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4C61C" w14:textId="4BCE0FEA" w:rsidR="00A04542" w:rsidRDefault="00EC157B" w:rsidP="00EC157B">
      <w:pPr>
        <w:pStyle w:val="1"/>
        <w:jc w:val="center"/>
        <w:rPr>
          <w:rFonts w:hint="eastAsia"/>
        </w:rPr>
      </w:pPr>
      <w:r>
        <w:rPr>
          <w:rFonts w:hint="eastAsia"/>
        </w:rPr>
        <w:t>水浒传</w:t>
      </w:r>
    </w:p>
    <w:p w14:paraId="11B31ADB" w14:textId="0CA695C2" w:rsidR="008F2677" w:rsidRPr="008F2677" w:rsidRDefault="008F2677" w:rsidP="008F2677">
      <w:pPr>
        <w:pStyle w:val="2"/>
        <w:rPr>
          <w:rFonts w:hint="eastAsia"/>
        </w:rPr>
      </w:pPr>
      <w:r>
        <w:rPr>
          <w:rFonts w:hint="eastAsia"/>
        </w:rPr>
        <w:t>用词</w:t>
      </w:r>
    </w:p>
    <w:p w14:paraId="6AA45E68" w14:textId="641610E0" w:rsidR="00E36B23" w:rsidRPr="000159CF" w:rsidRDefault="00FB70A1" w:rsidP="00A04542">
      <w:pPr>
        <w:rPr>
          <w:rFonts w:ascii="Helvetica" w:hAnsi="Helvetica" w:cs="Helvetica"/>
          <w:color w:val="333333"/>
          <w:szCs w:val="21"/>
          <w:shd w:val="clear" w:color="auto" w:fill="FFFFFF"/>
        </w:rPr>
      </w:pPr>
      <w:r w:rsidRPr="002E5365">
        <w:rPr>
          <w:rFonts w:hint="eastAsia"/>
          <w:b/>
          <w:bCs/>
        </w:rPr>
        <w:t>书林</w:t>
      </w:r>
      <w:r>
        <w:rPr>
          <w:rFonts w:hint="eastAsia"/>
        </w:rPr>
        <w:t>：</w:t>
      </w:r>
      <w:r>
        <w:rPr>
          <w:rFonts w:ascii="Helvetica" w:hAnsi="Helvetica" w:cs="Helvetica"/>
          <w:color w:val="333333"/>
          <w:szCs w:val="21"/>
          <w:shd w:val="clear" w:color="auto" w:fill="FFFFFF"/>
        </w:rPr>
        <w:t>文人学者之群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藏书处</w:t>
      </w:r>
      <w:r w:rsidR="0063472F">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极言其书之多</w:t>
      </w:r>
      <w:r>
        <w:rPr>
          <w:rFonts w:ascii="Helvetica" w:hAnsi="Helvetica" w:cs="Helvetica" w:hint="eastAsia"/>
          <w:color w:val="333333"/>
          <w:szCs w:val="21"/>
          <w:shd w:val="clear" w:color="auto" w:fill="FFFFFF"/>
        </w:rPr>
        <w:t>；</w:t>
      </w:r>
      <w:r w:rsidR="0063472F">
        <w:rPr>
          <w:rFonts w:ascii="Helvetica" w:hAnsi="Helvetica" w:cs="Helvetica"/>
          <w:color w:val="333333"/>
          <w:szCs w:val="21"/>
          <w:shd w:val="clear" w:color="auto" w:fill="FFFFFF"/>
        </w:rPr>
        <w:t>指秘书省</w:t>
      </w:r>
      <w:r w:rsidR="0063472F">
        <w:rPr>
          <w:rFonts w:ascii="Helvetica" w:hAnsi="Helvetica" w:cs="Helvetica" w:hint="eastAsia"/>
          <w:color w:val="333333"/>
          <w:szCs w:val="21"/>
          <w:shd w:val="clear" w:color="auto" w:fill="FFFFFF"/>
        </w:rPr>
        <w:t>；</w:t>
      </w:r>
      <w:r w:rsidR="0063472F">
        <w:rPr>
          <w:rFonts w:ascii="Helvetica" w:hAnsi="Helvetica" w:cs="Helvetica"/>
          <w:color w:val="333333"/>
          <w:szCs w:val="21"/>
          <w:shd w:val="clear" w:color="auto" w:fill="FFFFFF"/>
        </w:rPr>
        <w:t>书坊</w:t>
      </w:r>
      <w:r w:rsidR="0063472F">
        <w:rPr>
          <w:rFonts w:ascii="Helvetica" w:hAnsi="Helvetica" w:cs="Helvetica" w:hint="eastAsia"/>
          <w:color w:val="333333"/>
          <w:szCs w:val="21"/>
          <w:shd w:val="clear" w:color="auto" w:fill="FFFFFF"/>
        </w:rPr>
        <w:t>。</w:t>
      </w:r>
      <w:r w:rsidR="00DE725D" w:rsidRPr="00B54203">
        <w:rPr>
          <w:rFonts w:ascii="Helvetica" w:hAnsi="Helvetica" w:cs="Helvetica"/>
          <w:b/>
          <w:bCs/>
          <w:color w:val="333333"/>
          <w:szCs w:val="21"/>
          <w:shd w:val="clear" w:color="auto" w:fill="FFFFFF"/>
        </w:rPr>
        <w:t>埋殡</w:t>
      </w:r>
      <w:r w:rsidR="00DE725D">
        <w:rPr>
          <w:rFonts w:ascii="Helvetica" w:hAnsi="Helvetica" w:cs="Helvetica" w:hint="eastAsia"/>
          <w:color w:val="333333"/>
          <w:szCs w:val="21"/>
          <w:shd w:val="clear" w:color="auto" w:fill="FFFFFF"/>
        </w:rPr>
        <w:t>：</w:t>
      </w:r>
      <w:r w:rsidR="00DE725D">
        <w:rPr>
          <w:rFonts w:ascii="Helvetica" w:hAnsi="Helvetica" w:cs="Helvetica"/>
          <w:color w:val="333333"/>
          <w:szCs w:val="21"/>
          <w:shd w:val="clear" w:color="auto" w:fill="FFFFFF"/>
        </w:rPr>
        <w:t>埋葬，殡葬。</w:t>
      </w:r>
      <w:r w:rsidR="002E5365" w:rsidRPr="002E5365">
        <w:rPr>
          <w:rFonts w:ascii="Helvetica" w:hAnsi="Helvetica" w:cs="Helvetica"/>
          <w:b/>
          <w:bCs/>
          <w:color w:val="333333"/>
          <w:szCs w:val="21"/>
          <w:shd w:val="clear" w:color="auto" w:fill="FFFFFF"/>
        </w:rPr>
        <w:t>俊逸</w:t>
      </w:r>
      <w:r w:rsidR="002E5365">
        <w:rPr>
          <w:rFonts w:ascii="Helvetica" w:hAnsi="Helvetica" w:cs="Helvetica" w:hint="eastAsia"/>
          <w:color w:val="333333"/>
          <w:szCs w:val="21"/>
          <w:shd w:val="clear" w:color="auto" w:fill="FFFFFF"/>
        </w:rPr>
        <w:t>：</w:t>
      </w:r>
      <w:r w:rsidR="002E5365">
        <w:rPr>
          <w:rFonts w:ascii="Helvetica" w:hAnsi="Helvetica" w:cs="Helvetica"/>
          <w:color w:val="333333"/>
          <w:szCs w:val="21"/>
          <w:shd w:val="clear" w:color="auto" w:fill="FFFFFF"/>
        </w:rPr>
        <w:t>英俊洒脱，超群拔俗</w:t>
      </w:r>
      <w:r w:rsidR="002E5365">
        <w:rPr>
          <w:rFonts w:ascii="Helvetica" w:hAnsi="Helvetica" w:cs="Helvetica" w:hint="eastAsia"/>
          <w:color w:val="333333"/>
          <w:szCs w:val="21"/>
          <w:shd w:val="clear" w:color="auto" w:fill="FFFFFF"/>
        </w:rPr>
        <w:t>；</w:t>
      </w:r>
      <w:r w:rsidR="002E5365">
        <w:rPr>
          <w:rFonts w:ascii="Helvetica" w:hAnsi="Helvetica" w:cs="Helvetica"/>
          <w:color w:val="333333"/>
          <w:szCs w:val="21"/>
          <w:shd w:val="clear" w:color="auto" w:fill="FFFFFF"/>
        </w:rPr>
        <w:t>指超群拔俗的人</w:t>
      </w:r>
      <w:r w:rsidR="008776E7">
        <w:rPr>
          <w:rFonts w:ascii="Helvetica" w:hAnsi="Helvetica" w:cs="Helvetica" w:hint="eastAsia"/>
          <w:color w:val="333333"/>
          <w:szCs w:val="21"/>
          <w:shd w:val="clear" w:color="auto" w:fill="FFFFFF"/>
        </w:rPr>
        <w:t>。</w:t>
      </w:r>
      <w:r w:rsidR="008776E7" w:rsidRPr="008776E7">
        <w:rPr>
          <w:rFonts w:ascii="Helvetica" w:hAnsi="Helvetica" w:cs="Helvetica" w:hint="eastAsia"/>
          <w:b/>
          <w:bCs/>
          <w:color w:val="333333"/>
          <w:szCs w:val="21"/>
          <w:shd w:val="clear" w:color="auto" w:fill="FFFFFF"/>
        </w:rPr>
        <w:t>扰扰</w:t>
      </w:r>
      <w:r w:rsidR="008776E7">
        <w:rPr>
          <w:rFonts w:ascii="Helvetica" w:hAnsi="Helvetica" w:cs="Helvetica" w:hint="eastAsia"/>
          <w:color w:val="333333"/>
          <w:szCs w:val="21"/>
          <w:shd w:val="clear" w:color="auto" w:fill="FFFFFF"/>
        </w:rPr>
        <w:t>：</w:t>
      </w:r>
      <w:r w:rsidR="008776E7">
        <w:rPr>
          <w:rFonts w:ascii="Helvetica" w:hAnsi="Helvetica" w:cs="Helvetica"/>
          <w:color w:val="333333"/>
          <w:szCs w:val="21"/>
          <w:shd w:val="clear" w:color="auto" w:fill="FFFFFF"/>
        </w:rPr>
        <w:t>指纷乱貌；烦乱貌</w:t>
      </w:r>
      <w:r w:rsidR="008776E7">
        <w:rPr>
          <w:rFonts w:ascii="Helvetica" w:hAnsi="Helvetica" w:cs="Helvetica" w:hint="eastAsia"/>
          <w:color w:val="333333"/>
          <w:szCs w:val="21"/>
          <w:shd w:val="clear" w:color="auto" w:fill="FFFFFF"/>
        </w:rPr>
        <w:t>。</w:t>
      </w:r>
      <w:r w:rsidR="00586DA8" w:rsidRPr="00E16D2A">
        <w:rPr>
          <w:rFonts w:ascii="Helvetica" w:hAnsi="Helvetica" w:cs="Helvetica"/>
          <w:b/>
          <w:bCs/>
          <w:color w:val="333333"/>
          <w:szCs w:val="21"/>
          <w:shd w:val="clear" w:color="auto" w:fill="FFFFFF"/>
        </w:rPr>
        <w:t>天</w:t>
      </w:r>
      <w:proofErr w:type="gramStart"/>
      <w:r w:rsidR="00586DA8" w:rsidRPr="00E16D2A">
        <w:rPr>
          <w:rFonts w:ascii="Helvetica" w:hAnsi="Helvetica" w:cs="Helvetica"/>
          <w:b/>
          <w:bCs/>
          <w:color w:val="333333"/>
          <w:szCs w:val="21"/>
          <w:shd w:val="clear" w:color="auto" w:fill="FFFFFF"/>
        </w:rPr>
        <w:t>衢</w:t>
      </w:r>
      <w:proofErr w:type="gramEnd"/>
      <w:r w:rsidR="00586DA8">
        <w:rPr>
          <w:rFonts w:ascii="Helvetica" w:hAnsi="Helvetica" w:cs="Helvetica" w:hint="eastAsia"/>
          <w:color w:val="333333"/>
          <w:szCs w:val="21"/>
          <w:shd w:val="clear" w:color="auto" w:fill="FFFFFF"/>
        </w:rPr>
        <w:t>：</w:t>
      </w:r>
      <w:r w:rsidR="00586DA8">
        <w:rPr>
          <w:rFonts w:ascii="Helvetica" w:hAnsi="Helvetica" w:cs="Helvetica"/>
          <w:color w:val="333333"/>
          <w:szCs w:val="21"/>
          <w:shd w:val="clear" w:color="auto" w:fill="FFFFFF"/>
        </w:rPr>
        <w:t>天空广阔</w:t>
      </w:r>
      <w:r w:rsidR="00586DA8">
        <w:rPr>
          <w:rFonts w:ascii="Helvetica" w:hAnsi="Helvetica" w:cs="Helvetica" w:hint="eastAsia"/>
          <w:color w:val="333333"/>
          <w:szCs w:val="21"/>
          <w:shd w:val="clear" w:color="auto" w:fill="FFFFFF"/>
        </w:rPr>
        <w:t>。</w:t>
      </w:r>
      <w:r w:rsidR="00473122" w:rsidRPr="00473122">
        <w:rPr>
          <w:rFonts w:ascii="Helvetica" w:hAnsi="Helvetica" w:cs="Helvetica" w:hint="eastAsia"/>
          <w:b/>
          <w:bCs/>
          <w:color w:val="333333"/>
          <w:szCs w:val="21"/>
          <w:shd w:val="clear" w:color="auto" w:fill="FFFFFF"/>
        </w:rPr>
        <w:t>虚舟</w:t>
      </w:r>
      <w:r w:rsidR="00473122">
        <w:rPr>
          <w:rFonts w:ascii="Helvetica" w:hAnsi="Helvetica" w:cs="Helvetica" w:hint="eastAsia"/>
          <w:color w:val="333333"/>
          <w:szCs w:val="21"/>
          <w:shd w:val="clear" w:color="auto" w:fill="FFFFFF"/>
        </w:rPr>
        <w:t>：</w:t>
      </w:r>
      <w:r w:rsidR="00473122">
        <w:rPr>
          <w:rFonts w:ascii="Helvetica" w:hAnsi="Helvetica" w:cs="Helvetica"/>
          <w:color w:val="333333"/>
          <w:szCs w:val="21"/>
          <w:shd w:val="clear" w:color="auto" w:fill="FFFFFF"/>
        </w:rPr>
        <w:t>无人驾御的船只</w:t>
      </w:r>
      <w:r w:rsidR="00473122">
        <w:rPr>
          <w:rFonts w:ascii="Helvetica" w:hAnsi="Helvetica" w:cs="Helvetica" w:hint="eastAsia"/>
          <w:color w:val="333333"/>
          <w:szCs w:val="21"/>
          <w:shd w:val="clear" w:color="auto" w:fill="FFFFFF"/>
        </w:rPr>
        <w:t>；</w:t>
      </w:r>
      <w:r w:rsidR="00473122">
        <w:rPr>
          <w:rFonts w:ascii="Helvetica" w:hAnsi="Helvetica" w:cs="Helvetica"/>
          <w:color w:val="333333"/>
          <w:szCs w:val="21"/>
          <w:shd w:val="clear" w:color="auto" w:fill="FFFFFF"/>
        </w:rPr>
        <w:t>比喻胸怀恬淡旷达</w:t>
      </w:r>
      <w:r w:rsidR="00473122">
        <w:rPr>
          <w:rFonts w:ascii="Helvetica" w:hAnsi="Helvetica" w:cs="Helvetica" w:hint="eastAsia"/>
          <w:color w:val="333333"/>
          <w:szCs w:val="21"/>
          <w:shd w:val="clear" w:color="auto" w:fill="FFFFFF"/>
        </w:rPr>
        <w:t>；</w:t>
      </w:r>
      <w:proofErr w:type="gramStart"/>
      <w:r w:rsidR="00473122">
        <w:rPr>
          <w:rFonts w:ascii="Helvetica" w:hAnsi="Helvetica" w:cs="Helvetica"/>
          <w:color w:val="333333"/>
          <w:szCs w:val="21"/>
          <w:shd w:val="clear" w:color="auto" w:fill="FFFFFF"/>
        </w:rPr>
        <w:t>谓任其</w:t>
      </w:r>
      <w:proofErr w:type="gramEnd"/>
      <w:r w:rsidR="00473122">
        <w:rPr>
          <w:rFonts w:ascii="Helvetica" w:hAnsi="Helvetica" w:cs="Helvetica"/>
          <w:color w:val="333333"/>
          <w:szCs w:val="21"/>
          <w:shd w:val="clear" w:color="auto" w:fill="FFFFFF"/>
        </w:rPr>
        <w:t>漂流的舟楫</w:t>
      </w:r>
      <w:r w:rsidR="003C36C6">
        <w:rPr>
          <w:rFonts w:ascii="Helvetica" w:hAnsi="Helvetica" w:cs="Helvetica" w:hint="eastAsia"/>
          <w:color w:val="333333"/>
          <w:szCs w:val="21"/>
          <w:shd w:val="clear" w:color="auto" w:fill="FFFFFF"/>
        </w:rPr>
        <w:t>；</w:t>
      </w:r>
      <w:r w:rsidR="00473122">
        <w:rPr>
          <w:rFonts w:ascii="Helvetica" w:hAnsi="Helvetica" w:cs="Helvetica"/>
          <w:color w:val="333333"/>
          <w:szCs w:val="21"/>
          <w:shd w:val="clear" w:color="auto" w:fill="FFFFFF"/>
        </w:rPr>
        <w:t>常比喻人事飘忽，播迁无定</w:t>
      </w:r>
      <w:r w:rsidR="00473122">
        <w:rPr>
          <w:rFonts w:ascii="Helvetica" w:hAnsi="Helvetica" w:cs="Helvetica" w:hint="eastAsia"/>
          <w:color w:val="333333"/>
          <w:szCs w:val="21"/>
          <w:shd w:val="clear" w:color="auto" w:fill="FFFFFF"/>
        </w:rPr>
        <w:t>；</w:t>
      </w:r>
      <w:r w:rsidR="00EE0455">
        <w:rPr>
          <w:rFonts w:ascii="Helvetica" w:hAnsi="Helvetica" w:cs="Helvetica"/>
          <w:color w:val="333333"/>
          <w:szCs w:val="21"/>
          <w:shd w:val="clear" w:color="auto" w:fill="FFFFFF"/>
        </w:rPr>
        <w:t>轻捷之舟</w:t>
      </w:r>
      <w:r w:rsidR="00EE0455">
        <w:rPr>
          <w:rFonts w:ascii="Helvetica" w:hAnsi="Helvetica" w:cs="Helvetica" w:hint="eastAsia"/>
          <w:color w:val="333333"/>
          <w:szCs w:val="21"/>
          <w:shd w:val="clear" w:color="auto" w:fill="FFFFFF"/>
        </w:rPr>
        <w:t>。</w:t>
      </w:r>
      <w:r w:rsidR="00995C33" w:rsidRPr="00995C33">
        <w:rPr>
          <w:rFonts w:ascii="Helvetica" w:hAnsi="Helvetica" w:cs="Helvetica"/>
          <w:b/>
          <w:bCs/>
          <w:color w:val="333333"/>
          <w:szCs w:val="21"/>
          <w:shd w:val="clear" w:color="auto" w:fill="FFFFFF"/>
        </w:rPr>
        <w:t>伏望</w:t>
      </w:r>
      <w:r w:rsidR="00995C33">
        <w:rPr>
          <w:rFonts w:ascii="Helvetica" w:hAnsi="Helvetica" w:cs="Helvetica" w:hint="eastAsia"/>
          <w:color w:val="333333"/>
          <w:szCs w:val="21"/>
          <w:shd w:val="clear" w:color="auto" w:fill="FFFFFF"/>
        </w:rPr>
        <w:t>：</w:t>
      </w:r>
      <w:r w:rsidR="00995C33">
        <w:rPr>
          <w:rFonts w:ascii="Helvetica" w:hAnsi="Helvetica" w:cs="Helvetica"/>
          <w:color w:val="333333"/>
          <w:szCs w:val="21"/>
          <w:shd w:val="clear" w:color="auto" w:fill="FFFFFF"/>
        </w:rPr>
        <w:t>表希望的敬词</w:t>
      </w:r>
      <w:r w:rsidR="00995C33">
        <w:rPr>
          <w:rFonts w:ascii="Helvetica" w:hAnsi="Helvetica" w:cs="Helvetica" w:hint="eastAsia"/>
          <w:color w:val="333333"/>
          <w:szCs w:val="21"/>
          <w:shd w:val="clear" w:color="auto" w:fill="FFFFFF"/>
        </w:rPr>
        <w:t>，</w:t>
      </w:r>
      <w:r w:rsidR="00995C33">
        <w:rPr>
          <w:rFonts w:ascii="Helvetica" w:hAnsi="Helvetica" w:cs="Helvetica"/>
          <w:color w:val="333333"/>
          <w:szCs w:val="21"/>
          <w:shd w:val="clear" w:color="auto" w:fill="FFFFFF"/>
        </w:rPr>
        <w:t>多用于下对上</w:t>
      </w:r>
      <w:r w:rsidR="00995C33" w:rsidRPr="00B3131C">
        <w:rPr>
          <w:rFonts w:hint="eastAsia"/>
        </w:rPr>
        <w:t>。</w:t>
      </w:r>
      <w:proofErr w:type="gramStart"/>
      <w:r w:rsidR="00E6394F" w:rsidRPr="00B3131C">
        <w:rPr>
          <w:rFonts w:hint="eastAsia"/>
          <w:b/>
          <w:bCs/>
        </w:rPr>
        <w:t>禳</w:t>
      </w:r>
      <w:proofErr w:type="gramEnd"/>
      <w:r w:rsidR="00E6394F" w:rsidRPr="00B3131C">
        <w:rPr>
          <w:rFonts w:hint="eastAsia"/>
          <w:b/>
          <w:bCs/>
        </w:rPr>
        <w:t>谢</w:t>
      </w:r>
      <w:r w:rsidR="00E6394F" w:rsidRPr="00B3131C">
        <w:rPr>
          <w:rFonts w:hint="eastAsia"/>
        </w:rPr>
        <w:t>：</w:t>
      </w:r>
      <w:r w:rsidR="00E6394F" w:rsidRPr="00B3131C">
        <w:t>祈祷神鬼以消除灾祸</w:t>
      </w:r>
      <w:r w:rsidR="00E6394F" w:rsidRPr="00B3131C">
        <w:rPr>
          <w:rFonts w:hint="eastAsia"/>
        </w:rPr>
        <w:t>。</w:t>
      </w:r>
      <w:r w:rsidR="001A7A72" w:rsidRPr="001A7A72">
        <w:rPr>
          <w:rFonts w:ascii="Helvetica" w:hAnsi="Helvetica" w:cs="Helvetica" w:hint="eastAsia"/>
          <w:b/>
          <w:bCs/>
          <w:color w:val="333333"/>
          <w:szCs w:val="21"/>
          <w:shd w:val="clear" w:color="auto" w:fill="FFFFFF"/>
        </w:rPr>
        <w:t>曲度</w:t>
      </w:r>
      <w:r w:rsidR="001A7A72">
        <w:rPr>
          <w:rFonts w:ascii="Helvetica" w:hAnsi="Helvetica" w:cs="Helvetica" w:hint="eastAsia"/>
          <w:color w:val="333333"/>
          <w:szCs w:val="21"/>
          <w:shd w:val="clear" w:color="auto" w:fill="FFFFFF"/>
        </w:rPr>
        <w:t>：</w:t>
      </w:r>
      <w:r w:rsidR="001A7A72">
        <w:rPr>
          <w:rFonts w:ascii="Arial" w:hAnsi="Arial" w:cs="Arial"/>
          <w:color w:val="000000"/>
          <w:sz w:val="20"/>
          <w:szCs w:val="20"/>
          <w:shd w:val="clear" w:color="auto" w:fill="FFFFFF"/>
        </w:rPr>
        <w:t>歌曲的节拍、音调。</w:t>
      </w:r>
      <w:r w:rsidR="00AF7017" w:rsidRPr="00AF7017">
        <w:rPr>
          <w:rFonts w:ascii="Helvetica" w:hAnsi="Helvetica" w:cs="Helvetica"/>
          <w:b/>
          <w:bCs/>
          <w:color w:val="333333"/>
          <w:szCs w:val="21"/>
          <w:shd w:val="clear" w:color="auto" w:fill="FFFFFF"/>
        </w:rPr>
        <w:t>寰宇</w:t>
      </w:r>
      <w:r w:rsidR="00AF7017">
        <w:rPr>
          <w:rFonts w:ascii="Helvetica" w:hAnsi="Helvetica" w:cs="Helvetica" w:hint="eastAsia"/>
          <w:color w:val="333333"/>
          <w:szCs w:val="21"/>
          <w:shd w:val="clear" w:color="auto" w:fill="FFFFFF"/>
        </w:rPr>
        <w:t>：</w:t>
      </w:r>
      <w:r w:rsidR="00AF7017">
        <w:rPr>
          <w:rFonts w:ascii="Helvetica" w:hAnsi="Helvetica" w:cs="Helvetica"/>
          <w:color w:val="333333"/>
          <w:szCs w:val="21"/>
          <w:shd w:val="clear" w:color="auto" w:fill="FFFFFF"/>
        </w:rPr>
        <w:t>指整个宇宙、空间。</w:t>
      </w:r>
      <w:proofErr w:type="gramStart"/>
      <w:r w:rsidR="00CB5CDD" w:rsidRPr="00542DDD">
        <w:rPr>
          <w:rFonts w:ascii="Helvetica" w:hAnsi="Helvetica" w:cs="Helvetica"/>
          <w:b/>
          <w:bCs/>
          <w:color w:val="333333"/>
          <w:szCs w:val="21"/>
          <w:shd w:val="clear" w:color="auto" w:fill="FFFFFF"/>
        </w:rPr>
        <w:t>赍</w:t>
      </w:r>
      <w:proofErr w:type="gramEnd"/>
      <w:r w:rsidR="00CB5CDD" w:rsidRPr="00542DDD">
        <w:rPr>
          <w:rFonts w:ascii="Helvetica" w:hAnsi="Helvetica" w:cs="Helvetica"/>
          <w:b/>
          <w:bCs/>
          <w:color w:val="333333"/>
          <w:szCs w:val="21"/>
          <w:shd w:val="clear" w:color="auto" w:fill="FFFFFF"/>
        </w:rPr>
        <w:t>擎</w:t>
      </w:r>
      <w:r w:rsidR="00CB5CDD">
        <w:rPr>
          <w:rFonts w:ascii="Helvetica" w:hAnsi="Helvetica" w:cs="Helvetica" w:hint="eastAsia"/>
          <w:color w:val="333333"/>
          <w:szCs w:val="21"/>
          <w:shd w:val="clear" w:color="auto" w:fill="FFFFFF"/>
        </w:rPr>
        <w:t>：</w:t>
      </w:r>
      <w:r w:rsidR="00CB5CDD" w:rsidRPr="00542DDD">
        <w:rPr>
          <w:rFonts w:ascii="Helvetica" w:hAnsi="Helvetica" w:cs="Helvetica" w:hint="eastAsia"/>
          <w:color w:val="333333"/>
          <w:szCs w:val="21"/>
          <w:shd w:val="clear" w:color="auto" w:fill="FFFFFF"/>
        </w:rPr>
        <w:t>亦作“賷擎”</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捧持；持送；携带</w:t>
      </w:r>
      <w:r w:rsidR="00CB5CDD">
        <w:rPr>
          <w:rFonts w:ascii="Helvetica" w:hAnsi="Helvetica" w:cs="Helvetica" w:hint="eastAsia"/>
          <w:color w:val="333333"/>
          <w:szCs w:val="21"/>
          <w:shd w:val="clear" w:color="auto" w:fill="FFFFFF"/>
        </w:rPr>
        <w:t>。</w:t>
      </w:r>
      <w:r w:rsidR="007E1D6B" w:rsidRPr="007E1D6B">
        <w:rPr>
          <w:rFonts w:hint="eastAsia"/>
          <w:b/>
          <w:bCs/>
        </w:rPr>
        <w:t>熙</w:t>
      </w:r>
      <w:proofErr w:type="gramStart"/>
      <w:r w:rsidR="007E1D6B" w:rsidRPr="007E1D6B">
        <w:rPr>
          <w:rFonts w:hint="eastAsia"/>
          <w:b/>
          <w:bCs/>
        </w:rPr>
        <w:t>熙</w:t>
      </w:r>
      <w:proofErr w:type="gramEnd"/>
      <w:r w:rsidR="007E1D6B">
        <w:rPr>
          <w:rFonts w:hint="eastAsia"/>
        </w:rPr>
        <w:t>：</w:t>
      </w:r>
      <w:r w:rsidR="007E1D6B" w:rsidRPr="007E1D6B">
        <w:rPr>
          <w:rFonts w:hint="eastAsia"/>
        </w:rPr>
        <w:t>和乐貌</w:t>
      </w:r>
      <w:r w:rsidR="007E1D6B">
        <w:rPr>
          <w:rFonts w:hint="eastAsia"/>
        </w:rPr>
        <w:t>；</w:t>
      </w:r>
      <w:r w:rsidR="007E1D6B" w:rsidRPr="007E1D6B">
        <w:rPr>
          <w:rFonts w:hint="eastAsia"/>
        </w:rPr>
        <w:t>平易貌</w:t>
      </w:r>
      <w:r w:rsidR="007E1D6B">
        <w:rPr>
          <w:rFonts w:hint="eastAsia"/>
        </w:rPr>
        <w:t>；</w:t>
      </w:r>
      <w:r w:rsidR="007E1D6B" w:rsidRPr="007E1D6B">
        <w:rPr>
          <w:rFonts w:hint="eastAsia"/>
        </w:rPr>
        <w:t>广大貌</w:t>
      </w:r>
      <w:r w:rsidR="007E1D6B">
        <w:rPr>
          <w:rFonts w:hint="eastAsia"/>
        </w:rPr>
        <w:t>；</w:t>
      </w:r>
      <w:r w:rsidR="007E1D6B" w:rsidRPr="007E1D6B">
        <w:rPr>
          <w:rFonts w:hint="eastAsia"/>
        </w:rPr>
        <w:t>繁盛貌</w:t>
      </w:r>
      <w:r w:rsidR="007E1D6B">
        <w:rPr>
          <w:rFonts w:hint="eastAsia"/>
        </w:rPr>
        <w:t>；</w:t>
      </w:r>
      <w:r w:rsidR="007E1D6B" w:rsidRPr="007E1D6B">
        <w:rPr>
          <w:rFonts w:hint="eastAsia"/>
        </w:rPr>
        <w:t>纷杂貌</w:t>
      </w:r>
      <w:r w:rsidR="007E1D6B">
        <w:rPr>
          <w:rFonts w:hint="eastAsia"/>
        </w:rPr>
        <w:t>；</w:t>
      </w:r>
      <w:r w:rsidR="007E1D6B" w:rsidRPr="007E1D6B">
        <w:rPr>
          <w:rFonts w:hint="eastAsia"/>
        </w:rPr>
        <w:t>象声词</w:t>
      </w:r>
      <w:r w:rsidR="007E1D6B">
        <w:rPr>
          <w:rFonts w:hint="eastAsia"/>
        </w:rPr>
        <w:t>。</w:t>
      </w:r>
      <w:r w:rsidR="00CC430B" w:rsidRPr="00CC430B">
        <w:rPr>
          <w:rFonts w:ascii="Helvetica" w:hAnsi="Helvetica" w:cs="Helvetica"/>
          <w:b/>
          <w:bCs/>
          <w:color w:val="333333"/>
          <w:szCs w:val="21"/>
          <w:shd w:val="clear" w:color="auto" w:fill="FFFFFF"/>
        </w:rPr>
        <w:t>化育</w:t>
      </w:r>
      <w:r w:rsidR="00CC430B">
        <w:rPr>
          <w:rFonts w:ascii="Helvetica" w:hAnsi="Helvetica" w:cs="Helvetica" w:hint="eastAsia"/>
          <w:color w:val="333333"/>
          <w:szCs w:val="21"/>
          <w:shd w:val="clear" w:color="auto" w:fill="FFFFFF"/>
        </w:rPr>
        <w:t>：</w:t>
      </w:r>
      <w:r w:rsidR="00CC430B">
        <w:rPr>
          <w:rFonts w:ascii="Helvetica" w:hAnsi="Helvetica" w:cs="Helvetica"/>
          <w:color w:val="333333"/>
          <w:szCs w:val="21"/>
          <w:shd w:val="clear" w:color="auto" w:fill="FFFFFF"/>
        </w:rPr>
        <w:t>化生长育</w:t>
      </w:r>
      <w:r w:rsidR="00D77367">
        <w:rPr>
          <w:rFonts w:ascii="Helvetica" w:hAnsi="Helvetica" w:cs="Helvetica" w:hint="eastAsia"/>
          <w:color w:val="333333"/>
          <w:szCs w:val="21"/>
          <w:shd w:val="clear" w:color="auto" w:fill="FFFFFF"/>
        </w:rPr>
        <w:t>；</w:t>
      </w:r>
      <w:r w:rsidR="00CC430B">
        <w:rPr>
          <w:rFonts w:ascii="Helvetica" w:hAnsi="Helvetica" w:cs="Helvetica"/>
          <w:color w:val="333333"/>
          <w:szCs w:val="21"/>
          <w:shd w:val="clear" w:color="auto" w:fill="FFFFFF"/>
        </w:rPr>
        <w:t>教化培育。</w:t>
      </w:r>
      <w:r w:rsidR="00C60DD2" w:rsidRPr="00566906">
        <w:rPr>
          <w:rFonts w:ascii="Helvetica" w:hAnsi="Helvetica" w:cs="Helvetica"/>
          <w:b/>
          <w:bCs/>
          <w:color w:val="333333"/>
          <w:szCs w:val="21"/>
          <w:shd w:val="clear" w:color="auto" w:fill="FFFFFF"/>
        </w:rPr>
        <w:t>青黛</w:t>
      </w:r>
      <w:r w:rsidR="00C60DD2">
        <w:rPr>
          <w:rFonts w:ascii="Helvetica" w:hAnsi="Helvetica" w:cs="Helvetica" w:hint="eastAsia"/>
          <w:color w:val="333333"/>
          <w:szCs w:val="21"/>
          <w:shd w:val="clear" w:color="auto" w:fill="FFFFFF"/>
        </w:rPr>
        <w:t>：</w:t>
      </w:r>
      <w:r w:rsidR="00C60DD2" w:rsidRPr="00566906">
        <w:rPr>
          <w:rFonts w:ascii="Helvetica" w:hAnsi="Helvetica" w:cs="Helvetica" w:hint="eastAsia"/>
          <w:color w:val="333333"/>
          <w:szCs w:val="21"/>
          <w:shd w:val="clear" w:color="auto" w:fill="FFFFFF"/>
        </w:rPr>
        <w:t>青黑色颜料</w:t>
      </w:r>
      <w:r w:rsidR="00C60DD2">
        <w:rPr>
          <w:rFonts w:ascii="Helvetica" w:hAnsi="Helvetica" w:cs="Helvetica" w:hint="eastAsia"/>
          <w:color w:val="333333"/>
          <w:szCs w:val="21"/>
          <w:shd w:val="clear" w:color="auto" w:fill="FFFFFF"/>
        </w:rPr>
        <w:t>，</w:t>
      </w:r>
      <w:r w:rsidR="00C60DD2" w:rsidRPr="00566906">
        <w:rPr>
          <w:rFonts w:ascii="Helvetica" w:hAnsi="Helvetica" w:cs="Helvetica" w:hint="eastAsia"/>
          <w:color w:val="333333"/>
          <w:szCs w:val="21"/>
          <w:shd w:val="clear" w:color="auto" w:fill="FFFFFF"/>
        </w:rPr>
        <w:t>古代女子常用以画眉</w:t>
      </w:r>
      <w:r w:rsidR="00C60DD2">
        <w:rPr>
          <w:rFonts w:ascii="Helvetica" w:hAnsi="Helvetica" w:cs="Helvetica" w:hint="eastAsia"/>
          <w:color w:val="333333"/>
          <w:szCs w:val="21"/>
          <w:shd w:val="clear" w:color="auto" w:fill="FFFFFF"/>
        </w:rPr>
        <w:t>；</w:t>
      </w:r>
      <w:r w:rsidR="00C60DD2">
        <w:rPr>
          <w:rFonts w:ascii="Helvetica" w:hAnsi="Helvetica" w:cs="Helvetica"/>
          <w:color w:val="333333"/>
          <w:szCs w:val="21"/>
          <w:shd w:val="clear" w:color="auto" w:fill="FFFFFF"/>
        </w:rPr>
        <w:t>借指眉头</w:t>
      </w:r>
      <w:r w:rsidR="00C60DD2">
        <w:rPr>
          <w:rFonts w:ascii="Helvetica" w:hAnsi="Helvetica" w:cs="Helvetica" w:hint="eastAsia"/>
          <w:color w:val="333333"/>
          <w:szCs w:val="21"/>
          <w:shd w:val="clear" w:color="auto" w:fill="FFFFFF"/>
        </w:rPr>
        <w:t>；</w:t>
      </w:r>
      <w:r w:rsidR="00C60DD2">
        <w:rPr>
          <w:rFonts w:ascii="Helvetica" w:hAnsi="Helvetica" w:cs="Helvetica"/>
          <w:color w:val="333333"/>
          <w:szCs w:val="21"/>
          <w:shd w:val="clear" w:color="auto" w:fill="FFFFFF"/>
        </w:rPr>
        <w:t>雨后草木青黑的颜色</w:t>
      </w:r>
      <w:r w:rsidR="00C60DD2">
        <w:rPr>
          <w:rFonts w:ascii="Helvetica" w:hAnsi="Helvetica" w:cs="Helvetica" w:hint="eastAsia"/>
          <w:color w:val="333333"/>
          <w:szCs w:val="21"/>
          <w:shd w:val="clear" w:color="auto" w:fill="FFFFFF"/>
        </w:rPr>
        <w:t>；</w:t>
      </w:r>
      <w:r w:rsidR="00C60DD2">
        <w:rPr>
          <w:rFonts w:ascii="Helvetica" w:hAnsi="Helvetica" w:cs="Helvetica"/>
          <w:color w:val="333333"/>
          <w:szCs w:val="21"/>
          <w:shd w:val="clear" w:color="auto" w:fill="FFFFFF"/>
        </w:rPr>
        <w:t>中药名</w:t>
      </w:r>
      <w:r w:rsidR="00C60DD2">
        <w:rPr>
          <w:rFonts w:ascii="Helvetica" w:hAnsi="Helvetica" w:cs="Helvetica" w:hint="eastAsia"/>
          <w:color w:val="333333"/>
          <w:szCs w:val="21"/>
          <w:shd w:val="clear" w:color="auto" w:fill="FFFFFF"/>
        </w:rPr>
        <w:t>，</w:t>
      </w:r>
      <w:r w:rsidR="00C60DD2">
        <w:rPr>
          <w:rFonts w:ascii="Helvetica" w:hAnsi="Helvetica" w:cs="Helvetica"/>
          <w:color w:val="333333"/>
          <w:szCs w:val="21"/>
          <w:shd w:val="clear" w:color="auto" w:fill="FFFFFF"/>
        </w:rPr>
        <w:t>也称</w:t>
      </w:r>
      <w:proofErr w:type="gramStart"/>
      <w:r w:rsidR="00C60DD2">
        <w:rPr>
          <w:rFonts w:ascii="Helvetica" w:hAnsi="Helvetica" w:cs="Helvetica"/>
          <w:color w:val="333333"/>
          <w:szCs w:val="21"/>
          <w:shd w:val="clear" w:color="auto" w:fill="FFFFFF"/>
        </w:rPr>
        <w:t>靛</w:t>
      </w:r>
      <w:proofErr w:type="gramEnd"/>
      <w:r w:rsidR="00C60DD2">
        <w:rPr>
          <w:rFonts w:ascii="Helvetica" w:hAnsi="Helvetica" w:cs="Helvetica"/>
          <w:color w:val="333333"/>
          <w:szCs w:val="21"/>
          <w:shd w:val="clear" w:color="auto" w:fill="FFFFFF"/>
        </w:rPr>
        <w:t>花</w:t>
      </w:r>
      <w:r w:rsidR="00C60DD2">
        <w:rPr>
          <w:rFonts w:ascii="Helvetica" w:hAnsi="Helvetica" w:cs="Helvetica" w:hint="eastAsia"/>
          <w:color w:val="333333"/>
          <w:szCs w:val="21"/>
          <w:shd w:val="clear" w:color="auto" w:fill="FFFFFF"/>
        </w:rPr>
        <w:t>。</w:t>
      </w:r>
      <w:r w:rsidR="00BE43AC" w:rsidRPr="008701D2">
        <w:rPr>
          <w:rFonts w:ascii="Helvetica" w:hAnsi="Helvetica" w:cs="Helvetica"/>
          <w:b/>
          <w:bCs/>
          <w:color w:val="333333"/>
          <w:szCs w:val="21"/>
          <w:shd w:val="clear" w:color="auto" w:fill="FFFFFF"/>
        </w:rPr>
        <w:t>驰驱</w:t>
      </w:r>
      <w:r w:rsidR="00BE43AC">
        <w:rPr>
          <w:rFonts w:ascii="Helvetica" w:hAnsi="Helvetica" w:cs="Helvetica" w:hint="eastAsia"/>
          <w:color w:val="333333"/>
          <w:szCs w:val="21"/>
          <w:shd w:val="clear" w:color="auto" w:fill="FFFFFF"/>
        </w:rPr>
        <w:t>：</w:t>
      </w:r>
      <w:r w:rsidR="00BE43AC">
        <w:rPr>
          <w:rFonts w:ascii="Helvetica" w:hAnsi="Helvetica" w:cs="Helvetica"/>
          <w:color w:val="333333"/>
          <w:szCs w:val="21"/>
          <w:shd w:val="clear" w:color="auto" w:fill="FFFFFF"/>
        </w:rPr>
        <w:t>飞驰</w:t>
      </w:r>
      <w:r w:rsidR="00BE43AC">
        <w:rPr>
          <w:rFonts w:ascii="Helvetica" w:hAnsi="Helvetica" w:cs="Helvetica" w:hint="eastAsia"/>
          <w:color w:val="333333"/>
          <w:szCs w:val="21"/>
          <w:shd w:val="clear" w:color="auto" w:fill="FFFFFF"/>
        </w:rPr>
        <w:t>；</w:t>
      </w:r>
      <w:r w:rsidR="00BE43AC">
        <w:rPr>
          <w:rFonts w:ascii="Helvetica" w:hAnsi="Helvetica" w:cs="Helvetica"/>
          <w:color w:val="333333"/>
          <w:szCs w:val="21"/>
          <w:shd w:val="clear" w:color="auto" w:fill="FFFFFF"/>
        </w:rPr>
        <w:t>奔走效力，尽全力效劳</w:t>
      </w:r>
      <w:r w:rsidR="00BE43AC">
        <w:rPr>
          <w:rFonts w:ascii="Helvetica" w:hAnsi="Helvetica" w:cs="Helvetica" w:hint="eastAsia"/>
          <w:color w:val="333333"/>
          <w:szCs w:val="21"/>
          <w:shd w:val="clear" w:color="auto" w:fill="FFFFFF"/>
        </w:rPr>
        <w:t>；</w:t>
      </w:r>
      <w:r w:rsidR="00BE43AC">
        <w:rPr>
          <w:rFonts w:ascii="Helvetica" w:hAnsi="Helvetica" w:cs="Helvetica"/>
          <w:color w:val="333333"/>
          <w:szCs w:val="21"/>
          <w:shd w:val="clear" w:color="auto" w:fill="FFFFFF"/>
        </w:rPr>
        <w:t>策马疾驰</w:t>
      </w:r>
      <w:r w:rsidR="00BE43AC">
        <w:rPr>
          <w:rFonts w:ascii="Helvetica" w:hAnsi="Helvetica" w:cs="Helvetica" w:hint="eastAsia"/>
          <w:color w:val="333333"/>
          <w:szCs w:val="21"/>
          <w:shd w:val="clear" w:color="auto" w:fill="FFFFFF"/>
        </w:rPr>
        <w:t>；</w:t>
      </w:r>
      <w:r w:rsidR="00BE43AC">
        <w:rPr>
          <w:rFonts w:ascii="Helvetica" w:hAnsi="Helvetica" w:cs="Helvetica"/>
          <w:color w:val="333333"/>
          <w:szCs w:val="21"/>
          <w:shd w:val="clear" w:color="auto" w:fill="FFFFFF"/>
        </w:rPr>
        <w:t>比喻替人奔走效力</w:t>
      </w:r>
      <w:r w:rsidR="00BE43AC">
        <w:rPr>
          <w:rFonts w:ascii="Helvetica" w:hAnsi="Helvetica" w:cs="Helvetica" w:hint="eastAsia"/>
          <w:color w:val="333333"/>
          <w:szCs w:val="21"/>
          <w:shd w:val="clear" w:color="auto" w:fill="FFFFFF"/>
        </w:rPr>
        <w:t>；</w:t>
      </w:r>
      <w:r w:rsidR="00BE43AC">
        <w:rPr>
          <w:rFonts w:ascii="Helvetica" w:hAnsi="Helvetica" w:cs="Helvetica"/>
          <w:color w:val="333333"/>
          <w:szCs w:val="21"/>
          <w:shd w:val="clear" w:color="auto" w:fill="FFFFFF"/>
        </w:rPr>
        <w:t>放肆恣意</w:t>
      </w:r>
      <w:r w:rsidR="00BE43AC">
        <w:rPr>
          <w:rFonts w:ascii="Helvetica" w:hAnsi="Helvetica" w:cs="Helvetica" w:hint="eastAsia"/>
          <w:color w:val="333333"/>
          <w:szCs w:val="21"/>
          <w:shd w:val="clear" w:color="auto" w:fill="FFFFFF"/>
        </w:rPr>
        <w:t>。</w:t>
      </w:r>
      <w:r w:rsidR="006A0398" w:rsidRPr="006A0398">
        <w:rPr>
          <w:rFonts w:ascii="Helvetica" w:hAnsi="Helvetica" w:cs="Helvetica"/>
          <w:b/>
          <w:bCs/>
          <w:color w:val="333333"/>
          <w:szCs w:val="21"/>
          <w:shd w:val="clear" w:color="auto" w:fill="FFFFFF"/>
        </w:rPr>
        <w:t>省刑</w:t>
      </w:r>
      <w:r w:rsidR="006A0398">
        <w:rPr>
          <w:rFonts w:ascii="Helvetica" w:hAnsi="Helvetica" w:cs="Helvetica" w:hint="eastAsia"/>
          <w:color w:val="333333"/>
          <w:szCs w:val="21"/>
          <w:shd w:val="clear" w:color="auto" w:fill="FFFFFF"/>
        </w:rPr>
        <w:t>：</w:t>
      </w:r>
      <w:r w:rsidR="006A0398">
        <w:rPr>
          <w:rFonts w:ascii="Helvetica" w:hAnsi="Helvetica" w:cs="Helvetica"/>
          <w:color w:val="333333"/>
          <w:szCs w:val="21"/>
          <w:shd w:val="clear" w:color="auto" w:fill="FFFFFF"/>
        </w:rPr>
        <w:t>指减少或减轻刑罚</w:t>
      </w:r>
      <w:r w:rsidR="006A0398">
        <w:rPr>
          <w:rFonts w:ascii="Helvetica" w:hAnsi="Helvetica" w:cs="Helvetica" w:hint="eastAsia"/>
          <w:color w:val="333333"/>
          <w:szCs w:val="21"/>
          <w:shd w:val="clear" w:color="auto" w:fill="FFFFFF"/>
        </w:rPr>
        <w:t>。</w:t>
      </w:r>
      <w:r w:rsidR="00CB5CDD" w:rsidRPr="00A915F3">
        <w:rPr>
          <w:rFonts w:ascii="Helvetica" w:hAnsi="Helvetica" w:cs="Helvetica"/>
          <w:b/>
          <w:bCs/>
          <w:color w:val="333333"/>
          <w:szCs w:val="21"/>
          <w:shd w:val="clear" w:color="auto" w:fill="FFFFFF"/>
        </w:rPr>
        <w:t>点视</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查点察看</w:t>
      </w:r>
      <w:r w:rsidR="00CB5CDD">
        <w:rPr>
          <w:rFonts w:ascii="Helvetica" w:hAnsi="Helvetica" w:cs="Helvetica" w:hint="eastAsia"/>
          <w:color w:val="333333"/>
          <w:szCs w:val="21"/>
          <w:shd w:val="clear" w:color="auto" w:fill="FFFFFF"/>
        </w:rPr>
        <w:t>。</w:t>
      </w:r>
      <w:proofErr w:type="gramStart"/>
      <w:r w:rsidR="00CB5CDD" w:rsidRPr="0072388B">
        <w:rPr>
          <w:rFonts w:ascii="Helvetica" w:hAnsi="Helvetica" w:cs="Helvetica"/>
          <w:b/>
          <w:bCs/>
          <w:color w:val="333333"/>
          <w:szCs w:val="21"/>
          <w:shd w:val="clear" w:color="auto" w:fill="FFFFFF"/>
        </w:rPr>
        <w:t>祈禳</w:t>
      </w:r>
      <w:proofErr w:type="gramEnd"/>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祈祷</w:t>
      </w:r>
      <w:proofErr w:type="gramStart"/>
      <w:r w:rsidR="00CB5CDD">
        <w:rPr>
          <w:rFonts w:ascii="Helvetica" w:hAnsi="Helvetica" w:cs="Helvetica"/>
          <w:color w:val="333333"/>
          <w:szCs w:val="21"/>
          <w:shd w:val="clear" w:color="auto" w:fill="FFFFFF"/>
        </w:rPr>
        <w:t>以求福除灾</w:t>
      </w:r>
      <w:proofErr w:type="gramEnd"/>
      <w:r w:rsidR="00CB5CDD">
        <w:rPr>
          <w:rFonts w:ascii="Helvetica" w:hAnsi="Helvetica" w:cs="Helvetica" w:hint="eastAsia"/>
          <w:color w:val="333333"/>
          <w:szCs w:val="21"/>
          <w:shd w:val="clear" w:color="auto" w:fill="FFFFFF"/>
        </w:rPr>
        <w:t>。</w:t>
      </w:r>
      <w:r w:rsidR="00C60DD2" w:rsidRPr="00226243">
        <w:rPr>
          <w:rFonts w:ascii="Helvetica" w:hAnsi="Helvetica" w:cs="Helvetica"/>
          <w:b/>
          <w:bCs/>
          <w:color w:val="333333"/>
          <w:szCs w:val="21"/>
          <w:shd w:val="clear" w:color="auto" w:fill="FFFFFF"/>
        </w:rPr>
        <w:t>宿头</w:t>
      </w:r>
      <w:r w:rsidR="00C60DD2">
        <w:rPr>
          <w:rFonts w:ascii="Helvetica" w:hAnsi="Helvetica" w:cs="Helvetica" w:hint="eastAsia"/>
          <w:color w:val="333333"/>
          <w:szCs w:val="21"/>
          <w:shd w:val="clear" w:color="auto" w:fill="FFFFFF"/>
        </w:rPr>
        <w:t>：</w:t>
      </w:r>
      <w:r w:rsidR="00C60DD2">
        <w:rPr>
          <w:rFonts w:ascii="Helvetica" w:hAnsi="Helvetica" w:cs="Helvetica"/>
          <w:color w:val="333333"/>
          <w:szCs w:val="21"/>
          <w:shd w:val="clear" w:color="auto" w:fill="FFFFFF"/>
        </w:rPr>
        <w:t>借宿之处</w:t>
      </w:r>
      <w:r w:rsidR="00C60DD2">
        <w:rPr>
          <w:rFonts w:ascii="Helvetica" w:hAnsi="Helvetica" w:cs="Helvetica" w:hint="eastAsia"/>
          <w:color w:val="333333"/>
          <w:szCs w:val="21"/>
          <w:shd w:val="clear" w:color="auto" w:fill="FFFFFF"/>
        </w:rPr>
        <w:t>。</w:t>
      </w:r>
      <w:r w:rsidR="00E2554C" w:rsidRPr="00E2554C">
        <w:rPr>
          <w:rFonts w:ascii="Helvetica" w:hAnsi="Helvetica" w:cs="Helvetica"/>
          <w:b/>
          <w:bCs/>
          <w:color w:val="333333"/>
          <w:szCs w:val="21"/>
          <w:shd w:val="clear" w:color="auto" w:fill="FFFFFF"/>
        </w:rPr>
        <w:t>天香</w:t>
      </w:r>
      <w:r w:rsidR="00E2554C">
        <w:rPr>
          <w:rFonts w:ascii="Helvetica" w:hAnsi="Helvetica" w:cs="Helvetica" w:hint="eastAsia"/>
          <w:color w:val="333333"/>
          <w:szCs w:val="21"/>
          <w:shd w:val="clear" w:color="auto" w:fill="FFFFFF"/>
        </w:rPr>
        <w:t>：</w:t>
      </w:r>
      <w:r w:rsidR="00E2554C">
        <w:rPr>
          <w:rFonts w:ascii="Helvetica" w:hAnsi="Helvetica" w:cs="Helvetica"/>
          <w:color w:val="333333"/>
          <w:szCs w:val="21"/>
          <w:shd w:val="clear" w:color="auto" w:fill="FFFFFF"/>
        </w:rPr>
        <w:t>指芳香的美称</w:t>
      </w:r>
      <w:r w:rsidR="00E2554C">
        <w:rPr>
          <w:rFonts w:ascii="Helvetica" w:hAnsi="Helvetica" w:cs="Helvetica" w:hint="eastAsia"/>
          <w:color w:val="333333"/>
          <w:szCs w:val="21"/>
          <w:shd w:val="clear" w:color="auto" w:fill="FFFFFF"/>
        </w:rPr>
        <w:t>；</w:t>
      </w:r>
      <w:r w:rsidR="00E2554C">
        <w:rPr>
          <w:rFonts w:ascii="Helvetica" w:hAnsi="Helvetica" w:cs="Helvetica"/>
          <w:color w:val="333333"/>
          <w:szCs w:val="21"/>
          <w:shd w:val="clear" w:color="auto" w:fill="FFFFFF"/>
        </w:rPr>
        <w:t>特指桂、梅、牡丹等花香</w:t>
      </w:r>
      <w:r w:rsidR="00E2554C">
        <w:rPr>
          <w:rFonts w:ascii="Helvetica" w:hAnsi="Helvetica" w:cs="Helvetica" w:hint="eastAsia"/>
          <w:color w:val="333333"/>
          <w:szCs w:val="21"/>
          <w:shd w:val="clear" w:color="auto" w:fill="FFFFFF"/>
        </w:rPr>
        <w:t>；</w:t>
      </w:r>
      <w:r w:rsidR="00E2554C">
        <w:rPr>
          <w:rFonts w:ascii="Helvetica" w:hAnsi="Helvetica" w:cs="Helvetica"/>
          <w:color w:val="333333"/>
          <w:szCs w:val="21"/>
          <w:shd w:val="clear" w:color="auto" w:fill="FFFFFF"/>
        </w:rPr>
        <w:t>指宫廷中用的</w:t>
      </w:r>
      <w:proofErr w:type="gramStart"/>
      <w:r w:rsidR="00E2554C">
        <w:rPr>
          <w:rFonts w:ascii="Helvetica" w:hAnsi="Helvetica" w:cs="Helvetica"/>
          <w:color w:val="333333"/>
          <w:szCs w:val="21"/>
          <w:shd w:val="clear" w:color="auto" w:fill="FFFFFF"/>
        </w:rPr>
        <w:t>薰</w:t>
      </w:r>
      <w:proofErr w:type="gramEnd"/>
      <w:r w:rsidR="00E2554C">
        <w:rPr>
          <w:rFonts w:ascii="Helvetica" w:hAnsi="Helvetica" w:cs="Helvetica"/>
          <w:color w:val="333333"/>
          <w:szCs w:val="21"/>
          <w:shd w:val="clear" w:color="auto" w:fill="FFFFFF"/>
        </w:rPr>
        <w:t>香</w:t>
      </w:r>
      <w:r w:rsidR="00E2554C">
        <w:rPr>
          <w:rFonts w:ascii="Helvetica" w:hAnsi="Helvetica" w:cs="Helvetica" w:hint="eastAsia"/>
          <w:color w:val="333333"/>
          <w:szCs w:val="21"/>
          <w:shd w:val="clear" w:color="auto" w:fill="FFFFFF"/>
        </w:rPr>
        <w:t>、</w:t>
      </w:r>
      <w:r w:rsidR="00E2554C">
        <w:rPr>
          <w:rFonts w:ascii="Helvetica" w:hAnsi="Helvetica" w:cs="Helvetica"/>
          <w:color w:val="333333"/>
          <w:szCs w:val="21"/>
          <w:shd w:val="clear" w:color="auto" w:fill="FFFFFF"/>
        </w:rPr>
        <w:t>御香</w:t>
      </w:r>
      <w:r w:rsidR="00E2554C">
        <w:rPr>
          <w:rFonts w:ascii="Helvetica" w:hAnsi="Helvetica" w:cs="Helvetica" w:hint="eastAsia"/>
          <w:color w:val="333333"/>
          <w:szCs w:val="21"/>
          <w:shd w:val="clear" w:color="auto" w:fill="FFFFFF"/>
        </w:rPr>
        <w:t>；</w:t>
      </w:r>
      <w:r w:rsidR="00E2554C">
        <w:rPr>
          <w:rFonts w:ascii="Helvetica" w:hAnsi="Helvetica" w:cs="Helvetica"/>
          <w:color w:val="333333"/>
          <w:szCs w:val="21"/>
          <w:shd w:val="clear" w:color="auto" w:fill="FFFFFF"/>
        </w:rPr>
        <w:t>祭神、礼佛的香</w:t>
      </w:r>
      <w:r w:rsidR="00E2554C">
        <w:rPr>
          <w:rFonts w:ascii="Helvetica" w:hAnsi="Helvetica" w:cs="Helvetica" w:hint="eastAsia"/>
          <w:color w:val="333333"/>
          <w:szCs w:val="21"/>
          <w:shd w:val="clear" w:color="auto" w:fill="FFFFFF"/>
        </w:rPr>
        <w:t>；</w:t>
      </w:r>
      <w:r w:rsidR="00E2554C">
        <w:rPr>
          <w:rFonts w:ascii="Helvetica" w:hAnsi="Helvetica" w:cs="Helvetica"/>
          <w:color w:val="333333"/>
          <w:szCs w:val="21"/>
          <w:shd w:val="clear" w:color="auto" w:fill="FFFFFF"/>
        </w:rPr>
        <w:t>指美女</w:t>
      </w:r>
      <w:r w:rsidR="00E2554C">
        <w:rPr>
          <w:rFonts w:ascii="Helvetica" w:hAnsi="Helvetica" w:cs="Helvetica" w:hint="eastAsia"/>
          <w:color w:val="333333"/>
          <w:szCs w:val="21"/>
          <w:shd w:val="clear" w:color="auto" w:fill="FFFFFF"/>
        </w:rPr>
        <w:t>。</w:t>
      </w:r>
      <w:proofErr w:type="gramStart"/>
      <w:r w:rsidR="00510AF5" w:rsidRPr="00510AF5">
        <w:rPr>
          <w:rFonts w:ascii="Helvetica" w:hAnsi="Helvetica" w:cs="Helvetica"/>
          <w:b/>
          <w:bCs/>
          <w:color w:val="333333"/>
          <w:szCs w:val="21"/>
          <w:shd w:val="clear" w:color="auto" w:fill="FFFFFF"/>
        </w:rPr>
        <w:t>浄</w:t>
      </w:r>
      <w:proofErr w:type="gramEnd"/>
      <w:r w:rsidR="00510AF5" w:rsidRPr="00510AF5">
        <w:rPr>
          <w:rFonts w:ascii="Helvetica" w:hAnsi="Helvetica" w:cs="Helvetica"/>
          <w:b/>
          <w:bCs/>
          <w:color w:val="333333"/>
          <w:szCs w:val="21"/>
          <w:shd w:val="clear" w:color="auto" w:fill="FFFFFF"/>
        </w:rPr>
        <w:t>鞭</w:t>
      </w:r>
      <w:r w:rsidR="00510AF5">
        <w:rPr>
          <w:rFonts w:ascii="Helvetica" w:hAnsi="Helvetica" w:cs="Helvetica" w:hint="eastAsia"/>
          <w:color w:val="333333"/>
          <w:szCs w:val="21"/>
          <w:shd w:val="clear" w:color="auto" w:fill="FFFFFF"/>
        </w:rPr>
        <w:t>：</w:t>
      </w:r>
      <w:r w:rsidR="00510AF5">
        <w:rPr>
          <w:rFonts w:ascii="Helvetica" w:hAnsi="Helvetica" w:cs="Helvetica"/>
          <w:color w:val="333333"/>
          <w:szCs w:val="21"/>
          <w:shd w:val="clear" w:color="auto" w:fill="FFFFFF"/>
        </w:rPr>
        <w:t>又</w:t>
      </w:r>
      <w:proofErr w:type="gramStart"/>
      <w:r w:rsidR="00510AF5">
        <w:rPr>
          <w:rFonts w:ascii="Helvetica" w:hAnsi="Helvetica" w:cs="Helvetica"/>
          <w:color w:val="333333"/>
          <w:szCs w:val="21"/>
          <w:shd w:val="clear" w:color="auto" w:fill="FFFFFF"/>
        </w:rPr>
        <w:t>称静鞭</w:t>
      </w:r>
      <w:proofErr w:type="gramEnd"/>
      <w:r w:rsidR="00510AF5">
        <w:rPr>
          <w:rFonts w:ascii="Helvetica" w:hAnsi="Helvetica" w:cs="Helvetica" w:hint="eastAsia"/>
          <w:color w:val="333333"/>
          <w:szCs w:val="21"/>
          <w:shd w:val="clear" w:color="auto" w:fill="FFFFFF"/>
        </w:rPr>
        <w:t>。</w:t>
      </w:r>
      <w:r w:rsidR="00B41241">
        <w:rPr>
          <w:rFonts w:ascii="Helvetica" w:hAnsi="Helvetica" w:cs="Helvetica"/>
          <w:color w:val="333333"/>
          <w:szCs w:val="21"/>
          <w:shd w:val="clear" w:color="auto" w:fill="FFFFFF"/>
        </w:rPr>
        <w:t>朝会时鸣之以发声，以示肃静</w:t>
      </w:r>
      <w:r w:rsidR="00B41241">
        <w:rPr>
          <w:rFonts w:ascii="Helvetica" w:hAnsi="Helvetica" w:cs="Helvetica" w:hint="eastAsia"/>
          <w:color w:val="333333"/>
          <w:szCs w:val="21"/>
          <w:shd w:val="clear" w:color="auto" w:fill="FFFFFF"/>
        </w:rPr>
        <w:t>；</w:t>
      </w:r>
      <w:r w:rsidR="00B41241">
        <w:rPr>
          <w:rFonts w:ascii="Helvetica" w:hAnsi="Helvetica" w:cs="Helvetica"/>
          <w:color w:val="333333"/>
          <w:szCs w:val="21"/>
          <w:shd w:val="clear" w:color="auto" w:fill="FFFFFF"/>
        </w:rPr>
        <w:t>一种很大的鞭子</w:t>
      </w:r>
      <w:r w:rsidR="00B41241">
        <w:rPr>
          <w:rFonts w:ascii="Helvetica" w:hAnsi="Helvetica" w:cs="Helvetica" w:hint="eastAsia"/>
          <w:color w:val="333333"/>
          <w:szCs w:val="21"/>
          <w:shd w:val="clear" w:color="auto" w:fill="FFFFFF"/>
        </w:rPr>
        <w:t>。</w:t>
      </w:r>
      <w:r w:rsidR="00856B27" w:rsidRPr="00856B27">
        <w:rPr>
          <w:rFonts w:ascii="Helvetica" w:hAnsi="Helvetica" w:cs="Helvetica"/>
          <w:b/>
          <w:bCs/>
          <w:color w:val="333333"/>
          <w:szCs w:val="21"/>
          <w:shd w:val="clear" w:color="auto" w:fill="FFFFFF"/>
        </w:rPr>
        <w:t>目今</w:t>
      </w:r>
      <w:r w:rsidR="00856B27">
        <w:rPr>
          <w:rFonts w:ascii="Helvetica" w:hAnsi="Helvetica" w:cs="Helvetica" w:hint="eastAsia"/>
          <w:color w:val="333333"/>
          <w:szCs w:val="21"/>
          <w:shd w:val="clear" w:color="auto" w:fill="FFFFFF"/>
        </w:rPr>
        <w:t>：</w:t>
      </w:r>
      <w:r w:rsidR="00856B27">
        <w:rPr>
          <w:rFonts w:ascii="Helvetica" w:hAnsi="Helvetica" w:cs="Helvetica"/>
          <w:color w:val="333333"/>
          <w:szCs w:val="21"/>
          <w:shd w:val="clear" w:color="auto" w:fill="FFFFFF"/>
        </w:rPr>
        <w:t>指现在；当前。</w:t>
      </w:r>
      <w:r w:rsidR="005B7A54" w:rsidRPr="005B7A54">
        <w:rPr>
          <w:rFonts w:ascii="Helvetica" w:hAnsi="Helvetica" w:cs="Helvetica"/>
          <w:b/>
          <w:bCs/>
          <w:color w:val="333333"/>
          <w:szCs w:val="21"/>
          <w:shd w:val="clear" w:color="auto" w:fill="FFFFFF"/>
        </w:rPr>
        <w:t>草诏</w:t>
      </w:r>
      <w:r w:rsidR="005B7A54">
        <w:rPr>
          <w:rFonts w:ascii="Helvetica" w:hAnsi="Helvetica" w:cs="Helvetica" w:hint="eastAsia"/>
          <w:color w:val="333333"/>
          <w:szCs w:val="21"/>
          <w:shd w:val="clear" w:color="auto" w:fill="FFFFFF"/>
        </w:rPr>
        <w:t>：</w:t>
      </w:r>
      <w:r w:rsidR="005B7A54">
        <w:rPr>
          <w:rFonts w:ascii="Helvetica" w:hAnsi="Helvetica" w:cs="Helvetica"/>
          <w:color w:val="333333"/>
          <w:szCs w:val="21"/>
          <w:shd w:val="clear" w:color="auto" w:fill="FFFFFF"/>
        </w:rPr>
        <w:t>拟写</w:t>
      </w:r>
      <w:r w:rsidR="005B7A54">
        <w:rPr>
          <w:rFonts w:ascii="Helvetica" w:hAnsi="Helvetica" w:cs="Helvetica" w:hint="eastAsia"/>
          <w:color w:val="333333"/>
          <w:szCs w:val="21"/>
          <w:shd w:val="clear" w:color="auto" w:fill="FFFFFF"/>
        </w:rPr>
        <w:t>/</w:t>
      </w:r>
      <w:r w:rsidR="005B7A54">
        <w:rPr>
          <w:rFonts w:ascii="Helvetica" w:hAnsi="Helvetica" w:cs="Helvetica"/>
          <w:color w:val="333333"/>
          <w:szCs w:val="21"/>
          <w:shd w:val="clear" w:color="auto" w:fill="FFFFFF"/>
        </w:rPr>
        <w:t>定诏书</w:t>
      </w:r>
      <w:r w:rsidR="005B7A54">
        <w:rPr>
          <w:rFonts w:ascii="Helvetica" w:hAnsi="Helvetica" w:cs="Helvetica" w:hint="eastAsia"/>
          <w:color w:val="333333"/>
          <w:szCs w:val="21"/>
          <w:shd w:val="clear" w:color="auto" w:fill="FFFFFF"/>
        </w:rPr>
        <w:t>。</w:t>
      </w:r>
      <w:r w:rsidR="00FD469A" w:rsidRPr="00FD469A">
        <w:rPr>
          <w:rFonts w:ascii="Helvetica" w:hAnsi="Helvetica" w:cs="Helvetica"/>
          <w:b/>
          <w:bCs/>
          <w:color w:val="333333"/>
          <w:szCs w:val="21"/>
          <w:shd w:val="clear" w:color="auto" w:fill="FFFFFF"/>
        </w:rPr>
        <w:t>悉皆</w:t>
      </w:r>
      <w:r w:rsidR="00FD469A">
        <w:rPr>
          <w:rFonts w:ascii="Helvetica" w:hAnsi="Helvetica" w:cs="Helvetica" w:hint="eastAsia"/>
          <w:color w:val="333333"/>
          <w:szCs w:val="21"/>
          <w:shd w:val="clear" w:color="auto" w:fill="FFFFFF"/>
        </w:rPr>
        <w:t>：全都。</w:t>
      </w:r>
      <w:r w:rsidR="00F8679A" w:rsidRPr="00F8679A">
        <w:rPr>
          <w:rFonts w:ascii="Helvetica" w:hAnsi="Helvetica" w:cs="Helvetica"/>
          <w:b/>
          <w:bCs/>
          <w:color w:val="333333"/>
          <w:szCs w:val="21"/>
          <w:shd w:val="clear" w:color="auto" w:fill="FFFFFF"/>
        </w:rPr>
        <w:t>志诚</w:t>
      </w:r>
      <w:r w:rsidR="00F8679A">
        <w:rPr>
          <w:rFonts w:ascii="Helvetica" w:hAnsi="Helvetica" w:cs="Helvetica" w:hint="eastAsia"/>
          <w:color w:val="333333"/>
          <w:szCs w:val="21"/>
          <w:shd w:val="clear" w:color="auto" w:fill="FFFFFF"/>
        </w:rPr>
        <w:t>：</w:t>
      </w:r>
      <w:r w:rsidR="00F8679A">
        <w:rPr>
          <w:rFonts w:ascii="Helvetica" w:hAnsi="Helvetica" w:cs="Helvetica"/>
          <w:color w:val="333333"/>
          <w:szCs w:val="21"/>
          <w:shd w:val="clear" w:color="auto" w:fill="FFFFFF"/>
        </w:rPr>
        <w:t>诚实</w:t>
      </w:r>
      <w:r w:rsidR="00F8679A">
        <w:rPr>
          <w:rFonts w:ascii="Helvetica" w:hAnsi="Helvetica" w:cs="Helvetica" w:hint="eastAsia"/>
          <w:color w:val="333333"/>
          <w:szCs w:val="21"/>
          <w:shd w:val="clear" w:color="auto" w:fill="FFFFFF"/>
        </w:rPr>
        <w:t>；</w:t>
      </w:r>
      <w:r w:rsidR="00F8679A">
        <w:rPr>
          <w:rFonts w:ascii="Helvetica" w:hAnsi="Helvetica" w:cs="Helvetica"/>
          <w:color w:val="333333"/>
          <w:szCs w:val="21"/>
          <w:shd w:val="clear" w:color="auto" w:fill="FFFFFF"/>
        </w:rPr>
        <w:t>用情专一</w:t>
      </w:r>
      <w:r w:rsidR="00F8679A">
        <w:rPr>
          <w:rFonts w:ascii="Helvetica" w:hAnsi="Helvetica" w:cs="Helvetica" w:hint="eastAsia"/>
          <w:color w:val="333333"/>
          <w:szCs w:val="21"/>
          <w:shd w:val="clear" w:color="auto" w:fill="FFFFFF"/>
        </w:rPr>
        <w:t>；</w:t>
      </w:r>
      <w:r w:rsidR="00F8679A">
        <w:rPr>
          <w:rFonts w:ascii="Helvetica" w:hAnsi="Helvetica" w:cs="Helvetica"/>
          <w:color w:val="333333"/>
          <w:szCs w:val="21"/>
          <w:shd w:val="clear" w:color="auto" w:fill="FFFFFF"/>
        </w:rPr>
        <w:t>精诚之极。</w:t>
      </w:r>
      <w:r w:rsidR="00294DEA" w:rsidRPr="00294DEA">
        <w:rPr>
          <w:rFonts w:hint="eastAsia"/>
          <w:b/>
          <w:bCs/>
        </w:rPr>
        <w:t>涂炭</w:t>
      </w:r>
      <w:r w:rsidR="00294DEA">
        <w:rPr>
          <w:rFonts w:hint="eastAsia"/>
        </w:rPr>
        <w:t>：</w:t>
      </w:r>
      <w:proofErr w:type="gramStart"/>
      <w:r w:rsidR="00294DEA">
        <w:rPr>
          <w:rFonts w:ascii="Helvetica" w:hAnsi="Helvetica" w:cs="Helvetica"/>
          <w:color w:val="333333"/>
          <w:szCs w:val="21"/>
          <w:shd w:val="clear" w:color="auto" w:fill="FFFFFF"/>
        </w:rPr>
        <w:t>喻极困苦</w:t>
      </w:r>
      <w:proofErr w:type="gramEnd"/>
      <w:r w:rsidR="00294DEA">
        <w:rPr>
          <w:rFonts w:ascii="Helvetica" w:hAnsi="Helvetica" w:cs="Helvetica"/>
          <w:color w:val="333333"/>
          <w:szCs w:val="21"/>
          <w:shd w:val="clear" w:color="auto" w:fill="FFFFFF"/>
        </w:rPr>
        <w:t>的境遇</w:t>
      </w:r>
      <w:r w:rsidR="00294DEA">
        <w:rPr>
          <w:rFonts w:ascii="Helvetica" w:hAnsi="Helvetica" w:cs="Helvetica" w:hint="eastAsia"/>
          <w:color w:val="333333"/>
          <w:szCs w:val="21"/>
          <w:shd w:val="clear" w:color="auto" w:fill="FFFFFF"/>
        </w:rPr>
        <w:t>；</w:t>
      </w:r>
      <w:r w:rsidR="00294DEA">
        <w:rPr>
          <w:rFonts w:ascii="Helvetica" w:hAnsi="Helvetica" w:cs="Helvetica"/>
          <w:color w:val="333333"/>
          <w:szCs w:val="21"/>
          <w:shd w:val="clear" w:color="auto" w:fill="FFFFFF"/>
        </w:rPr>
        <w:t>借指陷入灾难的人民</w:t>
      </w:r>
      <w:r w:rsidR="00294DEA">
        <w:rPr>
          <w:rFonts w:ascii="Helvetica" w:hAnsi="Helvetica" w:cs="Helvetica" w:hint="eastAsia"/>
          <w:color w:val="333333"/>
          <w:szCs w:val="21"/>
          <w:shd w:val="clear" w:color="auto" w:fill="FFFFFF"/>
        </w:rPr>
        <w:t>；</w:t>
      </w:r>
      <w:r w:rsidR="00294DEA">
        <w:rPr>
          <w:rFonts w:ascii="Helvetica" w:hAnsi="Helvetica" w:cs="Helvetica"/>
          <w:color w:val="333333"/>
          <w:szCs w:val="21"/>
          <w:shd w:val="clear" w:color="auto" w:fill="FFFFFF"/>
        </w:rPr>
        <w:t>泥淖和炭灰</w:t>
      </w:r>
      <w:r w:rsidR="00294DEA">
        <w:rPr>
          <w:rFonts w:ascii="Helvetica" w:hAnsi="Helvetica" w:cs="Helvetica" w:hint="eastAsia"/>
          <w:color w:val="333333"/>
          <w:szCs w:val="21"/>
          <w:shd w:val="clear" w:color="auto" w:fill="FFFFFF"/>
        </w:rPr>
        <w:t>，</w:t>
      </w:r>
      <w:r w:rsidR="00294DEA">
        <w:rPr>
          <w:rFonts w:ascii="Helvetica" w:hAnsi="Helvetica" w:cs="Helvetica"/>
          <w:color w:val="333333"/>
          <w:szCs w:val="21"/>
          <w:shd w:val="clear" w:color="auto" w:fill="FFFFFF"/>
        </w:rPr>
        <w:t>喻污浊之地</w:t>
      </w:r>
      <w:r w:rsidR="00294DEA">
        <w:rPr>
          <w:rFonts w:ascii="Helvetica" w:hAnsi="Helvetica" w:cs="Helvetica" w:hint="eastAsia"/>
          <w:color w:val="333333"/>
          <w:szCs w:val="21"/>
          <w:shd w:val="clear" w:color="auto" w:fill="FFFFFF"/>
        </w:rPr>
        <w:t>，</w:t>
      </w:r>
      <w:r w:rsidR="00294DEA">
        <w:rPr>
          <w:rFonts w:ascii="Helvetica" w:hAnsi="Helvetica" w:cs="Helvetica"/>
          <w:color w:val="333333"/>
          <w:szCs w:val="21"/>
          <w:shd w:val="clear" w:color="auto" w:fill="FFFFFF"/>
        </w:rPr>
        <w:t>亦谓污浊</w:t>
      </w:r>
      <w:r w:rsidR="00294DEA">
        <w:rPr>
          <w:rFonts w:ascii="Helvetica" w:hAnsi="Helvetica" w:cs="Helvetica" w:hint="eastAsia"/>
          <w:color w:val="333333"/>
          <w:szCs w:val="21"/>
          <w:shd w:val="clear" w:color="auto" w:fill="FFFFFF"/>
        </w:rPr>
        <w:t>；</w:t>
      </w:r>
      <w:r w:rsidR="007113DA">
        <w:rPr>
          <w:rFonts w:ascii="Helvetica" w:hAnsi="Helvetica" w:cs="Helvetica"/>
          <w:color w:val="333333"/>
          <w:szCs w:val="21"/>
          <w:shd w:val="clear" w:color="auto" w:fill="FFFFFF"/>
        </w:rPr>
        <w:t>蹂躏</w:t>
      </w:r>
      <w:r w:rsidR="007113DA">
        <w:rPr>
          <w:rFonts w:ascii="Helvetica" w:hAnsi="Helvetica" w:cs="Helvetica" w:hint="eastAsia"/>
          <w:color w:val="333333"/>
          <w:szCs w:val="21"/>
          <w:shd w:val="clear" w:color="auto" w:fill="FFFFFF"/>
        </w:rPr>
        <w:t>、</w:t>
      </w:r>
      <w:r w:rsidR="007113DA">
        <w:rPr>
          <w:rFonts w:ascii="Helvetica" w:hAnsi="Helvetica" w:cs="Helvetica"/>
          <w:color w:val="333333"/>
          <w:szCs w:val="21"/>
          <w:shd w:val="clear" w:color="auto" w:fill="FFFFFF"/>
        </w:rPr>
        <w:t>摧残</w:t>
      </w:r>
      <w:r w:rsidR="007113DA">
        <w:rPr>
          <w:rFonts w:ascii="Helvetica" w:hAnsi="Helvetica" w:cs="Helvetica" w:hint="eastAsia"/>
          <w:color w:val="333333"/>
          <w:szCs w:val="21"/>
          <w:shd w:val="clear" w:color="auto" w:fill="FFFFFF"/>
        </w:rPr>
        <w:t>；</w:t>
      </w:r>
      <w:r w:rsidR="00645D9F" w:rsidRPr="00645D9F">
        <w:rPr>
          <w:rFonts w:ascii="Helvetica" w:hAnsi="Helvetica" w:cs="Helvetica"/>
          <w:b/>
          <w:bCs/>
          <w:color w:val="333333"/>
          <w:szCs w:val="21"/>
          <w:shd w:val="clear" w:color="auto" w:fill="FFFFFF"/>
        </w:rPr>
        <w:t>圣敕</w:t>
      </w:r>
      <w:r w:rsidR="00645D9F">
        <w:rPr>
          <w:rFonts w:ascii="Helvetica" w:hAnsi="Helvetica" w:cs="Helvetica" w:hint="eastAsia"/>
          <w:color w:val="333333"/>
          <w:szCs w:val="21"/>
          <w:shd w:val="clear" w:color="auto" w:fill="FFFFFF"/>
        </w:rPr>
        <w:t>：</w:t>
      </w:r>
      <w:r w:rsidR="00645D9F">
        <w:rPr>
          <w:rFonts w:ascii="Helvetica" w:hAnsi="Helvetica" w:cs="Helvetica"/>
          <w:color w:val="333333"/>
          <w:szCs w:val="21"/>
          <w:shd w:val="clear" w:color="auto" w:fill="FFFFFF"/>
        </w:rPr>
        <w:t>古时对皇帝敕令的专称</w:t>
      </w:r>
      <w:r w:rsidR="00FA1433">
        <w:rPr>
          <w:rFonts w:ascii="Helvetica" w:hAnsi="Helvetica" w:cs="Helvetica" w:hint="eastAsia"/>
          <w:color w:val="333333"/>
          <w:szCs w:val="21"/>
          <w:shd w:val="clear" w:color="auto" w:fill="FFFFFF"/>
        </w:rPr>
        <w:t>。</w:t>
      </w:r>
      <w:r w:rsidR="004E70A2" w:rsidRPr="00D637B8">
        <w:rPr>
          <w:rFonts w:ascii="Helvetica" w:hAnsi="Helvetica" w:cs="Helvetica" w:hint="eastAsia"/>
          <w:b/>
          <w:bCs/>
          <w:color w:val="333333"/>
          <w:szCs w:val="21"/>
          <w:shd w:val="clear" w:color="auto" w:fill="FFFFFF"/>
        </w:rPr>
        <w:t>相许</w:t>
      </w:r>
      <w:r w:rsidR="004E70A2">
        <w:rPr>
          <w:rFonts w:ascii="Helvetica" w:hAnsi="Helvetica" w:cs="Helvetica" w:hint="eastAsia"/>
          <w:color w:val="333333"/>
          <w:szCs w:val="21"/>
          <w:shd w:val="clear" w:color="auto" w:fill="FFFFFF"/>
        </w:rPr>
        <w:t>：</w:t>
      </w:r>
      <w:proofErr w:type="gramStart"/>
      <w:r w:rsidR="004E70A2" w:rsidRPr="00D637B8">
        <w:rPr>
          <w:rFonts w:ascii="Helvetica" w:hAnsi="Helvetica" w:cs="Helvetica" w:hint="eastAsia"/>
          <w:color w:val="333333"/>
          <w:szCs w:val="21"/>
          <w:shd w:val="clear" w:color="auto" w:fill="FFFFFF"/>
        </w:rPr>
        <w:t>谓愿许</w:t>
      </w:r>
      <w:proofErr w:type="gramEnd"/>
      <w:r w:rsidR="004E70A2" w:rsidRPr="00D637B8">
        <w:rPr>
          <w:rFonts w:ascii="Helvetica" w:hAnsi="Helvetica" w:cs="Helvetica" w:hint="eastAsia"/>
          <w:color w:val="333333"/>
          <w:szCs w:val="21"/>
          <w:shd w:val="clear" w:color="auto" w:fill="FFFFFF"/>
        </w:rPr>
        <w:t>终身</w:t>
      </w:r>
      <w:r w:rsidR="004E70A2">
        <w:rPr>
          <w:rFonts w:ascii="Helvetica" w:hAnsi="Helvetica" w:cs="Helvetica" w:hint="eastAsia"/>
          <w:color w:val="333333"/>
          <w:szCs w:val="21"/>
          <w:shd w:val="clear" w:color="auto" w:fill="FFFFFF"/>
        </w:rPr>
        <w:t>；</w:t>
      </w:r>
      <w:r w:rsidR="004E70A2" w:rsidRPr="00D637B8">
        <w:rPr>
          <w:rFonts w:ascii="Helvetica" w:hAnsi="Helvetica" w:cs="Helvetica"/>
          <w:color w:val="333333"/>
          <w:szCs w:val="21"/>
          <w:shd w:val="clear" w:color="auto" w:fill="FFFFFF"/>
        </w:rPr>
        <w:t>泛指表示应允，允许</w:t>
      </w:r>
      <w:r w:rsidR="004E70A2">
        <w:rPr>
          <w:rFonts w:ascii="Helvetica" w:hAnsi="Helvetica" w:cs="Helvetica" w:hint="eastAsia"/>
          <w:color w:val="333333"/>
          <w:szCs w:val="21"/>
          <w:shd w:val="clear" w:color="auto" w:fill="FFFFFF"/>
        </w:rPr>
        <w:t>；</w:t>
      </w:r>
      <w:r w:rsidR="004E70A2" w:rsidRPr="00D637B8">
        <w:rPr>
          <w:rFonts w:ascii="Helvetica" w:hAnsi="Helvetica" w:cs="Helvetica"/>
          <w:color w:val="333333"/>
          <w:szCs w:val="21"/>
          <w:shd w:val="clear" w:color="auto" w:fill="FFFFFF"/>
        </w:rPr>
        <w:t>赞许。</w:t>
      </w:r>
      <w:r w:rsidR="006F22C5" w:rsidRPr="00D97616">
        <w:rPr>
          <w:rFonts w:ascii="Helvetica" w:hAnsi="Helvetica" w:cs="Helvetica"/>
          <w:b/>
          <w:bCs/>
          <w:color w:val="333333"/>
          <w:szCs w:val="21"/>
          <w:shd w:val="clear" w:color="auto" w:fill="FFFFFF"/>
        </w:rPr>
        <w:t>谏劝</w:t>
      </w:r>
      <w:r w:rsidR="006F22C5">
        <w:rPr>
          <w:rFonts w:ascii="Helvetica" w:hAnsi="Helvetica" w:cs="Helvetica" w:hint="eastAsia"/>
          <w:color w:val="333333"/>
          <w:szCs w:val="21"/>
          <w:shd w:val="clear" w:color="auto" w:fill="FFFFFF"/>
        </w:rPr>
        <w:t>：</w:t>
      </w:r>
      <w:r w:rsidR="006F22C5">
        <w:rPr>
          <w:rFonts w:ascii="Helvetica" w:hAnsi="Helvetica" w:cs="Helvetica"/>
          <w:color w:val="333333"/>
          <w:szCs w:val="21"/>
          <w:shd w:val="clear" w:color="auto" w:fill="FFFFFF"/>
        </w:rPr>
        <w:t>直言规劝。</w:t>
      </w:r>
      <w:r w:rsidR="00A53FDB" w:rsidRPr="00A53FDB">
        <w:rPr>
          <w:rFonts w:hint="eastAsia"/>
          <w:b/>
          <w:bCs/>
        </w:rPr>
        <w:t>步虚</w:t>
      </w:r>
      <w:r w:rsidR="00A53FDB">
        <w:rPr>
          <w:rFonts w:hint="eastAsia"/>
        </w:rPr>
        <w:t>：</w:t>
      </w:r>
      <w:r w:rsidR="00A53FDB" w:rsidRPr="00A53FDB">
        <w:rPr>
          <w:rFonts w:hint="eastAsia"/>
        </w:rPr>
        <w:t>是道士在</w:t>
      </w:r>
      <w:proofErr w:type="gramStart"/>
      <w:r w:rsidR="00A53FDB" w:rsidRPr="00A53FDB">
        <w:rPr>
          <w:rFonts w:hint="eastAsia"/>
        </w:rPr>
        <w:t>醮</w:t>
      </w:r>
      <w:proofErr w:type="gramEnd"/>
      <w:r w:rsidR="00A53FDB" w:rsidRPr="00A53FDB">
        <w:rPr>
          <w:rFonts w:hint="eastAsia"/>
        </w:rPr>
        <w:t>坛仪式上边唱诵词章边在仪式法坛内围绕或面对神座旋绕游走的动态</w:t>
      </w:r>
      <w:r w:rsidR="00A53FDB">
        <w:rPr>
          <w:rFonts w:hint="eastAsia"/>
        </w:rPr>
        <w:t>。</w:t>
      </w:r>
      <w:r w:rsidR="00577DE2" w:rsidRPr="00577DE2">
        <w:rPr>
          <w:rFonts w:ascii="Helvetica" w:hAnsi="Helvetica" w:cs="Helvetica"/>
          <w:b/>
          <w:bCs/>
          <w:color w:val="333333"/>
          <w:szCs w:val="21"/>
          <w:shd w:val="clear" w:color="auto" w:fill="FFFFFF"/>
        </w:rPr>
        <w:t>宣诏</w:t>
      </w:r>
      <w:r w:rsidR="00577DE2">
        <w:rPr>
          <w:rFonts w:ascii="Helvetica" w:hAnsi="Helvetica" w:cs="Helvetica" w:hint="eastAsia"/>
          <w:color w:val="333333"/>
          <w:szCs w:val="21"/>
          <w:shd w:val="clear" w:color="auto" w:fill="FFFFFF"/>
        </w:rPr>
        <w:t>：</w:t>
      </w:r>
      <w:r w:rsidR="00577DE2">
        <w:rPr>
          <w:rFonts w:ascii="Helvetica" w:hAnsi="Helvetica" w:cs="Helvetica"/>
          <w:color w:val="333333"/>
          <w:szCs w:val="21"/>
          <w:shd w:val="clear" w:color="auto" w:fill="FFFFFF"/>
        </w:rPr>
        <w:t>宣读诏书、下达诏命</w:t>
      </w:r>
      <w:r w:rsidR="00577DE2">
        <w:rPr>
          <w:rFonts w:ascii="Helvetica" w:hAnsi="Helvetica" w:cs="Helvetica" w:hint="eastAsia"/>
          <w:color w:val="333333"/>
          <w:szCs w:val="21"/>
          <w:shd w:val="clear" w:color="auto" w:fill="FFFFFF"/>
        </w:rPr>
        <w:t>；</w:t>
      </w:r>
      <w:r w:rsidR="00577DE2">
        <w:rPr>
          <w:rFonts w:ascii="Helvetica" w:hAnsi="Helvetica" w:cs="Helvetica"/>
          <w:color w:val="333333"/>
          <w:szCs w:val="21"/>
          <w:shd w:val="clear" w:color="auto" w:fill="FFFFFF"/>
        </w:rPr>
        <w:t>谓帝王召见</w:t>
      </w:r>
      <w:r w:rsidR="00577DE2">
        <w:rPr>
          <w:rFonts w:ascii="Helvetica" w:hAnsi="Helvetica" w:cs="Helvetica" w:hint="eastAsia"/>
          <w:color w:val="333333"/>
          <w:szCs w:val="21"/>
          <w:shd w:val="clear" w:color="auto" w:fill="FFFFFF"/>
        </w:rPr>
        <w:t>。</w:t>
      </w:r>
      <w:r w:rsidR="00577DE2">
        <w:rPr>
          <w:rFonts w:ascii="Helvetica" w:hAnsi="Helvetica" w:cs="Helvetica"/>
          <w:color w:val="333333"/>
          <w:szCs w:val="21"/>
          <w:shd w:val="clear" w:color="auto" w:fill="FFFFFF"/>
        </w:rPr>
        <w:t>诏，召</w:t>
      </w:r>
      <w:r w:rsidR="00577DE2">
        <w:rPr>
          <w:rFonts w:ascii="Helvetica" w:hAnsi="Helvetica" w:cs="Helvetica" w:hint="eastAsia"/>
          <w:color w:val="333333"/>
          <w:szCs w:val="21"/>
          <w:shd w:val="clear" w:color="auto" w:fill="FFFFFF"/>
        </w:rPr>
        <w:t>；</w:t>
      </w:r>
      <w:r w:rsidR="00577DE2">
        <w:rPr>
          <w:rFonts w:ascii="Helvetica" w:hAnsi="Helvetica" w:cs="Helvetica"/>
          <w:color w:val="333333"/>
          <w:szCs w:val="21"/>
          <w:shd w:val="clear" w:color="auto" w:fill="FFFFFF"/>
        </w:rPr>
        <w:t>指诏命</w:t>
      </w:r>
      <w:r w:rsidR="00577DE2">
        <w:rPr>
          <w:rFonts w:ascii="Helvetica" w:hAnsi="Helvetica" w:cs="Helvetica" w:hint="eastAsia"/>
          <w:color w:val="333333"/>
          <w:szCs w:val="21"/>
          <w:shd w:val="clear" w:color="auto" w:fill="FFFFFF"/>
        </w:rPr>
        <w:t>。</w:t>
      </w:r>
      <w:r w:rsidR="0064695B" w:rsidRPr="00D67637">
        <w:rPr>
          <w:rFonts w:ascii="Helvetica" w:hAnsi="Helvetica" w:cs="Helvetica"/>
          <w:b/>
          <w:bCs/>
          <w:color w:val="333333"/>
          <w:szCs w:val="21"/>
          <w:shd w:val="clear" w:color="auto" w:fill="FFFFFF"/>
        </w:rPr>
        <w:t>相烦</w:t>
      </w:r>
      <w:r w:rsidR="0064695B">
        <w:rPr>
          <w:rFonts w:ascii="Helvetica" w:hAnsi="Helvetica" w:cs="Helvetica" w:hint="eastAsia"/>
          <w:color w:val="333333"/>
          <w:szCs w:val="21"/>
          <w:shd w:val="clear" w:color="auto" w:fill="FFFFFF"/>
        </w:rPr>
        <w:t>：</w:t>
      </w:r>
      <w:r w:rsidR="0064695B">
        <w:rPr>
          <w:rFonts w:ascii="Helvetica" w:hAnsi="Helvetica" w:cs="Helvetica"/>
          <w:color w:val="333333"/>
          <w:szCs w:val="21"/>
          <w:shd w:val="clear" w:color="auto" w:fill="FFFFFF"/>
        </w:rPr>
        <w:t>谓以事相托</w:t>
      </w:r>
      <w:r w:rsidR="0064695B">
        <w:rPr>
          <w:rFonts w:ascii="Helvetica" w:hAnsi="Helvetica" w:cs="Helvetica" w:hint="eastAsia"/>
          <w:color w:val="333333"/>
          <w:szCs w:val="21"/>
          <w:shd w:val="clear" w:color="auto" w:fill="FFFFFF"/>
        </w:rPr>
        <w:t>；</w:t>
      </w:r>
      <w:r w:rsidR="0064695B">
        <w:rPr>
          <w:rFonts w:ascii="Helvetica" w:hAnsi="Helvetica" w:cs="Helvetica"/>
          <w:color w:val="333333"/>
          <w:szCs w:val="21"/>
          <w:shd w:val="clear" w:color="auto" w:fill="FFFFFF"/>
        </w:rPr>
        <w:t>犹麻烦。</w:t>
      </w:r>
      <w:r w:rsidR="00823E1A" w:rsidRPr="00823E1A">
        <w:rPr>
          <w:rFonts w:ascii="Helvetica" w:hAnsi="Helvetica" w:cs="Helvetica"/>
          <w:b/>
          <w:bCs/>
          <w:color w:val="333333"/>
          <w:szCs w:val="21"/>
          <w:shd w:val="clear" w:color="auto" w:fill="FFFFFF"/>
        </w:rPr>
        <w:t>诏敕</w:t>
      </w:r>
      <w:r w:rsidR="00823E1A">
        <w:rPr>
          <w:rFonts w:ascii="Helvetica" w:hAnsi="Helvetica" w:cs="Helvetica" w:hint="eastAsia"/>
          <w:color w:val="333333"/>
          <w:szCs w:val="21"/>
          <w:shd w:val="clear" w:color="auto" w:fill="FFFFFF"/>
        </w:rPr>
        <w:t>：</w:t>
      </w:r>
      <w:r w:rsidR="00823E1A">
        <w:rPr>
          <w:rFonts w:ascii="Helvetica" w:hAnsi="Helvetica" w:cs="Helvetica"/>
          <w:color w:val="333333"/>
          <w:szCs w:val="21"/>
          <w:shd w:val="clear" w:color="auto" w:fill="FFFFFF"/>
        </w:rPr>
        <w:t>帝王的命令</w:t>
      </w:r>
      <w:r w:rsidR="00823E1A">
        <w:rPr>
          <w:rFonts w:ascii="Helvetica" w:hAnsi="Helvetica" w:cs="Helvetica" w:hint="eastAsia"/>
          <w:color w:val="333333"/>
          <w:szCs w:val="21"/>
          <w:shd w:val="clear" w:color="auto" w:fill="FFFFFF"/>
        </w:rPr>
        <w:t>；</w:t>
      </w:r>
      <w:r w:rsidR="00823E1A">
        <w:rPr>
          <w:rFonts w:ascii="Helvetica" w:hAnsi="Helvetica" w:cs="Helvetica"/>
          <w:color w:val="333333"/>
          <w:szCs w:val="21"/>
          <w:shd w:val="clear" w:color="auto" w:fill="FFFFFF"/>
        </w:rPr>
        <w:t>诏</w:t>
      </w:r>
      <w:r w:rsidR="00823E1A">
        <w:rPr>
          <w:rStyle w:val="ref"/>
          <w:rFonts w:ascii="Helvetica" w:hAnsi="Helvetica" w:cs="Helvetica"/>
          <w:color w:val="333333"/>
          <w:szCs w:val="21"/>
          <w:shd w:val="clear" w:color="auto" w:fill="FFFFFF"/>
        </w:rPr>
        <w:t>书</w:t>
      </w:r>
      <w:r w:rsidR="00823E1A">
        <w:rPr>
          <w:rStyle w:val="ref"/>
          <w:rFonts w:ascii="Helvetica" w:hAnsi="Helvetica" w:cs="Helvetica" w:hint="eastAsia"/>
          <w:color w:val="333333"/>
          <w:szCs w:val="21"/>
          <w:shd w:val="clear" w:color="auto" w:fill="FFFFFF"/>
        </w:rPr>
        <w:t>；</w:t>
      </w:r>
      <w:r w:rsidR="00823E1A">
        <w:rPr>
          <w:rFonts w:ascii="Helvetica" w:hAnsi="Helvetica" w:cs="Helvetica"/>
          <w:color w:val="333333"/>
          <w:szCs w:val="21"/>
          <w:shd w:val="clear" w:color="auto" w:fill="FFFFFF"/>
        </w:rPr>
        <w:t>亦作</w:t>
      </w:r>
      <w:r w:rsidR="00E97F86">
        <w:rPr>
          <w:rFonts w:ascii="Helvetica" w:hAnsi="Helvetica" w:cs="Helvetica" w:hint="eastAsia"/>
          <w:color w:val="333333"/>
          <w:szCs w:val="21"/>
          <w:shd w:val="clear" w:color="auto" w:fill="FFFFFF"/>
        </w:rPr>
        <w:t>“</w:t>
      </w:r>
      <w:r w:rsidR="00823E1A">
        <w:rPr>
          <w:rFonts w:ascii="Helvetica" w:hAnsi="Helvetica" w:cs="Helvetica"/>
          <w:color w:val="333333"/>
          <w:szCs w:val="21"/>
          <w:shd w:val="clear" w:color="auto" w:fill="FFFFFF"/>
        </w:rPr>
        <w:t>诏勅</w:t>
      </w:r>
      <w:r w:rsidR="00E97F86">
        <w:rPr>
          <w:rFonts w:ascii="Helvetica" w:hAnsi="Helvetica" w:cs="Helvetica" w:hint="eastAsia"/>
          <w:color w:val="333333"/>
          <w:szCs w:val="21"/>
          <w:shd w:val="clear" w:color="auto" w:fill="FFFFFF"/>
        </w:rPr>
        <w:t>”</w:t>
      </w:r>
      <w:r w:rsidR="00A862D9">
        <w:rPr>
          <w:rFonts w:ascii="Helvetica" w:hAnsi="Helvetica" w:cs="Helvetica" w:hint="eastAsia"/>
          <w:color w:val="333333"/>
          <w:szCs w:val="21"/>
          <w:shd w:val="clear" w:color="auto" w:fill="FFFFFF"/>
        </w:rPr>
        <w:t>。</w:t>
      </w:r>
      <w:r w:rsidR="009A1601" w:rsidRPr="009A1601">
        <w:rPr>
          <w:rFonts w:ascii="Helvetica" w:hAnsi="Helvetica" w:cs="Helvetica"/>
          <w:b/>
          <w:bCs/>
          <w:color w:val="333333"/>
          <w:szCs w:val="21"/>
          <w:shd w:val="clear" w:color="auto" w:fill="FFFFFF"/>
        </w:rPr>
        <w:t>献茶</w:t>
      </w:r>
      <w:r w:rsidR="009A1601">
        <w:rPr>
          <w:rFonts w:ascii="Helvetica" w:hAnsi="Helvetica" w:cs="Helvetica" w:hint="eastAsia"/>
          <w:color w:val="333333"/>
          <w:szCs w:val="21"/>
          <w:shd w:val="clear" w:color="auto" w:fill="FFFFFF"/>
        </w:rPr>
        <w:t>：</w:t>
      </w:r>
      <w:r w:rsidR="009A1601">
        <w:rPr>
          <w:rFonts w:ascii="Helvetica" w:hAnsi="Helvetica" w:cs="Helvetica"/>
          <w:color w:val="333333"/>
          <w:szCs w:val="21"/>
          <w:shd w:val="clear" w:color="auto" w:fill="FFFFFF"/>
        </w:rPr>
        <w:t>敬茶；献茶水</w:t>
      </w:r>
      <w:r w:rsidR="009A1601">
        <w:rPr>
          <w:rFonts w:ascii="Helvetica" w:hAnsi="Helvetica" w:cs="Helvetica" w:hint="eastAsia"/>
          <w:color w:val="333333"/>
          <w:szCs w:val="21"/>
          <w:shd w:val="clear" w:color="auto" w:fill="FFFFFF"/>
        </w:rPr>
        <w:t>；</w:t>
      </w:r>
      <w:r w:rsidR="009A1601">
        <w:rPr>
          <w:rFonts w:ascii="Helvetica" w:hAnsi="Helvetica" w:cs="Helvetica"/>
          <w:color w:val="333333"/>
          <w:szCs w:val="21"/>
          <w:shd w:val="clear" w:color="auto" w:fill="FFFFFF"/>
        </w:rPr>
        <w:t>敬词</w:t>
      </w:r>
      <w:r w:rsidR="009A1601">
        <w:rPr>
          <w:rFonts w:ascii="Helvetica" w:hAnsi="Helvetica" w:cs="Helvetica" w:hint="eastAsia"/>
          <w:color w:val="333333"/>
          <w:szCs w:val="21"/>
          <w:shd w:val="clear" w:color="auto" w:fill="FFFFFF"/>
        </w:rPr>
        <w:t>，</w:t>
      </w:r>
      <w:r w:rsidR="009A1601">
        <w:rPr>
          <w:rFonts w:ascii="Helvetica" w:hAnsi="Helvetica" w:cs="Helvetica"/>
          <w:color w:val="333333"/>
          <w:szCs w:val="21"/>
          <w:shd w:val="clear" w:color="auto" w:fill="FFFFFF"/>
        </w:rPr>
        <w:t>用茶</w:t>
      </w:r>
      <w:r w:rsidR="009A1601">
        <w:rPr>
          <w:rFonts w:ascii="Helvetica" w:hAnsi="Helvetica" w:cs="Helvetica" w:hint="eastAsia"/>
          <w:color w:val="333333"/>
          <w:szCs w:val="21"/>
          <w:shd w:val="clear" w:color="auto" w:fill="FFFFFF"/>
        </w:rPr>
        <w:t>；</w:t>
      </w:r>
      <w:r w:rsidR="00291BF8" w:rsidRPr="00291BF8">
        <w:rPr>
          <w:rFonts w:ascii="Helvetica" w:hAnsi="Helvetica" w:cs="Helvetica" w:hint="eastAsia"/>
          <w:b/>
          <w:bCs/>
          <w:color w:val="333333"/>
          <w:szCs w:val="21"/>
          <w:shd w:val="clear" w:color="auto" w:fill="FFFFFF"/>
        </w:rPr>
        <w:t>茶坊</w:t>
      </w:r>
      <w:r w:rsidR="00291BF8">
        <w:rPr>
          <w:rFonts w:ascii="Helvetica" w:hAnsi="Helvetica" w:cs="Helvetica" w:hint="eastAsia"/>
          <w:color w:val="333333"/>
          <w:szCs w:val="21"/>
          <w:shd w:val="clear" w:color="auto" w:fill="FFFFFF"/>
        </w:rPr>
        <w:t>：茶楼。</w:t>
      </w:r>
      <w:r w:rsidR="0079208B" w:rsidRPr="0079208B">
        <w:rPr>
          <w:rFonts w:ascii="Helvetica" w:hAnsi="Helvetica" w:cs="Helvetica" w:hint="eastAsia"/>
          <w:b/>
          <w:bCs/>
          <w:color w:val="333333"/>
          <w:szCs w:val="21"/>
          <w:shd w:val="clear" w:color="auto" w:fill="FFFFFF"/>
        </w:rPr>
        <w:t>罗天大</w:t>
      </w:r>
      <w:proofErr w:type="gramStart"/>
      <w:r w:rsidR="0079208B" w:rsidRPr="0079208B">
        <w:rPr>
          <w:rFonts w:ascii="Helvetica" w:hAnsi="Helvetica" w:cs="Helvetica" w:hint="eastAsia"/>
          <w:b/>
          <w:bCs/>
          <w:color w:val="333333"/>
          <w:szCs w:val="21"/>
          <w:shd w:val="clear" w:color="auto" w:fill="FFFFFF"/>
        </w:rPr>
        <w:t>醮</w:t>
      </w:r>
      <w:proofErr w:type="gramEnd"/>
      <w:r w:rsidR="0079208B">
        <w:rPr>
          <w:rFonts w:ascii="Helvetica" w:hAnsi="Helvetica" w:cs="Helvetica" w:hint="eastAsia"/>
          <w:color w:val="333333"/>
          <w:szCs w:val="21"/>
          <w:shd w:val="clear" w:color="auto" w:fill="FFFFFF"/>
        </w:rPr>
        <w:t>：</w:t>
      </w:r>
      <w:r w:rsidR="0079208B">
        <w:rPr>
          <w:rFonts w:ascii="Helvetica" w:hAnsi="Helvetica" w:cs="Helvetica"/>
          <w:color w:val="333333"/>
          <w:szCs w:val="21"/>
          <w:shd w:val="clear" w:color="auto" w:fill="FFFFFF"/>
        </w:rPr>
        <w:t>道教斋</w:t>
      </w:r>
      <w:proofErr w:type="gramStart"/>
      <w:r w:rsidR="0079208B">
        <w:rPr>
          <w:rFonts w:ascii="Helvetica" w:hAnsi="Helvetica" w:cs="Helvetica"/>
          <w:color w:val="333333"/>
          <w:szCs w:val="21"/>
          <w:shd w:val="clear" w:color="auto" w:fill="FFFFFF"/>
        </w:rPr>
        <w:t>醮</w:t>
      </w:r>
      <w:proofErr w:type="gramEnd"/>
      <w:r w:rsidR="0079208B">
        <w:rPr>
          <w:rFonts w:ascii="Helvetica" w:hAnsi="Helvetica" w:cs="Helvetica"/>
          <w:color w:val="333333"/>
          <w:szCs w:val="21"/>
          <w:shd w:val="clear" w:color="auto" w:fill="FFFFFF"/>
        </w:rPr>
        <w:t>科仪中最隆重的活动之一。罗天，</w:t>
      </w:r>
      <w:proofErr w:type="gramStart"/>
      <w:r w:rsidR="0079208B">
        <w:rPr>
          <w:rFonts w:ascii="Helvetica" w:hAnsi="Helvetica" w:cs="Helvetica"/>
          <w:color w:val="333333"/>
          <w:szCs w:val="21"/>
          <w:shd w:val="clear" w:color="auto" w:fill="FFFFFF"/>
        </w:rPr>
        <w:t>即诸天</w:t>
      </w:r>
      <w:proofErr w:type="gramEnd"/>
      <w:r w:rsidR="0079208B">
        <w:rPr>
          <w:rFonts w:ascii="Helvetica" w:hAnsi="Helvetica" w:cs="Helvetica"/>
          <w:color w:val="333333"/>
          <w:szCs w:val="21"/>
          <w:shd w:val="clear" w:color="auto" w:fill="FFFFFF"/>
        </w:rPr>
        <w:t>，网罗</w:t>
      </w:r>
      <w:proofErr w:type="gramStart"/>
      <w:r w:rsidR="0079208B">
        <w:rPr>
          <w:rFonts w:ascii="Helvetica" w:hAnsi="Helvetica" w:cs="Helvetica"/>
          <w:color w:val="333333"/>
          <w:szCs w:val="21"/>
          <w:shd w:val="clear" w:color="auto" w:fill="FFFFFF"/>
        </w:rPr>
        <w:t>诸天诸地</w:t>
      </w:r>
      <w:proofErr w:type="gramEnd"/>
      <w:r w:rsidR="0079208B">
        <w:rPr>
          <w:rFonts w:ascii="Helvetica" w:hAnsi="Helvetica" w:cs="Helvetica"/>
          <w:color w:val="333333"/>
          <w:szCs w:val="21"/>
          <w:shd w:val="clear" w:color="auto" w:fill="FFFFFF"/>
        </w:rPr>
        <w:t>之意。</w:t>
      </w:r>
      <w:proofErr w:type="gramStart"/>
      <w:r w:rsidR="0079208B">
        <w:rPr>
          <w:rFonts w:ascii="Helvetica" w:hAnsi="Helvetica" w:cs="Helvetica"/>
          <w:color w:val="333333"/>
          <w:szCs w:val="21"/>
          <w:shd w:val="clear" w:color="auto" w:fill="FFFFFF"/>
        </w:rPr>
        <w:t>醮</w:t>
      </w:r>
      <w:proofErr w:type="gramEnd"/>
      <w:r w:rsidR="0079208B">
        <w:rPr>
          <w:rFonts w:ascii="Helvetica" w:hAnsi="Helvetica" w:cs="Helvetica"/>
          <w:color w:val="333333"/>
          <w:szCs w:val="21"/>
          <w:shd w:val="clear" w:color="auto" w:fill="FFFFFF"/>
        </w:rPr>
        <w:t>，指斋</w:t>
      </w:r>
      <w:proofErr w:type="gramStart"/>
      <w:r w:rsidR="0079208B">
        <w:rPr>
          <w:rFonts w:ascii="Helvetica" w:hAnsi="Helvetica" w:cs="Helvetica"/>
          <w:color w:val="333333"/>
          <w:szCs w:val="21"/>
          <w:shd w:val="clear" w:color="auto" w:fill="FFFFFF"/>
        </w:rPr>
        <w:t>醮</w:t>
      </w:r>
      <w:proofErr w:type="gramEnd"/>
      <w:r w:rsidR="0079208B">
        <w:rPr>
          <w:rFonts w:ascii="Helvetica" w:hAnsi="Helvetica" w:cs="Helvetica"/>
          <w:color w:val="333333"/>
          <w:szCs w:val="21"/>
          <w:shd w:val="clear" w:color="auto" w:fill="FFFFFF"/>
        </w:rPr>
        <w:t>仪式，明代以后，道教多以</w:t>
      </w:r>
      <w:proofErr w:type="gramStart"/>
      <w:r w:rsidR="0079208B">
        <w:rPr>
          <w:rFonts w:ascii="Helvetica" w:hAnsi="Helvetica" w:cs="Helvetica"/>
          <w:color w:val="333333"/>
          <w:szCs w:val="21"/>
          <w:shd w:val="clear" w:color="auto" w:fill="FFFFFF"/>
        </w:rPr>
        <w:t>醮</w:t>
      </w:r>
      <w:proofErr w:type="gramEnd"/>
      <w:r w:rsidR="0079208B">
        <w:rPr>
          <w:rFonts w:ascii="Helvetica" w:hAnsi="Helvetica" w:cs="Helvetica"/>
          <w:color w:val="333333"/>
          <w:szCs w:val="21"/>
          <w:shd w:val="clear" w:color="auto" w:fill="FFFFFF"/>
        </w:rPr>
        <w:t>代斋。大</w:t>
      </w:r>
      <w:proofErr w:type="gramStart"/>
      <w:r w:rsidR="0079208B">
        <w:rPr>
          <w:rFonts w:ascii="Helvetica" w:hAnsi="Helvetica" w:cs="Helvetica"/>
          <w:color w:val="333333"/>
          <w:szCs w:val="21"/>
          <w:shd w:val="clear" w:color="auto" w:fill="FFFFFF"/>
        </w:rPr>
        <w:t>醮</w:t>
      </w:r>
      <w:proofErr w:type="gramEnd"/>
      <w:r w:rsidR="0079208B">
        <w:rPr>
          <w:rFonts w:ascii="Helvetica" w:hAnsi="Helvetica" w:cs="Helvetica"/>
          <w:color w:val="333333"/>
          <w:szCs w:val="21"/>
          <w:shd w:val="clear" w:color="auto" w:fill="FFFFFF"/>
        </w:rPr>
        <w:t>，当指仪式规模。行仪之目的是为祈求国泰民安、风调雨顺。</w:t>
      </w:r>
      <w:r w:rsidR="00654922" w:rsidRPr="00D637B8">
        <w:rPr>
          <w:rFonts w:ascii="Helvetica" w:hAnsi="Helvetica" w:cs="Helvetica"/>
          <w:b/>
          <w:bCs/>
          <w:color w:val="333333"/>
          <w:szCs w:val="21"/>
          <w:shd w:val="clear" w:color="auto" w:fill="FFFFFF"/>
        </w:rPr>
        <w:t>慨然</w:t>
      </w:r>
      <w:r w:rsidR="00654922">
        <w:rPr>
          <w:rFonts w:ascii="Helvetica" w:hAnsi="Helvetica" w:cs="Helvetica" w:hint="eastAsia"/>
          <w:color w:val="333333"/>
          <w:szCs w:val="21"/>
          <w:shd w:val="clear" w:color="auto" w:fill="FFFFFF"/>
        </w:rPr>
        <w:t>：</w:t>
      </w:r>
      <w:r w:rsidR="00654922" w:rsidRPr="00D637B8">
        <w:rPr>
          <w:rFonts w:ascii="Helvetica" w:hAnsi="Helvetica" w:cs="Helvetica" w:hint="eastAsia"/>
          <w:color w:val="333333"/>
          <w:szCs w:val="21"/>
          <w:shd w:val="clear" w:color="auto" w:fill="FFFFFF"/>
        </w:rPr>
        <w:t>形容感慨</w:t>
      </w:r>
      <w:r w:rsidR="00654922">
        <w:rPr>
          <w:rFonts w:ascii="Helvetica" w:hAnsi="Helvetica" w:cs="Helvetica" w:hint="eastAsia"/>
          <w:color w:val="333333"/>
          <w:szCs w:val="21"/>
          <w:shd w:val="clear" w:color="auto" w:fill="FFFFFF"/>
        </w:rPr>
        <w:t>；</w:t>
      </w:r>
      <w:r w:rsidR="00654922" w:rsidRPr="00D637B8">
        <w:rPr>
          <w:rFonts w:ascii="Helvetica" w:hAnsi="Helvetica" w:cs="Helvetica"/>
          <w:color w:val="333333"/>
          <w:szCs w:val="21"/>
          <w:shd w:val="clear" w:color="auto" w:fill="FFFFFF"/>
        </w:rPr>
        <w:t>形容慷慨</w:t>
      </w:r>
      <w:r w:rsidR="00654922">
        <w:rPr>
          <w:rFonts w:ascii="Helvetica" w:hAnsi="Helvetica" w:cs="Helvetica" w:hint="eastAsia"/>
          <w:color w:val="333333"/>
          <w:szCs w:val="21"/>
          <w:shd w:val="clear" w:color="auto" w:fill="FFFFFF"/>
        </w:rPr>
        <w:t>；</w:t>
      </w:r>
      <w:proofErr w:type="gramStart"/>
      <w:r w:rsidR="00654922" w:rsidRPr="00D637B8">
        <w:rPr>
          <w:rFonts w:ascii="Helvetica" w:hAnsi="Helvetica" w:cs="Helvetica"/>
          <w:color w:val="333333"/>
          <w:szCs w:val="21"/>
          <w:shd w:val="clear" w:color="auto" w:fill="FFFFFF"/>
        </w:rPr>
        <w:t>感慨貌</w:t>
      </w:r>
      <w:proofErr w:type="gramEnd"/>
      <w:r w:rsidR="00654922">
        <w:rPr>
          <w:rFonts w:ascii="Helvetica" w:hAnsi="Helvetica" w:cs="Helvetica" w:hint="eastAsia"/>
          <w:color w:val="333333"/>
          <w:szCs w:val="21"/>
          <w:shd w:val="clear" w:color="auto" w:fill="FFFFFF"/>
        </w:rPr>
        <w:t>；</w:t>
      </w:r>
      <w:r w:rsidR="00654922" w:rsidRPr="00D637B8">
        <w:rPr>
          <w:rFonts w:ascii="Helvetica" w:hAnsi="Helvetica" w:cs="Helvetica"/>
          <w:color w:val="333333"/>
          <w:szCs w:val="21"/>
          <w:shd w:val="clear" w:color="auto" w:fill="FFFFFF"/>
        </w:rPr>
        <w:t>感情激昂貌</w:t>
      </w:r>
      <w:r w:rsidR="00654922">
        <w:rPr>
          <w:rFonts w:ascii="Helvetica" w:hAnsi="Helvetica" w:cs="Helvetica" w:hint="eastAsia"/>
          <w:color w:val="333333"/>
          <w:szCs w:val="21"/>
          <w:shd w:val="clear" w:color="auto" w:fill="FFFFFF"/>
        </w:rPr>
        <w:t>；</w:t>
      </w:r>
      <w:r w:rsidR="00654922" w:rsidRPr="00D637B8">
        <w:rPr>
          <w:rFonts w:ascii="Helvetica" w:hAnsi="Helvetica" w:cs="Helvetica"/>
          <w:color w:val="333333"/>
          <w:szCs w:val="21"/>
          <w:shd w:val="clear" w:color="auto" w:fill="FFFFFF"/>
        </w:rPr>
        <w:t>无所吝惜貌。</w:t>
      </w:r>
      <w:r w:rsidR="00D437A0" w:rsidRPr="00D437A0">
        <w:rPr>
          <w:rFonts w:ascii="Helvetica" w:hAnsi="Helvetica" w:cs="Helvetica"/>
          <w:b/>
          <w:bCs/>
          <w:color w:val="333333"/>
          <w:szCs w:val="21"/>
          <w:shd w:val="clear" w:color="auto" w:fill="FFFFFF"/>
        </w:rPr>
        <w:t>斋供</w:t>
      </w:r>
      <w:r w:rsidR="00D437A0">
        <w:rPr>
          <w:rFonts w:ascii="Helvetica" w:hAnsi="Helvetica" w:cs="Helvetica" w:hint="eastAsia"/>
          <w:color w:val="333333"/>
          <w:szCs w:val="21"/>
          <w:shd w:val="clear" w:color="auto" w:fill="FFFFFF"/>
        </w:rPr>
        <w:t>：</w:t>
      </w:r>
      <w:r w:rsidR="00D437A0">
        <w:rPr>
          <w:rFonts w:ascii="Helvetica" w:hAnsi="Helvetica" w:cs="Helvetica"/>
          <w:color w:val="333333"/>
          <w:szCs w:val="21"/>
          <w:shd w:val="clear" w:color="auto" w:fill="FFFFFF"/>
        </w:rPr>
        <w:t>祭祀死者、神佛，并上供食品</w:t>
      </w:r>
      <w:r w:rsidR="00D437A0">
        <w:rPr>
          <w:rFonts w:ascii="Helvetica" w:hAnsi="Helvetica" w:cs="Helvetica" w:hint="eastAsia"/>
          <w:color w:val="333333"/>
          <w:szCs w:val="21"/>
          <w:shd w:val="clear" w:color="auto" w:fill="FFFFFF"/>
        </w:rPr>
        <w:t>；</w:t>
      </w:r>
      <w:r w:rsidR="00D437A0">
        <w:rPr>
          <w:rFonts w:ascii="Helvetica" w:hAnsi="Helvetica" w:cs="Helvetica"/>
          <w:color w:val="333333"/>
          <w:szCs w:val="21"/>
          <w:shd w:val="clear" w:color="auto" w:fill="FFFFFF"/>
        </w:rPr>
        <w:t>寺庙中供应的斋食</w:t>
      </w:r>
      <w:r w:rsidR="00D437A0">
        <w:rPr>
          <w:rFonts w:ascii="Helvetica" w:hAnsi="Helvetica" w:cs="Helvetica" w:hint="eastAsia"/>
          <w:color w:val="333333"/>
          <w:szCs w:val="21"/>
          <w:shd w:val="clear" w:color="auto" w:fill="FFFFFF"/>
        </w:rPr>
        <w:t>；</w:t>
      </w:r>
      <w:r w:rsidR="00D437A0">
        <w:rPr>
          <w:rFonts w:ascii="Helvetica" w:hAnsi="Helvetica" w:cs="Helvetica"/>
          <w:color w:val="333333"/>
          <w:szCs w:val="21"/>
          <w:shd w:val="clear" w:color="auto" w:fill="FFFFFF"/>
        </w:rPr>
        <w:t>指布施给僧道的饭食</w:t>
      </w:r>
      <w:r w:rsidR="00D437A0">
        <w:rPr>
          <w:rFonts w:ascii="Helvetica" w:hAnsi="Helvetica" w:cs="Helvetica" w:hint="eastAsia"/>
          <w:color w:val="333333"/>
          <w:szCs w:val="21"/>
          <w:shd w:val="clear" w:color="auto" w:fill="FFFFFF"/>
        </w:rPr>
        <w:t>。</w:t>
      </w:r>
      <w:r w:rsidR="00F02F41" w:rsidRPr="00F02F41">
        <w:rPr>
          <w:rFonts w:ascii="Helvetica" w:hAnsi="Helvetica" w:cs="Helvetica"/>
          <w:b/>
          <w:bCs/>
          <w:color w:val="333333"/>
          <w:szCs w:val="21"/>
          <w:shd w:val="clear" w:color="auto" w:fill="FFFFFF"/>
        </w:rPr>
        <w:t>降降</w:t>
      </w:r>
      <w:r w:rsidR="00F02F41">
        <w:rPr>
          <w:rFonts w:ascii="Helvetica" w:hAnsi="Helvetica" w:cs="Helvetica" w:hint="eastAsia"/>
          <w:color w:val="333333"/>
          <w:szCs w:val="21"/>
          <w:shd w:val="clear" w:color="auto" w:fill="FFFFFF"/>
        </w:rPr>
        <w:t>：</w:t>
      </w:r>
      <w:r w:rsidR="00F02F41">
        <w:rPr>
          <w:rFonts w:ascii="Helvetica" w:hAnsi="Helvetica" w:cs="Helvetica"/>
          <w:color w:val="333333"/>
          <w:szCs w:val="21"/>
          <w:shd w:val="clear" w:color="auto" w:fill="FFFFFF"/>
        </w:rPr>
        <w:t>烟火盛貌</w:t>
      </w:r>
      <w:r w:rsidR="00F02F41">
        <w:rPr>
          <w:rFonts w:ascii="Helvetica" w:hAnsi="Helvetica" w:cs="Helvetica" w:hint="eastAsia"/>
          <w:color w:val="333333"/>
          <w:szCs w:val="21"/>
          <w:shd w:val="clear" w:color="auto" w:fill="FFFFFF"/>
        </w:rPr>
        <w:t>；</w:t>
      </w:r>
      <w:r w:rsidR="00F02F41">
        <w:rPr>
          <w:rFonts w:ascii="Helvetica" w:hAnsi="Helvetica" w:cs="Helvetica"/>
          <w:color w:val="333333"/>
          <w:szCs w:val="21"/>
          <w:shd w:val="clear" w:color="auto" w:fill="FFFFFF"/>
        </w:rPr>
        <w:t>徐徐地</w:t>
      </w:r>
      <w:r w:rsidR="00F02F41">
        <w:rPr>
          <w:rFonts w:ascii="Helvetica" w:hAnsi="Helvetica" w:cs="Helvetica" w:hint="eastAsia"/>
          <w:color w:val="333333"/>
          <w:szCs w:val="21"/>
          <w:shd w:val="clear" w:color="auto" w:fill="FFFFFF"/>
        </w:rPr>
        <w:t>；</w:t>
      </w:r>
      <w:r w:rsidR="00F02F41">
        <w:rPr>
          <w:rFonts w:ascii="Helvetica" w:hAnsi="Helvetica" w:cs="Helvetica"/>
          <w:color w:val="333333"/>
          <w:szCs w:val="21"/>
          <w:shd w:val="clear" w:color="auto" w:fill="FFFFFF"/>
        </w:rPr>
        <w:t>江浙方言，意思是走路时害怕滑到、绊倒而做出的走路姿势。</w:t>
      </w:r>
      <w:r w:rsidR="00863FE1" w:rsidRPr="00EC52E6">
        <w:rPr>
          <w:rFonts w:ascii="Helvetica" w:hAnsi="Helvetica" w:cs="Helvetica"/>
          <w:b/>
          <w:bCs/>
          <w:color w:val="333333"/>
          <w:szCs w:val="21"/>
          <w:shd w:val="clear" w:color="auto" w:fill="FFFFFF"/>
        </w:rPr>
        <w:t>敛迹</w:t>
      </w:r>
      <w:r w:rsidR="00863FE1">
        <w:rPr>
          <w:rFonts w:ascii="Helvetica" w:hAnsi="Helvetica" w:cs="Helvetica" w:hint="eastAsia"/>
          <w:color w:val="333333"/>
          <w:szCs w:val="21"/>
          <w:shd w:val="clear" w:color="auto" w:fill="FFFFFF"/>
        </w:rPr>
        <w:t>：</w:t>
      </w:r>
      <w:r w:rsidR="00863FE1" w:rsidRPr="00EC52E6">
        <w:rPr>
          <w:rFonts w:ascii="Helvetica" w:hAnsi="Helvetica" w:cs="Helvetica" w:hint="eastAsia"/>
          <w:color w:val="333333"/>
          <w:szCs w:val="21"/>
          <w:shd w:val="clear" w:color="auto" w:fill="FFFFFF"/>
        </w:rPr>
        <w:t>收敛形迹</w:t>
      </w:r>
      <w:r w:rsidR="00863FE1">
        <w:rPr>
          <w:rFonts w:ascii="Helvetica" w:hAnsi="Helvetica" w:cs="Helvetica" w:hint="eastAsia"/>
          <w:color w:val="333333"/>
          <w:szCs w:val="21"/>
          <w:shd w:val="clear" w:color="auto" w:fill="FFFFFF"/>
        </w:rPr>
        <w:t>，</w:t>
      </w:r>
      <w:r w:rsidR="00863FE1" w:rsidRPr="00EC52E6">
        <w:rPr>
          <w:rFonts w:ascii="Helvetica" w:hAnsi="Helvetica" w:cs="Helvetica" w:hint="eastAsia"/>
          <w:color w:val="333333"/>
          <w:szCs w:val="21"/>
          <w:shd w:val="clear" w:color="auto" w:fill="FFFFFF"/>
        </w:rPr>
        <w:t>谓有所顾忌而不敢放肆</w:t>
      </w:r>
      <w:r w:rsidR="00863FE1">
        <w:rPr>
          <w:rFonts w:ascii="Helvetica" w:hAnsi="Helvetica" w:cs="Helvetica" w:hint="eastAsia"/>
          <w:color w:val="333333"/>
          <w:szCs w:val="21"/>
          <w:shd w:val="clear" w:color="auto" w:fill="FFFFFF"/>
        </w:rPr>
        <w:t>；</w:t>
      </w:r>
      <w:r w:rsidR="00863FE1" w:rsidRPr="00EC52E6">
        <w:rPr>
          <w:rFonts w:ascii="Helvetica" w:hAnsi="Helvetica" w:cs="Helvetica" w:hint="eastAsia"/>
          <w:color w:val="333333"/>
          <w:szCs w:val="21"/>
          <w:shd w:val="clear" w:color="auto" w:fill="FFFFFF"/>
        </w:rPr>
        <w:t>隐藏；躲避</w:t>
      </w:r>
      <w:r w:rsidR="00863FE1">
        <w:rPr>
          <w:rFonts w:ascii="Helvetica" w:hAnsi="Helvetica" w:cs="Helvetica" w:hint="eastAsia"/>
          <w:color w:val="333333"/>
          <w:szCs w:val="21"/>
          <w:shd w:val="clear" w:color="auto" w:fill="FFFFFF"/>
        </w:rPr>
        <w:t>；</w:t>
      </w:r>
      <w:r w:rsidR="00863FE1" w:rsidRPr="00EC52E6">
        <w:rPr>
          <w:rFonts w:ascii="Helvetica" w:hAnsi="Helvetica" w:cs="Helvetica" w:hint="eastAsia"/>
          <w:color w:val="333333"/>
          <w:szCs w:val="21"/>
          <w:shd w:val="clear" w:color="auto" w:fill="FFFFFF"/>
        </w:rPr>
        <w:t>退居；隐居</w:t>
      </w:r>
      <w:r w:rsidR="00863FE1">
        <w:rPr>
          <w:rFonts w:ascii="Helvetica" w:hAnsi="Helvetica" w:cs="Helvetica" w:hint="eastAsia"/>
          <w:color w:val="333333"/>
          <w:szCs w:val="21"/>
          <w:shd w:val="clear" w:color="auto" w:fill="FFFFFF"/>
        </w:rPr>
        <w:t>。</w:t>
      </w:r>
      <w:r w:rsidR="005A5769" w:rsidRPr="009D64AD">
        <w:rPr>
          <w:rFonts w:ascii="Helvetica" w:hAnsi="Helvetica" w:cs="Helvetica"/>
          <w:b/>
          <w:bCs/>
          <w:color w:val="333333"/>
          <w:szCs w:val="21"/>
          <w:shd w:val="clear" w:color="auto" w:fill="FFFFFF"/>
        </w:rPr>
        <w:t>贯址</w:t>
      </w:r>
      <w:r w:rsidR="005A5769">
        <w:rPr>
          <w:rFonts w:ascii="Helvetica" w:hAnsi="Helvetica" w:cs="Helvetica" w:hint="eastAsia"/>
          <w:color w:val="333333"/>
          <w:szCs w:val="21"/>
          <w:shd w:val="clear" w:color="auto" w:fill="FFFFFF"/>
        </w:rPr>
        <w:t>：籍贯。</w:t>
      </w:r>
      <w:r w:rsidR="001D47A6" w:rsidRPr="001D47A6">
        <w:rPr>
          <w:rFonts w:ascii="Helvetica" w:hAnsi="Helvetica" w:cs="Helvetica"/>
          <w:b/>
          <w:bCs/>
          <w:color w:val="333333"/>
          <w:szCs w:val="21"/>
          <w:shd w:val="clear" w:color="auto" w:fill="FFFFFF"/>
        </w:rPr>
        <w:t>天心</w:t>
      </w:r>
      <w:r w:rsidR="001D47A6">
        <w:rPr>
          <w:rFonts w:ascii="Helvetica" w:hAnsi="Helvetica" w:cs="Helvetica" w:hint="eastAsia"/>
          <w:color w:val="333333"/>
          <w:szCs w:val="21"/>
          <w:shd w:val="clear" w:color="auto" w:fill="FFFFFF"/>
        </w:rPr>
        <w:t>：</w:t>
      </w:r>
      <w:r w:rsidR="001D47A6" w:rsidRPr="001D47A6">
        <w:rPr>
          <w:rFonts w:ascii="Helvetica" w:hAnsi="Helvetica" w:cs="Helvetica" w:hint="eastAsia"/>
          <w:color w:val="333333"/>
          <w:szCs w:val="21"/>
          <w:shd w:val="clear" w:color="auto" w:fill="FFFFFF"/>
        </w:rPr>
        <w:t>犹天意</w:t>
      </w:r>
      <w:r w:rsidR="001D47A6">
        <w:rPr>
          <w:rFonts w:ascii="Helvetica" w:hAnsi="Helvetica" w:cs="Helvetica" w:hint="eastAsia"/>
          <w:color w:val="333333"/>
          <w:szCs w:val="21"/>
          <w:shd w:val="clear" w:color="auto" w:fill="FFFFFF"/>
        </w:rPr>
        <w:t>；</w:t>
      </w:r>
      <w:r w:rsidR="001D47A6" w:rsidRPr="001D47A6">
        <w:rPr>
          <w:rFonts w:ascii="Helvetica" w:hAnsi="Helvetica" w:cs="Helvetica" w:hint="eastAsia"/>
          <w:color w:val="333333"/>
          <w:szCs w:val="21"/>
          <w:shd w:val="clear" w:color="auto" w:fill="FFFFFF"/>
        </w:rPr>
        <w:t>君主的心意</w:t>
      </w:r>
      <w:r w:rsidR="001D47A6">
        <w:rPr>
          <w:rFonts w:ascii="Helvetica" w:hAnsi="Helvetica" w:cs="Helvetica" w:hint="eastAsia"/>
          <w:color w:val="333333"/>
          <w:szCs w:val="21"/>
          <w:shd w:val="clear" w:color="auto" w:fill="FFFFFF"/>
        </w:rPr>
        <w:t>；</w:t>
      </w:r>
      <w:r w:rsidR="001D47A6" w:rsidRPr="001D47A6">
        <w:rPr>
          <w:rFonts w:ascii="Helvetica" w:hAnsi="Helvetica" w:cs="Helvetica" w:hint="eastAsia"/>
          <w:color w:val="333333"/>
          <w:szCs w:val="21"/>
          <w:shd w:val="clear" w:color="auto" w:fill="FFFFFF"/>
        </w:rPr>
        <w:t>本性，本心</w:t>
      </w:r>
      <w:r w:rsidR="001D47A6">
        <w:rPr>
          <w:rFonts w:ascii="Helvetica" w:hAnsi="Helvetica" w:cs="Helvetica" w:hint="eastAsia"/>
          <w:color w:val="333333"/>
          <w:szCs w:val="21"/>
          <w:shd w:val="clear" w:color="auto" w:fill="FFFFFF"/>
        </w:rPr>
        <w:t>；</w:t>
      </w:r>
      <w:r w:rsidR="001D47A6" w:rsidRPr="001D47A6">
        <w:rPr>
          <w:rFonts w:ascii="Helvetica" w:hAnsi="Helvetica" w:cs="Helvetica" w:hint="eastAsia"/>
          <w:color w:val="333333"/>
          <w:szCs w:val="21"/>
          <w:shd w:val="clear" w:color="auto" w:fill="FFFFFF"/>
        </w:rPr>
        <w:t>天空中央</w:t>
      </w:r>
      <w:r w:rsidR="001D47A6">
        <w:rPr>
          <w:rFonts w:ascii="Helvetica" w:hAnsi="Helvetica" w:cs="Helvetica" w:hint="eastAsia"/>
          <w:color w:val="333333"/>
          <w:szCs w:val="21"/>
          <w:shd w:val="clear" w:color="auto" w:fill="FFFFFF"/>
        </w:rPr>
        <w:t>。</w:t>
      </w:r>
      <w:r w:rsidR="00663723" w:rsidRPr="00663723">
        <w:rPr>
          <w:rFonts w:ascii="Helvetica" w:hAnsi="Helvetica" w:cs="Helvetica"/>
          <w:b/>
          <w:bCs/>
          <w:color w:val="333333"/>
          <w:szCs w:val="21"/>
          <w:shd w:val="clear" w:color="auto" w:fill="FFFFFF"/>
        </w:rPr>
        <w:t>古渡</w:t>
      </w:r>
      <w:r w:rsidR="00663723">
        <w:rPr>
          <w:rFonts w:ascii="Helvetica" w:hAnsi="Helvetica" w:cs="Helvetica" w:hint="eastAsia"/>
          <w:color w:val="333333"/>
          <w:szCs w:val="21"/>
          <w:shd w:val="clear" w:color="auto" w:fill="FFFFFF"/>
        </w:rPr>
        <w:t>：</w:t>
      </w:r>
      <w:r w:rsidR="00663723" w:rsidRPr="00663723">
        <w:rPr>
          <w:rFonts w:ascii="Helvetica" w:hAnsi="Helvetica" w:cs="Helvetica" w:hint="eastAsia"/>
          <w:color w:val="333333"/>
          <w:szCs w:val="21"/>
          <w:shd w:val="clear" w:color="auto" w:fill="FFFFFF"/>
        </w:rPr>
        <w:t>古老的渡口</w:t>
      </w:r>
      <w:r w:rsidR="00663723">
        <w:rPr>
          <w:rFonts w:ascii="Helvetica" w:hAnsi="Helvetica" w:cs="Helvetica" w:hint="eastAsia"/>
          <w:color w:val="333333"/>
          <w:szCs w:val="21"/>
          <w:shd w:val="clear" w:color="auto" w:fill="FFFFFF"/>
        </w:rPr>
        <w:t>。</w:t>
      </w:r>
      <w:r w:rsidR="00853BE6" w:rsidRPr="00853BE6">
        <w:rPr>
          <w:rFonts w:ascii="Helvetica" w:hAnsi="Helvetica" w:cs="Helvetica"/>
          <w:b/>
          <w:bCs/>
          <w:color w:val="333333"/>
          <w:szCs w:val="21"/>
          <w:shd w:val="clear" w:color="auto" w:fill="FFFFFF"/>
        </w:rPr>
        <w:t>意内</w:t>
      </w:r>
      <w:r w:rsidR="00853BE6">
        <w:rPr>
          <w:rFonts w:ascii="Helvetica" w:hAnsi="Helvetica" w:cs="Helvetica" w:hint="eastAsia"/>
          <w:color w:val="333333"/>
          <w:szCs w:val="21"/>
          <w:shd w:val="clear" w:color="auto" w:fill="FFFFFF"/>
        </w:rPr>
        <w:t>：心里。</w:t>
      </w:r>
      <w:r w:rsidR="00B1700E" w:rsidRPr="00B1700E">
        <w:rPr>
          <w:rFonts w:ascii="Helvetica" w:hAnsi="Helvetica" w:cs="Helvetica"/>
          <w:b/>
          <w:bCs/>
          <w:color w:val="333333"/>
          <w:szCs w:val="21"/>
          <w:shd w:val="clear" w:color="auto" w:fill="FFFFFF"/>
        </w:rPr>
        <w:t>重茵</w:t>
      </w:r>
      <w:r w:rsidR="00B1700E">
        <w:rPr>
          <w:rFonts w:ascii="Helvetica" w:hAnsi="Helvetica" w:cs="Helvetica" w:hint="eastAsia"/>
          <w:color w:val="333333"/>
          <w:szCs w:val="21"/>
          <w:shd w:val="clear" w:color="auto" w:fill="FFFFFF"/>
        </w:rPr>
        <w:t>：</w:t>
      </w:r>
      <w:r w:rsidR="00B1700E">
        <w:rPr>
          <w:rFonts w:ascii="Helvetica" w:hAnsi="Helvetica" w:cs="Helvetica"/>
          <w:color w:val="333333"/>
          <w:szCs w:val="21"/>
          <w:shd w:val="clear" w:color="auto" w:fill="FFFFFF"/>
        </w:rPr>
        <w:t>亦作</w:t>
      </w:r>
      <w:r w:rsidR="000A5569">
        <w:rPr>
          <w:rFonts w:ascii="Helvetica" w:hAnsi="Helvetica" w:cs="Helvetica" w:hint="eastAsia"/>
          <w:color w:val="333333"/>
          <w:szCs w:val="21"/>
          <w:shd w:val="clear" w:color="auto" w:fill="FFFFFF"/>
        </w:rPr>
        <w:t>“</w:t>
      </w:r>
      <w:r w:rsidR="00B1700E">
        <w:rPr>
          <w:rFonts w:ascii="Helvetica" w:hAnsi="Helvetica" w:cs="Helvetica"/>
          <w:color w:val="333333"/>
          <w:szCs w:val="21"/>
          <w:shd w:val="clear" w:color="auto" w:fill="FFFFFF"/>
        </w:rPr>
        <w:t>重鞇</w:t>
      </w:r>
      <w:r w:rsidR="000A5569">
        <w:rPr>
          <w:rFonts w:ascii="Helvetica" w:hAnsi="Helvetica" w:cs="Helvetica" w:hint="eastAsia"/>
          <w:color w:val="333333"/>
          <w:szCs w:val="21"/>
          <w:shd w:val="clear" w:color="auto" w:fill="FFFFFF"/>
        </w:rPr>
        <w:t>”、“</w:t>
      </w:r>
      <w:r w:rsidR="00B1700E">
        <w:rPr>
          <w:rFonts w:ascii="Helvetica" w:hAnsi="Helvetica" w:cs="Helvetica"/>
          <w:color w:val="333333"/>
          <w:szCs w:val="21"/>
          <w:shd w:val="clear" w:color="auto" w:fill="FFFFFF"/>
        </w:rPr>
        <w:t>重裀</w:t>
      </w:r>
      <w:r w:rsidR="000A5569">
        <w:rPr>
          <w:rFonts w:ascii="Helvetica" w:hAnsi="Helvetica" w:cs="Helvetica" w:hint="eastAsia"/>
          <w:color w:val="333333"/>
          <w:szCs w:val="21"/>
          <w:shd w:val="clear" w:color="auto" w:fill="FFFFFF"/>
        </w:rPr>
        <w:t>”</w:t>
      </w:r>
      <w:r w:rsidR="00B1700E">
        <w:rPr>
          <w:rFonts w:ascii="Helvetica" w:hAnsi="Helvetica" w:cs="Helvetica" w:hint="eastAsia"/>
          <w:color w:val="333333"/>
          <w:szCs w:val="21"/>
          <w:shd w:val="clear" w:color="auto" w:fill="FFFFFF"/>
        </w:rPr>
        <w:t>，</w:t>
      </w:r>
      <w:r w:rsidR="00B1700E">
        <w:rPr>
          <w:rFonts w:ascii="Helvetica" w:hAnsi="Helvetica" w:cs="Helvetica"/>
          <w:color w:val="333333"/>
          <w:szCs w:val="21"/>
          <w:shd w:val="clear" w:color="auto" w:fill="FFFFFF"/>
        </w:rPr>
        <w:t>指双层的</w:t>
      </w:r>
      <w:proofErr w:type="gramStart"/>
      <w:r w:rsidR="00B1700E">
        <w:rPr>
          <w:rFonts w:ascii="Helvetica" w:hAnsi="Helvetica" w:cs="Helvetica"/>
          <w:color w:val="333333"/>
          <w:szCs w:val="21"/>
          <w:shd w:val="clear" w:color="auto" w:fill="FFFFFF"/>
        </w:rPr>
        <w:t>坐卧垫褥</w:t>
      </w:r>
      <w:proofErr w:type="gramEnd"/>
      <w:r w:rsidR="00B1700E">
        <w:rPr>
          <w:rFonts w:ascii="Helvetica" w:hAnsi="Helvetica" w:cs="Helvetica"/>
          <w:color w:val="333333"/>
          <w:szCs w:val="21"/>
          <w:shd w:val="clear" w:color="auto" w:fill="FFFFFF"/>
        </w:rPr>
        <w:t>。</w:t>
      </w:r>
      <w:r w:rsidR="000A5569" w:rsidRPr="007C342B">
        <w:rPr>
          <w:rFonts w:ascii="Helvetica" w:hAnsi="Helvetica" w:cs="Helvetica"/>
          <w:b/>
          <w:bCs/>
          <w:color w:val="333333"/>
          <w:szCs w:val="21"/>
          <w:shd w:val="clear" w:color="auto" w:fill="FFFFFF"/>
        </w:rPr>
        <w:t>稳便</w:t>
      </w:r>
      <w:r w:rsidR="000A5569">
        <w:rPr>
          <w:rFonts w:ascii="Helvetica" w:hAnsi="Helvetica" w:cs="Helvetica" w:hint="eastAsia"/>
          <w:color w:val="333333"/>
          <w:szCs w:val="21"/>
          <w:shd w:val="clear" w:color="auto" w:fill="FFFFFF"/>
        </w:rPr>
        <w:t>：</w:t>
      </w:r>
      <w:r w:rsidR="000A5569">
        <w:rPr>
          <w:rFonts w:ascii="Helvetica" w:hAnsi="Helvetica" w:cs="Helvetica"/>
          <w:color w:val="333333"/>
          <w:szCs w:val="21"/>
          <w:shd w:val="clear" w:color="auto" w:fill="FFFFFF"/>
        </w:rPr>
        <w:t>恰当；方便；稳妥</w:t>
      </w:r>
      <w:r w:rsidR="000A5569">
        <w:rPr>
          <w:rFonts w:ascii="Helvetica" w:hAnsi="Helvetica" w:cs="Helvetica" w:hint="eastAsia"/>
          <w:color w:val="333333"/>
          <w:szCs w:val="21"/>
          <w:shd w:val="clear" w:color="auto" w:fill="FFFFFF"/>
        </w:rPr>
        <w:t>；</w:t>
      </w:r>
      <w:r w:rsidR="000A5569">
        <w:rPr>
          <w:rFonts w:ascii="Helvetica" w:hAnsi="Helvetica" w:cs="Helvetica"/>
          <w:color w:val="333333"/>
          <w:szCs w:val="21"/>
          <w:shd w:val="clear" w:color="auto" w:fill="FFFFFF"/>
        </w:rPr>
        <w:t>犹自便，请便</w:t>
      </w:r>
      <w:r w:rsidR="000A5569">
        <w:rPr>
          <w:rFonts w:ascii="Helvetica" w:hAnsi="Helvetica" w:cs="Helvetica" w:hint="eastAsia"/>
          <w:color w:val="333333"/>
          <w:szCs w:val="21"/>
          <w:shd w:val="clear" w:color="auto" w:fill="FFFFFF"/>
        </w:rPr>
        <w:t>。</w:t>
      </w:r>
      <w:r w:rsidR="008A27D0" w:rsidRPr="008A27D0">
        <w:rPr>
          <w:rFonts w:ascii="Helvetica" w:hAnsi="Helvetica" w:cs="Helvetica"/>
          <w:b/>
          <w:bCs/>
          <w:color w:val="333333"/>
          <w:szCs w:val="21"/>
          <w:shd w:val="clear" w:color="auto" w:fill="FFFFFF"/>
        </w:rPr>
        <w:t>盘陀</w:t>
      </w:r>
      <w:r w:rsidR="008A27D0">
        <w:rPr>
          <w:rFonts w:ascii="Helvetica" w:hAnsi="Helvetica" w:cs="Helvetica" w:hint="eastAsia"/>
          <w:color w:val="333333"/>
          <w:szCs w:val="21"/>
          <w:shd w:val="clear" w:color="auto" w:fill="FFFFFF"/>
        </w:rPr>
        <w:t>：</w:t>
      </w:r>
      <w:r w:rsidR="00F60546" w:rsidRPr="00763586">
        <w:t>曲折回旋貌</w:t>
      </w:r>
      <w:r w:rsidR="008A27D0" w:rsidRPr="00763586">
        <w:rPr>
          <w:rFonts w:hint="eastAsia"/>
        </w:rPr>
        <w:t>；</w:t>
      </w:r>
      <w:r w:rsidR="008A27D0" w:rsidRPr="00763586">
        <w:t>形容石头突兀不平</w:t>
      </w:r>
      <w:r w:rsidR="00C536B9" w:rsidRPr="00763586">
        <w:rPr>
          <w:rFonts w:hint="eastAsia"/>
        </w:rPr>
        <w:t>；</w:t>
      </w:r>
      <w:r w:rsidR="00C536B9" w:rsidRPr="00763586">
        <w:t>亦作“盘陁”</w:t>
      </w:r>
      <w:r w:rsidR="00C536B9" w:rsidRPr="00763586">
        <w:rPr>
          <w:rFonts w:hint="eastAsia"/>
        </w:rPr>
        <w:t>，</w:t>
      </w:r>
      <w:r w:rsidR="00C536B9" w:rsidRPr="00763586">
        <w:t>石不平貌</w:t>
      </w:r>
      <w:r w:rsidR="00C536B9" w:rsidRPr="00763586">
        <w:rPr>
          <w:rFonts w:hint="eastAsia"/>
        </w:rPr>
        <w:t>；</w:t>
      </w:r>
      <w:r w:rsidR="00F60546" w:rsidRPr="00763586">
        <w:t>鞍垫</w:t>
      </w:r>
      <w:r w:rsidR="00F60546" w:rsidRPr="00763586">
        <w:rPr>
          <w:rFonts w:hint="eastAsia"/>
        </w:rPr>
        <w:t>；</w:t>
      </w:r>
      <w:r w:rsidR="00F60546" w:rsidRPr="00763586">
        <w:t>谓冶炼破铜</w:t>
      </w:r>
      <w:r w:rsidR="00D9773E">
        <w:rPr>
          <w:rFonts w:ascii="Helvetica" w:hAnsi="Helvetica" w:cs="Helvetica" w:hint="eastAsia"/>
          <w:color w:val="333333"/>
          <w:szCs w:val="21"/>
          <w:shd w:val="clear" w:color="auto" w:fill="FFFFFF"/>
        </w:rPr>
        <w:t>。</w:t>
      </w:r>
      <w:r w:rsidR="00A05BC9" w:rsidRPr="00A05BC9">
        <w:rPr>
          <w:rFonts w:ascii="Helvetica" w:hAnsi="Helvetica" w:cs="Helvetica"/>
          <w:b/>
          <w:bCs/>
          <w:color w:val="333333"/>
          <w:szCs w:val="21"/>
          <w:shd w:val="clear" w:color="auto" w:fill="FFFFFF"/>
        </w:rPr>
        <w:t>荡荡</w:t>
      </w:r>
      <w:r w:rsidR="00A05BC9">
        <w:rPr>
          <w:rFonts w:ascii="Helvetica" w:hAnsi="Helvetica" w:cs="Helvetica" w:hint="eastAsia"/>
          <w:color w:val="333333"/>
          <w:szCs w:val="21"/>
          <w:shd w:val="clear" w:color="auto" w:fill="FFFFFF"/>
        </w:rPr>
        <w:t>：</w:t>
      </w:r>
      <w:r w:rsidR="00A05BC9" w:rsidRPr="00A05BC9">
        <w:rPr>
          <w:rFonts w:ascii="Helvetica" w:hAnsi="Helvetica" w:cs="Helvetica" w:hint="eastAsia"/>
          <w:color w:val="333333"/>
          <w:szCs w:val="21"/>
          <w:shd w:val="clear" w:color="auto" w:fill="FFFFFF"/>
        </w:rPr>
        <w:t>浩大空旷的样子；广大博大的样子；心胸宽广；形容水奔突涌流；恣纵无所约束</w:t>
      </w:r>
      <w:r w:rsidR="00A05BC9" w:rsidRPr="00A05BC9">
        <w:rPr>
          <w:rFonts w:ascii="Helvetica" w:hAnsi="Helvetica" w:cs="Helvetica"/>
          <w:color w:val="333333"/>
          <w:szCs w:val="21"/>
          <w:shd w:val="clear" w:color="auto" w:fill="FFFFFF"/>
        </w:rPr>
        <w:t xml:space="preserve"> </w:t>
      </w:r>
      <w:r w:rsidR="00A05BC9" w:rsidRPr="00A05BC9">
        <w:rPr>
          <w:rFonts w:ascii="Helvetica" w:hAnsi="Helvetica" w:cs="Helvetica"/>
          <w:color w:val="333333"/>
          <w:szCs w:val="21"/>
          <w:shd w:val="clear" w:color="auto" w:fill="FFFFFF"/>
        </w:rPr>
        <w:t>；飘荡吹拂；空无所有；吴语方言。光亮明净的样子；逛街，同</w:t>
      </w:r>
      <w:r w:rsidR="00155CFE">
        <w:rPr>
          <w:rFonts w:ascii="Helvetica" w:hAnsi="Helvetica" w:cs="Helvetica" w:hint="eastAsia"/>
          <w:color w:val="333333"/>
          <w:szCs w:val="21"/>
          <w:shd w:val="clear" w:color="auto" w:fill="FFFFFF"/>
        </w:rPr>
        <w:t>“</w:t>
      </w:r>
      <w:r w:rsidR="00A05BC9" w:rsidRPr="00A05BC9">
        <w:rPr>
          <w:rFonts w:ascii="Helvetica" w:hAnsi="Helvetica" w:cs="Helvetica"/>
          <w:color w:val="333333"/>
          <w:szCs w:val="21"/>
          <w:shd w:val="clear" w:color="auto" w:fill="FFFFFF"/>
        </w:rPr>
        <w:t>晃晃，逛逛</w:t>
      </w:r>
      <w:r w:rsidR="00155CFE">
        <w:rPr>
          <w:rFonts w:ascii="Helvetica" w:hAnsi="Helvetica" w:cs="Helvetica" w:hint="eastAsia"/>
          <w:color w:val="333333"/>
          <w:szCs w:val="21"/>
          <w:shd w:val="clear" w:color="auto" w:fill="FFFFFF"/>
        </w:rPr>
        <w:t>”</w:t>
      </w:r>
      <w:r w:rsidR="00A519A7">
        <w:rPr>
          <w:rFonts w:ascii="Helvetica" w:hAnsi="Helvetica" w:cs="Helvetica" w:hint="eastAsia"/>
          <w:color w:val="333333"/>
          <w:szCs w:val="21"/>
          <w:shd w:val="clear" w:color="auto" w:fill="FFFFFF"/>
        </w:rPr>
        <w:t>。</w:t>
      </w:r>
      <w:r w:rsidR="00F27BF4" w:rsidRPr="00F27BF4">
        <w:rPr>
          <w:rFonts w:ascii="Helvetica" w:hAnsi="Helvetica" w:cs="Helvetica"/>
          <w:b/>
          <w:bCs/>
          <w:color w:val="333333"/>
          <w:szCs w:val="21"/>
          <w:shd w:val="clear" w:color="auto" w:fill="FFFFFF"/>
        </w:rPr>
        <w:t>厮见</w:t>
      </w:r>
      <w:r w:rsidR="00F27BF4">
        <w:rPr>
          <w:rFonts w:ascii="Helvetica" w:hAnsi="Helvetica" w:cs="Helvetica" w:hint="eastAsia"/>
          <w:color w:val="333333"/>
          <w:szCs w:val="21"/>
          <w:shd w:val="clear" w:color="auto" w:fill="FFFFFF"/>
        </w:rPr>
        <w:t>：相见。</w:t>
      </w:r>
      <w:proofErr w:type="gramStart"/>
      <w:r w:rsidR="00CB5BB1" w:rsidRPr="00CB5BB1">
        <w:rPr>
          <w:rFonts w:hint="eastAsia"/>
          <w:b/>
          <w:bCs/>
        </w:rPr>
        <w:t>叵</w:t>
      </w:r>
      <w:proofErr w:type="gramEnd"/>
      <w:r w:rsidR="00CB5BB1" w:rsidRPr="00CB5BB1">
        <w:rPr>
          <w:rFonts w:hint="eastAsia"/>
          <w:b/>
          <w:bCs/>
        </w:rPr>
        <w:t>耐</w:t>
      </w:r>
      <w:r w:rsidR="00CB5BB1">
        <w:rPr>
          <w:rFonts w:hint="eastAsia"/>
        </w:rPr>
        <w:t>：</w:t>
      </w:r>
      <w:r w:rsidR="00CB5BB1" w:rsidRPr="00442593">
        <w:t>亦作“叵奈”</w:t>
      </w:r>
      <w:r w:rsidR="009F6586" w:rsidRPr="00442593">
        <w:rPr>
          <w:rFonts w:hint="eastAsia"/>
        </w:rPr>
        <w:t>；</w:t>
      </w:r>
      <w:r w:rsidR="00CB5BB1" w:rsidRPr="00442593">
        <w:t>不可容忍；可恨</w:t>
      </w:r>
      <w:r w:rsidR="00CB5BB1" w:rsidRPr="00442593">
        <w:rPr>
          <w:rFonts w:hint="eastAsia"/>
        </w:rPr>
        <w:t>；</w:t>
      </w:r>
      <w:r w:rsidR="00CB5BB1" w:rsidRPr="00442593">
        <w:t>无奈</w:t>
      </w:r>
      <w:r w:rsidR="009352F6" w:rsidRPr="00442593">
        <w:rPr>
          <w:rFonts w:hint="eastAsia"/>
        </w:rPr>
        <w:t>。</w:t>
      </w:r>
      <w:r w:rsidR="00CC2474" w:rsidRPr="00CC2474">
        <w:rPr>
          <w:rFonts w:ascii="Helvetica" w:hAnsi="Helvetica" w:cs="Helvetica"/>
          <w:b/>
          <w:bCs/>
          <w:color w:val="333333"/>
          <w:szCs w:val="21"/>
          <w:shd w:val="clear" w:color="auto" w:fill="FFFFFF"/>
        </w:rPr>
        <w:t>赦</w:t>
      </w:r>
      <w:proofErr w:type="gramStart"/>
      <w:r w:rsidR="00CC2474" w:rsidRPr="00CC2474">
        <w:rPr>
          <w:rFonts w:ascii="Helvetica" w:hAnsi="Helvetica" w:cs="Helvetica"/>
          <w:b/>
          <w:bCs/>
          <w:color w:val="333333"/>
          <w:szCs w:val="21"/>
          <w:shd w:val="clear" w:color="auto" w:fill="FFFFFF"/>
        </w:rPr>
        <w:t>宥</w:t>
      </w:r>
      <w:proofErr w:type="gramEnd"/>
      <w:r w:rsidR="00CC2474">
        <w:rPr>
          <w:rFonts w:ascii="Helvetica" w:hAnsi="Helvetica" w:cs="Helvetica" w:hint="eastAsia"/>
          <w:color w:val="333333"/>
          <w:szCs w:val="21"/>
          <w:shd w:val="clear" w:color="auto" w:fill="FFFFFF"/>
        </w:rPr>
        <w:t>：</w:t>
      </w:r>
      <w:r w:rsidR="00CC2474">
        <w:rPr>
          <w:rFonts w:ascii="Helvetica" w:hAnsi="Helvetica" w:cs="Helvetica"/>
          <w:color w:val="333333"/>
          <w:szCs w:val="21"/>
          <w:shd w:val="clear" w:color="auto" w:fill="FFFFFF"/>
        </w:rPr>
        <w:t>宽恕；赦免。</w:t>
      </w:r>
      <w:r w:rsidR="0002350E" w:rsidRPr="0002350E">
        <w:rPr>
          <w:rFonts w:ascii="Helvetica" w:hAnsi="Helvetica" w:cs="Helvetica" w:hint="eastAsia"/>
          <w:b/>
          <w:bCs/>
          <w:color w:val="333333"/>
          <w:szCs w:val="21"/>
          <w:shd w:val="clear" w:color="auto" w:fill="FFFFFF"/>
        </w:rPr>
        <w:t>幽冥</w:t>
      </w:r>
      <w:r w:rsidR="0002350E">
        <w:rPr>
          <w:rFonts w:ascii="Helvetica" w:hAnsi="Helvetica" w:cs="Helvetica" w:hint="eastAsia"/>
          <w:color w:val="333333"/>
          <w:szCs w:val="21"/>
          <w:shd w:val="clear" w:color="auto" w:fill="FFFFFF"/>
        </w:rPr>
        <w:t>：</w:t>
      </w:r>
      <w:r w:rsidR="0002350E">
        <w:rPr>
          <w:rFonts w:ascii="Helvetica" w:hAnsi="Helvetica" w:cs="Helvetica"/>
          <w:color w:val="333333"/>
          <w:szCs w:val="21"/>
          <w:shd w:val="clear" w:color="auto" w:fill="FFFFFF"/>
        </w:rPr>
        <w:t>暗昧；旧称地下、阴间</w:t>
      </w:r>
      <w:r w:rsidR="0002350E">
        <w:rPr>
          <w:rFonts w:ascii="Helvetica" w:hAnsi="Helvetica" w:cs="Helvetica" w:hint="eastAsia"/>
          <w:color w:val="333333"/>
          <w:szCs w:val="21"/>
          <w:shd w:val="clear" w:color="auto" w:fill="FFFFFF"/>
        </w:rPr>
        <w:t>。</w:t>
      </w:r>
      <w:r w:rsidR="007650BE" w:rsidRPr="00B00505">
        <w:rPr>
          <w:rFonts w:ascii="Helvetica" w:hAnsi="Helvetica" w:cs="Helvetica"/>
          <w:b/>
          <w:bCs/>
          <w:color w:val="333333"/>
          <w:szCs w:val="21"/>
          <w:shd w:val="clear" w:color="auto" w:fill="FFFFFF"/>
        </w:rPr>
        <w:t>晏驾</w:t>
      </w:r>
      <w:r w:rsidR="007650BE">
        <w:rPr>
          <w:rFonts w:ascii="Helvetica" w:hAnsi="Helvetica" w:cs="Helvetica" w:hint="eastAsia"/>
          <w:color w:val="333333"/>
          <w:szCs w:val="21"/>
          <w:shd w:val="clear" w:color="auto" w:fill="FFFFFF"/>
        </w:rPr>
        <w:t>：</w:t>
      </w:r>
      <w:r w:rsidR="007650BE" w:rsidRPr="00B00505">
        <w:rPr>
          <w:rFonts w:ascii="Helvetica" w:hAnsi="Helvetica" w:cs="Helvetica" w:hint="eastAsia"/>
          <w:color w:val="333333"/>
          <w:szCs w:val="21"/>
          <w:shd w:val="clear" w:color="auto" w:fill="FFFFFF"/>
        </w:rPr>
        <w:t>古时帝王死亡的</w:t>
      </w:r>
      <w:proofErr w:type="gramStart"/>
      <w:r w:rsidR="007650BE" w:rsidRPr="00B00505">
        <w:rPr>
          <w:rFonts w:ascii="Helvetica" w:hAnsi="Helvetica" w:cs="Helvetica" w:hint="eastAsia"/>
          <w:color w:val="333333"/>
          <w:szCs w:val="21"/>
          <w:shd w:val="clear" w:color="auto" w:fill="FFFFFF"/>
        </w:rPr>
        <w:t>讳</w:t>
      </w:r>
      <w:proofErr w:type="gramEnd"/>
      <w:r w:rsidR="007650BE" w:rsidRPr="00B00505">
        <w:rPr>
          <w:rFonts w:ascii="Helvetica" w:hAnsi="Helvetica" w:cs="Helvetica" w:hint="eastAsia"/>
          <w:color w:val="333333"/>
          <w:szCs w:val="21"/>
          <w:shd w:val="clear" w:color="auto" w:fill="FFFFFF"/>
        </w:rPr>
        <w:t>称</w:t>
      </w:r>
      <w:r w:rsidR="007650BE">
        <w:rPr>
          <w:rFonts w:ascii="Helvetica" w:hAnsi="Helvetica" w:cs="Helvetica" w:hint="eastAsia"/>
          <w:color w:val="333333"/>
          <w:szCs w:val="21"/>
          <w:shd w:val="clear" w:color="auto" w:fill="FFFFFF"/>
        </w:rPr>
        <w:t>。</w:t>
      </w:r>
      <w:r w:rsidR="00AC7775" w:rsidRPr="00AC7775">
        <w:rPr>
          <w:rFonts w:ascii="Helvetica" w:hAnsi="Helvetica" w:cs="Helvetica"/>
          <w:b/>
          <w:bCs/>
          <w:color w:val="333333"/>
          <w:szCs w:val="21"/>
          <w:shd w:val="clear" w:color="auto" w:fill="FFFFFF"/>
        </w:rPr>
        <w:t>管待</w:t>
      </w:r>
      <w:r w:rsidR="00AC7775">
        <w:rPr>
          <w:rFonts w:ascii="Helvetica" w:hAnsi="Helvetica" w:cs="Helvetica" w:hint="eastAsia"/>
          <w:color w:val="333333"/>
          <w:szCs w:val="21"/>
          <w:shd w:val="clear" w:color="auto" w:fill="FFFFFF"/>
        </w:rPr>
        <w:t>：</w:t>
      </w:r>
      <w:r w:rsidR="00AC7775">
        <w:rPr>
          <w:rFonts w:ascii="Helvetica" w:hAnsi="Helvetica" w:cs="Helvetica"/>
          <w:color w:val="333333"/>
          <w:szCs w:val="21"/>
          <w:shd w:val="clear" w:color="auto" w:fill="FFFFFF"/>
        </w:rPr>
        <w:t>照顾接待；打理日常事务和照顾；用饭菜等招待</w:t>
      </w:r>
      <w:r w:rsidR="00AC7775">
        <w:rPr>
          <w:rFonts w:ascii="Helvetica" w:hAnsi="Helvetica" w:cs="Helvetica" w:hint="eastAsia"/>
          <w:color w:val="333333"/>
          <w:szCs w:val="21"/>
          <w:shd w:val="clear" w:color="auto" w:fill="FFFFFF"/>
        </w:rPr>
        <w:t>；</w:t>
      </w:r>
      <w:r w:rsidR="00AC7775">
        <w:rPr>
          <w:rFonts w:ascii="Helvetica" w:hAnsi="Helvetica" w:cs="Helvetica"/>
          <w:color w:val="333333"/>
          <w:szCs w:val="21"/>
          <w:shd w:val="clear" w:color="auto" w:fill="FFFFFF"/>
        </w:rPr>
        <w:t>款待。</w:t>
      </w:r>
      <w:r w:rsidR="000A5569" w:rsidRPr="00AA5D22">
        <w:rPr>
          <w:rFonts w:ascii="Helvetica" w:hAnsi="Helvetica" w:cs="Helvetica"/>
          <w:b/>
          <w:bCs/>
          <w:color w:val="333333"/>
          <w:szCs w:val="21"/>
          <w:shd w:val="clear" w:color="auto" w:fill="FFFFFF"/>
        </w:rPr>
        <w:t>村坊</w:t>
      </w:r>
      <w:r w:rsidR="000A5569">
        <w:rPr>
          <w:rFonts w:ascii="Helvetica" w:hAnsi="Helvetica" w:cs="Helvetica" w:hint="eastAsia"/>
          <w:color w:val="333333"/>
          <w:szCs w:val="21"/>
          <w:shd w:val="clear" w:color="auto" w:fill="FFFFFF"/>
        </w:rPr>
        <w:t>：</w:t>
      </w:r>
      <w:r w:rsidR="000A5569">
        <w:rPr>
          <w:rFonts w:ascii="Helvetica" w:hAnsi="Helvetica" w:cs="Helvetica"/>
          <w:color w:val="333333"/>
          <w:szCs w:val="21"/>
          <w:shd w:val="clear" w:color="auto" w:fill="FFFFFF"/>
        </w:rPr>
        <w:t>村庄</w:t>
      </w:r>
      <w:r w:rsidR="000A5569">
        <w:rPr>
          <w:rFonts w:ascii="Helvetica" w:hAnsi="Helvetica" w:cs="Helvetica" w:hint="eastAsia"/>
          <w:color w:val="333333"/>
          <w:szCs w:val="21"/>
          <w:shd w:val="clear" w:color="auto" w:fill="FFFFFF"/>
        </w:rPr>
        <w:t>；</w:t>
      </w:r>
      <w:r w:rsidR="000A5569">
        <w:rPr>
          <w:rFonts w:ascii="Helvetica" w:hAnsi="Helvetica" w:cs="Helvetica"/>
          <w:color w:val="333333"/>
          <w:szCs w:val="21"/>
          <w:shd w:val="clear" w:color="auto" w:fill="FFFFFF"/>
        </w:rPr>
        <w:t>指村里的人</w:t>
      </w:r>
      <w:r w:rsidR="000A5569">
        <w:rPr>
          <w:rFonts w:ascii="Helvetica" w:hAnsi="Helvetica" w:cs="Helvetica" w:hint="eastAsia"/>
          <w:color w:val="333333"/>
          <w:szCs w:val="21"/>
          <w:shd w:val="clear" w:color="auto" w:fill="FFFFFF"/>
        </w:rPr>
        <w:t>。</w:t>
      </w:r>
      <w:proofErr w:type="gramStart"/>
      <w:r w:rsidR="00F96C93" w:rsidRPr="00F96C93">
        <w:rPr>
          <w:rFonts w:ascii="Helvetica" w:hAnsi="Helvetica" w:cs="Helvetica"/>
          <w:b/>
          <w:bCs/>
          <w:color w:val="333333"/>
          <w:szCs w:val="21"/>
          <w:shd w:val="clear" w:color="auto" w:fill="FFFFFF"/>
        </w:rPr>
        <w:t>猥</w:t>
      </w:r>
      <w:proofErr w:type="gramEnd"/>
      <w:r w:rsidR="00F96C93" w:rsidRPr="00F96C93">
        <w:rPr>
          <w:rFonts w:ascii="Helvetica" w:hAnsi="Helvetica" w:cs="Helvetica"/>
          <w:b/>
          <w:bCs/>
          <w:color w:val="333333"/>
          <w:szCs w:val="21"/>
          <w:shd w:val="clear" w:color="auto" w:fill="FFFFFF"/>
        </w:rPr>
        <w:t>獕</w:t>
      </w:r>
      <w:r w:rsidR="00F96C93">
        <w:rPr>
          <w:rFonts w:ascii="Helvetica" w:hAnsi="Helvetica" w:cs="Helvetica" w:hint="eastAsia"/>
          <w:color w:val="333333"/>
          <w:szCs w:val="21"/>
          <w:shd w:val="clear" w:color="auto" w:fill="FFFFFF"/>
        </w:rPr>
        <w:t>：</w:t>
      </w:r>
      <w:r w:rsidR="00F96C93" w:rsidRPr="00F96C93">
        <w:rPr>
          <w:rFonts w:ascii="Helvetica" w:hAnsi="Helvetica" w:cs="Helvetica" w:hint="eastAsia"/>
          <w:color w:val="333333"/>
          <w:szCs w:val="21"/>
          <w:shd w:val="clear" w:color="auto" w:fill="FFFFFF"/>
        </w:rPr>
        <w:t>丑陋而俗气；亦作“猥催”，（容貌、举止）丑陋难看或庸俗拘束；局缩；束缚。</w:t>
      </w:r>
      <w:r w:rsidR="007438F8" w:rsidRPr="007438F8">
        <w:rPr>
          <w:rFonts w:ascii="Helvetica" w:hAnsi="Helvetica" w:cs="Helvetica"/>
          <w:b/>
          <w:bCs/>
          <w:color w:val="333333"/>
          <w:szCs w:val="21"/>
          <w:shd w:val="clear" w:color="auto" w:fill="FFFFFF"/>
        </w:rPr>
        <w:t>耿耿</w:t>
      </w:r>
      <w:r w:rsidR="007438F8">
        <w:rPr>
          <w:rFonts w:ascii="Helvetica" w:hAnsi="Helvetica" w:cs="Helvetica" w:hint="eastAsia"/>
          <w:color w:val="333333"/>
          <w:szCs w:val="21"/>
          <w:shd w:val="clear" w:color="auto" w:fill="FFFFFF"/>
        </w:rPr>
        <w:t>：</w:t>
      </w:r>
      <w:r w:rsidR="007438F8" w:rsidRPr="007438F8">
        <w:rPr>
          <w:rFonts w:ascii="Helvetica" w:hAnsi="Helvetica" w:cs="Helvetica" w:hint="eastAsia"/>
          <w:color w:val="333333"/>
          <w:szCs w:val="21"/>
          <w:shd w:val="clear" w:color="auto" w:fill="FFFFFF"/>
        </w:rPr>
        <w:t>烦躁不安，心事重重；诚信貌；指一片忠心；明亮貌；显著；鲜明；超凡之貌</w:t>
      </w:r>
      <w:r w:rsidR="003E309C">
        <w:rPr>
          <w:rFonts w:ascii="Helvetica" w:hAnsi="Helvetica" w:cs="Helvetica" w:hint="eastAsia"/>
          <w:color w:val="333333"/>
          <w:szCs w:val="21"/>
          <w:shd w:val="clear" w:color="auto" w:fill="FFFFFF"/>
        </w:rPr>
        <w:t>；</w:t>
      </w:r>
      <w:r w:rsidR="007438F8" w:rsidRPr="007438F8">
        <w:rPr>
          <w:rFonts w:ascii="Helvetica" w:hAnsi="Helvetica" w:cs="Helvetica" w:hint="eastAsia"/>
          <w:color w:val="333333"/>
          <w:szCs w:val="21"/>
          <w:shd w:val="clear" w:color="auto" w:fill="FFFFFF"/>
        </w:rPr>
        <w:t>上升貌；高远貌。</w:t>
      </w:r>
      <w:proofErr w:type="gramStart"/>
      <w:r w:rsidR="008B4281" w:rsidRPr="008B4281">
        <w:rPr>
          <w:rFonts w:ascii="Helvetica" w:hAnsi="Helvetica" w:cs="Helvetica"/>
          <w:b/>
          <w:bCs/>
          <w:color w:val="333333"/>
          <w:szCs w:val="21"/>
          <w:shd w:val="clear" w:color="auto" w:fill="FFFFFF"/>
        </w:rPr>
        <w:t>杳杳</w:t>
      </w:r>
      <w:proofErr w:type="gramEnd"/>
      <w:r w:rsidR="008B4281">
        <w:rPr>
          <w:rFonts w:ascii="Helvetica" w:hAnsi="Helvetica" w:cs="Helvetica" w:hint="eastAsia"/>
          <w:color w:val="333333"/>
          <w:szCs w:val="21"/>
          <w:shd w:val="clear" w:color="auto" w:fill="FFFFFF"/>
        </w:rPr>
        <w:t>：</w:t>
      </w:r>
      <w:r w:rsidR="008B4281" w:rsidRPr="008B4281">
        <w:rPr>
          <w:rFonts w:ascii="Helvetica" w:hAnsi="Helvetica" w:cs="Helvetica" w:hint="eastAsia"/>
          <w:color w:val="333333"/>
          <w:szCs w:val="21"/>
          <w:shd w:val="clear" w:color="auto" w:fill="FFFFFF"/>
        </w:rPr>
        <w:t>昏暗貌；幽远貌；犹渺茫；犹隐约，依稀。</w:t>
      </w:r>
      <w:r w:rsidR="00D14850" w:rsidRPr="00D14850">
        <w:rPr>
          <w:rFonts w:ascii="Helvetica" w:hAnsi="Helvetica" w:cs="Helvetica"/>
          <w:b/>
          <w:bCs/>
          <w:color w:val="333333"/>
          <w:szCs w:val="21"/>
          <w:shd w:val="clear" w:color="auto" w:fill="FFFFFF"/>
        </w:rPr>
        <w:t>盛</w:t>
      </w:r>
      <w:proofErr w:type="gramStart"/>
      <w:r w:rsidR="00D14850" w:rsidRPr="00D14850">
        <w:rPr>
          <w:rFonts w:ascii="Helvetica" w:hAnsi="Helvetica" w:cs="Helvetica"/>
          <w:b/>
          <w:bCs/>
          <w:color w:val="333333"/>
          <w:szCs w:val="21"/>
          <w:shd w:val="clear" w:color="auto" w:fill="FFFFFF"/>
        </w:rPr>
        <w:t>殓</w:t>
      </w:r>
      <w:proofErr w:type="gramEnd"/>
      <w:r w:rsidR="00D14850">
        <w:rPr>
          <w:rFonts w:ascii="Helvetica" w:hAnsi="Helvetica" w:cs="Helvetica" w:hint="eastAsia"/>
          <w:color w:val="333333"/>
          <w:szCs w:val="21"/>
          <w:shd w:val="clear" w:color="auto" w:fill="FFFFFF"/>
        </w:rPr>
        <w:t>：</w:t>
      </w:r>
      <w:r w:rsidR="00D14850">
        <w:rPr>
          <w:rFonts w:ascii="Helvetica" w:hAnsi="Helvetica" w:cs="Helvetica"/>
          <w:color w:val="333333"/>
          <w:szCs w:val="21"/>
          <w:shd w:val="clear" w:color="auto" w:fill="FFFFFF"/>
        </w:rPr>
        <w:t>把尸体装入棺材</w:t>
      </w:r>
      <w:r w:rsidR="00D14850">
        <w:rPr>
          <w:rFonts w:ascii="Helvetica" w:hAnsi="Helvetica" w:cs="Helvetica" w:hint="eastAsia"/>
          <w:color w:val="333333"/>
          <w:szCs w:val="21"/>
          <w:shd w:val="clear" w:color="auto" w:fill="FFFFFF"/>
        </w:rPr>
        <w:t>。</w:t>
      </w:r>
      <w:r w:rsidR="00445811" w:rsidRPr="00445811">
        <w:rPr>
          <w:rFonts w:ascii="Helvetica" w:hAnsi="Helvetica" w:cs="Helvetica"/>
          <w:b/>
          <w:bCs/>
          <w:color w:val="333333"/>
          <w:szCs w:val="21"/>
          <w:shd w:val="clear" w:color="auto" w:fill="FFFFFF"/>
        </w:rPr>
        <w:t>冥冥</w:t>
      </w:r>
      <w:r w:rsidR="00445811">
        <w:rPr>
          <w:rFonts w:ascii="Helvetica" w:hAnsi="Helvetica" w:cs="Helvetica" w:hint="eastAsia"/>
          <w:color w:val="333333"/>
          <w:szCs w:val="21"/>
          <w:shd w:val="clear" w:color="auto" w:fill="FFFFFF"/>
        </w:rPr>
        <w:t>：</w:t>
      </w:r>
      <w:r w:rsidR="00445811">
        <w:rPr>
          <w:rFonts w:ascii="Helvetica" w:hAnsi="Helvetica" w:cs="Helvetica"/>
          <w:color w:val="333333"/>
          <w:szCs w:val="21"/>
          <w:shd w:val="clear" w:color="auto" w:fill="FFFFFF"/>
        </w:rPr>
        <w:t>不明亮</w:t>
      </w:r>
      <w:r w:rsidR="00445811">
        <w:rPr>
          <w:rFonts w:ascii="Helvetica" w:hAnsi="Helvetica" w:cs="Helvetica" w:hint="eastAsia"/>
          <w:color w:val="333333"/>
          <w:szCs w:val="21"/>
          <w:shd w:val="clear" w:color="auto" w:fill="FFFFFF"/>
        </w:rPr>
        <w:t>；</w:t>
      </w:r>
      <w:r w:rsidR="00445811">
        <w:rPr>
          <w:rFonts w:ascii="Helvetica" w:hAnsi="Helvetica" w:cs="Helvetica"/>
          <w:color w:val="333333"/>
          <w:szCs w:val="21"/>
          <w:shd w:val="clear" w:color="auto" w:fill="FFFFFF"/>
        </w:rPr>
        <w:t>指人不明事理</w:t>
      </w:r>
      <w:r w:rsidR="00445811">
        <w:rPr>
          <w:rFonts w:ascii="Helvetica" w:hAnsi="Helvetica" w:cs="Helvetica" w:hint="eastAsia"/>
          <w:color w:val="333333"/>
          <w:szCs w:val="21"/>
          <w:shd w:val="clear" w:color="auto" w:fill="FFFFFF"/>
        </w:rPr>
        <w:t>；</w:t>
      </w:r>
      <w:r w:rsidR="00445811">
        <w:rPr>
          <w:rFonts w:ascii="Helvetica" w:hAnsi="Helvetica" w:cs="Helvetica"/>
          <w:color w:val="333333"/>
          <w:szCs w:val="21"/>
          <w:shd w:val="clear" w:color="auto" w:fill="FFFFFF"/>
        </w:rPr>
        <w:t>形容高远</w:t>
      </w:r>
      <w:r w:rsidR="00445811">
        <w:rPr>
          <w:rFonts w:ascii="Helvetica" w:hAnsi="Helvetica" w:cs="Helvetica" w:hint="eastAsia"/>
          <w:color w:val="333333"/>
          <w:szCs w:val="21"/>
          <w:shd w:val="clear" w:color="auto" w:fill="FFFFFF"/>
        </w:rPr>
        <w:t>；</w:t>
      </w:r>
      <w:r w:rsidR="00445811">
        <w:rPr>
          <w:rFonts w:ascii="Helvetica" w:hAnsi="Helvetica" w:cs="Helvetica"/>
          <w:color w:val="333333"/>
          <w:szCs w:val="21"/>
          <w:shd w:val="clear" w:color="auto" w:fill="FFFFFF"/>
        </w:rPr>
        <w:t>深远</w:t>
      </w:r>
      <w:r w:rsidR="00445811">
        <w:rPr>
          <w:rFonts w:ascii="Helvetica" w:hAnsi="Helvetica" w:cs="Helvetica" w:hint="eastAsia"/>
          <w:color w:val="333333"/>
          <w:szCs w:val="21"/>
          <w:shd w:val="clear" w:color="auto" w:fill="FFFFFF"/>
        </w:rPr>
        <w:t>；</w:t>
      </w:r>
      <w:r w:rsidR="001D2EF6">
        <w:rPr>
          <w:rFonts w:ascii="Helvetica" w:hAnsi="Helvetica" w:cs="Helvetica"/>
          <w:color w:val="333333"/>
          <w:szCs w:val="21"/>
        </w:rPr>
        <w:t>迷信的人指有鬼神暗中起作用的境界</w:t>
      </w:r>
      <w:r w:rsidR="001D2EF6">
        <w:rPr>
          <w:rFonts w:ascii="Helvetica" w:hAnsi="Helvetica" w:cs="Helvetica" w:hint="eastAsia"/>
          <w:color w:val="333333"/>
          <w:szCs w:val="21"/>
        </w:rPr>
        <w:t>。</w:t>
      </w:r>
      <w:r w:rsidR="000A5569" w:rsidRPr="00821632">
        <w:rPr>
          <w:rFonts w:ascii="Helvetica" w:hAnsi="Helvetica" w:cs="Helvetica"/>
          <w:b/>
          <w:bCs/>
          <w:color w:val="333333"/>
          <w:szCs w:val="21"/>
          <w:shd w:val="clear" w:color="auto" w:fill="FFFFFF"/>
        </w:rPr>
        <w:t>三登</w:t>
      </w:r>
      <w:r w:rsidR="000A5569">
        <w:rPr>
          <w:rFonts w:ascii="Helvetica" w:hAnsi="Helvetica" w:cs="Helvetica" w:hint="eastAsia"/>
          <w:color w:val="333333"/>
          <w:szCs w:val="21"/>
          <w:shd w:val="clear" w:color="auto" w:fill="FFFFFF"/>
        </w:rPr>
        <w:t>：</w:t>
      </w:r>
      <w:proofErr w:type="gramStart"/>
      <w:r w:rsidR="000A5569" w:rsidRPr="00821632">
        <w:t>谓连续</w:t>
      </w:r>
      <w:proofErr w:type="gramEnd"/>
      <w:r w:rsidR="000A5569" w:rsidRPr="00821632">
        <w:t>二十七年皆五谷丰收</w:t>
      </w:r>
      <w:r w:rsidR="000A5569">
        <w:rPr>
          <w:rFonts w:hint="eastAsia"/>
        </w:rPr>
        <w:t>；</w:t>
      </w:r>
      <w:r w:rsidR="000A5569" w:rsidRPr="00821632">
        <w:t>借指天下太平；谓五谷一年三熟</w:t>
      </w:r>
      <w:r w:rsidR="000A5569">
        <w:rPr>
          <w:rFonts w:hint="eastAsia"/>
        </w:rPr>
        <w:t>。</w:t>
      </w:r>
      <w:r w:rsidR="00D64218" w:rsidRPr="003F738A">
        <w:rPr>
          <w:rFonts w:ascii="Helvetica" w:hAnsi="Helvetica" w:cs="Helvetica"/>
          <w:b/>
          <w:bCs/>
          <w:color w:val="333333"/>
          <w:szCs w:val="21"/>
          <w:shd w:val="clear" w:color="auto" w:fill="FFFFFF"/>
        </w:rPr>
        <w:t>驰书</w:t>
      </w:r>
      <w:r w:rsidR="00D64218">
        <w:rPr>
          <w:rFonts w:ascii="Helvetica" w:hAnsi="Helvetica" w:cs="Helvetica" w:hint="eastAsia"/>
          <w:color w:val="333333"/>
          <w:szCs w:val="21"/>
          <w:shd w:val="clear" w:color="auto" w:fill="FFFFFF"/>
        </w:rPr>
        <w:t>：</w:t>
      </w:r>
      <w:r w:rsidR="00D64218">
        <w:rPr>
          <w:rFonts w:ascii="Helvetica" w:hAnsi="Helvetica" w:cs="Helvetica"/>
          <w:color w:val="333333"/>
          <w:szCs w:val="21"/>
          <w:shd w:val="clear" w:color="auto" w:fill="FFFFFF"/>
        </w:rPr>
        <w:t>急速送信。</w:t>
      </w:r>
      <w:r w:rsidR="00D605DC" w:rsidRPr="00EB5FF9">
        <w:rPr>
          <w:rFonts w:ascii="Helvetica" w:hAnsi="Helvetica" w:cs="Helvetica"/>
          <w:b/>
          <w:bCs/>
          <w:color w:val="333333"/>
          <w:szCs w:val="21"/>
          <w:shd w:val="clear" w:color="auto" w:fill="FFFFFF"/>
        </w:rPr>
        <w:t>翠袖</w:t>
      </w:r>
      <w:r w:rsidR="00D605DC">
        <w:rPr>
          <w:rFonts w:ascii="Helvetica" w:hAnsi="Helvetica" w:cs="Helvetica" w:hint="eastAsia"/>
          <w:color w:val="333333"/>
          <w:szCs w:val="21"/>
          <w:shd w:val="clear" w:color="auto" w:fill="FFFFFF"/>
        </w:rPr>
        <w:t>：</w:t>
      </w:r>
      <w:r w:rsidR="00D605DC" w:rsidRPr="00EB5FF9">
        <w:rPr>
          <w:rFonts w:ascii="Helvetica" w:hAnsi="Helvetica" w:cs="Helvetica" w:hint="eastAsia"/>
          <w:color w:val="333333"/>
          <w:szCs w:val="21"/>
          <w:shd w:val="clear" w:color="auto" w:fill="FFFFFF"/>
        </w:rPr>
        <w:t>青绿色衣袖；泛指女子的装束；指女子。</w:t>
      </w:r>
      <w:r w:rsidR="00021113" w:rsidRPr="005D1565">
        <w:rPr>
          <w:rFonts w:ascii="Helvetica" w:hAnsi="Helvetica" w:cs="Helvetica"/>
          <w:b/>
          <w:bCs/>
          <w:color w:val="333333"/>
          <w:szCs w:val="21"/>
          <w:shd w:val="clear" w:color="auto" w:fill="FFFFFF"/>
        </w:rPr>
        <w:t>玉成</w:t>
      </w:r>
      <w:r w:rsidR="00021113">
        <w:rPr>
          <w:rFonts w:ascii="Helvetica" w:hAnsi="Helvetica" w:cs="Helvetica" w:hint="eastAsia"/>
          <w:color w:val="333333"/>
          <w:szCs w:val="21"/>
          <w:shd w:val="clear" w:color="auto" w:fill="FFFFFF"/>
        </w:rPr>
        <w:t>：</w:t>
      </w:r>
      <w:r w:rsidR="00021113" w:rsidRPr="005D1565">
        <w:rPr>
          <w:rFonts w:ascii="Helvetica" w:hAnsi="Helvetica" w:cs="Helvetica" w:hint="eastAsia"/>
          <w:color w:val="333333"/>
          <w:szCs w:val="21"/>
          <w:shd w:val="clear" w:color="auto" w:fill="FFFFFF"/>
        </w:rPr>
        <w:t>成全、促成</w:t>
      </w:r>
      <w:r w:rsidR="00021113">
        <w:rPr>
          <w:rFonts w:ascii="Helvetica" w:hAnsi="Helvetica" w:cs="Helvetica" w:hint="eastAsia"/>
          <w:color w:val="333333"/>
          <w:szCs w:val="21"/>
          <w:shd w:val="clear" w:color="auto" w:fill="FFFFFF"/>
        </w:rPr>
        <w:t>。</w:t>
      </w:r>
      <w:r w:rsidR="00021113" w:rsidRPr="00124585">
        <w:rPr>
          <w:rFonts w:ascii="Helvetica" w:hAnsi="Helvetica" w:cs="Helvetica"/>
          <w:b/>
          <w:bCs/>
          <w:color w:val="333333"/>
          <w:szCs w:val="21"/>
          <w:shd w:val="clear" w:color="auto" w:fill="FFFFFF"/>
        </w:rPr>
        <w:t>清减</w:t>
      </w:r>
      <w:r w:rsidR="00021113">
        <w:rPr>
          <w:rFonts w:ascii="Helvetica" w:hAnsi="Helvetica" w:cs="Helvetica" w:hint="eastAsia"/>
          <w:color w:val="333333"/>
          <w:szCs w:val="21"/>
          <w:shd w:val="clear" w:color="auto" w:fill="FFFFFF"/>
        </w:rPr>
        <w:t>：消瘦。</w:t>
      </w:r>
      <w:r w:rsidR="00ED65B4" w:rsidRPr="00131865">
        <w:rPr>
          <w:rFonts w:ascii="Helvetica" w:hAnsi="Helvetica" w:cs="Helvetica"/>
          <w:b/>
          <w:bCs/>
          <w:color w:val="333333"/>
          <w:szCs w:val="21"/>
          <w:shd w:val="clear" w:color="auto" w:fill="FFFFFF"/>
        </w:rPr>
        <w:t>遭际</w:t>
      </w:r>
      <w:r w:rsidR="00ED65B4">
        <w:rPr>
          <w:rFonts w:ascii="Helvetica" w:hAnsi="Helvetica" w:cs="Helvetica" w:hint="eastAsia"/>
          <w:color w:val="333333"/>
          <w:szCs w:val="21"/>
          <w:shd w:val="clear" w:color="auto" w:fill="FFFFFF"/>
        </w:rPr>
        <w:t>：</w:t>
      </w:r>
      <w:r w:rsidR="00ED65B4">
        <w:rPr>
          <w:rFonts w:ascii="Helvetica" w:hAnsi="Helvetica" w:cs="Helvetica"/>
          <w:color w:val="333333"/>
          <w:szCs w:val="21"/>
          <w:shd w:val="clear" w:color="auto" w:fill="FFFFFF"/>
        </w:rPr>
        <w:t>犹遇到</w:t>
      </w:r>
      <w:r w:rsidR="00ED65B4">
        <w:rPr>
          <w:rFonts w:ascii="Helvetica" w:hAnsi="Helvetica" w:cs="Helvetica" w:hint="eastAsia"/>
          <w:color w:val="333333"/>
          <w:szCs w:val="21"/>
          <w:shd w:val="clear" w:color="auto" w:fill="FFFFFF"/>
        </w:rPr>
        <w:t>；</w:t>
      </w:r>
      <w:r w:rsidR="00ED65B4">
        <w:rPr>
          <w:rFonts w:ascii="Helvetica" w:hAnsi="Helvetica" w:cs="Helvetica"/>
          <w:color w:val="333333"/>
          <w:szCs w:val="21"/>
          <w:shd w:val="clear" w:color="auto" w:fill="FFFFFF"/>
        </w:rPr>
        <w:t>犹际遇</w:t>
      </w:r>
      <w:r w:rsidR="00ED65B4">
        <w:rPr>
          <w:rFonts w:ascii="Helvetica" w:hAnsi="Helvetica" w:cs="Helvetica" w:hint="eastAsia"/>
          <w:color w:val="333333"/>
          <w:szCs w:val="21"/>
          <w:shd w:val="clear" w:color="auto" w:fill="FFFFFF"/>
        </w:rPr>
        <w:t>；</w:t>
      </w:r>
      <w:r w:rsidR="00ED65B4">
        <w:rPr>
          <w:rFonts w:ascii="Helvetica" w:hAnsi="Helvetica" w:cs="Helvetica"/>
          <w:color w:val="333333"/>
          <w:szCs w:val="21"/>
          <w:shd w:val="clear" w:color="auto" w:fill="FFFFFF"/>
        </w:rPr>
        <w:t>泛指人生经历</w:t>
      </w:r>
      <w:r w:rsidR="00ED65B4">
        <w:rPr>
          <w:rFonts w:ascii="Helvetica" w:hAnsi="Helvetica" w:cs="Helvetica" w:hint="eastAsia"/>
          <w:color w:val="333333"/>
          <w:szCs w:val="21"/>
          <w:shd w:val="clear" w:color="auto" w:fill="FFFFFF"/>
        </w:rPr>
        <w:t>；</w:t>
      </w:r>
      <w:r w:rsidR="00ED65B4">
        <w:rPr>
          <w:rFonts w:ascii="Helvetica" w:hAnsi="Helvetica" w:cs="Helvetica"/>
          <w:color w:val="333333"/>
          <w:szCs w:val="21"/>
          <w:shd w:val="clear" w:color="auto" w:fill="FFFFFF"/>
        </w:rPr>
        <w:t>指遭到不幸的事情</w:t>
      </w:r>
      <w:r w:rsidR="00ED65B4">
        <w:rPr>
          <w:rFonts w:ascii="Helvetica" w:hAnsi="Helvetica" w:cs="Helvetica" w:hint="eastAsia"/>
          <w:color w:val="333333"/>
          <w:szCs w:val="21"/>
          <w:shd w:val="clear" w:color="auto" w:fill="FFFFFF"/>
        </w:rPr>
        <w:t>。</w:t>
      </w:r>
      <w:proofErr w:type="gramStart"/>
      <w:r w:rsidR="00021113" w:rsidRPr="0063744B">
        <w:rPr>
          <w:rFonts w:ascii="Helvetica" w:hAnsi="Helvetica" w:cs="Helvetica"/>
          <w:b/>
          <w:bCs/>
          <w:color w:val="333333"/>
          <w:szCs w:val="21"/>
          <w:shd w:val="clear" w:color="auto" w:fill="FFFFFF"/>
        </w:rPr>
        <w:t>不</w:t>
      </w:r>
      <w:proofErr w:type="gramEnd"/>
      <w:r w:rsidR="00021113" w:rsidRPr="0063744B">
        <w:rPr>
          <w:rFonts w:ascii="Helvetica" w:hAnsi="Helvetica" w:cs="Helvetica"/>
          <w:b/>
          <w:bCs/>
          <w:color w:val="333333"/>
          <w:szCs w:val="21"/>
          <w:shd w:val="clear" w:color="auto" w:fill="FFFFFF"/>
        </w:rPr>
        <w:t>索</w:t>
      </w:r>
      <w:r w:rsidR="00021113">
        <w:rPr>
          <w:rFonts w:ascii="Helvetica" w:hAnsi="Helvetica" w:cs="Helvetica" w:hint="eastAsia"/>
          <w:color w:val="333333"/>
          <w:szCs w:val="21"/>
          <w:shd w:val="clear" w:color="auto" w:fill="FFFFFF"/>
        </w:rPr>
        <w:t>：</w:t>
      </w:r>
      <w:r w:rsidR="00021113">
        <w:rPr>
          <w:rFonts w:ascii="Helvetica" w:hAnsi="Helvetica" w:cs="Helvetica"/>
          <w:color w:val="333333"/>
          <w:szCs w:val="21"/>
          <w:shd w:val="clear" w:color="auto" w:fill="FFFFFF"/>
        </w:rPr>
        <w:t>不需要</w:t>
      </w:r>
      <w:r w:rsidR="00021113">
        <w:rPr>
          <w:rFonts w:ascii="Helvetica" w:hAnsi="Helvetica" w:cs="Helvetica" w:hint="eastAsia"/>
          <w:color w:val="333333"/>
          <w:szCs w:val="21"/>
          <w:shd w:val="clear" w:color="auto" w:fill="FFFFFF"/>
        </w:rPr>
        <w:t>，不必；</w:t>
      </w:r>
      <w:r w:rsidR="00021113">
        <w:rPr>
          <w:rFonts w:ascii="Helvetica" w:hAnsi="Helvetica" w:cs="Helvetica"/>
          <w:color w:val="333333"/>
          <w:szCs w:val="21"/>
          <w:shd w:val="clear" w:color="auto" w:fill="FFFFFF"/>
        </w:rPr>
        <w:t>不应该</w:t>
      </w:r>
      <w:r w:rsidR="00021113">
        <w:rPr>
          <w:rFonts w:ascii="Helvetica" w:hAnsi="Helvetica" w:cs="Helvetica" w:hint="eastAsia"/>
          <w:color w:val="333333"/>
          <w:szCs w:val="21"/>
          <w:shd w:val="clear" w:color="auto" w:fill="FFFFFF"/>
        </w:rPr>
        <w:t>。</w:t>
      </w:r>
      <w:r w:rsidR="00EC23EC" w:rsidRPr="00EC23EC">
        <w:rPr>
          <w:rFonts w:ascii="Helvetica" w:hAnsi="Helvetica" w:cs="Helvetica"/>
          <w:b/>
          <w:bCs/>
          <w:color w:val="333333"/>
          <w:szCs w:val="21"/>
          <w:shd w:val="clear" w:color="auto" w:fill="FFFFFF"/>
        </w:rPr>
        <w:t>迭配</w:t>
      </w:r>
      <w:r w:rsidR="00EC23EC">
        <w:rPr>
          <w:rFonts w:ascii="Helvetica" w:hAnsi="Helvetica" w:cs="Helvetica" w:hint="eastAsia"/>
          <w:color w:val="333333"/>
          <w:szCs w:val="21"/>
          <w:shd w:val="clear" w:color="auto" w:fill="FFFFFF"/>
        </w:rPr>
        <w:t>：</w:t>
      </w:r>
      <w:r w:rsidR="00EC23EC">
        <w:rPr>
          <w:rFonts w:ascii="Helvetica" w:hAnsi="Helvetica" w:cs="Helvetica"/>
          <w:color w:val="333333"/>
          <w:szCs w:val="21"/>
          <w:shd w:val="clear" w:color="auto" w:fill="FFFFFF"/>
        </w:rPr>
        <w:t>古</w:t>
      </w:r>
      <w:r w:rsidR="000B419C">
        <w:rPr>
          <w:rFonts w:ascii="Helvetica" w:hAnsi="Helvetica" w:cs="Helvetica" w:hint="eastAsia"/>
          <w:color w:val="333333"/>
          <w:szCs w:val="21"/>
          <w:shd w:val="clear" w:color="auto" w:fill="FFFFFF"/>
        </w:rPr>
        <w:t>代</w:t>
      </w:r>
      <w:r w:rsidR="00EC23EC">
        <w:rPr>
          <w:rFonts w:ascii="Helvetica" w:hAnsi="Helvetica" w:cs="Helvetica"/>
          <w:color w:val="333333"/>
          <w:szCs w:val="21"/>
          <w:shd w:val="clear" w:color="auto" w:fill="FFFFFF"/>
        </w:rPr>
        <w:t>帝王祭天地神祇时，轮</w:t>
      </w:r>
      <w:r w:rsidR="00EC23EC">
        <w:rPr>
          <w:rFonts w:ascii="Helvetica" w:hAnsi="Helvetica" w:cs="Helvetica"/>
          <w:color w:val="333333"/>
          <w:szCs w:val="21"/>
          <w:shd w:val="clear" w:color="auto" w:fill="FFFFFF"/>
        </w:rPr>
        <w:lastRenderedPageBreak/>
        <w:t>流以祖宗配享</w:t>
      </w:r>
      <w:r w:rsidR="00260E97">
        <w:rPr>
          <w:rFonts w:ascii="Helvetica" w:hAnsi="Helvetica" w:cs="Helvetica" w:hint="eastAsia"/>
          <w:color w:val="333333"/>
          <w:szCs w:val="21"/>
          <w:shd w:val="clear" w:color="auto" w:fill="FFFFFF"/>
        </w:rPr>
        <w:t>，</w:t>
      </w:r>
      <w:r w:rsidR="00EC23EC">
        <w:rPr>
          <w:rFonts w:ascii="Helvetica" w:hAnsi="Helvetica" w:cs="Helvetica"/>
          <w:color w:val="333333"/>
          <w:szCs w:val="21"/>
          <w:shd w:val="clear" w:color="auto" w:fill="FFFFFF"/>
        </w:rPr>
        <w:t>谓之</w:t>
      </w:r>
      <w:r w:rsidR="00EC23EC">
        <w:rPr>
          <w:rFonts w:ascii="Helvetica" w:hAnsi="Helvetica" w:cs="Helvetica"/>
          <w:color w:val="333333"/>
          <w:szCs w:val="21"/>
          <w:shd w:val="clear" w:color="auto" w:fill="FFFFFF"/>
        </w:rPr>
        <w:t>“</w:t>
      </w:r>
      <w:r w:rsidR="00EC23EC">
        <w:rPr>
          <w:rFonts w:ascii="Helvetica" w:hAnsi="Helvetica" w:cs="Helvetica"/>
          <w:color w:val="333333"/>
          <w:szCs w:val="21"/>
          <w:shd w:val="clear" w:color="auto" w:fill="FFFFFF"/>
        </w:rPr>
        <w:t>迭配</w:t>
      </w:r>
      <w:r w:rsidR="00EC23EC">
        <w:rPr>
          <w:rFonts w:ascii="Helvetica" w:hAnsi="Helvetica" w:cs="Helvetica"/>
          <w:color w:val="333333"/>
          <w:szCs w:val="21"/>
          <w:shd w:val="clear" w:color="auto" w:fill="FFFFFF"/>
        </w:rPr>
        <w:t>”</w:t>
      </w:r>
      <w:r w:rsidR="00642078">
        <w:rPr>
          <w:rFonts w:ascii="Helvetica" w:hAnsi="Helvetica" w:cs="Helvetica" w:hint="eastAsia"/>
          <w:color w:val="333333"/>
          <w:szCs w:val="21"/>
          <w:shd w:val="clear" w:color="auto" w:fill="FFFFFF"/>
        </w:rPr>
        <w:t>；</w:t>
      </w:r>
      <w:r w:rsidR="00642078">
        <w:rPr>
          <w:rFonts w:ascii="Helvetica" w:hAnsi="Helvetica" w:cs="Helvetica"/>
          <w:color w:val="333333"/>
          <w:szCs w:val="21"/>
          <w:shd w:val="clear" w:color="auto" w:fill="FFFFFF"/>
        </w:rPr>
        <w:t>更迭配搭；摊派</w:t>
      </w:r>
      <w:r w:rsidR="0041361A">
        <w:rPr>
          <w:rFonts w:ascii="Helvetica" w:hAnsi="Helvetica" w:cs="Helvetica" w:hint="eastAsia"/>
          <w:color w:val="333333"/>
          <w:szCs w:val="21"/>
          <w:shd w:val="clear" w:color="auto" w:fill="FFFFFF"/>
        </w:rPr>
        <w:t>；</w:t>
      </w:r>
      <w:r w:rsidR="00DB005E">
        <w:rPr>
          <w:rFonts w:ascii="Helvetica" w:hAnsi="Helvetica" w:cs="Helvetica"/>
          <w:color w:val="333333"/>
          <w:szCs w:val="21"/>
          <w:shd w:val="clear" w:color="auto" w:fill="FFFFFF"/>
        </w:rPr>
        <w:t>递配；充军</w:t>
      </w:r>
      <w:r w:rsidR="00DB005E">
        <w:rPr>
          <w:rFonts w:ascii="Helvetica" w:hAnsi="Helvetica" w:cs="Helvetica" w:hint="eastAsia"/>
          <w:color w:val="333333"/>
          <w:szCs w:val="21"/>
          <w:shd w:val="clear" w:color="auto" w:fill="FFFFFF"/>
        </w:rPr>
        <w:t>。</w:t>
      </w:r>
      <w:r w:rsidR="007218A5" w:rsidRPr="00F32025">
        <w:rPr>
          <w:rFonts w:ascii="Helvetica" w:hAnsi="Helvetica" w:cs="Helvetica"/>
          <w:b/>
          <w:bCs/>
          <w:color w:val="333333"/>
          <w:szCs w:val="21"/>
          <w:shd w:val="clear" w:color="auto" w:fill="FFFFFF"/>
        </w:rPr>
        <w:t>笙歌</w:t>
      </w:r>
      <w:r w:rsidR="007218A5">
        <w:rPr>
          <w:rFonts w:ascii="Helvetica" w:hAnsi="Helvetica" w:cs="Helvetica" w:hint="eastAsia"/>
          <w:color w:val="333333"/>
          <w:szCs w:val="21"/>
          <w:shd w:val="clear" w:color="auto" w:fill="FFFFFF"/>
        </w:rPr>
        <w:t>：</w:t>
      </w:r>
      <w:r w:rsidR="007218A5">
        <w:rPr>
          <w:rFonts w:ascii="Helvetica" w:hAnsi="Helvetica" w:cs="Helvetica"/>
          <w:color w:val="333333"/>
          <w:szCs w:val="21"/>
          <w:shd w:val="clear" w:color="auto" w:fill="FFFFFF"/>
        </w:rPr>
        <w:t>合笙之歌</w:t>
      </w:r>
      <w:r w:rsidR="007218A5">
        <w:rPr>
          <w:rFonts w:ascii="Helvetica" w:hAnsi="Helvetica" w:cs="Helvetica" w:hint="eastAsia"/>
          <w:color w:val="333333"/>
          <w:szCs w:val="21"/>
          <w:shd w:val="clear" w:color="auto" w:fill="FFFFFF"/>
        </w:rPr>
        <w:t>；</w:t>
      </w:r>
      <w:r w:rsidR="007218A5">
        <w:rPr>
          <w:rFonts w:ascii="Helvetica" w:hAnsi="Helvetica" w:cs="Helvetica"/>
          <w:color w:val="333333"/>
          <w:szCs w:val="21"/>
          <w:shd w:val="clear" w:color="auto" w:fill="FFFFFF"/>
        </w:rPr>
        <w:t>也可指吹笙唱歌或奏乐唱歌。</w:t>
      </w:r>
      <w:r w:rsidR="00630EC1" w:rsidRPr="00630EC1">
        <w:rPr>
          <w:rFonts w:ascii="Helvetica" w:hAnsi="Helvetica" w:cs="Helvetica"/>
          <w:b/>
          <w:bCs/>
          <w:color w:val="333333"/>
          <w:szCs w:val="21"/>
          <w:shd w:val="clear" w:color="auto" w:fill="FFFFFF"/>
        </w:rPr>
        <w:t>水陆</w:t>
      </w:r>
      <w:r w:rsidR="00630EC1">
        <w:rPr>
          <w:rFonts w:ascii="Helvetica" w:hAnsi="Helvetica" w:cs="Helvetica" w:hint="eastAsia"/>
          <w:color w:val="333333"/>
          <w:szCs w:val="21"/>
          <w:shd w:val="clear" w:color="auto" w:fill="FFFFFF"/>
        </w:rPr>
        <w:t>：</w:t>
      </w:r>
      <w:r w:rsidR="00630EC1">
        <w:rPr>
          <w:rFonts w:ascii="Helvetica" w:hAnsi="Helvetica" w:cs="Helvetica"/>
          <w:color w:val="333333"/>
          <w:szCs w:val="21"/>
          <w:shd w:val="clear" w:color="auto" w:fill="FFFFFF"/>
        </w:rPr>
        <w:t>水路与陆路</w:t>
      </w:r>
      <w:r w:rsidR="00630EC1">
        <w:rPr>
          <w:rFonts w:ascii="Helvetica" w:hAnsi="Helvetica" w:cs="Helvetica" w:hint="eastAsia"/>
          <w:color w:val="333333"/>
          <w:szCs w:val="21"/>
          <w:shd w:val="clear" w:color="auto" w:fill="FFFFFF"/>
        </w:rPr>
        <w:t>；</w:t>
      </w:r>
      <w:r w:rsidR="00630EC1">
        <w:rPr>
          <w:rFonts w:ascii="Helvetica" w:hAnsi="Helvetica" w:cs="Helvetica"/>
          <w:color w:val="333333"/>
          <w:szCs w:val="21"/>
          <w:shd w:val="clear" w:color="auto" w:fill="FFFFFF"/>
        </w:rPr>
        <w:t>水上与陆地</w:t>
      </w:r>
      <w:r w:rsidR="00630EC1">
        <w:rPr>
          <w:rFonts w:ascii="Helvetica" w:hAnsi="Helvetica" w:cs="Helvetica" w:hint="eastAsia"/>
          <w:color w:val="333333"/>
          <w:szCs w:val="21"/>
          <w:shd w:val="clear" w:color="auto" w:fill="FFFFFF"/>
        </w:rPr>
        <w:t>；</w:t>
      </w:r>
      <w:r w:rsidR="00630EC1">
        <w:rPr>
          <w:rFonts w:ascii="Helvetica" w:hAnsi="Helvetica" w:cs="Helvetica"/>
          <w:color w:val="333333"/>
          <w:szCs w:val="21"/>
          <w:shd w:val="clear" w:color="auto" w:fill="FFFFFF"/>
        </w:rPr>
        <w:t>水旱作物。亦指水田与旱田</w:t>
      </w:r>
      <w:r w:rsidR="00630EC1">
        <w:rPr>
          <w:rFonts w:ascii="Helvetica" w:hAnsi="Helvetica" w:cs="Helvetica" w:hint="eastAsia"/>
          <w:color w:val="333333"/>
          <w:szCs w:val="21"/>
          <w:shd w:val="clear" w:color="auto" w:fill="FFFFFF"/>
        </w:rPr>
        <w:t>；</w:t>
      </w:r>
      <w:r w:rsidR="00630EC1">
        <w:rPr>
          <w:rFonts w:ascii="Helvetica" w:hAnsi="Helvetica" w:cs="Helvetica"/>
          <w:color w:val="333333"/>
          <w:szCs w:val="21"/>
          <w:shd w:val="clear" w:color="auto" w:fill="FFFFFF"/>
        </w:rPr>
        <w:t>指水中和陆地所产的食物</w:t>
      </w:r>
      <w:r w:rsidR="00630EC1">
        <w:rPr>
          <w:rFonts w:ascii="Helvetica" w:hAnsi="Helvetica" w:cs="Helvetica" w:hint="eastAsia"/>
          <w:color w:val="333333"/>
          <w:szCs w:val="21"/>
          <w:shd w:val="clear" w:color="auto" w:fill="FFFFFF"/>
        </w:rPr>
        <w:t>；</w:t>
      </w:r>
      <w:r w:rsidR="00630EC1">
        <w:rPr>
          <w:rFonts w:ascii="Helvetica" w:hAnsi="Helvetica" w:cs="Helvetica"/>
          <w:color w:val="333333"/>
          <w:szCs w:val="21"/>
          <w:shd w:val="clear" w:color="auto" w:fill="FFFFFF"/>
        </w:rPr>
        <w:t>水陆道场的简称</w:t>
      </w:r>
      <w:r w:rsidR="00630EC1">
        <w:rPr>
          <w:rFonts w:ascii="Helvetica" w:hAnsi="Helvetica" w:cs="Helvetica" w:hint="eastAsia"/>
          <w:color w:val="333333"/>
          <w:szCs w:val="21"/>
          <w:shd w:val="clear" w:color="auto" w:fill="FFFFFF"/>
        </w:rPr>
        <w:t>。</w:t>
      </w:r>
      <w:r w:rsidR="00D605DC" w:rsidRPr="009D729E">
        <w:rPr>
          <w:rFonts w:ascii="Helvetica" w:hAnsi="Helvetica" w:cs="Helvetica"/>
          <w:b/>
          <w:bCs/>
          <w:color w:val="333333"/>
          <w:szCs w:val="21"/>
          <w:shd w:val="clear" w:color="auto" w:fill="FFFFFF"/>
        </w:rPr>
        <w:t>花名</w:t>
      </w:r>
      <w:r w:rsidR="00D605DC">
        <w:rPr>
          <w:rFonts w:ascii="Helvetica" w:hAnsi="Helvetica" w:cs="Helvetica" w:hint="eastAsia"/>
          <w:color w:val="333333"/>
          <w:szCs w:val="21"/>
          <w:shd w:val="clear" w:color="auto" w:fill="FFFFFF"/>
        </w:rPr>
        <w:t>：</w:t>
      </w:r>
      <w:r w:rsidR="00D605DC">
        <w:rPr>
          <w:rFonts w:ascii="Helvetica" w:hAnsi="Helvetica" w:cs="Helvetica"/>
          <w:color w:val="333333"/>
          <w:szCs w:val="21"/>
          <w:shd w:val="clear" w:color="auto" w:fill="FFFFFF"/>
        </w:rPr>
        <w:t>花的名称</w:t>
      </w:r>
      <w:r w:rsidR="00D605DC">
        <w:rPr>
          <w:rFonts w:ascii="Helvetica" w:hAnsi="Helvetica" w:cs="Helvetica" w:hint="eastAsia"/>
          <w:color w:val="333333"/>
          <w:szCs w:val="21"/>
          <w:shd w:val="clear" w:color="auto" w:fill="FFFFFF"/>
        </w:rPr>
        <w:t>；</w:t>
      </w:r>
      <w:r w:rsidR="00D605DC">
        <w:rPr>
          <w:rFonts w:ascii="Helvetica" w:hAnsi="Helvetica" w:cs="Helvetica"/>
          <w:color w:val="333333"/>
          <w:szCs w:val="21"/>
          <w:shd w:val="clear" w:color="auto" w:fill="FFFFFF"/>
        </w:rPr>
        <w:t>户口簿册登录的人名</w:t>
      </w:r>
      <w:r w:rsidR="00D605DC">
        <w:rPr>
          <w:rFonts w:ascii="Helvetica" w:hAnsi="Helvetica" w:cs="Helvetica" w:hint="eastAsia"/>
          <w:color w:val="333333"/>
          <w:szCs w:val="21"/>
          <w:shd w:val="clear" w:color="auto" w:fill="FFFFFF"/>
        </w:rPr>
        <w:t>；</w:t>
      </w:r>
      <w:r w:rsidR="00D605DC">
        <w:rPr>
          <w:rFonts w:ascii="Helvetica" w:hAnsi="Helvetica" w:cs="Helvetica"/>
          <w:color w:val="333333"/>
          <w:szCs w:val="21"/>
          <w:shd w:val="clear" w:color="auto" w:fill="FFFFFF"/>
        </w:rPr>
        <w:t>艺人、</w:t>
      </w:r>
      <w:proofErr w:type="gramStart"/>
      <w:r w:rsidR="00D605DC">
        <w:rPr>
          <w:rFonts w:ascii="Helvetica" w:hAnsi="Helvetica" w:cs="Helvetica"/>
          <w:color w:val="333333"/>
          <w:szCs w:val="21"/>
          <w:shd w:val="clear" w:color="auto" w:fill="FFFFFF"/>
        </w:rPr>
        <w:t>倡</w:t>
      </w:r>
      <w:proofErr w:type="gramEnd"/>
      <w:r w:rsidR="00D605DC">
        <w:rPr>
          <w:rFonts w:ascii="Helvetica" w:hAnsi="Helvetica" w:cs="Helvetica"/>
          <w:color w:val="333333"/>
          <w:szCs w:val="21"/>
          <w:shd w:val="clear" w:color="auto" w:fill="FFFFFF"/>
        </w:rPr>
        <w:t>优等的假名</w:t>
      </w:r>
      <w:r w:rsidR="00D605DC">
        <w:rPr>
          <w:rFonts w:ascii="Helvetica" w:hAnsi="Helvetica" w:cs="Helvetica" w:hint="eastAsia"/>
          <w:color w:val="333333"/>
          <w:szCs w:val="21"/>
          <w:shd w:val="clear" w:color="auto" w:fill="FFFFFF"/>
        </w:rPr>
        <w:t>。</w:t>
      </w:r>
      <w:r w:rsidR="00D92EC3" w:rsidRPr="00D92EC3">
        <w:rPr>
          <w:rFonts w:ascii="Helvetica" w:hAnsi="Helvetica" w:cs="Helvetica"/>
          <w:b/>
          <w:bCs/>
          <w:color w:val="333333"/>
          <w:szCs w:val="21"/>
          <w:shd w:val="clear" w:color="auto" w:fill="FFFFFF"/>
        </w:rPr>
        <w:t>引进</w:t>
      </w:r>
      <w:r w:rsidR="00D92EC3">
        <w:rPr>
          <w:rFonts w:ascii="Helvetica" w:hAnsi="Helvetica" w:cs="Helvetica" w:hint="eastAsia"/>
          <w:color w:val="333333"/>
          <w:szCs w:val="21"/>
          <w:shd w:val="clear" w:color="auto" w:fill="FFFFFF"/>
        </w:rPr>
        <w:t>：</w:t>
      </w:r>
      <w:r w:rsidR="00D92EC3">
        <w:rPr>
          <w:rFonts w:ascii="Helvetica" w:hAnsi="Helvetica" w:cs="Helvetica"/>
          <w:color w:val="333333"/>
          <w:szCs w:val="21"/>
          <w:shd w:val="clear" w:color="auto" w:fill="FFFFFF"/>
        </w:rPr>
        <w:t>犹推荐</w:t>
      </w:r>
      <w:r w:rsidR="00D92EC3">
        <w:rPr>
          <w:rFonts w:ascii="Helvetica" w:hAnsi="Helvetica" w:cs="Helvetica" w:hint="eastAsia"/>
          <w:color w:val="333333"/>
          <w:szCs w:val="21"/>
          <w:shd w:val="clear" w:color="auto" w:fill="FFFFFF"/>
        </w:rPr>
        <w:t>；</w:t>
      </w:r>
      <w:r w:rsidR="00D92EC3">
        <w:rPr>
          <w:rFonts w:ascii="Helvetica" w:hAnsi="Helvetica" w:cs="Helvetica"/>
          <w:color w:val="333333"/>
          <w:szCs w:val="21"/>
          <w:shd w:val="clear" w:color="auto" w:fill="FFFFFF"/>
        </w:rPr>
        <w:t>带领入内</w:t>
      </w:r>
      <w:r w:rsidR="00D92EC3">
        <w:rPr>
          <w:rFonts w:ascii="Helvetica" w:hAnsi="Helvetica" w:cs="Helvetica" w:hint="eastAsia"/>
          <w:color w:val="333333"/>
          <w:szCs w:val="21"/>
          <w:shd w:val="clear" w:color="auto" w:fill="FFFFFF"/>
        </w:rPr>
        <w:t>；</w:t>
      </w:r>
      <w:r w:rsidR="00D92EC3">
        <w:rPr>
          <w:rFonts w:ascii="Helvetica" w:hAnsi="Helvetica" w:cs="Helvetica"/>
          <w:color w:val="333333"/>
          <w:szCs w:val="21"/>
          <w:shd w:val="clear" w:color="auto" w:fill="FFFFFF"/>
        </w:rPr>
        <w:t>犹引用</w:t>
      </w:r>
      <w:r w:rsidR="00D92EC3">
        <w:rPr>
          <w:rFonts w:ascii="Helvetica" w:hAnsi="Helvetica" w:cs="Helvetica" w:hint="eastAsia"/>
          <w:color w:val="333333"/>
          <w:szCs w:val="21"/>
          <w:shd w:val="clear" w:color="auto" w:fill="FFFFFF"/>
        </w:rPr>
        <w:t>；</w:t>
      </w:r>
      <w:r w:rsidR="00D92EC3">
        <w:rPr>
          <w:rFonts w:ascii="Helvetica" w:hAnsi="Helvetica" w:cs="Helvetica"/>
          <w:color w:val="333333"/>
          <w:szCs w:val="21"/>
          <w:shd w:val="clear" w:color="auto" w:fill="FFFFFF"/>
        </w:rPr>
        <w:t>吸收外界优秀人才或先进事物</w:t>
      </w:r>
      <w:r w:rsidR="00D92EC3">
        <w:rPr>
          <w:rFonts w:ascii="Helvetica" w:hAnsi="Helvetica" w:cs="Helvetica" w:hint="eastAsia"/>
          <w:color w:val="333333"/>
          <w:szCs w:val="21"/>
          <w:shd w:val="clear" w:color="auto" w:fill="FFFFFF"/>
        </w:rPr>
        <w:t>；</w:t>
      </w:r>
      <w:r w:rsidR="00D92EC3">
        <w:rPr>
          <w:rFonts w:ascii="Helvetica" w:hAnsi="Helvetica" w:cs="Helvetica"/>
          <w:color w:val="333333"/>
          <w:szCs w:val="21"/>
          <w:shd w:val="clear" w:color="auto" w:fill="FFFFFF"/>
        </w:rPr>
        <w:t>从外地或外国引入</w:t>
      </w:r>
      <w:r w:rsidR="00807E4A">
        <w:rPr>
          <w:rFonts w:ascii="Helvetica" w:hAnsi="Helvetica" w:cs="Helvetica" w:hint="eastAsia"/>
          <w:color w:val="333333"/>
          <w:szCs w:val="21"/>
          <w:shd w:val="clear" w:color="auto" w:fill="FFFFFF"/>
        </w:rPr>
        <w:t>，</w:t>
      </w:r>
      <w:r w:rsidR="00D92EC3">
        <w:rPr>
          <w:rFonts w:ascii="Helvetica" w:hAnsi="Helvetica" w:cs="Helvetica"/>
          <w:color w:val="333333"/>
          <w:szCs w:val="21"/>
          <w:shd w:val="clear" w:color="auto" w:fill="FFFFFF"/>
        </w:rPr>
        <w:t>多指新品种</w:t>
      </w:r>
      <w:r w:rsidR="0071538A">
        <w:rPr>
          <w:rFonts w:ascii="Helvetica" w:hAnsi="Helvetica" w:cs="Helvetica" w:hint="eastAsia"/>
          <w:color w:val="333333"/>
          <w:szCs w:val="21"/>
          <w:shd w:val="clear" w:color="auto" w:fill="FFFFFF"/>
        </w:rPr>
        <w:t>、</w:t>
      </w:r>
      <w:r w:rsidR="00D92EC3">
        <w:rPr>
          <w:rFonts w:ascii="Helvetica" w:hAnsi="Helvetica" w:cs="Helvetica"/>
          <w:color w:val="333333"/>
          <w:szCs w:val="21"/>
          <w:shd w:val="clear" w:color="auto" w:fill="FFFFFF"/>
        </w:rPr>
        <w:t>技术</w:t>
      </w:r>
      <w:r w:rsidR="0071538A">
        <w:rPr>
          <w:rFonts w:ascii="Helvetica" w:hAnsi="Helvetica" w:cs="Helvetica" w:hint="eastAsia"/>
          <w:color w:val="333333"/>
          <w:szCs w:val="21"/>
          <w:shd w:val="clear" w:color="auto" w:fill="FFFFFF"/>
        </w:rPr>
        <w:t>或</w:t>
      </w:r>
      <w:r w:rsidR="00D92EC3">
        <w:rPr>
          <w:rFonts w:ascii="Helvetica" w:hAnsi="Helvetica" w:cs="Helvetica"/>
          <w:color w:val="333333"/>
          <w:szCs w:val="21"/>
          <w:shd w:val="clear" w:color="auto" w:fill="FFFFFF"/>
        </w:rPr>
        <w:t>资金等</w:t>
      </w:r>
      <w:r w:rsidR="00256F1D">
        <w:rPr>
          <w:rFonts w:ascii="Helvetica" w:hAnsi="Helvetica" w:cs="Helvetica" w:hint="eastAsia"/>
          <w:color w:val="333333"/>
          <w:szCs w:val="21"/>
          <w:shd w:val="clear" w:color="auto" w:fill="FFFFFF"/>
        </w:rPr>
        <w:t>。</w:t>
      </w:r>
      <w:r w:rsidR="000C6F78" w:rsidRPr="000C6F78">
        <w:rPr>
          <w:rFonts w:ascii="Helvetica" w:hAnsi="Helvetica" w:cs="Helvetica"/>
          <w:b/>
          <w:bCs/>
          <w:color w:val="333333"/>
          <w:szCs w:val="21"/>
          <w:shd w:val="clear" w:color="auto" w:fill="FFFFFF"/>
        </w:rPr>
        <w:t>相脚头</w:t>
      </w:r>
      <w:r w:rsidR="000C6F78">
        <w:rPr>
          <w:rFonts w:ascii="Helvetica" w:hAnsi="Helvetica" w:cs="Helvetica" w:hint="eastAsia"/>
          <w:color w:val="333333"/>
          <w:szCs w:val="21"/>
          <w:shd w:val="clear" w:color="auto" w:fill="FFFFFF"/>
        </w:rPr>
        <w:t>：</w:t>
      </w:r>
      <w:r w:rsidR="000C6F78">
        <w:rPr>
          <w:rFonts w:ascii="Helvetica" w:hAnsi="Helvetica" w:cs="Helvetica"/>
          <w:color w:val="333333"/>
          <w:szCs w:val="21"/>
          <w:shd w:val="clear" w:color="auto" w:fill="FFFFFF"/>
        </w:rPr>
        <w:t>宋</w:t>
      </w:r>
      <w:r w:rsidR="000C6F78">
        <w:rPr>
          <w:rFonts w:ascii="Helvetica" w:hAnsi="Helvetica" w:cs="Helvetica" w:hint="eastAsia"/>
          <w:color w:val="333333"/>
          <w:szCs w:val="21"/>
          <w:shd w:val="clear" w:color="auto" w:fill="FFFFFF"/>
        </w:rPr>
        <w:t>代</w:t>
      </w:r>
      <w:r w:rsidR="000C6F78">
        <w:rPr>
          <w:rFonts w:ascii="Helvetica" w:hAnsi="Helvetica" w:cs="Helvetica"/>
          <w:color w:val="333333"/>
          <w:szCs w:val="21"/>
          <w:shd w:val="clear" w:color="auto" w:fill="FFFFFF"/>
        </w:rPr>
        <w:t>时江湖上隐语</w:t>
      </w:r>
      <w:r w:rsidR="00B40CBB">
        <w:rPr>
          <w:rFonts w:ascii="Helvetica" w:hAnsi="Helvetica" w:cs="Helvetica" w:hint="eastAsia"/>
          <w:color w:val="333333"/>
          <w:szCs w:val="21"/>
          <w:shd w:val="clear" w:color="auto" w:fill="FFFFFF"/>
        </w:rPr>
        <w:t>，</w:t>
      </w:r>
      <w:r w:rsidR="000C6F78">
        <w:rPr>
          <w:rFonts w:ascii="Helvetica" w:hAnsi="Helvetica" w:cs="Helvetica"/>
          <w:color w:val="333333"/>
          <w:szCs w:val="21"/>
          <w:shd w:val="clear" w:color="auto" w:fill="FFFFFF"/>
        </w:rPr>
        <w:t>谓行窃前先行窥探。</w:t>
      </w:r>
      <w:proofErr w:type="gramStart"/>
      <w:r w:rsidR="009F15FB" w:rsidRPr="009F15FB">
        <w:rPr>
          <w:rFonts w:ascii="Helvetica" w:hAnsi="Helvetica" w:cs="Helvetica"/>
          <w:b/>
          <w:bCs/>
          <w:color w:val="333333"/>
          <w:szCs w:val="21"/>
          <w:shd w:val="clear" w:color="auto" w:fill="FFFFFF"/>
        </w:rPr>
        <w:t>直娘贼</w:t>
      </w:r>
      <w:proofErr w:type="gramEnd"/>
      <w:r w:rsidR="009F15FB">
        <w:rPr>
          <w:rFonts w:ascii="Helvetica" w:hAnsi="Helvetica" w:cs="Helvetica" w:hint="eastAsia"/>
          <w:color w:val="333333"/>
          <w:szCs w:val="21"/>
          <w:shd w:val="clear" w:color="auto" w:fill="FFFFFF"/>
        </w:rPr>
        <w:t>：</w:t>
      </w:r>
      <w:proofErr w:type="gramStart"/>
      <w:r w:rsidR="009F15FB">
        <w:rPr>
          <w:rFonts w:ascii="Helvetica" w:hAnsi="Helvetica" w:cs="Helvetica" w:hint="eastAsia"/>
          <w:color w:val="333333"/>
          <w:szCs w:val="21"/>
          <w:shd w:val="clear" w:color="auto" w:fill="FFFFFF"/>
        </w:rPr>
        <w:t>詈</w:t>
      </w:r>
      <w:proofErr w:type="gramEnd"/>
      <w:r w:rsidR="009F15FB">
        <w:rPr>
          <w:rFonts w:ascii="Helvetica" w:hAnsi="Helvetica" w:cs="Helvetica" w:hint="eastAsia"/>
          <w:color w:val="333333"/>
          <w:szCs w:val="21"/>
          <w:shd w:val="clear" w:color="auto" w:fill="FFFFFF"/>
        </w:rPr>
        <w:t>词。</w:t>
      </w:r>
      <w:proofErr w:type="gramStart"/>
      <w:r w:rsidR="006C1839" w:rsidRPr="006C1839">
        <w:rPr>
          <w:rFonts w:hint="eastAsia"/>
          <w:b/>
          <w:bCs/>
        </w:rPr>
        <w:t>象</w:t>
      </w:r>
      <w:proofErr w:type="gramEnd"/>
      <w:r w:rsidR="006C1839" w:rsidRPr="006C1839">
        <w:rPr>
          <w:rFonts w:hint="eastAsia"/>
          <w:b/>
          <w:bCs/>
        </w:rPr>
        <w:t>板</w:t>
      </w:r>
      <w:r w:rsidR="006C1839">
        <w:rPr>
          <w:rFonts w:hint="eastAsia"/>
        </w:rPr>
        <w:t>：</w:t>
      </w:r>
      <w:r w:rsidR="006C1839">
        <w:rPr>
          <w:rFonts w:ascii="Arial" w:hAnsi="Arial" w:cs="Arial"/>
          <w:color w:val="000000"/>
          <w:sz w:val="20"/>
          <w:szCs w:val="20"/>
          <w:shd w:val="clear" w:color="auto" w:fill="FFFFFF"/>
        </w:rPr>
        <w:t>古时大臣朝见时手执的象牙手板，用以指画和记事</w:t>
      </w:r>
      <w:r w:rsidR="006C1839">
        <w:rPr>
          <w:rFonts w:ascii="Arial" w:hAnsi="Arial" w:cs="Arial" w:hint="eastAsia"/>
          <w:color w:val="000000"/>
          <w:sz w:val="20"/>
          <w:szCs w:val="20"/>
          <w:shd w:val="clear" w:color="auto" w:fill="FFFFFF"/>
        </w:rPr>
        <w:t>；</w:t>
      </w:r>
      <w:r w:rsidR="006C1839">
        <w:rPr>
          <w:rFonts w:ascii="Arial" w:hAnsi="Arial" w:cs="Arial"/>
          <w:color w:val="000000"/>
          <w:sz w:val="20"/>
          <w:szCs w:val="20"/>
          <w:shd w:val="clear" w:color="auto" w:fill="FFFFFF"/>
        </w:rPr>
        <w:t>象牙拍板</w:t>
      </w:r>
      <w:r w:rsidR="006C1839">
        <w:rPr>
          <w:rFonts w:ascii="Arial" w:hAnsi="Arial" w:cs="Arial" w:hint="eastAsia"/>
          <w:color w:val="000000"/>
          <w:sz w:val="20"/>
          <w:szCs w:val="20"/>
          <w:shd w:val="clear" w:color="auto" w:fill="FFFFFF"/>
        </w:rPr>
        <w:t>，</w:t>
      </w:r>
      <w:r w:rsidR="006C1839">
        <w:rPr>
          <w:rFonts w:ascii="Arial" w:hAnsi="Arial" w:cs="Arial"/>
          <w:color w:val="000000"/>
          <w:sz w:val="20"/>
          <w:szCs w:val="20"/>
          <w:shd w:val="clear" w:color="auto" w:fill="FFFFFF"/>
        </w:rPr>
        <w:t>打击乐器</w:t>
      </w:r>
      <w:r w:rsidR="006C1839">
        <w:rPr>
          <w:rFonts w:ascii="Arial" w:hAnsi="Arial" w:cs="Arial" w:hint="eastAsia"/>
          <w:color w:val="000000"/>
          <w:sz w:val="20"/>
          <w:szCs w:val="20"/>
          <w:shd w:val="clear" w:color="auto" w:fill="FFFFFF"/>
        </w:rPr>
        <w:t>。</w:t>
      </w:r>
      <w:r w:rsidR="00EB30CB" w:rsidRPr="00EB30CB">
        <w:rPr>
          <w:rFonts w:ascii="Helvetica" w:hAnsi="Helvetica" w:cs="Helvetica" w:hint="eastAsia"/>
          <w:b/>
          <w:bCs/>
          <w:color w:val="333333"/>
          <w:szCs w:val="21"/>
          <w:shd w:val="clear" w:color="auto" w:fill="FFFFFF"/>
        </w:rPr>
        <w:t>房金</w:t>
      </w:r>
      <w:r w:rsidR="00EB30CB">
        <w:rPr>
          <w:rFonts w:ascii="Helvetica" w:hAnsi="Helvetica" w:cs="Helvetica" w:hint="eastAsia"/>
          <w:color w:val="333333"/>
          <w:szCs w:val="21"/>
          <w:shd w:val="clear" w:color="auto" w:fill="FFFFFF"/>
        </w:rPr>
        <w:t>：房钱。</w:t>
      </w:r>
      <w:r w:rsidR="002F7514" w:rsidRPr="002F7514">
        <w:rPr>
          <w:rFonts w:ascii="Helvetica" w:hAnsi="Helvetica" w:cs="Helvetica"/>
          <w:b/>
          <w:bCs/>
          <w:color w:val="333333"/>
          <w:szCs w:val="21"/>
          <w:shd w:val="clear" w:color="auto" w:fill="FFFFFF"/>
        </w:rPr>
        <w:t>钧旨</w:t>
      </w:r>
      <w:r w:rsidR="002F7514">
        <w:rPr>
          <w:rFonts w:ascii="Helvetica" w:hAnsi="Helvetica" w:cs="Helvetica" w:hint="eastAsia"/>
          <w:color w:val="333333"/>
          <w:szCs w:val="21"/>
          <w:shd w:val="clear" w:color="auto" w:fill="FFFFFF"/>
        </w:rPr>
        <w:t>：</w:t>
      </w:r>
      <w:r w:rsidR="002F7514">
        <w:rPr>
          <w:rFonts w:ascii="Helvetica" w:hAnsi="Helvetica" w:cs="Helvetica"/>
          <w:color w:val="333333"/>
          <w:szCs w:val="21"/>
          <w:shd w:val="clear" w:color="auto" w:fill="FFFFFF"/>
        </w:rPr>
        <w:t>对帝王将相的命令的敬称。</w:t>
      </w:r>
      <w:r w:rsidR="00914BBB">
        <w:rPr>
          <w:rFonts w:ascii="Helvetica" w:hAnsi="Helvetica" w:cs="Helvetica"/>
          <w:color w:val="333333"/>
          <w:szCs w:val="21"/>
          <w:shd w:val="clear" w:color="auto" w:fill="FFFFFF"/>
        </w:rPr>
        <w:t>拜上</w:t>
      </w:r>
      <w:r w:rsidR="00914BBB">
        <w:rPr>
          <w:rFonts w:ascii="Helvetica" w:hAnsi="Helvetica" w:cs="Helvetica" w:hint="eastAsia"/>
          <w:color w:val="333333"/>
          <w:szCs w:val="21"/>
          <w:shd w:val="clear" w:color="auto" w:fill="FFFFFF"/>
        </w:rPr>
        <w:t>：</w:t>
      </w:r>
      <w:r w:rsidR="00914BBB">
        <w:rPr>
          <w:rFonts w:ascii="Helvetica" w:hAnsi="Helvetica" w:cs="Helvetica"/>
          <w:color w:val="333333"/>
          <w:szCs w:val="21"/>
          <w:shd w:val="clear" w:color="auto" w:fill="FFFFFF"/>
        </w:rPr>
        <w:t>代人传语致意或托人传语致意的敬词</w:t>
      </w:r>
      <w:r w:rsidR="00914BBB">
        <w:rPr>
          <w:rFonts w:ascii="Helvetica" w:hAnsi="Helvetica" w:cs="Helvetica" w:hint="eastAsia"/>
          <w:color w:val="333333"/>
          <w:szCs w:val="21"/>
          <w:shd w:val="clear" w:color="auto" w:fill="FFFFFF"/>
        </w:rPr>
        <w:t>。</w:t>
      </w:r>
      <w:r w:rsidR="00622BFD" w:rsidRPr="00167538">
        <w:rPr>
          <w:rFonts w:ascii="Helvetica" w:hAnsi="Helvetica" w:cs="Helvetica"/>
          <w:b/>
          <w:bCs/>
          <w:color w:val="333333"/>
          <w:szCs w:val="21"/>
          <w:shd w:val="clear" w:color="auto" w:fill="FFFFFF"/>
        </w:rPr>
        <w:t>海捕</w:t>
      </w:r>
      <w:r w:rsidR="00622BFD">
        <w:rPr>
          <w:rFonts w:ascii="Helvetica" w:hAnsi="Helvetica" w:cs="Helvetica" w:hint="eastAsia"/>
          <w:color w:val="333333"/>
          <w:szCs w:val="21"/>
          <w:shd w:val="clear" w:color="auto" w:fill="FFFFFF"/>
        </w:rPr>
        <w:t>：</w:t>
      </w:r>
      <w:r w:rsidR="00622BFD">
        <w:rPr>
          <w:rFonts w:ascii="Helvetica" w:hAnsi="Helvetica" w:cs="Helvetica"/>
          <w:color w:val="333333"/>
          <w:szCs w:val="21"/>
          <w:shd w:val="clear" w:color="auto" w:fill="FFFFFF"/>
        </w:rPr>
        <w:t>通缉</w:t>
      </w:r>
      <w:r w:rsidR="00622BFD">
        <w:rPr>
          <w:rFonts w:ascii="Helvetica" w:hAnsi="Helvetica" w:cs="Helvetica" w:hint="eastAsia"/>
          <w:color w:val="333333"/>
          <w:szCs w:val="21"/>
          <w:shd w:val="clear" w:color="auto" w:fill="FFFFFF"/>
        </w:rPr>
        <w:t>。</w:t>
      </w:r>
      <w:r w:rsidR="000567F9" w:rsidRPr="000567F9">
        <w:rPr>
          <w:rFonts w:ascii="Helvetica" w:hAnsi="Helvetica" w:cs="Helvetica"/>
          <w:b/>
          <w:bCs/>
          <w:color w:val="333333"/>
          <w:szCs w:val="21"/>
          <w:shd w:val="clear" w:color="auto" w:fill="FFFFFF"/>
        </w:rPr>
        <w:t>令旨</w:t>
      </w:r>
      <w:r w:rsidR="000567F9">
        <w:rPr>
          <w:rFonts w:ascii="Helvetica" w:hAnsi="Helvetica" w:cs="Helvetica" w:hint="eastAsia"/>
          <w:color w:val="333333"/>
          <w:szCs w:val="21"/>
          <w:shd w:val="clear" w:color="auto" w:fill="FFFFFF"/>
        </w:rPr>
        <w:t>：</w:t>
      </w:r>
      <w:r w:rsidR="000567F9">
        <w:rPr>
          <w:rFonts w:ascii="Helvetica" w:hAnsi="Helvetica" w:cs="Helvetica"/>
          <w:color w:val="333333"/>
          <w:szCs w:val="21"/>
          <w:shd w:val="clear" w:color="auto" w:fill="FFFFFF"/>
        </w:rPr>
        <w:t>指帝王的命令</w:t>
      </w:r>
      <w:r w:rsidR="000567F9">
        <w:rPr>
          <w:rFonts w:ascii="Helvetica" w:hAnsi="Helvetica" w:cs="Helvetica" w:hint="eastAsia"/>
          <w:color w:val="333333"/>
          <w:szCs w:val="21"/>
          <w:shd w:val="clear" w:color="auto" w:fill="FFFFFF"/>
        </w:rPr>
        <w:t>；</w:t>
      </w:r>
      <w:r w:rsidR="000567F9">
        <w:rPr>
          <w:rFonts w:ascii="Helvetica" w:hAnsi="Helvetica" w:cs="Helvetica"/>
          <w:color w:val="333333"/>
          <w:szCs w:val="21"/>
          <w:shd w:val="clear" w:color="auto" w:fill="FFFFFF"/>
        </w:rPr>
        <w:t>宋</w:t>
      </w:r>
      <w:r w:rsidR="000567F9">
        <w:rPr>
          <w:rFonts w:ascii="Helvetica" w:hAnsi="Helvetica" w:cs="Helvetica" w:hint="eastAsia"/>
          <w:color w:val="333333"/>
          <w:szCs w:val="21"/>
          <w:shd w:val="clear" w:color="auto" w:fill="FFFFFF"/>
        </w:rPr>
        <w:t>、</w:t>
      </w:r>
      <w:r w:rsidR="000567F9">
        <w:rPr>
          <w:rFonts w:ascii="Helvetica" w:hAnsi="Helvetica" w:cs="Helvetica"/>
          <w:color w:val="333333"/>
          <w:szCs w:val="21"/>
          <w:shd w:val="clear" w:color="auto" w:fill="FFFFFF"/>
        </w:rPr>
        <w:t>元时指太子的命令</w:t>
      </w:r>
      <w:r w:rsidR="002C4DBA">
        <w:rPr>
          <w:rFonts w:ascii="Helvetica" w:hAnsi="Helvetica" w:cs="Helvetica" w:hint="eastAsia"/>
          <w:color w:val="333333"/>
          <w:szCs w:val="21"/>
          <w:shd w:val="clear" w:color="auto" w:fill="FFFFFF"/>
        </w:rPr>
        <w:t>；</w:t>
      </w:r>
      <w:r w:rsidR="002C4DBA">
        <w:rPr>
          <w:rFonts w:ascii="Helvetica" w:hAnsi="Helvetica" w:cs="Helvetica"/>
          <w:color w:val="333333"/>
          <w:szCs w:val="21"/>
          <w:shd w:val="clear" w:color="auto" w:fill="FFFFFF"/>
        </w:rPr>
        <w:t>金代曾以皇太后之命为</w:t>
      </w:r>
      <w:r w:rsidR="00CE38EE">
        <w:rPr>
          <w:rFonts w:ascii="Helvetica" w:hAnsi="Helvetica" w:cs="Helvetica" w:hint="eastAsia"/>
          <w:color w:val="333333"/>
          <w:szCs w:val="21"/>
          <w:shd w:val="clear" w:color="auto" w:fill="FFFFFF"/>
        </w:rPr>
        <w:t>“</w:t>
      </w:r>
      <w:r w:rsidR="002C4DBA">
        <w:rPr>
          <w:rFonts w:ascii="Helvetica" w:hAnsi="Helvetica" w:cs="Helvetica"/>
          <w:color w:val="333333"/>
          <w:szCs w:val="21"/>
          <w:shd w:val="clear" w:color="auto" w:fill="FFFFFF"/>
        </w:rPr>
        <w:t>令旨</w:t>
      </w:r>
      <w:r w:rsidR="00CE38EE">
        <w:rPr>
          <w:rFonts w:ascii="Helvetica" w:hAnsi="Helvetica" w:cs="Helvetica" w:hint="eastAsia"/>
          <w:color w:val="333333"/>
          <w:szCs w:val="21"/>
          <w:shd w:val="clear" w:color="auto" w:fill="FFFFFF"/>
        </w:rPr>
        <w:t>”</w:t>
      </w:r>
      <w:r w:rsidR="00134608">
        <w:rPr>
          <w:rFonts w:ascii="Helvetica" w:hAnsi="Helvetica" w:cs="Helvetica" w:hint="eastAsia"/>
          <w:color w:val="333333"/>
          <w:szCs w:val="21"/>
          <w:shd w:val="clear" w:color="auto" w:fill="FFFFFF"/>
        </w:rPr>
        <w:t>。</w:t>
      </w:r>
      <w:r w:rsidR="00134608" w:rsidRPr="00134608">
        <w:rPr>
          <w:rFonts w:ascii="Helvetica" w:hAnsi="Helvetica" w:cs="Helvetica"/>
          <w:b/>
          <w:bCs/>
          <w:color w:val="333333"/>
          <w:szCs w:val="21"/>
          <w:shd w:val="clear" w:color="auto" w:fill="FFFFFF"/>
        </w:rPr>
        <w:t>望</w:t>
      </w:r>
      <w:proofErr w:type="gramStart"/>
      <w:r w:rsidR="00134608" w:rsidRPr="00134608">
        <w:rPr>
          <w:rFonts w:ascii="Helvetica" w:hAnsi="Helvetica" w:cs="Helvetica"/>
          <w:b/>
          <w:bCs/>
          <w:color w:val="333333"/>
          <w:szCs w:val="21"/>
          <w:shd w:val="clear" w:color="auto" w:fill="FFFFFF"/>
        </w:rPr>
        <w:t>乞</w:t>
      </w:r>
      <w:proofErr w:type="gramEnd"/>
      <w:r w:rsidR="00134608">
        <w:rPr>
          <w:rFonts w:ascii="Helvetica" w:hAnsi="Helvetica" w:cs="Helvetica" w:hint="eastAsia"/>
          <w:color w:val="333333"/>
          <w:szCs w:val="21"/>
          <w:shd w:val="clear" w:color="auto" w:fill="FFFFFF"/>
        </w:rPr>
        <w:t>：</w:t>
      </w:r>
      <w:r w:rsidR="00134608">
        <w:rPr>
          <w:rFonts w:ascii="Helvetica" w:hAnsi="Helvetica" w:cs="Helvetica"/>
          <w:color w:val="333333"/>
          <w:szCs w:val="21"/>
          <w:shd w:val="clear" w:color="auto" w:fill="FFFFFF"/>
        </w:rPr>
        <w:t>请求</w:t>
      </w:r>
      <w:r w:rsidR="00134608">
        <w:rPr>
          <w:rFonts w:ascii="Helvetica" w:hAnsi="Helvetica" w:cs="Helvetica" w:hint="eastAsia"/>
          <w:color w:val="333333"/>
          <w:szCs w:val="21"/>
          <w:shd w:val="clear" w:color="auto" w:fill="FFFFFF"/>
        </w:rPr>
        <w:t>。</w:t>
      </w:r>
      <w:r w:rsidR="00FB3A3F" w:rsidRPr="00FB3A3F">
        <w:rPr>
          <w:rFonts w:ascii="Helvetica" w:hAnsi="Helvetica" w:cs="Helvetica"/>
          <w:b/>
          <w:bCs/>
          <w:color w:val="333333"/>
          <w:szCs w:val="21"/>
          <w:shd w:val="clear" w:color="auto" w:fill="FFFFFF"/>
        </w:rPr>
        <w:t>唱喏</w:t>
      </w:r>
      <w:r w:rsidR="00FB3A3F">
        <w:rPr>
          <w:rFonts w:ascii="Helvetica" w:hAnsi="Helvetica" w:cs="Helvetica" w:hint="eastAsia"/>
          <w:color w:val="333333"/>
          <w:szCs w:val="21"/>
          <w:shd w:val="clear" w:color="auto" w:fill="FFFFFF"/>
        </w:rPr>
        <w:t>：</w:t>
      </w:r>
      <w:r w:rsidR="00FB3A3F">
        <w:rPr>
          <w:rFonts w:ascii="Helvetica" w:hAnsi="Helvetica" w:cs="Helvetica"/>
          <w:color w:val="333333"/>
          <w:szCs w:val="21"/>
          <w:shd w:val="clear" w:color="auto" w:fill="FFFFFF"/>
        </w:rPr>
        <w:t>古代男子所行之礼</w:t>
      </w:r>
      <w:r w:rsidR="00FB3A3F">
        <w:rPr>
          <w:rFonts w:ascii="Helvetica" w:hAnsi="Helvetica" w:cs="Helvetica" w:hint="eastAsia"/>
          <w:color w:val="333333"/>
          <w:szCs w:val="21"/>
          <w:shd w:val="clear" w:color="auto" w:fill="FFFFFF"/>
        </w:rPr>
        <w:t>，</w:t>
      </w:r>
      <w:r w:rsidR="00FB3A3F">
        <w:rPr>
          <w:rFonts w:ascii="Helvetica" w:hAnsi="Helvetica" w:cs="Helvetica"/>
          <w:color w:val="333333"/>
          <w:szCs w:val="21"/>
          <w:shd w:val="clear" w:color="auto" w:fill="FFFFFF"/>
        </w:rPr>
        <w:t>叉手行礼</w:t>
      </w:r>
      <w:r w:rsidR="00FB3A3F">
        <w:rPr>
          <w:rFonts w:ascii="Helvetica" w:hAnsi="Helvetica" w:cs="Helvetica" w:hint="eastAsia"/>
          <w:color w:val="333333"/>
          <w:szCs w:val="21"/>
          <w:shd w:val="clear" w:color="auto" w:fill="FFFFFF"/>
        </w:rPr>
        <w:t>，</w:t>
      </w:r>
      <w:r w:rsidR="00FB3A3F">
        <w:rPr>
          <w:rFonts w:ascii="Helvetica" w:hAnsi="Helvetica" w:cs="Helvetica"/>
          <w:color w:val="333333"/>
          <w:szCs w:val="21"/>
          <w:shd w:val="clear" w:color="auto" w:fill="FFFFFF"/>
        </w:rPr>
        <w:t>同时出声致敬</w:t>
      </w:r>
      <w:r w:rsidR="00FB3A3F">
        <w:rPr>
          <w:rFonts w:ascii="Helvetica" w:hAnsi="Helvetica" w:cs="Helvetica" w:hint="eastAsia"/>
          <w:color w:val="333333"/>
          <w:szCs w:val="21"/>
          <w:shd w:val="clear" w:color="auto" w:fill="FFFFFF"/>
        </w:rPr>
        <w:t>；</w:t>
      </w:r>
      <w:r w:rsidR="00FB3A3F">
        <w:rPr>
          <w:rFonts w:ascii="Helvetica" w:hAnsi="Helvetica" w:cs="Helvetica"/>
          <w:color w:val="333333"/>
          <w:szCs w:val="21"/>
          <w:shd w:val="clear" w:color="auto" w:fill="FFFFFF"/>
        </w:rPr>
        <w:t>旧时显贵出行，随从在前面吆喝开道，令行人回避。</w:t>
      </w:r>
      <w:r w:rsidR="001F23C5" w:rsidRPr="001F23C5">
        <w:rPr>
          <w:rFonts w:ascii="Helvetica" w:hAnsi="Helvetica" w:cs="Helvetica"/>
          <w:b/>
          <w:bCs/>
          <w:color w:val="333333"/>
          <w:szCs w:val="21"/>
          <w:shd w:val="clear" w:color="auto" w:fill="FFFFFF"/>
        </w:rPr>
        <w:t>措置</w:t>
      </w:r>
      <w:r w:rsidR="001F23C5">
        <w:rPr>
          <w:rFonts w:ascii="Helvetica" w:hAnsi="Helvetica" w:cs="Helvetica" w:hint="eastAsia"/>
          <w:color w:val="333333"/>
          <w:szCs w:val="21"/>
          <w:shd w:val="clear" w:color="auto" w:fill="FFFFFF"/>
        </w:rPr>
        <w:t>：</w:t>
      </w:r>
      <w:r w:rsidR="001F23C5" w:rsidRPr="001F23C5">
        <w:rPr>
          <w:rFonts w:ascii="Helvetica" w:hAnsi="Helvetica" w:cs="Helvetica" w:hint="eastAsia"/>
          <w:color w:val="333333"/>
          <w:szCs w:val="21"/>
          <w:shd w:val="clear" w:color="auto" w:fill="FFFFFF"/>
        </w:rPr>
        <w:t>安放；搁置</w:t>
      </w:r>
      <w:r w:rsidR="001F23C5">
        <w:rPr>
          <w:rFonts w:ascii="Helvetica" w:hAnsi="Helvetica" w:cs="Helvetica" w:hint="eastAsia"/>
          <w:color w:val="333333"/>
          <w:szCs w:val="21"/>
          <w:shd w:val="clear" w:color="auto" w:fill="FFFFFF"/>
        </w:rPr>
        <w:t>；</w:t>
      </w:r>
      <w:r w:rsidR="001F23C5" w:rsidRPr="001F23C5">
        <w:rPr>
          <w:rFonts w:ascii="Helvetica" w:hAnsi="Helvetica" w:cs="Helvetica" w:hint="eastAsia"/>
          <w:color w:val="333333"/>
          <w:szCs w:val="21"/>
          <w:shd w:val="clear" w:color="auto" w:fill="FFFFFF"/>
        </w:rPr>
        <w:t>处置；安排</w:t>
      </w:r>
      <w:r w:rsidR="001F23C5">
        <w:rPr>
          <w:rFonts w:ascii="Helvetica" w:hAnsi="Helvetica" w:cs="Helvetica" w:hint="eastAsia"/>
          <w:color w:val="333333"/>
          <w:szCs w:val="21"/>
          <w:shd w:val="clear" w:color="auto" w:fill="FFFFFF"/>
        </w:rPr>
        <w:t>；</w:t>
      </w:r>
      <w:r w:rsidR="001F23C5" w:rsidRPr="001F23C5">
        <w:rPr>
          <w:rFonts w:ascii="Helvetica" w:hAnsi="Helvetica" w:cs="Helvetica" w:hint="eastAsia"/>
          <w:color w:val="333333"/>
          <w:szCs w:val="21"/>
          <w:shd w:val="clear" w:color="auto" w:fill="FFFFFF"/>
        </w:rPr>
        <w:t>筹措；筹集</w:t>
      </w:r>
      <w:r w:rsidR="001F23C5">
        <w:rPr>
          <w:rFonts w:ascii="Helvetica" w:hAnsi="Helvetica" w:cs="Helvetica" w:hint="eastAsia"/>
          <w:color w:val="333333"/>
          <w:szCs w:val="21"/>
          <w:shd w:val="clear" w:color="auto" w:fill="FFFFFF"/>
        </w:rPr>
        <w:t>。</w:t>
      </w:r>
      <w:r w:rsidR="0095682A" w:rsidRPr="000B23F1">
        <w:rPr>
          <w:rFonts w:ascii="Helvetica" w:hAnsi="Helvetica" w:cs="Helvetica"/>
          <w:b/>
          <w:bCs/>
          <w:color w:val="333333"/>
          <w:szCs w:val="21"/>
          <w:shd w:val="clear" w:color="auto" w:fill="FFFFFF"/>
        </w:rPr>
        <w:t>薅恼</w:t>
      </w:r>
      <w:r w:rsidR="0095682A">
        <w:rPr>
          <w:rFonts w:ascii="Helvetica" w:hAnsi="Helvetica" w:cs="Helvetica" w:hint="eastAsia"/>
          <w:color w:val="333333"/>
          <w:szCs w:val="21"/>
          <w:shd w:val="clear" w:color="auto" w:fill="FFFFFF"/>
        </w:rPr>
        <w:t>：</w:t>
      </w:r>
      <w:r w:rsidR="0095682A">
        <w:rPr>
          <w:rFonts w:ascii="Helvetica" w:hAnsi="Helvetica" w:cs="Helvetica"/>
          <w:color w:val="333333"/>
          <w:szCs w:val="21"/>
          <w:shd w:val="clear" w:color="auto" w:fill="FFFFFF"/>
        </w:rPr>
        <w:t>麻烦，骚扰</w:t>
      </w:r>
      <w:r w:rsidR="0095682A">
        <w:rPr>
          <w:rFonts w:ascii="Helvetica" w:hAnsi="Helvetica" w:cs="Helvetica" w:hint="eastAsia"/>
          <w:color w:val="333333"/>
          <w:szCs w:val="21"/>
          <w:shd w:val="clear" w:color="auto" w:fill="FFFFFF"/>
        </w:rPr>
        <w:t>，</w:t>
      </w:r>
      <w:r w:rsidR="0095682A">
        <w:rPr>
          <w:rFonts w:ascii="Helvetica" w:hAnsi="Helvetica" w:cs="Helvetica"/>
          <w:color w:val="333333"/>
          <w:szCs w:val="21"/>
          <w:shd w:val="clear" w:color="auto" w:fill="FFFFFF"/>
        </w:rPr>
        <w:t>烦恼</w:t>
      </w:r>
      <w:r w:rsidR="0095682A">
        <w:rPr>
          <w:rFonts w:ascii="Helvetica" w:hAnsi="Helvetica" w:cs="Helvetica" w:hint="eastAsia"/>
          <w:color w:val="333333"/>
          <w:szCs w:val="21"/>
          <w:shd w:val="clear" w:color="auto" w:fill="FFFFFF"/>
        </w:rPr>
        <w:t>。</w:t>
      </w:r>
      <w:r w:rsidR="004421AA" w:rsidRPr="004421AA">
        <w:rPr>
          <w:rFonts w:ascii="Helvetica" w:hAnsi="Helvetica" w:cs="Helvetica"/>
          <w:b/>
          <w:bCs/>
          <w:color w:val="333333"/>
          <w:szCs w:val="21"/>
          <w:shd w:val="clear" w:color="auto" w:fill="FFFFFF"/>
        </w:rPr>
        <w:t>拜纳</w:t>
      </w:r>
      <w:r w:rsidR="004421AA">
        <w:rPr>
          <w:rFonts w:ascii="Helvetica" w:hAnsi="Helvetica" w:cs="Helvetica" w:hint="eastAsia"/>
          <w:color w:val="333333"/>
          <w:szCs w:val="21"/>
          <w:shd w:val="clear" w:color="auto" w:fill="FFFFFF"/>
        </w:rPr>
        <w:t>：</w:t>
      </w:r>
      <w:r w:rsidR="004421AA" w:rsidRPr="004421AA">
        <w:rPr>
          <w:rFonts w:ascii="Helvetica" w:hAnsi="Helvetica" w:cs="Helvetica" w:hint="eastAsia"/>
          <w:color w:val="333333"/>
          <w:szCs w:val="21"/>
          <w:shd w:val="clear" w:color="auto" w:fill="FFFFFF"/>
        </w:rPr>
        <w:t>亦作“拜内”；奉献；敬缴；接受的敬词。</w:t>
      </w:r>
      <w:r w:rsidR="00DC48B6" w:rsidRPr="00DC48B6">
        <w:rPr>
          <w:rFonts w:ascii="Helvetica" w:hAnsi="Helvetica" w:cs="Helvetica"/>
          <w:b/>
          <w:bCs/>
          <w:color w:val="333333"/>
          <w:szCs w:val="21"/>
          <w:shd w:val="clear" w:color="auto" w:fill="FFFFFF"/>
        </w:rPr>
        <w:t>酬谢</w:t>
      </w:r>
      <w:r w:rsidR="00DC48B6">
        <w:rPr>
          <w:rFonts w:ascii="Helvetica" w:hAnsi="Helvetica" w:cs="Helvetica" w:hint="eastAsia"/>
          <w:color w:val="333333"/>
          <w:szCs w:val="21"/>
          <w:shd w:val="clear" w:color="auto" w:fill="FFFFFF"/>
        </w:rPr>
        <w:t>：</w:t>
      </w:r>
      <w:r w:rsidR="00DC48B6">
        <w:rPr>
          <w:rFonts w:ascii="Helvetica" w:hAnsi="Helvetica" w:cs="Helvetica"/>
          <w:color w:val="333333"/>
          <w:szCs w:val="21"/>
          <w:shd w:val="clear" w:color="auto" w:fill="FFFFFF"/>
        </w:rPr>
        <w:t>亦作</w:t>
      </w:r>
      <w:r w:rsidR="00514137">
        <w:rPr>
          <w:rFonts w:ascii="Helvetica" w:hAnsi="Helvetica" w:cs="Helvetica" w:hint="eastAsia"/>
          <w:color w:val="333333"/>
          <w:szCs w:val="21"/>
          <w:shd w:val="clear" w:color="auto" w:fill="FFFFFF"/>
        </w:rPr>
        <w:t>“</w:t>
      </w:r>
      <w:r w:rsidR="00DC48B6">
        <w:rPr>
          <w:rFonts w:ascii="Helvetica" w:hAnsi="Helvetica" w:cs="Helvetica"/>
          <w:color w:val="333333"/>
          <w:szCs w:val="21"/>
          <w:shd w:val="clear" w:color="auto" w:fill="FFFFFF"/>
        </w:rPr>
        <w:t>酧谢</w:t>
      </w:r>
      <w:r w:rsidR="00514137">
        <w:rPr>
          <w:rFonts w:ascii="Helvetica" w:hAnsi="Helvetica" w:cs="Helvetica" w:hint="eastAsia"/>
          <w:color w:val="333333"/>
          <w:szCs w:val="21"/>
          <w:shd w:val="clear" w:color="auto" w:fill="FFFFFF"/>
        </w:rPr>
        <w:t>”；</w:t>
      </w:r>
      <w:r w:rsidR="00DC48B6">
        <w:rPr>
          <w:rFonts w:ascii="Helvetica" w:hAnsi="Helvetica" w:cs="Helvetica"/>
          <w:color w:val="333333"/>
          <w:szCs w:val="21"/>
          <w:shd w:val="clear" w:color="auto" w:fill="FFFFFF"/>
        </w:rPr>
        <w:t>赠礼以表示谢意；报谢。</w:t>
      </w:r>
      <w:r w:rsidR="000A62FE" w:rsidRPr="000A62FE">
        <w:rPr>
          <w:rFonts w:ascii="Helvetica" w:hAnsi="Helvetica" w:cs="Helvetica"/>
          <w:b/>
          <w:bCs/>
          <w:color w:val="333333"/>
          <w:szCs w:val="21"/>
          <w:shd w:val="clear" w:color="auto" w:fill="FFFFFF"/>
        </w:rPr>
        <w:t>序齿</w:t>
      </w:r>
      <w:r w:rsidR="000A62FE">
        <w:rPr>
          <w:rFonts w:ascii="Helvetica" w:hAnsi="Helvetica" w:cs="Helvetica" w:hint="eastAsia"/>
          <w:color w:val="333333"/>
          <w:szCs w:val="21"/>
          <w:shd w:val="clear" w:color="auto" w:fill="FFFFFF"/>
        </w:rPr>
        <w:t>：</w:t>
      </w:r>
      <w:r w:rsidR="000A62FE" w:rsidRPr="000A62FE">
        <w:rPr>
          <w:rFonts w:ascii="Helvetica" w:hAnsi="Helvetica" w:cs="Helvetica" w:hint="eastAsia"/>
          <w:color w:val="333333"/>
          <w:szCs w:val="21"/>
          <w:shd w:val="clear" w:color="auto" w:fill="FFFFFF"/>
        </w:rPr>
        <w:t>按年龄长幼排定先后次序；</w:t>
      </w:r>
      <w:proofErr w:type="gramStart"/>
      <w:r w:rsidR="000A62FE" w:rsidRPr="000A62FE">
        <w:rPr>
          <w:rFonts w:ascii="Helvetica" w:hAnsi="Helvetica" w:cs="Helvetica" w:hint="eastAsia"/>
          <w:color w:val="333333"/>
          <w:szCs w:val="21"/>
          <w:shd w:val="clear" w:color="auto" w:fill="FFFFFF"/>
        </w:rPr>
        <w:t>也作叙齿</w:t>
      </w:r>
      <w:proofErr w:type="gramEnd"/>
      <w:r w:rsidR="000A62FE" w:rsidRPr="000A62FE">
        <w:rPr>
          <w:rFonts w:ascii="Helvetica" w:hAnsi="Helvetica" w:cs="Helvetica" w:hint="eastAsia"/>
          <w:color w:val="333333"/>
          <w:szCs w:val="21"/>
          <w:shd w:val="clear" w:color="auto" w:fill="FFFFFF"/>
        </w:rPr>
        <w:t>。</w:t>
      </w:r>
      <w:r w:rsidR="00AC5A3F">
        <w:rPr>
          <w:rFonts w:ascii="Helvetica" w:hAnsi="Helvetica" w:cs="Helvetica"/>
          <w:color w:val="333333"/>
          <w:szCs w:val="21"/>
          <w:shd w:val="clear" w:color="auto" w:fill="FFFFFF"/>
        </w:rPr>
        <w:t>笑留</w:t>
      </w:r>
      <w:r w:rsidR="00AC5A3F">
        <w:rPr>
          <w:rFonts w:ascii="Helvetica" w:hAnsi="Helvetica" w:cs="Helvetica" w:hint="eastAsia"/>
          <w:color w:val="333333"/>
          <w:szCs w:val="21"/>
          <w:shd w:val="clear" w:color="auto" w:fill="FFFFFF"/>
        </w:rPr>
        <w:t>：</w:t>
      </w:r>
      <w:r w:rsidR="00AC5A3F">
        <w:rPr>
          <w:rFonts w:ascii="Helvetica" w:hAnsi="Helvetica" w:cs="Helvetica"/>
          <w:color w:val="333333"/>
          <w:szCs w:val="21"/>
          <w:shd w:val="clear" w:color="auto" w:fill="FFFFFF"/>
        </w:rPr>
        <w:t>笑纳。</w:t>
      </w:r>
      <w:proofErr w:type="gramStart"/>
      <w:r w:rsidR="00F73220" w:rsidRPr="00D962F6">
        <w:rPr>
          <w:rFonts w:ascii="Helvetica" w:hAnsi="Helvetica" w:cs="Helvetica"/>
          <w:b/>
          <w:bCs/>
          <w:color w:val="333333"/>
          <w:szCs w:val="21"/>
          <w:shd w:val="clear" w:color="auto" w:fill="FFFFFF"/>
        </w:rPr>
        <w:t>啰唣</w:t>
      </w:r>
      <w:proofErr w:type="gramEnd"/>
      <w:r w:rsidR="00F73220">
        <w:rPr>
          <w:rFonts w:ascii="Helvetica" w:hAnsi="Helvetica" w:cs="Helvetica" w:hint="eastAsia"/>
          <w:color w:val="333333"/>
          <w:szCs w:val="21"/>
          <w:shd w:val="clear" w:color="auto" w:fill="FFFFFF"/>
        </w:rPr>
        <w:t>：</w:t>
      </w:r>
      <w:r w:rsidR="00F73220">
        <w:rPr>
          <w:rFonts w:ascii="Helvetica" w:hAnsi="Helvetica" w:cs="Helvetica"/>
          <w:color w:val="333333"/>
          <w:szCs w:val="21"/>
          <w:shd w:val="clear" w:color="auto" w:fill="FFFFFF"/>
        </w:rPr>
        <w:t>骚扰；吵闹</w:t>
      </w:r>
      <w:r w:rsidR="00F73220">
        <w:rPr>
          <w:rFonts w:ascii="Helvetica" w:hAnsi="Helvetica" w:cs="Helvetica" w:hint="eastAsia"/>
          <w:color w:val="333333"/>
          <w:szCs w:val="21"/>
          <w:shd w:val="clear" w:color="auto" w:fill="FFFFFF"/>
        </w:rPr>
        <w:t>；</w:t>
      </w:r>
      <w:r w:rsidR="00F73220">
        <w:rPr>
          <w:rFonts w:ascii="Helvetica" w:hAnsi="Helvetica" w:cs="Helvetica"/>
          <w:color w:val="333333"/>
          <w:szCs w:val="21"/>
          <w:shd w:val="clear" w:color="auto" w:fill="FFFFFF"/>
        </w:rPr>
        <w:t>调戏；糟蹋</w:t>
      </w:r>
      <w:r w:rsidR="00F73220">
        <w:rPr>
          <w:rFonts w:ascii="Helvetica" w:hAnsi="Helvetica" w:cs="Helvetica" w:hint="eastAsia"/>
          <w:color w:val="333333"/>
          <w:szCs w:val="21"/>
          <w:shd w:val="clear" w:color="auto" w:fill="FFFFFF"/>
        </w:rPr>
        <w:t>。</w:t>
      </w:r>
      <w:r w:rsidR="00A30140" w:rsidRPr="00A30140">
        <w:rPr>
          <w:rFonts w:ascii="Helvetica" w:hAnsi="Helvetica" w:cs="Helvetica"/>
          <w:b/>
          <w:bCs/>
          <w:color w:val="333333"/>
          <w:szCs w:val="21"/>
          <w:shd w:val="clear" w:color="auto" w:fill="FFFFFF"/>
        </w:rPr>
        <w:t>款款</w:t>
      </w:r>
      <w:r w:rsidR="00A30140">
        <w:rPr>
          <w:rFonts w:ascii="Helvetica" w:hAnsi="Helvetica" w:cs="Helvetica" w:hint="eastAsia"/>
          <w:color w:val="333333"/>
          <w:szCs w:val="21"/>
          <w:shd w:val="clear" w:color="auto" w:fill="FFFFFF"/>
        </w:rPr>
        <w:t>：</w:t>
      </w:r>
      <w:r w:rsidR="00A30140" w:rsidRPr="00A30140">
        <w:rPr>
          <w:rFonts w:ascii="Helvetica" w:hAnsi="Helvetica" w:cs="Helvetica" w:hint="eastAsia"/>
          <w:color w:val="333333"/>
          <w:szCs w:val="21"/>
          <w:shd w:val="clear" w:color="auto" w:fill="FFFFFF"/>
        </w:rPr>
        <w:t>诚恳；忠实</w:t>
      </w:r>
      <w:r w:rsidR="00A30140">
        <w:rPr>
          <w:rFonts w:ascii="Helvetica" w:hAnsi="Helvetica" w:cs="Helvetica" w:hint="eastAsia"/>
          <w:color w:val="333333"/>
          <w:szCs w:val="21"/>
          <w:shd w:val="clear" w:color="auto" w:fill="FFFFFF"/>
        </w:rPr>
        <w:t>；</w:t>
      </w:r>
      <w:r w:rsidR="00A30140" w:rsidRPr="00A30140">
        <w:rPr>
          <w:rFonts w:ascii="Helvetica" w:hAnsi="Helvetica" w:cs="Helvetica" w:hint="eastAsia"/>
          <w:color w:val="333333"/>
          <w:szCs w:val="21"/>
          <w:shd w:val="clear" w:color="auto" w:fill="FFFFFF"/>
        </w:rPr>
        <w:t>和乐貌</w:t>
      </w:r>
      <w:r w:rsidR="00A30140">
        <w:rPr>
          <w:rFonts w:ascii="Helvetica" w:hAnsi="Helvetica" w:cs="Helvetica" w:hint="eastAsia"/>
          <w:color w:val="333333"/>
          <w:szCs w:val="21"/>
          <w:shd w:val="clear" w:color="auto" w:fill="FFFFFF"/>
        </w:rPr>
        <w:t>；</w:t>
      </w:r>
      <w:r w:rsidR="00A30140" w:rsidRPr="00A30140">
        <w:rPr>
          <w:rFonts w:ascii="Helvetica" w:hAnsi="Helvetica" w:cs="Helvetica" w:hint="eastAsia"/>
          <w:color w:val="333333"/>
          <w:szCs w:val="21"/>
          <w:shd w:val="clear" w:color="auto" w:fill="FFFFFF"/>
        </w:rPr>
        <w:t>徐缓貌</w:t>
      </w:r>
      <w:r w:rsidR="00A30140">
        <w:rPr>
          <w:rFonts w:ascii="Helvetica" w:hAnsi="Helvetica" w:cs="Helvetica" w:hint="eastAsia"/>
          <w:color w:val="333333"/>
          <w:szCs w:val="21"/>
          <w:shd w:val="clear" w:color="auto" w:fill="FFFFFF"/>
        </w:rPr>
        <w:t>；</w:t>
      </w:r>
      <w:r w:rsidR="00A30140" w:rsidRPr="00A30140">
        <w:rPr>
          <w:rFonts w:ascii="Helvetica" w:hAnsi="Helvetica" w:cs="Helvetica" w:hint="eastAsia"/>
          <w:color w:val="333333"/>
          <w:szCs w:val="21"/>
          <w:shd w:val="clear" w:color="auto" w:fill="FFFFFF"/>
        </w:rPr>
        <w:t>从容自如貌</w:t>
      </w:r>
      <w:r w:rsidR="00A30140">
        <w:rPr>
          <w:rFonts w:ascii="Helvetica" w:hAnsi="Helvetica" w:cs="Helvetica" w:hint="eastAsia"/>
          <w:color w:val="333333"/>
          <w:szCs w:val="21"/>
          <w:shd w:val="clear" w:color="auto" w:fill="FFFFFF"/>
        </w:rPr>
        <w:t>。</w:t>
      </w:r>
      <w:r w:rsidR="00F839E7" w:rsidRPr="00BC355A">
        <w:rPr>
          <w:rFonts w:ascii="Helvetica" w:hAnsi="Helvetica" w:cs="Helvetica" w:hint="eastAsia"/>
          <w:b/>
          <w:bCs/>
          <w:color w:val="333333"/>
          <w:szCs w:val="21"/>
          <w:shd w:val="clear" w:color="auto" w:fill="FFFFFF"/>
        </w:rPr>
        <w:t>圆便</w:t>
      </w:r>
      <w:r w:rsidR="00F839E7">
        <w:rPr>
          <w:rFonts w:ascii="Helvetica" w:hAnsi="Helvetica" w:cs="Helvetica" w:hint="eastAsia"/>
          <w:color w:val="333333"/>
          <w:szCs w:val="21"/>
          <w:shd w:val="clear" w:color="auto" w:fill="FFFFFF"/>
        </w:rPr>
        <w:t>：</w:t>
      </w:r>
      <w:r w:rsidR="00F839E7">
        <w:rPr>
          <w:rFonts w:ascii="Helvetica" w:hAnsi="Helvetica" w:cs="Helvetica"/>
          <w:color w:val="333333"/>
          <w:szCs w:val="21"/>
          <w:shd w:val="clear" w:color="auto" w:fill="FFFFFF"/>
        </w:rPr>
        <w:t>指变通、周到的主意和办法。</w:t>
      </w:r>
      <w:r w:rsidR="00D5569B" w:rsidRPr="00D5569B">
        <w:rPr>
          <w:rFonts w:ascii="Helvetica" w:hAnsi="Helvetica" w:cs="Helvetica"/>
          <w:b/>
          <w:bCs/>
          <w:color w:val="333333"/>
          <w:szCs w:val="21"/>
          <w:shd w:val="clear" w:color="auto" w:fill="FFFFFF"/>
        </w:rPr>
        <w:t>荏苒</w:t>
      </w:r>
      <w:r w:rsidR="00D5569B">
        <w:rPr>
          <w:rFonts w:ascii="Helvetica" w:hAnsi="Helvetica" w:cs="Helvetica" w:hint="eastAsia"/>
          <w:color w:val="333333"/>
          <w:szCs w:val="21"/>
          <w:shd w:val="clear" w:color="auto" w:fill="FFFFFF"/>
        </w:rPr>
        <w:t>：（时间）</w:t>
      </w:r>
      <w:r w:rsidR="00D5569B">
        <w:rPr>
          <w:rFonts w:ascii="Helvetica" w:hAnsi="Helvetica" w:cs="Helvetica"/>
          <w:color w:val="333333"/>
          <w:szCs w:val="21"/>
          <w:shd w:val="clear" w:color="auto" w:fill="FFFFFF"/>
        </w:rPr>
        <w:t>渐渐过去</w:t>
      </w:r>
      <w:r w:rsidR="00D5569B">
        <w:rPr>
          <w:rFonts w:ascii="Helvetica" w:hAnsi="Helvetica" w:cs="Helvetica" w:hint="eastAsia"/>
          <w:color w:val="333333"/>
          <w:szCs w:val="21"/>
          <w:shd w:val="clear" w:color="auto" w:fill="FFFFFF"/>
        </w:rPr>
        <w:t>，</w:t>
      </w:r>
      <w:r w:rsidR="00D5569B">
        <w:rPr>
          <w:rFonts w:ascii="Helvetica" w:hAnsi="Helvetica" w:cs="Helvetica"/>
          <w:color w:val="333333"/>
          <w:szCs w:val="21"/>
          <w:shd w:val="clear" w:color="auto" w:fill="FFFFFF"/>
        </w:rPr>
        <w:t>常形容时光易逝</w:t>
      </w:r>
      <w:r w:rsidR="00024721">
        <w:rPr>
          <w:rFonts w:ascii="Helvetica" w:hAnsi="Helvetica" w:cs="Helvetica" w:hint="eastAsia"/>
          <w:color w:val="333333"/>
          <w:szCs w:val="21"/>
          <w:shd w:val="clear" w:color="auto" w:fill="FFFFFF"/>
        </w:rPr>
        <w:t>；</w:t>
      </w:r>
      <w:r w:rsidR="009A2EEA" w:rsidRPr="009A2EEA">
        <w:rPr>
          <w:rFonts w:ascii="Helvetica" w:hAnsi="Helvetica" w:cs="Helvetica" w:hint="eastAsia"/>
          <w:color w:val="333333"/>
          <w:szCs w:val="21"/>
          <w:shd w:val="clear" w:color="auto" w:fill="FFFFFF"/>
        </w:rPr>
        <w:t>蹉跎，拖延时间</w:t>
      </w:r>
      <w:r w:rsidR="009A2EEA">
        <w:rPr>
          <w:rFonts w:ascii="Helvetica" w:hAnsi="Helvetica" w:cs="Helvetica" w:hint="eastAsia"/>
          <w:color w:val="333333"/>
          <w:szCs w:val="21"/>
          <w:shd w:val="clear" w:color="auto" w:fill="FFFFFF"/>
        </w:rPr>
        <w:t>；</w:t>
      </w:r>
      <w:r w:rsidR="009A2EEA" w:rsidRPr="009A2EEA">
        <w:rPr>
          <w:rFonts w:ascii="Helvetica" w:hAnsi="Helvetica" w:cs="Helvetica" w:hint="eastAsia"/>
          <w:color w:val="333333"/>
          <w:szCs w:val="21"/>
          <w:shd w:val="clear" w:color="auto" w:fill="FFFFFF"/>
        </w:rPr>
        <w:t>辗转迁徙</w:t>
      </w:r>
      <w:r w:rsidR="009A2EEA">
        <w:rPr>
          <w:rFonts w:ascii="Helvetica" w:hAnsi="Helvetica" w:cs="Helvetica" w:hint="eastAsia"/>
          <w:color w:val="333333"/>
          <w:szCs w:val="21"/>
          <w:shd w:val="clear" w:color="auto" w:fill="FFFFFF"/>
        </w:rPr>
        <w:t>；</w:t>
      </w:r>
      <w:r w:rsidR="009A2EEA" w:rsidRPr="009A2EEA">
        <w:rPr>
          <w:rFonts w:ascii="Helvetica" w:hAnsi="Helvetica" w:cs="Helvetica" w:hint="eastAsia"/>
          <w:color w:val="333333"/>
          <w:szCs w:val="21"/>
          <w:shd w:val="clear" w:color="auto" w:fill="FFFFFF"/>
        </w:rPr>
        <w:t>形容愁苦连绵不绝</w:t>
      </w:r>
      <w:r w:rsidR="009A2EEA">
        <w:rPr>
          <w:rFonts w:ascii="Helvetica" w:hAnsi="Helvetica" w:cs="Helvetica" w:hint="eastAsia"/>
          <w:color w:val="333333"/>
          <w:szCs w:val="21"/>
          <w:shd w:val="clear" w:color="auto" w:fill="FFFFFF"/>
        </w:rPr>
        <w:t>；</w:t>
      </w:r>
      <w:r w:rsidR="009A2EEA" w:rsidRPr="009A2EEA">
        <w:rPr>
          <w:rFonts w:ascii="Helvetica" w:hAnsi="Helvetica" w:cs="Helvetica" w:hint="eastAsia"/>
          <w:color w:val="333333"/>
          <w:szCs w:val="21"/>
          <w:shd w:val="clear" w:color="auto" w:fill="FFFFFF"/>
        </w:rPr>
        <w:t>柔弱</w:t>
      </w:r>
      <w:r w:rsidR="004160A7">
        <w:rPr>
          <w:rFonts w:ascii="Helvetica" w:hAnsi="Helvetica" w:cs="Helvetica" w:hint="eastAsia"/>
          <w:color w:val="333333"/>
          <w:szCs w:val="21"/>
          <w:shd w:val="clear" w:color="auto" w:fill="FFFFFF"/>
        </w:rPr>
        <w:t>。</w:t>
      </w:r>
      <w:r w:rsidR="00101492" w:rsidRPr="00101492">
        <w:rPr>
          <w:rFonts w:ascii="Helvetica" w:hAnsi="Helvetica" w:cs="Helvetica"/>
          <w:b/>
          <w:bCs/>
          <w:color w:val="333333"/>
          <w:szCs w:val="21"/>
          <w:shd w:val="clear" w:color="auto" w:fill="FFFFFF"/>
        </w:rPr>
        <w:t>兀自</w:t>
      </w:r>
      <w:r w:rsidR="00101492">
        <w:rPr>
          <w:rFonts w:ascii="Helvetica" w:hAnsi="Helvetica" w:cs="Helvetica" w:hint="eastAsia"/>
          <w:color w:val="333333"/>
          <w:szCs w:val="21"/>
          <w:shd w:val="clear" w:color="auto" w:fill="FFFFFF"/>
        </w:rPr>
        <w:t>：</w:t>
      </w:r>
      <w:r w:rsidR="00101492" w:rsidRPr="002259FC">
        <w:t>径自</w:t>
      </w:r>
      <w:r w:rsidR="00101492" w:rsidRPr="002259FC">
        <w:rPr>
          <w:rFonts w:hint="eastAsia"/>
        </w:rPr>
        <w:t>；</w:t>
      </w:r>
      <w:r w:rsidR="00101492" w:rsidRPr="002259FC">
        <w:t>亦作“兀子”</w:t>
      </w:r>
      <w:r w:rsidR="00101492" w:rsidRPr="002259FC">
        <w:rPr>
          <w:rFonts w:hint="eastAsia"/>
        </w:rPr>
        <w:t>；</w:t>
      </w:r>
      <w:r w:rsidR="00101492" w:rsidRPr="002259FC">
        <w:t>还；仍然</w:t>
      </w:r>
      <w:r w:rsidR="00101492" w:rsidRPr="002259FC">
        <w:rPr>
          <w:rFonts w:hint="eastAsia"/>
        </w:rPr>
        <w:t>。</w:t>
      </w:r>
      <w:r w:rsidR="00DC0EF2" w:rsidRPr="00DC0EF2">
        <w:rPr>
          <w:rFonts w:ascii="Helvetica" w:hAnsi="Helvetica" w:cs="Helvetica"/>
          <w:b/>
          <w:bCs/>
          <w:color w:val="333333"/>
          <w:szCs w:val="21"/>
          <w:shd w:val="clear" w:color="auto" w:fill="FFFFFF"/>
        </w:rPr>
        <w:t>平人</w:t>
      </w:r>
      <w:r w:rsidR="00DC0EF2">
        <w:rPr>
          <w:rFonts w:ascii="Helvetica" w:hAnsi="Helvetica" w:cs="Helvetica" w:hint="eastAsia"/>
          <w:color w:val="333333"/>
          <w:szCs w:val="21"/>
          <w:shd w:val="clear" w:color="auto" w:fill="FFFFFF"/>
        </w:rPr>
        <w:t>：</w:t>
      </w:r>
      <w:r w:rsidR="00DC0EF2">
        <w:rPr>
          <w:rFonts w:ascii="Helvetica" w:hAnsi="Helvetica" w:cs="Helvetica"/>
          <w:color w:val="333333"/>
          <w:szCs w:val="21"/>
          <w:shd w:val="clear" w:color="auto" w:fill="FFFFFF"/>
        </w:rPr>
        <w:t>意思是正常无病之人。</w:t>
      </w:r>
      <w:r w:rsidR="00650288" w:rsidRPr="00650288">
        <w:rPr>
          <w:rFonts w:ascii="Helvetica" w:hAnsi="Helvetica" w:cs="Helvetica"/>
          <w:b/>
          <w:bCs/>
          <w:color w:val="333333"/>
          <w:szCs w:val="21"/>
          <w:shd w:val="clear" w:color="auto" w:fill="FFFFFF"/>
        </w:rPr>
        <w:t>诚恐</w:t>
      </w:r>
      <w:r w:rsidR="00650288">
        <w:rPr>
          <w:rFonts w:ascii="Helvetica" w:hAnsi="Helvetica" w:cs="Helvetica" w:hint="eastAsia"/>
          <w:color w:val="333333"/>
          <w:szCs w:val="21"/>
          <w:shd w:val="clear" w:color="auto" w:fill="FFFFFF"/>
        </w:rPr>
        <w:t>：</w:t>
      </w:r>
      <w:r w:rsidR="00650288">
        <w:rPr>
          <w:rFonts w:ascii="Helvetica" w:hAnsi="Helvetica" w:cs="Helvetica"/>
          <w:color w:val="333333"/>
          <w:szCs w:val="21"/>
          <w:shd w:val="clear" w:color="auto" w:fill="FFFFFF"/>
        </w:rPr>
        <w:t>唯恐</w:t>
      </w:r>
      <w:r w:rsidR="00650288">
        <w:rPr>
          <w:rFonts w:ascii="Helvetica" w:hAnsi="Helvetica" w:cs="Helvetica" w:hint="eastAsia"/>
          <w:color w:val="333333"/>
          <w:szCs w:val="21"/>
          <w:shd w:val="clear" w:color="auto" w:fill="FFFFFF"/>
        </w:rPr>
        <w:t>。</w:t>
      </w:r>
      <w:r w:rsidR="002A2E4E" w:rsidRPr="002A2E4E">
        <w:rPr>
          <w:rFonts w:ascii="Helvetica" w:hAnsi="Helvetica" w:cs="Helvetica"/>
          <w:b/>
          <w:bCs/>
          <w:color w:val="333333"/>
          <w:szCs w:val="21"/>
          <w:shd w:val="clear" w:color="auto" w:fill="FFFFFF"/>
        </w:rPr>
        <w:t>怎生</w:t>
      </w:r>
      <w:r w:rsidR="002A2E4E">
        <w:rPr>
          <w:rFonts w:ascii="Helvetica" w:hAnsi="Helvetica" w:cs="Helvetica" w:hint="eastAsia"/>
          <w:color w:val="333333"/>
          <w:szCs w:val="21"/>
          <w:shd w:val="clear" w:color="auto" w:fill="FFFFFF"/>
        </w:rPr>
        <w:t>：</w:t>
      </w:r>
      <w:r w:rsidR="002A2E4E">
        <w:rPr>
          <w:rFonts w:ascii="Helvetica" w:hAnsi="Helvetica" w:cs="Helvetica"/>
          <w:color w:val="333333"/>
          <w:szCs w:val="21"/>
          <w:shd w:val="clear" w:color="auto" w:fill="FFFFFF"/>
        </w:rPr>
        <w:t>怎样，如何</w:t>
      </w:r>
      <w:r w:rsidR="002A2E4E">
        <w:rPr>
          <w:rFonts w:ascii="Helvetica" w:hAnsi="Helvetica" w:cs="Helvetica" w:hint="eastAsia"/>
          <w:color w:val="333333"/>
          <w:szCs w:val="21"/>
          <w:shd w:val="clear" w:color="auto" w:fill="FFFFFF"/>
        </w:rPr>
        <w:t>；</w:t>
      </w:r>
      <w:r w:rsidR="002A2E4E">
        <w:rPr>
          <w:rFonts w:ascii="Helvetica" w:hAnsi="Helvetica" w:cs="Helvetica"/>
          <w:color w:val="333333"/>
          <w:szCs w:val="21"/>
          <w:shd w:val="clear" w:color="auto" w:fill="FFFFFF"/>
        </w:rPr>
        <w:t>务必</w:t>
      </w:r>
      <w:r w:rsidR="004A41BE">
        <w:rPr>
          <w:rFonts w:ascii="Helvetica" w:hAnsi="Helvetica" w:cs="Helvetica" w:hint="eastAsia"/>
          <w:color w:val="333333"/>
          <w:szCs w:val="21"/>
          <w:shd w:val="clear" w:color="auto" w:fill="FFFFFF"/>
        </w:rPr>
        <w:t>。</w:t>
      </w:r>
      <w:r w:rsidR="003810CC" w:rsidRPr="003810CC">
        <w:rPr>
          <w:rFonts w:ascii="Helvetica" w:hAnsi="Helvetica" w:cs="Helvetica"/>
          <w:b/>
          <w:bCs/>
          <w:color w:val="333333"/>
          <w:szCs w:val="21"/>
          <w:shd w:val="clear" w:color="auto" w:fill="FFFFFF"/>
        </w:rPr>
        <w:t>解官</w:t>
      </w:r>
      <w:r w:rsidR="003810CC">
        <w:rPr>
          <w:rFonts w:ascii="Helvetica" w:hAnsi="Helvetica" w:cs="Helvetica" w:hint="eastAsia"/>
          <w:color w:val="333333"/>
          <w:szCs w:val="21"/>
          <w:shd w:val="clear" w:color="auto" w:fill="FFFFFF"/>
        </w:rPr>
        <w:t>：</w:t>
      </w:r>
      <w:r w:rsidR="003810CC">
        <w:rPr>
          <w:rFonts w:ascii="Helvetica" w:hAnsi="Helvetica" w:cs="Helvetica"/>
          <w:color w:val="333333"/>
          <w:szCs w:val="21"/>
          <w:shd w:val="clear" w:color="auto" w:fill="FFFFFF"/>
        </w:rPr>
        <w:t>解免官职</w:t>
      </w:r>
      <w:r w:rsidR="003810CC">
        <w:rPr>
          <w:rFonts w:ascii="Helvetica" w:hAnsi="Helvetica" w:cs="Helvetica" w:hint="eastAsia"/>
          <w:color w:val="333333"/>
          <w:szCs w:val="21"/>
          <w:shd w:val="clear" w:color="auto" w:fill="FFFFFF"/>
        </w:rPr>
        <w:t>；</w:t>
      </w:r>
      <w:r w:rsidR="003810CC">
        <w:rPr>
          <w:rFonts w:ascii="Helvetica" w:hAnsi="Helvetica" w:cs="Helvetica"/>
          <w:color w:val="333333"/>
          <w:szCs w:val="21"/>
          <w:shd w:val="clear" w:color="auto" w:fill="FFFFFF"/>
        </w:rPr>
        <w:t>解送官府</w:t>
      </w:r>
      <w:r w:rsidR="003810CC">
        <w:rPr>
          <w:rFonts w:ascii="Helvetica" w:hAnsi="Helvetica" w:cs="Helvetica" w:hint="eastAsia"/>
          <w:color w:val="333333"/>
          <w:szCs w:val="21"/>
          <w:shd w:val="clear" w:color="auto" w:fill="FFFFFF"/>
        </w:rPr>
        <w:t>；</w:t>
      </w:r>
      <w:r w:rsidR="003810CC">
        <w:rPr>
          <w:rFonts w:ascii="Helvetica" w:hAnsi="Helvetica" w:cs="Helvetica"/>
          <w:color w:val="333333"/>
          <w:szCs w:val="21"/>
          <w:shd w:val="clear" w:color="auto" w:fill="FFFFFF"/>
        </w:rPr>
        <w:t>押解税款、犯人的差官</w:t>
      </w:r>
      <w:r w:rsidR="003810CC">
        <w:rPr>
          <w:rFonts w:ascii="Helvetica" w:hAnsi="Helvetica" w:cs="Helvetica" w:hint="eastAsia"/>
          <w:color w:val="333333"/>
          <w:szCs w:val="21"/>
          <w:shd w:val="clear" w:color="auto" w:fill="FFFFFF"/>
        </w:rPr>
        <w:t>。</w:t>
      </w:r>
      <w:r w:rsidR="000E0134" w:rsidRPr="000E0134">
        <w:rPr>
          <w:rFonts w:ascii="Helvetica" w:hAnsi="Helvetica" w:cs="Helvetica"/>
          <w:b/>
          <w:bCs/>
          <w:color w:val="333333"/>
          <w:szCs w:val="21"/>
          <w:shd w:val="clear" w:color="auto" w:fill="FFFFFF"/>
        </w:rPr>
        <w:t>打迭</w:t>
      </w:r>
      <w:r w:rsidR="000E0134">
        <w:rPr>
          <w:rFonts w:ascii="Helvetica" w:hAnsi="Helvetica" w:cs="Helvetica" w:hint="eastAsia"/>
          <w:color w:val="333333"/>
          <w:szCs w:val="21"/>
          <w:shd w:val="clear" w:color="auto" w:fill="FFFFFF"/>
        </w:rPr>
        <w:t>：</w:t>
      </w:r>
      <w:r w:rsidR="000E0134">
        <w:rPr>
          <w:rFonts w:ascii="Helvetica" w:hAnsi="Helvetica" w:cs="Helvetica"/>
          <w:color w:val="333333"/>
          <w:szCs w:val="21"/>
          <w:shd w:val="clear" w:color="auto" w:fill="FFFFFF"/>
        </w:rPr>
        <w:t>犹打叠</w:t>
      </w:r>
      <w:r w:rsidR="000E0134">
        <w:rPr>
          <w:rFonts w:ascii="Helvetica" w:hAnsi="Helvetica" w:cs="Helvetica" w:hint="eastAsia"/>
          <w:color w:val="333333"/>
          <w:szCs w:val="21"/>
          <w:shd w:val="clear" w:color="auto" w:fill="FFFFFF"/>
        </w:rPr>
        <w:t>；</w:t>
      </w:r>
      <w:r w:rsidR="000E0134">
        <w:rPr>
          <w:rFonts w:ascii="Helvetica" w:hAnsi="Helvetica" w:cs="Helvetica"/>
          <w:color w:val="333333"/>
          <w:szCs w:val="21"/>
          <w:shd w:val="clear" w:color="auto" w:fill="FFFFFF"/>
        </w:rPr>
        <w:t>收拾</w:t>
      </w:r>
      <w:r w:rsidR="000E0134">
        <w:rPr>
          <w:rFonts w:ascii="Helvetica" w:hAnsi="Helvetica" w:cs="Helvetica" w:hint="eastAsia"/>
          <w:color w:val="333333"/>
          <w:szCs w:val="21"/>
          <w:shd w:val="clear" w:color="auto" w:fill="FFFFFF"/>
        </w:rPr>
        <w:t>。</w:t>
      </w:r>
      <w:r w:rsidR="00B15A4A" w:rsidRPr="00B15A4A">
        <w:rPr>
          <w:rFonts w:ascii="Helvetica" w:hAnsi="Helvetica" w:cs="Helvetica"/>
          <w:b/>
          <w:bCs/>
          <w:color w:val="333333"/>
          <w:szCs w:val="21"/>
          <w:shd w:val="clear" w:color="auto" w:fill="FFFFFF"/>
        </w:rPr>
        <w:t>拽扎</w:t>
      </w:r>
      <w:r w:rsidR="00B15A4A">
        <w:rPr>
          <w:rFonts w:ascii="Helvetica" w:hAnsi="Helvetica" w:cs="Helvetica" w:hint="eastAsia"/>
          <w:color w:val="333333"/>
          <w:szCs w:val="21"/>
          <w:shd w:val="clear" w:color="auto" w:fill="FFFFFF"/>
        </w:rPr>
        <w:t>：</w:t>
      </w:r>
      <w:r w:rsidR="00B15A4A">
        <w:rPr>
          <w:rFonts w:ascii="Helvetica" w:hAnsi="Helvetica" w:cs="Helvetica"/>
          <w:color w:val="333333"/>
          <w:szCs w:val="21"/>
          <w:shd w:val="clear" w:color="auto" w:fill="FFFFFF"/>
        </w:rPr>
        <w:t>捆扎；结扎</w:t>
      </w:r>
      <w:r w:rsidR="00B15A4A">
        <w:rPr>
          <w:rFonts w:ascii="Helvetica" w:hAnsi="Helvetica" w:cs="Helvetica" w:hint="eastAsia"/>
          <w:color w:val="333333"/>
          <w:szCs w:val="21"/>
          <w:shd w:val="clear" w:color="auto" w:fill="FFFFFF"/>
        </w:rPr>
        <w:t>；</w:t>
      </w:r>
      <w:r w:rsidR="00B15A4A">
        <w:rPr>
          <w:rFonts w:ascii="Helvetica" w:hAnsi="Helvetica" w:cs="Helvetica"/>
          <w:color w:val="333333"/>
          <w:szCs w:val="21"/>
          <w:shd w:val="clear" w:color="auto" w:fill="FFFFFF"/>
        </w:rPr>
        <w:t>绷紧</w:t>
      </w:r>
      <w:r w:rsidR="00B15A4A">
        <w:rPr>
          <w:rFonts w:ascii="Helvetica" w:hAnsi="Helvetica" w:cs="Helvetica" w:hint="eastAsia"/>
          <w:color w:val="333333"/>
          <w:szCs w:val="21"/>
          <w:shd w:val="clear" w:color="auto" w:fill="FFFFFF"/>
        </w:rPr>
        <w:t>。</w:t>
      </w:r>
      <w:r w:rsidR="007E3FCB" w:rsidRPr="007E3FCB">
        <w:rPr>
          <w:rFonts w:ascii="Helvetica" w:hAnsi="Helvetica" w:cs="Helvetica"/>
          <w:b/>
          <w:bCs/>
          <w:color w:val="333333"/>
          <w:szCs w:val="21"/>
          <w:shd w:val="clear" w:color="auto" w:fill="FFFFFF"/>
        </w:rPr>
        <w:t>趱行</w:t>
      </w:r>
      <w:r w:rsidR="007E3FCB">
        <w:rPr>
          <w:rFonts w:ascii="Helvetica" w:hAnsi="Helvetica" w:cs="Helvetica" w:hint="eastAsia"/>
          <w:color w:val="333333"/>
          <w:szCs w:val="21"/>
          <w:shd w:val="clear" w:color="auto" w:fill="FFFFFF"/>
        </w:rPr>
        <w:t>：</w:t>
      </w:r>
      <w:r w:rsidR="007E3FCB">
        <w:rPr>
          <w:rFonts w:ascii="Helvetica" w:hAnsi="Helvetica" w:cs="Helvetica"/>
          <w:color w:val="333333"/>
          <w:szCs w:val="21"/>
          <w:shd w:val="clear" w:color="auto" w:fill="FFFFFF"/>
        </w:rPr>
        <w:t>赶路；快行</w:t>
      </w:r>
      <w:r w:rsidR="007E3FCB">
        <w:rPr>
          <w:rFonts w:ascii="Helvetica" w:hAnsi="Helvetica" w:cs="Helvetica" w:hint="eastAsia"/>
          <w:color w:val="333333"/>
          <w:szCs w:val="21"/>
          <w:shd w:val="clear" w:color="auto" w:fill="FFFFFF"/>
        </w:rPr>
        <w:t>。</w:t>
      </w:r>
      <w:r w:rsidR="00AA5707" w:rsidRPr="00AA5707">
        <w:rPr>
          <w:rFonts w:ascii="Helvetica" w:hAnsi="Helvetica" w:cs="Helvetica"/>
          <w:b/>
          <w:bCs/>
          <w:color w:val="333333"/>
          <w:szCs w:val="21"/>
          <w:shd w:val="clear" w:color="auto" w:fill="FFFFFF"/>
        </w:rPr>
        <w:t>一哄</w:t>
      </w:r>
      <w:r w:rsidR="00AA5707">
        <w:rPr>
          <w:rFonts w:ascii="Helvetica" w:hAnsi="Helvetica" w:cs="Helvetica" w:hint="eastAsia"/>
          <w:color w:val="333333"/>
          <w:szCs w:val="21"/>
          <w:shd w:val="clear" w:color="auto" w:fill="FFFFFF"/>
        </w:rPr>
        <w:t>：</w:t>
      </w:r>
      <w:r w:rsidR="00AA5707">
        <w:rPr>
          <w:rFonts w:ascii="Helvetica" w:hAnsi="Helvetica" w:cs="Helvetica"/>
          <w:color w:val="333333"/>
          <w:szCs w:val="21"/>
          <w:shd w:val="clear" w:color="auto" w:fill="FFFFFF"/>
        </w:rPr>
        <w:t>众声喧扰</w:t>
      </w:r>
      <w:r w:rsidR="00AA5707">
        <w:rPr>
          <w:rFonts w:ascii="Helvetica" w:hAnsi="Helvetica" w:cs="Helvetica" w:hint="eastAsia"/>
          <w:color w:val="333333"/>
          <w:szCs w:val="21"/>
          <w:shd w:val="clear" w:color="auto" w:fill="FFFFFF"/>
        </w:rPr>
        <w:t>。</w:t>
      </w:r>
      <w:r w:rsidR="000C5311" w:rsidRPr="000C5311">
        <w:rPr>
          <w:rFonts w:ascii="Helvetica" w:hAnsi="Helvetica" w:cs="Helvetica"/>
          <w:b/>
          <w:bCs/>
          <w:color w:val="333333"/>
          <w:szCs w:val="21"/>
          <w:shd w:val="clear" w:color="auto" w:fill="FFFFFF"/>
        </w:rPr>
        <w:t>勾当</w:t>
      </w:r>
      <w:r w:rsidR="000C5311">
        <w:rPr>
          <w:rFonts w:ascii="Helvetica" w:hAnsi="Helvetica" w:cs="Helvetica" w:hint="eastAsia"/>
          <w:color w:val="333333"/>
          <w:szCs w:val="21"/>
          <w:shd w:val="clear" w:color="auto" w:fill="FFFFFF"/>
        </w:rPr>
        <w:t>：</w:t>
      </w:r>
      <w:r w:rsidR="000C5311">
        <w:rPr>
          <w:rFonts w:ascii="Helvetica" w:hAnsi="Helvetica" w:cs="Helvetica"/>
          <w:color w:val="333333"/>
          <w:szCs w:val="21"/>
          <w:shd w:val="clear" w:color="auto" w:fill="FFFFFF"/>
        </w:rPr>
        <w:t>担当、料理事务</w:t>
      </w:r>
      <w:r w:rsidR="000C5311">
        <w:rPr>
          <w:rFonts w:ascii="Helvetica" w:hAnsi="Helvetica" w:cs="Helvetica" w:hint="eastAsia"/>
          <w:color w:val="333333"/>
          <w:szCs w:val="21"/>
          <w:shd w:val="clear" w:color="auto" w:fill="FFFFFF"/>
        </w:rPr>
        <w:t>；</w:t>
      </w:r>
      <w:r w:rsidR="000C5311">
        <w:rPr>
          <w:rFonts w:ascii="Helvetica" w:hAnsi="Helvetica" w:cs="Helvetica"/>
          <w:color w:val="333333"/>
          <w:szCs w:val="21"/>
          <w:shd w:val="clear" w:color="auto" w:fill="FFFFFF"/>
        </w:rPr>
        <w:t>事情</w:t>
      </w:r>
      <w:r w:rsidR="000C5311">
        <w:rPr>
          <w:rFonts w:ascii="Helvetica" w:hAnsi="Helvetica" w:cs="Helvetica" w:hint="eastAsia"/>
          <w:color w:val="333333"/>
          <w:szCs w:val="21"/>
          <w:shd w:val="clear" w:color="auto" w:fill="FFFFFF"/>
        </w:rPr>
        <w:t>，</w:t>
      </w:r>
      <w:r w:rsidR="000C5311">
        <w:rPr>
          <w:rFonts w:ascii="Helvetica" w:hAnsi="Helvetica" w:cs="Helvetica"/>
          <w:color w:val="333333"/>
          <w:szCs w:val="21"/>
          <w:shd w:val="clear" w:color="auto" w:fill="FFFFFF"/>
        </w:rPr>
        <w:t>多指坏事而言等</w:t>
      </w:r>
      <w:r w:rsidR="000C5311">
        <w:rPr>
          <w:rFonts w:ascii="Helvetica" w:hAnsi="Helvetica" w:cs="Helvetica" w:hint="eastAsia"/>
          <w:color w:val="333333"/>
          <w:szCs w:val="21"/>
          <w:shd w:val="clear" w:color="auto" w:fill="FFFFFF"/>
        </w:rPr>
        <w:t>。</w:t>
      </w:r>
      <w:r w:rsidR="00B94FC5" w:rsidRPr="00B94FC5">
        <w:rPr>
          <w:rFonts w:ascii="Helvetica" w:hAnsi="Helvetica" w:cs="Helvetica"/>
          <w:b/>
          <w:bCs/>
          <w:color w:val="333333"/>
          <w:szCs w:val="21"/>
          <w:shd w:val="clear" w:color="auto" w:fill="FFFFFF"/>
        </w:rPr>
        <w:t>按酒</w:t>
      </w:r>
      <w:r w:rsidR="00B94FC5">
        <w:rPr>
          <w:rFonts w:ascii="Helvetica" w:hAnsi="Helvetica" w:cs="Helvetica" w:hint="eastAsia"/>
          <w:color w:val="333333"/>
          <w:szCs w:val="21"/>
          <w:shd w:val="clear" w:color="auto" w:fill="FFFFFF"/>
        </w:rPr>
        <w:t>：</w:t>
      </w:r>
      <w:r w:rsidR="00B94FC5" w:rsidRPr="00B94FC5">
        <w:rPr>
          <w:rFonts w:ascii="Helvetica" w:hAnsi="Helvetica" w:cs="Helvetica" w:hint="eastAsia"/>
          <w:color w:val="333333"/>
          <w:szCs w:val="21"/>
          <w:shd w:val="clear" w:color="auto" w:fill="FFFFFF"/>
        </w:rPr>
        <w:t>下酒，也作案酒</w:t>
      </w:r>
      <w:r w:rsidR="00B94FC5">
        <w:rPr>
          <w:rFonts w:ascii="Helvetica" w:hAnsi="Helvetica" w:cs="Helvetica" w:hint="eastAsia"/>
          <w:color w:val="333333"/>
          <w:szCs w:val="21"/>
          <w:shd w:val="clear" w:color="auto" w:fill="FFFFFF"/>
        </w:rPr>
        <w:t>；</w:t>
      </w:r>
      <w:r w:rsidR="00B94FC5">
        <w:rPr>
          <w:rFonts w:ascii="Helvetica" w:hAnsi="Helvetica" w:cs="Helvetica"/>
          <w:color w:val="333333"/>
          <w:szCs w:val="21"/>
          <w:shd w:val="clear" w:color="auto" w:fill="FFFFFF"/>
        </w:rPr>
        <w:t>下酒用的肉菜</w:t>
      </w:r>
      <w:r w:rsidR="00B94FC5">
        <w:rPr>
          <w:rFonts w:ascii="Helvetica" w:hAnsi="Helvetica" w:cs="Helvetica" w:hint="eastAsia"/>
          <w:color w:val="333333"/>
          <w:szCs w:val="21"/>
          <w:shd w:val="clear" w:color="auto" w:fill="FFFFFF"/>
        </w:rPr>
        <w:t>。</w:t>
      </w:r>
      <w:r w:rsidR="007938A1" w:rsidRPr="007938A1">
        <w:rPr>
          <w:rFonts w:ascii="Helvetica" w:hAnsi="Helvetica" w:cs="Helvetica"/>
          <w:b/>
          <w:bCs/>
          <w:color w:val="333333"/>
          <w:szCs w:val="21"/>
          <w:shd w:val="clear" w:color="auto" w:fill="FFFFFF"/>
        </w:rPr>
        <w:t>歇马</w:t>
      </w:r>
      <w:r w:rsidR="007938A1">
        <w:rPr>
          <w:rFonts w:ascii="Helvetica" w:hAnsi="Helvetica" w:cs="Helvetica" w:hint="eastAsia"/>
          <w:color w:val="333333"/>
          <w:szCs w:val="21"/>
          <w:shd w:val="clear" w:color="auto" w:fill="FFFFFF"/>
        </w:rPr>
        <w:t>：</w:t>
      </w:r>
      <w:r w:rsidR="007938A1">
        <w:rPr>
          <w:rFonts w:ascii="Helvetica" w:hAnsi="Helvetica" w:cs="Helvetica"/>
          <w:color w:val="333333"/>
          <w:szCs w:val="21"/>
          <w:shd w:val="clear" w:color="auto" w:fill="FFFFFF"/>
        </w:rPr>
        <w:t>休息的马</w:t>
      </w:r>
      <w:r w:rsidR="007938A1">
        <w:rPr>
          <w:rFonts w:ascii="Helvetica" w:hAnsi="Helvetica" w:cs="Helvetica" w:hint="eastAsia"/>
          <w:color w:val="333333"/>
          <w:szCs w:val="21"/>
          <w:shd w:val="clear" w:color="auto" w:fill="FFFFFF"/>
        </w:rPr>
        <w:t>；</w:t>
      </w:r>
      <w:r w:rsidR="007938A1">
        <w:rPr>
          <w:rFonts w:ascii="Helvetica" w:hAnsi="Helvetica" w:cs="Helvetica"/>
          <w:color w:val="333333"/>
          <w:szCs w:val="21"/>
          <w:shd w:val="clear" w:color="auto" w:fill="FFFFFF"/>
        </w:rPr>
        <w:t>休息；小驻</w:t>
      </w:r>
      <w:r w:rsidR="007938A1">
        <w:rPr>
          <w:rFonts w:ascii="Helvetica" w:hAnsi="Helvetica" w:cs="Helvetica" w:hint="eastAsia"/>
          <w:color w:val="333333"/>
          <w:szCs w:val="21"/>
          <w:shd w:val="clear" w:color="auto" w:fill="FFFFFF"/>
        </w:rPr>
        <w:t>；</w:t>
      </w:r>
      <w:r w:rsidR="007938A1">
        <w:rPr>
          <w:rFonts w:ascii="Helvetica" w:hAnsi="Helvetica" w:cs="Helvetica"/>
          <w:color w:val="333333"/>
          <w:szCs w:val="21"/>
          <w:shd w:val="clear" w:color="auto" w:fill="FFFFFF"/>
        </w:rPr>
        <w:t>贬谪闲居</w:t>
      </w:r>
      <w:r w:rsidR="007938A1">
        <w:rPr>
          <w:rFonts w:ascii="Helvetica" w:hAnsi="Helvetica" w:cs="Helvetica" w:hint="eastAsia"/>
          <w:color w:val="333333"/>
          <w:szCs w:val="21"/>
          <w:shd w:val="clear" w:color="auto" w:fill="FFFFFF"/>
        </w:rPr>
        <w:t>；</w:t>
      </w:r>
      <w:r w:rsidR="007938A1">
        <w:rPr>
          <w:rFonts w:ascii="Helvetica" w:hAnsi="Helvetica" w:cs="Helvetica"/>
          <w:color w:val="333333"/>
          <w:szCs w:val="21"/>
          <w:shd w:val="clear" w:color="auto" w:fill="FFFFFF"/>
        </w:rPr>
        <w:t>停止活动</w:t>
      </w:r>
      <w:r w:rsidR="007938A1">
        <w:rPr>
          <w:rFonts w:ascii="Helvetica" w:hAnsi="Helvetica" w:cs="Helvetica" w:hint="eastAsia"/>
          <w:color w:val="333333"/>
          <w:szCs w:val="21"/>
          <w:shd w:val="clear" w:color="auto" w:fill="FFFFFF"/>
        </w:rPr>
        <w:t>。</w:t>
      </w:r>
      <w:r w:rsidR="001A4A05" w:rsidRPr="001A4A05">
        <w:rPr>
          <w:rFonts w:ascii="Helvetica" w:hAnsi="Helvetica" w:cs="Helvetica"/>
          <w:b/>
          <w:bCs/>
          <w:color w:val="333333"/>
          <w:szCs w:val="21"/>
          <w:shd w:val="clear" w:color="auto" w:fill="FFFFFF"/>
        </w:rPr>
        <w:t>断遣</w:t>
      </w:r>
      <w:r w:rsidR="001A4A05">
        <w:rPr>
          <w:rFonts w:ascii="Helvetica" w:hAnsi="Helvetica" w:cs="Helvetica" w:hint="eastAsia"/>
          <w:color w:val="333333"/>
          <w:szCs w:val="21"/>
          <w:shd w:val="clear" w:color="auto" w:fill="FFFFFF"/>
        </w:rPr>
        <w:t>：</w:t>
      </w:r>
      <w:r w:rsidR="001A4A05">
        <w:rPr>
          <w:rFonts w:ascii="Helvetica" w:hAnsi="Helvetica" w:cs="Helvetica"/>
          <w:color w:val="333333"/>
          <w:szCs w:val="21"/>
          <w:shd w:val="clear" w:color="auto" w:fill="FFFFFF"/>
        </w:rPr>
        <w:t>判决遣发</w:t>
      </w:r>
      <w:r w:rsidR="001A4A05">
        <w:rPr>
          <w:rFonts w:ascii="Helvetica" w:hAnsi="Helvetica" w:cs="Helvetica" w:hint="eastAsia"/>
          <w:color w:val="333333"/>
          <w:szCs w:val="21"/>
          <w:shd w:val="clear" w:color="auto" w:fill="FFFFFF"/>
        </w:rPr>
        <w:t>。</w:t>
      </w:r>
      <w:r w:rsidR="00107743" w:rsidRPr="00FA7616">
        <w:rPr>
          <w:rFonts w:ascii="Helvetica" w:hAnsi="Helvetica" w:cs="Helvetica"/>
          <w:b/>
          <w:bCs/>
          <w:color w:val="333333"/>
          <w:szCs w:val="21"/>
          <w:shd w:val="clear" w:color="auto" w:fill="FFFFFF"/>
        </w:rPr>
        <w:t>救应</w:t>
      </w:r>
      <w:r w:rsidR="00107743">
        <w:rPr>
          <w:rFonts w:ascii="Helvetica" w:hAnsi="Helvetica" w:cs="Helvetica" w:hint="eastAsia"/>
          <w:color w:val="333333"/>
          <w:szCs w:val="21"/>
          <w:shd w:val="clear" w:color="auto" w:fill="FFFFFF"/>
        </w:rPr>
        <w:t>：</w:t>
      </w:r>
      <w:r w:rsidR="00107743">
        <w:rPr>
          <w:rFonts w:ascii="Helvetica" w:hAnsi="Helvetica" w:cs="Helvetica"/>
          <w:color w:val="333333"/>
          <w:szCs w:val="21"/>
          <w:shd w:val="clear" w:color="auto" w:fill="FFFFFF"/>
        </w:rPr>
        <w:t>指救援接应</w:t>
      </w:r>
      <w:r w:rsidR="00107743">
        <w:rPr>
          <w:rFonts w:ascii="Helvetica" w:hAnsi="Helvetica" w:cs="Helvetica" w:hint="eastAsia"/>
          <w:color w:val="333333"/>
          <w:szCs w:val="21"/>
          <w:shd w:val="clear" w:color="auto" w:fill="FFFFFF"/>
        </w:rPr>
        <w:t>。</w:t>
      </w:r>
      <w:r w:rsidR="009B389A" w:rsidRPr="009B389A">
        <w:rPr>
          <w:rFonts w:ascii="Helvetica" w:hAnsi="Helvetica" w:cs="Helvetica"/>
          <w:b/>
          <w:bCs/>
          <w:color w:val="333333"/>
          <w:szCs w:val="21"/>
          <w:shd w:val="clear" w:color="auto" w:fill="FFFFFF"/>
        </w:rPr>
        <w:t>借问</w:t>
      </w:r>
      <w:r w:rsidR="009B389A">
        <w:rPr>
          <w:rFonts w:ascii="Helvetica" w:hAnsi="Helvetica" w:cs="Helvetica" w:hint="eastAsia"/>
          <w:color w:val="333333"/>
          <w:szCs w:val="21"/>
          <w:shd w:val="clear" w:color="auto" w:fill="FFFFFF"/>
        </w:rPr>
        <w:t>：</w:t>
      </w:r>
      <w:r w:rsidR="009B389A">
        <w:rPr>
          <w:rFonts w:ascii="Helvetica" w:hAnsi="Helvetica" w:cs="Helvetica"/>
          <w:color w:val="333333"/>
          <w:szCs w:val="21"/>
          <w:shd w:val="clear" w:color="auto" w:fill="FFFFFF"/>
        </w:rPr>
        <w:t>犹询问</w:t>
      </w:r>
      <w:r w:rsidR="009B389A">
        <w:rPr>
          <w:rFonts w:ascii="Helvetica" w:hAnsi="Helvetica" w:cs="Helvetica" w:hint="eastAsia"/>
          <w:color w:val="333333"/>
          <w:szCs w:val="21"/>
          <w:shd w:val="clear" w:color="auto" w:fill="FFFFFF"/>
        </w:rPr>
        <w:t>；</w:t>
      </w:r>
      <w:r w:rsidR="00F701B6" w:rsidRPr="00F701B6">
        <w:rPr>
          <w:rFonts w:ascii="Helvetica" w:hAnsi="Helvetica" w:cs="Helvetica" w:hint="eastAsia"/>
          <w:color w:val="333333"/>
          <w:szCs w:val="21"/>
          <w:shd w:val="clear" w:color="auto" w:fill="FFFFFF"/>
        </w:rPr>
        <w:t>古诗中常见的假设性问语</w:t>
      </w:r>
      <w:r w:rsidR="00F701B6">
        <w:rPr>
          <w:rFonts w:ascii="Helvetica" w:hAnsi="Helvetica" w:cs="Helvetica" w:hint="eastAsia"/>
          <w:color w:val="333333"/>
          <w:szCs w:val="21"/>
          <w:shd w:val="clear" w:color="auto" w:fill="FFFFFF"/>
        </w:rPr>
        <w:t>，</w:t>
      </w:r>
      <w:r w:rsidR="00F701B6" w:rsidRPr="00F701B6">
        <w:rPr>
          <w:rFonts w:ascii="Helvetica" w:hAnsi="Helvetica" w:cs="Helvetica" w:hint="eastAsia"/>
          <w:color w:val="333333"/>
          <w:szCs w:val="21"/>
          <w:shd w:val="clear" w:color="auto" w:fill="FFFFFF"/>
        </w:rPr>
        <w:t>一般用于上句，下句即作自答</w:t>
      </w:r>
      <w:r w:rsidR="00F701B6">
        <w:rPr>
          <w:rFonts w:ascii="Helvetica" w:hAnsi="Helvetica" w:cs="Helvetica" w:hint="eastAsia"/>
          <w:color w:val="333333"/>
          <w:szCs w:val="21"/>
          <w:shd w:val="clear" w:color="auto" w:fill="FFFFFF"/>
        </w:rPr>
        <w:t>；</w:t>
      </w:r>
      <w:r w:rsidR="00391D68">
        <w:rPr>
          <w:rFonts w:ascii="Helvetica" w:hAnsi="Helvetica" w:cs="Helvetica"/>
          <w:color w:val="333333"/>
          <w:szCs w:val="21"/>
          <w:shd w:val="clear" w:color="auto" w:fill="FFFFFF"/>
        </w:rPr>
        <w:t>向人打听情况时所用的敬辞</w:t>
      </w:r>
      <w:r w:rsidR="00391D68">
        <w:rPr>
          <w:rFonts w:ascii="Helvetica" w:hAnsi="Helvetica" w:cs="Helvetica" w:hint="eastAsia"/>
          <w:color w:val="333333"/>
          <w:szCs w:val="21"/>
          <w:shd w:val="clear" w:color="auto" w:fill="FFFFFF"/>
        </w:rPr>
        <w:t>，</w:t>
      </w:r>
      <w:r w:rsidR="00391D68">
        <w:rPr>
          <w:rFonts w:ascii="Helvetica" w:hAnsi="Helvetica" w:cs="Helvetica"/>
          <w:color w:val="333333"/>
          <w:szCs w:val="21"/>
          <w:shd w:val="clear" w:color="auto" w:fill="FFFFFF"/>
        </w:rPr>
        <w:t>犹言请问</w:t>
      </w:r>
      <w:r w:rsidR="00391D68">
        <w:rPr>
          <w:rFonts w:ascii="Helvetica" w:hAnsi="Helvetica" w:cs="Helvetica" w:hint="eastAsia"/>
          <w:color w:val="333333"/>
          <w:szCs w:val="21"/>
          <w:shd w:val="clear" w:color="auto" w:fill="FFFFFF"/>
        </w:rPr>
        <w:t>；</w:t>
      </w:r>
      <w:r w:rsidR="00767107">
        <w:rPr>
          <w:rFonts w:ascii="Helvetica" w:hAnsi="Helvetica" w:cs="Helvetica" w:hint="eastAsia"/>
          <w:color w:val="333333"/>
          <w:szCs w:val="21"/>
          <w:shd w:val="clear" w:color="auto" w:fill="FFFFFF"/>
        </w:rPr>
        <w:t>过问。</w:t>
      </w:r>
      <w:r w:rsidR="00337C49" w:rsidRPr="00337C49">
        <w:rPr>
          <w:rFonts w:ascii="Helvetica" w:hAnsi="Helvetica" w:cs="Helvetica"/>
          <w:b/>
          <w:bCs/>
          <w:color w:val="333333"/>
          <w:szCs w:val="21"/>
          <w:shd w:val="clear" w:color="auto" w:fill="FFFFFF"/>
        </w:rPr>
        <w:t>开手</w:t>
      </w:r>
      <w:r w:rsidR="00337C49">
        <w:rPr>
          <w:rFonts w:ascii="Helvetica" w:hAnsi="Helvetica" w:cs="Helvetica" w:hint="eastAsia"/>
          <w:color w:val="333333"/>
          <w:szCs w:val="21"/>
          <w:shd w:val="clear" w:color="auto" w:fill="FFFFFF"/>
        </w:rPr>
        <w:t>：</w:t>
      </w:r>
      <w:r w:rsidR="00337C49">
        <w:rPr>
          <w:rFonts w:ascii="Helvetica" w:hAnsi="Helvetica" w:cs="Helvetica"/>
          <w:color w:val="333333"/>
          <w:szCs w:val="21"/>
          <w:shd w:val="clear" w:color="auto" w:fill="FFFFFF"/>
        </w:rPr>
        <w:t>离手</w:t>
      </w:r>
      <w:r w:rsidR="00337C49">
        <w:rPr>
          <w:rFonts w:ascii="Helvetica" w:hAnsi="Helvetica" w:cs="Helvetica" w:hint="eastAsia"/>
          <w:color w:val="333333"/>
          <w:szCs w:val="21"/>
          <w:shd w:val="clear" w:color="auto" w:fill="FFFFFF"/>
        </w:rPr>
        <w:t>；</w:t>
      </w:r>
      <w:r w:rsidR="00337C49">
        <w:rPr>
          <w:rFonts w:ascii="Helvetica" w:hAnsi="Helvetica" w:cs="Helvetica"/>
          <w:color w:val="333333"/>
          <w:szCs w:val="21"/>
          <w:shd w:val="clear" w:color="auto" w:fill="FFFFFF"/>
        </w:rPr>
        <w:t>开始学武</w:t>
      </w:r>
      <w:r w:rsidR="00337C49">
        <w:rPr>
          <w:rFonts w:ascii="Helvetica" w:hAnsi="Helvetica" w:cs="Helvetica" w:hint="eastAsia"/>
          <w:color w:val="333333"/>
          <w:szCs w:val="21"/>
          <w:shd w:val="clear" w:color="auto" w:fill="FFFFFF"/>
        </w:rPr>
        <w:t>；</w:t>
      </w:r>
      <w:r w:rsidR="00337C49">
        <w:rPr>
          <w:rFonts w:ascii="Helvetica" w:hAnsi="Helvetica" w:cs="Helvetica"/>
          <w:color w:val="333333"/>
          <w:szCs w:val="21"/>
          <w:shd w:val="clear" w:color="auto" w:fill="FFFFFF"/>
        </w:rPr>
        <w:t>请人办事的酬劳</w:t>
      </w:r>
      <w:r w:rsidR="00337C49">
        <w:rPr>
          <w:rFonts w:ascii="Helvetica" w:hAnsi="Helvetica" w:cs="Helvetica" w:hint="eastAsia"/>
          <w:color w:val="333333"/>
          <w:szCs w:val="21"/>
          <w:shd w:val="clear" w:color="auto" w:fill="FFFFFF"/>
        </w:rPr>
        <w:t>；</w:t>
      </w:r>
      <w:r w:rsidR="00337C49">
        <w:rPr>
          <w:rFonts w:ascii="Helvetica" w:hAnsi="Helvetica" w:cs="Helvetica"/>
          <w:color w:val="333333"/>
          <w:szCs w:val="21"/>
          <w:shd w:val="clear" w:color="auto" w:fill="FFFFFF"/>
        </w:rPr>
        <w:t>开始动手、着手。</w:t>
      </w:r>
      <w:r w:rsidR="0029415D" w:rsidRPr="0029415D">
        <w:rPr>
          <w:rFonts w:ascii="Helvetica" w:hAnsi="Helvetica" w:cs="Helvetica"/>
          <w:b/>
          <w:bCs/>
          <w:color w:val="333333"/>
          <w:szCs w:val="21"/>
          <w:shd w:val="clear" w:color="auto" w:fill="FFFFFF"/>
        </w:rPr>
        <w:t>衣饭</w:t>
      </w:r>
      <w:r w:rsidR="0029415D">
        <w:rPr>
          <w:rFonts w:ascii="Helvetica" w:hAnsi="Helvetica" w:cs="Helvetica" w:hint="eastAsia"/>
          <w:color w:val="333333"/>
          <w:szCs w:val="21"/>
          <w:shd w:val="clear" w:color="auto" w:fill="FFFFFF"/>
        </w:rPr>
        <w:t>：</w:t>
      </w:r>
      <w:r w:rsidR="0029415D">
        <w:rPr>
          <w:rFonts w:ascii="Helvetica" w:hAnsi="Helvetica" w:cs="Helvetica"/>
          <w:color w:val="333333"/>
          <w:szCs w:val="21"/>
          <w:shd w:val="clear" w:color="auto" w:fill="FFFFFF"/>
        </w:rPr>
        <w:t>穿衣与饮食</w:t>
      </w:r>
      <w:r w:rsidR="0029415D">
        <w:rPr>
          <w:rFonts w:ascii="Helvetica" w:hAnsi="Helvetica" w:cs="Helvetica" w:hint="eastAsia"/>
          <w:color w:val="333333"/>
          <w:szCs w:val="21"/>
          <w:shd w:val="clear" w:color="auto" w:fill="FFFFFF"/>
        </w:rPr>
        <w:t>；</w:t>
      </w:r>
      <w:r w:rsidR="0029415D">
        <w:rPr>
          <w:rFonts w:ascii="Helvetica" w:hAnsi="Helvetica" w:cs="Helvetica"/>
          <w:color w:val="333333"/>
          <w:szCs w:val="21"/>
          <w:shd w:val="clear" w:color="auto" w:fill="FFFFFF"/>
        </w:rPr>
        <w:t>亦指赖以为生的职业或技能。</w:t>
      </w:r>
      <w:r w:rsidR="00867A9C" w:rsidRPr="001C55E4">
        <w:rPr>
          <w:rFonts w:ascii="Helvetica" w:hAnsi="Helvetica" w:cs="Helvetica"/>
          <w:b/>
          <w:bCs/>
          <w:color w:val="333333"/>
          <w:szCs w:val="21"/>
          <w:shd w:val="clear" w:color="auto" w:fill="FFFFFF"/>
        </w:rPr>
        <w:t>寄顿</w:t>
      </w:r>
      <w:r w:rsidR="00867A9C">
        <w:rPr>
          <w:rFonts w:ascii="Helvetica" w:hAnsi="Helvetica" w:cs="Helvetica" w:hint="eastAsia"/>
          <w:color w:val="333333"/>
          <w:szCs w:val="21"/>
          <w:shd w:val="clear" w:color="auto" w:fill="FFFFFF"/>
        </w:rPr>
        <w:t>：</w:t>
      </w:r>
      <w:r w:rsidR="00867A9C">
        <w:rPr>
          <w:rFonts w:ascii="Helvetica" w:hAnsi="Helvetica" w:cs="Helvetica"/>
          <w:color w:val="333333"/>
          <w:szCs w:val="21"/>
          <w:shd w:val="clear" w:color="auto" w:fill="FFFFFF"/>
        </w:rPr>
        <w:t>积存，积压；寄存</w:t>
      </w:r>
      <w:r w:rsidR="00867A9C">
        <w:rPr>
          <w:rFonts w:ascii="Helvetica" w:hAnsi="Helvetica" w:cs="Helvetica" w:hint="eastAsia"/>
          <w:color w:val="333333"/>
          <w:szCs w:val="21"/>
          <w:shd w:val="clear" w:color="auto" w:fill="FFFFFF"/>
        </w:rPr>
        <w:t>。</w:t>
      </w:r>
      <w:r w:rsidR="00AC6090" w:rsidRPr="00AC6090">
        <w:rPr>
          <w:rFonts w:ascii="Helvetica" w:hAnsi="Helvetica" w:cs="Helvetica"/>
          <w:b/>
          <w:bCs/>
          <w:color w:val="333333"/>
          <w:szCs w:val="21"/>
          <w:shd w:val="clear" w:color="auto" w:fill="FFFFFF"/>
        </w:rPr>
        <w:t>泼才</w:t>
      </w:r>
      <w:r w:rsidR="00AC6090">
        <w:rPr>
          <w:rFonts w:ascii="Helvetica" w:hAnsi="Helvetica" w:cs="Helvetica" w:hint="eastAsia"/>
          <w:color w:val="333333"/>
          <w:szCs w:val="21"/>
          <w:shd w:val="clear" w:color="auto" w:fill="FFFFFF"/>
        </w:rPr>
        <w:t>：无赖。</w:t>
      </w:r>
      <w:r w:rsidR="003C7AC4" w:rsidRPr="003C7AC4">
        <w:rPr>
          <w:rFonts w:ascii="Helvetica" w:hAnsi="Helvetica" w:cs="Helvetica"/>
          <w:b/>
          <w:bCs/>
          <w:color w:val="333333"/>
          <w:szCs w:val="21"/>
          <w:shd w:val="clear" w:color="auto" w:fill="FFFFFF"/>
        </w:rPr>
        <w:t>聒噪</w:t>
      </w:r>
      <w:r w:rsidR="003C7AC4">
        <w:rPr>
          <w:rFonts w:ascii="Helvetica" w:hAnsi="Helvetica" w:cs="Helvetica" w:hint="eastAsia"/>
          <w:color w:val="333333"/>
          <w:szCs w:val="21"/>
          <w:shd w:val="clear" w:color="auto" w:fill="FFFFFF"/>
        </w:rPr>
        <w:t>：</w:t>
      </w:r>
      <w:r w:rsidR="003C7AC4">
        <w:rPr>
          <w:rFonts w:ascii="Helvetica" w:hAnsi="Helvetica" w:cs="Helvetica"/>
          <w:color w:val="333333"/>
          <w:szCs w:val="21"/>
          <w:shd w:val="clear" w:color="auto" w:fill="FFFFFF"/>
        </w:rPr>
        <w:t>说话琐碎，声音喧闹，令人烦躁</w:t>
      </w:r>
      <w:r w:rsidR="003C7AC4">
        <w:rPr>
          <w:rFonts w:ascii="Helvetica" w:hAnsi="Helvetica" w:cs="Helvetica" w:hint="eastAsia"/>
          <w:color w:val="333333"/>
          <w:szCs w:val="21"/>
          <w:shd w:val="clear" w:color="auto" w:fill="FFFFFF"/>
        </w:rPr>
        <w:t>；</w:t>
      </w:r>
      <w:r w:rsidR="00D10A57" w:rsidRPr="00D10A57">
        <w:rPr>
          <w:rFonts w:ascii="Helvetica" w:hAnsi="Helvetica" w:cs="Helvetica" w:hint="eastAsia"/>
          <w:color w:val="333333"/>
          <w:szCs w:val="21"/>
          <w:shd w:val="clear" w:color="auto" w:fill="FFFFFF"/>
        </w:rPr>
        <w:t>江湖上打招呼用的习惯语，犹言打扰了，对不起；客套话，打扰，麻烦；</w:t>
      </w:r>
      <w:r w:rsidR="00D10A57">
        <w:rPr>
          <w:rFonts w:ascii="Helvetica" w:hAnsi="Helvetica" w:cs="Helvetica"/>
          <w:color w:val="333333"/>
          <w:szCs w:val="21"/>
          <w:shd w:val="clear" w:color="auto" w:fill="FFFFFF"/>
        </w:rPr>
        <w:t>泛指打扰，烦扰</w:t>
      </w:r>
      <w:r w:rsidR="00D10A57">
        <w:rPr>
          <w:rFonts w:ascii="Helvetica" w:hAnsi="Helvetica" w:cs="Helvetica" w:hint="eastAsia"/>
          <w:color w:val="333333"/>
          <w:szCs w:val="21"/>
          <w:shd w:val="clear" w:color="auto" w:fill="FFFFFF"/>
        </w:rPr>
        <w:t>。</w:t>
      </w:r>
      <w:r w:rsidR="00F31D27" w:rsidRPr="00F31D27">
        <w:rPr>
          <w:rFonts w:ascii="Helvetica" w:hAnsi="Helvetica" w:cs="Helvetica"/>
          <w:b/>
          <w:bCs/>
          <w:color w:val="333333"/>
          <w:szCs w:val="21"/>
          <w:shd w:val="clear" w:color="auto" w:fill="FFFFFF"/>
        </w:rPr>
        <w:t>爽利</w:t>
      </w:r>
      <w:r w:rsidR="00F31D27">
        <w:rPr>
          <w:rFonts w:ascii="Helvetica" w:hAnsi="Helvetica" w:cs="Helvetica" w:hint="eastAsia"/>
          <w:color w:val="333333"/>
          <w:szCs w:val="21"/>
          <w:shd w:val="clear" w:color="auto" w:fill="FFFFFF"/>
        </w:rPr>
        <w:t>：</w:t>
      </w:r>
      <w:r w:rsidR="00F31D27">
        <w:rPr>
          <w:rFonts w:ascii="Helvetica" w:hAnsi="Helvetica" w:cs="Helvetica"/>
          <w:color w:val="333333"/>
          <w:szCs w:val="21"/>
          <w:shd w:val="clear" w:color="auto" w:fill="FFFFFF"/>
        </w:rPr>
        <w:t>直率</w:t>
      </w:r>
      <w:r w:rsidR="00F31D27">
        <w:rPr>
          <w:rFonts w:ascii="Helvetica" w:hAnsi="Helvetica" w:cs="Helvetica" w:hint="eastAsia"/>
          <w:color w:val="333333"/>
          <w:szCs w:val="21"/>
          <w:shd w:val="clear" w:color="auto" w:fill="FFFFFF"/>
        </w:rPr>
        <w:t>；</w:t>
      </w:r>
      <w:r w:rsidR="00F31D27">
        <w:rPr>
          <w:rFonts w:ascii="Helvetica" w:hAnsi="Helvetica" w:cs="Helvetica"/>
          <w:color w:val="333333"/>
          <w:szCs w:val="21"/>
          <w:shd w:val="clear" w:color="auto" w:fill="FFFFFF"/>
        </w:rPr>
        <w:t>干脆</w:t>
      </w:r>
      <w:r w:rsidR="00F31D27">
        <w:rPr>
          <w:rFonts w:ascii="Helvetica" w:hAnsi="Helvetica" w:cs="Helvetica" w:hint="eastAsia"/>
          <w:color w:val="333333"/>
          <w:szCs w:val="21"/>
          <w:shd w:val="clear" w:color="auto" w:fill="FFFFFF"/>
        </w:rPr>
        <w:t>；</w:t>
      </w:r>
      <w:r w:rsidR="00F31D27">
        <w:rPr>
          <w:rFonts w:ascii="Helvetica" w:hAnsi="Helvetica" w:cs="Helvetica"/>
          <w:color w:val="333333"/>
          <w:szCs w:val="21"/>
          <w:shd w:val="clear" w:color="auto" w:fill="FFFFFF"/>
        </w:rPr>
        <w:t>爽快</w:t>
      </w:r>
      <w:r w:rsidR="00F31D27">
        <w:rPr>
          <w:rFonts w:ascii="Helvetica" w:hAnsi="Helvetica" w:cs="Helvetica" w:hint="eastAsia"/>
          <w:color w:val="333333"/>
          <w:szCs w:val="21"/>
          <w:shd w:val="clear" w:color="auto" w:fill="FFFFFF"/>
        </w:rPr>
        <w:t>；</w:t>
      </w:r>
      <w:r w:rsidR="00F31D27">
        <w:rPr>
          <w:rFonts w:ascii="Helvetica" w:hAnsi="Helvetica" w:cs="Helvetica"/>
          <w:color w:val="333333"/>
          <w:szCs w:val="21"/>
          <w:shd w:val="clear" w:color="auto" w:fill="FFFFFF"/>
        </w:rPr>
        <w:t>利落</w:t>
      </w:r>
      <w:r w:rsidR="00F31D27">
        <w:rPr>
          <w:rFonts w:ascii="Helvetica" w:hAnsi="Helvetica" w:cs="Helvetica" w:hint="eastAsia"/>
          <w:color w:val="333333"/>
          <w:szCs w:val="21"/>
          <w:shd w:val="clear" w:color="auto" w:fill="FFFFFF"/>
        </w:rPr>
        <w:t>；</w:t>
      </w:r>
      <w:r w:rsidR="00F31D27">
        <w:rPr>
          <w:rFonts w:ascii="Helvetica" w:hAnsi="Helvetica" w:cs="Helvetica"/>
          <w:color w:val="333333"/>
          <w:szCs w:val="21"/>
          <w:shd w:val="clear" w:color="auto" w:fill="FFFFFF"/>
        </w:rPr>
        <w:t>办事不拖泥带水。</w:t>
      </w:r>
      <w:r w:rsidR="006E0B35" w:rsidRPr="006E0B35">
        <w:rPr>
          <w:rFonts w:ascii="Helvetica" w:hAnsi="Helvetica" w:cs="Helvetica"/>
          <w:b/>
          <w:bCs/>
          <w:color w:val="333333"/>
          <w:szCs w:val="21"/>
          <w:shd w:val="clear" w:color="auto" w:fill="FFFFFF"/>
        </w:rPr>
        <w:t>入港</w:t>
      </w:r>
      <w:r w:rsidR="006E0B35">
        <w:rPr>
          <w:rFonts w:ascii="Helvetica" w:hAnsi="Helvetica" w:cs="Helvetica" w:hint="eastAsia"/>
          <w:color w:val="333333"/>
          <w:szCs w:val="21"/>
          <w:shd w:val="clear" w:color="auto" w:fill="FFFFFF"/>
        </w:rPr>
        <w:t>：</w:t>
      </w:r>
      <w:r w:rsidR="006E0B35">
        <w:rPr>
          <w:rFonts w:ascii="Helvetica" w:hAnsi="Helvetica" w:cs="Helvetica"/>
          <w:color w:val="333333"/>
          <w:szCs w:val="21"/>
          <w:shd w:val="clear" w:color="auto" w:fill="FFFFFF"/>
        </w:rPr>
        <w:t>投机，意气投合</w:t>
      </w:r>
      <w:r w:rsidR="006E0B35">
        <w:rPr>
          <w:rFonts w:ascii="Helvetica" w:hAnsi="Helvetica" w:cs="Helvetica" w:hint="eastAsia"/>
          <w:color w:val="333333"/>
          <w:szCs w:val="21"/>
          <w:shd w:val="clear" w:color="auto" w:fill="FFFFFF"/>
        </w:rPr>
        <w:t>；</w:t>
      </w:r>
      <w:r w:rsidR="006E0B35">
        <w:rPr>
          <w:rFonts w:ascii="Helvetica" w:hAnsi="Helvetica" w:cs="Helvetica"/>
          <w:color w:val="333333"/>
          <w:szCs w:val="21"/>
          <w:shd w:val="clear" w:color="auto" w:fill="FFFFFF"/>
        </w:rPr>
        <w:t>男女行欢、交媾</w:t>
      </w:r>
      <w:r w:rsidR="006E0B35">
        <w:rPr>
          <w:rFonts w:ascii="Helvetica" w:hAnsi="Helvetica" w:cs="Helvetica" w:hint="eastAsia"/>
          <w:color w:val="333333"/>
          <w:szCs w:val="21"/>
          <w:shd w:val="clear" w:color="auto" w:fill="FFFFFF"/>
        </w:rPr>
        <w:t>；</w:t>
      </w:r>
      <w:r w:rsidR="006E0B35">
        <w:rPr>
          <w:rFonts w:ascii="Helvetica" w:hAnsi="Helvetica" w:cs="Helvetica"/>
          <w:color w:val="333333"/>
          <w:szCs w:val="21"/>
          <w:shd w:val="clear" w:color="auto" w:fill="FFFFFF"/>
        </w:rPr>
        <w:t>进入港市、口岸</w:t>
      </w:r>
      <w:r w:rsidR="006E0B35">
        <w:rPr>
          <w:rFonts w:ascii="Helvetica" w:hAnsi="Helvetica" w:cs="Helvetica" w:hint="eastAsia"/>
          <w:color w:val="333333"/>
          <w:szCs w:val="21"/>
          <w:shd w:val="clear" w:color="auto" w:fill="FFFFFF"/>
        </w:rPr>
        <w:t>。</w:t>
      </w:r>
      <w:r w:rsidR="00295055" w:rsidRPr="009F02EB">
        <w:rPr>
          <w:rFonts w:ascii="Helvetica" w:hAnsi="Helvetica" w:cs="Helvetica"/>
          <w:b/>
          <w:bCs/>
          <w:color w:val="333333"/>
          <w:szCs w:val="21"/>
          <w:shd w:val="clear" w:color="auto" w:fill="FFFFFF"/>
        </w:rPr>
        <w:t>市梢</w:t>
      </w:r>
      <w:r w:rsidR="00295055">
        <w:rPr>
          <w:rFonts w:ascii="Helvetica" w:hAnsi="Helvetica" w:cs="Helvetica" w:hint="eastAsia"/>
          <w:color w:val="333333"/>
          <w:szCs w:val="21"/>
          <w:shd w:val="clear" w:color="auto" w:fill="FFFFFF"/>
        </w:rPr>
        <w:t>：</w:t>
      </w:r>
      <w:r w:rsidR="00295055">
        <w:rPr>
          <w:rFonts w:ascii="Helvetica" w:hAnsi="Helvetica" w:cs="Helvetica"/>
          <w:color w:val="333333"/>
          <w:szCs w:val="21"/>
          <w:shd w:val="clear" w:color="auto" w:fill="FFFFFF"/>
        </w:rPr>
        <w:t>市镇街道的尽头</w:t>
      </w:r>
      <w:r w:rsidR="00295055">
        <w:rPr>
          <w:rFonts w:ascii="Helvetica" w:hAnsi="Helvetica" w:cs="Helvetica" w:hint="eastAsia"/>
          <w:color w:val="333333"/>
          <w:szCs w:val="21"/>
          <w:shd w:val="clear" w:color="auto" w:fill="FFFFFF"/>
        </w:rPr>
        <w:t>。</w:t>
      </w:r>
      <w:r w:rsidR="008B6B27" w:rsidRPr="008B6B27">
        <w:rPr>
          <w:rFonts w:ascii="Helvetica" w:hAnsi="Helvetica" w:cs="Helvetica"/>
          <w:b/>
          <w:bCs/>
          <w:color w:val="333333"/>
          <w:szCs w:val="21"/>
          <w:shd w:val="clear" w:color="auto" w:fill="FFFFFF"/>
        </w:rPr>
        <w:t>万福</w:t>
      </w:r>
      <w:r w:rsidR="008B6B27">
        <w:rPr>
          <w:rFonts w:ascii="Helvetica" w:hAnsi="Helvetica" w:cs="Helvetica" w:hint="eastAsia"/>
          <w:color w:val="333333"/>
          <w:szCs w:val="21"/>
          <w:shd w:val="clear" w:color="auto" w:fill="FFFFFF"/>
        </w:rPr>
        <w:t>：</w:t>
      </w:r>
      <w:r w:rsidR="008B6B27">
        <w:rPr>
          <w:rFonts w:ascii="Helvetica" w:hAnsi="Helvetica" w:cs="Helvetica"/>
          <w:color w:val="333333"/>
          <w:szCs w:val="21"/>
          <w:shd w:val="clear" w:color="auto" w:fill="FFFFFF"/>
        </w:rPr>
        <w:t>多福</w:t>
      </w:r>
      <w:r w:rsidR="008B6B27">
        <w:rPr>
          <w:rFonts w:ascii="Helvetica" w:hAnsi="Helvetica" w:cs="Helvetica" w:hint="eastAsia"/>
          <w:color w:val="333333"/>
          <w:szCs w:val="21"/>
          <w:shd w:val="clear" w:color="auto" w:fill="FFFFFF"/>
        </w:rPr>
        <w:t>，</w:t>
      </w:r>
      <w:r w:rsidR="008B6B27">
        <w:rPr>
          <w:rFonts w:ascii="Helvetica" w:hAnsi="Helvetica" w:cs="Helvetica"/>
          <w:color w:val="333333"/>
          <w:szCs w:val="21"/>
          <w:shd w:val="clear" w:color="auto" w:fill="FFFFFF"/>
        </w:rPr>
        <w:t>祝祷之词</w:t>
      </w:r>
      <w:r w:rsidR="008B6B27">
        <w:rPr>
          <w:rFonts w:ascii="Helvetica" w:hAnsi="Helvetica" w:cs="Helvetica" w:hint="eastAsia"/>
          <w:color w:val="333333"/>
          <w:szCs w:val="21"/>
          <w:shd w:val="clear" w:color="auto" w:fill="FFFFFF"/>
        </w:rPr>
        <w:t>；</w:t>
      </w:r>
      <w:r w:rsidR="008B6B27" w:rsidRPr="008B6B27">
        <w:rPr>
          <w:rFonts w:ascii="Helvetica" w:hAnsi="Helvetica" w:cs="Helvetica" w:hint="eastAsia"/>
          <w:color w:val="333333"/>
          <w:szCs w:val="21"/>
          <w:shd w:val="clear" w:color="auto" w:fill="FFFFFF"/>
        </w:rPr>
        <w:t>旧时汉族妇女所行的敬礼</w:t>
      </w:r>
      <w:r w:rsidR="008B6B27">
        <w:rPr>
          <w:rFonts w:ascii="Helvetica" w:hAnsi="Helvetica" w:cs="Helvetica" w:hint="eastAsia"/>
          <w:color w:val="333333"/>
          <w:szCs w:val="21"/>
          <w:shd w:val="clear" w:color="auto" w:fill="FFFFFF"/>
        </w:rPr>
        <w:t>，</w:t>
      </w:r>
      <w:r w:rsidR="008B6B27" w:rsidRPr="008B6B27">
        <w:rPr>
          <w:rFonts w:ascii="Helvetica" w:hAnsi="Helvetica" w:cs="Helvetica" w:hint="eastAsia"/>
          <w:color w:val="333333"/>
          <w:szCs w:val="21"/>
          <w:shd w:val="clear" w:color="auto" w:fill="FFFFFF"/>
        </w:rPr>
        <w:t>万福为两手松</w:t>
      </w:r>
      <w:proofErr w:type="gramStart"/>
      <w:r w:rsidR="008B6B27" w:rsidRPr="008B6B27">
        <w:rPr>
          <w:rFonts w:ascii="Helvetica" w:hAnsi="Helvetica" w:cs="Helvetica" w:hint="eastAsia"/>
          <w:color w:val="333333"/>
          <w:szCs w:val="21"/>
          <w:shd w:val="clear" w:color="auto" w:fill="FFFFFF"/>
        </w:rPr>
        <w:t>松</w:t>
      </w:r>
      <w:proofErr w:type="gramEnd"/>
      <w:r w:rsidR="008B6B27" w:rsidRPr="008B6B27">
        <w:rPr>
          <w:rFonts w:ascii="Helvetica" w:hAnsi="Helvetica" w:cs="Helvetica" w:hint="eastAsia"/>
          <w:color w:val="333333"/>
          <w:szCs w:val="21"/>
          <w:shd w:val="clear" w:color="auto" w:fill="FFFFFF"/>
        </w:rPr>
        <w:t>抱拳，在胸前右下侧上下略作移动，同时微微鞠躬，是多福、祈祷之意。</w:t>
      </w:r>
      <w:r w:rsidR="007342B4" w:rsidRPr="007342B4">
        <w:rPr>
          <w:rFonts w:ascii="Helvetica" w:hAnsi="Helvetica" w:cs="Helvetica"/>
          <w:b/>
          <w:bCs/>
          <w:color w:val="333333"/>
          <w:szCs w:val="21"/>
          <w:shd w:val="clear" w:color="auto" w:fill="FFFFFF"/>
        </w:rPr>
        <w:t>赶座子</w:t>
      </w:r>
      <w:r w:rsidR="007342B4">
        <w:rPr>
          <w:rFonts w:ascii="Helvetica" w:hAnsi="Helvetica" w:cs="Helvetica" w:hint="eastAsia"/>
          <w:color w:val="333333"/>
          <w:szCs w:val="21"/>
          <w:shd w:val="clear" w:color="auto" w:fill="FFFFFF"/>
        </w:rPr>
        <w:t>：</w:t>
      </w:r>
      <w:r w:rsidR="007342B4">
        <w:rPr>
          <w:rFonts w:ascii="Helvetica" w:hAnsi="Helvetica" w:cs="Helvetica"/>
          <w:color w:val="333333"/>
          <w:szCs w:val="21"/>
          <w:shd w:val="clear" w:color="auto" w:fill="FFFFFF"/>
        </w:rPr>
        <w:t>民间艺人到茶坊酒馆奔走卖唱</w:t>
      </w:r>
      <w:r w:rsidR="007342B4">
        <w:rPr>
          <w:rFonts w:ascii="Helvetica" w:hAnsi="Helvetica" w:cs="Helvetica" w:hint="eastAsia"/>
          <w:color w:val="333333"/>
          <w:szCs w:val="21"/>
          <w:shd w:val="clear" w:color="auto" w:fill="FFFFFF"/>
        </w:rPr>
        <w:t>。</w:t>
      </w:r>
      <w:r w:rsidR="000C4344" w:rsidRPr="000C4344">
        <w:rPr>
          <w:rFonts w:ascii="Helvetica" w:hAnsi="Helvetica" w:cs="Helvetica"/>
          <w:b/>
          <w:bCs/>
          <w:color w:val="333333"/>
          <w:szCs w:val="21"/>
          <w:shd w:val="clear" w:color="auto" w:fill="FFFFFF"/>
        </w:rPr>
        <w:t>完聚</w:t>
      </w:r>
      <w:r w:rsidR="000C4344">
        <w:rPr>
          <w:rFonts w:ascii="Helvetica" w:hAnsi="Helvetica" w:cs="Helvetica" w:hint="eastAsia"/>
          <w:color w:val="333333"/>
          <w:szCs w:val="21"/>
          <w:shd w:val="clear" w:color="auto" w:fill="FFFFFF"/>
        </w:rPr>
        <w:t>：</w:t>
      </w:r>
      <w:r w:rsidR="000C4344">
        <w:rPr>
          <w:rFonts w:ascii="Helvetica" w:hAnsi="Helvetica" w:cs="Helvetica"/>
          <w:color w:val="333333"/>
          <w:szCs w:val="21"/>
          <w:shd w:val="clear" w:color="auto" w:fill="FFFFFF"/>
        </w:rPr>
        <w:t>谓修葺城郭，聚集粮食</w:t>
      </w:r>
      <w:r w:rsidR="000C4344">
        <w:rPr>
          <w:rFonts w:ascii="Helvetica" w:hAnsi="Helvetica" w:cs="Helvetica" w:hint="eastAsia"/>
          <w:color w:val="333333"/>
          <w:szCs w:val="21"/>
          <w:shd w:val="clear" w:color="auto" w:fill="FFFFFF"/>
        </w:rPr>
        <w:t>；</w:t>
      </w:r>
      <w:r w:rsidR="000C4344">
        <w:rPr>
          <w:rFonts w:ascii="Helvetica" w:hAnsi="Helvetica" w:cs="Helvetica"/>
          <w:color w:val="333333"/>
          <w:szCs w:val="21"/>
          <w:shd w:val="clear" w:color="auto" w:fill="FFFFFF"/>
        </w:rPr>
        <w:t>团聚；团圆</w:t>
      </w:r>
      <w:r w:rsidR="000C4344">
        <w:rPr>
          <w:rFonts w:ascii="Helvetica" w:hAnsi="Helvetica" w:cs="Helvetica" w:hint="eastAsia"/>
          <w:color w:val="333333"/>
          <w:szCs w:val="21"/>
          <w:shd w:val="clear" w:color="auto" w:fill="FFFFFF"/>
        </w:rPr>
        <w:t>；</w:t>
      </w:r>
      <w:r w:rsidR="000C4344">
        <w:rPr>
          <w:rFonts w:ascii="Helvetica" w:hAnsi="Helvetica" w:cs="Helvetica"/>
          <w:color w:val="333333"/>
          <w:szCs w:val="21"/>
          <w:shd w:val="clear" w:color="auto" w:fill="FFFFFF"/>
        </w:rPr>
        <w:t>亦指男女结为夫妇</w:t>
      </w:r>
      <w:r w:rsidR="000C4344">
        <w:rPr>
          <w:rFonts w:ascii="Helvetica" w:hAnsi="Helvetica" w:cs="Helvetica" w:hint="eastAsia"/>
          <w:color w:val="333333"/>
          <w:szCs w:val="21"/>
          <w:shd w:val="clear" w:color="auto" w:fill="FFFFFF"/>
        </w:rPr>
        <w:t>。</w:t>
      </w:r>
      <w:r w:rsidR="002847DF" w:rsidRPr="002847DF">
        <w:rPr>
          <w:rFonts w:ascii="Helvetica" w:hAnsi="Helvetica" w:cs="Helvetica"/>
          <w:b/>
          <w:bCs/>
          <w:color w:val="333333"/>
          <w:szCs w:val="21"/>
          <w:shd w:val="clear" w:color="auto" w:fill="FFFFFF"/>
        </w:rPr>
        <w:t>迸出</w:t>
      </w:r>
      <w:r w:rsidR="002847DF">
        <w:rPr>
          <w:rFonts w:ascii="Helvetica" w:hAnsi="Helvetica" w:cs="Helvetica" w:hint="eastAsia"/>
          <w:color w:val="333333"/>
          <w:szCs w:val="21"/>
          <w:shd w:val="clear" w:color="auto" w:fill="FFFFFF"/>
        </w:rPr>
        <w:t>：</w:t>
      </w:r>
      <w:proofErr w:type="gramStart"/>
      <w:r w:rsidR="002847DF">
        <w:rPr>
          <w:rFonts w:ascii="Helvetica" w:hAnsi="Helvetica" w:cs="Helvetica"/>
          <w:color w:val="333333"/>
          <w:szCs w:val="21"/>
          <w:shd w:val="clear" w:color="auto" w:fill="FFFFFF"/>
        </w:rPr>
        <w:t>指爆开</w:t>
      </w:r>
      <w:proofErr w:type="gramEnd"/>
      <w:r w:rsidR="002847DF">
        <w:rPr>
          <w:rFonts w:ascii="Helvetica" w:hAnsi="Helvetica" w:cs="Helvetica" w:hint="eastAsia"/>
          <w:color w:val="333333"/>
          <w:szCs w:val="21"/>
          <w:shd w:val="clear" w:color="auto" w:fill="FFFFFF"/>
        </w:rPr>
        <w:t>，</w:t>
      </w:r>
      <w:r w:rsidR="002847DF">
        <w:rPr>
          <w:rFonts w:ascii="Helvetica" w:hAnsi="Helvetica" w:cs="Helvetica"/>
          <w:color w:val="333333"/>
          <w:szCs w:val="21"/>
          <w:shd w:val="clear" w:color="auto" w:fill="FFFFFF"/>
        </w:rPr>
        <w:t>溅射出来</w:t>
      </w:r>
      <w:r w:rsidR="002847DF">
        <w:rPr>
          <w:rFonts w:ascii="Helvetica" w:hAnsi="Helvetica" w:cs="Helvetica" w:hint="eastAsia"/>
          <w:color w:val="333333"/>
          <w:szCs w:val="21"/>
          <w:shd w:val="clear" w:color="auto" w:fill="FFFFFF"/>
        </w:rPr>
        <w:t>。</w:t>
      </w:r>
      <w:r w:rsidR="005D0405" w:rsidRPr="005D0405">
        <w:rPr>
          <w:rFonts w:ascii="Helvetica" w:hAnsi="Helvetica" w:cs="Helvetica"/>
          <w:b/>
          <w:bCs/>
          <w:color w:val="333333"/>
          <w:szCs w:val="21"/>
          <w:shd w:val="clear" w:color="auto" w:fill="FFFFFF"/>
        </w:rPr>
        <w:t>发付</w:t>
      </w:r>
      <w:r w:rsidR="005D0405">
        <w:rPr>
          <w:rFonts w:ascii="Helvetica" w:hAnsi="Helvetica" w:cs="Helvetica" w:hint="eastAsia"/>
          <w:color w:val="333333"/>
          <w:szCs w:val="21"/>
          <w:shd w:val="clear" w:color="auto" w:fill="FFFFFF"/>
        </w:rPr>
        <w:t>：</w:t>
      </w:r>
      <w:r w:rsidR="005D0405">
        <w:rPr>
          <w:rFonts w:ascii="Helvetica" w:hAnsi="Helvetica" w:cs="Helvetica"/>
          <w:color w:val="333333"/>
          <w:szCs w:val="21"/>
          <w:shd w:val="clear" w:color="auto" w:fill="FFFFFF"/>
        </w:rPr>
        <w:t>打发</w:t>
      </w:r>
      <w:r w:rsidR="005D0405">
        <w:rPr>
          <w:rFonts w:ascii="Helvetica" w:hAnsi="Helvetica" w:cs="Helvetica" w:hint="eastAsia"/>
          <w:color w:val="333333"/>
          <w:szCs w:val="21"/>
          <w:shd w:val="clear" w:color="auto" w:fill="FFFFFF"/>
        </w:rPr>
        <w:t>；</w:t>
      </w:r>
      <w:r w:rsidR="005D0405">
        <w:rPr>
          <w:rFonts w:ascii="Helvetica" w:hAnsi="Helvetica" w:cs="Helvetica"/>
          <w:color w:val="333333"/>
          <w:szCs w:val="21"/>
          <w:shd w:val="clear" w:color="auto" w:fill="FFFFFF"/>
        </w:rPr>
        <w:t>发落</w:t>
      </w:r>
      <w:r w:rsidR="005D0405">
        <w:rPr>
          <w:rFonts w:ascii="Helvetica" w:hAnsi="Helvetica" w:cs="Helvetica" w:hint="eastAsia"/>
          <w:color w:val="333333"/>
          <w:szCs w:val="21"/>
          <w:shd w:val="clear" w:color="auto" w:fill="FFFFFF"/>
        </w:rPr>
        <w:t>；对付；</w:t>
      </w:r>
      <w:r w:rsidR="005D0405">
        <w:rPr>
          <w:rFonts w:ascii="Helvetica" w:hAnsi="Helvetica" w:cs="Helvetica"/>
          <w:color w:val="333333"/>
          <w:szCs w:val="21"/>
          <w:shd w:val="clear" w:color="auto" w:fill="FFFFFF"/>
        </w:rPr>
        <w:t>送交；付给钱、物等</w:t>
      </w:r>
      <w:r w:rsidR="005D0405">
        <w:rPr>
          <w:rFonts w:ascii="Helvetica" w:hAnsi="Helvetica" w:cs="Helvetica" w:hint="eastAsia"/>
          <w:color w:val="333333"/>
          <w:szCs w:val="21"/>
          <w:shd w:val="clear" w:color="auto" w:fill="FFFFFF"/>
        </w:rPr>
        <w:t>。</w:t>
      </w:r>
      <w:r w:rsidR="00A023B2" w:rsidRPr="00726A5A">
        <w:rPr>
          <w:rFonts w:ascii="Helvetica" w:hAnsi="Helvetica" w:cs="Helvetica" w:hint="eastAsia"/>
          <w:b/>
          <w:bCs/>
          <w:color w:val="333333"/>
          <w:szCs w:val="21"/>
          <w:shd w:val="clear" w:color="auto" w:fill="FFFFFF"/>
        </w:rPr>
        <w:t>肉案</w:t>
      </w:r>
      <w:r w:rsidR="00A023B2">
        <w:rPr>
          <w:rFonts w:ascii="Helvetica" w:hAnsi="Helvetica" w:cs="Helvetica" w:hint="eastAsia"/>
          <w:color w:val="333333"/>
          <w:szCs w:val="21"/>
          <w:shd w:val="clear" w:color="auto" w:fill="FFFFFF"/>
        </w:rPr>
        <w:t>：</w:t>
      </w:r>
      <w:r w:rsidR="00A023B2">
        <w:rPr>
          <w:rFonts w:ascii="Helvetica" w:hAnsi="Helvetica" w:cs="Helvetica"/>
          <w:color w:val="333333"/>
          <w:szCs w:val="21"/>
          <w:shd w:val="clear" w:color="auto" w:fill="FFFFFF"/>
        </w:rPr>
        <w:t>卖肉的案子或指肉摊或肉店</w:t>
      </w:r>
      <w:r w:rsidR="00A023B2">
        <w:rPr>
          <w:rFonts w:ascii="Helvetica" w:hAnsi="Helvetica" w:cs="Helvetica" w:hint="eastAsia"/>
          <w:color w:val="333333"/>
          <w:szCs w:val="21"/>
          <w:shd w:val="clear" w:color="auto" w:fill="FFFFFF"/>
        </w:rPr>
        <w:t>。</w:t>
      </w:r>
      <w:r w:rsidR="00802510" w:rsidRPr="00802510">
        <w:rPr>
          <w:rFonts w:ascii="Helvetica" w:hAnsi="Helvetica" w:cs="Helvetica" w:hint="eastAsia"/>
          <w:b/>
          <w:bCs/>
          <w:color w:val="333333"/>
          <w:szCs w:val="21"/>
          <w:shd w:val="clear" w:color="auto" w:fill="FFFFFF"/>
        </w:rPr>
        <w:t>门面</w:t>
      </w:r>
      <w:r w:rsidR="00802510">
        <w:rPr>
          <w:rFonts w:ascii="Helvetica" w:hAnsi="Helvetica" w:cs="Helvetica" w:hint="eastAsia"/>
          <w:color w:val="333333"/>
          <w:szCs w:val="21"/>
          <w:shd w:val="clear" w:color="auto" w:fill="FFFFFF"/>
        </w:rPr>
        <w:t>：</w:t>
      </w:r>
      <w:r w:rsidR="00802510">
        <w:rPr>
          <w:rFonts w:ascii="Helvetica" w:hAnsi="Helvetica" w:cs="Helvetica"/>
          <w:color w:val="333333"/>
          <w:szCs w:val="21"/>
          <w:shd w:val="clear" w:color="auto" w:fill="FFFFFF"/>
        </w:rPr>
        <w:t>指商店房屋及沿街的部分，指店铺外表</w:t>
      </w:r>
      <w:r w:rsidR="004E1122">
        <w:rPr>
          <w:rFonts w:ascii="Helvetica" w:hAnsi="Helvetica" w:cs="Helvetica" w:hint="eastAsia"/>
          <w:color w:val="333333"/>
          <w:szCs w:val="21"/>
          <w:shd w:val="clear" w:color="auto" w:fill="FFFFFF"/>
        </w:rPr>
        <w:t>；</w:t>
      </w:r>
      <w:r w:rsidR="004E1122">
        <w:rPr>
          <w:rFonts w:ascii="Helvetica" w:hAnsi="Helvetica" w:cs="Helvetica"/>
          <w:color w:val="333333"/>
          <w:szCs w:val="21"/>
          <w:shd w:val="clear" w:color="auto" w:fill="FFFFFF"/>
        </w:rPr>
        <w:t>外表、表面</w:t>
      </w:r>
      <w:r w:rsidR="004E1122">
        <w:rPr>
          <w:rFonts w:ascii="Helvetica" w:hAnsi="Helvetica" w:cs="Helvetica" w:hint="eastAsia"/>
          <w:color w:val="333333"/>
          <w:szCs w:val="21"/>
          <w:shd w:val="clear" w:color="auto" w:fill="FFFFFF"/>
        </w:rPr>
        <w:t>。</w:t>
      </w:r>
      <w:r w:rsidR="001F3C89" w:rsidRPr="001F3C89">
        <w:rPr>
          <w:rFonts w:ascii="Helvetica" w:hAnsi="Helvetica" w:cs="Helvetica"/>
          <w:b/>
          <w:bCs/>
          <w:color w:val="333333"/>
          <w:szCs w:val="21"/>
          <w:shd w:val="clear" w:color="auto" w:fill="FFFFFF"/>
        </w:rPr>
        <w:t>申</w:t>
      </w:r>
      <w:proofErr w:type="gramStart"/>
      <w:r w:rsidR="001F3C89" w:rsidRPr="001F3C89">
        <w:rPr>
          <w:rFonts w:ascii="Helvetica" w:hAnsi="Helvetica" w:cs="Helvetica"/>
          <w:b/>
          <w:bCs/>
          <w:color w:val="333333"/>
          <w:szCs w:val="21"/>
          <w:shd w:val="clear" w:color="auto" w:fill="FFFFFF"/>
        </w:rPr>
        <w:t>禀</w:t>
      </w:r>
      <w:proofErr w:type="gramEnd"/>
      <w:r w:rsidR="001F3C89">
        <w:rPr>
          <w:rFonts w:ascii="Helvetica" w:hAnsi="Helvetica" w:cs="Helvetica" w:hint="eastAsia"/>
          <w:color w:val="333333"/>
          <w:szCs w:val="21"/>
          <w:shd w:val="clear" w:color="auto" w:fill="FFFFFF"/>
        </w:rPr>
        <w:t>：</w:t>
      </w:r>
      <w:r w:rsidR="001F3C89">
        <w:rPr>
          <w:rFonts w:ascii="Helvetica" w:hAnsi="Helvetica" w:cs="Helvetica"/>
          <w:color w:val="333333"/>
          <w:szCs w:val="21"/>
          <w:shd w:val="clear" w:color="auto" w:fill="FFFFFF"/>
        </w:rPr>
        <w:t>禀告，向上级官府报告</w:t>
      </w:r>
      <w:r w:rsidR="001F3C89">
        <w:rPr>
          <w:rFonts w:ascii="Helvetica" w:hAnsi="Helvetica" w:cs="Helvetica" w:hint="eastAsia"/>
          <w:color w:val="333333"/>
          <w:szCs w:val="21"/>
          <w:shd w:val="clear" w:color="auto" w:fill="FFFFFF"/>
        </w:rPr>
        <w:t>。</w:t>
      </w:r>
      <w:r w:rsidR="00DE59D1" w:rsidRPr="00DE59D1">
        <w:rPr>
          <w:rFonts w:ascii="Helvetica" w:hAnsi="Helvetica" w:cs="Helvetica"/>
          <w:b/>
          <w:bCs/>
          <w:color w:val="333333"/>
          <w:szCs w:val="21"/>
          <w:shd w:val="clear" w:color="auto" w:fill="FFFFFF"/>
        </w:rPr>
        <w:t>腌臜</w:t>
      </w:r>
      <w:r w:rsidR="00DE59D1">
        <w:rPr>
          <w:rFonts w:ascii="Helvetica" w:hAnsi="Helvetica" w:cs="Helvetica" w:hint="eastAsia"/>
          <w:color w:val="333333"/>
          <w:szCs w:val="21"/>
          <w:shd w:val="clear" w:color="auto" w:fill="FFFFFF"/>
        </w:rPr>
        <w:t>：</w:t>
      </w:r>
      <w:r w:rsidR="00DE59D1">
        <w:rPr>
          <w:rFonts w:ascii="Helvetica" w:hAnsi="Helvetica" w:cs="Helvetica"/>
          <w:color w:val="333333"/>
          <w:szCs w:val="21"/>
          <w:shd w:val="clear" w:color="auto" w:fill="FFFFFF"/>
        </w:rPr>
        <w:t>肮脏，不干净</w:t>
      </w:r>
      <w:r w:rsidR="00DE59D1">
        <w:rPr>
          <w:rFonts w:ascii="Helvetica" w:hAnsi="Helvetica" w:cs="Helvetica" w:hint="eastAsia"/>
          <w:color w:val="333333"/>
          <w:szCs w:val="21"/>
          <w:shd w:val="clear" w:color="auto" w:fill="FFFFFF"/>
        </w:rPr>
        <w:t>；</w:t>
      </w:r>
      <w:r w:rsidR="00DE59D1">
        <w:rPr>
          <w:rFonts w:ascii="Helvetica" w:hAnsi="Helvetica" w:cs="Helvetica"/>
          <w:color w:val="333333"/>
          <w:szCs w:val="21"/>
          <w:shd w:val="clear" w:color="auto" w:fill="FFFFFF"/>
        </w:rPr>
        <w:t>糟蹋，使难堪</w:t>
      </w:r>
      <w:r w:rsidR="00DE59D1">
        <w:rPr>
          <w:rFonts w:ascii="Helvetica" w:hAnsi="Helvetica" w:cs="Helvetica" w:hint="eastAsia"/>
          <w:color w:val="333333"/>
          <w:szCs w:val="21"/>
          <w:shd w:val="clear" w:color="auto" w:fill="FFFFFF"/>
        </w:rPr>
        <w:t>；</w:t>
      </w:r>
      <w:r w:rsidR="00DE59D1">
        <w:rPr>
          <w:rFonts w:ascii="Helvetica" w:hAnsi="Helvetica" w:cs="Helvetica"/>
          <w:color w:val="333333"/>
          <w:szCs w:val="21"/>
          <w:shd w:val="clear" w:color="auto" w:fill="FFFFFF"/>
        </w:rPr>
        <w:t>龌龊</w:t>
      </w:r>
      <w:r w:rsidR="00DE59D1">
        <w:rPr>
          <w:rFonts w:ascii="Helvetica" w:hAnsi="Helvetica" w:cs="Helvetica" w:hint="eastAsia"/>
          <w:color w:val="333333"/>
          <w:szCs w:val="21"/>
          <w:shd w:val="clear" w:color="auto" w:fill="FFFFFF"/>
        </w:rPr>
        <w:t>。</w:t>
      </w:r>
      <w:r w:rsidR="000137DB" w:rsidRPr="000137DB">
        <w:rPr>
          <w:rFonts w:ascii="Helvetica" w:hAnsi="Helvetica" w:cs="Helvetica"/>
          <w:b/>
          <w:bCs/>
          <w:color w:val="333333"/>
          <w:szCs w:val="21"/>
          <w:shd w:val="clear" w:color="auto" w:fill="FFFFFF"/>
        </w:rPr>
        <w:t>应口</w:t>
      </w:r>
      <w:r w:rsidR="000137DB">
        <w:rPr>
          <w:rFonts w:ascii="Helvetica" w:hAnsi="Helvetica" w:cs="Helvetica" w:hint="eastAsia"/>
          <w:color w:val="333333"/>
          <w:szCs w:val="21"/>
          <w:shd w:val="clear" w:color="auto" w:fill="FFFFFF"/>
        </w:rPr>
        <w:t>：</w:t>
      </w:r>
      <w:r w:rsidR="000137DB">
        <w:rPr>
          <w:rFonts w:ascii="Helvetica" w:hAnsi="Helvetica" w:cs="Helvetica"/>
          <w:color w:val="333333"/>
          <w:szCs w:val="21"/>
          <w:shd w:val="clear" w:color="auto" w:fill="FFFFFF"/>
        </w:rPr>
        <w:t>应声出口，随口</w:t>
      </w:r>
      <w:r w:rsidR="000137DB">
        <w:rPr>
          <w:rFonts w:ascii="Helvetica" w:hAnsi="Helvetica" w:cs="Helvetica" w:hint="eastAsia"/>
          <w:color w:val="333333"/>
          <w:szCs w:val="21"/>
          <w:shd w:val="clear" w:color="auto" w:fill="FFFFFF"/>
        </w:rPr>
        <w:t>；</w:t>
      </w:r>
      <w:r w:rsidR="000137DB">
        <w:rPr>
          <w:rFonts w:ascii="Helvetica" w:hAnsi="Helvetica" w:cs="Helvetica"/>
          <w:color w:val="333333"/>
          <w:szCs w:val="21"/>
          <w:shd w:val="clear" w:color="auto" w:fill="FFFFFF"/>
        </w:rPr>
        <w:t>形容应对或动作﹑行为敏捷﹑迅速</w:t>
      </w:r>
      <w:r w:rsidR="000137DB">
        <w:rPr>
          <w:rFonts w:ascii="Helvetica" w:hAnsi="Helvetica" w:cs="Helvetica" w:hint="eastAsia"/>
          <w:color w:val="333333"/>
          <w:szCs w:val="21"/>
          <w:shd w:val="clear" w:color="auto" w:fill="FFFFFF"/>
        </w:rPr>
        <w:t>；</w:t>
      </w:r>
      <w:r w:rsidR="001C1A95">
        <w:rPr>
          <w:rFonts w:ascii="Helvetica" w:hAnsi="Helvetica" w:cs="Helvetica"/>
          <w:color w:val="333333"/>
          <w:szCs w:val="21"/>
          <w:shd w:val="clear" w:color="auto" w:fill="FFFFFF"/>
        </w:rPr>
        <w:t>犹言言行相符</w:t>
      </w:r>
      <w:r w:rsidR="001C1A95">
        <w:rPr>
          <w:rFonts w:ascii="Helvetica" w:hAnsi="Helvetica" w:cs="Helvetica" w:hint="eastAsia"/>
          <w:color w:val="333333"/>
          <w:szCs w:val="21"/>
          <w:shd w:val="clear" w:color="auto" w:fill="FFFFFF"/>
        </w:rPr>
        <w:t>；</w:t>
      </w:r>
      <w:r w:rsidR="00EC7199">
        <w:rPr>
          <w:rFonts w:ascii="Helvetica" w:hAnsi="Helvetica" w:cs="Helvetica"/>
          <w:color w:val="333333"/>
          <w:szCs w:val="21"/>
          <w:shd w:val="clear" w:color="auto" w:fill="FFFFFF"/>
        </w:rPr>
        <w:t>适合口味</w:t>
      </w:r>
      <w:r w:rsidR="00EC7199">
        <w:rPr>
          <w:rFonts w:ascii="Helvetica" w:hAnsi="Helvetica" w:cs="Helvetica" w:hint="eastAsia"/>
          <w:color w:val="333333"/>
          <w:szCs w:val="21"/>
          <w:shd w:val="clear" w:color="auto" w:fill="FFFFFF"/>
        </w:rPr>
        <w:t>；回嘴；顶嘴。</w:t>
      </w:r>
      <w:r w:rsidR="009C4535" w:rsidRPr="009C4535">
        <w:rPr>
          <w:rFonts w:ascii="Helvetica" w:hAnsi="Helvetica" w:cs="Helvetica"/>
          <w:b/>
          <w:bCs/>
          <w:color w:val="333333"/>
          <w:szCs w:val="21"/>
          <w:shd w:val="clear" w:color="auto" w:fill="FFFFFF"/>
        </w:rPr>
        <w:t>惧罪</w:t>
      </w:r>
      <w:r w:rsidR="009C4535">
        <w:rPr>
          <w:rFonts w:ascii="Helvetica" w:hAnsi="Helvetica" w:cs="Helvetica" w:hint="eastAsia"/>
          <w:color w:val="333333"/>
          <w:szCs w:val="21"/>
          <w:shd w:val="clear" w:color="auto" w:fill="FFFFFF"/>
        </w:rPr>
        <w:t>：</w:t>
      </w:r>
      <w:r w:rsidR="009C4535">
        <w:rPr>
          <w:rFonts w:ascii="Helvetica" w:hAnsi="Helvetica" w:cs="Helvetica"/>
          <w:color w:val="333333"/>
          <w:szCs w:val="21"/>
          <w:shd w:val="clear" w:color="auto" w:fill="FFFFFF"/>
        </w:rPr>
        <w:t>害怕因罪受罚</w:t>
      </w:r>
      <w:r w:rsidR="009C4535">
        <w:rPr>
          <w:rFonts w:ascii="Helvetica" w:hAnsi="Helvetica" w:cs="Helvetica" w:hint="eastAsia"/>
          <w:color w:val="333333"/>
          <w:szCs w:val="21"/>
          <w:shd w:val="clear" w:color="auto" w:fill="FFFFFF"/>
        </w:rPr>
        <w:t>。</w:t>
      </w:r>
      <w:proofErr w:type="gramStart"/>
      <w:r w:rsidR="00A40D48" w:rsidRPr="00A40D48">
        <w:rPr>
          <w:rFonts w:ascii="Helvetica" w:hAnsi="Helvetica" w:cs="Helvetica"/>
          <w:b/>
          <w:bCs/>
          <w:color w:val="333333"/>
          <w:szCs w:val="21"/>
          <w:shd w:val="clear" w:color="auto" w:fill="FFFFFF"/>
        </w:rPr>
        <w:t>拘</w:t>
      </w:r>
      <w:proofErr w:type="gramEnd"/>
      <w:r w:rsidR="00A40D48" w:rsidRPr="00A40D48">
        <w:rPr>
          <w:rFonts w:ascii="Helvetica" w:hAnsi="Helvetica" w:cs="Helvetica"/>
          <w:b/>
          <w:bCs/>
          <w:color w:val="333333"/>
          <w:szCs w:val="21"/>
          <w:shd w:val="clear" w:color="auto" w:fill="FFFFFF"/>
        </w:rPr>
        <w:t>集</w:t>
      </w:r>
      <w:r w:rsidR="00A40D48">
        <w:rPr>
          <w:rFonts w:ascii="Helvetica" w:hAnsi="Helvetica" w:cs="Helvetica" w:hint="eastAsia"/>
          <w:color w:val="333333"/>
          <w:szCs w:val="21"/>
          <w:shd w:val="clear" w:color="auto" w:fill="FFFFFF"/>
        </w:rPr>
        <w:t>：</w:t>
      </w:r>
      <w:r w:rsidR="00A40D48">
        <w:rPr>
          <w:rFonts w:ascii="Helvetica" w:hAnsi="Helvetica" w:cs="Helvetica"/>
          <w:color w:val="333333"/>
          <w:szCs w:val="21"/>
          <w:shd w:val="clear" w:color="auto" w:fill="FFFFFF"/>
        </w:rPr>
        <w:t>征集；召集</w:t>
      </w:r>
      <w:r w:rsidR="00A40D48">
        <w:rPr>
          <w:rFonts w:ascii="Helvetica" w:hAnsi="Helvetica" w:cs="Helvetica" w:hint="eastAsia"/>
          <w:color w:val="333333"/>
          <w:szCs w:val="21"/>
          <w:shd w:val="clear" w:color="auto" w:fill="FFFFFF"/>
        </w:rPr>
        <w:t>；</w:t>
      </w:r>
      <w:r w:rsidR="00A40D48">
        <w:rPr>
          <w:rFonts w:ascii="Helvetica" w:hAnsi="Helvetica" w:cs="Helvetica"/>
          <w:color w:val="333333"/>
          <w:szCs w:val="21"/>
          <w:shd w:val="clear" w:color="auto" w:fill="FFFFFF"/>
        </w:rPr>
        <w:t>传讯集中</w:t>
      </w:r>
      <w:r w:rsidR="00A40D48">
        <w:rPr>
          <w:rFonts w:ascii="Helvetica" w:hAnsi="Helvetica" w:cs="Helvetica" w:hint="eastAsia"/>
          <w:color w:val="333333"/>
          <w:szCs w:val="21"/>
          <w:shd w:val="clear" w:color="auto" w:fill="FFFFFF"/>
        </w:rPr>
        <w:t>。</w:t>
      </w:r>
      <w:r w:rsidR="00295055" w:rsidRPr="001310DA">
        <w:rPr>
          <w:rFonts w:ascii="Helvetica" w:hAnsi="Helvetica" w:cs="Helvetica"/>
          <w:b/>
          <w:bCs/>
          <w:color w:val="333333"/>
          <w:szCs w:val="21"/>
          <w:shd w:val="clear" w:color="auto" w:fill="FFFFFF"/>
        </w:rPr>
        <w:t>小字</w:t>
      </w:r>
      <w:r w:rsidR="00295055">
        <w:rPr>
          <w:rFonts w:ascii="Helvetica" w:hAnsi="Helvetica" w:cs="Helvetica" w:hint="eastAsia"/>
          <w:color w:val="333333"/>
          <w:szCs w:val="21"/>
          <w:shd w:val="clear" w:color="auto" w:fill="FFFFFF"/>
        </w:rPr>
        <w:t>：</w:t>
      </w:r>
      <w:r w:rsidR="00295055">
        <w:rPr>
          <w:rFonts w:ascii="Helvetica" w:hAnsi="Helvetica" w:cs="Helvetica"/>
          <w:color w:val="333333"/>
          <w:szCs w:val="21"/>
          <w:shd w:val="clear" w:color="auto" w:fill="FFFFFF"/>
        </w:rPr>
        <w:t>乳名、小名</w:t>
      </w:r>
      <w:r w:rsidR="00295055">
        <w:rPr>
          <w:rFonts w:ascii="Helvetica" w:hAnsi="Helvetica" w:cs="Helvetica" w:hint="eastAsia"/>
          <w:color w:val="333333"/>
          <w:szCs w:val="21"/>
          <w:shd w:val="clear" w:color="auto" w:fill="FFFFFF"/>
        </w:rPr>
        <w:t>。</w:t>
      </w:r>
      <w:r w:rsidR="00C1059F" w:rsidRPr="00C1059F">
        <w:rPr>
          <w:rFonts w:ascii="Helvetica" w:hAnsi="Helvetica" w:cs="Helvetica"/>
          <w:b/>
          <w:bCs/>
          <w:color w:val="333333"/>
          <w:szCs w:val="21"/>
          <w:shd w:val="clear" w:color="auto" w:fill="FFFFFF"/>
        </w:rPr>
        <w:t>一道烟</w:t>
      </w:r>
      <w:r w:rsidR="00C1059F">
        <w:rPr>
          <w:rFonts w:ascii="Helvetica" w:hAnsi="Helvetica" w:cs="Helvetica" w:hint="eastAsia"/>
          <w:color w:val="333333"/>
          <w:szCs w:val="21"/>
          <w:shd w:val="clear" w:color="auto" w:fill="FFFFFF"/>
        </w:rPr>
        <w:t>：</w:t>
      </w:r>
      <w:r w:rsidR="00C1059F">
        <w:rPr>
          <w:rFonts w:ascii="Helvetica" w:hAnsi="Helvetica" w:cs="Helvetica"/>
          <w:color w:val="333333"/>
          <w:szCs w:val="21"/>
          <w:shd w:val="clear" w:color="auto" w:fill="FFFFFF"/>
        </w:rPr>
        <w:t>似一股烟气一样</w:t>
      </w:r>
      <w:r w:rsidR="00C1059F">
        <w:rPr>
          <w:rFonts w:ascii="Helvetica" w:hAnsi="Helvetica" w:cs="Helvetica" w:hint="eastAsia"/>
          <w:color w:val="333333"/>
          <w:szCs w:val="21"/>
          <w:shd w:val="clear" w:color="auto" w:fill="FFFFFF"/>
        </w:rPr>
        <w:t>，</w:t>
      </w:r>
      <w:r w:rsidR="00C1059F">
        <w:rPr>
          <w:rFonts w:ascii="Helvetica" w:hAnsi="Helvetica" w:cs="Helvetica"/>
          <w:color w:val="333333"/>
          <w:szCs w:val="21"/>
          <w:shd w:val="clear" w:color="auto" w:fill="FFFFFF"/>
        </w:rPr>
        <w:t>瞬间消失</w:t>
      </w:r>
      <w:r w:rsidR="00C1059F">
        <w:rPr>
          <w:rFonts w:ascii="Helvetica" w:hAnsi="Helvetica" w:cs="Helvetica" w:hint="eastAsia"/>
          <w:color w:val="333333"/>
          <w:szCs w:val="21"/>
          <w:shd w:val="clear" w:color="auto" w:fill="FFFFFF"/>
        </w:rPr>
        <w:t>；</w:t>
      </w:r>
      <w:r w:rsidR="000A64B5" w:rsidRPr="000A64B5">
        <w:rPr>
          <w:rFonts w:ascii="Helvetica" w:hAnsi="Helvetica" w:cs="Helvetica" w:hint="eastAsia"/>
          <w:color w:val="333333"/>
          <w:szCs w:val="21"/>
          <w:shd w:val="clear" w:color="auto" w:fill="FFFFFF"/>
        </w:rPr>
        <w:t>形容人跑得很快，好像一股烟气一样，瞬间便从眼前消失了。</w:t>
      </w:r>
      <w:r w:rsidR="00161500" w:rsidRPr="00161500">
        <w:rPr>
          <w:rFonts w:ascii="Helvetica" w:hAnsi="Helvetica" w:cs="Helvetica"/>
          <w:b/>
          <w:bCs/>
          <w:color w:val="333333"/>
          <w:szCs w:val="21"/>
          <w:shd w:val="clear" w:color="auto" w:fill="FFFFFF"/>
        </w:rPr>
        <w:t>坊厢</w:t>
      </w:r>
      <w:r w:rsidR="00161500">
        <w:rPr>
          <w:rFonts w:ascii="Helvetica" w:hAnsi="Helvetica" w:cs="Helvetica" w:hint="eastAsia"/>
          <w:color w:val="333333"/>
          <w:szCs w:val="21"/>
          <w:shd w:val="clear" w:color="auto" w:fill="FFFFFF"/>
        </w:rPr>
        <w:t>：</w:t>
      </w:r>
      <w:r w:rsidR="00161500" w:rsidRPr="00161500">
        <w:rPr>
          <w:rFonts w:ascii="Helvetica" w:hAnsi="Helvetica" w:cs="Helvetica" w:hint="eastAsia"/>
          <w:color w:val="333333"/>
          <w:szCs w:val="21"/>
          <w:shd w:val="clear" w:color="auto" w:fill="FFFFFF"/>
        </w:rPr>
        <w:t>古代城市区划，城中曰坊，近城曰厢，因以</w:t>
      </w:r>
      <w:r w:rsidR="00161500">
        <w:rPr>
          <w:rFonts w:ascii="Helvetica" w:hAnsi="Helvetica" w:cs="Helvetica" w:hint="eastAsia"/>
          <w:color w:val="333333"/>
          <w:szCs w:val="21"/>
          <w:shd w:val="clear" w:color="auto" w:fill="FFFFFF"/>
        </w:rPr>
        <w:t>“</w:t>
      </w:r>
      <w:r w:rsidR="00161500" w:rsidRPr="00161500">
        <w:rPr>
          <w:rFonts w:ascii="Helvetica" w:hAnsi="Helvetica" w:cs="Helvetica" w:hint="eastAsia"/>
          <w:color w:val="333333"/>
          <w:szCs w:val="21"/>
          <w:shd w:val="clear" w:color="auto" w:fill="FFFFFF"/>
        </w:rPr>
        <w:t>坊厢</w:t>
      </w:r>
      <w:r w:rsidR="00161500">
        <w:rPr>
          <w:rFonts w:ascii="Helvetica" w:hAnsi="Helvetica" w:cs="Helvetica" w:hint="eastAsia"/>
          <w:color w:val="333333"/>
          <w:szCs w:val="21"/>
          <w:shd w:val="clear" w:color="auto" w:fill="FFFFFF"/>
        </w:rPr>
        <w:t>”</w:t>
      </w:r>
      <w:r w:rsidR="00161500" w:rsidRPr="00161500">
        <w:rPr>
          <w:rFonts w:ascii="Helvetica" w:hAnsi="Helvetica" w:cs="Helvetica" w:hint="eastAsia"/>
          <w:color w:val="333333"/>
          <w:szCs w:val="21"/>
          <w:shd w:val="clear" w:color="auto" w:fill="FFFFFF"/>
        </w:rPr>
        <w:t>泛指市街。</w:t>
      </w:r>
      <w:r w:rsidR="00286DDA" w:rsidRPr="00286DDA">
        <w:rPr>
          <w:rFonts w:ascii="Helvetica" w:hAnsi="Helvetica" w:cs="Helvetica"/>
          <w:b/>
          <w:bCs/>
          <w:color w:val="333333"/>
          <w:szCs w:val="21"/>
          <w:shd w:val="clear" w:color="auto" w:fill="FFFFFF"/>
        </w:rPr>
        <w:t>相</w:t>
      </w:r>
      <w:proofErr w:type="gramStart"/>
      <w:r w:rsidR="00286DDA" w:rsidRPr="00286DDA">
        <w:rPr>
          <w:rFonts w:ascii="Helvetica" w:hAnsi="Helvetica" w:cs="Helvetica"/>
          <w:b/>
          <w:bCs/>
          <w:color w:val="333333"/>
          <w:szCs w:val="21"/>
          <w:shd w:val="clear" w:color="auto" w:fill="FFFFFF"/>
        </w:rPr>
        <w:t>浼</w:t>
      </w:r>
      <w:proofErr w:type="gramEnd"/>
      <w:r w:rsidR="00286DDA">
        <w:rPr>
          <w:rFonts w:ascii="Helvetica" w:hAnsi="Helvetica" w:cs="Helvetica" w:hint="eastAsia"/>
          <w:color w:val="333333"/>
          <w:szCs w:val="21"/>
          <w:shd w:val="clear" w:color="auto" w:fill="FFFFFF"/>
        </w:rPr>
        <w:t>：</w:t>
      </w:r>
      <w:r w:rsidR="00286DDA">
        <w:rPr>
          <w:rFonts w:ascii="Helvetica" w:hAnsi="Helvetica" w:cs="Helvetica"/>
          <w:color w:val="333333"/>
          <w:szCs w:val="21"/>
          <w:shd w:val="clear" w:color="auto" w:fill="FFFFFF"/>
        </w:rPr>
        <w:t>求托</w:t>
      </w:r>
      <w:r w:rsidR="00286DDA">
        <w:rPr>
          <w:rFonts w:ascii="Helvetica" w:hAnsi="Helvetica" w:cs="Helvetica" w:hint="eastAsia"/>
          <w:color w:val="333333"/>
          <w:szCs w:val="21"/>
          <w:shd w:val="clear" w:color="auto" w:fill="FFFFFF"/>
        </w:rPr>
        <w:t>。</w:t>
      </w:r>
      <w:r w:rsidR="009A541C" w:rsidRPr="009A541C">
        <w:rPr>
          <w:rFonts w:ascii="Helvetica" w:hAnsi="Helvetica" w:cs="Helvetica"/>
          <w:b/>
          <w:bCs/>
          <w:color w:val="333333"/>
          <w:szCs w:val="21"/>
          <w:shd w:val="clear" w:color="auto" w:fill="FFFFFF"/>
        </w:rPr>
        <w:t>杖限</w:t>
      </w:r>
      <w:r w:rsidR="009A541C">
        <w:rPr>
          <w:rFonts w:ascii="Helvetica" w:hAnsi="Helvetica" w:cs="Helvetica" w:hint="eastAsia"/>
          <w:color w:val="333333"/>
          <w:szCs w:val="21"/>
          <w:shd w:val="clear" w:color="auto" w:fill="FFFFFF"/>
        </w:rPr>
        <w:t>：</w:t>
      </w:r>
      <w:r w:rsidR="009A541C">
        <w:rPr>
          <w:rFonts w:ascii="Helvetica" w:hAnsi="Helvetica" w:cs="Helvetica"/>
          <w:color w:val="333333"/>
          <w:szCs w:val="21"/>
          <w:shd w:val="clear" w:color="auto" w:fill="FFFFFF"/>
        </w:rPr>
        <w:t>谓刑法规定的杖击数目</w:t>
      </w:r>
      <w:r w:rsidR="009A541C">
        <w:rPr>
          <w:rFonts w:ascii="Helvetica" w:hAnsi="Helvetica" w:cs="Helvetica" w:hint="eastAsia"/>
          <w:color w:val="333333"/>
          <w:szCs w:val="21"/>
          <w:shd w:val="clear" w:color="auto" w:fill="FFFFFF"/>
        </w:rPr>
        <w:t>；</w:t>
      </w:r>
      <w:proofErr w:type="gramStart"/>
      <w:r w:rsidR="009A541C">
        <w:rPr>
          <w:rFonts w:ascii="Helvetica" w:hAnsi="Helvetica" w:cs="Helvetica"/>
          <w:color w:val="333333"/>
          <w:szCs w:val="21"/>
          <w:shd w:val="clear" w:color="auto" w:fill="FFFFFF"/>
        </w:rPr>
        <w:t>即杖限文书</w:t>
      </w:r>
      <w:proofErr w:type="gramEnd"/>
      <w:r w:rsidR="009A541C">
        <w:rPr>
          <w:rFonts w:ascii="Helvetica" w:hAnsi="Helvetica" w:cs="Helvetica" w:hint="eastAsia"/>
          <w:color w:val="333333"/>
          <w:szCs w:val="21"/>
          <w:shd w:val="clear" w:color="auto" w:fill="FFFFFF"/>
        </w:rPr>
        <w:t>。</w:t>
      </w:r>
      <w:r w:rsidR="00D852AF" w:rsidRPr="00D852AF">
        <w:rPr>
          <w:rFonts w:ascii="Helvetica" w:hAnsi="Helvetica" w:cs="Helvetica"/>
          <w:b/>
          <w:bCs/>
          <w:color w:val="333333"/>
          <w:szCs w:val="21"/>
          <w:shd w:val="clear" w:color="auto" w:fill="FFFFFF"/>
        </w:rPr>
        <w:t>杖断</w:t>
      </w:r>
      <w:r w:rsidR="00D852AF">
        <w:rPr>
          <w:rFonts w:ascii="Helvetica" w:hAnsi="Helvetica" w:cs="Helvetica" w:hint="eastAsia"/>
          <w:color w:val="333333"/>
          <w:szCs w:val="21"/>
          <w:shd w:val="clear" w:color="auto" w:fill="FFFFFF"/>
        </w:rPr>
        <w:t>：</w:t>
      </w:r>
      <w:r w:rsidR="00D852AF">
        <w:rPr>
          <w:rFonts w:ascii="Helvetica" w:hAnsi="Helvetica" w:cs="Helvetica"/>
          <w:color w:val="333333"/>
          <w:szCs w:val="21"/>
          <w:shd w:val="clear" w:color="auto" w:fill="FFFFFF"/>
        </w:rPr>
        <w:t>判以杖刑</w:t>
      </w:r>
      <w:r w:rsidR="00D852AF">
        <w:rPr>
          <w:rFonts w:ascii="Helvetica" w:hAnsi="Helvetica" w:cs="Helvetica" w:hint="eastAsia"/>
          <w:color w:val="333333"/>
          <w:szCs w:val="21"/>
          <w:shd w:val="clear" w:color="auto" w:fill="FFFFFF"/>
        </w:rPr>
        <w:t>。</w:t>
      </w:r>
      <w:r w:rsidR="00355719" w:rsidRPr="00355719">
        <w:rPr>
          <w:rFonts w:ascii="Helvetica" w:hAnsi="Helvetica" w:cs="Helvetica"/>
          <w:b/>
          <w:bCs/>
          <w:color w:val="333333"/>
          <w:szCs w:val="21"/>
          <w:shd w:val="clear" w:color="auto" w:fill="FFFFFF"/>
        </w:rPr>
        <w:t>疏放</w:t>
      </w:r>
      <w:r w:rsidR="00355719">
        <w:rPr>
          <w:rFonts w:ascii="Helvetica" w:hAnsi="Helvetica" w:cs="Helvetica" w:hint="eastAsia"/>
          <w:color w:val="333333"/>
          <w:szCs w:val="21"/>
          <w:shd w:val="clear" w:color="auto" w:fill="FFFFFF"/>
        </w:rPr>
        <w:t>：</w:t>
      </w:r>
      <w:r w:rsidR="00355719">
        <w:rPr>
          <w:rFonts w:ascii="Helvetica" w:hAnsi="Helvetica" w:cs="Helvetica"/>
          <w:color w:val="333333"/>
          <w:szCs w:val="21"/>
          <w:shd w:val="clear" w:color="auto" w:fill="FFFFFF"/>
        </w:rPr>
        <w:t>亦作</w:t>
      </w:r>
      <w:r w:rsidR="00355719">
        <w:rPr>
          <w:rFonts w:ascii="Helvetica" w:hAnsi="Helvetica" w:cs="Helvetica" w:hint="eastAsia"/>
          <w:color w:val="333333"/>
          <w:szCs w:val="21"/>
          <w:shd w:val="clear" w:color="auto" w:fill="FFFFFF"/>
        </w:rPr>
        <w:t>“</w:t>
      </w:r>
      <w:r w:rsidR="00355719">
        <w:rPr>
          <w:rFonts w:ascii="Helvetica" w:hAnsi="Helvetica" w:cs="Helvetica"/>
          <w:color w:val="333333"/>
          <w:szCs w:val="21"/>
          <w:shd w:val="clear" w:color="auto" w:fill="FFFFFF"/>
        </w:rPr>
        <w:t>疎放</w:t>
      </w:r>
      <w:r w:rsidR="00355719">
        <w:rPr>
          <w:rFonts w:ascii="Helvetica" w:hAnsi="Helvetica" w:cs="Helvetica" w:hint="eastAsia"/>
          <w:color w:val="333333"/>
          <w:szCs w:val="21"/>
          <w:shd w:val="clear" w:color="auto" w:fill="FFFFFF"/>
        </w:rPr>
        <w:t>”，</w:t>
      </w:r>
      <w:r w:rsidR="00355719">
        <w:rPr>
          <w:rFonts w:ascii="Helvetica" w:hAnsi="Helvetica" w:cs="Helvetica"/>
          <w:color w:val="333333"/>
          <w:szCs w:val="21"/>
          <w:shd w:val="clear" w:color="auto" w:fill="FFFFFF"/>
        </w:rPr>
        <w:t>放纵</w:t>
      </w:r>
      <w:r w:rsidR="00355719">
        <w:rPr>
          <w:rFonts w:ascii="Helvetica" w:hAnsi="Helvetica" w:cs="Helvetica" w:hint="eastAsia"/>
          <w:color w:val="333333"/>
          <w:szCs w:val="21"/>
          <w:shd w:val="clear" w:color="auto" w:fill="FFFFFF"/>
        </w:rPr>
        <w:t>，</w:t>
      </w:r>
      <w:r w:rsidR="00355719">
        <w:rPr>
          <w:rFonts w:ascii="Helvetica" w:hAnsi="Helvetica" w:cs="Helvetica"/>
          <w:color w:val="333333"/>
          <w:szCs w:val="21"/>
          <w:shd w:val="clear" w:color="auto" w:fill="FFFFFF"/>
        </w:rPr>
        <w:t>不受拘束</w:t>
      </w:r>
      <w:r w:rsidR="00355719">
        <w:rPr>
          <w:rFonts w:ascii="Helvetica" w:hAnsi="Helvetica" w:cs="Helvetica" w:hint="eastAsia"/>
          <w:color w:val="333333"/>
          <w:szCs w:val="21"/>
          <w:shd w:val="clear" w:color="auto" w:fill="FFFFFF"/>
        </w:rPr>
        <w:t>；</w:t>
      </w:r>
      <w:r w:rsidR="00355719">
        <w:rPr>
          <w:rFonts w:ascii="Helvetica" w:hAnsi="Helvetica" w:cs="Helvetica"/>
          <w:color w:val="333333"/>
          <w:szCs w:val="21"/>
          <w:shd w:val="clear" w:color="auto" w:fill="FFFFFF"/>
        </w:rPr>
        <w:t>释放</w:t>
      </w:r>
      <w:r w:rsidR="00355719">
        <w:rPr>
          <w:rFonts w:ascii="Helvetica" w:hAnsi="Helvetica" w:cs="Helvetica" w:hint="eastAsia"/>
          <w:color w:val="333333"/>
          <w:szCs w:val="21"/>
          <w:shd w:val="clear" w:color="auto" w:fill="FFFFFF"/>
        </w:rPr>
        <w:t>，</w:t>
      </w:r>
      <w:r w:rsidR="00355719">
        <w:rPr>
          <w:rFonts w:ascii="Helvetica" w:hAnsi="Helvetica" w:cs="Helvetica"/>
          <w:color w:val="333333"/>
          <w:szCs w:val="21"/>
          <w:shd w:val="clear" w:color="auto" w:fill="FFFFFF"/>
        </w:rPr>
        <w:t>解除约束</w:t>
      </w:r>
      <w:r w:rsidR="00355719">
        <w:rPr>
          <w:rFonts w:ascii="Helvetica" w:hAnsi="Helvetica" w:cs="Helvetica" w:hint="eastAsia"/>
          <w:color w:val="333333"/>
          <w:szCs w:val="21"/>
          <w:shd w:val="clear" w:color="auto" w:fill="FFFFFF"/>
        </w:rPr>
        <w:t>；</w:t>
      </w:r>
      <w:r w:rsidR="00CF29D7">
        <w:rPr>
          <w:rFonts w:ascii="Helvetica" w:hAnsi="Helvetica" w:cs="Helvetica"/>
          <w:color w:val="333333"/>
          <w:szCs w:val="21"/>
          <w:shd w:val="clear" w:color="auto" w:fill="FFFFFF"/>
        </w:rPr>
        <w:t>遣散</w:t>
      </w:r>
      <w:r w:rsidR="00CF29D7">
        <w:rPr>
          <w:rFonts w:ascii="Helvetica" w:hAnsi="Helvetica" w:cs="Helvetica" w:hint="eastAsia"/>
          <w:color w:val="333333"/>
          <w:szCs w:val="21"/>
          <w:shd w:val="clear" w:color="auto" w:fill="FFFFFF"/>
        </w:rPr>
        <w:t>；</w:t>
      </w:r>
      <w:r w:rsidR="00CF29D7">
        <w:rPr>
          <w:rFonts w:ascii="Helvetica" w:hAnsi="Helvetica" w:cs="Helvetica"/>
          <w:color w:val="333333"/>
          <w:szCs w:val="21"/>
          <w:shd w:val="clear" w:color="auto" w:fill="FFFFFF"/>
        </w:rPr>
        <w:t>稀疏地开放</w:t>
      </w:r>
      <w:r w:rsidR="00CF29D7">
        <w:rPr>
          <w:rFonts w:ascii="Helvetica" w:hAnsi="Helvetica" w:cs="Helvetica" w:hint="eastAsia"/>
          <w:color w:val="333333"/>
          <w:szCs w:val="21"/>
          <w:shd w:val="clear" w:color="auto" w:fill="FFFFFF"/>
        </w:rPr>
        <w:t>；</w:t>
      </w:r>
      <w:r w:rsidR="00CF29D7">
        <w:rPr>
          <w:rFonts w:ascii="Helvetica" w:hAnsi="Helvetica" w:cs="Helvetica"/>
          <w:color w:val="333333"/>
          <w:szCs w:val="21"/>
          <w:shd w:val="clear" w:color="auto" w:fill="FFFFFF"/>
        </w:rPr>
        <w:t>疏忽松懈</w:t>
      </w:r>
      <w:r w:rsidR="00CF29D7">
        <w:rPr>
          <w:rFonts w:ascii="Helvetica" w:hAnsi="Helvetica" w:cs="Helvetica" w:hint="eastAsia"/>
          <w:color w:val="333333"/>
          <w:szCs w:val="21"/>
          <w:shd w:val="clear" w:color="auto" w:fill="FFFFFF"/>
        </w:rPr>
        <w:t>。</w:t>
      </w:r>
      <w:r w:rsidR="00B804C9" w:rsidRPr="00B804C9">
        <w:rPr>
          <w:rFonts w:ascii="Helvetica" w:hAnsi="Helvetica" w:cs="Helvetica"/>
          <w:b/>
          <w:bCs/>
          <w:color w:val="333333"/>
          <w:szCs w:val="21"/>
          <w:shd w:val="clear" w:color="auto" w:fill="FFFFFF"/>
        </w:rPr>
        <w:t>一迷</w:t>
      </w:r>
      <w:r w:rsidR="00B804C9">
        <w:rPr>
          <w:rFonts w:ascii="Helvetica" w:hAnsi="Helvetica" w:cs="Helvetica" w:hint="eastAsia"/>
          <w:color w:val="333333"/>
          <w:szCs w:val="21"/>
          <w:shd w:val="clear" w:color="auto" w:fill="FFFFFF"/>
        </w:rPr>
        <w:t>：</w:t>
      </w:r>
      <w:r w:rsidR="00B804C9">
        <w:rPr>
          <w:rFonts w:ascii="Helvetica" w:hAnsi="Helvetica" w:cs="Helvetica"/>
          <w:color w:val="333333"/>
          <w:szCs w:val="21"/>
          <w:shd w:val="clear" w:color="auto" w:fill="FFFFFF"/>
        </w:rPr>
        <w:t>一味、一直</w:t>
      </w:r>
      <w:r w:rsidR="00B804C9">
        <w:rPr>
          <w:rFonts w:ascii="Helvetica" w:hAnsi="Helvetica" w:cs="Helvetica" w:hint="eastAsia"/>
          <w:color w:val="333333"/>
          <w:szCs w:val="21"/>
          <w:shd w:val="clear" w:color="auto" w:fill="FFFFFF"/>
        </w:rPr>
        <w:t>；</w:t>
      </w:r>
      <w:r w:rsidR="00B804C9">
        <w:rPr>
          <w:rFonts w:ascii="Helvetica" w:hAnsi="Helvetica" w:cs="Helvetica"/>
          <w:color w:val="333333"/>
          <w:szCs w:val="21"/>
          <w:shd w:val="clear" w:color="auto" w:fill="FFFFFF"/>
        </w:rPr>
        <w:t>一种过度的好</w:t>
      </w:r>
      <w:proofErr w:type="gramStart"/>
      <w:r w:rsidR="00B804C9">
        <w:rPr>
          <w:rFonts w:ascii="Helvetica" w:hAnsi="Helvetica" w:cs="Helvetica"/>
          <w:color w:val="333333"/>
          <w:szCs w:val="21"/>
          <w:shd w:val="clear" w:color="auto" w:fill="FFFFFF"/>
        </w:rPr>
        <w:t>尚</w:t>
      </w:r>
      <w:proofErr w:type="gramEnd"/>
      <w:r w:rsidR="00B804C9">
        <w:rPr>
          <w:rFonts w:ascii="Helvetica" w:hAnsi="Helvetica" w:cs="Helvetica" w:hint="eastAsia"/>
          <w:color w:val="333333"/>
          <w:szCs w:val="21"/>
          <w:shd w:val="clear" w:color="auto" w:fill="FFFFFF"/>
        </w:rPr>
        <w:t>。</w:t>
      </w:r>
      <w:r w:rsidR="00073205" w:rsidRPr="00073205">
        <w:rPr>
          <w:rFonts w:ascii="Helvetica" w:hAnsi="Helvetica" w:cs="Helvetica" w:hint="eastAsia"/>
          <w:b/>
          <w:bCs/>
          <w:color w:val="333333"/>
          <w:szCs w:val="21"/>
          <w:shd w:val="clear" w:color="auto" w:fill="FFFFFF"/>
        </w:rPr>
        <w:t>一簇</w:t>
      </w:r>
      <w:r w:rsidR="00073205">
        <w:rPr>
          <w:rFonts w:ascii="Helvetica" w:hAnsi="Helvetica" w:cs="Helvetica" w:hint="eastAsia"/>
          <w:color w:val="333333"/>
          <w:szCs w:val="21"/>
          <w:shd w:val="clear" w:color="auto" w:fill="FFFFFF"/>
        </w:rPr>
        <w:t>：</w:t>
      </w:r>
      <w:r w:rsidR="00073205">
        <w:rPr>
          <w:rFonts w:ascii="Helvetica" w:hAnsi="Helvetica" w:cs="Helvetica"/>
          <w:color w:val="333333"/>
          <w:szCs w:val="21"/>
          <w:shd w:val="clear" w:color="auto" w:fill="FFFFFF"/>
        </w:rPr>
        <w:t>表数量</w:t>
      </w:r>
      <w:r w:rsidR="00073205">
        <w:rPr>
          <w:rFonts w:ascii="Helvetica" w:hAnsi="Helvetica" w:cs="Helvetica" w:hint="eastAsia"/>
          <w:color w:val="333333"/>
          <w:szCs w:val="21"/>
          <w:shd w:val="clear" w:color="auto" w:fill="FFFFFF"/>
        </w:rPr>
        <w:t>，</w:t>
      </w:r>
      <w:r w:rsidR="00073205">
        <w:rPr>
          <w:rFonts w:ascii="Helvetica" w:hAnsi="Helvetica" w:cs="Helvetica"/>
          <w:color w:val="333333"/>
          <w:szCs w:val="21"/>
          <w:shd w:val="clear" w:color="auto" w:fill="FFFFFF"/>
        </w:rPr>
        <w:t>用于聚集之物或人</w:t>
      </w:r>
      <w:r w:rsidR="00073205">
        <w:rPr>
          <w:rFonts w:ascii="Helvetica" w:hAnsi="Helvetica" w:cs="Helvetica" w:hint="eastAsia"/>
          <w:color w:val="333333"/>
          <w:szCs w:val="21"/>
          <w:shd w:val="clear" w:color="auto" w:fill="FFFFFF"/>
        </w:rPr>
        <w:t>。</w:t>
      </w:r>
      <w:r w:rsidR="00BB0C1D" w:rsidRPr="00A2358D">
        <w:rPr>
          <w:rFonts w:ascii="Helvetica" w:hAnsi="Helvetica" w:cs="Helvetica"/>
          <w:b/>
          <w:bCs/>
          <w:color w:val="333333"/>
          <w:szCs w:val="21"/>
          <w:shd w:val="clear" w:color="auto" w:fill="FFFFFF"/>
        </w:rPr>
        <w:t>省戒</w:t>
      </w:r>
      <w:r w:rsidR="00BB0C1D">
        <w:rPr>
          <w:rFonts w:ascii="Helvetica" w:hAnsi="Helvetica" w:cs="Helvetica" w:hint="eastAsia"/>
          <w:color w:val="333333"/>
          <w:szCs w:val="21"/>
          <w:shd w:val="clear" w:color="auto" w:fill="FFFFFF"/>
        </w:rPr>
        <w:t>：</w:t>
      </w:r>
      <w:r w:rsidR="00BB0C1D">
        <w:rPr>
          <w:rFonts w:ascii="Helvetica" w:hAnsi="Helvetica" w:cs="Helvetica"/>
          <w:color w:val="333333"/>
          <w:szCs w:val="21"/>
          <w:shd w:val="clear" w:color="auto" w:fill="FFFFFF"/>
        </w:rPr>
        <w:t>省察警惕</w:t>
      </w:r>
      <w:r w:rsidR="00BB0C1D">
        <w:rPr>
          <w:rFonts w:ascii="Helvetica" w:hAnsi="Helvetica" w:cs="Helvetica" w:hint="eastAsia"/>
          <w:color w:val="333333"/>
          <w:szCs w:val="21"/>
          <w:shd w:val="clear" w:color="auto" w:fill="FFFFFF"/>
        </w:rPr>
        <w:t>。</w:t>
      </w:r>
      <w:r w:rsidR="00061B22" w:rsidRPr="00061B22">
        <w:rPr>
          <w:rFonts w:ascii="Helvetica" w:hAnsi="Helvetica" w:cs="Helvetica"/>
          <w:b/>
          <w:bCs/>
          <w:color w:val="333333"/>
          <w:szCs w:val="21"/>
          <w:shd w:val="clear" w:color="auto" w:fill="FFFFFF"/>
        </w:rPr>
        <w:t>首告</w:t>
      </w:r>
      <w:r w:rsidR="00061B22">
        <w:rPr>
          <w:rFonts w:ascii="Helvetica" w:hAnsi="Helvetica" w:cs="Helvetica" w:hint="eastAsia"/>
          <w:color w:val="333333"/>
          <w:szCs w:val="21"/>
          <w:shd w:val="clear" w:color="auto" w:fill="FFFFFF"/>
        </w:rPr>
        <w:t>：</w:t>
      </w:r>
      <w:r w:rsidR="00061B22">
        <w:rPr>
          <w:rFonts w:ascii="Helvetica" w:hAnsi="Helvetica" w:cs="Helvetica"/>
          <w:color w:val="333333"/>
          <w:szCs w:val="21"/>
          <w:shd w:val="clear" w:color="auto" w:fill="FFFFFF"/>
        </w:rPr>
        <w:t>出面告发（别人的犯罪行为）</w:t>
      </w:r>
      <w:r w:rsidR="00061B22">
        <w:rPr>
          <w:rFonts w:ascii="Helvetica" w:hAnsi="Helvetica" w:cs="Helvetica" w:hint="eastAsia"/>
          <w:color w:val="333333"/>
          <w:szCs w:val="21"/>
          <w:shd w:val="clear" w:color="auto" w:fill="FFFFFF"/>
        </w:rPr>
        <w:t>；</w:t>
      </w:r>
      <w:r w:rsidR="00061B22">
        <w:rPr>
          <w:rFonts w:ascii="Helvetica" w:hAnsi="Helvetica" w:cs="Helvetica"/>
          <w:color w:val="333333"/>
          <w:szCs w:val="21"/>
          <w:shd w:val="clear" w:color="auto" w:fill="FFFFFF"/>
        </w:rPr>
        <w:t>代人自首，替罪羊</w:t>
      </w:r>
      <w:r w:rsidR="00061B22">
        <w:rPr>
          <w:rFonts w:ascii="Helvetica" w:hAnsi="Helvetica" w:cs="Helvetica" w:hint="eastAsia"/>
          <w:color w:val="333333"/>
          <w:szCs w:val="21"/>
          <w:shd w:val="clear" w:color="auto" w:fill="FFFFFF"/>
        </w:rPr>
        <w:t>。</w:t>
      </w:r>
      <w:r w:rsidR="0069037B" w:rsidRPr="00E52C95">
        <w:rPr>
          <w:rFonts w:ascii="Helvetica" w:hAnsi="Helvetica" w:cs="Helvetica"/>
          <w:b/>
          <w:bCs/>
          <w:color w:val="333333"/>
          <w:szCs w:val="21"/>
          <w:shd w:val="clear" w:color="auto" w:fill="FFFFFF"/>
        </w:rPr>
        <w:t>缘何</w:t>
      </w:r>
      <w:r w:rsidR="0069037B">
        <w:rPr>
          <w:rFonts w:ascii="Helvetica" w:hAnsi="Helvetica" w:cs="Helvetica" w:hint="eastAsia"/>
          <w:color w:val="333333"/>
          <w:szCs w:val="21"/>
          <w:shd w:val="clear" w:color="auto" w:fill="FFFFFF"/>
        </w:rPr>
        <w:t>：</w:t>
      </w:r>
      <w:r w:rsidR="0069037B">
        <w:rPr>
          <w:rFonts w:ascii="Helvetica" w:hAnsi="Helvetica" w:cs="Helvetica"/>
          <w:color w:val="333333"/>
          <w:szCs w:val="21"/>
          <w:shd w:val="clear" w:color="auto" w:fill="FFFFFF"/>
        </w:rPr>
        <w:t>因何；为何</w:t>
      </w:r>
      <w:r w:rsidR="0069037B">
        <w:rPr>
          <w:rFonts w:ascii="Helvetica" w:hAnsi="Helvetica" w:cs="Helvetica" w:hint="eastAsia"/>
          <w:color w:val="333333"/>
          <w:szCs w:val="21"/>
          <w:shd w:val="clear" w:color="auto" w:fill="FFFFFF"/>
        </w:rPr>
        <w:t>。</w:t>
      </w:r>
      <w:r w:rsidR="00027949" w:rsidRPr="00027949">
        <w:rPr>
          <w:rFonts w:ascii="Helvetica" w:hAnsi="Helvetica" w:cs="Helvetica"/>
          <w:b/>
          <w:bCs/>
          <w:color w:val="333333"/>
          <w:szCs w:val="21"/>
          <w:shd w:val="clear" w:color="auto" w:fill="FFFFFF"/>
        </w:rPr>
        <w:t>怨</w:t>
      </w:r>
      <w:proofErr w:type="gramStart"/>
      <w:r w:rsidR="00027949" w:rsidRPr="00027949">
        <w:rPr>
          <w:rFonts w:ascii="Helvetica" w:hAnsi="Helvetica" w:cs="Helvetica"/>
          <w:b/>
          <w:bCs/>
          <w:color w:val="333333"/>
          <w:szCs w:val="21"/>
          <w:shd w:val="clear" w:color="auto" w:fill="FFFFFF"/>
        </w:rPr>
        <w:t>怅</w:t>
      </w:r>
      <w:proofErr w:type="gramEnd"/>
      <w:r w:rsidR="00027949">
        <w:rPr>
          <w:rFonts w:ascii="Helvetica" w:hAnsi="Helvetica" w:cs="Helvetica" w:hint="eastAsia"/>
          <w:color w:val="333333"/>
          <w:szCs w:val="21"/>
          <w:shd w:val="clear" w:color="auto" w:fill="FFFFFF"/>
        </w:rPr>
        <w:t>：</w:t>
      </w:r>
      <w:r w:rsidR="00027949">
        <w:rPr>
          <w:rFonts w:ascii="Helvetica" w:hAnsi="Helvetica" w:cs="Helvetica"/>
          <w:color w:val="333333"/>
          <w:szCs w:val="21"/>
          <w:shd w:val="clear" w:color="auto" w:fill="FFFFFF"/>
        </w:rPr>
        <w:t>埋怨</w:t>
      </w:r>
      <w:r w:rsidR="008E6FAE" w:rsidRPr="008E6FAE">
        <w:rPr>
          <w:rFonts w:ascii="Helvetica" w:hAnsi="Helvetica" w:cs="Helvetica"/>
          <w:b/>
          <w:bCs/>
          <w:color w:val="333333"/>
          <w:szCs w:val="21"/>
          <w:shd w:val="clear" w:color="auto" w:fill="FFFFFF"/>
        </w:rPr>
        <w:t>亏杀</w:t>
      </w:r>
      <w:r w:rsidR="008E6FAE">
        <w:rPr>
          <w:rFonts w:ascii="Helvetica" w:hAnsi="Helvetica" w:cs="Helvetica" w:hint="eastAsia"/>
          <w:color w:val="333333"/>
          <w:szCs w:val="21"/>
          <w:shd w:val="clear" w:color="auto" w:fill="FFFFFF"/>
        </w:rPr>
        <w:t>：</w:t>
      </w:r>
      <w:r w:rsidR="008E6FAE">
        <w:rPr>
          <w:rFonts w:ascii="Helvetica" w:hAnsi="Helvetica" w:cs="Helvetica"/>
          <w:color w:val="333333"/>
          <w:szCs w:val="21"/>
          <w:shd w:val="clear" w:color="auto" w:fill="FFFFFF"/>
        </w:rPr>
        <w:t>多亏</w:t>
      </w:r>
      <w:r w:rsidR="008E6FAE">
        <w:rPr>
          <w:rFonts w:ascii="Helvetica" w:hAnsi="Helvetica" w:cs="Helvetica" w:hint="eastAsia"/>
          <w:color w:val="333333"/>
          <w:szCs w:val="21"/>
          <w:shd w:val="clear" w:color="auto" w:fill="FFFFFF"/>
        </w:rPr>
        <w:t>，</w:t>
      </w:r>
      <w:r w:rsidR="008E6FAE">
        <w:rPr>
          <w:rFonts w:ascii="Helvetica" w:hAnsi="Helvetica" w:cs="Helvetica"/>
          <w:color w:val="333333"/>
          <w:szCs w:val="21"/>
          <w:shd w:val="clear" w:color="auto" w:fill="FFFFFF"/>
        </w:rPr>
        <w:t>幸亏</w:t>
      </w:r>
      <w:r w:rsidR="008E6FAE">
        <w:rPr>
          <w:rFonts w:ascii="Helvetica" w:hAnsi="Helvetica" w:cs="Helvetica" w:hint="eastAsia"/>
          <w:color w:val="333333"/>
          <w:szCs w:val="21"/>
          <w:shd w:val="clear" w:color="auto" w:fill="FFFFFF"/>
        </w:rPr>
        <w:t>；</w:t>
      </w:r>
      <w:r w:rsidR="008E6FAE">
        <w:rPr>
          <w:rFonts w:ascii="Helvetica" w:hAnsi="Helvetica" w:cs="Helvetica"/>
          <w:color w:val="333333"/>
          <w:szCs w:val="21"/>
          <w:shd w:val="clear" w:color="auto" w:fill="FFFFFF"/>
        </w:rPr>
        <w:t>难为</w:t>
      </w:r>
      <w:r w:rsidR="008E6FAE">
        <w:rPr>
          <w:rFonts w:ascii="Helvetica" w:hAnsi="Helvetica" w:cs="Helvetica" w:hint="eastAsia"/>
          <w:color w:val="333333"/>
          <w:szCs w:val="21"/>
          <w:shd w:val="clear" w:color="auto" w:fill="FFFFFF"/>
        </w:rPr>
        <w:t>。</w:t>
      </w:r>
      <w:r w:rsidR="0069037B" w:rsidRPr="002B18EE">
        <w:rPr>
          <w:rFonts w:ascii="Helvetica" w:hAnsi="Helvetica" w:cs="Helvetica"/>
          <w:b/>
          <w:bCs/>
          <w:color w:val="333333"/>
          <w:szCs w:val="21"/>
          <w:shd w:val="clear" w:color="auto" w:fill="FFFFFF"/>
        </w:rPr>
        <w:t>艳饰</w:t>
      </w:r>
      <w:r w:rsidR="0069037B">
        <w:rPr>
          <w:rFonts w:ascii="Helvetica" w:hAnsi="Helvetica" w:cs="Helvetica" w:hint="eastAsia"/>
          <w:color w:val="333333"/>
          <w:szCs w:val="21"/>
          <w:shd w:val="clear" w:color="auto" w:fill="FFFFFF"/>
        </w:rPr>
        <w:t>：</w:t>
      </w:r>
      <w:r w:rsidR="0069037B">
        <w:rPr>
          <w:rFonts w:ascii="Helvetica" w:hAnsi="Helvetica" w:cs="Helvetica"/>
          <w:color w:val="333333"/>
          <w:szCs w:val="21"/>
          <w:shd w:val="clear" w:color="auto" w:fill="FFFFFF"/>
        </w:rPr>
        <w:t>浓妆打扮</w:t>
      </w:r>
      <w:r w:rsidR="0069037B">
        <w:rPr>
          <w:rFonts w:ascii="Helvetica" w:hAnsi="Helvetica" w:cs="Helvetica" w:hint="eastAsia"/>
          <w:color w:val="333333"/>
          <w:szCs w:val="21"/>
          <w:shd w:val="clear" w:color="auto" w:fill="FFFFFF"/>
        </w:rPr>
        <w:t>。</w:t>
      </w:r>
      <w:r w:rsidR="00CE275A" w:rsidRPr="00CE275A">
        <w:rPr>
          <w:rFonts w:ascii="Helvetica" w:hAnsi="Helvetica" w:cs="Helvetica"/>
          <w:b/>
          <w:bCs/>
          <w:color w:val="333333"/>
          <w:szCs w:val="21"/>
          <w:shd w:val="clear" w:color="auto" w:fill="FFFFFF"/>
        </w:rPr>
        <w:t>不消</w:t>
      </w:r>
      <w:r w:rsidR="00CE275A">
        <w:rPr>
          <w:rFonts w:ascii="Helvetica" w:hAnsi="Helvetica" w:cs="Helvetica" w:hint="eastAsia"/>
          <w:color w:val="333333"/>
          <w:szCs w:val="21"/>
          <w:shd w:val="clear" w:color="auto" w:fill="FFFFFF"/>
        </w:rPr>
        <w:t>：</w:t>
      </w:r>
      <w:r w:rsidR="00CE275A">
        <w:rPr>
          <w:rFonts w:ascii="Helvetica" w:hAnsi="Helvetica" w:cs="Helvetica"/>
          <w:color w:val="333333"/>
          <w:szCs w:val="21"/>
          <w:shd w:val="clear" w:color="auto" w:fill="FFFFFF"/>
        </w:rPr>
        <w:t>抵不上</w:t>
      </w:r>
      <w:r w:rsidR="00CE275A">
        <w:rPr>
          <w:rFonts w:ascii="Helvetica" w:hAnsi="Helvetica" w:cs="Helvetica" w:hint="eastAsia"/>
          <w:color w:val="333333"/>
          <w:szCs w:val="21"/>
          <w:shd w:val="clear" w:color="auto" w:fill="FFFFFF"/>
        </w:rPr>
        <w:t>；不当；</w:t>
      </w:r>
      <w:r w:rsidR="00CE275A">
        <w:rPr>
          <w:rFonts w:ascii="Helvetica" w:hAnsi="Helvetica" w:cs="Helvetica"/>
          <w:color w:val="333333"/>
          <w:szCs w:val="21"/>
          <w:shd w:val="clear" w:color="auto" w:fill="FFFFFF"/>
        </w:rPr>
        <w:t>不需要</w:t>
      </w:r>
      <w:r w:rsidR="00CE275A">
        <w:rPr>
          <w:rFonts w:ascii="Helvetica" w:hAnsi="Helvetica" w:cs="Helvetica" w:hint="eastAsia"/>
          <w:color w:val="333333"/>
          <w:szCs w:val="21"/>
          <w:shd w:val="clear" w:color="auto" w:fill="FFFFFF"/>
        </w:rPr>
        <w:t>；不用；不消失。</w:t>
      </w:r>
      <w:r w:rsidR="001C52FD" w:rsidRPr="001C52FD">
        <w:rPr>
          <w:rFonts w:ascii="Helvetica" w:hAnsi="Helvetica" w:cs="Helvetica"/>
          <w:b/>
          <w:bCs/>
          <w:color w:val="333333"/>
          <w:szCs w:val="21"/>
          <w:shd w:val="clear" w:color="auto" w:fill="FFFFFF"/>
        </w:rPr>
        <w:t>生受</w:t>
      </w:r>
      <w:r w:rsidR="001C52FD">
        <w:rPr>
          <w:rFonts w:ascii="Helvetica" w:hAnsi="Helvetica" w:cs="Helvetica" w:hint="eastAsia"/>
          <w:color w:val="333333"/>
          <w:szCs w:val="21"/>
          <w:shd w:val="clear" w:color="auto" w:fill="FFFFFF"/>
        </w:rPr>
        <w:t>：麻烦；难为（用于道谢）</w:t>
      </w:r>
      <w:r w:rsidR="00AA340E">
        <w:rPr>
          <w:rFonts w:ascii="Helvetica" w:hAnsi="Helvetica" w:cs="Helvetica" w:hint="eastAsia"/>
          <w:color w:val="333333"/>
          <w:szCs w:val="21"/>
          <w:shd w:val="clear" w:color="auto" w:fill="FFFFFF"/>
        </w:rPr>
        <w:t>，</w:t>
      </w:r>
      <w:r w:rsidR="00AA340E">
        <w:rPr>
          <w:rFonts w:ascii="Helvetica" w:hAnsi="Helvetica" w:cs="Helvetica"/>
          <w:color w:val="333333"/>
          <w:szCs w:val="21"/>
          <w:shd w:val="clear" w:color="auto" w:fill="FFFFFF"/>
        </w:rPr>
        <w:t>生受不起</w:t>
      </w:r>
      <w:r w:rsidR="001C52FD">
        <w:rPr>
          <w:rFonts w:ascii="Helvetica" w:hAnsi="Helvetica" w:cs="Helvetica" w:hint="eastAsia"/>
          <w:color w:val="333333"/>
          <w:szCs w:val="21"/>
          <w:shd w:val="clear" w:color="auto" w:fill="FFFFFF"/>
        </w:rPr>
        <w:t>；</w:t>
      </w:r>
      <w:r w:rsidR="00AA340E">
        <w:rPr>
          <w:rFonts w:ascii="Helvetica" w:hAnsi="Helvetica" w:cs="Helvetica" w:hint="eastAsia"/>
          <w:color w:val="333333"/>
          <w:szCs w:val="21"/>
          <w:shd w:val="clear" w:color="auto" w:fill="FFFFFF"/>
        </w:rPr>
        <w:t>受苦；辛苦；承受，受</w:t>
      </w:r>
      <w:r w:rsidR="00187723">
        <w:rPr>
          <w:rFonts w:ascii="Helvetica" w:hAnsi="Helvetica" w:cs="Helvetica" w:hint="eastAsia"/>
          <w:color w:val="333333"/>
          <w:szCs w:val="21"/>
          <w:shd w:val="clear" w:color="auto" w:fill="FFFFFF"/>
        </w:rPr>
        <w:t>。</w:t>
      </w:r>
      <w:r w:rsidR="002C0C80" w:rsidRPr="002C0C80">
        <w:rPr>
          <w:rFonts w:ascii="Helvetica" w:hAnsi="Helvetica" w:cs="Helvetica"/>
          <w:b/>
          <w:bCs/>
          <w:color w:val="333333"/>
          <w:szCs w:val="21"/>
          <w:shd w:val="clear" w:color="auto" w:fill="FFFFFF"/>
        </w:rPr>
        <w:t>恩念</w:t>
      </w:r>
      <w:r w:rsidR="002C0C80">
        <w:rPr>
          <w:rFonts w:ascii="Helvetica" w:hAnsi="Helvetica" w:cs="Helvetica" w:hint="eastAsia"/>
          <w:color w:val="333333"/>
          <w:szCs w:val="21"/>
          <w:shd w:val="clear" w:color="auto" w:fill="FFFFFF"/>
        </w:rPr>
        <w:t>：</w:t>
      </w:r>
      <w:r w:rsidR="002C0C80">
        <w:rPr>
          <w:rFonts w:ascii="Helvetica" w:hAnsi="Helvetica" w:cs="Helvetica"/>
          <w:color w:val="333333"/>
          <w:szCs w:val="21"/>
          <w:shd w:val="clear" w:color="auto" w:fill="FFFFFF"/>
        </w:rPr>
        <w:t>恩情</w:t>
      </w:r>
      <w:r w:rsidR="002C0C80">
        <w:rPr>
          <w:rFonts w:ascii="Helvetica" w:hAnsi="Helvetica" w:cs="Helvetica" w:hint="eastAsia"/>
          <w:color w:val="333333"/>
          <w:szCs w:val="21"/>
          <w:shd w:val="clear" w:color="auto" w:fill="FFFFFF"/>
        </w:rPr>
        <w:t>，恩德。</w:t>
      </w:r>
      <w:r w:rsidR="00836C70" w:rsidRPr="00836C70">
        <w:rPr>
          <w:rFonts w:ascii="Helvetica" w:hAnsi="Helvetica" w:cs="Helvetica"/>
          <w:b/>
          <w:bCs/>
          <w:color w:val="333333"/>
          <w:szCs w:val="21"/>
          <w:shd w:val="clear" w:color="auto" w:fill="FFFFFF"/>
        </w:rPr>
        <w:t>折杀</w:t>
      </w:r>
      <w:r w:rsidR="00836C70">
        <w:rPr>
          <w:rFonts w:ascii="Helvetica" w:hAnsi="Helvetica" w:cs="Helvetica" w:hint="eastAsia"/>
          <w:color w:val="333333"/>
          <w:szCs w:val="21"/>
          <w:shd w:val="clear" w:color="auto" w:fill="FFFFFF"/>
        </w:rPr>
        <w:t>：</w:t>
      </w:r>
      <w:r w:rsidR="00836C70">
        <w:rPr>
          <w:rFonts w:ascii="Helvetica" w:hAnsi="Helvetica" w:cs="Helvetica"/>
          <w:color w:val="333333"/>
          <w:szCs w:val="21"/>
          <w:shd w:val="clear" w:color="auto" w:fill="FFFFFF"/>
        </w:rPr>
        <w:t>亦作</w:t>
      </w:r>
      <w:r w:rsidR="00836C70">
        <w:rPr>
          <w:rFonts w:ascii="Helvetica" w:hAnsi="Helvetica" w:cs="Helvetica" w:hint="eastAsia"/>
          <w:color w:val="333333"/>
          <w:szCs w:val="21"/>
          <w:shd w:val="clear" w:color="auto" w:fill="FFFFFF"/>
        </w:rPr>
        <w:t>“折煞”；</w:t>
      </w:r>
      <w:r w:rsidR="00836C70">
        <w:rPr>
          <w:rFonts w:ascii="Helvetica" w:hAnsi="Helvetica" w:cs="Helvetica"/>
          <w:color w:val="333333"/>
          <w:szCs w:val="21"/>
          <w:shd w:val="clear" w:color="auto" w:fill="FFFFFF"/>
        </w:rPr>
        <w:t>折取</w:t>
      </w:r>
      <w:r w:rsidR="00836C70">
        <w:rPr>
          <w:rFonts w:ascii="Helvetica" w:hAnsi="Helvetica" w:cs="Helvetica" w:hint="eastAsia"/>
          <w:color w:val="333333"/>
          <w:szCs w:val="21"/>
          <w:shd w:val="clear" w:color="auto" w:fill="FFFFFF"/>
        </w:rPr>
        <w:t>，</w:t>
      </w:r>
      <w:r w:rsidR="00836C70">
        <w:rPr>
          <w:rFonts w:ascii="Helvetica" w:hAnsi="Helvetica" w:cs="Helvetica"/>
          <w:color w:val="333333"/>
          <w:szCs w:val="21"/>
          <w:shd w:val="clear" w:color="auto" w:fill="FFFFFF"/>
        </w:rPr>
        <w:t>摘取</w:t>
      </w:r>
      <w:r w:rsidR="00836C70">
        <w:rPr>
          <w:rFonts w:ascii="Helvetica" w:hAnsi="Helvetica" w:cs="Helvetica" w:hint="eastAsia"/>
          <w:color w:val="333333"/>
          <w:szCs w:val="21"/>
          <w:shd w:val="clear" w:color="auto" w:fill="FFFFFF"/>
        </w:rPr>
        <w:t>；</w:t>
      </w:r>
      <w:proofErr w:type="gramStart"/>
      <w:r w:rsidR="00836C70">
        <w:rPr>
          <w:rFonts w:ascii="Helvetica" w:hAnsi="Helvetica" w:cs="Helvetica"/>
          <w:color w:val="333333"/>
          <w:szCs w:val="21"/>
          <w:shd w:val="clear" w:color="auto" w:fill="FFFFFF"/>
        </w:rPr>
        <w:t>谓因享受</w:t>
      </w:r>
      <w:proofErr w:type="gramEnd"/>
      <w:r w:rsidR="00836C70">
        <w:rPr>
          <w:rFonts w:ascii="Helvetica" w:hAnsi="Helvetica" w:cs="Helvetica"/>
          <w:color w:val="333333"/>
          <w:szCs w:val="21"/>
          <w:shd w:val="clear" w:color="auto" w:fill="FFFFFF"/>
        </w:rPr>
        <w:t>过分而减损福寿</w:t>
      </w:r>
      <w:r w:rsidR="00836C70">
        <w:rPr>
          <w:rFonts w:ascii="Helvetica" w:hAnsi="Helvetica" w:cs="Helvetica" w:hint="eastAsia"/>
          <w:color w:val="333333"/>
          <w:szCs w:val="21"/>
          <w:shd w:val="clear" w:color="auto" w:fill="FFFFFF"/>
        </w:rPr>
        <w:t>，</w:t>
      </w:r>
      <w:r w:rsidR="00836C70">
        <w:rPr>
          <w:rFonts w:ascii="Helvetica" w:hAnsi="Helvetica" w:cs="Helvetica"/>
          <w:color w:val="333333"/>
          <w:szCs w:val="21"/>
          <w:shd w:val="clear" w:color="auto" w:fill="FFFFFF"/>
        </w:rPr>
        <w:t>亦用以表示承受不起</w:t>
      </w:r>
      <w:r w:rsidR="00836C70">
        <w:rPr>
          <w:rFonts w:ascii="Helvetica" w:hAnsi="Helvetica" w:cs="Helvetica" w:hint="eastAsia"/>
          <w:color w:val="333333"/>
          <w:szCs w:val="21"/>
          <w:shd w:val="clear" w:color="auto" w:fill="FFFFFF"/>
        </w:rPr>
        <w:t>。</w:t>
      </w:r>
      <w:r w:rsidR="007C7F4E" w:rsidRPr="007C7F4E">
        <w:rPr>
          <w:rFonts w:ascii="Helvetica" w:hAnsi="Helvetica" w:cs="Helvetica"/>
          <w:b/>
          <w:bCs/>
          <w:color w:val="333333"/>
          <w:szCs w:val="21"/>
          <w:shd w:val="clear" w:color="auto" w:fill="FFFFFF"/>
        </w:rPr>
        <w:t>错爱</w:t>
      </w:r>
      <w:r w:rsidR="007C7F4E">
        <w:rPr>
          <w:rFonts w:ascii="Helvetica" w:hAnsi="Helvetica" w:cs="Helvetica" w:hint="eastAsia"/>
          <w:color w:val="333333"/>
          <w:szCs w:val="21"/>
          <w:shd w:val="clear" w:color="auto" w:fill="FFFFFF"/>
        </w:rPr>
        <w:t>：</w:t>
      </w:r>
      <w:r w:rsidR="007C7F4E" w:rsidRPr="007C7F4E">
        <w:rPr>
          <w:rFonts w:ascii="Helvetica" w:hAnsi="Helvetica" w:cs="Helvetica" w:hint="eastAsia"/>
          <w:color w:val="333333"/>
          <w:szCs w:val="21"/>
          <w:shd w:val="clear" w:color="auto" w:fill="FFFFFF"/>
        </w:rPr>
        <w:t>谦辞，表示感谢对方的爱护、培养</w:t>
      </w:r>
      <w:r w:rsidR="007C7F4E">
        <w:rPr>
          <w:rFonts w:ascii="Helvetica" w:hAnsi="Helvetica" w:cs="Helvetica" w:hint="eastAsia"/>
          <w:color w:val="333333"/>
          <w:szCs w:val="21"/>
          <w:shd w:val="clear" w:color="auto" w:fill="FFFFFF"/>
        </w:rPr>
        <w:t>。</w:t>
      </w:r>
      <w:r w:rsidR="00707AF3" w:rsidRPr="00707AF3">
        <w:rPr>
          <w:rFonts w:ascii="Helvetica" w:hAnsi="Helvetica" w:cs="Helvetica"/>
          <w:b/>
          <w:bCs/>
          <w:color w:val="333333"/>
          <w:szCs w:val="21"/>
          <w:shd w:val="clear" w:color="auto" w:fill="FFFFFF"/>
        </w:rPr>
        <w:t>照管</w:t>
      </w:r>
      <w:r w:rsidR="00707AF3">
        <w:rPr>
          <w:rFonts w:ascii="Helvetica" w:hAnsi="Helvetica" w:cs="Helvetica" w:hint="eastAsia"/>
          <w:color w:val="333333"/>
          <w:szCs w:val="21"/>
          <w:shd w:val="clear" w:color="auto" w:fill="FFFFFF"/>
        </w:rPr>
        <w:t>：</w:t>
      </w:r>
      <w:r w:rsidR="00707AF3" w:rsidRPr="00707AF3">
        <w:rPr>
          <w:rFonts w:ascii="Helvetica" w:hAnsi="Helvetica" w:cs="Helvetica" w:hint="eastAsia"/>
          <w:color w:val="333333"/>
          <w:szCs w:val="21"/>
          <w:shd w:val="clear" w:color="auto" w:fill="FFFFFF"/>
        </w:rPr>
        <w:t>照料管理，照看；犹照应；包管。</w:t>
      </w:r>
      <w:r w:rsidR="002B3D31" w:rsidRPr="002B3D31">
        <w:rPr>
          <w:rFonts w:ascii="Helvetica" w:hAnsi="Helvetica" w:cs="Helvetica"/>
          <w:b/>
          <w:bCs/>
          <w:color w:val="333333"/>
          <w:szCs w:val="21"/>
          <w:shd w:val="clear" w:color="auto" w:fill="FFFFFF"/>
        </w:rPr>
        <w:t>雄峙</w:t>
      </w:r>
      <w:r w:rsidR="002B3D31">
        <w:rPr>
          <w:rFonts w:ascii="Helvetica" w:hAnsi="Helvetica" w:cs="Helvetica" w:hint="eastAsia"/>
          <w:color w:val="333333"/>
          <w:szCs w:val="21"/>
          <w:shd w:val="clear" w:color="auto" w:fill="FFFFFF"/>
        </w:rPr>
        <w:t>：</w:t>
      </w:r>
      <w:r w:rsidR="002B3D31">
        <w:rPr>
          <w:rFonts w:ascii="Helvetica" w:hAnsi="Helvetica" w:cs="Helvetica"/>
          <w:color w:val="333333"/>
          <w:szCs w:val="21"/>
          <w:shd w:val="clear" w:color="auto" w:fill="FFFFFF"/>
        </w:rPr>
        <w:t>昂然屹立</w:t>
      </w:r>
      <w:r w:rsidR="002B3D31">
        <w:rPr>
          <w:rFonts w:ascii="Helvetica" w:hAnsi="Helvetica" w:cs="Helvetica" w:hint="eastAsia"/>
          <w:color w:val="333333"/>
          <w:szCs w:val="21"/>
          <w:shd w:val="clear" w:color="auto" w:fill="FFFFFF"/>
        </w:rPr>
        <w:t>；</w:t>
      </w:r>
      <w:r w:rsidR="002B3D31" w:rsidRPr="002B3D31">
        <w:rPr>
          <w:rFonts w:ascii="Helvetica" w:hAnsi="Helvetica" w:cs="Helvetica" w:hint="eastAsia"/>
          <w:color w:val="333333"/>
          <w:szCs w:val="21"/>
          <w:shd w:val="clear" w:color="auto" w:fill="FFFFFF"/>
        </w:rPr>
        <w:t>两雄伟的大山伟岸地峙立着</w:t>
      </w:r>
      <w:r w:rsidR="002B3D31">
        <w:rPr>
          <w:rFonts w:ascii="Helvetica" w:hAnsi="Helvetica" w:cs="Helvetica" w:hint="eastAsia"/>
          <w:color w:val="333333"/>
          <w:szCs w:val="21"/>
          <w:shd w:val="clear" w:color="auto" w:fill="FFFFFF"/>
        </w:rPr>
        <w:t>。</w:t>
      </w:r>
      <w:r w:rsidR="003452DE" w:rsidRPr="003452DE">
        <w:rPr>
          <w:rFonts w:ascii="Helvetica" w:hAnsi="Helvetica" w:cs="Helvetica"/>
          <w:b/>
          <w:bCs/>
          <w:color w:val="333333"/>
          <w:szCs w:val="21"/>
          <w:shd w:val="clear" w:color="auto" w:fill="FFFFFF"/>
        </w:rPr>
        <w:t>累及</w:t>
      </w:r>
      <w:r w:rsidR="003452DE">
        <w:rPr>
          <w:rFonts w:ascii="Helvetica" w:hAnsi="Helvetica" w:cs="Helvetica" w:hint="eastAsia"/>
          <w:color w:val="333333"/>
          <w:szCs w:val="21"/>
          <w:shd w:val="clear" w:color="auto" w:fill="FFFFFF"/>
        </w:rPr>
        <w:t>：</w:t>
      </w:r>
      <w:r w:rsidR="003452DE" w:rsidRPr="003452DE">
        <w:rPr>
          <w:rFonts w:ascii="Helvetica" w:hAnsi="Helvetica" w:cs="Helvetica" w:hint="eastAsia"/>
          <w:color w:val="333333"/>
          <w:szCs w:val="21"/>
          <w:shd w:val="clear" w:color="auto" w:fill="FFFFFF"/>
        </w:rPr>
        <w:t>使受牵连；连累到</w:t>
      </w:r>
      <w:r w:rsidR="003452DE">
        <w:rPr>
          <w:rFonts w:ascii="Helvetica" w:hAnsi="Helvetica" w:cs="Helvetica" w:hint="eastAsia"/>
          <w:color w:val="333333"/>
          <w:szCs w:val="21"/>
          <w:shd w:val="clear" w:color="auto" w:fill="FFFFFF"/>
        </w:rPr>
        <w:t>。</w:t>
      </w:r>
      <w:proofErr w:type="gramStart"/>
      <w:r w:rsidR="00E144C5" w:rsidRPr="00E144C5">
        <w:rPr>
          <w:rFonts w:ascii="Helvetica" w:hAnsi="Helvetica" w:cs="Helvetica"/>
          <w:b/>
          <w:bCs/>
          <w:color w:val="333333"/>
          <w:szCs w:val="21"/>
          <w:shd w:val="clear" w:color="auto" w:fill="FFFFFF"/>
        </w:rPr>
        <w:t>直娘的</w:t>
      </w:r>
      <w:proofErr w:type="gramEnd"/>
      <w:r w:rsidR="00E144C5">
        <w:rPr>
          <w:rFonts w:ascii="Helvetica" w:hAnsi="Helvetica" w:cs="Helvetica" w:hint="eastAsia"/>
          <w:color w:val="333333"/>
          <w:szCs w:val="21"/>
          <w:shd w:val="clear" w:color="auto" w:fill="FFFFFF"/>
        </w:rPr>
        <w:t>：</w:t>
      </w:r>
      <w:proofErr w:type="gramStart"/>
      <w:r w:rsidR="00E144C5">
        <w:rPr>
          <w:rFonts w:ascii="Helvetica" w:hAnsi="Helvetica" w:cs="Helvetica" w:hint="eastAsia"/>
          <w:color w:val="333333"/>
          <w:szCs w:val="21"/>
          <w:shd w:val="clear" w:color="auto" w:fill="FFFFFF"/>
        </w:rPr>
        <w:t>詈</w:t>
      </w:r>
      <w:proofErr w:type="gramEnd"/>
      <w:r w:rsidR="00E144C5">
        <w:rPr>
          <w:rFonts w:ascii="Helvetica" w:hAnsi="Helvetica" w:cs="Helvetica" w:hint="eastAsia"/>
          <w:color w:val="333333"/>
          <w:szCs w:val="21"/>
          <w:shd w:val="clear" w:color="auto" w:fill="FFFFFF"/>
        </w:rPr>
        <w:t>词。</w:t>
      </w:r>
      <w:r w:rsidR="005548A4" w:rsidRPr="005548A4">
        <w:rPr>
          <w:rFonts w:ascii="Helvetica" w:hAnsi="Helvetica" w:cs="Helvetica"/>
          <w:b/>
          <w:bCs/>
          <w:color w:val="333333"/>
          <w:szCs w:val="21"/>
          <w:shd w:val="clear" w:color="auto" w:fill="FFFFFF"/>
        </w:rPr>
        <w:t>凶顽</w:t>
      </w:r>
      <w:r w:rsidR="005548A4">
        <w:rPr>
          <w:rFonts w:ascii="Helvetica" w:hAnsi="Helvetica" w:cs="Helvetica" w:hint="eastAsia"/>
          <w:color w:val="333333"/>
          <w:szCs w:val="21"/>
          <w:shd w:val="clear" w:color="auto" w:fill="FFFFFF"/>
        </w:rPr>
        <w:t>：</w:t>
      </w:r>
      <w:r w:rsidR="005548A4">
        <w:rPr>
          <w:rFonts w:ascii="Helvetica" w:hAnsi="Helvetica" w:cs="Helvetica"/>
          <w:color w:val="333333"/>
          <w:szCs w:val="21"/>
          <w:shd w:val="clear" w:color="auto" w:fill="FFFFFF"/>
        </w:rPr>
        <w:t>凶恶愚顽</w:t>
      </w:r>
      <w:r w:rsidR="005548A4">
        <w:rPr>
          <w:rFonts w:ascii="Helvetica" w:hAnsi="Helvetica" w:cs="Helvetica" w:hint="eastAsia"/>
          <w:color w:val="333333"/>
          <w:szCs w:val="21"/>
          <w:shd w:val="clear" w:color="auto" w:fill="FFFFFF"/>
        </w:rPr>
        <w:t>；</w:t>
      </w:r>
      <w:r w:rsidR="005548A4">
        <w:rPr>
          <w:rFonts w:ascii="Helvetica" w:hAnsi="Helvetica" w:cs="Helvetica"/>
          <w:color w:val="333333"/>
          <w:szCs w:val="21"/>
          <w:shd w:val="clear" w:color="auto" w:fill="FFFFFF"/>
        </w:rPr>
        <w:t>凶恶顽固</w:t>
      </w:r>
      <w:r w:rsidR="005548A4">
        <w:rPr>
          <w:rFonts w:ascii="Helvetica" w:hAnsi="Helvetica" w:cs="Helvetica" w:hint="eastAsia"/>
          <w:color w:val="333333"/>
          <w:szCs w:val="21"/>
          <w:shd w:val="clear" w:color="auto" w:fill="FFFFFF"/>
        </w:rPr>
        <w:t>；</w:t>
      </w:r>
      <w:r w:rsidR="005548A4" w:rsidRPr="005548A4">
        <w:rPr>
          <w:rFonts w:ascii="Helvetica" w:hAnsi="Helvetica" w:cs="Helvetica" w:hint="eastAsia"/>
          <w:color w:val="333333"/>
          <w:szCs w:val="21"/>
          <w:shd w:val="clear" w:color="auto" w:fill="FFFFFF"/>
        </w:rPr>
        <w:t>凶暴愚顽，亦指凶暴愚顽的人</w:t>
      </w:r>
      <w:r w:rsidR="005548A4">
        <w:rPr>
          <w:rFonts w:ascii="Helvetica" w:hAnsi="Helvetica" w:cs="Helvetica" w:hint="eastAsia"/>
          <w:color w:val="333333"/>
          <w:szCs w:val="21"/>
          <w:shd w:val="clear" w:color="auto" w:fill="FFFFFF"/>
        </w:rPr>
        <w:t>；</w:t>
      </w:r>
      <w:r w:rsidR="005548A4">
        <w:rPr>
          <w:rFonts w:ascii="Helvetica" w:hAnsi="Helvetica" w:cs="Helvetica"/>
          <w:color w:val="333333"/>
          <w:szCs w:val="21"/>
          <w:shd w:val="clear" w:color="auto" w:fill="FFFFFF"/>
        </w:rPr>
        <w:t>凶恶顽强</w:t>
      </w:r>
      <w:r w:rsidR="005548A4">
        <w:rPr>
          <w:rFonts w:ascii="Helvetica" w:hAnsi="Helvetica" w:cs="Helvetica" w:hint="eastAsia"/>
          <w:color w:val="333333"/>
          <w:szCs w:val="21"/>
          <w:shd w:val="clear" w:color="auto" w:fill="FFFFFF"/>
        </w:rPr>
        <w:t>。</w:t>
      </w:r>
      <w:r w:rsidR="00B1639E" w:rsidRPr="00B1639E">
        <w:rPr>
          <w:rFonts w:ascii="Helvetica" w:hAnsi="Helvetica" w:cs="Helvetica"/>
          <w:b/>
          <w:bCs/>
          <w:color w:val="333333"/>
          <w:szCs w:val="21"/>
          <w:shd w:val="clear" w:color="auto" w:fill="FFFFFF"/>
        </w:rPr>
        <w:t>万望</w:t>
      </w:r>
      <w:r w:rsidR="00B1639E">
        <w:rPr>
          <w:rFonts w:ascii="Helvetica" w:hAnsi="Helvetica" w:cs="Helvetica" w:hint="eastAsia"/>
          <w:color w:val="333333"/>
          <w:szCs w:val="21"/>
          <w:shd w:val="clear" w:color="auto" w:fill="FFFFFF"/>
        </w:rPr>
        <w:t>：</w:t>
      </w:r>
      <w:r w:rsidR="00B1639E">
        <w:rPr>
          <w:rFonts w:ascii="Helvetica" w:hAnsi="Helvetica" w:cs="Helvetica"/>
          <w:color w:val="333333"/>
          <w:szCs w:val="21"/>
          <w:shd w:val="clear" w:color="auto" w:fill="FFFFFF"/>
        </w:rPr>
        <w:t>热切盼望</w:t>
      </w:r>
      <w:r w:rsidR="00B1639E">
        <w:rPr>
          <w:rFonts w:ascii="Helvetica" w:hAnsi="Helvetica" w:cs="Helvetica" w:hint="eastAsia"/>
          <w:color w:val="333333"/>
          <w:szCs w:val="21"/>
          <w:shd w:val="clear" w:color="auto" w:fill="FFFFFF"/>
        </w:rPr>
        <w:t>。</w:t>
      </w:r>
      <w:r w:rsidR="00784C15" w:rsidRPr="00784C15">
        <w:rPr>
          <w:rFonts w:ascii="Helvetica" w:hAnsi="Helvetica" w:cs="Helvetica"/>
          <w:b/>
          <w:bCs/>
          <w:color w:val="333333"/>
          <w:szCs w:val="21"/>
          <w:shd w:val="clear" w:color="auto" w:fill="FFFFFF"/>
        </w:rPr>
        <w:t>驳杂</w:t>
      </w:r>
      <w:r w:rsidR="00784C15">
        <w:rPr>
          <w:rFonts w:ascii="Helvetica" w:hAnsi="Helvetica" w:cs="Helvetica" w:hint="eastAsia"/>
          <w:color w:val="333333"/>
          <w:szCs w:val="21"/>
          <w:shd w:val="clear" w:color="auto" w:fill="FFFFFF"/>
        </w:rPr>
        <w:t>：</w:t>
      </w:r>
      <w:r w:rsidR="00784C15" w:rsidRPr="00784C15">
        <w:rPr>
          <w:rFonts w:ascii="Helvetica" w:hAnsi="Helvetica" w:cs="Helvetica" w:hint="eastAsia"/>
          <w:color w:val="333333"/>
          <w:szCs w:val="21"/>
          <w:shd w:val="clear" w:color="auto" w:fill="FFFFFF"/>
        </w:rPr>
        <w:t>混杂，</w:t>
      </w:r>
      <w:r w:rsidR="00784C15" w:rsidRPr="00784C15">
        <w:rPr>
          <w:rFonts w:ascii="Helvetica" w:hAnsi="Helvetica" w:cs="Helvetica" w:hint="eastAsia"/>
          <w:color w:val="333333"/>
          <w:szCs w:val="21"/>
          <w:shd w:val="clear" w:color="auto" w:fill="FFFFFF"/>
        </w:rPr>
        <w:lastRenderedPageBreak/>
        <w:t>不纯净</w:t>
      </w:r>
      <w:r w:rsidR="00784C15">
        <w:rPr>
          <w:rFonts w:ascii="Helvetica" w:hAnsi="Helvetica" w:cs="Helvetica" w:hint="eastAsia"/>
          <w:color w:val="333333"/>
          <w:szCs w:val="21"/>
          <w:shd w:val="clear" w:color="auto" w:fill="FFFFFF"/>
        </w:rPr>
        <w:t>。</w:t>
      </w:r>
      <w:r w:rsidR="00544E67" w:rsidRPr="00544E67">
        <w:rPr>
          <w:rFonts w:ascii="Helvetica" w:hAnsi="Helvetica" w:cs="Helvetica"/>
          <w:b/>
          <w:bCs/>
          <w:color w:val="333333"/>
          <w:szCs w:val="21"/>
          <w:shd w:val="clear" w:color="auto" w:fill="FFFFFF"/>
        </w:rPr>
        <w:t>宣疏</w:t>
      </w:r>
      <w:r w:rsidR="00544E67">
        <w:rPr>
          <w:rFonts w:ascii="Helvetica" w:hAnsi="Helvetica" w:cs="Helvetica" w:hint="eastAsia"/>
          <w:color w:val="333333"/>
          <w:szCs w:val="21"/>
          <w:shd w:val="clear" w:color="auto" w:fill="FFFFFF"/>
        </w:rPr>
        <w:t>：</w:t>
      </w:r>
      <w:r w:rsidR="00544E67">
        <w:rPr>
          <w:rFonts w:ascii="Helvetica" w:hAnsi="Helvetica" w:cs="Helvetica"/>
          <w:color w:val="333333"/>
          <w:szCs w:val="21"/>
          <w:shd w:val="clear" w:color="auto" w:fill="FFFFFF"/>
        </w:rPr>
        <w:t>诵读祝祷文</w:t>
      </w:r>
      <w:r w:rsidR="00544E67">
        <w:rPr>
          <w:rFonts w:ascii="Helvetica" w:hAnsi="Helvetica" w:cs="Helvetica" w:hint="eastAsia"/>
          <w:color w:val="333333"/>
          <w:szCs w:val="21"/>
          <w:shd w:val="clear" w:color="auto" w:fill="FFFFFF"/>
        </w:rPr>
        <w:t>。</w:t>
      </w:r>
      <w:proofErr w:type="gramStart"/>
      <w:r w:rsidR="00EF75DF" w:rsidRPr="00EF75DF">
        <w:rPr>
          <w:rFonts w:ascii="Helvetica" w:hAnsi="Helvetica" w:cs="Helvetica"/>
          <w:b/>
          <w:bCs/>
          <w:color w:val="333333"/>
          <w:szCs w:val="21"/>
          <w:shd w:val="clear" w:color="auto" w:fill="FFFFFF"/>
        </w:rPr>
        <w:t>偈</w:t>
      </w:r>
      <w:proofErr w:type="gramEnd"/>
      <w:r w:rsidR="00EF75DF" w:rsidRPr="00EF75DF">
        <w:rPr>
          <w:rFonts w:ascii="Helvetica" w:hAnsi="Helvetica" w:cs="Helvetica"/>
          <w:b/>
          <w:bCs/>
          <w:color w:val="333333"/>
          <w:szCs w:val="21"/>
          <w:shd w:val="clear" w:color="auto" w:fill="FFFFFF"/>
        </w:rPr>
        <w:t>言</w:t>
      </w:r>
      <w:r w:rsidR="00EF75DF">
        <w:rPr>
          <w:rFonts w:ascii="Helvetica" w:hAnsi="Helvetica" w:cs="Helvetica" w:hint="eastAsia"/>
          <w:color w:val="333333"/>
          <w:szCs w:val="21"/>
          <w:shd w:val="clear" w:color="auto" w:fill="FFFFFF"/>
        </w:rPr>
        <w:t>：</w:t>
      </w:r>
      <w:r w:rsidR="00EF75DF" w:rsidRPr="00EF75DF">
        <w:rPr>
          <w:rFonts w:ascii="Helvetica" w:hAnsi="Helvetica" w:cs="Helvetica" w:hint="eastAsia"/>
          <w:color w:val="333333"/>
          <w:szCs w:val="21"/>
          <w:shd w:val="clear" w:color="auto" w:fill="FFFFFF"/>
        </w:rPr>
        <w:t>佛教中僧人唱的词句，多指诗作</w:t>
      </w:r>
      <w:r w:rsidR="00EF75DF">
        <w:rPr>
          <w:rFonts w:ascii="Helvetica" w:hAnsi="Helvetica" w:cs="Helvetica" w:hint="eastAsia"/>
          <w:color w:val="333333"/>
          <w:szCs w:val="21"/>
          <w:shd w:val="clear" w:color="auto" w:fill="FFFFFF"/>
        </w:rPr>
        <w:t>。</w:t>
      </w:r>
      <w:r w:rsidR="00336481" w:rsidRPr="00336481">
        <w:rPr>
          <w:rFonts w:ascii="Helvetica" w:hAnsi="Helvetica" w:cs="Helvetica" w:hint="eastAsia"/>
          <w:b/>
          <w:bCs/>
          <w:color w:val="333333"/>
          <w:szCs w:val="21"/>
          <w:shd w:val="clear" w:color="auto" w:fill="FFFFFF"/>
        </w:rPr>
        <w:t>摩顶</w:t>
      </w:r>
      <w:r w:rsidR="00336481">
        <w:rPr>
          <w:rFonts w:ascii="Helvetica" w:hAnsi="Helvetica" w:cs="Helvetica" w:hint="eastAsia"/>
          <w:color w:val="333333"/>
          <w:szCs w:val="21"/>
          <w:shd w:val="clear" w:color="auto" w:fill="FFFFFF"/>
        </w:rPr>
        <w:t>：</w:t>
      </w:r>
      <w:r w:rsidR="00336481">
        <w:rPr>
          <w:rFonts w:ascii="Helvetica" w:hAnsi="Helvetica" w:cs="Helvetica"/>
          <w:color w:val="333333"/>
          <w:szCs w:val="21"/>
          <w:shd w:val="clear" w:color="auto" w:fill="FFFFFF"/>
        </w:rPr>
        <w:t>为</w:t>
      </w:r>
      <w:proofErr w:type="gramStart"/>
      <w:r w:rsidR="00336481">
        <w:rPr>
          <w:rFonts w:ascii="Helvetica" w:hAnsi="Helvetica" w:cs="Helvetica"/>
          <w:color w:val="333333"/>
          <w:szCs w:val="21"/>
          <w:shd w:val="clear" w:color="auto" w:fill="FFFFFF"/>
        </w:rPr>
        <w:t>佛教授戒</w:t>
      </w:r>
      <w:proofErr w:type="gramEnd"/>
      <w:r w:rsidR="00336481">
        <w:rPr>
          <w:rFonts w:ascii="Helvetica" w:hAnsi="Helvetica" w:cs="Helvetica"/>
          <w:color w:val="333333"/>
          <w:szCs w:val="21"/>
          <w:shd w:val="clear" w:color="auto" w:fill="FFFFFF"/>
        </w:rPr>
        <w:t>传法时的仪轨</w:t>
      </w:r>
      <w:r w:rsidR="00336481">
        <w:rPr>
          <w:rFonts w:ascii="Helvetica" w:hAnsi="Helvetica" w:cs="Helvetica" w:hint="eastAsia"/>
          <w:color w:val="333333"/>
          <w:szCs w:val="21"/>
          <w:shd w:val="clear" w:color="auto" w:fill="FFFFFF"/>
        </w:rPr>
        <w:t>；</w:t>
      </w:r>
      <w:r w:rsidR="00336481">
        <w:rPr>
          <w:rFonts w:ascii="Helvetica" w:hAnsi="Helvetica" w:cs="Helvetica"/>
          <w:color w:val="333333"/>
          <w:szCs w:val="21"/>
          <w:shd w:val="clear" w:color="auto" w:fill="FFFFFF"/>
        </w:rPr>
        <w:t>受戒出家</w:t>
      </w:r>
      <w:r w:rsidR="00336481">
        <w:rPr>
          <w:rFonts w:ascii="Helvetica" w:hAnsi="Helvetica" w:cs="Helvetica" w:hint="eastAsia"/>
          <w:color w:val="333333"/>
          <w:szCs w:val="21"/>
          <w:shd w:val="clear" w:color="auto" w:fill="FFFFFF"/>
        </w:rPr>
        <w:t>；</w:t>
      </w:r>
      <w:r w:rsidR="00336481">
        <w:rPr>
          <w:rFonts w:ascii="Helvetica" w:hAnsi="Helvetica" w:cs="Helvetica"/>
          <w:color w:val="333333"/>
          <w:szCs w:val="21"/>
          <w:shd w:val="clear" w:color="auto" w:fill="FFFFFF"/>
        </w:rPr>
        <w:t>抚摩头顶，以示喜爱</w:t>
      </w:r>
      <w:r w:rsidR="00336481">
        <w:rPr>
          <w:rFonts w:ascii="Helvetica" w:hAnsi="Helvetica" w:cs="Helvetica" w:hint="eastAsia"/>
          <w:color w:val="333333"/>
          <w:szCs w:val="21"/>
          <w:shd w:val="clear" w:color="auto" w:fill="FFFFFF"/>
        </w:rPr>
        <w:t>。</w:t>
      </w:r>
      <w:r w:rsidR="00901414" w:rsidRPr="004F4257">
        <w:rPr>
          <w:rFonts w:ascii="Helvetica" w:hAnsi="Helvetica" w:cs="Helvetica"/>
          <w:b/>
          <w:bCs/>
          <w:color w:val="333333"/>
          <w:szCs w:val="21"/>
          <w:shd w:val="clear" w:color="auto" w:fill="FFFFFF"/>
        </w:rPr>
        <w:t>冒渎</w:t>
      </w:r>
      <w:r w:rsidR="00901414">
        <w:rPr>
          <w:rFonts w:ascii="Helvetica" w:hAnsi="Helvetica" w:cs="Helvetica" w:hint="eastAsia"/>
          <w:color w:val="333333"/>
          <w:szCs w:val="21"/>
          <w:shd w:val="clear" w:color="auto" w:fill="FFFFFF"/>
        </w:rPr>
        <w:t>：</w:t>
      </w:r>
      <w:r w:rsidR="00901414">
        <w:rPr>
          <w:rFonts w:ascii="Helvetica" w:hAnsi="Helvetica" w:cs="Helvetica"/>
          <w:color w:val="333333"/>
          <w:szCs w:val="21"/>
          <w:shd w:val="clear" w:color="auto" w:fill="FFFFFF"/>
        </w:rPr>
        <w:t>冒犯</w:t>
      </w:r>
      <w:r w:rsidR="00901414">
        <w:rPr>
          <w:rFonts w:ascii="Helvetica" w:hAnsi="Helvetica" w:cs="Helvetica" w:hint="eastAsia"/>
          <w:color w:val="333333"/>
          <w:szCs w:val="21"/>
          <w:shd w:val="clear" w:color="auto" w:fill="FFFFFF"/>
        </w:rPr>
        <w:t>，</w:t>
      </w:r>
      <w:r w:rsidR="00901414">
        <w:rPr>
          <w:rFonts w:ascii="Helvetica" w:hAnsi="Helvetica" w:cs="Helvetica"/>
          <w:color w:val="333333"/>
          <w:szCs w:val="21"/>
          <w:shd w:val="clear" w:color="auto" w:fill="FFFFFF"/>
        </w:rPr>
        <w:t>亵渎</w:t>
      </w:r>
      <w:r w:rsidR="00901414">
        <w:rPr>
          <w:rFonts w:ascii="Helvetica" w:hAnsi="Helvetica" w:cs="Helvetica" w:hint="eastAsia"/>
          <w:color w:val="333333"/>
          <w:szCs w:val="21"/>
          <w:shd w:val="clear" w:color="auto" w:fill="FFFFFF"/>
        </w:rPr>
        <w:t>。</w:t>
      </w:r>
      <w:r w:rsidR="00471BBC" w:rsidRPr="00471BBC">
        <w:rPr>
          <w:rFonts w:ascii="Helvetica" w:hAnsi="Helvetica" w:cs="Helvetica"/>
          <w:b/>
          <w:bCs/>
          <w:color w:val="333333"/>
          <w:szCs w:val="21"/>
          <w:shd w:val="clear" w:color="auto" w:fill="FFFFFF"/>
        </w:rPr>
        <w:t>恕免</w:t>
      </w:r>
      <w:r w:rsidR="00471BBC">
        <w:rPr>
          <w:rFonts w:ascii="Helvetica" w:hAnsi="Helvetica" w:cs="Helvetica" w:hint="eastAsia"/>
          <w:color w:val="333333"/>
          <w:szCs w:val="21"/>
          <w:shd w:val="clear" w:color="auto" w:fill="FFFFFF"/>
        </w:rPr>
        <w:t>：</w:t>
      </w:r>
      <w:r w:rsidR="00471BBC">
        <w:rPr>
          <w:rFonts w:ascii="Helvetica" w:hAnsi="Helvetica" w:cs="Helvetica"/>
          <w:color w:val="333333"/>
          <w:szCs w:val="21"/>
          <w:shd w:val="clear" w:color="auto" w:fill="FFFFFF"/>
        </w:rPr>
        <w:t>饶恕</w:t>
      </w:r>
      <w:r w:rsidR="00471BBC">
        <w:rPr>
          <w:rFonts w:ascii="Helvetica" w:hAnsi="Helvetica" w:cs="Helvetica" w:hint="eastAsia"/>
          <w:color w:val="333333"/>
          <w:szCs w:val="21"/>
          <w:shd w:val="clear" w:color="auto" w:fill="FFFFFF"/>
        </w:rPr>
        <w:t>；宽免。</w:t>
      </w:r>
      <w:r w:rsidR="00A0503E" w:rsidRPr="00A0503E">
        <w:rPr>
          <w:rFonts w:ascii="Helvetica" w:hAnsi="Helvetica" w:cs="Helvetica"/>
          <w:b/>
          <w:bCs/>
          <w:color w:val="333333"/>
          <w:szCs w:val="21"/>
          <w:shd w:val="clear" w:color="auto" w:fill="FFFFFF"/>
        </w:rPr>
        <w:t>办道</w:t>
      </w:r>
      <w:r w:rsidR="00A0503E">
        <w:rPr>
          <w:rFonts w:ascii="Helvetica" w:hAnsi="Helvetica" w:cs="Helvetica" w:hint="eastAsia"/>
          <w:color w:val="333333"/>
          <w:szCs w:val="21"/>
          <w:shd w:val="clear" w:color="auto" w:fill="FFFFFF"/>
        </w:rPr>
        <w:t>：</w:t>
      </w:r>
      <w:r w:rsidR="00A0503E">
        <w:rPr>
          <w:rFonts w:ascii="Helvetica" w:hAnsi="Helvetica" w:cs="Helvetica"/>
          <w:color w:val="333333"/>
          <w:szCs w:val="21"/>
          <w:shd w:val="clear" w:color="auto" w:fill="FFFFFF"/>
        </w:rPr>
        <w:t>修道</w:t>
      </w:r>
      <w:r w:rsidR="00A0503E">
        <w:rPr>
          <w:rFonts w:ascii="Helvetica" w:hAnsi="Helvetica" w:cs="Helvetica" w:hint="eastAsia"/>
          <w:color w:val="333333"/>
          <w:szCs w:val="21"/>
          <w:shd w:val="clear" w:color="auto" w:fill="FFFFFF"/>
        </w:rPr>
        <w:t>，</w:t>
      </w:r>
      <w:r w:rsidR="00A0503E">
        <w:rPr>
          <w:rFonts w:ascii="Helvetica" w:hAnsi="Helvetica" w:cs="Helvetica"/>
          <w:color w:val="333333"/>
          <w:szCs w:val="21"/>
          <w:shd w:val="clear" w:color="auto" w:fill="FFFFFF"/>
        </w:rPr>
        <w:t>学道</w:t>
      </w:r>
      <w:r w:rsidR="00A0503E">
        <w:rPr>
          <w:rFonts w:ascii="Helvetica" w:hAnsi="Helvetica" w:cs="Helvetica" w:hint="eastAsia"/>
          <w:color w:val="333333"/>
          <w:szCs w:val="21"/>
          <w:shd w:val="clear" w:color="auto" w:fill="FFFFFF"/>
        </w:rPr>
        <w:t>。</w:t>
      </w:r>
      <w:r w:rsidR="001E3EFF" w:rsidRPr="001E3EFF">
        <w:rPr>
          <w:rFonts w:ascii="Helvetica" w:hAnsi="Helvetica" w:cs="Helvetica"/>
          <w:b/>
          <w:bCs/>
          <w:color w:val="333333"/>
          <w:szCs w:val="21"/>
          <w:shd w:val="clear" w:color="auto" w:fill="FFFFFF"/>
        </w:rPr>
        <w:t>托大</w:t>
      </w:r>
      <w:r w:rsidR="001E3EFF">
        <w:rPr>
          <w:rFonts w:ascii="Helvetica" w:hAnsi="Helvetica" w:cs="Helvetica" w:hint="eastAsia"/>
          <w:color w:val="333333"/>
          <w:szCs w:val="21"/>
          <w:shd w:val="clear" w:color="auto" w:fill="FFFFFF"/>
        </w:rPr>
        <w:t>：大意；</w:t>
      </w:r>
      <w:r w:rsidR="001E3EFF">
        <w:rPr>
          <w:rFonts w:ascii="Helvetica" w:hAnsi="Helvetica" w:cs="Helvetica"/>
          <w:color w:val="333333"/>
          <w:szCs w:val="21"/>
          <w:shd w:val="clear" w:color="auto" w:fill="FFFFFF"/>
        </w:rPr>
        <w:t>倨傲自尊</w:t>
      </w:r>
      <w:r w:rsidR="001E3EFF">
        <w:rPr>
          <w:rFonts w:ascii="Helvetica" w:hAnsi="Helvetica" w:cs="Helvetica" w:hint="eastAsia"/>
          <w:color w:val="333333"/>
          <w:szCs w:val="21"/>
          <w:shd w:val="clear" w:color="auto" w:fill="FFFFFF"/>
        </w:rPr>
        <w:t>。</w:t>
      </w:r>
      <w:r w:rsidR="0019332A" w:rsidRPr="0019332A">
        <w:rPr>
          <w:rFonts w:ascii="Helvetica" w:hAnsi="Helvetica" w:cs="Helvetica"/>
          <w:b/>
          <w:bCs/>
          <w:color w:val="333333"/>
          <w:szCs w:val="21"/>
          <w:shd w:val="clear" w:color="auto" w:fill="FFFFFF"/>
        </w:rPr>
        <w:t>作耍</w:t>
      </w:r>
      <w:r w:rsidR="0019332A">
        <w:rPr>
          <w:rFonts w:ascii="Helvetica" w:hAnsi="Helvetica" w:cs="Helvetica" w:hint="eastAsia"/>
          <w:color w:val="333333"/>
          <w:szCs w:val="21"/>
          <w:shd w:val="clear" w:color="auto" w:fill="FFFFFF"/>
        </w:rPr>
        <w:t>：</w:t>
      </w:r>
      <w:r w:rsidR="0019332A" w:rsidRPr="0019332A">
        <w:rPr>
          <w:rFonts w:ascii="Helvetica" w:hAnsi="Helvetica" w:cs="Helvetica" w:hint="eastAsia"/>
          <w:color w:val="333333"/>
          <w:szCs w:val="21"/>
          <w:shd w:val="clear" w:color="auto" w:fill="FFFFFF"/>
        </w:rPr>
        <w:t>玩耍；开玩笑</w:t>
      </w:r>
      <w:r w:rsidR="0019332A">
        <w:rPr>
          <w:rFonts w:ascii="Helvetica" w:hAnsi="Helvetica" w:cs="Helvetica" w:hint="eastAsia"/>
          <w:color w:val="333333"/>
          <w:szCs w:val="21"/>
          <w:shd w:val="clear" w:color="auto" w:fill="FFFFFF"/>
        </w:rPr>
        <w:t>。</w:t>
      </w:r>
      <w:r w:rsidR="00CF74F3" w:rsidRPr="00CF74F3">
        <w:rPr>
          <w:rFonts w:ascii="Helvetica" w:hAnsi="Helvetica" w:cs="Helvetica"/>
          <w:b/>
          <w:bCs/>
          <w:color w:val="333333"/>
          <w:szCs w:val="21"/>
          <w:shd w:val="clear" w:color="auto" w:fill="FFFFFF"/>
        </w:rPr>
        <w:t>醇</w:t>
      </w:r>
      <w:proofErr w:type="gramStart"/>
      <w:r w:rsidR="00CF74F3" w:rsidRPr="00CF74F3">
        <w:rPr>
          <w:rFonts w:ascii="Helvetica" w:hAnsi="Helvetica" w:cs="Helvetica"/>
          <w:b/>
          <w:bCs/>
          <w:color w:val="333333"/>
          <w:szCs w:val="21"/>
          <w:shd w:val="clear" w:color="auto" w:fill="FFFFFF"/>
        </w:rPr>
        <w:t>酎</w:t>
      </w:r>
      <w:proofErr w:type="gramEnd"/>
      <w:r w:rsidR="00CF74F3">
        <w:rPr>
          <w:rFonts w:ascii="Helvetica" w:hAnsi="Helvetica" w:cs="Helvetica" w:hint="eastAsia"/>
          <w:color w:val="333333"/>
          <w:szCs w:val="21"/>
          <w:shd w:val="clear" w:color="auto" w:fill="FFFFFF"/>
        </w:rPr>
        <w:t>：</w:t>
      </w:r>
      <w:r w:rsidR="00CF74F3" w:rsidRPr="00CF74F3">
        <w:rPr>
          <w:rFonts w:ascii="Helvetica" w:hAnsi="Helvetica" w:cs="Helvetica" w:hint="eastAsia"/>
          <w:color w:val="333333"/>
          <w:szCs w:val="21"/>
          <w:shd w:val="clear" w:color="auto" w:fill="FFFFFF"/>
        </w:rPr>
        <w:t>汉时酒名，后遂以</w:t>
      </w:r>
      <w:proofErr w:type="gramStart"/>
      <w:r w:rsidR="00CF74F3" w:rsidRPr="00CF74F3">
        <w:rPr>
          <w:rFonts w:ascii="Helvetica" w:hAnsi="Helvetica" w:cs="Helvetica" w:hint="eastAsia"/>
          <w:color w:val="333333"/>
          <w:szCs w:val="21"/>
          <w:shd w:val="clear" w:color="auto" w:fill="FFFFFF"/>
        </w:rPr>
        <w:t>“醇酎”指味厚</w:t>
      </w:r>
      <w:proofErr w:type="gramEnd"/>
      <w:r w:rsidR="00CF74F3" w:rsidRPr="00CF74F3">
        <w:rPr>
          <w:rFonts w:ascii="Helvetica" w:hAnsi="Helvetica" w:cs="Helvetica" w:hint="eastAsia"/>
          <w:color w:val="333333"/>
          <w:szCs w:val="21"/>
          <w:shd w:val="clear" w:color="auto" w:fill="FFFFFF"/>
        </w:rPr>
        <w:t>的美酒</w:t>
      </w:r>
      <w:r w:rsidR="00CF74F3">
        <w:rPr>
          <w:rFonts w:ascii="Helvetica" w:hAnsi="Helvetica" w:cs="Helvetica" w:hint="eastAsia"/>
          <w:color w:val="333333"/>
          <w:szCs w:val="21"/>
          <w:shd w:val="clear" w:color="auto" w:fill="FFFFFF"/>
        </w:rPr>
        <w:t>。</w:t>
      </w:r>
      <w:r w:rsidR="004A7922" w:rsidRPr="004A7922">
        <w:rPr>
          <w:rFonts w:ascii="Helvetica" w:hAnsi="Helvetica" w:cs="Helvetica"/>
          <w:b/>
          <w:bCs/>
          <w:color w:val="333333"/>
          <w:szCs w:val="21"/>
          <w:shd w:val="clear" w:color="auto" w:fill="FFFFFF"/>
        </w:rPr>
        <w:t>揭帝</w:t>
      </w:r>
      <w:r w:rsidR="004A7922">
        <w:rPr>
          <w:rFonts w:ascii="Helvetica" w:hAnsi="Helvetica" w:cs="Helvetica" w:hint="eastAsia"/>
          <w:color w:val="333333"/>
          <w:szCs w:val="21"/>
          <w:shd w:val="clear" w:color="auto" w:fill="FFFFFF"/>
        </w:rPr>
        <w:t>：</w:t>
      </w:r>
      <w:r w:rsidR="004A7922">
        <w:rPr>
          <w:rFonts w:ascii="Helvetica" w:hAnsi="Helvetica" w:cs="Helvetica"/>
          <w:color w:val="333333"/>
          <w:szCs w:val="21"/>
          <w:shd w:val="clear" w:color="auto" w:fill="FFFFFF"/>
        </w:rPr>
        <w:t>佛教语</w:t>
      </w:r>
      <w:r w:rsidR="004A7922">
        <w:rPr>
          <w:rFonts w:ascii="Helvetica" w:hAnsi="Helvetica" w:cs="Helvetica" w:hint="eastAsia"/>
          <w:color w:val="333333"/>
          <w:szCs w:val="21"/>
          <w:shd w:val="clear" w:color="auto" w:fill="FFFFFF"/>
        </w:rPr>
        <w:t>，</w:t>
      </w:r>
      <w:r w:rsidR="004A7922">
        <w:rPr>
          <w:rFonts w:ascii="Helvetica" w:hAnsi="Helvetica" w:cs="Helvetica"/>
          <w:color w:val="333333"/>
          <w:szCs w:val="21"/>
          <w:shd w:val="clear" w:color="auto" w:fill="FFFFFF"/>
        </w:rPr>
        <w:t>护法神之一。</w:t>
      </w:r>
      <w:r w:rsidR="001A5A4F" w:rsidRPr="002959B8">
        <w:rPr>
          <w:rFonts w:ascii="Helvetica" w:hAnsi="Helvetica" w:cs="Helvetica"/>
          <w:b/>
          <w:bCs/>
          <w:color w:val="333333"/>
          <w:szCs w:val="21"/>
          <w:shd w:val="clear" w:color="auto" w:fill="FFFFFF"/>
        </w:rPr>
        <w:t>歇宿</w:t>
      </w:r>
      <w:r w:rsidR="001A5A4F">
        <w:rPr>
          <w:rFonts w:ascii="Helvetica" w:hAnsi="Helvetica" w:cs="Helvetica" w:hint="eastAsia"/>
          <w:color w:val="333333"/>
          <w:szCs w:val="21"/>
          <w:shd w:val="clear" w:color="auto" w:fill="FFFFFF"/>
        </w:rPr>
        <w:t>：</w:t>
      </w:r>
      <w:r w:rsidR="001A5A4F">
        <w:rPr>
          <w:rFonts w:ascii="Helvetica" w:hAnsi="Helvetica" w:cs="Helvetica"/>
          <w:color w:val="333333"/>
          <w:szCs w:val="21"/>
          <w:shd w:val="clear" w:color="auto" w:fill="FFFFFF"/>
        </w:rPr>
        <w:t>住宿</w:t>
      </w:r>
      <w:r w:rsidR="001A5A4F">
        <w:rPr>
          <w:rFonts w:ascii="Helvetica" w:hAnsi="Helvetica" w:cs="Helvetica" w:hint="eastAsia"/>
          <w:color w:val="333333"/>
          <w:szCs w:val="21"/>
          <w:shd w:val="clear" w:color="auto" w:fill="FFFFFF"/>
        </w:rPr>
        <w:t>。</w:t>
      </w:r>
      <w:proofErr w:type="gramStart"/>
      <w:r w:rsidR="00D82F8D" w:rsidRPr="00D82F8D">
        <w:rPr>
          <w:rFonts w:ascii="Helvetica" w:hAnsi="Helvetica" w:cs="Helvetica"/>
          <w:b/>
          <w:bCs/>
          <w:color w:val="333333"/>
          <w:szCs w:val="21"/>
          <w:shd w:val="clear" w:color="auto" w:fill="FFFFFF"/>
        </w:rPr>
        <w:t>兀</w:t>
      </w:r>
      <w:proofErr w:type="gramEnd"/>
      <w:r w:rsidR="00D82F8D" w:rsidRPr="00D82F8D">
        <w:rPr>
          <w:rFonts w:ascii="Helvetica" w:hAnsi="Helvetica" w:cs="Helvetica"/>
          <w:b/>
          <w:bCs/>
          <w:color w:val="333333"/>
          <w:szCs w:val="21"/>
          <w:shd w:val="clear" w:color="auto" w:fill="FFFFFF"/>
        </w:rPr>
        <w:t>那</w:t>
      </w:r>
      <w:r w:rsidR="00D82F8D">
        <w:rPr>
          <w:rFonts w:ascii="Helvetica" w:hAnsi="Helvetica" w:cs="Helvetica" w:hint="eastAsia"/>
          <w:color w:val="333333"/>
          <w:szCs w:val="21"/>
          <w:shd w:val="clear" w:color="auto" w:fill="FFFFFF"/>
        </w:rPr>
        <w:t>：</w:t>
      </w:r>
      <w:r w:rsidR="00D82F8D">
        <w:rPr>
          <w:rFonts w:ascii="Helvetica" w:hAnsi="Helvetica" w:cs="Helvetica"/>
          <w:color w:val="333333"/>
          <w:szCs w:val="21"/>
          <w:shd w:val="clear" w:color="auto" w:fill="FFFFFF"/>
        </w:rPr>
        <w:t>那、那个</w:t>
      </w:r>
      <w:r w:rsidR="00D82F8D">
        <w:rPr>
          <w:rFonts w:ascii="Helvetica" w:hAnsi="Helvetica" w:cs="Helvetica" w:hint="eastAsia"/>
          <w:color w:val="333333"/>
          <w:szCs w:val="21"/>
          <w:shd w:val="clear" w:color="auto" w:fill="FFFFFF"/>
        </w:rPr>
        <w:t>；</w:t>
      </w:r>
      <w:r w:rsidR="00D82F8D">
        <w:rPr>
          <w:rFonts w:ascii="Helvetica" w:hAnsi="Helvetica" w:cs="Helvetica"/>
          <w:color w:val="333333"/>
          <w:szCs w:val="21"/>
          <w:shd w:val="clear" w:color="auto" w:fill="FFFFFF"/>
        </w:rPr>
        <w:t>语助词，无意义</w:t>
      </w:r>
      <w:r w:rsidR="00D82F8D">
        <w:rPr>
          <w:rFonts w:ascii="Helvetica" w:hAnsi="Helvetica" w:cs="Helvetica" w:hint="eastAsia"/>
          <w:color w:val="333333"/>
          <w:szCs w:val="21"/>
          <w:shd w:val="clear" w:color="auto" w:fill="FFFFFF"/>
        </w:rPr>
        <w:t>。</w:t>
      </w:r>
      <w:r w:rsidR="009B6ABF" w:rsidRPr="009B6ABF">
        <w:rPr>
          <w:rFonts w:ascii="Helvetica" w:hAnsi="Helvetica" w:cs="Helvetica"/>
          <w:b/>
          <w:bCs/>
          <w:color w:val="333333"/>
          <w:szCs w:val="21"/>
          <w:shd w:val="clear" w:color="auto" w:fill="FFFFFF"/>
        </w:rPr>
        <w:t>惨</w:t>
      </w:r>
      <w:proofErr w:type="gramStart"/>
      <w:r w:rsidR="009B6ABF" w:rsidRPr="009B6ABF">
        <w:rPr>
          <w:rFonts w:ascii="Helvetica" w:hAnsi="Helvetica" w:cs="Helvetica"/>
          <w:b/>
          <w:bCs/>
          <w:color w:val="333333"/>
          <w:szCs w:val="21"/>
          <w:shd w:val="clear" w:color="auto" w:fill="FFFFFF"/>
        </w:rPr>
        <w:t>濑</w:t>
      </w:r>
      <w:proofErr w:type="gramEnd"/>
      <w:r w:rsidR="009B6ABF" w:rsidRPr="009B6ABF">
        <w:rPr>
          <w:rFonts w:ascii="Helvetica" w:hAnsi="Helvetica" w:cs="Helvetica"/>
          <w:b/>
          <w:bCs/>
          <w:color w:val="333333"/>
          <w:szCs w:val="21"/>
          <w:shd w:val="clear" w:color="auto" w:fill="FFFFFF"/>
        </w:rPr>
        <w:t>人</w:t>
      </w:r>
      <w:r w:rsidR="009B6ABF">
        <w:rPr>
          <w:rFonts w:ascii="Helvetica" w:hAnsi="Helvetica" w:cs="Helvetica" w:hint="eastAsia"/>
          <w:color w:val="333333"/>
          <w:szCs w:val="21"/>
          <w:shd w:val="clear" w:color="auto" w:fill="FFFFFF"/>
        </w:rPr>
        <w:t>：</w:t>
      </w:r>
      <w:r w:rsidR="009B6ABF">
        <w:rPr>
          <w:rFonts w:ascii="Helvetica" w:hAnsi="Helvetica" w:cs="Helvetica"/>
          <w:color w:val="333333"/>
          <w:szCs w:val="21"/>
          <w:shd w:val="clear" w:color="auto" w:fill="FFFFFF"/>
        </w:rPr>
        <w:t>吓人，令人害怕</w:t>
      </w:r>
      <w:r w:rsidR="009B6ABF">
        <w:rPr>
          <w:rFonts w:ascii="Helvetica" w:hAnsi="Helvetica" w:cs="Helvetica" w:hint="eastAsia"/>
          <w:color w:val="333333"/>
          <w:szCs w:val="21"/>
          <w:shd w:val="clear" w:color="auto" w:fill="FFFFFF"/>
        </w:rPr>
        <w:t>。</w:t>
      </w:r>
      <w:r w:rsidR="004E3F33" w:rsidRPr="00035F2D">
        <w:rPr>
          <w:rFonts w:ascii="Helvetica" w:hAnsi="Helvetica" w:cs="Helvetica"/>
          <w:b/>
          <w:bCs/>
          <w:color w:val="333333"/>
          <w:szCs w:val="21"/>
          <w:shd w:val="clear" w:color="auto" w:fill="FFFFFF"/>
        </w:rPr>
        <w:t>酕醄</w:t>
      </w:r>
      <w:r w:rsidR="004E3F33">
        <w:rPr>
          <w:rFonts w:ascii="Helvetica" w:hAnsi="Helvetica" w:cs="Helvetica" w:hint="eastAsia"/>
          <w:color w:val="333333"/>
          <w:szCs w:val="21"/>
          <w:shd w:val="clear" w:color="auto" w:fill="FFFFFF"/>
        </w:rPr>
        <w:t>：</w:t>
      </w:r>
      <w:r w:rsidR="004E3F33">
        <w:rPr>
          <w:rFonts w:ascii="Helvetica" w:hAnsi="Helvetica" w:cs="Helvetica"/>
          <w:color w:val="333333"/>
          <w:szCs w:val="21"/>
          <w:shd w:val="clear" w:color="auto" w:fill="FFFFFF"/>
        </w:rPr>
        <w:t>大醉的样子</w:t>
      </w:r>
      <w:r w:rsidR="004E3F33">
        <w:rPr>
          <w:rFonts w:ascii="Helvetica" w:hAnsi="Helvetica" w:cs="Helvetica" w:hint="eastAsia"/>
          <w:color w:val="333333"/>
          <w:szCs w:val="21"/>
          <w:shd w:val="clear" w:color="auto" w:fill="FFFFFF"/>
        </w:rPr>
        <w:t>。</w:t>
      </w:r>
      <w:r w:rsidR="00AD357B" w:rsidRPr="00AD357B">
        <w:rPr>
          <w:rFonts w:ascii="Helvetica" w:hAnsi="Helvetica" w:cs="Helvetica"/>
          <w:b/>
          <w:bCs/>
          <w:color w:val="333333"/>
          <w:szCs w:val="21"/>
          <w:shd w:val="clear" w:color="auto" w:fill="FFFFFF"/>
        </w:rPr>
        <w:t>赶趁</w:t>
      </w:r>
      <w:r w:rsidR="00AD357B">
        <w:rPr>
          <w:rFonts w:ascii="Helvetica" w:hAnsi="Helvetica" w:cs="Helvetica" w:hint="eastAsia"/>
          <w:color w:val="333333"/>
          <w:szCs w:val="21"/>
          <w:shd w:val="clear" w:color="auto" w:fill="FFFFFF"/>
        </w:rPr>
        <w:t>：</w:t>
      </w:r>
      <w:r w:rsidR="00AD357B" w:rsidRPr="00AD357B">
        <w:rPr>
          <w:rFonts w:ascii="Helvetica" w:hAnsi="Helvetica" w:cs="Helvetica" w:hint="eastAsia"/>
          <w:color w:val="333333"/>
          <w:szCs w:val="21"/>
          <w:shd w:val="clear" w:color="auto" w:fill="FFFFFF"/>
        </w:rPr>
        <w:t>追赶</w:t>
      </w:r>
      <w:r w:rsidR="00AD357B">
        <w:rPr>
          <w:rFonts w:ascii="Helvetica" w:hAnsi="Helvetica" w:cs="Helvetica" w:hint="eastAsia"/>
          <w:color w:val="333333"/>
          <w:szCs w:val="21"/>
          <w:shd w:val="clear" w:color="auto" w:fill="FFFFFF"/>
        </w:rPr>
        <w:t>；</w:t>
      </w:r>
      <w:r w:rsidR="00AD357B" w:rsidRPr="00AD357B">
        <w:rPr>
          <w:rFonts w:ascii="Helvetica" w:hAnsi="Helvetica" w:cs="Helvetica" w:hint="eastAsia"/>
          <w:color w:val="333333"/>
          <w:szCs w:val="21"/>
          <w:shd w:val="clear" w:color="auto" w:fill="FFFFFF"/>
        </w:rPr>
        <w:t>追逐</w:t>
      </w:r>
      <w:r w:rsidR="00AD357B">
        <w:rPr>
          <w:rFonts w:ascii="Helvetica" w:hAnsi="Helvetica" w:cs="Helvetica" w:hint="eastAsia"/>
          <w:color w:val="333333"/>
          <w:szCs w:val="21"/>
          <w:shd w:val="clear" w:color="auto" w:fill="FFFFFF"/>
        </w:rPr>
        <w:t>；</w:t>
      </w:r>
      <w:r w:rsidR="00AD357B">
        <w:rPr>
          <w:rFonts w:ascii="Helvetica" w:hAnsi="Helvetica" w:cs="Helvetica"/>
          <w:color w:val="333333"/>
          <w:szCs w:val="21"/>
          <w:shd w:val="clear" w:color="auto" w:fill="FFFFFF"/>
        </w:rPr>
        <w:t>引申为跟随，依循</w:t>
      </w:r>
      <w:r w:rsidR="00AD357B">
        <w:rPr>
          <w:rFonts w:ascii="Helvetica" w:hAnsi="Helvetica" w:cs="Helvetica" w:hint="eastAsia"/>
          <w:color w:val="333333"/>
          <w:szCs w:val="21"/>
          <w:shd w:val="clear" w:color="auto" w:fill="FFFFFF"/>
        </w:rPr>
        <w:t>；</w:t>
      </w:r>
      <w:r w:rsidR="00AD357B" w:rsidRPr="00AD357B">
        <w:rPr>
          <w:rFonts w:ascii="Helvetica" w:hAnsi="Helvetica" w:cs="Helvetica" w:hint="eastAsia"/>
          <w:color w:val="333333"/>
          <w:szCs w:val="21"/>
          <w:shd w:val="clear" w:color="auto" w:fill="FFFFFF"/>
        </w:rPr>
        <w:t>为牟利而奔走活动</w:t>
      </w:r>
      <w:r w:rsidR="00AD357B">
        <w:rPr>
          <w:rFonts w:ascii="Helvetica" w:hAnsi="Helvetica" w:cs="Helvetica" w:hint="eastAsia"/>
          <w:color w:val="333333"/>
          <w:szCs w:val="21"/>
          <w:shd w:val="clear" w:color="auto" w:fill="FFFFFF"/>
        </w:rPr>
        <w:t>，</w:t>
      </w:r>
      <w:r w:rsidR="00AD357B" w:rsidRPr="00AD357B">
        <w:rPr>
          <w:rFonts w:ascii="Helvetica" w:hAnsi="Helvetica" w:cs="Helvetica" w:hint="eastAsia"/>
          <w:color w:val="333333"/>
          <w:szCs w:val="21"/>
          <w:shd w:val="clear" w:color="auto" w:fill="FFFFFF"/>
        </w:rPr>
        <w:t>多指商贩做生意、歌女卖唱及演戏杂耍等</w:t>
      </w:r>
      <w:r w:rsidR="00AD357B">
        <w:rPr>
          <w:rFonts w:ascii="Helvetica" w:hAnsi="Helvetica" w:cs="Helvetica" w:hint="eastAsia"/>
          <w:color w:val="333333"/>
          <w:szCs w:val="21"/>
          <w:shd w:val="clear" w:color="auto" w:fill="FFFFFF"/>
        </w:rPr>
        <w:t>；</w:t>
      </w:r>
      <w:r w:rsidR="00AD357B">
        <w:rPr>
          <w:rFonts w:ascii="Helvetica" w:hAnsi="Helvetica" w:cs="Helvetica"/>
          <w:color w:val="333333"/>
          <w:szCs w:val="21"/>
          <w:shd w:val="clear" w:color="auto" w:fill="FFFFFF"/>
        </w:rPr>
        <w:t>指为寻找相识或投</w:t>
      </w:r>
      <w:proofErr w:type="gramStart"/>
      <w:r w:rsidR="00AD357B">
        <w:rPr>
          <w:rFonts w:ascii="Helvetica" w:hAnsi="Helvetica" w:cs="Helvetica"/>
          <w:color w:val="333333"/>
          <w:szCs w:val="21"/>
          <w:shd w:val="clear" w:color="auto" w:fill="FFFFFF"/>
        </w:rPr>
        <w:t>谒</w:t>
      </w:r>
      <w:proofErr w:type="gramEnd"/>
      <w:r w:rsidR="00AD357B">
        <w:rPr>
          <w:rFonts w:ascii="Helvetica" w:hAnsi="Helvetica" w:cs="Helvetica"/>
          <w:color w:val="333333"/>
          <w:szCs w:val="21"/>
          <w:shd w:val="clear" w:color="auto" w:fill="FFFFFF"/>
        </w:rPr>
        <w:t>的而奔走活动</w:t>
      </w:r>
      <w:r w:rsidR="00AD357B">
        <w:rPr>
          <w:rFonts w:ascii="Helvetica" w:hAnsi="Helvetica" w:cs="Helvetica" w:hint="eastAsia"/>
          <w:color w:val="333333"/>
          <w:szCs w:val="21"/>
          <w:shd w:val="clear" w:color="auto" w:fill="FFFFFF"/>
        </w:rPr>
        <w:t>；</w:t>
      </w:r>
      <w:r w:rsidR="00AD357B" w:rsidRPr="00AD357B">
        <w:rPr>
          <w:rFonts w:ascii="Helvetica" w:hAnsi="Helvetica" w:cs="Helvetica" w:hint="eastAsia"/>
          <w:color w:val="333333"/>
          <w:szCs w:val="21"/>
          <w:shd w:val="clear" w:color="auto" w:fill="FFFFFF"/>
        </w:rPr>
        <w:t>赶做；抓紧时机从事</w:t>
      </w:r>
      <w:r w:rsidR="00AD357B">
        <w:rPr>
          <w:rFonts w:ascii="Helvetica" w:hAnsi="Helvetica" w:cs="Helvetica" w:hint="eastAsia"/>
          <w:color w:val="333333"/>
          <w:szCs w:val="21"/>
          <w:shd w:val="clear" w:color="auto" w:fill="FFFFFF"/>
        </w:rPr>
        <w:t>；</w:t>
      </w:r>
      <w:r w:rsidR="00AD357B" w:rsidRPr="00AD357B">
        <w:rPr>
          <w:rFonts w:ascii="Helvetica" w:hAnsi="Helvetica" w:cs="Helvetica" w:hint="eastAsia"/>
          <w:color w:val="333333"/>
          <w:szCs w:val="21"/>
          <w:shd w:val="clear" w:color="auto" w:fill="FFFFFF"/>
        </w:rPr>
        <w:t>凑合；凑起来</w:t>
      </w:r>
      <w:r w:rsidR="00AD357B">
        <w:rPr>
          <w:rFonts w:ascii="Helvetica" w:hAnsi="Helvetica" w:cs="Helvetica" w:hint="eastAsia"/>
          <w:color w:val="333333"/>
          <w:szCs w:val="21"/>
          <w:shd w:val="clear" w:color="auto" w:fill="FFFFFF"/>
        </w:rPr>
        <w:t>。</w:t>
      </w:r>
      <w:r w:rsidR="005425A4" w:rsidRPr="005425A4">
        <w:rPr>
          <w:rFonts w:ascii="Helvetica" w:hAnsi="Helvetica" w:cs="Helvetica"/>
          <w:b/>
          <w:bCs/>
          <w:color w:val="333333"/>
          <w:szCs w:val="21"/>
          <w:shd w:val="clear" w:color="auto" w:fill="FFFFFF"/>
        </w:rPr>
        <w:t>禁约</w:t>
      </w:r>
      <w:r w:rsidR="005425A4">
        <w:rPr>
          <w:rFonts w:ascii="Helvetica" w:hAnsi="Helvetica" w:cs="Helvetica" w:hint="eastAsia"/>
          <w:color w:val="333333"/>
          <w:szCs w:val="21"/>
          <w:shd w:val="clear" w:color="auto" w:fill="FFFFFF"/>
        </w:rPr>
        <w:t>：</w:t>
      </w:r>
      <w:r w:rsidR="005425A4">
        <w:rPr>
          <w:rFonts w:ascii="Helvetica" w:hAnsi="Helvetica" w:cs="Helvetica"/>
          <w:color w:val="333333"/>
          <w:szCs w:val="21"/>
          <w:shd w:val="clear" w:color="auto" w:fill="FFFFFF"/>
        </w:rPr>
        <w:t>禁止约束；管束</w:t>
      </w:r>
      <w:r w:rsidR="005425A4">
        <w:rPr>
          <w:rFonts w:ascii="Helvetica" w:hAnsi="Helvetica" w:cs="Helvetica" w:hint="eastAsia"/>
          <w:color w:val="333333"/>
          <w:szCs w:val="21"/>
          <w:shd w:val="clear" w:color="auto" w:fill="FFFFFF"/>
        </w:rPr>
        <w:t>；</w:t>
      </w:r>
      <w:r w:rsidR="005425A4">
        <w:rPr>
          <w:rFonts w:ascii="Helvetica" w:hAnsi="Helvetica" w:cs="Helvetica"/>
          <w:color w:val="333333"/>
          <w:szCs w:val="21"/>
          <w:shd w:val="clear" w:color="auto" w:fill="FFFFFF"/>
        </w:rPr>
        <w:t>指禁止某些事物的条规</w:t>
      </w:r>
      <w:r w:rsidR="005425A4">
        <w:rPr>
          <w:rFonts w:ascii="Helvetica" w:hAnsi="Helvetica" w:cs="Helvetica" w:hint="eastAsia"/>
          <w:color w:val="333333"/>
          <w:szCs w:val="21"/>
          <w:shd w:val="clear" w:color="auto" w:fill="FFFFFF"/>
        </w:rPr>
        <w:t>。</w:t>
      </w:r>
      <w:r w:rsidR="009A5A55" w:rsidRPr="00856077">
        <w:rPr>
          <w:rFonts w:ascii="Helvetica" w:hAnsi="Helvetica" w:cs="Helvetica"/>
          <w:b/>
          <w:bCs/>
          <w:color w:val="333333"/>
          <w:szCs w:val="21"/>
          <w:shd w:val="clear" w:color="auto" w:fill="FFFFFF"/>
        </w:rPr>
        <w:t>可奈</w:t>
      </w:r>
      <w:r w:rsidR="009A5A55">
        <w:rPr>
          <w:rFonts w:ascii="Helvetica" w:hAnsi="Helvetica" w:cs="Helvetica" w:hint="eastAsia"/>
          <w:color w:val="333333"/>
          <w:szCs w:val="21"/>
          <w:shd w:val="clear" w:color="auto" w:fill="FFFFFF"/>
        </w:rPr>
        <w:t>：</w:t>
      </w:r>
      <w:r w:rsidR="009A5A55" w:rsidRPr="00856077">
        <w:rPr>
          <w:rFonts w:ascii="Helvetica" w:hAnsi="Helvetica" w:cs="Helvetica" w:hint="eastAsia"/>
          <w:color w:val="333333"/>
          <w:szCs w:val="21"/>
          <w:shd w:val="clear" w:color="auto" w:fill="FFFFFF"/>
        </w:rPr>
        <w:t>怎奈；可恨</w:t>
      </w:r>
      <w:r w:rsidR="009A5A55">
        <w:rPr>
          <w:rFonts w:ascii="Helvetica" w:hAnsi="Helvetica" w:cs="Helvetica" w:hint="eastAsia"/>
          <w:color w:val="333333"/>
          <w:szCs w:val="21"/>
          <w:shd w:val="clear" w:color="auto" w:fill="FFFFFF"/>
        </w:rPr>
        <w:t>；</w:t>
      </w:r>
      <w:r w:rsidR="009A5A55">
        <w:rPr>
          <w:rFonts w:ascii="Helvetica" w:hAnsi="Helvetica" w:cs="Helvetica"/>
          <w:color w:val="333333"/>
          <w:szCs w:val="21"/>
          <w:shd w:val="clear" w:color="auto" w:fill="FFFFFF"/>
        </w:rPr>
        <w:t>奈缘</w:t>
      </w:r>
      <w:r w:rsidR="009A5A55">
        <w:rPr>
          <w:rFonts w:ascii="Helvetica" w:hAnsi="Helvetica" w:cs="Helvetica" w:hint="eastAsia"/>
          <w:color w:val="333333"/>
          <w:szCs w:val="21"/>
          <w:shd w:val="clear" w:color="auto" w:fill="FFFFFF"/>
        </w:rPr>
        <w:t>；无奈；争奈。</w:t>
      </w:r>
      <w:r w:rsidR="00462409" w:rsidRPr="00462409">
        <w:rPr>
          <w:rFonts w:ascii="Helvetica" w:hAnsi="Helvetica" w:cs="Helvetica"/>
          <w:b/>
          <w:bCs/>
          <w:color w:val="333333"/>
          <w:szCs w:val="21"/>
          <w:shd w:val="clear" w:color="auto" w:fill="FFFFFF"/>
        </w:rPr>
        <w:t>罪业</w:t>
      </w:r>
      <w:r w:rsidR="00462409">
        <w:rPr>
          <w:rFonts w:ascii="Helvetica" w:hAnsi="Helvetica" w:cs="Helvetica" w:hint="eastAsia"/>
          <w:color w:val="333333"/>
          <w:szCs w:val="21"/>
          <w:shd w:val="clear" w:color="auto" w:fill="FFFFFF"/>
        </w:rPr>
        <w:t>：</w:t>
      </w:r>
      <w:r w:rsidR="00462409">
        <w:rPr>
          <w:rFonts w:ascii="Helvetica" w:hAnsi="Helvetica" w:cs="Helvetica"/>
          <w:color w:val="333333"/>
          <w:szCs w:val="21"/>
          <w:shd w:val="clear" w:color="auto" w:fill="FFFFFF"/>
        </w:rPr>
        <w:t>佛教语</w:t>
      </w:r>
      <w:r w:rsidR="00462409">
        <w:rPr>
          <w:rFonts w:ascii="Helvetica" w:hAnsi="Helvetica" w:cs="Helvetica" w:hint="eastAsia"/>
          <w:color w:val="333333"/>
          <w:szCs w:val="21"/>
          <w:shd w:val="clear" w:color="auto" w:fill="FFFFFF"/>
        </w:rPr>
        <w:t>，</w:t>
      </w:r>
      <w:r w:rsidR="00462409">
        <w:rPr>
          <w:rFonts w:ascii="Helvetica" w:hAnsi="Helvetica" w:cs="Helvetica"/>
          <w:color w:val="333333"/>
          <w:szCs w:val="21"/>
          <w:shd w:val="clear" w:color="auto" w:fill="FFFFFF"/>
        </w:rPr>
        <w:t>谓身、口、意三业所造之罪</w:t>
      </w:r>
      <w:r w:rsidR="00462409">
        <w:rPr>
          <w:rFonts w:ascii="Helvetica" w:hAnsi="Helvetica" w:cs="Helvetica" w:hint="eastAsia"/>
          <w:color w:val="333333"/>
          <w:szCs w:val="21"/>
          <w:shd w:val="clear" w:color="auto" w:fill="FFFFFF"/>
        </w:rPr>
        <w:t>；</w:t>
      </w:r>
      <w:r w:rsidR="00462409">
        <w:rPr>
          <w:rFonts w:ascii="Helvetica" w:hAnsi="Helvetica" w:cs="Helvetica"/>
          <w:color w:val="333333"/>
          <w:szCs w:val="21"/>
          <w:shd w:val="clear" w:color="auto" w:fill="FFFFFF"/>
        </w:rPr>
        <w:t>亦泛指应受恶报的罪孽</w:t>
      </w:r>
      <w:r w:rsidR="00462409">
        <w:rPr>
          <w:rFonts w:ascii="Helvetica" w:hAnsi="Helvetica" w:cs="Helvetica" w:hint="eastAsia"/>
          <w:color w:val="333333"/>
          <w:szCs w:val="21"/>
          <w:shd w:val="clear" w:color="auto" w:fill="FFFFFF"/>
        </w:rPr>
        <w:t>。</w:t>
      </w:r>
      <w:r w:rsidR="007F75AD" w:rsidRPr="007F75AD">
        <w:rPr>
          <w:rFonts w:ascii="Helvetica" w:hAnsi="Helvetica" w:cs="Helvetica" w:hint="eastAsia"/>
          <w:b/>
          <w:bCs/>
          <w:color w:val="333333"/>
          <w:szCs w:val="21"/>
          <w:shd w:val="clear" w:color="auto" w:fill="FFFFFF"/>
        </w:rPr>
        <w:t>买笑</w:t>
      </w:r>
      <w:r w:rsidR="007F75AD">
        <w:rPr>
          <w:rFonts w:ascii="Helvetica" w:hAnsi="Helvetica" w:cs="Helvetica" w:hint="eastAsia"/>
          <w:color w:val="333333"/>
          <w:szCs w:val="21"/>
          <w:shd w:val="clear" w:color="auto" w:fill="FFFFFF"/>
        </w:rPr>
        <w:t>：</w:t>
      </w:r>
      <w:r w:rsidR="007F75AD">
        <w:rPr>
          <w:rFonts w:ascii="Helvetica" w:hAnsi="Helvetica" w:cs="Helvetica"/>
          <w:color w:val="333333"/>
          <w:szCs w:val="21"/>
          <w:shd w:val="clear" w:color="auto" w:fill="FFFFFF"/>
        </w:rPr>
        <w:t>谓狎妓游冶</w:t>
      </w:r>
      <w:r w:rsidR="00481178">
        <w:rPr>
          <w:rFonts w:ascii="Helvetica" w:hAnsi="Helvetica" w:cs="Helvetica" w:hint="eastAsia"/>
          <w:color w:val="333333"/>
          <w:szCs w:val="21"/>
          <w:shd w:val="clear" w:color="auto" w:fill="FFFFFF"/>
        </w:rPr>
        <w:t>。</w:t>
      </w:r>
      <w:r w:rsidR="00D81450" w:rsidRPr="00D81450">
        <w:rPr>
          <w:rFonts w:ascii="Helvetica" w:hAnsi="Helvetica" w:cs="Helvetica"/>
          <w:b/>
          <w:bCs/>
          <w:color w:val="333333"/>
          <w:szCs w:val="21"/>
          <w:shd w:val="clear" w:color="auto" w:fill="FFFFFF"/>
        </w:rPr>
        <w:t>问讯</w:t>
      </w:r>
      <w:r w:rsidR="00D81450">
        <w:rPr>
          <w:rFonts w:ascii="Helvetica" w:hAnsi="Helvetica" w:cs="Helvetica" w:hint="eastAsia"/>
          <w:color w:val="333333"/>
          <w:szCs w:val="21"/>
          <w:shd w:val="clear" w:color="auto" w:fill="FFFFFF"/>
        </w:rPr>
        <w:t>：</w:t>
      </w:r>
      <w:r w:rsidR="00D81450" w:rsidRPr="00D81450">
        <w:rPr>
          <w:rFonts w:ascii="Helvetica" w:hAnsi="Helvetica" w:cs="Helvetica" w:hint="eastAsia"/>
          <w:color w:val="333333"/>
          <w:szCs w:val="21"/>
          <w:shd w:val="clear" w:color="auto" w:fill="FFFFFF"/>
        </w:rPr>
        <w:t>询问或打听，问候，僧尼跟人应酬时合十招呼</w:t>
      </w:r>
      <w:r w:rsidR="00D81450">
        <w:rPr>
          <w:rFonts w:ascii="Helvetica" w:hAnsi="Helvetica" w:cs="Helvetica" w:hint="eastAsia"/>
          <w:color w:val="333333"/>
          <w:szCs w:val="21"/>
          <w:shd w:val="clear" w:color="auto" w:fill="FFFFFF"/>
        </w:rPr>
        <w:t>；</w:t>
      </w:r>
      <w:r w:rsidR="00D81450" w:rsidRPr="00D81450">
        <w:rPr>
          <w:rFonts w:ascii="Helvetica" w:hAnsi="Helvetica" w:cs="Helvetica" w:hint="eastAsia"/>
          <w:color w:val="333333"/>
          <w:szCs w:val="21"/>
          <w:shd w:val="clear" w:color="auto" w:fill="FFFFFF"/>
        </w:rPr>
        <w:t>也叫“打问讯”</w:t>
      </w:r>
      <w:r w:rsidR="00D81450">
        <w:rPr>
          <w:rFonts w:ascii="Helvetica" w:hAnsi="Helvetica" w:cs="Helvetica" w:hint="eastAsia"/>
          <w:color w:val="333333"/>
          <w:szCs w:val="21"/>
          <w:shd w:val="clear" w:color="auto" w:fill="FFFFFF"/>
        </w:rPr>
        <w:t>。</w:t>
      </w:r>
      <w:r w:rsidR="00193093" w:rsidRPr="00822C4B">
        <w:rPr>
          <w:rFonts w:ascii="Helvetica" w:hAnsi="Helvetica" w:cs="Helvetica"/>
          <w:b/>
          <w:bCs/>
          <w:color w:val="333333"/>
          <w:szCs w:val="21"/>
          <w:shd w:val="clear" w:color="auto" w:fill="FFFFFF"/>
        </w:rPr>
        <w:t>参贺</w:t>
      </w:r>
      <w:r w:rsidR="00193093">
        <w:rPr>
          <w:rFonts w:ascii="Helvetica" w:hAnsi="Helvetica" w:cs="Helvetica" w:hint="eastAsia"/>
          <w:color w:val="333333"/>
          <w:szCs w:val="21"/>
          <w:shd w:val="clear" w:color="auto" w:fill="FFFFFF"/>
        </w:rPr>
        <w:t>：</w:t>
      </w:r>
      <w:r w:rsidR="00193093">
        <w:rPr>
          <w:rFonts w:ascii="Helvetica" w:hAnsi="Helvetica" w:cs="Helvetica"/>
          <w:color w:val="333333"/>
          <w:szCs w:val="21"/>
          <w:shd w:val="clear" w:color="auto" w:fill="FFFFFF"/>
        </w:rPr>
        <w:t>参拜庆贺</w:t>
      </w:r>
      <w:r w:rsidR="00193093">
        <w:rPr>
          <w:rFonts w:ascii="Helvetica" w:hAnsi="Helvetica" w:cs="Helvetica" w:hint="eastAsia"/>
          <w:color w:val="333333"/>
          <w:szCs w:val="21"/>
          <w:shd w:val="clear" w:color="auto" w:fill="FFFFFF"/>
        </w:rPr>
        <w:t>。</w:t>
      </w:r>
      <w:r w:rsidR="006A4C00" w:rsidRPr="006A4C00">
        <w:rPr>
          <w:rFonts w:ascii="Helvetica" w:hAnsi="Helvetica" w:cs="Helvetica"/>
          <w:b/>
          <w:bCs/>
          <w:color w:val="333333"/>
          <w:szCs w:val="21"/>
          <w:shd w:val="clear" w:color="auto" w:fill="FFFFFF"/>
        </w:rPr>
        <w:t>遮莫</w:t>
      </w:r>
      <w:r w:rsidR="006A4C00">
        <w:rPr>
          <w:rFonts w:ascii="Helvetica" w:hAnsi="Helvetica" w:cs="Helvetica" w:hint="eastAsia"/>
          <w:color w:val="333333"/>
          <w:szCs w:val="21"/>
          <w:shd w:val="clear" w:color="auto" w:fill="FFFFFF"/>
        </w:rPr>
        <w:t>：</w:t>
      </w:r>
      <w:r w:rsidR="006A4C00" w:rsidRPr="006A4C00">
        <w:rPr>
          <w:rFonts w:ascii="Helvetica" w:hAnsi="Helvetica" w:cs="Helvetica" w:hint="eastAsia"/>
          <w:color w:val="333333"/>
          <w:szCs w:val="21"/>
          <w:shd w:val="clear" w:color="auto" w:fill="FFFFFF"/>
        </w:rPr>
        <w:t>尽管；任凭；亦作“遮末”；不论；不管；即使；假若；莫要；不必；什么；为何；莫非；或许；大约；约摸。</w:t>
      </w:r>
      <w:r w:rsidR="00B40ACE" w:rsidRPr="00B40ACE">
        <w:rPr>
          <w:rFonts w:ascii="Helvetica" w:hAnsi="Helvetica" w:cs="Helvetica"/>
          <w:b/>
          <w:bCs/>
          <w:color w:val="333333"/>
          <w:szCs w:val="21"/>
          <w:shd w:val="clear" w:color="auto" w:fill="FFFFFF"/>
        </w:rPr>
        <w:t>非是</w:t>
      </w:r>
      <w:r w:rsidR="00B40ACE">
        <w:rPr>
          <w:rFonts w:ascii="Helvetica" w:hAnsi="Helvetica" w:cs="Helvetica" w:hint="eastAsia"/>
          <w:color w:val="333333"/>
          <w:szCs w:val="21"/>
          <w:shd w:val="clear" w:color="auto" w:fill="FFFFFF"/>
        </w:rPr>
        <w:t>：</w:t>
      </w:r>
      <w:r w:rsidR="00B40ACE">
        <w:rPr>
          <w:rFonts w:ascii="Helvetica" w:hAnsi="Helvetica" w:cs="Helvetica"/>
          <w:color w:val="333333"/>
          <w:szCs w:val="21"/>
          <w:shd w:val="clear" w:color="auto" w:fill="FFFFFF"/>
        </w:rPr>
        <w:t>谓不正当的事</w:t>
      </w:r>
      <w:r w:rsidR="00B40ACE">
        <w:rPr>
          <w:rFonts w:ascii="Helvetica" w:hAnsi="Helvetica" w:cs="Helvetica" w:hint="eastAsia"/>
          <w:color w:val="333333"/>
          <w:szCs w:val="21"/>
          <w:shd w:val="clear" w:color="auto" w:fill="FFFFFF"/>
        </w:rPr>
        <w:t>；</w:t>
      </w:r>
      <w:r w:rsidR="00B40ACE">
        <w:rPr>
          <w:rFonts w:ascii="Helvetica" w:hAnsi="Helvetica" w:cs="Helvetica"/>
          <w:color w:val="333333"/>
          <w:szCs w:val="21"/>
          <w:shd w:val="clear" w:color="auto" w:fill="FFFFFF"/>
        </w:rPr>
        <w:t>以非为是</w:t>
      </w:r>
      <w:r w:rsidR="00B40ACE">
        <w:rPr>
          <w:rFonts w:ascii="Helvetica" w:hAnsi="Helvetica" w:cs="Helvetica" w:hint="eastAsia"/>
          <w:color w:val="333333"/>
          <w:szCs w:val="21"/>
          <w:shd w:val="clear" w:color="auto" w:fill="FFFFFF"/>
        </w:rPr>
        <w:t>；</w:t>
      </w:r>
      <w:r w:rsidR="00B40ACE">
        <w:rPr>
          <w:rFonts w:ascii="Helvetica" w:hAnsi="Helvetica" w:cs="Helvetica"/>
          <w:color w:val="333333"/>
          <w:szCs w:val="21"/>
          <w:shd w:val="clear" w:color="auto" w:fill="FFFFFF"/>
        </w:rPr>
        <w:t>不正常，意外</w:t>
      </w:r>
      <w:r w:rsidR="00B40ACE">
        <w:rPr>
          <w:rFonts w:ascii="Helvetica" w:hAnsi="Helvetica" w:cs="Helvetica" w:hint="eastAsia"/>
          <w:color w:val="333333"/>
          <w:szCs w:val="21"/>
          <w:shd w:val="clear" w:color="auto" w:fill="FFFFFF"/>
        </w:rPr>
        <w:t>；</w:t>
      </w:r>
      <w:r w:rsidR="00B40ACE">
        <w:rPr>
          <w:rFonts w:ascii="Helvetica" w:hAnsi="Helvetica" w:cs="Helvetica"/>
          <w:color w:val="333333"/>
          <w:szCs w:val="21"/>
          <w:shd w:val="clear" w:color="auto" w:fill="FFFFFF"/>
        </w:rPr>
        <w:t>不当；有过错</w:t>
      </w:r>
      <w:r w:rsidR="00B40ACE">
        <w:rPr>
          <w:rFonts w:ascii="Helvetica" w:hAnsi="Helvetica" w:cs="Helvetica" w:hint="eastAsia"/>
          <w:color w:val="333333"/>
          <w:szCs w:val="21"/>
          <w:shd w:val="clear" w:color="auto" w:fill="FFFFFF"/>
        </w:rPr>
        <w:t>。</w:t>
      </w:r>
      <w:r w:rsidR="00B27254" w:rsidRPr="00B27254">
        <w:rPr>
          <w:rFonts w:ascii="Helvetica" w:hAnsi="Helvetica" w:cs="Helvetica"/>
          <w:b/>
          <w:bCs/>
          <w:color w:val="333333"/>
          <w:szCs w:val="21"/>
          <w:shd w:val="clear" w:color="auto" w:fill="FFFFFF"/>
        </w:rPr>
        <w:t>使得</w:t>
      </w:r>
      <w:r w:rsidR="00B27254">
        <w:rPr>
          <w:rFonts w:ascii="Helvetica" w:hAnsi="Helvetica" w:cs="Helvetica" w:hint="eastAsia"/>
          <w:color w:val="333333"/>
          <w:szCs w:val="21"/>
          <w:shd w:val="clear" w:color="auto" w:fill="FFFFFF"/>
        </w:rPr>
        <w:t>：</w:t>
      </w:r>
      <w:r w:rsidR="00B27254">
        <w:rPr>
          <w:rFonts w:ascii="Helvetica" w:hAnsi="Helvetica" w:cs="Helvetica"/>
          <w:color w:val="333333"/>
          <w:szCs w:val="21"/>
          <w:shd w:val="clear" w:color="auto" w:fill="FFFFFF"/>
        </w:rPr>
        <w:t>行，可以</w:t>
      </w:r>
      <w:r w:rsidR="00B27254">
        <w:rPr>
          <w:rFonts w:ascii="Helvetica" w:hAnsi="Helvetica" w:cs="Helvetica" w:hint="eastAsia"/>
          <w:color w:val="333333"/>
          <w:szCs w:val="21"/>
          <w:shd w:val="clear" w:color="auto" w:fill="FFFFFF"/>
        </w:rPr>
        <w:t>，</w:t>
      </w:r>
      <w:r w:rsidR="00B27254">
        <w:rPr>
          <w:rFonts w:ascii="Helvetica" w:hAnsi="Helvetica" w:cs="Helvetica"/>
          <w:color w:val="333333"/>
          <w:szCs w:val="21"/>
          <w:shd w:val="clear" w:color="auto" w:fill="FFFFFF"/>
        </w:rPr>
        <w:t>亦常用为表示同意他人意见或应答他人之词</w:t>
      </w:r>
      <w:r w:rsidR="00B27254">
        <w:rPr>
          <w:rFonts w:ascii="Helvetica" w:hAnsi="Helvetica" w:cs="Helvetica" w:hint="eastAsia"/>
          <w:color w:val="333333"/>
          <w:szCs w:val="21"/>
          <w:shd w:val="clear" w:color="auto" w:fill="FFFFFF"/>
        </w:rPr>
        <w:t>；</w:t>
      </w:r>
      <w:r w:rsidR="00B27254">
        <w:rPr>
          <w:rFonts w:ascii="Helvetica" w:hAnsi="Helvetica" w:cs="Helvetica"/>
          <w:color w:val="333333"/>
          <w:szCs w:val="21"/>
          <w:shd w:val="clear" w:color="auto" w:fill="FFFFFF"/>
        </w:rPr>
        <w:t>可以使用</w:t>
      </w:r>
      <w:r w:rsidR="00B27254">
        <w:rPr>
          <w:rFonts w:ascii="Helvetica" w:hAnsi="Helvetica" w:cs="Helvetica" w:hint="eastAsia"/>
          <w:color w:val="333333"/>
          <w:szCs w:val="21"/>
          <w:shd w:val="clear" w:color="auto" w:fill="FFFFFF"/>
        </w:rPr>
        <w:t>；</w:t>
      </w:r>
      <w:r w:rsidR="00B27254">
        <w:rPr>
          <w:rFonts w:ascii="Helvetica" w:hAnsi="Helvetica" w:cs="Helvetica"/>
          <w:color w:val="333333"/>
          <w:szCs w:val="21"/>
          <w:shd w:val="clear" w:color="auto" w:fill="FFFFFF"/>
        </w:rPr>
        <w:t>致使</w:t>
      </w:r>
      <w:r w:rsidR="00B27254">
        <w:rPr>
          <w:rFonts w:ascii="Helvetica" w:hAnsi="Helvetica" w:cs="Helvetica" w:hint="eastAsia"/>
          <w:color w:val="333333"/>
          <w:szCs w:val="21"/>
          <w:shd w:val="clear" w:color="auto" w:fill="FFFFFF"/>
        </w:rPr>
        <w:t>。</w:t>
      </w:r>
      <w:r w:rsidR="00762604" w:rsidRPr="00762604">
        <w:rPr>
          <w:rFonts w:ascii="Helvetica" w:hAnsi="Helvetica" w:cs="Helvetica"/>
          <w:b/>
          <w:bCs/>
          <w:color w:val="333333"/>
          <w:szCs w:val="21"/>
          <w:shd w:val="clear" w:color="auto" w:fill="FFFFFF"/>
        </w:rPr>
        <w:t>抵死</w:t>
      </w:r>
      <w:r w:rsidR="00762604">
        <w:rPr>
          <w:rFonts w:ascii="Helvetica" w:hAnsi="Helvetica" w:cs="Helvetica" w:hint="eastAsia"/>
          <w:color w:val="333333"/>
          <w:szCs w:val="21"/>
          <w:shd w:val="clear" w:color="auto" w:fill="FFFFFF"/>
        </w:rPr>
        <w:t>：</w:t>
      </w:r>
      <w:r w:rsidR="00762604">
        <w:rPr>
          <w:rFonts w:ascii="Helvetica" w:hAnsi="Helvetica" w:cs="Helvetica"/>
          <w:color w:val="333333"/>
          <w:szCs w:val="21"/>
          <w:shd w:val="clear" w:color="auto" w:fill="FFFFFF"/>
        </w:rPr>
        <w:t>拼死；冒死</w:t>
      </w:r>
      <w:r w:rsidR="00762604">
        <w:rPr>
          <w:rFonts w:ascii="Helvetica" w:hAnsi="Helvetica" w:cs="Helvetica" w:hint="eastAsia"/>
          <w:color w:val="333333"/>
          <w:szCs w:val="21"/>
          <w:shd w:val="clear" w:color="auto" w:fill="FFFFFF"/>
        </w:rPr>
        <w:t>（表示坚决）；</w:t>
      </w:r>
      <w:r w:rsidR="00762604">
        <w:rPr>
          <w:rFonts w:ascii="Helvetica" w:hAnsi="Helvetica" w:cs="Helvetica"/>
          <w:color w:val="333333"/>
          <w:szCs w:val="21"/>
          <w:shd w:val="clear" w:color="auto" w:fill="FFFFFF"/>
        </w:rPr>
        <w:t>分外；格外</w:t>
      </w:r>
      <w:r w:rsidR="00762604">
        <w:rPr>
          <w:rFonts w:ascii="Helvetica" w:hAnsi="Helvetica" w:cs="Helvetica" w:hint="eastAsia"/>
          <w:color w:val="333333"/>
          <w:szCs w:val="21"/>
          <w:shd w:val="clear" w:color="auto" w:fill="FFFFFF"/>
        </w:rPr>
        <w:t>；</w:t>
      </w:r>
      <w:r w:rsidR="00762604">
        <w:rPr>
          <w:rFonts w:ascii="Helvetica" w:hAnsi="Helvetica" w:cs="Helvetica"/>
          <w:color w:val="333333"/>
          <w:szCs w:val="21"/>
          <w:shd w:val="clear" w:color="auto" w:fill="FFFFFF"/>
        </w:rPr>
        <w:t>急促</w:t>
      </w:r>
      <w:r w:rsidR="00762604">
        <w:rPr>
          <w:rFonts w:ascii="Helvetica" w:hAnsi="Helvetica" w:cs="Helvetica" w:hint="eastAsia"/>
          <w:color w:val="333333"/>
          <w:szCs w:val="21"/>
          <w:shd w:val="clear" w:color="auto" w:fill="FFFFFF"/>
        </w:rPr>
        <w:t>；</w:t>
      </w:r>
      <w:r w:rsidR="00762604">
        <w:rPr>
          <w:rFonts w:ascii="Helvetica" w:hAnsi="Helvetica" w:cs="Helvetica"/>
          <w:color w:val="333333"/>
          <w:szCs w:val="21"/>
          <w:shd w:val="clear" w:color="auto" w:fill="FFFFFF"/>
        </w:rPr>
        <w:t>经常</w:t>
      </w:r>
      <w:r w:rsidR="00762604">
        <w:rPr>
          <w:rFonts w:ascii="Helvetica" w:hAnsi="Helvetica" w:cs="Helvetica" w:hint="eastAsia"/>
          <w:color w:val="333333"/>
          <w:szCs w:val="21"/>
          <w:shd w:val="clear" w:color="auto" w:fill="FFFFFF"/>
        </w:rPr>
        <w:t>；</w:t>
      </w:r>
      <w:r w:rsidR="00762604">
        <w:rPr>
          <w:rFonts w:ascii="Helvetica" w:hAnsi="Helvetica" w:cs="Helvetica"/>
          <w:color w:val="333333"/>
          <w:szCs w:val="21"/>
          <w:shd w:val="clear" w:color="auto" w:fill="FFFFFF"/>
        </w:rPr>
        <w:t>终究</w:t>
      </w:r>
      <w:r w:rsidR="00762604">
        <w:rPr>
          <w:rFonts w:ascii="Helvetica" w:hAnsi="Helvetica" w:cs="Helvetica" w:hint="eastAsia"/>
          <w:color w:val="333333"/>
          <w:szCs w:val="21"/>
          <w:shd w:val="clear" w:color="auto" w:fill="FFFFFF"/>
        </w:rPr>
        <w:t>。</w:t>
      </w:r>
      <w:r w:rsidR="002E2303" w:rsidRPr="00FC270C">
        <w:rPr>
          <w:rFonts w:ascii="Helvetica" w:hAnsi="Helvetica" w:cs="Helvetica"/>
          <w:b/>
          <w:bCs/>
          <w:color w:val="333333"/>
          <w:szCs w:val="21"/>
          <w:shd w:val="clear" w:color="auto" w:fill="FFFFFF"/>
        </w:rPr>
        <w:t>备细</w:t>
      </w:r>
      <w:r w:rsidR="002E2303">
        <w:rPr>
          <w:rFonts w:ascii="Helvetica" w:hAnsi="Helvetica" w:cs="Helvetica" w:hint="eastAsia"/>
          <w:color w:val="333333"/>
          <w:szCs w:val="21"/>
          <w:shd w:val="clear" w:color="auto" w:fill="FFFFFF"/>
        </w:rPr>
        <w:t>：</w:t>
      </w:r>
      <w:r w:rsidR="002E2303">
        <w:rPr>
          <w:rFonts w:ascii="Helvetica" w:hAnsi="Helvetica" w:cs="Helvetica"/>
          <w:color w:val="333333"/>
          <w:szCs w:val="21"/>
          <w:shd w:val="clear" w:color="auto" w:fill="FFFFFF"/>
        </w:rPr>
        <w:t>详尽</w:t>
      </w:r>
      <w:r w:rsidR="002E2303">
        <w:rPr>
          <w:rFonts w:ascii="Helvetica" w:hAnsi="Helvetica" w:cs="Helvetica" w:hint="eastAsia"/>
          <w:color w:val="333333"/>
          <w:szCs w:val="21"/>
          <w:shd w:val="clear" w:color="auto" w:fill="FFFFFF"/>
        </w:rPr>
        <w:t>；</w:t>
      </w:r>
      <w:r w:rsidR="002E2303">
        <w:rPr>
          <w:rFonts w:ascii="Helvetica" w:hAnsi="Helvetica" w:cs="Helvetica"/>
          <w:color w:val="333333"/>
          <w:szCs w:val="21"/>
          <w:shd w:val="clear" w:color="auto" w:fill="FFFFFF"/>
        </w:rPr>
        <w:t>详细情况</w:t>
      </w:r>
      <w:r w:rsidR="002E2303">
        <w:rPr>
          <w:rFonts w:ascii="Helvetica" w:hAnsi="Helvetica" w:cs="Helvetica" w:hint="eastAsia"/>
          <w:color w:val="333333"/>
          <w:szCs w:val="21"/>
          <w:shd w:val="clear" w:color="auto" w:fill="FFFFFF"/>
        </w:rPr>
        <w:t>。</w:t>
      </w:r>
      <w:r w:rsidR="00484271" w:rsidRPr="00484271">
        <w:rPr>
          <w:rFonts w:ascii="Helvetica" w:hAnsi="Helvetica" w:cs="Helvetica"/>
          <w:b/>
          <w:bCs/>
          <w:color w:val="333333"/>
          <w:szCs w:val="21"/>
          <w:shd w:val="clear" w:color="auto" w:fill="FFFFFF"/>
        </w:rPr>
        <w:t>打脊</w:t>
      </w:r>
      <w:r w:rsidR="00484271">
        <w:rPr>
          <w:rFonts w:ascii="Helvetica" w:hAnsi="Helvetica" w:cs="Helvetica" w:hint="eastAsia"/>
          <w:color w:val="333333"/>
          <w:szCs w:val="21"/>
          <w:shd w:val="clear" w:color="auto" w:fill="FFFFFF"/>
        </w:rPr>
        <w:t>：</w:t>
      </w:r>
      <w:r w:rsidR="00484271">
        <w:rPr>
          <w:rFonts w:ascii="Helvetica" w:hAnsi="Helvetica" w:cs="Helvetica"/>
          <w:color w:val="333333"/>
          <w:szCs w:val="21"/>
          <w:shd w:val="clear" w:color="auto" w:fill="FFFFFF"/>
        </w:rPr>
        <w:t>鞭笞背部</w:t>
      </w:r>
      <w:r w:rsidR="00484271">
        <w:rPr>
          <w:rFonts w:ascii="Helvetica" w:hAnsi="Helvetica" w:cs="Helvetica" w:hint="eastAsia"/>
          <w:color w:val="333333"/>
          <w:szCs w:val="21"/>
          <w:shd w:val="clear" w:color="auto" w:fill="FFFFFF"/>
        </w:rPr>
        <w:t>，</w:t>
      </w:r>
      <w:r w:rsidR="00484271">
        <w:rPr>
          <w:rFonts w:ascii="Helvetica" w:hAnsi="Helvetica" w:cs="Helvetica"/>
          <w:color w:val="333333"/>
          <w:szCs w:val="21"/>
          <w:shd w:val="clear" w:color="auto" w:fill="FFFFFF"/>
        </w:rPr>
        <w:t>古时肉刑的一种</w:t>
      </w:r>
      <w:r w:rsidR="00484271">
        <w:rPr>
          <w:rFonts w:ascii="Helvetica" w:hAnsi="Helvetica" w:cs="Helvetica" w:hint="eastAsia"/>
          <w:color w:val="333333"/>
          <w:szCs w:val="21"/>
          <w:shd w:val="clear" w:color="auto" w:fill="FFFFFF"/>
        </w:rPr>
        <w:t>；</w:t>
      </w:r>
      <w:r w:rsidR="00484271">
        <w:rPr>
          <w:rFonts w:ascii="Helvetica" w:hAnsi="Helvetica" w:cs="Helvetica"/>
          <w:color w:val="333333"/>
          <w:szCs w:val="21"/>
          <w:shd w:val="clear" w:color="auto" w:fill="FFFFFF"/>
        </w:rPr>
        <w:t>又作赌咒词</w:t>
      </w:r>
      <w:r w:rsidR="00484271">
        <w:rPr>
          <w:rFonts w:ascii="Helvetica" w:hAnsi="Helvetica" w:cs="Helvetica" w:hint="eastAsia"/>
          <w:color w:val="333333"/>
          <w:szCs w:val="21"/>
          <w:shd w:val="clear" w:color="auto" w:fill="FFFFFF"/>
        </w:rPr>
        <w:t>，</w:t>
      </w:r>
      <w:r w:rsidR="00484271">
        <w:rPr>
          <w:rFonts w:ascii="Helvetica" w:hAnsi="Helvetica" w:cs="Helvetica"/>
          <w:color w:val="333333"/>
          <w:szCs w:val="21"/>
          <w:shd w:val="clear" w:color="auto" w:fill="FFFFFF"/>
        </w:rPr>
        <w:t>犹一定</w:t>
      </w:r>
      <w:r w:rsidR="00484271">
        <w:rPr>
          <w:rFonts w:ascii="Helvetica" w:hAnsi="Helvetica" w:cs="Helvetica" w:hint="eastAsia"/>
          <w:color w:val="333333"/>
          <w:szCs w:val="21"/>
          <w:shd w:val="clear" w:color="auto" w:fill="FFFFFF"/>
        </w:rPr>
        <w:t>；</w:t>
      </w:r>
      <w:r w:rsidR="00484271">
        <w:rPr>
          <w:rFonts w:ascii="Helvetica" w:hAnsi="Helvetica" w:cs="Helvetica"/>
          <w:color w:val="333333"/>
          <w:szCs w:val="21"/>
          <w:shd w:val="clear" w:color="auto" w:fill="FFFFFF"/>
        </w:rPr>
        <w:t>亦用作</w:t>
      </w:r>
      <w:proofErr w:type="gramStart"/>
      <w:r w:rsidR="00484271">
        <w:rPr>
          <w:rFonts w:ascii="Helvetica" w:hAnsi="Helvetica" w:cs="Helvetica"/>
          <w:color w:val="333333"/>
          <w:szCs w:val="21"/>
          <w:shd w:val="clear" w:color="auto" w:fill="FFFFFF"/>
        </w:rPr>
        <w:t>詈</w:t>
      </w:r>
      <w:proofErr w:type="gramEnd"/>
      <w:r w:rsidR="00484271">
        <w:rPr>
          <w:rFonts w:ascii="Helvetica" w:hAnsi="Helvetica" w:cs="Helvetica"/>
          <w:color w:val="333333"/>
          <w:szCs w:val="21"/>
          <w:shd w:val="clear" w:color="auto" w:fill="FFFFFF"/>
        </w:rPr>
        <w:t>词</w:t>
      </w:r>
      <w:r w:rsidR="00242FA0">
        <w:rPr>
          <w:rFonts w:ascii="Helvetica" w:hAnsi="Helvetica" w:cs="Helvetica" w:hint="eastAsia"/>
          <w:color w:val="333333"/>
          <w:szCs w:val="21"/>
          <w:shd w:val="clear" w:color="auto" w:fill="FFFFFF"/>
        </w:rPr>
        <w:t>，</w:t>
      </w:r>
      <w:r w:rsidR="00484271">
        <w:rPr>
          <w:rFonts w:ascii="Helvetica" w:hAnsi="Helvetica" w:cs="Helvetica"/>
          <w:color w:val="333333"/>
          <w:szCs w:val="21"/>
          <w:shd w:val="clear" w:color="auto" w:fill="FFFFFF"/>
        </w:rPr>
        <w:t>犹该死</w:t>
      </w:r>
      <w:r w:rsidR="00484271">
        <w:rPr>
          <w:rFonts w:ascii="Helvetica" w:hAnsi="Helvetica" w:cs="Helvetica" w:hint="eastAsia"/>
          <w:color w:val="333333"/>
          <w:szCs w:val="21"/>
          <w:shd w:val="clear" w:color="auto" w:fill="FFFFFF"/>
        </w:rPr>
        <w:t>。</w:t>
      </w:r>
      <w:r w:rsidR="002C041B" w:rsidRPr="002C041B">
        <w:rPr>
          <w:rFonts w:ascii="Helvetica" w:hAnsi="Helvetica" w:cs="Helvetica"/>
          <w:b/>
          <w:bCs/>
          <w:color w:val="333333"/>
          <w:szCs w:val="21"/>
          <w:shd w:val="clear" w:color="auto" w:fill="FFFFFF"/>
        </w:rPr>
        <w:t>剪拂</w:t>
      </w:r>
      <w:r w:rsidR="002C041B">
        <w:rPr>
          <w:rFonts w:ascii="Helvetica" w:hAnsi="Helvetica" w:cs="Helvetica" w:hint="eastAsia"/>
          <w:color w:val="333333"/>
          <w:szCs w:val="21"/>
          <w:shd w:val="clear" w:color="auto" w:fill="FFFFFF"/>
        </w:rPr>
        <w:t>：</w:t>
      </w:r>
      <w:r w:rsidR="002C041B">
        <w:rPr>
          <w:rFonts w:ascii="Helvetica" w:hAnsi="Helvetica" w:cs="Helvetica"/>
          <w:color w:val="333333"/>
          <w:szCs w:val="21"/>
          <w:shd w:val="clear" w:color="auto" w:fill="FFFFFF"/>
        </w:rPr>
        <w:t>修整擦拭</w:t>
      </w:r>
      <w:r w:rsidR="002C041B">
        <w:rPr>
          <w:rFonts w:ascii="Helvetica" w:hAnsi="Helvetica" w:cs="Helvetica" w:hint="eastAsia"/>
          <w:color w:val="333333"/>
          <w:szCs w:val="21"/>
          <w:shd w:val="clear" w:color="auto" w:fill="FFFFFF"/>
        </w:rPr>
        <w:t>；</w:t>
      </w:r>
      <w:proofErr w:type="gramStart"/>
      <w:r w:rsidR="002C041B">
        <w:rPr>
          <w:rFonts w:ascii="Helvetica" w:hAnsi="Helvetica" w:cs="Helvetica"/>
          <w:color w:val="333333"/>
          <w:szCs w:val="21"/>
          <w:shd w:val="clear" w:color="auto" w:fill="FFFFFF"/>
        </w:rPr>
        <w:t>喻</w:t>
      </w:r>
      <w:proofErr w:type="gramEnd"/>
      <w:r w:rsidR="002C041B">
        <w:rPr>
          <w:rFonts w:ascii="Helvetica" w:hAnsi="Helvetica" w:cs="Helvetica"/>
          <w:color w:val="333333"/>
          <w:szCs w:val="21"/>
          <w:shd w:val="clear" w:color="auto" w:fill="FFFFFF"/>
        </w:rPr>
        <w:t>推崇，赞誉</w:t>
      </w:r>
      <w:r w:rsidR="002C041B">
        <w:rPr>
          <w:rFonts w:ascii="Helvetica" w:hAnsi="Helvetica" w:cs="Helvetica" w:hint="eastAsia"/>
          <w:color w:val="333333"/>
          <w:szCs w:val="21"/>
          <w:shd w:val="clear" w:color="auto" w:fill="FFFFFF"/>
        </w:rPr>
        <w:t>；</w:t>
      </w:r>
      <w:r w:rsidR="003A723F">
        <w:rPr>
          <w:rFonts w:ascii="Helvetica" w:hAnsi="Helvetica" w:cs="Helvetica"/>
          <w:color w:val="333333"/>
          <w:szCs w:val="21"/>
          <w:shd w:val="clear" w:color="auto" w:fill="FFFFFF"/>
        </w:rPr>
        <w:t>削除</w:t>
      </w:r>
      <w:r w:rsidR="003A723F">
        <w:rPr>
          <w:rFonts w:ascii="Helvetica" w:hAnsi="Helvetica" w:cs="Helvetica" w:hint="eastAsia"/>
          <w:color w:val="333333"/>
          <w:szCs w:val="21"/>
          <w:shd w:val="clear" w:color="auto" w:fill="FFFFFF"/>
        </w:rPr>
        <w:t>；</w:t>
      </w:r>
      <w:r w:rsidR="003A723F" w:rsidRPr="003A723F">
        <w:rPr>
          <w:rFonts w:ascii="Helvetica" w:hAnsi="Helvetica" w:cs="Helvetica" w:hint="eastAsia"/>
          <w:color w:val="333333"/>
          <w:szCs w:val="21"/>
          <w:shd w:val="clear" w:color="auto" w:fill="FFFFFF"/>
        </w:rPr>
        <w:t>江湖隐语</w:t>
      </w:r>
      <w:r w:rsidR="003A723F">
        <w:rPr>
          <w:rFonts w:ascii="Helvetica" w:hAnsi="Helvetica" w:cs="Helvetica" w:hint="eastAsia"/>
          <w:color w:val="333333"/>
          <w:szCs w:val="21"/>
          <w:shd w:val="clear" w:color="auto" w:fill="FFFFFF"/>
        </w:rPr>
        <w:t>，</w:t>
      </w:r>
      <w:r w:rsidR="003A723F" w:rsidRPr="003A723F">
        <w:rPr>
          <w:rFonts w:ascii="Helvetica" w:hAnsi="Helvetica" w:cs="Helvetica" w:hint="eastAsia"/>
          <w:color w:val="333333"/>
          <w:szCs w:val="21"/>
          <w:shd w:val="clear" w:color="auto" w:fill="FFFFFF"/>
        </w:rPr>
        <w:t>谓行下拜礼</w:t>
      </w:r>
      <w:r w:rsidR="003A723F">
        <w:rPr>
          <w:rFonts w:ascii="Helvetica" w:hAnsi="Helvetica" w:cs="Helvetica" w:hint="eastAsia"/>
          <w:color w:val="333333"/>
          <w:szCs w:val="21"/>
          <w:shd w:val="clear" w:color="auto" w:fill="FFFFFF"/>
        </w:rPr>
        <w:t>。</w:t>
      </w:r>
      <w:r w:rsidR="00203B42" w:rsidRPr="00203B42">
        <w:rPr>
          <w:rFonts w:ascii="Helvetica" w:hAnsi="Helvetica" w:cs="Helvetica"/>
          <w:b/>
          <w:bCs/>
          <w:color w:val="333333"/>
          <w:szCs w:val="21"/>
          <w:shd w:val="clear" w:color="auto" w:fill="FFFFFF"/>
        </w:rPr>
        <w:t>孤恓</w:t>
      </w:r>
      <w:r w:rsidR="00203B42">
        <w:rPr>
          <w:rFonts w:ascii="Helvetica" w:hAnsi="Helvetica" w:cs="Helvetica" w:hint="eastAsia"/>
          <w:color w:val="333333"/>
          <w:szCs w:val="21"/>
          <w:shd w:val="clear" w:color="auto" w:fill="FFFFFF"/>
        </w:rPr>
        <w:t>：</w:t>
      </w:r>
      <w:r w:rsidR="00203B42">
        <w:rPr>
          <w:rFonts w:ascii="Helvetica" w:hAnsi="Helvetica" w:cs="Helvetica"/>
          <w:color w:val="333333"/>
          <w:szCs w:val="21"/>
          <w:shd w:val="clear" w:color="auto" w:fill="FFFFFF"/>
        </w:rPr>
        <w:t>寂寞凄凉</w:t>
      </w:r>
      <w:r w:rsidR="00203B42">
        <w:rPr>
          <w:rFonts w:ascii="Helvetica" w:hAnsi="Helvetica" w:cs="Helvetica" w:hint="eastAsia"/>
          <w:color w:val="333333"/>
          <w:szCs w:val="21"/>
          <w:shd w:val="clear" w:color="auto" w:fill="FFFFFF"/>
        </w:rPr>
        <w:t>；</w:t>
      </w:r>
      <w:r w:rsidR="00203B42">
        <w:rPr>
          <w:rFonts w:ascii="Helvetica" w:hAnsi="Helvetica" w:cs="Helvetica"/>
          <w:color w:val="333333"/>
          <w:szCs w:val="21"/>
          <w:shd w:val="clear" w:color="auto" w:fill="FFFFFF"/>
        </w:rPr>
        <w:t>悲伤</w:t>
      </w:r>
      <w:r w:rsidR="00203B42">
        <w:rPr>
          <w:rFonts w:ascii="Helvetica" w:hAnsi="Helvetica" w:cs="Helvetica" w:hint="eastAsia"/>
          <w:color w:val="333333"/>
          <w:szCs w:val="21"/>
          <w:shd w:val="clear" w:color="auto" w:fill="FFFFFF"/>
        </w:rPr>
        <w:t>。</w:t>
      </w:r>
      <w:r w:rsidR="001627AB" w:rsidRPr="001627AB">
        <w:rPr>
          <w:rFonts w:ascii="Helvetica" w:hAnsi="Helvetica" w:cs="Helvetica"/>
          <w:b/>
          <w:bCs/>
          <w:color w:val="333333"/>
          <w:szCs w:val="21"/>
          <w:shd w:val="clear" w:color="auto" w:fill="FFFFFF"/>
        </w:rPr>
        <w:t>承祀</w:t>
      </w:r>
      <w:r w:rsidR="001627AB">
        <w:rPr>
          <w:rFonts w:ascii="Helvetica" w:hAnsi="Helvetica" w:cs="Helvetica" w:hint="eastAsia"/>
          <w:color w:val="333333"/>
          <w:szCs w:val="21"/>
          <w:shd w:val="clear" w:color="auto" w:fill="FFFFFF"/>
        </w:rPr>
        <w:t>：</w:t>
      </w:r>
      <w:r w:rsidR="001627AB">
        <w:rPr>
          <w:rFonts w:ascii="Helvetica" w:hAnsi="Helvetica" w:cs="Helvetica"/>
          <w:color w:val="333333"/>
          <w:szCs w:val="21"/>
          <w:shd w:val="clear" w:color="auto" w:fill="FFFFFF"/>
        </w:rPr>
        <w:t>主持祭祀</w:t>
      </w:r>
      <w:r w:rsidR="001627AB">
        <w:rPr>
          <w:rFonts w:ascii="Helvetica" w:hAnsi="Helvetica" w:cs="Helvetica" w:hint="eastAsia"/>
          <w:color w:val="333333"/>
          <w:szCs w:val="21"/>
          <w:shd w:val="clear" w:color="auto" w:fill="FFFFFF"/>
        </w:rPr>
        <w:t>；</w:t>
      </w:r>
      <w:r w:rsidR="001627AB">
        <w:rPr>
          <w:rFonts w:ascii="Helvetica" w:hAnsi="Helvetica" w:cs="Helvetica"/>
          <w:color w:val="333333"/>
          <w:szCs w:val="21"/>
          <w:shd w:val="clear" w:color="auto" w:fill="FFFFFF"/>
        </w:rPr>
        <w:t>指继承帝位等</w:t>
      </w:r>
      <w:r w:rsidR="001627AB">
        <w:rPr>
          <w:rFonts w:ascii="Helvetica" w:hAnsi="Helvetica" w:cs="Helvetica" w:hint="eastAsia"/>
          <w:color w:val="333333"/>
          <w:szCs w:val="21"/>
          <w:shd w:val="clear" w:color="auto" w:fill="FFFFFF"/>
        </w:rPr>
        <w:t>。</w:t>
      </w:r>
      <w:r w:rsidR="00DF2890" w:rsidRPr="0043186F">
        <w:rPr>
          <w:rFonts w:ascii="Helvetica" w:hAnsi="Helvetica" w:cs="Helvetica"/>
          <w:b/>
          <w:bCs/>
          <w:color w:val="333333"/>
          <w:szCs w:val="21"/>
          <w:shd w:val="clear" w:color="auto" w:fill="FFFFFF"/>
        </w:rPr>
        <w:t>投斋</w:t>
      </w:r>
      <w:r w:rsidR="00DF2890">
        <w:rPr>
          <w:rFonts w:ascii="Helvetica" w:hAnsi="Helvetica" w:cs="Helvetica" w:hint="eastAsia"/>
          <w:color w:val="333333"/>
          <w:szCs w:val="21"/>
          <w:shd w:val="clear" w:color="auto" w:fill="FFFFFF"/>
        </w:rPr>
        <w:t>：</w:t>
      </w:r>
      <w:r w:rsidR="00DF2890">
        <w:rPr>
          <w:rFonts w:ascii="Helvetica" w:hAnsi="Helvetica" w:cs="Helvetica"/>
          <w:color w:val="333333"/>
          <w:szCs w:val="21"/>
          <w:shd w:val="clear" w:color="auto" w:fill="FFFFFF"/>
        </w:rPr>
        <w:t>谓僧道募化饭食</w:t>
      </w:r>
      <w:r w:rsidR="00DF2890">
        <w:rPr>
          <w:rFonts w:ascii="Helvetica" w:hAnsi="Helvetica" w:cs="Helvetica" w:hint="eastAsia"/>
          <w:color w:val="333333"/>
          <w:szCs w:val="21"/>
          <w:shd w:val="clear" w:color="auto" w:fill="FFFFFF"/>
        </w:rPr>
        <w:t>。</w:t>
      </w:r>
      <w:r w:rsidR="00380B62" w:rsidRPr="00380B62">
        <w:rPr>
          <w:rFonts w:ascii="Helvetica" w:hAnsi="Helvetica" w:cs="Helvetica"/>
          <w:b/>
          <w:bCs/>
          <w:color w:val="333333"/>
          <w:szCs w:val="21"/>
          <w:shd w:val="clear" w:color="auto" w:fill="FFFFFF"/>
        </w:rPr>
        <w:t>抄化</w:t>
      </w:r>
      <w:r w:rsidR="00380B62">
        <w:rPr>
          <w:rFonts w:ascii="Helvetica" w:hAnsi="Helvetica" w:cs="Helvetica" w:hint="eastAsia"/>
          <w:color w:val="333333"/>
          <w:szCs w:val="21"/>
          <w:shd w:val="clear" w:color="auto" w:fill="FFFFFF"/>
        </w:rPr>
        <w:t>：</w:t>
      </w:r>
      <w:r w:rsidR="00380B62">
        <w:rPr>
          <w:rFonts w:ascii="Helvetica" w:hAnsi="Helvetica" w:cs="Helvetica"/>
          <w:color w:val="333333"/>
          <w:szCs w:val="21"/>
          <w:shd w:val="clear" w:color="auto" w:fill="FFFFFF"/>
        </w:rPr>
        <w:t>募化</w:t>
      </w:r>
      <w:r w:rsidR="00380B62">
        <w:rPr>
          <w:rFonts w:ascii="Helvetica" w:hAnsi="Helvetica" w:cs="Helvetica" w:hint="eastAsia"/>
          <w:color w:val="333333"/>
          <w:szCs w:val="21"/>
          <w:shd w:val="clear" w:color="auto" w:fill="FFFFFF"/>
        </w:rPr>
        <w:t>；</w:t>
      </w:r>
      <w:r w:rsidR="00380B62">
        <w:rPr>
          <w:rFonts w:ascii="Helvetica" w:hAnsi="Helvetica" w:cs="Helvetica"/>
          <w:color w:val="333333"/>
          <w:szCs w:val="21"/>
          <w:shd w:val="clear" w:color="auto" w:fill="FFFFFF"/>
        </w:rPr>
        <w:t>求乞</w:t>
      </w:r>
      <w:r w:rsidR="00380B62">
        <w:rPr>
          <w:rFonts w:ascii="Helvetica" w:hAnsi="Helvetica" w:cs="Helvetica" w:hint="eastAsia"/>
          <w:color w:val="333333"/>
          <w:szCs w:val="21"/>
          <w:shd w:val="clear" w:color="auto" w:fill="FFFFFF"/>
        </w:rPr>
        <w:t>；</w:t>
      </w:r>
      <w:proofErr w:type="gramStart"/>
      <w:r w:rsidR="00380B62">
        <w:rPr>
          <w:rFonts w:ascii="Helvetica" w:hAnsi="Helvetica" w:cs="Helvetica"/>
          <w:color w:val="333333"/>
          <w:szCs w:val="21"/>
          <w:shd w:val="clear" w:color="auto" w:fill="FFFFFF"/>
        </w:rPr>
        <w:t>犹度化</w:t>
      </w:r>
      <w:proofErr w:type="gramEnd"/>
      <w:r w:rsidR="00380B62">
        <w:rPr>
          <w:rFonts w:ascii="Helvetica" w:hAnsi="Helvetica" w:cs="Helvetica" w:hint="eastAsia"/>
          <w:color w:val="333333"/>
          <w:szCs w:val="21"/>
          <w:shd w:val="clear" w:color="auto" w:fill="FFFFFF"/>
        </w:rPr>
        <w:t>。</w:t>
      </w:r>
      <w:proofErr w:type="gramStart"/>
      <w:r w:rsidR="00324FB2" w:rsidRPr="00324FB2">
        <w:rPr>
          <w:rFonts w:ascii="Helvetica" w:hAnsi="Helvetica" w:cs="Helvetica"/>
          <w:b/>
          <w:bCs/>
          <w:color w:val="333333"/>
          <w:szCs w:val="21"/>
          <w:shd w:val="clear" w:color="auto" w:fill="FFFFFF"/>
        </w:rPr>
        <w:t>嘲</w:t>
      </w:r>
      <w:proofErr w:type="gramEnd"/>
      <w:r w:rsidR="00324FB2" w:rsidRPr="00324FB2">
        <w:rPr>
          <w:rFonts w:ascii="Helvetica" w:hAnsi="Helvetica" w:cs="Helvetica"/>
          <w:b/>
          <w:bCs/>
          <w:color w:val="333333"/>
          <w:szCs w:val="21"/>
          <w:shd w:val="clear" w:color="auto" w:fill="FFFFFF"/>
        </w:rPr>
        <w:t>歌</w:t>
      </w:r>
      <w:r w:rsidR="00324FB2">
        <w:rPr>
          <w:rFonts w:ascii="Helvetica" w:hAnsi="Helvetica" w:cs="Helvetica" w:hint="eastAsia"/>
          <w:color w:val="333333"/>
          <w:szCs w:val="21"/>
          <w:shd w:val="clear" w:color="auto" w:fill="FFFFFF"/>
        </w:rPr>
        <w:t>：</w:t>
      </w:r>
      <w:r w:rsidR="00324FB2">
        <w:rPr>
          <w:rFonts w:ascii="Helvetica" w:hAnsi="Helvetica" w:cs="Helvetica"/>
          <w:color w:val="333333"/>
          <w:szCs w:val="21"/>
          <w:shd w:val="clear" w:color="auto" w:fill="FFFFFF"/>
        </w:rPr>
        <w:t>谓随口唱歌</w:t>
      </w:r>
      <w:r w:rsidR="00324FB2">
        <w:rPr>
          <w:rFonts w:ascii="Helvetica" w:hAnsi="Helvetica" w:cs="Helvetica" w:hint="eastAsia"/>
          <w:color w:val="333333"/>
          <w:szCs w:val="21"/>
          <w:shd w:val="clear" w:color="auto" w:fill="FFFFFF"/>
        </w:rPr>
        <w:t>，</w:t>
      </w:r>
      <w:r w:rsidR="00324FB2">
        <w:rPr>
          <w:rFonts w:ascii="Helvetica" w:hAnsi="Helvetica" w:cs="Helvetica"/>
          <w:color w:val="333333"/>
          <w:szCs w:val="21"/>
          <w:shd w:val="clear" w:color="auto" w:fill="FFFFFF"/>
        </w:rPr>
        <w:t>多为含有讽刺意味的小调</w:t>
      </w:r>
      <w:r w:rsidR="00324FB2">
        <w:rPr>
          <w:rFonts w:ascii="Helvetica" w:hAnsi="Helvetica" w:cs="Helvetica" w:hint="eastAsia"/>
          <w:color w:val="333333"/>
          <w:szCs w:val="21"/>
          <w:shd w:val="clear" w:color="auto" w:fill="FFFFFF"/>
        </w:rPr>
        <w:t>。</w:t>
      </w:r>
      <w:proofErr w:type="gramStart"/>
      <w:r w:rsidR="007D7D7E" w:rsidRPr="007D7D7E">
        <w:rPr>
          <w:rFonts w:ascii="Helvetica" w:hAnsi="Helvetica" w:cs="Helvetica"/>
          <w:b/>
          <w:bCs/>
          <w:color w:val="333333"/>
          <w:szCs w:val="21"/>
          <w:shd w:val="clear" w:color="auto" w:fill="FFFFFF"/>
        </w:rPr>
        <w:t>撮</w:t>
      </w:r>
      <w:proofErr w:type="gramEnd"/>
      <w:r w:rsidR="007D7D7E" w:rsidRPr="007D7D7E">
        <w:rPr>
          <w:rFonts w:ascii="Helvetica" w:hAnsi="Helvetica" w:cs="Helvetica"/>
          <w:b/>
          <w:bCs/>
          <w:color w:val="333333"/>
          <w:szCs w:val="21"/>
          <w:shd w:val="clear" w:color="auto" w:fill="FFFFFF"/>
        </w:rPr>
        <w:t>鸟</w:t>
      </w:r>
      <w:r w:rsidR="007D7D7E">
        <w:rPr>
          <w:rFonts w:ascii="Helvetica" w:hAnsi="Helvetica" w:cs="Helvetica" w:hint="eastAsia"/>
          <w:color w:val="333333"/>
          <w:szCs w:val="21"/>
          <w:shd w:val="clear" w:color="auto" w:fill="FFFFFF"/>
        </w:rPr>
        <w:t>：</w:t>
      </w:r>
      <w:proofErr w:type="gramStart"/>
      <w:r w:rsidR="007D7D7E" w:rsidRPr="007D7D7E">
        <w:rPr>
          <w:rFonts w:ascii="Helvetica" w:hAnsi="Helvetica" w:cs="Helvetica" w:hint="eastAsia"/>
          <w:color w:val="333333"/>
          <w:szCs w:val="21"/>
          <w:shd w:val="clear" w:color="auto" w:fill="FFFFFF"/>
        </w:rPr>
        <w:t>詈</w:t>
      </w:r>
      <w:proofErr w:type="gramEnd"/>
      <w:r w:rsidR="007D7D7E" w:rsidRPr="007D7D7E">
        <w:rPr>
          <w:rFonts w:ascii="Helvetica" w:hAnsi="Helvetica" w:cs="Helvetica" w:hint="eastAsia"/>
          <w:color w:val="333333"/>
          <w:szCs w:val="21"/>
          <w:shd w:val="clear" w:color="auto" w:fill="FFFFFF"/>
        </w:rPr>
        <w:t>词</w:t>
      </w:r>
      <w:r w:rsidR="007D7D7E">
        <w:rPr>
          <w:rFonts w:ascii="Helvetica" w:hAnsi="Helvetica" w:cs="Helvetica" w:hint="eastAsia"/>
          <w:color w:val="333333"/>
          <w:szCs w:val="21"/>
          <w:shd w:val="clear" w:color="auto" w:fill="FFFFFF"/>
        </w:rPr>
        <w:t>，</w:t>
      </w:r>
      <w:r w:rsidR="007D7D7E" w:rsidRPr="007D7D7E">
        <w:rPr>
          <w:rFonts w:ascii="Helvetica" w:hAnsi="Helvetica" w:cs="Helvetica" w:hint="eastAsia"/>
          <w:color w:val="333333"/>
          <w:szCs w:val="21"/>
          <w:shd w:val="clear" w:color="auto" w:fill="FFFFFF"/>
        </w:rPr>
        <w:t>鳥，借作“屌”</w:t>
      </w:r>
      <w:r w:rsidR="007D7D7E">
        <w:rPr>
          <w:rFonts w:ascii="Helvetica" w:hAnsi="Helvetica" w:cs="Helvetica" w:hint="eastAsia"/>
          <w:color w:val="333333"/>
          <w:szCs w:val="21"/>
          <w:shd w:val="clear" w:color="auto" w:fill="FFFFFF"/>
        </w:rPr>
        <w:t>。</w:t>
      </w:r>
      <w:r w:rsidR="00790377" w:rsidRPr="00790377">
        <w:rPr>
          <w:rFonts w:ascii="Helvetica" w:hAnsi="Helvetica" w:cs="Helvetica"/>
          <w:b/>
          <w:bCs/>
          <w:color w:val="333333"/>
          <w:szCs w:val="21"/>
          <w:shd w:val="clear" w:color="auto" w:fill="FFFFFF"/>
        </w:rPr>
        <w:t>过房</w:t>
      </w:r>
      <w:r w:rsidR="00790377">
        <w:rPr>
          <w:rFonts w:ascii="Helvetica" w:hAnsi="Helvetica" w:cs="Helvetica" w:hint="eastAsia"/>
          <w:color w:val="333333"/>
          <w:szCs w:val="21"/>
          <w:shd w:val="clear" w:color="auto" w:fill="FFFFFF"/>
        </w:rPr>
        <w:t>：过继。</w:t>
      </w:r>
      <w:r w:rsidR="00D0700A" w:rsidRPr="00D0700A">
        <w:rPr>
          <w:rFonts w:ascii="Helvetica" w:hAnsi="Helvetica" w:cs="Helvetica"/>
          <w:b/>
          <w:bCs/>
          <w:color w:val="333333"/>
          <w:szCs w:val="21"/>
          <w:shd w:val="clear" w:color="auto" w:fill="FFFFFF"/>
        </w:rPr>
        <w:t>济济</w:t>
      </w:r>
      <w:r w:rsidR="00D0700A">
        <w:rPr>
          <w:rFonts w:ascii="Helvetica" w:hAnsi="Helvetica" w:cs="Helvetica" w:hint="eastAsia"/>
          <w:color w:val="333333"/>
          <w:szCs w:val="21"/>
          <w:shd w:val="clear" w:color="auto" w:fill="FFFFFF"/>
        </w:rPr>
        <w:t>：</w:t>
      </w:r>
      <w:r w:rsidR="00D0700A" w:rsidRPr="00D0700A">
        <w:rPr>
          <w:rFonts w:ascii="Helvetica" w:hAnsi="Helvetica" w:cs="Helvetica" w:hint="eastAsia"/>
          <w:color w:val="333333"/>
          <w:szCs w:val="21"/>
          <w:shd w:val="clear" w:color="auto" w:fill="FFFFFF"/>
        </w:rPr>
        <w:t>众多的样子</w:t>
      </w:r>
      <w:r w:rsidR="00D0700A">
        <w:rPr>
          <w:rFonts w:ascii="Helvetica" w:hAnsi="Helvetica" w:cs="Helvetica" w:hint="eastAsia"/>
          <w:color w:val="333333"/>
          <w:szCs w:val="21"/>
          <w:shd w:val="clear" w:color="auto" w:fill="FFFFFF"/>
        </w:rPr>
        <w:t>；</w:t>
      </w:r>
      <w:r w:rsidR="00D0700A" w:rsidRPr="00D0700A">
        <w:rPr>
          <w:rFonts w:ascii="Helvetica" w:hAnsi="Helvetica" w:cs="Helvetica" w:hint="eastAsia"/>
          <w:color w:val="333333"/>
          <w:szCs w:val="21"/>
          <w:shd w:val="clear" w:color="auto" w:fill="FFFFFF"/>
        </w:rPr>
        <w:t>整齐美好的样子</w:t>
      </w:r>
      <w:r w:rsidR="00D0700A">
        <w:rPr>
          <w:rFonts w:ascii="Helvetica" w:hAnsi="Helvetica" w:cs="Helvetica" w:hint="eastAsia"/>
          <w:color w:val="333333"/>
          <w:szCs w:val="21"/>
          <w:shd w:val="clear" w:color="auto" w:fill="FFFFFF"/>
        </w:rPr>
        <w:t>；</w:t>
      </w:r>
      <w:r w:rsidR="00D0700A" w:rsidRPr="00D0700A">
        <w:rPr>
          <w:rFonts w:ascii="Helvetica" w:hAnsi="Helvetica" w:cs="Helvetica" w:hint="eastAsia"/>
          <w:color w:val="333333"/>
          <w:szCs w:val="21"/>
          <w:shd w:val="clear" w:color="auto" w:fill="FFFFFF"/>
        </w:rPr>
        <w:t>端庄礼敬的样子，济，通“齐”。</w:t>
      </w:r>
      <w:r w:rsidR="00F37289" w:rsidRPr="00B9169C">
        <w:rPr>
          <w:rFonts w:ascii="Helvetica" w:hAnsi="Helvetica" w:cs="Helvetica" w:hint="eastAsia"/>
          <w:b/>
          <w:bCs/>
          <w:color w:val="333333"/>
          <w:szCs w:val="21"/>
          <w:shd w:val="clear" w:color="auto" w:fill="FFFFFF"/>
        </w:rPr>
        <w:t>呼卢</w:t>
      </w:r>
      <w:r w:rsidR="00F37289">
        <w:rPr>
          <w:rFonts w:ascii="Helvetica" w:hAnsi="Helvetica" w:cs="Helvetica" w:hint="eastAsia"/>
          <w:color w:val="333333"/>
          <w:szCs w:val="21"/>
          <w:shd w:val="clear" w:color="auto" w:fill="FFFFFF"/>
        </w:rPr>
        <w:t>：一种赌博游戏。</w:t>
      </w:r>
      <w:r w:rsidR="0002342E" w:rsidRPr="0002342E">
        <w:rPr>
          <w:rFonts w:ascii="Helvetica" w:hAnsi="Helvetica" w:cs="Helvetica"/>
          <w:b/>
          <w:bCs/>
          <w:color w:val="333333"/>
          <w:szCs w:val="21"/>
          <w:shd w:val="clear" w:color="auto" w:fill="FFFFFF"/>
        </w:rPr>
        <w:t>泛常</w:t>
      </w:r>
      <w:r w:rsidR="0002342E">
        <w:rPr>
          <w:rFonts w:ascii="Helvetica" w:hAnsi="Helvetica" w:cs="Helvetica" w:hint="eastAsia"/>
          <w:color w:val="333333"/>
          <w:szCs w:val="21"/>
          <w:shd w:val="clear" w:color="auto" w:fill="FFFFFF"/>
        </w:rPr>
        <w:t>：</w:t>
      </w:r>
      <w:r w:rsidR="0002342E">
        <w:rPr>
          <w:rFonts w:ascii="Helvetica" w:hAnsi="Helvetica" w:cs="Helvetica"/>
          <w:color w:val="333333"/>
          <w:szCs w:val="21"/>
          <w:shd w:val="clear" w:color="auto" w:fill="FFFFFF"/>
        </w:rPr>
        <w:t>一般</w:t>
      </w:r>
      <w:r w:rsidR="0002342E">
        <w:rPr>
          <w:rFonts w:ascii="Helvetica" w:hAnsi="Helvetica" w:cs="Helvetica" w:hint="eastAsia"/>
          <w:color w:val="333333"/>
          <w:szCs w:val="21"/>
          <w:shd w:val="clear" w:color="auto" w:fill="FFFFFF"/>
        </w:rPr>
        <w:t>；寻常的；普通；平常；经常；常常；反常。</w:t>
      </w:r>
      <w:r w:rsidR="00CB5599" w:rsidRPr="00CB5599">
        <w:rPr>
          <w:rFonts w:ascii="Helvetica" w:hAnsi="Helvetica" w:cs="Helvetica"/>
          <w:b/>
          <w:bCs/>
          <w:color w:val="333333"/>
          <w:szCs w:val="21"/>
          <w:shd w:val="clear" w:color="auto" w:fill="FFFFFF"/>
        </w:rPr>
        <w:t>蠢物</w:t>
      </w:r>
      <w:r w:rsidR="00CB5599">
        <w:rPr>
          <w:rFonts w:ascii="Helvetica" w:hAnsi="Helvetica" w:cs="Helvetica" w:hint="eastAsia"/>
          <w:color w:val="333333"/>
          <w:szCs w:val="21"/>
          <w:shd w:val="clear" w:color="auto" w:fill="FFFFFF"/>
        </w:rPr>
        <w:t>：</w:t>
      </w:r>
      <w:r w:rsidR="00CB5599" w:rsidRPr="00CB5599">
        <w:rPr>
          <w:rFonts w:ascii="Helvetica" w:hAnsi="Helvetica" w:cs="Helvetica" w:hint="eastAsia"/>
          <w:color w:val="333333"/>
          <w:szCs w:val="21"/>
          <w:shd w:val="clear" w:color="auto" w:fill="FFFFFF"/>
        </w:rPr>
        <w:t>笨蛋；愚蠢的东西。</w:t>
      </w:r>
      <w:r w:rsidR="005F41F3" w:rsidRPr="005F41F3">
        <w:rPr>
          <w:rFonts w:ascii="Helvetica" w:hAnsi="Helvetica" w:cs="Helvetica"/>
          <w:b/>
          <w:bCs/>
          <w:color w:val="333333"/>
          <w:szCs w:val="21"/>
          <w:shd w:val="clear" w:color="auto" w:fill="FFFFFF"/>
        </w:rPr>
        <w:t>淫垢</w:t>
      </w:r>
      <w:r w:rsidR="005F41F3">
        <w:rPr>
          <w:rFonts w:ascii="Helvetica" w:hAnsi="Helvetica" w:cs="Helvetica" w:hint="eastAsia"/>
          <w:color w:val="333333"/>
          <w:szCs w:val="21"/>
          <w:shd w:val="clear" w:color="auto" w:fill="FFFFFF"/>
        </w:rPr>
        <w:t>：奸淫；奸污。</w:t>
      </w:r>
      <w:r w:rsidR="00CC5A6A" w:rsidRPr="00CC5A6A">
        <w:rPr>
          <w:rFonts w:ascii="Helvetica" w:hAnsi="Helvetica" w:cs="Helvetica"/>
          <w:b/>
          <w:bCs/>
          <w:color w:val="333333"/>
          <w:szCs w:val="21"/>
          <w:shd w:val="clear" w:color="auto" w:fill="FFFFFF"/>
        </w:rPr>
        <w:t>合口</w:t>
      </w:r>
      <w:r w:rsidR="00CC5A6A">
        <w:rPr>
          <w:rFonts w:ascii="Helvetica" w:hAnsi="Helvetica" w:cs="Helvetica" w:hint="eastAsia"/>
          <w:color w:val="333333"/>
          <w:szCs w:val="21"/>
          <w:shd w:val="clear" w:color="auto" w:fill="FFFFFF"/>
        </w:rPr>
        <w:t>：</w:t>
      </w:r>
      <w:r w:rsidR="00CC5A6A">
        <w:rPr>
          <w:rFonts w:ascii="Helvetica" w:hAnsi="Helvetica" w:cs="Helvetica"/>
          <w:color w:val="333333"/>
          <w:szCs w:val="21"/>
          <w:shd w:val="clear" w:color="auto" w:fill="FFFFFF"/>
        </w:rPr>
        <w:t>适口</w:t>
      </w:r>
      <w:r w:rsidR="00CC5A6A">
        <w:rPr>
          <w:rFonts w:ascii="Helvetica" w:hAnsi="Helvetica" w:cs="Helvetica" w:hint="eastAsia"/>
          <w:color w:val="333333"/>
          <w:szCs w:val="21"/>
          <w:shd w:val="clear" w:color="auto" w:fill="FFFFFF"/>
        </w:rPr>
        <w:t>，</w:t>
      </w:r>
      <w:r w:rsidR="00CC5A6A">
        <w:rPr>
          <w:rFonts w:ascii="Helvetica" w:hAnsi="Helvetica" w:cs="Helvetica"/>
          <w:color w:val="333333"/>
          <w:szCs w:val="21"/>
          <w:shd w:val="clear" w:color="auto" w:fill="FFFFFF"/>
        </w:rPr>
        <w:t>可口</w:t>
      </w:r>
      <w:r w:rsidR="00CC5A6A">
        <w:rPr>
          <w:rFonts w:ascii="Helvetica" w:hAnsi="Helvetica" w:cs="Helvetica" w:hint="eastAsia"/>
          <w:color w:val="333333"/>
          <w:szCs w:val="21"/>
          <w:shd w:val="clear" w:color="auto" w:fill="FFFFFF"/>
        </w:rPr>
        <w:t>；</w:t>
      </w:r>
      <w:r w:rsidR="00CC5A6A">
        <w:rPr>
          <w:rFonts w:ascii="Helvetica" w:hAnsi="Helvetica" w:cs="Helvetica"/>
          <w:color w:val="333333"/>
          <w:szCs w:val="21"/>
          <w:shd w:val="clear" w:color="auto" w:fill="FFFFFF"/>
        </w:rPr>
        <w:t>交会处</w:t>
      </w:r>
      <w:r w:rsidR="00CC5A6A">
        <w:rPr>
          <w:rFonts w:ascii="Helvetica" w:hAnsi="Helvetica" w:cs="Helvetica" w:hint="eastAsia"/>
          <w:color w:val="333333"/>
          <w:szCs w:val="21"/>
          <w:shd w:val="clear" w:color="auto" w:fill="FFFFFF"/>
        </w:rPr>
        <w:t>；</w:t>
      </w:r>
      <w:r w:rsidR="00CC5A6A">
        <w:rPr>
          <w:rFonts w:ascii="Helvetica" w:hAnsi="Helvetica" w:cs="Helvetica"/>
          <w:color w:val="333333"/>
          <w:szCs w:val="21"/>
          <w:shd w:val="clear" w:color="auto" w:fill="FFFFFF"/>
        </w:rPr>
        <w:t>口角，吵嘴</w:t>
      </w:r>
      <w:r w:rsidR="00CC5A6A">
        <w:rPr>
          <w:rFonts w:ascii="Helvetica" w:hAnsi="Helvetica" w:cs="Helvetica" w:hint="eastAsia"/>
          <w:color w:val="333333"/>
          <w:szCs w:val="21"/>
          <w:shd w:val="clear" w:color="auto" w:fill="FFFFFF"/>
        </w:rPr>
        <w:t>；</w:t>
      </w:r>
      <w:r w:rsidR="00CC5A6A" w:rsidRPr="00CC5A6A">
        <w:rPr>
          <w:rFonts w:ascii="Helvetica" w:hAnsi="Helvetica" w:cs="Helvetica" w:hint="eastAsia"/>
          <w:color w:val="333333"/>
          <w:szCs w:val="21"/>
          <w:shd w:val="clear" w:color="auto" w:fill="FFFFFF"/>
        </w:rPr>
        <w:t>异口同声；齐声</w:t>
      </w:r>
      <w:r w:rsidR="00CC5A6A">
        <w:rPr>
          <w:rFonts w:ascii="Helvetica" w:hAnsi="Helvetica" w:cs="Helvetica" w:hint="eastAsia"/>
          <w:color w:val="333333"/>
          <w:szCs w:val="21"/>
          <w:shd w:val="clear" w:color="auto" w:fill="FFFFFF"/>
        </w:rPr>
        <w:t>；</w:t>
      </w:r>
      <w:r w:rsidR="00CC5A6A">
        <w:rPr>
          <w:rFonts w:ascii="Helvetica" w:hAnsi="Helvetica" w:cs="Helvetica"/>
          <w:color w:val="333333"/>
          <w:szCs w:val="21"/>
          <w:shd w:val="clear" w:color="auto" w:fill="FFFFFF"/>
        </w:rPr>
        <w:t>疮口或伤口愈合</w:t>
      </w:r>
      <w:r w:rsidR="00CC5A6A">
        <w:rPr>
          <w:rFonts w:ascii="Helvetica" w:hAnsi="Helvetica" w:cs="Helvetica" w:hint="eastAsia"/>
          <w:color w:val="333333"/>
          <w:szCs w:val="21"/>
          <w:shd w:val="clear" w:color="auto" w:fill="FFFFFF"/>
        </w:rPr>
        <w:t>；</w:t>
      </w:r>
      <w:r w:rsidR="00CC5A6A" w:rsidRPr="00CC5A6A">
        <w:rPr>
          <w:rFonts w:ascii="Helvetica" w:hAnsi="Helvetica" w:cs="Helvetica" w:hint="eastAsia"/>
          <w:color w:val="333333"/>
          <w:szCs w:val="21"/>
          <w:shd w:val="clear" w:color="auto" w:fill="FFFFFF"/>
        </w:rPr>
        <w:t>即合口呼</w:t>
      </w:r>
      <w:r w:rsidR="00CC5A6A">
        <w:rPr>
          <w:rFonts w:ascii="Helvetica" w:hAnsi="Helvetica" w:cs="Helvetica" w:hint="eastAsia"/>
          <w:color w:val="333333"/>
          <w:szCs w:val="21"/>
          <w:shd w:val="clear" w:color="auto" w:fill="FFFFFF"/>
        </w:rPr>
        <w:t>。</w:t>
      </w:r>
      <w:r w:rsidR="004277D3" w:rsidRPr="004277D3">
        <w:rPr>
          <w:rFonts w:ascii="Helvetica" w:hAnsi="Helvetica" w:cs="Helvetica"/>
          <w:b/>
          <w:bCs/>
          <w:color w:val="333333"/>
          <w:szCs w:val="21"/>
          <w:shd w:val="clear" w:color="auto" w:fill="FFFFFF"/>
        </w:rPr>
        <w:t>坐地</w:t>
      </w:r>
      <w:r w:rsidR="004277D3">
        <w:rPr>
          <w:rFonts w:ascii="Helvetica" w:hAnsi="Helvetica" w:cs="Helvetica" w:hint="eastAsia"/>
          <w:color w:val="333333"/>
          <w:szCs w:val="21"/>
          <w:shd w:val="clear" w:color="auto" w:fill="FFFFFF"/>
        </w:rPr>
        <w:t>：</w:t>
      </w:r>
      <w:r w:rsidR="004277D3">
        <w:rPr>
          <w:rFonts w:ascii="Helvetica" w:hAnsi="Helvetica" w:cs="Helvetica"/>
          <w:color w:val="333333"/>
          <w:szCs w:val="21"/>
          <w:shd w:val="clear" w:color="auto" w:fill="FFFFFF"/>
        </w:rPr>
        <w:t>坐在地上</w:t>
      </w:r>
      <w:r w:rsidR="004277D3">
        <w:rPr>
          <w:rFonts w:ascii="Helvetica" w:hAnsi="Helvetica" w:cs="Helvetica" w:hint="eastAsia"/>
          <w:color w:val="333333"/>
          <w:szCs w:val="21"/>
          <w:shd w:val="clear" w:color="auto" w:fill="FFFFFF"/>
        </w:rPr>
        <w:t>；</w:t>
      </w:r>
      <w:r w:rsidR="004277D3">
        <w:rPr>
          <w:rFonts w:ascii="Helvetica" w:hAnsi="Helvetica" w:cs="Helvetica"/>
          <w:color w:val="333333"/>
          <w:szCs w:val="21"/>
          <w:shd w:val="clear" w:color="auto" w:fill="FFFFFF"/>
        </w:rPr>
        <w:t>坐着；坐</w:t>
      </w:r>
      <w:r w:rsidR="004277D3">
        <w:rPr>
          <w:rFonts w:ascii="Helvetica" w:hAnsi="Helvetica" w:cs="Helvetica" w:hint="eastAsia"/>
          <w:color w:val="333333"/>
          <w:szCs w:val="21"/>
          <w:shd w:val="clear" w:color="auto" w:fill="FFFFFF"/>
        </w:rPr>
        <w:t>；</w:t>
      </w:r>
      <w:r w:rsidR="004277D3">
        <w:rPr>
          <w:rFonts w:ascii="Helvetica" w:hAnsi="Helvetica" w:cs="Helvetica"/>
          <w:color w:val="333333"/>
          <w:szCs w:val="21"/>
          <w:shd w:val="clear" w:color="auto" w:fill="FFFFFF"/>
        </w:rPr>
        <w:t>犹轻易；就地</w:t>
      </w:r>
      <w:r w:rsidR="004277D3">
        <w:rPr>
          <w:rFonts w:ascii="Helvetica" w:hAnsi="Helvetica" w:cs="Helvetica" w:hint="eastAsia"/>
          <w:color w:val="333333"/>
          <w:szCs w:val="21"/>
          <w:shd w:val="clear" w:color="auto" w:fill="FFFFFF"/>
        </w:rPr>
        <w:t>。</w:t>
      </w:r>
      <w:r w:rsidR="008D5170" w:rsidRPr="008D5170">
        <w:rPr>
          <w:rFonts w:ascii="Helvetica" w:hAnsi="Helvetica" w:cs="Helvetica"/>
          <w:b/>
          <w:bCs/>
          <w:color w:val="333333"/>
          <w:szCs w:val="21"/>
          <w:shd w:val="clear" w:color="auto" w:fill="FFFFFF"/>
        </w:rPr>
        <w:t>请受</w:t>
      </w:r>
      <w:r w:rsidR="008D5170">
        <w:rPr>
          <w:rFonts w:ascii="Helvetica" w:hAnsi="Helvetica" w:cs="Helvetica" w:hint="eastAsia"/>
          <w:color w:val="333333"/>
          <w:szCs w:val="21"/>
          <w:shd w:val="clear" w:color="auto" w:fill="FFFFFF"/>
        </w:rPr>
        <w:t>：</w:t>
      </w:r>
      <w:r w:rsidR="008D5170" w:rsidRPr="008D5170">
        <w:rPr>
          <w:rFonts w:ascii="Helvetica" w:hAnsi="Helvetica" w:cs="Helvetica" w:hint="eastAsia"/>
          <w:color w:val="333333"/>
          <w:szCs w:val="21"/>
          <w:shd w:val="clear" w:color="auto" w:fill="FFFFFF"/>
        </w:rPr>
        <w:t>领受；享受；官俸；薪饷；供给。</w:t>
      </w:r>
      <w:r w:rsidR="00EA6A47" w:rsidRPr="00EA6A47">
        <w:rPr>
          <w:rFonts w:ascii="Helvetica" w:hAnsi="Helvetica" w:cs="Helvetica"/>
          <w:b/>
          <w:bCs/>
          <w:color w:val="333333"/>
          <w:szCs w:val="21"/>
          <w:shd w:val="clear" w:color="auto" w:fill="FFFFFF"/>
        </w:rPr>
        <w:t>听允</w:t>
      </w:r>
      <w:r w:rsidR="00EA6A47">
        <w:rPr>
          <w:rFonts w:ascii="Helvetica" w:hAnsi="Helvetica" w:cs="Helvetica" w:hint="eastAsia"/>
          <w:color w:val="333333"/>
          <w:szCs w:val="21"/>
          <w:shd w:val="clear" w:color="auto" w:fill="FFFFFF"/>
        </w:rPr>
        <w:t>：</w:t>
      </w:r>
      <w:r w:rsidR="00EA6A47">
        <w:rPr>
          <w:rFonts w:ascii="Helvetica" w:hAnsi="Helvetica" w:cs="Helvetica"/>
          <w:color w:val="333333"/>
          <w:szCs w:val="21"/>
          <w:shd w:val="clear" w:color="auto" w:fill="FFFFFF"/>
        </w:rPr>
        <w:t>采纳允准</w:t>
      </w:r>
      <w:r w:rsidR="00EA6A47">
        <w:rPr>
          <w:rFonts w:ascii="Helvetica" w:hAnsi="Helvetica" w:cs="Helvetica" w:hint="eastAsia"/>
          <w:color w:val="333333"/>
          <w:szCs w:val="21"/>
          <w:shd w:val="clear" w:color="auto" w:fill="FFFFFF"/>
        </w:rPr>
        <w:t>。</w:t>
      </w:r>
      <w:r w:rsidR="007A2587" w:rsidRPr="007A2587">
        <w:rPr>
          <w:rFonts w:ascii="Helvetica" w:hAnsi="Helvetica" w:cs="Helvetica"/>
          <w:b/>
          <w:bCs/>
          <w:color w:val="333333"/>
          <w:szCs w:val="21"/>
          <w:shd w:val="clear" w:color="auto" w:fill="FFFFFF"/>
        </w:rPr>
        <w:t>屈沉</w:t>
      </w:r>
      <w:r w:rsidR="007A2587">
        <w:rPr>
          <w:rFonts w:ascii="Helvetica" w:hAnsi="Helvetica" w:cs="Helvetica" w:hint="eastAsia"/>
          <w:color w:val="333333"/>
          <w:szCs w:val="21"/>
          <w:shd w:val="clear" w:color="auto" w:fill="FFFFFF"/>
        </w:rPr>
        <w:t>：</w:t>
      </w:r>
      <w:r w:rsidR="007A2587">
        <w:rPr>
          <w:rFonts w:ascii="Helvetica" w:hAnsi="Helvetica" w:cs="Helvetica"/>
          <w:color w:val="333333"/>
          <w:szCs w:val="21"/>
          <w:shd w:val="clear" w:color="auto" w:fill="FFFFFF"/>
        </w:rPr>
        <w:t>委曲沉沦；埋没</w:t>
      </w:r>
      <w:r w:rsidR="007A2587">
        <w:rPr>
          <w:rFonts w:ascii="Helvetica" w:hAnsi="Helvetica" w:cs="Helvetica" w:hint="eastAsia"/>
          <w:color w:val="333333"/>
          <w:szCs w:val="21"/>
          <w:shd w:val="clear" w:color="auto" w:fill="FFFFFF"/>
        </w:rPr>
        <w:t>。</w:t>
      </w:r>
      <w:r w:rsidR="007E14E7" w:rsidRPr="007E14E7">
        <w:rPr>
          <w:rFonts w:ascii="Helvetica" w:hAnsi="Helvetica" w:cs="Helvetica"/>
          <w:b/>
          <w:bCs/>
          <w:color w:val="333333"/>
          <w:szCs w:val="21"/>
          <w:shd w:val="clear" w:color="auto" w:fill="FFFFFF"/>
        </w:rPr>
        <w:t>小遗</w:t>
      </w:r>
      <w:r w:rsidR="007E14E7">
        <w:rPr>
          <w:rFonts w:ascii="Helvetica" w:hAnsi="Helvetica" w:cs="Helvetica" w:hint="eastAsia"/>
          <w:color w:val="333333"/>
          <w:szCs w:val="21"/>
          <w:shd w:val="clear" w:color="auto" w:fill="FFFFFF"/>
        </w:rPr>
        <w:t>：</w:t>
      </w:r>
      <w:r w:rsidR="007E14E7">
        <w:rPr>
          <w:rFonts w:ascii="Helvetica" w:hAnsi="Helvetica" w:cs="Helvetica"/>
          <w:color w:val="333333"/>
          <w:szCs w:val="21"/>
          <w:shd w:val="clear" w:color="auto" w:fill="FFFFFF"/>
        </w:rPr>
        <w:t>小便，撒尿</w:t>
      </w:r>
      <w:r w:rsidR="007E14E7">
        <w:rPr>
          <w:rFonts w:ascii="Helvetica" w:hAnsi="Helvetica" w:cs="Helvetica" w:hint="eastAsia"/>
          <w:color w:val="333333"/>
          <w:szCs w:val="21"/>
          <w:shd w:val="clear" w:color="auto" w:fill="FFFFFF"/>
        </w:rPr>
        <w:t>。</w:t>
      </w:r>
      <w:r w:rsidR="001E7FBA" w:rsidRPr="001E7FBA">
        <w:rPr>
          <w:rFonts w:ascii="Helvetica" w:hAnsi="Helvetica" w:cs="Helvetica"/>
          <w:b/>
          <w:bCs/>
          <w:color w:val="333333"/>
          <w:szCs w:val="21"/>
          <w:shd w:val="clear" w:color="auto" w:fill="FFFFFF"/>
        </w:rPr>
        <w:t>猛可</w:t>
      </w:r>
      <w:r w:rsidR="001E7FBA">
        <w:rPr>
          <w:rFonts w:ascii="Helvetica" w:hAnsi="Helvetica" w:cs="Helvetica" w:hint="eastAsia"/>
          <w:color w:val="333333"/>
          <w:szCs w:val="21"/>
          <w:shd w:val="clear" w:color="auto" w:fill="FFFFFF"/>
        </w:rPr>
        <w:t>：</w:t>
      </w:r>
      <w:r w:rsidR="001E7FBA">
        <w:rPr>
          <w:rFonts w:ascii="Helvetica" w:hAnsi="Helvetica" w:cs="Helvetica"/>
          <w:color w:val="333333"/>
          <w:szCs w:val="21"/>
          <w:shd w:val="clear" w:color="auto" w:fill="FFFFFF"/>
        </w:rPr>
        <w:t>突然</w:t>
      </w:r>
      <w:r w:rsidR="001E7FBA">
        <w:rPr>
          <w:rFonts w:ascii="Helvetica" w:hAnsi="Helvetica" w:cs="Helvetica" w:hint="eastAsia"/>
          <w:color w:val="333333"/>
          <w:szCs w:val="21"/>
          <w:shd w:val="clear" w:color="auto" w:fill="FFFFFF"/>
        </w:rPr>
        <w:t>；</w:t>
      </w:r>
      <w:r w:rsidR="001E7FBA">
        <w:rPr>
          <w:rFonts w:ascii="Helvetica" w:hAnsi="Helvetica" w:cs="Helvetica"/>
          <w:color w:val="333333"/>
          <w:szCs w:val="21"/>
          <w:shd w:val="clear" w:color="auto" w:fill="FFFFFF"/>
        </w:rPr>
        <w:t>猛然间</w:t>
      </w:r>
      <w:r w:rsidR="001E7FBA">
        <w:rPr>
          <w:rFonts w:ascii="Helvetica" w:hAnsi="Helvetica" w:cs="Helvetica" w:hint="eastAsia"/>
          <w:color w:val="333333"/>
          <w:szCs w:val="21"/>
          <w:shd w:val="clear" w:color="auto" w:fill="FFFFFF"/>
        </w:rPr>
        <w:t>。</w:t>
      </w:r>
      <w:r w:rsidR="00064738" w:rsidRPr="00064738">
        <w:rPr>
          <w:rFonts w:ascii="Helvetica" w:hAnsi="Helvetica" w:cs="Helvetica"/>
          <w:b/>
          <w:bCs/>
          <w:color w:val="333333"/>
          <w:szCs w:val="21"/>
          <w:shd w:val="clear" w:color="auto" w:fill="FFFFFF"/>
        </w:rPr>
        <w:t>草酌</w:t>
      </w:r>
      <w:r w:rsidR="00064738">
        <w:rPr>
          <w:rFonts w:ascii="Helvetica" w:hAnsi="Helvetica" w:cs="Helvetica" w:hint="eastAsia"/>
          <w:color w:val="333333"/>
          <w:szCs w:val="21"/>
          <w:shd w:val="clear" w:color="auto" w:fill="FFFFFF"/>
        </w:rPr>
        <w:t>：</w:t>
      </w:r>
      <w:r w:rsidR="00064738" w:rsidRPr="00064738">
        <w:rPr>
          <w:rFonts w:ascii="Helvetica" w:hAnsi="Helvetica" w:cs="Helvetica" w:hint="eastAsia"/>
          <w:color w:val="333333"/>
          <w:szCs w:val="21"/>
          <w:shd w:val="clear" w:color="auto" w:fill="FFFFFF"/>
        </w:rPr>
        <w:t>简便的筵席</w:t>
      </w:r>
      <w:r w:rsidR="00064738">
        <w:rPr>
          <w:rFonts w:ascii="Helvetica" w:hAnsi="Helvetica" w:cs="Helvetica" w:hint="eastAsia"/>
          <w:color w:val="333333"/>
          <w:szCs w:val="21"/>
          <w:shd w:val="clear" w:color="auto" w:fill="FFFFFF"/>
        </w:rPr>
        <w:t>，</w:t>
      </w:r>
      <w:r w:rsidR="00064738" w:rsidRPr="00064738">
        <w:rPr>
          <w:rFonts w:ascii="Helvetica" w:hAnsi="Helvetica" w:cs="Helvetica" w:hint="eastAsia"/>
          <w:color w:val="333333"/>
          <w:szCs w:val="21"/>
          <w:shd w:val="clear" w:color="auto" w:fill="FFFFFF"/>
        </w:rPr>
        <w:t>多用作设宴请客的谦辞</w:t>
      </w:r>
      <w:r w:rsidR="00064738">
        <w:rPr>
          <w:rFonts w:ascii="Helvetica" w:hAnsi="Helvetica" w:cs="Helvetica" w:hint="eastAsia"/>
          <w:color w:val="333333"/>
          <w:szCs w:val="21"/>
          <w:shd w:val="clear" w:color="auto" w:fill="FFFFFF"/>
        </w:rPr>
        <w:t>。</w:t>
      </w:r>
      <w:r w:rsidR="00440C64" w:rsidRPr="00440C64">
        <w:rPr>
          <w:rFonts w:ascii="Helvetica" w:hAnsi="Helvetica" w:cs="Helvetica"/>
          <w:b/>
          <w:bCs/>
          <w:color w:val="333333"/>
          <w:szCs w:val="21"/>
          <w:shd w:val="clear" w:color="auto" w:fill="FFFFFF"/>
        </w:rPr>
        <w:t>猛省</w:t>
      </w:r>
      <w:r w:rsidR="00440C64">
        <w:rPr>
          <w:rFonts w:ascii="Helvetica" w:hAnsi="Helvetica" w:cs="Helvetica" w:hint="eastAsia"/>
          <w:color w:val="333333"/>
          <w:szCs w:val="21"/>
          <w:shd w:val="clear" w:color="auto" w:fill="FFFFFF"/>
        </w:rPr>
        <w:t>：</w:t>
      </w:r>
      <w:r w:rsidR="00440C64">
        <w:rPr>
          <w:rFonts w:ascii="Helvetica" w:hAnsi="Helvetica" w:cs="Helvetica"/>
          <w:color w:val="333333"/>
          <w:szCs w:val="21"/>
          <w:shd w:val="clear" w:color="auto" w:fill="FFFFFF"/>
        </w:rPr>
        <w:t>猛然觉悟</w:t>
      </w:r>
      <w:r w:rsidR="00440C64">
        <w:rPr>
          <w:rFonts w:ascii="Helvetica" w:hAnsi="Helvetica" w:cs="Helvetica" w:hint="eastAsia"/>
          <w:color w:val="333333"/>
          <w:szCs w:val="21"/>
          <w:shd w:val="clear" w:color="auto" w:fill="FFFFFF"/>
        </w:rPr>
        <w:t>；</w:t>
      </w:r>
      <w:r w:rsidR="00440C64">
        <w:rPr>
          <w:rFonts w:ascii="Helvetica" w:hAnsi="Helvetica" w:cs="Helvetica"/>
          <w:color w:val="333333"/>
          <w:szCs w:val="21"/>
          <w:shd w:val="clear" w:color="auto" w:fill="FFFFFF"/>
        </w:rPr>
        <w:t>忽然忆起</w:t>
      </w:r>
      <w:r w:rsidR="00440C64">
        <w:rPr>
          <w:rFonts w:ascii="Helvetica" w:hAnsi="Helvetica" w:cs="Helvetica" w:hint="eastAsia"/>
          <w:color w:val="333333"/>
          <w:szCs w:val="21"/>
          <w:shd w:val="clear" w:color="auto" w:fill="FFFFFF"/>
        </w:rPr>
        <w:t>；</w:t>
      </w:r>
      <w:r w:rsidR="00440C64">
        <w:rPr>
          <w:rFonts w:ascii="Helvetica" w:hAnsi="Helvetica" w:cs="Helvetica"/>
          <w:color w:val="333333"/>
          <w:szCs w:val="21"/>
          <w:shd w:val="clear" w:color="auto" w:fill="FFFFFF"/>
        </w:rPr>
        <w:t>深刻反省</w:t>
      </w:r>
      <w:r w:rsidR="00440C64">
        <w:rPr>
          <w:rFonts w:ascii="Helvetica" w:hAnsi="Helvetica" w:cs="Helvetica" w:hint="eastAsia"/>
          <w:color w:val="333333"/>
          <w:szCs w:val="21"/>
          <w:shd w:val="clear" w:color="auto" w:fill="FFFFFF"/>
        </w:rPr>
        <w:t>。</w:t>
      </w:r>
      <w:r w:rsidR="00CA0B47" w:rsidRPr="00CA0B47">
        <w:rPr>
          <w:rFonts w:ascii="Helvetica" w:hAnsi="Helvetica" w:cs="Helvetica"/>
          <w:b/>
          <w:bCs/>
          <w:color w:val="333333"/>
          <w:szCs w:val="21"/>
          <w:shd w:val="clear" w:color="auto" w:fill="FFFFFF"/>
        </w:rPr>
        <w:t>郁蒸</w:t>
      </w:r>
      <w:r w:rsidR="00CA0B47">
        <w:rPr>
          <w:rFonts w:ascii="Helvetica" w:hAnsi="Helvetica" w:cs="Helvetica" w:hint="eastAsia"/>
          <w:color w:val="333333"/>
          <w:szCs w:val="21"/>
          <w:shd w:val="clear" w:color="auto" w:fill="FFFFFF"/>
        </w:rPr>
        <w:t>：</w:t>
      </w:r>
      <w:r w:rsidR="00CA0B47" w:rsidRPr="00CA0B47">
        <w:rPr>
          <w:rFonts w:ascii="Helvetica" w:hAnsi="Helvetica" w:cs="Helvetica" w:hint="eastAsia"/>
          <w:color w:val="333333"/>
          <w:szCs w:val="21"/>
          <w:shd w:val="clear" w:color="auto" w:fill="FFFFFF"/>
        </w:rPr>
        <w:t>气压低，湿度大，气温高；</w:t>
      </w:r>
      <w:r w:rsidR="00CA0B47">
        <w:rPr>
          <w:rFonts w:ascii="Helvetica" w:hAnsi="Helvetica" w:cs="Helvetica"/>
          <w:color w:val="333333"/>
          <w:szCs w:val="21"/>
          <w:shd w:val="clear" w:color="auto" w:fill="FFFFFF"/>
        </w:rPr>
        <w:t>闷热</w:t>
      </w:r>
      <w:r w:rsidR="00CA0B47">
        <w:rPr>
          <w:rFonts w:ascii="Helvetica" w:hAnsi="Helvetica" w:cs="Helvetica" w:hint="eastAsia"/>
          <w:color w:val="333333"/>
          <w:szCs w:val="21"/>
          <w:shd w:val="clear" w:color="auto" w:fill="FFFFFF"/>
        </w:rPr>
        <w:t>；</w:t>
      </w:r>
      <w:r w:rsidR="00CA0B47">
        <w:rPr>
          <w:rFonts w:ascii="Helvetica" w:hAnsi="Helvetica" w:cs="Helvetica"/>
          <w:color w:val="333333"/>
          <w:szCs w:val="21"/>
          <w:shd w:val="clear" w:color="auto" w:fill="FFFFFF"/>
        </w:rPr>
        <w:t>凝聚和蒸腾</w:t>
      </w:r>
      <w:r w:rsidR="00CA0B47">
        <w:rPr>
          <w:rFonts w:ascii="Helvetica" w:hAnsi="Helvetica" w:cs="Helvetica" w:hint="eastAsia"/>
          <w:color w:val="333333"/>
          <w:szCs w:val="21"/>
          <w:shd w:val="clear" w:color="auto" w:fill="FFFFFF"/>
        </w:rPr>
        <w:t>；</w:t>
      </w:r>
      <w:r w:rsidR="00CA0B47">
        <w:rPr>
          <w:rFonts w:ascii="Helvetica" w:hAnsi="Helvetica" w:cs="Helvetica"/>
          <w:color w:val="333333"/>
          <w:szCs w:val="21"/>
          <w:shd w:val="clear" w:color="auto" w:fill="FFFFFF"/>
        </w:rPr>
        <w:t>蒸腾</w:t>
      </w:r>
      <w:r w:rsidR="00CA0B47">
        <w:rPr>
          <w:rFonts w:ascii="Helvetica" w:hAnsi="Helvetica" w:cs="Helvetica" w:hint="eastAsia"/>
          <w:color w:val="333333"/>
          <w:szCs w:val="21"/>
          <w:shd w:val="clear" w:color="auto" w:fill="FFFFFF"/>
        </w:rPr>
        <w:t>；</w:t>
      </w:r>
      <w:r w:rsidR="00CA0B47">
        <w:rPr>
          <w:rFonts w:ascii="Helvetica" w:hAnsi="Helvetica" w:cs="Helvetica"/>
          <w:color w:val="333333"/>
          <w:szCs w:val="21"/>
          <w:shd w:val="clear" w:color="auto" w:fill="FFFFFF"/>
        </w:rPr>
        <w:t>引申为生气萌动</w:t>
      </w:r>
      <w:r w:rsidR="00CA0B47">
        <w:rPr>
          <w:rFonts w:ascii="Helvetica" w:hAnsi="Helvetica" w:cs="Helvetica" w:hint="eastAsia"/>
          <w:color w:val="333333"/>
          <w:szCs w:val="21"/>
          <w:shd w:val="clear" w:color="auto" w:fill="FFFFFF"/>
        </w:rPr>
        <w:t>。</w:t>
      </w:r>
      <w:r w:rsidR="00CB61C0" w:rsidRPr="00CB61C0">
        <w:rPr>
          <w:rFonts w:hint="eastAsia"/>
          <w:b/>
          <w:bCs/>
        </w:rPr>
        <w:t>拢身</w:t>
      </w:r>
      <w:r w:rsidR="00CB61C0" w:rsidRPr="00CB61C0">
        <w:rPr>
          <w:rFonts w:hint="eastAsia"/>
        </w:rPr>
        <w:t>：近身。</w:t>
      </w:r>
      <w:r w:rsidR="003B3316" w:rsidRPr="003B3316">
        <w:rPr>
          <w:rFonts w:ascii="Helvetica" w:hAnsi="Helvetica" w:cs="Helvetica"/>
          <w:b/>
          <w:bCs/>
          <w:color w:val="333333"/>
          <w:szCs w:val="21"/>
          <w:shd w:val="clear" w:color="auto" w:fill="FFFFFF"/>
        </w:rPr>
        <w:t>合当</w:t>
      </w:r>
      <w:r w:rsidR="003B3316">
        <w:rPr>
          <w:rFonts w:ascii="Helvetica" w:hAnsi="Helvetica" w:cs="Helvetica" w:hint="eastAsia"/>
          <w:color w:val="333333"/>
          <w:szCs w:val="21"/>
          <w:shd w:val="clear" w:color="auto" w:fill="FFFFFF"/>
        </w:rPr>
        <w:t>：</w:t>
      </w:r>
      <w:r w:rsidR="003B3316">
        <w:rPr>
          <w:rFonts w:ascii="Helvetica" w:hAnsi="Helvetica" w:cs="Helvetica"/>
          <w:color w:val="333333"/>
          <w:szCs w:val="21"/>
          <w:shd w:val="clear" w:color="auto" w:fill="FFFFFF"/>
        </w:rPr>
        <w:t>犹应当；应该</w:t>
      </w:r>
      <w:r w:rsidR="003B3316">
        <w:rPr>
          <w:rFonts w:ascii="Helvetica" w:hAnsi="Helvetica" w:cs="Helvetica" w:hint="eastAsia"/>
          <w:color w:val="333333"/>
          <w:szCs w:val="21"/>
          <w:shd w:val="clear" w:color="auto" w:fill="FFFFFF"/>
        </w:rPr>
        <w:t>；</w:t>
      </w:r>
      <w:r w:rsidR="003B3316">
        <w:rPr>
          <w:rFonts w:ascii="Helvetica" w:hAnsi="Helvetica" w:cs="Helvetica"/>
          <w:color w:val="333333"/>
          <w:szCs w:val="21"/>
          <w:shd w:val="clear" w:color="auto" w:fill="FFFFFF"/>
        </w:rPr>
        <w:t>合</w:t>
      </w:r>
      <w:proofErr w:type="gramStart"/>
      <w:r w:rsidR="003B3316">
        <w:rPr>
          <w:rFonts w:ascii="Helvetica" w:hAnsi="Helvetica" w:cs="Helvetica"/>
          <w:color w:val="333333"/>
          <w:szCs w:val="21"/>
          <w:shd w:val="clear" w:color="auto" w:fill="FFFFFF"/>
        </w:rPr>
        <w:t>衙</w:t>
      </w:r>
      <w:proofErr w:type="gramEnd"/>
      <w:r w:rsidR="003B3316">
        <w:rPr>
          <w:rFonts w:ascii="Helvetica" w:hAnsi="Helvetica" w:cs="Helvetica"/>
          <w:color w:val="333333"/>
          <w:szCs w:val="21"/>
          <w:shd w:val="clear" w:color="auto" w:fill="FFFFFF"/>
        </w:rPr>
        <w:t>当值</w:t>
      </w:r>
      <w:r w:rsidR="003B3316">
        <w:rPr>
          <w:rFonts w:ascii="Helvetica" w:hAnsi="Helvetica" w:cs="Helvetica" w:hint="eastAsia"/>
          <w:color w:val="333333"/>
          <w:szCs w:val="21"/>
          <w:shd w:val="clear" w:color="auto" w:fill="FFFFFF"/>
        </w:rPr>
        <w:t>；</w:t>
      </w:r>
      <w:r w:rsidR="003B3316">
        <w:rPr>
          <w:rFonts w:ascii="Helvetica" w:hAnsi="Helvetica" w:cs="Helvetica"/>
          <w:color w:val="333333"/>
          <w:szCs w:val="21"/>
          <w:shd w:val="clear" w:color="auto" w:fill="FFFFFF"/>
        </w:rPr>
        <w:t>谓全衙门值班听差的</w:t>
      </w:r>
      <w:r w:rsidR="003B3316">
        <w:rPr>
          <w:rFonts w:ascii="Helvetica" w:hAnsi="Helvetica" w:cs="Helvetica" w:hint="eastAsia"/>
          <w:color w:val="333333"/>
          <w:szCs w:val="21"/>
          <w:shd w:val="clear" w:color="auto" w:fill="FFFFFF"/>
        </w:rPr>
        <w:t>；</w:t>
      </w:r>
      <w:r w:rsidR="003B3316">
        <w:rPr>
          <w:rFonts w:ascii="Helvetica" w:hAnsi="Helvetica" w:cs="Helvetica"/>
          <w:color w:val="333333"/>
          <w:szCs w:val="21"/>
          <w:shd w:val="clear" w:color="auto" w:fill="FFFFFF"/>
        </w:rPr>
        <w:t>性情、志趣相投，相处融洽</w:t>
      </w:r>
      <w:r w:rsidR="003B3316">
        <w:rPr>
          <w:rFonts w:ascii="Helvetica" w:hAnsi="Helvetica" w:cs="Helvetica" w:hint="eastAsia"/>
          <w:color w:val="333333"/>
          <w:szCs w:val="21"/>
          <w:shd w:val="clear" w:color="auto" w:fill="FFFFFF"/>
        </w:rPr>
        <w:t>。</w:t>
      </w:r>
      <w:r w:rsidR="0053305D" w:rsidRPr="0053305D">
        <w:rPr>
          <w:rFonts w:ascii="Helvetica" w:hAnsi="Helvetica" w:cs="Helvetica"/>
          <w:b/>
          <w:bCs/>
          <w:color w:val="333333"/>
          <w:szCs w:val="21"/>
          <w:shd w:val="clear" w:color="auto" w:fill="FFFFFF"/>
        </w:rPr>
        <w:t>辄入</w:t>
      </w:r>
      <w:r w:rsidR="0053305D">
        <w:rPr>
          <w:rFonts w:ascii="Helvetica" w:hAnsi="Helvetica" w:cs="Helvetica" w:hint="eastAsia"/>
          <w:color w:val="333333"/>
          <w:szCs w:val="21"/>
          <w:shd w:val="clear" w:color="auto" w:fill="FFFFFF"/>
        </w:rPr>
        <w:t>：</w:t>
      </w:r>
      <w:r w:rsidR="0053305D">
        <w:rPr>
          <w:rFonts w:ascii="Helvetica" w:hAnsi="Helvetica" w:cs="Helvetica"/>
          <w:color w:val="333333"/>
          <w:szCs w:val="21"/>
          <w:shd w:val="clear" w:color="auto" w:fill="FFFFFF"/>
        </w:rPr>
        <w:t>擅入</w:t>
      </w:r>
      <w:r w:rsidR="0053305D">
        <w:rPr>
          <w:rFonts w:ascii="Helvetica" w:hAnsi="Helvetica" w:cs="Helvetica" w:hint="eastAsia"/>
          <w:color w:val="333333"/>
          <w:szCs w:val="21"/>
          <w:shd w:val="clear" w:color="auto" w:fill="FFFFFF"/>
        </w:rPr>
        <w:t>；</w:t>
      </w:r>
      <w:r w:rsidR="0053305D">
        <w:rPr>
          <w:rFonts w:ascii="Helvetica" w:hAnsi="Helvetica" w:cs="Helvetica"/>
          <w:color w:val="333333"/>
          <w:szCs w:val="21"/>
          <w:shd w:val="clear" w:color="auto" w:fill="FFFFFF"/>
        </w:rPr>
        <w:t>随便进去</w:t>
      </w:r>
      <w:r w:rsidR="0053305D">
        <w:rPr>
          <w:rFonts w:ascii="Helvetica" w:hAnsi="Helvetica" w:cs="Helvetica" w:hint="eastAsia"/>
          <w:color w:val="333333"/>
          <w:szCs w:val="21"/>
          <w:shd w:val="clear" w:color="auto" w:fill="FFFFFF"/>
        </w:rPr>
        <w:t>。</w:t>
      </w:r>
      <w:r w:rsidR="003D39D7" w:rsidRPr="003D39D7">
        <w:rPr>
          <w:rFonts w:ascii="Helvetica" w:hAnsi="Helvetica" w:cs="Helvetica"/>
          <w:b/>
          <w:bCs/>
          <w:color w:val="333333"/>
          <w:szCs w:val="21"/>
          <w:shd w:val="clear" w:color="auto" w:fill="FFFFFF"/>
        </w:rPr>
        <w:t>恰才</w:t>
      </w:r>
      <w:r w:rsidR="003D39D7">
        <w:rPr>
          <w:rFonts w:ascii="Helvetica" w:hAnsi="Helvetica" w:cs="Helvetica" w:hint="eastAsia"/>
          <w:color w:val="333333"/>
          <w:szCs w:val="21"/>
          <w:shd w:val="clear" w:color="auto" w:fill="FFFFFF"/>
        </w:rPr>
        <w:t>：</w:t>
      </w:r>
      <w:r w:rsidR="003D39D7">
        <w:rPr>
          <w:rFonts w:ascii="Helvetica" w:hAnsi="Helvetica" w:cs="Helvetica"/>
          <w:color w:val="333333"/>
          <w:szCs w:val="21"/>
          <w:shd w:val="clear" w:color="auto" w:fill="FFFFFF"/>
        </w:rPr>
        <w:t>刚刚；刚才</w:t>
      </w:r>
      <w:r w:rsidR="003D39D7">
        <w:rPr>
          <w:rFonts w:ascii="Helvetica" w:hAnsi="Helvetica" w:cs="Helvetica" w:hint="eastAsia"/>
          <w:color w:val="333333"/>
          <w:szCs w:val="21"/>
          <w:shd w:val="clear" w:color="auto" w:fill="FFFFFF"/>
        </w:rPr>
        <w:t>。</w:t>
      </w:r>
      <w:r w:rsidR="00956D2C" w:rsidRPr="00956D2C">
        <w:rPr>
          <w:rFonts w:ascii="Helvetica" w:hAnsi="Helvetica" w:cs="Helvetica"/>
          <w:b/>
          <w:bCs/>
          <w:color w:val="333333"/>
          <w:szCs w:val="21"/>
          <w:shd w:val="clear" w:color="auto" w:fill="FFFFFF"/>
        </w:rPr>
        <w:t>断遣</w:t>
      </w:r>
      <w:r w:rsidR="00956D2C">
        <w:rPr>
          <w:rFonts w:ascii="Helvetica" w:hAnsi="Helvetica" w:cs="Helvetica" w:hint="eastAsia"/>
          <w:color w:val="333333"/>
          <w:szCs w:val="21"/>
          <w:shd w:val="clear" w:color="auto" w:fill="FFFFFF"/>
        </w:rPr>
        <w:t>：</w:t>
      </w:r>
      <w:r w:rsidR="00956D2C">
        <w:rPr>
          <w:rFonts w:ascii="Helvetica" w:hAnsi="Helvetica" w:cs="Helvetica"/>
          <w:color w:val="333333"/>
          <w:szCs w:val="21"/>
          <w:shd w:val="clear" w:color="auto" w:fill="FFFFFF"/>
        </w:rPr>
        <w:t>判决遣发</w:t>
      </w:r>
      <w:r w:rsidR="00956D2C">
        <w:rPr>
          <w:rFonts w:ascii="Helvetica" w:hAnsi="Helvetica" w:cs="Helvetica" w:hint="eastAsia"/>
          <w:color w:val="333333"/>
          <w:szCs w:val="21"/>
          <w:shd w:val="clear" w:color="auto" w:fill="FFFFFF"/>
        </w:rPr>
        <w:t>。</w:t>
      </w:r>
      <w:r w:rsidR="00B069F7" w:rsidRPr="00B069F7">
        <w:rPr>
          <w:rFonts w:ascii="Helvetica" w:hAnsi="Helvetica" w:cs="Helvetica"/>
          <w:b/>
          <w:bCs/>
          <w:color w:val="333333"/>
          <w:szCs w:val="21"/>
          <w:shd w:val="clear" w:color="auto" w:fill="FFFFFF"/>
        </w:rPr>
        <w:t>推问</w:t>
      </w:r>
      <w:r w:rsidR="00B069F7">
        <w:rPr>
          <w:rFonts w:ascii="Helvetica" w:hAnsi="Helvetica" w:cs="Helvetica" w:hint="eastAsia"/>
          <w:color w:val="333333"/>
          <w:szCs w:val="21"/>
          <w:shd w:val="clear" w:color="auto" w:fill="FFFFFF"/>
        </w:rPr>
        <w:t>：</w:t>
      </w:r>
      <w:r w:rsidR="00B069F7">
        <w:rPr>
          <w:rFonts w:ascii="Helvetica" w:hAnsi="Helvetica" w:cs="Helvetica"/>
          <w:color w:val="333333"/>
          <w:szCs w:val="21"/>
          <w:shd w:val="clear" w:color="auto" w:fill="FFFFFF"/>
        </w:rPr>
        <w:t>审问</w:t>
      </w:r>
      <w:r w:rsidR="00B069F7">
        <w:rPr>
          <w:rFonts w:ascii="Helvetica" w:hAnsi="Helvetica" w:cs="Helvetica" w:hint="eastAsia"/>
          <w:color w:val="333333"/>
          <w:szCs w:val="21"/>
          <w:shd w:val="clear" w:color="auto" w:fill="FFFFFF"/>
        </w:rPr>
        <w:t>；</w:t>
      </w:r>
      <w:r w:rsidR="00B069F7">
        <w:rPr>
          <w:rFonts w:ascii="Helvetica" w:hAnsi="Helvetica" w:cs="Helvetica"/>
          <w:color w:val="333333"/>
          <w:szCs w:val="21"/>
          <w:shd w:val="clear" w:color="auto" w:fill="FFFFFF"/>
        </w:rPr>
        <w:t>讯问；追问</w:t>
      </w:r>
      <w:r w:rsidR="00B069F7">
        <w:rPr>
          <w:rFonts w:ascii="Helvetica" w:hAnsi="Helvetica" w:cs="Helvetica" w:hint="eastAsia"/>
          <w:color w:val="333333"/>
          <w:szCs w:val="21"/>
          <w:shd w:val="clear" w:color="auto" w:fill="FFFFFF"/>
        </w:rPr>
        <w:t>。</w:t>
      </w:r>
      <w:r w:rsidR="00291053" w:rsidRPr="00291053">
        <w:rPr>
          <w:rFonts w:ascii="Helvetica" w:hAnsi="Helvetica" w:cs="Helvetica"/>
          <w:b/>
          <w:bCs/>
          <w:color w:val="333333"/>
          <w:szCs w:val="21"/>
          <w:shd w:val="clear" w:color="auto" w:fill="FFFFFF"/>
        </w:rPr>
        <w:t>威仪</w:t>
      </w:r>
      <w:r w:rsidR="00291053">
        <w:rPr>
          <w:rFonts w:ascii="Helvetica" w:hAnsi="Helvetica" w:cs="Helvetica" w:hint="eastAsia"/>
          <w:color w:val="333333"/>
          <w:szCs w:val="21"/>
          <w:shd w:val="clear" w:color="auto" w:fill="FFFFFF"/>
        </w:rPr>
        <w:t>：</w:t>
      </w:r>
      <w:r w:rsidR="00291053">
        <w:rPr>
          <w:rFonts w:ascii="Helvetica" w:hAnsi="Helvetica" w:cs="Helvetica"/>
          <w:color w:val="333333"/>
          <w:szCs w:val="21"/>
          <w:shd w:val="clear" w:color="auto" w:fill="FFFFFF"/>
        </w:rPr>
        <w:t>仪表威武严肃；军容整齐的；随从</w:t>
      </w:r>
      <w:r w:rsidR="00291053">
        <w:rPr>
          <w:rFonts w:ascii="Helvetica" w:hAnsi="Helvetica" w:cs="Helvetica" w:hint="eastAsia"/>
          <w:color w:val="333333"/>
          <w:szCs w:val="21"/>
          <w:shd w:val="clear" w:color="auto" w:fill="FFFFFF"/>
        </w:rPr>
        <w:t>。</w:t>
      </w:r>
      <w:r w:rsidR="00897307" w:rsidRPr="00AC1872">
        <w:rPr>
          <w:rFonts w:ascii="Helvetica" w:hAnsi="Helvetica" w:cs="Helvetica"/>
          <w:b/>
          <w:bCs/>
          <w:color w:val="333333"/>
          <w:szCs w:val="21"/>
          <w:shd w:val="clear" w:color="auto" w:fill="FFFFFF"/>
        </w:rPr>
        <w:t>买上告下</w:t>
      </w:r>
      <w:r w:rsidR="00897307">
        <w:rPr>
          <w:rFonts w:ascii="Helvetica" w:hAnsi="Helvetica" w:cs="Helvetica" w:hint="eastAsia"/>
          <w:color w:val="333333"/>
          <w:szCs w:val="21"/>
          <w:shd w:val="clear" w:color="auto" w:fill="FFFFFF"/>
        </w:rPr>
        <w:t>：</w:t>
      </w:r>
      <w:r w:rsidR="00897307">
        <w:rPr>
          <w:rFonts w:ascii="Helvetica" w:hAnsi="Helvetica" w:cs="Helvetica"/>
          <w:color w:val="333333"/>
          <w:szCs w:val="21"/>
          <w:shd w:val="clear" w:color="auto" w:fill="FFFFFF"/>
        </w:rPr>
        <w:t>贿赂上司，央告下人。</w:t>
      </w:r>
      <w:proofErr w:type="gramStart"/>
      <w:r w:rsidR="00654922" w:rsidRPr="00484133">
        <w:rPr>
          <w:rFonts w:ascii="Helvetica" w:hAnsi="Helvetica" w:cs="Helvetica"/>
          <w:b/>
          <w:bCs/>
          <w:color w:val="333333"/>
          <w:szCs w:val="21"/>
          <w:shd w:val="clear" w:color="auto" w:fill="FFFFFF"/>
        </w:rPr>
        <w:t>辏</w:t>
      </w:r>
      <w:proofErr w:type="gramEnd"/>
      <w:r w:rsidR="00654922" w:rsidRPr="00484133">
        <w:rPr>
          <w:rFonts w:ascii="Helvetica" w:hAnsi="Helvetica" w:cs="Helvetica"/>
          <w:b/>
          <w:bCs/>
          <w:color w:val="333333"/>
          <w:szCs w:val="21"/>
          <w:shd w:val="clear" w:color="auto" w:fill="FFFFFF"/>
        </w:rPr>
        <w:t>集</w:t>
      </w:r>
      <w:r w:rsidR="00654922">
        <w:rPr>
          <w:rFonts w:ascii="Helvetica" w:hAnsi="Helvetica" w:cs="Helvetica" w:hint="eastAsia"/>
          <w:color w:val="333333"/>
          <w:szCs w:val="21"/>
          <w:shd w:val="clear" w:color="auto" w:fill="FFFFFF"/>
        </w:rPr>
        <w:t>：</w:t>
      </w:r>
      <w:r w:rsidR="00654922">
        <w:rPr>
          <w:rFonts w:ascii="Helvetica" w:hAnsi="Helvetica" w:cs="Helvetica"/>
          <w:color w:val="333333"/>
          <w:szCs w:val="21"/>
          <w:shd w:val="clear" w:color="auto" w:fill="FFFFFF"/>
        </w:rPr>
        <w:t>聚集</w:t>
      </w:r>
      <w:r w:rsidR="00654922">
        <w:rPr>
          <w:rFonts w:ascii="Helvetica" w:hAnsi="Helvetica" w:cs="Helvetica" w:hint="eastAsia"/>
          <w:color w:val="333333"/>
          <w:szCs w:val="21"/>
          <w:shd w:val="clear" w:color="auto" w:fill="FFFFFF"/>
        </w:rPr>
        <w:t>。</w:t>
      </w:r>
      <w:r w:rsidR="001C0A1C" w:rsidRPr="00FA3278">
        <w:rPr>
          <w:rFonts w:ascii="Helvetica" w:hAnsi="Helvetica" w:cs="Helvetica"/>
          <w:b/>
          <w:bCs/>
          <w:color w:val="333333"/>
          <w:szCs w:val="21"/>
          <w:shd w:val="clear" w:color="auto" w:fill="FFFFFF"/>
        </w:rPr>
        <w:t>理短</w:t>
      </w:r>
      <w:r w:rsidR="001C0A1C">
        <w:rPr>
          <w:rFonts w:ascii="Helvetica" w:hAnsi="Helvetica" w:cs="Helvetica" w:hint="eastAsia"/>
          <w:color w:val="333333"/>
          <w:szCs w:val="21"/>
          <w:shd w:val="clear" w:color="auto" w:fill="FFFFFF"/>
        </w:rPr>
        <w:t>：</w:t>
      </w:r>
      <w:r w:rsidR="001C0A1C">
        <w:rPr>
          <w:rFonts w:ascii="Helvetica" w:hAnsi="Helvetica" w:cs="Helvetica"/>
          <w:color w:val="333333"/>
          <w:szCs w:val="21"/>
          <w:shd w:val="clear" w:color="auto" w:fill="FFFFFF"/>
        </w:rPr>
        <w:t>理亏；理由不足</w:t>
      </w:r>
      <w:r w:rsidR="001C0A1C">
        <w:rPr>
          <w:rFonts w:ascii="Helvetica" w:hAnsi="Helvetica" w:cs="Helvetica" w:hint="eastAsia"/>
          <w:color w:val="333333"/>
          <w:szCs w:val="21"/>
          <w:shd w:val="clear" w:color="auto" w:fill="FFFFFF"/>
        </w:rPr>
        <w:t>。</w:t>
      </w:r>
      <w:r w:rsidR="00372F32" w:rsidRPr="00372F32">
        <w:rPr>
          <w:rFonts w:ascii="Helvetica" w:hAnsi="Helvetica" w:cs="Helvetica"/>
          <w:b/>
          <w:bCs/>
          <w:color w:val="333333"/>
          <w:szCs w:val="21"/>
          <w:shd w:val="clear" w:color="auto" w:fill="FFFFFF"/>
        </w:rPr>
        <w:t>底脚</w:t>
      </w:r>
      <w:r w:rsidR="00372F32">
        <w:rPr>
          <w:rFonts w:ascii="Helvetica" w:hAnsi="Helvetica" w:cs="Helvetica" w:hint="eastAsia"/>
          <w:color w:val="333333"/>
          <w:szCs w:val="21"/>
          <w:shd w:val="clear" w:color="auto" w:fill="FFFFFF"/>
        </w:rPr>
        <w:t>：</w:t>
      </w:r>
      <w:r w:rsidR="00372F32">
        <w:rPr>
          <w:rFonts w:ascii="Helvetica" w:hAnsi="Helvetica" w:cs="Helvetica"/>
          <w:color w:val="333333"/>
          <w:szCs w:val="21"/>
          <w:shd w:val="clear" w:color="auto" w:fill="FFFFFF"/>
        </w:rPr>
        <w:t>落脚处</w:t>
      </w:r>
      <w:r w:rsidR="00372F32">
        <w:rPr>
          <w:rFonts w:ascii="Helvetica" w:hAnsi="Helvetica" w:cs="Helvetica" w:hint="eastAsia"/>
          <w:color w:val="333333"/>
          <w:szCs w:val="21"/>
          <w:shd w:val="clear" w:color="auto" w:fill="FFFFFF"/>
        </w:rPr>
        <w:t>；住址；</w:t>
      </w:r>
      <w:r w:rsidR="00372F32">
        <w:rPr>
          <w:rFonts w:ascii="Helvetica" w:hAnsi="Helvetica" w:cs="Helvetica"/>
          <w:color w:val="333333"/>
          <w:szCs w:val="21"/>
          <w:shd w:val="clear" w:color="auto" w:fill="FFFFFF"/>
        </w:rPr>
        <w:t>底细</w:t>
      </w:r>
      <w:r w:rsidR="00372F32">
        <w:rPr>
          <w:rFonts w:ascii="Helvetica" w:hAnsi="Helvetica" w:cs="Helvetica" w:hint="eastAsia"/>
          <w:color w:val="333333"/>
          <w:szCs w:val="21"/>
          <w:shd w:val="clear" w:color="auto" w:fill="FFFFFF"/>
        </w:rPr>
        <w:t>。</w:t>
      </w:r>
      <w:r w:rsidR="00810E66" w:rsidRPr="00CC2D68">
        <w:rPr>
          <w:rFonts w:ascii="Helvetica" w:hAnsi="Helvetica" w:cs="Helvetica"/>
          <w:b/>
          <w:bCs/>
          <w:color w:val="333333"/>
          <w:szCs w:val="21"/>
          <w:shd w:val="clear" w:color="auto" w:fill="FFFFFF"/>
        </w:rPr>
        <w:t>軿驰</w:t>
      </w:r>
      <w:r w:rsidR="00810E66">
        <w:rPr>
          <w:rFonts w:ascii="Helvetica" w:hAnsi="Helvetica" w:cs="Helvetica" w:hint="eastAsia"/>
          <w:color w:val="333333"/>
          <w:szCs w:val="21"/>
          <w:shd w:val="clear" w:color="auto" w:fill="FFFFFF"/>
        </w:rPr>
        <w:t>：</w:t>
      </w:r>
      <w:r w:rsidR="00810E66">
        <w:rPr>
          <w:rFonts w:ascii="Helvetica" w:hAnsi="Helvetica" w:cs="Helvetica"/>
          <w:color w:val="333333"/>
          <w:szCs w:val="21"/>
          <w:shd w:val="clear" w:color="auto" w:fill="FFFFFF"/>
        </w:rPr>
        <w:t>并驾齐驱</w:t>
      </w:r>
      <w:r w:rsidR="00810E66">
        <w:rPr>
          <w:rFonts w:ascii="Helvetica" w:hAnsi="Helvetica" w:cs="Helvetica" w:hint="eastAsia"/>
          <w:color w:val="333333"/>
          <w:szCs w:val="21"/>
          <w:shd w:val="clear" w:color="auto" w:fill="FFFFFF"/>
        </w:rPr>
        <w:t>。</w:t>
      </w:r>
      <w:r w:rsidR="00CD001C" w:rsidRPr="0046517D">
        <w:rPr>
          <w:rFonts w:ascii="Helvetica" w:hAnsi="Helvetica" w:cs="Helvetica"/>
          <w:b/>
          <w:bCs/>
          <w:color w:val="333333"/>
          <w:szCs w:val="21"/>
          <w:shd w:val="clear" w:color="auto" w:fill="FFFFFF"/>
        </w:rPr>
        <w:t>延挨</w:t>
      </w:r>
      <w:r w:rsidR="00CD001C">
        <w:rPr>
          <w:rFonts w:ascii="Helvetica" w:hAnsi="Helvetica" w:cs="Helvetica" w:hint="eastAsia"/>
          <w:color w:val="333333"/>
          <w:szCs w:val="21"/>
          <w:shd w:val="clear" w:color="auto" w:fill="FFFFFF"/>
        </w:rPr>
        <w:t>：</w:t>
      </w:r>
      <w:r w:rsidR="000A174D" w:rsidRPr="000A174D">
        <w:rPr>
          <w:rFonts w:ascii="Helvetica" w:hAnsi="Helvetica" w:cs="Helvetica" w:hint="eastAsia"/>
          <w:b/>
          <w:bCs/>
          <w:color w:val="333333"/>
          <w:szCs w:val="21"/>
          <w:shd w:val="clear" w:color="auto" w:fill="FFFFFF"/>
        </w:rPr>
        <w:t>延</w:t>
      </w:r>
      <w:proofErr w:type="gramStart"/>
      <w:r w:rsidR="000A174D" w:rsidRPr="000A174D">
        <w:rPr>
          <w:rFonts w:ascii="Helvetica" w:hAnsi="Helvetica" w:cs="Helvetica" w:hint="eastAsia"/>
          <w:b/>
          <w:bCs/>
          <w:color w:val="333333"/>
          <w:szCs w:val="21"/>
          <w:shd w:val="clear" w:color="auto" w:fill="FFFFFF"/>
        </w:rPr>
        <w:t>捱</w:t>
      </w:r>
      <w:proofErr w:type="gramEnd"/>
      <w:r w:rsidR="000A174D">
        <w:rPr>
          <w:rFonts w:ascii="Helvetica" w:hAnsi="Helvetica" w:cs="Helvetica" w:hint="eastAsia"/>
          <w:color w:val="333333"/>
          <w:szCs w:val="21"/>
          <w:shd w:val="clear" w:color="auto" w:fill="FFFFFF"/>
        </w:rPr>
        <w:t>，</w:t>
      </w:r>
      <w:r w:rsidR="00CD001C">
        <w:rPr>
          <w:rFonts w:ascii="Helvetica" w:hAnsi="Helvetica" w:cs="Helvetica" w:hint="eastAsia"/>
          <w:color w:val="333333"/>
          <w:szCs w:val="21"/>
          <w:shd w:val="clear" w:color="auto" w:fill="FFFFFF"/>
        </w:rPr>
        <w:t>拖延。</w:t>
      </w:r>
      <w:r w:rsidR="00795413" w:rsidRPr="006979EE">
        <w:rPr>
          <w:rFonts w:ascii="Helvetica" w:hAnsi="Helvetica" w:cs="Helvetica"/>
          <w:b/>
          <w:bCs/>
          <w:color w:val="333333"/>
          <w:szCs w:val="21"/>
          <w:shd w:val="clear" w:color="auto" w:fill="FFFFFF"/>
        </w:rPr>
        <w:t>守志</w:t>
      </w:r>
      <w:r w:rsidR="00795413">
        <w:rPr>
          <w:rFonts w:ascii="Helvetica" w:hAnsi="Helvetica" w:cs="Helvetica" w:hint="eastAsia"/>
          <w:color w:val="333333"/>
          <w:szCs w:val="21"/>
          <w:shd w:val="clear" w:color="auto" w:fill="FFFFFF"/>
        </w:rPr>
        <w:t>：</w:t>
      </w:r>
      <w:r w:rsidR="00795413">
        <w:rPr>
          <w:rFonts w:ascii="Helvetica" w:hAnsi="Helvetica" w:cs="Helvetica"/>
          <w:color w:val="333333"/>
          <w:szCs w:val="21"/>
          <w:shd w:val="clear" w:color="auto" w:fill="FFFFFF"/>
        </w:rPr>
        <w:t>坚守自己的志向</w:t>
      </w:r>
      <w:r w:rsidR="00795413">
        <w:rPr>
          <w:rFonts w:ascii="Helvetica" w:hAnsi="Helvetica" w:cs="Helvetica" w:hint="eastAsia"/>
          <w:color w:val="333333"/>
          <w:szCs w:val="21"/>
          <w:shd w:val="clear" w:color="auto" w:fill="FFFFFF"/>
        </w:rPr>
        <w:t>；</w:t>
      </w:r>
      <w:proofErr w:type="gramStart"/>
      <w:r w:rsidR="00795413">
        <w:rPr>
          <w:rFonts w:ascii="Helvetica" w:hAnsi="Helvetica" w:cs="Helvetica"/>
          <w:color w:val="333333"/>
          <w:szCs w:val="21"/>
          <w:shd w:val="clear" w:color="auto" w:fill="FFFFFF"/>
        </w:rPr>
        <w:t>谓女子</w:t>
      </w:r>
      <w:proofErr w:type="gramEnd"/>
      <w:r w:rsidR="00795413">
        <w:rPr>
          <w:rFonts w:ascii="Helvetica" w:hAnsi="Helvetica" w:cs="Helvetica"/>
          <w:color w:val="333333"/>
          <w:szCs w:val="21"/>
          <w:shd w:val="clear" w:color="auto" w:fill="FFFFFF"/>
        </w:rPr>
        <w:t>不改嫁</w:t>
      </w:r>
      <w:r w:rsidR="00795413">
        <w:rPr>
          <w:rFonts w:ascii="Helvetica" w:hAnsi="Helvetica" w:cs="Helvetica" w:hint="eastAsia"/>
          <w:color w:val="333333"/>
          <w:szCs w:val="21"/>
          <w:shd w:val="clear" w:color="auto" w:fill="FFFFFF"/>
        </w:rPr>
        <w:t>。</w:t>
      </w:r>
      <w:proofErr w:type="gramStart"/>
      <w:r w:rsidR="00810E66" w:rsidRPr="007F01BC">
        <w:rPr>
          <w:rFonts w:ascii="Helvetica" w:hAnsi="Helvetica" w:cs="Helvetica"/>
          <w:b/>
          <w:bCs/>
          <w:color w:val="333333"/>
          <w:szCs w:val="21"/>
          <w:shd w:val="clear" w:color="auto" w:fill="FFFFFF"/>
        </w:rPr>
        <w:t>敧</w:t>
      </w:r>
      <w:proofErr w:type="gramEnd"/>
      <w:r w:rsidR="00810E66" w:rsidRPr="007F01BC">
        <w:rPr>
          <w:rFonts w:ascii="Helvetica" w:hAnsi="Helvetica" w:cs="Helvetica"/>
          <w:b/>
          <w:bCs/>
          <w:color w:val="333333"/>
          <w:szCs w:val="21"/>
          <w:shd w:val="clear" w:color="auto" w:fill="FFFFFF"/>
        </w:rPr>
        <w:t>斜</w:t>
      </w:r>
      <w:r w:rsidR="00810E66">
        <w:rPr>
          <w:rFonts w:ascii="Helvetica" w:hAnsi="Helvetica" w:cs="Helvetica" w:hint="eastAsia"/>
          <w:color w:val="333333"/>
          <w:szCs w:val="21"/>
          <w:shd w:val="clear" w:color="auto" w:fill="FFFFFF"/>
        </w:rPr>
        <w:t>：</w:t>
      </w:r>
      <w:r w:rsidR="00810E66" w:rsidRPr="007F01BC">
        <w:rPr>
          <w:rFonts w:ascii="Helvetica" w:hAnsi="Helvetica" w:cs="Helvetica" w:hint="eastAsia"/>
          <w:color w:val="333333"/>
          <w:szCs w:val="21"/>
          <w:shd w:val="clear" w:color="auto" w:fill="FFFFFF"/>
        </w:rPr>
        <w:t>见“敧邪”，歪斜不正</w:t>
      </w:r>
      <w:r w:rsidR="00810E66">
        <w:rPr>
          <w:rFonts w:ascii="Helvetica" w:hAnsi="Helvetica" w:cs="Helvetica" w:hint="eastAsia"/>
          <w:color w:val="333333"/>
          <w:szCs w:val="21"/>
          <w:shd w:val="clear" w:color="auto" w:fill="FFFFFF"/>
        </w:rPr>
        <w:t>。</w:t>
      </w:r>
      <w:proofErr w:type="gramStart"/>
      <w:r w:rsidR="00810E66" w:rsidRPr="006C2FA9">
        <w:rPr>
          <w:rFonts w:ascii="Helvetica" w:hAnsi="Helvetica" w:cs="Helvetica"/>
          <w:b/>
          <w:bCs/>
          <w:color w:val="333333"/>
          <w:szCs w:val="21"/>
          <w:shd w:val="clear" w:color="auto" w:fill="FFFFFF"/>
        </w:rPr>
        <w:t>荧煌</w:t>
      </w:r>
      <w:proofErr w:type="gramEnd"/>
      <w:r w:rsidR="00810E66">
        <w:rPr>
          <w:rFonts w:ascii="Helvetica" w:hAnsi="Helvetica" w:cs="Helvetica" w:hint="eastAsia"/>
          <w:color w:val="333333"/>
          <w:szCs w:val="21"/>
          <w:shd w:val="clear" w:color="auto" w:fill="FFFFFF"/>
        </w:rPr>
        <w:t>：</w:t>
      </w:r>
      <w:r w:rsidR="00810E66">
        <w:rPr>
          <w:rFonts w:ascii="Helvetica" w:hAnsi="Helvetica" w:cs="Helvetica"/>
          <w:color w:val="333333"/>
          <w:szCs w:val="21"/>
          <w:shd w:val="clear" w:color="auto" w:fill="FFFFFF"/>
        </w:rPr>
        <w:t>闪耀辉煌</w:t>
      </w:r>
      <w:r w:rsidR="00810E66">
        <w:rPr>
          <w:rFonts w:ascii="Helvetica" w:hAnsi="Helvetica" w:cs="Helvetica" w:hint="eastAsia"/>
          <w:color w:val="333333"/>
          <w:szCs w:val="21"/>
          <w:shd w:val="clear" w:color="auto" w:fill="FFFFFF"/>
        </w:rPr>
        <w:t>。</w:t>
      </w:r>
      <w:r w:rsidR="00BD4140" w:rsidRPr="00AC2D6B">
        <w:rPr>
          <w:rFonts w:ascii="Helvetica" w:hAnsi="Helvetica" w:cs="Helvetica"/>
          <w:b/>
          <w:bCs/>
          <w:color w:val="333333"/>
          <w:szCs w:val="21"/>
          <w:shd w:val="clear" w:color="auto" w:fill="FFFFFF"/>
        </w:rPr>
        <w:t>举发</w:t>
      </w:r>
      <w:r w:rsidR="00BD4140">
        <w:rPr>
          <w:rFonts w:ascii="Helvetica" w:hAnsi="Helvetica" w:cs="Helvetica" w:hint="eastAsia"/>
          <w:color w:val="333333"/>
          <w:szCs w:val="21"/>
          <w:shd w:val="clear" w:color="auto" w:fill="FFFFFF"/>
        </w:rPr>
        <w:t>：</w:t>
      </w:r>
      <w:r w:rsidR="00BD4140">
        <w:rPr>
          <w:rFonts w:ascii="Helvetica" w:hAnsi="Helvetica" w:cs="Helvetica"/>
          <w:color w:val="333333"/>
          <w:szCs w:val="21"/>
          <w:shd w:val="clear" w:color="auto" w:fill="FFFFFF"/>
        </w:rPr>
        <w:t>检举揭发</w:t>
      </w:r>
      <w:r w:rsidR="00BD4140">
        <w:rPr>
          <w:rFonts w:ascii="Helvetica" w:hAnsi="Helvetica" w:cs="Helvetica" w:hint="eastAsia"/>
          <w:color w:val="333333"/>
          <w:szCs w:val="21"/>
          <w:shd w:val="clear" w:color="auto" w:fill="FFFFFF"/>
        </w:rPr>
        <w:t>；发作。</w:t>
      </w:r>
      <w:proofErr w:type="gramStart"/>
      <w:r w:rsidR="00BD4140" w:rsidRPr="00BD4140">
        <w:rPr>
          <w:rFonts w:ascii="Helvetica" w:hAnsi="Helvetica" w:cs="Helvetica"/>
          <w:b/>
          <w:bCs/>
          <w:color w:val="333333"/>
          <w:szCs w:val="21"/>
          <w:shd w:val="clear" w:color="auto" w:fill="FFFFFF"/>
        </w:rPr>
        <w:t>爨</w:t>
      </w:r>
      <w:proofErr w:type="gramEnd"/>
      <w:r w:rsidR="00BD4140" w:rsidRPr="00BD4140">
        <w:rPr>
          <w:rFonts w:ascii="Helvetica" w:hAnsi="Helvetica" w:cs="Helvetica"/>
          <w:b/>
          <w:bCs/>
          <w:color w:val="333333"/>
          <w:szCs w:val="21"/>
          <w:shd w:val="clear" w:color="auto" w:fill="FFFFFF"/>
        </w:rPr>
        <w:t>炊</w:t>
      </w:r>
      <w:r w:rsidR="00BD4140">
        <w:rPr>
          <w:rFonts w:ascii="Helvetica" w:hAnsi="Helvetica" w:cs="Helvetica" w:hint="eastAsia"/>
          <w:color w:val="333333"/>
          <w:szCs w:val="21"/>
          <w:shd w:val="clear" w:color="auto" w:fill="FFFFFF"/>
        </w:rPr>
        <w:t>：烧火做饭。</w:t>
      </w:r>
      <w:r w:rsidR="0055581D" w:rsidRPr="0055581D">
        <w:rPr>
          <w:rFonts w:ascii="Helvetica" w:hAnsi="Helvetica" w:cs="Helvetica"/>
          <w:b/>
          <w:bCs/>
          <w:color w:val="333333"/>
          <w:szCs w:val="21"/>
          <w:shd w:val="clear" w:color="auto" w:fill="FFFFFF"/>
        </w:rPr>
        <w:t>使令</w:t>
      </w:r>
      <w:r w:rsidR="0055581D">
        <w:rPr>
          <w:rFonts w:ascii="Helvetica" w:hAnsi="Helvetica" w:cs="Helvetica" w:hint="eastAsia"/>
          <w:color w:val="333333"/>
          <w:szCs w:val="21"/>
          <w:shd w:val="clear" w:color="auto" w:fill="FFFFFF"/>
        </w:rPr>
        <w:t>：</w:t>
      </w:r>
      <w:r w:rsidR="0055581D">
        <w:rPr>
          <w:rFonts w:ascii="Helvetica" w:hAnsi="Helvetica" w:cs="Helvetica"/>
          <w:color w:val="333333"/>
          <w:szCs w:val="21"/>
          <w:shd w:val="clear" w:color="auto" w:fill="FFFFFF"/>
        </w:rPr>
        <w:t>差遣，使唤</w:t>
      </w:r>
      <w:r w:rsidR="0055581D">
        <w:rPr>
          <w:rFonts w:ascii="Helvetica" w:hAnsi="Helvetica" w:cs="Helvetica" w:hint="eastAsia"/>
          <w:color w:val="333333"/>
          <w:szCs w:val="21"/>
          <w:shd w:val="clear" w:color="auto" w:fill="FFFFFF"/>
        </w:rPr>
        <w:t>；</w:t>
      </w:r>
      <w:r w:rsidR="0055581D" w:rsidRPr="0055581D">
        <w:rPr>
          <w:rFonts w:ascii="Helvetica" w:hAnsi="Helvetica" w:cs="Helvetica" w:hint="eastAsia"/>
          <w:color w:val="333333"/>
          <w:szCs w:val="21"/>
          <w:shd w:val="clear" w:color="auto" w:fill="FFFFFF"/>
        </w:rPr>
        <w:t>亦作“使伶”，供使唤的人，泛指奴婢仆从</w:t>
      </w:r>
      <w:r w:rsidR="0055581D">
        <w:rPr>
          <w:rFonts w:ascii="Helvetica" w:hAnsi="Helvetica" w:cs="Helvetica" w:hint="eastAsia"/>
          <w:color w:val="333333"/>
          <w:szCs w:val="21"/>
          <w:shd w:val="clear" w:color="auto" w:fill="FFFFFF"/>
        </w:rPr>
        <w:t>。</w:t>
      </w:r>
      <w:r w:rsidR="00C707D9" w:rsidRPr="00C707D9">
        <w:rPr>
          <w:rFonts w:ascii="Helvetica" w:hAnsi="Helvetica" w:cs="Helvetica"/>
          <w:b/>
          <w:bCs/>
          <w:color w:val="333333"/>
          <w:szCs w:val="21"/>
          <w:shd w:val="clear" w:color="auto" w:fill="FFFFFF"/>
        </w:rPr>
        <w:t>恨怪</w:t>
      </w:r>
      <w:r w:rsidR="00C707D9">
        <w:rPr>
          <w:rFonts w:ascii="Helvetica" w:hAnsi="Helvetica" w:cs="Helvetica" w:hint="eastAsia"/>
          <w:color w:val="333333"/>
          <w:szCs w:val="21"/>
          <w:shd w:val="clear" w:color="auto" w:fill="FFFFFF"/>
        </w:rPr>
        <w:t>：</w:t>
      </w:r>
      <w:r w:rsidR="00C707D9">
        <w:rPr>
          <w:rFonts w:ascii="Helvetica" w:hAnsi="Helvetica" w:cs="Helvetica"/>
          <w:color w:val="333333"/>
          <w:szCs w:val="21"/>
          <w:shd w:val="clear" w:color="auto" w:fill="FFFFFF"/>
        </w:rPr>
        <w:t>恼怒责怪</w:t>
      </w:r>
      <w:r w:rsidR="00C707D9">
        <w:rPr>
          <w:rFonts w:ascii="Helvetica" w:hAnsi="Helvetica" w:cs="Helvetica" w:hint="eastAsia"/>
          <w:color w:val="333333"/>
          <w:szCs w:val="21"/>
          <w:shd w:val="clear" w:color="auto" w:fill="FFFFFF"/>
        </w:rPr>
        <w:t>。</w:t>
      </w:r>
      <w:r w:rsidR="00835F1C" w:rsidRPr="00835F1C">
        <w:rPr>
          <w:rFonts w:ascii="Helvetica" w:hAnsi="Helvetica" w:cs="Helvetica"/>
          <w:b/>
          <w:bCs/>
          <w:color w:val="333333"/>
          <w:szCs w:val="21"/>
          <w:shd w:val="clear" w:color="auto" w:fill="FFFFFF"/>
        </w:rPr>
        <w:t>兜搭</w:t>
      </w:r>
      <w:r w:rsidR="00835F1C">
        <w:rPr>
          <w:rFonts w:ascii="Helvetica" w:hAnsi="Helvetica" w:cs="Helvetica" w:hint="eastAsia"/>
          <w:color w:val="333333"/>
          <w:szCs w:val="21"/>
          <w:shd w:val="clear" w:color="auto" w:fill="FFFFFF"/>
        </w:rPr>
        <w:t>：</w:t>
      </w:r>
      <w:r w:rsidR="00835F1C" w:rsidRPr="00835F1C">
        <w:rPr>
          <w:rFonts w:ascii="Helvetica" w:hAnsi="Helvetica" w:cs="Helvetica" w:hint="eastAsia"/>
          <w:color w:val="333333"/>
          <w:szCs w:val="21"/>
          <w:shd w:val="clear" w:color="auto" w:fill="FFFFFF"/>
        </w:rPr>
        <w:t>亦作“兜答”，曲折，崎岖；</w:t>
      </w:r>
      <w:r w:rsidR="00835F1C">
        <w:rPr>
          <w:rFonts w:ascii="Helvetica" w:hAnsi="Helvetica" w:cs="Helvetica"/>
          <w:color w:val="333333"/>
          <w:szCs w:val="21"/>
          <w:shd w:val="clear" w:color="auto" w:fill="FFFFFF"/>
        </w:rPr>
        <w:t>麻烦，周折</w:t>
      </w:r>
      <w:r w:rsidR="00835F1C">
        <w:rPr>
          <w:rFonts w:ascii="Helvetica" w:hAnsi="Helvetica" w:cs="Helvetica" w:hint="eastAsia"/>
          <w:color w:val="333333"/>
          <w:szCs w:val="21"/>
          <w:shd w:val="clear" w:color="auto" w:fill="FFFFFF"/>
        </w:rPr>
        <w:t>；</w:t>
      </w:r>
      <w:r w:rsidR="00835F1C">
        <w:rPr>
          <w:rFonts w:ascii="Helvetica" w:hAnsi="Helvetica" w:cs="Helvetica"/>
          <w:color w:val="333333"/>
          <w:szCs w:val="21"/>
          <w:shd w:val="clear" w:color="auto" w:fill="FFFFFF"/>
        </w:rPr>
        <w:t>难对付，多心眼</w:t>
      </w:r>
      <w:r w:rsidR="00835F1C">
        <w:rPr>
          <w:rFonts w:ascii="Helvetica" w:hAnsi="Helvetica" w:cs="Helvetica" w:hint="eastAsia"/>
          <w:color w:val="333333"/>
          <w:szCs w:val="21"/>
          <w:shd w:val="clear" w:color="auto" w:fill="FFFFFF"/>
        </w:rPr>
        <w:t>；</w:t>
      </w:r>
      <w:r w:rsidR="00835F1C">
        <w:rPr>
          <w:rFonts w:ascii="Helvetica" w:hAnsi="Helvetica" w:cs="Helvetica"/>
          <w:color w:val="333333"/>
          <w:szCs w:val="21"/>
          <w:shd w:val="clear" w:color="auto" w:fill="FFFFFF"/>
        </w:rPr>
        <w:t>勾搭</w:t>
      </w:r>
      <w:r w:rsidR="00835F1C">
        <w:rPr>
          <w:rFonts w:ascii="Helvetica" w:hAnsi="Helvetica" w:cs="Helvetica" w:hint="eastAsia"/>
          <w:color w:val="333333"/>
          <w:szCs w:val="21"/>
          <w:shd w:val="clear" w:color="auto" w:fill="FFFFFF"/>
        </w:rPr>
        <w:t>；</w:t>
      </w:r>
      <w:r w:rsidR="00835F1C">
        <w:rPr>
          <w:rFonts w:ascii="Helvetica" w:hAnsi="Helvetica" w:cs="Helvetica"/>
          <w:color w:val="333333"/>
          <w:szCs w:val="21"/>
          <w:shd w:val="clear" w:color="auto" w:fill="FFFFFF"/>
        </w:rPr>
        <w:t>交谈；交往</w:t>
      </w:r>
      <w:r w:rsidR="00835F1C">
        <w:rPr>
          <w:rFonts w:ascii="Helvetica" w:hAnsi="Helvetica" w:cs="Helvetica" w:hint="eastAsia"/>
          <w:color w:val="333333"/>
          <w:szCs w:val="21"/>
          <w:shd w:val="clear" w:color="auto" w:fill="FFFFFF"/>
        </w:rPr>
        <w:t>。</w:t>
      </w:r>
      <w:proofErr w:type="gramStart"/>
      <w:r w:rsidR="004F064D" w:rsidRPr="004F064D">
        <w:rPr>
          <w:rFonts w:ascii="Helvetica" w:hAnsi="Helvetica" w:cs="Helvetica"/>
          <w:b/>
          <w:bCs/>
          <w:color w:val="333333"/>
          <w:szCs w:val="21"/>
          <w:shd w:val="clear" w:color="auto" w:fill="FFFFFF"/>
        </w:rPr>
        <w:t>劳劳</w:t>
      </w:r>
      <w:proofErr w:type="gramEnd"/>
      <w:r w:rsidR="004F064D">
        <w:rPr>
          <w:rFonts w:ascii="Helvetica" w:hAnsi="Helvetica" w:cs="Helvetica" w:hint="eastAsia"/>
          <w:color w:val="333333"/>
          <w:szCs w:val="21"/>
          <w:shd w:val="clear" w:color="auto" w:fill="FFFFFF"/>
        </w:rPr>
        <w:t>：</w:t>
      </w:r>
      <w:r w:rsidR="004F064D" w:rsidRPr="004F064D">
        <w:rPr>
          <w:rFonts w:ascii="Helvetica" w:hAnsi="Helvetica" w:cs="Helvetica" w:hint="eastAsia"/>
          <w:color w:val="333333"/>
          <w:szCs w:val="21"/>
          <w:shd w:val="clear" w:color="auto" w:fill="FFFFFF"/>
        </w:rPr>
        <w:t>忧愁伤感貌；辛劳；忙碌；犹落落。稀疏貌；犹唠唠；遥远，</w:t>
      </w:r>
      <w:proofErr w:type="gramStart"/>
      <w:r w:rsidR="004F064D" w:rsidRPr="004F064D">
        <w:rPr>
          <w:rFonts w:ascii="Helvetica" w:hAnsi="Helvetica" w:cs="Helvetica" w:hint="eastAsia"/>
          <w:color w:val="333333"/>
          <w:szCs w:val="21"/>
          <w:shd w:val="clear" w:color="auto" w:fill="FFFFFF"/>
        </w:rPr>
        <w:t>劳</w:t>
      </w:r>
      <w:proofErr w:type="gramEnd"/>
      <w:r w:rsidR="004F064D" w:rsidRPr="004F064D">
        <w:rPr>
          <w:rFonts w:ascii="Helvetica" w:hAnsi="Helvetica" w:cs="Helvetica" w:hint="eastAsia"/>
          <w:color w:val="333333"/>
          <w:szCs w:val="21"/>
          <w:shd w:val="clear" w:color="auto" w:fill="FFFFFF"/>
        </w:rPr>
        <w:t>，通“辽”。</w:t>
      </w:r>
      <w:r w:rsidR="00E66974" w:rsidRPr="00E66974">
        <w:rPr>
          <w:rFonts w:ascii="Helvetica" w:hAnsi="Helvetica" w:cs="Helvetica"/>
          <w:b/>
          <w:bCs/>
          <w:color w:val="333333"/>
          <w:szCs w:val="21"/>
          <w:shd w:val="clear" w:color="auto" w:fill="FFFFFF"/>
        </w:rPr>
        <w:t>泠泠</w:t>
      </w:r>
      <w:r w:rsidR="00E66974">
        <w:rPr>
          <w:rFonts w:ascii="Helvetica" w:hAnsi="Helvetica" w:cs="Helvetica" w:hint="eastAsia"/>
          <w:color w:val="333333"/>
          <w:szCs w:val="21"/>
          <w:shd w:val="clear" w:color="auto" w:fill="FFFFFF"/>
        </w:rPr>
        <w:t>：</w:t>
      </w:r>
      <w:r w:rsidR="00E66974" w:rsidRPr="00E66974">
        <w:rPr>
          <w:rFonts w:ascii="Helvetica" w:hAnsi="Helvetica" w:cs="Helvetica" w:hint="eastAsia"/>
          <w:color w:val="333333"/>
          <w:szCs w:val="21"/>
          <w:shd w:val="clear" w:color="auto" w:fill="FFFFFF"/>
        </w:rPr>
        <w:t>清凉、凄清的样子；形容水流的声音；本指流水声。借指清幽的声音；言谈清逸脱俗；清白、洁白貌；形容声音清越、悠扬</w:t>
      </w:r>
      <w:r w:rsidR="00E66974">
        <w:rPr>
          <w:rFonts w:ascii="Helvetica" w:hAnsi="Helvetica" w:cs="Helvetica" w:hint="eastAsia"/>
          <w:color w:val="333333"/>
          <w:szCs w:val="21"/>
          <w:shd w:val="clear" w:color="auto" w:fill="FFFFFF"/>
        </w:rPr>
        <w:t>。</w:t>
      </w:r>
      <w:r w:rsidR="00102291" w:rsidRPr="00102291">
        <w:rPr>
          <w:rFonts w:ascii="Helvetica" w:hAnsi="Helvetica" w:cs="Helvetica"/>
          <w:b/>
          <w:bCs/>
          <w:color w:val="333333"/>
          <w:szCs w:val="21"/>
          <w:shd w:val="clear" w:color="auto" w:fill="FFFFFF"/>
        </w:rPr>
        <w:t>异日</w:t>
      </w:r>
      <w:r w:rsidR="00102291">
        <w:rPr>
          <w:rFonts w:ascii="Helvetica" w:hAnsi="Helvetica" w:cs="Helvetica" w:hint="eastAsia"/>
          <w:color w:val="333333"/>
          <w:szCs w:val="21"/>
          <w:shd w:val="clear" w:color="auto" w:fill="FFFFFF"/>
        </w:rPr>
        <w:t>：</w:t>
      </w:r>
      <w:r w:rsidR="00102291">
        <w:rPr>
          <w:rFonts w:ascii="Helvetica" w:hAnsi="Helvetica" w:cs="Helvetica"/>
          <w:color w:val="333333"/>
          <w:szCs w:val="21"/>
          <w:shd w:val="clear" w:color="auto" w:fill="FFFFFF"/>
        </w:rPr>
        <w:t>往日；从前</w:t>
      </w:r>
      <w:r w:rsidR="00102291">
        <w:rPr>
          <w:rFonts w:ascii="Helvetica" w:hAnsi="Helvetica" w:cs="Helvetica" w:hint="eastAsia"/>
          <w:color w:val="333333"/>
          <w:szCs w:val="21"/>
          <w:shd w:val="clear" w:color="auto" w:fill="FFFFFF"/>
        </w:rPr>
        <w:t>；</w:t>
      </w:r>
      <w:r w:rsidR="00102291">
        <w:rPr>
          <w:rFonts w:ascii="Helvetica" w:hAnsi="Helvetica" w:cs="Helvetica"/>
          <w:color w:val="333333"/>
          <w:szCs w:val="21"/>
          <w:shd w:val="clear" w:color="auto" w:fill="FFFFFF"/>
        </w:rPr>
        <w:t>来日；以后</w:t>
      </w:r>
      <w:r w:rsidR="00102291">
        <w:rPr>
          <w:rFonts w:ascii="Helvetica" w:hAnsi="Helvetica" w:cs="Helvetica" w:hint="eastAsia"/>
          <w:color w:val="333333"/>
          <w:szCs w:val="21"/>
          <w:shd w:val="clear" w:color="auto" w:fill="FFFFFF"/>
        </w:rPr>
        <w:t>；</w:t>
      </w:r>
      <w:r w:rsidR="00102291">
        <w:rPr>
          <w:rFonts w:ascii="Helvetica" w:hAnsi="Helvetica" w:cs="Helvetica"/>
          <w:color w:val="333333"/>
          <w:szCs w:val="21"/>
          <w:shd w:val="clear" w:color="auto" w:fill="FFFFFF"/>
        </w:rPr>
        <w:t>不在同一天；隔日</w:t>
      </w:r>
      <w:r w:rsidR="00102291">
        <w:rPr>
          <w:rFonts w:ascii="Helvetica" w:hAnsi="Helvetica" w:cs="Helvetica" w:hint="eastAsia"/>
          <w:color w:val="333333"/>
          <w:szCs w:val="21"/>
          <w:shd w:val="clear" w:color="auto" w:fill="FFFFFF"/>
        </w:rPr>
        <w:t>。</w:t>
      </w:r>
      <w:r w:rsidR="006B00B1" w:rsidRPr="006B00B1">
        <w:rPr>
          <w:rFonts w:ascii="Helvetica" w:hAnsi="Helvetica" w:cs="Helvetica" w:hint="eastAsia"/>
          <w:b/>
          <w:bCs/>
          <w:color w:val="333333"/>
          <w:szCs w:val="21"/>
          <w:shd w:val="clear" w:color="auto" w:fill="FFFFFF"/>
        </w:rPr>
        <w:t>敕赐</w:t>
      </w:r>
      <w:r w:rsidR="006B00B1">
        <w:rPr>
          <w:rFonts w:ascii="Helvetica" w:hAnsi="Helvetica" w:cs="Helvetica" w:hint="eastAsia"/>
          <w:color w:val="333333"/>
          <w:szCs w:val="21"/>
          <w:shd w:val="clear" w:color="auto" w:fill="FFFFFF"/>
        </w:rPr>
        <w:t>：</w:t>
      </w:r>
      <w:r w:rsidR="006B00B1">
        <w:rPr>
          <w:rFonts w:ascii="Helvetica" w:hAnsi="Helvetica" w:cs="Helvetica"/>
          <w:color w:val="333333"/>
          <w:szCs w:val="21"/>
          <w:shd w:val="clear" w:color="auto" w:fill="FFFFFF"/>
        </w:rPr>
        <w:t>皇帝的赏赐</w:t>
      </w:r>
      <w:r w:rsidR="006B00B1">
        <w:rPr>
          <w:rFonts w:ascii="Helvetica" w:hAnsi="Helvetica" w:cs="Helvetica" w:hint="eastAsia"/>
          <w:color w:val="333333"/>
          <w:szCs w:val="21"/>
          <w:shd w:val="clear" w:color="auto" w:fill="FFFFFF"/>
        </w:rPr>
        <w:t>。</w:t>
      </w:r>
      <w:r w:rsidR="00354CC9" w:rsidRPr="00354CC9">
        <w:rPr>
          <w:rFonts w:ascii="Helvetica" w:hAnsi="Helvetica" w:cs="Helvetica" w:hint="eastAsia"/>
          <w:b/>
          <w:bCs/>
          <w:color w:val="333333"/>
          <w:szCs w:val="21"/>
          <w:shd w:val="clear" w:color="auto" w:fill="FFFFFF"/>
        </w:rPr>
        <w:t>四时</w:t>
      </w:r>
      <w:r w:rsidR="00354CC9">
        <w:rPr>
          <w:rFonts w:ascii="Helvetica" w:hAnsi="Helvetica" w:cs="Helvetica" w:hint="eastAsia"/>
          <w:color w:val="333333"/>
          <w:szCs w:val="21"/>
          <w:shd w:val="clear" w:color="auto" w:fill="FFFFFF"/>
        </w:rPr>
        <w:t>：</w:t>
      </w:r>
      <w:r w:rsidR="00354CC9">
        <w:rPr>
          <w:rFonts w:ascii="Helvetica" w:hAnsi="Helvetica" w:cs="Helvetica"/>
          <w:color w:val="333333"/>
          <w:szCs w:val="21"/>
          <w:shd w:val="clear" w:color="auto" w:fill="FFFFFF"/>
        </w:rPr>
        <w:t>四季</w:t>
      </w:r>
      <w:r w:rsidR="00354CC9">
        <w:rPr>
          <w:rFonts w:ascii="Helvetica" w:hAnsi="Helvetica" w:cs="Helvetica" w:hint="eastAsia"/>
          <w:color w:val="333333"/>
          <w:szCs w:val="21"/>
          <w:shd w:val="clear" w:color="auto" w:fill="FFFFFF"/>
        </w:rPr>
        <w:t>；</w:t>
      </w:r>
      <w:r w:rsidR="00354CC9">
        <w:rPr>
          <w:rFonts w:ascii="Helvetica" w:hAnsi="Helvetica" w:cs="Helvetica"/>
          <w:color w:val="333333"/>
          <w:szCs w:val="21"/>
          <w:shd w:val="clear" w:color="auto" w:fill="FFFFFF"/>
        </w:rPr>
        <w:t>指一年四季的农时</w:t>
      </w:r>
      <w:r w:rsidR="00354CC9">
        <w:rPr>
          <w:rFonts w:ascii="Helvetica" w:hAnsi="Helvetica" w:cs="Helvetica" w:hint="eastAsia"/>
          <w:color w:val="333333"/>
          <w:szCs w:val="21"/>
          <w:shd w:val="clear" w:color="auto" w:fill="FFFFFF"/>
        </w:rPr>
        <w:t>；</w:t>
      </w:r>
      <w:r w:rsidR="00354CC9">
        <w:rPr>
          <w:rFonts w:ascii="Helvetica" w:hAnsi="Helvetica" w:cs="Helvetica"/>
          <w:color w:val="333333"/>
          <w:szCs w:val="21"/>
          <w:shd w:val="clear" w:color="auto" w:fill="FFFFFF"/>
        </w:rPr>
        <w:t>乐舞名</w:t>
      </w:r>
      <w:r w:rsidR="00354CC9">
        <w:rPr>
          <w:rFonts w:ascii="Helvetica" w:hAnsi="Helvetica" w:cs="Helvetica" w:hint="eastAsia"/>
          <w:color w:val="333333"/>
          <w:szCs w:val="21"/>
          <w:shd w:val="clear" w:color="auto" w:fill="FFFFFF"/>
        </w:rPr>
        <w:t>；</w:t>
      </w:r>
      <w:r w:rsidR="00354CC9">
        <w:rPr>
          <w:rFonts w:ascii="Helvetica" w:hAnsi="Helvetica" w:cs="Helvetica"/>
          <w:color w:val="333333"/>
          <w:szCs w:val="21"/>
          <w:shd w:val="clear" w:color="auto" w:fill="FFFFFF"/>
        </w:rPr>
        <w:t>指一日的朝、昼、夕、夜</w:t>
      </w:r>
      <w:r w:rsidR="00354CC9">
        <w:rPr>
          <w:rFonts w:ascii="Helvetica" w:hAnsi="Helvetica" w:cs="Helvetica" w:hint="eastAsia"/>
          <w:color w:val="333333"/>
          <w:szCs w:val="21"/>
          <w:shd w:val="clear" w:color="auto" w:fill="FFFFFF"/>
        </w:rPr>
        <w:t>。</w:t>
      </w:r>
      <w:r w:rsidR="00175F2D" w:rsidRPr="00175F2D">
        <w:rPr>
          <w:rFonts w:ascii="Helvetica" w:hAnsi="Helvetica" w:cs="Helvetica"/>
          <w:b/>
          <w:bCs/>
          <w:color w:val="333333"/>
          <w:szCs w:val="21"/>
          <w:shd w:val="clear" w:color="auto" w:fill="FFFFFF"/>
        </w:rPr>
        <w:t>三微</w:t>
      </w:r>
      <w:r w:rsidR="00175F2D">
        <w:rPr>
          <w:rFonts w:ascii="Helvetica" w:hAnsi="Helvetica" w:cs="Helvetica" w:hint="eastAsia"/>
          <w:color w:val="333333"/>
          <w:szCs w:val="21"/>
          <w:shd w:val="clear" w:color="auto" w:fill="FFFFFF"/>
        </w:rPr>
        <w:t>：</w:t>
      </w:r>
      <w:r w:rsidR="00175F2D">
        <w:rPr>
          <w:rFonts w:ascii="Helvetica" w:hAnsi="Helvetica" w:cs="Helvetica"/>
          <w:color w:val="333333"/>
          <w:szCs w:val="21"/>
          <w:shd w:val="clear" w:color="auto" w:fill="FFFFFF"/>
        </w:rPr>
        <w:t>三正</w:t>
      </w:r>
      <w:r w:rsidR="00175F2D">
        <w:rPr>
          <w:rFonts w:ascii="Helvetica" w:hAnsi="Helvetica" w:cs="Helvetica" w:hint="eastAsia"/>
          <w:color w:val="333333"/>
          <w:szCs w:val="21"/>
          <w:shd w:val="clear" w:color="auto" w:fill="FFFFFF"/>
        </w:rPr>
        <w:t>，</w:t>
      </w:r>
      <w:r w:rsidR="00175F2D">
        <w:rPr>
          <w:rFonts w:ascii="Helvetica" w:hAnsi="Helvetica" w:cs="Helvetica"/>
          <w:color w:val="333333"/>
          <w:szCs w:val="21"/>
          <w:shd w:val="clear" w:color="auto" w:fill="FFFFFF"/>
        </w:rPr>
        <w:t>三正之始，万物皆微，故又称三微</w:t>
      </w:r>
      <w:r w:rsidR="00175F2D">
        <w:rPr>
          <w:rFonts w:ascii="Helvetica" w:hAnsi="Helvetica" w:cs="Helvetica" w:hint="eastAsia"/>
          <w:color w:val="333333"/>
          <w:szCs w:val="21"/>
          <w:shd w:val="clear" w:color="auto" w:fill="FFFFFF"/>
        </w:rPr>
        <w:t>；</w:t>
      </w:r>
      <w:r w:rsidR="00175F2D">
        <w:rPr>
          <w:rFonts w:ascii="Helvetica" w:hAnsi="Helvetica" w:cs="Helvetica"/>
          <w:color w:val="333333"/>
          <w:szCs w:val="21"/>
          <w:shd w:val="clear" w:color="auto" w:fill="FFFFFF"/>
        </w:rPr>
        <w:t>谓十五日</w:t>
      </w:r>
      <w:r w:rsidR="00175F2D">
        <w:rPr>
          <w:rFonts w:ascii="Helvetica" w:hAnsi="Helvetica" w:cs="Helvetica" w:hint="eastAsia"/>
          <w:color w:val="333333"/>
          <w:szCs w:val="21"/>
          <w:shd w:val="clear" w:color="auto" w:fill="FFFFFF"/>
        </w:rPr>
        <w:t>；</w:t>
      </w:r>
      <w:r w:rsidR="00175F2D">
        <w:rPr>
          <w:rFonts w:ascii="Helvetica" w:hAnsi="Helvetica" w:cs="Helvetica"/>
          <w:color w:val="333333"/>
          <w:szCs w:val="21"/>
          <w:shd w:val="clear" w:color="auto" w:fill="FFFFFF"/>
        </w:rPr>
        <w:t>古代箭靶上的三条竖线</w:t>
      </w:r>
      <w:r w:rsidR="00175F2D">
        <w:rPr>
          <w:rFonts w:ascii="Helvetica" w:hAnsi="Helvetica" w:cs="Helvetica" w:hint="eastAsia"/>
          <w:color w:val="333333"/>
          <w:szCs w:val="21"/>
          <w:shd w:val="clear" w:color="auto" w:fill="FFFFFF"/>
        </w:rPr>
        <w:t>。</w:t>
      </w:r>
      <w:r w:rsidR="00C46F36" w:rsidRPr="00C46F36">
        <w:rPr>
          <w:rFonts w:ascii="Helvetica" w:hAnsi="Helvetica" w:cs="Helvetica"/>
          <w:b/>
          <w:bCs/>
          <w:color w:val="333333"/>
          <w:szCs w:val="21"/>
          <w:shd w:val="clear" w:color="auto" w:fill="FFFFFF"/>
        </w:rPr>
        <w:t>问罪</w:t>
      </w:r>
      <w:r w:rsidR="00C46F36">
        <w:rPr>
          <w:rFonts w:ascii="Helvetica" w:hAnsi="Helvetica" w:cs="Helvetica" w:hint="eastAsia"/>
          <w:color w:val="333333"/>
          <w:szCs w:val="21"/>
          <w:shd w:val="clear" w:color="auto" w:fill="FFFFFF"/>
        </w:rPr>
        <w:t>：</w:t>
      </w:r>
      <w:r w:rsidR="00C46F36" w:rsidRPr="00C46F36">
        <w:rPr>
          <w:rFonts w:ascii="Helvetica" w:hAnsi="Helvetica" w:cs="Helvetica" w:hint="eastAsia"/>
          <w:color w:val="333333"/>
          <w:szCs w:val="21"/>
          <w:shd w:val="clear" w:color="auto" w:fill="FFFFFF"/>
        </w:rPr>
        <w:t>亦作“问辠”，指出对方的罪状而加以责备或讨伐</w:t>
      </w:r>
      <w:r w:rsidR="00C46F36">
        <w:rPr>
          <w:rFonts w:ascii="Helvetica" w:hAnsi="Helvetica" w:cs="Helvetica" w:hint="eastAsia"/>
          <w:color w:val="333333"/>
          <w:szCs w:val="21"/>
          <w:shd w:val="clear" w:color="auto" w:fill="FFFFFF"/>
        </w:rPr>
        <w:t>；</w:t>
      </w:r>
      <w:r w:rsidR="00C46F36" w:rsidRPr="00C46F36">
        <w:rPr>
          <w:rFonts w:ascii="Helvetica" w:hAnsi="Helvetica" w:cs="Helvetica" w:hint="eastAsia"/>
          <w:color w:val="333333"/>
          <w:szCs w:val="21"/>
          <w:shd w:val="clear" w:color="auto" w:fill="FFFFFF"/>
        </w:rPr>
        <w:t>审问罪犯以定罪</w:t>
      </w:r>
      <w:r w:rsidR="00C46F36">
        <w:rPr>
          <w:rFonts w:ascii="Helvetica" w:hAnsi="Helvetica" w:cs="Helvetica" w:hint="eastAsia"/>
          <w:color w:val="333333"/>
          <w:szCs w:val="21"/>
          <w:shd w:val="clear" w:color="auto" w:fill="FFFFFF"/>
        </w:rPr>
        <w:t>。</w:t>
      </w:r>
      <w:r w:rsidR="00913388" w:rsidRPr="00913388">
        <w:rPr>
          <w:rFonts w:ascii="Helvetica" w:hAnsi="Helvetica" w:cs="Helvetica"/>
          <w:b/>
          <w:bCs/>
          <w:color w:val="333333"/>
          <w:szCs w:val="21"/>
          <w:shd w:val="clear" w:color="auto" w:fill="FFFFFF"/>
        </w:rPr>
        <w:t>迎</w:t>
      </w:r>
      <w:proofErr w:type="gramStart"/>
      <w:r w:rsidR="00913388" w:rsidRPr="00913388">
        <w:rPr>
          <w:rFonts w:ascii="Helvetica" w:hAnsi="Helvetica" w:cs="Helvetica"/>
          <w:b/>
          <w:bCs/>
          <w:color w:val="333333"/>
          <w:szCs w:val="21"/>
          <w:shd w:val="clear" w:color="auto" w:fill="FFFFFF"/>
        </w:rPr>
        <w:t>迓</w:t>
      </w:r>
      <w:proofErr w:type="gramEnd"/>
      <w:r w:rsidR="00913388">
        <w:rPr>
          <w:rFonts w:ascii="Helvetica" w:hAnsi="Helvetica" w:cs="Helvetica" w:hint="eastAsia"/>
          <w:color w:val="333333"/>
          <w:szCs w:val="21"/>
          <w:shd w:val="clear" w:color="auto" w:fill="FFFFFF"/>
        </w:rPr>
        <w:t>：</w:t>
      </w:r>
      <w:r w:rsidR="00913388">
        <w:rPr>
          <w:rFonts w:ascii="Helvetica" w:hAnsi="Helvetica" w:cs="Helvetica"/>
          <w:color w:val="333333"/>
          <w:szCs w:val="21"/>
          <w:shd w:val="clear" w:color="auto" w:fill="FFFFFF"/>
        </w:rPr>
        <w:t>迎接</w:t>
      </w:r>
      <w:r w:rsidR="00913388">
        <w:rPr>
          <w:rFonts w:ascii="Helvetica" w:hAnsi="Helvetica" w:cs="Helvetica" w:hint="eastAsia"/>
          <w:color w:val="333333"/>
          <w:szCs w:val="21"/>
          <w:shd w:val="clear" w:color="auto" w:fill="FFFFFF"/>
        </w:rPr>
        <w:t>。</w:t>
      </w:r>
      <w:r w:rsidR="00502BDB" w:rsidRPr="00502BDB">
        <w:rPr>
          <w:rFonts w:ascii="Helvetica" w:hAnsi="Helvetica" w:cs="Helvetica"/>
          <w:b/>
          <w:bCs/>
          <w:color w:val="333333"/>
          <w:szCs w:val="21"/>
          <w:shd w:val="clear" w:color="auto" w:fill="FFFFFF"/>
        </w:rPr>
        <w:t>渴仰</w:t>
      </w:r>
      <w:r w:rsidR="00502BDB">
        <w:rPr>
          <w:rFonts w:ascii="Helvetica" w:hAnsi="Helvetica" w:cs="Helvetica" w:hint="eastAsia"/>
          <w:color w:val="333333"/>
          <w:szCs w:val="21"/>
          <w:shd w:val="clear" w:color="auto" w:fill="FFFFFF"/>
        </w:rPr>
        <w:t>：</w:t>
      </w:r>
      <w:r w:rsidR="00502BDB" w:rsidRPr="00502BDB">
        <w:rPr>
          <w:rFonts w:ascii="Helvetica" w:hAnsi="Helvetica" w:cs="Helvetica" w:hint="eastAsia"/>
          <w:color w:val="333333"/>
          <w:szCs w:val="21"/>
          <w:shd w:val="clear" w:color="auto" w:fill="FFFFFF"/>
        </w:rPr>
        <w:t>非常仰慕</w:t>
      </w:r>
      <w:r w:rsidR="00502BDB">
        <w:rPr>
          <w:rFonts w:ascii="Helvetica" w:hAnsi="Helvetica" w:cs="Helvetica" w:hint="eastAsia"/>
          <w:color w:val="333333"/>
          <w:szCs w:val="21"/>
          <w:shd w:val="clear" w:color="auto" w:fill="FFFFFF"/>
        </w:rPr>
        <w:t>。</w:t>
      </w:r>
      <w:r w:rsidR="003E2610" w:rsidRPr="003E2610">
        <w:rPr>
          <w:rFonts w:ascii="Helvetica" w:hAnsi="Helvetica" w:cs="Helvetica"/>
          <w:b/>
          <w:bCs/>
          <w:color w:val="333333"/>
          <w:szCs w:val="21"/>
          <w:shd w:val="clear" w:color="auto" w:fill="FFFFFF"/>
        </w:rPr>
        <w:t>海宇</w:t>
      </w:r>
      <w:r w:rsidR="003E2610">
        <w:rPr>
          <w:rFonts w:ascii="Helvetica" w:hAnsi="Helvetica" w:cs="Helvetica" w:hint="eastAsia"/>
          <w:color w:val="333333"/>
          <w:szCs w:val="21"/>
          <w:shd w:val="clear" w:color="auto" w:fill="FFFFFF"/>
        </w:rPr>
        <w:t>：</w:t>
      </w:r>
      <w:r w:rsidR="003E2610">
        <w:rPr>
          <w:rFonts w:ascii="Helvetica" w:hAnsi="Helvetica" w:cs="Helvetica"/>
          <w:color w:val="333333"/>
          <w:szCs w:val="21"/>
          <w:shd w:val="clear" w:color="auto" w:fill="FFFFFF"/>
        </w:rPr>
        <w:t>犹海内、宇内</w:t>
      </w:r>
      <w:r w:rsidR="003E2610">
        <w:rPr>
          <w:rFonts w:ascii="Helvetica" w:hAnsi="Helvetica" w:cs="Helvetica" w:hint="eastAsia"/>
          <w:color w:val="333333"/>
          <w:szCs w:val="21"/>
          <w:shd w:val="clear" w:color="auto" w:fill="FFFFFF"/>
        </w:rPr>
        <w:t>，</w:t>
      </w:r>
      <w:r w:rsidR="003E2610">
        <w:rPr>
          <w:rFonts w:ascii="Helvetica" w:hAnsi="Helvetica" w:cs="Helvetica"/>
          <w:color w:val="333333"/>
          <w:szCs w:val="21"/>
          <w:shd w:val="clear" w:color="auto" w:fill="FFFFFF"/>
        </w:rPr>
        <w:t>谓国境以内之地</w:t>
      </w:r>
      <w:r w:rsidR="003E2610">
        <w:rPr>
          <w:rFonts w:ascii="Helvetica" w:hAnsi="Helvetica" w:cs="Helvetica" w:hint="eastAsia"/>
          <w:color w:val="333333"/>
          <w:szCs w:val="21"/>
          <w:shd w:val="clear" w:color="auto" w:fill="FFFFFF"/>
        </w:rPr>
        <w:t>；</w:t>
      </w:r>
      <w:r w:rsidR="003E2610">
        <w:rPr>
          <w:rFonts w:ascii="Helvetica" w:hAnsi="Helvetica" w:cs="Helvetica"/>
          <w:color w:val="333333"/>
          <w:szCs w:val="21"/>
          <w:shd w:val="clear" w:color="auto" w:fill="FFFFFF"/>
        </w:rPr>
        <w:t>近海之地</w:t>
      </w:r>
      <w:r w:rsidR="003E2610">
        <w:rPr>
          <w:rFonts w:ascii="Helvetica" w:hAnsi="Helvetica" w:cs="Helvetica" w:hint="eastAsia"/>
          <w:color w:val="333333"/>
          <w:szCs w:val="21"/>
          <w:shd w:val="clear" w:color="auto" w:fill="FFFFFF"/>
        </w:rPr>
        <w:t>。</w:t>
      </w:r>
      <w:r w:rsidR="00AF671D" w:rsidRPr="00AF671D">
        <w:rPr>
          <w:rFonts w:ascii="Helvetica" w:hAnsi="Helvetica" w:cs="Helvetica"/>
          <w:b/>
          <w:bCs/>
          <w:color w:val="333333"/>
          <w:szCs w:val="21"/>
          <w:shd w:val="clear" w:color="auto" w:fill="FFFFFF"/>
        </w:rPr>
        <w:t>谨参</w:t>
      </w:r>
      <w:r w:rsidR="00AF671D">
        <w:rPr>
          <w:rFonts w:ascii="Helvetica" w:hAnsi="Helvetica" w:cs="Helvetica" w:hint="eastAsia"/>
          <w:color w:val="333333"/>
          <w:szCs w:val="21"/>
          <w:shd w:val="clear" w:color="auto" w:fill="FFFFFF"/>
        </w:rPr>
        <w:t>：</w:t>
      </w:r>
      <w:r w:rsidR="00AF671D">
        <w:rPr>
          <w:rFonts w:ascii="Helvetica" w:hAnsi="Helvetica" w:cs="Helvetica"/>
          <w:color w:val="333333"/>
          <w:szCs w:val="21"/>
          <w:shd w:val="clear" w:color="auto" w:fill="FFFFFF"/>
        </w:rPr>
        <w:t>恭敬的参见</w:t>
      </w:r>
      <w:r w:rsidR="00AF671D">
        <w:rPr>
          <w:rFonts w:ascii="Helvetica" w:hAnsi="Helvetica" w:cs="Helvetica" w:hint="eastAsia"/>
          <w:color w:val="333333"/>
          <w:szCs w:val="21"/>
          <w:shd w:val="clear" w:color="auto" w:fill="FFFFFF"/>
        </w:rPr>
        <w:t>。</w:t>
      </w:r>
      <w:r w:rsidR="00322583" w:rsidRPr="00322583">
        <w:rPr>
          <w:rFonts w:ascii="Helvetica" w:hAnsi="Helvetica" w:cs="Helvetica"/>
          <w:b/>
          <w:bCs/>
          <w:color w:val="333333"/>
          <w:szCs w:val="21"/>
          <w:shd w:val="clear" w:color="auto" w:fill="FFFFFF"/>
        </w:rPr>
        <w:t>宿生</w:t>
      </w:r>
      <w:r w:rsidR="00322583">
        <w:rPr>
          <w:rFonts w:ascii="Helvetica" w:hAnsi="Helvetica" w:cs="Helvetica" w:hint="eastAsia"/>
          <w:color w:val="333333"/>
          <w:szCs w:val="21"/>
          <w:shd w:val="clear" w:color="auto" w:fill="FFFFFF"/>
        </w:rPr>
        <w:t>：</w:t>
      </w:r>
      <w:r w:rsidR="00322583">
        <w:rPr>
          <w:rFonts w:ascii="Helvetica" w:hAnsi="Helvetica" w:cs="Helvetica"/>
          <w:color w:val="333333"/>
          <w:szCs w:val="21"/>
          <w:shd w:val="clear" w:color="auto" w:fill="FFFFFF"/>
        </w:rPr>
        <w:t>老成博学的读书人</w:t>
      </w:r>
      <w:r w:rsidR="00322583">
        <w:rPr>
          <w:rFonts w:ascii="Helvetica" w:hAnsi="Helvetica" w:cs="Helvetica" w:hint="eastAsia"/>
          <w:color w:val="333333"/>
          <w:szCs w:val="21"/>
          <w:shd w:val="clear" w:color="auto" w:fill="FFFFFF"/>
        </w:rPr>
        <w:t>；</w:t>
      </w:r>
      <w:r w:rsidR="00322583">
        <w:rPr>
          <w:rFonts w:ascii="Helvetica" w:hAnsi="Helvetica" w:cs="Helvetica"/>
          <w:color w:val="333333"/>
          <w:szCs w:val="21"/>
          <w:shd w:val="clear" w:color="auto" w:fill="FFFFFF"/>
        </w:rPr>
        <w:t>佛教语</w:t>
      </w:r>
      <w:r w:rsidR="00322583">
        <w:rPr>
          <w:rFonts w:ascii="Helvetica" w:hAnsi="Helvetica" w:cs="Helvetica" w:hint="eastAsia"/>
          <w:color w:val="333333"/>
          <w:szCs w:val="21"/>
          <w:shd w:val="clear" w:color="auto" w:fill="FFFFFF"/>
        </w:rPr>
        <w:t>，</w:t>
      </w:r>
      <w:r w:rsidR="00322583">
        <w:rPr>
          <w:rFonts w:ascii="Helvetica" w:hAnsi="Helvetica" w:cs="Helvetica"/>
          <w:color w:val="333333"/>
          <w:szCs w:val="21"/>
          <w:shd w:val="clear" w:color="auto" w:fill="FFFFFF"/>
        </w:rPr>
        <w:t>犹前生。</w:t>
      </w:r>
      <w:r w:rsidR="00842D20" w:rsidRPr="00842D20">
        <w:rPr>
          <w:rFonts w:ascii="Helvetica" w:hAnsi="Helvetica" w:cs="Helvetica"/>
          <w:b/>
          <w:bCs/>
          <w:color w:val="333333"/>
          <w:szCs w:val="21"/>
          <w:shd w:val="clear" w:color="auto" w:fill="FFFFFF"/>
        </w:rPr>
        <w:t>就里</w:t>
      </w:r>
      <w:r w:rsidR="00842D20">
        <w:rPr>
          <w:rFonts w:ascii="Helvetica" w:hAnsi="Helvetica" w:cs="Helvetica" w:hint="eastAsia"/>
          <w:color w:val="333333"/>
          <w:szCs w:val="21"/>
          <w:shd w:val="clear" w:color="auto" w:fill="FFFFFF"/>
        </w:rPr>
        <w:t>：</w:t>
      </w:r>
      <w:r w:rsidR="00842D20">
        <w:rPr>
          <w:rFonts w:ascii="Helvetica" w:hAnsi="Helvetica" w:cs="Helvetica"/>
          <w:color w:val="333333"/>
          <w:szCs w:val="21"/>
          <w:shd w:val="clear" w:color="auto" w:fill="FFFFFF"/>
        </w:rPr>
        <w:t>内部情况</w:t>
      </w:r>
      <w:r w:rsidR="00842D20">
        <w:rPr>
          <w:rFonts w:ascii="Helvetica" w:hAnsi="Helvetica" w:cs="Helvetica" w:hint="eastAsia"/>
          <w:color w:val="333333"/>
          <w:szCs w:val="21"/>
          <w:shd w:val="clear" w:color="auto" w:fill="FFFFFF"/>
        </w:rPr>
        <w:t>；</w:t>
      </w:r>
      <w:r w:rsidR="00842D20">
        <w:rPr>
          <w:rFonts w:ascii="Helvetica" w:hAnsi="Helvetica" w:cs="Helvetica"/>
          <w:color w:val="333333"/>
          <w:szCs w:val="21"/>
          <w:shd w:val="clear" w:color="auto" w:fill="FFFFFF"/>
        </w:rPr>
        <w:t>内中、内情</w:t>
      </w:r>
      <w:r w:rsidR="00842D20">
        <w:rPr>
          <w:rFonts w:ascii="Helvetica" w:hAnsi="Helvetica" w:cs="Helvetica" w:hint="eastAsia"/>
          <w:color w:val="333333"/>
          <w:szCs w:val="21"/>
          <w:shd w:val="clear" w:color="auto" w:fill="FFFFFF"/>
        </w:rPr>
        <w:t>。</w:t>
      </w:r>
      <w:r w:rsidR="00BE7EEC" w:rsidRPr="00BE7EEC">
        <w:rPr>
          <w:rFonts w:ascii="Helvetica" w:hAnsi="Helvetica" w:cs="Helvetica"/>
          <w:b/>
          <w:bCs/>
          <w:color w:val="333333"/>
          <w:szCs w:val="21"/>
          <w:shd w:val="clear" w:color="auto" w:fill="FFFFFF"/>
        </w:rPr>
        <w:t>款打</w:t>
      </w:r>
      <w:r w:rsidR="00BE7EEC">
        <w:rPr>
          <w:rFonts w:ascii="Helvetica" w:hAnsi="Helvetica" w:cs="Helvetica" w:hint="eastAsia"/>
          <w:color w:val="333333"/>
          <w:szCs w:val="21"/>
          <w:shd w:val="clear" w:color="auto" w:fill="FFFFFF"/>
        </w:rPr>
        <w:t>：拷打。</w:t>
      </w:r>
      <w:r w:rsidR="00B13965" w:rsidRPr="00B13965">
        <w:rPr>
          <w:rFonts w:ascii="Helvetica" w:hAnsi="Helvetica" w:cs="Helvetica"/>
          <w:b/>
          <w:bCs/>
          <w:color w:val="333333"/>
          <w:szCs w:val="21"/>
          <w:shd w:val="clear" w:color="auto" w:fill="FFFFFF"/>
        </w:rPr>
        <w:t>少坐</w:t>
      </w:r>
      <w:r w:rsidR="00B13965">
        <w:rPr>
          <w:rFonts w:ascii="Helvetica" w:hAnsi="Helvetica" w:cs="Helvetica" w:hint="eastAsia"/>
          <w:color w:val="333333"/>
          <w:szCs w:val="21"/>
          <w:shd w:val="clear" w:color="auto" w:fill="FFFFFF"/>
        </w:rPr>
        <w:t>：</w:t>
      </w:r>
      <w:r w:rsidR="00B13965">
        <w:rPr>
          <w:rFonts w:ascii="Helvetica" w:hAnsi="Helvetica" w:cs="Helvetica"/>
          <w:color w:val="333333"/>
          <w:szCs w:val="21"/>
          <w:shd w:val="clear" w:color="auto" w:fill="FFFFFF"/>
        </w:rPr>
        <w:t>先短时间坐一会儿；闲坐</w:t>
      </w:r>
      <w:r w:rsidR="00B13965">
        <w:rPr>
          <w:rFonts w:ascii="Helvetica" w:hAnsi="Helvetica" w:cs="Helvetica" w:hint="eastAsia"/>
          <w:color w:val="333333"/>
          <w:szCs w:val="21"/>
          <w:shd w:val="clear" w:color="auto" w:fill="FFFFFF"/>
        </w:rPr>
        <w:t>；</w:t>
      </w:r>
      <w:r w:rsidR="00B13965">
        <w:rPr>
          <w:rFonts w:ascii="Helvetica" w:hAnsi="Helvetica" w:cs="Helvetica"/>
          <w:color w:val="333333"/>
          <w:szCs w:val="21"/>
          <w:shd w:val="clear" w:color="auto" w:fill="FFFFFF"/>
        </w:rPr>
        <w:t>次数少的坐着、乘坐；时间少坐着</w:t>
      </w:r>
      <w:r w:rsidR="00B13965">
        <w:rPr>
          <w:rFonts w:ascii="Helvetica" w:hAnsi="Helvetica" w:cs="Helvetica" w:hint="eastAsia"/>
          <w:color w:val="333333"/>
          <w:szCs w:val="21"/>
          <w:shd w:val="clear" w:color="auto" w:fill="FFFFFF"/>
        </w:rPr>
        <w:t>。</w:t>
      </w:r>
      <w:r w:rsidR="00A517CC" w:rsidRPr="00A517CC">
        <w:rPr>
          <w:rFonts w:ascii="Helvetica" w:hAnsi="Helvetica" w:cs="Helvetica"/>
          <w:b/>
          <w:bCs/>
          <w:color w:val="333333"/>
          <w:szCs w:val="21"/>
          <w:shd w:val="clear" w:color="auto" w:fill="FFFFFF"/>
        </w:rPr>
        <w:t>忖量</w:t>
      </w:r>
      <w:r w:rsidR="00A517CC">
        <w:rPr>
          <w:rFonts w:ascii="Helvetica" w:hAnsi="Helvetica" w:cs="Helvetica" w:hint="eastAsia"/>
          <w:color w:val="333333"/>
          <w:szCs w:val="21"/>
          <w:shd w:val="clear" w:color="auto" w:fill="FFFFFF"/>
        </w:rPr>
        <w:t>：思量；揣测。</w:t>
      </w:r>
      <w:r w:rsidR="0078702B" w:rsidRPr="0078702B">
        <w:rPr>
          <w:rFonts w:ascii="Helvetica" w:hAnsi="Helvetica" w:cs="Helvetica" w:hint="eastAsia"/>
          <w:b/>
          <w:bCs/>
          <w:color w:val="333333"/>
          <w:szCs w:val="21"/>
          <w:shd w:val="clear" w:color="auto" w:fill="FFFFFF"/>
        </w:rPr>
        <w:t>拘管</w:t>
      </w:r>
      <w:r w:rsidR="0078702B">
        <w:rPr>
          <w:rFonts w:ascii="Helvetica" w:hAnsi="Helvetica" w:cs="Helvetica" w:hint="eastAsia"/>
          <w:color w:val="333333"/>
          <w:szCs w:val="21"/>
          <w:shd w:val="clear" w:color="auto" w:fill="FFFFFF"/>
        </w:rPr>
        <w:t>：</w:t>
      </w:r>
      <w:r w:rsidR="0078702B">
        <w:rPr>
          <w:rFonts w:ascii="Helvetica" w:hAnsi="Helvetica" w:cs="Helvetica"/>
          <w:color w:val="333333"/>
          <w:szCs w:val="21"/>
          <w:shd w:val="clear" w:color="auto" w:fill="FFFFFF"/>
        </w:rPr>
        <w:t>管束；监督</w:t>
      </w:r>
      <w:r w:rsidR="0078702B">
        <w:rPr>
          <w:rFonts w:ascii="Helvetica" w:hAnsi="Helvetica" w:cs="Helvetica" w:hint="eastAsia"/>
          <w:color w:val="333333"/>
          <w:szCs w:val="21"/>
          <w:shd w:val="clear" w:color="auto" w:fill="FFFFFF"/>
        </w:rPr>
        <w:t>；</w:t>
      </w:r>
      <w:r w:rsidR="0078702B">
        <w:rPr>
          <w:rFonts w:ascii="Helvetica" w:hAnsi="Helvetica" w:cs="Helvetica"/>
          <w:color w:val="333333"/>
          <w:szCs w:val="21"/>
          <w:shd w:val="clear" w:color="auto" w:fill="FFFFFF"/>
        </w:rPr>
        <w:t>拘禁管制</w:t>
      </w:r>
      <w:r w:rsidR="0078702B">
        <w:rPr>
          <w:rFonts w:ascii="Helvetica" w:hAnsi="Helvetica" w:cs="Helvetica" w:hint="eastAsia"/>
          <w:color w:val="333333"/>
          <w:szCs w:val="21"/>
          <w:shd w:val="clear" w:color="auto" w:fill="FFFFFF"/>
        </w:rPr>
        <w:t>。</w:t>
      </w:r>
      <w:proofErr w:type="gramStart"/>
      <w:r w:rsidR="00EF135C" w:rsidRPr="00EF135C">
        <w:rPr>
          <w:rFonts w:ascii="Helvetica" w:hAnsi="Helvetica" w:cs="Helvetica" w:hint="eastAsia"/>
          <w:b/>
          <w:bCs/>
          <w:color w:val="333333"/>
          <w:szCs w:val="21"/>
          <w:shd w:val="clear" w:color="auto" w:fill="FFFFFF"/>
        </w:rPr>
        <w:t>陪话</w:t>
      </w:r>
      <w:proofErr w:type="gramEnd"/>
      <w:r w:rsidR="00EF135C">
        <w:rPr>
          <w:rFonts w:ascii="Helvetica" w:hAnsi="Helvetica" w:cs="Helvetica" w:hint="eastAsia"/>
          <w:color w:val="333333"/>
          <w:szCs w:val="21"/>
          <w:shd w:val="clear" w:color="auto" w:fill="FFFFFF"/>
        </w:rPr>
        <w:t>：</w:t>
      </w:r>
      <w:r w:rsidR="00EF135C">
        <w:rPr>
          <w:rFonts w:ascii="Helvetica" w:hAnsi="Helvetica" w:cs="Helvetica"/>
          <w:color w:val="333333"/>
          <w:szCs w:val="21"/>
          <w:shd w:val="clear" w:color="auto" w:fill="FFFFFF"/>
        </w:rPr>
        <w:t>赔不是，赔礼道歉，说和。</w:t>
      </w:r>
      <w:r w:rsidR="00250EC0" w:rsidRPr="00250EC0">
        <w:rPr>
          <w:rFonts w:ascii="Helvetica" w:hAnsi="Helvetica" w:cs="Helvetica"/>
          <w:b/>
          <w:bCs/>
          <w:color w:val="333333"/>
          <w:szCs w:val="21"/>
          <w:shd w:val="clear" w:color="auto" w:fill="FFFFFF"/>
        </w:rPr>
        <w:t>脱免</w:t>
      </w:r>
      <w:r w:rsidR="00250EC0">
        <w:rPr>
          <w:rFonts w:ascii="Helvetica" w:hAnsi="Helvetica" w:cs="Helvetica" w:hint="eastAsia"/>
          <w:color w:val="333333"/>
          <w:szCs w:val="21"/>
          <w:shd w:val="clear" w:color="auto" w:fill="FFFFFF"/>
        </w:rPr>
        <w:t>：</w:t>
      </w:r>
      <w:r w:rsidR="00250EC0">
        <w:rPr>
          <w:rFonts w:ascii="Helvetica" w:hAnsi="Helvetica" w:cs="Helvetica"/>
          <w:color w:val="333333"/>
          <w:szCs w:val="21"/>
          <w:shd w:val="clear" w:color="auto" w:fill="FFFFFF"/>
        </w:rPr>
        <w:t>脱身免祸或免罪</w:t>
      </w:r>
      <w:r w:rsidR="00250EC0">
        <w:rPr>
          <w:rFonts w:ascii="Helvetica" w:hAnsi="Helvetica" w:cs="Helvetica" w:hint="eastAsia"/>
          <w:color w:val="333333"/>
          <w:szCs w:val="21"/>
          <w:shd w:val="clear" w:color="auto" w:fill="FFFFFF"/>
        </w:rPr>
        <w:t>。</w:t>
      </w:r>
      <w:r w:rsidR="005A2765" w:rsidRPr="005A2765">
        <w:rPr>
          <w:rFonts w:ascii="Helvetica" w:hAnsi="Helvetica" w:cs="Helvetica"/>
          <w:b/>
          <w:bCs/>
          <w:color w:val="333333"/>
          <w:szCs w:val="21"/>
          <w:shd w:val="clear" w:color="auto" w:fill="FFFFFF"/>
        </w:rPr>
        <w:t>勤谨</w:t>
      </w:r>
      <w:r w:rsidR="005A2765">
        <w:rPr>
          <w:rFonts w:ascii="Helvetica" w:hAnsi="Helvetica" w:cs="Helvetica" w:hint="eastAsia"/>
          <w:color w:val="333333"/>
          <w:szCs w:val="21"/>
          <w:shd w:val="clear" w:color="auto" w:fill="FFFFFF"/>
        </w:rPr>
        <w:t>：</w:t>
      </w:r>
      <w:r w:rsidR="005A2765">
        <w:rPr>
          <w:rFonts w:ascii="Helvetica" w:hAnsi="Helvetica" w:cs="Helvetica"/>
          <w:color w:val="333333"/>
          <w:szCs w:val="21"/>
          <w:shd w:val="clear" w:color="auto" w:fill="FFFFFF"/>
        </w:rPr>
        <w:t>勤劳谨慎</w:t>
      </w:r>
      <w:r w:rsidR="005A2765">
        <w:rPr>
          <w:rFonts w:ascii="Helvetica" w:hAnsi="Helvetica" w:cs="Helvetica" w:hint="eastAsia"/>
          <w:color w:val="333333"/>
          <w:szCs w:val="21"/>
          <w:shd w:val="clear" w:color="auto" w:fill="FFFFFF"/>
        </w:rPr>
        <w:t>。</w:t>
      </w:r>
      <w:r w:rsidR="005A2765" w:rsidRPr="005A2765">
        <w:rPr>
          <w:rFonts w:ascii="Helvetica" w:hAnsi="Helvetica" w:cs="Helvetica"/>
          <w:b/>
          <w:bCs/>
          <w:color w:val="333333"/>
          <w:szCs w:val="21"/>
          <w:shd w:val="clear" w:color="auto" w:fill="FFFFFF"/>
        </w:rPr>
        <w:t>顺当</w:t>
      </w:r>
      <w:r w:rsidR="005A2765">
        <w:rPr>
          <w:rFonts w:ascii="Helvetica" w:hAnsi="Helvetica" w:cs="Helvetica" w:hint="eastAsia"/>
          <w:color w:val="333333"/>
          <w:szCs w:val="21"/>
          <w:shd w:val="clear" w:color="auto" w:fill="FFFFFF"/>
        </w:rPr>
        <w:t>：</w:t>
      </w:r>
      <w:r w:rsidR="005A2765">
        <w:rPr>
          <w:rFonts w:ascii="Helvetica" w:hAnsi="Helvetica" w:cs="Helvetica"/>
          <w:color w:val="333333"/>
          <w:szCs w:val="21"/>
          <w:shd w:val="clear" w:color="auto" w:fill="FFFFFF"/>
        </w:rPr>
        <w:t>顺适如意。</w:t>
      </w:r>
      <w:r w:rsidR="00A31586" w:rsidRPr="00A31586">
        <w:rPr>
          <w:rFonts w:ascii="Helvetica" w:hAnsi="Helvetica" w:cs="Helvetica"/>
          <w:b/>
          <w:bCs/>
          <w:color w:val="333333"/>
          <w:szCs w:val="21"/>
          <w:shd w:val="clear" w:color="auto" w:fill="FFFFFF"/>
        </w:rPr>
        <w:t>刺配</w:t>
      </w:r>
      <w:r w:rsidR="00A31586">
        <w:rPr>
          <w:rFonts w:ascii="Helvetica" w:hAnsi="Helvetica" w:cs="Helvetica" w:hint="eastAsia"/>
          <w:color w:val="333333"/>
          <w:szCs w:val="21"/>
          <w:shd w:val="clear" w:color="auto" w:fill="FFFFFF"/>
        </w:rPr>
        <w:t>：</w:t>
      </w:r>
      <w:r w:rsidR="00A31586" w:rsidRPr="00A31586">
        <w:rPr>
          <w:rFonts w:ascii="Helvetica" w:hAnsi="Helvetica" w:cs="Helvetica" w:hint="eastAsia"/>
          <w:color w:val="333333"/>
          <w:szCs w:val="21"/>
          <w:shd w:val="clear" w:color="auto" w:fill="FFFFFF"/>
        </w:rPr>
        <w:t>古代刑罚名</w:t>
      </w:r>
      <w:r w:rsidR="00A31586">
        <w:rPr>
          <w:rFonts w:ascii="Helvetica" w:hAnsi="Helvetica" w:cs="Helvetica" w:hint="eastAsia"/>
          <w:color w:val="333333"/>
          <w:szCs w:val="21"/>
          <w:shd w:val="clear" w:color="auto" w:fill="FFFFFF"/>
        </w:rPr>
        <w:t>，</w:t>
      </w:r>
      <w:r w:rsidR="00A31586" w:rsidRPr="00A31586">
        <w:rPr>
          <w:rFonts w:ascii="Helvetica" w:hAnsi="Helvetica" w:cs="Helvetica" w:hint="eastAsia"/>
          <w:color w:val="333333"/>
          <w:szCs w:val="21"/>
          <w:shd w:val="clear" w:color="auto" w:fill="FFFFFF"/>
        </w:rPr>
        <w:t>在犯人面部刺字，发配边远地区</w:t>
      </w:r>
      <w:r w:rsidR="00A31586">
        <w:rPr>
          <w:rFonts w:ascii="Helvetica" w:hAnsi="Helvetica" w:cs="Helvetica" w:hint="eastAsia"/>
          <w:color w:val="333333"/>
          <w:szCs w:val="21"/>
          <w:shd w:val="clear" w:color="auto" w:fill="FFFFFF"/>
        </w:rPr>
        <w:t>。</w:t>
      </w:r>
      <w:r w:rsidR="0007504D" w:rsidRPr="0007504D">
        <w:rPr>
          <w:rFonts w:ascii="Helvetica" w:hAnsi="Helvetica" w:cs="Helvetica"/>
          <w:b/>
          <w:bCs/>
          <w:color w:val="333333"/>
          <w:szCs w:val="21"/>
          <w:shd w:val="clear" w:color="auto" w:fill="FFFFFF"/>
        </w:rPr>
        <w:t>酒馔</w:t>
      </w:r>
      <w:r w:rsidR="0007504D">
        <w:rPr>
          <w:rFonts w:ascii="Helvetica" w:hAnsi="Helvetica" w:cs="Helvetica" w:hint="eastAsia"/>
          <w:color w:val="333333"/>
          <w:szCs w:val="21"/>
          <w:shd w:val="clear" w:color="auto" w:fill="FFFFFF"/>
        </w:rPr>
        <w:t>：</w:t>
      </w:r>
      <w:r w:rsidR="0007504D">
        <w:rPr>
          <w:rFonts w:ascii="Helvetica" w:hAnsi="Helvetica" w:cs="Helvetica"/>
          <w:color w:val="333333"/>
          <w:szCs w:val="21"/>
          <w:shd w:val="clear" w:color="auto" w:fill="FFFFFF"/>
        </w:rPr>
        <w:t>酒食</w:t>
      </w:r>
      <w:r w:rsidR="0007504D">
        <w:rPr>
          <w:rFonts w:ascii="Helvetica" w:hAnsi="Helvetica" w:cs="Helvetica" w:hint="eastAsia"/>
          <w:color w:val="333333"/>
          <w:szCs w:val="21"/>
          <w:shd w:val="clear" w:color="auto" w:fill="FFFFFF"/>
        </w:rPr>
        <w:t>；</w:t>
      </w:r>
      <w:r w:rsidR="0007504D">
        <w:rPr>
          <w:rFonts w:ascii="Helvetica" w:hAnsi="Helvetica" w:cs="Helvetica"/>
          <w:color w:val="333333"/>
          <w:szCs w:val="21"/>
          <w:shd w:val="clear" w:color="auto" w:fill="FFFFFF"/>
        </w:rPr>
        <w:t>借指酒席</w:t>
      </w:r>
      <w:r w:rsidR="0007504D">
        <w:rPr>
          <w:rFonts w:ascii="Helvetica" w:hAnsi="Helvetica" w:cs="Helvetica" w:hint="eastAsia"/>
          <w:color w:val="333333"/>
          <w:szCs w:val="21"/>
          <w:shd w:val="clear" w:color="auto" w:fill="FFFFFF"/>
        </w:rPr>
        <w:t>。</w:t>
      </w:r>
      <w:r w:rsidR="00757BC8" w:rsidRPr="00757BC8">
        <w:rPr>
          <w:rFonts w:ascii="Helvetica" w:hAnsi="Helvetica" w:cs="Helvetica"/>
          <w:b/>
          <w:bCs/>
          <w:color w:val="333333"/>
          <w:szCs w:val="21"/>
          <w:shd w:val="clear" w:color="auto" w:fill="FFFFFF"/>
        </w:rPr>
        <w:t>倘或</w:t>
      </w:r>
      <w:r w:rsidR="00757BC8">
        <w:rPr>
          <w:rFonts w:ascii="Helvetica" w:hAnsi="Helvetica" w:cs="Helvetica" w:hint="eastAsia"/>
          <w:color w:val="333333"/>
          <w:szCs w:val="21"/>
          <w:shd w:val="clear" w:color="auto" w:fill="FFFFFF"/>
        </w:rPr>
        <w:t>：</w:t>
      </w:r>
      <w:r w:rsidR="00757BC8">
        <w:rPr>
          <w:rFonts w:ascii="Helvetica" w:hAnsi="Helvetica" w:cs="Helvetica"/>
          <w:color w:val="333333"/>
          <w:szCs w:val="21"/>
          <w:shd w:val="clear" w:color="auto" w:fill="FFFFFF"/>
        </w:rPr>
        <w:t>假如；如果。</w:t>
      </w:r>
      <w:r w:rsidR="009212B3" w:rsidRPr="009212B3">
        <w:rPr>
          <w:rFonts w:ascii="Helvetica" w:hAnsi="Helvetica" w:cs="Helvetica"/>
          <w:b/>
          <w:bCs/>
          <w:color w:val="333333"/>
          <w:szCs w:val="21"/>
          <w:shd w:val="clear" w:color="auto" w:fill="FFFFFF"/>
        </w:rPr>
        <w:t>向火</w:t>
      </w:r>
      <w:r w:rsidR="009212B3">
        <w:rPr>
          <w:rFonts w:ascii="Helvetica" w:hAnsi="Helvetica" w:cs="Helvetica" w:hint="eastAsia"/>
          <w:color w:val="333333"/>
          <w:szCs w:val="21"/>
          <w:shd w:val="clear" w:color="auto" w:fill="FFFFFF"/>
        </w:rPr>
        <w:t>：烤火；取暖。</w:t>
      </w:r>
      <w:r w:rsidR="004114B0" w:rsidRPr="004114B0">
        <w:rPr>
          <w:rFonts w:ascii="Helvetica" w:hAnsi="Helvetica" w:cs="Helvetica"/>
          <w:b/>
          <w:bCs/>
          <w:color w:val="333333"/>
          <w:szCs w:val="21"/>
          <w:shd w:val="clear" w:color="auto" w:fill="FFFFFF"/>
        </w:rPr>
        <w:t>央</w:t>
      </w:r>
      <w:proofErr w:type="gramStart"/>
      <w:r w:rsidR="004114B0" w:rsidRPr="004114B0">
        <w:rPr>
          <w:rFonts w:ascii="Helvetica" w:hAnsi="Helvetica" w:cs="Helvetica"/>
          <w:b/>
          <w:bCs/>
          <w:color w:val="333333"/>
          <w:szCs w:val="21"/>
          <w:shd w:val="clear" w:color="auto" w:fill="FFFFFF"/>
        </w:rPr>
        <w:t>浼</w:t>
      </w:r>
      <w:proofErr w:type="gramEnd"/>
      <w:r w:rsidR="004114B0">
        <w:rPr>
          <w:rFonts w:ascii="Helvetica" w:hAnsi="Helvetica" w:cs="Helvetica" w:hint="eastAsia"/>
          <w:color w:val="333333"/>
          <w:szCs w:val="21"/>
          <w:shd w:val="clear" w:color="auto" w:fill="FFFFFF"/>
        </w:rPr>
        <w:t>：</w:t>
      </w:r>
      <w:r w:rsidR="004114B0">
        <w:rPr>
          <w:rFonts w:ascii="Helvetica" w:hAnsi="Helvetica" w:cs="Helvetica"/>
          <w:color w:val="333333"/>
          <w:szCs w:val="21"/>
          <w:shd w:val="clear" w:color="auto" w:fill="FFFFFF"/>
        </w:rPr>
        <w:t>请求，恳求</w:t>
      </w:r>
      <w:r w:rsidR="004114B0">
        <w:rPr>
          <w:rFonts w:ascii="Helvetica" w:hAnsi="Helvetica" w:cs="Helvetica" w:hint="eastAsia"/>
          <w:color w:val="333333"/>
          <w:szCs w:val="21"/>
          <w:shd w:val="clear" w:color="auto" w:fill="FFFFFF"/>
        </w:rPr>
        <w:t>。</w:t>
      </w:r>
      <w:r w:rsidR="00A16A92" w:rsidRPr="00A16A92">
        <w:rPr>
          <w:rFonts w:ascii="Helvetica" w:hAnsi="Helvetica" w:cs="Helvetica"/>
          <w:b/>
          <w:bCs/>
          <w:color w:val="333333"/>
          <w:szCs w:val="21"/>
          <w:shd w:val="clear" w:color="auto" w:fill="FFFFFF"/>
        </w:rPr>
        <w:t>命蹇</w:t>
      </w:r>
      <w:r w:rsidR="00A16A92">
        <w:rPr>
          <w:rFonts w:ascii="Helvetica" w:hAnsi="Helvetica" w:cs="Helvetica" w:hint="eastAsia"/>
          <w:color w:val="333333"/>
          <w:szCs w:val="21"/>
          <w:shd w:val="clear" w:color="auto" w:fill="FFFFFF"/>
        </w:rPr>
        <w:t>：</w:t>
      </w:r>
      <w:r w:rsidR="00A16A92" w:rsidRPr="00A16A92">
        <w:rPr>
          <w:rFonts w:ascii="Helvetica" w:hAnsi="Helvetica" w:cs="Helvetica" w:hint="eastAsia"/>
          <w:color w:val="333333"/>
          <w:szCs w:val="21"/>
          <w:shd w:val="clear" w:color="auto" w:fill="FFFFFF"/>
        </w:rPr>
        <w:t>命运不好，常指仕宦困顿</w:t>
      </w:r>
      <w:r w:rsidR="00A16A92">
        <w:rPr>
          <w:rFonts w:ascii="Helvetica" w:hAnsi="Helvetica" w:cs="Helvetica" w:hint="eastAsia"/>
          <w:color w:val="333333"/>
          <w:szCs w:val="21"/>
          <w:shd w:val="clear" w:color="auto" w:fill="FFFFFF"/>
        </w:rPr>
        <w:t>。</w:t>
      </w:r>
      <w:r w:rsidR="00363A46" w:rsidRPr="00363A46">
        <w:rPr>
          <w:rFonts w:ascii="Helvetica" w:hAnsi="Helvetica" w:cs="Helvetica"/>
          <w:b/>
          <w:bCs/>
          <w:color w:val="333333"/>
          <w:szCs w:val="21"/>
          <w:shd w:val="clear" w:color="auto" w:fill="FFFFFF"/>
        </w:rPr>
        <w:t>搜检</w:t>
      </w:r>
      <w:r w:rsidR="00363A46">
        <w:rPr>
          <w:rFonts w:ascii="Helvetica" w:hAnsi="Helvetica" w:cs="Helvetica" w:hint="eastAsia"/>
          <w:color w:val="333333"/>
          <w:szCs w:val="21"/>
          <w:shd w:val="clear" w:color="auto" w:fill="FFFFFF"/>
        </w:rPr>
        <w:t>：搜查；翻检；</w:t>
      </w:r>
      <w:r w:rsidR="00363A46">
        <w:rPr>
          <w:rFonts w:ascii="Helvetica" w:hAnsi="Helvetica" w:cs="Helvetica"/>
          <w:color w:val="333333"/>
          <w:szCs w:val="21"/>
          <w:shd w:val="clear" w:color="auto" w:fill="FFFFFF"/>
        </w:rPr>
        <w:t>指</w:t>
      </w:r>
      <w:r w:rsidR="00363A46">
        <w:rPr>
          <w:rFonts w:ascii="Helvetica" w:hAnsi="Helvetica" w:cs="Helvetica"/>
          <w:color w:val="333333"/>
          <w:szCs w:val="21"/>
          <w:shd w:val="clear" w:color="auto" w:fill="FFFFFF"/>
        </w:rPr>
        <w:lastRenderedPageBreak/>
        <w:t>科举时代进出科场的搜身</w:t>
      </w:r>
      <w:r w:rsidR="00363A46">
        <w:rPr>
          <w:rFonts w:ascii="Helvetica" w:hAnsi="Helvetica" w:cs="Helvetica" w:hint="eastAsia"/>
          <w:color w:val="333333"/>
          <w:szCs w:val="21"/>
          <w:shd w:val="clear" w:color="auto" w:fill="FFFFFF"/>
        </w:rPr>
        <w:t>。</w:t>
      </w:r>
      <w:r w:rsidR="000107DE" w:rsidRPr="000107DE">
        <w:rPr>
          <w:rFonts w:ascii="Helvetica" w:hAnsi="Helvetica" w:cs="Helvetica"/>
          <w:b/>
          <w:bCs/>
          <w:color w:val="333333"/>
          <w:szCs w:val="21"/>
          <w:shd w:val="clear" w:color="auto" w:fill="FFFFFF"/>
        </w:rPr>
        <w:t>负累</w:t>
      </w:r>
      <w:r w:rsidR="000107DE">
        <w:rPr>
          <w:rFonts w:ascii="Helvetica" w:hAnsi="Helvetica" w:cs="Helvetica" w:hint="eastAsia"/>
          <w:color w:val="333333"/>
          <w:szCs w:val="21"/>
          <w:shd w:val="clear" w:color="auto" w:fill="FFFFFF"/>
        </w:rPr>
        <w:t>：</w:t>
      </w:r>
      <w:r w:rsidR="00AA08B6" w:rsidRPr="00AA08B6">
        <w:rPr>
          <w:rFonts w:ascii="Helvetica" w:hAnsi="Helvetica" w:cs="Helvetica" w:hint="eastAsia"/>
          <w:color w:val="333333"/>
          <w:szCs w:val="21"/>
          <w:shd w:val="clear" w:color="auto" w:fill="FFFFFF"/>
        </w:rPr>
        <w:t>负担；牵连</w:t>
      </w:r>
      <w:r w:rsidR="00AA08B6" w:rsidRPr="00AA08B6">
        <w:rPr>
          <w:rFonts w:ascii="Helvetica" w:hAnsi="Helvetica" w:cs="Helvetica"/>
          <w:color w:val="333333"/>
          <w:szCs w:val="21"/>
          <w:shd w:val="clear" w:color="auto" w:fill="FFFFFF"/>
        </w:rPr>
        <w:t>,</w:t>
      </w:r>
      <w:r w:rsidR="00AA08B6" w:rsidRPr="00AA08B6">
        <w:rPr>
          <w:rFonts w:ascii="Helvetica" w:hAnsi="Helvetica" w:cs="Helvetica"/>
          <w:color w:val="333333"/>
          <w:szCs w:val="21"/>
          <w:shd w:val="clear" w:color="auto" w:fill="FFFFFF"/>
        </w:rPr>
        <w:t>拖累；连累；亦作</w:t>
      </w:r>
      <w:r w:rsidR="00AA08B6">
        <w:rPr>
          <w:rFonts w:ascii="Helvetica" w:hAnsi="Helvetica" w:cs="Helvetica" w:hint="eastAsia"/>
          <w:color w:val="333333"/>
          <w:szCs w:val="21"/>
          <w:shd w:val="clear" w:color="auto" w:fill="FFFFFF"/>
        </w:rPr>
        <w:t>“</w:t>
      </w:r>
      <w:r w:rsidR="00AA08B6" w:rsidRPr="00AA08B6">
        <w:rPr>
          <w:rFonts w:ascii="Helvetica" w:hAnsi="Helvetica" w:cs="Helvetica"/>
          <w:color w:val="333333"/>
          <w:szCs w:val="21"/>
          <w:shd w:val="clear" w:color="auto" w:fill="FFFFFF"/>
        </w:rPr>
        <w:t>负叅</w:t>
      </w:r>
      <w:r w:rsidR="00AA08B6">
        <w:rPr>
          <w:rFonts w:ascii="Helvetica" w:hAnsi="Helvetica" w:cs="Helvetica" w:hint="eastAsia"/>
          <w:color w:val="333333"/>
          <w:szCs w:val="21"/>
          <w:shd w:val="clear" w:color="auto" w:fill="FFFFFF"/>
        </w:rPr>
        <w:t>”，</w:t>
      </w:r>
      <w:r w:rsidR="00AA08B6" w:rsidRPr="00AA08B6">
        <w:rPr>
          <w:rFonts w:ascii="Helvetica" w:hAnsi="Helvetica" w:cs="Helvetica"/>
          <w:color w:val="333333"/>
          <w:szCs w:val="21"/>
          <w:shd w:val="clear" w:color="auto" w:fill="FFFFFF"/>
        </w:rPr>
        <w:t>过错；罪过；负罪；获罪；负担；包袱；负债之累；指负债。</w:t>
      </w:r>
      <w:r w:rsidR="000D3C7A" w:rsidRPr="000D3C7A">
        <w:rPr>
          <w:rFonts w:ascii="Helvetica" w:hAnsi="Helvetica" w:cs="Helvetica"/>
          <w:b/>
          <w:bCs/>
          <w:color w:val="333333"/>
          <w:szCs w:val="21"/>
          <w:shd w:val="clear" w:color="auto" w:fill="FFFFFF"/>
        </w:rPr>
        <w:t>袭职</w:t>
      </w:r>
      <w:r w:rsidR="000D3C7A">
        <w:rPr>
          <w:rFonts w:ascii="Helvetica" w:hAnsi="Helvetica" w:cs="Helvetica" w:hint="eastAsia"/>
          <w:color w:val="333333"/>
          <w:szCs w:val="21"/>
          <w:shd w:val="clear" w:color="auto" w:fill="FFFFFF"/>
        </w:rPr>
        <w:t>：承袭官职。</w:t>
      </w:r>
      <w:r w:rsidR="003A1248" w:rsidRPr="003A1248">
        <w:rPr>
          <w:rFonts w:ascii="Helvetica" w:hAnsi="Helvetica" w:cs="Helvetica"/>
          <w:b/>
          <w:bCs/>
          <w:color w:val="333333"/>
          <w:szCs w:val="21"/>
          <w:shd w:val="clear" w:color="auto" w:fill="FFFFFF"/>
        </w:rPr>
        <w:t>交厚</w:t>
      </w:r>
      <w:r w:rsidR="003A1248">
        <w:rPr>
          <w:rFonts w:ascii="Helvetica" w:hAnsi="Helvetica" w:cs="Helvetica" w:hint="eastAsia"/>
          <w:color w:val="333333"/>
          <w:szCs w:val="21"/>
          <w:shd w:val="clear" w:color="auto" w:fill="FFFFFF"/>
        </w:rPr>
        <w:t>：</w:t>
      </w:r>
      <w:r w:rsidR="003A1248">
        <w:rPr>
          <w:rFonts w:ascii="Helvetica" w:hAnsi="Helvetica" w:cs="Helvetica"/>
          <w:color w:val="333333"/>
          <w:szCs w:val="21"/>
          <w:shd w:val="clear" w:color="auto" w:fill="FFFFFF"/>
        </w:rPr>
        <w:t>交情深厚、密切</w:t>
      </w:r>
      <w:r w:rsidR="003A1248">
        <w:rPr>
          <w:rFonts w:ascii="Helvetica" w:hAnsi="Helvetica" w:cs="Helvetica" w:hint="eastAsia"/>
          <w:color w:val="333333"/>
          <w:szCs w:val="21"/>
          <w:shd w:val="clear" w:color="auto" w:fill="FFFFFF"/>
        </w:rPr>
        <w:t>。</w:t>
      </w:r>
      <w:r w:rsidR="00FB0039" w:rsidRPr="00FB0039">
        <w:rPr>
          <w:rFonts w:ascii="Helvetica" w:hAnsi="Helvetica" w:cs="Helvetica"/>
          <w:b/>
          <w:bCs/>
          <w:color w:val="333333"/>
          <w:szCs w:val="21"/>
          <w:shd w:val="clear" w:color="auto" w:fill="FFFFFF"/>
        </w:rPr>
        <w:t>照察</w:t>
      </w:r>
      <w:r w:rsidR="00FB0039">
        <w:rPr>
          <w:rFonts w:ascii="Helvetica" w:hAnsi="Helvetica" w:cs="Helvetica" w:hint="eastAsia"/>
          <w:color w:val="333333"/>
          <w:szCs w:val="21"/>
          <w:shd w:val="clear" w:color="auto" w:fill="FFFFFF"/>
        </w:rPr>
        <w:t>：</w:t>
      </w:r>
      <w:r w:rsidR="00FB0039">
        <w:rPr>
          <w:rFonts w:ascii="Helvetica" w:hAnsi="Helvetica" w:cs="Helvetica"/>
          <w:color w:val="333333"/>
          <w:szCs w:val="21"/>
          <w:shd w:val="clear" w:color="auto" w:fill="FFFFFF"/>
        </w:rPr>
        <w:t>明察；照见。</w:t>
      </w:r>
      <w:r w:rsidR="00283E60" w:rsidRPr="00283E60">
        <w:rPr>
          <w:rFonts w:ascii="Helvetica" w:hAnsi="Helvetica" w:cs="Helvetica" w:hint="eastAsia"/>
          <w:b/>
          <w:bCs/>
          <w:color w:val="333333"/>
          <w:szCs w:val="21"/>
          <w:shd w:val="clear" w:color="auto" w:fill="FFFFFF"/>
        </w:rPr>
        <w:t>相央</w:t>
      </w:r>
      <w:r w:rsidR="00283E60">
        <w:rPr>
          <w:rFonts w:ascii="Helvetica" w:hAnsi="Helvetica" w:cs="Helvetica" w:hint="eastAsia"/>
          <w:color w:val="333333"/>
          <w:szCs w:val="21"/>
          <w:shd w:val="clear" w:color="auto" w:fill="FFFFFF"/>
        </w:rPr>
        <w:t>：央求。</w:t>
      </w:r>
      <w:r w:rsidR="00925DC8" w:rsidRPr="00925DC8">
        <w:rPr>
          <w:rFonts w:ascii="Helvetica" w:hAnsi="Helvetica" w:cs="Helvetica"/>
          <w:b/>
          <w:bCs/>
          <w:color w:val="333333"/>
          <w:szCs w:val="21"/>
          <w:shd w:val="clear" w:color="auto" w:fill="FFFFFF"/>
        </w:rPr>
        <w:t>谄佞</w:t>
      </w:r>
      <w:r w:rsidR="00925DC8">
        <w:rPr>
          <w:rFonts w:ascii="Helvetica" w:hAnsi="Helvetica" w:cs="Helvetica" w:hint="eastAsia"/>
          <w:color w:val="333333"/>
          <w:szCs w:val="21"/>
          <w:shd w:val="clear" w:color="auto" w:fill="FFFFFF"/>
        </w:rPr>
        <w:t>：</w:t>
      </w:r>
      <w:r w:rsidR="00925DC8" w:rsidRPr="00925DC8">
        <w:rPr>
          <w:rFonts w:ascii="Helvetica" w:hAnsi="Helvetica" w:cs="Helvetica" w:hint="eastAsia"/>
          <w:color w:val="333333"/>
          <w:szCs w:val="21"/>
          <w:shd w:val="clear" w:color="auto" w:fill="FFFFFF"/>
        </w:rPr>
        <w:t>亦作</w:t>
      </w:r>
      <w:r w:rsidR="00925DC8">
        <w:rPr>
          <w:rFonts w:ascii="Helvetica" w:hAnsi="Helvetica" w:cs="Helvetica" w:hint="eastAsia"/>
          <w:color w:val="333333"/>
          <w:szCs w:val="21"/>
          <w:shd w:val="clear" w:color="auto" w:fill="FFFFFF"/>
        </w:rPr>
        <w:t>“</w:t>
      </w:r>
      <w:r w:rsidR="00925DC8" w:rsidRPr="00925DC8">
        <w:rPr>
          <w:rFonts w:ascii="Helvetica" w:hAnsi="Helvetica" w:cs="Helvetica"/>
          <w:color w:val="333333"/>
          <w:szCs w:val="21"/>
          <w:shd w:val="clear" w:color="auto" w:fill="FFFFFF"/>
        </w:rPr>
        <w:t>讇佞</w:t>
      </w:r>
      <w:r w:rsidR="00925DC8">
        <w:rPr>
          <w:rFonts w:ascii="Helvetica" w:hAnsi="Helvetica" w:cs="Helvetica" w:hint="eastAsia"/>
          <w:color w:val="333333"/>
          <w:szCs w:val="21"/>
          <w:shd w:val="clear" w:color="auto" w:fill="FFFFFF"/>
        </w:rPr>
        <w:t>”</w:t>
      </w:r>
      <w:r w:rsidR="00925DC8" w:rsidRPr="00925DC8">
        <w:rPr>
          <w:rFonts w:ascii="Helvetica" w:hAnsi="Helvetica" w:cs="Helvetica"/>
          <w:color w:val="333333"/>
          <w:szCs w:val="21"/>
          <w:shd w:val="clear" w:color="auto" w:fill="FFFFFF"/>
        </w:rPr>
        <w:t>；花言巧语，阿谀逢迎；亦指花言巧语阿谀逢迎的人。</w:t>
      </w:r>
      <w:r w:rsidR="0031713F" w:rsidRPr="0031713F">
        <w:rPr>
          <w:rFonts w:ascii="Helvetica" w:hAnsi="Helvetica" w:cs="Helvetica"/>
          <w:b/>
          <w:bCs/>
          <w:color w:val="333333"/>
          <w:szCs w:val="21"/>
          <w:shd w:val="clear" w:color="auto" w:fill="FFFFFF"/>
        </w:rPr>
        <w:t>时乖</w:t>
      </w:r>
      <w:r w:rsidR="0031713F">
        <w:rPr>
          <w:rFonts w:ascii="Helvetica" w:hAnsi="Helvetica" w:cs="Helvetica" w:hint="eastAsia"/>
          <w:color w:val="333333"/>
          <w:szCs w:val="21"/>
          <w:shd w:val="clear" w:color="auto" w:fill="FFFFFF"/>
        </w:rPr>
        <w:t>：</w:t>
      </w:r>
      <w:r w:rsidR="0031713F">
        <w:rPr>
          <w:rFonts w:ascii="Helvetica" w:hAnsi="Helvetica" w:cs="Helvetica"/>
          <w:color w:val="333333"/>
          <w:szCs w:val="21"/>
          <w:shd w:val="clear" w:color="auto" w:fill="FFFFFF"/>
        </w:rPr>
        <w:t>时运乖违</w:t>
      </w:r>
      <w:r w:rsidR="0031713F">
        <w:rPr>
          <w:rFonts w:ascii="Helvetica" w:hAnsi="Helvetica" w:cs="Helvetica" w:hint="eastAsia"/>
          <w:color w:val="333333"/>
          <w:szCs w:val="21"/>
          <w:shd w:val="clear" w:color="auto" w:fill="FFFFFF"/>
        </w:rPr>
        <w:t>。</w:t>
      </w:r>
      <w:r w:rsidR="00C919BC" w:rsidRPr="00C919BC">
        <w:rPr>
          <w:rFonts w:ascii="Helvetica" w:hAnsi="Helvetica" w:cs="Helvetica"/>
          <w:b/>
          <w:bCs/>
          <w:color w:val="333333"/>
          <w:szCs w:val="21"/>
          <w:shd w:val="clear" w:color="auto" w:fill="FFFFFF"/>
        </w:rPr>
        <w:t>纠合</w:t>
      </w:r>
      <w:r w:rsidR="00C919BC">
        <w:rPr>
          <w:rFonts w:ascii="Helvetica" w:hAnsi="Helvetica" w:cs="Helvetica" w:hint="eastAsia"/>
          <w:color w:val="333333"/>
          <w:szCs w:val="21"/>
          <w:shd w:val="clear" w:color="auto" w:fill="FFFFFF"/>
        </w:rPr>
        <w:t>：</w:t>
      </w:r>
      <w:r w:rsidR="00C919BC" w:rsidRPr="00C919BC">
        <w:rPr>
          <w:rFonts w:ascii="Helvetica" w:hAnsi="Helvetica" w:cs="Helvetica" w:hint="eastAsia"/>
          <w:color w:val="333333"/>
          <w:szCs w:val="21"/>
          <w:shd w:val="clear" w:color="auto" w:fill="FFFFFF"/>
        </w:rPr>
        <w:t>集合；聚集</w:t>
      </w:r>
      <w:r w:rsidR="00C56C08">
        <w:rPr>
          <w:rFonts w:ascii="Helvetica" w:hAnsi="Helvetica" w:cs="Helvetica" w:hint="eastAsia"/>
          <w:color w:val="333333"/>
          <w:szCs w:val="21"/>
          <w:shd w:val="clear" w:color="auto" w:fill="FFFFFF"/>
        </w:rPr>
        <w:t>；</w:t>
      </w:r>
      <w:r w:rsidR="00C919BC" w:rsidRPr="00C919BC">
        <w:rPr>
          <w:rFonts w:ascii="Helvetica" w:hAnsi="Helvetica" w:cs="Helvetica" w:hint="eastAsia"/>
          <w:color w:val="333333"/>
          <w:szCs w:val="21"/>
          <w:shd w:val="clear" w:color="auto" w:fill="FFFFFF"/>
        </w:rPr>
        <w:t>也作“鸠合”。</w:t>
      </w:r>
      <w:r w:rsidR="00CB64C1" w:rsidRPr="00CB64C1">
        <w:rPr>
          <w:rFonts w:ascii="Helvetica" w:hAnsi="Helvetica" w:cs="Helvetica"/>
          <w:b/>
          <w:bCs/>
          <w:color w:val="333333"/>
          <w:szCs w:val="21"/>
          <w:shd w:val="clear" w:color="auto" w:fill="FFFFFF"/>
        </w:rPr>
        <w:t>备问</w:t>
      </w:r>
      <w:r w:rsidR="00CB64C1">
        <w:rPr>
          <w:rFonts w:ascii="Helvetica" w:hAnsi="Helvetica" w:cs="Helvetica" w:hint="eastAsia"/>
          <w:color w:val="333333"/>
          <w:szCs w:val="21"/>
          <w:shd w:val="clear" w:color="auto" w:fill="FFFFFF"/>
        </w:rPr>
        <w:t>：</w:t>
      </w:r>
      <w:r w:rsidR="00CB64C1">
        <w:rPr>
          <w:rFonts w:ascii="Helvetica" w:hAnsi="Helvetica" w:cs="Helvetica"/>
          <w:color w:val="333333"/>
          <w:szCs w:val="21"/>
          <w:shd w:val="clear" w:color="auto" w:fill="FFFFFF"/>
        </w:rPr>
        <w:t>详细询问</w:t>
      </w:r>
      <w:r w:rsidR="00CB64C1">
        <w:rPr>
          <w:rFonts w:ascii="Helvetica" w:hAnsi="Helvetica" w:cs="Helvetica" w:hint="eastAsia"/>
          <w:color w:val="333333"/>
          <w:szCs w:val="21"/>
          <w:shd w:val="clear" w:color="auto" w:fill="FFFFFF"/>
        </w:rPr>
        <w:t>。</w:t>
      </w:r>
      <w:proofErr w:type="gramStart"/>
      <w:r w:rsidR="00810E66" w:rsidRPr="00AD77A0">
        <w:rPr>
          <w:rFonts w:ascii="Helvetica" w:hAnsi="Helvetica" w:cs="Helvetica"/>
          <w:b/>
          <w:bCs/>
          <w:color w:val="333333"/>
          <w:szCs w:val="21"/>
          <w:shd w:val="clear" w:color="auto" w:fill="FFFFFF"/>
        </w:rPr>
        <w:t>怜</w:t>
      </w:r>
      <w:proofErr w:type="gramEnd"/>
      <w:r w:rsidR="00810E66" w:rsidRPr="00AD77A0">
        <w:rPr>
          <w:rFonts w:ascii="Helvetica" w:hAnsi="Helvetica" w:cs="Helvetica"/>
          <w:b/>
          <w:bCs/>
          <w:color w:val="333333"/>
          <w:szCs w:val="21"/>
          <w:shd w:val="clear" w:color="auto" w:fill="FFFFFF"/>
        </w:rPr>
        <w:t>恕</w:t>
      </w:r>
      <w:r w:rsidR="00810E66">
        <w:rPr>
          <w:rFonts w:ascii="Helvetica" w:hAnsi="Helvetica" w:cs="Helvetica" w:hint="eastAsia"/>
          <w:color w:val="333333"/>
          <w:szCs w:val="21"/>
          <w:shd w:val="clear" w:color="auto" w:fill="FFFFFF"/>
        </w:rPr>
        <w:t>：</w:t>
      </w:r>
      <w:r w:rsidR="00810E66">
        <w:rPr>
          <w:rFonts w:ascii="Helvetica" w:hAnsi="Helvetica" w:cs="Helvetica"/>
          <w:color w:val="333333"/>
          <w:szCs w:val="21"/>
          <w:shd w:val="clear" w:color="auto" w:fill="FFFFFF"/>
        </w:rPr>
        <w:t>哀怜宽恕</w:t>
      </w:r>
      <w:r w:rsidR="00810E66">
        <w:rPr>
          <w:rFonts w:ascii="Helvetica" w:hAnsi="Helvetica" w:cs="Helvetica" w:hint="eastAsia"/>
          <w:color w:val="333333"/>
          <w:szCs w:val="21"/>
          <w:shd w:val="clear" w:color="auto" w:fill="FFFFFF"/>
        </w:rPr>
        <w:t>。</w:t>
      </w:r>
      <w:r w:rsidR="00810E66" w:rsidRPr="003517E4">
        <w:rPr>
          <w:rFonts w:ascii="Helvetica" w:hAnsi="Helvetica" w:cs="Helvetica"/>
          <w:b/>
          <w:bCs/>
          <w:color w:val="333333"/>
          <w:szCs w:val="21"/>
          <w:shd w:val="clear" w:color="auto" w:fill="FFFFFF"/>
        </w:rPr>
        <w:t>殷</w:t>
      </w:r>
      <w:proofErr w:type="gramStart"/>
      <w:r w:rsidR="00810E66" w:rsidRPr="003517E4">
        <w:rPr>
          <w:rFonts w:ascii="Helvetica" w:hAnsi="Helvetica" w:cs="Helvetica"/>
          <w:b/>
          <w:bCs/>
          <w:color w:val="333333"/>
          <w:szCs w:val="21"/>
          <w:shd w:val="clear" w:color="auto" w:fill="FFFFFF"/>
        </w:rPr>
        <w:t>懃</w:t>
      </w:r>
      <w:proofErr w:type="gramEnd"/>
      <w:r w:rsidR="00810E66">
        <w:rPr>
          <w:rFonts w:ascii="Helvetica" w:hAnsi="Helvetica" w:cs="Helvetica" w:hint="eastAsia"/>
          <w:color w:val="333333"/>
          <w:szCs w:val="21"/>
          <w:shd w:val="clear" w:color="auto" w:fill="FFFFFF"/>
        </w:rPr>
        <w:t>：勤奋；恳切。</w:t>
      </w:r>
      <w:r w:rsidR="00824FF0" w:rsidRPr="00824FF0">
        <w:rPr>
          <w:rFonts w:ascii="Helvetica" w:hAnsi="Helvetica" w:cs="Helvetica" w:hint="eastAsia"/>
          <w:b/>
          <w:bCs/>
          <w:color w:val="333333"/>
          <w:szCs w:val="21"/>
          <w:shd w:val="clear" w:color="auto" w:fill="FFFFFF"/>
        </w:rPr>
        <w:t>情由</w:t>
      </w:r>
      <w:r w:rsidR="00824FF0">
        <w:rPr>
          <w:rFonts w:ascii="Helvetica" w:hAnsi="Helvetica" w:cs="Helvetica" w:hint="eastAsia"/>
          <w:color w:val="333333"/>
          <w:szCs w:val="21"/>
          <w:shd w:val="clear" w:color="auto" w:fill="FFFFFF"/>
        </w:rPr>
        <w:t>：</w:t>
      </w:r>
      <w:r w:rsidR="00824FF0">
        <w:rPr>
          <w:rFonts w:ascii="Helvetica" w:hAnsi="Helvetica" w:cs="Helvetica"/>
          <w:color w:val="333333"/>
          <w:szCs w:val="21"/>
          <w:shd w:val="clear" w:color="auto" w:fill="FFFFFF"/>
        </w:rPr>
        <w:t>事情的经过及其原由</w:t>
      </w:r>
      <w:r w:rsidR="00824FF0">
        <w:rPr>
          <w:rFonts w:ascii="Helvetica" w:hAnsi="Helvetica" w:cs="Helvetica" w:hint="eastAsia"/>
          <w:color w:val="333333"/>
          <w:szCs w:val="21"/>
          <w:shd w:val="clear" w:color="auto" w:fill="FFFFFF"/>
        </w:rPr>
        <w:t>。</w:t>
      </w:r>
      <w:r w:rsidR="00DD2702" w:rsidRPr="00DD2702">
        <w:rPr>
          <w:rFonts w:ascii="Helvetica" w:hAnsi="Helvetica" w:cs="Helvetica"/>
          <w:b/>
          <w:bCs/>
          <w:color w:val="333333"/>
          <w:szCs w:val="21"/>
          <w:shd w:val="clear" w:color="auto" w:fill="FFFFFF"/>
        </w:rPr>
        <w:t>齐</w:t>
      </w:r>
      <w:proofErr w:type="gramStart"/>
      <w:r w:rsidR="00DD2702" w:rsidRPr="00DD2702">
        <w:rPr>
          <w:rFonts w:ascii="Helvetica" w:hAnsi="Helvetica" w:cs="Helvetica"/>
          <w:b/>
          <w:bCs/>
          <w:color w:val="333333"/>
          <w:szCs w:val="21"/>
          <w:shd w:val="clear" w:color="auto" w:fill="FFFFFF"/>
        </w:rPr>
        <w:t>臻臻</w:t>
      </w:r>
      <w:proofErr w:type="gramEnd"/>
      <w:r w:rsidR="00DD2702">
        <w:rPr>
          <w:rFonts w:ascii="Helvetica" w:hAnsi="Helvetica" w:cs="Helvetica" w:hint="eastAsia"/>
          <w:color w:val="333333"/>
          <w:szCs w:val="21"/>
          <w:shd w:val="clear" w:color="auto" w:fill="FFFFFF"/>
        </w:rPr>
        <w:t>：</w:t>
      </w:r>
      <w:r w:rsidR="00DD2702">
        <w:rPr>
          <w:rFonts w:ascii="Helvetica" w:hAnsi="Helvetica" w:cs="Helvetica"/>
          <w:color w:val="333333"/>
          <w:szCs w:val="21"/>
          <w:shd w:val="clear" w:color="auto" w:fill="FFFFFF"/>
        </w:rPr>
        <w:t>整齐貌</w:t>
      </w:r>
      <w:r w:rsidR="00DD2702">
        <w:rPr>
          <w:rFonts w:ascii="Helvetica" w:hAnsi="Helvetica" w:cs="Helvetica" w:hint="eastAsia"/>
          <w:color w:val="333333"/>
          <w:szCs w:val="21"/>
          <w:shd w:val="clear" w:color="auto" w:fill="FFFFFF"/>
        </w:rPr>
        <w:t>。</w:t>
      </w:r>
      <w:r w:rsidR="00744F1F" w:rsidRPr="00981F5F">
        <w:rPr>
          <w:rFonts w:ascii="Helvetica" w:hAnsi="Helvetica" w:cs="Helvetica"/>
          <w:b/>
          <w:bCs/>
          <w:color w:val="333333"/>
          <w:szCs w:val="21"/>
          <w:shd w:val="clear" w:color="auto" w:fill="FFFFFF"/>
        </w:rPr>
        <w:t>禀复</w:t>
      </w:r>
      <w:r w:rsidR="00744F1F">
        <w:rPr>
          <w:rFonts w:ascii="Helvetica" w:hAnsi="Helvetica" w:cs="Helvetica" w:hint="eastAsia"/>
          <w:color w:val="333333"/>
          <w:szCs w:val="21"/>
          <w:shd w:val="clear" w:color="auto" w:fill="FFFFFF"/>
        </w:rPr>
        <w:t>：</w:t>
      </w:r>
      <w:r w:rsidR="00744F1F" w:rsidRPr="00981F5F">
        <w:rPr>
          <w:rFonts w:ascii="Helvetica" w:hAnsi="Helvetica" w:cs="Helvetica" w:hint="eastAsia"/>
          <w:color w:val="333333"/>
          <w:szCs w:val="21"/>
          <w:shd w:val="clear" w:color="auto" w:fill="FFFFFF"/>
        </w:rPr>
        <w:t>向尊长回报</w:t>
      </w:r>
      <w:r w:rsidR="00744F1F">
        <w:rPr>
          <w:rFonts w:ascii="Helvetica" w:hAnsi="Helvetica" w:cs="Helvetica" w:hint="eastAsia"/>
          <w:color w:val="333333"/>
          <w:szCs w:val="21"/>
          <w:shd w:val="clear" w:color="auto" w:fill="FFFFFF"/>
        </w:rPr>
        <w:t>。</w:t>
      </w:r>
      <w:r w:rsidR="006120C1" w:rsidRPr="006120C1">
        <w:rPr>
          <w:rFonts w:ascii="Helvetica" w:hAnsi="Helvetica" w:cs="Helvetica"/>
          <w:b/>
          <w:bCs/>
          <w:color w:val="333333"/>
          <w:szCs w:val="21"/>
          <w:shd w:val="clear" w:color="auto" w:fill="FFFFFF"/>
        </w:rPr>
        <w:t>酌杯</w:t>
      </w:r>
      <w:r w:rsidR="006120C1">
        <w:rPr>
          <w:rFonts w:ascii="Helvetica" w:hAnsi="Helvetica" w:cs="Helvetica" w:hint="eastAsia"/>
          <w:color w:val="333333"/>
          <w:szCs w:val="21"/>
          <w:shd w:val="clear" w:color="auto" w:fill="FFFFFF"/>
        </w:rPr>
        <w:t>：饮酒。</w:t>
      </w:r>
      <w:r w:rsidR="00AB6E20" w:rsidRPr="00AB6E20">
        <w:rPr>
          <w:rFonts w:ascii="Helvetica" w:hAnsi="Helvetica" w:cs="Helvetica"/>
          <w:b/>
          <w:bCs/>
          <w:color w:val="333333"/>
          <w:szCs w:val="21"/>
          <w:shd w:val="clear" w:color="auto" w:fill="FFFFFF"/>
        </w:rPr>
        <w:t>揄扬</w:t>
      </w:r>
      <w:r w:rsidR="00AB6E20">
        <w:rPr>
          <w:rFonts w:ascii="Helvetica" w:hAnsi="Helvetica" w:cs="Helvetica" w:hint="eastAsia"/>
          <w:color w:val="333333"/>
          <w:szCs w:val="21"/>
          <w:shd w:val="clear" w:color="auto" w:fill="FFFFFF"/>
        </w:rPr>
        <w:t>：</w:t>
      </w:r>
      <w:r w:rsidR="00AB6E20" w:rsidRPr="00AB6E20">
        <w:rPr>
          <w:rFonts w:ascii="Helvetica" w:hAnsi="Helvetica" w:cs="Helvetica" w:hint="eastAsia"/>
          <w:color w:val="333333"/>
          <w:szCs w:val="21"/>
          <w:shd w:val="clear" w:color="auto" w:fill="FFFFFF"/>
        </w:rPr>
        <w:t>挥扬，扬起；宣扬；称引，赞扬。</w:t>
      </w:r>
      <w:r w:rsidR="00597DFC" w:rsidRPr="00597DFC">
        <w:rPr>
          <w:rFonts w:ascii="Helvetica" w:hAnsi="Helvetica" w:cs="Helvetica"/>
          <w:b/>
          <w:bCs/>
          <w:color w:val="333333"/>
          <w:szCs w:val="21"/>
          <w:shd w:val="clear" w:color="auto" w:fill="FFFFFF"/>
        </w:rPr>
        <w:t>经史</w:t>
      </w:r>
      <w:r w:rsidR="00597DFC">
        <w:rPr>
          <w:rFonts w:ascii="Helvetica" w:hAnsi="Helvetica" w:cs="Helvetica" w:hint="eastAsia"/>
          <w:color w:val="333333"/>
          <w:szCs w:val="21"/>
          <w:shd w:val="clear" w:color="auto" w:fill="FFFFFF"/>
        </w:rPr>
        <w:t>：泛指古典书籍。</w:t>
      </w:r>
      <w:r w:rsidR="004E5186" w:rsidRPr="004E5186">
        <w:rPr>
          <w:rFonts w:ascii="Helvetica" w:hAnsi="Helvetica" w:cs="Helvetica"/>
          <w:b/>
          <w:bCs/>
          <w:color w:val="333333"/>
          <w:szCs w:val="21"/>
          <w:shd w:val="clear" w:color="auto" w:fill="FFFFFF"/>
        </w:rPr>
        <w:t>安寝</w:t>
      </w:r>
      <w:r w:rsidR="004E5186">
        <w:rPr>
          <w:rFonts w:ascii="Helvetica" w:hAnsi="Helvetica" w:cs="Helvetica" w:hint="eastAsia"/>
          <w:color w:val="333333"/>
          <w:szCs w:val="21"/>
          <w:shd w:val="clear" w:color="auto" w:fill="FFFFFF"/>
        </w:rPr>
        <w:t>：</w:t>
      </w:r>
      <w:r w:rsidR="004E5186">
        <w:rPr>
          <w:rFonts w:ascii="Helvetica" w:hAnsi="Helvetica" w:cs="Helvetica"/>
          <w:color w:val="333333"/>
          <w:szCs w:val="21"/>
          <w:shd w:val="clear" w:color="auto" w:fill="FFFFFF"/>
        </w:rPr>
        <w:t>就寝，安稳地熟睡。</w:t>
      </w:r>
      <w:r w:rsidR="005128E2" w:rsidRPr="005128E2">
        <w:rPr>
          <w:rFonts w:ascii="Helvetica" w:hAnsi="Helvetica" w:cs="Helvetica"/>
          <w:b/>
          <w:bCs/>
          <w:color w:val="333333"/>
          <w:szCs w:val="21"/>
          <w:shd w:val="clear" w:color="auto" w:fill="FFFFFF"/>
        </w:rPr>
        <w:t>龙媒</w:t>
      </w:r>
      <w:r w:rsidR="005128E2">
        <w:rPr>
          <w:rFonts w:ascii="Helvetica" w:hAnsi="Helvetica" w:cs="Helvetica" w:hint="eastAsia"/>
          <w:color w:val="333333"/>
          <w:szCs w:val="21"/>
          <w:shd w:val="clear" w:color="auto" w:fill="FFFFFF"/>
        </w:rPr>
        <w:t>：</w:t>
      </w:r>
      <w:r w:rsidR="005128E2">
        <w:rPr>
          <w:rFonts w:ascii="Helvetica" w:hAnsi="Helvetica" w:cs="Helvetica"/>
          <w:color w:val="333333"/>
          <w:szCs w:val="21"/>
          <w:shd w:val="clear" w:color="auto" w:fill="FFFFFF"/>
        </w:rPr>
        <w:t>骏马</w:t>
      </w:r>
      <w:r w:rsidR="005128E2">
        <w:rPr>
          <w:rFonts w:ascii="Helvetica" w:hAnsi="Helvetica" w:cs="Helvetica" w:hint="eastAsia"/>
          <w:color w:val="333333"/>
          <w:szCs w:val="21"/>
          <w:shd w:val="clear" w:color="auto" w:fill="FFFFFF"/>
        </w:rPr>
        <w:t>；</w:t>
      </w:r>
      <w:proofErr w:type="gramStart"/>
      <w:r w:rsidR="005128E2">
        <w:rPr>
          <w:rFonts w:ascii="Helvetica" w:hAnsi="Helvetica" w:cs="Helvetica"/>
          <w:color w:val="333333"/>
          <w:szCs w:val="21"/>
          <w:shd w:val="clear" w:color="auto" w:fill="FFFFFF"/>
        </w:rPr>
        <w:t>喻</w:t>
      </w:r>
      <w:proofErr w:type="gramEnd"/>
      <w:r w:rsidR="005128E2">
        <w:rPr>
          <w:rFonts w:ascii="Helvetica" w:hAnsi="Helvetica" w:cs="Helvetica"/>
          <w:color w:val="333333"/>
          <w:szCs w:val="21"/>
          <w:shd w:val="clear" w:color="auto" w:fill="FFFFFF"/>
        </w:rPr>
        <w:t>才俊</w:t>
      </w:r>
      <w:r w:rsidR="005128E2">
        <w:rPr>
          <w:rFonts w:ascii="Helvetica" w:hAnsi="Helvetica" w:cs="Helvetica" w:hint="eastAsia"/>
          <w:color w:val="333333"/>
          <w:szCs w:val="21"/>
          <w:shd w:val="clear" w:color="auto" w:fill="FFFFFF"/>
        </w:rPr>
        <w:t>；</w:t>
      </w:r>
      <w:r w:rsidR="005128E2">
        <w:rPr>
          <w:rFonts w:ascii="Helvetica" w:hAnsi="Helvetica" w:cs="Helvetica"/>
          <w:color w:val="333333"/>
          <w:szCs w:val="21"/>
          <w:shd w:val="clear" w:color="auto" w:fill="FFFFFF"/>
        </w:rPr>
        <w:t>土龙</w:t>
      </w:r>
      <w:r w:rsidR="005128E2">
        <w:rPr>
          <w:rFonts w:ascii="Helvetica" w:hAnsi="Helvetica" w:cs="Helvetica" w:hint="eastAsia"/>
          <w:color w:val="333333"/>
          <w:szCs w:val="21"/>
          <w:shd w:val="clear" w:color="auto" w:fill="FFFFFF"/>
        </w:rPr>
        <w:t>，</w:t>
      </w:r>
      <w:r w:rsidR="005128E2">
        <w:rPr>
          <w:rFonts w:ascii="Helvetica" w:hAnsi="Helvetica" w:cs="Helvetica"/>
          <w:color w:val="333333"/>
          <w:szCs w:val="21"/>
          <w:shd w:val="clear" w:color="auto" w:fill="FFFFFF"/>
        </w:rPr>
        <w:t>迷信者用土制成龙状，以为可招诱真龙来降雨。唐</w:t>
      </w:r>
      <w:r w:rsidR="005128E2">
        <w:rPr>
          <w:rFonts w:ascii="Helvetica" w:hAnsi="Helvetica" w:cs="Helvetica" w:hint="eastAsia"/>
          <w:color w:val="333333"/>
          <w:szCs w:val="21"/>
          <w:shd w:val="clear" w:color="auto" w:fill="FFFFFF"/>
        </w:rPr>
        <w:t>代</w:t>
      </w:r>
      <w:proofErr w:type="gramStart"/>
      <w:r w:rsidR="005128E2">
        <w:rPr>
          <w:rFonts w:ascii="Helvetica" w:hAnsi="Helvetica" w:cs="Helvetica"/>
          <w:color w:val="333333"/>
          <w:szCs w:val="21"/>
          <w:shd w:val="clear" w:color="auto" w:fill="FFFFFF"/>
        </w:rPr>
        <w:t>御马厩六闲之一</w:t>
      </w:r>
      <w:proofErr w:type="gramEnd"/>
      <w:r w:rsidR="00DD59B7">
        <w:rPr>
          <w:rFonts w:ascii="Helvetica" w:hAnsi="Helvetica" w:cs="Helvetica" w:hint="eastAsia"/>
          <w:color w:val="333333"/>
          <w:szCs w:val="21"/>
          <w:shd w:val="clear" w:color="auto" w:fill="FFFFFF"/>
        </w:rPr>
        <w:t>。</w:t>
      </w:r>
      <w:r w:rsidR="00DF31C5" w:rsidRPr="00DF31C5">
        <w:rPr>
          <w:rFonts w:ascii="Helvetica" w:hAnsi="Helvetica" w:cs="Helvetica"/>
          <w:b/>
          <w:bCs/>
          <w:color w:val="333333"/>
          <w:szCs w:val="21"/>
          <w:shd w:val="clear" w:color="auto" w:fill="FFFFFF"/>
        </w:rPr>
        <w:t>暂息</w:t>
      </w:r>
      <w:r w:rsidR="00DF31C5">
        <w:rPr>
          <w:rFonts w:ascii="Helvetica" w:hAnsi="Helvetica" w:cs="Helvetica" w:hint="eastAsia"/>
          <w:color w:val="333333"/>
          <w:szCs w:val="21"/>
          <w:shd w:val="clear" w:color="auto" w:fill="FFFFFF"/>
        </w:rPr>
        <w:t>：</w:t>
      </w:r>
      <w:r w:rsidR="00A233BD">
        <w:rPr>
          <w:rFonts w:ascii="Helvetica" w:hAnsi="Helvetica" w:cs="Helvetica"/>
          <w:color w:val="333333"/>
          <w:szCs w:val="21"/>
          <w:shd w:val="clear" w:color="auto" w:fill="FFFFFF"/>
        </w:rPr>
        <w:t>风或暴风雨的暂时停息或减弱</w:t>
      </w:r>
      <w:r w:rsidR="00A233BD">
        <w:rPr>
          <w:rFonts w:ascii="Helvetica" w:hAnsi="Helvetica" w:cs="Helvetica" w:hint="eastAsia"/>
          <w:color w:val="333333"/>
          <w:szCs w:val="21"/>
          <w:shd w:val="clear" w:color="auto" w:fill="FFFFFF"/>
        </w:rPr>
        <w:t>；暂时休息。</w:t>
      </w:r>
      <w:r w:rsidR="00912F2D" w:rsidRPr="00912F2D">
        <w:rPr>
          <w:rFonts w:ascii="Helvetica" w:hAnsi="Helvetica" w:cs="Helvetica" w:hint="eastAsia"/>
          <w:b/>
          <w:bCs/>
          <w:color w:val="333333"/>
          <w:szCs w:val="21"/>
          <w:shd w:val="clear" w:color="auto" w:fill="FFFFFF"/>
        </w:rPr>
        <w:t>却罢</w:t>
      </w:r>
      <w:r w:rsidR="00912F2D">
        <w:rPr>
          <w:rFonts w:ascii="Helvetica" w:hAnsi="Helvetica" w:cs="Helvetica" w:hint="eastAsia"/>
          <w:color w:val="333333"/>
          <w:szCs w:val="21"/>
          <w:shd w:val="clear" w:color="auto" w:fill="FFFFFF"/>
        </w:rPr>
        <w:t>：</w:t>
      </w:r>
      <w:r w:rsidR="00912F2D">
        <w:rPr>
          <w:rFonts w:ascii="Helvetica" w:hAnsi="Helvetica" w:cs="Helvetica"/>
          <w:color w:val="333333"/>
          <w:szCs w:val="21"/>
          <w:shd w:val="clear" w:color="auto" w:fill="FFFFFF"/>
        </w:rPr>
        <w:t>也罢</w:t>
      </w:r>
      <w:r w:rsidR="00912F2D">
        <w:rPr>
          <w:rFonts w:ascii="Helvetica" w:hAnsi="Helvetica" w:cs="Helvetica" w:hint="eastAsia"/>
          <w:color w:val="333333"/>
          <w:szCs w:val="21"/>
          <w:shd w:val="clear" w:color="auto" w:fill="FFFFFF"/>
        </w:rPr>
        <w:t>，</w:t>
      </w:r>
      <w:r w:rsidR="00912F2D">
        <w:rPr>
          <w:rFonts w:ascii="Helvetica" w:hAnsi="Helvetica" w:cs="Helvetica"/>
          <w:color w:val="333333"/>
          <w:szCs w:val="21"/>
          <w:shd w:val="clear" w:color="auto" w:fill="FFFFFF"/>
        </w:rPr>
        <w:t>应答之词</w:t>
      </w:r>
      <w:r w:rsidR="00912F2D">
        <w:rPr>
          <w:rFonts w:ascii="Helvetica" w:hAnsi="Helvetica" w:cs="Helvetica" w:hint="eastAsia"/>
          <w:color w:val="333333"/>
          <w:szCs w:val="21"/>
          <w:shd w:val="clear" w:color="auto" w:fill="FFFFFF"/>
        </w:rPr>
        <w:t>。</w:t>
      </w:r>
      <w:r w:rsidR="00AF7BAE" w:rsidRPr="00AF7BAE">
        <w:rPr>
          <w:rFonts w:ascii="Helvetica" w:hAnsi="Helvetica" w:cs="Helvetica"/>
          <w:b/>
          <w:bCs/>
          <w:color w:val="333333"/>
          <w:szCs w:val="21"/>
          <w:shd w:val="clear" w:color="auto" w:fill="FFFFFF"/>
        </w:rPr>
        <w:t>台旨</w:t>
      </w:r>
      <w:r w:rsidR="00AF7BAE">
        <w:rPr>
          <w:rFonts w:ascii="Helvetica" w:hAnsi="Helvetica" w:cs="Helvetica" w:hint="eastAsia"/>
          <w:color w:val="333333"/>
          <w:szCs w:val="21"/>
          <w:shd w:val="clear" w:color="auto" w:fill="FFFFFF"/>
        </w:rPr>
        <w:t>：</w:t>
      </w:r>
      <w:r w:rsidR="00AF7BAE">
        <w:rPr>
          <w:rFonts w:ascii="Helvetica" w:hAnsi="Helvetica" w:cs="Helvetica"/>
          <w:color w:val="333333"/>
          <w:szCs w:val="21"/>
          <w:shd w:val="clear" w:color="auto" w:fill="FFFFFF"/>
        </w:rPr>
        <w:t>宋代以后称太守以下官员的意旨为台</w:t>
      </w:r>
      <w:r w:rsidR="00AF7BAE">
        <w:rPr>
          <w:rStyle w:val="ref"/>
          <w:rFonts w:ascii="Helvetica" w:hAnsi="Helvetica" w:cs="Helvetica"/>
          <w:color w:val="333333"/>
          <w:szCs w:val="21"/>
          <w:shd w:val="clear" w:color="auto" w:fill="FFFFFF"/>
        </w:rPr>
        <w:t>旨</w:t>
      </w:r>
      <w:r w:rsidR="00EC28C4">
        <w:rPr>
          <w:rStyle w:val="ref"/>
          <w:rFonts w:ascii="Helvetica" w:hAnsi="Helvetica" w:cs="Helvetica" w:hint="eastAsia"/>
          <w:color w:val="333333"/>
          <w:szCs w:val="21"/>
          <w:shd w:val="clear" w:color="auto" w:fill="FFFFFF"/>
        </w:rPr>
        <w:t>。</w:t>
      </w:r>
      <w:r w:rsidR="008508DA" w:rsidRPr="008508DA">
        <w:rPr>
          <w:rFonts w:ascii="Helvetica" w:hAnsi="Helvetica" w:cs="Helvetica"/>
          <w:b/>
          <w:bCs/>
          <w:color w:val="333333"/>
          <w:szCs w:val="21"/>
          <w:shd w:val="clear" w:color="auto" w:fill="FFFFFF"/>
        </w:rPr>
        <w:t>背剪</w:t>
      </w:r>
      <w:r w:rsidR="008508DA">
        <w:rPr>
          <w:rFonts w:ascii="Helvetica" w:hAnsi="Helvetica" w:cs="Helvetica" w:hint="eastAsia"/>
          <w:color w:val="333333"/>
          <w:szCs w:val="21"/>
          <w:shd w:val="clear" w:color="auto" w:fill="FFFFFF"/>
        </w:rPr>
        <w:t>：</w:t>
      </w:r>
      <w:r w:rsidR="008508DA">
        <w:rPr>
          <w:rFonts w:ascii="Helvetica" w:hAnsi="Helvetica" w:cs="Helvetica"/>
          <w:color w:val="333333"/>
          <w:szCs w:val="21"/>
          <w:shd w:val="clear" w:color="auto" w:fill="FFFFFF"/>
        </w:rPr>
        <w:t>反剪</w:t>
      </w:r>
      <w:r w:rsidR="008508DA">
        <w:rPr>
          <w:rFonts w:ascii="Helvetica" w:hAnsi="Helvetica" w:cs="Helvetica" w:hint="eastAsia"/>
          <w:color w:val="333333"/>
          <w:szCs w:val="21"/>
          <w:shd w:val="clear" w:color="auto" w:fill="FFFFFF"/>
        </w:rPr>
        <w:t>；</w:t>
      </w:r>
      <w:r w:rsidR="008508DA">
        <w:rPr>
          <w:rFonts w:ascii="Helvetica" w:hAnsi="Helvetica" w:cs="Helvetica"/>
          <w:color w:val="333333"/>
          <w:szCs w:val="21"/>
          <w:shd w:val="clear" w:color="auto" w:fill="FFFFFF"/>
        </w:rPr>
        <w:t>双手在背后交叉著</w:t>
      </w:r>
      <w:r w:rsidR="008508DA">
        <w:rPr>
          <w:rFonts w:ascii="Helvetica" w:hAnsi="Helvetica" w:cs="Helvetica" w:hint="eastAsia"/>
          <w:color w:val="333333"/>
          <w:szCs w:val="21"/>
          <w:shd w:val="clear" w:color="auto" w:fill="FFFFFF"/>
        </w:rPr>
        <w:t>。</w:t>
      </w:r>
      <w:r w:rsidR="00F97CA4" w:rsidRPr="00F97CA4">
        <w:rPr>
          <w:rStyle w:val="ref"/>
          <w:rFonts w:ascii="Helvetica" w:hAnsi="Helvetica" w:cs="Helvetica" w:hint="eastAsia"/>
          <w:b/>
          <w:bCs/>
          <w:color w:val="333333"/>
          <w:szCs w:val="21"/>
          <w:shd w:val="clear" w:color="auto" w:fill="FFFFFF"/>
        </w:rPr>
        <w:t>则个</w:t>
      </w:r>
      <w:r w:rsidR="00F97CA4">
        <w:rPr>
          <w:rStyle w:val="ref"/>
          <w:rFonts w:ascii="Helvetica" w:hAnsi="Helvetica" w:cs="Helvetica" w:hint="eastAsia"/>
          <w:color w:val="333333"/>
          <w:szCs w:val="21"/>
          <w:shd w:val="clear" w:color="auto" w:fill="FFFFFF"/>
        </w:rPr>
        <w:t>：</w:t>
      </w:r>
      <w:r w:rsidR="00F97CA4">
        <w:rPr>
          <w:rFonts w:ascii="Helvetica" w:hAnsi="Helvetica" w:cs="Helvetica"/>
          <w:color w:val="333333"/>
          <w:szCs w:val="21"/>
          <w:shd w:val="clear" w:color="auto" w:fill="FFFFFF"/>
        </w:rPr>
        <w:t>语气助词，用法略表示委婉或商量、祈使、解释等语气</w:t>
      </w:r>
      <w:r w:rsidR="00F97CA4">
        <w:rPr>
          <w:rFonts w:ascii="Helvetica" w:hAnsi="Helvetica" w:cs="Helvetica" w:hint="eastAsia"/>
          <w:color w:val="333333"/>
          <w:szCs w:val="21"/>
          <w:shd w:val="clear" w:color="auto" w:fill="FFFFFF"/>
        </w:rPr>
        <w:t>；</w:t>
      </w:r>
      <w:r w:rsidR="00F97CA4" w:rsidRPr="00F97CA4">
        <w:rPr>
          <w:rFonts w:ascii="Helvetica" w:hAnsi="Helvetica" w:cs="Helvetica" w:hint="eastAsia"/>
          <w:color w:val="333333"/>
          <w:szCs w:val="21"/>
          <w:shd w:val="clear" w:color="auto" w:fill="FFFFFF"/>
        </w:rPr>
        <w:t>与现代汉语中“一下”语义接近</w:t>
      </w:r>
      <w:r w:rsidR="00F97CA4">
        <w:rPr>
          <w:rFonts w:ascii="Helvetica" w:hAnsi="Helvetica" w:cs="Helvetica" w:hint="eastAsia"/>
          <w:color w:val="333333"/>
          <w:szCs w:val="21"/>
          <w:shd w:val="clear" w:color="auto" w:fill="FFFFFF"/>
        </w:rPr>
        <w:t>。</w:t>
      </w:r>
      <w:r w:rsidR="005347AE" w:rsidRPr="005347AE">
        <w:rPr>
          <w:rFonts w:ascii="Helvetica" w:hAnsi="Helvetica" w:cs="Helvetica"/>
          <w:b/>
          <w:bCs/>
          <w:color w:val="333333"/>
          <w:szCs w:val="21"/>
          <w:shd w:val="clear" w:color="auto" w:fill="FFFFFF"/>
        </w:rPr>
        <w:t>画卯</w:t>
      </w:r>
      <w:r w:rsidR="005347AE">
        <w:rPr>
          <w:rFonts w:ascii="Helvetica" w:hAnsi="Helvetica" w:cs="Helvetica" w:hint="eastAsia"/>
          <w:color w:val="333333"/>
          <w:szCs w:val="21"/>
          <w:shd w:val="clear" w:color="auto" w:fill="FFFFFF"/>
        </w:rPr>
        <w:t>：</w:t>
      </w:r>
      <w:r w:rsidR="005347AE">
        <w:rPr>
          <w:rFonts w:ascii="Helvetica" w:hAnsi="Helvetica" w:cs="Helvetica"/>
          <w:color w:val="333333"/>
          <w:szCs w:val="21"/>
          <w:shd w:val="clear" w:color="auto" w:fill="FFFFFF"/>
        </w:rPr>
        <w:t>点卯</w:t>
      </w:r>
      <w:r w:rsidR="005347AE">
        <w:rPr>
          <w:rFonts w:ascii="Helvetica" w:hAnsi="Helvetica" w:cs="Helvetica" w:hint="eastAsia"/>
          <w:color w:val="333333"/>
          <w:szCs w:val="21"/>
          <w:shd w:val="clear" w:color="auto" w:fill="FFFFFF"/>
        </w:rPr>
        <w:t>，</w:t>
      </w:r>
      <w:r w:rsidR="005347AE" w:rsidRPr="005347AE">
        <w:rPr>
          <w:rFonts w:ascii="Helvetica" w:hAnsi="Helvetica" w:cs="Helvetica" w:hint="eastAsia"/>
          <w:color w:val="333333"/>
          <w:szCs w:val="21"/>
          <w:shd w:val="clear" w:color="auto" w:fill="FFFFFF"/>
        </w:rPr>
        <w:t>旧时官署卯时（晨五至七时）上班</w:t>
      </w:r>
      <w:r w:rsidR="005347AE">
        <w:rPr>
          <w:rFonts w:ascii="Helvetica" w:hAnsi="Helvetica" w:cs="Helvetica" w:hint="eastAsia"/>
          <w:color w:val="333333"/>
          <w:szCs w:val="21"/>
          <w:shd w:val="clear" w:color="auto" w:fill="FFFFFF"/>
        </w:rPr>
        <w:t>，</w:t>
      </w:r>
      <w:proofErr w:type="gramStart"/>
      <w:r w:rsidR="005347AE" w:rsidRPr="005347AE">
        <w:rPr>
          <w:rFonts w:ascii="Helvetica" w:hAnsi="Helvetica" w:cs="Helvetica"/>
          <w:color w:val="333333"/>
          <w:szCs w:val="21"/>
          <w:shd w:val="clear" w:color="auto" w:fill="FFFFFF"/>
        </w:rPr>
        <w:t>吏役须按时</w:t>
      </w:r>
      <w:proofErr w:type="gramEnd"/>
      <w:r w:rsidR="005347AE" w:rsidRPr="005347AE">
        <w:rPr>
          <w:rFonts w:ascii="Helvetica" w:hAnsi="Helvetica" w:cs="Helvetica"/>
          <w:color w:val="333333"/>
          <w:szCs w:val="21"/>
          <w:shd w:val="clear" w:color="auto" w:fill="FFFFFF"/>
        </w:rPr>
        <w:t>签到</w:t>
      </w:r>
      <w:r w:rsidR="005347AE">
        <w:rPr>
          <w:rFonts w:ascii="Helvetica" w:hAnsi="Helvetica" w:cs="Helvetica" w:hint="eastAsia"/>
          <w:color w:val="333333"/>
          <w:szCs w:val="21"/>
          <w:shd w:val="clear" w:color="auto" w:fill="FFFFFF"/>
        </w:rPr>
        <w:t>。</w:t>
      </w:r>
      <w:r w:rsidR="003C3CE9" w:rsidRPr="003C3CE9">
        <w:rPr>
          <w:rFonts w:ascii="Helvetica" w:hAnsi="Helvetica" w:cs="Helvetica"/>
          <w:b/>
          <w:bCs/>
          <w:color w:val="333333"/>
          <w:szCs w:val="21"/>
          <w:shd w:val="clear" w:color="auto" w:fill="FFFFFF"/>
        </w:rPr>
        <w:t>设</w:t>
      </w:r>
      <w:proofErr w:type="gramStart"/>
      <w:r w:rsidR="003C3CE9" w:rsidRPr="003C3CE9">
        <w:rPr>
          <w:rFonts w:ascii="Helvetica" w:hAnsi="Helvetica" w:cs="Helvetica"/>
          <w:b/>
          <w:bCs/>
          <w:color w:val="333333"/>
          <w:szCs w:val="21"/>
          <w:shd w:val="clear" w:color="auto" w:fill="FFFFFF"/>
        </w:rPr>
        <w:t>疑</w:t>
      </w:r>
      <w:proofErr w:type="gramEnd"/>
      <w:r w:rsidR="003C3CE9">
        <w:rPr>
          <w:rFonts w:ascii="Helvetica" w:hAnsi="Helvetica" w:cs="Helvetica" w:hint="eastAsia"/>
          <w:color w:val="333333"/>
          <w:szCs w:val="21"/>
          <w:shd w:val="clear" w:color="auto" w:fill="FFFFFF"/>
        </w:rPr>
        <w:t>：起疑；</w:t>
      </w:r>
      <w:r w:rsidR="003C3CE9">
        <w:rPr>
          <w:rFonts w:ascii="Helvetica" w:hAnsi="Helvetica" w:cs="Helvetica"/>
          <w:color w:val="333333"/>
          <w:szCs w:val="21"/>
          <w:shd w:val="clear" w:color="auto" w:fill="FFFFFF"/>
        </w:rPr>
        <w:t>设问</w:t>
      </w:r>
      <w:r w:rsidR="003C3CE9">
        <w:rPr>
          <w:rFonts w:ascii="Helvetica" w:hAnsi="Helvetica" w:cs="Helvetica" w:hint="eastAsia"/>
          <w:color w:val="333333"/>
          <w:szCs w:val="21"/>
          <w:shd w:val="clear" w:color="auto" w:fill="FFFFFF"/>
        </w:rPr>
        <w:t>。</w:t>
      </w:r>
      <w:r w:rsidR="00182D79" w:rsidRPr="00182D79">
        <w:rPr>
          <w:rFonts w:ascii="Helvetica" w:hAnsi="Helvetica" w:cs="Helvetica"/>
          <w:b/>
          <w:bCs/>
          <w:color w:val="333333"/>
          <w:szCs w:val="21"/>
          <w:shd w:val="clear" w:color="auto" w:fill="FFFFFF"/>
        </w:rPr>
        <w:t>黑魆</w:t>
      </w:r>
      <w:proofErr w:type="gramStart"/>
      <w:r w:rsidR="00182D79" w:rsidRPr="00182D79">
        <w:rPr>
          <w:rFonts w:ascii="Helvetica" w:hAnsi="Helvetica" w:cs="Helvetica"/>
          <w:b/>
          <w:bCs/>
          <w:color w:val="333333"/>
          <w:szCs w:val="21"/>
          <w:shd w:val="clear" w:color="auto" w:fill="FFFFFF"/>
        </w:rPr>
        <w:t>魆</w:t>
      </w:r>
      <w:proofErr w:type="gramEnd"/>
      <w:r w:rsidR="00182D79">
        <w:rPr>
          <w:rFonts w:ascii="Helvetica" w:hAnsi="Helvetica" w:cs="Helvetica" w:hint="eastAsia"/>
          <w:color w:val="333333"/>
          <w:szCs w:val="21"/>
          <w:shd w:val="clear" w:color="auto" w:fill="FFFFFF"/>
        </w:rPr>
        <w:t>：</w:t>
      </w:r>
      <w:r w:rsidR="00182D79">
        <w:rPr>
          <w:rFonts w:ascii="Helvetica" w:hAnsi="Helvetica" w:cs="Helvetica"/>
          <w:color w:val="333333"/>
          <w:szCs w:val="21"/>
          <w:shd w:val="clear" w:color="auto" w:fill="FFFFFF"/>
        </w:rPr>
        <w:t>形容黑暗无光</w:t>
      </w:r>
      <w:r w:rsidR="00182D79">
        <w:rPr>
          <w:rFonts w:ascii="Helvetica" w:hAnsi="Helvetica" w:cs="Helvetica" w:hint="eastAsia"/>
          <w:color w:val="333333"/>
          <w:szCs w:val="21"/>
          <w:shd w:val="clear" w:color="auto" w:fill="FFFFFF"/>
        </w:rPr>
        <w:t>；</w:t>
      </w:r>
      <w:r w:rsidR="00182D79">
        <w:rPr>
          <w:rFonts w:ascii="Helvetica" w:hAnsi="Helvetica" w:cs="Helvetica"/>
          <w:color w:val="333333"/>
          <w:szCs w:val="21"/>
          <w:shd w:val="clear" w:color="auto" w:fill="FFFFFF"/>
        </w:rPr>
        <w:t>颜色发黑</w:t>
      </w:r>
      <w:r w:rsidR="00182D79">
        <w:rPr>
          <w:rFonts w:ascii="Helvetica" w:hAnsi="Helvetica" w:cs="Helvetica" w:hint="eastAsia"/>
          <w:color w:val="333333"/>
          <w:szCs w:val="21"/>
          <w:shd w:val="clear" w:color="auto" w:fill="FFFFFF"/>
        </w:rPr>
        <w:t>；</w:t>
      </w:r>
      <w:r w:rsidR="00182D79">
        <w:rPr>
          <w:rFonts w:ascii="Helvetica" w:hAnsi="Helvetica" w:cs="Helvetica"/>
          <w:color w:val="333333"/>
          <w:szCs w:val="21"/>
          <w:shd w:val="clear" w:color="auto" w:fill="FFFFFF"/>
        </w:rPr>
        <w:t>形容密集的人</w:t>
      </w:r>
      <w:r w:rsidR="00182D79">
        <w:rPr>
          <w:rFonts w:ascii="Helvetica" w:hAnsi="Helvetica" w:cs="Helvetica" w:hint="eastAsia"/>
          <w:color w:val="333333"/>
          <w:szCs w:val="21"/>
          <w:shd w:val="clear" w:color="auto" w:fill="FFFFFF"/>
        </w:rPr>
        <w:t>，</w:t>
      </w:r>
      <w:r w:rsidR="00182D79">
        <w:rPr>
          <w:rFonts w:ascii="Helvetica" w:hAnsi="Helvetica" w:cs="Helvetica"/>
          <w:color w:val="333333"/>
          <w:szCs w:val="21"/>
          <w:shd w:val="clear" w:color="auto" w:fill="FFFFFF"/>
        </w:rPr>
        <w:t>也形容密集或大片的东西</w:t>
      </w:r>
      <w:r w:rsidR="00182D79">
        <w:rPr>
          <w:rFonts w:ascii="Helvetica" w:hAnsi="Helvetica" w:cs="Helvetica" w:hint="eastAsia"/>
          <w:color w:val="333333"/>
          <w:szCs w:val="21"/>
          <w:shd w:val="clear" w:color="auto" w:fill="FFFFFF"/>
        </w:rPr>
        <w:t>。</w:t>
      </w:r>
      <w:proofErr w:type="gramStart"/>
      <w:r w:rsidR="000F1C7C" w:rsidRPr="000F1C7C">
        <w:rPr>
          <w:rFonts w:ascii="Helvetica" w:hAnsi="Helvetica" w:cs="Helvetica"/>
          <w:b/>
          <w:bCs/>
          <w:color w:val="333333"/>
          <w:szCs w:val="21"/>
          <w:shd w:val="clear" w:color="auto" w:fill="FFFFFF"/>
        </w:rPr>
        <w:t>捱</w:t>
      </w:r>
      <w:proofErr w:type="gramEnd"/>
      <w:r w:rsidR="000F1C7C" w:rsidRPr="000F1C7C">
        <w:rPr>
          <w:rFonts w:ascii="Helvetica" w:hAnsi="Helvetica" w:cs="Helvetica"/>
          <w:b/>
          <w:bCs/>
          <w:color w:val="333333"/>
          <w:szCs w:val="21"/>
          <w:shd w:val="clear" w:color="auto" w:fill="FFFFFF"/>
        </w:rPr>
        <w:t>光</w:t>
      </w:r>
      <w:r w:rsidR="000F1C7C">
        <w:rPr>
          <w:rFonts w:ascii="Helvetica" w:hAnsi="Helvetica" w:cs="Helvetica" w:hint="eastAsia"/>
          <w:color w:val="333333"/>
          <w:szCs w:val="21"/>
          <w:shd w:val="clear" w:color="auto" w:fill="FFFFFF"/>
        </w:rPr>
        <w:t>：偷情。</w:t>
      </w:r>
      <w:r w:rsidR="00E43113" w:rsidRPr="00E43113">
        <w:rPr>
          <w:rFonts w:ascii="Helvetica" w:hAnsi="Helvetica" w:cs="Helvetica"/>
          <w:b/>
          <w:bCs/>
          <w:color w:val="333333"/>
          <w:szCs w:val="21"/>
          <w:shd w:val="clear" w:color="auto" w:fill="FFFFFF"/>
        </w:rPr>
        <w:t>影</w:t>
      </w:r>
      <w:proofErr w:type="gramStart"/>
      <w:r w:rsidR="00E43113" w:rsidRPr="00E43113">
        <w:rPr>
          <w:rFonts w:ascii="Helvetica" w:hAnsi="Helvetica" w:cs="Helvetica"/>
          <w:b/>
          <w:bCs/>
          <w:color w:val="333333"/>
          <w:szCs w:val="21"/>
          <w:shd w:val="clear" w:color="auto" w:fill="FFFFFF"/>
        </w:rPr>
        <w:t>影</w:t>
      </w:r>
      <w:proofErr w:type="gramEnd"/>
      <w:r w:rsidR="00E43113">
        <w:rPr>
          <w:rFonts w:ascii="Helvetica" w:hAnsi="Helvetica" w:cs="Helvetica" w:hint="eastAsia"/>
          <w:color w:val="333333"/>
          <w:szCs w:val="21"/>
          <w:shd w:val="clear" w:color="auto" w:fill="FFFFFF"/>
        </w:rPr>
        <w:t>：</w:t>
      </w:r>
      <w:r w:rsidR="00E43113">
        <w:rPr>
          <w:rFonts w:ascii="Helvetica" w:hAnsi="Helvetica" w:cs="Helvetica"/>
          <w:color w:val="333333"/>
          <w:szCs w:val="21"/>
          <w:shd w:val="clear" w:color="auto" w:fill="FFFFFF"/>
        </w:rPr>
        <w:t>身影</w:t>
      </w:r>
      <w:r w:rsidR="00E43113">
        <w:rPr>
          <w:rFonts w:ascii="Helvetica" w:hAnsi="Helvetica" w:cs="Helvetica" w:hint="eastAsia"/>
          <w:color w:val="333333"/>
          <w:szCs w:val="21"/>
          <w:shd w:val="clear" w:color="auto" w:fill="FFFFFF"/>
        </w:rPr>
        <w:t>；</w:t>
      </w:r>
      <w:r w:rsidR="00E43113">
        <w:rPr>
          <w:rFonts w:ascii="Helvetica" w:hAnsi="Helvetica" w:cs="Helvetica"/>
          <w:color w:val="333333"/>
          <w:szCs w:val="21"/>
          <w:shd w:val="clear" w:color="auto" w:fill="FFFFFF"/>
        </w:rPr>
        <w:t>隐隐</w:t>
      </w:r>
      <w:r w:rsidR="00E43113">
        <w:rPr>
          <w:rFonts w:ascii="Helvetica" w:hAnsi="Helvetica" w:cs="Helvetica" w:hint="eastAsia"/>
          <w:color w:val="333333"/>
          <w:szCs w:val="21"/>
          <w:shd w:val="clear" w:color="auto" w:fill="FFFFFF"/>
        </w:rPr>
        <w:t>，</w:t>
      </w:r>
      <w:r w:rsidR="00E43113">
        <w:rPr>
          <w:rFonts w:ascii="Helvetica" w:hAnsi="Helvetica" w:cs="Helvetica"/>
          <w:color w:val="333333"/>
          <w:szCs w:val="21"/>
          <w:shd w:val="clear" w:color="auto" w:fill="FFFFFF"/>
        </w:rPr>
        <w:t>模糊不清貌</w:t>
      </w:r>
      <w:r w:rsidR="00E43113">
        <w:rPr>
          <w:rFonts w:ascii="Helvetica" w:hAnsi="Helvetica" w:cs="Helvetica" w:hint="eastAsia"/>
          <w:color w:val="333333"/>
          <w:szCs w:val="21"/>
          <w:shd w:val="clear" w:color="auto" w:fill="FFFFFF"/>
        </w:rPr>
        <w:t>；</w:t>
      </w:r>
      <w:r w:rsidR="00E43113">
        <w:rPr>
          <w:rFonts w:ascii="Helvetica" w:hAnsi="Helvetica" w:cs="Helvetica"/>
          <w:color w:val="333333"/>
          <w:szCs w:val="21"/>
          <w:shd w:val="clear" w:color="auto" w:fill="FFFFFF"/>
        </w:rPr>
        <w:t>不安貌</w:t>
      </w:r>
      <w:r w:rsidR="00E43113">
        <w:rPr>
          <w:rFonts w:ascii="Helvetica" w:hAnsi="Helvetica" w:cs="Helvetica" w:hint="eastAsia"/>
          <w:color w:val="333333"/>
          <w:szCs w:val="21"/>
          <w:shd w:val="clear" w:color="auto" w:fill="FFFFFF"/>
        </w:rPr>
        <w:t>。</w:t>
      </w:r>
      <w:r w:rsidR="00C57BB1" w:rsidRPr="00C57BB1">
        <w:rPr>
          <w:rFonts w:ascii="Helvetica" w:hAnsi="Helvetica" w:cs="Helvetica"/>
          <w:b/>
          <w:bCs/>
          <w:color w:val="333333"/>
          <w:szCs w:val="21"/>
          <w:shd w:val="clear" w:color="auto" w:fill="FFFFFF"/>
        </w:rPr>
        <w:t>曙色</w:t>
      </w:r>
      <w:r w:rsidR="00C57BB1">
        <w:rPr>
          <w:rFonts w:ascii="Helvetica" w:hAnsi="Helvetica" w:cs="Helvetica" w:hint="eastAsia"/>
          <w:color w:val="333333"/>
          <w:szCs w:val="21"/>
          <w:shd w:val="clear" w:color="auto" w:fill="FFFFFF"/>
        </w:rPr>
        <w:t>：</w:t>
      </w:r>
      <w:r w:rsidR="00C57BB1">
        <w:rPr>
          <w:rFonts w:ascii="Helvetica" w:hAnsi="Helvetica" w:cs="Helvetica"/>
          <w:color w:val="333333"/>
          <w:szCs w:val="21"/>
          <w:shd w:val="clear" w:color="auto" w:fill="FFFFFF"/>
        </w:rPr>
        <w:t>拂晓时的天色</w:t>
      </w:r>
      <w:r w:rsidR="00C57BB1">
        <w:rPr>
          <w:rFonts w:ascii="Helvetica" w:hAnsi="Helvetica" w:cs="Helvetica" w:hint="eastAsia"/>
          <w:color w:val="333333"/>
          <w:szCs w:val="21"/>
          <w:shd w:val="clear" w:color="auto" w:fill="FFFFFF"/>
        </w:rPr>
        <w:t>。</w:t>
      </w:r>
      <w:r w:rsidR="000159CF" w:rsidRPr="00A33C06">
        <w:rPr>
          <w:rFonts w:ascii="Helvetica" w:hAnsi="Helvetica" w:cs="Helvetica"/>
          <w:b/>
          <w:bCs/>
          <w:color w:val="333333"/>
          <w:szCs w:val="21"/>
          <w:shd w:val="clear" w:color="auto" w:fill="FFFFFF"/>
        </w:rPr>
        <w:t>权表</w:t>
      </w:r>
      <w:r w:rsidR="000159CF">
        <w:rPr>
          <w:rFonts w:ascii="Helvetica" w:hAnsi="Helvetica" w:cs="Helvetica" w:hint="eastAsia"/>
          <w:color w:val="333333"/>
          <w:szCs w:val="21"/>
          <w:shd w:val="clear" w:color="auto" w:fill="FFFFFF"/>
        </w:rPr>
        <w:t>：</w:t>
      </w:r>
      <w:r w:rsidR="000159CF">
        <w:rPr>
          <w:rFonts w:ascii="Helvetica" w:hAnsi="Helvetica" w:cs="Helvetica"/>
          <w:color w:val="333333"/>
          <w:szCs w:val="21"/>
          <w:shd w:val="clear" w:color="auto" w:fill="FFFFFF"/>
        </w:rPr>
        <w:t>暂且（姑且）表示</w:t>
      </w:r>
      <w:r w:rsidR="000159CF">
        <w:rPr>
          <w:rFonts w:ascii="Helvetica" w:hAnsi="Helvetica" w:cs="Helvetica" w:hint="eastAsia"/>
          <w:color w:val="333333"/>
          <w:szCs w:val="21"/>
          <w:shd w:val="clear" w:color="auto" w:fill="FFFFFF"/>
        </w:rPr>
        <w:t>。</w:t>
      </w:r>
      <w:r w:rsidR="0021285D" w:rsidRPr="0021285D">
        <w:rPr>
          <w:rFonts w:ascii="Helvetica" w:hAnsi="Helvetica" w:cs="Helvetica"/>
          <w:b/>
          <w:bCs/>
          <w:color w:val="333333"/>
          <w:szCs w:val="21"/>
          <w:shd w:val="clear" w:color="auto" w:fill="FFFFFF"/>
        </w:rPr>
        <w:t>侧首</w:t>
      </w:r>
      <w:r w:rsidR="0021285D">
        <w:rPr>
          <w:rFonts w:ascii="Helvetica" w:hAnsi="Helvetica" w:cs="Helvetica" w:hint="eastAsia"/>
          <w:color w:val="333333"/>
          <w:szCs w:val="21"/>
          <w:shd w:val="clear" w:color="auto" w:fill="FFFFFF"/>
        </w:rPr>
        <w:t>：</w:t>
      </w:r>
      <w:r w:rsidR="0021285D">
        <w:rPr>
          <w:rFonts w:ascii="Helvetica" w:hAnsi="Helvetica" w:cs="Helvetica"/>
          <w:color w:val="333333"/>
          <w:szCs w:val="21"/>
          <w:shd w:val="clear" w:color="auto" w:fill="FFFFFF"/>
        </w:rPr>
        <w:t>旁边</w:t>
      </w:r>
      <w:r w:rsidR="0021285D">
        <w:rPr>
          <w:rFonts w:ascii="Helvetica" w:hAnsi="Helvetica" w:cs="Helvetica" w:hint="eastAsia"/>
          <w:color w:val="333333"/>
          <w:szCs w:val="21"/>
          <w:shd w:val="clear" w:color="auto" w:fill="FFFFFF"/>
        </w:rPr>
        <w:t>；</w:t>
      </w:r>
      <w:r w:rsidR="0021285D">
        <w:rPr>
          <w:rFonts w:ascii="Helvetica" w:hAnsi="Helvetica" w:cs="Helvetica"/>
          <w:color w:val="333333"/>
          <w:szCs w:val="21"/>
          <w:shd w:val="clear" w:color="auto" w:fill="FFFFFF"/>
        </w:rPr>
        <w:t>头转向侧面</w:t>
      </w:r>
      <w:r w:rsidR="0021285D">
        <w:rPr>
          <w:rFonts w:ascii="Helvetica" w:hAnsi="Helvetica" w:cs="Helvetica" w:hint="eastAsia"/>
          <w:color w:val="333333"/>
          <w:szCs w:val="21"/>
          <w:shd w:val="clear" w:color="auto" w:fill="FFFFFF"/>
        </w:rPr>
        <w:t>。</w:t>
      </w:r>
      <w:r w:rsidR="00FC7BAE" w:rsidRPr="00FC7BAE">
        <w:rPr>
          <w:rFonts w:ascii="Helvetica" w:hAnsi="Helvetica" w:cs="Helvetica"/>
          <w:b/>
          <w:bCs/>
          <w:color w:val="333333"/>
          <w:szCs w:val="21"/>
          <w:shd w:val="clear" w:color="auto" w:fill="FFFFFF"/>
        </w:rPr>
        <w:t>略绰</w:t>
      </w:r>
      <w:r w:rsidR="00FC7BAE">
        <w:rPr>
          <w:rFonts w:ascii="Helvetica" w:hAnsi="Helvetica" w:cs="Helvetica" w:hint="eastAsia"/>
          <w:color w:val="333333"/>
          <w:szCs w:val="21"/>
          <w:shd w:val="clear" w:color="auto" w:fill="FFFFFF"/>
        </w:rPr>
        <w:t>：大致；大略；粗壮。</w:t>
      </w:r>
      <w:r w:rsidR="00E268E7" w:rsidRPr="00E268E7">
        <w:rPr>
          <w:rFonts w:ascii="Helvetica" w:hAnsi="Helvetica" w:cs="Helvetica"/>
          <w:b/>
          <w:bCs/>
          <w:color w:val="333333"/>
          <w:szCs w:val="21"/>
          <w:shd w:val="clear" w:color="auto" w:fill="FFFFFF"/>
        </w:rPr>
        <w:t>禁治</w:t>
      </w:r>
      <w:r w:rsidR="00E268E7">
        <w:rPr>
          <w:rFonts w:ascii="Helvetica" w:hAnsi="Helvetica" w:cs="Helvetica" w:hint="eastAsia"/>
          <w:color w:val="333333"/>
          <w:szCs w:val="21"/>
          <w:shd w:val="clear" w:color="auto" w:fill="FFFFFF"/>
        </w:rPr>
        <w:t>：</w:t>
      </w:r>
      <w:r w:rsidR="00E268E7">
        <w:rPr>
          <w:rFonts w:ascii="Helvetica" w:hAnsi="Helvetica" w:cs="Helvetica"/>
          <w:color w:val="333333"/>
          <w:szCs w:val="21"/>
          <w:shd w:val="clear" w:color="auto" w:fill="FFFFFF"/>
        </w:rPr>
        <w:t>禁止、整顿、治理</w:t>
      </w:r>
      <w:r w:rsidR="00E268E7">
        <w:rPr>
          <w:rFonts w:ascii="Helvetica" w:hAnsi="Helvetica" w:cs="Helvetica" w:hint="eastAsia"/>
          <w:color w:val="333333"/>
          <w:szCs w:val="21"/>
          <w:shd w:val="clear" w:color="auto" w:fill="FFFFFF"/>
        </w:rPr>
        <w:t>。</w:t>
      </w:r>
      <w:r w:rsidR="003D28EC" w:rsidRPr="003D28EC">
        <w:rPr>
          <w:rFonts w:ascii="Helvetica" w:hAnsi="Helvetica" w:cs="Helvetica" w:hint="eastAsia"/>
          <w:b/>
          <w:bCs/>
          <w:color w:val="333333"/>
          <w:szCs w:val="21"/>
          <w:shd w:val="clear" w:color="auto" w:fill="FFFFFF"/>
        </w:rPr>
        <w:t>郁郁</w:t>
      </w:r>
      <w:r w:rsidR="003D28EC">
        <w:rPr>
          <w:rFonts w:ascii="Helvetica" w:hAnsi="Helvetica" w:cs="Helvetica" w:hint="eastAsia"/>
          <w:color w:val="333333"/>
          <w:szCs w:val="21"/>
          <w:shd w:val="clear" w:color="auto" w:fill="FFFFFF"/>
        </w:rPr>
        <w:t>：</w:t>
      </w:r>
      <w:r w:rsidR="003D28EC">
        <w:rPr>
          <w:rFonts w:ascii="Helvetica" w:hAnsi="Helvetica" w:cs="Helvetica"/>
          <w:color w:val="333333"/>
          <w:szCs w:val="21"/>
          <w:shd w:val="clear" w:color="auto" w:fill="FFFFFF"/>
        </w:rPr>
        <w:t>文采兴盛</w:t>
      </w:r>
      <w:r w:rsidR="003D28EC">
        <w:rPr>
          <w:rFonts w:ascii="Helvetica" w:hAnsi="Helvetica" w:cs="Helvetica" w:hint="eastAsia"/>
          <w:color w:val="333333"/>
          <w:szCs w:val="21"/>
          <w:shd w:val="clear" w:color="auto" w:fill="FFFFFF"/>
        </w:rPr>
        <w:t>；</w:t>
      </w:r>
      <w:r w:rsidR="003D28EC">
        <w:rPr>
          <w:rFonts w:ascii="Helvetica" w:hAnsi="Helvetica" w:cs="Helvetica"/>
          <w:color w:val="333333"/>
          <w:szCs w:val="21"/>
          <w:shd w:val="clear" w:color="auto" w:fill="FFFFFF"/>
        </w:rPr>
        <w:t>香气浓盛</w:t>
      </w:r>
      <w:r w:rsidR="003D28EC">
        <w:rPr>
          <w:rFonts w:ascii="Helvetica" w:hAnsi="Helvetica" w:cs="Helvetica" w:hint="eastAsia"/>
          <w:color w:val="333333"/>
          <w:szCs w:val="21"/>
          <w:shd w:val="clear" w:color="auto" w:fill="FFFFFF"/>
        </w:rPr>
        <w:t>；</w:t>
      </w:r>
      <w:r w:rsidR="003D28EC">
        <w:rPr>
          <w:rFonts w:ascii="Helvetica" w:hAnsi="Helvetica" w:cs="Helvetica"/>
          <w:color w:val="333333"/>
          <w:szCs w:val="21"/>
          <w:shd w:val="clear" w:color="auto" w:fill="FFFFFF"/>
        </w:rPr>
        <w:t>生长茂盛</w:t>
      </w:r>
      <w:r w:rsidR="003D28EC">
        <w:rPr>
          <w:rFonts w:ascii="Helvetica" w:hAnsi="Helvetica" w:cs="Helvetica" w:hint="eastAsia"/>
          <w:color w:val="333333"/>
          <w:szCs w:val="21"/>
          <w:shd w:val="clear" w:color="auto" w:fill="FFFFFF"/>
        </w:rPr>
        <w:t>；忧伤苦闷。</w:t>
      </w:r>
      <w:r w:rsidR="006875DE" w:rsidRPr="006875DE">
        <w:rPr>
          <w:rFonts w:ascii="Helvetica" w:hAnsi="Helvetica" w:cs="Helvetica"/>
          <w:b/>
          <w:bCs/>
          <w:color w:val="333333"/>
          <w:szCs w:val="21"/>
          <w:shd w:val="clear" w:color="auto" w:fill="FFFFFF"/>
        </w:rPr>
        <w:t>得采</w:t>
      </w:r>
      <w:r w:rsidR="006875DE">
        <w:rPr>
          <w:rFonts w:ascii="Helvetica" w:hAnsi="Helvetica" w:cs="Helvetica" w:hint="eastAsia"/>
          <w:color w:val="333333"/>
          <w:szCs w:val="21"/>
          <w:shd w:val="clear" w:color="auto" w:fill="FFFFFF"/>
        </w:rPr>
        <w:t>：</w:t>
      </w:r>
      <w:r w:rsidR="006875DE">
        <w:rPr>
          <w:rFonts w:ascii="Helvetica" w:hAnsi="Helvetica" w:cs="Helvetica"/>
          <w:color w:val="333333"/>
          <w:szCs w:val="21"/>
          <w:shd w:val="clear" w:color="auto" w:fill="FFFFFF"/>
        </w:rPr>
        <w:t>赌博得利</w:t>
      </w:r>
      <w:r w:rsidR="006875DE">
        <w:rPr>
          <w:rFonts w:ascii="Helvetica" w:hAnsi="Helvetica" w:cs="Helvetica" w:hint="eastAsia"/>
          <w:color w:val="333333"/>
          <w:szCs w:val="21"/>
          <w:shd w:val="clear" w:color="auto" w:fill="FFFFFF"/>
        </w:rPr>
        <w:t>；</w:t>
      </w:r>
      <w:r w:rsidR="006875DE">
        <w:rPr>
          <w:rFonts w:ascii="Helvetica" w:hAnsi="Helvetica" w:cs="Helvetica"/>
          <w:color w:val="333333"/>
          <w:szCs w:val="21"/>
          <w:shd w:val="clear" w:color="auto" w:fill="FFFFFF"/>
        </w:rPr>
        <w:t>生意中获得好利润</w:t>
      </w:r>
      <w:r w:rsidR="006875DE">
        <w:rPr>
          <w:rFonts w:ascii="Helvetica" w:hAnsi="Helvetica" w:cs="Helvetica" w:hint="eastAsia"/>
          <w:color w:val="333333"/>
          <w:szCs w:val="21"/>
          <w:shd w:val="clear" w:color="auto" w:fill="FFFFFF"/>
        </w:rPr>
        <w:t>。</w:t>
      </w:r>
      <w:r w:rsidR="00B2607A" w:rsidRPr="00B2607A">
        <w:rPr>
          <w:rFonts w:ascii="Helvetica" w:hAnsi="Helvetica" w:cs="Helvetica" w:hint="eastAsia"/>
          <w:b/>
          <w:bCs/>
          <w:color w:val="333333"/>
          <w:szCs w:val="21"/>
          <w:shd w:val="clear" w:color="auto" w:fill="FFFFFF"/>
        </w:rPr>
        <w:t>坏钱</w:t>
      </w:r>
      <w:r w:rsidR="00B2607A">
        <w:rPr>
          <w:rFonts w:ascii="Helvetica" w:hAnsi="Helvetica" w:cs="Helvetica" w:hint="eastAsia"/>
          <w:color w:val="333333"/>
          <w:szCs w:val="21"/>
          <w:shd w:val="clear" w:color="auto" w:fill="FFFFFF"/>
        </w:rPr>
        <w:t>：</w:t>
      </w:r>
      <w:r w:rsidR="00B2607A" w:rsidRPr="00432646">
        <w:rPr>
          <w:rFonts w:ascii="Helvetica" w:hAnsi="Helvetica" w:cs="Helvetica"/>
          <w:b/>
          <w:bCs/>
          <w:color w:val="333333"/>
          <w:szCs w:val="21"/>
          <w:shd w:val="clear" w:color="auto" w:fill="FFFFFF"/>
        </w:rPr>
        <w:t>坏钞</w:t>
      </w:r>
      <w:r w:rsidR="00432646">
        <w:rPr>
          <w:rFonts w:ascii="Helvetica" w:hAnsi="Helvetica" w:cs="Helvetica" w:hint="eastAsia"/>
          <w:color w:val="333333"/>
          <w:szCs w:val="21"/>
          <w:shd w:val="clear" w:color="auto" w:fill="FFFFFF"/>
        </w:rPr>
        <w:t>，</w:t>
      </w:r>
      <w:r w:rsidR="00B2607A">
        <w:rPr>
          <w:rFonts w:ascii="Helvetica" w:hAnsi="Helvetica" w:cs="Helvetica"/>
          <w:color w:val="333333"/>
          <w:szCs w:val="21"/>
          <w:shd w:val="clear" w:color="auto" w:fill="FFFFFF"/>
        </w:rPr>
        <w:t>花费钱财，指请客、送礼、资助人等，是一种客气的说法</w:t>
      </w:r>
      <w:r w:rsidR="00B2607A">
        <w:rPr>
          <w:rFonts w:ascii="Helvetica" w:hAnsi="Helvetica" w:cs="Helvetica" w:hint="eastAsia"/>
          <w:color w:val="333333"/>
          <w:szCs w:val="21"/>
          <w:shd w:val="clear" w:color="auto" w:fill="FFFFFF"/>
        </w:rPr>
        <w:t>。</w:t>
      </w:r>
      <w:r w:rsidR="006F4B3A" w:rsidRPr="006F4B3A">
        <w:rPr>
          <w:rFonts w:ascii="Helvetica" w:hAnsi="Helvetica" w:cs="Helvetica"/>
          <w:b/>
          <w:bCs/>
          <w:color w:val="333333"/>
          <w:szCs w:val="21"/>
          <w:shd w:val="clear" w:color="auto" w:fill="FFFFFF"/>
        </w:rPr>
        <w:t>缘法</w:t>
      </w:r>
      <w:r w:rsidR="006F4B3A">
        <w:rPr>
          <w:rFonts w:ascii="Helvetica" w:hAnsi="Helvetica" w:cs="Helvetica" w:hint="eastAsia"/>
          <w:color w:val="333333"/>
          <w:szCs w:val="21"/>
          <w:shd w:val="clear" w:color="auto" w:fill="FFFFFF"/>
        </w:rPr>
        <w:t>：缘分；情分。</w:t>
      </w:r>
      <w:r w:rsidR="00C13780" w:rsidRPr="00C13780">
        <w:rPr>
          <w:rFonts w:ascii="Helvetica" w:hAnsi="Helvetica" w:cs="Helvetica"/>
          <w:b/>
          <w:bCs/>
          <w:color w:val="333333"/>
          <w:szCs w:val="21"/>
          <w:shd w:val="clear" w:color="auto" w:fill="FFFFFF"/>
        </w:rPr>
        <w:t>鸟男女</w:t>
      </w:r>
      <w:r w:rsidR="00C13780">
        <w:rPr>
          <w:rFonts w:ascii="Helvetica" w:hAnsi="Helvetica" w:cs="Helvetica" w:hint="eastAsia"/>
          <w:color w:val="333333"/>
          <w:szCs w:val="21"/>
          <w:shd w:val="clear" w:color="auto" w:fill="FFFFFF"/>
        </w:rPr>
        <w:t>：</w:t>
      </w:r>
      <w:proofErr w:type="gramStart"/>
      <w:r w:rsidR="00C13780">
        <w:rPr>
          <w:rFonts w:ascii="Helvetica" w:hAnsi="Helvetica" w:cs="Helvetica"/>
          <w:color w:val="333333"/>
          <w:szCs w:val="21"/>
          <w:shd w:val="clear" w:color="auto" w:fill="FFFFFF"/>
        </w:rPr>
        <w:t>詈</w:t>
      </w:r>
      <w:proofErr w:type="gramEnd"/>
      <w:r w:rsidR="00C13780">
        <w:rPr>
          <w:rFonts w:ascii="Helvetica" w:hAnsi="Helvetica" w:cs="Helvetica"/>
          <w:color w:val="333333"/>
          <w:szCs w:val="21"/>
          <w:shd w:val="clear" w:color="auto" w:fill="FFFFFF"/>
        </w:rPr>
        <w:t>词</w:t>
      </w:r>
      <w:r w:rsidR="00C13780">
        <w:rPr>
          <w:rFonts w:ascii="Helvetica" w:hAnsi="Helvetica" w:cs="Helvetica" w:hint="eastAsia"/>
          <w:color w:val="333333"/>
          <w:szCs w:val="21"/>
          <w:shd w:val="clear" w:color="auto" w:fill="FFFFFF"/>
        </w:rPr>
        <w:t>，</w:t>
      </w:r>
      <w:r w:rsidR="00C13780">
        <w:rPr>
          <w:rFonts w:ascii="Helvetica" w:hAnsi="Helvetica" w:cs="Helvetica"/>
          <w:color w:val="333333"/>
          <w:szCs w:val="21"/>
          <w:shd w:val="clear" w:color="auto" w:fill="FFFFFF"/>
        </w:rPr>
        <w:t>狗男女，贼男女</w:t>
      </w:r>
      <w:r w:rsidR="00C13780">
        <w:rPr>
          <w:rFonts w:ascii="Helvetica" w:hAnsi="Helvetica" w:cs="Helvetica" w:hint="eastAsia"/>
          <w:color w:val="333333"/>
          <w:szCs w:val="21"/>
          <w:shd w:val="clear" w:color="auto" w:fill="FFFFFF"/>
        </w:rPr>
        <w:t>。</w:t>
      </w:r>
      <w:r w:rsidR="0070318F" w:rsidRPr="0070318F">
        <w:rPr>
          <w:rFonts w:ascii="Helvetica" w:hAnsi="Helvetica" w:cs="Helvetica"/>
          <w:b/>
          <w:bCs/>
          <w:color w:val="333333"/>
          <w:szCs w:val="21"/>
          <w:shd w:val="clear" w:color="auto" w:fill="FFFFFF"/>
        </w:rPr>
        <w:t>科差</w:t>
      </w:r>
      <w:r w:rsidR="0070318F">
        <w:rPr>
          <w:rFonts w:ascii="Helvetica" w:hAnsi="Helvetica" w:cs="Helvetica" w:hint="eastAsia"/>
          <w:color w:val="333333"/>
          <w:szCs w:val="21"/>
          <w:shd w:val="clear" w:color="auto" w:fill="FFFFFF"/>
        </w:rPr>
        <w:t>：</w:t>
      </w:r>
      <w:r w:rsidR="0070318F">
        <w:rPr>
          <w:rFonts w:ascii="Helvetica" w:hAnsi="Helvetica" w:cs="Helvetica"/>
          <w:color w:val="333333"/>
          <w:szCs w:val="21"/>
          <w:shd w:val="clear" w:color="auto" w:fill="FFFFFF"/>
        </w:rPr>
        <w:t>官府向民户征收财物或派劳役</w:t>
      </w:r>
      <w:r w:rsidR="0070318F">
        <w:rPr>
          <w:rFonts w:ascii="Helvetica" w:hAnsi="Helvetica" w:cs="Helvetica" w:hint="eastAsia"/>
          <w:color w:val="333333"/>
          <w:szCs w:val="21"/>
          <w:shd w:val="clear" w:color="auto" w:fill="FFFFFF"/>
        </w:rPr>
        <w:t>。</w:t>
      </w:r>
      <w:r w:rsidR="00A669D3" w:rsidRPr="00A669D3">
        <w:rPr>
          <w:rFonts w:ascii="Helvetica" w:hAnsi="Helvetica" w:cs="Helvetica" w:hint="eastAsia"/>
          <w:b/>
          <w:bCs/>
          <w:color w:val="333333"/>
          <w:szCs w:val="21"/>
          <w:shd w:val="clear" w:color="auto" w:fill="FFFFFF"/>
        </w:rPr>
        <w:t>带挈</w:t>
      </w:r>
      <w:r w:rsidR="00A669D3">
        <w:rPr>
          <w:rFonts w:ascii="Helvetica" w:hAnsi="Helvetica" w:cs="Helvetica" w:hint="eastAsia"/>
          <w:color w:val="333333"/>
          <w:szCs w:val="21"/>
          <w:shd w:val="clear" w:color="auto" w:fill="FFFFFF"/>
        </w:rPr>
        <w:t>：</w:t>
      </w:r>
      <w:r w:rsidR="00A669D3">
        <w:rPr>
          <w:rFonts w:ascii="Helvetica" w:hAnsi="Helvetica" w:cs="Helvetica"/>
          <w:color w:val="333333"/>
          <w:szCs w:val="21"/>
          <w:shd w:val="clear" w:color="auto" w:fill="FFFFFF"/>
        </w:rPr>
        <w:t>带领；提携。</w:t>
      </w:r>
      <w:r w:rsidR="0007684E" w:rsidRPr="0007684E">
        <w:rPr>
          <w:rFonts w:ascii="Helvetica" w:hAnsi="Helvetica" w:cs="Helvetica"/>
          <w:b/>
          <w:bCs/>
          <w:color w:val="333333"/>
          <w:szCs w:val="21"/>
          <w:shd w:val="clear" w:color="auto" w:fill="FFFFFF"/>
        </w:rPr>
        <w:t>奢遮</w:t>
      </w:r>
      <w:r w:rsidR="0007684E">
        <w:rPr>
          <w:rFonts w:ascii="Helvetica" w:hAnsi="Helvetica" w:cs="Helvetica" w:hint="eastAsia"/>
          <w:color w:val="333333"/>
          <w:szCs w:val="21"/>
          <w:shd w:val="clear" w:color="auto" w:fill="FFFFFF"/>
        </w:rPr>
        <w:t>：</w:t>
      </w:r>
      <w:r w:rsidR="0007684E">
        <w:rPr>
          <w:rFonts w:ascii="Helvetica" w:hAnsi="Helvetica" w:cs="Helvetica"/>
          <w:color w:val="333333"/>
          <w:szCs w:val="21"/>
          <w:shd w:val="clear" w:color="auto" w:fill="FFFFFF"/>
        </w:rPr>
        <w:t>了不起，出色；能干、出众</w:t>
      </w:r>
      <w:r w:rsidR="0007684E">
        <w:rPr>
          <w:rFonts w:ascii="Helvetica" w:hAnsi="Helvetica" w:cs="Helvetica" w:hint="eastAsia"/>
          <w:color w:val="333333"/>
          <w:szCs w:val="21"/>
          <w:shd w:val="clear" w:color="auto" w:fill="FFFFFF"/>
        </w:rPr>
        <w:t>。</w:t>
      </w:r>
      <w:r w:rsidR="00EB3ED3" w:rsidRPr="00EB3ED3">
        <w:rPr>
          <w:rFonts w:ascii="Helvetica" w:hAnsi="Helvetica" w:cs="Helvetica"/>
          <w:b/>
          <w:bCs/>
          <w:color w:val="333333"/>
          <w:szCs w:val="21"/>
          <w:shd w:val="clear" w:color="auto" w:fill="FFFFFF"/>
        </w:rPr>
        <w:t>登程</w:t>
      </w:r>
      <w:r w:rsidR="00EB3ED3">
        <w:rPr>
          <w:rFonts w:ascii="Helvetica" w:hAnsi="Helvetica" w:cs="Helvetica" w:hint="eastAsia"/>
          <w:color w:val="333333"/>
          <w:szCs w:val="21"/>
          <w:shd w:val="clear" w:color="auto" w:fill="FFFFFF"/>
        </w:rPr>
        <w:t>：</w:t>
      </w:r>
      <w:r w:rsidR="00EB3ED3">
        <w:rPr>
          <w:rFonts w:ascii="Helvetica" w:hAnsi="Helvetica" w:cs="Helvetica"/>
          <w:color w:val="333333"/>
          <w:szCs w:val="21"/>
          <w:shd w:val="clear" w:color="auto" w:fill="FFFFFF"/>
        </w:rPr>
        <w:t>上路；起程</w:t>
      </w:r>
      <w:r w:rsidR="00EB3ED3">
        <w:rPr>
          <w:rFonts w:ascii="Helvetica" w:hAnsi="Helvetica" w:cs="Helvetica" w:hint="eastAsia"/>
          <w:color w:val="333333"/>
          <w:szCs w:val="21"/>
          <w:shd w:val="clear" w:color="auto" w:fill="FFFFFF"/>
        </w:rPr>
        <w:t>。</w:t>
      </w:r>
      <w:r w:rsidR="00A34BC7" w:rsidRPr="00A34BC7">
        <w:rPr>
          <w:rFonts w:ascii="Helvetica" w:hAnsi="Helvetica" w:cs="Helvetica"/>
          <w:b/>
          <w:bCs/>
          <w:color w:val="333333"/>
          <w:szCs w:val="21"/>
          <w:shd w:val="clear" w:color="auto" w:fill="FFFFFF"/>
        </w:rPr>
        <w:t>多感</w:t>
      </w:r>
      <w:r w:rsidR="00A34BC7">
        <w:rPr>
          <w:rFonts w:ascii="Helvetica" w:hAnsi="Helvetica" w:cs="Helvetica" w:hint="eastAsia"/>
          <w:color w:val="333333"/>
          <w:szCs w:val="21"/>
          <w:shd w:val="clear" w:color="auto" w:fill="FFFFFF"/>
        </w:rPr>
        <w:t>：</w:t>
      </w:r>
      <w:r w:rsidR="00A34BC7">
        <w:rPr>
          <w:rFonts w:ascii="Helvetica" w:hAnsi="Helvetica" w:cs="Helvetica"/>
          <w:color w:val="333333"/>
          <w:szCs w:val="21"/>
          <w:shd w:val="clear" w:color="auto" w:fill="FFFFFF"/>
        </w:rPr>
        <w:t>易伤感；多感触</w:t>
      </w:r>
      <w:r w:rsidR="00A34BC7">
        <w:rPr>
          <w:rFonts w:ascii="Helvetica" w:hAnsi="Helvetica" w:cs="Helvetica" w:hint="eastAsia"/>
          <w:color w:val="333333"/>
          <w:szCs w:val="21"/>
          <w:shd w:val="clear" w:color="auto" w:fill="FFFFFF"/>
        </w:rPr>
        <w:t>；多谢。</w:t>
      </w:r>
      <w:r w:rsidR="00221710" w:rsidRPr="00221710">
        <w:rPr>
          <w:rFonts w:ascii="Helvetica" w:hAnsi="Helvetica" w:cs="Helvetica" w:hint="eastAsia"/>
          <w:b/>
          <w:bCs/>
          <w:color w:val="333333"/>
          <w:szCs w:val="21"/>
          <w:shd w:val="clear" w:color="auto" w:fill="FFFFFF"/>
        </w:rPr>
        <w:t>支调</w:t>
      </w:r>
      <w:r w:rsidR="00221710">
        <w:rPr>
          <w:rFonts w:ascii="Helvetica" w:hAnsi="Helvetica" w:cs="Helvetica" w:hint="eastAsia"/>
          <w:color w:val="333333"/>
          <w:szCs w:val="21"/>
          <w:shd w:val="clear" w:color="auto" w:fill="FFFFFF"/>
        </w:rPr>
        <w:t>：</w:t>
      </w:r>
      <w:r w:rsidR="00221710" w:rsidRPr="00221710">
        <w:rPr>
          <w:rFonts w:ascii="Helvetica" w:hAnsi="Helvetica" w:cs="Helvetica" w:hint="eastAsia"/>
          <w:color w:val="333333"/>
          <w:szCs w:val="21"/>
          <w:shd w:val="clear" w:color="auto" w:fill="FFFFFF"/>
        </w:rPr>
        <w:t>调度；打发，使令；支吾搪塞；排遣。</w:t>
      </w:r>
      <w:r w:rsidR="00BB7B73" w:rsidRPr="00BB7B73">
        <w:rPr>
          <w:rFonts w:ascii="Helvetica" w:hAnsi="Helvetica" w:cs="Helvetica"/>
          <w:b/>
          <w:bCs/>
          <w:color w:val="333333"/>
          <w:szCs w:val="21"/>
          <w:shd w:val="clear" w:color="auto" w:fill="FFFFFF"/>
        </w:rPr>
        <w:t>提调</w:t>
      </w:r>
      <w:r w:rsidR="00BB7B73">
        <w:rPr>
          <w:rFonts w:ascii="Helvetica" w:hAnsi="Helvetica" w:cs="Helvetica" w:hint="eastAsia"/>
          <w:color w:val="333333"/>
          <w:szCs w:val="21"/>
          <w:shd w:val="clear" w:color="auto" w:fill="FFFFFF"/>
        </w:rPr>
        <w:t>：</w:t>
      </w:r>
      <w:r w:rsidR="00BB7B73" w:rsidRPr="00BB7B73">
        <w:rPr>
          <w:rFonts w:ascii="Helvetica" w:hAnsi="Helvetica" w:cs="Helvetica" w:hint="eastAsia"/>
          <w:color w:val="333333"/>
          <w:szCs w:val="21"/>
          <w:shd w:val="clear" w:color="auto" w:fill="FFFFFF"/>
        </w:rPr>
        <w:t>管领；调度；负责指挥调度的人。</w:t>
      </w:r>
      <w:r w:rsidR="00E34E00" w:rsidRPr="00E34E00">
        <w:rPr>
          <w:rFonts w:ascii="Helvetica" w:hAnsi="Helvetica" w:cs="Helvetica" w:hint="eastAsia"/>
          <w:b/>
          <w:bCs/>
          <w:color w:val="333333"/>
          <w:szCs w:val="21"/>
          <w:shd w:val="clear" w:color="auto" w:fill="FFFFFF"/>
        </w:rPr>
        <w:t>敕命</w:t>
      </w:r>
      <w:r w:rsidR="00E34E00">
        <w:rPr>
          <w:rFonts w:ascii="Helvetica" w:hAnsi="Helvetica" w:cs="Helvetica" w:hint="eastAsia"/>
          <w:color w:val="333333"/>
          <w:szCs w:val="21"/>
          <w:shd w:val="clear" w:color="auto" w:fill="FFFFFF"/>
        </w:rPr>
        <w:t>：</w:t>
      </w:r>
      <w:r w:rsidR="00E34E00">
        <w:rPr>
          <w:rFonts w:ascii="Arial" w:hAnsi="Arial" w:cs="Arial"/>
          <w:color w:val="000000"/>
          <w:sz w:val="20"/>
          <w:szCs w:val="20"/>
          <w:shd w:val="clear" w:color="auto" w:fill="FFFFFF"/>
        </w:rPr>
        <w:t>命令</w:t>
      </w:r>
      <w:r w:rsidR="00E34E00">
        <w:rPr>
          <w:rFonts w:ascii="Arial" w:hAnsi="Arial" w:cs="Arial" w:hint="eastAsia"/>
          <w:color w:val="000000"/>
          <w:sz w:val="20"/>
          <w:szCs w:val="20"/>
          <w:shd w:val="clear" w:color="auto" w:fill="FFFFFF"/>
        </w:rPr>
        <w:t>，</w:t>
      </w:r>
      <w:r w:rsidR="00E34E00">
        <w:rPr>
          <w:rFonts w:ascii="Arial" w:hAnsi="Arial" w:cs="Arial"/>
          <w:color w:val="000000"/>
          <w:sz w:val="20"/>
          <w:szCs w:val="20"/>
          <w:shd w:val="clear" w:color="auto" w:fill="FFFFFF"/>
        </w:rPr>
        <w:t>多指天命或帝王的诏令</w:t>
      </w:r>
      <w:r w:rsidR="00E34E00">
        <w:rPr>
          <w:rFonts w:ascii="Arial" w:hAnsi="Arial" w:cs="Arial" w:hint="eastAsia"/>
          <w:color w:val="000000"/>
          <w:sz w:val="20"/>
          <w:szCs w:val="20"/>
          <w:shd w:val="clear" w:color="auto" w:fill="FFFFFF"/>
        </w:rPr>
        <w:t>；</w:t>
      </w:r>
      <w:r w:rsidR="00E34E00">
        <w:rPr>
          <w:rFonts w:ascii="Arial" w:hAnsi="Arial" w:cs="Arial"/>
          <w:color w:val="000000"/>
          <w:sz w:val="20"/>
          <w:szCs w:val="20"/>
          <w:shd w:val="clear" w:color="auto" w:fill="FFFFFF"/>
        </w:rPr>
        <w:t>明清</w:t>
      </w:r>
      <w:proofErr w:type="gramStart"/>
      <w:r w:rsidR="00E34E00">
        <w:rPr>
          <w:rFonts w:ascii="Arial" w:hAnsi="Arial" w:cs="Arial" w:hint="eastAsia"/>
          <w:color w:val="000000"/>
          <w:sz w:val="20"/>
          <w:szCs w:val="20"/>
          <w:shd w:val="clear" w:color="auto" w:fill="FFFFFF"/>
        </w:rPr>
        <w:t>代</w:t>
      </w:r>
      <w:r w:rsidR="00E34E00">
        <w:rPr>
          <w:rFonts w:ascii="Arial" w:hAnsi="Arial" w:cs="Arial"/>
          <w:color w:val="000000"/>
          <w:sz w:val="20"/>
          <w:szCs w:val="20"/>
          <w:shd w:val="clear" w:color="auto" w:fill="FFFFFF"/>
        </w:rPr>
        <w:t>赠封六</w:t>
      </w:r>
      <w:proofErr w:type="gramEnd"/>
      <w:r w:rsidR="00E34E00">
        <w:rPr>
          <w:rFonts w:ascii="Arial" w:hAnsi="Arial" w:cs="Arial"/>
          <w:color w:val="000000"/>
          <w:sz w:val="20"/>
          <w:szCs w:val="20"/>
          <w:shd w:val="clear" w:color="auto" w:fill="FFFFFF"/>
        </w:rPr>
        <w:t>品以下官职的命令</w:t>
      </w:r>
      <w:r w:rsidR="00E34E00">
        <w:rPr>
          <w:rFonts w:ascii="Arial" w:hAnsi="Arial" w:cs="Arial" w:hint="eastAsia"/>
          <w:color w:val="000000"/>
          <w:sz w:val="20"/>
          <w:szCs w:val="20"/>
          <w:shd w:val="clear" w:color="auto" w:fill="FFFFFF"/>
        </w:rPr>
        <w:t>。</w:t>
      </w:r>
      <w:r w:rsidR="000C0697" w:rsidRPr="000C0697">
        <w:rPr>
          <w:rFonts w:ascii="Helvetica" w:hAnsi="Helvetica" w:cs="Helvetica" w:hint="eastAsia"/>
          <w:b/>
          <w:bCs/>
          <w:color w:val="333333"/>
          <w:szCs w:val="21"/>
          <w:shd w:val="clear" w:color="auto" w:fill="FFFFFF"/>
        </w:rPr>
        <w:t>别拗</w:t>
      </w:r>
      <w:r w:rsidR="000C0697">
        <w:rPr>
          <w:rFonts w:ascii="Helvetica" w:hAnsi="Helvetica" w:cs="Helvetica" w:hint="eastAsia"/>
          <w:color w:val="333333"/>
          <w:szCs w:val="21"/>
          <w:shd w:val="clear" w:color="auto" w:fill="FFFFFF"/>
        </w:rPr>
        <w:t>：</w:t>
      </w:r>
      <w:r w:rsidR="000C0697">
        <w:rPr>
          <w:rFonts w:ascii="Helvetica" w:hAnsi="Helvetica" w:cs="Helvetica"/>
          <w:color w:val="333333"/>
          <w:szCs w:val="21"/>
          <w:shd w:val="clear" w:color="auto" w:fill="FFFFFF"/>
        </w:rPr>
        <w:t>别扭</w:t>
      </w:r>
      <w:r w:rsidR="000C0697">
        <w:rPr>
          <w:rFonts w:ascii="Helvetica" w:hAnsi="Helvetica" w:cs="Helvetica" w:hint="eastAsia"/>
          <w:color w:val="333333"/>
          <w:szCs w:val="21"/>
          <w:shd w:val="clear" w:color="auto" w:fill="FFFFFF"/>
        </w:rPr>
        <w:t>；</w:t>
      </w:r>
      <w:r w:rsidR="000C0697">
        <w:rPr>
          <w:rFonts w:ascii="Helvetica" w:hAnsi="Helvetica" w:cs="Helvetica"/>
          <w:color w:val="333333"/>
          <w:szCs w:val="21"/>
          <w:shd w:val="clear" w:color="auto" w:fill="FFFFFF"/>
        </w:rPr>
        <w:t>违拗</w:t>
      </w:r>
      <w:r w:rsidR="000C0697">
        <w:rPr>
          <w:rFonts w:ascii="Helvetica" w:hAnsi="Helvetica" w:cs="Helvetica" w:hint="eastAsia"/>
          <w:color w:val="333333"/>
          <w:szCs w:val="21"/>
          <w:shd w:val="clear" w:color="auto" w:fill="FFFFFF"/>
        </w:rPr>
        <w:t>。</w:t>
      </w:r>
      <w:r w:rsidR="005759F9" w:rsidRPr="005759F9">
        <w:rPr>
          <w:rFonts w:ascii="Helvetica" w:hAnsi="Helvetica" w:cs="Helvetica" w:hint="eastAsia"/>
          <w:b/>
          <w:bCs/>
          <w:color w:val="333333"/>
          <w:szCs w:val="21"/>
          <w:shd w:val="clear" w:color="auto" w:fill="FFFFFF"/>
        </w:rPr>
        <w:t>诰命</w:t>
      </w:r>
      <w:r w:rsidR="005759F9">
        <w:rPr>
          <w:rFonts w:ascii="Helvetica" w:hAnsi="Helvetica" w:cs="Helvetica" w:hint="eastAsia"/>
          <w:color w:val="333333"/>
          <w:szCs w:val="21"/>
          <w:shd w:val="clear" w:color="auto" w:fill="FFFFFF"/>
        </w:rPr>
        <w:t>：</w:t>
      </w:r>
      <w:r w:rsidR="005759F9">
        <w:rPr>
          <w:rFonts w:ascii="Helvetica" w:hAnsi="Helvetica" w:cs="Helvetica"/>
          <w:color w:val="333333"/>
          <w:szCs w:val="21"/>
          <w:shd w:val="clear" w:color="auto" w:fill="FFFFFF"/>
        </w:rPr>
        <w:t>朝廷颁布的命令</w:t>
      </w:r>
      <w:r w:rsidR="005759F9">
        <w:rPr>
          <w:rFonts w:ascii="Helvetica" w:hAnsi="Helvetica" w:cs="Helvetica" w:hint="eastAsia"/>
          <w:color w:val="333333"/>
          <w:szCs w:val="21"/>
          <w:shd w:val="clear" w:color="auto" w:fill="FFFFFF"/>
        </w:rPr>
        <w:t>；</w:t>
      </w:r>
      <w:r w:rsidR="005759F9" w:rsidRPr="005759F9">
        <w:rPr>
          <w:rFonts w:ascii="Helvetica" w:hAnsi="Helvetica" w:cs="Helvetica" w:hint="eastAsia"/>
          <w:color w:val="333333"/>
          <w:szCs w:val="21"/>
          <w:shd w:val="clear" w:color="auto" w:fill="FFFFFF"/>
        </w:rPr>
        <w:t>帝王的封赠命令</w:t>
      </w:r>
      <w:r w:rsidR="005759F9">
        <w:rPr>
          <w:rFonts w:ascii="Helvetica" w:hAnsi="Helvetica" w:cs="Helvetica" w:hint="eastAsia"/>
          <w:color w:val="333333"/>
          <w:szCs w:val="21"/>
          <w:shd w:val="clear" w:color="auto" w:fill="FFFFFF"/>
        </w:rPr>
        <w:t>，</w:t>
      </w:r>
      <w:r w:rsidR="005759F9" w:rsidRPr="005759F9">
        <w:rPr>
          <w:rFonts w:ascii="Helvetica" w:hAnsi="Helvetica" w:cs="Helvetica" w:hint="eastAsia"/>
          <w:color w:val="333333"/>
          <w:szCs w:val="21"/>
          <w:shd w:val="clear" w:color="auto" w:fill="FFFFFF"/>
        </w:rPr>
        <w:t>明清五品以上授诰命，六品以下授敕命</w:t>
      </w:r>
      <w:r w:rsidR="005759F9">
        <w:rPr>
          <w:rFonts w:ascii="Helvetica" w:hAnsi="Helvetica" w:cs="Helvetica" w:hint="eastAsia"/>
          <w:color w:val="333333"/>
          <w:szCs w:val="21"/>
          <w:shd w:val="clear" w:color="auto" w:fill="FFFFFF"/>
        </w:rPr>
        <w:t>；</w:t>
      </w:r>
      <w:r w:rsidR="005759F9">
        <w:rPr>
          <w:rFonts w:ascii="Helvetica" w:hAnsi="Helvetica" w:cs="Helvetica"/>
          <w:color w:val="333333"/>
          <w:szCs w:val="21"/>
          <w:shd w:val="clear" w:color="auto" w:fill="FFFFFF"/>
        </w:rPr>
        <w:t>特指有封号的妇人</w:t>
      </w:r>
      <w:r w:rsidR="005759F9">
        <w:rPr>
          <w:rFonts w:ascii="Helvetica" w:hAnsi="Helvetica" w:cs="Helvetica" w:hint="eastAsia"/>
          <w:color w:val="333333"/>
          <w:szCs w:val="21"/>
          <w:shd w:val="clear" w:color="auto" w:fill="FFFFFF"/>
        </w:rPr>
        <w:t>。</w:t>
      </w:r>
      <w:r w:rsidR="004808A5" w:rsidRPr="004808A5">
        <w:rPr>
          <w:rFonts w:ascii="Helvetica" w:hAnsi="Helvetica" w:cs="Helvetica"/>
          <w:b/>
          <w:bCs/>
          <w:color w:val="333333"/>
          <w:szCs w:val="21"/>
          <w:shd w:val="clear" w:color="auto" w:fill="FFFFFF"/>
        </w:rPr>
        <w:t>山</w:t>
      </w:r>
      <w:proofErr w:type="gramStart"/>
      <w:r w:rsidR="004808A5" w:rsidRPr="004808A5">
        <w:rPr>
          <w:rFonts w:ascii="Helvetica" w:hAnsi="Helvetica" w:cs="Helvetica"/>
          <w:b/>
          <w:bCs/>
          <w:color w:val="333333"/>
          <w:szCs w:val="21"/>
          <w:shd w:val="clear" w:color="auto" w:fill="FFFFFF"/>
        </w:rPr>
        <w:t>僻</w:t>
      </w:r>
      <w:proofErr w:type="gramEnd"/>
      <w:r w:rsidR="004808A5">
        <w:rPr>
          <w:rFonts w:ascii="Helvetica" w:hAnsi="Helvetica" w:cs="Helvetica" w:hint="eastAsia"/>
          <w:color w:val="333333"/>
          <w:szCs w:val="21"/>
          <w:shd w:val="clear" w:color="auto" w:fill="FFFFFF"/>
        </w:rPr>
        <w:t>：山中僻远之地。</w:t>
      </w:r>
      <w:proofErr w:type="gramStart"/>
      <w:r w:rsidR="004808A5" w:rsidRPr="004808A5">
        <w:rPr>
          <w:rFonts w:ascii="Helvetica" w:hAnsi="Helvetica" w:cs="Helvetica" w:hint="eastAsia"/>
          <w:b/>
          <w:bCs/>
          <w:color w:val="333333"/>
          <w:szCs w:val="21"/>
          <w:shd w:val="clear" w:color="auto" w:fill="FFFFFF"/>
        </w:rPr>
        <w:t>嚣</w:t>
      </w:r>
      <w:proofErr w:type="gramEnd"/>
      <w:r w:rsidR="004808A5" w:rsidRPr="004808A5">
        <w:rPr>
          <w:rFonts w:ascii="Helvetica" w:hAnsi="Helvetica" w:cs="Helvetica" w:hint="eastAsia"/>
          <w:b/>
          <w:bCs/>
          <w:color w:val="333333"/>
          <w:szCs w:val="21"/>
          <w:shd w:val="clear" w:color="auto" w:fill="FFFFFF"/>
        </w:rPr>
        <w:t>尘</w:t>
      </w:r>
      <w:r w:rsidR="004808A5">
        <w:rPr>
          <w:rFonts w:ascii="Helvetica" w:hAnsi="Helvetica" w:cs="Helvetica" w:hint="eastAsia"/>
          <w:color w:val="333333"/>
          <w:szCs w:val="21"/>
          <w:shd w:val="clear" w:color="auto" w:fill="FFFFFF"/>
        </w:rPr>
        <w:t>：</w:t>
      </w:r>
      <w:r w:rsidR="004808A5">
        <w:rPr>
          <w:rFonts w:ascii="Helvetica" w:hAnsi="Helvetica" w:cs="Helvetica"/>
          <w:color w:val="333333"/>
          <w:szCs w:val="21"/>
          <w:shd w:val="clear" w:color="auto" w:fill="FFFFFF"/>
        </w:rPr>
        <w:t>喧闹扬尘</w:t>
      </w:r>
      <w:r w:rsidR="004808A5">
        <w:rPr>
          <w:rFonts w:ascii="Helvetica" w:hAnsi="Helvetica" w:cs="Helvetica" w:hint="eastAsia"/>
          <w:color w:val="333333"/>
          <w:szCs w:val="21"/>
          <w:shd w:val="clear" w:color="auto" w:fill="FFFFFF"/>
        </w:rPr>
        <w:t>；</w:t>
      </w:r>
      <w:r w:rsidR="004808A5">
        <w:rPr>
          <w:rFonts w:ascii="Helvetica" w:hAnsi="Helvetica" w:cs="Helvetica"/>
          <w:color w:val="333333"/>
          <w:szCs w:val="21"/>
          <w:shd w:val="clear" w:color="auto" w:fill="FFFFFF"/>
        </w:rPr>
        <w:t>纷扰的尘世</w:t>
      </w:r>
      <w:r w:rsidR="004808A5">
        <w:rPr>
          <w:rFonts w:ascii="Helvetica" w:hAnsi="Helvetica" w:cs="Helvetica" w:hint="eastAsia"/>
          <w:color w:val="333333"/>
          <w:szCs w:val="21"/>
          <w:shd w:val="clear" w:color="auto" w:fill="FFFFFF"/>
        </w:rPr>
        <w:t>。</w:t>
      </w:r>
      <w:proofErr w:type="gramStart"/>
      <w:r w:rsidR="00CB74C8" w:rsidRPr="00CB74C8">
        <w:rPr>
          <w:rFonts w:ascii="Helvetica" w:hAnsi="Helvetica" w:cs="Helvetica"/>
          <w:b/>
          <w:bCs/>
          <w:color w:val="333333"/>
          <w:szCs w:val="21"/>
          <w:shd w:val="clear" w:color="auto" w:fill="FFFFFF"/>
        </w:rPr>
        <w:t>逞辩</w:t>
      </w:r>
      <w:r w:rsidR="00CB74C8">
        <w:rPr>
          <w:rFonts w:ascii="Helvetica" w:hAnsi="Helvetica" w:cs="Helvetica" w:hint="eastAsia"/>
          <w:color w:val="333333"/>
          <w:szCs w:val="21"/>
          <w:shd w:val="clear" w:color="auto" w:fill="FFFFFF"/>
        </w:rPr>
        <w:t>：</w:t>
      </w:r>
      <w:proofErr w:type="gramEnd"/>
      <w:r w:rsidR="00CB74C8">
        <w:rPr>
          <w:rFonts w:ascii="Helvetica" w:hAnsi="Helvetica" w:cs="Helvetica"/>
          <w:color w:val="333333"/>
          <w:szCs w:val="21"/>
          <w:shd w:val="clear" w:color="auto" w:fill="FFFFFF"/>
        </w:rPr>
        <w:t>卖弄口舌</w:t>
      </w:r>
      <w:r w:rsidR="00CB74C8">
        <w:rPr>
          <w:rFonts w:ascii="Helvetica" w:hAnsi="Helvetica" w:cs="Helvetica" w:hint="eastAsia"/>
          <w:color w:val="333333"/>
          <w:szCs w:val="21"/>
          <w:shd w:val="clear" w:color="auto" w:fill="FFFFFF"/>
        </w:rPr>
        <w:t>。</w:t>
      </w:r>
      <w:r w:rsidR="00BA3DC3" w:rsidRPr="00BA3DC3">
        <w:rPr>
          <w:rFonts w:ascii="Helvetica" w:hAnsi="Helvetica" w:cs="Helvetica"/>
          <w:b/>
          <w:bCs/>
          <w:color w:val="333333"/>
          <w:szCs w:val="21"/>
          <w:shd w:val="clear" w:color="auto" w:fill="FFFFFF"/>
        </w:rPr>
        <w:t>口</w:t>
      </w:r>
      <w:proofErr w:type="gramStart"/>
      <w:r w:rsidR="00BA3DC3" w:rsidRPr="00BA3DC3">
        <w:rPr>
          <w:rFonts w:ascii="Helvetica" w:hAnsi="Helvetica" w:cs="Helvetica"/>
          <w:b/>
          <w:bCs/>
          <w:color w:val="333333"/>
          <w:szCs w:val="21"/>
          <w:shd w:val="clear" w:color="auto" w:fill="FFFFFF"/>
        </w:rPr>
        <w:t>栈</w:t>
      </w:r>
      <w:proofErr w:type="gramEnd"/>
      <w:r w:rsidR="00BA3DC3">
        <w:rPr>
          <w:rFonts w:ascii="Helvetica" w:hAnsi="Helvetica" w:cs="Helvetica" w:hint="eastAsia"/>
          <w:color w:val="333333"/>
          <w:szCs w:val="21"/>
          <w:shd w:val="clear" w:color="auto" w:fill="FFFFFF"/>
        </w:rPr>
        <w:t>：</w:t>
      </w:r>
      <w:r w:rsidR="00BA3DC3">
        <w:rPr>
          <w:rFonts w:ascii="Helvetica" w:hAnsi="Helvetica" w:cs="Helvetica"/>
          <w:color w:val="333333"/>
          <w:szCs w:val="21"/>
          <w:shd w:val="clear" w:color="auto" w:fill="FFFFFF"/>
        </w:rPr>
        <w:t>说话刻薄</w:t>
      </w:r>
      <w:r w:rsidR="00BA3DC3">
        <w:rPr>
          <w:rFonts w:ascii="Helvetica" w:hAnsi="Helvetica" w:cs="Helvetica" w:hint="eastAsia"/>
          <w:color w:val="333333"/>
          <w:szCs w:val="21"/>
          <w:shd w:val="clear" w:color="auto" w:fill="FFFFFF"/>
        </w:rPr>
        <w:t>。</w:t>
      </w:r>
      <w:r w:rsidR="002D1947" w:rsidRPr="002D1947">
        <w:rPr>
          <w:rFonts w:ascii="Helvetica" w:hAnsi="Helvetica" w:cs="Helvetica"/>
          <w:b/>
          <w:bCs/>
          <w:color w:val="333333"/>
          <w:szCs w:val="21"/>
          <w:shd w:val="clear" w:color="auto" w:fill="FFFFFF"/>
        </w:rPr>
        <w:t>财赋</w:t>
      </w:r>
      <w:r w:rsidR="002D1947">
        <w:rPr>
          <w:rFonts w:ascii="Helvetica" w:hAnsi="Helvetica" w:cs="Helvetica" w:hint="eastAsia"/>
          <w:color w:val="333333"/>
          <w:szCs w:val="21"/>
          <w:shd w:val="clear" w:color="auto" w:fill="FFFFFF"/>
        </w:rPr>
        <w:t>：</w:t>
      </w:r>
      <w:r w:rsidR="002D1947">
        <w:rPr>
          <w:rFonts w:ascii="Helvetica" w:hAnsi="Helvetica" w:cs="Helvetica"/>
          <w:color w:val="333333"/>
          <w:szCs w:val="21"/>
          <w:shd w:val="clear" w:color="auto" w:fill="FFFFFF"/>
        </w:rPr>
        <w:t>财货贡赋；财货赋税</w:t>
      </w:r>
      <w:r w:rsidR="002D1947">
        <w:rPr>
          <w:rFonts w:ascii="Helvetica" w:hAnsi="Helvetica" w:cs="Helvetica" w:hint="eastAsia"/>
          <w:color w:val="333333"/>
          <w:szCs w:val="21"/>
          <w:shd w:val="clear" w:color="auto" w:fill="FFFFFF"/>
        </w:rPr>
        <w:t>；财物。</w:t>
      </w:r>
      <w:r w:rsidR="000159CF" w:rsidRPr="009174BF">
        <w:rPr>
          <w:rFonts w:ascii="Helvetica" w:hAnsi="Helvetica" w:cs="Helvetica"/>
          <w:b/>
          <w:bCs/>
          <w:color w:val="333333"/>
          <w:szCs w:val="21"/>
          <w:shd w:val="clear" w:color="auto" w:fill="FFFFFF"/>
        </w:rPr>
        <w:t>撞筹</w:t>
      </w:r>
      <w:r w:rsidR="000159CF">
        <w:rPr>
          <w:rFonts w:ascii="Helvetica" w:hAnsi="Helvetica" w:cs="Helvetica" w:hint="eastAsia"/>
          <w:color w:val="333333"/>
          <w:szCs w:val="21"/>
          <w:shd w:val="clear" w:color="auto" w:fill="FFFFFF"/>
        </w:rPr>
        <w:t>：</w:t>
      </w:r>
      <w:r w:rsidR="000159CF">
        <w:rPr>
          <w:rFonts w:ascii="Helvetica" w:hAnsi="Helvetica" w:cs="Helvetica"/>
          <w:color w:val="333333"/>
          <w:szCs w:val="21"/>
          <w:shd w:val="clear" w:color="auto" w:fill="FFFFFF"/>
        </w:rPr>
        <w:t>凑数入伙。</w:t>
      </w:r>
      <w:r w:rsidR="000159CF" w:rsidRPr="00AA03C5">
        <w:rPr>
          <w:rFonts w:ascii="Helvetica" w:hAnsi="Helvetica" w:cs="Helvetica"/>
          <w:b/>
          <w:bCs/>
          <w:color w:val="333333"/>
          <w:szCs w:val="21"/>
          <w:shd w:val="clear" w:color="auto" w:fill="FFFFFF"/>
        </w:rPr>
        <w:t>乡中</w:t>
      </w:r>
      <w:r w:rsidR="000159CF">
        <w:rPr>
          <w:rFonts w:ascii="Helvetica" w:hAnsi="Helvetica" w:cs="Helvetica" w:hint="eastAsia"/>
          <w:color w:val="333333"/>
          <w:szCs w:val="21"/>
          <w:shd w:val="clear" w:color="auto" w:fill="FFFFFF"/>
        </w:rPr>
        <w:t>：同乡。</w:t>
      </w:r>
      <w:r w:rsidR="00F6795B" w:rsidRPr="00F6795B">
        <w:rPr>
          <w:rFonts w:ascii="Helvetica" w:hAnsi="Helvetica" w:cs="Helvetica"/>
          <w:b/>
          <w:bCs/>
          <w:color w:val="333333"/>
          <w:szCs w:val="21"/>
          <w:shd w:val="clear" w:color="auto" w:fill="FFFFFF"/>
        </w:rPr>
        <w:t>经纪</w:t>
      </w:r>
      <w:r w:rsidR="00F6795B">
        <w:rPr>
          <w:rFonts w:ascii="Helvetica" w:hAnsi="Helvetica" w:cs="Helvetica" w:hint="eastAsia"/>
          <w:color w:val="333333"/>
          <w:szCs w:val="21"/>
          <w:shd w:val="clear" w:color="auto" w:fill="FFFFFF"/>
        </w:rPr>
        <w:t>：</w:t>
      </w:r>
      <w:r w:rsidR="00F6795B" w:rsidRPr="00F6795B">
        <w:rPr>
          <w:rFonts w:ascii="Helvetica" w:hAnsi="Helvetica" w:cs="Helvetica" w:hint="eastAsia"/>
          <w:color w:val="333333"/>
          <w:szCs w:val="21"/>
          <w:shd w:val="clear" w:color="auto" w:fill="FFFFFF"/>
        </w:rPr>
        <w:t>生意，做生意</w:t>
      </w:r>
      <w:r w:rsidR="00F6795B">
        <w:rPr>
          <w:rFonts w:ascii="Helvetica" w:hAnsi="Helvetica" w:cs="Helvetica" w:hint="eastAsia"/>
          <w:color w:val="333333"/>
          <w:szCs w:val="21"/>
          <w:shd w:val="clear" w:color="auto" w:fill="FFFFFF"/>
        </w:rPr>
        <w:t>；</w:t>
      </w:r>
      <w:r w:rsidR="00F6795B" w:rsidRPr="00F6795B">
        <w:rPr>
          <w:rFonts w:ascii="Helvetica" w:hAnsi="Helvetica" w:cs="Helvetica" w:hint="eastAsia"/>
          <w:color w:val="333333"/>
          <w:szCs w:val="21"/>
          <w:shd w:val="clear" w:color="auto" w:fill="FFFFFF"/>
        </w:rPr>
        <w:t>商人，生意人</w:t>
      </w:r>
      <w:r w:rsidR="00F6795B">
        <w:rPr>
          <w:rFonts w:ascii="Helvetica" w:hAnsi="Helvetica" w:cs="Helvetica" w:hint="eastAsia"/>
          <w:color w:val="333333"/>
          <w:szCs w:val="21"/>
          <w:shd w:val="clear" w:color="auto" w:fill="FFFFFF"/>
        </w:rPr>
        <w:t>；</w:t>
      </w:r>
      <w:r w:rsidR="00F6795B">
        <w:rPr>
          <w:rFonts w:ascii="Helvetica" w:hAnsi="Helvetica" w:cs="Helvetica"/>
          <w:color w:val="333333"/>
          <w:szCs w:val="21"/>
          <w:shd w:val="clear" w:color="auto" w:fill="FFFFFF"/>
        </w:rPr>
        <w:t>买卖双方的中间人</w:t>
      </w:r>
      <w:r w:rsidR="00F6795B">
        <w:rPr>
          <w:rFonts w:ascii="Helvetica" w:hAnsi="Helvetica" w:cs="Helvetica" w:hint="eastAsia"/>
          <w:color w:val="333333"/>
          <w:szCs w:val="21"/>
          <w:shd w:val="clear" w:color="auto" w:fill="FFFFFF"/>
        </w:rPr>
        <w:t>；</w:t>
      </w:r>
      <w:r w:rsidR="00F6795B">
        <w:rPr>
          <w:rFonts w:ascii="Helvetica" w:hAnsi="Helvetica" w:cs="Helvetica"/>
          <w:color w:val="333333"/>
          <w:szCs w:val="21"/>
          <w:shd w:val="clear" w:color="auto" w:fill="FFFFFF"/>
        </w:rPr>
        <w:t>经营</w:t>
      </w:r>
      <w:r w:rsidR="00F6795B">
        <w:rPr>
          <w:rFonts w:ascii="Helvetica" w:hAnsi="Helvetica" w:cs="Helvetica" w:hint="eastAsia"/>
          <w:color w:val="333333"/>
          <w:szCs w:val="21"/>
          <w:shd w:val="clear" w:color="auto" w:fill="FFFFFF"/>
        </w:rPr>
        <w:t>；</w:t>
      </w:r>
      <w:r w:rsidR="00F6795B">
        <w:rPr>
          <w:rFonts w:ascii="Helvetica" w:hAnsi="Helvetica" w:cs="Helvetica"/>
          <w:color w:val="333333"/>
          <w:szCs w:val="21"/>
          <w:shd w:val="clear" w:color="auto" w:fill="FFFFFF"/>
        </w:rPr>
        <w:t>料理；安排</w:t>
      </w:r>
      <w:r w:rsidR="00F6795B">
        <w:rPr>
          <w:rFonts w:ascii="Helvetica" w:hAnsi="Helvetica" w:cs="Helvetica" w:hint="eastAsia"/>
          <w:color w:val="333333"/>
          <w:szCs w:val="21"/>
          <w:shd w:val="clear" w:color="auto" w:fill="FFFFFF"/>
        </w:rPr>
        <w:t>；</w:t>
      </w:r>
      <w:r w:rsidR="00F6795B">
        <w:rPr>
          <w:rFonts w:ascii="Helvetica" w:hAnsi="Helvetica" w:cs="Helvetica"/>
          <w:color w:val="333333"/>
          <w:szCs w:val="21"/>
          <w:shd w:val="clear" w:color="auto" w:fill="FFFFFF"/>
        </w:rPr>
        <w:t>法度；秩序</w:t>
      </w:r>
      <w:r w:rsidR="00F6795B">
        <w:rPr>
          <w:rFonts w:ascii="Helvetica" w:hAnsi="Helvetica" w:cs="Helvetica" w:hint="eastAsia"/>
          <w:color w:val="333333"/>
          <w:szCs w:val="21"/>
          <w:shd w:val="clear" w:color="auto" w:fill="FFFFFF"/>
        </w:rPr>
        <w:t>。</w:t>
      </w:r>
      <w:r w:rsidR="004124CA" w:rsidRPr="004124CA">
        <w:rPr>
          <w:rFonts w:ascii="Helvetica" w:hAnsi="Helvetica" w:cs="Helvetica" w:hint="eastAsia"/>
          <w:b/>
          <w:bCs/>
          <w:color w:val="333333"/>
          <w:szCs w:val="21"/>
          <w:shd w:val="clear" w:color="auto" w:fill="FFFFFF"/>
        </w:rPr>
        <w:t>端的</w:t>
      </w:r>
      <w:r w:rsidR="004124CA">
        <w:rPr>
          <w:rFonts w:ascii="Helvetica" w:hAnsi="Helvetica" w:cs="Helvetica" w:hint="eastAsia"/>
          <w:color w:val="333333"/>
          <w:szCs w:val="21"/>
          <w:shd w:val="clear" w:color="auto" w:fill="FFFFFF"/>
        </w:rPr>
        <w:t>：</w:t>
      </w:r>
      <w:r w:rsidR="004124CA" w:rsidRPr="004124CA">
        <w:rPr>
          <w:rFonts w:ascii="Helvetica" w:hAnsi="Helvetica" w:cs="Helvetica" w:hint="eastAsia"/>
          <w:color w:val="333333"/>
          <w:szCs w:val="21"/>
          <w:shd w:val="clear" w:color="auto" w:fill="FFFFFF"/>
        </w:rPr>
        <w:t>真的；确实；到底；究竟；始末；底细；凭准；果然；的确；事情的经过；底细。</w:t>
      </w:r>
      <w:r w:rsidR="000159CF" w:rsidRPr="00D42E57">
        <w:rPr>
          <w:rFonts w:ascii="Helvetica" w:hAnsi="Helvetica" w:cs="Helvetica" w:hint="eastAsia"/>
          <w:b/>
          <w:bCs/>
          <w:color w:val="333333"/>
          <w:szCs w:val="21"/>
          <w:shd w:val="clear" w:color="auto" w:fill="FFFFFF"/>
        </w:rPr>
        <w:t>洗荡</w:t>
      </w:r>
      <w:r w:rsidR="000159CF">
        <w:rPr>
          <w:rFonts w:ascii="Helvetica" w:hAnsi="Helvetica" w:cs="Helvetica" w:hint="eastAsia"/>
          <w:color w:val="333333"/>
          <w:szCs w:val="21"/>
          <w:shd w:val="clear" w:color="auto" w:fill="FFFFFF"/>
        </w:rPr>
        <w:t>：</w:t>
      </w:r>
      <w:r w:rsidR="000159CF">
        <w:rPr>
          <w:rFonts w:ascii="Helvetica" w:hAnsi="Helvetica" w:cs="Helvetica"/>
          <w:color w:val="333333"/>
          <w:szCs w:val="21"/>
          <w:shd w:val="clear" w:color="auto" w:fill="FFFFFF"/>
        </w:rPr>
        <w:t>涤除；去除</w:t>
      </w:r>
      <w:r w:rsidR="000159CF">
        <w:rPr>
          <w:rFonts w:ascii="Helvetica" w:hAnsi="Helvetica" w:cs="Helvetica" w:hint="eastAsia"/>
          <w:color w:val="333333"/>
          <w:szCs w:val="21"/>
          <w:shd w:val="clear" w:color="auto" w:fill="FFFFFF"/>
        </w:rPr>
        <w:t>；</w:t>
      </w:r>
      <w:r w:rsidR="000159CF">
        <w:rPr>
          <w:rFonts w:ascii="Helvetica" w:hAnsi="Helvetica" w:cs="Helvetica"/>
          <w:color w:val="333333"/>
          <w:szCs w:val="21"/>
          <w:shd w:val="clear" w:color="auto" w:fill="FFFFFF"/>
        </w:rPr>
        <w:t>扫荡；抢光杀尽</w:t>
      </w:r>
      <w:r w:rsidR="000159CF">
        <w:rPr>
          <w:rFonts w:ascii="Helvetica" w:hAnsi="Helvetica" w:cs="Helvetica" w:hint="eastAsia"/>
          <w:color w:val="333333"/>
          <w:szCs w:val="21"/>
          <w:shd w:val="clear" w:color="auto" w:fill="FFFFFF"/>
        </w:rPr>
        <w:t>。</w:t>
      </w:r>
    </w:p>
    <w:p w14:paraId="072983AD" w14:textId="01F3584A" w:rsidR="00632BF2" w:rsidRDefault="00632BF2" w:rsidP="00A04542">
      <w:pPr>
        <w:rPr>
          <w:rFonts w:ascii="Helvetica" w:hAnsi="Helvetica" w:cs="Helvetica"/>
          <w:color w:val="333333"/>
          <w:szCs w:val="21"/>
          <w:shd w:val="clear" w:color="auto" w:fill="FFFFFF"/>
        </w:rPr>
      </w:pPr>
      <w:r w:rsidRPr="00632BF2">
        <w:rPr>
          <w:rFonts w:ascii="Helvetica" w:hAnsi="Helvetica" w:cs="Helvetica"/>
          <w:b/>
          <w:bCs/>
          <w:color w:val="333333"/>
          <w:szCs w:val="21"/>
          <w:shd w:val="clear" w:color="auto" w:fill="FFFFFF"/>
        </w:rPr>
        <w:t>随顺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依顺；依从</w:t>
      </w:r>
      <w:r>
        <w:rPr>
          <w:rFonts w:ascii="Helvetica" w:hAnsi="Helvetica" w:cs="Helvetica" w:hint="eastAsia"/>
          <w:color w:val="333333"/>
          <w:szCs w:val="21"/>
          <w:shd w:val="clear" w:color="auto" w:fill="FFFFFF"/>
        </w:rPr>
        <w:t>。</w:t>
      </w:r>
      <w:r w:rsidR="00F95240" w:rsidRPr="00F95240">
        <w:rPr>
          <w:rFonts w:ascii="Helvetica" w:hAnsi="Helvetica" w:cs="Helvetica"/>
          <w:b/>
          <w:bCs/>
          <w:color w:val="333333"/>
          <w:szCs w:val="21"/>
          <w:shd w:val="clear" w:color="auto" w:fill="FFFFFF"/>
        </w:rPr>
        <w:t>相别</w:t>
      </w:r>
      <w:r w:rsidR="00F95240">
        <w:rPr>
          <w:rFonts w:ascii="Helvetica" w:hAnsi="Helvetica" w:cs="Helvetica" w:hint="eastAsia"/>
          <w:color w:val="333333"/>
          <w:szCs w:val="21"/>
          <w:shd w:val="clear" w:color="auto" w:fill="FFFFFF"/>
        </w:rPr>
        <w:t>：</w:t>
      </w:r>
      <w:r w:rsidR="00F95240">
        <w:rPr>
          <w:rFonts w:ascii="Helvetica" w:hAnsi="Helvetica" w:cs="Helvetica"/>
          <w:color w:val="333333"/>
          <w:szCs w:val="21"/>
          <w:shd w:val="clear" w:color="auto" w:fill="FFFFFF"/>
        </w:rPr>
        <w:t>彼此分别</w:t>
      </w:r>
      <w:r w:rsidR="00F95240">
        <w:rPr>
          <w:rFonts w:ascii="Helvetica" w:hAnsi="Helvetica" w:cs="Helvetica" w:hint="eastAsia"/>
          <w:color w:val="333333"/>
          <w:szCs w:val="21"/>
          <w:shd w:val="clear" w:color="auto" w:fill="FFFFFF"/>
        </w:rPr>
        <w:t>；闹别扭。</w:t>
      </w:r>
      <w:r w:rsidR="007B328A" w:rsidRPr="007B328A">
        <w:rPr>
          <w:rFonts w:ascii="Helvetica" w:hAnsi="Helvetica" w:cs="Helvetica"/>
          <w:b/>
          <w:bCs/>
          <w:color w:val="333333"/>
          <w:szCs w:val="21"/>
          <w:shd w:val="clear" w:color="auto" w:fill="FFFFFF"/>
        </w:rPr>
        <w:t>委结</w:t>
      </w:r>
      <w:r w:rsidR="007B328A">
        <w:rPr>
          <w:rFonts w:ascii="Helvetica" w:hAnsi="Helvetica" w:cs="Helvetica" w:hint="eastAsia"/>
          <w:color w:val="333333"/>
          <w:szCs w:val="21"/>
          <w:shd w:val="clear" w:color="auto" w:fill="FFFFFF"/>
        </w:rPr>
        <w:t>：</w:t>
      </w:r>
      <w:r w:rsidR="007B328A" w:rsidRPr="007B328A">
        <w:rPr>
          <w:rFonts w:ascii="Helvetica" w:hAnsi="Helvetica" w:cs="Helvetica" w:hint="eastAsia"/>
          <w:color w:val="333333"/>
          <w:szCs w:val="21"/>
          <w:shd w:val="clear" w:color="auto" w:fill="FFFFFF"/>
        </w:rPr>
        <w:t>投身结交；结局，了结；结聚；郁积。</w:t>
      </w:r>
    </w:p>
    <w:p w14:paraId="5310B19A" w14:textId="626AB5F9" w:rsidR="007B328A" w:rsidRDefault="00C56BA4" w:rsidP="00A04542">
      <w:pPr>
        <w:rPr>
          <w:rFonts w:ascii="Helvetica" w:hAnsi="Helvetica" w:cs="Helvetica"/>
          <w:color w:val="333333"/>
          <w:szCs w:val="21"/>
          <w:shd w:val="clear" w:color="auto" w:fill="FFFFFF"/>
        </w:rPr>
      </w:pPr>
      <w:r w:rsidRPr="00C56BA4">
        <w:rPr>
          <w:rFonts w:ascii="Helvetica" w:hAnsi="Helvetica" w:cs="Helvetica"/>
          <w:b/>
          <w:bCs/>
          <w:color w:val="333333"/>
          <w:szCs w:val="21"/>
          <w:shd w:val="clear" w:color="auto" w:fill="FFFFFF"/>
        </w:rPr>
        <w:t>告罪</w:t>
      </w:r>
      <w:r>
        <w:rPr>
          <w:rFonts w:ascii="Helvetica" w:hAnsi="Helvetica" w:cs="Helvetica" w:hint="eastAsia"/>
          <w:color w:val="333333"/>
          <w:szCs w:val="21"/>
          <w:shd w:val="clear" w:color="auto" w:fill="FFFFFF"/>
        </w:rPr>
        <w:t>：</w:t>
      </w:r>
      <w:r w:rsidRPr="00C56BA4">
        <w:rPr>
          <w:rFonts w:ascii="Helvetica" w:hAnsi="Helvetica" w:cs="Helvetica" w:hint="eastAsia"/>
          <w:color w:val="333333"/>
          <w:szCs w:val="21"/>
          <w:shd w:val="clear" w:color="auto" w:fill="FFFFFF"/>
        </w:rPr>
        <w:t>交际上的谦辞，表示情有未恰、理有未安的意思。</w:t>
      </w:r>
      <w:r w:rsidR="009167A9" w:rsidRPr="009167A9">
        <w:rPr>
          <w:rFonts w:ascii="Helvetica" w:hAnsi="Helvetica" w:cs="Helvetica"/>
          <w:b/>
          <w:bCs/>
          <w:color w:val="333333"/>
          <w:szCs w:val="21"/>
          <w:shd w:val="clear" w:color="auto" w:fill="FFFFFF"/>
        </w:rPr>
        <w:t>乖觉</w:t>
      </w:r>
      <w:r w:rsidR="009167A9">
        <w:rPr>
          <w:rFonts w:ascii="Helvetica" w:hAnsi="Helvetica" w:cs="Helvetica" w:hint="eastAsia"/>
          <w:color w:val="333333"/>
          <w:szCs w:val="21"/>
          <w:shd w:val="clear" w:color="auto" w:fill="FFFFFF"/>
        </w:rPr>
        <w:t>：</w:t>
      </w:r>
      <w:r w:rsidR="009167A9">
        <w:rPr>
          <w:rFonts w:ascii="Helvetica" w:hAnsi="Helvetica" w:cs="Helvetica"/>
          <w:color w:val="333333"/>
          <w:szCs w:val="21"/>
          <w:shd w:val="clear" w:color="auto" w:fill="FFFFFF"/>
        </w:rPr>
        <w:t>机警灵敏</w:t>
      </w:r>
      <w:r w:rsidR="009167A9">
        <w:rPr>
          <w:rFonts w:ascii="Helvetica" w:hAnsi="Helvetica" w:cs="Helvetica" w:hint="eastAsia"/>
          <w:color w:val="333333"/>
          <w:szCs w:val="21"/>
          <w:shd w:val="clear" w:color="auto" w:fill="FFFFFF"/>
        </w:rPr>
        <w:t>；</w:t>
      </w:r>
      <w:r w:rsidR="009167A9">
        <w:rPr>
          <w:rFonts w:ascii="Helvetica" w:hAnsi="Helvetica" w:cs="Helvetica"/>
          <w:color w:val="333333"/>
          <w:szCs w:val="21"/>
          <w:shd w:val="clear" w:color="auto" w:fill="FFFFFF"/>
        </w:rPr>
        <w:t>机警、聪敏</w:t>
      </w:r>
      <w:r w:rsidR="009167A9">
        <w:rPr>
          <w:rFonts w:ascii="Helvetica" w:hAnsi="Helvetica" w:cs="Helvetica" w:hint="eastAsia"/>
          <w:color w:val="333333"/>
          <w:szCs w:val="21"/>
          <w:shd w:val="clear" w:color="auto" w:fill="FFFFFF"/>
        </w:rPr>
        <w:t>。</w:t>
      </w:r>
    </w:p>
    <w:p w14:paraId="22124C46" w14:textId="45D6A9EE" w:rsidR="00811B53" w:rsidRDefault="00811B53" w:rsidP="00A04542">
      <w:pPr>
        <w:rPr>
          <w:rFonts w:ascii="Helvetica" w:hAnsi="Helvetica" w:cs="Helvetica"/>
          <w:color w:val="333333"/>
          <w:szCs w:val="21"/>
          <w:shd w:val="clear" w:color="auto" w:fill="FFFFFF"/>
        </w:rPr>
      </w:pPr>
      <w:proofErr w:type="gramStart"/>
      <w:r w:rsidRPr="00811B53">
        <w:rPr>
          <w:rFonts w:ascii="Helvetica" w:hAnsi="Helvetica" w:cs="Helvetica"/>
          <w:b/>
          <w:bCs/>
          <w:color w:val="333333"/>
          <w:szCs w:val="21"/>
          <w:shd w:val="clear" w:color="auto" w:fill="FFFFFF"/>
        </w:rPr>
        <w:t>诽诽</w:t>
      </w:r>
      <w:proofErr w:type="gramEnd"/>
      <w:r>
        <w:rPr>
          <w:rFonts w:ascii="Helvetica" w:hAnsi="Helvetica" w:cs="Helvetica" w:hint="eastAsia"/>
          <w:color w:val="333333"/>
          <w:szCs w:val="21"/>
          <w:shd w:val="clear" w:color="auto" w:fill="FFFFFF"/>
        </w:rPr>
        <w:t>：沸沸扬扬。</w:t>
      </w:r>
      <w:r w:rsidR="00533ACB" w:rsidRPr="00533ACB">
        <w:rPr>
          <w:rFonts w:ascii="Helvetica" w:hAnsi="Helvetica" w:cs="Helvetica"/>
          <w:b/>
          <w:bCs/>
          <w:color w:val="333333"/>
          <w:szCs w:val="21"/>
          <w:shd w:val="clear" w:color="auto" w:fill="FFFFFF"/>
        </w:rPr>
        <w:t>补报</w:t>
      </w:r>
      <w:r w:rsidR="00533ACB">
        <w:rPr>
          <w:rFonts w:ascii="Helvetica" w:hAnsi="Helvetica" w:cs="Helvetica" w:hint="eastAsia"/>
          <w:color w:val="333333"/>
          <w:szCs w:val="21"/>
          <w:shd w:val="clear" w:color="auto" w:fill="FFFFFF"/>
        </w:rPr>
        <w:t>：</w:t>
      </w:r>
      <w:r w:rsidR="00533ACB">
        <w:rPr>
          <w:rFonts w:ascii="Helvetica" w:hAnsi="Helvetica" w:cs="Helvetica"/>
          <w:color w:val="333333"/>
          <w:szCs w:val="21"/>
          <w:shd w:val="clear" w:color="auto" w:fill="FFFFFF"/>
        </w:rPr>
        <w:t>报答</w:t>
      </w:r>
      <w:r w:rsidR="00533ACB">
        <w:rPr>
          <w:rFonts w:ascii="Helvetica" w:hAnsi="Helvetica" w:cs="Helvetica" w:hint="eastAsia"/>
          <w:color w:val="333333"/>
          <w:szCs w:val="21"/>
          <w:shd w:val="clear" w:color="auto" w:fill="FFFFFF"/>
        </w:rPr>
        <w:t>；</w:t>
      </w:r>
      <w:r w:rsidR="00533ACB">
        <w:rPr>
          <w:rFonts w:ascii="Helvetica" w:hAnsi="Helvetica" w:cs="Helvetica"/>
          <w:color w:val="333333"/>
          <w:szCs w:val="21"/>
          <w:shd w:val="clear" w:color="auto" w:fill="FFFFFF"/>
        </w:rPr>
        <w:t>增补</w:t>
      </w:r>
      <w:r w:rsidR="00533ACB">
        <w:rPr>
          <w:rFonts w:ascii="Helvetica" w:hAnsi="Helvetica" w:cs="Helvetica" w:hint="eastAsia"/>
          <w:color w:val="333333"/>
          <w:szCs w:val="21"/>
          <w:shd w:val="clear" w:color="auto" w:fill="FFFFFF"/>
        </w:rPr>
        <w:t>；</w:t>
      </w:r>
      <w:r w:rsidR="00533ACB">
        <w:rPr>
          <w:rFonts w:ascii="Helvetica" w:hAnsi="Helvetica" w:cs="Helvetica"/>
          <w:color w:val="333333"/>
          <w:szCs w:val="21"/>
          <w:shd w:val="clear" w:color="auto" w:fill="FFFFFF"/>
        </w:rPr>
        <w:t>高考补报</w:t>
      </w:r>
      <w:r w:rsidR="00533ACB">
        <w:rPr>
          <w:rFonts w:ascii="Helvetica" w:hAnsi="Helvetica" w:cs="Helvetica" w:hint="eastAsia"/>
          <w:color w:val="333333"/>
          <w:szCs w:val="21"/>
          <w:shd w:val="clear" w:color="auto" w:fill="FFFFFF"/>
        </w:rPr>
        <w:t>；考试补报。</w:t>
      </w:r>
      <w:r w:rsidR="00E30C7B" w:rsidRPr="00E30C7B">
        <w:rPr>
          <w:rFonts w:ascii="Helvetica" w:hAnsi="Helvetica" w:cs="Helvetica"/>
          <w:b/>
          <w:bCs/>
          <w:color w:val="333333"/>
          <w:szCs w:val="21"/>
          <w:shd w:val="clear" w:color="auto" w:fill="FFFFFF"/>
        </w:rPr>
        <w:t>争涉</w:t>
      </w:r>
      <w:r w:rsidR="00E30C7B">
        <w:rPr>
          <w:rFonts w:ascii="Helvetica" w:hAnsi="Helvetica" w:cs="Helvetica" w:hint="eastAsia"/>
          <w:color w:val="333333"/>
          <w:szCs w:val="21"/>
          <w:shd w:val="clear" w:color="auto" w:fill="FFFFFF"/>
        </w:rPr>
        <w:t>：争执交涉。</w:t>
      </w:r>
      <w:r w:rsidR="00434CBD" w:rsidRPr="00434CBD">
        <w:rPr>
          <w:rFonts w:ascii="Helvetica" w:hAnsi="Helvetica" w:cs="Helvetica"/>
          <w:b/>
          <w:bCs/>
          <w:color w:val="333333"/>
          <w:szCs w:val="21"/>
          <w:shd w:val="clear" w:color="auto" w:fill="FFFFFF"/>
        </w:rPr>
        <w:t>温顾</w:t>
      </w:r>
      <w:r w:rsidR="00434CBD">
        <w:rPr>
          <w:rFonts w:ascii="Helvetica" w:hAnsi="Helvetica" w:cs="Helvetica" w:hint="eastAsia"/>
          <w:color w:val="333333"/>
          <w:szCs w:val="21"/>
          <w:shd w:val="clear" w:color="auto" w:fill="FFFFFF"/>
        </w:rPr>
        <w:t>：温存。</w:t>
      </w:r>
    </w:p>
    <w:p w14:paraId="53B42C81" w14:textId="3B0D552F" w:rsidR="007E3A64" w:rsidRDefault="00234E13" w:rsidP="00A04542">
      <w:pPr>
        <w:rPr>
          <w:rFonts w:ascii="Helvetica" w:hAnsi="Helvetica" w:cs="Helvetica"/>
          <w:color w:val="333333"/>
          <w:szCs w:val="21"/>
          <w:shd w:val="clear" w:color="auto" w:fill="FFFFFF"/>
        </w:rPr>
      </w:pPr>
      <w:r w:rsidRPr="00234E13">
        <w:rPr>
          <w:rFonts w:ascii="Helvetica" w:hAnsi="Helvetica" w:cs="Helvetica" w:hint="eastAsia"/>
          <w:b/>
          <w:bCs/>
          <w:color w:val="333333"/>
          <w:szCs w:val="21"/>
          <w:shd w:val="clear" w:color="auto" w:fill="FFFFFF"/>
        </w:rPr>
        <w:t>信赏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有功必赏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必定给予的赏赐</w:t>
      </w:r>
      <w:r>
        <w:rPr>
          <w:rFonts w:ascii="Helvetica" w:hAnsi="Helvetica" w:cs="Helvetica" w:hint="eastAsia"/>
          <w:color w:val="333333"/>
          <w:szCs w:val="21"/>
          <w:shd w:val="clear" w:color="auto" w:fill="FFFFFF"/>
        </w:rPr>
        <w:t>。</w:t>
      </w:r>
      <w:r w:rsidR="00396A80" w:rsidRPr="00396A80">
        <w:rPr>
          <w:rFonts w:ascii="Helvetica" w:hAnsi="Helvetica" w:cs="Helvetica"/>
          <w:b/>
          <w:bCs/>
          <w:color w:val="333333"/>
          <w:szCs w:val="21"/>
          <w:shd w:val="clear" w:color="auto" w:fill="FFFFFF"/>
        </w:rPr>
        <w:t>监收</w:t>
      </w:r>
      <w:r w:rsidR="00396A80">
        <w:rPr>
          <w:rFonts w:ascii="Helvetica" w:hAnsi="Helvetica" w:cs="Helvetica" w:hint="eastAsia"/>
          <w:color w:val="333333"/>
          <w:szCs w:val="21"/>
          <w:shd w:val="clear" w:color="auto" w:fill="FFFFFF"/>
        </w:rPr>
        <w:t>：</w:t>
      </w:r>
      <w:r w:rsidR="00396A80">
        <w:rPr>
          <w:rFonts w:ascii="Helvetica" w:hAnsi="Helvetica" w:cs="Helvetica"/>
          <w:color w:val="333333"/>
          <w:szCs w:val="21"/>
          <w:shd w:val="clear" w:color="auto" w:fill="FFFFFF"/>
        </w:rPr>
        <w:t>监禁</w:t>
      </w:r>
      <w:r w:rsidR="00396A80">
        <w:rPr>
          <w:rFonts w:ascii="Helvetica" w:hAnsi="Helvetica" w:cs="Helvetica" w:hint="eastAsia"/>
          <w:color w:val="333333"/>
          <w:szCs w:val="21"/>
          <w:shd w:val="clear" w:color="auto" w:fill="FFFFFF"/>
        </w:rPr>
        <w:t>；</w:t>
      </w:r>
      <w:r w:rsidR="00396A80">
        <w:rPr>
          <w:rFonts w:ascii="Helvetica" w:hAnsi="Helvetica" w:cs="Helvetica"/>
          <w:color w:val="333333"/>
          <w:szCs w:val="21"/>
          <w:shd w:val="clear" w:color="auto" w:fill="FFFFFF"/>
        </w:rPr>
        <w:t>监督收取。</w:t>
      </w:r>
      <w:r w:rsidR="009F2AFD" w:rsidRPr="009F2AFD">
        <w:rPr>
          <w:rFonts w:ascii="Helvetica" w:hAnsi="Helvetica" w:cs="Helvetica"/>
          <w:b/>
          <w:bCs/>
          <w:color w:val="333333"/>
          <w:szCs w:val="21"/>
          <w:shd w:val="clear" w:color="auto" w:fill="FFFFFF"/>
        </w:rPr>
        <w:t>吏道</w:t>
      </w:r>
      <w:r w:rsidR="009F2AFD">
        <w:rPr>
          <w:rFonts w:ascii="Helvetica" w:hAnsi="Helvetica" w:cs="Helvetica" w:hint="eastAsia"/>
          <w:color w:val="333333"/>
          <w:szCs w:val="21"/>
          <w:shd w:val="clear" w:color="auto" w:fill="FFFFFF"/>
        </w:rPr>
        <w:t>：</w:t>
      </w:r>
      <w:proofErr w:type="gramStart"/>
      <w:r w:rsidR="009F2AFD">
        <w:rPr>
          <w:rFonts w:ascii="Helvetica" w:hAnsi="Helvetica" w:cs="Helvetica"/>
          <w:color w:val="333333"/>
          <w:szCs w:val="21"/>
          <w:shd w:val="clear" w:color="auto" w:fill="FFFFFF"/>
        </w:rPr>
        <w:t>作官</w:t>
      </w:r>
      <w:proofErr w:type="gramEnd"/>
      <w:r w:rsidR="009F2AFD">
        <w:rPr>
          <w:rFonts w:ascii="Helvetica" w:hAnsi="Helvetica" w:cs="Helvetica"/>
          <w:color w:val="333333"/>
          <w:szCs w:val="21"/>
          <w:shd w:val="clear" w:color="auto" w:fill="FFFFFF"/>
        </w:rPr>
        <w:t>的道路</w:t>
      </w:r>
      <w:r w:rsidR="009F2AFD">
        <w:rPr>
          <w:rFonts w:ascii="Helvetica" w:hAnsi="Helvetica" w:cs="Helvetica" w:hint="eastAsia"/>
          <w:color w:val="333333"/>
          <w:szCs w:val="21"/>
          <w:shd w:val="clear" w:color="auto" w:fill="FFFFFF"/>
        </w:rPr>
        <w:t>；</w:t>
      </w:r>
      <w:r w:rsidR="009F2AFD">
        <w:rPr>
          <w:rFonts w:ascii="Helvetica" w:hAnsi="Helvetica" w:cs="Helvetica"/>
          <w:color w:val="333333"/>
          <w:szCs w:val="21"/>
          <w:shd w:val="clear" w:color="auto" w:fill="FFFFFF"/>
        </w:rPr>
        <w:t>为政之道</w:t>
      </w:r>
      <w:r w:rsidR="009F2AFD">
        <w:rPr>
          <w:rFonts w:ascii="Helvetica" w:hAnsi="Helvetica" w:cs="Helvetica" w:hint="eastAsia"/>
          <w:color w:val="333333"/>
          <w:szCs w:val="21"/>
          <w:shd w:val="clear" w:color="auto" w:fill="FFFFFF"/>
        </w:rPr>
        <w:t>。</w:t>
      </w:r>
    </w:p>
    <w:p w14:paraId="0D73CF7F" w14:textId="569CC973" w:rsidR="00234E13" w:rsidRDefault="00113798" w:rsidP="00A04542">
      <w:pPr>
        <w:rPr>
          <w:rFonts w:ascii="Helvetica" w:hAnsi="Helvetica" w:cs="Helvetica"/>
          <w:color w:val="333333"/>
          <w:szCs w:val="21"/>
          <w:shd w:val="clear" w:color="auto" w:fill="FFFFFF"/>
        </w:rPr>
      </w:pPr>
      <w:r w:rsidRPr="00113798">
        <w:rPr>
          <w:rFonts w:ascii="Helvetica" w:hAnsi="Helvetica" w:cs="Helvetica"/>
          <w:b/>
          <w:bCs/>
          <w:color w:val="333333"/>
          <w:szCs w:val="21"/>
          <w:shd w:val="clear" w:color="auto" w:fill="FFFFFF"/>
        </w:rPr>
        <w:t>查照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核查</w:t>
      </w:r>
      <w:r>
        <w:rPr>
          <w:rFonts w:ascii="Helvetica" w:hAnsi="Helvetica" w:cs="Helvetica" w:hint="eastAsia"/>
          <w:color w:val="333333"/>
          <w:szCs w:val="21"/>
          <w:shd w:val="clear" w:color="auto" w:fill="FFFFFF"/>
        </w:rPr>
        <w:t>；</w:t>
      </w:r>
      <w:r w:rsidR="007E3A64" w:rsidRPr="007E3A64">
        <w:rPr>
          <w:rFonts w:ascii="Helvetica" w:hAnsi="Helvetica" w:cs="Helvetica" w:hint="eastAsia"/>
          <w:color w:val="333333"/>
          <w:szCs w:val="21"/>
          <w:shd w:val="clear" w:color="auto" w:fill="FFFFFF"/>
        </w:rPr>
        <w:t>旧时公文用语</w:t>
      </w:r>
      <w:r w:rsidR="007E3A64">
        <w:rPr>
          <w:rFonts w:ascii="Helvetica" w:hAnsi="Helvetica" w:cs="Helvetica" w:hint="eastAsia"/>
          <w:color w:val="333333"/>
          <w:szCs w:val="21"/>
          <w:shd w:val="clear" w:color="auto" w:fill="FFFFFF"/>
        </w:rPr>
        <w:t>，</w:t>
      </w:r>
      <w:r w:rsidR="007E3A64" w:rsidRPr="007E3A64">
        <w:rPr>
          <w:rFonts w:ascii="Helvetica" w:hAnsi="Helvetica" w:cs="Helvetica" w:hint="eastAsia"/>
          <w:color w:val="333333"/>
          <w:szCs w:val="21"/>
          <w:shd w:val="clear" w:color="auto" w:fill="FFFFFF"/>
        </w:rPr>
        <w:t>要对方注意文件内容或按照文件内容（办事）。</w:t>
      </w:r>
      <w:r w:rsidR="00C254F1" w:rsidRPr="00C254F1">
        <w:rPr>
          <w:rFonts w:ascii="Helvetica" w:hAnsi="Helvetica" w:cs="Helvetica" w:hint="eastAsia"/>
          <w:b/>
          <w:bCs/>
          <w:color w:val="333333"/>
          <w:szCs w:val="21"/>
          <w:shd w:val="clear" w:color="auto" w:fill="FFFFFF"/>
        </w:rPr>
        <w:t>安敢</w:t>
      </w:r>
      <w:r w:rsidR="00C254F1">
        <w:rPr>
          <w:rFonts w:ascii="Helvetica" w:hAnsi="Helvetica" w:cs="Helvetica" w:hint="eastAsia"/>
          <w:color w:val="333333"/>
          <w:szCs w:val="21"/>
          <w:shd w:val="clear" w:color="auto" w:fill="FFFFFF"/>
        </w:rPr>
        <w:t>：</w:t>
      </w:r>
      <w:r w:rsidR="00C254F1">
        <w:rPr>
          <w:rFonts w:ascii="Helvetica" w:hAnsi="Helvetica" w:cs="Helvetica"/>
          <w:color w:val="333333"/>
          <w:szCs w:val="21"/>
          <w:shd w:val="clear" w:color="auto" w:fill="FFFFFF"/>
        </w:rPr>
        <w:t>怎么敢</w:t>
      </w:r>
      <w:r w:rsidR="00C254F1">
        <w:rPr>
          <w:rFonts w:ascii="Helvetica" w:hAnsi="Helvetica" w:cs="Helvetica" w:hint="eastAsia"/>
          <w:color w:val="333333"/>
          <w:szCs w:val="21"/>
          <w:shd w:val="clear" w:color="auto" w:fill="FFFFFF"/>
        </w:rPr>
        <w:t>。</w:t>
      </w:r>
    </w:p>
    <w:p w14:paraId="2AAA853E" w14:textId="13D8A4E8" w:rsidR="00A87916" w:rsidRDefault="00932543" w:rsidP="00A04542">
      <w:pPr>
        <w:rPr>
          <w:rFonts w:ascii="Helvetica" w:hAnsi="Helvetica" w:cs="Helvetica"/>
          <w:color w:val="333333"/>
          <w:szCs w:val="21"/>
          <w:shd w:val="clear" w:color="auto" w:fill="FFFFFF"/>
        </w:rPr>
      </w:pPr>
      <w:r w:rsidRPr="00932543">
        <w:rPr>
          <w:rFonts w:ascii="Helvetica" w:hAnsi="Helvetica" w:cs="Helvetica" w:hint="eastAsia"/>
          <w:b/>
          <w:bCs/>
          <w:color w:val="333333"/>
          <w:szCs w:val="21"/>
          <w:shd w:val="clear" w:color="auto" w:fill="FFFFFF"/>
        </w:rPr>
        <w:t>做眼</w:t>
      </w:r>
      <w:r>
        <w:rPr>
          <w:rFonts w:ascii="Helvetica" w:hAnsi="Helvetica" w:cs="Helvetica" w:hint="eastAsia"/>
          <w:color w:val="333333"/>
          <w:szCs w:val="21"/>
          <w:shd w:val="clear" w:color="auto" w:fill="FFFFFF"/>
        </w:rPr>
        <w:t>：</w:t>
      </w:r>
      <w:r w:rsidRPr="00932543">
        <w:rPr>
          <w:rFonts w:ascii="Helvetica" w:hAnsi="Helvetica" w:cs="Helvetica" w:hint="eastAsia"/>
          <w:color w:val="333333"/>
          <w:szCs w:val="21"/>
          <w:shd w:val="clear" w:color="auto" w:fill="FFFFFF"/>
        </w:rPr>
        <w:t>做眼线，</w:t>
      </w:r>
      <w:proofErr w:type="gramStart"/>
      <w:r w:rsidRPr="00932543">
        <w:rPr>
          <w:rFonts w:ascii="Helvetica" w:hAnsi="Helvetica" w:cs="Helvetica" w:hint="eastAsia"/>
          <w:color w:val="333333"/>
          <w:szCs w:val="21"/>
          <w:shd w:val="clear" w:color="auto" w:fill="FFFFFF"/>
        </w:rPr>
        <w:t>做捕贼</w:t>
      </w:r>
      <w:proofErr w:type="gramEnd"/>
      <w:r w:rsidRPr="00932543">
        <w:rPr>
          <w:rFonts w:ascii="Helvetica" w:hAnsi="Helvetica" w:cs="Helvetica" w:hint="eastAsia"/>
          <w:color w:val="333333"/>
          <w:szCs w:val="21"/>
          <w:shd w:val="clear" w:color="auto" w:fill="FFFFFF"/>
        </w:rPr>
        <w:t>盗的向导</w:t>
      </w:r>
      <w:r>
        <w:rPr>
          <w:rFonts w:ascii="Helvetica" w:hAnsi="Helvetica" w:cs="Helvetica" w:hint="eastAsia"/>
          <w:color w:val="333333"/>
          <w:szCs w:val="21"/>
          <w:shd w:val="clear" w:color="auto" w:fill="FFFFFF"/>
        </w:rPr>
        <w:t>；</w:t>
      </w:r>
      <w:r w:rsidRPr="00932543">
        <w:rPr>
          <w:rFonts w:ascii="Helvetica" w:hAnsi="Helvetica" w:cs="Helvetica" w:hint="eastAsia"/>
          <w:color w:val="333333"/>
          <w:szCs w:val="21"/>
          <w:shd w:val="clear" w:color="auto" w:fill="FFFFFF"/>
        </w:rPr>
        <w:t>探听消息；通风报信</w:t>
      </w:r>
      <w:r>
        <w:rPr>
          <w:rFonts w:ascii="Helvetica" w:hAnsi="Helvetica" w:cs="Helvetica" w:hint="eastAsia"/>
          <w:color w:val="333333"/>
          <w:szCs w:val="21"/>
          <w:shd w:val="clear" w:color="auto" w:fill="FFFFFF"/>
        </w:rPr>
        <w:t>；</w:t>
      </w:r>
      <w:r w:rsidRPr="00932543">
        <w:rPr>
          <w:rFonts w:ascii="Helvetica" w:hAnsi="Helvetica" w:cs="Helvetica" w:hint="eastAsia"/>
          <w:color w:val="333333"/>
          <w:szCs w:val="21"/>
          <w:shd w:val="clear" w:color="auto" w:fill="FFFFFF"/>
        </w:rPr>
        <w:t>下围棋时，一方的棋子在棋盘上围成使对方不可在内投子的空格。</w:t>
      </w:r>
      <w:r w:rsidR="00E74010" w:rsidRPr="00E74010">
        <w:rPr>
          <w:rFonts w:ascii="Helvetica" w:hAnsi="Helvetica" w:cs="Helvetica"/>
          <w:b/>
          <w:bCs/>
          <w:color w:val="333333"/>
          <w:szCs w:val="21"/>
          <w:shd w:val="clear" w:color="auto" w:fill="FFFFFF"/>
        </w:rPr>
        <w:t>追陪</w:t>
      </w:r>
      <w:r w:rsidR="00E74010">
        <w:rPr>
          <w:rFonts w:ascii="Helvetica" w:hAnsi="Helvetica" w:cs="Helvetica" w:hint="eastAsia"/>
          <w:color w:val="333333"/>
          <w:szCs w:val="21"/>
          <w:shd w:val="clear" w:color="auto" w:fill="FFFFFF"/>
        </w:rPr>
        <w:t>：</w:t>
      </w:r>
      <w:r w:rsidR="00E74010">
        <w:rPr>
          <w:rFonts w:ascii="Helvetica" w:hAnsi="Helvetica" w:cs="Helvetica"/>
          <w:color w:val="333333"/>
          <w:szCs w:val="21"/>
          <w:shd w:val="clear" w:color="auto" w:fill="FFFFFF"/>
        </w:rPr>
        <w:t>追随；伴随。</w:t>
      </w:r>
      <w:r w:rsidR="000159CF" w:rsidRPr="00AC337C">
        <w:rPr>
          <w:rFonts w:ascii="Helvetica" w:hAnsi="Helvetica" w:cs="Helvetica"/>
          <w:b/>
          <w:bCs/>
          <w:color w:val="333333"/>
          <w:szCs w:val="21"/>
          <w:shd w:val="clear" w:color="auto" w:fill="FFFFFF"/>
        </w:rPr>
        <w:t>鞁马</w:t>
      </w:r>
      <w:r w:rsidR="000159CF">
        <w:rPr>
          <w:rFonts w:ascii="Helvetica" w:hAnsi="Helvetica" w:cs="Helvetica" w:hint="eastAsia"/>
          <w:color w:val="333333"/>
          <w:szCs w:val="21"/>
          <w:shd w:val="clear" w:color="auto" w:fill="FFFFFF"/>
        </w:rPr>
        <w:t>：</w:t>
      </w:r>
      <w:r w:rsidR="000159CF">
        <w:rPr>
          <w:rFonts w:ascii="Helvetica" w:hAnsi="Helvetica" w:cs="Helvetica"/>
          <w:color w:val="333333"/>
          <w:szCs w:val="21"/>
          <w:shd w:val="clear" w:color="auto" w:fill="FFFFFF"/>
        </w:rPr>
        <w:t>装备坐骑</w:t>
      </w:r>
      <w:r w:rsidR="000159CF">
        <w:rPr>
          <w:rFonts w:ascii="Helvetica" w:hAnsi="Helvetica" w:cs="Helvetica" w:hint="eastAsia"/>
          <w:color w:val="333333"/>
          <w:szCs w:val="21"/>
          <w:shd w:val="clear" w:color="auto" w:fill="FFFFFF"/>
        </w:rPr>
        <w:t>。</w:t>
      </w:r>
      <w:r w:rsidR="00A87916" w:rsidRPr="00A87916">
        <w:rPr>
          <w:rFonts w:ascii="Helvetica" w:hAnsi="Helvetica" w:cs="Helvetica"/>
          <w:b/>
          <w:bCs/>
          <w:color w:val="333333"/>
          <w:szCs w:val="21"/>
          <w:shd w:val="clear" w:color="auto" w:fill="FFFFFF"/>
        </w:rPr>
        <w:t>馆谷</w:t>
      </w:r>
      <w:r w:rsidR="00A87916">
        <w:rPr>
          <w:rFonts w:ascii="Helvetica" w:hAnsi="Helvetica" w:cs="Helvetica" w:hint="eastAsia"/>
          <w:color w:val="333333"/>
          <w:szCs w:val="21"/>
          <w:shd w:val="clear" w:color="auto" w:fill="FFFFFF"/>
        </w:rPr>
        <w:t>：</w:t>
      </w:r>
      <w:r w:rsidR="00A87916">
        <w:rPr>
          <w:rFonts w:ascii="Helvetica" w:hAnsi="Helvetica" w:cs="Helvetica"/>
          <w:color w:val="333333"/>
          <w:szCs w:val="21"/>
          <w:shd w:val="clear" w:color="auto" w:fill="FFFFFF"/>
        </w:rPr>
        <w:t>居其馆，食其谷</w:t>
      </w:r>
      <w:r w:rsidR="00A87916">
        <w:rPr>
          <w:rFonts w:ascii="Helvetica" w:hAnsi="Helvetica" w:cs="Helvetica" w:hint="eastAsia"/>
          <w:color w:val="333333"/>
          <w:szCs w:val="21"/>
          <w:shd w:val="clear" w:color="auto" w:fill="FFFFFF"/>
        </w:rPr>
        <w:t>；</w:t>
      </w:r>
      <w:r w:rsidR="00A87916">
        <w:rPr>
          <w:rFonts w:ascii="Helvetica" w:hAnsi="Helvetica" w:cs="Helvetica"/>
          <w:color w:val="333333"/>
          <w:szCs w:val="21"/>
          <w:shd w:val="clear" w:color="auto" w:fill="FFFFFF"/>
        </w:rPr>
        <w:t>指驻军就食</w:t>
      </w:r>
      <w:r w:rsidR="00A87916">
        <w:rPr>
          <w:rFonts w:ascii="Helvetica" w:hAnsi="Helvetica" w:cs="Helvetica" w:hint="eastAsia"/>
          <w:color w:val="333333"/>
          <w:szCs w:val="21"/>
          <w:shd w:val="clear" w:color="auto" w:fill="FFFFFF"/>
        </w:rPr>
        <w:t>；</w:t>
      </w:r>
      <w:r w:rsidR="00A87916">
        <w:rPr>
          <w:rFonts w:ascii="Helvetica" w:hAnsi="Helvetica" w:cs="Helvetica"/>
          <w:color w:val="333333"/>
          <w:szCs w:val="21"/>
          <w:shd w:val="clear" w:color="auto" w:fill="FFFFFF"/>
        </w:rPr>
        <w:t>泛指食宿款待</w:t>
      </w:r>
      <w:r w:rsidR="00A87916">
        <w:rPr>
          <w:rFonts w:ascii="Helvetica" w:hAnsi="Helvetica" w:cs="Helvetica" w:hint="eastAsia"/>
          <w:color w:val="333333"/>
          <w:szCs w:val="21"/>
          <w:shd w:val="clear" w:color="auto" w:fill="FFFFFF"/>
        </w:rPr>
        <w:t>；</w:t>
      </w:r>
      <w:r w:rsidR="00A87916">
        <w:rPr>
          <w:rFonts w:ascii="Helvetica" w:hAnsi="Helvetica" w:cs="Helvetica"/>
          <w:color w:val="333333"/>
          <w:szCs w:val="21"/>
          <w:shd w:val="clear" w:color="auto" w:fill="FFFFFF"/>
        </w:rPr>
        <w:t>借指塾师的束脩或幕宾的酬金</w:t>
      </w:r>
      <w:r w:rsidR="00A87916">
        <w:rPr>
          <w:rFonts w:ascii="Helvetica" w:hAnsi="Helvetica" w:cs="Helvetica" w:hint="eastAsia"/>
          <w:color w:val="333333"/>
          <w:szCs w:val="21"/>
          <w:shd w:val="clear" w:color="auto" w:fill="FFFFFF"/>
        </w:rPr>
        <w:t>；</w:t>
      </w:r>
      <w:r w:rsidR="00A87916">
        <w:rPr>
          <w:rFonts w:ascii="Helvetica" w:hAnsi="Helvetica" w:cs="Helvetica"/>
          <w:color w:val="333333"/>
          <w:szCs w:val="21"/>
          <w:shd w:val="clear" w:color="auto" w:fill="FFFFFF"/>
        </w:rPr>
        <w:t>指作馆，</w:t>
      </w:r>
      <w:proofErr w:type="gramStart"/>
      <w:r w:rsidR="00A87916">
        <w:rPr>
          <w:rFonts w:ascii="Helvetica" w:hAnsi="Helvetica" w:cs="Helvetica"/>
          <w:color w:val="333333"/>
          <w:szCs w:val="21"/>
          <w:shd w:val="clear" w:color="auto" w:fill="FFFFFF"/>
        </w:rPr>
        <w:t>教私熟</w:t>
      </w:r>
      <w:proofErr w:type="gramEnd"/>
      <w:r w:rsidR="00A87916">
        <w:rPr>
          <w:rFonts w:ascii="Helvetica" w:hAnsi="Helvetica" w:cs="Helvetica"/>
          <w:color w:val="333333"/>
          <w:szCs w:val="21"/>
          <w:shd w:val="clear" w:color="auto" w:fill="FFFFFF"/>
        </w:rPr>
        <w:t>或任幕宾</w:t>
      </w:r>
      <w:r w:rsidR="00A87916">
        <w:rPr>
          <w:rFonts w:ascii="Helvetica" w:hAnsi="Helvetica" w:cs="Helvetica" w:hint="eastAsia"/>
          <w:color w:val="333333"/>
          <w:szCs w:val="21"/>
          <w:shd w:val="clear" w:color="auto" w:fill="FFFFFF"/>
        </w:rPr>
        <w:t>。</w:t>
      </w:r>
    </w:p>
    <w:p w14:paraId="656C8370" w14:textId="703E620B" w:rsidR="002F0E4C" w:rsidRDefault="002F0E4C" w:rsidP="00A04542">
      <w:pPr>
        <w:rPr>
          <w:rFonts w:ascii="Helvetica" w:hAnsi="Helvetica" w:cs="Helvetica"/>
          <w:color w:val="333333"/>
          <w:szCs w:val="21"/>
          <w:shd w:val="clear" w:color="auto" w:fill="FFFFFF"/>
        </w:rPr>
      </w:pPr>
      <w:r w:rsidRPr="002F0E4C">
        <w:rPr>
          <w:rFonts w:ascii="Helvetica" w:hAnsi="Helvetica" w:cs="Helvetica"/>
          <w:b/>
          <w:bCs/>
          <w:color w:val="333333"/>
          <w:szCs w:val="21"/>
          <w:shd w:val="clear" w:color="auto" w:fill="FFFFFF"/>
        </w:rPr>
        <w:t>刀笔吏</w:t>
      </w:r>
      <w:r>
        <w:rPr>
          <w:rFonts w:ascii="Helvetica" w:hAnsi="Helvetica" w:cs="Helvetica" w:hint="eastAsia"/>
          <w:color w:val="333333"/>
          <w:szCs w:val="21"/>
          <w:shd w:val="clear" w:color="auto" w:fill="FFFFFF"/>
        </w:rPr>
        <w:t>：</w:t>
      </w:r>
      <w:r w:rsidRPr="002F0E4C">
        <w:rPr>
          <w:rFonts w:ascii="Helvetica" w:hAnsi="Helvetica" w:cs="Helvetica" w:hint="eastAsia"/>
          <w:color w:val="333333"/>
          <w:szCs w:val="21"/>
          <w:shd w:val="clear" w:color="auto" w:fill="FFFFFF"/>
        </w:rPr>
        <w:t>成语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原指掌文案的官吏，后称讼师为刀笔吏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谓其深谙法律之规则，文笔犀利，用笔如刀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往往使许多案件乾坤陡转，或无中生有，或大事化小、小事化了</w:t>
      </w:r>
      <w:r>
        <w:rPr>
          <w:rFonts w:ascii="Helvetica" w:hAnsi="Helvetica" w:cs="Helvetica" w:hint="eastAsia"/>
          <w:color w:val="333333"/>
          <w:szCs w:val="21"/>
          <w:shd w:val="clear" w:color="auto" w:fill="FFFFFF"/>
        </w:rPr>
        <w:t>。</w:t>
      </w:r>
      <w:proofErr w:type="gramStart"/>
      <w:r w:rsidR="007C784F" w:rsidRPr="007C784F">
        <w:rPr>
          <w:rFonts w:ascii="Helvetica" w:hAnsi="Helvetica" w:cs="Helvetica"/>
          <w:b/>
          <w:bCs/>
          <w:color w:val="333333"/>
          <w:szCs w:val="21"/>
          <w:shd w:val="clear" w:color="auto" w:fill="FFFFFF"/>
        </w:rPr>
        <w:t>俟</w:t>
      </w:r>
      <w:proofErr w:type="gramEnd"/>
      <w:r w:rsidR="007C784F" w:rsidRPr="007C784F">
        <w:rPr>
          <w:rFonts w:ascii="Helvetica" w:hAnsi="Helvetica" w:cs="Helvetica"/>
          <w:b/>
          <w:bCs/>
          <w:color w:val="333333"/>
          <w:szCs w:val="21"/>
          <w:shd w:val="clear" w:color="auto" w:fill="FFFFFF"/>
        </w:rPr>
        <w:t>候</w:t>
      </w:r>
      <w:r w:rsidR="007C784F">
        <w:rPr>
          <w:rFonts w:ascii="Helvetica" w:hAnsi="Helvetica" w:cs="Helvetica" w:hint="eastAsia"/>
          <w:color w:val="333333"/>
          <w:szCs w:val="21"/>
          <w:shd w:val="clear" w:color="auto" w:fill="FFFFFF"/>
        </w:rPr>
        <w:t>：等候。</w:t>
      </w:r>
    </w:p>
    <w:p w14:paraId="74D237DB" w14:textId="5B495CCC" w:rsidR="00873CB9" w:rsidRDefault="00873CB9" w:rsidP="00A04542">
      <w:pPr>
        <w:rPr>
          <w:rFonts w:ascii="Helvetica" w:hAnsi="Helvetica" w:cs="Helvetica"/>
          <w:color w:val="333333"/>
          <w:szCs w:val="21"/>
          <w:shd w:val="clear" w:color="auto" w:fill="FFFFFF"/>
        </w:rPr>
      </w:pPr>
      <w:r w:rsidRPr="00873CB9">
        <w:rPr>
          <w:rFonts w:ascii="Helvetica" w:hAnsi="Helvetica" w:cs="Helvetica" w:hint="eastAsia"/>
          <w:b/>
          <w:bCs/>
          <w:color w:val="333333"/>
          <w:szCs w:val="21"/>
          <w:shd w:val="clear" w:color="auto" w:fill="FFFFFF"/>
        </w:rPr>
        <w:t>谨领</w:t>
      </w:r>
      <w:r>
        <w:rPr>
          <w:rFonts w:ascii="Helvetica" w:hAnsi="Helvetica" w:cs="Helvetica" w:hint="eastAsia"/>
          <w:color w:val="333333"/>
          <w:szCs w:val="21"/>
          <w:shd w:val="clear" w:color="auto" w:fill="FFFFFF"/>
        </w:rPr>
        <w:t>：</w:t>
      </w:r>
      <w:r w:rsidRPr="00873CB9">
        <w:rPr>
          <w:rFonts w:ascii="Helvetica" w:hAnsi="Helvetica" w:cs="Helvetica" w:hint="eastAsia"/>
          <w:color w:val="333333"/>
          <w:szCs w:val="21"/>
          <w:shd w:val="clear" w:color="auto" w:fill="FFFFFF"/>
        </w:rPr>
        <w:t>恭敬的接受</w:t>
      </w:r>
      <w:r>
        <w:rPr>
          <w:rFonts w:ascii="Helvetica" w:hAnsi="Helvetica" w:cs="Helvetica" w:hint="eastAsia"/>
          <w:color w:val="333333"/>
          <w:szCs w:val="21"/>
          <w:shd w:val="clear" w:color="auto" w:fill="FFFFFF"/>
        </w:rPr>
        <w:t>。</w:t>
      </w:r>
      <w:r w:rsidR="00352E60" w:rsidRPr="00352E60">
        <w:rPr>
          <w:rFonts w:ascii="Helvetica" w:hAnsi="Helvetica" w:cs="Helvetica"/>
          <w:b/>
          <w:bCs/>
          <w:color w:val="333333"/>
          <w:szCs w:val="21"/>
          <w:shd w:val="clear" w:color="auto" w:fill="FFFFFF"/>
        </w:rPr>
        <w:t>拜问</w:t>
      </w:r>
      <w:r w:rsidR="00352E60">
        <w:rPr>
          <w:rFonts w:ascii="Helvetica" w:hAnsi="Helvetica" w:cs="Helvetica" w:hint="eastAsia"/>
          <w:color w:val="333333"/>
          <w:szCs w:val="21"/>
          <w:shd w:val="clear" w:color="auto" w:fill="FFFFFF"/>
        </w:rPr>
        <w:t>：</w:t>
      </w:r>
      <w:r w:rsidR="00352E60">
        <w:rPr>
          <w:rFonts w:ascii="Helvetica" w:hAnsi="Helvetica" w:cs="Helvetica"/>
          <w:color w:val="333333"/>
          <w:szCs w:val="21"/>
          <w:shd w:val="clear" w:color="auto" w:fill="FFFFFF"/>
        </w:rPr>
        <w:t>敬词</w:t>
      </w:r>
      <w:r w:rsidR="00352E60">
        <w:rPr>
          <w:rFonts w:ascii="Helvetica" w:hAnsi="Helvetica" w:cs="Helvetica" w:hint="eastAsia"/>
          <w:color w:val="333333"/>
          <w:szCs w:val="21"/>
          <w:shd w:val="clear" w:color="auto" w:fill="FFFFFF"/>
        </w:rPr>
        <w:t>，</w:t>
      </w:r>
      <w:r w:rsidR="00352E60">
        <w:rPr>
          <w:rFonts w:ascii="Helvetica" w:hAnsi="Helvetica" w:cs="Helvetica"/>
          <w:color w:val="333333"/>
          <w:szCs w:val="21"/>
          <w:shd w:val="clear" w:color="auto" w:fill="FFFFFF"/>
        </w:rPr>
        <w:t>表示恭敬地讯问</w:t>
      </w:r>
      <w:r w:rsidR="00352E60">
        <w:rPr>
          <w:rFonts w:ascii="Helvetica" w:hAnsi="Helvetica" w:cs="Helvetica" w:hint="eastAsia"/>
          <w:color w:val="333333"/>
          <w:szCs w:val="21"/>
          <w:shd w:val="clear" w:color="auto" w:fill="FFFFFF"/>
        </w:rPr>
        <w:t>；</w:t>
      </w:r>
      <w:r w:rsidR="00352E60">
        <w:rPr>
          <w:rFonts w:ascii="Helvetica" w:hAnsi="Helvetica" w:cs="Helvetica"/>
          <w:color w:val="333333"/>
          <w:szCs w:val="21"/>
          <w:shd w:val="clear" w:color="auto" w:fill="FFFFFF"/>
        </w:rPr>
        <w:t>跪拜讯问</w:t>
      </w:r>
      <w:r w:rsidR="00352E60">
        <w:rPr>
          <w:rFonts w:ascii="Helvetica" w:hAnsi="Helvetica" w:cs="Helvetica" w:hint="eastAsia"/>
          <w:color w:val="333333"/>
          <w:szCs w:val="21"/>
          <w:shd w:val="clear" w:color="auto" w:fill="FFFFFF"/>
        </w:rPr>
        <w:t>。</w:t>
      </w:r>
      <w:r w:rsidR="006F2841" w:rsidRPr="006F2841">
        <w:rPr>
          <w:rFonts w:ascii="Helvetica" w:hAnsi="Helvetica" w:cs="Helvetica" w:hint="eastAsia"/>
          <w:b/>
          <w:bCs/>
          <w:color w:val="333333"/>
          <w:szCs w:val="21"/>
          <w:shd w:val="clear" w:color="auto" w:fill="FFFFFF"/>
        </w:rPr>
        <w:t>尊便</w:t>
      </w:r>
      <w:r w:rsidR="006F2841">
        <w:rPr>
          <w:rFonts w:ascii="Helvetica" w:hAnsi="Helvetica" w:cs="Helvetica" w:hint="eastAsia"/>
          <w:color w:val="333333"/>
          <w:szCs w:val="21"/>
          <w:shd w:val="clear" w:color="auto" w:fill="FFFFFF"/>
        </w:rPr>
        <w:t>：</w:t>
      </w:r>
      <w:r w:rsidR="006F2841" w:rsidRPr="006F2841">
        <w:rPr>
          <w:rFonts w:ascii="Helvetica" w:hAnsi="Helvetica" w:cs="Helvetica" w:hint="eastAsia"/>
          <w:color w:val="333333"/>
          <w:szCs w:val="21"/>
          <w:shd w:val="clear" w:color="auto" w:fill="FFFFFF"/>
        </w:rPr>
        <w:t> </w:t>
      </w:r>
      <w:r w:rsidR="006F2841" w:rsidRPr="006F2841">
        <w:rPr>
          <w:rFonts w:ascii="Helvetica" w:hAnsi="Helvetica" w:cs="Helvetica" w:hint="eastAsia"/>
          <w:color w:val="333333"/>
          <w:szCs w:val="21"/>
          <w:shd w:val="clear" w:color="auto" w:fill="FFFFFF"/>
        </w:rPr>
        <w:t>请人方便行事的敬词</w:t>
      </w:r>
      <w:r w:rsidR="006F2841">
        <w:rPr>
          <w:rFonts w:ascii="Helvetica" w:hAnsi="Helvetica" w:cs="Helvetica" w:hint="eastAsia"/>
          <w:color w:val="333333"/>
          <w:szCs w:val="21"/>
          <w:shd w:val="clear" w:color="auto" w:fill="FFFFFF"/>
        </w:rPr>
        <w:t>。</w:t>
      </w:r>
    </w:p>
    <w:p w14:paraId="12AE14AD" w14:textId="6E3A4B3E" w:rsidR="00D65D29" w:rsidRDefault="00D65D29" w:rsidP="00A04542">
      <w:pPr>
        <w:rPr>
          <w:rFonts w:ascii="Helvetica" w:hAnsi="Helvetica" w:cs="Helvetica"/>
          <w:color w:val="333333"/>
          <w:szCs w:val="21"/>
          <w:shd w:val="clear" w:color="auto" w:fill="FFFFFF"/>
        </w:rPr>
      </w:pPr>
      <w:r w:rsidRPr="00D65D29">
        <w:rPr>
          <w:rFonts w:ascii="Helvetica" w:hAnsi="Helvetica" w:cs="Helvetica" w:hint="eastAsia"/>
          <w:b/>
          <w:bCs/>
          <w:color w:val="333333"/>
          <w:szCs w:val="21"/>
          <w:shd w:val="clear" w:color="auto" w:fill="FFFFFF"/>
        </w:rPr>
        <w:t>动问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客套话</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请问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讯问</w:t>
      </w:r>
      <w:r>
        <w:rPr>
          <w:rFonts w:ascii="Helvetica" w:hAnsi="Helvetica" w:cs="Helvetica" w:hint="eastAsia"/>
          <w:color w:val="333333"/>
          <w:szCs w:val="21"/>
          <w:shd w:val="clear" w:color="auto" w:fill="FFFFFF"/>
        </w:rPr>
        <w:t>；问候。</w:t>
      </w:r>
      <w:r w:rsidR="00366572" w:rsidRPr="00366572">
        <w:rPr>
          <w:rFonts w:ascii="Helvetica" w:hAnsi="Helvetica" w:cs="Helvetica"/>
          <w:b/>
          <w:bCs/>
          <w:color w:val="333333"/>
          <w:szCs w:val="21"/>
          <w:shd w:val="clear" w:color="auto" w:fill="FFFFFF"/>
        </w:rPr>
        <w:t>拜识</w:t>
      </w:r>
      <w:r w:rsidR="00366572">
        <w:rPr>
          <w:rFonts w:ascii="Helvetica" w:hAnsi="Helvetica" w:cs="Helvetica" w:hint="eastAsia"/>
          <w:color w:val="333333"/>
          <w:szCs w:val="21"/>
          <w:shd w:val="clear" w:color="auto" w:fill="FFFFFF"/>
        </w:rPr>
        <w:t>：</w:t>
      </w:r>
      <w:r w:rsidR="00366572">
        <w:rPr>
          <w:rFonts w:ascii="Helvetica" w:hAnsi="Helvetica" w:cs="Helvetica"/>
          <w:color w:val="333333"/>
          <w:szCs w:val="21"/>
          <w:shd w:val="clear" w:color="auto" w:fill="FFFFFF"/>
        </w:rPr>
        <w:t>拜见认识</w:t>
      </w:r>
      <w:r w:rsidR="00366572">
        <w:rPr>
          <w:rFonts w:ascii="Helvetica" w:hAnsi="Helvetica" w:cs="Helvetica" w:hint="eastAsia"/>
          <w:color w:val="333333"/>
          <w:szCs w:val="21"/>
          <w:shd w:val="clear" w:color="auto" w:fill="FFFFFF"/>
        </w:rPr>
        <w:t>；</w:t>
      </w:r>
      <w:r w:rsidR="00366572">
        <w:rPr>
          <w:rFonts w:ascii="Helvetica" w:hAnsi="Helvetica" w:cs="Helvetica"/>
          <w:color w:val="333333"/>
          <w:szCs w:val="21"/>
          <w:shd w:val="clear" w:color="auto" w:fill="FFFFFF"/>
        </w:rPr>
        <w:t>结拜兄弟；要好朋友</w:t>
      </w:r>
      <w:r w:rsidR="00366572">
        <w:rPr>
          <w:rFonts w:ascii="Helvetica" w:hAnsi="Helvetica" w:cs="Helvetica" w:hint="eastAsia"/>
          <w:color w:val="333333"/>
          <w:szCs w:val="21"/>
          <w:shd w:val="clear" w:color="auto" w:fill="FFFFFF"/>
        </w:rPr>
        <w:t>。</w:t>
      </w:r>
      <w:r w:rsidR="00066D03" w:rsidRPr="00066D03">
        <w:rPr>
          <w:rFonts w:ascii="Helvetica" w:hAnsi="Helvetica" w:cs="Helvetica"/>
          <w:b/>
          <w:bCs/>
          <w:color w:val="333333"/>
          <w:szCs w:val="21"/>
          <w:shd w:val="clear" w:color="auto" w:fill="FFFFFF"/>
        </w:rPr>
        <w:t>分颜</w:t>
      </w:r>
      <w:r w:rsidR="00066D03">
        <w:rPr>
          <w:rFonts w:ascii="Helvetica" w:hAnsi="Helvetica" w:cs="Helvetica" w:hint="eastAsia"/>
          <w:color w:val="333333"/>
          <w:szCs w:val="21"/>
          <w:shd w:val="clear" w:color="auto" w:fill="FFFFFF"/>
        </w:rPr>
        <w:t>：翻脸。</w:t>
      </w:r>
    </w:p>
    <w:p w14:paraId="28D4AD41" w14:textId="4F848850" w:rsidR="000C1C42" w:rsidRDefault="000C1C42" w:rsidP="00A04542">
      <w:pPr>
        <w:rPr>
          <w:rFonts w:ascii="Helvetica" w:hAnsi="Helvetica" w:cs="Helvetica"/>
          <w:color w:val="333333"/>
          <w:szCs w:val="21"/>
          <w:shd w:val="clear" w:color="auto" w:fill="FFFFFF"/>
        </w:rPr>
      </w:pPr>
      <w:r w:rsidRPr="000C1C42">
        <w:rPr>
          <w:rFonts w:ascii="Helvetica" w:hAnsi="Helvetica" w:cs="Helvetica" w:hint="eastAsia"/>
          <w:b/>
          <w:bCs/>
          <w:color w:val="333333"/>
          <w:szCs w:val="21"/>
          <w:shd w:val="clear" w:color="auto" w:fill="FFFFFF"/>
        </w:rPr>
        <w:t>惶恐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恐惧，惊慌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惭愧、难为情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表示谦恭的用语</w:t>
      </w:r>
      <w:r>
        <w:rPr>
          <w:rFonts w:ascii="Helvetica" w:hAnsi="Helvetica" w:cs="Helvetica" w:hint="eastAsia"/>
          <w:color w:val="333333"/>
          <w:szCs w:val="21"/>
          <w:shd w:val="clear" w:color="auto" w:fill="FFFFFF"/>
        </w:rPr>
        <w:t>。</w:t>
      </w:r>
      <w:r w:rsidR="003C4A55" w:rsidRPr="003C4A55">
        <w:rPr>
          <w:rFonts w:ascii="Helvetica" w:hAnsi="Helvetica" w:cs="Helvetica"/>
          <w:b/>
          <w:bCs/>
          <w:color w:val="333333"/>
          <w:szCs w:val="21"/>
          <w:shd w:val="clear" w:color="auto" w:fill="FFFFFF"/>
        </w:rPr>
        <w:t>县治</w:t>
      </w:r>
      <w:r w:rsidR="003C4A55">
        <w:rPr>
          <w:rFonts w:ascii="Helvetica" w:hAnsi="Helvetica" w:cs="Helvetica" w:hint="eastAsia"/>
          <w:color w:val="333333"/>
          <w:szCs w:val="21"/>
          <w:shd w:val="clear" w:color="auto" w:fill="FFFFFF"/>
        </w:rPr>
        <w:t>：</w:t>
      </w:r>
      <w:r w:rsidR="003C4A55">
        <w:rPr>
          <w:rFonts w:ascii="Helvetica" w:hAnsi="Helvetica" w:cs="Helvetica"/>
          <w:color w:val="333333"/>
          <w:szCs w:val="21"/>
          <w:shd w:val="clear" w:color="auto" w:fill="FFFFFF"/>
        </w:rPr>
        <w:t>县政府所在地</w:t>
      </w:r>
      <w:r w:rsidR="003C4A55">
        <w:rPr>
          <w:rFonts w:ascii="Helvetica" w:hAnsi="Helvetica" w:cs="Helvetica" w:hint="eastAsia"/>
          <w:color w:val="333333"/>
          <w:szCs w:val="21"/>
          <w:shd w:val="clear" w:color="auto" w:fill="FFFFFF"/>
        </w:rPr>
        <w:t>。</w:t>
      </w:r>
      <w:r w:rsidR="005A285E" w:rsidRPr="005A285E">
        <w:rPr>
          <w:rFonts w:ascii="Helvetica" w:hAnsi="Helvetica" w:cs="Helvetica"/>
          <w:b/>
          <w:bCs/>
          <w:color w:val="333333"/>
          <w:szCs w:val="21"/>
          <w:shd w:val="clear" w:color="auto" w:fill="FFFFFF"/>
        </w:rPr>
        <w:t>伤触</w:t>
      </w:r>
      <w:r w:rsidR="005A285E">
        <w:rPr>
          <w:rFonts w:ascii="Helvetica" w:hAnsi="Helvetica" w:cs="Helvetica" w:hint="eastAsia"/>
          <w:color w:val="333333"/>
          <w:szCs w:val="21"/>
          <w:shd w:val="clear" w:color="auto" w:fill="FFFFFF"/>
        </w:rPr>
        <w:t>：冒犯。</w:t>
      </w:r>
    </w:p>
    <w:p w14:paraId="41BD36A5" w14:textId="751EC96D" w:rsidR="00157C28" w:rsidRDefault="0019383D" w:rsidP="00A04542">
      <w:pPr>
        <w:rPr>
          <w:rFonts w:ascii="Helvetica" w:hAnsi="Helvetica" w:cs="Helvetica"/>
          <w:color w:val="333333"/>
          <w:szCs w:val="21"/>
          <w:shd w:val="clear" w:color="auto" w:fill="FFFFFF"/>
        </w:rPr>
      </w:pPr>
      <w:r w:rsidRPr="0019383D">
        <w:rPr>
          <w:rFonts w:ascii="Helvetica" w:hAnsi="Helvetica" w:cs="Helvetica"/>
          <w:b/>
          <w:bCs/>
          <w:color w:val="333333"/>
          <w:szCs w:val="21"/>
          <w:shd w:val="clear" w:color="auto" w:fill="FFFFFF"/>
        </w:rPr>
        <w:t>天幸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天赐之幸；侥幸</w:t>
      </w:r>
      <w:r>
        <w:rPr>
          <w:rFonts w:ascii="Helvetica" w:hAnsi="Helvetica" w:cs="Helvetica" w:hint="eastAsia"/>
          <w:color w:val="333333"/>
          <w:szCs w:val="21"/>
          <w:shd w:val="clear" w:color="auto" w:fill="FFFFFF"/>
        </w:rPr>
        <w:t>。</w:t>
      </w:r>
      <w:r w:rsidR="000B7697" w:rsidRPr="000B7697">
        <w:rPr>
          <w:rFonts w:ascii="Helvetica" w:hAnsi="Helvetica" w:cs="Helvetica"/>
          <w:b/>
          <w:bCs/>
          <w:color w:val="333333"/>
          <w:szCs w:val="21"/>
          <w:shd w:val="clear" w:color="auto" w:fill="FFFFFF"/>
        </w:rPr>
        <w:t>缠障</w:t>
      </w:r>
      <w:r w:rsidR="000B7697">
        <w:rPr>
          <w:rFonts w:ascii="Helvetica" w:hAnsi="Helvetica" w:cs="Helvetica" w:hint="eastAsia"/>
          <w:color w:val="333333"/>
          <w:szCs w:val="21"/>
          <w:shd w:val="clear" w:color="auto" w:fill="FFFFFF"/>
        </w:rPr>
        <w:t>：</w:t>
      </w:r>
      <w:r w:rsidR="000B7697">
        <w:rPr>
          <w:rFonts w:ascii="Helvetica" w:hAnsi="Helvetica" w:cs="Helvetica"/>
          <w:color w:val="333333"/>
          <w:szCs w:val="21"/>
          <w:shd w:val="clear" w:color="auto" w:fill="FFFFFF"/>
        </w:rPr>
        <w:t>纠缠障碍</w:t>
      </w:r>
      <w:r w:rsidR="000B7697">
        <w:rPr>
          <w:rFonts w:ascii="Helvetica" w:hAnsi="Helvetica" w:cs="Helvetica" w:hint="eastAsia"/>
          <w:color w:val="333333"/>
          <w:szCs w:val="21"/>
          <w:shd w:val="clear" w:color="auto" w:fill="FFFFFF"/>
        </w:rPr>
        <w:t>。</w:t>
      </w:r>
      <w:r w:rsidR="00AA4B74" w:rsidRPr="00AA4B74">
        <w:rPr>
          <w:rFonts w:ascii="Helvetica" w:hAnsi="Helvetica" w:cs="Helvetica"/>
          <w:b/>
          <w:bCs/>
          <w:color w:val="333333"/>
          <w:szCs w:val="21"/>
          <w:shd w:val="clear" w:color="auto" w:fill="FFFFFF"/>
        </w:rPr>
        <w:t>日间</w:t>
      </w:r>
      <w:r w:rsidR="00AA4B74">
        <w:rPr>
          <w:rFonts w:ascii="Helvetica" w:hAnsi="Helvetica" w:cs="Helvetica" w:hint="eastAsia"/>
          <w:color w:val="333333"/>
          <w:szCs w:val="21"/>
          <w:shd w:val="clear" w:color="auto" w:fill="FFFFFF"/>
        </w:rPr>
        <w:t>：</w:t>
      </w:r>
      <w:r w:rsidR="00AA4B74">
        <w:rPr>
          <w:rFonts w:ascii="Helvetica" w:hAnsi="Helvetica" w:cs="Helvetica"/>
          <w:color w:val="333333"/>
          <w:szCs w:val="21"/>
          <w:shd w:val="clear" w:color="auto" w:fill="FFFFFF"/>
        </w:rPr>
        <w:t>白天</w:t>
      </w:r>
      <w:r w:rsidR="00AA4B74">
        <w:rPr>
          <w:rFonts w:ascii="Helvetica" w:hAnsi="Helvetica" w:cs="Helvetica" w:hint="eastAsia"/>
          <w:color w:val="333333"/>
          <w:szCs w:val="21"/>
          <w:shd w:val="clear" w:color="auto" w:fill="FFFFFF"/>
        </w:rPr>
        <w:t>；</w:t>
      </w:r>
      <w:r w:rsidR="00AA4B74" w:rsidRPr="00AA4B74">
        <w:rPr>
          <w:rFonts w:ascii="Helvetica" w:hAnsi="Helvetica" w:cs="Helvetica" w:hint="eastAsia"/>
          <w:color w:val="333333"/>
          <w:szCs w:val="21"/>
          <w:shd w:val="clear" w:color="auto" w:fill="FFFFFF"/>
        </w:rPr>
        <w:t>日内</w:t>
      </w:r>
      <w:r w:rsidR="00AA4B74">
        <w:rPr>
          <w:rFonts w:ascii="Helvetica" w:hAnsi="Helvetica" w:cs="Helvetica" w:hint="eastAsia"/>
          <w:color w:val="333333"/>
          <w:szCs w:val="21"/>
          <w:shd w:val="clear" w:color="auto" w:fill="FFFFFF"/>
        </w:rPr>
        <w:t>，</w:t>
      </w:r>
      <w:r w:rsidR="00AA4B74" w:rsidRPr="00AA4B74">
        <w:rPr>
          <w:rFonts w:ascii="Helvetica" w:hAnsi="Helvetica" w:cs="Helvetica" w:hint="eastAsia"/>
          <w:color w:val="333333"/>
          <w:szCs w:val="21"/>
          <w:shd w:val="clear" w:color="auto" w:fill="FFFFFF"/>
        </w:rPr>
        <w:t>最近几天里</w:t>
      </w:r>
      <w:r w:rsidR="00AA4B74">
        <w:rPr>
          <w:rFonts w:ascii="Helvetica" w:hAnsi="Helvetica" w:cs="Helvetica" w:hint="eastAsia"/>
          <w:color w:val="333333"/>
          <w:szCs w:val="21"/>
          <w:shd w:val="clear" w:color="auto" w:fill="FFFFFF"/>
        </w:rPr>
        <w:t>。</w:t>
      </w:r>
      <w:r w:rsidR="005E63E7" w:rsidRPr="005E63E7">
        <w:rPr>
          <w:rFonts w:ascii="Helvetica" w:hAnsi="Helvetica" w:cs="Helvetica"/>
          <w:b/>
          <w:bCs/>
          <w:color w:val="333333"/>
          <w:szCs w:val="21"/>
          <w:shd w:val="clear" w:color="auto" w:fill="FFFFFF"/>
        </w:rPr>
        <w:t>堤备</w:t>
      </w:r>
      <w:r w:rsidR="005E63E7">
        <w:rPr>
          <w:rFonts w:ascii="Helvetica" w:hAnsi="Helvetica" w:cs="Helvetica" w:hint="eastAsia"/>
          <w:color w:val="333333"/>
          <w:szCs w:val="21"/>
          <w:shd w:val="clear" w:color="auto" w:fill="FFFFFF"/>
        </w:rPr>
        <w:t>：</w:t>
      </w:r>
      <w:r w:rsidR="005E63E7">
        <w:rPr>
          <w:rFonts w:ascii="Helvetica" w:hAnsi="Helvetica" w:cs="Helvetica"/>
          <w:color w:val="333333"/>
          <w:szCs w:val="21"/>
          <w:shd w:val="clear" w:color="auto" w:fill="FFFFFF"/>
        </w:rPr>
        <w:t>防备</w:t>
      </w:r>
      <w:r w:rsidR="005E63E7">
        <w:rPr>
          <w:rFonts w:ascii="Helvetica" w:hAnsi="Helvetica" w:cs="Helvetica" w:hint="eastAsia"/>
          <w:color w:val="333333"/>
          <w:szCs w:val="21"/>
          <w:shd w:val="clear" w:color="auto" w:fill="FFFFFF"/>
        </w:rPr>
        <w:t>。</w:t>
      </w:r>
    </w:p>
    <w:p w14:paraId="65745C1B" w14:textId="49E9F187" w:rsidR="0019383D" w:rsidRDefault="00157C28" w:rsidP="00A04542">
      <w:pPr>
        <w:rPr>
          <w:rFonts w:ascii="Helvetica" w:hAnsi="Helvetica" w:cs="Helvetica"/>
          <w:color w:val="333333"/>
          <w:szCs w:val="21"/>
          <w:shd w:val="clear" w:color="auto" w:fill="FFFFFF"/>
        </w:rPr>
      </w:pPr>
      <w:r w:rsidRPr="00157C28">
        <w:rPr>
          <w:rFonts w:ascii="Helvetica" w:hAnsi="Helvetica" w:cs="Helvetica"/>
          <w:b/>
          <w:bCs/>
          <w:color w:val="333333"/>
          <w:szCs w:val="21"/>
          <w:shd w:val="clear" w:color="auto" w:fill="FFFFFF"/>
        </w:rPr>
        <w:t>发落</w:t>
      </w:r>
      <w:r>
        <w:rPr>
          <w:rFonts w:ascii="Helvetica" w:hAnsi="Helvetica" w:cs="Helvetica" w:hint="eastAsia"/>
          <w:color w:val="333333"/>
          <w:szCs w:val="21"/>
          <w:shd w:val="clear" w:color="auto" w:fill="FFFFFF"/>
        </w:rPr>
        <w:t>：</w:t>
      </w:r>
      <w:r w:rsidRPr="00157C28">
        <w:rPr>
          <w:rFonts w:ascii="Helvetica" w:hAnsi="Helvetica" w:cs="Helvetica"/>
          <w:color w:val="333333"/>
          <w:szCs w:val="21"/>
          <w:shd w:val="clear" w:color="auto" w:fill="FFFFFF"/>
        </w:rPr>
        <w:t>处理；处置</w:t>
      </w:r>
      <w:r>
        <w:rPr>
          <w:rFonts w:ascii="Helvetica" w:hAnsi="Helvetica" w:cs="Helvetica" w:hint="eastAsia"/>
          <w:color w:val="333333"/>
          <w:szCs w:val="21"/>
          <w:shd w:val="clear" w:color="auto" w:fill="FFFFFF"/>
        </w:rPr>
        <w:t>；发泄；交代；嘱咐；打发；使离去；数落；责备；发榜。</w:t>
      </w:r>
      <w:r w:rsidR="00EC320A" w:rsidRPr="00EC320A">
        <w:rPr>
          <w:rFonts w:ascii="Helvetica" w:hAnsi="Helvetica" w:cs="Helvetica"/>
          <w:b/>
          <w:bCs/>
          <w:color w:val="333333"/>
          <w:szCs w:val="21"/>
          <w:shd w:val="clear" w:color="auto" w:fill="FFFFFF"/>
        </w:rPr>
        <w:t>屯住</w:t>
      </w:r>
      <w:r w:rsidR="00EC320A">
        <w:rPr>
          <w:rFonts w:ascii="Helvetica" w:hAnsi="Helvetica" w:cs="Helvetica" w:hint="eastAsia"/>
          <w:color w:val="333333"/>
          <w:szCs w:val="21"/>
          <w:shd w:val="clear" w:color="auto" w:fill="FFFFFF"/>
        </w:rPr>
        <w:t>：驻守。</w:t>
      </w:r>
    </w:p>
    <w:p w14:paraId="3424B11B" w14:textId="6D9BBDB2" w:rsidR="00235A45" w:rsidRDefault="00235A45" w:rsidP="00A04542">
      <w:pPr>
        <w:rPr>
          <w:rFonts w:ascii="Helvetica" w:hAnsi="Helvetica" w:cs="Helvetica"/>
          <w:color w:val="333333"/>
          <w:szCs w:val="21"/>
          <w:shd w:val="clear" w:color="auto" w:fill="FFFFFF"/>
        </w:rPr>
      </w:pPr>
      <w:r w:rsidRPr="00235A45">
        <w:rPr>
          <w:rFonts w:ascii="Helvetica" w:hAnsi="Helvetica" w:cs="Helvetica"/>
          <w:b/>
          <w:bCs/>
          <w:color w:val="333333"/>
          <w:szCs w:val="21"/>
          <w:shd w:val="clear" w:color="auto" w:fill="FFFFFF"/>
        </w:rPr>
        <w:t>取齐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聚齐、集合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使数量、长度或高度相等</w:t>
      </w:r>
      <w:r>
        <w:rPr>
          <w:rFonts w:ascii="Helvetica" w:hAnsi="Helvetica" w:cs="Helvetica" w:hint="eastAsia"/>
          <w:color w:val="333333"/>
          <w:szCs w:val="21"/>
          <w:shd w:val="clear" w:color="auto" w:fill="FFFFFF"/>
        </w:rPr>
        <w:t>。</w:t>
      </w:r>
      <w:r w:rsidR="003D40D7" w:rsidRPr="003D40D7">
        <w:rPr>
          <w:rFonts w:ascii="Helvetica" w:hAnsi="Helvetica" w:cs="Helvetica"/>
          <w:b/>
          <w:bCs/>
          <w:color w:val="333333"/>
          <w:szCs w:val="21"/>
          <w:shd w:val="clear" w:color="auto" w:fill="FFFFFF"/>
        </w:rPr>
        <w:t>抵敌</w:t>
      </w:r>
      <w:r w:rsidR="003D40D7">
        <w:rPr>
          <w:rFonts w:ascii="Helvetica" w:hAnsi="Helvetica" w:cs="Helvetica" w:hint="eastAsia"/>
          <w:color w:val="333333"/>
          <w:szCs w:val="21"/>
          <w:shd w:val="clear" w:color="auto" w:fill="FFFFFF"/>
        </w:rPr>
        <w:t>：</w:t>
      </w:r>
      <w:r w:rsidR="003D40D7">
        <w:rPr>
          <w:rFonts w:ascii="Helvetica" w:hAnsi="Helvetica" w:cs="Helvetica"/>
          <w:color w:val="333333"/>
          <w:szCs w:val="21"/>
          <w:shd w:val="clear" w:color="auto" w:fill="FFFFFF"/>
        </w:rPr>
        <w:t>对抗；抵挡</w:t>
      </w:r>
      <w:r w:rsidR="003D40D7">
        <w:rPr>
          <w:rFonts w:ascii="Helvetica" w:hAnsi="Helvetica" w:cs="Helvetica" w:hint="eastAsia"/>
          <w:color w:val="333333"/>
          <w:szCs w:val="21"/>
          <w:shd w:val="clear" w:color="auto" w:fill="FFFFFF"/>
        </w:rPr>
        <w:t>。</w:t>
      </w:r>
      <w:r w:rsidR="00D153CF" w:rsidRPr="00D153CF">
        <w:rPr>
          <w:rFonts w:ascii="Helvetica" w:hAnsi="Helvetica" w:cs="Helvetica"/>
          <w:b/>
          <w:bCs/>
          <w:color w:val="333333"/>
          <w:szCs w:val="21"/>
          <w:shd w:val="clear" w:color="auto" w:fill="FFFFFF"/>
        </w:rPr>
        <w:t>勘问</w:t>
      </w:r>
      <w:r w:rsidR="00D153CF">
        <w:rPr>
          <w:rFonts w:ascii="Helvetica" w:hAnsi="Helvetica" w:cs="Helvetica" w:hint="eastAsia"/>
          <w:color w:val="333333"/>
          <w:szCs w:val="21"/>
          <w:shd w:val="clear" w:color="auto" w:fill="FFFFFF"/>
        </w:rPr>
        <w:t>：</w:t>
      </w:r>
      <w:r w:rsidR="00D153CF">
        <w:rPr>
          <w:rFonts w:ascii="Helvetica" w:hAnsi="Helvetica" w:cs="Helvetica"/>
          <w:color w:val="333333"/>
          <w:szCs w:val="21"/>
          <w:shd w:val="clear" w:color="auto" w:fill="FFFFFF"/>
        </w:rPr>
        <w:t>查问；审问</w:t>
      </w:r>
      <w:r w:rsidR="00D153CF">
        <w:rPr>
          <w:rFonts w:ascii="Helvetica" w:hAnsi="Helvetica" w:cs="Helvetica" w:hint="eastAsia"/>
          <w:color w:val="333333"/>
          <w:szCs w:val="21"/>
          <w:shd w:val="clear" w:color="auto" w:fill="FFFFFF"/>
        </w:rPr>
        <w:t>。</w:t>
      </w:r>
    </w:p>
    <w:p w14:paraId="6540A75C" w14:textId="4FC0553A" w:rsidR="00A65542" w:rsidRDefault="00A65542" w:rsidP="00A04542">
      <w:pPr>
        <w:rPr>
          <w:rFonts w:ascii="Helvetica" w:hAnsi="Helvetica" w:cs="Helvetica"/>
          <w:color w:val="333333"/>
          <w:szCs w:val="21"/>
          <w:shd w:val="clear" w:color="auto" w:fill="FFFFFF"/>
        </w:rPr>
      </w:pPr>
      <w:r w:rsidRPr="00A65542">
        <w:rPr>
          <w:rFonts w:ascii="Helvetica" w:hAnsi="Helvetica" w:cs="Helvetica"/>
          <w:b/>
          <w:bCs/>
          <w:color w:val="333333"/>
          <w:szCs w:val="21"/>
          <w:shd w:val="clear" w:color="auto" w:fill="FFFFFF"/>
        </w:rPr>
        <w:t>唿哨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把手指放在嘴里用力吹</w:t>
      </w:r>
      <w:r>
        <w:rPr>
          <w:rFonts w:ascii="Helvetica" w:hAnsi="Helvetica" w:cs="Helvetica" w:hint="eastAsia"/>
          <w:color w:val="333333"/>
          <w:szCs w:val="21"/>
          <w:shd w:val="clear" w:color="auto" w:fill="FFFFFF"/>
        </w:rPr>
        <w:t>。</w:t>
      </w:r>
      <w:r w:rsidR="00D153CF" w:rsidRPr="00D153CF">
        <w:rPr>
          <w:rFonts w:ascii="Helvetica" w:hAnsi="Helvetica" w:cs="Helvetica" w:hint="eastAsia"/>
          <w:b/>
          <w:bCs/>
          <w:color w:val="333333"/>
          <w:szCs w:val="21"/>
          <w:shd w:val="clear" w:color="auto" w:fill="FFFFFF"/>
        </w:rPr>
        <w:t>怎生奈何</w:t>
      </w:r>
      <w:r w:rsidR="00D153CF">
        <w:rPr>
          <w:rFonts w:ascii="Helvetica" w:hAnsi="Helvetica" w:cs="Helvetica" w:hint="eastAsia"/>
          <w:color w:val="333333"/>
          <w:szCs w:val="21"/>
          <w:shd w:val="clear" w:color="auto" w:fill="FFFFFF"/>
        </w:rPr>
        <w:t>：如何是好，怎么办。</w:t>
      </w:r>
      <w:r w:rsidR="00ED54AB" w:rsidRPr="00ED54AB">
        <w:rPr>
          <w:rFonts w:ascii="Helvetica" w:hAnsi="Helvetica" w:cs="Helvetica"/>
          <w:b/>
          <w:bCs/>
          <w:color w:val="333333"/>
          <w:szCs w:val="21"/>
          <w:shd w:val="clear" w:color="auto" w:fill="FFFFFF"/>
        </w:rPr>
        <w:t>务要</w:t>
      </w:r>
      <w:r w:rsidR="00ED54AB">
        <w:rPr>
          <w:rFonts w:ascii="Helvetica" w:hAnsi="Helvetica" w:cs="Helvetica" w:hint="eastAsia"/>
          <w:color w:val="333333"/>
          <w:szCs w:val="21"/>
          <w:shd w:val="clear" w:color="auto" w:fill="FFFFFF"/>
        </w:rPr>
        <w:t>：</w:t>
      </w:r>
      <w:r w:rsidR="00ED54AB">
        <w:rPr>
          <w:rFonts w:ascii="Helvetica" w:hAnsi="Helvetica" w:cs="Helvetica"/>
          <w:color w:val="333333"/>
          <w:szCs w:val="21"/>
          <w:shd w:val="clear" w:color="auto" w:fill="FFFFFF"/>
        </w:rPr>
        <w:t>必须要、一定要。</w:t>
      </w:r>
    </w:p>
    <w:p w14:paraId="59372853" w14:textId="5132D79F" w:rsidR="003A721E" w:rsidRDefault="00655EDD" w:rsidP="003A721E">
      <w:pPr>
        <w:rPr>
          <w:rFonts w:ascii="Helvetica" w:hAnsi="Helvetica" w:cs="Helvetica"/>
          <w:color w:val="333333"/>
          <w:szCs w:val="21"/>
          <w:shd w:val="clear" w:color="auto" w:fill="FFFFFF"/>
        </w:rPr>
      </w:pPr>
      <w:r w:rsidRPr="00655EDD">
        <w:rPr>
          <w:rFonts w:ascii="Helvetica" w:hAnsi="Helvetica" w:cs="Helvetica"/>
          <w:b/>
          <w:bCs/>
          <w:color w:val="333333"/>
          <w:szCs w:val="21"/>
          <w:shd w:val="clear" w:color="auto" w:fill="FFFFFF"/>
        </w:rPr>
        <w:t>头势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情势，形势</w:t>
      </w:r>
      <w:r>
        <w:rPr>
          <w:rFonts w:ascii="Helvetica" w:hAnsi="Helvetica" w:cs="Helvetica" w:hint="eastAsia"/>
          <w:color w:val="333333"/>
          <w:szCs w:val="21"/>
          <w:shd w:val="clear" w:color="auto" w:fill="FFFFFF"/>
        </w:rPr>
        <w:t>；气势。</w:t>
      </w:r>
      <w:r w:rsidR="001D2062" w:rsidRPr="001D2062">
        <w:rPr>
          <w:rFonts w:ascii="Helvetica" w:hAnsi="Helvetica" w:cs="Helvetica"/>
          <w:b/>
          <w:bCs/>
          <w:color w:val="333333"/>
          <w:szCs w:val="21"/>
          <w:shd w:val="clear" w:color="auto" w:fill="FFFFFF"/>
        </w:rPr>
        <w:t>拢船</w:t>
      </w:r>
      <w:r w:rsidR="001D2062">
        <w:rPr>
          <w:rFonts w:ascii="Helvetica" w:hAnsi="Helvetica" w:cs="Helvetica" w:hint="eastAsia"/>
          <w:color w:val="333333"/>
          <w:szCs w:val="21"/>
          <w:shd w:val="clear" w:color="auto" w:fill="FFFFFF"/>
        </w:rPr>
        <w:t>：</w:t>
      </w:r>
      <w:r w:rsidR="001D2062">
        <w:rPr>
          <w:rFonts w:ascii="Helvetica" w:hAnsi="Helvetica" w:cs="Helvetica"/>
          <w:color w:val="333333"/>
          <w:szCs w:val="21"/>
          <w:shd w:val="clear" w:color="auto" w:fill="FFFFFF"/>
        </w:rPr>
        <w:t>撑船靠岸</w:t>
      </w:r>
      <w:r w:rsidR="001D2062">
        <w:rPr>
          <w:rFonts w:ascii="Helvetica" w:hAnsi="Helvetica" w:cs="Helvetica" w:hint="eastAsia"/>
          <w:color w:val="333333"/>
          <w:szCs w:val="21"/>
          <w:shd w:val="clear" w:color="auto" w:fill="FFFFFF"/>
        </w:rPr>
        <w:t>。</w:t>
      </w:r>
      <w:r w:rsidR="007C6044" w:rsidRPr="007C6044">
        <w:rPr>
          <w:rFonts w:ascii="Helvetica" w:hAnsi="Helvetica" w:cs="Helvetica"/>
          <w:b/>
          <w:bCs/>
          <w:color w:val="333333"/>
          <w:szCs w:val="21"/>
          <w:shd w:val="clear" w:color="auto" w:fill="FFFFFF"/>
        </w:rPr>
        <w:t>屯塞</w:t>
      </w:r>
      <w:r w:rsidR="007C6044">
        <w:rPr>
          <w:rFonts w:ascii="Helvetica" w:hAnsi="Helvetica" w:cs="Helvetica" w:hint="eastAsia"/>
          <w:color w:val="333333"/>
          <w:szCs w:val="21"/>
          <w:shd w:val="clear" w:color="auto" w:fill="FFFFFF"/>
        </w:rPr>
        <w:t>：</w:t>
      </w:r>
      <w:r w:rsidR="007C6044">
        <w:rPr>
          <w:rFonts w:ascii="Helvetica" w:hAnsi="Helvetica" w:cs="Helvetica"/>
          <w:color w:val="333333"/>
          <w:szCs w:val="21"/>
          <w:shd w:val="clear" w:color="auto" w:fill="FFFFFF"/>
        </w:rPr>
        <w:t>聚拢堵塞</w:t>
      </w:r>
      <w:r w:rsidR="007C6044">
        <w:rPr>
          <w:rFonts w:ascii="Helvetica" w:hAnsi="Helvetica" w:cs="Helvetica" w:hint="eastAsia"/>
          <w:color w:val="333333"/>
          <w:szCs w:val="21"/>
          <w:shd w:val="clear" w:color="auto" w:fill="FFFFFF"/>
        </w:rPr>
        <w:t>。</w:t>
      </w:r>
      <w:r w:rsidR="00272AAB" w:rsidRPr="00272AAB">
        <w:rPr>
          <w:rFonts w:ascii="Helvetica" w:hAnsi="Helvetica" w:cs="Helvetica"/>
          <w:b/>
          <w:bCs/>
          <w:color w:val="333333"/>
          <w:szCs w:val="21"/>
          <w:shd w:val="clear" w:color="auto" w:fill="FFFFFF"/>
        </w:rPr>
        <w:t>蠢虫</w:t>
      </w:r>
      <w:r w:rsidR="00272AAB">
        <w:rPr>
          <w:rFonts w:ascii="Helvetica" w:hAnsi="Helvetica" w:cs="Helvetica" w:hint="eastAsia"/>
          <w:color w:val="333333"/>
          <w:szCs w:val="21"/>
          <w:shd w:val="clear" w:color="auto" w:fill="FFFFFF"/>
        </w:rPr>
        <w:t>：</w:t>
      </w:r>
      <w:proofErr w:type="gramStart"/>
      <w:r w:rsidR="00272AAB">
        <w:rPr>
          <w:rFonts w:ascii="Helvetica" w:hAnsi="Helvetica" w:cs="Helvetica"/>
          <w:color w:val="333333"/>
          <w:szCs w:val="21"/>
          <w:shd w:val="clear" w:color="auto" w:fill="FFFFFF"/>
        </w:rPr>
        <w:t>詈</w:t>
      </w:r>
      <w:proofErr w:type="gramEnd"/>
      <w:r w:rsidR="00272AAB">
        <w:rPr>
          <w:rFonts w:ascii="Helvetica" w:hAnsi="Helvetica" w:cs="Helvetica"/>
          <w:color w:val="333333"/>
          <w:szCs w:val="21"/>
          <w:shd w:val="clear" w:color="auto" w:fill="FFFFFF"/>
        </w:rPr>
        <w:t>词</w:t>
      </w:r>
      <w:r w:rsidR="00272AAB">
        <w:rPr>
          <w:rFonts w:ascii="Helvetica" w:hAnsi="Helvetica" w:cs="Helvetica" w:hint="eastAsia"/>
          <w:color w:val="333333"/>
          <w:szCs w:val="21"/>
          <w:shd w:val="clear" w:color="auto" w:fill="FFFFFF"/>
        </w:rPr>
        <w:t>，</w:t>
      </w:r>
      <w:r w:rsidR="00272AAB">
        <w:rPr>
          <w:rFonts w:ascii="Helvetica" w:hAnsi="Helvetica" w:cs="Helvetica"/>
          <w:color w:val="333333"/>
          <w:szCs w:val="21"/>
          <w:shd w:val="clear" w:color="auto" w:fill="FFFFFF"/>
        </w:rPr>
        <w:t>愚蠢的畜生</w:t>
      </w:r>
      <w:r w:rsidR="00272AAB">
        <w:rPr>
          <w:rFonts w:ascii="Helvetica" w:hAnsi="Helvetica" w:cs="Helvetica" w:hint="eastAsia"/>
          <w:color w:val="333333"/>
          <w:szCs w:val="21"/>
          <w:shd w:val="clear" w:color="auto" w:fill="FFFFFF"/>
        </w:rPr>
        <w:t>。</w:t>
      </w:r>
      <w:proofErr w:type="gramStart"/>
      <w:r w:rsidR="00046686" w:rsidRPr="0059690F">
        <w:rPr>
          <w:rFonts w:ascii="Helvetica" w:hAnsi="Helvetica" w:cs="Helvetica"/>
          <w:b/>
          <w:bCs/>
          <w:color w:val="333333"/>
          <w:szCs w:val="21"/>
          <w:shd w:val="clear" w:color="auto" w:fill="FFFFFF"/>
        </w:rPr>
        <w:lastRenderedPageBreak/>
        <w:t>况</w:t>
      </w:r>
      <w:proofErr w:type="gramEnd"/>
      <w:r w:rsidR="00046686" w:rsidRPr="0059690F">
        <w:rPr>
          <w:rFonts w:ascii="Helvetica" w:hAnsi="Helvetica" w:cs="Helvetica"/>
          <w:b/>
          <w:bCs/>
          <w:color w:val="333333"/>
          <w:szCs w:val="21"/>
          <w:shd w:val="clear" w:color="auto" w:fill="FFFFFF"/>
        </w:rPr>
        <w:t>兼</w:t>
      </w:r>
      <w:r w:rsidR="00046686">
        <w:rPr>
          <w:rFonts w:ascii="Helvetica" w:hAnsi="Helvetica" w:cs="Helvetica" w:hint="eastAsia"/>
          <w:color w:val="333333"/>
          <w:szCs w:val="21"/>
          <w:shd w:val="clear" w:color="auto" w:fill="FFFFFF"/>
        </w:rPr>
        <w:t>：况且。</w:t>
      </w:r>
      <w:r w:rsidR="000159CF" w:rsidRPr="00F27A84">
        <w:rPr>
          <w:rFonts w:ascii="Helvetica" w:hAnsi="Helvetica" w:cs="Helvetica"/>
          <w:b/>
          <w:bCs/>
          <w:color w:val="333333"/>
          <w:szCs w:val="21"/>
          <w:shd w:val="clear" w:color="auto" w:fill="FFFFFF"/>
        </w:rPr>
        <w:t>盘话</w:t>
      </w:r>
      <w:r w:rsidR="000159CF">
        <w:rPr>
          <w:rFonts w:ascii="Helvetica" w:hAnsi="Helvetica" w:cs="Helvetica" w:hint="eastAsia"/>
          <w:color w:val="333333"/>
          <w:szCs w:val="21"/>
          <w:shd w:val="clear" w:color="auto" w:fill="FFFFFF"/>
        </w:rPr>
        <w:t>：交谈；谈话。</w:t>
      </w:r>
      <w:r w:rsidR="008540EB" w:rsidRPr="008D0385">
        <w:rPr>
          <w:rFonts w:ascii="Helvetica" w:hAnsi="Helvetica" w:cs="Helvetica"/>
          <w:b/>
          <w:bCs/>
          <w:color w:val="333333"/>
          <w:szCs w:val="21"/>
          <w:shd w:val="clear" w:color="auto" w:fill="FFFFFF"/>
        </w:rPr>
        <w:t>意故</w:t>
      </w:r>
      <w:r w:rsidR="008540EB">
        <w:rPr>
          <w:rFonts w:ascii="Helvetica" w:hAnsi="Helvetica" w:cs="Helvetica" w:hint="eastAsia"/>
          <w:color w:val="333333"/>
          <w:szCs w:val="21"/>
          <w:shd w:val="clear" w:color="auto" w:fill="FFFFFF"/>
        </w:rPr>
        <w:t>：缘故。</w:t>
      </w:r>
      <w:r w:rsidR="00AD7A0C" w:rsidRPr="00AD7A0C">
        <w:rPr>
          <w:rFonts w:ascii="Helvetica" w:hAnsi="Helvetica" w:cs="Helvetica"/>
          <w:b/>
          <w:bCs/>
          <w:color w:val="333333"/>
          <w:szCs w:val="21"/>
          <w:shd w:val="clear" w:color="auto" w:fill="FFFFFF"/>
        </w:rPr>
        <w:t>贼驴</w:t>
      </w:r>
      <w:r w:rsidR="00AD7A0C">
        <w:rPr>
          <w:rFonts w:ascii="Helvetica" w:hAnsi="Helvetica" w:cs="Helvetica" w:hint="eastAsia"/>
          <w:color w:val="333333"/>
          <w:szCs w:val="21"/>
          <w:shd w:val="clear" w:color="auto" w:fill="FFFFFF"/>
        </w:rPr>
        <w:t>：</w:t>
      </w:r>
      <w:proofErr w:type="gramStart"/>
      <w:r w:rsidR="00AD7A0C">
        <w:rPr>
          <w:rFonts w:ascii="Helvetica" w:hAnsi="Helvetica" w:cs="Helvetica" w:hint="eastAsia"/>
          <w:color w:val="333333"/>
          <w:szCs w:val="21"/>
          <w:shd w:val="clear" w:color="auto" w:fill="FFFFFF"/>
        </w:rPr>
        <w:t>詈</w:t>
      </w:r>
      <w:proofErr w:type="gramEnd"/>
      <w:r w:rsidR="00AD7A0C">
        <w:rPr>
          <w:rFonts w:ascii="Helvetica" w:hAnsi="Helvetica" w:cs="Helvetica" w:hint="eastAsia"/>
          <w:color w:val="333333"/>
          <w:szCs w:val="21"/>
          <w:shd w:val="clear" w:color="auto" w:fill="FFFFFF"/>
        </w:rPr>
        <w:t>词，</w:t>
      </w:r>
      <w:r w:rsidR="00AD7A0C">
        <w:rPr>
          <w:rFonts w:ascii="Helvetica" w:hAnsi="Helvetica" w:cs="Helvetica"/>
          <w:color w:val="333333"/>
          <w:szCs w:val="21"/>
          <w:shd w:val="clear" w:color="auto" w:fill="FFFFFF"/>
        </w:rPr>
        <w:t>奸恶愚笨的人</w:t>
      </w:r>
      <w:r w:rsidR="00AD7A0C">
        <w:rPr>
          <w:rFonts w:ascii="Helvetica" w:hAnsi="Helvetica" w:cs="Helvetica" w:hint="eastAsia"/>
          <w:color w:val="333333"/>
          <w:szCs w:val="21"/>
          <w:shd w:val="clear" w:color="auto" w:fill="FFFFFF"/>
        </w:rPr>
        <w:t>。</w:t>
      </w:r>
      <w:r w:rsidR="004A4EB4" w:rsidRPr="004A4EB4">
        <w:rPr>
          <w:rFonts w:ascii="Helvetica" w:hAnsi="Helvetica" w:cs="Helvetica"/>
          <w:b/>
          <w:bCs/>
          <w:color w:val="333333"/>
          <w:szCs w:val="21"/>
          <w:shd w:val="clear" w:color="auto" w:fill="FFFFFF"/>
        </w:rPr>
        <w:t>答礼</w:t>
      </w:r>
      <w:r w:rsidR="004A4EB4">
        <w:rPr>
          <w:rFonts w:ascii="Helvetica" w:hAnsi="Helvetica" w:cs="Helvetica" w:hint="eastAsia"/>
          <w:color w:val="333333"/>
          <w:szCs w:val="21"/>
          <w:shd w:val="clear" w:color="auto" w:fill="FFFFFF"/>
        </w:rPr>
        <w:t>：</w:t>
      </w:r>
      <w:r w:rsidR="004A4EB4">
        <w:rPr>
          <w:rFonts w:ascii="Helvetica" w:hAnsi="Helvetica" w:cs="Helvetica"/>
          <w:color w:val="333333"/>
          <w:szCs w:val="21"/>
          <w:shd w:val="clear" w:color="auto" w:fill="FFFFFF"/>
        </w:rPr>
        <w:t>回答别人的敬礼</w:t>
      </w:r>
      <w:r w:rsidR="004A4EB4">
        <w:rPr>
          <w:rFonts w:ascii="Helvetica" w:hAnsi="Helvetica" w:cs="Helvetica" w:hint="eastAsia"/>
          <w:color w:val="333333"/>
          <w:szCs w:val="21"/>
          <w:shd w:val="clear" w:color="auto" w:fill="FFFFFF"/>
        </w:rPr>
        <w:t>；</w:t>
      </w:r>
      <w:r w:rsidR="004A4EB4">
        <w:rPr>
          <w:rFonts w:ascii="Helvetica" w:hAnsi="Helvetica" w:cs="Helvetica"/>
          <w:color w:val="333333"/>
          <w:szCs w:val="21"/>
          <w:shd w:val="clear" w:color="auto" w:fill="FFFFFF"/>
        </w:rPr>
        <w:t>回赠礼品</w:t>
      </w:r>
      <w:r w:rsidR="004A4EB4">
        <w:rPr>
          <w:rFonts w:ascii="Helvetica" w:hAnsi="Helvetica" w:cs="Helvetica" w:hint="eastAsia"/>
          <w:color w:val="333333"/>
          <w:szCs w:val="21"/>
          <w:shd w:val="clear" w:color="auto" w:fill="FFFFFF"/>
        </w:rPr>
        <w:t>。</w:t>
      </w:r>
      <w:r w:rsidR="007D1667" w:rsidRPr="007D1667">
        <w:rPr>
          <w:rFonts w:ascii="Helvetica" w:hAnsi="Helvetica" w:cs="Helvetica"/>
          <w:b/>
          <w:bCs/>
          <w:color w:val="333333"/>
          <w:szCs w:val="21"/>
          <w:shd w:val="clear" w:color="auto" w:fill="FFFFFF"/>
        </w:rPr>
        <w:t>拜扰</w:t>
      </w:r>
      <w:r w:rsidR="007D1667">
        <w:rPr>
          <w:rFonts w:ascii="Helvetica" w:hAnsi="Helvetica" w:cs="Helvetica" w:hint="eastAsia"/>
          <w:color w:val="333333"/>
          <w:szCs w:val="21"/>
          <w:shd w:val="clear" w:color="auto" w:fill="FFFFFF"/>
        </w:rPr>
        <w:t>：</w:t>
      </w:r>
      <w:r w:rsidR="007D1667">
        <w:rPr>
          <w:rFonts w:ascii="Helvetica" w:hAnsi="Helvetica" w:cs="Helvetica"/>
          <w:color w:val="333333"/>
          <w:szCs w:val="21"/>
          <w:shd w:val="clear" w:color="auto" w:fill="FFFFFF"/>
        </w:rPr>
        <w:t>打扰人的客气说法。</w:t>
      </w:r>
      <w:r w:rsidR="00D1051D" w:rsidRPr="00D1051D">
        <w:rPr>
          <w:rFonts w:ascii="Helvetica" w:hAnsi="Helvetica" w:cs="Helvetica"/>
          <w:b/>
          <w:bCs/>
          <w:color w:val="333333"/>
          <w:szCs w:val="21"/>
          <w:shd w:val="clear" w:color="auto" w:fill="FFFFFF"/>
        </w:rPr>
        <w:t>藏拙</w:t>
      </w:r>
      <w:r w:rsidR="00D1051D">
        <w:rPr>
          <w:rFonts w:ascii="Helvetica" w:hAnsi="Helvetica" w:cs="Helvetica" w:hint="eastAsia"/>
          <w:color w:val="333333"/>
          <w:szCs w:val="21"/>
          <w:shd w:val="clear" w:color="auto" w:fill="FFFFFF"/>
        </w:rPr>
        <w:t>：</w:t>
      </w:r>
      <w:r w:rsidR="00D1051D">
        <w:rPr>
          <w:rFonts w:ascii="Helvetica" w:hAnsi="Helvetica" w:cs="Helvetica"/>
          <w:color w:val="333333"/>
          <w:szCs w:val="21"/>
          <w:shd w:val="clear" w:color="auto" w:fill="FFFFFF"/>
        </w:rPr>
        <w:t>掩藏拙劣，</w:t>
      </w:r>
      <w:proofErr w:type="gramStart"/>
      <w:r w:rsidR="00D1051D">
        <w:rPr>
          <w:rFonts w:ascii="Helvetica" w:hAnsi="Helvetica" w:cs="Helvetica"/>
          <w:color w:val="333333"/>
          <w:szCs w:val="21"/>
          <w:shd w:val="clear" w:color="auto" w:fill="FFFFFF"/>
        </w:rPr>
        <w:t>不</w:t>
      </w:r>
      <w:proofErr w:type="gramEnd"/>
      <w:r w:rsidR="00D1051D">
        <w:rPr>
          <w:rFonts w:ascii="Helvetica" w:hAnsi="Helvetica" w:cs="Helvetica"/>
          <w:color w:val="333333"/>
          <w:szCs w:val="21"/>
          <w:shd w:val="clear" w:color="auto" w:fill="FFFFFF"/>
        </w:rPr>
        <w:t>以示人，常用为自谦之辞。</w:t>
      </w:r>
      <w:r w:rsidR="004D09DC" w:rsidRPr="004D09DC">
        <w:rPr>
          <w:rFonts w:ascii="Helvetica" w:hAnsi="Helvetica" w:cs="Helvetica"/>
          <w:b/>
          <w:bCs/>
          <w:color w:val="333333"/>
          <w:szCs w:val="21"/>
          <w:shd w:val="clear" w:color="auto" w:fill="FFFFFF"/>
        </w:rPr>
        <w:t>相探</w:t>
      </w:r>
      <w:r w:rsidR="004D09DC">
        <w:rPr>
          <w:rFonts w:ascii="Helvetica" w:hAnsi="Helvetica" w:cs="Helvetica" w:hint="eastAsia"/>
          <w:color w:val="333333"/>
          <w:szCs w:val="21"/>
          <w:shd w:val="clear" w:color="auto" w:fill="FFFFFF"/>
        </w:rPr>
        <w:t>：</w:t>
      </w:r>
      <w:r w:rsidR="004D09DC">
        <w:rPr>
          <w:rFonts w:ascii="Helvetica" w:hAnsi="Helvetica" w:cs="Helvetica"/>
          <w:color w:val="333333"/>
          <w:szCs w:val="21"/>
          <w:shd w:val="clear" w:color="auto" w:fill="FFFFFF"/>
        </w:rPr>
        <w:t>拿取物品</w:t>
      </w:r>
      <w:r w:rsidR="004D09DC">
        <w:rPr>
          <w:rFonts w:ascii="Helvetica" w:hAnsi="Helvetica" w:cs="Helvetica" w:hint="eastAsia"/>
          <w:color w:val="333333"/>
          <w:szCs w:val="21"/>
          <w:shd w:val="clear" w:color="auto" w:fill="FFFFFF"/>
        </w:rPr>
        <w:t>。</w:t>
      </w:r>
      <w:r w:rsidR="004D09DC">
        <w:rPr>
          <w:rFonts w:ascii="Helvetica" w:hAnsi="Helvetica" w:cs="Helvetica"/>
          <w:color w:val="333333"/>
          <w:szCs w:val="21"/>
          <w:shd w:val="clear" w:color="auto" w:fill="FFFFFF"/>
        </w:rPr>
        <w:t>看望；探问。</w:t>
      </w:r>
      <w:r w:rsidR="00A80B11" w:rsidRPr="00A80B11">
        <w:rPr>
          <w:rFonts w:ascii="Helvetica" w:hAnsi="Helvetica" w:cs="Helvetica"/>
          <w:b/>
          <w:bCs/>
          <w:color w:val="333333"/>
          <w:szCs w:val="21"/>
          <w:shd w:val="clear" w:color="auto" w:fill="FFFFFF"/>
        </w:rPr>
        <w:t>偷期</w:t>
      </w:r>
      <w:r w:rsidR="00A80B11">
        <w:rPr>
          <w:rFonts w:ascii="Helvetica" w:hAnsi="Helvetica" w:cs="Helvetica" w:hint="eastAsia"/>
          <w:color w:val="333333"/>
          <w:szCs w:val="21"/>
          <w:shd w:val="clear" w:color="auto" w:fill="FFFFFF"/>
        </w:rPr>
        <w:t>：偷情。</w:t>
      </w:r>
      <w:r w:rsidR="000D6DD7" w:rsidRPr="000D6DD7">
        <w:rPr>
          <w:rFonts w:ascii="Helvetica" w:hAnsi="Helvetica" w:cs="Helvetica" w:hint="eastAsia"/>
          <w:b/>
          <w:bCs/>
          <w:color w:val="333333"/>
          <w:szCs w:val="21"/>
          <w:shd w:val="clear" w:color="auto" w:fill="FFFFFF"/>
        </w:rPr>
        <w:t>小可</w:t>
      </w:r>
      <w:r w:rsidR="000D6DD7">
        <w:rPr>
          <w:rFonts w:ascii="Helvetica" w:hAnsi="Helvetica" w:cs="Helvetica" w:hint="eastAsia"/>
          <w:color w:val="333333"/>
          <w:szCs w:val="21"/>
          <w:shd w:val="clear" w:color="auto" w:fill="FFFFFF"/>
        </w:rPr>
        <w:t>：</w:t>
      </w:r>
      <w:r w:rsidR="000D6DD7" w:rsidRPr="000D6DD7">
        <w:rPr>
          <w:rFonts w:ascii="Helvetica" w:hAnsi="Helvetica" w:cs="Helvetica" w:hint="eastAsia"/>
          <w:color w:val="333333"/>
          <w:szCs w:val="21"/>
          <w:shd w:val="clear" w:color="auto" w:fill="FFFFFF"/>
        </w:rPr>
        <w:t>平常，轻微，不值一提</w:t>
      </w:r>
      <w:r w:rsidR="000D6DD7">
        <w:rPr>
          <w:rFonts w:ascii="Helvetica" w:hAnsi="Helvetica" w:cs="Helvetica" w:hint="eastAsia"/>
          <w:color w:val="333333"/>
          <w:szCs w:val="21"/>
          <w:shd w:val="clear" w:color="auto" w:fill="FFFFFF"/>
        </w:rPr>
        <w:t>；</w:t>
      </w:r>
      <w:r w:rsidR="000D6DD7" w:rsidRPr="000D6DD7">
        <w:rPr>
          <w:rFonts w:ascii="Helvetica" w:hAnsi="Helvetica" w:cs="Helvetica" w:hint="eastAsia"/>
          <w:color w:val="333333"/>
          <w:szCs w:val="21"/>
          <w:shd w:val="clear" w:color="auto" w:fill="FFFFFF"/>
        </w:rPr>
        <w:t>对自己的谦称</w:t>
      </w:r>
      <w:r w:rsidR="000D6DD7">
        <w:rPr>
          <w:rFonts w:ascii="Helvetica" w:hAnsi="Helvetica" w:cs="Helvetica" w:hint="eastAsia"/>
          <w:color w:val="333333"/>
          <w:szCs w:val="21"/>
          <w:shd w:val="clear" w:color="auto" w:fill="FFFFFF"/>
        </w:rPr>
        <w:t>。</w:t>
      </w:r>
      <w:r w:rsidR="00FF126E" w:rsidRPr="00FF126E">
        <w:rPr>
          <w:rFonts w:ascii="Helvetica" w:hAnsi="Helvetica" w:cs="Helvetica"/>
          <w:b/>
          <w:bCs/>
          <w:color w:val="333333"/>
          <w:szCs w:val="21"/>
          <w:shd w:val="clear" w:color="auto" w:fill="FFFFFF"/>
        </w:rPr>
        <w:t>厚意</w:t>
      </w:r>
      <w:r w:rsidR="00FF126E">
        <w:rPr>
          <w:rFonts w:ascii="Helvetica" w:hAnsi="Helvetica" w:cs="Helvetica" w:hint="eastAsia"/>
          <w:color w:val="333333"/>
          <w:szCs w:val="21"/>
          <w:shd w:val="clear" w:color="auto" w:fill="FFFFFF"/>
        </w:rPr>
        <w:t>：</w:t>
      </w:r>
      <w:r w:rsidR="00FF126E">
        <w:rPr>
          <w:rFonts w:ascii="Helvetica" w:hAnsi="Helvetica" w:cs="Helvetica"/>
          <w:color w:val="333333"/>
          <w:szCs w:val="21"/>
          <w:shd w:val="clear" w:color="auto" w:fill="FFFFFF"/>
        </w:rPr>
        <w:t>深厚的情意</w:t>
      </w:r>
      <w:r w:rsidR="00FF126E">
        <w:rPr>
          <w:rFonts w:ascii="Helvetica" w:hAnsi="Helvetica" w:cs="Helvetica" w:hint="eastAsia"/>
          <w:color w:val="333333"/>
          <w:szCs w:val="21"/>
          <w:shd w:val="clear" w:color="auto" w:fill="FFFFFF"/>
        </w:rPr>
        <w:t>。</w:t>
      </w:r>
      <w:r w:rsidR="00D9669E" w:rsidRPr="00D9669E">
        <w:rPr>
          <w:rFonts w:ascii="Helvetica" w:hAnsi="Helvetica" w:cs="Helvetica"/>
          <w:b/>
          <w:bCs/>
          <w:color w:val="333333"/>
          <w:szCs w:val="21"/>
          <w:shd w:val="clear" w:color="auto" w:fill="FFFFFF"/>
        </w:rPr>
        <w:t>胸次</w:t>
      </w:r>
      <w:r w:rsidR="00D9669E">
        <w:rPr>
          <w:rFonts w:ascii="Helvetica" w:hAnsi="Helvetica" w:cs="Helvetica" w:hint="eastAsia"/>
          <w:color w:val="333333"/>
          <w:szCs w:val="21"/>
          <w:shd w:val="clear" w:color="auto" w:fill="FFFFFF"/>
        </w:rPr>
        <w:t>：</w:t>
      </w:r>
      <w:r w:rsidR="00D9669E">
        <w:rPr>
          <w:rFonts w:ascii="Helvetica" w:hAnsi="Helvetica" w:cs="Helvetica"/>
          <w:color w:val="333333"/>
          <w:szCs w:val="21"/>
          <w:shd w:val="clear" w:color="auto" w:fill="FFFFFF"/>
        </w:rPr>
        <w:t>心里</w:t>
      </w:r>
      <w:r w:rsidR="00D9669E">
        <w:rPr>
          <w:rFonts w:ascii="Helvetica" w:hAnsi="Helvetica" w:cs="Helvetica" w:hint="eastAsia"/>
          <w:color w:val="333333"/>
          <w:szCs w:val="21"/>
          <w:shd w:val="clear" w:color="auto" w:fill="FFFFFF"/>
        </w:rPr>
        <w:t>；胸怀。</w:t>
      </w:r>
      <w:r w:rsidR="00864B9E" w:rsidRPr="00864B9E">
        <w:rPr>
          <w:rFonts w:ascii="Helvetica" w:hAnsi="Helvetica" w:cs="Helvetica"/>
          <w:b/>
          <w:bCs/>
          <w:color w:val="333333"/>
          <w:szCs w:val="21"/>
          <w:shd w:val="clear" w:color="auto" w:fill="FFFFFF"/>
        </w:rPr>
        <w:t>罢论</w:t>
      </w:r>
      <w:r w:rsidR="00864B9E">
        <w:rPr>
          <w:rFonts w:ascii="Helvetica" w:hAnsi="Helvetica" w:cs="Helvetica" w:hint="eastAsia"/>
          <w:color w:val="333333"/>
          <w:szCs w:val="21"/>
          <w:shd w:val="clear" w:color="auto" w:fill="FFFFFF"/>
        </w:rPr>
        <w:t>：</w:t>
      </w:r>
      <w:r w:rsidR="00864B9E">
        <w:rPr>
          <w:rFonts w:ascii="Helvetica" w:hAnsi="Helvetica" w:cs="Helvetica"/>
          <w:color w:val="333333"/>
          <w:szCs w:val="21"/>
          <w:shd w:val="clear" w:color="auto" w:fill="FFFFFF"/>
        </w:rPr>
        <w:t>取消原来的打算；已经取消了的打算</w:t>
      </w:r>
      <w:r w:rsidR="00864B9E">
        <w:rPr>
          <w:rFonts w:ascii="Helvetica" w:hAnsi="Helvetica" w:cs="Helvetica" w:hint="eastAsia"/>
          <w:color w:val="333333"/>
          <w:szCs w:val="21"/>
          <w:shd w:val="clear" w:color="auto" w:fill="FFFFFF"/>
        </w:rPr>
        <w:t>；</w:t>
      </w:r>
      <w:r w:rsidR="00864B9E">
        <w:rPr>
          <w:rFonts w:ascii="Helvetica" w:hAnsi="Helvetica" w:cs="Helvetica"/>
          <w:color w:val="333333"/>
          <w:szCs w:val="21"/>
          <w:shd w:val="clear" w:color="auto" w:fill="FFFFFF"/>
        </w:rPr>
        <w:t>改变原来的想去行动的想法，进而做出别的安排</w:t>
      </w:r>
      <w:r w:rsidR="00864B9E">
        <w:rPr>
          <w:rFonts w:ascii="Helvetica" w:hAnsi="Helvetica" w:cs="Helvetica" w:hint="eastAsia"/>
          <w:color w:val="333333"/>
          <w:szCs w:val="21"/>
          <w:shd w:val="clear" w:color="auto" w:fill="FFFFFF"/>
        </w:rPr>
        <w:t>。</w:t>
      </w:r>
      <w:r w:rsidR="00066D03" w:rsidRPr="00066D03">
        <w:rPr>
          <w:rFonts w:ascii="Helvetica" w:hAnsi="Helvetica" w:cs="Helvetica"/>
          <w:b/>
          <w:bCs/>
          <w:color w:val="333333"/>
          <w:szCs w:val="21"/>
          <w:shd w:val="clear" w:color="auto" w:fill="FFFFFF"/>
        </w:rPr>
        <w:t>周回</w:t>
      </w:r>
      <w:r w:rsidR="00066D03">
        <w:rPr>
          <w:rFonts w:ascii="Helvetica" w:hAnsi="Helvetica" w:cs="Helvetica" w:hint="eastAsia"/>
          <w:color w:val="333333"/>
          <w:szCs w:val="21"/>
          <w:shd w:val="clear" w:color="auto" w:fill="FFFFFF"/>
        </w:rPr>
        <w:t>：</w:t>
      </w:r>
      <w:r w:rsidR="00066D03">
        <w:rPr>
          <w:rFonts w:ascii="Helvetica" w:hAnsi="Helvetica" w:cs="Helvetica"/>
          <w:color w:val="333333"/>
          <w:szCs w:val="21"/>
          <w:shd w:val="clear" w:color="auto" w:fill="FFFFFF"/>
        </w:rPr>
        <w:t>周围</w:t>
      </w:r>
      <w:r w:rsidR="00066D03">
        <w:rPr>
          <w:rFonts w:ascii="Helvetica" w:hAnsi="Helvetica" w:cs="Helvetica" w:hint="eastAsia"/>
          <w:color w:val="333333"/>
          <w:szCs w:val="21"/>
          <w:shd w:val="clear" w:color="auto" w:fill="FFFFFF"/>
        </w:rPr>
        <w:t>；</w:t>
      </w:r>
      <w:r w:rsidR="00066D03">
        <w:rPr>
          <w:rFonts w:ascii="Helvetica" w:hAnsi="Helvetica" w:cs="Helvetica"/>
          <w:color w:val="333333"/>
          <w:szCs w:val="21"/>
          <w:shd w:val="clear" w:color="auto" w:fill="FFFFFF"/>
        </w:rPr>
        <w:t>环绕；回环</w:t>
      </w:r>
      <w:r w:rsidR="00066D03">
        <w:rPr>
          <w:rFonts w:ascii="Helvetica" w:hAnsi="Helvetica" w:cs="Helvetica" w:hint="eastAsia"/>
          <w:color w:val="333333"/>
          <w:szCs w:val="21"/>
          <w:shd w:val="clear" w:color="auto" w:fill="FFFFFF"/>
        </w:rPr>
        <w:t>；</w:t>
      </w:r>
      <w:r w:rsidR="00066D03">
        <w:rPr>
          <w:rFonts w:ascii="Helvetica" w:hAnsi="Helvetica" w:cs="Helvetica"/>
          <w:color w:val="333333"/>
          <w:szCs w:val="21"/>
          <w:shd w:val="clear" w:color="auto" w:fill="FFFFFF"/>
        </w:rPr>
        <w:t>循环；反复。</w:t>
      </w:r>
      <w:r w:rsidR="00161F69" w:rsidRPr="00161F69">
        <w:rPr>
          <w:rFonts w:ascii="Helvetica" w:hAnsi="Helvetica" w:cs="Helvetica"/>
          <w:b/>
          <w:bCs/>
          <w:color w:val="333333"/>
          <w:szCs w:val="21"/>
          <w:shd w:val="clear" w:color="auto" w:fill="FFFFFF"/>
        </w:rPr>
        <w:t>罢休</w:t>
      </w:r>
      <w:r w:rsidR="00161F69">
        <w:rPr>
          <w:rFonts w:ascii="Helvetica" w:hAnsi="Helvetica" w:cs="Helvetica" w:hint="eastAsia"/>
          <w:color w:val="333333"/>
          <w:szCs w:val="21"/>
          <w:shd w:val="clear" w:color="auto" w:fill="FFFFFF"/>
        </w:rPr>
        <w:t>：</w:t>
      </w:r>
      <w:r w:rsidR="00161F69" w:rsidRPr="00161F69">
        <w:rPr>
          <w:rFonts w:ascii="Helvetica" w:hAnsi="Helvetica" w:cs="Helvetica" w:hint="eastAsia"/>
          <w:color w:val="333333"/>
          <w:szCs w:val="21"/>
          <w:shd w:val="clear" w:color="auto" w:fill="FFFFFF"/>
        </w:rPr>
        <w:t>停止；了结；作罢</w:t>
      </w:r>
      <w:r w:rsidR="00161F69">
        <w:rPr>
          <w:rFonts w:ascii="Helvetica" w:hAnsi="Helvetica" w:cs="Helvetica" w:hint="eastAsia"/>
          <w:color w:val="333333"/>
          <w:szCs w:val="21"/>
          <w:shd w:val="clear" w:color="auto" w:fill="FFFFFF"/>
        </w:rPr>
        <w:t>；</w:t>
      </w:r>
      <w:r w:rsidR="00161F69">
        <w:rPr>
          <w:rFonts w:ascii="Helvetica" w:hAnsi="Helvetica" w:cs="Helvetica"/>
          <w:color w:val="333333"/>
          <w:szCs w:val="21"/>
          <w:shd w:val="clear" w:color="auto" w:fill="FFFFFF"/>
        </w:rPr>
        <w:t>休息</w:t>
      </w:r>
      <w:r w:rsidR="00161F69">
        <w:rPr>
          <w:rFonts w:ascii="Helvetica" w:hAnsi="Helvetica" w:cs="Helvetica" w:hint="eastAsia"/>
          <w:color w:val="333333"/>
          <w:szCs w:val="21"/>
          <w:shd w:val="clear" w:color="auto" w:fill="FFFFFF"/>
        </w:rPr>
        <w:t>。</w:t>
      </w:r>
      <w:r w:rsidR="00E42E67" w:rsidRPr="00C5729C">
        <w:rPr>
          <w:rFonts w:ascii="Helvetica" w:hAnsi="Helvetica" w:cs="Helvetica"/>
          <w:b/>
          <w:bCs/>
          <w:color w:val="333333"/>
          <w:szCs w:val="21"/>
          <w:shd w:val="clear" w:color="auto" w:fill="FFFFFF"/>
        </w:rPr>
        <w:t>收贮</w:t>
      </w:r>
      <w:r w:rsidR="00E42E67">
        <w:rPr>
          <w:rFonts w:ascii="Helvetica" w:hAnsi="Helvetica" w:cs="Helvetica" w:hint="eastAsia"/>
          <w:color w:val="333333"/>
          <w:szCs w:val="21"/>
          <w:shd w:val="clear" w:color="auto" w:fill="FFFFFF"/>
        </w:rPr>
        <w:t>：收藏。</w:t>
      </w:r>
      <w:r w:rsidR="00A83AE5" w:rsidRPr="00A83AE5">
        <w:rPr>
          <w:rFonts w:ascii="Helvetica" w:hAnsi="Helvetica" w:cs="Helvetica"/>
          <w:b/>
          <w:bCs/>
          <w:color w:val="333333"/>
          <w:szCs w:val="21"/>
          <w:shd w:val="clear" w:color="auto" w:fill="FFFFFF"/>
        </w:rPr>
        <w:t>宝眷</w:t>
      </w:r>
      <w:r w:rsidR="00A83AE5">
        <w:rPr>
          <w:rFonts w:ascii="Helvetica" w:hAnsi="Helvetica" w:cs="Helvetica" w:hint="eastAsia"/>
          <w:color w:val="333333"/>
          <w:szCs w:val="21"/>
          <w:shd w:val="clear" w:color="auto" w:fill="FFFFFF"/>
        </w:rPr>
        <w:t>：</w:t>
      </w:r>
      <w:r w:rsidR="00A83AE5">
        <w:rPr>
          <w:rFonts w:ascii="Helvetica" w:hAnsi="Helvetica" w:cs="Helvetica"/>
          <w:color w:val="333333"/>
          <w:szCs w:val="21"/>
          <w:shd w:val="clear" w:color="auto" w:fill="FFFFFF"/>
        </w:rPr>
        <w:t>称人</w:t>
      </w:r>
      <w:r w:rsidR="00A83AE5">
        <w:rPr>
          <w:rFonts w:ascii="Helvetica" w:hAnsi="Helvetica" w:cs="Helvetica" w:hint="eastAsia"/>
          <w:color w:val="333333"/>
          <w:szCs w:val="21"/>
          <w:shd w:val="clear" w:color="auto" w:fill="FFFFFF"/>
        </w:rPr>
        <w:t>家眷</w:t>
      </w:r>
      <w:r w:rsidR="00A83AE5">
        <w:rPr>
          <w:rFonts w:ascii="Helvetica" w:hAnsi="Helvetica" w:cs="Helvetica"/>
          <w:color w:val="333333"/>
          <w:szCs w:val="21"/>
          <w:shd w:val="clear" w:color="auto" w:fill="FFFFFF"/>
        </w:rPr>
        <w:t>的敬辞</w:t>
      </w:r>
      <w:r w:rsidR="00A83AE5">
        <w:rPr>
          <w:rFonts w:ascii="Helvetica" w:hAnsi="Helvetica" w:cs="Helvetica" w:hint="eastAsia"/>
          <w:color w:val="333333"/>
          <w:szCs w:val="21"/>
          <w:shd w:val="clear" w:color="auto" w:fill="FFFFFF"/>
        </w:rPr>
        <w:t>。</w:t>
      </w:r>
      <w:r w:rsidR="000774A1" w:rsidRPr="000774A1">
        <w:rPr>
          <w:rFonts w:ascii="Helvetica" w:hAnsi="Helvetica" w:cs="Helvetica"/>
          <w:b/>
          <w:bCs/>
          <w:color w:val="333333"/>
          <w:szCs w:val="21"/>
          <w:shd w:val="clear" w:color="auto" w:fill="FFFFFF"/>
        </w:rPr>
        <w:t>自矜</w:t>
      </w:r>
      <w:r w:rsidR="000774A1">
        <w:rPr>
          <w:rFonts w:ascii="Helvetica" w:hAnsi="Helvetica" w:cs="Helvetica" w:hint="eastAsia"/>
          <w:color w:val="333333"/>
          <w:szCs w:val="21"/>
          <w:shd w:val="clear" w:color="auto" w:fill="FFFFFF"/>
        </w:rPr>
        <w:t>：自负；自夸。</w:t>
      </w:r>
      <w:r w:rsidR="008540EB" w:rsidRPr="00C5729C">
        <w:rPr>
          <w:rFonts w:ascii="Helvetica" w:hAnsi="Helvetica" w:cs="Helvetica"/>
          <w:b/>
          <w:bCs/>
          <w:color w:val="333333"/>
          <w:szCs w:val="21"/>
          <w:shd w:val="clear" w:color="auto" w:fill="FFFFFF"/>
        </w:rPr>
        <w:t>壮浪</w:t>
      </w:r>
      <w:r w:rsidR="008540EB">
        <w:rPr>
          <w:rFonts w:ascii="Helvetica" w:hAnsi="Helvetica" w:cs="Helvetica" w:hint="eastAsia"/>
          <w:color w:val="333333"/>
          <w:szCs w:val="21"/>
          <w:shd w:val="clear" w:color="auto" w:fill="FFFFFF"/>
        </w:rPr>
        <w:t>：豪放；壮实，壮健。</w:t>
      </w:r>
      <w:r w:rsidR="008540EB" w:rsidRPr="006E5E15">
        <w:rPr>
          <w:rFonts w:ascii="Helvetica" w:hAnsi="Helvetica" w:cs="Helvetica"/>
          <w:b/>
          <w:bCs/>
          <w:color w:val="333333"/>
          <w:szCs w:val="21"/>
          <w:shd w:val="clear" w:color="auto" w:fill="FFFFFF"/>
        </w:rPr>
        <w:t>捻泛</w:t>
      </w:r>
      <w:r w:rsidR="008540EB">
        <w:rPr>
          <w:rFonts w:ascii="Helvetica" w:hAnsi="Helvetica" w:cs="Helvetica" w:hint="eastAsia"/>
          <w:color w:val="333333"/>
          <w:szCs w:val="21"/>
          <w:shd w:val="clear" w:color="auto" w:fill="FFFFFF"/>
        </w:rPr>
        <w:t>：耍花样。</w:t>
      </w:r>
      <w:r w:rsidR="002355E8" w:rsidRPr="002355E8">
        <w:rPr>
          <w:rFonts w:ascii="Helvetica" w:hAnsi="Helvetica" w:cs="Helvetica"/>
          <w:b/>
          <w:bCs/>
          <w:color w:val="333333"/>
          <w:szCs w:val="21"/>
          <w:shd w:val="clear" w:color="auto" w:fill="FFFFFF"/>
        </w:rPr>
        <w:t>将校</w:t>
      </w:r>
      <w:r w:rsidR="002355E8">
        <w:rPr>
          <w:rFonts w:ascii="Helvetica" w:hAnsi="Helvetica" w:cs="Helvetica" w:hint="eastAsia"/>
          <w:color w:val="333333"/>
          <w:szCs w:val="21"/>
          <w:shd w:val="clear" w:color="auto" w:fill="FFFFFF"/>
        </w:rPr>
        <w:t>：</w:t>
      </w:r>
      <w:r w:rsidR="002355E8">
        <w:rPr>
          <w:rFonts w:ascii="Helvetica" w:hAnsi="Helvetica" w:cs="Helvetica"/>
          <w:color w:val="333333"/>
          <w:szCs w:val="21"/>
          <w:shd w:val="clear" w:color="auto" w:fill="FFFFFF"/>
        </w:rPr>
        <w:t>军官的通称</w:t>
      </w:r>
      <w:r w:rsidR="002355E8">
        <w:rPr>
          <w:rFonts w:ascii="Helvetica" w:hAnsi="Helvetica" w:cs="Helvetica" w:hint="eastAsia"/>
          <w:color w:val="333333"/>
          <w:szCs w:val="21"/>
          <w:shd w:val="clear" w:color="auto" w:fill="FFFFFF"/>
        </w:rPr>
        <w:t>；</w:t>
      </w:r>
      <w:r w:rsidR="002355E8">
        <w:rPr>
          <w:rFonts w:ascii="Helvetica" w:hAnsi="Helvetica" w:cs="Helvetica"/>
          <w:color w:val="333333"/>
          <w:szCs w:val="21"/>
          <w:shd w:val="clear" w:color="auto" w:fill="FFFFFF"/>
        </w:rPr>
        <w:t>将官和校官；泛指高级军官。</w:t>
      </w:r>
      <w:r w:rsidR="00930A92" w:rsidRPr="00C05D78">
        <w:rPr>
          <w:rFonts w:ascii="Helvetica" w:hAnsi="Helvetica" w:cs="Helvetica"/>
          <w:b/>
          <w:bCs/>
          <w:color w:val="333333"/>
          <w:szCs w:val="21"/>
          <w:shd w:val="clear" w:color="auto" w:fill="FFFFFF"/>
        </w:rPr>
        <w:t>股肱</w:t>
      </w:r>
      <w:r w:rsidR="00930A92">
        <w:rPr>
          <w:rFonts w:ascii="Helvetica" w:hAnsi="Helvetica" w:cs="Helvetica" w:hint="eastAsia"/>
          <w:color w:val="333333"/>
          <w:szCs w:val="21"/>
          <w:shd w:val="clear" w:color="auto" w:fill="FFFFFF"/>
        </w:rPr>
        <w:t>：</w:t>
      </w:r>
      <w:r w:rsidR="00930A92">
        <w:rPr>
          <w:rFonts w:ascii="Helvetica" w:hAnsi="Helvetica" w:cs="Helvetica"/>
          <w:color w:val="333333"/>
          <w:szCs w:val="21"/>
          <w:shd w:val="clear" w:color="auto" w:fill="FFFFFF"/>
        </w:rPr>
        <w:t>指腿和胳膊，意辅弼</w:t>
      </w:r>
      <w:r w:rsidR="00930A92">
        <w:rPr>
          <w:rFonts w:ascii="Helvetica" w:hAnsi="Helvetica" w:cs="Helvetica" w:hint="eastAsia"/>
          <w:color w:val="333333"/>
          <w:szCs w:val="21"/>
          <w:shd w:val="clear" w:color="auto" w:fill="FFFFFF"/>
        </w:rPr>
        <w:t>。</w:t>
      </w:r>
      <w:proofErr w:type="gramStart"/>
      <w:r w:rsidR="00AF1579" w:rsidRPr="00AF1579">
        <w:rPr>
          <w:rFonts w:ascii="Helvetica" w:hAnsi="Helvetica" w:cs="Helvetica"/>
          <w:b/>
          <w:bCs/>
          <w:color w:val="333333"/>
          <w:szCs w:val="21"/>
          <w:shd w:val="clear" w:color="auto" w:fill="FFFFFF"/>
        </w:rPr>
        <w:t>乞</w:t>
      </w:r>
      <w:proofErr w:type="gramEnd"/>
      <w:r w:rsidR="00AF1579" w:rsidRPr="00AF1579">
        <w:rPr>
          <w:rFonts w:ascii="Helvetica" w:hAnsi="Helvetica" w:cs="Helvetica"/>
          <w:b/>
          <w:bCs/>
          <w:color w:val="333333"/>
          <w:szCs w:val="21"/>
          <w:shd w:val="clear" w:color="auto" w:fill="FFFFFF"/>
        </w:rPr>
        <w:t>嚯</w:t>
      </w:r>
      <w:r w:rsidR="00AF1579">
        <w:rPr>
          <w:rFonts w:ascii="Helvetica" w:hAnsi="Helvetica" w:cs="Helvetica" w:hint="eastAsia"/>
          <w:color w:val="333333"/>
          <w:szCs w:val="21"/>
          <w:shd w:val="clear" w:color="auto" w:fill="FFFFFF"/>
        </w:rPr>
        <w:t>：吃喝。</w:t>
      </w:r>
      <w:r w:rsidR="00DF6BC9" w:rsidRPr="00DF6BC9">
        <w:rPr>
          <w:rFonts w:ascii="Helvetica" w:hAnsi="Helvetica" w:cs="Helvetica"/>
          <w:b/>
          <w:bCs/>
          <w:color w:val="333333"/>
          <w:szCs w:val="21"/>
          <w:shd w:val="clear" w:color="auto" w:fill="FFFFFF"/>
        </w:rPr>
        <w:t>岁寒</w:t>
      </w:r>
      <w:r w:rsidR="00DF6BC9">
        <w:rPr>
          <w:rFonts w:ascii="Helvetica" w:hAnsi="Helvetica" w:cs="Helvetica" w:hint="eastAsia"/>
          <w:color w:val="333333"/>
          <w:szCs w:val="21"/>
          <w:shd w:val="clear" w:color="auto" w:fill="FFFFFF"/>
        </w:rPr>
        <w:t>：</w:t>
      </w:r>
      <w:r w:rsidR="00DF6BC9" w:rsidRPr="00DF6BC9">
        <w:rPr>
          <w:rFonts w:ascii="Helvetica" w:hAnsi="Helvetica" w:cs="Helvetica" w:hint="eastAsia"/>
          <w:color w:val="333333"/>
          <w:szCs w:val="21"/>
          <w:shd w:val="clear" w:color="auto" w:fill="FFFFFF"/>
        </w:rPr>
        <w:t>一年的严寒时节；</w:t>
      </w:r>
      <w:proofErr w:type="gramStart"/>
      <w:r w:rsidR="00DF6BC9" w:rsidRPr="00DF6BC9">
        <w:rPr>
          <w:rFonts w:ascii="Helvetica" w:hAnsi="Helvetica" w:cs="Helvetica" w:hint="eastAsia"/>
          <w:color w:val="333333"/>
          <w:szCs w:val="21"/>
          <w:shd w:val="clear" w:color="auto" w:fill="FFFFFF"/>
        </w:rPr>
        <w:t>喻</w:t>
      </w:r>
      <w:proofErr w:type="gramEnd"/>
      <w:r w:rsidR="00DF6BC9" w:rsidRPr="00DF6BC9">
        <w:rPr>
          <w:rFonts w:ascii="Helvetica" w:hAnsi="Helvetica" w:cs="Helvetica" w:hint="eastAsia"/>
          <w:color w:val="333333"/>
          <w:szCs w:val="21"/>
          <w:shd w:val="clear" w:color="auto" w:fill="FFFFFF"/>
        </w:rPr>
        <w:t>事情的终极；</w:t>
      </w:r>
      <w:proofErr w:type="gramStart"/>
      <w:r w:rsidR="00DF6BC9" w:rsidRPr="00DF6BC9">
        <w:rPr>
          <w:rFonts w:ascii="Helvetica" w:hAnsi="Helvetica" w:cs="Helvetica" w:hint="eastAsia"/>
          <w:color w:val="333333"/>
          <w:szCs w:val="21"/>
          <w:shd w:val="clear" w:color="auto" w:fill="FFFFFF"/>
        </w:rPr>
        <w:t>喻</w:t>
      </w:r>
      <w:proofErr w:type="gramEnd"/>
      <w:r w:rsidR="00DF6BC9" w:rsidRPr="00DF6BC9">
        <w:rPr>
          <w:rFonts w:ascii="Helvetica" w:hAnsi="Helvetica" w:cs="Helvetica" w:hint="eastAsia"/>
          <w:color w:val="333333"/>
          <w:szCs w:val="21"/>
          <w:shd w:val="clear" w:color="auto" w:fill="FFFFFF"/>
        </w:rPr>
        <w:t>老年；</w:t>
      </w:r>
      <w:proofErr w:type="gramStart"/>
      <w:r w:rsidR="00DF6BC9" w:rsidRPr="00DF6BC9">
        <w:rPr>
          <w:rFonts w:ascii="Helvetica" w:hAnsi="Helvetica" w:cs="Helvetica" w:hint="eastAsia"/>
          <w:color w:val="333333"/>
          <w:szCs w:val="21"/>
          <w:shd w:val="clear" w:color="auto" w:fill="FFFFFF"/>
        </w:rPr>
        <w:t>喻</w:t>
      </w:r>
      <w:proofErr w:type="gramEnd"/>
      <w:r w:rsidR="00DF6BC9" w:rsidRPr="00DF6BC9">
        <w:rPr>
          <w:rFonts w:ascii="Helvetica" w:hAnsi="Helvetica" w:cs="Helvetica" w:hint="eastAsia"/>
          <w:color w:val="333333"/>
          <w:szCs w:val="21"/>
          <w:shd w:val="clear" w:color="auto" w:fill="FFFFFF"/>
        </w:rPr>
        <w:t>困境，乱世；</w:t>
      </w:r>
      <w:proofErr w:type="gramStart"/>
      <w:r w:rsidR="00DF6BC9" w:rsidRPr="00DF6BC9">
        <w:rPr>
          <w:rFonts w:ascii="Helvetica" w:hAnsi="Helvetica" w:cs="Helvetica" w:hint="eastAsia"/>
          <w:color w:val="333333"/>
          <w:szCs w:val="21"/>
          <w:shd w:val="clear" w:color="auto" w:fill="FFFFFF"/>
        </w:rPr>
        <w:t>喻</w:t>
      </w:r>
      <w:proofErr w:type="gramEnd"/>
      <w:r w:rsidR="00DF6BC9" w:rsidRPr="00DF6BC9">
        <w:rPr>
          <w:rFonts w:ascii="Helvetica" w:hAnsi="Helvetica" w:cs="Helvetica" w:hint="eastAsia"/>
          <w:color w:val="333333"/>
          <w:szCs w:val="21"/>
          <w:shd w:val="clear" w:color="auto" w:fill="FFFFFF"/>
        </w:rPr>
        <w:t>忠贞不屈的节操或品行。</w:t>
      </w:r>
      <w:r w:rsidR="0022645E" w:rsidRPr="0022645E">
        <w:rPr>
          <w:rFonts w:ascii="Helvetica" w:hAnsi="Helvetica" w:cs="Helvetica"/>
          <w:b/>
          <w:bCs/>
          <w:color w:val="333333"/>
          <w:szCs w:val="21"/>
          <w:shd w:val="clear" w:color="auto" w:fill="FFFFFF"/>
        </w:rPr>
        <w:t>怅然</w:t>
      </w:r>
      <w:r w:rsidR="0022645E">
        <w:rPr>
          <w:rFonts w:ascii="Helvetica" w:hAnsi="Helvetica" w:cs="Helvetica" w:hint="eastAsia"/>
          <w:color w:val="333333"/>
          <w:szCs w:val="21"/>
          <w:shd w:val="clear" w:color="auto" w:fill="FFFFFF"/>
        </w:rPr>
        <w:t>：</w:t>
      </w:r>
      <w:r w:rsidR="0022645E" w:rsidRPr="0022645E">
        <w:rPr>
          <w:rFonts w:ascii="Helvetica" w:hAnsi="Helvetica" w:cs="Helvetica" w:hint="eastAsia"/>
          <w:color w:val="333333"/>
          <w:szCs w:val="21"/>
          <w:shd w:val="clear" w:color="auto" w:fill="FFFFFF"/>
        </w:rPr>
        <w:t>失望，不痛快的样子</w:t>
      </w:r>
      <w:r w:rsidR="0022645E">
        <w:rPr>
          <w:rFonts w:ascii="Helvetica" w:hAnsi="Helvetica" w:cs="Helvetica" w:hint="eastAsia"/>
          <w:color w:val="333333"/>
          <w:szCs w:val="21"/>
          <w:shd w:val="clear" w:color="auto" w:fill="FFFFFF"/>
        </w:rPr>
        <w:t>；</w:t>
      </w:r>
      <w:r w:rsidR="0022645E" w:rsidRPr="0022645E">
        <w:rPr>
          <w:rFonts w:ascii="Helvetica" w:hAnsi="Helvetica" w:cs="Helvetica" w:hint="eastAsia"/>
          <w:color w:val="333333"/>
          <w:szCs w:val="21"/>
          <w:shd w:val="clear" w:color="auto" w:fill="FFFFFF"/>
        </w:rPr>
        <w:t>精神不集中，情志迷乱，不能把握自己而失其主张</w:t>
      </w:r>
      <w:r w:rsidR="0022645E">
        <w:rPr>
          <w:rFonts w:ascii="Helvetica" w:hAnsi="Helvetica" w:cs="Helvetica" w:hint="eastAsia"/>
          <w:color w:val="333333"/>
          <w:szCs w:val="21"/>
          <w:shd w:val="clear" w:color="auto" w:fill="FFFFFF"/>
        </w:rPr>
        <w:t>。</w:t>
      </w:r>
      <w:r w:rsidR="00EC320A" w:rsidRPr="00EC320A">
        <w:rPr>
          <w:rFonts w:ascii="Helvetica" w:hAnsi="Helvetica" w:cs="Helvetica"/>
          <w:b/>
          <w:bCs/>
          <w:color w:val="333333"/>
          <w:szCs w:val="21"/>
          <w:shd w:val="clear" w:color="auto" w:fill="FFFFFF"/>
        </w:rPr>
        <w:t>调拨</w:t>
      </w:r>
      <w:r w:rsidR="00EC320A">
        <w:rPr>
          <w:rFonts w:ascii="Helvetica" w:hAnsi="Helvetica" w:cs="Helvetica" w:hint="eastAsia"/>
          <w:color w:val="333333"/>
          <w:szCs w:val="21"/>
          <w:shd w:val="clear" w:color="auto" w:fill="FFFFFF"/>
        </w:rPr>
        <w:t>：</w:t>
      </w:r>
      <w:r w:rsidR="00EC320A">
        <w:rPr>
          <w:rFonts w:ascii="Helvetica" w:hAnsi="Helvetica" w:cs="Helvetica"/>
          <w:color w:val="333333"/>
          <w:szCs w:val="21"/>
          <w:shd w:val="clear" w:color="auto" w:fill="FFFFFF"/>
        </w:rPr>
        <w:t>调唆挑拨</w:t>
      </w:r>
      <w:r w:rsidR="00EC320A">
        <w:rPr>
          <w:rFonts w:ascii="Helvetica" w:hAnsi="Helvetica" w:cs="Helvetica" w:hint="eastAsia"/>
          <w:color w:val="333333"/>
          <w:szCs w:val="21"/>
          <w:shd w:val="clear" w:color="auto" w:fill="FFFFFF"/>
        </w:rPr>
        <w:t>；</w:t>
      </w:r>
      <w:r w:rsidR="00EC320A">
        <w:rPr>
          <w:rFonts w:ascii="Helvetica" w:hAnsi="Helvetica" w:cs="Helvetica"/>
          <w:color w:val="333333"/>
          <w:szCs w:val="21"/>
          <w:shd w:val="clear" w:color="auto" w:fill="FFFFFF"/>
        </w:rPr>
        <w:t>点拨；指点</w:t>
      </w:r>
      <w:r w:rsidR="00EC320A">
        <w:rPr>
          <w:rFonts w:ascii="Helvetica" w:hAnsi="Helvetica" w:cs="Helvetica" w:hint="eastAsia"/>
          <w:color w:val="333333"/>
          <w:szCs w:val="21"/>
          <w:shd w:val="clear" w:color="auto" w:fill="FFFFFF"/>
        </w:rPr>
        <w:t>；</w:t>
      </w:r>
      <w:r w:rsidR="00EC320A">
        <w:rPr>
          <w:rFonts w:ascii="Helvetica" w:hAnsi="Helvetica" w:cs="Helvetica"/>
          <w:color w:val="333333"/>
          <w:szCs w:val="21"/>
          <w:shd w:val="clear" w:color="auto" w:fill="FFFFFF"/>
        </w:rPr>
        <w:t>调动分拨、调动派遣</w:t>
      </w:r>
      <w:r w:rsidR="00EC320A">
        <w:rPr>
          <w:rFonts w:ascii="Helvetica" w:hAnsi="Helvetica" w:cs="Helvetica" w:hint="eastAsia"/>
          <w:color w:val="333333"/>
          <w:szCs w:val="21"/>
          <w:shd w:val="clear" w:color="auto" w:fill="FFFFFF"/>
        </w:rPr>
        <w:t>。</w:t>
      </w:r>
      <w:r w:rsidR="00FE3910" w:rsidRPr="00FE3910">
        <w:rPr>
          <w:rFonts w:ascii="Helvetica" w:hAnsi="Helvetica" w:cs="Helvetica"/>
          <w:b/>
          <w:bCs/>
          <w:color w:val="333333"/>
          <w:szCs w:val="21"/>
          <w:shd w:val="clear" w:color="auto" w:fill="FFFFFF"/>
        </w:rPr>
        <w:t>近傍</w:t>
      </w:r>
      <w:r w:rsidR="00FE3910">
        <w:rPr>
          <w:rFonts w:ascii="Helvetica" w:hAnsi="Helvetica" w:cs="Helvetica" w:hint="eastAsia"/>
          <w:color w:val="333333"/>
          <w:szCs w:val="21"/>
          <w:shd w:val="clear" w:color="auto" w:fill="FFFFFF"/>
        </w:rPr>
        <w:t>：接近，靠近。</w:t>
      </w:r>
      <w:r w:rsidR="00E81681" w:rsidRPr="00E81681">
        <w:rPr>
          <w:rFonts w:ascii="Helvetica" w:hAnsi="Helvetica" w:cs="Helvetica"/>
          <w:b/>
          <w:bCs/>
          <w:color w:val="333333"/>
          <w:szCs w:val="21"/>
          <w:shd w:val="clear" w:color="auto" w:fill="FFFFFF"/>
        </w:rPr>
        <w:t>祸胎</w:t>
      </w:r>
      <w:r w:rsidR="00E81681">
        <w:rPr>
          <w:rFonts w:ascii="Helvetica" w:hAnsi="Helvetica" w:cs="Helvetica" w:hint="eastAsia"/>
          <w:color w:val="333333"/>
          <w:szCs w:val="21"/>
          <w:shd w:val="clear" w:color="auto" w:fill="FFFFFF"/>
        </w:rPr>
        <w:t>：祸根。</w:t>
      </w:r>
      <w:r w:rsidR="00242E19" w:rsidRPr="00242E19">
        <w:rPr>
          <w:rFonts w:ascii="Helvetica" w:hAnsi="Helvetica" w:cs="Helvetica"/>
          <w:b/>
          <w:bCs/>
          <w:color w:val="333333"/>
          <w:szCs w:val="21"/>
          <w:shd w:val="clear" w:color="auto" w:fill="FFFFFF"/>
        </w:rPr>
        <w:t>点检</w:t>
      </w:r>
      <w:r w:rsidR="00242E19">
        <w:rPr>
          <w:rFonts w:ascii="Helvetica" w:hAnsi="Helvetica" w:cs="Helvetica" w:hint="eastAsia"/>
          <w:color w:val="333333"/>
          <w:szCs w:val="21"/>
          <w:shd w:val="clear" w:color="auto" w:fill="FFFFFF"/>
        </w:rPr>
        <w:t>：</w:t>
      </w:r>
      <w:r w:rsidR="00242E19">
        <w:rPr>
          <w:rFonts w:ascii="Helvetica" w:hAnsi="Helvetica" w:cs="Helvetica"/>
          <w:color w:val="333333"/>
          <w:szCs w:val="21"/>
          <w:shd w:val="clear" w:color="auto" w:fill="FFFFFF"/>
        </w:rPr>
        <w:t>考核，查察</w:t>
      </w:r>
      <w:r w:rsidR="00242E19">
        <w:rPr>
          <w:rFonts w:ascii="Helvetica" w:hAnsi="Helvetica" w:cs="Helvetica" w:hint="eastAsia"/>
          <w:color w:val="333333"/>
          <w:szCs w:val="21"/>
          <w:shd w:val="clear" w:color="auto" w:fill="FFFFFF"/>
        </w:rPr>
        <w:t>；</w:t>
      </w:r>
      <w:r w:rsidR="00242E19">
        <w:rPr>
          <w:rFonts w:ascii="Helvetica" w:hAnsi="Helvetica" w:cs="Helvetica"/>
          <w:color w:val="333333"/>
          <w:szCs w:val="21"/>
          <w:shd w:val="clear" w:color="auto" w:fill="FFFFFF"/>
        </w:rPr>
        <w:t>反省；检点</w:t>
      </w:r>
      <w:r w:rsidR="00242E19">
        <w:rPr>
          <w:rFonts w:ascii="Helvetica" w:hAnsi="Helvetica" w:cs="Helvetica" w:hint="eastAsia"/>
          <w:color w:val="333333"/>
          <w:szCs w:val="21"/>
          <w:shd w:val="clear" w:color="auto" w:fill="FFFFFF"/>
        </w:rPr>
        <w:t>；</w:t>
      </w:r>
      <w:r w:rsidR="00242E19">
        <w:rPr>
          <w:rFonts w:ascii="Helvetica" w:hAnsi="Helvetica" w:cs="Helvetica"/>
          <w:color w:val="333333"/>
          <w:szCs w:val="21"/>
          <w:shd w:val="clear" w:color="auto" w:fill="FFFFFF"/>
        </w:rPr>
        <w:t>查核，清点</w:t>
      </w:r>
      <w:r w:rsidR="00242E19">
        <w:rPr>
          <w:rFonts w:ascii="Helvetica" w:hAnsi="Helvetica" w:cs="Helvetica" w:hint="eastAsia"/>
          <w:color w:val="333333"/>
          <w:szCs w:val="21"/>
          <w:shd w:val="clear" w:color="auto" w:fill="FFFFFF"/>
        </w:rPr>
        <w:t>；</w:t>
      </w:r>
      <w:r w:rsidR="00242E19">
        <w:rPr>
          <w:rFonts w:ascii="Helvetica" w:hAnsi="Helvetica" w:cs="Helvetica"/>
          <w:color w:val="333333"/>
          <w:szCs w:val="21"/>
          <w:shd w:val="clear" w:color="auto" w:fill="FFFFFF"/>
        </w:rPr>
        <w:t>校点；差发</w:t>
      </w:r>
      <w:r w:rsidR="00242E19">
        <w:rPr>
          <w:rFonts w:ascii="Helvetica" w:hAnsi="Helvetica" w:cs="Helvetica" w:hint="eastAsia"/>
          <w:color w:val="333333"/>
          <w:szCs w:val="21"/>
          <w:shd w:val="clear" w:color="auto" w:fill="FFFFFF"/>
        </w:rPr>
        <w:t>；</w:t>
      </w:r>
      <w:r w:rsidR="00242E19">
        <w:rPr>
          <w:rFonts w:ascii="Helvetica" w:hAnsi="Helvetica" w:cs="Helvetica"/>
          <w:color w:val="333333"/>
          <w:szCs w:val="21"/>
          <w:shd w:val="clear" w:color="auto" w:fill="FFFFFF"/>
        </w:rPr>
        <w:t>官名</w:t>
      </w:r>
      <w:r w:rsidR="00242E19">
        <w:rPr>
          <w:rFonts w:ascii="Helvetica" w:hAnsi="Helvetica" w:cs="Helvetica" w:hint="eastAsia"/>
          <w:color w:val="333333"/>
          <w:szCs w:val="21"/>
          <w:shd w:val="clear" w:color="auto" w:fill="FFFFFF"/>
        </w:rPr>
        <w:t>，</w:t>
      </w:r>
      <w:r w:rsidR="00242E19">
        <w:rPr>
          <w:rFonts w:ascii="Helvetica" w:hAnsi="Helvetica" w:cs="Helvetica"/>
          <w:color w:val="333333"/>
          <w:szCs w:val="21"/>
          <w:shd w:val="clear" w:color="auto" w:fill="FFFFFF"/>
        </w:rPr>
        <w:t>即都点检</w:t>
      </w:r>
      <w:r w:rsidR="00242E19">
        <w:rPr>
          <w:rFonts w:ascii="Helvetica" w:hAnsi="Helvetica" w:cs="Helvetica" w:hint="eastAsia"/>
          <w:color w:val="333333"/>
          <w:szCs w:val="21"/>
          <w:shd w:val="clear" w:color="auto" w:fill="FFFFFF"/>
        </w:rPr>
        <w:t>；</w:t>
      </w:r>
      <w:r w:rsidR="00242E19">
        <w:rPr>
          <w:rFonts w:ascii="Helvetica" w:hAnsi="Helvetica" w:cs="Helvetica"/>
          <w:color w:val="333333"/>
          <w:szCs w:val="21"/>
          <w:shd w:val="clear" w:color="auto" w:fill="FFFFFF"/>
        </w:rPr>
        <w:t>评论，指摘</w:t>
      </w:r>
      <w:r w:rsidR="00242E19">
        <w:rPr>
          <w:rFonts w:ascii="Helvetica" w:hAnsi="Helvetica" w:cs="Helvetica" w:hint="eastAsia"/>
          <w:color w:val="333333"/>
          <w:szCs w:val="21"/>
          <w:shd w:val="clear" w:color="auto" w:fill="FFFFFF"/>
        </w:rPr>
        <w:t>。</w:t>
      </w:r>
      <w:r w:rsidR="00A96AFF" w:rsidRPr="00A96AFF">
        <w:rPr>
          <w:rFonts w:ascii="Helvetica" w:hAnsi="Helvetica" w:cs="Helvetica"/>
          <w:b/>
          <w:bCs/>
          <w:color w:val="333333"/>
          <w:szCs w:val="21"/>
          <w:shd w:val="clear" w:color="auto" w:fill="FFFFFF"/>
        </w:rPr>
        <w:t>福荫</w:t>
      </w:r>
      <w:r w:rsidR="00A96AFF">
        <w:rPr>
          <w:rFonts w:ascii="Helvetica" w:hAnsi="Helvetica" w:cs="Helvetica" w:hint="eastAsia"/>
          <w:color w:val="333333"/>
          <w:szCs w:val="21"/>
          <w:shd w:val="clear" w:color="auto" w:fill="FFFFFF"/>
        </w:rPr>
        <w:t>：</w:t>
      </w:r>
      <w:r w:rsidR="00A96AFF">
        <w:rPr>
          <w:rFonts w:ascii="Helvetica" w:hAnsi="Helvetica" w:cs="Helvetica"/>
          <w:color w:val="333333"/>
          <w:szCs w:val="21"/>
          <w:shd w:val="clear" w:color="auto" w:fill="FFFFFF"/>
        </w:rPr>
        <w:t>福</w:t>
      </w:r>
      <w:proofErr w:type="gramStart"/>
      <w:r w:rsidR="00A96AFF">
        <w:rPr>
          <w:rFonts w:ascii="Helvetica" w:hAnsi="Helvetica" w:cs="Helvetica"/>
          <w:color w:val="333333"/>
          <w:szCs w:val="21"/>
          <w:shd w:val="clear" w:color="auto" w:fill="FFFFFF"/>
        </w:rPr>
        <w:t>庇</w:t>
      </w:r>
      <w:proofErr w:type="gramEnd"/>
      <w:r w:rsidR="00A96AFF">
        <w:rPr>
          <w:rFonts w:ascii="Helvetica" w:hAnsi="Helvetica" w:cs="Helvetica" w:hint="eastAsia"/>
          <w:color w:val="333333"/>
          <w:szCs w:val="21"/>
          <w:shd w:val="clear" w:color="auto" w:fill="FFFFFF"/>
        </w:rPr>
        <w:t>；</w:t>
      </w:r>
      <w:r w:rsidR="00A96AFF" w:rsidRPr="00A96AFF">
        <w:rPr>
          <w:rFonts w:ascii="Helvetica" w:hAnsi="Helvetica" w:cs="Helvetica" w:hint="eastAsia"/>
          <w:color w:val="333333"/>
          <w:szCs w:val="21"/>
          <w:shd w:val="clear" w:color="auto" w:fill="FFFFFF"/>
        </w:rPr>
        <w:t>福气所能笼罩的地方或范围</w:t>
      </w:r>
      <w:r w:rsidR="00A96AFF">
        <w:rPr>
          <w:rFonts w:ascii="Helvetica" w:hAnsi="Helvetica" w:cs="Helvetica" w:hint="eastAsia"/>
          <w:color w:val="333333"/>
          <w:szCs w:val="21"/>
          <w:shd w:val="clear" w:color="auto" w:fill="FFFFFF"/>
        </w:rPr>
        <w:t>。</w:t>
      </w:r>
      <w:r w:rsidR="00BF48C3" w:rsidRPr="00BF48C3">
        <w:rPr>
          <w:rFonts w:ascii="Helvetica" w:hAnsi="Helvetica" w:cs="Helvetica"/>
          <w:b/>
          <w:bCs/>
          <w:color w:val="333333"/>
          <w:szCs w:val="21"/>
          <w:shd w:val="clear" w:color="auto" w:fill="FFFFFF"/>
        </w:rPr>
        <w:t>耍令</w:t>
      </w:r>
      <w:r w:rsidR="00BF48C3">
        <w:rPr>
          <w:rFonts w:ascii="Helvetica" w:hAnsi="Helvetica" w:cs="Helvetica" w:hint="eastAsia"/>
          <w:color w:val="333333"/>
          <w:szCs w:val="21"/>
          <w:shd w:val="clear" w:color="auto" w:fill="FFFFFF"/>
        </w:rPr>
        <w:t>：</w:t>
      </w:r>
      <w:r w:rsidR="00BF48C3">
        <w:rPr>
          <w:rFonts w:ascii="Helvetica" w:hAnsi="Helvetica" w:cs="Helvetica"/>
          <w:color w:val="333333"/>
          <w:szCs w:val="21"/>
          <w:shd w:val="clear" w:color="auto" w:fill="FFFFFF"/>
        </w:rPr>
        <w:t>唐宋</w:t>
      </w:r>
      <w:r w:rsidR="00BF48C3">
        <w:rPr>
          <w:rFonts w:ascii="Helvetica" w:hAnsi="Helvetica" w:cs="Helvetica" w:hint="eastAsia"/>
          <w:color w:val="333333"/>
          <w:szCs w:val="21"/>
          <w:shd w:val="clear" w:color="auto" w:fill="FFFFFF"/>
        </w:rPr>
        <w:t>时期</w:t>
      </w:r>
      <w:r w:rsidR="00BF48C3">
        <w:rPr>
          <w:rFonts w:ascii="Helvetica" w:hAnsi="Helvetica" w:cs="Helvetica"/>
          <w:color w:val="333333"/>
          <w:szCs w:val="21"/>
          <w:shd w:val="clear" w:color="auto" w:fill="FFFFFF"/>
        </w:rPr>
        <w:t>一种说唱或兼伴舞的民间</w:t>
      </w:r>
      <w:proofErr w:type="gramStart"/>
      <w:r w:rsidR="00BF48C3">
        <w:rPr>
          <w:rFonts w:ascii="Helvetica" w:hAnsi="Helvetica" w:cs="Helvetica"/>
          <w:color w:val="333333"/>
          <w:szCs w:val="21"/>
          <w:shd w:val="clear" w:color="auto" w:fill="FFFFFF"/>
        </w:rPr>
        <w:t>伎</w:t>
      </w:r>
      <w:proofErr w:type="gramEnd"/>
      <w:r w:rsidR="00BF48C3">
        <w:rPr>
          <w:rFonts w:ascii="Helvetica" w:hAnsi="Helvetica" w:cs="Helvetica"/>
          <w:color w:val="333333"/>
          <w:szCs w:val="21"/>
          <w:shd w:val="clear" w:color="auto" w:fill="FFFFFF"/>
        </w:rPr>
        <w:t>艺</w:t>
      </w:r>
      <w:r w:rsidR="00BF48C3">
        <w:rPr>
          <w:rFonts w:ascii="Helvetica" w:hAnsi="Helvetica" w:cs="Helvetica" w:hint="eastAsia"/>
          <w:color w:val="333333"/>
          <w:szCs w:val="21"/>
          <w:shd w:val="clear" w:color="auto" w:fill="FFFFFF"/>
        </w:rPr>
        <w:t>。</w:t>
      </w:r>
      <w:r w:rsidR="009C1D57" w:rsidRPr="009C1D57">
        <w:rPr>
          <w:rFonts w:ascii="Helvetica" w:hAnsi="Helvetica" w:cs="Helvetica"/>
          <w:b/>
          <w:bCs/>
          <w:color w:val="333333"/>
          <w:szCs w:val="21"/>
          <w:shd w:val="clear" w:color="auto" w:fill="FFFFFF"/>
        </w:rPr>
        <w:t>摆划</w:t>
      </w:r>
      <w:r w:rsidR="009C1D57">
        <w:rPr>
          <w:rFonts w:ascii="Helvetica" w:hAnsi="Helvetica" w:cs="Helvetica" w:hint="eastAsia"/>
          <w:color w:val="333333"/>
          <w:szCs w:val="21"/>
          <w:shd w:val="clear" w:color="auto" w:fill="FFFFFF"/>
        </w:rPr>
        <w:t>：</w:t>
      </w:r>
      <w:r w:rsidR="009C1D57" w:rsidRPr="009C1D57">
        <w:rPr>
          <w:rFonts w:ascii="Helvetica" w:hAnsi="Helvetica" w:cs="Helvetica" w:hint="eastAsia"/>
          <w:color w:val="333333"/>
          <w:szCs w:val="21"/>
          <w:shd w:val="clear" w:color="auto" w:fill="FFFFFF"/>
        </w:rPr>
        <w:t>办法；处置，安排；拨动，玩弄；比划着讲述；指吹嘘。</w:t>
      </w:r>
      <w:r w:rsidR="009A0B34" w:rsidRPr="009A0B34">
        <w:rPr>
          <w:rFonts w:ascii="Helvetica" w:hAnsi="Helvetica" w:cs="Helvetica"/>
          <w:b/>
          <w:bCs/>
          <w:color w:val="333333"/>
          <w:szCs w:val="21"/>
          <w:shd w:val="clear" w:color="auto" w:fill="FFFFFF"/>
        </w:rPr>
        <w:t>津送</w:t>
      </w:r>
      <w:r w:rsidR="009A0B34">
        <w:rPr>
          <w:rFonts w:ascii="Helvetica" w:hAnsi="Helvetica" w:cs="Helvetica" w:hint="eastAsia"/>
          <w:color w:val="333333"/>
          <w:szCs w:val="21"/>
          <w:shd w:val="clear" w:color="auto" w:fill="FFFFFF"/>
        </w:rPr>
        <w:t>：</w:t>
      </w:r>
      <w:r w:rsidR="009A0B34">
        <w:rPr>
          <w:rFonts w:ascii="Helvetica" w:hAnsi="Helvetica" w:cs="Helvetica"/>
          <w:color w:val="333333"/>
          <w:szCs w:val="21"/>
          <w:shd w:val="clear" w:color="auto" w:fill="FFFFFF"/>
        </w:rPr>
        <w:t>照料护送</w:t>
      </w:r>
      <w:r w:rsidR="009A0B34">
        <w:rPr>
          <w:rFonts w:ascii="Helvetica" w:hAnsi="Helvetica" w:cs="Helvetica" w:hint="eastAsia"/>
          <w:color w:val="333333"/>
          <w:szCs w:val="21"/>
          <w:shd w:val="clear" w:color="auto" w:fill="FFFFFF"/>
        </w:rPr>
        <w:t>；</w:t>
      </w:r>
      <w:r w:rsidR="009A0B34">
        <w:rPr>
          <w:rFonts w:ascii="Helvetica" w:hAnsi="Helvetica" w:cs="Helvetica"/>
          <w:color w:val="333333"/>
          <w:szCs w:val="21"/>
          <w:shd w:val="clear" w:color="auto" w:fill="FFFFFF"/>
        </w:rPr>
        <w:t>办理丧事</w:t>
      </w:r>
      <w:r w:rsidR="009A0B34">
        <w:rPr>
          <w:rFonts w:ascii="Helvetica" w:hAnsi="Helvetica" w:cs="Helvetica" w:hint="eastAsia"/>
          <w:color w:val="333333"/>
          <w:szCs w:val="21"/>
          <w:shd w:val="clear" w:color="auto" w:fill="FFFFFF"/>
        </w:rPr>
        <w:t>。</w:t>
      </w:r>
      <w:r w:rsidR="00E87A13" w:rsidRPr="00E87A13">
        <w:rPr>
          <w:rFonts w:ascii="Helvetica" w:hAnsi="Helvetica" w:cs="Helvetica"/>
          <w:b/>
          <w:bCs/>
          <w:color w:val="333333"/>
          <w:szCs w:val="21"/>
          <w:shd w:val="clear" w:color="auto" w:fill="FFFFFF"/>
        </w:rPr>
        <w:t>失陷</w:t>
      </w:r>
      <w:r w:rsidR="00E87A13">
        <w:rPr>
          <w:rFonts w:ascii="Helvetica" w:hAnsi="Helvetica" w:cs="Helvetica" w:hint="eastAsia"/>
          <w:color w:val="333333"/>
          <w:szCs w:val="21"/>
          <w:shd w:val="clear" w:color="auto" w:fill="FFFFFF"/>
        </w:rPr>
        <w:t>：</w:t>
      </w:r>
      <w:r w:rsidR="00E87A13">
        <w:rPr>
          <w:rFonts w:ascii="Helvetica" w:hAnsi="Helvetica" w:cs="Helvetica"/>
          <w:color w:val="333333"/>
          <w:szCs w:val="21"/>
          <w:shd w:val="clear" w:color="auto" w:fill="FFFFFF"/>
        </w:rPr>
        <w:t>犯错误</w:t>
      </w:r>
      <w:r w:rsidR="00E87A13">
        <w:rPr>
          <w:rFonts w:ascii="Helvetica" w:hAnsi="Helvetica" w:cs="Helvetica" w:hint="eastAsia"/>
          <w:color w:val="333333"/>
          <w:szCs w:val="21"/>
          <w:shd w:val="clear" w:color="auto" w:fill="FFFFFF"/>
        </w:rPr>
        <w:t>；</w:t>
      </w:r>
      <w:r w:rsidR="00E87A13">
        <w:rPr>
          <w:rFonts w:ascii="Helvetica" w:hAnsi="Helvetica" w:cs="Helvetica"/>
          <w:color w:val="333333"/>
          <w:szCs w:val="21"/>
          <w:shd w:val="clear" w:color="auto" w:fill="FFFFFF"/>
        </w:rPr>
        <w:t>财物受到损失</w:t>
      </w:r>
      <w:r w:rsidR="00E87A13">
        <w:rPr>
          <w:rFonts w:ascii="Helvetica" w:hAnsi="Helvetica" w:cs="Helvetica" w:hint="eastAsia"/>
          <w:color w:val="333333"/>
          <w:szCs w:val="21"/>
          <w:shd w:val="clear" w:color="auto" w:fill="FFFFFF"/>
        </w:rPr>
        <w:t>；</w:t>
      </w:r>
      <w:r w:rsidR="00E87A13" w:rsidRPr="00E87A13">
        <w:rPr>
          <w:rFonts w:ascii="Helvetica" w:hAnsi="Helvetica" w:cs="Helvetica" w:hint="eastAsia"/>
          <w:color w:val="333333"/>
          <w:szCs w:val="21"/>
          <w:shd w:val="clear" w:color="auto" w:fill="FFFFFF"/>
        </w:rPr>
        <w:t>土地、城池等被敌方攻占</w:t>
      </w:r>
      <w:r w:rsidR="00E87A13">
        <w:rPr>
          <w:rFonts w:ascii="Helvetica" w:hAnsi="Helvetica" w:cs="Helvetica" w:hint="eastAsia"/>
          <w:color w:val="333333"/>
          <w:szCs w:val="21"/>
          <w:shd w:val="clear" w:color="auto" w:fill="FFFFFF"/>
        </w:rPr>
        <w:t>；</w:t>
      </w:r>
      <w:r w:rsidR="00E87A13">
        <w:rPr>
          <w:rFonts w:ascii="Helvetica" w:hAnsi="Helvetica" w:cs="Helvetica"/>
          <w:color w:val="333333"/>
          <w:szCs w:val="21"/>
          <w:shd w:val="clear" w:color="auto" w:fill="FFFFFF"/>
        </w:rPr>
        <w:t>被俘虏</w:t>
      </w:r>
      <w:r w:rsidR="00E87A13">
        <w:rPr>
          <w:rFonts w:ascii="Helvetica" w:hAnsi="Helvetica" w:cs="Helvetica" w:hint="eastAsia"/>
          <w:color w:val="333333"/>
          <w:szCs w:val="21"/>
          <w:shd w:val="clear" w:color="auto" w:fill="FFFFFF"/>
        </w:rPr>
        <w:t>。</w:t>
      </w:r>
      <w:r w:rsidR="00DD5A65" w:rsidRPr="00DD5A65">
        <w:rPr>
          <w:rFonts w:ascii="Helvetica" w:hAnsi="Helvetica" w:cs="Helvetica"/>
          <w:b/>
          <w:bCs/>
          <w:color w:val="333333"/>
          <w:szCs w:val="21"/>
          <w:shd w:val="clear" w:color="auto" w:fill="FFFFFF"/>
        </w:rPr>
        <w:t>平昔</w:t>
      </w:r>
      <w:r w:rsidR="00DD5A65">
        <w:rPr>
          <w:rFonts w:ascii="Helvetica" w:hAnsi="Helvetica" w:cs="Helvetica" w:hint="eastAsia"/>
          <w:color w:val="333333"/>
          <w:szCs w:val="21"/>
          <w:shd w:val="clear" w:color="auto" w:fill="FFFFFF"/>
        </w:rPr>
        <w:t>：</w:t>
      </w:r>
      <w:r w:rsidR="00DD5A65">
        <w:rPr>
          <w:rFonts w:ascii="Helvetica" w:hAnsi="Helvetica" w:cs="Helvetica"/>
          <w:color w:val="333333"/>
          <w:szCs w:val="21"/>
          <w:shd w:val="clear" w:color="auto" w:fill="FFFFFF"/>
        </w:rPr>
        <w:t>往常、往日。</w:t>
      </w:r>
      <w:r w:rsidR="00341C61" w:rsidRPr="00341C61">
        <w:rPr>
          <w:rFonts w:ascii="Helvetica" w:hAnsi="Helvetica" w:cs="Helvetica"/>
          <w:b/>
          <w:bCs/>
          <w:color w:val="333333"/>
          <w:szCs w:val="21"/>
          <w:shd w:val="clear" w:color="auto" w:fill="FFFFFF"/>
        </w:rPr>
        <w:t>央及</w:t>
      </w:r>
      <w:r w:rsidR="00341C61">
        <w:rPr>
          <w:rFonts w:ascii="Helvetica" w:hAnsi="Helvetica" w:cs="Helvetica" w:hint="eastAsia"/>
          <w:color w:val="333333"/>
          <w:szCs w:val="21"/>
          <w:shd w:val="clear" w:color="auto" w:fill="FFFFFF"/>
        </w:rPr>
        <w:t>：</w:t>
      </w:r>
      <w:r w:rsidR="00341C61">
        <w:rPr>
          <w:rFonts w:ascii="Helvetica" w:hAnsi="Helvetica" w:cs="Helvetica"/>
          <w:color w:val="333333"/>
          <w:szCs w:val="21"/>
          <w:shd w:val="clear" w:color="auto" w:fill="FFFFFF"/>
        </w:rPr>
        <w:t>恳求；请托</w:t>
      </w:r>
      <w:r w:rsidR="00341C61">
        <w:rPr>
          <w:rFonts w:ascii="Helvetica" w:hAnsi="Helvetica" w:cs="Helvetica" w:hint="eastAsia"/>
          <w:color w:val="333333"/>
          <w:szCs w:val="21"/>
          <w:shd w:val="clear" w:color="auto" w:fill="FFFFFF"/>
        </w:rPr>
        <w:t>；</w:t>
      </w:r>
      <w:r w:rsidR="00341C61">
        <w:rPr>
          <w:rFonts w:ascii="Helvetica" w:hAnsi="Helvetica" w:cs="Helvetica"/>
          <w:color w:val="333333"/>
          <w:szCs w:val="21"/>
          <w:shd w:val="clear" w:color="auto" w:fill="FFFFFF"/>
        </w:rPr>
        <w:t>连累；拖累</w:t>
      </w:r>
      <w:r w:rsidR="00341C61">
        <w:rPr>
          <w:rFonts w:ascii="Helvetica" w:hAnsi="Helvetica" w:cs="Helvetica" w:hint="eastAsia"/>
          <w:color w:val="333333"/>
          <w:szCs w:val="21"/>
          <w:shd w:val="clear" w:color="auto" w:fill="FFFFFF"/>
        </w:rPr>
        <w:t>；</w:t>
      </w:r>
      <w:r w:rsidR="00341C61" w:rsidRPr="00341C61">
        <w:rPr>
          <w:rFonts w:ascii="Helvetica" w:hAnsi="Helvetica" w:cs="Helvetica"/>
          <w:b/>
          <w:bCs/>
          <w:color w:val="333333"/>
          <w:szCs w:val="21"/>
          <w:shd w:val="clear" w:color="auto" w:fill="FFFFFF"/>
        </w:rPr>
        <w:t>下处</w:t>
      </w:r>
      <w:r w:rsidR="00341C61">
        <w:rPr>
          <w:rFonts w:ascii="Helvetica" w:hAnsi="Helvetica" w:cs="Helvetica" w:hint="eastAsia"/>
          <w:color w:val="333333"/>
          <w:szCs w:val="21"/>
          <w:shd w:val="clear" w:color="auto" w:fill="FFFFFF"/>
        </w:rPr>
        <w:t>：</w:t>
      </w:r>
      <w:r w:rsidR="00341C61" w:rsidRPr="00341C61">
        <w:rPr>
          <w:rFonts w:ascii="Helvetica" w:hAnsi="Helvetica" w:cs="Helvetica" w:hint="eastAsia"/>
          <w:color w:val="333333"/>
          <w:szCs w:val="21"/>
          <w:shd w:val="clear" w:color="auto" w:fill="FFFFFF"/>
        </w:rPr>
        <w:t>住所；临时歇息的地方</w:t>
      </w:r>
      <w:r w:rsidR="00341C61">
        <w:rPr>
          <w:rFonts w:ascii="Helvetica" w:hAnsi="Helvetica" w:cs="Helvetica" w:hint="eastAsia"/>
          <w:color w:val="333333"/>
          <w:szCs w:val="21"/>
          <w:shd w:val="clear" w:color="auto" w:fill="FFFFFF"/>
        </w:rPr>
        <w:t>；</w:t>
      </w:r>
      <w:r w:rsidR="00341C61">
        <w:rPr>
          <w:rFonts w:ascii="Helvetica" w:hAnsi="Helvetica" w:cs="Helvetica"/>
          <w:color w:val="333333"/>
          <w:szCs w:val="21"/>
          <w:shd w:val="clear" w:color="auto" w:fill="FFFFFF"/>
        </w:rPr>
        <w:t>监狱</w:t>
      </w:r>
      <w:r w:rsidR="00341C61">
        <w:rPr>
          <w:rFonts w:ascii="Helvetica" w:hAnsi="Helvetica" w:cs="Helvetica" w:hint="eastAsia"/>
          <w:color w:val="333333"/>
          <w:szCs w:val="21"/>
          <w:shd w:val="clear" w:color="auto" w:fill="FFFFFF"/>
        </w:rPr>
        <w:t>；</w:t>
      </w:r>
      <w:r w:rsidR="00341C61">
        <w:rPr>
          <w:rFonts w:ascii="Helvetica" w:hAnsi="Helvetica" w:cs="Helvetica"/>
          <w:color w:val="333333"/>
          <w:szCs w:val="21"/>
          <w:shd w:val="clear" w:color="auto" w:fill="FFFFFF"/>
        </w:rPr>
        <w:t>下流低级的地方</w:t>
      </w:r>
      <w:r w:rsidR="00341C61">
        <w:rPr>
          <w:rFonts w:ascii="Helvetica" w:hAnsi="Helvetica" w:cs="Helvetica" w:hint="eastAsia"/>
          <w:color w:val="333333"/>
          <w:szCs w:val="21"/>
          <w:shd w:val="clear" w:color="auto" w:fill="FFFFFF"/>
        </w:rPr>
        <w:t>。</w:t>
      </w:r>
      <w:r w:rsidR="00896B68" w:rsidRPr="00896B68">
        <w:rPr>
          <w:rFonts w:ascii="Helvetica" w:hAnsi="Helvetica" w:cs="Helvetica"/>
          <w:b/>
          <w:bCs/>
          <w:color w:val="333333"/>
          <w:szCs w:val="21"/>
          <w:shd w:val="clear" w:color="auto" w:fill="FFFFFF"/>
        </w:rPr>
        <w:t>客居</w:t>
      </w:r>
      <w:r w:rsidR="00896B68">
        <w:rPr>
          <w:rFonts w:ascii="Helvetica" w:hAnsi="Helvetica" w:cs="Helvetica" w:hint="eastAsia"/>
          <w:color w:val="333333"/>
          <w:szCs w:val="21"/>
          <w:shd w:val="clear" w:color="auto" w:fill="FFFFFF"/>
        </w:rPr>
        <w:t>：</w:t>
      </w:r>
      <w:r w:rsidR="00896B68" w:rsidRPr="00896B68">
        <w:rPr>
          <w:rFonts w:ascii="Helvetica" w:hAnsi="Helvetica" w:cs="Helvetica" w:hint="eastAsia"/>
          <w:color w:val="333333"/>
          <w:szCs w:val="21"/>
          <w:shd w:val="clear" w:color="auto" w:fill="FFFFFF"/>
        </w:rPr>
        <w:t>在外地居住；旅居</w:t>
      </w:r>
      <w:r w:rsidR="00896B68">
        <w:rPr>
          <w:rFonts w:ascii="Helvetica" w:hAnsi="Helvetica" w:cs="Helvetica" w:hint="eastAsia"/>
          <w:color w:val="333333"/>
          <w:szCs w:val="21"/>
          <w:shd w:val="clear" w:color="auto" w:fill="FFFFFF"/>
        </w:rPr>
        <w:t>。</w:t>
      </w:r>
      <w:r w:rsidR="000C1214" w:rsidRPr="000C1214">
        <w:rPr>
          <w:rFonts w:ascii="Helvetica" w:hAnsi="Helvetica" w:cs="Helvetica"/>
          <w:b/>
          <w:bCs/>
          <w:color w:val="333333"/>
          <w:szCs w:val="21"/>
          <w:shd w:val="clear" w:color="auto" w:fill="FFFFFF"/>
        </w:rPr>
        <w:t>耍笑</w:t>
      </w:r>
      <w:r w:rsidR="000C1214">
        <w:rPr>
          <w:rFonts w:ascii="Helvetica" w:hAnsi="Helvetica" w:cs="Helvetica" w:hint="eastAsia"/>
          <w:color w:val="333333"/>
          <w:szCs w:val="21"/>
          <w:shd w:val="clear" w:color="auto" w:fill="FFFFFF"/>
        </w:rPr>
        <w:t>：</w:t>
      </w:r>
      <w:r w:rsidR="000C1214">
        <w:rPr>
          <w:rFonts w:ascii="Helvetica" w:hAnsi="Helvetica" w:cs="Helvetica"/>
          <w:color w:val="333333"/>
          <w:szCs w:val="21"/>
          <w:shd w:val="clear" w:color="auto" w:fill="FFFFFF"/>
        </w:rPr>
        <w:t>逗乐、说笑</w:t>
      </w:r>
      <w:r w:rsidR="000C1214">
        <w:rPr>
          <w:rFonts w:ascii="Helvetica" w:hAnsi="Helvetica" w:cs="Helvetica" w:hint="eastAsia"/>
          <w:color w:val="333333"/>
          <w:szCs w:val="21"/>
          <w:shd w:val="clear" w:color="auto" w:fill="FFFFFF"/>
        </w:rPr>
        <w:t>；</w:t>
      </w:r>
      <w:r w:rsidR="000C1214">
        <w:rPr>
          <w:rFonts w:ascii="Helvetica" w:hAnsi="Helvetica" w:cs="Helvetica"/>
          <w:color w:val="333333"/>
          <w:szCs w:val="21"/>
          <w:shd w:val="clear" w:color="auto" w:fill="FFFFFF"/>
        </w:rPr>
        <w:t>指供人消遣取乐的</w:t>
      </w:r>
      <w:proofErr w:type="gramStart"/>
      <w:r w:rsidR="000C1214">
        <w:rPr>
          <w:rFonts w:ascii="Helvetica" w:hAnsi="Helvetica" w:cs="Helvetica"/>
          <w:color w:val="333333"/>
          <w:szCs w:val="21"/>
          <w:shd w:val="clear" w:color="auto" w:fill="FFFFFF"/>
        </w:rPr>
        <w:t>伎</w:t>
      </w:r>
      <w:proofErr w:type="gramEnd"/>
      <w:r w:rsidR="000C1214">
        <w:rPr>
          <w:rFonts w:ascii="Helvetica" w:hAnsi="Helvetica" w:cs="Helvetica"/>
          <w:color w:val="333333"/>
          <w:szCs w:val="21"/>
          <w:shd w:val="clear" w:color="auto" w:fill="FFFFFF"/>
        </w:rPr>
        <w:t>艺</w:t>
      </w:r>
      <w:r w:rsidR="000C1214">
        <w:rPr>
          <w:rFonts w:ascii="Helvetica" w:hAnsi="Helvetica" w:cs="Helvetica" w:hint="eastAsia"/>
          <w:color w:val="333333"/>
          <w:szCs w:val="21"/>
          <w:shd w:val="clear" w:color="auto" w:fill="FFFFFF"/>
        </w:rPr>
        <w:t>；</w:t>
      </w:r>
      <w:r w:rsidR="000C1214">
        <w:rPr>
          <w:rFonts w:ascii="Helvetica" w:hAnsi="Helvetica" w:cs="Helvetica"/>
          <w:color w:val="333333"/>
          <w:szCs w:val="21"/>
          <w:shd w:val="clear" w:color="auto" w:fill="FFFFFF"/>
        </w:rPr>
        <w:t>开玩笑；戏弄</w:t>
      </w:r>
      <w:r w:rsidR="000C1214">
        <w:rPr>
          <w:rFonts w:ascii="Helvetica" w:hAnsi="Helvetica" w:cs="Helvetica" w:hint="eastAsia"/>
          <w:color w:val="333333"/>
          <w:szCs w:val="21"/>
          <w:shd w:val="clear" w:color="auto" w:fill="FFFFFF"/>
        </w:rPr>
        <w:t>。</w:t>
      </w:r>
      <w:r w:rsidR="00F55C3B" w:rsidRPr="00F55C3B">
        <w:rPr>
          <w:rFonts w:ascii="Helvetica" w:hAnsi="Helvetica" w:cs="Helvetica"/>
          <w:b/>
          <w:bCs/>
          <w:color w:val="333333"/>
          <w:szCs w:val="21"/>
          <w:shd w:val="clear" w:color="auto" w:fill="FFFFFF"/>
        </w:rPr>
        <w:t>上行首</w:t>
      </w:r>
      <w:r w:rsidR="00F55C3B">
        <w:rPr>
          <w:rFonts w:ascii="Helvetica" w:hAnsi="Helvetica" w:cs="Helvetica" w:hint="eastAsia"/>
          <w:color w:val="333333"/>
          <w:szCs w:val="21"/>
          <w:shd w:val="clear" w:color="auto" w:fill="FFFFFF"/>
        </w:rPr>
        <w:t>：</w:t>
      </w:r>
      <w:proofErr w:type="gramStart"/>
      <w:r w:rsidR="00F55C3B">
        <w:rPr>
          <w:rFonts w:ascii="Helvetica" w:hAnsi="Helvetica" w:cs="Helvetica"/>
          <w:color w:val="333333"/>
          <w:szCs w:val="21"/>
          <w:shd w:val="clear" w:color="auto" w:fill="FFFFFF"/>
        </w:rPr>
        <w:t>上厅行首</w:t>
      </w:r>
      <w:proofErr w:type="gramEnd"/>
      <w:r w:rsidR="00F55C3B">
        <w:rPr>
          <w:rFonts w:ascii="Helvetica" w:hAnsi="Helvetica" w:cs="Helvetica" w:hint="eastAsia"/>
          <w:color w:val="333333"/>
          <w:szCs w:val="21"/>
          <w:shd w:val="clear" w:color="auto" w:fill="FFFFFF"/>
        </w:rPr>
        <w:t>，</w:t>
      </w:r>
      <w:r w:rsidR="00F55C3B">
        <w:rPr>
          <w:rFonts w:ascii="Helvetica" w:hAnsi="Helvetica" w:cs="Helvetica"/>
          <w:color w:val="333333"/>
          <w:szCs w:val="21"/>
          <w:shd w:val="clear" w:color="auto" w:fill="FFFFFF"/>
        </w:rPr>
        <w:t>官</w:t>
      </w:r>
      <w:proofErr w:type="gramStart"/>
      <w:r w:rsidR="00F55C3B">
        <w:rPr>
          <w:rFonts w:ascii="Helvetica" w:hAnsi="Helvetica" w:cs="Helvetica"/>
          <w:color w:val="333333"/>
          <w:szCs w:val="21"/>
          <w:shd w:val="clear" w:color="auto" w:fill="FFFFFF"/>
        </w:rPr>
        <w:t>妓</w:t>
      </w:r>
      <w:proofErr w:type="gramEnd"/>
      <w:r w:rsidR="00F55C3B">
        <w:rPr>
          <w:rFonts w:ascii="Helvetica" w:hAnsi="Helvetica" w:cs="Helvetica"/>
          <w:color w:val="333333"/>
          <w:szCs w:val="21"/>
          <w:shd w:val="clear" w:color="auto" w:fill="FFFFFF"/>
        </w:rPr>
        <w:t>班首的称谓</w:t>
      </w:r>
      <w:r w:rsidR="00F55C3B">
        <w:rPr>
          <w:rFonts w:ascii="Helvetica" w:hAnsi="Helvetica" w:cs="Helvetica" w:hint="eastAsia"/>
          <w:color w:val="333333"/>
          <w:szCs w:val="21"/>
          <w:shd w:val="clear" w:color="auto" w:fill="FFFFFF"/>
        </w:rPr>
        <w:t>，</w:t>
      </w:r>
      <w:r w:rsidR="00F55C3B">
        <w:rPr>
          <w:rFonts w:ascii="Helvetica" w:hAnsi="Helvetica" w:cs="Helvetica"/>
          <w:color w:val="333333"/>
          <w:szCs w:val="21"/>
          <w:shd w:val="clear" w:color="auto" w:fill="FFFFFF"/>
        </w:rPr>
        <w:t>亦泛指名妓。</w:t>
      </w:r>
      <w:r w:rsidR="009875DF" w:rsidRPr="009875DF">
        <w:rPr>
          <w:rFonts w:ascii="Helvetica" w:hAnsi="Helvetica" w:cs="Helvetica" w:hint="eastAsia"/>
          <w:b/>
          <w:bCs/>
          <w:color w:val="333333"/>
          <w:szCs w:val="21"/>
          <w:shd w:val="clear" w:color="auto" w:fill="FFFFFF"/>
        </w:rPr>
        <w:t>依允</w:t>
      </w:r>
      <w:r w:rsidR="009875DF">
        <w:rPr>
          <w:rFonts w:ascii="Helvetica" w:hAnsi="Helvetica" w:cs="Helvetica" w:hint="eastAsia"/>
          <w:color w:val="333333"/>
          <w:szCs w:val="21"/>
          <w:shd w:val="clear" w:color="auto" w:fill="FFFFFF"/>
        </w:rPr>
        <w:t>：</w:t>
      </w:r>
      <w:r w:rsidR="009875DF">
        <w:rPr>
          <w:rFonts w:ascii="Helvetica" w:hAnsi="Helvetica" w:cs="Helvetica"/>
          <w:color w:val="333333"/>
          <w:szCs w:val="21"/>
          <w:shd w:val="clear" w:color="auto" w:fill="FFFFFF"/>
        </w:rPr>
        <w:t>依从，允许</w:t>
      </w:r>
      <w:r w:rsidR="009875DF">
        <w:rPr>
          <w:rFonts w:ascii="Helvetica" w:hAnsi="Helvetica" w:cs="Helvetica" w:hint="eastAsia"/>
          <w:color w:val="333333"/>
          <w:szCs w:val="21"/>
          <w:shd w:val="clear" w:color="auto" w:fill="FFFFFF"/>
        </w:rPr>
        <w:t>。</w:t>
      </w:r>
      <w:r w:rsidR="006B21DB" w:rsidRPr="006B21DB">
        <w:rPr>
          <w:rFonts w:ascii="Helvetica" w:hAnsi="Helvetica" w:cs="Helvetica"/>
          <w:b/>
          <w:bCs/>
          <w:color w:val="333333"/>
          <w:szCs w:val="21"/>
          <w:shd w:val="clear" w:color="auto" w:fill="FFFFFF"/>
        </w:rPr>
        <w:t>贱役</w:t>
      </w:r>
      <w:r w:rsidR="006B21DB">
        <w:rPr>
          <w:rFonts w:ascii="Helvetica" w:hAnsi="Helvetica" w:cs="Helvetica" w:hint="eastAsia"/>
          <w:color w:val="333333"/>
          <w:szCs w:val="21"/>
          <w:shd w:val="clear" w:color="auto" w:fill="FFFFFF"/>
        </w:rPr>
        <w:t>：</w:t>
      </w:r>
      <w:r w:rsidR="006B21DB">
        <w:rPr>
          <w:rFonts w:ascii="Helvetica" w:hAnsi="Helvetica" w:cs="Helvetica"/>
          <w:color w:val="333333"/>
          <w:szCs w:val="21"/>
          <w:shd w:val="clear" w:color="auto" w:fill="FFFFFF"/>
        </w:rPr>
        <w:t>卑贱的职事</w:t>
      </w:r>
      <w:r w:rsidR="006B21DB">
        <w:rPr>
          <w:rFonts w:ascii="Helvetica" w:hAnsi="Helvetica" w:cs="Helvetica" w:hint="eastAsia"/>
          <w:color w:val="333333"/>
          <w:szCs w:val="21"/>
          <w:shd w:val="clear" w:color="auto" w:fill="FFFFFF"/>
        </w:rPr>
        <w:t>。</w:t>
      </w:r>
      <w:r w:rsidR="005723AA" w:rsidRPr="005723AA">
        <w:rPr>
          <w:rFonts w:ascii="Helvetica" w:hAnsi="Helvetica" w:cs="Helvetica"/>
          <w:b/>
          <w:bCs/>
          <w:color w:val="333333"/>
          <w:szCs w:val="21"/>
          <w:shd w:val="clear" w:color="auto" w:fill="FFFFFF"/>
        </w:rPr>
        <w:t>兜揽</w:t>
      </w:r>
      <w:r w:rsidR="005723AA">
        <w:rPr>
          <w:rFonts w:ascii="Helvetica" w:hAnsi="Helvetica" w:cs="Helvetica" w:hint="eastAsia"/>
          <w:color w:val="333333"/>
          <w:szCs w:val="21"/>
          <w:shd w:val="clear" w:color="auto" w:fill="FFFFFF"/>
        </w:rPr>
        <w:t>：包揽；</w:t>
      </w:r>
      <w:r w:rsidR="005723AA">
        <w:rPr>
          <w:rFonts w:ascii="Helvetica" w:hAnsi="Helvetica" w:cs="Helvetica"/>
          <w:color w:val="333333"/>
          <w:szCs w:val="21"/>
          <w:shd w:val="clear" w:color="auto" w:fill="FFFFFF"/>
        </w:rPr>
        <w:t>招引，招揽</w:t>
      </w:r>
      <w:r w:rsidR="005723AA">
        <w:rPr>
          <w:rFonts w:ascii="Helvetica" w:hAnsi="Helvetica" w:cs="Helvetica" w:hint="eastAsia"/>
          <w:color w:val="333333"/>
          <w:szCs w:val="21"/>
          <w:shd w:val="clear" w:color="auto" w:fill="FFFFFF"/>
        </w:rPr>
        <w:t>；</w:t>
      </w:r>
      <w:r w:rsidR="009534AF" w:rsidRPr="009534AF">
        <w:rPr>
          <w:rFonts w:ascii="Helvetica" w:hAnsi="Helvetica" w:cs="Helvetica" w:hint="eastAsia"/>
          <w:b/>
          <w:bCs/>
          <w:color w:val="333333"/>
          <w:szCs w:val="21"/>
          <w:shd w:val="clear" w:color="auto" w:fill="FFFFFF"/>
        </w:rPr>
        <w:t>面善</w:t>
      </w:r>
      <w:r w:rsidR="009534AF">
        <w:rPr>
          <w:rFonts w:ascii="Helvetica" w:hAnsi="Helvetica" w:cs="Helvetica" w:hint="eastAsia"/>
          <w:color w:val="333333"/>
          <w:szCs w:val="21"/>
          <w:shd w:val="clear" w:color="auto" w:fill="FFFFFF"/>
        </w:rPr>
        <w:t>：</w:t>
      </w:r>
      <w:r w:rsidR="009534AF">
        <w:rPr>
          <w:rFonts w:ascii="Helvetica" w:hAnsi="Helvetica" w:cs="Helvetica"/>
          <w:color w:val="333333"/>
          <w:szCs w:val="21"/>
          <w:shd w:val="clear" w:color="auto" w:fill="FFFFFF"/>
        </w:rPr>
        <w:t>面熟；面目和蔼。</w:t>
      </w:r>
      <w:r w:rsidR="000105F1" w:rsidRPr="000105F1">
        <w:rPr>
          <w:rFonts w:ascii="Helvetica" w:hAnsi="Helvetica" w:cs="Helvetica" w:hint="eastAsia"/>
          <w:b/>
          <w:bCs/>
          <w:color w:val="333333"/>
          <w:szCs w:val="21"/>
          <w:shd w:val="clear" w:color="auto" w:fill="FFFFFF"/>
        </w:rPr>
        <w:t>过活</w:t>
      </w:r>
      <w:r w:rsidR="000105F1">
        <w:rPr>
          <w:rFonts w:ascii="Helvetica" w:hAnsi="Helvetica" w:cs="Helvetica" w:hint="eastAsia"/>
          <w:color w:val="333333"/>
          <w:szCs w:val="21"/>
          <w:shd w:val="clear" w:color="auto" w:fill="FFFFFF"/>
        </w:rPr>
        <w:t>：</w:t>
      </w:r>
      <w:r w:rsidR="000105F1">
        <w:rPr>
          <w:rFonts w:ascii="Helvetica" w:hAnsi="Helvetica" w:cs="Helvetica"/>
          <w:color w:val="333333"/>
          <w:szCs w:val="21"/>
          <w:shd w:val="clear" w:color="auto" w:fill="FFFFFF"/>
        </w:rPr>
        <w:t>度日，生活</w:t>
      </w:r>
      <w:r w:rsidR="000105F1">
        <w:rPr>
          <w:rFonts w:ascii="Helvetica" w:hAnsi="Helvetica" w:cs="Helvetica" w:hint="eastAsia"/>
          <w:color w:val="333333"/>
          <w:szCs w:val="21"/>
          <w:shd w:val="clear" w:color="auto" w:fill="FFFFFF"/>
        </w:rPr>
        <w:t>；</w:t>
      </w:r>
      <w:r w:rsidR="000105F1">
        <w:rPr>
          <w:rFonts w:ascii="Helvetica" w:hAnsi="Helvetica" w:cs="Helvetica"/>
          <w:color w:val="333333"/>
          <w:szCs w:val="21"/>
          <w:shd w:val="clear" w:color="auto" w:fill="FFFFFF"/>
        </w:rPr>
        <w:t>维持生活的财物</w:t>
      </w:r>
      <w:r w:rsidR="000105F1">
        <w:rPr>
          <w:rFonts w:ascii="Helvetica" w:hAnsi="Helvetica" w:cs="Helvetica" w:hint="eastAsia"/>
          <w:color w:val="333333"/>
          <w:szCs w:val="21"/>
          <w:shd w:val="clear" w:color="auto" w:fill="FFFFFF"/>
        </w:rPr>
        <w:t>。</w:t>
      </w:r>
      <w:r w:rsidR="00716BD5" w:rsidRPr="00716BD5">
        <w:rPr>
          <w:rFonts w:ascii="Helvetica" w:hAnsi="Helvetica" w:cs="Helvetica" w:hint="eastAsia"/>
          <w:b/>
          <w:bCs/>
          <w:color w:val="333333"/>
          <w:szCs w:val="21"/>
          <w:shd w:val="clear" w:color="auto" w:fill="FFFFFF"/>
        </w:rPr>
        <w:t>耍处</w:t>
      </w:r>
      <w:r w:rsidR="00716BD5">
        <w:rPr>
          <w:rFonts w:ascii="Helvetica" w:hAnsi="Helvetica" w:cs="Helvetica" w:hint="eastAsia"/>
          <w:color w:val="333333"/>
          <w:szCs w:val="21"/>
          <w:shd w:val="clear" w:color="auto" w:fill="FFFFFF"/>
        </w:rPr>
        <w:t>：</w:t>
      </w:r>
      <w:r w:rsidR="00716BD5">
        <w:rPr>
          <w:rFonts w:ascii="Helvetica" w:hAnsi="Helvetica" w:cs="Helvetica"/>
          <w:color w:val="333333"/>
          <w:szCs w:val="21"/>
          <w:shd w:val="clear" w:color="auto" w:fill="FFFFFF"/>
        </w:rPr>
        <w:t>儿戏</w:t>
      </w:r>
      <w:r w:rsidR="00716BD5">
        <w:rPr>
          <w:rFonts w:ascii="Helvetica" w:hAnsi="Helvetica" w:cs="Helvetica" w:hint="eastAsia"/>
          <w:color w:val="333333"/>
          <w:szCs w:val="21"/>
          <w:shd w:val="clear" w:color="auto" w:fill="FFFFFF"/>
        </w:rPr>
        <w:t>；</w:t>
      </w:r>
      <w:r w:rsidR="00716BD5">
        <w:rPr>
          <w:rFonts w:ascii="Helvetica" w:hAnsi="Helvetica" w:cs="Helvetica"/>
          <w:color w:val="333333"/>
          <w:szCs w:val="21"/>
          <w:shd w:val="clear" w:color="auto" w:fill="FFFFFF"/>
        </w:rPr>
        <w:t>可以轻忽的事</w:t>
      </w:r>
      <w:r w:rsidR="00716BD5">
        <w:rPr>
          <w:rFonts w:ascii="Helvetica" w:hAnsi="Helvetica" w:cs="Helvetica" w:hint="eastAsia"/>
          <w:color w:val="333333"/>
          <w:szCs w:val="21"/>
          <w:shd w:val="clear" w:color="auto" w:fill="FFFFFF"/>
        </w:rPr>
        <w:t>。</w:t>
      </w:r>
      <w:r w:rsidR="008119B7" w:rsidRPr="008119B7">
        <w:rPr>
          <w:rFonts w:ascii="Helvetica" w:hAnsi="Helvetica" w:cs="Helvetica" w:hint="eastAsia"/>
          <w:b/>
          <w:bCs/>
          <w:color w:val="333333"/>
          <w:szCs w:val="21"/>
          <w:shd w:val="clear" w:color="auto" w:fill="FFFFFF"/>
        </w:rPr>
        <w:t>信步</w:t>
      </w:r>
      <w:r w:rsidR="008119B7">
        <w:rPr>
          <w:rFonts w:ascii="Helvetica" w:hAnsi="Helvetica" w:cs="Helvetica" w:hint="eastAsia"/>
          <w:color w:val="333333"/>
          <w:szCs w:val="21"/>
          <w:shd w:val="clear" w:color="auto" w:fill="FFFFFF"/>
        </w:rPr>
        <w:t>：</w:t>
      </w:r>
      <w:r w:rsidR="008119B7" w:rsidRPr="008119B7">
        <w:rPr>
          <w:rFonts w:ascii="Helvetica" w:hAnsi="Helvetica" w:cs="Helvetica" w:hint="eastAsia"/>
          <w:color w:val="333333"/>
          <w:szCs w:val="21"/>
          <w:shd w:val="clear" w:color="auto" w:fill="FFFFFF"/>
        </w:rPr>
        <w:t>随便走走</w:t>
      </w:r>
      <w:r w:rsidR="008119B7">
        <w:rPr>
          <w:rFonts w:ascii="Helvetica" w:hAnsi="Helvetica" w:cs="Helvetica" w:hint="eastAsia"/>
          <w:color w:val="333333"/>
          <w:szCs w:val="21"/>
          <w:shd w:val="clear" w:color="auto" w:fill="FFFFFF"/>
        </w:rPr>
        <w:t>；</w:t>
      </w:r>
      <w:r w:rsidR="008119B7" w:rsidRPr="008119B7">
        <w:rPr>
          <w:rFonts w:ascii="Helvetica" w:hAnsi="Helvetica" w:cs="Helvetica" w:hint="eastAsia"/>
          <w:color w:val="333333"/>
          <w:szCs w:val="21"/>
          <w:shd w:val="clear" w:color="auto" w:fill="FFFFFF"/>
        </w:rPr>
        <w:t>随意走动；散步</w:t>
      </w:r>
      <w:r w:rsidR="008119B7">
        <w:rPr>
          <w:rFonts w:ascii="Helvetica" w:hAnsi="Helvetica" w:cs="Helvetica" w:hint="eastAsia"/>
          <w:color w:val="333333"/>
          <w:szCs w:val="21"/>
          <w:shd w:val="clear" w:color="auto" w:fill="FFFFFF"/>
        </w:rPr>
        <w:t>。</w:t>
      </w:r>
      <w:r w:rsidR="004A56D7" w:rsidRPr="004A56D7">
        <w:rPr>
          <w:rFonts w:ascii="Helvetica" w:hAnsi="Helvetica" w:cs="Helvetica"/>
          <w:b/>
          <w:bCs/>
          <w:color w:val="333333"/>
          <w:szCs w:val="21"/>
          <w:shd w:val="clear" w:color="auto" w:fill="FFFFFF"/>
        </w:rPr>
        <w:t>专望</w:t>
      </w:r>
      <w:r w:rsidR="004A56D7">
        <w:rPr>
          <w:rFonts w:ascii="Helvetica" w:hAnsi="Helvetica" w:cs="Helvetica" w:hint="eastAsia"/>
          <w:color w:val="333333"/>
          <w:szCs w:val="21"/>
          <w:shd w:val="clear" w:color="auto" w:fill="FFFFFF"/>
        </w:rPr>
        <w:t>：</w:t>
      </w:r>
      <w:r w:rsidR="004A56D7">
        <w:rPr>
          <w:rFonts w:ascii="Helvetica" w:hAnsi="Helvetica" w:cs="Helvetica"/>
          <w:color w:val="333333"/>
          <w:szCs w:val="21"/>
          <w:shd w:val="clear" w:color="auto" w:fill="FFFFFF"/>
        </w:rPr>
        <w:t>指一心的盼望</w:t>
      </w:r>
      <w:r w:rsidR="004A56D7">
        <w:rPr>
          <w:rFonts w:ascii="Helvetica" w:hAnsi="Helvetica" w:cs="Helvetica" w:hint="eastAsia"/>
          <w:color w:val="333333"/>
          <w:szCs w:val="21"/>
          <w:shd w:val="clear" w:color="auto" w:fill="FFFFFF"/>
        </w:rPr>
        <w:t>。</w:t>
      </w:r>
      <w:r w:rsidR="004210C2" w:rsidRPr="004210C2">
        <w:rPr>
          <w:rFonts w:ascii="Helvetica" w:hAnsi="Helvetica" w:cs="Helvetica"/>
          <w:b/>
          <w:bCs/>
          <w:color w:val="333333"/>
          <w:szCs w:val="21"/>
          <w:shd w:val="clear" w:color="auto" w:fill="FFFFFF"/>
        </w:rPr>
        <w:t>性气</w:t>
      </w:r>
      <w:r w:rsidR="004210C2">
        <w:rPr>
          <w:rFonts w:ascii="Helvetica" w:hAnsi="Helvetica" w:cs="Helvetica" w:hint="eastAsia"/>
          <w:color w:val="333333"/>
          <w:szCs w:val="21"/>
          <w:shd w:val="clear" w:color="auto" w:fill="FFFFFF"/>
        </w:rPr>
        <w:t>：</w:t>
      </w:r>
      <w:r w:rsidR="004210C2">
        <w:rPr>
          <w:rFonts w:ascii="Helvetica" w:hAnsi="Helvetica" w:cs="Helvetica"/>
          <w:color w:val="333333"/>
          <w:szCs w:val="21"/>
          <w:shd w:val="clear" w:color="auto" w:fill="FFFFFF"/>
        </w:rPr>
        <w:t>性情脾气</w:t>
      </w:r>
      <w:r w:rsidR="006E15A9">
        <w:rPr>
          <w:rFonts w:ascii="Helvetica" w:hAnsi="Helvetica" w:cs="Helvetica" w:hint="eastAsia"/>
          <w:color w:val="333333"/>
          <w:szCs w:val="21"/>
          <w:shd w:val="clear" w:color="auto" w:fill="FFFFFF"/>
        </w:rPr>
        <w:t>；</w:t>
      </w:r>
      <w:r w:rsidR="004210C2">
        <w:rPr>
          <w:rFonts w:ascii="Helvetica" w:hAnsi="Helvetica" w:cs="Helvetica"/>
          <w:color w:val="333333"/>
          <w:szCs w:val="21"/>
          <w:shd w:val="clear" w:color="auto" w:fill="FFFFFF"/>
        </w:rPr>
        <w:t>志气</w:t>
      </w:r>
      <w:r w:rsidR="004210C2">
        <w:rPr>
          <w:rFonts w:ascii="Helvetica" w:hAnsi="Helvetica" w:cs="Helvetica" w:hint="eastAsia"/>
          <w:color w:val="333333"/>
          <w:szCs w:val="21"/>
          <w:shd w:val="clear" w:color="auto" w:fill="FFFFFF"/>
        </w:rPr>
        <w:t>。</w:t>
      </w:r>
      <w:r w:rsidR="00A52A47" w:rsidRPr="00A52A47">
        <w:rPr>
          <w:rFonts w:ascii="Helvetica" w:hAnsi="Helvetica" w:cs="Helvetica"/>
          <w:b/>
          <w:bCs/>
          <w:color w:val="333333"/>
          <w:szCs w:val="21"/>
          <w:shd w:val="clear" w:color="auto" w:fill="FFFFFF"/>
        </w:rPr>
        <w:t>鸟乱</w:t>
      </w:r>
      <w:r w:rsidR="00A52A47">
        <w:rPr>
          <w:rFonts w:ascii="Helvetica" w:hAnsi="Helvetica" w:cs="Helvetica" w:hint="eastAsia"/>
          <w:color w:val="333333"/>
          <w:szCs w:val="21"/>
          <w:shd w:val="clear" w:color="auto" w:fill="FFFFFF"/>
        </w:rPr>
        <w:t>：粗话，胡闹，捣乱。</w:t>
      </w:r>
      <w:r w:rsidR="001E0059" w:rsidRPr="001E0059">
        <w:rPr>
          <w:rFonts w:ascii="Helvetica" w:hAnsi="Helvetica" w:cs="Helvetica"/>
          <w:b/>
          <w:bCs/>
          <w:color w:val="333333"/>
          <w:szCs w:val="21"/>
          <w:shd w:val="clear" w:color="auto" w:fill="FFFFFF"/>
        </w:rPr>
        <w:t>横死贼</w:t>
      </w:r>
      <w:r w:rsidR="001E0059">
        <w:rPr>
          <w:rFonts w:ascii="Helvetica" w:hAnsi="Helvetica" w:cs="Helvetica" w:hint="eastAsia"/>
          <w:color w:val="333333"/>
          <w:szCs w:val="21"/>
          <w:shd w:val="clear" w:color="auto" w:fill="FFFFFF"/>
        </w:rPr>
        <w:t>：</w:t>
      </w:r>
      <w:proofErr w:type="gramStart"/>
      <w:r w:rsidR="001E0059">
        <w:rPr>
          <w:rFonts w:ascii="Helvetica" w:hAnsi="Helvetica" w:cs="Helvetica"/>
          <w:color w:val="333333"/>
          <w:szCs w:val="21"/>
          <w:shd w:val="clear" w:color="auto" w:fill="FFFFFF"/>
        </w:rPr>
        <w:t>詈</w:t>
      </w:r>
      <w:proofErr w:type="gramEnd"/>
      <w:r w:rsidR="001E0059">
        <w:rPr>
          <w:rFonts w:ascii="Helvetica" w:hAnsi="Helvetica" w:cs="Helvetica"/>
          <w:color w:val="333333"/>
          <w:szCs w:val="21"/>
          <w:shd w:val="clear" w:color="auto" w:fill="FFFFFF"/>
        </w:rPr>
        <w:t>词</w:t>
      </w:r>
      <w:r w:rsidR="001E0059">
        <w:rPr>
          <w:rFonts w:ascii="Helvetica" w:hAnsi="Helvetica" w:cs="Helvetica" w:hint="eastAsia"/>
          <w:color w:val="333333"/>
          <w:szCs w:val="21"/>
          <w:shd w:val="clear" w:color="auto" w:fill="FFFFFF"/>
        </w:rPr>
        <w:t>，</w:t>
      </w:r>
      <w:r w:rsidR="001E0059">
        <w:rPr>
          <w:rFonts w:ascii="Helvetica" w:hAnsi="Helvetica" w:cs="Helvetica"/>
          <w:color w:val="333333"/>
          <w:szCs w:val="21"/>
          <w:shd w:val="clear" w:color="auto" w:fill="FFFFFF"/>
        </w:rPr>
        <w:t>犹言不得好死的家伙</w:t>
      </w:r>
      <w:r w:rsidR="001E0059">
        <w:rPr>
          <w:rFonts w:ascii="Helvetica" w:hAnsi="Helvetica" w:cs="Helvetica" w:hint="eastAsia"/>
          <w:color w:val="333333"/>
          <w:szCs w:val="21"/>
          <w:shd w:val="clear" w:color="auto" w:fill="FFFFFF"/>
        </w:rPr>
        <w:t>。</w:t>
      </w:r>
      <w:r w:rsidR="00590489" w:rsidRPr="00590489">
        <w:rPr>
          <w:rFonts w:ascii="Helvetica" w:hAnsi="Helvetica" w:cs="Helvetica"/>
          <w:b/>
          <w:bCs/>
          <w:color w:val="333333"/>
          <w:szCs w:val="21"/>
          <w:shd w:val="clear" w:color="auto" w:fill="FFFFFF"/>
        </w:rPr>
        <w:t>帮闲</w:t>
      </w:r>
      <w:r w:rsidR="00590489">
        <w:rPr>
          <w:rFonts w:ascii="Helvetica" w:hAnsi="Helvetica" w:cs="Helvetica" w:hint="eastAsia"/>
          <w:color w:val="333333"/>
          <w:szCs w:val="21"/>
          <w:shd w:val="clear" w:color="auto" w:fill="FFFFFF"/>
        </w:rPr>
        <w:t>：</w:t>
      </w:r>
      <w:r w:rsidR="00590489">
        <w:rPr>
          <w:rFonts w:ascii="Helvetica" w:hAnsi="Helvetica" w:cs="Helvetica"/>
          <w:color w:val="333333"/>
          <w:szCs w:val="21"/>
          <w:shd w:val="clear" w:color="auto" w:fill="FFFFFF"/>
        </w:rPr>
        <w:t>靠双手为他们提供帮、代、办、服务的劳动者</w:t>
      </w:r>
      <w:r w:rsidR="00590489">
        <w:rPr>
          <w:rFonts w:ascii="Helvetica" w:hAnsi="Helvetica" w:cs="Helvetica" w:hint="eastAsia"/>
          <w:color w:val="333333"/>
          <w:szCs w:val="21"/>
          <w:shd w:val="clear" w:color="auto" w:fill="FFFFFF"/>
        </w:rPr>
        <w:t>；</w:t>
      </w:r>
      <w:r w:rsidR="00590489">
        <w:rPr>
          <w:rFonts w:ascii="Helvetica" w:hAnsi="Helvetica" w:cs="Helvetica"/>
          <w:color w:val="333333"/>
          <w:szCs w:val="21"/>
          <w:shd w:val="clear" w:color="auto" w:fill="FFFFFF"/>
        </w:rPr>
        <w:t>受人豢养的食客</w:t>
      </w:r>
      <w:r w:rsidR="00590489">
        <w:rPr>
          <w:rFonts w:ascii="Helvetica" w:hAnsi="Helvetica" w:cs="Helvetica" w:hint="eastAsia"/>
          <w:color w:val="333333"/>
          <w:szCs w:val="21"/>
          <w:shd w:val="clear" w:color="auto" w:fill="FFFFFF"/>
        </w:rPr>
        <w:t>；</w:t>
      </w:r>
      <w:r w:rsidR="00590489">
        <w:rPr>
          <w:rFonts w:ascii="Helvetica" w:hAnsi="Helvetica" w:cs="Helvetica"/>
          <w:color w:val="333333"/>
          <w:szCs w:val="21"/>
          <w:shd w:val="clear" w:color="auto" w:fill="FFFFFF"/>
        </w:rPr>
        <w:t>被有钱人雇用标榜风雅的文人</w:t>
      </w:r>
      <w:r w:rsidR="00590489">
        <w:rPr>
          <w:rFonts w:ascii="Helvetica" w:hAnsi="Helvetica" w:cs="Helvetica" w:hint="eastAsia"/>
          <w:color w:val="333333"/>
          <w:szCs w:val="21"/>
          <w:shd w:val="clear" w:color="auto" w:fill="FFFFFF"/>
        </w:rPr>
        <w:t>。</w:t>
      </w:r>
      <w:r w:rsidR="00A463F4" w:rsidRPr="00A463F4">
        <w:rPr>
          <w:rFonts w:ascii="Helvetica" w:hAnsi="Helvetica" w:cs="Helvetica"/>
          <w:b/>
          <w:bCs/>
          <w:color w:val="333333"/>
          <w:szCs w:val="21"/>
          <w:shd w:val="clear" w:color="auto" w:fill="FFFFFF"/>
        </w:rPr>
        <w:t>科分</w:t>
      </w:r>
      <w:r w:rsidR="00A463F4">
        <w:rPr>
          <w:rFonts w:ascii="Helvetica" w:hAnsi="Helvetica" w:cs="Helvetica" w:hint="eastAsia"/>
          <w:color w:val="333333"/>
          <w:szCs w:val="21"/>
          <w:shd w:val="clear" w:color="auto" w:fill="FFFFFF"/>
        </w:rPr>
        <w:t>：</w:t>
      </w:r>
      <w:r w:rsidR="00A463F4">
        <w:rPr>
          <w:rFonts w:ascii="Helvetica" w:hAnsi="Helvetica" w:cs="Helvetica"/>
          <w:color w:val="333333"/>
          <w:szCs w:val="21"/>
          <w:shd w:val="clear" w:color="auto" w:fill="FFFFFF"/>
        </w:rPr>
        <w:t>向人示意的动作，行为</w:t>
      </w:r>
      <w:r w:rsidR="00A463F4">
        <w:rPr>
          <w:rFonts w:ascii="Helvetica" w:hAnsi="Helvetica" w:cs="Helvetica" w:hint="eastAsia"/>
          <w:color w:val="333333"/>
          <w:szCs w:val="21"/>
          <w:shd w:val="clear" w:color="auto" w:fill="FFFFFF"/>
        </w:rPr>
        <w:t>；</w:t>
      </w:r>
      <w:r w:rsidR="00A463F4">
        <w:rPr>
          <w:rFonts w:ascii="Helvetica" w:hAnsi="Helvetica" w:cs="Helvetica"/>
          <w:color w:val="333333"/>
          <w:szCs w:val="21"/>
          <w:shd w:val="clear" w:color="auto" w:fill="FFFFFF"/>
        </w:rPr>
        <w:t>科派</w:t>
      </w:r>
      <w:r w:rsidR="00A463F4">
        <w:rPr>
          <w:rFonts w:ascii="Helvetica" w:hAnsi="Helvetica" w:cs="Helvetica" w:hint="eastAsia"/>
          <w:color w:val="333333"/>
          <w:szCs w:val="21"/>
          <w:shd w:val="clear" w:color="auto" w:fill="FFFFFF"/>
        </w:rPr>
        <w:t>；</w:t>
      </w:r>
      <w:r w:rsidR="00A463F4">
        <w:rPr>
          <w:rFonts w:ascii="Helvetica" w:hAnsi="Helvetica" w:cs="Helvetica"/>
          <w:color w:val="333333"/>
          <w:szCs w:val="21"/>
          <w:shd w:val="clear" w:color="auto" w:fill="FFFFFF"/>
        </w:rPr>
        <w:t>科举中试的年分</w:t>
      </w:r>
      <w:r w:rsidR="00A463F4">
        <w:rPr>
          <w:rFonts w:ascii="Helvetica" w:hAnsi="Helvetica" w:cs="Helvetica" w:hint="eastAsia"/>
          <w:color w:val="333333"/>
          <w:szCs w:val="21"/>
          <w:shd w:val="clear" w:color="auto" w:fill="FFFFFF"/>
        </w:rPr>
        <w:t>。</w:t>
      </w:r>
      <w:r w:rsidR="000A326C" w:rsidRPr="000A326C">
        <w:rPr>
          <w:rFonts w:ascii="Helvetica" w:hAnsi="Helvetica" w:cs="Helvetica"/>
          <w:b/>
          <w:bCs/>
          <w:color w:val="333333"/>
          <w:szCs w:val="21"/>
          <w:shd w:val="clear" w:color="auto" w:fill="FFFFFF"/>
        </w:rPr>
        <w:t>知重</w:t>
      </w:r>
      <w:r w:rsidR="000A326C">
        <w:rPr>
          <w:rFonts w:ascii="Helvetica" w:hAnsi="Helvetica" w:cs="Helvetica" w:hint="eastAsia"/>
          <w:color w:val="333333"/>
          <w:szCs w:val="21"/>
          <w:shd w:val="clear" w:color="auto" w:fill="FFFFFF"/>
        </w:rPr>
        <w:t>：赏识；看重。</w:t>
      </w:r>
      <w:r w:rsidR="00C66701" w:rsidRPr="00C66701">
        <w:rPr>
          <w:rFonts w:ascii="Helvetica" w:hAnsi="Helvetica" w:cs="Helvetica"/>
          <w:b/>
          <w:bCs/>
          <w:color w:val="333333"/>
          <w:szCs w:val="21"/>
          <w:shd w:val="clear" w:color="auto" w:fill="FFFFFF"/>
        </w:rPr>
        <w:t>发科</w:t>
      </w:r>
      <w:r w:rsidR="00C66701">
        <w:rPr>
          <w:rFonts w:ascii="Helvetica" w:hAnsi="Helvetica" w:cs="Helvetica" w:hint="eastAsia"/>
          <w:color w:val="333333"/>
          <w:szCs w:val="21"/>
          <w:shd w:val="clear" w:color="auto" w:fill="FFFFFF"/>
        </w:rPr>
        <w:t>：</w:t>
      </w:r>
      <w:r w:rsidR="00C66701">
        <w:rPr>
          <w:rFonts w:ascii="Helvetica" w:hAnsi="Helvetica" w:cs="Helvetica"/>
          <w:color w:val="333333"/>
          <w:szCs w:val="21"/>
          <w:shd w:val="clear" w:color="auto" w:fill="FFFFFF"/>
        </w:rPr>
        <w:t>指传统剧演出中角色所作的滑稽动作和表情</w:t>
      </w:r>
      <w:r w:rsidR="00C66701">
        <w:rPr>
          <w:rFonts w:ascii="Helvetica" w:hAnsi="Helvetica" w:cs="Helvetica" w:hint="eastAsia"/>
          <w:color w:val="333333"/>
          <w:szCs w:val="21"/>
          <w:shd w:val="clear" w:color="auto" w:fill="FFFFFF"/>
        </w:rPr>
        <w:t>；</w:t>
      </w:r>
      <w:r w:rsidR="00C66701">
        <w:rPr>
          <w:rFonts w:ascii="Helvetica" w:hAnsi="Helvetica" w:cs="Helvetica"/>
          <w:color w:val="333333"/>
          <w:szCs w:val="21"/>
          <w:shd w:val="clear" w:color="auto" w:fill="FFFFFF"/>
        </w:rPr>
        <w:t>开始某种行动</w:t>
      </w:r>
      <w:r w:rsidR="00C66701">
        <w:rPr>
          <w:rFonts w:ascii="Helvetica" w:hAnsi="Helvetica" w:cs="Helvetica" w:hint="eastAsia"/>
          <w:color w:val="333333"/>
          <w:szCs w:val="21"/>
          <w:shd w:val="clear" w:color="auto" w:fill="FFFFFF"/>
        </w:rPr>
        <w:t>；</w:t>
      </w:r>
      <w:r w:rsidR="00C66701">
        <w:rPr>
          <w:rFonts w:ascii="Helvetica" w:hAnsi="Helvetica" w:cs="Helvetica"/>
          <w:color w:val="333333"/>
          <w:szCs w:val="21"/>
          <w:shd w:val="clear" w:color="auto" w:fill="FFFFFF"/>
        </w:rPr>
        <w:t>科举考试应试得中</w:t>
      </w:r>
      <w:r w:rsidR="00C66701">
        <w:rPr>
          <w:rFonts w:ascii="Helvetica" w:hAnsi="Helvetica" w:cs="Helvetica" w:hint="eastAsia"/>
          <w:color w:val="333333"/>
          <w:szCs w:val="21"/>
          <w:shd w:val="clear" w:color="auto" w:fill="FFFFFF"/>
        </w:rPr>
        <w:t>。</w:t>
      </w:r>
      <w:r w:rsidR="00083BA5" w:rsidRPr="00083BA5">
        <w:rPr>
          <w:rFonts w:ascii="Helvetica" w:hAnsi="Helvetica" w:cs="Helvetica"/>
          <w:b/>
          <w:bCs/>
          <w:color w:val="333333"/>
          <w:szCs w:val="21"/>
          <w:shd w:val="clear" w:color="auto" w:fill="FFFFFF"/>
        </w:rPr>
        <w:t>打抹</w:t>
      </w:r>
      <w:r w:rsidR="00083BA5">
        <w:rPr>
          <w:rFonts w:ascii="Helvetica" w:hAnsi="Helvetica" w:cs="Helvetica" w:hint="eastAsia"/>
          <w:color w:val="333333"/>
          <w:szCs w:val="21"/>
          <w:shd w:val="clear" w:color="auto" w:fill="FFFFFF"/>
        </w:rPr>
        <w:t>：</w:t>
      </w:r>
      <w:r w:rsidR="00083BA5">
        <w:rPr>
          <w:rFonts w:ascii="Helvetica" w:hAnsi="Helvetica" w:cs="Helvetica"/>
          <w:color w:val="333333"/>
          <w:szCs w:val="21"/>
          <w:shd w:val="clear" w:color="auto" w:fill="FFFFFF"/>
        </w:rPr>
        <w:t>谓没收额外所得酬金</w:t>
      </w:r>
      <w:r w:rsidR="00083BA5">
        <w:rPr>
          <w:rFonts w:ascii="Helvetica" w:hAnsi="Helvetica" w:cs="Helvetica" w:hint="eastAsia"/>
          <w:color w:val="333333"/>
          <w:szCs w:val="21"/>
          <w:shd w:val="clear" w:color="auto" w:fill="FFFFFF"/>
        </w:rPr>
        <w:t>；</w:t>
      </w:r>
      <w:r w:rsidR="00083BA5">
        <w:rPr>
          <w:rFonts w:ascii="Helvetica" w:hAnsi="Helvetica" w:cs="Helvetica"/>
          <w:color w:val="333333"/>
          <w:szCs w:val="21"/>
          <w:shd w:val="clear" w:color="auto" w:fill="FFFFFF"/>
        </w:rPr>
        <w:t>示意；打发</w:t>
      </w:r>
      <w:r w:rsidR="00083BA5">
        <w:rPr>
          <w:rFonts w:ascii="Helvetica" w:hAnsi="Helvetica" w:cs="Helvetica" w:hint="eastAsia"/>
          <w:color w:val="333333"/>
          <w:szCs w:val="21"/>
          <w:shd w:val="clear" w:color="auto" w:fill="FFFFFF"/>
        </w:rPr>
        <w:t>；</w:t>
      </w:r>
      <w:r w:rsidR="00083BA5">
        <w:rPr>
          <w:rFonts w:ascii="Helvetica" w:hAnsi="Helvetica" w:cs="Helvetica"/>
          <w:color w:val="333333"/>
          <w:szCs w:val="21"/>
          <w:shd w:val="clear" w:color="auto" w:fill="FFFFFF"/>
        </w:rPr>
        <w:t>揩拂</w:t>
      </w:r>
      <w:r w:rsidR="00083BA5">
        <w:rPr>
          <w:rFonts w:ascii="Helvetica" w:hAnsi="Helvetica" w:cs="Helvetica" w:hint="eastAsia"/>
          <w:color w:val="333333"/>
          <w:szCs w:val="21"/>
          <w:shd w:val="clear" w:color="auto" w:fill="FFFFFF"/>
        </w:rPr>
        <w:t>。</w:t>
      </w:r>
      <w:r w:rsidR="000A326C" w:rsidRPr="000A326C">
        <w:rPr>
          <w:rFonts w:ascii="Helvetica" w:hAnsi="Helvetica" w:cs="Helvetica" w:hint="eastAsia"/>
          <w:b/>
          <w:bCs/>
          <w:color w:val="333333"/>
          <w:szCs w:val="21"/>
          <w:shd w:val="clear" w:color="auto" w:fill="FFFFFF"/>
        </w:rPr>
        <w:t>安置</w:t>
      </w:r>
      <w:r w:rsidR="000A326C">
        <w:rPr>
          <w:rFonts w:ascii="Helvetica" w:hAnsi="Helvetica" w:cs="Helvetica" w:hint="eastAsia"/>
          <w:color w:val="333333"/>
          <w:szCs w:val="21"/>
          <w:shd w:val="clear" w:color="auto" w:fill="FFFFFF"/>
        </w:rPr>
        <w:t>：</w:t>
      </w:r>
      <w:r w:rsidR="000A326C">
        <w:rPr>
          <w:rFonts w:ascii="Helvetica" w:hAnsi="Helvetica" w:cs="Helvetica"/>
          <w:color w:val="333333"/>
          <w:szCs w:val="21"/>
          <w:shd w:val="clear" w:color="auto" w:fill="FFFFFF"/>
        </w:rPr>
        <w:t>敬语</w:t>
      </w:r>
      <w:r w:rsidR="000A326C">
        <w:rPr>
          <w:rFonts w:ascii="Helvetica" w:hAnsi="Helvetica" w:cs="Helvetica" w:hint="eastAsia"/>
          <w:color w:val="333333"/>
          <w:szCs w:val="21"/>
          <w:shd w:val="clear" w:color="auto" w:fill="FFFFFF"/>
        </w:rPr>
        <w:t>，</w:t>
      </w:r>
      <w:r w:rsidR="000A326C">
        <w:rPr>
          <w:rFonts w:ascii="Helvetica" w:hAnsi="Helvetica" w:cs="Helvetica"/>
          <w:color w:val="333333"/>
          <w:szCs w:val="21"/>
          <w:shd w:val="clear" w:color="auto" w:fill="FFFFFF"/>
        </w:rPr>
        <w:t>请休息</w:t>
      </w:r>
      <w:r w:rsidR="000A326C">
        <w:rPr>
          <w:rFonts w:ascii="Helvetica" w:hAnsi="Helvetica" w:cs="Helvetica" w:hint="eastAsia"/>
          <w:color w:val="333333"/>
          <w:szCs w:val="21"/>
          <w:shd w:val="clear" w:color="auto" w:fill="FFFFFF"/>
        </w:rPr>
        <w:t>，</w:t>
      </w:r>
      <w:r w:rsidR="000A326C">
        <w:rPr>
          <w:rFonts w:ascii="Helvetica" w:hAnsi="Helvetica" w:cs="Helvetica"/>
          <w:color w:val="333333"/>
          <w:szCs w:val="21"/>
          <w:shd w:val="clear" w:color="auto" w:fill="FFFFFF"/>
        </w:rPr>
        <w:t>睡前的问候语</w:t>
      </w:r>
      <w:r w:rsidR="000A326C">
        <w:rPr>
          <w:rFonts w:ascii="Helvetica" w:hAnsi="Helvetica" w:cs="Helvetica" w:hint="eastAsia"/>
          <w:color w:val="333333"/>
          <w:szCs w:val="21"/>
          <w:shd w:val="clear" w:color="auto" w:fill="FFFFFF"/>
        </w:rPr>
        <w:t>。</w:t>
      </w:r>
      <w:r w:rsidR="008824A5" w:rsidRPr="008824A5">
        <w:rPr>
          <w:rFonts w:ascii="Helvetica" w:hAnsi="Helvetica" w:cs="Helvetica" w:hint="eastAsia"/>
          <w:b/>
          <w:bCs/>
          <w:color w:val="333333"/>
          <w:szCs w:val="21"/>
          <w:shd w:val="clear" w:color="auto" w:fill="FFFFFF"/>
        </w:rPr>
        <w:t>寒</w:t>
      </w:r>
      <w:proofErr w:type="gramStart"/>
      <w:r w:rsidR="008824A5" w:rsidRPr="008824A5">
        <w:rPr>
          <w:rFonts w:ascii="Helvetica" w:hAnsi="Helvetica" w:cs="Helvetica" w:hint="eastAsia"/>
          <w:b/>
          <w:bCs/>
          <w:color w:val="333333"/>
          <w:szCs w:val="21"/>
          <w:shd w:val="clear" w:color="auto" w:fill="FFFFFF"/>
        </w:rPr>
        <w:t>砧</w:t>
      </w:r>
      <w:proofErr w:type="gramEnd"/>
      <w:r w:rsidR="008824A5">
        <w:rPr>
          <w:rFonts w:ascii="Helvetica" w:hAnsi="Helvetica" w:cs="Helvetica" w:hint="eastAsia"/>
          <w:color w:val="333333"/>
          <w:szCs w:val="21"/>
          <w:shd w:val="clear" w:color="auto" w:fill="FFFFFF"/>
        </w:rPr>
        <w:t>：</w:t>
      </w:r>
      <w:r w:rsidR="008824A5">
        <w:rPr>
          <w:rFonts w:ascii="Helvetica" w:hAnsi="Helvetica" w:cs="Helvetica"/>
          <w:color w:val="333333"/>
          <w:szCs w:val="21"/>
          <w:shd w:val="clear" w:color="auto" w:fill="FFFFFF"/>
        </w:rPr>
        <w:t>意为</w:t>
      </w:r>
      <w:r w:rsidR="00301E4E">
        <w:rPr>
          <w:rFonts w:ascii="Helvetica" w:hAnsi="Helvetica" w:cs="Helvetica" w:hint="eastAsia"/>
          <w:color w:val="333333"/>
          <w:szCs w:val="21"/>
          <w:shd w:val="clear" w:color="auto" w:fill="FFFFFF"/>
        </w:rPr>
        <w:t>“</w:t>
      </w:r>
      <w:r w:rsidR="008824A5">
        <w:rPr>
          <w:rFonts w:ascii="Helvetica" w:hAnsi="Helvetica" w:cs="Helvetica"/>
          <w:color w:val="333333"/>
          <w:szCs w:val="21"/>
          <w:shd w:val="clear" w:color="auto" w:fill="FFFFFF"/>
        </w:rPr>
        <w:t>寒风中的捣衣声</w:t>
      </w:r>
      <w:r w:rsidR="00301E4E">
        <w:rPr>
          <w:rFonts w:ascii="Helvetica" w:hAnsi="Helvetica" w:cs="Helvetica" w:hint="eastAsia"/>
          <w:color w:val="333333"/>
          <w:szCs w:val="21"/>
          <w:shd w:val="clear" w:color="auto" w:fill="FFFFFF"/>
        </w:rPr>
        <w:t>”</w:t>
      </w:r>
      <w:r w:rsidR="008824A5">
        <w:rPr>
          <w:rFonts w:ascii="Helvetica" w:hAnsi="Helvetica" w:cs="Helvetica"/>
          <w:color w:val="333333"/>
          <w:szCs w:val="21"/>
          <w:shd w:val="clear" w:color="auto" w:fill="FFFFFF"/>
        </w:rPr>
        <w:t>，一般是用来烘托一种萧瑟、残败、凄凉的气氛。多与战争相联系，体现军人远征在外，家人绵绵的离恨和思念之情。</w:t>
      </w:r>
      <w:r w:rsidR="008540EB" w:rsidRPr="00AE3A2B">
        <w:rPr>
          <w:rFonts w:ascii="Helvetica" w:hAnsi="Helvetica" w:cs="Helvetica"/>
          <w:b/>
          <w:bCs/>
          <w:color w:val="333333"/>
          <w:szCs w:val="21"/>
          <w:shd w:val="clear" w:color="auto" w:fill="FFFFFF"/>
        </w:rPr>
        <w:t>勾追</w:t>
      </w:r>
      <w:r w:rsidR="008540EB">
        <w:rPr>
          <w:rFonts w:ascii="Helvetica" w:hAnsi="Helvetica" w:cs="Helvetica" w:hint="eastAsia"/>
          <w:color w:val="333333"/>
          <w:szCs w:val="21"/>
          <w:shd w:val="clear" w:color="auto" w:fill="FFFFFF"/>
        </w:rPr>
        <w:t>：</w:t>
      </w:r>
      <w:r w:rsidR="008540EB" w:rsidRPr="003B33F1">
        <w:rPr>
          <w:rFonts w:ascii="Helvetica" w:hAnsi="Helvetica" w:cs="Helvetica" w:hint="eastAsia"/>
          <w:b/>
          <w:bCs/>
          <w:color w:val="333333"/>
          <w:szCs w:val="21"/>
          <w:shd w:val="clear" w:color="auto" w:fill="FFFFFF"/>
        </w:rPr>
        <w:t>勾捉</w:t>
      </w:r>
      <w:r w:rsidR="008540EB" w:rsidRPr="003B33F1">
        <w:rPr>
          <w:rFonts w:ascii="Helvetica" w:hAnsi="Helvetica" w:cs="Helvetica" w:hint="eastAsia"/>
          <w:color w:val="333333"/>
          <w:szCs w:val="21"/>
          <w:shd w:val="clear" w:color="auto" w:fill="FFFFFF"/>
        </w:rPr>
        <w:t>；</w:t>
      </w:r>
      <w:r w:rsidR="008540EB">
        <w:rPr>
          <w:rFonts w:ascii="Helvetica" w:hAnsi="Helvetica" w:cs="Helvetica"/>
          <w:color w:val="333333"/>
          <w:szCs w:val="21"/>
          <w:shd w:val="clear" w:color="auto" w:fill="FFFFFF"/>
        </w:rPr>
        <w:t>追捕；</w:t>
      </w:r>
      <w:r w:rsidR="008540EB">
        <w:rPr>
          <w:rFonts w:ascii="Helvetica" w:hAnsi="Helvetica" w:cs="Helvetica" w:hint="eastAsia"/>
          <w:color w:val="333333"/>
          <w:szCs w:val="21"/>
          <w:shd w:val="clear" w:color="auto" w:fill="FFFFFF"/>
        </w:rPr>
        <w:t>捉拿；</w:t>
      </w:r>
      <w:r w:rsidR="008540EB">
        <w:rPr>
          <w:rFonts w:ascii="Helvetica" w:hAnsi="Helvetica" w:cs="Helvetica"/>
          <w:color w:val="333333"/>
          <w:szCs w:val="21"/>
          <w:shd w:val="clear" w:color="auto" w:fill="FFFFFF"/>
        </w:rPr>
        <w:t>逮捕</w:t>
      </w:r>
      <w:r w:rsidR="008540EB">
        <w:rPr>
          <w:rFonts w:ascii="Helvetica" w:hAnsi="Helvetica" w:cs="Helvetica" w:hint="eastAsia"/>
          <w:color w:val="333333"/>
          <w:szCs w:val="21"/>
          <w:shd w:val="clear" w:color="auto" w:fill="FFFFFF"/>
        </w:rPr>
        <w:t>。</w:t>
      </w:r>
      <w:r w:rsidR="00116D73" w:rsidRPr="00116D73">
        <w:rPr>
          <w:rFonts w:ascii="Helvetica" w:hAnsi="Helvetica" w:cs="Helvetica"/>
          <w:b/>
          <w:bCs/>
          <w:color w:val="333333"/>
          <w:szCs w:val="21"/>
          <w:shd w:val="clear" w:color="auto" w:fill="FFFFFF"/>
        </w:rPr>
        <w:t>比捕</w:t>
      </w:r>
      <w:r w:rsidR="00116D73">
        <w:rPr>
          <w:rFonts w:ascii="Helvetica" w:hAnsi="Helvetica" w:cs="Helvetica" w:hint="eastAsia"/>
          <w:color w:val="333333"/>
          <w:szCs w:val="21"/>
          <w:shd w:val="clear" w:color="auto" w:fill="FFFFFF"/>
        </w:rPr>
        <w:t>：</w:t>
      </w:r>
      <w:r w:rsidR="00116D73" w:rsidRPr="00116D73">
        <w:rPr>
          <w:rFonts w:ascii="Helvetica" w:hAnsi="Helvetica" w:cs="Helvetica" w:hint="eastAsia"/>
          <w:color w:val="333333"/>
          <w:szCs w:val="21"/>
          <w:shd w:val="clear" w:color="auto" w:fill="FFFFFF"/>
        </w:rPr>
        <w:t>谓限期捉拿在逃人犯，违期受责罚。</w:t>
      </w:r>
      <w:r w:rsidR="00B065F5" w:rsidRPr="00B065F5">
        <w:rPr>
          <w:rFonts w:ascii="Helvetica" w:hAnsi="Helvetica" w:cs="Helvetica"/>
          <w:b/>
          <w:bCs/>
          <w:color w:val="333333"/>
          <w:szCs w:val="21"/>
          <w:shd w:val="clear" w:color="auto" w:fill="FFFFFF"/>
        </w:rPr>
        <w:t>理问</w:t>
      </w:r>
      <w:r w:rsidR="00B065F5">
        <w:rPr>
          <w:rFonts w:ascii="Helvetica" w:hAnsi="Helvetica" w:cs="Helvetica" w:hint="eastAsia"/>
          <w:color w:val="333333"/>
          <w:szCs w:val="21"/>
          <w:shd w:val="clear" w:color="auto" w:fill="FFFFFF"/>
        </w:rPr>
        <w:t>：审理；讯问。</w:t>
      </w:r>
      <w:r w:rsidR="007E1091" w:rsidRPr="007E1091">
        <w:rPr>
          <w:rFonts w:ascii="Helvetica" w:hAnsi="Helvetica" w:cs="Helvetica"/>
          <w:b/>
          <w:bCs/>
          <w:color w:val="333333"/>
          <w:szCs w:val="21"/>
          <w:shd w:val="clear" w:color="auto" w:fill="FFFFFF"/>
        </w:rPr>
        <w:t>宁家</w:t>
      </w:r>
      <w:r w:rsidR="007E1091">
        <w:rPr>
          <w:rFonts w:ascii="Helvetica" w:hAnsi="Helvetica" w:cs="Helvetica" w:hint="eastAsia"/>
          <w:color w:val="333333"/>
          <w:szCs w:val="21"/>
          <w:shd w:val="clear" w:color="auto" w:fill="FFFFFF"/>
        </w:rPr>
        <w:t>：</w:t>
      </w:r>
      <w:r w:rsidR="007E1091">
        <w:rPr>
          <w:rFonts w:ascii="Helvetica" w:hAnsi="Helvetica" w:cs="Helvetica"/>
          <w:color w:val="333333"/>
          <w:szCs w:val="21"/>
          <w:shd w:val="clear" w:color="auto" w:fill="FFFFFF"/>
        </w:rPr>
        <w:t>使家庭安定</w:t>
      </w:r>
      <w:r w:rsidR="007E1091">
        <w:rPr>
          <w:rFonts w:ascii="Helvetica" w:hAnsi="Helvetica" w:cs="Helvetica" w:hint="eastAsia"/>
          <w:color w:val="333333"/>
          <w:szCs w:val="21"/>
          <w:shd w:val="clear" w:color="auto" w:fill="FFFFFF"/>
        </w:rPr>
        <w:t>；回家。</w:t>
      </w:r>
      <w:r w:rsidR="0062724F" w:rsidRPr="0062724F">
        <w:rPr>
          <w:rFonts w:ascii="Helvetica" w:hAnsi="Helvetica" w:cs="Helvetica"/>
          <w:b/>
          <w:bCs/>
          <w:color w:val="333333"/>
          <w:szCs w:val="21"/>
          <w:shd w:val="clear" w:color="auto" w:fill="FFFFFF"/>
        </w:rPr>
        <w:t>圆活</w:t>
      </w:r>
      <w:r w:rsidR="0062724F">
        <w:rPr>
          <w:rFonts w:ascii="Helvetica" w:hAnsi="Helvetica" w:cs="Helvetica" w:hint="eastAsia"/>
          <w:color w:val="333333"/>
          <w:szCs w:val="21"/>
          <w:shd w:val="clear" w:color="auto" w:fill="FFFFFF"/>
        </w:rPr>
        <w:t>：</w:t>
      </w:r>
      <w:r w:rsidR="0062724F">
        <w:rPr>
          <w:rFonts w:ascii="Helvetica" w:hAnsi="Helvetica" w:cs="Helvetica"/>
          <w:color w:val="333333"/>
          <w:szCs w:val="21"/>
          <w:shd w:val="clear" w:color="auto" w:fill="FFFFFF"/>
        </w:rPr>
        <w:t>指语言圆通生动</w:t>
      </w:r>
      <w:r w:rsidR="0062724F">
        <w:rPr>
          <w:rFonts w:ascii="Helvetica" w:hAnsi="Helvetica" w:cs="Helvetica" w:hint="eastAsia"/>
          <w:color w:val="333333"/>
          <w:szCs w:val="21"/>
          <w:shd w:val="clear" w:color="auto" w:fill="FFFFFF"/>
        </w:rPr>
        <w:t>；</w:t>
      </w:r>
      <w:r w:rsidR="0062724F">
        <w:rPr>
          <w:rFonts w:ascii="Helvetica" w:hAnsi="Helvetica" w:cs="Helvetica"/>
          <w:color w:val="333333"/>
          <w:szCs w:val="21"/>
          <w:shd w:val="clear" w:color="auto" w:fill="FFFFFF"/>
        </w:rPr>
        <w:t>圆滑</w:t>
      </w:r>
      <w:r w:rsidR="0062724F">
        <w:rPr>
          <w:rFonts w:ascii="Helvetica" w:hAnsi="Helvetica" w:cs="Helvetica" w:hint="eastAsia"/>
          <w:color w:val="333333"/>
          <w:szCs w:val="21"/>
          <w:shd w:val="clear" w:color="auto" w:fill="FFFFFF"/>
        </w:rPr>
        <w:t>；</w:t>
      </w:r>
      <w:r w:rsidR="0062724F">
        <w:rPr>
          <w:rFonts w:ascii="Helvetica" w:hAnsi="Helvetica" w:cs="Helvetica"/>
          <w:color w:val="333333"/>
          <w:szCs w:val="21"/>
          <w:shd w:val="clear" w:color="auto" w:fill="FFFFFF"/>
        </w:rPr>
        <w:t>指处世变通灵活</w:t>
      </w:r>
      <w:r w:rsidR="0062724F">
        <w:rPr>
          <w:rFonts w:ascii="Helvetica" w:hAnsi="Helvetica" w:cs="Helvetica" w:hint="eastAsia"/>
          <w:color w:val="333333"/>
          <w:szCs w:val="21"/>
          <w:shd w:val="clear" w:color="auto" w:fill="FFFFFF"/>
        </w:rPr>
        <w:t>；</w:t>
      </w:r>
      <w:r w:rsidR="0062724F">
        <w:rPr>
          <w:rFonts w:ascii="Helvetica" w:hAnsi="Helvetica" w:cs="Helvetica"/>
          <w:color w:val="333333"/>
          <w:szCs w:val="21"/>
          <w:shd w:val="clear" w:color="auto" w:fill="FFFFFF"/>
        </w:rPr>
        <w:t>丰满润泽</w:t>
      </w:r>
      <w:r w:rsidR="0062724F">
        <w:rPr>
          <w:rFonts w:ascii="Helvetica" w:hAnsi="Helvetica" w:cs="Helvetica" w:hint="eastAsia"/>
          <w:color w:val="333333"/>
          <w:szCs w:val="21"/>
          <w:shd w:val="clear" w:color="auto" w:fill="FFFFFF"/>
        </w:rPr>
        <w:t>。</w:t>
      </w:r>
      <w:r w:rsidR="009D50F2" w:rsidRPr="009D50F2">
        <w:rPr>
          <w:rFonts w:ascii="Helvetica" w:hAnsi="Helvetica" w:cs="Helvetica"/>
          <w:b/>
          <w:bCs/>
          <w:color w:val="333333"/>
          <w:szCs w:val="21"/>
          <w:shd w:val="clear" w:color="auto" w:fill="FFFFFF"/>
        </w:rPr>
        <w:t>疏顽</w:t>
      </w:r>
      <w:r w:rsidR="009D50F2">
        <w:rPr>
          <w:rFonts w:ascii="Helvetica" w:hAnsi="Helvetica" w:cs="Helvetica" w:hint="eastAsia"/>
          <w:color w:val="333333"/>
          <w:szCs w:val="21"/>
          <w:shd w:val="clear" w:color="auto" w:fill="FFFFFF"/>
        </w:rPr>
        <w:t>：</w:t>
      </w:r>
      <w:r w:rsidR="009D50F2">
        <w:rPr>
          <w:rFonts w:ascii="Helvetica" w:hAnsi="Helvetica" w:cs="Helvetica"/>
          <w:color w:val="333333"/>
          <w:szCs w:val="21"/>
          <w:shd w:val="clear" w:color="auto" w:fill="FFFFFF"/>
        </w:rPr>
        <w:t>懒散顽钝</w:t>
      </w:r>
      <w:r w:rsidR="009D50F2">
        <w:rPr>
          <w:rFonts w:ascii="Helvetica" w:hAnsi="Helvetica" w:cs="Helvetica" w:hint="eastAsia"/>
          <w:color w:val="333333"/>
          <w:szCs w:val="21"/>
          <w:shd w:val="clear" w:color="auto" w:fill="FFFFFF"/>
        </w:rPr>
        <w:t>；强硬；固执。</w:t>
      </w:r>
      <w:r w:rsidR="005A4DD5" w:rsidRPr="005A4DD5">
        <w:rPr>
          <w:rFonts w:ascii="Helvetica" w:hAnsi="Helvetica" w:cs="Helvetica" w:hint="eastAsia"/>
          <w:b/>
          <w:bCs/>
          <w:color w:val="333333"/>
          <w:szCs w:val="21"/>
          <w:shd w:val="clear" w:color="auto" w:fill="FFFFFF"/>
        </w:rPr>
        <w:t>相觑</w:t>
      </w:r>
      <w:r w:rsidR="005A4DD5">
        <w:rPr>
          <w:rFonts w:ascii="Helvetica" w:hAnsi="Helvetica" w:cs="Helvetica" w:hint="eastAsia"/>
          <w:color w:val="333333"/>
          <w:szCs w:val="21"/>
          <w:shd w:val="clear" w:color="auto" w:fill="FFFFFF"/>
        </w:rPr>
        <w:t>：</w:t>
      </w:r>
      <w:r w:rsidR="005A4DD5">
        <w:rPr>
          <w:rFonts w:ascii="Helvetica" w:hAnsi="Helvetica" w:cs="Helvetica"/>
          <w:color w:val="333333"/>
          <w:szCs w:val="21"/>
          <w:shd w:val="clear" w:color="auto" w:fill="FFFFFF"/>
        </w:rPr>
        <w:t>相看、对看</w:t>
      </w:r>
      <w:r w:rsidR="005A4DD5">
        <w:rPr>
          <w:rFonts w:ascii="Helvetica" w:hAnsi="Helvetica" w:cs="Helvetica" w:hint="eastAsia"/>
          <w:color w:val="333333"/>
          <w:szCs w:val="21"/>
          <w:shd w:val="clear" w:color="auto" w:fill="FFFFFF"/>
        </w:rPr>
        <w:t>；</w:t>
      </w:r>
      <w:r w:rsidR="005A4DD5">
        <w:rPr>
          <w:rFonts w:ascii="Helvetica" w:hAnsi="Helvetica" w:cs="Helvetica"/>
          <w:color w:val="333333"/>
          <w:szCs w:val="21"/>
          <w:shd w:val="clear" w:color="auto" w:fill="FFFFFF"/>
        </w:rPr>
        <w:t>看得起，以善意相看顾</w:t>
      </w:r>
      <w:r w:rsidR="005A4DD5">
        <w:rPr>
          <w:rFonts w:ascii="Helvetica" w:hAnsi="Helvetica" w:cs="Helvetica" w:hint="eastAsia"/>
          <w:color w:val="333333"/>
          <w:szCs w:val="21"/>
          <w:shd w:val="clear" w:color="auto" w:fill="FFFFFF"/>
        </w:rPr>
        <w:t>。</w:t>
      </w:r>
      <w:r w:rsidR="00304D39" w:rsidRPr="00304D39">
        <w:rPr>
          <w:rFonts w:ascii="Helvetica" w:hAnsi="Helvetica" w:cs="Helvetica"/>
          <w:b/>
          <w:bCs/>
          <w:color w:val="333333"/>
          <w:szCs w:val="21"/>
          <w:shd w:val="clear" w:color="auto" w:fill="FFFFFF"/>
        </w:rPr>
        <w:t>谗佞</w:t>
      </w:r>
      <w:r w:rsidR="00304D39">
        <w:rPr>
          <w:rFonts w:ascii="Helvetica" w:hAnsi="Helvetica" w:cs="Helvetica" w:hint="eastAsia"/>
          <w:color w:val="333333"/>
          <w:szCs w:val="21"/>
          <w:shd w:val="clear" w:color="auto" w:fill="FFFFFF"/>
        </w:rPr>
        <w:t>：</w:t>
      </w:r>
      <w:r w:rsidR="00304D39">
        <w:rPr>
          <w:rFonts w:ascii="Helvetica" w:hAnsi="Helvetica" w:cs="Helvetica"/>
          <w:color w:val="333333"/>
          <w:szCs w:val="21"/>
          <w:shd w:val="clear" w:color="auto" w:fill="FFFFFF"/>
        </w:rPr>
        <w:t>说人坏话与用花言巧语谄媚</w:t>
      </w:r>
      <w:r w:rsidR="00304D39">
        <w:rPr>
          <w:rFonts w:ascii="Helvetica" w:hAnsi="Helvetica" w:cs="Helvetica" w:hint="eastAsia"/>
          <w:color w:val="333333"/>
          <w:szCs w:val="21"/>
          <w:shd w:val="clear" w:color="auto" w:fill="FFFFFF"/>
        </w:rPr>
        <w:t>。</w:t>
      </w:r>
      <w:r w:rsidR="00485FC6" w:rsidRPr="00485FC6">
        <w:rPr>
          <w:rFonts w:ascii="Helvetica" w:hAnsi="Helvetica" w:cs="Helvetica" w:hint="eastAsia"/>
          <w:b/>
          <w:bCs/>
          <w:color w:val="333333"/>
          <w:szCs w:val="21"/>
          <w:shd w:val="clear" w:color="auto" w:fill="FFFFFF"/>
        </w:rPr>
        <w:t>籍册</w:t>
      </w:r>
      <w:r w:rsidR="00485FC6">
        <w:rPr>
          <w:rFonts w:ascii="Helvetica" w:hAnsi="Helvetica" w:cs="Helvetica" w:hint="eastAsia"/>
          <w:color w:val="333333"/>
          <w:szCs w:val="21"/>
          <w:shd w:val="clear" w:color="auto" w:fill="FFFFFF"/>
        </w:rPr>
        <w:t>：名册；</w:t>
      </w:r>
      <w:r w:rsidR="00485FC6" w:rsidRPr="00485FC6">
        <w:rPr>
          <w:rFonts w:ascii="Helvetica" w:hAnsi="Helvetica" w:cs="Helvetica" w:hint="eastAsia"/>
          <w:color w:val="333333"/>
          <w:szCs w:val="21"/>
          <w:shd w:val="clear" w:color="auto" w:fill="FFFFFF"/>
        </w:rPr>
        <w:t>记事</w:t>
      </w:r>
      <w:proofErr w:type="gramStart"/>
      <w:r w:rsidR="00485FC6" w:rsidRPr="00485FC6">
        <w:rPr>
          <w:rFonts w:ascii="Helvetica" w:hAnsi="Helvetica" w:cs="Helvetica" w:hint="eastAsia"/>
          <w:color w:val="333333"/>
          <w:szCs w:val="21"/>
          <w:shd w:val="clear" w:color="auto" w:fill="FFFFFF"/>
        </w:rPr>
        <w:t>记帐</w:t>
      </w:r>
      <w:proofErr w:type="gramEnd"/>
      <w:r w:rsidR="00485FC6" w:rsidRPr="00485FC6">
        <w:rPr>
          <w:rFonts w:ascii="Helvetica" w:hAnsi="Helvetica" w:cs="Helvetica" w:hint="eastAsia"/>
          <w:color w:val="333333"/>
          <w:szCs w:val="21"/>
          <w:shd w:val="clear" w:color="auto" w:fill="FFFFFF"/>
        </w:rPr>
        <w:t>的簿册</w:t>
      </w:r>
      <w:r w:rsidR="00485FC6">
        <w:rPr>
          <w:rFonts w:ascii="Helvetica" w:hAnsi="Helvetica" w:cs="Helvetica" w:hint="eastAsia"/>
          <w:color w:val="333333"/>
          <w:szCs w:val="21"/>
          <w:shd w:val="clear" w:color="auto" w:fill="FFFFFF"/>
        </w:rPr>
        <w:t>；</w:t>
      </w:r>
      <w:r w:rsidR="00485FC6" w:rsidRPr="00485FC6">
        <w:rPr>
          <w:rFonts w:ascii="Helvetica" w:hAnsi="Helvetica" w:cs="Helvetica" w:hint="eastAsia"/>
          <w:color w:val="333333"/>
          <w:szCs w:val="21"/>
          <w:shd w:val="clear" w:color="auto" w:fill="FFFFFF"/>
        </w:rPr>
        <w:t>泛指书本、书籍</w:t>
      </w:r>
      <w:r w:rsidR="00485FC6">
        <w:rPr>
          <w:rFonts w:ascii="Helvetica" w:hAnsi="Helvetica" w:cs="Helvetica" w:hint="eastAsia"/>
          <w:color w:val="333333"/>
          <w:szCs w:val="21"/>
          <w:shd w:val="clear" w:color="auto" w:fill="FFFFFF"/>
        </w:rPr>
        <w:t>。</w:t>
      </w:r>
      <w:r w:rsidR="008540EB" w:rsidRPr="00AF1579">
        <w:rPr>
          <w:rFonts w:ascii="Helvetica" w:hAnsi="Helvetica" w:cs="Helvetica"/>
          <w:b/>
          <w:bCs/>
          <w:color w:val="333333"/>
          <w:szCs w:val="21"/>
          <w:shd w:val="clear" w:color="auto" w:fill="FFFFFF"/>
        </w:rPr>
        <w:t>款状</w:t>
      </w:r>
      <w:r w:rsidR="008540EB">
        <w:rPr>
          <w:rFonts w:ascii="Helvetica" w:hAnsi="Helvetica" w:cs="Helvetica" w:hint="eastAsia"/>
          <w:color w:val="333333"/>
          <w:szCs w:val="21"/>
          <w:shd w:val="clear" w:color="auto" w:fill="FFFFFF"/>
        </w:rPr>
        <w:t>：</w:t>
      </w:r>
      <w:r w:rsidR="008540EB">
        <w:rPr>
          <w:rFonts w:ascii="Helvetica" w:hAnsi="Helvetica" w:cs="Helvetica"/>
          <w:color w:val="333333"/>
          <w:szCs w:val="21"/>
          <w:shd w:val="clear" w:color="auto" w:fill="FFFFFF"/>
        </w:rPr>
        <w:t>供状</w:t>
      </w:r>
      <w:r w:rsidR="008540EB">
        <w:rPr>
          <w:rFonts w:ascii="Helvetica" w:hAnsi="Helvetica" w:cs="Helvetica" w:hint="eastAsia"/>
          <w:color w:val="333333"/>
          <w:szCs w:val="21"/>
          <w:shd w:val="clear" w:color="auto" w:fill="FFFFFF"/>
        </w:rPr>
        <w:t>；</w:t>
      </w:r>
      <w:r w:rsidR="008540EB">
        <w:rPr>
          <w:rFonts w:ascii="Helvetica" w:hAnsi="Helvetica" w:cs="Helvetica"/>
          <w:color w:val="333333"/>
          <w:szCs w:val="21"/>
          <w:shd w:val="clear" w:color="auto" w:fill="FFFFFF"/>
        </w:rPr>
        <w:t>罪证</w:t>
      </w:r>
      <w:r w:rsidR="008540EB">
        <w:rPr>
          <w:rFonts w:ascii="Helvetica" w:hAnsi="Helvetica" w:cs="Helvetica" w:hint="eastAsia"/>
          <w:color w:val="333333"/>
          <w:szCs w:val="21"/>
          <w:shd w:val="clear" w:color="auto" w:fill="FFFFFF"/>
        </w:rPr>
        <w:t>。</w:t>
      </w:r>
      <w:r w:rsidR="008540EB" w:rsidRPr="00EC7177">
        <w:rPr>
          <w:rFonts w:ascii="Helvetica" w:hAnsi="Helvetica" w:cs="Helvetica"/>
          <w:b/>
          <w:bCs/>
          <w:color w:val="333333"/>
          <w:szCs w:val="21"/>
          <w:shd w:val="clear" w:color="auto" w:fill="FFFFFF"/>
        </w:rPr>
        <w:t>俄延</w:t>
      </w:r>
      <w:r w:rsidR="008540EB">
        <w:rPr>
          <w:rFonts w:ascii="Helvetica" w:hAnsi="Helvetica" w:cs="Helvetica" w:hint="eastAsia"/>
          <w:color w:val="333333"/>
          <w:szCs w:val="21"/>
          <w:shd w:val="clear" w:color="auto" w:fill="FFFFFF"/>
        </w:rPr>
        <w:t>：</w:t>
      </w:r>
      <w:r w:rsidR="008540EB">
        <w:rPr>
          <w:rFonts w:ascii="Helvetica" w:hAnsi="Helvetica" w:cs="Helvetica"/>
          <w:color w:val="333333"/>
          <w:szCs w:val="21"/>
          <w:shd w:val="clear" w:color="auto" w:fill="FFFFFF"/>
        </w:rPr>
        <w:t>延缓，耽搁</w:t>
      </w:r>
      <w:r w:rsidR="008540EB">
        <w:rPr>
          <w:rFonts w:ascii="Helvetica" w:hAnsi="Helvetica" w:cs="Helvetica" w:hint="eastAsia"/>
          <w:color w:val="333333"/>
          <w:szCs w:val="21"/>
          <w:shd w:val="clear" w:color="auto" w:fill="FFFFFF"/>
        </w:rPr>
        <w:t>。</w:t>
      </w:r>
      <w:r w:rsidR="00B93D34" w:rsidRPr="00B93D34">
        <w:rPr>
          <w:rFonts w:ascii="Helvetica" w:hAnsi="Helvetica" w:cs="Helvetica" w:hint="eastAsia"/>
          <w:b/>
          <w:bCs/>
          <w:color w:val="333333"/>
          <w:szCs w:val="21"/>
          <w:shd w:val="clear" w:color="auto" w:fill="FFFFFF"/>
        </w:rPr>
        <w:t>现世</w:t>
      </w:r>
      <w:r w:rsidR="00B93D34">
        <w:rPr>
          <w:rFonts w:ascii="Helvetica" w:hAnsi="Helvetica" w:cs="Helvetica" w:hint="eastAsia"/>
          <w:color w:val="333333"/>
          <w:szCs w:val="21"/>
          <w:shd w:val="clear" w:color="auto" w:fill="FFFFFF"/>
        </w:rPr>
        <w:t>：</w:t>
      </w:r>
      <w:r w:rsidR="00B93D34">
        <w:rPr>
          <w:rFonts w:ascii="Helvetica" w:hAnsi="Helvetica" w:cs="Helvetica"/>
          <w:color w:val="333333"/>
          <w:szCs w:val="21"/>
          <w:shd w:val="clear" w:color="auto" w:fill="FFFFFF"/>
        </w:rPr>
        <w:t>佛教语</w:t>
      </w:r>
      <w:r w:rsidR="00B93D34">
        <w:rPr>
          <w:rFonts w:ascii="Helvetica" w:hAnsi="Helvetica" w:cs="Helvetica" w:hint="eastAsia"/>
          <w:color w:val="333333"/>
          <w:szCs w:val="21"/>
          <w:shd w:val="clear" w:color="auto" w:fill="FFFFFF"/>
        </w:rPr>
        <w:t>，</w:t>
      </w:r>
      <w:r w:rsidR="00B93D34">
        <w:rPr>
          <w:rFonts w:ascii="Helvetica" w:hAnsi="Helvetica" w:cs="Helvetica"/>
          <w:color w:val="333333"/>
          <w:szCs w:val="21"/>
          <w:shd w:val="clear" w:color="auto" w:fill="FFFFFF"/>
        </w:rPr>
        <w:t>今生，现在之</w:t>
      </w:r>
      <w:proofErr w:type="gramStart"/>
      <w:r w:rsidR="00B93D34">
        <w:rPr>
          <w:rFonts w:ascii="Helvetica" w:hAnsi="Helvetica" w:cs="Helvetica"/>
          <w:color w:val="333333"/>
          <w:szCs w:val="21"/>
          <w:shd w:val="clear" w:color="auto" w:fill="FFFFFF"/>
        </w:rPr>
        <w:t>世</w:t>
      </w:r>
      <w:proofErr w:type="gramEnd"/>
      <w:r w:rsidR="00B93D34">
        <w:rPr>
          <w:rFonts w:ascii="Helvetica" w:hAnsi="Helvetica" w:cs="Helvetica" w:hint="eastAsia"/>
          <w:color w:val="333333"/>
          <w:szCs w:val="21"/>
          <w:shd w:val="clear" w:color="auto" w:fill="FFFFFF"/>
        </w:rPr>
        <w:t>；</w:t>
      </w:r>
      <w:r w:rsidR="00B93D34">
        <w:rPr>
          <w:rFonts w:ascii="Helvetica" w:hAnsi="Helvetica" w:cs="Helvetica"/>
          <w:color w:val="333333"/>
          <w:szCs w:val="21"/>
          <w:shd w:val="clear" w:color="auto" w:fill="FFFFFF"/>
        </w:rPr>
        <w:t>泛指现在，当今</w:t>
      </w:r>
      <w:r w:rsidR="00B93D34">
        <w:rPr>
          <w:rFonts w:ascii="Helvetica" w:hAnsi="Helvetica" w:cs="Helvetica" w:hint="eastAsia"/>
          <w:color w:val="333333"/>
          <w:szCs w:val="21"/>
          <w:shd w:val="clear" w:color="auto" w:fill="FFFFFF"/>
        </w:rPr>
        <w:t>；</w:t>
      </w:r>
      <w:r w:rsidR="00B93D34">
        <w:rPr>
          <w:rFonts w:ascii="Helvetica" w:hAnsi="Helvetica" w:cs="Helvetica"/>
          <w:color w:val="333333"/>
          <w:szCs w:val="21"/>
          <w:shd w:val="clear" w:color="auto" w:fill="FFFFFF"/>
        </w:rPr>
        <w:t>道教、佛教谓神、佛或菩萨显形于人世</w:t>
      </w:r>
      <w:r w:rsidR="00B93D34">
        <w:rPr>
          <w:rFonts w:ascii="Helvetica" w:hAnsi="Helvetica" w:cs="Helvetica" w:hint="eastAsia"/>
          <w:color w:val="333333"/>
          <w:szCs w:val="21"/>
          <w:shd w:val="clear" w:color="auto" w:fill="FFFFFF"/>
        </w:rPr>
        <w:t>；</w:t>
      </w:r>
      <w:r w:rsidR="00B93D34">
        <w:rPr>
          <w:rFonts w:ascii="Helvetica" w:hAnsi="Helvetica" w:cs="Helvetica"/>
          <w:color w:val="333333"/>
          <w:szCs w:val="21"/>
          <w:shd w:val="clear" w:color="auto" w:fill="FFFFFF"/>
        </w:rPr>
        <w:t>出丑，丢脸</w:t>
      </w:r>
      <w:r w:rsidR="00B93D34">
        <w:rPr>
          <w:rFonts w:ascii="Helvetica" w:hAnsi="Helvetica" w:cs="Helvetica" w:hint="eastAsia"/>
          <w:color w:val="333333"/>
          <w:szCs w:val="21"/>
          <w:shd w:val="clear" w:color="auto" w:fill="FFFFFF"/>
        </w:rPr>
        <w:t>。</w:t>
      </w:r>
      <w:r w:rsidR="008540EB" w:rsidRPr="00012F8A">
        <w:rPr>
          <w:rFonts w:ascii="Helvetica" w:hAnsi="Helvetica" w:cs="Helvetica"/>
          <w:b/>
          <w:bCs/>
          <w:color w:val="333333"/>
          <w:szCs w:val="21"/>
          <w:shd w:val="clear" w:color="auto" w:fill="FFFFFF"/>
        </w:rPr>
        <w:t>结扭</w:t>
      </w:r>
      <w:r w:rsidR="008540EB">
        <w:rPr>
          <w:rFonts w:ascii="Helvetica" w:hAnsi="Helvetica" w:cs="Helvetica" w:hint="eastAsia"/>
          <w:color w:val="333333"/>
          <w:szCs w:val="21"/>
          <w:shd w:val="clear" w:color="auto" w:fill="FFFFFF"/>
        </w:rPr>
        <w:t>：</w:t>
      </w:r>
      <w:r w:rsidR="008540EB">
        <w:rPr>
          <w:rFonts w:ascii="Helvetica" w:hAnsi="Helvetica" w:cs="Helvetica"/>
          <w:color w:val="333333"/>
          <w:szCs w:val="21"/>
          <w:shd w:val="clear" w:color="auto" w:fill="FFFFFF"/>
        </w:rPr>
        <w:t>扭住；揪住</w:t>
      </w:r>
      <w:r w:rsidR="008540EB">
        <w:rPr>
          <w:rFonts w:ascii="Helvetica" w:hAnsi="Helvetica" w:cs="Helvetica" w:hint="eastAsia"/>
          <w:color w:val="333333"/>
          <w:szCs w:val="21"/>
          <w:shd w:val="clear" w:color="auto" w:fill="FFFFFF"/>
        </w:rPr>
        <w:t>。</w:t>
      </w:r>
      <w:r w:rsidR="008540EB" w:rsidRPr="00001C9A">
        <w:rPr>
          <w:rFonts w:ascii="Helvetica" w:hAnsi="Helvetica" w:cs="Helvetica" w:hint="eastAsia"/>
          <w:b/>
          <w:bCs/>
          <w:color w:val="333333"/>
          <w:szCs w:val="21"/>
          <w:shd w:val="clear" w:color="auto" w:fill="FFFFFF"/>
        </w:rPr>
        <w:t>听候</w:t>
      </w:r>
      <w:r w:rsidR="008540EB">
        <w:rPr>
          <w:rFonts w:ascii="Helvetica" w:hAnsi="Helvetica" w:cs="Helvetica" w:hint="eastAsia"/>
          <w:color w:val="333333"/>
          <w:szCs w:val="21"/>
          <w:shd w:val="clear" w:color="auto" w:fill="FFFFFF"/>
        </w:rPr>
        <w:t>：</w:t>
      </w:r>
      <w:r w:rsidR="008540EB">
        <w:rPr>
          <w:rFonts w:ascii="Helvetica" w:hAnsi="Helvetica" w:cs="Helvetica"/>
          <w:color w:val="333333"/>
          <w:szCs w:val="21"/>
          <w:shd w:val="clear" w:color="auto" w:fill="FFFFFF"/>
        </w:rPr>
        <w:t>注意等候，多用于官府或上级的决定</w:t>
      </w:r>
      <w:r w:rsidR="008540EB">
        <w:rPr>
          <w:rFonts w:ascii="Helvetica" w:hAnsi="Helvetica" w:cs="Helvetica" w:hint="eastAsia"/>
          <w:color w:val="333333"/>
          <w:szCs w:val="21"/>
          <w:shd w:val="clear" w:color="auto" w:fill="FFFFFF"/>
        </w:rPr>
        <w:t>。</w:t>
      </w:r>
      <w:r w:rsidR="008540EB" w:rsidRPr="009E4127">
        <w:rPr>
          <w:rFonts w:ascii="Helvetica" w:hAnsi="Helvetica" w:cs="Helvetica" w:hint="eastAsia"/>
          <w:b/>
          <w:bCs/>
          <w:color w:val="333333"/>
          <w:szCs w:val="21"/>
          <w:shd w:val="clear" w:color="auto" w:fill="FFFFFF"/>
        </w:rPr>
        <w:t>忧念</w:t>
      </w:r>
      <w:r w:rsidR="008540EB">
        <w:rPr>
          <w:rFonts w:ascii="Helvetica" w:hAnsi="Helvetica" w:cs="Helvetica" w:hint="eastAsia"/>
          <w:color w:val="333333"/>
          <w:szCs w:val="21"/>
          <w:shd w:val="clear" w:color="auto" w:fill="FFFFFF"/>
        </w:rPr>
        <w:t>：忧虑。</w:t>
      </w:r>
      <w:r w:rsidR="00EA5A57" w:rsidRPr="00EA5A57">
        <w:rPr>
          <w:rFonts w:ascii="Helvetica" w:hAnsi="Helvetica" w:cs="Helvetica" w:hint="eastAsia"/>
          <w:b/>
          <w:bCs/>
          <w:color w:val="333333"/>
          <w:szCs w:val="21"/>
          <w:shd w:val="clear" w:color="auto" w:fill="FFFFFF"/>
        </w:rPr>
        <w:t>相接</w:t>
      </w:r>
      <w:r w:rsidR="00EA5A57">
        <w:rPr>
          <w:rFonts w:ascii="Helvetica" w:hAnsi="Helvetica" w:cs="Helvetica" w:hint="eastAsia"/>
          <w:color w:val="333333"/>
          <w:szCs w:val="21"/>
          <w:shd w:val="clear" w:color="auto" w:fill="FFFFFF"/>
        </w:rPr>
        <w:t>：</w:t>
      </w:r>
      <w:r w:rsidR="00EA5A57">
        <w:rPr>
          <w:rFonts w:ascii="Helvetica" w:hAnsi="Helvetica" w:cs="Helvetica"/>
          <w:color w:val="333333"/>
          <w:szCs w:val="21"/>
          <w:shd w:val="clear" w:color="auto" w:fill="FFFFFF"/>
        </w:rPr>
        <w:t>交接，相交</w:t>
      </w:r>
      <w:r w:rsidR="00EA5A57">
        <w:rPr>
          <w:rFonts w:ascii="Helvetica" w:hAnsi="Helvetica" w:cs="Helvetica" w:hint="eastAsia"/>
          <w:color w:val="333333"/>
          <w:szCs w:val="21"/>
          <w:shd w:val="clear" w:color="auto" w:fill="FFFFFF"/>
        </w:rPr>
        <w:t>；</w:t>
      </w:r>
      <w:r w:rsidR="00EA5A57">
        <w:rPr>
          <w:rFonts w:ascii="Helvetica" w:hAnsi="Helvetica" w:cs="Helvetica"/>
          <w:color w:val="333333"/>
          <w:szCs w:val="21"/>
          <w:shd w:val="clear" w:color="auto" w:fill="FFFFFF"/>
        </w:rPr>
        <w:t>连续；连接</w:t>
      </w:r>
      <w:r w:rsidR="00EA5A57">
        <w:rPr>
          <w:rFonts w:ascii="Helvetica" w:hAnsi="Helvetica" w:cs="Helvetica" w:hint="eastAsia"/>
          <w:color w:val="333333"/>
          <w:szCs w:val="21"/>
          <w:shd w:val="clear" w:color="auto" w:fill="FFFFFF"/>
        </w:rPr>
        <w:t>；</w:t>
      </w:r>
      <w:r w:rsidR="00EA5A57">
        <w:rPr>
          <w:rFonts w:ascii="Helvetica" w:hAnsi="Helvetica" w:cs="Helvetica"/>
          <w:color w:val="333333"/>
          <w:szCs w:val="21"/>
          <w:shd w:val="clear" w:color="auto" w:fill="FFFFFF"/>
        </w:rPr>
        <w:t>犹迎接</w:t>
      </w:r>
      <w:r w:rsidR="00EA5A57">
        <w:rPr>
          <w:rFonts w:ascii="Helvetica" w:hAnsi="Helvetica" w:cs="Helvetica" w:hint="eastAsia"/>
          <w:color w:val="333333"/>
          <w:szCs w:val="21"/>
          <w:shd w:val="clear" w:color="auto" w:fill="FFFFFF"/>
        </w:rPr>
        <w:t>。</w:t>
      </w:r>
      <w:r w:rsidR="000D65F1" w:rsidRPr="000D65F1">
        <w:rPr>
          <w:rFonts w:ascii="Helvetica" w:hAnsi="Helvetica" w:cs="Helvetica"/>
          <w:b/>
          <w:bCs/>
          <w:color w:val="333333"/>
          <w:szCs w:val="21"/>
          <w:shd w:val="clear" w:color="auto" w:fill="FFFFFF"/>
        </w:rPr>
        <w:t>性发</w:t>
      </w:r>
      <w:r w:rsidR="000D65F1">
        <w:rPr>
          <w:rFonts w:ascii="Helvetica" w:hAnsi="Helvetica" w:cs="Helvetica" w:hint="eastAsia"/>
          <w:color w:val="333333"/>
          <w:szCs w:val="21"/>
          <w:shd w:val="clear" w:color="auto" w:fill="FFFFFF"/>
        </w:rPr>
        <w:t>：</w:t>
      </w:r>
      <w:r w:rsidR="000D65F1">
        <w:rPr>
          <w:rFonts w:ascii="Helvetica" w:hAnsi="Helvetica" w:cs="Helvetica"/>
          <w:color w:val="333333"/>
          <w:szCs w:val="21"/>
          <w:shd w:val="clear" w:color="auto" w:fill="FFFFFF"/>
        </w:rPr>
        <w:t>脾气发作</w:t>
      </w:r>
      <w:r w:rsidR="000D65F1">
        <w:rPr>
          <w:rFonts w:ascii="Helvetica" w:hAnsi="Helvetica" w:cs="Helvetica" w:hint="eastAsia"/>
          <w:color w:val="333333"/>
          <w:szCs w:val="21"/>
          <w:shd w:val="clear" w:color="auto" w:fill="FFFFFF"/>
        </w:rPr>
        <w:t>。</w:t>
      </w:r>
      <w:r w:rsidR="0053563C" w:rsidRPr="0053563C">
        <w:rPr>
          <w:rFonts w:ascii="Helvetica" w:hAnsi="Helvetica" w:cs="Helvetica"/>
          <w:b/>
          <w:bCs/>
          <w:color w:val="333333"/>
          <w:szCs w:val="21"/>
          <w:shd w:val="clear" w:color="auto" w:fill="FFFFFF"/>
        </w:rPr>
        <w:t>苏软</w:t>
      </w:r>
      <w:r w:rsidR="0053563C">
        <w:rPr>
          <w:rFonts w:ascii="Helvetica" w:hAnsi="Helvetica" w:cs="Helvetica" w:hint="eastAsia"/>
          <w:color w:val="333333"/>
          <w:szCs w:val="21"/>
          <w:shd w:val="clear" w:color="auto" w:fill="FFFFFF"/>
        </w:rPr>
        <w:t>：软弱无力；</w:t>
      </w:r>
      <w:proofErr w:type="gramStart"/>
      <w:r w:rsidR="0053563C">
        <w:rPr>
          <w:rFonts w:ascii="Helvetica" w:hAnsi="Helvetica" w:cs="Helvetica"/>
          <w:color w:val="333333"/>
          <w:szCs w:val="21"/>
          <w:shd w:val="clear" w:color="auto" w:fill="FFFFFF"/>
        </w:rPr>
        <w:t>苏同</w:t>
      </w:r>
      <w:r w:rsidR="0053563C">
        <w:rPr>
          <w:rFonts w:ascii="Helvetica" w:hAnsi="Helvetica" w:cs="Helvetica" w:hint="eastAsia"/>
          <w:color w:val="333333"/>
          <w:szCs w:val="21"/>
          <w:shd w:val="clear" w:color="auto" w:fill="FFFFFF"/>
        </w:rPr>
        <w:t>“</w:t>
      </w:r>
      <w:r w:rsidR="0053563C">
        <w:rPr>
          <w:rFonts w:ascii="Helvetica" w:hAnsi="Helvetica" w:cs="Helvetica"/>
          <w:color w:val="333333"/>
          <w:szCs w:val="21"/>
          <w:shd w:val="clear" w:color="auto" w:fill="FFFFFF"/>
        </w:rPr>
        <w:t>酥</w:t>
      </w:r>
      <w:r w:rsidR="0053563C">
        <w:rPr>
          <w:rFonts w:ascii="Helvetica" w:hAnsi="Helvetica" w:cs="Helvetica" w:hint="eastAsia"/>
          <w:color w:val="333333"/>
          <w:szCs w:val="21"/>
          <w:shd w:val="clear" w:color="auto" w:fill="FFFFFF"/>
        </w:rPr>
        <w:t>”</w:t>
      </w:r>
      <w:proofErr w:type="gramEnd"/>
      <w:r w:rsidR="0053563C">
        <w:rPr>
          <w:rFonts w:ascii="Helvetica" w:hAnsi="Helvetica" w:cs="Helvetica"/>
          <w:color w:val="333333"/>
          <w:szCs w:val="21"/>
          <w:shd w:val="clear" w:color="auto" w:fill="FFFFFF"/>
        </w:rPr>
        <w:t>。</w:t>
      </w:r>
      <w:r w:rsidR="002032A7" w:rsidRPr="002032A7">
        <w:rPr>
          <w:rFonts w:ascii="Helvetica" w:hAnsi="Helvetica" w:cs="Helvetica"/>
          <w:b/>
          <w:bCs/>
          <w:color w:val="333333"/>
          <w:szCs w:val="21"/>
          <w:shd w:val="clear" w:color="auto" w:fill="FFFFFF"/>
        </w:rPr>
        <w:t>疏慢</w:t>
      </w:r>
      <w:r w:rsidR="002032A7">
        <w:rPr>
          <w:rFonts w:ascii="Helvetica" w:hAnsi="Helvetica" w:cs="Helvetica" w:hint="eastAsia"/>
          <w:color w:val="333333"/>
          <w:szCs w:val="21"/>
          <w:shd w:val="clear" w:color="auto" w:fill="FFFFFF"/>
        </w:rPr>
        <w:t>：</w:t>
      </w:r>
      <w:r w:rsidR="002032A7" w:rsidRPr="002032A7">
        <w:rPr>
          <w:rFonts w:ascii="Helvetica" w:hAnsi="Helvetica" w:cs="Helvetica" w:hint="eastAsia"/>
          <w:color w:val="333333"/>
          <w:szCs w:val="21"/>
          <w:shd w:val="clear" w:color="auto" w:fill="FFFFFF"/>
        </w:rPr>
        <w:t>轻忽，怠慢</w:t>
      </w:r>
      <w:r w:rsidR="002032A7">
        <w:rPr>
          <w:rFonts w:ascii="Helvetica" w:hAnsi="Helvetica" w:cs="Helvetica" w:hint="eastAsia"/>
          <w:color w:val="333333"/>
          <w:szCs w:val="21"/>
          <w:shd w:val="clear" w:color="auto" w:fill="FFFFFF"/>
        </w:rPr>
        <w:t>；</w:t>
      </w:r>
      <w:r w:rsidR="002032A7">
        <w:rPr>
          <w:rFonts w:ascii="Helvetica" w:hAnsi="Helvetica" w:cs="Helvetica"/>
          <w:color w:val="333333"/>
          <w:szCs w:val="21"/>
          <w:shd w:val="clear" w:color="auto" w:fill="FFFFFF"/>
        </w:rPr>
        <w:t>疏远，</w:t>
      </w:r>
      <w:proofErr w:type="gramStart"/>
      <w:r w:rsidR="002032A7">
        <w:rPr>
          <w:rFonts w:ascii="Helvetica" w:hAnsi="Helvetica" w:cs="Helvetica"/>
          <w:color w:val="333333"/>
          <w:szCs w:val="21"/>
          <w:shd w:val="clear" w:color="auto" w:fill="FFFFFF"/>
        </w:rPr>
        <w:t>不</w:t>
      </w:r>
      <w:proofErr w:type="gramEnd"/>
      <w:r w:rsidR="002032A7">
        <w:rPr>
          <w:rFonts w:ascii="Helvetica" w:hAnsi="Helvetica" w:cs="Helvetica"/>
          <w:color w:val="333333"/>
          <w:szCs w:val="21"/>
          <w:shd w:val="clear" w:color="auto" w:fill="FFFFFF"/>
        </w:rPr>
        <w:t>亲近</w:t>
      </w:r>
      <w:r w:rsidR="002032A7">
        <w:rPr>
          <w:rFonts w:ascii="Helvetica" w:hAnsi="Helvetica" w:cs="Helvetica" w:hint="eastAsia"/>
          <w:color w:val="333333"/>
          <w:szCs w:val="21"/>
          <w:shd w:val="clear" w:color="auto" w:fill="FFFFFF"/>
        </w:rPr>
        <w:t>；</w:t>
      </w:r>
      <w:r w:rsidR="002032A7">
        <w:rPr>
          <w:rFonts w:ascii="Helvetica" w:hAnsi="Helvetica" w:cs="Helvetica"/>
          <w:color w:val="333333"/>
          <w:szCs w:val="21"/>
          <w:shd w:val="clear" w:color="auto" w:fill="FFFFFF"/>
        </w:rPr>
        <w:t>粗糙</w:t>
      </w:r>
      <w:r w:rsidR="002032A7">
        <w:rPr>
          <w:rFonts w:ascii="Helvetica" w:hAnsi="Helvetica" w:cs="Helvetica" w:hint="eastAsia"/>
          <w:color w:val="333333"/>
          <w:szCs w:val="21"/>
          <w:shd w:val="clear" w:color="auto" w:fill="FFFFFF"/>
        </w:rPr>
        <w:t>；</w:t>
      </w:r>
      <w:r w:rsidR="002032A7">
        <w:rPr>
          <w:rFonts w:ascii="Helvetica" w:hAnsi="Helvetica" w:cs="Helvetica"/>
          <w:color w:val="333333"/>
          <w:szCs w:val="21"/>
          <w:shd w:val="clear" w:color="auto" w:fill="FFFFFF"/>
        </w:rPr>
        <w:t>放纵狂傲</w:t>
      </w:r>
      <w:r w:rsidR="002032A7">
        <w:rPr>
          <w:rFonts w:ascii="Helvetica" w:hAnsi="Helvetica" w:cs="Helvetica" w:hint="eastAsia"/>
          <w:color w:val="333333"/>
          <w:szCs w:val="21"/>
          <w:shd w:val="clear" w:color="auto" w:fill="FFFFFF"/>
        </w:rPr>
        <w:t>。</w:t>
      </w:r>
      <w:r w:rsidR="00720667" w:rsidRPr="00630367">
        <w:rPr>
          <w:rFonts w:ascii="Helvetica" w:hAnsi="Helvetica" w:cs="Helvetica"/>
          <w:b/>
          <w:bCs/>
          <w:color w:val="333333"/>
          <w:szCs w:val="21"/>
          <w:shd w:val="clear" w:color="auto" w:fill="FFFFFF"/>
        </w:rPr>
        <w:t>坐</w:t>
      </w:r>
      <w:proofErr w:type="gramStart"/>
      <w:r w:rsidR="00720667" w:rsidRPr="00630367">
        <w:rPr>
          <w:rFonts w:ascii="Helvetica" w:hAnsi="Helvetica" w:cs="Helvetica"/>
          <w:b/>
          <w:bCs/>
          <w:color w:val="333333"/>
          <w:szCs w:val="21"/>
          <w:shd w:val="clear" w:color="auto" w:fill="FFFFFF"/>
        </w:rPr>
        <w:t>衙</w:t>
      </w:r>
      <w:proofErr w:type="gramEnd"/>
      <w:r w:rsidR="00720667">
        <w:rPr>
          <w:rFonts w:ascii="Helvetica" w:hAnsi="Helvetica" w:cs="Helvetica" w:hint="eastAsia"/>
          <w:color w:val="333333"/>
          <w:szCs w:val="21"/>
          <w:shd w:val="clear" w:color="auto" w:fill="FFFFFF"/>
        </w:rPr>
        <w:t>：</w:t>
      </w:r>
      <w:r w:rsidR="00720667">
        <w:rPr>
          <w:rFonts w:ascii="Helvetica" w:hAnsi="Helvetica" w:cs="Helvetica"/>
          <w:color w:val="333333"/>
          <w:szCs w:val="21"/>
          <w:shd w:val="clear" w:color="auto" w:fill="FFFFFF"/>
        </w:rPr>
        <w:t>谓官长坐在公堂上治事</w:t>
      </w:r>
      <w:r w:rsidR="00720667">
        <w:rPr>
          <w:rFonts w:ascii="Helvetica" w:hAnsi="Helvetica" w:cs="Helvetica" w:hint="eastAsia"/>
          <w:color w:val="333333"/>
          <w:szCs w:val="21"/>
          <w:shd w:val="clear" w:color="auto" w:fill="FFFFFF"/>
        </w:rPr>
        <w:t>。</w:t>
      </w:r>
      <w:r w:rsidR="006C1F25" w:rsidRPr="006C1F25">
        <w:rPr>
          <w:rFonts w:ascii="Helvetica" w:hAnsi="Helvetica" w:cs="Helvetica"/>
          <w:b/>
          <w:bCs/>
          <w:color w:val="333333"/>
          <w:szCs w:val="21"/>
          <w:shd w:val="clear" w:color="auto" w:fill="FFFFFF"/>
        </w:rPr>
        <w:t>醇醲</w:t>
      </w:r>
      <w:r w:rsidR="006C1F25">
        <w:rPr>
          <w:rFonts w:ascii="Helvetica" w:hAnsi="Helvetica" w:cs="Helvetica" w:hint="eastAsia"/>
          <w:color w:val="333333"/>
          <w:szCs w:val="21"/>
          <w:shd w:val="clear" w:color="auto" w:fill="FFFFFF"/>
        </w:rPr>
        <w:t>：</w:t>
      </w:r>
      <w:r w:rsidR="006C1F25" w:rsidRPr="006C1F25">
        <w:rPr>
          <w:rFonts w:ascii="Helvetica" w:hAnsi="Helvetica" w:cs="Helvetica" w:hint="eastAsia"/>
          <w:color w:val="333333"/>
          <w:szCs w:val="21"/>
          <w:shd w:val="clear" w:color="auto" w:fill="FFFFFF"/>
        </w:rPr>
        <w:t>亦作“醇浓”</w:t>
      </w:r>
      <w:r w:rsidR="006C1F25">
        <w:rPr>
          <w:rFonts w:ascii="Helvetica" w:hAnsi="Helvetica" w:cs="Helvetica" w:hint="eastAsia"/>
          <w:color w:val="333333"/>
          <w:szCs w:val="21"/>
          <w:shd w:val="clear" w:color="auto" w:fill="FFFFFF"/>
        </w:rPr>
        <w:t>；</w:t>
      </w:r>
      <w:r w:rsidR="006C1F25">
        <w:rPr>
          <w:rFonts w:ascii="Helvetica" w:hAnsi="Helvetica" w:cs="Helvetica"/>
          <w:color w:val="333333"/>
          <w:szCs w:val="21"/>
          <w:shd w:val="clear" w:color="auto" w:fill="FFFFFF"/>
        </w:rPr>
        <w:t>酒味浓厚甘美</w:t>
      </w:r>
      <w:r w:rsidR="006C1F25">
        <w:rPr>
          <w:rFonts w:ascii="Helvetica" w:hAnsi="Helvetica" w:cs="Helvetica" w:hint="eastAsia"/>
          <w:color w:val="333333"/>
          <w:szCs w:val="21"/>
          <w:shd w:val="clear" w:color="auto" w:fill="FFFFFF"/>
        </w:rPr>
        <w:t>；</w:t>
      </w:r>
      <w:proofErr w:type="gramStart"/>
      <w:r w:rsidR="006C1F25">
        <w:rPr>
          <w:rFonts w:ascii="Helvetica" w:hAnsi="Helvetica" w:cs="Helvetica"/>
          <w:color w:val="333333"/>
          <w:szCs w:val="21"/>
          <w:shd w:val="clear" w:color="auto" w:fill="FFFFFF"/>
        </w:rPr>
        <w:t>喻</w:t>
      </w:r>
      <w:proofErr w:type="gramEnd"/>
      <w:r w:rsidR="006C1F25">
        <w:rPr>
          <w:rFonts w:ascii="Helvetica" w:hAnsi="Helvetica" w:cs="Helvetica"/>
          <w:color w:val="333333"/>
          <w:szCs w:val="21"/>
          <w:shd w:val="clear" w:color="auto" w:fill="FFFFFF"/>
        </w:rPr>
        <w:t>富贵尊荣</w:t>
      </w:r>
      <w:r w:rsidR="006C1F25">
        <w:rPr>
          <w:rFonts w:ascii="Helvetica" w:hAnsi="Helvetica" w:cs="Helvetica" w:hint="eastAsia"/>
          <w:color w:val="333333"/>
          <w:szCs w:val="21"/>
          <w:shd w:val="clear" w:color="auto" w:fill="FFFFFF"/>
        </w:rPr>
        <w:t>；</w:t>
      </w:r>
      <w:r w:rsidR="006C1F25">
        <w:rPr>
          <w:rFonts w:ascii="Helvetica" w:hAnsi="Helvetica" w:cs="Helvetica"/>
          <w:color w:val="333333"/>
          <w:szCs w:val="21"/>
          <w:shd w:val="clear" w:color="auto" w:fill="FFFFFF"/>
        </w:rPr>
        <w:t>风气淳朴敦厚</w:t>
      </w:r>
      <w:r w:rsidR="006C1F25">
        <w:rPr>
          <w:rFonts w:ascii="Helvetica" w:hAnsi="Helvetica" w:cs="Helvetica" w:hint="eastAsia"/>
          <w:color w:val="333333"/>
          <w:szCs w:val="21"/>
          <w:shd w:val="clear" w:color="auto" w:fill="FFFFFF"/>
        </w:rPr>
        <w:t>；</w:t>
      </w:r>
      <w:r w:rsidR="006C1F25">
        <w:rPr>
          <w:rFonts w:ascii="Helvetica" w:hAnsi="Helvetica" w:cs="Helvetica"/>
          <w:color w:val="333333"/>
          <w:szCs w:val="21"/>
          <w:shd w:val="clear" w:color="auto" w:fill="FFFFFF"/>
        </w:rPr>
        <w:t>谓气味﹑滋味﹑韵味等纯正浓厚</w:t>
      </w:r>
      <w:r w:rsidR="006C1F25">
        <w:rPr>
          <w:rFonts w:ascii="Helvetica" w:hAnsi="Helvetica" w:cs="Helvetica" w:hint="eastAsia"/>
          <w:color w:val="333333"/>
          <w:szCs w:val="21"/>
          <w:shd w:val="clear" w:color="auto" w:fill="FFFFFF"/>
        </w:rPr>
        <w:t>。</w:t>
      </w:r>
      <w:r w:rsidR="00227DCC" w:rsidRPr="00227DCC">
        <w:rPr>
          <w:rFonts w:ascii="Helvetica" w:hAnsi="Helvetica" w:cs="Helvetica" w:hint="eastAsia"/>
          <w:b/>
          <w:bCs/>
          <w:color w:val="333333"/>
          <w:szCs w:val="21"/>
          <w:shd w:val="clear" w:color="auto" w:fill="FFFFFF"/>
        </w:rPr>
        <w:t>踊跃</w:t>
      </w:r>
      <w:r w:rsidR="00227DCC">
        <w:rPr>
          <w:rFonts w:ascii="Helvetica" w:hAnsi="Helvetica" w:cs="Helvetica" w:hint="eastAsia"/>
          <w:color w:val="333333"/>
          <w:szCs w:val="21"/>
          <w:shd w:val="clear" w:color="auto" w:fill="FFFFFF"/>
        </w:rPr>
        <w:t>：</w:t>
      </w:r>
      <w:r w:rsidR="00227DCC">
        <w:rPr>
          <w:rFonts w:ascii="Helvetica" w:hAnsi="Helvetica" w:cs="Helvetica"/>
          <w:color w:val="333333"/>
          <w:szCs w:val="21"/>
          <w:shd w:val="clear" w:color="auto" w:fill="FFFFFF"/>
        </w:rPr>
        <w:t>跳跃</w:t>
      </w:r>
      <w:r w:rsidR="00227DCC">
        <w:rPr>
          <w:rFonts w:ascii="Helvetica" w:hAnsi="Helvetica" w:cs="Helvetica" w:hint="eastAsia"/>
          <w:color w:val="333333"/>
          <w:szCs w:val="21"/>
          <w:shd w:val="clear" w:color="auto" w:fill="FFFFFF"/>
        </w:rPr>
        <w:t>；</w:t>
      </w:r>
      <w:r w:rsidR="00227DCC">
        <w:rPr>
          <w:rFonts w:ascii="Helvetica" w:hAnsi="Helvetica" w:cs="Helvetica"/>
          <w:color w:val="333333"/>
          <w:szCs w:val="21"/>
          <w:shd w:val="clear" w:color="auto" w:fill="FFFFFF"/>
        </w:rPr>
        <w:t>欣鼓舞貌</w:t>
      </w:r>
      <w:r w:rsidR="00227DCC">
        <w:rPr>
          <w:rFonts w:ascii="Helvetica" w:hAnsi="Helvetica" w:cs="Helvetica" w:hint="eastAsia"/>
          <w:color w:val="333333"/>
          <w:szCs w:val="21"/>
          <w:shd w:val="clear" w:color="auto" w:fill="FFFFFF"/>
        </w:rPr>
        <w:t>；</w:t>
      </w:r>
      <w:r w:rsidR="00227DCC">
        <w:rPr>
          <w:rFonts w:ascii="Helvetica" w:hAnsi="Helvetica" w:cs="Helvetica"/>
          <w:color w:val="333333"/>
          <w:szCs w:val="21"/>
          <w:shd w:val="clear" w:color="auto" w:fill="FFFFFF"/>
        </w:rPr>
        <w:t>形容情绪高涨、热烈，争先恐后</w:t>
      </w:r>
      <w:r w:rsidR="00227DCC">
        <w:rPr>
          <w:rFonts w:ascii="Helvetica" w:hAnsi="Helvetica" w:cs="Helvetica" w:hint="eastAsia"/>
          <w:color w:val="333333"/>
          <w:szCs w:val="21"/>
          <w:shd w:val="clear" w:color="auto" w:fill="FFFFFF"/>
        </w:rPr>
        <w:t>。</w:t>
      </w:r>
      <w:r w:rsidR="00236F81" w:rsidRPr="00236F81">
        <w:rPr>
          <w:rFonts w:ascii="Helvetica" w:hAnsi="Helvetica" w:cs="Helvetica"/>
          <w:b/>
          <w:bCs/>
          <w:color w:val="333333"/>
          <w:szCs w:val="21"/>
          <w:shd w:val="clear" w:color="auto" w:fill="FFFFFF"/>
        </w:rPr>
        <w:t>托赖</w:t>
      </w:r>
      <w:r w:rsidR="00236F81">
        <w:rPr>
          <w:rFonts w:ascii="Helvetica" w:hAnsi="Helvetica" w:cs="Helvetica" w:hint="eastAsia"/>
          <w:color w:val="333333"/>
          <w:szCs w:val="21"/>
          <w:shd w:val="clear" w:color="auto" w:fill="FFFFFF"/>
        </w:rPr>
        <w:t>：</w:t>
      </w:r>
      <w:r w:rsidR="00236F81">
        <w:rPr>
          <w:rFonts w:ascii="Helvetica" w:hAnsi="Helvetica" w:cs="Helvetica"/>
          <w:color w:val="333333"/>
          <w:szCs w:val="21"/>
          <w:shd w:val="clear" w:color="auto" w:fill="FFFFFF"/>
        </w:rPr>
        <w:t>托庇；倚赖</w:t>
      </w:r>
      <w:r w:rsidR="00236F81">
        <w:rPr>
          <w:rFonts w:ascii="Helvetica" w:hAnsi="Helvetica" w:cs="Helvetica" w:hint="eastAsia"/>
          <w:color w:val="333333"/>
          <w:szCs w:val="21"/>
          <w:shd w:val="clear" w:color="auto" w:fill="FFFFFF"/>
        </w:rPr>
        <w:t>。</w:t>
      </w:r>
      <w:r w:rsidR="00AD20BA" w:rsidRPr="00AD20BA">
        <w:rPr>
          <w:rFonts w:ascii="Helvetica" w:hAnsi="Helvetica" w:cs="Helvetica"/>
          <w:b/>
          <w:bCs/>
          <w:color w:val="333333"/>
          <w:szCs w:val="21"/>
          <w:shd w:val="clear" w:color="auto" w:fill="FFFFFF"/>
        </w:rPr>
        <w:t>业畜</w:t>
      </w:r>
      <w:r w:rsidR="00AD20BA">
        <w:rPr>
          <w:rFonts w:ascii="Helvetica" w:hAnsi="Helvetica" w:cs="Helvetica" w:hint="eastAsia"/>
          <w:color w:val="333333"/>
          <w:szCs w:val="21"/>
          <w:shd w:val="clear" w:color="auto" w:fill="FFFFFF"/>
        </w:rPr>
        <w:t>：作恶的畜生。</w:t>
      </w:r>
      <w:r w:rsidR="00AD20BA" w:rsidRPr="00AD20BA">
        <w:rPr>
          <w:rFonts w:ascii="Helvetica" w:hAnsi="Helvetica" w:cs="Helvetica"/>
          <w:b/>
          <w:bCs/>
          <w:color w:val="333333"/>
          <w:szCs w:val="21"/>
          <w:shd w:val="clear" w:color="auto" w:fill="FFFFFF"/>
        </w:rPr>
        <w:t>限棒</w:t>
      </w:r>
      <w:r w:rsidR="00AD20BA">
        <w:rPr>
          <w:rFonts w:ascii="Helvetica" w:hAnsi="Helvetica" w:cs="Helvetica" w:hint="eastAsia"/>
          <w:color w:val="333333"/>
          <w:szCs w:val="21"/>
          <w:shd w:val="clear" w:color="auto" w:fill="FFFFFF"/>
        </w:rPr>
        <w:t>：</w:t>
      </w:r>
      <w:r w:rsidR="00AD20BA">
        <w:rPr>
          <w:rFonts w:ascii="Helvetica" w:hAnsi="Helvetica" w:cs="Helvetica"/>
          <w:color w:val="333333"/>
          <w:szCs w:val="21"/>
          <w:shd w:val="clear" w:color="auto" w:fill="FFFFFF"/>
        </w:rPr>
        <w:t>差役在限期内未能完成任务而受的棒刑</w:t>
      </w:r>
      <w:r w:rsidR="00AD20BA">
        <w:rPr>
          <w:rFonts w:ascii="Helvetica" w:hAnsi="Helvetica" w:cs="Helvetica" w:hint="eastAsia"/>
          <w:color w:val="333333"/>
          <w:szCs w:val="21"/>
          <w:shd w:val="clear" w:color="auto" w:fill="FFFFFF"/>
        </w:rPr>
        <w:t>。</w:t>
      </w:r>
      <w:r w:rsidR="00BF3694" w:rsidRPr="00BF3694">
        <w:rPr>
          <w:rFonts w:ascii="Helvetica" w:hAnsi="Helvetica" w:cs="Helvetica"/>
          <w:b/>
          <w:bCs/>
          <w:color w:val="333333"/>
          <w:szCs w:val="21"/>
          <w:shd w:val="clear" w:color="auto" w:fill="FFFFFF"/>
        </w:rPr>
        <w:t>专等</w:t>
      </w:r>
      <w:r w:rsidR="00BF3694">
        <w:rPr>
          <w:rFonts w:ascii="Helvetica" w:hAnsi="Helvetica" w:cs="Helvetica" w:hint="eastAsia"/>
          <w:color w:val="333333"/>
          <w:szCs w:val="21"/>
          <w:shd w:val="clear" w:color="auto" w:fill="FFFFFF"/>
        </w:rPr>
        <w:t>：专心的等待。</w:t>
      </w:r>
      <w:r w:rsidR="00001C9A" w:rsidRPr="00001C9A">
        <w:rPr>
          <w:rFonts w:ascii="Helvetica" w:hAnsi="Helvetica" w:cs="Helvetica"/>
          <w:b/>
          <w:bCs/>
          <w:color w:val="333333"/>
          <w:szCs w:val="21"/>
          <w:shd w:val="clear" w:color="auto" w:fill="FFFFFF"/>
        </w:rPr>
        <w:t>相打</w:t>
      </w:r>
      <w:r w:rsidR="00001C9A">
        <w:rPr>
          <w:rFonts w:ascii="Helvetica" w:hAnsi="Helvetica" w:cs="Helvetica" w:hint="eastAsia"/>
          <w:color w:val="333333"/>
          <w:szCs w:val="21"/>
          <w:shd w:val="clear" w:color="auto" w:fill="FFFFFF"/>
        </w:rPr>
        <w:t>：</w:t>
      </w:r>
      <w:r w:rsidR="00001C9A">
        <w:rPr>
          <w:rFonts w:ascii="Helvetica" w:hAnsi="Helvetica" w:cs="Helvetica"/>
          <w:color w:val="333333"/>
          <w:szCs w:val="21"/>
          <w:shd w:val="clear" w:color="auto" w:fill="FFFFFF"/>
        </w:rPr>
        <w:t>互殴，打架</w:t>
      </w:r>
      <w:r w:rsidR="00001C9A">
        <w:rPr>
          <w:rFonts w:ascii="Helvetica" w:hAnsi="Helvetica" w:cs="Helvetica" w:hint="eastAsia"/>
          <w:color w:val="333333"/>
          <w:szCs w:val="21"/>
          <w:shd w:val="clear" w:color="auto" w:fill="FFFFFF"/>
        </w:rPr>
        <w:t>。</w:t>
      </w:r>
      <w:r w:rsidR="00BB178B" w:rsidRPr="00001C9A">
        <w:rPr>
          <w:rFonts w:ascii="Helvetica" w:hAnsi="Helvetica" w:cs="Helvetica" w:hint="eastAsia"/>
          <w:b/>
          <w:bCs/>
          <w:color w:val="333333"/>
          <w:szCs w:val="21"/>
          <w:shd w:val="clear" w:color="auto" w:fill="FFFFFF"/>
        </w:rPr>
        <w:t>随</w:t>
      </w:r>
      <w:proofErr w:type="gramStart"/>
      <w:r w:rsidR="00BB178B" w:rsidRPr="00001C9A">
        <w:rPr>
          <w:rFonts w:ascii="Helvetica" w:hAnsi="Helvetica" w:cs="Helvetica" w:hint="eastAsia"/>
          <w:b/>
          <w:bCs/>
          <w:color w:val="333333"/>
          <w:szCs w:val="21"/>
          <w:shd w:val="clear" w:color="auto" w:fill="FFFFFF"/>
        </w:rPr>
        <w:t>衙</w:t>
      </w:r>
      <w:proofErr w:type="gramEnd"/>
      <w:r w:rsidR="00BB178B">
        <w:rPr>
          <w:rFonts w:ascii="Helvetica" w:hAnsi="Helvetica" w:cs="Helvetica" w:hint="eastAsia"/>
          <w:color w:val="333333"/>
          <w:szCs w:val="21"/>
          <w:shd w:val="clear" w:color="auto" w:fill="FFFFFF"/>
        </w:rPr>
        <w:t>：</w:t>
      </w:r>
      <w:r w:rsidR="00BB178B" w:rsidRPr="00001C9A">
        <w:rPr>
          <w:rFonts w:ascii="Helvetica" w:hAnsi="Helvetica" w:cs="Helvetica" w:hint="eastAsia"/>
          <w:color w:val="333333"/>
          <w:szCs w:val="21"/>
          <w:shd w:val="clear" w:color="auto" w:fill="FFFFFF"/>
        </w:rPr>
        <w:t>亦作“随牙”</w:t>
      </w:r>
      <w:r w:rsidR="00BB178B">
        <w:rPr>
          <w:rFonts w:ascii="Helvetica" w:hAnsi="Helvetica" w:cs="Helvetica" w:hint="eastAsia"/>
          <w:color w:val="333333"/>
          <w:szCs w:val="21"/>
          <w:shd w:val="clear" w:color="auto" w:fill="FFFFFF"/>
        </w:rPr>
        <w:t>；</w:t>
      </w:r>
      <w:r w:rsidR="00BB178B">
        <w:rPr>
          <w:rFonts w:ascii="Helvetica" w:hAnsi="Helvetica" w:cs="Helvetica"/>
          <w:color w:val="333333"/>
          <w:szCs w:val="21"/>
          <w:shd w:val="clear" w:color="auto" w:fill="FFFFFF"/>
        </w:rPr>
        <w:t>随班</w:t>
      </w:r>
      <w:r w:rsidR="00BB178B">
        <w:rPr>
          <w:rFonts w:ascii="Helvetica" w:hAnsi="Helvetica" w:cs="Helvetica" w:hint="eastAsia"/>
          <w:color w:val="333333"/>
          <w:szCs w:val="21"/>
          <w:shd w:val="clear" w:color="auto" w:fill="FFFFFF"/>
        </w:rPr>
        <w:t>；</w:t>
      </w:r>
      <w:r w:rsidR="00BB178B" w:rsidRPr="00001C9A">
        <w:rPr>
          <w:rFonts w:ascii="Helvetica" w:hAnsi="Helvetica" w:cs="Helvetica" w:hint="eastAsia"/>
          <w:color w:val="333333"/>
          <w:szCs w:val="21"/>
          <w:shd w:val="clear" w:color="auto" w:fill="FFFFFF"/>
        </w:rPr>
        <w:t>泛指跟随、侍候</w:t>
      </w:r>
      <w:r w:rsidR="00BB178B">
        <w:rPr>
          <w:rFonts w:ascii="Helvetica" w:hAnsi="Helvetica" w:cs="Helvetica" w:hint="eastAsia"/>
          <w:color w:val="333333"/>
          <w:szCs w:val="21"/>
          <w:shd w:val="clear" w:color="auto" w:fill="FFFFFF"/>
        </w:rPr>
        <w:t>。</w:t>
      </w:r>
      <w:r w:rsidR="00AF0E68" w:rsidRPr="00AF0E68">
        <w:rPr>
          <w:rFonts w:ascii="Helvetica" w:hAnsi="Helvetica" w:cs="Helvetica" w:hint="eastAsia"/>
          <w:b/>
          <w:bCs/>
          <w:color w:val="333333"/>
          <w:szCs w:val="21"/>
          <w:shd w:val="clear" w:color="auto" w:fill="FFFFFF"/>
        </w:rPr>
        <w:t>宿歇</w:t>
      </w:r>
      <w:r w:rsidR="00AF0E68">
        <w:rPr>
          <w:rFonts w:ascii="Helvetica" w:hAnsi="Helvetica" w:cs="Helvetica" w:hint="eastAsia"/>
          <w:color w:val="333333"/>
          <w:szCs w:val="21"/>
          <w:shd w:val="clear" w:color="auto" w:fill="FFFFFF"/>
        </w:rPr>
        <w:t>：</w:t>
      </w:r>
      <w:r w:rsidR="00AF0E68">
        <w:rPr>
          <w:rFonts w:ascii="Helvetica" w:hAnsi="Helvetica" w:cs="Helvetica"/>
          <w:color w:val="333333"/>
          <w:szCs w:val="21"/>
          <w:shd w:val="clear" w:color="auto" w:fill="FFFFFF"/>
        </w:rPr>
        <w:t>住宿休息</w:t>
      </w:r>
      <w:r w:rsidR="00AF0E68">
        <w:rPr>
          <w:rFonts w:ascii="Helvetica" w:hAnsi="Helvetica" w:cs="Helvetica" w:hint="eastAsia"/>
          <w:color w:val="333333"/>
          <w:szCs w:val="21"/>
          <w:shd w:val="clear" w:color="auto" w:fill="FFFFFF"/>
        </w:rPr>
        <w:t>。</w:t>
      </w:r>
      <w:r w:rsidR="00FC2F41" w:rsidRPr="00FC2F41">
        <w:rPr>
          <w:rFonts w:ascii="Helvetica" w:hAnsi="Helvetica" w:cs="Helvetica"/>
          <w:b/>
          <w:bCs/>
          <w:color w:val="333333"/>
          <w:szCs w:val="21"/>
          <w:shd w:val="clear" w:color="auto" w:fill="FFFFFF"/>
        </w:rPr>
        <w:t>浮浪</w:t>
      </w:r>
      <w:r w:rsidR="00FC2F41">
        <w:rPr>
          <w:rFonts w:ascii="Helvetica" w:hAnsi="Helvetica" w:cs="Helvetica" w:hint="eastAsia"/>
          <w:color w:val="333333"/>
          <w:szCs w:val="21"/>
          <w:shd w:val="clear" w:color="auto" w:fill="FFFFFF"/>
        </w:rPr>
        <w:t>：</w:t>
      </w:r>
      <w:r w:rsidR="00FC2F41">
        <w:rPr>
          <w:rFonts w:ascii="Helvetica" w:hAnsi="Helvetica" w:cs="Helvetica"/>
          <w:color w:val="333333"/>
          <w:szCs w:val="21"/>
          <w:shd w:val="clear" w:color="auto" w:fill="FFFFFF"/>
        </w:rPr>
        <w:t>到处游荡，不务正业</w:t>
      </w:r>
      <w:r w:rsidR="00FC2F41">
        <w:rPr>
          <w:rFonts w:ascii="Helvetica" w:hAnsi="Helvetica" w:cs="Helvetica" w:hint="eastAsia"/>
          <w:color w:val="333333"/>
          <w:szCs w:val="21"/>
          <w:shd w:val="clear" w:color="auto" w:fill="FFFFFF"/>
        </w:rPr>
        <w:t>；</w:t>
      </w:r>
      <w:r w:rsidR="00FC2F41">
        <w:rPr>
          <w:rFonts w:ascii="Helvetica" w:hAnsi="Helvetica" w:cs="Helvetica"/>
          <w:color w:val="333333"/>
          <w:szCs w:val="21"/>
          <w:shd w:val="clear" w:color="auto" w:fill="FFFFFF"/>
        </w:rPr>
        <w:t>轻浮放荡</w:t>
      </w:r>
      <w:r w:rsidR="00FC2F41">
        <w:rPr>
          <w:rFonts w:ascii="Helvetica" w:hAnsi="Helvetica" w:cs="Helvetica" w:hint="eastAsia"/>
          <w:color w:val="333333"/>
          <w:szCs w:val="21"/>
          <w:shd w:val="clear" w:color="auto" w:fill="FFFFFF"/>
        </w:rPr>
        <w:t>；</w:t>
      </w:r>
      <w:r w:rsidR="00FC2F41">
        <w:rPr>
          <w:rFonts w:ascii="Helvetica" w:hAnsi="Helvetica" w:cs="Helvetica"/>
          <w:color w:val="333333"/>
          <w:szCs w:val="21"/>
          <w:shd w:val="clear" w:color="auto" w:fill="FFFFFF"/>
        </w:rPr>
        <w:t>飘泊；无定居</w:t>
      </w:r>
      <w:r w:rsidR="00FC2F41">
        <w:rPr>
          <w:rFonts w:ascii="Helvetica" w:hAnsi="Helvetica" w:cs="Helvetica" w:hint="eastAsia"/>
          <w:color w:val="333333"/>
          <w:szCs w:val="21"/>
          <w:shd w:val="clear" w:color="auto" w:fill="FFFFFF"/>
        </w:rPr>
        <w:t>。</w:t>
      </w:r>
      <w:r w:rsidR="009E4127" w:rsidRPr="009E4127">
        <w:rPr>
          <w:rFonts w:ascii="Helvetica" w:hAnsi="Helvetica" w:cs="Helvetica"/>
          <w:b/>
          <w:bCs/>
          <w:color w:val="333333"/>
          <w:szCs w:val="21"/>
          <w:shd w:val="clear" w:color="auto" w:fill="FFFFFF"/>
        </w:rPr>
        <w:t>作杯</w:t>
      </w:r>
      <w:r w:rsidR="009E4127">
        <w:rPr>
          <w:rFonts w:ascii="Helvetica" w:hAnsi="Helvetica" w:cs="Helvetica" w:hint="eastAsia"/>
          <w:color w:val="333333"/>
          <w:szCs w:val="21"/>
          <w:shd w:val="clear" w:color="auto" w:fill="FFFFFF"/>
        </w:rPr>
        <w:t>：</w:t>
      </w:r>
      <w:r w:rsidR="009E4127">
        <w:rPr>
          <w:rFonts w:ascii="Helvetica" w:hAnsi="Helvetica" w:cs="Helvetica"/>
          <w:color w:val="333333"/>
          <w:szCs w:val="21"/>
          <w:shd w:val="clear" w:color="auto" w:fill="FFFFFF"/>
        </w:rPr>
        <w:t>谓摆酒请客。</w:t>
      </w:r>
      <w:r w:rsidR="001B06AA" w:rsidRPr="001B06AA">
        <w:rPr>
          <w:rFonts w:ascii="Helvetica" w:hAnsi="Helvetica" w:cs="Helvetica"/>
          <w:b/>
          <w:bCs/>
          <w:color w:val="333333"/>
          <w:szCs w:val="21"/>
          <w:shd w:val="clear" w:color="auto" w:fill="FFFFFF"/>
        </w:rPr>
        <w:t>则声</w:t>
      </w:r>
      <w:r w:rsidR="001B06AA">
        <w:rPr>
          <w:rFonts w:ascii="Helvetica" w:hAnsi="Helvetica" w:cs="Helvetica" w:hint="eastAsia"/>
          <w:color w:val="333333"/>
          <w:szCs w:val="21"/>
          <w:shd w:val="clear" w:color="auto" w:fill="FFFFFF"/>
        </w:rPr>
        <w:t>：</w:t>
      </w:r>
      <w:proofErr w:type="gramStart"/>
      <w:r w:rsidR="001B06AA">
        <w:rPr>
          <w:rFonts w:ascii="Helvetica" w:hAnsi="Helvetica" w:cs="Helvetica" w:hint="eastAsia"/>
          <w:color w:val="333333"/>
          <w:szCs w:val="21"/>
          <w:shd w:val="clear" w:color="auto" w:fill="FFFFFF"/>
        </w:rPr>
        <w:t>作声</w:t>
      </w:r>
      <w:proofErr w:type="gramEnd"/>
      <w:r w:rsidR="001B06AA">
        <w:rPr>
          <w:rFonts w:ascii="Helvetica" w:hAnsi="Helvetica" w:cs="Helvetica" w:hint="eastAsia"/>
          <w:color w:val="333333"/>
          <w:szCs w:val="21"/>
          <w:shd w:val="clear" w:color="auto" w:fill="FFFFFF"/>
        </w:rPr>
        <w:t>。</w:t>
      </w:r>
      <w:r w:rsidR="00383791" w:rsidRPr="00383791">
        <w:rPr>
          <w:rFonts w:ascii="Helvetica" w:hAnsi="Helvetica" w:cs="Helvetica"/>
          <w:b/>
          <w:bCs/>
          <w:color w:val="333333"/>
          <w:szCs w:val="21"/>
          <w:shd w:val="clear" w:color="auto" w:fill="FFFFFF"/>
        </w:rPr>
        <w:t>孝悌</w:t>
      </w:r>
      <w:r w:rsidR="00383791">
        <w:rPr>
          <w:rFonts w:ascii="Helvetica" w:hAnsi="Helvetica" w:cs="Helvetica" w:hint="eastAsia"/>
          <w:color w:val="333333"/>
          <w:szCs w:val="21"/>
          <w:shd w:val="clear" w:color="auto" w:fill="FFFFFF"/>
        </w:rPr>
        <w:t>：</w:t>
      </w:r>
      <w:r w:rsidR="00383791">
        <w:rPr>
          <w:rFonts w:ascii="Helvetica" w:hAnsi="Helvetica" w:cs="Helvetica"/>
          <w:color w:val="333333"/>
          <w:szCs w:val="21"/>
          <w:shd w:val="clear" w:color="auto" w:fill="FFFFFF"/>
        </w:rPr>
        <w:t>孝敬父母、尊重爱护兄弟姐妹</w:t>
      </w:r>
      <w:r w:rsidR="00383791">
        <w:rPr>
          <w:rFonts w:ascii="Helvetica" w:hAnsi="Helvetica" w:cs="Helvetica" w:hint="eastAsia"/>
          <w:color w:val="333333"/>
          <w:szCs w:val="21"/>
          <w:shd w:val="clear" w:color="auto" w:fill="FFFFFF"/>
        </w:rPr>
        <w:t>。</w:t>
      </w:r>
      <w:r w:rsidR="00B656BB" w:rsidRPr="00B656BB">
        <w:rPr>
          <w:rFonts w:ascii="Helvetica" w:hAnsi="Helvetica" w:cs="Helvetica"/>
          <w:b/>
          <w:bCs/>
          <w:color w:val="333333"/>
          <w:szCs w:val="21"/>
          <w:shd w:val="clear" w:color="auto" w:fill="FFFFFF"/>
        </w:rPr>
        <w:t>抢白</w:t>
      </w:r>
      <w:r w:rsidR="00B656BB">
        <w:rPr>
          <w:rFonts w:ascii="Helvetica" w:hAnsi="Helvetica" w:cs="Helvetica" w:hint="eastAsia"/>
          <w:color w:val="333333"/>
          <w:szCs w:val="21"/>
          <w:shd w:val="clear" w:color="auto" w:fill="FFFFFF"/>
        </w:rPr>
        <w:t>：</w:t>
      </w:r>
      <w:r w:rsidR="00B656BB">
        <w:rPr>
          <w:rFonts w:ascii="Helvetica" w:hAnsi="Helvetica" w:cs="Helvetica"/>
          <w:color w:val="333333"/>
          <w:szCs w:val="21"/>
          <w:shd w:val="clear" w:color="auto" w:fill="FFFFFF"/>
        </w:rPr>
        <w:t>指奚落；指责。</w:t>
      </w:r>
      <w:r w:rsidR="001B06AA" w:rsidRPr="001B06AA">
        <w:rPr>
          <w:rFonts w:ascii="Helvetica" w:hAnsi="Helvetica" w:cs="Helvetica"/>
          <w:b/>
          <w:bCs/>
          <w:color w:val="333333"/>
          <w:szCs w:val="21"/>
          <w:shd w:val="clear" w:color="auto" w:fill="FFFFFF"/>
        </w:rPr>
        <w:t>絮聒</w:t>
      </w:r>
      <w:r w:rsidR="001B06AA">
        <w:rPr>
          <w:rFonts w:ascii="Helvetica" w:hAnsi="Helvetica" w:cs="Helvetica" w:hint="eastAsia"/>
          <w:color w:val="333333"/>
          <w:szCs w:val="21"/>
          <w:shd w:val="clear" w:color="auto" w:fill="FFFFFF"/>
        </w:rPr>
        <w:t>：</w:t>
      </w:r>
      <w:r w:rsidR="001B06AA">
        <w:rPr>
          <w:rFonts w:ascii="Helvetica" w:hAnsi="Helvetica" w:cs="Helvetica"/>
          <w:color w:val="333333"/>
          <w:szCs w:val="21"/>
          <w:shd w:val="clear" w:color="auto" w:fill="FFFFFF"/>
        </w:rPr>
        <w:t>唠叨不停</w:t>
      </w:r>
      <w:r w:rsidR="001B06AA">
        <w:rPr>
          <w:rFonts w:ascii="Helvetica" w:hAnsi="Helvetica" w:cs="Helvetica" w:hint="eastAsia"/>
          <w:color w:val="333333"/>
          <w:szCs w:val="21"/>
          <w:shd w:val="clear" w:color="auto" w:fill="FFFFFF"/>
        </w:rPr>
        <w:t>。</w:t>
      </w:r>
      <w:r w:rsidR="00EC0A0D" w:rsidRPr="00EC0A0D">
        <w:rPr>
          <w:rFonts w:ascii="Helvetica" w:hAnsi="Helvetica" w:cs="Helvetica" w:hint="eastAsia"/>
          <w:b/>
          <w:bCs/>
          <w:color w:val="333333"/>
          <w:szCs w:val="21"/>
          <w:shd w:val="clear" w:color="auto" w:fill="FFFFFF"/>
        </w:rPr>
        <w:t>绩</w:t>
      </w:r>
      <w:proofErr w:type="gramStart"/>
      <w:r w:rsidR="00EC0A0D" w:rsidRPr="00EC0A0D">
        <w:rPr>
          <w:rFonts w:ascii="Helvetica" w:hAnsi="Helvetica" w:cs="Helvetica" w:hint="eastAsia"/>
          <w:b/>
          <w:bCs/>
          <w:color w:val="333333"/>
          <w:szCs w:val="21"/>
          <w:shd w:val="clear" w:color="auto" w:fill="FFFFFF"/>
        </w:rPr>
        <w:t>绪</w:t>
      </w:r>
      <w:proofErr w:type="gramEnd"/>
      <w:r w:rsidR="00EC0A0D">
        <w:rPr>
          <w:rFonts w:ascii="Helvetica" w:hAnsi="Helvetica" w:cs="Helvetica" w:hint="eastAsia"/>
          <w:color w:val="333333"/>
          <w:szCs w:val="21"/>
          <w:shd w:val="clear" w:color="auto" w:fill="FFFFFF"/>
        </w:rPr>
        <w:t>：</w:t>
      </w:r>
      <w:r w:rsidR="00EC0A0D">
        <w:rPr>
          <w:rFonts w:ascii="Helvetica" w:hAnsi="Helvetica" w:cs="Helvetica"/>
          <w:color w:val="333333"/>
          <w:szCs w:val="21"/>
          <w:shd w:val="clear" w:color="auto" w:fill="FFFFFF"/>
        </w:rPr>
        <w:t>缉麻</w:t>
      </w:r>
      <w:r w:rsidR="00EC0A0D">
        <w:rPr>
          <w:rFonts w:ascii="Helvetica" w:hAnsi="Helvetica" w:cs="Helvetica" w:hint="eastAsia"/>
          <w:color w:val="333333"/>
          <w:szCs w:val="21"/>
          <w:shd w:val="clear" w:color="auto" w:fill="FFFFFF"/>
        </w:rPr>
        <w:t>。</w:t>
      </w:r>
      <w:r w:rsidR="00776C43" w:rsidRPr="00776C43">
        <w:rPr>
          <w:rFonts w:ascii="Helvetica" w:hAnsi="Helvetica" w:cs="Helvetica"/>
          <w:b/>
          <w:bCs/>
          <w:color w:val="333333"/>
          <w:szCs w:val="21"/>
          <w:shd w:val="clear" w:color="auto" w:fill="FFFFFF"/>
        </w:rPr>
        <w:t>错见</w:t>
      </w:r>
      <w:r w:rsidR="00776C43">
        <w:rPr>
          <w:rFonts w:ascii="Helvetica" w:hAnsi="Helvetica" w:cs="Helvetica" w:hint="eastAsia"/>
          <w:color w:val="333333"/>
          <w:szCs w:val="21"/>
          <w:shd w:val="clear" w:color="auto" w:fill="FFFFFF"/>
        </w:rPr>
        <w:t>：</w:t>
      </w:r>
      <w:r w:rsidR="00776C43">
        <w:rPr>
          <w:rFonts w:ascii="Helvetica" w:hAnsi="Helvetica" w:cs="Helvetica"/>
          <w:color w:val="333333"/>
          <w:szCs w:val="21"/>
          <w:shd w:val="clear" w:color="auto" w:fill="FFFFFF"/>
        </w:rPr>
        <w:t>误会</w:t>
      </w:r>
      <w:r w:rsidR="00776C43">
        <w:rPr>
          <w:rFonts w:ascii="Helvetica" w:hAnsi="Helvetica" w:cs="Helvetica" w:hint="eastAsia"/>
          <w:color w:val="333333"/>
          <w:szCs w:val="21"/>
          <w:shd w:val="clear" w:color="auto" w:fill="FFFFFF"/>
        </w:rPr>
        <w:t>；杂见。</w:t>
      </w:r>
      <w:r w:rsidR="009853FA" w:rsidRPr="009853FA">
        <w:rPr>
          <w:rFonts w:ascii="Helvetica" w:hAnsi="Helvetica" w:cs="Helvetica" w:hint="eastAsia"/>
          <w:b/>
          <w:bCs/>
          <w:color w:val="333333"/>
          <w:szCs w:val="21"/>
          <w:shd w:val="clear" w:color="auto" w:fill="FFFFFF"/>
        </w:rPr>
        <w:t>看觑</w:t>
      </w:r>
      <w:r w:rsidR="009853FA">
        <w:rPr>
          <w:rFonts w:ascii="Helvetica" w:hAnsi="Helvetica" w:cs="Helvetica" w:hint="eastAsia"/>
          <w:color w:val="333333"/>
          <w:szCs w:val="21"/>
          <w:shd w:val="clear" w:color="auto" w:fill="FFFFFF"/>
        </w:rPr>
        <w:t>：</w:t>
      </w:r>
      <w:r w:rsidR="009853FA">
        <w:rPr>
          <w:rFonts w:ascii="Helvetica" w:hAnsi="Helvetica" w:cs="Helvetica"/>
          <w:color w:val="333333"/>
          <w:szCs w:val="21"/>
          <w:shd w:val="clear" w:color="auto" w:fill="FFFFFF"/>
        </w:rPr>
        <w:t>观看</w:t>
      </w:r>
      <w:r w:rsidR="009853FA">
        <w:rPr>
          <w:rFonts w:ascii="Helvetica" w:hAnsi="Helvetica" w:cs="Helvetica" w:hint="eastAsia"/>
          <w:color w:val="333333"/>
          <w:szCs w:val="21"/>
          <w:shd w:val="clear" w:color="auto" w:fill="FFFFFF"/>
        </w:rPr>
        <w:t>；看待；看望；探望；</w:t>
      </w:r>
      <w:r w:rsidR="009853FA">
        <w:rPr>
          <w:rFonts w:ascii="Helvetica" w:hAnsi="Helvetica" w:cs="Helvetica"/>
          <w:color w:val="333333"/>
          <w:szCs w:val="21"/>
          <w:shd w:val="clear" w:color="auto" w:fill="FFFFFF"/>
        </w:rPr>
        <w:t>看顾；照料</w:t>
      </w:r>
      <w:r w:rsidR="009853FA">
        <w:rPr>
          <w:rFonts w:ascii="Helvetica" w:hAnsi="Helvetica" w:cs="Helvetica" w:hint="eastAsia"/>
          <w:color w:val="333333"/>
          <w:szCs w:val="21"/>
          <w:shd w:val="clear" w:color="auto" w:fill="FFFFFF"/>
        </w:rPr>
        <w:t>。</w:t>
      </w:r>
      <w:proofErr w:type="gramStart"/>
      <w:r w:rsidR="004301F0" w:rsidRPr="004301F0">
        <w:rPr>
          <w:rFonts w:ascii="Helvetica" w:hAnsi="Helvetica" w:cs="Helvetica"/>
          <w:b/>
          <w:bCs/>
          <w:color w:val="333333"/>
          <w:szCs w:val="21"/>
          <w:shd w:val="clear" w:color="auto" w:fill="FFFFFF"/>
        </w:rPr>
        <w:t>鳏</w:t>
      </w:r>
      <w:proofErr w:type="gramEnd"/>
      <w:r w:rsidR="004301F0" w:rsidRPr="004301F0">
        <w:rPr>
          <w:rFonts w:ascii="Helvetica" w:hAnsi="Helvetica" w:cs="Helvetica"/>
          <w:b/>
          <w:bCs/>
          <w:color w:val="333333"/>
          <w:szCs w:val="21"/>
          <w:shd w:val="clear" w:color="auto" w:fill="FFFFFF"/>
        </w:rPr>
        <w:t>男</w:t>
      </w:r>
      <w:r w:rsidR="004301F0">
        <w:rPr>
          <w:rFonts w:ascii="Helvetica" w:hAnsi="Helvetica" w:cs="Helvetica" w:hint="eastAsia"/>
          <w:color w:val="333333"/>
          <w:szCs w:val="21"/>
          <w:shd w:val="clear" w:color="auto" w:fill="FFFFFF"/>
        </w:rPr>
        <w:t>：</w:t>
      </w:r>
      <w:r w:rsidR="004301F0">
        <w:rPr>
          <w:rFonts w:ascii="Helvetica" w:hAnsi="Helvetica" w:cs="Helvetica"/>
          <w:color w:val="333333"/>
          <w:szCs w:val="21"/>
          <w:shd w:val="clear" w:color="auto" w:fill="FFFFFF"/>
        </w:rPr>
        <w:t>无妻的成年男子</w:t>
      </w:r>
      <w:r w:rsidR="004301F0">
        <w:rPr>
          <w:rFonts w:ascii="Helvetica" w:hAnsi="Helvetica" w:cs="Helvetica" w:hint="eastAsia"/>
          <w:color w:val="333333"/>
          <w:szCs w:val="21"/>
          <w:shd w:val="clear" w:color="auto" w:fill="FFFFFF"/>
        </w:rPr>
        <w:t>。</w:t>
      </w:r>
      <w:r w:rsidR="00721EB0" w:rsidRPr="00721EB0">
        <w:rPr>
          <w:rFonts w:ascii="Helvetica" w:hAnsi="Helvetica" w:cs="Helvetica"/>
          <w:b/>
          <w:bCs/>
          <w:color w:val="333333"/>
          <w:szCs w:val="21"/>
          <w:shd w:val="clear" w:color="auto" w:fill="FFFFFF"/>
        </w:rPr>
        <w:t>杂趁</w:t>
      </w:r>
      <w:r w:rsidR="00721EB0">
        <w:rPr>
          <w:rFonts w:ascii="Helvetica" w:hAnsi="Helvetica" w:cs="Helvetica" w:hint="eastAsia"/>
          <w:color w:val="333333"/>
          <w:szCs w:val="21"/>
          <w:shd w:val="clear" w:color="auto" w:fill="FFFFFF"/>
        </w:rPr>
        <w:t>：</w:t>
      </w:r>
      <w:r w:rsidR="00721EB0">
        <w:rPr>
          <w:rFonts w:ascii="Helvetica" w:hAnsi="Helvetica" w:cs="Helvetica"/>
          <w:color w:val="333333"/>
          <w:szCs w:val="21"/>
          <w:shd w:val="clear" w:color="auto" w:fill="FFFFFF"/>
        </w:rPr>
        <w:t>指非正经的职业</w:t>
      </w:r>
      <w:r w:rsidR="00721EB0">
        <w:rPr>
          <w:rFonts w:ascii="Helvetica" w:hAnsi="Helvetica" w:cs="Helvetica" w:hint="eastAsia"/>
          <w:color w:val="333333"/>
          <w:szCs w:val="21"/>
          <w:shd w:val="clear" w:color="auto" w:fill="FFFFFF"/>
        </w:rPr>
        <w:t>。</w:t>
      </w:r>
      <w:r w:rsidR="0077535D" w:rsidRPr="0077535D">
        <w:rPr>
          <w:rFonts w:ascii="Helvetica" w:hAnsi="Helvetica" w:cs="Helvetica" w:hint="eastAsia"/>
          <w:b/>
          <w:bCs/>
          <w:color w:val="333333"/>
          <w:szCs w:val="21"/>
          <w:shd w:val="clear" w:color="auto" w:fill="FFFFFF"/>
        </w:rPr>
        <w:t>浇手</w:t>
      </w:r>
      <w:r w:rsidR="0077535D">
        <w:rPr>
          <w:rFonts w:ascii="Helvetica" w:hAnsi="Helvetica" w:cs="Helvetica" w:hint="eastAsia"/>
          <w:color w:val="333333"/>
          <w:szCs w:val="21"/>
          <w:shd w:val="clear" w:color="auto" w:fill="FFFFFF"/>
        </w:rPr>
        <w:t>：</w:t>
      </w:r>
      <w:r w:rsidR="0077535D" w:rsidRPr="0077535D">
        <w:rPr>
          <w:rFonts w:ascii="Helvetica" w:hAnsi="Helvetica" w:cs="Helvetica" w:hint="eastAsia"/>
          <w:color w:val="333333"/>
          <w:szCs w:val="21"/>
          <w:shd w:val="clear" w:color="auto" w:fill="FFFFFF"/>
        </w:rPr>
        <w:t>旧时酬谢手艺人的风俗，指主人用酒食或财物酬劳手艺人。</w:t>
      </w:r>
      <w:r w:rsidR="00900FEF" w:rsidRPr="00900FEF">
        <w:rPr>
          <w:rFonts w:ascii="Helvetica" w:hAnsi="Helvetica" w:cs="Helvetica" w:hint="eastAsia"/>
          <w:b/>
          <w:bCs/>
          <w:color w:val="333333"/>
          <w:szCs w:val="21"/>
          <w:shd w:val="clear" w:color="auto" w:fill="FFFFFF"/>
        </w:rPr>
        <w:t>勒</w:t>
      </w:r>
      <w:proofErr w:type="gramStart"/>
      <w:r w:rsidR="00900FEF" w:rsidRPr="00900FEF">
        <w:rPr>
          <w:rFonts w:ascii="Helvetica" w:hAnsi="Helvetica" w:cs="Helvetica" w:hint="eastAsia"/>
          <w:b/>
          <w:bCs/>
          <w:color w:val="333333"/>
          <w:szCs w:val="21"/>
          <w:shd w:val="clear" w:color="auto" w:fill="FFFFFF"/>
        </w:rPr>
        <w:t>掯</w:t>
      </w:r>
      <w:proofErr w:type="gramEnd"/>
      <w:r w:rsidR="00900FEF">
        <w:rPr>
          <w:rFonts w:ascii="Helvetica" w:hAnsi="Helvetica" w:cs="Helvetica" w:hint="eastAsia"/>
          <w:color w:val="333333"/>
          <w:szCs w:val="21"/>
          <w:shd w:val="clear" w:color="auto" w:fill="FFFFFF"/>
        </w:rPr>
        <w:t>：刁难；克扣；勒索；推脱；阻挡。</w:t>
      </w:r>
      <w:r w:rsidR="00283E60" w:rsidRPr="00283E60">
        <w:rPr>
          <w:rFonts w:ascii="Helvetica" w:hAnsi="Helvetica" w:cs="Helvetica"/>
          <w:b/>
          <w:bCs/>
          <w:color w:val="333333"/>
          <w:szCs w:val="21"/>
          <w:shd w:val="clear" w:color="auto" w:fill="FFFFFF"/>
        </w:rPr>
        <w:t>瞧科</w:t>
      </w:r>
      <w:r w:rsidR="00283E60">
        <w:rPr>
          <w:rFonts w:ascii="Helvetica" w:hAnsi="Helvetica" w:cs="Helvetica" w:hint="eastAsia"/>
          <w:color w:val="333333"/>
          <w:szCs w:val="21"/>
          <w:shd w:val="clear" w:color="auto" w:fill="FFFFFF"/>
        </w:rPr>
        <w:t>：看清；察觉。</w:t>
      </w:r>
      <w:r w:rsidR="00283E60" w:rsidRPr="00283E60">
        <w:rPr>
          <w:rFonts w:ascii="Helvetica" w:hAnsi="Helvetica" w:cs="Helvetica" w:hint="eastAsia"/>
          <w:b/>
          <w:bCs/>
          <w:color w:val="333333"/>
          <w:szCs w:val="21"/>
          <w:shd w:val="clear" w:color="auto" w:fill="FFFFFF"/>
        </w:rPr>
        <w:t>记怀</w:t>
      </w:r>
      <w:r w:rsidR="00283E60">
        <w:rPr>
          <w:rFonts w:ascii="Helvetica" w:hAnsi="Helvetica" w:cs="Helvetica" w:hint="eastAsia"/>
          <w:color w:val="333333"/>
          <w:szCs w:val="21"/>
          <w:shd w:val="clear" w:color="auto" w:fill="FFFFFF"/>
        </w:rPr>
        <w:t>：</w:t>
      </w:r>
      <w:r w:rsidR="00283E60">
        <w:rPr>
          <w:rFonts w:ascii="Helvetica" w:hAnsi="Helvetica" w:cs="Helvetica"/>
          <w:color w:val="333333"/>
          <w:szCs w:val="21"/>
          <w:shd w:val="clear" w:color="auto" w:fill="FFFFFF"/>
        </w:rPr>
        <w:t>记在心中</w:t>
      </w:r>
      <w:r w:rsidR="00283E60">
        <w:rPr>
          <w:rFonts w:ascii="Helvetica" w:hAnsi="Helvetica" w:cs="Helvetica" w:hint="eastAsia"/>
          <w:color w:val="333333"/>
          <w:szCs w:val="21"/>
          <w:shd w:val="clear" w:color="auto" w:fill="FFFFFF"/>
        </w:rPr>
        <w:t>。</w:t>
      </w:r>
      <w:r w:rsidR="001A6341" w:rsidRPr="001A6341">
        <w:rPr>
          <w:rFonts w:ascii="Helvetica" w:hAnsi="Helvetica" w:cs="Helvetica"/>
          <w:b/>
          <w:bCs/>
          <w:color w:val="333333"/>
          <w:szCs w:val="21"/>
          <w:shd w:val="clear" w:color="auto" w:fill="FFFFFF"/>
        </w:rPr>
        <w:t>伴灵</w:t>
      </w:r>
      <w:r w:rsidR="001A6341">
        <w:rPr>
          <w:rFonts w:ascii="Helvetica" w:hAnsi="Helvetica" w:cs="Helvetica" w:hint="eastAsia"/>
          <w:color w:val="333333"/>
          <w:szCs w:val="21"/>
          <w:shd w:val="clear" w:color="auto" w:fill="FFFFFF"/>
        </w:rPr>
        <w:t>：守灵。</w:t>
      </w:r>
      <w:r w:rsidR="004A61F8" w:rsidRPr="004A61F8">
        <w:rPr>
          <w:rFonts w:ascii="Helvetica" w:hAnsi="Helvetica" w:cs="Helvetica" w:hint="eastAsia"/>
          <w:b/>
          <w:bCs/>
          <w:color w:val="333333"/>
          <w:szCs w:val="21"/>
          <w:shd w:val="clear" w:color="auto" w:fill="FFFFFF"/>
        </w:rPr>
        <w:t>册正</w:t>
      </w:r>
      <w:r w:rsidR="004A61F8">
        <w:rPr>
          <w:rFonts w:ascii="Helvetica" w:hAnsi="Helvetica" w:cs="Helvetica" w:hint="eastAsia"/>
          <w:color w:val="333333"/>
          <w:szCs w:val="21"/>
          <w:shd w:val="clear" w:color="auto" w:fill="FFFFFF"/>
        </w:rPr>
        <w:t>：</w:t>
      </w:r>
      <w:r w:rsidR="004A61F8">
        <w:rPr>
          <w:rFonts w:ascii="Arial" w:hAnsi="Arial" w:cs="Arial"/>
          <w:color w:val="000000"/>
          <w:sz w:val="20"/>
          <w:szCs w:val="20"/>
          <w:shd w:val="clear" w:color="auto" w:fill="FFFFFF"/>
        </w:rPr>
        <w:t>旧时指</w:t>
      </w:r>
      <w:proofErr w:type="gramStart"/>
      <w:r w:rsidR="004A61F8">
        <w:rPr>
          <w:rFonts w:ascii="Arial" w:hAnsi="Arial" w:cs="Arial"/>
          <w:color w:val="000000"/>
          <w:sz w:val="20"/>
          <w:szCs w:val="20"/>
          <w:shd w:val="clear" w:color="auto" w:fill="FFFFFF"/>
        </w:rPr>
        <w:t>把妾立为</w:t>
      </w:r>
      <w:proofErr w:type="gramEnd"/>
      <w:r w:rsidR="004A61F8">
        <w:rPr>
          <w:rFonts w:ascii="Arial" w:hAnsi="Arial" w:cs="Arial"/>
          <w:color w:val="000000"/>
          <w:sz w:val="20"/>
          <w:szCs w:val="20"/>
          <w:shd w:val="clear" w:color="auto" w:fill="FFFFFF"/>
        </w:rPr>
        <w:t>正妻</w:t>
      </w:r>
      <w:r w:rsidR="004A61F8">
        <w:rPr>
          <w:rFonts w:ascii="Arial" w:hAnsi="Arial" w:cs="Arial" w:hint="eastAsia"/>
          <w:color w:val="000000"/>
          <w:sz w:val="20"/>
          <w:szCs w:val="20"/>
          <w:shd w:val="clear" w:color="auto" w:fill="FFFFFF"/>
        </w:rPr>
        <w:t>。</w:t>
      </w:r>
      <w:r w:rsidR="00E261F3" w:rsidRPr="00E91A1C">
        <w:rPr>
          <w:rFonts w:ascii="Helvetica" w:hAnsi="Helvetica" w:cs="Helvetica"/>
          <w:b/>
          <w:bCs/>
          <w:color w:val="333333"/>
          <w:szCs w:val="21"/>
          <w:shd w:val="clear" w:color="auto" w:fill="FFFFFF"/>
        </w:rPr>
        <w:t>出首</w:t>
      </w:r>
      <w:r w:rsidR="00E261F3">
        <w:rPr>
          <w:rFonts w:ascii="Helvetica" w:hAnsi="Helvetica" w:cs="Helvetica" w:hint="eastAsia"/>
          <w:color w:val="333333"/>
          <w:szCs w:val="21"/>
          <w:shd w:val="clear" w:color="auto" w:fill="FFFFFF"/>
        </w:rPr>
        <w:t>：自首；检举；告发。</w:t>
      </w:r>
      <w:r w:rsidR="00EC0A0D" w:rsidRPr="00EC0A0D">
        <w:rPr>
          <w:rFonts w:ascii="Helvetica" w:hAnsi="Helvetica" w:cs="Helvetica"/>
          <w:b/>
          <w:bCs/>
          <w:color w:val="333333"/>
          <w:szCs w:val="21"/>
          <w:shd w:val="clear" w:color="auto" w:fill="FFFFFF"/>
        </w:rPr>
        <w:t>拜揖</w:t>
      </w:r>
      <w:r w:rsidR="00EC0A0D">
        <w:rPr>
          <w:rFonts w:ascii="Helvetica" w:hAnsi="Helvetica" w:cs="Helvetica" w:hint="eastAsia"/>
          <w:color w:val="333333"/>
          <w:szCs w:val="21"/>
          <w:shd w:val="clear" w:color="auto" w:fill="FFFFFF"/>
        </w:rPr>
        <w:t>：</w:t>
      </w:r>
      <w:r w:rsidR="00EC0A0D">
        <w:rPr>
          <w:rFonts w:ascii="Helvetica" w:hAnsi="Helvetica" w:cs="Helvetica"/>
          <w:color w:val="333333"/>
          <w:szCs w:val="21"/>
          <w:shd w:val="clear" w:color="auto" w:fill="FFFFFF"/>
        </w:rPr>
        <w:t>打躬作揖</w:t>
      </w:r>
      <w:r w:rsidR="00EC0A0D">
        <w:rPr>
          <w:rFonts w:ascii="Helvetica" w:hAnsi="Helvetica" w:cs="Helvetica" w:hint="eastAsia"/>
          <w:color w:val="333333"/>
          <w:szCs w:val="21"/>
          <w:shd w:val="clear" w:color="auto" w:fill="FFFFFF"/>
        </w:rPr>
        <w:t>。</w:t>
      </w:r>
      <w:r w:rsidR="008026A8" w:rsidRPr="00D41718">
        <w:rPr>
          <w:rFonts w:ascii="Helvetica" w:hAnsi="Helvetica" w:cs="Helvetica"/>
          <w:b/>
          <w:bCs/>
          <w:color w:val="333333"/>
          <w:szCs w:val="21"/>
          <w:shd w:val="clear" w:color="auto" w:fill="FFFFFF"/>
        </w:rPr>
        <w:t>讨信</w:t>
      </w:r>
      <w:r w:rsidR="008026A8">
        <w:rPr>
          <w:rFonts w:ascii="Helvetica" w:hAnsi="Helvetica" w:cs="Helvetica" w:hint="eastAsia"/>
          <w:color w:val="333333"/>
          <w:szCs w:val="21"/>
          <w:shd w:val="clear" w:color="auto" w:fill="FFFFFF"/>
        </w:rPr>
        <w:t>：</w:t>
      </w:r>
      <w:r w:rsidR="008026A8">
        <w:rPr>
          <w:rFonts w:ascii="Helvetica" w:hAnsi="Helvetica" w:cs="Helvetica"/>
          <w:color w:val="333333"/>
          <w:szCs w:val="21"/>
          <w:shd w:val="clear" w:color="auto" w:fill="FFFFFF"/>
        </w:rPr>
        <w:lastRenderedPageBreak/>
        <w:t>打听信息。</w:t>
      </w:r>
      <w:r w:rsidR="002D73E5" w:rsidRPr="002D73E5">
        <w:rPr>
          <w:rFonts w:ascii="Helvetica" w:hAnsi="Helvetica" w:cs="Helvetica"/>
          <w:b/>
          <w:bCs/>
          <w:color w:val="333333"/>
          <w:szCs w:val="21"/>
          <w:shd w:val="clear" w:color="auto" w:fill="FFFFFF"/>
        </w:rPr>
        <w:t>昧心</w:t>
      </w:r>
      <w:r w:rsidR="002D73E5">
        <w:rPr>
          <w:rFonts w:ascii="Helvetica" w:hAnsi="Helvetica" w:cs="Helvetica" w:hint="eastAsia"/>
          <w:color w:val="333333"/>
          <w:szCs w:val="21"/>
          <w:shd w:val="clear" w:color="auto" w:fill="FFFFFF"/>
        </w:rPr>
        <w:t>：</w:t>
      </w:r>
      <w:r w:rsidR="002D73E5">
        <w:rPr>
          <w:rFonts w:ascii="Helvetica" w:hAnsi="Helvetica" w:cs="Helvetica"/>
          <w:color w:val="333333"/>
          <w:szCs w:val="21"/>
          <w:shd w:val="clear" w:color="auto" w:fill="FFFFFF"/>
        </w:rPr>
        <w:t>违心，违背本意</w:t>
      </w:r>
      <w:r w:rsidR="002D73E5">
        <w:rPr>
          <w:rFonts w:ascii="Helvetica" w:hAnsi="Helvetica" w:cs="Helvetica" w:hint="eastAsia"/>
          <w:color w:val="333333"/>
          <w:szCs w:val="21"/>
          <w:shd w:val="clear" w:color="auto" w:fill="FFFFFF"/>
        </w:rPr>
        <w:t>；</w:t>
      </w:r>
      <w:r w:rsidR="002D73E5">
        <w:rPr>
          <w:rFonts w:ascii="Helvetica" w:hAnsi="Helvetica" w:cs="Helvetica"/>
          <w:color w:val="333333"/>
          <w:szCs w:val="21"/>
          <w:shd w:val="clear" w:color="auto" w:fill="FFFFFF"/>
        </w:rPr>
        <w:t>欺心；违背良心</w:t>
      </w:r>
      <w:r w:rsidR="002D73E5">
        <w:rPr>
          <w:rFonts w:ascii="Helvetica" w:hAnsi="Helvetica" w:cs="Helvetica" w:hint="eastAsia"/>
          <w:color w:val="333333"/>
          <w:szCs w:val="21"/>
          <w:shd w:val="clear" w:color="auto" w:fill="FFFFFF"/>
        </w:rPr>
        <w:t>。</w:t>
      </w:r>
      <w:r w:rsidR="005D543B" w:rsidRPr="00283E60">
        <w:rPr>
          <w:rFonts w:ascii="Helvetica" w:hAnsi="Helvetica" w:cs="Helvetica"/>
          <w:b/>
          <w:bCs/>
          <w:color w:val="333333"/>
          <w:szCs w:val="21"/>
          <w:shd w:val="clear" w:color="auto" w:fill="FFFFFF"/>
        </w:rPr>
        <w:t>搅恼</w:t>
      </w:r>
      <w:r w:rsidR="005D543B">
        <w:rPr>
          <w:rFonts w:ascii="Helvetica" w:hAnsi="Helvetica" w:cs="Helvetica" w:hint="eastAsia"/>
          <w:color w:val="333333"/>
          <w:szCs w:val="21"/>
          <w:shd w:val="clear" w:color="auto" w:fill="FFFFFF"/>
        </w:rPr>
        <w:t>：打扰；骚扰。</w:t>
      </w:r>
      <w:r w:rsidR="005D543B" w:rsidRPr="00C87095">
        <w:rPr>
          <w:rFonts w:ascii="Helvetica" w:hAnsi="Helvetica" w:cs="Helvetica" w:hint="eastAsia"/>
          <w:b/>
          <w:bCs/>
          <w:color w:val="333333"/>
          <w:szCs w:val="21"/>
          <w:shd w:val="clear" w:color="auto" w:fill="FFFFFF"/>
        </w:rPr>
        <w:t>免赐</w:t>
      </w:r>
      <w:r w:rsidR="005D543B">
        <w:rPr>
          <w:rFonts w:ascii="Helvetica" w:hAnsi="Helvetica" w:cs="Helvetica" w:hint="eastAsia"/>
          <w:color w:val="333333"/>
          <w:szCs w:val="21"/>
          <w:shd w:val="clear" w:color="auto" w:fill="FFFFFF"/>
        </w:rPr>
        <w:t>：</w:t>
      </w:r>
      <w:r w:rsidR="005D543B" w:rsidRPr="00C87095">
        <w:t>受人款待时的谦词。</w:t>
      </w:r>
      <w:r w:rsidR="00D93230" w:rsidRPr="00D93230">
        <w:rPr>
          <w:rFonts w:ascii="Helvetica" w:hAnsi="Helvetica" w:cs="Helvetica"/>
          <w:b/>
          <w:bCs/>
          <w:color w:val="333333"/>
          <w:szCs w:val="21"/>
          <w:shd w:val="clear" w:color="auto" w:fill="FFFFFF"/>
        </w:rPr>
        <w:t>栗暴</w:t>
      </w:r>
      <w:r w:rsidR="00D93230">
        <w:rPr>
          <w:rFonts w:ascii="Helvetica" w:hAnsi="Helvetica" w:cs="Helvetica" w:hint="eastAsia"/>
          <w:color w:val="333333"/>
          <w:szCs w:val="21"/>
          <w:shd w:val="clear" w:color="auto" w:fill="FFFFFF"/>
        </w:rPr>
        <w:t>：</w:t>
      </w:r>
      <w:r w:rsidR="00D93230">
        <w:rPr>
          <w:rFonts w:ascii="Helvetica" w:hAnsi="Helvetica" w:cs="Helvetica"/>
          <w:color w:val="333333"/>
          <w:szCs w:val="21"/>
          <w:shd w:val="clear" w:color="auto" w:fill="FFFFFF"/>
        </w:rPr>
        <w:t>用握成拳头</w:t>
      </w:r>
      <w:proofErr w:type="gramStart"/>
      <w:r w:rsidR="00D93230">
        <w:rPr>
          <w:rFonts w:ascii="Helvetica" w:hAnsi="Helvetica" w:cs="Helvetica"/>
          <w:color w:val="333333"/>
          <w:szCs w:val="21"/>
          <w:shd w:val="clear" w:color="auto" w:fill="FFFFFF"/>
        </w:rPr>
        <w:t>或半拳的</w:t>
      </w:r>
      <w:proofErr w:type="gramEnd"/>
      <w:r w:rsidR="00D93230">
        <w:rPr>
          <w:rFonts w:ascii="Helvetica" w:hAnsi="Helvetica" w:cs="Helvetica"/>
          <w:color w:val="333333"/>
          <w:szCs w:val="21"/>
          <w:shd w:val="clear" w:color="auto" w:fill="FFFFFF"/>
        </w:rPr>
        <w:t>手指骨节敲击人头，被</w:t>
      </w:r>
      <w:proofErr w:type="gramStart"/>
      <w:r w:rsidR="00D93230">
        <w:rPr>
          <w:rFonts w:ascii="Helvetica" w:hAnsi="Helvetica" w:cs="Helvetica"/>
          <w:color w:val="333333"/>
          <w:szCs w:val="21"/>
          <w:shd w:val="clear" w:color="auto" w:fill="FFFFFF"/>
        </w:rPr>
        <w:t>击处成栗状</w:t>
      </w:r>
      <w:proofErr w:type="gramEnd"/>
      <w:r w:rsidR="00D93230">
        <w:rPr>
          <w:rFonts w:ascii="Helvetica" w:hAnsi="Helvetica" w:cs="Helvetica"/>
          <w:color w:val="333333"/>
          <w:szCs w:val="21"/>
          <w:shd w:val="clear" w:color="auto" w:fill="FFFFFF"/>
        </w:rPr>
        <w:t>的肿块。</w:t>
      </w:r>
      <w:r w:rsidR="00F36758" w:rsidRPr="00F36758">
        <w:rPr>
          <w:rFonts w:ascii="Helvetica" w:hAnsi="Helvetica" w:cs="Helvetica"/>
          <w:b/>
          <w:bCs/>
          <w:color w:val="333333"/>
          <w:szCs w:val="21"/>
          <w:shd w:val="clear" w:color="auto" w:fill="FFFFFF"/>
        </w:rPr>
        <w:t>看活</w:t>
      </w:r>
      <w:r w:rsidR="00F36758">
        <w:rPr>
          <w:rFonts w:ascii="Helvetica" w:hAnsi="Helvetica" w:cs="Helvetica" w:hint="eastAsia"/>
          <w:color w:val="333333"/>
          <w:szCs w:val="21"/>
          <w:shd w:val="clear" w:color="auto" w:fill="FFFFFF"/>
        </w:rPr>
        <w:t>：治愈；治好。</w:t>
      </w:r>
      <w:r w:rsidR="009773DD" w:rsidRPr="009773DD">
        <w:rPr>
          <w:rFonts w:ascii="Helvetica" w:hAnsi="Helvetica" w:cs="Helvetica" w:hint="eastAsia"/>
          <w:b/>
          <w:bCs/>
          <w:color w:val="333333"/>
          <w:szCs w:val="21"/>
          <w:shd w:val="clear" w:color="auto" w:fill="FFFFFF"/>
        </w:rPr>
        <w:t>鸭黄儿</w:t>
      </w:r>
      <w:r w:rsidR="009773DD">
        <w:rPr>
          <w:rFonts w:ascii="Helvetica" w:hAnsi="Helvetica" w:cs="Helvetica" w:hint="eastAsia"/>
          <w:color w:val="333333"/>
          <w:szCs w:val="21"/>
          <w:shd w:val="clear" w:color="auto" w:fill="FFFFFF"/>
        </w:rPr>
        <w:t>：</w:t>
      </w:r>
      <w:proofErr w:type="gramStart"/>
      <w:r w:rsidR="009773DD">
        <w:rPr>
          <w:rFonts w:ascii="Helvetica" w:hAnsi="Helvetica" w:cs="Helvetica" w:hint="eastAsia"/>
          <w:color w:val="333333"/>
          <w:szCs w:val="21"/>
          <w:shd w:val="clear" w:color="auto" w:fill="FFFFFF"/>
        </w:rPr>
        <w:t>詈</w:t>
      </w:r>
      <w:proofErr w:type="gramEnd"/>
      <w:r w:rsidR="009773DD">
        <w:rPr>
          <w:rFonts w:ascii="Helvetica" w:hAnsi="Helvetica" w:cs="Helvetica" w:hint="eastAsia"/>
          <w:color w:val="333333"/>
          <w:szCs w:val="21"/>
          <w:shd w:val="clear" w:color="auto" w:fill="FFFFFF"/>
        </w:rPr>
        <w:t>词，</w:t>
      </w:r>
      <w:r w:rsidR="009773DD">
        <w:rPr>
          <w:rFonts w:ascii="Helvetica" w:hAnsi="Helvetica" w:cs="Helvetica"/>
          <w:color w:val="333333"/>
          <w:szCs w:val="21"/>
          <w:shd w:val="clear" w:color="auto" w:fill="FFFFFF"/>
        </w:rPr>
        <w:t>宋</w:t>
      </w:r>
      <w:r w:rsidR="009773DD">
        <w:rPr>
          <w:rFonts w:ascii="Helvetica" w:hAnsi="Helvetica" w:cs="Helvetica" w:hint="eastAsia"/>
          <w:color w:val="333333"/>
          <w:szCs w:val="21"/>
          <w:shd w:val="clear" w:color="auto" w:fill="FFFFFF"/>
        </w:rPr>
        <w:t>代</w:t>
      </w:r>
      <w:r w:rsidR="009773DD">
        <w:rPr>
          <w:rFonts w:ascii="Helvetica" w:hAnsi="Helvetica" w:cs="Helvetica"/>
          <w:color w:val="333333"/>
          <w:szCs w:val="21"/>
          <w:shd w:val="clear" w:color="auto" w:fill="FFFFFF"/>
        </w:rPr>
        <w:t>浙人忌讳鸭字，骂人鸭黄儿，如同骂人王八蛋。</w:t>
      </w:r>
      <w:r w:rsidR="00D61ABB" w:rsidRPr="00D61ABB">
        <w:rPr>
          <w:rFonts w:ascii="Helvetica" w:hAnsi="Helvetica" w:cs="Helvetica" w:hint="eastAsia"/>
          <w:b/>
          <w:bCs/>
          <w:color w:val="333333"/>
          <w:szCs w:val="21"/>
          <w:shd w:val="clear" w:color="auto" w:fill="FFFFFF"/>
        </w:rPr>
        <w:t>气苦</w:t>
      </w:r>
      <w:r w:rsidR="00D61ABB">
        <w:rPr>
          <w:rFonts w:ascii="Helvetica" w:hAnsi="Helvetica" w:cs="Helvetica" w:hint="eastAsia"/>
          <w:color w:val="333333"/>
          <w:szCs w:val="21"/>
          <w:shd w:val="clear" w:color="auto" w:fill="FFFFFF"/>
        </w:rPr>
        <w:t>：</w:t>
      </w:r>
      <w:r w:rsidR="00D61ABB">
        <w:rPr>
          <w:rFonts w:ascii="Helvetica" w:hAnsi="Helvetica" w:cs="Helvetica"/>
          <w:color w:val="333333"/>
          <w:szCs w:val="21"/>
          <w:shd w:val="clear" w:color="auto" w:fill="FFFFFF"/>
        </w:rPr>
        <w:t>生气苦恼</w:t>
      </w:r>
      <w:r w:rsidR="00D61ABB">
        <w:rPr>
          <w:rFonts w:ascii="Helvetica" w:hAnsi="Helvetica" w:cs="Helvetica" w:hint="eastAsia"/>
          <w:color w:val="333333"/>
          <w:szCs w:val="21"/>
          <w:shd w:val="clear" w:color="auto" w:fill="FFFFFF"/>
        </w:rPr>
        <w:t>；</w:t>
      </w:r>
      <w:r w:rsidR="00D61ABB">
        <w:rPr>
          <w:rFonts w:ascii="Helvetica" w:hAnsi="Helvetica" w:cs="Helvetica"/>
          <w:color w:val="333333"/>
          <w:szCs w:val="21"/>
          <w:shd w:val="clear" w:color="auto" w:fill="FFFFFF"/>
        </w:rPr>
        <w:t>委屈</w:t>
      </w:r>
      <w:r w:rsidR="00D61ABB">
        <w:rPr>
          <w:rFonts w:ascii="Helvetica" w:hAnsi="Helvetica" w:cs="Helvetica" w:hint="eastAsia"/>
          <w:color w:val="333333"/>
          <w:szCs w:val="21"/>
          <w:shd w:val="clear" w:color="auto" w:fill="FFFFFF"/>
        </w:rPr>
        <w:t>。</w:t>
      </w:r>
      <w:r w:rsidR="00062B01" w:rsidRPr="00062B01">
        <w:rPr>
          <w:rFonts w:ascii="Helvetica" w:hAnsi="Helvetica" w:cs="Helvetica"/>
          <w:b/>
          <w:bCs/>
          <w:color w:val="333333"/>
          <w:szCs w:val="21"/>
          <w:shd w:val="clear" w:color="auto" w:fill="FFFFFF"/>
        </w:rPr>
        <w:t>绸缪</w:t>
      </w:r>
      <w:r w:rsidR="00062B01">
        <w:rPr>
          <w:rFonts w:ascii="Helvetica" w:hAnsi="Helvetica" w:cs="Helvetica" w:hint="eastAsia"/>
          <w:color w:val="333333"/>
          <w:szCs w:val="21"/>
          <w:shd w:val="clear" w:color="auto" w:fill="FFFFFF"/>
        </w:rPr>
        <w:t>：</w:t>
      </w:r>
      <w:r w:rsidR="00062B01" w:rsidRPr="00062B01">
        <w:rPr>
          <w:rFonts w:ascii="Helvetica" w:hAnsi="Helvetica" w:cs="Helvetica" w:hint="eastAsia"/>
          <w:color w:val="333333"/>
          <w:szCs w:val="21"/>
          <w:shd w:val="clear" w:color="auto" w:fill="FFFFFF"/>
        </w:rPr>
        <w:t>紧密缠缚</w:t>
      </w:r>
      <w:r w:rsidR="00062B01">
        <w:rPr>
          <w:rFonts w:ascii="Helvetica" w:hAnsi="Helvetica" w:cs="Helvetica" w:hint="eastAsia"/>
          <w:color w:val="333333"/>
          <w:szCs w:val="21"/>
          <w:shd w:val="clear" w:color="auto" w:fill="FFFFFF"/>
        </w:rPr>
        <w:t>；</w:t>
      </w:r>
      <w:r w:rsidR="00062B01" w:rsidRPr="00062B01">
        <w:rPr>
          <w:rFonts w:ascii="Helvetica" w:hAnsi="Helvetica" w:cs="Helvetica" w:hint="eastAsia"/>
          <w:color w:val="333333"/>
          <w:szCs w:val="21"/>
          <w:shd w:val="clear" w:color="auto" w:fill="FFFFFF"/>
        </w:rPr>
        <w:t>纠缠</w:t>
      </w:r>
      <w:r w:rsidR="00062B01">
        <w:rPr>
          <w:rFonts w:ascii="Helvetica" w:hAnsi="Helvetica" w:cs="Helvetica" w:hint="eastAsia"/>
          <w:color w:val="333333"/>
          <w:szCs w:val="21"/>
          <w:shd w:val="clear" w:color="auto" w:fill="FFFFFF"/>
        </w:rPr>
        <w:t>；</w:t>
      </w:r>
      <w:r w:rsidR="00062B01" w:rsidRPr="00062B01">
        <w:rPr>
          <w:rFonts w:ascii="Helvetica" w:hAnsi="Helvetica" w:cs="Helvetica" w:hint="eastAsia"/>
          <w:color w:val="333333"/>
          <w:szCs w:val="21"/>
          <w:shd w:val="clear" w:color="auto" w:fill="FFFFFF"/>
        </w:rPr>
        <w:t>连绵不断</w:t>
      </w:r>
      <w:r w:rsidR="00062B01">
        <w:rPr>
          <w:rFonts w:ascii="Helvetica" w:hAnsi="Helvetica" w:cs="Helvetica" w:hint="eastAsia"/>
          <w:color w:val="333333"/>
          <w:szCs w:val="21"/>
          <w:shd w:val="clear" w:color="auto" w:fill="FFFFFF"/>
        </w:rPr>
        <w:t>；</w:t>
      </w:r>
      <w:r w:rsidR="00062B01" w:rsidRPr="00062B01">
        <w:rPr>
          <w:rFonts w:ascii="Helvetica" w:hAnsi="Helvetica" w:cs="Helvetica" w:hint="eastAsia"/>
          <w:color w:val="333333"/>
          <w:szCs w:val="21"/>
          <w:shd w:val="clear" w:color="auto" w:fill="FFFFFF"/>
        </w:rPr>
        <w:t>情意殷切</w:t>
      </w:r>
      <w:r w:rsidR="00062B01">
        <w:rPr>
          <w:rFonts w:ascii="Helvetica" w:hAnsi="Helvetica" w:cs="Helvetica" w:hint="eastAsia"/>
          <w:color w:val="333333"/>
          <w:szCs w:val="21"/>
          <w:shd w:val="clear" w:color="auto" w:fill="FFFFFF"/>
        </w:rPr>
        <w:t>；</w:t>
      </w:r>
      <w:r w:rsidR="00062B01" w:rsidRPr="00062B01">
        <w:rPr>
          <w:rFonts w:ascii="Helvetica" w:hAnsi="Helvetica" w:cs="Helvetica" w:hint="eastAsia"/>
          <w:color w:val="333333"/>
          <w:szCs w:val="21"/>
          <w:shd w:val="clear" w:color="auto" w:fill="FFFFFF"/>
        </w:rPr>
        <w:t>男女恋情</w:t>
      </w:r>
      <w:r w:rsidR="00062B01">
        <w:rPr>
          <w:rFonts w:ascii="Helvetica" w:hAnsi="Helvetica" w:cs="Helvetica" w:hint="eastAsia"/>
          <w:color w:val="333333"/>
          <w:szCs w:val="21"/>
          <w:shd w:val="clear" w:color="auto" w:fill="FFFFFF"/>
        </w:rPr>
        <w:t>；</w:t>
      </w:r>
      <w:r w:rsidR="00062B01" w:rsidRPr="00062B01">
        <w:rPr>
          <w:rFonts w:ascii="Helvetica" w:hAnsi="Helvetica" w:cs="Helvetica" w:hint="eastAsia"/>
          <w:color w:val="333333"/>
          <w:szCs w:val="21"/>
          <w:shd w:val="clear" w:color="auto" w:fill="FFFFFF"/>
        </w:rPr>
        <w:t>事前准备</w:t>
      </w:r>
      <w:r w:rsidR="00062B01">
        <w:rPr>
          <w:rFonts w:ascii="Helvetica" w:hAnsi="Helvetica" w:cs="Helvetica" w:hint="eastAsia"/>
          <w:color w:val="333333"/>
          <w:szCs w:val="21"/>
          <w:shd w:val="clear" w:color="auto" w:fill="FFFFFF"/>
        </w:rPr>
        <w:t>；</w:t>
      </w:r>
      <w:r w:rsidR="00062B01" w:rsidRPr="00062B01">
        <w:rPr>
          <w:rFonts w:ascii="Helvetica" w:hAnsi="Helvetica" w:cs="Helvetica" w:hint="eastAsia"/>
          <w:color w:val="333333"/>
          <w:szCs w:val="21"/>
          <w:shd w:val="clear" w:color="auto" w:fill="FFFFFF"/>
        </w:rPr>
        <w:t>繁密</w:t>
      </w:r>
      <w:r w:rsidR="00062B01">
        <w:rPr>
          <w:rFonts w:ascii="Helvetica" w:hAnsi="Helvetica" w:cs="Helvetica" w:hint="eastAsia"/>
          <w:color w:val="333333"/>
          <w:szCs w:val="21"/>
          <w:shd w:val="clear" w:color="auto" w:fill="FFFFFF"/>
        </w:rPr>
        <w:t>；</w:t>
      </w:r>
      <w:r w:rsidR="00062B01" w:rsidRPr="00062B01">
        <w:rPr>
          <w:rFonts w:ascii="Helvetica" w:hAnsi="Helvetica" w:cs="Helvetica" w:hint="eastAsia"/>
          <w:color w:val="333333"/>
          <w:szCs w:val="21"/>
          <w:shd w:val="clear" w:color="auto" w:fill="FFFFFF"/>
        </w:rPr>
        <w:t>深奥</w:t>
      </w:r>
      <w:r w:rsidR="00062B01">
        <w:rPr>
          <w:rFonts w:ascii="Helvetica" w:hAnsi="Helvetica" w:cs="Helvetica" w:hint="eastAsia"/>
          <w:color w:val="333333"/>
          <w:szCs w:val="21"/>
          <w:shd w:val="clear" w:color="auto" w:fill="FFFFFF"/>
        </w:rPr>
        <w:t>；</w:t>
      </w:r>
      <w:r w:rsidR="00062B01" w:rsidRPr="00062B01">
        <w:rPr>
          <w:rFonts w:ascii="Helvetica" w:hAnsi="Helvetica" w:cs="Helvetica" w:hint="eastAsia"/>
          <w:color w:val="333333"/>
          <w:szCs w:val="21"/>
          <w:shd w:val="clear" w:color="auto" w:fill="FFFFFF"/>
        </w:rPr>
        <w:t>带结</w:t>
      </w:r>
      <w:r w:rsidR="00062B01">
        <w:rPr>
          <w:rFonts w:ascii="Helvetica" w:hAnsi="Helvetica" w:cs="Helvetica" w:hint="eastAsia"/>
          <w:color w:val="333333"/>
          <w:szCs w:val="21"/>
          <w:shd w:val="clear" w:color="auto" w:fill="FFFFFF"/>
        </w:rPr>
        <w:t>。</w:t>
      </w:r>
      <w:r w:rsidR="004C7330" w:rsidRPr="004C7330">
        <w:rPr>
          <w:rFonts w:ascii="Helvetica" w:hAnsi="Helvetica" w:cs="Helvetica" w:hint="eastAsia"/>
          <w:b/>
          <w:bCs/>
          <w:color w:val="333333"/>
          <w:szCs w:val="21"/>
          <w:shd w:val="clear" w:color="auto" w:fill="FFFFFF"/>
        </w:rPr>
        <w:t>局骗</w:t>
      </w:r>
      <w:r w:rsidR="004C7330">
        <w:rPr>
          <w:rFonts w:ascii="Helvetica" w:hAnsi="Helvetica" w:cs="Helvetica" w:hint="eastAsia"/>
          <w:color w:val="333333"/>
          <w:szCs w:val="21"/>
          <w:shd w:val="clear" w:color="auto" w:fill="FFFFFF"/>
        </w:rPr>
        <w:t>：</w:t>
      </w:r>
      <w:r w:rsidR="004C7330">
        <w:rPr>
          <w:rFonts w:ascii="Helvetica" w:hAnsi="Helvetica" w:cs="Helvetica"/>
          <w:color w:val="333333"/>
          <w:szCs w:val="21"/>
          <w:shd w:val="clear" w:color="auto" w:fill="FFFFFF"/>
        </w:rPr>
        <w:t>旧时民间称设圈套以诈骗为局骗</w:t>
      </w:r>
      <w:r w:rsidR="004C7330">
        <w:rPr>
          <w:rFonts w:ascii="Helvetica" w:hAnsi="Helvetica" w:cs="Helvetica" w:hint="eastAsia"/>
          <w:color w:val="333333"/>
          <w:szCs w:val="21"/>
          <w:shd w:val="clear" w:color="auto" w:fill="FFFFFF"/>
        </w:rPr>
        <w:t>。</w:t>
      </w:r>
      <w:r w:rsidR="001A6341" w:rsidRPr="001A6341">
        <w:rPr>
          <w:rFonts w:ascii="Helvetica" w:hAnsi="Helvetica" w:cs="Helvetica" w:hint="eastAsia"/>
          <w:b/>
          <w:bCs/>
          <w:color w:val="333333"/>
          <w:szCs w:val="21"/>
          <w:shd w:val="clear" w:color="auto" w:fill="FFFFFF"/>
        </w:rPr>
        <w:t>见赐</w:t>
      </w:r>
      <w:r w:rsidR="001A6341">
        <w:rPr>
          <w:rFonts w:ascii="Helvetica" w:hAnsi="Helvetica" w:cs="Helvetica" w:hint="eastAsia"/>
          <w:color w:val="333333"/>
          <w:szCs w:val="21"/>
          <w:shd w:val="clear" w:color="auto" w:fill="FFFFFF"/>
        </w:rPr>
        <w:t>：</w:t>
      </w:r>
      <w:r w:rsidR="001A6341">
        <w:rPr>
          <w:rFonts w:ascii="Helvetica" w:hAnsi="Helvetica" w:cs="Helvetica"/>
          <w:color w:val="333333"/>
          <w:szCs w:val="21"/>
          <w:shd w:val="clear" w:color="auto" w:fill="FFFFFF"/>
        </w:rPr>
        <w:t>受人馈赠的谦辞。</w:t>
      </w:r>
      <w:r w:rsidR="00FC340A" w:rsidRPr="00FC340A">
        <w:rPr>
          <w:rFonts w:ascii="Helvetica" w:hAnsi="Helvetica" w:cs="Helvetica"/>
          <w:b/>
          <w:bCs/>
          <w:color w:val="333333"/>
          <w:szCs w:val="21"/>
          <w:shd w:val="clear" w:color="auto" w:fill="FFFFFF"/>
        </w:rPr>
        <w:t>刁徒</w:t>
      </w:r>
      <w:r w:rsidR="00FC340A">
        <w:rPr>
          <w:rFonts w:ascii="Helvetica" w:hAnsi="Helvetica" w:cs="Helvetica" w:hint="eastAsia"/>
          <w:color w:val="333333"/>
          <w:szCs w:val="21"/>
          <w:shd w:val="clear" w:color="auto" w:fill="FFFFFF"/>
        </w:rPr>
        <w:t>：刁恶之徒。</w:t>
      </w:r>
      <w:r w:rsidR="00C86147" w:rsidRPr="00C86147">
        <w:rPr>
          <w:rFonts w:ascii="Helvetica" w:hAnsi="Helvetica" w:cs="Helvetica"/>
          <w:b/>
          <w:bCs/>
          <w:color w:val="333333"/>
          <w:szCs w:val="21"/>
          <w:shd w:val="clear" w:color="auto" w:fill="FFFFFF"/>
        </w:rPr>
        <w:t>笑欣欣</w:t>
      </w:r>
      <w:r w:rsidR="00C86147">
        <w:rPr>
          <w:rFonts w:ascii="Helvetica" w:hAnsi="Helvetica" w:cs="Helvetica" w:hint="eastAsia"/>
          <w:color w:val="333333"/>
          <w:szCs w:val="21"/>
          <w:shd w:val="clear" w:color="auto" w:fill="FFFFFF"/>
        </w:rPr>
        <w:t>：</w:t>
      </w:r>
      <w:proofErr w:type="gramStart"/>
      <w:r w:rsidR="00C86147">
        <w:rPr>
          <w:rFonts w:ascii="Helvetica" w:hAnsi="Helvetica" w:cs="Helvetica" w:hint="eastAsia"/>
          <w:color w:val="333333"/>
          <w:szCs w:val="21"/>
          <w:shd w:val="clear" w:color="auto" w:fill="FFFFFF"/>
        </w:rPr>
        <w:t>喜笑</w:t>
      </w:r>
      <w:proofErr w:type="gramEnd"/>
      <w:r w:rsidR="00C86147">
        <w:rPr>
          <w:rFonts w:ascii="Helvetica" w:hAnsi="Helvetica" w:cs="Helvetica" w:hint="eastAsia"/>
          <w:color w:val="333333"/>
          <w:szCs w:val="21"/>
          <w:shd w:val="clear" w:color="auto" w:fill="FFFFFF"/>
        </w:rPr>
        <w:t>貌。</w:t>
      </w:r>
      <w:proofErr w:type="gramStart"/>
      <w:r w:rsidR="00714167" w:rsidRPr="00714167">
        <w:rPr>
          <w:rFonts w:ascii="Helvetica" w:hAnsi="Helvetica" w:cs="Helvetica"/>
          <w:b/>
          <w:bCs/>
          <w:color w:val="333333"/>
          <w:szCs w:val="21"/>
          <w:shd w:val="clear" w:color="auto" w:fill="FFFFFF"/>
        </w:rPr>
        <w:t>一陌</w:t>
      </w:r>
      <w:proofErr w:type="gramEnd"/>
      <w:r w:rsidR="00714167">
        <w:rPr>
          <w:rFonts w:ascii="Helvetica" w:hAnsi="Helvetica" w:cs="Helvetica" w:hint="eastAsia"/>
          <w:color w:val="333333"/>
          <w:szCs w:val="21"/>
          <w:shd w:val="clear" w:color="auto" w:fill="FFFFFF"/>
        </w:rPr>
        <w:t>：</w:t>
      </w:r>
      <w:r w:rsidR="00714167" w:rsidRPr="00714167">
        <w:rPr>
          <w:rFonts w:ascii="Helvetica" w:hAnsi="Helvetica" w:cs="Helvetica" w:hint="eastAsia"/>
          <w:color w:val="333333"/>
          <w:szCs w:val="21"/>
          <w:shd w:val="clear" w:color="auto" w:fill="FFFFFF"/>
        </w:rPr>
        <w:t>旧时一百纸钱之称</w:t>
      </w:r>
      <w:r w:rsidR="00714167">
        <w:rPr>
          <w:rFonts w:ascii="Helvetica" w:hAnsi="Helvetica" w:cs="Helvetica" w:hint="eastAsia"/>
          <w:color w:val="333333"/>
          <w:szCs w:val="21"/>
          <w:shd w:val="clear" w:color="auto" w:fill="FFFFFF"/>
        </w:rPr>
        <w:t>，</w:t>
      </w:r>
      <w:r w:rsidR="00714167" w:rsidRPr="00714167">
        <w:rPr>
          <w:rFonts w:ascii="Helvetica" w:hAnsi="Helvetica" w:cs="Helvetica" w:hint="eastAsia"/>
          <w:color w:val="333333"/>
          <w:szCs w:val="21"/>
          <w:shd w:val="clear" w:color="auto" w:fill="FFFFFF"/>
        </w:rPr>
        <w:t>亦泛指一串纸钱</w:t>
      </w:r>
      <w:r w:rsidR="00C47063">
        <w:rPr>
          <w:rFonts w:ascii="Helvetica" w:hAnsi="Helvetica" w:cs="Helvetica" w:hint="eastAsia"/>
          <w:color w:val="333333"/>
          <w:szCs w:val="21"/>
          <w:shd w:val="clear" w:color="auto" w:fill="FFFFFF"/>
        </w:rPr>
        <w:t>；</w:t>
      </w:r>
      <w:r w:rsidR="00714167">
        <w:rPr>
          <w:rFonts w:ascii="Helvetica" w:hAnsi="Helvetica" w:cs="Helvetica"/>
          <w:color w:val="333333"/>
          <w:szCs w:val="21"/>
          <w:shd w:val="clear" w:color="auto" w:fill="FFFFFF"/>
        </w:rPr>
        <w:t>犹一向</w:t>
      </w:r>
      <w:r w:rsidR="00714167">
        <w:rPr>
          <w:rFonts w:ascii="Helvetica" w:hAnsi="Helvetica" w:cs="Helvetica" w:hint="eastAsia"/>
          <w:color w:val="333333"/>
          <w:szCs w:val="21"/>
          <w:shd w:val="clear" w:color="auto" w:fill="FFFFFF"/>
        </w:rPr>
        <w:t>。</w:t>
      </w:r>
      <w:r w:rsidR="003866D5" w:rsidRPr="003866D5">
        <w:rPr>
          <w:rFonts w:ascii="Helvetica" w:hAnsi="Helvetica" w:cs="Helvetica" w:hint="eastAsia"/>
          <w:b/>
          <w:bCs/>
          <w:color w:val="333333"/>
          <w:szCs w:val="21"/>
          <w:shd w:val="clear" w:color="auto" w:fill="FFFFFF"/>
        </w:rPr>
        <w:t>相谢</w:t>
      </w:r>
      <w:r w:rsidR="003866D5">
        <w:rPr>
          <w:rFonts w:ascii="Helvetica" w:hAnsi="Helvetica" w:cs="Helvetica" w:hint="eastAsia"/>
          <w:color w:val="333333"/>
          <w:szCs w:val="21"/>
          <w:shd w:val="clear" w:color="auto" w:fill="FFFFFF"/>
        </w:rPr>
        <w:t>：</w:t>
      </w:r>
      <w:r w:rsidR="003866D5">
        <w:rPr>
          <w:rFonts w:ascii="Helvetica" w:hAnsi="Helvetica" w:cs="Helvetica"/>
          <w:color w:val="333333"/>
          <w:szCs w:val="21"/>
          <w:shd w:val="clear" w:color="auto" w:fill="FFFFFF"/>
        </w:rPr>
        <w:t>表示感谢</w:t>
      </w:r>
      <w:r w:rsidR="003866D5">
        <w:rPr>
          <w:rFonts w:ascii="Helvetica" w:hAnsi="Helvetica" w:cs="Helvetica" w:hint="eastAsia"/>
          <w:color w:val="333333"/>
          <w:szCs w:val="21"/>
          <w:shd w:val="clear" w:color="auto" w:fill="FFFFFF"/>
        </w:rPr>
        <w:t>。</w:t>
      </w:r>
      <w:r w:rsidR="00117964" w:rsidRPr="00117964">
        <w:rPr>
          <w:rFonts w:ascii="Helvetica" w:hAnsi="Helvetica" w:cs="Helvetica" w:hint="eastAsia"/>
          <w:b/>
          <w:bCs/>
          <w:color w:val="333333"/>
          <w:szCs w:val="21"/>
          <w:shd w:val="clear" w:color="auto" w:fill="FFFFFF"/>
        </w:rPr>
        <w:t>转背</w:t>
      </w:r>
      <w:r w:rsidR="00117964">
        <w:rPr>
          <w:rFonts w:ascii="Helvetica" w:hAnsi="Helvetica" w:cs="Helvetica" w:hint="eastAsia"/>
          <w:color w:val="333333"/>
          <w:szCs w:val="21"/>
          <w:shd w:val="clear" w:color="auto" w:fill="FFFFFF"/>
        </w:rPr>
        <w:t>：</w:t>
      </w:r>
      <w:r w:rsidR="00117964" w:rsidRPr="00117964">
        <w:rPr>
          <w:rFonts w:ascii="Helvetica" w:hAnsi="Helvetica" w:cs="Helvetica" w:hint="eastAsia"/>
          <w:color w:val="333333"/>
          <w:szCs w:val="21"/>
          <w:shd w:val="clear" w:color="auto" w:fill="FFFFFF"/>
        </w:rPr>
        <w:t>转身；</w:t>
      </w:r>
      <w:proofErr w:type="gramStart"/>
      <w:r w:rsidR="00117964" w:rsidRPr="00117964">
        <w:rPr>
          <w:rFonts w:ascii="Helvetica" w:hAnsi="Helvetica" w:cs="Helvetica" w:hint="eastAsia"/>
          <w:color w:val="333333"/>
          <w:szCs w:val="21"/>
          <w:shd w:val="clear" w:color="auto" w:fill="FFFFFF"/>
        </w:rPr>
        <w:t>喻</w:t>
      </w:r>
      <w:proofErr w:type="gramEnd"/>
      <w:r w:rsidR="00117964" w:rsidRPr="00117964">
        <w:rPr>
          <w:rFonts w:ascii="Helvetica" w:hAnsi="Helvetica" w:cs="Helvetica" w:hint="eastAsia"/>
          <w:color w:val="333333"/>
          <w:szCs w:val="21"/>
          <w:shd w:val="clear" w:color="auto" w:fill="FFFFFF"/>
        </w:rPr>
        <w:t>时间的短促；离开；俗语，运气由好变坏。</w:t>
      </w:r>
      <w:r w:rsidR="00631319" w:rsidRPr="00631319">
        <w:rPr>
          <w:rFonts w:ascii="Helvetica" w:hAnsi="Helvetica" w:cs="Helvetica" w:hint="eastAsia"/>
          <w:b/>
          <w:bCs/>
          <w:color w:val="333333"/>
          <w:szCs w:val="21"/>
          <w:shd w:val="clear" w:color="auto" w:fill="FFFFFF"/>
        </w:rPr>
        <w:t>恓</w:t>
      </w:r>
      <w:proofErr w:type="gramStart"/>
      <w:r w:rsidR="00631319" w:rsidRPr="00631319">
        <w:rPr>
          <w:rFonts w:ascii="Helvetica" w:hAnsi="Helvetica" w:cs="Helvetica" w:hint="eastAsia"/>
          <w:b/>
          <w:bCs/>
          <w:color w:val="333333"/>
          <w:szCs w:val="21"/>
          <w:shd w:val="clear" w:color="auto" w:fill="FFFFFF"/>
        </w:rPr>
        <w:t>惶</w:t>
      </w:r>
      <w:proofErr w:type="gramEnd"/>
      <w:r w:rsidR="00631319">
        <w:rPr>
          <w:rFonts w:ascii="Helvetica" w:hAnsi="Helvetica" w:cs="Helvetica" w:hint="eastAsia"/>
          <w:color w:val="333333"/>
          <w:szCs w:val="21"/>
          <w:shd w:val="clear" w:color="auto" w:fill="FFFFFF"/>
        </w:rPr>
        <w:t>：忙碌不安；悲伤。</w:t>
      </w:r>
      <w:r w:rsidR="00631319" w:rsidRPr="00631319">
        <w:rPr>
          <w:rFonts w:ascii="Helvetica" w:hAnsi="Helvetica" w:cs="Helvetica" w:hint="eastAsia"/>
          <w:b/>
          <w:bCs/>
          <w:color w:val="333333"/>
          <w:szCs w:val="21"/>
          <w:shd w:val="clear" w:color="auto" w:fill="FFFFFF"/>
        </w:rPr>
        <w:t>断七</w:t>
      </w:r>
      <w:r w:rsidR="00631319">
        <w:rPr>
          <w:rFonts w:ascii="Helvetica" w:hAnsi="Helvetica" w:cs="Helvetica" w:hint="eastAsia"/>
          <w:color w:val="333333"/>
          <w:szCs w:val="21"/>
          <w:shd w:val="clear" w:color="auto" w:fill="FFFFFF"/>
        </w:rPr>
        <w:t>：</w:t>
      </w:r>
      <w:r w:rsidR="00631319">
        <w:rPr>
          <w:rFonts w:ascii="Helvetica" w:hAnsi="Helvetica" w:cs="Helvetica"/>
          <w:color w:val="333333"/>
          <w:szCs w:val="21"/>
          <w:shd w:val="clear" w:color="auto" w:fill="FFFFFF"/>
        </w:rPr>
        <w:t>旧时人死后，每隔七天做一次佛事，至七七四十九天而止，称</w:t>
      </w:r>
      <w:r w:rsidR="00631319">
        <w:rPr>
          <w:rFonts w:ascii="Helvetica" w:hAnsi="Helvetica" w:cs="Helvetica" w:hint="eastAsia"/>
          <w:color w:val="333333"/>
          <w:szCs w:val="21"/>
          <w:shd w:val="clear" w:color="auto" w:fill="FFFFFF"/>
        </w:rPr>
        <w:t>“</w:t>
      </w:r>
      <w:r w:rsidR="00631319">
        <w:rPr>
          <w:rFonts w:ascii="Helvetica" w:hAnsi="Helvetica" w:cs="Helvetica"/>
          <w:color w:val="333333"/>
          <w:szCs w:val="21"/>
          <w:shd w:val="clear" w:color="auto" w:fill="FFFFFF"/>
        </w:rPr>
        <w:t>断七</w:t>
      </w:r>
      <w:r w:rsidR="00631319">
        <w:rPr>
          <w:rFonts w:ascii="Helvetica" w:hAnsi="Helvetica" w:cs="Helvetica" w:hint="eastAsia"/>
          <w:color w:val="333333"/>
          <w:szCs w:val="21"/>
          <w:shd w:val="clear" w:color="auto" w:fill="FFFFFF"/>
        </w:rPr>
        <w:t>”</w:t>
      </w:r>
      <w:r w:rsidR="00631319">
        <w:rPr>
          <w:rFonts w:ascii="Helvetica" w:hAnsi="Helvetica" w:cs="Helvetica"/>
          <w:color w:val="333333"/>
          <w:szCs w:val="21"/>
          <w:shd w:val="clear" w:color="auto" w:fill="FFFFFF"/>
        </w:rPr>
        <w:t>。</w:t>
      </w:r>
      <w:r w:rsidR="000E26A2" w:rsidRPr="000E26A2">
        <w:rPr>
          <w:rFonts w:ascii="Helvetica" w:hAnsi="Helvetica" w:cs="Helvetica"/>
          <w:b/>
          <w:bCs/>
          <w:color w:val="333333"/>
          <w:szCs w:val="21"/>
          <w:shd w:val="clear" w:color="auto" w:fill="FFFFFF"/>
        </w:rPr>
        <w:t>肐膝</w:t>
      </w:r>
      <w:r w:rsidR="000E26A2">
        <w:rPr>
          <w:rFonts w:ascii="Helvetica" w:hAnsi="Helvetica" w:cs="Helvetica" w:hint="eastAsia"/>
          <w:color w:val="333333"/>
          <w:szCs w:val="21"/>
          <w:shd w:val="clear" w:color="auto" w:fill="FFFFFF"/>
        </w:rPr>
        <w:t>：膝盖。</w:t>
      </w:r>
      <w:r w:rsidR="00631319" w:rsidRPr="00631319">
        <w:rPr>
          <w:rFonts w:ascii="Helvetica" w:hAnsi="Helvetica" w:cs="Helvetica"/>
          <w:b/>
          <w:bCs/>
          <w:color w:val="333333"/>
          <w:szCs w:val="21"/>
          <w:shd w:val="clear" w:color="auto" w:fill="FFFFFF"/>
        </w:rPr>
        <w:t>浇奠</w:t>
      </w:r>
      <w:r w:rsidR="00631319">
        <w:rPr>
          <w:rFonts w:ascii="Helvetica" w:hAnsi="Helvetica" w:cs="Helvetica" w:hint="eastAsia"/>
          <w:color w:val="333333"/>
          <w:szCs w:val="21"/>
          <w:shd w:val="clear" w:color="auto" w:fill="FFFFFF"/>
        </w:rPr>
        <w:t>：</w:t>
      </w:r>
      <w:r w:rsidR="00631319">
        <w:rPr>
          <w:rFonts w:ascii="Helvetica" w:hAnsi="Helvetica" w:cs="Helvetica"/>
          <w:color w:val="333333"/>
          <w:szCs w:val="21"/>
          <w:shd w:val="clear" w:color="auto" w:fill="FFFFFF"/>
        </w:rPr>
        <w:t>洒酒祭奠</w:t>
      </w:r>
      <w:r w:rsidR="00631319">
        <w:rPr>
          <w:rFonts w:ascii="Helvetica" w:hAnsi="Helvetica" w:cs="Helvetica" w:hint="eastAsia"/>
          <w:color w:val="333333"/>
          <w:szCs w:val="21"/>
          <w:shd w:val="clear" w:color="auto" w:fill="FFFFFF"/>
        </w:rPr>
        <w:t>。</w:t>
      </w:r>
      <w:r w:rsidR="009874E5" w:rsidRPr="009874E5">
        <w:rPr>
          <w:rFonts w:ascii="Helvetica" w:hAnsi="Helvetica" w:cs="Helvetica" w:hint="eastAsia"/>
          <w:b/>
          <w:bCs/>
          <w:color w:val="333333"/>
          <w:szCs w:val="21"/>
          <w:shd w:val="clear" w:color="auto" w:fill="FFFFFF"/>
        </w:rPr>
        <w:t>散乱</w:t>
      </w:r>
      <w:r w:rsidR="009874E5">
        <w:rPr>
          <w:rFonts w:ascii="Helvetica" w:hAnsi="Helvetica" w:cs="Helvetica" w:hint="eastAsia"/>
          <w:color w:val="333333"/>
          <w:szCs w:val="21"/>
          <w:shd w:val="clear" w:color="auto" w:fill="FFFFFF"/>
        </w:rPr>
        <w:t>：</w:t>
      </w:r>
      <w:r w:rsidR="009874E5">
        <w:rPr>
          <w:rFonts w:ascii="Helvetica" w:hAnsi="Helvetica" w:cs="Helvetica"/>
          <w:color w:val="333333"/>
          <w:szCs w:val="21"/>
          <w:shd w:val="clear" w:color="auto" w:fill="FFFFFF"/>
        </w:rPr>
        <w:t>零乱；杂乱</w:t>
      </w:r>
      <w:r w:rsidR="009874E5">
        <w:rPr>
          <w:rFonts w:ascii="Helvetica" w:hAnsi="Helvetica" w:cs="Helvetica" w:hint="eastAsia"/>
          <w:color w:val="333333"/>
          <w:szCs w:val="21"/>
          <w:shd w:val="clear" w:color="auto" w:fill="FFFFFF"/>
        </w:rPr>
        <w:t>。</w:t>
      </w:r>
      <w:r w:rsidR="00C87095" w:rsidRPr="00C87095">
        <w:rPr>
          <w:rFonts w:ascii="Helvetica" w:hAnsi="Helvetica" w:cs="Helvetica"/>
          <w:b/>
          <w:bCs/>
          <w:color w:val="333333"/>
          <w:szCs w:val="21"/>
          <w:shd w:val="clear" w:color="auto" w:fill="FFFFFF"/>
        </w:rPr>
        <w:t>拜茶</w:t>
      </w:r>
      <w:r w:rsidR="00C87095">
        <w:rPr>
          <w:rFonts w:ascii="Helvetica" w:hAnsi="Helvetica" w:cs="Helvetica" w:hint="eastAsia"/>
          <w:color w:val="333333"/>
          <w:szCs w:val="21"/>
          <w:shd w:val="clear" w:color="auto" w:fill="FFFFFF"/>
        </w:rPr>
        <w:t>：</w:t>
      </w:r>
      <w:r w:rsidR="00C87095">
        <w:rPr>
          <w:rFonts w:ascii="Helvetica" w:hAnsi="Helvetica" w:cs="Helvetica"/>
          <w:color w:val="333333"/>
          <w:szCs w:val="21"/>
          <w:shd w:val="clear" w:color="auto" w:fill="FFFFFF"/>
        </w:rPr>
        <w:t>请人喝茶的敬词</w:t>
      </w:r>
      <w:r w:rsidR="00C87095">
        <w:rPr>
          <w:rFonts w:ascii="Helvetica" w:hAnsi="Helvetica" w:cs="Helvetica" w:hint="eastAsia"/>
          <w:color w:val="333333"/>
          <w:szCs w:val="21"/>
          <w:shd w:val="clear" w:color="auto" w:fill="FFFFFF"/>
        </w:rPr>
        <w:t>。</w:t>
      </w:r>
      <w:r w:rsidR="00EF5CBB" w:rsidRPr="00EF5CBB">
        <w:rPr>
          <w:rFonts w:ascii="Helvetica" w:hAnsi="Helvetica" w:cs="Helvetica"/>
          <w:b/>
          <w:bCs/>
          <w:color w:val="333333"/>
          <w:szCs w:val="21"/>
          <w:shd w:val="clear" w:color="auto" w:fill="FFFFFF"/>
        </w:rPr>
        <w:t>惊怕</w:t>
      </w:r>
      <w:r w:rsidR="00EF5CBB">
        <w:rPr>
          <w:rFonts w:ascii="Helvetica" w:hAnsi="Helvetica" w:cs="Helvetica" w:hint="eastAsia"/>
          <w:color w:val="333333"/>
          <w:szCs w:val="21"/>
          <w:shd w:val="clear" w:color="auto" w:fill="FFFFFF"/>
        </w:rPr>
        <w:t>：</w:t>
      </w:r>
      <w:r w:rsidR="00EF5CBB">
        <w:rPr>
          <w:rFonts w:ascii="Helvetica" w:hAnsi="Helvetica" w:cs="Helvetica"/>
          <w:color w:val="333333"/>
          <w:szCs w:val="21"/>
          <w:shd w:val="clear" w:color="auto" w:fill="FFFFFF"/>
        </w:rPr>
        <w:t>惊慌害怕。</w:t>
      </w:r>
      <w:r w:rsidR="002F4BE6" w:rsidRPr="002F4BE6">
        <w:rPr>
          <w:rFonts w:ascii="Helvetica" w:hAnsi="Helvetica" w:cs="Helvetica" w:hint="eastAsia"/>
          <w:b/>
          <w:bCs/>
          <w:color w:val="333333"/>
          <w:szCs w:val="21"/>
          <w:shd w:val="clear" w:color="auto" w:fill="FFFFFF"/>
        </w:rPr>
        <w:t>麤疎</w:t>
      </w:r>
      <w:r w:rsidR="002F4BE6">
        <w:rPr>
          <w:rFonts w:ascii="Helvetica" w:hAnsi="Helvetica" w:cs="Helvetica" w:hint="eastAsia"/>
          <w:color w:val="333333"/>
          <w:szCs w:val="21"/>
          <w:shd w:val="clear" w:color="auto" w:fill="FFFFFF"/>
        </w:rPr>
        <w:t>：亦作“</w:t>
      </w:r>
      <w:r w:rsidR="002F4BE6">
        <w:rPr>
          <w:rFonts w:ascii="Helvetica" w:hAnsi="Helvetica" w:cs="Helvetica"/>
          <w:color w:val="333333"/>
          <w:szCs w:val="21"/>
          <w:shd w:val="clear" w:color="auto" w:fill="FFFFFF"/>
        </w:rPr>
        <w:t>麤疏</w:t>
      </w:r>
      <w:r w:rsidR="002F4BE6">
        <w:rPr>
          <w:rFonts w:ascii="Helvetica" w:hAnsi="Helvetica" w:cs="Helvetica" w:hint="eastAsia"/>
          <w:color w:val="333333"/>
          <w:szCs w:val="21"/>
          <w:shd w:val="clear" w:color="auto" w:fill="FFFFFF"/>
        </w:rPr>
        <w:t>”、“</w:t>
      </w:r>
      <w:r w:rsidR="002F4BE6" w:rsidRPr="002F4BE6">
        <w:rPr>
          <w:rFonts w:ascii="Helvetica" w:hAnsi="Helvetica" w:cs="Helvetica" w:hint="eastAsia"/>
          <w:color w:val="333333"/>
          <w:szCs w:val="21"/>
          <w:shd w:val="clear" w:color="auto" w:fill="FFFFFF"/>
        </w:rPr>
        <w:t>麤踈</w:t>
      </w:r>
      <w:r w:rsidR="002F4BE6">
        <w:rPr>
          <w:rFonts w:ascii="Helvetica" w:hAnsi="Helvetica" w:cs="Helvetica" w:hint="eastAsia"/>
          <w:color w:val="333333"/>
          <w:szCs w:val="21"/>
          <w:shd w:val="clear" w:color="auto" w:fill="FFFFFF"/>
        </w:rPr>
        <w:t>”、“</w:t>
      </w:r>
      <w:r w:rsidR="002F4BE6">
        <w:rPr>
          <w:rFonts w:ascii="Helvetica" w:hAnsi="Helvetica" w:cs="Helvetica"/>
          <w:color w:val="333333"/>
          <w:szCs w:val="21"/>
          <w:shd w:val="clear" w:color="auto" w:fill="FFFFFF"/>
        </w:rPr>
        <w:t>麄疏</w:t>
      </w:r>
      <w:r w:rsidR="002F4BE6">
        <w:rPr>
          <w:rFonts w:ascii="Helvetica" w:hAnsi="Helvetica" w:cs="Helvetica" w:hint="eastAsia"/>
          <w:color w:val="333333"/>
          <w:szCs w:val="21"/>
          <w:shd w:val="clear" w:color="auto" w:fill="FFFFFF"/>
        </w:rPr>
        <w:t>”、“</w:t>
      </w:r>
      <w:r w:rsidR="002F4BE6">
        <w:rPr>
          <w:rFonts w:ascii="Helvetica" w:hAnsi="Helvetica" w:cs="Helvetica"/>
          <w:color w:val="333333"/>
          <w:szCs w:val="21"/>
          <w:shd w:val="clear" w:color="auto" w:fill="FFFFFF"/>
        </w:rPr>
        <w:t>麄踈</w:t>
      </w:r>
      <w:r w:rsidR="002F4BE6">
        <w:rPr>
          <w:rFonts w:ascii="Helvetica" w:hAnsi="Helvetica" w:cs="Helvetica" w:hint="eastAsia"/>
          <w:color w:val="333333"/>
          <w:szCs w:val="21"/>
          <w:shd w:val="clear" w:color="auto" w:fill="FFFFFF"/>
        </w:rPr>
        <w:t>”；</w:t>
      </w:r>
      <w:r w:rsidR="002F4BE6" w:rsidRPr="002F4BE6">
        <w:rPr>
          <w:rFonts w:ascii="Helvetica" w:hAnsi="Helvetica" w:cs="Helvetica" w:hint="eastAsia"/>
          <w:color w:val="333333"/>
          <w:szCs w:val="21"/>
          <w:shd w:val="clear" w:color="auto" w:fill="FFFFFF"/>
        </w:rPr>
        <w:t>粗忽疏慢</w:t>
      </w:r>
      <w:r w:rsidR="002F4BE6">
        <w:rPr>
          <w:rFonts w:ascii="Helvetica" w:hAnsi="Helvetica" w:cs="Helvetica" w:hint="eastAsia"/>
          <w:color w:val="333333"/>
          <w:szCs w:val="21"/>
          <w:shd w:val="clear" w:color="auto" w:fill="FFFFFF"/>
        </w:rPr>
        <w:t>；</w:t>
      </w:r>
      <w:r w:rsidR="002F4BE6">
        <w:rPr>
          <w:rFonts w:ascii="Helvetica" w:hAnsi="Helvetica" w:cs="Helvetica"/>
          <w:color w:val="333333"/>
          <w:szCs w:val="21"/>
          <w:shd w:val="clear" w:color="auto" w:fill="FFFFFF"/>
        </w:rPr>
        <w:t>粗糙；不精密</w:t>
      </w:r>
      <w:r w:rsidR="002F4BE6">
        <w:rPr>
          <w:rFonts w:ascii="Helvetica" w:hAnsi="Helvetica" w:cs="Helvetica" w:hint="eastAsia"/>
          <w:color w:val="333333"/>
          <w:szCs w:val="21"/>
          <w:shd w:val="clear" w:color="auto" w:fill="FFFFFF"/>
        </w:rPr>
        <w:t>；</w:t>
      </w:r>
      <w:r w:rsidR="002F4BE6">
        <w:rPr>
          <w:rFonts w:ascii="Helvetica" w:hAnsi="Helvetica" w:cs="Helvetica"/>
          <w:color w:val="333333"/>
          <w:szCs w:val="21"/>
          <w:shd w:val="clear" w:color="auto" w:fill="FFFFFF"/>
        </w:rPr>
        <w:t>谓才识疏略寡陋</w:t>
      </w:r>
      <w:r w:rsidR="002F4BE6">
        <w:rPr>
          <w:rFonts w:ascii="Helvetica" w:hAnsi="Helvetica" w:cs="Helvetica" w:hint="eastAsia"/>
          <w:color w:val="333333"/>
          <w:szCs w:val="21"/>
          <w:shd w:val="clear" w:color="auto" w:fill="FFFFFF"/>
        </w:rPr>
        <w:t>；</w:t>
      </w:r>
      <w:r w:rsidR="002F4BE6">
        <w:rPr>
          <w:rFonts w:ascii="Helvetica" w:hAnsi="Helvetica" w:cs="Helvetica"/>
          <w:color w:val="333333"/>
          <w:szCs w:val="21"/>
          <w:shd w:val="clear" w:color="auto" w:fill="FFFFFF"/>
        </w:rPr>
        <w:t>形容</w:t>
      </w:r>
      <w:proofErr w:type="gramStart"/>
      <w:r w:rsidR="002F4BE6">
        <w:rPr>
          <w:rFonts w:ascii="Helvetica" w:hAnsi="Helvetica" w:cs="Helvetica"/>
          <w:color w:val="333333"/>
          <w:szCs w:val="21"/>
          <w:shd w:val="clear" w:color="auto" w:fill="FFFFFF"/>
        </w:rPr>
        <w:t>声音粗沉而</w:t>
      </w:r>
      <w:proofErr w:type="gramEnd"/>
      <w:r w:rsidR="002F4BE6">
        <w:rPr>
          <w:rFonts w:ascii="Helvetica" w:hAnsi="Helvetica" w:cs="Helvetica"/>
          <w:color w:val="333333"/>
          <w:szCs w:val="21"/>
          <w:shd w:val="clear" w:color="auto" w:fill="FFFFFF"/>
        </w:rPr>
        <w:t>不连续</w:t>
      </w:r>
      <w:r w:rsidR="002F4BE6">
        <w:rPr>
          <w:rFonts w:ascii="Helvetica" w:hAnsi="Helvetica" w:cs="Helvetica" w:hint="eastAsia"/>
          <w:color w:val="333333"/>
          <w:szCs w:val="21"/>
          <w:shd w:val="clear" w:color="auto" w:fill="FFFFFF"/>
        </w:rPr>
        <w:t>。</w:t>
      </w:r>
      <w:r w:rsidR="00AF1536" w:rsidRPr="00AF1536">
        <w:rPr>
          <w:rFonts w:ascii="Helvetica" w:hAnsi="Helvetica" w:cs="Helvetica"/>
          <w:b/>
          <w:bCs/>
          <w:color w:val="333333"/>
          <w:szCs w:val="21"/>
          <w:shd w:val="clear" w:color="auto" w:fill="FFFFFF"/>
        </w:rPr>
        <w:t>证见</w:t>
      </w:r>
      <w:r w:rsidR="00AF1536">
        <w:rPr>
          <w:rFonts w:ascii="Helvetica" w:hAnsi="Helvetica" w:cs="Helvetica" w:hint="eastAsia"/>
          <w:color w:val="333333"/>
          <w:szCs w:val="21"/>
          <w:shd w:val="clear" w:color="auto" w:fill="FFFFFF"/>
        </w:rPr>
        <w:t>：证人；证据；凭证。</w:t>
      </w:r>
      <w:r w:rsidR="005D543B" w:rsidRPr="00A246F9">
        <w:rPr>
          <w:rFonts w:ascii="Helvetica" w:hAnsi="Helvetica" w:cs="Helvetica"/>
          <w:b/>
          <w:bCs/>
          <w:color w:val="333333"/>
          <w:szCs w:val="21"/>
          <w:shd w:val="clear" w:color="auto" w:fill="FFFFFF"/>
        </w:rPr>
        <w:t>蠢</w:t>
      </w:r>
      <w:proofErr w:type="gramStart"/>
      <w:r w:rsidR="005D543B" w:rsidRPr="00A246F9">
        <w:rPr>
          <w:rFonts w:ascii="Helvetica" w:hAnsi="Helvetica" w:cs="Helvetica"/>
          <w:b/>
          <w:bCs/>
          <w:color w:val="333333"/>
          <w:szCs w:val="21"/>
          <w:shd w:val="clear" w:color="auto" w:fill="FFFFFF"/>
        </w:rPr>
        <w:t>坌</w:t>
      </w:r>
      <w:proofErr w:type="gramEnd"/>
      <w:r w:rsidR="005D543B">
        <w:rPr>
          <w:rFonts w:ascii="Helvetica" w:hAnsi="Helvetica" w:cs="Helvetica" w:hint="eastAsia"/>
          <w:color w:val="333333"/>
          <w:szCs w:val="21"/>
          <w:shd w:val="clear" w:color="auto" w:fill="FFFFFF"/>
        </w:rPr>
        <w:t>：</w:t>
      </w:r>
      <w:r w:rsidR="005D543B">
        <w:rPr>
          <w:rFonts w:ascii="Helvetica" w:hAnsi="Helvetica" w:cs="Helvetica"/>
          <w:color w:val="333333"/>
          <w:szCs w:val="21"/>
          <w:shd w:val="clear" w:color="auto" w:fill="FFFFFF"/>
        </w:rPr>
        <w:t>愚蠢；笨拙</w:t>
      </w:r>
      <w:r w:rsidR="005D543B">
        <w:rPr>
          <w:rFonts w:ascii="Helvetica" w:hAnsi="Helvetica" w:cs="Helvetica" w:hint="eastAsia"/>
          <w:color w:val="333333"/>
          <w:szCs w:val="21"/>
          <w:shd w:val="clear" w:color="auto" w:fill="FFFFFF"/>
        </w:rPr>
        <w:t>；</w:t>
      </w:r>
      <w:r w:rsidR="005D543B">
        <w:rPr>
          <w:rFonts w:ascii="Helvetica" w:hAnsi="Helvetica" w:cs="Helvetica"/>
          <w:color w:val="333333"/>
          <w:szCs w:val="21"/>
          <w:shd w:val="clear" w:color="auto" w:fill="FFFFFF"/>
        </w:rPr>
        <w:t>笨重；粗重不灵便。</w:t>
      </w:r>
      <w:r w:rsidR="00EE12D2" w:rsidRPr="00EE12D2">
        <w:rPr>
          <w:rFonts w:ascii="Helvetica" w:hAnsi="Helvetica" w:cs="Helvetica"/>
          <w:b/>
          <w:bCs/>
          <w:color w:val="333333"/>
          <w:szCs w:val="21"/>
          <w:shd w:val="clear" w:color="auto" w:fill="FFFFFF"/>
        </w:rPr>
        <w:t>养</w:t>
      </w:r>
      <w:proofErr w:type="gramStart"/>
      <w:r w:rsidR="00EE12D2" w:rsidRPr="00EE12D2">
        <w:rPr>
          <w:rFonts w:ascii="Helvetica" w:hAnsi="Helvetica" w:cs="Helvetica"/>
          <w:b/>
          <w:bCs/>
          <w:color w:val="333333"/>
          <w:szCs w:val="21"/>
          <w:shd w:val="clear" w:color="auto" w:fill="FFFFFF"/>
        </w:rPr>
        <w:t>赡</w:t>
      </w:r>
      <w:proofErr w:type="gramEnd"/>
      <w:r w:rsidR="00EE12D2">
        <w:rPr>
          <w:rFonts w:ascii="Helvetica" w:hAnsi="Helvetica" w:cs="Helvetica" w:hint="eastAsia"/>
          <w:color w:val="333333"/>
          <w:szCs w:val="21"/>
          <w:shd w:val="clear" w:color="auto" w:fill="FFFFFF"/>
        </w:rPr>
        <w:t>：</w:t>
      </w:r>
      <w:r w:rsidR="00EE12D2">
        <w:rPr>
          <w:rFonts w:ascii="Helvetica" w:hAnsi="Helvetica" w:cs="Helvetica"/>
          <w:color w:val="333333"/>
          <w:szCs w:val="21"/>
          <w:shd w:val="clear" w:color="auto" w:fill="FFFFFF"/>
        </w:rPr>
        <w:t>赡养，供给生活所需</w:t>
      </w:r>
      <w:r w:rsidR="00EE12D2">
        <w:rPr>
          <w:rFonts w:ascii="Helvetica" w:hAnsi="Helvetica" w:cs="Helvetica" w:hint="eastAsia"/>
          <w:color w:val="333333"/>
          <w:szCs w:val="21"/>
          <w:shd w:val="clear" w:color="auto" w:fill="FFFFFF"/>
        </w:rPr>
        <w:t>。</w:t>
      </w:r>
      <w:r w:rsidR="002C213E" w:rsidRPr="002C213E">
        <w:rPr>
          <w:rFonts w:ascii="Helvetica" w:hAnsi="Helvetica" w:cs="Helvetica"/>
          <w:b/>
          <w:bCs/>
          <w:color w:val="333333"/>
          <w:szCs w:val="21"/>
          <w:shd w:val="clear" w:color="auto" w:fill="FFFFFF"/>
        </w:rPr>
        <w:t>对理</w:t>
      </w:r>
      <w:r w:rsidR="002C213E">
        <w:rPr>
          <w:rFonts w:ascii="Helvetica" w:hAnsi="Helvetica" w:cs="Helvetica" w:hint="eastAsia"/>
          <w:color w:val="333333"/>
          <w:szCs w:val="21"/>
          <w:shd w:val="clear" w:color="auto" w:fill="FFFFFF"/>
        </w:rPr>
        <w:t>：</w:t>
      </w:r>
      <w:r w:rsidR="002C213E">
        <w:rPr>
          <w:rFonts w:ascii="Helvetica" w:hAnsi="Helvetica" w:cs="Helvetica"/>
          <w:color w:val="333333"/>
          <w:szCs w:val="21"/>
          <w:shd w:val="clear" w:color="auto" w:fill="FFFFFF"/>
        </w:rPr>
        <w:t>共同审理</w:t>
      </w:r>
      <w:r w:rsidR="002C213E">
        <w:rPr>
          <w:rFonts w:ascii="Helvetica" w:hAnsi="Helvetica" w:cs="Helvetica" w:hint="eastAsia"/>
          <w:color w:val="333333"/>
          <w:szCs w:val="21"/>
          <w:shd w:val="clear" w:color="auto" w:fill="FFFFFF"/>
        </w:rPr>
        <w:t>；</w:t>
      </w:r>
      <w:r w:rsidR="002C213E">
        <w:rPr>
          <w:rFonts w:ascii="Helvetica" w:hAnsi="Helvetica" w:cs="Helvetica"/>
          <w:color w:val="333333"/>
          <w:szCs w:val="21"/>
          <w:shd w:val="clear" w:color="auto" w:fill="FFFFFF"/>
        </w:rPr>
        <w:t>对质</w:t>
      </w:r>
      <w:r w:rsidR="002C213E">
        <w:rPr>
          <w:rFonts w:ascii="Helvetica" w:hAnsi="Helvetica" w:cs="Helvetica" w:hint="eastAsia"/>
          <w:color w:val="333333"/>
          <w:szCs w:val="21"/>
          <w:shd w:val="clear" w:color="auto" w:fill="FFFFFF"/>
        </w:rPr>
        <w:t>。</w:t>
      </w:r>
      <w:proofErr w:type="gramStart"/>
      <w:r w:rsidR="003948A2" w:rsidRPr="003948A2">
        <w:rPr>
          <w:rFonts w:ascii="Helvetica" w:hAnsi="Helvetica" w:cs="Helvetica" w:hint="eastAsia"/>
          <w:b/>
          <w:bCs/>
          <w:color w:val="333333"/>
          <w:szCs w:val="21"/>
          <w:shd w:val="clear" w:color="auto" w:fill="FFFFFF"/>
        </w:rPr>
        <w:t>赁</w:t>
      </w:r>
      <w:proofErr w:type="gramEnd"/>
      <w:r w:rsidR="003948A2" w:rsidRPr="003948A2">
        <w:rPr>
          <w:rFonts w:ascii="Helvetica" w:hAnsi="Helvetica" w:cs="Helvetica" w:hint="eastAsia"/>
          <w:b/>
          <w:bCs/>
          <w:color w:val="333333"/>
          <w:szCs w:val="21"/>
          <w:shd w:val="clear" w:color="auto" w:fill="FFFFFF"/>
        </w:rPr>
        <w:t>房</w:t>
      </w:r>
      <w:r w:rsidR="003948A2">
        <w:rPr>
          <w:rFonts w:ascii="Helvetica" w:hAnsi="Helvetica" w:cs="Helvetica" w:hint="eastAsia"/>
          <w:color w:val="333333"/>
          <w:szCs w:val="21"/>
          <w:shd w:val="clear" w:color="auto" w:fill="FFFFFF"/>
        </w:rPr>
        <w:t>：</w:t>
      </w:r>
      <w:r w:rsidR="003948A2">
        <w:rPr>
          <w:rFonts w:ascii="Helvetica" w:hAnsi="Helvetica" w:cs="Helvetica"/>
          <w:color w:val="333333"/>
          <w:szCs w:val="21"/>
          <w:shd w:val="clear" w:color="auto" w:fill="FFFFFF"/>
        </w:rPr>
        <w:t>租用房子</w:t>
      </w:r>
      <w:r w:rsidR="003948A2">
        <w:rPr>
          <w:rFonts w:ascii="Helvetica" w:hAnsi="Helvetica" w:cs="Helvetica" w:hint="eastAsia"/>
          <w:color w:val="333333"/>
          <w:szCs w:val="21"/>
          <w:shd w:val="clear" w:color="auto" w:fill="FFFFFF"/>
        </w:rPr>
        <w:t>。</w:t>
      </w:r>
      <w:r w:rsidR="00693138" w:rsidRPr="00693138">
        <w:rPr>
          <w:rFonts w:ascii="Helvetica" w:hAnsi="Helvetica" w:cs="Helvetica"/>
          <w:b/>
          <w:bCs/>
          <w:color w:val="333333"/>
          <w:szCs w:val="21"/>
          <w:shd w:val="clear" w:color="auto" w:fill="FFFFFF"/>
        </w:rPr>
        <w:t>听断</w:t>
      </w:r>
      <w:r w:rsidR="00693138">
        <w:rPr>
          <w:rFonts w:ascii="Helvetica" w:hAnsi="Helvetica" w:cs="Helvetica" w:hint="eastAsia"/>
          <w:color w:val="333333"/>
          <w:szCs w:val="21"/>
          <w:shd w:val="clear" w:color="auto" w:fill="FFFFFF"/>
        </w:rPr>
        <w:t>：</w:t>
      </w:r>
      <w:r w:rsidR="00693138">
        <w:rPr>
          <w:rFonts w:ascii="Helvetica" w:hAnsi="Helvetica" w:cs="Helvetica"/>
          <w:color w:val="333333"/>
          <w:szCs w:val="21"/>
          <w:shd w:val="clear" w:color="auto" w:fill="FFFFFF"/>
        </w:rPr>
        <w:t>指听讼断狱</w:t>
      </w:r>
      <w:r w:rsidR="00693138">
        <w:rPr>
          <w:rFonts w:ascii="Helvetica" w:hAnsi="Helvetica" w:cs="Helvetica" w:hint="eastAsia"/>
          <w:color w:val="333333"/>
          <w:szCs w:val="21"/>
          <w:shd w:val="clear" w:color="auto" w:fill="FFFFFF"/>
        </w:rPr>
        <w:t>。</w:t>
      </w:r>
      <w:r w:rsidR="00BB36B7" w:rsidRPr="00BB36B7">
        <w:rPr>
          <w:rFonts w:ascii="Helvetica" w:hAnsi="Helvetica" w:cs="Helvetica"/>
          <w:b/>
          <w:bCs/>
          <w:color w:val="333333"/>
          <w:szCs w:val="21"/>
          <w:shd w:val="clear" w:color="auto" w:fill="FFFFFF"/>
        </w:rPr>
        <w:t>洗泥</w:t>
      </w:r>
      <w:r w:rsidR="00BB36B7">
        <w:rPr>
          <w:rFonts w:ascii="Helvetica" w:hAnsi="Helvetica" w:cs="Helvetica" w:hint="eastAsia"/>
          <w:color w:val="333333"/>
          <w:szCs w:val="21"/>
          <w:shd w:val="clear" w:color="auto" w:fill="FFFFFF"/>
        </w:rPr>
        <w:t>：</w:t>
      </w:r>
      <w:r w:rsidR="00BB36B7">
        <w:rPr>
          <w:rFonts w:ascii="Helvetica" w:hAnsi="Helvetica" w:cs="Helvetica"/>
          <w:color w:val="333333"/>
          <w:szCs w:val="21"/>
          <w:shd w:val="clear" w:color="auto" w:fill="FFFFFF"/>
        </w:rPr>
        <w:t>洗去泥土</w:t>
      </w:r>
      <w:r w:rsidR="00BB36B7">
        <w:rPr>
          <w:rFonts w:ascii="Helvetica" w:hAnsi="Helvetica" w:cs="Helvetica" w:hint="eastAsia"/>
          <w:color w:val="333333"/>
          <w:szCs w:val="21"/>
          <w:shd w:val="clear" w:color="auto" w:fill="FFFFFF"/>
        </w:rPr>
        <w:t>；</w:t>
      </w:r>
      <w:r w:rsidR="00BB36B7">
        <w:rPr>
          <w:rFonts w:ascii="Helvetica" w:hAnsi="Helvetica" w:cs="Helvetica"/>
          <w:color w:val="333333"/>
          <w:szCs w:val="21"/>
          <w:shd w:val="clear" w:color="auto" w:fill="FFFFFF"/>
        </w:rPr>
        <w:t>设宴款待远来或归来的人</w:t>
      </w:r>
      <w:r w:rsidR="00BB36B7">
        <w:rPr>
          <w:rFonts w:ascii="Helvetica" w:hAnsi="Helvetica" w:cs="Helvetica" w:hint="eastAsia"/>
          <w:color w:val="333333"/>
          <w:szCs w:val="21"/>
          <w:shd w:val="clear" w:color="auto" w:fill="FFFFFF"/>
        </w:rPr>
        <w:t>。</w:t>
      </w:r>
      <w:proofErr w:type="gramStart"/>
      <w:r w:rsidR="00F241FB" w:rsidRPr="00F241FB">
        <w:rPr>
          <w:rFonts w:ascii="Helvetica" w:hAnsi="Helvetica" w:cs="Helvetica" w:hint="eastAsia"/>
          <w:b/>
          <w:bCs/>
          <w:color w:val="333333"/>
          <w:szCs w:val="21"/>
          <w:shd w:val="clear" w:color="auto" w:fill="FFFFFF"/>
        </w:rPr>
        <w:t>尊命</w:t>
      </w:r>
      <w:proofErr w:type="gramEnd"/>
      <w:r w:rsidR="00F241FB">
        <w:rPr>
          <w:rFonts w:ascii="Helvetica" w:hAnsi="Helvetica" w:cs="Helvetica" w:hint="eastAsia"/>
          <w:color w:val="333333"/>
          <w:szCs w:val="21"/>
          <w:shd w:val="clear" w:color="auto" w:fill="FFFFFF"/>
        </w:rPr>
        <w:t>：</w:t>
      </w:r>
      <w:r w:rsidR="00F241FB">
        <w:rPr>
          <w:rFonts w:ascii="Helvetica" w:hAnsi="Helvetica" w:cs="Helvetica"/>
          <w:color w:val="333333"/>
          <w:szCs w:val="21"/>
          <w:shd w:val="clear" w:color="auto" w:fill="FFFFFF"/>
        </w:rPr>
        <w:t>尊崇政令</w:t>
      </w:r>
      <w:r w:rsidR="00F241FB">
        <w:rPr>
          <w:rFonts w:ascii="Helvetica" w:hAnsi="Helvetica" w:cs="Helvetica" w:hint="eastAsia"/>
          <w:color w:val="333333"/>
          <w:szCs w:val="21"/>
          <w:shd w:val="clear" w:color="auto" w:fill="FFFFFF"/>
        </w:rPr>
        <w:t>；</w:t>
      </w:r>
      <w:proofErr w:type="gramStart"/>
      <w:r w:rsidR="00F241FB">
        <w:rPr>
          <w:rFonts w:ascii="Helvetica" w:hAnsi="Helvetica" w:cs="Helvetica"/>
          <w:color w:val="333333"/>
          <w:szCs w:val="21"/>
          <w:shd w:val="clear" w:color="auto" w:fill="FFFFFF"/>
        </w:rPr>
        <w:t>尊命</w:t>
      </w:r>
      <w:proofErr w:type="gramEnd"/>
      <w:r w:rsidR="00F241FB">
        <w:rPr>
          <w:rFonts w:ascii="Helvetica" w:hAnsi="Helvetica" w:cs="Helvetica"/>
          <w:color w:val="333333"/>
          <w:szCs w:val="21"/>
          <w:shd w:val="clear" w:color="auto" w:fill="FFFFFF"/>
        </w:rPr>
        <w:t>是对对方嘱咐的敬称</w:t>
      </w:r>
      <w:r w:rsidR="00F241FB">
        <w:rPr>
          <w:rFonts w:ascii="Helvetica" w:hAnsi="Helvetica" w:cs="Helvetica" w:hint="eastAsia"/>
          <w:color w:val="333333"/>
          <w:szCs w:val="21"/>
          <w:shd w:val="clear" w:color="auto" w:fill="FFFFFF"/>
        </w:rPr>
        <w:t>。</w:t>
      </w:r>
      <w:r w:rsidR="00E91128" w:rsidRPr="00E91128">
        <w:rPr>
          <w:rFonts w:ascii="Helvetica" w:hAnsi="Helvetica" w:cs="Helvetica"/>
          <w:b/>
          <w:bCs/>
          <w:color w:val="333333"/>
          <w:szCs w:val="21"/>
          <w:shd w:val="clear" w:color="auto" w:fill="FFFFFF"/>
        </w:rPr>
        <w:t>入马</w:t>
      </w:r>
      <w:r w:rsidR="00E91128">
        <w:rPr>
          <w:rFonts w:ascii="Helvetica" w:hAnsi="Helvetica" w:cs="Helvetica" w:hint="eastAsia"/>
          <w:color w:val="333333"/>
          <w:szCs w:val="21"/>
          <w:shd w:val="clear" w:color="auto" w:fill="FFFFFF"/>
        </w:rPr>
        <w:t>：</w:t>
      </w:r>
      <w:r w:rsidR="00E91128">
        <w:rPr>
          <w:rFonts w:ascii="Helvetica" w:hAnsi="Helvetica" w:cs="Helvetica"/>
          <w:color w:val="333333"/>
          <w:szCs w:val="21"/>
          <w:shd w:val="clear" w:color="auto" w:fill="FFFFFF"/>
        </w:rPr>
        <w:t>勾搭得手</w:t>
      </w:r>
      <w:r w:rsidR="00E91128">
        <w:rPr>
          <w:rFonts w:ascii="Helvetica" w:hAnsi="Helvetica" w:cs="Helvetica" w:hint="eastAsia"/>
          <w:color w:val="333333"/>
          <w:szCs w:val="21"/>
          <w:shd w:val="clear" w:color="auto" w:fill="FFFFFF"/>
        </w:rPr>
        <w:t>，</w:t>
      </w:r>
      <w:r w:rsidR="00E91128" w:rsidRPr="00E91128">
        <w:rPr>
          <w:rFonts w:ascii="Helvetica" w:hAnsi="Helvetica" w:cs="Helvetica" w:hint="eastAsia"/>
          <w:color w:val="333333"/>
          <w:szCs w:val="21"/>
          <w:shd w:val="clear" w:color="auto" w:fill="FFFFFF"/>
        </w:rPr>
        <w:t>旧医书称女阴为马眼</w:t>
      </w:r>
      <w:r w:rsidR="00E91128">
        <w:rPr>
          <w:rFonts w:ascii="Helvetica" w:hAnsi="Helvetica" w:cs="Helvetica" w:hint="eastAsia"/>
          <w:color w:val="333333"/>
          <w:szCs w:val="21"/>
          <w:shd w:val="clear" w:color="auto" w:fill="FFFFFF"/>
        </w:rPr>
        <w:t>，</w:t>
      </w:r>
      <w:r w:rsidR="00E91128" w:rsidRPr="00E91128">
        <w:rPr>
          <w:rFonts w:ascii="Helvetica" w:hAnsi="Helvetica" w:cs="Helvetica"/>
          <w:color w:val="333333"/>
          <w:szCs w:val="21"/>
          <w:shd w:val="clear" w:color="auto" w:fill="FFFFFF"/>
        </w:rPr>
        <w:t>故名</w:t>
      </w:r>
      <w:r w:rsidR="00E91128">
        <w:rPr>
          <w:rFonts w:ascii="Helvetica" w:hAnsi="Helvetica" w:cs="Helvetica" w:hint="eastAsia"/>
          <w:color w:val="333333"/>
          <w:szCs w:val="21"/>
          <w:shd w:val="clear" w:color="auto" w:fill="FFFFFF"/>
        </w:rPr>
        <w:t>；</w:t>
      </w:r>
      <w:r w:rsidR="00E91128" w:rsidRPr="00E91128">
        <w:rPr>
          <w:rFonts w:ascii="Helvetica" w:hAnsi="Helvetica" w:cs="Helvetica"/>
          <w:color w:val="333333"/>
          <w:szCs w:val="21"/>
          <w:shd w:val="clear" w:color="auto" w:fill="FFFFFF"/>
        </w:rPr>
        <w:t>交往</w:t>
      </w:r>
      <w:r w:rsidR="00E91128">
        <w:rPr>
          <w:rFonts w:ascii="Helvetica" w:hAnsi="Helvetica" w:cs="Helvetica" w:hint="eastAsia"/>
          <w:color w:val="333333"/>
          <w:szCs w:val="21"/>
          <w:shd w:val="clear" w:color="auto" w:fill="FFFFFF"/>
        </w:rPr>
        <w:t>（</w:t>
      </w:r>
      <w:r w:rsidR="00E91128" w:rsidRPr="00E91128">
        <w:rPr>
          <w:rFonts w:ascii="Helvetica" w:hAnsi="Helvetica" w:cs="Helvetica"/>
          <w:color w:val="333333"/>
          <w:szCs w:val="21"/>
          <w:shd w:val="clear" w:color="auto" w:fill="FFFFFF"/>
        </w:rPr>
        <w:t>一般指男女私情交往</w:t>
      </w:r>
      <w:r w:rsidR="00E91128">
        <w:rPr>
          <w:rFonts w:ascii="Helvetica" w:hAnsi="Helvetica" w:cs="Helvetica" w:hint="eastAsia"/>
          <w:color w:val="333333"/>
          <w:szCs w:val="21"/>
          <w:shd w:val="clear" w:color="auto" w:fill="FFFFFF"/>
        </w:rPr>
        <w:t>）</w:t>
      </w:r>
      <w:r w:rsidR="00A51358">
        <w:rPr>
          <w:rFonts w:ascii="Helvetica" w:hAnsi="Helvetica" w:cs="Helvetica" w:hint="eastAsia"/>
          <w:color w:val="333333"/>
          <w:szCs w:val="21"/>
          <w:shd w:val="clear" w:color="auto" w:fill="FFFFFF"/>
        </w:rPr>
        <w:t>；</w:t>
      </w:r>
      <w:proofErr w:type="gramStart"/>
      <w:r w:rsidR="00A51358">
        <w:rPr>
          <w:rFonts w:ascii="Helvetica" w:hAnsi="Helvetica" w:cs="Helvetica"/>
          <w:color w:val="333333"/>
          <w:szCs w:val="21"/>
          <w:shd w:val="clear" w:color="auto" w:fill="FFFFFF"/>
        </w:rPr>
        <w:t>喻</w:t>
      </w:r>
      <w:proofErr w:type="gramEnd"/>
      <w:r w:rsidR="00A51358">
        <w:rPr>
          <w:rFonts w:ascii="Helvetica" w:hAnsi="Helvetica" w:cs="Helvetica"/>
          <w:color w:val="333333"/>
          <w:szCs w:val="21"/>
          <w:shd w:val="clear" w:color="auto" w:fill="FFFFFF"/>
        </w:rPr>
        <w:t>拉上关系，办成事情</w:t>
      </w:r>
      <w:r w:rsidR="00A51358">
        <w:rPr>
          <w:rFonts w:ascii="Helvetica" w:hAnsi="Helvetica" w:cs="Helvetica" w:hint="eastAsia"/>
          <w:color w:val="333333"/>
          <w:szCs w:val="21"/>
          <w:shd w:val="clear" w:color="auto" w:fill="FFFFFF"/>
        </w:rPr>
        <w:t>。</w:t>
      </w:r>
      <w:r w:rsidR="00761489" w:rsidRPr="00761489">
        <w:rPr>
          <w:rFonts w:ascii="Helvetica" w:hAnsi="Helvetica" w:cs="Helvetica"/>
          <w:b/>
          <w:bCs/>
          <w:color w:val="333333"/>
          <w:szCs w:val="21"/>
          <w:shd w:val="clear" w:color="auto" w:fill="FFFFFF"/>
        </w:rPr>
        <w:t>拨置</w:t>
      </w:r>
      <w:r w:rsidR="00761489">
        <w:rPr>
          <w:rFonts w:ascii="Helvetica" w:hAnsi="Helvetica" w:cs="Helvetica" w:hint="eastAsia"/>
          <w:color w:val="333333"/>
          <w:szCs w:val="21"/>
          <w:shd w:val="clear" w:color="auto" w:fill="FFFFFF"/>
        </w:rPr>
        <w:t>：</w:t>
      </w:r>
      <w:r w:rsidR="00761489">
        <w:rPr>
          <w:rFonts w:ascii="Helvetica" w:hAnsi="Helvetica" w:cs="Helvetica"/>
          <w:color w:val="333333"/>
          <w:szCs w:val="21"/>
          <w:shd w:val="clear" w:color="auto" w:fill="FFFFFF"/>
        </w:rPr>
        <w:t>废置；搁置</w:t>
      </w:r>
      <w:r w:rsidR="00761489">
        <w:rPr>
          <w:rFonts w:ascii="Helvetica" w:hAnsi="Helvetica" w:cs="Helvetica" w:hint="eastAsia"/>
          <w:color w:val="333333"/>
          <w:szCs w:val="21"/>
          <w:shd w:val="clear" w:color="auto" w:fill="FFFFFF"/>
        </w:rPr>
        <w:t>；</w:t>
      </w:r>
      <w:r w:rsidR="00761489">
        <w:rPr>
          <w:rFonts w:ascii="Helvetica" w:hAnsi="Helvetica" w:cs="Helvetica"/>
          <w:color w:val="333333"/>
          <w:szCs w:val="21"/>
          <w:shd w:val="clear" w:color="auto" w:fill="FFFFFF"/>
        </w:rPr>
        <w:t>挑拨</w:t>
      </w:r>
      <w:r w:rsidR="00761489">
        <w:rPr>
          <w:rFonts w:ascii="Helvetica" w:hAnsi="Helvetica" w:cs="Helvetica" w:hint="eastAsia"/>
          <w:color w:val="333333"/>
          <w:szCs w:val="21"/>
          <w:shd w:val="clear" w:color="auto" w:fill="FFFFFF"/>
        </w:rPr>
        <w:t>。</w:t>
      </w:r>
      <w:r w:rsidR="0013274C" w:rsidRPr="0013274C">
        <w:rPr>
          <w:rFonts w:ascii="Helvetica" w:hAnsi="Helvetica" w:cs="Helvetica"/>
          <w:b/>
          <w:bCs/>
          <w:color w:val="333333"/>
          <w:szCs w:val="21"/>
          <w:shd w:val="clear" w:color="auto" w:fill="FFFFFF"/>
        </w:rPr>
        <w:t>伤犯</w:t>
      </w:r>
      <w:r w:rsidR="0013274C">
        <w:rPr>
          <w:rFonts w:ascii="Helvetica" w:hAnsi="Helvetica" w:cs="Helvetica" w:hint="eastAsia"/>
          <w:color w:val="333333"/>
          <w:szCs w:val="21"/>
          <w:shd w:val="clear" w:color="auto" w:fill="FFFFFF"/>
        </w:rPr>
        <w:t>：冒犯；触犯。</w:t>
      </w:r>
      <w:r w:rsidR="007E5562" w:rsidRPr="007E5562">
        <w:rPr>
          <w:rFonts w:ascii="Helvetica" w:hAnsi="Helvetica" w:cs="Helvetica"/>
          <w:b/>
          <w:bCs/>
          <w:color w:val="333333"/>
          <w:szCs w:val="21"/>
          <w:shd w:val="clear" w:color="auto" w:fill="FFFFFF"/>
        </w:rPr>
        <w:t>涌身</w:t>
      </w:r>
      <w:r w:rsidR="007E5562">
        <w:rPr>
          <w:rFonts w:ascii="Helvetica" w:hAnsi="Helvetica" w:cs="Helvetica" w:hint="eastAsia"/>
          <w:color w:val="333333"/>
          <w:szCs w:val="21"/>
          <w:shd w:val="clear" w:color="auto" w:fill="FFFFFF"/>
        </w:rPr>
        <w:t>：指纵身。</w:t>
      </w:r>
      <w:r w:rsidR="005C26E6" w:rsidRPr="005C26E6">
        <w:rPr>
          <w:rFonts w:ascii="Helvetica" w:hAnsi="Helvetica" w:cs="Helvetica"/>
          <w:b/>
          <w:bCs/>
          <w:color w:val="333333"/>
          <w:szCs w:val="21"/>
          <w:shd w:val="clear" w:color="auto" w:fill="FFFFFF"/>
        </w:rPr>
        <w:t>收受</w:t>
      </w:r>
      <w:r w:rsidR="005C26E6">
        <w:rPr>
          <w:rFonts w:ascii="Helvetica" w:hAnsi="Helvetica" w:cs="Helvetica" w:hint="eastAsia"/>
          <w:color w:val="333333"/>
          <w:szCs w:val="21"/>
          <w:shd w:val="clear" w:color="auto" w:fill="FFFFFF"/>
        </w:rPr>
        <w:t>：</w:t>
      </w:r>
      <w:r w:rsidR="005C26E6">
        <w:rPr>
          <w:rFonts w:ascii="Helvetica" w:hAnsi="Helvetica" w:cs="Helvetica"/>
          <w:color w:val="333333"/>
          <w:szCs w:val="21"/>
          <w:shd w:val="clear" w:color="auto" w:fill="FFFFFF"/>
        </w:rPr>
        <w:t>接收下来</w:t>
      </w:r>
      <w:r w:rsidR="005C26E6">
        <w:rPr>
          <w:rFonts w:ascii="Helvetica" w:hAnsi="Helvetica" w:cs="Helvetica" w:hint="eastAsia"/>
          <w:color w:val="333333"/>
          <w:szCs w:val="21"/>
          <w:shd w:val="clear" w:color="auto" w:fill="FFFFFF"/>
        </w:rPr>
        <w:t>。</w:t>
      </w:r>
      <w:r w:rsidR="00373533" w:rsidRPr="00373533">
        <w:rPr>
          <w:rFonts w:ascii="Helvetica" w:hAnsi="Helvetica" w:cs="Helvetica" w:hint="eastAsia"/>
          <w:b/>
          <w:bCs/>
          <w:color w:val="333333"/>
          <w:szCs w:val="21"/>
          <w:shd w:val="clear" w:color="auto" w:fill="FFFFFF"/>
        </w:rPr>
        <w:t>骇然</w:t>
      </w:r>
      <w:r w:rsidR="00373533">
        <w:rPr>
          <w:rFonts w:ascii="Helvetica" w:hAnsi="Helvetica" w:cs="Helvetica" w:hint="eastAsia"/>
          <w:color w:val="333333"/>
          <w:szCs w:val="21"/>
          <w:shd w:val="clear" w:color="auto" w:fill="FFFFFF"/>
        </w:rPr>
        <w:t>：</w:t>
      </w:r>
      <w:r w:rsidR="00373533">
        <w:rPr>
          <w:rFonts w:ascii="Helvetica" w:hAnsi="Helvetica" w:cs="Helvetica"/>
          <w:color w:val="333333"/>
          <w:szCs w:val="21"/>
          <w:shd w:val="clear" w:color="auto" w:fill="FFFFFF"/>
        </w:rPr>
        <w:t>惊惧或惊恐的样子</w:t>
      </w:r>
      <w:r w:rsidR="00373533">
        <w:rPr>
          <w:rFonts w:ascii="Helvetica" w:hAnsi="Helvetica" w:cs="Helvetica" w:hint="eastAsia"/>
          <w:color w:val="333333"/>
          <w:szCs w:val="21"/>
          <w:shd w:val="clear" w:color="auto" w:fill="FFFFFF"/>
        </w:rPr>
        <w:t>。</w:t>
      </w:r>
      <w:r w:rsidR="00C803D4" w:rsidRPr="00C803D4">
        <w:rPr>
          <w:rFonts w:ascii="Helvetica" w:hAnsi="Helvetica" w:cs="Helvetica" w:hint="eastAsia"/>
          <w:b/>
          <w:bCs/>
          <w:color w:val="333333"/>
          <w:szCs w:val="21"/>
          <w:shd w:val="clear" w:color="auto" w:fill="FFFFFF"/>
        </w:rPr>
        <w:t>升厅</w:t>
      </w:r>
      <w:r w:rsidR="00C803D4">
        <w:rPr>
          <w:rFonts w:ascii="Helvetica" w:hAnsi="Helvetica" w:cs="Helvetica" w:hint="eastAsia"/>
          <w:color w:val="333333"/>
          <w:szCs w:val="21"/>
          <w:shd w:val="clear" w:color="auto" w:fill="FFFFFF"/>
        </w:rPr>
        <w:t>：</w:t>
      </w:r>
      <w:r w:rsidR="00C803D4">
        <w:rPr>
          <w:rFonts w:ascii="Helvetica" w:hAnsi="Helvetica" w:cs="Helvetica"/>
          <w:color w:val="333333"/>
          <w:szCs w:val="21"/>
          <w:shd w:val="clear" w:color="auto" w:fill="FFFFFF"/>
        </w:rPr>
        <w:t>登上厅堂</w:t>
      </w:r>
      <w:r w:rsidR="00C803D4">
        <w:rPr>
          <w:rFonts w:ascii="Helvetica" w:hAnsi="Helvetica" w:cs="Helvetica" w:hint="eastAsia"/>
          <w:color w:val="333333"/>
          <w:szCs w:val="21"/>
          <w:shd w:val="clear" w:color="auto" w:fill="FFFFFF"/>
        </w:rPr>
        <w:t>；</w:t>
      </w:r>
      <w:r w:rsidR="00C803D4">
        <w:rPr>
          <w:rFonts w:ascii="Helvetica" w:hAnsi="Helvetica" w:cs="Helvetica"/>
          <w:color w:val="333333"/>
          <w:szCs w:val="21"/>
          <w:shd w:val="clear" w:color="auto" w:fill="FFFFFF"/>
        </w:rPr>
        <w:t>古代地方官到厅堂处理公事、审理案件</w:t>
      </w:r>
      <w:r w:rsidR="00C803D4">
        <w:rPr>
          <w:rFonts w:ascii="Helvetica" w:hAnsi="Helvetica" w:cs="Helvetica" w:hint="eastAsia"/>
          <w:color w:val="333333"/>
          <w:szCs w:val="21"/>
          <w:shd w:val="clear" w:color="auto" w:fill="FFFFFF"/>
        </w:rPr>
        <w:t>。</w:t>
      </w:r>
      <w:r w:rsidR="007E4AE7" w:rsidRPr="007E4AE7">
        <w:rPr>
          <w:rFonts w:ascii="Helvetica" w:hAnsi="Helvetica" w:cs="Helvetica"/>
          <w:b/>
          <w:bCs/>
          <w:color w:val="333333"/>
          <w:szCs w:val="21"/>
          <w:shd w:val="clear" w:color="auto" w:fill="FFFFFF"/>
        </w:rPr>
        <w:t>寄监</w:t>
      </w:r>
      <w:r w:rsidR="007E4AE7">
        <w:rPr>
          <w:rFonts w:ascii="Helvetica" w:hAnsi="Helvetica" w:cs="Helvetica" w:hint="eastAsia"/>
          <w:color w:val="333333"/>
          <w:szCs w:val="21"/>
          <w:shd w:val="clear" w:color="auto" w:fill="FFFFFF"/>
        </w:rPr>
        <w:t>：关押在监狱中。</w:t>
      </w:r>
      <w:r w:rsidR="00962BC6" w:rsidRPr="00962BC6">
        <w:rPr>
          <w:rFonts w:ascii="Helvetica" w:hAnsi="Helvetica" w:cs="Helvetica"/>
          <w:b/>
          <w:bCs/>
          <w:color w:val="333333"/>
          <w:szCs w:val="21"/>
          <w:shd w:val="clear" w:color="auto" w:fill="FFFFFF"/>
        </w:rPr>
        <w:t>省</w:t>
      </w:r>
      <w:proofErr w:type="gramStart"/>
      <w:r w:rsidR="00962BC6" w:rsidRPr="00962BC6">
        <w:rPr>
          <w:rFonts w:ascii="Helvetica" w:hAnsi="Helvetica" w:cs="Helvetica"/>
          <w:b/>
          <w:bCs/>
          <w:color w:val="333333"/>
          <w:szCs w:val="21"/>
          <w:shd w:val="clear" w:color="auto" w:fill="FFFFFF"/>
        </w:rPr>
        <w:t>谕</w:t>
      </w:r>
      <w:proofErr w:type="gramEnd"/>
      <w:r w:rsidR="00962BC6">
        <w:rPr>
          <w:rFonts w:ascii="Helvetica" w:hAnsi="Helvetica" w:cs="Helvetica" w:hint="eastAsia"/>
          <w:color w:val="333333"/>
          <w:szCs w:val="21"/>
          <w:shd w:val="clear" w:color="auto" w:fill="FFFFFF"/>
        </w:rPr>
        <w:t>：</w:t>
      </w:r>
      <w:r w:rsidR="00962BC6">
        <w:rPr>
          <w:rFonts w:ascii="Helvetica" w:hAnsi="Helvetica" w:cs="Helvetica"/>
          <w:color w:val="333333"/>
          <w:szCs w:val="21"/>
          <w:shd w:val="clear" w:color="auto" w:fill="FFFFFF"/>
        </w:rPr>
        <w:t>明白</w:t>
      </w:r>
      <w:proofErr w:type="gramStart"/>
      <w:r w:rsidR="00962BC6">
        <w:rPr>
          <w:rFonts w:ascii="Helvetica" w:hAnsi="Helvetica" w:cs="Helvetica"/>
          <w:color w:val="333333"/>
          <w:szCs w:val="21"/>
          <w:shd w:val="clear" w:color="auto" w:fill="FFFFFF"/>
        </w:rPr>
        <w:t>谕</w:t>
      </w:r>
      <w:proofErr w:type="gramEnd"/>
      <w:r w:rsidR="00962BC6">
        <w:rPr>
          <w:rFonts w:ascii="Helvetica" w:hAnsi="Helvetica" w:cs="Helvetica"/>
          <w:color w:val="333333"/>
          <w:szCs w:val="21"/>
          <w:shd w:val="clear" w:color="auto" w:fill="FFFFFF"/>
        </w:rPr>
        <w:t>知。</w:t>
      </w:r>
      <w:r w:rsidR="00180BFF" w:rsidRPr="00180BFF">
        <w:rPr>
          <w:rFonts w:ascii="Helvetica" w:hAnsi="Helvetica" w:cs="Helvetica" w:hint="eastAsia"/>
          <w:b/>
          <w:bCs/>
          <w:color w:val="333333"/>
          <w:szCs w:val="21"/>
          <w:shd w:val="clear" w:color="auto" w:fill="FFFFFF"/>
        </w:rPr>
        <w:t>约莫</w:t>
      </w:r>
      <w:r w:rsidR="00180BFF">
        <w:rPr>
          <w:rFonts w:ascii="Helvetica" w:hAnsi="Helvetica" w:cs="Helvetica" w:hint="eastAsia"/>
          <w:color w:val="333333"/>
          <w:szCs w:val="21"/>
          <w:shd w:val="clear" w:color="auto" w:fill="FFFFFF"/>
        </w:rPr>
        <w:t>：</w:t>
      </w:r>
      <w:r w:rsidR="00180BFF">
        <w:rPr>
          <w:rFonts w:ascii="Helvetica" w:hAnsi="Helvetica" w:cs="Helvetica"/>
          <w:color w:val="333333"/>
          <w:szCs w:val="21"/>
          <w:shd w:val="clear" w:color="auto" w:fill="FFFFFF"/>
        </w:rPr>
        <w:t>大概；大约；估计；大略。</w:t>
      </w:r>
      <w:r w:rsidR="0040443C" w:rsidRPr="0040443C">
        <w:rPr>
          <w:rFonts w:ascii="Helvetica" w:hAnsi="Helvetica" w:cs="Helvetica"/>
          <w:b/>
          <w:bCs/>
          <w:color w:val="333333"/>
          <w:szCs w:val="21"/>
          <w:shd w:val="clear" w:color="auto" w:fill="FFFFFF"/>
        </w:rPr>
        <w:t>相招</w:t>
      </w:r>
      <w:r w:rsidR="0040443C">
        <w:rPr>
          <w:rFonts w:ascii="Helvetica" w:hAnsi="Helvetica" w:cs="Helvetica" w:hint="eastAsia"/>
          <w:color w:val="333333"/>
          <w:szCs w:val="21"/>
          <w:shd w:val="clear" w:color="auto" w:fill="FFFFFF"/>
        </w:rPr>
        <w:t>：邀请。</w:t>
      </w:r>
      <w:r w:rsidR="00E15470" w:rsidRPr="00E15470">
        <w:rPr>
          <w:rFonts w:ascii="Helvetica" w:hAnsi="Helvetica" w:cs="Helvetica"/>
          <w:b/>
          <w:bCs/>
          <w:color w:val="333333"/>
          <w:szCs w:val="21"/>
          <w:shd w:val="clear" w:color="auto" w:fill="FFFFFF"/>
        </w:rPr>
        <w:t>明降</w:t>
      </w:r>
      <w:r w:rsidR="00E15470">
        <w:rPr>
          <w:rFonts w:ascii="Helvetica" w:hAnsi="Helvetica" w:cs="Helvetica" w:hint="eastAsia"/>
          <w:color w:val="333333"/>
          <w:szCs w:val="21"/>
          <w:shd w:val="clear" w:color="auto" w:fill="FFFFFF"/>
        </w:rPr>
        <w:t>：</w:t>
      </w:r>
      <w:proofErr w:type="gramStart"/>
      <w:r w:rsidR="00E15470" w:rsidRPr="00E15470">
        <w:rPr>
          <w:rFonts w:ascii="Helvetica" w:hAnsi="Helvetica" w:cs="Helvetica" w:hint="eastAsia"/>
          <w:color w:val="333333"/>
          <w:szCs w:val="21"/>
          <w:shd w:val="clear" w:color="auto" w:fill="FFFFFF"/>
        </w:rPr>
        <w:t>谓明白</w:t>
      </w:r>
      <w:proofErr w:type="gramEnd"/>
      <w:r w:rsidR="00E15470" w:rsidRPr="00E15470">
        <w:rPr>
          <w:rFonts w:ascii="Helvetica" w:hAnsi="Helvetica" w:cs="Helvetica" w:hint="eastAsia"/>
          <w:color w:val="333333"/>
          <w:szCs w:val="21"/>
          <w:shd w:val="clear" w:color="auto" w:fill="FFFFFF"/>
        </w:rPr>
        <w:t>的裁决、决定、指示、意旨</w:t>
      </w:r>
      <w:r w:rsidR="00E15470">
        <w:rPr>
          <w:rFonts w:ascii="Helvetica" w:hAnsi="Helvetica" w:cs="Helvetica" w:hint="eastAsia"/>
          <w:color w:val="333333"/>
          <w:szCs w:val="21"/>
          <w:shd w:val="clear" w:color="auto" w:fill="FFFFFF"/>
        </w:rPr>
        <w:t>；</w:t>
      </w:r>
      <w:r w:rsidR="00E15470" w:rsidRPr="00E15470">
        <w:rPr>
          <w:rFonts w:ascii="Helvetica" w:hAnsi="Helvetica" w:cs="Helvetica" w:hint="eastAsia"/>
          <w:color w:val="333333"/>
          <w:szCs w:val="21"/>
          <w:shd w:val="clear" w:color="auto" w:fill="FFFFFF"/>
        </w:rPr>
        <w:t>特指皇帝的诏旨</w:t>
      </w:r>
      <w:r w:rsidR="00E15470">
        <w:rPr>
          <w:rFonts w:ascii="Helvetica" w:hAnsi="Helvetica" w:cs="Helvetica" w:hint="eastAsia"/>
          <w:color w:val="333333"/>
          <w:szCs w:val="21"/>
          <w:shd w:val="clear" w:color="auto" w:fill="FFFFFF"/>
        </w:rPr>
        <w:t>；明白；清楚；</w:t>
      </w:r>
      <w:r w:rsidR="00E15470">
        <w:rPr>
          <w:rFonts w:ascii="Helvetica" w:hAnsi="Helvetica" w:cs="Helvetica"/>
          <w:color w:val="333333"/>
          <w:szCs w:val="21"/>
          <w:shd w:val="clear" w:color="auto" w:fill="FFFFFF"/>
        </w:rPr>
        <w:t>公开的降价</w:t>
      </w:r>
      <w:r w:rsidR="00E15470">
        <w:rPr>
          <w:rFonts w:ascii="Helvetica" w:hAnsi="Helvetica" w:cs="Helvetica" w:hint="eastAsia"/>
          <w:color w:val="333333"/>
          <w:szCs w:val="21"/>
          <w:shd w:val="clear" w:color="auto" w:fill="FFFFFF"/>
        </w:rPr>
        <w:t>。</w:t>
      </w:r>
      <w:r w:rsidR="00B14260" w:rsidRPr="00B14260">
        <w:rPr>
          <w:rFonts w:ascii="Helvetica" w:hAnsi="Helvetica" w:cs="Helvetica" w:hint="eastAsia"/>
          <w:b/>
          <w:bCs/>
          <w:color w:val="333333"/>
          <w:szCs w:val="21"/>
          <w:shd w:val="clear" w:color="auto" w:fill="FFFFFF"/>
        </w:rPr>
        <w:t>干办</w:t>
      </w:r>
      <w:r w:rsidR="00B14260">
        <w:rPr>
          <w:rFonts w:ascii="Helvetica" w:hAnsi="Helvetica" w:cs="Helvetica" w:hint="eastAsia"/>
          <w:color w:val="333333"/>
          <w:szCs w:val="21"/>
          <w:shd w:val="clear" w:color="auto" w:fill="FFFFFF"/>
        </w:rPr>
        <w:t>：</w:t>
      </w:r>
      <w:r w:rsidR="00B14260">
        <w:rPr>
          <w:rFonts w:ascii="Helvetica" w:hAnsi="Helvetica" w:cs="Helvetica"/>
          <w:color w:val="333333"/>
          <w:szCs w:val="21"/>
          <w:shd w:val="clear" w:color="auto" w:fill="FFFFFF"/>
        </w:rPr>
        <w:t>谓</w:t>
      </w:r>
      <w:proofErr w:type="gramStart"/>
      <w:r w:rsidR="00B14260">
        <w:rPr>
          <w:rFonts w:ascii="Helvetica" w:hAnsi="Helvetica" w:cs="Helvetica"/>
          <w:color w:val="333333"/>
          <w:szCs w:val="21"/>
          <w:shd w:val="clear" w:color="auto" w:fill="FFFFFF"/>
        </w:rPr>
        <w:t>干练能</w:t>
      </w:r>
      <w:proofErr w:type="gramEnd"/>
      <w:r w:rsidR="00B14260">
        <w:rPr>
          <w:rFonts w:ascii="Helvetica" w:hAnsi="Helvetica" w:cs="Helvetica"/>
          <w:color w:val="333333"/>
          <w:szCs w:val="21"/>
          <w:shd w:val="clear" w:color="auto" w:fill="FFFFFF"/>
        </w:rPr>
        <w:t>办事</w:t>
      </w:r>
      <w:r w:rsidR="00B14260">
        <w:rPr>
          <w:rFonts w:ascii="Helvetica" w:hAnsi="Helvetica" w:cs="Helvetica" w:hint="eastAsia"/>
          <w:color w:val="333333"/>
          <w:szCs w:val="21"/>
          <w:shd w:val="clear" w:color="auto" w:fill="FFFFFF"/>
        </w:rPr>
        <w:t>；经办；办理；</w:t>
      </w:r>
      <w:r w:rsidR="00B14260" w:rsidRPr="00B14260">
        <w:rPr>
          <w:rFonts w:ascii="Helvetica" w:hAnsi="Helvetica" w:cs="Helvetica" w:hint="eastAsia"/>
          <w:color w:val="333333"/>
          <w:szCs w:val="21"/>
          <w:shd w:val="clear" w:color="auto" w:fill="FFFFFF"/>
        </w:rPr>
        <w:t>亦称“干办公事”，原名勾当公事，避宋高宗赵构名讳改。</w:t>
      </w:r>
      <w:r w:rsidR="001E4542" w:rsidRPr="001E4542">
        <w:rPr>
          <w:rFonts w:ascii="Helvetica" w:hAnsi="Helvetica" w:cs="Helvetica"/>
          <w:b/>
          <w:bCs/>
          <w:color w:val="333333"/>
          <w:szCs w:val="21"/>
          <w:shd w:val="clear" w:color="auto" w:fill="FFFFFF"/>
        </w:rPr>
        <w:t>积祖</w:t>
      </w:r>
      <w:r w:rsidR="001E4542">
        <w:rPr>
          <w:rFonts w:ascii="Helvetica" w:hAnsi="Helvetica" w:cs="Helvetica" w:hint="eastAsia"/>
          <w:color w:val="333333"/>
          <w:szCs w:val="21"/>
          <w:shd w:val="clear" w:color="auto" w:fill="FFFFFF"/>
        </w:rPr>
        <w:t>：</w:t>
      </w:r>
      <w:r w:rsidR="001E4542">
        <w:rPr>
          <w:rFonts w:ascii="Helvetica" w:hAnsi="Helvetica" w:cs="Helvetica"/>
          <w:color w:val="333333"/>
          <w:szCs w:val="21"/>
          <w:shd w:val="clear" w:color="auto" w:fill="FFFFFF"/>
        </w:rPr>
        <w:t>犹累世，世代</w:t>
      </w:r>
      <w:r w:rsidR="001E4542">
        <w:rPr>
          <w:rFonts w:ascii="Helvetica" w:hAnsi="Helvetica" w:cs="Helvetica" w:hint="eastAsia"/>
          <w:color w:val="333333"/>
          <w:szCs w:val="21"/>
          <w:shd w:val="clear" w:color="auto" w:fill="FFFFFF"/>
        </w:rPr>
        <w:t>；</w:t>
      </w:r>
      <w:r w:rsidR="001E4542">
        <w:rPr>
          <w:rFonts w:ascii="Helvetica" w:hAnsi="Helvetica" w:cs="Helvetica"/>
          <w:color w:val="333333"/>
          <w:szCs w:val="21"/>
          <w:shd w:val="clear" w:color="auto" w:fill="FFFFFF"/>
        </w:rPr>
        <w:t>素来；一向。</w:t>
      </w:r>
      <w:r w:rsidR="001C1A0D" w:rsidRPr="001C1A0D">
        <w:rPr>
          <w:rFonts w:ascii="Helvetica" w:hAnsi="Helvetica" w:cs="Helvetica"/>
          <w:b/>
          <w:bCs/>
          <w:color w:val="333333"/>
          <w:szCs w:val="21"/>
          <w:shd w:val="clear" w:color="auto" w:fill="FFFFFF"/>
        </w:rPr>
        <w:t>过口</w:t>
      </w:r>
      <w:r w:rsidR="001C1A0D">
        <w:rPr>
          <w:rFonts w:ascii="Helvetica" w:hAnsi="Helvetica" w:cs="Helvetica" w:hint="eastAsia"/>
          <w:color w:val="333333"/>
          <w:szCs w:val="21"/>
          <w:shd w:val="clear" w:color="auto" w:fill="FFFFFF"/>
        </w:rPr>
        <w:t>：</w:t>
      </w:r>
      <w:r w:rsidR="001C1A0D">
        <w:rPr>
          <w:rFonts w:ascii="Helvetica" w:hAnsi="Helvetica" w:cs="Helvetica"/>
          <w:color w:val="333333"/>
          <w:szCs w:val="21"/>
          <w:shd w:val="clear" w:color="auto" w:fill="FFFFFF"/>
        </w:rPr>
        <w:t>经过口中</w:t>
      </w:r>
      <w:r w:rsidR="001C1A0D">
        <w:rPr>
          <w:rFonts w:ascii="Helvetica" w:hAnsi="Helvetica" w:cs="Helvetica" w:hint="eastAsia"/>
          <w:color w:val="333333"/>
          <w:szCs w:val="21"/>
          <w:shd w:val="clear" w:color="auto" w:fill="FFFFFF"/>
        </w:rPr>
        <w:t>，</w:t>
      </w:r>
      <w:r w:rsidR="001C1A0D">
        <w:rPr>
          <w:rFonts w:ascii="Helvetica" w:hAnsi="Helvetica" w:cs="Helvetica"/>
          <w:color w:val="333333"/>
          <w:szCs w:val="21"/>
          <w:shd w:val="clear" w:color="auto" w:fill="FFFFFF"/>
        </w:rPr>
        <w:t>泛指食用</w:t>
      </w:r>
      <w:r w:rsidR="001C1A0D">
        <w:rPr>
          <w:rFonts w:ascii="Helvetica" w:hAnsi="Helvetica" w:cs="Helvetica" w:hint="eastAsia"/>
          <w:color w:val="333333"/>
          <w:szCs w:val="21"/>
          <w:shd w:val="clear" w:color="auto" w:fill="FFFFFF"/>
        </w:rPr>
        <w:t>；</w:t>
      </w:r>
      <w:r w:rsidR="001C1A0D">
        <w:rPr>
          <w:rFonts w:ascii="Helvetica" w:hAnsi="Helvetica" w:cs="Helvetica"/>
          <w:color w:val="333333"/>
          <w:szCs w:val="21"/>
          <w:shd w:val="clear" w:color="auto" w:fill="FFFFFF"/>
        </w:rPr>
        <w:t>犹下酒，下饭</w:t>
      </w:r>
      <w:r w:rsidR="001C1A0D">
        <w:rPr>
          <w:rFonts w:ascii="Helvetica" w:hAnsi="Helvetica" w:cs="Helvetica" w:hint="eastAsia"/>
          <w:color w:val="333333"/>
          <w:szCs w:val="21"/>
          <w:shd w:val="clear" w:color="auto" w:fill="FFFFFF"/>
        </w:rPr>
        <w:t>。</w:t>
      </w:r>
      <w:r w:rsidR="00B547DE" w:rsidRPr="00B547DE">
        <w:rPr>
          <w:rFonts w:ascii="Helvetica" w:hAnsi="Helvetica" w:cs="Helvetica" w:hint="eastAsia"/>
          <w:b/>
          <w:bCs/>
          <w:color w:val="333333"/>
          <w:szCs w:val="21"/>
          <w:shd w:val="clear" w:color="auto" w:fill="FFFFFF"/>
        </w:rPr>
        <w:t>相传</w:t>
      </w:r>
      <w:r w:rsidR="00B547DE">
        <w:rPr>
          <w:rFonts w:ascii="Helvetica" w:hAnsi="Helvetica" w:cs="Helvetica" w:hint="eastAsia"/>
          <w:color w:val="333333"/>
          <w:szCs w:val="21"/>
          <w:shd w:val="clear" w:color="auto" w:fill="FFFFFF"/>
        </w:rPr>
        <w:t>：</w:t>
      </w:r>
      <w:r w:rsidR="00B547DE">
        <w:rPr>
          <w:rFonts w:ascii="Helvetica" w:hAnsi="Helvetica" w:cs="Helvetica"/>
          <w:color w:val="333333"/>
          <w:szCs w:val="21"/>
          <w:shd w:val="clear" w:color="auto" w:fill="FFFFFF"/>
        </w:rPr>
        <w:t>递相传授</w:t>
      </w:r>
      <w:r w:rsidR="00B547DE">
        <w:rPr>
          <w:rFonts w:ascii="Helvetica" w:hAnsi="Helvetica" w:cs="Helvetica" w:hint="eastAsia"/>
          <w:color w:val="333333"/>
          <w:szCs w:val="21"/>
          <w:shd w:val="clear" w:color="auto" w:fill="FFFFFF"/>
        </w:rPr>
        <w:t>；</w:t>
      </w:r>
      <w:r w:rsidR="00B547DE" w:rsidRPr="00B547DE">
        <w:rPr>
          <w:rFonts w:ascii="Helvetica" w:hAnsi="Helvetica" w:cs="Helvetica" w:hint="eastAsia"/>
          <w:color w:val="333333"/>
          <w:szCs w:val="21"/>
          <w:shd w:val="clear" w:color="auto" w:fill="FFFFFF"/>
        </w:rPr>
        <w:t>长期以来互相传说。</w:t>
      </w:r>
      <w:r w:rsidR="00FA5ABB" w:rsidRPr="00FA5ABB">
        <w:rPr>
          <w:rFonts w:ascii="Helvetica" w:hAnsi="Helvetica" w:cs="Helvetica"/>
          <w:b/>
          <w:bCs/>
          <w:color w:val="333333"/>
          <w:szCs w:val="21"/>
          <w:shd w:val="clear" w:color="auto" w:fill="FFFFFF"/>
        </w:rPr>
        <w:t>幸喜</w:t>
      </w:r>
      <w:r w:rsidR="00FA5ABB">
        <w:rPr>
          <w:rFonts w:ascii="Helvetica" w:hAnsi="Helvetica" w:cs="Helvetica" w:hint="eastAsia"/>
          <w:color w:val="333333"/>
          <w:szCs w:val="21"/>
          <w:shd w:val="clear" w:color="auto" w:fill="FFFFFF"/>
        </w:rPr>
        <w:t>：幸好；幸亏。</w:t>
      </w:r>
      <w:r w:rsidR="00175079" w:rsidRPr="00175079">
        <w:rPr>
          <w:rFonts w:ascii="Helvetica" w:hAnsi="Helvetica" w:cs="Helvetica"/>
          <w:b/>
          <w:bCs/>
          <w:color w:val="333333"/>
          <w:szCs w:val="21"/>
          <w:shd w:val="clear" w:color="auto" w:fill="FFFFFF"/>
        </w:rPr>
        <w:t>怀羞</w:t>
      </w:r>
      <w:r w:rsidR="00175079">
        <w:rPr>
          <w:rFonts w:ascii="Helvetica" w:hAnsi="Helvetica" w:cs="Helvetica" w:hint="eastAsia"/>
          <w:color w:val="333333"/>
          <w:szCs w:val="21"/>
          <w:shd w:val="clear" w:color="auto" w:fill="FFFFFF"/>
        </w:rPr>
        <w:t>：</w:t>
      </w:r>
      <w:r w:rsidR="00175079">
        <w:rPr>
          <w:rFonts w:ascii="Helvetica" w:hAnsi="Helvetica" w:cs="Helvetica"/>
          <w:color w:val="333333"/>
          <w:szCs w:val="21"/>
          <w:shd w:val="clear" w:color="auto" w:fill="FFFFFF"/>
        </w:rPr>
        <w:t>心怀羞愧；感到耻辱</w:t>
      </w:r>
      <w:r w:rsidR="00175079">
        <w:rPr>
          <w:rFonts w:ascii="Helvetica" w:hAnsi="Helvetica" w:cs="Helvetica" w:hint="eastAsia"/>
          <w:color w:val="333333"/>
          <w:szCs w:val="21"/>
          <w:shd w:val="clear" w:color="auto" w:fill="FFFFFF"/>
        </w:rPr>
        <w:t>。</w:t>
      </w:r>
      <w:r w:rsidR="00C60B65" w:rsidRPr="00C60B65">
        <w:rPr>
          <w:rFonts w:ascii="Helvetica" w:hAnsi="Helvetica" w:cs="Helvetica" w:hint="eastAsia"/>
          <w:b/>
          <w:bCs/>
          <w:color w:val="333333"/>
          <w:szCs w:val="21"/>
          <w:shd w:val="clear" w:color="auto" w:fill="FFFFFF"/>
        </w:rPr>
        <w:t>逡巡</w:t>
      </w:r>
      <w:r w:rsidR="00C60B65">
        <w:rPr>
          <w:rFonts w:ascii="Helvetica" w:hAnsi="Helvetica" w:cs="Helvetica" w:hint="eastAsia"/>
          <w:color w:val="333333"/>
          <w:szCs w:val="21"/>
          <w:shd w:val="clear" w:color="auto" w:fill="FFFFFF"/>
        </w:rPr>
        <w:t>：</w:t>
      </w:r>
      <w:r w:rsidR="00C60B65">
        <w:rPr>
          <w:rFonts w:ascii="Helvetica" w:hAnsi="Helvetica" w:cs="Helvetica"/>
          <w:color w:val="333333"/>
          <w:szCs w:val="21"/>
          <w:shd w:val="clear" w:color="auto" w:fill="FFFFFF"/>
        </w:rPr>
        <w:t>却行，恭顺貌</w:t>
      </w:r>
      <w:r w:rsidR="00C60B65">
        <w:rPr>
          <w:rFonts w:ascii="Helvetica" w:hAnsi="Helvetica" w:cs="Helvetica" w:hint="eastAsia"/>
          <w:color w:val="333333"/>
          <w:szCs w:val="21"/>
          <w:shd w:val="clear" w:color="auto" w:fill="FFFFFF"/>
        </w:rPr>
        <w:t>；</w:t>
      </w:r>
      <w:r w:rsidR="00C60B65">
        <w:rPr>
          <w:rFonts w:ascii="Helvetica" w:hAnsi="Helvetica" w:cs="Helvetica"/>
          <w:color w:val="333333"/>
          <w:szCs w:val="21"/>
          <w:shd w:val="clear" w:color="auto" w:fill="FFFFFF"/>
        </w:rPr>
        <w:t>退避；退让</w:t>
      </w:r>
      <w:r w:rsidR="00C60B65">
        <w:rPr>
          <w:rFonts w:ascii="Helvetica" w:hAnsi="Helvetica" w:cs="Helvetica" w:hint="eastAsia"/>
          <w:color w:val="333333"/>
          <w:szCs w:val="21"/>
          <w:shd w:val="clear" w:color="auto" w:fill="FFFFFF"/>
        </w:rPr>
        <w:t>；</w:t>
      </w:r>
      <w:r w:rsidR="00C60B65">
        <w:rPr>
          <w:rFonts w:ascii="Helvetica" w:hAnsi="Helvetica" w:cs="Helvetica"/>
          <w:color w:val="333333"/>
          <w:szCs w:val="21"/>
          <w:shd w:val="clear" w:color="auto" w:fill="FFFFFF"/>
        </w:rPr>
        <w:t>从容；不慌忙</w:t>
      </w:r>
      <w:r w:rsidR="00C60B65">
        <w:rPr>
          <w:rFonts w:ascii="Helvetica" w:hAnsi="Helvetica" w:cs="Helvetica" w:hint="eastAsia"/>
          <w:color w:val="333333"/>
          <w:szCs w:val="21"/>
          <w:shd w:val="clear" w:color="auto" w:fill="FFFFFF"/>
        </w:rPr>
        <w:t>；</w:t>
      </w:r>
      <w:r w:rsidR="00C60B65">
        <w:rPr>
          <w:rFonts w:ascii="Helvetica" w:hAnsi="Helvetica" w:cs="Helvetica"/>
          <w:color w:val="333333"/>
          <w:szCs w:val="21"/>
          <w:shd w:val="clear" w:color="auto" w:fill="FFFFFF"/>
        </w:rPr>
        <w:t>小心谨慎</w:t>
      </w:r>
      <w:r w:rsidR="00C60B65">
        <w:rPr>
          <w:rFonts w:ascii="Helvetica" w:hAnsi="Helvetica" w:cs="Helvetica" w:hint="eastAsia"/>
          <w:color w:val="333333"/>
          <w:szCs w:val="21"/>
          <w:shd w:val="clear" w:color="auto" w:fill="FFFFFF"/>
        </w:rPr>
        <w:t>；</w:t>
      </w:r>
      <w:r w:rsidR="00C60B65">
        <w:rPr>
          <w:rFonts w:ascii="Helvetica" w:hAnsi="Helvetica" w:cs="Helvetica"/>
          <w:color w:val="333333"/>
          <w:szCs w:val="21"/>
          <w:shd w:val="clear" w:color="auto" w:fill="FFFFFF"/>
        </w:rPr>
        <w:t>徘徊不进；滞留</w:t>
      </w:r>
      <w:r w:rsidR="00C60B65">
        <w:rPr>
          <w:rFonts w:ascii="Helvetica" w:hAnsi="Helvetica" w:cs="Helvetica" w:hint="eastAsia"/>
          <w:color w:val="333333"/>
          <w:szCs w:val="21"/>
          <w:shd w:val="clear" w:color="auto" w:fill="FFFFFF"/>
        </w:rPr>
        <w:t>；</w:t>
      </w:r>
      <w:r w:rsidR="00C60B65">
        <w:rPr>
          <w:rFonts w:ascii="Helvetica" w:hAnsi="Helvetica" w:cs="Helvetica"/>
          <w:color w:val="333333"/>
          <w:szCs w:val="21"/>
          <w:shd w:val="clear" w:color="auto" w:fill="FFFFFF"/>
        </w:rPr>
        <w:t>拖延，迁延</w:t>
      </w:r>
      <w:r w:rsidR="00C60B65">
        <w:rPr>
          <w:rFonts w:ascii="Helvetica" w:hAnsi="Helvetica" w:cs="Helvetica" w:hint="eastAsia"/>
          <w:color w:val="333333"/>
          <w:szCs w:val="21"/>
          <w:shd w:val="clear" w:color="auto" w:fill="FFFFFF"/>
        </w:rPr>
        <w:t>；</w:t>
      </w:r>
      <w:r w:rsidR="00C60B65">
        <w:rPr>
          <w:rFonts w:ascii="Helvetica" w:hAnsi="Helvetica" w:cs="Helvetica"/>
          <w:color w:val="333333"/>
          <w:szCs w:val="21"/>
          <w:shd w:val="clear" w:color="auto" w:fill="FFFFFF"/>
        </w:rPr>
        <w:t>迟疑；犹豫</w:t>
      </w:r>
      <w:r w:rsidR="00C60B65">
        <w:rPr>
          <w:rFonts w:ascii="Helvetica" w:hAnsi="Helvetica" w:cs="Helvetica" w:hint="eastAsia"/>
          <w:color w:val="333333"/>
          <w:szCs w:val="21"/>
          <w:shd w:val="clear" w:color="auto" w:fill="FFFFFF"/>
        </w:rPr>
        <w:t>；</w:t>
      </w:r>
      <w:r w:rsidR="00C60B65">
        <w:rPr>
          <w:rFonts w:ascii="Helvetica" w:hAnsi="Helvetica" w:cs="Helvetica"/>
          <w:color w:val="333333"/>
          <w:szCs w:val="21"/>
          <w:shd w:val="clear" w:color="auto" w:fill="FFFFFF"/>
        </w:rPr>
        <w:t>顷刻；极短时间</w:t>
      </w:r>
      <w:r w:rsidR="00C60B65">
        <w:rPr>
          <w:rFonts w:ascii="Helvetica" w:hAnsi="Helvetica" w:cs="Helvetica" w:hint="eastAsia"/>
          <w:color w:val="333333"/>
          <w:szCs w:val="21"/>
          <w:shd w:val="clear" w:color="auto" w:fill="FFFFFF"/>
        </w:rPr>
        <w:t>；</w:t>
      </w:r>
      <w:r w:rsidR="00C60B65">
        <w:rPr>
          <w:rFonts w:ascii="Helvetica" w:hAnsi="Helvetica" w:cs="Helvetica"/>
          <w:color w:val="333333"/>
          <w:szCs w:val="21"/>
          <w:shd w:val="clear" w:color="auto" w:fill="FFFFFF"/>
        </w:rPr>
        <w:t>月晕</w:t>
      </w:r>
      <w:r w:rsidR="00C60B65">
        <w:rPr>
          <w:rFonts w:ascii="Helvetica" w:hAnsi="Helvetica" w:cs="Helvetica" w:hint="eastAsia"/>
          <w:color w:val="333333"/>
          <w:szCs w:val="21"/>
          <w:shd w:val="clear" w:color="auto" w:fill="FFFFFF"/>
        </w:rPr>
        <w:t>。</w:t>
      </w:r>
      <w:r w:rsidR="00BF345E" w:rsidRPr="00BF345E">
        <w:rPr>
          <w:rFonts w:ascii="Helvetica" w:hAnsi="Helvetica" w:cs="Helvetica"/>
          <w:b/>
          <w:bCs/>
          <w:color w:val="333333"/>
          <w:szCs w:val="21"/>
          <w:shd w:val="clear" w:color="auto" w:fill="FFFFFF"/>
        </w:rPr>
        <w:t>违条</w:t>
      </w:r>
      <w:r w:rsidR="00BF345E">
        <w:rPr>
          <w:rFonts w:ascii="Helvetica" w:hAnsi="Helvetica" w:cs="Helvetica" w:hint="eastAsia"/>
          <w:color w:val="333333"/>
          <w:szCs w:val="21"/>
          <w:shd w:val="clear" w:color="auto" w:fill="FFFFFF"/>
        </w:rPr>
        <w:t>：</w:t>
      </w:r>
      <w:r w:rsidR="00BF345E">
        <w:rPr>
          <w:rFonts w:ascii="Helvetica" w:hAnsi="Helvetica" w:cs="Helvetica"/>
          <w:color w:val="333333"/>
          <w:szCs w:val="21"/>
          <w:shd w:val="clear" w:color="auto" w:fill="FFFFFF"/>
        </w:rPr>
        <w:t>违反法律条款</w:t>
      </w:r>
      <w:r w:rsidR="00BF345E">
        <w:rPr>
          <w:rFonts w:ascii="Helvetica" w:hAnsi="Helvetica" w:cs="Helvetica" w:hint="eastAsia"/>
          <w:color w:val="333333"/>
          <w:szCs w:val="21"/>
          <w:shd w:val="clear" w:color="auto" w:fill="FFFFFF"/>
        </w:rPr>
        <w:t>。</w:t>
      </w:r>
      <w:r w:rsidR="003B5F46" w:rsidRPr="003B5F46">
        <w:rPr>
          <w:rFonts w:ascii="Helvetica" w:hAnsi="Helvetica" w:cs="Helvetica"/>
          <w:b/>
          <w:bCs/>
          <w:color w:val="333333"/>
          <w:szCs w:val="21"/>
          <w:shd w:val="clear" w:color="auto" w:fill="FFFFFF"/>
        </w:rPr>
        <w:t>娇惰</w:t>
      </w:r>
      <w:r w:rsidR="003B5F46">
        <w:rPr>
          <w:rFonts w:ascii="Helvetica" w:hAnsi="Helvetica" w:cs="Helvetica" w:hint="eastAsia"/>
          <w:color w:val="333333"/>
          <w:szCs w:val="21"/>
          <w:shd w:val="clear" w:color="auto" w:fill="FFFFFF"/>
        </w:rPr>
        <w:t>：</w:t>
      </w:r>
      <w:r w:rsidR="003B5F46">
        <w:rPr>
          <w:rFonts w:ascii="Helvetica" w:hAnsi="Helvetica" w:cs="Helvetica"/>
          <w:color w:val="333333"/>
          <w:szCs w:val="21"/>
          <w:shd w:val="clear" w:color="auto" w:fill="FFFFFF"/>
        </w:rPr>
        <w:t>谓娇气懒散</w:t>
      </w:r>
      <w:r w:rsidR="003B5F46">
        <w:rPr>
          <w:rFonts w:ascii="Helvetica" w:hAnsi="Helvetica" w:cs="Helvetica" w:hint="eastAsia"/>
          <w:color w:val="333333"/>
          <w:szCs w:val="21"/>
          <w:shd w:val="clear" w:color="auto" w:fill="FFFFFF"/>
        </w:rPr>
        <w:t>；</w:t>
      </w:r>
      <w:r w:rsidR="003B5F46">
        <w:rPr>
          <w:rFonts w:ascii="Helvetica" w:hAnsi="Helvetica" w:cs="Helvetica"/>
          <w:color w:val="333333"/>
          <w:szCs w:val="21"/>
          <w:shd w:val="clear" w:color="auto" w:fill="FFFFFF"/>
        </w:rPr>
        <w:t>困倦</w:t>
      </w:r>
      <w:r w:rsidR="003B5F46">
        <w:rPr>
          <w:rFonts w:ascii="Helvetica" w:hAnsi="Helvetica" w:cs="Helvetica" w:hint="eastAsia"/>
          <w:color w:val="333333"/>
          <w:szCs w:val="21"/>
          <w:shd w:val="clear" w:color="auto" w:fill="FFFFFF"/>
        </w:rPr>
        <w:t>。</w:t>
      </w:r>
      <w:r w:rsidR="00F957CF" w:rsidRPr="00700BF9">
        <w:rPr>
          <w:rFonts w:ascii="Helvetica" w:hAnsi="Helvetica" w:cs="Helvetica"/>
          <w:b/>
          <w:bCs/>
          <w:color w:val="333333"/>
          <w:szCs w:val="21"/>
          <w:shd w:val="clear" w:color="auto" w:fill="FFFFFF"/>
        </w:rPr>
        <w:t>尽皆</w:t>
      </w:r>
      <w:r w:rsidR="00F957CF">
        <w:rPr>
          <w:rFonts w:ascii="Helvetica" w:hAnsi="Helvetica" w:cs="Helvetica" w:hint="eastAsia"/>
          <w:color w:val="333333"/>
          <w:szCs w:val="21"/>
          <w:shd w:val="clear" w:color="auto" w:fill="FFFFFF"/>
        </w:rPr>
        <w:t>：</w:t>
      </w:r>
      <w:r w:rsidR="00F957CF">
        <w:rPr>
          <w:rFonts w:ascii="Helvetica" w:hAnsi="Helvetica" w:cs="Helvetica"/>
          <w:color w:val="333333"/>
          <w:szCs w:val="21"/>
          <w:shd w:val="clear" w:color="auto" w:fill="FFFFFF"/>
        </w:rPr>
        <w:t>全都，完全。</w:t>
      </w:r>
      <w:r w:rsidR="00726A5A" w:rsidRPr="00726A5A">
        <w:rPr>
          <w:rFonts w:ascii="Helvetica" w:hAnsi="Helvetica" w:cs="Helvetica" w:hint="eastAsia"/>
          <w:b/>
          <w:bCs/>
          <w:color w:val="333333"/>
          <w:szCs w:val="21"/>
          <w:shd w:val="clear" w:color="auto" w:fill="FFFFFF"/>
        </w:rPr>
        <w:t>壁厢</w:t>
      </w:r>
      <w:r w:rsidR="00726A5A">
        <w:rPr>
          <w:rFonts w:ascii="Helvetica" w:hAnsi="Helvetica" w:cs="Helvetica" w:hint="eastAsia"/>
          <w:color w:val="333333"/>
          <w:szCs w:val="21"/>
          <w:shd w:val="clear" w:color="auto" w:fill="FFFFFF"/>
        </w:rPr>
        <w:t>：</w:t>
      </w:r>
      <w:r w:rsidR="00726A5A">
        <w:rPr>
          <w:rFonts w:ascii="Helvetica" w:hAnsi="Helvetica" w:cs="Helvetica"/>
          <w:color w:val="333333"/>
          <w:szCs w:val="21"/>
          <w:shd w:val="clear" w:color="auto" w:fill="FFFFFF"/>
        </w:rPr>
        <w:t>边；旁。</w:t>
      </w:r>
      <w:r w:rsidR="00E615B0" w:rsidRPr="00654EBB">
        <w:rPr>
          <w:rFonts w:ascii="Helvetica" w:hAnsi="Helvetica" w:cs="Helvetica"/>
          <w:b/>
          <w:bCs/>
          <w:color w:val="333333"/>
          <w:szCs w:val="21"/>
          <w:shd w:val="clear" w:color="auto" w:fill="FFFFFF"/>
        </w:rPr>
        <w:t>针指</w:t>
      </w:r>
      <w:r w:rsidR="00E615B0">
        <w:rPr>
          <w:rFonts w:ascii="Helvetica" w:hAnsi="Helvetica" w:cs="Helvetica" w:hint="eastAsia"/>
          <w:color w:val="333333"/>
          <w:szCs w:val="21"/>
          <w:shd w:val="clear" w:color="auto" w:fill="FFFFFF"/>
        </w:rPr>
        <w:t>：针线活。</w:t>
      </w:r>
      <w:r w:rsidR="00E615B0" w:rsidRPr="005274A7">
        <w:rPr>
          <w:rFonts w:ascii="Helvetica" w:hAnsi="Helvetica" w:cs="Helvetica"/>
          <w:b/>
          <w:bCs/>
          <w:color w:val="333333"/>
          <w:szCs w:val="21"/>
          <w:shd w:val="clear" w:color="auto" w:fill="FFFFFF"/>
        </w:rPr>
        <w:t>节序</w:t>
      </w:r>
      <w:r w:rsidR="00E615B0">
        <w:rPr>
          <w:rFonts w:ascii="Helvetica" w:hAnsi="Helvetica" w:cs="Helvetica" w:hint="eastAsia"/>
          <w:color w:val="333333"/>
          <w:szCs w:val="21"/>
          <w:shd w:val="clear" w:color="auto" w:fill="FFFFFF"/>
        </w:rPr>
        <w:t>：</w:t>
      </w:r>
      <w:r w:rsidR="00E615B0">
        <w:rPr>
          <w:rFonts w:ascii="Helvetica" w:hAnsi="Helvetica" w:cs="Helvetica"/>
          <w:color w:val="333333"/>
          <w:szCs w:val="21"/>
          <w:shd w:val="clear" w:color="auto" w:fill="FFFFFF"/>
        </w:rPr>
        <w:t>节令，节气；节令的顺序。</w:t>
      </w:r>
      <w:r w:rsidR="009B720E" w:rsidRPr="009B720E">
        <w:rPr>
          <w:rFonts w:ascii="Helvetica" w:hAnsi="Helvetica" w:cs="Helvetica"/>
          <w:b/>
          <w:bCs/>
          <w:color w:val="333333"/>
          <w:szCs w:val="21"/>
          <w:shd w:val="clear" w:color="auto" w:fill="FFFFFF"/>
        </w:rPr>
        <w:t>不达</w:t>
      </w:r>
      <w:r w:rsidR="009B720E">
        <w:rPr>
          <w:rFonts w:ascii="Helvetica" w:hAnsi="Helvetica" w:cs="Helvetica" w:hint="eastAsia"/>
          <w:color w:val="333333"/>
          <w:szCs w:val="21"/>
          <w:shd w:val="clear" w:color="auto" w:fill="FFFFFF"/>
        </w:rPr>
        <w:t>：</w:t>
      </w:r>
      <w:r w:rsidR="009B720E">
        <w:rPr>
          <w:rFonts w:ascii="Helvetica" w:hAnsi="Helvetica" w:cs="Helvetica"/>
          <w:color w:val="333333"/>
          <w:szCs w:val="21"/>
          <w:shd w:val="clear" w:color="auto" w:fill="FFFFFF"/>
        </w:rPr>
        <w:t>不明白；不通达</w:t>
      </w:r>
      <w:r w:rsidR="009B720E">
        <w:rPr>
          <w:rFonts w:ascii="Helvetica" w:hAnsi="Helvetica" w:cs="Helvetica" w:hint="eastAsia"/>
          <w:color w:val="333333"/>
          <w:szCs w:val="21"/>
          <w:shd w:val="clear" w:color="auto" w:fill="FFFFFF"/>
        </w:rPr>
        <w:t>；</w:t>
      </w:r>
      <w:r w:rsidR="009B720E">
        <w:rPr>
          <w:rFonts w:ascii="Helvetica" w:hAnsi="Helvetica" w:cs="Helvetica"/>
          <w:color w:val="333333"/>
          <w:szCs w:val="21"/>
          <w:shd w:val="clear" w:color="auto" w:fill="FFFFFF"/>
        </w:rPr>
        <w:t>不通畅</w:t>
      </w:r>
      <w:r w:rsidR="009B720E">
        <w:rPr>
          <w:rFonts w:ascii="Helvetica" w:hAnsi="Helvetica" w:cs="Helvetica" w:hint="eastAsia"/>
          <w:color w:val="333333"/>
          <w:szCs w:val="21"/>
          <w:shd w:val="clear" w:color="auto" w:fill="FFFFFF"/>
        </w:rPr>
        <w:t>；</w:t>
      </w:r>
      <w:r w:rsidR="009B720E">
        <w:rPr>
          <w:rFonts w:ascii="Helvetica" w:hAnsi="Helvetica" w:cs="Helvetica"/>
          <w:color w:val="333333"/>
          <w:szCs w:val="21"/>
          <w:shd w:val="clear" w:color="auto" w:fill="FFFFFF"/>
        </w:rPr>
        <w:t>不得志；</w:t>
      </w:r>
      <w:proofErr w:type="gramStart"/>
      <w:r w:rsidR="009B720E">
        <w:rPr>
          <w:rFonts w:ascii="Helvetica" w:hAnsi="Helvetica" w:cs="Helvetica"/>
          <w:color w:val="333333"/>
          <w:szCs w:val="21"/>
          <w:shd w:val="clear" w:color="auto" w:fill="FFFFFF"/>
        </w:rPr>
        <w:t>不</w:t>
      </w:r>
      <w:proofErr w:type="gramEnd"/>
      <w:r w:rsidR="009B720E">
        <w:rPr>
          <w:rFonts w:ascii="Helvetica" w:hAnsi="Helvetica" w:cs="Helvetica"/>
          <w:color w:val="333333"/>
          <w:szCs w:val="21"/>
          <w:shd w:val="clear" w:color="auto" w:fill="FFFFFF"/>
        </w:rPr>
        <w:t>显贵</w:t>
      </w:r>
      <w:r w:rsidR="009B720E">
        <w:rPr>
          <w:rFonts w:ascii="Helvetica" w:hAnsi="Helvetica" w:cs="Helvetica" w:hint="eastAsia"/>
          <w:color w:val="333333"/>
          <w:szCs w:val="21"/>
          <w:shd w:val="clear" w:color="auto" w:fill="FFFFFF"/>
        </w:rPr>
        <w:t>。</w:t>
      </w:r>
      <w:r w:rsidR="009A4FC1" w:rsidRPr="00E50343">
        <w:rPr>
          <w:rFonts w:ascii="Helvetica" w:hAnsi="Helvetica" w:cs="Helvetica"/>
          <w:b/>
          <w:bCs/>
          <w:color w:val="333333"/>
          <w:szCs w:val="21"/>
          <w:shd w:val="clear" w:color="auto" w:fill="FFFFFF"/>
        </w:rPr>
        <w:t>治下</w:t>
      </w:r>
      <w:r w:rsidR="009A4FC1">
        <w:rPr>
          <w:rFonts w:ascii="Helvetica" w:hAnsi="Helvetica" w:cs="Helvetica" w:hint="eastAsia"/>
          <w:color w:val="333333"/>
          <w:szCs w:val="21"/>
          <w:shd w:val="clear" w:color="auto" w:fill="FFFFFF"/>
        </w:rPr>
        <w:t>：</w:t>
      </w:r>
      <w:r w:rsidR="009A4FC1">
        <w:rPr>
          <w:rFonts w:ascii="Helvetica" w:hAnsi="Helvetica" w:cs="Helvetica"/>
          <w:color w:val="333333"/>
          <w:szCs w:val="21"/>
          <w:shd w:val="clear" w:color="auto" w:fill="FFFFFF"/>
        </w:rPr>
        <w:t>治理人民</w:t>
      </w:r>
      <w:r w:rsidR="009A4FC1">
        <w:rPr>
          <w:rFonts w:ascii="Helvetica" w:hAnsi="Helvetica" w:cs="Helvetica" w:hint="eastAsia"/>
          <w:color w:val="333333"/>
          <w:szCs w:val="21"/>
          <w:shd w:val="clear" w:color="auto" w:fill="FFFFFF"/>
        </w:rPr>
        <w:t>；</w:t>
      </w:r>
      <w:r w:rsidR="009A4FC1">
        <w:rPr>
          <w:rFonts w:ascii="Helvetica" w:hAnsi="Helvetica" w:cs="Helvetica"/>
          <w:color w:val="333333"/>
          <w:szCs w:val="21"/>
          <w:shd w:val="clear" w:color="auto" w:fill="FFFFFF"/>
        </w:rPr>
        <w:t>所管辖的范围之内</w:t>
      </w:r>
      <w:r w:rsidR="009A4FC1">
        <w:rPr>
          <w:rFonts w:ascii="Helvetica" w:hAnsi="Helvetica" w:cs="Helvetica" w:hint="eastAsia"/>
          <w:color w:val="333333"/>
          <w:szCs w:val="21"/>
          <w:shd w:val="clear" w:color="auto" w:fill="FFFFFF"/>
        </w:rPr>
        <w:t>。</w:t>
      </w:r>
      <w:r w:rsidR="00DB1098" w:rsidRPr="00DB1098">
        <w:rPr>
          <w:rFonts w:ascii="Helvetica" w:hAnsi="Helvetica" w:cs="Helvetica"/>
          <w:b/>
          <w:bCs/>
          <w:color w:val="333333"/>
          <w:szCs w:val="21"/>
          <w:shd w:val="clear" w:color="auto" w:fill="FFFFFF"/>
        </w:rPr>
        <w:t>云程</w:t>
      </w:r>
      <w:r w:rsidR="00DB1098">
        <w:rPr>
          <w:rFonts w:ascii="Helvetica" w:hAnsi="Helvetica" w:cs="Helvetica" w:hint="eastAsia"/>
          <w:color w:val="333333"/>
          <w:szCs w:val="21"/>
          <w:shd w:val="clear" w:color="auto" w:fill="FFFFFF"/>
        </w:rPr>
        <w:t>：</w:t>
      </w:r>
      <w:r w:rsidR="00DB1098">
        <w:rPr>
          <w:rFonts w:ascii="Helvetica" w:hAnsi="Helvetica" w:cs="Helvetica"/>
          <w:color w:val="333333"/>
          <w:szCs w:val="21"/>
          <w:shd w:val="clear" w:color="auto" w:fill="FFFFFF"/>
        </w:rPr>
        <w:t>遥远的路程</w:t>
      </w:r>
      <w:r w:rsidR="00DB1098">
        <w:rPr>
          <w:rFonts w:ascii="Helvetica" w:hAnsi="Helvetica" w:cs="Helvetica" w:hint="eastAsia"/>
          <w:color w:val="333333"/>
          <w:szCs w:val="21"/>
          <w:shd w:val="clear" w:color="auto" w:fill="FFFFFF"/>
        </w:rPr>
        <w:t>；</w:t>
      </w:r>
      <w:proofErr w:type="gramStart"/>
      <w:r w:rsidR="00DB1098">
        <w:rPr>
          <w:rFonts w:ascii="Helvetica" w:hAnsi="Helvetica" w:cs="Helvetica"/>
          <w:color w:val="333333"/>
          <w:szCs w:val="21"/>
          <w:shd w:val="clear" w:color="auto" w:fill="FFFFFF"/>
        </w:rPr>
        <w:t>喻</w:t>
      </w:r>
      <w:proofErr w:type="gramEnd"/>
      <w:r w:rsidR="00DB1098">
        <w:rPr>
          <w:rFonts w:ascii="Helvetica" w:hAnsi="Helvetica" w:cs="Helvetica"/>
          <w:color w:val="333333"/>
          <w:szCs w:val="21"/>
          <w:shd w:val="clear" w:color="auto" w:fill="FFFFFF"/>
        </w:rPr>
        <w:t>远大的前程</w:t>
      </w:r>
      <w:r w:rsidR="00DB1098">
        <w:rPr>
          <w:rFonts w:ascii="Helvetica" w:hAnsi="Helvetica" w:cs="Helvetica" w:hint="eastAsia"/>
          <w:color w:val="333333"/>
          <w:szCs w:val="21"/>
          <w:shd w:val="clear" w:color="auto" w:fill="FFFFFF"/>
        </w:rPr>
        <w:t>；</w:t>
      </w:r>
      <w:r w:rsidR="00DB1098">
        <w:rPr>
          <w:rFonts w:ascii="Helvetica" w:hAnsi="Helvetica" w:cs="Helvetica"/>
          <w:color w:val="333333"/>
          <w:szCs w:val="21"/>
          <w:shd w:val="clear" w:color="auto" w:fill="FFFFFF"/>
        </w:rPr>
        <w:t>指得意的仕途</w:t>
      </w:r>
      <w:r w:rsidR="00DB1098">
        <w:rPr>
          <w:rFonts w:ascii="Helvetica" w:hAnsi="Helvetica" w:cs="Helvetica" w:hint="eastAsia"/>
          <w:color w:val="333333"/>
          <w:szCs w:val="21"/>
          <w:shd w:val="clear" w:color="auto" w:fill="FFFFFF"/>
        </w:rPr>
        <w:t>；</w:t>
      </w:r>
      <w:r w:rsidR="00DB1098">
        <w:rPr>
          <w:rFonts w:ascii="Helvetica" w:hAnsi="Helvetica" w:cs="Helvetica"/>
          <w:color w:val="333333"/>
          <w:szCs w:val="21"/>
          <w:shd w:val="clear" w:color="auto" w:fill="FFFFFF"/>
        </w:rPr>
        <w:t>云中之路</w:t>
      </w:r>
      <w:r w:rsidR="00DB1098">
        <w:rPr>
          <w:rFonts w:ascii="Helvetica" w:hAnsi="Helvetica" w:cs="Helvetica" w:hint="eastAsia"/>
          <w:color w:val="333333"/>
          <w:szCs w:val="21"/>
          <w:shd w:val="clear" w:color="auto" w:fill="FFFFFF"/>
        </w:rPr>
        <w:t>。</w:t>
      </w:r>
      <w:r w:rsidR="00986211" w:rsidRPr="00986211">
        <w:rPr>
          <w:rFonts w:ascii="Helvetica" w:hAnsi="Helvetica" w:cs="Helvetica"/>
          <w:b/>
          <w:bCs/>
          <w:color w:val="333333"/>
          <w:szCs w:val="21"/>
          <w:shd w:val="clear" w:color="auto" w:fill="FFFFFF"/>
        </w:rPr>
        <w:t>炎威</w:t>
      </w:r>
      <w:r w:rsidR="00986211">
        <w:rPr>
          <w:rFonts w:ascii="Helvetica" w:hAnsi="Helvetica" w:cs="Helvetica" w:hint="eastAsia"/>
          <w:color w:val="333333"/>
          <w:szCs w:val="21"/>
          <w:shd w:val="clear" w:color="auto" w:fill="FFFFFF"/>
        </w:rPr>
        <w:t>：</w:t>
      </w:r>
      <w:r w:rsidR="00986211">
        <w:rPr>
          <w:rFonts w:ascii="Helvetica" w:hAnsi="Helvetica" w:cs="Helvetica"/>
          <w:color w:val="333333"/>
          <w:szCs w:val="21"/>
          <w:shd w:val="clear" w:color="auto" w:fill="FFFFFF"/>
        </w:rPr>
        <w:t>酷热的威势</w:t>
      </w:r>
      <w:r w:rsidR="00986211">
        <w:rPr>
          <w:rFonts w:ascii="Helvetica" w:hAnsi="Helvetica" w:cs="Helvetica" w:hint="eastAsia"/>
          <w:color w:val="333333"/>
          <w:szCs w:val="21"/>
          <w:shd w:val="clear" w:color="auto" w:fill="FFFFFF"/>
        </w:rPr>
        <w:t>；</w:t>
      </w:r>
      <w:proofErr w:type="gramStart"/>
      <w:r w:rsidR="00986211">
        <w:rPr>
          <w:rFonts w:ascii="Helvetica" w:hAnsi="Helvetica" w:cs="Helvetica"/>
          <w:color w:val="333333"/>
          <w:szCs w:val="21"/>
          <w:shd w:val="clear" w:color="auto" w:fill="FFFFFF"/>
        </w:rPr>
        <w:t>喻</w:t>
      </w:r>
      <w:proofErr w:type="gramEnd"/>
      <w:r w:rsidR="00986211">
        <w:rPr>
          <w:rFonts w:ascii="Helvetica" w:hAnsi="Helvetica" w:cs="Helvetica"/>
          <w:color w:val="333333"/>
          <w:szCs w:val="21"/>
          <w:shd w:val="clear" w:color="auto" w:fill="FFFFFF"/>
        </w:rPr>
        <w:t>权势</w:t>
      </w:r>
      <w:r w:rsidR="00986211">
        <w:rPr>
          <w:rFonts w:ascii="Helvetica" w:hAnsi="Helvetica" w:cs="Helvetica" w:hint="eastAsia"/>
          <w:color w:val="333333"/>
          <w:szCs w:val="21"/>
          <w:shd w:val="clear" w:color="auto" w:fill="FFFFFF"/>
        </w:rPr>
        <w:t>。</w:t>
      </w:r>
      <w:r w:rsidR="00533F93" w:rsidRPr="00533F93">
        <w:rPr>
          <w:rFonts w:ascii="Helvetica" w:hAnsi="Helvetica" w:cs="Helvetica"/>
          <w:b/>
          <w:bCs/>
          <w:color w:val="333333"/>
          <w:szCs w:val="21"/>
          <w:shd w:val="clear" w:color="auto" w:fill="FFFFFF"/>
        </w:rPr>
        <w:t>衷曲</w:t>
      </w:r>
      <w:r w:rsidR="00533F93">
        <w:rPr>
          <w:rFonts w:ascii="Helvetica" w:hAnsi="Helvetica" w:cs="Helvetica" w:hint="eastAsia"/>
          <w:color w:val="333333"/>
          <w:szCs w:val="21"/>
          <w:shd w:val="clear" w:color="auto" w:fill="FFFFFF"/>
        </w:rPr>
        <w:t>：</w:t>
      </w:r>
      <w:r w:rsidR="00533F93">
        <w:rPr>
          <w:rFonts w:ascii="Helvetica" w:hAnsi="Helvetica" w:cs="Helvetica"/>
          <w:color w:val="333333"/>
          <w:szCs w:val="21"/>
          <w:shd w:val="clear" w:color="auto" w:fill="FFFFFF"/>
        </w:rPr>
        <w:t>内中；内中隐秘之处</w:t>
      </w:r>
      <w:r w:rsidR="00533F93">
        <w:rPr>
          <w:rFonts w:ascii="Helvetica" w:hAnsi="Helvetica" w:cs="Helvetica" w:hint="eastAsia"/>
          <w:color w:val="333333"/>
          <w:szCs w:val="21"/>
          <w:shd w:val="clear" w:color="auto" w:fill="FFFFFF"/>
        </w:rPr>
        <w:t>；</w:t>
      </w:r>
      <w:r w:rsidR="00533F93">
        <w:rPr>
          <w:rFonts w:ascii="Helvetica" w:hAnsi="Helvetica" w:cs="Helvetica"/>
          <w:color w:val="333333"/>
          <w:szCs w:val="21"/>
          <w:shd w:val="clear" w:color="auto" w:fill="FFFFFF"/>
        </w:rPr>
        <w:t>心中委曲之事</w:t>
      </w:r>
      <w:r w:rsidR="00533F93">
        <w:rPr>
          <w:rFonts w:ascii="Helvetica" w:hAnsi="Helvetica" w:cs="Helvetica" w:hint="eastAsia"/>
          <w:color w:val="333333"/>
          <w:szCs w:val="21"/>
          <w:shd w:val="clear" w:color="auto" w:fill="FFFFFF"/>
        </w:rPr>
        <w:t>；</w:t>
      </w:r>
      <w:r w:rsidR="00533F93">
        <w:rPr>
          <w:rFonts w:ascii="Helvetica" w:hAnsi="Helvetica" w:cs="Helvetica"/>
          <w:color w:val="333333"/>
          <w:szCs w:val="21"/>
          <w:shd w:val="clear" w:color="auto" w:fill="FFFFFF"/>
        </w:rPr>
        <w:t>亦指难以吐露的情怀。</w:t>
      </w:r>
      <w:r w:rsidR="00826E8F" w:rsidRPr="00826E8F">
        <w:rPr>
          <w:rFonts w:ascii="Helvetica" w:hAnsi="Helvetica" w:cs="Helvetica"/>
          <w:b/>
          <w:bCs/>
          <w:color w:val="333333"/>
          <w:szCs w:val="21"/>
          <w:shd w:val="clear" w:color="auto" w:fill="FFFFFF"/>
        </w:rPr>
        <w:t>相伴</w:t>
      </w:r>
      <w:r w:rsidR="00826E8F">
        <w:rPr>
          <w:rFonts w:ascii="Helvetica" w:hAnsi="Helvetica" w:cs="Helvetica" w:hint="eastAsia"/>
          <w:color w:val="333333"/>
          <w:szCs w:val="21"/>
          <w:shd w:val="clear" w:color="auto" w:fill="FFFFFF"/>
        </w:rPr>
        <w:t>：</w:t>
      </w:r>
      <w:r w:rsidR="00826E8F">
        <w:rPr>
          <w:rFonts w:ascii="Helvetica" w:hAnsi="Helvetica" w:cs="Helvetica"/>
          <w:color w:val="333333"/>
          <w:szCs w:val="21"/>
          <w:shd w:val="clear" w:color="auto" w:fill="FFFFFF"/>
        </w:rPr>
        <w:t>陪伴；伴随。</w:t>
      </w:r>
      <w:r w:rsidR="001F60A3" w:rsidRPr="001F60A3">
        <w:rPr>
          <w:rFonts w:ascii="Helvetica" w:hAnsi="Helvetica" w:cs="Helvetica"/>
          <w:b/>
          <w:bCs/>
          <w:color w:val="333333"/>
          <w:szCs w:val="21"/>
          <w:shd w:val="clear" w:color="auto" w:fill="FFFFFF"/>
        </w:rPr>
        <w:t>趁食</w:t>
      </w:r>
      <w:r w:rsidR="001F60A3">
        <w:rPr>
          <w:rFonts w:ascii="Helvetica" w:hAnsi="Helvetica" w:cs="Helvetica" w:hint="eastAsia"/>
          <w:color w:val="333333"/>
          <w:szCs w:val="21"/>
          <w:shd w:val="clear" w:color="auto" w:fill="FFFFFF"/>
        </w:rPr>
        <w:t>：</w:t>
      </w:r>
      <w:r w:rsidR="001F60A3" w:rsidRPr="001F60A3">
        <w:rPr>
          <w:rFonts w:ascii="Helvetica" w:hAnsi="Helvetica" w:cs="Helvetica" w:hint="eastAsia"/>
          <w:color w:val="333333"/>
          <w:szCs w:val="21"/>
          <w:shd w:val="clear" w:color="auto" w:fill="FFFFFF"/>
        </w:rPr>
        <w:t>亦作“趂食”；谋饭吃；谋生；指动物觅食。</w:t>
      </w:r>
      <w:r w:rsidR="004533AB" w:rsidRPr="004533AB">
        <w:rPr>
          <w:rFonts w:ascii="Helvetica" w:hAnsi="Helvetica" w:cs="Helvetica"/>
          <w:b/>
          <w:bCs/>
          <w:color w:val="333333"/>
          <w:szCs w:val="21"/>
          <w:shd w:val="clear" w:color="auto" w:fill="FFFFFF"/>
        </w:rPr>
        <w:t>疮痕</w:t>
      </w:r>
      <w:r w:rsidR="004533AB">
        <w:rPr>
          <w:rFonts w:ascii="Helvetica" w:hAnsi="Helvetica" w:cs="Helvetica" w:hint="eastAsia"/>
          <w:color w:val="333333"/>
          <w:szCs w:val="21"/>
          <w:shd w:val="clear" w:color="auto" w:fill="FFFFFF"/>
        </w:rPr>
        <w:t>：</w:t>
      </w:r>
      <w:r w:rsidR="004533AB">
        <w:rPr>
          <w:rFonts w:ascii="Helvetica" w:hAnsi="Helvetica" w:cs="Helvetica"/>
          <w:color w:val="333333"/>
          <w:szCs w:val="21"/>
          <w:shd w:val="clear" w:color="auto" w:fill="FFFFFF"/>
        </w:rPr>
        <w:t>瘢痕</w:t>
      </w:r>
      <w:r w:rsidR="004533AB">
        <w:rPr>
          <w:rFonts w:ascii="Helvetica" w:hAnsi="Helvetica" w:cs="Helvetica" w:hint="eastAsia"/>
          <w:color w:val="333333"/>
          <w:szCs w:val="21"/>
          <w:shd w:val="clear" w:color="auto" w:fill="FFFFFF"/>
        </w:rPr>
        <w:t>；</w:t>
      </w:r>
      <w:r w:rsidR="004533AB">
        <w:rPr>
          <w:rFonts w:ascii="Helvetica" w:hAnsi="Helvetica" w:cs="Helvetica"/>
          <w:color w:val="333333"/>
          <w:szCs w:val="21"/>
          <w:shd w:val="clear" w:color="auto" w:fill="FFFFFF"/>
        </w:rPr>
        <w:t>创伤或溃疡愈后留下的疤痕</w:t>
      </w:r>
      <w:r w:rsidR="004533AB">
        <w:rPr>
          <w:rFonts w:ascii="Helvetica" w:hAnsi="Helvetica" w:cs="Helvetica" w:hint="eastAsia"/>
          <w:color w:val="333333"/>
          <w:szCs w:val="21"/>
          <w:shd w:val="clear" w:color="auto" w:fill="FFFFFF"/>
        </w:rPr>
        <w:t>。</w:t>
      </w:r>
      <w:r w:rsidR="00977408" w:rsidRPr="00977408">
        <w:rPr>
          <w:rFonts w:ascii="Helvetica" w:hAnsi="Helvetica" w:cs="Helvetica" w:hint="eastAsia"/>
          <w:b/>
          <w:bCs/>
          <w:color w:val="333333"/>
          <w:szCs w:val="21"/>
          <w:shd w:val="clear" w:color="auto" w:fill="FFFFFF"/>
        </w:rPr>
        <w:t>中酒</w:t>
      </w:r>
      <w:r w:rsidR="00977408">
        <w:rPr>
          <w:rFonts w:ascii="Helvetica" w:hAnsi="Helvetica" w:cs="Helvetica" w:hint="eastAsia"/>
          <w:color w:val="333333"/>
          <w:szCs w:val="21"/>
          <w:shd w:val="clear" w:color="auto" w:fill="FFFFFF"/>
        </w:rPr>
        <w:t>：</w:t>
      </w:r>
      <w:r w:rsidR="00977408">
        <w:rPr>
          <w:rFonts w:ascii="Helvetica" w:hAnsi="Helvetica" w:cs="Helvetica"/>
          <w:color w:val="333333"/>
          <w:szCs w:val="21"/>
          <w:shd w:val="clear" w:color="auto" w:fill="FFFFFF"/>
        </w:rPr>
        <w:t>饮酒半酣时</w:t>
      </w:r>
      <w:r w:rsidR="00977408">
        <w:rPr>
          <w:rFonts w:ascii="Helvetica" w:hAnsi="Helvetica" w:cs="Helvetica" w:hint="eastAsia"/>
          <w:color w:val="333333"/>
          <w:szCs w:val="21"/>
          <w:shd w:val="clear" w:color="auto" w:fill="FFFFFF"/>
        </w:rPr>
        <w:t>；醉酒；病酒。</w:t>
      </w:r>
      <w:r w:rsidR="009F078D" w:rsidRPr="009F078D">
        <w:rPr>
          <w:rFonts w:ascii="Helvetica" w:hAnsi="Helvetica" w:cs="Helvetica"/>
          <w:b/>
          <w:bCs/>
          <w:color w:val="333333"/>
          <w:szCs w:val="21"/>
          <w:shd w:val="clear" w:color="auto" w:fill="FFFFFF"/>
        </w:rPr>
        <w:t>前合后</w:t>
      </w:r>
      <w:proofErr w:type="gramStart"/>
      <w:r w:rsidR="009F078D" w:rsidRPr="009F078D">
        <w:rPr>
          <w:rFonts w:ascii="Helvetica" w:hAnsi="Helvetica" w:cs="Helvetica"/>
          <w:b/>
          <w:bCs/>
          <w:color w:val="333333"/>
          <w:szCs w:val="21"/>
          <w:shd w:val="clear" w:color="auto" w:fill="FFFFFF"/>
        </w:rPr>
        <w:t>偃</w:t>
      </w:r>
      <w:proofErr w:type="gramEnd"/>
      <w:r w:rsidR="009F078D">
        <w:rPr>
          <w:rFonts w:ascii="Helvetica" w:hAnsi="Helvetica" w:cs="Helvetica" w:hint="eastAsia"/>
          <w:color w:val="333333"/>
          <w:szCs w:val="21"/>
          <w:shd w:val="clear" w:color="auto" w:fill="FFFFFF"/>
        </w:rPr>
        <w:t>：</w:t>
      </w:r>
      <w:r w:rsidR="009F078D">
        <w:rPr>
          <w:rFonts w:ascii="Helvetica" w:hAnsi="Helvetica" w:cs="Helvetica"/>
          <w:color w:val="333333"/>
          <w:szCs w:val="21"/>
          <w:shd w:val="clear" w:color="auto" w:fill="FFFFFF"/>
        </w:rPr>
        <w:t>指身体晃动，站立不稳的样子</w:t>
      </w:r>
      <w:r w:rsidR="009F078D">
        <w:rPr>
          <w:rFonts w:ascii="Helvetica" w:hAnsi="Helvetica" w:cs="Helvetica" w:hint="eastAsia"/>
          <w:color w:val="333333"/>
          <w:szCs w:val="21"/>
          <w:shd w:val="clear" w:color="auto" w:fill="FFFFFF"/>
        </w:rPr>
        <w:t>。</w:t>
      </w:r>
      <w:r w:rsidR="00F82F94" w:rsidRPr="00F82F94">
        <w:rPr>
          <w:rFonts w:ascii="Helvetica" w:hAnsi="Helvetica" w:cs="Helvetica"/>
          <w:b/>
          <w:bCs/>
          <w:color w:val="333333"/>
          <w:szCs w:val="21"/>
          <w:shd w:val="clear" w:color="auto" w:fill="FFFFFF"/>
        </w:rPr>
        <w:t>淘虚</w:t>
      </w:r>
      <w:r w:rsidR="00F82F94">
        <w:rPr>
          <w:rFonts w:ascii="Helvetica" w:hAnsi="Helvetica" w:cs="Helvetica" w:hint="eastAsia"/>
          <w:color w:val="333333"/>
          <w:szCs w:val="21"/>
          <w:shd w:val="clear" w:color="auto" w:fill="FFFFFF"/>
        </w:rPr>
        <w:t>：</w:t>
      </w:r>
      <w:r w:rsidR="00F82F94">
        <w:rPr>
          <w:rFonts w:ascii="Helvetica" w:hAnsi="Helvetica" w:cs="Helvetica"/>
          <w:color w:val="333333"/>
          <w:szCs w:val="21"/>
          <w:shd w:val="clear" w:color="auto" w:fill="FFFFFF"/>
        </w:rPr>
        <w:t>淘</w:t>
      </w:r>
      <w:r w:rsidR="00F82F94">
        <w:rPr>
          <w:rFonts w:ascii="Helvetica" w:hAnsi="Helvetica" w:cs="Helvetica" w:hint="eastAsia"/>
          <w:color w:val="333333"/>
          <w:szCs w:val="21"/>
          <w:shd w:val="clear" w:color="auto" w:fill="FFFFFF"/>
        </w:rPr>
        <w:t>空。</w:t>
      </w:r>
      <w:r w:rsidR="002B33A8" w:rsidRPr="002B33A8">
        <w:rPr>
          <w:rFonts w:ascii="Helvetica" w:hAnsi="Helvetica" w:cs="Helvetica"/>
          <w:b/>
          <w:bCs/>
          <w:color w:val="333333"/>
          <w:szCs w:val="21"/>
          <w:shd w:val="clear" w:color="auto" w:fill="FFFFFF"/>
        </w:rPr>
        <w:t>销金</w:t>
      </w:r>
      <w:r w:rsidR="002B33A8">
        <w:rPr>
          <w:rFonts w:ascii="Helvetica" w:hAnsi="Helvetica" w:cs="Helvetica" w:hint="eastAsia"/>
          <w:color w:val="333333"/>
          <w:szCs w:val="21"/>
          <w:shd w:val="clear" w:color="auto" w:fill="FFFFFF"/>
        </w:rPr>
        <w:t>：</w:t>
      </w:r>
      <w:r w:rsidR="002B33A8">
        <w:rPr>
          <w:rFonts w:ascii="Helvetica" w:hAnsi="Helvetica" w:cs="Helvetica"/>
          <w:color w:val="333333"/>
          <w:szCs w:val="21"/>
          <w:shd w:val="clear" w:color="auto" w:fill="FFFFFF"/>
        </w:rPr>
        <w:t>销熔金属</w:t>
      </w:r>
      <w:r w:rsidR="002B33A8">
        <w:rPr>
          <w:rFonts w:ascii="Helvetica" w:hAnsi="Helvetica" w:cs="Helvetica" w:hint="eastAsia"/>
          <w:color w:val="333333"/>
          <w:szCs w:val="21"/>
          <w:shd w:val="clear" w:color="auto" w:fill="FFFFFF"/>
        </w:rPr>
        <w:t>；</w:t>
      </w:r>
      <w:r w:rsidR="002B33A8">
        <w:rPr>
          <w:rFonts w:ascii="Helvetica" w:hAnsi="Helvetica" w:cs="Helvetica"/>
          <w:color w:val="333333"/>
          <w:szCs w:val="21"/>
          <w:shd w:val="clear" w:color="auto" w:fill="FFFFFF"/>
        </w:rPr>
        <w:t>特指销毁兵器</w:t>
      </w:r>
      <w:r w:rsidR="002B33A8">
        <w:rPr>
          <w:rFonts w:ascii="Helvetica" w:hAnsi="Helvetica" w:cs="Helvetica" w:hint="eastAsia"/>
          <w:color w:val="333333"/>
          <w:szCs w:val="21"/>
          <w:shd w:val="clear" w:color="auto" w:fill="FFFFFF"/>
        </w:rPr>
        <w:t>；</w:t>
      </w:r>
      <w:r w:rsidR="002B33A8">
        <w:rPr>
          <w:rFonts w:ascii="Helvetica" w:hAnsi="Helvetica" w:cs="Helvetica"/>
          <w:color w:val="333333"/>
          <w:szCs w:val="21"/>
          <w:shd w:val="clear" w:color="auto" w:fill="FFFFFF"/>
        </w:rPr>
        <w:t>以特殊工艺在衣物上添加极薄黄金装饰</w:t>
      </w:r>
      <w:r w:rsidR="002B33A8">
        <w:rPr>
          <w:rFonts w:ascii="Helvetica" w:hAnsi="Helvetica" w:cs="Helvetica" w:hint="eastAsia"/>
          <w:color w:val="333333"/>
          <w:szCs w:val="21"/>
          <w:shd w:val="clear" w:color="auto" w:fill="FFFFFF"/>
        </w:rPr>
        <w:t>；</w:t>
      </w:r>
      <w:proofErr w:type="gramStart"/>
      <w:r w:rsidR="002B33A8">
        <w:rPr>
          <w:rFonts w:ascii="Helvetica" w:hAnsi="Helvetica" w:cs="Helvetica"/>
          <w:color w:val="333333"/>
          <w:szCs w:val="21"/>
          <w:shd w:val="clear" w:color="auto" w:fill="FFFFFF"/>
        </w:rPr>
        <w:t>指嵌金色</w:t>
      </w:r>
      <w:proofErr w:type="gramEnd"/>
      <w:r w:rsidR="002B33A8">
        <w:rPr>
          <w:rFonts w:ascii="Helvetica" w:hAnsi="Helvetica" w:cs="Helvetica"/>
          <w:color w:val="333333"/>
          <w:szCs w:val="21"/>
          <w:shd w:val="clear" w:color="auto" w:fill="FFFFFF"/>
        </w:rPr>
        <w:t>的物品</w:t>
      </w:r>
      <w:r w:rsidR="002B33A8">
        <w:rPr>
          <w:rFonts w:ascii="Helvetica" w:hAnsi="Helvetica" w:cs="Helvetica" w:hint="eastAsia"/>
          <w:color w:val="333333"/>
          <w:szCs w:val="21"/>
          <w:shd w:val="clear" w:color="auto" w:fill="FFFFFF"/>
        </w:rPr>
        <w:t>；</w:t>
      </w:r>
      <w:r w:rsidR="002B33A8">
        <w:rPr>
          <w:rFonts w:ascii="Helvetica" w:hAnsi="Helvetica" w:cs="Helvetica"/>
          <w:color w:val="333333"/>
          <w:szCs w:val="21"/>
          <w:shd w:val="clear" w:color="auto" w:fill="FFFFFF"/>
        </w:rPr>
        <w:t>洒金，</w:t>
      </w:r>
      <w:proofErr w:type="gramStart"/>
      <w:r w:rsidR="002B33A8">
        <w:rPr>
          <w:rFonts w:ascii="Helvetica" w:hAnsi="Helvetica" w:cs="Helvetica"/>
          <w:color w:val="333333"/>
          <w:szCs w:val="21"/>
          <w:shd w:val="clear" w:color="auto" w:fill="FFFFFF"/>
        </w:rPr>
        <w:t>敷洒金粉</w:t>
      </w:r>
      <w:proofErr w:type="gramEnd"/>
      <w:r w:rsidR="002B33A8">
        <w:rPr>
          <w:rFonts w:ascii="Helvetica" w:hAnsi="Helvetica" w:cs="Helvetica" w:hint="eastAsia"/>
          <w:color w:val="333333"/>
          <w:szCs w:val="21"/>
          <w:shd w:val="clear" w:color="auto" w:fill="FFFFFF"/>
        </w:rPr>
        <w:t>。</w:t>
      </w:r>
      <w:r w:rsidR="00985250" w:rsidRPr="00985250">
        <w:rPr>
          <w:rFonts w:ascii="Helvetica" w:hAnsi="Helvetica" w:cs="Helvetica"/>
          <w:b/>
          <w:bCs/>
          <w:color w:val="333333"/>
          <w:szCs w:val="21"/>
          <w:shd w:val="clear" w:color="auto" w:fill="FFFFFF"/>
        </w:rPr>
        <w:t>讨野火</w:t>
      </w:r>
      <w:r w:rsidR="00985250">
        <w:rPr>
          <w:rFonts w:ascii="Helvetica" w:hAnsi="Helvetica" w:cs="Helvetica" w:hint="eastAsia"/>
          <w:color w:val="333333"/>
          <w:szCs w:val="21"/>
          <w:shd w:val="clear" w:color="auto" w:fill="FFFFFF"/>
        </w:rPr>
        <w:t>：</w:t>
      </w:r>
      <w:proofErr w:type="gramStart"/>
      <w:r w:rsidR="00985250">
        <w:rPr>
          <w:rFonts w:ascii="Helvetica" w:hAnsi="Helvetica" w:cs="Helvetica"/>
          <w:color w:val="333333"/>
          <w:szCs w:val="21"/>
          <w:shd w:val="clear" w:color="auto" w:fill="FFFFFF"/>
        </w:rPr>
        <w:t>詈</w:t>
      </w:r>
      <w:proofErr w:type="gramEnd"/>
      <w:r w:rsidR="00985250">
        <w:rPr>
          <w:rFonts w:ascii="Helvetica" w:hAnsi="Helvetica" w:cs="Helvetica"/>
          <w:color w:val="333333"/>
          <w:szCs w:val="21"/>
          <w:shd w:val="clear" w:color="auto" w:fill="FFFFFF"/>
        </w:rPr>
        <w:t>词</w:t>
      </w:r>
      <w:r w:rsidR="00985250">
        <w:rPr>
          <w:rFonts w:ascii="Helvetica" w:hAnsi="Helvetica" w:cs="Helvetica" w:hint="eastAsia"/>
          <w:color w:val="333333"/>
          <w:szCs w:val="21"/>
          <w:shd w:val="clear" w:color="auto" w:fill="FFFFFF"/>
        </w:rPr>
        <w:t>，</w:t>
      </w:r>
      <w:r w:rsidR="00985250">
        <w:rPr>
          <w:rFonts w:ascii="Helvetica" w:hAnsi="Helvetica" w:cs="Helvetica"/>
          <w:color w:val="333333"/>
          <w:szCs w:val="21"/>
          <w:shd w:val="clear" w:color="auto" w:fill="FFFFFF"/>
        </w:rPr>
        <w:t>找麻烦</w:t>
      </w:r>
      <w:r w:rsidR="00985250">
        <w:rPr>
          <w:rFonts w:ascii="Helvetica" w:hAnsi="Helvetica" w:cs="Helvetica" w:hint="eastAsia"/>
          <w:color w:val="333333"/>
          <w:szCs w:val="21"/>
          <w:shd w:val="clear" w:color="auto" w:fill="FFFFFF"/>
        </w:rPr>
        <w:t>；</w:t>
      </w:r>
      <w:r w:rsidR="00985250">
        <w:rPr>
          <w:rFonts w:ascii="Helvetica" w:hAnsi="Helvetica" w:cs="Helvetica"/>
          <w:color w:val="333333"/>
          <w:szCs w:val="21"/>
          <w:shd w:val="clear" w:color="auto" w:fill="FFFFFF"/>
        </w:rPr>
        <w:t>多用于针对</w:t>
      </w:r>
      <w:proofErr w:type="gramStart"/>
      <w:r w:rsidR="00985250">
        <w:rPr>
          <w:rFonts w:ascii="Helvetica" w:hAnsi="Helvetica" w:cs="Helvetica"/>
          <w:color w:val="333333"/>
          <w:szCs w:val="21"/>
          <w:shd w:val="clear" w:color="auto" w:fill="FFFFFF"/>
        </w:rPr>
        <w:t>寻畔</w:t>
      </w:r>
      <w:proofErr w:type="gramEnd"/>
      <w:r w:rsidR="00985250">
        <w:rPr>
          <w:rFonts w:ascii="Helvetica" w:hAnsi="Helvetica" w:cs="Helvetica"/>
          <w:color w:val="333333"/>
          <w:szCs w:val="21"/>
          <w:shd w:val="clear" w:color="auto" w:fill="FFFFFF"/>
        </w:rPr>
        <w:t>﹑耍无赖者。</w:t>
      </w:r>
      <w:r w:rsidR="00F82F94" w:rsidRPr="00F82F94">
        <w:rPr>
          <w:rFonts w:hint="eastAsia"/>
          <w:b/>
          <w:bCs/>
        </w:rPr>
        <w:t>告饶</w:t>
      </w:r>
      <w:r w:rsidR="00F82F94">
        <w:rPr>
          <w:rFonts w:ascii="Helvetica" w:hAnsi="Helvetica" w:cs="Helvetica" w:hint="eastAsia"/>
          <w:color w:val="333333"/>
          <w:szCs w:val="21"/>
          <w:shd w:val="clear" w:color="auto" w:fill="FFFFFF"/>
        </w:rPr>
        <w:t>：</w:t>
      </w:r>
      <w:r w:rsidR="00F82F94">
        <w:rPr>
          <w:rFonts w:ascii="Helvetica" w:hAnsi="Helvetica" w:cs="Helvetica"/>
          <w:color w:val="333333"/>
          <w:szCs w:val="21"/>
          <w:shd w:val="clear" w:color="auto" w:fill="FFFFFF"/>
        </w:rPr>
        <w:t>请求饶恕</w:t>
      </w:r>
      <w:r w:rsidR="00F82F94">
        <w:rPr>
          <w:rFonts w:ascii="Helvetica" w:hAnsi="Helvetica" w:cs="Helvetica" w:hint="eastAsia"/>
          <w:color w:val="333333"/>
          <w:szCs w:val="21"/>
          <w:shd w:val="clear" w:color="auto" w:fill="FFFFFF"/>
        </w:rPr>
        <w:t>。</w:t>
      </w:r>
      <w:proofErr w:type="gramStart"/>
      <w:r w:rsidR="007A6968" w:rsidRPr="007A6968">
        <w:rPr>
          <w:rFonts w:ascii="Helvetica" w:hAnsi="Helvetica" w:cs="Helvetica"/>
          <w:b/>
          <w:bCs/>
          <w:color w:val="333333"/>
          <w:szCs w:val="21"/>
          <w:shd w:val="clear" w:color="auto" w:fill="FFFFFF"/>
        </w:rPr>
        <w:t>玳筵</w:t>
      </w:r>
      <w:proofErr w:type="gramEnd"/>
      <w:r w:rsidR="007A6968">
        <w:rPr>
          <w:rFonts w:ascii="Helvetica" w:hAnsi="Helvetica" w:cs="Helvetica" w:hint="eastAsia"/>
          <w:color w:val="333333"/>
          <w:szCs w:val="21"/>
          <w:shd w:val="clear" w:color="auto" w:fill="FFFFFF"/>
        </w:rPr>
        <w:t>：</w:t>
      </w:r>
      <w:r w:rsidR="007A6968" w:rsidRPr="003F2C0C">
        <w:rPr>
          <w:rFonts w:ascii="Helvetica" w:hAnsi="Helvetica" w:cs="Helvetica"/>
          <w:b/>
          <w:bCs/>
          <w:color w:val="333333"/>
          <w:szCs w:val="21"/>
          <w:shd w:val="clear" w:color="auto" w:fill="FFFFFF"/>
        </w:rPr>
        <w:t>玳瑁</w:t>
      </w:r>
      <w:proofErr w:type="gramStart"/>
      <w:r w:rsidR="007A6968" w:rsidRPr="003F2C0C">
        <w:rPr>
          <w:rFonts w:ascii="Helvetica" w:hAnsi="Helvetica" w:cs="Helvetica"/>
          <w:b/>
          <w:bCs/>
          <w:color w:val="333333"/>
          <w:szCs w:val="21"/>
          <w:shd w:val="clear" w:color="auto" w:fill="FFFFFF"/>
        </w:rPr>
        <w:t>筵</w:t>
      </w:r>
      <w:proofErr w:type="gramEnd"/>
      <w:r w:rsidR="007A6968">
        <w:rPr>
          <w:rFonts w:ascii="Helvetica" w:hAnsi="Helvetica" w:cs="Helvetica" w:hint="eastAsia"/>
          <w:color w:val="333333"/>
          <w:szCs w:val="21"/>
          <w:shd w:val="clear" w:color="auto" w:fill="FFFFFF"/>
        </w:rPr>
        <w:t>，</w:t>
      </w:r>
      <w:r w:rsidR="007A6968">
        <w:rPr>
          <w:rFonts w:ascii="Helvetica" w:hAnsi="Helvetica" w:cs="Helvetica"/>
          <w:color w:val="333333"/>
          <w:szCs w:val="21"/>
          <w:shd w:val="clear" w:color="auto" w:fill="FFFFFF"/>
        </w:rPr>
        <w:t>指豪华、珍贵的宴席</w:t>
      </w:r>
      <w:r w:rsidR="007A6968">
        <w:rPr>
          <w:rFonts w:ascii="Helvetica" w:hAnsi="Helvetica" w:cs="Helvetica" w:hint="eastAsia"/>
          <w:color w:val="333333"/>
          <w:szCs w:val="21"/>
          <w:shd w:val="clear" w:color="auto" w:fill="FFFFFF"/>
        </w:rPr>
        <w:t>。</w:t>
      </w:r>
      <w:r w:rsidR="00654EBB" w:rsidRPr="00654EBB">
        <w:rPr>
          <w:rFonts w:ascii="Helvetica" w:hAnsi="Helvetica" w:cs="Helvetica"/>
          <w:b/>
          <w:bCs/>
          <w:color w:val="333333"/>
          <w:szCs w:val="21"/>
          <w:shd w:val="clear" w:color="auto" w:fill="FFFFFF"/>
        </w:rPr>
        <w:t>巡酒</w:t>
      </w:r>
      <w:r w:rsidR="00654EBB">
        <w:rPr>
          <w:rFonts w:ascii="Helvetica" w:hAnsi="Helvetica" w:cs="Helvetica" w:hint="eastAsia"/>
          <w:color w:val="333333"/>
          <w:szCs w:val="21"/>
          <w:shd w:val="clear" w:color="auto" w:fill="FFFFFF"/>
        </w:rPr>
        <w:t>：</w:t>
      </w:r>
      <w:r w:rsidR="00654EBB">
        <w:rPr>
          <w:rFonts w:ascii="Helvetica" w:hAnsi="Helvetica" w:cs="Helvetica"/>
          <w:color w:val="333333"/>
          <w:szCs w:val="21"/>
          <w:shd w:val="clear" w:color="auto" w:fill="FFFFFF"/>
        </w:rPr>
        <w:t>宴饮时依次斟酒。</w:t>
      </w:r>
      <w:r w:rsidR="00073AEC" w:rsidRPr="00073AEC">
        <w:rPr>
          <w:rFonts w:ascii="Helvetica" w:hAnsi="Helvetica" w:cs="Helvetica"/>
          <w:b/>
          <w:bCs/>
          <w:color w:val="333333"/>
          <w:szCs w:val="21"/>
          <w:shd w:val="clear" w:color="auto" w:fill="FFFFFF"/>
        </w:rPr>
        <w:t>负约</w:t>
      </w:r>
      <w:r w:rsidR="00073AEC">
        <w:rPr>
          <w:rFonts w:ascii="Helvetica" w:hAnsi="Helvetica" w:cs="Helvetica" w:hint="eastAsia"/>
          <w:color w:val="333333"/>
          <w:szCs w:val="21"/>
          <w:shd w:val="clear" w:color="auto" w:fill="FFFFFF"/>
        </w:rPr>
        <w:t>：背约。</w:t>
      </w:r>
      <w:r w:rsidR="00073AEC" w:rsidRPr="00073AEC">
        <w:rPr>
          <w:rFonts w:ascii="Helvetica" w:hAnsi="Helvetica" w:cs="Helvetica"/>
          <w:b/>
          <w:bCs/>
          <w:color w:val="333333"/>
          <w:szCs w:val="21"/>
          <w:shd w:val="clear" w:color="auto" w:fill="FFFFFF"/>
        </w:rPr>
        <w:t>献勤</w:t>
      </w:r>
      <w:r w:rsidR="00073AEC">
        <w:rPr>
          <w:rFonts w:ascii="Helvetica" w:hAnsi="Helvetica" w:cs="Helvetica" w:hint="eastAsia"/>
          <w:color w:val="333333"/>
          <w:szCs w:val="21"/>
          <w:shd w:val="clear" w:color="auto" w:fill="FFFFFF"/>
        </w:rPr>
        <w:t>：献殷勤。</w:t>
      </w:r>
      <w:r w:rsidR="00AC7BCA" w:rsidRPr="00AC7BCA">
        <w:rPr>
          <w:rFonts w:ascii="Helvetica" w:hAnsi="Helvetica" w:cs="Helvetica"/>
          <w:b/>
          <w:bCs/>
          <w:color w:val="333333"/>
          <w:szCs w:val="21"/>
          <w:shd w:val="clear" w:color="auto" w:fill="FFFFFF"/>
        </w:rPr>
        <w:t>话头</w:t>
      </w:r>
      <w:r w:rsidR="00AC7BCA">
        <w:rPr>
          <w:rFonts w:ascii="Helvetica" w:hAnsi="Helvetica" w:cs="Helvetica" w:hint="eastAsia"/>
          <w:color w:val="333333"/>
          <w:szCs w:val="21"/>
          <w:shd w:val="clear" w:color="auto" w:fill="FFFFFF"/>
        </w:rPr>
        <w:t>：</w:t>
      </w:r>
      <w:r w:rsidR="00AC7BCA" w:rsidRPr="00AC7BCA">
        <w:rPr>
          <w:rFonts w:ascii="Helvetica" w:hAnsi="Helvetica" w:cs="Helvetica" w:hint="eastAsia"/>
          <w:color w:val="333333"/>
          <w:szCs w:val="21"/>
          <w:shd w:val="clear" w:color="auto" w:fill="FFFFFF"/>
        </w:rPr>
        <w:t>文人常借以泛指启发问题的话语</w:t>
      </w:r>
      <w:r w:rsidR="00AC7BCA">
        <w:rPr>
          <w:rFonts w:ascii="Helvetica" w:hAnsi="Helvetica" w:cs="Helvetica" w:hint="eastAsia"/>
          <w:color w:val="333333"/>
          <w:szCs w:val="21"/>
          <w:shd w:val="clear" w:color="auto" w:fill="FFFFFF"/>
        </w:rPr>
        <w:t>；</w:t>
      </w:r>
      <w:r w:rsidR="00AC7BCA" w:rsidRPr="00AC7BCA">
        <w:rPr>
          <w:rFonts w:ascii="Helvetica" w:hAnsi="Helvetica" w:cs="Helvetica" w:hint="eastAsia"/>
          <w:color w:val="333333"/>
          <w:szCs w:val="21"/>
          <w:shd w:val="clear" w:color="auto" w:fill="FFFFFF"/>
        </w:rPr>
        <w:t>指说话的端绪</w:t>
      </w:r>
      <w:r w:rsidR="00AC7BCA">
        <w:rPr>
          <w:rFonts w:ascii="Helvetica" w:hAnsi="Helvetica" w:cs="Helvetica" w:hint="eastAsia"/>
          <w:color w:val="333333"/>
          <w:szCs w:val="21"/>
          <w:shd w:val="clear" w:color="auto" w:fill="FFFFFF"/>
        </w:rPr>
        <w:t>；</w:t>
      </w:r>
      <w:r w:rsidR="00CA0120" w:rsidRPr="00CA0120">
        <w:rPr>
          <w:rFonts w:ascii="Helvetica" w:hAnsi="Helvetica" w:cs="Helvetica" w:hint="eastAsia"/>
          <w:color w:val="333333"/>
          <w:szCs w:val="21"/>
          <w:shd w:val="clear" w:color="auto" w:fill="FFFFFF"/>
        </w:rPr>
        <w:t>犹话语；话题</w:t>
      </w:r>
      <w:r w:rsidR="00CA0120">
        <w:rPr>
          <w:rFonts w:ascii="Helvetica" w:hAnsi="Helvetica" w:cs="Helvetica" w:hint="eastAsia"/>
          <w:color w:val="333333"/>
          <w:szCs w:val="21"/>
          <w:shd w:val="clear" w:color="auto" w:fill="FFFFFF"/>
        </w:rPr>
        <w:t>；</w:t>
      </w:r>
      <w:r w:rsidR="00CA0120" w:rsidRPr="00CA0120">
        <w:rPr>
          <w:rFonts w:ascii="Helvetica" w:hAnsi="Helvetica" w:cs="Helvetica" w:hint="eastAsia"/>
          <w:color w:val="333333"/>
          <w:szCs w:val="21"/>
          <w:shd w:val="clear" w:color="auto" w:fill="FFFFFF"/>
        </w:rPr>
        <w:t>话柄；谈论的资料</w:t>
      </w:r>
      <w:r w:rsidR="00CA0120">
        <w:rPr>
          <w:rFonts w:ascii="Helvetica" w:hAnsi="Helvetica" w:cs="Helvetica" w:hint="eastAsia"/>
          <w:color w:val="333333"/>
          <w:szCs w:val="21"/>
          <w:shd w:val="clear" w:color="auto" w:fill="FFFFFF"/>
        </w:rPr>
        <w:t>；</w:t>
      </w:r>
      <w:r w:rsidR="00CA0120" w:rsidRPr="00CA0120">
        <w:rPr>
          <w:rFonts w:ascii="Helvetica" w:hAnsi="Helvetica" w:cs="Helvetica" w:hint="eastAsia"/>
          <w:color w:val="333333"/>
          <w:szCs w:val="21"/>
          <w:shd w:val="clear" w:color="auto" w:fill="FFFFFF"/>
        </w:rPr>
        <w:t>犹言可议之处，微妙的关系。</w:t>
      </w:r>
      <w:r w:rsidR="00E610EF" w:rsidRPr="00E610EF">
        <w:rPr>
          <w:rFonts w:ascii="Helvetica" w:hAnsi="Helvetica" w:cs="Helvetica"/>
          <w:b/>
          <w:bCs/>
          <w:color w:val="333333"/>
          <w:szCs w:val="21"/>
          <w:shd w:val="clear" w:color="auto" w:fill="FFFFFF"/>
        </w:rPr>
        <w:t>屈招</w:t>
      </w:r>
      <w:r w:rsidR="00E610EF">
        <w:rPr>
          <w:rFonts w:ascii="Helvetica" w:hAnsi="Helvetica" w:cs="Helvetica" w:hint="eastAsia"/>
          <w:color w:val="333333"/>
          <w:szCs w:val="21"/>
          <w:shd w:val="clear" w:color="auto" w:fill="FFFFFF"/>
        </w:rPr>
        <w:t>：</w:t>
      </w:r>
      <w:r w:rsidR="00E610EF">
        <w:rPr>
          <w:rFonts w:ascii="Helvetica" w:hAnsi="Helvetica" w:cs="Helvetica"/>
          <w:color w:val="333333"/>
          <w:szCs w:val="21"/>
          <w:shd w:val="clear" w:color="auto" w:fill="FFFFFF"/>
        </w:rPr>
        <w:t>在拷打威胁下，受屈招认</w:t>
      </w:r>
      <w:r w:rsidR="00E610EF">
        <w:rPr>
          <w:rFonts w:ascii="Helvetica" w:hAnsi="Helvetica" w:cs="Helvetica" w:hint="eastAsia"/>
          <w:color w:val="333333"/>
          <w:szCs w:val="21"/>
          <w:shd w:val="clear" w:color="auto" w:fill="FFFFFF"/>
        </w:rPr>
        <w:t>。</w:t>
      </w:r>
      <w:r w:rsidR="00BF0A41" w:rsidRPr="00BF0A41">
        <w:rPr>
          <w:rFonts w:ascii="Helvetica" w:hAnsi="Helvetica" w:cs="Helvetica" w:hint="eastAsia"/>
          <w:b/>
          <w:bCs/>
          <w:color w:val="333333"/>
          <w:szCs w:val="21"/>
          <w:shd w:val="clear" w:color="auto" w:fill="FFFFFF"/>
        </w:rPr>
        <w:t>求</w:t>
      </w:r>
      <w:proofErr w:type="gramStart"/>
      <w:r w:rsidR="00BF0A41" w:rsidRPr="00BF0A41">
        <w:rPr>
          <w:rFonts w:ascii="Helvetica" w:hAnsi="Helvetica" w:cs="Helvetica" w:hint="eastAsia"/>
          <w:b/>
          <w:bCs/>
          <w:color w:val="333333"/>
          <w:szCs w:val="21"/>
          <w:shd w:val="clear" w:color="auto" w:fill="FFFFFF"/>
        </w:rPr>
        <w:t>浼</w:t>
      </w:r>
      <w:proofErr w:type="gramEnd"/>
      <w:r w:rsidR="00BF0A41">
        <w:rPr>
          <w:rFonts w:ascii="Helvetica" w:hAnsi="Helvetica" w:cs="Helvetica" w:hint="eastAsia"/>
          <w:color w:val="333333"/>
          <w:szCs w:val="21"/>
          <w:shd w:val="clear" w:color="auto" w:fill="FFFFFF"/>
        </w:rPr>
        <w:t>：</w:t>
      </w:r>
      <w:r w:rsidR="00BF0A41">
        <w:rPr>
          <w:rFonts w:ascii="Helvetica" w:hAnsi="Helvetica" w:cs="Helvetica"/>
          <w:color w:val="333333"/>
          <w:szCs w:val="21"/>
          <w:shd w:val="clear" w:color="auto" w:fill="FFFFFF"/>
        </w:rPr>
        <w:t>央求；请托。</w:t>
      </w:r>
      <w:r w:rsidR="00585658" w:rsidRPr="00585658">
        <w:rPr>
          <w:rFonts w:ascii="Helvetica" w:hAnsi="Helvetica" w:cs="Helvetica" w:hint="eastAsia"/>
          <w:b/>
          <w:bCs/>
          <w:color w:val="333333"/>
          <w:szCs w:val="21"/>
          <w:shd w:val="clear" w:color="auto" w:fill="FFFFFF"/>
        </w:rPr>
        <w:t>招状</w:t>
      </w:r>
      <w:r w:rsidR="00585658">
        <w:rPr>
          <w:rFonts w:ascii="Helvetica" w:hAnsi="Helvetica" w:cs="Helvetica" w:hint="eastAsia"/>
          <w:color w:val="333333"/>
          <w:szCs w:val="21"/>
          <w:shd w:val="clear" w:color="auto" w:fill="FFFFFF"/>
        </w:rPr>
        <w:t>：</w:t>
      </w:r>
      <w:r w:rsidR="00585658">
        <w:rPr>
          <w:rFonts w:ascii="Helvetica" w:hAnsi="Helvetica" w:cs="Helvetica"/>
          <w:color w:val="333333"/>
          <w:szCs w:val="21"/>
          <w:shd w:val="clear" w:color="auto" w:fill="FFFFFF"/>
        </w:rPr>
        <w:t>罪犯招供的文字记录</w:t>
      </w:r>
      <w:r w:rsidR="00585658">
        <w:rPr>
          <w:rFonts w:ascii="Helvetica" w:hAnsi="Helvetica" w:cs="Helvetica" w:hint="eastAsia"/>
          <w:color w:val="333333"/>
          <w:szCs w:val="21"/>
          <w:shd w:val="clear" w:color="auto" w:fill="FFFFFF"/>
        </w:rPr>
        <w:t>。</w:t>
      </w:r>
      <w:r w:rsidR="007554C3" w:rsidRPr="007554C3">
        <w:rPr>
          <w:rFonts w:ascii="Helvetica" w:hAnsi="Helvetica" w:cs="Helvetica"/>
          <w:b/>
          <w:bCs/>
          <w:color w:val="333333"/>
          <w:szCs w:val="21"/>
          <w:shd w:val="clear" w:color="auto" w:fill="FFFFFF"/>
        </w:rPr>
        <w:t>屈陷</w:t>
      </w:r>
      <w:r w:rsidR="007554C3">
        <w:rPr>
          <w:rFonts w:ascii="Helvetica" w:hAnsi="Helvetica" w:cs="Helvetica" w:hint="eastAsia"/>
          <w:color w:val="333333"/>
          <w:szCs w:val="21"/>
          <w:shd w:val="clear" w:color="auto" w:fill="FFFFFF"/>
        </w:rPr>
        <w:t>：诬陷。</w:t>
      </w:r>
      <w:r w:rsidR="007554C3" w:rsidRPr="00CE0746">
        <w:rPr>
          <w:rFonts w:ascii="Helvetica" w:hAnsi="Helvetica" w:cs="Helvetica"/>
          <w:b/>
          <w:bCs/>
          <w:color w:val="333333"/>
          <w:szCs w:val="21"/>
          <w:shd w:val="clear" w:color="auto" w:fill="FFFFFF"/>
        </w:rPr>
        <w:t>分表</w:t>
      </w:r>
      <w:r w:rsidR="007554C3">
        <w:rPr>
          <w:rFonts w:ascii="Helvetica" w:hAnsi="Helvetica" w:cs="Helvetica" w:hint="eastAsia"/>
          <w:color w:val="333333"/>
          <w:szCs w:val="21"/>
          <w:shd w:val="clear" w:color="auto" w:fill="FFFFFF"/>
        </w:rPr>
        <w:t>：亦作“</w:t>
      </w:r>
      <w:r w:rsidR="007554C3">
        <w:rPr>
          <w:rFonts w:ascii="Helvetica" w:hAnsi="Helvetica" w:cs="Helvetica"/>
          <w:color w:val="333333"/>
          <w:szCs w:val="21"/>
          <w:shd w:val="clear" w:color="auto" w:fill="FFFFFF"/>
        </w:rPr>
        <w:t>分裱</w:t>
      </w:r>
      <w:r w:rsidR="007554C3">
        <w:rPr>
          <w:rFonts w:ascii="Helvetica" w:hAnsi="Helvetica" w:cs="Helvetica" w:hint="eastAsia"/>
          <w:color w:val="333333"/>
          <w:szCs w:val="21"/>
          <w:shd w:val="clear" w:color="auto" w:fill="FFFFFF"/>
        </w:rPr>
        <w:t>”、“</w:t>
      </w:r>
      <w:r w:rsidR="007554C3" w:rsidRPr="007554C3">
        <w:rPr>
          <w:rFonts w:ascii="Helvetica" w:hAnsi="Helvetica" w:cs="Helvetica" w:hint="eastAsia"/>
          <w:color w:val="333333"/>
          <w:szCs w:val="21"/>
          <w:shd w:val="clear" w:color="auto" w:fill="FFFFFF"/>
        </w:rPr>
        <w:t>分俵</w:t>
      </w:r>
      <w:r w:rsidR="007554C3">
        <w:rPr>
          <w:rFonts w:ascii="Helvetica" w:hAnsi="Helvetica" w:cs="Helvetica" w:hint="eastAsia"/>
          <w:color w:val="333333"/>
          <w:szCs w:val="21"/>
          <w:shd w:val="clear" w:color="auto" w:fill="FFFFFF"/>
        </w:rPr>
        <w:t>”，</w:t>
      </w:r>
      <w:r w:rsidR="007554C3">
        <w:rPr>
          <w:rFonts w:ascii="Helvetica" w:hAnsi="Helvetica" w:cs="Helvetica"/>
          <w:color w:val="333333"/>
          <w:szCs w:val="21"/>
          <w:shd w:val="clear" w:color="auto" w:fill="FFFFFF"/>
        </w:rPr>
        <w:t>分施；分给</w:t>
      </w:r>
      <w:r w:rsidR="007554C3">
        <w:rPr>
          <w:rFonts w:ascii="Helvetica" w:hAnsi="Helvetica" w:cs="Helvetica" w:hint="eastAsia"/>
          <w:color w:val="333333"/>
          <w:szCs w:val="21"/>
          <w:shd w:val="clear" w:color="auto" w:fill="FFFFFF"/>
        </w:rPr>
        <w:t>。</w:t>
      </w:r>
      <w:r w:rsidR="00CE0746" w:rsidRPr="00CE0746">
        <w:rPr>
          <w:rFonts w:ascii="Helvetica" w:hAnsi="Helvetica" w:cs="Helvetica" w:hint="eastAsia"/>
          <w:b/>
          <w:bCs/>
          <w:color w:val="333333"/>
          <w:szCs w:val="21"/>
          <w:shd w:val="clear" w:color="auto" w:fill="FFFFFF"/>
        </w:rPr>
        <w:t>催</w:t>
      </w:r>
      <w:proofErr w:type="gramStart"/>
      <w:r w:rsidR="00CE0746" w:rsidRPr="00CE0746">
        <w:rPr>
          <w:rFonts w:ascii="Helvetica" w:hAnsi="Helvetica" w:cs="Helvetica" w:hint="eastAsia"/>
          <w:b/>
          <w:bCs/>
          <w:color w:val="333333"/>
          <w:szCs w:val="21"/>
          <w:shd w:val="clear" w:color="auto" w:fill="FFFFFF"/>
        </w:rPr>
        <w:t>儹</w:t>
      </w:r>
      <w:proofErr w:type="gramEnd"/>
      <w:r w:rsidR="00CE0746">
        <w:rPr>
          <w:rFonts w:ascii="Helvetica" w:hAnsi="Helvetica" w:cs="Helvetica" w:hint="eastAsia"/>
          <w:color w:val="333333"/>
          <w:szCs w:val="21"/>
          <w:shd w:val="clear" w:color="auto" w:fill="FFFFFF"/>
        </w:rPr>
        <w:t>：</w:t>
      </w:r>
      <w:r w:rsidR="00CE0746" w:rsidRPr="00CE0746">
        <w:rPr>
          <w:rFonts w:ascii="Helvetica" w:hAnsi="Helvetica" w:cs="Helvetica" w:hint="eastAsia"/>
          <w:color w:val="333333"/>
          <w:szCs w:val="21"/>
          <w:shd w:val="clear" w:color="auto" w:fill="FFFFFF"/>
        </w:rPr>
        <w:t>催趱</w:t>
      </w:r>
      <w:r w:rsidR="00CE0746">
        <w:rPr>
          <w:rFonts w:ascii="Helvetica" w:hAnsi="Helvetica" w:cs="Helvetica" w:hint="eastAsia"/>
          <w:color w:val="333333"/>
          <w:szCs w:val="21"/>
          <w:shd w:val="clear" w:color="auto" w:fill="FFFFFF"/>
        </w:rPr>
        <w:t>，</w:t>
      </w:r>
      <w:r w:rsidR="00CE0746">
        <w:rPr>
          <w:rFonts w:ascii="Helvetica" w:hAnsi="Helvetica" w:cs="Helvetica"/>
          <w:color w:val="333333"/>
          <w:szCs w:val="21"/>
          <w:shd w:val="clear" w:color="auto" w:fill="FFFFFF"/>
        </w:rPr>
        <w:t>催赶，督促</w:t>
      </w:r>
      <w:r w:rsidR="00CE0746">
        <w:rPr>
          <w:rFonts w:ascii="Helvetica" w:hAnsi="Helvetica" w:cs="Helvetica" w:hint="eastAsia"/>
          <w:color w:val="333333"/>
          <w:szCs w:val="21"/>
          <w:shd w:val="clear" w:color="auto" w:fill="FFFFFF"/>
        </w:rPr>
        <w:t>；</w:t>
      </w:r>
      <w:proofErr w:type="gramStart"/>
      <w:r w:rsidR="00CE0746">
        <w:rPr>
          <w:rFonts w:ascii="Helvetica" w:hAnsi="Helvetica" w:cs="Helvetica"/>
          <w:color w:val="333333"/>
          <w:szCs w:val="21"/>
          <w:shd w:val="clear" w:color="auto" w:fill="FFFFFF"/>
        </w:rPr>
        <w:t>谓德业</w:t>
      </w:r>
      <w:proofErr w:type="gramEnd"/>
      <w:r w:rsidR="00CE0746">
        <w:rPr>
          <w:rFonts w:ascii="Helvetica" w:hAnsi="Helvetica" w:cs="Helvetica"/>
          <w:color w:val="333333"/>
          <w:szCs w:val="21"/>
          <w:shd w:val="clear" w:color="auto" w:fill="FFFFFF"/>
        </w:rPr>
        <w:t>修养上努力前进</w:t>
      </w:r>
      <w:r w:rsidR="00CE0746">
        <w:rPr>
          <w:rFonts w:ascii="Helvetica" w:hAnsi="Helvetica" w:cs="Helvetica" w:hint="eastAsia"/>
          <w:color w:val="333333"/>
          <w:szCs w:val="21"/>
          <w:shd w:val="clear" w:color="auto" w:fill="FFFFFF"/>
        </w:rPr>
        <w:t>；</w:t>
      </w:r>
      <w:r w:rsidR="00CE0746">
        <w:rPr>
          <w:rFonts w:ascii="Helvetica" w:hAnsi="Helvetica" w:cs="Helvetica"/>
          <w:color w:val="333333"/>
          <w:szCs w:val="21"/>
          <w:shd w:val="clear" w:color="auto" w:fill="FFFFFF"/>
        </w:rPr>
        <w:t>清代漕运，沿途地方官</w:t>
      </w:r>
      <w:proofErr w:type="gramStart"/>
      <w:r w:rsidR="00CE0746">
        <w:rPr>
          <w:rFonts w:ascii="Helvetica" w:hAnsi="Helvetica" w:cs="Helvetica"/>
          <w:color w:val="333333"/>
          <w:szCs w:val="21"/>
          <w:shd w:val="clear" w:color="auto" w:fill="FFFFFF"/>
        </w:rPr>
        <w:t>皆有督同催运</w:t>
      </w:r>
      <w:proofErr w:type="gramEnd"/>
      <w:r w:rsidR="00CE0746">
        <w:rPr>
          <w:rFonts w:ascii="Helvetica" w:hAnsi="Helvetica" w:cs="Helvetica"/>
          <w:color w:val="333333"/>
          <w:szCs w:val="21"/>
          <w:shd w:val="clear" w:color="auto" w:fill="FFFFFF"/>
        </w:rPr>
        <w:t>责任，谓之</w:t>
      </w:r>
      <w:proofErr w:type="gramStart"/>
      <w:r w:rsidR="00CE0746">
        <w:rPr>
          <w:rFonts w:ascii="Helvetica" w:hAnsi="Helvetica" w:cs="Helvetica"/>
          <w:color w:val="333333"/>
          <w:szCs w:val="21"/>
          <w:shd w:val="clear" w:color="auto" w:fill="FFFFFF"/>
        </w:rPr>
        <w:t>趱重催空</w:t>
      </w:r>
      <w:proofErr w:type="gramEnd"/>
      <w:r w:rsidR="00CE0746">
        <w:rPr>
          <w:rFonts w:ascii="Helvetica" w:hAnsi="Helvetica" w:cs="Helvetica"/>
          <w:color w:val="333333"/>
          <w:szCs w:val="21"/>
          <w:shd w:val="clear" w:color="auto" w:fill="FFFFFF"/>
        </w:rPr>
        <w:t>，省称催</w:t>
      </w:r>
      <w:proofErr w:type="gramStart"/>
      <w:r w:rsidR="00CE0746">
        <w:rPr>
          <w:rFonts w:ascii="Helvetica" w:hAnsi="Helvetica" w:cs="Helvetica"/>
          <w:color w:val="333333"/>
          <w:szCs w:val="21"/>
          <w:shd w:val="clear" w:color="auto" w:fill="FFFFFF"/>
        </w:rPr>
        <w:t>趱</w:t>
      </w:r>
      <w:proofErr w:type="gramEnd"/>
      <w:r w:rsidR="00CE0746">
        <w:rPr>
          <w:rFonts w:ascii="Helvetica" w:hAnsi="Helvetica" w:cs="Helvetica"/>
          <w:color w:val="333333"/>
          <w:szCs w:val="21"/>
          <w:shd w:val="clear" w:color="auto" w:fill="FFFFFF"/>
        </w:rPr>
        <w:t>。</w:t>
      </w:r>
      <w:r w:rsidR="00F92AAE" w:rsidRPr="00F92AAE">
        <w:rPr>
          <w:rFonts w:ascii="Helvetica" w:hAnsi="Helvetica" w:cs="Helvetica"/>
          <w:b/>
          <w:bCs/>
          <w:color w:val="333333"/>
          <w:szCs w:val="21"/>
          <w:shd w:val="clear" w:color="auto" w:fill="FFFFFF"/>
        </w:rPr>
        <w:t>情熟</w:t>
      </w:r>
      <w:r w:rsidR="00F92AAE">
        <w:rPr>
          <w:rFonts w:ascii="Helvetica" w:hAnsi="Helvetica" w:cs="Helvetica" w:hint="eastAsia"/>
          <w:color w:val="333333"/>
          <w:szCs w:val="21"/>
          <w:shd w:val="clear" w:color="auto" w:fill="FFFFFF"/>
        </w:rPr>
        <w:t>：</w:t>
      </w:r>
      <w:r w:rsidR="00F92AAE">
        <w:rPr>
          <w:rFonts w:ascii="Helvetica" w:hAnsi="Helvetica" w:cs="Helvetica"/>
          <w:color w:val="333333"/>
          <w:szCs w:val="21"/>
          <w:shd w:val="clear" w:color="auto" w:fill="FFFFFF"/>
        </w:rPr>
        <w:t>感情深厚；相熟；亲密。</w:t>
      </w:r>
      <w:r w:rsidR="00C1527E" w:rsidRPr="00C1527E">
        <w:rPr>
          <w:rFonts w:ascii="Helvetica" w:hAnsi="Helvetica" w:cs="Helvetica"/>
          <w:b/>
          <w:bCs/>
          <w:color w:val="333333"/>
          <w:szCs w:val="21"/>
          <w:shd w:val="clear" w:color="auto" w:fill="FFFFFF"/>
        </w:rPr>
        <w:t>闸看</w:t>
      </w:r>
      <w:r w:rsidR="00C1527E">
        <w:rPr>
          <w:rFonts w:ascii="Helvetica" w:hAnsi="Helvetica" w:cs="Helvetica" w:hint="eastAsia"/>
          <w:color w:val="333333"/>
          <w:szCs w:val="21"/>
          <w:shd w:val="clear" w:color="auto" w:fill="FFFFFF"/>
        </w:rPr>
        <w:t>：查看。</w:t>
      </w:r>
      <w:r w:rsidR="00382FDE" w:rsidRPr="00382FDE">
        <w:rPr>
          <w:rFonts w:ascii="Helvetica" w:hAnsi="Helvetica" w:cs="Helvetica" w:hint="eastAsia"/>
          <w:b/>
          <w:bCs/>
          <w:color w:val="333333"/>
          <w:szCs w:val="21"/>
          <w:shd w:val="clear" w:color="auto" w:fill="FFFFFF"/>
        </w:rPr>
        <w:t>扑复</w:t>
      </w:r>
      <w:r w:rsidR="00382FDE">
        <w:rPr>
          <w:rFonts w:ascii="Helvetica" w:hAnsi="Helvetica" w:cs="Helvetica" w:hint="eastAsia"/>
          <w:color w:val="333333"/>
          <w:szCs w:val="21"/>
          <w:shd w:val="clear" w:color="auto" w:fill="FFFFFF"/>
        </w:rPr>
        <w:t>：扑击。</w:t>
      </w:r>
      <w:r w:rsidR="00C1527E" w:rsidRPr="00C1527E">
        <w:rPr>
          <w:rFonts w:ascii="Helvetica" w:hAnsi="Helvetica" w:cs="Helvetica"/>
          <w:b/>
          <w:bCs/>
          <w:color w:val="333333"/>
          <w:szCs w:val="21"/>
          <w:shd w:val="clear" w:color="auto" w:fill="FFFFFF"/>
        </w:rPr>
        <w:t>省得</w:t>
      </w:r>
      <w:r w:rsidR="00C1527E">
        <w:rPr>
          <w:rFonts w:ascii="Helvetica" w:hAnsi="Helvetica" w:cs="Helvetica" w:hint="eastAsia"/>
          <w:color w:val="333333"/>
          <w:szCs w:val="21"/>
          <w:shd w:val="clear" w:color="auto" w:fill="FFFFFF"/>
        </w:rPr>
        <w:t>：</w:t>
      </w:r>
      <w:r w:rsidR="00C1527E">
        <w:rPr>
          <w:rFonts w:ascii="Helvetica" w:hAnsi="Helvetica" w:cs="Helvetica"/>
          <w:color w:val="333333"/>
          <w:szCs w:val="21"/>
          <w:shd w:val="clear" w:color="auto" w:fill="FFFFFF"/>
        </w:rPr>
        <w:t>避免发生某种情况</w:t>
      </w:r>
      <w:r w:rsidR="00C1527E">
        <w:rPr>
          <w:rFonts w:ascii="Helvetica" w:hAnsi="Helvetica" w:cs="Helvetica" w:hint="eastAsia"/>
          <w:color w:val="333333"/>
          <w:szCs w:val="21"/>
          <w:shd w:val="clear" w:color="auto" w:fill="FFFFFF"/>
        </w:rPr>
        <w:t>，以免；</w:t>
      </w:r>
      <w:r w:rsidR="00C1527E">
        <w:rPr>
          <w:rFonts w:ascii="Helvetica" w:hAnsi="Helvetica" w:cs="Helvetica"/>
          <w:color w:val="333333"/>
          <w:szCs w:val="21"/>
          <w:shd w:val="clear" w:color="auto" w:fill="FFFFFF"/>
        </w:rPr>
        <w:t>亦作</w:t>
      </w:r>
      <w:r w:rsidR="00C1527E">
        <w:rPr>
          <w:rFonts w:ascii="Helvetica" w:hAnsi="Helvetica" w:cs="Helvetica" w:hint="eastAsia"/>
          <w:color w:val="333333"/>
          <w:szCs w:val="21"/>
          <w:shd w:val="clear" w:color="auto" w:fill="FFFFFF"/>
        </w:rPr>
        <w:t>“</w:t>
      </w:r>
      <w:r w:rsidR="00C1527E">
        <w:rPr>
          <w:rFonts w:ascii="Helvetica" w:hAnsi="Helvetica" w:cs="Helvetica"/>
          <w:color w:val="333333"/>
          <w:szCs w:val="21"/>
          <w:shd w:val="clear" w:color="auto" w:fill="FFFFFF"/>
        </w:rPr>
        <w:t>省的</w:t>
      </w:r>
      <w:r w:rsidR="00C1527E">
        <w:rPr>
          <w:rFonts w:ascii="Helvetica" w:hAnsi="Helvetica" w:cs="Helvetica" w:hint="eastAsia"/>
          <w:color w:val="333333"/>
          <w:szCs w:val="21"/>
          <w:shd w:val="clear" w:color="auto" w:fill="FFFFFF"/>
        </w:rPr>
        <w:t>”，</w:t>
      </w:r>
      <w:r w:rsidR="00C1527E">
        <w:rPr>
          <w:rFonts w:ascii="Helvetica" w:hAnsi="Helvetica" w:cs="Helvetica"/>
          <w:color w:val="333333"/>
          <w:szCs w:val="21"/>
          <w:shd w:val="clear" w:color="auto" w:fill="FFFFFF"/>
        </w:rPr>
        <w:t>记得</w:t>
      </w:r>
      <w:r w:rsidR="00C1527E">
        <w:rPr>
          <w:rFonts w:ascii="Helvetica" w:hAnsi="Helvetica" w:cs="Helvetica" w:hint="eastAsia"/>
          <w:color w:val="333333"/>
          <w:szCs w:val="21"/>
          <w:shd w:val="clear" w:color="auto" w:fill="FFFFFF"/>
        </w:rPr>
        <w:t>，</w:t>
      </w:r>
      <w:r w:rsidR="00C1527E">
        <w:rPr>
          <w:rFonts w:ascii="Helvetica" w:hAnsi="Helvetica" w:cs="Helvetica"/>
          <w:color w:val="333333"/>
          <w:szCs w:val="21"/>
          <w:shd w:val="clear" w:color="auto" w:fill="FFFFFF"/>
        </w:rPr>
        <w:t>知道</w:t>
      </w:r>
      <w:r w:rsidR="00C1527E">
        <w:rPr>
          <w:rFonts w:ascii="Helvetica" w:hAnsi="Helvetica" w:cs="Helvetica" w:hint="eastAsia"/>
          <w:color w:val="333333"/>
          <w:szCs w:val="21"/>
          <w:shd w:val="clear" w:color="auto" w:fill="FFFFFF"/>
        </w:rPr>
        <w:t>；</w:t>
      </w:r>
      <w:r w:rsidR="00C1527E">
        <w:rPr>
          <w:rFonts w:ascii="Helvetica" w:hAnsi="Helvetica" w:cs="Helvetica"/>
          <w:color w:val="333333"/>
          <w:szCs w:val="21"/>
          <w:shd w:val="clear" w:color="auto" w:fill="FFFFFF"/>
        </w:rPr>
        <w:t>免得</w:t>
      </w:r>
      <w:r w:rsidR="00C1527E">
        <w:rPr>
          <w:rFonts w:ascii="Helvetica" w:hAnsi="Helvetica" w:cs="Helvetica" w:hint="eastAsia"/>
          <w:color w:val="333333"/>
          <w:szCs w:val="21"/>
          <w:shd w:val="clear" w:color="auto" w:fill="FFFFFF"/>
        </w:rPr>
        <w:t>。</w:t>
      </w:r>
      <w:r w:rsidR="00FC02C5" w:rsidRPr="00FC02C5">
        <w:rPr>
          <w:rFonts w:ascii="Helvetica" w:hAnsi="Helvetica" w:cs="Helvetica"/>
          <w:b/>
          <w:bCs/>
          <w:color w:val="333333"/>
          <w:szCs w:val="21"/>
          <w:shd w:val="clear" w:color="auto" w:fill="FFFFFF"/>
        </w:rPr>
        <w:t>寒威</w:t>
      </w:r>
      <w:r w:rsidR="00FC02C5">
        <w:rPr>
          <w:rFonts w:ascii="Helvetica" w:hAnsi="Helvetica" w:cs="Helvetica" w:hint="eastAsia"/>
          <w:color w:val="333333"/>
          <w:szCs w:val="21"/>
          <w:shd w:val="clear" w:color="auto" w:fill="FFFFFF"/>
        </w:rPr>
        <w:t>：</w:t>
      </w:r>
      <w:r w:rsidR="00FC02C5">
        <w:rPr>
          <w:rFonts w:ascii="Helvetica" w:hAnsi="Helvetica" w:cs="Helvetica"/>
          <w:color w:val="333333"/>
          <w:szCs w:val="21"/>
          <w:shd w:val="clear" w:color="auto" w:fill="FFFFFF"/>
        </w:rPr>
        <w:t>严寒的威力。</w:t>
      </w:r>
      <w:r w:rsidR="00F152BD" w:rsidRPr="00F152BD">
        <w:rPr>
          <w:rFonts w:ascii="Helvetica" w:hAnsi="Helvetica" w:cs="Helvetica"/>
          <w:b/>
          <w:bCs/>
          <w:color w:val="333333"/>
          <w:szCs w:val="21"/>
          <w:shd w:val="clear" w:color="auto" w:fill="FFFFFF"/>
        </w:rPr>
        <w:t>趁钱</w:t>
      </w:r>
      <w:r w:rsidR="00F152BD">
        <w:rPr>
          <w:rFonts w:ascii="Helvetica" w:hAnsi="Helvetica" w:cs="Helvetica" w:hint="eastAsia"/>
          <w:color w:val="333333"/>
          <w:szCs w:val="21"/>
          <w:shd w:val="clear" w:color="auto" w:fill="FFFFFF"/>
        </w:rPr>
        <w:t>：</w:t>
      </w:r>
      <w:r w:rsidR="00F152BD">
        <w:rPr>
          <w:rFonts w:ascii="Helvetica" w:hAnsi="Helvetica" w:cs="Helvetica"/>
          <w:color w:val="333333"/>
          <w:szCs w:val="21"/>
          <w:shd w:val="clear" w:color="auto" w:fill="FFFFFF"/>
        </w:rPr>
        <w:t>赚钱，挣钱；富有，钱很富余。</w:t>
      </w:r>
      <w:r w:rsidR="00F7195E" w:rsidRPr="00F7195E">
        <w:rPr>
          <w:rFonts w:ascii="Helvetica" w:hAnsi="Helvetica" w:cs="Helvetica"/>
          <w:b/>
          <w:bCs/>
          <w:color w:val="333333"/>
          <w:szCs w:val="21"/>
          <w:shd w:val="clear" w:color="auto" w:fill="FFFFFF"/>
        </w:rPr>
        <w:t>缉捕</w:t>
      </w:r>
      <w:r w:rsidR="00F7195E">
        <w:rPr>
          <w:rFonts w:ascii="Helvetica" w:hAnsi="Helvetica" w:cs="Helvetica" w:hint="eastAsia"/>
          <w:color w:val="333333"/>
          <w:szCs w:val="21"/>
          <w:shd w:val="clear" w:color="auto" w:fill="FFFFFF"/>
        </w:rPr>
        <w:t>：</w:t>
      </w:r>
      <w:r w:rsidR="00F7195E" w:rsidRPr="00F7195E">
        <w:rPr>
          <w:rFonts w:ascii="Helvetica" w:hAnsi="Helvetica" w:cs="Helvetica" w:hint="eastAsia"/>
          <w:color w:val="333333"/>
          <w:szCs w:val="21"/>
          <w:shd w:val="clear" w:color="auto" w:fill="FFFFFF"/>
        </w:rPr>
        <w:t>谓搜查捉拿</w:t>
      </w:r>
      <w:r w:rsidR="00F7195E">
        <w:rPr>
          <w:rFonts w:ascii="Helvetica" w:hAnsi="Helvetica" w:cs="Helvetica" w:hint="eastAsia"/>
          <w:color w:val="333333"/>
          <w:szCs w:val="21"/>
          <w:shd w:val="clear" w:color="auto" w:fill="FFFFFF"/>
        </w:rPr>
        <w:t>；</w:t>
      </w:r>
      <w:r w:rsidR="00F7195E" w:rsidRPr="00F7195E">
        <w:rPr>
          <w:rFonts w:ascii="Helvetica" w:hAnsi="Helvetica" w:cs="Helvetica" w:hint="eastAsia"/>
          <w:color w:val="333333"/>
          <w:szCs w:val="21"/>
          <w:shd w:val="clear" w:color="auto" w:fill="FFFFFF"/>
        </w:rPr>
        <w:t>指主管缉捕的吏役。</w:t>
      </w:r>
      <w:proofErr w:type="gramStart"/>
      <w:r w:rsidR="004A3D5F" w:rsidRPr="004A3D5F">
        <w:rPr>
          <w:rFonts w:ascii="Helvetica" w:hAnsi="Helvetica" w:cs="Helvetica" w:hint="eastAsia"/>
          <w:b/>
          <w:bCs/>
          <w:color w:val="333333"/>
          <w:szCs w:val="21"/>
          <w:shd w:val="clear" w:color="auto" w:fill="FFFFFF"/>
        </w:rPr>
        <w:t>逞赛</w:t>
      </w:r>
      <w:r w:rsidR="004A3D5F">
        <w:rPr>
          <w:rFonts w:ascii="Helvetica" w:hAnsi="Helvetica" w:cs="Helvetica" w:hint="eastAsia"/>
          <w:color w:val="333333"/>
          <w:szCs w:val="21"/>
          <w:shd w:val="clear" w:color="auto" w:fill="FFFFFF"/>
        </w:rPr>
        <w:t>：</w:t>
      </w:r>
      <w:proofErr w:type="gramEnd"/>
      <w:r w:rsidR="004A3D5F">
        <w:rPr>
          <w:rFonts w:ascii="Helvetica" w:hAnsi="Helvetica" w:cs="Helvetica" w:hint="eastAsia"/>
          <w:color w:val="333333"/>
          <w:szCs w:val="21"/>
          <w:shd w:val="clear" w:color="auto" w:fill="FFFFFF"/>
        </w:rPr>
        <w:t>表演。</w:t>
      </w:r>
      <w:r w:rsidR="001324DF" w:rsidRPr="001324DF">
        <w:rPr>
          <w:rFonts w:ascii="Helvetica" w:hAnsi="Helvetica" w:cs="Helvetica"/>
          <w:b/>
          <w:bCs/>
          <w:color w:val="333333"/>
          <w:szCs w:val="21"/>
          <w:shd w:val="clear" w:color="auto" w:fill="FFFFFF"/>
        </w:rPr>
        <w:t>慢仗</w:t>
      </w:r>
      <w:r w:rsidR="001324DF">
        <w:rPr>
          <w:rFonts w:ascii="Helvetica" w:hAnsi="Helvetica" w:cs="Helvetica" w:hint="eastAsia"/>
          <w:color w:val="333333"/>
          <w:szCs w:val="21"/>
          <w:shd w:val="clear" w:color="auto" w:fill="FFFFFF"/>
        </w:rPr>
        <w:t>：</w:t>
      </w:r>
      <w:r w:rsidR="001324DF">
        <w:rPr>
          <w:rFonts w:ascii="Helvetica" w:hAnsi="Helvetica" w:cs="Helvetica"/>
          <w:color w:val="333333"/>
          <w:szCs w:val="21"/>
          <w:shd w:val="clear" w:color="auto" w:fill="FFFFFF"/>
        </w:rPr>
        <w:t>没本事；不中用</w:t>
      </w:r>
      <w:r w:rsidR="001324DF">
        <w:rPr>
          <w:rFonts w:ascii="Helvetica" w:hAnsi="Helvetica" w:cs="Helvetica" w:hint="eastAsia"/>
          <w:color w:val="333333"/>
          <w:szCs w:val="21"/>
          <w:shd w:val="clear" w:color="auto" w:fill="FFFFFF"/>
        </w:rPr>
        <w:t>；</w:t>
      </w:r>
      <w:r w:rsidR="001324DF">
        <w:rPr>
          <w:rFonts w:ascii="Helvetica" w:hAnsi="Helvetica" w:cs="Helvetica"/>
          <w:color w:val="333333"/>
          <w:szCs w:val="21"/>
          <w:shd w:val="clear" w:color="auto" w:fill="FFFFFF"/>
        </w:rPr>
        <w:t>亦作</w:t>
      </w:r>
      <w:r w:rsidR="001324DF">
        <w:rPr>
          <w:rFonts w:ascii="Helvetica" w:hAnsi="Helvetica" w:cs="Helvetica" w:hint="eastAsia"/>
          <w:color w:val="333333"/>
          <w:szCs w:val="21"/>
          <w:shd w:val="clear" w:color="auto" w:fill="FFFFFF"/>
        </w:rPr>
        <w:t>“</w:t>
      </w:r>
      <w:r w:rsidR="001324DF">
        <w:rPr>
          <w:rFonts w:ascii="Helvetica" w:hAnsi="Helvetica" w:cs="Helvetica"/>
          <w:color w:val="333333"/>
          <w:szCs w:val="21"/>
          <w:shd w:val="clear" w:color="auto" w:fill="FFFFFF"/>
        </w:rPr>
        <w:t>慢仗</w:t>
      </w:r>
      <w:r w:rsidR="001324DF">
        <w:rPr>
          <w:rFonts w:ascii="Helvetica" w:hAnsi="Helvetica" w:cs="Helvetica" w:hint="eastAsia"/>
          <w:color w:val="333333"/>
          <w:szCs w:val="21"/>
          <w:shd w:val="clear" w:color="auto" w:fill="FFFFFF"/>
        </w:rPr>
        <w:t>”</w:t>
      </w:r>
      <w:r w:rsidR="001324DF">
        <w:rPr>
          <w:rFonts w:ascii="Helvetica" w:hAnsi="Helvetica" w:cs="Helvetica"/>
          <w:color w:val="333333"/>
          <w:szCs w:val="21"/>
          <w:shd w:val="clear" w:color="auto" w:fill="FFFFFF"/>
        </w:rPr>
        <w:t>、</w:t>
      </w:r>
      <w:r w:rsidR="001324DF">
        <w:rPr>
          <w:rFonts w:ascii="Helvetica" w:hAnsi="Helvetica" w:cs="Helvetica" w:hint="eastAsia"/>
          <w:color w:val="333333"/>
          <w:szCs w:val="21"/>
          <w:shd w:val="clear" w:color="auto" w:fill="FFFFFF"/>
        </w:rPr>
        <w:t>“</w:t>
      </w:r>
      <w:r w:rsidR="001324DF">
        <w:rPr>
          <w:rFonts w:ascii="Helvetica" w:hAnsi="Helvetica" w:cs="Helvetica"/>
          <w:color w:val="333333"/>
          <w:szCs w:val="21"/>
          <w:shd w:val="clear" w:color="auto" w:fill="FFFFFF"/>
        </w:rPr>
        <w:t>慢张</w:t>
      </w:r>
      <w:r w:rsidR="001324DF">
        <w:rPr>
          <w:rFonts w:ascii="Helvetica" w:hAnsi="Helvetica" w:cs="Helvetica" w:hint="eastAsia"/>
          <w:color w:val="333333"/>
          <w:szCs w:val="21"/>
          <w:shd w:val="clear" w:color="auto" w:fill="FFFFFF"/>
        </w:rPr>
        <w:t>”；</w:t>
      </w:r>
      <w:r w:rsidR="001324DF">
        <w:rPr>
          <w:rFonts w:ascii="Helvetica" w:hAnsi="Helvetica" w:cs="Helvetica"/>
          <w:color w:val="333333"/>
          <w:szCs w:val="21"/>
          <w:shd w:val="clear" w:color="auto" w:fill="FFFFFF"/>
        </w:rPr>
        <w:t>动作缓慢，慢吞吞</w:t>
      </w:r>
      <w:r w:rsidR="001324DF">
        <w:rPr>
          <w:rFonts w:ascii="Helvetica" w:hAnsi="Helvetica" w:cs="Helvetica" w:hint="eastAsia"/>
          <w:color w:val="333333"/>
          <w:szCs w:val="21"/>
          <w:shd w:val="clear" w:color="auto" w:fill="FFFFFF"/>
        </w:rPr>
        <w:t>。</w:t>
      </w:r>
      <w:r w:rsidR="003479E6" w:rsidRPr="003479E6">
        <w:rPr>
          <w:rFonts w:ascii="Helvetica" w:hAnsi="Helvetica" w:cs="Helvetica"/>
          <w:b/>
          <w:bCs/>
          <w:color w:val="333333"/>
          <w:szCs w:val="21"/>
          <w:shd w:val="clear" w:color="auto" w:fill="FFFFFF"/>
        </w:rPr>
        <w:t>是日</w:t>
      </w:r>
      <w:r w:rsidR="003479E6">
        <w:rPr>
          <w:rFonts w:ascii="Helvetica" w:hAnsi="Helvetica" w:cs="Helvetica" w:hint="eastAsia"/>
          <w:color w:val="333333"/>
          <w:szCs w:val="21"/>
          <w:shd w:val="clear" w:color="auto" w:fill="FFFFFF"/>
        </w:rPr>
        <w:t>：此日；这一天。</w:t>
      </w:r>
      <w:r w:rsidR="008C4713" w:rsidRPr="008C4713">
        <w:rPr>
          <w:rFonts w:ascii="Helvetica" w:hAnsi="Helvetica" w:cs="Helvetica"/>
          <w:b/>
          <w:bCs/>
          <w:color w:val="333333"/>
          <w:szCs w:val="21"/>
          <w:shd w:val="clear" w:color="auto" w:fill="FFFFFF"/>
        </w:rPr>
        <w:t>盘诘</w:t>
      </w:r>
      <w:r w:rsidR="008C4713">
        <w:rPr>
          <w:rFonts w:ascii="Helvetica" w:hAnsi="Helvetica" w:cs="Helvetica" w:hint="eastAsia"/>
          <w:color w:val="333333"/>
          <w:szCs w:val="21"/>
          <w:shd w:val="clear" w:color="auto" w:fill="FFFFFF"/>
        </w:rPr>
        <w:t>：</w:t>
      </w:r>
      <w:r w:rsidR="008C4713">
        <w:rPr>
          <w:rFonts w:ascii="Helvetica" w:hAnsi="Helvetica" w:cs="Helvetica"/>
          <w:color w:val="333333"/>
          <w:szCs w:val="21"/>
          <w:shd w:val="clear" w:color="auto" w:fill="FFFFFF"/>
        </w:rPr>
        <w:t>查问；盘问</w:t>
      </w:r>
      <w:r w:rsidR="008C4713">
        <w:rPr>
          <w:rFonts w:ascii="Helvetica" w:hAnsi="Helvetica" w:cs="Helvetica" w:hint="eastAsia"/>
          <w:color w:val="333333"/>
          <w:szCs w:val="21"/>
          <w:shd w:val="clear" w:color="auto" w:fill="FFFFFF"/>
        </w:rPr>
        <w:t>；</w:t>
      </w:r>
      <w:r w:rsidR="008C4713">
        <w:rPr>
          <w:rFonts w:ascii="Helvetica" w:hAnsi="Helvetica" w:cs="Helvetica"/>
          <w:color w:val="333333"/>
          <w:szCs w:val="21"/>
          <w:shd w:val="clear" w:color="auto" w:fill="FFFFFF"/>
        </w:rPr>
        <w:t>盘屈</w:t>
      </w:r>
      <w:r w:rsidR="008C4713">
        <w:rPr>
          <w:rFonts w:ascii="Helvetica" w:hAnsi="Helvetica" w:cs="Helvetica" w:hint="eastAsia"/>
          <w:color w:val="333333"/>
          <w:szCs w:val="21"/>
          <w:shd w:val="clear" w:color="auto" w:fill="FFFFFF"/>
        </w:rPr>
        <w:t>。</w:t>
      </w:r>
      <w:r w:rsidR="003479E6" w:rsidRPr="003479E6">
        <w:rPr>
          <w:rFonts w:ascii="Helvetica" w:hAnsi="Helvetica" w:cs="Helvetica"/>
          <w:b/>
          <w:bCs/>
          <w:color w:val="333333"/>
          <w:szCs w:val="21"/>
          <w:shd w:val="clear" w:color="auto" w:fill="FFFFFF"/>
        </w:rPr>
        <w:t>谒见</w:t>
      </w:r>
      <w:r w:rsidR="003479E6">
        <w:rPr>
          <w:rFonts w:ascii="Helvetica" w:hAnsi="Helvetica" w:cs="Helvetica" w:hint="eastAsia"/>
          <w:color w:val="333333"/>
          <w:szCs w:val="21"/>
          <w:shd w:val="clear" w:color="auto" w:fill="FFFFFF"/>
        </w:rPr>
        <w:t>：</w:t>
      </w:r>
      <w:r w:rsidR="003479E6" w:rsidRPr="003479E6">
        <w:rPr>
          <w:rFonts w:ascii="Helvetica" w:hAnsi="Helvetica" w:cs="Helvetica" w:hint="eastAsia"/>
          <w:color w:val="333333"/>
          <w:szCs w:val="21"/>
          <w:shd w:val="clear" w:color="auto" w:fill="FFFFFF"/>
        </w:rPr>
        <w:t>泛指进见地位或辈分高的人</w:t>
      </w:r>
      <w:r w:rsidR="003479E6">
        <w:rPr>
          <w:rFonts w:ascii="Helvetica" w:hAnsi="Helvetica" w:cs="Helvetica" w:hint="eastAsia"/>
          <w:color w:val="333333"/>
          <w:szCs w:val="21"/>
          <w:shd w:val="clear" w:color="auto" w:fill="FFFFFF"/>
        </w:rPr>
        <w:t>；</w:t>
      </w:r>
      <w:r w:rsidR="003479E6" w:rsidRPr="003479E6">
        <w:rPr>
          <w:rFonts w:ascii="Helvetica" w:hAnsi="Helvetica" w:cs="Helvetica" w:hint="eastAsia"/>
          <w:color w:val="333333"/>
          <w:szCs w:val="21"/>
          <w:shd w:val="clear" w:color="auto" w:fill="FFFFFF"/>
        </w:rPr>
        <w:t>拜见</w:t>
      </w:r>
      <w:r w:rsidR="003479E6">
        <w:rPr>
          <w:rFonts w:ascii="Helvetica" w:hAnsi="Helvetica" w:cs="Helvetica" w:hint="eastAsia"/>
          <w:color w:val="333333"/>
          <w:szCs w:val="21"/>
          <w:shd w:val="clear" w:color="auto" w:fill="FFFFFF"/>
        </w:rPr>
        <w:t>。</w:t>
      </w:r>
      <w:r w:rsidR="002051E8" w:rsidRPr="00A90E34">
        <w:rPr>
          <w:rFonts w:ascii="Helvetica" w:hAnsi="Helvetica" w:cs="Helvetica"/>
          <w:b/>
          <w:bCs/>
          <w:color w:val="333333"/>
          <w:szCs w:val="21"/>
          <w:shd w:val="clear" w:color="auto" w:fill="FFFFFF"/>
        </w:rPr>
        <w:t>奸骗</w:t>
      </w:r>
      <w:r w:rsidR="002051E8">
        <w:rPr>
          <w:rFonts w:ascii="Helvetica" w:hAnsi="Helvetica" w:cs="Helvetica" w:hint="eastAsia"/>
          <w:color w:val="333333"/>
          <w:szCs w:val="21"/>
          <w:shd w:val="clear" w:color="auto" w:fill="FFFFFF"/>
        </w:rPr>
        <w:t>：</w:t>
      </w:r>
      <w:r w:rsidR="002051E8">
        <w:rPr>
          <w:rFonts w:ascii="Helvetica" w:hAnsi="Helvetica" w:cs="Helvetica"/>
          <w:color w:val="333333"/>
          <w:szCs w:val="21"/>
          <w:shd w:val="clear" w:color="auto" w:fill="FFFFFF"/>
        </w:rPr>
        <w:t>奸污</w:t>
      </w:r>
      <w:r w:rsidR="002051E8">
        <w:rPr>
          <w:rFonts w:ascii="Helvetica" w:hAnsi="Helvetica" w:cs="Helvetica" w:hint="eastAsia"/>
          <w:color w:val="333333"/>
          <w:szCs w:val="21"/>
          <w:shd w:val="clear" w:color="auto" w:fill="FFFFFF"/>
        </w:rPr>
        <w:t>；诈骗。</w:t>
      </w:r>
      <w:r w:rsidR="004014BC" w:rsidRPr="004014BC">
        <w:rPr>
          <w:rFonts w:ascii="Helvetica" w:hAnsi="Helvetica" w:cs="Helvetica"/>
          <w:b/>
          <w:bCs/>
          <w:color w:val="333333"/>
          <w:szCs w:val="21"/>
          <w:shd w:val="clear" w:color="auto" w:fill="FFFFFF"/>
        </w:rPr>
        <w:t>每每</w:t>
      </w:r>
      <w:r w:rsidR="004014BC">
        <w:rPr>
          <w:rFonts w:ascii="Helvetica" w:hAnsi="Helvetica" w:cs="Helvetica" w:hint="eastAsia"/>
          <w:color w:val="333333"/>
          <w:szCs w:val="21"/>
          <w:shd w:val="clear" w:color="auto" w:fill="FFFFFF"/>
        </w:rPr>
        <w:t>：</w:t>
      </w:r>
      <w:r w:rsidR="004014BC">
        <w:rPr>
          <w:rFonts w:ascii="Helvetica" w:hAnsi="Helvetica" w:cs="Helvetica"/>
          <w:color w:val="333333"/>
          <w:szCs w:val="21"/>
          <w:shd w:val="clear" w:color="auto" w:fill="FFFFFF"/>
        </w:rPr>
        <w:t>经常，时常，每次</w:t>
      </w:r>
      <w:r w:rsidR="004014BC">
        <w:rPr>
          <w:rFonts w:ascii="Helvetica" w:hAnsi="Helvetica" w:cs="Helvetica" w:hint="eastAsia"/>
          <w:color w:val="333333"/>
          <w:szCs w:val="21"/>
          <w:shd w:val="clear" w:color="auto" w:fill="FFFFFF"/>
        </w:rPr>
        <w:t>，</w:t>
      </w:r>
      <w:r w:rsidR="004014BC">
        <w:rPr>
          <w:rFonts w:ascii="Helvetica" w:hAnsi="Helvetica" w:cs="Helvetica"/>
          <w:color w:val="333333"/>
          <w:szCs w:val="21"/>
          <w:shd w:val="clear" w:color="auto" w:fill="FFFFFF"/>
        </w:rPr>
        <w:t>常常</w:t>
      </w:r>
      <w:r w:rsidR="004014BC">
        <w:rPr>
          <w:rFonts w:ascii="Helvetica" w:hAnsi="Helvetica" w:cs="Helvetica" w:hint="eastAsia"/>
          <w:color w:val="333333"/>
          <w:szCs w:val="21"/>
          <w:shd w:val="clear" w:color="auto" w:fill="FFFFFF"/>
        </w:rPr>
        <w:t>；不止一次；</w:t>
      </w:r>
      <w:r w:rsidR="004014BC">
        <w:rPr>
          <w:rFonts w:ascii="Helvetica" w:hAnsi="Helvetica" w:cs="Helvetica"/>
          <w:color w:val="333333"/>
          <w:szCs w:val="21"/>
          <w:shd w:val="clear" w:color="auto" w:fill="FFFFFF"/>
        </w:rPr>
        <w:t>混</w:t>
      </w:r>
      <w:proofErr w:type="gramStart"/>
      <w:r w:rsidR="004014BC">
        <w:rPr>
          <w:rFonts w:ascii="Helvetica" w:hAnsi="Helvetica" w:cs="Helvetica"/>
          <w:color w:val="333333"/>
          <w:szCs w:val="21"/>
          <w:shd w:val="clear" w:color="auto" w:fill="FFFFFF"/>
        </w:rPr>
        <w:t>混沌沌</w:t>
      </w:r>
      <w:proofErr w:type="gramEnd"/>
      <w:r w:rsidR="004014BC">
        <w:rPr>
          <w:rFonts w:ascii="Helvetica" w:hAnsi="Helvetica" w:cs="Helvetica"/>
          <w:color w:val="333333"/>
          <w:szCs w:val="21"/>
          <w:shd w:val="clear" w:color="auto" w:fill="FFFFFF"/>
        </w:rPr>
        <w:t>的样子</w:t>
      </w:r>
      <w:r w:rsidR="004014BC">
        <w:rPr>
          <w:rFonts w:ascii="Helvetica" w:hAnsi="Helvetica" w:cs="Helvetica" w:hint="eastAsia"/>
          <w:color w:val="333333"/>
          <w:szCs w:val="21"/>
          <w:shd w:val="clear" w:color="auto" w:fill="FFFFFF"/>
        </w:rPr>
        <w:t>。</w:t>
      </w:r>
      <w:r w:rsidR="00E615B0" w:rsidRPr="002C3565">
        <w:rPr>
          <w:rFonts w:ascii="Helvetica" w:hAnsi="Helvetica" w:cs="Helvetica"/>
          <w:b/>
          <w:bCs/>
          <w:color w:val="333333"/>
          <w:szCs w:val="21"/>
          <w:shd w:val="clear" w:color="auto" w:fill="FFFFFF"/>
        </w:rPr>
        <w:t>理合</w:t>
      </w:r>
      <w:r w:rsidR="00E615B0">
        <w:rPr>
          <w:rFonts w:ascii="Helvetica" w:hAnsi="Helvetica" w:cs="Helvetica" w:hint="eastAsia"/>
          <w:color w:val="333333"/>
          <w:szCs w:val="21"/>
          <w:shd w:val="clear" w:color="auto" w:fill="FFFFFF"/>
        </w:rPr>
        <w:t>：</w:t>
      </w:r>
      <w:r w:rsidR="00E615B0">
        <w:rPr>
          <w:rFonts w:ascii="Helvetica" w:hAnsi="Helvetica" w:cs="Helvetica"/>
          <w:color w:val="333333"/>
          <w:szCs w:val="21"/>
        </w:rPr>
        <w:t>理当，理应。</w:t>
      </w:r>
      <w:r w:rsidR="00F71E19" w:rsidRPr="00F71E19">
        <w:rPr>
          <w:rFonts w:ascii="Helvetica" w:hAnsi="Helvetica" w:cs="Helvetica"/>
          <w:b/>
          <w:bCs/>
          <w:color w:val="333333"/>
          <w:szCs w:val="21"/>
          <w:shd w:val="clear" w:color="auto" w:fill="FFFFFF"/>
        </w:rPr>
        <w:t>决撒</w:t>
      </w:r>
      <w:r w:rsidR="00F71E19">
        <w:rPr>
          <w:rFonts w:ascii="Helvetica" w:hAnsi="Helvetica" w:cs="Helvetica" w:hint="eastAsia"/>
          <w:color w:val="333333"/>
          <w:szCs w:val="21"/>
          <w:shd w:val="clear" w:color="auto" w:fill="FFFFFF"/>
        </w:rPr>
        <w:t>：</w:t>
      </w:r>
      <w:r w:rsidR="00F71E19">
        <w:rPr>
          <w:rFonts w:ascii="Helvetica" w:hAnsi="Helvetica" w:cs="Helvetica"/>
          <w:color w:val="333333"/>
          <w:szCs w:val="21"/>
          <w:shd w:val="clear" w:color="auto" w:fill="FFFFFF"/>
        </w:rPr>
        <w:t>败露；戳穿</w:t>
      </w:r>
      <w:r w:rsidR="00F71E19">
        <w:rPr>
          <w:rFonts w:ascii="Helvetica" w:hAnsi="Helvetica" w:cs="Helvetica" w:hint="eastAsia"/>
          <w:color w:val="333333"/>
          <w:szCs w:val="21"/>
          <w:shd w:val="clear" w:color="auto" w:fill="FFFFFF"/>
        </w:rPr>
        <w:t>；</w:t>
      </w:r>
      <w:r w:rsidR="00F71E19">
        <w:rPr>
          <w:rFonts w:ascii="Helvetica" w:hAnsi="Helvetica" w:cs="Helvetica"/>
          <w:color w:val="333333"/>
          <w:szCs w:val="21"/>
          <w:shd w:val="clear" w:color="auto" w:fill="FFFFFF"/>
        </w:rPr>
        <w:t>决裂</w:t>
      </w:r>
      <w:r w:rsidR="00F71E19">
        <w:rPr>
          <w:rFonts w:ascii="Helvetica" w:hAnsi="Helvetica" w:cs="Helvetica" w:hint="eastAsia"/>
          <w:color w:val="333333"/>
          <w:szCs w:val="21"/>
          <w:shd w:val="clear" w:color="auto" w:fill="FFFFFF"/>
        </w:rPr>
        <w:t>。</w:t>
      </w:r>
      <w:r w:rsidR="00E21E57" w:rsidRPr="00E21E57">
        <w:rPr>
          <w:rFonts w:ascii="Helvetica" w:hAnsi="Helvetica" w:cs="Helvetica"/>
          <w:b/>
          <w:bCs/>
          <w:color w:val="333333"/>
          <w:szCs w:val="21"/>
          <w:shd w:val="clear" w:color="auto" w:fill="FFFFFF"/>
        </w:rPr>
        <w:t>记心</w:t>
      </w:r>
      <w:r w:rsidR="00E21E57">
        <w:rPr>
          <w:rFonts w:ascii="Helvetica" w:hAnsi="Helvetica" w:cs="Helvetica" w:hint="eastAsia"/>
          <w:color w:val="333333"/>
          <w:szCs w:val="21"/>
          <w:shd w:val="clear" w:color="auto" w:fill="FFFFFF"/>
        </w:rPr>
        <w:t>：</w:t>
      </w:r>
      <w:r w:rsidR="00E21E57" w:rsidRPr="00E21E57">
        <w:rPr>
          <w:rFonts w:ascii="Helvetica" w:hAnsi="Helvetica" w:cs="Helvetica" w:hint="eastAsia"/>
          <w:color w:val="333333"/>
          <w:szCs w:val="21"/>
          <w:shd w:val="clear" w:color="auto" w:fill="FFFFFF"/>
        </w:rPr>
        <w:t>记在心里；放在心上；记性；记忆力。</w:t>
      </w:r>
      <w:r w:rsidR="00783D38" w:rsidRPr="00C80BAB">
        <w:rPr>
          <w:rFonts w:ascii="Helvetica" w:hAnsi="Helvetica" w:cs="Helvetica" w:hint="eastAsia"/>
          <w:b/>
          <w:bCs/>
          <w:color w:val="333333"/>
          <w:szCs w:val="21"/>
          <w:shd w:val="clear" w:color="auto" w:fill="FFFFFF"/>
        </w:rPr>
        <w:t>镇市</w:t>
      </w:r>
      <w:r w:rsidR="00783D38">
        <w:rPr>
          <w:rFonts w:ascii="Helvetica" w:hAnsi="Helvetica" w:cs="Helvetica" w:hint="eastAsia"/>
          <w:color w:val="333333"/>
          <w:szCs w:val="21"/>
          <w:shd w:val="clear" w:color="auto" w:fill="FFFFFF"/>
        </w:rPr>
        <w:t>：集镇，镇子</w:t>
      </w:r>
      <w:r w:rsidR="004132B0">
        <w:rPr>
          <w:rFonts w:ascii="Helvetica" w:hAnsi="Helvetica" w:cs="Helvetica" w:hint="eastAsia"/>
          <w:color w:val="333333"/>
          <w:szCs w:val="21"/>
          <w:shd w:val="clear" w:color="auto" w:fill="FFFFFF"/>
        </w:rPr>
        <w:t>。</w:t>
      </w:r>
      <w:r w:rsidR="00DB0FC2" w:rsidRPr="00DB0FC2">
        <w:rPr>
          <w:rFonts w:ascii="Helvetica" w:hAnsi="Helvetica" w:cs="Helvetica"/>
          <w:b/>
          <w:bCs/>
          <w:color w:val="333333"/>
          <w:szCs w:val="21"/>
          <w:shd w:val="clear" w:color="auto" w:fill="FFFFFF"/>
        </w:rPr>
        <w:t>伏路</w:t>
      </w:r>
      <w:r w:rsidR="00DB0FC2">
        <w:rPr>
          <w:rFonts w:ascii="Helvetica" w:hAnsi="Helvetica" w:cs="Helvetica" w:hint="eastAsia"/>
          <w:color w:val="333333"/>
          <w:szCs w:val="21"/>
          <w:shd w:val="clear" w:color="auto" w:fill="FFFFFF"/>
        </w:rPr>
        <w:t>：</w:t>
      </w:r>
      <w:r w:rsidR="00DB0FC2">
        <w:rPr>
          <w:rFonts w:ascii="Helvetica" w:hAnsi="Helvetica" w:cs="Helvetica"/>
          <w:color w:val="333333"/>
          <w:szCs w:val="21"/>
          <w:shd w:val="clear" w:color="auto" w:fill="FFFFFF"/>
        </w:rPr>
        <w:t>暗道，隐秘的通路</w:t>
      </w:r>
      <w:r w:rsidR="00DB0FC2">
        <w:rPr>
          <w:rFonts w:ascii="Helvetica" w:hAnsi="Helvetica" w:cs="Helvetica" w:hint="eastAsia"/>
          <w:color w:val="333333"/>
          <w:szCs w:val="21"/>
          <w:shd w:val="clear" w:color="auto" w:fill="FFFFFF"/>
        </w:rPr>
        <w:t>；</w:t>
      </w:r>
      <w:r w:rsidR="00DB0FC2">
        <w:rPr>
          <w:rFonts w:ascii="Helvetica" w:hAnsi="Helvetica" w:cs="Helvetica"/>
          <w:color w:val="333333"/>
          <w:szCs w:val="21"/>
          <w:shd w:val="clear" w:color="auto" w:fill="FFFFFF"/>
        </w:rPr>
        <w:t>埋伏，隐伏起来待机行动</w:t>
      </w:r>
      <w:r w:rsidR="00DB0FC2">
        <w:rPr>
          <w:rFonts w:ascii="Helvetica" w:hAnsi="Helvetica" w:cs="Helvetica" w:hint="eastAsia"/>
          <w:color w:val="333333"/>
          <w:szCs w:val="21"/>
          <w:shd w:val="clear" w:color="auto" w:fill="FFFFFF"/>
        </w:rPr>
        <w:t>。</w:t>
      </w:r>
      <w:r w:rsidR="00F84F3A" w:rsidRPr="00F84F3A">
        <w:rPr>
          <w:rFonts w:ascii="Helvetica" w:hAnsi="Helvetica" w:cs="Helvetica"/>
          <w:b/>
          <w:bCs/>
          <w:color w:val="333333"/>
          <w:szCs w:val="21"/>
          <w:shd w:val="clear" w:color="auto" w:fill="FFFFFF"/>
        </w:rPr>
        <w:t>则甚</w:t>
      </w:r>
      <w:r w:rsidR="00F84F3A">
        <w:rPr>
          <w:rFonts w:ascii="Helvetica" w:hAnsi="Helvetica" w:cs="Helvetica" w:hint="eastAsia"/>
          <w:color w:val="333333"/>
          <w:szCs w:val="21"/>
          <w:shd w:val="clear" w:color="auto" w:fill="FFFFFF"/>
        </w:rPr>
        <w:t>：</w:t>
      </w:r>
      <w:r w:rsidR="00F84F3A">
        <w:rPr>
          <w:rFonts w:ascii="Helvetica" w:hAnsi="Helvetica" w:cs="Helvetica"/>
          <w:color w:val="333333"/>
          <w:szCs w:val="21"/>
          <w:shd w:val="clear" w:color="auto" w:fill="FFFFFF"/>
        </w:rPr>
        <w:t>犹言怎么；做什么。</w:t>
      </w:r>
      <w:r w:rsidR="00CA676B" w:rsidRPr="00CA676B">
        <w:rPr>
          <w:rFonts w:ascii="Helvetica" w:hAnsi="Helvetica" w:cs="Helvetica" w:hint="eastAsia"/>
          <w:b/>
          <w:bCs/>
          <w:color w:val="333333"/>
          <w:szCs w:val="21"/>
          <w:shd w:val="clear" w:color="auto" w:fill="FFFFFF"/>
        </w:rPr>
        <w:t>造物</w:t>
      </w:r>
      <w:r w:rsidR="00CA676B">
        <w:rPr>
          <w:rFonts w:ascii="Helvetica" w:hAnsi="Helvetica" w:cs="Helvetica" w:hint="eastAsia"/>
          <w:color w:val="333333"/>
          <w:szCs w:val="21"/>
          <w:shd w:val="clear" w:color="auto" w:fill="FFFFFF"/>
        </w:rPr>
        <w:t>：</w:t>
      </w:r>
      <w:r w:rsidR="00CA676B" w:rsidRPr="00CA676B">
        <w:rPr>
          <w:rFonts w:ascii="Helvetica" w:hAnsi="Helvetica" w:cs="Helvetica" w:hint="eastAsia"/>
          <w:color w:val="333333"/>
          <w:szCs w:val="21"/>
          <w:shd w:val="clear" w:color="auto" w:fill="FFFFFF"/>
        </w:rPr>
        <w:t>创造万物</w:t>
      </w:r>
      <w:r w:rsidR="00CA676B">
        <w:rPr>
          <w:rFonts w:ascii="Helvetica" w:hAnsi="Helvetica" w:cs="Helvetica" w:hint="eastAsia"/>
          <w:color w:val="333333"/>
          <w:szCs w:val="21"/>
          <w:shd w:val="clear" w:color="auto" w:fill="FFFFFF"/>
        </w:rPr>
        <w:t>，</w:t>
      </w:r>
      <w:r w:rsidR="00CA676B" w:rsidRPr="00CA676B">
        <w:rPr>
          <w:rFonts w:ascii="Helvetica" w:hAnsi="Helvetica" w:cs="Helvetica"/>
          <w:color w:val="333333"/>
          <w:szCs w:val="21"/>
          <w:shd w:val="clear" w:color="auto" w:fill="FFFFFF"/>
        </w:rPr>
        <w:t>也指创造万物的神力</w:t>
      </w:r>
      <w:r w:rsidR="00CA676B">
        <w:rPr>
          <w:rFonts w:ascii="Helvetica" w:hAnsi="Helvetica" w:cs="Helvetica" w:hint="eastAsia"/>
          <w:color w:val="333333"/>
          <w:szCs w:val="21"/>
          <w:shd w:val="clear" w:color="auto" w:fill="FFFFFF"/>
        </w:rPr>
        <w:t>；</w:t>
      </w:r>
      <w:r w:rsidR="00CA676B" w:rsidRPr="00CA676B">
        <w:rPr>
          <w:rFonts w:ascii="Helvetica" w:hAnsi="Helvetica" w:cs="Helvetica" w:hint="eastAsia"/>
          <w:color w:val="333333"/>
          <w:szCs w:val="21"/>
          <w:shd w:val="clear" w:color="auto" w:fill="FFFFFF"/>
        </w:rPr>
        <w:t>指运气；造</w:t>
      </w:r>
      <w:r w:rsidR="00CA676B" w:rsidRPr="00CA676B">
        <w:rPr>
          <w:rFonts w:ascii="Helvetica" w:hAnsi="Helvetica" w:cs="Helvetica" w:hint="eastAsia"/>
          <w:color w:val="333333"/>
          <w:szCs w:val="21"/>
          <w:shd w:val="clear" w:color="auto" w:fill="FFFFFF"/>
        </w:rPr>
        <w:lastRenderedPageBreak/>
        <w:t>化</w:t>
      </w:r>
      <w:r w:rsidR="00CA676B">
        <w:rPr>
          <w:rFonts w:ascii="Helvetica" w:hAnsi="Helvetica" w:cs="Helvetica" w:hint="eastAsia"/>
          <w:color w:val="333333"/>
          <w:szCs w:val="21"/>
          <w:shd w:val="clear" w:color="auto" w:fill="FFFFFF"/>
        </w:rPr>
        <w:t>。</w:t>
      </w:r>
      <w:r w:rsidR="006F6F8A" w:rsidRPr="006F6F8A">
        <w:rPr>
          <w:rFonts w:ascii="Helvetica" w:hAnsi="Helvetica" w:cs="Helvetica"/>
          <w:b/>
          <w:bCs/>
          <w:color w:val="333333"/>
          <w:szCs w:val="21"/>
          <w:shd w:val="clear" w:color="auto" w:fill="FFFFFF"/>
        </w:rPr>
        <w:t>垂救</w:t>
      </w:r>
      <w:r w:rsidR="006F6F8A">
        <w:rPr>
          <w:rFonts w:ascii="Helvetica" w:hAnsi="Helvetica" w:cs="Helvetica" w:hint="eastAsia"/>
          <w:color w:val="333333"/>
          <w:szCs w:val="21"/>
          <w:shd w:val="clear" w:color="auto" w:fill="FFFFFF"/>
        </w:rPr>
        <w:t>：</w:t>
      </w:r>
      <w:r w:rsidR="006F6F8A">
        <w:rPr>
          <w:rFonts w:ascii="Helvetica" w:hAnsi="Helvetica" w:cs="Helvetica"/>
          <w:color w:val="333333"/>
          <w:szCs w:val="21"/>
          <w:shd w:val="clear" w:color="auto" w:fill="FFFFFF"/>
        </w:rPr>
        <w:t>发善心，伸出援手</w:t>
      </w:r>
      <w:r w:rsidR="006F6F8A">
        <w:rPr>
          <w:rFonts w:ascii="Helvetica" w:hAnsi="Helvetica" w:cs="Helvetica" w:hint="eastAsia"/>
          <w:color w:val="333333"/>
          <w:szCs w:val="21"/>
          <w:shd w:val="clear" w:color="auto" w:fill="FFFFFF"/>
        </w:rPr>
        <w:t>。</w:t>
      </w:r>
      <w:proofErr w:type="gramStart"/>
      <w:r w:rsidR="00E82BFD" w:rsidRPr="00E82BFD">
        <w:rPr>
          <w:rFonts w:ascii="Helvetica" w:hAnsi="Helvetica" w:cs="Helvetica" w:hint="eastAsia"/>
          <w:b/>
          <w:bCs/>
          <w:color w:val="333333"/>
          <w:szCs w:val="21"/>
          <w:shd w:val="clear" w:color="auto" w:fill="FFFFFF"/>
        </w:rPr>
        <w:t>偃蹇</w:t>
      </w:r>
      <w:proofErr w:type="gramEnd"/>
      <w:r w:rsidR="00E82BFD">
        <w:rPr>
          <w:rFonts w:ascii="Helvetica" w:hAnsi="Helvetica" w:cs="Helvetica" w:hint="eastAsia"/>
          <w:color w:val="333333"/>
          <w:szCs w:val="21"/>
          <w:shd w:val="clear" w:color="auto" w:fill="FFFFFF"/>
        </w:rPr>
        <w:t>：</w:t>
      </w:r>
      <w:r w:rsidR="00E82BFD">
        <w:rPr>
          <w:rFonts w:ascii="Helvetica" w:hAnsi="Helvetica" w:cs="Helvetica"/>
          <w:color w:val="333333"/>
          <w:szCs w:val="21"/>
          <w:shd w:val="clear" w:color="auto" w:fill="FFFFFF"/>
        </w:rPr>
        <w:t>高耸</w:t>
      </w:r>
      <w:r w:rsidR="00E82BFD">
        <w:rPr>
          <w:rFonts w:ascii="Helvetica" w:hAnsi="Helvetica" w:cs="Helvetica" w:hint="eastAsia"/>
          <w:color w:val="333333"/>
          <w:szCs w:val="21"/>
          <w:shd w:val="clear" w:color="auto" w:fill="FFFFFF"/>
        </w:rPr>
        <w:t>；</w:t>
      </w:r>
      <w:r w:rsidR="00E82BFD" w:rsidRPr="00E82BFD">
        <w:rPr>
          <w:rFonts w:ascii="Helvetica" w:hAnsi="Helvetica" w:cs="Helvetica" w:hint="eastAsia"/>
          <w:color w:val="333333"/>
          <w:szCs w:val="21"/>
          <w:shd w:val="clear" w:color="auto" w:fill="FFFFFF"/>
        </w:rPr>
        <w:t>骄横；傲慢；盛气凌人</w:t>
      </w:r>
      <w:r w:rsidR="00E82BFD">
        <w:rPr>
          <w:rFonts w:ascii="Helvetica" w:hAnsi="Helvetica" w:cs="Helvetica" w:hint="eastAsia"/>
          <w:color w:val="333333"/>
          <w:szCs w:val="21"/>
          <w:shd w:val="clear" w:color="auto" w:fill="FFFFFF"/>
        </w:rPr>
        <w:t>；</w:t>
      </w:r>
      <w:r w:rsidR="00E82BFD" w:rsidRPr="00E82BFD">
        <w:rPr>
          <w:rFonts w:ascii="Helvetica" w:hAnsi="Helvetica" w:cs="Helvetica" w:hint="eastAsia"/>
          <w:color w:val="333333"/>
          <w:szCs w:val="21"/>
          <w:shd w:val="clear" w:color="auto" w:fill="FFFFFF"/>
        </w:rPr>
        <w:t>困顿；窘迫</w:t>
      </w:r>
      <w:r w:rsidR="00E82BFD">
        <w:rPr>
          <w:rFonts w:ascii="Helvetica" w:hAnsi="Helvetica" w:cs="Helvetica" w:hint="eastAsia"/>
          <w:color w:val="333333"/>
          <w:szCs w:val="21"/>
          <w:shd w:val="clear" w:color="auto" w:fill="FFFFFF"/>
        </w:rPr>
        <w:t>；</w:t>
      </w:r>
      <w:r w:rsidR="00E82BFD">
        <w:rPr>
          <w:rStyle w:val="textjrykg"/>
          <w:rFonts w:ascii="Helvetica" w:hAnsi="Helvetica" w:cs="Helvetica"/>
          <w:color w:val="333333"/>
          <w:szCs w:val="21"/>
          <w:shd w:val="clear" w:color="auto" w:fill="FFFFFF"/>
        </w:rPr>
        <w:t>形容委曲婉转的样子</w:t>
      </w:r>
      <w:r w:rsidR="00E82BFD">
        <w:rPr>
          <w:rStyle w:val="textjrykg"/>
          <w:rFonts w:ascii="Helvetica" w:hAnsi="Helvetica" w:cs="Helvetica" w:hint="eastAsia"/>
          <w:color w:val="333333"/>
          <w:szCs w:val="21"/>
          <w:shd w:val="clear" w:color="auto" w:fill="FFFFFF"/>
        </w:rPr>
        <w:t>。</w:t>
      </w:r>
      <w:r w:rsidR="001312E9" w:rsidRPr="001312E9">
        <w:rPr>
          <w:rFonts w:ascii="Helvetica" w:hAnsi="Helvetica" w:cs="Helvetica"/>
          <w:b/>
          <w:bCs/>
          <w:color w:val="333333"/>
          <w:szCs w:val="21"/>
          <w:shd w:val="clear" w:color="auto" w:fill="FFFFFF"/>
        </w:rPr>
        <w:t>情恕</w:t>
      </w:r>
      <w:r w:rsidR="001312E9">
        <w:rPr>
          <w:rFonts w:ascii="Helvetica" w:hAnsi="Helvetica" w:cs="Helvetica" w:hint="eastAsia"/>
          <w:color w:val="333333"/>
          <w:szCs w:val="21"/>
          <w:shd w:val="clear" w:color="auto" w:fill="FFFFFF"/>
        </w:rPr>
        <w:t>：原谅。</w:t>
      </w:r>
      <w:r w:rsidR="0036313D" w:rsidRPr="0036313D">
        <w:rPr>
          <w:rFonts w:ascii="Helvetica" w:hAnsi="Helvetica" w:cs="Helvetica"/>
          <w:b/>
          <w:bCs/>
          <w:color w:val="333333"/>
          <w:szCs w:val="21"/>
          <w:shd w:val="clear" w:color="auto" w:fill="FFFFFF"/>
        </w:rPr>
        <w:t>强梁</w:t>
      </w:r>
      <w:r w:rsidR="0036313D">
        <w:rPr>
          <w:rFonts w:ascii="Helvetica" w:hAnsi="Helvetica" w:cs="Helvetica" w:hint="eastAsia"/>
          <w:color w:val="333333"/>
          <w:szCs w:val="21"/>
          <w:shd w:val="clear" w:color="auto" w:fill="FFFFFF"/>
        </w:rPr>
        <w:t>：</w:t>
      </w:r>
      <w:r w:rsidR="0036313D">
        <w:rPr>
          <w:rFonts w:ascii="Helvetica" w:hAnsi="Helvetica" w:cs="Helvetica"/>
          <w:color w:val="333333"/>
          <w:szCs w:val="21"/>
          <w:shd w:val="clear" w:color="auto" w:fill="FFFFFF"/>
        </w:rPr>
        <w:t>亦作</w:t>
      </w:r>
      <w:r w:rsidR="0036313D">
        <w:rPr>
          <w:rFonts w:ascii="Helvetica" w:hAnsi="Helvetica" w:cs="Helvetica" w:hint="eastAsia"/>
          <w:color w:val="333333"/>
          <w:szCs w:val="21"/>
          <w:shd w:val="clear" w:color="auto" w:fill="FFFFFF"/>
        </w:rPr>
        <w:t>“</w:t>
      </w:r>
      <w:r w:rsidR="0036313D">
        <w:rPr>
          <w:rFonts w:ascii="Helvetica" w:hAnsi="Helvetica" w:cs="Helvetica"/>
          <w:color w:val="333333"/>
          <w:szCs w:val="21"/>
          <w:shd w:val="clear" w:color="auto" w:fill="FFFFFF"/>
        </w:rPr>
        <w:t>强良</w:t>
      </w:r>
      <w:r w:rsidR="0036313D">
        <w:rPr>
          <w:rFonts w:ascii="Helvetica" w:hAnsi="Helvetica" w:cs="Helvetica" w:hint="eastAsia"/>
          <w:color w:val="333333"/>
          <w:szCs w:val="21"/>
          <w:shd w:val="clear" w:color="auto" w:fill="FFFFFF"/>
        </w:rPr>
        <w:t>”、“</w:t>
      </w:r>
      <w:r w:rsidR="0036313D">
        <w:rPr>
          <w:rFonts w:ascii="Helvetica" w:hAnsi="Helvetica" w:cs="Helvetica"/>
          <w:color w:val="333333"/>
          <w:szCs w:val="21"/>
          <w:shd w:val="clear" w:color="auto" w:fill="FFFFFF"/>
        </w:rPr>
        <w:t>彊良</w:t>
      </w:r>
      <w:r w:rsidR="0036313D">
        <w:rPr>
          <w:rFonts w:ascii="Helvetica" w:hAnsi="Helvetica" w:cs="Helvetica" w:hint="eastAsia"/>
          <w:color w:val="333333"/>
          <w:szCs w:val="21"/>
          <w:shd w:val="clear" w:color="auto" w:fill="FFFFFF"/>
        </w:rPr>
        <w:t>”、“</w:t>
      </w:r>
      <w:r w:rsidR="0036313D">
        <w:rPr>
          <w:rFonts w:ascii="Helvetica" w:hAnsi="Helvetica" w:cs="Helvetica"/>
          <w:color w:val="333333"/>
          <w:szCs w:val="21"/>
          <w:shd w:val="clear" w:color="auto" w:fill="FFFFFF"/>
        </w:rPr>
        <w:t>彊梁</w:t>
      </w:r>
      <w:r w:rsidR="0036313D">
        <w:rPr>
          <w:rFonts w:ascii="Helvetica" w:hAnsi="Helvetica" w:cs="Helvetica" w:hint="eastAsia"/>
          <w:color w:val="333333"/>
          <w:szCs w:val="21"/>
          <w:shd w:val="clear" w:color="auto" w:fill="FFFFFF"/>
        </w:rPr>
        <w:t>”；</w:t>
      </w:r>
      <w:r w:rsidR="0036313D">
        <w:rPr>
          <w:rFonts w:ascii="Helvetica" w:hAnsi="Helvetica" w:cs="Helvetica"/>
          <w:color w:val="333333"/>
          <w:szCs w:val="21"/>
          <w:shd w:val="clear" w:color="auto" w:fill="FFFFFF"/>
        </w:rPr>
        <w:t>强劲有力；勇武</w:t>
      </w:r>
      <w:r w:rsidR="0036313D">
        <w:rPr>
          <w:rFonts w:ascii="Helvetica" w:hAnsi="Helvetica" w:cs="Helvetica" w:hint="eastAsia"/>
          <w:color w:val="333333"/>
          <w:szCs w:val="21"/>
          <w:shd w:val="clear" w:color="auto" w:fill="FFFFFF"/>
        </w:rPr>
        <w:t>；</w:t>
      </w:r>
      <w:r w:rsidR="00C741A6">
        <w:rPr>
          <w:rFonts w:ascii="Helvetica" w:hAnsi="Helvetica" w:cs="Helvetica"/>
          <w:color w:val="333333"/>
          <w:szCs w:val="21"/>
          <w:shd w:val="clear" w:color="auto" w:fill="FFFFFF"/>
        </w:rPr>
        <w:t>指勇武有力的人；健儿</w:t>
      </w:r>
      <w:r w:rsidR="00C741A6">
        <w:rPr>
          <w:rFonts w:ascii="Helvetica" w:hAnsi="Helvetica" w:cs="Helvetica" w:hint="eastAsia"/>
          <w:color w:val="333333"/>
          <w:szCs w:val="21"/>
          <w:shd w:val="clear" w:color="auto" w:fill="FFFFFF"/>
        </w:rPr>
        <w:t>；</w:t>
      </w:r>
      <w:r w:rsidR="00C741A6">
        <w:rPr>
          <w:rFonts w:ascii="Helvetica" w:hAnsi="Helvetica" w:cs="Helvetica"/>
          <w:color w:val="333333"/>
          <w:szCs w:val="21"/>
          <w:shd w:val="clear" w:color="auto" w:fill="FFFFFF"/>
        </w:rPr>
        <w:t>强壮；强健</w:t>
      </w:r>
      <w:r w:rsidR="00C741A6">
        <w:rPr>
          <w:rFonts w:ascii="Helvetica" w:hAnsi="Helvetica" w:cs="Helvetica" w:hint="eastAsia"/>
          <w:color w:val="333333"/>
          <w:szCs w:val="21"/>
          <w:shd w:val="clear" w:color="auto" w:fill="FFFFFF"/>
        </w:rPr>
        <w:t>；</w:t>
      </w:r>
      <w:r w:rsidR="00C741A6" w:rsidRPr="00C741A6">
        <w:rPr>
          <w:rFonts w:ascii="Helvetica" w:hAnsi="Helvetica" w:cs="Helvetica" w:hint="eastAsia"/>
          <w:color w:val="333333"/>
          <w:szCs w:val="21"/>
          <w:shd w:val="clear" w:color="auto" w:fill="FFFFFF"/>
        </w:rPr>
        <w:t>强干果决</w:t>
      </w:r>
      <w:r w:rsidR="00C741A6">
        <w:rPr>
          <w:rFonts w:ascii="Helvetica" w:hAnsi="Helvetica" w:cs="Helvetica" w:hint="eastAsia"/>
          <w:color w:val="333333"/>
          <w:szCs w:val="21"/>
          <w:shd w:val="clear" w:color="auto" w:fill="FFFFFF"/>
        </w:rPr>
        <w:t>；</w:t>
      </w:r>
      <w:r w:rsidR="00C741A6">
        <w:rPr>
          <w:rFonts w:ascii="Helvetica" w:hAnsi="Helvetica" w:cs="Helvetica"/>
          <w:color w:val="333333"/>
          <w:szCs w:val="21"/>
          <w:shd w:val="clear" w:color="auto" w:fill="FFFFFF"/>
        </w:rPr>
        <w:t>谓刚愎自用</w:t>
      </w:r>
      <w:r w:rsidR="00C741A6">
        <w:rPr>
          <w:rFonts w:ascii="Helvetica" w:hAnsi="Helvetica" w:cs="Helvetica" w:hint="eastAsia"/>
          <w:color w:val="333333"/>
          <w:szCs w:val="21"/>
          <w:shd w:val="clear" w:color="auto" w:fill="FFFFFF"/>
        </w:rPr>
        <w:t>；</w:t>
      </w:r>
      <w:r w:rsidR="00C741A6">
        <w:rPr>
          <w:rFonts w:ascii="Helvetica" w:hAnsi="Helvetica" w:cs="Helvetica"/>
          <w:color w:val="333333"/>
          <w:szCs w:val="21"/>
          <w:shd w:val="clear" w:color="auto" w:fill="FFFFFF"/>
        </w:rPr>
        <w:t>强横凶暴</w:t>
      </w:r>
      <w:r w:rsidR="00C741A6">
        <w:rPr>
          <w:rFonts w:ascii="Helvetica" w:hAnsi="Helvetica" w:cs="Helvetica" w:hint="eastAsia"/>
          <w:color w:val="333333"/>
          <w:szCs w:val="21"/>
          <w:shd w:val="clear" w:color="auto" w:fill="FFFFFF"/>
        </w:rPr>
        <w:t>；</w:t>
      </w:r>
      <w:r w:rsidR="00C741A6">
        <w:rPr>
          <w:rFonts w:ascii="Helvetica" w:hAnsi="Helvetica" w:cs="Helvetica"/>
          <w:color w:val="333333"/>
          <w:szCs w:val="21"/>
          <w:shd w:val="clear" w:color="auto" w:fill="FFFFFF"/>
        </w:rPr>
        <w:t>古代传说中能食鬼的神</w:t>
      </w:r>
      <w:r w:rsidR="00C741A6">
        <w:rPr>
          <w:rFonts w:ascii="Helvetica" w:hAnsi="Helvetica" w:cs="Helvetica" w:hint="eastAsia"/>
          <w:color w:val="333333"/>
          <w:szCs w:val="21"/>
          <w:shd w:val="clear" w:color="auto" w:fill="FFFFFF"/>
        </w:rPr>
        <w:t>；</w:t>
      </w:r>
      <w:r w:rsidR="00C741A6">
        <w:rPr>
          <w:rFonts w:ascii="Helvetica" w:hAnsi="Helvetica" w:cs="Helvetica"/>
          <w:color w:val="333333"/>
          <w:szCs w:val="21"/>
          <w:shd w:val="clear" w:color="auto" w:fill="FFFFFF"/>
        </w:rPr>
        <w:t>古时卫之公族有强梁氏</w:t>
      </w:r>
      <w:r w:rsidR="00C741A6">
        <w:rPr>
          <w:rFonts w:ascii="Helvetica" w:hAnsi="Helvetica" w:cs="Helvetica" w:hint="eastAsia"/>
          <w:color w:val="333333"/>
          <w:szCs w:val="21"/>
          <w:shd w:val="clear" w:color="auto" w:fill="FFFFFF"/>
        </w:rPr>
        <w:t>。</w:t>
      </w:r>
      <w:r w:rsidR="0036313D">
        <w:rPr>
          <w:rFonts w:ascii="Helvetica" w:hAnsi="Helvetica" w:cs="Helvetica" w:hint="eastAsia"/>
          <w:color w:val="333333"/>
          <w:szCs w:val="21"/>
          <w:shd w:val="clear" w:color="auto" w:fill="FFFFFF"/>
        </w:rPr>
        <w:t xml:space="preserve"> </w:t>
      </w:r>
      <w:r w:rsidR="00F31863" w:rsidRPr="00F31863">
        <w:rPr>
          <w:rFonts w:ascii="Helvetica" w:hAnsi="Helvetica" w:cs="Helvetica"/>
          <w:b/>
          <w:bCs/>
          <w:color w:val="333333"/>
          <w:szCs w:val="21"/>
          <w:shd w:val="clear" w:color="auto" w:fill="FFFFFF"/>
        </w:rPr>
        <w:t>小</w:t>
      </w:r>
      <w:proofErr w:type="gramStart"/>
      <w:r w:rsidR="00F31863" w:rsidRPr="00F31863">
        <w:rPr>
          <w:rFonts w:ascii="Helvetica" w:hAnsi="Helvetica" w:cs="Helvetica"/>
          <w:b/>
          <w:bCs/>
          <w:color w:val="333333"/>
          <w:szCs w:val="21"/>
          <w:shd w:val="clear" w:color="auto" w:fill="FFFFFF"/>
        </w:rPr>
        <w:t>祥</w:t>
      </w:r>
      <w:proofErr w:type="gramEnd"/>
      <w:r w:rsidR="00F31863">
        <w:rPr>
          <w:rFonts w:ascii="Helvetica" w:hAnsi="Helvetica" w:cs="Helvetica" w:hint="eastAsia"/>
          <w:color w:val="333333"/>
          <w:szCs w:val="21"/>
          <w:shd w:val="clear" w:color="auto" w:fill="FFFFFF"/>
        </w:rPr>
        <w:t>：</w:t>
      </w:r>
      <w:r w:rsidR="00F31863">
        <w:rPr>
          <w:rFonts w:ascii="Helvetica" w:hAnsi="Helvetica" w:cs="Helvetica"/>
          <w:color w:val="333333"/>
          <w:szCs w:val="21"/>
          <w:shd w:val="clear" w:color="auto" w:fill="FFFFFF"/>
        </w:rPr>
        <w:t>古时父母</w:t>
      </w:r>
      <w:proofErr w:type="gramStart"/>
      <w:r w:rsidR="00F31863">
        <w:rPr>
          <w:rFonts w:ascii="Helvetica" w:hAnsi="Helvetica" w:cs="Helvetica"/>
          <w:color w:val="333333"/>
          <w:szCs w:val="21"/>
          <w:shd w:val="clear" w:color="auto" w:fill="FFFFFF"/>
        </w:rPr>
        <w:t>丧</w:t>
      </w:r>
      <w:proofErr w:type="gramEnd"/>
      <w:r w:rsidR="00F31863">
        <w:rPr>
          <w:rFonts w:ascii="Helvetica" w:hAnsi="Helvetica" w:cs="Helvetica"/>
          <w:color w:val="333333"/>
          <w:szCs w:val="21"/>
          <w:shd w:val="clear" w:color="auto" w:fill="FFFFFF"/>
        </w:rPr>
        <w:t>后周年的祭名</w:t>
      </w:r>
      <w:r w:rsidR="00F31863">
        <w:rPr>
          <w:rFonts w:ascii="Helvetica" w:hAnsi="Helvetica" w:cs="Helvetica" w:hint="eastAsia"/>
          <w:color w:val="333333"/>
          <w:szCs w:val="21"/>
          <w:shd w:val="clear" w:color="auto" w:fill="FFFFFF"/>
        </w:rPr>
        <w:t>；</w:t>
      </w:r>
      <w:r w:rsidR="00F31863">
        <w:rPr>
          <w:rFonts w:ascii="Helvetica" w:hAnsi="Helvetica" w:cs="Helvetica"/>
          <w:color w:val="333333"/>
          <w:szCs w:val="21"/>
          <w:shd w:val="clear" w:color="auto" w:fill="FFFFFF"/>
        </w:rPr>
        <w:t>用于称一般死者的周年祭</w:t>
      </w:r>
      <w:r w:rsidR="00F31863">
        <w:rPr>
          <w:rFonts w:ascii="Helvetica" w:hAnsi="Helvetica" w:cs="Helvetica" w:hint="eastAsia"/>
          <w:color w:val="333333"/>
          <w:szCs w:val="21"/>
          <w:shd w:val="clear" w:color="auto" w:fill="FFFFFF"/>
        </w:rPr>
        <w:t>；</w:t>
      </w:r>
      <w:r w:rsidR="00F31863">
        <w:rPr>
          <w:rFonts w:ascii="Helvetica" w:hAnsi="Helvetica" w:cs="Helvetica"/>
          <w:color w:val="333333"/>
          <w:szCs w:val="21"/>
          <w:shd w:val="clear" w:color="auto" w:fill="FFFFFF"/>
        </w:rPr>
        <w:t>古时皇帝、皇太后、皇后等死后十二日举行小</w:t>
      </w:r>
      <w:proofErr w:type="gramStart"/>
      <w:r w:rsidR="00F31863">
        <w:rPr>
          <w:rFonts w:ascii="Helvetica" w:hAnsi="Helvetica" w:cs="Helvetica"/>
          <w:color w:val="333333"/>
          <w:szCs w:val="21"/>
          <w:shd w:val="clear" w:color="auto" w:fill="FFFFFF"/>
        </w:rPr>
        <w:t>祥</w:t>
      </w:r>
      <w:proofErr w:type="gramEnd"/>
      <w:r w:rsidR="00F31863">
        <w:rPr>
          <w:rFonts w:ascii="Helvetica" w:hAnsi="Helvetica" w:cs="Helvetica"/>
          <w:color w:val="333333"/>
          <w:szCs w:val="21"/>
          <w:shd w:val="clear" w:color="auto" w:fill="FFFFFF"/>
        </w:rPr>
        <w:t>祭</w:t>
      </w:r>
      <w:r w:rsidR="00F31863">
        <w:rPr>
          <w:rFonts w:ascii="Helvetica" w:hAnsi="Helvetica" w:cs="Helvetica" w:hint="eastAsia"/>
          <w:color w:val="333333"/>
          <w:szCs w:val="21"/>
          <w:shd w:val="clear" w:color="auto" w:fill="FFFFFF"/>
        </w:rPr>
        <w:t>。</w:t>
      </w:r>
      <w:r w:rsidR="00DC1DCB" w:rsidRPr="00DC1DCB">
        <w:rPr>
          <w:rFonts w:ascii="Helvetica" w:hAnsi="Helvetica" w:cs="Helvetica"/>
          <w:b/>
          <w:bCs/>
          <w:color w:val="333333"/>
          <w:szCs w:val="21"/>
          <w:shd w:val="clear" w:color="auto" w:fill="FFFFFF"/>
        </w:rPr>
        <w:t>插烛</w:t>
      </w:r>
      <w:r w:rsidR="00DC1DCB">
        <w:rPr>
          <w:rFonts w:ascii="Helvetica" w:hAnsi="Helvetica" w:cs="Helvetica" w:hint="eastAsia"/>
          <w:color w:val="333333"/>
          <w:szCs w:val="21"/>
          <w:shd w:val="clear" w:color="auto" w:fill="FFFFFF"/>
        </w:rPr>
        <w:t>：</w:t>
      </w:r>
      <w:r w:rsidR="00DC1DCB">
        <w:rPr>
          <w:rFonts w:ascii="Helvetica" w:hAnsi="Helvetica" w:cs="Helvetica"/>
          <w:color w:val="333333"/>
          <w:szCs w:val="21"/>
          <w:shd w:val="clear" w:color="auto" w:fill="FFFFFF"/>
        </w:rPr>
        <w:t>形容跪拜时连续磕头的动作。</w:t>
      </w:r>
      <w:r w:rsidR="00B97DF0" w:rsidRPr="00B97DF0">
        <w:rPr>
          <w:rFonts w:ascii="Helvetica" w:hAnsi="Helvetica" w:cs="Helvetica" w:hint="eastAsia"/>
          <w:b/>
          <w:bCs/>
          <w:color w:val="333333"/>
          <w:szCs w:val="21"/>
          <w:shd w:val="clear" w:color="auto" w:fill="FFFFFF"/>
        </w:rPr>
        <w:t>乖劣</w:t>
      </w:r>
      <w:r w:rsidR="00B97DF0">
        <w:rPr>
          <w:rFonts w:ascii="Helvetica" w:hAnsi="Helvetica" w:cs="Helvetica" w:hint="eastAsia"/>
          <w:color w:val="333333"/>
          <w:szCs w:val="21"/>
          <w:shd w:val="clear" w:color="auto" w:fill="FFFFFF"/>
        </w:rPr>
        <w:t>：</w:t>
      </w:r>
      <w:r w:rsidR="00B97DF0">
        <w:rPr>
          <w:rFonts w:ascii="Helvetica" w:hAnsi="Helvetica" w:cs="Helvetica"/>
          <w:color w:val="333333"/>
          <w:szCs w:val="21"/>
          <w:shd w:val="clear" w:color="auto" w:fill="FFFFFF"/>
        </w:rPr>
        <w:t>暴戾；恶劣。</w:t>
      </w:r>
      <w:r w:rsidR="00373555" w:rsidRPr="001D5329">
        <w:rPr>
          <w:rFonts w:ascii="Helvetica" w:hAnsi="Helvetica" w:cs="Helvetica" w:hint="eastAsia"/>
          <w:b/>
          <w:bCs/>
          <w:color w:val="333333"/>
          <w:szCs w:val="21"/>
          <w:shd w:val="clear" w:color="auto" w:fill="FFFFFF"/>
        </w:rPr>
        <w:t>拦当</w:t>
      </w:r>
      <w:r w:rsidR="00373555">
        <w:rPr>
          <w:rFonts w:ascii="Helvetica" w:hAnsi="Helvetica" w:cs="Helvetica" w:hint="eastAsia"/>
          <w:color w:val="333333"/>
          <w:szCs w:val="21"/>
          <w:shd w:val="clear" w:color="auto" w:fill="FFFFFF"/>
        </w:rPr>
        <w:t>：</w:t>
      </w:r>
      <w:r w:rsidR="00373555">
        <w:rPr>
          <w:rFonts w:ascii="Helvetica" w:hAnsi="Helvetica" w:cs="Helvetica"/>
          <w:color w:val="333333"/>
          <w:szCs w:val="21"/>
          <w:shd w:val="clear" w:color="auto" w:fill="FFFFFF"/>
        </w:rPr>
        <w:t>拦阻</w:t>
      </w:r>
      <w:r w:rsidR="00373555">
        <w:rPr>
          <w:rFonts w:ascii="Helvetica" w:hAnsi="Helvetica" w:cs="Helvetica" w:hint="eastAsia"/>
          <w:color w:val="333333"/>
          <w:szCs w:val="21"/>
          <w:shd w:val="clear" w:color="auto" w:fill="FFFFFF"/>
        </w:rPr>
        <w:t>。</w:t>
      </w:r>
      <w:r w:rsidR="00181B91" w:rsidRPr="00181B91">
        <w:rPr>
          <w:rFonts w:ascii="Helvetica" w:hAnsi="Helvetica" w:cs="Helvetica" w:hint="eastAsia"/>
          <w:b/>
          <w:bCs/>
          <w:color w:val="333333"/>
          <w:szCs w:val="21"/>
          <w:shd w:val="clear" w:color="auto" w:fill="FFFFFF"/>
        </w:rPr>
        <w:t>屈指</w:t>
      </w:r>
      <w:r w:rsidR="00181B91">
        <w:rPr>
          <w:rFonts w:ascii="Helvetica" w:hAnsi="Helvetica" w:cs="Helvetica" w:hint="eastAsia"/>
          <w:color w:val="333333"/>
          <w:szCs w:val="21"/>
          <w:shd w:val="clear" w:color="auto" w:fill="FFFFFF"/>
        </w:rPr>
        <w:t>：</w:t>
      </w:r>
      <w:r w:rsidR="00181B91">
        <w:rPr>
          <w:rFonts w:ascii="Helvetica" w:hAnsi="Helvetica" w:cs="Helvetica"/>
          <w:color w:val="333333"/>
          <w:szCs w:val="21"/>
          <w:shd w:val="clear" w:color="auto" w:fill="FFFFFF"/>
        </w:rPr>
        <w:t>弯着指头计数</w:t>
      </w:r>
      <w:r w:rsidR="00181B91">
        <w:rPr>
          <w:rFonts w:ascii="Helvetica" w:hAnsi="Helvetica" w:cs="Helvetica" w:hint="eastAsia"/>
          <w:color w:val="333333"/>
          <w:szCs w:val="21"/>
          <w:shd w:val="clear" w:color="auto" w:fill="FFFFFF"/>
        </w:rPr>
        <w:t>；</w:t>
      </w:r>
      <w:r w:rsidR="00181B91">
        <w:rPr>
          <w:rFonts w:ascii="Helvetica" w:hAnsi="Helvetica" w:cs="Helvetica"/>
          <w:color w:val="333333"/>
          <w:szCs w:val="21"/>
          <w:shd w:val="clear" w:color="auto" w:fill="FFFFFF"/>
        </w:rPr>
        <w:t>比喻时间短或数量少</w:t>
      </w:r>
      <w:r w:rsidR="00181B91">
        <w:rPr>
          <w:rFonts w:ascii="Helvetica" w:hAnsi="Helvetica" w:cs="Helvetica" w:hint="eastAsia"/>
          <w:color w:val="333333"/>
          <w:szCs w:val="21"/>
          <w:shd w:val="clear" w:color="auto" w:fill="FFFFFF"/>
        </w:rPr>
        <w:t>；</w:t>
      </w:r>
      <w:r w:rsidR="00181B91">
        <w:rPr>
          <w:rFonts w:ascii="Helvetica" w:hAnsi="Helvetica" w:cs="Helvetica"/>
          <w:color w:val="333333"/>
          <w:szCs w:val="21"/>
          <w:shd w:val="clear" w:color="auto" w:fill="FFFFFF"/>
        </w:rPr>
        <w:t>首屈一指</w:t>
      </w:r>
      <w:r w:rsidR="00181B91">
        <w:rPr>
          <w:rFonts w:ascii="Helvetica" w:hAnsi="Helvetica" w:cs="Helvetica" w:hint="eastAsia"/>
          <w:color w:val="333333"/>
          <w:szCs w:val="21"/>
          <w:shd w:val="clear" w:color="auto" w:fill="FFFFFF"/>
        </w:rPr>
        <w:t>，</w:t>
      </w:r>
      <w:r w:rsidR="00181B91">
        <w:rPr>
          <w:rFonts w:ascii="Helvetica" w:hAnsi="Helvetica" w:cs="Helvetica"/>
          <w:color w:val="333333"/>
          <w:szCs w:val="21"/>
          <w:shd w:val="clear" w:color="auto" w:fill="FFFFFF"/>
        </w:rPr>
        <w:t>喻特出。</w:t>
      </w:r>
      <w:r w:rsidR="00F85720" w:rsidRPr="00F85720">
        <w:rPr>
          <w:rFonts w:ascii="Helvetica" w:hAnsi="Helvetica" w:cs="Helvetica"/>
          <w:b/>
          <w:bCs/>
          <w:color w:val="333333"/>
          <w:szCs w:val="21"/>
          <w:shd w:val="clear" w:color="auto" w:fill="FFFFFF"/>
        </w:rPr>
        <w:t>些少</w:t>
      </w:r>
      <w:r w:rsidR="00F85720">
        <w:rPr>
          <w:rFonts w:ascii="Helvetica" w:hAnsi="Helvetica" w:cs="Helvetica" w:hint="eastAsia"/>
          <w:color w:val="333333"/>
          <w:szCs w:val="21"/>
          <w:shd w:val="clear" w:color="auto" w:fill="FFFFFF"/>
        </w:rPr>
        <w:t>：</w:t>
      </w:r>
      <w:r w:rsidR="00F85720">
        <w:rPr>
          <w:rFonts w:ascii="Helvetica" w:hAnsi="Helvetica" w:cs="Helvetica"/>
          <w:color w:val="333333"/>
          <w:szCs w:val="21"/>
          <w:shd w:val="clear" w:color="auto" w:fill="FFFFFF"/>
        </w:rPr>
        <w:t>少许，一点儿</w:t>
      </w:r>
      <w:r w:rsidR="00F85720">
        <w:rPr>
          <w:rFonts w:ascii="Helvetica" w:hAnsi="Helvetica" w:cs="Helvetica" w:hint="eastAsia"/>
          <w:color w:val="333333"/>
          <w:szCs w:val="21"/>
          <w:shd w:val="clear" w:color="auto" w:fill="FFFFFF"/>
        </w:rPr>
        <w:t>。</w:t>
      </w:r>
      <w:r w:rsidR="006D0355" w:rsidRPr="006D0355">
        <w:rPr>
          <w:rFonts w:ascii="Helvetica" w:hAnsi="Helvetica" w:cs="Helvetica"/>
          <w:b/>
          <w:bCs/>
          <w:color w:val="333333"/>
          <w:szCs w:val="21"/>
          <w:shd w:val="clear" w:color="auto" w:fill="FFFFFF"/>
        </w:rPr>
        <w:t>说口</w:t>
      </w:r>
      <w:r w:rsidR="006D0355">
        <w:rPr>
          <w:rFonts w:ascii="Helvetica" w:hAnsi="Helvetica" w:cs="Helvetica" w:hint="eastAsia"/>
          <w:color w:val="333333"/>
          <w:szCs w:val="21"/>
          <w:shd w:val="clear" w:color="auto" w:fill="FFFFFF"/>
        </w:rPr>
        <w:t>：</w:t>
      </w:r>
      <w:r w:rsidR="006D0355">
        <w:rPr>
          <w:rFonts w:ascii="Helvetica" w:hAnsi="Helvetica" w:cs="Helvetica"/>
          <w:color w:val="333333"/>
          <w:szCs w:val="21"/>
          <w:shd w:val="clear" w:color="auto" w:fill="FFFFFF"/>
        </w:rPr>
        <w:t>夸口；吹牛</w:t>
      </w:r>
      <w:r w:rsidR="006D0355">
        <w:rPr>
          <w:rFonts w:ascii="Helvetica" w:hAnsi="Helvetica" w:cs="Helvetica" w:hint="eastAsia"/>
          <w:color w:val="333333"/>
          <w:szCs w:val="21"/>
          <w:shd w:val="clear" w:color="auto" w:fill="FFFFFF"/>
        </w:rPr>
        <w:t>；</w:t>
      </w:r>
      <w:r w:rsidR="006D0355">
        <w:rPr>
          <w:rFonts w:ascii="Helvetica" w:hAnsi="Helvetica" w:cs="Helvetica"/>
          <w:color w:val="333333"/>
          <w:szCs w:val="21"/>
          <w:shd w:val="clear" w:color="auto" w:fill="FFFFFF"/>
        </w:rPr>
        <w:t>借口</w:t>
      </w:r>
      <w:r w:rsidR="006D0355">
        <w:rPr>
          <w:rFonts w:ascii="Helvetica" w:hAnsi="Helvetica" w:cs="Helvetica" w:hint="eastAsia"/>
          <w:color w:val="333333"/>
          <w:szCs w:val="21"/>
          <w:shd w:val="clear" w:color="auto" w:fill="FFFFFF"/>
        </w:rPr>
        <w:t>；</w:t>
      </w:r>
      <w:r w:rsidR="006D0355">
        <w:rPr>
          <w:rFonts w:ascii="Helvetica" w:hAnsi="Helvetica" w:cs="Helvetica"/>
          <w:color w:val="333333"/>
          <w:szCs w:val="21"/>
          <w:shd w:val="clear" w:color="auto" w:fill="FFFFFF"/>
        </w:rPr>
        <w:t>某些曲艺节目演员上场后的一段说白或韵白</w:t>
      </w:r>
      <w:r w:rsidR="006D0355">
        <w:rPr>
          <w:rFonts w:ascii="Helvetica" w:hAnsi="Helvetica" w:cs="Helvetica" w:hint="eastAsia"/>
          <w:color w:val="333333"/>
          <w:szCs w:val="21"/>
          <w:shd w:val="clear" w:color="auto" w:fill="FFFFFF"/>
        </w:rPr>
        <w:t>。</w:t>
      </w:r>
      <w:r w:rsidR="00A2750A" w:rsidRPr="00A2750A">
        <w:rPr>
          <w:rFonts w:ascii="Helvetica" w:hAnsi="Helvetica" w:cs="Helvetica"/>
          <w:b/>
          <w:bCs/>
          <w:color w:val="333333"/>
          <w:szCs w:val="21"/>
          <w:shd w:val="clear" w:color="auto" w:fill="FFFFFF"/>
        </w:rPr>
        <w:t>浅见</w:t>
      </w:r>
      <w:r w:rsidR="00A2750A">
        <w:rPr>
          <w:rFonts w:ascii="Helvetica" w:hAnsi="Helvetica" w:cs="Helvetica" w:hint="eastAsia"/>
          <w:color w:val="333333"/>
          <w:szCs w:val="21"/>
          <w:shd w:val="clear" w:color="auto" w:fill="FFFFFF"/>
        </w:rPr>
        <w:t>：</w:t>
      </w:r>
      <w:r w:rsidR="00A2750A">
        <w:rPr>
          <w:rFonts w:ascii="Helvetica" w:hAnsi="Helvetica" w:cs="Helvetica"/>
          <w:color w:val="333333"/>
          <w:szCs w:val="21"/>
          <w:shd w:val="clear" w:color="auto" w:fill="FFFFFF"/>
        </w:rPr>
        <w:t>短浅的见识</w:t>
      </w:r>
      <w:r w:rsidR="00A2750A">
        <w:rPr>
          <w:rFonts w:ascii="Helvetica" w:hAnsi="Helvetica" w:cs="Helvetica" w:hint="eastAsia"/>
          <w:color w:val="333333"/>
          <w:szCs w:val="21"/>
          <w:shd w:val="clear" w:color="auto" w:fill="FFFFFF"/>
        </w:rPr>
        <w:t>。</w:t>
      </w:r>
      <w:r w:rsidR="0032063A" w:rsidRPr="0032063A">
        <w:rPr>
          <w:rFonts w:ascii="Helvetica" w:hAnsi="Helvetica" w:cs="Helvetica" w:hint="eastAsia"/>
          <w:b/>
          <w:bCs/>
          <w:color w:val="333333"/>
          <w:szCs w:val="21"/>
          <w:shd w:val="clear" w:color="auto" w:fill="FFFFFF"/>
        </w:rPr>
        <w:t>不贤</w:t>
      </w:r>
      <w:r w:rsidR="0032063A">
        <w:rPr>
          <w:rFonts w:ascii="Helvetica" w:hAnsi="Helvetica" w:cs="Helvetica" w:hint="eastAsia"/>
          <w:color w:val="333333"/>
          <w:szCs w:val="21"/>
          <w:shd w:val="clear" w:color="auto" w:fill="FFFFFF"/>
        </w:rPr>
        <w:t>：</w:t>
      </w:r>
      <w:proofErr w:type="gramStart"/>
      <w:r w:rsidR="0032063A">
        <w:rPr>
          <w:rFonts w:ascii="Helvetica" w:hAnsi="Helvetica" w:cs="Helvetica"/>
          <w:color w:val="333333"/>
          <w:szCs w:val="21"/>
          <w:shd w:val="clear" w:color="auto" w:fill="FFFFFF"/>
        </w:rPr>
        <w:t>不</w:t>
      </w:r>
      <w:proofErr w:type="gramEnd"/>
      <w:r w:rsidR="0032063A">
        <w:rPr>
          <w:rFonts w:ascii="Helvetica" w:hAnsi="Helvetica" w:cs="Helvetica"/>
          <w:color w:val="333333"/>
          <w:szCs w:val="21"/>
          <w:shd w:val="clear" w:color="auto" w:fill="FFFFFF"/>
        </w:rPr>
        <w:t>贤明；无才能</w:t>
      </w:r>
      <w:r w:rsidR="0032063A">
        <w:rPr>
          <w:rFonts w:ascii="Helvetica" w:hAnsi="Helvetica" w:cs="Helvetica" w:hint="eastAsia"/>
          <w:color w:val="333333"/>
          <w:szCs w:val="21"/>
          <w:shd w:val="clear" w:color="auto" w:fill="FFFFFF"/>
        </w:rPr>
        <w:t>；</w:t>
      </w:r>
      <w:r w:rsidR="0032063A">
        <w:rPr>
          <w:rFonts w:ascii="Helvetica" w:hAnsi="Helvetica" w:cs="Helvetica"/>
          <w:color w:val="333333"/>
          <w:szCs w:val="21"/>
          <w:shd w:val="clear" w:color="auto" w:fill="FFFFFF"/>
        </w:rPr>
        <w:t>不贤惠；无德行</w:t>
      </w:r>
      <w:r w:rsidR="0032063A">
        <w:rPr>
          <w:rFonts w:ascii="Helvetica" w:hAnsi="Helvetica" w:cs="Helvetica" w:hint="eastAsia"/>
          <w:color w:val="333333"/>
          <w:szCs w:val="21"/>
          <w:shd w:val="clear" w:color="auto" w:fill="FFFFFF"/>
        </w:rPr>
        <w:t>；</w:t>
      </w:r>
      <w:r w:rsidR="0032063A">
        <w:rPr>
          <w:rFonts w:ascii="Helvetica" w:hAnsi="Helvetica" w:cs="Helvetica"/>
          <w:color w:val="333333"/>
          <w:szCs w:val="21"/>
          <w:shd w:val="clear" w:color="auto" w:fill="FFFFFF"/>
        </w:rPr>
        <w:t>不善，不好</w:t>
      </w:r>
      <w:r w:rsidR="0032063A">
        <w:rPr>
          <w:rFonts w:ascii="Helvetica" w:hAnsi="Helvetica" w:cs="Helvetica" w:hint="eastAsia"/>
          <w:color w:val="333333"/>
          <w:szCs w:val="21"/>
          <w:shd w:val="clear" w:color="auto" w:fill="FFFFFF"/>
        </w:rPr>
        <w:t>。</w:t>
      </w:r>
      <w:r w:rsidR="00665B25" w:rsidRPr="00665B25">
        <w:rPr>
          <w:rFonts w:ascii="Helvetica" w:hAnsi="Helvetica" w:cs="Helvetica"/>
          <w:b/>
          <w:bCs/>
          <w:color w:val="333333"/>
          <w:szCs w:val="21"/>
          <w:shd w:val="clear" w:color="auto" w:fill="FFFFFF"/>
        </w:rPr>
        <w:t>筵宴</w:t>
      </w:r>
      <w:r w:rsidR="00665B25">
        <w:rPr>
          <w:rFonts w:ascii="Helvetica" w:hAnsi="Helvetica" w:cs="Helvetica" w:hint="eastAsia"/>
          <w:color w:val="333333"/>
          <w:szCs w:val="21"/>
          <w:shd w:val="clear" w:color="auto" w:fill="FFFFFF"/>
        </w:rPr>
        <w:t>：</w:t>
      </w:r>
      <w:r w:rsidR="00665B25" w:rsidRPr="00665B25">
        <w:rPr>
          <w:rFonts w:ascii="Helvetica" w:hAnsi="Helvetica" w:cs="Helvetica" w:hint="eastAsia"/>
          <w:color w:val="333333"/>
          <w:szCs w:val="21"/>
          <w:shd w:val="clear" w:color="auto" w:fill="FFFFFF"/>
        </w:rPr>
        <w:t>宴会；酒席</w:t>
      </w:r>
      <w:r w:rsidR="00665B25">
        <w:rPr>
          <w:rFonts w:ascii="Helvetica" w:hAnsi="Helvetica" w:cs="Helvetica" w:hint="eastAsia"/>
          <w:color w:val="333333"/>
          <w:szCs w:val="21"/>
          <w:shd w:val="clear" w:color="auto" w:fill="FFFFFF"/>
        </w:rPr>
        <w:t>；</w:t>
      </w:r>
      <w:r w:rsidR="00665B25" w:rsidRPr="00665B25">
        <w:rPr>
          <w:rFonts w:ascii="Helvetica" w:hAnsi="Helvetica" w:cs="Helvetica" w:hint="eastAsia"/>
          <w:color w:val="333333"/>
          <w:szCs w:val="21"/>
          <w:shd w:val="clear" w:color="auto" w:fill="FFFFFF"/>
        </w:rPr>
        <w:t>亦作“筵讌”。</w:t>
      </w:r>
      <w:r w:rsidR="00586808" w:rsidRPr="00586808">
        <w:rPr>
          <w:rFonts w:ascii="Helvetica" w:hAnsi="Helvetica" w:cs="Helvetica" w:hint="eastAsia"/>
          <w:b/>
          <w:bCs/>
          <w:color w:val="333333"/>
          <w:szCs w:val="21"/>
          <w:shd w:val="clear" w:color="auto" w:fill="FFFFFF"/>
        </w:rPr>
        <w:t>鳌山</w:t>
      </w:r>
      <w:r w:rsidR="00586808">
        <w:rPr>
          <w:rFonts w:ascii="Helvetica" w:hAnsi="Helvetica" w:cs="Helvetica" w:hint="eastAsia"/>
          <w:color w:val="333333"/>
          <w:szCs w:val="21"/>
          <w:shd w:val="clear" w:color="auto" w:fill="FFFFFF"/>
        </w:rPr>
        <w:t>：</w:t>
      </w:r>
      <w:r w:rsidR="00586808">
        <w:rPr>
          <w:rFonts w:ascii="Helvetica" w:hAnsi="Helvetica" w:cs="Helvetica"/>
          <w:color w:val="333333"/>
          <w:szCs w:val="21"/>
          <w:shd w:val="clear" w:color="auto" w:fill="FFFFFF"/>
        </w:rPr>
        <w:t>堆成巨鳌形状的灯山</w:t>
      </w:r>
      <w:r w:rsidR="00586808">
        <w:rPr>
          <w:rFonts w:ascii="Helvetica" w:hAnsi="Helvetica" w:cs="Helvetica" w:hint="eastAsia"/>
          <w:color w:val="333333"/>
          <w:szCs w:val="21"/>
          <w:shd w:val="clear" w:color="auto" w:fill="FFFFFF"/>
        </w:rPr>
        <w:t>；</w:t>
      </w:r>
      <w:r w:rsidR="00586808">
        <w:rPr>
          <w:rFonts w:ascii="Helvetica" w:hAnsi="Helvetica" w:cs="Helvetica"/>
          <w:color w:val="333333"/>
          <w:szCs w:val="21"/>
          <w:shd w:val="clear" w:color="auto" w:fill="FFFFFF"/>
        </w:rPr>
        <w:t>山名</w:t>
      </w:r>
      <w:r w:rsidR="00586808">
        <w:rPr>
          <w:rFonts w:ascii="Helvetica" w:hAnsi="Helvetica" w:cs="Helvetica" w:hint="eastAsia"/>
          <w:color w:val="333333"/>
          <w:szCs w:val="21"/>
          <w:shd w:val="clear" w:color="auto" w:fill="FFFFFF"/>
        </w:rPr>
        <w:t>，</w:t>
      </w:r>
      <w:r w:rsidR="00586808">
        <w:rPr>
          <w:rFonts w:ascii="Helvetica" w:hAnsi="Helvetica" w:cs="Helvetica"/>
          <w:color w:val="333333"/>
          <w:szCs w:val="21"/>
          <w:shd w:val="clear" w:color="auto" w:fill="FFFFFF"/>
        </w:rPr>
        <w:t>在湖南省常德市北</w:t>
      </w:r>
      <w:r w:rsidR="00586808">
        <w:rPr>
          <w:rFonts w:ascii="Helvetica" w:hAnsi="Helvetica" w:cs="Helvetica" w:hint="eastAsia"/>
          <w:color w:val="333333"/>
          <w:szCs w:val="21"/>
          <w:shd w:val="clear" w:color="auto" w:fill="FFFFFF"/>
        </w:rPr>
        <w:t>。</w:t>
      </w:r>
      <w:r w:rsidR="004A3D5F" w:rsidRPr="004A3D5F">
        <w:rPr>
          <w:rFonts w:ascii="Helvetica" w:hAnsi="Helvetica" w:cs="Helvetica"/>
          <w:b/>
          <w:bCs/>
          <w:color w:val="333333"/>
          <w:szCs w:val="21"/>
          <w:shd w:val="clear" w:color="auto" w:fill="FFFFFF"/>
        </w:rPr>
        <w:t>社火</w:t>
      </w:r>
      <w:r w:rsidR="004A3D5F">
        <w:rPr>
          <w:rFonts w:ascii="Helvetica" w:hAnsi="Helvetica" w:cs="Helvetica" w:hint="eastAsia"/>
          <w:color w:val="333333"/>
          <w:szCs w:val="21"/>
          <w:shd w:val="clear" w:color="auto" w:fill="FFFFFF"/>
        </w:rPr>
        <w:t>：</w:t>
      </w:r>
      <w:r w:rsidR="004A3D5F" w:rsidRPr="004A3D5F">
        <w:rPr>
          <w:rFonts w:ascii="Helvetica" w:hAnsi="Helvetica" w:cs="Helvetica" w:hint="eastAsia"/>
          <w:color w:val="333333"/>
          <w:szCs w:val="21"/>
          <w:shd w:val="clear" w:color="auto" w:fill="FFFFFF"/>
        </w:rPr>
        <w:t>旧时村社迎神所扮演的杂戏。</w:t>
      </w:r>
      <w:r w:rsidR="00B96701" w:rsidRPr="00B96701">
        <w:rPr>
          <w:rFonts w:ascii="Helvetica" w:hAnsi="Helvetica" w:cs="Helvetica"/>
          <w:b/>
          <w:bCs/>
          <w:color w:val="333333"/>
          <w:szCs w:val="21"/>
          <w:shd w:val="clear" w:color="auto" w:fill="FFFFFF"/>
        </w:rPr>
        <w:t>闲步</w:t>
      </w:r>
      <w:r w:rsidR="00B96701">
        <w:rPr>
          <w:rFonts w:ascii="Helvetica" w:hAnsi="Helvetica" w:cs="Helvetica" w:hint="eastAsia"/>
          <w:color w:val="333333"/>
          <w:szCs w:val="21"/>
          <w:shd w:val="clear" w:color="auto" w:fill="FFFFFF"/>
        </w:rPr>
        <w:t>：</w:t>
      </w:r>
      <w:r w:rsidR="00B96701">
        <w:rPr>
          <w:rFonts w:ascii="Helvetica" w:hAnsi="Helvetica" w:cs="Helvetica"/>
          <w:color w:val="333333"/>
          <w:szCs w:val="21"/>
          <w:shd w:val="clear" w:color="auto" w:fill="FFFFFF"/>
        </w:rPr>
        <w:t>私下步行</w:t>
      </w:r>
      <w:r w:rsidR="00B96701">
        <w:rPr>
          <w:rFonts w:ascii="Helvetica" w:hAnsi="Helvetica" w:cs="Helvetica" w:hint="eastAsia"/>
          <w:color w:val="333333"/>
          <w:szCs w:val="21"/>
          <w:shd w:val="clear" w:color="auto" w:fill="FFFFFF"/>
        </w:rPr>
        <w:t>；</w:t>
      </w:r>
      <w:r w:rsidR="00B96701">
        <w:rPr>
          <w:rFonts w:ascii="Helvetica" w:hAnsi="Helvetica" w:cs="Helvetica"/>
          <w:color w:val="333333"/>
          <w:szCs w:val="21"/>
          <w:shd w:val="clear" w:color="auto" w:fill="FFFFFF"/>
        </w:rPr>
        <w:t>漫步，散步</w:t>
      </w:r>
      <w:r w:rsidR="00B96701">
        <w:rPr>
          <w:rFonts w:ascii="Helvetica" w:hAnsi="Helvetica" w:cs="Helvetica" w:hint="eastAsia"/>
          <w:color w:val="333333"/>
          <w:szCs w:val="21"/>
          <w:shd w:val="clear" w:color="auto" w:fill="FFFFFF"/>
        </w:rPr>
        <w:t>。</w:t>
      </w:r>
      <w:r w:rsidR="00B96701" w:rsidRPr="00B96701">
        <w:rPr>
          <w:rFonts w:ascii="Helvetica" w:hAnsi="Helvetica" w:cs="Helvetica"/>
          <w:b/>
          <w:bCs/>
          <w:color w:val="333333"/>
          <w:szCs w:val="21"/>
          <w:shd w:val="clear" w:color="auto" w:fill="FFFFFF"/>
        </w:rPr>
        <w:t>家间</w:t>
      </w:r>
      <w:r w:rsidR="00B96701">
        <w:rPr>
          <w:rFonts w:ascii="Helvetica" w:hAnsi="Helvetica" w:cs="Helvetica" w:hint="eastAsia"/>
          <w:color w:val="333333"/>
          <w:szCs w:val="21"/>
          <w:shd w:val="clear" w:color="auto" w:fill="FFFFFF"/>
        </w:rPr>
        <w:t>：</w:t>
      </w:r>
      <w:r w:rsidR="00B96701">
        <w:rPr>
          <w:rFonts w:ascii="Helvetica" w:hAnsi="Helvetica" w:cs="Helvetica"/>
          <w:color w:val="333333"/>
          <w:szCs w:val="21"/>
          <w:shd w:val="clear" w:color="auto" w:fill="FFFFFF"/>
        </w:rPr>
        <w:t>家里，家中</w:t>
      </w:r>
      <w:r w:rsidR="00B96701">
        <w:rPr>
          <w:rFonts w:ascii="Helvetica" w:hAnsi="Helvetica" w:cs="Helvetica" w:hint="eastAsia"/>
          <w:color w:val="333333"/>
          <w:szCs w:val="21"/>
          <w:shd w:val="clear" w:color="auto" w:fill="FFFFFF"/>
        </w:rPr>
        <w:t>；</w:t>
      </w:r>
      <w:r w:rsidR="00B96701">
        <w:rPr>
          <w:rFonts w:ascii="Helvetica" w:hAnsi="Helvetica" w:cs="Helvetica"/>
          <w:color w:val="333333"/>
          <w:szCs w:val="21"/>
          <w:shd w:val="clear" w:color="auto" w:fill="FFFFFF"/>
        </w:rPr>
        <w:t>指家眷</w:t>
      </w:r>
      <w:r w:rsidR="00B96701">
        <w:rPr>
          <w:rFonts w:ascii="Helvetica" w:hAnsi="Helvetica" w:cs="Helvetica" w:hint="eastAsia"/>
          <w:color w:val="333333"/>
          <w:szCs w:val="21"/>
          <w:shd w:val="clear" w:color="auto" w:fill="FFFFFF"/>
        </w:rPr>
        <w:t>。</w:t>
      </w:r>
      <w:r w:rsidR="00E46D22" w:rsidRPr="00E46D22">
        <w:rPr>
          <w:rFonts w:ascii="Helvetica" w:hAnsi="Helvetica" w:cs="Helvetica"/>
          <w:b/>
          <w:bCs/>
          <w:color w:val="333333"/>
          <w:szCs w:val="21"/>
          <w:shd w:val="clear" w:color="auto" w:fill="FFFFFF"/>
        </w:rPr>
        <w:t>造谢</w:t>
      </w:r>
      <w:r w:rsidR="00E46D22">
        <w:rPr>
          <w:rFonts w:ascii="Helvetica" w:hAnsi="Helvetica" w:cs="Helvetica" w:hint="eastAsia"/>
          <w:color w:val="333333"/>
          <w:szCs w:val="21"/>
          <w:shd w:val="clear" w:color="auto" w:fill="FFFFFF"/>
        </w:rPr>
        <w:t>：登门致谢。</w:t>
      </w:r>
      <w:r w:rsidR="00E615B0" w:rsidRPr="004B769A">
        <w:rPr>
          <w:rFonts w:ascii="Helvetica" w:hAnsi="Helvetica" w:cs="Helvetica"/>
          <w:b/>
          <w:bCs/>
          <w:color w:val="333333"/>
          <w:szCs w:val="21"/>
          <w:shd w:val="clear" w:color="auto" w:fill="FFFFFF"/>
        </w:rPr>
        <w:t>促忙</w:t>
      </w:r>
      <w:r w:rsidR="00E615B0">
        <w:rPr>
          <w:rFonts w:ascii="Helvetica" w:hAnsi="Helvetica" w:cs="Helvetica" w:hint="eastAsia"/>
          <w:color w:val="333333"/>
          <w:szCs w:val="21"/>
          <w:shd w:val="clear" w:color="auto" w:fill="FFFFFF"/>
        </w:rPr>
        <w:t>：匆忙。</w:t>
      </w:r>
      <w:r w:rsidR="001C590C" w:rsidRPr="001C590C">
        <w:rPr>
          <w:rFonts w:ascii="Helvetica" w:hAnsi="Helvetica" w:cs="Helvetica"/>
          <w:b/>
          <w:bCs/>
          <w:color w:val="333333"/>
          <w:szCs w:val="21"/>
          <w:shd w:val="clear" w:color="auto" w:fill="FFFFFF"/>
        </w:rPr>
        <w:t>弹压</w:t>
      </w:r>
      <w:r w:rsidR="001C590C">
        <w:rPr>
          <w:rFonts w:ascii="Helvetica" w:hAnsi="Helvetica" w:cs="Helvetica" w:hint="eastAsia"/>
          <w:color w:val="333333"/>
          <w:szCs w:val="21"/>
          <w:shd w:val="clear" w:color="auto" w:fill="FFFFFF"/>
        </w:rPr>
        <w:t>：</w:t>
      </w:r>
      <w:r w:rsidR="001C590C">
        <w:rPr>
          <w:rFonts w:ascii="Helvetica" w:hAnsi="Helvetica" w:cs="Helvetica"/>
          <w:color w:val="333333"/>
          <w:szCs w:val="21"/>
          <w:shd w:val="clear" w:color="auto" w:fill="FFFFFF"/>
        </w:rPr>
        <w:t>控制；制服；镇压</w:t>
      </w:r>
      <w:r w:rsidR="001C590C">
        <w:rPr>
          <w:rFonts w:ascii="Helvetica" w:hAnsi="Helvetica" w:cs="Helvetica" w:hint="eastAsia"/>
          <w:color w:val="333333"/>
          <w:szCs w:val="21"/>
          <w:shd w:val="clear" w:color="auto" w:fill="FFFFFF"/>
        </w:rPr>
        <w:t>；</w:t>
      </w:r>
      <w:proofErr w:type="gramStart"/>
      <w:r w:rsidR="001C590C">
        <w:rPr>
          <w:rFonts w:ascii="Helvetica" w:hAnsi="Helvetica" w:cs="Helvetica"/>
          <w:color w:val="333333"/>
          <w:szCs w:val="21"/>
          <w:shd w:val="clear" w:color="auto" w:fill="FFFFFF"/>
        </w:rPr>
        <w:t>谓把事物</w:t>
      </w:r>
      <w:proofErr w:type="gramEnd"/>
      <w:r w:rsidR="001C590C">
        <w:rPr>
          <w:rFonts w:ascii="Helvetica" w:hAnsi="Helvetica" w:cs="Helvetica"/>
          <w:color w:val="333333"/>
          <w:szCs w:val="21"/>
          <w:shd w:val="clear" w:color="auto" w:fill="FFFFFF"/>
        </w:rPr>
        <w:t>穷形</w:t>
      </w:r>
      <w:proofErr w:type="gramStart"/>
      <w:r w:rsidR="001C590C">
        <w:rPr>
          <w:rFonts w:ascii="Helvetica" w:hAnsi="Helvetica" w:cs="Helvetica"/>
          <w:color w:val="333333"/>
          <w:szCs w:val="21"/>
          <w:shd w:val="clear" w:color="auto" w:fill="FFFFFF"/>
        </w:rPr>
        <w:t>极</w:t>
      </w:r>
      <w:proofErr w:type="gramEnd"/>
      <w:r w:rsidR="001C590C">
        <w:rPr>
          <w:rFonts w:ascii="Helvetica" w:hAnsi="Helvetica" w:cs="Helvetica"/>
          <w:color w:val="333333"/>
          <w:szCs w:val="21"/>
          <w:shd w:val="clear" w:color="auto" w:fill="FFFFFF"/>
        </w:rPr>
        <w:t>相地描绘出来</w:t>
      </w:r>
      <w:r w:rsidR="001C590C">
        <w:rPr>
          <w:rFonts w:ascii="Helvetica" w:hAnsi="Helvetica" w:cs="Helvetica" w:hint="eastAsia"/>
          <w:color w:val="333333"/>
          <w:szCs w:val="21"/>
          <w:shd w:val="clear" w:color="auto" w:fill="FFFFFF"/>
        </w:rPr>
        <w:t>；</w:t>
      </w:r>
      <w:r w:rsidR="001C590C" w:rsidRPr="001C590C">
        <w:rPr>
          <w:rFonts w:ascii="Helvetica" w:hAnsi="Helvetica" w:cs="Helvetica" w:hint="eastAsia"/>
          <w:color w:val="333333"/>
          <w:szCs w:val="21"/>
          <w:shd w:val="clear" w:color="auto" w:fill="FFFFFF"/>
        </w:rPr>
        <w:t>宋</w:t>
      </w:r>
      <w:r w:rsidR="001C590C" w:rsidRPr="001C590C">
        <w:rPr>
          <w:rFonts w:ascii="Helvetica" w:hAnsi="Helvetica" w:cs="Helvetica"/>
          <w:color w:val="333333"/>
          <w:szCs w:val="21"/>
          <w:shd w:val="clear" w:color="auto" w:fill="FFFFFF"/>
        </w:rPr>
        <w:t>元时职掌纠察的下级官吏</w:t>
      </w:r>
      <w:r w:rsidR="001C590C">
        <w:rPr>
          <w:rFonts w:ascii="Helvetica" w:hAnsi="Helvetica" w:cs="Helvetica" w:hint="eastAsia"/>
          <w:color w:val="333333"/>
          <w:szCs w:val="21"/>
          <w:shd w:val="clear" w:color="auto" w:fill="FFFFFF"/>
        </w:rPr>
        <w:t>；</w:t>
      </w:r>
      <w:r w:rsidR="001C590C">
        <w:rPr>
          <w:rFonts w:ascii="Helvetica" w:hAnsi="Helvetica" w:cs="Helvetica"/>
          <w:color w:val="333333"/>
          <w:szCs w:val="21"/>
          <w:shd w:val="clear" w:color="auto" w:fill="FFFFFF"/>
        </w:rPr>
        <w:t>军事管制，严格监控</w:t>
      </w:r>
      <w:r w:rsidR="001C590C">
        <w:rPr>
          <w:rFonts w:ascii="Helvetica" w:hAnsi="Helvetica" w:cs="Helvetica" w:hint="eastAsia"/>
          <w:color w:val="333333"/>
          <w:szCs w:val="21"/>
          <w:shd w:val="clear" w:color="auto" w:fill="FFFFFF"/>
        </w:rPr>
        <w:t>。</w:t>
      </w:r>
      <w:proofErr w:type="gramStart"/>
      <w:r w:rsidR="00D31F7C" w:rsidRPr="00D31F7C">
        <w:rPr>
          <w:rFonts w:ascii="Helvetica" w:hAnsi="Helvetica" w:cs="Helvetica" w:hint="eastAsia"/>
          <w:b/>
          <w:bCs/>
          <w:color w:val="333333"/>
          <w:szCs w:val="21"/>
          <w:shd w:val="clear" w:color="auto" w:fill="FFFFFF"/>
        </w:rPr>
        <w:t>喧阗</w:t>
      </w:r>
      <w:proofErr w:type="gramEnd"/>
      <w:r w:rsidR="00D31F7C">
        <w:rPr>
          <w:rFonts w:ascii="Helvetica" w:hAnsi="Helvetica" w:cs="Helvetica" w:hint="eastAsia"/>
          <w:color w:val="333333"/>
          <w:szCs w:val="21"/>
          <w:shd w:val="clear" w:color="auto" w:fill="FFFFFF"/>
        </w:rPr>
        <w:t>：</w:t>
      </w:r>
      <w:r w:rsidR="00D31F7C" w:rsidRPr="00D31F7C">
        <w:rPr>
          <w:rFonts w:ascii="Helvetica" w:hAnsi="Helvetica" w:cs="Helvetica" w:hint="eastAsia"/>
          <w:color w:val="333333"/>
          <w:szCs w:val="21"/>
          <w:shd w:val="clear" w:color="auto" w:fill="FFFFFF"/>
        </w:rPr>
        <w:t>亦作</w:t>
      </w:r>
      <w:r w:rsidR="00D31F7C">
        <w:rPr>
          <w:rFonts w:ascii="Helvetica" w:hAnsi="Helvetica" w:cs="Helvetica" w:hint="eastAsia"/>
          <w:color w:val="333333"/>
          <w:szCs w:val="21"/>
          <w:shd w:val="clear" w:color="auto" w:fill="FFFFFF"/>
        </w:rPr>
        <w:t>“</w:t>
      </w:r>
      <w:r w:rsidR="00D31F7C" w:rsidRPr="00D31F7C">
        <w:rPr>
          <w:rFonts w:ascii="Helvetica" w:hAnsi="Helvetica" w:cs="Helvetica"/>
          <w:color w:val="333333"/>
          <w:szCs w:val="21"/>
          <w:shd w:val="clear" w:color="auto" w:fill="FFFFFF"/>
        </w:rPr>
        <w:t>喧填</w:t>
      </w:r>
      <w:r w:rsidR="00D31F7C">
        <w:rPr>
          <w:rFonts w:ascii="Helvetica" w:hAnsi="Helvetica" w:cs="Helvetica" w:hint="eastAsia"/>
          <w:color w:val="333333"/>
          <w:szCs w:val="21"/>
          <w:shd w:val="clear" w:color="auto" w:fill="FFFFFF"/>
        </w:rPr>
        <w:t>”、“</w:t>
      </w:r>
      <w:r w:rsidR="00D31F7C" w:rsidRPr="00D31F7C">
        <w:rPr>
          <w:rFonts w:ascii="Helvetica" w:hAnsi="Helvetica" w:cs="Helvetica"/>
          <w:color w:val="333333"/>
          <w:szCs w:val="21"/>
          <w:shd w:val="clear" w:color="auto" w:fill="FFFFFF"/>
        </w:rPr>
        <w:t>喧嗔</w:t>
      </w:r>
      <w:r w:rsidR="00D31F7C">
        <w:rPr>
          <w:rFonts w:ascii="Helvetica" w:hAnsi="Helvetica" w:cs="Helvetica" w:hint="eastAsia"/>
          <w:color w:val="333333"/>
          <w:szCs w:val="21"/>
          <w:shd w:val="clear" w:color="auto" w:fill="FFFFFF"/>
        </w:rPr>
        <w:t>”；</w:t>
      </w:r>
      <w:r w:rsidR="00D31F7C" w:rsidRPr="00D31F7C">
        <w:rPr>
          <w:rFonts w:ascii="Helvetica" w:hAnsi="Helvetica" w:cs="Helvetica" w:hint="eastAsia"/>
          <w:color w:val="333333"/>
          <w:szCs w:val="21"/>
          <w:shd w:val="clear" w:color="auto" w:fill="FFFFFF"/>
        </w:rPr>
        <w:t>喧哗，热闹；</w:t>
      </w:r>
      <w:r w:rsidR="00D31F7C" w:rsidRPr="00D31F7C">
        <w:rPr>
          <w:rFonts w:ascii="Helvetica" w:hAnsi="Helvetica" w:cs="Helvetica"/>
          <w:color w:val="333333"/>
          <w:szCs w:val="21"/>
          <w:shd w:val="clear" w:color="auto" w:fill="FFFFFF"/>
        </w:rPr>
        <w:t xml:space="preserve"> </w:t>
      </w:r>
      <w:r w:rsidR="00D31F7C" w:rsidRPr="00D31F7C">
        <w:rPr>
          <w:rFonts w:ascii="Helvetica" w:hAnsi="Helvetica" w:cs="Helvetica"/>
          <w:color w:val="333333"/>
          <w:szCs w:val="21"/>
          <w:shd w:val="clear" w:color="auto" w:fill="FFFFFF"/>
        </w:rPr>
        <w:t>喧哗拥挤。</w:t>
      </w:r>
      <w:r w:rsidR="001F0746" w:rsidRPr="00A57046">
        <w:rPr>
          <w:rFonts w:ascii="Helvetica" w:hAnsi="Helvetica" w:cs="Helvetica"/>
          <w:b/>
          <w:bCs/>
          <w:color w:val="333333"/>
          <w:szCs w:val="21"/>
          <w:shd w:val="clear" w:color="auto" w:fill="FFFFFF"/>
        </w:rPr>
        <w:t>传报</w:t>
      </w:r>
      <w:r w:rsidR="001F0746">
        <w:rPr>
          <w:rFonts w:ascii="Helvetica" w:hAnsi="Helvetica" w:cs="Helvetica" w:hint="eastAsia"/>
          <w:color w:val="333333"/>
          <w:szCs w:val="21"/>
          <w:shd w:val="clear" w:color="auto" w:fill="FFFFFF"/>
        </w:rPr>
        <w:t>：通报。</w:t>
      </w:r>
      <w:r w:rsidR="00FA7580" w:rsidRPr="00FA7580">
        <w:rPr>
          <w:rFonts w:ascii="Helvetica" w:hAnsi="Helvetica" w:cs="Helvetica"/>
          <w:b/>
          <w:bCs/>
          <w:color w:val="333333"/>
          <w:szCs w:val="21"/>
          <w:shd w:val="clear" w:color="auto" w:fill="FFFFFF"/>
        </w:rPr>
        <w:t>尊威</w:t>
      </w:r>
      <w:r w:rsidR="00FA7580">
        <w:rPr>
          <w:rFonts w:ascii="Helvetica" w:hAnsi="Helvetica" w:cs="Helvetica" w:hint="eastAsia"/>
          <w:color w:val="333333"/>
          <w:szCs w:val="21"/>
          <w:shd w:val="clear" w:color="auto" w:fill="FFFFFF"/>
        </w:rPr>
        <w:t>：</w:t>
      </w:r>
      <w:r w:rsidR="00FA7580">
        <w:rPr>
          <w:rFonts w:ascii="Helvetica" w:hAnsi="Helvetica" w:cs="Helvetica"/>
          <w:color w:val="333333"/>
          <w:szCs w:val="21"/>
          <w:shd w:val="clear" w:color="auto" w:fill="FFFFFF"/>
        </w:rPr>
        <w:t>称对方威严的敬词。</w:t>
      </w:r>
      <w:r w:rsidR="001312E9" w:rsidRPr="001312E9">
        <w:rPr>
          <w:rFonts w:ascii="Helvetica" w:hAnsi="Helvetica" w:cs="Helvetica"/>
          <w:b/>
          <w:bCs/>
          <w:color w:val="333333"/>
          <w:szCs w:val="21"/>
          <w:shd w:val="clear" w:color="auto" w:fill="FFFFFF"/>
        </w:rPr>
        <w:t>放免</w:t>
      </w:r>
      <w:r w:rsidR="001312E9">
        <w:rPr>
          <w:rFonts w:ascii="Helvetica" w:hAnsi="Helvetica" w:cs="Helvetica" w:hint="eastAsia"/>
          <w:color w:val="333333"/>
          <w:szCs w:val="21"/>
          <w:shd w:val="clear" w:color="auto" w:fill="FFFFFF"/>
        </w:rPr>
        <w:t>：</w:t>
      </w:r>
      <w:r w:rsidR="001312E9">
        <w:rPr>
          <w:rFonts w:ascii="Helvetica" w:hAnsi="Helvetica" w:cs="Helvetica"/>
          <w:color w:val="333333"/>
          <w:szCs w:val="21"/>
          <w:shd w:val="clear" w:color="auto" w:fill="FFFFFF"/>
        </w:rPr>
        <w:t>释放，赦免</w:t>
      </w:r>
      <w:r w:rsidR="001312E9">
        <w:rPr>
          <w:rFonts w:ascii="Helvetica" w:hAnsi="Helvetica" w:cs="Helvetica" w:hint="eastAsia"/>
          <w:color w:val="333333"/>
          <w:szCs w:val="21"/>
          <w:shd w:val="clear" w:color="auto" w:fill="FFFFFF"/>
        </w:rPr>
        <w:t>；</w:t>
      </w:r>
      <w:r w:rsidR="001312E9">
        <w:rPr>
          <w:rFonts w:ascii="Helvetica" w:hAnsi="Helvetica" w:cs="Helvetica"/>
          <w:color w:val="333333"/>
          <w:szCs w:val="21"/>
          <w:shd w:val="clear" w:color="auto" w:fill="FFFFFF"/>
        </w:rPr>
        <w:t>豁免，免除</w:t>
      </w:r>
      <w:r w:rsidR="001312E9">
        <w:rPr>
          <w:rFonts w:ascii="Helvetica" w:hAnsi="Helvetica" w:cs="Helvetica" w:hint="eastAsia"/>
          <w:color w:val="333333"/>
          <w:szCs w:val="21"/>
          <w:shd w:val="clear" w:color="auto" w:fill="FFFFFF"/>
        </w:rPr>
        <w:t>。</w:t>
      </w:r>
      <w:r w:rsidR="00E615B0" w:rsidRPr="00C12CA0">
        <w:rPr>
          <w:rFonts w:ascii="Helvetica" w:hAnsi="Helvetica" w:cs="Helvetica"/>
          <w:b/>
          <w:bCs/>
          <w:color w:val="333333"/>
          <w:szCs w:val="21"/>
          <w:shd w:val="clear" w:color="auto" w:fill="FFFFFF"/>
        </w:rPr>
        <w:t>科</w:t>
      </w:r>
      <w:proofErr w:type="gramStart"/>
      <w:r w:rsidR="00E615B0" w:rsidRPr="00C12CA0">
        <w:rPr>
          <w:rFonts w:ascii="Helvetica" w:hAnsi="Helvetica" w:cs="Helvetica"/>
          <w:b/>
          <w:bCs/>
          <w:color w:val="333333"/>
          <w:szCs w:val="21"/>
          <w:shd w:val="clear" w:color="auto" w:fill="FFFFFF"/>
        </w:rPr>
        <w:t>敛</w:t>
      </w:r>
      <w:proofErr w:type="gramEnd"/>
      <w:r w:rsidR="00E615B0">
        <w:rPr>
          <w:rFonts w:ascii="Helvetica" w:hAnsi="Helvetica" w:cs="Helvetica" w:hint="eastAsia"/>
          <w:color w:val="333333"/>
          <w:szCs w:val="21"/>
          <w:shd w:val="clear" w:color="auto" w:fill="FFFFFF"/>
        </w:rPr>
        <w:t>：</w:t>
      </w:r>
      <w:r w:rsidR="00E615B0">
        <w:rPr>
          <w:rFonts w:ascii="Helvetica" w:hAnsi="Helvetica" w:cs="Helvetica"/>
          <w:color w:val="333333"/>
          <w:szCs w:val="21"/>
          <w:shd w:val="clear" w:color="auto" w:fill="FFFFFF"/>
        </w:rPr>
        <w:t>凑集或搜刮钱财。</w:t>
      </w:r>
      <w:r w:rsidR="00E46D22" w:rsidRPr="00E46D22">
        <w:rPr>
          <w:rFonts w:ascii="Helvetica" w:hAnsi="Helvetica" w:cs="Helvetica"/>
          <w:b/>
          <w:bCs/>
          <w:color w:val="333333"/>
          <w:szCs w:val="21"/>
          <w:shd w:val="clear" w:color="auto" w:fill="FFFFFF"/>
        </w:rPr>
        <w:t>自当</w:t>
      </w:r>
      <w:r w:rsidR="00E46D22">
        <w:rPr>
          <w:rFonts w:ascii="Helvetica" w:hAnsi="Helvetica" w:cs="Helvetica" w:hint="eastAsia"/>
          <w:color w:val="333333"/>
          <w:szCs w:val="21"/>
          <w:shd w:val="clear" w:color="auto" w:fill="FFFFFF"/>
        </w:rPr>
        <w:t>：自然应当。</w:t>
      </w:r>
      <w:r w:rsidR="00E46D22" w:rsidRPr="00E46D22">
        <w:rPr>
          <w:rFonts w:ascii="Helvetica" w:hAnsi="Helvetica" w:cs="Helvetica" w:hint="eastAsia"/>
          <w:b/>
          <w:bCs/>
          <w:color w:val="333333"/>
          <w:szCs w:val="21"/>
          <w:shd w:val="clear" w:color="auto" w:fill="FFFFFF"/>
        </w:rPr>
        <w:t>不宣</w:t>
      </w:r>
      <w:r w:rsidR="00E46D22">
        <w:rPr>
          <w:rFonts w:ascii="Helvetica" w:hAnsi="Helvetica" w:cs="Helvetica" w:hint="eastAsia"/>
          <w:color w:val="333333"/>
          <w:szCs w:val="21"/>
          <w:shd w:val="clear" w:color="auto" w:fill="FFFFFF"/>
        </w:rPr>
        <w:t>：</w:t>
      </w:r>
      <w:proofErr w:type="gramStart"/>
      <w:r w:rsidR="00E46D22" w:rsidRPr="00E46D22">
        <w:rPr>
          <w:rFonts w:ascii="Helvetica" w:hAnsi="Helvetica" w:cs="Helvetica" w:hint="eastAsia"/>
          <w:color w:val="333333"/>
          <w:szCs w:val="21"/>
          <w:shd w:val="clear" w:color="auto" w:fill="FFFFFF"/>
        </w:rPr>
        <w:t>不</w:t>
      </w:r>
      <w:proofErr w:type="gramEnd"/>
      <w:r w:rsidR="00E46D22" w:rsidRPr="00E46D22">
        <w:rPr>
          <w:rFonts w:ascii="Helvetica" w:hAnsi="Helvetica" w:cs="Helvetica" w:hint="eastAsia"/>
          <w:color w:val="333333"/>
          <w:szCs w:val="21"/>
          <w:shd w:val="clear" w:color="auto" w:fill="FFFFFF"/>
        </w:rPr>
        <w:t>显扬；不公开说出</w:t>
      </w:r>
      <w:r w:rsidR="00E46D22">
        <w:rPr>
          <w:rFonts w:ascii="Helvetica" w:hAnsi="Helvetica" w:cs="Helvetica" w:hint="eastAsia"/>
          <w:color w:val="333333"/>
          <w:szCs w:val="21"/>
          <w:shd w:val="clear" w:color="auto" w:fill="FFFFFF"/>
        </w:rPr>
        <w:t>。</w:t>
      </w:r>
      <w:r w:rsidR="005D4EB5" w:rsidRPr="005D4EB5">
        <w:rPr>
          <w:rFonts w:ascii="Helvetica" w:hAnsi="Helvetica" w:cs="Helvetica"/>
          <w:b/>
          <w:bCs/>
          <w:color w:val="333333"/>
          <w:szCs w:val="21"/>
          <w:shd w:val="clear" w:color="auto" w:fill="FFFFFF"/>
        </w:rPr>
        <w:t>通同</w:t>
      </w:r>
      <w:r w:rsidR="005D4EB5">
        <w:rPr>
          <w:rFonts w:ascii="Helvetica" w:hAnsi="Helvetica" w:cs="Helvetica" w:hint="eastAsia"/>
          <w:color w:val="333333"/>
          <w:szCs w:val="21"/>
          <w:shd w:val="clear" w:color="auto" w:fill="FFFFFF"/>
        </w:rPr>
        <w:t>：</w:t>
      </w:r>
      <w:r w:rsidR="005D4EB5">
        <w:rPr>
          <w:rFonts w:ascii="Helvetica" w:hAnsi="Helvetica" w:cs="Helvetica"/>
          <w:color w:val="333333"/>
          <w:szCs w:val="21"/>
          <w:shd w:val="clear" w:color="auto" w:fill="FFFFFF"/>
        </w:rPr>
        <w:t>共同</w:t>
      </w:r>
      <w:r w:rsidR="005D4EB5">
        <w:rPr>
          <w:rFonts w:ascii="Helvetica" w:hAnsi="Helvetica" w:cs="Helvetica" w:hint="eastAsia"/>
          <w:color w:val="333333"/>
          <w:szCs w:val="21"/>
          <w:shd w:val="clear" w:color="auto" w:fill="FFFFFF"/>
        </w:rPr>
        <w:t>；串通勾结。</w:t>
      </w:r>
      <w:r w:rsidR="002A72EC" w:rsidRPr="002A72EC">
        <w:rPr>
          <w:rFonts w:ascii="Helvetica" w:hAnsi="Helvetica" w:cs="Helvetica" w:hint="eastAsia"/>
          <w:b/>
          <w:bCs/>
          <w:color w:val="333333"/>
          <w:szCs w:val="21"/>
          <w:shd w:val="clear" w:color="auto" w:fill="FFFFFF"/>
        </w:rPr>
        <w:t>兜转</w:t>
      </w:r>
      <w:r w:rsidR="002A72EC">
        <w:rPr>
          <w:rFonts w:ascii="Helvetica" w:hAnsi="Helvetica" w:cs="Helvetica" w:hint="eastAsia"/>
          <w:color w:val="333333"/>
          <w:szCs w:val="21"/>
          <w:shd w:val="clear" w:color="auto" w:fill="FFFFFF"/>
        </w:rPr>
        <w:t>：</w:t>
      </w:r>
      <w:r w:rsidR="002A72EC">
        <w:rPr>
          <w:rFonts w:ascii="Helvetica" w:hAnsi="Helvetica" w:cs="Helvetica"/>
          <w:color w:val="333333"/>
          <w:szCs w:val="21"/>
          <w:shd w:val="clear" w:color="auto" w:fill="FFFFFF"/>
        </w:rPr>
        <w:t>绕回来</w:t>
      </w:r>
      <w:r w:rsidR="002A72EC">
        <w:rPr>
          <w:rFonts w:ascii="Helvetica" w:hAnsi="Helvetica" w:cs="Helvetica" w:hint="eastAsia"/>
          <w:color w:val="333333"/>
          <w:szCs w:val="21"/>
          <w:shd w:val="clear" w:color="auto" w:fill="FFFFFF"/>
        </w:rPr>
        <w:t>。</w:t>
      </w:r>
      <w:r w:rsidR="00373981" w:rsidRPr="00373981">
        <w:rPr>
          <w:rFonts w:ascii="Helvetica" w:hAnsi="Helvetica" w:cs="Helvetica"/>
          <w:b/>
          <w:bCs/>
          <w:color w:val="333333"/>
          <w:szCs w:val="21"/>
          <w:shd w:val="clear" w:color="auto" w:fill="FFFFFF"/>
        </w:rPr>
        <w:t>侮弄</w:t>
      </w:r>
      <w:r w:rsidR="00373981">
        <w:rPr>
          <w:rFonts w:ascii="Helvetica" w:hAnsi="Helvetica" w:cs="Helvetica" w:hint="eastAsia"/>
          <w:color w:val="333333"/>
          <w:szCs w:val="21"/>
          <w:shd w:val="clear" w:color="auto" w:fill="FFFFFF"/>
        </w:rPr>
        <w:t>：</w:t>
      </w:r>
      <w:r w:rsidR="00373981">
        <w:rPr>
          <w:rFonts w:ascii="Helvetica" w:hAnsi="Helvetica" w:cs="Helvetica"/>
          <w:color w:val="333333"/>
          <w:szCs w:val="21"/>
          <w:shd w:val="clear" w:color="auto" w:fill="FFFFFF"/>
        </w:rPr>
        <w:t>轻慢并加以戏弄或欺负。</w:t>
      </w:r>
      <w:r w:rsidR="00C52E05" w:rsidRPr="00C52E05">
        <w:rPr>
          <w:rFonts w:ascii="Helvetica" w:hAnsi="Helvetica" w:cs="Helvetica" w:hint="eastAsia"/>
          <w:b/>
          <w:bCs/>
          <w:color w:val="333333"/>
          <w:szCs w:val="21"/>
          <w:shd w:val="clear" w:color="auto" w:fill="FFFFFF"/>
        </w:rPr>
        <w:t>干休</w:t>
      </w:r>
      <w:r w:rsidR="00C52E05">
        <w:rPr>
          <w:rFonts w:ascii="Helvetica" w:hAnsi="Helvetica" w:cs="Helvetica" w:hint="eastAsia"/>
          <w:color w:val="333333"/>
          <w:szCs w:val="21"/>
          <w:shd w:val="clear" w:color="auto" w:fill="FFFFFF"/>
        </w:rPr>
        <w:t>：</w:t>
      </w:r>
      <w:r w:rsidR="00C52E05">
        <w:rPr>
          <w:rFonts w:ascii="Helvetica" w:hAnsi="Helvetica" w:cs="Helvetica"/>
          <w:color w:val="333333"/>
          <w:szCs w:val="21"/>
          <w:shd w:val="clear" w:color="auto" w:fill="FFFFFF"/>
        </w:rPr>
        <w:t>罢休；罢手</w:t>
      </w:r>
      <w:r w:rsidR="00C52E05">
        <w:rPr>
          <w:rFonts w:ascii="Helvetica" w:hAnsi="Helvetica" w:cs="Helvetica" w:hint="eastAsia"/>
          <w:color w:val="333333"/>
          <w:szCs w:val="21"/>
          <w:shd w:val="clear" w:color="auto" w:fill="FFFFFF"/>
        </w:rPr>
        <w:t>；了结；</w:t>
      </w:r>
      <w:r w:rsidR="00C52E05">
        <w:rPr>
          <w:rFonts w:ascii="Helvetica" w:hAnsi="Helvetica" w:cs="Helvetica"/>
          <w:color w:val="333333"/>
          <w:szCs w:val="21"/>
          <w:shd w:val="clear" w:color="auto" w:fill="FFFFFF"/>
        </w:rPr>
        <w:t>甘心罢手。</w:t>
      </w:r>
      <w:r w:rsidR="00723332" w:rsidRPr="004D3C8C">
        <w:rPr>
          <w:rFonts w:ascii="Helvetica" w:hAnsi="Helvetica" w:cs="Helvetica"/>
          <w:b/>
          <w:bCs/>
          <w:color w:val="333333"/>
          <w:szCs w:val="21"/>
          <w:shd w:val="clear" w:color="auto" w:fill="FFFFFF"/>
        </w:rPr>
        <w:t>置酒</w:t>
      </w:r>
      <w:r w:rsidR="00723332">
        <w:rPr>
          <w:rFonts w:ascii="Helvetica" w:hAnsi="Helvetica" w:cs="Helvetica" w:hint="eastAsia"/>
          <w:color w:val="333333"/>
          <w:szCs w:val="21"/>
          <w:shd w:val="clear" w:color="auto" w:fill="FFFFFF"/>
        </w:rPr>
        <w:t>：</w:t>
      </w:r>
      <w:r w:rsidR="00723332">
        <w:rPr>
          <w:rFonts w:ascii="Helvetica" w:hAnsi="Helvetica" w:cs="Helvetica"/>
          <w:color w:val="333333"/>
          <w:szCs w:val="21"/>
          <w:shd w:val="clear" w:color="auto" w:fill="FFFFFF"/>
        </w:rPr>
        <w:t>摆下酒宴。</w:t>
      </w:r>
      <w:r w:rsidR="001B28CD" w:rsidRPr="001B28CD">
        <w:rPr>
          <w:rFonts w:ascii="Helvetica" w:hAnsi="Helvetica" w:cs="Helvetica" w:hint="eastAsia"/>
          <w:b/>
          <w:bCs/>
          <w:color w:val="333333"/>
          <w:szCs w:val="21"/>
          <w:shd w:val="clear" w:color="auto" w:fill="FFFFFF"/>
        </w:rPr>
        <w:t>看视</w:t>
      </w:r>
      <w:r w:rsidR="001B28CD">
        <w:rPr>
          <w:rFonts w:ascii="Helvetica" w:hAnsi="Helvetica" w:cs="Helvetica" w:hint="eastAsia"/>
          <w:color w:val="333333"/>
          <w:szCs w:val="21"/>
          <w:shd w:val="clear" w:color="auto" w:fill="FFFFFF"/>
        </w:rPr>
        <w:t>：察看；目光；眼色；探望；问候；</w:t>
      </w:r>
      <w:r w:rsidR="00345E37">
        <w:rPr>
          <w:rFonts w:ascii="Helvetica" w:hAnsi="Helvetica" w:cs="Helvetica" w:hint="eastAsia"/>
          <w:color w:val="333333"/>
          <w:szCs w:val="21"/>
          <w:shd w:val="clear" w:color="auto" w:fill="FFFFFF"/>
        </w:rPr>
        <w:t>诊</w:t>
      </w:r>
      <w:r w:rsidR="001B28CD">
        <w:rPr>
          <w:rFonts w:ascii="Helvetica" w:hAnsi="Helvetica" w:cs="Helvetica" w:hint="eastAsia"/>
          <w:color w:val="333333"/>
          <w:szCs w:val="21"/>
          <w:shd w:val="clear" w:color="auto" w:fill="FFFFFF"/>
        </w:rPr>
        <w:t>视；诊断；</w:t>
      </w:r>
      <w:r w:rsidR="00345E37" w:rsidRPr="00345E37">
        <w:rPr>
          <w:rFonts w:ascii="Helvetica" w:hAnsi="Helvetica" w:cs="Helvetica" w:hint="eastAsia"/>
          <w:color w:val="333333"/>
          <w:szCs w:val="21"/>
          <w:shd w:val="clear" w:color="auto" w:fill="FFFFFF"/>
        </w:rPr>
        <w:t>照顾；看待</w:t>
      </w:r>
      <w:r w:rsidR="00345E37">
        <w:rPr>
          <w:rFonts w:ascii="Helvetica" w:hAnsi="Helvetica" w:cs="Helvetica" w:hint="eastAsia"/>
          <w:color w:val="333333"/>
          <w:szCs w:val="21"/>
          <w:shd w:val="clear" w:color="auto" w:fill="FFFFFF"/>
        </w:rPr>
        <w:t>。</w:t>
      </w:r>
      <w:r w:rsidR="003A6599" w:rsidRPr="003A6599">
        <w:rPr>
          <w:rFonts w:ascii="Helvetica" w:hAnsi="Helvetica" w:cs="Helvetica"/>
          <w:b/>
          <w:bCs/>
          <w:color w:val="333333"/>
          <w:szCs w:val="21"/>
          <w:shd w:val="clear" w:color="auto" w:fill="FFFFFF"/>
        </w:rPr>
        <w:t>飞报</w:t>
      </w:r>
      <w:r w:rsidR="003A6599">
        <w:rPr>
          <w:rFonts w:ascii="Helvetica" w:hAnsi="Helvetica" w:cs="Helvetica" w:hint="eastAsia"/>
          <w:color w:val="333333"/>
          <w:szCs w:val="21"/>
          <w:shd w:val="clear" w:color="auto" w:fill="FFFFFF"/>
        </w:rPr>
        <w:t>：迅速报告。</w:t>
      </w:r>
      <w:r w:rsidR="00701EC4" w:rsidRPr="00701EC4">
        <w:rPr>
          <w:rFonts w:ascii="Helvetica" w:hAnsi="Helvetica" w:cs="Helvetica"/>
          <w:b/>
          <w:bCs/>
          <w:color w:val="333333"/>
          <w:szCs w:val="21"/>
          <w:shd w:val="clear" w:color="auto" w:fill="FFFFFF"/>
        </w:rPr>
        <w:t>长便</w:t>
      </w:r>
      <w:r w:rsidR="00701EC4">
        <w:rPr>
          <w:rFonts w:ascii="Helvetica" w:hAnsi="Helvetica" w:cs="Helvetica" w:hint="eastAsia"/>
          <w:color w:val="333333"/>
          <w:szCs w:val="21"/>
          <w:shd w:val="clear" w:color="auto" w:fill="FFFFFF"/>
        </w:rPr>
        <w:t>：</w:t>
      </w:r>
      <w:r w:rsidR="00701EC4">
        <w:rPr>
          <w:rFonts w:ascii="Helvetica" w:hAnsi="Helvetica" w:cs="Helvetica"/>
          <w:color w:val="333333"/>
          <w:szCs w:val="21"/>
          <w:shd w:val="clear" w:color="auto" w:fill="FFFFFF"/>
        </w:rPr>
        <w:t>长远利益</w:t>
      </w:r>
      <w:r w:rsidR="00701EC4">
        <w:rPr>
          <w:rFonts w:ascii="Helvetica" w:hAnsi="Helvetica" w:cs="Helvetica" w:hint="eastAsia"/>
          <w:color w:val="333333"/>
          <w:szCs w:val="21"/>
          <w:shd w:val="clear" w:color="auto" w:fill="FFFFFF"/>
        </w:rPr>
        <w:t>；</w:t>
      </w:r>
      <w:r w:rsidR="00701EC4">
        <w:rPr>
          <w:rFonts w:ascii="Helvetica" w:hAnsi="Helvetica" w:cs="Helvetica"/>
          <w:color w:val="333333"/>
          <w:szCs w:val="21"/>
          <w:shd w:val="clear" w:color="auto" w:fill="FFFFFF"/>
        </w:rPr>
        <w:t>谓长久方便之计</w:t>
      </w:r>
      <w:r w:rsidR="00701EC4">
        <w:rPr>
          <w:rFonts w:ascii="Helvetica" w:hAnsi="Helvetica" w:cs="Helvetica" w:hint="eastAsia"/>
          <w:color w:val="333333"/>
          <w:szCs w:val="21"/>
          <w:shd w:val="clear" w:color="auto" w:fill="FFFFFF"/>
        </w:rPr>
        <w:t>。</w:t>
      </w:r>
      <w:r w:rsidR="00466A8B" w:rsidRPr="00466A8B">
        <w:rPr>
          <w:rFonts w:ascii="Helvetica" w:hAnsi="Helvetica" w:cs="Helvetica" w:hint="eastAsia"/>
          <w:b/>
          <w:bCs/>
          <w:color w:val="333333"/>
          <w:szCs w:val="21"/>
          <w:shd w:val="clear" w:color="auto" w:fill="FFFFFF"/>
        </w:rPr>
        <w:t>白赖</w:t>
      </w:r>
      <w:r w:rsidR="00466A8B">
        <w:rPr>
          <w:rFonts w:ascii="Helvetica" w:hAnsi="Helvetica" w:cs="Helvetica" w:hint="eastAsia"/>
          <w:color w:val="333333"/>
          <w:szCs w:val="21"/>
          <w:shd w:val="clear" w:color="auto" w:fill="FFFFFF"/>
        </w:rPr>
        <w:t>：</w:t>
      </w:r>
      <w:r w:rsidR="00466A8B">
        <w:rPr>
          <w:rFonts w:ascii="Helvetica" w:hAnsi="Helvetica" w:cs="Helvetica"/>
          <w:color w:val="333333"/>
          <w:szCs w:val="21"/>
          <w:shd w:val="clear" w:color="auto" w:fill="FFFFFF"/>
        </w:rPr>
        <w:t>强取于人或死不认账</w:t>
      </w:r>
      <w:r w:rsidR="00466A8B">
        <w:rPr>
          <w:rFonts w:ascii="Helvetica" w:hAnsi="Helvetica" w:cs="Helvetica" w:hint="eastAsia"/>
          <w:color w:val="333333"/>
          <w:szCs w:val="21"/>
          <w:shd w:val="clear" w:color="auto" w:fill="FFFFFF"/>
        </w:rPr>
        <w:t>；</w:t>
      </w:r>
      <w:r w:rsidR="00466A8B">
        <w:rPr>
          <w:rFonts w:ascii="Helvetica" w:hAnsi="Helvetica" w:cs="Helvetica"/>
          <w:color w:val="333333"/>
          <w:szCs w:val="21"/>
          <w:shd w:val="clear" w:color="auto" w:fill="FFFFFF"/>
        </w:rPr>
        <w:t>讹诈；冒认</w:t>
      </w:r>
      <w:r w:rsidR="00466A8B">
        <w:rPr>
          <w:rFonts w:ascii="Helvetica" w:hAnsi="Helvetica" w:cs="Helvetica" w:hint="eastAsia"/>
          <w:color w:val="333333"/>
          <w:szCs w:val="21"/>
          <w:shd w:val="clear" w:color="auto" w:fill="FFFFFF"/>
        </w:rPr>
        <w:t>。</w:t>
      </w:r>
      <w:proofErr w:type="gramStart"/>
      <w:r w:rsidR="008459F0" w:rsidRPr="008459F0">
        <w:rPr>
          <w:rFonts w:ascii="Helvetica" w:hAnsi="Helvetica" w:cs="Helvetica"/>
          <w:b/>
          <w:bCs/>
          <w:color w:val="333333"/>
          <w:szCs w:val="21"/>
          <w:shd w:val="clear" w:color="auto" w:fill="FFFFFF"/>
        </w:rPr>
        <w:t>辏</w:t>
      </w:r>
      <w:proofErr w:type="gramEnd"/>
      <w:r w:rsidR="008459F0" w:rsidRPr="008459F0">
        <w:rPr>
          <w:rFonts w:ascii="Helvetica" w:hAnsi="Helvetica" w:cs="Helvetica"/>
          <w:b/>
          <w:bCs/>
          <w:color w:val="333333"/>
          <w:szCs w:val="21"/>
          <w:shd w:val="clear" w:color="auto" w:fill="FFFFFF"/>
        </w:rPr>
        <w:t>队</w:t>
      </w:r>
      <w:r w:rsidR="008459F0">
        <w:rPr>
          <w:rFonts w:ascii="Helvetica" w:hAnsi="Helvetica" w:cs="Helvetica" w:hint="eastAsia"/>
          <w:color w:val="333333"/>
          <w:szCs w:val="21"/>
          <w:shd w:val="clear" w:color="auto" w:fill="FFFFFF"/>
        </w:rPr>
        <w:t>：</w:t>
      </w:r>
      <w:r w:rsidR="008459F0">
        <w:rPr>
          <w:rFonts w:ascii="Helvetica" w:hAnsi="Helvetica" w:cs="Helvetica"/>
          <w:color w:val="333333"/>
          <w:szCs w:val="21"/>
          <w:shd w:val="clear" w:color="auto" w:fill="FFFFFF"/>
        </w:rPr>
        <w:t>集队</w:t>
      </w:r>
      <w:r w:rsidR="008459F0">
        <w:rPr>
          <w:rFonts w:ascii="Helvetica" w:hAnsi="Helvetica" w:cs="Helvetica" w:hint="eastAsia"/>
          <w:color w:val="333333"/>
          <w:szCs w:val="21"/>
          <w:shd w:val="clear" w:color="auto" w:fill="FFFFFF"/>
        </w:rPr>
        <w:t>。</w:t>
      </w:r>
      <w:r w:rsidR="003A6599" w:rsidRPr="003A6599">
        <w:rPr>
          <w:rFonts w:ascii="Helvetica" w:hAnsi="Helvetica" w:cs="Helvetica"/>
          <w:b/>
          <w:bCs/>
          <w:color w:val="333333"/>
          <w:szCs w:val="21"/>
          <w:shd w:val="clear" w:color="auto" w:fill="FFFFFF"/>
        </w:rPr>
        <w:t>坐视</w:t>
      </w:r>
      <w:r w:rsidR="003A6599">
        <w:rPr>
          <w:rFonts w:ascii="Helvetica" w:hAnsi="Helvetica" w:cs="Helvetica" w:hint="eastAsia"/>
          <w:color w:val="333333"/>
          <w:szCs w:val="21"/>
          <w:shd w:val="clear" w:color="auto" w:fill="FFFFFF"/>
        </w:rPr>
        <w:t>：</w:t>
      </w:r>
      <w:r w:rsidR="003A6599">
        <w:rPr>
          <w:rFonts w:ascii="Helvetica" w:hAnsi="Helvetica" w:cs="Helvetica"/>
          <w:color w:val="333333"/>
          <w:szCs w:val="21"/>
          <w:shd w:val="clear" w:color="auto" w:fill="FFFFFF"/>
        </w:rPr>
        <w:t>坐着观看</w:t>
      </w:r>
      <w:r w:rsidR="003A6599">
        <w:rPr>
          <w:rFonts w:ascii="Helvetica" w:hAnsi="Helvetica" w:cs="Helvetica" w:hint="eastAsia"/>
          <w:color w:val="333333"/>
          <w:szCs w:val="21"/>
          <w:shd w:val="clear" w:color="auto" w:fill="FFFFFF"/>
        </w:rPr>
        <w:t>；</w:t>
      </w:r>
      <w:r w:rsidR="00ED38B2">
        <w:rPr>
          <w:rFonts w:ascii="Helvetica" w:hAnsi="Helvetica" w:cs="Helvetica"/>
          <w:color w:val="333333"/>
          <w:szCs w:val="21"/>
          <w:shd w:val="clear" w:color="auto" w:fill="FFFFFF"/>
        </w:rPr>
        <w:t>谓袖手旁观，对该管的事故意不管或漠不关心</w:t>
      </w:r>
      <w:r w:rsidR="00ED38B2">
        <w:rPr>
          <w:rFonts w:ascii="Helvetica" w:hAnsi="Helvetica" w:cs="Helvetica" w:hint="eastAsia"/>
          <w:color w:val="333333"/>
          <w:szCs w:val="21"/>
          <w:shd w:val="clear" w:color="auto" w:fill="FFFFFF"/>
        </w:rPr>
        <w:t>。</w:t>
      </w:r>
      <w:r w:rsidR="001525EB" w:rsidRPr="006E0937">
        <w:rPr>
          <w:rFonts w:ascii="Helvetica" w:hAnsi="Helvetica" w:cs="Helvetica"/>
          <w:b/>
          <w:bCs/>
          <w:color w:val="333333"/>
          <w:szCs w:val="21"/>
          <w:shd w:val="clear" w:color="auto" w:fill="FFFFFF"/>
        </w:rPr>
        <w:t>恰待</w:t>
      </w:r>
      <w:r w:rsidR="001525EB">
        <w:rPr>
          <w:rFonts w:ascii="Helvetica" w:hAnsi="Helvetica" w:cs="Helvetica" w:hint="eastAsia"/>
          <w:color w:val="333333"/>
          <w:szCs w:val="21"/>
          <w:shd w:val="clear" w:color="auto" w:fill="FFFFFF"/>
        </w:rPr>
        <w:t>：</w:t>
      </w:r>
      <w:r w:rsidR="001525EB">
        <w:rPr>
          <w:rFonts w:ascii="Helvetica" w:hAnsi="Helvetica" w:cs="Helvetica"/>
          <w:color w:val="333333"/>
          <w:szCs w:val="21"/>
          <w:shd w:val="clear" w:color="auto" w:fill="FFFFFF"/>
        </w:rPr>
        <w:t>刚要，正准备</w:t>
      </w:r>
      <w:r w:rsidR="001525EB">
        <w:rPr>
          <w:rFonts w:ascii="Helvetica" w:hAnsi="Helvetica" w:cs="Helvetica" w:hint="eastAsia"/>
          <w:color w:val="333333"/>
          <w:szCs w:val="21"/>
          <w:shd w:val="clear" w:color="auto" w:fill="FFFFFF"/>
        </w:rPr>
        <w:t>。</w:t>
      </w:r>
      <w:r w:rsidR="00686465" w:rsidRPr="00686465">
        <w:rPr>
          <w:rFonts w:ascii="Helvetica" w:hAnsi="Helvetica" w:cs="Helvetica" w:hint="eastAsia"/>
          <w:b/>
          <w:bCs/>
          <w:color w:val="333333"/>
          <w:szCs w:val="21"/>
          <w:shd w:val="clear" w:color="auto" w:fill="FFFFFF"/>
        </w:rPr>
        <w:t>累累</w:t>
      </w:r>
      <w:r w:rsidR="00686465">
        <w:rPr>
          <w:rFonts w:ascii="Helvetica" w:hAnsi="Helvetica" w:cs="Helvetica" w:hint="eastAsia"/>
          <w:color w:val="333333"/>
          <w:szCs w:val="21"/>
          <w:shd w:val="clear" w:color="auto" w:fill="FFFFFF"/>
        </w:rPr>
        <w:t>：</w:t>
      </w:r>
      <w:r w:rsidR="00686465" w:rsidRPr="00686465">
        <w:rPr>
          <w:rFonts w:ascii="Helvetica" w:hAnsi="Helvetica" w:cs="Helvetica" w:hint="eastAsia"/>
          <w:color w:val="333333"/>
          <w:szCs w:val="21"/>
          <w:shd w:val="clear" w:color="auto" w:fill="FFFFFF"/>
        </w:rPr>
        <w:t>屡屡；多次</w:t>
      </w:r>
      <w:r w:rsidR="00686465">
        <w:rPr>
          <w:rFonts w:ascii="Helvetica" w:hAnsi="Helvetica" w:cs="Helvetica" w:hint="eastAsia"/>
          <w:color w:val="333333"/>
          <w:szCs w:val="21"/>
          <w:shd w:val="clear" w:color="auto" w:fill="FFFFFF"/>
        </w:rPr>
        <w:t>；</w:t>
      </w:r>
      <w:r w:rsidR="00686465">
        <w:rPr>
          <w:rFonts w:ascii="Helvetica" w:hAnsi="Helvetica" w:cs="Helvetica"/>
          <w:color w:val="333333"/>
          <w:szCs w:val="21"/>
          <w:shd w:val="clear" w:color="auto" w:fill="FFFFFF"/>
        </w:rPr>
        <w:t>重叠</w:t>
      </w:r>
      <w:r w:rsidR="00686465">
        <w:rPr>
          <w:rFonts w:ascii="Helvetica" w:hAnsi="Helvetica" w:cs="Helvetica" w:hint="eastAsia"/>
          <w:color w:val="333333"/>
          <w:szCs w:val="21"/>
          <w:shd w:val="clear" w:color="auto" w:fill="FFFFFF"/>
        </w:rPr>
        <w:t>；</w:t>
      </w:r>
      <w:r w:rsidR="00686465">
        <w:rPr>
          <w:rFonts w:ascii="Helvetica" w:hAnsi="Helvetica" w:cs="Helvetica"/>
          <w:color w:val="333333"/>
          <w:szCs w:val="21"/>
          <w:shd w:val="clear" w:color="auto" w:fill="FFFFFF"/>
        </w:rPr>
        <w:t>连续不断貌；连接成串</w:t>
      </w:r>
      <w:r w:rsidR="00686465">
        <w:rPr>
          <w:rFonts w:ascii="Helvetica" w:hAnsi="Helvetica" w:cs="Helvetica" w:hint="eastAsia"/>
          <w:color w:val="333333"/>
          <w:szCs w:val="21"/>
          <w:shd w:val="clear" w:color="auto" w:fill="FFFFFF"/>
        </w:rPr>
        <w:t>；</w:t>
      </w:r>
      <w:r w:rsidR="00686465" w:rsidRPr="00686465">
        <w:rPr>
          <w:rFonts w:ascii="Helvetica" w:hAnsi="Helvetica" w:cs="Helvetica" w:hint="eastAsia"/>
          <w:color w:val="333333"/>
          <w:szCs w:val="21"/>
          <w:shd w:val="clear" w:color="auto" w:fill="FFFFFF"/>
        </w:rPr>
        <w:t>瘦瘠疲惫貌</w:t>
      </w:r>
      <w:r w:rsidR="00686465">
        <w:rPr>
          <w:rFonts w:ascii="Helvetica" w:hAnsi="Helvetica" w:cs="Helvetica" w:hint="eastAsia"/>
          <w:color w:val="333333"/>
          <w:szCs w:val="21"/>
          <w:shd w:val="clear" w:color="auto" w:fill="FFFFFF"/>
        </w:rPr>
        <w:t>；</w:t>
      </w:r>
      <w:r w:rsidR="00686465" w:rsidRPr="00686465">
        <w:rPr>
          <w:rFonts w:ascii="Helvetica" w:hAnsi="Helvetica" w:cs="Helvetica" w:hint="eastAsia"/>
          <w:color w:val="333333"/>
          <w:szCs w:val="21"/>
          <w:shd w:val="clear" w:color="auto" w:fill="FFFFFF"/>
        </w:rPr>
        <w:t>不得志貌</w:t>
      </w:r>
      <w:r w:rsidR="00686465">
        <w:rPr>
          <w:rFonts w:ascii="Helvetica" w:hAnsi="Helvetica" w:cs="Helvetica" w:hint="eastAsia"/>
          <w:color w:val="333333"/>
          <w:szCs w:val="21"/>
          <w:shd w:val="clear" w:color="auto" w:fill="FFFFFF"/>
        </w:rPr>
        <w:t>；</w:t>
      </w:r>
      <w:r w:rsidR="00686465" w:rsidRPr="00686465">
        <w:rPr>
          <w:rFonts w:ascii="Helvetica" w:hAnsi="Helvetica" w:cs="Helvetica" w:hint="eastAsia"/>
          <w:color w:val="333333"/>
          <w:szCs w:val="21"/>
          <w:shd w:val="clear" w:color="auto" w:fill="FFFFFF"/>
        </w:rPr>
        <w:t>行列分明貌</w:t>
      </w:r>
      <w:r w:rsidR="00686465">
        <w:rPr>
          <w:rFonts w:ascii="Helvetica" w:hAnsi="Helvetica" w:cs="Helvetica" w:hint="eastAsia"/>
          <w:color w:val="333333"/>
          <w:szCs w:val="21"/>
          <w:shd w:val="clear" w:color="auto" w:fill="FFFFFF"/>
        </w:rPr>
        <w:t>；</w:t>
      </w:r>
      <w:r w:rsidR="00686465" w:rsidRPr="00686465">
        <w:rPr>
          <w:rFonts w:ascii="Helvetica" w:hAnsi="Helvetica" w:cs="Helvetica" w:hint="eastAsia"/>
          <w:color w:val="333333"/>
          <w:szCs w:val="21"/>
          <w:shd w:val="clear" w:color="auto" w:fill="FFFFFF"/>
        </w:rPr>
        <w:t>重积貎；众多貌</w:t>
      </w:r>
      <w:r w:rsidR="00686465">
        <w:rPr>
          <w:rFonts w:ascii="Helvetica" w:hAnsi="Helvetica" w:cs="Helvetica" w:hint="eastAsia"/>
          <w:color w:val="333333"/>
          <w:szCs w:val="21"/>
          <w:shd w:val="clear" w:color="auto" w:fill="FFFFFF"/>
        </w:rPr>
        <w:t>；</w:t>
      </w:r>
      <w:r w:rsidR="00686465" w:rsidRPr="00686465">
        <w:rPr>
          <w:rFonts w:ascii="Helvetica" w:hAnsi="Helvetica" w:cs="Helvetica" w:hint="eastAsia"/>
          <w:color w:val="333333"/>
          <w:szCs w:val="21"/>
          <w:shd w:val="clear" w:color="auto" w:fill="FFFFFF"/>
        </w:rPr>
        <w:t>累积；挂满</w:t>
      </w:r>
      <w:r w:rsidR="00686465">
        <w:rPr>
          <w:rFonts w:ascii="Helvetica" w:hAnsi="Helvetica" w:cs="Helvetica" w:hint="eastAsia"/>
          <w:color w:val="333333"/>
          <w:szCs w:val="21"/>
          <w:shd w:val="clear" w:color="auto" w:fill="FFFFFF"/>
        </w:rPr>
        <w:t>。</w:t>
      </w:r>
      <w:r w:rsidR="003A721E" w:rsidRPr="004D3C8C">
        <w:rPr>
          <w:rFonts w:ascii="Helvetica" w:hAnsi="Helvetica" w:cs="Helvetica"/>
          <w:b/>
          <w:bCs/>
          <w:color w:val="333333"/>
          <w:szCs w:val="21"/>
          <w:shd w:val="clear" w:color="auto" w:fill="FFFFFF"/>
        </w:rPr>
        <w:t>劝谕</w:t>
      </w:r>
      <w:r w:rsidR="003A721E">
        <w:rPr>
          <w:rFonts w:ascii="Helvetica" w:hAnsi="Helvetica" w:cs="Helvetica" w:hint="eastAsia"/>
          <w:color w:val="333333"/>
          <w:szCs w:val="21"/>
          <w:shd w:val="clear" w:color="auto" w:fill="FFFFFF"/>
        </w:rPr>
        <w:t>：</w:t>
      </w:r>
      <w:r w:rsidR="003A721E">
        <w:rPr>
          <w:rFonts w:ascii="Helvetica" w:hAnsi="Helvetica" w:cs="Helvetica"/>
          <w:color w:val="333333"/>
          <w:szCs w:val="21"/>
          <w:shd w:val="clear" w:color="auto" w:fill="FFFFFF"/>
        </w:rPr>
        <w:t>劝勉晓喻</w:t>
      </w:r>
      <w:r w:rsidR="003A721E">
        <w:rPr>
          <w:rFonts w:ascii="Helvetica" w:hAnsi="Helvetica" w:cs="Helvetica" w:hint="eastAsia"/>
          <w:color w:val="333333"/>
          <w:szCs w:val="21"/>
          <w:shd w:val="clear" w:color="auto" w:fill="FFFFFF"/>
        </w:rPr>
        <w:t>，</w:t>
      </w:r>
      <w:r w:rsidR="003A721E">
        <w:rPr>
          <w:rFonts w:ascii="Helvetica" w:hAnsi="Helvetica" w:cs="Helvetica"/>
          <w:color w:val="333333"/>
          <w:szCs w:val="21"/>
          <w:shd w:val="clear" w:color="auto" w:fill="FFFFFF"/>
        </w:rPr>
        <w:t>多用于上对下</w:t>
      </w:r>
      <w:r w:rsidR="003A721E">
        <w:rPr>
          <w:rFonts w:ascii="Helvetica" w:hAnsi="Helvetica" w:cs="Helvetica" w:hint="eastAsia"/>
          <w:color w:val="333333"/>
          <w:szCs w:val="21"/>
          <w:shd w:val="clear" w:color="auto" w:fill="FFFFFF"/>
        </w:rPr>
        <w:t>。</w:t>
      </w:r>
      <w:r w:rsidR="003A721E" w:rsidRPr="00A57046">
        <w:rPr>
          <w:rFonts w:ascii="Helvetica" w:hAnsi="Helvetica" w:cs="Helvetica" w:hint="eastAsia"/>
          <w:b/>
          <w:bCs/>
          <w:color w:val="333333"/>
          <w:szCs w:val="21"/>
          <w:shd w:val="clear" w:color="auto" w:fill="FFFFFF"/>
        </w:rPr>
        <w:t>叙礼</w:t>
      </w:r>
      <w:r w:rsidR="003A721E">
        <w:rPr>
          <w:rFonts w:ascii="Helvetica" w:hAnsi="Helvetica" w:cs="Helvetica" w:hint="eastAsia"/>
          <w:color w:val="333333"/>
          <w:szCs w:val="21"/>
          <w:shd w:val="clear" w:color="auto" w:fill="FFFFFF"/>
        </w:rPr>
        <w:t>：</w:t>
      </w:r>
      <w:r w:rsidR="003A721E">
        <w:rPr>
          <w:rFonts w:ascii="Helvetica" w:hAnsi="Helvetica" w:cs="Helvetica"/>
          <w:color w:val="333333"/>
          <w:szCs w:val="21"/>
          <w:shd w:val="clear" w:color="auto" w:fill="FFFFFF"/>
        </w:rPr>
        <w:t>谓以礼相见</w:t>
      </w:r>
      <w:r w:rsidR="003A721E">
        <w:rPr>
          <w:rFonts w:ascii="Helvetica" w:hAnsi="Helvetica" w:cs="Helvetica" w:hint="eastAsia"/>
          <w:color w:val="333333"/>
          <w:szCs w:val="21"/>
          <w:shd w:val="clear" w:color="auto" w:fill="FFFFFF"/>
        </w:rPr>
        <w:t>。</w:t>
      </w:r>
    </w:p>
    <w:p w14:paraId="591F7BFE" w14:textId="48C22A8A" w:rsidR="00686465" w:rsidRDefault="00657DCE" w:rsidP="00A04542">
      <w:pPr>
        <w:rPr>
          <w:rFonts w:ascii="Helvetica" w:hAnsi="Helvetica" w:cs="Helvetica"/>
          <w:color w:val="333333"/>
          <w:szCs w:val="21"/>
          <w:shd w:val="clear" w:color="auto" w:fill="FFFFFF"/>
        </w:rPr>
      </w:pPr>
      <w:r w:rsidRPr="00657DCE">
        <w:rPr>
          <w:rFonts w:ascii="Helvetica" w:hAnsi="Helvetica" w:cs="Helvetica"/>
          <w:b/>
          <w:bCs/>
          <w:color w:val="333333"/>
          <w:szCs w:val="21"/>
          <w:shd w:val="clear" w:color="auto" w:fill="FFFFFF"/>
        </w:rPr>
        <w:t>附耳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贴近耳朵</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指窃窃私语状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将耳朵贴近物体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细听；窃听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星名</w:t>
      </w:r>
      <w:r>
        <w:rPr>
          <w:rFonts w:ascii="Helvetica" w:hAnsi="Helvetica" w:cs="Helvetica" w:hint="eastAsia"/>
          <w:color w:val="333333"/>
          <w:szCs w:val="21"/>
          <w:shd w:val="clear" w:color="auto" w:fill="FFFFFF"/>
        </w:rPr>
        <w:t>。</w:t>
      </w:r>
      <w:r w:rsidR="0004208F" w:rsidRPr="0004208F">
        <w:rPr>
          <w:rFonts w:ascii="Helvetica" w:hAnsi="Helvetica" w:cs="Helvetica"/>
          <w:b/>
          <w:bCs/>
          <w:color w:val="333333"/>
          <w:szCs w:val="21"/>
          <w:shd w:val="clear" w:color="auto" w:fill="FFFFFF"/>
        </w:rPr>
        <w:t>请唤</w:t>
      </w:r>
      <w:r w:rsidR="0004208F">
        <w:rPr>
          <w:rFonts w:ascii="Helvetica" w:hAnsi="Helvetica" w:cs="Helvetica" w:hint="eastAsia"/>
          <w:color w:val="333333"/>
          <w:szCs w:val="21"/>
          <w:shd w:val="clear" w:color="auto" w:fill="FFFFFF"/>
        </w:rPr>
        <w:t>：</w:t>
      </w:r>
      <w:r w:rsidR="0004208F">
        <w:rPr>
          <w:rFonts w:ascii="Helvetica" w:hAnsi="Helvetica" w:cs="Helvetica"/>
          <w:color w:val="333333"/>
          <w:szCs w:val="21"/>
          <w:shd w:val="clear" w:color="auto" w:fill="FFFFFF"/>
        </w:rPr>
        <w:t>请召呼唤</w:t>
      </w:r>
      <w:r w:rsidR="0004208F">
        <w:rPr>
          <w:rFonts w:ascii="Helvetica" w:hAnsi="Helvetica" w:cs="Helvetica" w:hint="eastAsia"/>
          <w:color w:val="333333"/>
          <w:szCs w:val="21"/>
          <w:shd w:val="clear" w:color="auto" w:fill="FFFFFF"/>
        </w:rPr>
        <w:t>。</w:t>
      </w:r>
    </w:p>
    <w:p w14:paraId="2D8AEFC3" w14:textId="09CFC343" w:rsidR="00355E6F" w:rsidRPr="001D2CD2" w:rsidRDefault="00824212" w:rsidP="00A04542">
      <w:pPr>
        <w:rPr>
          <w:rFonts w:ascii="Helvetica" w:hAnsi="Helvetica" w:cs="Helvetica"/>
          <w:color w:val="333333"/>
          <w:szCs w:val="21"/>
          <w:shd w:val="clear" w:color="auto" w:fill="FFFFFF"/>
        </w:rPr>
      </w:pPr>
      <w:r w:rsidRPr="00824212">
        <w:rPr>
          <w:rFonts w:ascii="Helvetica" w:hAnsi="Helvetica" w:cs="Helvetica"/>
          <w:b/>
          <w:bCs/>
          <w:color w:val="333333"/>
          <w:szCs w:val="21"/>
          <w:shd w:val="clear" w:color="auto" w:fill="FFFFFF"/>
        </w:rPr>
        <w:t>过爱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过分地爱</w:t>
      </w:r>
      <w:proofErr w:type="gramStart"/>
      <w:r>
        <w:rPr>
          <w:rFonts w:ascii="Helvetica" w:hAnsi="Helvetica" w:cs="Helvetica"/>
          <w:color w:val="333333"/>
          <w:szCs w:val="21"/>
          <w:shd w:val="clear" w:color="auto" w:fill="FFFFFF"/>
        </w:rPr>
        <w:t>溺</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谦辞</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犹错爱</w:t>
      </w:r>
      <w:r>
        <w:rPr>
          <w:rFonts w:ascii="Helvetica" w:hAnsi="Helvetica" w:cs="Helvetica" w:hint="eastAsia"/>
          <w:color w:val="333333"/>
          <w:szCs w:val="21"/>
          <w:shd w:val="clear" w:color="auto" w:fill="FFFFFF"/>
        </w:rPr>
        <w:t>。</w:t>
      </w:r>
      <w:r w:rsidR="001B6977" w:rsidRPr="001B6977">
        <w:rPr>
          <w:rFonts w:ascii="Helvetica" w:hAnsi="Helvetica" w:cs="Helvetica"/>
          <w:b/>
          <w:bCs/>
          <w:color w:val="333333"/>
          <w:szCs w:val="21"/>
          <w:shd w:val="clear" w:color="auto" w:fill="FFFFFF"/>
        </w:rPr>
        <w:t>备马</w:t>
      </w:r>
      <w:r w:rsidR="001B6977">
        <w:rPr>
          <w:rFonts w:ascii="Helvetica" w:hAnsi="Helvetica" w:cs="Helvetica" w:hint="eastAsia"/>
          <w:color w:val="333333"/>
          <w:szCs w:val="21"/>
          <w:shd w:val="clear" w:color="auto" w:fill="FFFFFF"/>
        </w:rPr>
        <w:t>：</w:t>
      </w:r>
      <w:r w:rsidR="001B6977">
        <w:rPr>
          <w:rFonts w:ascii="Helvetica" w:hAnsi="Helvetica" w:cs="Helvetica"/>
          <w:color w:val="333333"/>
          <w:szCs w:val="21"/>
          <w:shd w:val="clear" w:color="auto" w:fill="FFFFFF"/>
        </w:rPr>
        <w:t>谓备好鞍辔，以供乘骑。</w:t>
      </w:r>
      <w:r w:rsidR="001D2CD2" w:rsidRPr="001D2CD2">
        <w:rPr>
          <w:rFonts w:ascii="Helvetica" w:hAnsi="Helvetica" w:cs="Helvetica" w:hint="eastAsia"/>
          <w:b/>
          <w:bCs/>
          <w:color w:val="333333"/>
          <w:szCs w:val="21"/>
          <w:shd w:val="clear" w:color="auto" w:fill="FFFFFF"/>
        </w:rPr>
        <w:t>料应</w:t>
      </w:r>
      <w:r w:rsidR="001D2CD2">
        <w:rPr>
          <w:rFonts w:ascii="Helvetica" w:hAnsi="Helvetica" w:cs="Helvetica" w:hint="eastAsia"/>
          <w:color w:val="333333"/>
          <w:szCs w:val="21"/>
          <w:shd w:val="clear" w:color="auto" w:fill="FFFFFF"/>
        </w:rPr>
        <w:t>：估计；想来应是。</w:t>
      </w:r>
    </w:p>
    <w:p w14:paraId="0AE4C940" w14:textId="5FB6876D" w:rsidR="00824212" w:rsidRDefault="00355E6F" w:rsidP="00A04542">
      <w:pPr>
        <w:rPr>
          <w:rFonts w:ascii="Helvetica" w:hAnsi="Helvetica" w:cs="Helvetica"/>
          <w:color w:val="333333"/>
          <w:szCs w:val="21"/>
          <w:shd w:val="clear" w:color="auto" w:fill="FFFFFF"/>
        </w:rPr>
      </w:pPr>
      <w:r w:rsidRPr="00FD5317">
        <w:rPr>
          <w:rFonts w:ascii="Helvetica" w:hAnsi="Helvetica" w:cs="Helvetica" w:hint="eastAsia"/>
          <w:b/>
          <w:bCs/>
          <w:color w:val="333333"/>
          <w:szCs w:val="21"/>
          <w:shd w:val="clear" w:color="auto" w:fill="FFFFFF"/>
        </w:rPr>
        <w:t>折辩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折辨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争辩，分辩。</w:t>
      </w:r>
      <w:r w:rsidR="00260E12" w:rsidRPr="00260E12">
        <w:rPr>
          <w:rFonts w:ascii="Helvetica" w:hAnsi="Helvetica" w:cs="Helvetica"/>
          <w:b/>
          <w:bCs/>
          <w:color w:val="333333"/>
          <w:szCs w:val="21"/>
          <w:shd w:val="clear" w:color="auto" w:fill="FFFFFF"/>
        </w:rPr>
        <w:t>称谢</w:t>
      </w:r>
      <w:r w:rsidR="00260E12">
        <w:rPr>
          <w:rFonts w:ascii="Helvetica" w:hAnsi="Helvetica" w:cs="Helvetica" w:hint="eastAsia"/>
          <w:color w:val="333333"/>
          <w:szCs w:val="21"/>
          <w:shd w:val="clear" w:color="auto" w:fill="FFFFFF"/>
        </w:rPr>
        <w:t>：</w:t>
      </w:r>
      <w:r w:rsidR="00260E12">
        <w:rPr>
          <w:rFonts w:ascii="Helvetica" w:hAnsi="Helvetica" w:cs="Helvetica"/>
          <w:color w:val="333333"/>
          <w:szCs w:val="21"/>
          <w:shd w:val="clear" w:color="auto" w:fill="FFFFFF"/>
        </w:rPr>
        <w:t>向人致意，表示问候</w:t>
      </w:r>
      <w:r w:rsidR="00260E12">
        <w:rPr>
          <w:rFonts w:ascii="Helvetica" w:hAnsi="Helvetica" w:cs="Helvetica" w:hint="eastAsia"/>
          <w:color w:val="333333"/>
          <w:szCs w:val="21"/>
          <w:shd w:val="clear" w:color="auto" w:fill="FFFFFF"/>
        </w:rPr>
        <w:t>；</w:t>
      </w:r>
      <w:r w:rsidR="00260E12">
        <w:rPr>
          <w:rFonts w:ascii="Helvetica" w:hAnsi="Helvetica" w:cs="Helvetica"/>
          <w:color w:val="333333"/>
          <w:szCs w:val="21"/>
          <w:shd w:val="clear" w:color="auto" w:fill="FFFFFF"/>
        </w:rPr>
        <w:t>道谢</w:t>
      </w:r>
      <w:r w:rsidR="00260E12">
        <w:rPr>
          <w:rFonts w:ascii="Helvetica" w:hAnsi="Helvetica" w:cs="Helvetica" w:hint="eastAsia"/>
          <w:color w:val="333333"/>
          <w:szCs w:val="21"/>
          <w:shd w:val="clear" w:color="auto" w:fill="FFFFFF"/>
        </w:rPr>
        <w:t>，</w:t>
      </w:r>
      <w:r w:rsidR="00260E12">
        <w:rPr>
          <w:rFonts w:ascii="Helvetica" w:hAnsi="Helvetica" w:cs="Helvetica"/>
          <w:color w:val="333333"/>
          <w:szCs w:val="21"/>
          <w:shd w:val="clear" w:color="auto" w:fill="FFFFFF"/>
        </w:rPr>
        <w:t>向人表示感谢。</w:t>
      </w:r>
    </w:p>
    <w:p w14:paraId="672960DF" w14:textId="28570554" w:rsidR="001D2CD2" w:rsidRDefault="00702722" w:rsidP="00A04542">
      <w:pPr>
        <w:rPr>
          <w:rFonts w:ascii="Helvetica" w:hAnsi="Helvetica" w:cs="Helvetica"/>
          <w:color w:val="333333"/>
          <w:szCs w:val="21"/>
          <w:shd w:val="clear" w:color="auto" w:fill="FFFFFF"/>
        </w:rPr>
      </w:pPr>
      <w:r w:rsidRPr="00702722">
        <w:rPr>
          <w:rFonts w:ascii="Helvetica" w:hAnsi="Helvetica" w:cs="Helvetica"/>
          <w:b/>
          <w:bCs/>
          <w:color w:val="333333"/>
          <w:szCs w:val="21"/>
          <w:shd w:val="clear" w:color="auto" w:fill="FFFFFF"/>
        </w:rPr>
        <w:t>滥污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犹龌龊，卑污</w:t>
      </w:r>
      <w:r>
        <w:rPr>
          <w:rFonts w:ascii="Helvetica" w:hAnsi="Helvetica" w:cs="Helvetica" w:hint="eastAsia"/>
          <w:color w:val="333333"/>
          <w:szCs w:val="21"/>
          <w:shd w:val="clear" w:color="auto" w:fill="FFFFFF"/>
        </w:rPr>
        <w:t>。</w:t>
      </w:r>
      <w:r w:rsidR="00FF345A" w:rsidRPr="00FF345A">
        <w:rPr>
          <w:rFonts w:ascii="Helvetica" w:hAnsi="Helvetica" w:cs="Helvetica" w:hint="eastAsia"/>
          <w:b/>
          <w:bCs/>
          <w:color w:val="333333"/>
          <w:szCs w:val="21"/>
          <w:shd w:val="clear" w:color="auto" w:fill="FFFFFF"/>
        </w:rPr>
        <w:t>受用</w:t>
      </w:r>
      <w:r w:rsidR="00FF345A">
        <w:rPr>
          <w:rFonts w:ascii="Helvetica" w:hAnsi="Helvetica" w:cs="Helvetica" w:hint="eastAsia"/>
          <w:color w:val="333333"/>
          <w:szCs w:val="21"/>
          <w:shd w:val="clear" w:color="auto" w:fill="FFFFFF"/>
        </w:rPr>
        <w:t>：</w:t>
      </w:r>
      <w:r w:rsidR="00FF345A">
        <w:rPr>
          <w:rFonts w:ascii="Helvetica" w:hAnsi="Helvetica" w:cs="Helvetica"/>
          <w:color w:val="333333"/>
          <w:szCs w:val="21"/>
          <w:shd w:val="clear" w:color="auto" w:fill="FFFFFF"/>
        </w:rPr>
        <w:t>接受财货供给开支</w:t>
      </w:r>
      <w:r w:rsidR="00FF345A">
        <w:rPr>
          <w:rFonts w:ascii="Helvetica" w:hAnsi="Helvetica" w:cs="Helvetica" w:hint="eastAsia"/>
          <w:color w:val="333333"/>
          <w:szCs w:val="21"/>
          <w:shd w:val="clear" w:color="auto" w:fill="FFFFFF"/>
        </w:rPr>
        <w:t>；</w:t>
      </w:r>
      <w:r w:rsidR="00FF345A">
        <w:rPr>
          <w:rFonts w:ascii="Helvetica" w:hAnsi="Helvetica" w:cs="Helvetica"/>
          <w:color w:val="333333"/>
          <w:szCs w:val="21"/>
          <w:shd w:val="clear" w:color="auto" w:fill="FFFFFF"/>
        </w:rPr>
        <w:t>享受，享用</w:t>
      </w:r>
      <w:r w:rsidR="00FF345A">
        <w:rPr>
          <w:rFonts w:ascii="Helvetica" w:hAnsi="Helvetica" w:cs="Helvetica" w:hint="eastAsia"/>
          <w:color w:val="333333"/>
          <w:szCs w:val="21"/>
          <w:shd w:val="clear" w:color="auto" w:fill="FFFFFF"/>
        </w:rPr>
        <w:t>；</w:t>
      </w:r>
      <w:r w:rsidR="00FF345A">
        <w:rPr>
          <w:rFonts w:ascii="Helvetica" w:hAnsi="Helvetica" w:cs="Helvetica"/>
          <w:color w:val="333333"/>
          <w:szCs w:val="21"/>
          <w:shd w:val="clear" w:color="auto" w:fill="FFFFFF"/>
        </w:rPr>
        <w:t>受益，得益</w:t>
      </w:r>
      <w:r w:rsidR="00FF345A">
        <w:rPr>
          <w:rFonts w:ascii="Helvetica" w:hAnsi="Helvetica" w:cs="Helvetica" w:hint="eastAsia"/>
          <w:color w:val="333333"/>
          <w:szCs w:val="21"/>
          <w:shd w:val="clear" w:color="auto" w:fill="FFFFFF"/>
        </w:rPr>
        <w:t>；好用。</w:t>
      </w:r>
    </w:p>
    <w:p w14:paraId="570F63D9" w14:textId="7C7024F6" w:rsidR="00C80B78" w:rsidRDefault="00C80B78" w:rsidP="00A04542">
      <w:pPr>
        <w:rPr>
          <w:rFonts w:ascii="Helvetica" w:hAnsi="Helvetica" w:cs="Helvetica"/>
          <w:color w:val="333333"/>
          <w:szCs w:val="21"/>
          <w:shd w:val="clear" w:color="auto" w:fill="FFFFFF"/>
        </w:rPr>
      </w:pPr>
      <w:r w:rsidRPr="00C80B78">
        <w:rPr>
          <w:rFonts w:ascii="Helvetica" w:hAnsi="Helvetica" w:cs="Helvetica"/>
          <w:b/>
          <w:bCs/>
          <w:color w:val="333333"/>
          <w:szCs w:val="21"/>
          <w:shd w:val="clear" w:color="auto" w:fill="FFFFFF"/>
        </w:rPr>
        <w:t>善觑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好好照看；努力发现</w:t>
      </w:r>
      <w:r>
        <w:rPr>
          <w:rFonts w:ascii="Helvetica" w:hAnsi="Helvetica" w:cs="Helvetica" w:hint="eastAsia"/>
          <w:color w:val="333333"/>
          <w:szCs w:val="21"/>
          <w:shd w:val="clear" w:color="auto" w:fill="FFFFFF"/>
        </w:rPr>
        <w:t>。</w:t>
      </w:r>
      <w:proofErr w:type="gramStart"/>
      <w:r w:rsidR="004E2B9B" w:rsidRPr="004E2B9B">
        <w:rPr>
          <w:rFonts w:ascii="Helvetica" w:hAnsi="Helvetica" w:cs="Helvetica"/>
          <w:b/>
          <w:bCs/>
          <w:color w:val="333333"/>
          <w:szCs w:val="21"/>
          <w:shd w:val="clear" w:color="auto" w:fill="FFFFFF"/>
        </w:rPr>
        <w:t>一</w:t>
      </w:r>
      <w:proofErr w:type="gramEnd"/>
      <w:r w:rsidR="004E2B9B" w:rsidRPr="004E2B9B">
        <w:rPr>
          <w:rFonts w:ascii="Helvetica" w:hAnsi="Helvetica" w:cs="Helvetica"/>
          <w:b/>
          <w:bCs/>
          <w:color w:val="333333"/>
          <w:szCs w:val="21"/>
          <w:shd w:val="clear" w:color="auto" w:fill="FFFFFF"/>
        </w:rPr>
        <w:t>境</w:t>
      </w:r>
      <w:r w:rsidR="004E2B9B">
        <w:rPr>
          <w:rFonts w:ascii="Helvetica" w:hAnsi="Helvetica" w:cs="Helvetica" w:hint="eastAsia"/>
          <w:color w:val="333333"/>
          <w:szCs w:val="21"/>
          <w:shd w:val="clear" w:color="auto" w:fill="FFFFFF"/>
        </w:rPr>
        <w:t>：一个地方；全境；一种境界。</w:t>
      </w:r>
      <w:r w:rsidR="008C2090" w:rsidRPr="00FC5093">
        <w:rPr>
          <w:rFonts w:ascii="Helvetica" w:hAnsi="Helvetica" w:cs="Helvetica"/>
          <w:b/>
          <w:bCs/>
          <w:color w:val="333333"/>
          <w:szCs w:val="21"/>
          <w:shd w:val="clear" w:color="auto" w:fill="FFFFFF"/>
        </w:rPr>
        <w:t>煽惑</w:t>
      </w:r>
      <w:r w:rsidR="008C2090">
        <w:rPr>
          <w:rFonts w:ascii="Helvetica" w:hAnsi="Helvetica" w:cs="Helvetica" w:hint="eastAsia"/>
          <w:color w:val="333333"/>
          <w:szCs w:val="21"/>
          <w:shd w:val="clear" w:color="auto" w:fill="FFFFFF"/>
        </w:rPr>
        <w:t>：煽动诱惑。</w:t>
      </w:r>
    </w:p>
    <w:p w14:paraId="441B3952" w14:textId="04A4E84D" w:rsidR="00FC5093" w:rsidRDefault="00FC5093" w:rsidP="00A04542">
      <w:pPr>
        <w:rPr>
          <w:rFonts w:ascii="Helvetica" w:hAnsi="Helvetica" w:cs="Helvetica"/>
          <w:color w:val="333333"/>
          <w:szCs w:val="21"/>
          <w:shd w:val="clear" w:color="auto" w:fill="FFFFFF"/>
        </w:rPr>
      </w:pPr>
      <w:r w:rsidRPr="00FC5093">
        <w:rPr>
          <w:rFonts w:ascii="Helvetica" w:hAnsi="Helvetica" w:cs="Helvetica"/>
          <w:b/>
          <w:bCs/>
          <w:color w:val="333333"/>
          <w:szCs w:val="21"/>
          <w:shd w:val="clear" w:color="auto" w:fill="FFFFFF"/>
        </w:rPr>
        <w:t>饶让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宽容退让</w:t>
      </w:r>
      <w:r>
        <w:rPr>
          <w:rFonts w:ascii="Helvetica" w:hAnsi="Helvetica" w:cs="Helvetica" w:hint="eastAsia"/>
          <w:color w:val="333333"/>
          <w:szCs w:val="21"/>
          <w:shd w:val="clear" w:color="auto" w:fill="FFFFFF"/>
        </w:rPr>
        <w:t>。</w:t>
      </w:r>
      <w:r w:rsidR="00535D54" w:rsidRPr="00535D54">
        <w:rPr>
          <w:rFonts w:ascii="Helvetica" w:hAnsi="Helvetica" w:cs="Helvetica" w:hint="eastAsia"/>
          <w:b/>
          <w:bCs/>
          <w:color w:val="333333"/>
          <w:szCs w:val="21"/>
          <w:shd w:val="clear" w:color="auto" w:fill="FFFFFF"/>
        </w:rPr>
        <w:t>狞恶</w:t>
      </w:r>
      <w:r w:rsidR="00535D54">
        <w:rPr>
          <w:rFonts w:ascii="Helvetica" w:hAnsi="Helvetica" w:cs="Helvetica" w:hint="eastAsia"/>
          <w:color w:val="333333"/>
          <w:szCs w:val="21"/>
          <w:shd w:val="clear" w:color="auto" w:fill="FFFFFF"/>
        </w:rPr>
        <w:t>：</w:t>
      </w:r>
      <w:r w:rsidR="00535D54">
        <w:rPr>
          <w:rFonts w:ascii="Helvetica" w:hAnsi="Helvetica" w:cs="Helvetica"/>
          <w:color w:val="333333"/>
          <w:szCs w:val="21"/>
          <w:shd w:val="clear" w:color="auto" w:fill="FFFFFF"/>
        </w:rPr>
        <w:t>狰狞；凶恶</w:t>
      </w:r>
      <w:r w:rsidR="00535D54">
        <w:rPr>
          <w:rFonts w:ascii="Helvetica" w:hAnsi="Helvetica" w:cs="Helvetica" w:hint="eastAsia"/>
          <w:color w:val="333333"/>
          <w:szCs w:val="21"/>
          <w:shd w:val="clear" w:color="auto" w:fill="FFFFFF"/>
        </w:rPr>
        <w:t>。</w:t>
      </w:r>
      <w:r w:rsidR="00A00CF8" w:rsidRPr="00A00CF8">
        <w:rPr>
          <w:rFonts w:ascii="Helvetica" w:hAnsi="Helvetica" w:cs="Helvetica"/>
          <w:b/>
          <w:bCs/>
          <w:color w:val="333333"/>
          <w:szCs w:val="21"/>
          <w:shd w:val="clear" w:color="auto" w:fill="FFFFFF"/>
        </w:rPr>
        <w:t>多幸</w:t>
      </w:r>
      <w:r w:rsidR="00A00CF8">
        <w:rPr>
          <w:rFonts w:ascii="Helvetica" w:hAnsi="Helvetica" w:cs="Helvetica" w:hint="eastAsia"/>
          <w:color w:val="333333"/>
          <w:szCs w:val="21"/>
          <w:shd w:val="clear" w:color="auto" w:fill="FFFFFF"/>
        </w:rPr>
        <w:t>：</w:t>
      </w:r>
      <w:r w:rsidR="00A00CF8" w:rsidRPr="00A00CF8">
        <w:rPr>
          <w:rFonts w:ascii="Helvetica" w:hAnsi="Helvetica" w:cs="Helvetica" w:hint="eastAsia"/>
          <w:color w:val="333333"/>
          <w:szCs w:val="21"/>
          <w:shd w:val="clear" w:color="auto" w:fill="FFFFFF"/>
        </w:rPr>
        <w:t>犹侥幸</w:t>
      </w:r>
      <w:r w:rsidR="00A00CF8">
        <w:rPr>
          <w:rFonts w:ascii="Helvetica" w:hAnsi="Helvetica" w:cs="Helvetica" w:hint="eastAsia"/>
          <w:color w:val="333333"/>
          <w:szCs w:val="21"/>
          <w:shd w:val="clear" w:color="auto" w:fill="FFFFFF"/>
        </w:rPr>
        <w:t>；</w:t>
      </w:r>
      <w:r w:rsidR="00A00CF8" w:rsidRPr="00A00CF8">
        <w:rPr>
          <w:rFonts w:ascii="Helvetica" w:hAnsi="Helvetica" w:cs="Helvetica"/>
          <w:color w:val="333333"/>
          <w:szCs w:val="21"/>
          <w:shd w:val="clear" w:color="auto" w:fill="FFFFFF"/>
        </w:rPr>
        <w:t>犹庆幸。客套话</w:t>
      </w:r>
      <w:r w:rsidR="00A00CF8">
        <w:rPr>
          <w:rFonts w:ascii="Helvetica" w:hAnsi="Helvetica" w:cs="Helvetica" w:hint="eastAsia"/>
          <w:color w:val="333333"/>
          <w:szCs w:val="21"/>
          <w:shd w:val="clear" w:color="auto" w:fill="FFFFFF"/>
        </w:rPr>
        <w:t>；</w:t>
      </w:r>
      <w:r w:rsidR="00A00CF8" w:rsidRPr="00A00CF8">
        <w:rPr>
          <w:rFonts w:ascii="Helvetica" w:hAnsi="Helvetica" w:cs="Helvetica"/>
          <w:color w:val="333333"/>
          <w:szCs w:val="21"/>
          <w:shd w:val="clear" w:color="auto" w:fill="FFFFFF"/>
        </w:rPr>
        <w:t>多所偏爱。</w:t>
      </w:r>
    </w:p>
    <w:p w14:paraId="426276D6" w14:textId="31DE89CC" w:rsidR="00B14940" w:rsidRPr="00E615B0" w:rsidRDefault="005336B8" w:rsidP="00B14940">
      <w:pPr>
        <w:rPr>
          <w:rFonts w:ascii="Helvetica" w:hAnsi="Helvetica" w:cs="Helvetica"/>
          <w:color w:val="333333"/>
          <w:szCs w:val="21"/>
          <w:shd w:val="clear" w:color="auto" w:fill="FFFFFF"/>
        </w:rPr>
      </w:pPr>
      <w:r w:rsidRPr="005336B8">
        <w:rPr>
          <w:rFonts w:ascii="Helvetica" w:hAnsi="Helvetica" w:cs="Helvetica" w:hint="eastAsia"/>
          <w:b/>
          <w:bCs/>
          <w:color w:val="333333"/>
          <w:szCs w:val="21"/>
          <w:shd w:val="clear" w:color="auto" w:fill="FFFFFF"/>
        </w:rPr>
        <w:t>解数</w:t>
      </w:r>
      <w:r>
        <w:rPr>
          <w:rFonts w:ascii="Helvetica" w:hAnsi="Helvetica" w:cs="Helvetica" w:hint="eastAsia"/>
          <w:color w:val="333333"/>
          <w:szCs w:val="21"/>
          <w:shd w:val="clear" w:color="auto" w:fill="FFFFFF"/>
        </w:rPr>
        <w:t>：</w:t>
      </w:r>
      <w:r w:rsidRPr="005336B8">
        <w:rPr>
          <w:rFonts w:ascii="Helvetica" w:hAnsi="Helvetica" w:cs="Helvetica" w:hint="eastAsia"/>
          <w:color w:val="333333"/>
          <w:szCs w:val="21"/>
          <w:shd w:val="clear" w:color="auto" w:fill="FFFFFF"/>
        </w:rPr>
        <w:t>武术的招式</w:t>
      </w:r>
      <w:r>
        <w:rPr>
          <w:rFonts w:ascii="Helvetica" w:hAnsi="Helvetica" w:cs="Helvetica" w:hint="eastAsia"/>
          <w:color w:val="333333"/>
          <w:szCs w:val="21"/>
          <w:shd w:val="clear" w:color="auto" w:fill="FFFFFF"/>
        </w:rPr>
        <w:t>；</w:t>
      </w:r>
      <w:r w:rsidRPr="005336B8">
        <w:rPr>
          <w:rFonts w:ascii="Helvetica" w:hAnsi="Helvetica" w:cs="Helvetica" w:hint="eastAsia"/>
          <w:color w:val="333333"/>
          <w:szCs w:val="21"/>
          <w:shd w:val="clear" w:color="auto" w:fill="FFFFFF"/>
        </w:rPr>
        <w:t>技能</w:t>
      </w:r>
      <w:r>
        <w:rPr>
          <w:rFonts w:ascii="Helvetica" w:hAnsi="Helvetica" w:cs="Helvetica" w:hint="eastAsia"/>
          <w:color w:val="333333"/>
          <w:szCs w:val="21"/>
          <w:shd w:val="clear" w:color="auto" w:fill="FFFFFF"/>
        </w:rPr>
        <w:t>；</w:t>
      </w:r>
      <w:r w:rsidRPr="005336B8">
        <w:rPr>
          <w:rFonts w:ascii="Helvetica" w:hAnsi="Helvetica" w:cs="Helvetica"/>
          <w:color w:val="333333"/>
          <w:szCs w:val="21"/>
          <w:shd w:val="clear" w:color="auto" w:fill="FFFFFF"/>
        </w:rPr>
        <w:t>本领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诡计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旧指武术的架势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泛指手段、本事</w:t>
      </w:r>
      <w:r>
        <w:rPr>
          <w:rFonts w:ascii="Helvetica" w:hAnsi="Helvetica" w:cs="Helvetica" w:hint="eastAsia"/>
          <w:color w:val="333333"/>
          <w:szCs w:val="21"/>
          <w:shd w:val="clear" w:color="auto" w:fill="FFFFFF"/>
        </w:rPr>
        <w:t>；</w:t>
      </w:r>
      <w:r w:rsidRPr="005336B8">
        <w:rPr>
          <w:rFonts w:ascii="Helvetica" w:hAnsi="Helvetica" w:cs="Helvetica" w:hint="eastAsia"/>
          <w:color w:val="333333"/>
          <w:szCs w:val="21"/>
          <w:shd w:val="clear" w:color="auto" w:fill="FFFFFF"/>
        </w:rPr>
        <w:t>指诗文中的抑扬顿挫。</w:t>
      </w:r>
      <w:r w:rsidR="00B14940" w:rsidRPr="009C45D1">
        <w:rPr>
          <w:rFonts w:ascii="Helvetica" w:hAnsi="Helvetica" w:cs="Helvetica"/>
          <w:b/>
          <w:bCs/>
          <w:color w:val="333333"/>
          <w:szCs w:val="21"/>
          <w:shd w:val="clear" w:color="auto" w:fill="FFFFFF"/>
        </w:rPr>
        <w:t>救解</w:t>
      </w:r>
      <w:r w:rsidR="00B14940">
        <w:rPr>
          <w:rFonts w:ascii="Helvetica" w:hAnsi="Helvetica" w:cs="Helvetica" w:hint="eastAsia"/>
          <w:color w:val="333333"/>
          <w:szCs w:val="21"/>
          <w:shd w:val="clear" w:color="auto" w:fill="FFFFFF"/>
        </w:rPr>
        <w:t>：</w:t>
      </w:r>
      <w:r w:rsidR="00B14940">
        <w:rPr>
          <w:rFonts w:ascii="Helvetica" w:hAnsi="Helvetica" w:cs="Helvetica"/>
          <w:color w:val="333333"/>
          <w:szCs w:val="21"/>
          <w:shd w:val="clear" w:color="auto" w:fill="FFFFFF"/>
        </w:rPr>
        <w:t>予以援助，使脱离危险或困难</w:t>
      </w:r>
      <w:r w:rsidR="00B14940">
        <w:rPr>
          <w:rFonts w:ascii="Helvetica" w:hAnsi="Helvetica" w:cs="Helvetica" w:hint="eastAsia"/>
          <w:color w:val="333333"/>
          <w:szCs w:val="21"/>
          <w:shd w:val="clear" w:color="auto" w:fill="FFFFFF"/>
        </w:rPr>
        <w:t>。</w:t>
      </w:r>
      <w:r w:rsidR="00E615B0" w:rsidRPr="00CC06DE">
        <w:rPr>
          <w:rFonts w:ascii="Helvetica" w:hAnsi="Helvetica" w:cs="Helvetica" w:hint="eastAsia"/>
          <w:b/>
          <w:bCs/>
          <w:color w:val="333333"/>
          <w:szCs w:val="21"/>
          <w:shd w:val="clear" w:color="auto" w:fill="FFFFFF"/>
        </w:rPr>
        <w:t>隐恶</w:t>
      </w:r>
      <w:r w:rsidR="00E615B0">
        <w:rPr>
          <w:rFonts w:ascii="Helvetica" w:hAnsi="Helvetica" w:cs="Helvetica" w:hint="eastAsia"/>
          <w:color w:val="333333"/>
          <w:szCs w:val="21"/>
          <w:shd w:val="clear" w:color="auto" w:fill="FFFFFF"/>
        </w:rPr>
        <w:t>：</w:t>
      </w:r>
      <w:r w:rsidR="00E615B0">
        <w:rPr>
          <w:rFonts w:ascii="Helvetica" w:hAnsi="Helvetica" w:cs="Helvetica"/>
          <w:color w:val="333333"/>
          <w:szCs w:val="21"/>
          <w:shd w:val="clear" w:color="auto" w:fill="FFFFFF"/>
        </w:rPr>
        <w:t>隐瞒恶事</w:t>
      </w:r>
      <w:r w:rsidR="00E615B0">
        <w:rPr>
          <w:rFonts w:ascii="Helvetica" w:hAnsi="Helvetica" w:cs="Helvetica" w:hint="eastAsia"/>
          <w:color w:val="333333"/>
          <w:szCs w:val="21"/>
          <w:shd w:val="clear" w:color="auto" w:fill="FFFFFF"/>
        </w:rPr>
        <w:t>；</w:t>
      </w:r>
      <w:r w:rsidR="00E615B0">
        <w:rPr>
          <w:rFonts w:ascii="Helvetica" w:hAnsi="Helvetica" w:cs="Helvetica"/>
          <w:color w:val="333333"/>
          <w:szCs w:val="21"/>
          <w:shd w:val="clear" w:color="auto" w:fill="FFFFFF"/>
        </w:rPr>
        <w:t>指鲜为人知的恶行</w:t>
      </w:r>
      <w:r w:rsidR="00E615B0">
        <w:rPr>
          <w:rFonts w:ascii="Helvetica" w:hAnsi="Helvetica" w:cs="Helvetica" w:hint="eastAsia"/>
          <w:color w:val="333333"/>
          <w:szCs w:val="21"/>
          <w:shd w:val="clear" w:color="auto" w:fill="FFFFFF"/>
        </w:rPr>
        <w:t>。</w:t>
      </w:r>
    </w:p>
    <w:p w14:paraId="4072385F" w14:textId="249BED0D" w:rsidR="00654922" w:rsidRDefault="00AA0B37" w:rsidP="00654922">
      <w:pPr>
        <w:rPr>
          <w:rFonts w:ascii="Helvetica" w:hAnsi="Helvetica" w:cs="Helvetica"/>
          <w:color w:val="333333"/>
          <w:szCs w:val="21"/>
          <w:shd w:val="clear" w:color="auto" w:fill="FFFFFF"/>
        </w:rPr>
      </w:pPr>
      <w:r w:rsidRPr="00AA0B37">
        <w:rPr>
          <w:rFonts w:ascii="Helvetica" w:hAnsi="Helvetica" w:cs="Helvetica"/>
          <w:b/>
          <w:bCs/>
          <w:color w:val="333333"/>
          <w:szCs w:val="21"/>
          <w:shd w:val="clear" w:color="auto" w:fill="FFFFFF"/>
        </w:rPr>
        <w:t>价响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不停的发生声响</w:t>
      </w:r>
      <w:r>
        <w:rPr>
          <w:rFonts w:ascii="Helvetica" w:hAnsi="Helvetica" w:cs="Helvetica" w:hint="eastAsia"/>
          <w:color w:val="333333"/>
          <w:szCs w:val="21"/>
          <w:shd w:val="clear" w:color="auto" w:fill="FFFFFF"/>
        </w:rPr>
        <w:t>。</w:t>
      </w:r>
      <w:r w:rsidR="00FD1D02" w:rsidRPr="00FD1D02">
        <w:rPr>
          <w:rFonts w:ascii="Helvetica" w:hAnsi="Helvetica" w:cs="Helvetica"/>
          <w:b/>
          <w:bCs/>
          <w:color w:val="333333"/>
          <w:szCs w:val="21"/>
          <w:shd w:val="clear" w:color="auto" w:fill="FFFFFF"/>
        </w:rPr>
        <w:t>数内</w:t>
      </w:r>
      <w:r w:rsidR="00FD1D02">
        <w:rPr>
          <w:rFonts w:ascii="Helvetica" w:hAnsi="Helvetica" w:cs="Helvetica" w:hint="eastAsia"/>
          <w:color w:val="333333"/>
          <w:szCs w:val="21"/>
          <w:shd w:val="clear" w:color="auto" w:fill="FFFFFF"/>
        </w:rPr>
        <w:t>：其中；里头。</w:t>
      </w:r>
      <w:r w:rsidR="00654922" w:rsidRPr="002255EE">
        <w:rPr>
          <w:rFonts w:ascii="Helvetica" w:hAnsi="Helvetica" w:cs="Helvetica"/>
          <w:b/>
          <w:bCs/>
          <w:color w:val="333333"/>
          <w:szCs w:val="21"/>
          <w:shd w:val="clear" w:color="auto" w:fill="FFFFFF"/>
        </w:rPr>
        <w:t>策应</w:t>
      </w:r>
      <w:r w:rsidR="00654922">
        <w:rPr>
          <w:rFonts w:ascii="Helvetica" w:hAnsi="Helvetica" w:cs="Helvetica" w:hint="eastAsia"/>
          <w:color w:val="333333"/>
          <w:szCs w:val="21"/>
          <w:shd w:val="clear" w:color="auto" w:fill="FFFFFF"/>
        </w:rPr>
        <w:t>：</w:t>
      </w:r>
      <w:r w:rsidR="00654922">
        <w:rPr>
          <w:rFonts w:ascii="Helvetica" w:hAnsi="Helvetica" w:cs="Helvetica"/>
          <w:color w:val="333333"/>
          <w:szCs w:val="21"/>
          <w:shd w:val="clear" w:color="auto" w:fill="FFFFFF"/>
        </w:rPr>
        <w:t>战斗中互相配合应敌</w:t>
      </w:r>
      <w:r w:rsidR="00654922">
        <w:rPr>
          <w:rFonts w:ascii="Helvetica" w:hAnsi="Helvetica" w:cs="Helvetica" w:hint="eastAsia"/>
          <w:color w:val="333333"/>
          <w:szCs w:val="21"/>
          <w:shd w:val="clear" w:color="auto" w:fill="FFFFFF"/>
        </w:rPr>
        <w:t>。</w:t>
      </w:r>
      <w:r w:rsidR="00932293" w:rsidRPr="00932293">
        <w:rPr>
          <w:rFonts w:ascii="Helvetica" w:hAnsi="Helvetica" w:cs="Helvetica"/>
          <w:b/>
          <w:bCs/>
          <w:color w:val="333333"/>
          <w:szCs w:val="21"/>
          <w:shd w:val="clear" w:color="auto" w:fill="FFFFFF"/>
        </w:rPr>
        <w:t>征</w:t>
      </w:r>
      <w:proofErr w:type="gramStart"/>
      <w:r w:rsidR="00932293" w:rsidRPr="00932293">
        <w:rPr>
          <w:rFonts w:ascii="Helvetica" w:hAnsi="Helvetica" w:cs="Helvetica"/>
          <w:b/>
          <w:bCs/>
          <w:color w:val="333333"/>
          <w:szCs w:val="21"/>
          <w:shd w:val="clear" w:color="auto" w:fill="FFFFFF"/>
        </w:rPr>
        <w:t>剿</w:t>
      </w:r>
      <w:proofErr w:type="gramEnd"/>
      <w:r w:rsidR="00932293">
        <w:rPr>
          <w:rFonts w:ascii="Helvetica" w:hAnsi="Helvetica" w:cs="Helvetica" w:hint="eastAsia"/>
          <w:color w:val="333333"/>
          <w:szCs w:val="21"/>
          <w:shd w:val="clear" w:color="auto" w:fill="FFFFFF"/>
        </w:rPr>
        <w:t>：</w:t>
      </w:r>
      <w:r w:rsidR="00932293">
        <w:rPr>
          <w:rFonts w:ascii="Helvetica" w:hAnsi="Helvetica" w:cs="Helvetica"/>
          <w:color w:val="333333"/>
          <w:szCs w:val="21"/>
          <w:shd w:val="clear" w:color="auto" w:fill="FFFFFF"/>
        </w:rPr>
        <w:t>征讨</w:t>
      </w:r>
      <w:r w:rsidR="00932293">
        <w:rPr>
          <w:rFonts w:ascii="Helvetica" w:hAnsi="Helvetica" w:cs="Helvetica" w:hint="eastAsia"/>
          <w:color w:val="333333"/>
          <w:szCs w:val="21"/>
          <w:shd w:val="clear" w:color="auto" w:fill="FFFFFF"/>
        </w:rPr>
        <w:t>。</w:t>
      </w:r>
    </w:p>
    <w:p w14:paraId="49E95E37" w14:textId="533B14CC" w:rsidR="00B04EA8" w:rsidRDefault="00B04EA8" w:rsidP="00654922">
      <w:pPr>
        <w:rPr>
          <w:rFonts w:ascii="Helvetica" w:hAnsi="Helvetica" w:cs="Helvetica"/>
          <w:color w:val="333333"/>
          <w:szCs w:val="21"/>
          <w:shd w:val="clear" w:color="auto" w:fill="FFFFFF"/>
        </w:rPr>
      </w:pPr>
      <w:r w:rsidRPr="00B04EA8">
        <w:rPr>
          <w:rFonts w:ascii="Helvetica" w:hAnsi="Helvetica" w:cs="Helvetica"/>
          <w:b/>
          <w:bCs/>
          <w:color w:val="333333"/>
          <w:szCs w:val="21"/>
          <w:shd w:val="clear" w:color="auto" w:fill="FFFFFF"/>
        </w:rPr>
        <w:t>交并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不同的感情、事物交织在一起，悲喜交并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互相厮杀。</w:t>
      </w:r>
      <w:r w:rsidR="008072B3" w:rsidRPr="008072B3">
        <w:rPr>
          <w:rFonts w:ascii="Helvetica" w:hAnsi="Helvetica" w:cs="Helvetica" w:hint="eastAsia"/>
          <w:b/>
          <w:bCs/>
          <w:color w:val="333333"/>
          <w:szCs w:val="21"/>
          <w:shd w:val="clear" w:color="auto" w:fill="FFFFFF"/>
        </w:rPr>
        <w:t>阻滞</w:t>
      </w:r>
      <w:r w:rsidR="008072B3">
        <w:rPr>
          <w:rFonts w:ascii="Helvetica" w:hAnsi="Helvetica" w:cs="Helvetica" w:hint="eastAsia"/>
          <w:color w:val="333333"/>
          <w:szCs w:val="21"/>
          <w:shd w:val="clear" w:color="auto" w:fill="FFFFFF"/>
        </w:rPr>
        <w:t>：</w:t>
      </w:r>
      <w:r w:rsidR="008072B3" w:rsidRPr="008072B3">
        <w:rPr>
          <w:rFonts w:ascii="Helvetica" w:hAnsi="Helvetica" w:cs="Helvetica" w:hint="eastAsia"/>
          <w:color w:val="333333"/>
          <w:szCs w:val="21"/>
          <w:shd w:val="clear" w:color="auto" w:fill="FFFFFF"/>
        </w:rPr>
        <w:t>阻塞；淤滞</w:t>
      </w:r>
      <w:r w:rsidR="008072B3">
        <w:rPr>
          <w:rFonts w:ascii="Helvetica" w:hAnsi="Helvetica" w:cs="Helvetica" w:hint="eastAsia"/>
          <w:color w:val="333333"/>
          <w:szCs w:val="21"/>
          <w:shd w:val="clear" w:color="auto" w:fill="FFFFFF"/>
        </w:rPr>
        <w:t>；</w:t>
      </w:r>
      <w:r w:rsidR="008072B3">
        <w:rPr>
          <w:rFonts w:ascii="Helvetica" w:hAnsi="Helvetica" w:cs="Helvetica"/>
          <w:color w:val="333333"/>
          <w:szCs w:val="21"/>
          <w:shd w:val="clear" w:color="auto" w:fill="FFFFFF"/>
        </w:rPr>
        <w:t>阻碍滞留</w:t>
      </w:r>
      <w:r w:rsidR="008072B3">
        <w:rPr>
          <w:rFonts w:ascii="Helvetica" w:hAnsi="Helvetica" w:cs="Helvetica" w:hint="eastAsia"/>
          <w:color w:val="333333"/>
          <w:szCs w:val="21"/>
          <w:shd w:val="clear" w:color="auto" w:fill="FFFFFF"/>
        </w:rPr>
        <w:t>。</w:t>
      </w:r>
    </w:p>
    <w:p w14:paraId="56DD5312" w14:textId="03AC5CC4" w:rsidR="000C4735" w:rsidRDefault="000C4735" w:rsidP="00654922">
      <w:pPr>
        <w:rPr>
          <w:rFonts w:ascii="Helvetica" w:hAnsi="Helvetica" w:cs="Helvetica"/>
          <w:color w:val="333333"/>
          <w:szCs w:val="21"/>
          <w:shd w:val="clear" w:color="auto" w:fill="FFFFFF"/>
        </w:rPr>
      </w:pPr>
      <w:r w:rsidRPr="000C4735">
        <w:rPr>
          <w:rFonts w:ascii="Helvetica" w:hAnsi="Helvetica" w:cs="Helvetica"/>
          <w:b/>
          <w:bCs/>
          <w:color w:val="333333"/>
          <w:szCs w:val="21"/>
          <w:shd w:val="clear" w:color="auto" w:fill="FFFFFF"/>
        </w:rPr>
        <w:t>迁葬</w:t>
      </w:r>
      <w:r>
        <w:rPr>
          <w:rFonts w:ascii="Helvetica" w:hAnsi="Helvetica" w:cs="Helvetica" w:hint="eastAsia"/>
          <w:color w:val="333333"/>
          <w:szCs w:val="21"/>
          <w:shd w:val="clear" w:color="auto" w:fill="FFFFFF"/>
        </w:rPr>
        <w:t>：</w:t>
      </w:r>
      <w:r w:rsidRPr="000C4735">
        <w:rPr>
          <w:rFonts w:ascii="Helvetica" w:hAnsi="Helvetica" w:cs="Helvetica" w:hint="eastAsia"/>
          <w:color w:val="333333"/>
          <w:szCs w:val="21"/>
          <w:shd w:val="clear" w:color="auto" w:fill="FFFFFF"/>
        </w:rPr>
        <w:t>亦作“迁塟”</w:t>
      </w:r>
      <w:r>
        <w:rPr>
          <w:rFonts w:ascii="Helvetica" w:hAnsi="Helvetica" w:cs="Helvetica" w:hint="eastAsia"/>
          <w:color w:val="333333"/>
          <w:szCs w:val="21"/>
          <w:shd w:val="clear" w:color="auto" w:fill="FFFFFF"/>
        </w:rPr>
        <w:t>，</w:t>
      </w:r>
      <w:r w:rsidRPr="000C4735">
        <w:rPr>
          <w:rFonts w:ascii="Helvetica" w:hAnsi="Helvetica" w:cs="Helvetica" w:hint="eastAsia"/>
          <w:color w:val="333333"/>
          <w:szCs w:val="21"/>
          <w:shd w:val="clear" w:color="auto" w:fill="FFFFFF"/>
        </w:rPr>
        <w:t>特指成人鳏寡者生时非夫妇，死后迁往一处埋葬，算合婚。</w:t>
      </w:r>
      <w:r w:rsidR="00322F5A" w:rsidRPr="00322F5A">
        <w:rPr>
          <w:rFonts w:ascii="Helvetica" w:hAnsi="Helvetica" w:cs="Helvetica"/>
          <w:b/>
          <w:bCs/>
          <w:color w:val="333333"/>
          <w:szCs w:val="21"/>
          <w:shd w:val="clear" w:color="auto" w:fill="FFFFFF"/>
        </w:rPr>
        <w:t>改业</w:t>
      </w:r>
      <w:r w:rsidR="00322F5A">
        <w:rPr>
          <w:rFonts w:ascii="Helvetica" w:hAnsi="Helvetica" w:cs="Helvetica" w:hint="eastAsia"/>
          <w:color w:val="333333"/>
          <w:szCs w:val="21"/>
          <w:shd w:val="clear" w:color="auto" w:fill="FFFFFF"/>
        </w:rPr>
        <w:t>：改行。</w:t>
      </w:r>
    </w:p>
    <w:p w14:paraId="2C6D913C" w14:textId="4922A279" w:rsidR="006A4FD9" w:rsidRDefault="006A4FD9" w:rsidP="00654922">
      <w:pPr>
        <w:rPr>
          <w:rFonts w:ascii="Helvetica" w:hAnsi="Helvetica" w:cs="Helvetica"/>
          <w:color w:val="333333"/>
          <w:szCs w:val="21"/>
          <w:shd w:val="clear" w:color="auto" w:fill="FFFFFF"/>
        </w:rPr>
      </w:pPr>
      <w:r w:rsidRPr="006A4FD9">
        <w:rPr>
          <w:rFonts w:ascii="Helvetica" w:hAnsi="Helvetica" w:cs="Helvetica"/>
          <w:b/>
          <w:bCs/>
          <w:color w:val="333333"/>
          <w:szCs w:val="21"/>
          <w:shd w:val="clear" w:color="auto" w:fill="FFFFFF"/>
        </w:rPr>
        <w:t>侵傍</w:t>
      </w:r>
      <w:r>
        <w:rPr>
          <w:rFonts w:ascii="Helvetica" w:hAnsi="Helvetica" w:cs="Helvetica" w:hint="eastAsia"/>
          <w:color w:val="333333"/>
          <w:szCs w:val="21"/>
          <w:shd w:val="clear" w:color="auto" w:fill="FFFFFF"/>
        </w:rPr>
        <w:t>：</w:t>
      </w:r>
      <w:r w:rsidRPr="006A4FD9">
        <w:rPr>
          <w:rFonts w:ascii="Helvetica" w:hAnsi="Helvetica" w:cs="Helvetica" w:hint="eastAsia"/>
          <w:color w:val="333333"/>
          <w:szCs w:val="21"/>
          <w:shd w:val="clear" w:color="auto" w:fill="FFFFFF"/>
        </w:rPr>
        <w:t>侵犯，侵凌</w:t>
      </w:r>
      <w:r>
        <w:rPr>
          <w:rFonts w:ascii="Helvetica" w:hAnsi="Helvetica" w:cs="Helvetica" w:hint="eastAsia"/>
          <w:color w:val="333333"/>
          <w:szCs w:val="21"/>
          <w:shd w:val="clear" w:color="auto" w:fill="FFFFFF"/>
        </w:rPr>
        <w:t>。</w:t>
      </w:r>
      <w:r w:rsidR="00F05AB8" w:rsidRPr="00F05AB8">
        <w:rPr>
          <w:rFonts w:ascii="Helvetica" w:hAnsi="Helvetica" w:cs="Helvetica" w:hint="eastAsia"/>
          <w:b/>
          <w:bCs/>
          <w:color w:val="333333"/>
          <w:szCs w:val="21"/>
          <w:shd w:val="clear" w:color="auto" w:fill="FFFFFF"/>
        </w:rPr>
        <w:t>用度</w:t>
      </w:r>
      <w:r w:rsidR="00F05AB8">
        <w:rPr>
          <w:rFonts w:ascii="Helvetica" w:hAnsi="Helvetica" w:cs="Helvetica" w:hint="eastAsia"/>
          <w:color w:val="333333"/>
          <w:szCs w:val="21"/>
          <w:shd w:val="clear" w:color="auto" w:fill="FFFFFF"/>
        </w:rPr>
        <w:t>：</w:t>
      </w:r>
      <w:r w:rsidR="00F05AB8">
        <w:rPr>
          <w:rFonts w:ascii="Helvetica" w:hAnsi="Helvetica" w:cs="Helvetica"/>
          <w:color w:val="333333"/>
          <w:szCs w:val="21"/>
          <w:shd w:val="clear" w:color="auto" w:fill="FFFFFF"/>
        </w:rPr>
        <w:t>费用；开支</w:t>
      </w:r>
      <w:r w:rsidR="00F05AB8">
        <w:rPr>
          <w:rFonts w:ascii="Helvetica" w:hAnsi="Helvetica" w:cs="Helvetica" w:hint="eastAsia"/>
          <w:color w:val="333333"/>
          <w:szCs w:val="21"/>
          <w:shd w:val="clear" w:color="auto" w:fill="FFFFFF"/>
        </w:rPr>
        <w:t>；</w:t>
      </w:r>
      <w:r w:rsidR="00F05AB8">
        <w:rPr>
          <w:rFonts w:ascii="Helvetica" w:hAnsi="Helvetica" w:cs="Helvetica"/>
          <w:color w:val="333333"/>
          <w:szCs w:val="21"/>
          <w:shd w:val="clear" w:color="auto" w:fill="FFFFFF"/>
        </w:rPr>
        <w:t>使用</w:t>
      </w:r>
      <w:r w:rsidR="00F05AB8">
        <w:rPr>
          <w:rFonts w:ascii="Helvetica" w:hAnsi="Helvetica" w:cs="Helvetica" w:hint="eastAsia"/>
          <w:color w:val="333333"/>
          <w:szCs w:val="21"/>
          <w:shd w:val="clear" w:color="auto" w:fill="FFFFFF"/>
        </w:rPr>
        <w:t>；指用途；</w:t>
      </w:r>
      <w:r w:rsidR="00F05AB8">
        <w:rPr>
          <w:rFonts w:ascii="Helvetica" w:hAnsi="Helvetica" w:cs="Helvetica"/>
          <w:color w:val="333333"/>
          <w:szCs w:val="21"/>
          <w:shd w:val="clear" w:color="auto" w:fill="FFFFFF"/>
        </w:rPr>
        <w:t>任用；录用</w:t>
      </w:r>
      <w:r w:rsidR="00F05AB8">
        <w:rPr>
          <w:rFonts w:ascii="Helvetica" w:hAnsi="Helvetica" w:cs="Helvetica" w:hint="eastAsia"/>
          <w:color w:val="333333"/>
          <w:szCs w:val="21"/>
          <w:shd w:val="clear" w:color="auto" w:fill="FFFFFF"/>
        </w:rPr>
        <w:t>。</w:t>
      </w:r>
      <w:r w:rsidR="00666B44" w:rsidRPr="00666B44">
        <w:rPr>
          <w:rFonts w:ascii="Helvetica" w:hAnsi="Helvetica" w:cs="Helvetica"/>
          <w:b/>
          <w:bCs/>
          <w:color w:val="333333"/>
          <w:szCs w:val="21"/>
          <w:shd w:val="clear" w:color="auto" w:fill="FFFFFF"/>
        </w:rPr>
        <w:t>科断</w:t>
      </w:r>
      <w:r w:rsidR="00666B44">
        <w:rPr>
          <w:rFonts w:ascii="Helvetica" w:hAnsi="Helvetica" w:cs="Helvetica" w:hint="eastAsia"/>
          <w:color w:val="333333"/>
          <w:szCs w:val="21"/>
          <w:shd w:val="clear" w:color="auto" w:fill="FFFFFF"/>
        </w:rPr>
        <w:t>：</w:t>
      </w:r>
      <w:r w:rsidR="00666B44">
        <w:rPr>
          <w:rFonts w:ascii="Helvetica" w:hAnsi="Helvetica" w:cs="Helvetica"/>
          <w:color w:val="333333"/>
          <w:szCs w:val="21"/>
          <w:shd w:val="clear" w:color="auto" w:fill="FFFFFF"/>
        </w:rPr>
        <w:t>论处；判决。</w:t>
      </w:r>
    </w:p>
    <w:p w14:paraId="47C1CC58" w14:textId="18B2B584" w:rsidR="004650E2" w:rsidRDefault="00086266" w:rsidP="00654922">
      <w:pPr>
        <w:rPr>
          <w:rFonts w:ascii="Helvetica" w:hAnsi="Helvetica" w:cs="Helvetica"/>
          <w:color w:val="333333"/>
          <w:szCs w:val="21"/>
          <w:shd w:val="clear" w:color="auto" w:fill="FFFFFF"/>
        </w:rPr>
      </w:pPr>
      <w:r w:rsidRPr="00086266">
        <w:rPr>
          <w:rFonts w:ascii="Helvetica" w:hAnsi="Helvetica" w:cs="Helvetica"/>
          <w:b/>
          <w:bCs/>
          <w:color w:val="333333"/>
          <w:szCs w:val="21"/>
          <w:shd w:val="clear" w:color="auto" w:fill="FFFFFF"/>
        </w:rPr>
        <w:t>勾摄</w:t>
      </w:r>
      <w:r>
        <w:rPr>
          <w:rFonts w:ascii="Helvetica" w:hAnsi="Helvetica" w:cs="Helvetica" w:hint="eastAsia"/>
          <w:color w:val="333333"/>
          <w:szCs w:val="21"/>
          <w:shd w:val="clear" w:color="auto" w:fill="FFFFFF"/>
        </w:rPr>
        <w:t>：</w:t>
      </w:r>
      <w:proofErr w:type="gramStart"/>
      <w:r w:rsidRPr="00086266">
        <w:rPr>
          <w:rFonts w:ascii="Helvetica" w:hAnsi="Helvetica" w:cs="Helvetica" w:hint="eastAsia"/>
          <w:color w:val="333333"/>
          <w:szCs w:val="21"/>
          <w:shd w:val="clear" w:color="auto" w:fill="FFFFFF"/>
        </w:rPr>
        <w:t>谓处理</w:t>
      </w:r>
      <w:proofErr w:type="gramEnd"/>
      <w:r w:rsidRPr="00086266">
        <w:rPr>
          <w:rFonts w:ascii="Helvetica" w:hAnsi="Helvetica" w:cs="Helvetica" w:hint="eastAsia"/>
          <w:color w:val="333333"/>
          <w:szCs w:val="21"/>
          <w:shd w:val="clear" w:color="auto" w:fill="FFFFFF"/>
        </w:rPr>
        <w:t>公务</w:t>
      </w:r>
      <w:r>
        <w:rPr>
          <w:rFonts w:ascii="Helvetica" w:hAnsi="Helvetica" w:cs="Helvetica" w:hint="eastAsia"/>
          <w:color w:val="333333"/>
          <w:szCs w:val="21"/>
          <w:shd w:val="clear" w:color="auto" w:fill="FFFFFF"/>
        </w:rPr>
        <w:t>；</w:t>
      </w:r>
      <w:r w:rsidRPr="00086266">
        <w:rPr>
          <w:rFonts w:ascii="Helvetica" w:hAnsi="Helvetica" w:cs="Helvetica"/>
          <w:color w:val="333333"/>
          <w:szCs w:val="21"/>
          <w:shd w:val="clear" w:color="auto" w:fill="FFFFFF"/>
        </w:rPr>
        <w:t>拘捕</w:t>
      </w:r>
      <w:r>
        <w:rPr>
          <w:rFonts w:ascii="Helvetica" w:hAnsi="Helvetica" w:cs="Helvetica" w:hint="eastAsia"/>
          <w:color w:val="333333"/>
          <w:szCs w:val="21"/>
          <w:shd w:val="clear" w:color="auto" w:fill="FFFFFF"/>
        </w:rPr>
        <w:t>；</w:t>
      </w:r>
      <w:r w:rsidRPr="00086266">
        <w:rPr>
          <w:rFonts w:ascii="Helvetica" w:hAnsi="Helvetica" w:cs="Helvetica"/>
          <w:color w:val="333333"/>
          <w:szCs w:val="21"/>
          <w:shd w:val="clear" w:color="auto" w:fill="FFFFFF"/>
        </w:rPr>
        <w:t>传拿</w:t>
      </w:r>
      <w:r>
        <w:rPr>
          <w:rFonts w:ascii="Helvetica" w:hAnsi="Helvetica" w:cs="Helvetica" w:hint="eastAsia"/>
          <w:color w:val="333333"/>
          <w:szCs w:val="21"/>
          <w:shd w:val="clear" w:color="auto" w:fill="FFFFFF"/>
        </w:rPr>
        <w:t>；</w:t>
      </w:r>
      <w:r w:rsidRPr="00086266">
        <w:rPr>
          <w:rFonts w:ascii="Helvetica" w:hAnsi="Helvetica" w:cs="Helvetica"/>
          <w:color w:val="333333"/>
          <w:szCs w:val="21"/>
          <w:shd w:val="clear" w:color="auto" w:fill="FFFFFF"/>
        </w:rPr>
        <w:t>谓对人有极强的吸引力，亦作</w:t>
      </w:r>
      <w:r>
        <w:rPr>
          <w:rFonts w:ascii="Helvetica" w:hAnsi="Helvetica" w:cs="Helvetica" w:hint="eastAsia"/>
          <w:color w:val="333333"/>
          <w:szCs w:val="21"/>
          <w:shd w:val="clear" w:color="auto" w:fill="FFFFFF"/>
        </w:rPr>
        <w:t>“</w:t>
      </w:r>
      <w:r w:rsidRPr="00086266">
        <w:rPr>
          <w:rFonts w:ascii="Helvetica" w:hAnsi="Helvetica" w:cs="Helvetica"/>
          <w:color w:val="333333"/>
          <w:szCs w:val="21"/>
          <w:shd w:val="clear" w:color="auto" w:fill="FFFFFF"/>
        </w:rPr>
        <w:t>钩摄</w:t>
      </w:r>
      <w:r>
        <w:rPr>
          <w:rFonts w:ascii="Helvetica" w:hAnsi="Helvetica" w:cs="Helvetica" w:hint="eastAsia"/>
          <w:color w:val="333333"/>
          <w:szCs w:val="21"/>
          <w:shd w:val="clear" w:color="auto" w:fill="FFFFFF"/>
        </w:rPr>
        <w:t>”。</w:t>
      </w:r>
      <w:r w:rsidR="000B586D" w:rsidRPr="00A42790">
        <w:rPr>
          <w:rFonts w:ascii="Helvetica" w:hAnsi="Helvetica" w:cs="Helvetica"/>
          <w:b/>
          <w:bCs/>
          <w:color w:val="333333"/>
          <w:szCs w:val="21"/>
          <w:shd w:val="clear" w:color="auto" w:fill="FFFFFF"/>
        </w:rPr>
        <w:t>恩</w:t>
      </w:r>
      <w:proofErr w:type="gramStart"/>
      <w:r w:rsidR="000B586D" w:rsidRPr="00A42790">
        <w:rPr>
          <w:rFonts w:ascii="Helvetica" w:hAnsi="Helvetica" w:cs="Helvetica"/>
          <w:b/>
          <w:bCs/>
          <w:color w:val="333333"/>
          <w:szCs w:val="21"/>
          <w:shd w:val="clear" w:color="auto" w:fill="FFFFFF"/>
        </w:rPr>
        <w:t>宥</w:t>
      </w:r>
      <w:proofErr w:type="gramEnd"/>
      <w:r w:rsidR="000B586D">
        <w:rPr>
          <w:rFonts w:ascii="Helvetica" w:hAnsi="Helvetica" w:cs="Helvetica" w:hint="eastAsia"/>
          <w:color w:val="333333"/>
          <w:szCs w:val="21"/>
          <w:shd w:val="clear" w:color="auto" w:fill="FFFFFF"/>
        </w:rPr>
        <w:t>：</w:t>
      </w:r>
      <w:r w:rsidR="000B586D">
        <w:rPr>
          <w:rFonts w:ascii="Helvetica" w:hAnsi="Helvetica" w:cs="Helvetica"/>
          <w:color w:val="333333"/>
          <w:szCs w:val="21"/>
          <w:shd w:val="clear" w:color="auto" w:fill="FFFFFF"/>
        </w:rPr>
        <w:t>降恩宽宥。</w:t>
      </w:r>
    </w:p>
    <w:p w14:paraId="796D4A17" w14:textId="1652FB8D" w:rsidR="00912509" w:rsidRDefault="00912509" w:rsidP="00086266">
      <w:pPr>
        <w:rPr>
          <w:rFonts w:ascii="Helvetica" w:hAnsi="Helvetica" w:cs="Helvetica"/>
          <w:color w:val="333333"/>
          <w:szCs w:val="21"/>
          <w:shd w:val="clear" w:color="auto" w:fill="FFFFFF"/>
        </w:rPr>
      </w:pPr>
      <w:r w:rsidRPr="00912509">
        <w:rPr>
          <w:rFonts w:ascii="Helvetica" w:hAnsi="Helvetica" w:cs="Helvetica" w:hint="eastAsia"/>
          <w:b/>
          <w:bCs/>
          <w:color w:val="333333"/>
          <w:szCs w:val="21"/>
          <w:shd w:val="clear" w:color="auto" w:fill="FFFFFF"/>
        </w:rPr>
        <w:t>当堂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在公堂审理的现场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犹当场</w:t>
      </w:r>
      <w:r>
        <w:rPr>
          <w:rFonts w:ascii="Helvetica" w:hAnsi="Helvetica" w:cs="Helvetica" w:hint="eastAsia"/>
          <w:color w:val="333333"/>
          <w:szCs w:val="21"/>
          <w:shd w:val="clear" w:color="auto" w:fill="FFFFFF"/>
        </w:rPr>
        <w:t>。</w:t>
      </w:r>
      <w:r w:rsidR="000F51FD" w:rsidRPr="000F51FD">
        <w:rPr>
          <w:rFonts w:ascii="Helvetica" w:hAnsi="Helvetica" w:cs="Helvetica"/>
          <w:b/>
          <w:bCs/>
          <w:color w:val="333333"/>
          <w:szCs w:val="21"/>
          <w:shd w:val="clear" w:color="auto" w:fill="FFFFFF"/>
        </w:rPr>
        <w:t>胡行</w:t>
      </w:r>
      <w:r w:rsidR="000F51FD">
        <w:rPr>
          <w:rFonts w:ascii="Helvetica" w:hAnsi="Helvetica" w:cs="Helvetica" w:hint="eastAsia"/>
          <w:color w:val="333333"/>
          <w:szCs w:val="21"/>
          <w:shd w:val="clear" w:color="auto" w:fill="FFFFFF"/>
        </w:rPr>
        <w:t>：</w:t>
      </w:r>
      <w:r w:rsidR="000F51FD">
        <w:rPr>
          <w:rFonts w:ascii="Helvetica" w:hAnsi="Helvetica" w:cs="Helvetica"/>
          <w:color w:val="333333"/>
          <w:szCs w:val="21"/>
          <w:shd w:val="clear" w:color="auto" w:fill="FFFFFF"/>
        </w:rPr>
        <w:t>胡乱行走</w:t>
      </w:r>
      <w:r w:rsidR="000F51FD">
        <w:rPr>
          <w:rFonts w:ascii="Helvetica" w:hAnsi="Helvetica" w:cs="Helvetica" w:hint="eastAsia"/>
          <w:color w:val="333333"/>
          <w:szCs w:val="21"/>
          <w:shd w:val="clear" w:color="auto" w:fill="FFFFFF"/>
        </w:rPr>
        <w:t>；</w:t>
      </w:r>
      <w:r w:rsidR="000F51FD">
        <w:rPr>
          <w:rFonts w:ascii="Helvetica" w:hAnsi="Helvetica" w:cs="Helvetica"/>
          <w:color w:val="333333"/>
          <w:szCs w:val="21"/>
          <w:shd w:val="clear" w:color="auto" w:fill="FFFFFF"/>
        </w:rPr>
        <w:t>胡作非为</w:t>
      </w:r>
      <w:r w:rsidR="000F51FD">
        <w:rPr>
          <w:rFonts w:ascii="Helvetica" w:hAnsi="Helvetica" w:cs="Helvetica" w:hint="eastAsia"/>
          <w:color w:val="333333"/>
          <w:szCs w:val="21"/>
          <w:shd w:val="clear" w:color="auto" w:fill="FFFFFF"/>
        </w:rPr>
        <w:t>。</w:t>
      </w:r>
      <w:r w:rsidR="00A022E5" w:rsidRPr="004650E2">
        <w:rPr>
          <w:rFonts w:ascii="Helvetica" w:hAnsi="Helvetica" w:cs="Helvetica" w:hint="eastAsia"/>
          <w:b/>
          <w:bCs/>
          <w:color w:val="333333"/>
          <w:szCs w:val="21"/>
          <w:shd w:val="clear" w:color="auto" w:fill="FFFFFF"/>
        </w:rPr>
        <w:t>设誓</w:t>
      </w:r>
      <w:r w:rsidR="00A022E5">
        <w:rPr>
          <w:rFonts w:ascii="Helvetica" w:hAnsi="Helvetica" w:cs="Helvetica" w:hint="eastAsia"/>
          <w:color w:val="333333"/>
          <w:szCs w:val="21"/>
          <w:shd w:val="clear" w:color="auto" w:fill="FFFFFF"/>
        </w:rPr>
        <w:t>：</w:t>
      </w:r>
      <w:r w:rsidR="00A022E5">
        <w:rPr>
          <w:rFonts w:ascii="Helvetica" w:hAnsi="Helvetica" w:cs="Helvetica"/>
          <w:color w:val="333333"/>
          <w:szCs w:val="21"/>
          <w:shd w:val="clear" w:color="auto" w:fill="FFFFFF"/>
        </w:rPr>
        <w:t>立下誓言；起誓</w:t>
      </w:r>
      <w:r w:rsidR="00A022E5">
        <w:rPr>
          <w:rFonts w:ascii="Helvetica" w:hAnsi="Helvetica" w:cs="Helvetica" w:hint="eastAsia"/>
          <w:color w:val="333333"/>
          <w:szCs w:val="21"/>
          <w:shd w:val="clear" w:color="auto" w:fill="FFFFFF"/>
        </w:rPr>
        <w:t>。</w:t>
      </w:r>
    </w:p>
    <w:p w14:paraId="6CCD0E80" w14:textId="02E36F9C" w:rsidR="005D4FC1" w:rsidRDefault="0049498C" w:rsidP="00A022E5">
      <w:pPr>
        <w:rPr>
          <w:rFonts w:ascii="Helvetica" w:hAnsi="Helvetica" w:cs="Helvetica"/>
          <w:color w:val="333333"/>
          <w:szCs w:val="21"/>
          <w:shd w:val="clear" w:color="auto" w:fill="FFFFFF"/>
        </w:rPr>
      </w:pPr>
      <w:r w:rsidRPr="0049498C">
        <w:rPr>
          <w:rFonts w:ascii="Helvetica" w:hAnsi="Helvetica" w:cs="Helvetica"/>
          <w:b/>
          <w:bCs/>
          <w:color w:val="333333"/>
          <w:szCs w:val="21"/>
          <w:shd w:val="clear" w:color="auto" w:fill="FFFFFF"/>
        </w:rPr>
        <w:t>激恼</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刺激</w:t>
      </w:r>
      <w:proofErr w:type="gramStart"/>
      <w:r>
        <w:rPr>
          <w:rFonts w:ascii="Helvetica" w:hAnsi="Helvetica" w:cs="Helvetica"/>
          <w:color w:val="333333"/>
          <w:szCs w:val="21"/>
          <w:shd w:val="clear" w:color="auto" w:fill="FFFFFF"/>
        </w:rPr>
        <w:t>某人使</w:t>
      </w:r>
      <w:proofErr w:type="gramEnd"/>
      <w:r>
        <w:rPr>
          <w:rFonts w:ascii="Helvetica" w:hAnsi="Helvetica" w:cs="Helvetica"/>
          <w:color w:val="333333"/>
          <w:szCs w:val="21"/>
          <w:shd w:val="clear" w:color="auto" w:fill="FFFFFF"/>
        </w:rPr>
        <w:t>恼怒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因受刺激而发怒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劳烦</w:t>
      </w:r>
      <w:r>
        <w:rPr>
          <w:rFonts w:ascii="Helvetica" w:hAnsi="Helvetica" w:cs="Helvetica" w:hint="eastAsia"/>
          <w:color w:val="333333"/>
          <w:szCs w:val="21"/>
          <w:shd w:val="clear" w:color="auto" w:fill="FFFFFF"/>
        </w:rPr>
        <w:t>。</w:t>
      </w:r>
      <w:r w:rsidR="005A317D" w:rsidRPr="005A317D">
        <w:rPr>
          <w:rFonts w:ascii="Helvetica" w:hAnsi="Helvetica" w:cs="Helvetica"/>
          <w:b/>
          <w:bCs/>
          <w:color w:val="333333"/>
          <w:szCs w:val="21"/>
          <w:shd w:val="clear" w:color="auto" w:fill="FFFFFF"/>
        </w:rPr>
        <w:t>稳善</w:t>
      </w:r>
      <w:r w:rsidR="005A317D">
        <w:rPr>
          <w:rFonts w:ascii="Helvetica" w:hAnsi="Helvetica" w:cs="Helvetica" w:hint="eastAsia"/>
          <w:color w:val="333333"/>
          <w:szCs w:val="21"/>
          <w:shd w:val="clear" w:color="auto" w:fill="FFFFFF"/>
        </w:rPr>
        <w:t>：</w:t>
      </w:r>
      <w:r w:rsidR="005A317D">
        <w:rPr>
          <w:rFonts w:ascii="Helvetica" w:hAnsi="Helvetica" w:cs="Helvetica"/>
          <w:color w:val="333333"/>
          <w:szCs w:val="21"/>
          <w:shd w:val="clear" w:color="auto" w:fill="FFFFFF"/>
        </w:rPr>
        <w:t>安稳美好</w:t>
      </w:r>
      <w:r w:rsidR="005A317D">
        <w:rPr>
          <w:rFonts w:ascii="Helvetica" w:hAnsi="Helvetica" w:cs="Helvetica" w:hint="eastAsia"/>
          <w:color w:val="333333"/>
          <w:szCs w:val="21"/>
          <w:shd w:val="clear" w:color="auto" w:fill="FFFFFF"/>
        </w:rPr>
        <w:t>；</w:t>
      </w:r>
      <w:r w:rsidR="005A317D">
        <w:rPr>
          <w:rFonts w:ascii="Helvetica" w:hAnsi="Helvetica" w:cs="Helvetica"/>
          <w:color w:val="333333"/>
          <w:szCs w:val="21"/>
          <w:shd w:val="clear" w:color="auto" w:fill="FFFFFF"/>
        </w:rPr>
        <w:t>罪恶的</w:t>
      </w:r>
      <w:proofErr w:type="gramStart"/>
      <w:r w:rsidR="005A317D">
        <w:rPr>
          <w:rFonts w:ascii="Helvetica" w:hAnsi="Helvetica" w:cs="Helvetica"/>
          <w:color w:val="333333"/>
          <w:szCs w:val="21"/>
          <w:shd w:val="clear" w:color="auto" w:fill="FFFFFF"/>
        </w:rPr>
        <w:t>讳</w:t>
      </w:r>
      <w:proofErr w:type="gramEnd"/>
      <w:r w:rsidR="005A317D">
        <w:rPr>
          <w:rFonts w:ascii="Helvetica" w:hAnsi="Helvetica" w:cs="Helvetica"/>
          <w:color w:val="333333"/>
          <w:szCs w:val="21"/>
          <w:shd w:val="clear" w:color="auto" w:fill="FFFFFF"/>
        </w:rPr>
        <w:t>称</w:t>
      </w:r>
      <w:r w:rsidR="005A317D">
        <w:rPr>
          <w:rFonts w:ascii="Helvetica" w:hAnsi="Helvetica" w:cs="Helvetica" w:hint="eastAsia"/>
          <w:color w:val="333333"/>
          <w:szCs w:val="21"/>
          <w:shd w:val="clear" w:color="auto" w:fill="FFFFFF"/>
        </w:rPr>
        <w:t>。</w:t>
      </w:r>
    </w:p>
    <w:p w14:paraId="4C2B5166" w14:textId="325AAF13" w:rsidR="00FB70AE" w:rsidRDefault="00FB70AE" w:rsidP="00A022E5">
      <w:pPr>
        <w:rPr>
          <w:rFonts w:ascii="Helvetica" w:hAnsi="Helvetica" w:cs="Helvetica"/>
          <w:color w:val="333333"/>
          <w:szCs w:val="21"/>
          <w:shd w:val="clear" w:color="auto" w:fill="FFFFFF"/>
        </w:rPr>
      </w:pPr>
      <w:r w:rsidRPr="00FB70AE">
        <w:rPr>
          <w:rFonts w:ascii="Helvetica" w:hAnsi="Helvetica" w:cs="Helvetica"/>
          <w:b/>
          <w:bCs/>
          <w:color w:val="333333"/>
          <w:szCs w:val="21"/>
          <w:shd w:val="clear" w:color="auto" w:fill="FFFFFF"/>
        </w:rPr>
        <w:t>酥软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身体因受刺激或过分劳累而感觉疲软无力。</w:t>
      </w:r>
      <w:r w:rsidR="00D068A9" w:rsidRPr="00D068A9">
        <w:rPr>
          <w:rFonts w:ascii="Helvetica" w:hAnsi="Helvetica" w:cs="Helvetica"/>
          <w:b/>
          <w:bCs/>
          <w:color w:val="333333"/>
          <w:szCs w:val="21"/>
          <w:shd w:val="clear" w:color="auto" w:fill="FFFFFF"/>
        </w:rPr>
        <w:t>雪练</w:t>
      </w:r>
      <w:r w:rsidR="00D068A9">
        <w:rPr>
          <w:rFonts w:ascii="Helvetica" w:hAnsi="Helvetica" w:cs="Helvetica" w:hint="eastAsia"/>
          <w:color w:val="333333"/>
          <w:szCs w:val="21"/>
          <w:shd w:val="clear" w:color="auto" w:fill="FFFFFF"/>
        </w:rPr>
        <w:t>：</w:t>
      </w:r>
      <w:r w:rsidR="00D068A9">
        <w:rPr>
          <w:rFonts w:ascii="Helvetica" w:hAnsi="Helvetica" w:cs="Helvetica"/>
          <w:color w:val="333333"/>
          <w:szCs w:val="21"/>
          <w:shd w:val="clear" w:color="auto" w:fill="FFFFFF"/>
        </w:rPr>
        <w:t>洁白的绢帛</w:t>
      </w:r>
      <w:r w:rsidR="00D068A9">
        <w:rPr>
          <w:rFonts w:ascii="Helvetica" w:hAnsi="Helvetica" w:cs="Helvetica" w:hint="eastAsia"/>
          <w:color w:val="333333"/>
          <w:szCs w:val="21"/>
          <w:shd w:val="clear" w:color="auto" w:fill="FFFFFF"/>
        </w:rPr>
        <w:t>；</w:t>
      </w:r>
      <w:r w:rsidR="00D068A9">
        <w:rPr>
          <w:rFonts w:ascii="Helvetica" w:hAnsi="Helvetica" w:cs="Helvetica"/>
          <w:color w:val="333333"/>
          <w:szCs w:val="21"/>
          <w:shd w:val="clear" w:color="auto" w:fill="FFFFFF"/>
        </w:rPr>
        <w:t>比喻明洁的水流</w:t>
      </w:r>
      <w:r w:rsidR="00D068A9">
        <w:rPr>
          <w:rFonts w:ascii="Helvetica" w:hAnsi="Helvetica" w:cs="Helvetica" w:hint="eastAsia"/>
          <w:color w:val="333333"/>
          <w:szCs w:val="21"/>
          <w:shd w:val="clear" w:color="auto" w:fill="FFFFFF"/>
        </w:rPr>
        <w:t>。</w:t>
      </w:r>
    </w:p>
    <w:p w14:paraId="09478349" w14:textId="08E7E02B" w:rsidR="001B4281" w:rsidRPr="00E615B0" w:rsidRDefault="001B4281" w:rsidP="001B4281">
      <w:pPr>
        <w:rPr>
          <w:rFonts w:ascii="Helvetica" w:hAnsi="Helvetica" w:cs="Helvetica"/>
          <w:color w:val="333333"/>
          <w:szCs w:val="21"/>
          <w:shd w:val="clear" w:color="auto" w:fill="FFFFFF"/>
        </w:rPr>
      </w:pPr>
      <w:r w:rsidRPr="001B4281">
        <w:rPr>
          <w:rFonts w:ascii="Helvetica" w:hAnsi="Helvetica" w:cs="Helvetica" w:hint="eastAsia"/>
          <w:b/>
          <w:bCs/>
          <w:color w:val="333333"/>
          <w:szCs w:val="21"/>
          <w:shd w:val="clear" w:color="auto" w:fill="FFFFFF"/>
        </w:rPr>
        <w:t>交割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未办理移交时双方交代有关事项，结清手续</w:t>
      </w:r>
      <w:r>
        <w:rPr>
          <w:rFonts w:ascii="Helvetica" w:hAnsi="Helvetica" w:cs="Helvetica" w:hint="eastAsia"/>
          <w:color w:val="333333"/>
          <w:szCs w:val="21"/>
          <w:shd w:val="clear" w:color="auto" w:fill="FFFFFF"/>
        </w:rPr>
        <w:t>；</w:t>
      </w:r>
      <w:r w:rsidRPr="001B4281">
        <w:rPr>
          <w:rFonts w:ascii="Helvetica" w:hAnsi="Helvetica" w:cs="Helvetica" w:hint="eastAsia"/>
          <w:color w:val="333333"/>
          <w:szCs w:val="21"/>
          <w:shd w:val="clear" w:color="auto" w:fill="FFFFFF"/>
        </w:rPr>
        <w:t>交易双方银货两讫，结清手续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交代清楚</w:t>
      </w:r>
      <w:r>
        <w:rPr>
          <w:rFonts w:ascii="Helvetica" w:hAnsi="Helvetica" w:cs="Helvetica" w:hint="eastAsia"/>
          <w:color w:val="333333"/>
          <w:szCs w:val="21"/>
          <w:shd w:val="clear" w:color="auto" w:fill="FFFFFF"/>
        </w:rPr>
        <w:t>。</w:t>
      </w:r>
      <w:r w:rsidRPr="00D81031">
        <w:rPr>
          <w:rFonts w:ascii="Helvetica" w:hAnsi="Helvetica" w:cs="Helvetica" w:hint="eastAsia"/>
          <w:b/>
          <w:bCs/>
          <w:color w:val="333333"/>
          <w:szCs w:val="21"/>
          <w:shd w:val="clear" w:color="auto" w:fill="FFFFFF"/>
        </w:rPr>
        <w:t>抑且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况且；而且。</w:t>
      </w:r>
      <w:r w:rsidR="00E615B0" w:rsidRPr="00941B38">
        <w:rPr>
          <w:rFonts w:ascii="Helvetica" w:hAnsi="Helvetica" w:cs="Helvetica" w:hint="eastAsia"/>
          <w:b/>
          <w:bCs/>
          <w:color w:val="333333"/>
          <w:szCs w:val="21"/>
          <w:shd w:val="clear" w:color="auto" w:fill="FFFFFF"/>
        </w:rPr>
        <w:t>探细</w:t>
      </w:r>
      <w:r w:rsidR="00E615B0">
        <w:rPr>
          <w:rFonts w:ascii="Helvetica" w:hAnsi="Helvetica" w:cs="Helvetica" w:hint="eastAsia"/>
          <w:color w:val="333333"/>
          <w:szCs w:val="21"/>
          <w:shd w:val="clear" w:color="auto" w:fill="FFFFFF"/>
        </w:rPr>
        <w:t>：</w:t>
      </w:r>
      <w:r w:rsidR="00E615B0">
        <w:rPr>
          <w:rFonts w:ascii="Helvetica" w:hAnsi="Helvetica" w:cs="Helvetica"/>
          <w:color w:val="333333"/>
          <w:szCs w:val="21"/>
          <w:shd w:val="clear" w:color="auto" w:fill="FFFFFF"/>
        </w:rPr>
        <w:t>暗中侦察</w:t>
      </w:r>
      <w:r w:rsidR="00E615B0">
        <w:rPr>
          <w:rFonts w:ascii="Helvetica" w:hAnsi="Helvetica" w:cs="Helvetica" w:hint="eastAsia"/>
          <w:color w:val="333333"/>
          <w:szCs w:val="21"/>
          <w:shd w:val="clear" w:color="auto" w:fill="FFFFFF"/>
        </w:rPr>
        <w:t>。</w:t>
      </w:r>
      <w:r w:rsidR="00E615B0" w:rsidRPr="00694C96">
        <w:rPr>
          <w:rFonts w:ascii="Helvetica" w:hAnsi="Helvetica" w:cs="Helvetica" w:hint="eastAsia"/>
          <w:b/>
          <w:bCs/>
          <w:color w:val="333333"/>
          <w:szCs w:val="21"/>
          <w:shd w:val="clear" w:color="auto" w:fill="FFFFFF"/>
        </w:rPr>
        <w:t>华光</w:t>
      </w:r>
      <w:r w:rsidR="00E615B0">
        <w:rPr>
          <w:rFonts w:ascii="Helvetica" w:hAnsi="Helvetica" w:cs="Helvetica" w:hint="eastAsia"/>
          <w:color w:val="333333"/>
          <w:szCs w:val="21"/>
          <w:shd w:val="clear" w:color="auto" w:fill="FFFFFF"/>
        </w:rPr>
        <w:t>：</w:t>
      </w:r>
      <w:r w:rsidR="00E615B0">
        <w:rPr>
          <w:rFonts w:ascii="Helvetica" w:hAnsi="Helvetica" w:cs="Helvetica"/>
          <w:color w:val="333333"/>
          <w:szCs w:val="21"/>
          <w:shd w:val="clear" w:color="auto" w:fill="FFFFFF"/>
        </w:rPr>
        <w:t>光华；美丽的光彩</w:t>
      </w:r>
      <w:r w:rsidR="00E615B0">
        <w:rPr>
          <w:rFonts w:ascii="Helvetica" w:hAnsi="Helvetica" w:cs="Helvetica" w:hint="eastAsia"/>
          <w:color w:val="333333"/>
          <w:szCs w:val="21"/>
          <w:shd w:val="clear" w:color="auto" w:fill="FFFFFF"/>
        </w:rPr>
        <w:t>。</w:t>
      </w:r>
      <w:r w:rsidR="00FF3504" w:rsidRPr="00B74281">
        <w:rPr>
          <w:rFonts w:ascii="Helvetica" w:hAnsi="Helvetica" w:cs="Helvetica" w:hint="eastAsia"/>
          <w:b/>
          <w:bCs/>
          <w:color w:val="333333"/>
          <w:szCs w:val="21"/>
          <w:shd w:val="clear" w:color="auto" w:fill="FFFFFF"/>
        </w:rPr>
        <w:t>才可</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恰好</w:t>
      </w:r>
      <w:r w:rsidR="00FF3504">
        <w:rPr>
          <w:rFonts w:ascii="Helvetica" w:hAnsi="Helvetica" w:cs="Helvetica" w:hint="eastAsia"/>
          <w:color w:val="333333"/>
          <w:szCs w:val="21"/>
          <w:shd w:val="clear" w:color="auto" w:fill="FFFFFF"/>
        </w:rPr>
        <w:t>。</w:t>
      </w:r>
    </w:p>
    <w:p w14:paraId="52387A47" w14:textId="428F97FB" w:rsidR="001B4281" w:rsidRPr="00FF3504" w:rsidRDefault="000C4EE0" w:rsidP="001B4281">
      <w:pPr>
        <w:rPr>
          <w:rFonts w:ascii="Helvetica" w:hAnsi="Helvetica" w:cs="Helvetica"/>
          <w:color w:val="333333"/>
          <w:szCs w:val="21"/>
          <w:shd w:val="clear" w:color="auto" w:fill="FFFFFF"/>
        </w:rPr>
      </w:pPr>
      <w:r w:rsidRPr="000C4EE0">
        <w:rPr>
          <w:rFonts w:ascii="Helvetica" w:hAnsi="Helvetica" w:cs="Helvetica" w:hint="eastAsia"/>
          <w:b/>
          <w:bCs/>
          <w:color w:val="333333"/>
          <w:szCs w:val="21"/>
          <w:shd w:val="clear" w:color="auto" w:fill="FFFFFF"/>
        </w:rPr>
        <w:t>势要</w:t>
      </w:r>
      <w:r>
        <w:rPr>
          <w:rFonts w:ascii="Helvetica" w:hAnsi="Helvetica" w:cs="Helvetica" w:hint="eastAsia"/>
          <w:color w:val="333333"/>
          <w:szCs w:val="21"/>
          <w:shd w:val="clear" w:color="auto" w:fill="FFFFFF"/>
        </w:rPr>
        <w:t>：</w:t>
      </w:r>
      <w:r w:rsidRPr="000C4EE0">
        <w:rPr>
          <w:rFonts w:ascii="Helvetica" w:hAnsi="Helvetica" w:cs="Helvetica" w:hint="eastAsia"/>
          <w:color w:val="333333"/>
          <w:szCs w:val="21"/>
          <w:shd w:val="clear" w:color="auto" w:fill="FFFFFF"/>
        </w:rPr>
        <w:t>有权有势、身分显要的人</w:t>
      </w:r>
      <w:r>
        <w:rPr>
          <w:rFonts w:ascii="Helvetica" w:hAnsi="Helvetica" w:cs="Helvetica" w:hint="eastAsia"/>
          <w:color w:val="333333"/>
          <w:szCs w:val="21"/>
          <w:shd w:val="clear" w:color="auto" w:fill="FFFFFF"/>
        </w:rPr>
        <w:t>；</w:t>
      </w:r>
      <w:r w:rsidRPr="000C4EE0">
        <w:rPr>
          <w:rFonts w:ascii="Helvetica" w:hAnsi="Helvetica" w:cs="Helvetica"/>
          <w:color w:val="333333"/>
          <w:szCs w:val="21"/>
          <w:shd w:val="clear" w:color="auto" w:fill="FFFFFF"/>
        </w:rPr>
        <w:t>有权势、居要职</w:t>
      </w:r>
      <w:r>
        <w:rPr>
          <w:rFonts w:ascii="Helvetica" w:hAnsi="Helvetica" w:cs="Helvetica" w:hint="eastAsia"/>
          <w:color w:val="333333"/>
          <w:szCs w:val="21"/>
          <w:shd w:val="clear" w:color="auto" w:fill="FFFFFF"/>
        </w:rPr>
        <w:t>；</w:t>
      </w:r>
      <w:r w:rsidRPr="000C4EE0">
        <w:rPr>
          <w:rFonts w:ascii="Helvetica" w:hAnsi="Helvetica" w:cs="Helvetica"/>
          <w:color w:val="333333"/>
          <w:szCs w:val="21"/>
          <w:shd w:val="clear" w:color="auto" w:fill="FFFFFF"/>
        </w:rPr>
        <w:t>有权势，居要职</w:t>
      </w:r>
      <w:r>
        <w:rPr>
          <w:rFonts w:ascii="Helvetica" w:hAnsi="Helvetica" w:cs="Helvetica" w:hint="eastAsia"/>
          <w:color w:val="333333"/>
          <w:szCs w:val="21"/>
          <w:shd w:val="clear" w:color="auto" w:fill="FFFFFF"/>
        </w:rPr>
        <w:t>；</w:t>
      </w:r>
      <w:r w:rsidRPr="000C4EE0">
        <w:rPr>
          <w:rFonts w:ascii="Helvetica" w:hAnsi="Helvetica" w:cs="Helvetica"/>
          <w:color w:val="333333"/>
          <w:szCs w:val="21"/>
          <w:shd w:val="clear" w:color="auto" w:fill="FFFFFF"/>
        </w:rPr>
        <w:t>亦指有权有势的人</w:t>
      </w:r>
      <w:r>
        <w:rPr>
          <w:rFonts w:ascii="Helvetica" w:hAnsi="Helvetica" w:cs="Helvetica" w:hint="eastAsia"/>
          <w:color w:val="333333"/>
          <w:szCs w:val="21"/>
          <w:shd w:val="clear" w:color="auto" w:fill="FFFFFF"/>
        </w:rPr>
        <w:t>；</w:t>
      </w:r>
      <w:r w:rsidRPr="000C4EE0">
        <w:rPr>
          <w:rFonts w:ascii="Helvetica" w:hAnsi="Helvetica" w:cs="Helvetica"/>
          <w:color w:val="333333"/>
          <w:szCs w:val="21"/>
          <w:shd w:val="clear" w:color="auto" w:fill="FFFFFF"/>
        </w:rPr>
        <w:t>大势和关键。</w:t>
      </w:r>
      <w:r w:rsidR="004D337A" w:rsidRPr="004D337A">
        <w:rPr>
          <w:rFonts w:ascii="Helvetica" w:hAnsi="Helvetica" w:cs="Helvetica" w:hint="eastAsia"/>
          <w:b/>
          <w:bCs/>
          <w:color w:val="333333"/>
          <w:szCs w:val="21"/>
          <w:shd w:val="clear" w:color="auto" w:fill="FFFFFF"/>
        </w:rPr>
        <w:t>解拆</w:t>
      </w:r>
      <w:r w:rsidR="004D337A">
        <w:rPr>
          <w:rFonts w:ascii="Helvetica" w:hAnsi="Helvetica" w:cs="Helvetica" w:hint="eastAsia"/>
          <w:color w:val="333333"/>
          <w:szCs w:val="21"/>
          <w:shd w:val="clear" w:color="auto" w:fill="FFFFFF"/>
        </w:rPr>
        <w:t>：</w:t>
      </w:r>
      <w:r w:rsidR="004D337A">
        <w:rPr>
          <w:rFonts w:ascii="Helvetica" w:hAnsi="Helvetica" w:cs="Helvetica"/>
          <w:color w:val="333333"/>
          <w:szCs w:val="21"/>
          <w:shd w:val="clear" w:color="auto" w:fill="FFFFFF"/>
        </w:rPr>
        <w:t>犹解劝</w:t>
      </w:r>
      <w:r w:rsidR="004D337A">
        <w:rPr>
          <w:rFonts w:ascii="Helvetica" w:hAnsi="Helvetica" w:cs="Helvetica" w:hint="eastAsia"/>
          <w:color w:val="333333"/>
          <w:szCs w:val="21"/>
          <w:shd w:val="clear" w:color="auto" w:fill="FFFFFF"/>
        </w:rPr>
        <w:t>；</w:t>
      </w:r>
      <w:r w:rsidR="004D337A">
        <w:rPr>
          <w:rFonts w:ascii="Helvetica" w:hAnsi="Helvetica" w:cs="Helvetica"/>
          <w:color w:val="333333"/>
          <w:szCs w:val="21"/>
          <w:shd w:val="clear" w:color="auto" w:fill="FFFFFF"/>
        </w:rPr>
        <w:t>犹消散</w:t>
      </w:r>
      <w:r w:rsidR="004D337A">
        <w:rPr>
          <w:rFonts w:ascii="Helvetica" w:hAnsi="Helvetica" w:cs="Helvetica" w:hint="eastAsia"/>
          <w:color w:val="333333"/>
          <w:szCs w:val="21"/>
          <w:shd w:val="clear" w:color="auto" w:fill="FFFFFF"/>
        </w:rPr>
        <w:t>。</w:t>
      </w:r>
      <w:r w:rsidR="00FF3504" w:rsidRPr="00C161EC">
        <w:rPr>
          <w:rFonts w:ascii="Helvetica" w:hAnsi="Helvetica" w:cs="Helvetica" w:hint="eastAsia"/>
          <w:b/>
          <w:bCs/>
          <w:color w:val="333333"/>
          <w:szCs w:val="21"/>
          <w:shd w:val="clear" w:color="auto" w:fill="FFFFFF"/>
        </w:rPr>
        <w:t>疏狂</w:t>
      </w:r>
      <w:r w:rsidR="00FF3504">
        <w:rPr>
          <w:rFonts w:ascii="Helvetica" w:hAnsi="Helvetica" w:cs="Helvetica" w:hint="eastAsia"/>
          <w:color w:val="333333"/>
          <w:szCs w:val="21"/>
          <w:shd w:val="clear" w:color="auto" w:fill="FFFFFF"/>
        </w:rPr>
        <w:t>：</w:t>
      </w:r>
      <w:r w:rsidR="00FF3504" w:rsidRPr="00C161EC">
        <w:rPr>
          <w:rFonts w:ascii="Helvetica" w:hAnsi="Helvetica" w:cs="Helvetica" w:hint="eastAsia"/>
          <w:color w:val="333333"/>
          <w:szCs w:val="21"/>
          <w:shd w:val="clear" w:color="auto" w:fill="FFFFFF"/>
        </w:rPr>
        <w:t>亦作</w:t>
      </w:r>
      <w:r w:rsidR="00FF3504">
        <w:rPr>
          <w:rFonts w:ascii="Helvetica" w:hAnsi="Helvetica" w:cs="Helvetica" w:hint="eastAsia"/>
          <w:color w:val="333333"/>
          <w:szCs w:val="21"/>
          <w:shd w:val="clear" w:color="auto" w:fill="FFFFFF"/>
        </w:rPr>
        <w:t>“</w:t>
      </w:r>
      <w:r w:rsidR="00FF3504" w:rsidRPr="00C161EC">
        <w:rPr>
          <w:rFonts w:ascii="Helvetica" w:hAnsi="Helvetica" w:cs="Helvetica"/>
          <w:color w:val="333333"/>
          <w:szCs w:val="21"/>
          <w:shd w:val="clear" w:color="auto" w:fill="FFFFFF"/>
        </w:rPr>
        <w:t>疎狂</w:t>
      </w:r>
      <w:r w:rsidR="00FF3504">
        <w:rPr>
          <w:rFonts w:ascii="Helvetica" w:hAnsi="Helvetica" w:cs="Helvetica" w:hint="eastAsia"/>
          <w:color w:val="333333"/>
          <w:szCs w:val="21"/>
          <w:shd w:val="clear" w:color="auto" w:fill="FFFFFF"/>
        </w:rPr>
        <w:t>”、“</w:t>
      </w:r>
      <w:r w:rsidR="00FF3504" w:rsidRPr="00C161EC">
        <w:rPr>
          <w:rFonts w:ascii="Helvetica" w:hAnsi="Helvetica" w:cs="Helvetica"/>
          <w:color w:val="333333"/>
          <w:szCs w:val="21"/>
          <w:shd w:val="clear" w:color="auto" w:fill="FFFFFF"/>
        </w:rPr>
        <w:t>踈狂</w:t>
      </w:r>
      <w:r w:rsidR="00FF3504">
        <w:rPr>
          <w:rFonts w:ascii="Helvetica" w:hAnsi="Helvetica" w:cs="Helvetica" w:hint="eastAsia"/>
          <w:color w:val="333333"/>
          <w:szCs w:val="21"/>
          <w:shd w:val="clear" w:color="auto" w:fill="FFFFFF"/>
        </w:rPr>
        <w:t>”；</w:t>
      </w:r>
      <w:r w:rsidR="00FF3504" w:rsidRPr="00C161EC">
        <w:rPr>
          <w:rFonts w:ascii="Helvetica" w:hAnsi="Helvetica" w:cs="Helvetica"/>
          <w:color w:val="333333"/>
          <w:szCs w:val="21"/>
          <w:shd w:val="clear" w:color="auto" w:fill="FFFFFF"/>
        </w:rPr>
        <w:t>豪放，不受拘束。</w:t>
      </w:r>
    </w:p>
    <w:p w14:paraId="09C3A231" w14:textId="22091556" w:rsidR="0049498C" w:rsidRDefault="004D337A" w:rsidP="00086266">
      <w:pPr>
        <w:rPr>
          <w:rFonts w:ascii="Helvetica" w:hAnsi="Helvetica" w:cs="Helvetica"/>
          <w:color w:val="333333"/>
          <w:szCs w:val="21"/>
          <w:shd w:val="clear" w:color="auto" w:fill="FFFFFF"/>
        </w:rPr>
      </w:pPr>
      <w:r w:rsidRPr="00912509">
        <w:rPr>
          <w:rFonts w:ascii="Helvetica" w:hAnsi="Helvetica" w:cs="Helvetica"/>
          <w:b/>
          <w:bCs/>
          <w:color w:val="333333"/>
          <w:szCs w:val="21"/>
          <w:shd w:val="clear" w:color="auto" w:fill="FFFFFF"/>
        </w:rPr>
        <w:t>缠扰</w:t>
      </w:r>
      <w:r>
        <w:rPr>
          <w:rFonts w:ascii="Helvetica" w:hAnsi="Helvetica" w:cs="Helvetica" w:hint="eastAsia"/>
          <w:color w:val="333333"/>
          <w:szCs w:val="21"/>
          <w:shd w:val="clear" w:color="auto" w:fill="FFFFFF"/>
        </w:rPr>
        <w:t>：纠缠打扰。</w:t>
      </w:r>
      <w:r w:rsidRPr="007D33A0">
        <w:rPr>
          <w:rFonts w:ascii="Helvetica" w:hAnsi="Helvetica" w:cs="Helvetica"/>
          <w:b/>
          <w:bCs/>
          <w:color w:val="333333"/>
          <w:szCs w:val="21"/>
          <w:shd w:val="clear" w:color="auto" w:fill="FFFFFF"/>
        </w:rPr>
        <w:t>小哉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小气，下等。</w:t>
      </w:r>
      <w:r w:rsidRPr="0037281D">
        <w:rPr>
          <w:rFonts w:ascii="Helvetica" w:hAnsi="Helvetica" w:cs="Helvetica"/>
          <w:b/>
          <w:bCs/>
          <w:color w:val="333333"/>
          <w:szCs w:val="21"/>
          <w:shd w:val="clear" w:color="auto" w:fill="FFFFFF"/>
        </w:rPr>
        <w:t>兜驮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兜拕</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背驮</w:t>
      </w:r>
      <w:r>
        <w:rPr>
          <w:rFonts w:ascii="Helvetica" w:hAnsi="Helvetica" w:cs="Helvetica" w:hint="eastAsia"/>
          <w:color w:val="333333"/>
          <w:szCs w:val="21"/>
          <w:shd w:val="clear" w:color="auto" w:fill="FFFFFF"/>
        </w:rPr>
        <w:t>。</w:t>
      </w:r>
      <w:r w:rsidR="001E5086" w:rsidRPr="001E5086">
        <w:rPr>
          <w:rFonts w:ascii="Helvetica" w:hAnsi="Helvetica" w:cs="Helvetica" w:hint="eastAsia"/>
          <w:b/>
          <w:bCs/>
          <w:color w:val="333333"/>
          <w:szCs w:val="21"/>
          <w:shd w:val="clear" w:color="auto" w:fill="FFFFFF"/>
        </w:rPr>
        <w:t>作闹</w:t>
      </w:r>
      <w:r w:rsidR="001E5086">
        <w:rPr>
          <w:rFonts w:ascii="Helvetica" w:hAnsi="Helvetica" w:cs="Helvetica" w:hint="eastAsia"/>
          <w:color w:val="333333"/>
          <w:szCs w:val="21"/>
          <w:shd w:val="clear" w:color="auto" w:fill="FFFFFF"/>
        </w:rPr>
        <w:t>：</w:t>
      </w:r>
      <w:r w:rsidR="001E5086">
        <w:rPr>
          <w:rFonts w:ascii="Helvetica" w:hAnsi="Helvetica" w:cs="Helvetica"/>
          <w:color w:val="333333"/>
          <w:szCs w:val="21"/>
          <w:shd w:val="clear" w:color="auto" w:fill="FFFFFF"/>
        </w:rPr>
        <w:t>指起哄闹事</w:t>
      </w:r>
      <w:r w:rsidR="001E5086">
        <w:rPr>
          <w:rFonts w:ascii="Helvetica" w:hAnsi="Helvetica" w:cs="Helvetica" w:hint="eastAsia"/>
          <w:color w:val="333333"/>
          <w:szCs w:val="21"/>
          <w:shd w:val="clear" w:color="auto" w:fill="FFFFFF"/>
        </w:rPr>
        <w:t>。</w:t>
      </w:r>
      <w:r w:rsidR="00EE355D" w:rsidRPr="00EE355D">
        <w:rPr>
          <w:rFonts w:hint="eastAsia"/>
          <w:b/>
          <w:bCs/>
        </w:rPr>
        <w:t>恼犯</w:t>
      </w:r>
      <w:r w:rsidR="00EE355D">
        <w:rPr>
          <w:rFonts w:hint="eastAsia"/>
        </w:rPr>
        <w:t>：触怒。</w:t>
      </w:r>
    </w:p>
    <w:p w14:paraId="75670170" w14:textId="17A64D13" w:rsidR="00C63084" w:rsidRDefault="00C63084" w:rsidP="00086266">
      <w:pPr>
        <w:rPr>
          <w:rFonts w:ascii="Helvetica" w:hAnsi="Helvetica" w:cs="Helvetica"/>
          <w:color w:val="333333"/>
          <w:szCs w:val="21"/>
          <w:shd w:val="clear" w:color="auto" w:fill="FFFFFF"/>
        </w:rPr>
      </w:pPr>
      <w:r w:rsidRPr="00C63084">
        <w:rPr>
          <w:rFonts w:ascii="Helvetica" w:hAnsi="Helvetica" w:cs="Helvetica" w:hint="eastAsia"/>
          <w:b/>
          <w:bCs/>
          <w:color w:val="333333"/>
          <w:szCs w:val="21"/>
          <w:shd w:val="clear" w:color="auto" w:fill="FFFFFF"/>
        </w:rPr>
        <w:t>革争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争执；争吵</w:t>
      </w:r>
      <w:r>
        <w:rPr>
          <w:rFonts w:ascii="Helvetica" w:hAnsi="Helvetica" w:cs="Helvetica" w:hint="eastAsia"/>
          <w:color w:val="333333"/>
          <w:szCs w:val="21"/>
          <w:shd w:val="clear" w:color="auto" w:fill="FFFFFF"/>
        </w:rPr>
        <w:t>。</w:t>
      </w:r>
      <w:r w:rsidR="00BF4BE3" w:rsidRPr="00BF4BE3">
        <w:rPr>
          <w:rFonts w:hint="eastAsia"/>
        </w:rPr>
        <w:t>喉急：</w:t>
      </w:r>
      <w:r w:rsidR="00BF4BE3">
        <w:rPr>
          <w:rFonts w:ascii="Helvetica" w:hAnsi="Helvetica" w:cs="Helvetica"/>
          <w:color w:val="333333"/>
          <w:szCs w:val="21"/>
          <w:shd w:val="clear" w:color="auto" w:fill="FFFFFF"/>
        </w:rPr>
        <w:t>着急</w:t>
      </w:r>
      <w:r w:rsidR="00BF4BE3">
        <w:rPr>
          <w:rFonts w:ascii="Helvetica" w:hAnsi="Helvetica" w:cs="Helvetica" w:hint="eastAsia"/>
          <w:color w:val="333333"/>
          <w:szCs w:val="21"/>
          <w:shd w:val="clear" w:color="auto" w:fill="FFFFFF"/>
        </w:rPr>
        <w:t>，</w:t>
      </w:r>
      <w:r w:rsidR="00BF4BE3">
        <w:rPr>
          <w:rFonts w:ascii="Helvetica" w:hAnsi="Helvetica" w:cs="Helvetica"/>
          <w:color w:val="333333"/>
          <w:szCs w:val="21"/>
          <w:shd w:val="clear" w:color="auto" w:fill="FFFFFF"/>
        </w:rPr>
        <w:t>也指因发急而耍赖皮</w:t>
      </w:r>
      <w:r w:rsidR="00BF4BE3">
        <w:rPr>
          <w:rFonts w:ascii="Helvetica" w:hAnsi="Helvetica" w:cs="Helvetica" w:hint="eastAsia"/>
          <w:color w:val="333333"/>
          <w:szCs w:val="21"/>
          <w:shd w:val="clear" w:color="auto" w:fill="FFFFFF"/>
        </w:rPr>
        <w:t>；</w:t>
      </w:r>
      <w:r w:rsidR="00BF4BE3">
        <w:rPr>
          <w:rFonts w:ascii="Helvetica" w:hAnsi="Helvetica" w:cs="Helvetica"/>
          <w:color w:val="333333"/>
          <w:szCs w:val="21"/>
          <w:shd w:val="clear" w:color="auto" w:fill="FFFFFF"/>
        </w:rPr>
        <w:t>也指焦急</w:t>
      </w:r>
      <w:r w:rsidR="00BF4BE3">
        <w:rPr>
          <w:rFonts w:ascii="Helvetica" w:hAnsi="Helvetica" w:cs="Helvetica" w:hint="eastAsia"/>
          <w:color w:val="333333"/>
          <w:szCs w:val="21"/>
          <w:shd w:val="clear" w:color="auto" w:fill="FFFFFF"/>
        </w:rPr>
        <w:t>。</w:t>
      </w:r>
      <w:r w:rsidR="005C6DAD" w:rsidRPr="00475D87">
        <w:rPr>
          <w:rFonts w:ascii="Helvetica" w:hAnsi="Helvetica" w:cs="Helvetica"/>
          <w:b/>
          <w:bCs/>
          <w:color w:val="333333"/>
          <w:szCs w:val="21"/>
          <w:shd w:val="clear" w:color="auto" w:fill="FFFFFF"/>
        </w:rPr>
        <w:t>欲待</w:t>
      </w:r>
      <w:r w:rsidR="005C6DAD">
        <w:rPr>
          <w:rFonts w:ascii="Helvetica" w:hAnsi="Helvetica" w:cs="Helvetica" w:hint="eastAsia"/>
          <w:color w:val="333333"/>
          <w:szCs w:val="21"/>
          <w:shd w:val="clear" w:color="auto" w:fill="FFFFFF"/>
        </w:rPr>
        <w:t>：</w:t>
      </w:r>
      <w:r w:rsidR="005C6DAD">
        <w:rPr>
          <w:rFonts w:ascii="Helvetica" w:hAnsi="Helvetica" w:cs="Helvetica"/>
          <w:color w:val="333333"/>
          <w:szCs w:val="21"/>
          <w:shd w:val="clear" w:color="auto" w:fill="FFFFFF"/>
        </w:rPr>
        <w:t>想要﹐打算。</w:t>
      </w:r>
    </w:p>
    <w:p w14:paraId="6F583A7C" w14:textId="270001E2" w:rsidR="00F012CA" w:rsidRDefault="00F012CA" w:rsidP="00086266">
      <w:pPr>
        <w:rPr>
          <w:rFonts w:ascii="Helvetica" w:hAnsi="Helvetica" w:cs="Helvetica"/>
          <w:color w:val="333333"/>
          <w:szCs w:val="21"/>
          <w:shd w:val="clear" w:color="auto" w:fill="FFFFFF"/>
        </w:rPr>
      </w:pPr>
      <w:r w:rsidRPr="00F012CA">
        <w:rPr>
          <w:rFonts w:ascii="Helvetica" w:hAnsi="Helvetica" w:cs="Helvetica" w:hint="eastAsia"/>
          <w:b/>
          <w:bCs/>
          <w:color w:val="333333"/>
          <w:szCs w:val="21"/>
          <w:shd w:val="clear" w:color="auto" w:fill="FFFFFF"/>
        </w:rPr>
        <w:t>讨头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寻究头绪</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指聚赌抽头</w:t>
      </w:r>
      <w:r>
        <w:rPr>
          <w:rFonts w:ascii="Helvetica" w:hAnsi="Helvetica" w:cs="Helvetica" w:hint="eastAsia"/>
          <w:color w:val="333333"/>
          <w:szCs w:val="21"/>
          <w:shd w:val="clear" w:color="auto" w:fill="FFFFFF"/>
        </w:rPr>
        <w:t>。</w:t>
      </w:r>
      <w:proofErr w:type="gramStart"/>
      <w:r w:rsidR="0093043A" w:rsidRPr="0093043A">
        <w:rPr>
          <w:rFonts w:ascii="Helvetica" w:hAnsi="Helvetica" w:cs="Helvetica" w:hint="eastAsia"/>
          <w:b/>
          <w:bCs/>
          <w:color w:val="333333"/>
          <w:szCs w:val="21"/>
          <w:shd w:val="clear" w:color="auto" w:fill="FFFFFF"/>
        </w:rPr>
        <w:t>声价</w:t>
      </w:r>
      <w:proofErr w:type="gramEnd"/>
      <w:r w:rsidR="0093043A">
        <w:rPr>
          <w:rFonts w:ascii="Helvetica" w:hAnsi="Helvetica" w:cs="Helvetica" w:hint="eastAsia"/>
          <w:color w:val="333333"/>
          <w:szCs w:val="21"/>
          <w:shd w:val="clear" w:color="auto" w:fill="FFFFFF"/>
        </w:rPr>
        <w:t>：</w:t>
      </w:r>
      <w:r w:rsidR="0093043A">
        <w:rPr>
          <w:rFonts w:ascii="Helvetica" w:hAnsi="Helvetica" w:cs="Helvetica"/>
          <w:color w:val="333333"/>
          <w:szCs w:val="21"/>
          <w:shd w:val="clear" w:color="auto" w:fill="FFFFFF"/>
        </w:rPr>
        <w:t>名声和社会地位</w:t>
      </w:r>
      <w:r w:rsidR="0093043A">
        <w:rPr>
          <w:rFonts w:ascii="Helvetica" w:hAnsi="Helvetica" w:cs="Helvetica" w:hint="eastAsia"/>
          <w:color w:val="333333"/>
          <w:szCs w:val="21"/>
          <w:shd w:val="clear" w:color="auto" w:fill="FFFFFF"/>
        </w:rPr>
        <w:t>。</w:t>
      </w:r>
      <w:r w:rsidR="005A3018" w:rsidRPr="005A3018">
        <w:rPr>
          <w:rFonts w:ascii="Helvetica" w:hAnsi="Helvetica" w:cs="Helvetica" w:hint="eastAsia"/>
          <w:b/>
          <w:bCs/>
          <w:color w:val="333333"/>
          <w:szCs w:val="21"/>
          <w:shd w:val="clear" w:color="auto" w:fill="FFFFFF"/>
        </w:rPr>
        <w:t>承当</w:t>
      </w:r>
      <w:r w:rsidR="005A3018">
        <w:rPr>
          <w:rFonts w:ascii="Helvetica" w:hAnsi="Helvetica" w:cs="Helvetica" w:hint="eastAsia"/>
          <w:color w:val="333333"/>
          <w:szCs w:val="21"/>
          <w:shd w:val="clear" w:color="auto" w:fill="FFFFFF"/>
        </w:rPr>
        <w:t>：</w:t>
      </w:r>
      <w:r w:rsidR="005A3018">
        <w:rPr>
          <w:rFonts w:ascii="Helvetica" w:hAnsi="Helvetica" w:cs="Helvetica"/>
          <w:color w:val="333333"/>
          <w:szCs w:val="21"/>
          <w:shd w:val="clear" w:color="auto" w:fill="FFFFFF"/>
        </w:rPr>
        <w:t>承担，担当</w:t>
      </w:r>
      <w:r w:rsidR="005A3018">
        <w:rPr>
          <w:rFonts w:ascii="Helvetica" w:hAnsi="Helvetica" w:cs="Helvetica" w:hint="eastAsia"/>
          <w:color w:val="333333"/>
          <w:szCs w:val="21"/>
          <w:shd w:val="clear" w:color="auto" w:fill="FFFFFF"/>
        </w:rPr>
        <w:t>。</w:t>
      </w:r>
      <w:r w:rsidR="004A53C0" w:rsidRPr="004A53C0">
        <w:rPr>
          <w:rFonts w:ascii="Helvetica" w:hAnsi="Helvetica" w:cs="Helvetica" w:hint="eastAsia"/>
          <w:b/>
          <w:bCs/>
          <w:color w:val="333333"/>
          <w:szCs w:val="21"/>
          <w:shd w:val="clear" w:color="auto" w:fill="FFFFFF"/>
        </w:rPr>
        <w:t>委用</w:t>
      </w:r>
      <w:r w:rsidR="004A53C0">
        <w:rPr>
          <w:rFonts w:ascii="Helvetica" w:hAnsi="Helvetica" w:cs="Helvetica" w:hint="eastAsia"/>
          <w:color w:val="333333"/>
          <w:szCs w:val="21"/>
          <w:shd w:val="clear" w:color="auto" w:fill="FFFFFF"/>
        </w:rPr>
        <w:t>：任用。</w:t>
      </w:r>
    </w:p>
    <w:p w14:paraId="5B822F1A" w14:textId="6059837C" w:rsidR="005A3018" w:rsidRDefault="002F1182" w:rsidP="00086266">
      <w:pPr>
        <w:rPr>
          <w:rFonts w:ascii="Helvetica" w:hAnsi="Helvetica" w:cs="Helvetica"/>
          <w:color w:val="333333"/>
          <w:szCs w:val="21"/>
          <w:shd w:val="clear" w:color="auto" w:fill="FFFFFF"/>
        </w:rPr>
      </w:pPr>
      <w:r w:rsidRPr="002F1182">
        <w:rPr>
          <w:rFonts w:ascii="Helvetica" w:hAnsi="Helvetica" w:cs="Helvetica" w:hint="eastAsia"/>
          <w:b/>
          <w:bCs/>
          <w:color w:val="333333"/>
          <w:szCs w:val="21"/>
          <w:shd w:val="clear" w:color="auto" w:fill="FFFFFF"/>
        </w:rPr>
        <w:t>曲允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敬词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犹俯允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应允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称对方或上级允许</w:t>
      </w:r>
      <w:r>
        <w:rPr>
          <w:rFonts w:ascii="Helvetica" w:hAnsi="Helvetica" w:cs="Helvetica" w:hint="eastAsia"/>
          <w:color w:val="333333"/>
          <w:szCs w:val="21"/>
          <w:shd w:val="clear" w:color="auto" w:fill="FFFFFF"/>
        </w:rPr>
        <w:t>。</w:t>
      </w:r>
      <w:r w:rsidRPr="00A87B4E">
        <w:rPr>
          <w:rFonts w:ascii="Helvetica" w:hAnsi="Helvetica" w:cs="Helvetica" w:hint="eastAsia"/>
          <w:b/>
          <w:bCs/>
          <w:color w:val="333333"/>
          <w:szCs w:val="21"/>
          <w:shd w:val="clear" w:color="auto" w:fill="FFFFFF"/>
        </w:rPr>
        <w:t>喷噀</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谓将水</w:t>
      </w:r>
      <w:proofErr w:type="gramEnd"/>
      <w:r>
        <w:rPr>
          <w:rFonts w:ascii="Helvetica" w:hAnsi="Helvetica" w:cs="Helvetica"/>
          <w:color w:val="333333"/>
          <w:szCs w:val="21"/>
          <w:shd w:val="clear" w:color="auto" w:fill="FFFFFF"/>
        </w:rPr>
        <w:t>等含于口中向外喷散。</w:t>
      </w:r>
    </w:p>
    <w:p w14:paraId="61CAC3FA" w14:textId="5A7FB667" w:rsidR="002F1182" w:rsidRPr="002F1182" w:rsidRDefault="002F1182" w:rsidP="00086266">
      <w:pPr>
        <w:rPr>
          <w:rFonts w:ascii="Helvetica" w:hAnsi="Helvetica" w:cs="Helvetica"/>
          <w:color w:val="333333"/>
          <w:szCs w:val="21"/>
          <w:shd w:val="clear" w:color="auto" w:fill="FFFFFF"/>
        </w:rPr>
      </w:pPr>
      <w:r w:rsidRPr="00116A1E">
        <w:rPr>
          <w:rFonts w:ascii="Helvetica" w:hAnsi="Helvetica" w:cs="Helvetica" w:hint="eastAsia"/>
          <w:b/>
          <w:bCs/>
          <w:color w:val="333333"/>
          <w:szCs w:val="21"/>
          <w:shd w:val="clear" w:color="auto" w:fill="FFFFFF"/>
        </w:rPr>
        <w:lastRenderedPageBreak/>
        <w:t>告理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告状，请求处理</w:t>
      </w:r>
      <w:r>
        <w:rPr>
          <w:rFonts w:ascii="Helvetica" w:hAnsi="Helvetica" w:cs="Helvetica" w:hint="eastAsia"/>
          <w:color w:val="333333"/>
          <w:szCs w:val="21"/>
          <w:shd w:val="clear" w:color="auto" w:fill="FFFFFF"/>
        </w:rPr>
        <w:t>。</w:t>
      </w:r>
      <w:r w:rsidR="008D222C" w:rsidRPr="008D222C">
        <w:rPr>
          <w:rFonts w:ascii="Helvetica" w:hAnsi="Helvetica" w:cs="Helvetica" w:hint="eastAsia"/>
          <w:b/>
          <w:bCs/>
          <w:color w:val="333333"/>
          <w:szCs w:val="21"/>
          <w:shd w:val="clear" w:color="auto" w:fill="FFFFFF"/>
        </w:rPr>
        <w:t>复礼</w:t>
      </w:r>
      <w:r w:rsidR="008D222C">
        <w:rPr>
          <w:rFonts w:ascii="Helvetica" w:hAnsi="Helvetica" w:cs="Helvetica" w:hint="eastAsia"/>
          <w:color w:val="333333"/>
          <w:szCs w:val="21"/>
          <w:shd w:val="clear" w:color="auto" w:fill="FFFFFF"/>
        </w:rPr>
        <w:t>：</w:t>
      </w:r>
      <w:r w:rsidR="008D222C">
        <w:rPr>
          <w:rFonts w:ascii="Helvetica" w:hAnsi="Helvetica" w:cs="Helvetica"/>
          <w:color w:val="333333"/>
          <w:szCs w:val="21"/>
          <w:shd w:val="clear" w:color="auto" w:fill="FFFFFF"/>
        </w:rPr>
        <w:t>恢复礼仪</w:t>
      </w:r>
      <w:r w:rsidR="008D222C">
        <w:rPr>
          <w:rFonts w:ascii="Helvetica" w:hAnsi="Helvetica" w:cs="Helvetica" w:hint="eastAsia"/>
          <w:color w:val="333333"/>
          <w:szCs w:val="21"/>
          <w:shd w:val="clear" w:color="auto" w:fill="FFFFFF"/>
        </w:rPr>
        <w:t>；</w:t>
      </w:r>
      <w:r w:rsidR="008D222C">
        <w:rPr>
          <w:rFonts w:ascii="Helvetica" w:hAnsi="Helvetica" w:cs="Helvetica"/>
          <w:color w:val="333333"/>
          <w:szCs w:val="21"/>
          <w:shd w:val="clear" w:color="auto" w:fill="FFFFFF"/>
        </w:rPr>
        <w:t>因袭礼制</w:t>
      </w:r>
      <w:r w:rsidR="008D222C">
        <w:rPr>
          <w:rFonts w:ascii="Helvetica" w:hAnsi="Helvetica" w:cs="Helvetica" w:hint="eastAsia"/>
          <w:color w:val="333333"/>
          <w:szCs w:val="21"/>
          <w:shd w:val="clear" w:color="auto" w:fill="FFFFFF"/>
        </w:rPr>
        <w:t>；</w:t>
      </w:r>
      <w:r w:rsidR="008D222C">
        <w:rPr>
          <w:rFonts w:ascii="Helvetica" w:hAnsi="Helvetica" w:cs="Helvetica"/>
          <w:color w:val="333333"/>
          <w:szCs w:val="21"/>
          <w:shd w:val="clear" w:color="auto" w:fill="FFFFFF"/>
        </w:rPr>
        <w:t>答谢，回礼</w:t>
      </w:r>
      <w:r w:rsidR="008D222C">
        <w:rPr>
          <w:rFonts w:ascii="Helvetica" w:hAnsi="Helvetica" w:cs="Helvetica" w:hint="eastAsia"/>
          <w:color w:val="333333"/>
          <w:szCs w:val="21"/>
          <w:shd w:val="clear" w:color="auto" w:fill="FFFFFF"/>
        </w:rPr>
        <w:t>。</w:t>
      </w:r>
      <w:r w:rsidR="00D50405" w:rsidRPr="005A3018">
        <w:rPr>
          <w:rFonts w:ascii="Helvetica" w:hAnsi="Helvetica" w:cs="Helvetica" w:hint="eastAsia"/>
          <w:b/>
          <w:bCs/>
          <w:color w:val="333333"/>
          <w:szCs w:val="21"/>
          <w:shd w:val="clear" w:color="auto" w:fill="FFFFFF"/>
        </w:rPr>
        <w:t>劈腰</w:t>
      </w:r>
      <w:r w:rsidR="00D50405">
        <w:rPr>
          <w:rFonts w:ascii="Helvetica" w:hAnsi="Helvetica" w:cs="Helvetica" w:hint="eastAsia"/>
          <w:color w:val="333333"/>
          <w:szCs w:val="21"/>
          <w:shd w:val="clear" w:color="auto" w:fill="FFFFFF"/>
        </w:rPr>
        <w:t>：</w:t>
      </w:r>
      <w:r w:rsidR="00D50405">
        <w:rPr>
          <w:rFonts w:ascii="Helvetica" w:hAnsi="Helvetica" w:cs="Helvetica"/>
          <w:color w:val="333333"/>
          <w:szCs w:val="21"/>
          <w:shd w:val="clear" w:color="auto" w:fill="FFFFFF"/>
        </w:rPr>
        <w:t>当腰，正对着腰</w:t>
      </w:r>
      <w:r w:rsidR="00D50405">
        <w:rPr>
          <w:rFonts w:ascii="Helvetica" w:hAnsi="Helvetica" w:cs="Helvetica" w:hint="eastAsia"/>
          <w:color w:val="333333"/>
          <w:szCs w:val="21"/>
          <w:shd w:val="clear" w:color="auto" w:fill="FFFFFF"/>
        </w:rPr>
        <w:t>。</w:t>
      </w:r>
    </w:p>
    <w:p w14:paraId="05C1060A" w14:textId="100DFFA9" w:rsidR="00D50405" w:rsidRDefault="00D50405" w:rsidP="00D50405">
      <w:pPr>
        <w:rPr>
          <w:rFonts w:ascii="Helvetica" w:hAnsi="Helvetica" w:cs="Helvetica"/>
          <w:color w:val="333333"/>
          <w:szCs w:val="21"/>
          <w:shd w:val="clear" w:color="auto" w:fill="FFFFFF"/>
        </w:rPr>
      </w:pPr>
      <w:r w:rsidRPr="009B1B9E">
        <w:rPr>
          <w:rFonts w:ascii="Helvetica" w:hAnsi="Helvetica" w:cs="Helvetica" w:hint="eastAsia"/>
          <w:b/>
          <w:bCs/>
          <w:color w:val="333333"/>
          <w:szCs w:val="21"/>
          <w:shd w:val="clear" w:color="auto" w:fill="FFFFFF"/>
        </w:rPr>
        <w:t>清德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高洁的品德</w:t>
      </w:r>
      <w:r>
        <w:rPr>
          <w:rFonts w:ascii="Helvetica" w:hAnsi="Helvetica" w:cs="Helvetica" w:hint="eastAsia"/>
          <w:color w:val="333333"/>
          <w:szCs w:val="21"/>
          <w:shd w:val="clear" w:color="auto" w:fill="FFFFFF"/>
        </w:rPr>
        <w:t>。</w:t>
      </w:r>
      <w:r w:rsidRPr="00116A1E">
        <w:rPr>
          <w:rFonts w:ascii="Helvetica" w:hAnsi="Helvetica" w:cs="Helvetica" w:hint="eastAsia"/>
          <w:b/>
          <w:bCs/>
          <w:color w:val="333333"/>
          <w:szCs w:val="21"/>
          <w:shd w:val="clear" w:color="auto" w:fill="FFFFFF"/>
        </w:rPr>
        <w:t>经官</w:t>
      </w:r>
      <w:r>
        <w:rPr>
          <w:rFonts w:ascii="Helvetica" w:hAnsi="Helvetica" w:cs="Helvetica" w:hint="eastAsia"/>
          <w:color w:val="333333"/>
          <w:szCs w:val="21"/>
          <w:shd w:val="clear" w:color="auto" w:fill="FFFFFF"/>
        </w:rPr>
        <w:t>：</w:t>
      </w:r>
      <w:r w:rsidRPr="00116A1E">
        <w:rPr>
          <w:rFonts w:ascii="Helvetica" w:hAnsi="Helvetica" w:cs="Helvetica" w:hint="eastAsia"/>
          <w:color w:val="333333"/>
          <w:szCs w:val="21"/>
          <w:shd w:val="clear" w:color="auto" w:fill="FFFFFF"/>
        </w:rPr>
        <w:t>经过官方</w:t>
      </w:r>
      <w:r>
        <w:rPr>
          <w:rFonts w:ascii="Helvetica" w:hAnsi="Helvetica" w:cs="Helvetica" w:hint="eastAsia"/>
          <w:color w:val="333333"/>
          <w:szCs w:val="21"/>
          <w:shd w:val="clear" w:color="auto" w:fill="FFFFFF"/>
        </w:rPr>
        <w:t>；</w:t>
      </w:r>
      <w:r w:rsidRPr="00116A1E">
        <w:rPr>
          <w:rFonts w:ascii="Helvetica" w:hAnsi="Helvetica" w:cs="Helvetica" w:hint="eastAsia"/>
          <w:color w:val="333333"/>
          <w:szCs w:val="21"/>
          <w:shd w:val="clear" w:color="auto" w:fill="FFFFFF"/>
        </w:rPr>
        <w:t>谓涉讼。</w:t>
      </w:r>
      <w:r w:rsidR="00D6597C" w:rsidRPr="00D6597C">
        <w:rPr>
          <w:rFonts w:ascii="Helvetica" w:hAnsi="Helvetica" w:cs="Helvetica" w:hint="eastAsia"/>
          <w:b/>
          <w:bCs/>
          <w:color w:val="333333"/>
          <w:szCs w:val="21"/>
          <w:shd w:val="clear" w:color="auto" w:fill="FFFFFF"/>
        </w:rPr>
        <w:t>凭</w:t>
      </w:r>
      <w:proofErr w:type="gramStart"/>
      <w:r w:rsidR="00D6597C" w:rsidRPr="00D6597C">
        <w:rPr>
          <w:rFonts w:ascii="Helvetica" w:hAnsi="Helvetica" w:cs="Helvetica" w:hint="eastAsia"/>
          <w:b/>
          <w:bCs/>
          <w:color w:val="333333"/>
          <w:szCs w:val="21"/>
          <w:shd w:val="clear" w:color="auto" w:fill="FFFFFF"/>
        </w:rPr>
        <w:t>阑</w:t>
      </w:r>
      <w:proofErr w:type="gramEnd"/>
      <w:r w:rsidR="00D6597C">
        <w:rPr>
          <w:rFonts w:ascii="Helvetica" w:hAnsi="Helvetica" w:cs="Helvetica" w:hint="eastAsia"/>
          <w:color w:val="333333"/>
          <w:szCs w:val="21"/>
          <w:shd w:val="clear" w:color="auto" w:fill="FFFFFF"/>
        </w:rPr>
        <w:t>：</w:t>
      </w:r>
      <w:r w:rsidR="00281ED6" w:rsidRPr="00B8422D">
        <w:rPr>
          <w:rFonts w:ascii="Helvetica" w:hAnsi="Helvetica" w:cs="Helvetica"/>
          <w:b/>
          <w:bCs/>
          <w:color w:val="333333"/>
          <w:szCs w:val="21"/>
          <w:shd w:val="clear" w:color="auto" w:fill="FFFFFF"/>
        </w:rPr>
        <w:t>凭栏</w:t>
      </w:r>
      <w:r w:rsidR="00281ED6">
        <w:rPr>
          <w:rFonts w:ascii="Helvetica" w:hAnsi="Helvetica" w:cs="Helvetica" w:hint="eastAsia"/>
          <w:color w:val="333333"/>
          <w:szCs w:val="21"/>
          <w:shd w:val="clear" w:color="auto" w:fill="FFFFFF"/>
        </w:rPr>
        <w:t>，</w:t>
      </w:r>
      <w:r w:rsidR="00281ED6">
        <w:rPr>
          <w:rFonts w:ascii="Helvetica" w:hAnsi="Helvetica" w:cs="Helvetica"/>
          <w:color w:val="333333"/>
          <w:szCs w:val="21"/>
          <w:shd w:val="clear" w:color="auto" w:fill="FFFFFF"/>
        </w:rPr>
        <w:t>身倚栏杆；靠着栏杆</w:t>
      </w:r>
      <w:r w:rsidR="00281ED6">
        <w:rPr>
          <w:rFonts w:ascii="Helvetica" w:hAnsi="Helvetica" w:cs="Helvetica" w:hint="eastAsia"/>
          <w:color w:val="333333"/>
          <w:szCs w:val="21"/>
          <w:shd w:val="clear" w:color="auto" w:fill="FFFFFF"/>
        </w:rPr>
        <w:t>。</w:t>
      </w:r>
    </w:p>
    <w:p w14:paraId="13E9D333" w14:textId="3FE6E338" w:rsidR="00AF340A" w:rsidRPr="002F1182" w:rsidRDefault="00AF340A" w:rsidP="00D50405">
      <w:pPr>
        <w:rPr>
          <w:rFonts w:ascii="Helvetica" w:hAnsi="Helvetica" w:cs="Helvetica"/>
          <w:color w:val="333333"/>
          <w:szCs w:val="21"/>
          <w:shd w:val="clear" w:color="auto" w:fill="FFFFFF"/>
        </w:rPr>
      </w:pPr>
      <w:r w:rsidRPr="00AF340A">
        <w:rPr>
          <w:rFonts w:ascii="Helvetica" w:hAnsi="Helvetica" w:cs="Helvetica" w:hint="eastAsia"/>
          <w:b/>
          <w:bCs/>
          <w:color w:val="333333"/>
          <w:szCs w:val="21"/>
          <w:shd w:val="clear" w:color="auto" w:fill="FFFFFF"/>
        </w:rPr>
        <w:t>举目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指抬眼望</w:t>
      </w:r>
      <w:r>
        <w:rPr>
          <w:rFonts w:ascii="Helvetica" w:hAnsi="Helvetica" w:cs="Helvetica" w:hint="eastAsia"/>
          <w:color w:val="333333"/>
          <w:szCs w:val="21"/>
          <w:shd w:val="clear" w:color="auto" w:fill="FFFFFF"/>
        </w:rPr>
        <w:t>。</w:t>
      </w:r>
      <w:r w:rsidR="008B3DDF" w:rsidRPr="008B3DDF">
        <w:rPr>
          <w:rFonts w:ascii="Helvetica" w:hAnsi="Helvetica" w:cs="Helvetica" w:hint="eastAsia"/>
          <w:b/>
          <w:bCs/>
          <w:color w:val="333333"/>
          <w:szCs w:val="21"/>
          <w:shd w:val="clear" w:color="auto" w:fill="FFFFFF"/>
        </w:rPr>
        <w:t>鸣</w:t>
      </w:r>
      <w:proofErr w:type="gramStart"/>
      <w:r w:rsidR="008B3DDF" w:rsidRPr="008B3DDF">
        <w:rPr>
          <w:rFonts w:ascii="Helvetica" w:hAnsi="Helvetica" w:cs="Helvetica" w:hint="eastAsia"/>
          <w:b/>
          <w:bCs/>
          <w:color w:val="333333"/>
          <w:szCs w:val="21"/>
          <w:shd w:val="clear" w:color="auto" w:fill="FFFFFF"/>
        </w:rPr>
        <w:t>榔</w:t>
      </w:r>
      <w:proofErr w:type="gramEnd"/>
      <w:r w:rsidR="008B3DDF">
        <w:rPr>
          <w:rFonts w:ascii="Helvetica" w:hAnsi="Helvetica" w:cs="Helvetica" w:hint="eastAsia"/>
          <w:color w:val="333333"/>
          <w:szCs w:val="21"/>
          <w:shd w:val="clear" w:color="auto" w:fill="FFFFFF"/>
        </w:rPr>
        <w:t>：</w:t>
      </w:r>
      <w:r w:rsidR="008B3DDF">
        <w:rPr>
          <w:rFonts w:ascii="Helvetica" w:hAnsi="Helvetica" w:cs="Helvetica"/>
          <w:color w:val="333333"/>
          <w:szCs w:val="21"/>
          <w:shd w:val="clear" w:color="auto" w:fill="FFFFFF"/>
        </w:rPr>
        <w:t>鸣桹</w:t>
      </w:r>
      <w:r w:rsidR="008B3DDF">
        <w:rPr>
          <w:rFonts w:ascii="Helvetica" w:hAnsi="Helvetica" w:cs="Helvetica" w:hint="eastAsia"/>
          <w:color w:val="333333"/>
          <w:szCs w:val="21"/>
          <w:shd w:val="clear" w:color="auto" w:fill="FFFFFF"/>
        </w:rPr>
        <w:t>，</w:t>
      </w:r>
      <w:r w:rsidR="008B3DDF">
        <w:rPr>
          <w:rFonts w:ascii="Helvetica" w:hAnsi="Helvetica" w:cs="Helvetica"/>
          <w:color w:val="333333"/>
          <w:szCs w:val="21"/>
          <w:shd w:val="clear" w:color="auto" w:fill="FFFFFF"/>
        </w:rPr>
        <w:t>敲击船舷使</w:t>
      </w:r>
      <w:proofErr w:type="gramStart"/>
      <w:r w:rsidR="008B3DDF">
        <w:rPr>
          <w:rFonts w:ascii="Helvetica" w:hAnsi="Helvetica" w:cs="Helvetica"/>
          <w:color w:val="333333"/>
          <w:szCs w:val="21"/>
          <w:shd w:val="clear" w:color="auto" w:fill="FFFFFF"/>
        </w:rPr>
        <w:t>作声</w:t>
      </w:r>
      <w:proofErr w:type="gramEnd"/>
      <w:r w:rsidR="008B3DDF">
        <w:rPr>
          <w:rFonts w:ascii="Helvetica" w:hAnsi="Helvetica" w:cs="Helvetica" w:hint="eastAsia"/>
          <w:color w:val="333333"/>
          <w:szCs w:val="21"/>
          <w:shd w:val="clear" w:color="auto" w:fill="FFFFFF"/>
        </w:rPr>
        <w:t>，</w:t>
      </w:r>
      <w:r w:rsidR="008B3DDF">
        <w:rPr>
          <w:rFonts w:ascii="Helvetica" w:hAnsi="Helvetica" w:cs="Helvetica"/>
          <w:color w:val="333333"/>
          <w:szCs w:val="21"/>
          <w:shd w:val="clear" w:color="auto" w:fill="FFFFFF"/>
        </w:rPr>
        <w:t>用以惊鱼，使入网中，或为歌声之节。</w:t>
      </w:r>
    </w:p>
    <w:p w14:paraId="265CCC00" w14:textId="1C5D7BA4" w:rsidR="00201F8B" w:rsidRDefault="008B3DDF" w:rsidP="00654922">
      <w:pPr>
        <w:rPr>
          <w:rFonts w:ascii="Helvetica" w:hAnsi="Helvetica" w:cs="Helvetica"/>
          <w:color w:val="333333"/>
          <w:szCs w:val="21"/>
          <w:shd w:val="clear" w:color="auto" w:fill="FFFFFF"/>
        </w:rPr>
      </w:pPr>
      <w:r w:rsidRPr="008B3DDF">
        <w:rPr>
          <w:rFonts w:ascii="Helvetica" w:hAnsi="Helvetica" w:cs="Helvetica" w:hint="eastAsia"/>
          <w:b/>
          <w:bCs/>
          <w:color w:val="333333"/>
          <w:szCs w:val="21"/>
          <w:shd w:val="clear" w:color="auto" w:fill="FFFFFF"/>
        </w:rPr>
        <w:t>击楫</w:t>
      </w:r>
      <w:r>
        <w:rPr>
          <w:rFonts w:ascii="Helvetica" w:hAnsi="Helvetica" w:cs="Helvetica" w:hint="eastAsia"/>
          <w:color w:val="333333"/>
          <w:szCs w:val="21"/>
          <w:shd w:val="clear" w:color="auto" w:fill="FFFFFF"/>
        </w:rPr>
        <w:t>：亦作“</w:t>
      </w:r>
      <w:r>
        <w:rPr>
          <w:rFonts w:ascii="Helvetica" w:hAnsi="Helvetica" w:cs="Helvetica"/>
          <w:color w:val="333333"/>
          <w:szCs w:val="21"/>
          <w:shd w:val="clear" w:color="auto" w:fill="FFFFFF"/>
        </w:rPr>
        <w:t>击檝</w:t>
      </w:r>
      <w:r>
        <w:rPr>
          <w:rFonts w:ascii="Helvetica" w:hAnsi="Helvetica" w:cs="Helvetica" w:hint="eastAsia"/>
          <w:color w:val="333333"/>
          <w:szCs w:val="21"/>
          <w:shd w:val="clear" w:color="auto" w:fill="FFFFFF"/>
        </w:rPr>
        <w:t>”，</w:t>
      </w:r>
      <w:r w:rsidR="00AC6BFF">
        <w:rPr>
          <w:rFonts w:ascii="Helvetica" w:hAnsi="Helvetica" w:cs="Helvetica"/>
          <w:color w:val="333333"/>
          <w:szCs w:val="21"/>
          <w:shd w:val="clear" w:color="auto" w:fill="FFFFFF"/>
        </w:rPr>
        <w:t>指晋祖</w:t>
      </w:r>
      <w:proofErr w:type="gramStart"/>
      <w:r w:rsidR="00AC6BFF">
        <w:rPr>
          <w:rFonts w:ascii="Helvetica" w:hAnsi="Helvetica" w:cs="Helvetica"/>
          <w:color w:val="333333"/>
          <w:szCs w:val="21"/>
          <w:shd w:val="clear" w:color="auto" w:fill="FFFFFF"/>
        </w:rPr>
        <w:t>逖</w:t>
      </w:r>
      <w:proofErr w:type="gramEnd"/>
      <w:r w:rsidR="00AC6BFF">
        <w:rPr>
          <w:rFonts w:ascii="Helvetica" w:hAnsi="Helvetica" w:cs="Helvetica"/>
          <w:color w:val="333333"/>
          <w:szCs w:val="21"/>
          <w:shd w:val="clear" w:color="auto" w:fill="FFFFFF"/>
        </w:rPr>
        <w:t>统兵北伐，渡江中流，拍击船桨，立誓收复中原的故事</w:t>
      </w:r>
      <w:r w:rsidR="00AC6BFF">
        <w:rPr>
          <w:rFonts w:ascii="Helvetica" w:hAnsi="Helvetica" w:cs="Helvetica" w:hint="eastAsia"/>
          <w:color w:val="333333"/>
          <w:szCs w:val="21"/>
          <w:shd w:val="clear" w:color="auto" w:fill="FFFFFF"/>
        </w:rPr>
        <w:t>；</w:t>
      </w:r>
      <w:r w:rsidR="00AC6BFF">
        <w:rPr>
          <w:rFonts w:ascii="Helvetica" w:hAnsi="Helvetica" w:cs="Helvetica"/>
          <w:color w:val="333333"/>
          <w:szCs w:val="21"/>
          <w:shd w:val="clear" w:color="auto" w:fill="FFFFFF"/>
        </w:rPr>
        <w:t>后亦用为颂扬收复失地统一国家的壮志之典。</w:t>
      </w:r>
      <w:r w:rsidR="00F55583" w:rsidRPr="00F55583">
        <w:rPr>
          <w:rFonts w:ascii="Helvetica" w:hAnsi="Helvetica" w:cs="Helvetica" w:hint="eastAsia"/>
          <w:b/>
          <w:bCs/>
          <w:color w:val="333333"/>
          <w:szCs w:val="21"/>
          <w:shd w:val="clear" w:color="auto" w:fill="FFFFFF"/>
        </w:rPr>
        <w:t>狂荡</w:t>
      </w:r>
      <w:r w:rsidR="00F55583">
        <w:rPr>
          <w:rFonts w:ascii="Helvetica" w:hAnsi="Helvetica" w:cs="Helvetica" w:hint="eastAsia"/>
          <w:color w:val="333333"/>
          <w:szCs w:val="21"/>
          <w:shd w:val="clear" w:color="auto" w:fill="FFFFFF"/>
        </w:rPr>
        <w:t>：</w:t>
      </w:r>
      <w:r w:rsidR="00F55583" w:rsidRPr="00F55583">
        <w:rPr>
          <w:rFonts w:ascii="Helvetica" w:hAnsi="Helvetica" w:cs="Helvetica" w:hint="eastAsia"/>
          <w:color w:val="333333"/>
          <w:szCs w:val="21"/>
          <w:shd w:val="clear" w:color="auto" w:fill="FFFFFF"/>
        </w:rPr>
        <w:t>放荡不羁；轻狂；犹淫荡；游荡；猖狂。</w:t>
      </w:r>
    </w:p>
    <w:p w14:paraId="7BD5A374" w14:textId="4F5B169A" w:rsidR="004A5BA6" w:rsidRDefault="00201F8B" w:rsidP="004A5BA6">
      <w:pPr>
        <w:rPr>
          <w:rFonts w:ascii="Helvetica" w:hAnsi="Helvetica" w:cs="Helvetica"/>
          <w:color w:val="333333"/>
          <w:szCs w:val="21"/>
          <w:shd w:val="clear" w:color="auto" w:fill="FFFFFF"/>
        </w:rPr>
      </w:pPr>
      <w:r w:rsidRPr="00201F8B">
        <w:rPr>
          <w:rFonts w:ascii="Helvetica" w:hAnsi="Helvetica" w:cs="Helvetica" w:hint="eastAsia"/>
          <w:b/>
          <w:bCs/>
          <w:color w:val="333333"/>
          <w:szCs w:val="21"/>
          <w:shd w:val="clear" w:color="auto" w:fill="FFFFFF"/>
        </w:rPr>
        <w:t>济楚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美好</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引申为出众、出色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引申为兴隆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整齐鲜明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繁多热闹的样子</w:t>
      </w:r>
      <w:r>
        <w:rPr>
          <w:rFonts w:ascii="Helvetica" w:hAnsi="Helvetica" w:cs="Helvetica" w:hint="eastAsia"/>
          <w:color w:val="333333"/>
          <w:szCs w:val="21"/>
          <w:shd w:val="clear" w:color="auto" w:fill="FFFFFF"/>
        </w:rPr>
        <w:t>。</w:t>
      </w:r>
      <w:r w:rsidR="00E64C83" w:rsidRPr="00E64C83">
        <w:rPr>
          <w:rFonts w:ascii="Helvetica" w:hAnsi="Helvetica" w:cs="Helvetica" w:hint="eastAsia"/>
          <w:b/>
          <w:bCs/>
          <w:color w:val="333333"/>
          <w:szCs w:val="21"/>
          <w:shd w:val="clear" w:color="auto" w:fill="FFFFFF"/>
        </w:rPr>
        <w:t>趋</w:t>
      </w:r>
      <w:proofErr w:type="gramStart"/>
      <w:r w:rsidR="00E64C83" w:rsidRPr="00E64C83">
        <w:rPr>
          <w:rFonts w:ascii="Helvetica" w:hAnsi="Helvetica" w:cs="Helvetica" w:hint="eastAsia"/>
          <w:b/>
          <w:bCs/>
          <w:color w:val="333333"/>
          <w:szCs w:val="21"/>
          <w:shd w:val="clear" w:color="auto" w:fill="FFFFFF"/>
        </w:rPr>
        <w:t>侍</w:t>
      </w:r>
      <w:proofErr w:type="gramEnd"/>
      <w:r w:rsidR="00E64C83">
        <w:rPr>
          <w:rFonts w:ascii="Helvetica" w:hAnsi="Helvetica" w:cs="Helvetica" w:hint="eastAsia"/>
          <w:color w:val="333333"/>
          <w:szCs w:val="21"/>
          <w:shd w:val="clear" w:color="auto" w:fill="FFFFFF"/>
        </w:rPr>
        <w:t>：</w:t>
      </w:r>
      <w:r w:rsidR="00E64C83">
        <w:rPr>
          <w:rFonts w:ascii="Helvetica" w:hAnsi="Helvetica" w:cs="Helvetica"/>
          <w:color w:val="333333"/>
          <w:szCs w:val="21"/>
          <w:shd w:val="clear" w:color="auto" w:fill="FFFFFF"/>
        </w:rPr>
        <w:t>侍奉</w:t>
      </w:r>
      <w:r w:rsidR="00E64C83">
        <w:rPr>
          <w:rFonts w:ascii="Helvetica" w:hAnsi="Helvetica" w:cs="Helvetica" w:hint="eastAsia"/>
          <w:color w:val="333333"/>
          <w:szCs w:val="21"/>
          <w:shd w:val="clear" w:color="auto" w:fill="FFFFFF"/>
        </w:rPr>
        <w:t>。</w:t>
      </w:r>
      <w:r w:rsidR="00195A13" w:rsidRPr="00195A13">
        <w:rPr>
          <w:rFonts w:ascii="Helvetica" w:hAnsi="Helvetica" w:cs="Helvetica" w:hint="eastAsia"/>
          <w:b/>
          <w:bCs/>
          <w:color w:val="333333"/>
          <w:szCs w:val="21"/>
          <w:shd w:val="clear" w:color="auto" w:fill="FFFFFF"/>
        </w:rPr>
        <w:t>拂袖</w:t>
      </w:r>
      <w:r w:rsidR="00195A13">
        <w:rPr>
          <w:rFonts w:ascii="Helvetica" w:hAnsi="Helvetica" w:cs="Helvetica" w:hint="eastAsia"/>
          <w:color w:val="333333"/>
          <w:szCs w:val="21"/>
          <w:shd w:val="clear" w:color="auto" w:fill="FFFFFF"/>
        </w:rPr>
        <w:t>：</w:t>
      </w:r>
      <w:r w:rsidR="00195A13" w:rsidRPr="00195A13">
        <w:rPr>
          <w:rFonts w:ascii="Helvetica" w:hAnsi="Helvetica" w:cs="Helvetica"/>
          <w:color w:val="333333"/>
          <w:szCs w:val="21"/>
          <w:shd w:val="clear" w:color="auto" w:fill="FFFFFF"/>
        </w:rPr>
        <w:t>表示愤怒、不悦</w:t>
      </w:r>
      <w:r w:rsidR="00195A13">
        <w:rPr>
          <w:rFonts w:ascii="Helvetica" w:hAnsi="Helvetica" w:cs="Helvetica" w:hint="eastAsia"/>
          <w:color w:val="333333"/>
          <w:szCs w:val="21"/>
          <w:shd w:val="clear" w:color="auto" w:fill="FFFFFF"/>
        </w:rPr>
        <w:t>；</w:t>
      </w:r>
      <w:proofErr w:type="gramStart"/>
      <w:r w:rsidR="00195A13" w:rsidRPr="00195A13">
        <w:rPr>
          <w:rFonts w:ascii="Helvetica" w:hAnsi="Helvetica" w:cs="Helvetica"/>
          <w:color w:val="333333"/>
          <w:szCs w:val="21"/>
          <w:shd w:val="clear" w:color="auto" w:fill="FFFFFF"/>
        </w:rPr>
        <w:t>谓因不悦</w:t>
      </w:r>
      <w:proofErr w:type="gramEnd"/>
      <w:r w:rsidR="00195A13" w:rsidRPr="00195A13">
        <w:rPr>
          <w:rFonts w:ascii="Helvetica" w:hAnsi="Helvetica" w:cs="Helvetica"/>
          <w:color w:val="333333"/>
          <w:szCs w:val="21"/>
          <w:shd w:val="clear" w:color="auto" w:fill="FFFFFF"/>
        </w:rPr>
        <w:t>而离去</w:t>
      </w:r>
      <w:r w:rsidR="00195A13">
        <w:rPr>
          <w:rFonts w:ascii="Helvetica" w:hAnsi="Helvetica" w:cs="Helvetica" w:hint="eastAsia"/>
          <w:color w:val="333333"/>
          <w:szCs w:val="21"/>
          <w:shd w:val="clear" w:color="auto" w:fill="FFFFFF"/>
        </w:rPr>
        <w:t>；</w:t>
      </w:r>
      <w:r w:rsidR="00195A13" w:rsidRPr="00195A13">
        <w:rPr>
          <w:rFonts w:ascii="Helvetica" w:hAnsi="Helvetica" w:cs="Helvetica"/>
          <w:color w:val="333333"/>
          <w:szCs w:val="21"/>
          <w:shd w:val="clear" w:color="auto" w:fill="FFFFFF"/>
        </w:rPr>
        <w:t>借指引退、归隐</w:t>
      </w:r>
      <w:r w:rsidR="00195A13">
        <w:rPr>
          <w:rFonts w:ascii="Helvetica" w:hAnsi="Helvetica" w:cs="Helvetica" w:hint="eastAsia"/>
          <w:color w:val="333333"/>
          <w:szCs w:val="21"/>
          <w:shd w:val="clear" w:color="auto" w:fill="FFFFFF"/>
        </w:rPr>
        <w:t>；</w:t>
      </w:r>
      <w:r w:rsidR="00195A13" w:rsidRPr="00195A13">
        <w:rPr>
          <w:rFonts w:ascii="Helvetica" w:hAnsi="Helvetica" w:cs="Helvetica"/>
          <w:color w:val="333333"/>
          <w:szCs w:val="21"/>
          <w:shd w:val="clear" w:color="auto" w:fill="FFFFFF"/>
        </w:rPr>
        <w:t>掠过衣袖；舒展衣袖</w:t>
      </w:r>
      <w:r w:rsidR="00195A13">
        <w:rPr>
          <w:rFonts w:ascii="Helvetica" w:hAnsi="Helvetica" w:cs="Helvetica" w:hint="eastAsia"/>
          <w:color w:val="333333"/>
          <w:szCs w:val="21"/>
          <w:shd w:val="clear" w:color="auto" w:fill="FFFFFF"/>
        </w:rPr>
        <w:t>。</w:t>
      </w:r>
      <w:proofErr w:type="gramStart"/>
      <w:r w:rsidR="00195A13" w:rsidRPr="002E25CC">
        <w:rPr>
          <w:rFonts w:ascii="Helvetica" w:hAnsi="Helvetica" w:cs="Helvetica" w:hint="eastAsia"/>
          <w:b/>
          <w:bCs/>
          <w:color w:val="333333"/>
          <w:szCs w:val="21"/>
          <w:shd w:val="clear" w:color="auto" w:fill="FFFFFF"/>
        </w:rPr>
        <w:t>嗟</w:t>
      </w:r>
      <w:proofErr w:type="gramEnd"/>
      <w:r w:rsidR="00195A13" w:rsidRPr="002E25CC">
        <w:rPr>
          <w:rFonts w:ascii="Helvetica" w:hAnsi="Helvetica" w:cs="Helvetica" w:hint="eastAsia"/>
          <w:b/>
          <w:bCs/>
          <w:color w:val="333333"/>
          <w:szCs w:val="21"/>
          <w:shd w:val="clear" w:color="auto" w:fill="FFFFFF"/>
        </w:rPr>
        <w:t>吁</w:t>
      </w:r>
      <w:r w:rsidR="00195A13">
        <w:rPr>
          <w:rFonts w:ascii="Helvetica" w:hAnsi="Helvetica" w:cs="Helvetica" w:hint="eastAsia"/>
          <w:color w:val="333333"/>
          <w:szCs w:val="21"/>
          <w:shd w:val="clear" w:color="auto" w:fill="FFFFFF"/>
        </w:rPr>
        <w:t>：</w:t>
      </w:r>
      <w:r w:rsidR="00195A13">
        <w:rPr>
          <w:rFonts w:ascii="Helvetica" w:hAnsi="Helvetica" w:cs="Helvetica"/>
          <w:color w:val="333333"/>
          <w:szCs w:val="21"/>
          <w:shd w:val="clear" w:color="auto" w:fill="FFFFFF"/>
        </w:rPr>
        <w:t>伤感长叹</w:t>
      </w:r>
      <w:r w:rsidR="00195A13">
        <w:rPr>
          <w:rFonts w:ascii="Helvetica" w:hAnsi="Helvetica" w:cs="Helvetica" w:hint="eastAsia"/>
          <w:color w:val="333333"/>
          <w:szCs w:val="21"/>
          <w:shd w:val="clear" w:color="auto" w:fill="FFFFFF"/>
        </w:rPr>
        <w:t>。</w:t>
      </w:r>
      <w:r w:rsidR="006E45D1" w:rsidRPr="006E45D1">
        <w:rPr>
          <w:rFonts w:ascii="Helvetica" w:hAnsi="Helvetica" w:cs="Helvetica" w:hint="eastAsia"/>
          <w:b/>
          <w:bCs/>
          <w:color w:val="333333"/>
          <w:szCs w:val="21"/>
          <w:shd w:val="clear" w:color="auto" w:fill="FFFFFF"/>
        </w:rPr>
        <w:t>害酒</w:t>
      </w:r>
      <w:r w:rsidR="006E45D1">
        <w:rPr>
          <w:rFonts w:ascii="Helvetica" w:hAnsi="Helvetica" w:cs="Helvetica" w:hint="eastAsia"/>
          <w:color w:val="333333"/>
          <w:szCs w:val="21"/>
          <w:shd w:val="clear" w:color="auto" w:fill="FFFFFF"/>
        </w:rPr>
        <w:t>：</w:t>
      </w:r>
      <w:r w:rsidR="006E45D1">
        <w:rPr>
          <w:rFonts w:ascii="Helvetica" w:hAnsi="Helvetica" w:cs="Helvetica"/>
          <w:color w:val="333333"/>
          <w:szCs w:val="21"/>
          <w:shd w:val="clear" w:color="auto" w:fill="FFFFFF"/>
        </w:rPr>
        <w:t>病酒</w:t>
      </w:r>
      <w:r w:rsidR="006E45D1">
        <w:rPr>
          <w:rFonts w:ascii="Helvetica" w:hAnsi="Helvetica" w:cs="Helvetica" w:hint="eastAsia"/>
          <w:color w:val="333333"/>
          <w:szCs w:val="21"/>
          <w:shd w:val="clear" w:color="auto" w:fill="FFFFFF"/>
        </w:rPr>
        <w:t>；</w:t>
      </w:r>
      <w:r w:rsidR="006E45D1">
        <w:rPr>
          <w:rFonts w:ascii="Helvetica" w:hAnsi="Helvetica" w:cs="Helvetica"/>
          <w:color w:val="333333"/>
          <w:szCs w:val="21"/>
          <w:shd w:val="clear" w:color="auto" w:fill="FFFFFF"/>
        </w:rPr>
        <w:t>因饮酒过量而感觉不适</w:t>
      </w:r>
      <w:r w:rsidR="006E45D1">
        <w:rPr>
          <w:rFonts w:ascii="Helvetica" w:hAnsi="Helvetica" w:cs="Helvetica" w:hint="eastAsia"/>
          <w:color w:val="333333"/>
          <w:szCs w:val="21"/>
          <w:shd w:val="clear" w:color="auto" w:fill="FFFFFF"/>
        </w:rPr>
        <w:t>。</w:t>
      </w:r>
      <w:r w:rsidR="006E45D1" w:rsidRPr="00A21381">
        <w:rPr>
          <w:rFonts w:ascii="Helvetica" w:hAnsi="Helvetica" w:cs="Helvetica"/>
          <w:b/>
          <w:bCs/>
          <w:color w:val="333333"/>
          <w:szCs w:val="21"/>
          <w:shd w:val="clear" w:color="auto" w:fill="FFFFFF"/>
        </w:rPr>
        <w:t>伤酒</w:t>
      </w:r>
      <w:r w:rsidR="006E45D1">
        <w:rPr>
          <w:rFonts w:ascii="Helvetica" w:hAnsi="Helvetica" w:cs="Helvetica" w:hint="eastAsia"/>
          <w:color w:val="333333"/>
          <w:szCs w:val="21"/>
          <w:shd w:val="clear" w:color="auto" w:fill="FFFFFF"/>
        </w:rPr>
        <w:t>：</w:t>
      </w:r>
      <w:r w:rsidR="006E45D1">
        <w:rPr>
          <w:rFonts w:ascii="Helvetica" w:hAnsi="Helvetica" w:cs="Helvetica"/>
          <w:color w:val="333333"/>
          <w:szCs w:val="21"/>
          <w:shd w:val="clear" w:color="auto" w:fill="FFFFFF"/>
        </w:rPr>
        <w:t>因饮酒过度而致病</w:t>
      </w:r>
      <w:r w:rsidR="006E45D1">
        <w:rPr>
          <w:rFonts w:ascii="Helvetica" w:hAnsi="Helvetica" w:cs="Helvetica" w:hint="eastAsia"/>
          <w:color w:val="333333"/>
          <w:szCs w:val="21"/>
          <w:shd w:val="clear" w:color="auto" w:fill="FFFFFF"/>
        </w:rPr>
        <w:t>。</w:t>
      </w:r>
      <w:r w:rsidR="00967E61" w:rsidRPr="00967E61">
        <w:rPr>
          <w:rFonts w:ascii="Helvetica" w:hAnsi="Helvetica" w:cs="Helvetica" w:hint="eastAsia"/>
          <w:b/>
          <w:bCs/>
          <w:color w:val="333333"/>
          <w:szCs w:val="21"/>
          <w:shd w:val="clear" w:color="auto" w:fill="FFFFFF"/>
        </w:rPr>
        <w:t>浸润</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沾</w:t>
      </w:r>
      <w:proofErr w:type="gramStart"/>
      <w:r w:rsidR="00967E61" w:rsidRPr="00967E61">
        <w:rPr>
          <w:rFonts w:ascii="Helvetica" w:hAnsi="Helvetica" w:cs="Helvetica"/>
          <w:color w:val="333333"/>
          <w:szCs w:val="21"/>
          <w:shd w:val="clear" w:color="auto" w:fill="FFFFFF"/>
        </w:rPr>
        <w:t>濡</w:t>
      </w:r>
      <w:proofErr w:type="gramEnd"/>
      <w:r w:rsidR="00967E61" w:rsidRPr="00967E61">
        <w:rPr>
          <w:rFonts w:ascii="Helvetica" w:hAnsi="Helvetica" w:cs="Helvetica"/>
          <w:color w:val="333333"/>
          <w:szCs w:val="21"/>
          <w:shd w:val="clear" w:color="auto" w:fill="FFFFFF"/>
        </w:rPr>
        <w:t>滋润</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亦谓恩泽普施</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浸染熏陶</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逐渐渗透，引申为积久而发生作用</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谗言</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亲热讨好</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指男女间因亲近而狎昵</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逐渐；渐渐</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小恩小惠</w:t>
      </w:r>
      <w:r w:rsidR="00967E61">
        <w:rPr>
          <w:rFonts w:ascii="Helvetica" w:hAnsi="Helvetica" w:cs="Helvetica" w:hint="eastAsia"/>
          <w:color w:val="333333"/>
          <w:szCs w:val="21"/>
          <w:shd w:val="clear" w:color="auto" w:fill="FFFFFF"/>
        </w:rPr>
        <w:t>；</w:t>
      </w:r>
      <w:r w:rsidR="00967E61" w:rsidRPr="00967E61">
        <w:rPr>
          <w:rFonts w:ascii="Helvetica" w:hAnsi="Helvetica" w:cs="Helvetica"/>
          <w:color w:val="333333"/>
          <w:szCs w:val="21"/>
          <w:shd w:val="clear" w:color="auto" w:fill="FFFFFF"/>
        </w:rPr>
        <w:t>卑鄙阴诈</w:t>
      </w:r>
      <w:r w:rsidR="00967E61">
        <w:rPr>
          <w:rFonts w:ascii="Helvetica" w:hAnsi="Helvetica" w:cs="Helvetica" w:hint="eastAsia"/>
          <w:color w:val="333333"/>
          <w:szCs w:val="21"/>
          <w:shd w:val="clear" w:color="auto" w:fill="FFFFFF"/>
        </w:rPr>
        <w:t>。</w:t>
      </w:r>
      <w:r w:rsidR="00E40076" w:rsidRPr="00E40076">
        <w:rPr>
          <w:rFonts w:ascii="Helvetica" w:hAnsi="Helvetica" w:cs="Helvetica" w:hint="eastAsia"/>
          <w:b/>
          <w:bCs/>
          <w:color w:val="333333"/>
          <w:szCs w:val="21"/>
          <w:shd w:val="clear" w:color="auto" w:fill="FFFFFF"/>
        </w:rPr>
        <w:t>收禁</w:t>
      </w:r>
      <w:r w:rsidR="00E40076">
        <w:rPr>
          <w:rFonts w:ascii="Helvetica" w:hAnsi="Helvetica" w:cs="Helvetica" w:hint="eastAsia"/>
          <w:color w:val="333333"/>
          <w:szCs w:val="21"/>
          <w:shd w:val="clear" w:color="auto" w:fill="FFFFFF"/>
        </w:rPr>
        <w:t>：拘押监禁。</w:t>
      </w:r>
      <w:r w:rsidR="00F04D2C" w:rsidRPr="00F04D2C">
        <w:rPr>
          <w:rFonts w:ascii="Helvetica" w:hAnsi="Helvetica" w:cs="Helvetica" w:hint="eastAsia"/>
          <w:b/>
          <w:bCs/>
          <w:color w:val="333333"/>
          <w:szCs w:val="21"/>
          <w:shd w:val="clear" w:color="auto" w:fill="FFFFFF"/>
        </w:rPr>
        <w:t>匾窄</w:t>
      </w:r>
      <w:r w:rsidR="00F04D2C">
        <w:rPr>
          <w:rFonts w:ascii="Helvetica" w:hAnsi="Helvetica" w:cs="Helvetica" w:hint="eastAsia"/>
          <w:color w:val="333333"/>
          <w:szCs w:val="21"/>
          <w:shd w:val="clear" w:color="auto" w:fill="FFFFFF"/>
        </w:rPr>
        <w:t>：</w:t>
      </w:r>
      <w:r w:rsidR="00F04D2C">
        <w:rPr>
          <w:rFonts w:ascii="Helvetica" w:hAnsi="Helvetica" w:cs="Helvetica"/>
          <w:color w:val="333333"/>
          <w:szCs w:val="21"/>
          <w:shd w:val="clear" w:color="auto" w:fill="FFFFFF"/>
        </w:rPr>
        <w:t>低矮狭窄</w:t>
      </w:r>
      <w:r w:rsidR="00F04D2C">
        <w:rPr>
          <w:rFonts w:ascii="Helvetica" w:hAnsi="Helvetica" w:cs="Helvetica" w:hint="eastAsia"/>
          <w:color w:val="333333"/>
          <w:szCs w:val="21"/>
          <w:shd w:val="clear" w:color="auto" w:fill="FFFFFF"/>
        </w:rPr>
        <w:t>；（心胸）</w:t>
      </w:r>
      <w:r w:rsidR="00F04D2C">
        <w:rPr>
          <w:rFonts w:ascii="Helvetica" w:hAnsi="Helvetica" w:cs="Helvetica"/>
          <w:color w:val="333333"/>
          <w:szCs w:val="21"/>
          <w:shd w:val="clear" w:color="auto" w:fill="FFFFFF"/>
        </w:rPr>
        <w:t>不开阔宽广</w:t>
      </w:r>
      <w:r w:rsidR="002B49C0">
        <w:rPr>
          <w:rFonts w:ascii="Helvetica" w:hAnsi="Helvetica" w:cs="Helvetica" w:hint="eastAsia"/>
          <w:color w:val="333333"/>
          <w:szCs w:val="21"/>
          <w:shd w:val="clear" w:color="auto" w:fill="FFFFFF"/>
        </w:rPr>
        <w:t>。</w:t>
      </w:r>
      <w:r w:rsidR="002B49C0" w:rsidRPr="002B49C0">
        <w:rPr>
          <w:rFonts w:ascii="Helvetica" w:hAnsi="Helvetica" w:cs="Helvetica" w:hint="eastAsia"/>
          <w:b/>
          <w:bCs/>
          <w:color w:val="333333"/>
          <w:szCs w:val="21"/>
          <w:shd w:val="clear" w:color="auto" w:fill="FFFFFF"/>
        </w:rPr>
        <w:t>公宴</w:t>
      </w:r>
      <w:r w:rsidR="002B49C0">
        <w:rPr>
          <w:rFonts w:ascii="Helvetica" w:hAnsi="Helvetica" w:cs="Helvetica" w:hint="eastAsia"/>
          <w:color w:val="333333"/>
          <w:szCs w:val="21"/>
          <w:shd w:val="clear" w:color="auto" w:fill="FFFFFF"/>
        </w:rPr>
        <w:t>：</w:t>
      </w:r>
      <w:r w:rsidR="002B49C0">
        <w:rPr>
          <w:rFonts w:ascii="Helvetica" w:hAnsi="Helvetica" w:cs="Helvetica"/>
          <w:color w:val="333333"/>
          <w:szCs w:val="21"/>
          <w:shd w:val="clear" w:color="auto" w:fill="FFFFFF"/>
        </w:rPr>
        <w:t>公燕</w:t>
      </w:r>
      <w:r w:rsidR="002B49C0">
        <w:rPr>
          <w:rFonts w:ascii="Helvetica" w:hAnsi="Helvetica" w:cs="Helvetica" w:hint="eastAsia"/>
          <w:color w:val="333333"/>
          <w:szCs w:val="21"/>
          <w:shd w:val="clear" w:color="auto" w:fill="FFFFFF"/>
        </w:rPr>
        <w:t>；</w:t>
      </w:r>
      <w:r w:rsidR="002B49C0">
        <w:rPr>
          <w:rFonts w:ascii="Helvetica" w:hAnsi="Helvetica" w:cs="Helvetica"/>
          <w:color w:val="333333"/>
          <w:szCs w:val="21"/>
          <w:shd w:val="clear" w:color="auto" w:fill="FFFFFF"/>
        </w:rPr>
        <w:t>公众宴请</w:t>
      </w:r>
      <w:r w:rsidR="002B49C0">
        <w:rPr>
          <w:rFonts w:ascii="Helvetica" w:hAnsi="Helvetica" w:cs="Helvetica" w:hint="eastAsia"/>
          <w:color w:val="333333"/>
          <w:szCs w:val="21"/>
          <w:shd w:val="clear" w:color="auto" w:fill="FFFFFF"/>
        </w:rPr>
        <w:t>。</w:t>
      </w:r>
      <w:proofErr w:type="gramStart"/>
      <w:r w:rsidR="00446AC9" w:rsidRPr="00446AC9">
        <w:rPr>
          <w:rFonts w:ascii="Helvetica" w:hAnsi="Helvetica" w:cs="Helvetica" w:hint="eastAsia"/>
          <w:b/>
          <w:bCs/>
          <w:color w:val="333333"/>
          <w:szCs w:val="21"/>
          <w:shd w:val="clear" w:color="auto" w:fill="FFFFFF"/>
        </w:rPr>
        <w:t>暄</w:t>
      </w:r>
      <w:proofErr w:type="gramEnd"/>
      <w:r w:rsidR="00446AC9" w:rsidRPr="00446AC9">
        <w:rPr>
          <w:rFonts w:ascii="Helvetica" w:hAnsi="Helvetica" w:cs="Helvetica" w:hint="eastAsia"/>
          <w:b/>
          <w:bCs/>
          <w:color w:val="333333"/>
          <w:szCs w:val="21"/>
          <w:shd w:val="clear" w:color="auto" w:fill="FFFFFF"/>
        </w:rPr>
        <w:t>热</w:t>
      </w:r>
      <w:r w:rsidR="00446AC9">
        <w:rPr>
          <w:rFonts w:ascii="Helvetica" w:hAnsi="Helvetica" w:cs="Helvetica" w:hint="eastAsia"/>
          <w:color w:val="333333"/>
          <w:szCs w:val="21"/>
          <w:shd w:val="clear" w:color="auto" w:fill="FFFFFF"/>
        </w:rPr>
        <w:t>：</w:t>
      </w:r>
      <w:r w:rsidR="00446AC9">
        <w:rPr>
          <w:rFonts w:ascii="Helvetica" w:hAnsi="Helvetica" w:cs="Helvetica"/>
          <w:color w:val="333333"/>
          <w:szCs w:val="21"/>
          <w:shd w:val="clear" w:color="auto" w:fill="FFFFFF"/>
        </w:rPr>
        <w:t>暖和，温暖</w:t>
      </w:r>
      <w:r w:rsidR="00446AC9">
        <w:rPr>
          <w:rFonts w:ascii="Helvetica" w:hAnsi="Helvetica" w:cs="Helvetica" w:hint="eastAsia"/>
          <w:color w:val="333333"/>
          <w:szCs w:val="21"/>
          <w:shd w:val="clear" w:color="auto" w:fill="FFFFFF"/>
        </w:rPr>
        <w:t>；</w:t>
      </w:r>
      <w:r w:rsidR="00446AC9">
        <w:rPr>
          <w:rFonts w:ascii="Helvetica" w:hAnsi="Helvetica" w:cs="Helvetica"/>
          <w:color w:val="333333"/>
          <w:szCs w:val="21"/>
          <w:shd w:val="clear" w:color="auto" w:fill="FFFFFF"/>
        </w:rPr>
        <w:t>炎热</w:t>
      </w:r>
      <w:r w:rsidR="00446AC9">
        <w:rPr>
          <w:rFonts w:ascii="Helvetica" w:hAnsi="Helvetica" w:cs="Helvetica" w:hint="eastAsia"/>
          <w:color w:val="333333"/>
          <w:szCs w:val="21"/>
          <w:shd w:val="clear" w:color="auto" w:fill="FFFFFF"/>
        </w:rPr>
        <w:t>。</w:t>
      </w:r>
      <w:r w:rsidR="00704E27" w:rsidRPr="00704E27">
        <w:rPr>
          <w:rFonts w:ascii="Helvetica" w:hAnsi="Helvetica" w:cs="Helvetica" w:hint="eastAsia"/>
          <w:b/>
          <w:bCs/>
          <w:color w:val="333333"/>
          <w:szCs w:val="21"/>
          <w:shd w:val="clear" w:color="auto" w:fill="FFFFFF"/>
        </w:rPr>
        <w:t>寒温</w:t>
      </w:r>
      <w:r w:rsidR="00704E27">
        <w:rPr>
          <w:rFonts w:ascii="Helvetica" w:hAnsi="Helvetica" w:cs="Helvetica" w:hint="eastAsia"/>
          <w:color w:val="333333"/>
          <w:szCs w:val="21"/>
          <w:shd w:val="clear" w:color="auto" w:fill="FFFFFF"/>
        </w:rPr>
        <w:t>：</w:t>
      </w:r>
      <w:r w:rsidR="00704E27" w:rsidRPr="00704E27">
        <w:rPr>
          <w:rFonts w:ascii="Helvetica" w:hAnsi="Helvetica" w:cs="Helvetica" w:hint="eastAsia"/>
          <w:color w:val="333333"/>
          <w:szCs w:val="21"/>
          <w:shd w:val="clear" w:color="auto" w:fill="FFFFFF"/>
        </w:rPr>
        <w:t>冷暖</w:t>
      </w:r>
      <w:r w:rsidR="00704E27">
        <w:rPr>
          <w:rFonts w:ascii="Helvetica" w:hAnsi="Helvetica" w:cs="Helvetica" w:hint="eastAsia"/>
          <w:color w:val="333333"/>
          <w:szCs w:val="21"/>
          <w:shd w:val="clear" w:color="auto" w:fill="FFFFFF"/>
        </w:rPr>
        <w:t>；</w:t>
      </w:r>
      <w:r w:rsidR="00704E27" w:rsidRPr="00704E27">
        <w:rPr>
          <w:rFonts w:ascii="Helvetica" w:hAnsi="Helvetica" w:cs="Helvetica"/>
          <w:color w:val="333333"/>
          <w:szCs w:val="21"/>
          <w:shd w:val="clear" w:color="auto" w:fill="FFFFFF"/>
        </w:rPr>
        <w:t>指问候冷暖起居</w:t>
      </w:r>
      <w:r w:rsidR="00704E27">
        <w:rPr>
          <w:rFonts w:ascii="Helvetica" w:hAnsi="Helvetica" w:cs="Helvetica" w:hint="eastAsia"/>
          <w:color w:val="333333"/>
          <w:szCs w:val="21"/>
          <w:shd w:val="clear" w:color="auto" w:fill="FFFFFF"/>
        </w:rPr>
        <w:t>；</w:t>
      </w:r>
      <w:r w:rsidR="00704E27" w:rsidRPr="00704E27">
        <w:rPr>
          <w:rFonts w:ascii="Helvetica" w:hAnsi="Helvetica" w:cs="Helvetica"/>
          <w:color w:val="333333"/>
          <w:szCs w:val="21"/>
          <w:shd w:val="clear" w:color="auto" w:fill="FFFFFF"/>
        </w:rPr>
        <w:t>中医指两种药性，寒性或温性</w:t>
      </w:r>
      <w:r w:rsidR="00704E27">
        <w:rPr>
          <w:rFonts w:ascii="Helvetica" w:hAnsi="Helvetica" w:cs="Helvetica" w:hint="eastAsia"/>
          <w:color w:val="333333"/>
          <w:szCs w:val="21"/>
          <w:shd w:val="clear" w:color="auto" w:fill="FFFFFF"/>
        </w:rPr>
        <w:t>；</w:t>
      </w:r>
      <w:r w:rsidR="00704E27" w:rsidRPr="00704E27">
        <w:rPr>
          <w:rFonts w:ascii="Helvetica" w:hAnsi="Helvetica" w:cs="Helvetica"/>
          <w:color w:val="333333"/>
          <w:szCs w:val="21"/>
          <w:shd w:val="clear" w:color="auto" w:fill="FFFFFF"/>
        </w:rPr>
        <w:t>病名。</w:t>
      </w:r>
      <w:r w:rsidR="00CE75A7" w:rsidRPr="00CE75A7">
        <w:rPr>
          <w:rFonts w:ascii="Helvetica" w:hAnsi="Helvetica" w:cs="Helvetica" w:hint="eastAsia"/>
          <w:b/>
          <w:bCs/>
          <w:color w:val="333333"/>
          <w:szCs w:val="21"/>
          <w:shd w:val="clear" w:color="auto" w:fill="FFFFFF"/>
        </w:rPr>
        <w:t>守奈</w:t>
      </w:r>
      <w:r w:rsidR="00CE75A7">
        <w:rPr>
          <w:rFonts w:ascii="Helvetica" w:hAnsi="Helvetica" w:cs="Helvetica" w:hint="eastAsia"/>
          <w:color w:val="333333"/>
          <w:szCs w:val="21"/>
          <w:shd w:val="clear" w:color="auto" w:fill="FFFFFF"/>
        </w:rPr>
        <w:t>：耐心等待。</w:t>
      </w:r>
      <w:r w:rsidR="00006E7A" w:rsidRPr="00006E7A">
        <w:rPr>
          <w:rFonts w:ascii="Helvetica" w:hAnsi="Helvetica" w:cs="Helvetica" w:hint="eastAsia"/>
          <w:b/>
          <w:bCs/>
          <w:color w:val="333333"/>
          <w:szCs w:val="21"/>
          <w:shd w:val="clear" w:color="auto" w:fill="FFFFFF"/>
        </w:rPr>
        <w:t>风魔</w:t>
      </w:r>
      <w:r w:rsidR="00006E7A">
        <w:rPr>
          <w:rFonts w:ascii="Helvetica" w:hAnsi="Helvetica" w:cs="Helvetica" w:hint="eastAsia"/>
          <w:color w:val="333333"/>
          <w:szCs w:val="21"/>
          <w:shd w:val="clear" w:color="auto" w:fill="FFFFFF"/>
        </w:rPr>
        <w:t>：</w:t>
      </w:r>
      <w:r w:rsidR="00006E7A" w:rsidRPr="00006E7A">
        <w:rPr>
          <w:rFonts w:ascii="Helvetica" w:hAnsi="Helvetica" w:cs="Helvetica" w:hint="eastAsia"/>
          <w:color w:val="333333"/>
          <w:szCs w:val="21"/>
          <w:shd w:val="clear" w:color="auto" w:fill="FFFFFF"/>
        </w:rPr>
        <w:t>指发疯，癫狂</w:t>
      </w:r>
      <w:r w:rsidR="00006E7A">
        <w:rPr>
          <w:rFonts w:ascii="Helvetica" w:hAnsi="Helvetica" w:cs="Helvetica" w:hint="eastAsia"/>
          <w:color w:val="333333"/>
          <w:szCs w:val="21"/>
          <w:shd w:val="clear" w:color="auto" w:fill="FFFFFF"/>
        </w:rPr>
        <w:t>；</w:t>
      </w:r>
      <w:r w:rsidR="00006E7A" w:rsidRPr="00006E7A">
        <w:rPr>
          <w:rFonts w:ascii="Helvetica" w:hAnsi="Helvetica" w:cs="Helvetica" w:hint="eastAsia"/>
          <w:color w:val="333333"/>
          <w:szCs w:val="21"/>
          <w:shd w:val="clear" w:color="auto" w:fill="FFFFFF"/>
        </w:rPr>
        <w:t>指人痴呆、糊涂</w:t>
      </w:r>
      <w:r w:rsidR="00006E7A">
        <w:rPr>
          <w:rFonts w:ascii="Helvetica" w:hAnsi="Helvetica" w:cs="Helvetica" w:hint="eastAsia"/>
          <w:color w:val="333333"/>
          <w:szCs w:val="21"/>
          <w:shd w:val="clear" w:color="auto" w:fill="FFFFFF"/>
        </w:rPr>
        <w:t>；</w:t>
      </w:r>
      <w:r w:rsidR="00006E7A" w:rsidRPr="00006E7A">
        <w:rPr>
          <w:rFonts w:ascii="Helvetica" w:hAnsi="Helvetica" w:cs="Helvetica" w:hint="eastAsia"/>
          <w:color w:val="333333"/>
          <w:szCs w:val="21"/>
          <w:shd w:val="clear" w:color="auto" w:fill="FFFFFF"/>
        </w:rPr>
        <w:t>疯子</w:t>
      </w:r>
      <w:r w:rsidR="00006E7A">
        <w:rPr>
          <w:rFonts w:ascii="Helvetica" w:hAnsi="Helvetica" w:cs="Helvetica" w:hint="eastAsia"/>
          <w:color w:val="333333"/>
          <w:szCs w:val="21"/>
          <w:shd w:val="clear" w:color="auto" w:fill="FFFFFF"/>
        </w:rPr>
        <w:t>；</w:t>
      </w:r>
      <w:r w:rsidR="00006E7A" w:rsidRPr="00006E7A">
        <w:rPr>
          <w:rFonts w:ascii="Helvetica" w:hAnsi="Helvetica" w:cs="Helvetica" w:hint="eastAsia"/>
          <w:color w:val="333333"/>
          <w:szCs w:val="21"/>
          <w:shd w:val="clear" w:color="auto" w:fill="FFFFFF"/>
        </w:rPr>
        <w:t>形容言行轻狂、放浪不羁</w:t>
      </w:r>
      <w:r w:rsidR="00006E7A">
        <w:rPr>
          <w:rFonts w:ascii="Helvetica" w:hAnsi="Helvetica" w:cs="Helvetica" w:hint="eastAsia"/>
          <w:color w:val="333333"/>
          <w:szCs w:val="21"/>
          <w:shd w:val="clear" w:color="auto" w:fill="FFFFFF"/>
        </w:rPr>
        <w:t>；</w:t>
      </w:r>
      <w:r w:rsidR="00006E7A" w:rsidRPr="00006E7A">
        <w:rPr>
          <w:rFonts w:ascii="Helvetica" w:hAnsi="Helvetica" w:cs="Helvetica" w:hint="eastAsia"/>
          <w:color w:val="333333"/>
          <w:szCs w:val="21"/>
          <w:shd w:val="clear" w:color="auto" w:fill="FFFFFF"/>
        </w:rPr>
        <w:t>指迷惑</w:t>
      </w:r>
      <w:r w:rsidR="00006E7A">
        <w:rPr>
          <w:rFonts w:ascii="Helvetica" w:hAnsi="Helvetica" w:cs="Helvetica" w:hint="eastAsia"/>
          <w:color w:val="333333"/>
          <w:szCs w:val="21"/>
          <w:shd w:val="clear" w:color="auto" w:fill="FFFFFF"/>
        </w:rPr>
        <w:t>；</w:t>
      </w:r>
      <w:proofErr w:type="gramStart"/>
      <w:r w:rsidR="00006E7A" w:rsidRPr="00006E7A">
        <w:rPr>
          <w:rFonts w:ascii="Helvetica" w:hAnsi="Helvetica" w:cs="Helvetica" w:hint="eastAsia"/>
          <w:color w:val="333333"/>
          <w:szCs w:val="21"/>
          <w:shd w:val="clear" w:color="auto" w:fill="FFFFFF"/>
        </w:rPr>
        <w:t>谓使人</w:t>
      </w:r>
      <w:proofErr w:type="gramEnd"/>
      <w:r w:rsidR="00006E7A" w:rsidRPr="00006E7A">
        <w:rPr>
          <w:rFonts w:ascii="Helvetica" w:hAnsi="Helvetica" w:cs="Helvetica" w:hint="eastAsia"/>
          <w:color w:val="333333"/>
          <w:szCs w:val="21"/>
          <w:shd w:val="clear" w:color="auto" w:fill="FFFFFF"/>
        </w:rPr>
        <w:t>着魔</w:t>
      </w:r>
      <w:r w:rsidR="00006E7A">
        <w:rPr>
          <w:rFonts w:ascii="Helvetica" w:hAnsi="Helvetica" w:cs="Helvetica" w:hint="eastAsia"/>
          <w:color w:val="333333"/>
          <w:szCs w:val="21"/>
          <w:shd w:val="clear" w:color="auto" w:fill="FFFFFF"/>
        </w:rPr>
        <w:t>。</w:t>
      </w:r>
      <w:r w:rsidR="000D7630" w:rsidRPr="00D506C2">
        <w:rPr>
          <w:rFonts w:ascii="Helvetica" w:hAnsi="Helvetica" w:cs="Helvetica" w:hint="eastAsia"/>
          <w:b/>
          <w:bCs/>
          <w:color w:val="333333"/>
          <w:szCs w:val="21"/>
          <w:shd w:val="clear" w:color="auto" w:fill="FFFFFF"/>
        </w:rPr>
        <w:t>迷</w:t>
      </w:r>
      <w:proofErr w:type="gramStart"/>
      <w:r w:rsidR="000D7630" w:rsidRPr="00D506C2">
        <w:rPr>
          <w:rFonts w:ascii="Helvetica" w:hAnsi="Helvetica" w:cs="Helvetica" w:hint="eastAsia"/>
          <w:b/>
          <w:bCs/>
          <w:color w:val="333333"/>
          <w:szCs w:val="21"/>
          <w:shd w:val="clear" w:color="auto" w:fill="FFFFFF"/>
        </w:rPr>
        <w:t>迷</w:t>
      </w:r>
      <w:proofErr w:type="gramEnd"/>
      <w:r w:rsidR="000D7630">
        <w:rPr>
          <w:rFonts w:ascii="Helvetica" w:hAnsi="Helvetica" w:cs="Helvetica" w:hint="eastAsia"/>
          <w:color w:val="333333"/>
          <w:szCs w:val="21"/>
          <w:shd w:val="clear" w:color="auto" w:fill="FFFFFF"/>
        </w:rPr>
        <w:t>：</w:t>
      </w:r>
      <w:r w:rsidR="000D7630" w:rsidRPr="00D506C2">
        <w:rPr>
          <w:rFonts w:ascii="Helvetica" w:hAnsi="Helvetica" w:cs="Helvetica" w:hint="eastAsia"/>
          <w:color w:val="333333"/>
          <w:szCs w:val="21"/>
          <w:shd w:val="clear" w:color="auto" w:fill="FFFFFF"/>
        </w:rPr>
        <w:t>迷惑</w:t>
      </w:r>
      <w:r w:rsidR="000D7630">
        <w:rPr>
          <w:rFonts w:ascii="Helvetica" w:hAnsi="Helvetica" w:cs="Helvetica" w:hint="eastAsia"/>
          <w:color w:val="333333"/>
          <w:szCs w:val="21"/>
          <w:shd w:val="clear" w:color="auto" w:fill="FFFFFF"/>
        </w:rPr>
        <w:t>；</w:t>
      </w:r>
      <w:r w:rsidR="000D7630" w:rsidRPr="00D506C2">
        <w:rPr>
          <w:rFonts w:ascii="Helvetica" w:hAnsi="Helvetica" w:cs="Helvetica"/>
          <w:color w:val="333333"/>
          <w:szCs w:val="21"/>
          <w:shd w:val="clear" w:color="auto" w:fill="FFFFFF"/>
        </w:rPr>
        <w:t>模糊不明貌</w:t>
      </w:r>
      <w:r w:rsidR="000D7630">
        <w:rPr>
          <w:rFonts w:ascii="Helvetica" w:hAnsi="Helvetica" w:cs="Helvetica" w:hint="eastAsia"/>
          <w:color w:val="333333"/>
          <w:szCs w:val="21"/>
          <w:shd w:val="clear" w:color="auto" w:fill="FFFFFF"/>
        </w:rPr>
        <w:t>；</w:t>
      </w:r>
      <w:r w:rsidR="000D7630" w:rsidRPr="00D506C2">
        <w:rPr>
          <w:rFonts w:ascii="Helvetica" w:hAnsi="Helvetica" w:cs="Helvetica"/>
          <w:color w:val="333333"/>
          <w:szCs w:val="21"/>
          <w:shd w:val="clear" w:color="auto" w:fill="FFFFFF"/>
        </w:rPr>
        <w:t>迷迷糊糊，神志不清</w:t>
      </w:r>
      <w:r w:rsidR="000D7630">
        <w:rPr>
          <w:rFonts w:ascii="Helvetica" w:hAnsi="Helvetica" w:cs="Helvetica" w:hint="eastAsia"/>
          <w:color w:val="333333"/>
          <w:szCs w:val="21"/>
          <w:shd w:val="clear" w:color="auto" w:fill="FFFFFF"/>
        </w:rPr>
        <w:t>；</w:t>
      </w:r>
      <w:r w:rsidR="000D7630" w:rsidRPr="00D506C2">
        <w:rPr>
          <w:rFonts w:ascii="Helvetica" w:hAnsi="Helvetica" w:cs="Helvetica"/>
          <w:color w:val="333333"/>
          <w:szCs w:val="21"/>
          <w:shd w:val="clear" w:color="auto" w:fill="FFFFFF"/>
        </w:rPr>
        <w:t>依附貌</w:t>
      </w:r>
      <w:r w:rsidR="000D7630">
        <w:rPr>
          <w:rFonts w:ascii="Helvetica" w:hAnsi="Helvetica" w:cs="Helvetica" w:hint="eastAsia"/>
          <w:color w:val="333333"/>
          <w:szCs w:val="21"/>
          <w:shd w:val="clear" w:color="auto" w:fill="FFFFFF"/>
        </w:rPr>
        <w:t>；</w:t>
      </w:r>
      <w:r w:rsidR="000D7630" w:rsidRPr="00D506C2">
        <w:rPr>
          <w:rFonts w:ascii="Helvetica" w:hAnsi="Helvetica" w:cs="Helvetica"/>
          <w:color w:val="333333"/>
          <w:szCs w:val="21"/>
          <w:shd w:val="clear" w:color="auto" w:fill="FFFFFF"/>
        </w:rPr>
        <w:t>笑貌</w:t>
      </w:r>
      <w:r w:rsidR="000D7630">
        <w:rPr>
          <w:rFonts w:ascii="Helvetica" w:hAnsi="Helvetica" w:cs="Helvetica" w:hint="eastAsia"/>
          <w:color w:val="333333"/>
          <w:szCs w:val="21"/>
          <w:shd w:val="clear" w:color="auto" w:fill="FFFFFF"/>
        </w:rPr>
        <w:t>；</w:t>
      </w:r>
      <w:r w:rsidR="000D7630" w:rsidRPr="00D506C2">
        <w:rPr>
          <w:rFonts w:ascii="Helvetica" w:hAnsi="Helvetica" w:cs="Helvetica"/>
          <w:color w:val="333333"/>
          <w:szCs w:val="21"/>
          <w:shd w:val="clear" w:color="auto" w:fill="FFFFFF"/>
        </w:rPr>
        <w:t>迷，用同</w:t>
      </w:r>
      <w:r w:rsidR="000D7630">
        <w:rPr>
          <w:rFonts w:ascii="Helvetica" w:hAnsi="Helvetica" w:cs="Helvetica" w:hint="eastAsia"/>
          <w:color w:val="333333"/>
          <w:szCs w:val="21"/>
          <w:shd w:val="clear" w:color="auto" w:fill="FFFFFF"/>
        </w:rPr>
        <w:t>“</w:t>
      </w:r>
      <w:r w:rsidR="000D7630" w:rsidRPr="00D506C2">
        <w:rPr>
          <w:rFonts w:ascii="Helvetica" w:hAnsi="Helvetica" w:cs="Helvetica"/>
          <w:color w:val="333333"/>
          <w:szCs w:val="21"/>
          <w:shd w:val="clear" w:color="auto" w:fill="FFFFFF"/>
        </w:rPr>
        <w:t>眯</w:t>
      </w:r>
      <w:r w:rsidR="000D7630">
        <w:rPr>
          <w:rFonts w:ascii="Helvetica" w:hAnsi="Helvetica" w:cs="Helvetica" w:hint="eastAsia"/>
          <w:color w:val="333333"/>
          <w:szCs w:val="21"/>
          <w:shd w:val="clear" w:color="auto" w:fill="FFFFFF"/>
        </w:rPr>
        <w:t>”</w:t>
      </w:r>
      <w:r w:rsidR="000D7630" w:rsidRPr="00D506C2">
        <w:rPr>
          <w:rFonts w:ascii="Helvetica" w:hAnsi="Helvetica" w:cs="Helvetica"/>
          <w:color w:val="333333"/>
          <w:szCs w:val="21"/>
          <w:shd w:val="clear" w:color="auto" w:fill="FFFFFF"/>
        </w:rPr>
        <w:t>。</w:t>
      </w:r>
      <w:r w:rsidR="00F364C7" w:rsidRPr="00F364C7">
        <w:rPr>
          <w:rFonts w:ascii="Helvetica" w:hAnsi="Helvetica" w:cs="Helvetica" w:hint="eastAsia"/>
          <w:b/>
          <w:bCs/>
          <w:color w:val="333333"/>
          <w:szCs w:val="21"/>
          <w:shd w:val="clear" w:color="auto" w:fill="FFFFFF"/>
        </w:rPr>
        <w:t>症候</w:t>
      </w:r>
      <w:r w:rsidR="00F364C7">
        <w:rPr>
          <w:rFonts w:ascii="Helvetica" w:hAnsi="Helvetica" w:cs="Helvetica" w:hint="eastAsia"/>
          <w:color w:val="333333"/>
          <w:szCs w:val="21"/>
          <w:shd w:val="clear" w:color="auto" w:fill="FFFFFF"/>
        </w:rPr>
        <w:t>：</w:t>
      </w:r>
      <w:r w:rsidR="00F364C7" w:rsidRPr="00F364C7">
        <w:rPr>
          <w:rFonts w:ascii="Helvetica" w:hAnsi="Helvetica" w:cs="Helvetica" w:hint="eastAsia"/>
          <w:color w:val="333333"/>
          <w:szCs w:val="21"/>
          <w:shd w:val="clear" w:color="auto" w:fill="FFFFFF"/>
        </w:rPr>
        <w:t>疾病</w:t>
      </w:r>
      <w:r w:rsidR="00F364C7">
        <w:rPr>
          <w:rFonts w:ascii="Helvetica" w:hAnsi="Helvetica" w:cs="Helvetica" w:hint="eastAsia"/>
          <w:color w:val="333333"/>
          <w:szCs w:val="21"/>
          <w:shd w:val="clear" w:color="auto" w:fill="FFFFFF"/>
        </w:rPr>
        <w:t>；</w:t>
      </w:r>
      <w:r w:rsidR="00F364C7" w:rsidRPr="00F364C7">
        <w:rPr>
          <w:rFonts w:ascii="Helvetica" w:hAnsi="Helvetica" w:cs="Helvetica"/>
          <w:color w:val="333333"/>
          <w:szCs w:val="21"/>
          <w:shd w:val="clear" w:color="auto" w:fill="FFFFFF"/>
        </w:rPr>
        <w:t>毛病</w:t>
      </w:r>
      <w:r w:rsidR="00F364C7">
        <w:rPr>
          <w:rFonts w:ascii="Helvetica" w:hAnsi="Helvetica" w:cs="Helvetica" w:hint="eastAsia"/>
          <w:color w:val="333333"/>
          <w:szCs w:val="21"/>
          <w:shd w:val="clear" w:color="auto" w:fill="FFFFFF"/>
        </w:rPr>
        <w:t>；</w:t>
      </w:r>
      <w:r w:rsidR="00F364C7" w:rsidRPr="00F364C7">
        <w:rPr>
          <w:rFonts w:ascii="Helvetica" w:hAnsi="Helvetica" w:cs="Helvetica"/>
          <w:color w:val="333333"/>
          <w:szCs w:val="21"/>
          <w:shd w:val="clear" w:color="auto" w:fill="FFFFFF"/>
        </w:rPr>
        <w:t>症状</w:t>
      </w:r>
      <w:r w:rsidR="00F364C7">
        <w:rPr>
          <w:rFonts w:ascii="Helvetica" w:hAnsi="Helvetica" w:cs="Helvetica" w:hint="eastAsia"/>
          <w:color w:val="333333"/>
          <w:szCs w:val="21"/>
          <w:shd w:val="clear" w:color="auto" w:fill="FFFFFF"/>
        </w:rPr>
        <w:t>；</w:t>
      </w:r>
      <w:r w:rsidR="00F364C7" w:rsidRPr="00F364C7">
        <w:rPr>
          <w:rFonts w:ascii="Helvetica" w:hAnsi="Helvetica" w:cs="Helvetica"/>
          <w:color w:val="333333"/>
          <w:szCs w:val="21"/>
          <w:shd w:val="clear" w:color="auto" w:fill="FFFFFF"/>
        </w:rPr>
        <w:t>方言</w:t>
      </w:r>
      <w:r w:rsidR="00F364C7">
        <w:rPr>
          <w:rFonts w:ascii="Helvetica" w:hAnsi="Helvetica" w:cs="Helvetica" w:hint="eastAsia"/>
          <w:color w:val="333333"/>
          <w:szCs w:val="21"/>
          <w:shd w:val="clear" w:color="auto" w:fill="FFFFFF"/>
        </w:rPr>
        <w:t>，</w:t>
      </w:r>
      <w:r w:rsidR="00F364C7" w:rsidRPr="00F364C7">
        <w:rPr>
          <w:rFonts w:ascii="Helvetica" w:hAnsi="Helvetica" w:cs="Helvetica"/>
          <w:color w:val="333333"/>
          <w:szCs w:val="21"/>
          <w:shd w:val="clear" w:color="auto" w:fill="FFFFFF"/>
        </w:rPr>
        <w:t>风险</w:t>
      </w:r>
      <w:r w:rsidR="00F364C7">
        <w:rPr>
          <w:rFonts w:ascii="Helvetica" w:hAnsi="Helvetica" w:cs="Helvetica" w:hint="eastAsia"/>
          <w:color w:val="333333"/>
          <w:szCs w:val="21"/>
          <w:shd w:val="clear" w:color="auto" w:fill="FFFFFF"/>
        </w:rPr>
        <w:t>。</w:t>
      </w:r>
      <w:r w:rsidR="00844C5B" w:rsidRPr="00844C5B">
        <w:rPr>
          <w:rFonts w:ascii="Helvetica" w:hAnsi="Helvetica" w:cs="Helvetica" w:hint="eastAsia"/>
          <w:b/>
          <w:bCs/>
          <w:color w:val="333333"/>
          <w:szCs w:val="21"/>
          <w:shd w:val="clear" w:color="auto" w:fill="FFFFFF"/>
        </w:rPr>
        <w:t>旬日</w:t>
      </w:r>
      <w:r w:rsidR="00844C5B">
        <w:rPr>
          <w:rFonts w:ascii="Helvetica" w:hAnsi="Helvetica" w:cs="Helvetica" w:hint="eastAsia"/>
          <w:color w:val="333333"/>
          <w:szCs w:val="21"/>
          <w:shd w:val="clear" w:color="auto" w:fill="FFFFFF"/>
        </w:rPr>
        <w:t>：</w:t>
      </w:r>
      <w:r w:rsidR="00844C5B">
        <w:rPr>
          <w:rFonts w:ascii="Helvetica" w:hAnsi="Helvetica" w:cs="Helvetica"/>
          <w:color w:val="333333"/>
          <w:szCs w:val="21"/>
          <w:shd w:val="clear" w:color="auto" w:fill="FFFFFF"/>
        </w:rPr>
        <w:t>十天</w:t>
      </w:r>
      <w:r w:rsidR="00844C5B">
        <w:rPr>
          <w:rFonts w:ascii="Helvetica" w:hAnsi="Helvetica" w:cs="Helvetica" w:hint="eastAsia"/>
          <w:color w:val="333333"/>
          <w:szCs w:val="21"/>
          <w:shd w:val="clear" w:color="auto" w:fill="FFFFFF"/>
        </w:rPr>
        <w:t>；</w:t>
      </w:r>
      <w:r w:rsidR="00844C5B">
        <w:rPr>
          <w:rFonts w:ascii="Helvetica" w:hAnsi="Helvetica" w:cs="Helvetica"/>
          <w:color w:val="333333"/>
          <w:szCs w:val="21"/>
          <w:shd w:val="clear" w:color="auto" w:fill="FFFFFF"/>
        </w:rPr>
        <w:t>亦指较短的时日。</w:t>
      </w:r>
      <w:r w:rsidR="00D15484" w:rsidRPr="00D15484">
        <w:rPr>
          <w:rFonts w:ascii="Helvetica" w:hAnsi="Helvetica" w:cs="Helvetica" w:hint="eastAsia"/>
          <w:b/>
          <w:bCs/>
          <w:color w:val="333333"/>
          <w:szCs w:val="21"/>
          <w:shd w:val="clear" w:color="auto" w:fill="FFFFFF"/>
        </w:rPr>
        <w:t>蒸湿</w:t>
      </w:r>
      <w:r w:rsidR="00D15484">
        <w:rPr>
          <w:rFonts w:ascii="Helvetica" w:hAnsi="Helvetica" w:cs="Helvetica" w:hint="eastAsia"/>
          <w:color w:val="333333"/>
          <w:szCs w:val="21"/>
          <w:shd w:val="clear" w:color="auto" w:fill="FFFFFF"/>
        </w:rPr>
        <w:t>：</w:t>
      </w:r>
      <w:r w:rsidR="00D15484">
        <w:rPr>
          <w:rFonts w:ascii="Helvetica" w:hAnsi="Helvetica" w:cs="Helvetica"/>
          <w:color w:val="333333"/>
          <w:szCs w:val="21"/>
          <w:shd w:val="clear" w:color="auto" w:fill="FFFFFF"/>
        </w:rPr>
        <w:t>热而潮湿</w:t>
      </w:r>
      <w:r w:rsidR="00D15484">
        <w:rPr>
          <w:rFonts w:ascii="Helvetica" w:hAnsi="Helvetica" w:cs="Helvetica" w:hint="eastAsia"/>
          <w:color w:val="333333"/>
          <w:szCs w:val="21"/>
          <w:shd w:val="clear" w:color="auto" w:fill="FFFFFF"/>
        </w:rPr>
        <w:t>。</w:t>
      </w:r>
      <w:r w:rsidR="00CB3C8A" w:rsidRPr="00926D70">
        <w:rPr>
          <w:rFonts w:ascii="Helvetica" w:hAnsi="Helvetica" w:cs="Helvetica"/>
          <w:b/>
          <w:bCs/>
          <w:color w:val="333333"/>
          <w:szCs w:val="21"/>
          <w:shd w:val="clear" w:color="auto" w:fill="FFFFFF"/>
        </w:rPr>
        <w:t>座头</w:t>
      </w:r>
      <w:r w:rsidR="00CB3C8A">
        <w:rPr>
          <w:rFonts w:ascii="Helvetica" w:hAnsi="Helvetica" w:cs="Helvetica" w:hint="eastAsia"/>
          <w:color w:val="333333"/>
          <w:szCs w:val="21"/>
          <w:shd w:val="clear" w:color="auto" w:fill="FFFFFF"/>
        </w:rPr>
        <w:t>：首席；首位；</w:t>
      </w:r>
      <w:r w:rsidR="00CB3C8A">
        <w:rPr>
          <w:rFonts w:ascii="Helvetica" w:hAnsi="Helvetica" w:cs="Helvetica"/>
          <w:color w:val="333333"/>
          <w:szCs w:val="21"/>
          <w:shd w:val="clear" w:color="auto" w:fill="FFFFFF"/>
        </w:rPr>
        <w:t>旧时茶楼酒馆等处桌椅配套的座位</w:t>
      </w:r>
      <w:r w:rsidR="00CB3C8A">
        <w:rPr>
          <w:rFonts w:ascii="Helvetica" w:hAnsi="Helvetica" w:cs="Helvetica" w:hint="eastAsia"/>
          <w:color w:val="333333"/>
          <w:szCs w:val="21"/>
          <w:shd w:val="clear" w:color="auto" w:fill="FFFFFF"/>
        </w:rPr>
        <w:t>，一副座头。</w:t>
      </w:r>
      <w:r w:rsidR="00532631" w:rsidRPr="00532631">
        <w:rPr>
          <w:rFonts w:ascii="Helvetica" w:hAnsi="Helvetica" w:cs="Helvetica" w:hint="eastAsia"/>
          <w:b/>
          <w:bCs/>
          <w:color w:val="333333"/>
          <w:szCs w:val="21"/>
          <w:shd w:val="clear" w:color="auto" w:fill="FFFFFF"/>
        </w:rPr>
        <w:t>打供</w:t>
      </w:r>
      <w:r w:rsidR="00532631">
        <w:rPr>
          <w:rFonts w:ascii="Helvetica" w:hAnsi="Helvetica" w:cs="Helvetica" w:hint="eastAsia"/>
          <w:color w:val="333333"/>
          <w:szCs w:val="21"/>
          <w:shd w:val="clear" w:color="auto" w:fill="FFFFFF"/>
        </w:rPr>
        <w:t>：</w:t>
      </w:r>
      <w:r w:rsidR="00532631">
        <w:rPr>
          <w:rFonts w:ascii="Helvetica" w:hAnsi="Helvetica" w:cs="Helvetica"/>
          <w:color w:val="333333"/>
          <w:szCs w:val="21"/>
          <w:shd w:val="clear" w:color="auto" w:fill="FFFFFF"/>
        </w:rPr>
        <w:t>供养；照应。</w:t>
      </w:r>
      <w:r w:rsidR="00CB3C8A" w:rsidRPr="000420BF">
        <w:rPr>
          <w:rFonts w:hint="eastAsia"/>
          <w:b/>
          <w:bCs/>
          <w:shd w:val="clear" w:color="auto" w:fill="FFFFFF"/>
        </w:rPr>
        <w:t>精细</w:t>
      </w:r>
      <w:r w:rsidR="00CB3C8A">
        <w:rPr>
          <w:rFonts w:hint="eastAsia"/>
          <w:shd w:val="clear" w:color="auto" w:fill="FFFFFF"/>
        </w:rPr>
        <w:t>：</w:t>
      </w:r>
      <w:r w:rsidR="00CB3C8A" w:rsidRPr="000420BF">
        <w:rPr>
          <w:rFonts w:hint="eastAsia"/>
          <w:shd w:val="clear" w:color="auto" w:fill="FFFFFF"/>
        </w:rPr>
        <w:t>精密细致</w:t>
      </w:r>
      <w:r w:rsidR="00CB3C8A">
        <w:rPr>
          <w:rFonts w:hint="eastAsia"/>
          <w:shd w:val="clear" w:color="auto" w:fill="FFFFFF"/>
        </w:rPr>
        <w:t>；</w:t>
      </w:r>
      <w:r w:rsidR="00CB3C8A" w:rsidRPr="000420BF">
        <w:rPr>
          <w:rFonts w:hint="eastAsia"/>
          <w:shd w:val="clear" w:color="auto" w:fill="FFFFFF"/>
        </w:rPr>
        <w:t>精明能干</w:t>
      </w:r>
      <w:r w:rsidR="00CB3C8A">
        <w:rPr>
          <w:rFonts w:hint="eastAsia"/>
          <w:shd w:val="clear" w:color="auto" w:fill="FFFFFF"/>
        </w:rPr>
        <w:t>；</w:t>
      </w:r>
      <w:r w:rsidR="00CB3C8A" w:rsidRPr="000420BF">
        <w:rPr>
          <w:rFonts w:hint="eastAsia"/>
          <w:shd w:val="clear" w:color="auto" w:fill="FFFFFF"/>
        </w:rPr>
        <w:t>细心；仔细</w:t>
      </w:r>
      <w:r w:rsidR="00CB3C8A">
        <w:rPr>
          <w:rFonts w:hint="eastAsia"/>
          <w:shd w:val="clear" w:color="auto" w:fill="FFFFFF"/>
        </w:rPr>
        <w:t>；</w:t>
      </w:r>
      <w:r w:rsidR="00CB3C8A" w:rsidRPr="000420BF">
        <w:rPr>
          <w:rFonts w:hint="eastAsia"/>
          <w:shd w:val="clear" w:color="auto" w:fill="FFFFFF"/>
        </w:rPr>
        <w:t>清醒；苏醒</w:t>
      </w:r>
      <w:r w:rsidR="00CB3C8A">
        <w:rPr>
          <w:rFonts w:hint="eastAsia"/>
          <w:shd w:val="clear" w:color="auto" w:fill="FFFFFF"/>
        </w:rPr>
        <w:t>；</w:t>
      </w:r>
      <w:r w:rsidR="00CB3C8A" w:rsidRPr="000420BF">
        <w:rPr>
          <w:rFonts w:hint="eastAsia"/>
          <w:shd w:val="clear" w:color="auto" w:fill="FFFFFF"/>
        </w:rPr>
        <w:t>《论语·乡党》：“食不厌精，脍不厌细。”后谓服食精美为精细</w:t>
      </w:r>
      <w:r w:rsidR="00CB3C8A">
        <w:rPr>
          <w:rFonts w:hint="eastAsia"/>
          <w:shd w:val="clear" w:color="auto" w:fill="FFFFFF"/>
        </w:rPr>
        <w:t>。</w:t>
      </w:r>
      <w:r w:rsidR="0037372E" w:rsidRPr="0037372E">
        <w:rPr>
          <w:rFonts w:hint="eastAsia"/>
          <w:b/>
          <w:bCs/>
          <w:shd w:val="clear" w:color="auto" w:fill="FFFFFF"/>
        </w:rPr>
        <w:t>市沽</w:t>
      </w:r>
      <w:r w:rsidR="0037372E">
        <w:rPr>
          <w:rFonts w:hint="eastAsia"/>
          <w:shd w:val="clear" w:color="auto" w:fill="FFFFFF"/>
        </w:rPr>
        <w:t>：</w:t>
      </w:r>
      <w:r w:rsidR="0037372E">
        <w:rPr>
          <w:shd w:val="clear" w:color="auto" w:fill="FFFFFF"/>
        </w:rPr>
        <w:t>特指买酒</w:t>
      </w:r>
      <w:r w:rsidR="0049176B">
        <w:rPr>
          <w:rFonts w:hint="eastAsia"/>
          <w:shd w:val="clear" w:color="auto" w:fill="FFFFFF"/>
        </w:rPr>
        <w:t>。</w:t>
      </w:r>
      <w:r w:rsidR="0049176B" w:rsidRPr="0049176B">
        <w:rPr>
          <w:rFonts w:hint="eastAsia"/>
          <w:b/>
          <w:bCs/>
          <w:shd w:val="clear" w:color="auto" w:fill="FFFFFF"/>
        </w:rPr>
        <w:t>催逼</w:t>
      </w:r>
      <w:r w:rsidR="0049176B">
        <w:rPr>
          <w:rFonts w:hint="eastAsia"/>
          <w:shd w:val="clear" w:color="auto" w:fill="FFFFFF"/>
        </w:rPr>
        <w:t>：</w:t>
      </w:r>
      <w:r w:rsidR="0049176B">
        <w:rPr>
          <w:rFonts w:ascii="Helvetica" w:hAnsi="Helvetica" w:cs="Helvetica"/>
          <w:color w:val="333333"/>
          <w:szCs w:val="21"/>
          <w:shd w:val="clear" w:color="auto" w:fill="FFFFFF"/>
        </w:rPr>
        <w:t>催促逼迫</w:t>
      </w:r>
      <w:r w:rsidR="0049176B">
        <w:rPr>
          <w:rFonts w:ascii="Helvetica" w:hAnsi="Helvetica" w:cs="Helvetica" w:hint="eastAsia"/>
          <w:color w:val="333333"/>
          <w:szCs w:val="21"/>
          <w:shd w:val="clear" w:color="auto" w:fill="FFFFFF"/>
        </w:rPr>
        <w:t>。</w:t>
      </w:r>
      <w:r w:rsidR="0060316F" w:rsidRPr="007B276C">
        <w:rPr>
          <w:rFonts w:ascii="Helvetica" w:hAnsi="Helvetica" w:cs="Helvetica" w:hint="eastAsia"/>
          <w:b/>
          <w:bCs/>
          <w:color w:val="333333"/>
          <w:szCs w:val="21"/>
          <w:shd w:val="clear" w:color="auto" w:fill="FFFFFF"/>
        </w:rPr>
        <w:t>将令</w:t>
      </w:r>
      <w:r w:rsidR="0060316F">
        <w:rPr>
          <w:rFonts w:ascii="Helvetica" w:hAnsi="Helvetica" w:cs="Helvetica" w:hint="eastAsia"/>
          <w:color w:val="333333"/>
          <w:szCs w:val="21"/>
          <w:shd w:val="clear" w:color="auto" w:fill="FFFFFF"/>
        </w:rPr>
        <w:t>：</w:t>
      </w:r>
      <w:r w:rsidR="0060316F">
        <w:rPr>
          <w:rFonts w:ascii="Helvetica" w:hAnsi="Helvetica" w:cs="Helvetica"/>
          <w:color w:val="333333"/>
          <w:szCs w:val="21"/>
          <w:shd w:val="clear" w:color="auto" w:fill="FFFFFF"/>
        </w:rPr>
        <w:t>将帅的命令</w:t>
      </w:r>
      <w:r w:rsidR="0060316F">
        <w:rPr>
          <w:rFonts w:ascii="Helvetica" w:hAnsi="Helvetica" w:cs="Helvetica" w:hint="eastAsia"/>
          <w:color w:val="333333"/>
          <w:szCs w:val="21"/>
          <w:shd w:val="clear" w:color="auto" w:fill="FFFFFF"/>
        </w:rPr>
        <w:t>。</w:t>
      </w:r>
      <w:r w:rsidR="0041315C" w:rsidRPr="0041315C">
        <w:rPr>
          <w:rFonts w:hint="eastAsia"/>
          <w:b/>
          <w:bCs/>
          <w:shd w:val="clear" w:color="auto" w:fill="FFFFFF"/>
        </w:rPr>
        <w:t>暑风</w:t>
      </w:r>
      <w:r w:rsidR="0041315C">
        <w:rPr>
          <w:rFonts w:hint="eastAsia"/>
          <w:shd w:val="clear" w:color="auto" w:fill="FFFFFF"/>
        </w:rPr>
        <w:t>：</w:t>
      </w:r>
      <w:r w:rsidR="0041315C">
        <w:rPr>
          <w:rFonts w:ascii="Helvetica" w:hAnsi="Helvetica" w:cs="Helvetica"/>
          <w:color w:val="333333"/>
          <w:szCs w:val="21"/>
          <w:shd w:val="clear" w:color="auto" w:fill="FFFFFF"/>
        </w:rPr>
        <w:t>病名</w:t>
      </w:r>
      <w:r w:rsidR="0041315C">
        <w:rPr>
          <w:rFonts w:ascii="Helvetica" w:hAnsi="Helvetica" w:cs="Helvetica" w:hint="eastAsia"/>
          <w:color w:val="333333"/>
          <w:szCs w:val="21"/>
          <w:shd w:val="clear" w:color="auto" w:fill="FFFFFF"/>
        </w:rPr>
        <w:t>，</w:t>
      </w:r>
      <w:r w:rsidR="0041315C">
        <w:rPr>
          <w:rFonts w:ascii="Helvetica" w:hAnsi="Helvetica" w:cs="Helvetica"/>
          <w:color w:val="333333"/>
          <w:szCs w:val="21"/>
          <w:shd w:val="clear" w:color="auto" w:fill="FFFFFF"/>
        </w:rPr>
        <w:t>指中暑后手足</w:t>
      </w:r>
      <w:proofErr w:type="gramStart"/>
      <w:r w:rsidR="0041315C">
        <w:rPr>
          <w:rFonts w:ascii="Helvetica" w:hAnsi="Helvetica" w:cs="Helvetica"/>
          <w:color w:val="333333"/>
          <w:szCs w:val="21"/>
          <w:shd w:val="clear" w:color="auto" w:fill="FFFFFF"/>
        </w:rPr>
        <w:t>挛搐</w:t>
      </w:r>
      <w:proofErr w:type="gramEnd"/>
      <w:r w:rsidR="0041315C">
        <w:rPr>
          <w:rFonts w:ascii="Helvetica" w:hAnsi="Helvetica" w:cs="Helvetica"/>
          <w:color w:val="333333"/>
          <w:szCs w:val="21"/>
          <w:shd w:val="clear" w:color="auto" w:fill="FFFFFF"/>
        </w:rPr>
        <w:t>，甚则不知人</w:t>
      </w:r>
      <w:r w:rsidR="0041315C">
        <w:rPr>
          <w:rFonts w:ascii="Helvetica" w:hAnsi="Helvetica" w:cs="Helvetica" w:hint="eastAsia"/>
          <w:color w:val="333333"/>
          <w:szCs w:val="21"/>
          <w:shd w:val="clear" w:color="auto" w:fill="FFFFFF"/>
        </w:rPr>
        <w:t>；</w:t>
      </w:r>
      <w:r w:rsidR="0041315C">
        <w:rPr>
          <w:rFonts w:ascii="Helvetica" w:hAnsi="Helvetica" w:cs="Helvetica"/>
          <w:color w:val="333333"/>
          <w:szCs w:val="21"/>
          <w:shd w:val="clear" w:color="auto" w:fill="FFFFFF"/>
        </w:rPr>
        <w:t>指暑月有身痒刺痛，甚则</w:t>
      </w:r>
      <w:proofErr w:type="gramStart"/>
      <w:r w:rsidR="0041315C">
        <w:rPr>
          <w:rFonts w:ascii="Helvetica" w:hAnsi="Helvetica" w:cs="Helvetica"/>
          <w:color w:val="333333"/>
          <w:szCs w:val="21"/>
          <w:shd w:val="clear" w:color="auto" w:fill="FFFFFF"/>
        </w:rPr>
        <w:t>赤</w:t>
      </w:r>
      <w:proofErr w:type="gramEnd"/>
      <w:r w:rsidR="0041315C">
        <w:rPr>
          <w:rFonts w:ascii="Helvetica" w:hAnsi="Helvetica" w:cs="Helvetica"/>
          <w:color w:val="333333"/>
          <w:szCs w:val="21"/>
          <w:shd w:val="clear" w:color="auto" w:fill="FFFFFF"/>
        </w:rPr>
        <w:t>肿的病证</w:t>
      </w:r>
      <w:r w:rsidR="0041315C">
        <w:rPr>
          <w:rFonts w:ascii="Helvetica" w:hAnsi="Helvetica" w:cs="Helvetica" w:hint="eastAsia"/>
          <w:color w:val="333333"/>
          <w:szCs w:val="21"/>
          <w:shd w:val="clear" w:color="auto" w:fill="FFFFFF"/>
        </w:rPr>
        <w:t>；</w:t>
      </w:r>
      <w:r w:rsidR="0041315C">
        <w:rPr>
          <w:rFonts w:ascii="Helvetica" w:hAnsi="Helvetica" w:cs="Helvetica"/>
          <w:color w:val="333333"/>
          <w:szCs w:val="21"/>
          <w:shd w:val="clear" w:color="auto" w:fill="FFFFFF"/>
        </w:rPr>
        <w:t>中暑</w:t>
      </w:r>
      <w:r w:rsidR="0041315C">
        <w:rPr>
          <w:rFonts w:ascii="Helvetica" w:hAnsi="Helvetica" w:cs="Helvetica" w:hint="eastAsia"/>
          <w:color w:val="333333"/>
          <w:szCs w:val="21"/>
          <w:shd w:val="clear" w:color="auto" w:fill="FFFFFF"/>
        </w:rPr>
        <w:t>。</w:t>
      </w:r>
      <w:r w:rsidR="002F7161" w:rsidRPr="002F7161">
        <w:rPr>
          <w:rFonts w:ascii="Helvetica" w:hAnsi="Helvetica" w:cs="Helvetica" w:hint="eastAsia"/>
          <w:b/>
          <w:bCs/>
          <w:color w:val="333333"/>
          <w:szCs w:val="21"/>
          <w:shd w:val="clear" w:color="auto" w:fill="FFFFFF"/>
        </w:rPr>
        <w:t>书意</w:t>
      </w:r>
      <w:r w:rsidR="002F7161">
        <w:rPr>
          <w:rFonts w:ascii="Helvetica" w:hAnsi="Helvetica" w:cs="Helvetica" w:hint="eastAsia"/>
          <w:color w:val="333333"/>
          <w:szCs w:val="21"/>
          <w:shd w:val="clear" w:color="auto" w:fill="FFFFFF"/>
        </w:rPr>
        <w:t>：</w:t>
      </w:r>
      <w:r w:rsidR="002F7161" w:rsidRPr="002F7161">
        <w:rPr>
          <w:rFonts w:ascii="Helvetica" w:hAnsi="Helvetica" w:cs="Helvetica" w:hint="eastAsia"/>
          <w:color w:val="333333"/>
          <w:szCs w:val="21"/>
          <w:shd w:val="clear" w:color="auto" w:fill="FFFFFF"/>
        </w:rPr>
        <w:t>所读之书或所写之信的本意</w:t>
      </w:r>
      <w:r w:rsidR="002F7161">
        <w:rPr>
          <w:rFonts w:ascii="Helvetica" w:hAnsi="Helvetica" w:cs="Helvetica" w:hint="eastAsia"/>
          <w:color w:val="333333"/>
          <w:szCs w:val="21"/>
          <w:shd w:val="clear" w:color="auto" w:fill="FFFFFF"/>
        </w:rPr>
        <w:t>。</w:t>
      </w:r>
      <w:r w:rsidR="00FA5E50" w:rsidRPr="00FA5E50">
        <w:rPr>
          <w:rFonts w:ascii="Helvetica" w:hAnsi="Helvetica" w:cs="Helvetica" w:hint="eastAsia"/>
          <w:b/>
          <w:bCs/>
          <w:color w:val="333333"/>
          <w:szCs w:val="21"/>
          <w:shd w:val="clear" w:color="auto" w:fill="FFFFFF"/>
        </w:rPr>
        <w:t>脱卯</w:t>
      </w:r>
      <w:r w:rsidR="00FA5E50">
        <w:rPr>
          <w:rFonts w:ascii="Helvetica" w:hAnsi="Helvetica" w:cs="Helvetica" w:hint="eastAsia"/>
          <w:color w:val="333333"/>
          <w:szCs w:val="21"/>
          <w:shd w:val="clear" w:color="auto" w:fill="FFFFFF"/>
        </w:rPr>
        <w:t>：</w:t>
      </w:r>
      <w:r w:rsidR="00FA5E50">
        <w:rPr>
          <w:rFonts w:ascii="Helvetica" w:hAnsi="Helvetica" w:cs="Helvetica"/>
          <w:color w:val="333333"/>
          <w:szCs w:val="21"/>
          <w:shd w:val="clear" w:color="auto" w:fill="FFFFFF"/>
        </w:rPr>
        <w:t>榫头离开卯眼</w:t>
      </w:r>
      <w:r w:rsidR="00FA5E50">
        <w:rPr>
          <w:rFonts w:ascii="Helvetica" w:hAnsi="Helvetica" w:cs="Helvetica" w:hint="eastAsia"/>
          <w:color w:val="333333"/>
          <w:szCs w:val="21"/>
          <w:shd w:val="clear" w:color="auto" w:fill="FFFFFF"/>
        </w:rPr>
        <w:t>；</w:t>
      </w:r>
      <w:proofErr w:type="gramStart"/>
      <w:r w:rsidR="00FA5E50">
        <w:rPr>
          <w:rFonts w:ascii="Helvetica" w:hAnsi="Helvetica" w:cs="Helvetica"/>
          <w:color w:val="333333"/>
          <w:szCs w:val="21"/>
          <w:shd w:val="clear" w:color="auto" w:fill="FFFFFF"/>
        </w:rPr>
        <w:t>喻</w:t>
      </w:r>
      <w:proofErr w:type="gramEnd"/>
      <w:r w:rsidR="00FA5E50">
        <w:rPr>
          <w:rFonts w:ascii="Helvetica" w:hAnsi="Helvetica" w:cs="Helvetica"/>
          <w:color w:val="333333"/>
          <w:szCs w:val="21"/>
          <w:shd w:val="clear" w:color="auto" w:fill="FFFFFF"/>
        </w:rPr>
        <w:t>事物脱节或失误。</w:t>
      </w:r>
      <w:r w:rsidR="00FA77FF" w:rsidRPr="00FA77FF">
        <w:rPr>
          <w:rFonts w:ascii="Helvetica" w:hAnsi="Helvetica" w:cs="Helvetica" w:hint="eastAsia"/>
          <w:b/>
          <w:bCs/>
          <w:color w:val="333333"/>
          <w:szCs w:val="21"/>
          <w:shd w:val="clear" w:color="auto" w:fill="FFFFFF"/>
        </w:rPr>
        <w:t>入去</w:t>
      </w:r>
      <w:r w:rsidR="00FA77FF">
        <w:rPr>
          <w:rFonts w:ascii="Helvetica" w:hAnsi="Helvetica" w:cs="Helvetica" w:hint="eastAsia"/>
          <w:color w:val="333333"/>
          <w:szCs w:val="21"/>
          <w:shd w:val="clear" w:color="auto" w:fill="FFFFFF"/>
        </w:rPr>
        <w:t>：进去。</w:t>
      </w:r>
      <w:r w:rsidR="00FA5E50" w:rsidRPr="00FA5E50">
        <w:rPr>
          <w:rFonts w:ascii="Helvetica" w:hAnsi="Helvetica" w:cs="Helvetica" w:hint="eastAsia"/>
          <w:b/>
          <w:bCs/>
          <w:color w:val="333333"/>
          <w:szCs w:val="21"/>
          <w:shd w:val="clear" w:color="auto" w:fill="FFFFFF"/>
        </w:rPr>
        <w:t>老大</w:t>
      </w:r>
      <w:r w:rsidR="00FA5E50">
        <w:rPr>
          <w:rFonts w:ascii="Helvetica" w:hAnsi="Helvetica" w:cs="Helvetica" w:hint="eastAsia"/>
          <w:color w:val="333333"/>
          <w:szCs w:val="21"/>
          <w:shd w:val="clear" w:color="auto" w:fill="FFFFFF"/>
        </w:rPr>
        <w:t>：</w:t>
      </w:r>
      <w:r w:rsidR="00FA5E50">
        <w:rPr>
          <w:rFonts w:ascii="Helvetica" w:hAnsi="Helvetica" w:cs="Helvetica"/>
          <w:color w:val="333333"/>
          <w:szCs w:val="21"/>
          <w:shd w:val="clear" w:color="auto" w:fill="FFFFFF"/>
        </w:rPr>
        <w:t>很大，非常</w:t>
      </w:r>
      <w:r w:rsidR="00FA5E50">
        <w:rPr>
          <w:rFonts w:ascii="Helvetica" w:hAnsi="Helvetica" w:cs="Helvetica" w:hint="eastAsia"/>
          <w:color w:val="333333"/>
          <w:szCs w:val="21"/>
          <w:shd w:val="clear" w:color="auto" w:fill="FFFFFF"/>
        </w:rPr>
        <w:t>；</w:t>
      </w:r>
      <w:r w:rsidR="00FA5E50">
        <w:rPr>
          <w:rFonts w:ascii="Helvetica" w:hAnsi="Helvetica" w:cs="Helvetica"/>
          <w:color w:val="333333"/>
          <w:szCs w:val="21"/>
          <w:shd w:val="clear" w:color="auto" w:fill="FFFFFF"/>
        </w:rPr>
        <w:t>领袖、领导者</w:t>
      </w:r>
      <w:r w:rsidR="00FA5E50">
        <w:rPr>
          <w:rFonts w:ascii="Helvetica" w:hAnsi="Helvetica" w:cs="Helvetica" w:hint="eastAsia"/>
          <w:color w:val="333333"/>
          <w:szCs w:val="21"/>
          <w:shd w:val="clear" w:color="auto" w:fill="FFFFFF"/>
        </w:rPr>
        <w:t>；</w:t>
      </w:r>
      <w:r w:rsidR="00FA5E50">
        <w:rPr>
          <w:rFonts w:ascii="Helvetica" w:hAnsi="Helvetica" w:cs="Helvetica"/>
          <w:color w:val="333333"/>
          <w:szCs w:val="21"/>
          <w:shd w:val="clear" w:color="auto" w:fill="FFFFFF"/>
        </w:rPr>
        <w:t>年老</w:t>
      </w:r>
      <w:r w:rsidR="00FA5E50">
        <w:rPr>
          <w:rFonts w:ascii="Helvetica" w:hAnsi="Helvetica" w:cs="Helvetica" w:hint="eastAsia"/>
          <w:color w:val="333333"/>
          <w:szCs w:val="21"/>
          <w:shd w:val="clear" w:color="auto" w:fill="FFFFFF"/>
        </w:rPr>
        <w:t>；</w:t>
      </w:r>
      <w:r w:rsidR="00FA5E50">
        <w:rPr>
          <w:rFonts w:ascii="Helvetica" w:hAnsi="Helvetica" w:cs="Helvetica"/>
          <w:color w:val="333333"/>
          <w:szCs w:val="21"/>
          <w:shd w:val="clear" w:color="auto" w:fill="FFFFFF"/>
        </w:rPr>
        <w:t>兄弟姊妹中的年长者</w:t>
      </w:r>
      <w:r w:rsidR="00FA5E50">
        <w:rPr>
          <w:rFonts w:ascii="Helvetica" w:hAnsi="Helvetica" w:cs="Helvetica" w:hint="eastAsia"/>
          <w:color w:val="333333"/>
          <w:szCs w:val="21"/>
          <w:shd w:val="clear" w:color="auto" w:fill="FFFFFF"/>
        </w:rPr>
        <w:t>；（方言）</w:t>
      </w:r>
      <w:r w:rsidR="00FA5E50">
        <w:rPr>
          <w:rFonts w:ascii="Helvetica" w:hAnsi="Helvetica" w:cs="Helvetica"/>
          <w:color w:val="333333"/>
          <w:szCs w:val="21"/>
          <w:shd w:val="clear" w:color="auto" w:fill="FFFFFF"/>
        </w:rPr>
        <w:t>指木船的船主或船夫</w:t>
      </w:r>
      <w:r w:rsidR="00FA5E50">
        <w:rPr>
          <w:rFonts w:ascii="Helvetica" w:hAnsi="Helvetica" w:cs="Helvetica" w:hint="eastAsia"/>
          <w:color w:val="333333"/>
          <w:szCs w:val="21"/>
          <w:shd w:val="clear" w:color="auto" w:fill="FFFFFF"/>
        </w:rPr>
        <w:t>。</w:t>
      </w:r>
      <w:r w:rsidR="00401643" w:rsidRPr="00401643">
        <w:rPr>
          <w:rFonts w:ascii="Helvetica" w:hAnsi="Helvetica" w:cs="Helvetica" w:hint="eastAsia"/>
          <w:b/>
          <w:bCs/>
          <w:color w:val="333333"/>
          <w:szCs w:val="21"/>
          <w:shd w:val="clear" w:color="auto" w:fill="FFFFFF"/>
        </w:rPr>
        <w:t>纤毫</w:t>
      </w:r>
      <w:r w:rsidR="00401643">
        <w:rPr>
          <w:rFonts w:ascii="Helvetica" w:hAnsi="Helvetica" w:cs="Helvetica" w:hint="eastAsia"/>
          <w:color w:val="333333"/>
          <w:szCs w:val="21"/>
          <w:shd w:val="clear" w:color="auto" w:fill="FFFFFF"/>
        </w:rPr>
        <w:t>：</w:t>
      </w:r>
      <w:r w:rsidR="00401643">
        <w:rPr>
          <w:rFonts w:ascii="Helvetica" w:hAnsi="Helvetica" w:cs="Helvetica"/>
          <w:color w:val="333333"/>
          <w:szCs w:val="21"/>
          <w:shd w:val="clear" w:color="auto" w:fill="FFFFFF"/>
        </w:rPr>
        <w:t>亦作</w:t>
      </w:r>
      <w:r w:rsidR="00401643">
        <w:rPr>
          <w:rFonts w:ascii="Helvetica" w:hAnsi="Helvetica" w:cs="Helvetica" w:hint="eastAsia"/>
          <w:color w:val="333333"/>
          <w:szCs w:val="21"/>
          <w:shd w:val="clear" w:color="auto" w:fill="FFFFFF"/>
        </w:rPr>
        <w:t>“</w:t>
      </w:r>
      <w:r w:rsidR="00401643">
        <w:rPr>
          <w:rFonts w:ascii="Helvetica" w:hAnsi="Helvetica" w:cs="Helvetica"/>
          <w:color w:val="333333"/>
          <w:szCs w:val="21"/>
          <w:shd w:val="clear" w:color="auto" w:fill="FFFFFF"/>
        </w:rPr>
        <w:t>纎豪</w:t>
      </w:r>
      <w:r w:rsidR="00401643">
        <w:rPr>
          <w:rFonts w:ascii="Helvetica" w:hAnsi="Helvetica" w:cs="Helvetica" w:hint="eastAsia"/>
          <w:color w:val="333333"/>
          <w:szCs w:val="21"/>
          <w:shd w:val="clear" w:color="auto" w:fill="FFFFFF"/>
        </w:rPr>
        <w:t>”，</w:t>
      </w:r>
      <w:r w:rsidR="00401643">
        <w:rPr>
          <w:rFonts w:ascii="Helvetica" w:hAnsi="Helvetica" w:cs="Helvetica"/>
          <w:color w:val="333333"/>
          <w:szCs w:val="21"/>
          <w:shd w:val="clear" w:color="auto" w:fill="FFFFFF"/>
        </w:rPr>
        <w:t>极其细微。</w:t>
      </w:r>
      <w:r w:rsidR="00811608" w:rsidRPr="00811608">
        <w:rPr>
          <w:rFonts w:ascii="Helvetica" w:hAnsi="Helvetica" w:cs="Helvetica" w:hint="eastAsia"/>
          <w:b/>
          <w:bCs/>
          <w:color w:val="333333"/>
          <w:szCs w:val="21"/>
          <w:shd w:val="clear" w:color="auto" w:fill="FFFFFF"/>
        </w:rPr>
        <w:t>利害</w:t>
      </w:r>
      <w:r w:rsidR="00811608">
        <w:rPr>
          <w:rFonts w:ascii="Helvetica" w:hAnsi="Helvetica" w:cs="Helvetica" w:hint="eastAsia"/>
          <w:color w:val="333333"/>
          <w:szCs w:val="21"/>
          <w:shd w:val="clear" w:color="auto" w:fill="FFFFFF"/>
        </w:rPr>
        <w:t>：</w:t>
      </w:r>
      <w:r w:rsidR="00811608" w:rsidRPr="00811608">
        <w:rPr>
          <w:rFonts w:ascii="Helvetica" w:hAnsi="Helvetica" w:cs="Helvetica" w:hint="eastAsia"/>
          <w:color w:val="333333"/>
          <w:szCs w:val="21"/>
          <w:shd w:val="clear" w:color="auto" w:fill="FFFFFF"/>
        </w:rPr>
        <w:t>利益与损害</w:t>
      </w:r>
      <w:r w:rsidR="00811608">
        <w:rPr>
          <w:rFonts w:ascii="Helvetica" w:hAnsi="Helvetica" w:cs="Helvetica" w:hint="eastAsia"/>
          <w:color w:val="333333"/>
          <w:szCs w:val="21"/>
          <w:shd w:val="clear" w:color="auto" w:fill="FFFFFF"/>
        </w:rPr>
        <w:t>；</w:t>
      </w:r>
      <w:r w:rsidR="00811608" w:rsidRPr="00811608">
        <w:rPr>
          <w:rFonts w:ascii="Helvetica" w:hAnsi="Helvetica" w:cs="Helvetica" w:hint="eastAsia"/>
          <w:color w:val="333333"/>
          <w:szCs w:val="21"/>
          <w:shd w:val="clear" w:color="auto" w:fill="FFFFFF"/>
        </w:rPr>
        <w:t>指形势的便利与险要</w:t>
      </w:r>
      <w:r w:rsidR="00811608">
        <w:rPr>
          <w:rFonts w:ascii="Helvetica" w:hAnsi="Helvetica" w:cs="Helvetica" w:hint="eastAsia"/>
          <w:color w:val="333333"/>
          <w:szCs w:val="21"/>
          <w:shd w:val="clear" w:color="auto" w:fill="FFFFFF"/>
        </w:rPr>
        <w:t>；</w:t>
      </w:r>
      <w:r w:rsidR="00811608" w:rsidRPr="00811608">
        <w:rPr>
          <w:rFonts w:ascii="Helvetica" w:hAnsi="Helvetica" w:cs="Helvetica" w:hint="eastAsia"/>
          <w:color w:val="333333"/>
          <w:szCs w:val="21"/>
          <w:shd w:val="clear" w:color="auto" w:fill="FFFFFF"/>
        </w:rPr>
        <w:t>厉害</w:t>
      </w:r>
      <w:r w:rsidR="00811608">
        <w:rPr>
          <w:rFonts w:ascii="Helvetica" w:hAnsi="Helvetica" w:cs="Helvetica" w:hint="eastAsia"/>
          <w:color w:val="333333"/>
          <w:szCs w:val="21"/>
          <w:shd w:val="clear" w:color="auto" w:fill="FFFFFF"/>
        </w:rPr>
        <w:t>。</w:t>
      </w:r>
      <w:r w:rsidR="00F14382" w:rsidRPr="00F14382">
        <w:rPr>
          <w:rFonts w:ascii="Helvetica" w:hAnsi="Helvetica" w:cs="Helvetica" w:hint="eastAsia"/>
          <w:b/>
          <w:bCs/>
          <w:color w:val="333333"/>
          <w:szCs w:val="21"/>
          <w:shd w:val="clear" w:color="auto" w:fill="FFFFFF"/>
        </w:rPr>
        <w:t>除授</w:t>
      </w:r>
      <w:r w:rsidR="00F14382">
        <w:rPr>
          <w:rFonts w:ascii="Helvetica" w:hAnsi="Helvetica" w:cs="Helvetica" w:hint="eastAsia"/>
          <w:color w:val="333333"/>
          <w:szCs w:val="21"/>
          <w:shd w:val="clear" w:color="auto" w:fill="FFFFFF"/>
        </w:rPr>
        <w:t>：</w:t>
      </w:r>
      <w:r w:rsidR="00F14382">
        <w:rPr>
          <w:rFonts w:ascii="Helvetica" w:hAnsi="Helvetica" w:cs="Helvetica"/>
          <w:color w:val="333333"/>
          <w:szCs w:val="21"/>
          <w:shd w:val="clear" w:color="auto" w:fill="FFFFFF"/>
        </w:rPr>
        <w:t>拜官授职</w:t>
      </w:r>
      <w:r w:rsidR="00F14382">
        <w:rPr>
          <w:rFonts w:ascii="Helvetica" w:hAnsi="Helvetica" w:cs="Helvetica" w:hint="eastAsia"/>
          <w:color w:val="333333"/>
          <w:szCs w:val="21"/>
          <w:shd w:val="clear" w:color="auto" w:fill="FFFFFF"/>
        </w:rPr>
        <w:t>。</w:t>
      </w:r>
      <w:r w:rsidR="007C6184" w:rsidRPr="007C6184">
        <w:rPr>
          <w:rFonts w:ascii="Helvetica" w:hAnsi="Helvetica" w:cs="Helvetica" w:hint="eastAsia"/>
          <w:b/>
          <w:bCs/>
          <w:color w:val="333333"/>
          <w:szCs w:val="21"/>
          <w:shd w:val="clear" w:color="auto" w:fill="FFFFFF"/>
        </w:rPr>
        <w:t>解发</w:t>
      </w:r>
      <w:r w:rsidR="007C6184">
        <w:rPr>
          <w:rFonts w:ascii="Helvetica" w:hAnsi="Helvetica" w:cs="Helvetica" w:hint="eastAsia"/>
          <w:color w:val="333333"/>
          <w:szCs w:val="21"/>
          <w:shd w:val="clear" w:color="auto" w:fill="FFFFFF"/>
        </w:rPr>
        <w:t>：</w:t>
      </w:r>
      <w:proofErr w:type="gramStart"/>
      <w:r w:rsidR="007C6184">
        <w:rPr>
          <w:rFonts w:ascii="Helvetica" w:hAnsi="Helvetica" w:cs="Helvetica"/>
          <w:color w:val="333333"/>
          <w:szCs w:val="21"/>
          <w:shd w:val="clear" w:color="auto" w:fill="FFFFFF"/>
        </w:rPr>
        <w:t>犹发解</w:t>
      </w:r>
      <w:proofErr w:type="gramEnd"/>
      <w:r w:rsidR="007C6184">
        <w:rPr>
          <w:rFonts w:ascii="Helvetica" w:hAnsi="Helvetica" w:cs="Helvetica" w:hint="eastAsia"/>
          <w:color w:val="333333"/>
          <w:szCs w:val="21"/>
          <w:shd w:val="clear" w:color="auto" w:fill="FFFFFF"/>
        </w:rPr>
        <w:t>；</w:t>
      </w:r>
      <w:r w:rsidR="007C6184">
        <w:rPr>
          <w:rFonts w:ascii="Helvetica" w:hAnsi="Helvetica" w:cs="Helvetica"/>
          <w:color w:val="333333"/>
          <w:szCs w:val="21"/>
          <w:shd w:val="clear" w:color="auto" w:fill="FFFFFF"/>
        </w:rPr>
        <w:t>起解发送</w:t>
      </w:r>
      <w:r w:rsidR="007C6184">
        <w:rPr>
          <w:rFonts w:ascii="Helvetica" w:hAnsi="Helvetica" w:cs="Helvetica" w:hint="eastAsia"/>
          <w:color w:val="333333"/>
          <w:szCs w:val="21"/>
          <w:shd w:val="clear" w:color="auto" w:fill="FFFFFF"/>
        </w:rPr>
        <w:t>。</w:t>
      </w:r>
      <w:r w:rsidR="00FC1ABB" w:rsidRPr="00FC1ABB">
        <w:rPr>
          <w:rFonts w:ascii="Helvetica" w:hAnsi="Helvetica" w:cs="Helvetica" w:hint="eastAsia"/>
          <w:b/>
          <w:bCs/>
          <w:color w:val="333333"/>
          <w:szCs w:val="21"/>
          <w:shd w:val="clear" w:color="auto" w:fill="FFFFFF"/>
        </w:rPr>
        <w:t>克当</w:t>
      </w:r>
      <w:r w:rsidR="00FC1ABB">
        <w:rPr>
          <w:rFonts w:ascii="Helvetica" w:hAnsi="Helvetica" w:cs="Helvetica" w:hint="eastAsia"/>
          <w:color w:val="333333"/>
          <w:szCs w:val="21"/>
          <w:shd w:val="clear" w:color="auto" w:fill="FFFFFF"/>
        </w:rPr>
        <w:t>：</w:t>
      </w:r>
      <w:r w:rsidR="00FC1ABB">
        <w:rPr>
          <w:rFonts w:ascii="Helvetica" w:hAnsi="Helvetica" w:cs="Helvetica"/>
          <w:color w:val="333333"/>
          <w:szCs w:val="21"/>
          <w:shd w:val="clear" w:color="auto" w:fill="FFFFFF"/>
        </w:rPr>
        <w:t>能承当；敢当。</w:t>
      </w:r>
      <w:r w:rsidR="0019106F" w:rsidRPr="0019106F">
        <w:rPr>
          <w:rFonts w:ascii="Helvetica" w:hAnsi="Helvetica" w:cs="Helvetica" w:hint="eastAsia"/>
          <w:b/>
          <w:bCs/>
          <w:color w:val="333333"/>
          <w:szCs w:val="21"/>
          <w:shd w:val="clear" w:color="auto" w:fill="FFFFFF"/>
        </w:rPr>
        <w:t>累承</w:t>
      </w:r>
      <w:r w:rsidR="0019106F">
        <w:rPr>
          <w:rFonts w:ascii="Helvetica" w:hAnsi="Helvetica" w:cs="Helvetica" w:hint="eastAsia"/>
          <w:color w:val="333333"/>
          <w:szCs w:val="21"/>
          <w:shd w:val="clear" w:color="auto" w:fill="FFFFFF"/>
        </w:rPr>
        <w:t>：多次承受。</w:t>
      </w:r>
      <w:r w:rsidR="00992B83" w:rsidRPr="00992B83">
        <w:rPr>
          <w:rFonts w:ascii="Helvetica" w:hAnsi="Helvetica" w:cs="Helvetica" w:hint="eastAsia"/>
          <w:b/>
          <w:bCs/>
          <w:color w:val="333333"/>
          <w:szCs w:val="21"/>
          <w:shd w:val="clear" w:color="auto" w:fill="FFFFFF"/>
        </w:rPr>
        <w:t>以定</w:t>
      </w:r>
      <w:r w:rsidR="00992B83">
        <w:rPr>
          <w:rFonts w:ascii="Helvetica" w:hAnsi="Helvetica" w:cs="Helvetica" w:hint="eastAsia"/>
          <w:color w:val="333333"/>
          <w:szCs w:val="21"/>
          <w:shd w:val="clear" w:color="auto" w:fill="FFFFFF"/>
        </w:rPr>
        <w:t>：</w:t>
      </w:r>
      <w:r w:rsidR="00992B83">
        <w:rPr>
          <w:rFonts w:ascii="Helvetica" w:hAnsi="Helvetica" w:cs="Helvetica"/>
          <w:color w:val="333333"/>
          <w:szCs w:val="21"/>
          <w:shd w:val="clear" w:color="auto" w:fill="FFFFFF"/>
        </w:rPr>
        <w:t>犹言一定，必定。</w:t>
      </w:r>
      <w:proofErr w:type="gramStart"/>
      <w:r w:rsidR="00F727FD" w:rsidRPr="00F727FD">
        <w:rPr>
          <w:rFonts w:ascii="Helvetica" w:hAnsi="Helvetica" w:cs="Helvetica" w:hint="eastAsia"/>
          <w:b/>
          <w:bCs/>
          <w:color w:val="333333"/>
          <w:szCs w:val="21"/>
          <w:shd w:val="clear" w:color="auto" w:fill="FFFFFF"/>
        </w:rPr>
        <w:t>僭</w:t>
      </w:r>
      <w:proofErr w:type="gramEnd"/>
      <w:r w:rsidR="00F727FD" w:rsidRPr="00F727FD">
        <w:rPr>
          <w:rFonts w:ascii="Helvetica" w:hAnsi="Helvetica" w:cs="Helvetica" w:hint="eastAsia"/>
          <w:b/>
          <w:bCs/>
          <w:color w:val="333333"/>
          <w:szCs w:val="21"/>
          <w:shd w:val="clear" w:color="auto" w:fill="FFFFFF"/>
        </w:rPr>
        <w:t>言</w:t>
      </w:r>
      <w:r w:rsidR="00F727FD">
        <w:rPr>
          <w:rFonts w:ascii="Helvetica" w:hAnsi="Helvetica" w:cs="Helvetica" w:hint="eastAsia"/>
          <w:color w:val="333333"/>
          <w:szCs w:val="21"/>
          <w:shd w:val="clear" w:color="auto" w:fill="FFFFFF"/>
        </w:rPr>
        <w:t>：</w:t>
      </w:r>
      <w:r w:rsidR="00F727FD">
        <w:rPr>
          <w:rFonts w:ascii="Helvetica" w:hAnsi="Helvetica" w:cs="Helvetica"/>
          <w:color w:val="333333"/>
          <w:szCs w:val="21"/>
          <w:shd w:val="clear" w:color="auto" w:fill="FFFFFF"/>
        </w:rPr>
        <w:t>越分妄言</w:t>
      </w:r>
      <w:r w:rsidR="00F727FD">
        <w:rPr>
          <w:rFonts w:ascii="Helvetica" w:hAnsi="Helvetica" w:cs="Helvetica" w:hint="eastAsia"/>
          <w:color w:val="333333"/>
          <w:szCs w:val="21"/>
          <w:shd w:val="clear" w:color="auto" w:fill="FFFFFF"/>
        </w:rPr>
        <w:t>，</w:t>
      </w:r>
      <w:r w:rsidR="00F727FD">
        <w:rPr>
          <w:rFonts w:ascii="Helvetica" w:hAnsi="Helvetica" w:cs="Helvetica"/>
          <w:color w:val="333333"/>
          <w:szCs w:val="21"/>
          <w:shd w:val="clear" w:color="auto" w:fill="FFFFFF"/>
        </w:rPr>
        <w:t>亦用为谦词</w:t>
      </w:r>
      <w:r w:rsidR="00F727FD">
        <w:rPr>
          <w:rFonts w:ascii="Helvetica" w:hAnsi="Helvetica" w:cs="Helvetica" w:hint="eastAsia"/>
          <w:color w:val="333333"/>
          <w:szCs w:val="21"/>
          <w:shd w:val="clear" w:color="auto" w:fill="FFFFFF"/>
        </w:rPr>
        <w:t>。</w:t>
      </w:r>
      <w:r w:rsidR="0000636B" w:rsidRPr="0000636B">
        <w:rPr>
          <w:rFonts w:ascii="Helvetica" w:hAnsi="Helvetica" w:cs="Helvetica" w:hint="eastAsia"/>
          <w:b/>
          <w:bCs/>
          <w:color w:val="333333"/>
          <w:szCs w:val="21"/>
          <w:shd w:val="clear" w:color="auto" w:fill="FFFFFF"/>
        </w:rPr>
        <w:t>驱翻</w:t>
      </w:r>
      <w:r w:rsidR="0000636B">
        <w:rPr>
          <w:rFonts w:ascii="Helvetica" w:hAnsi="Helvetica" w:cs="Helvetica" w:hint="eastAsia"/>
          <w:color w:val="333333"/>
          <w:szCs w:val="21"/>
          <w:shd w:val="clear" w:color="auto" w:fill="FFFFFF"/>
        </w:rPr>
        <w:t>：推倒。</w:t>
      </w:r>
      <w:r w:rsidR="0043521B" w:rsidRPr="0043521B">
        <w:rPr>
          <w:rFonts w:ascii="Helvetica" w:hAnsi="Helvetica" w:cs="Helvetica" w:hint="eastAsia"/>
          <w:b/>
          <w:bCs/>
          <w:color w:val="333333"/>
          <w:szCs w:val="21"/>
          <w:shd w:val="clear" w:color="auto" w:fill="FFFFFF"/>
        </w:rPr>
        <w:t>达知</w:t>
      </w:r>
      <w:r w:rsidR="0043521B">
        <w:rPr>
          <w:rFonts w:ascii="Helvetica" w:hAnsi="Helvetica" w:cs="Helvetica" w:hint="eastAsia"/>
          <w:color w:val="333333"/>
          <w:szCs w:val="21"/>
          <w:shd w:val="clear" w:color="auto" w:fill="FFFFFF"/>
        </w:rPr>
        <w:t>：</w:t>
      </w:r>
      <w:r w:rsidR="0043521B">
        <w:rPr>
          <w:rFonts w:ascii="Helvetica" w:hAnsi="Helvetica" w:cs="Helvetica"/>
          <w:color w:val="333333"/>
          <w:szCs w:val="21"/>
          <w:shd w:val="clear" w:color="auto" w:fill="FFFFFF"/>
        </w:rPr>
        <w:t>通达之智</w:t>
      </w:r>
      <w:r w:rsidR="0043521B">
        <w:rPr>
          <w:rFonts w:ascii="Helvetica" w:hAnsi="Helvetica" w:cs="Helvetica" w:hint="eastAsia"/>
          <w:color w:val="333333"/>
          <w:szCs w:val="21"/>
          <w:shd w:val="clear" w:color="auto" w:fill="FFFFFF"/>
        </w:rPr>
        <w:t>。</w:t>
      </w:r>
      <w:r w:rsidR="002473E0" w:rsidRPr="002473E0">
        <w:rPr>
          <w:rFonts w:ascii="Helvetica" w:hAnsi="Helvetica" w:cs="Helvetica" w:hint="eastAsia"/>
          <w:b/>
          <w:bCs/>
          <w:color w:val="333333"/>
          <w:szCs w:val="21"/>
          <w:shd w:val="clear" w:color="auto" w:fill="FFFFFF"/>
        </w:rPr>
        <w:t>常便</w:t>
      </w:r>
      <w:r w:rsidR="002473E0">
        <w:rPr>
          <w:rFonts w:ascii="Helvetica" w:hAnsi="Helvetica" w:cs="Helvetica" w:hint="eastAsia"/>
          <w:color w:val="333333"/>
          <w:szCs w:val="21"/>
          <w:shd w:val="clear" w:color="auto" w:fill="FFFFFF"/>
        </w:rPr>
        <w:t>：</w:t>
      </w:r>
      <w:r w:rsidR="002473E0">
        <w:rPr>
          <w:rFonts w:ascii="Helvetica" w:hAnsi="Helvetica" w:cs="Helvetica"/>
          <w:color w:val="333333"/>
          <w:szCs w:val="21"/>
          <w:shd w:val="clear" w:color="auto" w:fill="FFFFFF"/>
        </w:rPr>
        <w:t>谓长久方便之计</w:t>
      </w:r>
      <w:r w:rsidR="002473E0">
        <w:rPr>
          <w:rFonts w:ascii="Helvetica" w:hAnsi="Helvetica" w:cs="Helvetica" w:hint="eastAsia"/>
          <w:color w:val="333333"/>
          <w:szCs w:val="21"/>
          <w:shd w:val="clear" w:color="auto" w:fill="FFFFFF"/>
        </w:rPr>
        <w:t>；确切；确实。</w:t>
      </w:r>
      <w:r w:rsidR="00027537" w:rsidRPr="00027537">
        <w:rPr>
          <w:rFonts w:ascii="Helvetica" w:hAnsi="Helvetica" w:cs="Helvetica" w:hint="eastAsia"/>
          <w:b/>
          <w:bCs/>
          <w:color w:val="333333"/>
          <w:szCs w:val="21"/>
          <w:shd w:val="clear" w:color="auto" w:fill="FFFFFF"/>
        </w:rPr>
        <w:t>仓卒</w:t>
      </w:r>
      <w:r w:rsidR="00027537">
        <w:rPr>
          <w:rFonts w:ascii="Helvetica" w:hAnsi="Helvetica" w:cs="Helvetica" w:hint="eastAsia"/>
          <w:color w:val="333333"/>
          <w:szCs w:val="21"/>
          <w:shd w:val="clear" w:color="auto" w:fill="FFFFFF"/>
        </w:rPr>
        <w:t>：</w:t>
      </w:r>
      <w:r w:rsidR="00027537">
        <w:rPr>
          <w:rFonts w:ascii="Helvetica" w:hAnsi="Helvetica" w:cs="Helvetica"/>
          <w:color w:val="333333"/>
          <w:szCs w:val="21"/>
          <w:shd w:val="clear" w:color="auto" w:fill="FFFFFF"/>
        </w:rPr>
        <w:t>亦作</w:t>
      </w:r>
      <w:r w:rsidR="00027537">
        <w:rPr>
          <w:rFonts w:ascii="Helvetica" w:hAnsi="Helvetica" w:cs="Helvetica" w:hint="eastAsia"/>
          <w:color w:val="333333"/>
          <w:szCs w:val="21"/>
          <w:shd w:val="clear" w:color="auto" w:fill="FFFFFF"/>
        </w:rPr>
        <w:t>“</w:t>
      </w:r>
      <w:r w:rsidR="00027537">
        <w:rPr>
          <w:rFonts w:ascii="Helvetica" w:hAnsi="Helvetica" w:cs="Helvetica"/>
          <w:color w:val="333333"/>
          <w:szCs w:val="21"/>
          <w:shd w:val="clear" w:color="auto" w:fill="FFFFFF"/>
        </w:rPr>
        <w:t>仓促</w:t>
      </w:r>
      <w:r w:rsidR="00027537">
        <w:rPr>
          <w:rFonts w:ascii="Helvetica" w:hAnsi="Helvetica" w:cs="Helvetica" w:hint="eastAsia"/>
          <w:color w:val="333333"/>
          <w:szCs w:val="21"/>
          <w:shd w:val="clear" w:color="auto" w:fill="FFFFFF"/>
        </w:rPr>
        <w:t>”</w:t>
      </w:r>
      <w:r w:rsidR="00027537">
        <w:rPr>
          <w:rFonts w:ascii="Helvetica" w:hAnsi="Helvetica" w:cs="Helvetica"/>
          <w:color w:val="333333"/>
          <w:szCs w:val="21"/>
          <w:shd w:val="clear" w:color="auto" w:fill="FFFFFF"/>
        </w:rPr>
        <w:t>、</w:t>
      </w:r>
      <w:r w:rsidR="00027537">
        <w:rPr>
          <w:rFonts w:ascii="Helvetica" w:hAnsi="Helvetica" w:cs="Helvetica" w:hint="eastAsia"/>
          <w:color w:val="333333"/>
          <w:szCs w:val="21"/>
          <w:shd w:val="clear" w:color="auto" w:fill="FFFFFF"/>
        </w:rPr>
        <w:t>“</w:t>
      </w:r>
      <w:r w:rsidR="00027537">
        <w:rPr>
          <w:rFonts w:ascii="Helvetica" w:hAnsi="Helvetica" w:cs="Helvetica"/>
          <w:color w:val="333333"/>
          <w:szCs w:val="21"/>
          <w:shd w:val="clear" w:color="auto" w:fill="FFFFFF"/>
        </w:rPr>
        <w:t>仓猝</w:t>
      </w:r>
      <w:r w:rsidR="00027537">
        <w:rPr>
          <w:rFonts w:ascii="Helvetica" w:hAnsi="Helvetica" w:cs="Helvetica" w:hint="eastAsia"/>
          <w:color w:val="333333"/>
          <w:szCs w:val="21"/>
          <w:shd w:val="clear" w:color="auto" w:fill="FFFFFF"/>
        </w:rPr>
        <w:t>”；</w:t>
      </w:r>
      <w:r w:rsidR="00027537">
        <w:rPr>
          <w:rFonts w:ascii="Helvetica" w:hAnsi="Helvetica" w:cs="Helvetica"/>
          <w:color w:val="333333"/>
          <w:szCs w:val="21"/>
          <w:shd w:val="clear" w:color="auto" w:fill="FFFFFF"/>
        </w:rPr>
        <w:t>匆忙急迫</w:t>
      </w:r>
      <w:r w:rsidR="00027537">
        <w:rPr>
          <w:rFonts w:ascii="Helvetica" w:hAnsi="Helvetica" w:cs="Helvetica" w:hint="eastAsia"/>
          <w:color w:val="333333"/>
          <w:szCs w:val="21"/>
          <w:shd w:val="clear" w:color="auto" w:fill="FFFFFF"/>
        </w:rPr>
        <w:t>；</w:t>
      </w:r>
      <w:r w:rsidR="00027537">
        <w:rPr>
          <w:rFonts w:ascii="Helvetica" w:hAnsi="Helvetica" w:cs="Helvetica"/>
          <w:color w:val="333333"/>
          <w:szCs w:val="21"/>
          <w:shd w:val="clear" w:color="auto" w:fill="FFFFFF"/>
        </w:rPr>
        <w:t>非常事变</w:t>
      </w:r>
      <w:r w:rsidR="00027537">
        <w:rPr>
          <w:rFonts w:ascii="Helvetica" w:hAnsi="Helvetica" w:cs="Helvetica" w:hint="eastAsia"/>
          <w:color w:val="333333"/>
          <w:szCs w:val="21"/>
          <w:shd w:val="clear" w:color="auto" w:fill="FFFFFF"/>
        </w:rPr>
        <w:t>。</w:t>
      </w:r>
      <w:r w:rsidR="00E43CCA" w:rsidRPr="00E43CCA">
        <w:rPr>
          <w:rFonts w:ascii="Helvetica" w:hAnsi="Helvetica" w:cs="Helvetica" w:hint="eastAsia"/>
          <w:b/>
          <w:bCs/>
          <w:color w:val="333333"/>
          <w:szCs w:val="21"/>
          <w:shd w:val="clear" w:color="auto" w:fill="FFFFFF"/>
        </w:rPr>
        <w:t>拷讯</w:t>
      </w:r>
      <w:r w:rsidR="00E43CCA">
        <w:rPr>
          <w:rFonts w:ascii="Helvetica" w:hAnsi="Helvetica" w:cs="Helvetica" w:hint="eastAsia"/>
          <w:color w:val="333333"/>
          <w:szCs w:val="21"/>
          <w:shd w:val="clear" w:color="auto" w:fill="FFFFFF"/>
        </w:rPr>
        <w:t>：</w:t>
      </w:r>
      <w:r w:rsidR="00E43CCA" w:rsidRPr="00E43CCA">
        <w:rPr>
          <w:rFonts w:ascii="Helvetica" w:hAnsi="Helvetica" w:cs="Helvetica" w:hint="eastAsia"/>
          <w:color w:val="333333"/>
          <w:szCs w:val="21"/>
          <w:shd w:val="clear" w:color="auto" w:fill="FFFFFF"/>
        </w:rPr>
        <w:t>中国古代又称“拷鞫”、“刑讯”、“掠治”、“拷问”</w:t>
      </w:r>
      <w:r w:rsidR="00E43CCA">
        <w:rPr>
          <w:rFonts w:ascii="Helvetica" w:hAnsi="Helvetica" w:cs="Helvetica" w:hint="eastAsia"/>
          <w:color w:val="333333"/>
          <w:szCs w:val="21"/>
          <w:shd w:val="clear" w:color="auto" w:fill="FFFFFF"/>
        </w:rPr>
        <w:t>；</w:t>
      </w:r>
      <w:r w:rsidR="00E43CCA">
        <w:rPr>
          <w:rFonts w:ascii="Helvetica" w:hAnsi="Helvetica" w:cs="Helvetica"/>
          <w:color w:val="333333"/>
          <w:szCs w:val="21"/>
          <w:shd w:val="clear" w:color="auto" w:fill="FFFFFF"/>
        </w:rPr>
        <w:t>审讯过程中，用暴力手段逼取口供，作为定罪量刑的依据</w:t>
      </w:r>
      <w:r w:rsidR="005E38A4">
        <w:rPr>
          <w:rFonts w:ascii="Helvetica" w:hAnsi="Helvetica" w:cs="Helvetica" w:hint="eastAsia"/>
          <w:color w:val="333333"/>
          <w:szCs w:val="21"/>
          <w:shd w:val="clear" w:color="auto" w:fill="FFFFFF"/>
        </w:rPr>
        <w:t>。</w:t>
      </w:r>
      <w:r w:rsidR="00C37013" w:rsidRPr="00224934">
        <w:rPr>
          <w:rFonts w:ascii="Helvetica" w:hAnsi="Helvetica" w:cs="Helvetica" w:hint="eastAsia"/>
          <w:b/>
          <w:bCs/>
          <w:color w:val="333333"/>
          <w:szCs w:val="21"/>
          <w:shd w:val="clear" w:color="auto" w:fill="FFFFFF"/>
        </w:rPr>
        <w:t>造意</w:t>
      </w:r>
      <w:r w:rsidR="00C37013">
        <w:rPr>
          <w:rFonts w:ascii="Helvetica" w:hAnsi="Helvetica" w:cs="Helvetica" w:hint="eastAsia"/>
          <w:color w:val="333333"/>
          <w:szCs w:val="21"/>
          <w:shd w:val="clear" w:color="auto" w:fill="FFFFFF"/>
        </w:rPr>
        <w:t>：</w:t>
      </w:r>
      <w:r w:rsidR="00C37013">
        <w:rPr>
          <w:rFonts w:ascii="Helvetica" w:hAnsi="Helvetica" w:cs="Helvetica"/>
          <w:color w:val="333333"/>
          <w:szCs w:val="21"/>
          <w:shd w:val="clear" w:color="auto" w:fill="FFFFFF"/>
        </w:rPr>
        <w:t>精微</w:t>
      </w:r>
      <w:r w:rsidR="00C37013">
        <w:rPr>
          <w:rFonts w:ascii="Helvetica" w:hAnsi="Helvetica" w:cs="Helvetica" w:hint="eastAsia"/>
          <w:color w:val="333333"/>
          <w:szCs w:val="21"/>
          <w:shd w:val="clear" w:color="auto" w:fill="FFFFFF"/>
        </w:rPr>
        <w:t>；</w:t>
      </w:r>
      <w:r w:rsidR="00C37013">
        <w:rPr>
          <w:rFonts w:ascii="Helvetica" w:hAnsi="Helvetica" w:cs="Helvetica"/>
          <w:color w:val="333333"/>
          <w:szCs w:val="21"/>
          <w:shd w:val="clear" w:color="auto" w:fill="FFFFFF"/>
        </w:rPr>
        <w:t>倡导；首倡</w:t>
      </w:r>
      <w:r w:rsidR="00C37013">
        <w:rPr>
          <w:rFonts w:ascii="Helvetica" w:hAnsi="Helvetica" w:cs="Helvetica" w:hint="eastAsia"/>
          <w:color w:val="333333"/>
          <w:szCs w:val="21"/>
          <w:shd w:val="clear" w:color="auto" w:fill="FFFFFF"/>
        </w:rPr>
        <w:t>；</w:t>
      </w:r>
      <w:r w:rsidR="00C37013">
        <w:rPr>
          <w:rFonts w:ascii="Helvetica" w:hAnsi="Helvetica" w:cs="Helvetica"/>
          <w:color w:val="333333"/>
          <w:szCs w:val="21"/>
          <w:shd w:val="clear" w:color="auto" w:fill="FFFFFF"/>
        </w:rPr>
        <w:t>有意；故意</w:t>
      </w:r>
      <w:r w:rsidR="00C37013">
        <w:rPr>
          <w:rFonts w:ascii="Helvetica" w:hAnsi="Helvetica" w:cs="Helvetica" w:hint="eastAsia"/>
          <w:color w:val="333333"/>
          <w:szCs w:val="21"/>
          <w:shd w:val="clear" w:color="auto" w:fill="FFFFFF"/>
        </w:rPr>
        <w:t>；</w:t>
      </w:r>
      <w:r w:rsidR="00C37013">
        <w:rPr>
          <w:rFonts w:ascii="Helvetica" w:hAnsi="Helvetica" w:cs="Helvetica"/>
          <w:color w:val="333333"/>
          <w:szCs w:val="21"/>
          <w:shd w:val="clear" w:color="auto" w:fill="FFFFFF"/>
        </w:rPr>
        <w:t>构思；运用心思</w:t>
      </w:r>
      <w:r w:rsidR="00C37013">
        <w:rPr>
          <w:rFonts w:ascii="Helvetica" w:hAnsi="Helvetica" w:cs="Helvetica" w:hint="eastAsia"/>
          <w:color w:val="333333"/>
          <w:szCs w:val="21"/>
          <w:shd w:val="clear" w:color="auto" w:fill="FFFFFF"/>
        </w:rPr>
        <w:t>。</w:t>
      </w:r>
      <w:r w:rsidR="008522DB" w:rsidRPr="008522DB">
        <w:rPr>
          <w:rFonts w:ascii="Helvetica" w:hAnsi="Helvetica" w:cs="Helvetica" w:hint="eastAsia"/>
          <w:b/>
          <w:bCs/>
          <w:color w:val="333333"/>
          <w:szCs w:val="21"/>
          <w:shd w:val="clear" w:color="auto" w:fill="FFFFFF"/>
        </w:rPr>
        <w:t>通情</w:t>
      </w:r>
      <w:r w:rsidR="008522DB">
        <w:rPr>
          <w:rFonts w:ascii="Helvetica" w:hAnsi="Helvetica" w:cs="Helvetica" w:hint="eastAsia"/>
          <w:color w:val="333333"/>
          <w:szCs w:val="21"/>
          <w:shd w:val="clear" w:color="auto" w:fill="FFFFFF"/>
        </w:rPr>
        <w:t>：</w:t>
      </w:r>
      <w:r w:rsidR="008522DB" w:rsidRPr="008522DB">
        <w:rPr>
          <w:rFonts w:ascii="Helvetica" w:hAnsi="Helvetica" w:cs="Helvetica" w:hint="eastAsia"/>
          <w:color w:val="333333"/>
          <w:szCs w:val="21"/>
          <w:shd w:val="clear" w:color="auto" w:fill="FFFFFF"/>
        </w:rPr>
        <w:t>传递消息或情况</w:t>
      </w:r>
      <w:r w:rsidR="008522DB">
        <w:rPr>
          <w:rFonts w:ascii="Helvetica" w:hAnsi="Helvetica" w:cs="Helvetica" w:hint="eastAsia"/>
          <w:color w:val="333333"/>
          <w:szCs w:val="21"/>
          <w:shd w:val="clear" w:color="auto" w:fill="FFFFFF"/>
        </w:rPr>
        <w:t>；</w:t>
      </w:r>
      <w:r w:rsidR="008522DB" w:rsidRPr="008522DB">
        <w:rPr>
          <w:rFonts w:ascii="Helvetica" w:hAnsi="Helvetica" w:cs="Helvetica" w:hint="eastAsia"/>
          <w:color w:val="333333"/>
          <w:szCs w:val="21"/>
          <w:shd w:val="clear" w:color="auto" w:fill="FFFFFF"/>
        </w:rPr>
        <w:t>特指通男女间的情意</w:t>
      </w:r>
      <w:r w:rsidR="008522DB">
        <w:rPr>
          <w:rFonts w:ascii="Helvetica" w:hAnsi="Helvetica" w:cs="Helvetica" w:hint="eastAsia"/>
          <w:color w:val="333333"/>
          <w:szCs w:val="21"/>
          <w:shd w:val="clear" w:color="auto" w:fill="FFFFFF"/>
        </w:rPr>
        <w:t>；</w:t>
      </w:r>
      <w:r w:rsidR="008522DB" w:rsidRPr="008522DB">
        <w:rPr>
          <w:rFonts w:ascii="Helvetica" w:hAnsi="Helvetica" w:cs="Helvetica" w:hint="eastAsia"/>
          <w:color w:val="333333"/>
          <w:szCs w:val="21"/>
          <w:shd w:val="clear" w:color="auto" w:fill="FFFFFF"/>
        </w:rPr>
        <w:t>互相交流情况或感情</w:t>
      </w:r>
      <w:r w:rsidR="008522DB">
        <w:rPr>
          <w:rFonts w:ascii="Helvetica" w:hAnsi="Helvetica" w:cs="Helvetica" w:hint="eastAsia"/>
          <w:color w:val="333333"/>
          <w:szCs w:val="21"/>
          <w:shd w:val="clear" w:color="auto" w:fill="FFFFFF"/>
        </w:rPr>
        <w:t>；</w:t>
      </w:r>
      <w:r w:rsidR="008522DB" w:rsidRPr="008522DB">
        <w:rPr>
          <w:rFonts w:ascii="Helvetica" w:hAnsi="Helvetica" w:cs="Helvetica" w:hint="eastAsia"/>
          <w:color w:val="333333"/>
          <w:szCs w:val="21"/>
          <w:shd w:val="clear" w:color="auto" w:fill="FFFFFF"/>
        </w:rPr>
        <w:t>通达人情</w:t>
      </w:r>
      <w:r w:rsidR="008522DB">
        <w:rPr>
          <w:rFonts w:ascii="Helvetica" w:hAnsi="Helvetica" w:cs="Helvetica" w:hint="eastAsia"/>
          <w:color w:val="333333"/>
          <w:szCs w:val="21"/>
          <w:shd w:val="clear" w:color="auto" w:fill="FFFFFF"/>
        </w:rPr>
        <w:t>；</w:t>
      </w:r>
      <w:r w:rsidR="008522DB" w:rsidRPr="008522DB">
        <w:rPr>
          <w:rFonts w:ascii="Helvetica" w:hAnsi="Helvetica" w:cs="Helvetica" w:hint="eastAsia"/>
          <w:color w:val="333333"/>
          <w:szCs w:val="21"/>
          <w:shd w:val="clear" w:color="auto" w:fill="FFFFFF"/>
        </w:rPr>
        <w:t>通常的情理</w:t>
      </w:r>
      <w:r w:rsidR="008522DB">
        <w:rPr>
          <w:rFonts w:ascii="Helvetica" w:hAnsi="Helvetica" w:cs="Helvetica" w:hint="eastAsia"/>
          <w:color w:val="333333"/>
          <w:szCs w:val="21"/>
          <w:shd w:val="clear" w:color="auto" w:fill="FFFFFF"/>
        </w:rPr>
        <w:t>。</w:t>
      </w:r>
      <w:r w:rsidR="004A0370" w:rsidRPr="002D1ECB">
        <w:rPr>
          <w:rFonts w:ascii="Helvetica" w:hAnsi="Helvetica" w:cs="Helvetica" w:hint="eastAsia"/>
          <w:b/>
          <w:bCs/>
          <w:color w:val="333333"/>
          <w:szCs w:val="21"/>
          <w:shd w:val="clear" w:color="auto" w:fill="FFFFFF"/>
        </w:rPr>
        <w:t>荣除</w:t>
      </w:r>
      <w:r w:rsidR="004A0370">
        <w:rPr>
          <w:rFonts w:ascii="Helvetica" w:hAnsi="Helvetica" w:cs="Helvetica" w:hint="eastAsia"/>
          <w:color w:val="333333"/>
          <w:szCs w:val="21"/>
          <w:shd w:val="clear" w:color="auto" w:fill="FFFFFF"/>
        </w:rPr>
        <w:t>：</w:t>
      </w:r>
      <w:proofErr w:type="gramStart"/>
      <w:r w:rsidR="004A0370">
        <w:rPr>
          <w:rFonts w:ascii="Helvetica" w:hAnsi="Helvetica" w:cs="Helvetica"/>
          <w:color w:val="333333"/>
          <w:szCs w:val="21"/>
          <w:shd w:val="clear" w:color="auto" w:fill="FFFFFF"/>
        </w:rPr>
        <w:t>谓荣授</w:t>
      </w:r>
      <w:proofErr w:type="gramEnd"/>
      <w:r w:rsidR="004A0370">
        <w:rPr>
          <w:rFonts w:ascii="Helvetica" w:hAnsi="Helvetica" w:cs="Helvetica"/>
          <w:color w:val="333333"/>
          <w:szCs w:val="21"/>
          <w:shd w:val="clear" w:color="auto" w:fill="FFFFFF"/>
        </w:rPr>
        <w:t>官职。</w:t>
      </w:r>
      <w:r w:rsidR="004A0370" w:rsidRPr="00420B05">
        <w:rPr>
          <w:rFonts w:ascii="Helvetica" w:hAnsi="Helvetica" w:cs="Helvetica" w:hint="eastAsia"/>
          <w:b/>
          <w:bCs/>
          <w:color w:val="333333"/>
          <w:szCs w:val="21"/>
          <w:shd w:val="clear" w:color="auto" w:fill="FFFFFF"/>
        </w:rPr>
        <w:t>升擢</w:t>
      </w:r>
      <w:r w:rsidR="004A0370">
        <w:rPr>
          <w:rFonts w:ascii="Helvetica" w:hAnsi="Helvetica" w:cs="Helvetica" w:hint="eastAsia"/>
          <w:color w:val="333333"/>
          <w:szCs w:val="21"/>
          <w:shd w:val="clear" w:color="auto" w:fill="FFFFFF"/>
        </w:rPr>
        <w:t>：</w:t>
      </w:r>
      <w:r w:rsidR="004A0370">
        <w:rPr>
          <w:rFonts w:ascii="Helvetica" w:hAnsi="Helvetica" w:cs="Helvetica"/>
          <w:color w:val="333333"/>
          <w:szCs w:val="21"/>
          <w:shd w:val="clear" w:color="auto" w:fill="FFFFFF"/>
        </w:rPr>
        <w:t>提拔晋升</w:t>
      </w:r>
      <w:r w:rsidR="004A0370">
        <w:rPr>
          <w:rFonts w:ascii="Helvetica" w:hAnsi="Helvetica" w:cs="Helvetica" w:hint="eastAsia"/>
          <w:color w:val="333333"/>
          <w:szCs w:val="21"/>
          <w:shd w:val="clear" w:color="auto" w:fill="FFFFFF"/>
        </w:rPr>
        <w:t>；</w:t>
      </w:r>
      <w:r w:rsidR="004A0370">
        <w:rPr>
          <w:rFonts w:ascii="Helvetica" w:hAnsi="Helvetica" w:cs="Helvetica"/>
          <w:color w:val="333333"/>
          <w:szCs w:val="21"/>
          <w:shd w:val="clear" w:color="auto" w:fill="FFFFFF"/>
        </w:rPr>
        <w:t>指官职的升迁</w:t>
      </w:r>
      <w:r w:rsidR="004A0370">
        <w:rPr>
          <w:rFonts w:ascii="Helvetica" w:hAnsi="Helvetica" w:cs="Helvetica" w:hint="eastAsia"/>
          <w:color w:val="333333"/>
          <w:szCs w:val="21"/>
          <w:shd w:val="clear" w:color="auto" w:fill="FFFFFF"/>
        </w:rPr>
        <w:t>。</w:t>
      </w:r>
      <w:r w:rsidR="004A0370" w:rsidRPr="00C115B6">
        <w:rPr>
          <w:rFonts w:ascii="Helvetica" w:hAnsi="Helvetica" w:cs="Helvetica" w:hint="eastAsia"/>
          <w:b/>
          <w:bCs/>
          <w:color w:val="333333"/>
          <w:szCs w:val="21"/>
          <w:shd w:val="clear" w:color="auto" w:fill="FFFFFF"/>
        </w:rPr>
        <w:t>备说</w:t>
      </w:r>
      <w:r w:rsidR="004A0370">
        <w:rPr>
          <w:rFonts w:ascii="Helvetica" w:hAnsi="Helvetica" w:cs="Helvetica" w:hint="eastAsia"/>
          <w:color w:val="333333"/>
          <w:szCs w:val="21"/>
          <w:shd w:val="clear" w:color="auto" w:fill="FFFFFF"/>
        </w:rPr>
        <w:t>：</w:t>
      </w:r>
      <w:r w:rsidR="004A0370">
        <w:rPr>
          <w:rFonts w:ascii="Helvetica" w:hAnsi="Helvetica" w:cs="Helvetica"/>
          <w:color w:val="333333"/>
          <w:szCs w:val="21"/>
          <w:shd w:val="clear" w:color="auto" w:fill="FFFFFF"/>
        </w:rPr>
        <w:t>详细述说、完整述说。</w:t>
      </w:r>
      <w:r w:rsidR="00CB5183" w:rsidRPr="00CB5183">
        <w:rPr>
          <w:rFonts w:ascii="Helvetica" w:hAnsi="Helvetica" w:cs="Helvetica" w:hint="eastAsia"/>
          <w:b/>
          <w:bCs/>
          <w:color w:val="333333"/>
          <w:szCs w:val="21"/>
          <w:shd w:val="clear" w:color="auto" w:fill="FFFFFF"/>
        </w:rPr>
        <w:t>祛除</w:t>
      </w:r>
      <w:r w:rsidR="00CB5183">
        <w:rPr>
          <w:rFonts w:ascii="Helvetica" w:hAnsi="Helvetica" w:cs="Helvetica" w:hint="eastAsia"/>
          <w:color w:val="333333"/>
          <w:szCs w:val="21"/>
          <w:shd w:val="clear" w:color="auto" w:fill="FFFFFF"/>
        </w:rPr>
        <w:t>：</w:t>
      </w:r>
      <w:r w:rsidR="00CB5183">
        <w:rPr>
          <w:rFonts w:ascii="Helvetica" w:hAnsi="Helvetica" w:cs="Helvetica"/>
          <w:color w:val="333333"/>
          <w:szCs w:val="21"/>
          <w:shd w:val="clear" w:color="auto" w:fill="FFFFFF"/>
        </w:rPr>
        <w:t>驱散；消除</w:t>
      </w:r>
      <w:r w:rsidR="00CB5183">
        <w:rPr>
          <w:rFonts w:ascii="Helvetica" w:hAnsi="Helvetica" w:cs="Helvetica" w:hint="eastAsia"/>
          <w:color w:val="333333"/>
          <w:szCs w:val="21"/>
          <w:shd w:val="clear" w:color="auto" w:fill="FFFFFF"/>
        </w:rPr>
        <w:t>；除去。</w:t>
      </w:r>
      <w:r w:rsidR="00EB3237" w:rsidRPr="00EB3237">
        <w:rPr>
          <w:rFonts w:ascii="Helvetica" w:hAnsi="Helvetica" w:cs="Helvetica" w:hint="eastAsia"/>
          <w:b/>
          <w:bCs/>
          <w:color w:val="333333"/>
          <w:szCs w:val="21"/>
          <w:shd w:val="clear" w:color="auto" w:fill="FFFFFF"/>
        </w:rPr>
        <w:t>市曹</w:t>
      </w:r>
      <w:r w:rsidR="00EB3237">
        <w:rPr>
          <w:rFonts w:ascii="Helvetica" w:hAnsi="Helvetica" w:cs="Helvetica" w:hint="eastAsia"/>
          <w:color w:val="333333"/>
          <w:szCs w:val="21"/>
          <w:shd w:val="clear" w:color="auto" w:fill="FFFFFF"/>
        </w:rPr>
        <w:t>：</w:t>
      </w:r>
      <w:r w:rsidR="00EB3237">
        <w:rPr>
          <w:rFonts w:ascii="Helvetica" w:hAnsi="Helvetica" w:cs="Helvetica"/>
          <w:color w:val="333333"/>
          <w:szCs w:val="21"/>
          <w:shd w:val="clear" w:color="auto" w:fill="FFFFFF"/>
        </w:rPr>
        <w:t>市内商业集中之处</w:t>
      </w:r>
      <w:r w:rsidR="00EB3237">
        <w:rPr>
          <w:rFonts w:ascii="Helvetica" w:hAnsi="Helvetica" w:cs="Helvetica" w:hint="eastAsia"/>
          <w:color w:val="333333"/>
          <w:szCs w:val="21"/>
          <w:shd w:val="clear" w:color="auto" w:fill="FFFFFF"/>
        </w:rPr>
        <w:t>；</w:t>
      </w:r>
      <w:r w:rsidR="00EB3237">
        <w:rPr>
          <w:rFonts w:ascii="Helvetica" w:hAnsi="Helvetica" w:cs="Helvetica"/>
          <w:color w:val="333333"/>
          <w:szCs w:val="21"/>
          <w:shd w:val="clear" w:color="auto" w:fill="FFFFFF"/>
        </w:rPr>
        <w:t>古代常于此处决人犯</w:t>
      </w:r>
      <w:r w:rsidR="00EB3237">
        <w:rPr>
          <w:rFonts w:ascii="Helvetica" w:hAnsi="Helvetica" w:cs="Helvetica" w:hint="eastAsia"/>
          <w:color w:val="333333"/>
          <w:szCs w:val="21"/>
          <w:shd w:val="clear" w:color="auto" w:fill="FFFFFF"/>
        </w:rPr>
        <w:t>。</w:t>
      </w:r>
      <w:r w:rsidR="009F250F" w:rsidRPr="009F250F">
        <w:rPr>
          <w:rFonts w:ascii="Helvetica" w:hAnsi="Helvetica" w:cs="Helvetica" w:hint="eastAsia"/>
          <w:b/>
          <w:bCs/>
          <w:color w:val="333333"/>
          <w:szCs w:val="21"/>
          <w:shd w:val="clear" w:color="auto" w:fill="FFFFFF"/>
        </w:rPr>
        <w:t>匝地</w:t>
      </w:r>
      <w:r w:rsidR="009F250F">
        <w:rPr>
          <w:rFonts w:ascii="Helvetica" w:hAnsi="Helvetica" w:cs="Helvetica" w:hint="eastAsia"/>
          <w:color w:val="333333"/>
          <w:szCs w:val="21"/>
          <w:shd w:val="clear" w:color="auto" w:fill="FFFFFF"/>
        </w:rPr>
        <w:t>：遍地。</w:t>
      </w:r>
      <w:r w:rsidR="00D34C1A" w:rsidRPr="00D34C1A">
        <w:rPr>
          <w:rFonts w:ascii="Helvetica" w:hAnsi="Helvetica" w:cs="Helvetica" w:hint="eastAsia"/>
          <w:b/>
          <w:bCs/>
          <w:color w:val="333333"/>
          <w:szCs w:val="21"/>
          <w:shd w:val="clear" w:color="auto" w:fill="FFFFFF"/>
        </w:rPr>
        <w:t>保举</w:t>
      </w:r>
      <w:r w:rsidR="00D34C1A">
        <w:rPr>
          <w:rFonts w:ascii="Helvetica" w:hAnsi="Helvetica" w:cs="Helvetica" w:hint="eastAsia"/>
          <w:color w:val="333333"/>
          <w:szCs w:val="21"/>
          <w:shd w:val="clear" w:color="auto" w:fill="FFFFFF"/>
        </w:rPr>
        <w:t>：</w:t>
      </w:r>
      <w:r w:rsidR="00D34C1A">
        <w:rPr>
          <w:rFonts w:ascii="Helvetica" w:hAnsi="Helvetica" w:cs="Helvetica"/>
          <w:color w:val="333333"/>
          <w:szCs w:val="21"/>
          <w:shd w:val="clear" w:color="auto" w:fill="FFFFFF"/>
        </w:rPr>
        <w:t>指负责推荐，以使其得到提拔任用</w:t>
      </w:r>
      <w:r w:rsidR="00D34C1A">
        <w:rPr>
          <w:rFonts w:ascii="Helvetica" w:hAnsi="Helvetica" w:cs="Helvetica" w:hint="eastAsia"/>
          <w:color w:val="333333"/>
          <w:szCs w:val="21"/>
          <w:shd w:val="clear" w:color="auto" w:fill="FFFFFF"/>
        </w:rPr>
        <w:t>。</w:t>
      </w:r>
      <w:r w:rsidR="00263C15" w:rsidRPr="00263C15">
        <w:rPr>
          <w:rFonts w:ascii="Helvetica" w:hAnsi="Helvetica" w:cs="Helvetica" w:hint="eastAsia"/>
          <w:b/>
          <w:bCs/>
          <w:color w:val="333333"/>
          <w:szCs w:val="21"/>
          <w:shd w:val="clear" w:color="auto" w:fill="FFFFFF"/>
        </w:rPr>
        <w:t>景命</w:t>
      </w:r>
      <w:r w:rsidR="00263C15">
        <w:rPr>
          <w:rFonts w:ascii="Helvetica" w:hAnsi="Helvetica" w:cs="Helvetica" w:hint="eastAsia"/>
          <w:color w:val="333333"/>
          <w:szCs w:val="21"/>
          <w:shd w:val="clear" w:color="auto" w:fill="FFFFFF"/>
        </w:rPr>
        <w:t>：</w:t>
      </w:r>
      <w:r w:rsidR="00263C15" w:rsidRPr="00263C15">
        <w:rPr>
          <w:rFonts w:ascii="Helvetica" w:hAnsi="Helvetica" w:cs="Helvetica" w:hint="eastAsia"/>
          <w:color w:val="333333"/>
          <w:szCs w:val="21"/>
          <w:shd w:val="clear" w:color="auto" w:fill="FFFFFF"/>
        </w:rPr>
        <w:t>大命</w:t>
      </w:r>
      <w:r w:rsidR="00263C15">
        <w:rPr>
          <w:rFonts w:ascii="Helvetica" w:hAnsi="Helvetica" w:cs="Helvetica" w:hint="eastAsia"/>
          <w:color w:val="333333"/>
          <w:szCs w:val="21"/>
          <w:shd w:val="clear" w:color="auto" w:fill="FFFFFF"/>
        </w:rPr>
        <w:t>；</w:t>
      </w:r>
      <w:r w:rsidR="00263C15" w:rsidRPr="00263C15">
        <w:rPr>
          <w:rFonts w:ascii="Helvetica" w:hAnsi="Helvetica" w:cs="Helvetica" w:hint="eastAsia"/>
          <w:color w:val="333333"/>
          <w:szCs w:val="21"/>
          <w:shd w:val="clear" w:color="auto" w:fill="FFFFFF"/>
        </w:rPr>
        <w:t>指授予帝王之位的天命。</w:t>
      </w:r>
      <w:r w:rsidR="00093FBB" w:rsidRPr="00093FBB">
        <w:rPr>
          <w:rFonts w:ascii="Helvetica" w:hAnsi="Helvetica" w:cs="Helvetica" w:hint="eastAsia"/>
          <w:b/>
          <w:bCs/>
          <w:color w:val="333333"/>
          <w:szCs w:val="21"/>
          <w:shd w:val="clear" w:color="auto" w:fill="FFFFFF"/>
        </w:rPr>
        <w:t>依准</w:t>
      </w:r>
      <w:r w:rsidR="00093FBB">
        <w:rPr>
          <w:rFonts w:ascii="Helvetica" w:hAnsi="Helvetica" w:cs="Helvetica" w:hint="eastAsia"/>
          <w:color w:val="333333"/>
          <w:szCs w:val="21"/>
          <w:shd w:val="clear" w:color="auto" w:fill="FFFFFF"/>
        </w:rPr>
        <w:t>：</w:t>
      </w:r>
      <w:r w:rsidR="00093FBB">
        <w:rPr>
          <w:rFonts w:ascii="Helvetica" w:hAnsi="Helvetica" w:cs="Helvetica"/>
          <w:color w:val="333333"/>
          <w:szCs w:val="21"/>
          <w:shd w:val="clear" w:color="auto" w:fill="FFFFFF"/>
        </w:rPr>
        <w:t>遵照；依据。</w:t>
      </w:r>
      <w:r w:rsidR="00E83CFD" w:rsidRPr="00E83CFD">
        <w:rPr>
          <w:rFonts w:ascii="Helvetica" w:hAnsi="Helvetica" w:cs="Helvetica" w:hint="eastAsia"/>
          <w:b/>
          <w:bCs/>
          <w:color w:val="333333"/>
          <w:szCs w:val="21"/>
          <w:shd w:val="clear" w:color="auto" w:fill="FFFFFF"/>
        </w:rPr>
        <w:t>法场</w:t>
      </w:r>
      <w:r w:rsidR="00E83CFD">
        <w:rPr>
          <w:rFonts w:ascii="Helvetica" w:hAnsi="Helvetica" w:cs="Helvetica" w:hint="eastAsia"/>
          <w:color w:val="333333"/>
          <w:szCs w:val="21"/>
          <w:shd w:val="clear" w:color="auto" w:fill="FFFFFF"/>
        </w:rPr>
        <w:t>：</w:t>
      </w:r>
      <w:r w:rsidR="00E83CFD">
        <w:rPr>
          <w:rFonts w:ascii="Helvetica" w:hAnsi="Helvetica" w:cs="Helvetica"/>
          <w:color w:val="333333"/>
          <w:szCs w:val="21"/>
          <w:shd w:val="clear" w:color="auto" w:fill="FFFFFF"/>
        </w:rPr>
        <w:t>即道场</w:t>
      </w:r>
      <w:r w:rsidR="00E83CFD">
        <w:rPr>
          <w:rFonts w:ascii="Helvetica" w:hAnsi="Helvetica" w:cs="Helvetica" w:hint="eastAsia"/>
          <w:color w:val="333333"/>
          <w:szCs w:val="21"/>
          <w:shd w:val="clear" w:color="auto" w:fill="FFFFFF"/>
        </w:rPr>
        <w:t>；</w:t>
      </w:r>
      <w:r w:rsidR="00E83CFD">
        <w:rPr>
          <w:rFonts w:ascii="Helvetica" w:hAnsi="Helvetica" w:cs="Helvetica"/>
          <w:color w:val="333333"/>
          <w:szCs w:val="21"/>
          <w:shd w:val="clear" w:color="auto" w:fill="FFFFFF"/>
        </w:rPr>
        <w:t>修持佛法，举行法事的场所</w:t>
      </w:r>
      <w:r w:rsidR="00E83CFD">
        <w:rPr>
          <w:rFonts w:ascii="Helvetica" w:hAnsi="Helvetica" w:cs="Helvetica" w:hint="eastAsia"/>
          <w:color w:val="333333"/>
          <w:szCs w:val="21"/>
          <w:shd w:val="clear" w:color="auto" w:fill="FFFFFF"/>
        </w:rPr>
        <w:t>；</w:t>
      </w:r>
      <w:r w:rsidR="00E83CFD">
        <w:rPr>
          <w:rFonts w:ascii="Helvetica" w:hAnsi="Helvetica" w:cs="Helvetica"/>
          <w:color w:val="333333"/>
          <w:szCs w:val="21"/>
          <w:shd w:val="clear" w:color="auto" w:fill="FFFFFF"/>
        </w:rPr>
        <w:t>执行死刑的场所</w:t>
      </w:r>
      <w:r w:rsidR="00E83CFD">
        <w:rPr>
          <w:rFonts w:ascii="Helvetica" w:hAnsi="Helvetica" w:cs="Helvetica" w:hint="eastAsia"/>
          <w:color w:val="333333"/>
          <w:szCs w:val="21"/>
          <w:shd w:val="clear" w:color="auto" w:fill="FFFFFF"/>
        </w:rPr>
        <w:t>。</w:t>
      </w:r>
      <w:r w:rsidR="006A3540" w:rsidRPr="006A3540">
        <w:rPr>
          <w:rFonts w:ascii="Helvetica" w:hAnsi="Helvetica" w:cs="Helvetica" w:hint="eastAsia"/>
          <w:b/>
          <w:bCs/>
          <w:color w:val="333333"/>
          <w:szCs w:val="21"/>
          <w:shd w:val="clear" w:color="auto" w:fill="FFFFFF"/>
        </w:rPr>
        <w:t>律斩</w:t>
      </w:r>
      <w:r w:rsidR="006A3540">
        <w:rPr>
          <w:rFonts w:ascii="Helvetica" w:hAnsi="Helvetica" w:cs="Helvetica" w:hint="eastAsia"/>
          <w:color w:val="333333"/>
          <w:szCs w:val="21"/>
          <w:shd w:val="clear" w:color="auto" w:fill="FFFFFF"/>
        </w:rPr>
        <w:t>：依法斩</w:t>
      </w:r>
      <w:r w:rsidR="00411EE6">
        <w:rPr>
          <w:rFonts w:ascii="Helvetica" w:hAnsi="Helvetica" w:cs="Helvetica" w:hint="eastAsia"/>
          <w:color w:val="333333"/>
          <w:szCs w:val="21"/>
          <w:shd w:val="clear" w:color="auto" w:fill="FFFFFF"/>
        </w:rPr>
        <w:t>决</w:t>
      </w:r>
      <w:r w:rsidR="006A3540">
        <w:rPr>
          <w:rFonts w:ascii="Helvetica" w:hAnsi="Helvetica" w:cs="Helvetica" w:hint="eastAsia"/>
          <w:color w:val="333333"/>
          <w:szCs w:val="21"/>
          <w:shd w:val="clear" w:color="auto" w:fill="FFFFFF"/>
        </w:rPr>
        <w:t>。</w:t>
      </w:r>
      <w:r w:rsidR="002A6AC9" w:rsidRPr="002A6AC9">
        <w:rPr>
          <w:rFonts w:ascii="Helvetica" w:hAnsi="Helvetica" w:cs="Helvetica" w:hint="eastAsia"/>
          <w:b/>
          <w:bCs/>
          <w:color w:val="333333"/>
          <w:szCs w:val="21"/>
          <w:shd w:val="clear" w:color="auto" w:fill="FFFFFF"/>
        </w:rPr>
        <w:t>鸟村</w:t>
      </w:r>
      <w:r w:rsidR="002A6AC9">
        <w:rPr>
          <w:rFonts w:ascii="Helvetica" w:hAnsi="Helvetica" w:cs="Helvetica" w:hint="eastAsia"/>
          <w:color w:val="333333"/>
          <w:szCs w:val="21"/>
          <w:shd w:val="clear" w:color="auto" w:fill="FFFFFF"/>
        </w:rPr>
        <w:t>：</w:t>
      </w:r>
      <w:proofErr w:type="gramStart"/>
      <w:r w:rsidR="002A6AC9">
        <w:rPr>
          <w:rFonts w:ascii="Helvetica" w:hAnsi="Helvetica" w:cs="Helvetica" w:hint="eastAsia"/>
          <w:color w:val="333333"/>
          <w:szCs w:val="21"/>
          <w:shd w:val="clear" w:color="auto" w:fill="FFFFFF"/>
        </w:rPr>
        <w:t>詈</w:t>
      </w:r>
      <w:proofErr w:type="gramEnd"/>
      <w:r w:rsidR="002A6AC9">
        <w:rPr>
          <w:rFonts w:ascii="Helvetica" w:hAnsi="Helvetica" w:cs="Helvetica" w:hint="eastAsia"/>
          <w:color w:val="333333"/>
          <w:szCs w:val="21"/>
          <w:shd w:val="clear" w:color="auto" w:fill="FFFFFF"/>
        </w:rPr>
        <w:t>词，</w:t>
      </w:r>
      <w:r w:rsidR="002A6AC9">
        <w:rPr>
          <w:rFonts w:ascii="Helvetica" w:hAnsi="Helvetica" w:cs="Helvetica"/>
          <w:color w:val="333333"/>
          <w:szCs w:val="21"/>
          <w:shd w:val="clear" w:color="auto" w:fill="FFFFFF"/>
        </w:rPr>
        <w:t>犹土气</w:t>
      </w:r>
      <w:r w:rsidR="002A6AC9">
        <w:rPr>
          <w:rFonts w:ascii="Helvetica" w:hAnsi="Helvetica" w:cs="Helvetica" w:hint="eastAsia"/>
          <w:color w:val="333333"/>
          <w:szCs w:val="21"/>
          <w:shd w:val="clear" w:color="auto" w:fill="FFFFFF"/>
        </w:rPr>
        <w:t>。</w:t>
      </w:r>
      <w:r w:rsidR="00A354D0" w:rsidRPr="00A354D0">
        <w:rPr>
          <w:rFonts w:ascii="Helvetica" w:hAnsi="Helvetica" w:cs="Helvetica" w:hint="eastAsia"/>
          <w:b/>
          <w:bCs/>
          <w:color w:val="333333"/>
          <w:szCs w:val="21"/>
          <w:shd w:val="clear" w:color="auto" w:fill="FFFFFF"/>
        </w:rPr>
        <w:t>打紧</w:t>
      </w:r>
      <w:r w:rsidR="00A354D0">
        <w:rPr>
          <w:rFonts w:ascii="Helvetica" w:hAnsi="Helvetica" w:cs="Helvetica" w:hint="eastAsia"/>
          <w:color w:val="333333"/>
          <w:szCs w:val="21"/>
          <w:shd w:val="clear" w:color="auto" w:fill="FFFFFF"/>
        </w:rPr>
        <w:t>：</w:t>
      </w:r>
      <w:r w:rsidR="00A354D0">
        <w:rPr>
          <w:rFonts w:ascii="Helvetica" w:hAnsi="Helvetica" w:cs="Helvetica"/>
          <w:color w:val="333333"/>
          <w:szCs w:val="21"/>
          <w:shd w:val="clear" w:color="auto" w:fill="FFFFFF"/>
        </w:rPr>
        <w:t>要紧；重要</w:t>
      </w:r>
      <w:r w:rsidR="00A354D0">
        <w:rPr>
          <w:rFonts w:ascii="Helvetica" w:hAnsi="Helvetica" w:cs="Helvetica" w:hint="eastAsia"/>
          <w:color w:val="333333"/>
          <w:szCs w:val="21"/>
          <w:shd w:val="clear" w:color="auto" w:fill="FFFFFF"/>
        </w:rPr>
        <w:t>；</w:t>
      </w:r>
      <w:r w:rsidR="00A354D0">
        <w:rPr>
          <w:rFonts w:ascii="Helvetica" w:hAnsi="Helvetica" w:cs="Helvetica"/>
          <w:color w:val="333333"/>
          <w:szCs w:val="21"/>
          <w:shd w:val="clear" w:color="auto" w:fill="FFFFFF"/>
        </w:rPr>
        <w:t>指紧急时刻</w:t>
      </w:r>
      <w:r w:rsidR="00A354D0">
        <w:rPr>
          <w:rFonts w:ascii="Helvetica" w:hAnsi="Helvetica" w:cs="Helvetica" w:hint="eastAsia"/>
          <w:color w:val="333333"/>
          <w:szCs w:val="21"/>
          <w:shd w:val="clear" w:color="auto" w:fill="FFFFFF"/>
        </w:rPr>
        <w:t>；</w:t>
      </w:r>
      <w:r w:rsidR="00A354D0">
        <w:rPr>
          <w:rFonts w:ascii="Helvetica" w:hAnsi="Helvetica" w:cs="Helvetica"/>
          <w:color w:val="333333"/>
          <w:szCs w:val="21"/>
          <w:shd w:val="clear" w:color="auto" w:fill="FFFFFF"/>
        </w:rPr>
        <w:t>实在；真的</w:t>
      </w:r>
      <w:r w:rsidR="00A354D0">
        <w:rPr>
          <w:rFonts w:ascii="Helvetica" w:hAnsi="Helvetica" w:cs="Helvetica" w:hint="eastAsia"/>
          <w:color w:val="333333"/>
          <w:szCs w:val="21"/>
          <w:shd w:val="clear" w:color="auto" w:fill="FFFFFF"/>
        </w:rPr>
        <w:t>。</w:t>
      </w:r>
      <w:r w:rsidR="00CA4293" w:rsidRPr="00CA4293">
        <w:rPr>
          <w:rFonts w:ascii="Helvetica" w:hAnsi="Helvetica" w:cs="Helvetica" w:hint="eastAsia"/>
          <w:b/>
          <w:bCs/>
          <w:color w:val="333333"/>
          <w:szCs w:val="21"/>
          <w:shd w:val="clear" w:color="auto" w:fill="FFFFFF"/>
        </w:rPr>
        <w:t>出人</w:t>
      </w:r>
      <w:r w:rsidR="00CA4293">
        <w:rPr>
          <w:rFonts w:ascii="Helvetica" w:hAnsi="Helvetica" w:cs="Helvetica" w:hint="eastAsia"/>
          <w:color w:val="333333"/>
          <w:szCs w:val="21"/>
          <w:shd w:val="clear" w:color="auto" w:fill="FFFFFF"/>
        </w:rPr>
        <w:t>：</w:t>
      </w:r>
      <w:r w:rsidR="00CA4293">
        <w:rPr>
          <w:rFonts w:ascii="Helvetica" w:hAnsi="Helvetica" w:cs="Helvetica"/>
          <w:color w:val="333333"/>
          <w:szCs w:val="21"/>
          <w:shd w:val="clear" w:color="auto" w:fill="FFFFFF"/>
        </w:rPr>
        <w:t>超出众人</w:t>
      </w:r>
      <w:r w:rsidR="00CA4293">
        <w:rPr>
          <w:rFonts w:ascii="Helvetica" w:hAnsi="Helvetica" w:cs="Helvetica" w:hint="eastAsia"/>
          <w:color w:val="333333"/>
          <w:szCs w:val="21"/>
          <w:shd w:val="clear" w:color="auto" w:fill="FFFFFF"/>
        </w:rPr>
        <w:t>；</w:t>
      </w:r>
      <w:r w:rsidR="00CA4293">
        <w:rPr>
          <w:rFonts w:ascii="Helvetica" w:hAnsi="Helvetica" w:cs="Helvetica"/>
          <w:color w:val="333333"/>
          <w:szCs w:val="21"/>
          <w:shd w:val="clear" w:color="auto" w:fill="FFFFFF"/>
        </w:rPr>
        <w:t>到刑场杀人</w:t>
      </w:r>
      <w:r w:rsidR="00CA4293">
        <w:rPr>
          <w:rFonts w:ascii="Helvetica" w:hAnsi="Helvetica" w:cs="Helvetica" w:hint="eastAsia"/>
          <w:color w:val="333333"/>
          <w:szCs w:val="21"/>
          <w:shd w:val="clear" w:color="auto" w:fill="FFFFFF"/>
        </w:rPr>
        <w:t>。</w:t>
      </w:r>
      <w:r w:rsidR="0028059F" w:rsidRPr="0028059F">
        <w:rPr>
          <w:rFonts w:ascii="Helvetica" w:hAnsi="Helvetica" w:cs="Helvetica" w:hint="eastAsia"/>
          <w:b/>
          <w:bCs/>
          <w:color w:val="333333"/>
          <w:szCs w:val="21"/>
          <w:shd w:val="clear" w:color="auto" w:fill="FFFFFF"/>
        </w:rPr>
        <w:t>出力</w:t>
      </w:r>
      <w:r w:rsidR="0028059F">
        <w:rPr>
          <w:rFonts w:ascii="Helvetica" w:hAnsi="Helvetica" w:cs="Helvetica" w:hint="eastAsia"/>
          <w:color w:val="333333"/>
          <w:szCs w:val="21"/>
          <w:shd w:val="clear" w:color="auto" w:fill="FFFFFF"/>
        </w:rPr>
        <w:t>：</w:t>
      </w:r>
      <w:r w:rsidR="0028059F">
        <w:rPr>
          <w:rFonts w:ascii="Helvetica" w:hAnsi="Helvetica" w:cs="Helvetica"/>
          <w:color w:val="333333"/>
          <w:szCs w:val="21"/>
          <w:shd w:val="clear" w:color="auto" w:fill="FFFFFF"/>
        </w:rPr>
        <w:t>使出气力</w:t>
      </w:r>
      <w:r w:rsidR="0028059F">
        <w:rPr>
          <w:rFonts w:ascii="Helvetica" w:hAnsi="Helvetica" w:cs="Helvetica" w:hint="eastAsia"/>
          <w:color w:val="333333"/>
          <w:szCs w:val="21"/>
          <w:shd w:val="clear" w:color="auto" w:fill="FFFFFF"/>
        </w:rPr>
        <w:t>；</w:t>
      </w:r>
      <w:r w:rsidR="0028059F">
        <w:rPr>
          <w:rFonts w:ascii="Helvetica" w:hAnsi="Helvetica" w:cs="Helvetica"/>
          <w:color w:val="333333"/>
          <w:szCs w:val="21"/>
          <w:shd w:val="clear" w:color="auto" w:fill="FFFFFF"/>
        </w:rPr>
        <w:t>竭尽其能</w:t>
      </w:r>
      <w:r w:rsidR="0028059F">
        <w:rPr>
          <w:rFonts w:ascii="Helvetica" w:hAnsi="Helvetica" w:cs="Helvetica" w:hint="eastAsia"/>
          <w:color w:val="333333"/>
          <w:szCs w:val="21"/>
          <w:shd w:val="clear" w:color="auto" w:fill="FFFFFF"/>
        </w:rPr>
        <w:t>。</w:t>
      </w:r>
      <w:r w:rsidR="007C01F9" w:rsidRPr="007C01F9">
        <w:rPr>
          <w:rFonts w:ascii="Helvetica" w:hAnsi="Helvetica" w:cs="Helvetica" w:hint="eastAsia"/>
          <w:b/>
          <w:bCs/>
          <w:color w:val="333333"/>
          <w:szCs w:val="21"/>
          <w:shd w:val="clear" w:color="auto" w:fill="FFFFFF"/>
        </w:rPr>
        <w:t>火杂杂</w:t>
      </w:r>
      <w:r w:rsidR="007C01F9">
        <w:rPr>
          <w:rFonts w:ascii="Helvetica" w:hAnsi="Helvetica" w:cs="Helvetica" w:hint="eastAsia"/>
          <w:color w:val="333333"/>
          <w:szCs w:val="21"/>
          <w:shd w:val="clear" w:color="auto" w:fill="FFFFFF"/>
        </w:rPr>
        <w:t>：</w:t>
      </w:r>
      <w:r w:rsidR="007C01F9">
        <w:rPr>
          <w:rFonts w:ascii="Helvetica" w:hAnsi="Helvetica" w:cs="Helvetica"/>
          <w:color w:val="333333"/>
          <w:szCs w:val="21"/>
          <w:shd w:val="clear" w:color="auto" w:fill="FFFFFF"/>
        </w:rPr>
        <w:t>十分有力的样子</w:t>
      </w:r>
      <w:r w:rsidR="007C01F9">
        <w:rPr>
          <w:rFonts w:ascii="Helvetica" w:hAnsi="Helvetica" w:cs="Helvetica" w:hint="eastAsia"/>
          <w:color w:val="333333"/>
          <w:szCs w:val="21"/>
          <w:shd w:val="clear" w:color="auto" w:fill="FFFFFF"/>
        </w:rPr>
        <w:t>。</w:t>
      </w:r>
      <w:r w:rsidR="00092DDB" w:rsidRPr="00092DDB">
        <w:rPr>
          <w:rFonts w:ascii="Helvetica" w:hAnsi="Helvetica" w:cs="Helvetica" w:hint="eastAsia"/>
          <w:b/>
          <w:bCs/>
          <w:color w:val="333333"/>
          <w:szCs w:val="21"/>
          <w:shd w:val="clear" w:color="auto" w:fill="FFFFFF"/>
        </w:rPr>
        <w:t>素秋</w:t>
      </w:r>
      <w:r w:rsidR="00092DDB">
        <w:rPr>
          <w:rFonts w:ascii="Helvetica" w:hAnsi="Helvetica" w:cs="Helvetica" w:hint="eastAsia"/>
          <w:color w:val="333333"/>
          <w:szCs w:val="21"/>
          <w:shd w:val="clear" w:color="auto" w:fill="FFFFFF"/>
        </w:rPr>
        <w:t>：</w:t>
      </w:r>
      <w:r w:rsidR="00092DDB" w:rsidRPr="00092DDB">
        <w:rPr>
          <w:rFonts w:ascii="Helvetica" w:hAnsi="Helvetica" w:cs="Helvetica" w:hint="eastAsia"/>
          <w:color w:val="333333"/>
          <w:szCs w:val="21"/>
          <w:shd w:val="clear" w:color="auto" w:fill="FFFFFF"/>
        </w:rPr>
        <w:t>秋季</w:t>
      </w:r>
      <w:r w:rsidR="00092DDB">
        <w:rPr>
          <w:rFonts w:ascii="Helvetica" w:hAnsi="Helvetica" w:cs="Helvetica" w:hint="eastAsia"/>
          <w:color w:val="333333"/>
          <w:szCs w:val="21"/>
          <w:shd w:val="clear" w:color="auto" w:fill="FFFFFF"/>
        </w:rPr>
        <w:t>，</w:t>
      </w:r>
      <w:r w:rsidR="00092DDB" w:rsidRPr="00092DDB">
        <w:rPr>
          <w:rFonts w:ascii="Helvetica" w:hAnsi="Helvetica" w:cs="Helvetica" w:hint="eastAsia"/>
          <w:color w:val="333333"/>
          <w:szCs w:val="21"/>
          <w:shd w:val="clear" w:color="auto" w:fill="FFFFFF"/>
        </w:rPr>
        <w:t>古代五行之说，秋属金，其色白，故称素秋</w:t>
      </w:r>
      <w:r w:rsidR="00092DDB">
        <w:rPr>
          <w:rFonts w:ascii="Helvetica" w:hAnsi="Helvetica" w:cs="Helvetica" w:hint="eastAsia"/>
          <w:color w:val="333333"/>
          <w:szCs w:val="21"/>
          <w:shd w:val="clear" w:color="auto" w:fill="FFFFFF"/>
        </w:rPr>
        <w:t>；</w:t>
      </w:r>
      <w:r w:rsidR="00092DDB" w:rsidRPr="00092DDB">
        <w:rPr>
          <w:rFonts w:ascii="Helvetica" w:hAnsi="Helvetica" w:cs="Helvetica" w:hint="eastAsia"/>
          <w:color w:val="333333"/>
          <w:szCs w:val="21"/>
          <w:shd w:val="clear" w:color="auto" w:fill="FFFFFF"/>
        </w:rPr>
        <w:t>比喻衰老、迟暮</w:t>
      </w:r>
      <w:r w:rsidR="00092DDB">
        <w:rPr>
          <w:rFonts w:ascii="Helvetica" w:hAnsi="Helvetica" w:cs="Helvetica" w:hint="eastAsia"/>
          <w:color w:val="333333"/>
          <w:szCs w:val="21"/>
          <w:shd w:val="clear" w:color="auto" w:fill="FFFFFF"/>
        </w:rPr>
        <w:t>。</w:t>
      </w:r>
      <w:r w:rsidR="00855B81" w:rsidRPr="00855B81">
        <w:rPr>
          <w:rFonts w:ascii="Helvetica" w:hAnsi="Helvetica" w:cs="Helvetica" w:hint="eastAsia"/>
          <w:b/>
          <w:bCs/>
          <w:color w:val="333333"/>
          <w:szCs w:val="21"/>
          <w:shd w:val="clear" w:color="auto" w:fill="FFFFFF"/>
        </w:rPr>
        <w:t>营</w:t>
      </w:r>
      <w:proofErr w:type="gramStart"/>
      <w:r w:rsidR="00855B81" w:rsidRPr="00855B81">
        <w:rPr>
          <w:rFonts w:ascii="Helvetica" w:hAnsi="Helvetica" w:cs="Helvetica" w:hint="eastAsia"/>
          <w:b/>
          <w:bCs/>
          <w:color w:val="333333"/>
          <w:szCs w:val="21"/>
          <w:shd w:val="clear" w:color="auto" w:fill="FFFFFF"/>
        </w:rPr>
        <w:t>窠</w:t>
      </w:r>
      <w:proofErr w:type="gramEnd"/>
      <w:r w:rsidR="00855B81">
        <w:rPr>
          <w:rFonts w:ascii="Helvetica" w:hAnsi="Helvetica" w:cs="Helvetica" w:hint="eastAsia"/>
          <w:color w:val="333333"/>
          <w:szCs w:val="21"/>
          <w:shd w:val="clear" w:color="auto" w:fill="FFFFFF"/>
        </w:rPr>
        <w:t>：筑巢。</w:t>
      </w:r>
      <w:r w:rsidR="00AC2925" w:rsidRPr="00AC2925">
        <w:rPr>
          <w:rFonts w:ascii="Helvetica" w:hAnsi="Helvetica" w:cs="Helvetica" w:hint="eastAsia"/>
          <w:b/>
          <w:bCs/>
          <w:color w:val="333333"/>
          <w:szCs w:val="21"/>
          <w:shd w:val="clear" w:color="auto" w:fill="FFFFFF"/>
        </w:rPr>
        <w:t>遮映</w:t>
      </w:r>
      <w:r w:rsidR="00AC2925">
        <w:rPr>
          <w:rFonts w:ascii="Helvetica" w:hAnsi="Helvetica" w:cs="Helvetica" w:hint="eastAsia"/>
          <w:color w:val="333333"/>
          <w:szCs w:val="21"/>
          <w:shd w:val="clear" w:color="auto" w:fill="FFFFFF"/>
        </w:rPr>
        <w:t>：</w:t>
      </w:r>
      <w:r w:rsidR="00AC2925">
        <w:rPr>
          <w:rFonts w:ascii="Helvetica" w:hAnsi="Helvetica" w:cs="Helvetica"/>
          <w:color w:val="333333"/>
          <w:szCs w:val="21"/>
          <w:shd w:val="clear" w:color="auto" w:fill="FFFFFF"/>
        </w:rPr>
        <w:t>亦作</w:t>
      </w:r>
      <w:r w:rsidR="00AC2925">
        <w:rPr>
          <w:rFonts w:ascii="Helvetica" w:hAnsi="Helvetica" w:cs="Helvetica" w:hint="eastAsia"/>
          <w:color w:val="333333"/>
          <w:szCs w:val="21"/>
          <w:shd w:val="clear" w:color="auto" w:fill="FFFFFF"/>
        </w:rPr>
        <w:t>“</w:t>
      </w:r>
      <w:r w:rsidR="00AC2925">
        <w:rPr>
          <w:rFonts w:ascii="Helvetica" w:hAnsi="Helvetica" w:cs="Helvetica"/>
          <w:color w:val="333333"/>
          <w:szCs w:val="21"/>
          <w:shd w:val="clear" w:color="auto" w:fill="FFFFFF"/>
        </w:rPr>
        <w:t>遮暎</w:t>
      </w:r>
      <w:r w:rsidR="00AC2925">
        <w:rPr>
          <w:rFonts w:ascii="Helvetica" w:hAnsi="Helvetica" w:cs="Helvetica" w:hint="eastAsia"/>
          <w:color w:val="333333"/>
          <w:szCs w:val="21"/>
          <w:shd w:val="clear" w:color="auto" w:fill="FFFFFF"/>
        </w:rPr>
        <w:t>”；</w:t>
      </w:r>
      <w:r w:rsidR="00AC2925">
        <w:rPr>
          <w:rFonts w:ascii="Helvetica" w:hAnsi="Helvetica" w:cs="Helvetica"/>
          <w:color w:val="333333"/>
          <w:szCs w:val="21"/>
          <w:shd w:val="clear" w:color="auto" w:fill="FFFFFF"/>
        </w:rPr>
        <w:t>掩盖；遮蔽</w:t>
      </w:r>
      <w:r w:rsidR="00AC2925">
        <w:rPr>
          <w:rFonts w:ascii="Helvetica" w:hAnsi="Helvetica" w:cs="Helvetica" w:hint="eastAsia"/>
          <w:color w:val="333333"/>
          <w:szCs w:val="21"/>
          <w:shd w:val="clear" w:color="auto" w:fill="FFFFFF"/>
        </w:rPr>
        <w:t>；</w:t>
      </w:r>
      <w:r w:rsidR="00AC2925">
        <w:rPr>
          <w:rFonts w:ascii="Helvetica" w:hAnsi="Helvetica" w:cs="Helvetica"/>
          <w:color w:val="333333"/>
          <w:szCs w:val="21"/>
          <w:shd w:val="clear" w:color="auto" w:fill="FFFFFF"/>
        </w:rPr>
        <w:t>掩饰；隐瞒。</w:t>
      </w:r>
      <w:r w:rsidR="00797CD4" w:rsidRPr="00797CD4">
        <w:rPr>
          <w:rFonts w:ascii="Helvetica" w:hAnsi="Helvetica" w:cs="Helvetica" w:hint="eastAsia"/>
          <w:b/>
          <w:bCs/>
          <w:color w:val="333333"/>
          <w:szCs w:val="21"/>
          <w:shd w:val="clear" w:color="auto" w:fill="FFFFFF"/>
        </w:rPr>
        <w:t>接济</w:t>
      </w:r>
      <w:r w:rsidR="00797CD4">
        <w:rPr>
          <w:rFonts w:ascii="Helvetica" w:hAnsi="Helvetica" w:cs="Helvetica" w:hint="eastAsia"/>
          <w:color w:val="333333"/>
          <w:szCs w:val="21"/>
          <w:shd w:val="clear" w:color="auto" w:fill="FFFFFF"/>
        </w:rPr>
        <w:t>：</w:t>
      </w:r>
      <w:r w:rsidR="00797CD4">
        <w:rPr>
          <w:rFonts w:ascii="Helvetica" w:hAnsi="Helvetica" w:cs="Helvetica"/>
          <w:color w:val="333333"/>
          <w:szCs w:val="21"/>
          <w:shd w:val="clear" w:color="auto" w:fill="FFFFFF"/>
        </w:rPr>
        <w:t>在物质上援助</w:t>
      </w:r>
      <w:r w:rsidR="00797CD4">
        <w:rPr>
          <w:rFonts w:ascii="Helvetica" w:hAnsi="Helvetica" w:cs="Helvetica" w:hint="eastAsia"/>
          <w:color w:val="333333"/>
          <w:szCs w:val="21"/>
          <w:shd w:val="clear" w:color="auto" w:fill="FFFFFF"/>
        </w:rPr>
        <w:t>。</w:t>
      </w:r>
      <w:r w:rsidR="006A1343" w:rsidRPr="006A1343">
        <w:rPr>
          <w:rFonts w:ascii="Helvetica" w:hAnsi="Helvetica" w:cs="Helvetica" w:hint="eastAsia"/>
          <w:b/>
          <w:bCs/>
          <w:color w:val="333333"/>
          <w:szCs w:val="21"/>
          <w:shd w:val="clear" w:color="auto" w:fill="FFFFFF"/>
        </w:rPr>
        <w:t>聚众</w:t>
      </w:r>
      <w:r w:rsidR="006A1343">
        <w:rPr>
          <w:rFonts w:ascii="Helvetica" w:hAnsi="Helvetica" w:cs="Helvetica" w:hint="eastAsia"/>
          <w:color w:val="333333"/>
          <w:szCs w:val="21"/>
          <w:shd w:val="clear" w:color="auto" w:fill="FFFFFF"/>
        </w:rPr>
        <w:t>：聚集人众。</w:t>
      </w:r>
      <w:r w:rsidR="002149F9" w:rsidRPr="002149F9">
        <w:rPr>
          <w:rFonts w:ascii="Helvetica" w:hAnsi="Helvetica" w:cs="Helvetica" w:hint="eastAsia"/>
          <w:b/>
          <w:bCs/>
          <w:color w:val="333333"/>
          <w:szCs w:val="21"/>
          <w:shd w:val="clear" w:color="auto" w:fill="FFFFFF"/>
        </w:rPr>
        <w:t>早</w:t>
      </w:r>
      <w:proofErr w:type="gramStart"/>
      <w:r w:rsidR="002149F9" w:rsidRPr="002149F9">
        <w:rPr>
          <w:rFonts w:ascii="Helvetica" w:hAnsi="Helvetica" w:cs="Helvetica" w:hint="eastAsia"/>
          <w:b/>
          <w:bCs/>
          <w:color w:val="333333"/>
          <w:szCs w:val="21"/>
          <w:shd w:val="clear" w:color="auto" w:fill="FFFFFF"/>
        </w:rPr>
        <w:t>衙</w:t>
      </w:r>
      <w:proofErr w:type="gramEnd"/>
      <w:r w:rsidR="002149F9">
        <w:rPr>
          <w:rFonts w:ascii="Helvetica" w:hAnsi="Helvetica" w:cs="Helvetica" w:hint="eastAsia"/>
          <w:color w:val="333333"/>
          <w:szCs w:val="21"/>
          <w:shd w:val="clear" w:color="auto" w:fill="FFFFFF"/>
        </w:rPr>
        <w:t>：亦作“</w:t>
      </w:r>
      <w:r w:rsidR="002149F9" w:rsidRPr="003B3457">
        <w:rPr>
          <w:rFonts w:ascii="Helvetica" w:hAnsi="Helvetica" w:cs="Helvetica" w:hint="eastAsia"/>
          <w:color w:val="333333"/>
          <w:szCs w:val="21"/>
          <w:shd w:val="clear" w:color="auto" w:fill="FFFFFF"/>
        </w:rPr>
        <w:t>早堂</w:t>
      </w:r>
      <w:r w:rsidR="002149F9">
        <w:rPr>
          <w:rFonts w:ascii="Helvetica" w:hAnsi="Helvetica" w:cs="Helvetica" w:hint="eastAsia"/>
          <w:color w:val="333333"/>
          <w:szCs w:val="21"/>
          <w:shd w:val="clear" w:color="auto" w:fill="FFFFFF"/>
        </w:rPr>
        <w:t>”；</w:t>
      </w:r>
      <w:r w:rsidR="002149F9">
        <w:rPr>
          <w:rFonts w:ascii="Helvetica" w:hAnsi="Helvetica" w:cs="Helvetica"/>
          <w:color w:val="333333"/>
          <w:szCs w:val="21"/>
          <w:shd w:val="clear" w:color="auto" w:fill="FFFFFF"/>
        </w:rPr>
        <w:t>旧时官府早晚坐</w:t>
      </w:r>
      <w:proofErr w:type="gramStart"/>
      <w:r w:rsidR="002149F9">
        <w:rPr>
          <w:rFonts w:ascii="Helvetica" w:hAnsi="Helvetica" w:cs="Helvetica"/>
          <w:color w:val="333333"/>
          <w:szCs w:val="21"/>
          <w:shd w:val="clear" w:color="auto" w:fill="FFFFFF"/>
        </w:rPr>
        <w:t>衙</w:t>
      </w:r>
      <w:proofErr w:type="gramEnd"/>
      <w:r w:rsidR="002149F9">
        <w:rPr>
          <w:rFonts w:ascii="Helvetica" w:hAnsi="Helvetica" w:cs="Helvetica"/>
          <w:color w:val="333333"/>
          <w:szCs w:val="21"/>
          <w:shd w:val="clear" w:color="auto" w:fill="FFFFFF"/>
        </w:rPr>
        <w:t>治事，早上卯时的一次称</w:t>
      </w:r>
      <w:r w:rsidR="002149F9">
        <w:rPr>
          <w:rFonts w:ascii="Helvetica" w:hAnsi="Helvetica" w:cs="Helvetica" w:hint="eastAsia"/>
          <w:color w:val="333333"/>
          <w:szCs w:val="21"/>
          <w:shd w:val="clear" w:color="auto" w:fill="FFFFFF"/>
        </w:rPr>
        <w:t>“</w:t>
      </w:r>
      <w:r w:rsidR="002149F9">
        <w:rPr>
          <w:rFonts w:ascii="Helvetica" w:hAnsi="Helvetica" w:cs="Helvetica"/>
          <w:color w:val="333333"/>
          <w:szCs w:val="21"/>
          <w:shd w:val="clear" w:color="auto" w:fill="FFFFFF"/>
        </w:rPr>
        <w:t>早衙</w:t>
      </w:r>
      <w:r w:rsidR="002149F9">
        <w:rPr>
          <w:rFonts w:ascii="Helvetica" w:hAnsi="Helvetica" w:cs="Helvetica" w:hint="eastAsia"/>
          <w:color w:val="333333"/>
          <w:szCs w:val="21"/>
          <w:shd w:val="clear" w:color="auto" w:fill="FFFFFF"/>
        </w:rPr>
        <w:t>”</w:t>
      </w:r>
      <w:r w:rsidR="002149F9">
        <w:rPr>
          <w:rFonts w:ascii="Helvetica" w:hAnsi="Helvetica" w:cs="Helvetica"/>
          <w:color w:val="333333"/>
          <w:szCs w:val="21"/>
          <w:shd w:val="clear" w:color="auto" w:fill="FFFFFF"/>
        </w:rPr>
        <w:t>。</w:t>
      </w:r>
      <w:r w:rsidR="009B5D9E" w:rsidRPr="009749AC">
        <w:rPr>
          <w:rFonts w:ascii="Helvetica" w:hAnsi="Helvetica" w:cs="Helvetica"/>
          <w:b/>
          <w:bCs/>
          <w:color w:val="333333"/>
          <w:szCs w:val="21"/>
          <w:shd w:val="clear" w:color="auto" w:fill="FFFFFF"/>
        </w:rPr>
        <w:t>打拴</w:t>
      </w:r>
      <w:r w:rsidR="009B5D9E">
        <w:rPr>
          <w:rFonts w:ascii="Helvetica" w:hAnsi="Helvetica" w:cs="Helvetica" w:hint="eastAsia"/>
          <w:color w:val="333333"/>
          <w:szCs w:val="21"/>
          <w:shd w:val="clear" w:color="auto" w:fill="FFFFFF"/>
        </w:rPr>
        <w:t>：</w:t>
      </w:r>
      <w:r w:rsidR="009B5D9E">
        <w:rPr>
          <w:rFonts w:ascii="Helvetica" w:hAnsi="Helvetica" w:cs="Helvetica"/>
          <w:color w:val="333333"/>
          <w:szCs w:val="21"/>
          <w:shd w:val="clear" w:color="auto" w:fill="FFFFFF"/>
        </w:rPr>
        <w:t>收拾</w:t>
      </w:r>
      <w:r w:rsidR="009B5D9E">
        <w:rPr>
          <w:rFonts w:ascii="Helvetica" w:hAnsi="Helvetica" w:cs="Helvetica" w:hint="eastAsia"/>
          <w:color w:val="333333"/>
          <w:szCs w:val="21"/>
          <w:shd w:val="clear" w:color="auto" w:fill="FFFFFF"/>
        </w:rPr>
        <w:t>；</w:t>
      </w:r>
      <w:r w:rsidR="009B5D9E">
        <w:rPr>
          <w:rFonts w:ascii="Helvetica" w:hAnsi="Helvetica" w:cs="Helvetica"/>
          <w:color w:val="333333"/>
          <w:szCs w:val="21"/>
          <w:shd w:val="clear" w:color="auto" w:fill="FFFFFF"/>
        </w:rPr>
        <w:t>准备。</w:t>
      </w:r>
      <w:r w:rsidR="00AD557F" w:rsidRPr="00AD557F">
        <w:rPr>
          <w:rFonts w:ascii="Helvetica" w:hAnsi="Helvetica" w:cs="Helvetica" w:hint="eastAsia"/>
          <w:b/>
          <w:bCs/>
          <w:color w:val="333333"/>
          <w:szCs w:val="21"/>
          <w:shd w:val="clear" w:color="auto" w:fill="FFFFFF"/>
        </w:rPr>
        <w:t>整点</w:t>
      </w:r>
      <w:r w:rsidR="00AD557F">
        <w:rPr>
          <w:rFonts w:ascii="Helvetica" w:hAnsi="Helvetica" w:cs="Helvetica" w:hint="eastAsia"/>
          <w:color w:val="333333"/>
          <w:szCs w:val="21"/>
          <w:shd w:val="clear" w:color="auto" w:fill="FFFFFF"/>
        </w:rPr>
        <w:t>：</w:t>
      </w:r>
      <w:r w:rsidR="00AD557F">
        <w:rPr>
          <w:rFonts w:ascii="Helvetica" w:hAnsi="Helvetica" w:cs="Helvetica"/>
          <w:color w:val="333333"/>
          <w:szCs w:val="21"/>
          <w:shd w:val="clear" w:color="auto" w:fill="FFFFFF"/>
        </w:rPr>
        <w:t>整理即清点</w:t>
      </w:r>
      <w:r w:rsidR="00AD557F">
        <w:rPr>
          <w:rFonts w:ascii="Helvetica" w:hAnsi="Helvetica" w:cs="Helvetica" w:hint="eastAsia"/>
          <w:color w:val="333333"/>
          <w:szCs w:val="21"/>
          <w:shd w:val="clear" w:color="auto" w:fill="FFFFFF"/>
        </w:rPr>
        <w:t>；</w:t>
      </w:r>
      <w:r w:rsidR="00AD557F">
        <w:rPr>
          <w:rFonts w:ascii="Helvetica" w:hAnsi="Helvetica" w:cs="Helvetica"/>
          <w:color w:val="333333"/>
          <w:szCs w:val="21"/>
          <w:shd w:val="clear" w:color="auto" w:fill="FFFFFF"/>
        </w:rPr>
        <w:t>时间为整数的某一时刻</w:t>
      </w:r>
      <w:r w:rsidR="00AD557F">
        <w:rPr>
          <w:rFonts w:ascii="Helvetica" w:hAnsi="Helvetica" w:cs="Helvetica" w:hint="eastAsia"/>
          <w:color w:val="333333"/>
          <w:szCs w:val="21"/>
          <w:shd w:val="clear" w:color="auto" w:fill="FFFFFF"/>
        </w:rPr>
        <w:t>。</w:t>
      </w:r>
      <w:r w:rsidR="00883605" w:rsidRPr="00883605">
        <w:rPr>
          <w:rFonts w:ascii="Helvetica" w:hAnsi="Helvetica" w:cs="Helvetica" w:hint="eastAsia"/>
          <w:b/>
          <w:bCs/>
          <w:color w:val="333333"/>
          <w:szCs w:val="21"/>
          <w:shd w:val="clear" w:color="auto" w:fill="FFFFFF"/>
        </w:rPr>
        <w:t>贵体</w:t>
      </w:r>
      <w:r w:rsidR="00883605">
        <w:rPr>
          <w:rFonts w:ascii="Helvetica" w:hAnsi="Helvetica" w:cs="Helvetica" w:hint="eastAsia"/>
          <w:color w:val="333333"/>
          <w:szCs w:val="21"/>
          <w:shd w:val="clear" w:color="auto" w:fill="FFFFFF"/>
        </w:rPr>
        <w:t>：</w:t>
      </w:r>
      <w:r w:rsidR="00883605">
        <w:rPr>
          <w:rFonts w:ascii="Helvetica" w:hAnsi="Helvetica" w:cs="Helvetica"/>
          <w:color w:val="333333"/>
          <w:szCs w:val="21"/>
          <w:shd w:val="clear" w:color="auto" w:fill="FFFFFF"/>
        </w:rPr>
        <w:t>用作对他人身体的敬称</w:t>
      </w:r>
      <w:r w:rsidR="00883605">
        <w:rPr>
          <w:rFonts w:ascii="Helvetica" w:hAnsi="Helvetica" w:cs="Helvetica" w:hint="eastAsia"/>
          <w:color w:val="333333"/>
          <w:szCs w:val="21"/>
          <w:shd w:val="clear" w:color="auto" w:fill="FFFFFF"/>
        </w:rPr>
        <w:t>；</w:t>
      </w:r>
      <w:r w:rsidR="00883605">
        <w:rPr>
          <w:rFonts w:ascii="Helvetica" w:hAnsi="Helvetica" w:cs="Helvetica"/>
          <w:color w:val="333333"/>
          <w:szCs w:val="21"/>
          <w:shd w:val="clear" w:color="auto" w:fill="FFFFFF"/>
        </w:rPr>
        <w:t>尊贵的身体</w:t>
      </w:r>
      <w:r w:rsidR="00883605">
        <w:rPr>
          <w:rFonts w:ascii="Helvetica" w:hAnsi="Helvetica" w:cs="Helvetica" w:hint="eastAsia"/>
          <w:color w:val="333333"/>
          <w:szCs w:val="21"/>
          <w:shd w:val="clear" w:color="auto" w:fill="FFFFFF"/>
        </w:rPr>
        <w:t>。</w:t>
      </w:r>
      <w:r w:rsidR="009B5D9E" w:rsidRPr="004E716C">
        <w:rPr>
          <w:rFonts w:ascii="Helvetica" w:hAnsi="Helvetica" w:cs="Helvetica"/>
          <w:b/>
          <w:bCs/>
          <w:color w:val="333333"/>
          <w:szCs w:val="21"/>
          <w:shd w:val="clear" w:color="auto" w:fill="FFFFFF"/>
        </w:rPr>
        <w:t>将息</w:t>
      </w:r>
      <w:r w:rsidR="009B5D9E">
        <w:rPr>
          <w:rFonts w:ascii="Helvetica" w:hAnsi="Helvetica" w:cs="Helvetica" w:hint="eastAsia"/>
          <w:color w:val="333333"/>
          <w:szCs w:val="21"/>
          <w:shd w:val="clear" w:color="auto" w:fill="FFFFFF"/>
        </w:rPr>
        <w:t>：</w:t>
      </w:r>
      <w:r w:rsidR="009B5D9E" w:rsidRPr="004E716C">
        <w:rPr>
          <w:rFonts w:ascii="Helvetica" w:hAnsi="Helvetica" w:cs="Helvetica" w:hint="eastAsia"/>
          <w:color w:val="333333"/>
          <w:szCs w:val="21"/>
          <w:shd w:val="clear" w:color="auto" w:fill="FFFFFF"/>
        </w:rPr>
        <w:t>休息，</w:t>
      </w:r>
      <w:r w:rsidR="009B5D9E" w:rsidRPr="009B5D9E">
        <w:rPr>
          <w:rFonts w:ascii="Helvetica" w:hAnsi="Helvetica" w:cs="Helvetica" w:hint="eastAsia"/>
          <w:b/>
          <w:bCs/>
          <w:color w:val="333333"/>
          <w:szCs w:val="21"/>
          <w:shd w:val="clear" w:color="auto" w:fill="FFFFFF"/>
        </w:rPr>
        <w:t>将养</w:t>
      </w:r>
      <w:r w:rsidR="009B5D9E" w:rsidRPr="004E716C">
        <w:rPr>
          <w:rFonts w:ascii="Helvetica" w:hAnsi="Helvetica" w:cs="Helvetica" w:hint="eastAsia"/>
          <w:color w:val="333333"/>
          <w:szCs w:val="21"/>
          <w:shd w:val="clear" w:color="auto" w:fill="FFFFFF"/>
        </w:rPr>
        <w:t>休息；古代的“晚安”之意；珍重；保重；保养。</w:t>
      </w:r>
      <w:proofErr w:type="gramStart"/>
      <w:r w:rsidR="00BC6C73" w:rsidRPr="00BC6C73">
        <w:rPr>
          <w:rFonts w:ascii="Helvetica" w:hAnsi="Helvetica" w:cs="Helvetica" w:hint="eastAsia"/>
          <w:b/>
          <w:bCs/>
          <w:color w:val="333333"/>
          <w:szCs w:val="21"/>
          <w:shd w:val="clear" w:color="auto" w:fill="FFFFFF"/>
        </w:rPr>
        <w:t>唆</w:t>
      </w:r>
      <w:proofErr w:type="gramEnd"/>
      <w:r w:rsidR="00BC6C73" w:rsidRPr="00BC6C73">
        <w:rPr>
          <w:rFonts w:ascii="Helvetica" w:hAnsi="Helvetica" w:cs="Helvetica" w:hint="eastAsia"/>
          <w:b/>
          <w:bCs/>
          <w:color w:val="333333"/>
          <w:szCs w:val="21"/>
          <w:shd w:val="clear" w:color="auto" w:fill="FFFFFF"/>
        </w:rPr>
        <w:t>毒</w:t>
      </w:r>
      <w:r w:rsidR="00BC6C73">
        <w:rPr>
          <w:rFonts w:ascii="Helvetica" w:hAnsi="Helvetica" w:cs="Helvetica" w:hint="eastAsia"/>
          <w:color w:val="333333"/>
          <w:szCs w:val="21"/>
          <w:shd w:val="clear" w:color="auto" w:fill="FFFFFF"/>
        </w:rPr>
        <w:t>：</w:t>
      </w:r>
      <w:r w:rsidR="00BC6C73">
        <w:rPr>
          <w:rFonts w:ascii="Helvetica" w:hAnsi="Helvetica" w:cs="Helvetica"/>
          <w:color w:val="333333"/>
          <w:szCs w:val="21"/>
          <w:shd w:val="clear" w:color="auto" w:fill="FFFFFF"/>
        </w:rPr>
        <w:t>谓搬弄是非</w:t>
      </w:r>
      <w:r w:rsidR="004673E1">
        <w:rPr>
          <w:rFonts w:ascii="Helvetica" w:hAnsi="Helvetica" w:cs="Helvetica" w:hint="eastAsia"/>
          <w:color w:val="333333"/>
          <w:szCs w:val="21"/>
          <w:shd w:val="clear" w:color="auto" w:fill="FFFFFF"/>
        </w:rPr>
        <w:t>。</w:t>
      </w:r>
      <w:r w:rsidR="009B5D9E" w:rsidRPr="009B5D9E">
        <w:rPr>
          <w:rFonts w:ascii="Helvetica" w:hAnsi="Helvetica" w:cs="Helvetica" w:hint="eastAsia"/>
          <w:b/>
          <w:bCs/>
          <w:color w:val="333333"/>
          <w:szCs w:val="21"/>
          <w:shd w:val="clear" w:color="auto" w:fill="FFFFFF"/>
        </w:rPr>
        <w:t>将养</w:t>
      </w:r>
      <w:r w:rsidR="009B5D9E">
        <w:rPr>
          <w:rFonts w:ascii="Helvetica" w:hAnsi="Helvetica" w:cs="Helvetica" w:hint="eastAsia"/>
          <w:color w:val="333333"/>
          <w:szCs w:val="21"/>
          <w:shd w:val="clear" w:color="auto" w:fill="FFFFFF"/>
        </w:rPr>
        <w:t>：</w:t>
      </w:r>
      <w:r w:rsidR="009B5D9E" w:rsidRPr="009B5D9E">
        <w:rPr>
          <w:rFonts w:ascii="Helvetica" w:hAnsi="Helvetica" w:cs="Helvetica" w:hint="eastAsia"/>
          <w:color w:val="333333"/>
          <w:szCs w:val="21"/>
          <w:shd w:val="clear" w:color="auto" w:fill="FFFFFF"/>
        </w:rPr>
        <w:t>休息和调养</w:t>
      </w:r>
      <w:r w:rsidR="009B5D9E">
        <w:rPr>
          <w:rFonts w:ascii="Helvetica" w:hAnsi="Helvetica" w:cs="Helvetica" w:hint="eastAsia"/>
          <w:color w:val="333333"/>
          <w:szCs w:val="21"/>
          <w:shd w:val="clear" w:color="auto" w:fill="FFFFFF"/>
        </w:rPr>
        <w:t>；</w:t>
      </w:r>
      <w:r w:rsidR="009B5D9E" w:rsidRPr="009B5D9E">
        <w:rPr>
          <w:rFonts w:ascii="Helvetica" w:hAnsi="Helvetica" w:cs="Helvetica"/>
          <w:color w:val="333333"/>
          <w:szCs w:val="21"/>
          <w:shd w:val="clear" w:color="auto" w:fill="FFFFFF"/>
        </w:rPr>
        <w:t>侍奉赡养</w:t>
      </w:r>
      <w:r w:rsidR="009B5D9E">
        <w:rPr>
          <w:rFonts w:ascii="Helvetica" w:hAnsi="Helvetica" w:cs="Helvetica" w:hint="eastAsia"/>
          <w:color w:val="333333"/>
          <w:szCs w:val="21"/>
          <w:shd w:val="clear" w:color="auto" w:fill="FFFFFF"/>
        </w:rPr>
        <w:t>；</w:t>
      </w:r>
      <w:r w:rsidR="009B5D9E" w:rsidRPr="009B5D9E">
        <w:rPr>
          <w:rFonts w:ascii="Helvetica" w:hAnsi="Helvetica" w:cs="Helvetica"/>
          <w:color w:val="333333"/>
          <w:szCs w:val="21"/>
          <w:shd w:val="clear" w:color="auto" w:fill="FFFFFF"/>
        </w:rPr>
        <w:t>扶养</w:t>
      </w:r>
      <w:r w:rsidR="009B5D9E">
        <w:rPr>
          <w:rFonts w:ascii="Helvetica" w:hAnsi="Helvetica" w:cs="Helvetica" w:hint="eastAsia"/>
          <w:color w:val="333333"/>
          <w:szCs w:val="21"/>
          <w:shd w:val="clear" w:color="auto" w:fill="FFFFFF"/>
        </w:rPr>
        <w:t>；</w:t>
      </w:r>
      <w:r w:rsidR="009B5D9E" w:rsidRPr="009B5D9E">
        <w:rPr>
          <w:rFonts w:ascii="Helvetica" w:hAnsi="Helvetica" w:cs="Helvetica"/>
          <w:color w:val="333333"/>
          <w:szCs w:val="21"/>
          <w:shd w:val="clear" w:color="auto" w:fill="FFFFFF"/>
        </w:rPr>
        <w:t>养息；调养</w:t>
      </w:r>
      <w:r w:rsidR="009B5D9E">
        <w:rPr>
          <w:rFonts w:ascii="Helvetica" w:hAnsi="Helvetica" w:cs="Helvetica" w:hint="eastAsia"/>
          <w:color w:val="333333"/>
          <w:szCs w:val="21"/>
          <w:shd w:val="clear" w:color="auto" w:fill="FFFFFF"/>
        </w:rPr>
        <w:t>；</w:t>
      </w:r>
      <w:r w:rsidR="009B5D9E" w:rsidRPr="009B5D9E">
        <w:rPr>
          <w:rFonts w:ascii="Helvetica" w:hAnsi="Helvetica" w:cs="Helvetica"/>
          <w:color w:val="333333"/>
          <w:szCs w:val="21"/>
          <w:shd w:val="clear" w:color="auto" w:fill="FFFFFF"/>
        </w:rPr>
        <w:t>怂恿</w:t>
      </w:r>
      <w:r w:rsidR="009B5D9E">
        <w:rPr>
          <w:rFonts w:ascii="Helvetica" w:hAnsi="Helvetica" w:cs="Helvetica" w:hint="eastAsia"/>
          <w:color w:val="333333"/>
          <w:szCs w:val="21"/>
          <w:shd w:val="clear" w:color="auto" w:fill="FFFFFF"/>
        </w:rPr>
        <w:t>。</w:t>
      </w:r>
      <w:r w:rsidR="000A5927" w:rsidRPr="000A5927">
        <w:rPr>
          <w:rFonts w:ascii="Helvetica" w:hAnsi="Helvetica" w:cs="Helvetica" w:hint="eastAsia"/>
          <w:b/>
          <w:bCs/>
          <w:color w:val="333333"/>
          <w:szCs w:val="21"/>
          <w:shd w:val="clear" w:color="auto" w:fill="FFFFFF"/>
        </w:rPr>
        <w:t>巡绰</w:t>
      </w:r>
      <w:r w:rsidR="000A5927">
        <w:rPr>
          <w:rFonts w:ascii="Helvetica" w:hAnsi="Helvetica" w:cs="Helvetica" w:hint="eastAsia"/>
          <w:color w:val="333333"/>
          <w:szCs w:val="21"/>
          <w:shd w:val="clear" w:color="auto" w:fill="FFFFFF"/>
        </w:rPr>
        <w:t>：</w:t>
      </w:r>
      <w:r w:rsidR="000A5927">
        <w:rPr>
          <w:rFonts w:ascii="Helvetica" w:hAnsi="Helvetica" w:cs="Helvetica"/>
          <w:color w:val="333333"/>
          <w:szCs w:val="21"/>
          <w:shd w:val="clear" w:color="auto" w:fill="FFFFFF"/>
        </w:rPr>
        <w:t>亦作</w:t>
      </w:r>
      <w:r w:rsidR="000A5927">
        <w:rPr>
          <w:rFonts w:ascii="Helvetica" w:hAnsi="Helvetica" w:cs="Helvetica" w:hint="eastAsia"/>
          <w:color w:val="333333"/>
          <w:szCs w:val="21"/>
          <w:shd w:val="clear" w:color="auto" w:fill="FFFFFF"/>
        </w:rPr>
        <w:t>“</w:t>
      </w:r>
      <w:r w:rsidR="000A5927">
        <w:rPr>
          <w:rFonts w:ascii="Helvetica" w:hAnsi="Helvetica" w:cs="Helvetica"/>
          <w:color w:val="333333"/>
          <w:szCs w:val="21"/>
          <w:shd w:val="clear" w:color="auto" w:fill="FFFFFF"/>
        </w:rPr>
        <w:t>巡逴</w:t>
      </w:r>
      <w:r w:rsidR="000A5927">
        <w:rPr>
          <w:rFonts w:ascii="Helvetica" w:hAnsi="Helvetica" w:cs="Helvetica" w:hint="eastAsia"/>
          <w:color w:val="333333"/>
          <w:szCs w:val="21"/>
          <w:shd w:val="clear" w:color="auto" w:fill="FFFFFF"/>
        </w:rPr>
        <w:t>”，</w:t>
      </w:r>
      <w:r w:rsidR="000A5927">
        <w:rPr>
          <w:rFonts w:ascii="Helvetica" w:hAnsi="Helvetica" w:cs="Helvetica"/>
          <w:color w:val="333333"/>
          <w:szCs w:val="21"/>
          <w:shd w:val="clear" w:color="auto" w:fill="FFFFFF"/>
        </w:rPr>
        <w:t>巡察警戒。</w:t>
      </w:r>
      <w:r w:rsidR="00E17F7E" w:rsidRPr="00E17F7E">
        <w:rPr>
          <w:rFonts w:ascii="Helvetica" w:hAnsi="Helvetica" w:cs="Helvetica" w:hint="eastAsia"/>
          <w:b/>
          <w:bCs/>
          <w:color w:val="333333"/>
          <w:szCs w:val="21"/>
          <w:shd w:val="clear" w:color="auto" w:fill="FFFFFF"/>
        </w:rPr>
        <w:t>谨守</w:t>
      </w:r>
      <w:r w:rsidR="00E17F7E">
        <w:rPr>
          <w:rFonts w:ascii="Helvetica" w:hAnsi="Helvetica" w:cs="Helvetica" w:hint="eastAsia"/>
          <w:color w:val="333333"/>
          <w:szCs w:val="21"/>
          <w:shd w:val="clear" w:color="auto" w:fill="FFFFFF"/>
        </w:rPr>
        <w:t>：</w:t>
      </w:r>
      <w:r w:rsidR="00E17F7E" w:rsidRPr="00E17F7E">
        <w:rPr>
          <w:rFonts w:ascii="Helvetica" w:hAnsi="Helvetica" w:cs="Helvetica" w:hint="eastAsia"/>
          <w:color w:val="333333"/>
          <w:szCs w:val="21"/>
          <w:shd w:val="clear" w:color="auto" w:fill="FFFFFF"/>
        </w:rPr>
        <w:t>谨慎守护；敬慎守持</w:t>
      </w:r>
      <w:r w:rsidR="00E17F7E">
        <w:rPr>
          <w:rFonts w:ascii="Helvetica" w:hAnsi="Helvetica" w:cs="Helvetica" w:hint="eastAsia"/>
          <w:color w:val="333333"/>
          <w:szCs w:val="21"/>
          <w:shd w:val="clear" w:color="auto" w:fill="FFFFFF"/>
        </w:rPr>
        <w:t>；</w:t>
      </w:r>
      <w:r w:rsidR="00E17F7E">
        <w:rPr>
          <w:rFonts w:ascii="Helvetica" w:hAnsi="Helvetica" w:cs="Helvetica"/>
          <w:color w:val="333333"/>
          <w:szCs w:val="21"/>
          <w:shd w:val="clear" w:color="auto" w:fill="FFFFFF"/>
        </w:rPr>
        <w:t>操守严谨</w:t>
      </w:r>
      <w:r w:rsidR="00E17F7E">
        <w:rPr>
          <w:rFonts w:ascii="Helvetica" w:hAnsi="Helvetica" w:cs="Helvetica" w:hint="eastAsia"/>
          <w:color w:val="333333"/>
          <w:szCs w:val="21"/>
          <w:shd w:val="clear" w:color="auto" w:fill="FFFFFF"/>
        </w:rPr>
        <w:t>。</w:t>
      </w:r>
      <w:r w:rsidR="00EA26EF" w:rsidRPr="00EA26EF">
        <w:rPr>
          <w:rFonts w:ascii="Helvetica" w:hAnsi="Helvetica" w:cs="Helvetica" w:hint="eastAsia"/>
          <w:b/>
          <w:bCs/>
          <w:color w:val="333333"/>
          <w:szCs w:val="21"/>
          <w:shd w:val="clear" w:color="auto" w:fill="FFFFFF"/>
        </w:rPr>
        <w:t>路境</w:t>
      </w:r>
      <w:r w:rsidR="00EA26EF">
        <w:rPr>
          <w:rFonts w:ascii="Helvetica" w:hAnsi="Helvetica" w:cs="Helvetica" w:hint="eastAsia"/>
          <w:color w:val="333333"/>
          <w:szCs w:val="21"/>
          <w:shd w:val="clear" w:color="auto" w:fill="FFFFFF"/>
        </w:rPr>
        <w:t>：</w:t>
      </w:r>
      <w:r w:rsidR="00EA26EF" w:rsidRPr="00EA26EF">
        <w:rPr>
          <w:rFonts w:ascii="Helvetica" w:hAnsi="Helvetica" w:cs="Helvetica" w:hint="eastAsia"/>
          <w:color w:val="333333"/>
          <w:szCs w:val="21"/>
          <w:shd w:val="clear" w:color="auto" w:fill="FFFFFF"/>
        </w:rPr>
        <w:t>路途的境况</w:t>
      </w:r>
      <w:r w:rsidR="00EA26EF">
        <w:rPr>
          <w:rFonts w:ascii="Helvetica" w:hAnsi="Helvetica" w:cs="Helvetica" w:hint="eastAsia"/>
          <w:color w:val="333333"/>
          <w:szCs w:val="21"/>
          <w:shd w:val="clear" w:color="auto" w:fill="FFFFFF"/>
        </w:rPr>
        <w:t>；</w:t>
      </w:r>
      <w:r w:rsidR="00EA26EF" w:rsidRPr="00EA26EF">
        <w:rPr>
          <w:rFonts w:ascii="Helvetica" w:hAnsi="Helvetica" w:cs="Helvetica" w:hint="eastAsia"/>
          <w:color w:val="333333"/>
          <w:szCs w:val="21"/>
          <w:shd w:val="clear" w:color="auto" w:fill="FFFFFF"/>
        </w:rPr>
        <w:t>指一个区域的交通﹑地理位置。</w:t>
      </w:r>
      <w:r w:rsidR="00551393" w:rsidRPr="00551393">
        <w:rPr>
          <w:rFonts w:ascii="Helvetica" w:hAnsi="Helvetica" w:cs="Helvetica" w:hint="eastAsia"/>
          <w:b/>
          <w:bCs/>
          <w:color w:val="333333"/>
          <w:szCs w:val="21"/>
          <w:shd w:val="clear" w:color="auto" w:fill="FFFFFF"/>
        </w:rPr>
        <w:t>促掐</w:t>
      </w:r>
      <w:r w:rsidR="00551393">
        <w:rPr>
          <w:rFonts w:ascii="Helvetica" w:hAnsi="Helvetica" w:cs="Helvetica" w:hint="eastAsia"/>
          <w:color w:val="333333"/>
          <w:szCs w:val="21"/>
          <w:shd w:val="clear" w:color="auto" w:fill="FFFFFF"/>
        </w:rPr>
        <w:t>：</w:t>
      </w:r>
      <w:r w:rsidR="00551393">
        <w:rPr>
          <w:rFonts w:ascii="Helvetica" w:hAnsi="Helvetica" w:cs="Helvetica"/>
          <w:color w:val="333333"/>
          <w:szCs w:val="21"/>
          <w:shd w:val="clear" w:color="auto" w:fill="FFFFFF"/>
        </w:rPr>
        <w:t>方言</w:t>
      </w:r>
      <w:r w:rsidR="00551393">
        <w:rPr>
          <w:rFonts w:ascii="Helvetica" w:hAnsi="Helvetica" w:cs="Helvetica" w:hint="eastAsia"/>
          <w:color w:val="333333"/>
          <w:szCs w:val="21"/>
          <w:shd w:val="clear" w:color="auto" w:fill="FFFFFF"/>
        </w:rPr>
        <w:t>；</w:t>
      </w:r>
      <w:r w:rsidR="00551393">
        <w:rPr>
          <w:rFonts w:ascii="Helvetica" w:hAnsi="Helvetica" w:cs="Helvetica"/>
          <w:color w:val="333333"/>
          <w:szCs w:val="21"/>
          <w:shd w:val="clear" w:color="auto" w:fill="FFFFFF"/>
        </w:rPr>
        <w:t>亦作</w:t>
      </w:r>
      <w:r w:rsidR="00551393">
        <w:rPr>
          <w:rFonts w:ascii="Helvetica" w:hAnsi="Helvetica" w:cs="Helvetica" w:hint="eastAsia"/>
          <w:color w:val="333333"/>
          <w:szCs w:val="21"/>
          <w:shd w:val="clear" w:color="auto" w:fill="FFFFFF"/>
        </w:rPr>
        <w:t>“</w:t>
      </w:r>
      <w:r w:rsidR="00551393">
        <w:rPr>
          <w:rFonts w:ascii="Helvetica" w:hAnsi="Helvetica" w:cs="Helvetica"/>
          <w:color w:val="333333"/>
          <w:szCs w:val="21"/>
          <w:shd w:val="clear" w:color="auto" w:fill="FFFFFF"/>
        </w:rPr>
        <w:t>促恰</w:t>
      </w:r>
      <w:r w:rsidR="00551393">
        <w:rPr>
          <w:rFonts w:ascii="Helvetica" w:hAnsi="Helvetica" w:cs="Helvetica" w:hint="eastAsia"/>
          <w:color w:val="333333"/>
          <w:szCs w:val="21"/>
          <w:shd w:val="clear" w:color="auto" w:fill="FFFFFF"/>
        </w:rPr>
        <w:t>”、“</w:t>
      </w:r>
      <w:r w:rsidR="00551393">
        <w:rPr>
          <w:rFonts w:ascii="Helvetica" w:hAnsi="Helvetica" w:cs="Helvetica"/>
          <w:color w:val="333333"/>
          <w:szCs w:val="21"/>
          <w:shd w:val="clear" w:color="auto" w:fill="FFFFFF"/>
        </w:rPr>
        <w:t>促揢</w:t>
      </w:r>
      <w:r w:rsidR="00551393">
        <w:rPr>
          <w:rFonts w:ascii="Helvetica" w:hAnsi="Helvetica" w:cs="Helvetica" w:hint="eastAsia"/>
          <w:color w:val="333333"/>
          <w:szCs w:val="21"/>
          <w:shd w:val="clear" w:color="auto" w:fill="FFFFFF"/>
        </w:rPr>
        <w:t>”；</w:t>
      </w:r>
      <w:r w:rsidR="00551393">
        <w:rPr>
          <w:rFonts w:ascii="Helvetica" w:hAnsi="Helvetica" w:cs="Helvetica"/>
          <w:color w:val="333333"/>
          <w:szCs w:val="21"/>
          <w:shd w:val="clear" w:color="auto" w:fill="FFFFFF"/>
        </w:rPr>
        <w:t>爱捉弄人；刁钻刻薄</w:t>
      </w:r>
      <w:r w:rsidR="00551393">
        <w:rPr>
          <w:rFonts w:ascii="Helvetica" w:hAnsi="Helvetica" w:cs="Helvetica" w:hint="eastAsia"/>
          <w:color w:val="333333"/>
          <w:szCs w:val="21"/>
          <w:shd w:val="clear" w:color="auto" w:fill="FFFFFF"/>
        </w:rPr>
        <w:t>；</w:t>
      </w:r>
      <w:r w:rsidR="00551393">
        <w:rPr>
          <w:rFonts w:ascii="Helvetica" w:hAnsi="Helvetica" w:cs="Helvetica"/>
          <w:color w:val="333333"/>
          <w:szCs w:val="21"/>
          <w:shd w:val="clear" w:color="auto" w:fill="FFFFFF"/>
        </w:rPr>
        <w:t>阴毒奸刁</w:t>
      </w:r>
      <w:r w:rsidR="00551393">
        <w:rPr>
          <w:rFonts w:ascii="Helvetica" w:hAnsi="Helvetica" w:cs="Helvetica" w:hint="eastAsia"/>
          <w:color w:val="333333"/>
          <w:szCs w:val="21"/>
          <w:shd w:val="clear" w:color="auto" w:fill="FFFFFF"/>
        </w:rPr>
        <w:t>。</w:t>
      </w:r>
      <w:r w:rsidR="00AA56D6" w:rsidRPr="00551393">
        <w:rPr>
          <w:rFonts w:ascii="Helvetica" w:hAnsi="Helvetica" w:cs="Helvetica" w:hint="eastAsia"/>
          <w:b/>
          <w:bCs/>
          <w:color w:val="333333"/>
          <w:szCs w:val="21"/>
          <w:shd w:val="clear" w:color="auto" w:fill="FFFFFF"/>
        </w:rPr>
        <w:t>罢闲</w:t>
      </w:r>
      <w:r w:rsidR="00AA56D6">
        <w:rPr>
          <w:rFonts w:ascii="Helvetica" w:hAnsi="Helvetica" w:cs="Helvetica" w:hint="eastAsia"/>
          <w:color w:val="333333"/>
          <w:szCs w:val="21"/>
          <w:shd w:val="clear" w:color="auto" w:fill="FFFFFF"/>
        </w:rPr>
        <w:t>：罢官闲居。</w:t>
      </w:r>
      <w:r w:rsidR="008E76A5" w:rsidRPr="008E76A5">
        <w:rPr>
          <w:rFonts w:ascii="Helvetica" w:hAnsi="Helvetica" w:cs="Helvetica" w:hint="eastAsia"/>
          <w:b/>
          <w:bCs/>
          <w:color w:val="333333"/>
          <w:szCs w:val="21"/>
          <w:shd w:val="clear" w:color="auto" w:fill="FFFFFF"/>
        </w:rPr>
        <w:t>良贱</w:t>
      </w:r>
      <w:r w:rsidR="008E76A5">
        <w:rPr>
          <w:rFonts w:ascii="Helvetica" w:hAnsi="Helvetica" w:cs="Helvetica" w:hint="eastAsia"/>
          <w:color w:val="333333"/>
          <w:szCs w:val="21"/>
          <w:shd w:val="clear" w:color="auto" w:fill="FFFFFF"/>
        </w:rPr>
        <w:t>：</w:t>
      </w:r>
      <w:r w:rsidR="008E76A5">
        <w:rPr>
          <w:rFonts w:ascii="Helvetica" w:hAnsi="Helvetica" w:cs="Helvetica"/>
          <w:color w:val="333333"/>
          <w:szCs w:val="21"/>
          <w:shd w:val="clear" w:color="auto" w:fill="FFFFFF"/>
        </w:rPr>
        <w:t>良民和贱民</w:t>
      </w:r>
      <w:r w:rsidR="008E76A5">
        <w:rPr>
          <w:rFonts w:ascii="Helvetica" w:hAnsi="Helvetica" w:cs="Helvetica" w:hint="eastAsia"/>
          <w:color w:val="333333"/>
          <w:szCs w:val="21"/>
          <w:shd w:val="clear" w:color="auto" w:fill="FFFFFF"/>
        </w:rPr>
        <w:t>；</w:t>
      </w:r>
      <w:proofErr w:type="gramStart"/>
      <w:r w:rsidR="008E76A5">
        <w:rPr>
          <w:rFonts w:ascii="Helvetica" w:hAnsi="Helvetica" w:cs="Helvetica" w:hint="eastAsia"/>
          <w:color w:val="333333"/>
          <w:szCs w:val="21"/>
          <w:shd w:val="clear" w:color="auto" w:fill="FFFFFF"/>
        </w:rPr>
        <w:t>好</w:t>
      </w:r>
      <w:proofErr w:type="gramEnd"/>
      <w:r w:rsidR="008E76A5">
        <w:rPr>
          <w:rFonts w:ascii="Helvetica" w:hAnsi="Helvetica" w:cs="Helvetica" w:hint="eastAsia"/>
          <w:color w:val="333333"/>
          <w:szCs w:val="21"/>
          <w:shd w:val="clear" w:color="auto" w:fill="FFFFFF"/>
        </w:rPr>
        <w:t>和坏；</w:t>
      </w:r>
      <w:r w:rsidR="008E76A5">
        <w:rPr>
          <w:rFonts w:ascii="Helvetica" w:hAnsi="Helvetica" w:cs="Helvetica"/>
          <w:color w:val="333333"/>
          <w:szCs w:val="21"/>
          <w:shd w:val="clear" w:color="auto" w:fill="FFFFFF"/>
        </w:rPr>
        <w:t>社会或家庭地位的高和低</w:t>
      </w:r>
      <w:r w:rsidR="008E76A5">
        <w:rPr>
          <w:rFonts w:ascii="Helvetica" w:hAnsi="Helvetica" w:cs="Helvetica" w:hint="eastAsia"/>
          <w:color w:val="333333"/>
          <w:szCs w:val="21"/>
          <w:shd w:val="clear" w:color="auto" w:fill="FFFFFF"/>
        </w:rPr>
        <w:t>，</w:t>
      </w:r>
      <w:r w:rsidR="008E76A5">
        <w:rPr>
          <w:rFonts w:ascii="Helvetica" w:hAnsi="Helvetica" w:cs="Helvetica"/>
          <w:color w:val="333333"/>
          <w:szCs w:val="21"/>
          <w:shd w:val="clear" w:color="auto" w:fill="FFFFFF"/>
        </w:rPr>
        <w:t>旧时以士、农、工、商为良</w:t>
      </w:r>
      <w:r w:rsidR="00B74875">
        <w:rPr>
          <w:rFonts w:ascii="Helvetica" w:hAnsi="Helvetica" w:cs="Helvetica" w:hint="eastAsia"/>
          <w:color w:val="333333"/>
          <w:szCs w:val="21"/>
          <w:shd w:val="clear" w:color="auto" w:fill="FFFFFF"/>
        </w:rPr>
        <w:t>，</w:t>
      </w:r>
      <w:proofErr w:type="gramStart"/>
      <w:r w:rsidR="008E76A5">
        <w:rPr>
          <w:rFonts w:ascii="Helvetica" w:hAnsi="Helvetica" w:cs="Helvetica"/>
          <w:color w:val="333333"/>
          <w:szCs w:val="21"/>
          <w:shd w:val="clear" w:color="auto" w:fill="FFFFFF"/>
        </w:rPr>
        <w:t>娼</w:t>
      </w:r>
      <w:proofErr w:type="gramEnd"/>
      <w:r w:rsidR="008E76A5">
        <w:rPr>
          <w:rFonts w:ascii="Helvetica" w:hAnsi="Helvetica" w:cs="Helvetica"/>
          <w:color w:val="333333"/>
          <w:szCs w:val="21"/>
          <w:shd w:val="clear" w:color="auto" w:fill="FFFFFF"/>
        </w:rPr>
        <w:t>、优、隶、卒为贱</w:t>
      </w:r>
      <w:r w:rsidR="008E76A5">
        <w:rPr>
          <w:rFonts w:ascii="Helvetica" w:hAnsi="Helvetica" w:cs="Helvetica" w:hint="eastAsia"/>
          <w:color w:val="333333"/>
          <w:szCs w:val="21"/>
          <w:shd w:val="clear" w:color="auto" w:fill="FFFFFF"/>
        </w:rPr>
        <w:t>。</w:t>
      </w:r>
      <w:r w:rsidR="0055277A" w:rsidRPr="0055277A">
        <w:rPr>
          <w:rFonts w:ascii="Helvetica" w:hAnsi="Helvetica" w:cs="Helvetica" w:hint="eastAsia"/>
          <w:b/>
          <w:bCs/>
          <w:color w:val="333333"/>
          <w:szCs w:val="21"/>
          <w:shd w:val="clear" w:color="auto" w:fill="FFFFFF"/>
        </w:rPr>
        <w:t>讲动</w:t>
      </w:r>
      <w:r w:rsidR="0055277A">
        <w:rPr>
          <w:rFonts w:ascii="Helvetica" w:hAnsi="Helvetica" w:cs="Helvetica" w:hint="eastAsia"/>
          <w:color w:val="333333"/>
          <w:szCs w:val="21"/>
          <w:shd w:val="clear" w:color="auto" w:fill="FFFFFF"/>
        </w:rPr>
        <w:t>：</w:t>
      </w:r>
      <w:r w:rsidR="0055277A">
        <w:rPr>
          <w:rFonts w:ascii="Helvetica" w:hAnsi="Helvetica" w:cs="Helvetica"/>
          <w:color w:val="333333"/>
          <w:szCs w:val="21"/>
          <w:shd w:val="clear" w:color="auto" w:fill="FFFFFF"/>
        </w:rPr>
        <w:t>讲开来；讲起</w:t>
      </w:r>
      <w:r w:rsidR="0055277A">
        <w:rPr>
          <w:rFonts w:ascii="Helvetica" w:hAnsi="Helvetica" w:cs="Helvetica" w:hint="eastAsia"/>
          <w:color w:val="333333"/>
          <w:szCs w:val="21"/>
          <w:shd w:val="clear" w:color="auto" w:fill="FFFFFF"/>
        </w:rPr>
        <w:t>。</w:t>
      </w:r>
      <w:r w:rsidR="00720BDC" w:rsidRPr="00720BDC">
        <w:rPr>
          <w:rFonts w:ascii="Helvetica" w:hAnsi="Helvetica" w:cs="Helvetica" w:hint="eastAsia"/>
          <w:b/>
          <w:bCs/>
          <w:color w:val="333333"/>
          <w:szCs w:val="21"/>
          <w:shd w:val="clear" w:color="auto" w:fill="FFFFFF"/>
        </w:rPr>
        <w:t>修善</w:t>
      </w:r>
      <w:r w:rsidR="00720BDC">
        <w:rPr>
          <w:rFonts w:ascii="Helvetica" w:hAnsi="Helvetica" w:cs="Helvetica" w:hint="eastAsia"/>
          <w:color w:val="333333"/>
          <w:szCs w:val="21"/>
          <w:shd w:val="clear" w:color="auto" w:fill="FFFFFF"/>
        </w:rPr>
        <w:t>：</w:t>
      </w:r>
      <w:r w:rsidR="00720BDC">
        <w:rPr>
          <w:rFonts w:ascii="Helvetica" w:hAnsi="Helvetica" w:cs="Helvetica"/>
          <w:color w:val="333333"/>
          <w:szCs w:val="21"/>
          <w:shd w:val="clear" w:color="auto" w:fill="FFFFFF"/>
        </w:rPr>
        <w:t>以善自勉，行善。</w:t>
      </w:r>
      <w:r w:rsidR="00E25812" w:rsidRPr="00E25812">
        <w:rPr>
          <w:rFonts w:ascii="Helvetica" w:hAnsi="Helvetica" w:cs="Helvetica" w:hint="eastAsia"/>
          <w:b/>
          <w:bCs/>
          <w:color w:val="333333"/>
          <w:szCs w:val="21"/>
          <w:shd w:val="clear" w:color="auto" w:fill="FFFFFF"/>
        </w:rPr>
        <w:t>挤排</w:t>
      </w:r>
      <w:r w:rsidR="00E25812">
        <w:rPr>
          <w:rFonts w:ascii="Helvetica" w:hAnsi="Helvetica" w:cs="Helvetica" w:hint="eastAsia"/>
          <w:color w:val="333333"/>
          <w:szCs w:val="21"/>
          <w:shd w:val="clear" w:color="auto" w:fill="FFFFFF"/>
        </w:rPr>
        <w:t>：</w:t>
      </w:r>
      <w:r w:rsidR="00E25812">
        <w:rPr>
          <w:rFonts w:ascii="Helvetica" w:hAnsi="Helvetica" w:cs="Helvetica"/>
          <w:color w:val="333333"/>
          <w:szCs w:val="21"/>
          <w:shd w:val="clear" w:color="auto" w:fill="FFFFFF"/>
        </w:rPr>
        <w:t>排挤；排斥</w:t>
      </w:r>
      <w:r w:rsidR="00E25812">
        <w:rPr>
          <w:rFonts w:ascii="Helvetica" w:hAnsi="Helvetica" w:cs="Helvetica" w:hint="eastAsia"/>
          <w:color w:val="333333"/>
          <w:szCs w:val="21"/>
          <w:shd w:val="clear" w:color="auto" w:fill="FFFFFF"/>
        </w:rPr>
        <w:t>；</w:t>
      </w:r>
      <w:r w:rsidR="00E25812">
        <w:rPr>
          <w:rFonts w:ascii="Helvetica" w:hAnsi="Helvetica" w:cs="Helvetica"/>
          <w:color w:val="333333"/>
          <w:szCs w:val="21"/>
          <w:shd w:val="clear" w:color="auto" w:fill="FFFFFF"/>
        </w:rPr>
        <w:t>推挤</w:t>
      </w:r>
      <w:r w:rsidR="00E25812">
        <w:rPr>
          <w:rFonts w:ascii="Helvetica" w:hAnsi="Helvetica" w:cs="Helvetica" w:hint="eastAsia"/>
          <w:color w:val="333333"/>
          <w:szCs w:val="21"/>
          <w:shd w:val="clear" w:color="auto" w:fill="FFFFFF"/>
        </w:rPr>
        <w:t>。</w:t>
      </w:r>
      <w:r w:rsidR="00F27F9A" w:rsidRPr="00F27F9A">
        <w:rPr>
          <w:rFonts w:ascii="Helvetica" w:hAnsi="Helvetica" w:cs="Helvetica" w:hint="eastAsia"/>
          <w:b/>
          <w:bCs/>
          <w:color w:val="333333"/>
          <w:szCs w:val="21"/>
          <w:shd w:val="clear" w:color="auto" w:fill="FFFFFF"/>
        </w:rPr>
        <w:t>撺掇</w:t>
      </w:r>
      <w:r w:rsidR="00F27F9A">
        <w:rPr>
          <w:rFonts w:ascii="Helvetica" w:hAnsi="Helvetica" w:cs="Helvetica" w:hint="eastAsia"/>
          <w:color w:val="333333"/>
          <w:szCs w:val="21"/>
          <w:shd w:val="clear" w:color="auto" w:fill="FFFFFF"/>
        </w:rPr>
        <w:t>：</w:t>
      </w:r>
      <w:r w:rsidR="00F27F9A" w:rsidRPr="00F27F9A">
        <w:rPr>
          <w:rFonts w:ascii="Helvetica" w:hAnsi="Helvetica" w:cs="Helvetica" w:hint="eastAsia"/>
          <w:color w:val="333333"/>
          <w:szCs w:val="21"/>
          <w:shd w:val="clear" w:color="auto" w:fill="FFFFFF"/>
        </w:rPr>
        <w:t>在一旁鼓动人做某事</w:t>
      </w:r>
      <w:r w:rsidR="00F27F9A">
        <w:rPr>
          <w:rFonts w:ascii="Helvetica" w:hAnsi="Helvetica" w:cs="Helvetica" w:hint="eastAsia"/>
          <w:color w:val="333333"/>
          <w:szCs w:val="21"/>
          <w:shd w:val="clear" w:color="auto" w:fill="FFFFFF"/>
        </w:rPr>
        <w:t>；</w:t>
      </w:r>
      <w:r w:rsidR="00F27F9A" w:rsidRPr="00F27F9A">
        <w:rPr>
          <w:rFonts w:ascii="Helvetica" w:hAnsi="Helvetica" w:cs="Helvetica" w:hint="eastAsia"/>
          <w:color w:val="333333"/>
          <w:szCs w:val="21"/>
          <w:shd w:val="clear" w:color="auto" w:fill="FFFFFF"/>
        </w:rPr>
        <w:t>催逼；催促</w:t>
      </w:r>
      <w:r w:rsidR="00F27F9A">
        <w:rPr>
          <w:rFonts w:ascii="Helvetica" w:hAnsi="Helvetica" w:cs="Helvetica" w:hint="eastAsia"/>
          <w:color w:val="333333"/>
          <w:szCs w:val="21"/>
          <w:shd w:val="clear" w:color="auto" w:fill="FFFFFF"/>
        </w:rPr>
        <w:t>；</w:t>
      </w:r>
      <w:r w:rsidR="00F27F9A" w:rsidRPr="00F27F9A">
        <w:rPr>
          <w:rFonts w:ascii="Helvetica" w:hAnsi="Helvetica" w:cs="Helvetica" w:hint="eastAsia"/>
          <w:color w:val="333333"/>
          <w:szCs w:val="21"/>
          <w:shd w:val="clear" w:color="auto" w:fill="FFFFFF"/>
        </w:rPr>
        <w:t>张罗，安排</w:t>
      </w:r>
      <w:r w:rsidR="00F27F9A">
        <w:rPr>
          <w:rFonts w:ascii="Helvetica" w:hAnsi="Helvetica" w:cs="Helvetica" w:hint="eastAsia"/>
          <w:color w:val="333333"/>
          <w:szCs w:val="21"/>
          <w:shd w:val="clear" w:color="auto" w:fill="FFFFFF"/>
        </w:rPr>
        <w:t>；帮助；</w:t>
      </w:r>
      <w:r w:rsidR="00F27F9A" w:rsidRPr="00F27F9A">
        <w:rPr>
          <w:rFonts w:ascii="Helvetica" w:hAnsi="Helvetica" w:cs="Helvetica" w:hint="eastAsia"/>
          <w:color w:val="333333"/>
          <w:szCs w:val="21"/>
          <w:shd w:val="clear" w:color="auto" w:fill="FFFFFF"/>
        </w:rPr>
        <w:t>古典戏曲乐器演奏术</w:t>
      </w:r>
      <w:r w:rsidR="00F27F9A" w:rsidRPr="00F27F9A">
        <w:rPr>
          <w:rFonts w:ascii="Helvetica" w:hAnsi="Helvetica" w:cs="Helvetica" w:hint="eastAsia"/>
          <w:color w:val="333333"/>
          <w:szCs w:val="21"/>
          <w:shd w:val="clear" w:color="auto" w:fill="FFFFFF"/>
        </w:rPr>
        <w:lastRenderedPageBreak/>
        <w:t>语</w:t>
      </w:r>
      <w:r w:rsidR="00F27F9A">
        <w:rPr>
          <w:rFonts w:ascii="Helvetica" w:hAnsi="Helvetica" w:cs="Helvetica" w:hint="eastAsia"/>
          <w:color w:val="333333"/>
          <w:szCs w:val="21"/>
          <w:shd w:val="clear" w:color="auto" w:fill="FFFFFF"/>
        </w:rPr>
        <w:t>。</w:t>
      </w:r>
      <w:r w:rsidR="00F160B2" w:rsidRPr="00F160B2">
        <w:rPr>
          <w:rFonts w:ascii="Helvetica" w:hAnsi="Helvetica" w:cs="Helvetica" w:hint="eastAsia"/>
          <w:b/>
          <w:bCs/>
          <w:color w:val="333333"/>
          <w:szCs w:val="21"/>
          <w:shd w:val="clear" w:color="auto" w:fill="FFFFFF"/>
        </w:rPr>
        <w:t>严训</w:t>
      </w:r>
      <w:r w:rsidR="00F160B2">
        <w:rPr>
          <w:rFonts w:ascii="Helvetica" w:hAnsi="Helvetica" w:cs="Helvetica" w:hint="eastAsia"/>
          <w:color w:val="333333"/>
          <w:szCs w:val="21"/>
          <w:shd w:val="clear" w:color="auto" w:fill="FFFFFF"/>
        </w:rPr>
        <w:t>：</w:t>
      </w:r>
      <w:r w:rsidR="00F160B2" w:rsidRPr="00F160B2">
        <w:rPr>
          <w:rFonts w:ascii="Helvetica" w:hAnsi="Helvetica" w:cs="Helvetica" w:hint="eastAsia"/>
          <w:color w:val="333333"/>
          <w:szCs w:val="21"/>
          <w:shd w:val="clear" w:color="auto" w:fill="FFFFFF"/>
        </w:rPr>
        <w:t>严厉训导</w:t>
      </w:r>
      <w:r w:rsidR="00F160B2">
        <w:rPr>
          <w:rFonts w:ascii="Helvetica" w:hAnsi="Helvetica" w:cs="Helvetica" w:hint="eastAsia"/>
          <w:color w:val="333333"/>
          <w:szCs w:val="21"/>
          <w:shd w:val="clear" w:color="auto" w:fill="FFFFFF"/>
        </w:rPr>
        <w:t>；</w:t>
      </w:r>
      <w:r w:rsidR="00F160B2" w:rsidRPr="00F160B2">
        <w:rPr>
          <w:rFonts w:ascii="Helvetica" w:hAnsi="Helvetica" w:cs="Helvetica"/>
          <w:color w:val="333333"/>
          <w:szCs w:val="21"/>
          <w:shd w:val="clear" w:color="auto" w:fill="FFFFFF"/>
        </w:rPr>
        <w:t>严厉管教</w:t>
      </w:r>
      <w:r w:rsidR="00F160B2">
        <w:rPr>
          <w:rFonts w:ascii="Helvetica" w:hAnsi="Helvetica" w:cs="Helvetica" w:hint="eastAsia"/>
          <w:color w:val="333333"/>
          <w:szCs w:val="21"/>
          <w:shd w:val="clear" w:color="auto" w:fill="FFFFFF"/>
        </w:rPr>
        <w:t>；</w:t>
      </w:r>
      <w:r w:rsidR="00F160B2" w:rsidRPr="00F160B2">
        <w:rPr>
          <w:rFonts w:ascii="Helvetica" w:hAnsi="Helvetica" w:cs="Helvetica"/>
          <w:color w:val="333333"/>
          <w:szCs w:val="21"/>
          <w:shd w:val="clear" w:color="auto" w:fill="FFFFFF"/>
        </w:rPr>
        <w:t>指严厉的训斥</w:t>
      </w:r>
      <w:r w:rsidR="00F160B2">
        <w:rPr>
          <w:rFonts w:ascii="Helvetica" w:hAnsi="Helvetica" w:cs="Helvetica" w:hint="eastAsia"/>
          <w:color w:val="333333"/>
          <w:szCs w:val="21"/>
          <w:shd w:val="clear" w:color="auto" w:fill="FFFFFF"/>
        </w:rPr>
        <w:t>；</w:t>
      </w:r>
      <w:r w:rsidR="00F160B2" w:rsidRPr="00F160B2">
        <w:rPr>
          <w:rFonts w:ascii="Helvetica" w:hAnsi="Helvetica" w:cs="Helvetica"/>
          <w:color w:val="333333"/>
          <w:szCs w:val="21"/>
          <w:shd w:val="clear" w:color="auto" w:fill="FFFFFF"/>
        </w:rPr>
        <w:t>父训</w:t>
      </w:r>
      <w:r w:rsidR="00F160B2">
        <w:rPr>
          <w:rFonts w:ascii="Helvetica" w:hAnsi="Helvetica" w:cs="Helvetica" w:hint="eastAsia"/>
          <w:color w:val="333333"/>
          <w:szCs w:val="21"/>
          <w:shd w:val="clear" w:color="auto" w:fill="FFFFFF"/>
        </w:rPr>
        <w:t>；</w:t>
      </w:r>
      <w:r w:rsidR="00F160B2" w:rsidRPr="00F160B2">
        <w:rPr>
          <w:rFonts w:ascii="Helvetica" w:hAnsi="Helvetica" w:cs="Helvetica"/>
          <w:color w:val="333333"/>
          <w:szCs w:val="21"/>
          <w:shd w:val="clear" w:color="auto" w:fill="FFFFFF"/>
        </w:rPr>
        <w:t>父命</w:t>
      </w:r>
      <w:r w:rsidR="00F160B2">
        <w:rPr>
          <w:rFonts w:ascii="Helvetica" w:hAnsi="Helvetica" w:cs="Helvetica" w:hint="eastAsia"/>
          <w:color w:val="333333"/>
          <w:szCs w:val="21"/>
          <w:shd w:val="clear" w:color="auto" w:fill="FFFFFF"/>
        </w:rPr>
        <w:t>。</w:t>
      </w:r>
      <w:r w:rsidR="00E82BE3" w:rsidRPr="00E82BE3">
        <w:rPr>
          <w:rFonts w:ascii="Helvetica" w:hAnsi="Helvetica" w:cs="Helvetica" w:hint="eastAsia"/>
          <w:b/>
          <w:bCs/>
          <w:color w:val="333333"/>
          <w:szCs w:val="21"/>
          <w:shd w:val="clear" w:color="auto" w:fill="FFFFFF"/>
        </w:rPr>
        <w:t>残生</w:t>
      </w:r>
      <w:r w:rsidR="00E82BE3">
        <w:rPr>
          <w:rFonts w:ascii="Helvetica" w:hAnsi="Helvetica" w:cs="Helvetica" w:hint="eastAsia"/>
          <w:color w:val="333333"/>
          <w:szCs w:val="21"/>
          <w:shd w:val="clear" w:color="auto" w:fill="FFFFFF"/>
        </w:rPr>
        <w:t>：</w:t>
      </w:r>
      <w:r w:rsidR="00E82BE3">
        <w:rPr>
          <w:rFonts w:ascii="Helvetica" w:hAnsi="Helvetica" w:cs="Helvetica"/>
          <w:color w:val="333333"/>
          <w:szCs w:val="21"/>
          <w:shd w:val="clear" w:color="auto" w:fill="FFFFFF"/>
        </w:rPr>
        <w:t>晚年，余生；幸存的生命</w:t>
      </w:r>
      <w:r w:rsidR="00E82BE3">
        <w:rPr>
          <w:rFonts w:ascii="Helvetica" w:hAnsi="Helvetica" w:cs="Helvetica" w:hint="eastAsia"/>
          <w:color w:val="333333"/>
          <w:szCs w:val="21"/>
          <w:shd w:val="clear" w:color="auto" w:fill="FFFFFF"/>
        </w:rPr>
        <w:t>。</w:t>
      </w:r>
      <w:r w:rsidR="007D7F57" w:rsidRPr="007D7F57">
        <w:rPr>
          <w:rFonts w:ascii="Helvetica" w:hAnsi="Helvetica" w:cs="Helvetica" w:hint="eastAsia"/>
          <w:b/>
          <w:bCs/>
          <w:color w:val="333333"/>
          <w:szCs w:val="21"/>
          <w:shd w:val="clear" w:color="auto" w:fill="FFFFFF"/>
        </w:rPr>
        <w:t>申奏</w:t>
      </w:r>
      <w:r w:rsidR="007D7F57">
        <w:rPr>
          <w:rFonts w:ascii="Helvetica" w:hAnsi="Helvetica" w:cs="Helvetica" w:hint="eastAsia"/>
          <w:color w:val="333333"/>
          <w:szCs w:val="21"/>
          <w:shd w:val="clear" w:color="auto" w:fill="FFFFFF"/>
        </w:rPr>
        <w:t>：</w:t>
      </w:r>
      <w:r w:rsidR="007D7F57" w:rsidRPr="007D7F57">
        <w:rPr>
          <w:rFonts w:ascii="Helvetica" w:hAnsi="Helvetica" w:cs="Helvetica" w:hint="eastAsia"/>
          <w:color w:val="333333"/>
          <w:szCs w:val="21"/>
          <w:shd w:val="clear" w:color="auto" w:fill="FFFFFF"/>
        </w:rPr>
        <w:t>向帝王陈述或申请</w:t>
      </w:r>
      <w:r w:rsidR="007D7F57">
        <w:rPr>
          <w:rFonts w:ascii="Helvetica" w:hAnsi="Helvetica" w:cs="Helvetica" w:hint="eastAsia"/>
          <w:color w:val="333333"/>
          <w:szCs w:val="21"/>
          <w:shd w:val="clear" w:color="auto" w:fill="FFFFFF"/>
        </w:rPr>
        <w:t>；</w:t>
      </w:r>
      <w:r w:rsidR="007D7F57">
        <w:rPr>
          <w:rFonts w:ascii="Helvetica" w:hAnsi="Helvetica" w:cs="Helvetica"/>
          <w:color w:val="333333"/>
          <w:szCs w:val="21"/>
          <w:shd w:val="clear" w:color="auto" w:fill="FFFFFF"/>
        </w:rPr>
        <w:t>申奏朝廷</w:t>
      </w:r>
      <w:r w:rsidR="007D7F57">
        <w:rPr>
          <w:rFonts w:ascii="Helvetica" w:hAnsi="Helvetica" w:cs="Helvetica" w:hint="eastAsia"/>
          <w:color w:val="333333"/>
          <w:szCs w:val="21"/>
          <w:shd w:val="clear" w:color="auto" w:fill="FFFFFF"/>
        </w:rPr>
        <w:t>。</w:t>
      </w:r>
      <w:r w:rsidR="003328FE" w:rsidRPr="003328FE">
        <w:rPr>
          <w:rFonts w:ascii="Helvetica" w:hAnsi="Helvetica" w:cs="Helvetica" w:hint="eastAsia"/>
          <w:b/>
          <w:bCs/>
          <w:color w:val="333333"/>
          <w:szCs w:val="21"/>
          <w:shd w:val="clear" w:color="auto" w:fill="FFFFFF"/>
        </w:rPr>
        <w:t>节次</w:t>
      </w:r>
      <w:r w:rsidR="003328FE">
        <w:rPr>
          <w:rFonts w:ascii="Helvetica" w:hAnsi="Helvetica" w:cs="Helvetica" w:hint="eastAsia"/>
          <w:color w:val="333333"/>
          <w:szCs w:val="21"/>
          <w:shd w:val="clear" w:color="auto" w:fill="FFFFFF"/>
        </w:rPr>
        <w:t>：</w:t>
      </w:r>
      <w:r w:rsidR="003328FE" w:rsidRPr="003328FE">
        <w:rPr>
          <w:rFonts w:ascii="Helvetica" w:hAnsi="Helvetica" w:cs="Helvetica" w:hint="eastAsia"/>
          <w:color w:val="333333"/>
          <w:szCs w:val="21"/>
          <w:shd w:val="clear" w:color="auto" w:fill="FFFFFF"/>
        </w:rPr>
        <w:t>逐次；逐一；程序；次序。</w:t>
      </w:r>
      <w:r w:rsidR="00F60AFC" w:rsidRPr="00F60AFC">
        <w:rPr>
          <w:rFonts w:ascii="Helvetica" w:hAnsi="Helvetica" w:cs="Helvetica" w:hint="eastAsia"/>
          <w:b/>
          <w:bCs/>
          <w:color w:val="333333"/>
          <w:szCs w:val="21"/>
          <w:shd w:val="clear" w:color="auto" w:fill="FFFFFF"/>
        </w:rPr>
        <w:t>人伴</w:t>
      </w:r>
      <w:r w:rsidR="00F60AFC">
        <w:rPr>
          <w:rFonts w:ascii="Helvetica" w:hAnsi="Helvetica" w:cs="Helvetica" w:hint="eastAsia"/>
          <w:color w:val="333333"/>
          <w:szCs w:val="21"/>
          <w:shd w:val="clear" w:color="auto" w:fill="FFFFFF"/>
        </w:rPr>
        <w:t>：部下；随从。</w:t>
      </w:r>
      <w:r w:rsidR="00F60AFC" w:rsidRPr="00F60AFC">
        <w:rPr>
          <w:rFonts w:ascii="Helvetica" w:hAnsi="Helvetica" w:cs="Helvetica" w:hint="eastAsia"/>
          <w:b/>
          <w:bCs/>
          <w:color w:val="333333"/>
          <w:szCs w:val="21"/>
          <w:shd w:val="clear" w:color="auto" w:fill="FFFFFF"/>
        </w:rPr>
        <w:t>诘问</w:t>
      </w:r>
      <w:r w:rsidR="00F60AFC">
        <w:rPr>
          <w:rFonts w:ascii="Helvetica" w:hAnsi="Helvetica" w:cs="Helvetica" w:hint="eastAsia"/>
          <w:color w:val="333333"/>
          <w:szCs w:val="21"/>
          <w:shd w:val="clear" w:color="auto" w:fill="FFFFFF"/>
        </w:rPr>
        <w:t>：</w:t>
      </w:r>
      <w:r w:rsidR="00F60AFC">
        <w:rPr>
          <w:rFonts w:ascii="Helvetica" w:hAnsi="Helvetica" w:cs="Helvetica"/>
          <w:color w:val="333333"/>
          <w:szCs w:val="21"/>
          <w:shd w:val="clear" w:color="auto" w:fill="FFFFFF"/>
        </w:rPr>
        <w:t>追问；责问</w:t>
      </w:r>
      <w:r w:rsidR="00F60AFC">
        <w:rPr>
          <w:rFonts w:ascii="Helvetica" w:hAnsi="Helvetica" w:cs="Helvetica" w:hint="eastAsia"/>
          <w:color w:val="333333"/>
          <w:szCs w:val="21"/>
          <w:shd w:val="clear" w:color="auto" w:fill="FFFFFF"/>
        </w:rPr>
        <w:t>。</w:t>
      </w:r>
      <w:r w:rsidR="004A5BA6" w:rsidRPr="0009712D">
        <w:rPr>
          <w:rFonts w:ascii="Helvetica" w:hAnsi="Helvetica" w:cs="Helvetica"/>
          <w:b/>
          <w:bCs/>
          <w:color w:val="333333"/>
          <w:szCs w:val="21"/>
          <w:shd w:val="clear" w:color="auto" w:fill="FFFFFF"/>
        </w:rPr>
        <w:t>下礼</w:t>
      </w:r>
      <w:r w:rsidR="004A5BA6">
        <w:rPr>
          <w:rFonts w:ascii="Helvetica" w:hAnsi="Helvetica" w:cs="Helvetica" w:hint="eastAsia"/>
          <w:color w:val="333333"/>
          <w:szCs w:val="21"/>
          <w:shd w:val="clear" w:color="auto" w:fill="FFFFFF"/>
        </w:rPr>
        <w:t>：</w:t>
      </w:r>
      <w:r w:rsidR="004A5BA6">
        <w:rPr>
          <w:rFonts w:ascii="Helvetica" w:hAnsi="Helvetica" w:cs="Helvetica"/>
          <w:color w:val="333333"/>
          <w:szCs w:val="21"/>
          <w:shd w:val="clear" w:color="auto" w:fill="FFFFFF"/>
        </w:rPr>
        <w:t>施礼</w:t>
      </w:r>
      <w:r w:rsidR="004A5BA6">
        <w:rPr>
          <w:rFonts w:ascii="Helvetica" w:hAnsi="Helvetica" w:cs="Helvetica" w:hint="eastAsia"/>
          <w:color w:val="333333"/>
          <w:szCs w:val="21"/>
          <w:shd w:val="clear" w:color="auto" w:fill="FFFFFF"/>
        </w:rPr>
        <w:t>；</w:t>
      </w:r>
      <w:r w:rsidR="004A5BA6">
        <w:rPr>
          <w:rFonts w:ascii="Helvetica" w:hAnsi="Helvetica" w:cs="Helvetica"/>
          <w:color w:val="333333"/>
          <w:szCs w:val="21"/>
          <w:shd w:val="clear" w:color="auto" w:fill="FFFFFF"/>
        </w:rPr>
        <w:t>指向女家送聘礼</w:t>
      </w:r>
      <w:r w:rsidR="004A5BA6">
        <w:rPr>
          <w:rFonts w:ascii="Helvetica" w:hAnsi="Helvetica" w:cs="Helvetica" w:hint="eastAsia"/>
          <w:color w:val="333333"/>
          <w:szCs w:val="21"/>
          <w:shd w:val="clear" w:color="auto" w:fill="FFFFFF"/>
        </w:rPr>
        <w:t>。</w:t>
      </w:r>
      <w:r w:rsidR="004A5BA6" w:rsidRPr="001800D5">
        <w:rPr>
          <w:rFonts w:ascii="Helvetica" w:hAnsi="Helvetica" w:cs="Helvetica"/>
          <w:b/>
          <w:bCs/>
          <w:color w:val="333333"/>
          <w:szCs w:val="21"/>
          <w:shd w:val="clear" w:color="auto" w:fill="FFFFFF"/>
        </w:rPr>
        <w:t>疏失</w:t>
      </w:r>
      <w:r w:rsidR="004A5BA6">
        <w:rPr>
          <w:rFonts w:ascii="Helvetica" w:hAnsi="Helvetica" w:cs="Helvetica" w:hint="eastAsia"/>
          <w:color w:val="333333"/>
          <w:szCs w:val="21"/>
          <w:shd w:val="clear" w:color="auto" w:fill="FFFFFF"/>
        </w:rPr>
        <w:t>：</w:t>
      </w:r>
      <w:r w:rsidR="004A5BA6">
        <w:rPr>
          <w:rFonts w:ascii="Helvetica" w:hAnsi="Helvetica" w:cs="Helvetica"/>
          <w:color w:val="333333"/>
          <w:szCs w:val="21"/>
          <w:shd w:val="clear" w:color="auto" w:fill="FFFFFF"/>
        </w:rPr>
        <w:t>疏忽缺失</w:t>
      </w:r>
      <w:r w:rsidR="004A5BA6">
        <w:rPr>
          <w:rFonts w:ascii="Helvetica" w:hAnsi="Helvetica" w:cs="Helvetica" w:hint="eastAsia"/>
          <w:color w:val="333333"/>
          <w:szCs w:val="21"/>
          <w:shd w:val="clear" w:color="auto" w:fill="FFFFFF"/>
        </w:rPr>
        <w:t>；</w:t>
      </w:r>
      <w:r w:rsidR="004A5BA6">
        <w:rPr>
          <w:rFonts w:ascii="Helvetica" w:hAnsi="Helvetica" w:cs="Helvetica"/>
          <w:color w:val="333333"/>
          <w:szCs w:val="21"/>
          <w:shd w:val="clear" w:color="auto" w:fill="FFFFFF"/>
        </w:rPr>
        <w:t>疏远不相晤面</w:t>
      </w:r>
      <w:r w:rsidR="004A5BA6">
        <w:rPr>
          <w:rFonts w:ascii="Helvetica" w:hAnsi="Helvetica" w:cs="Helvetica" w:hint="eastAsia"/>
          <w:color w:val="333333"/>
          <w:szCs w:val="21"/>
          <w:shd w:val="clear" w:color="auto" w:fill="FFFFFF"/>
        </w:rPr>
        <w:t>。</w:t>
      </w:r>
    </w:p>
    <w:p w14:paraId="3F28DA89" w14:textId="4E1FDC63" w:rsidR="00820806" w:rsidRDefault="00820806" w:rsidP="00820806">
      <w:pPr>
        <w:rPr>
          <w:rFonts w:ascii="Helvetica" w:hAnsi="Helvetica" w:cs="Helvetica"/>
          <w:color w:val="333333"/>
          <w:szCs w:val="21"/>
          <w:shd w:val="clear" w:color="auto" w:fill="FFFFFF"/>
        </w:rPr>
      </w:pPr>
      <w:r w:rsidRPr="00820806">
        <w:rPr>
          <w:rFonts w:ascii="Helvetica" w:hAnsi="Helvetica" w:cs="Helvetica" w:hint="eastAsia"/>
          <w:b/>
          <w:bCs/>
          <w:color w:val="333333"/>
          <w:szCs w:val="21"/>
          <w:shd w:val="clear" w:color="auto" w:fill="FFFFFF"/>
        </w:rPr>
        <w:t>盘桓</w:t>
      </w:r>
      <w:r>
        <w:rPr>
          <w:rFonts w:ascii="Helvetica" w:hAnsi="Helvetica" w:cs="Helvetica" w:hint="eastAsia"/>
          <w:color w:val="333333"/>
          <w:szCs w:val="21"/>
          <w:shd w:val="clear" w:color="auto" w:fill="FFFFFF"/>
        </w:rPr>
        <w:t>：</w:t>
      </w:r>
      <w:r w:rsidRPr="00820806">
        <w:rPr>
          <w:rFonts w:ascii="Helvetica" w:hAnsi="Helvetica" w:cs="Helvetica" w:hint="eastAsia"/>
          <w:color w:val="333333"/>
          <w:szCs w:val="21"/>
          <w:shd w:val="clear" w:color="auto" w:fill="FFFFFF"/>
        </w:rPr>
        <w:t>徘徊；逗留</w:t>
      </w:r>
      <w:r>
        <w:rPr>
          <w:rFonts w:ascii="Helvetica" w:hAnsi="Helvetica" w:cs="Helvetica" w:hint="eastAsia"/>
          <w:color w:val="333333"/>
          <w:szCs w:val="21"/>
          <w:shd w:val="clear" w:color="auto" w:fill="FFFFFF"/>
        </w:rPr>
        <w:t>；</w:t>
      </w:r>
      <w:r w:rsidRPr="00820806">
        <w:rPr>
          <w:rFonts w:ascii="Helvetica" w:hAnsi="Helvetica" w:cs="Helvetica"/>
          <w:color w:val="333333"/>
          <w:szCs w:val="21"/>
          <w:shd w:val="clear" w:color="auto" w:fill="FFFFFF"/>
        </w:rPr>
        <w:t>周旋；交往</w:t>
      </w:r>
      <w:r>
        <w:rPr>
          <w:rFonts w:ascii="Helvetica" w:hAnsi="Helvetica" w:cs="Helvetica" w:hint="eastAsia"/>
          <w:color w:val="333333"/>
          <w:szCs w:val="21"/>
          <w:shd w:val="clear" w:color="auto" w:fill="FFFFFF"/>
        </w:rPr>
        <w:t>；</w:t>
      </w:r>
      <w:r w:rsidRPr="00820806">
        <w:rPr>
          <w:rFonts w:ascii="Helvetica" w:hAnsi="Helvetica" w:cs="Helvetica"/>
          <w:color w:val="333333"/>
          <w:szCs w:val="21"/>
          <w:shd w:val="clear" w:color="auto" w:fill="FFFFFF"/>
        </w:rPr>
        <w:t>玩弄；逗弄</w:t>
      </w:r>
      <w:r>
        <w:rPr>
          <w:rFonts w:ascii="Helvetica" w:hAnsi="Helvetica" w:cs="Helvetica" w:hint="eastAsia"/>
          <w:color w:val="333333"/>
          <w:szCs w:val="21"/>
          <w:shd w:val="clear" w:color="auto" w:fill="FFFFFF"/>
        </w:rPr>
        <w:t>；</w:t>
      </w:r>
      <w:r w:rsidRPr="00820806">
        <w:rPr>
          <w:rFonts w:ascii="Helvetica" w:hAnsi="Helvetica" w:cs="Helvetica"/>
          <w:color w:val="333333"/>
          <w:szCs w:val="21"/>
          <w:shd w:val="clear" w:color="auto" w:fill="FFFFFF"/>
        </w:rPr>
        <w:t>盘旋；曲折回绕</w:t>
      </w:r>
      <w:r>
        <w:rPr>
          <w:rFonts w:ascii="Helvetica" w:hAnsi="Helvetica" w:cs="Helvetica" w:hint="eastAsia"/>
          <w:color w:val="333333"/>
          <w:szCs w:val="21"/>
          <w:shd w:val="clear" w:color="auto" w:fill="FFFFFF"/>
        </w:rPr>
        <w:t>；</w:t>
      </w:r>
      <w:r w:rsidRPr="00820806">
        <w:rPr>
          <w:rFonts w:ascii="Helvetica" w:hAnsi="Helvetica" w:cs="Helvetica"/>
          <w:color w:val="333333"/>
          <w:szCs w:val="21"/>
          <w:shd w:val="clear" w:color="auto" w:fill="FFFFFF"/>
        </w:rPr>
        <w:t>广大貌</w:t>
      </w:r>
      <w:r>
        <w:rPr>
          <w:rFonts w:ascii="Helvetica" w:hAnsi="Helvetica" w:cs="Helvetica" w:hint="eastAsia"/>
          <w:color w:val="333333"/>
          <w:szCs w:val="21"/>
          <w:shd w:val="clear" w:color="auto" w:fill="FFFFFF"/>
        </w:rPr>
        <w:t>；</w:t>
      </w:r>
      <w:r w:rsidRPr="00820806">
        <w:rPr>
          <w:rFonts w:ascii="Helvetica" w:hAnsi="Helvetica" w:cs="Helvetica"/>
          <w:color w:val="333333"/>
          <w:szCs w:val="21"/>
          <w:shd w:val="clear" w:color="auto" w:fill="FFFFFF"/>
        </w:rPr>
        <w:t>引申为傲慢自大</w:t>
      </w:r>
      <w:r>
        <w:rPr>
          <w:rFonts w:ascii="Helvetica" w:hAnsi="Helvetica" w:cs="Helvetica" w:hint="eastAsia"/>
          <w:color w:val="333333"/>
          <w:szCs w:val="21"/>
          <w:shd w:val="clear" w:color="auto" w:fill="FFFFFF"/>
        </w:rPr>
        <w:t>；</w:t>
      </w:r>
      <w:r w:rsidRPr="00820806">
        <w:rPr>
          <w:rFonts w:ascii="Helvetica" w:hAnsi="Helvetica" w:cs="Helvetica"/>
          <w:color w:val="333333"/>
          <w:szCs w:val="21"/>
          <w:shd w:val="clear" w:color="auto" w:fill="FFFFFF"/>
        </w:rPr>
        <w:t>徘徊，滞留</w:t>
      </w:r>
      <w:r>
        <w:rPr>
          <w:rFonts w:ascii="Helvetica" w:hAnsi="Helvetica" w:cs="Helvetica" w:hint="eastAsia"/>
          <w:color w:val="333333"/>
          <w:szCs w:val="21"/>
          <w:shd w:val="clear" w:color="auto" w:fill="FFFFFF"/>
        </w:rPr>
        <w:t>；</w:t>
      </w:r>
      <w:r w:rsidRPr="00820806">
        <w:rPr>
          <w:rFonts w:ascii="Helvetica" w:hAnsi="Helvetica" w:cs="Helvetica"/>
          <w:color w:val="333333"/>
          <w:szCs w:val="21"/>
          <w:shd w:val="clear" w:color="auto" w:fill="FFFFFF"/>
        </w:rPr>
        <w:t>游乐</w:t>
      </w:r>
      <w:r>
        <w:rPr>
          <w:rFonts w:ascii="Helvetica" w:hAnsi="Helvetica" w:cs="Helvetica" w:hint="eastAsia"/>
          <w:color w:val="333333"/>
          <w:szCs w:val="21"/>
          <w:shd w:val="clear" w:color="auto" w:fill="FFFFFF"/>
        </w:rPr>
        <w:t>；</w:t>
      </w:r>
      <w:r w:rsidRPr="00820806">
        <w:rPr>
          <w:rFonts w:ascii="Helvetica" w:hAnsi="Helvetica" w:cs="Helvetica"/>
          <w:color w:val="333333"/>
          <w:szCs w:val="21"/>
          <w:shd w:val="clear" w:color="auto" w:fill="FFFFFF"/>
        </w:rPr>
        <w:t>犹疑不决的样子</w:t>
      </w:r>
      <w:r>
        <w:rPr>
          <w:rFonts w:ascii="Helvetica" w:hAnsi="Helvetica" w:cs="Helvetica" w:hint="eastAsia"/>
          <w:color w:val="333333"/>
          <w:szCs w:val="21"/>
          <w:shd w:val="clear" w:color="auto" w:fill="FFFFFF"/>
        </w:rPr>
        <w:t>。</w:t>
      </w:r>
      <w:r w:rsidRPr="006C315B">
        <w:rPr>
          <w:rFonts w:ascii="Helvetica" w:hAnsi="Helvetica" w:cs="Helvetica" w:hint="eastAsia"/>
          <w:b/>
          <w:bCs/>
          <w:color w:val="333333"/>
          <w:szCs w:val="21"/>
          <w:shd w:val="clear" w:color="auto" w:fill="FFFFFF"/>
        </w:rPr>
        <w:t>接风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设宴款待远来或远归的人</w:t>
      </w:r>
      <w:r>
        <w:rPr>
          <w:rFonts w:ascii="Helvetica" w:hAnsi="Helvetica" w:cs="Helvetica" w:hint="eastAsia"/>
          <w:color w:val="333333"/>
          <w:szCs w:val="21"/>
          <w:shd w:val="clear" w:color="auto" w:fill="FFFFFF"/>
        </w:rPr>
        <w:t>。</w:t>
      </w:r>
      <w:r w:rsidR="008C6084" w:rsidRPr="008C6084">
        <w:rPr>
          <w:rFonts w:ascii="Helvetica" w:hAnsi="Helvetica" w:cs="Helvetica" w:hint="eastAsia"/>
          <w:b/>
          <w:bCs/>
          <w:color w:val="333333"/>
          <w:szCs w:val="21"/>
          <w:shd w:val="clear" w:color="auto" w:fill="FFFFFF"/>
        </w:rPr>
        <w:t>书算</w:t>
      </w:r>
      <w:r w:rsidR="008C6084">
        <w:rPr>
          <w:rFonts w:ascii="Helvetica" w:hAnsi="Helvetica" w:cs="Helvetica" w:hint="eastAsia"/>
          <w:color w:val="333333"/>
          <w:szCs w:val="21"/>
          <w:shd w:val="clear" w:color="auto" w:fill="FFFFFF"/>
        </w:rPr>
        <w:t>：算术。</w:t>
      </w:r>
    </w:p>
    <w:p w14:paraId="5B116189" w14:textId="64DA6FB9" w:rsidR="00431AA4" w:rsidRDefault="00724397" w:rsidP="00431AA4">
      <w:pPr>
        <w:rPr>
          <w:rFonts w:ascii="Helvetica" w:hAnsi="Helvetica" w:cs="Helvetica"/>
          <w:color w:val="333333"/>
          <w:szCs w:val="21"/>
          <w:shd w:val="clear" w:color="auto" w:fill="FFFFFF"/>
        </w:rPr>
      </w:pPr>
      <w:r w:rsidRPr="00724397">
        <w:rPr>
          <w:rFonts w:ascii="Helvetica" w:hAnsi="Helvetica" w:cs="Helvetica" w:hint="eastAsia"/>
          <w:b/>
          <w:bCs/>
          <w:color w:val="333333"/>
          <w:szCs w:val="21"/>
          <w:shd w:val="clear" w:color="auto" w:fill="FFFFFF"/>
        </w:rPr>
        <w:t>血海</w:t>
      </w:r>
      <w:r>
        <w:rPr>
          <w:rFonts w:ascii="Helvetica" w:hAnsi="Helvetica" w:cs="Helvetica" w:hint="eastAsia"/>
          <w:color w:val="333333"/>
          <w:szCs w:val="21"/>
          <w:shd w:val="clear" w:color="auto" w:fill="FFFFFF"/>
        </w:rPr>
        <w:t>：</w:t>
      </w:r>
      <w:r w:rsidRPr="00724397">
        <w:rPr>
          <w:rFonts w:ascii="Helvetica" w:hAnsi="Helvetica" w:cs="Helvetica" w:hint="eastAsia"/>
          <w:color w:val="333333"/>
          <w:szCs w:val="21"/>
          <w:shd w:val="clear" w:color="auto" w:fill="FFFFFF"/>
        </w:rPr>
        <w:t>血汇成的海</w:t>
      </w:r>
      <w:r>
        <w:rPr>
          <w:rFonts w:ascii="Helvetica" w:hAnsi="Helvetica" w:cs="Helvetica" w:hint="eastAsia"/>
          <w:color w:val="333333"/>
          <w:szCs w:val="21"/>
          <w:shd w:val="clear" w:color="auto" w:fill="FFFFFF"/>
        </w:rPr>
        <w:t>，</w:t>
      </w:r>
      <w:r w:rsidRPr="00724397">
        <w:rPr>
          <w:rFonts w:ascii="Helvetica" w:hAnsi="Helvetica" w:cs="Helvetica" w:hint="eastAsia"/>
          <w:color w:val="333333"/>
          <w:szCs w:val="21"/>
          <w:shd w:val="clear" w:color="auto" w:fill="FFFFFF"/>
        </w:rPr>
        <w:t>形容杀人极多的惨状</w:t>
      </w:r>
      <w:r>
        <w:rPr>
          <w:rFonts w:ascii="Helvetica" w:hAnsi="Helvetica" w:cs="Helvetica" w:hint="eastAsia"/>
          <w:color w:val="333333"/>
          <w:szCs w:val="21"/>
          <w:shd w:val="clear" w:color="auto" w:fill="FFFFFF"/>
        </w:rPr>
        <w:t>；</w:t>
      </w:r>
      <w:r w:rsidRPr="00724397">
        <w:rPr>
          <w:rFonts w:ascii="Helvetica" w:hAnsi="Helvetica" w:cs="Helvetica" w:hint="eastAsia"/>
          <w:color w:val="333333"/>
          <w:szCs w:val="21"/>
          <w:shd w:val="clear" w:color="auto" w:fill="FFFFFF"/>
        </w:rPr>
        <w:t>形容事情的后果严重或关系重大</w:t>
      </w:r>
      <w:r>
        <w:rPr>
          <w:rFonts w:ascii="Helvetica" w:hAnsi="Helvetica" w:cs="Helvetica" w:hint="eastAsia"/>
          <w:color w:val="333333"/>
          <w:szCs w:val="21"/>
          <w:shd w:val="clear" w:color="auto" w:fill="FFFFFF"/>
        </w:rPr>
        <w:t>；</w:t>
      </w:r>
      <w:r w:rsidRPr="00724397">
        <w:rPr>
          <w:rFonts w:ascii="Helvetica" w:hAnsi="Helvetica" w:cs="Helvetica" w:hint="eastAsia"/>
          <w:color w:val="333333"/>
          <w:szCs w:val="21"/>
          <w:shd w:val="clear" w:color="auto" w:fill="FFFFFF"/>
        </w:rPr>
        <w:t>中医学名词</w:t>
      </w:r>
      <w:r>
        <w:rPr>
          <w:rFonts w:ascii="Helvetica" w:hAnsi="Helvetica" w:cs="Helvetica" w:hint="eastAsia"/>
          <w:color w:val="333333"/>
          <w:szCs w:val="21"/>
          <w:shd w:val="clear" w:color="auto" w:fill="FFFFFF"/>
        </w:rPr>
        <w:t>，</w:t>
      </w:r>
      <w:r w:rsidRPr="00724397">
        <w:rPr>
          <w:rFonts w:ascii="Helvetica" w:hAnsi="Helvetica" w:cs="Helvetica" w:hint="eastAsia"/>
          <w:color w:val="333333"/>
          <w:szCs w:val="21"/>
          <w:shd w:val="clear" w:color="auto" w:fill="FFFFFF"/>
        </w:rPr>
        <w:t>四海之一，指人身血液汇聚之处</w:t>
      </w:r>
      <w:r>
        <w:rPr>
          <w:rFonts w:ascii="Helvetica" w:hAnsi="Helvetica" w:cs="Helvetica" w:hint="eastAsia"/>
          <w:color w:val="333333"/>
          <w:szCs w:val="21"/>
          <w:shd w:val="clear" w:color="auto" w:fill="FFFFFF"/>
        </w:rPr>
        <w:t>；</w:t>
      </w:r>
      <w:r w:rsidRPr="00724397">
        <w:rPr>
          <w:rFonts w:ascii="Helvetica" w:hAnsi="Helvetica" w:cs="Helvetica" w:hint="eastAsia"/>
          <w:color w:val="333333"/>
          <w:szCs w:val="21"/>
          <w:shd w:val="clear" w:color="auto" w:fill="FFFFFF"/>
        </w:rPr>
        <w:t>中医学名词</w:t>
      </w:r>
      <w:r>
        <w:rPr>
          <w:rFonts w:ascii="Helvetica" w:hAnsi="Helvetica" w:cs="Helvetica" w:hint="eastAsia"/>
          <w:color w:val="333333"/>
          <w:szCs w:val="21"/>
          <w:shd w:val="clear" w:color="auto" w:fill="FFFFFF"/>
        </w:rPr>
        <w:t>，</w:t>
      </w:r>
      <w:proofErr w:type="gramStart"/>
      <w:r w:rsidRPr="00724397">
        <w:rPr>
          <w:rFonts w:ascii="Helvetica" w:hAnsi="Helvetica" w:cs="Helvetica" w:hint="eastAsia"/>
          <w:color w:val="333333"/>
          <w:szCs w:val="21"/>
          <w:shd w:val="clear" w:color="auto" w:fill="FFFFFF"/>
        </w:rPr>
        <w:t>或谓奇经脉</w:t>
      </w:r>
      <w:proofErr w:type="gramEnd"/>
      <w:r w:rsidRPr="00724397">
        <w:rPr>
          <w:rFonts w:ascii="Helvetica" w:hAnsi="Helvetica" w:cs="Helvetica" w:hint="eastAsia"/>
          <w:color w:val="333333"/>
          <w:szCs w:val="21"/>
          <w:shd w:val="clear" w:color="auto" w:fill="FFFFFF"/>
        </w:rPr>
        <w:t>中的冲脉</w:t>
      </w:r>
      <w:r>
        <w:rPr>
          <w:rFonts w:ascii="Helvetica" w:hAnsi="Helvetica" w:cs="Helvetica" w:hint="eastAsia"/>
          <w:color w:val="333333"/>
          <w:szCs w:val="21"/>
          <w:shd w:val="clear" w:color="auto" w:fill="FFFFFF"/>
        </w:rPr>
        <w:t>；</w:t>
      </w:r>
      <w:r w:rsidRPr="00724397">
        <w:rPr>
          <w:rFonts w:ascii="Helvetica" w:hAnsi="Helvetica" w:cs="Helvetica" w:hint="eastAsia"/>
          <w:color w:val="333333"/>
          <w:szCs w:val="21"/>
          <w:shd w:val="clear" w:color="auto" w:fill="FFFFFF"/>
        </w:rPr>
        <w:t>中医学名词</w:t>
      </w:r>
      <w:r>
        <w:rPr>
          <w:rFonts w:ascii="Helvetica" w:hAnsi="Helvetica" w:cs="Helvetica" w:hint="eastAsia"/>
          <w:color w:val="333333"/>
          <w:szCs w:val="21"/>
          <w:shd w:val="clear" w:color="auto" w:fill="FFFFFF"/>
        </w:rPr>
        <w:t>，</w:t>
      </w:r>
      <w:r w:rsidRPr="00724397">
        <w:rPr>
          <w:rFonts w:ascii="Helvetica" w:hAnsi="Helvetica" w:cs="Helvetica" w:hint="eastAsia"/>
          <w:color w:val="333333"/>
          <w:szCs w:val="21"/>
          <w:shd w:val="clear" w:color="auto" w:fill="FFFFFF"/>
        </w:rPr>
        <w:t>或谓肝脏</w:t>
      </w:r>
      <w:r>
        <w:rPr>
          <w:rFonts w:ascii="Helvetica" w:hAnsi="Helvetica" w:cs="Helvetica" w:hint="eastAsia"/>
          <w:color w:val="333333"/>
          <w:szCs w:val="21"/>
          <w:shd w:val="clear" w:color="auto" w:fill="FFFFFF"/>
        </w:rPr>
        <w:t>；</w:t>
      </w:r>
      <w:r w:rsidR="00D015E4" w:rsidRPr="00D015E4">
        <w:rPr>
          <w:rFonts w:ascii="Helvetica" w:hAnsi="Helvetica" w:cs="Helvetica" w:hint="eastAsia"/>
          <w:color w:val="333333"/>
          <w:szCs w:val="21"/>
          <w:shd w:val="clear" w:color="auto" w:fill="FFFFFF"/>
        </w:rPr>
        <w:t>中医学名词</w:t>
      </w:r>
      <w:r w:rsidR="00D015E4">
        <w:rPr>
          <w:rFonts w:ascii="Helvetica" w:hAnsi="Helvetica" w:cs="Helvetica" w:hint="eastAsia"/>
          <w:color w:val="333333"/>
          <w:szCs w:val="21"/>
          <w:shd w:val="clear" w:color="auto" w:fill="FFFFFF"/>
        </w:rPr>
        <w:t>，</w:t>
      </w:r>
      <w:r w:rsidR="00D015E4" w:rsidRPr="00D015E4">
        <w:rPr>
          <w:rFonts w:ascii="Helvetica" w:hAnsi="Helvetica" w:cs="Helvetica" w:hint="eastAsia"/>
          <w:color w:val="333333"/>
          <w:szCs w:val="21"/>
          <w:shd w:val="clear" w:color="auto" w:fill="FFFFFF"/>
        </w:rPr>
        <w:t>经穴名</w:t>
      </w:r>
      <w:r w:rsidR="00D015E4">
        <w:rPr>
          <w:rFonts w:ascii="Helvetica" w:hAnsi="Helvetica" w:cs="Helvetica" w:hint="eastAsia"/>
          <w:color w:val="333333"/>
          <w:szCs w:val="21"/>
          <w:shd w:val="clear" w:color="auto" w:fill="FFFFFF"/>
        </w:rPr>
        <w:t>，</w:t>
      </w:r>
      <w:r w:rsidR="00D015E4" w:rsidRPr="00D015E4">
        <w:rPr>
          <w:rFonts w:ascii="Helvetica" w:hAnsi="Helvetica" w:cs="Helvetica" w:hint="eastAsia"/>
          <w:color w:val="333333"/>
          <w:szCs w:val="21"/>
          <w:shd w:val="clear" w:color="auto" w:fill="FFFFFF"/>
        </w:rPr>
        <w:t>位于大腿内侧，离</w:t>
      </w:r>
      <w:proofErr w:type="gramStart"/>
      <w:r w:rsidR="00D015E4" w:rsidRPr="00D015E4">
        <w:rPr>
          <w:rFonts w:ascii="Helvetica" w:hAnsi="Helvetica" w:cs="Helvetica" w:hint="eastAsia"/>
          <w:color w:val="333333"/>
          <w:szCs w:val="21"/>
          <w:shd w:val="clear" w:color="auto" w:fill="FFFFFF"/>
        </w:rPr>
        <w:t>膑</w:t>
      </w:r>
      <w:proofErr w:type="gramEnd"/>
      <w:r w:rsidR="00D015E4" w:rsidRPr="00D015E4">
        <w:rPr>
          <w:rFonts w:ascii="Helvetica" w:hAnsi="Helvetica" w:cs="Helvetica" w:hint="eastAsia"/>
          <w:color w:val="333333"/>
          <w:szCs w:val="21"/>
          <w:shd w:val="clear" w:color="auto" w:fill="FFFFFF"/>
        </w:rPr>
        <w:t>骨一寸处的陷窝中</w:t>
      </w:r>
      <w:r w:rsidR="00D015E4">
        <w:rPr>
          <w:rFonts w:ascii="Helvetica" w:hAnsi="Helvetica" w:cs="Helvetica" w:hint="eastAsia"/>
          <w:color w:val="333333"/>
          <w:szCs w:val="21"/>
          <w:shd w:val="clear" w:color="auto" w:fill="FFFFFF"/>
        </w:rPr>
        <w:t>；</w:t>
      </w:r>
      <w:r w:rsidR="00D015E4" w:rsidRPr="00D015E4">
        <w:rPr>
          <w:rFonts w:ascii="Helvetica" w:hAnsi="Helvetica" w:cs="Helvetica" w:hint="eastAsia"/>
          <w:color w:val="333333"/>
          <w:szCs w:val="21"/>
          <w:shd w:val="clear" w:color="auto" w:fill="FFFFFF"/>
        </w:rPr>
        <w:t>佛教语</w:t>
      </w:r>
      <w:r w:rsidR="00D015E4">
        <w:rPr>
          <w:rFonts w:ascii="Helvetica" w:hAnsi="Helvetica" w:cs="Helvetica" w:hint="eastAsia"/>
          <w:color w:val="333333"/>
          <w:szCs w:val="21"/>
          <w:shd w:val="clear" w:color="auto" w:fill="FFFFFF"/>
        </w:rPr>
        <w:t>，</w:t>
      </w:r>
      <w:r w:rsidR="00D015E4" w:rsidRPr="00D015E4">
        <w:rPr>
          <w:rFonts w:ascii="Helvetica" w:hAnsi="Helvetica" w:cs="Helvetica" w:hint="eastAsia"/>
          <w:color w:val="333333"/>
          <w:szCs w:val="21"/>
          <w:shd w:val="clear" w:color="auto" w:fill="FFFFFF"/>
        </w:rPr>
        <w:t>比喻地狱中的惨境</w:t>
      </w:r>
      <w:r w:rsidR="00D015E4">
        <w:rPr>
          <w:rFonts w:ascii="Helvetica" w:hAnsi="Helvetica" w:cs="Helvetica" w:hint="eastAsia"/>
          <w:color w:val="333333"/>
          <w:szCs w:val="21"/>
          <w:shd w:val="clear" w:color="auto" w:fill="FFFFFF"/>
        </w:rPr>
        <w:t>；</w:t>
      </w:r>
      <w:r w:rsidR="00431AA4" w:rsidRPr="00431AA4">
        <w:rPr>
          <w:rFonts w:ascii="Helvetica" w:hAnsi="Helvetica" w:cs="Helvetica" w:hint="eastAsia"/>
          <w:color w:val="333333"/>
          <w:szCs w:val="21"/>
          <w:shd w:val="clear" w:color="auto" w:fill="FFFFFF"/>
        </w:rPr>
        <w:t>形容重大</w:t>
      </w:r>
      <w:r w:rsidR="00431AA4">
        <w:rPr>
          <w:rFonts w:ascii="Helvetica" w:hAnsi="Helvetica" w:cs="Helvetica" w:hint="eastAsia"/>
          <w:color w:val="333333"/>
          <w:szCs w:val="21"/>
          <w:shd w:val="clear" w:color="auto" w:fill="FFFFFF"/>
        </w:rPr>
        <w:t>。</w:t>
      </w:r>
      <w:r w:rsidR="00431AA4" w:rsidRPr="00056D65">
        <w:rPr>
          <w:rFonts w:ascii="Helvetica" w:hAnsi="Helvetica" w:cs="Helvetica" w:hint="eastAsia"/>
          <w:b/>
          <w:bCs/>
          <w:color w:val="333333"/>
          <w:szCs w:val="21"/>
          <w:shd w:val="clear" w:color="auto" w:fill="FFFFFF"/>
        </w:rPr>
        <w:t>起程</w:t>
      </w:r>
      <w:r w:rsidR="00431AA4">
        <w:rPr>
          <w:rFonts w:ascii="Helvetica" w:hAnsi="Helvetica" w:cs="Helvetica" w:hint="eastAsia"/>
          <w:color w:val="333333"/>
          <w:szCs w:val="21"/>
          <w:shd w:val="clear" w:color="auto" w:fill="FFFFFF"/>
        </w:rPr>
        <w:t>：</w:t>
      </w:r>
      <w:r w:rsidR="00431AA4">
        <w:rPr>
          <w:rFonts w:ascii="Helvetica" w:hAnsi="Helvetica" w:cs="Helvetica"/>
          <w:color w:val="333333"/>
          <w:szCs w:val="21"/>
          <w:shd w:val="clear" w:color="auto" w:fill="FFFFFF"/>
        </w:rPr>
        <w:t>指出发上路。</w:t>
      </w:r>
      <w:r w:rsidR="00AC357F" w:rsidRPr="008B4D48">
        <w:rPr>
          <w:rFonts w:ascii="Helvetica" w:hAnsi="Helvetica" w:cs="Helvetica" w:hint="eastAsia"/>
          <w:b/>
          <w:bCs/>
          <w:color w:val="333333"/>
          <w:szCs w:val="21"/>
          <w:shd w:val="clear" w:color="auto" w:fill="FFFFFF"/>
        </w:rPr>
        <w:t>恩主</w:t>
      </w:r>
      <w:r w:rsidR="00AC357F">
        <w:rPr>
          <w:rFonts w:ascii="Helvetica" w:hAnsi="Helvetica" w:cs="Helvetica" w:hint="eastAsia"/>
          <w:color w:val="333333"/>
          <w:szCs w:val="21"/>
          <w:shd w:val="clear" w:color="auto" w:fill="FFFFFF"/>
        </w:rPr>
        <w:t>：</w:t>
      </w:r>
      <w:r w:rsidR="00AC357F" w:rsidRPr="00AC357F">
        <w:rPr>
          <w:rFonts w:ascii="Helvetica" w:hAnsi="Helvetica" w:cs="Helvetica" w:hint="eastAsia"/>
          <w:color w:val="333333"/>
          <w:szCs w:val="21"/>
          <w:shd w:val="clear" w:color="auto" w:fill="FFFFFF"/>
        </w:rPr>
        <w:t>对人有恩德的领主、财主、业主、地主等。</w:t>
      </w:r>
    </w:p>
    <w:p w14:paraId="3F410189" w14:textId="02ADA759" w:rsidR="004471EA" w:rsidRDefault="004471EA" w:rsidP="00431AA4">
      <w:pPr>
        <w:rPr>
          <w:rFonts w:ascii="Helvetica" w:hAnsi="Helvetica" w:cs="Helvetica"/>
          <w:color w:val="333333"/>
          <w:szCs w:val="21"/>
          <w:shd w:val="clear" w:color="auto" w:fill="FFFFFF"/>
        </w:rPr>
      </w:pPr>
      <w:r w:rsidRPr="004471EA">
        <w:rPr>
          <w:rFonts w:ascii="Helvetica" w:hAnsi="Helvetica" w:cs="Helvetica" w:hint="eastAsia"/>
          <w:b/>
          <w:bCs/>
          <w:color w:val="333333"/>
          <w:szCs w:val="21"/>
          <w:shd w:val="clear" w:color="auto" w:fill="FFFFFF"/>
        </w:rPr>
        <w:t>干系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牵涉到责任的关系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能引起纠纷的关系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犹关系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生物定义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干系，在某种肿瘤内生长占优势或细胞百分比占多数的细胞系。</w:t>
      </w:r>
      <w:r w:rsidR="008B4D48" w:rsidRPr="008B4D48">
        <w:rPr>
          <w:rFonts w:ascii="Helvetica" w:hAnsi="Helvetica" w:cs="Helvetica" w:hint="eastAsia"/>
          <w:b/>
          <w:bCs/>
          <w:color w:val="333333"/>
          <w:szCs w:val="21"/>
          <w:shd w:val="clear" w:color="auto" w:fill="FFFFFF"/>
        </w:rPr>
        <w:t>赏</w:t>
      </w:r>
      <w:proofErr w:type="gramStart"/>
      <w:r w:rsidR="008B4D48" w:rsidRPr="008B4D48">
        <w:rPr>
          <w:rFonts w:ascii="Helvetica" w:hAnsi="Helvetica" w:cs="Helvetica" w:hint="eastAsia"/>
          <w:b/>
          <w:bCs/>
          <w:color w:val="333333"/>
          <w:szCs w:val="21"/>
          <w:shd w:val="clear" w:color="auto" w:fill="FFFFFF"/>
        </w:rPr>
        <w:t>劳</w:t>
      </w:r>
      <w:proofErr w:type="gramEnd"/>
      <w:r w:rsidR="008B4D48">
        <w:rPr>
          <w:rFonts w:ascii="Helvetica" w:hAnsi="Helvetica" w:cs="Helvetica" w:hint="eastAsia"/>
          <w:color w:val="333333"/>
          <w:szCs w:val="21"/>
          <w:shd w:val="clear" w:color="auto" w:fill="FFFFFF"/>
        </w:rPr>
        <w:t>：</w:t>
      </w:r>
      <w:r w:rsidR="008B4D48">
        <w:rPr>
          <w:rFonts w:ascii="Helvetica" w:hAnsi="Helvetica" w:cs="Helvetica"/>
          <w:color w:val="333333"/>
          <w:szCs w:val="21"/>
          <w:shd w:val="clear" w:color="auto" w:fill="FFFFFF"/>
        </w:rPr>
        <w:t>奖赏犒劳</w:t>
      </w:r>
      <w:r w:rsidR="008B4D48">
        <w:rPr>
          <w:rFonts w:ascii="Helvetica" w:hAnsi="Helvetica" w:cs="Helvetica" w:hint="eastAsia"/>
          <w:color w:val="333333"/>
          <w:szCs w:val="21"/>
          <w:shd w:val="clear" w:color="auto" w:fill="FFFFFF"/>
        </w:rPr>
        <w:t>。</w:t>
      </w:r>
      <w:proofErr w:type="gramStart"/>
      <w:r w:rsidR="00971F16" w:rsidRPr="00971F16">
        <w:rPr>
          <w:rFonts w:ascii="Helvetica" w:hAnsi="Helvetica" w:cs="Helvetica" w:hint="eastAsia"/>
          <w:b/>
          <w:bCs/>
          <w:color w:val="333333"/>
          <w:szCs w:val="21"/>
          <w:shd w:val="clear" w:color="auto" w:fill="FFFFFF"/>
        </w:rPr>
        <w:t>乞</w:t>
      </w:r>
      <w:proofErr w:type="gramEnd"/>
      <w:r w:rsidR="00971F16" w:rsidRPr="00971F16">
        <w:rPr>
          <w:rFonts w:ascii="Helvetica" w:hAnsi="Helvetica" w:cs="Helvetica" w:hint="eastAsia"/>
          <w:b/>
          <w:bCs/>
          <w:color w:val="333333"/>
          <w:szCs w:val="21"/>
          <w:shd w:val="clear" w:color="auto" w:fill="FFFFFF"/>
        </w:rPr>
        <w:t>假</w:t>
      </w:r>
      <w:r w:rsidR="00971F16">
        <w:rPr>
          <w:rFonts w:ascii="Helvetica" w:hAnsi="Helvetica" w:cs="Helvetica" w:hint="eastAsia"/>
          <w:color w:val="333333"/>
          <w:szCs w:val="21"/>
          <w:shd w:val="clear" w:color="auto" w:fill="FFFFFF"/>
        </w:rPr>
        <w:t>：</w:t>
      </w:r>
      <w:r w:rsidR="00971F16">
        <w:rPr>
          <w:rFonts w:ascii="Helvetica" w:hAnsi="Helvetica" w:cs="Helvetica"/>
          <w:color w:val="333333"/>
          <w:szCs w:val="21"/>
          <w:shd w:val="clear" w:color="auto" w:fill="FFFFFF"/>
        </w:rPr>
        <w:t>借贷</w:t>
      </w:r>
      <w:r w:rsidR="00971F16">
        <w:rPr>
          <w:rFonts w:ascii="Helvetica" w:hAnsi="Helvetica" w:cs="Helvetica" w:hint="eastAsia"/>
          <w:color w:val="333333"/>
          <w:szCs w:val="21"/>
          <w:shd w:val="clear" w:color="auto" w:fill="FFFFFF"/>
        </w:rPr>
        <w:t>；</w:t>
      </w:r>
      <w:r w:rsidR="00971F16">
        <w:rPr>
          <w:rFonts w:ascii="Helvetica" w:hAnsi="Helvetica" w:cs="Helvetica"/>
          <w:color w:val="333333"/>
          <w:szCs w:val="21"/>
          <w:shd w:val="clear" w:color="auto" w:fill="FFFFFF"/>
        </w:rPr>
        <w:t>请托</w:t>
      </w:r>
      <w:r w:rsidR="00971F16">
        <w:rPr>
          <w:rFonts w:ascii="Helvetica" w:hAnsi="Helvetica" w:cs="Helvetica" w:hint="eastAsia"/>
          <w:color w:val="333333"/>
          <w:szCs w:val="21"/>
          <w:shd w:val="clear" w:color="auto" w:fill="FFFFFF"/>
        </w:rPr>
        <w:t>；</w:t>
      </w:r>
      <w:r w:rsidR="00971F16">
        <w:rPr>
          <w:rFonts w:ascii="Helvetica" w:hAnsi="Helvetica" w:cs="Helvetica"/>
          <w:color w:val="333333"/>
          <w:szCs w:val="21"/>
          <w:shd w:val="clear" w:color="auto" w:fill="FFFFFF"/>
        </w:rPr>
        <w:t>请假</w:t>
      </w:r>
      <w:r w:rsidR="00971F16">
        <w:rPr>
          <w:rFonts w:ascii="Helvetica" w:hAnsi="Helvetica" w:cs="Helvetica" w:hint="eastAsia"/>
          <w:color w:val="333333"/>
          <w:szCs w:val="21"/>
          <w:shd w:val="clear" w:color="auto" w:fill="FFFFFF"/>
        </w:rPr>
        <w:t>。</w:t>
      </w:r>
    </w:p>
    <w:p w14:paraId="43B18E9F" w14:textId="214C71AB" w:rsidR="00EE50F6" w:rsidRDefault="00EE0AD9" w:rsidP="00EB23DD">
      <w:pPr>
        <w:rPr>
          <w:rFonts w:ascii="Helvetica" w:hAnsi="Helvetica" w:cs="Helvetica"/>
          <w:color w:val="333333"/>
          <w:szCs w:val="21"/>
          <w:shd w:val="clear" w:color="auto" w:fill="FFFFFF"/>
        </w:rPr>
      </w:pPr>
      <w:r w:rsidRPr="00EE0AD9">
        <w:rPr>
          <w:rFonts w:ascii="Helvetica" w:hAnsi="Helvetica" w:cs="Helvetica" w:hint="eastAsia"/>
          <w:b/>
          <w:bCs/>
          <w:color w:val="333333"/>
          <w:szCs w:val="21"/>
          <w:shd w:val="clear" w:color="auto" w:fill="FFFFFF"/>
        </w:rPr>
        <w:t>何如</w:t>
      </w:r>
      <w:r>
        <w:rPr>
          <w:rFonts w:ascii="Helvetica" w:hAnsi="Helvetica" w:cs="Helvetica" w:hint="eastAsia"/>
          <w:color w:val="333333"/>
          <w:szCs w:val="21"/>
          <w:shd w:val="clear" w:color="auto" w:fill="FFFFFF"/>
        </w:rPr>
        <w:t>：</w:t>
      </w:r>
      <w:r w:rsidRPr="00EE0AD9">
        <w:rPr>
          <w:rFonts w:ascii="Helvetica" w:hAnsi="Helvetica" w:cs="Helvetica" w:hint="eastAsia"/>
          <w:color w:val="333333"/>
          <w:szCs w:val="21"/>
          <w:shd w:val="clear" w:color="auto" w:fill="FFFFFF"/>
        </w:rPr>
        <w:t>如何，怎么样</w:t>
      </w:r>
      <w:r>
        <w:rPr>
          <w:rFonts w:ascii="Helvetica" w:hAnsi="Helvetica" w:cs="Helvetica" w:hint="eastAsia"/>
          <w:color w:val="333333"/>
          <w:szCs w:val="21"/>
          <w:shd w:val="clear" w:color="auto" w:fill="FFFFFF"/>
        </w:rPr>
        <w:t>，</w:t>
      </w:r>
      <w:r w:rsidRPr="00EE0AD9">
        <w:rPr>
          <w:rFonts w:ascii="Helvetica" w:hAnsi="Helvetica" w:cs="Helvetica" w:hint="eastAsia"/>
          <w:color w:val="333333"/>
          <w:szCs w:val="21"/>
          <w:shd w:val="clear" w:color="auto" w:fill="FFFFFF"/>
        </w:rPr>
        <w:t>又指怎么办</w:t>
      </w:r>
      <w:r>
        <w:rPr>
          <w:rFonts w:ascii="Helvetica" w:hAnsi="Helvetica" w:cs="Helvetica" w:hint="eastAsia"/>
          <w:color w:val="333333"/>
          <w:szCs w:val="21"/>
          <w:shd w:val="clear" w:color="auto" w:fill="FFFFFF"/>
        </w:rPr>
        <w:t>，</w:t>
      </w:r>
      <w:r w:rsidRPr="00EE0AD9">
        <w:rPr>
          <w:rFonts w:ascii="Helvetica" w:hAnsi="Helvetica" w:cs="Helvetica" w:hint="eastAsia"/>
          <w:color w:val="333333"/>
          <w:szCs w:val="21"/>
          <w:shd w:val="clear" w:color="auto" w:fill="FFFFFF"/>
        </w:rPr>
        <w:t>用于询问</w:t>
      </w:r>
      <w:r>
        <w:rPr>
          <w:rFonts w:ascii="Helvetica" w:hAnsi="Helvetica" w:cs="Helvetica" w:hint="eastAsia"/>
          <w:color w:val="333333"/>
          <w:szCs w:val="21"/>
          <w:shd w:val="clear" w:color="auto" w:fill="FFFFFF"/>
        </w:rPr>
        <w:t>；</w:t>
      </w:r>
      <w:r w:rsidRPr="00EE0AD9">
        <w:rPr>
          <w:rFonts w:ascii="Helvetica" w:hAnsi="Helvetica" w:cs="Helvetica" w:hint="eastAsia"/>
          <w:color w:val="333333"/>
          <w:szCs w:val="21"/>
          <w:shd w:val="clear" w:color="auto" w:fill="FFFFFF"/>
        </w:rPr>
        <w:t>如何，怎么样</w:t>
      </w:r>
      <w:r>
        <w:rPr>
          <w:rFonts w:ascii="Helvetica" w:hAnsi="Helvetica" w:cs="Helvetica" w:hint="eastAsia"/>
          <w:color w:val="333333"/>
          <w:szCs w:val="21"/>
          <w:shd w:val="clear" w:color="auto" w:fill="FFFFFF"/>
        </w:rPr>
        <w:t>，</w:t>
      </w:r>
      <w:r w:rsidRPr="00EE0AD9">
        <w:rPr>
          <w:rFonts w:ascii="Helvetica" w:hAnsi="Helvetica" w:cs="Helvetica" w:hint="eastAsia"/>
          <w:color w:val="333333"/>
          <w:szCs w:val="21"/>
          <w:shd w:val="clear" w:color="auto" w:fill="FFFFFF"/>
        </w:rPr>
        <w:t>用于陈述或设问</w:t>
      </w:r>
      <w:r>
        <w:rPr>
          <w:rFonts w:ascii="Helvetica" w:hAnsi="Helvetica" w:cs="Helvetica" w:hint="eastAsia"/>
          <w:color w:val="333333"/>
          <w:szCs w:val="21"/>
          <w:shd w:val="clear" w:color="auto" w:fill="FFFFFF"/>
        </w:rPr>
        <w:t>；</w:t>
      </w:r>
      <w:r w:rsidRPr="00EE0AD9">
        <w:rPr>
          <w:rFonts w:ascii="Helvetica" w:hAnsi="Helvetica" w:cs="Helvetica" w:hint="eastAsia"/>
          <w:color w:val="333333"/>
          <w:szCs w:val="21"/>
          <w:shd w:val="clear" w:color="auto" w:fill="FFFFFF"/>
        </w:rPr>
        <w:t>何似，比……怎么样</w:t>
      </w:r>
      <w:r>
        <w:rPr>
          <w:rFonts w:ascii="Helvetica" w:hAnsi="Helvetica" w:cs="Helvetica" w:hint="eastAsia"/>
          <w:color w:val="333333"/>
          <w:szCs w:val="21"/>
          <w:shd w:val="clear" w:color="auto" w:fill="FFFFFF"/>
        </w:rPr>
        <w:t>；</w:t>
      </w:r>
      <w:r w:rsidRPr="00EE0AD9">
        <w:rPr>
          <w:rFonts w:ascii="Helvetica" w:hAnsi="Helvetica" w:cs="Helvetica" w:hint="eastAsia"/>
          <w:color w:val="333333"/>
          <w:szCs w:val="21"/>
          <w:shd w:val="clear" w:color="auto" w:fill="FFFFFF"/>
        </w:rPr>
        <w:t>用反问的语气表示胜过或不如</w:t>
      </w:r>
      <w:r>
        <w:rPr>
          <w:rFonts w:ascii="Helvetica" w:hAnsi="Helvetica" w:cs="Helvetica" w:hint="eastAsia"/>
          <w:color w:val="333333"/>
          <w:szCs w:val="21"/>
          <w:shd w:val="clear" w:color="auto" w:fill="FFFFFF"/>
        </w:rPr>
        <w:t>；</w:t>
      </w:r>
      <w:r w:rsidRPr="00EE0AD9">
        <w:rPr>
          <w:rFonts w:ascii="Helvetica" w:hAnsi="Helvetica" w:cs="Helvetica" w:hint="eastAsia"/>
          <w:color w:val="333333"/>
          <w:szCs w:val="21"/>
          <w:shd w:val="clear" w:color="auto" w:fill="FFFFFF"/>
        </w:rPr>
        <w:t>犹何故</w:t>
      </w:r>
      <w:r>
        <w:rPr>
          <w:rFonts w:ascii="Helvetica" w:hAnsi="Helvetica" w:cs="Helvetica" w:hint="eastAsia"/>
          <w:color w:val="333333"/>
          <w:szCs w:val="21"/>
          <w:shd w:val="clear" w:color="auto" w:fill="FFFFFF"/>
        </w:rPr>
        <w:t>。</w:t>
      </w:r>
      <w:r w:rsidR="004E5BE9" w:rsidRPr="004E5BE9">
        <w:rPr>
          <w:rFonts w:ascii="Helvetica" w:hAnsi="Helvetica" w:cs="Helvetica" w:hint="eastAsia"/>
          <w:b/>
          <w:bCs/>
          <w:color w:val="333333"/>
          <w:szCs w:val="21"/>
          <w:shd w:val="clear" w:color="auto" w:fill="FFFFFF"/>
        </w:rPr>
        <w:t>即目</w:t>
      </w:r>
      <w:r w:rsidR="004E5BE9">
        <w:rPr>
          <w:rFonts w:ascii="Helvetica" w:hAnsi="Helvetica" w:cs="Helvetica" w:hint="eastAsia"/>
          <w:color w:val="333333"/>
          <w:szCs w:val="21"/>
          <w:shd w:val="clear" w:color="auto" w:fill="FFFFFF"/>
        </w:rPr>
        <w:t>：</w:t>
      </w:r>
      <w:r w:rsidR="004E5BE9">
        <w:rPr>
          <w:rFonts w:ascii="Helvetica" w:hAnsi="Helvetica" w:cs="Helvetica"/>
          <w:color w:val="333333"/>
          <w:szCs w:val="21"/>
          <w:shd w:val="clear" w:color="auto" w:fill="FFFFFF"/>
        </w:rPr>
        <w:t>眼前所见</w:t>
      </w:r>
      <w:r w:rsidR="004E5BE9">
        <w:rPr>
          <w:rFonts w:ascii="Helvetica" w:hAnsi="Helvetica" w:cs="Helvetica" w:hint="eastAsia"/>
          <w:color w:val="333333"/>
          <w:szCs w:val="21"/>
          <w:shd w:val="clear" w:color="auto" w:fill="FFFFFF"/>
        </w:rPr>
        <w:t>；</w:t>
      </w:r>
      <w:r w:rsidR="004E5BE9">
        <w:rPr>
          <w:rFonts w:ascii="Helvetica" w:hAnsi="Helvetica" w:cs="Helvetica"/>
          <w:color w:val="333333"/>
          <w:szCs w:val="21"/>
          <w:shd w:val="clear" w:color="auto" w:fill="FFFFFF"/>
        </w:rPr>
        <w:t>目前；现在</w:t>
      </w:r>
      <w:r w:rsidR="004E5BE9">
        <w:rPr>
          <w:rFonts w:ascii="Helvetica" w:hAnsi="Helvetica" w:cs="Helvetica" w:hint="eastAsia"/>
          <w:color w:val="333333"/>
          <w:szCs w:val="21"/>
          <w:shd w:val="clear" w:color="auto" w:fill="FFFFFF"/>
        </w:rPr>
        <w:t>。</w:t>
      </w:r>
      <w:r w:rsidR="00353DF7" w:rsidRPr="00353DF7">
        <w:rPr>
          <w:rFonts w:ascii="Helvetica" w:hAnsi="Helvetica" w:cs="Helvetica" w:hint="eastAsia"/>
          <w:b/>
          <w:bCs/>
          <w:color w:val="333333"/>
          <w:szCs w:val="21"/>
          <w:shd w:val="clear" w:color="auto" w:fill="FFFFFF"/>
        </w:rPr>
        <w:t>潜地</w:t>
      </w:r>
      <w:r w:rsidR="00353DF7">
        <w:rPr>
          <w:rFonts w:ascii="Helvetica" w:hAnsi="Helvetica" w:cs="Helvetica" w:hint="eastAsia"/>
          <w:color w:val="333333"/>
          <w:szCs w:val="21"/>
          <w:shd w:val="clear" w:color="auto" w:fill="FFFFFF"/>
        </w:rPr>
        <w:t>：暗中。</w:t>
      </w:r>
      <w:r w:rsidR="00353DF7" w:rsidRPr="00353DF7">
        <w:rPr>
          <w:rFonts w:ascii="Helvetica" w:hAnsi="Helvetica" w:cs="Helvetica" w:hint="eastAsia"/>
          <w:b/>
          <w:bCs/>
          <w:color w:val="333333"/>
          <w:szCs w:val="21"/>
          <w:shd w:val="clear" w:color="auto" w:fill="FFFFFF"/>
        </w:rPr>
        <w:t>乡里</w:t>
      </w:r>
      <w:r w:rsidR="00353DF7">
        <w:rPr>
          <w:rFonts w:ascii="Helvetica" w:hAnsi="Helvetica" w:cs="Helvetica" w:hint="eastAsia"/>
          <w:color w:val="333333"/>
          <w:szCs w:val="21"/>
          <w:shd w:val="clear" w:color="auto" w:fill="FFFFFF"/>
        </w:rPr>
        <w:t>：</w:t>
      </w:r>
      <w:r w:rsidR="00353DF7">
        <w:rPr>
          <w:rFonts w:ascii="Helvetica" w:hAnsi="Helvetica" w:cs="Helvetica"/>
          <w:color w:val="333333"/>
          <w:szCs w:val="21"/>
          <w:shd w:val="clear" w:color="auto" w:fill="FFFFFF"/>
        </w:rPr>
        <w:t>家乡；故里</w:t>
      </w:r>
      <w:r w:rsidR="00353DF7">
        <w:rPr>
          <w:rFonts w:ascii="Helvetica" w:hAnsi="Helvetica" w:cs="Helvetica" w:hint="eastAsia"/>
          <w:color w:val="333333"/>
          <w:szCs w:val="21"/>
          <w:shd w:val="clear" w:color="auto" w:fill="FFFFFF"/>
        </w:rPr>
        <w:t>；</w:t>
      </w:r>
      <w:r w:rsidR="00353DF7" w:rsidRPr="00353DF7">
        <w:rPr>
          <w:rFonts w:ascii="Helvetica" w:hAnsi="Helvetica" w:cs="Helvetica" w:hint="eastAsia"/>
          <w:color w:val="333333"/>
          <w:szCs w:val="21"/>
          <w:shd w:val="clear" w:color="auto" w:fill="FFFFFF"/>
        </w:rPr>
        <w:t>犹乡亲；同乡</w:t>
      </w:r>
      <w:r w:rsidR="00353DF7">
        <w:rPr>
          <w:rFonts w:ascii="Helvetica" w:hAnsi="Helvetica" w:cs="Helvetica" w:hint="eastAsia"/>
          <w:color w:val="333333"/>
          <w:szCs w:val="21"/>
          <w:shd w:val="clear" w:color="auto" w:fill="FFFFFF"/>
        </w:rPr>
        <w:t>；</w:t>
      </w:r>
      <w:r w:rsidR="00353DF7">
        <w:rPr>
          <w:rFonts w:ascii="Helvetica" w:hAnsi="Helvetica" w:cs="Helvetica"/>
          <w:color w:val="333333"/>
          <w:szCs w:val="21"/>
          <w:shd w:val="clear" w:color="auto" w:fill="FFFFFF"/>
        </w:rPr>
        <w:t>指妻</w:t>
      </w:r>
      <w:r w:rsidR="00353DF7">
        <w:rPr>
          <w:rFonts w:ascii="Helvetica" w:hAnsi="Helvetica" w:cs="Helvetica" w:hint="eastAsia"/>
          <w:color w:val="333333"/>
          <w:szCs w:val="21"/>
          <w:shd w:val="clear" w:color="auto" w:fill="FFFFFF"/>
        </w:rPr>
        <w:t>；</w:t>
      </w:r>
      <w:r w:rsidR="00353DF7">
        <w:rPr>
          <w:rFonts w:ascii="Helvetica" w:hAnsi="Helvetica" w:cs="Helvetica"/>
          <w:color w:val="333333"/>
          <w:szCs w:val="21"/>
          <w:shd w:val="clear" w:color="auto" w:fill="FFFFFF"/>
        </w:rPr>
        <w:t>泛指乡民聚居的基层单位</w:t>
      </w:r>
      <w:r w:rsidR="00353DF7">
        <w:rPr>
          <w:rFonts w:ascii="Helvetica" w:hAnsi="Helvetica" w:cs="Helvetica" w:hint="eastAsia"/>
          <w:color w:val="333333"/>
          <w:szCs w:val="21"/>
          <w:shd w:val="clear" w:color="auto" w:fill="FFFFFF"/>
        </w:rPr>
        <w:t>。</w:t>
      </w:r>
      <w:r w:rsidR="00D83655" w:rsidRPr="00D83655">
        <w:rPr>
          <w:rFonts w:ascii="Helvetica" w:hAnsi="Helvetica" w:cs="Helvetica" w:hint="eastAsia"/>
          <w:b/>
          <w:bCs/>
          <w:color w:val="333333"/>
          <w:szCs w:val="21"/>
          <w:shd w:val="clear" w:color="auto" w:fill="FFFFFF"/>
        </w:rPr>
        <w:t>勾取</w:t>
      </w:r>
      <w:r w:rsidR="00D83655">
        <w:rPr>
          <w:rFonts w:ascii="Helvetica" w:hAnsi="Helvetica" w:cs="Helvetica" w:hint="eastAsia"/>
          <w:color w:val="333333"/>
          <w:szCs w:val="21"/>
          <w:shd w:val="clear" w:color="auto" w:fill="FFFFFF"/>
        </w:rPr>
        <w:t>：</w:t>
      </w:r>
      <w:r w:rsidR="00D83655">
        <w:rPr>
          <w:rFonts w:ascii="Helvetica" w:hAnsi="Helvetica" w:cs="Helvetica"/>
          <w:color w:val="333333"/>
          <w:szCs w:val="21"/>
          <w:shd w:val="clear" w:color="auto" w:fill="FFFFFF"/>
        </w:rPr>
        <w:t>征取；征调</w:t>
      </w:r>
      <w:r w:rsidR="00D83655">
        <w:rPr>
          <w:rFonts w:ascii="Helvetica" w:hAnsi="Helvetica" w:cs="Helvetica" w:hint="eastAsia"/>
          <w:color w:val="333333"/>
          <w:szCs w:val="21"/>
          <w:shd w:val="clear" w:color="auto" w:fill="FFFFFF"/>
        </w:rPr>
        <w:t>；</w:t>
      </w:r>
      <w:r w:rsidR="00D83655">
        <w:rPr>
          <w:rFonts w:ascii="Helvetica" w:hAnsi="Helvetica" w:cs="Helvetica"/>
          <w:color w:val="333333"/>
          <w:szCs w:val="21"/>
          <w:shd w:val="clear" w:color="auto" w:fill="FFFFFF"/>
        </w:rPr>
        <w:t>谓传讯、提审犯人</w:t>
      </w:r>
      <w:r w:rsidR="00D83655">
        <w:rPr>
          <w:rFonts w:ascii="Helvetica" w:hAnsi="Helvetica" w:cs="Helvetica" w:hint="eastAsia"/>
          <w:color w:val="333333"/>
          <w:szCs w:val="21"/>
          <w:shd w:val="clear" w:color="auto" w:fill="FFFFFF"/>
        </w:rPr>
        <w:t>；</w:t>
      </w:r>
      <w:r w:rsidR="00D83655">
        <w:rPr>
          <w:rFonts w:ascii="Helvetica" w:hAnsi="Helvetica" w:cs="Helvetica"/>
          <w:color w:val="333333"/>
          <w:szCs w:val="21"/>
          <w:shd w:val="clear" w:color="auto" w:fill="FFFFFF"/>
        </w:rPr>
        <w:t>借指鬼卒勾摄人的灵魂</w:t>
      </w:r>
      <w:r w:rsidR="00D83655">
        <w:rPr>
          <w:rFonts w:ascii="Helvetica" w:hAnsi="Helvetica" w:cs="Helvetica" w:hint="eastAsia"/>
          <w:color w:val="333333"/>
          <w:szCs w:val="21"/>
          <w:shd w:val="clear" w:color="auto" w:fill="FFFFFF"/>
        </w:rPr>
        <w:t>。</w:t>
      </w:r>
      <w:r w:rsidR="00C21116" w:rsidRPr="00C21116">
        <w:rPr>
          <w:rFonts w:ascii="Helvetica" w:hAnsi="Helvetica" w:cs="Helvetica" w:hint="eastAsia"/>
          <w:b/>
          <w:bCs/>
          <w:color w:val="333333"/>
          <w:szCs w:val="21"/>
          <w:shd w:val="clear" w:color="auto" w:fill="FFFFFF"/>
        </w:rPr>
        <w:t>攧翻</w:t>
      </w:r>
      <w:r w:rsidR="00C21116">
        <w:rPr>
          <w:rFonts w:ascii="Helvetica" w:hAnsi="Helvetica" w:cs="Helvetica" w:hint="eastAsia"/>
          <w:color w:val="333333"/>
          <w:szCs w:val="21"/>
          <w:shd w:val="clear" w:color="auto" w:fill="FFFFFF"/>
        </w:rPr>
        <w:t>：</w:t>
      </w:r>
      <w:r w:rsidR="00C21116">
        <w:rPr>
          <w:rFonts w:ascii="Helvetica" w:hAnsi="Helvetica" w:cs="Helvetica"/>
          <w:color w:val="333333"/>
          <w:szCs w:val="21"/>
          <w:shd w:val="clear" w:color="auto" w:fill="FFFFFF"/>
        </w:rPr>
        <w:t>摔倒；翻倒。</w:t>
      </w:r>
      <w:r w:rsidR="00B03EF3" w:rsidRPr="00B03EF3">
        <w:rPr>
          <w:rFonts w:ascii="Helvetica" w:hAnsi="Helvetica" w:cs="Helvetica" w:hint="eastAsia"/>
          <w:b/>
          <w:bCs/>
          <w:color w:val="333333"/>
          <w:szCs w:val="21"/>
          <w:shd w:val="clear" w:color="auto" w:fill="FFFFFF"/>
        </w:rPr>
        <w:t>晦气</w:t>
      </w:r>
      <w:r w:rsidR="00B03EF3">
        <w:rPr>
          <w:rFonts w:ascii="Helvetica" w:hAnsi="Helvetica" w:cs="Helvetica" w:hint="eastAsia"/>
          <w:color w:val="333333"/>
          <w:szCs w:val="21"/>
          <w:shd w:val="clear" w:color="auto" w:fill="FFFFFF"/>
        </w:rPr>
        <w:t>：</w:t>
      </w:r>
      <w:r w:rsidR="00B03EF3">
        <w:rPr>
          <w:rFonts w:ascii="Helvetica" w:hAnsi="Helvetica" w:cs="Helvetica"/>
          <w:color w:val="333333"/>
          <w:szCs w:val="21"/>
          <w:shd w:val="clear" w:color="auto" w:fill="FFFFFF"/>
        </w:rPr>
        <w:t>不吉利；倒霉</w:t>
      </w:r>
      <w:r w:rsidR="00B03EF3">
        <w:rPr>
          <w:rFonts w:ascii="Helvetica" w:hAnsi="Helvetica" w:cs="Helvetica" w:hint="eastAsia"/>
          <w:color w:val="333333"/>
          <w:szCs w:val="21"/>
          <w:shd w:val="clear" w:color="auto" w:fill="FFFFFF"/>
        </w:rPr>
        <w:t>；</w:t>
      </w:r>
      <w:r w:rsidR="00B03EF3">
        <w:rPr>
          <w:rFonts w:ascii="Helvetica" w:hAnsi="Helvetica" w:cs="Helvetica"/>
          <w:color w:val="333333"/>
          <w:szCs w:val="21"/>
          <w:shd w:val="clear" w:color="auto" w:fill="FFFFFF"/>
        </w:rPr>
        <w:t>指青黄脸色</w:t>
      </w:r>
      <w:r w:rsidR="00B03EF3">
        <w:rPr>
          <w:rFonts w:ascii="Helvetica" w:hAnsi="Helvetica" w:cs="Helvetica" w:hint="eastAsia"/>
          <w:color w:val="333333"/>
          <w:szCs w:val="21"/>
          <w:shd w:val="clear" w:color="auto" w:fill="FFFFFF"/>
        </w:rPr>
        <w:t>；</w:t>
      </w:r>
      <w:r w:rsidR="00B03EF3" w:rsidRPr="00B03EF3">
        <w:rPr>
          <w:rFonts w:ascii="Helvetica" w:hAnsi="Helvetica" w:cs="Helvetica" w:hint="eastAsia"/>
          <w:color w:val="333333"/>
          <w:szCs w:val="21"/>
          <w:shd w:val="clear" w:color="auto" w:fill="FFFFFF"/>
        </w:rPr>
        <w:t>紫微斗数星</w:t>
      </w:r>
      <w:proofErr w:type="gramStart"/>
      <w:r w:rsidR="00B03EF3" w:rsidRPr="00B03EF3">
        <w:rPr>
          <w:rFonts w:ascii="Helvetica" w:hAnsi="Helvetica" w:cs="Helvetica" w:hint="eastAsia"/>
          <w:color w:val="333333"/>
          <w:szCs w:val="21"/>
          <w:shd w:val="clear" w:color="auto" w:fill="FFFFFF"/>
        </w:rPr>
        <w:t>曜</w:t>
      </w:r>
      <w:proofErr w:type="gramEnd"/>
      <w:r w:rsidR="00B03EF3" w:rsidRPr="00B03EF3">
        <w:rPr>
          <w:rFonts w:ascii="Helvetica" w:hAnsi="Helvetica" w:cs="Helvetica" w:hint="eastAsia"/>
          <w:color w:val="333333"/>
          <w:szCs w:val="21"/>
          <w:shd w:val="clear" w:color="auto" w:fill="FFFFFF"/>
        </w:rPr>
        <w:t>之一，岁前十二神的晦气象征晦暗、暗滞</w:t>
      </w:r>
      <w:r w:rsidR="00B03EF3">
        <w:rPr>
          <w:rFonts w:ascii="Helvetica" w:hAnsi="Helvetica" w:cs="Helvetica" w:hint="eastAsia"/>
          <w:color w:val="333333"/>
          <w:szCs w:val="21"/>
          <w:shd w:val="clear" w:color="auto" w:fill="FFFFFF"/>
        </w:rPr>
        <w:t>。</w:t>
      </w:r>
      <w:r w:rsidR="005528C2" w:rsidRPr="006A04EB">
        <w:rPr>
          <w:rFonts w:ascii="Helvetica" w:hAnsi="Helvetica" w:cs="Helvetica" w:hint="eastAsia"/>
          <w:b/>
          <w:bCs/>
          <w:color w:val="333333"/>
          <w:szCs w:val="21"/>
          <w:shd w:val="clear" w:color="auto" w:fill="FFFFFF"/>
        </w:rPr>
        <w:t>管定</w:t>
      </w:r>
      <w:r w:rsidR="005528C2">
        <w:rPr>
          <w:rFonts w:ascii="Helvetica" w:hAnsi="Helvetica" w:cs="Helvetica" w:hint="eastAsia"/>
          <w:color w:val="333333"/>
          <w:szCs w:val="21"/>
          <w:shd w:val="clear" w:color="auto" w:fill="FFFFFF"/>
        </w:rPr>
        <w:t>：</w:t>
      </w:r>
      <w:r w:rsidR="005528C2">
        <w:rPr>
          <w:rFonts w:ascii="Helvetica" w:hAnsi="Helvetica" w:cs="Helvetica"/>
          <w:color w:val="333333"/>
          <w:szCs w:val="21"/>
          <w:shd w:val="clear" w:color="auto" w:fill="FFFFFF"/>
        </w:rPr>
        <w:t>一定</w:t>
      </w:r>
      <w:r w:rsidR="005528C2">
        <w:rPr>
          <w:rFonts w:ascii="Helvetica" w:hAnsi="Helvetica" w:cs="Helvetica" w:hint="eastAsia"/>
          <w:color w:val="333333"/>
          <w:szCs w:val="21"/>
          <w:shd w:val="clear" w:color="auto" w:fill="FFFFFF"/>
        </w:rPr>
        <w:t>；</w:t>
      </w:r>
      <w:r w:rsidR="005528C2">
        <w:rPr>
          <w:rFonts w:ascii="Helvetica" w:hAnsi="Helvetica" w:cs="Helvetica"/>
          <w:color w:val="333333"/>
          <w:szCs w:val="21"/>
          <w:shd w:val="clear" w:color="auto" w:fill="FFFFFF"/>
        </w:rPr>
        <w:t>加以固定；拴牢</w:t>
      </w:r>
      <w:r w:rsidR="005528C2">
        <w:rPr>
          <w:rFonts w:ascii="Helvetica" w:hAnsi="Helvetica" w:cs="Helvetica" w:hint="eastAsia"/>
          <w:color w:val="333333"/>
          <w:szCs w:val="21"/>
          <w:shd w:val="clear" w:color="auto" w:fill="FFFFFF"/>
        </w:rPr>
        <w:t>；</w:t>
      </w:r>
      <w:r w:rsidR="005528C2">
        <w:rPr>
          <w:rFonts w:ascii="Helvetica" w:hAnsi="Helvetica" w:cs="Helvetica"/>
          <w:color w:val="333333"/>
          <w:szCs w:val="21"/>
          <w:shd w:val="clear" w:color="auto" w:fill="FFFFFF"/>
        </w:rPr>
        <w:t>看管住</w:t>
      </w:r>
      <w:r w:rsidR="005528C2">
        <w:rPr>
          <w:rFonts w:ascii="Helvetica" w:hAnsi="Helvetica" w:cs="Helvetica" w:hint="eastAsia"/>
          <w:color w:val="333333"/>
          <w:szCs w:val="21"/>
          <w:shd w:val="clear" w:color="auto" w:fill="FFFFFF"/>
        </w:rPr>
        <w:t>。</w:t>
      </w:r>
      <w:r w:rsidR="0027484F" w:rsidRPr="0027484F">
        <w:rPr>
          <w:rFonts w:ascii="Helvetica" w:hAnsi="Helvetica" w:cs="Helvetica" w:hint="eastAsia"/>
          <w:b/>
          <w:bCs/>
          <w:color w:val="333333"/>
          <w:szCs w:val="21"/>
          <w:shd w:val="clear" w:color="auto" w:fill="FFFFFF"/>
        </w:rPr>
        <w:t>蹇拙</w:t>
      </w:r>
      <w:r w:rsidR="0027484F">
        <w:rPr>
          <w:rFonts w:ascii="Helvetica" w:hAnsi="Helvetica" w:cs="Helvetica" w:hint="eastAsia"/>
          <w:color w:val="333333"/>
          <w:szCs w:val="21"/>
          <w:shd w:val="clear" w:color="auto" w:fill="FFFFFF"/>
        </w:rPr>
        <w:t>：</w:t>
      </w:r>
      <w:r w:rsidR="0027484F">
        <w:rPr>
          <w:rFonts w:ascii="Helvetica" w:hAnsi="Helvetica" w:cs="Helvetica"/>
          <w:color w:val="333333"/>
          <w:szCs w:val="21"/>
          <w:shd w:val="clear" w:color="auto" w:fill="FFFFFF"/>
        </w:rPr>
        <w:t>艰难困</w:t>
      </w:r>
      <w:proofErr w:type="gramStart"/>
      <w:r w:rsidR="0027484F">
        <w:rPr>
          <w:rFonts w:ascii="Helvetica" w:hAnsi="Helvetica" w:cs="Helvetica"/>
          <w:color w:val="333333"/>
          <w:szCs w:val="21"/>
          <w:shd w:val="clear" w:color="auto" w:fill="FFFFFF"/>
        </w:rPr>
        <w:t>拙</w:t>
      </w:r>
      <w:proofErr w:type="gramEnd"/>
      <w:r w:rsidR="0027484F">
        <w:rPr>
          <w:rFonts w:ascii="Helvetica" w:hAnsi="Helvetica" w:cs="Helvetica"/>
          <w:color w:val="333333"/>
          <w:szCs w:val="21"/>
          <w:shd w:val="clear" w:color="auto" w:fill="FFFFFF"/>
        </w:rPr>
        <w:t>；不顺利</w:t>
      </w:r>
      <w:r w:rsidR="0027484F">
        <w:rPr>
          <w:rFonts w:ascii="Helvetica" w:hAnsi="Helvetica" w:cs="Helvetica" w:hint="eastAsia"/>
          <w:color w:val="333333"/>
          <w:szCs w:val="21"/>
          <w:shd w:val="clear" w:color="auto" w:fill="FFFFFF"/>
        </w:rPr>
        <w:t>；</w:t>
      </w:r>
      <w:r w:rsidR="0027484F">
        <w:rPr>
          <w:rFonts w:ascii="Helvetica" w:hAnsi="Helvetica" w:cs="Helvetica"/>
          <w:color w:val="333333"/>
          <w:szCs w:val="21"/>
          <w:shd w:val="clear" w:color="auto" w:fill="FFFFFF"/>
        </w:rPr>
        <w:t>谓文词拙劣，不通畅。</w:t>
      </w:r>
      <w:r w:rsidR="00572A44" w:rsidRPr="00572A44">
        <w:rPr>
          <w:rFonts w:ascii="Helvetica" w:hAnsi="Helvetica" w:cs="Helvetica" w:hint="eastAsia"/>
          <w:b/>
          <w:bCs/>
          <w:color w:val="333333"/>
          <w:szCs w:val="21"/>
          <w:shd w:val="clear" w:color="auto" w:fill="FFFFFF"/>
        </w:rPr>
        <w:t>闪朒</w:t>
      </w:r>
      <w:r w:rsidR="00572A44">
        <w:rPr>
          <w:rFonts w:ascii="Helvetica" w:hAnsi="Helvetica" w:cs="Helvetica" w:hint="eastAsia"/>
          <w:color w:val="333333"/>
          <w:szCs w:val="21"/>
          <w:shd w:val="clear" w:color="auto" w:fill="FFFFFF"/>
        </w:rPr>
        <w:t>：</w:t>
      </w:r>
      <w:r w:rsidR="00572A44">
        <w:rPr>
          <w:rFonts w:ascii="Helvetica" w:hAnsi="Helvetica" w:cs="Helvetica"/>
          <w:color w:val="333333"/>
          <w:szCs w:val="21"/>
          <w:shd w:val="clear" w:color="auto" w:fill="FFFFFF"/>
        </w:rPr>
        <w:t>亦作</w:t>
      </w:r>
      <w:r w:rsidR="00572A44">
        <w:rPr>
          <w:rFonts w:ascii="Helvetica" w:hAnsi="Helvetica" w:cs="Helvetica" w:hint="eastAsia"/>
          <w:color w:val="333333"/>
          <w:szCs w:val="21"/>
          <w:shd w:val="clear" w:color="auto" w:fill="FFFFFF"/>
        </w:rPr>
        <w:t>“</w:t>
      </w:r>
      <w:r w:rsidR="00572A44">
        <w:rPr>
          <w:rFonts w:ascii="Helvetica" w:hAnsi="Helvetica" w:cs="Helvetica"/>
          <w:color w:val="333333"/>
          <w:szCs w:val="21"/>
          <w:shd w:val="clear" w:color="auto" w:fill="FFFFFF"/>
        </w:rPr>
        <w:t>闪肭</w:t>
      </w:r>
      <w:r w:rsidR="00572A44">
        <w:rPr>
          <w:rFonts w:ascii="Helvetica" w:hAnsi="Helvetica" w:cs="Helvetica" w:hint="eastAsia"/>
          <w:color w:val="333333"/>
          <w:szCs w:val="21"/>
          <w:shd w:val="clear" w:color="auto" w:fill="FFFFFF"/>
        </w:rPr>
        <w:t>”，</w:t>
      </w:r>
      <w:r w:rsidR="00572A44">
        <w:rPr>
          <w:rFonts w:ascii="Helvetica" w:hAnsi="Helvetica" w:cs="Helvetica"/>
          <w:color w:val="333333"/>
          <w:szCs w:val="21"/>
          <w:shd w:val="clear" w:color="auto" w:fill="FFFFFF"/>
        </w:rPr>
        <w:t>扭伤</w:t>
      </w:r>
      <w:proofErr w:type="gramStart"/>
      <w:r w:rsidR="00572A44">
        <w:rPr>
          <w:rFonts w:ascii="Helvetica" w:hAnsi="Helvetica" w:cs="Helvetica"/>
          <w:color w:val="333333"/>
          <w:szCs w:val="21"/>
          <w:shd w:val="clear" w:color="auto" w:fill="FFFFFF"/>
        </w:rPr>
        <w:t>筋络</w:t>
      </w:r>
      <w:proofErr w:type="gramEnd"/>
      <w:r w:rsidR="00572A44">
        <w:rPr>
          <w:rFonts w:ascii="Helvetica" w:hAnsi="Helvetica" w:cs="Helvetica"/>
          <w:color w:val="333333"/>
          <w:szCs w:val="21"/>
          <w:shd w:val="clear" w:color="auto" w:fill="FFFFFF"/>
        </w:rPr>
        <w:t>或肌肉。</w:t>
      </w:r>
      <w:r w:rsidR="00463B7D" w:rsidRPr="00463B7D">
        <w:rPr>
          <w:rFonts w:ascii="Helvetica" w:hAnsi="Helvetica" w:cs="Helvetica" w:hint="eastAsia"/>
          <w:b/>
          <w:bCs/>
          <w:color w:val="333333"/>
          <w:szCs w:val="21"/>
          <w:shd w:val="clear" w:color="auto" w:fill="FFFFFF"/>
        </w:rPr>
        <w:t>稽首</w:t>
      </w:r>
      <w:r w:rsidR="00463B7D">
        <w:rPr>
          <w:rFonts w:ascii="Helvetica" w:hAnsi="Helvetica" w:cs="Helvetica" w:hint="eastAsia"/>
          <w:color w:val="333333"/>
          <w:szCs w:val="21"/>
          <w:shd w:val="clear" w:color="auto" w:fill="FFFFFF"/>
        </w:rPr>
        <w:t>：</w:t>
      </w:r>
      <w:r w:rsidR="00463B7D" w:rsidRPr="00463B7D">
        <w:rPr>
          <w:rFonts w:ascii="Helvetica" w:hAnsi="Helvetica" w:cs="Helvetica" w:hint="eastAsia"/>
          <w:color w:val="333333"/>
          <w:szCs w:val="21"/>
          <w:shd w:val="clear" w:color="auto" w:fill="FFFFFF"/>
        </w:rPr>
        <w:t>古代的一种跪拜礼，为“九拜”之一</w:t>
      </w:r>
      <w:r w:rsidR="00463B7D">
        <w:rPr>
          <w:rFonts w:ascii="Helvetica" w:hAnsi="Helvetica" w:cs="Helvetica" w:hint="eastAsia"/>
          <w:color w:val="333333"/>
          <w:szCs w:val="21"/>
          <w:shd w:val="clear" w:color="auto" w:fill="FFFFFF"/>
        </w:rPr>
        <w:t>；</w:t>
      </w:r>
      <w:r w:rsidR="00463B7D">
        <w:rPr>
          <w:rFonts w:ascii="Helvetica" w:hAnsi="Helvetica" w:cs="Helvetica"/>
          <w:color w:val="333333"/>
          <w:szCs w:val="21"/>
          <w:shd w:val="clear" w:color="auto" w:fill="FFFFFF"/>
        </w:rPr>
        <w:t>犹赔罪</w:t>
      </w:r>
      <w:r w:rsidR="00463B7D">
        <w:rPr>
          <w:rFonts w:ascii="Helvetica" w:hAnsi="Helvetica" w:cs="Helvetica" w:hint="eastAsia"/>
          <w:color w:val="333333"/>
          <w:szCs w:val="21"/>
          <w:shd w:val="clear" w:color="auto" w:fill="FFFFFF"/>
        </w:rPr>
        <w:t>。</w:t>
      </w:r>
      <w:r w:rsidR="005D7C60" w:rsidRPr="005D7C60">
        <w:rPr>
          <w:rFonts w:ascii="Helvetica" w:hAnsi="Helvetica" w:cs="Helvetica" w:hint="eastAsia"/>
          <w:b/>
          <w:bCs/>
          <w:color w:val="333333"/>
          <w:szCs w:val="21"/>
          <w:shd w:val="clear" w:color="auto" w:fill="FFFFFF"/>
        </w:rPr>
        <w:t>风韵</w:t>
      </w:r>
      <w:r w:rsidR="005D7C60">
        <w:rPr>
          <w:rFonts w:ascii="Helvetica" w:hAnsi="Helvetica" w:cs="Helvetica" w:hint="eastAsia"/>
          <w:color w:val="333333"/>
          <w:szCs w:val="21"/>
          <w:shd w:val="clear" w:color="auto" w:fill="FFFFFF"/>
        </w:rPr>
        <w:t>：</w:t>
      </w:r>
      <w:r w:rsidR="005D7C60" w:rsidRPr="005D7C60">
        <w:rPr>
          <w:rFonts w:ascii="Helvetica" w:hAnsi="Helvetica" w:cs="Helvetica" w:hint="eastAsia"/>
          <w:color w:val="333333"/>
          <w:szCs w:val="21"/>
          <w:shd w:val="clear" w:color="auto" w:fill="FFFFFF"/>
        </w:rPr>
        <w:t>风度，韵致</w:t>
      </w:r>
      <w:r w:rsidR="005D7C60">
        <w:rPr>
          <w:rFonts w:ascii="Helvetica" w:hAnsi="Helvetica" w:cs="Helvetica" w:hint="eastAsia"/>
          <w:color w:val="333333"/>
          <w:szCs w:val="21"/>
          <w:shd w:val="clear" w:color="auto" w:fill="FFFFFF"/>
        </w:rPr>
        <w:t>；</w:t>
      </w:r>
      <w:r w:rsidR="005D7C60" w:rsidRPr="005D7C60">
        <w:rPr>
          <w:rFonts w:ascii="Helvetica" w:hAnsi="Helvetica" w:cs="Helvetica" w:hint="eastAsia"/>
          <w:color w:val="333333"/>
          <w:szCs w:val="21"/>
          <w:shd w:val="clear" w:color="auto" w:fill="FFFFFF"/>
        </w:rPr>
        <w:t>形容仪态优美</w:t>
      </w:r>
      <w:r w:rsidR="005D7C60">
        <w:rPr>
          <w:rFonts w:ascii="Helvetica" w:hAnsi="Helvetica" w:cs="Helvetica" w:hint="eastAsia"/>
          <w:color w:val="333333"/>
          <w:szCs w:val="21"/>
          <w:shd w:val="clear" w:color="auto" w:fill="FFFFFF"/>
        </w:rPr>
        <w:t>，</w:t>
      </w:r>
      <w:r w:rsidR="005D7C60" w:rsidRPr="005D7C60">
        <w:rPr>
          <w:rFonts w:ascii="Helvetica" w:hAnsi="Helvetica" w:cs="Helvetica" w:hint="eastAsia"/>
          <w:color w:val="333333"/>
          <w:szCs w:val="21"/>
          <w:shd w:val="clear" w:color="auto" w:fill="FFFFFF"/>
        </w:rPr>
        <w:t>后多用以指妇女的美好姿态</w:t>
      </w:r>
      <w:r w:rsidR="005D7C60">
        <w:rPr>
          <w:rFonts w:ascii="Helvetica" w:hAnsi="Helvetica" w:cs="Helvetica" w:hint="eastAsia"/>
          <w:color w:val="333333"/>
          <w:szCs w:val="21"/>
          <w:shd w:val="clear" w:color="auto" w:fill="FFFFFF"/>
        </w:rPr>
        <w:t>；</w:t>
      </w:r>
      <w:r w:rsidR="005D7C60" w:rsidRPr="005D7C60">
        <w:rPr>
          <w:rFonts w:ascii="Helvetica" w:hAnsi="Helvetica" w:cs="Helvetica" w:hint="eastAsia"/>
          <w:color w:val="333333"/>
          <w:szCs w:val="21"/>
          <w:shd w:val="clear" w:color="auto" w:fill="FFFFFF"/>
        </w:rPr>
        <w:t>指诗文书画的风格、情趣</w:t>
      </w:r>
      <w:r w:rsidR="005D7C60">
        <w:rPr>
          <w:rFonts w:ascii="Helvetica" w:hAnsi="Helvetica" w:cs="Helvetica" w:hint="eastAsia"/>
          <w:color w:val="333333"/>
          <w:szCs w:val="21"/>
          <w:shd w:val="clear" w:color="auto" w:fill="FFFFFF"/>
        </w:rPr>
        <w:t>；</w:t>
      </w:r>
      <w:proofErr w:type="gramStart"/>
      <w:r w:rsidR="005D7C60" w:rsidRPr="005D7C60">
        <w:rPr>
          <w:rFonts w:ascii="Helvetica" w:hAnsi="Helvetica" w:cs="Helvetica" w:hint="eastAsia"/>
          <w:color w:val="333333"/>
          <w:szCs w:val="21"/>
          <w:shd w:val="clear" w:color="auto" w:fill="FFFFFF"/>
        </w:rPr>
        <w:t>谓食品</w:t>
      </w:r>
      <w:proofErr w:type="gramEnd"/>
      <w:r w:rsidR="005D7C60" w:rsidRPr="005D7C60">
        <w:rPr>
          <w:rFonts w:ascii="Helvetica" w:hAnsi="Helvetica" w:cs="Helvetica" w:hint="eastAsia"/>
          <w:color w:val="333333"/>
          <w:szCs w:val="21"/>
          <w:shd w:val="clear" w:color="auto" w:fill="FFFFFF"/>
        </w:rPr>
        <w:t>的风味</w:t>
      </w:r>
      <w:r w:rsidR="005D7C60">
        <w:rPr>
          <w:rFonts w:ascii="Helvetica" w:hAnsi="Helvetica" w:cs="Helvetica" w:hint="eastAsia"/>
          <w:color w:val="333333"/>
          <w:szCs w:val="21"/>
          <w:shd w:val="clear" w:color="auto" w:fill="FFFFFF"/>
        </w:rPr>
        <w:t>；指风声。</w:t>
      </w:r>
      <w:r w:rsidR="00FF3504" w:rsidRPr="00D70FBF">
        <w:rPr>
          <w:rFonts w:ascii="Helvetica" w:hAnsi="Helvetica" w:cs="Helvetica" w:hint="eastAsia"/>
          <w:b/>
          <w:bCs/>
          <w:color w:val="333333"/>
          <w:szCs w:val="21"/>
          <w:shd w:val="clear" w:color="auto" w:fill="FFFFFF"/>
        </w:rPr>
        <w:t>圣慈</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圣明慈祥</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旧时对皇帝或皇太后的</w:t>
      </w:r>
      <w:proofErr w:type="gramStart"/>
      <w:r w:rsidR="00FF3504">
        <w:rPr>
          <w:rFonts w:ascii="Helvetica" w:hAnsi="Helvetica" w:cs="Helvetica"/>
          <w:color w:val="333333"/>
          <w:szCs w:val="21"/>
          <w:shd w:val="clear" w:color="auto" w:fill="FFFFFF"/>
        </w:rPr>
        <w:t>谀</w:t>
      </w:r>
      <w:proofErr w:type="gramEnd"/>
      <w:r w:rsidR="00FF3504">
        <w:rPr>
          <w:rFonts w:ascii="Helvetica" w:hAnsi="Helvetica" w:cs="Helvetica"/>
          <w:color w:val="333333"/>
          <w:szCs w:val="21"/>
          <w:shd w:val="clear" w:color="auto" w:fill="FFFFFF"/>
        </w:rPr>
        <w:t>称</w:t>
      </w:r>
      <w:r w:rsidR="00FF3504">
        <w:rPr>
          <w:rFonts w:ascii="Helvetica" w:hAnsi="Helvetica" w:cs="Helvetica" w:hint="eastAsia"/>
          <w:color w:val="333333"/>
          <w:szCs w:val="21"/>
          <w:shd w:val="clear" w:color="auto" w:fill="FFFFFF"/>
        </w:rPr>
        <w:t>。</w:t>
      </w:r>
      <w:proofErr w:type="gramStart"/>
      <w:r w:rsidR="00FF3504" w:rsidRPr="00217D86">
        <w:rPr>
          <w:rFonts w:ascii="Helvetica" w:hAnsi="Helvetica" w:cs="Helvetica" w:hint="eastAsia"/>
          <w:b/>
          <w:bCs/>
          <w:color w:val="333333"/>
          <w:szCs w:val="21"/>
          <w:shd w:val="clear" w:color="auto" w:fill="FFFFFF"/>
        </w:rPr>
        <w:t>祗</w:t>
      </w:r>
      <w:proofErr w:type="gramEnd"/>
      <w:r w:rsidR="00FF3504" w:rsidRPr="00217D86">
        <w:rPr>
          <w:rFonts w:ascii="Helvetica" w:hAnsi="Helvetica" w:cs="Helvetica" w:hint="eastAsia"/>
          <w:b/>
          <w:bCs/>
          <w:color w:val="333333"/>
          <w:szCs w:val="21"/>
          <w:shd w:val="clear" w:color="auto" w:fill="FFFFFF"/>
        </w:rPr>
        <w:t>受</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恭敬地领受。</w:t>
      </w:r>
      <w:r w:rsidR="0080278F" w:rsidRPr="004E22BB">
        <w:rPr>
          <w:rFonts w:ascii="Helvetica" w:hAnsi="Helvetica" w:cs="Helvetica" w:hint="eastAsia"/>
          <w:b/>
          <w:bCs/>
          <w:color w:val="333333"/>
          <w:szCs w:val="21"/>
          <w:shd w:val="clear" w:color="auto" w:fill="FFFFFF"/>
        </w:rPr>
        <w:t>法旨</w:t>
      </w:r>
      <w:r w:rsidR="0080278F">
        <w:rPr>
          <w:rFonts w:ascii="Helvetica" w:hAnsi="Helvetica" w:cs="Helvetica" w:hint="eastAsia"/>
          <w:color w:val="333333"/>
          <w:szCs w:val="21"/>
          <w:shd w:val="clear" w:color="auto" w:fill="FFFFFF"/>
        </w:rPr>
        <w:t>：</w:t>
      </w:r>
      <w:r w:rsidR="0080278F">
        <w:rPr>
          <w:rFonts w:ascii="Helvetica" w:hAnsi="Helvetica" w:cs="Helvetica"/>
          <w:color w:val="333333"/>
          <w:szCs w:val="21"/>
          <w:shd w:val="clear" w:color="auto" w:fill="FFFFFF"/>
        </w:rPr>
        <w:t>佛的命令</w:t>
      </w:r>
      <w:r w:rsidR="0080278F">
        <w:rPr>
          <w:rFonts w:ascii="Helvetica" w:hAnsi="Helvetica" w:cs="Helvetica" w:hint="eastAsia"/>
          <w:color w:val="333333"/>
          <w:szCs w:val="21"/>
          <w:shd w:val="clear" w:color="auto" w:fill="FFFFFF"/>
        </w:rPr>
        <w:t>；</w:t>
      </w:r>
      <w:r w:rsidR="0080278F">
        <w:rPr>
          <w:rFonts w:ascii="Helvetica" w:hAnsi="Helvetica" w:cs="Helvetica"/>
          <w:color w:val="333333"/>
          <w:szCs w:val="21"/>
          <w:shd w:val="clear" w:color="auto" w:fill="FFFFFF"/>
        </w:rPr>
        <w:t>佛法的要旨</w:t>
      </w:r>
      <w:r w:rsidR="0080278F">
        <w:rPr>
          <w:rFonts w:ascii="Helvetica" w:hAnsi="Helvetica" w:cs="Helvetica" w:hint="eastAsia"/>
          <w:color w:val="333333"/>
          <w:szCs w:val="21"/>
          <w:shd w:val="clear" w:color="auto" w:fill="FFFFFF"/>
        </w:rPr>
        <w:t>。</w:t>
      </w:r>
      <w:r w:rsidR="007B18F6" w:rsidRPr="007B18F6">
        <w:rPr>
          <w:rFonts w:ascii="Helvetica" w:hAnsi="Helvetica" w:cs="Helvetica" w:hint="eastAsia"/>
          <w:b/>
          <w:bCs/>
          <w:color w:val="333333"/>
          <w:szCs w:val="21"/>
          <w:shd w:val="clear" w:color="auto" w:fill="FFFFFF"/>
        </w:rPr>
        <w:t>觉道</w:t>
      </w:r>
      <w:r w:rsidR="007B18F6">
        <w:rPr>
          <w:rFonts w:ascii="Helvetica" w:hAnsi="Helvetica" w:cs="Helvetica" w:hint="eastAsia"/>
          <w:color w:val="333333"/>
          <w:szCs w:val="21"/>
          <w:shd w:val="clear" w:color="auto" w:fill="FFFFFF"/>
        </w:rPr>
        <w:t>：</w:t>
      </w:r>
      <w:r w:rsidR="007B18F6">
        <w:rPr>
          <w:rFonts w:ascii="Helvetica" w:hAnsi="Helvetica" w:cs="Helvetica"/>
          <w:color w:val="333333"/>
          <w:szCs w:val="21"/>
          <w:shd w:val="clear" w:color="auto" w:fill="FFFFFF"/>
        </w:rPr>
        <w:t>佛教指成佛正觉之路</w:t>
      </w:r>
      <w:r w:rsidR="007B18F6">
        <w:rPr>
          <w:rFonts w:ascii="Helvetica" w:hAnsi="Helvetica" w:cs="Helvetica" w:hint="eastAsia"/>
          <w:color w:val="333333"/>
          <w:szCs w:val="21"/>
          <w:shd w:val="clear" w:color="auto" w:fill="FFFFFF"/>
        </w:rPr>
        <w:t>；</w:t>
      </w:r>
      <w:r w:rsidR="007B18F6">
        <w:rPr>
          <w:rFonts w:ascii="Helvetica" w:hAnsi="Helvetica" w:cs="Helvetica"/>
          <w:color w:val="333333"/>
          <w:szCs w:val="21"/>
          <w:shd w:val="clear" w:color="auto" w:fill="FFFFFF"/>
        </w:rPr>
        <w:t>犹觉得</w:t>
      </w:r>
      <w:r w:rsidR="001D67AC">
        <w:rPr>
          <w:rFonts w:ascii="Helvetica" w:hAnsi="Helvetica" w:cs="Helvetica" w:hint="eastAsia"/>
          <w:color w:val="333333"/>
          <w:szCs w:val="21"/>
          <w:shd w:val="clear" w:color="auto" w:fill="FFFFFF"/>
        </w:rPr>
        <w:t>。</w:t>
      </w:r>
      <w:r w:rsidR="001D67AC" w:rsidRPr="001D67AC">
        <w:rPr>
          <w:rFonts w:ascii="Helvetica" w:hAnsi="Helvetica" w:cs="Helvetica" w:hint="eastAsia"/>
          <w:b/>
          <w:bCs/>
          <w:color w:val="333333"/>
          <w:szCs w:val="21"/>
          <w:shd w:val="clear" w:color="auto" w:fill="FFFFFF"/>
        </w:rPr>
        <w:t>天慈</w:t>
      </w:r>
      <w:r w:rsidR="001D67AC">
        <w:rPr>
          <w:rFonts w:ascii="Helvetica" w:hAnsi="Helvetica" w:cs="Helvetica" w:hint="eastAsia"/>
          <w:color w:val="333333"/>
          <w:szCs w:val="21"/>
          <w:shd w:val="clear" w:color="auto" w:fill="FFFFFF"/>
        </w:rPr>
        <w:t>：</w:t>
      </w:r>
      <w:r w:rsidR="001D67AC">
        <w:rPr>
          <w:rFonts w:ascii="Helvetica" w:hAnsi="Helvetica" w:cs="Helvetica"/>
          <w:color w:val="333333"/>
          <w:szCs w:val="21"/>
          <w:shd w:val="clear" w:color="auto" w:fill="FFFFFF"/>
        </w:rPr>
        <w:t>皇帝的慈爱</w:t>
      </w:r>
      <w:r w:rsidR="001D67AC">
        <w:rPr>
          <w:rFonts w:ascii="Helvetica" w:hAnsi="Helvetica" w:cs="Helvetica" w:hint="eastAsia"/>
          <w:color w:val="333333"/>
          <w:szCs w:val="21"/>
          <w:shd w:val="clear" w:color="auto" w:fill="FFFFFF"/>
        </w:rPr>
        <w:t>。</w:t>
      </w:r>
      <w:r w:rsidR="00FF3504" w:rsidRPr="001E1DA9">
        <w:rPr>
          <w:rFonts w:ascii="Helvetica" w:hAnsi="Helvetica" w:cs="Helvetica" w:hint="eastAsia"/>
          <w:b/>
          <w:bCs/>
          <w:color w:val="333333"/>
          <w:szCs w:val="21"/>
          <w:shd w:val="clear" w:color="auto" w:fill="FFFFFF"/>
        </w:rPr>
        <w:t>饿杀</w:t>
      </w:r>
      <w:r w:rsidR="00FF3504">
        <w:rPr>
          <w:rFonts w:ascii="Helvetica" w:hAnsi="Helvetica" w:cs="Helvetica" w:hint="eastAsia"/>
          <w:color w:val="333333"/>
          <w:szCs w:val="21"/>
          <w:shd w:val="clear" w:color="auto" w:fill="FFFFFF"/>
        </w:rPr>
        <w:t>：饿死；饿极。</w:t>
      </w:r>
      <w:proofErr w:type="gramStart"/>
      <w:r w:rsidR="00FF3504" w:rsidRPr="00DE1B58">
        <w:rPr>
          <w:rFonts w:ascii="Helvetica" w:hAnsi="Helvetica" w:cs="Helvetica" w:hint="eastAsia"/>
          <w:b/>
          <w:bCs/>
          <w:color w:val="333333"/>
          <w:szCs w:val="21"/>
          <w:shd w:val="clear" w:color="auto" w:fill="FFFFFF"/>
        </w:rPr>
        <w:t>傥</w:t>
      </w:r>
      <w:proofErr w:type="gramEnd"/>
      <w:r w:rsidR="00FF3504" w:rsidRPr="00DE1B58">
        <w:rPr>
          <w:rFonts w:ascii="Helvetica" w:hAnsi="Helvetica" w:cs="Helvetica" w:hint="eastAsia"/>
          <w:b/>
          <w:bCs/>
          <w:color w:val="333333"/>
          <w:szCs w:val="21"/>
          <w:shd w:val="clear" w:color="auto" w:fill="FFFFFF"/>
        </w:rPr>
        <w:t>若</w:t>
      </w:r>
      <w:r w:rsidR="00FF3504">
        <w:rPr>
          <w:rFonts w:ascii="Helvetica" w:hAnsi="Helvetica" w:cs="Helvetica" w:hint="eastAsia"/>
          <w:color w:val="333333"/>
          <w:szCs w:val="21"/>
          <w:shd w:val="clear" w:color="auto" w:fill="FFFFFF"/>
        </w:rPr>
        <w:t>：假如。</w:t>
      </w:r>
      <w:r w:rsidR="005F53F1" w:rsidRPr="005F53F1">
        <w:rPr>
          <w:rFonts w:ascii="Helvetica" w:hAnsi="Helvetica" w:cs="Helvetica" w:hint="eastAsia"/>
          <w:b/>
          <w:bCs/>
          <w:color w:val="333333"/>
          <w:szCs w:val="21"/>
          <w:shd w:val="clear" w:color="auto" w:fill="FFFFFF"/>
        </w:rPr>
        <w:t>梯己</w:t>
      </w:r>
      <w:r w:rsidR="005F53F1">
        <w:rPr>
          <w:rFonts w:ascii="Helvetica" w:hAnsi="Helvetica" w:cs="Helvetica" w:hint="eastAsia"/>
          <w:color w:val="333333"/>
          <w:szCs w:val="21"/>
          <w:shd w:val="clear" w:color="auto" w:fill="FFFFFF"/>
        </w:rPr>
        <w:t>：</w:t>
      </w:r>
      <w:r w:rsidR="005F53F1">
        <w:rPr>
          <w:rFonts w:ascii="Helvetica" w:hAnsi="Helvetica" w:cs="Helvetica"/>
          <w:color w:val="333333"/>
          <w:szCs w:val="21"/>
          <w:shd w:val="clear" w:color="auto" w:fill="FFFFFF"/>
        </w:rPr>
        <w:t>个人私有的积蓄</w:t>
      </w:r>
      <w:r w:rsidR="005F53F1">
        <w:rPr>
          <w:rFonts w:ascii="Helvetica" w:hAnsi="Helvetica" w:cs="Helvetica" w:hint="eastAsia"/>
          <w:color w:val="333333"/>
          <w:szCs w:val="21"/>
          <w:shd w:val="clear" w:color="auto" w:fill="FFFFFF"/>
        </w:rPr>
        <w:t>；</w:t>
      </w:r>
      <w:r w:rsidR="005F53F1">
        <w:rPr>
          <w:rFonts w:ascii="Helvetica" w:hAnsi="Helvetica" w:cs="Helvetica"/>
          <w:color w:val="333333"/>
          <w:szCs w:val="21"/>
          <w:shd w:val="clear" w:color="auto" w:fill="FFFFFF"/>
        </w:rPr>
        <w:t>私下、亲自</w:t>
      </w:r>
      <w:r w:rsidR="005F53F1">
        <w:rPr>
          <w:rFonts w:ascii="Helvetica" w:hAnsi="Helvetica" w:cs="Helvetica" w:hint="eastAsia"/>
          <w:color w:val="333333"/>
          <w:szCs w:val="21"/>
          <w:shd w:val="clear" w:color="auto" w:fill="FFFFFF"/>
        </w:rPr>
        <w:t>；</w:t>
      </w:r>
      <w:r w:rsidR="005F53F1">
        <w:rPr>
          <w:rFonts w:ascii="Helvetica" w:hAnsi="Helvetica" w:cs="Helvetica"/>
          <w:color w:val="333333"/>
          <w:szCs w:val="21"/>
          <w:shd w:val="clear" w:color="auto" w:fill="FFFFFF"/>
        </w:rPr>
        <w:t>贴近、亲密的</w:t>
      </w:r>
      <w:r w:rsidR="005F53F1">
        <w:rPr>
          <w:rFonts w:ascii="Helvetica" w:hAnsi="Helvetica" w:cs="Helvetica" w:hint="eastAsia"/>
          <w:color w:val="333333"/>
          <w:szCs w:val="21"/>
          <w:shd w:val="clear" w:color="auto" w:fill="FFFFFF"/>
        </w:rPr>
        <w:t>。</w:t>
      </w:r>
      <w:r w:rsidR="00A35C74" w:rsidRPr="007A0A63">
        <w:rPr>
          <w:rFonts w:ascii="Helvetica" w:hAnsi="Helvetica" w:cs="Helvetica" w:hint="eastAsia"/>
          <w:b/>
          <w:bCs/>
          <w:color w:val="333333"/>
          <w:szCs w:val="21"/>
          <w:shd w:val="clear" w:color="auto" w:fill="FFFFFF"/>
        </w:rPr>
        <w:t>爽约</w:t>
      </w:r>
      <w:r w:rsidR="00A35C74">
        <w:rPr>
          <w:rFonts w:ascii="Helvetica" w:hAnsi="Helvetica" w:cs="Helvetica" w:hint="eastAsia"/>
          <w:color w:val="333333"/>
          <w:szCs w:val="21"/>
          <w:shd w:val="clear" w:color="auto" w:fill="FFFFFF"/>
        </w:rPr>
        <w:t>：</w:t>
      </w:r>
      <w:r w:rsidR="00A35C74" w:rsidRPr="007A0A63">
        <w:rPr>
          <w:rFonts w:ascii="Helvetica" w:hAnsi="Helvetica" w:cs="Helvetica" w:hint="eastAsia"/>
          <w:color w:val="333333"/>
          <w:szCs w:val="21"/>
          <w:shd w:val="clear" w:color="auto" w:fill="FFFFFF"/>
        </w:rPr>
        <w:t>没有履行约会；失约</w:t>
      </w:r>
      <w:r w:rsidR="00A35C74">
        <w:rPr>
          <w:rFonts w:ascii="Helvetica" w:hAnsi="Helvetica" w:cs="Helvetica" w:hint="eastAsia"/>
          <w:color w:val="333333"/>
          <w:szCs w:val="21"/>
          <w:shd w:val="clear" w:color="auto" w:fill="FFFFFF"/>
        </w:rPr>
        <w:t>。</w:t>
      </w:r>
      <w:r w:rsidR="00A35C74" w:rsidRPr="00A35C74">
        <w:rPr>
          <w:rFonts w:ascii="Helvetica" w:hAnsi="Helvetica" w:cs="Helvetica" w:hint="eastAsia"/>
          <w:b/>
          <w:bCs/>
          <w:color w:val="333333"/>
          <w:szCs w:val="21"/>
          <w:shd w:val="clear" w:color="auto" w:fill="FFFFFF"/>
        </w:rPr>
        <w:t>做客</w:t>
      </w:r>
      <w:r w:rsidR="00A35C74">
        <w:rPr>
          <w:rFonts w:ascii="Helvetica" w:hAnsi="Helvetica" w:cs="Helvetica" w:hint="eastAsia"/>
          <w:color w:val="333333"/>
          <w:szCs w:val="21"/>
          <w:shd w:val="clear" w:color="auto" w:fill="FFFFFF"/>
        </w:rPr>
        <w:t>：</w:t>
      </w:r>
      <w:r w:rsidR="00A35C74">
        <w:rPr>
          <w:rFonts w:ascii="Helvetica" w:hAnsi="Helvetica" w:cs="Helvetica"/>
          <w:color w:val="333333"/>
          <w:szCs w:val="21"/>
          <w:shd w:val="clear" w:color="auto" w:fill="FFFFFF"/>
        </w:rPr>
        <w:t>谓外出经商</w:t>
      </w:r>
      <w:r w:rsidR="00A35C74">
        <w:rPr>
          <w:rFonts w:ascii="Helvetica" w:hAnsi="Helvetica" w:cs="Helvetica" w:hint="eastAsia"/>
          <w:color w:val="333333"/>
          <w:szCs w:val="21"/>
          <w:shd w:val="clear" w:color="auto" w:fill="FFFFFF"/>
        </w:rPr>
        <w:t>；</w:t>
      </w:r>
      <w:r w:rsidR="00A35C74">
        <w:rPr>
          <w:rFonts w:ascii="Helvetica" w:hAnsi="Helvetica" w:cs="Helvetica"/>
          <w:color w:val="333333"/>
          <w:szCs w:val="21"/>
          <w:shd w:val="clear" w:color="auto" w:fill="FFFFFF"/>
        </w:rPr>
        <w:t>访问别人，自己当客人</w:t>
      </w:r>
      <w:r w:rsidR="00A35C74">
        <w:rPr>
          <w:rFonts w:ascii="Helvetica" w:hAnsi="Helvetica" w:cs="Helvetica" w:hint="eastAsia"/>
          <w:color w:val="333333"/>
          <w:szCs w:val="21"/>
          <w:shd w:val="clear" w:color="auto" w:fill="FFFFFF"/>
        </w:rPr>
        <w:t>；</w:t>
      </w:r>
      <w:r w:rsidR="00A35C74">
        <w:rPr>
          <w:rFonts w:ascii="Helvetica" w:hAnsi="Helvetica" w:cs="Helvetica"/>
          <w:color w:val="333333"/>
          <w:szCs w:val="21"/>
          <w:shd w:val="clear" w:color="auto" w:fill="FFFFFF"/>
        </w:rPr>
        <w:t>客气</w:t>
      </w:r>
      <w:r w:rsidR="00A35C74">
        <w:rPr>
          <w:rFonts w:ascii="Helvetica" w:hAnsi="Helvetica" w:cs="Helvetica" w:hint="eastAsia"/>
          <w:color w:val="333333"/>
          <w:szCs w:val="21"/>
          <w:shd w:val="clear" w:color="auto" w:fill="FFFFFF"/>
        </w:rPr>
        <w:t>。</w:t>
      </w:r>
      <w:r w:rsidR="000D65C0" w:rsidRPr="000D65C0">
        <w:rPr>
          <w:rFonts w:ascii="Helvetica" w:hAnsi="Helvetica" w:cs="Helvetica" w:hint="eastAsia"/>
          <w:b/>
          <w:bCs/>
          <w:color w:val="333333"/>
          <w:szCs w:val="21"/>
          <w:shd w:val="clear" w:color="auto" w:fill="FFFFFF"/>
        </w:rPr>
        <w:t>辱莫</w:t>
      </w:r>
      <w:r w:rsidR="000D65C0">
        <w:rPr>
          <w:rFonts w:ascii="Helvetica" w:hAnsi="Helvetica" w:cs="Helvetica" w:hint="eastAsia"/>
          <w:color w:val="333333"/>
          <w:szCs w:val="21"/>
          <w:shd w:val="clear" w:color="auto" w:fill="FFFFFF"/>
        </w:rPr>
        <w:t>：</w:t>
      </w:r>
      <w:r w:rsidR="000D65C0">
        <w:rPr>
          <w:rFonts w:ascii="Helvetica" w:hAnsi="Helvetica" w:cs="Helvetica"/>
          <w:color w:val="333333"/>
          <w:szCs w:val="21"/>
          <w:shd w:val="clear" w:color="auto" w:fill="FFFFFF"/>
        </w:rPr>
        <w:t>辱没</w:t>
      </w:r>
      <w:r w:rsidR="000D65C0">
        <w:rPr>
          <w:rFonts w:ascii="Helvetica" w:hAnsi="Helvetica" w:cs="Helvetica" w:hint="eastAsia"/>
          <w:color w:val="333333"/>
          <w:szCs w:val="21"/>
          <w:shd w:val="clear" w:color="auto" w:fill="FFFFFF"/>
        </w:rPr>
        <w:t>；</w:t>
      </w:r>
      <w:r w:rsidR="000D65C0">
        <w:rPr>
          <w:rFonts w:ascii="Helvetica" w:hAnsi="Helvetica" w:cs="Helvetica"/>
          <w:color w:val="333333"/>
          <w:szCs w:val="21"/>
          <w:shd w:val="clear" w:color="auto" w:fill="FFFFFF"/>
        </w:rPr>
        <w:t>玷污，玷辱</w:t>
      </w:r>
      <w:r w:rsidR="000D65C0">
        <w:rPr>
          <w:rFonts w:ascii="Helvetica" w:hAnsi="Helvetica" w:cs="Helvetica" w:hint="eastAsia"/>
          <w:color w:val="333333"/>
          <w:szCs w:val="21"/>
          <w:shd w:val="clear" w:color="auto" w:fill="FFFFFF"/>
        </w:rPr>
        <w:t>；</w:t>
      </w:r>
      <w:r w:rsidR="000D65C0">
        <w:rPr>
          <w:rFonts w:ascii="Helvetica" w:hAnsi="Helvetica" w:cs="Helvetica"/>
          <w:color w:val="333333"/>
          <w:szCs w:val="21"/>
          <w:shd w:val="clear" w:color="auto" w:fill="FFFFFF"/>
        </w:rPr>
        <w:t>使不光彩</w:t>
      </w:r>
      <w:r w:rsidR="000D65C0">
        <w:rPr>
          <w:rFonts w:ascii="Helvetica" w:hAnsi="Helvetica" w:cs="Helvetica" w:hint="eastAsia"/>
          <w:color w:val="333333"/>
          <w:szCs w:val="21"/>
          <w:shd w:val="clear" w:color="auto" w:fill="FFFFFF"/>
        </w:rPr>
        <w:t>。</w:t>
      </w:r>
      <w:r w:rsidR="00A20CD5" w:rsidRPr="00A20CD5">
        <w:rPr>
          <w:rFonts w:ascii="Helvetica" w:hAnsi="Helvetica" w:cs="Helvetica" w:hint="eastAsia"/>
          <w:b/>
          <w:bCs/>
          <w:color w:val="333333"/>
          <w:szCs w:val="21"/>
          <w:shd w:val="clear" w:color="auto" w:fill="FFFFFF"/>
        </w:rPr>
        <w:t>发市</w:t>
      </w:r>
      <w:r w:rsidR="00A20CD5">
        <w:rPr>
          <w:rFonts w:ascii="Helvetica" w:hAnsi="Helvetica" w:cs="Helvetica" w:hint="eastAsia"/>
          <w:color w:val="333333"/>
          <w:szCs w:val="21"/>
          <w:shd w:val="clear" w:color="auto" w:fill="FFFFFF"/>
        </w:rPr>
        <w:t>：</w:t>
      </w:r>
      <w:r w:rsidR="00A20CD5" w:rsidRPr="00A20CD5">
        <w:rPr>
          <w:rFonts w:ascii="Helvetica" w:hAnsi="Helvetica" w:cs="Helvetica" w:hint="eastAsia"/>
          <w:color w:val="333333"/>
          <w:szCs w:val="21"/>
          <w:shd w:val="clear" w:color="auto" w:fill="FFFFFF"/>
        </w:rPr>
        <w:t>谓做生意来了顾客</w:t>
      </w:r>
      <w:r w:rsidR="00A20CD5">
        <w:rPr>
          <w:rFonts w:ascii="Helvetica" w:hAnsi="Helvetica" w:cs="Helvetica" w:hint="eastAsia"/>
          <w:color w:val="333333"/>
          <w:szCs w:val="21"/>
          <w:shd w:val="clear" w:color="auto" w:fill="FFFFFF"/>
        </w:rPr>
        <w:t>；</w:t>
      </w:r>
      <w:r w:rsidR="00A20CD5" w:rsidRPr="00A20CD5">
        <w:rPr>
          <w:rFonts w:ascii="Helvetica" w:hAnsi="Helvetica" w:cs="Helvetica"/>
          <w:color w:val="333333"/>
          <w:szCs w:val="21"/>
          <w:shd w:val="clear" w:color="auto" w:fill="FFFFFF"/>
        </w:rPr>
        <w:t>开始做买卖</w:t>
      </w:r>
      <w:r w:rsidR="00A20CD5">
        <w:rPr>
          <w:rFonts w:ascii="Helvetica" w:hAnsi="Helvetica" w:cs="Helvetica" w:hint="eastAsia"/>
          <w:color w:val="333333"/>
          <w:szCs w:val="21"/>
          <w:shd w:val="clear" w:color="auto" w:fill="FFFFFF"/>
        </w:rPr>
        <w:t>；</w:t>
      </w:r>
      <w:r w:rsidR="00A20CD5" w:rsidRPr="00A20CD5">
        <w:rPr>
          <w:rFonts w:ascii="Helvetica" w:hAnsi="Helvetica" w:cs="Helvetica"/>
          <w:color w:val="333333"/>
          <w:szCs w:val="21"/>
          <w:shd w:val="clear" w:color="auto" w:fill="FFFFFF"/>
        </w:rPr>
        <w:t>比喻遇到渔猎或夺取的对象</w:t>
      </w:r>
      <w:r w:rsidR="00A20CD5">
        <w:rPr>
          <w:rFonts w:ascii="Helvetica" w:hAnsi="Helvetica" w:cs="Helvetica" w:hint="eastAsia"/>
          <w:color w:val="333333"/>
          <w:szCs w:val="21"/>
          <w:shd w:val="clear" w:color="auto" w:fill="FFFFFF"/>
        </w:rPr>
        <w:t>；</w:t>
      </w:r>
      <w:r w:rsidR="00A20CD5" w:rsidRPr="00A20CD5">
        <w:rPr>
          <w:rFonts w:ascii="Helvetica" w:hAnsi="Helvetica" w:cs="Helvetica"/>
          <w:color w:val="333333"/>
          <w:szCs w:val="21"/>
          <w:shd w:val="clear" w:color="auto" w:fill="FFFFFF"/>
        </w:rPr>
        <w:t>比喻得到施展本领的机会。</w:t>
      </w:r>
      <w:r w:rsidR="005B2F4A" w:rsidRPr="005B2F4A">
        <w:rPr>
          <w:rFonts w:ascii="Helvetica" w:hAnsi="Helvetica" w:cs="Helvetica" w:hint="eastAsia"/>
          <w:b/>
          <w:bCs/>
          <w:color w:val="333333"/>
          <w:szCs w:val="21"/>
          <w:shd w:val="clear" w:color="auto" w:fill="FFFFFF"/>
        </w:rPr>
        <w:t>驴鸟</w:t>
      </w:r>
      <w:r w:rsidR="005B2F4A">
        <w:rPr>
          <w:rFonts w:ascii="Helvetica" w:hAnsi="Helvetica" w:cs="Helvetica" w:hint="eastAsia"/>
          <w:color w:val="333333"/>
          <w:szCs w:val="21"/>
          <w:shd w:val="clear" w:color="auto" w:fill="FFFFFF"/>
        </w:rPr>
        <w:t>：</w:t>
      </w:r>
      <w:proofErr w:type="gramStart"/>
      <w:r w:rsidR="005B2F4A">
        <w:rPr>
          <w:rFonts w:ascii="Helvetica" w:hAnsi="Helvetica" w:cs="Helvetica" w:hint="eastAsia"/>
          <w:color w:val="333333"/>
          <w:szCs w:val="21"/>
          <w:shd w:val="clear" w:color="auto" w:fill="FFFFFF"/>
        </w:rPr>
        <w:t>詈</w:t>
      </w:r>
      <w:proofErr w:type="gramEnd"/>
      <w:r w:rsidR="005B2F4A">
        <w:rPr>
          <w:rFonts w:ascii="Helvetica" w:hAnsi="Helvetica" w:cs="Helvetica" w:hint="eastAsia"/>
          <w:color w:val="333333"/>
          <w:szCs w:val="21"/>
          <w:shd w:val="clear" w:color="auto" w:fill="FFFFFF"/>
        </w:rPr>
        <w:t>词，</w:t>
      </w:r>
      <w:r w:rsidR="005B2F4A">
        <w:rPr>
          <w:rFonts w:ascii="Helvetica" w:hAnsi="Helvetica" w:cs="Helvetica"/>
          <w:color w:val="333333"/>
          <w:szCs w:val="21"/>
          <w:shd w:val="clear" w:color="auto" w:fill="FFFFFF"/>
        </w:rPr>
        <w:t>骂男人的粗话</w:t>
      </w:r>
      <w:r w:rsidR="005B2F4A">
        <w:rPr>
          <w:rFonts w:ascii="Helvetica" w:hAnsi="Helvetica" w:cs="Helvetica" w:hint="eastAsia"/>
          <w:color w:val="333333"/>
          <w:szCs w:val="21"/>
          <w:shd w:val="clear" w:color="auto" w:fill="FFFFFF"/>
        </w:rPr>
        <w:t>。</w:t>
      </w:r>
      <w:r w:rsidR="000A11EF" w:rsidRPr="000A11EF">
        <w:rPr>
          <w:rFonts w:ascii="Helvetica" w:hAnsi="Helvetica" w:cs="Helvetica" w:hint="eastAsia"/>
          <w:b/>
          <w:bCs/>
          <w:color w:val="333333"/>
          <w:szCs w:val="21"/>
          <w:shd w:val="clear" w:color="auto" w:fill="FFFFFF"/>
        </w:rPr>
        <w:t>负疼</w:t>
      </w:r>
      <w:r w:rsidR="000A11EF">
        <w:rPr>
          <w:rFonts w:ascii="Helvetica" w:hAnsi="Helvetica" w:cs="Helvetica" w:hint="eastAsia"/>
          <w:color w:val="333333"/>
          <w:szCs w:val="21"/>
          <w:shd w:val="clear" w:color="auto" w:fill="FFFFFF"/>
        </w:rPr>
        <w:t>：忍痛。</w:t>
      </w:r>
      <w:r w:rsidR="00FF3504" w:rsidRPr="00C76F5D">
        <w:rPr>
          <w:rFonts w:ascii="Helvetica" w:hAnsi="Helvetica" w:cs="Helvetica" w:hint="eastAsia"/>
          <w:b/>
          <w:bCs/>
          <w:color w:val="333333"/>
          <w:szCs w:val="21"/>
          <w:shd w:val="clear" w:color="auto" w:fill="FFFFFF"/>
        </w:rPr>
        <w:t>扶策</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搀扶，支撑</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簇拥</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帮助、拯救</w:t>
      </w:r>
      <w:r w:rsidR="00FF3504">
        <w:rPr>
          <w:rFonts w:ascii="Helvetica" w:hAnsi="Helvetica" w:cs="Helvetica" w:hint="eastAsia"/>
          <w:color w:val="333333"/>
          <w:szCs w:val="21"/>
          <w:shd w:val="clear" w:color="auto" w:fill="FFFFFF"/>
        </w:rPr>
        <w:t>。</w:t>
      </w:r>
      <w:r w:rsidR="000728EA" w:rsidRPr="000728EA">
        <w:rPr>
          <w:rFonts w:ascii="Helvetica" w:hAnsi="Helvetica" w:cs="Helvetica" w:hint="eastAsia"/>
          <w:b/>
          <w:bCs/>
          <w:color w:val="333333"/>
          <w:szCs w:val="21"/>
          <w:shd w:val="clear" w:color="auto" w:fill="FFFFFF"/>
        </w:rPr>
        <w:t>正身</w:t>
      </w:r>
      <w:r w:rsidR="000728EA">
        <w:rPr>
          <w:rFonts w:ascii="Helvetica" w:hAnsi="Helvetica" w:cs="Helvetica" w:hint="eastAsia"/>
          <w:color w:val="333333"/>
          <w:szCs w:val="21"/>
          <w:shd w:val="clear" w:color="auto" w:fill="FFFFFF"/>
        </w:rPr>
        <w:t>：</w:t>
      </w:r>
      <w:r w:rsidR="000728EA" w:rsidRPr="000728EA">
        <w:rPr>
          <w:rFonts w:ascii="Helvetica" w:hAnsi="Helvetica" w:cs="Helvetica" w:hint="eastAsia"/>
          <w:color w:val="333333"/>
          <w:szCs w:val="21"/>
          <w:shd w:val="clear" w:color="auto" w:fill="FFFFFF"/>
        </w:rPr>
        <w:t>指并非替身而确是本人验明正身</w:t>
      </w:r>
      <w:r w:rsidR="000728EA">
        <w:rPr>
          <w:rFonts w:ascii="Helvetica" w:hAnsi="Helvetica" w:cs="Helvetica" w:hint="eastAsia"/>
          <w:color w:val="333333"/>
          <w:szCs w:val="21"/>
          <w:shd w:val="clear" w:color="auto" w:fill="FFFFFF"/>
        </w:rPr>
        <w:t>；</w:t>
      </w:r>
      <w:r w:rsidR="000728EA" w:rsidRPr="000728EA">
        <w:rPr>
          <w:rFonts w:ascii="Helvetica" w:hAnsi="Helvetica" w:cs="Helvetica"/>
          <w:color w:val="333333"/>
          <w:szCs w:val="21"/>
          <w:shd w:val="clear" w:color="auto" w:fill="FFFFFF"/>
        </w:rPr>
        <w:t>正直不阿</w:t>
      </w:r>
      <w:r w:rsidR="000728EA">
        <w:rPr>
          <w:rFonts w:ascii="Helvetica" w:hAnsi="Helvetica" w:cs="Helvetica" w:hint="eastAsia"/>
          <w:color w:val="333333"/>
          <w:szCs w:val="21"/>
          <w:shd w:val="clear" w:color="auto" w:fill="FFFFFF"/>
        </w:rPr>
        <w:t>；</w:t>
      </w:r>
      <w:r w:rsidR="000728EA" w:rsidRPr="000728EA">
        <w:rPr>
          <w:rFonts w:ascii="Helvetica" w:hAnsi="Helvetica" w:cs="Helvetica"/>
          <w:color w:val="333333"/>
          <w:szCs w:val="21"/>
          <w:shd w:val="clear" w:color="auto" w:fill="FFFFFF"/>
        </w:rPr>
        <w:t>修身，端正自身</w:t>
      </w:r>
      <w:r w:rsidR="000728EA">
        <w:rPr>
          <w:rFonts w:ascii="Helvetica" w:hAnsi="Helvetica" w:cs="Helvetica" w:hint="eastAsia"/>
          <w:color w:val="333333"/>
          <w:szCs w:val="21"/>
          <w:shd w:val="clear" w:color="auto" w:fill="FFFFFF"/>
        </w:rPr>
        <w:t>；</w:t>
      </w:r>
      <w:proofErr w:type="gramStart"/>
      <w:r w:rsidR="000728EA" w:rsidRPr="000728EA">
        <w:rPr>
          <w:rFonts w:ascii="Helvetica" w:hAnsi="Helvetica" w:cs="Helvetica"/>
          <w:color w:val="333333"/>
          <w:szCs w:val="21"/>
          <w:shd w:val="clear" w:color="auto" w:fill="FFFFFF"/>
        </w:rPr>
        <w:t>犹直身</w:t>
      </w:r>
      <w:proofErr w:type="gramEnd"/>
      <w:r w:rsidR="000728EA">
        <w:rPr>
          <w:rFonts w:ascii="Helvetica" w:hAnsi="Helvetica" w:cs="Helvetica" w:hint="eastAsia"/>
          <w:color w:val="333333"/>
          <w:szCs w:val="21"/>
          <w:shd w:val="clear" w:color="auto" w:fill="FFFFFF"/>
        </w:rPr>
        <w:t>；</w:t>
      </w:r>
      <w:r w:rsidR="000728EA" w:rsidRPr="000728EA">
        <w:rPr>
          <w:rFonts w:ascii="Helvetica" w:hAnsi="Helvetica" w:cs="Helvetica"/>
          <w:color w:val="333333"/>
          <w:szCs w:val="21"/>
          <w:shd w:val="clear" w:color="auto" w:fill="FFFFFF"/>
        </w:rPr>
        <w:t>科举正途出身</w:t>
      </w:r>
      <w:r w:rsidR="000728EA">
        <w:rPr>
          <w:rFonts w:ascii="Helvetica" w:hAnsi="Helvetica" w:cs="Helvetica" w:hint="eastAsia"/>
          <w:color w:val="333333"/>
          <w:szCs w:val="21"/>
          <w:shd w:val="clear" w:color="auto" w:fill="FFFFFF"/>
        </w:rPr>
        <w:t>；</w:t>
      </w:r>
      <w:r w:rsidR="000728EA" w:rsidRPr="000728EA">
        <w:rPr>
          <w:rFonts w:ascii="Helvetica" w:hAnsi="Helvetica" w:cs="Helvetica"/>
          <w:color w:val="333333"/>
          <w:szCs w:val="21"/>
          <w:shd w:val="clear" w:color="auto" w:fill="FFFFFF"/>
        </w:rPr>
        <w:t>对捐纳功名者而言。</w:t>
      </w:r>
      <w:r w:rsidR="00EB23DD" w:rsidRPr="00B37688">
        <w:rPr>
          <w:rFonts w:ascii="Helvetica" w:hAnsi="Helvetica" w:cs="Helvetica" w:hint="eastAsia"/>
          <w:b/>
          <w:bCs/>
          <w:color w:val="333333"/>
          <w:szCs w:val="21"/>
          <w:shd w:val="clear" w:color="auto" w:fill="FFFFFF"/>
        </w:rPr>
        <w:t>名目</w:t>
      </w:r>
      <w:r w:rsidR="00EB23DD">
        <w:rPr>
          <w:rFonts w:ascii="Helvetica" w:hAnsi="Helvetica" w:cs="Helvetica" w:hint="eastAsia"/>
          <w:color w:val="333333"/>
          <w:szCs w:val="21"/>
          <w:shd w:val="clear" w:color="auto" w:fill="FFFFFF"/>
        </w:rPr>
        <w:t>：</w:t>
      </w:r>
      <w:r w:rsidR="00EB23DD" w:rsidRPr="00061724">
        <w:rPr>
          <w:rFonts w:ascii="Helvetica" w:hAnsi="Helvetica" w:cs="Helvetica"/>
          <w:color w:val="333333"/>
          <w:szCs w:val="21"/>
          <w:shd w:val="clear" w:color="auto" w:fill="FFFFFF"/>
        </w:rPr>
        <w:t>称道；标榜</w:t>
      </w:r>
      <w:r w:rsidR="00EB23DD">
        <w:rPr>
          <w:rFonts w:ascii="Helvetica" w:hAnsi="Helvetica" w:cs="Helvetica" w:hint="eastAsia"/>
          <w:color w:val="333333"/>
          <w:szCs w:val="21"/>
          <w:shd w:val="clear" w:color="auto" w:fill="FFFFFF"/>
        </w:rPr>
        <w:t>；</w:t>
      </w:r>
      <w:r w:rsidR="00EB23DD" w:rsidRPr="00061724">
        <w:rPr>
          <w:rFonts w:ascii="Helvetica" w:hAnsi="Helvetica" w:cs="Helvetica"/>
          <w:color w:val="333333"/>
          <w:szCs w:val="21"/>
          <w:shd w:val="clear" w:color="auto" w:fill="FFFFFF"/>
        </w:rPr>
        <w:t>名声</w:t>
      </w:r>
      <w:r w:rsidR="00EB23DD">
        <w:rPr>
          <w:rFonts w:ascii="Helvetica" w:hAnsi="Helvetica" w:cs="Helvetica" w:hint="eastAsia"/>
          <w:color w:val="333333"/>
          <w:szCs w:val="21"/>
          <w:shd w:val="clear" w:color="auto" w:fill="FFFFFF"/>
        </w:rPr>
        <w:t>；</w:t>
      </w:r>
      <w:r w:rsidR="00EB23DD" w:rsidRPr="00061724">
        <w:rPr>
          <w:rFonts w:ascii="Helvetica" w:hAnsi="Helvetica" w:cs="Helvetica"/>
          <w:color w:val="333333"/>
          <w:szCs w:val="21"/>
          <w:shd w:val="clear" w:color="auto" w:fill="FFFFFF"/>
        </w:rPr>
        <w:t>名称；名义</w:t>
      </w:r>
      <w:r w:rsidR="00EB23DD">
        <w:rPr>
          <w:rFonts w:ascii="Helvetica" w:hAnsi="Helvetica" w:cs="Helvetica" w:hint="eastAsia"/>
          <w:color w:val="333333"/>
          <w:szCs w:val="21"/>
          <w:shd w:val="clear" w:color="auto" w:fill="FFFFFF"/>
        </w:rPr>
        <w:t>；</w:t>
      </w:r>
      <w:r w:rsidR="00EB23DD" w:rsidRPr="00061724">
        <w:rPr>
          <w:rFonts w:ascii="Helvetica" w:hAnsi="Helvetica" w:cs="Helvetica"/>
          <w:color w:val="333333"/>
          <w:szCs w:val="21"/>
          <w:shd w:val="clear" w:color="auto" w:fill="FFFFFF"/>
        </w:rPr>
        <w:t>姓名</w:t>
      </w:r>
      <w:r w:rsidR="00EB23DD">
        <w:rPr>
          <w:rFonts w:ascii="Helvetica" w:hAnsi="Helvetica" w:cs="Helvetica" w:hint="eastAsia"/>
          <w:color w:val="333333"/>
          <w:szCs w:val="21"/>
          <w:shd w:val="clear" w:color="auto" w:fill="FFFFFF"/>
        </w:rPr>
        <w:t>；</w:t>
      </w:r>
      <w:r w:rsidR="00EB23DD" w:rsidRPr="00061724">
        <w:rPr>
          <w:rFonts w:ascii="Helvetica" w:hAnsi="Helvetica" w:cs="Helvetica"/>
          <w:color w:val="333333"/>
          <w:szCs w:val="21"/>
          <w:shd w:val="clear" w:color="auto" w:fill="FFFFFF"/>
        </w:rPr>
        <w:t>命名</w:t>
      </w:r>
      <w:r w:rsidR="00EB23DD">
        <w:rPr>
          <w:rFonts w:ascii="Helvetica" w:hAnsi="Helvetica" w:cs="Helvetica" w:hint="eastAsia"/>
          <w:color w:val="333333"/>
          <w:szCs w:val="21"/>
          <w:shd w:val="clear" w:color="auto" w:fill="FFFFFF"/>
        </w:rPr>
        <w:t>；</w:t>
      </w:r>
      <w:r w:rsidR="00EB23DD" w:rsidRPr="00061724">
        <w:rPr>
          <w:rFonts w:ascii="Helvetica" w:hAnsi="Helvetica" w:cs="Helvetica"/>
          <w:color w:val="333333"/>
          <w:szCs w:val="21"/>
          <w:shd w:val="clear" w:color="auto" w:fill="FFFFFF"/>
        </w:rPr>
        <w:t>结果；成就。</w:t>
      </w:r>
      <w:r w:rsidR="00444D36" w:rsidRPr="00444D36">
        <w:rPr>
          <w:rFonts w:ascii="Helvetica" w:hAnsi="Helvetica" w:cs="Helvetica" w:hint="eastAsia"/>
          <w:b/>
          <w:bCs/>
          <w:color w:val="333333"/>
          <w:szCs w:val="21"/>
          <w:shd w:val="clear" w:color="auto" w:fill="FFFFFF"/>
        </w:rPr>
        <w:t>原籍</w:t>
      </w:r>
      <w:r w:rsidR="00444D36">
        <w:rPr>
          <w:rFonts w:ascii="Helvetica" w:hAnsi="Helvetica" w:cs="Helvetica" w:hint="eastAsia"/>
          <w:color w:val="333333"/>
          <w:szCs w:val="21"/>
          <w:shd w:val="clear" w:color="auto" w:fill="FFFFFF"/>
        </w:rPr>
        <w:t>：</w:t>
      </w:r>
      <w:r w:rsidR="00444D36" w:rsidRPr="00444D36">
        <w:rPr>
          <w:rFonts w:ascii="Helvetica" w:hAnsi="Helvetica" w:cs="Helvetica" w:hint="eastAsia"/>
          <w:color w:val="333333"/>
          <w:szCs w:val="21"/>
          <w:shd w:val="clear" w:color="auto" w:fill="FFFFFF"/>
        </w:rPr>
        <w:t>本籍；祖居的地方</w:t>
      </w:r>
      <w:r w:rsidR="00444D36">
        <w:rPr>
          <w:rFonts w:ascii="Helvetica" w:hAnsi="Helvetica" w:cs="Helvetica" w:hint="eastAsia"/>
          <w:color w:val="333333"/>
          <w:szCs w:val="21"/>
          <w:shd w:val="clear" w:color="auto" w:fill="FFFFFF"/>
        </w:rPr>
        <w:t>。</w:t>
      </w:r>
      <w:r w:rsidR="00AA7E3B" w:rsidRPr="00AA7E3B">
        <w:rPr>
          <w:rFonts w:ascii="Helvetica" w:hAnsi="Helvetica" w:cs="Helvetica" w:hint="eastAsia"/>
          <w:b/>
          <w:bCs/>
          <w:color w:val="333333"/>
          <w:szCs w:val="21"/>
          <w:shd w:val="clear" w:color="auto" w:fill="FFFFFF"/>
        </w:rPr>
        <w:t>冒供</w:t>
      </w:r>
      <w:r w:rsidR="00AA7E3B">
        <w:rPr>
          <w:rFonts w:ascii="Helvetica" w:hAnsi="Helvetica" w:cs="Helvetica" w:hint="eastAsia"/>
          <w:color w:val="333333"/>
          <w:szCs w:val="21"/>
          <w:shd w:val="clear" w:color="auto" w:fill="FFFFFF"/>
        </w:rPr>
        <w:t>：</w:t>
      </w:r>
      <w:r w:rsidR="00AA7E3B" w:rsidRPr="00AA7E3B">
        <w:rPr>
          <w:rFonts w:ascii="Helvetica" w:hAnsi="Helvetica" w:cs="Helvetica" w:hint="eastAsia"/>
          <w:b/>
          <w:bCs/>
          <w:color w:val="333333"/>
          <w:szCs w:val="21"/>
          <w:shd w:val="clear" w:color="auto" w:fill="FFFFFF"/>
        </w:rPr>
        <w:t>谎供</w:t>
      </w:r>
      <w:r w:rsidR="00AA7E3B">
        <w:rPr>
          <w:rFonts w:ascii="Helvetica" w:hAnsi="Helvetica" w:cs="Helvetica" w:hint="eastAsia"/>
          <w:color w:val="333333"/>
          <w:szCs w:val="21"/>
          <w:shd w:val="clear" w:color="auto" w:fill="FFFFFF"/>
        </w:rPr>
        <w:t>，提供</w:t>
      </w:r>
      <w:r w:rsidR="00AA7E3B">
        <w:rPr>
          <w:rFonts w:ascii="Helvetica" w:hAnsi="Helvetica" w:cs="Helvetica"/>
          <w:color w:val="333333"/>
          <w:szCs w:val="21"/>
          <w:shd w:val="clear" w:color="auto" w:fill="FFFFFF"/>
        </w:rPr>
        <w:t>虚假的供词</w:t>
      </w:r>
      <w:r w:rsidR="00AA7E3B">
        <w:rPr>
          <w:rFonts w:ascii="Helvetica" w:hAnsi="Helvetica" w:cs="Helvetica" w:hint="eastAsia"/>
          <w:color w:val="333333"/>
          <w:szCs w:val="21"/>
          <w:shd w:val="clear" w:color="auto" w:fill="FFFFFF"/>
        </w:rPr>
        <w:t>。</w:t>
      </w:r>
      <w:r w:rsidR="00836A82" w:rsidRPr="00836A82">
        <w:rPr>
          <w:rFonts w:ascii="Helvetica" w:hAnsi="Helvetica" w:cs="Helvetica" w:hint="eastAsia"/>
          <w:b/>
          <w:bCs/>
          <w:color w:val="333333"/>
          <w:szCs w:val="21"/>
          <w:shd w:val="clear" w:color="auto" w:fill="FFFFFF"/>
        </w:rPr>
        <w:t>烟发火出</w:t>
      </w:r>
      <w:r w:rsidR="00836A82">
        <w:rPr>
          <w:rFonts w:ascii="Helvetica" w:hAnsi="Helvetica" w:cs="Helvetica" w:hint="eastAsia"/>
          <w:color w:val="333333"/>
          <w:szCs w:val="21"/>
          <w:shd w:val="clear" w:color="auto" w:fill="FFFFFF"/>
        </w:rPr>
        <w:t>：</w:t>
      </w:r>
      <w:r w:rsidR="00836A82">
        <w:rPr>
          <w:rFonts w:ascii="Helvetica" w:hAnsi="Helvetica" w:cs="Helvetica"/>
          <w:color w:val="333333"/>
          <w:szCs w:val="21"/>
          <w:shd w:val="clear" w:color="auto" w:fill="FFFFFF"/>
        </w:rPr>
        <w:t>形容口干之极。</w:t>
      </w:r>
    </w:p>
    <w:p w14:paraId="10CD51EA" w14:textId="0B16680A" w:rsidR="008933EE" w:rsidRDefault="00EE50F6" w:rsidP="00EB23DD">
      <w:pPr>
        <w:rPr>
          <w:rFonts w:ascii="Helvetica" w:hAnsi="Helvetica" w:cs="Helvetica"/>
          <w:color w:val="333333"/>
          <w:szCs w:val="21"/>
          <w:shd w:val="clear" w:color="auto" w:fill="FFFFFF"/>
        </w:rPr>
      </w:pPr>
      <w:r w:rsidRPr="00EE50F6">
        <w:rPr>
          <w:rFonts w:ascii="Helvetica" w:hAnsi="Helvetica" w:cs="Helvetica" w:hint="eastAsia"/>
          <w:b/>
          <w:bCs/>
          <w:color w:val="333333"/>
          <w:szCs w:val="21"/>
          <w:shd w:val="clear" w:color="auto" w:fill="FFFFFF"/>
        </w:rPr>
        <w:t>日中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正午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从天亮到正午的半天时间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指春分、秋分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中午阳光强烈，喻事物光明昌盛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犹日内</w:t>
      </w:r>
      <w:r>
        <w:rPr>
          <w:rFonts w:ascii="Helvetica" w:hAnsi="Helvetica" w:cs="Helvetica" w:hint="eastAsia"/>
          <w:color w:val="333333"/>
          <w:szCs w:val="21"/>
          <w:shd w:val="clear" w:color="auto" w:fill="FFFFFF"/>
        </w:rPr>
        <w:t>。</w:t>
      </w:r>
      <w:r w:rsidR="00783845" w:rsidRPr="00783845">
        <w:rPr>
          <w:rFonts w:ascii="Helvetica" w:hAnsi="Helvetica" w:cs="Helvetica" w:hint="eastAsia"/>
          <w:b/>
          <w:bCs/>
          <w:color w:val="333333"/>
          <w:szCs w:val="21"/>
          <w:shd w:val="clear" w:color="auto" w:fill="FFFFFF"/>
        </w:rPr>
        <w:t>行短</w:t>
      </w:r>
      <w:r w:rsidR="00783845">
        <w:rPr>
          <w:rFonts w:ascii="Helvetica" w:hAnsi="Helvetica" w:cs="Helvetica" w:hint="eastAsia"/>
          <w:color w:val="333333"/>
          <w:szCs w:val="21"/>
          <w:shd w:val="clear" w:color="auto" w:fill="FFFFFF"/>
        </w:rPr>
        <w:t>：</w:t>
      </w:r>
      <w:r w:rsidR="00783845">
        <w:rPr>
          <w:rFonts w:ascii="Helvetica" w:hAnsi="Helvetica" w:cs="Helvetica"/>
          <w:color w:val="333333"/>
          <w:szCs w:val="21"/>
          <w:shd w:val="clear" w:color="auto" w:fill="FFFFFF"/>
        </w:rPr>
        <w:t>行为卑鄙</w:t>
      </w:r>
      <w:r w:rsidR="00783845">
        <w:rPr>
          <w:rFonts w:ascii="Helvetica" w:hAnsi="Helvetica" w:cs="Helvetica" w:hint="eastAsia"/>
          <w:color w:val="333333"/>
          <w:szCs w:val="21"/>
          <w:shd w:val="clear" w:color="auto" w:fill="FFFFFF"/>
        </w:rPr>
        <w:t>。</w:t>
      </w:r>
      <w:r w:rsidR="00AE030A" w:rsidRPr="00AE030A">
        <w:rPr>
          <w:rFonts w:ascii="Helvetica" w:hAnsi="Helvetica" w:cs="Helvetica" w:hint="eastAsia"/>
          <w:b/>
          <w:bCs/>
          <w:color w:val="333333"/>
          <w:szCs w:val="21"/>
          <w:shd w:val="clear" w:color="auto" w:fill="FFFFFF"/>
        </w:rPr>
        <w:t>抛撇</w:t>
      </w:r>
      <w:r w:rsidR="00AE030A">
        <w:rPr>
          <w:rFonts w:ascii="Helvetica" w:hAnsi="Helvetica" w:cs="Helvetica" w:hint="eastAsia"/>
          <w:color w:val="333333"/>
          <w:szCs w:val="21"/>
          <w:shd w:val="clear" w:color="auto" w:fill="FFFFFF"/>
        </w:rPr>
        <w:t>：</w:t>
      </w:r>
      <w:r w:rsidR="00AE030A">
        <w:rPr>
          <w:rFonts w:ascii="Helvetica" w:hAnsi="Helvetica" w:cs="Helvetica"/>
          <w:color w:val="333333"/>
          <w:szCs w:val="21"/>
          <w:shd w:val="clear" w:color="auto" w:fill="FFFFFF"/>
        </w:rPr>
        <w:t>抛开；丢弃。</w:t>
      </w:r>
      <w:r w:rsidR="00207EF9" w:rsidRPr="00207EF9">
        <w:rPr>
          <w:rFonts w:ascii="Helvetica" w:hAnsi="Helvetica" w:cs="Helvetica" w:hint="eastAsia"/>
          <w:b/>
          <w:bCs/>
          <w:color w:val="333333"/>
          <w:szCs w:val="21"/>
          <w:shd w:val="clear" w:color="auto" w:fill="FFFFFF"/>
        </w:rPr>
        <w:t>敛取</w:t>
      </w:r>
      <w:r w:rsidR="00207EF9">
        <w:rPr>
          <w:rFonts w:ascii="Helvetica" w:hAnsi="Helvetica" w:cs="Helvetica" w:hint="eastAsia"/>
          <w:color w:val="333333"/>
          <w:szCs w:val="21"/>
          <w:shd w:val="clear" w:color="auto" w:fill="FFFFFF"/>
        </w:rPr>
        <w:t>：</w:t>
      </w:r>
      <w:r w:rsidR="00207EF9" w:rsidRPr="00207EF9">
        <w:rPr>
          <w:rFonts w:ascii="Helvetica" w:hAnsi="Helvetica" w:cs="Helvetica" w:hint="eastAsia"/>
          <w:color w:val="333333"/>
          <w:szCs w:val="21"/>
          <w:shd w:val="clear" w:color="auto" w:fill="FFFFFF"/>
        </w:rPr>
        <w:t>籍取</w:t>
      </w:r>
      <w:r w:rsidR="00207EF9">
        <w:rPr>
          <w:rFonts w:ascii="Helvetica" w:hAnsi="Helvetica" w:cs="Helvetica" w:hint="eastAsia"/>
          <w:color w:val="333333"/>
          <w:szCs w:val="21"/>
          <w:shd w:val="clear" w:color="auto" w:fill="FFFFFF"/>
        </w:rPr>
        <w:t>，</w:t>
      </w:r>
      <w:r w:rsidR="00207EF9">
        <w:rPr>
          <w:rFonts w:ascii="Helvetica" w:hAnsi="Helvetica" w:cs="Helvetica"/>
          <w:color w:val="333333"/>
          <w:szCs w:val="21"/>
          <w:shd w:val="clear" w:color="auto" w:fill="FFFFFF"/>
        </w:rPr>
        <w:t>征收</w:t>
      </w:r>
      <w:r w:rsidR="00207EF9">
        <w:rPr>
          <w:rFonts w:ascii="Helvetica" w:hAnsi="Helvetica" w:cs="Helvetica" w:hint="eastAsia"/>
          <w:color w:val="333333"/>
          <w:szCs w:val="21"/>
          <w:shd w:val="clear" w:color="auto" w:fill="FFFFFF"/>
        </w:rPr>
        <w:t>。</w:t>
      </w:r>
      <w:r w:rsidR="00E84B7B" w:rsidRPr="00E84B7B">
        <w:rPr>
          <w:rFonts w:ascii="Helvetica" w:hAnsi="Helvetica" w:cs="Helvetica" w:hint="eastAsia"/>
          <w:b/>
          <w:bCs/>
          <w:color w:val="333333"/>
          <w:szCs w:val="21"/>
          <w:shd w:val="clear" w:color="auto" w:fill="FFFFFF"/>
        </w:rPr>
        <w:t>执迷</w:t>
      </w:r>
      <w:r w:rsidR="00E84B7B">
        <w:rPr>
          <w:rFonts w:ascii="Helvetica" w:hAnsi="Helvetica" w:cs="Helvetica" w:hint="eastAsia"/>
          <w:color w:val="333333"/>
          <w:szCs w:val="21"/>
          <w:shd w:val="clear" w:color="auto" w:fill="FFFFFF"/>
        </w:rPr>
        <w:t>：</w:t>
      </w:r>
      <w:r w:rsidR="00E84B7B">
        <w:rPr>
          <w:rFonts w:ascii="Helvetica" w:hAnsi="Helvetica" w:cs="Helvetica"/>
          <w:color w:val="333333"/>
          <w:szCs w:val="21"/>
          <w:shd w:val="clear" w:color="auto" w:fill="FFFFFF"/>
        </w:rPr>
        <w:t>固执不悟；着迷</w:t>
      </w:r>
      <w:r w:rsidR="00E84B7B">
        <w:rPr>
          <w:rFonts w:ascii="Helvetica" w:hAnsi="Helvetica" w:cs="Helvetica" w:hint="eastAsia"/>
          <w:color w:val="333333"/>
          <w:szCs w:val="21"/>
          <w:shd w:val="clear" w:color="auto" w:fill="FFFFFF"/>
        </w:rPr>
        <w:t>。</w:t>
      </w:r>
    </w:p>
    <w:p w14:paraId="1D5C65DE" w14:textId="0697B4B9" w:rsidR="00444D36" w:rsidRDefault="008933EE" w:rsidP="00EB23DD">
      <w:pPr>
        <w:rPr>
          <w:rFonts w:ascii="Helvetica" w:hAnsi="Helvetica" w:cs="Helvetica"/>
          <w:color w:val="333333"/>
          <w:szCs w:val="21"/>
          <w:shd w:val="clear" w:color="auto" w:fill="FFFFFF"/>
        </w:rPr>
      </w:pPr>
      <w:r w:rsidRPr="008933EE">
        <w:rPr>
          <w:rFonts w:ascii="Helvetica" w:hAnsi="Helvetica" w:cs="Helvetica" w:hint="eastAsia"/>
          <w:b/>
          <w:bCs/>
          <w:color w:val="333333"/>
          <w:szCs w:val="21"/>
          <w:shd w:val="clear" w:color="auto" w:fill="FFFFFF"/>
        </w:rPr>
        <w:t>宽松</w:t>
      </w:r>
      <w:r>
        <w:rPr>
          <w:rFonts w:ascii="Helvetica" w:hAnsi="Helvetica" w:cs="Helvetica" w:hint="eastAsia"/>
          <w:color w:val="333333"/>
          <w:szCs w:val="21"/>
          <w:shd w:val="clear" w:color="auto" w:fill="FFFFFF"/>
        </w:rPr>
        <w:t>：</w:t>
      </w:r>
      <w:r w:rsidRPr="008933EE">
        <w:rPr>
          <w:rFonts w:ascii="Helvetica" w:hAnsi="Helvetica" w:cs="Helvetica" w:hint="eastAsia"/>
          <w:color w:val="333333"/>
          <w:szCs w:val="21"/>
          <w:shd w:val="clear" w:color="auto" w:fill="FFFFFF"/>
        </w:rPr>
        <w:t>宽缓；放松</w:t>
      </w:r>
      <w:r>
        <w:rPr>
          <w:rFonts w:ascii="Helvetica" w:hAnsi="Helvetica" w:cs="Helvetica" w:hint="eastAsia"/>
          <w:color w:val="333333"/>
          <w:szCs w:val="21"/>
          <w:shd w:val="clear" w:color="auto" w:fill="FFFFFF"/>
        </w:rPr>
        <w:t>；</w:t>
      </w:r>
      <w:r w:rsidRPr="008933EE">
        <w:rPr>
          <w:rFonts w:ascii="Helvetica" w:hAnsi="Helvetica" w:cs="Helvetica" w:hint="eastAsia"/>
          <w:color w:val="333333"/>
          <w:szCs w:val="21"/>
          <w:shd w:val="clear" w:color="auto" w:fill="FFFFFF"/>
        </w:rPr>
        <w:t>松散，不密集</w:t>
      </w:r>
      <w:r>
        <w:rPr>
          <w:rFonts w:ascii="Helvetica" w:hAnsi="Helvetica" w:cs="Helvetica" w:hint="eastAsia"/>
          <w:color w:val="333333"/>
          <w:szCs w:val="21"/>
          <w:shd w:val="clear" w:color="auto" w:fill="FFFFFF"/>
        </w:rPr>
        <w:t>；</w:t>
      </w:r>
      <w:r w:rsidRPr="008933EE">
        <w:rPr>
          <w:rFonts w:ascii="Helvetica" w:hAnsi="Helvetica" w:cs="Helvetica" w:hint="eastAsia"/>
          <w:color w:val="333333"/>
          <w:szCs w:val="21"/>
          <w:shd w:val="clear" w:color="auto" w:fill="FFFFFF"/>
        </w:rPr>
        <w:t>轻松</w:t>
      </w:r>
      <w:r>
        <w:rPr>
          <w:rFonts w:ascii="Helvetica" w:hAnsi="Helvetica" w:cs="Helvetica" w:hint="eastAsia"/>
          <w:color w:val="333333"/>
          <w:szCs w:val="21"/>
          <w:shd w:val="clear" w:color="auto" w:fill="FFFFFF"/>
        </w:rPr>
        <w:t>；</w:t>
      </w:r>
      <w:r w:rsidRPr="008933EE">
        <w:rPr>
          <w:rFonts w:ascii="Helvetica" w:hAnsi="Helvetica" w:cs="Helvetica" w:hint="eastAsia"/>
          <w:color w:val="333333"/>
          <w:szCs w:val="21"/>
          <w:shd w:val="clear" w:color="auto" w:fill="FFFFFF"/>
        </w:rPr>
        <w:t>富裕。</w:t>
      </w:r>
      <w:r w:rsidR="00761EBB" w:rsidRPr="00761EBB">
        <w:rPr>
          <w:rFonts w:ascii="Helvetica" w:hAnsi="Helvetica" w:cs="Helvetica" w:hint="eastAsia"/>
          <w:b/>
          <w:bCs/>
          <w:color w:val="333333"/>
          <w:szCs w:val="21"/>
          <w:shd w:val="clear" w:color="auto" w:fill="FFFFFF"/>
        </w:rPr>
        <w:t>乘势</w:t>
      </w:r>
      <w:r w:rsidR="00761EBB">
        <w:rPr>
          <w:rFonts w:ascii="Helvetica" w:hAnsi="Helvetica" w:cs="Helvetica" w:hint="eastAsia"/>
          <w:color w:val="333333"/>
          <w:szCs w:val="21"/>
          <w:shd w:val="clear" w:color="auto" w:fill="FFFFFF"/>
        </w:rPr>
        <w:t>：</w:t>
      </w:r>
      <w:r w:rsidR="00761EBB">
        <w:rPr>
          <w:rFonts w:ascii="Helvetica" w:hAnsi="Helvetica" w:cs="Helvetica"/>
          <w:color w:val="333333"/>
          <w:szCs w:val="21"/>
          <w:shd w:val="clear" w:color="auto" w:fill="FFFFFF"/>
        </w:rPr>
        <w:t>乘机，趁势；乘着一定的势头</w:t>
      </w:r>
      <w:r w:rsidR="00761EBB">
        <w:rPr>
          <w:rFonts w:ascii="Helvetica" w:hAnsi="Helvetica" w:cs="Helvetica" w:hint="eastAsia"/>
          <w:color w:val="333333"/>
          <w:szCs w:val="21"/>
          <w:shd w:val="clear" w:color="auto" w:fill="FFFFFF"/>
        </w:rPr>
        <w:t>。</w:t>
      </w:r>
    </w:p>
    <w:p w14:paraId="617225C2" w14:textId="3ACD0A99" w:rsidR="003E06B4" w:rsidRPr="00860A8B" w:rsidRDefault="008C3220" w:rsidP="002F7161">
      <w:pPr>
        <w:rPr>
          <w:rFonts w:hint="eastAsia"/>
          <w:shd w:val="clear" w:color="auto" w:fill="FFFFFF"/>
        </w:rPr>
      </w:pPr>
      <w:r w:rsidRPr="008C3220">
        <w:rPr>
          <w:rFonts w:ascii="Helvetica" w:hAnsi="Helvetica" w:cs="Helvetica" w:hint="eastAsia"/>
          <w:b/>
          <w:bCs/>
          <w:color w:val="333333"/>
          <w:szCs w:val="21"/>
          <w:shd w:val="clear" w:color="auto" w:fill="FFFFFF"/>
        </w:rPr>
        <w:t>尊意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君主的意愿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称他人意见的敬词</w:t>
      </w:r>
      <w:r>
        <w:rPr>
          <w:rFonts w:ascii="Helvetica" w:hAnsi="Helvetica" w:cs="Helvetica" w:hint="eastAsia"/>
          <w:color w:val="333333"/>
          <w:szCs w:val="21"/>
          <w:shd w:val="clear" w:color="auto" w:fill="FFFFFF"/>
        </w:rPr>
        <w:t>。</w:t>
      </w:r>
      <w:r w:rsidR="00FF3504" w:rsidRPr="007F4168">
        <w:rPr>
          <w:rFonts w:ascii="Helvetica" w:hAnsi="Helvetica" w:cs="Helvetica" w:hint="eastAsia"/>
          <w:b/>
          <w:bCs/>
          <w:color w:val="333333"/>
          <w:szCs w:val="21"/>
          <w:shd w:val="clear" w:color="auto" w:fill="FFFFFF"/>
        </w:rPr>
        <w:t>鞫问</w:t>
      </w:r>
      <w:r w:rsidR="00FF3504">
        <w:rPr>
          <w:rFonts w:ascii="Helvetica" w:hAnsi="Helvetica" w:cs="Helvetica" w:hint="eastAsia"/>
          <w:color w:val="333333"/>
          <w:szCs w:val="21"/>
          <w:shd w:val="clear" w:color="auto" w:fill="FFFFFF"/>
        </w:rPr>
        <w:t>：审讯。</w:t>
      </w:r>
      <w:r w:rsidR="00FF3504" w:rsidRPr="00B11F1C">
        <w:rPr>
          <w:rFonts w:ascii="Helvetica" w:hAnsi="Helvetica" w:cs="Helvetica" w:hint="eastAsia"/>
          <w:b/>
          <w:bCs/>
          <w:color w:val="333333"/>
          <w:szCs w:val="21"/>
          <w:shd w:val="clear" w:color="auto" w:fill="FFFFFF"/>
        </w:rPr>
        <w:t>环匝</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围绕</w:t>
      </w:r>
      <w:r w:rsidR="00FF3504">
        <w:rPr>
          <w:rFonts w:ascii="Helvetica" w:hAnsi="Helvetica" w:cs="Helvetica" w:hint="eastAsia"/>
          <w:color w:val="333333"/>
          <w:szCs w:val="21"/>
          <w:shd w:val="clear" w:color="auto" w:fill="FFFFFF"/>
        </w:rPr>
        <w:t>。</w:t>
      </w:r>
      <w:proofErr w:type="gramStart"/>
      <w:r w:rsidR="00D9557A" w:rsidRPr="00E2623F">
        <w:rPr>
          <w:rFonts w:hint="eastAsia"/>
          <w:b/>
          <w:bCs/>
          <w:shd w:val="clear" w:color="auto" w:fill="FFFFFF"/>
        </w:rPr>
        <w:t>夤</w:t>
      </w:r>
      <w:proofErr w:type="gramEnd"/>
      <w:r w:rsidR="00D9557A" w:rsidRPr="00E2623F">
        <w:rPr>
          <w:rFonts w:hint="eastAsia"/>
          <w:b/>
          <w:bCs/>
          <w:shd w:val="clear" w:color="auto" w:fill="FFFFFF"/>
        </w:rPr>
        <w:t>夜</w:t>
      </w:r>
      <w:r w:rsidR="00D9557A">
        <w:rPr>
          <w:rFonts w:hint="eastAsia"/>
          <w:shd w:val="clear" w:color="auto" w:fill="FFFFFF"/>
        </w:rPr>
        <w:t>：深夜。</w:t>
      </w:r>
      <w:r w:rsidR="00FF3504" w:rsidRPr="009222BE">
        <w:rPr>
          <w:rFonts w:ascii="Helvetica" w:hAnsi="Helvetica" w:cs="Helvetica" w:hint="eastAsia"/>
          <w:b/>
          <w:bCs/>
          <w:color w:val="333333"/>
          <w:szCs w:val="21"/>
          <w:shd w:val="clear" w:color="auto" w:fill="FFFFFF"/>
        </w:rPr>
        <w:t>毒害</w:t>
      </w:r>
      <w:r w:rsidR="00FF3504">
        <w:rPr>
          <w:rFonts w:ascii="Helvetica" w:hAnsi="Helvetica" w:cs="Helvetica" w:hint="eastAsia"/>
          <w:color w:val="333333"/>
          <w:szCs w:val="21"/>
          <w:shd w:val="clear" w:color="auto" w:fill="FFFFFF"/>
        </w:rPr>
        <w:t>：</w:t>
      </w:r>
      <w:r w:rsidR="00FF3504" w:rsidRPr="009222BE">
        <w:rPr>
          <w:rFonts w:ascii="Helvetica" w:hAnsi="Helvetica" w:cs="Helvetica" w:hint="eastAsia"/>
          <w:color w:val="333333"/>
          <w:szCs w:val="21"/>
          <w:shd w:val="clear" w:color="auto" w:fill="FFFFFF"/>
        </w:rPr>
        <w:t>祸患，祸害</w:t>
      </w:r>
      <w:r w:rsidR="00FF3504">
        <w:rPr>
          <w:rFonts w:ascii="Helvetica" w:hAnsi="Helvetica" w:cs="Helvetica" w:hint="eastAsia"/>
          <w:color w:val="333333"/>
          <w:szCs w:val="21"/>
          <w:shd w:val="clear" w:color="auto" w:fill="FFFFFF"/>
        </w:rPr>
        <w:t>；</w:t>
      </w:r>
      <w:r w:rsidR="00FF3504" w:rsidRPr="009222BE">
        <w:rPr>
          <w:rFonts w:ascii="Helvetica" w:hAnsi="Helvetica" w:cs="Helvetica" w:hint="eastAsia"/>
          <w:color w:val="333333"/>
          <w:szCs w:val="21"/>
          <w:shd w:val="clear" w:color="auto" w:fill="FFFFFF"/>
        </w:rPr>
        <w:t>残害</w:t>
      </w:r>
      <w:r w:rsidR="00FF3504">
        <w:rPr>
          <w:rFonts w:ascii="Helvetica" w:hAnsi="Helvetica" w:cs="Helvetica" w:hint="eastAsia"/>
          <w:color w:val="333333"/>
          <w:szCs w:val="21"/>
          <w:shd w:val="clear" w:color="auto" w:fill="FFFFFF"/>
        </w:rPr>
        <w:t>；</w:t>
      </w:r>
      <w:r w:rsidR="00FF3504" w:rsidRPr="009222BE">
        <w:rPr>
          <w:rFonts w:ascii="Helvetica" w:hAnsi="Helvetica" w:cs="Helvetica" w:hint="eastAsia"/>
          <w:color w:val="333333"/>
          <w:szCs w:val="21"/>
          <w:shd w:val="clear" w:color="auto" w:fill="FFFFFF"/>
        </w:rPr>
        <w:t>狠毒；厉害</w:t>
      </w:r>
      <w:r w:rsidR="00FF3504">
        <w:rPr>
          <w:rFonts w:ascii="Helvetica" w:hAnsi="Helvetica" w:cs="Helvetica" w:hint="eastAsia"/>
          <w:color w:val="333333"/>
          <w:szCs w:val="21"/>
          <w:shd w:val="clear" w:color="auto" w:fill="FFFFFF"/>
        </w:rPr>
        <w:t>；</w:t>
      </w:r>
      <w:r w:rsidR="00FF3504" w:rsidRPr="009222BE">
        <w:rPr>
          <w:rFonts w:ascii="Helvetica" w:hAnsi="Helvetica" w:cs="Helvetica" w:hint="eastAsia"/>
          <w:color w:val="333333"/>
          <w:szCs w:val="21"/>
          <w:shd w:val="clear" w:color="auto" w:fill="FFFFFF"/>
        </w:rPr>
        <w:t>连累、受害</w:t>
      </w:r>
      <w:r w:rsidR="00FF3504">
        <w:rPr>
          <w:rFonts w:ascii="Helvetica" w:hAnsi="Helvetica" w:cs="Helvetica" w:hint="eastAsia"/>
          <w:color w:val="333333"/>
          <w:szCs w:val="21"/>
          <w:shd w:val="clear" w:color="auto" w:fill="FFFFFF"/>
        </w:rPr>
        <w:t>。</w:t>
      </w:r>
      <w:proofErr w:type="gramStart"/>
      <w:r w:rsidR="00FF3504" w:rsidRPr="006210E6">
        <w:rPr>
          <w:rFonts w:ascii="Helvetica" w:hAnsi="Helvetica" w:cs="Helvetica" w:hint="eastAsia"/>
          <w:b/>
          <w:bCs/>
          <w:color w:val="333333"/>
          <w:szCs w:val="21"/>
          <w:shd w:val="clear" w:color="auto" w:fill="FFFFFF"/>
        </w:rPr>
        <w:t>睃</w:t>
      </w:r>
      <w:proofErr w:type="gramEnd"/>
      <w:r w:rsidR="00FF3504" w:rsidRPr="006210E6">
        <w:rPr>
          <w:rFonts w:ascii="Helvetica" w:hAnsi="Helvetica" w:cs="Helvetica" w:hint="eastAsia"/>
          <w:b/>
          <w:bCs/>
          <w:color w:val="333333"/>
          <w:szCs w:val="21"/>
          <w:shd w:val="clear" w:color="auto" w:fill="FFFFFF"/>
        </w:rPr>
        <w:t>趁</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注目搜寻</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看</w:t>
      </w:r>
      <w:r w:rsidR="00FF3504">
        <w:rPr>
          <w:rFonts w:ascii="Helvetica" w:hAnsi="Helvetica" w:cs="Helvetica" w:hint="eastAsia"/>
          <w:color w:val="333333"/>
          <w:szCs w:val="21"/>
          <w:shd w:val="clear" w:color="auto" w:fill="FFFFFF"/>
        </w:rPr>
        <w:t>。</w:t>
      </w:r>
      <w:r w:rsidR="00ED57B2" w:rsidRPr="00BB7C49">
        <w:rPr>
          <w:rFonts w:ascii="Helvetica" w:hAnsi="Helvetica" w:cs="Helvetica" w:hint="eastAsia"/>
          <w:b/>
          <w:bCs/>
          <w:color w:val="333333"/>
          <w:szCs w:val="21"/>
          <w:shd w:val="clear" w:color="auto" w:fill="FFFFFF"/>
        </w:rPr>
        <w:t>数巡</w:t>
      </w:r>
      <w:r w:rsidR="00ED57B2">
        <w:rPr>
          <w:rFonts w:ascii="Helvetica" w:hAnsi="Helvetica" w:cs="Helvetica" w:hint="eastAsia"/>
          <w:color w:val="333333"/>
          <w:szCs w:val="21"/>
          <w:shd w:val="clear" w:color="auto" w:fill="FFFFFF"/>
        </w:rPr>
        <w:t>：</w:t>
      </w:r>
      <w:r w:rsidR="00ED57B2">
        <w:rPr>
          <w:rFonts w:ascii="Helvetica" w:hAnsi="Helvetica" w:cs="Helvetica"/>
          <w:color w:val="333333"/>
          <w:szCs w:val="21"/>
          <w:shd w:val="clear" w:color="auto" w:fill="FFFFFF"/>
        </w:rPr>
        <w:t>数遍。</w:t>
      </w:r>
      <w:r w:rsidR="000A16E8" w:rsidRPr="000A16E8">
        <w:rPr>
          <w:rFonts w:ascii="Helvetica" w:hAnsi="Helvetica" w:cs="Helvetica" w:hint="eastAsia"/>
          <w:b/>
          <w:bCs/>
          <w:color w:val="333333"/>
          <w:szCs w:val="21"/>
          <w:shd w:val="clear" w:color="auto" w:fill="FFFFFF"/>
        </w:rPr>
        <w:t>降阶</w:t>
      </w:r>
      <w:r w:rsidR="000A16E8">
        <w:rPr>
          <w:rFonts w:ascii="Helvetica" w:hAnsi="Helvetica" w:cs="Helvetica" w:hint="eastAsia"/>
          <w:color w:val="333333"/>
          <w:szCs w:val="21"/>
          <w:shd w:val="clear" w:color="auto" w:fill="FFFFFF"/>
        </w:rPr>
        <w:t>：亦作“</w:t>
      </w:r>
      <w:r w:rsidR="000A16E8">
        <w:rPr>
          <w:rFonts w:ascii="Helvetica" w:hAnsi="Helvetica" w:cs="Helvetica"/>
          <w:color w:val="333333"/>
          <w:szCs w:val="21"/>
          <w:shd w:val="clear" w:color="auto" w:fill="FFFFFF"/>
        </w:rPr>
        <w:t>降堦</w:t>
      </w:r>
      <w:r w:rsidR="000A16E8">
        <w:rPr>
          <w:rFonts w:ascii="Helvetica" w:hAnsi="Helvetica" w:cs="Helvetica" w:hint="eastAsia"/>
          <w:color w:val="333333"/>
          <w:szCs w:val="21"/>
          <w:shd w:val="clear" w:color="auto" w:fill="FFFFFF"/>
        </w:rPr>
        <w:t>”；</w:t>
      </w:r>
      <w:r w:rsidR="000A16E8">
        <w:rPr>
          <w:rFonts w:ascii="Helvetica" w:hAnsi="Helvetica" w:cs="Helvetica"/>
          <w:color w:val="333333"/>
          <w:szCs w:val="21"/>
          <w:shd w:val="clear" w:color="auto" w:fill="FFFFFF"/>
        </w:rPr>
        <w:t>降低级别，降低官位</w:t>
      </w:r>
      <w:r w:rsidR="000A16E8">
        <w:rPr>
          <w:rFonts w:ascii="Helvetica" w:hAnsi="Helvetica" w:cs="Helvetica" w:hint="eastAsia"/>
          <w:color w:val="333333"/>
          <w:szCs w:val="21"/>
          <w:shd w:val="clear" w:color="auto" w:fill="FFFFFF"/>
        </w:rPr>
        <w:t>；</w:t>
      </w:r>
      <w:r w:rsidR="000A16E8">
        <w:rPr>
          <w:rFonts w:ascii="Helvetica" w:hAnsi="Helvetica" w:cs="Helvetica"/>
          <w:color w:val="333333"/>
          <w:szCs w:val="21"/>
          <w:shd w:val="clear" w:color="auto" w:fill="FFFFFF"/>
        </w:rPr>
        <w:t>走下台阶，以示恭敬</w:t>
      </w:r>
      <w:r w:rsidR="000A16E8">
        <w:rPr>
          <w:rFonts w:ascii="Helvetica" w:hAnsi="Helvetica" w:cs="Helvetica" w:hint="eastAsia"/>
          <w:color w:val="333333"/>
          <w:szCs w:val="21"/>
          <w:shd w:val="clear" w:color="auto" w:fill="FFFFFF"/>
        </w:rPr>
        <w:t>。</w:t>
      </w:r>
      <w:r w:rsidR="00213974" w:rsidRPr="00213974">
        <w:rPr>
          <w:rFonts w:ascii="Helvetica" w:hAnsi="Helvetica" w:cs="Helvetica" w:hint="eastAsia"/>
          <w:b/>
          <w:bCs/>
          <w:color w:val="333333"/>
          <w:szCs w:val="21"/>
          <w:shd w:val="clear" w:color="auto" w:fill="FFFFFF"/>
        </w:rPr>
        <w:t>统属</w:t>
      </w:r>
      <w:r w:rsidR="00213974">
        <w:rPr>
          <w:rFonts w:ascii="Helvetica" w:hAnsi="Helvetica" w:cs="Helvetica" w:hint="eastAsia"/>
          <w:color w:val="333333"/>
          <w:szCs w:val="21"/>
          <w:shd w:val="clear" w:color="auto" w:fill="FFFFFF"/>
        </w:rPr>
        <w:t>：</w:t>
      </w:r>
      <w:r w:rsidR="00213974">
        <w:rPr>
          <w:rFonts w:ascii="Helvetica" w:hAnsi="Helvetica" w:cs="Helvetica"/>
          <w:color w:val="333333"/>
          <w:szCs w:val="21"/>
          <w:shd w:val="clear" w:color="auto" w:fill="FFFFFF"/>
        </w:rPr>
        <w:t>统辖；隶属。</w:t>
      </w:r>
      <w:proofErr w:type="gramStart"/>
      <w:r w:rsidR="003F62C6" w:rsidRPr="003F62C6">
        <w:rPr>
          <w:rFonts w:ascii="Helvetica" w:hAnsi="Helvetica" w:cs="Helvetica" w:hint="eastAsia"/>
          <w:b/>
          <w:bCs/>
          <w:color w:val="333333"/>
          <w:szCs w:val="21"/>
          <w:shd w:val="clear" w:color="auto" w:fill="FFFFFF"/>
        </w:rPr>
        <w:t>屠</w:t>
      </w:r>
      <w:proofErr w:type="gramEnd"/>
      <w:r w:rsidR="003F62C6" w:rsidRPr="003F62C6">
        <w:rPr>
          <w:rFonts w:ascii="Helvetica" w:hAnsi="Helvetica" w:cs="Helvetica" w:hint="eastAsia"/>
          <w:b/>
          <w:bCs/>
          <w:color w:val="333333"/>
          <w:szCs w:val="21"/>
          <w:shd w:val="clear" w:color="auto" w:fill="FFFFFF"/>
        </w:rPr>
        <w:t>钓</w:t>
      </w:r>
      <w:r w:rsidR="003F62C6">
        <w:rPr>
          <w:rFonts w:ascii="Helvetica" w:hAnsi="Helvetica" w:cs="Helvetica" w:hint="eastAsia"/>
          <w:color w:val="333333"/>
          <w:szCs w:val="21"/>
          <w:shd w:val="clear" w:color="auto" w:fill="FFFFFF"/>
        </w:rPr>
        <w:t>：</w:t>
      </w:r>
      <w:r w:rsidR="003F62C6">
        <w:rPr>
          <w:rFonts w:ascii="Helvetica" w:hAnsi="Helvetica" w:cs="Helvetica"/>
          <w:color w:val="333333"/>
          <w:szCs w:val="21"/>
          <w:shd w:val="clear" w:color="auto" w:fill="FFFFFF"/>
        </w:rPr>
        <w:t>宰</w:t>
      </w:r>
      <w:proofErr w:type="gramStart"/>
      <w:r w:rsidR="003F62C6">
        <w:rPr>
          <w:rFonts w:ascii="Helvetica" w:hAnsi="Helvetica" w:cs="Helvetica"/>
          <w:color w:val="333333"/>
          <w:szCs w:val="21"/>
          <w:shd w:val="clear" w:color="auto" w:fill="FFFFFF"/>
        </w:rPr>
        <w:t>牲</w:t>
      </w:r>
      <w:proofErr w:type="gramEnd"/>
      <w:r w:rsidR="003F62C6">
        <w:rPr>
          <w:rFonts w:ascii="Helvetica" w:hAnsi="Helvetica" w:cs="Helvetica"/>
          <w:color w:val="333333"/>
          <w:szCs w:val="21"/>
          <w:shd w:val="clear" w:color="auto" w:fill="FFFFFF"/>
        </w:rPr>
        <w:t>和钓鱼</w:t>
      </w:r>
      <w:r w:rsidR="003F62C6">
        <w:rPr>
          <w:rFonts w:ascii="Helvetica" w:hAnsi="Helvetica" w:cs="Helvetica" w:hint="eastAsia"/>
          <w:color w:val="333333"/>
          <w:szCs w:val="21"/>
          <w:shd w:val="clear" w:color="auto" w:fill="FFFFFF"/>
        </w:rPr>
        <w:t>；</w:t>
      </w:r>
      <w:r w:rsidR="003F62C6">
        <w:rPr>
          <w:rFonts w:ascii="Helvetica" w:hAnsi="Helvetica" w:cs="Helvetica"/>
          <w:color w:val="333333"/>
          <w:szCs w:val="21"/>
          <w:shd w:val="clear" w:color="auto" w:fill="FFFFFF"/>
        </w:rPr>
        <w:t>旧指操贱业者。</w:t>
      </w:r>
      <w:r w:rsidR="00DB7D59" w:rsidRPr="00DB7D59">
        <w:rPr>
          <w:rFonts w:ascii="Helvetica" w:hAnsi="Helvetica" w:cs="Helvetica" w:hint="eastAsia"/>
          <w:b/>
          <w:bCs/>
          <w:color w:val="333333"/>
          <w:szCs w:val="21"/>
          <w:shd w:val="clear" w:color="auto" w:fill="FFFFFF"/>
        </w:rPr>
        <w:t>微贱</w:t>
      </w:r>
      <w:r w:rsidR="00DB7D59">
        <w:rPr>
          <w:rFonts w:ascii="Helvetica" w:hAnsi="Helvetica" w:cs="Helvetica" w:hint="eastAsia"/>
          <w:color w:val="333333"/>
          <w:szCs w:val="21"/>
          <w:shd w:val="clear" w:color="auto" w:fill="FFFFFF"/>
        </w:rPr>
        <w:t>：</w:t>
      </w:r>
      <w:r w:rsidR="00DB7D59">
        <w:rPr>
          <w:rFonts w:ascii="Helvetica" w:hAnsi="Helvetica" w:cs="Helvetica"/>
          <w:color w:val="333333"/>
          <w:szCs w:val="21"/>
          <w:shd w:val="clear" w:color="auto" w:fill="FFFFFF"/>
        </w:rPr>
        <w:t>卑微；低贱</w:t>
      </w:r>
      <w:r w:rsidR="00DB7D59">
        <w:rPr>
          <w:rFonts w:ascii="Helvetica" w:hAnsi="Helvetica" w:cs="Helvetica" w:hint="eastAsia"/>
          <w:color w:val="333333"/>
          <w:szCs w:val="21"/>
          <w:shd w:val="clear" w:color="auto" w:fill="FFFFFF"/>
        </w:rPr>
        <w:t>；</w:t>
      </w:r>
      <w:r w:rsidR="00DB7D59">
        <w:rPr>
          <w:rFonts w:ascii="Helvetica" w:hAnsi="Helvetica" w:cs="Helvetica"/>
          <w:color w:val="333333"/>
          <w:szCs w:val="21"/>
          <w:shd w:val="clear" w:color="auto" w:fill="FFFFFF"/>
        </w:rPr>
        <w:t>亦指卑微低贱之人。</w:t>
      </w:r>
      <w:r w:rsidR="00A849A5" w:rsidRPr="00A849A5">
        <w:rPr>
          <w:rFonts w:ascii="Helvetica" w:hAnsi="Helvetica" w:cs="Helvetica" w:hint="eastAsia"/>
          <w:b/>
          <w:bCs/>
          <w:color w:val="333333"/>
          <w:szCs w:val="21"/>
          <w:shd w:val="clear" w:color="auto" w:fill="FFFFFF"/>
        </w:rPr>
        <w:t>委决</w:t>
      </w:r>
      <w:r w:rsidR="00A849A5">
        <w:rPr>
          <w:rFonts w:ascii="Helvetica" w:hAnsi="Helvetica" w:cs="Helvetica" w:hint="eastAsia"/>
          <w:color w:val="333333"/>
          <w:szCs w:val="21"/>
          <w:shd w:val="clear" w:color="auto" w:fill="FFFFFF"/>
        </w:rPr>
        <w:t>：决定。</w:t>
      </w:r>
      <w:r w:rsidR="00F90467" w:rsidRPr="00F90467">
        <w:rPr>
          <w:rFonts w:ascii="Helvetica" w:hAnsi="Helvetica" w:cs="Helvetica" w:hint="eastAsia"/>
          <w:b/>
          <w:bCs/>
          <w:color w:val="333333"/>
          <w:szCs w:val="21"/>
          <w:shd w:val="clear" w:color="auto" w:fill="FFFFFF"/>
        </w:rPr>
        <w:t>屯扎</w:t>
      </w:r>
      <w:r w:rsidR="00F90467">
        <w:rPr>
          <w:rFonts w:ascii="Helvetica" w:hAnsi="Helvetica" w:cs="Helvetica" w:hint="eastAsia"/>
          <w:color w:val="333333"/>
          <w:szCs w:val="21"/>
          <w:shd w:val="clear" w:color="auto" w:fill="FFFFFF"/>
        </w:rPr>
        <w:t>：</w:t>
      </w:r>
      <w:r w:rsidR="00F90467" w:rsidRPr="00F90467">
        <w:rPr>
          <w:rFonts w:ascii="Helvetica" w:hAnsi="Helvetica" w:cs="Helvetica" w:hint="eastAsia"/>
          <w:color w:val="333333"/>
          <w:szCs w:val="21"/>
          <w:shd w:val="clear" w:color="auto" w:fill="FFFFFF"/>
        </w:rPr>
        <w:t>驻扎，安置</w:t>
      </w:r>
      <w:r w:rsidR="00F90467">
        <w:rPr>
          <w:rFonts w:ascii="Helvetica" w:hAnsi="Helvetica" w:cs="Helvetica" w:hint="eastAsia"/>
          <w:color w:val="333333"/>
          <w:szCs w:val="21"/>
          <w:shd w:val="clear" w:color="auto" w:fill="FFFFFF"/>
        </w:rPr>
        <w:t>；</w:t>
      </w:r>
      <w:r w:rsidR="00F90467" w:rsidRPr="00F90467">
        <w:rPr>
          <w:rFonts w:ascii="Helvetica" w:hAnsi="Helvetica" w:cs="Helvetica" w:hint="eastAsia"/>
          <w:color w:val="333333"/>
          <w:szCs w:val="21"/>
          <w:shd w:val="clear" w:color="auto" w:fill="FFFFFF"/>
        </w:rPr>
        <w:t>提供住宿或掩蔽部；尤指指定部队驻扎地点</w:t>
      </w:r>
      <w:r w:rsidR="00F90467">
        <w:rPr>
          <w:rFonts w:ascii="Helvetica" w:hAnsi="Helvetica" w:cs="Helvetica" w:hint="eastAsia"/>
          <w:color w:val="333333"/>
          <w:szCs w:val="21"/>
          <w:shd w:val="clear" w:color="auto" w:fill="FFFFFF"/>
        </w:rPr>
        <w:t>。</w:t>
      </w:r>
      <w:r w:rsidR="00E35006" w:rsidRPr="00E35006">
        <w:rPr>
          <w:rFonts w:ascii="Helvetica" w:hAnsi="Helvetica" w:cs="Helvetica" w:hint="eastAsia"/>
          <w:b/>
          <w:bCs/>
          <w:color w:val="333333"/>
          <w:szCs w:val="21"/>
          <w:shd w:val="clear" w:color="auto" w:fill="FFFFFF"/>
        </w:rPr>
        <w:t>准折</w:t>
      </w:r>
      <w:r w:rsidR="00E35006">
        <w:rPr>
          <w:rFonts w:ascii="Helvetica" w:hAnsi="Helvetica" w:cs="Helvetica" w:hint="eastAsia"/>
          <w:color w:val="333333"/>
          <w:szCs w:val="21"/>
          <w:shd w:val="clear" w:color="auto" w:fill="FFFFFF"/>
        </w:rPr>
        <w:t>：</w:t>
      </w:r>
      <w:r w:rsidR="00E35006">
        <w:rPr>
          <w:rFonts w:ascii="Helvetica" w:hAnsi="Helvetica" w:cs="Helvetica"/>
          <w:color w:val="333333"/>
          <w:szCs w:val="21"/>
          <w:shd w:val="clear" w:color="auto" w:fill="FFFFFF"/>
        </w:rPr>
        <w:t>抵消，抵折。</w:t>
      </w:r>
      <w:r w:rsidR="009F4E45" w:rsidRPr="009F4E45">
        <w:rPr>
          <w:rFonts w:ascii="Helvetica" w:hAnsi="Helvetica" w:cs="Helvetica" w:hint="eastAsia"/>
          <w:b/>
          <w:bCs/>
          <w:color w:val="333333"/>
          <w:szCs w:val="21"/>
          <w:shd w:val="clear" w:color="auto" w:fill="FFFFFF"/>
        </w:rPr>
        <w:t>放刁</w:t>
      </w:r>
      <w:r w:rsidR="009F4E45">
        <w:rPr>
          <w:rFonts w:ascii="Helvetica" w:hAnsi="Helvetica" w:cs="Helvetica" w:hint="eastAsia"/>
          <w:color w:val="333333"/>
          <w:szCs w:val="21"/>
          <w:shd w:val="clear" w:color="auto" w:fill="FFFFFF"/>
        </w:rPr>
        <w:t>：</w:t>
      </w:r>
      <w:r w:rsidR="009F4E45">
        <w:rPr>
          <w:rFonts w:ascii="Helvetica" w:hAnsi="Helvetica" w:cs="Helvetica"/>
          <w:color w:val="333333"/>
          <w:szCs w:val="21"/>
          <w:shd w:val="clear" w:color="auto" w:fill="FFFFFF"/>
        </w:rPr>
        <w:t>即耍无赖</w:t>
      </w:r>
      <w:r w:rsidR="009F4E45">
        <w:rPr>
          <w:rFonts w:ascii="Helvetica" w:hAnsi="Helvetica" w:cs="Helvetica" w:hint="eastAsia"/>
          <w:color w:val="333333"/>
          <w:szCs w:val="21"/>
          <w:shd w:val="clear" w:color="auto" w:fill="FFFFFF"/>
        </w:rPr>
        <w:t>，</w:t>
      </w:r>
      <w:r w:rsidR="009F4E45">
        <w:rPr>
          <w:rFonts w:ascii="Helvetica" w:hAnsi="Helvetica" w:cs="Helvetica"/>
          <w:color w:val="333333"/>
          <w:szCs w:val="21"/>
          <w:shd w:val="clear" w:color="auto" w:fill="FFFFFF"/>
        </w:rPr>
        <w:t>以诈伪或暴露恶性来欺负人</w:t>
      </w:r>
      <w:r w:rsidR="009F4E45">
        <w:rPr>
          <w:rFonts w:ascii="Helvetica" w:hAnsi="Helvetica" w:cs="Helvetica" w:hint="eastAsia"/>
          <w:color w:val="333333"/>
          <w:szCs w:val="21"/>
          <w:shd w:val="clear" w:color="auto" w:fill="FFFFFF"/>
        </w:rPr>
        <w:t>。</w:t>
      </w:r>
      <w:r w:rsidR="00B97B4D" w:rsidRPr="00B97B4D">
        <w:rPr>
          <w:rFonts w:ascii="Helvetica" w:hAnsi="Helvetica" w:cs="Helvetica" w:hint="eastAsia"/>
          <w:b/>
          <w:bCs/>
          <w:color w:val="333333"/>
          <w:szCs w:val="21"/>
          <w:shd w:val="clear" w:color="auto" w:fill="FFFFFF"/>
        </w:rPr>
        <w:t>便益</w:t>
      </w:r>
      <w:r w:rsidR="00B97B4D">
        <w:rPr>
          <w:rFonts w:ascii="Helvetica" w:hAnsi="Helvetica" w:cs="Helvetica" w:hint="eastAsia"/>
          <w:color w:val="333333"/>
          <w:szCs w:val="21"/>
          <w:shd w:val="clear" w:color="auto" w:fill="FFFFFF"/>
        </w:rPr>
        <w:t>：</w:t>
      </w:r>
      <w:r w:rsidR="00B97B4D">
        <w:rPr>
          <w:rFonts w:ascii="Helvetica" w:hAnsi="Helvetica" w:cs="Helvetica"/>
          <w:color w:val="333333"/>
          <w:szCs w:val="21"/>
          <w:shd w:val="clear" w:color="auto" w:fill="FFFFFF"/>
        </w:rPr>
        <w:t>方便；便利。</w:t>
      </w:r>
      <w:r w:rsidR="00064DB5" w:rsidRPr="00064DB5">
        <w:rPr>
          <w:rFonts w:ascii="Helvetica" w:hAnsi="Helvetica" w:cs="Helvetica" w:hint="eastAsia"/>
          <w:b/>
          <w:bCs/>
          <w:color w:val="333333"/>
          <w:szCs w:val="21"/>
          <w:shd w:val="clear" w:color="auto" w:fill="FFFFFF"/>
        </w:rPr>
        <w:t>当牢</w:t>
      </w:r>
      <w:r w:rsidR="00064DB5">
        <w:rPr>
          <w:rFonts w:ascii="Helvetica" w:hAnsi="Helvetica" w:cs="Helvetica" w:hint="eastAsia"/>
          <w:color w:val="333333"/>
          <w:szCs w:val="21"/>
          <w:shd w:val="clear" w:color="auto" w:fill="FFFFFF"/>
        </w:rPr>
        <w:t>：</w:t>
      </w:r>
      <w:r w:rsidR="00064DB5" w:rsidRPr="00064DB5">
        <w:rPr>
          <w:rFonts w:ascii="Helvetica" w:hAnsi="Helvetica" w:cs="Helvetica" w:hint="eastAsia"/>
          <w:color w:val="333333"/>
          <w:szCs w:val="21"/>
          <w:shd w:val="clear" w:color="auto" w:fill="FFFFFF"/>
        </w:rPr>
        <w:t>值班看守监牢。</w:t>
      </w:r>
      <w:r w:rsidR="00B35367" w:rsidRPr="00B35367">
        <w:rPr>
          <w:rFonts w:ascii="Helvetica" w:hAnsi="Helvetica" w:cs="Helvetica" w:hint="eastAsia"/>
          <w:b/>
          <w:bCs/>
          <w:color w:val="333333"/>
          <w:szCs w:val="21"/>
          <w:shd w:val="clear" w:color="auto" w:fill="FFFFFF"/>
        </w:rPr>
        <w:t>消折</w:t>
      </w:r>
      <w:r w:rsidR="00B35367">
        <w:rPr>
          <w:rFonts w:ascii="Helvetica" w:hAnsi="Helvetica" w:cs="Helvetica" w:hint="eastAsia"/>
          <w:color w:val="333333"/>
          <w:szCs w:val="21"/>
          <w:shd w:val="clear" w:color="auto" w:fill="FFFFFF"/>
        </w:rPr>
        <w:t>：</w:t>
      </w:r>
      <w:r w:rsidR="00B35367" w:rsidRPr="00B35367">
        <w:rPr>
          <w:rFonts w:ascii="Helvetica" w:hAnsi="Helvetica" w:cs="Helvetica" w:hint="eastAsia"/>
          <w:color w:val="333333"/>
          <w:szCs w:val="21"/>
          <w:shd w:val="clear" w:color="auto" w:fill="FFFFFF"/>
        </w:rPr>
        <w:t>因使用或受损失、受挫折而逐渐减少下来</w:t>
      </w:r>
      <w:r w:rsidR="00B35367">
        <w:rPr>
          <w:rFonts w:ascii="Helvetica" w:hAnsi="Helvetica" w:cs="Helvetica" w:hint="eastAsia"/>
          <w:color w:val="333333"/>
          <w:szCs w:val="21"/>
          <w:shd w:val="clear" w:color="auto" w:fill="FFFFFF"/>
        </w:rPr>
        <w:t>；</w:t>
      </w:r>
      <w:r w:rsidR="00B35367" w:rsidRPr="00B35367">
        <w:rPr>
          <w:rFonts w:ascii="Helvetica" w:hAnsi="Helvetica" w:cs="Helvetica" w:hint="eastAsia"/>
          <w:color w:val="333333"/>
          <w:szCs w:val="21"/>
          <w:shd w:val="clear" w:color="auto" w:fill="FFFFFF"/>
        </w:rPr>
        <w:t>多指财物、精神、兵马等的消耗。</w:t>
      </w:r>
      <w:r w:rsidR="00C8110D" w:rsidRPr="00C8110D">
        <w:rPr>
          <w:rFonts w:ascii="Helvetica" w:hAnsi="Helvetica" w:cs="Helvetica" w:hint="eastAsia"/>
          <w:b/>
          <w:bCs/>
          <w:color w:val="333333"/>
          <w:szCs w:val="21"/>
          <w:shd w:val="clear" w:color="auto" w:fill="FFFFFF"/>
        </w:rPr>
        <w:t>随喜</w:t>
      </w:r>
      <w:r w:rsidR="00C8110D">
        <w:rPr>
          <w:rFonts w:ascii="Helvetica" w:hAnsi="Helvetica" w:cs="Helvetica" w:hint="eastAsia"/>
          <w:color w:val="333333"/>
          <w:szCs w:val="21"/>
          <w:shd w:val="clear" w:color="auto" w:fill="FFFFFF"/>
        </w:rPr>
        <w:t>：</w:t>
      </w:r>
      <w:r w:rsidR="00C8110D">
        <w:rPr>
          <w:rFonts w:ascii="Helvetica" w:hAnsi="Helvetica" w:cs="Helvetica"/>
          <w:color w:val="333333"/>
          <w:szCs w:val="21"/>
          <w:shd w:val="clear" w:color="auto" w:fill="FFFFFF"/>
        </w:rPr>
        <w:t>佛教指见人做善事而乐意参加，泛指随着众人参加集体送礼等</w:t>
      </w:r>
      <w:r w:rsidR="00C8110D">
        <w:rPr>
          <w:rFonts w:ascii="Helvetica" w:hAnsi="Helvetica" w:cs="Helvetica" w:hint="eastAsia"/>
          <w:color w:val="333333"/>
          <w:szCs w:val="21"/>
          <w:shd w:val="clear" w:color="auto" w:fill="FFFFFF"/>
        </w:rPr>
        <w:t>；</w:t>
      </w:r>
      <w:r w:rsidR="00C8110D">
        <w:rPr>
          <w:rFonts w:ascii="Helvetica" w:hAnsi="Helvetica" w:cs="Helvetica"/>
          <w:color w:val="333333"/>
          <w:szCs w:val="21"/>
          <w:shd w:val="clear" w:color="auto" w:fill="FFFFFF"/>
        </w:rPr>
        <w:t>旧指游览寺院</w:t>
      </w:r>
      <w:r w:rsidR="00C8110D">
        <w:rPr>
          <w:rFonts w:ascii="Helvetica" w:hAnsi="Helvetica" w:cs="Helvetica" w:hint="eastAsia"/>
          <w:color w:val="333333"/>
          <w:szCs w:val="21"/>
          <w:shd w:val="clear" w:color="auto" w:fill="FFFFFF"/>
        </w:rPr>
        <w:t>；</w:t>
      </w:r>
      <w:r w:rsidR="00C8110D">
        <w:rPr>
          <w:rFonts w:ascii="Helvetica" w:hAnsi="Helvetica" w:cs="Helvetica"/>
          <w:color w:val="333333"/>
          <w:szCs w:val="21"/>
          <w:shd w:val="clear" w:color="auto" w:fill="FFFFFF"/>
        </w:rPr>
        <w:t>随人游玩</w:t>
      </w:r>
      <w:r w:rsidR="00C8110D">
        <w:rPr>
          <w:rFonts w:ascii="Helvetica" w:hAnsi="Helvetica" w:cs="Helvetica" w:hint="eastAsia"/>
          <w:color w:val="333333"/>
          <w:szCs w:val="21"/>
          <w:shd w:val="clear" w:color="auto" w:fill="FFFFFF"/>
        </w:rPr>
        <w:t>。</w:t>
      </w:r>
      <w:r w:rsidR="00453A92" w:rsidRPr="00453A92">
        <w:rPr>
          <w:rFonts w:ascii="Helvetica" w:hAnsi="Helvetica" w:cs="Helvetica" w:hint="eastAsia"/>
          <w:b/>
          <w:bCs/>
          <w:color w:val="333333"/>
          <w:szCs w:val="21"/>
          <w:shd w:val="clear" w:color="auto" w:fill="FFFFFF"/>
        </w:rPr>
        <w:t>家下</w:t>
      </w:r>
      <w:r w:rsidR="00453A92">
        <w:rPr>
          <w:rFonts w:ascii="Helvetica" w:hAnsi="Helvetica" w:cs="Helvetica" w:hint="eastAsia"/>
          <w:color w:val="333333"/>
          <w:szCs w:val="21"/>
          <w:shd w:val="clear" w:color="auto" w:fill="FFFFFF"/>
        </w:rPr>
        <w:t>：</w:t>
      </w:r>
      <w:r w:rsidR="00453A92" w:rsidRPr="00453A92">
        <w:rPr>
          <w:rFonts w:ascii="Helvetica" w:hAnsi="Helvetica" w:cs="Helvetica" w:hint="eastAsia"/>
          <w:color w:val="333333"/>
          <w:szCs w:val="21"/>
          <w:shd w:val="clear" w:color="auto" w:fill="FFFFFF"/>
        </w:rPr>
        <w:t>家中</w:t>
      </w:r>
      <w:r w:rsidR="00453A92">
        <w:rPr>
          <w:rFonts w:ascii="Helvetica" w:hAnsi="Helvetica" w:cs="Helvetica" w:hint="eastAsia"/>
          <w:color w:val="333333"/>
          <w:szCs w:val="21"/>
          <w:shd w:val="clear" w:color="auto" w:fill="FFFFFF"/>
        </w:rPr>
        <w:t>；</w:t>
      </w:r>
      <w:r w:rsidR="00453A92" w:rsidRPr="00453A92">
        <w:rPr>
          <w:rFonts w:ascii="Helvetica" w:hAnsi="Helvetica" w:cs="Helvetica"/>
          <w:color w:val="333333"/>
          <w:szCs w:val="21"/>
          <w:shd w:val="clear" w:color="auto" w:fill="FFFFFF"/>
        </w:rPr>
        <w:t>谦称自己的家庭，自己家中</w:t>
      </w:r>
      <w:r w:rsidR="00453A92">
        <w:rPr>
          <w:rFonts w:ascii="Helvetica" w:hAnsi="Helvetica" w:cs="Helvetica" w:hint="eastAsia"/>
          <w:color w:val="333333"/>
          <w:szCs w:val="21"/>
          <w:shd w:val="clear" w:color="auto" w:fill="FFFFFF"/>
        </w:rPr>
        <w:t>。</w:t>
      </w:r>
      <w:r w:rsidR="00453A92" w:rsidRPr="00015F21">
        <w:rPr>
          <w:rFonts w:ascii="Helvetica" w:hAnsi="Helvetica" w:cs="Helvetica" w:hint="eastAsia"/>
          <w:b/>
          <w:bCs/>
          <w:color w:val="333333"/>
          <w:szCs w:val="21"/>
          <w:shd w:val="clear" w:color="auto" w:fill="FFFFFF"/>
        </w:rPr>
        <w:t>消受</w:t>
      </w:r>
      <w:r w:rsidR="00453A92">
        <w:rPr>
          <w:rFonts w:ascii="Helvetica" w:hAnsi="Helvetica" w:cs="Helvetica" w:hint="eastAsia"/>
          <w:color w:val="333333"/>
          <w:szCs w:val="21"/>
          <w:shd w:val="clear" w:color="auto" w:fill="FFFFFF"/>
        </w:rPr>
        <w:t>：</w:t>
      </w:r>
      <w:r w:rsidR="00453A92">
        <w:rPr>
          <w:rFonts w:ascii="Helvetica" w:hAnsi="Helvetica" w:cs="Helvetica"/>
          <w:color w:val="333333"/>
          <w:szCs w:val="21"/>
          <w:shd w:val="clear" w:color="auto" w:fill="FFFFFF"/>
        </w:rPr>
        <w:t>享用；受用</w:t>
      </w:r>
      <w:r w:rsidR="00453A92">
        <w:rPr>
          <w:rFonts w:ascii="Helvetica" w:hAnsi="Helvetica" w:cs="Helvetica" w:hint="eastAsia"/>
          <w:color w:val="333333"/>
          <w:szCs w:val="21"/>
          <w:shd w:val="clear" w:color="auto" w:fill="FFFFFF"/>
        </w:rPr>
        <w:t>；</w:t>
      </w:r>
      <w:r w:rsidR="00453A92" w:rsidRPr="00015F21">
        <w:rPr>
          <w:rFonts w:ascii="Helvetica" w:hAnsi="Helvetica" w:cs="Helvetica" w:hint="eastAsia"/>
          <w:color w:val="333333"/>
          <w:szCs w:val="21"/>
          <w:shd w:val="clear" w:color="auto" w:fill="FFFFFF"/>
        </w:rPr>
        <w:t>禁受；忍受</w:t>
      </w:r>
      <w:r w:rsidR="00453A92">
        <w:rPr>
          <w:rFonts w:ascii="Helvetica" w:hAnsi="Helvetica" w:cs="Helvetica" w:hint="eastAsia"/>
          <w:color w:val="333333"/>
          <w:szCs w:val="21"/>
          <w:shd w:val="clear" w:color="auto" w:fill="FFFFFF"/>
        </w:rPr>
        <w:t>。</w:t>
      </w:r>
      <w:r w:rsidR="0078249A" w:rsidRPr="0078249A">
        <w:rPr>
          <w:rFonts w:ascii="Helvetica" w:hAnsi="Helvetica" w:cs="Helvetica" w:hint="eastAsia"/>
          <w:b/>
          <w:bCs/>
          <w:color w:val="333333"/>
          <w:szCs w:val="21"/>
          <w:shd w:val="clear" w:color="auto" w:fill="FFFFFF"/>
        </w:rPr>
        <w:t>愚迷</w:t>
      </w:r>
      <w:r w:rsidR="0078249A">
        <w:rPr>
          <w:rFonts w:ascii="Helvetica" w:hAnsi="Helvetica" w:cs="Helvetica" w:hint="eastAsia"/>
          <w:color w:val="333333"/>
          <w:szCs w:val="21"/>
          <w:shd w:val="clear" w:color="auto" w:fill="FFFFFF"/>
        </w:rPr>
        <w:t>：</w:t>
      </w:r>
      <w:r w:rsidR="0078249A">
        <w:rPr>
          <w:rFonts w:ascii="Helvetica" w:hAnsi="Helvetica" w:cs="Helvetica"/>
          <w:color w:val="333333"/>
          <w:szCs w:val="21"/>
          <w:shd w:val="clear" w:color="auto" w:fill="FFFFFF"/>
        </w:rPr>
        <w:t>愚昧而执迷不悟</w:t>
      </w:r>
      <w:r w:rsidR="0078249A">
        <w:rPr>
          <w:rFonts w:ascii="Helvetica" w:hAnsi="Helvetica" w:cs="Helvetica" w:hint="eastAsia"/>
          <w:color w:val="333333"/>
          <w:szCs w:val="21"/>
          <w:shd w:val="clear" w:color="auto" w:fill="FFFFFF"/>
        </w:rPr>
        <w:t>；</w:t>
      </w:r>
      <w:r w:rsidR="0078249A">
        <w:rPr>
          <w:rFonts w:ascii="Helvetica" w:hAnsi="Helvetica" w:cs="Helvetica"/>
          <w:color w:val="333333"/>
          <w:szCs w:val="21"/>
          <w:shd w:val="clear" w:color="auto" w:fill="FFFFFF"/>
        </w:rPr>
        <w:t>指愚昧迷惘之人</w:t>
      </w:r>
      <w:r w:rsidR="0078249A">
        <w:rPr>
          <w:rFonts w:ascii="Helvetica" w:hAnsi="Helvetica" w:cs="Helvetica" w:hint="eastAsia"/>
          <w:color w:val="333333"/>
          <w:szCs w:val="21"/>
          <w:shd w:val="clear" w:color="auto" w:fill="FFFFFF"/>
        </w:rPr>
        <w:t>；</w:t>
      </w:r>
      <w:r w:rsidR="0078249A">
        <w:rPr>
          <w:rFonts w:ascii="Helvetica" w:hAnsi="Helvetica" w:cs="Helvetica"/>
          <w:color w:val="333333"/>
          <w:szCs w:val="21"/>
          <w:shd w:val="clear" w:color="auto" w:fill="FFFFFF"/>
        </w:rPr>
        <w:t>愚弄迷惑。</w:t>
      </w:r>
      <w:r w:rsidR="00FF3504" w:rsidRPr="008A6159">
        <w:rPr>
          <w:rFonts w:ascii="Helvetica" w:hAnsi="Helvetica" w:cs="Helvetica" w:hint="eastAsia"/>
          <w:b/>
          <w:bCs/>
          <w:color w:val="333333"/>
          <w:szCs w:val="21"/>
          <w:shd w:val="clear" w:color="auto" w:fill="FFFFFF"/>
        </w:rPr>
        <w:t>相酬</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唱和；酬对</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报答；酬谢。</w:t>
      </w:r>
      <w:r w:rsidR="00281863" w:rsidRPr="00281863">
        <w:rPr>
          <w:rFonts w:ascii="Helvetica" w:hAnsi="Helvetica" w:cs="Helvetica" w:hint="eastAsia"/>
          <w:b/>
          <w:bCs/>
          <w:color w:val="333333"/>
          <w:szCs w:val="21"/>
          <w:shd w:val="clear" w:color="auto" w:fill="FFFFFF"/>
        </w:rPr>
        <w:t>证盟</w:t>
      </w:r>
      <w:r w:rsidR="00281863">
        <w:rPr>
          <w:rFonts w:ascii="Helvetica" w:hAnsi="Helvetica" w:cs="Helvetica" w:hint="eastAsia"/>
          <w:color w:val="333333"/>
          <w:szCs w:val="21"/>
          <w:shd w:val="clear" w:color="auto" w:fill="FFFFFF"/>
        </w:rPr>
        <w:t>：</w:t>
      </w:r>
      <w:r w:rsidR="00281863" w:rsidRPr="00281863">
        <w:rPr>
          <w:rFonts w:ascii="Helvetica" w:hAnsi="Helvetica" w:cs="Helvetica" w:hint="eastAsia"/>
          <w:color w:val="333333"/>
          <w:szCs w:val="21"/>
          <w:shd w:val="clear" w:color="auto" w:fill="FFFFFF"/>
        </w:rPr>
        <w:t>佛教语</w:t>
      </w:r>
      <w:r w:rsidR="00281863">
        <w:rPr>
          <w:rFonts w:ascii="Helvetica" w:hAnsi="Helvetica" w:cs="Helvetica" w:hint="eastAsia"/>
          <w:color w:val="333333"/>
          <w:szCs w:val="21"/>
          <w:shd w:val="clear" w:color="auto" w:fill="FFFFFF"/>
        </w:rPr>
        <w:t>，</w:t>
      </w:r>
      <w:r w:rsidR="00281863" w:rsidRPr="00281863">
        <w:rPr>
          <w:rFonts w:ascii="Helvetica" w:hAnsi="Helvetica" w:cs="Helvetica" w:hint="eastAsia"/>
          <w:color w:val="333333"/>
          <w:szCs w:val="21"/>
          <w:shd w:val="clear" w:color="auto" w:fill="FFFFFF"/>
        </w:rPr>
        <w:t>谓佛教徒传法</w:t>
      </w:r>
      <w:r w:rsidR="00281863">
        <w:rPr>
          <w:rFonts w:ascii="Helvetica" w:hAnsi="Helvetica" w:cs="Helvetica" w:hint="eastAsia"/>
          <w:color w:val="333333"/>
          <w:szCs w:val="21"/>
          <w:shd w:val="clear" w:color="auto" w:fill="FFFFFF"/>
        </w:rPr>
        <w:t>；</w:t>
      </w:r>
      <w:r w:rsidR="00281863">
        <w:rPr>
          <w:rFonts w:ascii="Helvetica" w:hAnsi="Helvetica" w:cs="Helvetica"/>
          <w:color w:val="333333"/>
          <w:szCs w:val="21"/>
          <w:shd w:val="clear" w:color="auto" w:fill="FFFFFF"/>
        </w:rPr>
        <w:t>犹盟誓</w:t>
      </w:r>
      <w:r w:rsidR="00281863">
        <w:rPr>
          <w:rFonts w:ascii="Helvetica" w:hAnsi="Helvetica" w:cs="Helvetica" w:hint="eastAsia"/>
          <w:color w:val="333333"/>
          <w:szCs w:val="21"/>
          <w:shd w:val="clear" w:color="auto" w:fill="FFFFFF"/>
        </w:rPr>
        <w:t>；</w:t>
      </w:r>
      <w:r w:rsidR="00281863">
        <w:rPr>
          <w:rFonts w:ascii="Helvetica" w:hAnsi="Helvetica" w:cs="Helvetica"/>
          <w:color w:val="333333"/>
          <w:szCs w:val="21"/>
          <w:shd w:val="clear" w:color="auto" w:fill="FFFFFF"/>
        </w:rPr>
        <w:t>证人，证盟师</w:t>
      </w:r>
      <w:r w:rsidR="00281863">
        <w:rPr>
          <w:rFonts w:ascii="Helvetica" w:hAnsi="Helvetica" w:cs="Helvetica" w:hint="eastAsia"/>
          <w:color w:val="333333"/>
          <w:szCs w:val="21"/>
          <w:shd w:val="clear" w:color="auto" w:fill="FFFFFF"/>
        </w:rPr>
        <w:t>；</w:t>
      </w:r>
      <w:r w:rsidR="00281863">
        <w:rPr>
          <w:rFonts w:ascii="Helvetica" w:hAnsi="Helvetica" w:cs="Helvetica"/>
          <w:color w:val="333333"/>
          <w:szCs w:val="21"/>
          <w:shd w:val="clear" w:color="auto" w:fill="FFFFFF"/>
        </w:rPr>
        <w:t>将亡者姓名写在纸上并焚烧以告上天的一种民间仪式。</w:t>
      </w:r>
      <w:r w:rsidR="003D1EBA" w:rsidRPr="003D1EBA">
        <w:rPr>
          <w:rFonts w:ascii="Helvetica" w:hAnsi="Helvetica" w:cs="Helvetica" w:hint="eastAsia"/>
          <w:b/>
          <w:bCs/>
          <w:color w:val="333333"/>
          <w:szCs w:val="21"/>
          <w:shd w:val="clear" w:color="auto" w:fill="FFFFFF"/>
        </w:rPr>
        <w:t>拜忏</w:t>
      </w:r>
      <w:r w:rsidR="003D1EBA">
        <w:rPr>
          <w:rFonts w:ascii="Helvetica" w:hAnsi="Helvetica" w:cs="Helvetica" w:hint="eastAsia"/>
          <w:color w:val="333333"/>
          <w:szCs w:val="21"/>
          <w:shd w:val="clear" w:color="auto" w:fill="FFFFFF"/>
        </w:rPr>
        <w:t>：</w:t>
      </w:r>
      <w:r w:rsidR="003D1EBA">
        <w:rPr>
          <w:rFonts w:ascii="Helvetica" w:hAnsi="Helvetica" w:cs="Helvetica"/>
          <w:color w:val="333333"/>
          <w:szCs w:val="21"/>
          <w:shd w:val="clear" w:color="auto" w:fill="FFFFFF"/>
        </w:rPr>
        <w:t>忏悔</w:t>
      </w:r>
      <w:r w:rsidR="003D1EBA">
        <w:rPr>
          <w:rFonts w:ascii="Helvetica" w:hAnsi="Helvetica" w:cs="Helvetica" w:hint="eastAsia"/>
          <w:color w:val="333333"/>
          <w:szCs w:val="21"/>
          <w:shd w:val="clear" w:color="auto" w:fill="FFFFFF"/>
        </w:rPr>
        <w:t>。</w:t>
      </w:r>
      <w:r w:rsidR="0093593F" w:rsidRPr="0093593F">
        <w:rPr>
          <w:rFonts w:ascii="Helvetica" w:hAnsi="Helvetica" w:cs="Helvetica" w:hint="eastAsia"/>
          <w:b/>
          <w:bCs/>
          <w:color w:val="333333"/>
          <w:szCs w:val="21"/>
          <w:shd w:val="clear" w:color="auto" w:fill="FFFFFF"/>
        </w:rPr>
        <w:t>参礼</w:t>
      </w:r>
      <w:r w:rsidR="0093593F">
        <w:rPr>
          <w:rFonts w:ascii="Helvetica" w:hAnsi="Helvetica" w:cs="Helvetica" w:hint="eastAsia"/>
          <w:color w:val="333333"/>
          <w:szCs w:val="21"/>
          <w:shd w:val="clear" w:color="auto" w:fill="FFFFFF"/>
        </w:rPr>
        <w:t>：</w:t>
      </w:r>
      <w:r w:rsidR="0093593F">
        <w:rPr>
          <w:rFonts w:ascii="Helvetica" w:hAnsi="Helvetica" w:cs="Helvetica"/>
          <w:color w:val="333333"/>
          <w:szCs w:val="21"/>
          <w:shd w:val="clear" w:color="auto" w:fill="FFFFFF"/>
        </w:rPr>
        <w:t>参拜</w:t>
      </w:r>
      <w:r w:rsidR="0093593F">
        <w:rPr>
          <w:rFonts w:ascii="Helvetica" w:hAnsi="Helvetica" w:cs="Helvetica" w:hint="eastAsia"/>
          <w:color w:val="333333"/>
          <w:szCs w:val="21"/>
          <w:shd w:val="clear" w:color="auto" w:fill="FFFFFF"/>
        </w:rPr>
        <w:t>。</w:t>
      </w:r>
      <w:r w:rsidR="00157525" w:rsidRPr="00157525">
        <w:rPr>
          <w:rFonts w:ascii="Helvetica" w:hAnsi="Helvetica" w:cs="Helvetica" w:hint="eastAsia"/>
          <w:b/>
          <w:bCs/>
          <w:color w:val="333333"/>
          <w:szCs w:val="21"/>
          <w:shd w:val="clear" w:color="auto" w:fill="FFFFFF"/>
        </w:rPr>
        <w:t>追荐</w:t>
      </w:r>
      <w:r w:rsidR="00157525">
        <w:rPr>
          <w:rFonts w:ascii="Helvetica" w:hAnsi="Helvetica" w:cs="Helvetica" w:hint="eastAsia"/>
          <w:color w:val="333333"/>
          <w:szCs w:val="21"/>
          <w:shd w:val="clear" w:color="auto" w:fill="FFFFFF"/>
        </w:rPr>
        <w:t>：</w:t>
      </w:r>
      <w:r w:rsidR="00157525">
        <w:rPr>
          <w:rFonts w:ascii="Helvetica" w:hAnsi="Helvetica" w:cs="Helvetica"/>
          <w:color w:val="333333"/>
          <w:szCs w:val="21"/>
          <w:shd w:val="clear" w:color="auto" w:fill="FFFFFF"/>
        </w:rPr>
        <w:t>泛称追悼、祭奠</w:t>
      </w:r>
      <w:r w:rsidR="00157525">
        <w:rPr>
          <w:rFonts w:ascii="Helvetica" w:hAnsi="Helvetica" w:cs="Helvetica" w:hint="eastAsia"/>
          <w:color w:val="333333"/>
          <w:szCs w:val="21"/>
          <w:shd w:val="clear" w:color="auto" w:fill="FFFFFF"/>
        </w:rPr>
        <w:t>。</w:t>
      </w:r>
      <w:r w:rsidR="00261ABA" w:rsidRPr="00261ABA">
        <w:rPr>
          <w:rFonts w:ascii="Helvetica" w:hAnsi="Helvetica" w:cs="Helvetica" w:hint="eastAsia"/>
          <w:b/>
          <w:bCs/>
          <w:color w:val="333333"/>
          <w:szCs w:val="21"/>
          <w:shd w:val="clear" w:color="auto" w:fill="FFFFFF"/>
        </w:rPr>
        <w:t>治酒</w:t>
      </w:r>
      <w:r w:rsidR="00261ABA">
        <w:rPr>
          <w:rFonts w:ascii="Helvetica" w:hAnsi="Helvetica" w:cs="Helvetica" w:hint="eastAsia"/>
          <w:color w:val="333333"/>
          <w:szCs w:val="21"/>
          <w:shd w:val="clear" w:color="auto" w:fill="FFFFFF"/>
        </w:rPr>
        <w:t>：</w:t>
      </w:r>
      <w:r w:rsidR="00261ABA">
        <w:rPr>
          <w:rFonts w:ascii="Helvetica" w:hAnsi="Helvetica" w:cs="Helvetica"/>
          <w:color w:val="333333"/>
          <w:szCs w:val="21"/>
          <w:shd w:val="clear" w:color="auto" w:fill="FFFFFF"/>
        </w:rPr>
        <w:t>置办酒食。</w:t>
      </w:r>
      <w:r w:rsidR="007E5392" w:rsidRPr="007E5392">
        <w:rPr>
          <w:rFonts w:ascii="Helvetica" w:hAnsi="Helvetica" w:cs="Helvetica" w:hint="eastAsia"/>
          <w:b/>
          <w:bCs/>
          <w:color w:val="333333"/>
          <w:szCs w:val="21"/>
          <w:shd w:val="clear" w:color="auto" w:fill="FFFFFF"/>
        </w:rPr>
        <w:t>少间</w:t>
      </w:r>
      <w:r w:rsidR="007E5392">
        <w:rPr>
          <w:rFonts w:ascii="Helvetica" w:hAnsi="Helvetica" w:cs="Helvetica" w:hint="eastAsia"/>
          <w:color w:val="333333"/>
          <w:szCs w:val="21"/>
          <w:shd w:val="clear" w:color="auto" w:fill="FFFFFF"/>
        </w:rPr>
        <w:t>：</w:t>
      </w:r>
      <w:r w:rsidR="007E5392" w:rsidRPr="007E5392">
        <w:rPr>
          <w:rFonts w:ascii="Helvetica" w:hAnsi="Helvetica" w:cs="Helvetica" w:hint="eastAsia"/>
          <w:color w:val="333333"/>
          <w:szCs w:val="21"/>
          <w:shd w:val="clear" w:color="auto" w:fill="FFFFFF"/>
        </w:rPr>
        <w:t>亦作</w:t>
      </w:r>
      <w:r w:rsidR="007E5392">
        <w:rPr>
          <w:rFonts w:ascii="Helvetica" w:hAnsi="Helvetica" w:cs="Helvetica" w:hint="eastAsia"/>
          <w:color w:val="333333"/>
          <w:szCs w:val="21"/>
          <w:shd w:val="clear" w:color="auto" w:fill="FFFFFF"/>
        </w:rPr>
        <w:t>“</w:t>
      </w:r>
      <w:r w:rsidR="007E5392" w:rsidRPr="007E5392">
        <w:rPr>
          <w:rFonts w:ascii="Helvetica" w:hAnsi="Helvetica" w:cs="Helvetica"/>
          <w:color w:val="333333"/>
          <w:szCs w:val="21"/>
          <w:shd w:val="clear" w:color="auto" w:fill="FFFFFF"/>
        </w:rPr>
        <w:t>少闲</w:t>
      </w:r>
      <w:r w:rsidR="007E5392">
        <w:rPr>
          <w:rFonts w:ascii="Helvetica" w:hAnsi="Helvetica" w:cs="Helvetica" w:hint="eastAsia"/>
          <w:color w:val="333333"/>
          <w:szCs w:val="21"/>
          <w:shd w:val="clear" w:color="auto" w:fill="FFFFFF"/>
        </w:rPr>
        <w:t>”；</w:t>
      </w:r>
      <w:r w:rsidR="007E5392" w:rsidRPr="007E5392">
        <w:rPr>
          <w:rFonts w:ascii="Helvetica" w:hAnsi="Helvetica" w:cs="Helvetica"/>
          <w:color w:val="333333"/>
          <w:szCs w:val="21"/>
          <w:shd w:val="clear" w:color="auto" w:fill="FFFFFF"/>
        </w:rPr>
        <w:t>稍稍停息</w:t>
      </w:r>
      <w:r w:rsidR="007E5392">
        <w:rPr>
          <w:rFonts w:ascii="Helvetica" w:hAnsi="Helvetica" w:cs="Helvetica" w:hint="eastAsia"/>
          <w:color w:val="333333"/>
          <w:szCs w:val="21"/>
          <w:shd w:val="clear" w:color="auto" w:fill="FFFFFF"/>
        </w:rPr>
        <w:t>；</w:t>
      </w:r>
      <w:r w:rsidR="007E5392" w:rsidRPr="007E5392">
        <w:rPr>
          <w:rFonts w:ascii="Helvetica" w:hAnsi="Helvetica" w:cs="Helvetica"/>
          <w:color w:val="333333"/>
          <w:szCs w:val="21"/>
          <w:shd w:val="clear" w:color="auto" w:fill="FFFFFF"/>
        </w:rPr>
        <w:t>谓病好了一些</w:t>
      </w:r>
      <w:r w:rsidR="007E5392">
        <w:rPr>
          <w:rFonts w:ascii="Helvetica" w:hAnsi="Helvetica" w:cs="Helvetica" w:hint="eastAsia"/>
          <w:color w:val="333333"/>
          <w:szCs w:val="21"/>
          <w:shd w:val="clear" w:color="auto" w:fill="FFFFFF"/>
        </w:rPr>
        <w:t>；</w:t>
      </w:r>
      <w:r w:rsidR="007E5392" w:rsidRPr="007E5392">
        <w:rPr>
          <w:rFonts w:ascii="Helvetica" w:hAnsi="Helvetica" w:cs="Helvetica"/>
          <w:color w:val="333333"/>
          <w:szCs w:val="21"/>
          <w:shd w:val="clear" w:color="auto" w:fill="FFFFFF"/>
        </w:rPr>
        <w:t>一会儿；不多久</w:t>
      </w:r>
      <w:r w:rsidR="007E5392">
        <w:rPr>
          <w:rFonts w:ascii="Helvetica" w:hAnsi="Helvetica" w:cs="Helvetica" w:hint="eastAsia"/>
          <w:color w:val="333333"/>
          <w:szCs w:val="21"/>
          <w:shd w:val="clear" w:color="auto" w:fill="FFFFFF"/>
        </w:rPr>
        <w:t>；</w:t>
      </w:r>
      <w:r w:rsidR="007E5392" w:rsidRPr="007E5392">
        <w:rPr>
          <w:rFonts w:ascii="Helvetica" w:hAnsi="Helvetica" w:cs="Helvetica"/>
          <w:color w:val="333333"/>
          <w:szCs w:val="21"/>
          <w:shd w:val="clear" w:color="auto" w:fill="FFFFFF"/>
        </w:rPr>
        <w:t>些微嫌隙</w:t>
      </w:r>
      <w:r w:rsidR="007E5392">
        <w:rPr>
          <w:rFonts w:ascii="Helvetica" w:hAnsi="Helvetica" w:cs="Helvetica" w:hint="eastAsia"/>
          <w:color w:val="333333"/>
          <w:szCs w:val="21"/>
          <w:shd w:val="clear" w:color="auto" w:fill="FFFFFF"/>
        </w:rPr>
        <w:t>；</w:t>
      </w:r>
      <w:r w:rsidR="007E5392" w:rsidRPr="007E5392">
        <w:rPr>
          <w:rFonts w:ascii="Helvetica" w:hAnsi="Helvetica" w:cs="Helvetica"/>
          <w:color w:val="333333"/>
          <w:szCs w:val="21"/>
          <w:shd w:val="clear" w:color="auto" w:fill="FFFFFF"/>
        </w:rPr>
        <w:t>指些微空隙</w:t>
      </w:r>
      <w:r w:rsidR="007E5392">
        <w:rPr>
          <w:rFonts w:ascii="Helvetica" w:hAnsi="Helvetica" w:cs="Helvetica" w:hint="eastAsia"/>
          <w:color w:val="333333"/>
          <w:szCs w:val="21"/>
          <w:shd w:val="clear" w:color="auto" w:fill="FFFFFF"/>
        </w:rPr>
        <w:t>；</w:t>
      </w:r>
      <w:proofErr w:type="gramStart"/>
      <w:r w:rsidR="007E5392" w:rsidRPr="007E5392">
        <w:rPr>
          <w:rFonts w:ascii="Helvetica" w:hAnsi="Helvetica" w:cs="Helvetica"/>
          <w:color w:val="333333"/>
          <w:szCs w:val="21"/>
          <w:shd w:val="clear" w:color="auto" w:fill="FFFFFF"/>
        </w:rPr>
        <w:t>谓暂令</w:t>
      </w:r>
      <w:proofErr w:type="gramEnd"/>
      <w:r w:rsidR="007E5392" w:rsidRPr="007E5392">
        <w:rPr>
          <w:rFonts w:ascii="Helvetica" w:hAnsi="Helvetica" w:cs="Helvetica"/>
          <w:color w:val="333333"/>
          <w:szCs w:val="21"/>
          <w:shd w:val="clear" w:color="auto" w:fill="FFFFFF"/>
        </w:rPr>
        <w:t>从人离开</w:t>
      </w:r>
      <w:r w:rsidR="007E5392">
        <w:rPr>
          <w:rFonts w:ascii="Helvetica" w:hAnsi="Helvetica" w:cs="Helvetica" w:hint="eastAsia"/>
          <w:color w:val="333333"/>
          <w:szCs w:val="21"/>
          <w:shd w:val="clear" w:color="auto" w:fill="FFFFFF"/>
        </w:rPr>
        <w:t>；</w:t>
      </w:r>
      <w:r w:rsidR="007E5392" w:rsidRPr="007E5392">
        <w:rPr>
          <w:rFonts w:ascii="Helvetica" w:hAnsi="Helvetica" w:cs="Helvetica"/>
          <w:color w:val="333333"/>
          <w:szCs w:val="21"/>
          <w:shd w:val="clear" w:color="auto" w:fill="FFFFFF"/>
        </w:rPr>
        <w:t>稍稍空闲。</w:t>
      </w:r>
      <w:r w:rsidR="00B6178E" w:rsidRPr="001F3EF1">
        <w:rPr>
          <w:rFonts w:ascii="Helvetica" w:hAnsi="Helvetica" w:cs="Helvetica" w:hint="eastAsia"/>
          <w:b/>
          <w:bCs/>
          <w:color w:val="333333"/>
          <w:szCs w:val="21"/>
          <w:shd w:val="clear" w:color="auto" w:fill="FFFFFF"/>
        </w:rPr>
        <w:t>行食</w:t>
      </w:r>
      <w:r w:rsidR="00B6178E">
        <w:rPr>
          <w:rFonts w:ascii="Helvetica" w:hAnsi="Helvetica" w:cs="Helvetica" w:hint="eastAsia"/>
          <w:color w:val="333333"/>
          <w:szCs w:val="21"/>
          <w:shd w:val="clear" w:color="auto" w:fill="FFFFFF"/>
        </w:rPr>
        <w:t>：</w:t>
      </w:r>
      <w:r w:rsidR="00B6178E">
        <w:rPr>
          <w:rFonts w:ascii="Helvetica" w:hAnsi="Helvetica" w:cs="Helvetica"/>
          <w:color w:val="333333"/>
          <w:szCs w:val="21"/>
          <w:shd w:val="clear" w:color="auto" w:fill="FFFFFF"/>
        </w:rPr>
        <w:lastRenderedPageBreak/>
        <w:t>指闲游放荡而食，递送饮食，谓借活动以消化食物。</w:t>
      </w:r>
      <w:r w:rsidR="003D1EBA" w:rsidRPr="003D1EBA">
        <w:rPr>
          <w:rFonts w:ascii="Helvetica" w:hAnsi="Helvetica" w:cs="Helvetica" w:hint="eastAsia"/>
          <w:b/>
          <w:bCs/>
          <w:color w:val="333333"/>
          <w:szCs w:val="21"/>
          <w:shd w:val="clear" w:color="auto" w:fill="FFFFFF"/>
        </w:rPr>
        <w:t>招亡</w:t>
      </w:r>
      <w:r w:rsidR="003D1EBA">
        <w:rPr>
          <w:rFonts w:ascii="Helvetica" w:hAnsi="Helvetica" w:cs="Helvetica" w:hint="eastAsia"/>
          <w:color w:val="333333"/>
          <w:szCs w:val="21"/>
          <w:shd w:val="clear" w:color="auto" w:fill="FFFFFF"/>
        </w:rPr>
        <w:t>：</w:t>
      </w:r>
      <w:r w:rsidR="003D1EBA" w:rsidRPr="003D1EBA">
        <w:rPr>
          <w:rFonts w:ascii="Helvetica" w:hAnsi="Helvetica" w:cs="Helvetica" w:hint="eastAsia"/>
          <w:b/>
          <w:bCs/>
          <w:color w:val="333333"/>
          <w:szCs w:val="21"/>
          <w:shd w:val="clear" w:color="auto" w:fill="FFFFFF"/>
        </w:rPr>
        <w:t>召亡</w:t>
      </w:r>
      <w:r w:rsidR="003D1EBA">
        <w:rPr>
          <w:rFonts w:ascii="Helvetica" w:hAnsi="Helvetica" w:cs="Helvetica" w:hint="eastAsia"/>
          <w:color w:val="333333"/>
          <w:szCs w:val="21"/>
          <w:shd w:val="clear" w:color="auto" w:fill="FFFFFF"/>
        </w:rPr>
        <w:t>，</w:t>
      </w:r>
      <w:r w:rsidR="003D1EBA">
        <w:rPr>
          <w:rFonts w:ascii="Helvetica" w:hAnsi="Helvetica" w:cs="Helvetica"/>
          <w:color w:val="333333"/>
          <w:szCs w:val="21"/>
          <w:shd w:val="clear" w:color="auto" w:fill="FFFFFF"/>
        </w:rPr>
        <w:t>指彝族丧葬旧俗</w:t>
      </w:r>
      <w:r w:rsidR="003D1EBA">
        <w:rPr>
          <w:rFonts w:ascii="Helvetica" w:hAnsi="Helvetica" w:cs="Helvetica" w:hint="eastAsia"/>
          <w:color w:val="333333"/>
          <w:szCs w:val="21"/>
          <w:shd w:val="clear" w:color="auto" w:fill="FFFFFF"/>
        </w:rPr>
        <w:t>；</w:t>
      </w:r>
      <w:r w:rsidR="003D1EBA">
        <w:rPr>
          <w:rFonts w:ascii="Helvetica" w:hAnsi="Helvetica" w:cs="Helvetica"/>
          <w:color w:val="333333"/>
          <w:szCs w:val="21"/>
          <w:shd w:val="clear" w:color="auto" w:fill="FFFFFF"/>
        </w:rPr>
        <w:t>民间认为人死而灵魂不死，因此火化后必须对死者灵魂进行招亡。</w:t>
      </w:r>
      <w:r w:rsidR="006E2A01" w:rsidRPr="006E2A01">
        <w:rPr>
          <w:rFonts w:ascii="Helvetica" w:hAnsi="Helvetica" w:cs="Helvetica" w:hint="eastAsia"/>
          <w:b/>
          <w:bCs/>
          <w:color w:val="333333"/>
          <w:szCs w:val="21"/>
          <w:shd w:val="clear" w:color="auto" w:fill="FFFFFF"/>
        </w:rPr>
        <w:t>送亡</w:t>
      </w:r>
      <w:r w:rsidR="006E2A01">
        <w:rPr>
          <w:rFonts w:ascii="Helvetica" w:hAnsi="Helvetica" w:cs="Helvetica" w:hint="eastAsia"/>
          <w:color w:val="333333"/>
          <w:szCs w:val="21"/>
          <w:shd w:val="clear" w:color="auto" w:fill="FFFFFF"/>
        </w:rPr>
        <w:t>：</w:t>
      </w:r>
      <w:r w:rsidR="006E2A01">
        <w:rPr>
          <w:rFonts w:ascii="Helvetica" w:hAnsi="Helvetica" w:cs="Helvetica"/>
          <w:color w:val="333333"/>
          <w:szCs w:val="21"/>
          <w:shd w:val="clear" w:color="auto" w:fill="FFFFFF"/>
        </w:rPr>
        <w:t>旧俗超度、祭祀死者，召来亡灵后祭毕送之使去</w:t>
      </w:r>
      <w:r w:rsidR="006E2A01">
        <w:rPr>
          <w:rFonts w:ascii="Helvetica" w:hAnsi="Helvetica" w:cs="Helvetica" w:hint="eastAsia"/>
          <w:color w:val="333333"/>
          <w:szCs w:val="21"/>
          <w:shd w:val="clear" w:color="auto" w:fill="FFFFFF"/>
        </w:rPr>
        <w:t>；</w:t>
      </w:r>
      <w:r w:rsidR="006E2A01">
        <w:rPr>
          <w:rFonts w:ascii="Helvetica" w:hAnsi="Helvetica" w:cs="Helvetica"/>
          <w:color w:val="333333"/>
          <w:szCs w:val="21"/>
          <w:shd w:val="clear" w:color="auto" w:fill="FFFFFF"/>
        </w:rPr>
        <w:t>犹送丧。</w:t>
      </w:r>
      <w:r w:rsidR="00B902C5" w:rsidRPr="00B902C5">
        <w:rPr>
          <w:rFonts w:ascii="Helvetica" w:hAnsi="Helvetica" w:cs="Helvetica" w:hint="eastAsia"/>
          <w:b/>
          <w:bCs/>
          <w:color w:val="333333"/>
          <w:szCs w:val="21"/>
          <w:shd w:val="clear" w:color="auto" w:fill="FFFFFF"/>
        </w:rPr>
        <w:t>脖项</w:t>
      </w:r>
      <w:r w:rsidR="00B902C5">
        <w:rPr>
          <w:rFonts w:ascii="Helvetica" w:hAnsi="Helvetica" w:cs="Helvetica" w:hint="eastAsia"/>
          <w:color w:val="333333"/>
          <w:szCs w:val="21"/>
          <w:shd w:val="clear" w:color="auto" w:fill="FFFFFF"/>
        </w:rPr>
        <w:t>：</w:t>
      </w:r>
      <w:r w:rsidR="00B902C5">
        <w:rPr>
          <w:rFonts w:ascii="Helvetica" w:hAnsi="Helvetica" w:cs="Helvetica"/>
          <w:color w:val="333333"/>
          <w:szCs w:val="21"/>
          <w:shd w:val="clear" w:color="auto" w:fill="FFFFFF"/>
        </w:rPr>
        <w:t>颈项。</w:t>
      </w:r>
      <w:r w:rsidR="00F7174F" w:rsidRPr="00F7174F">
        <w:rPr>
          <w:rFonts w:ascii="Helvetica" w:hAnsi="Helvetica" w:cs="Helvetica" w:hint="eastAsia"/>
          <w:b/>
          <w:bCs/>
          <w:color w:val="333333"/>
          <w:szCs w:val="21"/>
          <w:shd w:val="clear" w:color="auto" w:fill="FFFFFF"/>
        </w:rPr>
        <w:t>心路</w:t>
      </w:r>
      <w:r w:rsidR="00F7174F">
        <w:rPr>
          <w:rFonts w:ascii="Helvetica" w:hAnsi="Helvetica" w:cs="Helvetica" w:hint="eastAsia"/>
          <w:color w:val="333333"/>
          <w:szCs w:val="21"/>
          <w:shd w:val="clear" w:color="auto" w:fill="FFFFFF"/>
        </w:rPr>
        <w:t>：</w:t>
      </w:r>
      <w:r w:rsidR="00F7174F">
        <w:rPr>
          <w:rFonts w:ascii="Helvetica" w:hAnsi="Helvetica" w:cs="Helvetica"/>
          <w:color w:val="333333"/>
          <w:szCs w:val="21"/>
          <w:shd w:val="clear" w:color="auto" w:fill="FFFFFF"/>
        </w:rPr>
        <w:t>心意，思想</w:t>
      </w:r>
      <w:r w:rsidR="00F7174F">
        <w:rPr>
          <w:rFonts w:ascii="Helvetica" w:hAnsi="Helvetica" w:cs="Helvetica" w:hint="eastAsia"/>
          <w:color w:val="333333"/>
          <w:szCs w:val="21"/>
          <w:shd w:val="clear" w:color="auto" w:fill="FFFFFF"/>
        </w:rPr>
        <w:t>；</w:t>
      </w:r>
      <w:r w:rsidR="00F7174F">
        <w:rPr>
          <w:rFonts w:ascii="Helvetica" w:hAnsi="Helvetica" w:cs="Helvetica"/>
          <w:color w:val="333333"/>
          <w:szCs w:val="21"/>
          <w:shd w:val="clear" w:color="auto" w:fill="FFFFFF"/>
        </w:rPr>
        <w:t>心眼儿；心计</w:t>
      </w:r>
      <w:r w:rsidR="00F7174F">
        <w:rPr>
          <w:rFonts w:ascii="Helvetica" w:hAnsi="Helvetica" w:cs="Helvetica" w:hint="eastAsia"/>
          <w:color w:val="333333"/>
          <w:szCs w:val="21"/>
          <w:shd w:val="clear" w:color="auto" w:fill="FFFFFF"/>
        </w:rPr>
        <w:t>；</w:t>
      </w:r>
      <w:r w:rsidR="00F7174F" w:rsidRPr="00F7174F">
        <w:rPr>
          <w:rFonts w:ascii="Helvetica" w:hAnsi="Helvetica" w:cs="Helvetica" w:hint="eastAsia"/>
          <w:color w:val="333333"/>
          <w:szCs w:val="21"/>
          <w:shd w:val="clear" w:color="auto" w:fill="FFFFFF"/>
        </w:rPr>
        <w:t>胸襟，气量</w:t>
      </w:r>
      <w:r w:rsidR="00F7174F">
        <w:rPr>
          <w:rFonts w:ascii="Helvetica" w:hAnsi="Helvetica" w:cs="Helvetica" w:hint="eastAsia"/>
          <w:color w:val="333333"/>
          <w:szCs w:val="21"/>
          <w:shd w:val="clear" w:color="auto" w:fill="FFFFFF"/>
        </w:rPr>
        <w:t>。</w:t>
      </w:r>
      <w:r w:rsidR="00C82BD2" w:rsidRPr="00C82BD2">
        <w:rPr>
          <w:rFonts w:ascii="Helvetica" w:hAnsi="Helvetica" w:cs="Helvetica" w:hint="eastAsia"/>
          <w:b/>
          <w:bCs/>
          <w:color w:val="333333"/>
          <w:szCs w:val="21"/>
          <w:shd w:val="clear" w:color="auto" w:fill="FFFFFF"/>
        </w:rPr>
        <w:t>祖风</w:t>
      </w:r>
      <w:r w:rsidR="00C82BD2">
        <w:rPr>
          <w:rFonts w:ascii="Helvetica" w:hAnsi="Helvetica" w:cs="Helvetica" w:hint="eastAsia"/>
          <w:color w:val="333333"/>
          <w:szCs w:val="21"/>
          <w:shd w:val="clear" w:color="auto" w:fill="FFFFFF"/>
        </w:rPr>
        <w:t>：</w:t>
      </w:r>
      <w:r w:rsidR="00C82BD2">
        <w:rPr>
          <w:rFonts w:ascii="Helvetica" w:hAnsi="Helvetica" w:cs="Helvetica"/>
          <w:color w:val="333333"/>
          <w:szCs w:val="21"/>
          <w:shd w:val="clear" w:color="auto" w:fill="FFFFFF"/>
        </w:rPr>
        <w:t>祖辈的风范；祖辈的遗风。</w:t>
      </w:r>
      <w:r w:rsidR="008759D5" w:rsidRPr="008759D5">
        <w:rPr>
          <w:rFonts w:ascii="Helvetica" w:hAnsi="Helvetica" w:cs="Helvetica" w:hint="eastAsia"/>
          <w:b/>
          <w:bCs/>
          <w:color w:val="333333"/>
          <w:szCs w:val="21"/>
          <w:shd w:val="clear" w:color="auto" w:fill="FFFFFF"/>
        </w:rPr>
        <w:t>夜香</w:t>
      </w:r>
      <w:r w:rsidR="008759D5">
        <w:rPr>
          <w:rFonts w:ascii="Helvetica" w:hAnsi="Helvetica" w:cs="Helvetica" w:hint="eastAsia"/>
          <w:color w:val="333333"/>
          <w:szCs w:val="21"/>
          <w:shd w:val="clear" w:color="auto" w:fill="FFFFFF"/>
        </w:rPr>
        <w:t>：</w:t>
      </w:r>
      <w:r w:rsidR="008759D5">
        <w:rPr>
          <w:rFonts w:ascii="Helvetica" w:hAnsi="Helvetica" w:cs="Helvetica"/>
          <w:color w:val="333333"/>
          <w:szCs w:val="21"/>
          <w:shd w:val="clear" w:color="auto" w:fill="FFFFFF"/>
        </w:rPr>
        <w:t>夜晚的花香</w:t>
      </w:r>
      <w:r w:rsidR="008759D5">
        <w:rPr>
          <w:rFonts w:ascii="Helvetica" w:hAnsi="Helvetica" w:cs="Helvetica" w:hint="eastAsia"/>
          <w:color w:val="333333"/>
          <w:szCs w:val="21"/>
          <w:shd w:val="clear" w:color="auto" w:fill="FFFFFF"/>
        </w:rPr>
        <w:t>；</w:t>
      </w:r>
      <w:r w:rsidR="008759D5">
        <w:rPr>
          <w:rFonts w:ascii="Helvetica" w:hAnsi="Helvetica" w:cs="Helvetica"/>
          <w:color w:val="333333"/>
          <w:szCs w:val="21"/>
          <w:shd w:val="clear" w:color="auto" w:fill="FFFFFF"/>
        </w:rPr>
        <w:t>夜间烧的香</w:t>
      </w:r>
      <w:r w:rsidR="008759D5">
        <w:rPr>
          <w:rFonts w:ascii="Helvetica" w:hAnsi="Helvetica" w:cs="Helvetica" w:hint="eastAsia"/>
          <w:color w:val="333333"/>
          <w:szCs w:val="21"/>
          <w:shd w:val="clear" w:color="auto" w:fill="FFFFFF"/>
        </w:rPr>
        <w:t>。</w:t>
      </w:r>
      <w:r w:rsidR="00091C5B" w:rsidRPr="00091C5B">
        <w:rPr>
          <w:rFonts w:ascii="Helvetica" w:hAnsi="Helvetica" w:cs="Helvetica" w:hint="eastAsia"/>
          <w:b/>
          <w:bCs/>
          <w:color w:val="333333"/>
          <w:szCs w:val="21"/>
          <w:shd w:val="clear" w:color="auto" w:fill="FFFFFF"/>
        </w:rPr>
        <w:t>省觉</w:t>
      </w:r>
      <w:r w:rsidR="00091C5B">
        <w:rPr>
          <w:rFonts w:ascii="Helvetica" w:hAnsi="Helvetica" w:cs="Helvetica" w:hint="eastAsia"/>
          <w:color w:val="333333"/>
          <w:szCs w:val="21"/>
          <w:shd w:val="clear" w:color="auto" w:fill="FFFFFF"/>
        </w:rPr>
        <w:t>：</w:t>
      </w:r>
      <w:r w:rsidR="00091C5B">
        <w:rPr>
          <w:rFonts w:ascii="Helvetica" w:hAnsi="Helvetica" w:cs="Helvetica"/>
          <w:color w:val="333333"/>
          <w:szCs w:val="21"/>
          <w:shd w:val="clear" w:color="auto" w:fill="FFFFFF"/>
        </w:rPr>
        <w:t>觉悟，明白；觉察，发觉；苏醒，睡醒。</w:t>
      </w:r>
      <w:r w:rsidR="005337DB" w:rsidRPr="005337DB">
        <w:rPr>
          <w:rFonts w:ascii="Helvetica" w:hAnsi="Helvetica" w:cs="Helvetica" w:hint="eastAsia"/>
          <w:b/>
          <w:bCs/>
          <w:color w:val="333333"/>
          <w:szCs w:val="21"/>
          <w:shd w:val="clear" w:color="auto" w:fill="FFFFFF"/>
        </w:rPr>
        <w:t>书会</w:t>
      </w:r>
      <w:r w:rsidR="005337DB">
        <w:rPr>
          <w:rFonts w:ascii="Helvetica" w:hAnsi="Helvetica" w:cs="Helvetica" w:hint="eastAsia"/>
          <w:color w:val="333333"/>
          <w:szCs w:val="21"/>
          <w:shd w:val="clear" w:color="auto" w:fill="FFFFFF"/>
        </w:rPr>
        <w:t>：</w:t>
      </w:r>
      <w:r w:rsidR="005337DB">
        <w:rPr>
          <w:rFonts w:ascii="Helvetica" w:hAnsi="Helvetica" w:cs="Helvetica"/>
          <w:color w:val="333333"/>
          <w:szCs w:val="21"/>
          <w:shd w:val="clear" w:color="auto" w:fill="FFFFFF"/>
        </w:rPr>
        <w:t>宋、元时小说、戏曲作者与艺人共同组织的团体</w:t>
      </w:r>
      <w:r w:rsidR="005337DB">
        <w:rPr>
          <w:rFonts w:ascii="Helvetica" w:hAnsi="Helvetica" w:cs="Helvetica" w:hint="eastAsia"/>
          <w:color w:val="333333"/>
          <w:szCs w:val="21"/>
          <w:shd w:val="clear" w:color="auto" w:fill="FFFFFF"/>
        </w:rPr>
        <w:t>；</w:t>
      </w:r>
      <w:r w:rsidR="005337DB">
        <w:rPr>
          <w:rFonts w:ascii="Helvetica" w:hAnsi="Helvetica" w:cs="Helvetica"/>
          <w:color w:val="333333"/>
          <w:szCs w:val="21"/>
          <w:shd w:val="clear" w:color="auto" w:fill="FFFFFF"/>
        </w:rPr>
        <w:t>乡村学塾</w:t>
      </w:r>
      <w:r w:rsidR="005337DB">
        <w:rPr>
          <w:rFonts w:ascii="Helvetica" w:hAnsi="Helvetica" w:cs="Helvetica" w:hint="eastAsia"/>
          <w:color w:val="333333"/>
          <w:szCs w:val="21"/>
          <w:shd w:val="clear" w:color="auto" w:fill="FFFFFF"/>
        </w:rPr>
        <w:t>；</w:t>
      </w:r>
      <w:r w:rsidR="005337DB">
        <w:rPr>
          <w:rFonts w:ascii="Helvetica" w:hAnsi="Helvetica" w:cs="Helvetica"/>
          <w:color w:val="333333"/>
          <w:szCs w:val="21"/>
          <w:shd w:val="clear" w:color="auto" w:fill="FFFFFF"/>
        </w:rPr>
        <w:t>书法同好组成的团体</w:t>
      </w:r>
      <w:r w:rsidR="005337DB">
        <w:rPr>
          <w:rFonts w:ascii="Helvetica" w:hAnsi="Helvetica" w:cs="Helvetica" w:hint="eastAsia"/>
          <w:color w:val="333333"/>
          <w:szCs w:val="21"/>
          <w:shd w:val="clear" w:color="auto" w:fill="FFFFFF"/>
        </w:rPr>
        <w:t>。</w:t>
      </w:r>
      <w:r w:rsidR="007116F5" w:rsidRPr="003A3249">
        <w:rPr>
          <w:rFonts w:ascii="Helvetica" w:hAnsi="Helvetica" w:cs="Helvetica" w:hint="eastAsia"/>
          <w:b/>
          <w:bCs/>
          <w:color w:val="333333"/>
          <w:szCs w:val="21"/>
          <w:shd w:val="clear" w:color="auto" w:fill="FFFFFF"/>
        </w:rPr>
        <w:t>碍眼</w:t>
      </w:r>
      <w:r w:rsidR="007116F5">
        <w:rPr>
          <w:rFonts w:ascii="Helvetica" w:hAnsi="Helvetica" w:cs="Helvetica" w:hint="eastAsia"/>
          <w:color w:val="333333"/>
          <w:szCs w:val="21"/>
          <w:shd w:val="clear" w:color="auto" w:fill="FFFFFF"/>
        </w:rPr>
        <w:t>：</w:t>
      </w:r>
      <w:r w:rsidR="007116F5">
        <w:rPr>
          <w:rFonts w:ascii="Helvetica" w:hAnsi="Helvetica" w:cs="Helvetica"/>
          <w:color w:val="333333"/>
          <w:szCs w:val="21"/>
          <w:shd w:val="clear" w:color="auto" w:fill="FFFFFF"/>
        </w:rPr>
        <w:t>看着不舒服</w:t>
      </w:r>
      <w:r w:rsidR="007116F5">
        <w:rPr>
          <w:rFonts w:ascii="Helvetica" w:hAnsi="Helvetica" w:cs="Helvetica" w:hint="eastAsia"/>
          <w:color w:val="333333"/>
          <w:szCs w:val="21"/>
          <w:shd w:val="clear" w:color="auto" w:fill="FFFFFF"/>
        </w:rPr>
        <w:t>；</w:t>
      </w:r>
      <w:r w:rsidR="007116F5">
        <w:rPr>
          <w:rFonts w:ascii="Helvetica" w:hAnsi="Helvetica" w:cs="Helvetica"/>
          <w:color w:val="333333"/>
          <w:szCs w:val="21"/>
          <w:shd w:val="clear" w:color="auto" w:fill="FFFFFF"/>
        </w:rPr>
        <w:t>不顺眼</w:t>
      </w:r>
      <w:r w:rsidR="007116F5">
        <w:rPr>
          <w:rFonts w:ascii="Helvetica" w:hAnsi="Helvetica" w:cs="Helvetica" w:hint="eastAsia"/>
          <w:color w:val="333333"/>
          <w:szCs w:val="21"/>
          <w:shd w:val="clear" w:color="auto" w:fill="FFFFFF"/>
        </w:rPr>
        <w:t>；</w:t>
      </w:r>
      <w:r w:rsidR="007116F5">
        <w:rPr>
          <w:rFonts w:ascii="Helvetica" w:hAnsi="Helvetica" w:cs="Helvetica"/>
          <w:color w:val="333333"/>
          <w:szCs w:val="21"/>
          <w:shd w:val="clear" w:color="auto" w:fill="FFFFFF"/>
        </w:rPr>
        <w:t>妨碍别人的事情</w:t>
      </w:r>
      <w:r w:rsidR="007116F5">
        <w:rPr>
          <w:rFonts w:ascii="Helvetica" w:hAnsi="Helvetica" w:cs="Helvetica" w:hint="eastAsia"/>
          <w:color w:val="333333"/>
          <w:szCs w:val="21"/>
          <w:shd w:val="clear" w:color="auto" w:fill="FFFFFF"/>
        </w:rPr>
        <w:t>；</w:t>
      </w:r>
      <w:r w:rsidR="007116F5">
        <w:rPr>
          <w:rFonts w:ascii="Helvetica" w:hAnsi="Helvetica" w:cs="Helvetica"/>
          <w:color w:val="333333"/>
          <w:szCs w:val="21"/>
          <w:shd w:val="clear" w:color="auto" w:fill="FFFFFF"/>
        </w:rPr>
        <w:t>使人感到不方便</w:t>
      </w:r>
      <w:r w:rsidR="007116F5">
        <w:rPr>
          <w:rFonts w:ascii="Helvetica" w:hAnsi="Helvetica" w:cs="Helvetica" w:hint="eastAsia"/>
          <w:color w:val="333333"/>
          <w:szCs w:val="21"/>
          <w:shd w:val="clear" w:color="auto" w:fill="FFFFFF"/>
        </w:rPr>
        <w:t>。</w:t>
      </w:r>
      <w:r w:rsidR="008E10AE" w:rsidRPr="008E10AE">
        <w:rPr>
          <w:rFonts w:ascii="Helvetica" w:hAnsi="Helvetica" w:cs="Helvetica" w:hint="eastAsia"/>
          <w:b/>
          <w:bCs/>
          <w:color w:val="333333"/>
          <w:szCs w:val="21"/>
          <w:shd w:val="clear" w:color="auto" w:fill="FFFFFF"/>
        </w:rPr>
        <w:t>硬</w:t>
      </w:r>
      <w:proofErr w:type="gramStart"/>
      <w:r w:rsidR="008E10AE" w:rsidRPr="008E10AE">
        <w:rPr>
          <w:rFonts w:ascii="Helvetica" w:hAnsi="Helvetica" w:cs="Helvetica" w:hint="eastAsia"/>
          <w:b/>
          <w:bCs/>
          <w:color w:val="333333"/>
          <w:szCs w:val="21"/>
          <w:shd w:val="clear" w:color="auto" w:fill="FFFFFF"/>
        </w:rPr>
        <w:t>诤</w:t>
      </w:r>
      <w:proofErr w:type="gramEnd"/>
      <w:r w:rsidR="008E10AE">
        <w:rPr>
          <w:rFonts w:ascii="Helvetica" w:hAnsi="Helvetica" w:cs="Helvetica" w:hint="eastAsia"/>
          <w:color w:val="333333"/>
          <w:szCs w:val="21"/>
          <w:shd w:val="clear" w:color="auto" w:fill="FFFFFF"/>
        </w:rPr>
        <w:t>：</w:t>
      </w:r>
      <w:r w:rsidR="008E10AE">
        <w:rPr>
          <w:rFonts w:ascii="Helvetica" w:hAnsi="Helvetica" w:cs="Helvetica"/>
          <w:color w:val="333333"/>
          <w:szCs w:val="21"/>
          <w:shd w:val="clear" w:color="auto" w:fill="FFFFFF"/>
        </w:rPr>
        <w:t>强辩；抵赖。</w:t>
      </w:r>
      <w:r w:rsidR="007116F5" w:rsidRPr="00BA3794">
        <w:rPr>
          <w:rFonts w:ascii="Helvetica" w:hAnsi="Helvetica" w:cs="Helvetica" w:hint="eastAsia"/>
          <w:b/>
          <w:bCs/>
          <w:color w:val="333333"/>
          <w:szCs w:val="21"/>
          <w:shd w:val="clear" w:color="auto" w:fill="FFFFFF"/>
        </w:rPr>
        <w:t>陈告</w:t>
      </w:r>
      <w:r w:rsidR="007116F5">
        <w:rPr>
          <w:rFonts w:ascii="Helvetica" w:hAnsi="Helvetica" w:cs="Helvetica" w:hint="eastAsia"/>
          <w:color w:val="333333"/>
          <w:szCs w:val="21"/>
          <w:shd w:val="clear" w:color="auto" w:fill="FFFFFF"/>
        </w:rPr>
        <w:t>：</w:t>
      </w:r>
      <w:r w:rsidR="007116F5">
        <w:rPr>
          <w:rFonts w:ascii="Helvetica" w:hAnsi="Helvetica" w:cs="Helvetica"/>
          <w:color w:val="333333"/>
          <w:szCs w:val="21"/>
          <w:shd w:val="clear" w:color="auto" w:fill="FFFFFF"/>
        </w:rPr>
        <w:t>陈述，陈诉；直诉</w:t>
      </w:r>
      <w:r w:rsidR="007116F5">
        <w:rPr>
          <w:rFonts w:ascii="Helvetica" w:hAnsi="Helvetica" w:cs="Helvetica" w:hint="eastAsia"/>
          <w:color w:val="333333"/>
          <w:szCs w:val="21"/>
          <w:shd w:val="clear" w:color="auto" w:fill="FFFFFF"/>
        </w:rPr>
        <w:t>；</w:t>
      </w:r>
      <w:r w:rsidR="007116F5">
        <w:rPr>
          <w:rFonts w:ascii="Helvetica" w:hAnsi="Helvetica" w:cs="Helvetica"/>
          <w:color w:val="333333"/>
          <w:szCs w:val="21"/>
          <w:shd w:val="clear" w:color="auto" w:fill="FFFFFF"/>
        </w:rPr>
        <w:t>告状</w:t>
      </w:r>
      <w:r w:rsidR="007116F5">
        <w:rPr>
          <w:rFonts w:ascii="Helvetica" w:hAnsi="Helvetica" w:cs="Helvetica" w:hint="eastAsia"/>
          <w:color w:val="333333"/>
          <w:szCs w:val="21"/>
          <w:shd w:val="clear" w:color="auto" w:fill="FFFFFF"/>
        </w:rPr>
        <w:t>。</w:t>
      </w:r>
      <w:r w:rsidR="007116F5" w:rsidRPr="00B6629A">
        <w:rPr>
          <w:rFonts w:ascii="Helvetica" w:hAnsi="Helvetica" w:cs="Helvetica" w:hint="eastAsia"/>
          <w:b/>
          <w:bCs/>
          <w:color w:val="333333"/>
          <w:szCs w:val="21"/>
          <w:shd w:val="clear" w:color="auto" w:fill="FFFFFF"/>
        </w:rPr>
        <w:t>辩察</w:t>
      </w:r>
      <w:r w:rsidR="007116F5">
        <w:rPr>
          <w:rFonts w:ascii="Helvetica" w:hAnsi="Helvetica" w:cs="Helvetica" w:hint="eastAsia"/>
          <w:color w:val="333333"/>
          <w:szCs w:val="21"/>
          <w:shd w:val="clear" w:color="auto" w:fill="FFFFFF"/>
        </w:rPr>
        <w:t>：</w:t>
      </w:r>
      <w:r w:rsidR="007116F5">
        <w:rPr>
          <w:rFonts w:ascii="Helvetica" w:hAnsi="Helvetica" w:cs="Helvetica"/>
          <w:color w:val="333333"/>
          <w:szCs w:val="21"/>
          <w:shd w:val="clear" w:color="auto" w:fill="FFFFFF"/>
        </w:rPr>
        <w:t>雄辩而详审</w:t>
      </w:r>
      <w:r w:rsidR="007116F5">
        <w:rPr>
          <w:rFonts w:ascii="Helvetica" w:hAnsi="Helvetica" w:cs="Helvetica" w:hint="eastAsia"/>
          <w:color w:val="333333"/>
          <w:szCs w:val="21"/>
          <w:shd w:val="clear" w:color="auto" w:fill="FFFFFF"/>
        </w:rPr>
        <w:t>；</w:t>
      </w:r>
      <w:r w:rsidR="007116F5">
        <w:rPr>
          <w:rFonts w:ascii="Helvetica" w:hAnsi="Helvetica" w:cs="Helvetica"/>
          <w:color w:val="333333"/>
          <w:szCs w:val="21"/>
          <w:shd w:val="clear" w:color="auto" w:fill="FFFFFF"/>
        </w:rPr>
        <w:t>辩者与察士</w:t>
      </w:r>
      <w:r w:rsidR="007116F5">
        <w:rPr>
          <w:rFonts w:ascii="Helvetica" w:hAnsi="Helvetica" w:cs="Helvetica" w:hint="eastAsia"/>
          <w:color w:val="333333"/>
          <w:szCs w:val="21"/>
          <w:shd w:val="clear" w:color="auto" w:fill="FFFFFF"/>
        </w:rPr>
        <w:t>。</w:t>
      </w:r>
      <w:r w:rsidR="00BB69D1" w:rsidRPr="00BB69D1">
        <w:rPr>
          <w:rFonts w:ascii="Helvetica" w:hAnsi="Helvetica" w:cs="Helvetica" w:hint="eastAsia"/>
          <w:b/>
          <w:bCs/>
          <w:color w:val="333333"/>
          <w:szCs w:val="21"/>
          <w:shd w:val="clear" w:color="auto" w:fill="FFFFFF"/>
        </w:rPr>
        <w:t>虚</w:t>
      </w:r>
      <w:proofErr w:type="gramStart"/>
      <w:r w:rsidR="00BB69D1" w:rsidRPr="00BB69D1">
        <w:rPr>
          <w:rFonts w:ascii="Helvetica" w:hAnsi="Helvetica" w:cs="Helvetica" w:hint="eastAsia"/>
          <w:b/>
          <w:bCs/>
          <w:color w:val="333333"/>
          <w:szCs w:val="21"/>
          <w:shd w:val="clear" w:color="auto" w:fill="FFFFFF"/>
        </w:rPr>
        <w:t>谬</w:t>
      </w:r>
      <w:proofErr w:type="gramEnd"/>
      <w:r w:rsidR="00BB69D1">
        <w:rPr>
          <w:rFonts w:ascii="Helvetica" w:hAnsi="Helvetica" w:cs="Helvetica" w:hint="eastAsia"/>
          <w:color w:val="333333"/>
          <w:szCs w:val="21"/>
          <w:shd w:val="clear" w:color="auto" w:fill="FFFFFF"/>
        </w:rPr>
        <w:t>：</w:t>
      </w:r>
      <w:r w:rsidR="00BB69D1">
        <w:rPr>
          <w:rFonts w:ascii="Helvetica" w:hAnsi="Helvetica" w:cs="Helvetica"/>
          <w:color w:val="333333"/>
          <w:szCs w:val="21"/>
          <w:shd w:val="clear" w:color="auto" w:fill="FFFFFF"/>
        </w:rPr>
        <w:t>虚假荒谬。</w:t>
      </w:r>
      <w:r w:rsidR="004E221A" w:rsidRPr="003025B5">
        <w:rPr>
          <w:rFonts w:ascii="Helvetica" w:hAnsi="Helvetica" w:cs="Helvetica" w:hint="eastAsia"/>
          <w:b/>
          <w:bCs/>
          <w:color w:val="333333"/>
          <w:szCs w:val="21"/>
          <w:shd w:val="clear" w:color="auto" w:fill="FFFFFF"/>
        </w:rPr>
        <w:t>当方</w:t>
      </w:r>
      <w:r w:rsidR="004E221A">
        <w:rPr>
          <w:rFonts w:ascii="Helvetica" w:hAnsi="Helvetica" w:cs="Helvetica" w:hint="eastAsia"/>
          <w:color w:val="333333"/>
          <w:szCs w:val="21"/>
          <w:shd w:val="clear" w:color="auto" w:fill="FFFFFF"/>
        </w:rPr>
        <w:t>：</w:t>
      </w:r>
      <w:r w:rsidR="004E221A" w:rsidRPr="003025B5">
        <w:rPr>
          <w:rFonts w:ascii="Helvetica" w:hAnsi="Helvetica" w:cs="Helvetica" w:hint="eastAsia"/>
          <w:color w:val="333333"/>
          <w:szCs w:val="21"/>
          <w:shd w:val="clear" w:color="auto" w:fill="FFFFFF"/>
        </w:rPr>
        <w:t>本地</w:t>
      </w:r>
      <w:r w:rsidR="004E221A">
        <w:rPr>
          <w:rFonts w:ascii="Helvetica" w:hAnsi="Helvetica" w:cs="Helvetica" w:hint="eastAsia"/>
          <w:color w:val="333333"/>
          <w:szCs w:val="21"/>
          <w:shd w:val="clear" w:color="auto" w:fill="FFFFFF"/>
        </w:rPr>
        <w:t>；</w:t>
      </w:r>
      <w:r w:rsidR="004E221A" w:rsidRPr="003025B5">
        <w:rPr>
          <w:rFonts w:ascii="Helvetica" w:hAnsi="Helvetica" w:cs="Helvetica"/>
          <w:color w:val="333333"/>
          <w:szCs w:val="21"/>
          <w:shd w:val="clear" w:color="auto" w:fill="FFFFFF"/>
        </w:rPr>
        <w:t>指各方中的某一方</w:t>
      </w:r>
      <w:r w:rsidR="004E221A">
        <w:rPr>
          <w:rFonts w:ascii="Helvetica" w:hAnsi="Helvetica" w:cs="Helvetica" w:hint="eastAsia"/>
          <w:color w:val="333333"/>
          <w:szCs w:val="21"/>
          <w:shd w:val="clear" w:color="auto" w:fill="FFFFFF"/>
        </w:rPr>
        <w:t>。</w:t>
      </w:r>
      <w:r w:rsidR="009505DB" w:rsidRPr="009505DB">
        <w:rPr>
          <w:rFonts w:ascii="Helvetica" w:hAnsi="Helvetica" w:cs="Helvetica" w:hint="eastAsia"/>
          <w:b/>
          <w:bCs/>
          <w:color w:val="333333"/>
          <w:szCs w:val="21"/>
          <w:shd w:val="clear" w:color="auto" w:fill="FFFFFF"/>
        </w:rPr>
        <w:t>上宿</w:t>
      </w:r>
      <w:r w:rsidR="009505DB">
        <w:rPr>
          <w:rFonts w:ascii="Helvetica" w:hAnsi="Helvetica" w:cs="Helvetica" w:hint="eastAsia"/>
          <w:color w:val="333333"/>
          <w:szCs w:val="21"/>
          <w:shd w:val="clear" w:color="auto" w:fill="FFFFFF"/>
        </w:rPr>
        <w:t>：</w:t>
      </w:r>
      <w:r w:rsidR="009505DB">
        <w:rPr>
          <w:rFonts w:ascii="Helvetica" w:hAnsi="Helvetica" w:cs="Helvetica"/>
          <w:color w:val="333333"/>
          <w:szCs w:val="21"/>
          <w:shd w:val="clear" w:color="auto" w:fill="FFFFFF"/>
        </w:rPr>
        <w:t>睡觉的意思，山东鲁东南地区方言。</w:t>
      </w:r>
      <w:r w:rsidR="00CE1574" w:rsidRPr="00B04D5E">
        <w:rPr>
          <w:rFonts w:ascii="Helvetica" w:hAnsi="Helvetica" w:cs="Helvetica" w:hint="eastAsia"/>
          <w:b/>
          <w:bCs/>
          <w:color w:val="333333"/>
          <w:szCs w:val="21"/>
          <w:shd w:val="clear" w:color="auto" w:fill="FFFFFF"/>
        </w:rPr>
        <w:t>诈哄</w:t>
      </w:r>
      <w:r w:rsidR="00CE1574">
        <w:rPr>
          <w:rFonts w:ascii="Helvetica" w:hAnsi="Helvetica" w:cs="Helvetica" w:hint="eastAsia"/>
          <w:color w:val="333333"/>
          <w:szCs w:val="21"/>
          <w:shd w:val="clear" w:color="auto" w:fill="FFFFFF"/>
        </w:rPr>
        <w:t>：</w:t>
      </w:r>
      <w:r w:rsidR="00CE1574">
        <w:rPr>
          <w:rFonts w:ascii="Helvetica" w:hAnsi="Helvetica" w:cs="Helvetica"/>
          <w:color w:val="333333"/>
          <w:szCs w:val="21"/>
          <w:shd w:val="clear" w:color="auto" w:fill="FFFFFF"/>
        </w:rPr>
        <w:t>哄骗</w:t>
      </w:r>
      <w:r w:rsidR="00CE1574">
        <w:rPr>
          <w:rFonts w:ascii="Helvetica" w:hAnsi="Helvetica" w:cs="Helvetica" w:hint="eastAsia"/>
          <w:color w:val="333333"/>
          <w:szCs w:val="21"/>
          <w:shd w:val="clear" w:color="auto" w:fill="FFFFFF"/>
        </w:rPr>
        <w:t>。</w:t>
      </w:r>
      <w:r w:rsidR="00CF0FAA" w:rsidRPr="00CF0FAA">
        <w:rPr>
          <w:rFonts w:ascii="Helvetica" w:hAnsi="Helvetica" w:cs="Helvetica" w:hint="eastAsia"/>
          <w:b/>
          <w:bCs/>
          <w:color w:val="333333"/>
          <w:szCs w:val="21"/>
          <w:shd w:val="clear" w:color="auto" w:fill="FFFFFF"/>
        </w:rPr>
        <w:t>头面</w:t>
      </w:r>
      <w:r w:rsidR="00CF0FAA">
        <w:rPr>
          <w:rFonts w:ascii="Helvetica" w:hAnsi="Helvetica" w:cs="Helvetica" w:hint="eastAsia"/>
          <w:color w:val="333333"/>
          <w:szCs w:val="21"/>
          <w:shd w:val="clear" w:color="auto" w:fill="FFFFFF"/>
        </w:rPr>
        <w:t>：</w:t>
      </w:r>
      <w:r w:rsidR="00CF0FAA" w:rsidRPr="00CF0FAA">
        <w:rPr>
          <w:rFonts w:ascii="Helvetica" w:hAnsi="Helvetica" w:cs="Helvetica" w:hint="eastAsia"/>
          <w:color w:val="333333"/>
          <w:szCs w:val="21"/>
          <w:shd w:val="clear" w:color="auto" w:fill="FFFFFF"/>
        </w:rPr>
        <w:t>头部和面部，</w:t>
      </w:r>
      <w:proofErr w:type="gramStart"/>
      <w:r w:rsidR="00CF0FAA" w:rsidRPr="00CF0FAA">
        <w:rPr>
          <w:rFonts w:ascii="Helvetica" w:hAnsi="Helvetica" w:cs="Helvetica" w:hint="eastAsia"/>
          <w:color w:val="333333"/>
          <w:szCs w:val="21"/>
          <w:shd w:val="clear" w:color="auto" w:fill="FFFFFF"/>
        </w:rPr>
        <w:t>亦单指头</w:t>
      </w:r>
      <w:proofErr w:type="gramEnd"/>
      <w:r w:rsidR="00CF0FAA" w:rsidRPr="00CF0FAA">
        <w:rPr>
          <w:rFonts w:ascii="Helvetica" w:hAnsi="Helvetica" w:cs="Helvetica" w:hint="eastAsia"/>
          <w:color w:val="333333"/>
          <w:szCs w:val="21"/>
          <w:shd w:val="clear" w:color="auto" w:fill="FFFFFF"/>
        </w:rPr>
        <w:t>或脸</w:t>
      </w:r>
      <w:r w:rsidR="00CF0FAA">
        <w:rPr>
          <w:rFonts w:ascii="Helvetica" w:hAnsi="Helvetica" w:cs="Helvetica" w:hint="eastAsia"/>
          <w:color w:val="333333"/>
          <w:szCs w:val="21"/>
          <w:shd w:val="clear" w:color="auto" w:fill="FFFFFF"/>
        </w:rPr>
        <w:t>；</w:t>
      </w:r>
      <w:r w:rsidR="00CF0FAA" w:rsidRPr="00CF0FAA">
        <w:rPr>
          <w:rFonts w:ascii="Helvetica" w:hAnsi="Helvetica" w:cs="Helvetica" w:hint="eastAsia"/>
          <w:color w:val="333333"/>
          <w:szCs w:val="21"/>
          <w:shd w:val="clear" w:color="auto" w:fill="FFFFFF"/>
        </w:rPr>
        <w:t>指面子，脸面</w:t>
      </w:r>
      <w:r w:rsidR="00CF0FAA">
        <w:rPr>
          <w:rFonts w:ascii="Helvetica" w:hAnsi="Helvetica" w:cs="Helvetica" w:hint="eastAsia"/>
          <w:color w:val="333333"/>
          <w:szCs w:val="21"/>
          <w:shd w:val="clear" w:color="auto" w:fill="FFFFFF"/>
        </w:rPr>
        <w:t>；面貌；外表；</w:t>
      </w:r>
      <w:r w:rsidR="00CF0FAA" w:rsidRPr="00CF0FAA">
        <w:rPr>
          <w:rFonts w:ascii="Helvetica" w:hAnsi="Helvetica" w:cs="Helvetica" w:hint="eastAsia"/>
          <w:color w:val="333333"/>
          <w:szCs w:val="21"/>
          <w:shd w:val="clear" w:color="auto" w:fill="FFFFFF"/>
        </w:rPr>
        <w:t>指美貌</w:t>
      </w:r>
      <w:r w:rsidR="00CF0FAA">
        <w:rPr>
          <w:rFonts w:ascii="Helvetica" w:hAnsi="Helvetica" w:cs="Helvetica" w:hint="eastAsia"/>
          <w:color w:val="333333"/>
          <w:szCs w:val="21"/>
          <w:shd w:val="clear" w:color="auto" w:fill="FFFFFF"/>
        </w:rPr>
        <w:t>；</w:t>
      </w:r>
      <w:r w:rsidR="00CF0FAA" w:rsidRPr="00CF0FAA">
        <w:rPr>
          <w:rFonts w:ascii="Helvetica" w:hAnsi="Helvetica" w:cs="Helvetica" w:hint="eastAsia"/>
          <w:color w:val="333333"/>
          <w:szCs w:val="21"/>
          <w:shd w:val="clear" w:color="auto" w:fill="FFFFFF"/>
        </w:rPr>
        <w:t>比喻要旨</w:t>
      </w:r>
      <w:r w:rsidR="00CF0FAA">
        <w:rPr>
          <w:rFonts w:ascii="Helvetica" w:hAnsi="Helvetica" w:cs="Helvetica" w:hint="eastAsia"/>
          <w:color w:val="333333"/>
          <w:szCs w:val="21"/>
          <w:shd w:val="clear" w:color="auto" w:fill="FFFFFF"/>
        </w:rPr>
        <w:t>；</w:t>
      </w:r>
      <w:r w:rsidR="00CF0FAA" w:rsidRPr="00CF0FAA">
        <w:rPr>
          <w:rFonts w:ascii="Helvetica" w:hAnsi="Helvetica" w:cs="Helvetica" w:hint="eastAsia"/>
          <w:color w:val="333333"/>
          <w:szCs w:val="21"/>
          <w:shd w:val="clear" w:color="auto" w:fill="FFFFFF"/>
        </w:rPr>
        <w:t>指方面</w:t>
      </w:r>
      <w:r w:rsidR="00CF0FAA">
        <w:rPr>
          <w:rFonts w:ascii="Helvetica" w:hAnsi="Helvetica" w:cs="Helvetica" w:hint="eastAsia"/>
          <w:color w:val="333333"/>
          <w:szCs w:val="21"/>
          <w:shd w:val="clear" w:color="auto" w:fill="FFFFFF"/>
        </w:rPr>
        <w:t>；</w:t>
      </w:r>
      <w:r w:rsidR="00CF0FAA" w:rsidRPr="00CF0FAA">
        <w:rPr>
          <w:rFonts w:ascii="Helvetica" w:hAnsi="Helvetica" w:cs="Helvetica" w:hint="eastAsia"/>
          <w:color w:val="333333"/>
          <w:szCs w:val="21"/>
          <w:shd w:val="clear" w:color="auto" w:fill="FFFFFF"/>
        </w:rPr>
        <w:t>犹世面</w:t>
      </w:r>
      <w:r w:rsidR="00CF0FAA">
        <w:rPr>
          <w:rFonts w:ascii="Helvetica" w:hAnsi="Helvetica" w:cs="Helvetica" w:hint="eastAsia"/>
          <w:color w:val="333333"/>
          <w:szCs w:val="21"/>
          <w:shd w:val="clear" w:color="auto" w:fill="FFFFFF"/>
        </w:rPr>
        <w:t>；</w:t>
      </w:r>
      <w:r w:rsidR="00CF0FAA" w:rsidRPr="00CF0FAA">
        <w:rPr>
          <w:rFonts w:ascii="Helvetica" w:hAnsi="Helvetica" w:cs="Helvetica" w:hint="eastAsia"/>
          <w:color w:val="333333"/>
          <w:szCs w:val="21"/>
          <w:shd w:val="clear" w:color="auto" w:fill="FFFFFF"/>
        </w:rPr>
        <w:t>首饰，头部装饰品</w:t>
      </w:r>
      <w:r w:rsidR="00CF0FAA">
        <w:rPr>
          <w:rFonts w:ascii="Helvetica" w:hAnsi="Helvetica" w:cs="Helvetica" w:hint="eastAsia"/>
          <w:color w:val="333333"/>
          <w:szCs w:val="21"/>
          <w:shd w:val="clear" w:color="auto" w:fill="FFFFFF"/>
        </w:rPr>
        <w:t>；</w:t>
      </w:r>
      <w:r w:rsidR="00CF0FAA" w:rsidRPr="00CF0FAA">
        <w:rPr>
          <w:rFonts w:ascii="Helvetica" w:hAnsi="Helvetica" w:cs="Helvetica" w:hint="eastAsia"/>
          <w:color w:val="333333"/>
          <w:szCs w:val="21"/>
          <w:shd w:val="clear" w:color="auto" w:fill="FFFFFF"/>
        </w:rPr>
        <w:t>当地的有声望的人物</w:t>
      </w:r>
      <w:r w:rsidR="00CF0FAA">
        <w:rPr>
          <w:rFonts w:ascii="Helvetica" w:hAnsi="Helvetica" w:cs="Helvetica" w:hint="eastAsia"/>
          <w:color w:val="333333"/>
          <w:szCs w:val="21"/>
          <w:shd w:val="clear" w:color="auto" w:fill="FFFFFF"/>
        </w:rPr>
        <w:t>；第一次见面。</w:t>
      </w:r>
      <w:r w:rsidR="00453E56" w:rsidRPr="00453E56">
        <w:rPr>
          <w:rFonts w:ascii="Helvetica" w:hAnsi="Helvetica" w:cs="Helvetica" w:hint="eastAsia"/>
          <w:b/>
          <w:bCs/>
          <w:color w:val="333333"/>
          <w:szCs w:val="21"/>
          <w:shd w:val="clear" w:color="auto" w:fill="FFFFFF"/>
        </w:rPr>
        <w:t>千般</w:t>
      </w:r>
      <w:r w:rsidR="00453E56">
        <w:rPr>
          <w:rFonts w:ascii="Helvetica" w:hAnsi="Helvetica" w:cs="Helvetica" w:hint="eastAsia"/>
          <w:color w:val="333333"/>
          <w:szCs w:val="21"/>
          <w:shd w:val="clear" w:color="auto" w:fill="FFFFFF"/>
        </w:rPr>
        <w:t>：</w:t>
      </w:r>
      <w:r w:rsidR="00453E56">
        <w:rPr>
          <w:rFonts w:ascii="Helvetica" w:hAnsi="Helvetica" w:cs="Helvetica"/>
          <w:color w:val="333333"/>
          <w:szCs w:val="21"/>
          <w:shd w:val="clear" w:color="auto" w:fill="FFFFFF"/>
        </w:rPr>
        <w:t>指多种多样</w:t>
      </w:r>
      <w:r w:rsidR="00453E56">
        <w:rPr>
          <w:rFonts w:ascii="Helvetica" w:hAnsi="Helvetica" w:cs="Helvetica" w:hint="eastAsia"/>
          <w:color w:val="333333"/>
          <w:szCs w:val="21"/>
          <w:shd w:val="clear" w:color="auto" w:fill="FFFFFF"/>
        </w:rPr>
        <w:t>。</w:t>
      </w:r>
      <w:r w:rsidR="00AE380C" w:rsidRPr="00AE380C">
        <w:rPr>
          <w:rFonts w:ascii="Helvetica" w:hAnsi="Helvetica" w:cs="Helvetica" w:hint="eastAsia"/>
          <w:b/>
          <w:bCs/>
          <w:color w:val="333333"/>
          <w:szCs w:val="21"/>
          <w:shd w:val="clear" w:color="auto" w:fill="FFFFFF"/>
        </w:rPr>
        <w:t>法度</w:t>
      </w:r>
      <w:r w:rsidR="00AE380C">
        <w:rPr>
          <w:rFonts w:ascii="Helvetica" w:hAnsi="Helvetica" w:cs="Helvetica" w:hint="eastAsia"/>
          <w:color w:val="333333"/>
          <w:szCs w:val="21"/>
          <w:shd w:val="clear" w:color="auto" w:fill="FFFFFF"/>
        </w:rPr>
        <w:t>：</w:t>
      </w:r>
      <w:r w:rsidR="00AE380C" w:rsidRPr="00AE380C">
        <w:rPr>
          <w:rFonts w:ascii="Helvetica" w:hAnsi="Helvetica" w:cs="Helvetica" w:hint="eastAsia"/>
          <w:color w:val="333333"/>
          <w:szCs w:val="21"/>
          <w:shd w:val="clear" w:color="auto" w:fill="FFFFFF"/>
        </w:rPr>
        <w:t>法令制度</w:t>
      </w:r>
      <w:r w:rsidR="00AE380C">
        <w:rPr>
          <w:rFonts w:ascii="Helvetica" w:hAnsi="Helvetica" w:cs="Helvetica" w:hint="eastAsia"/>
          <w:color w:val="333333"/>
          <w:szCs w:val="21"/>
          <w:shd w:val="clear" w:color="auto" w:fill="FFFFFF"/>
        </w:rPr>
        <w:t>；</w:t>
      </w:r>
      <w:r w:rsidR="00AE380C" w:rsidRPr="00AE380C">
        <w:rPr>
          <w:rFonts w:ascii="Helvetica" w:hAnsi="Helvetica" w:cs="Helvetica" w:hint="eastAsia"/>
          <w:color w:val="333333"/>
          <w:szCs w:val="21"/>
          <w:shd w:val="clear" w:color="auto" w:fill="FFFFFF"/>
        </w:rPr>
        <w:t>特指度量衡制度</w:t>
      </w:r>
      <w:r w:rsidR="00AE380C">
        <w:rPr>
          <w:rFonts w:ascii="Helvetica" w:hAnsi="Helvetica" w:cs="Helvetica" w:hint="eastAsia"/>
          <w:color w:val="333333"/>
          <w:szCs w:val="21"/>
          <w:shd w:val="clear" w:color="auto" w:fill="FFFFFF"/>
        </w:rPr>
        <w:t>；</w:t>
      </w:r>
      <w:r w:rsidR="00AE380C" w:rsidRPr="00AE380C">
        <w:rPr>
          <w:rFonts w:ascii="Helvetica" w:hAnsi="Helvetica" w:cs="Helvetica" w:hint="eastAsia"/>
          <w:color w:val="333333"/>
          <w:szCs w:val="21"/>
          <w:shd w:val="clear" w:color="auto" w:fill="FFFFFF"/>
        </w:rPr>
        <w:t>规范；规矩</w:t>
      </w:r>
      <w:r w:rsidR="00AE380C">
        <w:rPr>
          <w:rFonts w:ascii="Helvetica" w:hAnsi="Helvetica" w:cs="Helvetica" w:hint="eastAsia"/>
          <w:color w:val="333333"/>
          <w:szCs w:val="21"/>
          <w:shd w:val="clear" w:color="auto" w:fill="FFFFFF"/>
        </w:rPr>
        <w:t>；</w:t>
      </w:r>
      <w:r w:rsidR="00AE380C" w:rsidRPr="00AE380C">
        <w:rPr>
          <w:rFonts w:ascii="Helvetica" w:hAnsi="Helvetica" w:cs="Helvetica" w:hint="eastAsia"/>
          <w:color w:val="333333"/>
          <w:szCs w:val="21"/>
          <w:shd w:val="clear" w:color="auto" w:fill="FFFFFF"/>
        </w:rPr>
        <w:t>格式</w:t>
      </w:r>
      <w:r w:rsidR="00AE380C">
        <w:rPr>
          <w:rFonts w:ascii="Helvetica" w:hAnsi="Helvetica" w:cs="Helvetica" w:hint="eastAsia"/>
          <w:color w:val="333333"/>
          <w:szCs w:val="21"/>
          <w:shd w:val="clear" w:color="auto" w:fill="FFFFFF"/>
        </w:rPr>
        <w:t>；</w:t>
      </w:r>
      <w:r w:rsidR="00AE380C" w:rsidRPr="00AE380C">
        <w:rPr>
          <w:rFonts w:ascii="Helvetica" w:hAnsi="Helvetica" w:cs="Helvetica" w:hint="eastAsia"/>
          <w:color w:val="333333"/>
          <w:szCs w:val="21"/>
          <w:shd w:val="clear" w:color="auto" w:fill="FFFFFF"/>
        </w:rPr>
        <w:t>办法，方法</w:t>
      </w:r>
      <w:r w:rsidR="00AE380C">
        <w:rPr>
          <w:rFonts w:ascii="Helvetica" w:hAnsi="Helvetica" w:cs="Helvetica" w:hint="eastAsia"/>
          <w:color w:val="333333"/>
          <w:szCs w:val="21"/>
          <w:shd w:val="clear" w:color="auto" w:fill="FFFFFF"/>
        </w:rPr>
        <w:t>；</w:t>
      </w:r>
      <w:r w:rsidR="00AE380C" w:rsidRPr="00AE380C">
        <w:rPr>
          <w:rFonts w:ascii="Helvetica" w:hAnsi="Helvetica" w:cs="Helvetica" w:hint="eastAsia"/>
          <w:color w:val="333333"/>
          <w:szCs w:val="21"/>
          <w:shd w:val="clear" w:color="auto" w:fill="FFFFFF"/>
        </w:rPr>
        <w:t>软件法度</w:t>
      </w:r>
      <w:r w:rsidR="00AE380C">
        <w:rPr>
          <w:rFonts w:ascii="Helvetica" w:hAnsi="Helvetica" w:cs="Helvetica" w:hint="eastAsia"/>
          <w:color w:val="333333"/>
          <w:szCs w:val="21"/>
          <w:shd w:val="clear" w:color="auto" w:fill="FFFFFF"/>
        </w:rPr>
        <w:t>。</w:t>
      </w:r>
      <w:r w:rsidR="006857A2" w:rsidRPr="006857A2">
        <w:rPr>
          <w:rFonts w:ascii="Helvetica" w:hAnsi="Helvetica" w:cs="Helvetica" w:hint="eastAsia"/>
          <w:b/>
          <w:bCs/>
          <w:color w:val="333333"/>
          <w:szCs w:val="21"/>
          <w:shd w:val="clear" w:color="auto" w:fill="FFFFFF"/>
        </w:rPr>
        <w:t>如法</w:t>
      </w:r>
      <w:r w:rsidR="006857A2">
        <w:rPr>
          <w:rFonts w:ascii="Helvetica" w:hAnsi="Helvetica" w:cs="Helvetica" w:hint="eastAsia"/>
          <w:color w:val="333333"/>
          <w:szCs w:val="21"/>
          <w:shd w:val="clear" w:color="auto" w:fill="FFFFFF"/>
        </w:rPr>
        <w:t>：</w:t>
      </w:r>
      <w:proofErr w:type="gramStart"/>
      <w:r w:rsidR="006857A2">
        <w:rPr>
          <w:rFonts w:ascii="Helvetica" w:hAnsi="Helvetica" w:cs="Helvetica"/>
          <w:color w:val="333333"/>
          <w:szCs w:val="21"/>
          <w:shd w:val="clear" w:color="auto" w:fill="FFFFFF"/>
        </w:rPr>
        <w:t>谓按法律</w:t>
      </w:r>
      <w:proofErr w:type="gramEnd"/>
      <w:r w:rsidR="006857A2">
        <w:rPr>
          <w:rFonts w:ascii="Helvetica" w:hAnsi="Helvetica" w:cs="Helvetica"/>
          <w:color w:val="333333"/>
          <w:szCs w:val="21"/>
          <w:shd w:val="clear" w:color="auto" w:fill="FFFFFF"/>
        </w:rPr>
        <w:t>或方法办理</w:t>
      </w:r>
      <w:r w:rsidR="006857A2">
        <w:rPr>
          <w:rFonts w:ascii="Helvetica" w:hAnsi="Helvetica" w:cs="Helvetica" w:hint="eastAsia"/>
          <w:color w:val="333333"/>
          <w:szCs w:val="21"/>
          <w:shd w:val="clear" w:color="auto" w:fill="FFFFFF"/>
        </w:rPr>
        <w:t>；</w:t>
      </w:r>
      <w:r w:rsidR="006857A2">
        <w:rPr>
          <w:rFonts w:ascii="Helvetica" w:hAnsi="Helvetica" w:cs="Helvetica"/>
          <w:color w:val="333333"/>
          <w:szCs w:val="21"/>
          <w:shd w:val="clear" w:color="auto" w:fill="FFFFFF"/>
        </w:rPr>
        <w:t>守法；守规矩</w:t>
      </w:r>
      <w:r w:rsidR="006857A2">
        <w:rPr>
          <w:rFonts w:ascii="Helvetica" w:hAnsi="Helvetica" w:cs="Helvetica" w:hint="eastAsia"/>
          <w:color w:val="333333"/>
          <w:szCs w:val="21"/>
          <w:shd w:val="clear" w:color="auto" w:fill="FFFFFF"/>
        </w:rPr>
        <w:t>；</w:t>
      </w:r>
      <w:r w:rsidR="006857A2">
        <w:rPr>
          <w:rFonts w:ascii="Helvetica" w:hAnsi="Helvetica" w:cs="Helvetica"/>
          <w:color w:val="333333"/>
          <w:szCs w:val="21"/>
          <w:shd w:val="clear" w:color="auto" w:fill="FFFFFF"/>
        </w:rPr>
        <w:t>得法；适宜</w:t>
      </w:r>
      <w:r w:rsidR="006857A2">
        <w:rPr>
          <w:rFonts w:ascii="Helvetica" w:hAnsi="Helvetica" w:cs="Helvetica" w:hint="eastAsia"/>
          <w:color w:val="333333"/>
          <w:szCs w:val="21"/>
          <w:shd w:val="clear" w:color="auto" w:fill="FFFFFF"/>
        </w:rPr>
        <w:t>；</w:t>
      </w:r>
      <w:r w:rsidR="006857A2">
        <w:rPr>
          <w:rFonts w:ascii="Helvetica" w:hAnsi="Helvetica" w:cs="Helvetica"/>
          <w:color w:val="333333"/>
          <w:szCs w:val="21"/>
          <w:shd w:val="clear" w:color="auto" w:fill="FFFFFF"/>
        </w:rPr>
        <w:t>越发，更是。</w:t>
      </w:r>
      <w:r w:rsidR="00F55901" w:rsidRPr="00467524">
        <w:rPr>
          <w:rFonts w:ascii="Helvetica" w:hAnsi="Helvetica" w:cs="Helvetica" w:hint="eastAsia"/>
          <w:b/>
          <w:bCs/>
          <w:color w:val="333333"/>
          <w:szCs w:val="21"/>
          <w:shd w:val="clear" w:color="auto" w:fill="FFFFFF"/>
        </w:rPr>
        <w:t>无</w:t>
      </w:r>
      <w:proofErr w:type="gramStart"/>
      <w:r w:rsidR="00F55901" w:rsidRPr="00467524">
        <w:rPr>
          <w:rFonts w:ascii="Helvetica" w:hAnsi="Helvetica" w:cs="Helvetica" w:hint="eastAsia"/>
          <w:b/>
          <w:bCs/>
          <w:color w:val="333333"/>
          <w:szCs w:val="21"/>
          <w:shd w:val="clear" w:color="auto" w:fill="FFFFFF"/>
        </w:rPr>
        <w:t>明业火</w:t>
      </w:r>
      <w:proofErr w:type="gramEnd"/>
      <w:r w:rsidR="00F55901">
        <w:rPr>
          <w:rFonts w:ascii="Helvetica" w:hAnsi="Helvetica" w:cs="Helvetica" w:hint="eastAsia"/>
          <w:color w:val="333333"/>
          <w:szCs w:val="21"/>
          <w:shd w:val="clear" w:color="auto" w:fill="FFFFFF"/>
        </w:rPr>
        <w:t>：怒火。</w:t>
      </w:r>
      <w:r w:rsidR="00165169" w:rsidRPr="00165169">
        <w:rPr>
          <w:rFonts w:ascii="Helvetica" w:hAnsi="Helvetica" w:cs="Helvetica" w:hint="eastAsia"/>
          <w:b/>
          <w:bCs/>
          <w:color w:val="333333"/>
          <w:szCs w:val="21"/>
          <w:shd w:val="clear" w:color="auto" w:fill="FFFFFF"/>
        </w:rPr>
        <w:t>星火</w:t>
      </w:r>
      <w:r w:rsidR="00165169">
        <w:rPr>
          <w:rFonts w:ascii="Helvetica" w:hAnsi="Helvetica" w:cs="Helvetica" w:hint="eastAsia"/>
          <w:color w:val="333333"/>
          <w:szCs w:val="21"/>
          <w:shd w:val="clear" w:color="auto" w:fill="FFFFFF"/>
        </w:rPr>
        <w:t>：</w:t>
      </w:r>
      <w:r w:rsidR="00165169" w:rsidRPr="00165169">
        <w:rPr>
          <w:rFonts w:ascii="Helvetica" w:hAnsi="Helvetica" w:cs="Helvetica" w:hint="eastAsia"/>
          <w:color w:val="333333"/>
          <w:szCs w:val="21"/>
          <w:shd w:val="clear" w:color="auto" w:fill="FFFFFF"/>
        </w:rPr>
        <w:t>我国古代星名</w:t>
      </w:r>
      <w:r w:rsidR="00165169">
        <w:rPr>
          <w:rFonts w:ascii="Helvetica" w:hAnsi="Helvetica" w:cs="Helvetica" w:hint="eastAsia"/>
          <w:color w:val="333333"/>
          <w:szCs w:val="21"/>
          <w:shd w:val="clear" w:color="auto" w:fill="FFFFFF"/>
        </w:rPr>
        <w:t>，</w:t>
      </w:r>
      <w:r w:rsidR="00165169" w:rsidRPr="00165169">
        <w:rPr>
          <w:rFonts w:ascii="Helvetica" w:hAnsi="Helvetica" w:cs="Helvetica" w:hint="eastAsia"/>
          <w:color w:val="333333"/>
          <w:szCs w:val="21"/>
          <w:shd w:val="clear" w:color="auto" w:fill="FFFFFF"/>
        </w:rPr>
        <w:t>即二十八宿中的心宿</w:t>
      </w:r>
      <w:r w:rsidR="00165169">
        <w:rPr>
          <w:rFonts w:ascii="Helvetica" w:hAnsi="Helvetica" w:cs="Helvetica" w:hint="eastAsia"/>
          <w:color w:val="333333"/>
          <w:szCs w:val="21"/>
          <w:shd w:val="clear" w:color="auto" w:fill="FFFFFF"/>
        </w:rPr>
        <w:t>；</w:t>
      </w:r>
      <w:r w:rsidR="00165169" w:rsidRPr="00165169">
        <w:rPr>
          <w:rFonts w:ascii="Helvetica" w:hAnsi="Helvetica" w:cs="Helvetica"/>
          <w:color w:val="333333"/>
          <w:szCs w:val="21"/>
          <w:shd w:val="clear" w:color="auto" w:fill="FFFFFF"/>
        </w:rPr>
        <w:t>灯光；小火点</w:t>
      </w:r>
      <w:r w:rsidR="00165169">
        <w:rPr>
          <w:rFonts w:ascii="Helvetica" w:hAnsi="Helvetica" w:cs="Helvetica" w:hint="eastAsia"/>
          <w:color w:val="333333"/>
          <w:szCs w:val="21"/>
          <w:shd w:val="clear" w:color="auto" w:fill="FFFFFF"/>
        </w:rPr>
        <w:t>；</w:t>
      </w:r>
      <w:r w:rsidR="00165169" w:rsidRPr="00165169">
        <w:rPr>
          <w:rFonts w:ascii="Helvetica" w:hAnsi="Helvetica" w:cs="Helvetica"/>
          <w:color w:val="333333"/>
          <w:szCs w:val="21"/>
          <w:shd w:val="clear" w:color="auto" w:fill="FFFFFF"/>
        </w:rPr>
        <w:t>犹星斗，繁星</w:t>
      </w:r>
      <w:r w:rsidR="00165169">
        <w:rPr>
          <w:rFonts w:ascii="Helvetica" w:hAnsi="Helvetica" w:cs="Helvetica" w:hint="eastAsia"/>
          <w:color w:val="333333"/>
          <w:szCs w:val="21"/>
          <w:shd w:val="clear" w:color="auto" w:fill="FFFFFF"/>
        </w:rPr>
        <w:t>；</w:t>
      </w:r>
      <w:r w:rsidR="00165169" w:rsidRPr="00165169">
        <w:rPr>
          <w:rFonts w:ascii="Helvetica" w:hAnsi="Helvetica" w:cs="Helvetica"/>
          <w:color w:val="333333"/>
          <w:szCs w:val="21"/>
          <w:shd w:val="clear" w:color="auto" w:fill="FFFFFF"/>
        </w:rPr>
        <w:t>流星。形容急速</w:t>
      </w:r>
      <w:r w:rsidR="00165169">
        <w:rPr>
          <w:rFonts w:ascii="Helvetica" w:hAnsi="Helvetica" w:cs="Helvetica" w:hint="eastAsia"/>
          <w:color w:val="333333"/>
          <w:szCs w:val="21"/>
          <w:shd w:val="clear" w:color="auto" w:fill="FFFFFF"/>
        </w:rPr>
        <w:t>。</w:t>
      </w:r>
      <w:r w:rsidR="00FF3504" w:rsidRPr="00DF0FB2">
        <w:rPr>
          <w:rFonts w:ascii="Helvetica" w:hAnsi="Helvetica" w:cs="Helvetica" w:hint="eastAsia"/>
          <w:b/>
          <w:bCs/>
          <w:color w:val="333333"/>
          <w:szCs w:val="21"/>
          <w:shd w:val="clear" w:color="auto" w:fill="FFFFFF"/>
        </w:rPr>
        <w:t>入</w:t>
      </w:r>
      <w:proofErr w:type="gramStart"/>
      <w:r w:rsidR="00FF3504" w:rsidRPr="00DF0FB2">
        <w:rPr>
          <w:rFonts w:ascii="Helvetica" w:hAnsi="Helvetica" w:cs="Helvetica" w:hint="eastAsia"/>
          <w:b/>
          <w:bCs/>
          <w:color w:val="333333"/>
          <w:szCs w:val="21"/>
          <w:shd w:val="clear" w:color="auto" w:fill="FFFFFF"/>
        </w:rPr>
        <w:t>钹</w:t>
      </w:r>
      <w:proofErr w:type="gramEnd"/>
      <w:r w:rsidR="00FF3504">
        <w:rPr>
          <w:rFonts w:ascii="Helvetica" w:hAnsi="Helvetica" w:cs="Helvetica" w:hint="eastAsia"/>
          <w:color w:val="333333"/>
          <w:szCs w:val="21"/>
          <w:shd w:val="clear" w:color="auto" w:fill="FFFFFF"/>
        </w:rPr>
        <w:t>：</w:t>
      </w:r>
      <w:proofErr w:type="gramStart"/>
      <w:r w:rsidR="00FF3504">
        <w:rPr>
          <w:rFonts w:ascii="Helvetica" w:hAnsi="Helvetica" w:cs="Helvetica"/>
          <w:color w:val="333333"/>
          <w:szCs w:val="21"/>
          <w:shd w:val="clear" w:color="auto" w:fill="FFFFFF"/>
        </w:rPr>
        <w:t>娼</w:t>
      </w:r>
      <w:proofErr w:type="gramEnd"/>
      <w:r w:rsidR="00FF3504">
        <w:rPr>
          <w:rFonts w:ascii="Helvetica" w:hAnsi="Helvetica" w:cs="Helvetica"/>
          <w:color w:val="333333"/>
          <w:szCs w:val="21"/>
          <w:shd w:val="clear" w:color="auto" w:fill="FFFFFF"/>
        </w:rPr>
        <w:t>家隐语称入门、出门为</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入跋</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出跋</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。跋，改作</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钹</w:t>
      </w:r>
      <w:r w:rsidR="00FF3504">
        <w:rPr>
          <w:rFonts w:ascii="Helvetica" w:hAnsi="Helvetica" w:cs="Helvetica" w:hint="eastAsia"/>
          <w:color w:val="333333"/>
          <w:szCs w:val="21"/>
          <w:shd w:val="clear" w:color="auto" w:fill="FFFFFF"/>
        </w:rPr>
        <w:t>”</w:t>
      </w:r>
      <w:r w:rsidR="00FF3504">
        <w:rPr>
          <w:rFonts w:ascii="Helvetica" w:hAnsi="Helvetica" w:cs="Helvetica"/>
          <w:color w:val="333333"/>
          <w:szCs w:val="21"/>
          <w:shd w:val="clear" w:color="auto" w:fill="FFFFFF"/>
        </w:rPr>
        <w:t>，意谓与和尚有关。</w:t>
      </w:r>
      <w:r w:rsidR="002844F8" w:rsidRPr="002844F8">
        <w:rPr>
          <w:rFonts w:ascii="Helvetica" w:hAnsi="Helvetica" w:cs="Helvetica" w:hint="eastAsia"/>
          <w:b/>
          <w:bCs/>
          <w:color w:val="333333"/>
          <w:szCs w:val="21"/>
          <w:shd w:val="clear" w:color="auto" w:fill="FFFFFF"/>
        </w:rPr>
        <w:t>堆砌</w:t>
      </w:r>
      <w:r w:rsidR="002844F8">
        <w:rPr>
          <w:rFonts w:ascii="Helvetica" w:hAnsi="Helvetica" w:cs="Helvetica" w:hint="eastAsia"/>
          <w:color w:val="333333"/>
          <w:szCs w:val="21"/>
          <w:shd w:val="clear" w:color="auto" w:fill="FFFFFF"/>
        </w:rPr>
        <w:t>：</w:t>
      </w:r>
      <w:r w:rsidR="002844F8">
        <w:rPr>
          <w:rFonts w:ascii="Helvetica" w:hAnsi="Helvetica" w:cs="Helvetica"/>
          <w:color w:val="333333"/>
          <w:szCs w:val="21"/>
          <w:shd w:val="clear" w:color="auto" w:fill="FFFFFF"/>
        </w:rPr>
        <w:t>垒积砖石并用泥灰粘合</w:t>
      </w:r>
      <w:r w:rsidR="002844F8">
        <w:rPr>
          <w:rFonts w:ascii="Helvetica" w:hAnsi="Helvetica" w:cs="Helvetica" w:hint="eastAsia"/>
          <w:color w:val="333333"/>
          <w:szCs w:val="21"/>
          <w:shd w:val="clear" w:color="auto" w:fill="FFFFFF"/>
        </w:rPr>
        <w:t>；</w:t>
      </w:r>
      <w:r w:rsidR="002844F8">
        <w:rPr>
          <w:rFonts w:ascii="Helvetica" w:hAnsi="Helvetica" w:cs="Helvetica"/>
          <w:color w:val="333333"/>
          <w:szCs w:val="21"/>
          <w:shd w:val="clear" w:color="auto" w:fill="FFFFFF"/>
        </w:rPr>
        <w:t>犹堆积</w:t>
      </w:r>
      <w:r w:rsidR="002844F8">
        <w:rPr>
          <w:rFonts w:ascii="Helvetica" w:hAnsi="Helvetica" w:cs="Helvetica" w:hint="eastAsia"/>
          <w:color w:val="333333"/>
          <w:szCs w:val="21"/>
          <w:shd w:val="clear" w:color="auto" w:fill="FFFFFF"/>
        </w:rPr>
        <w:t>；</w:t>
      </w:r>
      <w:proofErr w:type="gramStart"/>
      <w:r w:rsidR="002844F8">
        <w:rPr>
          <w:rFonts w:ascii="Helvetica" w:hAnsi="Helvetica" w:cs="Helvetica"/>
          <w:color w:val="333333"/>
          <w:szCs w:val="21"/>
          <w:shd w:val="clear" w:color="auto" w:fill="FFFFFF"/>
        </w:rPr>
        <w:t>喻在诗文</w:t>
      </w:r>
      <w:proofErr w:type="gramEnd"/>
      <w:r w:rsidR="002844F8">
        <w:rPr>
          <w:rFonts w:ascii="Helvetica" w:hAnsi="Helvetica" w:cs="Helvetica"/>
          <w:color w:val="333333"/>
          <w:szCs w:val="21"/>
          <w:shd w:val="clear" w:color="auto" w:fill="FFFFFF"/>
        </w:rPr>
        <w:t>中使用大量华丽无用的词藻</w:t>
      </w:r>
      <w:r w:rsidR="002844F8">
        <w:rPr>
          <w:rFonts w:ascii="Helvetica" w:hAnsi="Helvetica" w:cs="Helvetica" w:hint="eastAsia"/>
          <w:color w:val="333333"/>
          <w:szCs w:val="21"/>
          <w:shd w:val="clear" w:color="auto" w:fill="FFFFFF"/>
        </w:rPr>
        <w:t>。</w:t>
      </w:r>
      <w:r w:rsidR="002844F8" w:rsidRPr="008B5D14">
        <w:rPr>
          <w:rFonts w:ascii="Helvetica" w:hAnsi="Helvetica" w:cs="Helvetica" w:hint="eastAsia"/>
          <w:b/>
          <w:bCs/>
          <w:color w:val="333333"/>
          <w:szCs w:val="21"/>
          <w:shd w:val="clear" w:color="auto" w:fill="FFFFFF"/>
        </w:rPr>
        <w:t>垒砌</w:t>
      </w:r>
      <w:r w:rsidR="002844F8">
        <w:rPr>
          <w:rFonts w:ascii="Helvetica" w:hAnsi="Helvetica" w:cs="Helvetica" w:hint="eastAsia"/>
          <w:color w:val="333333"/>
          <w:szCs w:val="21"/>
          <w:shd w:val="clear" w:color="auto" w:fill="FFFFFF"/>
        </w:rPr>
        <w:t>：</w:t>
      </w:r>
      <w:r w:rsidR="002844F8" w:rsidRPr="008B5D14">
        <w:rPr>
          <w:rFonts w:ascii="Helvetica" w:hAnsi="Helvetica" w:cs="Helvetica" w:hint="eastAsia"/>
          <w:b/>
          <w:bCs/>
          <w:color w:val="333333"/>
          <w:szCs w:val="21"/>
          <w:shd w:val="clear" w:color="auto" w:fill="FFFFFF"/>
        </w:rPr>
        <w:t>堆砌</w:t>
      </w:r>
      <w:r w:rsidR="002844F8">
        <w:rPr>
          <w:rFonts w:ascii="Helvetica" w:hAnsi="Helvetica" w:cs="Helvetica" w:hint="eastAsia"/>
          <w:color w:val="333333"/>
          <w:szCs w:val="21"/>
          <w:shd w:val="clear" w:color="auto" w:fill="FFFFFF"/>
        </w:rPr>
        <w:t>。</w:t>
      </w:r>
      <w:r w:rsidR="00F71F1F" w:rsidRPr="00F71F1F">
        <w:rPr>
          <w:rFonts w:ascii="Helvetica" w:hAnsi="Helvetica" w:cs="Helvetica" w:hint="eastAsia"/>
          <w:b/>
          <w:bCs/>
          <w:color w:val="333333"/>
          <w:szCs w:val="21"/>
          <w:shd w:val="clear" w:color="auto" w:fill="FFFFFF"/>
        </w:rPr>
        <w:t>胎发</w:t>
      </w:r>
      <w:r w:rsidR="00F71F1F">
        <w:rPr>
          <w:rFonts w:ascii="Helvetica" w:hAnsi="Helvetica" w:cs="Helvetica" w:hint="eastAsia"/>
          <w:color w:val="333333"/>
          <w:szCs w:val="21"/>
          <w:shd w:val="clear" w:color="auto" w:fill="FFFFFF"/>
        </w:rPr>
        <w:t>：</w:t>
      </w:r>
      <w:r w:rsidR="00F71F1F" w:rsidRPr="00F71F1F">
        <w:rPr>
          <w:rFonts w:ascii="Helvetica" w:hAnsi="Helvetica" w:cs="Helvetica" w:hint="eastAsia"/>
          <w:color w:val="333333"/>
          <w:szCs w:val="21"/>
          <w:shd w:val="clear" w:color="auto" w:fill="FFFFFF"/>
        </w:rPr>
        <w:t>婴儿</w:t>
      </w:r>
      <w:proofErr w:type="gramStart"/>
      <w:r w:rsidR="00F71F1F" w:rsidRPr="00F71F1F">
        <w:rPr>
          <w:rFonts w:ascii="Helvetica" w:hAnsi="Helvetica" w:cs="Helvetica" w:hint="eastAsia"/>
          <w:color w:val="333333"/>
          <w:szCs w:val="21"/>
          <w:shd w:val="clear" w:color="auto" w:fill="FFFFFF"/>
        </w:rPr>
        <w:t>没剃过</w:t>
      </w:r>
      <w:proofErr w:type="gramEnd"/>
      <w:r w:rsidR="00F71F1F" w:rsidRPr="00F71F1F">
        <w:rPr>
          <w:rFonts w:ascii="Helvetica" w:hAnsi="Helvetica" w:cs="Helvetica" w:hint="eastAsia"/>
          <w:color w:val="333333"/>
          <w:szCs w:val="21"/>
          <w:shd w:val="clear" w:color="auto" w:fill="FFFFFF"/>
        </w:rPr>
        <w:t>的头发，也称胎毛。婴儿出生便有的头发。</w:t>
      </w:r>
      <w:r w:rsidR="00A17739" w:rsidRPr="00A17739">
        <w:rPr>
          <w:rFonts w:ascii="Helvetica" w:hAnsi="Helvetica" w:cs="Helvetica" w:hint="eastAsia"/>
          <w:b/>
          <w:bCs/>
          <w:color w:val="333333"/>
          <w:szCs w:val="21"/>
          <w:shd w:val="clear" w:color="auto" w:fill="FFFFFF"/>
        </w:rPr>
        <w:t>宅</w:t>
      </w:r>
      <w:proofErr w:type="gramStart"/>
      <w:r w:rsidR="00A17739" w:rsidRPr="00A17739">
        <w:rPr>
          <w:rFonts w:ascii="Helvetica" w:hAnsi="Helvetica" w:cs="Helvetica" w:hint="eastAsia"/>
          <w:b/>
          <w:bCs/>
          <w:color w:val="333333"/>
          <w:szCs w:val="21"/>
          <w:shd w:val="clear" w:color="auto" w:fill="FFFFFF"/>
        </w:rPr>
        <w:t>眷</w:t>
      </w:r>
      <w:proofErr w:type="gramEnd"/>
      <w:r w:rsidR="00A17739">
        <w:rPr>
          <w:rFonts w:ascii="Helvetica" w:hAnsi="Helvetica" w:cs="Helvetica" w:hint="eastAsia"/>
          <w:color w:val="333333"/>
          <w:szCs w:val="21"/>
          <w:shd w:val="clear" w:color="auto" w:fill="FFFFFF"/>
        </w:rPr>
        <w:t>：</w:t>
      </w:r>
      <w:r w:rsidR="00A17739">
        <w:rPr>
          <w:rFonts w:ascii="Helvetica" w:hAnsi="Helvetica" w:cs="Helvetica"/>
          <w:color w:val="333333"/>
          <w:szCs w:val="21"/>
          <w:shd w:val="clear" w:color="auto" w:fill="FFFFFF"/>
        </w:rPr>
        <w:t>家眷</w:t>
      </w:r>
      <w:r w:rsidR="00A17739">
        <w:rPr>
          <w:rFonts w:ascii="Helvetica" w:hAnsi="Helvetica" w:cs="Helvetica" w:hint="eastAsia"/>
          <w:color w:val="333333"/>
          <w:szCs w:val="21"/>
          <w:shd w:val="clear" w:color="auto" w:fill="FFFFFF"/>
        </w:rPr>
        <w:t>；</w:t>
      </w:r>
      <w:r w:rsidR="00A17739">
        <w:rPr>
          <w:rFonts w:ascii="Helvetica" w:hAnsi="Helvetica" w:cs="Helvetica"/>
          <w:color w:val="333333"/>
          <w:szCs w:val="21"/>
          <w:shd w:val="clear" w:color="auto" w:fill="FFFFFF"/>
        </w:rPr>
        <w:t>家属</w:t>
      </w:r>
      <w:r w:rsidR="00A17739">
        <w:rPr>
          <w:rFonts w:ascii="Helvetica" w:hAnsi="Helvetica" w:cs="Helvetica" w:hint="eastAsia"/>
          <w:color w:val="333333"/>
          <w:szCs w:val="21"/>
          <w:shd w:val="clear" w:color="auto" w:fill="FFFFFF"/>
        </w:rPr>
        <w:t>；</w:t>
      </w:r>
      <w:r w:rsidR="00A17739">
        <w:rPr>
          <w:rFonts w:ascii="Helvetica" w:hAnsi="Helvetica" w:cs="Helvetica"/>
          <w:color w:val="333333"/>
          <w:szCs w:val="21"/>
          <w:shd w:val="clear" w:color="auto" w:fill="FFFFFF"/>
        </w:rPr>
        <w:t>多指女眷。</w:t>
      </w:r>
      <w:r w:rsidR="00263570" w:rsidRPr="00406045">
        <w:rPr>
          <w:rFonts w:ascii="Helvetica" w:hAnsi="Helvetica" w:cs="Helvetica" w:hint="eastAsia"/>
          <w:b/>
          <w:bCs/>
          <w:color w:val="333333"/>
          <w:szCs w:val="21"/>
          <w:shd w:val="clear" w:color="auto" w:fill="FFFFFF"/>
        </w:rPr>
        <w:t>毁谤</w:t>
      </w:r>
      <w:r w:rsidR="00263570">
        <w:rPr>
          <w:rFonts w:ascii="Helvetica" w:hAnsi="Helvetica" w:cs="Helvetica" w:hint="eastAsia"/>
          <w:color w:val="333333"/>
          <w:szCs w:val="21"/>
          <w:shd w:val="clear" w:color="auto" w:fill="FFFFFF"/>
        </w:rPr>
        <w:t>：</w:t>
      </w:r>
      <w:r w:rsidR="00263570">
        <w:rPr>
          <w:rFonts w:ascii="Helvetica" w:hAnsi="Helvetica" w:cs="Helvetica"/>
          <w:color w:val="333333"/>
          <w:szCs w:val="21"/>
          <w:shd w:val="clear" w:color="auto" w:fill="FFFFFF"/>
        </w:rPr>
        <w:t>以言语相攻击或嘲讽丑化</w:t>
      </w:r>
      <w:r w:rsidR="00263570">
        <w:rPr>
          <w:rFonts w:ascii="Helvetica" w:hAnsi="Helvetica" w:cs="Helvetica" w:hint="eastAsia"/>
          <w:color w:val="333333"/>
          <w:szCs w:val="21"/>
          <w:shd w:val="clear" w:color="auto" w:fill="FFFFFF"/>
        </w:rPr>
        <w:t>。</w:t>
      </w:r>
      <w:r w:rsidR="00263570" w:rsidRPr="005728EB">
        <w:rPr>
          <w:rFonts w:ascii="Helvetica" w:hAnsi="Helvetica" w:cs="Helvetica" w:hint="eastAsia"/>
          <w:b/>
          <w:bCs/>
          <w:color w:val="333333"/>
          <w:szCs w:val="21"/>
          <w:shd w:val="clear" w:color="auto" w:fill="FFFFFF"/>
        </w:rPr>
        <w:t>回马</w:t>
      </w:r>
      <w:r w:rsidR="00263570">
        <w:rPr>
          <w:rFonts w:ascii="Helvetica" w:hAnsi="Helvetica" w:cs="Helvetica" w:hint="eastAsia"/>
          <w:color w:val="333333"/>
          <w:szCs w:val="21"/>
          <w:shd w:val="clear" w:color="auto" w:fill="FFFFFF"/>
        </w:rPr>
        <w:t>：</w:t>
      </w:r>
      <w:r w:rsidR="00263570">
        <w:rPr>
          <w:rFonts w:ascii="Helvetica" w:hAnsi="Helvetica" w:cs="Helvetica"/>
          <w:color w:val="333333"/>
          <w:szCs w:val="21"/>
          <w:shd w:val="clear" w:color="auto" w:fill="FFFFFF"/>
        </w:rPr>
        <w:t>掉转马头，返回</w:t>
      </w:r>
      <w:r w:rsidR="00263570">
        <w:rPr>
          <w:rFonts w:ascii="Helvetica" w:hAnsi="Helvetica" w:cs="Helvetica" w:hint="eastAsia"/>
          <w:color w:val="333333"/>
          <w:szCs w:val="21"/>
          <w:shd w:val="clear" w:color="auto" w:fill="FFFFFF"/>
        </w:rPr>
        <w:t>；</w:t>
      </w:r>
      <w:r w:rsidR="00263570">
        <w:rPr>
          <w:rFonts w:ascii="Helvetica" w:hAnsi="Helvetica" w:cs="Helvetica"/>
          <w:color w:val="333333"/>
          <w:szCs w:val="21"/>
          <w:shd w:val="clear" w:color="auto" w:fill="FFFFFF"/>
        </w:rPr>
        <w:t>反马</w:t>
      </w:r>
      <w:r w:rsidR="00263570">
        <w:rPr>
          <w:rFonts w:ascii="Helvetica" w:hAnsi="Helvetica" w:cs="Helvetica" w:hint="eastAsia"/>
          <w:color w:val="333333"/>
          <w:szCs w:val="21"/>
          <w:shd w:val="clear" w:color="auto" w:fill="FFFFFF"/>
        </w:rPr>
        <w:t>。</w:t>
      </w:r>
      <w:r w:rsidR="008123F3" w:rsidRPr="008123F3">
        <w:rPr>
          <w:rFonts w:ascii="Helvetica" w:hAnsi="Helvetica" w:cs="Helvetica" w:hint="eastAsia"/>
          <w:b/>
          <w:bCs/>
          <w:color w:val="333333"/>
          <w:szCs w:val="21"/>
          <w:shd w:val="clear" w:color="auto" w:fill="FFFFFF"/>
        </w:rPr>
        <w:t>力劝</w:t>
      </w:r>
      <w:r w:rsidR="008123F3">
        <w:rPr>
          <w:rFonts w:ascii="Helvetica" w:hAnsi="Helvetica" w:cs="Helvetica" w:hint="eastAsia"/>
          <w:color w:val="333333"/>
          <w:szCs w:val="21"/>
          <w:shd w:val="clear" w:color="auto" w:fill="FFFFFF"/>
        </w:rPr>
        <w:t>：</w:t>
      </w:r>
      <w:r w:rsidR="008123F3">
        <w:rPr>
          <w:rFonts w:ascii="Helvetica" w:hAnsi="Helvetica" w:cs="Helvetica"/>
          <w:color w:val="333333"/>
          <w:szCs w:val="21"/>
          <w:shd w:val="clear" w:color="auto" w:fill="FFFFFF"/>
        </w:rPr>
        <w:t>竭尽全力地劝说。</w:t>
      </w:r>
      <w:r w:rsidR="007F04E3" w:rsidRPr="007F04E3">
        <w:rPr>
          <w:rFonts w:ascii="Helvetica" w:hAnsi="Helvetica" w:cs="Helvetica" w:hint="eastAsia"/>
          <w:b/>
          <w:bCs/>
          <w:color w:val="333333"/>
          <w:szCs w:val="21"/>
          <w:shd w:val="clear" w:color="auto" w:fill="FFFFFF"/>
        </w:rPr>
        <w:t>锐气</w:t>
      </w:r>
      <w:r w:rsidR="007F04E3">
        <w:rPr>
          <w:rFonts w:ascii="Helvetica" w:hAnsi="Helvetica" w:cs="Helvetica" w:hint="eastAsia"/>
          <w:color w:val="333333"/>
          <w:szCs w:val="21"/>
          <w:shd w:val="clear" w:color="auto" w:fill="FFFFFF"/>
        </w:rPr>
        <w:t>：</w:t>
      </w:r>
      <w:r w:rsidR="007F04E3">
        <w:rPr>
          <w:rFonts w:ascii="Helvetica" w:hAnsi="Helvetica" w:cs="Helvetica"/>
          <w:color w:val="333333"/>
          <w:szCs w:val="21"/>
          <w:shd w:val="clear" w:color="auto" w:fill="FFFFFF"/>
        </w:rPr>
        <w:t>一往无前的气概</w:t>
      </w:r>
      <w:r w:rsidR="007F04E3">
        <w:rPr>
          <w:rFonts w:ascii="Helvetica" w:hAnsi="Helvetica" w:cs="Helvetica" w:hint="eastAsia"/>
          <w:color w:val="333333"/>
          <w:szCs w:val="21"/>
          <w:shd w:val="clear" w:color="auto" w:fill="FFFFFF"/>
        </w:rPr>
        <w:t>；</w:t>
      </w:r>
      <w:r w:rsidR="007F04E3">
        <w:rPr>
          <w:rFonts w:ascii="Helvetica" w:hAnsi="Helvetica" w:cs="Helvetica"/>
          <w:color w:val="333333"/>
          <w:szCs w:val="21"/>
          <w:shd w:val="clear" w:color="auto" w:fill="FFFFFF"/>
        </w:rPr>
        <w:t>旺盛的气势</w:t>
      </w:r>
      <w:r w:rsidR="007F04E3">
        <w:rPr>
          <w:rFonts w:ascii="Helvetica" w:hAnsi="Helvetica" w:cs="Helvetica" w:hint="eastAsia"/>
          <w:color w:val="333333"/>
          <w:szCs w:val="21"/>
          <w:shd w:val="clear" w:color="auto" w:fill="FFFFFF"/>
        </w:rPr>
        <w:t>；</w:t>
      </w:r>
      <w:r w:rsidR="007F04E3">
        <w:rPr>
          <w:rFonts w:ascii="Helvetica" w:hAnsi="Helvetica" w:cs="Helvetica"/>
          <w:color w:val="333333"/>
          <w:szCs w:val="21"/>
          <w:shd w:val="clear" w:color="auto" w:fill="FFFFFF"/>
        </w:rPr>
        <w:t>指气势旺盛</w:t>
      </w:r>
      <w:r w:rsidR="007F04E3">
        <w:rPr>
          <w:rFonts w:ascii="Helvetica" w:hAnsi="Helvetica" w:cs="Helvetica" w:hint="eastAsia"/>
          <w:color w:val="333333"/>
          <w:szCs w:val="21"/>
          <w:shd w:val="clear" w:color="auto" w:fill="FFFFFF"/>
        </w:rPr>
        <w:t>。</w:t>
      </w:r>
      <w:r w:rsidR="00FD7E9D" w:rsidRPr="00FD7E9D">
        <w:rPr>
          <w:rFonts w:ascii="Helvetica" w:hAnsi="Helvetica" w:cs="Helvetica" w:hint="eastAsia"/>
          <w:b/>
          <w:bCs/>
          <w:color w:val="333333"/>
          <w:szCs w:val="21"/>
          <w:shd w:val="clear" w:color="auto" w:fill="FFFFFF"/>
        </w:rPr>
        <w:t>乡俗</w:t>
      </w:r>
      <w:r w:rsidR="00FD7E9D">
        <w:rPr>
          <w:rFonts w:ascii="Helvetica" w:hAnsi="Helvetica" w:cs="Helvetica" w:hint="eastAsia"/>
          <w:color w:val="333333"/>
          <w:szCs w:val="21"/>
          <w:shd w:val="clear" w:color="auto" w:fill="FFFFFF"/>
        </w:rPr>
        <w:t>：</w:t>
      </w:r>
      <w:r w:rsidR="00FD7E9D">
        <w:rPr>
          <w:rFonts w:ascii="Helvetica" w:hAnsi="Helvetica" w:cs="Helvetica"/>
          <w:color w:val="333333"/>
          <w:szCs w:val="21"/>
          <w:shd w:val="clear" w:color="auto" w:fill="FFFFFF"/>
        </w:rPr>
        <w:t>乡土风俗</w:t>
      </w:r>
      <w:r w:rsidR="00FD7E9D">
        <w:rPr>
          <w:rFonts w:ascii="Helvetica" w:hAnsi="Helvetica" w:cs="Helvetica" w:hint="eastAsia"/>
          <w:color w:val="333333"/>
          <w:szCs w:val="21"/>
          <w:shd w:val="clear" w:color="auto" w:fill="FFFFFF"/>
        </w:rPr>
        <w:t>；</w:t>
      </w:r>
      <w:r w:rsidR="00FD7E9D">
        <w:rPr>
          <w:rFonts w:ascii="Helvetica" w:hAnsi="Helvetica" w:cs="Helvetica"/>
          <w:color w:val="333333"/>
          <w:szCs w:val="21"/>
          <w:shd w:val="clear" w:color="auto" w:fill="FFFFFF"/>
        </w:rPr>
        <w:t>指家乡</w:t>
      </w:r>
      <w:r w:rsidR="00FD7E9D">
        <w:rPr>
          <w:rFonts w:ascii="Helvetica" w:hAnsi="Helvetica" w:cs="Helvetica" w:hint="eastAsia"/>
          <w:color w:val="333333"/>
          <w:szCs w:val="21"/>
          <w:shd w:val="clear" w:color="auto" w:fill="FFFFFF"/>
        </w:rPr>
        <w:t>。</w:t>
      </w:r>
      <w:r w:rsidR="001F20F5" w:rsidRPr="001F20F5">
        <w:rPr>
          <w:rFonts w:ascii="Helvetica" w:hAnsi="Helvetica" w:cs="Helvetica" w:hint="eastAsia"/>
          <w:b/>
          <w:bCs/>
          <w:color w:val="333333"/>
          <w:szCs w:val="21"/>
          <w:shd w:val="clear" w:color="auto" w:fill="FFFFFF"/>
        </w:rPr>
        <w:t>众广</w:t>
      </w:r>
      <w:r w:rsidR="001F20F5">
        <w:rPr>
          <w:rFonts w:ascii="Helvetica" w:hAnsi="Helvetica" w:cs="Helvetica" w:hint="eastAsia"/>
          <w:color w:val="333333"/>
          <w:szCs w:val="21"/>
          <w:shd w:val="clear" w:color="auto" w:fill="FFFFFF"/>
        </w:rPr>
        <w:t>：众多。</w:t>
      </w:r>
      <w:r w:rsidR="002F5064" w:rsidRPr="002F5064">
        <w:rPr>
          <w:rFonts w:ascii="Helvetica" w:hAnsi="Helvetica" w:cs="Helvetica" w:hint="eastAsia"/>
          <w:b/>
          <w:bCs/>
          <w:color w:val="333333"/>
          <w:szCs w:val="21"/>
          <w:shd w:val="clear" w:color="auto" w:fill="FFFFFF"/>
        </w:rPr>
        <w:t>贤路</w:t>
      </w:r>
      <w:r w:rsidR="002F5064">
        <w:rPr>
          <w:rFonts w:ascii="Helvetica" w:hAnsi="Helvetica" w:cs="Helvetica" w:hint="eastAsia"/>
          <w:color w:val="333333"/>
          <w:szCs w:val="21"/>
          <w:shd w:val="clear" w:color="auto" w:fill="FFFFFF"/>
        </w:rPr>
        <w:t>：</w:t>
      </w:r>
      <w:r w:rsidR="002F5064" w:rsidRPr="002F5064">
        <w:rPr>
          <w:rFonts w:ascii="Helvetica" w:hAnsi="Helvetica" w:cs="Helvetica" w:hint="eastAsia"/>
          <w:color w:val="333333"/>
          <w:szCs w:val="21"/>
          <w:shd w:val="clear" w:color="auto" w:fill="FFFFFF"/>
        </w:rPr>
        <w:t>贤人仕进之路</w:t>
      </w:r>
      <w:r w:rsidR="002F5064" w:rsidRPr="002F5064">
        <w:rPr>
          <w:rFonts w:ascii="Helvetica" w:hAnsi="Helvetica" w:cs="Helvetica"/>
          <w:color w:val="333333"/>
          <w:szCs w:val="21"/>
          <w:shd w:val="clear" w:color="auto" w:fill="FFFFFF"/>
        </w:rPr>
        <w:t>;</w:t>
      </w:r>
      <w:r w:rsidR="002F5064" w:rsidRPr="002F5064">
        <w:rPr>
          <w:rFonts w:ascii="Helvetica" w:hAnsi="Helvetica" w:cs="Helvetica"/>
          <w:color w:val="333333"/>
          <w:szCs w:val="21"/>
          <w:shd w:val="clear" w:color="auto" w:fill="FFFFFF"/>
        </w:rPr>
        <w:t>指有才能者做官晋升的途径。</w:t>
      </w:r>
      <w:r w:rsidR="00D0028B" w:rsidRPr="00D0028B">
        <w:rPr>
          <w:rFonts w:ascii="Helvetica" w:hAnsi="Helvetica" w:cs="Helvetica" w:hint="eastAsia"/>
          <w:b/>
          <w:bCs/>
          <w:color w:val="333333"/>
          <w:szCs w:val="21"/>
          <w:shd w:val="clear" w:color="auto" w:fill="FFFFFF"/>
        </w:rPr>
        <w:t>定例</w:t>
      </w:r>
      <w:r w:rsidR="00D0028B">
        <w:rPr>
          <w:rFonts w:ascii="Helvetica" w:hAnsi="Helvetica" w:cs="Helvetica" w:hint="eastAsia"/>
          <w:color w:val="333333"/>
          <w:szCs w:val="21"/>
          <w:shd w:val="clear" w:color="auto" w:fill="FFFFFF"/>
        </w:rPr>
        <w:t>：</w:t>
      </w:r>
      <w:r w:rsidR="00D0028B">
        <w:rPr>
          <w:rFonts w:ascii="Helvetica" w:hAnsi="Helvetica" w:cs="Helvetica"/>
          <w:color w:val="333333"/>
          <w:szCs w:val="21"/>
          <w:shd w:val="clear" w:color="auto" w:fill="FFFFFF"/>
        </w:rPr>
        <w:t>常规；一定的、例行的规矩、规定。</w:t>
      </w:r>
      <w:r w:rsidR="00441E24" w:rsidRPr="00441E24">
        <w:rPr>
          <w:rFonts w:ascii="Helvetica" w:hAnsi="Helvetica" w:cs="Helvetica" w:hint="eastAsia"/>
          <w:b/>
          <w:bCs/>
          <w:color w:val="333333"/>
          <w:szCs w:val="21"/>
          <w:shd w:val="clear" w:color="auto" w:fill="FFFFFF"/>
        </w:rPr>
        <w:t>抚</w:t>
      </w:r>
      <w:proofErr w:type="gramStart"/>
      <w:r w:rsidR="00441E24" w:rsidRPr="00441E24">
        <w:rPr>
          <w:rFonts w:ascii="Helvetica" w:hAnsi="Helvetica" w:cs="Helvetica" w:hint="eastAsia"/>
          <w:b/>
          <w:bCs/>
          <w:color w:val="333333"/>
          <w:szCs w:val="21"/>
          <w:shd w:val="clear" w:color="auto" w:fill="FFFFFF"/>
        </w:rPr>
        <w:t>谕</w:t>
      </w:r>
      <w:proofErr w:type="gramEnd"/>
      <w:r w:rsidR="00441E24">
        <w:rPr>
          <w:rFonts w:ascii="Helvetica" w:hAnsi="Helvetica" w:cs="Helvetica" w:hint="eastAsia"/>
          <w:color w:val="333333"/>
          <w:szCs w:val="21"/>
          <w:shd w:val="clear" w:color="auto" w:fill="FFFFFF"/>
        </w:rPr>
        <w:t>：</w:t>
      </w:r>
      <w:r w:rsidR="00441E24" w:rsidRPr="00441E24">
        <w:rPr>
          <w:rFonts w:ascii="Helvetica" w:hAnsi="Helvetica" w:cs="Helvetica" w:hint="eastAsia"/>
          <w:color w:val="333333"/>
          <w:szCs w:val="21"/>
          <w:shd w:val="clear" w:color="auto" w:fill="FFFFFF"/>
        </w:rPr>
        <w:t>同</w:t>
      </w:r>
      <w:r w:rsidR="00441E24">
        <w:rPr>
          <w:rFonts w:ascii="Helvetica" w:hAnsi="Helvetica" w:cs="Helvetica" w:hint="eastAsia"/>
          <w:color w:val="333333"/>
          <w:szCs w:val="21"/>
          <w:shd w:val="clear" w:color="auto" w:fill="FFFFFF"/>
        </w:rPr>
        <w:t>“</w:t>
      </w:r>
      <w:r w:rsidR="00441E24" w:rsidRPr="00441E24">
        <w:rPr>
          <w:rFonts w:ascii="Helvetica" w:hAnsi="Helvetica" w:cs="Helvetica"/>
          <w:color w:val="333333"/>
          <w:szCs w:val="21"/>
          <w:shd w:val="clear" w:color="auto" w:fill="FFFFFF"/>
        </w:rPr>
        <w:t>抚喻</w:t>
      </w:r>
      <w:r w:rsidR="00441E24">
        <w:rPr>
          <w:rFonts w:ascii="Helvetica" w:hAnsi="Helvetica" w:cs="Helvetica" w:hint="eastAsia"/>
          <w:color w:val="333333"/>
          <w:szCs w:val="21"/>
          <w:shd w:val="clear" w:color="auto" w:fill="FFFFFF"/>
        </w:rPr>
        <w:t>”，</w:t>
      </w:r>
      <w:r w:rsidR="00441E24" w:rsidRPr="00441E24">
        <w:rPr>
          <w:rFonts w:ascii="Helvetica" w:hAnsi="Helvetica" w:cs="Helvetica"/>
          <w:color w:val="333333"/>
          <w:szCs w:val="21"/>
          <w:shd w:val="clear" w:color="auto" w:fill="FFFFFF"/>
        </w:rPr>
        <w:t>安抚晓喻（晓喻：明白劝导，告知。多用于上对下）。</w:t>
      </w:r>
      <w:r w:rsidR="00122CD5" w:rsidRPr="00122CD5">
        <w:rPr>
          <w:rFonts w:ascii="Helvetica" w:hAnsi="Helvetica" w:cs="Helvetica" w:hint="eastAsia"/>
          <w:b/>
          <w:bCs/>
          <w:color w:val="333333"/>
          <w:szCs w:val="21"/>
          <w:shd w:val="clear" w:color="auto" w:fill="FFFFFF"/>
        </w:rPr>
        <w:t>屯驻</w:t>
      </w:r>
      <w:r w:rsidR="00122CD5">
        <w:rPr>
          <w:rFonts w:ascii="Helvetica" w:hAnsi="Helvetica" w:cs="Helvetica" w:hint="eastAsia"/>
          <w:color w:val="333333"/>
          <w:szCs w:val="21"/>
          <w:shd w:val="clear" w:color="auto" w:fill="FFFFFF"/>
        </w:rPr>
        <w:t>：</w:t>
      </w:r>
      <w:r w:rsidR="00122CD5">
        <w:rPr>
          <w:rFonts w:ascii="Helvetica" w:hAnsi="Helvetica" w:cs="Helvetica"/>
          <w:color w:val="333333"/>
          <w:szCs w:val="21"/>
          <w:shd w:val="clear" w:color="auto" w:fill="FFFFFF"/>
        </w:rPr>
        <w:t>军队驻扎</w:t>
      </w:r>
      <w:r w:rsidR="00122CD5">
        <w:rPr>
          <w:rFonts w:ascii="Helvetica" w:hAnsi="Helvetica" w:cs="Helvetica" w:hint="eastAsia"/>
          <w:color w:val="333333"/>
          <w:szCs w:val="21"/>
          <w:shd w:val="clear" w:color="auto" w:fill="FFFFFF"/>
        </w:rPr>
        <w:t>。</w:t>
      </w:r>
      <w:r w:rsidR="009F796B" w:rsidRPr="009F796B">
        <w:rPr>
          <w:rFonts w:ascii="Helvetica" w:hAnsi="Helvetica" w:cs="Helvetica" w:hint="eastAsia"/>
          <w:b/>
          <w:bCs/>
          <w:color w:val="333333"/>
          <w:szCs w:val="21"/>
          <w:shd w:val="clear" w:color="auto" w:fill="FFFFFF"/>
        </w:rPr>
        <w:t>职事</w:t>
      </w:r>
      <w:r w:rsidR="009F796B">
        <w:rPr>
          <w:rFonts w:ascii="Helvetica" w:hAnsi="Helvetica" w:cs="Helvetica" w:hint="eastAsia"/>
          <w:color w:val="333333"/>
          <w:szCs w:val="21"/>
          <w:shd w:val="clear" w:color="auto" w:fill="FFFFFF"/>
        </w:rPr>
        <w:t>：</w:t>
      </w:r>
      <w:r w:rsidR="009F796B">
        <w:rPr>
          <w:rFonts w:ascii="Helvetica" w:hAnsi="Helvetica" w:cs="Helvetica"/>
          <w:color w:val="333333"/>
          <w:szCs w:val="21"/>
          <w:shd w:val="clear" w:color="auto" w:fill="FFFFFF"/>
        </w:rPr>
        <w:t>职务；职业</w:t>
      </w:r>
      <w:r w:rsidR="009F796B">
        <w:rPr>
          <w:rFonts w:ascii="Helvetica" w:hAnsi="Helvetica" w:cs="Helvetica" w:hint="eastAsia"/>
          <w:color w:val="333333"/>
          <w:szCs w:val="21"/>
          <w:shd w:val="clear" w:color="auto" w:fill="FFFFFF"/>
        </w:rPr>
        <w:t>；</w:t>
      </w:r>
      <w:r w:rsidR="009F796B">
        <w:rPr>
          <w:rFonts w:ascii="Helvetica" w:hAnsi="Helvetica" w:cs="Helvetica"/>
          <w:color w:val="333333"/>
          <w:szCs w:val="21"/>
          <w:shd w:val="clear" w:color="auto" w:fill="FFFFFF"/>
        </w:rPr>
        <w:t>任职</w:t>
      </w:r>
      <w:r w:rsidR="009F796B">
        <w:rPr>
          <w:rFonts w:ascii="Helvetica" w:hAnsi="Helvetica" w:cs="Helvetica" w:hint="eastAsia"/>
          <w:color w:val="333333"/>
          <w:szCs w:val="21"/>
          <w:shd w:val="clear" w:color="auto" w:fill="FFFFFF"/>
        </w:rPr>
        <w:t>；</w:t>
      </w:r>
      <w:r w:rsidR="009F796B">
        <w:rPr>
          <w:rFonts w:ascii="Helvetica" w:hAnsi="Helvetica" w:cs="Helvetica"/>
          <w:color w:val="333333"/>
          <w:szCs w:val="21"/>
          <w:shd w:val="clear" w:color="auto" w:fill="FFFFFF"/>
        </w:rPr>
        <w:t>旧时官吏仪仗的一种</w:t>
      </w:r>
      <w:r w:rsidR="009F796B">
        <w:rPr>
          <w:rFonts w:ascii="Helvetica" w:hAnsi="Helvetica" w:cs="Helvetica" w:hint="eastAsia"/>
          <w:color w:val="333333"/>
          <w:szCs w:val="21"/>
          <w:shd w:val="clear" w:color="auto" w:fill="FFFFFF"/>
        </w:rPr>
        <w:t>，</w:t>
      </w:r>
      <w:proofErr w:type="gramStart"/>
      <w:r w:rsidR="009F796B">
        <w:rPr>
          <w:rFonts w:ascii="Helvetica" w:hAnsi="Helvetica" w:cs="Helvetica"/>
          <w:color w:val="333333"/>
          <w:szCs w:val="21"/>
          <w:shd w:val="clear" w:color="auto" w:fill="FFFFFF"/>
        </w:rPr>
        <w:t>即官品牌</w:t>
      </w:r>
      <w:proofErr w:type="gramEnd"/>
      <w:r w:rsidR="009F796B">
        <w:rPr>
          <w:rFonts w:ascii="Helvetica" w:hAnsi="Helvetica" w:cs="Helvetica"/>
          <w:color w:val="333333"/>
          <w:szCs w:val="21"/>
          <w:shd w:val="clear" w:color="auto" w:fill="FFFFFF"/>
        </w:rPr>
        <w:t>。</w:t>
      </w:r>
      <w:r w:rsidR="003044F5" w:rsidRPr="003044F5">
        <w:rPr>
          <w:rFonts w:ascii="Helvetica" w:hAnsi="Helvetica" w:cs="Helvetica" w:hint="eastAsia"/>
          <w:b/>
          <w:bCs/>
          <w:color w:val="333333"/>
          <w:szCs w:val="21"/>
          <w:shd w:val="clear" w:color="auto" w:fill="FFFFFF"/>
        </w:rPr>
        <w:t>解</w:t>
      </w:r>
      <w:proofErr w:type="gramStart"/>
      <w:r w:rsidR="003044F5" w:rsidRPr="003044F5">
        <w:rPr>
          <w:rFonts w:ascii="Helvetica" w:hAnsi="Helvetica" w:cs="Helvetica" w:hint="eastAsia"/>
          <w:b/>
          <w:bCs/>
          <w:color w:val="333333"/>
          <w:szCs w:val="21"/>
          <w:shd w:val="clear" w:color="auto" w:fill="FFFFFF"/>
        </w:rPr>
        <w:t>魇</w:t>
      </w:r>
      <w:proofErr w:type="gramEnd"/>
      <w:r w:rsidR="003044F5">
        <w:rPr>
          <w:rFonts w:ascii="Helvetica" w:hAnsi="Helvetica" w:cs="Helvetica" w:hint="eastAsia"/>
          <w:color w:val="333333"/>
          <w:szCs w:val="21"/>
          <w:shd w:val="clear" w:color="auto" w:fill="FFFFFF"/>
        </w:rPr>
        <w:t>：</w:t>
      </w:r>
      <w:r w:rsidR="003044F5">
        <w:rPr>
          <w:rFonts w:ascii="Helvetica" w:hAnsi="Helvetica" w:cs="Helvetica"/>
          <w:color w:val="333333"/>
          <w:szCs w:val="21"/>
          <w:shd w:val="clear" w:color="auto" w:fill="FFFFFF"/>
        </w:rPr>
        <w:t>迷信谓</w:t>
      </w:r>
      <w:proofErr w:type="gramStart"/>
      <w:r w:rsidR="003044F5">
        <w:rPr>
          <w:rFonts w:ascii="Helvetica" w:hAnsi="Helvetica" w:cs="Helvetica"/>
          <w:color w:val="333333"/>
          <w:szCs w:val="21"/>
          <w:shd w:val="clear" w:color="auto" w:fill="FFFFFF"/>
        </w:rPr>
        <w:t>禳</w:t>
      </w:r>
      <w:proofErr w:type="gramEnd"/>
      <w:r w:rsidR="003044F5">
        <w:rPr>
          <w:rFonts w:ascii="Helvetica" w:hAnsi="Helvetica" w:cs="Helvetica"/>
          <w:color w:val="333333"/>
          <w:szCs w:val="21"/>
          <w:shd w:val="clear" w:color="auto" w:fill="FFFFFF"/>
        </w:rPr>
        <w:t>解</w:t>
      </w:r>
      <w:proofErr w:type="gramStart"/>
      <w:r w:rsidR="003044F5">
        <w:rPr>
          <w:rFonts w:ascii="Helvetica" w:hAnsi="Helvetica" w:cs="Helvetica"/>
          <w:color w:val="333333"/>
          <w:szCs w:val="21"/>
          <w:shd w:val="clear" w:color="auto" w:fill="FFFFFF"/>
        </w:rPr>
        <w:t>魇魅</w:t>
      </w:r>
      <w:proofErr w:type="gramEnd"/>
      <w:r w:rsidR="003044F5">
        <w:rPr>
          <w:rFonts w:ascii="Helvetica" w:hAnsi="Helvetica" w:cs="Helvetica"/>
          <w:color w:val="333333"/>
          <w:szCs w:val="21"/>
          <w:shd w:val="clear" w:color="auto" w:fill="FFFFFF"/>
        </w:rPr>
        <w:t>。</w:t>
      </w:r>
      <w:r w:rsidR="006F759D" w:rsidRPr="006F759D">
        <w:rPr>
          <w:rFonts w:ascii="Helvetica" w:hAnsi="Helvetica" w:cs="Helvetica" w:hint="eastAsia"/>
          <w:b/>
          <w:bCs/>
          <w:color w:val="333333"/>
          <w:szCs w:val="21"/>
          <w:shd w:val="clear" w:color="auto" w:fill="FFFFFF"/>
        </w:rPr>
        <w:t>一壁厢</w:t>
      </w:r>
      <w:r w:rsidR="006F759D">
        <w:rPr>
          <w:rFonts w:ascii="Helvetica" w:hAnsi="Helvetica" w:cs="Helvetica" w:hint="eastAsia"/>
          <w:color w:val="333333"/>
          <w:szCs w:val="21"/>
          <w:shd w:val="clear" w:color="auto" w:fill="FFFFFF"/>
        </w:rPr>
        <w:t>：</w:t>
      </w:r>
      <w:r w:rsidR="006F759D" w:rsidRPr="006F759D">
        <w:rPr>
          <w:rFonts w:ascii="Helvetica" w:hAnsi="Helvetica" w:cs="Helvetica" w:hint="eastAsia"/>
          <w:color w:val="333333"/>
          <w:szCs w:val="21"/>
          <w:shd w:val="clear" w:color="auto" w:fill="FFFFFF"/>
        </w:rPr>
        <w:t>一边，一旁</w:t>
      </w:r>
      <w:r w:rsidR="006F759D">
        <w:rPr>
          <w:rFonts w:ascii="Helvetica" w:hAnsi="Helvetica" w:cs="Helvetica" w:hint="eastAsia"/>
          <w:color w:val="333333"/>
          <w:szCs w:val="21"/>
          <w:shd w:val="clear" w:color="auto" w:fill="FFFFFF"/>
        </w:rPr>
        <w:t>；</w:t>
      </w:r>
      <w:r w:rsidR="006F759D" w:rsidRPr="006F759D">
        <w:rPr>
          <w:rFonts w:ascii="Helvetica" w:hAnsi="Helvetica" w:cs="Helvetica" w:hint="eastAsia"/>
          <w:color w:val="333333"/>
          <w:szCs w:val="21"/>
          <w:shd w:val="clear" w:color="auto" w:fill="FFFFFF"/>
        </w:rPr>
        <w:t>犹言一方面，表示一个动作跟另一个动作同时进行。</w:t>
      </w:r>
      <w:proofErr w:type="gramStart"/>
      <w:r w:rsidR="001F20F5" w:rsidRPr="001F20F5">
        <w:rPr>
          <w:rFonts w:ascii="Helvetica" w:hAnsi="Helvetica" w:cs="Helvetica" w:hint="eastAsia"/>
          <w:b/>
          <w:bCs/>
          <w:color w:val="333333"/>
          <w:szCs w:val="21"/>
          <w:shd w:val="clear" w:color="auto" w:fill="FFFFFF"/>
        </w:rPr>
        <w:t>札</w:t>
      </w:r>
      <w:proofErr w:type="gramEnd"/>
      <w:r w:rsidR="001F20F5" w:rsidRPr="001F20F5">
        <w:rPr>
          <w:rFonts w:ascii="Helvetica" w:hAnsi="Helvetica" w:cs="Helvetica" w:hint="eastAsia"/>
          <w:b/>
          <w:bCs/>
          <w:color w:val="333333"/>
          <w:szCs w:val="21"/>
          <w:shd w:val="clear" w:color="auto" w:fill="FFFFFF"/>
        </w:rPr>
        <w:t>住</w:t>
      </w:r>
      <w:r w:rsidR="001F20F5">
        <w:rPr>
          <w:rFonts w:ascii="Helvetica" w:hAnsi="Helvetica" w:cs="Helvetica" w:hint="eastAsia"/>
          <w:color w:val="333333"/>
          <w:szCs w:val="21"/>
          <w:shd w:val="clear" w:color="auto" w:fill="FFFFFF"/>
        </w:rPr>
        <w:t>：</w:t>
      </w:r>
      <w:r w:rsidR="001F20F5">
        <w:rPr>
          <w:rFonts w:ascii="Helvetica" w:hAnsi="Helvetica" w:cs="Helvetica"/>
          <w:color w:val="333333"/>
          <w:szCs w:val="21"/>
          <w:shd w:val="clear" w:color="auto" w:fill="FFFFFF"/>
        </w:rPr>
        <w:t>驻扎</w:t>
      </w:r>
      <w:r w:rsidR="001F20F5">
        <w:rPr>
          <w:rFonts w:ascii="Helvetica" w:hAnsi="Helvetica" w:cs="Helvetica" w:hint="eastAsia"/>
          <w:color w:val="333333"/>
          <w:szCs w:val="21"/>
          <w:shd w:val="clear" w:color="auto" w:fill="FFFFFF"/>
        </w:rPr>
        <w:t>。</w:t>
      </w:r>
      <w:r w:rsidR="00AE2E77" w:rsidRPr="00AE2E77">
        <w:rPr>
          <w:rFonts w:ascii="Helvetica" w:hAnsi="Helvetica" w:cs="Helvetica" w:hint="eastAsia"/>
          <w:b/>
          <w:bCs/>
          <w:color w:val="333333"/>
          <w:szCs w:val="21"/>
          <w:shd w:val="clear" w:color="auto" w:fill="FFFFFF"/>
        </w:rPr>
        <w:t>土居</w:t>
      </w:r>
      <w:r w:rsidR="00AE2E77">
        <w:rPr>
          <w:rFonts w:ascii="Helvetica" w:hAnsi="Helvetica" w:cs="Helvetica" w:hint="eastAsia"/>
          <w:color w:val="333333"/>
          <w:szCs w:val="21"/>
          <w:shd w:val="clear" w:color="auto" w:fill="FFFFFF"/>
        </w:rPr>
        <w:t>：</w:t>
      </w:r>
      <w:r w:rsidR="00AE2E77" w:rsidRPr="00AE2E77">
        <w:rPr>
          <w:rFonts w:ascii="Helvetica" w:hAnsi="Helvetica" w:cs="Helvetica" w:hint="eastAsia"/>
          <w:color w:val="333333"/>
          <w:szCs w:val="21"/>
          <w:shd w:val="clear" w:color="auto" w:fill="FFFFFF"/>
        </w:rPr>
        <w:t>指在某区域内的固定住处</w:t>
      </w:r>
      <w:r w:rsidR="00AE2E77">
        <w:rPr>
          <w:rFonts w:ascii="Helvetica" w:hAnsi="Helvetica" w:cs="Helvetica" w:hint="eastAsia"/>
          <w:color w:val="333333"/>
          <w:szCs w:val="21"/>
          <w:shd w:val="clear" w:color="auto" w:fill="FFFFFF"/>
        </w:rPr>
        <w:t>；</w:t>
      </w:r>
      <w:r w:rsidR="00AE2E77" w:rsidRPr="00AE2E77">
        <w:rPr>
          <w:rFonts w:ascii="Helvetica" w:hAnsi="Helvetica" w:cs="Helvetica"/>
          <w:color w:val="333333"/>
          <w:szCs w:val="21"/>
          <w:shd w:val="clear" w:color="auto" w:fill="FFFFFF"/>
        </w:rPr>
        <w:t>世代居住</w:t>
      </w:r>
      <w:r w:rsidR="00AE2E77">
        <w:rPr>
          <w:rFonts w:ascii="Helvetica" w:hAnsi="Helvetica" w:cs="Helvetica" w:hint="eastAsia"/>
          <w:color w:val="333333"/>
          <w:szCs w:val="21"/>
          <w:shd w:val="clear" w:color="auto" w:fill="FFFFFF"/>
        </w:rPr>
        <w:t>；</w:t>
      </w:r>
      <w:r w:rsidR="00AE2E77" w:rsidRPr="00AE2E77">
        <w:rPr>
          <w:rFonts w:ascii="Helvetica" w:hAnsi="Helvetica" w:cs="Helvetica"/>
          <w:color w:val="333333"/>
          <w:szCs w:val="21"/>
          <w:shd w:val="clear" w:color="auto" w:fill="FFFFFF"/>
        </w:rPr>
        <w:t>当地的房舍。</w:t>
      </w:r>
      <w:r w:rsidR="0086478D" w:rsidRPr="0086478D">
        <w:rPr>
          <w:rFonts w:ascii="Helvetica" w:hAnsi="Helvetica" w:cs="Helvetica" w:hint="eastAsia"/>
          <w:b/>
          <w:bCs/>
          <w:color w:val="333333"/>
          <w:szCs w:val="21"/>
          <w:shd w:val="clear" w:color="auto" w:fill="FFFFFF"/>
        </w:rPr>
        <w:t>夹攻</w:t>
      </w:r>
      <w:r w:rsidR="0086478D">
        <w:rPr>
          <w:rFonts w:ascii="Helvetica" w:hAnsi="Helvetica" w:cs="Helvetica" w:hint="eastAsia"/>
          <w:color w:val="333333"/>
          <w:szCs w:val="21"/>
          <w:shd w:val="clear" w:color="auto" w:fill="FFFFFF"/>
        </w:rPr>
        <w:t>：</w:t>
      </w:r>
      <w:r w:rsidR="0086478D">
        <w:rPr>
          <w:rFonts w:ascii="Helvetica" w:hAnsi="Helvetica" w:cs="Helvetica"/>
          <w:color w:val="333333"/>
          <w:szCs w:val="21"/>
          <w:shd w:val="clear" w:color="auto" w:fill="FFFFFF"/>
        </w:rPr>
        <w:t>从两面同时攻击。</w:t>
      </w:r>
      <w:r w:rsidR="009D01BF" w:rsidRPr="009D01BF">
        <w:rPr>
          <w:rFonts w:ascii="Helvetica" w:hAnsi="Helvetica" w:cs="Helvetica" w:hint="eastAsia"/>
          <w:b/>
          <w:bCs/>
          <w:color w:val="333333"/>
          <w:szCs w:val="21"/>
          <w:shd w:val="clear" w:color="auto" w:fill="FFFFFF"/>
        </w:rPr>
        <w:t>动止</w:t>
      </w:r>
      <w:r w:rsidR="009D01BF">
        <w:rPr>
          <w:rFonts w:ascii="Helvetica" w:hAnsi="Helvetica" w:cs="Helvetica" w:hint="eastAsia"/>
          <w:color w:val="333333"/>
          <w:szCs w:val="21"/>
          <w:shd w:val="clear" w:color="auto" w:fill="FFFFFF"/>
        </w:rPr>
        <w:t>：</w:t>
      </w:r>
      <w:r w:rsidR="009D01BF" w:rsidRPr="009D01BF">
        <w:rPr>
          <w:rFonts w:ascii="Helvetica" w:hAnsi="Helvetica" w:cs="Helvetica" w:hint="eastAsia"/>
          <w:color w:val="333333"/>
          <w:szCs w:val="21"/>
          <w:shd w:val="clear" w:color="auto" w:fill="FFFFFF"/>
        </w:rPr>
        <w:t>动作与静止</w:t>
      </w:r>
      <w:r w:rsidR="009D01BF">
        <w:rPr>
          <w:rFonts w:ascii="Helvetica" w:hAnsi="Helvetica" w:cs="Helvetica" w:hint="eastAsia"/>
          <w:color w:val="333333"/>
          <w:szCs w:val="21"/>
          <w:shd w:val="clear" w:color="auto" w:fill="FFFFFF"/>
        </w:rPr>
        <w:t>；</w:t>
      </w:r>
      <w:r w:rsidR="009D01BF" w:rsidRPr="009D01BF">
        <w:rPr>
          <w:rFonts w:ascii="Helvetica" w:hAnsi="Helvetica" w:cs="Helvetica"/>
          <w:color w:val="333333"/>
          <w:szCs w:val="21"/>
          <w:shd w:val="clear" w:color="auto" w:fill="FFFFFF"/>
        </w:rPr>
        <w:t>行动，举止</w:t>
      </w:r>
      <w:r w:rsidR="009D01BF">
        <w:rPr>
          <w:rFonts w:ascii="Helvetica" w:hAnsi="Helvetica" w:cs="Helvetica" w:hint="eastAsia"/>
          <w:color w:val="333333"/>
          <w:szCs w:val="21"/>
          <w:shd w:val="clear" w:color="auto" w:fill="FFFFFF"/>
        </w:rPr>
        <w:t>；</w:t>
      </w:r>
      <w:r w:rsidR="009D01BF" w:rsidRPr="009D01BF">
        <w:rPr>
          <w:rFonts w:ascii="Helvetica" w:hAnsi="Helvetica" w:cs="Helvetica"/>
          <w:color w:val="333333"/>
          <w:szCs w:val="21"/>
          <w:shd w:val="clear" w:color="auto" w:fill="FFFFFF"/>
        </w:rPr>
        <w:t>起居作息</w:t>
      </w:r>
      <w:r w:rsidR="009D01BF">
        <w:rPr>
          <w:rFonts w:ascii="Helvetica" w:hAnsi="Helvetica" w:cs="Helvetica" w:hint="eastAsia"/>
          <w:color w:val="333333"/>
          <w:szCs w:val="21"/>
          <w:shd w:val="clear" w:color="auto" w:fill="FFFFFF"/>
        </w:rPr>
        <w:t>；</w:t>
      </w:r>
      <w:r w:rsidR="009D01BF" w:rsidRPr="009D01BF">
        <w:rPr>
          <w:rFonts w:ascii="Helvetica" w:hAnsi="Helvetica" w:cs="Helvetica"/>
          <w:color w:val="333333"/>
          <w:szCs w:val="21"/>
          <w:shd w:val="clear" w:color="auto" w:fill="FFFFFF"/>
        </w:rPr>
        <w:t>谓日常生活</w:t>
      </w:r>
      <w:r w:rsidR="009D01BF">
        <w:rPr>
          <w:rFonts w:ascii="Helvetica" w:hAnsi="Helvetica" w:cs="Helvetica" w:hint="eastAsia"/>
          <w:color w:val="333333"/>
          <w:szCs w:val="21"/>
          <w:shd w:val="clear" w:color="auto" w:fill="FFFFFF"/>
        </w:rPr>
        <w:t>；</w:t>
      </w:r>
      <w:r w:rsidR="009D01BF" w:rsidRPr="009D01BF">
        <w:rPr>
          <w:rFonts w:ascii="Helvetica" w:hAnsi="Helvetica" w:cs="Helvetica"/>
          <w:color w:val="333333"/>
          <w:szCs w:val="21"/>
          <w:shd w:val="clear" w:color="auto" w:fill="FFFFFF"/>
        </w:rPr>
        <w:t>多用作书信中的问候语</w:t>
      </w:r>
      <w:r w:rsidR="009D01BF">
        <w:rPr>
          <w:rFonts w:ascii="Helvetica" w:hAnsi="Helvetica" w:cs="Helvetica" w:hint="eastAsia"/>
          <w:color w:val="333333"/>
          <w:szCs w:val="21"/>
          <w:shd w:val="clear" w:color="auto" w:fill="FFFFFF"/>
        </w:rPr>
        <w:t>；</w:t>
      </w:r>
      <w:r w:rsidR="009D01BF" w:rsidRPr="009D01BF">
        <w:rPr>
          <w:rFonts w:ascii="Helvetica" w:hAnsi="Helvetica" w:cs="Helvetica"/>
          <w:color w:val="333333"/>
          <w:szCs w:val="21"/>
          <w:shd w:val="clear" w:color="auto" w:fill="FFFFFF"/>
        </w:rPr>
        <w:t>古代监狱的别名</w:t>
      </w:r>
      <w:r w:rsidR="009D01BF">
        <w:rPr>
          <w:rFonts w:ascii="Helvetica" w:hAnsi="Helvetica" w:cs="Helvetica" w:hint="eastAsia"/>
          <w:color w:val="333333"/>
          <w:szCs w:val="21"/>
          <w:shd w:val="clear" w:color="auto" w:fill="FFFFFF"/>
        </w:rPr>
        <w:t>；</w:t>
      </w:r>
      <w:r w:rsidR="009D01BF" w:rsidRPr="009D01BF">
        <w:rPr>
          <w:rFonts w:ascii="Helvetica" w:hAnsi="Helvetica" w:cs="Helvetica"/>
          <w:color w:val="333333"/>
          <w:szCs w:val="21"/>
          <w:shd w:val="clear" w:color="auto" w:fill="FFFFFF"/>
        </w:rPr>
        <w:t>犹动静。</w:t>
      </w:r>
      <w:r w:rsidR="00D77151" w:rsidRPr="00D77151">
        <w:rPr>
          <w:rFonts w:ascii="Helvetica" w:hAnsi="Helvetica" w:cs="Helvetica" w:hint="eastAsia"/>
          <w:b/>
          <w:bCs/>
          <w:color w:val="333333"/>
          <w:szCs w:val="21"/>
          <w:shd w:val="clear" w:color="auto" w:fill="FFFFFF"/>
        </w:rPr>
        <w:t>设誓</w:t>
      </w:r>
      <w:r w:rsidR="00D77151">
        <w:rPr>
          <w:rFonts w:ascii="Helvetica" w:hAnsi="Helvetica" w:cs="Helvetica" w:hint="eastAsia"/>
          <w:color w:val="333333"/>
          <w:szCs w:val="21"/>
          <w:shd w:val="clear" w:color="auto" w:fill="FFFFFF"/>
        </w:rPr>
        <w:t>：</w:t>
      </w:r>
      <w:r w:rsidR="00D77151">
        <w:rPr>
          <w:rFonts w:ascii="Helvetica" w:hAnsi="Helvetica" w:cs="Helvetica"/>
          <w:color w:val="333333"/>
          <w:szCs w:val="21"/>
          <w:shd w:val="clear" w:color="auto" w:fill="FFFFFF"/>
        </w:rPr>
        <w:t>立下誓言；起誓。</w:t>
      </w:r>
      <w:r w:rsidR="00004955" w:rsidRPr="00004955">
        <w:rPr>
          <w:rFonts w:ascii="Helvetica" w:hAnsi="Helvetica" w:cs="Helvetica" w:hint="eastAsia"/>
          <w:b/>
          <w:bCs/>
          <w:color w:val="333333"/>
          <w:szCs w:val="21"/>
          <w:shd w:val="clear" w:color="auto" w:fill="FFFFFF"/>
        </w:rPr>
        <w:t>点漆</w:t>
      </w:r>
      <w:r w:rsidR="00004955">
        <w:rPr>
          <w:rFonts w:ascii="Helvetica" w:hAnsi="Helvetica" w:cs="Helvetica" w:hint="eastAsia"/>
          <w:color w:val="333333"/>
          <w:szCs w:val="21"/>
          <w:shd w:val="clear" w:color="auto" w:fill="FFFFFF"/>
        </w:rPr>
        <w:t>：</w:t>
      </w:r>
      <w:r w:rsidR="00004955">
        <w:rPr>
          <w:rFonts w:ascii="Helvetica" w:hAnsi="Helvetica" w:cs="Helvetica"/>
          <w:color w:val="333333"/>
          <w:szCs w:val="21"/>
          <w:shd w:val="clear" w:color="auto" w:fill="FFFFFF"/>
        </w:rPr>
        <w:t>乌黑光亮貌。</w:t>
      </w:r>
      <w:r w:rsidR="00C4063C" w:rsidRPr="00C4063C">
        <w:rPr>
          <w:rFonts w:ascii="Helvetica" w:hAnsi="Helvetica" w:cs="Helvetica" w:hint="eastAsia"/>
          <w:b/>
          <w:bCs/>
          <w:color w:val="333333"/>
          <w:szCs w:val="21"/>
          <w:shd w:val="clear" w:color="auto" w:fill="FFFFFF"/>
        </w:rPr>
        <w:t>骤马</w:t>
      </w:r>
      <w:r w:rsidR="00C4063C">
        <w:rPr>
          <w:rFonts w:ascii="Helvetica" w:hAnsi="Helvetica" w:cs="Helvetica" w:hint="eastAsia"/>
          <w:color w:val="333333"/>
          <w:szCs w:val="21"/>
          <w:shd w:val="clear" w:color="auto" w:fill="FFFFFF"/>
        </w:rPr>
        <w:t>：</w:t>
      </w:r>
      <w:r w:rsidR="00C4063C">
        <w:rPr>
          <w:rFonts w:ascii="Helvetica" w:hAnsi="Helvetica" w:cs="Helvetica"/>
          <w:color w:val="333333"/>
          <w:szCs w:val="21"/>
          <w:shd w:val="clear" w:color="auto" w:fill="FFFFFF"/>
        </w:rPr>
        <w:t>使马奔驰，纵马。</w:t>
      </w:r>
    </w:p>
    <w:p w14:paraId="7ED81470" w14:textId="0402D411" w:rsidR="00593178" w:rsidRPr="00D9557A" w:rsidRDefault="00B60AEF" w:rsidP="002477BC">
      <w:pPr>
        <w:rPr>
          <w:rFonts w:ascii="Helvetica" w:hAnsi="Helvetica" w:cs="Helvetica"/>
          <w:color w:val="333333"/>
          <w:szCs w:val="21"/>
          <w:shd w:val="clear" w:color="auto" w:fill="FFFFFF"/>
        </w:rPr>
      </w:pPr>
      <w:r w:rsidRPr="00B60AEF">
        <w:rPr>
          <w:rFonts w:ascii="Helvetica" w:hAnsi="Helvetica" w:cs="Helvetica" w:hint="eastAsia"/>
          <w:b/>
          <w:bCs/>
          <w:color w:val="333333"/>
          <w:szCs w:val="21"/>
          <w:shd w:val="clear" w:color="auto" w:fill="FFFFFF"/>
        </w:rPr>
        <w:t>劣马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指瘦弱的马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也指性子暴躁不容易驾驭的马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和宝马对立。</w:t>
      </w:r>
      <w:r w:rsidR="00AB0EFE" w:rsidRPr="00AB0EFE">
        <w:rPr>
          <w:rFonts w:ascii="Helvetica" w:hAnsi="Helvetica" w:cs="Helvetica" w:hint="eastAsia"/>
          <w:b/>
          <w:bCs/>
          <w:color w:val="333333"/>
          <w:szCs w:val="21"/>
          <w:shd w:val="clear" w:color="auto" w:fill="FFFFFF"/>
        </w:rPr>
        <w:t>饶放</w:t>
      </w:r>
      <w:r w:rsidR="00AB0EFE">
        <w:rPr>
          <w:rFonts w:ascii="Helvetica" w:hAnsi="Helvetica" w:cs="Helvetica" w:hint="eastAsia"/>
          <w:color w:val="333333"/>
          <w:szCs w:val="21"/>
          <w:shd w:val="clear" w:color="auto" w:fill="FFFFFF"/>
        </w:rPr>
        <w:t>：</w:t>
      </w:r>
      <w:r w:rsidR="00AB0EFE">
        <w:rPr>
          <w:rFonts w:ascii="Helvetica" w:hAnsi="Helvetica" w:cs="Helvetica"/>
          <w:color w:val="333333"/>
          <w:szCs w:val="21"/>
          <w:shd w:val="clear" w:color="auto" w:fill="FFFFFF"/>
        </w:rPr>
        <w:t>犹赦免。</w:t>
      </w:r>
      <w:r w:rsidR="0042717C" w:rsidRPr="0042717C">
        <w:rPr>
          <w:rFonts w:ascii="Helvetica" w:hAnsi="Helvetica" w:cs="Helvetica" w:hint="eastAsia"/>
          <w:b/>
          <w:bCs/>
          <w:color w:val="333333"/>
          <w:szCs w:val="21"/>
          <w:shd w:val="clear" w:color="auto" w:fill="FFFFFF"/>
        </w:rPr>
        <w:t>关目</w:t>
      </w:r>
      <w:r w:rsidR="0042717C">
        <w:rPr>
          <w:rFonts w:ascii="Helvetica" w:hAnsi="Helvetica" w:cs="Helvetica" w:hint="eastAsia"/>
          <w:color w:val="333333"/>
          <w:szCs w:val="21"/>
          <w:shd w:val="clear" w:color="auto" w:fill="FFFFFF"/>
        </w:rPr>
        <w:t>：</w:t>
      </w:r>
      <w:r w:rsidR="0042717C">
        <w:rPr>
          <w:rFonts w:ascii="Helvetica" w:hAnsi="Helvetica" w:cs="Helvetica"/>
          <w:color w:val="333333"/>
          <w:szCs w:val="21"/>
          <w:shd w:val="clear" w:color="auto" w:fill="FFFFFF"/>
        </w:rPr>
        <w:t>戏曲术语</w:t>
      </w:r>
      <w:r w:rsidR="0042717C">
        <w:rPr>
          <w:rFonts w:ascii="Helvetica" w:hAnsi="Helvetica" w:cs="Helvetica" w:hint="eastAsia"/>
          <w:color w:val="333333"/>
          <w:szCs w:val="21"/>
          <w:shd w:val="clear" w:color="auto" w:fill="FFFFFF"/>
        </w:rPr>
        <w:t>，</w:t>
      </w:r>
      <w:r w:rsidR="0042717C">
        <w:rPr>
          <w:rFonts w:ascii="Helvetica" w:hAnsi="Helvetica" w:cs="Helvetica"/>
          <w:color w:val="333333"/>
          <w:szCs w:val="21"/>
          <w:shd w:val="clear" w:color="auto" w:fill="FFFFFF"/>
        </w:rPr>
        <w:t>泛指情节</w:t>
      </w:r>
      <w:r w:rsidR="0042717C">
        <w:rPr>
          <w:rFonts w:ascii="Helvetica" w:hAnsi="Helvetica" w:cs="Helvetica" w:hint="eastAsia"/>
          <w:color w:val="333333"/>
          <w:szCs w:val="21"/>
          <w:shd w:val="clear" w:color="auto" w:fill="FFFFFF"/>
        </w:rPr>
        <w:t>；</w:t>
      </w:r>
      <w:r w:rsidR="0042717C">
        <w:rPr>
          <w:rFonts w:ascii="Helvetica" w:hAnsi="Helvetica" w:cs="Helvetica"/>
          <w:color w:val="333333"/>
          <w:szCs w:val="21"/>
          <w:shd w:val="clear" w:color="auto" w:fill="FFFFFF"/>
        </w:rPr>
        <w:t>特指男女之间的情事</w:t>
      </w:r>
      <w:r w:rsidR="0042717C">
        <w:rPr>
          <w:rFonts w:ascii="Helvetica" w:hAnsi="Helvetica" w:cs="Helvetica" w:hint="eastAsia"/>
          <w:color w:val="333333"/>
          <w:szCs w:val="21"/>
          <w:shd w:val="clear" w:color="auto" w:fill="FFFFFF"/>
        </w:rPr>
        <w:t>。</w:t>
      </w:r>
      <w:r w:rsidR="006D710E" w:rsidRPr="00A63BB0">
        <w:rPr>
          <w:rFonts w:ascii="Helvetica" w:hAnsi="Helvetica" w:cs="Helvetica" w:hint="eastAsia"/>
          <w:b/>
          <w:bCs/>
          <w:color w:val="333333"/>
          <w:szCs w:val="21"/>
          <w:shd w:val="clear" w:color="auto" w:fill="FFFFFF"/>
        </w:rPr>
        <w:t>沾亲</w:t>
      </w:r>
      <w:r w:rsidR="006D710E">
        <w:rPr>
          <w:rFonts w:ascii="Helvetica" w:hAnsi="Helvetica" w:cs="Helvetica" w:hint="eastAsia"/>
          <w:color w:val="333333"/>
          <w:szCs w:val="21"/>
          <w:shd w:val="clear" w:color="auto" w:fill="FFFFFF"/>
        </w:rPr>
        <w:t>：</w:t>
      </w:r>
      <w:r w:rsidR="006D710E">
        <w:rPr>
          <w:rFonts w:ascii="Helvetica" w:hAnsi="Helvetica" w:cs="Helvetica"/>
          <w:color w:val="333333"/>
          <w:szCs w:val="21"/>
          <w:shd w:val="clear" w:color="auto" w:fill="FFFFFF"/>
        </w:rPr>
        <w:t>谓有亲戚关系。</w:t>
      </w:r>
      <w:r w:rsidR="0076361A" w:rsidRPr="0076361A">
        <w:rPr>
          <w:rFonts w:ascii="Helvetica" w:hAnsi="Helvetica" w:cs="Helvetica" w:hint="eastAsia"/>
          <w:b/>
          <w:bCs/>
          <w:color w:val="333333"/>
          <w:szCs w:val="21"/>
          <w:shd w:val="clear" w:color="auto" w:fill="FFFFFF"/>
        </w:rPr>
        <w:t>相违</w:t>
      </w:r>
      <w:r w:rsidR="0076361A">
        <w:rPr>
          <w:rFonts w:ascii="Helvetica" w:hAnsi="Helvetica" w:cs="Helvetica" w:hint="eastAsia"/>
          <w:color w:val="333333"/>
          <w:szCs w:val="21"/>
          <w:shd w:val="clear" w:color="auto" w:fill="FFFFFF"/>
        </w:rPr>
        <w:t>：</w:t>
      </w:r>
      <w:r w:rsidR="0076361A">
        <w:rPr>
          <w:rFonts w:ascii="Helvetica" w:hAnsi="Helvetica" w:cs="Helvetica"/>
          <w:color w:val="333333"/>
          <w:szCs w:val="21"/>
          <w:shd w:val="clear" w:color="auto" w:fill="FFFFFF"/>
        </w:rPr>
        <w:t>互相避开</w:t>
      </w:r>
      <w:r w:rsidR="0076361A">
        <w:rPr>
          <w:rFonts w:ascii="Helvetica" w:hAnsi="Helvetica" w:cs="Helvetica" w:hint="eastAsia"/>
          <w:color w:val="333333"/>
          <w:szCs w:val="21"/>
          <w:shd w:val="clear" w:color="auto" w:fill="FFFFFF"/>
        </w:rPr>
        <w:t>；</w:t>
      </w:r>
      <w:r w:rsidR="0076361A">
        <w:rPr>
          <w:rFonts w:ascii="Helvetica" w:hAnsi="Helvetica" w:cs="Helvetica"/>
          <w:color w:val="333333"/>
          <w:szCs w:val="21"/>
          <w:shd w:val="clear" w:color="auto" w:fill="FFFFFF"/>
        </w:rPr>
        <w:t>彼此违背</w:t>
      </w:r>
      <w:r w:rsidR="0076361A">
        <w:rPr>
          <w:rFonts w:ascii="Helvetica" w:hAnsi="Helvetica" w:cs="Helvetica" w:hint="eastAsia"/>
          <w:color w:val="333333"/>
          <w:szCs w:val="21"/>
          <w:shd w:val="clear" w:color="auto" w:fill="FFFFFF"/>
        </w:rPr>
        <w:t>；</w:t>
      </w:r>
      <w:r w:rsidR="0076361A">
        <w:rPr>
          <w:rFonts w:ascii="Helvetica" w:hAnsi="Helvetica" w:cs="Helvetica"/>
          <w:color w:val="333333"/>
          <w:szCs w:val="21"/>
          <w:shd w:val="clear" w:color="auto" w:fill="FFFFFF"/>
        </w:rPr>
        <w:t>保持距离</w:t>
      </w:r>
      <w:r w:rsidR="0076361A">
        <w:rPr>
          <w:rFonts w:ascii="Helvetica" w:hAnsi="Helvetica" w:cs="Helvetica" w:hint="eastAsia"/>
          <w:color w:val="333333"/>
          <w:szCs w:val="21"/>
          <w:shd w:val="clear" w:color="auto" w:fill="FFFFFF"/>
        </w:rPr>
        <w:t>；</w:t>
      </w:r>
      <w:r w:rsidR="0076361A">
        <w:rPr>
          <w:rFonts w:ascii="Helvetica" w:hAnsi="Helvetica" w:cs="Helvetica"/>
          <w:color w:val="333333"/>
          <w:szCs w:val="21"/>
          <w:shd w:val="clear" w:color="auto" w:fill="FFFFFF"/>
        </w:rPr>
        <w:t>不合。</w:t>
      </w:r>
      <w:r w:rsidR="002C1780" w:rsidRPr="002C1780">
        <w:rPr>
          <w:rFonts w:ascii="Helvetica" w:hAnsi="Helvetica" w:cs="Helvetica" w:hint="eastAsia"/>
          <w:b/>
          <w:bCs/>
          <w:color w:val="333333"/>
          <w:szCs w:val="21"/>
          <w:shd w:val="clear" w:color="auto" w:fill="FFFFFF"/>
        </w:rPr>
        <w:t>当得</w:t>
      </w:r>
      <w:r w:rsidR="002C1780">
        <w:rPr>
          <w:rFonts w:ascii="Helvetica" w:hAnsi="Helvetica" w:cs="Helvetica" w:hint="eastAsia"/>
          <w:color w:val="333333"/>
          <w:szCs w:val="21"/>
          <w:shd w:val="clear" w:color="auto" w:fill="FFFFFF"/>
        </w:rPr>
        <w:t>：</w:t>
      </w:r>
      <w:r w:rsidR="002C1780" w:rsidRPr="002C1780">
        <w:rPr>
          <w:rFonts w:ascii="Helvetica" w:hAnsi="Helvetica" w:cs="Helvetica" w:hint="eastAsia"/>
          <w:color w:val="333333"/>
          <w:szCs w:val="21"/>
          <w:shd w:val="clear" w:color="auto" w:fill="FFFFFF"/>
        </w:rPr>
        <w:t>指应该；理所当然</w:t>
      </w:r>
      <w:r w:rsidR="002C1780">
        <w:rPr>
          <w:rFonts w:ascii="Helvetica" w:hAnsi="Helvetica" w:cs="Helvetica" w:hint="eastAsia"/>
          <w:color w:val="333333"/>
          <w:szCs w:val="21"/>
          <w:shd w:val="clear" w:color="auto" w:fill="FFFFFF"/>
        </w:rPr>
        <w:t>；</w:t>
      </w:r>
      <w:r w:rsidR="002C1780" w:rsidRPr="002C1780">
        <w:rPr>
          <w:rFonts w:ascii="Helvetica" w:hAnsi="Helvetica" w:cs="Helvetica"/>
          <w:color w:val="333333"/>
          <w:szCs w:val="21"/>
          <w:shd w:val="clear" w:color="auto" w:fill="FFFFFF"/>
        </w:rPr>
        <w:t>指担当，承受。</w:t>
      </w:r>
      <w:r w:rsidR="002573E8" w:rsidRPr="002573E8">
        <w:rPr>
          <w:rFonts w:ascii="Helvetica" w:hAnsi="Helvetica" w:cs="Helvetica" w:hint="eastAsia"/>
          <w:b/>
          <w:bCs/>
          <w:color w:val="333333"/>
          <w:szCs w:val="21"/>
          <w:shd w:val="clear" w:color="auto" w:fill="FFFFFF"/>
        </w:rPr>
        <w:t>时兴</w:t>
      </w:r>
      <w:r w:rsidR="002573E8">
        <w:rPr>
          <w:rFonts w:ascii="Helvetica" w:hAnsi="Helvetica" w:cs="Helvetica" w:hint="eastAsia"/>
          <w:color w:val="333333"/>
          <w:szCs w:val="21"/>
          <w:shd w:val="clear" w:color="auto" w:fill="FFFFFF"/>
        </w:rPr>
        <w:t>：</w:t>
      </w:r>
      <w:r w:rsidR="002573E8">
        <w:rPr>
          <w:rFonts w:ascii="Helvetica" w:hAnsi="Helvetica" w:cs="Helvetica"/>
          <w:color w:val="333333"/>
          <w:szCs w:val="21"/>
          <w:shd w:val="clear" w:color="auto" w:fill="FFFFFF"/>
        </w:rPr>
        <w:t>犹入时</w:t>
      </w:r>
      <w:r w:rsidR="002573E8">
        <w:rPr>
          <w:rFonts w:ascii="Helvetica" w:hAnsi="Helvetica" w:cs="Helvetica" w:hint="eastAsia"/>
          <w:color w:val="333333"/>
          <w:szCs w:val="21"/>
          <w:shd w:val="clear" w:color="auto" w:fill="FFFFFF"/>
        </w:rPr>
        <w:t>；</w:t>
      </w:r>
      <w:r w:rsidR="002573E8">
        <w:rPr>
          <w:rFonts w:ascii="Helvetica" w:hAnsi="Helvetica" w:cs="Helvetica"/>
          <w:color w:val="333333"/>
          <w:szCs w:val="21"/>
          <w:shd w:val="clear" w:color="auto" w:fill="FFFFFF"/>
        </w:rPr>
        <w:t>一时流行的</w:t>
      </w:r>
      <w:r w:rsidR="002573E8">
        <w:rPr>
          <w:rFonts w:ascii="Helvetica" w:hAnsi="Helvetica" w:cs="Helvetica" w:hint="eastAsia"/>
          <w:color w:val="333333"/>
          <w:szCs w:val="21"/>
          <w:shd w:val="clear" w:color="auto" w:fill="FFFFFF"/>
        </w:rPr>
        <w:t>，</w:t>
      </w:r>
      <w:r w:rsidR="002573E8">
        <w:rPr>
          <w:rFonts w:ascii="Helvetica" w:hAnsi="Helvetica" w:cs="Helvetica"/>
          <w:color w:val="333333"/>
          <w:szCs w:val="21"/>
          <w:shd w:val="clear" w:color="auto" w:fill="FFFFFF"/>
        </w:rPr>
        <w:t>当时风行</w:t>
      </w:r>
      <w:r w:rsidR="002573E8">
        <w:rPr>
          <w:rFonts w:ascii="Helvetica" w:hAnsi="Helvetica" w:cs="Helvetica" w:hint="eastAsia"/>
          <w:color w:val="333333"/>
          <w:szCs w:val="21"/>
          <w:shd w:val="clear" w:color="auto" w:fill="FFFFFF"/>
        </w:rPr>
        <w:t>；时髦。</w:t>
      </w:r>
      <w:r w:rsidR="009D7B89" w:rsidRPr="009D7B89">
        <w:rPr>
          <w:rFonts w:ascii="Helvetica" w:hAnsi="Helvetica" w:cs="Helvetica" w:hint="eastAsia"/>
          <w:b/>
          <w:bCs/>
          <w:color w:val="333333"/>
          <w:szCs w:val="21"/>
          <w:shd w:val="clear" w:color="auto" w:fill="FFFFFF"/>
        </w:rPr>
        <w:t>沽酒</w:t>
      </w:r>
      <w:r w:rsidR="009D7B89">
        <w:rPr>
          <w:rFonts w:ascii="Helvetica" w:hAnsi="Helvetica" w:cs="Helvetica" w:hint="eastAsia"/>
          <w:color w:val="333333"/>
          <w:szCs w:val="21"/>
          <w:shd w:val="clear" w:color="auto" w:fill="FFFFFF"/>
        </w:rPr>
        <w:t>：买酒；卖酒；</w:t>
      </w:r>
      <w:r w:rsidR="009D7B89" w:rsidRPr="009D7B89">
        <w:rPr>
          <w:rFonts w:ascii="Helvetica" w:hAnsi="Helvetica" w:cs="Helvetica" w:hint="eastAsia"/>
          <w:color w:val="333333"/>
          <w:szCs w:val="21"/>
          <w:shd w:val="clear" w:color="auto" w:fill="FFFFFF"/>
        </w:rPr>
        <w:t>市中买来的酒</w:t>
      </w:r>
      <w:r w:rsidR="009D7B89">
        <w:rPr>
          <w:rFonts w:ascii="Helvetica" w:hAnsi="Helvetica" w:cs="Helvetica" w:hint="eastAsia"/>
          <w:color w:val="333333"/>
          <w:szCs w:val="21"/>
          <w:shd w:val="clear" w:color="auto" w:fill="FFFFFF"/>
        </w:rPr>
        <w:t>。</w:t>
      </w:r>
      <w:r w:rsidR="00DA4F4E" w:rsidRPr="005C618B">
        <w:rPr>
          <w:rFonts w:ascii="Helvetica" w:hAnsi="Helvetica" w:cs="Helvetica" w:hint="eastAsia"/>
          <w:b/>
          <w:bCs/>
          <w:color w:val="333333"/>
          <w:szCs w:val="21"/>
          <w:shd w:val="clear" w:color="auto" w:fill="FFFFFF"/>
        </w:rPr>
        <w:t>进身</w:t>
      </w:r>
      <w:r w:rsidR="00DA4F4E">
        <w:rPr>
          <w:rFonts w:ascii="Helvetica" w:hAnsi="Helvetica" w:cs="Helvetica" w:hint="eastAsia"/>
          <w:color w:val="333333"/>
          <w:szCs w:val="21"/>
          <w:shd w:val="clear" w:color="auto" w:fill="FFFFFF"/>
        </w:rPr>
        <w:t>：</w:t>
      </w:r>
      <w:r w:rsidR="00DA4F4E">
        <w:rPr>
          <w:rFonts w:ascii="Helvetica" w:hAnsi="Helvetica" w:cs="Helvetica"/>
          <w:color w:val="333333"/>
          <w:szCs w:val="21"/>
          <w:shd w:val="clear" w:color="auto" w:fill="FFFFFF"/>
        </w:rPr>
        <w:t>指被录用或提升</w:t>
      </w:r>
      <w:r w:rsidR="00DA4F4E">
        <w:rPr>
          <w:rFonts w:ascii="Helvetica" w:hAnsi="Helvetica" w:cs="Helvetica" w:hint="eastAsia"/>
          <w:color w:val="333333"/>
          <w:szCs w:val="21"/>
          <w:shd w:val="clear" w:color="auto" w:fill="FFFFFF"/>
        </w:rPr>
        <w:t>；</w:t>
      </w:r>
      <w:r w:rsidR="00DA4F4E">
        <w:rPr>
          <w:rFonts w:ascii="Helvetica" w:hAnsi="Helvetica" w:cs="Helvetica"/>
          <w:color w:val="333333"/>
          <w:szCs w:val="21"/>
          <w:shd w:val="clear" w:color="auto" w:fill="FFFFFF"/>
        </w:rPr>
        <w:t>提高社会地位；入</w:t>
      </w:r>
      <w:proofErr w:type="gramStart"/>
      <w:r w:rsidR="00DA4F4E">
        <w:rPr>
          <w:rFonts w:ascii="Helvetica" w:hAnsi="Helvetica" w:cs="Helvetica"/>
          <w:color w:val="333333"/>
          <w:szCs w:val="21"/>
          <w:shd w:val="clear" w:color="auto" w:fill="FFFFFF"/>
        </w:rPr>
        <w:t>仕</w:t>
      </w:r>
      <w:proofErr w:type="gramEnd"/>
      <w:r w:rsidR="00DA4F4E">
        <w:rPr>
          <w:rFonts w:ascii="Helvetica" w:hAnsi="Helvetica" w:cs="Helvetica"/>
          <w:color w:val="333333"/>
          <w:szCs w:val="21"/>
          <w:shd w:val="clear" w:color="auto" w:fill="FFFFFF"/>
        </w:rPr>
        <w:t>做官</w:t>
      </w:r>
      <w:r w:rsidR="00DA4F4E">
        <w:rPr>
          <w:rFonts w:ascii="Helvetica" w:hAnsi="Helvetica" w:cs="Helvetica" w:hint="eastAsia"/>
          <w:color w:val="333333"/>
          <w:szCs w:val="21"/>
          <w:shd w:val="clear" w:color="auto" w:fill="FFFFFF"/>
        </w:rPr>
        <w:t>；</w:t>
      </w:r>
      <w:r w:rsidR="00DA4F4E">
        <w:rPr>
          <w:rFonts w:ascii="Helvetica" w:hAnsi="Helvetica" w:cs="Helvetica"/>
          <w:color w:val="333333"/>
          <w:szCs w:val="21"/>
          <w:shd w:val="clear" w:color="auto" w:fill="FFFFFF"/>
        </w:rPr>
        <w:t>犹进深。</w:t>
      </w:r>
      <w:r w:rsidR="00785304" w:rsidRPr="00785304">
        <w:rPr>
          <w:rFonts w:ascii="Helvetica" w:hAnsi="Helvetica" w:cs="Helvetica" w:hint="eastAsia"/>
          <w:b/>
          <w:bCs/>
          <w:color w:val="333333"/>
          <w:szCs w:val="21"/>
          <w:shd w:val="clear" w:color="auto" w:fill="FFFFFF"/>
        </w:rPr>
        <w:t>良法</w:t>
      </w:r>
      <w:r w:rsidR="00785304">
        <w:rPr>
          <w:rFonts w:ascii="Helvetica" w:hAnsi="Helvetica" w:cs="Helvetica" w:hint="eastAsia"/>
          <w:color w:val="333333"/>
          <w:szCs w:val="21"/>
          <w:shd w:val="clear" w:color="auto" w:fill="FFFFFF"/>
        </w:rPr>
        <w:t>：</w:t>
      </w:r>
      <w:r w:rsidR="00785304">
        <w:rPr>
          <w:rFonts w:ascii="Helvetica" w:hAnsi="Helvetica" w:cs="Helvetica"/>
          <w:color w:val="333333"/>
          <w:szCs w:val="21"/>
          <w:shd w:val="clear" w:color="auto" w:fill="FFFFFF"/>
        </w:rPr>
        <w:t>指好的办法，方法。</w:t>
      </w:r>
      <w:r w:rsidR="00A25170" w:rsidRPr="00A25170">
        <w:rPr>
          <w:rFonts w:ascii="Helvetica" w:hAnsi="Helvetica" w:cs="Helvetica" w:hint="eastAsia"/>
          <w:b/>
          <w:bCs/>
          <w:color w:val="333333"/>
          <w:szCs w:val="21"/>
          <w:shd w:val="clear" w:color="auto" w:fill="FFFFFF"/>
        </w:rPr>
        <w:t>相投</w:t>
      </w:r>
      <w:r w:rsidR="00A25170">
        <w:rPr>
          <w:rFonts w:ascii="Helvetica" w:hAnsi="Helvetica" w:cs="Helvetica" w:hint="eastAsia"/>
          <w:color w:val="333333"/>
          <w:szCs w:val="21"/>
          <w:shd w:val="clear" w:color="auto" w:fill="FFFFFF"/>
        </w:rPr>
        <w:t>：</w:t>
      </w:r>
      <w:r w:rsidR="00A25170">
        <w:rPr>
          <w:rFonts w:ascii="Helvetica" w:hAnsi="Helvetica" w:cs="Helvetica"/>
          <w:color w:val="333333"/>
          <w:szCs w:val="21"/>
          <w:shd w:val="clear" w:color="auto" w:fill="FFFFFF"/>
        </w:rPr>
        <w:t>彼此合得来</w:t>
      </w:r>
      <w:r w:rsidR="00A25170">
        <w:rPr>
          <w:rFonts w:ascii="Helvetica" w:hAnsi="Helvetica" w:cs="Helvetica" w:hint="eastAsia"/>
          <w:color w:val="333333"/>
          <w:szCs w:val="21"/>
          <w:shd w:val="clear" w:color="auto" w:fill="FFFFFF"/>
        </w:rPr>
        <w:t>；</w:t>
      </w:r>
      <w:r w:rsidR="00A25170">
        <w:rPr>
          <w:rFonts w:ascii="Helvetica" w:hAnsi="Helvetica" w:cs="Helvetica"/>
          <w:color w:val="333333"/>
          <w:szCs w:val="21"/>
          <w:shd w:val="clear" w:color="auto" w:fill="FFFFFF"/>
        </w:rPr>
        <w:t>投靠；投奔</w:t>
      </w:r>
      <w:r w:rsidR="00A25170">
        <w:rPr>
          <w:rFonts w:ascii="Helvetica" w:hAnsi="Helvetica" w:cs="Helvetica" w:hint="eastAsia"/>
          <w:color w:val="333333"/>
          <w:szCs w:val="21"/>
          <w:shd w:val="clear" w:color="auto" w:fill="FFFFFF"/>
        </w:rPr>
        <w:t>；</w:t>
      </w:r>
      <w:r w:rsidR="00A25170">
        <w:rPr>
          <w:rFonts w:ascii="Helvetica" w:hAnsi="Helvetica" w:cs="Helvetica"/>
          <w:color w:val="333333"/>
          <w:szCs w:val="21"/>
          <w:shd w:val="clear" w:color="auto" w:fill="FFFFFF"/>
        </w:rPr>
        <w:t>求托。</w:t>
      </w:r>
      <w:r w:rsidR="00D21EDD" w:rsidRPr="00537CC7">
        <w:rPr>
          <w:rFonts w:ascii="Helvetica" w:hAnsi="Helvetica" w:cs="Helvetica" w:hint="eastAsia"/>
          <w:b/>
          <w:bCs/>
          <w:color w:val="333333"/>
          <w:szCs w:val="21"/>
          <w:shd w:val="clear" w:color="auto" w:fill="FFFFFF"/>
        </w:rPr>
        <w:t>房户</w:t>
      </w:r>
      <w:r w:rsidR="00D21EDD">
        <w:rPr>
          <w:rFonts w:ascii="Helvetica" w:hAnsi="Helvetica" w:cs="Helvetica" w:hint="eastAsia"/>
          <w:color w:val="333333"/>
          <w:szCs w:val="21"/>
          <w:shd w:val="clear" w:color="auto" w:fill="FFFFFF"/>
        </w:rPr>
        <w:t>：犹门户。</w:t>
      </w:r>
      <w:r w:rsidR="00D21EDD" w:rsidRPr="00537CC7">
        <w:rPr>
          <w:rFonts w:ascii="Helvetica" w:hAnsi="Helvetica" w:cs="Helvetica" w:hint="eastAsia"/>
          <w:b/>
          <w:bCs/>
          <w:color w:val="333333"/>
          <w:szCs w:val="21"/>
          <w:shd w:val="clear" w:color="auto" w:fill="FFFFFF"/>
        </w:rPr>
        <w:t>省口</w:t>
      </w:r>
      <w:r w:rsidR="00D21EDD">
        <w:rPr>
          <w:rFonts w:ascii="Helvetica" w:hAnsi="Helvetica" w:cs="Helvetica" w:hint="eastAsia"/>
          <w:color w:val="333333"/>
          <w:szCs w:val="21"/>
          <w:shd w:val="clear" w:color="auto" w:fill="FFFFFF"/>
        </w:rPr>
        <w:t>：</w:t>
      </w:r>
      <w:r w:rsidR="00D21EDD">
        <w:rPr>
          <w:rFonts w:ascii="Helvetica" w:hAnsi="Helvetica" w:cs="Helvetica"/>
          <w:color w:val="333333"/>
          <w:szCs w:val="21"/>
          <w:shd w:val="clear" w:color="auto" w:fill="FFFFFF"/>
        </w:rPr>
        <w:t>不答话。</w:t>
      </w:r>
      <w:r w:rsidR="00D21EDD" w:rsidRPr="00114F15">
        <w:rPr>
          <w:rFonts w:ascii="Helvetica" w:hAnsi="Helvetica" w:cs="Helvetica" w:hint="eastAsia"/>
          <w:b/>
          <w:bCs/>
          <w:color w:val="333333"/>
          <w:szCs w:val="21"/>
          <w:shd w:val="clear" w:color="auto" w:fill="FFFFFF"/>
        </w:rPr>
        <w:t>交裆</w:t>
      </w:r>
      <w:r w:rsidR="00D21EDD">
        <w:rPr>
          <w:rFonts w:ascii="Helvetica" w:hAnsi="Helvetica" w:cs="Helvetica" w:hint="eastAsia"/>
          <w:color w:val="333333"/>
          <w:szCs w:val="21"/>
          <w:shd w:val="clear" w:color="auto" w:fill="FFFFFF"/>
        </w:rPr>
        <w:t>：</w:t>
      </w:r>
      <w:r w:rsidR="00D21EDD">
        <w:rPr>
          <w:rFonts w:ascii="Helvetica" w:hAnsi="Helvetica" w:cs="Helvetica"/>
          <w:color w:val="333333"/>
          <w:szCs w:val="21"/>
          <w:shd w:val="clear" w:color="auto" w:fill="FFFFFF"/>
        </w:rPr>
        <w:t>裤裆</w:t>
      </w:r>
      <w:r w:rsidR="00D21EDD">
        <w:rPr>
          <w:rFonts w:ascii="Helvetica" w:hAnsi="Helvetica" w:cs="Helvetica" w:hint="eastAsia"/>
          <w:color w:val="333333"/>
          <w:szCs w:val="21"/>
          <w:shd w:val="clear" w:color="auto" w:fill="FFFFFF"/>
        </w:rPr>
        <w:t>。</w:t>
      </w:r>
      <w:r w:rsidR="00043499" w:rsidRPr="00043499">
        <w:rPr>
          <w:rFonts w:ascii="Helvetica" w:hAnsi="Helvetica" w:cs="Helvetica" w:hint="eastAsia"/>
          <w:b/>
          <w:bCs/>
          <w:color w:val="333333"/>
          <w:szCs w:val="21"/>
          <w:shd w:val="clear" w:color="auto" w:fill="FFFFFF"/>
        </w:rPr>
        <w:t>驮载</w:t>
      </w:r>
      <w:r w:rsidR="00043499">
        <w:rPr>
          <w:rFonts w:ascii="Helvetica" w:hAnsi="Helvetica" w:cs="Helvetica" w:hint="eastAsia"/>
          <w:color w:val="333333"/>
          <w:szCs w:val="21"/>
          <w:shd w:val="clear" w:color="auto" w:fill="FFFFFF"/>
        </w:rPr>
        <w:t>：</w:t>
      </w:r>
      <w:r w:rsidR="00043499">
        <w:rPr>
          <w:rFonts w:ascii="Helvetica" w:hAnsi="Helvetica" w:cs="Helvetica"/>
          <w:color w:val="333333"/>
          <w:szCs w:val="21"/>
          <w:shd w:val="clear" w:color="auto" w:fill="FFFFFF"/>
        </w:rPr>
        <w:t>指用牲口负载物体。</w:t>
      </w:r>
      <w:r w:rsidR="00361CE2" w:rsidRPr="00361CE2">
        <w:rPr>
          <w:rFonts w:ascii="Helvetica" w:hAnsi="Helvetica" w:cs="Helvetica" w:hint="eastAsia"/>
          <w:b/>
          <w:bCs/>
          <w:color w:val="333333"/>
          <w:szCs w:val="21"/>
          <w:shd w:val="clear" w:color="auto" w:fill="FFFFFF"/>
        </w:rPr>
        <w:t>捎带</w:t>
      </w:r>
      <w:r w:rsidR="00361CE2">
        <w:rPr>
          <w:rFonts w:ascii="Helvetica" w:hAnsi="Helvetica" w:cs="Helvetica" w:hint="eastAsia"/>
          <w:color w:val="333333"/>
          <w:szCs w:val="21"/>
          <w:shd w:val="clear" w:color="auto" w:fill="FFFFFF"/>
        </w:rPr>
        <w:t>：</w:t>
      </w:r>
      <w:r w:rsidR="00361CE2" w:rsidRPr="00361CE2">
        <w:rPr>
          <w:rFonts w:ascii="Helvetica" w:hAnsi="Helvetica" w:cs="Helvetica" w:hint="eastAsia"/>
          <w:color w:val="333333"/>
          <w:szCs w:val="21"/>
          <w:shd w:val="clear" w:color="auto" w:fill="FFFFFF"/>
        </w:rPr>
        <w:t>携带</w:t>
      </w:r>
      <w:r w:rsidR="00361CE2">
        <w:rPr>
          <w:rFonts w:ascii="Helvetica" w:hAnsi="Helvetica" w:cs="Helvetica" w:hint="eastAsia"/>
          <w:color w:val="333333"/>
          <w:szCs w:val="21"/>
          <w:shd w:val="clear" w:color="auto" w:fill="FFFFFF"/>
        </w:rPr>
        <w:t>；</w:t>
      </w:r>
      <w:r w:rsidR="00361CE2" w:rsidRPr="00361CE2">
        <w:rPr>
          <w:rFonts w:ascii="Helvetica" w:hAnsi="Helvetica" w:cs="Helvetica"/>
          <w:color w:val="333333"/>
          <w:szCs w:val="21"/>
          <w:shd w:val="clear" w:color="auto" w:fill="FFFFFF"/>
        </w:rPr>
        <w:t>顺便</w:t>
      </w:r>
      <w:r w:rsidR="00361CE2">
        <w:rPr>
          <w:rFonts w:ascii="Helvetica" w:hAnsi="Helvetica" w:cs="Helvetica" w:hint="eastAsia"/>
          <w:color w:val="333333"/>
          <w:szCs w:val="21"/>
          <w:shd w:val="clear" w:color="auto" w:fill="FFFFFF"/>
        </w:rPr>
        <w:t>；</w:t>
      </w:r>
      <w:r w:rsidR="00361CE2" w:rsidRPr="00361CE2">
        <w:rPr>
          <w:rFonts w:ascii="Helvetica" w:hAnsi="Helvetica" w:cs="Helvetica"/>
          <w:color w:val="333333"/>
          <w:szCs w:val="21"/>
          <w:shd w:val="clear" w:color="auto" w:fill="FFFFFF"/>
        </w:rPr>
        <w:t>附带。</w:t>
      </w:r>
      <w:r w:rsidR="00FE37F8" w:rsidRPr="00FE37F8">
        <w:rPr>
          <w:rFonts w:ascii="Helvetica" w:hAnsi="Helvetica" w:cs="Helvetica" w:hint="eastAsia"/>
          <w:b/>
          <w:bCs/>
          <w:color w:val="333333"/>
          <w:szCs w:val="21"/>
          <w:shd w:val="clear" w:color="auto" w:fill="FFFFFF"/>
        </w:rPr>
        <w:t>遍满</w:t>
      </w:r>
      <w:r w:rsidR="00FE37F8">
        <w:rPr>
          <w:rFonts w:ascii="Helvetica" w:hAnsi="Helvetica" w:cs="Helvetica" w:hint="eastAsia"/>
          <w:color w:val="333333"/>
          <w:szCs w:val="21"/>
          <w:shd w:val="clear" w:color="auto" w:fill="FFFFFF"/>
        </w:rPr>
        <w:t>：</w:t>
      </w:r>
      <w:r w:rsidR="00FE37F8">
        <w:rPr>
          <w:rFonts w:ascii="Helvetica" w:hAnsi="Helvetica" w:cs="Helvetica"/>
          <w:color w:val="333333"/>
          <w:szCs w:val="21"/>
          <w:shd w:val="clear" w:color="auto" w:fill="FFFFFF"/>
        </w:rPr>
        <w:t>遍及；布满。</w:t>
      </w:r>
      <w:proofErr w:type="gramStart"/>
      <w:r w:rsidR="00321B0D" w:rsidRPr="00321B0D">
        <w:rPr>
          <w:rFonts w:ascii="Helvetica" w:hAnsi="Helvetica" w:cs="Helvetica" w:hint="eastAsia"/>
          <w:b/>
          <w:bCs/>
          <w:color w:val="333333"/>
          <w:szCs w:val="21"/>
          <w:shd w:val="clear" w:color="auto" w:fill="FFFFFF"/>
        </w:rPr>
        <w:t>拘</w:t>
      </w:r>
      <w:proofErr w:type="gramEnd"/>
      <w:r w:rsidR="00321B0D" w:rsidRPr="00321B0D">
        <w:rPr>
          <w:rFonts w:ascii="Helvetica" w:hAnsi="Helvetica" w:cs="Helvetica" w:hint="eastAsia"/>
          <w:b/>
          <w:bCs/>
          <w:color w:val="333333"/>
          <w:szCs w:val="21"/>
          <w:shd w:val="clear" w:color="auto" w:fill="FFFFFF"/>
        </w:rPr>
        <w:t>锁</w:t>
      </w:r>
      <w:r w:rsidR="00321B0D">
        <w:rPr>
          <w:rFonts w:ascii="Helvetica" w:hAnsi="Helvetica" w:cs="Helvetica" w:hint="eastAsia"/>
          <w:color w:val="333333"/>
          <w:szCs w:val="21"/>
          <w:shd w:val="clear" w:color="auto" w:fill="FFFFFF"/>
        </w:rPr>
        <w:t>：</w:t>
      </w:r>
      <w:r w:rsidR="00321B0D">
        <w:rPr>
          <w:rFonts w:ascii="Helvetica" w:hAnsi="Helvetica" w:cs="Helvetica"/>
          <w:color w:val="333333"/>
          <w:szCs w:val="21"/>
          <w:shd w:val="clear" w:color="auto" w:fill="FFFFFF"/>
        </w:rPr>
        <w:t>拘禁。</w:t>
      </w:r>
      <w:r w:rsidR="004E4768" w:rsidRPr="004E4768">
        <w:rPr>
          <w:rFonts w:ascii="Helvetica" w:hAnsi="Helvetica" w:cs="Helvetica" w:hint="eastAsia"/>
          <w:b/>
          <w:bCs/>
          <w:color w:val="333333"/>
          <w:szCs w:val="21"/>
          <w:shd w:val="clear" w:color="auto" w:fill="FFFFFF"/>
        </w:rPr>
        <w:t>献计</w:t>
      </w:r>
      <w:r w:rsidR="004E4768">
        <w:rPr>
          <w:rFonts w:ascii="Helvetica" w:hAnsi="Helvetica" w:cs="Helvetica" w:hint="eastAsia"/>
          <w:color w:val="333333"/>
          <w:szCs w:val="21"/>
          <w:shd w:val="clear" w:color="auto" w:fill="FFFFFF"/>
        </w:rPr>
        <w:t>：</w:t>
      </w:r>
      <w:r w:rsidR="004E4768">
        <w:rPr>
          <w:rFonts w:ascii="Helvetica" w:hAnsi="Helvetica" w:cs="Helvetica"/>
          <w:color w:val="333333"/>
          <w:szCs w:val="21"/>
          <w:shd w:val="clear" w:color="auto" w:fill="FFFFFF"/>
        </w:rPr>
        <w:t>进献计策</w:t>
      </w:r>
      <w:r w:rsidR="004E4768">
        <w:rPr>
          <w:rFonts w:ascii="Helvetica" w:hAnsi="Helvetica" w:cs="Helvetica" w:hint="eastAsia"/>
          <w:color w:val="333333"/>
          <w:szCs w:val="21"/>
          <w:shd w:val="clear" w:color="auto" w:fill="FFFFFF"/>
        </w:rPr>
        <w:t>。</w:t>
      </w:r>
      <w:r w:rsidR="0030798E" w:rsidRPr="0030798E">
        <w:rPr>
          <w:rFonts w:ascii="Helvetica" w:hAnsi="Helvetica" w:cs="Helvetica" w:hint="eastAsia"/>
          <w:b/>
          <w:bCs/>
          <w:color w:val="333333"/>
          <w:szCs w:val="21"/>
          <w:shd w:val="clear" w:color="auto" w:fill="FFFFFF"/>
        </w:rPr>
        <w:t>忧容</w:t>
      </w:r>
      <w:r w:rsidR="0030798E">
        <w:rPr>
          <w:rFonts w:ascii="Helvetica" w:hAnsi="Helvetica" w:cs="Helvetica" w:hint="eastAsia"/>
          <w:color w:val="333333"/>
          <w:szCs w:val="21"/>
          <w:shd w:val="clear" w:color="auto" w:fill="FFFFFF"/>
        </w:rPr>
        <w:t>：</w:t>
      </w:r>
      <w:r w:rsidR="0030798E">
        <w:rPr>
          <w:rFonts w:ascii="Helvetica" w:hAnsi="Helvetica" w:cs="Helvetica"/>
          <w:color w:val="333333"/>
          <w:szCs w:val="21"/>
          <w:shd w:val="clear" w:color="auto" w:fill="FFFFFF"/>
        </w:rPr>
        <w:t>呈现忧愁的脸容；愁容。</w:t>
      </w:r>
      <w:r w:rsidR="00A55E9E" w:rsidRPr="00A55E9E">
        <w:rPr>
          <w:rFonts w:ascii="Helvetica" w:hAnsi="Helvetica" w:cs="Helvetica" w:hint="eastAsia"/>
          <w:b/>
          <w:bCs/>
          <w:color w:val="333333"/>
          <w:szCs w:val="21"/>
          <w:shd w:val="clear" w:color="auto" w:fill="FFFFFF"/>
        </w:rPr>
        <w:t>拜奉</w:t>
      </w:r>
      <w:r w:rsidR="00A55E9E">
        <w:rPr>
          <w:rFonts w:ascii="Helvetica" w:hAnsi="Helvetica" w:cs="Helvetica" w:hint="eastAsia"/>
          <w:color w:val="333333"/>
          <w:szCs w:val="21"/>
          <w:shd w:val="clear" w:color="auto" w:fill="FFFFFF"/>
        </w:rPr>
        <w:t>：</w:t>
      </w:r>
      <w:r w:rsidR="00A55E9E" w:rsidRPr="00A55E9E">
        <w:rPr>
          <w:rFonts w:ascii="Helvetica" w:hAnsi="Helvetica" w:cs="Helvetica" w:hint="eastAsia"/>
          <w:color w:val="333333"/>
          <w:szCs w:val="21"/>
          <w:shd w:val="clear" w:color="auto" w:fill="FFFFFF"/>
        </w:rPr>
        <w:t>敬辞</w:t>
      </w:r>
      <w:r w:rsidR="00A55E9E">
        <w:rPr>
          <w:rFonts w:ascii="Helvetica" w:hAnsi="Helvetica" w:cs="Helvetica" w:hint="eastAsia"/>
          <w:color w:val="333333"/>
          <w:szCs w:val="21"/>
          <w:shd w:val="clear" w:color="auto" w:fill="FFFFFF"/>
        </w:rPr>
        <w:t>，</w:t>
      </w:r>
      <w:r w:rsidR="00A55E9E" w:rsidRPr="00A55E9E">
        <w:rPr>
          <w:rFonts w:ascii="Helvetica" w:hAnsi="Helvetica" w:cs="Helvetica" w:hint="eastAsia"/>
          <w:color w:val="333333"/>
          <w:szCs w:val="21"/>
          <w:shd w:val="clear" w:color="auto" w:fill="FFFFFF"/>
        </w:rPr>
        <w:t>拜见</w:t>
      </w:r>
      <w:r w:rsidR="00A55E9E">
        <w:rPr>
          <w:rFonts w:ascii="Helvetica" w:hAnsi="Helvetica" w:cs="Helvetica" w:hint="eastAsia"/>
          <w:color w:val="333333"/>
          <w:szCs w:val="21"/>
          <w:shd w:val="clear" w:color="auto" w:fill="FFFFFF"/>
        </w:rPr>
        <w:t>；</w:t>
      </w:r>
      <w:r w:rsidR="00A55E9E" w:rsidRPr="00A55E9E">
        <w:rPr>
          <w:rFonts w:ascii="Helvetica" w:hAnsi="Helvetica" w:cs="Helvetica" w:hint="eastAsia"/>
          <w:color w:val="333333"/>
          <w:szCs w:val="21"/>
          <w:shd w:val="clear" w:color="auto" w:fill="FFFFFF"/>
        </w:rPr>
        <w:t>信奉，崇拜</w:t>
      </w:r>
      <w:r w:rsidR="00A55E9E">
        <w:rPr>
          <w:rFonts w:ascii="Helvetica" w:hAnsi="Helvetica" w:cs="Helvetica" w:hint="eastAsia"/>
          <w:color w:val="333333"/>
          <w:szCs w:val="21"/>
          <w:shd w:val="clear" w:color="auto" w:fill="FFFFFF"/>
        </w:rPr>
        <w:t>；祭拜。</w:t>
      </w:r>
      <w:r w:rsidR="00B67D41" w:rsidRPr="00B67D41">
        <w:rPr>
          <w:rFonts w:ascii="Helvetica" w:hAnsi="Helvetica" w:cs="Helvetica" w:hint="eastAsia"/>
          <w:b/>
          <w:bCs/>
          <w:color w:val="333333"/>
          <w:szCs w:val="21"/>
          <w:shd w:val="clear" w:color="auto" w:fill="FFFFFF"/>
        </w:rPr>
        <w:t>饮宴</w:t>
      </w:r>
      <w:r w:rsidR="00B67D41">
        <w:rPr>
          <w:rFonts w:ascii="Helvetica" w:hAnsi="Helvetica" w:cs="Helvetica" w:hint="eastAsia"/>
          <w:color w:val="333333"/>
          <w:szCs w:val="21"/>
          <w:shd w:val="clear" w:color="auto" w:fill="FFFFFF"/>
        </w:rPr>
        <w:t>：</w:t>
      </w:r>
      <w:r w:rsidR="00B67D41">
        <w:rPr>
          <w:rFonts w:ascii="Helvetica" w:hAnsi="Helvetica" w:cs="Helvetica"/>
          <w:color w:val="333333"/>
          <w:szCs w:val="21"/>
          <w:shd w:val="clear" w:color="auto" w:fill="FFFFFF"/>
        </w:rPr>
        <w:t>亦作</w:t>
      </w:r>
      <w:r w:rsidR="00B67D41">
        <w:rPr>
          <w:rFonts w:ascii="Helvetica" w:hAnsi="Helvetica" w:cs="Helvetica" w:hint="eastAsia"/>
          <w:color w:val="333333"/>
          <w:szCs w:val="21"/>
          <w:shd w:val="clear" w:color="auto" w:fill="FFFFFF"/>
        </w:rPr>
        <w:t>“</w:t>
      </w:r>
      <w:r w:rsidR="00B67D41">
        <w:rPr>
          <w:rFonts w:ascii="Helvetica" w:hAnsi="Helvetica" w:cs="Helvetica"/>
          <w:color w:val="333333"/>
          <w:szCs w:val="21"/>
          <w:shd w:val="clear" w:color="auto" w:fill="FFFFFF"/>
        </w:rPr>
        <w:t>饮燕</w:t>
      </w:r>
      <w:r w:rsidR="00B67D41">
        <w:rPr>
          <w:rFonts w:ascii="Helvetica" w:hAnsi="Helvetica" w:cs="Helvetica" w:hint="eastAsia"/>
          <w:color w:val="333333"/>
          <w:szCs w:val="21"/>
          <w:shd w:val="clear" w:color="auto" w:fill="FFFFFF"/>
        </w:rPr>
        <w:t>”、“</w:t>
      </w:r>
      <w:r w:rsidR="00B67D41">
        <w:rPr>
          <w:rFonts w:ascii="Helvetica" w:hAnsi="Helvetica" w:cs="Helvetica"/>
          <w:color w:val="333333"/>
          <w:szCs w:val="21"/>
          <w:shd w:val="clear" w:color="auto" w:fill="FFFFFF"/>
        </w:rPr>
        <w:t>饮讌</w:t>
      </w:r>
      <w:r w:rsidR="00B67D41">
        <w:rPr>
          <w:rFonts w:ascii="Helvetica" w:hAnsi="Helvetica" w:cs="Helvetica" w:hint="eastAsia"/>
          <w:color w:val="333333"/>
          <w:szCs w:val="21"/>
          <w:shd w:val="clear" w:color="auto" w:fill="FFFFFF"/>
        </w:rPr>
        <w:t>”；</w:t>
      </w:r>
      <w:r w:rsidR="00B67D41">
        <w:rPr>
          <w:rFonts w:ascii="Helvetica" w:hAnsi="Helvetica" w:cs="Helvetica"/>
          <w:color w:val="333333"/>
          <w:szCs w:val="21"/>
          <w:shd w:val="clear" w:color="auto" w:fill="FFFFFF"/>
        </w:rPr>
        <w:t>聚在一起饮酒吃饭</w:t>
      </w:r>
      <w:r w:rsidR="00B67D41">
        <w:rPr>
          <w:rFonts w:ascii="Helvetica" w:hAnsi="Helvetica" w:cs="Helvetica" w:hint="eastAsia"/>
          <w:color w:val="333333"/>
          <w:szCs w:val="21"/>
          <w:shd w:val="clear" w:color="auto" w:fill="FFFFFF"/>
        </w:rPr>
        <w:t>；</w:t>
      </w:r>
      <w:r w:rsidR="00B67D41">
        <w:rPr>
          <w:rFonts w:ascii="Helvetica" w:hAnsi="Helvetica" w:cs="Helvetica"/>
          <w:color w:val="333333"/>
          <w:szCs w:val="21"/>
          <w:shd w:val="clear" w:color="auto" w:fill="FFFFFF"/>
        </w:rPr>
        <w:t>指宴席</w:t>
      </w:r>
      <w:r w:rsidR="00B67D41">
        <w:rPr>
          <w:rFonts w:ascii="Helvetica" w:hAnsi="Helvetica" w:cs="Helvetica" w:hint="eastAsia"/>
          <w:color w:val="333333"/>
          <w:szCs w:val="21"/>
          <w:shd w:val="clear" w:color="auto" w:fill="FFFFFF"/>
        </w:rPr>
        <w:t>。</w:t>
      </w:r>
      <w:r w:rsidR="002A0C57" w:rsidRPr="002A0C57">
        <w:rPr>
          <w:rFonts w:ascii="Helvetica" w:hAnsi="Helvetica" w:cs="Helvetica" w:hint="eastAsia"/>
          <w:b/>
          <w:bCs/>
          <w:color w:val="333333"/>
          <w:szCs w:val="21"/>
          <w:shd w:val="clear" w:color="auto" w:fill="FFFFFF"/>
        </w:rPr>
        <w:t>销缴</w:t>
      </w:r>
      <w:r w:rsidR="002A0C57">
        <w:rPr>
          <w:rFonts w:ascii="Helvetica" w:hAnsi="Helvetica" w:cs="Helvetica" w:hint="eastAsia"/>
          <w:color w:val="333333"/>
          <w:szCs w:val="21"/>
          <w:shd w:val="clear" w:color="auto" w:fill="FFFFFF"/>
        </w:rPr>
        <w:t>：</w:t>
      </w:r>
      <w:r w:rsidR="002A0C57">
        <w:rPr>
          <w:rFonts w:ascii="Helvetica" w:hAnsi="Helvetica" w:cs="Helvetica"/>
          <w:color w:val="333333"/>
          <w:szCs w:val="21"/>
          <w:shd w:val="clear" w:color="auto" w:fill="FFFFFF"/>
        </w:rPr>
        <w:t>缴回并注销交差</w:t>
      </w:r>
      <w:r w:rsidR="002A0C57">
        <w:rPr>
          <w:rFonts w:ascii="Helvetica" w:hAnsi="Helvetica" w:cs="Helvetica" w:hint="eastAsia"/>
          <w:color w:val="333333"/>
          <w:szCs w:val="21"/>
          <w:shd w:val="clear" w:color="auto" w:fill="FFFFFF"/>
        </w:rPr>
        <w:t>；</w:t>
      </w:r>
      <w:r w:rsidR="002A0C57">
        <w:rPr>
          <w:rFonts w:ascii="Helvetica" w:hAnsi="Helvetica" w:cs="Helvetica"/>
          <w:color w:val="333333"/>
          <w:szCs w:val="21"/>
          <w:shd w:val="clear" w:color="auto" w:fill="FFFFFF"/>
        </w:rPr>
        <w:t>消除</w:t>
      </w:r>
      <w:r w:rsidR="002A0C57">
        <w:rPr>
          <w:rFonts w:ascii="Helvetica" w:hAnsi="Helvetica" w:cs="Helvetica" w:hint="eastAsia"/>
          <w:color w:val="333333"/>
          <w:szCs w:val="21"/>
          <w:shd w:val="clear" w:color="auto" w:fill="FFFFFF"/>
        </w:rPr>
        <w:t>。</w:t>
      </w:r>
      <w:r w:rsidR="00E13A79" w:rsidRPr="00E13A79">
        <w:rPr>
          <w:rFonts w:ascii="Helvetica" w:hAnsi="Helvetica" w:cs="Helvetica" w:hint="eastAsia"/>
          <w:b/>
          <w:bCs/>
          <w:color w:val="333333"/>
          <w:szCs w:val="21"/>
          <w:shd w:val="clear" w:color="auto" w:fill="FFFFFF"/>
        </w:rPr>
        <w:t>参见</w:t>
      </w:r>
      <w:r w:rsidR="00E13A79">
        <w:rPr>
          <w:rFonts w:ascii="Helvetica" w:hAnsi="Helvetica" w:cs="Helvetica" w:hint="eastAsia"/>
          <w:color w:val="333333"/>
          <w:szCs w:val="21"/>
          <w:shd w:val="clear" w:color="auto" w:fill="FFFFFF"/>
        </w:rPr>
        <w:t>：</w:t>
      </w:r>
      <w:r w:rsidR="00E13A79" w:rsidRPr="00E13A79">
        <w:rPr>
          <w:rFonts w:ascii="Helvetica" w:hAnsi="Helvetica" w:cs="Helvetica" w:hint="eastAsia"/>
          <w:color w:val="333333"/>
          <w:szCs w:val="21"/>
          <w:shd w:val="clear" w:color="auto" w:fill="FFFFFF"/>
        </w:rPr>
        <w:t>以一定礼节晋见上级</w:t>
      </w:r>
      <w:r w:rsidR="00E13A79">
        <w:rPr>
          <w:rFonts w:ascii="Helvetica" w:hAnsi="Helvetica" w:cs="Helvetica" w:hint="eastAsia"/>
          <w:color w:val="333333"/>
          <w:szCs w:val="21"/>
          <w:shd w:val="clear" w:color="auto" w:fill="FFFFFF"/>
        </w:rPr>
        <w:t>；</w:t>
      </w:r>
      <w:r w:rsidR="00E13A79" w:rsidRPr="00E13A79">
        <w:rPr>
          <w:rFonts w:ascii="Helvetica" w:hAnsi="Helvetica" w:cs="Helvetica"/>
          <w:color w:val="333333"/>
          <w:szCs w:val="21"/>
          <w:shd w:val="clear" w:color="auto" w:fill="FFFFFF"/>
        </w:rPr>
        <w:t>参看。多用于书或文章的注释。</w:t>
      </w:r>
      <w:r w:rsidR="00F71A73" w:rsidRPr="00F71A73">
        <w:rPr>
          <w:rFonts w:ascii="Helvetica" w:hAnsi="Helvetica" w:cs="Helvetica" w:hint="eastAsia"/>
          <w:b/>
          <w:bCs/>
          <w:color w:val="333333"/>
          <w:szCs w:val="21"/>
          <w:shd w:val="clear" w:color="auto" w:fill="FFFFFF"/>
        </w:rPr>
        <w:t>格</w:t>
      </w:r>
      <w:proofErr w:type="gramStart"/>
      <w:r w:rsidR="00F71A73" w:rsidRPr="00F71A73">
        <w:rPr>
          <w:rFonts w:ascii="Helvetica" w:hAnsi="Helvetica" w:cs="Helvetica" w:hint="eastAsia"/>
          <w:b/>
          <w:bCs/>
          <w:color w:val="333333"/>
          <w:szCs w:val="21"/>
          <w:shd w:val="clear" w:color="auto" w:fill="FFFFFF"/>
        </w:rPr>
        <w:t>范</w:t>
      </w:r>
      <w:proofErr w:type="gramEnd"/>
      <w:r w:rsidR="00F71A73">
        <w:rPr>
          <w:rFonts w:ascii="Helvetica" w:hAnsi="Helvetica" w:cs="Helvetica" w:hint="eastAsia"/>
          <w:color w:val="333333"/>
          <w:szCs w:val="21"/>
          <w:shd w:val="clear" w:color="auto" w:fill="FFFFFF"/>
        </w:rPr>
        <w:t>：</w:t>
      </w:r>
      <w:r w:rsidR="00F71A73" w:rsidRPr="00F71A73">
        <w:rPr>
          <w:rFonts w:ascii="Helvetica" w:hAnsi="Helvetica" w:cs="Helvetica" w:hint="eastAsia"/>
          <w:color w:val="333333"/>
          <w:szCs w:val="21"/>
          <w:shd w:val="clear" w:color="auto" w:fill="FFFFFF"/>
        </w:rPr>
        <w:t>规范，榜样</w:t>
      </w:r>
      <w:r w:rsidR="00F71A73">
        <w:rPr>
          <w:rFonts w:ascii="Helvetica" w:hAnsi="Helvetica" w:cs="Helvetica" w:hint="eastAsia"/>
          <w:color w:val="333333"/>
          <w:szCs w:val="21"/>
          <w:shd w:val="clear" w:color="auto" w:fill="FFFFFF"/>
        </w:rPr>
        <w:t>；</w:t>
      </w:r>
      <w:r w:rsidR="00F71A73" w:rsidRPr="00F71A73">
        <w:rPr>
          <w:rFonts w:ascii="Helvetica" w:hAnsi="Helvetica" w:cs="Helvetica"/>
          <w:color w:val="333333"/>
          <w:szCs w:val="21"/>
          <w:shd w:val="clear" w:color="auto" w:fill="FFFFFF"/>
        </w:rPr>
        <w:t>格调风范。</w:t>
      </w:r>
      <w:r w:rsidR="006D0465" w:rsidRPr="006D0465">
        <w:rPr>
          <w:rFonts w:ascii="Helvetica" w:hAnsi="Helvetica" w:cs="Helvetica" w:hint="eastAsia"/>
          <w:b/>
          <w:bCs/>
          <w:color w:val="333333"/>
          <w:szCs w:val="21"/>
          <w:shd w:val="clear" w:color="auto" w:fill="FFFFFF"/>
        </w:rPr>
        <w:t>宫商</w:t>
      </w:r>
      <w:r w:rsidR="006D0465">
        <w:rPr>
          <w:rFonts w:ascii="Helvetica" w:hAnsi="Helvetica" w:cs="Helvetica" w:hint="eastAsia"/>
          <w:color w:val="333333"/>
          <w:szCs w:val="21"/>
          <w:shd w:val="clear" w:color="auto" w:fill="FFFFFF"/>
        </w:rPr>
        <w:t>：</w:t>
      </w:r>
      <w:r w:rsidR="006D0465" w:rsidRPr="006D0465">
        <w:rPr>
          <w:rFonts w:ascii="Helvetica" w:hAnsi="Helvetica" w:cs="Helvetica" w:hint="eastAsia"/>
          <w:color w:val="333333"/>
          <w:szCs w:val="21"/>
          <w:shd w:val="clear" w:color="auto" w:fill="FFFFFF"/>
        </w:rPr>
        <w:t>五音中的宫音与商音</w:t>
      </w:r>
      <w:r w:rsidR="006D0465">
        <w:rPr>
          <w:rFonts w:ascii="Helvetica" w:hAnsi="Helvetica" w:cs="Helvetica" w:hint="eastAsia"/>
          <w:color w:val="333333"/>
          <w:szCs w:val="21"/>
          <w:shd w:val="clear" w:color="auto" w:fill="FFFFFF"/>
        </w:rPr>
        <w:t>；</w:t>
      </w:r>
      <w:r w:rsidR="006D0465" w:rsidRPr="006D0465">
        <w:rPr>
          <w:rFonts w:ascii="Helvetica" w:hAnsi="Helvetica" w:cs="Helvetica"/>
          <w:color w:val="333333"/>
          <w:szCs w:val="21"/>
          <w:shd w:val="clear" w:color="auto" w:fill="FFFFFF"/>
        </w:rPr>
        <w:t>泛指音乐、乐曲</w:t>
      </w:r>
      <w:r w:rsidR="006D0465">
        <w:rPr>
          <w:rFonts w:ascii="Helvetica" w:hAnsi="Helvetica" w:cs="Helvetica" w:hint="eastAsia"/>
          <w:color w:val="333333"/>
          <w:szCs w:val="21"/>
          <w:shd w:val="clear" w:color="auto" w:fill="FFFFFF"/>
        </w:rPr>
        <w:t>；</w:t>
      </w:r>
      <w:r w:rsidR="006D0465" w:rsidRPr="006D0465">
        <w:rPr>
          <w:rFonts w:ascii="Helvetica" w:hAnsi="Helvetica" w:cs="Helvetica"/>
          <w:color w:val="333333"/>
          <w:szCs w:val="21"/>
          <w:shd w:val="clear" w:color="auto" w:fill="FFFFFF"/>
        </w:rPr>
        <w:t>泛指音律</w:t>
      </w:r>
      <w:r w:rsidR="006D0465">
        <w:rPr>
          <w:rFonts w:ascii="Helvetica" w:hAnsi="Helvetica" w:cs="Helvetica" w:hint="eastAsia"/>
          <w:color w:val="333333"/>
          <w:szCs w:val="21"/>
          <w:shd w:val="clear" w:color="auto" w:fill="FFFFFF"/>
        </w:rPr>
        <w:t>；</w:t>
      </w:r>
      <w:r w:rsidR="006D0465" w:rsidRPr="006D0465">
        <w:rPr>
          <w:rFonts w:ascii="Helvetica" w:hAnsi="Helvetica" w:cs="Helvetica"/>
          <w:color w:val="333333"/>
          <w:szCs w:val="21"/>
          <w:shd w:val="clear" w:color="auto" w:fill="FFFFFF"/>
        </w:rPr>
        <w:t>可借指诗律中的平仄和声韵中的四声。</w:t>
      </w:r>
      <w:r w:rsidR="00716758" w:rsidRPr="002A6FE2">
        <w:rPr>
          <w:rFonts w:ascii="Helvetica" w:hAnsi="Helvetica" w:cs="Helvetica" w:hint="eastAsia"/>
          <w:b/>
          <w:bCs/>
          <w:color w:val="333333"/>
          <w:szCs w:val="21"/>
          <w:shd w:val="clear" w:color="auto" w:fill="FFFFFF"/>
        </w:rPr>
        <w:t>蹁跹</w:t>
      </w:r>
      <w:r w:rsidR="00716758">
        <w:rPr>
          <w:rFonts w:ascii="Helvetica" w:hAnsi="Helvetica" w:cs="Helvetica" w:hint="eastAsia"/>
          <w:color w:val="333333"/>
          <w:szCs w:val="21"/>
          <w:shd w:val="clear" w:color="auto" w:fill="FFFFFF"/>
        </w:rPr>
        <w:t>：</w:t>
      </w:r>
      <w:r w:rsidR="00716758">
        <w:rPr>
          <w:rFonts w:ascii="Helvetica" w:hAnsi="Helvetica" w:cs="Helvetica"/>
          <w:color w:val="333333"/>
          <w:szCs w:val="21"/>
          <w:shd w:val="clear" w:color="auto" w:fill="FFFFFF"/>
        </w:rPr>
        <w:t>飘逸飞舞貌</w:t>
      </w:r>
      <w:r w:rsidR="00716758">
        <w:rPr>
          <w:rFonts w:ascii="Helvetica" w:hAnsi="Helvetica" w:cs="Helvetica" w:hint="eastAsia"/>
          <w:color w:val="333333"/>
          <w:szCs w:val="21"/>
          <w:shd w:val="clear" w:color="auto" w:fill="FFFFFF"/>
        </w:rPr>
        <w:t>，</w:t>
      </w:r>
      <w:r w:rsidR="00716758">
        <w:rPr>
          <w:rFonts w:ascii="Helvetica" w:hAnsi="Helvetica" w:cs="Helvetica"/>
          <w:color w:val="333333"/>
          <w:szCs w:val="21"/>
          <w:shd w:val="clear" w:color="auto" w:fill="FFFFFF"/>
        </w:rPr>
        <w:t>常用以形容轻盈的舞姿</w:t>
      </w:r>
      <w:r w:rsidR="00716758">
        <w:rPr>
          <w:rFonts w:ascii="Helvetica" w:hAnsi="Helvetica" w:cs="Helvetica" w:hint="eastAsia"/>
          <w:color w:val="333333"/>
          <w:szCs w:val="21"/>
          <w:shd w:val="clear" w:color="auto" w:fill="FFFFFF"/>
        </w:rPr>
        <w:t>；</w:t>
      </w:r>
      <w:r w:rsidR="00716758">
        <w:rPr>
          <w:rFonts w:ascii="Helvetica" w:hAnsi="Helvetica" w:cs="Helvetica"/>
          <w:color w:val="333333"/>
          <w:szCs w:val="21"/>
          <w:shd w:val="clear" w:color="auto" w:fill="FFFFFF"/>
        </w:rPr>
        <w:t>旋转的舞姿</w:t>
      </w:r>
      <w:r w:rsidR="00716758">
        <w:rPr>
          <w:rFonts w:ascii="Helvetica" w:hAnsi="Helvetica" w:cs="Helvetica" w:hint="eastAsia"/>
          <w:color w:val="333333"/>
          <w:szCs w:val="21"/>
          <w:shd w:val="clear" w:color="auto" w:fill="FFFFFF"/>
        </w:rPr>
        <w:t>；</w:t>
      </w:r>
      <w:r w:rsidR="00716758">
        <w:rPr>
          <w:rFonts w:ascii="Helvetica" w:hAnsi="Helvetica" w:cs="Helvetica"/>
          <w:color w:val="333333"/>
          <w:szCs w:val="21"/>
          <w:shd w:val="clear" w:color="auto" w:fill="FFFFFF"/>
        </w:rPr>
        <w:t>行不正貌</w:t>
      </w:r>
      <w:r w:rsidR="00716758">
        <w:rPr>
          <w:rFonts w:ascii="Helvetica" w:hAnsi="Helvetica" w:cs="Helvetica" w:hint="eastAsia"/>
          <w:color w:val="333333"/>
          <w:szCs w:val="21"/>
          <w:shd w:val="clear" w:color="auto" w:fill="FFFFFF"/>
        </w:rPr>
        <w:t>；</w:t>
      </w:r>
      <w:r w:rsidR="00716758">
        <w:rPr>
          <w:rFonts w:ascii="Helvetica" w:hAnsi="Helvetica" w:cs="Helvetica"/>
          <w:color w:val="333333"/>
          <w:szCs w:val="21"/>
          <w:shd w:val="clear" w:color="auto" w:fill="FFFFFF"/>
        </w:rPr>
        <w:t>跛行貌。</w:t>
      </w:r>
      <w:proofErr w:type="gramStart"/>
      <w:r w:rsidR="00967594" w:rsidRPr="00967594">
        <w:rPr>
          <w:rFonts w:ascii="Helvetica" w:hAnsi="Helvetica" w:cs="Helvetica" w:hint="eastAsia"/>
          <w:b/>
          <w:bCs/>
          <w:color w:val="333333"/>
          <w:szCs w:val="21"/>
          <w:shd w:val="clear" w:color="auto" w:fill="FFFFFF"/>
        </w:rPr>
        <w:t>务</w:t>
      </w:r>
      <w:proofErr w:type="gramEnd"/>
      <w:r w:rsidR="00967594" w:rsidRPr="00967594">
        <w:rPr>
          <w:rFonts w:ascii="Helvetica" w:hAnsi="Helvetica" w:cs="Helvetica" w:hint="eastAsia"/>
          <w:b/>
          <w:bCs/>
          <w:color w:val="333333"/>
          <w:szCs w:val="21"/>
          <w:shd w:val="clear" w:color="auto" w:fill="FFFFFF"/>
        </w:rPr>
        <w:t>头</w:t>
      </w:r>
      <w:r w:rsidR="00967594">
        <w:rPr>
          <w:rFonts w:ascii="Helvetica" w:hAnsi="Helvetica" w:cs="Helvetica" w:hint="eastAsia"/>
          <w:color w:val="333333"/>
          <w:szCs w:val="21"/>
          <w:shd w:val="clear" w:color="auto" w:fill="FFFFFF"/>
        </w:rPr>
        <w:t>：</w:t>
      </w:r>
      <w:r w:rsidR="00967594" w:rsidRPr="00967594">
        <w:rPr>
          <w:rFonts w:ascii="Helvetica" w:hAnsi="Helvetica" w:cs="Helvetica" w:hint="eastAsia"/>
          <w:color w:val="333333"/>
          <w:szCs w:val="21"/>
          <w:shd w:val="clear" w:color="auto" w:fill="FFFFFF"/>
        </w:rPr>
        <w:t>戏曲、说唱艺术术语，解说不一。或指曲中最紧要或最精彩、动听之句，或指曲中平、上、去三声联串之处。</w:t>
      </w:r>
      <w:r w:rsidR="003218D9" w:rsidRPr="00612684">
        <w:rPr>
          <w:rFonts w:ascii="Helvetica" w:hAnsi="Helvetica" w:cs="Helvetica" w:hint="eastAsia"/>
          <w:b/>
          <w:bCs/>
          <w:color w:val="333333"/>
          <w:szCs w:val="21"/>
          <w:shd w:val="clear" w:color="auto" w:fill="FFFFFF"/>
        </w:rPr>
        <w:t>笑乐院本</w:t>
      </w:r>
      <w:r w:rsidR="003218D9">
        <w:rPr>
          <w:rFonts w:ascii="Helvetica" w:hAnsi="Helvetica" w:cs="Helvetica" w:hint="eastAsia"/>
          <w:color w:val="333333"/>
          <w:szCs w:val="21"/>
          <w:shd w:val="clear" w:color="auto" w:fill="FFFFFF"/>
        </w:rPr>
        <w:t>：</w:t>
      </w:r>
      <w:r w:rsidR="003218D9" w:rsidRPr="00612684">
        <w:rPr>
          <w:rFonts w:ascii="Helvetica" w:hAnsi="Helvetica" w:cs="Helvetica" w:hint="eastAsia"/>
          <w:color w:val="333333"/>
          <w:szCs w:val="21"/>
          <w:shd w:val="clear" w:color="auto" w:fill="FFFFFF"/>
        </w:rPr>
        <w:t>正戏开演以前的玩笑戏</w:t>
      </w:r>
      <w:r w:rsidR="003218D9">
        <w:rPr>
          <w:rFonts w:ascii="Helvetica" w:hAnsi="Helvetica" w:cs="Helvetica" w:hint="eastAsia"/>
          <w:color w:val="333333"/>
          <w:szCs w:val="21"/>
          <w:shd w:val="clear" w:color="auto" w:fill="FFFFFF"/>
        </w:rPr>
        <w:t>；</w:t>
      </w:r>
      <w:r w:rsidR="003218D9" w:rsidRPr="00612684">
        <w:rPr>
          <w:rFonts w:ascii="Helvetica" w:hAnsi="Helvetica" w:cs="Helvetica" w:hint="eastAsia"/>
          <w:color w:val="333333"/>
          <w:szCs w:val="21"/>
          <w:shd w:val="clear" w:color="auto" w:fill="FFFFFF"/>
        </w:rPr>
        <w:t>多为以滑稽手段逗笑取乐的戏剧。</w:t>
      </w:r>
      <w:r w:rsidR="00CF6CFD" w:rsidRPr="004B642B">
        <w:rPr>
          <w:rFonts w:ascii="Helvetica" w:hAnsi="Helvetica" w:cs="Helvetica" w:hint="eastAsia"/>
          <w:b/>
          <w:bCs/>
          <w:color w:val="333333"/>
          <w:szCs w:val="21"/>
          <w:shd w:val="clear" w:color="auto" w:fill="FFFFFF"/>
        </w:rPr>
        <w:t>鹰扬</w:t>
      </w:r>
      <w:r w:rsidR="00CF6CFD">
        <w:rPr>
          <w:rFonts w:ascii="Helvetica" w:hAnsi="Helvetica" w:cs="Helvetica" w:hint="eastAsia"/>
          <w:color w:val="333333"/>
          <w:szCs w:val="21"/>
          <w:shd w:val="clear" w:color="auto" w:fill="FFFFFF"/>
        </w:rPr>
        <w:t>：</w:t>
      </w:r>
      <w:r w:rsidR="00CF6CFD" w:rsidRPr="004B642B">
        <w:rPr>
          <w:rFonts w:ascii="Helvetica" w:hAnsi="Helvetica" w:cs="Helvetica" w:hint="eastAsia"/>
          <w:color w:val="333333"/>
          <w:szCs w:val="21"/>
          <w:shd w:val="clear" w:color="auto" w:fill="FFFFFF"/>
        </w:rPr>
        <w:t>威武的样子</w:t>
      </w:r>
      <w:r w:rsidR="00CF6CFD">
        <w:rPr>
          <w:rFonts w:ascii="Helvetica" w:hAnsi="Helvetica" w:cs="Helvetica" w:hint="eastAsia"/>
          <w:color w:val="333333"/>
          <w:szCs w:val="21"/>
          <w:shd w:val="clear" w:color="auto" w:fill="FFFFFF"/>
        </w:rPr>
        <w:t>；</w:t>
      </w:r>
      <w:r w:rsidR="00CF6CFD" w:rsidRPr="004B642B">
        <w:rPr>
          <w:rFonts w:ascii="Helvetica" w:hAnsi="Helvetica" w:cs="Helvetica"/>
          <w:color w:val="333333"/>
          <w:szCs w:val="21"/>
          <w:shd w:val="clear" w:color="auto" w:fill="FFFFFF"/>
        </w:rPr>
        <w:t>武事的代称</w:t>
      </w:r>
      <w:r w:rsidR="00CF6CFD">
        <w:rPr>
          <w:rFonts w:ascii="Helvetica" w:hAnsi="Helvetica" w:cs="Helvetica" w:hint="eastAsia"/>
          <w:color w:val="333333"/>
          <w:szCs w:val="21"/>
          <w:shd w:val="clear" w:color="auto" w:fill="FFFFFF"/>
        </w:rPr>
        <w:t>；</w:t>
      </w:r>
      <w:r w:rsidR="00CF6CFD" w:rsidRPr="004B642B">
        <w:rPr>
          <w:rFonts w:ascii="Helvetica" w:hAnsi="Helvetica" w:cs="Helvetica"/>
          <w:color w:val="333333"/>
          <w:szCs w:val="21"/>
          <w:shd w:val="clear" w:color="auto" w:fill="FFFFFF"/>
        </w:rPr>
        <w:t>逞威</w:t>
      </w:r>
      <w:r w:rsidR="00CF6CFD">
        <w:rPr>
          <w:rFonts w:ascii="Helvetica" w:hAnsi="Helvetica" w:cs="Helvetica" w:hint="eastAsia"/>
          <w:color w:val="333333"/>
          <w:szCs w:val="21"/>
          <w:shd w:val="clear" w:color="auto" w:fill="FFFFFF"/>
        </w:rPr>
        <w:t>；</w:t>
      </w:r>
      <w:r w:rsidR="00CF6CFD" w:rsidRPr="004B642B">
        <w:rPr>
          <w:rFonts w:ascii="Helvetica" w:hAnsi="Helvetica" w:cs="Helvetica"/>
          <w:color w:val="333333"/>
          <w:szCs w:val="21"/>
          <w:shd w:val="clear" w:color="auto" w:fill="FFFFFF"/>
        </w:rPr>
        <w:t>大展雄才</w:t>
      </w:r>
      <w:r w:rsidR="00CF6CFD">
        <w:rPr>
          <w:rFonts w:ascii="Helvetica" w:hAnsi="Helvetica" w:cs="Helvetica" w:hint="eastAsia"/>
          <w:color w:val="333333"/>
          <w:szCs w:val="21"/>
          <w:shd w:val="clear" w:color="auto" w:fill="FFFFFF"/>
        </w:rPr>
        <w:t>；</w:t>
      </w:r>
      <w:r w:rsidR="00CF6CFD" w:rsidRPr="004B642B">
        <w:rPr>
          <w:rFonts w:ascii="Helvetica" w:hAnsi="Helvetica" w:cs="Helvetica"/>
          <w:color w:val="333333"/>
          <w:szCs w:val="21"/>
          <w:shd w:val="clear" w:color="auto" w:fill="FFFFFF"/>
        </w:rPr>
        <w:t>古代武官名号。</w:t>
      </w:r>
      <w:r w:rsidR="00EC51A8" w:rsidRPr="00EC51A8">
        <w:rPr>
          <w:rFonts w:ascii="Helvetica" w:hAnsi="Helvetica" w:cs="Helvetica" w:hint="eastAsia"/>
          <w:b/>
          <w:bCs/>
          <w:color w:val="333333"/>
          <w:szCs w:val="21"/>
          <w:shd w:val="clear" w:color="auto" w:fill="FFFFFF"/>
        </w:rPr>
        <w:t>搅散</w:t>
      </w:r>
      <w:r w:rsidR="00EC51A8">
        <w:rPr>
          <w:rFonts w:ascii="Helvetica" w:hAnsi="Helvetica" w:cs="Helvetica" w:hint="eastAsia"/>
          <w:color w:val="333333"/>
          <w:szCs w:val="21"/>
          <w:shd w:val="clear" w:color="auto" w:fill="FFFFFF"/>
        </w:rPr>
        <w:t>：</w:t>
      </w:r>
      <w:r w:rsidR="00EC51A8">
        <w:rPr>
          <w:rFonts w:ascii="Helvetica" w:hAnsi="Helvetica" w:cs="Helvetica"/>
          <w:color w:val="333333"/>
          <w:szCs w:val="21"/>
          <w:shd w:val="clear" w:color="auto" w:fill="FFFFFF"/>
        </w:rPr>
        <w:t>扰乱拆散。</w:t>
      </w:r>
      <w:r w:rsidR="000305FF" w:rsidRPr="00C33577">
        <w:rPr>
          <w:rFonts w:ascii="Helvetica" w:hAnsi="Helvetica" w:cs="Helvetica" w:hint="eastAsia"/>
          <w:b/>
          <w:bCs/>
          <w:color w:val="333333"/>
          <w:szCs w:val="21"/>
          <w:shd w:val="clear" w:color="auto" w:fill="FFFFFF"/>
        </w:rPr>
        <w:t>按喝</w:t>
      </w:r>
      <w:r w:rsidR="000305FF">
        <w:rPr>
          <w:rFonts w:ascii="Helvetica" w:hAnsi="Helvetica" w:cs="Helvetica" w:hint="eastAsia"/>
          <w:color w:val="333333"/>
          <w:szCs w:val="21"/>
          <w:shd w:val="clear" w:color="auto" w:fill="FFFFFF"/>
        </w:rPr>
        <w:t>：</w:t>
      </w:r>
      <w:r w:rsidR="000305FF">
        <w:rPr>
          <w:rFonts w:ascii="Helvetica" w:hAnsi="Helvetica" w:cs="Helvetica"/>
          <w:color w:val="333333"/>
          <w:szCs w:val="21"/>
          <w:shd w:val="clear" w:color="auto" w:fill="FFFFFF"/>
        </w:rPr>
        <w:t>行院内人插话，让喝彩声停下来。</w:t>
      </w:r>
      <w:r w:rsidR="000305FF" w:rsidRPr="00926801">
        <w:rPr>
          <w:rFonts w:ascii="Helvetica" w:hAnsi="Helvetica" w:cs="Helvetica" w:hint="eastAsia"/>
          <w:b/>
          <w:bCs/>
          <w:color w:val="333333"/>
          <w:szCs w:val="21"/>
          <w:shd w:val="clear" w:color="auto" w:fill="FFFFFF"/>
        </w:rPr>
        <w:t>诉告</w:t>
      </w:r>
      <w:r w:rsidR="000305FF">
        <w:rPr>
          <w:rFonts w:ascii="Helvetica" w:hAnsi="Helvetica" w:cs="Helvetica" w:hint="eastAsia"/>
          <w:color w:val="333333"/>
          <w:szCs w:val="21"/>
          <w:shd w:val="clear" w:color="auto" w:fill="FFFFFF"/>
        </w:rPr>
        <w:t>：</w:t>
      </w:r>
      <w:r w:rsidR="000305FF">
        <w:rPr>
          <w:rFonts w:ascii="Helvetica" w:hAnsi="Helvetica" w:cs="Helvetica"/>
          <w:color w:val="333333"/>
          <w:szCs w:val="21"/>
          <w:shd w:val="clear" w:color="auto" w:fill="FFFFFF"/>
        </w:rPr>
        <w:t>告诉，向人诉说</w:t>
      </w:r>
      <w:r w:rsidR="000305FF">
        <w:rPr>
          <w:rFonts w:ascii="Helvetica" w:hAnsi="Helvetica" w:cs="Helvetica" w:hint="eastAsia"/>
          <w:color w:val="333333"/>
          <w:szCs w:val="21"/>
          <w:shd w:val="clear" w:color="auto" w:fill="FFFFFF"/>
        </w:rPr>
        <w:t>（</w:t>
      </w:r>
      <w:r w:rsidR="000305FF">
        <w:rPr>
          <w:rFonts w:ascii="Helvetica" w:hAnsi="Helvetica" w:cs="Helvetica"/>
          <w:color w:val="333333"/>
          <w:szCs w:val="21"/>
          <w:shd w:val="clear" w:color="auto" w:fill="FFFFFF"/>
        </w:rPr>
        <w:t>苦难﹑冤枉等</w:t>
      </w:r>
      <w:r w:rsidR="000305FF">
        <w:rPr>
          <w:rFonts w:ascii="Helvetica" w:hAnsi="Helvetica" w:cs="Helvetica" w:hint="eastAsia"/>
          <w:color w:val="333333"/>
          <w:szCs w:val="21"/>
          <w:shd w:val="clear" w:color="auto" w:fill="FFFFFF"/>
        </w:rPr>
        <w:t>）</w:t>
      </w:r>
      <w:r w:rsidR="000305FF">
        <w:rPr>
          <w:rFonts w:ascii="Helvetica" w:hAnsi="Helvetica" w:cs="Helvetica"/>
          <w:color w:val="333333"/>
          <w:szCs w:val="21"/>
          <w:shd w:val="clear" w:color="auto" w:fill="FFFFFF"/>
        </w:rPr>
        <w:t>。</w:t>
      </w:r>
      <w:r w:rsidR="008D3B13" w:rsidRPr="008D3B13">
        <w:rPr>
          <w:rFonts w:ascii="Helvetica" w:hAnsi="Helvetica" w:cs="Helvetica" w:hint="eastAsia"/>
          <w:b/>
          <w:bCs/>
          <w:color w:val="333333"/>
          <w:szCs w:val="21"/>
          <w:shd w:val="clear" w:color="auto" w:fill="FFFFFF"/>
        </w:rPr>
        <w:t>首尾</w:t>
      </w:r>
      <w:r w:rsidR="008D3B13">
        <w:rPr>
          <w:rFonts w:ascii="Helvetica" w:hAnsi="Helvetica" w:cs="Helvetica" w:hint="eastAsia"/>
          <w:color w:val="333333"/>
          <w:szCs w:val="21"/>
          <w:shd w:val="clear" w:color="auto" w:fill="FFFFFF"/>
        </w:rPr>
        <w:t>：</w:t>
      </w:r>
      <w:r w:rsidR="008D3B13" w:rsidRPr="008D3B13">
        <w:rPr>
          <w:rFonts w:ascii="Helvetica" w:hAnsi="Helvetica" w:cs="Helvetica" w:hint="eastAsia"/>
          <w:color w:val="333333"/>
          <w:szCs w:val="21"/>
          <w:shd w:val="clear" w:color="auto" w:fill="FFFFFF"/>
        </w:rPr>
        <w:t>头和</w:t>
      </w:r>
      <w:proofErr w:type="gramStart"/>
      <w:r w:rsidR="008D3B13" w:rsidRPr="008D3B13">
        <w:rPr>
          <w:rFonts w:ascii="Helvetica" w:hAnsi="Helvetica" w:cs="Helvetica" w:hint="eastAsia"/>
          <w:color w:val="333333"/>
          <w:szCs w:val="21"/>
          <w:shd w:val="clear" w:color="auto" w:fill="FFFFFF"/>
        </w:rPr>
        <w:t>尾</w:t>
      </w:r>
      <w:r w:rsidR="008D3B13">
        <w:rPr>
          <w:rFonts w:ascii="Helvetica" w:hAnsi="Helvetica" w:cs="Helvetica" w:hint="eastAsia"/>
          <w:color w:val="333333"/>
          <w:szCs w:val="21"/>
          <w:shd w:val="clear" w:color="auto" w:fill="FFFFFF"/>
        </w:rPr>
        <w:t>；</w:t>
      </w:r>
      <w:proofErr w:type="gramEnd"/>
      <w:r w:rsidR="008D3B13" w:rsidRPr="008D3B13">
        <w:rPr>
          <w:rFonts w:ascii="Helvetica" w:hAnsi="Helvetica" w:cs="Helvetica"/>
          <w:color w:val="333333"/>
          <w:szCs w:val="21"/>
          <w:shd w:val="clear" w:color="auto" w:fill="FFFFFF"/>
        </w:rPr>
        <w:t>起头的部分和末尾的部分；前面的部分和后面的部分</w:t>
      </w:r>
      <w:r w:rsidR="008D3B13">
        <w:rPr>
          <w:rFonts w:ascii="Helvetica" w:hAnsi="Helvetica" w:cs="Helvetica" w:hint="eastAsia"/>
          <w:color w:val="333333"/>
          <w:szCs w:val="21"/>
          <w:shd w:val="clear" w:color="auto" w:fill="FFFFFF"/>
        </w:rPr>
        <w:t>；</w:t>
      </w:r>
      <w:r w:rsidR="008D3B13" w:rsidRPr="008D3B13">
        <w:rPr>
          <w:rFonts w:ascii="Helvetica" w:hAnsi="Helvetica" w:cs="Helvetica"/>
          <w:color w:val="333333"/>
          <w:szCs w:val="21"/>
          <w:shd w:val="clear" w:color="auto" w:fill="FFFFFF"/>
        </w:rPr>
        <w:t>从开始到末了</w:t>
      </w:r>
      <w:r w:rsidR="008D3B13">
        <w:rPr>
          <w:rFonts w:ascii="Helvetica" w:hAnsi="Helvetica" w:cs="Helvetica" w:hint="eastAsia"/>
          <w:color w:val="333333"/>
          <w:szCs w:val="21"/>
          <w:shd w:val="clear" w:color="auto" w:fill="FFFFFF"/>
        </w:rPr>
        <w:t>；</w:t>
      </w:r>
      <w:r w:rsidR="008D3B13" w:rsidRPr="008D3B13">
        <w:rPr>
          <w:rFonts w:ascii="Helvetica" w:hAnsi="Helvetica" w:cs="Helvetica"/>
          <w:color w:val="333333"/>
          <w:szCs w:val="21"/>
          <w:shd w:val="clear" w:color="auto" w:fill="FFFFFF"/>
        </w:rPr>
        <w:t>引申指事情的经过始末</w:t>
      </w:r>
      <w:r w:rsidR="008D3B13">
        <w:rPr>
          <w:rFonts w:ascii="Helvetica" w:hAnsi="Helvetica" w:cs="Helvetica" w:hint="eastAsia"/>
          <w:color w:val="333333"/>
          <w:szCs w:val="21"/>
          <w:shd w:val="clear" w:color="auto" w:fill="FFFFFF"/>
        </w:rPr>
        <w:t>；</w:t>
      </w:r>
      <w:proofErr w:type="gramStart"/>
      <w:r w:rsidR="008D3B13" w:rsidRPr="008D3B13">
        <w:rPr>
          <w:rFonts w:ascii="Helvetica" w:hAnsi="Helvetica" w:cs="Helvetica"/>
          <w:color w:val="333333"/>
          <w:szCs w:val="21"/>
          <w:shd w:val="clear" w:color="auto" w:fill="FFFFFF"/>
        </w:rPr>
        <w:t>喻相呼应</w:t>
      </w:r>
      <w:proofErr w:type="gramEnd"/>
      <w:r w:rsidR="008D3B13">
        <w:rPr>
          <w:rFonts w:ascii="Helvetica" w:hAnsi="Helvetica" w:cs="Helvetica" w:hint="eastAsia"/>
          <w:color w:val="333333"/>
          <w:szCs w:val="21"/>
          <w:shd w:val="clear" w:color="auto" w:fill="FFFFFF"/>
        </w:rPr>
        <w:t>；</w:t>
      </w:r>
      <w:proofErr w:type="gramStart"/>
      <w:r w:rsidR="008D3B13" w:rsidRPr="008D3B13">
        <w:rPr>
          <w:rFonts w:ascii="Helvetica" w:hAnsi="Helvetica" w:cs="Helvetica"/>
          <w:color w:val="333333"/>
          <w:szCs w:val="21"/>
          <w:shd w:val="clear" w:color="auto" w:fill="FFFFFF"/>
        </w:rPr>
        <w:t>喻</w:t>
      </w:r>
      <w:proofErr w:type="gramEnd"/>
      <w:r w:rsidR="008D3B13" w:rsidRPr="008D3B13">
        <w:rPr>
          <w:rFonts w:ascii="Helvetica" w:hAnsi="Helvetica" w:cs="Helvetica"/>
          <w:color w:val="333333"/>
          <w:szCs w:val="21"/>
          <w:shd w:val="clear" w:color="auto" w:fill="FFFFFF"/>
        </w:rPr>
        <w:t>关系密切，互有牵连</w:t>
      </w:r>
      <w:r w:rsidR="008D3B13">
        <w:rPr>
          <w:rFonts w:ascii="Helvetica" w:hAnsi="Helvetica" w:cs="Helvetica" w:hint="eastAsia"/>
          <w:color w:val="333333"/>
          <w:szCs w:val="21"/>
          <w:shd w:val="clear" w:color="auto" w:fill="FFFFFF"/>
        </w:rPr>
        <w:t>；</w:t>
      </w:r>
      <w:r w:rsidR="008D3B13" w:rsidRPr="008D3B13">
        <w:rPr>
          <w:rFonts w:ascii="Helvetica" w:hAnsi="Helvetica" w:cs="Helvetica"/>
          <w:color w:val="333333"/>
          <w:szCs w:val="21"/>
          <w:shd w:val="clear" w:color="auto" w:fill="FFFFFF"/>
        </w:rPr>
        <w:t>指男女关系</w:t>
      </w:r>
      <w:r w:rsidR="008D3B13">
        <w:rPr>
          <w:rFonts w:ascii="Helvetica" w:hAnsi="Helvetica" w:cs="Helvetica" w:hint="eastAsia"/>
          <w:color w:val="333333"/>
          <w:szCs w:val="21"/>
          <w:shd w:val="clear" w:color="auto" w:fill="FFFFFF"/>
        </w:rPr>
        <w:t>；</w:t>
      </w:r>
      <w:proofErr w:type="gramStart"/>
      <w:r w:rsidR="008D3B13" w:rsidRPr="008D3B13">
        <w:rPr>
          <w:rFonts w:ascii="Helvetica" w:hAnsi="Helvetica" w:cs="Helvetica"/>
          <w:color w:val="333333"/>
          <w:szCs w:val="21"/>
          <w:shd w:val="clear" w:color="auto" w:fill="FFFFFF"/>
        </w:rPr>
        <w:t>犹首鼠</w:t>
      </w:r>
      <w:proofErr w:type="gramEnd"/>
      <w:r w:rsidR="008D3B13">
        <w:rPr>
          <w:rFonts w:ascii="Helvetica" w:hAnsi="Helvetica" w:cs="Helvetica" w:hint="eastAsia"/>
          <w:color w:val="333333"/>
          <w:szCs w:val="21"/>
          <w:shd w:val="clear" w:color="auto" w:fill="FFFFFF"/>
        </w:rPr>
        <w:t>；</w:t>
      </w:r>
      <w:r w:rsidR="008D3B13" w:rsidRPr="008D3B13">
        <w:rPr>
          <w:rFonts w:ascii="Helvetica" w:hAnsi="Helvetica" w:cs="Helvetica"/>
          <w:color w:val="333333"/>
          <w:szCs w:val="21"/>
          <w:shd w:val="clear" w:color="auto" w:fill="FFFFFF"/>
        </w:rPr>
        <w:t>指一手经办的事</w:t>
      </w:r>
      <w:r w:rsidR="008D3B13">
        <w:rPr>
          <w:rFonts w:ascii="Helvetica" w:hAnsi="Helvetica" w:cs="Helvetica" w:hint="eastAsia"/>
          <w:color w:val="333333"/>
          <w:szCs w:val="21"/>
          <w:shd w:val="clear" w:color="auto" w:fill="FFFFFF"/>
        </w:rPr>
        <w:t>；</w:t>
      </w:r>
      <w:r w:rsidR="008D3B13" w:rsidRPr="008D3B13">
        <w:rPr>
          <w:rFonts w:ascii="Helvetica" w:hAnsi="Helvetica" w:cs="Helvetica"/>
          <w:color w:val="333333"/>
          <w:szCs w:val="21"/>
          <w:shd w:val="clear" w:color="auto" w:fill="FFFFFF"/>
        </w:rPr>
        <w:t>泛指事情。</w:t>
      </w:r>
      <w:r w:rsidR="00D21EDD" w:rsidRPr="008001F0">
        <w:rPr>
          <w:rFonts w:ascii="Helvetica" w:hAnsi="Helvetica" w:cs="Helvetica" w:hint="eastAsia"/>
          <w:b/>
          <w:bCs/>
          <w:color w:val="333333"/>
          <w:szCs w:val="21"/>
          <w:shd w:val="clear" w:color="auto" w:fill="FFFFFF"/>
        </w:rPr>
        <w:t>号令</w:t>
      </w:r>
      <w:r w:rsidR="00D21EDD">
        <w:rPr>
          <w:rFonts w:ascii="Helvetica" w:hAnsi="Helvetica" w:cs="Helvetica" w:hint="eastAsia"/>
          <w:color w:val="333333"/>
          <w:szCs w:val="21"/>
          <w:shd w:val="clear" w:color="auto" w:fill="FFFFFF"/>
        </w:rPr>
        <w:t>：</w:t>
      </w:r>
      <w:r w:rsidR="00D21EDD" w:rsidRPr="008001F0">
        <w:rPr>
          <w:rFonts w:ascii="Helvetica" w:hAnsi="Helvetica" w:cs="Helvetica" w:hint="eastAsia"/>
          <w:color w:val="333333"/>
          <w:szCs w:val="21"/>
          <w:shd w:val="clear" w:color="auto" w:fill="FFFFFF"/>
        </w:rPr>
        <w:t>号召；发布命令</w:t>
      </w:r>
      <w:r w:rsidR="00D21EDD">
        <w:rPr>
          <w:rFonts w:ascii="Helvetica" w:hAnsi="Helvetica" w:cs="Helvetica" w:hint="eastAsia"/>
          <w:color w:val="333333"/>
          <w:szCs w:val="21"/>
          <w:shd w:val="clear" w:color="auto" w:fill="FFFFFF"/>
        </w:rPr>
        <w:t>；</w:t>
      </w:r>
      <w:r w:rsidR="00D21EDD" w:rsidRPr="008001F0">
        <w:rPr>
          <w:rFonts w:ascii="Helvetica" w:hAnsi="Helvetica" w:cs="Helvetica" w:hint="eastAsia"/>
          <w:color w:val="333333"/>
          <w:szCs w:val="21"/>
          <w:shd w:val="clear" w:color="auto" w:fill="FFFFFF"/>
        </w:rPr>
        <w:t>将犯人行刑以示众。</w:t>
      </w:r>
      <w:r w:rsidR="00D21EDD" w:rsidRPr="005464CF">
        <w:rPr>
          <w:rFonts w:ascii="Helvetica" w:hAnsi="Helvetica" w:cs="Helvetica" w:hint="eastAsia"/>
          <w:b/>
          <w:bCs/>
          <w:color w:val="333333"/>
          <w:szCs w:val="21"/>
          <w:shd w:val="clear" w:color="auto" w:fill="FFFFFF"/>
        </w:rPr>
        <w:t>倚仗</w:t>
      </w:r>
      <w:r w:rsidR="00D21EDD">
        <w:rPr>
          <w:rFonts w:ascii="Helvetica" w:hAnsi="Helvetica" w:cs="Helvetica" w:hint="eastAsia"/>
          <w:color w:val="333333"/>
          <w:szCs w:val="21"/>
          <w:shd w:val="clear" w:color="auto" w:fill="FFFFFF"/>
        </w:rPr>
        <w:t>：</w:t>
      </w:r>
      <w:r w:rsidR="00D21EDD">
        <w:rPr>
          <w:rFonts w:ascii="Helvetica" w:hAnsi="Helvetica" w:cs="Helvetica"/>
          <w:color w:val="333333"/>
          <w:szCs w:val="21"/>
          <w:shd w:val="clear" w:color="auto" w:fill="FFFFFF"/>
        </w:rPr>
        <w:t>依赖；依靠；仗恃。</w:t>
      </w:r>
      <w:r w:rsidR="006F15DD" w:rsidRPr="006036B8">
        <w:rPr>
          <w:rFonts w:ascii="Helvetica" w:hAnsi="Helvetica" w:cs="Helvetica" w:hint="eastAsia"/>
          <w:b/>
          <w:bCs/>
          <w:color w:val="333333"/>
          <w:szCs w:val="21"/>
          <w:shd w:val="clear" w:color="auto" w:fill="FFFFFF"/>
        </w:rPr>
        <w:t>絣扒</w:t>
      </w:r>
      <w:r w:rsidR="006F15DD">
        <w:rPr>
          <w:rFonts w:ascii="Helvetica" w:hAnsi="Helvetica" w:cs="Helvetica" w:hint="eastAsia"/>
          <w:color w:val="333333"/>
          <w:szCs w:val="21"/>
          <w:shd w:val="clear" w:color="auto" w:fill="FFFFFF"/>
        </w:rPr>
        <w:t>：</w:t>
      </w:r>
      <w:r w:rsidR="006F15DD">
        <w:rPr>
          <w:rFonts w:ascii="Helvetica" w:hAnsi="Helvetica" w:cs="Helvetica"/>
          <w:color w:val="333333"/>
          <w:szCs w:val="21"/>
          <w:shd w:val="clear" w:color="auto" w:fill="FFFFFF"/>
        </w:rPr>
        <w:t>剥去衣服捆绑起来</w:t>
      </w:r>
      <w:r w:rsidR="006F15DD">
        <w:rPr>
          <w:rFonts w:ascii="Helvetica" w:hAnsi="Helvetica" w:cs="Helvetica" w:hint="eastAsia"/>
          <w:color w:val="333333"/>
          <w:szCs w:val="21"/>
          <w:shd w:val="clear" w:color="auto" w:fill="FFFFFF"/>
        </w:rPr>
        <w:t>；</w:t>
      </w:r>
      <w:r w:rsidR="006F15DD">
        <w:rPr>
          <w:rFonts w:ascii="Helvetica" w:hAnsi="Helvetica" w:cs="Helvetica"/>
          <w:color w:val="333333"/>
          <w:szCs w:val="21"/>
          <w:shd w:val="clear" w:color="auto" w:fill="FFFFFF"/>
        </w:rPr>
        <w:t>絣，通</w:t>
      </w:r>
      <w:r w:rsidR="006F15DD">
        <w:rPr>
          <w:rFonts w:ascii="Helvetica" w:hAnsi="Helvetica" w:cs="Helvetica" w:hint="eastAsia"/>
          <w:color w:val="333333"/>
          <w:szCs w:val="21"/>
          <w:shd w:val="clear" w:color="auto" w:fill="FFFFFF"/>
        </w:rPr>
        <w:t>“</w:t>
      </w:r>
      <w:r w:rsidR="006F15DD">
        <w:rPr>
          <w:rFonts w:ascii="Helvetica" w:hAnsi="Helvetica" w:cs="Helvetica"/>
          <w:color w:val="333333"/>
          <w:szCs w:val="21"/>
          <w:shd w:val="clear" w:color="auto" w:fill="FFFFFF"/>
        </w:rPr>
        <w:t>繃</w:t>
      </w:r>
      <w:r w:rsidR="006F15DD">
        <w:rPr>
          <w:rFonts w:ascii="Helvetica" w:hAnsi="Helvetica" w:cs="Helvetica" w:hint="eastAsia"/>
          <w:color w:val="333333"/>
          <w:szCs w:val="21"/>
          <w:shd w:val="clear" w:color="auto" w:fill="FFFFFF"/>
        </w:rPr>
        <w:t>”</w:t>
      </w:r>
      <w:r w:rsidR="006F15DD">
        <w:rPr>
          <w:rFonts w:ascii="Helvetica" w:hAnsi="Helvetica" w:cs="Helvetica"/>
          <w:color w:val="333333"/>
          <w:szCs w:val="21"/>
          <w:shd w:val="clear" w:color="auto" w:fill="FFFFFF"/>
        </w:rPr>
        <w:t>。</w:t>
      </w:r>
      <w:r w:rsidR="00EF3F99" w:rsidRPr="00AD74CE">
        <w:rPr>
          <w:rFonts w:ascii="Helvetica" w:hAnsi="Helvetica" w:cs="Helvetica" w:hint="eastAsia"/>
          <w:b/>
          <w:bCs/>
          <w:color w:val="333333"/>
          <w:szCs w:val="21"/>
          <w:shd w:val="clear" w:color="auto" w:fill="FFFFFF"/>
        </w:rPr>
        <w:t>容情</w:t>
      </w:r>
      <w:r w:rsidR="00EF3F99">
        <w:rPr>
          <w:rFonts w:ascii="Helvetica" w:hAnsi="Helvetica" w:cs="Helvetica" w:hint="eastAsia"/>
          <w:color w:val="333333"/>
          <w:szCs w:val="21"/>
          <w:shd w:val="clear" w:color="auto" w:fill="FFFFFF"/>
        </w:rPr>
        <w:t>：</w:t>
      </w:r>
      <w:proofErr w:type="gramStart"/>
      <w:r w:rsidR="00EF3F99" w:rsidRPr="00EF3F99">
        <w:rPr>
          <w:rFonts w:ascii="Helvetica" w:hAnsi="Helvetica" w:cs="Helvetica" w:hint="eastAsia"/>
          <w:color w:val="333333"/>
          <w:szCs w:val="21"/>
          <w:shd w:val="clear" w:color="auto" w:fill="FFFFFF"/>
        </w:rPr>
        <w:t>犹循情</w:t>
      </w:r>
      <w:proofErr w:type="gramEnd"/>
      <w:r w:rsidR="00EF3F99">
        <w:rPr>
          <w:rFonts w:ascii="Helvetica" w:hAnsi="Helvetica" w:cs="Helvetica" w:hint="eastAsia"/>
          <w:color w:val="333333"/>
          <w:szCs w:val="21"/>
          <w:shd w:val="clear" w:color="auto" w:fill="FFFFFF"/>
        </w:rPr>
        <w:t>；</w:t>
      </w:r>
      <w:r w:rsidR="00EF3F99" w:rsidRPr="00EF3F99">
        <w:rPr>
          <w:rFonts w:ascii="Helvetica" w:hAnsi="Helvetica" w:cs="Helvetica" w:hint="eastAsia"/>
          <w:color w:val="333333"/>
          <w:szCs w:val="21"/>
          <w:shd w:val="clear" w:color="auto" w:fill="FFFFFF"/>
        </w:rPr>
        <w:lastRenderedPageBreak/>
        <w:t>讲情面</w:t>
      </w:r>
      <w:r w:rsidR="00EF3F99">
        <w:rPr>
          <w:rFonts w:ascii="Helvetica" w:hAnsi="Helvetica" w:cs="Helvetica" w:hint="eastAsia"/>
          <w:color w:val="333333"/>
          <w:szCs w:val="21"/>
          <w:shd w:val="clear" w:color="auto" w:fill="FFFFFF"/>
        </w:rPr>
        <w:t>；</w:t>
      </w:r>
      <w:r w:rsidR="00EF3F99" w:rsidRPr="00EF3F99">
        <w:rPr>
          <w:rFonts w:ascii="Helvetica" w:hAnsi="Helvetica" w:cs="Helvetica"/>
          <w:color w:val="333333"/>
          <w:szCs w:val="21"/>
          <w:shd w:val="clear" w:color="auto" w:fill="FFFFFF"/>
        </w:rPr>
        <w:t>宽容。</w:t>
      </w:r>
      <w:r w:rsidR="00AD74CE" w:rsidRPr="00AD74CE">
        <w:rPr>
          <w:rFonts w:ascii="Helvetica" w:hAnsi="Helvetica" w:cs="Helvetica" w:hint="eastAsia"/>
          <w:b/>
          <w:bCs/>
          <w:color w:val="333333"/>
          <w:szCs w:val="21"/>
          <w:shd w:val="clear" w:color="auto" w:fill="FFFFFF"/>
        </w:rPr>
        <w:t>监定</w:t>
      </w:r>
      <w:r w:rsidR="00AD74CE">
        <w:rPr>
          <w:rFonts w:ascii="Helvetica" w:hAnsi="Helvetica" w:cs="Helvetica" w:hint="eastAsia"/>
          <w:color w:val="333333"/>
          <w:szCs w:val="21"/>
          <w:shd w:val="clear" w:color="auto" w:fill="FFFFFF"/>
        </w:rPr>
        <w:t>：</w:t>
      </w:r>
      <w:r w:rsidR="00AD74CE">
        <w:rPr>
          <w:rFonts w:ascii="Helvetica" w:hAnsi="Helvetica" w:cs="Helvetica"/>
          <w:color w:val="333333"/>
          <w:szCs w:val="21"/>
          <w:shd w:val="clear" w:color="auto" w:fill="FFFFFF"/>
        </w:rPr>
        <w:t>紧紧监视。</w:t>
      </w:r>
      <w:r w:rsidR="00E220F7" w:rsidRPr="00E220F7">
        <w:rPr>
          <w:rFonts w:ascii="Helvetica" w:hAnsi="Helvetica" w:cs="Helvetica" w:hint="eastAsia"/>
          <w:b/>
          <w:bCs/>
          <w:color w:val="333333"/>
          <w:szCs w:val="21"/>
          <w:shd w:val="clear" w:color="auto" w:fill="FFFFFF"/>
        </w:rPr>
        <w:t>水火</w:t>
      </w:r>
      <w:r w:rsidR="00E220F7">
        <w:rPr>
          <w:rFonts w:ascii="Helvetica" w:hAnsi="Helvetica" w:cs="Helvetica" w:hint="eastAsia"/>
          <w:color w:val="333333"/>
          <w:szCs w:val="21"/>
          <w:shd w:val="clear" w:color="auto" w:fill="FFFFFF"/>
        </w:rPr>
        <w:t>：水与火；</w:t>
      </w:r>
      <w:r w:rsidR="00E220F7" w:rsidRPr="00E220F7">
        <w:rPr>
          <w:rFonts w:ascii="Helvetica" w:hAnsi="Helvetica" w:cs="Helvetica" w:hint="eastAsia"/>
          <w:color w:val="333333"/>
          <w:szCs w:val="21"/>
          <w:shd w:val="clear" w:color="auto" w:fill="FFFFFF"/>
        </w:rPr>
        <w:t>借指烹饪</w:t>
      </w:r>
      <w:r w:rsidR="00E220F7">
        <w:rPr>
          <w:rFonts w:ascii="Helvetica" w:hAnsi="Helvetica" w:cs="Helvetica" w:hint="eastAsia"/>
          <w:color w:val="333333"/>
          <w:szCs w:val="21"/>
          <w:shd w:val="clear" w:color="auto" w:fill="FFFFFF"/>
        </w:rPr>
        <w:t>；</w:t>
      </w:r>
      <w:r w:rsidR="00E220F7" w:rsidRPr="00E220F7">
        <w:rPr>
          <w:rFonts w:ascii="Helvetica" w:hAnsi="Helvetica" w:cs="Helvetica" w:hint="eastAsia"/>
          <w:color w:val="333333"/>
          <w:szCs w:val="21"/>
          <w:shd w:val="clear" w:color="auto" w:fill="FFFFFF"/>
        </w:rPr>
        <w:t>互不相容</w:t>
      </w:r>
      <w:r w:rsidR="00E220F7">
        <w:rPr>
          <w:rFonts w:ascii="Helvetica" w:hAnsi="Helvetica" w:cs="Helvetica" w:hint="eastAsia"/>
          <w:color w:val="333333"/>
          <w:szCs w:val="21"/>
          <w:shd w:val="clear" w:color="auto" w:fill="FFFFFF"/>
        </w:rPr>
        <w:t>，</w:t>
      </w:r>
      <w:r w:rsidR="00E220F7" w:rsidRPr="00E220F7">
        <w:rPr>
          <w:rFonts w:ascii="Helvetica" w:hAnsi="Helvetica" w:cs="Helvetica" w:hint="eastAsia"/>
          <w:color w:val="333333"/>
          <w:szCs w:val="21"/>
          <w:shd w:val="clear" w:color="auto" w:fill="FFFFFF"/>
        </w:rPr>
        <w:t>喻势不两立</w:t>
      </w:r>
      <w:r w:rsidR="00E220F7">
        <w:rPr>
          <w:rFonts w:ascii="Helvetica" w:hAnsi="Helvetica" w:cs="Helvetica" w:hint="eastAsia"/>
          <w:color w:val="333333"/>
          <w:szCs w:val="21"/>
          <w:shd w:val="clear" w:color="auto" w:fill="FFFFFF"/>
        </w:rPr>
        <w:t>；</w:t>
      </w:r>
      <w:r w:rsidR="00853694" w:rsidRPr="00853694">
        <w:rPr>
          <w:rFonts w:ascii="Helvetica" w:hAnsi="Helvetica" w:cs="Helvetica" w:hint="eastAsia"/>
          <w:color w:val="333333"/>
          <w:szCs w:val="21"/>
          <w:shd w:val="clear" w:color="auto" w:fill="FFFFFF"/>
        </w:rPr>
        <w:t>谓水深火热</w:t>
      </w:r>
      <w:r w:rsidR="00853694">
        <w:rPr>
          <w:rFonts w:ascii="Helvetica" w:hAnsi="Helvetica" w:cs="Helvetica" w:hint="eastAsia"/>
          <w:color w:val="333333"/>
          <w:szCs w:val="21"/>
          <w:shd w:val="clear" w:color="auto" w:fill="FFFFFF"/>
        </w:rPr>
        <w:t>，</w:t>
      </w:r>
      <w:r w:rsidR="00853694" w:rsidRPr="00853694">
        <w:rPr>
          <w:rFonts w:ascii="Helvetica" w:hAnsi="Helvetica" w:cs="Helvetica" w:hint="eastAsia"/>
          <w:color w:val="333333"/>
          <w:szCs w:val="21"/>
          <w:shd w:val="clear" w:color="auto" w:fill="FFFFFF"/>
        </w:rPr>
        <w:t>比喻艰险的境地</w:t>
      </w:r>
      <w:r w:rsidR="00853694">
        <w:rPr>
          <w:rFonts w:ascii="Helvetica" w:hAnsi="Helvetica" w:cs="Helvetica" w:hint="eastAsia"/>
          <w:color w:val="333333"/>
          <w:szCs w:val="21"/>
          <w:shd w:val="clear" w:color="auto" w:fill="FFFFFF"/>
        </w:rPr>
        <w:t>；</w:t>
      </w:r>
      <w:r w:rsidR="00853694" w:rsidRPr="00853694">
        <w:rPr>
          <w:rFonts w:ascii="Helvetica" w:hAnsi="Helvetica" w:cs="Helvetica" w:hint="eastAsia"/>
          <w:color w:val="333333"/>
          <w:szCs w:val="21"/>
          <w:shd w:val="clear" w:color="auto" w:fill="FFFFFF"/>
        </w:rPr>
        <w:t>旧时为大小便的隐语</w:t>
      </w:r>
      <w:r w:rsidR="00853694">
        <w:rPr>
          <w:rFonts w:ascii="Helvetica" w:hAnsi="Helvetica" w:cs="Helvetica" w:hint="eastAsia"/>
          <w:color w:val="333333"/>
          <w:szCs w:val="21"/>
          <w:shd w:val="clear" w:color="auto" w:fill="FFFFFF"/>
        </w:rPr>
        <w:t>；</w:t>
      </w:r>
      <w:r w:rsidR="00853694" w:rsidRPr="00853694">
        <w:rPr>
          <w:rFonts w:ascii="Helvetica" w:hAnsi="Helvetica" w:cs="Helvetica" w:hint="eastAsia"/>
          <w:color w:val="333333"/>
          <w:szCs w:val="21"/>
          <w:shd w:val="clear" w:color="auto" w:fill="FFFFFF"/>
        </w:rPr>
        <w:t>中医学指心与肾</w:t>
      </w:r>
      <w:r w:rsidR="00853694">
        <w:rPr>
          <w:rFonts w:ascii="Helvetica" w:hAnsi="Helvetica" w:cs="Helvetica" w:hint="eastAsia"/>
          <w:color w:val="333333"/>
          <w:szCs w:val="21"/>
          <w:shd w:val="clear" w:color="auto" w:fill="FFFFFF"/>
        </w:rPr>
        <w:t>；</w:t>
      </w:r>
      <w:r w:rsidR="00853694" w:rsidRPr="00853694">
        <w:rPr>
          <w:rFonts w:ascii="Helvetica" w:hAnsi="Helvetica" w:cs="Helvetica" w:hint="eastAsia"/>
          <w:color w:val="333333"/>
          <w:szCs w:val="21"/>
          <w:shd w:val="clear" w:color="auto" w:fill="FFFFFF"/>
        </w:rPr>
        <w:t>指马鼻两孔间的部位</w:t>
      </w:r>
      <w:r w:rsidR="00853694">
        <w:rPr>
          <w:rFonts w:ascii="Helvetica" w:hAnsi="Helvetica" w:cs="Helvetica" w:hint="eastAsia"/>
          <w:color w:val="333333"/>
          <w:szCs w:val="21"/>
          <w:shd w:val="clear" w:color="auto" w:fill="FFFFFF"/>
        </w:rPr>
        <w:t>；</w:t>
      </w:r>
      <w:r w:rsidR="00853694" w:rsidRPr="00CC6042">
        <w:rPr>
          <w:rFonts w:ascii="Helvetica" w:hAnsi="Helvetica" w:cs="Helvetica" w:hint="eastAsia"/>
          <w:b/>
          <w:bCs/>
          <w:color w:val="333333"/>
          <w:szCs w:val="21"/>
          <w:shd w:val="clear" w:color="auto" w:fill="FFFFFF"/>
        </w:rPr>
        <w:t>邻佑</w:t>
      </w:r>
      <w:r w:rsidR="00853694">
        <w:rPr>
          <w:rFonts w:ascii="Helvetica" w:hAnsi="Helvetica" w:cs="Helvetica" w:hint="eastAsia"/>
          <w:color w:val="333333"/>
          <w:szCs w:val="21"/>
          <w:shd w:val="clear" w:color="auto" w:fill="FFFFFF"/>
        </w:rPr>
        <w:t>：</w:t>
      </w:r>
      <w:r w:rsidR="00853694" w:rsidRPr="00CC6042">
        <w:rPr>
          <w:rFonts w:ascii="Helvetica" w:hAnsi="Helvetica" w:cs="Helvetica" w:hint="eastAsia"/>
          <w:b/>
          <w:bCs/>
          <w:color w:val="333333"/>
          <w:szCs w:val="21"/>
          <w:shd w:val="clear" w:color="auto" w:fill="FFFFFF"/>
        </w:rPr>
        <w:t>邻右</w:t>
      </w:r>
      <w:r w:rsidR="00853694">
        <w:rPr>
          <w:rFonts w:ascii="Helvetica" w:hAnsi="Helvetica" w:cs="Helvetica" w:hint="eastAsia"/>
          <w:color w:val="333333"/>
          <w:szCs w:val="21"/>
          <w:shd w:val="clear" w:color="auto" w:fill="FFFFFF"/>
        </w:rPr>
        <w:t>，邻居。</w:t>
      </w:r>
      <w:proofErr w:type="gramStart"/>
      <w:r w:rsidR="00853694" w:rsidRPr="00B057F0">
        <w:rPr>
          <w:rFonts w:ascii="Helvetica" w:hAnsi="Helvetica" w:cs="Helvetica" w:hint="eastAsia"/>
          <w:b/>
          <w:bCs/>
          <w:color w:val="333333"/>
          <w:szCs w:val="21"/>
          <w:shd w:val="clear" w:color="auto" w:fill="FFFFFF"/>
        </w:rPr>
        <w:t>拘</w:t>
      </w:r>
      <w:proofErr w:type="gramEnd"/>
      <w:r w:rsidR="00853694" w:rsidRPr="00B057F0">
        <w:rPr>
          <w:rFonts w:ascii="Helvetica" w:hAnsi="Helvetica" w:cs="Helvetica" w:hint="eastAsia"/>
          <w:b/>
          <w:bCs/>
          <w:color w:val="333333"/>
          <w:szCs w:val="21"/>
          <w:shd w:val="clear" w:color="auto" w:fill="FFFFFF"/>
        </w:rPr>
        <w:t>唤</w:t>
      </w:r>
      <w:r w:rsidR="00853694">
        <w:rPr>
          <w:rFonts w:ascii="Helvetica" w:hAnsi="Helvetica" w:cs="Helvetica" w:hint="eastAsia"/>
          <w:color w:val="333333"/>
          <w:szCs w:val="21"/>
          <w:shd w:val="clear" w:color="auto" w:fill="FFFFFF"/>
        </w:rPr>
        <w:t>：</w:t>
      </w:r>
      <w:r w:rsidR="00853694">
        <w:rPr>
          <w:rFonts w:ascii="Helvetica" w:hAnsi="Helvetica" w:cs="Helvetica"/>
          <w:color w:val="333333"/>
          <w:szCs w:val="21"/>
          <w:shd w:val="clear" w:color="auto" w:fill="FFFFFF"/>
        </w:rPr>
        <w:t>犹拘传。</w:t>
      </w:r>
      <w:r w:rsidR="009F0292" w:rsidRPr="00334CDF">
        <w:rPr>
          <w:rFonts w:ascii="Helvetica" w:hAnsi="Helvetica" w:cs="Helvetica" w:hint="eastAsia"/>
          <w:b/>
          <w:bCs/>
          <w:color w:val="333333"/>
          <w:szCs w:val="21"/>
          <w:shd w:val="clear" w:color="auto" w:fill="FFFFFF"/>
        </w:rPr>
        <w:t>苦害</w:t>
      </w:r>
      <w:r w:rsidR="009F0292">
        <w:rPr>
          <w:rFonts w:ascii="Helvetica" w:hAnsi="Helvetica" w:cs="Helvetica" w:hint="eastAsia"/>
          <w:color w:val="333333"/>
          <w:szCs w:val="21"/>
          <w:shd w:val="clear" w:color="auto" w:fill="FFFFFF"/>
        </w:rPr>
        <w:t>：</w:t>
      </w:r>
      <w:r w:rsidR="009F0292" w:rsidRPr="00334CDF">
        <w:rPr>
          <w:rFonts w:ascii="Helvetica" w:hAnsi="Helvetica" w:cs="Helvetica" w:hint="eastAsia"/>
          <w:color w:val="333333"/>
          <w:szCs w:val="21"/>
          <w:shd w:val="clear" w:color="auto" w:fill="FFFFFF"/>
        </w:rPr>
        <w:t>伤害，陷害。</w:t>
      </w:r>
      <w:r w:rsidR="009F0292" w:rsidRPr="00103975">
        <w:rPr>
          <w:rFonts w:ascii="Helvetica" w:hAnsi="Helvetica" w:cs="Helvetica" w:hint="eastAsia"/>
          <w:b/>
          <w:bCs/>
          <w:color w:val="333333"/>
          <w:szCs w:val="21"/>
          <w:shd w:val="clear" w:color="auto" w:fill="FFFFFF"/>
        </w:rPr>
        <w:t>倚势</w:t>
      </w:r>
      <w:r w:rsidR="009F0292">
        <w:rPr>
          <w:rFonts w:ascii="Helvetica" w:hAnsi="Helvetica" w:cs="Helvetica" w:hint="eastAsia"/>
          <w:color w:val="333333"/>
          <w:szCs w:val="21"/>
          <w:shd w:val="clear" w:color="auto" w:fill="FFFFFF"/>
        </w:rPr>
        <w:t>：</w:t>
      </w:r>
      <w:r w:rsidR="009F0292">
        <w:rPr>
          <w:rFonts w:ascii="Helvetica" w:hAnsi="Helvetica" w:cs="Helvetica"/>
          <w:color w:val="333333"/>
          <w:szCs w:val="21"/>
          <w:shd w:val="clear" w:color="auto" w:fill="FFFFFF"/>
        </w:rPr>
        <w:t>仗着势力</w:t>
      </w:r>
      <w:r w:rsidR="009F0292">
        <w:rPr>
          <w:rFonts w:ascii="Helvetica" w:hAnsi="Helvetica" w:cs="Helvetica" w:hint="eastAsia"/>
          <w:color w:val="333333"/>
          <w:szCs w:val="21"/>
          <w:shd w:val="clear" w:color="auto" w:fill="FFFFFF"/>
        </w:rPr>
        <w:t>。</w:t>
      </w:r>
      <w:r w:rsidR="00D21EDD" w:rsidRPr="00261DB2">
        <w:rPr>
          <w:rFonts w:ascii="Helvetica" w:hAnsi="Helvetica" w:cs="Helvetica" w:hint="eastAsia"/>
          <w:b/>
          <w:bCs/>
          <w:color w:val="333333"/>
          <w:szCs w:val="21"/>
          <w:shd w:val="clear" w:color="auto" w:fill="FFFFFF"/>
        </w:rPr>
        <w:t>洞府</w:t>
      </w:r>
      <w:r w:rsidR="00D21EDD">
        <w:rPr>
          <w:rFonts w:ascii="Helvetica" w:hAnsi="Helvetica" w:cs="Helvetica" w:hint="eastAsia"/>
          <w:color w:val="333333"/>
          <w:szCs w:val="21"/>
          <w:shd w:val="clear" w:color="auto" w:fill="FFFFFF"/>
        </w:rPr>
        <w:t>：</w:t>
      </w:r>
      <w:r w:rsidR="00D21EDD">
        <w:rPr>
          <w:rFonts w:ascii="Helvetica" w:hAnsi="Helvetica" w:cs="Helvetica"/>
          <w:color w:val="333333"/>
          <w:szCs w:val="21"/>
          <w:shd w:val="clear" w:color="auto" w:fill="FFFFFF"/>
        </w:rPr>
        <w:t>指道教称神仙居住的地方。</w:t>
      </w:r>
      <w:r w:rsidR="009F0292" w:rsidRPr="005C4B4F">
        <w:rPr>
          <w:rFonts w:ascii="Helvetica" w:hAnsi="Helvetica" w:cs="Helvetica" w:hint="eastAsia"/>
          <w:b/>
          <w:bCs/>
          <w:color w:val="333333"/>
          <w:szCs w:val="21"/>
          <w:shd w:val="clear" w:color="auto" w:fill="FFFFFF"/>
        </w:rPr>
        <w:t>会集</w:t>
      </w:r>
      <w:r w:rsidR="009F0292">
        <w:rPr>
          <w:rFonts w:ascii="Helvetica" w:hAnsi="Helvetica" w:cs="Helvetica" w:hint="eastAsia"/>
          <w:color w:val="333333"/>
          <w:szCs w:val="21"/>
          <w:shd w:val="clear" w:color="auto" w:fill="FFFFFF"/>
        </w:rPr>
        <w:t>：</w:t>
      </w:r>
      <w:r w:rsidR="009F0292">
        <w:rPr>
          <w:rFonts w:ascii="Helvetica" w:hAnsi="Helvetica" w:cs="Helvetica"/>
          <w:color w:val="333333"/>
          <w:szCs w:val="21"/>
          <w:shd w:val="clear" w:color="auto" w:fill="FFFFFF"/>
        </w:rPr>
        <w:t>聚集；集合。</w:t>
      </w:r>
      <w:r w:rsidR="00BA118C" w:rsidRPr="00BA118C">
        <w:rPr>
          <w:rFonts w:ascii="Helvetica" w:hAnsi="Helvetica" w:cs="Helvetica" w:hint="eastAsia"/>
          <w:b/>
          <w:bCs/>
          <w:color w:val="333333"/>
          <w:szCs w:val="21"/>
          <w:shd w:val="clear" w:color="auto" w:fill="FFFFFF"/>
        </w:rPr>
        <w:t>无辞</w:t>
      </w:r>
      <w:r w:rsidR="00BA118C">
        <w:rPr>
          <w:rFonts w:ascii="Helvetica" w:hAnsi="Helvetica" w:cs="Helvetica" w:hint="eastAsia"/>
          <w:color w:val="333333"/>
          <w:szCs w:val="21"/>
          <w:shd w:val="clear" w:color="auto" w:fill="FFFFFF"/>
        </w:rPr>
        <w:t>：</w:t>
      </w:r>
      <w:proofErr w:type="gramStart"/>
      <w:r w:rsidR="00BA118C" w:rsidRPr="00BA118C">
        <w:rPr>
          <w:rFonts w:ascii="Helvetica" w:hAnsi="Helvetica" w:cs="Helvetica" w:hint="eastAsia"/>
          <w:color w:val="333333"/>
          <w:szCs w:val="21"/>
          <w:shd w:val="clear" w:color="auto" w:fill="FFFFFF"/>
        </w:rPr>
        <w:t>不</w:t>
      </w:r>
      <w:proofErr w:type="gramEnd"/>
      <w:r w:rsidR="00BA118C" w:rsidRPr="00BA118C">
        <w:rPr>
          <w:rFonts w:ascii="Helvetica" w:hAnsi="Helvetica" w:cs="Helvetica" w:hint="eastAsia"/>
          <w:color w:val="333333"/>
          <w:szCs w:val="21"/>
          <w:shd w:val="clear" w:color="auto" w:fill="FFFFFF"/>
        </w:rPr>
        <w:t>辞让</w:t>
      </w:r>
      <w:r w:rsidR="00BA118C">
        <w:rPr>
          <w:rFonts w:ascii="Helvetica" w:hAnsi="Helvetica" w:cs="Helvetica" w:hint="eastAsia"/>
          <w:color w:val="333333"/>
          <w:szCs w:val="21"/>
          <w:shd w:val="clear" w:color="auto" w:fill="FFFFFF"/>
        </w:rPr>
        <w:t>；</w:t>
      </w:r>
      <w:r w:rsidR="00BA118C" w:rsidRPr="00BA118C">
        <w:rPr>
          <w:rFonts w:ascii="Helvetica" w:hAnsi="Helvetica" w:cs="Helvetica" w:hint="eastAsia"/>
          <w:color w:val="333333"/>
          <w:szCs w:val="21"/>
          <w:shd w:val="clear" w:color="auto" w:fill="FFFFFF"/>
        </w:rPr>
        <w:t>不推辞</w:t>
      </w:r>
      <w:r w:rsidR="00BA118C">
        <w:rPr>
          <w:rFonts w:ascii="Helvetica" w:hAnsi="Helvetica" w:cs="Helvetica" w:hint="eastAsia"/>
          <w:color w:val="333333"/>
          <w:szCs w:val="21"/>
          <w:shd w:val="clear" w:color="auto" w:fill="FFFFFF"/>
        </w:rPr>
        <w:t>；</w:t>
      </w:r>
      <w:r w:rsidR="00BA118C" w:rsidRPr="00BA118C">
        <w:rPr>
          <w:rFonts w:ascii="Helvetica" w:hAnsi="Helvetica" w:cs="Helvetica"/>
          <w:color w:val="333333"/>
          <w:szCs w:val="21"/>
          <w:shd w:val="clear" w:color="auto" w:fill="FFFFFF"/>
        </w:rPr>
        <w:t>没有言辞；没有口实。</w:t>
      </w:r>
      <w:r w:rsidR="006242F4" w:rsidRPr="0000722D">
        <w:rPr>
          <w:rFonts w:ascii="Helvetica" w:hAnsi="Helvetica" w:cs="Helvetica" w:hint="eastAsia"/>
          <w:b/>
          <w:bCs/>
          <w:color w:val="333333"/>
          <w:szCs w:val="21"/>
          <w:shd w:val="clear" w:color="auto" w:fill="FFFFFF"/>
        </w:rPr>
        <w:t>审録</w:t>
      </w:r>
      <w:r w:rsidR="006242F4">
        <w:rPr>
          <w:rFonts w:ascii="Helvetica" w:hAnsi="Helvetica" w:cs="Helvetica" w:hint="eastAsia"/>
          <w:color w:val="333333"/>
          <w:szCs w:val="21"/>
          <w:shd w:val="clear" w:color="auto" w:fill="FFFFFF"/>
        </w:rPr>
        <w:t>：</w:t>
      </w:r>
      <w:r w:rsidR="006242F4">
        <w:rPr>
          <w:rFonts w:ascii="Helvetica" w:hAnsi="Helvetica" w:cs="Helvetica"/>
          <w:color w:val="333333"/>
          <w:szCs w:val="21"/>
          <w:shd w:val="clear" w:color="auto" w:fill="FFFFFF"/>
        </w:rPr>
        <w:t>犹审讯。</w:t>
      </w:r>
      <w:r w:rsidR="006F5690" w:rsidRPr="006F5690">
        <w:rPr>
          <w:rFonts w:ascii="Helvetica" w:hAnsi="Helvetica" w:cs="Helvetica" w:hint="eastAsia"/>
          <w:b/>
          <w:bCs/>
          <w:color w:val="333333"/>
          <w:szCs w:val="21"/>
          <w:shd w:val="clear" w:color="auto" w:fill="FFFFFF"/>
        </w:rPr>
        <w:t>出脱</w:t>
      </w:r>
      <w:r w:rsidR="006F5690">
        <w:rPr>
          <w:rFonts w:ascii="Helvetica" w:hAnsi="Helvetica" w:cs="Helvetica" w:hint="eastAsia"/>
          <w:color w:val="333333"/>
          <w:szCs w:val="21"/>
          <w:shd w:val="clear" w:color="auto" w:fill="FFFFFF"/>
        </w:rPr>
        <w:t>：</w:t>
      </w:r>
      <w:r w:rsidR="006F5690">
        <w:rPr>
          <w:rFonts w:ascii="Helvetica" w:hAnsi="Helvetica" w:cs="Helvetica"/>
          <w:color w:val="333333"/>
          <w:szCs w:val="21"/>
          <w:shd w:val="clear" w:color="auto" w:fill="FFFFFF"/>
        </w:rPr>
        <w:t>犹开脱</w:t>
      </w:r>
      <w:r w:rsidR="006F5690">
        <w:rPr>
          <w:rFonts w:ascii="Helvetica" w:hAnsi="Helvetica" w:cs="Helvetica" w:hint="eastAsia"/>
          <w:color w:val="333333"/>
          <w:szCs w:val="21"/>
          <w:shd w:val="clear" w:color="auto" w:fill="FFFFFF"/>
        </w:rPr>
        <w:t>；</w:t>
      </w:r>
      <w:r w:rsidR="006F5690">
        <w:rPr>
          <w:rFonts w:ascii="Helvetica" w:hAnsi="Helvetica" w:cs="Helvetica"/>
          <w:color w:val="333333"/>
          <w:szCs w:val="21"/>
          <w:shd w:val="clear" w:color="auto" w:fill="FFFFFF"/>
        </w:rPr>
        <w:t>货物卖出；脱手</w:t>
      </w:r>
      <w:r w:rsidR="006F5690">
        <w:rPr>
          <w:rFonts w:ascii="Helvetica" w:hAnsi="Helvetica" w:cs="Helvetica" w:hint="eastAsia"/>
          <w:color w:val="333333"/>
          <w:szCs w:val="21"/>
          <w:shd w:val="clear" w:color="auto" w:fill="FFFFFF"/>
        </w:rPr>
        <w:t>；</w:t>
      </w:r>
      <w:r w:rsidR="006F5690">
        <w:rPr>
          <w:rFonts w:ascii="Helvetica" w:hAnsi="Helvetica" w:cs="Helvetica"/>
          <w:color w:val="333333"/>
          <w:szCs w:val="21"/>
          <w:shd w:val="clear" w:color="auto" w:fill="FFFFFF"/>
        </w:rPr>
        <w:t>犹出挑</w:t>
      </w:r>
      <w:r w:rsidR="006F5690">
        <w:rPr>
          <w:rFonts w:ascii="Helvetica" w:hAnsi="Helvetica" w:cs="Helvetica" w:hint="eastAsia"/>
          <w:color w:val="333333"/>
          <w:szCs w:val="21"/>
          <w:shd w:val="clear" w:color="auto" w:fill="FFFFFF"/>
        </w:rPr>
        <w:t>；</w:t>
      </w:r>
      <w:r w:rsidR="006F5690">
        <w:rPr>
          <w:rFonts w:ascii="Helvetica" w:hAnsi="Helvetica" w:cs="Helvetica"/>
          <w:color w:val="333333"/>
          <w:szCs w:val="21"/>
          <w:shd w:val="clear" w:color="auto" w:fill="FFFFFF"/>
        </w:rPr>
        <w:t>出落</w:t>
      </w:r>
      <w:r w:rsidR="006F5690">
        <w:rPr>
          <w:rFonts w:ascii="Helvetica" w:hAnsi="Helvetica" w:cs="Helvetica" w:hint="eastAsia"/>
          <w:color w:val="333333"/>
          <w:szCs w:val="21"/>
          <w:shd w:val="clear" w:color="auto" w:fill="FFFFFF"/>
        </w:rPr>
        <w:t>；</w:t>
      </w:r>
      <w:r w:rsidR="006F5690">
        <w:rPr>
          <w:rFonts w:ascii="Helvetica" w:hAnsi="Helvetica" w:cs="Helvetica"/>
          <w:color w:val="333333"/>
          <w:szCs w:val="21"/>
          <w:shd w:val="clear" w:color="auto" w:fill="FFFFFF"/>
        </w:rPr>
        <w:t>更换</w:t>
      </w:r>
      <w:r w:rsidR="006F5690">
        <w:rPr>
          <w:rFonts w:ascii="Helvetica" w:hAnsi="Helvetica" w:cs="Helvetica" w:hint="eastAsia"/>
          <w:color w:val="333333"/>
          <w:szCs w:val="21"/>
          <w:shd w:val="clear" w:color="auto" w:fill="FFFFFF"/>
        </w:rPr>
        <w:t>。</w:t>
      </w:r>
      <w:r w:rsidR="001B6C76" w:rsidRPr="001B6C76">
        <w:rPr>
          <w:rFonts w:ascii="Helvetica" w:hAnsi="Helvetica" w:cs="Helvetica" w:hint="eastAsia"/>
          <w:b/>
          <w:bCs/>
          <w:color w:val="333333"/>
          <w:szCs w:val="21"/>
          <w:shd w:val="clear" w:color="auto" w:fill="FFFFFF"/>
        </w:rPr>
        <w:t>执定</w:t>
      </w:r>
      <w:r w:rsidR="001B6C76">
        <w:rPr>
          <w:rFonts w:ascii="Helvetica" w:hAnsi="Helvetica" w:cs="Helvetica" w:hint="eastAsia"/>
          <w:color w:val="333333"/>
          <w:szCs w:val="21"/>
          <w:shd w:val="clear" w:color="auto" w:fill="FFFFFF"/>
        </w:rPr>
        <w:t>：</w:t>
      </w:r>
      <w:r w:rsidR="001B6C76" w:rsidRPr="001B6C76">
        <w:rPr>
          <w:rFonts w:ascii="Helvetica" w:hAnsi="Helvetica" w:cs="Helvetica" w:hint="eastAsia"/>
          <w:color w:val="333333"/>
          <w:szCs w:val="21"/>
          <w:shd w:val="clear" w:color="auto" w:fill="FFFFFF"/>
        </w:rPr>
        <w:t>犹坚持</w:t>
      </w:r>
      <w:r w:rsidR="001B6C76">
        <w:rPr>
          <w:rFonts w:ascii="Helvetica" w:hAnsi="Helvetica" w:cs="Helvetica" w:hint="eastAsia"/>
          <w:color w:val="333333"/>
          <w:szCs w:val="21"/>
          <w:shd w:val="clear" w:color="auto" w:fill="FFFFFF"/>
        </w:rPr>
        <w:t>；</w:t>
      </w:r>
      <w:r w:rsidR="001B6C76" w:rsidRPr="001B6C76">
        <w:rPr>
          <w:rFonts w:ascii="Helvetica" w:hAnsi="Helvetica" w:cs="Helvetica"/>
          <w:color w:val="333333"/>
          <w:szCs w:val="21"/>
          <w:shd w:val="clear" w:color="auto" w:fill="FFFFFF"/>
        </w:rPr>
        <w:t>指牢牢地拿住。</w:t>
      </w:r>
      <w:r w:rsidR="004B4728" w:rsidRPr="004B4728">
        <w:rPr>
          <w:rFonts w:ascii="Helvetica" w:hAnsi="Helvetica" w:cs="Helvetica" w:hint="eastAsia"/>
          <w:b/>
          <w:bCs/>
          <w:color w:val="333333"/>
          <w:szCs w:val="21"/>
          <w:shd w:val="clear" w:color="auto" w:fill="FFFFFF"/>
        </w:rPr>
        <w:t>荐拔</w:t>
      </w:r>
      <w:r w:rsidR="004B4728">
        <w:rPr>
          <w:rFonts w:ascii="Helvetica" w:hAnsi="Helvetica" w:cs="Helvetica" w:hint="eastAsia"/>
          <w:color w:val="333333"/>
          <w:szCs w:val="21"/>
          <w:shd w:val="clear" w:color="auto" w:fill="FFFFFF"/>
        </w:rPr>
        <w:t>：</w:t>
      </w:r>
      <w:r w:rsidR="004B4728">
        <w:rPr>
          <w:rFonts w:ascii="Helvetica" w:hAnsi="Helvetica" w:cs="Helvetica"/>
          <w:color w:val="333333"/>
          <w:szCs w:val="21"/>
          <w:shd w:val="clear" w:color="auto" w:fill="FFFFFF"/>
        </w:rPr>
        <w:t>推荐提拔</w:t>
      </w:r>
      <w:r w:rsidR="004B4728">
        <w:rPr>
          <w:rFonts w:ascii="Helvetica" w:hAnsi="Helvetica" w:cs="Helvetica" w:hint="eastAsia"/>
          <w:color w:val="333333"/>
          <w:szCs w:val="21"/>
          <w:shd w:val="clear" w:color="auto" w:fill="FFFFFF"/>
        </w:rPr>
        <w:t>；</w:t>
      </w:r>
      <w:r w:rsidR="004B4728">
        <w:rPr>
          <w:rFonts w:ascii="Helvetica" w:hAnsi="Helvetica" w:cs="Helvetica"/>
          <w:color w:val="333333"/>
          <w:szCs w:val="21"/>
          <w:shd w:val="clear" w:color="auto" w:fill="FFFFFF"/>
        </w:rPr>
        <w:t>荐举拔擢</w:t>
      </w:r>
      <w:r w:rsidR="004B4728">
        <w:rPr>
          <w:rFonts w:ascii="Helvetica" w:hAnsi="Helvetica" w:cs="Helvetica" w:hint="eastAsia"/>
          <w:color w:val="333333"/>
          <w:szCs w:val="21"/>
          <w:shd w:val="clear" w:color="auto" w:fill="FFFFFF"/>
        </w:rPr>
        <w:t>；</w:t>
      </w:r>
      <w:r w:rsidR="004B4728">
        <w:rPr>
          <w:rFonts w:ascii="Helvetica" w:hAnsi="Helvetica" w:cs="Helvetica"/>
          <w:color w:val="333333"/>
          <w:szCs w:val="21"/>
          <w:shd w:val="clear" w:color="auto" w:fill="FFFFFF"/>
        </w:rPr>
        <w:t>超拔，就是为去世的人做功德，免其堕入恶道，</w:t>
      </w:r>
      <w:proofErr w:type="gramStart"/>
      <w:r w:rsidR="004B4728">
        <w:rPr>
          <w:rFonts w:ascii="Helvetica" w:hAnsi="Helvetica" w:cs="Helvetica"/>
          <w:color w:val="333333"/>
          <w:szCs w:val="21"/>
          <w:shd w:val="clear" w:color="auto" w:fill="FFFFFF"/>
        </w:rPr>
        <w:t>受诸大苦</w:t>
      </w:r>
      <w:proofErr w:type="gramEnd"/>
      <w:r w:rsidR="004B4728">
        <w:rPr>
          <w:rFonts w:ascii="Helvetica" w:hAnsi="Helvetica" w:cs="Helvetica"/>
          <w:color w:val="333333"/>
          <w:szCs w:val="21"/>
          <w:shd w:val="clear" w:color="auto" w:fill="FFFFFF"/>
        </w:rPr>
        <w:t>，使其超脱苦海，往生善道。也就是超度之义。</w:t>
      </w:r>
      <w:r w:rsidR="004B4728" w:rsidRPr="00684825">
        <w:rPr>
          <w:rFonts w:ascii="Helvetica" w:hAnsi="Helvetica" w:cs="Helvetica" w:hint="eastAsia"/>
          <w:b/>
          <w:bCs/>
          <w:color w:val="333333"/>
          <w:szCs w:val="21"/>
          <w:shd w:val="clear" w:color="auto" w:fill="FFFFFF"/>
        </w:rPr>
        <w:t>端严</w:t>
      </w:r>
      <w:r w:rsidR="004B4728">
        <w:rPr>
          <w:rFonts w:ascii="Helvetica" w:hAnsi="Helvetica" w:cs="Helvetica" w:hint="eastAsia"/>
          <w:color w:val="333333"/>
          <w:szCs w:val="21"/>
          <w:shd w:val="clear" w:color="auto" w:fill="FFFFFF"/>
        </w:rPr>
        <w:t>：</w:t>
      </w:r>
      <w:r w:rsidR="004B4728">
        <w:rPr>
          <w:rFonts w:ascii="Helvetica" w:hAnsi="Helvetica" w:cs="Helvetica"/>
          <w:color w:val="333333"/>
          <w:szCs w:val="21"/>
          <w:shd w:val="clear" w:color="auto" w:fill="FFFFFF"/>
        </w:rPr>
        <w:t>端庄严谨；庄严。</w:t>
      </w:r>
      <w:r w:rsidR="004B4728" w:rsidRPr="00BF7136">
        <w:rPr>
          <w:rFonts w:ascii="Helvetica" w:hAnsi="Helvetica" w:cs="Helvetica" w:hint="eastAsia"/>
          <w:b/>
          <w:bCs/>
          <w:color w:val="333333"/>
          <w:szCs w:val="21"/>
          <w:shd w:val="clear" w:color="auto" w:fill="FFFFFF"/>
        </w:rPr>
        <w:t>倍费</w:t>
      </w:r>
      <w:r w:rsidR="004B4728">
        <w:rPr>
          <w:rFonts w:ascii="Helvetica" w:hAnsi="Helvetica" w:cs="Helvetica" w:hint="eastAsia"/>
          <w:color w:val="333333"/>
          <w:szCs w:val="21"/>
          <w:shd w:val="clear" w:color="auto" w:fill="FFFFFF"/>
        </w:rPr>
        <w:t>：</w:t>
      </w:r>
      <w:r w:rsidR="004B4728">
        <w:rPr>
          <w:rFonts w:ascii="Helvetica" w:hAnsi="Helvetica" w:cs="Helvetica"/>
          <w:color w:val="333333"/>
          <w:szCs w:val="21"/>
          <w:shd w:val="clear" w:color="auto" w:fill="FFFFFF"/>
        </w:rPr>
        <w:t>赔贴费用。</w:t>
      </w:r>
      <w:r w:rsidR="004B2506" w:rsidRPr="004B2506">
        <w:rPr>
          <w:rFonts w:ascii="Helvetica" w:hAnsi="Helvetica" w:cs="Helvetica" w:hint="eastAsia"/>
          <w:b/>
          <w:bCs/>
          <w:color w:val="333333"/>
          <w:szCs w:val="21"/>
          <w:shd w:val="clear" w:color="auto" w:fill="FFFFFF"/>
        </w:rPr>
        <w:t>滞</w:t>
      </w:r>
      <w:proofErr w:type="gramStart"/>
      <w:r w:rsidR="004B2506" w:rsidRPr="004B2506">
        <w:rPr>
          <w:rFonts w:ascii="Helvetica" w:hAnsi="Helvetica" w:cs="Helvetica" w:hint="eastAsia"/>
          <w:b/>
          <w:bCs/>
          <w:color w:val="333333"/>
          <w:szCs w:val="21"/>
          <w:shd w:val="clear" w:color="auto" w:fill="FFFFFF"/>
        </w:rPr>
        <w:t>魄</w:t>
      </w:r>
      <w:proofErr w:type="gramEnd"/>
      <w:r w:rsidR="004B2506">
        <w:rPr>
          <w:rFonts w:ascii="Helvetica" w:hAnsi="Helvetica" w:cs="Helvetica" w:hint="eastAsia"/>
          <w:color w:val="333333"/>
          <w:szCs w:val="21"/>
          <w:shd w:val="clear" w:color="auto" w:fill="FFFFFF"/>
        </w:rPr>
        <w:t>：</w:t>
      </w:r>
      <w:r w:rsidR="004B2506">
        <w:rPr>
          <w:rFonts w:ascii="Helvetica" w:hAnsi="Helvetica" w:cs="Helvetica"/>
          <w:color w:val="333333"/>
          <w:szCs w:val="21"/>
          <w:shd w:val="clear" w:color="auto" w:fill="FFFFFF"/>
        </w:rPr>
        <w:t>旧谓游荡而无所依归的魂魄。</w:t>
      </w:r>
      <w:r w:rsidR="00FA0279" w:rsidRPr="00FA0279">
        <w:rPr>
          <w:rFonts w:ascii="Helvetica" w:hAnsi="Helvetica" w:cs="Helvetica" w:hint="eastAsia"/>
          <w:b/>
          <w:bCs/>
          <w:color w:val="333333"/>
          <w:szCs w:val="21"/>
          <w:shd w:val="clear" w:color="auto" w:fill="FFFFFF"/>
        </w:rPr>
        <w:t>合堂</w:t>
      </w:r>
      <w:r w:rsidR="00FA0279">
        <w:rPr>
          <w:rFonts w:ascii="Helvetica" w:hAnsi="Helvetica" w:cs="Helvetica" w:hint="eastAsia"/>
          <w:color w:val="333333"/>
          <w:szCs w:val="21"/>
          <w:shd w:val="clear" w:color="auto" w:fill="FFFFFF"/>
        </w:rPr>
        <w:t>：</w:t>
      </w:r>
      <w:r w:rsidR="00FA0279">
        <w:rPr>
          <w:rFonts w:ascii="Helvetica" w:hAnsi="Helvetica" w:cs="Helvetica"/>
          <w:color w:val="333333"/>
          <w:szCs w:val="21"/>
          <w:shd w:val="clear" w:color="auto" w:fill="FFFFFF"/>
        </w:rPr>
        <w:t>同处一堂</w:t>
      </w:r>
      <w:r w:rsidR="00FA0279">
        <w:rPr>
          <w:rFonts w:ascii="Helvetica" w:hAnsi="Helvetica" w:cs="Helvetica" w:hint="eastAsia"/>
          <w:color w:val="333333"/>
          <w:szCs w:val="21"/>
          <w:shd w:val="clear" w:color="auto" w:fill="FFFFFF"/>
        </w:rPr>
        <w:t>；</w:t>
      </w:r>
      <w:r w:rsidR="00FA0279">
        <w:rPr>
          <w:rFonts w:ascii="Helvetica" w:hAnsi="Helvetica" w:cs="Helvetica"/>
          <w:color w:val="333333"/>
          <w:szCs w:val="21"/>
          <w:shd w:val="clear" w:color="auto" w:fill="FFFFFF"/>
        </w:rPr>
        <w:t>全堂，指全堂之人。</w:t>
      </w:r>
      <w:r w:rsidR="00F7685E" w:rsidRPr="00F7685E">
        <w:rPr>
          <w:rFonts w:ascii="Helvetica" w:hAnsi="Helvetica" w:cs="Helvetica" w:hint="eastAsia"/>
          <w:b/>
          <w:bCs/>
          <w:color w:val="333333"/>
          <w:szCs w:val="21"/>
          <w:shd w:val="clear" w:color="auto" w:fill="FFFFFF"/>
        </w:rPr>
        <w:t>裹合</w:t>
      </w:r>
      <w:r w:rsidR="00F7685E">
        <w:rPr>
          <w:rFonts w:ascii="Helvetica" w:hAnsi="Helvetica" w:cs="Helvetica" w:hint="eastAsia"/>
          <w:color w:val="333333"/>
          <w:szCs w:val="21"/>
          <w:shd w:val="clear" w:color="auto" w:fill="FFFFFF"/>
        </w:rPr>
        <w:t>：</w:t>
      </w:r>
      <w:r w:rsidR="00F7685E">
        <w:rPr>
          <w:rFonts w:ascii="Helvetica" w:hAnsi="Helvetica" w:cs="Helvetica"/>
          <w:color w:val="333333"/>
          <w:szCs w:val="21"/>
          <w:shd w:val="clear" w:color="auto" w:fill="FFFFFF"/>
        </w:rPr>
        <w:t>裹胁纠合。</w:t>
      </w:r>
      <w:r w:rsidR="00B50BDC" w:rsidRPr="004B2506">
        <w:rPr>
          <w:rFonts w:ascii="Helvetica" w:hAnsi="Helvetica" w:cs="Helvetica" w:hint="eastAsia"/>
          <w:b/>
          <w:bCs/>
          <w:color w:val="333333"/>
          <w:szCs w:val="21"/>
          <w:shd w:val="clear" w:color="auto" w:fill="FFFFFF"/>
        </w:rPr>
        <w:t>超升</w:t>
      </w:r>
      <w:r w:rsidR="00B50BDC">
        <w:rPr>
          <w:rFonts w:ascii="Helvetica" w:hAnsi="Helvetica" w:cs="Helvetica" w:hint="eastAsia"/>
          <w:color w:val="333333"/>
          <w:szCs w:val="21"/>
          <w:shd w:val="clear" w:color="auto" w:fill="FFFFFF"/>
        </w:rPr>
        <w:t>：</w:t>
      </w:r>
      <w:r w:rsidR="00B50BDC" w:rsidRPr="004B2506">
        <w:rPr>
          <w:rFonts w:ascii="Helvetica" w:hAnsi="Helvetica" w:cs="Helvetica"/>
          <w:color w:val="333333"/>
          <w:szCs w:val="21"/>
          <w:shd w:val="clear" w:color="auto" w:fill="FFFFFF"/>
        </w:rPr>
        <w:t>亦作</w:t>
      </w:r>
      <w:r w:rsidR="00B50BDC">
        <w:rPr>
          <w:rFonts w:ascii="Helvetica" w:hAnsi="Helvetica" w:cs="Helvetica" w:hint="eastAsia"/>
          <w:color w:val="333333"/>
          <w:szCs w:val="21"/>
          <w:shd w:val="clear" w:color="auto" w:fill="FFFFFF"/>
        </w:rPr>
        <w:t>“</w:t>
      </w:r>
      <w:r w:rsidR="00B50BDC" w:rsidRPr="004B2506">
        <w:rPr>
          <w:rFonts w:ascii="Helvetica" w:hAnsi="Helvetica" w:cs="Helvetica"/>
          <w:color w:val="333333"/>
          <w:szCs w:val="21"/>
          <w:shd w:val="clear" w:color="auto" w:fill="FFFFFF"/>
        </w:rPr>
        <w:t>超昇</w:t>
      </w:r>
      <w:r w:rsidR="00B50BDC">
        <w:rPr>
          <w:rFonts w:ascii="Helvetica" w:hAnsi="Helvetica" w:cs="Helvetica" w:hint="eastAsia"/>
          <w:color w:val="333333"/>
          <w:szCs w:val="21"/>
          <w:shd w:val="clear" w:color="auto" w:fill="FFFFFF"/>
        </w:rPr>
        <w:t>”；</w:t>
      </w:r>
      <w:r w:rsidR="00B50BDC" w:rsidRPr="004B2506">
        <w:rPr>
          <w:rFonts w:ascii="Helvetica" w:hAnsi="Helvetica" w:cs="Helvetica" w:hint="eastAsia"/>
          <w:color w:val="333333"/>
          <w:szCs w:val="21"/>
          <w:shd w:val="clear" w:color="auto" w:fill="FFFFFF"/>
        </w:rPr>
        <w:t>越级提升</w:t>
      </w:r>
      <w:r w:rsidR="00B50BDC">
        <w:rPr>
          <w:rFonts w:ascii="Helvetica" w:hAnsi="Helvetica" w:cs="Helvetica" w:hint="eastAsia"/>
          <w:color w:val="333333"/>
          <w:szCs w:val="21"/>
          <w:shd w:val="clear" w:color="auto" w:fill="FFFFFF"/>
        </w:rPr>
        <w:t>；</w:t>
      </w:r>
      <w:r w:rsidR="00B50BDC" w:rsidRPr="004B2506">
        <w:rPr>
          <w:rFonts w:ascii="Helvetica" w:hAnsi="Helvetica" w:cs="Helvetica"/>
          <w:color w:val="333333"/>
          <w:szCs w:val="21"/>
          <w:shd w:val="clear" w:color="auto" w:fill="FFFFFF"/>
        </w:rPr>
        <w:t>解脱；得到搭救</w:t>
      </w:r>
      <w:r w:rsidR="00B50BDC">
        <w:rPr>
          <w:rFonts w:ascii="Helvetica" w:hAnsi="Helvetica" w:cs="Helvetica" w:hint="eastAsia"/>
          <w:color w:val="333333"/>
          <w:szCs w:val="21"/>
          <w:shd w:val="clear" w:color="auto" w:fill="FFFFFF"/>
        </w:rPr>
        <w:t>；</w:t>
      </w:r>
      <w:r w:rsidR="00B50BDC" w:rsidRPr="004B2506">
        <w:rPr>
          <w:rFonts w:ascii="Helvetica" w:hAnsi="Helvetica" w:cs="Helvetica"/>
          <w:color w:val="333333"/>
          <w:szCs w:val="21"/>
          <w:shd w:val="clear" w:color="auto" w:fill="FFFFFF"/>
        </w:rPr>
        <w:t>道教语</w:t>
      </w:r>
      <w:r w:rsidR="00B50BDC">
        <w:rPr>
          <w:rFonts w:ascii="Helvetica" w:hAnsi="Helvetica" w:cs="Helvetica" w:hint="eastAsia"/>
          <w:color w:val="333333"/>
          <w:szCs w:val="21"/>
          <w:shd w:val="clear" w:color="auto" w:fill="FFFFFF"/>
        </w:rPr>
        <w:t>，</w:t>
      </w:r>
      <w:r w:rsidR="00B50BDC" w:rsidRPr="004B2506">
        <w:rPr>
          <w:rFonts w:ascii="Helvetica" w:hAnsi="Helvetica" w:cs="Helvetica"/>
          <w:color w:val="333333"/>
          <w:szCs w:val="21"/>
          <w:shd w:val="clear" w:color="auto" w:fill="FFFFFF"/>
        </w:rPr>
        <w:t>谓得道成仙，上升天界</w:t>
      </w:r>
      <w:r w:rsidR="00B50BDC">
        <w:rPr>
          <w:rFonts w:ascii="Helvetica" w:hAnsi="Helvetica" w:cs="Helvetica" w:hint="eastAsia"/>
          <w:color w:val="333333"/>
          <w:szCs w:val="21"/>
          <w:shd w:val="clear" w:color="auto" w:fill="FFFFFF"/>
        </w:rPr>
        <w:t>；</w:t>
      </w:r>
      <w:r w:rsidR="00B50BDC" w:rsidRPr="004B2506">
        <w:rPr>
          <w:rFonts w:ascii="Helvetica" w:hAnsi="Helvetica" w:cs="Helvetica"/>
          <w:color w:val="333333"/>
          <w:szCs w:val="21"/>
          <w:shd w:val="clear" w:color="auto" w:fill="FFFFFF"/>
        </w:rPr>
        <w:t>佛教语</w:t>
      </w:r>
      <w:r w:rsidR="00B50BDC">
        <w:rPr>
          <w:rFonts w:ascii="Helvetica" w:hAnsi="Helvetica" w:cs="Helvetica" w:hint="eastAsia"/>
          <w:color w:val="333333"/>
          <w:szCs w:val="21"/>
          <w:shd w:val="clear" w:color="auto" w:fill="FFFFFF"/>
        </w:rPr>
        <w:t>，</w:t>
      </w:r>
      <w:r w:rsidR="00B50BDC" w:rsidRPr="004B2506">
        <w:rPr>
          <w:rFonts w:ascii="Helvetica" w:hAnsi="Helvetica" w:cs="Helvetica"/>
          <w:color w:val="333333"/>
          <w:szCs w:val="21"/>
          <w:shd w:val="clear" w:color="auto" w:fill="FFFFFF"/>
        </w:rPr>
        <w:t>谓人死后经佛法超度，灵魂可往生极乐世界</w:t>
      </w:r>
      <w:r w:rsidR="00B50BDC">
        <w:rPr>
          <w:rFonts w:ascii="Helvetica" w:hAnsi="Helvetica" w:cs="Helvetica" w:hint="eastAsia"/>
          <w:color w:val="333333"/>
          <w:szCs w:val="21"/>
          <w:shd w:val="clear" w:color="auto" w:fill="FFFFFF"/>
        </w:rPr>
        <w:t>；</w:t>
      </w:r>
      <w:r w:rsidR="00B50BDC" w:rsidRPr="004B2506">
        <w:rPr>
          <w:rFonts w:ascii="Helvetica" w:hAnsi="Helvetica" w:cs="Helvetica"/>
          <w:color w:val="333333"/>
          <w:szCs w:val="21"/>
          <w:shd w:val="clear" w:color="auto" w:fill="FFFFFF"/>
        </w:rPr>
        <w:t>谓从困境中解脱。</w:t>
      </w:r>
      <w:r w:rsidR="00124C25" w:rsidRPr="00124C25">
        <w:rPr>
          <w:rFonts w:hint="eastAsia"/>
          <w:b/>
          <w:bCs/>
        </w:rPr>
        <w:t>恸哭</w:t>
      </w:r>
      <w:r w:rsidR="00124C25">
        <w:rPr>
          <w:rFonts w:hint="eastAsia"/>
        </w:rPr>
        <w:t>：</w:t>
      </w:r>
      <w:r w:rsidR="00124C25">
        <w:rPr>
          <w:rFonts w:ascii="Helvetica" w:hAnsi="Helvetica" w:cs="Helvetica"/>
          <w:color w:val="333333"/>
          <w:szCs w:val="21"/>
          <w:shd w:val="clear" w:color="auto" w:fill="FFFFFF"/>
        </w:rPr>
        <w:t>放声痛哭，号哭</w:t>
      </w:r>
      <w:r w:rsidR="00124C25">
        <w:rPr>
          <w:rFonts w:ascii="Helvetica" w:hAnsi="Helvetica" w:cs="Helvetica" w:hint="eastAsia"/>
          <w:color w:val="333333"/>
          <w:szCs w:val="21"/>
          <w:shd w:val="clear" w:color="auto" w:fill="FFFFFF"/>
        </w:rPr>
        <w:t>。</w:t>
      </w:r>
      <w:r w:rsidR="00866B7E" w:rsidRPr="00866B7E">
        <w:rPr>
          <w:rFonts w:hint="eastAsia"/>
          <w:b/>
          <w:bCs/>
        </w:rPr>
        <w:t>跌脚</w:t>
      </w:r>
      <w:r w:rsidR="00866B7E">
        <w:rPr>
          <w:rFonts w:hint="eastAsia"/>
        </w:rPr>
        <w:t>：</w:t>
      </w:r>
      <w:r w:rsidR="00866B7E">
        <w:rPr>
          <w:rFonts w:ascii="Helvetica" w:hAnsi="Helvetica" w:cs="Helvetica"/>
          <w:color w:val="333333"/>
          <w:szCs w:val="21"/>
          <w:shd w:val="clear" w:color="auto" w:fill="FFFFFF"/>
        </w:rPr>
        <w:t>以足顿地；跺足</w:t>
      </w:r>
      <w:r w:rsidR="00866B7E">
        <w:rPr>
          <w:rFonts w:ascii="Helvetica" w:hAnsi="Helvetica" w:cs="Helvetica" w:hint="eastAsia"/>
          <w:color w:val="333333"/>
          <w:szCs w:val="21"/>
          <w:shd w:val="clear" w:color="auto" w:fill="FFFFFF"/>
        </w:rPr>
        <w:t>；</w:t>
      </w:r>
      <w:r w:rsidR="00866B7E">
        <w:rPr>
          <w:rFonts w:ascii="Helvetica" w:hAnsi="Helvetica" w:cs="Helvetica"/>
          <w:color w:val="333333"/>
          <w:szCs w:val="21"/>
          <w:shd w:val="clear" w:color="auto" w:fill="FFFFFF"/>
        </w:rPr>
        <w:t>跛脚；瘸腿</w:t>
      </w:r>
      <w:r w:rsidR="00866B7E">
        <w:rPr>
          <w:rFonts w:ascii="Helvetica" w:hAnsi="Helvetica" w:cs="Helvetica" w:hint="eastAsia"/>
          <w:color w:val="333333"/>
          <w:szCs w:val="21"/>
          <w:shd w:val="clear" w:color="auto" w:fill="FFFFFF"/>
        </w:rPr>
        <w:t>；</w:t>
      </w:r>
      <w:r w:rsidR="00866B7E">
        <w:rPr>
          <w:rFonts w:ascii="Helvetica" w:hAnsi="Helvetica" w:cs="Helvetica"/>
          <w:color w:val="333333"/>
          <w:szCs w:val="21"/>
          <w:shd w:val="clear" w:color="auto" w:fill="FFFFFF"/>
        </w:rPr>
        <w:t>失足跌倒</w:t>
      </w:r>
      <w:r w:rsidR="00866B7E">
        <w:rPr>
          <w:rFonts w:ascii="Helvetica" w:hAnsi="Helvetica" w:cs="Helvetica" w:hint="eastAsia"/>
          <w:color w:val="333333"/>
          <w:szCs w:val="21"/>
          <w:shd w:val="clear" w:color="auto" w:fill="FFFFFF"/>
        </w:rPr>
        <w:t>。</w:t>
      </w:r>
      <w:r w:rsidR="008B3B52" w:rsidRPr="008B3B52">
        <w:rPr>
          <w:rFonts w:ascii="Helvetica" w:hAnsi="Helvetica" w:cs="Helvetica" w:hint="eastAsia"/>
          <w:b/>
          <w:bCs/>
          <w:color w:val="333333"/>
          <w:szCs w:val="21"/>
          <w:shd w:val="clear" w:color="auto" w:fill="FFFFFF"/>
        </w:rPr>
        <w:t>些个</w:t>
      </w:r>
      <w:r w:rsidR="008B3B52">
        <w:rPr>
          <w:rFonts w:ascii="Helvetica" w:hAnsi="Helvetica" w:cs="Helvetica" w:hint="eastAsia"/>
          <w:color w:val="333333"/>
          <w:szCs w:val="21"/>
          <w:shd w:val="clear" w:color="auto" w:fill="FFFFFF"/>
        </w:rPr>
        <w:t>：</w:t>
      </w:r>
      <w:r w:rsidR="008B3B52">
        <w:rPr>
          <w:rFonts w:ascii="Helvetica" w:hAnsi="Helvetica" w:cs="Helvetica"/>
          <w:color w:val="333333"/>
          <w:szCs w:val="21"/>
          <w:shd w:val="clear" w:color="auto" w:fill="FFFFFF"/>
        </w:rPr>
        <w:t>一点儿</w:t>
      </w:r>
      <w:r w:rsidR="008B3B52">
        <w:rPr>
          <w:rFonts w:ascii="Helvetica" w:hAnsi="Helvetica" w:cs="Helvetica" w:hint="eastAsia"/>
          <w:color w:val="333333"/>
          <w:szCs w:val="21"/>
          <w:shd w:val="clear" w:color="auto" w:fill="FFFFFF"/>
        </w:rPr>
        <w:t>。</w:t>
      </w:r>
      <w:r w:rsidR="00AB5176" w:rsidRPr="002E2B8E">
        <w:rPr>
          <w:rFonts w:ascii="Helvetica" w:hAnsi="Helvetica" w:cs="Helvetica" w:hint="eastAsia"/>
          <w:b/>
          <w:bCs/>
          <w:color w:val="333333"/>
          <w:szCs w:val="21"/>
          <w:shd w:val="clear" w:color="auto" w:fill="FFFFFF"/>
        </w:rPr>
        <w:t>叙说</w:t>
      </w:r>
      <w:r w:rsidR="00AB5176">
        <w:rPr>
          <w:rFonts w:ascii="Helvetica" w:hAnsi="Helvetica" w:cs="Helvetica" w:hint="eastAsia"/>
          <w:color w:val="333333"/>
          <w:szCs w:val="21"/>
          <w:shd w:val="clear" w:color="auto" w:fill="FFFFFF"/>
        </w:rPr>
        <w:t>：</w:t>
      </w:r>
      <w:r w:rsidR="00AB5176">
        <w:rPr>
          <w:rFonts w:ascii="Helvetica" w:hAnsi="Helvetica" w:cs="Helvetica"/>
          <w:color w:val="333333"/>
          <w:szCs w:val="21"/>
          <w:shd w:val="clear" w:color="auto" w:fill="FFFFFF"/>
        </w:rPr>
        <w:t>叙述，说明。</w:t>
      </w:r>
      <w:r w:rsidR="00EB6AB2" w:rsidRPr="00EB6AB2">
        <w:rPr>
          <w:rFonts w:ascii="Helvetica" w:hAnsi="Helvetica" w:cs="Helvetica" w:hint="eastAsia"/>
          <w:b/>
          <w:bCs/>
          <w:color w:val="333333"/>
          <w:szCs w:val="21"/>
          <w:shd w:val="clear" w:color="auto" w:fill="FFFFFF"/>
        </w:rPr>
        <w:t>发遣</w:t>
      </w:r>
      <w:r w:rsidR="00EB6AB2">
        <w:rPr>
          <w:rFonts w:ascii="Helvetica" w:hAnsi="Helvetica" w:cs="Helvetica" w:hint="eastAsia"/>
          <w:color w:val="333333"/>
          <w:szCs w:val="21"/>
          <w:shd w:val="clear" w:color="auto" w:fill="FFFFFF"/>
        </w:rPr>
        <w:t>：</w:t>
      </w:r>
      <w:r w:rsidR="00EB6AB2" w:rsidRPr="00EB6AB2">
        <w:rPr>
          <w:rFonts w:ascii="Helvetica" w:hAnsi="Helvetica" w:cs="Helvetica" w:hint="eastAsia"/>
          <w:color w:val="333333"/>
          <w:szCs w:val="21"/>
          <w:shd w:val="clear" w:color="auto" w:fill="FFFFFF"/>
        </w:rPr>
        <w:t>打发</w:t>
      </w:r>
      <w:r w:rsidR="00EB6AB2">
        <w:rPr>
          <w:rFonts w:ascii="Helvetica" w:hAnsi="Helvetica" w:cs="Helvetica" w:hint="eastAsia"/>
          <w:color w:val="333333"/>
          <w:szCs w:val="21"/>
          <w:shd w:val="clear" w:color="auto" w:fill="FFFFFF"/>
        </w:rPr>
        <w:t>，</w:t>
      </w:r>
      <w:r w:rsidR="00EB6AB2" w:rsidRPr="00EB6AB2">
        <w:rPr>
          <w:rFonts w:ascii="Helvetica" w:hAnsi="Helvetica" w:cs="Helvetica" w:hint="eastAsia"/>
          <w:color w:val="333333"/>
          <w:szCs w:val="21"/>
          <w:shd w:val="clear" w:color="auto" w:fill="FFFFFF"/>
        </w:rPr>
        <w:t>使离去</w:t>
      </w:r>
      <w:r w:rsidR="00EB6AB2">
        <w:rPr>
          <w:rFonts w:ascii="Helvetica" w:hAnsi="Helvetica" w:cs="Helvetica" w:hint="eastAsia"/>
          <w:color w:val="333333"/>
          <w:szCs w:val="21"/>
          <w:shd w:val="clear" w:color="auto" w:fill="FFFFFF"/>
        </w:rPr>
        <w:t>；</w:t>
      </w:r>
      <w:r w:rsidR="00EB6AB2" w:rsidRPr="00EB6AB2">
        <w:rPr>
          <w:rFonts w:ascii="Helvetica" w:hAnsi="Helvetica" w:cs="Helvetica"/>
          <w:color w:val="333333"/>
          <w:szCs w:val="21"/>
          <w:shd w:val="clear" w:color="auto" w:fill="FFFFFF"/>
        </w:rPr>
        <w:t>特指送嫁</w:t>
      </w:r>
      <w:r w:rsidR="00EB6AB2">
        <w:rPr>
          <w:rFonts w:ascii="Helvetica" w:hAnsi="Helvetica" w:cs="Helvetica" w:hint="eastAsia"/>
          <w:color w:val="333333"/>
          <w:szCs w:val="21"/>
          <w:shd w:val="clear" w:color="auto" w:fill="FFFFFF"/>
        </w:rPr>
        <w:t>；</w:t>
      </w:r>
      <w:r w:rsidR="00EB6AB2" w:rsidRPr="00EB6AB2">
        <w:rPr>
          <w:rFonts w:ascii="Helvetica" w:hAnsi="Helvetica" w:cs="Helvetica"/>
          <w:color w:val="333333"/>
          <w:szCs w:val="21"/>
          <w:shd w:val="clear" w:color="auto" w:fill="FFFFFF"/>
        </w:rPr>
        <w:t>派遣；差遣</w:t>
      </w:r>
      <w:r w:rsidR="00EB6AB2">
        <w:rPr>
          <w:rFonts w:ascii="Helvetica" w:hAnsi="Helvetica" w:cs="Helvetica" w:hint="eastAsia"/>
          <w:color w:val="333333"/>
          <w:szCs w:val="21"/>
          <w:shd w:val="clear" w:color="auto" w:fill="FFFFFF"/>
        </w:rPr>
        <w:t>；</w:t>
      </w:r>
      <w:r w:rsidR="00EB6AB2" w:rsidRPr="00EB6AB2">
        <w:rPr>
          <w:rFonts w:ascii="Helvetica" w:hAnsi="Helvetica" w:cs="Helvetica"/>
          <w:color w:val="333333"/>
          <w:szCs w:val="21"/>
          <w:shd w:val="clear" w:color="auto" w:fill="FFFFFF"/>
        </w:rPr>
        <w:t>指出任</w:t>
      </w:r>
      <w:r w:rsidR="00EB6AB2">
        <w:rPr>
          <w:rFonts w:ascii="Helvetica" w:hAnsi="Helvetica" w:cs="Helvetica" w:hint="eastAsia"/>
          <w:color w:val="333333"/>
          <w:szCs w:val="21"/>
          <w:shd w:val="clear" w:color="auto" w:fill="FFFFFF"/>
        </w:rPr>
        <w:t>；</w:t>
      </w:r>
      <w:r w:rsidR="00EB6AB2" w:rsidRPr="00EB6AB2">
        <w:rPr>
          <w:rFonts w:ascii="Helvetica" w:hAnsi="Helvetica" w:cs="Helvetica"/>
          <w:color w:val="333333"/>
          <w:szCs w:val="21"/>
          <w:shd w:val="clear" w:color="auto" w:fill="FFFFFF"/>
        </w:rPr>
        <w:t>处理</w:t>
      </w:r>
      <w:r w:rsidR="00EB6AB2">
        <w:rPr>
          <w:rFonts w:ascii="Helvetica" w:hAnsi="Helvetica" w:cs="Helvetica" w:hint="eastAsia"/>
          <w:color w:val="333333"/>
          <w:szCs w:val="21"/>
          <w:shd w:val="clear" w:color="auto" w:fill="FFFFFF"/>
        </w:rPr>
        <w:t>；</w:t>
      </w:r>
      <w:r w:rsidR="00EB6AB2" w:rsidRPr="00EB6AB2">
        <w:rPr>
          <w:rFonts w:ascii="Helvetica" w:hAnsi="Helvetica" w:cs="Helvetica"/>
          <w:color w:val="333333"/>
          <w:szCs w:val="21"/>
          <w:shd w:val="clear" w:color="auto" w:fill="FFFFFF"/>
        </w:rPr>
        <w:t>安排</w:t>
      </w:r>
      <w:r w:rsidR="00EB6AB2">
        <w:rPr>
          <w:rFonts w:ascii="Helvetica" w:hAnsi="Helvetica" w:cs="Helvetica" w:hint="eastAsia"/>
          <w:color w:val="333333"/>
          <w:szCs w:val="21"/>
          <w:shd w:val="clear" w:color="auto" w:fill="FFFFFF"/>
        </w:rPr>
        <w:t>；</w:t>
      </w:r>
      <w:r w:rsidR="00EB6AB2" w:rsidRPr="00EB6AB2">
        <w:rPr>
          <w:rFonts w:ascii="Helvetica" w:hAnsi="Helvetica" w:cs="Helvetica"/>
          <w:color w:val="333333"/>
          <w:szCs w:val="21"/>
          <w:shd w:val="clear" w:color="auto" w:fill="FFFFFF"/>
        </w:rPr>
        <w:t>犹研讨</w:t>
      </w:r>
      <w:r w:rsidR="00EB6AB2">
        <w:rPr>
          <w:rFonts w:ascii="Helvetica" w:hAnsi="Helvetica" w:cs="Helvetica" w:hint="eastAsia"/>
          <w:color w:val="333333"/>
          <w:szCs w:val="21"/>
          <w:shd w:val="clear" w:color="auto" w:fill="FFFFFF"/>
        </w:rPr>
        <w:t>；</w:t>
      </w:r>
      <w:r w:rsidR="00EB6AB2" w:rsidRPr="00EB6AB2">
        <w:rPr>
          <w:rFonts w:ascii="Helvetica" w:hAnsi="Helvetica" w:cs="Helvetica"/>
          <w:color w:val="333333"/>
          <w:szCs w:val="21"/>
          <w:shd w:val="clear" w:color="auto" w:fill="FFFFFF"/>
        </w:rPr>
        <w:t>遣送；流放。</w:t>
      </w:r>
      <w:r w:rsidR="00EB6AB2" w:rsidRPr="00AD54A9">
        <w:rPr>
          <w:rFonts w:hint="eastAsia"/>
          <w:b/>
          <w:bCs/>
        </w:rPr>
        <w:t>卖科</w:t>
      </w:r>
      <w:r w:rsidR="00EB6AB2">
        <w:rPr>
          <w:rFonts w:hint="eastAsia"/>
        </w:rPr>
        <w:t>：</w:t>
      </w:r>
      <w:r w:rsidR="00EB6AB2">
        <w:rPr>
          <w:rFonts w:ascii="Helvetica" w:hAnsi="Helvetica" w:cs="Helvetica"/>
          <w:color w:val="333333"/>
          <w:szCs w:val="21"/>
          <w:shd w:val="clear" w:color="auto" w:fill="FFFFFF"/>
        </w:rPr>
        <w:t>奉承，讨好。</w:t>
      </w:r>
      <w:r w:rsidR="00C43170" w:rsidRPr="00C43170">
        <w:rPr>
          <w:rFonts w:ascii="Helvetica" w:hAnsi="Helvetica" w:cs="Helvetica" w:hint="eastAsia"/>
          <w:b/>
          <w:bCs/>
          <w:color w:val="333333"/>
          <w:szCs w:val="21"/>
          <w:shd w:val="clear" w:color="auto" w:fill="FFFFFF"/>
        </w:rPr>
        <w:t>屁事</w:t>
      </w:r>
      <w:r w:rsidR="00C43170">
        <w:rPr>
          <w:rFonts w:ascii="Helvetica" w:hAnsi="Helvetica" w:cs="Helvetica" w:hint="eastAsia"/>
          <w:color w:val="333333"/>
          <w:szCs w:val="21"/>
          <w:shd w:val="clear" w:color="auto" w:fill="FFFFFF"/>
        </w:rPr>
        <w:t>：</w:t>
      </w:r>
      <w:r w:rsidR="00C43170">
        <w:rPr>
          <w:rFonts w:ascii="Helvetica" w:hAnsi="Helvetica" w:cs="Helvetica"/>
          <w:color w:val="333333"/>
          <w:szCs w:val="21"/>
          <w:shd w:val="clear" w:color="auto" w:fill="FFFFFF"/>
        </w:rPr>
        <w:t>指细小琐碎、不屑一顾的事。</w:t>
      </w:r>
      <w:r w:rsidR="003D1BA6" w:rsidRPr="003D1BA6">
        <w:rPr>
          <w:rFonts w:hint="eastAsia"/>
          <w:b/>
          <w:bCs/>
        </w:rPr>
        <w:t>分诉</w:t>
      </w:r>
      <w:r w:rsidR="003D1BA6">
        <w:rPr>
          <w:rFonts w:hint="eastAsia"/>
        </w:rPr>
        <w:t>：</w:t>
      </w:r>
      <w:r w:rsidR="003D1BA6">
        <w:rPr>
          <w:rFonts w:ascii="Helvetica" w:hAnsi="Helvetica" w:cs="Helvetica"/>
          <w:color w:val="333333"/>
          <w:szCs w:val="21"/>
          <w:shd w:val="clear" w:color="auto" w:fill="FFFFFF"/>
        </w:rPr>
        <w:t>辩解；诉说。</w:t>
      </w:r>
      <w:proofErr w:type="gramStart"/>
      <w:r w:rsidR="002C4E70" w:rsidRPr="002C4E70">
        <w:rPr>
          <w:rFonts w:hint="eastAsia"/>
          <w:b/>
          <w:bCs/>
        </w:rPr>
        <w:t>恳</w:t>
      </w:r>
      <w:proofErr w:type="gramEnd"/>
      <w:r w:rsidR="002C4E70" w:rsidRPr="002C4E70">
        <w:rPr>
          <w:rFonts w:hint="eastAsia"/>
          <w:b/>
          <w:bCs/>
        </w:rPr>
        <w:t>告</w:t>
      </w:r>
      <w:r w:rsidR="002C4E70">
        <w:rPr>
          <w:rFonts w:hint="eastAsia"/>
        </w:rPr>
        <w:t>：恳求。</w:t>
      </w:r>
      <w:r w:rsidR="0050195A" w:rsidRPr="0050195A">
        <w:rPr>
          <w:rFonts w:hint="eastAsia"/>
          <w:b/>
          <w:bCs/>
        </w:rPr>
        <w:t>抄扎</w:t>
      </w:r>
      <w:r w:rsidR="0050195A">
        <w:rPr>
          <w:rFonts w:hint="eastAsia"/>
        </w:rPr>
        <w:t>：</w:t>
      </w:r>
      <w:r w:rsidR="0050195A">
        <w:rPr>
          <w:rFonts w:ascii="Helvetica" w:hAnsi="Helvetica" w:cs="Helvetica"/>
          <w:color w:val="333333"/>
          <w:szCs w:val="21"/>
          <w:shd w:val="clear" w:color="auto" w:fill="FFFFFF"/>
        </w:rPr>
        <w:t>亦作</w:t>
      </w:r>
      <w:r w:rsidR="0050195A">
        <w:rPr>
          <w:rFonts w:ascii="Helvetica" w:hAnsi="Helvetica" w:cs="Helvetica" w:hint="eastAsia"/>
          <w:color w:val="333333"/>
          <w:szCs w:val="21"/>
          <w:shd w:val="clear" w:color="auto" w:fill="FFFFFF"/>
        </w:rPr>
        <w:t>“</w:t>
      </w:r>
      <w:r w:rsidR="0050195A">
        <w:rPr>
          <w:rFonts w:ascii="Helvetica" w:hAnsi="Helvetica" w:cs="Helvetica"/>
          <w:color w:val="333333"/>
          <w:szCs w:val="21"/>
          <w:shd w:val="clear" w:color="auto" w:fill="FFFFFF"/>
        </w:rPr>
        <w:t>抄札</w:t>
      </w:r>
      <w:r w:rsidR="0050195A">
        <w:rPr>
          <w:rFonts w:ascii="Helvetica" w:hAnsi="Helvetica" w:cs="Helvetica" w:hint="eastAsia"/>
          <w:color w:val="333333"/>
          <w:szCs w:val="21"/>
          <w:shd w:val="clear" w:color="auto" w:fill="FFFFFF"/>
        </w:rPr>
        <w:t>”，</w:t>
      </w:r>
      <w:r w:rsidR="0050195A">
        <w:rPr>
          <w:rFonts w:ascii="Helvetica" w:hAnsi="Helvetica" w:cs="Helvetica"/>
          <w:color w:val="333333"/>
          <w:szCs w:val="21"/>
          <w:shd w:val="clear" w:color="auto" w:fill="FFFFFF"/>
        </w:rPr>
        <w:t>查抄没收。</w:t>
      </w:r>
      <w:r w:rsidR="00363DF0" w:rsidRPr="00363DF0">
        <w:rPr>
          <w:rFonts w:ascii="Helvetica" w:hAnsi="Helvetica" w:cs="Helvetica" w:hint="eastAsia"/>
          <w:b/>
          <w:bCs/>
          <w:color w:val="333333"/>
          <w:szCs w:val="21"/>
          <w:shd w:val="clear" w:color="auto" w:fill="FFFFFF"/>
        </w:rPr>
        <w:t>稠</w:t>
      </w:r>
      <w:proofErr w:type="gramStart"/>
      <w:r w:rsidR="00363DF0" w:rsidRPr="00363DF0">
        <w:rPr>
          <w:rFonts w:ascii="Helvetica" w:hAnsi="Helvetica" w:cs="Helvetica" w:hint="eastAsia"/>
          <w:b/>
          <w:bCs/>
          <w:color w:val="333333"/>
          <w:szCs w:val="21"/>
          <w:shd w:val="clear" w:color="auto" w:fill="FFFFFF"/>
        </w:rPr>
        <w:t>穰</w:t>
      </w:r>
      <w:proofErr w:type="gramEnd"/>
      <w:r w:rsidR="00363DF0">
        <w:rPr>
          <w:rFonts w:ascii="Helvetica" w:hAnsi="Helvetica" w:cs="Helvetica" w:hint="eastAsia"/>
          <w:color w:val="333333"/>
          <w:szCs w:val="21"/>
          <w:shd w:val="clear" w:color="auto" w:fill="FFFFFF"/>
        </w:rPr>
        <w:t>：犹</w:t>
      </w:r>
      <w:r w:rsidR="00363DF0" w:rsidRPr="00363DF0">
        <w:rPr>
          <w:rFonts w:ascii="Helvetica" w:hAnsi="Helvetica" w:cs="Helvetica" w:hint="eastAsia"/>
          <w:b/>
          <w:bCs/>
          <w:color w:val="333333"/>
          <w:szCs w:val="21"/>
          <w:shd w:val="clear" w:color="auto" w:fill="FFFFFF"/>
        </w:rPr>
        <w:t>稠众</w:t>
      </w:r>
      <w:r w:rsidR="00363DF0">
        <w:rPr>
          <w:rFonts w:ascii="Helvetica" w:hAnsi="Helvetica" w:cs="Helvetica" w:hint="eastAsia"/>
          <w:color w:val="333333"/>
          <w:szCs w:val="21"/>
          <w:shd w:val="clear" w:color="auto" w:fill="FFFFFF"/>
        </w:rPr>
        <w:t>；</w:t>
      </w:r>
      <w:r w:rsidR="00363DF0">
        <w:rPr>
          <w:rFonts w:ascii="Helvetica" w:hAnsi="Helvetica" w:cs="Helvetica"/>
          <w:color w:val="333333"/>
          <w:szCs w:val="21"/>
          <w:shd w:val="clear" w:color="auto" w:fill="FFFFFF"/>
        </w:rPr>
        <w:t>众多</w:t>
      </w:r>
      <w:r w:rsidR="00363DF0">
        <w:rPr>
          <w:rFonts w:ascii="Helvetica" w:hAnsi="Helvetica" w:cs="Helvetica" w:hint="eastAsia"/>
          <w:color w:val="333333"/>
          <w:szCs w:val="21"/>
          <w:shd w:val="clear" w:color="auto" w:fill="FFFFFF"/>
        </w:rPr>
        <w:t>。</w:t>
      </w:r>
      <w:proofErr w:type="gramStart"/>
      <w:r w:rsidR="00E919D6" w:rsidRPr="00E919D6">
        <w:rPr>
          <w:rFonts w:ascii="Helvetica" w:hAnsi="Helvetica" w:cs="Helvetica" w:hint="eastAsia"/>
          <w:b/>
          <w:bCs/>
          <w:color w:val="333333"/>
          <w:szCs w:val="21"/>
          <w:shd w:val="clear" w:color="auto" w:fill="FFFFFF"/>
        </w:rPr>
        <w:t>撮</w:t>
      </w:r>
      <w:proofErr w:type="gramEnd"/>
      <w:r w:rsidR="00E919D6" w:rsidRPr="00E919D6">
        <w:rPr>
          <w:rFonts w:ascii="Helvetica" w:hAnsi="Helvetica" w:cs="Helvetica" w:hint="eastAsia"/>
          <w:b/>
          <w:bCs/>
          <w:color w:val="333333"/>
          <w:szCs w:val="21"/>
          <w:shd w:val="clear" w:color="auto" w:fill="FFFFFF"/>
        </w:rPr>
        <w:t>风</w:t>
      </w:r>
      <w:r w:rsidR="00E919D6">
        <w:rPr>
          <w:rFonts w:ascii="Helvetica" w:hAnsi="Helvetica" w:cs="Helvetica" w:hint="eastAsia"/>
          <w:color w:val="333333"/>
          <w:szCs w:val="21"/>
          <w:shd w:val="clear" w:color="auto" w:fill="FFFFFF"/>
        </w:rPr>
        <w:t>：</w:t>
      </w:r>
      <w:r w:rsidR="00E919D6" w:rsidRPr="00E919D6">
        <w:rPr>
          <w:rFonts w:ascii="Helvetica" w:hAnsi="Helvetica" w:cs="Helvetica" w:hint="eastAsia"/>
          <w:color w:val="333333"/>
          <w:szCs w:val="21"/>
          <w:shd w:val="clear" w:color="auto" w:fill="FFFFFF"/>
        </w:rPr>
        <w:t>犹乘风</w:t>
      </w:r>
      <w:r w:rsidR="00E919D6">
        <w:rPr>
          <w:rFonts w:ascii="Helvetica" w:hAnsi="Helvetica" w:cs="Helvetica" w:hint="eastAsia"/>
          <w:color w:val="333333"/>
          <w:szCs w:val="21"/>
          <w:shd w:val="clear" w:color="auto" w:fill="FFFFFF"/>
        </w:rPr>
        <w:t>；</w:t>
      </w:r>
      <w:r w:rsidR="00E919D6" w:rsidRPr="00E919D6">
        <w:rPr>
          <w:rFonts w:ascii="Helvetica" w:hAnsi="Helvetica" w:cs="Helvetica" w:hint="eastAsia"/>
          <w:color w:val="333333"/>
          <w:szCs w:val="21"/>
          <w:shd w:val="clear" w:color="auto" w:fill="FFFFFF"/>
        </w:rPr>
        <w:t>形容行动快速。</w:t>
      </w:r>
      <w:r w:rsidR="001E4856" w:rsidRPr="001E4856">
        <w:rPr>
          <w:rFonts w:ascii="Helvetica" w:hAnsi="Helvetica" w:cs="Helvetica" w:hint="eastAsia"/>
          <w:b/>
          <w:bCs/>
          <w:color w:val="333333"/>
          <w:szCs w:val="21"/>
          <w:shd w:val="clear" w:color="auto" w:fill="FFFFFF"/>
        </w:rPr>
        <w:t>包办</w:t>
      </w:r>
      <w:r w:rsidR="001E4856">
        <w:rPr>
          <w:rFonts w:ascii="Helvetica" w:hAnsi="Helvetica" w:cs="Helvetica" w:hint="eastAsia"/>
          <w:color w:val="333333"/>
          <w:szCs w:val="21"/>
          <w:shd w:val="clear" w:color="auto" w:fill="FFFFFF"/>
        </w:rPr>
        <w:t>：</w:t>
      </w:r>
      <w:r w:rsidR="00D77859" w:rsidRPr="00D77859">
        <w:rPr>
          <w:rFonts w:ascii="Helvetica" w:hAnsi="Helvetica" w:cs="Helvetica" w:hint="eastAsia"/>
          <w:color w:val="333333"/>
          <w:szCs w:val="21"/>
          <w:shd w:val="clear" w:color="auto" w:fill="FFFFFF"/>
        </w:rPr>
        <w:t>一手负责办理</w:t>
      </w:r>
      <w:r w:rsidR="00D77859">
        <w:rPr>
          <w:rFonts w:ascii="Helvetica" w:hAnsi="Helvetica" w:cs="Helvetica" w:hint="eastAsia"/>
          <w:color w:val="333333"/>
          <w:szCs w:val="21"/>
          <w:shd w:val="clear" w:color="auto" w:fill="FFFFFF"/>
        </w:rPr>
        <w:t>；</w:t>
      </w:r>
      <w:r w:rsidR="00D77859" w:rsidRPr="00D77859">
        <w:rPr>
          <w:rFonts w:ascii="Helvetica" w:hAnsi="Helvetica" w:cs="Helvetica"/>
          <w:color w:val="333333"/>
          <w:szCs w:val="21"/>
          <w:shd w:val="clear" w:color="auto" w:fill="FFFFFF"/>
        </w:rPr>
        <w:t>独自把持，不让人参与</w:t>
      </w:r>
      <w:r w:rsidR="00D77859">
        <w:rPr>
          <w:rFonts w:ascii="Helvetica" w:hAnsi="Helvetica" w:cs="Helvetica" w:hint="eastAsia"/>
          <w:color w:val="333333"/>
          <w:szCs w:val="21"/>
          <w:shd w:val="clear" w:color="auto" w:fill="FFFFFF"/>
        </w:rPr>
        <w:t>；</w:t>
      </w:r>
      <w:proofErr w:type="gramStart"/>
      <w:r w:rsidR="00D77859" w:rsidRPr="00D77859">
        <w:rPr>
          <w:rFonts w:ascii="Helvetica" w:hAnsi="Helvetica" w:cs="Helvetica"/>
          <w:color w:val="333333"/>
          <w:szCs w:val="21"/>
          <w:shd w:val="clear" w:color="auto" w:fill="FFFFFF"/>
        </w:rPr>
        <w:t>谓应该</w:t>
      </w:r>
      <w:proofErr w:type="gramEnd"/>
      <w:r w:rsidR="00D77859" w:rsidRPr="00D77859">
        <w:rPr>
          <w:rFonts w:ascii="Helvetica" w:hAnsi="Helvetica" w:cs="Helvetica"/>
          <w:color w:val="333333"/>
          <w:szCs w:val="21"/>
          <w:shd w:val="clear" w:color="auto" w:fill="FFFFFF"/>
        </w:rPr>
        <w:t>与有关人共同商量或共同办理的事，却独自办理，不让有关人参与</w:t>
      </w:r>
      <w:r w:rsidR="00D77859">
        <w:rPr>
          <w:rFonts w:ascii="Helvetica" w:hAnsi="Helvetica" w:cs="Helvetica" w:hint="eastAsia"/>
          <w:color w:val="333333"/>
          <w:szCs w:val="21"/>
          <w:shd w:val="clear" w:color="auto" w:fill="FFFFFF"/>
        </w:rPr>
        <w:t>；</w:t>
      </w:r>
      <w:r w:rsidR="00D77859" w:rsidRPr="00D77859">
        <w:rPr>
          <w:rFonts w:ascii="Helvetica" w:hAnsi="Helvetica" w:cs="Helvetica"/>
          <w:color w:val="333333"/>
          <w:szCs w:val="21"/>
          <w:shd w:val="clear" w:color="auto" w:fill="FFFFFF"/>
        </w:rPr>
        <w:t>单独负责，全部办理。</w:t>
      </w:r>
      <w:r w:rsidR="00D21EDD" w:rsidRPr="0095258D">
        <w:rPr>
          <w:rFonts w:hint="eastAsia"/>
          <w:b/>
          <w:bCs/>
        </w:rPr>
        <w:t>严令</w:t>
      </w:r>
      <w:r w:rsidR="00D21EDD">
        <w:rPr>
          <w:rFonts w:hint="eastAsia"/>
        </w:rPr>
        <w:t>：</w:t>
      </w:r>
      <w:r w:rsidR="00D21EDD" w:rsidRPr="0095258D">
        <w:rPr>
          <w:rFonts w:hint="eastAsia"/>
        </w:rPr>
        <w:t>严厉的命令；严厉命令。</w:t>
      </w:r>
      <w:r w:rsidR="00EB3F78" w:rsidRPr="00EB3F78">
        <w:rPr>
          <w:rFonts w:ascii="Helvetica" w:hAnsi="Helvetica" w:cs="Helvetica" w:hint="eastAsia"/>
          <w:b/>
          <w:bCs/>
          <w:color w:val="333333"/>
          <w:szCs w:val="21"/>
          <w:shd w:val="clear" w:color="auto" w:fill="FFFFFF"/>
        </w:rPr>
        <w:t>上首</w:t>
      </w:r>
      <w:r w:rsidR="00EB3F78" w:rsidRPr="00EB3F78">
        <w:rPr>
          <w:rFonts w:hint="eastAsia"/>
        </w:rPr>
        <w:t>：</w:t>
      </w:r>
      <w:r w:rsidR="00EB3F78" w:rsidRPr="00EB3F78">
        <w:t>首位，魁首；谓</w:t>
      </w:r>
      <w:proofErr w:type="gramStart"/>
      <w:r w:rsidR="00EB3F78" w:rsidRPr="00EB3F78">
        <w:t>位次较尊的</w:t>
      </w:r>
      <w:proofErr w:type="gramEnd"/>
      <w:r w:rsidR="00EB3F78" w:rsidRPr="00EB3F78">
        <w:t>一边，通常指左手一边；佛家语，指一座大众中的主位；佛说法时，于听众中推居首位者，称为上首</w:t>
      </w:r>
      <w:r w:rsidR="00EB3F78" w:rsidRPr="00EB3F78">
        <w:rPr>
          <w:rFonts w:hint="eastAsia"/>
        </w:rPr>
        <w:t>，</w:t>
      </w:r>
      <w:r w:rsidR="00EB3F78" w:rsidRPr="00EB3F78">
        <w:t>后泛指寺院首座。</w:t>
      </w:r>
      <w:r w:rsidR="007A22BE" w:rsidRPr="00B26EA5">
        <w:rPr>
          <w:rFonts w:hint="eastAsia"/>
          <w:b/>
          <w:bCs/>
        </w:rPr>
        <w:t>苍然</w:t>
      </w:r>
      <w:r w:rsidR="007A22BE" w:rsidRPr="00B26EA5">
        <w:rPr>
          <w:rFonts w:hint="eastAsia"/>
        </w:rPr>
        <w:t>：苍苍茫茫。</w:t>
      </w:r>
      <w:r w:rsidR="0005254D" w:rsidRPr="0005254D">
        <w:rPr>
          <w:rFonts w:ascii="Helvetica" w:hAnsi="Helvetica" w:cs="Helvetica" w:hint="eastAsia"/>
          <w:b/>
          <w:bCs/>
          <w:color w:val="333333"/>
          <w:szCs w:val="21"/>
          <w:shd w:val="clear" w:color="auto" w:fill="FFFFFF"/>
        </w:rPr>
        <w:t>元阳</w:t>
      </w:r>
      <w:r w:rsidR="0005254D">
        <w:rPr>
          <w:rFonts w:ascii="Helvetica" w:hAnsi="Helvetica" w:cs="Helvetica" w:hint="eastAsia"/>
          <w:color w:val="333333"/>
          <w:szCs w:val="21"/>
          <w:shd w:val="clear" w:color="auto" w:fill="FFFFFF"/>
        </w:rPr>
        <w:t>：</w:t>
      </w:r>
      <w:r w:rsidR="0005254D" w:rsidRPr="0005254D">
        <w:rPr>
          <w:rFonts w:ascii="Helvetica" w:hAnsi="Helvetica" w:cs="Helvetica" w:hint="eastAsia"/>
          <w:color w:val="333333"/>
          <w:szCs w:val="21"/>
          <w:shd w:val="clear" w:color="auto" w:fill="FFFFFF"/>
        </w:rPr>
        <w:t>肾阳，又称真阳、真火、命门之火、先天之火。是肾脏生理功能的动力，也是人体生命活动力的源泉</w:t>
      </w:r>
      <w:r w:rsidR="0005254D">
        <w:rPr>
          <w:rFonts w:ascii="Helvetica" w:hAnsi="Helvetica" w:cs="Helvetica" w:hint="eastAsia"/>
          <w:color w:val="333333"/>
          <w:szCs w:val="21"/>
          <w:shd w:val="clear" w:color="auto" w:fill="FFFFFF"/>
        </w:rPr>
        <w:t>，</w:t>
      </w:r>
      <w:r w:rsidR="0005254D" w:rsidRPr="0005254D">
        <w:rPr>
          <w:rFonts w:ascii="Helvetica" w:hAnsi="Helvetica" w:cs="Helvetica" w:hint="eastAsia"/>
          <w:color w:val="333333"/>
          <w:szCs w:val="21"/>
          <w:shd w:val="clear" w:color="auto" w:fill="FFFFFF"/>
        </w:rPr>
        <w:t>与肾阴相对而言，是肾阴功能活动的体现，对人体各脏腑的生理活动有温煦与推动作用。</w:t>
      </w:r>
      <w:r w:rsidR="0005254D">
        <w:rPr>
          <w:rFonts w:ascii="Helvetica" w:hAnsi="Helvetica" w:cs="Helvetica"/>
          <w:color w:val="333333"/>
          <w:szCs w:val="21"/>
          <w:shd w:val="clear" w:color="auto" w:fill="FFFFFF"/>
        </w:rPr>
        <w:t>中医谓人体阳气的根本。</w:t>
      </w:r>
      <w:r w:rsidR="0005254D" w:rsidRPr="00D25EC4">
        <w:rPr>
          <w:rFonts w:hint="eastAsia"/>
          <w:b/>
          <w:bCs/>
        </w:rPr>
        <w:t>容</w:t>
      </w:r>
      <w:proofErr w:type="gramStart"/>
      <w:r w:rsidR="0005254D" w:rsidRPr="00D25EC4">
        <w:rPr>
          <w:rFonts w:hint="eastAsia"/>
          <w:b/>
          <w:bCs/>
        </w:rPr>
        <w:t>乞</w:t>
      </w:r>
      <w:proofErr w:type="gramEnd"/>
      <w:r w:rsidR="0005254D">
        <w:rPr>
          <w:rFonts w:hint="eastAsia"/>
        </w:rPr>
        <w:t>：</w:t>
      </w:r>
      <w:r w:rsidR="0005254D">
        <w:rPr>
          <w:rFonts w:ascii="Helvetica" w:hAnsi="Helvetica" w:cs="Helvetica"/>
          <w:color w:val="333333"/>
          <w:szCs w:val="21"/>
          <w:shd w:val="clear" w:color="auto" w:fill="FFFFFF"/>
        </w:rPr>
        <w:t>恳求容许。</w:t>
      </w:r>
      <w:r w:rsidR="0005254D" w:rsidRPr="00AB7F3E">
        <w:rPr>
          <w:rFonts w:ascii="Helvetica" w:hAnsi="Helvetica" w:cs="Helvetica" w:hint="eastAsia"/>
          <w:b/>
          <w:bCs/>
          <w:color w:val="333333"/>
          <w:szCs w:val="21"/>
          <w:shd w:val="clear" w:color="auto" w:fill="FFFFFF"/>
        </w:rPr>
        <w:t>颐养</w:t>
      </w:r>
      <w:r w:rsidR="0005254D">
        <w:rPr>
          <w:rFonts w:ascii="Helvetica" w:hAnsi="Helvetica" w:cs="Helvetica" w:hint="eastAsia"/>
          <w:color w:val="333333"/>
          <w:szCs w:val="21"/>
          <w:shd w:val="clear" w:color="auto" w:fill="FFFFFF"/>
        </w:rPr>
        <w:t>：</w:t>
      </w:r>
      <w:r w:rsidR="0005254D">
        <w:rPr>
          <w:rFonts w:ascii="Helvetica" w:hAnsi="Helvetica" w:cs="Helvetica"/>
          <w:color w:val="333333"/>
          <w:szCs w:val="21"/>
          <w:shd w:val="clear" w:color="auto" w:fill="FFFFFF"/>
        </w:rPr>
        <w:t>保养</w:t>
      </w:r>
      <w:r w:rsidR="0005254D">
        <w:rPr>
          <w:rFonts w:ascii="Helvetica" w:hAnsi="Helvetica" w:cs="Helvetica" w:hint="eastAsia"/>
          <w:color w:val="333333"/>
          <w:szCs w:val="21"/>
          <w:shd w:val="clear" w:color="auto" w:fill="FFFFFF"/>
        </w:rPr>
        <w:t>；</w:t>
      </w:r>
      <w:r w:rsidR="0005254D">
        <w:rPr>
          <w:rFonts w:ascii="Helvetica" w:hAnsi="Helvetica" w:cs="Helvetica"/>
          <w:color w:val="333333"/>
          <w:szCs w:val="21"/>
          <w:shd w:val="clear" w:color="auto" w:fill="FFFFFF"/>
        </w:rPr>
        <w:t>保护调养</w:t>
      </w:r>
      <w:r w:rsidR="0005254D">
        <w:rPr>
          <w:rFonts w:ascii="Helvetica" w:hAnsi="Helvetica" w:cs="Helvetica" w:hint="eastAsia"/>
          <w:color w:val="333333"/>
          <w:szCs w:val="21"/>
          <w:shd w:val="clear" w:color="auto" w:fill="FFFFFF"/>
        </w:rPr>
        <w:t>。</w:t>
      </w:r>
      <w:r w:rsidR="00F26D28" w:rsidRPr="00F26D28">
        <w:rPr>
          <w:rFonts w:ascii="Helvetica" w:hAnsi="Helvetica" w:cs="Helvetica" w:hint="eastAsia"/>
          <w:b/>
          <w:bCs/>
          <w:color w:val="333333"/>
          <w:szCs w:val="21"/>
          <w:shd w:val="clear" w:color="auto" w:fill="FFFFFF"/>
        </w:rPr>
        <w:t>真气</w:t>
      </w:r>
      <w:r w:rsidR="00F26D28">
        <w:rPr>
          <w:rFonts w:ascii="Helvetica" w:hAnsi="Helvetica" w:cs="Helvetica" w:hint="eastAsia"/>
          <w:color w:val="333333"/>
          <w:szCs w:val="21"/>
          <w:shd w:val="clear" w:color="auto" w:fill="FFFFFF"/>
        </w:rPr>
        <w:t>：</w:t>
      </w:r>
      <w:r w:rsidR="00F26D28" w:rsidRPr="00F26D28">
        <w:rPr>
          <w:rFonts w:ascii="Helvetica" w:hAnsi="Helvetica" w:cs="Helvetica" w:hint="eastAsia"/>
          <w:color w:val="333333"/>
          <w:szCs w:val="21"/>
          <w:shd w:val="clear" w:color="auto" w:fill="FFFFFF"/>
        </w:rPr>
        <w:t>人体的元气，生命活动的原动力，先天之精为生命之气</w:t>
      </w:r>
      <w:r w:rsidR="00F26D28">
        <w:rPr>
          <w:rFonts w:ascii="Helvetica" w:hAnsi="Helvetica" w:cs="Helvetica" w:hint="eastAsia"/>
          <w:color w:val="333333"/>
          <w:szCs w:val="21"/>
          <w:shd w:val="clear" w:color="auto" w:fill="FFFFFF"/>
        </w:rPr>
        <w:t>；</w:t>
      </w:r>
      <w:r w:rsidR="00F26D28" w:rsidRPr="00F26D28">
        <w:rPr>
          <w:rFonts w:ascii="Helvetica" w:hAnsi="Helvetica" w:cs="Helvetica" w:hint="eastAsia"/>
          <w:color w:val="333333"/>
          <w:szCs w:val="21"/>
          <w:shd w:val="clear" w:color="auto" w:fill="FFFFFF"/>
        </w:rPr>
        <w:t>指刚正之气</w:t>
      </w:r>
      <w:r w:rsidR="00F26D28">
        <w:rPr>
          <w:rFonts w:ascii="Helvetica" w:hAnsi="Helvetica" w:cs="Helvetica" w:hint="eastAsia"/>
          <w:color w:val="333333"/>
          <w:szCs w:val="21"/>
          <w:shd w:val="clear" w:color="auto" w:fill="FFFFFF"/>
        </w:rPr>
        <w:t>；</w:t>
      </w:r>
      <w:r w:rsidR="00F26D28" w:rsidRPr="00F26D28">
        <w:rPr>
          <w:rFonts w:ascii="Helvetica" w:hAnsi="Helvetica" w:cs="Helvetica" w:hint="eastAsia"/>
          <w:color w:val="333333"/>
          <w:szCs w:val="21"/>
          <w:shd w:val="clear" w:color="auto" w:fill="FFFFFF"/>
        </w:rPr>
        <w:t>特指帝王的气象</w:t>
      </w:r>
      <w:r w:rsidR="00F26D28">
        <w:rPr>
          <w:rFonts w:ascii="Helvetica" w:hAnsi="Helvetica" w:cs="Helvetica" w:hint="eastAsia"/>
          <w:color w:val="333333"/>
          <w:szCs w:val="21"/>
          <w:shd w:val="clear" w:color="auto" w:fill="FFFFFF"/>
        </w:rPr>
        <w:t>。</w:t>
      </w:r>
      <w:r w:rsidR="00F26D28" w:rsidRPr="00BD43C2">
        <w:rPr>
          <w:rFonts w:hint="eastAsia"/>
          <w:b/>
          <w:bCs/>
        </w:rPr>
        <w:t>相顾</w:t>
      </w:r>
      <w:r w:rsidR="00F26D28">
        <w:rPr>
          <w:rFonts w:hint="eastAsia"/>
        </w:rPr>
        <w:t>:</w:t>
      </w:r>
      <w:r w:rsidR="00F26D28" w:rsidRPr="00A116A9">
        <w:rPr>
          <w:rFonts w:ascii="Helvetica" w:hAnsi="Helvetica" w:cs="Helvetica"/>
          <w:color w:val="333333"/>
          <w:szCs w:val="21"/>
          <w:shd w:val="clear" w:color="auto" w:fill="FFFFFF"/>
        </w:rPr>
        <w:t xml:space="preserve"> </w:t>
      </w:r>
      <w:r w:rsidR="00F26D28" w:rsidRPr="00B26EA5">
        <w:t>相视；互看</w:t>
      </w:r>
      <w:r w:rsidR="00F26D28" w:rsidRPr="00B26EA5">
        <w:rPr>
          <w:rFonts w:hint="eastAsia"/>
        </w:rPr>
        <w:t>；</w:t>
      </w:r>
      <w:r w:rsidR="00F26D28" w:rsidRPr="00B26EA5">
        <w:t>互相照顾；互相照应</w:t>
      </w:r>
      <w:r w:rsidR="00F26D28" w:rsidRPr="00B26EA5">
        <w:rPr>
          <w:rFonts w:hint="eastAsia"/>
        </w:rPr>
        <w:t>。</w:t>
      </w:r>
      <w:proofErr w:type="gramStart"/>
      <w:r w:rsidR="00F26D28" w:rsidRPr="00E045D6">
        <w:rPr>
          <w:rFonts w:hint="eastAsia"/>
          <w:b/>
          <w:bCs/>
        </w:rPr>
        <w:t>鸾</w:t>
      </w:r>
      <w:proofErr w:type="gramEnd"/>
      <w:r w:rsidR="00F26D28" w:rsidRPr="00E045D6">
        <w:rPr>
          <w:rFonts w:hint="eastAsia"/>
          <w:b/>
          <w:bCs/>
        </w:rPr>
        <w:t>声</w:t>
      </w:r>
      <w:r w:rsidR="00F26D28">
        <w:rPr>
          <w:rFonts w:hint="eastAsia"/>
        </w:rPr>
        <w:t>：</w:t>
      </w:r>
      <w:proofErr w:type="gramStart"/>
      <w:r w:rsidR="00F26D28" w:rsidRPr="00E045D6">
        <w:rPr>
          <w:rFonts w:hint="eastAsia"/>
        </w:rPr>
        <w:t>鸾</w:t>
      </w:r>
      <w:proofErr w:type="gramEnd"/>
      <w:r w:rsidR="00F26D28" w:rsidRPr="00E045D6">
        <w:rPr>
          <w:rFonts w:hint="eastAsia"/>
        </w:rPr>
        <w:t>铃鸣声</w:t>
      </w:r>
      <w:r w:rsidR="00F26D28">
        <w:rPr>
          <w:rFonts w:hint="eastAsia"/>
        </w:rPr>
        <w:t>；</w:t>
      </w:r>
      <w:r w:rsidR="00F26D28" w:rsidRPr="00E045D6">
        <w:t>指笙箫声</w:t>
      </w:r>
      <w:r w:rsidR="00F26D28">
        <w:rPr>
          <w:rFonts w:hint="eastAsia"/>
        </w:rPr>
        <w:t>。</w:t>
      </w:r>
      <w:proofErr w:type="gramStart"/>
      <w:r w:rsidR="00066ED4" w:rsidRPr="00D153ED">
        <w:rPr>
          <w:rFonts w:ascii="Helvetica" w:hAnsi="Helvetica" w:cs="Helvetica" w:hint="eastAsia"/>
          <w:b/>
          <w:bCs/>
          <w:color w:val="333333"/>
          <w:szCs w:val="21"/>
          <w:shd w:val="clear" w:color="auto" w:fill="FFFFFF"/>
        </w:rPr>
        <w:t>掇</w:t>
      </w:r>
      <w:proofErr w:type="gramEnd"/>
      <w:r w:rsidR="00066ED4" w:rsidRPr="00D153ED">
        <w:rPr>
          <w:rFonts w:ascii="Helvetica" w:hAnsi="Helvetica" w:cs="Helvetica" w:hint="eastAsia"/>
          <w:b/>
          <w:bCs/>
          <w:color w:val="333333"/>
          <w:szCs w:val="21"/>
          <w:shd w:val="clear" w:color="auto" w:fill="FFFFFF"/>
        </w:rPr>
        <w:t>赚</w:t>
      </w:r>
      <w:r w:rsidR="00066ED4">
        <w:rPr>
          <w:rFonts w:ascii="Helvetica" w:hAnsi="Helvetica" w:cs="Helvetica" w:hint="eastAsia"/>
          <w:color w:val="333333"/>
          <w:szCs w:val="21"/>
          <w:shd w:val="clear" w:color="auto" w:fill="FFFFFF"/>
        </w:rPr>
        <w:t>：</w:t>
      </w:r>
      <w:r w:rsidR="00066ED4">
        <w:rPr>
          <w:rFonts w:ascii="Helvetica" w:hAnsi="Helvetica" w:cs="Helvetica"/>
          <w:color w:val="333333"/>
          <w:szCs w:val="21"/>
          <w:shd w:val="clear" w:color="auto" w:fill="FFFFFF"/>
        </w:rPr>
        <w:t>哄骗。</w:t>
      </w:r>
      <w:r w:rsidR="00A95D01" w:rsidRPr="00A95D01">
        <w:rPr>
          <w:rFonts w:ascii="Helvetica" w:hAnsi="Helvetica" w:cs="Helvetica" w:hint="eastAsia"/>
          <w:b/>
          <w:bCs/>
          <w:color w:val="333333"/>
          <w:szCs w:val="21"/>
          <w:shd w:val="clear" w:color="auto" w:fill="FFFFFF"/>
        </w:rPr>
        <w:t>从者</w:t>
      </w:r>
      <w:r w:rsidR="00A95D01">
        <w:rPr>
          <w:rFonts w:ascii="Helvetica" w:hAnsi="Helvetica" w:cs="Helvetica" w:hint="eastAsia"/>
          <w:color w:val="333333"/>
          <w:szCs w:val="21"/>
          <w:shd w:val="clear" w:color="auto" w:fill="FFFFFF"/>
        </w:rPr>
        <w:t>：</w:t>
      </w:r>
      <w:r w:rsidR="00A95D01" w:rsidRPr="00A95D01">
        <w:rPr>
          <w:rFonts w:ascii="Helvetica" w:hAnsi="Helvetica" w:cs="Helvetica" w:hint="eastAsia"/>
          <w:color w:val="333333"/>
          <w:szCs w:val="21"/>
          <w:shd w:val="clear" w:color="auto" w:fill="FFFFFF"/>
        </w:rPr>
        <w:t>随从人员</w:t>
      </w:r>
      <w:r w:rsidR="00A95D01">
        <w:rPr>
          <w:rFonts w:ascii="Helvetica" w:hAnsi="Helvetica" w:cs="Helvetica" w:hint="eastAsia"/>
          <w:color w:val="333333"/>
          <w:szCs w:val="21"/>
          <w:shd w:val="clear" w:color="auto" w:fill="FFFFFF"/>
        </w:rPr>
        <w:t>；</w:t>
      </w:r>
      <w:r w:rsidR="00A95D01" w:rsidRPr="00A95D01">
        <w:rPr>
          <w:rFonts w:ascii="Helvetica" w:hAnsi="Helvetica" w:cs="Helvetica"/>
          <w:color w:val="333333"/>
          <w:szCs w:val="21"/>
          <w:shd w:val="clear" w:color="auto" w:fill="FFFFFF"/>
        </w:rPr>
        <w:t>指仆从</w:t>
      </w:r>
      <w:r w:rsidR="00A95D01">
        <w:rPr>
          <w:rFonts w:ascii="Helvetica" w:hAnsi="Helvetica" w:cs="Helvetica" w:hint="eastAsia"/>
          <w:color w:val="333333"/>
          <w:szCs w:val="21"/>
          <w:shd w:val="clear" w:color="auto" w:fill="FFFFFF"/>
        </w:rPr>
        <w:t>；</w:t>
      </w:r>
      <w:r w:rsidR="00A95D01" w:rsidRPr="00A95D01">
        <w:rPr>
          <w:rFonts w:ascii="Helvetica" w:hAnsi="Helvetica" w:cs="Helvetica"/>
          <w:color w:val="333333"/>
          <w:szCs w:val="21"/>
          <w:shd w:val="clear" w:color="auto" w:fill="FFFFFF"/>
        </w:rPr>
        <w:t>指主张合纵的人。</w:t>
      </w:r>
      <w:r w:rsidR="00664192" w:rsidRPr="00664192">
        <w:rPr>
          <w:rFonts w:ascii="Helvetica" w:hAnsi="Helvetica" w:cs="Helvetica" w:hint="eastAsia"/>
          <w:b/>
          <w:bCs/>
          <w:color w:val="333333"/>
          <w:szCs w:val="21"/>
          <w:shd w:val="clear" w:color="auto" w:fill="FFFFFF"/>
        </w:rPr>
        <w:t>鲠直</w:t>
      </w:r>
      <w:r w:rsidR="00664192">
        <w:rPr>
          <w:rFonts w:ascii="Helvetica" w:hAnsi="Helvetica" w:cs="Helvetica" w:hint="eastAsia"/>
          <w:color w:val="333333"/>
          <w:szCs w:val="21"/>
          <w:shd w:val="clear" w:color="auto" w:fill="FFFFFF"/>
        </w:rPr>
        <w:t>：</w:t>
      </w:r>
      <w:r w:rsidR="00664192" w:rsidRPr="00664192">
        <w:rPr>
          <w:rFonts w:ascii="Helvetica" w:hAnsi="Helvetica" w:cs="Helvetica"/>
          <w:b/>
          <w:bCs/>
          <w:color w:val="333333"/>
          <w:szCs w:val="21"/>
          <w:shd w:val="clear" w:color="auto" w:fill="FFFFFF"/>
        </w:rPr>
        <w:t>耿直</w:t>
      </w:r>
      <w:r w:rsidR="00664192">
        <w:rPr>
          <w:rFonts w:ascii="Helvetica" w:hAnsi="Helvetica" w:cs="Helvetica" w:hint="eastAsia"/>
          <w:color w:val="333333"/>
          <w:szCs w:val="21"/>
          <w:shd w:val="clear" w:color="auto" w:fill="FFFFFF"/>
        </w:rPr>
        <w:t>，</w:t>
      </w:r>
      <w:r w:rsidR="00664192" w:rsidRPr="00664192">
        <w:rPr>
          <w:rFonts w:ascii="Helvetica" w:hAnsi="Helvetica" w:cs="Helvetica"/>
          <w:b/>
          <w:bCs/>
          <w:color w:val="333333"/>
          <w:szCs w:val="21"/>
          <w:shd w:val="clear" w:color="auto" w:fill="FFFFFF"/>
        </w:rPr>
        <w:t>梗直</w:t>
      </w:r>
      <w:r w:rsidR="00664192">
        <w:rPr>
          <w:rFonts w:ascii="Helvetica" w:hAnsi="Helvetica" w:cs="Helvetica" w:hint="eastAsia"/>
          <w:color w:val="333333"/>
          <w:szCs w:val="21"/>
          <w:shd w:val="clear" w:color="auto" w:fill="FFFFFF"/>
        </w:rPr>
        <w:t>，</w:t>
      </w:r>
      <w:r w:rsidR="00664192">
        <w:rPr>
          <w:rFonts w:ascii="Helvetica" w:hAnsi="Helvetica" w:cs="Helvetica"/>
          <w:color w:val="333333"/>
          <w:szCs w:val="21"/>
          <w:shd w:val="clear" w:color="auto" w:fill="FFFFFF"/>
        </w:rPr>
        <w:t>（性格）正直；直爽。</w:t>
      </w:r>
      <w:r w:rsidR="00833EA6" w:rsidRPr="00833EA6">
        <w:rPr>
          <w:rFonts w:hint="eastAsia"/>
          <w:b/>
          <w:bCs/>
        </w:rPr>
        <w:t>驱除</w:t>
      </w:r>
      <w:r w:rsidR="00833EA6">
        <w:rPr>
          <w:rFonts w:hint="eastAsia"/>
        </w:rPr>
        <w:t>：</w:t>
      </w:r>
      <w:r w:rsidR="00833EA6" w:rsidRPr="00664192">
        <w:rPr>
          <w:rFonts w:hint="eastAsia"/>
        </w:rPr>
        <w:t>排除；赶走；</w:t>
      </w:r>
      <w:r w:rsidR="00833EA6" w:rsidRPr="00664192">
        <w:t>指被赶走的人或事物；驱赶，扫除。</w:t>
      </w:r>
      <w:r w:rsidR="00664192" w:rsidRPr="00664192">
        <w:rPr>
          <w:rFonts w:hint="eastAsia"/>
          <w:b/>
          <w:bCs/>
        </w:rPr>
        <w:t>阿</w:t>
      </w:r>
      <w:proofErr w:type="gramStart"/>
      <w:r w:rsidR="00664192" w:rsidRPr="00664192">
        <w:rPr>
          <w:rFonts w:hint="eastAsia"/>
          <w:b/>
          <w:bCs/>
        </w:rPr>
        <w:t>谄</w:t>
      </w:r>
      <w:proofErr w:type="gramEnd"/>
      <w:r w:rsidR="00664192">
        <w:rPr>
          <w:rFonts w:hint="eastAsia"/>
        </w:rPr>
        <w:t>：</w:t>
      </w:r>
      <w:r w:rsidR="00664192">
        <w:rPr>
          <w:rFonts w:ascii="Helvetica" w:hAnsi="Helvetica" w:cs="Helvetica"/>
          <w:color w:val="333333"/>
          <w:szCs w:val="21"/>
          <w:shd w:val="clear" w:color="auto" w:fill="FFFFFF"/>
        </w:rPr>
        <w:t>阿谀奉承。</w:t>
      </w:r>
      <w:r w:rsidR="007B09B3" w:rsidRPr="007B09B3">
        <w:rPr>
          <w:rFonts w:ascii="Helvetica" w:hAnsi="Helvetica" w:cs="Helvetica" w:hint="eastAsia"/>
          <w:b/>
          <w:bCs/>
          <w:color w:val="333333"/>
          <w:szCs w:val="21"/>
          <w:shd w:val="clear" w:color="auto" w:fill="FFFFFF"/>
        </w:rPr>
        <w:t>死并</w:t>
      </w:r>
      <w:r w:rsidR="007B09B3">
        <w:rPr>
          <w:rFonts w:ascii="Helvetica" w:hAnsi="Helvetica" w:cs="Helvetica" w:hint="eastAsia"/>
          <w:color w:val="333333"/>
          <w:szCs w:val="21"/>
          <w:shd w:val="clear" w:color="auto" w:fill="FFFFFF"/>
        </w:rPr>
        <w:t>：</w:t>
      </w:r>
      <w:r w:rsidR="007B09B3">
        <w:rPr>
          <w:rFonts w:ascii="Helvetica" w:hAnsi="Helvetica" w:cs="Helvetica"/>
          <w:color w:val="333333"/>
          <w:szCs w:val="21"/>
          <w:shd w:val="clear" w:color="auto" w:fill="FFFFFF"/>
        </w:rPr>
        <w:t>犹</w:t>
      </w:r>
      <w:proofErr w:type="gramStart"/>
      <w:r w:rsidR="007B09B3">
        <w:rPr>
          <w:rFonts w:ascii="Helvetica" w:hAnsi="Helvetica" w:cs="Helvetica"/>
          <w:color w:val="333333"/>
          <w:szCs w:val="21"/>
          <w:shd w:val="clear" w:color="auto" w:fill="FFFFFF"/>
        </w:rPr>
        <w:t>拚命</w:t>
      </w:r>
      <w:proofErr w:type="gramEnd"/>
      <w:r w:rsidR="007B09B3">
        <w:rPr>
          <w:rFonts w:ascii="Helvetica" w:hAnsi="Helvetica" w:cs="Helvetica"/>
          <w:color w:val="333333"/>
          <w:szCs w:val="21"/>
          <w:shd w:val="clear" w:color="auto" w:fill="FFFFFF"/>
        </w:rPr>
        <w:t>。</w:t>
      </w:r>
      <w:r w:rsidR="00DE0505" w:rsidRPr="00DE0505">
        <w:rPr>
          <w:rFonts w:hint="eastAsia"/>
          <w:b/>
          <w:bCs/>
        </w:rPr>
        <w:t>虚空</w:t>
      </w:r>
      <w:r w:rsidR="00DE0505">
        <w:rPr>
          <w:rFonts w:hint="eastAsia"/>
        </w:rPr>
        <w:t>：空虚；</w:t>
      </w:r>
      <w:r w:rsidR="00DE0505" w:rsidRPr="00DE0505">
        <w:rPr>
          <w:rFonts w:hint="eastAsia"/>
        </w:rPr>
        <w:t>天空；空中</w:t>
      </w:r>
      <w:r w:rsidR="00DE0505">
        <w:rPr>
          <w:rFonts w:hint="eastAsia"/>
        </w:rPr>
        <w:t>；</w:t>
      </w:r>
      <w:r w:rsidR="00DE0505" w:rsidRPr="00DE0505">
        <w:rPr>
          <w:rFonts w:hint="eastAsia"/>
        </w:rPr>
        <w:t>犹荒野</w:t>
      </w:r>
      <w:r w:rsidR="00DE0505">
        <w:rPr>
          <w:rFonts w:hint="eastAsia"/>
        </w:rPr>
        <w:t>；</w:t>
      </w:r>
      <w:r w:rsidR="00DE0505" w:rsidRPr="00DE0505">
        <w:rPr>
          <w:rFonts w:hint="eastAsia"/>
        </w:rPr>
        <w:t>空旷无人之处。</w:t>
      </w:r>
      <w:r w:rsidR="00985E06" w:rsidRPr="00985E06">
        <w:rPr>
          <w:rFonts w:hint="eastAsia"/>
          <w:b/>
          <w:bCs/>
        </w:rPr>
        <w:t>竭力</w:t>
      </w:r>
      <w:r w:rsidR="00985E06">
        <w:rPr>
          <w:rFonts w:hint="eastAsia"/>
        </w:rPr>
        <w:t>：</w:t>
      </w:r>
      <w:r w:rsidR="00985E06">
        <w:rPr>
          <w:rFonts w:ascii="Helvetica" w:hAnsi="Helvetica" w:cs="Helvetica"/>
          <w:color w:val="333333"/>
          <w:szCs w:val="21"/>
          <w:shd w:val="clear" w:color="auto" w:fill="FFFFFF"/>
        </w:rPr>
        <w:t>指竭尽力量。</w:t>
      </w:r>
      <w:r w:rsidR="00546C3F" w:rsidRPr="00EE0D0C">
        <w:rPr>
          <w:rFonts w:ascii="Helvetica" w:hAnsi="Helvetica" w:cs="Helvetica" w:hint="eastAsia"/>
          <w:b/>
          <w:bCs/>
          <w:color w:val="333333"/>
          <w:szCs w:val="21"/>
          <w:shd w:val="clear" w:color="auto" w:fill="FFFFFF"/>
        </w:rPr>
        <w:t>临期</w:t>
      </w:r>
      <w:r w:rsidR="00546C3F">
        <w:rPr>
          <w:rFonts w:ascii="Helvetica" w:hAnsi="Helvetica" w:cs="Helvetica" w:hint="eastAsia"/>
          <w:color w:val="333333"/>
          <w:szCs w:val="21"/>
          <w:shd w:val="clear" w:color="auto" w:fill="FFFFFF"/>
        </w:rPr>
        <w:t>：</w:t>
      </w:r>
      <w:r w:rsidR="00546C3F">
        <w:rPr>
          <w:rFonts w:ascii="Helvetica" w:hAnsi="Helvetica" w:cs="Helvetica"/>
          <w:color w:val="333333"/>
          <w:szCs w:val="21"/>
          <w:shd w:val="clear" w:color="auto" w:fill="FFFFFF"/>
        </w:rPr>
        <w:t>临到其时。</w:t>
      </w:r>
      <w:r w:rsidR="00985E06" w:rsidRPr="00985E06">
        <w:rPr>
          <w:rFonts w:hint="eastAsia"/>
          <w:b/>
          <w:bCs/>
        </w:rPr>
        <w:t>扶持</w:t>
      </w:r>
      <w:r w:rsidR="00985E06">
        <w:rPr>
          <w:rFonts w:hint="eastAsia"/>
        </w:rPr>
        <w:t>：搀扶；</w:t>
      </w:r>
      <w:r w:rsidR="00985E06" w:rsidRPr="00985E06">
        <w:rPr>
          <w:rFonts w:hint="eastAsia"/>
        </w:rPr>
        <w:t>支持帮助</w:t>
      </w:r>
      <w:r w:rsidR="00985E06">
        <w:rPr>
          <w:rFonts w:hint="eastAsia"/>
        </w:rPr>
        <w:t>；照顾；</w:t>
      </w:r>
      <w:r w:rsidR="00985E06" w:rsidRPr="00985E06">
        <w:rPr>
          <w:rFonts w:hint="eastAsia"/>
        </w:rPr>
        <w:t>神农乐名</w:t>
      </w:r>
      <w:r w:rsidR="00985E06">
        <w:rPr>
          <w:rFonts w:hint="eastAsia"/>
        </w:rPr>
        <w:t>。</w:t>
      </w:r>
      <w:r w:rsidR="00E9775D" w:rsidRPr="00E9775D">
        <w:rPr>
          <w:rFonts w:hint="eastAsia"/>
          <w:b/>
          <w:bCs/>
        </w:rPr>
        <w:t>延颈</w:t>
      </w:r>
      <w:r w:rsidR="00E9775D">
        <w:rPr>
          <w:rFonts w:hint="eastAsia"/>
        </w:rPr>
        <w:t>：</w:t>
      </w:r>
      <w:r w:rsidR="00E9775D">
        <w:rPr>
          <w:rFonts w:ascii="Helvetica" w:hAnsi="Helvetica" w:cs="Helvetica"/>
          <w:color w:val="333333"/>
          <w:szCs w:val="21"/>
          <w:shd w:val="clear" w:color="auto" w:fill="FFFFFF"/>
        </w:rPr>
        <w:t>伸长脖子</w:t>
      </w:r>
      <w:r w:rsidR="00E9775D">
        <w:rPr>
          <w:rFonts w:ascii="Helvetica" w:hAnsi="Helvetica" w:cs="Helvetica" w:hint="eastAsia"/>
          <w:color w:val="333333"/>
          <w:szCs w:val="21"/>
          <w:shd w:val="clear" w:color="auto" w:fill="FFFFFF"/>
        </w:rPr>
        <w:t>。</w:t>
      </w:r>
      <w:r w:rsidR="00D21EDD" w:rsidRPr="000E21D4">
        <w:rPr>
          <w:rFonts w:hint="eastAsia"/>
          <w:b/>
          <w:bCs/>
        </w:rPr>
        <w:t>程途</w:t>
      </w:r>
      <w:r w:rsidR="00D21EDD">
        <w:rPr>
          <w:rFonts w:hint="eastAsia"/>
        </w:rPr>
        <w:t>：</w:t>
      </w:r>
      <w:r w:rsidR="00D21EDD" w:rsidRPr="000E21D4">
        <w:rPr>
          <w:rFonts w:hint="eastAsia"/>
        </w:rPr>
        <w:t>路程；道路；途径。</w:t>
      </w:r>
      <w:r w:rsidR="000968F9" w:rsidRPr="000968F9">
        <w:rPr>
          <w:rFonts w:ascii="Helvetica" w:hAnsi="Helvetica" w:cs="Helvetica" w:hint="eastAsia"/>
          <w:b/>
          <w:bCs/>
          <w:color w:val="333333"/>
          <w:szCs w:val="21"/>
          <w:shd w:val="clear" w:color="auto" w:fill="FFFFFF"/>
        </w:rPr>
        <w:t>人欲</w:t>
      </w:r>
      <w:r w:rsidR="000968F9">
        <w:rPr>
          <w:rFonts w:ascii="Helvetica" w:hAnsi="Helvetica" w:cs="Helvetica" w:hint="eastAsia"/>
          <w:color w:val="333333"/>
          <w:szCs w:val="21"/>
          <w:shd w:val="clear" w:color="auto" w:fill="FFFFFF"/>
        </w:rPr>
        <w:t>：</w:t>
      </w:r>
      <w:r w:rsidR="000968F9">
        <w:rPr>
          <w:rFonts w:ascii="Helvetica" w:hAnsi="Helvetica" w:cs="Helvetica"/>
          <w:color w:val="333333"/>
          <w:szCs w:val="21"/>
          <w:shd w:val="clear" w:color="auto" w:fill="FFFFFF"/>
        </w:rPr>
        <w:t>人的欲望或渴求</w:t>
      </w:r>
      <w:r w:rsidR="000968F9">
        <w:rPr>
          <w:rFonts w:ascii="Helvetica" w:hAnsi="Helvetica" w:cs="Helvetica" w:hint="eastAsia"/>
          <w:color w:val="333333"/>
          <w:szCs w:val="21"/>
          <w:shd w:val="clear" w:color="auto" w:fill="FFFFFF"/>
        </w:rPr>
        <w:t>。</w:t>
      </w:r>
      <w:r w:rsidR="006B4B75" w:rsidRPr="006B4B75">
        <w:rPr>
          <w:rFonts w:ascii="Helvetica" w:hAnsi="Helvetica" w:cs="Helvetica" w:hint="eastAsia"/>
          <w:b/>
          <w:bCs/>
          <w:color w:val="333333"/>
          <w:szCs w:val="21"/>
          <w:shd w:val="clear" w:color="auto" w:fill="FFFFFF"/>
        </w:rPr>
        <w:t>上界</w:t>
      </w:r>
      <w:r w:rsidR="006B4B75">
        <w:rPr>
          <w:rFonts w:ascii="Helvetica" w:hAnsi="Helvetica" w:cs="Helvetica" w:hint="eastAsia"/>
          <w:color w:val="333333"/>
          <w:szCs w:val="21"/>
          <w:shd w:val="clear" w:color="auto" w:fill="FFFFFF"/>
        </w:rPr>
        <w:t>：</w:t>
      </w:r>
      <w:r w:rsidR="006B4B75" w:rsidRPr="006B4B75">
        <w:rPr>
          <w:rFonts w:ascii="Helvetica" w:hAnsi="Helvetica" w:cs="Helvetica" w:hint="eastAsia"/>
          <w:color w:val="333333"/>
          <w:szCs w:val="21"/>
          <w:shd w:val="clear" w:color="auto" w:fill="FFFFFF"/>
        </w:rPr>
        <w:t>天界</w:t>
      </w:r>
      <w:r w:rsidR="006B4B75">
        <w:rPr>
          <w:rFonts w:ascii="Helvetica" w:hAnsi="Helvetica" w:cs="Helvetica" w:hint="eastAsia"/>
          <w:color w:val="333333"/>
          <w:szCs w:val="21"/>
          <w:shd w:val="clear" w:color="auto" w:fill="FFFFFF"/>
        </w:rPr>
        <w:t>；</w:t>
      </w:r>
      <w:r w:rsidR="006B4B75" w:rsidRPr="006B4B75">
        <w:rPr>
          <w:rFonts w:ascii="Helvetica" w:hAnsi="Helvetica" w:cs="Helvetica" w:hint="eastAsia"/>
          <w:color w:val="333333"/>
          <w:szCs w:val="21"/>
          <w:shd w:val="clear" w:color="auto" w:fill="FFFFFF"/>
        </w:rPr>
        <w:t>指神仙居住的地方</w:t>
      </w:r>
      <w:r w:rsidR="006B4B75">
        <w:rPr>
          <w:rFonts w:ascii="Helvetica" w:hAnsi="Helvetica" w:cs="Helvetica" w:hint="eastAsia"/>
          <w:color w:val="333333"/>
          <w:szCs w:val="21"/>
          <w:shd w:val="clear" w:color="auto" w:fill="FFFFFF"/>
        </w:rPr>
        <w:t>；</w:t>
      </w:r>
      <w:r w:rsidR="006B4B75" w:rsidRPr="006B4B75">
        <w:rPr>
          <w:rFonts w:ascii="Helvetica" w:hAnsi="Helvetica" w:cs="Helvetica"/>
          <w:color w:val="333333"/>
          <w:szCs w:val="21"/>
          <w:shd w:val="clear" w:color="auto" w:fill="FFFFFF"/>
        </w:rPr>
        <w:t>犹上等，上档。</w:t>
      </w:r>
      <w:r w:rsidR="00F2056F" w:rsidRPr="00F2056F">
        <w:rPr>
          <w:rFonts w:ascii="Helvetica" w:hAnsi="Helvetica" w:cs="Helvetica" w:hint="eastAsia"/>
          <w:b/>
          <w:bCs/>
          <w:color w:val="333333"/>
          <w:szCs w:val="21"/>
          <w:shd w:val="clear" w:color="auto" w:fill="FFFFFF"/>
        </w:rPr>
        <w:t>搽画</w:t>
      </w:r>
      <w:r w:rsidR="00F2056F">
        <w:rPr>
          <w:rFonts w:ascii="Helvetica" w:hAnsi="Helvetica" w:cs="Helvetica" w:hint="eastAsia"/>
          <w:color w:val="333333"/>
          <w:szCs w:val="21"/>
          <w:shd w:val="clear" w:color="auto" w:fill="FFFFFF"/>
        </w:rPr>
        <w:t>：</w:t>
      </w:r>
      <w:r w:rsidR="00F2056F">
        <w:rPr>
          <w:rFonts w:ascii="Helvetica" w:hAnsi="Helvetica" w:cs="Helvetica"/>
          <w:color w:val="333333"/>
          <w:szCs w:val="21"/>
          <w:shd w:val="clear" w:color="auto" w:fill="FFFFFF"/>
        </w:rPr>
        <w:t>涂抹。</w:t>
      </w:r>
      <w:r w:rsidR="00870A95" w:rsidRPr="00870A95">
        <w:rPr>
          <w:rFonts w:hint="eastAsia"/>
          <w:b/>
          <w:bCs/>
        </w:rPr>
        <w:t>记取</w:t>
      </w:r>
      <w:r w:rsidR="00870A95">
        <w:rPr>
          <w:rFonts w:hint="eastAsia"/>
        </w:rPr>
        <w:t>：</w:t>
      </w:r>
      <w:r w:rsidR="00870A95">
        <w:rPr>
          <w:rFonts w:ascii="Helvetica" w:hAnsi="Helvetica" w:cs="Helvetica"/>
          <w:color w:val="333333"/>
          <w:szCs w:val="21"/>
          <w:shd w:val="clear" w:color="auto" w:fill="FFFFFF"/>
        </w:rPr>
        <w:t>牢记教训、嘱咐等</w:t>
      </w:r>
      <w:r w:rsidR="00870A95">
        <w:rPr>
          <w:rFonts w:ascii="Helvetica" w:hAnsi="Helvetica" w:cs="Helvetica" w:hint="eastAsia"/>
          <w:color w:val="333333"/>
          <w:szCs w:val="21"/>
          <w:shd w:val="clear" w:color="auto" w:fill="FFFFFF"/>
        </w:rPr>
        <w:t>。</w:t>
      </w:r>
      <w:r w:rsidR="00200DE4" w:rsidRPr="00200DE4">
        <w:rPr>
          <w:rFonts w:ascii="Helvetica" w:hAnsi="Helvetica" w:cs="Helvetica" w:hint="eastAsia"/>
          <w:b/>
          <w:bCs/>
          <w:color w:val="333333"/>
          <w:szCs w:val="21"/>
          <w:shd w:val="clear" w:color="auto" w:fill="FFFFFF"/>
        </w:rPr>
        <w:t>差池</w:t>
      </w:r>
      <w:r w:rsidR="00200DE4">
        <w:rPr>
          <w:rFonts w:ascii="Helvetica" w:hAnsi="Helvetica" w:cs="Helvetica" w:hint="eastAsia"/>
          <w:color w:val="333333"/>
          <w:szCs w:val="21"/>
          <w:shd w:val="clear" w:color="auto" w:fill="FFFFFF"/>
        </w:rPr>
        <w:t>：</w:t>
      </w:r>
      <w:r w:rsidR="00200DE4" w:rsidRPr="00200DE4">
        <w:rPr>
          <w:rFonts w:ascii="Helvetica" w:hAnsi="Helvetica" w:cs="Helvetica" w:hint="eastAsia"/>
          <w:color w:val="333333"/>
          <w:szCs w:val="21"/>
          <w:shd w:val="clear" w:color="auto" w:fill="FFFFFF"/>
        </w:rPr>
        <w:t>差错</w:t>
      </w:r>
      <w:r w:rsidR="00200DE4">
        <w:rPr>
          <w:rFonts w:ascii="Helvetica" w:hAnsi="Helvetica" w:cs="Helvetica" w:hint="eastAsia"/>
          <w:color w:val="333333"/>
          <w:szCs w:val="21"/>
          <w:shd w:val="clear" w:color="auto" w:fill="FFFFFF"/>
        </w:rPr>
        <w:t>；</w:t>
      </w:r>
      <w:r w:rsidR="00200DE4" w:rsidRPr="00200DE4">
        <w:rPr>
          <w:rFonts w:ascii="Helvetica" w:hAnsi="Helvetica" w:cs="Helvetica"/>
          <w:color w:val="333333"/>
          <w:szCs w:val="21"/>
          <w:shd w:val="clear" w:color="auto" w:fill="FFFFFF"/>
        </w:rPr>
        <w:t>意外</w:t>
      </w:r>
      <w:r w:rsidR="00200DE4">
        <w:rPr>
          <w:rFonts w:ascii="Helvetica" w:hAnsi="Helvetica" w:cs="Helvetica" w:hint="eastAsia"/>
          <w:color w:val="333333"/>
          <w:szCs w:val="21"/>
          <w:shd w:val="clear" w:color="auto" w:fill="FFFFFF"/>
        </w:rPr>
        <w:t>；</w:t>
      </w:r>
      <w:r w:rsidR="00200DE4" w:rsidRPr="00200DE4">
        <w:rPr>
          <w:rFonts w:ascii="Helvetica" w:hAnsi="Helvetica" w:cs="Helvetica"/>
          <w:color w:val="333333"/>
          <w:szCs w:val="21"/>
          <w:shd w:val="clear" w:color="auto" w:fill="FFFFFF"/>
        </w:rPr>
        <w:t>犹差劲不行</w:t>
      </w:r>
      <w:r w:rsidR="00200DE4">
        <w:rPr>
          <w:rFonts w:ascii="Helvetica" w:hAnsi="Helvetica" w:cs="Helvetica" w:hint="eastAsia"/>
          <w:color w:val="333333"/>
          <w:szCs w:val="21"/>
          <w:shd w:val="clear" w:color="auto" w:fill="FFFFFF"/>
        </w:rPr>
        <w:t>；</w:t>
      </w:r>
      <w:r w:rsidR="00200DE4" w:rsidRPr="00200DE4">
        <w:rPr>
          <w:rFonts w:ascii="Helvetica" w:hAnsi="Helvetica" w:cs="Helvetica"/>
          <w:color w:val="333333"/>
          <w:szCs w:val="21"/>
          <w:shd w:val="clear" w:color="auto" w:fill="FFFFFF"/>
        </w:rPr>
        <w:t>指参差不齐之意。</w:t>
      </w:r>
      <w:r w:rsidR="00872FE7" w:rsidRPr="00872FE7">
        <w:rPr>
          <w:rFonts w:ascii="Helvetica" w:hAnsi="Helvetica" w:cs="Helvetica" w:hint="eastAsia"/>
          <w:b/>
          <w:bCs/>
          <w:color w:val="333333"/>
          <w:szCs w:val="21"/>
          <w:shd w:val="clear" w:color="auto" w:fill="FFFFFF"/>
        </w:rPr>
        <w:t>陷坎</w:t>
      </w:r>
      <w:r w:rsidR="00872FE7">
        <w:rPr>
          <w:rFonts w:ascii="Helvetica" w:hAnsi="Helvetica" w:cs="Helvetica" w:hint="eastAsia"/>
          <w:color w:val="333333"/>
          <w:szCs w:val="21"/>
          <w:shd w:val="clear" w:color="auto" w:fill="FFFFFF"/>
        </w:rPr>
        <w:t>：</w:t>
      </w:r>
      <w:r w:rsidR="00872FE7">
        <w:rPr>
          <w:rFonts w:ascii="Helvetica" w:hAnsi="Helvetica" w:cs="Helvetica"/>
          <w:color w:val="333333"/>
          <w:szCs w:val="21"/>
          <w:shd w:val="clear" w:color="auto" w:fill="FFFFFF"/>
        </w:rPr>
        <w:t>陷阱</w:t>
      </w:r>
      <w:r w:rsidR="00872FE7">
        <w:rPr>
          <w:rFonts w:ascii="Helvetica" w:hAnsi="Helvetica" w:cs="Helvetica" w:hint="eastAsia"/>
          <w:color w:val="333333"/>
          <w:szCs w:val="21"/>
          <w:shd w:val="clear" w:color="auto" w:fill="FFFFFF"/>
        </w:rPr>
        <w:t>。</w:t>
      </w:r>
      <w:r w:rsidR="00D52136" w:rsidRPr="00D52136">
        <w:rPr>
          <w:rFonts w:ascii="Helvetica" w:hAnsi="Helvetica" w:cs="Helvetica" w:hint="eastAsia"/>
          <w:b/>
          <w:bCs/>
          <w:color w:val="333333"/>
          <w:szCs w:val="21"/>
          <w:shd w:val="clear" w:color="auto" w:fill="FFFFFF"/>
        </w:rPr>
        <w:t>污眼</w:t>
      </w:r>
      <w:r w:rsidR="00D52136">
        <w:rPr>
          <w:rFonts w:ascii="Helvetica" w:hAnsi="Helvetica" w:cs="Helvetica" w:hint="eastAsia"/>
          <w:color w:val="333333"/>
          <w:szCs w:val="21"/>
          <w:shd w:val="clear" w:color="auto" w:fill="FFFFFF"/>
        </w:rPr>
        <w:t>：</w:t>
      </w:r>
      <w:r w:rsidR="00D52136" w:rsidRPr="00D52136">
        <w:rPr>
          <w:rFonts w:ascii="Helvetica" w:hAnsi="Helvetica" w:cs="Helvetica"/>
          <w:b/>
          <w:bCs/>
          <w:color w:val="333333"/>
          <w:szCs w:val="21"/>
          <w:shd w:val="clear" w:color="auto" w:fill="FFFFFF"/>
        </w:rPr>
        <w:t>汚眼</w:t>
      </w:r>
      <w:r w:rsidR="00D52136">
        <w:rPr>
          <w:rFonts w:ascii="Helvetica" w:hAnsi="Helvetica" w:cs="Helvetica" w:hint="eastAsia"/>
          <w:color w:val="333333"/>
          <w:szCs w:val="21"/>
          <w:shd w:val="clear" w:color="auto" w:fill="FFFFFF"/>
        </w:rPr>
        <w:t>，</w:t>
      </w:r>
      <w:r w:rsidR="00D52136">
        <w:rPr>
          <w:rFonts w:ascii="Helvetica" w:hAnsi="Helvetica" w:cs="Helvetica"/>
          <w:color w:val="333333"/>
          <w:szCs w:val="21"/>
          <w:shd w:val="clear" w:color="auto" w:fill="FFFFFF"/>
        </w:rPr>
        <w:t>弄脏眼睛</w:t>
      </w:r>
      <w:r w:rsidR="00D52136">
        <w:rPr>
          <w:rFonts w:ascii="Helvetica" w:hAnsi="Helvetica" w:cs="Helvetica" w:hint="eastAsia"/>
          <w:color w:val="333333"/>
          <w:szCs w:val="21"/>
          <w:shd w:val="clear" w:color="auto" w:fill="FFFFFF"/>
        </w:rPr>
        <w:t>，</w:t>
      </w:r>
      <w:r w:rsidR="00D52136">
        <w:rPr>
          <w:rFonts w:ascii="Helvetica" w:hAnsi="Helvetica" w:cs="Helvetica"/>
          <w:color w:val="333333"/>
          <w:szCs w:val="21"/>
          <w:shd w:val="clear" w:color="auto" w:fill="FFFFFF"/>
        </w:rPr>
        <w:t>极言不值得一看。</w:t>
      </w:r>
      <w:r w:rsidR="002F403F" w:rsidRPr="002F403F">
        <w:rPr>
          <w:rFonts w:ascii="Helvetica" w:hAnsi="Helvetica" w:cs="Helvetica" w:hint="eastAsia"/>
          <w:b/>
          <w:bCs/>
          <w:color w:val="333333"/>
          <w:szCs w:val="21"/>
          <w:shd w:val="clear" w:color="auto" w:fill="FFFFFF"/>
        </w:rPr>
        <w:t>入骨</w:t>
      </w:r>
      <w:r w:rsidR="002F403F">
        <w:rPr>
          <w:rFonts w:ascii="Helvetica" w:hAnsi="Helvetica" w:cs="Helvetica" w:hint="eastAsia"/>
          <w:color w:val="333333"/>
          <w:szCs w:val="21"/>
          <w:shd w:val="clear" w:color="auto" w:fill="FFFFFF"/>
        </w:rPr>
        <w:t>：</w:t>
      </w:r>
      <w:r w:rsidR="002F403F" w:rsidRPr="002F403F">
        <w:rPr>
          <w:rFonts w:ascii="Helvetica" w:hAnsi="Helvetica" w:cs="Helvetica" w:hint="eastAsia"/>
          <w:color w:val="333333"/>
          <w:szCs w:val="21"/>
          <w:shd w:val="clear" w:color="auto" w:fill="FFFFFF"/>
        </w:rPr>
        <w:t>犹刺骨</w:t>
      </w:r>
      <w:r w:rsidR="002F403F">
        <w:rPr>
          <w:rFonts w:ascii="Helvetica" w:hAnsi="Helvetica" w:cs="Helvetica" w:hint="eastAsia"/>
          <w:color w:val="333333"/>
          <w:szCs w:val="21"/>
          <w:shd w:val="clear" w:color="auto" w:fill="FFFFFF"/>
        </w:rPr>
        <w:t>；</w:t>
      </w:r>
      <w:r w:rsidR="002F403F" w:rsidRPr="002F403F">
        <w:rPr>
          <w:rFonts w:ascii="Helvetica" w:hAnsi="Helvetica" w:cs="Helvetica"/>
          <w:color w:val="333333"/>
          <w:szCs w:val="21"/>
          <w:shd w:val="clear" w:color="auto" w:fill="FFFFFF"/>
        </w:rPr>
        <w:t>形容达到极点。</w:t>
      </w:r>
      <w:r w:rsidR="009641BC" w:rsidRPr="009641BC">
        <w:rPr>
          <w:rFonts w:ascii="Helvetica" w:hAnsi="Helvetica" w:cs="Helvetica" w:hint="eastAsia"/>
          <w:b/>
          <w:bCs/>
          <w:color w:val="333333"/>
          <w:szCs w:val="21"/>
          <w:shd w:val="clear" w:color="auto" w:fill="FFFFFF"/>
        </w:rPr>
        <w:t>凤</w:t>
      </w:r>
      <w:proofErr w:type="gramStart"/>
      <w:r w:rsidR="009641BC" w:rsidRPr="009641BC">
        <w:rPr>
          <w:rFonts w:ascii="Helvetica" w:hAnsi="Helvetica" w:cs="Helvetica" w:hint="eastAsia"/>
          <w:b/>
          <w:bCs/>
          <w:color w:val="333333"/>
          <w:szCs w:val="21"/>
          <w:shd w:val="clear" w:color="auto" w:fill="FFFFFF"/>
        </w:rPr>
        <w:t>翥</w:t>
      </w:r>
      <w:proofErr w:type="gramEnd"/>
      <w:r w:rsidR="009641BC">
        <w:rPr>
          <w:rFonts w:ascii="Helvetica" w:hAnsi="Helvetica" w:cs="Helvetica" w:hint="eastAsia"/>
          <w:color w:val="333333"/>
          <w:szCs w:val="21"/>
          <w:shd w:val="clear" w:color="auto" w:fill="FFFFFF"/>
        </w:rPr>
        <w:t>：</w:t>
      </w:r>
      <w:r w:rsidR="009641BC">
        <w:rPr>
          <w:rFonts w:ascii="Helvetica" w:hAnsi="Helvetica" w:cs="Helvetica"/>
          <w:color w:val="333333"/>
          <w:szCs w:val="21"/>
          <w:shd w:val="clear" w:color="auto" w:fill="FFFFFF"/>
        </w:rPr>
        <w:t>凤凰高飞</w:t>
      </w:r>
      <w:r w:rsidR="009641BC">
        <w:rPr>
          <w:rFonts w:ascii="Helvetica" w:hAnsi="Helvetica" w:cs="Helvetica" w:hint="eastAsia"/>
          <w:color w:val="333333"/>
          <w:szCs w:val="21"/>
          <w:shd w:val="clear" w:color="auto" w:fill="FFFFFF"/>
        </w:rPr>
        <w:t>。</w:t>
      </w:r>
      <w:r w:rsidR="00DB2D90" w:rsidRPr="00DB2D90">
        <w:rPr>
          <w:rFonts w:hint="eastAsia"/>
          <w:b/>
          <w:bCs/>
        </w:rPr>
        <w:t>玄功</w:t>
      </w:r>
      <w:r w:rsidR="00DB2D90">
        <w:rPr>
          <w:rFonts w:hint="eastAsia"/>
        </w:rPr>
        <w:t>：</w:t>
      </w:r>
      <w:r w:rsidR="00DB2D90">
        <w:rPr>
          <w:rFonts w:ascii="Helvetica" w:hAnsi="Helvetica" w:cs="Helvetica"/>
          <w:color w:val="333333"/>
          <w:szCs w:val="21"/>
          <w:shd w:val="clear" w:color="auto" w:fill="FFFFFF"/>
        </w:rPr>
        <w:t>犹神功，谓宇宙自然之功</w:t>
      </w:r>
      <w:r w:rsidR="00DB2D90">
        <w:rPr>
          <w:rFonts w:ascii="Helvetica" w:hAnsi="Helvetica" w:cs="Helvetica" w:hint="eastAsia"/>
          <w:color w:val="333333"/>
          <w:szCs w:val="21"/>
          <w:shd w:val="clear" w:color="auto" w:fill="FFFFFF"/>
        </w:rPr>
        <w:t>；</w:t>
      </w:r>
      <w:r w:rsidR="00DB2D90">
        <w:rPr>
          <w:rFonts w:ascii="Helvetica" w:hAnsi="Helvetica" w:cs="Helvetica"/>
          <w:color w:val="333333"/>
          <w:szCs w:val="21"/>
          <w:shd w:val="clear" w:color="auto" w:fill="FFFFFF"/>
        </w:rPr>
        <w:t>影响深远的功绩；伟大的功绩</w:t>
      </w:r>
      <w:r w:rsidR="00DB2D90">
        <w:rPr>
          <w:rFonts w:ascii="Helvetica" w:hAnsi="Helvetica" w:cs="Helvetica" w:hint="eastAsia"/>
          <w:color w:val="333333"/>
          <w:szCs w:val="21"/>
          <w:shd w:val="clear" w:color="auto" w:fill="FFFFFF"/>
        </w:rPr>
        <w:t>；</w:t>
      </w:r>
      <w:r w:rsidR="00DB2D90">
        <w:rPr>
          <w:rFonts w:ascii="Helvetica" w:hAnsi="Helvetica" w:cs="Helvetica"/>
          <w:color w:val="333333"/>
          <w:szCs w:val="21"/>
          <w:shd w:val="clear" w:color="auto" w:fill="FFFFFF"/>
        </w:rPr>
        <w:t>道教指修道的功夫。</w:t>
      </w:r>
      <w:proofErr w:type="gramStart"/>
      <w:r w:rsidR="006A5DE2" w:rsidRPr="006A5DE2">
        <w:rPr>
          <w:rFonts w:ascii="Helvetica" w:hAnsi="Helvetica" w:cs="Helvetica" w:hint="eastAsia"/>
          <w:b/>
          <w:bCs/>
          <w:color w:val="333333"/>
          <w:szCs w:val="21"/>
          <w:shd w:val="clear" w:color="auto" w:fill="FFFFFF"/>
        </w:rPr>
        <w:t>垓</w:t>
      </w:r>
      <w:proofErr w:type="gramEnd"/>
      <w:r w:rsidR="006A5DE2" w:rsidRPr="006A5DE2">
        <w:rPr>
          <w:rFonts w:ascii="Helvetica" w:hAnsi="Helvetica" w:cs="Helvetica" w:hint="eastAsia"/>
          <w:b/>
          <w:bCs/>
          <w:color w:val="333333"/>
          <w:szCs w:val="21"/>
          <w:shd w:val="clear" w:color="auto" w:fill="FFFFFF"/>
        </w:rPr>
        <w:t>心</w:t>
      </w:r>
      <w:r w:rsidR="006A5DE2">
        <w:rPr>
          <w:rFonts w:ascii="Helvetica" w:hAnsi="Helvetica" w:cs="Helvetica" w:hint="eastAsia"/>
          <w:color w:val="333333"/>
          <w:szCs w:val="21"/>
          <w:shd w:val="clear" w:color="auto" w:fill="FFFFFF"/>
        </w:rPr>
        <w:t>：</w:t>
      </w:r>
      <w:r w:rsidR="006A5DE2" w:rsidRPr="006A5DE2">
        <w:rPr>
          <w:rFonts w:ascii="Helvetica" w:hAnsi="Helvetica" w:cs="Helvetica" w:hint="eastAsia"/>
          <w:color w:val="333333"/>
          <w:szCs w:val="21"/>
          <w:shd w:val="clear" w:color="auto" w:fill="FFFFFF"/>
        </w:rPr>
        <w:t>战场上重重围困的中心</w:t>
      </w:r>
      <w:r w:rsidR="006A5DE2">
        <w:rPr>
          <w:rFonts w:ascii="Helvetica" w:hAnsi="Helvetica" w:cs="Helvetica" w:hint="eastAsia"/>
          <w:color w:val="333333"/>
          <w:szCs w:val="21"/>
          <w:shd w:val="clear" w:color="auto" w:fill="FFFFFF"/>
        </w:rPr>
        <w:t>；</w:t>
      </w:r>
      <w:r w:rsidR="006A5DE2" w:rsidRPr="006A5DE2">
        <w:rPr>
          <w:rFonts w:ascii="Helvetica" w:hAnsi="Helvetica" w:cs="Helvetica"/>
          <w:color w:val="333333"/>
          <w:szCs w:val="21"/>
          <w:shd w:val="clear" w:color="auto" w:fill="FFFFFF"/>
        </w:rPr>
        <w:t>指战场、陆地的中心（多见于旧小说）</w:t>
      </w:r>
      <w:r w:rsidR="006A5DE2">
        <w:rPr>
          <w:rFonts w:ascii="Helvetica" w:hAnsi="Helvetica" w:cs="Helvetica" w:hint="eastAsia"/>
          <w:color w:val="333333"/>
          <w:szCs w:val="21"/>
          <w:shd w:val="clear" w:color="auto" w:fill="FFFFFF"/>
        </w:rPr>
        <w:t>。</w:t>
      </w:r>
      <w:r w:rsidR="00231141" w:rsidRPr="00857608">
        <w:rPr>
          <w:rFonts w:ascii="Helvetica" w:hAnsi="Helvetica" w:cs="Helvetica" w:hint="eastAsia"/>
          <w:b/>
          <w:bCs/>
          <w:color w:val="333333"/>
          <w:szCs w:val="21"/>
          <w:shd w:val="clear" w:color="auto" w:fill="FFFFFF"/>
        </w:rPr>
        <w:t>缉访</w:t>
      </w:r>
      <w:r w:rsidR="00231141">
        <w:rPr>
          <w:rFonts w:ascii="Helvetica" w:hAnsi="Helvetica" w:cs="Helvetica" w:hint="eastAsia"/>
          <w:color w:val="333333"/>
          <w:szCs w:val="21"/>
          <w:shd w:val="clear" w:color="auto" w:fill="FFFFFF"/>
        </w:rPr>
        <w:t>：</w:t>
      </w:r>
      <w:r w:rsidR="00231141">
        <w:rPr>
          <w:rFonts w:ascii="Helvetica" w:hAnsi="Helvetica" w:cs="Helvetica"/>
          <w:color w:val="333333"/>
          <w:szCs w:val="21"/>
          <w:shd w:val="clear" w:color="auto" w:fill="FFFFFF"/>
        </w:rPr>
        <w:t>搜寻查访。</w:t>
      </w:r>
      <w:r w:rsidR="00317421" w:rsidRPr="00317421">
        <w:rPr>
          <w:rFonts w:ascii="Helvetica" w:hAnsi="Helvetica" w:cs="Helvetica" w:hint="eastAsia"/>
          <w:b/>
          <w:bCs/>
          <w:color w:val="333333"/>
          <w:szCs w:val="21"/>
          <w:shd w:val="clear" w:color="auto" w:fill="FFFFFF"/>
        </w:rPr>
        <w:t>铁扫帚</w:t>
      </w:r>
      <w:r w:rsidR="00317421">
        <w:rPr>
          <w:rFonts w:ascii="Helvetica" w:hAnsi="Helvetica" w:cs="Helvetica" w:hint="eastAsia"/>
          <w:color w:val="333333"/>
          <w:szCs w:val="21"/>
          <w:shd w:val="clear" w:color="auto" w:fill="FFFFFF"/>
        </w:rPr>
        <w:t>：</w:t>
      </w:r>
      <w:proofErr w:type="gramStart"/>
      <w:r w:rsidR="00317421">
        <w:rPr>
          <w:rFonts w:ascii="Helvetica" w:hAnsi="Helvetica" w:cs="Helvetica"/>
          <w:color w:val="333333"/>
          <w:szCs w:val="21"/>
          <w:shd w:val="clear" w:color="auto" w:fill="FFFFFF"/>
        </w:rPr>
        <w:t>喻</w:t>
      </w:r>
      <w:proofErr w:type="gramEnd"/>
      <w:r w:rsidR="00317421">
        <w:rPr>
          <w:rFonts w:ascii="Helvetica" w:hAnsi="Helvetica" w:cs="Helvetica"/>
          <w:color w:val="333333"/>
          <w:szCs w:val="21"/>
          <w:shd w:val="clear" w:color="auto" w:fill="FFFFFF"/>
        </w:rPr>
        <w:t>消灾除害的手段和力量</w:t>
      </w:r>
      <w:r w:rsidR="00317421">
        <w:rPr>
          <w:rFonts w:ascii="Helvetica" w:hAnsi="Helvetica" w:cs="Helvetica" w:hint="eastAsia"/>
          <w:color w:val="333333"/>
          <w:szCs w:val="21"/>
          <w:shd w:val="clear" w:color="auto" w:fill="FFFFFF"/>
        </w:rPr>
        <w:t>；</w:t>
      </w:r>
      <w:proofErr w:type="gramStart"/>
      <w:r w:rsidR="00317421">
        <w:rPr>
          <w:rFonts w:ascii="Helvetica" w:hAnsi="Helvetica" w:cs="Helvetica"/>
          <w:color w:val="333333"/>
          <w:szCs w:val="21"/>
          <w:shd w:val="clear" w:color="auto" w:fill="FFFFFF"/>
        </w:rPr>
        <w:t>詈</w:t>
      </w:r>
      <w:proofErr w:type="gramEnd"/>
      <w:r w:rsidR="00317421">
        <w:rPr>
          <w:rFonts w:ascii="Helvetica" w:hAnsi="Helvetica" w:cs="Helvetica"/>
          <w:color w:val="333333"/>
          <w:szCs w:val="21"/>
          <w:shd w:val="clear" w:color="auto" w:fill="FFFFFF"/>
        </w:rPr>
        <w:t>词</w:t>
      </w:r>
      <w:r w:rsidR="00317421">
        <w:rPr>
          <w:rFonts w:ascii="Helvetica" w:hAnsi="Helvetica" w:cs="Helvetica" w:hint="eastAsia"/>
          <w:color w:val="333333"/>
          <w:szCs w:val="21"/>
          <w:shd w:val="clear" w:color="auto" w:fill="FFFFFF"/>
        </w:rPr>
        <w:t>，</w:t>
      </w:r>
      <w:r w:rsidR="00317421">
        <w:rPr>
          <w:rFonts w:ascii="Helvetica" w:hAnsi="Helvetica" w:cs="Helvetica"/>
          <w:color w:val="333333"/>
          <w:szCs w:val="21"/>
          <w:shd w:val="clear" w:color="auto" w:fill="FFFFFF"/>
        </w:rPr>
        <w:t>犹言扫帚星</w:t>
      </w:r>
      <w:r w:rsidR="00317421">
        <w:rPr>
          <w:rFonts w:ascii="Helvetica" w:hAnsi="Helvetica" w:cs="Helvetica" w:hint="eastAsia"/>
          <w:color w:val="333333"/>
          <w:szCs w:val="21"/>
          <w:shd w:val="clear" w:color="auto" w:fill="FFFFFF"/>
        </w:rPr>
        <w:t>，</w:t>
      </w:r>
      <w:r w:rsidR="00317421">
        <w:rPr>
          <w:rFonts w:ascii="Helvetica" w:hAnsi="Helvetica" w:cs="Helvetica"/>
          <w:color w:val="333333"/>
          <w:szCs w:val="21"/>
          <w:shd w:val="clear" w:color="auto" w:fill="FFFFFF"/>
        </w:rPr>
        <w:t>指能招致灾祸的人</w:t>
      </w:r>
      <w:r w:rsidR="00317421">
        <w:rPr>
          <w:rFonts w:ascii="Helvetica" w:hAnsi="Helvetica" w:cs="Helvetica" w:hint="eastAsia"/>
          <w:color w:val="333333"/>
          <w:szCs w:val="21"/>
          <w:shd w:val="clear" w:color="auto" w:fill="FFFFFF"/>
        </w:rPr>
        <w:t>；</w:t>
      </w:r>
      <w:r w:rsidR="00317421">
        <w:rPr>
          <w:rFonts w:ascii="Helvetica" w:hAnsi="Helvetica" w:cs="Helvetica"/>
          <w:color w:val="333333"/>
          <w:szCs w:val="21"/>
          <w:shd w:val="clear" w:color="auto" w:fill="FFFFFF"/>
        </w:rPr>
        <w:t>植物名。</w:t>
      </w:r>
      <w:r w:rsidR="00B91EBB" w:rsidRPr="00B91EBB">
        <w:rPr>
          <w:rFonts w:ascii="Helvetica" w:hAnsi="Helvetica" w:cs="Helvetica" w:hint="eastAsia"/>
          <w:b/>
          <w:bCs/>
          <w:color w:val="333333"/>
          <w:szCs w:val="21"/>
          <w:shd w:val="clear" w:color="auto" w:fill="FFFFFF"/>
        </w:rPr>
        <w:t>内里</w:t>
      </w:r>
      <w:r w:rsidR="00B91EBB">
        <w:rPr>
          <w:rFonts w:ascii="Helvetica" w:hAnsi="Helvetica" w:cs="Helvetica" w:hint="eastAsia"/>
          <w:color w:val="333333"/>
          <w:szCs w:val="21"/>
          <w:shd w:val="clear" w:color="auto" w:fill="FFFFFF"/>
        </w:rPr>
        <w:t>：</w:t>
      </w:r>
      <w:r w:rsidR="00B91EBB" w:rsidRPr="00B91EBB">
        <w:rPr>
          <w:rFonts w:ascii="Helvetica" w:hAnsi="Helvetica" w:cs="Helvetica" w:hint="eastAsia"/>
          <w:color w:val="333333"/>
          <w:szCs w:val="21"/>
          <w:shd w:val="clear" w:color="auto" w:fill="FFFFFF"/>
        </w:rPr>
        <w:t>事情的内情或其中的缘故</w:t>
      </w:r>
      <w:r w:rsidR="00B91EBB">
        <w:rPr>
          <w:rFonts w:ascii="Helvetica" w:hAnsi="Helvetica" w:cs="Helvetica" w:hint="eastAsia"/>
          <w:color w:val="333333"/>
          <w:szCs w:val="21"/>
          <w:shd w:val="clear" w:color="auto" w:fill="FFFFFF"/>
        </w:rPr>
        <w:t>；</w:t>
      </w:r>
      <w:r w:rsidR="00B91EBB" w:rsidRPr="00B91EBB">
        <w:rPr>
          <w:rFonts w:ascii="Helvetica" w:hAnsi="Helvetica" w:cs="Helvetica"/>
          <w:color w:val="333333"/>
          <w:szCs w:val="21"/>
          <w:shd w:val="clear" w:color="auto" w:fill="FFFFFF"/>
        </w:rPr>
        <w:t>宫中</w:t>
      </w:r>
      <w:r w:rsidR="00B91EBB">
        <w:rPr>
          <w:rFonts w:ascii="Helvetica" w:hAnsi="Helvetica" w:cs="Helvetica" w:hint="eastAsia"/>
          <w:color w:val="333333"/>
          <w:szCs w:val="21"/>
          <w:shd w:val="clear" w:color="auto" w:fill="FFFFFF"/>
        </w:rPr>
        <w:t>；</w:t>
      </w:r>
      <w:r w:rsidR="00B91EBB" w:rsidRPr="00B91EBB">
        <w:rPr>
          <w:rFonts w:ascii="Helvetica" w:hAnsi="Helvetica" w:cs="Helvetica"/>
          <w:color w:val="333333"/>
          <w:szCs w:val="21"/>
          <w:shd w:val="clear" w:color="auto" w:fill="FFFFFF"/>
        </w:rPr>
        <w:t>内室</w:t>
      </w:r>
      <w:r w:rsidR="00B91EBB">
        <w:rPr>
          <w:rFonts w:ascii="Helvetica" w:hAnsi="Helvetica" w:cs="Helvetica" w:hint="eastAsia"/>
          <w:color w:val="333333"/>
          <w:szCs w:val="21"/>
          <w:shd w:val="clear" w:color="auto" w:fill="FFFFFF"/>
        </w:rPr>
        <w:t>；</w:t>
      </w:r>
      <w:r w:rsidR="00B91EBB" w:rsidRPr="00B91EBB">
        <w:rPr>
          <w:rFonts w:ascii="Helvetica" w:hAnsi="Helvetica" w:cs="Helvetica"/>
          <w:color w:val="333333"/>
          <w:szCs w:val="21"/>
          <w:shd w:val="clear" w:color="auto" w:fill="FFFFFF"/>
        </w:rPr>
        <w:t>里面、内部</w:t>
      </w:r>
      <w:r w:rsidR="00B91EBB">
        <w:rPr>
          <w:rFonts w:ascii="Helvetica" w:hAnsi="Helvetica" w:cs="Helvetica" w:hint="eastAsia"/>
          <w:color w:val="333333"/>
          <w:szCs w:val="21"/>
          <w:shd w:val="clear" w:color="auto" w:fill="FFFFFF"/>
        </w:rPr>
        <w:t>；</w:t>
      </w:r>
      <w:r w:rsidR="00B91EBB" w:rsidRPr="00B91EBB">
        <w:rPr>
          <w:rFonts w:ascii="Helvetica" w:hAnsi="Helvetica" w:cs="Helvetica"/>
          <w:color w:val="333333"/>
          <w:szCs w:val="21"/>
          <w:shd w:val="clear" w:color="auto" w:fill="FFFFFF"/>
        </w:rPr>
        <w:t>衣服的内衬</w:t>
      </w:r>
      <w:r w:rsidR="00B91EBB">
        <w:rPr>
          <w:rFonts w:ascii="Helvetica" w:hAnsi="Helvetica" w:cs="Helvetica" w:hint="eastAsia"/>
          <w:color w:val="333333"/>
          <w:szCs w:val="21"/>
          <w:shd w:val="clear" w:color="auto" w:fill="FFFFFF"/>
        </w:rPr>
        <w:t>；</w:t>
      </w:r>
      <w:r w:rsidR="00B91EBB" w:rsidRPr="00B91EBB">
        <w:rPr>
          <w:rFonts w:ascii="Helvetica" w:hAnsi="Helvetica" w:cs="Helvetica"/>
          <w:color w:val="333333"/>
          <w:szCs w:val="21"/>
          <w:shd w:val="clear" w:color="auto" w:fill="FFFFFF"/>
        </w:rPr>
        <w:t>里面</w:t>
      </w:r>
      <w:r w:rsidR="00B91EBB">
        <w:rPr>
          <w:rFonts w:ascii="Helvetica" w:hAnsi="Helvetica" w:cs="Helvetica" w:hint="eastAsia"/>
          <w:color w:val="333333"/>
          <w:szCs w:val="21"/>
          <w:shd w:val="clear" w:color="auto" w:fill="FFFFFF"/>
        </w:rPr>
        <w:t>，</w:t>
      </w:r>
      <w:r w:rsidR="00B91EBB" w:rsidRPr="00B91EBB">
        <w:rPr>
          <w:rFonts w:ascii="Helvetica" w:hAnsi="Helvetica" w:cs="Helvetica"/>
          <w:color w:val="333333"/>
          <w:szCs w:val="21"/>
          <w:shd w:val="clear" w:color="auto" w:fill="FFFFFF"/>
        </w:rPr>
        <w:t>中间。</w:t>
      </w:r>
      <w:r w:rsidR="00B91EBB" w:rsidRPr="009940E1">
        <w:rPr>
          <w:rFonts w:ascii="Helvetica" w:hAnsi="Helvetica" w:cs="Helvetica" w:hint="eastAsia"/>
          <w:b/>
          <w:bCs/>
          <w:color w:val="333333"/>
          <w:szCs w:val="21"/>
          <w:shd w:val="clear" w:color="auto" w:fill="FFFFFF"/>
        </w:rPr>
        <w:t>独步</w:t>
      </w:r>
      <w:r w:rsidR="00B91EBB">
        <w:rPr>
          <w:rFonts w:ascii="Helvetica" w:hAnsi="Helvetica" w:cs="Helvetica" w:hint="eastAsia"/>
          <w:color w:val="333333"/>
          <w:szCs w:val="21"/>
          <w:shd w:val="clear" w:color="auto" w:fill="FFFFFF"/>
        </w:rPr>
        <w:t>：</w:t>
      </w:r>
      <w:r w:rsidR="00B91EBB">
        <w:rPr>
          <w:rFonts w:ascii="Helvetica" w:hAnsi="Helvetica" w:cs="Helvetica"/>
          <w:color w:val="333333"/>
          <w:szCs w:val="21"/>
          <w:shd w:val="clear" w:color="auto" w:fill="FFFFFF"/>
        </w:rPr>
        <w:t>独自一人在路上行走</w:t>
      </w:r>
      <w:r w:rsidR="00B91EBB">
        <w:rPr>
          <w:rFonts w:ascii="Helvetica" w:hAnsi="Helvetica" w:cs="Helvetica" w:hint="eastAsia"/>
          <w:color w:val="333333"/>
          <w:szCs w:val="21"/>
          <w:shd w:val="clear" w:color="auto" w:fill="FFFFFF"/>
        </w:rPr>
        <w:t>；</w:t>
      </w:r>
      <w:r w:rsidR="00B91EBB">
        <w:rPr>
          <w:rFonts w:ascii="Helvetica" w:hAnsi="Helvetica" w:cs="Helvetica"/>
          <w:color w:val="333333"/>
          <w:szCs w:val="21"/>
          <w:shd w:val="clear" w:color="auto" w:fill="FFFFFF"/>
        </w:rPr>
        <w:t>超出群伦，天下第一。</w:t>
      </w:r>
      <w:r w:rsidR="00EF55B2" w:rsidRPr="00EF55B2">
        <w:rPr>
          <w:rFonts w:ascii="Helvetica" w:hAnsi="Helvetica" w:cs="Helvetica" w:hint="eastAsia"/>
          <w:b/>
          <w:bCs/>
          <w:color w:val="333333"/>
          <w:szCs w:val="21"/>
          <w:shd w:val="clear" w:color="auto" w:fill="FFFFFF"/>
        </w:rPr>
        <w:t>随班</w:t>
      </w:r>
      <w:r w:rsidR="00EF55B2">
        <w:rPr>
          <w:rFonts w:ascii="Helvetica" w:hAnsi="Helvetica" w:cs="Helvetica" w:hint="eastAsia"/>
          <w:color w:val="333333"/>
          <w:szCs w:val="21"/>
          <w:shd w:val="clear" w:color="auto" w:fill="FFFFFF"/>
        </w:rPr>
        <w:t>：</w:t>
      </w:r>
      <w:r w:rsidR="00EF55B2">
        <w:rPr>
          <w:rFonts w:ascii="Helvetica" w:hAnsi="Helvetica" w:cs="Helvetica"/>
          <w:color w:val="333333"/>
          <w:szCs w:val="21"/>
          <w:shd w:val="clear" w:color="auto" w:fill="FFFFFF"/>
        </w:rPr>
        <w:t>谓依照官位等次入朝供奉。</w:t>
      </w:r>
      <w:r w:rsidR="00BD29AA" w:rsidRPr="00BD29AA">
        <w:rPr>
          <w:rFonts w:ascii="Helvetica" w:hAnsi="Helvetica" w:cs="Helvetica" w:hint="eastAsia"/>
          <w:b/>
          <w:bCs/>
          <w:color w:val="333333"/>
          <w:szCs w:val="21"/>
          <w:shd w:val="clear" w:color="auto" w:fill="FFFFFF"/>
        </w:rPr>
        <w:t>遗念</w:t>
      </w:r>
      <w:r w:rsidR="00BD29AA">
        <w:rPr>
          <w:rFonts w:ascii="Helvetica" w:hAnsi="Helvetica" w:cs="Helvetica" w:hint="eastAsia"/>
          <w:color w:val="333333"/>
          <w:szCs w:val="21"/>
          <w:shd w:val="clear" w:color="auto" w:fill="FFFFFF"/>
        </w:rPr>
        <w:t>：</w:t>
      </w:r>
      <w:r w:rsidR="00BD29AA" w:rsidRPr="00BD29AA">
        <w:rPr>
          <w:rFonts w:ascii="Helvetica" w:hAnsi="Helvetica" w:cs="Helvetica" w:hint="eastAsia"/>
          <w:color w:val="333333"/>
          <w:szCs w:val="21"/>
          <w:shd w:val="clear" w:color="auto" w:fill="FFFFFF"/>
        </w:rPr>
        <w:t>死者临终前的想法</w:t>
      </w:r>
      <w:r w:rsidR="00BD29AA">
        <w:rPr>
          <w:rFonts w:ascii="Helvetica" w:hAnsi="Helvetica" w:cs="Helvetica" w:hint="eastAsia"/>
          <w:color w:val="333333"/>
          <w:szCs w:val="21"/>
          <w:shd w:val="clear" w:color="auto" w:fill="FFFFFF"/>
        </w:rPr>
        <w:t>；</w:t>
      </w:r>
      <w:r w:rsidR="00BD29AA" w:rsidRPr="00BD29AA">
        <w:rPr>
          <w:rFonts w:ascii="Helvetica" w:hAnsi="Helvetica" w:cs="Helvetica"/>
          <w:color w:val="333333"/>
          <w:szCs w:val="21"/>
          <w:shd w:val="clear" w:color="auto" w:fill="FFFFFF"/>
        </w:rPr>
        <w:t>以死者遗物留作纪念</w:t>
      </w:r>
      <w:r w:rsidR="00BD29AA">
        <w:rPr>
          <w:rFonts w:ascii="Helvetica" w:hAnsi="Helvetica" w:cs="Helvetica" w:hint="eastAsia"/>
          <w:color w:val="333333"/>
          <w:szCs w:val="21"/>
          <w:shd w:val="clear" w:color="auto" w:fill="FFFFFF"/>
        </w:rPr>
        <w:t>；</w:t>
      </w:r>
      <w:r w:rsidR="00BD29AA" w:rsidRPr="00BD29AA">
        <w:rPr>
          <w:rFonts w:ascii="Helvetica" w:hAnsi="Helvetica" w:cs="Helvetica"/>
          <w:color w:val="333333"/>
          <w:szCs w:val="21"/>
          <w:shd w:val="clear" w:color="auto" w:fill="FFFFFF"/>
        </w:rPr>
        <w:t>泛指死者遗物</w:t>
      </w:r>
      <w:r w:rsidR="00BD29AA">
        <w:rPr>
          <w:rFonts w:ascii="Helvetica" w:hAnsi="Helvetica" w:cs="Helvetica" w:hint="eastAsia"/>
          <w:color w:val="333333"/>
          <w:szCs w:val="21"/>
          <w:shd w:val="clear" w:color="auto" w:fill="FFFFFF"/>
        </w:rPr>
        <w:t>；</w:t>
      </w:r>
      <w:r w:rsidR="00BD29AA" w:rsidRPr="00BD29AA">
        <w:rPr>
          <w:rFonts w:ascii="Helvetica" w:hAnsi="Helvetica" w:cs="Helvetica"/>
          <w:color w:val="333333"/>
          <w:szCs w:val="21"/>
          <w:shd w:val="clear" w:color="auto" w:fill="FFFFFF"/>
        </w:rPr>
        <w:t>怀念</w:t>
      </w:r>
      <w:r w:rsidR="00BD29AA">
        <w:rPr>
          <w:rFonts w:ascii="Helvetica" w:hAnsi="Helvetica" w:cs="Helvetica" w:hint="eastAsia"/>
          <w:color w:val="333333"/>
          <w:szCs w:val="21"/>
          <w:shd w:val="clear" w:color="auto" w:fill="FFFFFF"/>
        </w:rPr>
        <w:t>；</w:t>
      </w:r>
      <w:r w:rsidR="00BD29AA" w:rsidRPr="00BD29AA">
        <w:rPr>
          <w:rFonts w:ascii="Helvetica" w:hAnsi="Helvetica" w:cs="Helvetica"/>
          <w:color w:val="333333"/>
          <w:szCs w:val="21"/>
          <w:shd w:val="clear" w:color="auto" w:fill="FFFFFF"/>
        </w:rPr>
        <w:t>留恋。</w:t>
      </w:r>
      <w:r w:rsidR="007E6F4D" w:rsidRPr="00C11D0A">
        <w:rPr>
          <w:rFonts w:ascii="Helvetica" w:hAnsi="Helvetica" w:cs="Helvetica" w:hint="eastAsia"/>
          <w:b/>
          <w:bCs/>
          <w:color w:val="333333"/>
          <w:szCs w:val="21"/>
          <w:shd w:val="clear" w:color="auto" w:fill="FFFFFF"/>
        </w:rPr>
        <w:t>筛锣</w:t>
      </w:r>
      <w:r w:rsidR="007E6F4D">
        <w:rPr>
          <w:rFonts w:ascii="Helvetica" w:hAnsi="Helvetica" w:cs="Helvetica" w:hint="eastAsia"/>
          <w:color w:val="333333"/>
          <w:szCs w:val="21"/>
          <w:shd w:val="clear" w:color="auto" w:fill="FFFFFF"/>
        </w:rPr>
        <w:t>：</w:t>
      </w:r>
      <w:r w:rsidR="007E6F4D">
        <w:rPr>
          <w:rFonts w:ascii="Helvetica" w:hAnsi="Helvetica" w:cs="Helvetica"/>
          <w:color w:val="333333"/>
          <w:szCs w:val="21"/>
          <w:shd w:val="clear" w:color="auto" w:fill="FFFFFF"/>
        </w:rPr>
        <w:t>敲锣。</w:t>
      </w:r>
      <w:r w:rsidR="003439C5" w:rsidRPr="003439C5">
        <w:rPr>
          <w:rFonts w:ascii="Helvetica" w:hAnsi="Helvetica" w:cs="Helvetica" w:hint="eastAsia"/>
          <w:b/>
          <w:bCs/>
          <w:color w:val="333333"/>
          <w:szCs w:val="21"/>
          <w:shd w:val="clear" w:color="auto" w:fill="FFFFFF"/>
        </w:rPr>
        <w:t>尽情</w:t>
      </w:r>
      <w:r w:rsidR="003439C5">
        <w:rPr>
          <w:rFonts w:ascii="Helvetica" w:hAnsi="Helvetica" w:cs="Helvetica" w:hint="eastAsia"/>
          <w:color w:val="333333"/>
          <w:szCs w:val="21"/>
          <w:shd w:val="clear" w:color="auto" w:fill="FFFFFF"/>
        </w:rPr>
        <w:t>：</w:t>
      </w:r>
      <w:r w:rsidR="003439C5" w:rsidRPr="003439C5">
        <w:rPr>
          <w:rFonts w:ascii="Helvetica" w:hAnsi="Helvetica" w:cs="Helvetica" w:hint="eastAsia"/>
          <w:color w:val="333333"/>
          <w:szCs w:val="21"/>
          <w:shd w:val="clear" w:color="auto" w:fill="FFFFFF"/>
        </w:rPr>
        <w:t>尽心尽力</w:t>
      </w:r>
      <w:r w:rsidR="003439C5">
        <w:rPr>
          <w:rFonts w:ascii="Helvetica" w:hAnsi="Helvetica" w:cs="Helvetica" w:hint="eastAsia"/>
          <w:color w:val="333333"/>
          <w:szCs w:val="21"/>
          <w:shd w:val="clear" w:color="auto" w:fill="FFFFFF"/>
        </w:rPr>
        <w:t>；</w:t>
      </w:r>
      <w:r w:rsidR="003439C5" w:rsidRPr="003439C5">
        <w:rPr>
          <w:rFonts w:ascii="Helvetica" w:hAnsi="Helvetica" w:cs="Helvetica"/>
          <w:color w:val="333333"/>
          <w:szCs w:val="21"/>
          <w:shd w:val="clear" w:color="auto" w:fill="FFFFFF"/>
        </w:rPr>
        <w:t>倾吐真情；表达感情</w:t>
      </w:r>
      <w:r w:rsidR="003439C5">
        <w:rPr>
          <w:rFonts w:ascii="Helvetica" w:hAnsi="Helvetica" w:cs="Helvetica" w:hint="eastAsia"/>
          <w:color w:val="333333"/>
          <w:szCs w:val="21"/>
          <w:shd w:val="clear" w:color="auto" w:fill="FFFFFF"/>
        </w:rPr>
        <w:t>；</w:t>
      </w:r>
      <w:r w:rsidR="003439C5" w:rsidRPr="003439C5">
        <w:rPr>
          <w:rFonts w:ascii="Helvetica" w:hAnsi="Helvetica" w:cs="Helvetica"/>
          <w:color w:val="333333"/>
          <w:szCs w:val="21"/>
          <w:shd w:val="clear" w:color="auto" w:fill="FFFFFF"/>
        </w:rPr>
        <w:t>指从意所欲，不受拘束</w:t>
      </w:r>
      <w:r w:rsidR="003439C5">
        <w:rPr>
          <w:rFonts w:ascii="Helvetica" w:hAnsi="Helvetica" w:cs="Helvetica" w:hint="eastAsia"/>
          <w:color w:val="333333"/>
          <w:szCs w:val="21"/>
          <w:shd w:val="clear" w:color="auto" w:fill="FFFFFF"/>
        </w:rPr>
        <w:t>；</w:t>
      </w:r>
      <w:r w:rsidR="003439C5" w:rsidRPr="003439C5">
        <w:rPr>
          <w:rFonts w:ascii="Helvetica" w:hAnsi="Helvetica" w:cs="Helvetica"/>
          <w:color w:val="333333"/>
          <w:szCs w:val="21"/>
          <w:shd w:val="clear" w:color="auto" w:fill="FFFFFF"/>
        </w:rPr>
        <w:t>犹尽致</w:t>
      </w:r>
      <w:r w:rsidR="003439C5">
        <w:rPr>
          <w:rFonts w:ascii="Helvetica" w:hAnsi="Helvetica" w:cs="Helvetica" w:hint="eastAsia"/>
          <w:color w:val="333333"/>
          <w:szCs w:val="21"/>
          <w:shd w:val="clear" w:color="auto" w:fill="FFFFFF"/>
        </w:rPr>
        <w:t>；</w:t>
      </w:r>
      <w:r w:rsidR="003439C5" w:rsidRPr="003439C5">
        <w:rPr>
          <w:rFonts w:ascii="Helvetica" w:hAnsi="Helvetica" w:cs="Helvetica"/>
          <w:color w:val="333333"/>
          <w:szCs w:val="21"/>
          <w:shd w:val="clear" w:color="auto" w:fill="FFFFFF"/>
        </w:rPr>
        <w:t>无情，绝情</w:t>
      </w:r>
      <w:r w:rsidR="003439C5">
        <w:rPr>
          <w:rFonts w:ascii="Helvetica" w:hAnsi="Helvetica" w:cs="Helvetica" w:hint="eastAsia"/>
          <w:color w:val="333333"/>
          <w:szCs w:val="21"/>
          <w:shd w:val="clear" w:color="auto" w:fill="FFFFFF"/>
        </w:rPr>
        <w:t>；</w:t>
      </w:r>
      <w:r w:rsidR="003439C5" w:rsidRPr="003439C5">
        <w:rPr>
          <w:rFonts w:ascii="Helvetica" w:hAnsi="Helvetica" w:cs="Helvetica"/>
          <w:color w:val="333333"/>
          <w:szCs w:val="21"/>
          <w:shd w:val="clear" w:color="auto" w:fill="FFFFFF"/>
        </w:rPr>
        <w:t>全部。</w:t>
      </w:r>
      <w:r w:rsidR="00E23908" w:rsidRPr="00F25515">
        <w:rPr>
          <w:rFonts w:ascii="Helvetica" w:hAnsi="Helvetica" w:cs="Helvetica" w:hint="eastAsia"/>
          <w:b/>
          <w:bCs/>
          <w:color w:val="333333"/>
          <w:szCs w:val="21"/>
          <w:shd w:val="clear" w:color="auto" w:fill="FFFFFF"/>
        </w:rPr>
        <w:t>陪告</w:t>
      </w:r>
      <w:r w:rsidR="00E23908">
        <w:rPr>
          <w:rFonts w:ascii="Helvetica" w:hAnsi="Helvetica" w:cs="Helvetica" w:hint="eastAsia"/>
          <w:color w:val="333333"/>
          <w:szCs w:val="21"/>
          <w:shd w:val="clear" w:color="auto" w:fill="FFFFFF"/>
        </w:rPr>
        <w:t>：</w:t>
      </w:r>
      <w:r w:rsidR="00E23908">
        <w:rPr>
          <w:rFonts w:ascii="Helvetica" w:hAnsi="Helvetica" w:cs="Helvetica"/>
          <w:color w:val="333333"/>
          <w:szCs w:val="21"/>
          <w:shd w:val="clear" w:color="auto" w:fill="FFFFFF"/>
        </w:rPr>
        <w:t>陪着小心诉说。</w:t>
      </w:r>
      <w:r w:rsidR="00E23908" w:rsidRPr="003439C5">
        <w:rPr>
          <w:rFonts w:ascii="Helvetica" w:hAnsi="Helvetica" w:cs="Helvetica" w:hint="eastAsia"/>
          <w:b/>
          <w:bCs/>
          <w:color w:val="333333"/>
          <w:szCs w:val="21"/>
          <w:shd w:val="clear" w:color="auto" w:fill="FFFFFF"/>
        </w:rPr>
        <w:t>剖露</w:t>
      </w:r>
      <w:r w:rsidR="00E23908">
        <w:rPr>
          <w:rFonts w:ascii="Helvetica" w:hAnsi="Helvetica" w:cs="Helvetica" w:hint="eastAsia"/>
          <w:color w:val="333333"/>
          <w:szCs w:val="21"/>
          <w:shd w:val="clear" w:color="auto" w:fill="FFFFFF"/>
        </w:rPr>
        <w:t>：</w:t>
      </w:r>
      <w:r w:rsidR="00E23908" w:rsidRPr="003439C5">
        <w:rPr>
          <w:rFonts w:ascii="Helvetica" w:hAnsi="Helvetica" w:cs="Helvetica" w:hint="eastAsia"/>
          <w:color w:val="333333"/>
          <w:szCs w:val="21"/>
          <w:shd w:val="clear" w:color="auto" w:fill="FFFFFF"/>
        </w:rPr>
        <w:t>剖开使露出；表露</w:t>
      </w:r>
      <w:r w:rsidR="00E23908">
        <w:rPr>
          <w:rFonts w:ascii="Helvetica" w:hAnsi="Helvetica" w:cs="Helvetica" w:hint="eastAsia"/>
          <w:color w:val="333333"/>
          <w:szCs w:val="21"/>
          <w:shd w:val="clear" w:color="auto" w:fill="FFFFFF"/>
        </w:rPr>
        <w:t>；</w:t>
      </w:r>
      <w:proofErr w:type="gramStart"/>
      <w:r w:rsidR="00E23908" w:rsidRPr="003439C5">
        <w:rPr>
          <w:rFonts w:ascii="Helvetica" w:hAnsi="Helvetica" w:cs="Helvetica"/>
          <w:color w:val="333333"/>
          <w:szCs w:val="21"/>
          <w:shd w:val="clear" w:color="auto" w:fill="FFFFFF"/>
        </w:rPr>
        <w:t>谓充分</w:t>
      </w:r>
      <w:proofErr w:type="gramEnd"/>
      <w:r w:rsidR="00E23908" w:rsidRPr="003439C5">
        <w:rPr>
          <w:rFonts w:ascii="Helvetica" w:hAnsi="Helvetica" w:cs="Helvetica"/>
          <w:color w:val="333333"/>
          <w:szCs w:val="21"/>
          <w:shd w:val="clear" w:color="auto" w:fill="FFFFFF"/>
        </w:rPr>
        <w:t>表露。</w:t>
      </w:r>
      <w:r w:rsidR="007E6F4D" w:rsidRPr="00307394">
        <w:rPr>
          <w:rFonts w:ascii="Helvetica" w:hAnsi="Helvetica" w:cs="Helvetica" w:hint="eastAsia"/>
          <w:b/>
          <w:bCs/>
          <w:color w:val="333333"/>
          <w:szCs w:val="21"/>
          <w:shd w:val="clear" w:color="auto" w:fill="FFFFFF"/>
        </w:rPr>
        <w:t>依前</w:t>
      </w:r>
      <w:r w:rsidR="007E6F4D">
        <w:rPr>
          <w:rFonts w:ascii="Helvetica" w:hAnsi="Helvetica" w:cs="Helvetica" w:hint="eastAsia"/>
          <w:color w:val="333333"/>
          <w:szCs w:val="21"/>
          <w:shd w:val="clear" w:color="auto" w:fill="FFFFFF"/>
        </w:rPr>
        <w:t>：</w:t>
      </w:r>
      <w:r w:rsidR="007E6F4D">
        <w:rPr>
          <w:rFonts w:ascii="Helvetica" w:hAnsi="Helvetica" w:cs="Helvetica"/>
          <w:color w:val="333333"/>
          <w:szCs w:val="21"/>
          <w:shd w:val="clear" w:color="auto" w:fill="FFFFFF"/>
        </w:rPr>
        <w:t>照旧；仍旧。</w:t>
      </w:r>
      <w:r w:rsidR="00770137" w:rsidRPr="00770137">
        <w:rPr>
          <w:rFonts w:ascii="Helvetica" w:hAnsi="Helvetica" w:cs="Helvetica" w:hint="eastAsia"/>
          <w:b/>
          <w:bCs/>
          <w:color w:val="333333"/>
          <w:szCs w:val="21"/>
          <w:shd w:val="clear" w:color="auto" w:fill="FFFFFF"/>
        </w:rPr>
        <w:t>门户</w:t>
      </w:r>
      <w:r w:rsidR="00770137">
        <w:rPr>
          <w:rFonts w:ascii="Helvetica" w:hAnsi="Helvetica" w:cs="Helvetica" w:hint="eastAsia"/>
          <w:color w:val="333333"/>
          <w:szCs w:val="21"/>
          <w:shd w:val="clear" w:color="auto" w:fill="FFFFFF"/>
        </w:rPr>
        <w:t>：</w:t>
      </w:r>
      <w:r w:rsidR="007A390E" w:rsidRPr="00486810">
        <w:rPr>
          <w:rFonts w:ascii="Helvetica" w:hAnsi="Helvetica" w:cs="Helvetica" w:hint="eastAsia"/>
          <w:color w:val="333333"/>
          <w:szCs w:val="21"/>
          <w:shd w:val="clear" w:color="auto" w:fill="FFFFFF"/>
        </w:rPr>
        <w:t>武术用语</w:t>
      </w:r>
      <w:r w:rsidR="007A390E">
        <w:rPr>
          <w:rFonts w:ascii="Helvetica" w:hAnsi="Helvetica" w:cs="Helvetica" w:hint="eastAsia"/>
          <w:color w:val="333333"/>
          <w:szCs w:val="21"/>
          <w:shd w:val="clear" w:color="auto" w:fill="FFFFFF"/>
        </w:rPr>
        <w:t>，</w:t>
      </w:r>
      <w:r w:rsidR="007A390E" w:rsidRPr="00486810">
        <w:rPr>
          <w:rFonts w:ascii="Helvetica" w:hAnsi="Helvetica" w:cs="Helvetica" w:hint="eastAsia"/>
          <w:color w:val="333333"/>
          <w:szCs w:val="21"/>
          <w:shd w:val="clear" w:color="auto" w:fill="FFFFFF"/>
        </w:rPr>
        <w:t>犹架势，防守架势</w:t>
      </w:r>
      <w:r w:rsidR="007A390E">
        <w:rPr>
          <w:rFonts w:ascii="Helvetica" w:hAnsi="Helvetica" w:cs="Helvetica" w:hint="eastAsia"/>
          <w:color w:val="333333"/>
          <w:szCs w:val="21"/>
          <w:shd w:val="clear" w:color="auto" w:fill="FFFFFF"/>
        </w:rPr>
        <w:t>；</w:t>
      </w:r>
      <w:r w:rsidR="00770137" w:rsidRPr="00770137">
        <w:rPr>
          <w:rFonts w:ascii="Helvetica" w:hAnsi="Helvetica" w:cs="Helvetica" w:hint="eastAsia"/>
          <w:color w:val="333333"/>
          <w:szCs w:val="21"/>
          <w:shd w:val="clear" w:color="auto" w:fill="FFFFFF"/>
        </w:rPr>
        <w:t>门扇</w:t>
      </w:r>
      <w:r w:rsidR="00770137">
        <w:rPr>
          <w:rFonts w:ascii="Helvetica" w:hAnsi="Helvetica" w:cs="Helvetica" w:hint="eastAsia"/>
          <w:color w:val="333333"/>
          <w:szCs w:val="21"/>
          <w:shd w:val="clear" w:color="auto" w:fill="FFFFFF"/>
        </w:rPr>
        <w:t>；</w:t>
      </w:r>
      <w:r w:rsidR="00770137" w:rsidRPr="00770137">
        <w:rPr>
          <w:rFonts w:ascii="Helvetica" w:hAnsi="Helvetica" w:cs="Helvetica" w:hint="eastAsia"/>
          <w:color w:val="333333"/>
          <w:szCs w:val="21"/>
          <w:shd w:val="clear" w:color="auto" w:fill="FFFFFF"/>
        </w:rPr>
        <w:t>房屋墙院的出入处</w:t>
      </w:r>
      <w:r w:rsidR="00770137">
        <w:rPr>
          <w:rFonts w:ascii="Helvetica" w:hAnsi="Helvetica" w:cs="Helvetica" w:hint="eastAsia"/>
          <w:color w:val="333333"/>
          <w:szCs w:val="21"/>
          <w:shd w:val="clear" w:color="auto" w:fill="FFFFFF"/>
        </w:rPr>
        <w:t>；</w:t>
      </w:r>
      <w:r w:rsidR="00770137" w:rsidRPr="00770137">
        <w:rPr>
          <w:rFonts w:ascii="Helvetica" w:hAnsi="Helvetica" w:cs="Helvetica" w:hint="eastAsia"/>
          <w:color w:val="333333"/>
          <w:szCs w:val="21"/>
          <w:shd w:val="clear" w:color="auto" w:fill="FFFFFF"/>
        </w:rPr>
        <w:t>比喻出入口或必经之地</w:t>
      </w:r>
      <w:r w:rsidR="00770137">
        <w:rPr>
          <w:rFonts w:ascii="Helvetica" w:hAnsi="Helvetica" w:cs="Helvetica" w:hint="eastAsia"/>
          <w:color w:val="333333"/>
          <w:szCs w:val="21"/>
          <w:shd w:val="clear" w:color="auto" w:fill="FFFFFF"/>
        </w:rPr>
        <w:t>；</w:t>
      </w:r>
      <w:r w:rsidR="00770137" w:rsidRPr="00770137">
        <w:rPr>
          <w:rFonts w:ascii="Helvetica" w:hAnsi="Helvetica" w:cs="Helvetica" w:hint="eastAsia"/>
          <w:color w:val="333333"/>
          <w:szCs w:val="21"/>
          <w:shd w:val="clear" w:color="auto" w:fill="FFFFFF"/>
        </w:rPr>
        <w:t>途径；门径</w:t>
      </w:r>
      <w:r w:rsidR="00770137">
        <w:rPr>
          <w:rFonts w:ascii="Helvetica" w:hAnsi="Helvetica" w:cs="Helvetica" w:hint="eastAsia"/>
          <w:color w:val="333333"/>
          <w:szCs w:val="21"/>
          <w:shd w:val="clear" w:color="auto" w:fill="FFFFFF"/>
        </w:rPr>
        <w:t>；</w:t>
      </w:r>
      <w:r w:rsidR="00770137" w:rsidRPr="00770137">
        <w:rPr>
          <w:rFonts w:ascii="Helvetica" w:hAnsi="Helvetica" w:cs="Helvetica" w:hint="eastAsia"/>
          <w:color w:val="333333"/>
          <w:szCs w:val="21"/>
          <w:shd w:val="clear" w:color="auto" w:fill="FFFFFF"/>
        </w:rPr>
        <w:t>比喻事物的关键</w:t>
      </w:r>
      <w:r w:rsidR="00770137">
        <w:rPr>
          <w:rFonts w:ascii="Helvetica" w:hAnsi="Helvetica" w:cs="Helvetica" w:hint="eastAsia"/>
          <w:color w:val="333333"/>
          <w:szCs w:val="21"/>
          <w:shd w:val="clear" w:color="auto" w:fill="FFFFFF"/>
        </w:rPr>
        <w:t>；</w:t>
      </w:r>
      <w:r w:rsidR="00770137" w:rsidRPr="00770137">
        <w:rPr>
          <w:rFonts w:ascii="Helvetica" w:hAnsi="Helvetica" w:cs="Helvetica" w:hint="eastAsia"/>
          <w:color w:val="333333"/>
          <w:szCs w:val="21"/>
          <w:shd w:val="clear" w:color="auto" w:fill="FFFFFF"/>
        </w:rPr>
        <w:t>家庭；户口</w:t>
      </w:r>
      <w:r w:rsidR="00770137">
        <w:rPr>
          <w:rFonts w:ascii="Helvetica" w:hAnsi="Helvetica" w:cs="Helvetica" w:hint="eastAsia"/>
          <w:color w:val="333333"/>
          <w:szCs w:val="21"/>
          <w:shd w:val="clear" w:color="auto" w:fill="FFFFFF"/>
        </w:rPr>
        <w:t>；</w:t>
      </w:r>
      <w:r w:rsidR="00770137" w:rsidRPr="00770137">
        <w:rPr>
          <w:rFonts w:ascii="Helvetica" w:hAnsi="Helvetica" w:cs="Helvetica" w:hint="eastAsia"/>
          <w:color w:val="333333"/>
          <w:szCs w:val="21"/>
          <w:shd w:val="clear" w:color="auto" w:fill="FFFFFF"/>
        </w:rPr>
        <w:t>犹门第</w:t>
      </w:r>
      <w:r w:rsidR="00770137">
        <w:rPr>
          <w:rFonts w:ascii="Helvetica" w:hAnsi="Helvetica" w:cs="Helvetica" w:hint="eastAsia"/>
          <w:color w:val="333333"/>
          <w:szCs w:val="21"/>
          <w:shd w:val="clear" w:color="auto" w:fill="FFFFFF"/>
        </w:rPr>
        <w:t>，</w:t>
      </w:r>
      <w:r w:rsidR="00770137" w:rsidRPr="00770137">
        <w:rPr>
          <w:rFonts w:ascii="Helvetica" w:hAnsi="Helvetica" w:cs="Helvetica" w:hint="eastAsia"/>
          <w:color w:val="333333"/>
          <w:szCs w:val="21"/>
          <w:shd w:val="clear" w:color="auto" w:fill="FFFFFF"/>
        </w:rPr>
        <w:t>指家庭在社会上的地位等级</w:t>
      </w:r>
      <w:r w:rsidR="00770137">
        <w:rPr>
          <w:rFonts w:ascii="Helvetica" w:hAnsi="Helvetica" w:cs="Helvetica" w:hint="eastAsia"/>
          <w:color w:val="333333"/>
          <w:szCs w:val="21"/>
          <w:shd w:val="clear" w:color="auto" w:fill="FFFFFF"/>
        </w:rPr>
        <w:t>；</w:t>
      </w:r>
      <w:r w:rsidR="00770137" w:rsidRPr="00770137">
        <w:rPr>
          <w:rFonts w:ascii="Helvetica" w:hAnsi="Helvetica" w:cs="Helvetica" w:hint="eastAsia"/>
          <w:color w:val="333333"/>
          <w:szCs w:val="21"/>
          <w:shd w:val="clear" w:color="auto" w:fill="FFFFFF"/>
        </w:rPr>
        <w:t>指家世、出身履历</w:t>
      </w:r>
      <w:r w:rsidR="00770137">
        <w:rPr>
          <w:rFonts w:ascii="Helvetica" w:hAnsi="Helvetica" w:cs="Helvetica" w:hint="eastAsia"/>
          <w:color w:val="333333"/>
          <w:szCs w:val="21"/>
          <w:shd w:val="clear" w:color="auto" w:fill="FFFFFF"/>
        </w:rPr>
        <w:t>；</w:t>
      </w:r>
      <w:proofErr w:type="gramStart"/>
      <w:r w:rsidR="00770137" w:rsidRPr="00770137">
        <w:rPr>
          <w:rFonts w:ascii="Helvetica" w:hAnsi="Helvetica" w:cs="Helvetica" w:hint="eastAsia"/>
          <w:color w:val="333333"/>
          <w:szCs w:val="21"/>
          <w:shd w:val="clear" w:color="auto" w:fill="FFFFFF"/>
        </w:rPr>
        <w:t>犹门包</w:t>
      </w:r>
      <w:proofErr w:type="gramEnd"/>
      <w:r w:rsidR="00770137" w:rsidRPr="00770137">
        <w:rPr>
          <w:rFonts w:ascii="Helvetica" w:hAnsi="Helvetica" w:cs="Helvetica" w:hint="eastAsia"/>
          <w:color w:val="333333"/>
          <w:szCs w:val="21"/>
          <w:shd w:val="clear" w:color="auto" w:fill="FFFFFF"/>
        </w:rPr>
        <w:t>，指门户税、进门费</w:t>
      </w:r>
      <w:r w:rsidR="00770137">
        <w:rPr>
          <w:rFonts w:ascii="Helvetica" w:hAnsi="Helvetica" w:cs="Helvetica" w:hint="eastAsia"/>
          <w:color w:val="333333"/>
          <w:szCs w:val="21"/>
          <w:shd w:val="clear" w:color="auto" w:fill="FFFFFF"/>
        </w:rPr>
        <w:t>；</w:t>
      </w:r>
      <w:r w:rsidR="00486810" w:rsidRPr="00486810">
        <w:rPr>
          <w:rFonts w:ascii="Helvetica" w:hAnsi="Helvetica" w:cs="Helvetica" w:hint="eastAsia"/>
          <w:color w:val="333333"/>
          <w:szCs w:val="21"/>
          <w:shd w:val="clear" w:color="auto" w:fill="FFFFFF"/>
        </w:rPr>
        <w:t>衙门的差役</w:t>
      </w:r>
      <w:r w:rsidR="00486810">
        <w:rPr>
          <w:rFonts w:ascii="Helvetica" w:hAnsi="Helvetica" w:cs="Helvetica" w:hint="eastAsia"/>
          <w:color w:val="333333"/>
          <w:szCs w:val="21"/>
          <w:shd w:val="clear" w:color="auto" w:fill="FFFFFF"/>
        </w:rPr>
        <w:t>；</w:t>
      </w:r>
      <w:r w:rsidR="00486810" w:rsidRPr="00486810">
        <w:rPr>
          <w:rFonts w:ascii="Helvetica" w:hAnsi="Helvetica" w:cs="Helvetica" w:hint="eastAsia"/>
          <w:color w:val="333333"/>
          <w:szCs w:val="21"/>
          <w:shd w:val="clear" w:color="auto" w:fill="FFFFFF"/>
        </w:rPr>
        <w:t>派别、门派；朋党</w:t>
      </w:r>
      <w:r w:rsidR="00486810">
        <w:rPr>
          <w:rFonts w:ascii="Helvetica" w:hAnsi="Helvetica" w:cs="Helvetica" w:hint="eastAsia"/>
          <w:color w:val="333333"/>
          <w:szCs w:val="21"/>
          <w:shd w:val="clear" w:color="auto" w:fill="FFFFFF"/>
        </w:rPr>
        <w:t>；</w:t>
      </w:r>
      <w:r w:rsidR="00486810" w:rsidRPr="00486810">
        <w:rPr>
          <w:rFonts w:ascii="Helvetica" w:hAnsi="Helvetica" w:cs="Helvetica" w:hint="eastAsia"/>
          <w:color w:val="333333"/>
          <w:szCs w:val="21"/>
          <w:shd w:val="clear" w:color="auto" w:fill="FFFFFF"/>
        </w:rPr>
        <w:t>指妓院</w:t>
      </w:r>
      <w:r w:rsidR="00486810">
        <w:rPr>
          <w:rFonts w:ascii="Helvetica" w:hAnsi="Helvetica" w:cs="Helvetica" w:hint="eastAsia"/>
          <w:color w:val="333333"/>
          <w:szCs w:val="21"/>
          <w:shd w:val="clear" w:color="auto" w:fill="FFFFFF"/>
        </w:rPr>
        <w:t>；</w:t>
      </w:r>
      <w:proofErr w:type="gramStart"/>
      <w:r w:rsidR="00486810" w:rsidRPr="00486810">
        <w:rPr>
          <w:rFonts w:ascii="Helvetica" w:hAnsi="Helvetica" w:cs="Helvetica" w:hint="eastAsia"/>
          <w:color w:val="333333"/>
          <w:szCs w:val="21"/>
          <w:shd w:val="clear" w:color="auto" w:fill="FFFFFF"/>
        </w:rPr>
        <w:t>拳家较艺所</w:t>
      </w:r>
      <w:proofErr w:type="gramEnd"/>
      <w:r w:rsidR="00486810" w:rsidRPr="00486810">
        <w:rPr>
          <w:rFonts w:ascii="Helvetica" w:hAnsi="Helvetica" w:cs="Helvetica" w:hint="eastAsia"/>
          <w:color w:val="333333"/>
          <w:szCs w:val="21"/>
          <w:shd w:val="clear" w:color="auto" w:fill="FFFFFF"/>
        </w:rPr>
        <w:t>惯称的人体攻击部位</w:t>
      </w:r>
      <w:r w:rsidR="00486810">
        <w:rPr>
          <w:rFonts w:ascii="Helvetica" w:hAnsi="Helvetica" w:cs="Helvetica" w:hint="eastAsia"/>
          <w:color w:val="333333"/>
          <w:szCs w:val="21"/>
          <w:shd w:val="clear" w:color="auto" w:fill="FFFFFF"/>
        </w:rPr>
        <w:t>，</w:t>
      </w:r>
      <w:r w:rsidR="00486810" w:rsidRPr="00486810">
        <w:rPr>
          <w:rFonts w:ascii="Helvetica" w:hAnsi="Helvetica" w:cs="Helvetica" w:hint="eastAsia"/>
          <w:color w:val="333333"/>
          <w:szCs w:val="21"/>
          <w:shd w:val="clear" w:color="auto" w:fill="FFFFFF"/>
        </w:rPr>
        <w:t>一般指胸、肋、裆部，有大门、小门、二门之分</w:t>
      </w:r>
      <w:r w:rsidR="00486810">
        <w:rPr>
          <w:rFonts w:ascii="Helvetica" w:hAnsi="Helvetica" w:cs="Helvetica" w:hint="eastAsia"/>
          <w:color w:val="333333"/>
          <w:szCs w:val="21"/>
          <w:shd w:val="clear" w:color="auto" w:fill="FFFFFF"/>
        </w:rPr>
        <w:t>；</w:t>
      </w:r>
      <w:r w:rsidR="00486810" w:rsidRPr="00486810">
        <w:rPr>
          <w:rFonts w:ascii="Helvetica" w:hAnsi="Helvetica" w:cs="Helvetica" w:hint="eastAsia"/>
          <w:color w:val="333333"/>
          <w:szCs w:val="21"/>
          <w:shd w:val="clear" w:color="auto" w:fill="FFFFFF"/>
        </w:rPr>
        <w:t>人体部位名</w:t>
      </w:r>
      <w:r w:rsidR="00486810">
        <w:rPr>
          <w:rFonts w:ascii="Helvetica" w:hAnsi="Helvetica" w:cs="Helvetica" w:hint="eastAsia"/>
          <w:color w:val="333333"/>
          <w:szCs w:val="21"/>
          <w:shd w:val="clear" w:color="auto" w:fill="FFFFFF"/>
        </w:rPr>
        <w:t>，</w:t>
      </w:r>
      <w:r w:rsidR="00486810" w:rsidRPr="00486810">
        <w:rPr>
          <w:rFonts w:ascii="Helvetica" w:hAnsi="Helvetica" w:cs="Helvetica" w:hint="eastAsia"/>
          <w:color w:val="333333"/>
          <w:szCs w:val="21"/>
          <w:shd w:val="clear" w:color="auto" w:fill="FFFFFF"/>
        </w:rPr>
        <w:t>指五脏在面部分属部位</w:t>
      </w:r>
      <w:r w:rsidR="00486810">
        <w:rPr>
          <w:rFonts w:ascii="Helvetica" w:hAnsi="Helvetica" w:cs="Helvetica" w:hint="eastAsia"/>
          <w:color w:val="333333"/>
          <w:szCs w:val="21"/>
          <w:shd w:val="clear" w:color="auto" w:fill="FFFFFF"/>
        </w:rPr>
        <w:t>；</w:t>
      </w:r>
      <w:r w:rsidR="007A390E" w:rsidRPr="007A390E">
        <w:rPr>
          <w:rFonts w:ascii="Helvetica" w:hAnsi="Helvetica" w:cs="Helvetica" w:hint="eastAsia"/>
          <w:color w:val="333333"/>
          <w:szCs w:val="21"/>
          <w:shd w:val="clear" w:color="auto" w:fill="FFFFFF"/>
        </w:rPr>
        <w:t>指经气出入道路</w:t>
      </w:r>
      <w:r w:rsidR="007A390E">
        <w:rPr>
          <w:rFonts w:ascii="Helvetica" w:hAnsi="Helvetica" w:cs="Helvetica" w:hint="eastAsia"/>
          <w:color w:val="333333"/>
          <w:szCs w:val="21"/>
          <w:shd w:val="clear" w:color="auto" w:fill="FFFFFF"/>
        </w:rPr>
        <w:t>。</w:t>
      </w:r>
      <w:proofErr w:type="gramStart"/>
      <w:r w:rsidR="007A390E" w:rsidRPr="00631153">
        <w:rPr>
          <w:rFonts w:ascii="Helvetica" w:hAnsi="Helvetica" w:cs="Helvetica" w:hint="eastAsia"/>
          <w:b/>
          <w:bCs/>
          <w:color w:val="333333"/>
          <w:szCs w:val="21"/>
          <w:shd w:val="clear" w:color="auto" w:fill="FFFFFF"/>
        </w:rPr>
        <w:t>鸾</w:t>
      </w:r>
      <w:proofErr w:type="gramEnd"/>
      <w:r w:rsidR="007A390E" w:rsidRPr="00631153">
        <w:rPr>
          <w:rFonts w:ascii="Helvetica" w:hAnsi="Helvetica" w:cs="Helvetica" w:hint="eastAsia"/>
          <w:b/>
          <w:bCs/>
          <w:color w:val="333333"/>
          <w:szCs w:val="21"/>
          <w:shd w:val="clear" w:color="auto" w:fill="FFFFFF"/>
        </w:rPr>
        <w:t>翔</w:t>
      </w:r>
      <w:r w:rsidR="007A390E">
        <w:rPr>
          <w:rFonts w:ascii="Helvetica" w:hAnsi="Helvetica" w:cs="Helvetica" w:hint="eastAsia"/>
          <w:color w:val="333333"/>
          <w:szCs w:val="21"/>
          <w:shd w:val="clear" w:color="auto" w:fill="FFFFFF"/>
        </w:rPr>
        <w:t>：</w:t>
      </w:r>
      <w:proofErr w:type="gramStart"/>
      <w:r w:rsidR="007A390E">
        <w:rPr>
          <w:rFonts w:ascii="Helvetica" w:hAnsi="Helvetica" w:cs="Helvetica"/>
          <w:color w:val="333333"/>
          <w:szCs w:val="21"/>
          <w:shd w:val="clear" w:color="auto" w:fill="FFFFFF"/>
        </w:rPr>
        <w:t>鸾</w:t>
      </w:r>
      <w:proofErr w:type="gramEnd"/>
      <w:r w:rsidR="007A390E">
        <w:rPr>
          <w:rFonts w:ascii="Helvetica" w:hAnsi="Helvetica" w:cs="Helvetica"/>
          <w:color w:val="333333"/>
          <w:szCs w:val="21"/>
          <w:shd w:val="clear" w:color="auto" w:fill="FFFFFF"/>
        </w:rPr>
        <w:t>鸟飞翔</w:t>
      </w:r>
      <w:r w:rsidR="007A390E">
        <w:rPr>
          <w:rFonts w:ascii="Helvetica" w:hAnsi="Helvetica" w:cs="Helvetica" w:hint="eastAsia"/>
          <w:color w:val="333333"/>
          <w:szCs w:val="21"/>
          <w:shd w:val="clear" w:color="auto" w:fill="FFFFFF"/>
        </w:rPr>
        <w:t>；</w:t>
      </w:r>
      <w:proofErr w:type="gramStart"/>
      <w:r w:rsidR="007A390E">
        <w:rPr>
          <w:rFonts w:ascii="Helvetica" w:hAnsi="Helvetica" w:cs="Helvetica"/>
          <w:color w:val="333333"/>
          <w:szCs w:val="21"/>
          <w:shd w:val="clear" w:color="auto" w:fill="FFFFFF"/>
        </w:rPr>
        <w:t>喻</w:t>
      </w:r>
      <w:proofErr w:type="gramEnd"/>
      <w:r w:rsidR="007A390E">
        <w:rPr>
          <w:rFonts w:ascii="Helvetica" w:hAnsi="Helvetica" w:cs="Helvetica"/>
          <w:color w:val="333333"/>
          <w:szCs w:val="21"/>
          <w:shd w:val="clear" w:color="auto" w:fill="FFFFFF"/>
        </w:rPr>
        <w:t>飞黄腾达。</w:t>
      </w:r>
      <w:proofErr w:type="gramStart"/>
      <w:r w:rsidR="00280722" w:rsidRPr="004A498A">
        <w:rPr>
          <w:rFonts w:ascii="Helvetica" w:hAnsi="Helvetica" w:cs="Helvetica" w:hint="eastAsia"/>
          <w:b/>
          <w:bCs/>
          <w:color w:val="333333"/>
          <w:szCs w:val="21"/>
          <w:shd w:val="clear" w:color="auto" w:fill="FFFFFF"/>
        </w:rPr>
        <w:t>茜</w:t>
      </w:r>
      <w:proofErr w:type="gramEnd"/>
      <w:r w:rsidR="00280722" w:rsidRPr="004A498A">
        <w:rPr>
          <w:rFonts w:ascii="Helvetica" w:hAnsi="Helvetica" w:cs="Helvetica" w:hint="eastAsia"/>
          <w:b/>
          <w:bCs/>
          <w:color w:val="333333"/>
          <w:szCs w:val="21"/>
          <w:shd w:val="clear" w:color="auto" w:fill="FFFFFF"/>
        </w:rPr>
        <w:t>红</w:t>
      </w:r>
      <w:r w:rsidR="00280722">
        <w:rPr>
          <w:rFonts w:ascii="Helvetica" w:hAnsi="Helvetica" w:cs="Helvetica" w:hint="eastAsia"/>
          <w:color w:val="333333"/>
          <w:szCs w:val="21"/>
          <w:shd w:val="clear" w:color="auto" w:fill="FFFFFF"/>
        </w:rPr>
        <w:t>：</w:t>
      </w:r>
      <w:r w:rsidR="00280722">
        <w:rPr>
          <w:rFonts w:ascii="Helvetica" w:hAnsi="Helvetica" w:cs="Helvetica"/>
          <w:color w:val="333333"/>
          <w:szCs w:val="21"/>
          <w:shd w:val="clear" w:color="auto" w:fill="FFFFFF"/>
        </w:rPr>
        <w:t>绛红色。</w:t>
      </w:r>
      <w:r w:rsidR="00191DAD" w:rsidRPr="001D2F78">
        <w:rPr>
          <w:rFonts w:ascii="Helvetica" w:hAnsi="Helvetica" w:cs="Helvetica" w:hint="eastAsia"/>
          <w:b/>
          <w:bCs/>
          <w:color w:val="333333"/>
          <w:szCs w:val="21"/>
          <w:shd w:val="clear" w:color="auto" w:fill="FFFFFF"/>
        </w:rPr>
        <w:t>随直</w:t>
      </w:r>
      <w:r w:rsidR="00191DAD">
        <w:rPr>
          <w:rFonts w:ascii="Helvetica" w:hAnsi="Helvetica" w:cs="Helvetica" w:hint="eastAsia"/>
          <w:color w:val="333333"/>
          <w:szCs w:val="21"/>
          <w:shd w:val="clear" w:color="auto" w:fill="FFFFFF"/>
        </w:rPr>
        <w:t>：</w:t>
      </w:r>
      <w:r w:rsidR="00191DAD">
        <w:rPr>
          <w:rFonts w:ascii="Helvetica" w:hAnsi="Helvetica" w:cs="Helvetica"/>
          <w:color w:val="333333"/>
          <w:szCs w:val="21"/>
          <w:shd w:val="clear" w:color="auto" w:fill="FFFFFF"/>
        </w:rPr>
        <w:t>当值侍从；跟班。</w:t>
      </w:r>
      <w:r w:rsidR="00191DAD" w:rsidRPr="00331301">
        <w:rPr>
          <w:rFonts w:ascii="Helvetica" w:hAnsi="Helvetica" w:cs="Helvetica" w:hint="eastAsia"/>
          <w:b/>
          <w:bCs/>
          <w:color w:val="333333"/>
          <w:szCs w:val="21"/>
          <w:shd w:val="clear" w:color="auto" w:fill="FFFFFF"/>
        </w:rPr>
        <w:t>羁绊</w:t>
      </w:r>
      <w:r w:rsidR="00191DAD">
        <w:rPr>
          <w:rFonts w:ascii="Helvetica" w:hAnsi="Helvetica" w:cs="Helvetica" w:hint="eastAsia"/>
          <w:color w:val="333333"/>
          <w:szCs w:val="21"/>
          <w:shd w:val="clear" w:color="auto" w:fill="FFFFFF"/>
        </w:rPr>
        <w:t>：</w:t>
      </w:r>
      <w:r w:rsidR="00191DAD">
        <w:rPr>
          <w:rFonts w:ascii="Helvetica" w:hAnsi="Helvetica" w:cs="Helvetica"/>
          <w:color w:val="333333"/>
          <w:szCs w:val="21"/>
          <w:shd w:val="clear" w:color="auto" w:fill="FFFFFF"/>
        </w:rPr>
        <w:t>束缚与牵制</w:t>
      </w:r>
      <w:r w:rsidR="00191DAD">
        <w:rPr>
          <w:rFonts w:ascii="Helvetica" w:hAnsi="Helvetica" w:cs="Helvetica" w:hint="eastAsia"/>
          <w:color w:val="333333"/>
          <w:szCs w:val="21"/>
          <w:shd w:val="clear" w:color="auto" w:fill="FFFFFF"/>
        </w:rPr>
        <w:t>。</w:t>
      </w:r>
      <w:r w:rsidR="00191DAD" w:rsidRPr="00F00A57">
        <w:rPr>
          <w:rFonts w:ascii="Helvetica" w:hAnsi="Helvetica" w:cs="Helvetica" w:hint="eastAsia"/>
          <w:b/>
          <w:bCs/>
          <w:color w:val="333333"/>
          <w:szCs w:val="21"/>
          <w:shd w:val="clear" w:color="auto" w:fill="FFFFFF"/>
        </w:rPr>
        <w:t>扎缚</w:t>
      </w:r>
      <w:r w:rsidR="00191DAD">
        <w:rPr>
          <w:rFonts w:ascii="Helvetica" w:hAnsi="Helvetica" w:cs="Helvetica" w:hint="eastAsia"/>
          <w:color w:val="333333"/>
          <w:szCs w:val="21"/>
          <w:shd w:val="clear" w:color="auto" w:fill="FFFFFF"/>
        </w:rPr>
        <w:t>：</w:t>
      </w:r>
      <w:r w:rsidR="00191DAD" w:rsidRPr="00F00A57">
        <w:rPr>
          <w:rFonts w:ascii="Helvetica" w:hAnsi="Helvetica" w:cs="Helvetica" w:hint="eastAsia"/>
          <w:color w:val="333333"/>
          <w:szCs w:val="21"/>
          <w:shd w:val="clear" w:color="auto" w:fill="FFFFFF"/>
        </w:rPr>
        <w:t>犹结扎；捆绑；结束。</w:t>
      </w:r>
      <w:r w:rsidR="00191DAD" w:rsidRPr="00191DAD">
        <w:rPr>
          <w:rFonts w:ascii="Helvetica" w:hAnsi="Helvetica" w:cs="Helvetica" w:hint="eastAsia"/>
          <w:b/>
          <w:bCs/>
          <w:color w:val="333333"/>
          <w:szCs w:val="21"/>
          <w:shd w:val="clear" w:color="auto" w:fill="FFFFFF"/>
        </w:rPr>
        <w:t>习学</w:t>
      </w:r>
      <w:r w:rsidR="00191DAD">
        <w:rPr>
          <w:rFonts w:ascii="Helvetica" w:hAnsi="Helvetica" w:cs="Helvetica" w:hint="eastAsia"/>
          <w:color w:val="333333"/>
          <w:szCs w:val="21"/>
          <w:shd w:val="clear" w:color="auto" w:fill="FFFFFF"/>
        </w:rPr>
        <w:t>：犹学习。</w:t>
      </w:r>
      <w:r w:rsidR="00466648" w:rsidRPr="001842C3">
        <w:rPr>
          <w:rFonts w:ascii="Helvetica" w:hAnsi="Helvetica" w:cs="Helvetica" w:hint="eastAsia"/>
          <w:b/>
          <w:bCs/>
          <w:color w:val="333333"/>
          <w:szCs w:val="21"/>
          <w:shd w:val="clear" w:color="auto" w:fill="FFFFFF"/>
        </w:rPr>
        <w:t>相扰</w:t>
      </w:r>
      <w:r w:rsidR="00466648">
        <w:rPr>
          <w:rFonts w:ascii="Helvetica" w:hAnsi="Helvetica" w:cs="Helvetica" w:hint="eastAsia"/>
          <w:color w:val="333333"/>
          <w:szCs w:val="21"/>
          <w:shd w:val="clear" w:color="auto" w:fill="FFFFFF"/>
        </w:rPr>
        <w:t>：</w:t>
      </w:r>
      <w:r w:rsidR="00466648">
        <w:rPr>
          <w:rFonts w:ascii="Helvetica" w:hAnsi="Helvetica" w:cs="Helvetica"/>
          <w:color w:val="333333"/>
          <w:szCs w:val="21"/>
          <w:shd w:val="clear" w:color="auto" w:fill="FFFFFF"/>
        </w:rPr>
        <w:t>客套语</w:t>
      </w:r>
      <w:r w:rsidR="00466648">
        <w:rPr>
          <w:rFonts w:ascii="Helvetica" w:hAnsi="Helvetica" w:cs="Helvetica" w:hint="eastAsia"/>
          <w:color w:val="333333"/>
          <w:szCs w:val="21"/>
          <w:shd w:val="clear" w:color="auto" w:fill="FFFFFF"/>
        </w:rPr>
        <w:t>，</w:t>
      </w:r>
      <w:r w:rsidR="00466648">
        <w:rPr>
          <w:rFonts w:ascii="Helvetica" w:hAnsi="Helvetica" w:cs="Helvetica"/>
          <w:color w:val="333333"/>
          <w:szCs w:val="21"/>
          <w:shd w:val="clear" w:color="auto" w:fill="FFFFFF"/>
        </w:rPr>
        <w:t>打扰，叨扰。</w:t>
      </w:r>
      <w:proofErr w:type="gramStart"/>
      <w:r w:rsidR="00466648" w:rsidRPr="00132C2E">
        <w:rPr>
          <w:rFonts w:ascii="Helvetica" w:hAnsi="Helvetica" w:cs="Helvetica" w:hint="eastAsia"/>
          <w:b/>
          <w:bCs/>
          <w:color w:val="333333"/>
          <w:szCs w:val="21"/>
          <w:shd w:val="clear" w:color="auto" w:fill="FFFFFF"/>
        </w:rPr>
        <w:t>捵</w:t>
      </w:r>
      <w:proofErr w:type="gramEnd"/>
      <w:r w:rsidR="00466648" w:rsidRPr="00132C2E">
        <w:rPr>
          <w:rFonts w:ascii="Helvetica" w:hAnsi="Helvetica" w:cs="Helvetica" w:hint="eastAsia"/>
          <w:b/>
          <w:bCs/>
          <w:color w:val="333333"/>
          <w:szCs w:val="21"/>
          <w:shd w:val="clear" w:color="auto" w:fill="FFFFFF"/>
        </w:rPr>
        <w:t>入</w:t>
      </w:r>
      <w:r w:rsidR="00466648">
        <w:rPr>
          <w:rFonts w:ascii="Helvetica" w:hAnsi="Helvetica" w:cs="Helvetica" w:hint="eastAsia"/>
          <w:color w:val="333333"/>
          <w:szCs w:val="21"/>
          <w:shd w:val="clear" w:color="auto" w:fill="FFFFFF"/>
        </w:rPr>
        <w:t>：</w:t>
      </w:r>
      <w:r w:rsidR="00466648">
        <w:rPr>
          <w:rFonts w:ascii="Helvetica" w:hAnsi="Helvetica" w:cs="Helvetica"/>
          <w:color w:val="333333"/>
          <w:szCs w:val="21"/>
          <w:shd w:val="clear" w:color="auto" w:fill="FFFFFF"/>
        </w:rPr>
        <w:t>趁人不备进入。</w:t>
      </w:r>
      <w:r w:rsidR="00466648" w:rsidRPr="00227444">
        <w:rPr>
          <w:rFonts w:ascii="Helvetica" w:hAnsi="Helvetica" w:cs="Helvetica" w:hint="eastAsia"/>
          <w:b/>
          <w:bCs/>
          <w:color w:val="333333"/>
          <w:szCs w:val="21"/>
          <w:shd w:val="clear" w:color="auto" w:fill="FFFFFF"/>
        </w:rPr>
        <w:t>搦战</w:t>
      </w:r>
      <w:r w:rsidR="00466648">
        <w:rPr>
          <w:rFonts w:ascii="Helvetica" w:hAnsi="Helvetica" w:cs="Helvetica" w:hint="eastAsia"/>
          <w:color w:val="333333"/>
          <w:szCs w:val="21"/>
          <w:shd w:val="clear" w:color="auto" w:fill="FFFFFF"/>
        </w:rPr>
        <w:t>：</w:t>
      </w:r>
      <w:r w:rsidR="00466648" w:rsidRPr="00227444">
        <w:rPr>
          <w:rFonts w:ascii="Helvetica" w:hAnsi="Helvetica" w:cs="Helvetica" w:hint="eastAsia"/>
          <w:color w:val="333333"/>
          <w:szCs w:val="21"/>
          <w:shd w:val="clear" w:color="auto" w:fill="FFFFFF"/>
        </w:rPr>
        <w:t>挑战，挑</w:t>
      </w:r>
      <w:r w:rsidR="00466648" w:rsidRPr="00227444">
        <w:rPr>
          <w:rFonts w:ascii="Helvetica" w:hAnsi="Helvetica" w:cs="Helvetica" w:hint="eastAsia"/>
          <w:color w:val="333333"/>
          <w:szCs w:val="21"/>
          <w:shd w:val="clear" w:color="auto" w:fill="FFFFFF"/>
        </w:rPr>
        <w:lastRenderedPageBreak/>
        <w:t>衅</w:t>
      </w:r>
      <w:r w:rsidR="00466648">
        <w:rPr>
          <w:rFonts w:ascii="Helvetica" w:hAnsi="Helvetica" w:cs="Helvetica" w:hint="eastAsia"/>
          <w:color w:val="333333"/>
          <w:szCs w:val="21"/>
          <w:shd w:val="clear" w:color="auto" w:fill="FFFFFF"/>
        </w:rPr>
        <w:t>；</w:t>
      </w:r>
      <w:r w:rsidR="00466648" w:rsidRPr="00227444">
        <w:rPr>
          <w:rFonts w:ascii="Helvetica" w:hAnsi="Helvetica" w:cs="Helvetica"/>
          <w:color w:val="333333"/>
          <w:szCs w:val="21"/>
          <w:shd w:val="clear" w:color="auto" w:fill="FFFFFF"/>
        </w:rPr>
        <w:t>交战</w:t>
      </w:r>
      <w:r w:rsidR="00466648">
        <w:rPr>
          <w:rFonts w:ascii="Helvetica" w:hAnsi="Helvetica" w:cs="Helvetica" w:hint="eastAsia"/>
          <w:color w:val="333333"/>
          <w:szCs w:val="21"/>
          <w:shd w:val="clear" w:color="auto" w:fill="FFFFFF"/>
        </w:rPr>
        <w:t>。</w:t>
      </w:r>
      <w:r w:rsidR="00EB69B4" w:rsidRPr="00EB69B4">
        <w:rPr>
          <w:rFonts w:ascii="Helvetica" w:hAnsi="Helvetica" w:cs="Helvetica" w:hint="eastAsia"/>
          <w:b/>
          <w:bCs/>
          <w:color w:val="333333"/>
          <w:szCs w:val="21"/>
          <w:shd w:val="clear" w:color="auto" w:fill="FFFFFF"/>
        </w:rPr>
        <w:t>悭吝</w:t>
      </w:r>
      <w:r w:rsidR="00EB69B4">
        <w:rPr>
          <w:rFonts w:ascii="Helvetica" w:hAnsi="Helvetica" w:cs="Helvetica" w:hint="eastAsia"/>
          <w:color w:val="333333"/>
          <w:szCs w:val="21"/>
          <w:shd w:val="clear" w:color="auto" w:fill="FFFFFF"/>
        </w:rPr>
        <w:t>：</w:t>
      </w:r>
      <w:r w:rsidR="00EB69B4">
        <w:rPr>
          <w:rFonts w:ascii="Helvetica" w:hAnsi="Helvetica" w:cs="Helvetica"/>
          <w:color w:val="333333"/>
          <w:szCs w:val="21"/>
          <w:shd w:val="clear" w:color="auto" w:fill="FFFFFF"/>
        </w:rPr>
        <w:t>吝啬</w:t>
      </w:r>
      <w:r w:rsidR="00EB69B4">
        <w:rPr>
          <w:rFonts w:ascii="Helvetica" w:hAnsi="Helvetica" w:cs="Helvetica" w:hint="eastAsia"/>
          <w:color w:val="333333"/>
          <w:szCs w:val="21"/>
          <w:shd w:val="clear" w:color="auto" w:fill="FFFFFF"/>
        </w:rPr>
        <w:t>。</w:t>
      </w:r>
      <w:r w:rsidR="00466648" w:rsidRPr="00194740">
        <w:rPr>
          <w:rFonts w:ascii="Helvetica" w:hAnsi="Helvetica" w:cs="Helvetica" w:hint="eastAsia"/>
          <w:b/>
          <w:bCs/>
          <w:color w:val="333333"/>
          <w:szCs w:val="21"/>
          <w:shd w:val="clear" w:color="auto" w:fill="FFFFFF"/>
        </w:rPr>
        <w:t>班门</w:t>
      </w:r>
      <w:r w:rsidR="00466648">
        <w:rPr>
          <w:rFonts w:ascii="Helvetica" w:hAnsi="Helvetica" w:cs="Helvetica" w:hint="eastAsia"/>
          <w:color w:val="333333"/>
          <w:szCs w:val="21"/>
          <w:shd w:val="clear" w:color="auto" w:fill="FFFFFF"/>
        </w:rPr>
        <w:t>：</w:t>
      </w:r>
      <w:r w:rsidR="00466648">
        <w:rPr>
          <w:rFonts w:ascii="Helvetica" w:hAnsi="Helvetica" w:cs="Helvetica"/>
          <w:color w:val="333333"/>
          <w:szCs w:val="21"/>
          <w:shd w:val="clear" w:color="auto" w:fill="FFFFFF"/>
        </w:rPr>
        <w:t>行家的门前。</w:t>
      </w:r>
      <w:r w:rsidR="00181EC9" w:rsidRPr="00181EC9">
        <w:rPr>
          <w:rFonts w:ascii="Helvetica" w:hAnsi="Helvetica" w:cs="Helvetica" w:hint="eastAsia"/>
          <w:b/>
          <w:bCs/>
          <w:color w:val="333333"/>
          <w:szCs w:val="21"/>
          <w:shd w:val="clear" w:color="auto" w:fill="FFFFFF"/>
        </w:rPr>
        <w:t>正法</w:t>
      </w:r>
      <w:r w:rsidR="00181EC9">
        <w:rPr>
          <w:rFonts w:ascii="Helvetica" w:hAnsi="Helvetica" w:cs="Helvetica" w:hint="eastAsia"/>
          <w:color w:val="333333"/>
          <w:szCs w:val="21"/>
          <w:shd w:val="clear" w:color="auto" w:fill="FFFFFF"/>
        </w:rPr>
        <w:t>：</w:t>
      </w:r>
      <w:r w:rsidR="00181EC9">
        <w:rPr>
          <w:rFonts w:ascii="Helvetica" w:hAnsi="Helvetica" w:cs="Helvetica"/>
          <w:color w:val="333333"/>
          <w:szCs w:val="21"/>
          <w:shd w:val="clear" w:color="auto" w:fill="FFFFFF"/>
        </w:rPr>
        <w:t>处决犯人</w:t>
      </w:r>
      <w:r w:rsidR="00181EC9">
        <w:rPr>
          <w:rFonts w:ascii="Helvetica" w:hAnsi="Helvetica" w:cs="Helvetica" w:hint="eastAsia"/>
          <w:color w:val="333333"/>
          <w:szCs w:val="21"/>
          <w:shd w:val="clear" w:color="auto" w:fill="FFFFFF"/>
        </w:rPr>
        <w:t>；</w:t>
      </w:r>
      <w:r w:rsidR="00181EC9">
        <w:rPr>
          <w:rFonts w:ascii="Helvetica" w:hAnsi="Helvetica" w:cs="Helvetica"/>
          <w:color w:val="333333"/>
          <w:szCs w:val="21"/>
          <w:shd w:val="clear" w:color="auto" w:fill="FFFFFF"/>
        </w:rPr>
        <w:t>正确的法则、制度</w:t>
      </w:r>
      <w:r w:rsidR="00181EC9">
        <w:rPr>
          <w:rFonts w:ascii="Helvetica" w:hAnsi="Helvetica" w:cs="Helvetica" w:hint="eastAsia"/>
          <w:color w:val="333333"/>
          <w:szCs w:val="21"/>
          <w:shd w:val="clear" w:color="auto" w:fill="FFFFFF"/>
        </w:rPr>
        <w:t>；</w:t>
      </w:r>
      <w:r w:rsidR="00181EC9">
        <w:rPr>
          <w:rFonts w:ascii="Helvetica" w:hAnsi="Helvetica" w:cs="Helvetica"/>
          <w:color w:val="333333"/>
          <w:szCs w:val="21"/>
          <w:shd w:val="clear" w:color="auto" w:fill="FFFFFF"/>
        </w:rPr>
        <w:t>隐语：办了，做了</w:t>
      </w:r>
      <w:r w:rsidR="00181EC9">
        <w:rPr>
          <w:rFonts w:ascii="Helvetica" w:hAnsi="Helvetica" w:cs="Helvetica" w:hint="eastAsia"/>
          <w:color w:val="333333"/>
          <w:szCs w:val="21"/>
          <w:shd w:val="clear" w:color="auto" w:fill="FFFFFF"/>
        </w:rPr>
        <w:t>。</w:t>
      </w:r>
      <w:r w:rsidR="00E9331D" w:rsidRPr="00E9331D">
        <w:rPr>
          <w:rFonts w:ascii="Helvetica" w:hAnsi="Helvetica" w:cs="Helvetica" w:hint="eastAsia"/>
          <w:b/>
          <w:bCs/>
          <w:color w:val="333333"/>
          <w:szCs w:val="21"/>
          <w:shd w:val="clear" w:color="auto" w:fill="FFFFFF"/>
        </w:rPr>
        <w:t>磨旗</w:t>
      </w:r>
      <w:r w:rsidR="00E9331D">
        <w:rPr>
          <w:rFonts w:ascii="Helvetica" w:hAnsi="Helvetica" w:cs="Helvetica" w:hint="eastAsia"/>
          <w:color w:val="333333"/>
          <w:szCs w:val="21"/>
          <w:shd w:val="clear" w:color="auto" w:fill="FFFFFF"/>
        </w:rPr>
        <w:t>：摇旗。</w:t>
      </w:r>
      <w:r w:rsidR="00F25EDE" w:rsidRPr="00F25EDE">
        <w:rPr>
          <w:rFonts w:ascii="Helvetica" w:hAnsi="Helvetica" w:cs="Helvetica" w:hint="eastAsia"/>
          <w:b/>
          <w:bCs/>
          <w:color w:val="333333"/>
          <w:szCs w:val="21"/>
          <w:shd w:val="clear" w:color="auto" w:fill="FFFFFF"/>
        </w:rPr>
        <w:t>敷演</w:t>
      </w:r>
      <w:r w:rsidR="00F25EDE">
        <w:rPr>
          <w:rFonts w:ascii="Helvetica" w:hAnsi="Helvetica" w:cs="Helvetica" w:hint="eastAsia"/>
          <w:color w:val="333333"/>
          <w:szCs w:val="21"/>
          <w:shd w:val="clear" w:color="auto" w:fill="FFFFFF"/>
        </w:rPr>
        <w:t>：</w:t>
      </w:r>
      <w:r w:rsidR="00F25EDE">
        <w:rPr>
          <w:rFonts w:ascii="Helvetica" w:hAnsi="Helvetica" w:cs="Helvetica"/>
          <w:color w:val="333333"/>
          <w:szCs w:val="21"/>
          <w:shd w:val="clear" w:color="auto" w:fill="FFFFFF"/>
        </w:rPr>
        <w:t>陈述而加以发挥</w:t>
      </w:r>
      <w:r w:rsidR="00F25EDE">
        <w:rPr>
          <w:rFonts w:ascii="Helvetica" w:hAnsi="Helvetica" w:cs="Helvetica" w:hint="eastAsia"/>
          <w:color w:val="333333"/>
          <w:szCs w:val="21"/>
          <w:shd w:val="clear" w:color="auto" w:fill="FFFFFF"/>
        </w:rPr>
        <w:t>；</w:t>
      </w:r>
      <w:r w:rsidR="00F25EDE">
        <w:rPr>
          <w:rFonts w:ascii="Helvetica" w:hAnsi="Helvetica" w:cs="Helvetica"/>
          <w:color w:val="333333"/>
          <w:szCs w:val="21"/>
          <w:shd w:val="clear" w:color="auto" w:fill="FFFFFF"/>
        </w:rPr>
        <w:t>表演</w:t>
      </w:r>
      <w:r w:rsidR="00F25EDE">
        <w:rPr>
          <w:rFonts w:ascii="Helvetica" w:hAnsi="Helvetica" w:cs="Helvetica" w:hint="eastAsia"/>
          <w:color w:val="333333"/>
          <w:szCs w:val="21"/>
          <w:shd w:val="clear" w:color="auto" w:fill="FFFFFF"/>
        </w:rPr>
        <w:t>；同“</w:t>
      </w:r>
      <w:r w:rsidR="00F25EDE">
        <w:rPr>
          <w:rFonts w:ascii="Helvetica" w:hAnsi="Helvetica" w:cs="Helvetica"/>
          <w:color w:val="333333"/>
          <w:szCs w:val="21"/>
          <w:shd w:val="clear" w:color="auto" w:fill="FFFFFF"/>
        </w:rPr>
        <w:t>敷衍</w:t>
      </w:r>
      <w:r w:rsidR="00F25EDE">
        <w:rPr>
          <w:rFonts w:ascii="Helvetica" w:hAnsi="Helvetica" w:cs="Helvetica" w:hint="eastAsia"/>
          <w:color w:val="333333"/>
          <w:szCs w:val="21"/>
          <w:shd w:val="clear" w:color="auto" w:fill="FFFFFF"/>
        </w:rPr>
        <w:t>”。</w:t>
      </w:r>
      <w:r w:rsidR="0076666E" w:rsidRPr="0076666E">
        <w:rPr>
          <w:rFonts w:ascii="Helvetica" w:hAnsi="Helvetica" w:cs="Helvetica" w:hint="eastAsia"/>
          <w:b/>
          <w:bCs/>
          <w:color w:val="333333"/>
          <w:szCs w:val="21"/>
          <w:shd w:val="clear" w:color="auto" w:fill="FFFFFF"/>
        </w:rPr>
        <w:t>招飐</w:t>
      </w:r>
      <w:r w:rsidR="0076666E">
        <w:rPr>
          <w:rFonts w:ascii="Helvetica" w:hAnsi="Helvetica" w:cs="Helvetica" w:hint="eastAsia"/>
          <w:color w:val="333333"/>
          <w:szCs w:val="21"/>
          <w:shd w:val="clear" w:color="auto" w:fill="FFFFFF"/>
        </w:rPr>
        <w:t>：</w:t>
      </w:r>
      <w:r w:rsidR="0076666E">
        <w:rPr>
          <w:rFonts w:ascii="Helvetica" w:hAnsi="Helvetica" w:cs="Helvetica"/>
          <w:color w:val="333333"/>
          <w:szCs w:val="21"/>
          <w:shd w:val="clear" w:color="auto" w:fill="FFFFFF"/>
        </w:rPr>
        <w:t>飘扬、摇摆。</w:t>
      </w:r>
      <w:r w:rsidR="002E537C" w:rsidRPr="002E537C">
        <w:rPr>
          <w:rFonts w:ascii="Helvetica" w:hAnsi="Helvetica" w:cs="Helvetica" w:hint="eastAsia"/>
          <w:b/>
          <w:bCs/>
          <w:color w:val="333333"/>
          <w:szCs w:val="21"/>
          <w:shd w:val="clear" w:color="auto" w:fill="FFFFFF"/>
        </w:rPr>
        <w:t>出军</w:t>
      </w:r>
      <w:r w:rsidR="002E537C">
        <w:rPr>
          <w:rFonts w:ascii="Helvetica" w:hAnsi="Helvetica" w:cs="Helvetica" w:hint="eastAsia"/>
          <w:color w:val="333333"/>
          <w:szCs w:val="21"/>
          <w:shd w:val="clear" w:color="auto" w:fill="FFFFFF"/>
        </w:rPr>
        <w:t>：</w:t>
      </w:r>
      <w:r w:rsidR="002E537C" w:rsidRPr="002E537C">
        <w:rPr>
          <w:rFonts w:ascii="Helvetica" w:hAnsi="Helvetica" w:cs="Helvetica" w:hint="eastAsia"/>
          <w:color w:val="333333"/>
          <w:szCs w:val="21"/>
          <w:shd w:val="clear" w:color="auto" w:fill="FFFFFF"/>
        </w:rPr>
        <w:t>出兵</w:t>
      </w:r>
      <w:r w:rsidR="002E537C">
        <w:rPr>
          <w:rFonts w:ascii="Helvetica" w:hAnsi="Helvetica" w:cs="Helvetica" w:hint="eastAsia"/>
          <w:color w:val="333333"/>
          <w:szCs w:val="21"/>
          <w:shd w:val="clear" w:color="auto" w:fill="FFFFFF"/>
        </w:rPr>
        <w:t>；</w:t>
      </w:r>
      <w:r w:rsidR="002E537C" w:rsidRPr="002E537C">
        <w:rPr>
          <w:rFonts w:ascii="Helvetica" w:hAnsi="Helvetica" w:cs="Helvetica"/>
          <w:color w:val="333333"/>
          <w:szCs w:val="21"/>
          <w:shd w:val="clear" w:color="auto" w:fill="FFFFFF"/>
        </w:rPr>
        <w:t>犹充军。</w:t>
      </w:r>
      <w:r w:rsidR="00D10EFE" w:rsidRPr="00D10EFE">
        <w:rPr>
          <w:rFonts w:ascii="Helvetica" w:hAnsi="Helvetica" w:cs="Helvetica" w:hint="eastAsia"/>
          <w:b/>
          <w:bCs/>
          <w:color w:val="333333"/>
          <w:szCs w:val="21"/>
          <w:shd w:val="clear" w:color="auto" w:fill="FFFFFF"/>
        </w:rPr>
        <w:t>累次</w:t>
      </w:r>
      <w:r w:rsidR="00D10EFE">
        <w:rPr>
          <w:rFonts w:ascii="Helvetica" w:hAnsi="Helvetica" w:cs="Helvetica" w:hint="eastAsia"/>
          <w:color w:val="333333"/>
          <w:szCs w:val="21"/>
          <w:shd w:val="clear" w:color="auto" w:fill="FFFFFF"/>
        </w:rPr>
        <w:t>：</w:t>
      </w:r>
      <w:r w:rsidR="00D10EFE" w:rsidRPr="00D10EFE">
        <w:rPr>
          <w:rFonts w:ascii="Helvetica" w:hAnsi="Helvetica" w:cs="Helvetica" w:hint="eastAsia"/>
          <w:color w:val="333333"/>
          <w:szCs w:val="21"/>
          <w:shd w:val="clear" w:color="auto" w:fill="FFFFFF"/>
        </w:rPr>
        <w:t>多次</w:t>
      </w:r>
      <w:r w:rsidR="00D10EFE">
        <w:rPr>
          <w:rFonts w:ascii="Helvetica" w:hAnsi="Helvetica" w:cs="Helvetica" w:hint="eastAsia"/>
          <w:color w:val="333333"/>
          <w:szCs w:val="21"/>
          <w:shd w:val="clear" w:color="auto" w:fill="FFFFFF"/>
        </w:rPr>
        <w:t>；</w:t>
      </w:r>
      <w:r w:rsidR="00D10EFE" w:rsidRPr="00D10EFE">
        <w:rPr>
          <w:rFonts w:ascii="Helvetica" w:hAnsi="Helvetica" w:cs="Helvetica"/>
          <w:color w:val="333333"/>
          <w:szCs w:val="21"/>
          <w:shd w:val="clear" w:color="auto" w:fill="FFFFFF"/>
        </w:rPr>
        <w:t>接连列举</w:t>
      </w:r>
      <w:r w:rsidR="00D10EFE">
        <w:rPr>
          <w:rFonts w:ascii="Helvetica" w:hAnsi="Helvetica" w:cs="Helvetica" w:hint="eastAsia"/>
          <w:color w:val="333333"/>
          <w:szCs w:val="21"/>
          <w:shd w:val="clear" w:color="auto" w:fill="FFFFFF"/>
        </w:rPr>
        <w:t>；</w:t>
      </w:r>
      <w:r w:rsidR="00D10EFE" w:rsidRPr="00D10EFE">
        <w:rPr>
          <w:rFonts w:ascii="Helvetica" w:hAnsi="Helvetica" w:cs="Helvetica"/>
          <w:color w:val="333333"/>
          <w:szCs w:val="21"/>
          <w:shd w:val="clear" w:color="auto" w:fill="FFFFFF"/>
        </w:rPr>
        <w:t>屡次。</w:t>
      </w:r>
      <w:r w:rsidR="00315204" w:rsidRPr="008F3966">
        <w:rPr>
          <w:rFonts w:ascii="Helvetica" w:hAnsi="Helvetica" w:cs="Helvetica" w:hint="eastAsia"/>
          <w:b/>
          <w:bCs/>
          <w:color w:val="333333"/>
          <w:szCs w:val="21"/>
          <w:shd w:val="clear" w:color="auto" w:fill="FFFFFF"/>
        </w:rPr>
        <w:t>亦且</w:t>
      </w:r>
      <w:r w:rsidR="00315204">
        <w:rPr>
          <w:rFonts w:ascii="Helvetica" w:hAnsi="Helvetica" w:cs="Helvetica" w:hint="eastAsia"/>
          <w:color w:val="333333"/>
          <w:szCs w:val="21"/>
          <w:shd w:val="clear" w:color="auto" w:fill="FFFFFF"/>
        </w:rPr>
        <w:t>：</w:t>
      </w:r>
      <w:r w:rsidR="00315204">
        <w:rPr>
          <w:rFonts w:ascii="Helvetica" w:hAnsi="Helvetica" w:cs="Helvetica"/>
          <w:color w:val="333333"/>
          <w:szCs w:val="21"/>
          <w:shd w:val="clear" w:color="auto" w:fill="FFFFFF"/>
        </w:rPr>
        <w:t>又，而且。</w:t>
      </w:r>
      <w:proofErr w:type="gramStart"/>
      <w:r w:rsidR="00D21EDD" w:rsidRPr="00CD5E2F">
        <w:rPr>
          <w:rFonts w:ascii="Helvetica" w:hAnsi="Helvetica" w:cs="Helvetica" w:hint="eastAsia"/>
          <w:b/>
          <w:bCs/>
          <w:color w:val="333333"/>
          <w:szCs w:val="21"/>
          <w:shd w:val="clear" w:color="auto" w:fill="FFFFFF"/>
        </w:rPr>
        <w:t>撞天屈</w:t>
      </w:r>
      <w:proofErr w:type="gramEnd"/>
      <w:r w:rsidR="00D21EDD">
        <w:rPr>
          <w:rFonts w:ascii="Helvetica" w:hAnsi="Helvetica" w:cs="Helvetica" w:hint="eastAsia"/>
          <w:color w:val="333333"/>
          <w:szCs w:val="21"/>
          <w:shd w:val="clear" w:color="auto" w:fill="FFFFFF"/>
        </w:rPr>
        <w:t>：</w:t>
      </w:r>
      <w:r w:rsidR="00D21EDD">
        <w:rPr>
          <w:rFonts w:ascii="Helvetica" w:hAnsi="Helvetica" w:cs="Helvetica"/>
          <w:color w:val="333333"/>
          <w:szCs w:val="21"/>
          <w:shd w:val="clear" w:color="auto" w:fill="FFFFFF"/>
        </w:rPr>
        <w:t>冲天的冤枉，天大的冤屈。</w:t>
      </w:r>
      <w:r w:rsidR="00FE3206" w:rsidRPr="00FE3206">
        <w:rPr>
          <w:rFonts w:ascii="Helvetica" w:hAnsi="Helvetica" w:cs="Helvetica" w:hint="eastAsia"/>
          <w:b/>
          <w:bCs/>
          <w:color w:val="333333"/>
          <w:szCs w:val="21"/>
          <w:shd w:val="clear" w:color="auto" w:fill="FFFFFF"/>
        </w:rPr>
        <w:t>叫屈</w:t>
      </w:r>
      <w:r w:rsidR="00FE3206">
        <w:rPr>
          <w:rFonts w:ascii="Helvetica" w:hAnsi="Helvetica" w:cs="Helvetica" w:hint="eastAsia"/>
          <w:color w:val="333333"/>
          <w:szCs w:val="21"/>
          <w:shd w:val="clear" w:color="auto" w:fill="FFFFFF"/>
        </w:rPr>
        <w:t>：</w:t>
      </w:r>
      <w:r w:rsidR="00FE3206">
        <w:rPr>
          <w:rFonts w:ascii="Helvetica" w:hAnsi="Helvetica" w:cs="Helvetica"/>
          <w:color w:val="333333"/>
          <w:szCs w:val="21"/>
          <w:shd w:val="clear" w:color="auto" w:fill="FFFFFF"/>
        </w:rPr>
        <w:t>指呼叫冤屈；诉说受到冤屈。</w:t>
      </w:r>
      <w:r w:rsidR="005527E1" w:rsidRPr="005527E1">
        <w:rPr>
          <w:rFonts w:ascii="Helvetica" w:hAnsi="Helvetica" w:cs="Helvetica" w:hint="eastAsia"/>
          <w:b/>
          <w:bCs/>
          <w:color w:val="333333"/>
          <w:szCs w:val="21"/>
          <w:shd w:val="clear" w:color="auto" w:fill="FFFFFF"/>
        </w:rPr>
        <w:t>慢功</w:t>
      </w:r>
      <w:r w:rsidR="005527E1">
        <w:rPr>
          <w:rFonts w:ascii="Helvetica" w:hAnsi="Helvetica" w:cs="Helvetica" w:hint="eastAsia"/>
          <w:color w:val="333333"/>
          <w:szCs w:val="21"/>
          <w:shd w:val="clear" w:color="auto" w:fill="FFFFFF"/>
        </w:rPr>
        <w:t>：</w:t>
      </w:r>
      <w:r w:rsidR="005527E1" w:rsidRPr="005527E1">
        <w:rPr>
          <w:rFonts w:ascii="Helvetica" w:hAnsi="Helvetica" w:cs="Helvetica" w:hint="eastAsia"/>
          <w:color w:val="333333"/>
          <w:szCs w:val="21"/>
          <w:shd w:val="clear" w:color="auto" w:fill="FFFFFF"/>
        </w:rPr>
        <w:t>故意懈怠而贻误大业</w:t>
      </w:r>
      <w:r w:rsidR="005527E1">
        <w:rPr>
          <w:rFonts w:ascii="Helvetica" w:hAnsi="Helvetica" w:cs="Helvetica" w:hint="eastAsia"/>
          <w:color w:val="333333"/>
          <w:szCs w:val="21"/>
          <w:shd w:val="clear" w:color="auto" w:fill="FFFFFF"/>
        </w:rPr>
        <w:t>。</w:t>
      </w:r>
      <w:r w:rsidR="0036677E" w:rsidRPr="0036677E">
        <w:rPr>
          <w:rFonts w:ascii="Helvetica" w:hAnsi="Helvetica" w:cs="Helvetica" w:hint="eastAsia"/>
          <w:b/>
          <w:bCs/>
          <w:color w:val="333333"/>
          <w:szCs w:val="21"/>
          <w:shd w:val="clear" w:color="auto" w:fill="FFFFFF"/>
        </w:rPr>
        <w:t>主监</w:t>
      </w:r>
      <w:r w:rsidR="0036677E">
        <w:rPr>
          <w:rFonts w:ascii="Helvetica" w:hAnsi="Helvetica" w:cs="Helvetica" w:hint="eastAsia"/>
          <w:color w:val="333333"/>
          <w:szCs w:val="21"/>
          <w:shd w:val="clear" w:color="auto" w:fill="FFFFFF"/>
        </w:rPr>
        <w:t>：</w:t>
      </w:r>
      <w:r w:rsidR="0036677E">
        <w:rPr>
          <w:rFonts w:ascii="Helvetica" w:hAnsi="Helvetica" w:cs="Helvetica"/>
          <w:color w:val="333333"/>
          <w:szCs w:val="21"/>
          <w:shd w:val="clear" w:color="auto" w:fill="FFFFFF"/>
        </w:rPr>
        <w:t>明鉴，判断</w:t>
      </w:r>
      <w:r w:rsidR="0036677E">
        <w:rPr>
          <w:rFonts w:ascii="Helvetica" w:hAnsi="Helvetica" w:cs="Helvetica" w:hint="eastAsia"/>
          <w:color w:val="333333"/>
          <w:szCs w:val="21"/>
          <w:shd w:val="clear" w:color="auto" w:fill="FFFFFF"/>
        </w:rPr>
        <w:t>。</w:t>
      </w:r>
      <w:r w:rsidR="005651FA" w:rsidRPr="005651FA">
        <w:rPr>
          <w:rFonts w:ascii="Helvetica" w:hAnsi="Helvetica" w:cs="Helvetica" w:hint="eastAsia"/>
          <w:b/>
          <w:bCs/>
          <w:color w:val="333333"/>
          <w:szCs w:val="21"/>
          <w:shd w:val="clear" w:color="auto" w:fill="FFFFFF"/>
        </w:rPr>
        <w:t>投托</w:t>
      </w:r>
      <w:r w:rsidR="005651FA">
        <w:rPr>
          <w:rFonts w:ascii="Helvetica" w:hAnsi="Helvetica" w:cs="Helvetica" w:hint="eastAsia"/>
          <w:color w:val="333333"/>
          <w:szCs w:val="21"/>
          <w:shd w:val="clear" w:color="auto" w:fill="FFFFFF"/>
        </w:rPr>
        <w:t>：</w:t>
      </w:r>
      <w:r w:rsidR="005651FA" w:rsidRPr="005651FA">
        <w:rPr>
          <w:rFonts w:ascii="Helvetica" w:hAnsi="Helvetica" w:cs="Helvetica" w:hint="eastAsia"/>
          <w:color w:val="333333"/>
          <w:szCs w:val="21"/>
          <w:shd w:val="clear" w:color="auto" w:fill="FFFFFF"/>
        </w:rPr>
        <w:t>投靠托身；投胎托生</w:t>
      </w:r>
      <w:r w:rsidR="005651FA">
        <w:rPr>
          <w:rFonts w:ascii="Helvetica" w:hAnsi="Helvetica" w:cs="Helvetica" w:hint="eastAsia"/>
          <w:color w:val="333333"/>
          <w:szCs w:val="21"/>
          <w:shd w:val="clear" w:color="auto" w:fill="FFFFFF"/>
        </w:rPr>
        <w:t>。</w:t>
      </w:r>
      <w:r w:rsidR="00C445AF" w:rsidRPr="00C445AF">
        <w:rPr>
          <w:rFonts w:ascii="Helvetica" w:hAnsi="Helvetica" w:cs="Helvetica" w:hint="eastAsia"/>
          <w:b/>
          <w:bCs/>
          <w:color w:val="333333"/>
          <w:szCs w:val="21"/>
          <w:shd w:val="clear" w:color="auto" w:fill="FFFFFF"/>
        </w:rPr>
        <w:t>进奉</w:t>
      </w:r>
      <w:r w:rsidR="00C445AF">
        <w:rPr>
          <w:rFonts w:ascii="Helvetica" w:hAnsi="Helvetica" w:cs="Helvetica" w:hint="eastAsia"/>
          <w:color w:val="333333"/>
          <w:szCs w:val="21"/>
          <w:shd w:val="clear" w:color="auto" w:fill="FFFFFF"/>
        </w:rPr>
        <w:t>：</w:t>
      </w:r>
      <w:r w:rsidR="00C445AF" w:rsidRPr="00C445AF">
        <w:rPr>
          <w:rFonts w:ascii="Helvetica" w:hAnsi="Helvetica" w:cs="Helvetica" w:hint="eastAsia"/>
          <w:color w:val="333333"/>
          <w:szCs w:val="21"/>
          <w:shd w:val="clear" w:color="auto" w:fill="FFFFFF"/>
        </w:rPr>
        <w:t>犹进献</w:t>
      </w:r>
      <w:r w:rsidR="00C445AF">
        <w:rPr>
          <w:rFonts w:ascii="Helvetica" w:hAnsi="Helvetica" w:cs="Helvetica" w:hint="eastAsia"/>
          <w:color w:val="333333"/>
          <w:szCs w:val="21"/>
          <w:shd w:val="clear" w:color="auto" w:fill="FFFFFF"/>
        </w:rPr>
        <w:t>；</w:t>
      </w:r>
      <w:r w:rsidR="00C445AF" w:rsidRPr="00C445AF">
        <w:rPr>
          <w:rFonts w:ascii="Helvetica" w:hAnsi="Helvetica" w:cs="Helvetica"/>
          <w:color w:val="333333"/>
          <w:szCs w:val="21"/>
          <w:shd w:val="clear" w:color="auto" w:fill="FFFFFF"/>
        </w:rPr>
        <w:t>指进献的财物</w:t>
      </w:r>
      <w:r w:rsidR="00C445AF">
        <w:rPr>
          <w:rFonts w:ascii="Helvetica" w:hAnsi="Helvetica" w:cs="Helvetica" w:hint="eastAsia"/>
          <w:color w:val="333333"/>
          <w:szCs w:val="21"/>
          <w:shd w:val="clear" w:color="auto" w:fill="FFFFFF"/>
        </w:rPr>
        <w:t>；</w:t>
      </w:r>
      <w:r w:rsidR="00C445AF" w:rsidRPr="00C445AF">
        <w:rPr>
          <w:rFonts w:ascii="Helvetica" w:hAnsi="Helvetica" w:cs="Helvetica"/>
          <w:color w:val="333333"/>
          <w:szCs w:val="21"/>
          <w:shd w:val="clear" w:color="auto" w:fill="FFFFFF"/>
        </w:rPr>
        <w:t>恭敬地献给；呈献。</w:t>
      </w:r>
      <w:r w:rsidR="00A14A67" w:rsidRPr="00A14A67">
        <w:rPr>
          <w:rFonts w:ascii="Helvetica" w:hAnsi="Helvetica" w:cs="Helvetica" w:hint="eastAsia"/>
          <w:b/>
          <w:bCs/>
          <w:color w:val="333333"/>
          <w:szCs w:val="21"/>
          <w:shd w:val="clear" w:color="auto" w:fill="FFFFFF"/>
        </w:rPr>
        <w:t>争竞</w:t>
      </w:r>
      <w:r w:rsidR="00A14A67">
        <w:rPr>
          <w:rFonts w:ascii="Helvetica" w:hAnsi="Helvetica" w:cs="Helvetica" w:hint="eastAsia"/>
          <w:color w:val="333333"/>
          <w:szCs w:val="21"/>
          <w:shd w:val="clear" w:color="auto" w:fill="FFFFFF"/>
        </w:rPr>
        <w:t>：</w:t>
      </w:r>
      <w:r w:rsidR="00A14A67" w:rsidRPr="00A14A67">
        <w:rPr>
          <w:rFonts w:ascii="Helvetica" w:hAnsi="Helvetica" w:cs="Helvetica" w:hint="eastAsia"/>
          <w:color w:val="333333"/>
          <w:szCs w:val="21"/>
          <w:shd w:val="clear" w:color="auto" w:fill="FFFFFF"/>
        </w:rPr>
        <w:t>为名利而争逐奔走</w:t>
      </w:r>
      <w:r w:rsidR="00A14A67">
        <w:rPr>
          <w:rFonts w:ascii="Helvetica" w:hAnsi="Helvetica" w:cs="Helvetica" w:hint="eastAsia"/>
          <w:color w:val="333333"/>
          <w:szCs w:val="21"/>
          <w:shd w:val="clear" w:color="auto" w:fill="FFFFFF"/>
        </w:rPr>
        <w:t>；</w:t>
      </w:r>
      <w:r w:rsidR="00A14A67" w:rsidRPr="00A14A67">
        <w:rPr>
          <w:rFonts w:ascii="Helvetica" w:hAnsi="Helvetica" w:cs="Helvetica" w:hint="eastAsia"/>
          <w:color w:val="333333"/>
          <w:szCs w:val="21"/>
          <w:shd w:val="clear" w:color="auto" w:fill="FFFFFF"/>
        </w:rPr>
        <w:t>亦泛指互相争胜</w:t>
      </w:r>
      <w:r w:rsidR="00A14A67">
        <w:rPr>
          <w:rFonts w:ascii="Helvetica" w:hAnsi="Helvetica" w:cs="Helvetica" w:hint="eastAsia"/>
          <w:color w:val="333333"/>
          <w:szCs w:val="21"/>
          <w:shd w:val="clear" w:color="auto" w:fill="FFFFFF"/>
        </w:rPr>
        <w:t>；</w:t>
      </w:r>
      <w:r w:rsidR="00A14A67" w:rsidRPr="00A14A67">
        <w:rPr>
          <w:rFonts w:ascii="Helvetica" w:hAnsi="Helvetica" w:cs="Helvetica"/>
          <w:color w:val="333333"/>
          <w:szCs w:val="21"/>
          <w:shd w:val="clear" w:color="auto" w:fill="FFFFFF"/>
        </w:rPr>
        <w:t>争执；计较</w:t>
      </w:r>
      <w:r w:rsidR="00A14A67">
        <w:rPr>
          <w:rFonts w:ascii="Helvetica" w:hAnsi="Helvetica" w:cs="Helvetica" w:hint="eastAsia"/>
          <w:color w:val="333333"/>
          <w:szCs w:val="21"/>
          <w:shd w:val="clear" w:color="auto" w:fill="FFFFFF"/>
        </w:rPr>
        <w:t>；</w:t>
      </w:r>
      <w:r w:rsidR="00A14A67" w:rsidRPr="00A14A67">
        <w:rPr>
          <w:rFonts w:ascii="Helvetica" w:hAnsi="Helvetica" w:cs="Helvetica"/>
          <w:color w:val="333333"/>
          <w:szCs w:val="21"/>
          <w:shd w:val="clear" w:color="auto" w:fill="FFFFFF"/>
        </w:rPr>
        <w:t>争差。</w:t>
      </w:r>
      <w:proofErr w:type="gramStart"/>
      <w:r w:rsidR="00BC2821" w:rsidRPr="009858C2">
        <w:rPr>
          <w:rFonts w:ascii="Helvetica" w:hAnsi="Helvetica" w:cs="Helvetica" w:hint="eastAsia"/>
          <w:b/>
          <w:bCs/>
          <w:color w:val="333333"/>
          <w:szCs w:val="21"/>
          <w:shd w:val="clear" w:color="auto" w:fill="FFFFFF"/>
        </w:rPr>
        <w:t>酝</w:t>
      </w:r>
      <w:proofErr w:type="gramEnd"/>
      <w:r w:rsidR="00BC2821" w:rsidRPr="009858C2">
        <w:rPr>
          <w:rFonts w:ascii="Helvetica" w:hAnsi="Helvetica" w:cs="Helvetica" w:hint="eastAsia"/>
          <w:b/>
          <w:bCs/>
          <w:color w:val="333333"/>
          <w:szCs w:val="21"/>
          <w:shd w:val="clear" w:color="auto" w:fill="FFFFFF"/>
        </w:rPr>
        <w:t>造</w:t>
      </w:r>
      <w:r w:rsidR="00BC2821">
        <w:rPr>
          <w:rFonts w:ascii="Helvetica" w:hAnsi="Helvetica" w:cs="Helvetica" w:hint="eastAsia"/>
          <w:color w:val="333333"/>
          <w:szCs w:val="21"/>
          <w:shd w:val="clear" w:color="auto" w:fill="FFFFFF"/>
        </w:rPr>
        <w:t>：</w:t>
      </w:r>
      <w:r w:rsidR="00BC2821">
        <w:rPr>
          <w:rFonts w:ascii="Helvetica" w:hAnsi="Helvetica" w:cs="Helvetica"/>
          <w:color w:val="333333"/>
          <w:szCs w:val="21"/>
          <w:shd w:val="clear" w:color="auto" w:fill="FFFFFF"/>
        </w:rPr>
        <w:t>酿造，制作。</w:t>
      </w:r>
      <w:proofErr w:type="gramStart"/>
      <w:r w:rsidR="003B4683" w:rsidRPr="003B4683">
        <w:rPr>
          <w:rFonts w:ascii="Helvetica" w:hAnsi="Helvetica" w:cs="Helvetica" w:hint="eastAsia"/>
          <w:b/>
          <w:bCs/>
          <w:color w:val="333333"/>
          <w:szCs w:val="21"/>
          <w:shd w:val="clear" w:color="auto" w:fill="FFFFFF"/>
        </w:rPr>
        <w:t>祗</w:t>
      </w:r>
      <w:proofErr w:type="gramEnd"/>
      <w:r w:rsidR="003B4683" w:rsidRPr="003B4683">
        <w:rPr>
          <w:rFonts w:ascii="Helvetica" w:hAnsi="Helvetica" w:cs="Helvetica" w:hint="eastAsia"/>
          <w:b/>
          <w:bCs/>
          <w:color w:val="333333"/>
          <w:szCs w:val="21"/>
          <w:shd w:val="clear" w:color="auto" w:fill="FFFFFF"/>
        </w:rPr>
        <w:t>应</w:t>
      </w:r>
      <w:r w:rsidR="003B4683">
        <w:rPr>
          <w:rFonts w:ascii="Helvetica" w:hAnsi="Helvetica" w:cs="Helvetica" w:hint="eastAsia"/>
          <w:color w:val="333333"/>
          <w:szCs w:val="21"/>
          <w:shd w:val="clear" w:color="auto" w:fill="FFFFFF"/>
        </w:rPr>
        <w:t>：</w:t>
      </w:r>
      <w:r w:rsidR="003B4683" w:rsidRPr="003B4683">
        <w:rPr>
          <w:rFonts w:ascii="Helvetica" w:hAnsi="Helvetica" w:cs="Helvetica" w:hint="eastAsia"/>
          <w:color w:val="333333"/>
          <w:szCs w:val="21"/>
          <w:shd w:val="clear" w:color="auto" w:fill="FFFFFF"/>
        </w:rPr>
        <w:t>恭敬地伺候，照应</w:t>
      </w:r>
      <w:r w:rsidR="003B4683">
        <w:rPr>
          <w:rFonts w:ascii="Helvetica" w:hAnsi="Helvetica" w:cs="Helvetica" w:hint="eastAsia"/>
          <w:color w:val="333333"/>
          <w:szCs w:val="21"/>
          <w:shd w:val="clear" w:color="auto" w:fill="FFFFFF"/>
        </w:rPr>
        <w:t>；</w:t>
      </w:r>
      <w:r w:rsidR="003B4683" w:rsidRPr="003B4683">
        <w:rPr>
          <w:rFonts w:ascii="Helvetica" w:hAnsi="Helvetica" w:cs="Helvetica"/>
          <w:color w:val="333333"/>
          <w:szCs w:val="21"/>
          <w:shd w:val="clear" w:color="auto" w:fill="FFFFFF"/>
        </w:rPr>
        <w:t>指侍从</w:t>
      </w:r>
      <w:r w:rsidR="003B4683">
        <w:rPr>
          <w:rFonts w:ascii="Helvetica" w:hAnsi="Helvetica" w:cs="Helvetica" w:hint="eastAsia"/>
          <w:color w:val="333333"/>
          <w:szCs w:val="21"/>
          <w:shd w:val="clear" w:color="auto" w:fill="FFFFFF"/>
        </w:rPr>
        <w:t>；</w:t>
      </w:r>
      <w:r w:rsidR="003B4683" w:rsidRPr="003B4683">
        <w:rPr>
          <w:rFonts w:ascii="Helvetica" w:hAnsi="Helvetica" w:cs="Helvetica"/>
          <w:color w:val="333333"/>
          <w:szCs w:val="21"/>
          <w:shd w:val="clear" w:color="auto" w:fill="FFFFFF"/>
        </w:rPr>
        <w:t>犹供职。</w:t>
      </w:r>
      <w:r w:rsidR="00134721" w:rsidRPr="00134721">
        <w:rPr>
          <w:rFonts w:ascii="Helvetica" w:hAnsi="Helvetica" w:cs="Helvetica" w:hint="eastAsia"/>
          <w:b/>
          <w:bCs/>
          <w:color w:val="333333"/>
          <w:szCs w:val="21"/>
          <w:shd w:val="clear" w:color="auto" w:fill="FFFFFF"/>
        </w:rPr>
        <w:t>慈颜</w:t>
      </w:r>
      <w:r w:rsidR="00134721">
        <w:rPr>
          <w:rFonts w:ascii="Helvetica" w:hAnsi="Helvetica" w:cs="Helvetica" w:hint="eastAsia"/>
          <w:color w:val="333333"/>
          <w:szCs w:val="21"/>
          <w:shd w:val="clear" w:color="auto" w:fill="FFFFFF"/>
        </w:rPr>
        <w:t>：</w:t>
      </w:r>
      <w:r w:rsidR="00134721" w:rsidRPr="00134721">
        <w:rPr>
          <w:rFonts w:ascii="Helvetica" w:hAnsi="Helvetica" w:cs="Helvetica" w:hint="eastAsia"/>
          <w:color w:val="333333"/>
          <w:szCs w:val="21"/>
          <w:shd w:val="clear" w:color="auto" w:fill="FFFFFF"/>
        </w:rPr>
        <w:t>慈祥和譪的容颜，多指尊长的音容。</w:t>
      </w:r>
      <w:r w:rsidR="007C1C57" w:rsidRPr="007C1C57">
        <w:rPr>
          <w:rFonts w:ascii="Helvetica" w:hAnsi="Helvetica" w:cs="Helvetica" w:hint="eastAsia"/>
          <w:b/>
          <w:bCs/>
          <w:color w:val="333333"/>
          <w:szCs w:val="21"/>
          <w:shd w:val="clear" w:color="auto" w:fill="FFFFFF"/>
        </w:rPr>
        <w:t>虎威</w:t>
      </w:r>
      <w:r w:rsidR="007C1C57">
        <w:rPr>
          <w:rFonts w:ascii="Helvetica" w:hAnsi="Helvetica" w:cs="Helvetica" w:hint="eastAsia"/>
          <w:color w:val="333333"/>
          <w:szCs w:val="21"/>
          <w:shd w:val="clear" w:color="auto" w:fill="FFFFFF"/>
        </w:rPr>
        <w:t>：</w:t>
      </w:r>
      <w:r w:rsidR="007C1C57">
        <w:rPr>
          <w:rFonts w:ascii="Helvetica" w:hAnsi="Helvetica" w:cs="Helvetica"/>
          <w:color w:val="333333"/>
          <w:szCs w:val="21"/>
          <w:shd w:val="clear" w:color="auto" w:fill="FFFFFF"/>
        </w:rPr>
        <w:t>虎身上一种骨头的名称</w:t>
      </w:r>
      <w:r w:rsidR="007C1C57">
        <w:rPr>
          <w:rFonts w:ascii="Helvetica" w:hAnsi="Helvetica" w:cs="Helvetica" w:hint="eastAsia"/>
          <w:color w:val="333333"/>
          <w:szCs w:val="21"/>
          <w:shd w:val="clear" w:color="auto" w:fill="FFFFFF"/>
        </w:rPr>
        <w:t>；</w:t>
      </w:r>
      <w:r w:rsidR="007C1C57">
        <w:rPr>
          <w:rFonts w:ascii="Helvetica" w:hAnsi="Helvetica" w:cs="Helvetica"/>
          <w:color w:val="333333"/>
          <w:szCs w:val="21"/>
          <w:shd w:val="clear" w:color="auto" w:fill="FFFFFF"/>
        </w:rPr>
        <w:t>威武的气概</w:t>
      </w:r>
      <w:r w:rsidR="007C1C57">
        <w:rPr>
          <w:rFonts w:ascii="Helvetica" w:hAnsi="Helvetica" w:cs="Helvetica" w:hint="eastAsia"/>
          <w:color w:val="333333"/>
          <w:szCs w:val="21"/>
          <w:shd w:val="clear" w:color="auto" w:fill="FFFFFF"/>
        </w:rPr>
        <w:t>；</w:t>
      </w:r>
      <w:r w:rsidR="007C1C57">
        <w:rPr>
          <w:rFonts w:ascii="Helvetica" w:hAnsi="Helvetica" w:cs="Helvetica"/>
          <w:color w:val="333333"/>
          <w:szCs w:val="21"/>
          <w:shd w:val="clear" w:color="auto" w:fill="FFFFFF"/>
        </w:rPr>
        <w:t>犹威吓</w:t>
      </w:r>
      <w:r w:rsidR="007C1C57">
        <w:rPr>
          <w:rFonts w:ascii="Helvetica" w:hAnsi="Helvetica" w:cs="Helvetica" w:hint="eastAsia"/>
          <w:color w:val="333333"/>
          <w:szCs w:val="21"/>
          <w:shd w:val="clear" w:color="auto" w:fill="FFFFFF"/>
        </w:rPr>
        <w:t>；</w:t>
      </w:r>
      <w:r w:rsidR="007C1C57">
        <w:rPr>
          <w:rFonts w:ascii="Helvetica" w:hAnsi="Helvetica" w:cs="Helvetica"/>
          <w:color w:val="333333"/>
          <w:szCs w:val="21"/>
          <w:shd w:val="clear" w:color="auto" w:fill="FFFFFF"/>
        </w:rPr>
        <w:t>旧时对武人的敬称</w:t>
      </w:r>
      <w:r w:rsidR="007C1C57">
        <w:rPr>
          <w:rFonts w:ascii="Helvetica" w:hAnsi="Helvetica" w:cs="Helvetica" w:hint="eastAsia"/>
          <w:color w:val="333333"/>
          <w:szCs w:val="21"/>
          <w:shd w:val="clear" w:color="auto" w:fill="FFFFFF"/>
        </w:rPr>
        <w:t>；</w:t>
      </w:r>
      <w:r w:rsidR="007C1C57">
        <w:rPr>
          <w:rFonts w:ascii="Helvetica" w:hAnsi="Helvetica" w:cs="Helvetica"/>
          <w:color w:val="333333"/>
          <w:szCs w:val="21"/>
          <w:shd w:val="clear" w:color="auto" w:fill="FFFFFF"/>
        </w:rPr>
        <w:t>汉代</w:t>
      </w:r>
      <w:proofErr w:type="gramStart"/>
      <w:r w:rsidR="007C1C57">
        <w:rPr>
          <w:rFonts w:ascii="Helvetica" w:hAnsi="Helvetica" w:cs="Helvetica"/>
          <w:color w:val="333333"/>
          <w:szCs w:val="21"/>
          <w:shd w:val="clear" w:color="auto" w:fill="FFFFFF"/>
        </w:rPr>
        <w:t>西京警夜的</w:t>
      </w:r>
      <w:proofErr w:type="gramEnd"/>
      <w:r w:rsidR="007C1C57">
        <w:rPr>
          <w:rFonts w:ascii="Helvetica" w:hAnsi="Helvetica" w:cs="Helvetica"/>
          <w:color w:val="333333"/>
          <w:szCs w:val="21"/>
          <w:shd w:val="clear" w:color="auto" w:fill="FFFFFF"/>
        </w:rPr>
        <w:t>更署名</w:t>
      </w:r>
      <w:r w:rsidR="007C1C57">
        <w:rPr>
          <w:rFonts w:ascii="Helvetica" w:hAnsi="Helvetica" w:cs="Helvetica" w:hint="eastAsia"/>
          <w:color w:val="333333"/>
          <w:szCs w:val="21"/>
          <w:shd w:val="clear" w:color="auto" w:fill="FFFFFF"/>
        </w:rPr>
        <w:t>；</w:t>
      </w:r>
      <w:r w:rsidR="007C1C57">
        <w:rPr>
          <w:rFonts w:ascii="Helvetica" w:hAnsi="Helvetica" w:cs="Helvetica"/>
          <w:color w:val="333333"/>
          <w:szCs w:val="21"/>
          <w:shd w:val="clear" w:color="auto" w:fill="FFFFFF"/>
        </w:rPr>
        <w:t>三国</w:t>
      </w:r>
      <w:proofErr w:type="gramStart"/>
      <w:r w:rsidR="007C1C57">
        <w:rPr>
          <w:rFonts w:ascii="Helvetica" w:hAnsi="Helvetica" w:cs="Helvetica"/>
          <w:color w:val="333333"/>
          <w:szCs w:val="21"/>
          <w:shd w:val="clear" w:color="auto" w:fill="FFFFFF"/>
        </w:rPr>
        <w:t>蜀</w:t>
      </w:r>
      <w:proofErr w:type="gramEnd"/>
      <w:r w:rsidR="007C1C57">
        <w:rPr>
          <w:rFonts w:ascii="Helvetica" w:hAnsi="Helvetica" w:cs="Helvetica"/>
          <w:color w:val="333333"/>
          <w:szCs w:val="21"/>
          <w:shd w:val="clear" w:color="auto" w:fill="FFFFFF"/>
        </w:rPr>
        <w:t>都门名。</w:t>
      </w:r>
      <w:r w:rsidR="007C1C57" w:rsidRPr="00A805AF">
        <w:rPr>
          <w:rFonts w:ascii="Helvetica" w:hAnsi="Helvetica" w:cs="Helvetica" w:hint="eastAsia"/>
          <w:b/>
          <w:bCs/>
          <w:color w:val="333333"/>
          <w:szCs w:val="21"/>
          <w:shd w:val="clear" w:color="auto" w:fill="FFFFFF"/>
        </w:rPr>
        <w:t>张狂</w:t>
      </w:r>
      <w:r w:rsidR="007C1C57">
        <w:rPr>
          <w:rFonts w:ascii="Helvetica" w:hAnsi="Helvetica" w:cs="Helvetica" w:hint="eastAsia"/>
          <w:color w:val="333333"/>
          <w:szCs w:val="21"/>
          <w:shd w:val="clear" w:color="auto" w:fill="FFFFFF"/>
        </w:rPr>
        <w:t>：</w:t>
      </w:r>
      <w:r w:rsidR="007C1C57" w:rsidRPr="00A805AF">
        <w:rPr>
          <w:rFonts w:ascii="Helvetica" w:hAnsi="Helvetica" w:cs="Helvetica" w:hint="eastAsia"/>
          <w:color w:val="333333"/>
          <w:szCs w:val="21"/>
          <w:shd w:val="clear" w:color="auto" w:fill="FFFFFF"/>
        </w:rPr>
        <w:t>猖狂；轻狂</w:t>
      </w:r>
      <w:r w:rsidR="007C1C57">
        <w:rPr>
          <w:rFonts w:ascii="Helvetica" w:hAnsi="Helvetica" w:cs="Helvetica" w:hint="eastAsia"/>
          <w:color w:val="333333"/>
          <w:szCs w:val="21"/>
          <w:shd w:val="clear" w:color="auto" w:fill="FFFFFF"/>
        </w:rPr>
        <w:t>；</w:t>
      </w:r>
      <w:r w:rsidR="007C1C57">
        <w:rPr>
          <w:rFonts w:ascii="Helvetica" w:hAnsi="Helvetica" w:cs="Helvetica"/>
          <w:color w:val="333333"/>
          <w:szCs w:val="21"/>
          <w:shd w:val="clear" w:color="auto" w:fill="FFFFFF"/>
        </w:rPr>
        <w:t>慌张，忙乱。</w:t>
      </w:r>
      <w:r w:rsidR="00D21EDD" w:rsidRPr="00250A8B">
        <w:rPr>
          <w:rFonts w:ascii="Helvetica" w:hAnsi="Helvetica" w:cs="Helvetica" w:hint="eastAsia"/>
          <w:b/>
          <w:bCs/>
          <w:color w:val="333333"/>
          <w:szCs w:val="21"/>
          <w:shd w:val="clear" w:color="auto" w:fill="FFFFFF"/>
        </w:rPr>
        <w:t>直性</w:t>
      </w:r>
      <w:r w:rsidR="00D21EDD">
        <w:rPr>
          <w:rFonts w:ascii="Helvetica" w:hAnsi="Helvetica" w:cs="Helvetica" w:hint="eastAsia"/>
          <w:color w:val="333333"/>
          <w:szCs w:val="21"/>
          <w:shd w:val="clear" w:color="auto" w:fill="FFFFFF"/>
        </w:rPr>
        <w:t>：</w:t>
      </w:r>
      <w:r w:rsidR="00D21EDD" w:rsidRPr="00250A8B">
        <w:rPr>
          <w:rFonts w:ascii="Helvetica" w:hAnsi="Helvetica" w:cs="Helvetica" w:hint="eastAsia"/>
          <w:color w:val="333333"/>
          <w:szCs w:val="21"/>
          <w:shd w:val="clear" w:color="auto" w:fill="FFFFFF"/>
        </w:rPr>
        <w:t>正直的性情</w:t>
      </w:r>
      <w:r w:rsidR="00D21EDD">
        <w:rPr>
          <w:rFonts w:ascii="Helvetica" w:hAnsi="Helvetica" w:cs="Helvetica" w:hint="eastAsia"/>
          <w:color w:val="333333"/>
          <w:szCs w:val="21"/>
          <w:shd w:val="clear" w:color="auto" w:fill="FFFFFF"/>
        </w:rPr>
        <w:t>；</w:t>
      </w:r>
      <w:r w:rsidR="00D21EDD" w:rsidRPr="00250A8B">
        <w:rPr>
          <w:rFonts w:ascii="Helvetica" w:hAnsi="Helvetica" w:cs="Helvetica"/>
          <w:color w:val="333333"/>
          <w:szCs w:val="21"/>
          <w:shd w:val="clear" w:color="auto" w:fill="FFFFFF"/>
        </w:rPr>
        <w:t>谓本性</w:t>
      </w:r>
      <w:r w:rsidR="00D21EDD">
        <w:rPr>
          <w:rFonts w:ascii="Helvetica" w:hAnsi="Helvetica" w:cs="Helvetica" w:hint="eastAsia"/>
          <w:color w:val="333333"/>
          <w:szCs w:val="21"/>
          <w:shd w:val="clear" w:color="auto" w:fill="FFFFFF"/>
        </w:rPr>
        <w:t>。</w:t>
      </w:r>
      <w:r w:rsidR="00D13E6B" w:rsidRPr="00D13E6B">
        <w:rPr>
          <w:rFonts w:ascii="Helvetica" w:hAnsi="Helvetica" w:cs="Helvetica" w:hint="eastAsia"/>
          <w:b/>
          <w:bCs/>
          <w:color w:val="333333"/>
          <w:szCs w:val="21"/>
          <w:shd w:val="clear" w:color="auto" w:fill="FFFFFF"/>
        </w:rPr>
        <w:t>万死</w:t>
      </w:r>
      <w:r w:rsidR="00D13E6B">
        <w:rPr>
          <w:rFonts w:ascii="Helvetica" w:hAnsi="Helvetica" w:cs="Helvetica" w:hint="eastAsia"/>
          <w:color w:val="333333"/>
          <w:szCs w:val="21"/>
          <w:shd w:val="clear" w:color="auto" w:fill="FFFFFF"/>
        </w:rPr>
        <w:t>：</w:t>
      </w:r>
      <w:r w:rsidR="00D13E6B" w:rsidRPr="00D13E6B">
        <w:rPr>
          <w:rFonts w:ascii="Helvetica" w:hAnsi="Helvetica" w:cs="Helvetica" w:hint="eastAsia"/>
          <w:color w:val="333333"/>
          <w:szCs w:val="21"/>
          <w:shd w:val="clear" w:color="auto" w:fill="FFFFFF"/>
        </w:rPr>
        <w:t>死一万次</w:t>
      </w:r>
      <w:r w:rsidR="00D13E6B">
        <w:rPr>
          <w:rFonts w:ascii="Helvetica" w:hAnsi="Helvetica" w:cs="Helvetica" w:hint="eastAsia"/>
          <w:color w:val="333333"/>
          <w:szCs w:val="21"/>
          <w:shd w:val="clear" w:color="auto" w:fill="FFFFFF"/>
        </w:rPr>
        <w:t>，</w:t>
      </w:r>
      <w:r w:rsidR="00D13E6B" w:rsidRPr="00D13E6B">
        <w:rPr>
          <w:rFonts w:ascii="Helvetica" w:hAnsi="Helvetica" w:cs="Helvetica"/>
          <w:color w:val="333333"/>
          <w:szCs w:val="21"/>
          <w:shd w:val="clear" w:color="auto" w:fill="FFFFFF"/>
        </w:rPr>
        <w:t>形容受严厉惩罚或冒生命危险</w:t>
      </w:r>
      <w:r w:rsidR="00D13E6B">
        <w:rPr>
          <w:rFonts w:ascii="Helvetica" w:hAnsi="Helvetica" w:cs="Helvetica" w:hint="eastAsia"/>
          <w:color w:val="333333"/>
          <w:szCs w:val="21"/>
          <w:shd w:val="clear" w:color="auto" w:fill="FFFFFF"/>
        </w:rPr>
        <w:t>；</w:t>
      </w:r>
      <w:r w:rsidR="00D13E6B" w:rsidRPr="00D13E6B">
        <w:rPr>
          <w:rFonts w:ascii="Helvetica" w:hAnsi="Helvetica" w:cs="Helvetica"/>
          <w:color w:val="333333"/>
          <w:szCs w:val="21"/>
          <w:shd w:val="clear" w:color="auto" w:fill="FFFFFF"/>
        </w:rPr>
        <w:t>重罪当死</w:t>
      </w:r>
      <w:r w:rsidR="00D13E6B">
        <w:rPr>
          <w:rFonts w:ascii="Helvetica" w:hAnsi="Helvetica" w:cs="Helvetica" w:hint="eastAsia"/>
          <w:color w:val="333333"/>
          <w:szCs w:val="21"/>
          <w:shd w:val="clear" w:color="auto" w:fill="FFFFFF"/>
        </w:rPr>
        <w:t>；</w:t>
      </w:r>
      <w:r w:rsidR="00D13E6B" w:rsidRPr="00D13E6B">
        <w:rPr>
          <w:rFonts w:ascii="Helvetica" w:hAnsi="Helvetica" w:cs="Helvetica"/>
          <w:color w:val="333333"/>
          <w:szCs w:val="21"/>
          <w:shd w:val="clear" w:color="auto" w:fill="FFFFFF"/>
        </w:rPr>
        <w:t>处境极危险。</w:t>
      </w:r>
      <w:r w:rsidR="006F3F00" w:rsidRPr="006F3F00">
        <w:rPr>
          <w:rFonts w:ascii="Helvetica" w:hAnsi="Helvetica" w:cs="Helvetica" w:hint="eastAsia"/>
          <w:b/>
          <w:bCs/>
          <w:color w:val="333333"/>
          <w:szCs w:val="21"/>
          <w:shd w:val="clear" w:color="auto" w:fill="FFFFFF"/>
        </w:rPr>
        <w:t>特遣</w:t>
      </w:r>
      <w:r w:rsidR="006F3F00">
        <w:rPr>
          <w:rFonts w:ascii="Helvetica" w:hAnsi="Helvetica" w:cs="Helvetica" w:hint="eastAsia"/>
          <w:color w:val="333333"/>
          <w:szCs w:val="21"/>
          <w:shd w:val="clear" w:color="auto" w:fill="FFFFFF"/>
        </w:rPr>
        <w:t>：</w:t>
      </w:r>
      <w:r w:rsidR="006F3F00">
        <w:rPr>
          <w:rFonts w:ascii="Helvetica" w:hAnsi="Helvetica" w:cs="Helvetica"/>
          <w:color w:val="333333"/>
          <w:szCs w:val="21"/>
          <w:shd w:val="clear" w:color="auto" w:fill="FFFFFF"/>
        </w:rPr>
        <w:t>特地派遣。</w:t>
      </w:r>
      <w:r w:rsidR="00C8148B" w:rsidRPr="00C8148B">
        <w:rPr>
          <w:rFonts w:ascii="Helvetica" w:hAnsi="Helvetica" w:cs="Helvetica" w:hint="eastAsia"/>
          <w:b/>
          <w:bCs/>
          <w:color w:val="333333"/>
          <w:szCs w:val="21"/>
          <w:shd w:val="clear" w:color="auto" w:fill="FFFFFF"/>
        </w:rPr>
        <w:t>盹睡</w:t>
      </w:r>
      <w:r w:rsidR="00C8148B">
        <w:rPr>
          <w:rFonts w:ascii="Helvetica" w:hAnsi="Helvetica" w:cs="Helvetica" w:hint="eastAsia"/>
          <w:color w:val="333333"/>
          <w:szCs w:val="21"/>
          <w:shd w:val="clear" w:color="auto" w:fill="FFFFFF"/>
        </w:rPr>
        <w:t>：打盹，小睡。</w:t>
      </w:r>
      <w:r w:rsidR="00524B12" w:rsidRPr="00524B12">
        <w:rPr>
          <w:rFonts w:ascii="Helvetica" w:hAnsi="Helvetica" w:cs="Helvetica" w:hint="eastAsia"/>
          <w:b/>
          <w:bCs/>
          <w:color w:val="333333"/>
          <w:szCs w:val="21"/>
          <w:shd w:val="clear" w:color="auto" w:fill="FFFFFF"/>
        </w:rPr>
        <w:t>邀截</w:t>
      </w:r>
      <w:r w:rsidR="00524B12">
        <w:rPr>
          <w:rFonts w:ascii="Helvetica" w:hAnsi="Helvetica" w:cs="Helvetica" w:hint="eastAsia"/>
          <w:color w:val="333333"/>
          <w:szCs w:val="21"/>
          <w:shd w:val="clear" w:color="auto" w:fill="FFFFFF"/>
        </w:rPr>
        <w:t>：</w:t>
      </w:r>
      <w:r w:rsidR="00524B12" w:rsidRPr="00524B12">
        <w:rPr>
          <w:rFonts w:ascii="Helvetica" w:hAnsi="Helvetica" w:cs="Helvetica" w:hint="eastAsia"/>
          <w:color w:val="333333"/>
          <w:szCs w:val="21"/>
          <w:shd w:val="clear" w:color="auto" w:fill="FFFFFF"/>
        </w:rPr>
        <w:t>阻拦袭击；指拦路抢劫。</w:t>
      </w:r>
      <w:r w:rsidR="00D21EDD" w:rsidRPr="00C272E4">
        <w:rPr>
          <w:rFonts w:ascii="Helvetica" w:hAnsi="Helvetica" w:cs="Helvetica" w:hint="eastAsia"/>
          <w:b/>
          <w:bCs/>
          <w:color w:val="333333"/>
          <w:szCs w:val="21"/>
          <w:shd w:val="clear" w:color="auto" w:fill="FFFFFF"/>
        </w:rPr>
        <w:t>迭头</w:t>
      </w:r>
      <w:r w:rsidR="00D21EDD">
        <w:rPr>
          <w:rFonts w:ascii="Helvetica" w:hAnsi="Helvetica" w:cs="Helvetica" w:hint="eastAsia"/>
          <w:color w:val="333333"/>
          <w:szCs w:val="21"/>
          <w:shd w:val="clear" w:color="auto" w:fill="FFFFFF"/>
        </w:rPr>
        <w:t>：</w:t>
      </w:r>
      <w:r w:rsidR="00D21EDD">
        <w:rPr>
          <w:rFonts w:ascii="Helvetica" w:hAnsi="Helvetica" w:cs="Helvetica"/>
          <w:color w:val="333333"/>
          <w:szCs w:val="21"/>
          <w:shd w:val="clear" w:color="auto" w:fill="FFFFFF"/>
        </w:rPr>
        <w:t>形容连续不断。</w:t>
      </w:r>
      <w:r w:rsidR="00D21EDD" w:rsidRPr="00B13A5D">
        <w:rPr>
          <w:rFonts w:ascii="Helvetica" w:hAnsi="Helvetica" w:cs="Helvetica" w:hint="eastAsia"/>
          <w:b/>
          <w:bCs/>
          <w:color w:val="333333"/>
          <w:szCs w:val="21"/>
          <w:shd w:val="clear" w:color="auto" w:fill="FFFFFF"/>
        </w:rPr>
        <w:t>合死</w:t>
      </w:r>
      <w:r w:rsidR="00D21EDD">
        <w:rPr>
          <w:rFonts w:ascii="Helvetica" w:hAnsi="Helvetica" w:cs="Helvetica" w:hint="eastAsia"/>
          <w:color w:val="333333"/>
          <w:szCs w:val="21"/>
          <w:shd w:val="clear" w:color="auto" w:fill="FFFFFF"/>
        </w:rPr>
        <w:t>：该死。</w:t>
      </w:r>
      <w:r w:rsidR="00A84223" w:rsidRPr="00A84223">
        <w:rPr>
          <w:rFonts w:ascii="Helvetica" w:hAnsi="Helvetica" w:cs="Helvetica" w:hint="eastAsia"/>
          <w:b/>
          <w:bCs/>
          <w:color w:val="333333"/>
          <w:szCs w:val="21"/>
          <w:shd w:val="clear" w:color="auto" w:fill="FFFFFF"/>
        </w:rPr>
        <w:t>钧鉴</w:t>
      </w:r>
      <w:r w:rsidR="00A84223">
        <w:rPr>
          <w:rFonts w:ascii="Helvetica" w:hAnsi="Helvetica" w:cs="Helvetica" w:hint="eastAsia"/>
          <w:color w:val="333333"/>
          <w:szCs w:val="21"/>
          <w:shd w:val="clear" w:color="auto" w:fill="FFFFFF"/>
        </w:rPr>
        <w:t>：</w:t>
      </w:r>
      <w:r w:rsidR="00A84223" w:rsidRPr="00A84223">
        <w:rPr>
          <w:rFonts w:ascii="Helvetica" w:hAnsi="Helvetica" w:cs="Helvetica" w:hint="eastAsia"/>
          <w:color w:val="333333"/>
          <w:szCs w:val="21"/>
          <w:shd w:val="clear" w:color="auto" w:fill="FFFFFF"/>
        </w:rPr>
        <w:t>书信中敬请收信人阅知的敬辞，用于尊长或上级，</w:t>
      </w:r>
      <w:proofErr w:type="gramStart"/>
      <w:r w:rsidR="00A84223" w:rsidRPr="00A84223">
        <w:rPr>
          <w:rFonts w:ascii="Helvetica" w:hAnsi="Helvetica" w:cs="Helvetica" w:hint="eastAsia"/>
          <w:color w:val="333333"/>
          <w:szCs w:val="21"/>
          <w:shd w:val="clear" w:color="auto" w:fill="FFFFFF"/>
        </w:rPr>
        <w:t>如军座</w:t>
      </w:r>
      <w:proofErr w:type="gramEnd"/>
      <w:r w:rsidR="00A84223" w:rsidRPr="00A84223">
        <w:rPr>
          <w:rFonts w:ascii="Helvetica" w:hAnsi="Helvetica" w:cs="Helvetica" w:hint="eastAsia"/>
          <w:color w:val="333333"/>
          <w:szCs w:val="21"/>
          <w:shd w:val="clear" w:color="auto" w:fill="FFFFFF"/>
        </w:rPr>
        <w:t>钧鉴。</w:t>
      </w:r>
      <w:r w:rsidR="00A84223" w:rsidRPr="00980B39">
        <w:rPr>
          <w:rFonts w:ascii="Helvetica" w:hAnsi="Helvetica" w:cs="Helvetica" w:hint="eastAsia"/>
          <w:b/>
          <w:bCs/>
          <w:color w:val="333333"/>
          <w:szCs w:val="21"/>
          <w:shd w:val="clear" w:color="auto" w:fill="FFFFFF"/>
        </w:rPr>
        <w:t>某等</w:t>
      </w:r>
      <w:r w:rsidR="00A84223">
        <w:rPr>
          <w:rFonts w:ascii="Helvetica" w:hAnsi="Helvetica" w:cs="Helvetica" w:hint="eastAsia"/>
          <w:color w:val="333333"/>
          <w:szCs w:val="21"/>
          <w:shd w:val="clear" w:color="auto" w:fill="FFFFFF"/>
        </w:rPr>
        <w:t>：</w:t>
      </w:r>
      <w:r w:rsidR="00A84223">
        <w:rPr>
          <w:rFonts w:ascii="Helvetica" w:hAnsi="Helvetica" w:cs="Helvetica"/>
          <w:color w:val="333333"/>
          <w:szCs w:val="21"/>
          <w:shd w:val="clear" w:color="auto" w:fill="FFFFFF"/>
        </w:rPr>
        <w:t>我等，我们。</w:t>
      </w:r>
      <w:r w:rsidR="005B2B66" w:rsidRPr="002802C2">
        <w:rPr>
          <w:rFonts w:ascii="Helvetica" w:hAnsi="Helvetica" w:cs="Helvetica" w:hint="eastAsia"/>
          <w:b/>
          <w:bCs/>
          <w:color w:val="333333"/>
          <w:szCs w:val="21"/>
          <w:shd w:val="clear" w:color="auto" w:fill="FFFFFF"/>
        </w:rPr>
        <w:t>哨聚</w:t>
      </w:r>
      <w:r w:rsidR="005B2B66">
        <w:rPr>
          <w:rFonts w:ascii="Helvetica" w:hAnsi="Helvetica" w:cs="Helvetica" w:hint="eastAsia"/>
          <w:color w:val="333333"/>
          <w:szCs w:val="21"/>
          <w:shd w:val="clear" w:color="auto" w:fill="FFFFFF"/>
        </w:rPr>
        <w:t>：</w:t>
      </w:r>
      <w:r w:rsidR="005B2B66">
        <w:rPr>
          <w:rFonts w:ascii="Helvetica" w:hAnsi="Helvetica" w:cs="Helvetica"/>
          <w:color w:val="333333"/>
          <w:szCs w:val="21"/>
          <w:shd w:val="clear" w:color="auto" w:fill="FFFFFF"/>
        </w:rPr>
        <w:t>谓召集众人</w:t>
      </w:r>
      <w:r w:rsidR="005B2B66">
        <w:rPr>
          <w:rFonts w:ascii="Helvetica" w:hAnsi="Helvetica" w:cs="Helvetica" w:hint="eastAsia"/>
          <w:color w:val="333333"/>
          <w:szCs w:val="21"/>
          <w:shd w:val="clear" w:color="auto" w:fill="FFFFFF"/>
        </w:rPr>
        <w:t>；</w:t>
      </w:r>
      <w:r w:rsidR="005B2B66">
        <w:rPr>
          <w:rFonts w:ascii="Helvetica" w:hAnsi="Helvetica" w:cs="Helvetica"/>
          <w:color w:val="333333"/>
          <w:szCs w:val="21"/>
          <w:shd w:val="clear" w:color="auto" w:fill="FFFFFF"/>
        </w:rPr>
        <w:t>多指图谋不轨。</w:t>
      </w:r>
      <w:r w:rsidR="000E3B78" w:rsidRPr="000E3B78">
        <w:rPr>
          <w:rFonts w:ascii="Helvetica" w:hAnsi="Helvetica" w:cs="Helvetica" w:hint="eastAsia"/>
          <w:b/>
          <w:bCs/>
          <w:color w:val="333333"/>
          <w:szCs w:val="21"/>
          <w:shd w:val="clear" w:color="auto" w:fill="FFFFFF"/>
        </w:rPr>
        <w:t>推托</w:t>
      </w:r>
      <w:r w:rsidR="000E3B78">
        <w:rPr>
          <w:rFonts w:ascii="Helvetica" w:hAnsi="Helvetica" w:cs="Helvetica" w:hint="eastAsia"/>
          <w:color w:val="333333"/>
          <w:szCs w:val="21"/>
          <w:shd w:val="clear" w:color="auto" w:fill="FFFFFF"/>
        </w:rPr>
        <w:t>：</w:t>
      </w:r>
      <w:r w:rsidR="000E3B78" w:rsidRPr="000E3B78">
        <w:rPr>
          <w:rFonts w:ascii="Helvetica" w:hAnsi="Helvetica" w:cs="Helvetica" w:hint="eastAsia"/>
          <w:color w:val="333333"/>
          <w:szCs w:val="21"/>
          <w:shd w:val="clear" w:color="auto" w:fill="FFFFFF"/>
        </w:rPr>
        <w:t>借口推辞规避</w:t>
      </w:r>
      <w:r w:rsidR="000E3B78">
        <w:rPr>
          <w:rFonts w:ascii="Helvetica" w:hAnsi="Helvetica" w:cs="Helvetica" w:hint="eastAsia"/>
          <w:color w:val="333333"/>
          <w:szCs w:val="21"/>
          <w:shd w:val="clear" w:color="auto" w:fill="FFFFFF"/>
        </w:rPr>
        <w:t>；</w:t>
      </w:r>
      <w:r w:rsidR="000E3B78" w:rsidRPr="000E3B78">
        <w:rPr>
          <w:rFonts w:ascii="Helvetica" w:hAnsi="Helvetica" w:cs="Helvetica"/>
          <w:color w:val="333333"/>
          <w:szCs w:val="21"/>
          <w:shd w:val="clear" w:color="auto" w:fill="FFFFFF"/>
        </w:rPr>
        <w:t>推举嘱托。</w:t>
      </w:r>
      <w:r w:rsidR="008659A9" w:rsidRPr="008659A9">
        <w:rPr>
          <w:rFonts w:ascii="Helvetica" w:hAnsi="Helvetica" w:cs="Helvetica" w:hint="eastAsia"/>
          <w:b/>
          <w:bCs/>
          <w:color w:val="333333"/>
          <w:szCs w:val="21"/>
          <w:shd w:val="clear" w:color="auto" w:fill="FFFFFF"/>
        </w:rPr>
        <w:t>懊悔</w:t>
      </w:r>
      <w:r w:rsidR="008659A9">
        <w:rPr>
          <w:rFonts w:ascii="Helvetica" w:hAnsi="Helvetica" w:cs="Helvetica" w:hint="eastAsia"/>
          <w:color w:val="333333"/>
          <w:szCs w:val="21"/>
          <w:shd w:val="clear" w:color="auto" w:fill="FFFFFF"/>
        </w:rPr>
        <w:t>：</w:t>
      </w:r>
      <w:r w:rsidR="008659A9">
        <w:rPr>
          <w:rFonts w:ascii="Helvetica" w:hAnsi="Helvetica" w:cs="Helvetica"/>
          <w:color w:val="333333"/>
          <w:szCs w:val="21"/>
          <w:shd w:val="clear" w:color="auto" w:fill="FFFFFF"/>
        </w:rPr>
        <w:t>因过错而自恨</w:t>
      </w:r>
      <w:r w:rsidR="008659A9">
        <w:rPr>
          <w:rFonts w:ascii="Helvetica" w:hAnsi="Helvetica" w:cs="Helvetica" w:hint="eastAsia"/>
          <w:color w:val="333333"/>
          <w:szCs w:val="21"/>
          <w:shd w:val="clear" w:color="auto" w:fill="FFFFFF"/>
        </w:rPr>
        <w:t>。</w:t>
      </w:r>
      <w:r w:rsidR="007F6135" w:rsidRPr="007F6135">
        <w:rPr>
          <w:rFonts w:ascii="Helvetica" w:hAnsi="Helvetica" w:cs="Helvetica" w:hint="eastAsia"/>
          <w:b/>
          <w:bCs/>
          <w:color w:val="333333"/>
          <w:szCs w:val="21"/>
          <w:shd w:val="clear" w:color="auto" w:fill="FFFFFF"/>
        </w:rPr>
        <w:t>轻慢</w:t>
      </w:r>
      <w:r w:rsidR="007F6135">
        <w:rPr>
          <w:rFonts w:ascii="Helvetica" w:hAnsi="Helvetica" w:cs="Helvetica" w:hint="eastAsia"/>
          <w:color w:val="333333"/>
          <w:szCs w:val="21"/>
          <w:shd w:val="clear" w:color="auto" w:fill="FFFFFF"/>
        </w:rPr>
        <w:t>：</w:t>
      </w:r>
      <w:r w:rsidR="007F6135" w:rsidRPr="00FF7B12">
        <w:rPr>
          <w:rFonts w:ascii="Helvetica" w:hAnsi="Helvetica" w:cs="Helvetica"/>
          <w:b/>
          <w:bCs/>
          <w:color w:val="333333"/>
          <w:szCs w:val="21"/>
          <w:shd w:val="clear" w:color="auto" w:fill="FFFFFF"/>
        </w:rPr>
        <w:t>轻嫚</w:t>
      </w:r>
      <w:r w:rsidR="007F6135">
        <w:rPr>
          <w:rFonts w:ascii="Helvetica" w:hAnsi="Helvetica" w:cs="Helvetica" w:hint="eastAsia"/>
          <w:color w:val="333333"/>
          <w:szCs w:val="21"/>
          <w:shd w:val="clear" w:color="auto" w:fill="FFFFFF"/>
        </w:rPr>
        <w:t>，</w:t>
      </w:r>
      <w:r w:rsidR="007F6135">
        <w:rPr>
          <w:rFonts w:ascii="Helvetica" w:hAnsi="Helvetica" w:cs="Helvetica"/>
          <w:color w:val="333333"/>
          <w:szCs w:val="21"/>
          <w:shd w:val="clear" w:color="auto" w:fill="FFFFFF"/>
        </w:rPr>
        <w:t>对人不尊重；态度傲慢。</w:t>
      </w:r>
      <w:r w:rsidR="009E3699" w:rsidRPr="009E3699">
        <w:rPr>
          <w:rFonts w:ascii="Helvetica" w:hAnsi="Helvetica" w:cs="Helvetica" w:hint="eastAsia"/>
          <w:b/>
          <w:bCs/>
          <w:color w:val="333333"/>
          <w:szCs w:val="21"/>
          <w:shd w:val="clear" w:color="auto" w:fill="FFFFFF"/>
        </w:rPr>
        <w:t>相疑</w:t>
      </w:r>
      <w:r w:rsidR="009E3699">
        <w:rPr>
          <w:rFonts w:ascii="Helvetica" w:hAnsi="Helvetica" w:cs="Helvetica" w:hint="eastAsia"/>
          <w:color w:val="333333"/>
          <w:szCs w:val="21"/>
          <w:shd w:val="clear" w:color="auto" w:fill="FFFFFF"/>
        </w:rPr>
        <w:t>：</w:t>
      </w:r>
      <w:r w:rsidR="009E3699">
        <w:rPr>
          <w:rFonts w:ascii="Helvetica" w:hAnsi="Helvetica" w:cs="Helvetica"/>
          <w:color w:val="333333"/>
          <w:szCs w:val="21"/>
          <w:shd w:val="clear" w:color="auto" w:fill="FFFFFF"/>
        </w:rPr>
        <w:t>互相猜疑。</w:t>
      </w:r>
      <w:proofErr w:type="gramStart"/>
      <w:r w:rsidR="006D7ECF" w:rsidRPr="006A63A4">
        <w:rPr>
          <w:rFonts w:ascii="Helvetica" w:hAnsi="Helvetica" w:cs="Helvetica" w:hint="eastAsia"/>
          <w:b/>
          <w:bCs/>
          <w:color w:val="333333"/>
          <w:szCs w:val="21"/>
          <w:shd w:val="clear" w:color="auto" w:fill="FFFFFF"/>
        </w:rPr>
        <w:t>聒</w:t>
      </w:r>
      <w:proofErr w:type="gramEnd"/>
      <w:r w:rsidR="006D7ECF" w:rsidRPr="006A63A4">
        <w:rPr>
          <w:rFonts w:ascii="Helvetica" w:hAnsi="Helvetica" w:cs="Helvetica" w:hint="eastAsia"/>
          <w:b/>
          <w:bCs/>
          <w:color w:val="333333"/>
          <w:szCs w:val="21"/>
          <w:shd w:val="clear" w:color="auto" w:fill="FFFFFF"/>
        </w:rPr>
        <w:t>厅</w:t>
      </w:r>
      <w:r w:rsidR="006D7ECF">
        <w:rPr>
          <w:rFonts w:ascii="Helvetica" w:hAnsi="Helvetica" w:cs="Helvetica" w:hint="eastAsia"/>
          <w:color w:val="333333"/>
          <w:szCs w:val="21"/>
          <w:shd w:val="clear" w:color="auto" w:fill="FFFFFF"/>
        </w:rPr>
        <w:t>：</w:t>
      </w:r>
      <w:proofErr w:type="gramStart"/>
      <w:r w:rsidR="006D7ECF" w:rsidRPr="006A63A4">
        <w:rPr>
          <w:rFonts w:ascii="Helvetica" w:hAnsi="Helvetica" w:cs="Helvetica"/>
          <w:b/>
          <w:bCs/>
          <w:color w:val="333333"/>
          <w:szCs w:val="21"/>
          <w:shd w:val="clear" w:color="auto" w:fill="FFFFFF"/>
        </w:rPr>
        <w:t>聒</w:t>
      </w:r>
      <w:proofErr w:type="gramEnd"/>
      <w:r w:rsidR="006D7ECF" w:rsidRPr="006A63A4">
        <w:rPr>
          <w:rFonts w:ascii="Helvetica" w:hAnsi="Helvetica" w:cs="Helvetica"/>
          <w:b/>
          <w:bCs/>
          <w:color w:val="333333"/>
          <w:szCs w:val="21"/>
          <w:shd w:val="clear" w:color="auto" w:fill="FFFFFF"/>
        </w:rPr>
        <w:t>帐</w:t>
      </w:r>
      <w:r w:rsidR="006D7ECF">
        <w:rPr>
          <w:rFonts w:ascii="Helvetica" w:hAnsi="Helvetica" w:cs="Helvetica" w:hint="eastAsia"/>
          <w:color w:val="333333"/>
          <w:szCs w:val="21"/>
          <w:shd w:val="clear" w:color="auto" w:fill="FFFFFF"/>
        </w:rPr>
        <w:t>，</w:t>
      </w:r>
      <w:r w:rsidR="006D7ECF">
        <w:rPr>
          <w:rFonts w:ascii="Helvetica" w:hAnsi="Helvetica" w:cs="Helvetica"/>
          <w:color w:val="333333"/>
          <w:szCs w:val="21"/>
          <w:shd w:val="clear" w:color="auto" w:fill="FFFFFF"/>
        </w:rPr>
        <w:t>通宵宴饮，管弦齐作。</w:t>
      </w:r>
      <w:r w:rsidR="0015402E" w:rsidRPr="0015402E">
        <w:rPr>
          <w:rFonts w:ascii="Helvetica" w:hAnsi="Helvetica" w:cs="Helvetica" w:hint="eastAsia"/>
          <w:b/>
          <w:bCs/>
          <w:color w:val="333333"/>
          <w:szCs w:val="21"/>
          <w:shd w:val="clear" w:color="auto" w:fill="FFFFFF"/>
        </w:rPr>
        <w:t>平生</w:t>
      </w:r>
      <w:r w:rsidR="0015402E">
        <w:rPr>
          <w:rFonts w:ascii="Helvetica" w:hAnsi="Helvetica" w:cs="Helvetica" w:hint="eastAsia"/>
          <w:color w:val="333333"/>
          <w:szCs w:val="21"/>
          <w:shd w:val="clear" w:color="auto" w:fill="FFFFFF"/>
        </w:rPr>
        <w:t>：</w:t>
      </w:r>
      <w:r w:rsidR="0015402E" w:rsidRPr="0015402E">
        <w:rPr>
          <w:rFonts w:ascii="Helvetica" w:hAnsi="Helvetica" w:cs="Helvetica" w:hint="eastAsia"/>
          <w:color w:val="333333"/>
          <w:szCs w:val="21"/>
          <w:shd w:val="clear" w:color="auto" w:fill="FFFFFF"/>
        </w:rPr>
        <w:t>平素；往常</w:t>
      </w:r>
      <w:r w:rsidR="0015402E">
        <w:rPr>
          <w:rFonts w:ascii="Helvetica" w:hAnsi="Helvetica" w:cs="Helvetica" w:hint="eastAsia"/>
          <w:color w:val="333333"/>
          <w:szCs w:val="21"/>
          <w:shd w:val="clear" w:color="auto" w:fill="FFFFFF"/>
        </w:rPr>
        <w:t>；</w:t>
      </w:r>
      <w:r w:rsidR="0015402E" w:rsidRPr="0015402E">
        <w:rPr>
          <w:rFonts w:ascii="Helvetica" w:hAnsi="Helvetica" w:cs="Helvetica" w:hint="eastAsia"/>
          <w:color w:val="333333"/>
          <w:szCs w:val="21"/>
          <w:shd w:val="clear" w:color="auto" w:fill="FFFFFF"/>
        </w:rPr>
        <w:t>指平素的志趣、情谊、业绩等</w:t>
      </w:r>
      <w:r w:rsidR="0015402E">
        <w:rPr>
          <w:rFonts w:ascii="Helvetica" w:hAnsi="Helvetica" w:cs="Helvetica" w:hint="eastAsia"/>
          <w:color w:val="333333"/>
          <w:szCs w:val="21"/>
          <w:shd w:val="clear" w:color="auto" w:fill="FFFFFF"/>
        </w:rPr>
        <w:t>；</w:t>
      </w:r>
      <w:r w:rsidR="0015402E" w:rsidRPr="0015402E">
        <w:rPr>
          <w:rFonts w:ascii="Helvetica" w:hAnsi="Helvetica" w:cs="Helvetica" w:hint="eastAsia"/>
          <w:color w:val="333333"/>
          <w:szCs w:val="21"/>
          <w:shd w:val="clear" w:color="auto" w:fill="FFFFFF"/>
        </w:rPr>
        <w:t>旧交；老交情</w:t>
      </w:r>
      <w:r w:rsidR="0015402E">
        <w:rPr>
          <w:rFonts w:ascii="Helvetica" w:hAnsi="Helvetica" w:cs="Helvetica" w:hint="eastAsia"/>
          <w:color w:val="333333"/>
          <w:szCs w:val="21"/>
          <w:shd w:val="clear" w:color="auto" w:fill="FFFFFF"/>
        </w:rPr>
        <w:t>；</w:t>
      </w:r>
      <w:r w:rsidR="0015402E" w:rsidRPr="0015402E">
        <w:rPr>
          <w:rFonts w:ascii="Helvetica" w:hAnsi="Helvetica" w:cs="Helvetica" w:hint="eastAsia"/>
          <w:color w:val="333333"/>
          <w:szCs w:val="21"/>
          <w:shd w:val="clear" w:color="auto" w:fill="FFFFFF"/>
        </w:rPr>
        <w:t>一生；此生；有生以来</w:t>
      </w:r>
      <w:r w:rsidR="0015402E">
        <w:rPr>
          <w:rFonts w:ascii="Helvetica" w:hAnsi="Helvetica" w:cs="Helvetica" w:hint="eastAsia"/>
          <w:color w:val="333333"/>
          <w:szCs w:val="21"/>
          <w:shd w:val="clear" w:color="auto" w:fill="FFFFFF"/>
        </w:rPr>
        <w:t>；</w:t>
      </w:r>
      <w:r w:rsidR="0015402E" w:rsidRPr="0015402E">
        <w:rPr>
          <w:rFonts w:ascii="Helvetica" w:hAnsi="Helvetica" w:cs="Helvetica" w:hint="eastAsia"/>
          <w:color w:val="333333"/>
          <w:szCs w:val="21"/>
          <w:shd w:val="clear" w:color="auto" w:fill="FFFFFF"/>
        </w:rPr>
        <w:t>终生，从来。</w:t>
      </w:r>
      <w:r w:rsidR="00224F9C" w:rsidRPr="00224F9C">
        <w:rPr>
          <w:rFonts w:ascii="Helvetica" w:hAnsi="Helvetica" w:cs="Helvetica" w:hint="eastAsia"/>
          <w:b/>
          <w:bCs/>
          <w:color w:val="333333"/>
          <w:szCs w:val="21"/>
          <w:shd w:val="clear" w:color="auto" w:fill="FFFFFF"/>
        </w:rPr>
        <w:t>苦谏</w:t>
      </w:r>
      <w:r w:rsidR="00224F9C">
        <w:rPr>
          <w:rFonts w:ascii="Helvetica" w:hAnsi="Helvetica" w:cs="Helvetica" w:hint="eastAsia"/>
          <w:color w:val="333333"/>
          <w:szCs w:val="21"/>
          <w:shd w:val="clear" w:color="auto" w:fill="FFFFFF"/>
        </w:rPr>
        <w:t>：</w:t>
      </w:r>
      <w:r w:rsidR="00224F9C">
        <w:rPr>
          <w:rFonts w:ascii="Helvetica" w:hAnsi="Helvetica" w:cs="Helvetica"/>
          <w:color w:val="333333"/>
          <w:szCs w:val="21"/>
          <w:shd w:val="clear" w:color="auto" w:fill="FFFFFF"/>
        </w:rPr>
        <w:t>苦心竭力地规劝。</w:t>
      </w:r>
      <w:r w:rsidR="00D21EDD" w:rsidRPr="00D6516E">
        <w:rPr>
          <w:rFonts w:ascii="Helvetica" w:hAnsi="Helvetica" w:cs="Helvetica" w:hint="eastAsia"/>
          <w:b/>
          <w:bCs/>
          <w:color w:val="333333"/>
          <w:szCs w:val="21"/>
          <w:shd w:val="clear" w:color="auto" w:fill="FFFFFF"/>
        </w:rPr>
        <w:t>敷贴</w:t>
      </w:r>
      <w:r w:rsidR="00D21EDD">
        <w:rPr>
          <w:rFonts w:ascii="Helvetica" w:hAnsi="Helvetica" w:cs="Helvetica" w:hint="eastAsia"/>
          <w:color w:val="333333"/>
          <w:szCs w:val="21"/>
          <w:shd w:val="clear" w:color="auto" w:fill="FFFFFF"/>
        </w:rPr>
        <w:t>：</w:t>
      </w:r>
      <w:r w:rsidR="00D21EDD">
        <w:rPr>
          <w:rFonts w:ascii="Helvetica" w:hAnsi="Helvetica" w:cs="Helvetica"/>
          <w:color w:val="333333"/>
          <w:szCs w:val="21"/>
          <w:shd w:val="clear" w:color="auto" w:fill="FFFFFF"/>
        </w:rPr>
        <w:t>敷布粘贴</w:t>
      </w:r>
      <w:r w:rsidR="00D21EDD">
        <w:rPr>
          <w:rFonts w:ascii="Helvetica" w:hAnsi="Helvetica" w:cs="Helvetica" w:hint="eastAsia"/>
          <w:color w:val="333333"/>
          <w:szCs w:val="21"/>
          <w:shd w:val="clear" w:color="auto" w:fill="FFFFFF"/>
        </w:rPr>
        <w:t>，用于膏药。</w:t>
      </w:r>
      <w:proofErr w:type="gramStart"/>
      <w:r w:rsidR="00ED57B2" w:rsidRPr="00095F84">
        <w:rPr>
          <w:rFonts w:ascii="Helvetica" w:hAnsi="Helvetica" w:cs="Helvetica" w:hint="eastAsia"/>
          <w:b/>
          <w:bCs/>
          <w:color w:val="333333"/>
          <w:szCs w:val="21"/>
          <w:shd w:val="clear" w:color="auto" w:fill="FFFFFF"/>
        </w:rPr>
        <w:t>殄</w:t>
      </w:r>
      <w:proofErr w:type="gramEnd"/>
      <w:r w:rsidR="00ED57B2" w:rsidRPr="00095F84">
        <w:rPr>
          <w:rFonts w:ascii="Helvetica" w:hAnsi="Helvetica" w:cs="Helvetica" w:hint="eastAsia"/>
          <w:b/>
          <w:bCs/>
          <w:color w:val="333333"/>
          <w:szCs w:val="21"/>
          <w:shd w:val="clear" w:color="auto" w:fill="FFFFFF"/>
        </w:rPr>
        <w:t>灭</w:t>
      </w:r>
      <w:r w:rsidR="00ED57B2">
        <w:rPr>
          <w:rFonts w:ascii="Helvetica" w:hAnsi="Helvetica" w:cs="Helvetica" w:hint="eastAsia"/>
          <w:color w:val="333333"/>
          <w:szCs w:val="21"/>
          <w:shd w:val="clear" w:color="auto" w:fill="FFFFFF"/>
        </w:rPr>
        <w:t>：</w:t>
      </w:r>
      <w:r w:rsidR="00ED57B2" w:rsidRPr="00095F84">
        <w:rPr>
          <w:rFonts w:ascii="Helvetica" w:hAnsi="Helvetica" w:cs="Helvetica" w:hint="eastAsia"/>
          <w:color w:val="333333"/>
          <w:szCs w:val="21"/>
          <w:shd w:val="clear" w:color="auto" w:fill="FFFFFF"/>
        </w:rPr>
        <w:t>消灭；灭绝</w:t>
      </w:r>
      <w:r w:rsidR="00ED57B2">
        <w:rPr>
          <w:rFonts w:ascii="Helvetica" w:hAnsi="Helvetica" w:cs="Helvetica" w:hint="eastAsia"/>
          <w:color w:val="333333"/>
          <w:szCs w:val="21"/>
          <w:shd w:val="clear" w:color="auto" w:fill="FFFFFF"/>
        </w:rPr>
        <w:t>。</w:t>
      </w:r>
      <w:r w:rsidR="00375F9A" w:rsidRPr="00375F9A">
        <w:rPr>
          <w:rFonts w:ascii="Helvetica" w:hAnsi="Helvetica" w:cs="Helvetica" w:hint="eastAsia"/>
          <w:b/>
          <w:bCs/>
          <w:color w:val="333333"/>
          <w:szCs w:val="21"/>
          <w:shd w:val="clear" w:color="auto" w:fill="FFFFFF"/>
        </w:rPr>
        <w:t>违拗</w:t>
      </w:r>
      <w:r w:rsidR="00375F9A">
        <w:rPr>
          <w:rFonts w:ascii="Helvetica" w:hAnsi="Helvetica" w:cs="Helvetica" w:hint="eastAsia"/>
          <w:color w:val="333333"/>
          <w:szCs w:val="21"/>
          <w:shd w:val="clear" w:color="auto" w:fill="FFFFFF"/>
        </w:rPr>
        <w:t>：</w:t>
      </w:r>
      <w:r w:rsidR="00375F9A">
        <w:rPr>
          <w:rFonts w:ascii="Helvetica" w:hAnsi="Helvetica" w:cs="Helvetica"/>
          <w:color w:val="333333"/>
          <w:szCs w:val="21"/>
          <w:shd w:val="clear" w:color="auto" w:fill="FFFFFF"/>
        </w:rPr>
        <w:t>指违背反抗，不顺从</w:t>
      </w:r>
      <w:r w:rsidR="00375F9A">
        <w:rPr>
          <w:rFonts w:ascii="Helvetica" w:hAnsi="Helvetica" w:cs="Helvetica" w:hint="eastAsia"/>
          <w:color w:val="333333"/>
          <w:szCs w:val="21"/>
          <w:shd w:val="clear" w:color="auto" w:fill="FFFFFF"/>
        </w:rPr>
        <w:t>；</w:t>
      </w:r>
      <w:r w:rsidR="00375F9A">
        <w:rPr>
          <w:rFonts w:ascii="Helvetica" w:hAnsi="Helvetica" w:cs="Helvetica"/>
          <w:color w:val="333333"/>
          <w:szCs w:val="21"/>
          <w:shd w:val="clear" w:color="auto" w:fill="FFFFFF"/>
        </w:rPr>
        <w:t>违反；有意不依从长辈、上级的主意</w:t>
      </w:r>
      <w:r w:rsidR="00375F9A">
        <w:rPr>
          <w:rFonts w:ascii="Helvetica" w:hAnsi="Helvetica" w:cs="Helvetica" w:hint="eastAsia"/>
          <w:color w:val="333333"/>
          <w:szCs w:val="21"/>
          <w:shd w:val="clear" w:color="auto" w:fill="FFFFFF"/>
        </w:rPr>
        <w:t>。</w:t>
      </w:r>
      <w:r w:rsidR="006D7ECF" w:rsidRPr="0080378A">
        <w:rPr>
          <w:rFonts w:ascii="Helvetica" w:hAnsi="Helvetica" w:cs="Helvetica" w:hint="eastAsia"/>
          <w:b/>
          <w:bCs/>
          <w:color w:val="333333"/>
          <w:szCs w:val="21"/>
          <w:shd w:val="clear" w:color="auto" w:fill="FFFFFF"/>
        </w:rPr>
        <w:t>神妙</w:t>
      </w:r>
      <w:r w:rsidR="006D7ECF">
        <w:rPr>
          <w:rFonts w:ascii="Helvetica" w:hAnsi="Helvetica" w:cs="Helvetica" w:hint="eastAsia"/>
          <w:color w:val="333333"/>
          <w:szCs w:val="21"/>
          <w:shd w:val="clear" w:color="auto" w:fill="FFFFFF"/>
        </w:rPr>
        <w:t>：</w:t>
      </w:r>
      <w:r w:rsidR="006D7ECF">
        <w:rPr>
          <w:rFonts w:ascii="Helvetica" w:hAnsi="Helvetica" w:cs="Helvetica"/>
          <w:color w:val="333333"/>
          <w:szCs w:val="21"/>
          <w:shd w:val="clear" w:color="auto" w:fill="FFFFFF"/>
        </w:rPr>
        <w:t>奇妙而变化莫测。</w:t>
      </w:r>
      <w:r w:rsidR="00F40B70" w:rsidRPr="00342BA1">
        <w:rPr>
          <w:rFonts w:ascii="Helvetica" w:hAnsi="Helvetica" w:cs="Helvetica" w:hint="eastAsia"/>
          <w:b/>
          <w:bCs/>
          <w:color w:val="333333"/>
          <w:szCs w:val="21"/>
          <w:shd w:val="clear" w:color="auto" w:fill="FFFFFF"/>
        </w:rPr>
        <w:t>杜撰</w:t>
      </w:r>
      <w:r w:rsidR="00F40B70">
        <w:rPr>
          <w:rFonts w:ascii="Helvetica" w:hAnsi="Helvetica" w:cs="Helvetica" w:hint="eastAsia"/>
          <w:color w:val="333333"/>
          <w:szCs w:val="21"/>
          <w:shd w:val="clear" w:color="auto" w:fill="FFFFFF"/>
        </w:rPr>
        <w:t>：</w:t>
      </w:r>
      <w:proofErr w:type="gramStart"/>
      <w:r w:rsidR="00F40B70" w:rsidRPr="00342BA1">
        <w:rPr>
          <w:rFonts w:ascii="Helvetica" w:hAnsi="Helvetica" w:cs="Helvetica"/>
          <w:color w:val="333333"/>
          <w:szCs w:val="21"/>
          <w:shd w:val="clear" w:color="auto" w:fill="FFFFFF"/>
        </w:rPr>
        <w:t>谓没有</w:t>
      </w:r>
      <w:proofErr w:type="gramEnd"/>
      <w:r w:rsidR="00F40B70" w:rsidRPr="00342BA1">
        <w:rPr>
          <w:rFonts w:ascii="Helvetica" w:hAnsi="Helvetica" w:cs="Helvetica"/>
          <w:color w:val="333333"/>
          <w:szCs w:val="21"/>
          <w:shd w:val="clear" w:color="auto" w:fill="FFFFFF"/>
        </w:rPr>
        <w:t>根据地编造；</w:t>
      </w:r>
      <w:r w:rsidR="00F40B70" w:rsidRPr="00342BA1">
        <w:rPr>
          <w:rFonts w:ascii="Helvetica" w:hAnsi="Helvetica" w:cs="Helvetica" w:hint="eastAsia"/>
          <w:color w:val="333333"/>
          <w:szCs w:val="21"/>
          <w:shd w:val="clear" w:color="auto" w:fill="FFFFFF"/>
        </w:rPr>
        <w:t>臆造；虚构</w:t>
      </w:r>
      <w:r w:rsidR="00F40B70">
        <w:rPr>
          <w:rFonts w:ascii="Helvetica" w:hAnsi="Helvetica" w:cs="Helvetica" w:hint="eastAsia"/>
          <w:color w:val="333333"/>
          <w:szCs w:val="21"/>
          <w:shd w:val="clear" w:color="auto" w:fill="FFFFFF"/>
        </w:rPr>
        <w:t>。</w:t>
      </w:r>
      <w:r w:rsidR="00983EA5" w:rsidRPr="00983EA5">
        <w:rPr>
          <w:rFonts w:ascii="Helvetica" w:hAnsi="Helvetica" w:cs="Helvetica" w:hint="eastAsia"/>
          <w:b/>
          <w:bCs/>
          <w:color w:val="333333"/>
          <w:szCs w:val="21"/>
          <w:shd w:val="clear" w:color="auto" w:fill="FFFFFF"/>
        </w:rPr>
        <w:t>纳降</w:t>
      </w:r>
      <w:r w:rsidR="00983EA5">
        <w:rPr>
          <w:rFonts w:ascii="Helvetica" w:hAnsi="Helvetica" w:cs="Helvetica" w:hint="eastAsia"/>
          <w:color w:val="333333"/>
          <w:szCs w:val="21"/>
          <w:shd w:val="clear" w:color="auto" w:fill="FFFFFF"/>
        </w:rPr>
        <w:t>：</w:t>
      </w:r>
      <w:r w:rsidR="00983EA5" w:rsidRPr="00983EA5">
        <w:rPr>
          <w:rFonts w:ascii="Helvetica" w:hAnsi="Helvetica" w:cs="Helvetica" w:hint="eastAsia"/>
          <w:color w:val="333333"/>
          <w:szCs w:val="21"/>
          <w:shd w:val="clear" w:color="auto" w:fill="FFFFFF"/>
        </w:rPr>
        <w:t>接受投降</w:t>
      </w:r>
      <w:r w:rsidR="00983EA5">
        <w:rPr>
          <w:rFonts w:ascii="Helvetica" w:hAnsi="Helvetica" w:cs="Helvetica" w:hint="eastAsia"/>
          <w:color w:val="333333"/>
          <w:szCs w:val="21"/>
          <w:shd w:val="clear" w:color="auto" w:fill="FFFFFF"/>
        </w:rPr>
        <w:t>；</w:t>
      </w:r>
      <w:r w:rsidR="00983EA5" w:rsidRPr="00983EA5">
        <w:rPr>
          <w:rFonts w:ascii="Helvetica" w:hAnsi="Helvetica" w:cs="Helvetica"/>
          <w:color w:val="333333"/>
          <w:szCs w:val="21"/>
          <w:shd w:val="clear" w:color="auto" w:fill="FFFFFF"/>
        </w:rPr>
        <w:t>投降。</w:t>
      </w:r>
      <w:r w:rsidR="00EB5A48" w:rsidRPr="00EB5A48">
        <w:rPr>
          <w:rFonts w:ascii="Helvetica" w:hAnsi="Helvetica" w:cs="Helvetica" w:hint="eastAsia"/>
          <w:b/>
          <w:bCs/>
          <w:color w:val="333333"/>
          <w:szCs w:val="21"/>
          <w:shd w:val="clear" w:color="auto" w:fill="FFFFFF"/>
        </w:rPr>
        <w:t>屯军</w:t>
      </w:r>
      <w:r w:rsidR="00EB5A48">
        <w:rPr>
          <w:rFonts w:ascii="Helvetica" w:hAnsi="Helvetica" w:cs="Helvetica" w:hint="eastAsia"/>
          <w:color w:val="333333"/>
          <w:szCs w:val="21"/>
          <w:shd w:val="clear" w:color="auto" w:fill="FFFFFF"/>
        </w:rPr>
        <w:t>：</w:t>
      </w:r>
      <w:r w:rsidR="00EB5A48" w:rsidRPr="00EB5A48">
        <w:rPr>
          <w:rFonts w:ascii="Helvetica" w:hAnsi="Helvetica" w:cs="Helvetica" w:hint="eastAsia"/>
          <w:color w:val="333333"/>
          <w:szCs w:val="21"/>
          <w:shd w:val="clear" w:color="auto" w:fill="FFFFFF"/>
        </w:rPr>
        <w:t>驻军</w:t>
      </w:r>
      <w:r w:rsidR="00EB5A48">
        <w:rPr>
          <w:rFonts w:ascii="Helvetica" w:hAnsi="Helvetica" w:cs="Helvetica" w:hint="eastAsia"/>
          <w:color w:val="333333"/>
          <w:szCs w:val="21"/>
          <w:shd w:val="clear" w:color="auto" w:fill="FFFFFF"/>
        </w:rPr>
        <w:t>；</w:t>
      </w:r>
      <w:r w:rsidR="00EB5A48" w:rsidRPr="00EB5A48">
        <w:rPr>
          <w:rFonts w:ascii="Helvetica" w:hAnsi="Helvetica" w:cs="Helvetica"/>
          <w:color w:val="333333"/>
          <w:szCs w:val="21"/>
          <w:shd w:val="clear" w:color="auto" w:fill="FFFFFF"/>
        </w:rPr>
        <w:t>屯垦的军士。</w:t>
      </w:r>
      <w:r w:rsidR="00DC43E4" w:rsidRPr="00DC43E4">
        <w:rPr>
          <w:rFonts w:ascii="Helvetica" w:hAnsi="Helvetica" w:cs="Helvetica" w:hint="eastAsia"/>
          <w:b/>
          <w:bCs/>
          <w:color w:val="333333"/>
          <w:szCs w:val="21"/>
          <w:shd w:val="clear" w:color="auto" w:fill="FFFFFF"/>
        </w:rPr>
        <w:t>衔枚</w:t>
      </w:r>
      <w:r w:rsidR="00DC43E4">
        <w:rPr>
          <w:rFonts w:ascii="Helvetica" w:hAnsi="Helvetica" w:cs="Helvetica" w:hint="eastAsia"/>
          <w:color w:val="333333"/>
          <w:szCs w:val="21"/>
          <w:shd w:val="clear" w:color="auto" w:fill="FFFFFF"/>
        </w:rPr>
        <w:t>：</w:t>
      </w:r>
      <w:proofErr w:type="gramStart"/>
      <w:r w:rsidR="00DC43E4" w:rsidRPr="00DC43E4">
        <w:rPr>
          <w:rFonts w:ascii="Helvetica" w:hAnsi="Helvetica" w:cs="Helvetica"/>
          <w:color w:val="333333"/>
          <w:szCs w:val="21"/>
          <w:shd w:val="clear" w:color="auto" w:fill="FFFFFF"/>
        </w:rPr>
        <w:t>枚状如</w:t>
      </w:r>
      <w:proofErr w:type="gramEnd"/>
      <w:r w:rsidR="00DC43E4" w:rsidRPr="00DC43E4">
        <w:rPr>
          <w:rFonts w:ascii="Helvetica" w:hAnsi="Helvetica" w:cs="Helvetica"/>
          <w:color w:val="333333"/>
          <w:szCs w:val="21"/>
          <w:shd w:val="clear" w:color="auto" w:fill="FFFFFF"/>
        </w:rPr>
        <w:t>箸，两端有带，可系于颈上，古代行军时，常令</w:t>
      </w:r>
      <w:proofErr w:type="gramStart"/>
      <w:r w:rsidR="00DC43E4" w:rsidRPr="00DC43E4">
        <w:rPr>
          <w:rFonts w:ascii="Helvetica" w:hAnsi="Helvetica" w:cs="Helvetica"/>
          <w:color w:val="333333"/>
          <w:szCs w:val="21"/>
          <w:shd w:val="clear" w:color="auto" w:fill="FFFFFF"/>
        </w:rPr>
        <w:t>士兵横衔口中</w:t>
      </w:r>
      <w:proofErr w:type="gramEnd"/>
      <w:r w:rsidR="00DC43E4" w:rsidRPr="00DC43E4">
        <w:rPr>
          <w:rFonts w:ascii="Helvetica" w:hAnsi="Helvetica" w:cs="Helvetica"/>
          <w:color w:val="333333"/>
          <w:szCs w:val="21"/>
          <w:shd w:val="clear" w:color="auto" w:fill="FFFFFF"/>
        </w:rPr>
        <w:t>，以防喧哗</w:t>
      </w:r>
      <w:r w:rsidR="00DC43E4">
        <w:rPr>
          <w:rFonts w:ascii="Helvetica" w:hAnsi="Helvetica" w:cs="Helvetica" w:hint="eastAsia"/>
          <w:color w:val="333333"/>
          <w:szCs w:val="21"/>
          <w:shd w:val="clear" w:color="auto" w:fill="FFFFFF"/>
        </w:rPr>
        <w:t>；</w:t>
      </w:r>
      <w:r w:rsidR="00DC43E4" w:rsidRPr="00DC43E4">
        <w:rPr>
          <w:rFonts w:ascii="Helvetica" w:hAnsi="Helvetica" w:cs="Helvetica"/>
          <w:color w:val="333333"/>
          <w:szCs w:val="21"/>
          <w:shd w:val="clear" w:color="auto" w:fill="FFFFFF"/>
        </w:rPr>
        <w:t>谓闭口不言</w:t>
      </w:r>
      <w:r w:rsidR="00DC43E4">
        <w:rPr>
          <w:rFonts w:ascii="Helvetica" w:hAnsi="Helvetica" w:cs="Helvetica" w:hint="eastAsia"/>
          <w:color w:val="333333"/>
          <w:szCs w:val="21"/>
          <w:shd w:val="clear" w:color="auto" w:fill="FFFFFF"/>
        </w:rPr>
        <w:t>；</w:t>
      </w:r>
      <w:r w:rsidR="00DC43E4" w:rsidRPr="00DC43E4">
        <w:rPr>
          <w:rFonts w:ascii="Helvetica" w:hAnsi="Helvetica" w:cs="Helvetica"/>
          <w:color w:val="333333"/>
          <w:szCs w:val="21"/>
          <w:shd w:val="clear" w:color="auto" w:fill="FFFFFF"/>
        </w:rPr>
        <w:t>泛指寂静无声</w:t>
      </w:r>
      <w:r w:rsidR="00DC43E4">
        <w:rPr>
          <w:rFonts w:ascii="Helvetica" w:hAnsi="Helvetica" w:cs="Helvetica" w:hint="eastAsia"/>
          <w:color w:val="333333"/>
          <w:szCs w:val="21"/>
          <w:shd w:val="clear" w:color="auto" w:fill="FFFFFF"/>
        </w:rPr>
        <w:t>；</w:t>
      </w:r>
      <w:r w:rsidR="00DC43E4" w:rsidRPr="00DC43E4">
        <w:rPr>
          <w:rFonts w:ascii="Helvetica" w:hAnsi="Helvetica" w:cs="Helvetica"/>
          <w:color w:val="333333"/>
          <w:szCs w:val="21"/>
          <w:shd w:val="clear" w:color="auto" w:fill="FFFFFF"/>
        </w:rPr>
        <w:t>指人行迹隐没</w:t>
      </w:r>
      <w:r w:rsidR="00DC43E4">
        <w:rPr>
          <w:rFonts w:ascii="Helvetica" w:hAnsi="Helvetica" w:cs="Helvetica" w:hint="eastAsia"/>
          <w:color w:val="333333"/>
          <w:szCs w:val="21"/>
          <w:shd w:val="clear" w:color="auto" w:fill="FFFFFF"/>
        </w:rPr>
        <w:t>。</w:t>
      </w:r>
      <w:r w:rsidR="00DC43E4" w:rsidRPr="00391C28">
        <w:rPr>
          <w:rFonts w:ascii="Helvetica" w:hAnsi="Helvetica" w:cs="Helvetica" w:hint="eastAsia"/>
          <w:b/>
          <w:bCs/>
          <w:color w:val="333333"/>
          <w:szCs w:val="21"/>
          <w:shd w:val="clear" w:color="auto" w:fill="FFFFFF"/>
        </w:rPr>
        <w:t>作践</w:t>
      </w:r>
      <w:r w:rsidR="00DC43E4">
        <w:rPr>
          <w:rFonts w:ascii="Helvetica" w:hAnsi="Helvetica" w:cs="Helvetica" w:hint="eastAsia"/>
          <w:color w:val="333333"/>
          <w:szCs w:val="21"/>
          <w:shd w:val="clear" w:color="auto" w:fill="FFFFFF"/>
        </w:rPr>
        <w:t>：</w:t>
      </w:r>
      <w:r w:rsidR="00DC43E4">
        <w:rPr>
          <w:rFonts w:ascii="Helvetica" w:hAnsi="Helvetica" w:cs="Helvetica"/>
          <w:color w:val="333333"/>
          <w:szCs w:val="21"/>
          <w:shd w:val="clear" w:color="auto" w:fill="FFFFFF"/>
        </w:rPr>
        <w:t>糟蹋；糟践</w:t>
      </w:r>
      <w:r w:rsidR="00DC43E4">
        <w:rPr>
          <w:rFonts w:ascii="Helvetica" w:hAnsi="Helvetica" w:cs="Helvetica" w:hint="eastAsia"/>
          <w:color w:val="333333"/>
          <w:szCs w:val="21"/>
          <w:shd w:val="clear" w:color="auto" w:fill="FFFFFF"/>
        </w:rPr>
        <w:t>；</w:t>
      </w:r>
      <w:r w:rsidR="00DC43E4">
        <w:rPr>
          <w:rFonts w:ascii="Helvetica" w:hAnsi="Helvetica" w:cs="Helvetica"/>
          <w:color w:val="333333"/>
          <w:szCs w:val="21"/>
          <w:shd w:val="clear" w:color="auto" w:fill="FFFFFF"/>
        </w:rPr>
        <w:t>犹言折杀</w:t>
      </w:r>
      <w:r w:rsidR="00DC43E4">
        <w:rPr>
          <w:rFonts w:ascii="Helvetica" w:hAnsi="Helvetica" w:cs="Helvetica" w:hint="eastAsia"/>
          <w:color w:val="333333"/>
          <w:szCs w:val="21"/>
          <w:shd w:val="clear" w:color="auto" w:fill="FFFFFF"/>
        </w:rPr>
        <w:t>；</w:t>
      </w:r>
      <w:r w:rsidR="00DC43E4">
        <w:rPr>
          <w:rFonts w:ascii="Helvetica" w:hAnsi="Helvetica" w:cs="Helvetica"/>
          <w:color w:val="333333"/>
          <w:szCs w:val="21"/>
          <w:shd w:val="clear" w:color="auto" w:fill="FFFFFF"/>
        </w:rPr>
        <w:t>客气语。</w:t>
      </w:r>
      <w:r w:rsidR="00CB3C37" w:rsidRPr="00CB3C37">
        <w:rPr>
          <w:rFonts w:ascii="Helvetica" w:hAnsi="Helvetica" w:cs="Helvetica" w:hint="eastAsia"/>
          <w:b/>
          <w:bCs/>
          <w:color w:val="333333"/>
          <w:szCs w:val="21"/>
          <w:shd w:val="clear" w:color="auto" w:fill="FFFFFF"/>
        </w:rPr>
        <w:t>一日</w:t>
      </w:r>
      <w:r w:rsidR="00CB3C37">
        <w:rPr>
          <w:rFonts w:ascii="Helvetica" w:hAnsi="Helvetica" w:cs="Helvetica" w:hint="eastAsia"/>
          <w:color w:val="333333"/>
          <w:szCs w:val="21"/>
          <w:shd w:val="clear" w:color="auto" w:fill="FFFFFF"/>
        </w:rPr>
        <w:t>：</w:t>
      </w:r>
      <w:r w:rsidR="00CB3C37" w:rsidRPr="00CB3C37">
        <w:rPr>
          <w:rFonts w:ascii="Helvetica" w:hAnsi="Helvetica" w:cs="Helvetica" w:hint="eastAsia"/>
          <w:color w:val="333333"/>
          <w:szCs w:val="21"/>
          <w:shd w:val="clear" w:color="auto" w:fill="FFFFFF"/>
        </w:rPr>
        <w:t>一昼夜；一天</w:t>
      </w:r>
      <w:r w:rsidR="00CB3C37">
        <w:rPr>
          <w:rFonts w:ascii="Helvetica" w:hAnsi="Helvetica" w:cs="Helvetica" w:hint="eastAsia"/>
          <w:color w:val="333333"/>
          <w:szCs w:val="21"/>
          <w:shd w:val="clear" w:color="auto" w:fill="FFFFFF"/>
        </w:rPr>
        <w:t>；</w:t>
      </w:r>
      <w:r w:rsidR="00CB3C37" w:rsidRPr="00CB3C37">
        <w:rPr>
          <w:rFonts w:ascii="Helvetica" w:hAnsi="Helvetica" w:cs="Helvetica" w:hint="eastAsia"/>
          <w:color w:val="333333"/>
          <w:szCs w:val="21"/>
          <w:shd w:val="clear" w:color="auto" w:fill="FFFFFF"/>
        </w:rPr>
        <w:t>一个白天</w:t>
      </w:r>
      <w:r w:rsidR="00CB3C37">
        <w:rPr>
          <w:rFonts w:ascii="Helvetica" w:hAnsi="Helvetica" w:cs="Helvetica" w:hint="eastAsia"/>
          <w:color w:val="333333"/>
          <w:szCs w:val="21"/>
          <w:shd w:val="clear" w:color="auto" w:fill="FFFFFF"/>
        </w:rPr>
        <w:t>；</w:t>
      </w:r>
      <w:r w:rsidR="00CB3C37" w:rsidRPr="00CB3C37">
        <w:rPr>
          <w:rFonts w:ascii="Helvetica" w:hAnsi="Helvetica" w:cs="Helvetica" w:hint="eastAsia"/>
          <w:color w:val="333333"/>
          <w:szCs w:val="21"/>
          <w:shd w:val="clear" w:color="auto" w:fill="FFFFFF"/>
        </w:rPr>
        <w:t>犹昨日</w:t>
      </w:r>
      <w:r w:rsidR="00CB3C37">
        <w:rPr>
          <w:rFonts w:ascii="Helvetica" w:hAnsi="Helvetica" w:cs="Helvetica" w:hint="eastAsia"/>
          <w:color w:val="333333"/>
          <w:szCs w:val="21"/>
          <w:shd w:val="clear" w:color="auto" w:fill="FFFFFF"/>
        </w:rPr>
        <w:t>；</w:t>
      </w:r>
      <w:r w:rsidR="00CB3C37" w:rsidRPr="00CB3C37">
        <w:rPr>
          <w:rFonts w:ascii="Helvetica" w:hAnsi="Helvetica" w:cs="Helvetica" w:hint="eastAsia"/>
          <w:color w:val="333333"/>
          <w:szCs w:val="21"/>
          <w:shd w:val="clear" w:color="auto" w:fill="FFFFFF"/>
        </w:rPr>
        <w:t>某日，过去的某一天</w:t>
      </w:r>
      <w:r w:rsidR="00CB3C37">
        <w:rPr>
          <w:rFonts w:ascii="Helvetica" w:hAnsi="Helvetica" w:cs="Helvetica" w:hint="eastAsia"/>
          <w:color w:val="333333"/>
          <w:szCs w:val="21"/>
          <w:shd w:val="clear" w:color="auto" w:fill="FFFFFF"/>
        </w:rPr>
        <w:t>；</w:t>
      </w:r>
      <w:r w:rsidR="00CB3C37" w:rsidRPr="00CB3C37">
        <w:rPr>
          <w:rFonts w:ascii="Helvetica" w:hAnsi="Helvetica" w:cs="Helvetica" w:hint="eastAsia"/>
          <w:color w:val="333333"/>
          <w:szCs w:val="21"/>
          <w:shd w:val="clear" w:color="auto" w:fill="FFFFFF"/>
        </w:rPr>
        <w:t>他日。指将来的某一天</w:t>
      </w:r>
      <w:r w:rsidR="00CB3C37">
        <w:rPr>
          <w:rFonts w:ascii="Helvetica" w:hAnsi="Helvetica" w:cs="Helvetica" w:hint="eastAsia"/>
          <w:color w:val="333333"/>
          <w:szCs w:val="21"/>
          <w:shd w:val="clear" w:color="auto" w:fill="FFFFFF"/>
        </w:rPr>
        <w:t>；</w:t>
      </w:r>
      <w:r w:rsidR="00CB3C37" w:rsidRPr="00CB3C37">
        <w:rPr>
          <w:rFonts w:ascii="Helvetica" w:hAnsi="Helvetica" w:cs="Helvetica" w:hint="eastAsia"/>
          <w:color w:val="333333"/>
          <w:szCs w:val="21"/>
          <w:shd w:val="clear" w:color="auto" w:fill="FFFFFF"/>
        </w:rPr>
        <w:t>整天；成天</w:t>
      </w:r>
      <w:r w:rsidR="00CB3C37">
        <w:rPr>
          <w:rFonts w:ascii="Helvetica" w:hAnsi="Helvetica" w:cs="Helvetica" w:hint="eastAsia"/>
          <w:color w:val="333333"/>
          <w:szCs w:val="21"/>
          <w:shd w:val="clear" w:color="auto" w:fill="FFFFFF"/>
        </w:rPr>
        <w:t>；</w:t>
      </w:r>
      <w:r w:rsidR="00CB3C37" w:rsidRPr="00CB3C37">
        <w:rPr>
          <w:rFonts w:ascii="Helvetica" w:hAnsi="Helvetica" w:cs="Helvetica" w:hint="eastAsia"/>
          <w:color w:val="333333"/>
          <w:szCs w:val="21"/>
          <w:shd w:val="clear" w:color="auto" w:fill="FFFFFF"/>
        </w:rPr>
        <w:t>副词</w:t>
      </w:r>
      <w:r w:rsidR="00CB3C37">
        <w:rPr>
          <w:rFonts w:ascii="Helvetica" w:hAnsi="Helvetica" w:cs="Helvetica" w:hint="eastAsia"/>
          <w:color w:val="333333"/>
          <w:szCs w:val="21"/>
          <w:shd w:val="clear" w:color="auto" w:fill="FFFFFF"/>
        </w:rPr>
        <w:t>，</w:t>
      </w:r>
      <w:r w:rsidR="00CB3C37" w:rsidRPr="00CB3C37">
        <w:rPr>
          <w:rFonts w:ascii="Helvetica" w:hAnsi="Helvetica" w:cs="Helvetica" w:hint="eastAsia"/>
          <w:color w:val="333333"/>
          <w:szCs w:val="21"/>
          <w:shd w:val="clear" w:color="auto" w:fill="FFFFFF"/>
        </w:rPr>
        <w:t>一旦</w:t>
      </w:r>
      <w:r w:rsidR="00300746">
        <w:rPr>
          <w:rFonts w:ascii="Helvetica" w:hAnsi="Helvetica" w:cs="Helvetica" w:hint="eastAsia"/>
          <w:color w:val="333333"/>
          <w:szCs w:val="21"/>
          <w:shd w:val="clear" w:color="auto" w:fill="FFFFFF"/>
        </w:rPr>
        <w:t>；</w:t>
      </w:r>
      <w:r w:rsidR="00CB3C37" w:rsidRPr="00CB3C37">
        <w:rPr>
          <w:rFonts w:ascii="Helvetica" w:hAnsi="Helvetica" w:cs="Helvetica" w:hint="eastAsia"/>
          <w:color w:val="333333"/>
          <w:szCs w:val="21"/>
          <w:shd w:val="clear" w:color="auto" w:fill="FFFFFF"/>
        </w:rPr>
        <w:t>表示忽然有一天</w:t>
      </w:r>
      <w:r w:rsidR="00CB3C37">
        <w:rPr>
          <w:rFonts w:ascii="Helvetica" w:hAnsi="Helvetica" w:cs="Helvetica" w:hint="eastAsia"/>
          <w:color w:val="333333"/>
          <w:szCs w:val="21"/>
          <w:shd w:val="clear" w:color="auto" w:fill="FFFFFF"/>
        </w:rPr>
        <w:t>；</w:t>
      </w:r>
      <w:r w:rsidR="00300746" w:rsidRPr="00300746">
        <w:rPr>
          <w:rFonts w:ascii="Helvetica" w:hAnsi="Helvetica" w:cs="Helvetica" w:hint="eastAsia"/>
          <w:color w:val="333333"/>
          <w:szCs w:val="21"/>
          <w:shd w:val="clear" w:color="auto" w:fill="FFFFFF"/>
        </w:rPr>
        <w:t>表示如果有一天</w:t>
      </w:r>
      <w:r w:rsidR="00300746">
        <w:rPr>
          <w:rFonts w:ascii="Helvetica" w:hAnsi="Helvetica" w:cs="Helvetica" w:hint="eastAsia"/>
          <w:color w:val="333333"/>
          <w:szCs w:val="21"/>
          <w:shd w:val="clear" w:color="auto" w:fill="FFFFFF"/>
        </w:rPr>
        <w:t>；</w:t>
      </w:r>
      <w:r w:rsidR="00733195" w:rsidRPr="00733195">
        <w:rPr>
          <w:rFonts w:ascii="Helvetica" w:hAnsi="Helvetica" w:cs="Helvetica" w:hint="eastAsia"/>
          <w:color w:val="333333"/>
          <w:szCs w:val="21"/>
          <w:shd w:val="clear" w:color="auto" w:fill="FFFFFF"/>
        </w:rPr>
        <w:t>谓短暂；一时。</w:t>
      </w:r>
      <w:proofErr w:type="gramStart"/>
      <w:r w:rsidR="00B1779D" w:rsidRPr="00B1779D">
        <w:rPr>
          <w:rFonts w:ascii="Helvetica" w:hAnsi="Helvetica" w:cs="Helvetica" w:hint="eastAsia"/>
          <w:b/>
          <w:bCs/>
          <w:color w:val="333333"/>
          <w:szCs w:val="21"/>
          <w:shd w:val="clear" w:color="auto" w:fill="FFFFFF"/>
        </w:rPr>
        <w:t>喧</w:t>
      </w:r>
      <w:proofErr w:type="gramEnd"/>
      <w:r w:rsidR="00B1779D" w:rsidRPr="00B1779D">
        <w:rPr>
          <w:rFonts w:ascii="Helvetica" w:hAnsi="Helvetica" w:cs="Helvetica" w:hint="eastAsia"/>
          <w:b/>
          <w:bCs/>
          <w:color w:val="333333"/>
          <w:szCs w:val="21"/>
          <w:shd w:val="clear" w:color="auto" w:fill="FFFFFF"/>
        </w:rPr>
        <w:t>哄</w:t>
      </w:r>
      <w:r w:rsidR="00B1779D">
        <w:rPr>
          <w:rFonts w:ascii="Helvetica" w:hAnsi="Helvetica" w:cs="Helvetica" w:hint="eastAsia"/>
          <w:color w:val="333333"/>
          <w:szCs w:val="21"/>
          <w:shd w:val="clear" w:color="auto" w:fill="FFFFFF"/>
        </w:rPr>
        <w:t>：喧闹。</w:t>
      </w:r>
      <w:r w:rsidR="00733195" w:rsidRPr="009612DE">
        <w:rPr>
          <w:rFonts w:ascii="Helvetica" w:hAnsi="Helvetica" w:cs="Helvetica" w:hint="eastAsia"/>
          <w:b/>
          <w:bCs/>
          <w:color w:val="333333"/>
          <w:szCs w:val="21"/>
          <w:shd w:val="clear" w:color="auto" w:fill="FFFFFF"/>
        </w:rPr>
        <w:t>入殓</w:t>
      </w:r>
      <w:r w:rsidR="00733195">
        <w:rPr>
          <w:rFonts w:ascii="Helvetica" w:hAnsi="Helvetica" w:cs="Helvetica" w:hint="eastAsia"/>
          <w:color w:val="333333"/>
          <w:szCs w:val="21"/>
          <w:shd w:val="clear" w:color="auto" w:fill="FFFFFF"/>
        </w:rPr>
        <w:t>：</w:t>
      </w:r>
      <w:r w:rsidR="00733195" w:rsidRPr="00641FFE">
        <w:rPr>
          <w:rFonts w:ascii="Helvetica" w:hAnsi="Helvetica" w:cs="Helvetica" w:hint="eastAsia"/>
          <w:b/>
          <w:bCs/>
          <w:color w:val="333333"/>
          <w:szCs w:val="21"/>
          <w:shd w:val="clear" w:color="auto" w:fill="FFFFFF"/>
        </w:rPr>
        <w:t>装殓</w:t>
      </w:r>
      <w:r w:rsidR="00733195">
        <w:rPr>
          <w:rFonts w:ascii="Helvetica" w:hAnsi="Helvetica" w:cs="Helvetica" w:hint="eastAsia"/>
          <w:color w:val="333333"/>
          <w:szCs w:val="21"/>
          <w:shd w:val="clear" w:color="auto" w:fill="FFFFFF"/>
        </w:rPr>
        <w:t>，意思是</w:t>
      </w:r>
      <w:r w:rsidR="00733195">
        <w:rPr>
          <w:rFonts w:ascii="Helvetica" w:hAnsi="Helvetica" w:cs="Helvetica"/>
          <w:color w:val="333333"/>
          <w:szCs w:val="21"/>
          <w:shd w:val="clear" w:color="auto" w:fill="FFFFFF"/>
        </w:rPr>
        <w:t>把死者装进棺材。</w:t>
      </w:r>
      <w:r w:rsidR="00733195" w:rsidRPr="009058C2">
        <w:rPr>
          <w:rFonts w:ascii="Helvetica" w:hAnsi="Helvetica" w:cs="Helvetica" w:hint="eastAsia"/>
          <w:b/>
          <w:bCs/>
          <w:color w:val="333333"/>
          <w:szCs w:val="21"/>
          <w:shd w:val="clear" w:color="auto" w:fill="FFFFFF"/>
        </w:rPr>
        <w:t>瞑目</w:t>
      </w:r>
      <w:r w:rsidR="00733195">
        <w:rPr>
          <w:rFonts w:ascii="Helvetica" w:hAnsi="Helvetica" w:cs="Helvetica" w:hint="eastAsia"/>
          <w:color w:val="333333"/>
          <w:szCs w:val="21"/>
          <w:shd w:val="clear" w:color="auto" w:fill="FFFFFF"/>
        </w:rPr>
        <w:t>：</w:t>
      </w:r>
      <w:r w:rsidR="00733195" w:rsidRPr="009058C2">
        <w:rPr>
          <w:rFonts w:ascii="Helvetica" w:hAnsi="Helvetica" w:cs="Helvetica" w:hint="eastAsia"/>
          <w:color w:val="333333"/>
          <w:szCs w:val="21"/>
          <w:shd w:val="clear" w:color="auto" w:fill="FFFFFF"/>
        </w:rPr>
        <w:t>闭上眼睛</w:t>
      </w:r>
      <w:r w:rsidR="00733195">
        <w:rPr>
          <w:rFonts w:ascii="Helvetica" w:hAnsi="Helvetica" w:cs="Helvetica" w:hint="eastAsia"/>
          <w:color w:val="333333"/>
          <w:szCs w:val="21"/>
          <w:shd w:val="clear" w:color="auto" w:fill="FFFFFF"/>
        </w:rPr>
        <w:t>；</w:t>
      </w:r>
      <w:r w:rsidR="00733195" w:rsidRPr="009058C2">
        <w:rPr>
          <w:rFonts w:ascii="Helvetica" w:hAnsi="Helvetica" w:cs="Helvetica" w:hint="eastAsia"/>
          <w:color w:val="333333"/>
          <w:szCs w:val="21"/>
          <w:shd w:val="clear" w:color="auto" w:fill="FFFFFF"/>
        </w:rPr>
        <w:t>谓死</w:t>
      </w:r>
      <w:r w:rsidR="00733195">
        <w:rPr>
          <w:rFonts w:ascii="Helvetica" w:hAnsi="Helvetica" w:cs="Helvetica" w:hint="eastAsia"/>
          <w:color w:val="333333"/>
          <w:szCs w:val="21"/>
          <w:shd w:val="clear" w:color="auto" w:fill="FFFFFF"/>
        </w:rPr>
        <w:t>。</w:t>
      </w:r>
      <w:r w:rsidR="00733195" w:rsidRPr="007E67E6">
        <w:rPr>
          <w:rFonts w:ascii="Helvetica" w:hAnsi="Helvetica" w:cs="Helvetica" w:hint="eastAsia"/>
          <w:b/>
          <w:bCs/>
          <w:color w:val="333333"/>
          <w:szCs w:val="21"/>
          <w:shd w:val="clear" w:color="auto" w:fill="FFFFFF"/>
        </w:rPr>
        <w:t>拱听</w:t>
      </w:r>
      <w:r w:rsidR="00733195">
        <w:rPr>
          <w:rFonts w:ascii="Helvetica" w:hAnsi="Helvetica" w:cs="Helvetica" w:hint="eastAsia"/>
          <w:color w:val="333333"/>
          <w:szCs w:val="21"/>
          <w:shd w:val="clear" w:color="auto" w:fill="FFFFFF"/>
        </w:rPr>
        <w:t>：犹恭听。</w:t>
      </w:r>
      <w:r w:rsidR="005067F4" w:rsidRPr="005067F4">
        <w:rPr>
          <w:rFonts w:ascii="Helvetica" w:hAnsi="Helvetica" w:cs="Helvetica" w:hint="eastAsia"/>
          <w:b/>
          <w:bCs/>
          <w:color w:val="333333"/>
          <w:szCs w:val="21"/>
          <w:shd w:val="clear" w:color="auto" w:fill="FFFFFF"/>
        </w:rPr>
        <w:t>纳命</w:t>
      </w:r>
      <w:r w:rsidR="005067F4">
        <w:rPr>
          <w:rFonts w:ascii="Helvetica" w:hAnsi="Helvetica" w:cs="Helvetica" w:hint="eastAsia"/>
          <w:color w:val="333333"/>
          <w:szCs w:val="21"/>
          <w:shd w:val="clear" w:color="auto" w:fill="FFFFFF"/>
        </w:rPr>
        <w:t>：送死。</w:t>
      </w:r>
      <w:r w:rsidR="00733195" w:rsidRPr="00BA494A">
        <w:rPr>
          <w:rFonts w:ascii="Helvetica" w:hAnsi="Helvetica" w:cs="Helvetica" w:hint="eastAsia"/>
          <w:b/>
          <w:bCs/>
          <w:color w:val="333333"/>
          <w:szCs w:val="21"/>
          <w:shd w:val="clear" w:color="auto" w:fill="FFFFFF"/>
        </w:rPr>
        <w:t>举哀</w:t>
      </w:r>
      <w:r w:rsidR="00733195">
        <w:rPr>
          <w:rFonts w:ascii="Helvetica" w:hAnsi="Helvetica" w:cs="Helvetica" w:hint="eastAsia"/>
          <w:color w:val="333333"/>
          <w:szCs w:val="21"/>
          <w:shd w:val="clear" w:color="auto" w:fill="FFFFFF"/>
        </w:rPr>
        <w:t>：</w:t>
      </w:r>
      <w:r w:rsidR="00733195" w:rsidRPr="00BA494A">
        <w:rPr>
          <w:rFonts w:ascii="Helvetica" w:hAnsi="Helvetica" w:cs="Helvetica" w:hint="eastAsia"/>
          <w:color w:val="333333"/>
          <w:szCs w:val="21"/>
          <w:shd w:val="clear" w:color="auto" w:fill="FFFFFF"/>
        </w:rPr>
        <w:t>指办丧事时高声号哭</w:t>
      </w:r>
      <w:r w:rsidR="00733195" w:rsidRPr="00BA494A">
        <w:rPr>
          <w:rFonts w:ascii="Helvetica" w:hAnsi="Helvetica" w:cs="Helvetica"/>
          <w:color w:val="333333"/>
          <w:szCs w:val="21"/>
          <w:shd w:val="clear" w:color="auto" w:fill="FFFFFF"/>
        </w:rPr>
        <w:t>,</w:t>
      </w:r>
      <w:r w:rsidR="00733195" w:rsidRPr="00BA494A">
        <w:rPr>
          <w:rFonts w:ascii="Helvetica" w:hAnsi="Helvetica" w:cs="Helvetica"/>
          <w:color w:val="333333"/>
          <w:szCs w:val="21"/>
          <w:shd w:val="clear" w:color="auto" w:fill="FFFFFF"/>
        </w:rPr>
        <w:t>表示哀悼</w:t>
      </w:r>
      <w:r w:rsidR="00733195">
        <w:rPr>
          <w:rFonts w:ascii="Helvetica" w:hAnsi="Helvetica" w:cs="Helvetica" w:hint="eastAsia"/>
          <w:color w:val="333333"/>
          <w:szCs w:val="21"/>
          <w:shd w:val="clear" w:color="auto" w:fill="FFFFFF"/>
        </w:rPr>
        <w:t>；</w:t>
      </w:r>
      <w:r w:rsidR="00733195" w:rsidRPr="00BA494A">
        <w:rPr>
          <w:rFonts w:ascii="Helvetica" w:hAnsi="Helvetica" w:cs="Helvetica"/>
          <w:color w:val="333333"/>
          <w:szCs w:val="21"/>
          <w:shd w:val="clear" w:color="auto" w:fill="FFFFFF"/>
        </w:rPr>
        <w:t>戴孝</w:t>
      </w:r>
      <w:r w:rsidR="00733195">
        <w:rPr>
          <w:rFonts w:ascii="Helvetica" w:hAnsi="Helvetica" w:cs="Helvetica" w:hint="eastAsia"/>
          <w:color w:val="333333"/>
          <w:szCs w:val="21"/>
          <w:shd w:val="clear" w:color="auto" w:fill="FFFFFF"/>
        </w:rPr>
        <w:t>；</w:t>
      </w:r>
      <w:r w:rsidR="00733195" w:rsidRPr="00BA494A">
        <w:rPr>
          <w:rFonts w:ascii="Helvetica" w:hAnsi="Helvetica" w:cs="Helvetica"/>
          <w:color w:val="333333"/>
          <w:szCs w:val="21"/>
          <w:shd w:val="clear" w:color="auto" w:fill="FFFFFF"/>
        </w:rPr>
        <w:t>指高声号哭以哀悼。</w:t>
      </w:r>
      <w:r w:rsidR="00BF5596" w:rsidRPr="00BF5596">
        <w:rPr>
          <w:rFonts w:ascii="Helvetica" w:hAnsi="Helvetica" w:cs="Helvetica" w:hint="eastAsia"/>
          <w:b/>
          <w:bCs/>
          <w:color w:val="333333"/>
          <w:szCs w:val="21"/>
          <w:shd w:val="clear" w:color="auto" w:fill="FFFFFF"/>
        </w:rPr>
        <w:t>隐匿</w:t>
      </w:r>
      <w:r w:rsidR="00BF5596">
        <w:rPr>
          <w:rFonts w:ascii="Helvetica" w:hAnsi="Helvetica" w:cs="Helvetica" w:hint="eastAsia"/>
          <w:color w:val="333333"/>
          <w:szCs w:val="21"/>
          <w:shd w:val="clear" w:color="auto" w:fill="FFFFFF"/>
        </w:rPr>
        <w:t>：</w:t>
      </w:r>
      <w:r w:rsidR="00BF5596">
        <w:rPr>
          <w:rFonts w:ascii="Helvetica" w:hAnsi="Helvetica" w:cs="Helvetica"/>
          <w:color w:val="333333"/>
          <w:szCs w:val="21"/>
          <w:shd w:val="clear" w:color="auto" w:fill="FFFFFF"/>
        </w:rPr>
        <w:t>隐藏，躲起来</w:t>
      </w:r>
      <w:r w:rsidR="00BF5596">
        <w:rPr>
          <w:rFonts w:ascii="Helvetica" w:hAnsi="Helvetica" w:cs="Helvetica" w:hint="eastAsia"/>
          <w:color w:val="333333"/>
          <w:szCs w:val="21"/>
          <w:shd w:val="clear" w:color="auto" w:fill="FFFFFF"/>
        </w:rPr>
        <w:t>。</w:t>
      </w:r>
      <w:r w:rsidR="00733195" w:rsidRPr="00A405CF">
        <w:rPr>
          <w:rFonts w:ascii="Helvetica" w:hAnsi="Helvetica" w:cs="Helvetica" w:hint="eastAsia"/>
          <w:b/>
          <w:bCs/>
          <w:color w:val="333333"/>
          <w:szCs w:val="21"/>
          <w:shd w:val="clear" w:color="auto" w:fill="FFFFFF"/>
        </w:rPr>
        <w:t>不拘</w:t>
      </w:r>
      <w:r w:rsidR="00733195">
        <w:rPr>
          <w:rFonts w:ascii="Helvetica" w:hAnsi="Helvetica" w:cs="Helvetica" w:hint="eastAsia"/>
          <w:color w:val="333333"/>
          <w:szCs w:val="21"/>
          <w:shd w:val="clear" w:color="auto" w:fill="FFFFFF"/>
        </w:rPr>
        <w:t>：</w:t>
      </w:r>
      <w:r w:rsidR="00733195" w:rsidRPr="00A405CF">
        <w:rPr>
          <w:rFonts w:ascii="Helvetica" w:hAnsi="Helvetica" w:cs="Helvetica" w:hint="eastAsia"/>
          <w:color w:val="333333"/>
          <w:szCs w:val="21"/>
          <w:shd w:val="clear" w:color="auto" w:fill="FFFFFF"/>
        </w:rPr>
        <w:t>不拘泥；不计较；不限制</w:t>
      </w:r>
      <w:r w:rsidR="00733195">
        <w:rPr>
          <w:rFonts w:ascii="Helvetica" w:hAnsi="Helvetica" w:cs="Helvetica" w:hint="eastAsia"/>
          <w:color w:val="333333"/>
          <w:szCs w:val="21"/>
          <w:shd w:val="clear" w:color="auto" w:fill="FFFFFF"/>
        </w:rPr>
        <w:t>；</w:t>
      </w:r>
      <w:r w:rsidR="00733195" w:rsidRPr="00A405CF">
        <w:rPr>
          <w:rFonts w:ascii="Helvetica" w:hAnsi="Helvetica" w:cs="Helvetica"/>
          <w:color w:val="333333"/>
          <w:szCs w:val="21"/>
          <w:shd w:val="clear" w:color="auto" w:fill="FFFFFF"/>
        </w:rPr>
        <w:t>不论；不管；无论</w:t>
      </w:r>
      <w:r w:rsidR="00733195">
        <w:rPr>
          <w:rFonts w:ascii="Helvetica" w:hAnsi="Helvetica" w:cs="Helvetica" w:hint="eastAsia"/>
          <w:color w:val="333333"/>
          <w:szCs w:val="21"/>
          <w:shd w:val="clear" w:color="auto" w:fill="FFFFFF"/>
        </w:rPr>
        <w:t>；</w:t>
      </w:r>
      <w:r w:rsidR="00733195" w:rsidRPr="00A405CF">
        <w:rPr>
          <w:rFonts w:ascii="Helvetica" w:hAnsi="Helvetica" w:cs="Helvetica"/>
          <w:color w:val="333333"/>
          <w:szCs w:val="21"/>
          <w:shd w:val="clear" w:color="auto" w:fill="FFFFFF"/>
        </w:rPr>
        <w:t>不夺取。</w:t>
      </w:r>
      <w:r w:rsidR="00A3766C" w:rsidRPr="00A3766C">
        <w:rPr>
          <w:rFonts w:ascii="Helvetica" w:hAnsi="Helvetica" w:cs="Helvetica" w:hint="eastAsia"/>
          <w:b/>
          <w:bCs/>
          <w:color w:val="333333"/>
          <w:szCs w:val="21"/>
          <w:shd w:val="clear" w:color="auto" w:fill="FFFFFF"/>
        </w:rPr>
        <w:t>收解</w:t>
      </w:r>
      <w:r w:rsidR="00A3766C">
        <w:rPr>
          <w:rFonts w:ascii="Helvetica" w:hAnsi="Helvetica" w:cs="Helvetica" w:hint="eastAsia"/>
          <w:color w:val="333333"/>
          <w:szCs w:val="21"/>
          <w:shd w:val="clear" w:color="auto" w:fill="FFFFFF"/>
        </w:rPr>
        <w:t>：</w:t>
      </w:r>
      <w:r w:rsidR="00A3766C">
        <w:rPr>
          <w:rFonts w:ascii="Helvetica" w:hAnsi="Helvetica" w:cs="Helvetica"/>
          <w:color w:val="333333"/>
          <w:szCs w:val="21"/>
          <w:shd w:val="clear" w:color="auto" w:fill="FFFFFF"/>
        </w:rPr>
        <w:t>收进与解出。</w:t>
      </w:r>
      <w:r w:rsidR="00610050" w:rsidRPr="00610050">
        <w:rPr>
          <w:rFonts w:ascii="Helvetica" w:hAnsi="Helvetica" w:cs="Helvetica" w:hint="eastAsia"/>
          <w:b/>
          <w:bCs/>
          <w:color w:val="333333"/>
          <w:szCs w:val="21"/>
          <w:shd w:val="clear" w:color="auto" w:fill="FFFFFF"/>
        </w:rPr>
        <w:t>贱造</w:t>
      </w:r>
      <w:r w:rsidR="00610050">
        <w:rPr>
          <w:rFonts w:ascii="Helvetica" w:hAnsi="Helvetica" w:cs="Helvetica" w:hint="eastAsia"/>
          <w:color w:val="333333"/>
          <w:szCs w:val="21"/>
          <w:shd w:val="clear" w:color="auto" w:fill="FFFFFF"/>
        </w:rPr>
        <w:t>：</w:t>
      </w:r>
      <w:r w:rsidR="00610050">
        <w:rPr>
          <w:rFonts w:ascii="Helvetica" w:hAnsi="Helvetica" w:cs="Helvetica"/>
          <w:color w:val="333333"/>
          <w:szCs w:val="21"/>
          <w:shd w:val="clear" w:color="auto" w:fill="FFFFFF"/>
        </w:rPr>
        <w:t>指对自己生辰八字的谦称</w:t>
      </w:r>
      <w:r w:rsidR="00610050">
        <w:rPr>
          <w:rFonts w:ascii="Helvetica" w:hAnsi="Helvetica" w:cs="Helvetica" w:hint="eastAsia"/>
          <w:color w:val="333333"/>
          <w:szCs w:val="21"/>
          <w:shd w:val="clear" w:color="auto" w:fill="FFFFFF"/>
        </w:rPr>
        <w:t>，</w:t>
      </w:r>
      <w:r w:rsidR="00610050">
        <w:rPr>
          <w:rFonts w:ascii="Helvetica" w:hAnsi="Helvetica" w:cs="Helvetica"/>
          <w:color w:val="333333"/>
          <w:szCs w:val="21"/>
          <w:shd w:val="clear" w:color="auto" w:fill="FFFFFF"/>
        </w:rPr>
        <w:t>造，旧时星相术士用称人的生辰干支。</w:t>
      </w:r>
      <w:r w:rsidR="003702F1" w:rsidRPr="003702F1">
        <w:rPr>
          <w:rFonts w:ascii="Helvetica" w:hAnsi="Helvetica" w:cs="Helvetica" w:hint="eastAsia"/>
          <w:b/>
          <w:bCs/>
          <w:color w:val="333333"/>
          <w:szCs w:val="21"/>
          <w:shd w:val="clear" w:color="auto" w:fill="FFFFFF"/>
        </w:rPr>
        <w:t>恶限</w:t>
      </w:r>
      <w:r w:rsidR="003702F1">
        <w:rPr>
          <w:rFonts w:ascii="Helvetica" w:hAnsi="Helvetica" w:cs="Helvetica" w:hint="eastAsia"/>
          <w:color w:val="333333"/>
          <w:szCs w:val="21"/>
          <w:shd w:val="clear" w:color="auto" w:fill="FFFFFF"/>
        </w:rPr>
        <w:t>：犹厄运。</w:t>
      </w:r>
      <w:r w:rsidR="008945F6" w:rsidRPr="008945F6">
        <w:rPr>
          <w:rFonts w:ascii="Helvetica" w:hAnsi="Helvetica" w:cs="Helvetica" w:hint="eastAsia"/>
          <w:b/>
          <w:bCs/>
          <w:color w:val="333333"/>
          <w:szCs w:val="21"/>
          <w:shd w:val="clear" w:color="auto" w:fill="FFFFFF"/>
        </w:rPr>
        <w:t>贵造</w:t>
      </w:r>
      <w:r w:rsidR="008945F6">
        <w:rPr>
          <w:rFonts w:ascii="Helvetica" w:hAnsi="Helvetica" w:cs="Helvetica" w:hint="eastAsia"/>
          <w:color w:val="333333"/>
          <w:szCs w:val="21"/>
          <w:shd w:val="clear" w:color="auto" w:fill="FFFFFF"/>
        </w:rPr>
        <w:t>：</w:t>
      </w:r>
      <w:r w:rsidR="008945F6">
        <w:rPr>
          <w:rFonts w:ascii="Helvetica" w:hAnsi="Helvetica" w:cs="Helvetica"/>
          <w:color w:val="333333"/>
          <w:szCs w:val="21"/>
          <w:shd w:val="clear" w:color="auto" w:fill="FFFFFF"/>
        </w:rPr>
        <w:t>称人生辰八字的敬语。</w:t>
      </w:r>
      <w:r w:rsidR="008945F6" w:rsidRPr="00934699">
        <w:rPr>
          <w:rFonts w:ascii="Helvetica" w:hAnsi="Helvetica" w:cs="Helvetica" w:hint="eastAsia"/>
          <w:b/>
          <w:bCs/>
          <w:color w:val="333333"/>
          <w:szCs w:val="21"/>
          <w:shd w:val="clear" w:color="auto" w:fill="FFFFFF"/>
        </w:rPr>
        <w:t>讲命</w:t>
      </w:r>
      <w:r w:rsidR="008945F6">
        <w:rPr>
          <w:rFonts w:ascii="Helvetica" w:hAnsi="Helvetica" w:cs="Helvetica" w:hint="eastAsia"/>
          <w:color w:val="333333"/>
          <w:szCs w:val="21"/>
          <w:shd w:val="clear" w:color="auto" w:fill="FFFFFF"/>
        </w:rPr>
        <w:t>：</w:t>
      </w:r>
      <w:r w:rsidR="008945F6">
        <w:rPr>
          <w:rFonts w:ascii="Helvetica" w:hAnsi="Helvetica" w:cs="Helvetica"/>
          <w:color w:val="333333"/>
          <w:szCs w:val="21"/>
          <w:shd w:val="clear" w:color="auto" w:fill="FFFFFF"/>
        </w:rPr>
        <w:t>谓</w:t>
      </w:r>
      <w:proofErr w:type="gramStart"/>
      <w:r w:rsidR="008945F6">
        <w:rPr>
          <w:rFonts w:ascii="Helvetica" w:hAnsi="Helvetica" w:cs="Helvetica"/>
          <w:color w:val="333333"/>
          <w:szCs w:val="21"/>
          <w:shd w:val="clear" w:color="auto" w:fill="FFFFFF"/>
        </w:rPr>
        <w:t>讲谈五</w:t>
      </w:r>
      <w:proofErr w:type="gramEnd"/>
      <w:r w:rsidR="008945F6">
        <w:rPr>
          <w:rFonts w:ascii="Helvetica" w:hAnsi="Helvetica" w:cs="Helvetica"/>
          <w:color w:val="333333"/>
          <w:szCs w:val="21"/>
          <w:shd w:val="clear" w:color="auto" w:fill="FFFFFF"/>
        </w:rPr>
        <w:t>行星占、天命气运。</w:t>
      </w:r>
      <w:r w:rsidR="008945F6" w:rsidRPr="007B36C3">
        <w:rPr>
          <w:rFonts w:ascii="Helvetica" w:hAnsi="Helvetica" w:cs="Helvetica" w:hint="eastAsia"/>
          <w:b/>
          <w:bCs/>
          <w:color w:val="333333"/>
          <w:szCs w:val="21"/>
          <w:shd w:val="clear" w:color="auto" w:fill="FFFFFF"/>
        </w:rPr>
        <w:t>市心</w:t>
      </w:r>
      <w:r w:rsidR="008945F6">
        <w:rPr>
          <w:rFonts w:ascii="Helvetica" w:hAnsi="Helvetica" w:cs="Helvetica" w:hint="eastAsia"/>
          <w:color w:val="333333"/>
          <w:szCs w:val="21"/>
          <w:shd w:val="clear" w:color="auto" w:fill="FFFFFF"/>
        </w:rPr>
        <w:t>：</w:t>
      </w:r>
      <w:r w:rsidR="008945F6">
        <w:rPr>
          <w:rFonts w:ascii="Helvetica" w:hAnsi="Helvetica" w:cs="Helvetica"/>
          <w:color w:val="333333"/>
          <w:szCs w:val="21"/>
          <w:shd w:val="clear" w:color="auto" w:fill="FFFFFF"/>
        </w:rPr>
        <w:t>街市中心地区</w:t>
      </w:r>
      <w:r w:rsidR="008945F6">
        <w:rPr>
          <w:rFonts w:ascii="Helvetica" w:hAnsi="Helvetica" w:cs="Helvetica" w:hint="eastAsia"/>
          <w:color w:val="333333"/>
          <w:szCs w:val="21"/>
          <w:shd w:val="clear" w:color="auto" w:fill="FFFFFF"/>
        </w:rPr>
        <w:t>。</w:t>
      </w:r>
      <w:proofErr w:type="gramStart"/>
      <w:r w:rsidR="003201C9" w:rsidRPr="003201C9">
        <w:rPr>
          <w:rFonts w:ascii="Helvetica" w:hAnsi="Helvetica" w:cs="Helvetica" w:hint="eastAsia"/>
          <w:b/>
          <w:bCs/>
          <w:color w:val="333333"/>
          <w:szCs w:val="21"/>
          <w:shd w:val="clear" w:color="auto" w:fill="FFFFFF"/>
        </w:rPr>
        <w:t>巽</w:t>
      </w:r>
      <w:proofErr w:type="gramEnd"/>
      <w:r w:rsidR="003201C9" w:rsidRPr="003201C9">
        <w:rPr>
          <w:rFonts w:ascii="Helvetica" w:hAnsi="Helvetica" w:cs="Helvetica" w:hint="eastAsia"/>
          <w:b/>
          <w:bCs/>
          <w:color w:val="333333"/>
          <w:szCs w:val="21"/>
          <w:shd w:val="clear" w:color="auto" w:fill="FFFFFF"/>
        </w:rPr>
        <w:t>地</w:t>
      </w:r>
      <w:r w:rsidR="003201C9">
        <w:rPr>
          <w:rFonts w:ascii="Helvetica" w:hAnsi="Helvetica" w:cs="Helvetica" w:hint="eastAsia"/>
          <w:color w:val="333333"/>
          <w:szCs w:val="21"/>
          <w:shd w:val="clear" w:color="auto" w:fill="FFFFFF"/>
        </w:rPr>
        <w:t>：</w:t>
      </w:r>
      <w:r w:rsidR="003201C9">
        <w:rPr>
          <w:rFonts w:ascii="Helvetica" w:hAnsi="Helvetica" w:cs="Helvetica"/>
          <w:color w:val="333333"/>
          <w:szCs w:val="21"/>
          <w:shd w:val="clear" w:color="auto" w:fill="FFFFFF"/>
        </w:rPr>
        <w:t>东南方位</w:t>
      </w:r>
      <w:r w:rsidR="003201C9">
        <w:rPr>
          <w:rFonts w:ascii="Helvetica" w:hAnsi="Helvetica" w:cs="Helvetica" w:hint="eastAsia"/>
          <w:color w:val="333333"/>
          <w:szCs w:val="21"/>
          <w:shd w:val="clear" w:color="auto" w:fill="FFFFFF"/>
        </w:rPr>
        <w:t>，</w:t>
      </w:r>
      <w:proofErr w:type="gramStart"/>
      <w:r w:rsidR="003201C9">
        <w:rPr>
          <w:rFonts w:ascii="Helvetica" w:hAnsi="Helvetica" w:cs="Helvetica"/>
          <w:color w:val="333333"/>
          <w:szCs w:val="21"/>
          <w:shd w:val="clear" w:color="auto" w:fill="FFFFFF"/>
        </w:rPr>
        <w:t>巽</w:t>
      </w:r>
      <w:proofErr w:type="gramEnd"/>
      <w:r w:rsidR="003201C9">
        <w:rPr>
          <w:rFonts w:ascii="Helvetica" w:hAnsi="Helvetica" w:cs="Helvetica"/>
          <w:color w:val="333333"/>
          <w:szCs w:val="21"/>
          <w:shd w:val="clear" w:color="auto" w:fill="FFFFFF"/>
        </w:rPr>
        <w:t>，八卦之一，属风，属朩，方位为东南</w:t>
      </w:r>
      <w:r w:rsidR="003201C9">
        <w:rPr>
          <w:rFonts w:ascii="Helvetica" w:hAnsi="Helvetica" w:cs="Helvetica" w:hint="eastAsia"/>
          <w:color w:val="333333"/>
          <w:szCs w:val="21"/>
          <w:shd w:val="clear" w:color="auto" w:fill="FFFFFF"/>
        </w:rPr>
        <w:t>；</w:t>
      </w:r>
      <w:r w:rsidR="003201C9">
        <w:rPr>
          <w:rFonts w:ascii="Helvetica" w:hAnsi="Helvetica" w:cs="Helvetica"/>
          <w:color w:val="333333"/>
          <w:szCs w:val="21"/>
          <w:shd w:val="clear" w:color="auto" w:fill="FFFFFF"/>
        </w:rPr>
        <w:t>吉利的地方</w:t>
      </w:r>
      <w:r w:rsidR="003201C9">
        <w:rPr>
          <w:rFonts w:ascii="Helvetica" w:hAnsi="Helvetica" w:cs="Helvetica" w:hint="eastAsia"/>
          <w:color w:val="333333"/>
          <w:szCs w:val="21"/>
          <w:shd w:val="clear" w:color="auto" w:fill="FFFFFF"/>
        </w:rPr>
        <w:t>。</w:t>
      </w:r>
      <w:r w:rsidR="00D92014" w:rsidRPr="00D92014">
        <w:rPr>
          <w:rFonts w:ascii="Helvetica" w:hAnsi="Helvetica" w:cs="Helvetica" w:hint="eastAsia"/>
          <w:b/>
          <w:bCs/>
          <w:color w:val="333333"/>
          <w:szCs w:val="21"/>
          <w:shd w:val="clear" w:color="auto" w:fill="FFFFFF"/>
        </w:rPr>
        <w:t>畅叙</w:t>
      </w:r>
      <w:r w:rsidR="00D92014">
        <w:rPr>
          <w:rFonts w:ascii="Helvetica" w:hAnsi="Helvetica" w:cs="Helvetica" w:hint="eastAsia"/>
          <w:color w:val="333333"/>
          <w:szCs w:val="21"/>
          <w:shd w:val="clear" w:color="auto" w:fill="FFFFFF"/>
        </w:rPr>
        <w:t>：</w:t>
      </w:r>
      <w:r w:rsidR="00D92014">
        <w:rPr>
          <w:rFonts w:ascii="Helvetica" w:hAnsi="Helvetica" w:cs="Helvetica"/>
          <w:color w:val="333333"/>
          <w:szCs w:val="21"/>
          <w:shd w:val="clear" w:color="auto" w:fill="FFFFFF"/>
        </w:rPr>
        <w:t>尽情叙说</w:t>
      </w:r>
      <w:r w:rsidR="00D92014">
        <w:rPr>
          <w:rFonts w:ascii="Helvetica" w:hAnsi="Helvetica" w:cs="Helvetica" w:hint="eastAsia"/>
          <w:color w:val="333333"/>
          <w:szCs w:val="21"/>
          <w:shd w:val="clear" w:color="auto" w:fill="FFFFFF"/>
        </w:rPr>
        <w:t>。</w:t>
      </w:r>
      <w:r w:rsidR="003A1BF6" w:rsidRPr="003A1BF6">
        <w:rPr>
          <w:rFonts w:ascii="Helvetica" w:hAnsi="Helvetica" w:cs="Helvetica" w:hint="eastAsia"/>
          <w:b/>
          <w:bCs/>
          <w:color w:val="333333"/>
          <w:szCs w:val="21"/>
          <w:shd w:val="clear" w:color="auto" w:fill="FFFFFF"/>
        </w:rPr>
        <w:t>卖卦</w:t>
      </w:r>
      <w:r w:rsidR="003A1BF6">
        <w:rPr>
          <w:rFonts w:ascii="Helvetica" w:hAnsi="Helvetica" w:cs="Helvetica" w:hint="eastAsia"/>
          <w:color w:val="333333"/>
          <w:szCs w:val="21"/>
          <w:shd w:val="clear" w:color="auto" w:fill="FFFFFF"/>
        </w:rPr>
        <w:t>：</w:t>
      </w:r>
      <w:r w:rsidR="003A1BF6">
        <w:rPr>
          <w:rFonts w:ascii="Helvetica" w:hAnsi="Helvetica" w:cs="Helvetica"/>
          <w:color w:val="333333"/>
          <w:szCs w:val="21"/>
          <w:shd w:val="clear" w:color="auto" w:fill="FFFFFF"/>
        </w:rPr>
        <w:t>以为人占卜谋生</w:t>
      </w:r>
      <w:r w:rsidR="003A1BF6">
        <w:rPr>
          <w:rFonts w:ascii="Helvetica" w:hAnsi="Helvetica" w:cs="Helvetica" w:hint="eastAsia"/>
          <w:color w:val="333333"/>
          <w:szCs w:val="21"/>
          <w:shd w:val="clear" w:color="auto" w:fill="FFFFFF"/>
        </w:rPr>
        <w:t>；</w:t>
      </w:r>
      <w:r w:rsidR="003A1BF6">
        <w:rPr>
          <w:rFonts w:ascii="Helvetica" w:hAnsi="Helvetica" w:cs="Helvetica"/>
          <w:color w:val="333333"/>
          <w:szCs w:val="21"/>
          <w:shd w:val="clear" w:color="auto" w:fill="FFFFFF"/>
        </w:rPr>
        <w:t>对自己所出售的东西一边卖一边夸赞。</w:t>
      </w:r>
      <w:r w:rsidR="00391FED" w:rsidRPr="00391FED">
        <w:rPr>
          <w:rFonts w:ascii="Helvetica" w:hAnsi="Helvetica" w:cs="Helvetica" w:hint="eastAsia"/>
          <w:b/>
          <w:bCs/>
          <w:color w:val="333333"/>
          <w:szCs w:val="21"/>
          <w:shd w:val="clear" w:color="auto" w:fill="FFFFFF"/>
        </w:rPr>
        <w:t>店肆</w:t>
      </w:r>
      <w:r w:rsidR="00391FED">
        <w:rPr>
          <w:rFonts w:ascii="Helvetica" w:hAnsi="Helvetica" w:cs="Helvetica" w:hint="eastAsia"/>
          <w:color w:val="333333"/>
          <w:szCs w:val="21"/>
          <w:shd w:val="clear" w:color="auto" w:fill="FFFFFF"/>
        </w:rPr>
        <w:t>：</w:t>
      </w:r>
      <w:r w:rsidR="00391FED" w:rsidRPr="00391FED">
        <w:rPr>
          <w:rFonts w:ascii="Helvetica" w:hAnsi="Helvetica" w:cs="Helvetica" w:hint="eastAsia"/>
          <w:color w:val="333333"/>
          <w:szCs w:val="21"/>
          <w:shd w:val="clear" w:color="auto" w:fill="FFFFFF"/>
        </w:rPr>
        <w:t>商店；旅舍。</w:t>
      </w:r>
      <w:r w:rsidR="008239BA" w:rsidRPr="008239BA">
        <w:rPr>
          <w:rFonts w:ascii="Helvetica" w:hAnsi="Helvetica" w:cs="Helvetica" w:hint="eastAsia"/>
          <w:b/>
          <w:bCs/>
          <w:color w:val="333333"/>
          <w:szCs w:val="21"/>
          <w:shd w:val="clear" w:color="auto" w:fill="FFFFFF"/>
        </w:rPr>
        <w:t>灾</w:t>
      </w:r>
      <w:proofErr w:type="gramStart"/>
      <w:r w:rsidR="008239BA" w:rsidRPr="008239BA">
        <w:rPr>
          <w:rFonts w:ascii="Helvetica" w:hAnsi="Helvetica" w:cs="Helvetica" w:hint="eastAsia"/>
          <w:b/>
          <w:bCs/>
          <w:color w:val="333333"/>
          <w:szCs w:val="21"/>
          <w:shd w:val="clear" w:color="auto" w:fill="FFFFFF"/>
        </w:rPr>
        <w:t>晦</w:t>
      </w:r>
      <w:proofErr w:type="gramEnd"/>
      <w:r w:rsidR="008239BA">
        <w:rPr>
          <w:rFonts w:ascii="Helvetica" w:hAnsi="Helvetica" w:cs="Helvetica" w:hint="eastAsia"/>
          <w:color w:val="333333"/>
          <w:szCs w:val="21"/>
          <w:shd w:val="clear" w:color="auto" w:fill="FFFFFF"/>
        </w:rPr>
        <w:t>：</w:t>
      </w:r>
      <w:r w:rsidR="008239BA">
        <w:rPr>
          <w:rFonts w:ascii="Helvetica" w:hAnsi="Helvetica" w:cs="Helvetica"/>
          <w:color w:val="333333"/>
          <w:szCs w:val="21"/>
          <w:shd w:val="clear" w:color="auto" w:fill="FFFFFF"/>
        </w:rPr>
        <w:t>灾难，晦气。</w:t>
      </w:r>
      <w:r w:rsidR="00A02066" w:rsidRPr="00A02066">
        <w:rPr>
          <w:rFonts w:ascii="Helvetica" w:hAnsi="Helvetica" w:cs="Helvetica" w:hint="eastAsia"/>
          <w:b/>
          <w:bCs/>
          <w:color w:val="333333"/>
          <w:szCs w:val="21"/>
          <w:shd w:val="clear" w:color="auto" w:fill="FFFFFF"/>
        </w:rPr>
        <w:t>卖卜</w:t>
      </w:r>
      <w:r w:rsidR="00A02066">
        <w:rPr>
          <w:rFonts w:ascii="Helvetica" w:hAnsi="Helvetica" w:cs="Helvetica" w:hint="eastAsia"/>
          <w:color w:val="333333"/>
          <w:szCs w:val="21"/>
          <w:shd w:val="clear" w:color="auto" w:fill="FFFFFF"/>
        </w:rPr>
        <w:t>：</w:t>
      </w:r>
      <w:r w:rsidR="00A02066">
        <w:rPr>
          <w:rFonts w:ascii="Helvetica" w:hAnsi="Helvetica" w:cs="Helvetica"/>
          <w:color w:val="333333"/>
          <w:szCs w:val="21"/>
          <w:shd w:val="clear" w:color="auto" w:fill="FFFFFF"/>
        </w:rPr>
        <w:t>以占卜谋生。</w:t>
      </w:r>
      <w:r w:rsidR="00D21EDD" w:rsidRPr="00B83C25">
        <w:rPr>
          <w:rFonts w:ascii="Helvetica" w:hAnsi="Helvetica" w:cs="Helvetica" w:hint="eastAsia"/>
          <w:b/>
          <w:bCs/>
          <w:color w:val="333333"/>
          <w:szCs w:val="21"/>
          <w:shd w:val="clear" w:color="auto" w:fill="FFFFFF"/>
        </w:rPr>
        <w:t>欠身</w:t>
      </w:r>
      <w:r w:rsidR="00D21EDD">
        <w:rPr>
          <w:rFonts w:ascii="Helvetica" w:hAnsi="Helvetica" w:cs="Helvetica" w:hint="eastAsia"/>
          <w:color w:val="333333"/>
          <w:szCs w:val="21"/>
          <w:shd w:val="clear" w:color="auto" w:fill="FFFFFF"/>
        </w:rPr>
        <w:t>：</w:t>
      </w:r>
      <w:r w:rsidR="00D21EDD">
        <w:rPr>
          <w:rFonts w:ascii="Helvetica" w:hAnsi="Helvetica" w:cs="Helvetica"/>
          <w:color w:val="333333"/>
          <w:szCs w:val="21"/>
          <w:shd w:val="clear" w:color="auto" w:fill="FFFFFF"/>
        </w:rPr>
        <w:t>身体的全部或上部向前微倾，以表达敬意。</w:t>
      </w:r>
      <w:r w:rsidR="00A02066" w:rsidRPr="00A02066">
        <w:rPr>
          <w:rFonts w:ascii="Helvetica" w:hAnsi="Helvetica" w:cs="Helvetica" w:hint="eastAsia"/>
          <w:b/>
          <w:bCs/>
          <w:color w:val="333333"/>
          <w:szCs w:val="21"/>
          <w:shd w:val="clear" w:color="auto" w:fill="FFFFFF"/>
        </w:rPr>
        <w:t>愚言</w:t>
      </w:r>
      <w:r w:rsidR="00A02066">
        <w:rPr>
          <w:rFonts w:ascii="Helvetica" w:hAnsi="Helvetica" w:cs="Helvetica" w:hint="eastAsia"/>
          <w:color w:val="333333"/>
          <w:szCs w:val="21"/>
          <w:shd w:val="clear" w:color="auto" w:fill="FFFFFF"/>
        </w:rPr>
        <w:t>：</w:t>
      </w:r>
      <w:proofErr w:type="gramStart"/>
      <w:r w:rsidR="00A02066">
        <w:rPr>
          <w:rFonts w:ascii="Helvetica" w:hAnsi="Helvetica" w:cs="Helvetica"/>
          <w:color w:val="333333"/>
          <w:szCs w:val="21"/>
          <w:shd w:val="clear" w:color="auto" w:fill="FFFFFF"/>
        </w:rPr>
        <w:t>谦指自己</w:t>
      </w:r>
      <w:proofErr w:type="gramEnd"/>
      <w:r w:rsidR="00A02066">
        <w:rPr>
          <w:rFonts w:ascii="Helvetica" w:hAnsi="Helvetica" w:cs="Helvetica"/>
          <w:color w:val="333333"/>
          <w:szCs w:val="21"/>
          <w:shd w:val="clear" w:color="auto" w:fill="FFFFFF"/>
        </w:rPr>
        <w:t>的言论。</w:t>
      </w:r>
      <w:r w:rsidR="00280E65" w:rsidRPr="00280E65">
        <w:rPr>
          <w:rFonts w:ascii="Helvetica" w:hAnsi="Helvetica" w:cs="Helvetica" w:hint="eastAsia"/>
          <w:b/>
          <w:bCs/>
          <w:color w:val="333333"/>
          <w:szCs w:val="21"/>
          <w:shd w:val="clear" w:color="auto" w:fill="FFFFFF"/>
        </w:rPr>
        <w:t>见责</w:t>
      </w:r>
      <w:r w:rsidR="00280E65">
        <w:rPr>
          <w:rFonts w:ascii="Helvetica" w:hAnsi="Helvetica" w:cs="Helvetica" w:hint="eastAsia"/>
          <w:color w:val="333333"/>
          <w:szCs w:val="21"/>
          <w:shd w:val="clear" w:color="auto" w:fill="FFFFFF"/>
        </w:rPr>
        <w:t>：</w:t>
      </w:r>
      <w:r w:rsidR="00280E65">
        <w:rPr>
          <w:rFonts w:ascii="Helvetica" w:hAnsi="Helvetica" w:cs="Helvetica"/>
          <w:color w:val="333333"/>
          <w:szCs w:val="21"/>
          <w:shd w:val="clear" w:color="auto" w:fill="FFFFFF"/>
        </w:rPr>
        <w:t>受到指责</w:t>
      </w:r>
      <w:r w:rsidR="00280E65">
        <w:rPr>
          <w:rFonts w:ascii="Helvetica" w:hAnsi="Helvetica" w:cs="Helvetica" w:hint="eastAsia"/>
          <w:color w:val="333333"/>
          <w:szCs w:val="21"/>
          <w:shd w:val="clear" w:color="auto" w:fill="FFFFFF"/>
        </w:rPr>
        <w:t>。</w:t>
      </w:r>
      <w:r w:rsidR="009E4F4A" w:rsidRPr="009E4F4A">
        <w:rPr>
          <w:rFonts w:ascii="Helvetica" w:hAnsi="Helvetica" w:cs="Helvetica" w:hint="eastAsia"/>
          <w:b/>
          <w:bCs/>
          <w:color w:val="333333"/>
          <w:szCs w:val="21"/>
          <w:shd w:val="clear" w:color="auto" w:fill="FFFFFF"/>
        </w:rPr>
        <w:t>市语</w:t>
      </w:r>
      <w:r w:rsidR="009E4F4A">
        <w:rPr>
          <w:rFonts w:ascii="Helvetica" w:hAnsi="Helvetica" w:cs="Helvetica" w:hint="eastAsia"/>
          <w:color w:val="333333"/>
          <w:szCs w:val="21"/>
          <w:shd w:val="clear" w:color="auto" w:fill="FFFFFF"/>
        </w:rPr>
        <w:t>：</w:t>
      </w:r>
      <w:r w:rsidR="009E4F4A">
        <w:rPr>
          <w:rFonts w:ascii="Helvetica" w:hAnsi="Helvetica" w:cs="Helvetica"/>
          <w:color w:val="333333"/>
          <w:szCs w:val="21"/>
          <w:shd w:val="clear" w:color="auto" w:fill="FFFFFF"/>
        </w:rPr>
        <w:t>指行话</w:t>
      </w:r>
      <w:r w:rsidR="009E4F4A">
        <w:rPr>
          <w:rFonts w:ascii="Helvetica" w:hAnsi="Helvetica" w:cs="Helvetica" w:hint="eastAsia"/>
          <w:color w:val="333333"/>
          <w:szCs w:val="21"/>
          <w:shd w:val="clear" w:color="auto" w:fill="FFFFFF"/>
        </w:rPr>
        <w:t>；</w:t>
      </w:r>
      <w:r w:rsidR="009E4F4A">
        <w:rPr>
          <w:rFonts w:ascii="Helvetica" w:hAnsi="Helvetica" w:cs="Helvetica"/>
          <w:color w:val="333333"/>
          <w:szCs w:val="21"/>
          <w:shd w:val="clear" w:color="auto" w:fill="FFFFFF"/>
        </w:rPr>
        <w:t>市井俗语。</w:t>
      </w:r>
      <w:r w:rsidR="007807A0" w:rsidRPr="007807A0">
        <w:rPr>
          <w:rFonts w:ascii="Helvetica" w:hAnsi="Helvetica" w:cs="Helvetica" w:hint="eastAsia"/>
          <w:b/>
          <w:bCs/>
          <w:color w:val="333333"/>
          <w:szCs w:val="21"/>
          <w:shd w:val="clear" w:color="auto" w:fill="FFFFFF"/>
        </w:rPr>
        <w:t>资</w:t>
      </w:r>
      <w:proofErr w:type="gramStart"/>
      <w:r w:rsidR="007807A0" w:rsidRPr="007807A0">
        <w:rPr>
          <w:rFonts w:ascii="Helvetica" w:hAnsi="Helvetica" w:cs="Helvetica" w:hint="eastAsia"/>
          <w:b/>
          <w:bCs/>
          <w:color w:val="333333"/>
          <w:szCs w:val="21"/>
          <w:shd w:val="clear" w:color="auto" w:fill="FFFFFF"/>
        </w:rPr>
        <w:t>禀</w:t>
      </w:r>
      <w:proofErr w:type="gramEnd"/>
      <w:r w:rsidR="007807A0">
        <w:rPr>
          <w:rFonts w:ascii="Helvetica" w:hAnsi="Helvetica" w:cs="Helvetica" w:hint="eastAsia"/>
          <w:color w:val="333333"/>
          <w:szCs w:val="21"/>
          <w:shd w:val="clear" w:color="auto" w:fill="FFFFFF"/>
        </w:rPr>
        <w:t>：</w:t>
      </w:r>
      <w:r w:rsidR="007807A0">
        <w:rPr>
          <w:rFonts w:ascii="Helvetica" w:hAnsi="Helvetica" w:cs="Helvetica"/>
          <w:color w:val="333333"/>
          <w:szCs w:val="21"/>
          <w:shd w:val="clear" w:color="auto" w:fill="FFFFFF"/>
        </w:rPr>
        <w:t>天资，禀赋。</w:t>
      </w:r>
      <w:r w:rsidR="00C703F7" w:rsidRPr="00C703F7">
        <w:rPr>
          <w:rFonts w:ascii="Helvetica" w:hAnsi="Helvetica" w:cs="Helvetica" w:hint="eastAsia"/>
          <w:b/>
          <w:bCs/>
          <w:color w:val="333333"/>
          <w:szCs w:val="21"/>
          <w:shd w:val="clear" w:color="auto" w:fill="FFFFFF"/>
        </w:rPr>
        <w:t>仪表</w:t>
      </w:r>
      <w:r w:rsidR="00C703F7">
        <w:rPr>
          <w:rFonts w:ascii="Helvetica" w:hAnsi="Helvetica" w:cs="Helvetica" w:hint="eastAsia"/>
          <w:color w:val="333333"/>
          <w:szCs w:val="21"/>
          <w:shd w:val="clear" w:color="auto" w:fill="FFFFFF"/>
        </w:rPr>
        <w:t>：</w:t>
      </w:r>
      <w:r w:rsidR="00C703F7">
        <w:rPr>
          <w:rFonts w:ascii="Helvetica" w:hAnsi="Helvetica" w:cs="Helvetica"/>
          <w:color w:val="333333"/>
          <w:szCs w:val="21"/>
          <w:shd w:val="clear" w:color="auto" w:fill="FFFFFF"/>
        </w:rPr>
        <w:t>准则、模范</w:t>
      </w:r>
      <w:r w:rsidR="00C703F7">
        <w:rPr>
          <w:rFonts w:ascii="Helvetica" w:hAnsi="Helvetica" w:cs="Helvetica" w:hint="eastAsia"/>
          <w:color w:val="333333"/>
          <w:szCs w:val="21"/>
          <w:shd w:val="clear" w:color="auto" w:fill="FFFFFF"/>
        </w:rPr>
        <w:t>；</w:t>
      </w:r>
      <w:r w:rsidR="00C703F7">
        <w:rPr>
          <w:rFonts w:ascii="Helvetica" w:hAnsi="Helvetica" w:cs="Helvetica"/>
          <w:color w:val="333333"/>
          <w:szCs w:val="21"/>
          <w:shd w:val="clear" w:color="auto" w:fill="FFFFFF"/>
        </w:rPr>
        <w:t>容貌举止</w:t>
      </w:r>
      <w:r w:rsidR="00C703F7">
        <w:rPr>
          <w:rFonts w:ascii="Helvetica" w:hAnsi="Helvetica" w:cs="Helvetica" w:hint="eastAsia"/>
          <w:color w:val="333333"/>
          <w:szCs w:val="21"/>
          <w:shd w:val="clear" w:color="auto" w:fill="FFFFFF"/>
        </w:rPr>
        <w:t>；</w:t>
      </w:r>
      <w:r w:rsidR="00C703F7">
        <w:rPr>
          <w:rFonts w:ascii="Helvetica" w:hAnsi="Helvetica" w:cs="Helvetica"/>
          <w:color w:val="333333"/>
          <w:szCs w:val="21"/>
          <w:shd w:val="clear" w:color="auto" w:fill="FFFFFF"/>
        </w:rPr>
        <w:t>测量指示的器具。</w:t>
      </w:r>
      <w:r w:rsidR="00712129" w:rsidRPr="00712129">
        <w:rPr>
          <w:rFonts w:ascii="Helvetica" w:hAnsi="Helvetica" w:cs="Helvetica" w:hint="eastAsia"/>
          <w:b/>
          <w:bCs/>
          <w:color w:val="333333"/>
          <w:szCs w:val="21"/>
          <w:shd w:val="clear" w:color="auto" w:fill="FFFFFF"/>
        </w:rPr>
        <w:t>盘倒</w:t>
      </w:r>
      <w:r w:rsidR="00712129">
        <w:rPr>
          <w:rFonts w:ascii="Helvetica" w:hAnsi="Helvetica" w:cs="Helvetica" w:hint="eastAsia"/>
          <w:color w:val="333333"/>
          <w:szCs w:val="21"/>
          <w:shd w:val="clear" w:color="auto" w:fill="FFFFFF"/>
        </w:rPr>
        <w:t>：</w:t>
      </w:r>
      <w:r w:rsidR="00712129">
        <w:rPr>
          <w:rFonts w:ascii="Helvetica" w:hAnsi="Helvetica" w:cs="Helvetica"/>
          <w:color w:val="333333"/>
          <w:szCs w:val="21"/>
          <w:shd w:val="clear" w:color="auto" w:fill="FFFFFF"/>
        </w:rPr>
        <w:t>严加查问，使对方辞穷而隐情显露。</w:t>
      </w:r>
      <w:r w:rsidR="007D4801" w:rsidRPr="007D4801">
        <w:rPr>
          <w:rFonts w:ascii="Helvetica" w:hAnsi="Helvetica" w:cs="Helvetica" w:hint="eastAsia"/>
          <w:b/>
          <w:bCs/>
          <w:color w:val="333333"/>
          <w:szCs w:val="21"/>
          <w:shd w:val="clear" w:color="auto" w:fill="FFFFFF"/>
        </w:rPr>
        <w:t>幽情</w:t>
      </w:r>
      <w:r w:rsidR="007D4801">
        <w:rPr>
          <w:rFonts w:ascii="Helvetica" w:hAnsi="Helvetica" w:cs="Helvetica" w:hint="eastAsia"/>
          <w:color w:val="333333"/>
          <w:szCs w:val="21"/>
          <w:shd w:val="clear" w:color="auto" w:fill="FFFFFF"/>
        </w:rPr>
        <w:t>：</w:t>
      </w:r>
      <w:r w:rsidR="007D4801" w:rsidRPr="007D4801">
        <w:rPr>
          <w:rFonts w:ascii="Helvetica" w:hAnsi="Helvetica" w:cs="Helvetica" w:hint="eastAsia"/>
          <w:color w:val="333333"/>
          <w:szCs w:val="21"/>
          <w:shd w:val="clear" w:color="auto" w:fill="FFFFFF"/>
        </w:rPr>
        <w:t>深远或高雅的情思</w:t>
      </w:r>
      <w:r w:rsidR="007D4801">
        <w:rPr>
          <w:rFonts w:ascii="Helvetica" w:hAnsi="Helvetica" w:cs="Helvetica" w:hint="eastAsia"/>
          <w:color w:val="333333"/>
          <w:szCs w:val="21"/>
          <w:shd w:val="clear" w:color="auto" w:fill="FFFFFF"/>
        </w:rPr>
        <w:t>；</w:t>
      </w:r>
      <w:r w:rsidR="007D4801" w:rsidRPr="007D4801">
        <w:rPr>
          <w:rFonts w:ascii="Helvetica" w:hAnsi="Helvetica" w:cs="Helvetica"/>
          <w:color w:val="333333"/>
          <w:szCs w:val="21"/>
          <w:shd w:val="clear" w:color="auto" w:fill="FFFFFF"/>
        </w:rPr>
        <w:t>郁结、隐秘的感情。</w:t>
      </w:r>
      <w:r w:rsidR="007D3BC8" w:rsidRPr="007D3BC8">
        <w:rPr>
          <w:rFonts w:ascii="Helvetica" w:hAnsi="Helvetica" w:cs="Helvetica" w:hint="eastAsia"/>
          <w:b/>
          <w:bCs/>
          <w:color w:val="333333"/>
          <w:szCs w:val="21"/>
          <w:shd w:val="clear" w:color="auto" w:fill="FFFFFF"/>
        </w:rPr>
        <w:t>拴缚</w:t>
      </w:r>
      <w:r w:rsidR="007D3BC8">
        <w:rPr>
          <w:rFonts w:ascii="Helvetica" w:hAnsi="Helvetica" w:cs="Helvetica" w:hint="eastAsia"/>
          <w:color w:val="333333"/>
          <w:szCs w:val="21"/>
          <w:shd w:val="clear" w:color="auto" w:fill="FFFFFF"/>
        </w:rPr>
        <w:t>：</w:t>
      </w:r>
      <w:r w:rsidR="007D3BC8">
        <w:rPr>
          <w:rFonts w:ascii="Helvetica" w:hAnsi="Helvetica" w:cs="Helvetica"/>
          <w:color w:val="333333"/>
          <w:szCs w:val="21"/>
          <w:shd w:val="clear" w:color="auto" w:fill="FFFFFF"/>
        </w:rPr>
        <w:t>捆扎，约束。</w:t>
      </w:r>
      <w:r w:rsidR="00162FEE" w:rsidRPr="007F0C69">
        <w:rPr>
          <w:rFonts w:ascii="Helvetica" w:hAnsi="Helvetica" w:cs="Helvetica" w:hint="eastAsia"/>
          <w:b/>
          <w:bCs/>
          <w:color w:val="333333"/>
          <w:szCs w:val="21"/>
          <w:shd w:val="clear" w:color="auto" w:fill="FFFFFF"/>
        </w:rPr>
        <w:t>发卖</w:t>
      </w:r>
      <w:r w:rsidR="00162FEE">
        <w:rPr>
          <w:rFonts w:ascii="Helvetica" w:hAnsi="Helvetica" w:cs="Helvetica" w:hint="eastAsia"/>
          <w:color w:val="333333"/>
          <w:szCs w:val="21"/>
          <w:shd w:val="clear" w:color="auto" w:fill="FFFFFF"/>
        </w:rPr>
        <w:t>：</w:t>
      </w:r>
      <w:r w:rsidR="00162FEE" w:rsidRPr="007F0C69">
        <w:rPr>
          <w:rFonts w:ascii="Helvetica" w:hAnsi="Helvetica" w:cs="Helvetica" w:hint="eastAsia"/>
          <w:color w:val="333333"/>
          <w:szCs w:val="21"/>
          <w:shd w:val="clear" w:color="auto" w:fill="FFFFFF"/>
        </w:rPr>
        <w:t>出售</w:t>
      </w:r>
      <w:r w:rsidR="00162FEE">
        <w:rPr>
          <w:rFonts w:ascii="Helvetica" w:hAnsi="Helvetica" w:cs="Helvetica" w:hint="eastAsia"/>
          <w:color w:val="333333"/>
          <w:szCs w:val="21"/>
          <w:shd w:val="clear" w:color="auto" w:fill="FFFFFF"/>
        </w:rPr>
        <w:t>；</w:t>
      </w:r>
      <w:r w:rsidR="00162FEE" w:rsidRPr="007F0C69">
        <w:rPr>
          <w:rFonts w:ascii="Helvetica" w:hAnsi="Helvetica" w:cs="Helvetica"/>
          <w:color w:val="333333"/>
          <w:szCs w:val="21"/>
          <w:shd w:val="clear" w:color="auto" w:fill="FFFFFF"/>
        </w:rPr>
        <w:t>指卖弄。</w:t>
      </w:r>
      <w:r w:rsidR="00C455BA" w:rsidRPr="00C455BA">
        <w:rPr>
          <w:rFonts w:ascii="Helvetica" w:hAnsi="Helvetica" w:cs="Helvetica" w:hint="eastAsia"/>
          <w:b/>
          <w:bCs/>
          <w:color w:val="333333"/>
          <w:szCs w:val="21"/>
          <w:shd w:val="clear" w:color="auto" w:fill="FFFFFF"/>
        </w:rPr>
        <w:t>草芥</w:t>
      </w:r>
      <w:r w:rsidR="00C455BA">
        <w:rPr>
          <w:rFonts w:ascii="Helvetica" w:hAnsi="Helvetica" w:cs="Helvetica" w:hint="eastAsia"/>
          <w:color w:val="333333"/>
          <w:szCs w:val="21"/>
          <w:shd w:val="clear" w:color="auto" w:fill="FFFFFF"/>
        </w:rPr>
        <w:t>：</w:t>
      </w:r>
      <w:r w:rsidR="00C455BA" w:rsidRPr="00C455BA">
        <w:rPr>
          <w:rFonts w:ascii="Helvetica" w:hAnsi="Helvetica" w:cs="Helvetica" w:hint="eastAsia"/>
          <w:color w:val="333333"/>
          <w:szCs w:val="21"/>
          <w:shd w:val="clear" w:color="auto" w:fill="FFFFFF"/>
        </w:rPr>
        <w:t>亦作</w:t>
      </w:r>
      <w:r w:rsidR="00C455BA">
        <w:rPr>
          <w:rFonts w:ascii="Helvetica" w:hAnsi="Helvetica" w:cs="Helvetica" w:hint="eastAsia"/>
          <w:color w:val="333333"/>
          <w:szCs w:val="21"/>
          <w:shd w:val="clear" w:color="auto" w:fill="FFFFFF"/>
        </w:rPr>
        <w:t>“</w:t>
      </w:r>
      <w:r w:rsidR="00C455BA" w:rsidRPr="00C455BA">
        <w:rPr>
          <w:rFonts w:ascii="Helvetica" w:hAnsi="Helvetica" w:cs="Helvetica"/>
          <w:color w:val="333333"/>
          <w:szCs w:val="21"/>
          <w:shd w:val="clear" w:color="auto" w:fill="FFFFFF"/>
        </w:rPr>
        <w:t>草介</w:t>
      </w:r>
      <w:r w:rsidR="00C455BA">
        <w:rPr>
          <w:rFonts w:ascii="Helvetica" w:hAnsi="Helvetica" w:cs="Helvetica" w:hint="eastAsia"/>
          <w:color w:val="333333"/>
          <w:szCs w:val="21"/>
          <w:shd w:val="clear" w:color="auto" w:fill="FFFFFF"/>
        </w:rPr>
        <w:t>”，</w:t>
      </w:r>
      <w:r w:rsidR="00C455BA" w:rsidRPr="00C455BA">
        <w:rPr>
          <w:rFonts w:ascii="Helvetica" w:hAnsi="Helvetica" w:cs="Helvetica"/>
          <w:color w:val="333333"/>
          <w:szCs w:val="21"/>
          <w:shd w:val="clear" w:color="auto" w:fill="FFFFFF"/>
        </w:rPr>
        <w:t>草和</w:t>
      </w:r>
      <w:proofErr w:type="gramStart"/>
      <w:r w:rsidR="00C455BA" w:rsidRPr="00C455BA">
        <w:rPr>
          <w:rFonts w:ascii="Helvetica" w:hAnsi="Helvetica" w:cs="Helvetica"/>
          <w:color w:val="333333"/>
          <w:szCs w:val="21"/>
          <w:shd w:val="clear" w:color="auto" w:fill="FFFFFF"/>
        </w:rPr>
        <w:t>芥</w:t>
      </w:r>
      <w:proofErr w:type="gramEnd"/>
      <w:r w:rsidR="00C455BA">
        <w:rPr>
          <w:rFonts w:ascii="Helvetica" w:hAnsi="Helvetica" w:cs="Helvetica" w:hint="eastAsia"/>
          <w:color w:val="333333"/>
          <w:szCs w:val="21"/>
          <w:shd w:val="clear" w:color="auto" w:fill="FFFFFF"/>
        </w:rPr>
        <w:t>；</w:t>
      </w:r>
      <w:r w:rsidR="00C455BA" w:rsidRPr="00C455BA">
        <w:rPr>
          <w:rFonts w:ascii="Helvetica" w:hAnsi="Helvetica" w:cs="Helvetica"/>
          <w:color w:val="333333"/>
          <w:szCs w:val="21"/>
          <w:shd w:val="clear" w:color="auto" w:fill="FFFFFF"/>
        </w:rPr>
        <w:t>常用以比喻轻贱</w:t>
      </w:r>
      <w:r w:rsidR="00C455BA">
        <w:rPr>
          <w:rFonts w:ascii="Helvetica" w:hAnsi="Helvetica" w:cs="Helvetica" w:hint="eastAsia"/>
          <w:color w:val="333333"/>
          <w:szCs w:val="21"/>
          <w:shd w:val="clear" w:color="auto" w:fill="FFFFFF"/>
        </w:rPr>
        <w:t>；</w:t>
      </w:r>
      <w:r w:rsidR="00C455BA" w:rsidRPr="00C455BA">
        <w:rPr>
          <w:rFonts w:ascii="Helvetica" w:hAnsi="Helvetica" w:cs="Helvetica" w:hint="eastAsia"/>
          <w:color w:val="333333"/>
          <w:szCs w:val="21"/>
          <w:shd w:val="clear" w:color="auto" w:fill="FFFFFF"/>
        </w:rPr>
        <w:t>像草芥一样对待</w:t>
      </w:r>
      <w:r w:rsidR="00C455BA">
        <w:rPr>
          <w:rFonts w:ascii="Helvetica" w:hAnsi="Helvetica" w:cs="Helvetica" w:hint="eastAsia"/>
          <w:color w:val="333333"/>
          <w:szCs w:val="21"/>
          <w:shd w:val="clear" w:color="auto" w:fill="FFFFFF"/>
        </w:rPr>
        <w:t>；</w:t>
      </w:r>
      <w:r w:rsidR="00C455BA" w:rsidRPr="00C455BA">
        <w:rPr>
          <w:rFonts w:ascii="Helvetica" w:hAnsi="Helvetica" w:cs="Helvetica" w:hint="eastAsia"/>
          <w:color w:val="333333"/>
          <w:szCs w:val="21"/>
          <w:shd w:val="clear" w:color="auto" w:fill="FFFFFF"/>
        </w:rPr>
        <w:t>多指杀戮。</w:t>
      </w:r>
      <w:r w:rsidR="002F7884" w:rsidRPr="007E6435">
        <w:rPr>
          <w:rFonts w:ascii="Helvetica" w:hAnsi="Helvetica" w:cs="Helvetica" w:hint="eastAsia"/>
          <w:b/>
          <w:bCs/>
          <w:color w:val="333333"/>
          <w:szCs w:val="21"/>
          <w:shd w:val="clear" w:color="auto" w:fill="FFFFFF"/>
        </w:rPr>
        <w:t>软监</w:t>
      </w:r>
      <w:r w:rsidR="002F7884">
        <w:rPr>
          <w:rFonts w:ascii="Helvetica" w:hAnsi="Helvetica" w:cs="Helvetica" w:hint="eastAsia"/>
          <w:color w:val="333333"/>
          <w:szCs w:val="21"/>
          <w:shd w:val="clear" w:color="auto" w:fill="FFFFFF"/>
        </w:rPr>
        <w:t>：犹软禁。</w:t>
      </w:r>
      <w:r w:rsidR="002837C1" w:rsidRPr="002837C1">
        <w:rPr>
          <w:rFonts w:ascii="Helvetica" w:hAnsi="Helvetica" w:cs="Helvetica" w:hint="eastAsia"/>
          <w:b/>
          <w:bCs/>
          <w:color w:val="333333"/>
          <w:szCs w:val="21"/>
          <w:shd w:val="clear" w:color="auto" w:fill="FFFFFF"/>
        </w:rPr>
        <w:t>宿食</w:t>
      </w:r>
      <w:r w:rsidR="002837C1">
        <w:rPr>
          <w:rFonts w:ascii="Helvetica" w:hAnsi="Helvetica" w:cs="Helvetica" w:hint="eastAsia"/>
          <w:color w:val="333333"/>
          <w:szCs w:val="21"/>
          <w:shd w:val="clear" w:color="auto" w:fill="FFFFFF"/>
        </w:rPr>
        <w:t>：</w:t>
      </w:r>
      <w:r w:rsidR="002837C1" w:rsidRPr="002837C1">
        <w:rPr>
          <w:rFonts w:ascii="Helvetica" w:hAnsi="Helvetica" w:cs="Helvetica" w:hint="eastAsia"/>
          <w:color w:val="333333"/>
          <w:szCs w:val="21"/>
          <w:shd w:val="clear" w:color="auto" w:fill="FFFFFF"/>
        </w:rPr>
        <w:t>中医指积食之症</w:t>
      </w:r>
      <w:r w:rsidR="002837C1">
        <w:rPr>
          <w:rFonts w:ascii="Helvetica" w:hAnsi="Helvetica" w:cs="Helvetica" w:hint="eastAsia"/>
          <w:color w:val="333333"/>
          <w:szCs w:val="21"/>
          <w:shd w:val="clear" w:color="auto" w:fill="FFFFFF"/>
        </w:rPr>
        <w:t>；</w:t>
      </w:r>
      <w:r w:rsidR="002837C1" w:rsidRPr="002837C1">
        <w:rPr>
          <w:rFonts w:ascii="Helvetica" w:hAnsi="Helvetica" w:cs="Helvetica"/>
          <w:color w:val="333333"/>
          <w:szCs w:val="21"/>
          <w:shd w:val="clear" w:color="auto" w:fill="FFFFFF"/>
        </w:rPr>
        <w:t>指未能消化的食物</w:t>
      </w:r>
      <w:r w:rsidR="002837C1">
        <w:rPr>
          <w:rFonts w:ascii="Helvetica" w:hAnsi="Helvetica" w:cs="Helvetica" w:hint="eastAsia"/>
          <w:color w:val="333333"/>
          <w:szCs w:val="21"/>
          <w:shd w:val="clear" w:color="auto" w:fill="FFFFFF"/>
        </w:rPr>
        <w:t>；</w:t>
      </w:r>
      <w:r w:rsidR="002837C1" w:rsidRPr="002837C1">
        <w:rPr>
          <w:rFonts w:ascii="Helvetica" w:hAnsi="Helvetica" w:cs="Helvetica"/>
          <w:color w:val="333333"/>
          <w:szCs w:val="21"/>
          <w:shd w:val="clear" w:color="auto" w:fill="FFFFFF"/>
        </w:rPr>
        <w:t>留存过夜的食物</w:t>
      </w:r>
      <w:r w:rsidR="002837C1">
        <w:rPr>
          <w:rFonts w:ascii="Helvetica" w:hAnsi="Helvetica" w:cs="Helvetica" w:hint="eastAsia"/>
          <w:color w:val="333333"/>
          <w:szCs w:val="21"/>
          <w:shd w:val="clear" w:color="auto" w:fill="FFFFFF"/>
        </w:rPr>
        <w:t>；</w:t>
      </w:r>
      <w:r w:rsidR="002837C1" w:rsidRPr="002837C1">
        <w:rPr>
          <w:rFonts w:ascii="Helvetica" w:hAnsi="Helvetica" w:cs="Helvetica"/>
          <w:color w:val="333333"/>
          <w:szCs w:val="21"/>
          <w:shd w:val="clear" w:color="auto" w:fill="FFFFFF"/>
        </w:rPr>
        <w:t>夜餐</w:t>
      </w:r>
      <w:r w:rsidR="002837C1">
        <w:rPr>
          <w:rFonts w:ascii="Helvetica" w:hAnsi="Helvetica" w:cs="Helvetica" w:hint="eastAsia"/>
          <w:color w:val="333333"/>
          <w:szCs w:val="21"/>
          <w:shd w:val="clear" w:color="auto" w:fill="FFFFFF"/>
        </w:rPr>
        <w:t>；</w:t>
      </w:r>
      <w:r w:rsidR="002837C1" w:rsidRPr="002837C1">
        <w:rPr>
          <w:rFonts w:ascii="Helvetica" w:hAnsi="Helvetica" w:cs="Helvetica"/>
          <w:color w:val="333333"/>
          <w:szCs w:val="21"/>
          <w:shd w:val="clear" w:color="auto" w:fill="FFFFFF"/>
        </w:rPr>
        <w:t>住宿和吃饭。</w:t>
      </w:r>
      <w:r w:rsidR="00C72DC1" w:rsidRPr="00C72DC1">
        <w:rPr>
          <w:rFonts w:ascii="Helvetica" w:hAnsi="Helvetica" w:cs="Helvetica" w:hint="eastAsia"/>
          <w:b/>
          <w:bCs/>
          <w:color w:val="333333"/>
          <w:szCs w:val="21"/>
          <w:shd w:val="clear" w:color="auto" w:fill="FFFFFF"/>
        </w:rPr>
        <w:t>幸然</w:t>
      </w:r>
      <w:r w:rsidR="00C72DC1">
        <w:rPr>
          <w:rFonts w:ascii="Helvetica" w:hAnsi="Helvetica" w:cs="Helvetica" w:hint="eastAsia"/>
          <w:color w:val="333333"/>
          <w:szCs w:val="21"/>
          <w:shd w:val="clear" w:color="auto" w:fill="FFFFFF"/>
        </w:rPr>
        <w:t>：</w:t>
      </w:r>
      <w:r w:rsidR="00C72DC1">
        <w:rPr>
          <w:rFonts w:ascii="Helvetica" w:hAnsi="Helvetica" w:cs="Helvetica"/>
          <w:color w:val="333333"/>
          <w:szCs w:val="21"/>
          <w:shd w:val="clear" w:color="auto" w:fill="FFFFFF"/>
        </w:rPr>
        <w:t>犹幸亏；有幸。</w:t>
      </w:r>
      <w:r w:rsidR="003864AE" w:rsidRPr="003864AE">
        <w:rPr>
          <w:rFonts w:ascii="Helvetica" w:hAnsi="Helvetica" w:cs="Helvetica" w:hint="eastAsia"/>
          <w:b/>
          <w:bCs/>
          <w:color w:val="333333"/>
          <w:szCs w:val="21"/>
          <w:shd w:val="clear" w:color="auto" w:fill="FFFFFF"/>
        </w:rPr>
        <w:t>投拜</w:t>
      </w:r>
      <w:r w:rsidR="003864AE">
        <w:rPr>
          <w:rFonts w:ascii="Helvetica" w:hAnsi="Helvetica" w:cs="Helvetica" w:hint="eastAsia"/>
          <w:color w:val="333333"/>
          <w:szCs w:val="21"/>
          <w:shd w:val="clear" w:color="auto" w:fill="FFFFFF"/>
        </w:rPr>
        <w:t>：</w:t>
      </w:r>
      <w:r w:rsidR="003864AE">
        <w:rPr>
          <w:rFonts w:ascii="Helvetica" w:hAnsi="Helvetica" w:cs="Helvetica"/>
          <w:color w:val="333333"/>
          <w:szCs w:val="21"/>
          <w:shd w:val="clear" w:color="auto" w:fill="FFFFFF"/>
        </w:rPr>
        <w:t>投身下拜</w:t>
      </w:r>
      <w:r w:rsidR="003864AE">
        <w:rPr>
          <w:rFonts w:ascii="Helvetica" w:hAnsi="Helvetica" w:cs="Helvetica" w:hint="eastAsia"/>
          <w:color w:val="333333"/>
          <w:szCs w:val="21"/>
          <w:shd w:val="clear" w:color="auto" w:fill="FFFFFF"/>
        </w:rPr>
        <w:t>；</w:t>
      </w:r>
      <w:r w:rsidR="003864AE">
        <w:rPr>
          <w:rFonts w:ascii="Helvetica" w:hAnsi="Helvetica" w:cs="Helvetica"/>
          <w:color w:val="333333"/>
          <w:szCs w:val="21"/>
          <w:shd w:val="clear" w:color="auto" w:fill="FFFFFF"/>
        </w:rPr>
        <w:t>指投降或归附。</w:t>
      </w:r>
      <w:r w:rsidR="00BD0E3E" w:rsidRPr="00BD0E3E">
        <w:rPr>
          <w:rFonts w:ascii="Helvetica" w:hAnsi="Helvetica" w:cs="Helvetica" w:hint="eastAsia"/>
          <w:b/>
          <w:bCs/>
          <w:color w:val="333333"/>
          <w:szCs w:val="21"/>
          <w:shd w:val="clear" w:color="auto" w:fill="FFFFFF"/>
        </w:rPr>
        <w:t>步斗</w:t>
      </w:r>
      <w:r w:rsidR="00BD0E3E">
        <w:rPr>
          <w:rFonts w:ascii="Helvetica" w:hAnsi="Helvetica" w:cs="Helvetica" w:hint="eastAsia"/>
          <w:color w:val="333333"/>
          <w:szCs w:val="21"/>
          <w:shd w:val="clear" w:color="auto" w:fill="FFFFFF"/>
        </w:rPr>
        <w:t>：</w:t>
      </w:r>
      <w:r w:rsidR="00BD0E3E" w:rsidRPr="00BD0E3E">
        <w:rPr>
          <w:rFonts w:ascii="Helvetica" w:hAnsi="Helvetica" w:cs="Helvetica" w:hint="eastAsia"/>
          <w:color w:val="333333"/>
          <w:szCs w:val="21"/>
          <w:shd w:val="clear" w:color="auto" w:fill="FFFFFF"/>
        </w:rPr>
        <w:t>步罡踏斗；徒步战斗。</w:t>
      </w:r>
      <w:r w:rsidR="00990203" w:rsidRPr="00990203">
        <w:rPr>
          <w:rFonts w:ascii="Helvetica" w:hAnsi="Helvetica" w:cs="Helvetica" w:hint="eastAsia"/>
          <w:b/>
          <w:bCs/>
          <w:color w:val="333333"/>
          <w:szCs w:val="21"/>
          <w:shd w:val="clear" w:color="auto" w:fill="FFFFFF"/>
        </w:rPr>
        <w:t>恓</w:t>
      </w:r>
      <w:proofErr w:type="gramStart"/>
      <w:r w:rsidR="00990203" w:rsidRPr="00990203">
        <w:rPr>
          <w:rFonts w:ascii="Helvetica" w:hAnsi="Helvetica" w:cs="Helvetica" w:hint="eastAsia"/>
          <w:b/>
          <w:bCs/>
          <w:color w:val="333333"/>
          <w:szCs w:val="21"/>
          <w:shd w:val="clear" w:color="auto" w:fill="FFFFFF"/>
        </w:rPr>
        <w:t>惶</w:t>
      </w:r>
      <w:proofErr w:type="gramEnd"/>
      <w:r w:rsidR="00990203">
        <w:rPr>
          <w:rFonts w:ascii="Helvetica" w:hAnsi="Helvetica" w:cs="Helvetica" w:hint="eastAsia"/>
          <w:color w:val="333333"/>
          <w:szCs w:val="21"/>
          <w:shd w:val="clear" w:color="auto" w:fill="FFFFFF"/>
        </w:rPr>
        <w:t>：</w:t>
      </w:r>
      <w:r w:rsidR="00990203" w:rsidRPr="00990203">
        <w:rPr>
          <w:rFonts w:ascii="Helvetica" w:hAnsi="Helvetica" w:cs="Helvetica" w:hint="eastAsia"/>
          <w:color w:val="333333"/>
          <w:szCs w:val="21"/>
          <w:shd w:val="clear" w:color="auto" w:fill="FFFFFF"/>
        </w:rPr>
        <w:t>惊恐烦恼的样子</w:t>
      </w:r>
      <w:r w:rsidR="00990203">
        <w:rPr>
          <w:rFonts w:ascii="Helvetica" w:hAnsi="Helvetica" w:cs="Helvetica" w:hint="eastAsia"/>
          <w:color w:val="333333"/>
          <w:szCs w:val="21"/>
          <w:shd w:val="clear" w:color="auto" w:fill="FFFFFF"/>
        </w:rPr>
        <w:t>；</w:t>
      </w:r>
      <w:r w:rsidR="00990203" w:rsidRPr="00990203">
        <w:rPr>
          <w:rFonts w:ascii="Helvetica" w:hAnsi="Helvetica" w:cs="Helvetica"/>
          <w:color w:val="333333"/>
          <w:szCs w:val="21"/>
          <w:shd w:val="clear" w:color="auto" w:fill="FFFFFF"/>
        </w:rPr>
        <w:t>穷苦。</w:t>
      </w:r>
      <w:r w:rsidR="004142AC" w:rsidRPr="004142AC">
        <w:rPr>
          <w:rFonts w:ascii="Helvetica" w:hAnsi="Helvetica" w:cs="Helvetica" w:hint="eastAsia"/>
          <w:b/>
          <w:bCs/>
          <w:color w:val="333333"/>
          <w:szCs w:val="21"/>
          <w:shd w:val="clear" w:color="auto" w:fill="FFFFFF"/>
        </w:rPr>
        <w:t>咿哑</w:t>
      </w:r>
      <w:r w:rsidR="004142AC">
        <w:rPr>
          <w:rFonts w:ascii="Helvetica" w:hAnsi="Helvetica" w:cs="Helvetica" w:hint="eastAsia"/>
          <w:color w:val="333333"/>
          <w:szCs w:val="21"/>
          <w:shd w:val="clear" w:color="auto" w:fill="FFFFFF"/>
        </w:rPr>
        <w:t>：</w:t>
      </w:r>
      <w:r w:rsidR="004142AC">
        <w:rPr>
          <w:rFonts w:ascii="Helvetica" w:hAnsi="Helvetica" w:cs="Helvetica"/>
          <w:color w:val="333333"/>
          <w:szCs w:val="21"/>
          <w:shd w:val="clear" w:color="auto" w:fill="FFFFFF"/>
        </w:rPr>
        <w:t>多形容物体转动或摇动声</w:t>
      </w:r>
      <w:r w:rsidR="004142AC">
        <w:rPr>
          <w:rFonts w:ascii="Helvetica" w:hAnsi="Helvetica" w:cs="Helvetica" w:hint="eastAsia"/>
          <w:color w:val="333333"/>
          <w:szCs w:val="21"/>
          <w:shd w:val="clear" w:color="auto" w:fill="FFFFFF"/>
        </w:rPr>
        <w:t>；</w:t>
      </w:r>
      <w:r w:rsidR="004142AC">
        <w:rPr>
          <w:rFonts w:ascii="Helvetica" w:hAnsi="Helvetica" w:cs="Helvetica"/>
          <w:color w:val="333333"/>
          <w:szCs w:val="21"/>
          <w:shd w:val="clear" w:color="auto" w:fill="FFFFFF"/>
        </w:rPr>
        <w:t>小儿学语或低哭声</w:t>
      </w:r>
      <w:r w:rsidR="004142AC">
        <w:rPr>
          <w:rFonts w:ascii="Helvetica" w:hAnsi="Helvetica" w:cs="Helvetica" w:hint="eastAsia"/>
          <w:color w:val="333333"/>
          <w:szCs w:val="21"/>
          <w:shd w:val="clear" w:color="auto" w:fill="FFFFFF"/>
        </w:rPr>
        <w:t>。</w:t>
      </w:r>
      <w:r w:rsidR="00A70EF6" w:rsidRPr="00A70EF6">
        <w:rPr>
          <w:rFonts w:ascii="Helvetica" w:hAnsi="Helvetica" w:cs="Helvetica" w:hint="eastAsia"/>
          <w:b/>
          <w:bCs/>
          <w:color w:val="333333"/>
          <w:szCs w:val="21"/>
          <w:shd w:val="clear" w:color="auto" w:fill="FFFFFF"/>
        </w:rPr>
        <w:t>市井</w:t>
      </w:r>
      <w:r w:rsidR="00A70EF6">
        <w:rPr>
          <w:rFonts w:ascii="Helvetica" w:hAnsi="Helvetica" w:cs="Helvetica" w:hint="eastAsia"/>
          <w:color w:val="333333"/>
          <w:szCs w:val="21"/>
          <w:shd w:val="clear" w:color="auto" w:fill="FFFFFF"/>
        </w:rPr>
        <w:t>：</w:t>
      </w:r>
      <w:r w:rsidR="00A70EF6" w:rsidRPr="00A70EF6">
        <w:rPr>
          <w:rFonts w:ascii="Helvetica" w:hAnsi="Helvetica" w:cs="Helvetica" w:hint="eastAsia"/>
          <w:color w:val="333333"/>
          <w:szCs w:val="21"/>
          <w:shd w:val="clear" w:color="auto" w:fill="FFFFFF"/>
        </w:rPr>
        <w:t>城邑；城市</w:t>
      </w:r>
      <w:r w:rsidR="00A70EF6">
        <w:rPr>
          <w:rFonts w:ascii="Helvetica" w:hAnsi="Helvetica" w:cs="Helvetica" w:hint="eastAsia"/>
          <w:color w:val="333333"/>
          <w:szCs w:val="21"/>
          <w:shd w:val="clear" w:color="auto" w:fill="FFFFFF"/>
        </w:rPr>
        <w:t>；</w:t>
      </w:r>
      <w:r w:rsidR="00A70EF6" w:rsidRPr="00A70EF6">
        <w:rPr>
          <w:rFonts w:ascii="Helvetica" w:hAnsi="Helvetica" w:cs="Helvetica" w:hint="eastAsia"/>
          <w:color w:val="333333"/>
          <w:szCs w:val="21"/>
          <w:shd w:val="clear" w:color="auto" w:fill="FFFFFF"/>
        </w:rPr>
        <w:t>指城市中流俗之人</w:t>
      </w:r>
      <w:r w:rsidR="00A70EF6">
        <w:rPr>
          <w:rFonts w:ascii="Helvetica" w:hAnsi="Helvetica" w:cs="Helvetica" w:hint="eastAsia"/>
          <w:color w:val="333333"/>
          <w:szCs w:val="21"/>
          <w:shd w:val="clear" w:color="auto" w:fill="FFFFFF"/>
        </w:rPr>
        <w:t>；</w:t>
      </w:r>
      <w:r w:rsidR="00A70EF6" w:rsidRPr="00A70EF6">
        <w:rPr>
          <w:rFonts w:ascii="Helvetica" w:hAnsi="Helvetica" w:cs="Helvetica" w:hint="eastAsia"/>
          <w:color w:val="333333"/>
          <w:szCs w:val="21"/>
          <w:shd w:val="clear" w:color="auto" w:fill="FFFFFF"/>
        </w:rPr>
        <w:t>指行为无赖、狡猾</w:t>
      </w:r>
      <w:r w:rsidR="00A70EF6">
        <w:rPr>
          <w:rFonts w:ascii="Helvetica" w:hAnsi="Helvetica" w:cs="Helvetica" w:hint="eastAsia"/>
          <w:color w:val="333333"/>
          <w:szCs w:val="21"/>
          <w:shd w:val="clear" w:color="auto" w:fill="FFFFFF"/>
        </w:rPr>
        <w:t>；</w:t>
      </w:r>
      <w:r w:rsidR="00A70EF6" w:rsidRPr="00A70EF6">
        <w:rPr>
          <w:rFonts w:ascii="Helvetica" w:hAnsi="Helvetica" w:cs="Helvetica" w:hint="eastAsia"/>
          <w:color w:val="333333"/>
          <w:szCs w:val="21"/>
          <w:shd w:val="clear" w:color="auto" w:fill="FFFFFF"/>
        </w:rPr>
        <w:t>指粗俗鄙陋</w:t>
      </w:r>
      <w:r w:rsidR="00A70EF6">
        <w:rPr>
          <w:rFonts w:ascii="Helvetica" w:hAnsi="Helvetica" w:cs="Helvetica" w:hint="eastAsia"/>
          <w:color w:val="333333"/>
          <w:szCs w:val="21"/>
          <w:shd w:val="clear" w:color="auto" w:fill="FFFFFF"/>
        </w:rPr>
        <w:t>。</w:t>
      </w:r>
      <w:r w:rsidR="00B40989" w:rsidRPr="00F11EDB">
        <w:rPr>
          <w:rFonts w:ascii="Helvetica" w:hAnsi="Helvetica" w:cs="Helvetica" w:hint="eastAsia"/>
          <w:b/>
          <w:bCs/>
          <w:color w:val="333333"/>
          <w:szCs w:val="21"/>
          <w:shd w:val="clear" w:color="auto" w:fill="FFFFFF"/>
        </w:rPr>
        <w:t>举箸</w:t>
      </w:r>
      <w:r w:rsidR="00B40989">
        <w:rPr>
          <w:rFonts w:ascii="Helvetica" w:hAnsi="Helvetica" w:cs="Helvetica" w:hint="eastAsia"/>
          <w:color w:val="333333"/>
          <w:szCs w:val="21"/>
          <w:shd w:val="clear" w:color="auto" w:fill="FFFFFF"/>
        </w:rPr>
        <w:t>：</w:t>
      </w:r>
      <w:r w:rsidR="00B40989" w:rsidRPr="00F11EDB">
        <w:rPr>
          <w:rFonts w:ascii="Helvetica" w:hAnsi="Helvetica" w:cs="Helvetica" w:hint="eastAsia"/>
          <w:color w:val="333333"/>
          <w:szCs w:val="21"/>
          <w:shd w:val="clear" w:color="auto" w:fill="FFFFFF"/>
        </w:rPr>
        <w:t>拿起筷子</w:t>
      </w:r>
      <w:r w:rsidR="00B40989">
        <w:rPr>
          <w:rFonts w:ascii="Helvetica" w:hAnsi="Helvetica" w:cs="Helvetica" w:hint="eastAsia"/>
          <w:color w:val="333333"/>
          <w:szCs w:val="21"/>
          <w:shd w:val="clear" w:color="auto" w:fill="FFFFFF"/>
        </w:rPr>
        <w:t>。</w:t>
      </w:r>
      <w:r w:rsidR="00853EBB" w:rsidRPr="00853EBB">
        <w:rPr>
          <w:rFonts w:ascii="Helvetica" w:hAnsi="Helvetica" w:cs="Helvetica" w:hint="eastAsia"/>
          <w:b/>
          <w:bCs/>
          <w:color w:val="333333"/>
          <w:szCs w:val="21"/>
          <w:shd w:val="clear" w:color="auto" w:fill="FFFFFF"/>
        </w:rPr>
        <w:t>威德</w:t>
      </w:r>
      <w:r w:rsidR="00853EBB">
        <w:rPr>
          <w:rFonts w:ascii="Helvetica" w:hAnsi="Helvetica" w:cs="Helvetica" w:hint="eastAsia"/>
          <w:color w:val="333333"/>
          <w:szCs w:val="21"/>
          <w:shd w:val="clear" w:color="auto" w:fill="FFFFFF"/>
        </w:rPr>
        <w:t>：</w:t>
      </w:r>
      <w:r w:rsidR="00853EBB">
        <w:rPr>
          <w:rFonts w:ascii="Helvetica" w:hAnsi="Helvetica" w:cs="Helvetica"/>
          <w:color w:val="333333"/>
          <w:szCs w:val="21"/>
          <w:shd w:val="clear" w:color="auto" w:fill="FFFFFF"/>
        </w:rPr>
        <w:t>指威势和德政，刑罚和</w:t>
      </w:r>
      <w:proofErr w:type="gramStart"/>
      <w:r w:rsidR="00853EBB">
        <w:rPr>
          <w:rFonts w:ascii="Helvetica" w:hAnsi="Helvetica" w:cs="Helvetica"/>
          <w:color w:val="333333"/>
          <w:szCs w:val="21"/>
          <w:shd w:val="clear" w:color="auto" w:fill="FFFFFF"/>
        </w:rPr>
        <w:t>恩赏</w:t>
      </w:r>
      <w:proofErr w:type="gramEnd"/>
      <w:r w:rsidR="00853EBB">
        <w:rPr>
          <w:rFonts w:ascii="Helvetica" w:hAnsi="Helvetica" w:cs="Helvetica" w:hint="eastAsia"/>
          <w:color w:val="333333"/>
          <w:szCs w:val="21"/>
          <w:shd w:val="clear" w:color="auto" w:fill="FFFFFF"/>
        </w:rPr>
        <w:t>。</w:t>
      </w:r>
      <w:r w:rsidR="00316739" w:rsidRPr="00316739">
        <w:rPr>
          <w:rFonts w:ascii="Helvetica" w:hAnsi="Helvetica" w:cs="Helvetica" w:hint="eastAsia"/>
          <w:b/>
          <w:bCs/>
          <w:color w:val="333333"/>
          <w:szCs w:val="21"/>
          <w:shd w:val="clear" w:color="auto" w:fill="FFFFFF"/>
        </w:rPr>
        <w:t>严命</w:t>
      </w:r>
      <w:r w:rsidR="00316739">
        <w:rPr>
          <w:rFonts w:ascii="Helvetica" w:hAnsi="Helvetica" w:cs="Helvetica" w:hint="eastAsia"/>
          <w:color w:val="333333"/>
          <w:szCs w:val="21"/>
          <w:shd w:val="clear" w:color="auto" w:fill="FFFFFF"/>
        </w:rPr>
        <w:t>：</w:t>
      </w:r>
      <w:r w:rsidR="00316739">
        <w:rPr>
          <w:rFonts w:ascii="Helvetica" w:hAnsi="Helvetica" w:cs="Helvetica"/>
          <w:color w:val="333333"/>
          <w:szCs w:val="21"/>
          <w:shd w:val="clear" w:color="auto" w:fill="FFFFFF"/>
        </w:rPr>
        <w:t>对君父、长上之命的敬称。</w:t>
      </w:r>
      <w:r w:rsidR="00B32627" w:rsidRPr="00B32627">
        <w:rPr>
          <w:rFonts w:ascii="Helvetica" w:hAnsi="Helvetica" w:cs="Helvetica" w:hint="eastAsia"/>
          <w:b/>
          <w:bCs/>
          <w:color w:val="333333"/>
          <w:szCs w:val="21"/>
          <w:shd w:val="clear" w:color="auto" w:fill="FFFFFF"/>
        </w:rPr>
        <w:t>下拜</w:t>
      </w:r>
      <w:r w:rsidR="00B32627">
        <w:rPr>
          <w:rFonts w:ascii="Helvetica" w:hAnsi="Helvetica" w:cs="Helvetica" w:hint="eastAsia"/>
          <w:color w:val="333333"/>
          <w:szCs w:val="21"/>
          <w:shd w:val="clear" w:color="auto" w:fill="FFFFFF"/>
        </w:rPr>
        <w:t>：</w:t>
      </w:r>
      <w:r w:rsidR="00B32627">
        <w:rPr>
          <w:rFonts w:ascii="Helvetica" w:hAnsi="Helvetica" w:cs="Helvetica"/>
          <w:color w:val="333333"/>
          <w:szCs w:val="21"/>
          <w:shd w:val="clear" w:color="auto" w:fill="FFFFFF"/>
        </w:rPr>
        <w:t>指跪下而拜。</w:t>
      </w:r>
      <w:r w:rsidR="00BC2D34" w:rsidRPr="00BC2D34">
        <w:rPr>
          <w:rFonts w:ascii="Helvetica" w:hAnsi="Helvetica" w:cs="Helvetica" w:hint="eastAsia"/>
          <w:b/>
          <w:bCs/>
          <w:color w:val="333333"/>
          <w:szCs w:val="21"/>
          <w:shd w:val="clear" w:color="auto" w:fill="FFFFFF"/>
        </w:rPr>
        <w:t>发送</w:t>
      </w:r>
      <w:r w:rsidR="00BC2D34">
        <w:rPr>
          <w:rFonts w:ascii="Helvetica" w:hAnsi="Helvetica" w:cs="Helvetica" w:hint="eastAsia"/>
          <w:color w:val="333333"/>
          <w:szCs w:val="21"/>
          <w:shd w:val="clear" w:color="auto" w:fill="FFFFFF"/>
        </w:rPr>
        <w:t>：</w:t>
      </w:r>
      <w:r w:rsidR="00BC2D34">
        <w:rPr>
          <w:rFonts w:ascii="Helvetica" w:hAnsi="Helvetica" w:cs="Helvetica"/>
          <w:color w:val="333333"/>
          <w:szCs w:val="21"/>
          <w:shd w:val="clear" w:color="auto" w:fill="FFFFFF"/>
        </w:rPr>
        <w:t>打发，使离去</w:t>
      </w:r>
      <w:r w:rsidR="00BC2D34">
        <w:rPr>
          <w:rFonts w:ascii="Helvetica" w:hAnsi="Helvetica" w:cs="Helvetica" w:hint="eastAsia"/>
          <w:color w:val="333333"/>
          <w:szCs w:val="21"/>
          <w:shd w:val="clear" w:color="auto" w:fill="FFFFFF"/>
        </w:rPr>
        <w:t>；</w:t>
      </w:r>
      <w:r w:rsidR="00BC2D34">
        <w:rPr>
          <w:rFonts w:ascii="Helvetica" w:hAnsi="Helvetica" w:cs="Helvetica"/>
          <w:color w:val="333333"/>
          <w:szCs w:val="21"/>
          <w:shd w:val="clear" w:color="auto" w:fill="FFFFFF"/>
        </w:rPr>
        <w:t>指治丧费</w:t>
      </w:r>
      <w:r w:rsidR="00BC2D34">
        <w:rPr>
          <w:rFonts w:ascii="Helvetica" w:hAnsi="Helvetica" w:cs="Helvetica" w:hint="eastAsia"/>
          <w:color w:val="333333"/>
          <w:szCs w:val="21"/>
          <w:shd w:val="clear" w:color="auto" w:fill="FFFFFF"/>
        </w:rPr>
        <w:t>；</w:t>
      </w:r>
      <w:r w:rsidR="00BC2D34">
        <w:rPr>
          <w:rFonts w:ascii="Helvetica" w:hAnsi="Helvetica" w:cs="Helvetica"/>
          <w:color w:val="333333"/>
          <w:szCs w:val="21"/>
          <w:shd w:val="clear" w:color="auto" w:fill="FFFFFF"/>
        </w:rPr>
        <w:t>犹发泄，尽量发出</w:t>
      </w:r>
      <w:r w:rsidR="00BC2D34">
        <w:rPr>
          <w:rFonts w:ascii="Helvetica" w:hAnsi="Helvetica" w:cs="Helvetica" w:hint="eastAsia"/>
          <w:color w:val="333333"/>
          <w:szCs w:val="21"/>
          <w:shd w:val="clear" w:color="auto" w:fill="FFFFFF"/>
        </w:rPr>
        <w:t>；</w:t>
      </w:r>
      <w:r w:rsidR="00BC2D34">
        <w:rPr>
          <w:rFonts w:ascii="Helvetica" w:hAnsi="Helvetica" w:cs="Helvetica"/>
          <w:color w:val="333333"/>
          <w:szCs w:val="21"/>
          <w:shd w:val="clear" w:color="auto" w:fill="FFFFFF"/>
        </w:rPr>
        <w:t>送交</w:t>
      </w:r>
      <w:r w:rsidR="00BC2D34">
        <w:rPr>
          <w:rFonts w:ascii="Helvetica" w:hAnsi="Helvetica" w:cs="Helvetica" w:hint="eastAsia"/>
          <w:color w:val="333333"/>
          <w:szCs w:val="21"/>
          <w:shd w:val="clear" w:color="auto" w:fill="FFFFFF"/>
        </w:rPr>
        <w:t>；</w:t>
      </w:r>
      <w:r w:rsidR="00BC2D34" w:rsidRPr="00BC2D34">
        <w:rPr>
          <w:rFonts w:ascii="Helvetica" w:hAnsi="Helvetica" w:cs="Helvetica" w:hint="eastAsia"/>
          <w:color w:val="333333"/>
          <w:szCs w:val="21"/>
          <w:shd w:val="clear" w:color="auto" w:fill="FFFFFF"/>
        </w:rPr>
        <w:t>把无线电信号发射出去</w:t>
      </w:r>
      <w:r w:rsidR="00BC2D34">
        <w:rPr>
          <w:rFonts w:ascii="Helvetica" w:hAnsi="Helvetica" w:cs="Helvetica" w:hint="eastAsia"/>
          <w:color w:val="333333"/>
          <w:szCs w:val="21"/>
          <w:shd w:val="clear" w:color="auto" w:fill="FFFFFF"/>
        </w:rPr>
        <w:t>；</w:t>
      </w:r>
      <w:r w:rsidR="00BC2D34" w:rsidRPr="00BC2D34">
        <w:rPr>
          <w:rFonts w:ascii="Helvetica" w:hAnsi="Helvetica" w:cs="Helvetica"/>
          <w:color w:val="333333"/>
          <w:szCs w:val="21"/>
          <w:shd w:val="clear" w:color="auto" w:fill="FFFFFF"/>
        </w:rPr>
        <w:t>把文件、信件送出去</w:t>
      </w:r>
      <w:r w:rsidR="00BC2D34">
        <w:rPr>
          <w:rFonts w:ascii="Helvetica" w:hAnsi="Helvetica" w:cs="Helvetica" w:hint="eastAsia"/>
          <w:color w:val="333333"/>
          <w:szCs w:val="21"/>
          <w:shd w:val="clear" w:color="auto" w:fill="FFFFFF"/>
        </w:rPr>
        <w:t>；</w:t>
      </w:r>
      <w:r w:rsidR="00BC2D34" w:rsidRPr="00BC2D34">
        <w:rPr>
          <w:rFonts w:ascii="Helvetica" w:hAnsi="Helvetica" w:cs="Helvetica"/>
          <w:color w:val="333333"/>
          <w:szCs w:val="21"/>
          <w:shd w:val="clear" w:color="auto" w:fill="FFFFFF"/>
        </w:rPr>
        <w:t>即送终</w:t>
      </w:r>
      <w:r w:rsidR="00BC2D34">
        <w:rPr>
          <w:rFonts w:ascii="Helvetica" w:hAnsi="Helvetica" w:cs="Helvetica" w:hint="eastAsia"/>
          <w:color w:val="333333"/>
          <w:szCs w:val="21"/>
          <w:shd w:val="clear" w:color="auto" w:fill="FFFFFF"/>
        </w:rPr>
        <w:t>，</w:t>
      </w:r>
      <w:proofErr w:type="gramStart"/>
      <w:r w:rsidR="00BC2D34" w:rsidRPr="00BC2D34">
        <w:rPr>
          <w:rFonts w:ascii="Helvetica" w:hAnsi="Helvetica" w:cs="Helvetica"/>
          <w:color w:val="333333"/>
          <w:szCs w:val="21"/>
          <w:shd w:val="clear" w:color="auto" w:fill="FFFFFF"/>
        </w:rPr>
        <w:t>指办理</w:t>
      </w:r>
      <w:proofErr w:type="gramEnd"/>
      <w:r w:rsidR="00BC2D34" w:rsidRPr="00BC2D34">
        <w:rPr>
          <w:rFonts w:ascii="Helvetica" w:hAnsi="Helvetica" w:cs="Helvetica"/>
          <w:color w:val="333333"/>
          <w:szCs w:val="21"/>
          <w:shd w:val="clear" w:color="auto" w:fill="FFFFFF"/>
        </w:rPr>
        <w:t>丧事。</w:t>
      </w:r>
      <w:r w:rsidR="00BC2D34" w:rsidRPr="00BC2D34">
        <w:rPr>
          <w:rFonts w:ascii="Helvetica" w:hAnsi="Helvetica" w:cs="Helvetica" w:hint="eastAsia"/>
          <w:color w:val="333333"/>
          <w:szCs w:val="21"/>
          <w:shd w:val="clear" w:color="auto" w:fill="FFFFFF"/>
        </w:rPr>
        <w:t>发送是订婚的一种礼仪。届时男方向女方馈赠聘金。</w:t>
      </w:r>
      <w:r w:rsidR="007A6ED4" w:rsidRPr="007A6ED4">
        <w:rPr>
          <w:rFonts w:ascii="Helvetica" w:hAnsi="Helvetica" w:cs="Helvetica" w:hint="eastAsia"/>
          <w:b/>
          <w:bCs/>
          <w:color w:val="333333"/>
          <w:szCs w:val="21"/>
          <w:shd w:val="clear" w:color="auto" w:fill="FFFFFF"/>
        </w:rPr>
        <w:t>诖误</w:t>
      </w:r>
      <w:r w:rsidR="007A6ED4">
        <w:rPr>
          <w:rFonts w:ascii="Helvetica" w:hAnsi="Helvetica" w:cs="Helvetica" w:hint="eastAsia"/>
          <w:color w:val="333333"/>
          <w:szCs w:val="21"/>
          <w:shd w:val="clear" w:color="auto" w:fill="FFFFFF"/>
        </w:rPr>
        <w:t>：</w:t>
      </w:r>
      <w:r w:rsidR="007A6ED4" w:rsidRPr="007A6ED4">
        <w:rPr>
          <w:rFonts w:ascii="Helvetica" w:hAnsi="Helvetica" w:cs="Helvetica" w:hint="eastAsia"/>
          <w:color w:val="333333"/>
          <w:szCs w:val="21"/>
          <w:shd w:val="clear" w:color="auto" w:fill="FFFFFF"/>
        </w:rPr>
        <w:t>欺误，贻误</w:t>
      </w:r>
      <w:r w:rsidR="007A6ED4">
        <w:rPr>
          <w:rFonts w:ascii="Helvetica" w:hAnsi="Helvetica" w:cs="Helvetica" w:hint="eastAsia"/>
          <w:color w:val="333333"/>
          <w:szCs w:val="21"/>
          <w:shd w:val="clear" w:color="auto" w:fill="FFFFFF"/>
        </w:rPr>
        <w:t>；</w:t>
      </w:r>
      <w:r w:rsidR="007A6ED4" w:rsidRPr="007A6ED4">
        <w:rPr>
          <w:rFonts w:ascii="Helvetica" w:hAnsi="Helvetica" w:cs="Helvetica"/>
          <w:color w:val="333333"/>
          <w:szCs w:val="21"/>
          <w:shd w:val="clear" w:color="auto" w:fill="FFFFFF"/>
        </w:rPr>
        <w:t>官吏因过失受谴责或失官</w:t>
      </w:r>
      <w:r w:rsidR="007A6ED4">
        <w:rPr>
          <w:rFonts w:ascii="Helvetica" w:hAnsi="Helvetica" w:cs="Helvetica" w:hint="eastAsia"/>
          <w:color w:val="333333"/>
          <w:szCs w:val="21"/>
          <w:shd w:val="clear" w:color="auto" w:fill="FFFFFF"/>
        </w:rPr>
        <w:t>；</w:t>
      </w:r>
      <w:r w:rsidR="007A6ED4" w:rsidRPr="007A6ED4">
        <w:rPr>
          <w:rFonts w:ascii="Helvetica" w:hAnsi="Helvetica" w:cs="Helvetica"/>
          <w:color w:val="333333"/>
          <w:szCs w:val="21"/>
          <w:shd w:val="clear" w:color="auto" w:fill="FFFFFF"/>
        </w:rPr>
        <w:t>被犯罪人牵连而受到处分或损害</w:t>
      </w:r>
      <w:r w:rsidR="007A6ED4">
        <w:rPr>
          <w:rFonts w:ascii="Helvetica" w:hAnsi="Helvetica" w:cs="Helvetica" w:hint="eastAsia"/>
          <w:color w:val="333333"/>
          <w:szCs w:val="21"/>
          <w:shd w:val="clear" w:color="auto" w:fill="FFFFFF"/>
        </w:rPr>
        <w:t>；</w:t>
      </w:r>
      <w:r w:rsidR="007A6ED4" w:rsidRPr="007A6ED4">
        <w:rPr>
          <w:rFonts w:ascii="Helvetica" w:hAnsi="Helvetica" w:cs="Helvetica"/>
          <w:color w:val="333333"/>
          <w:szCs w:val="21"/>
          <w:shd w:val="clear" w:color="auto" w:fill="FFFFFF"/>
        </w:rPr>
        <w:t>贻误；连累。</w:t>
      </w:r>
      <w:r w:rsidR="007A6ED4" w:rsidRPr="00C139D5">
        <w:rPr>
          <w:rFonts w:ascii="Helvetica" w:hAnsi="Helvetica" w:cs="Helvetica" w:hint="eastAsia"/>
          <w:b/>
          <w:bCs/>
          <w:color w:val="333333"/>
          <w:szCs w:val="21"/>
          <w:shd w:val="clear" w:color="auto" w:fill="FFFFFF"/>
        </w:rPr>
        <w:t>虚实</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虚或实；虚和实</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真伪</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指内部的实际情况</w:t>
      </w:r>
      <w:r w:rsidR="007A6ED4">
        <w:rPr>
          <w:rFonts w:ascii="Helvetica" w:hAnsi="Helvetica" w:cs="Helvetica" w:hint="eastAsia"/>
          <w:color w:val="333333"/>
          <w:szCs w:val="21"/>
          <w:shd w:val="clear" w:color="auto" w:fill="FFFFFF"/>
        </w:rPr>
        <w:t>。</w:t>
      </w:r>
      <w:r w:rsidR="007A6ED4" w:rsidRPr="00803F77">
        <w:rPr>
          <w:rFonts w:ascii="Helvetica" w:hAnsi="Helvetica" w:cs="Helvetica" w:hint="eastAsia"/>
          <w:b/>
          <w:bCs/>
          <w:color w:val="333333"/>
          <w:szCs w:val="21"/>
          <w:shd w:val="clear" w:color="auto" w:fill="FFFFFF"/>
        </w:rPr>
        <w:t>幸得</w:t>
      </w:r>
      <w:r w:rsidR="007A6ED4">
        <w:rPr>
          <w:rFonts w:ascii="Helvetica" w:hAnsi="Helvetica" w:cs="Helvetica" w:hint="eastAsia"/>
          <w:color w:val="333333"/>
          <w:szCs w:val="21"/>
          <w:shd w:val="clear" w:color="auto" w:fill="FFFFFF"/>
        </w:rPr>
        <w:t>：</w:t>
      </w:r>
      <w:r w:rsidR="007A6ED4" w:rsidRPr="00803F77">
        <w:rPr>
          <w:rFonts w:ascii="Helvetica" w:hAnsi="Helvetica" w:cs="Helvetica" w:hint="eastAsia"/>
          <w:color w:val="333333"/>
          <w:szCs w:val="21"/>
          <w:shd w:val="clear" w:color="auto" w:fill="FFFFFF"/>
        </w:rPr>
        <w:t>幸而、幸亏；有幸能够。</w:t>
      </w:r>
      <w:r w:rsidR="007A6ED4" w:rsidRPr="0078430C">
        <w:rPr>
          <w:rFonts w:ascii="Helvetica" w:hAnsi="Helvetica" w:cs="Helvetica" w:hint="eastAsia"/>
          <w:b/>
          <w:bCs/>
          <w:color w:val="333333"/>
          <w:szCs w:val="21"/>
          <w:shd w:val="clear" w:color="auto" w:fill="FFFFFF"/>
        </w:rPr>
        <w:t>渡口</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指的是道路越过河流</w:t>
      </w:r>
      <w:proofErr w:type="gramStart"/>
      <w:r w:rsidR="007A6ED4">
        <w:rPr>
          <w:rFonts w:ascii="Helvetica" w:hAnsi="Helvetica" w:cs="Helvetica"/>
          <w:color w:val="333333"/>
          <w:szCs w:val="21"/>
          <w:shd w:val="clear" w:color="auto" w:fill="FFFFFF"/>
        </w:rPr>
        <w:t>以船渡方式</w:t>
      </w:r>
      <w:proofErr w:type="gramEnd"/>
      <w:r w:rsidR="007A6ED4">
        <w:rPr>
          <w:rFonts w:ascii="Helvetica" w:hAnsi="Helvetica" w:cs="Helvetica"/>
          <w:color w:val="333333"/>
          <w:szCs w:val="21"/>
          <w:shd w:val="clear" w:color="auto" w:fill="FFFFFF"/>
        </w:rPr>
        <w:t>衔接两岸交通的地点</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包括码头、引道及管理设施</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也指有船摆渡的，过河的地方。</w:t>
      </w:r>
      <w:r w:rsidR="007A6ED4" w:rsidRPr="00123329">
        <w:rPr>
          <w:rFonts w:ascii="Helvetica" w:hAnsi="Helvetica" w:cs="Helvetica" w:hint="eastAsia"/>
          <w:b/>
          <w:bCs/>
          <w:color w:val="333333"/>
          <w:szCs w:val="21"/>
          <w:shd w:val="clear" w:color="auto" w:fill="FFFFFF"/>
        </w:rPr>
        <w:t>逼勒</w:t>
      </w:r>
      <w:r w:rsidR="007A6ED4">
        <w:rPr>
          <w:rFonts w:ascii="Helvetica" w:hAnsi="Helvetica" w:cs="Helvetica" w:hint="eastAsia"/>
          <w:color w:val="333333"/>
          <w:szCs w:val="21"/>
          <w:shd w:val="clear" w:color="auto" w:fill="FFFFFF"/>
        </w:rPr>
        <w:t>：</w:t>
      </w:r>
      <w:r w:rsidR="007A6ED4" w:rsidRPr="00123329">
        <w:rPr>
          <w:rFonts w:ascii="Helvetica" w:hAnsi="Helvetica" w:cs="Helvetica" w:hint="eastAsia"/>
          <w:color w:val="333333"/>
          <w:szCs w:val="21"/>
          <w:shd w:val="clear" w:color="auto" w:fill="FFFFFF"/>
        </w:rPr>
        <w:t>逼迫；</w:t>
      </w:r>
      <w:r w:rsidR="007A6ED4" w:rsidRPr="00123329">
        <w:rPr>
          <w:rFonts w:ascii="Helvetica" w:hAnsi="Helvetica" w:cs="Helvetica" w:hint="eastAsia"/>
          <w:color w:val="333333"/>
          <w:szCs w:val="21"/>
          <w:shd w:val="clear" w:color="auto" w:fill="FFFFFF"/>
        </w:rPr>
        <w:lastRenderedPageBreak/>
        <w:t>强迫</w:t>
      </w:r>
      <w:r w:rsidR="007A6ED4">
        <w:rPr>
          <w:rFonts w:ascii="Helvetica" w:hAnsi="Helvetica" w:cs="Helvetica" w:hint="eastAsia"/>
          <w:color w:val="333333"/>
          <w:szCs w:val="21"/>
          <w:shd w:val="clear" w:color="auto" w:fill="FFFFFF"/>
        </w:rPr>
        <w:t>；</w:t>
      </w:r>
      <w:r w:rsidR="007A6ED4" w:rsidRPr="00123329">
        <w:rPr>
          <w:rFonts w:ascii="Helvetica" w:hAnsi="Helvetica" w:cs="Helvetica"/>
          <w:color w:val="333333"/>
          <w:szCs w:val="21"/>
          <w:shd w:val="clear" w:color="auto" w:fill="FFFFFF"/>
        </w:rPr>
        <w:t>犹勒索。</w:t>
      </w:r>
      <w:r w:rsidR="00ED57B2" w:rsidRPr="00F64020">
        <w:rPr>
          <w:rFonts w:ascii="Helvetica" w:hAnsi="Helvetica" w:cs="Helvetica" w:hint="eastAsia"/>
          <w:b/>
          <w:bCs/>
          <w:color w:val="333333"/>
          <w:szCs w:val="21"/>
          <w:shd w:val="clear" w:color="auto" w:fill="FFFFFF"/>
        </w:rPr>
        <w:t>扶同</w:t>
      </w:r>
      <w:r w:rsidR="00ED57B2">
        <w:rPr>
          <w:rFonts w:ascii="Helvetica" w:hAnsi="Helvetica" w:cs="Helvetica" w:hint="eastAsia"/>
          <w:color w:val="333333"/>
          <w:szCs w:val="21"/>
          <w:shd w:val="clear" w:color="auto" w:fill="FFFFFF"/>
        </w:rPr>
        <w:t>：</w:t>
      </w:r>
      <w:r w:rsidR="00ED57B2" w:rsidRPr="00F64020">
        <w:rPr>
          <w:rFonts w:ascii="Helvetica" w:hAnsi="Helvetica" w:cs="Helvetica" w:hint="eastAsia"/>
          <w:color w:val="333333"/>
          <w:szCs w:val="21"/>
          <w:shd w:val="clear" w:color="auto" w:fill="FFFFFF"/>
        </w:rPr>
        <w:t>符合；附和；伙同。</w:t>
      </w:r>
      <w:r w:rsidR="007A6ED4" w:rsidRPr="00847326">
        <w:rPr>
          <w:rFonts w:ascii="Helvetica" w:hAnsi="Helvetica" w:cs="Helvetica" w:hint="eastAsia"/>
          <w:b/>
          <w:bCs/>
          <w:color w:val="333333"/>
          <w:szCs w:val="21"/>
          <w:shd w:val="clear" w:color="auto" w:fill="FFFFFF"/>
        </w:rPr>
        <w:t>论心</w:t>
      </w:r>
      <w:r w:rsidR="007A6ED4">
        <w:rPr>
          <w:rFonts w:ascii="Helvetica" w:hAnsi="Helvetica" w:cs="Helvetica" w:hint="eastAsia"/>
          <w:color w:val="333333"/>
          <w:szCs w:val="21"/>
          <w:shd w:val="clear" w:color="auto" w:fill="FFFFFF"/>
        </w:rPr>
        <w:t>：</w:t>
      </w:r>
      <w:r w:rsidR="007A6ED4" w:rsidRPr="00847326">
        <w:rPr>
          <w:rFonts w:ascii="Helvetica" w:hAnsi="Helvetica" w:cs="Helvetica" w:hint="eastAsia"/>
          <w:color w:val="333333"/>
          <w:szCs w:val="21"/>
          <w:shd w:val="clear" w:color="auto" w:fill="FFFFFF"/>
        </w:rPr>
        <w:t>研究思想</w:t>
      </w:r>
      <w:r w:rsidR="007A6ED4">
        <w:rPr>
          <w:rFonts w:ascii="Helvetica" w:hAnsi="Helvetica" w:cs="Helvetica" w:hint="eastAsia"/>
          <w:color w:val="333333"/>
          <w:szCs w:val="21"/>
          <w:shd w:val="clear" w:color="auto" w:fill="FFFFFF"/>
        </w:rPr>
        <w:t>；</w:t>
      </w:r>
      <w:r w:rsidR="007A6ED4" w:rsidRPr="00847326">
        <w:rPr>
          <w:rFonts w:ascii="Helvetica" w:hAnsi="Helvetica" w:cs="Helvetica"/>
          <w:color w:val="333333"/>
          <w:szCs w:val="21"/>
          <w:shd w:val="clear" w:color="auto" w:fill="FFFFFF"/>
        </w:rPr>
        <w:t>谈心，倾心交谈。</w:t>
      </w:r>
      <w:r w:rsidR="007A6ED4" w:rsidRPr="00AC5FC6">
        <w:rPr>
          <w:rFonts w:ascii="Helvetica" w:hAnsi="Helvetica" w:cs="Helvetica" w:hint="eastAsia"/>
          <w:b/>
          <w:bCs/>
          <w:color w:val="333333"/>
          <w:szCs w:val="21"/>
          <w:shd w:val="clear" w:color="auto" w:fill="FFFFFF"/>
        </w:rPr>
        <w:t>相就</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主动靠近；主动亲近</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相见，会面。</w:t>
      </w:r>
      <w:r w:rsidR="009708EF" w:rsidRPr="009708EF">
        <w:rPr>
          <w:rFonts w:ascii="Helvetica" w:hAnsi="Helvetica" w:cs="Helvetica" w:hint="eastAsia"/>
          <w:b/>
          <w:bCs/>
          <w:color w:val="333333"/>
          <w:szCs w:val="21"/>
          <w:shd w:val="clear" w:color="auto" w:fill="FFFFFF"/>
        </w:rPr>
        <w:t>收捕</w:t>
      </w:r>
      <w:r w:rsidR="009708EF">
        <w:rPr>
          <w:rFonts w:ascii="Helvetica" w:hAnsi="Helvetica" w:cs="Helvetica" w:hint="eastAsia"/>
          <w:color w:val="333333"/>
          <w:szCs w:val="21"/>
          <w:shd w:val="clear" w:color="auto" w:fill="FFFFFF"/>
        </w:rPr>
        <w:t>：拘捕。</w:t>
      </w:r>
      <w:r w:rsidR="007A6ED4" w:rsidRPr="00C369EC">
        <w:rPr>
          <w:rFonts w:ascii="Helvetica" w:hAnsi="Helvetica" w:cs="Helvetica" w:hint="eastAsia"/>
          <w:b/>
          <w:bCs/>
          <w:color w:val="333333"/>
          <w:szCs w:val="21"/>
          <w:shd w:val="clear" w:color="auto" w:fill="FFFFFF"/>
        </w:rPr>
        <w:t>讹言</w:t>
      </w:r>
      <w:r w:rsidR="007A6ED4">
        <w:rPr>
          <w:rFonts w:ascii="Helvetica" w:hAnsi="Helvetica" w:cs="Helvetica" w:hint="eastAsia"/>
          <w:color w:val="333333"/>
          <w:szCs w:val="21"/>
          <w:shd w:val="clear" w:color="auto" w:fill="FFFFFF"/>
        </w:rPr>
        <w:t>：亦作“</w:t>
      </w:r>
      <w:r w:rsidR="007A6ED4">
        <w:rPr>
          <w:rFonts w:ascii="Helvetica" w:hAnsi="Helvetica" w:cs="Helvetica"/>
          <w:color w:val="333333"/>
          <w:szCs w:val="21"/>
          <w:shd w:val="clear" w:color="auto" w:fill="FFFFFF"/>
        </w:rPr>
        <w:t>譌言</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虚假、谣传的话</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谣传。</w:t>
      </w:r>
      <w:r w:rsidR="007A6ED4" w:rsidRPr="00D21812">
        <w:rPr>
          <w:rFonts w:ascii="Helvetica" w:hAnsi="Helvetica" w:cs="Helvetica" w:hint="eastAsia"/>
          <w:b/>
          <w:bCs/>
          <w:color w:val="333333"/>
          <w:szCs w:val="21"/>
          <w:shd w:val="clear" w:color="auto" w:fill="FFFFFF"/>
        </w:rPr>
        <w:t>抵对</w:t>
      </w:r>
      <w:r w:rsidR="007A6ED4">
        <w:rPr>
          <w:rFonts w:ascii="Helvetica" w:hAnsi="Helvetica" w:cs="Helvetica" w:hint="eastAsia"/>
          <w:color w:val="333333"/>
          <w:szCs w:val="21"/>
          <w:shd w:val="clear" w:color="auto" w:fill="FFFFFF"/>
        </w:rPr>
        <w:t>：</w:t>
      </w:r>
      <w:r w:rsidR="007A6ED4" w:rsidRPr="00D21812">
        <w:rPr>
          <w:rFonts w:ascii="Helvetica" w:hAnsi="Helvetica" w:cs="Helvetica" w:hint="eastAsia"/>
          <w:color w:val="333333"/>
          <w:szCs w:val="21"/>
          <w:shd w:val="clear" w:color="auto" w:fill="FFFFFF"/>
        </w:rPr>
        <w:t>敌对；对抗</w:t>
      </w:r>
      <w:r w:rsidR="007A6ED4">
        <w:rPr>
          <w:rFonts w:ascii="Helvetica" w:hAnsi="Helvetica" w:cs="Helvetica" w:hint="eastAsia"/>
          <w:color w:val="333333"/>
          <w:szCs w:val="21"/>
          <w:shd w:val="clear" w:color="auto" w:fill="FFFFFF"/>
        </w:rPr>
        <w:t>；</w:t>
      </w:r>
      <w:r w:rsidR="007A6ED4" w:rsidRPr="00D21812">
        <w:rPr>
          <w:rFonts w:ascii="Helvetica" w:hAnsi="Helvetica" w:cs="Helvetica"/>
          <w:color w:val="333333"/>
          <w:szCs w:val="21"/>
          <w:shd w:val="clear" w:color="auto" w:fill="FFFFFF"/>
        </w:rPr>
        <w:t>答对。</w:t>
      </w:r>
      <w:r w:rsidR="00AE3241" w:rsidRPr="00AE3241">
        <w:rPr>
          <w:rFonts w:ascii="Helvetica" w:hAnsi="Helvetica" w:cs="Helvetica" w:hint="eastAsia"/>
          <w:b/>
          <w:bCs/>
          <w:color w:val="333333"/>
          <w:szCs w:val="21"/>
          <w:shd w:val="clear" w:color="auto" w:fill="FFFFFF"/>
        </w:rPr>
        <w:t>管押</w:t>
      </w:r>
      <w:r w:rsidR="00AE3241">
        <w:rPr>
          <w:rFonts w:ascii="Helvetica" w:hAnsi="Helvetica" w:cs="Helvetica" w:hint="eastAsia"/>
          <w:color w:val="333333"/>
          <w:szCs w:val="21"/>
          <w:shd w:val="clear" w:color="auto" w:fill="FFFFFF"/>
        </w:rPr>
        <w:t>：</w:t>
      </w:r>
      <w:r w:rsidR="00AE3241">
        <w:rPr>
          <w:rFonts w:ascii="Helvetica" w:hAnsi="Helvetica" w:cs="Helvetica"/>
          <w:color w:val="333333"/>
          <w:szCs w:val="21"/>
          <w:shd w:val="clear" w:color="auto" w:fill="FFFFFF"/>
        </w:rPr>
        <w:t>临时拘留。</w:t>
      </w:r>
      <w:r w:rsidR="00496B1C" w:rsidRPr="00496B1C">
        <w:rPr>
          <w:rFonts w:ascii="Helvetica" w:hAnsi="Helvetica" w:cs="Helvetica" w:hint="eastAsia"/>
          <w:b/>
          <w:bCs/>
          <w:color w:val="333333"/>
          <w:szCs w:val="21"/>
          <w:shd w:val="clear" w:color="auto" w:fill="FFFFFF"/>
        </w:rPr>
        <w:t>挨捕</w:t>
      </w:r>
      <w:r w:rsidR="00496B1C">
        <w:rPr>
          <w:rFonts w:ascii="Helvetica" w:hAnsi="Helvetica" w:cs="Helvetica" w:hint="eastAsia"/>
          <w:color w:val="333333"/>
          <w:szCs w:val="21"/>
          <w:shd w:val="clear" w:color="auto" w:fill="FFFFFF"/>
        </w:rPr>
        <w:t>：</w:t>
      </w:r>
      <w:r w:rsidR="00496B1C" w:rsidRPr="00496B1C">
        <w:rPr>
          <w:rFonts w:ascii="Helvetica" w:hAnsi="Helvetica" w:cs="Helvetica" w:hint="eastAsia"/>
          <w:color w:val="333333"/>
          <w:szCs w:val="21"/>
          <w:shd w:val="clear" w:color="auto" w:fill="FFFFFF"/>
        </w:rPr>
        <w:t>谓严密搜捕。</w:t>
      </w:r>
      <w:r w:rsidR="00496B1C" w:rsidRPr="00496B1C">
        <w:rPr>
          <w:rFonts w:ascii="Helvetica" w:hAnsi="Helvetica" w:cs="Helvetica" w:hint="eastAsia"/>
          <w:b/>
          <w:bCs/>
          <w:color w:val="333333"/>
          <w:szCs w:val="21"/>
          <w:shd w:val="clear" w:color="auto" w:fill="FFFFFF"/>
        </w:rPr>
        <w:t>晓谕</w:t>
      </w:r>
      <w:r w:rsidR="00496B1C">
        <w:rPr>
          <w:rFonts w:ascii="Helvetica" w:hAnsi="Helvetica" w:cs="Helvetica" w:hint="eastAsia"/>
          <w:color w:val="333333"/>
          <w:szCs w:val="21"/>
          <w:shd w:val="clear" w:color="auto" w:fill="FFFFFF"/>
        </w:rPr>
        <w:t>：</w:t>
      </w:r>
      <w:r w:rsidR="00496B1C" w:rsidRPr="00496B1C">
        <w:rPr>
          <w:rFonts w:ascii="Helvetica" w:hAnsi="Helvetica" w:cs="Helvetica" w:hint="eastAsia"/>
          <w:color w:val="333333"/>
          <w:szCs w:val="21"/>
          <w:shd w:val="clear" w:color="auto" w:fill="FFFFFF"/>
        </w:rPr>
        <w:t>同“晓喻”</w:t>
      </w:r>
      <w:r w:rsidR="00496B1C">
        <w:rPr>
          <w:rFonts w:ascii="Helvetica" w:hAnsi="Helvetica" w:cs="Helvetica" w:hint="eastAsia"/>
          <w:color w:val="333333"/>
          <w:szCs w:val="21"/>
          <w:shd w:val="clear" w:color="auto" w:fill="FFFFFF"/>
        </w:rPr>
        <w:t>，</w:t>
      </w:r>
      <w:r w:rsidR="00496B1C" w:rsidRPr="00496B1C">
        <w:rPr>
          <w:rFonts w:ascii="Helvetica" w:hAnsi="Helvetica" w:cs="Helvetica" w:hint="eastAsia"/>
          <w:color w:val="333333"/>
          <w:szCs w:val="21"/>
          <w:shd w:val="clear" w:color="auto" w:fill="FFFFFF"/>
        </w:rPr>
        <w:t>明白地告诉，告知</w:t>
      </w:r>
      <w:r w:rsidR="00496B1C">
        <w:rPr>
          <w:rFonts w:ascii="Helvetica" w:hAnsi="Helvetica" w:cs="Helvetica" w:hint="eastAsia"/>
          <w:color w:val="333333"/>
          <w:szCs w:val="21"/>
          <w:shd w:val="clear" w:color="auto" w:fill="FFFFFF"/>
        </w:rPr>
        <w:t>；</w:t>
      </w:r>
      <w:r w:rsidR="00496B1C" w:rsidRPr="00496B1C">
        <w:rPr>
          <w:rFonts w:ascii="Helvetica" w:hAnsi="Helvetica" w:cs="Helvetica" w:hint="eastAsia"/>
          <w:color w:val="333333"/>
          <w:szCs w:val="21"/>
          <w:shd w:val="clear" w:color="auto" w:fill="FFFFFF"/>
        </w:rPr>
        <w:t>指敦劝的文告。</w:t>
      </w:r>
      <w:r w:rsidR="00D11C65" w:rsidRPr="00D11C65">
        <w:rPr>
          <w:rFonts w:ascii="Helvetica" w:hAnsi="Helvetica" w:cs="Helvetica" w:hint="eastAsia"/>
          <w:b/>
          <w:bCs/>
          <w:color w:val="333333"/>
          <w:szCs w:val="21"/>
          <w:shd w:val="clear" w:color="auto" w:fill="FFFFFF"/>
        </w:rPr>
        <w:t>侵扰</w:t>
      </w:r>
      <w:r w:rsidR="00D11C65">
        <w:rPr>
          <w:rFonts w:ascii="Helvetica" w:hAnsi="Helvetica" w:cs="Helvetica" w:hint="eastAsia"/>
          <w:color w:val="333333"/>
          <w:szCs w:val="21"/>
          <w:shd w:val="clear" w:color="auto" w:fill="FFFFFF"/>
        </w:rPr>
        <w:t>：</w:t>
      </w:r>
      <w:r w:rsidR="00D11C65">
        <w:rPr>
          <w:rFonts w:ascii="Helvetica" w:hAnsi="Helvetica" w:cs="Helvetica"/>
          <w:color w:val="333333"/>
          <w:szCs w:val="21"/>
          <w:shd w:val="clear" w:color="auto" w:fill="FFFFFF"/>
        </w:rPr>
        <w:t>指侵犯骚扰；干扰；扰乱。</w:t>
      </w:r>
      <w:r w:rsidR="00181605" w:rsidRPr="00181605">
        <w:rPr>
          <w:rFonts w:ascii="Helvetica" w:hAnsi="Helvetica" w:cs="Helvetica" w:hint="eastAsia"/>
          <w:b/>
          <w:bCs/>
          <w:color w:val="333333"/>
          <w:szCs w:val="21"/>
          <w:shd w:val="clear" w:color="auto" w:fill="FFFFFF"/>
        </w:rPr>
        <w:t>愚顽</w:t>
      </w:r>
      <w:r w:rsidR="00181605">
        <w:rPr>
          <w:rFonts w:ascii="Helvetica" w:hAnsi="Helvetica" w:cs="Helvetica" w:hint="eastAsia"/>
          <w:color w:val="333333"/>
          <w:szCs w:val="21"/>
          <w:shd w:val="clear" w:color="auto" w:fill="FFFFFF"/>
        </w:rPr>
        <w:t>：</w:t>
      </w:r>
      <w:r w:rsidR="00181605" w:rsidRPr="00181605">
        <w:rPr>
          <w:rFonts w:ascii="Helvetica" w:hAnsi="Helvetica" w:cs="Helvetica"/>
          <w:color w:val="333333"/>
          <w:szCs w:val="21"/>
          <w:shd w:val="clear" w:color="auto" w:fill="FFFFFF"/>
        </w:rPr>
        <w:t>愚钝</w:t>
      </w:r>
      <w:r w:rsidR="00181605">
        <w:rPr>
          <w:rFonts w:ascii="Helvetica" w:hAnsi="Helvetica" w:cs="Helvetica" w:hint="eastAsia"/>
          <w:color w:val="333333"/>
          <w:szCs w:val="21"/>
          <w:shd w:val="clear" w:color="auto" w:fill="FFFFFF"/>
        </w:rPr>
        <w:t>；</w:t>
      </w:r>
      <w:r w:rsidR="00181605" w:rsidRPr="00181605">
        <w:rPr>
          <w:rFonts w:ascii="Helvetica" w:hAnsi="Helvetica" w:cs="Helvetica"/>
          <w:color w:val="333333"/>
          <w:szCs w:val="21"/>
          <w:shd w:val="clear" w:color="auto" w:fill="FFFFFF"/>
        </w:rPr>
        <w:t>愚昧刁顽</w:t>
      </w:r>
      <w:r w:rsidR="00181605">
        <w:rPr>
          <w:rFonts w:ascii="Helvetica" w:hAnsi="Helvetica" w:cs="Helvetica" w:hint="eastAsia"/>
          <w:color w:val="333333"/>
          <w:szCs w:val="21"/>
          <w:shd w:val="clear" w:color="auto" w:fill="FFFFFF"/>
        </w:rPr>
        <w:t>；</w:t>
      </w:r>
      <w:r w:rsidR="00181605" w:rsidRPr="00181605">
        <w:rPr>
          <w:rFonts w:ascii="Helvetica" w:hAnsi="Helvetica" w:cs="Helvetica"/>
          <w:color w:val="333333"/>
          <w:szCs w:val="21"/>
          <w:shd w:val="clear" w:color="auto" w:fill="FFFFFF"/>
        </w:rPr>
        <w:t>指愚昧顽固的人。</w:t>
      </w:r>
      <w:r w:rsidR="009124DB" w:rsidRPr="009124DB">
        <w:rPr>
          <w:rFonts w:ascii="Helvetica" w:hAnsi="Helvetica" w:cs="Helvetica" w:hint="eastAsia"/>
          <w:b/>
          <w:bCs/>
          <w:color w:val="333333"/>
          <w:szCs w:val="21"/>
          <w:shd w:val="clear" w:color="auto" w:fill="FFFFFF"/>
        </w:rPr>
        <w:t>食禄</w:t>
      </w:r>
      <w:r w:rsidR="009124DB">
        <w:rPr>
          <w:rFonts w:ascii="Helvetica" w:hAnsi="Helvetica" w:cs="Helvetica" w:hint="eastAsia"/>
          <w:color w:val="333333"/>
          <w:szCs w:val="21"/>
          <w:shd w:val="clear" w:color="auto" w:fill="FFFFFF"/>
        </w:rPr>
        <w:t>：</w:t>
      </w:r>
      <w:r w:rsidR="009124DB" w:rsidRPr="009124DB">
        <w:rPr>
          <w:rFonts w:ascii="Helvetica" w:hAnsi="Helvetica" w:cs="Helvetica" w:hint="eastAsia"/>
          <w:color w:val="333333"/>
          <w:szCs w:val="21"/>
          <w:shd w:val="clear" w:color="auto" w:fill="FFFFFF"/>
        </w:rPr>
        <w:t>享受俸禄</w:t>
      </w:r>
      <w:r w:rsidR="009124DB">
        <w:rPr>
          <w:rFonts w:ascii="Helvetica" w:hAnsi="Helvetica" w:cs="Helvetica" w:hint="eastAsia"/>
          <w:color w:val="333333"/>
          <w:szCs w:val="21"/>
          <w:shd w:val="clear" w:color="auto" w:fill="FFFFFF"/>
        </w:rPr>
        <w:t>；</w:t>
      </w:r>
      <w:r w:rsidR="009124DB" w:rsidRPr="009124DB">
        <w:rPr>
          <w:rFonts w:ascii="Helvetica" w:hAnsi="Helvetica" w:cs="Helvetica"/>
          <w:color w:val="333333"/>
          <w:szCs w:val="21"/>
          <w:shd w:val="clear" w:color="auto" w:fill="FFFFFF"/>
        </w:rPr>
        <w:t>迷信者称一生中注定应享之食。</w:t>
      </w:r>
      <w:r w:rsidR="004D768C" w:rsidRPr="004D768C">
        <w:rPr>
          <w:rFonts w:ascii="Helvetica" w:hAnsi="Helvetica" w:cs="Helvetica" w:hint="eastAsia"/>
          <w:b/>
          <w:bCs/>
          <w:color w:val="333333"/>
          <w:szCs w:val="21"/>
          <w:shd w:val="clear" w:color="auto" w:fill="FFFFFF"/>
        </w:rPr>
        <w:t>知悉</w:t>
      </w:r>
      <w:r w:rsidR="004D768C">
        <w:rPr>
          <w:rFonts w:ascii="Helvetica" w:hAnsi="Helvetica" w:cs="Helvetica" w:hint="eastAsia"/>
          <w:color w:val="333333"/>
          <w:szCs w:val="21"/>
          <w:shd w:val="clear" w:color="auto" w:fill="FFFFFF"/>
        </w:rPr>
        <w:t>：</w:t>
      </w:r>
      <w:r w:rsidR="004D768C">
        <w:rPr>
          <w:rFonts w:ascii="Helvetica" w:hAnsi="Helvetica" w:cs="Helvetica"/>
          <w:color w:val="333333"/>
          <w:szCs w:val="21"/>
          <w:shd w:val="clear" w:color="auto" w:fill="FFFFFF"/>
        </w:rPr>
        <w:t>知晓</w:t>
      </w:r>
      <w:r w:rsidR="004D768C">
        <w:rPr>
          <w:rFonts w:ascii="Helvetica" w:hAnsi="Helvetica" w:cs="Helvetica" w:hint="eastAsia"/>
          <w:color w:val="333333"/>
          <w:szCs w:val="21"/>
          <w:shd w:val="clear" w:color="auto" w:fill="FFFFFF"/>
        </w:rPr>
        <w:t>，</w:t>
      </w:r>
      <w:r w:rsidR="004D768C">
        <w:rPr>
          <w:rFonts w:ascii="Helvetica" w:hAnsi="Helvetica" w:cs="Helvetica"/>
          <w:color w:val="333333"/>
          <w:szCs w:val="21"/>
          <w:shd w:val="clear" w:color="auto" w:fill="FFFFFF"/>
        </w:rPr>
        <w:t>旧时多用于上对下的文书、信件</w:t>
      </w:r>
      <w:r w:rsidR="004D768C">
        <w:rPr>
          <w:rFonts w:ascii="Helvetica" w:hAnsi="Helvetica" w:cs="Helvetica" w:hint="eastAsia"/>
          <w:color w:val="333333"/>
          <w:szCs w:val="21"/>
          <w:shd w:val="clear" w:color="auto" w:fill="FFFFFF"/>
        </w:rPr>
        <w:t>；</w:t>
      </w:r>
      <w:r w:rsidR="004D768C">
        <w:rPr>
          <w:rFonts w:ascii="Helvetica" w:hAnsi="Helvetica" w:cs="Helvetica"/>
          <w:color w:val="333333"/>
          <w:szCs w:val="21"/>
          <w:shd w:val="clear" w:color="auto" w:fill="FFFFFF"/>
        </w:rPr>
        <w:t>知道、了解。</w:t>
      </w:r>
      <w:proofErr w:type="gramStart"/>
      <w:r w:rsidR="00A22568" w:rsidRPr="00A22568">
        <w:rPr>
          <w:rFonts w:ascii="Helvetica" w:hAnsi="Helvetica" w:cs="Helvetica" w:hint="eastAsia"/>
          <w:b/>
          <w:bCs/>
          <w:color w:val="333333"/>
          <w:szCs w:val="21"/>
          <w:shd w:val="clear" w:color="auto" w:fill="FFFFFF"/>
        </w:rPr>
        <w:t>懦</w:t>
      </w:r>
      <w:proofErr w:type="gramEnd"/>
      <w:r w:rsidR="00A22568" w:rsidRPr="00A22568">
        <w:rPr>
          <w:rFonts w:ascii="Helvetica" w:hAnsi="Helvetica" w:cs="Helvetica" w:hint="eastAsia"/>
          <w:b/>
          <w:bCs/>
          <w:color w:val="333333"/>
          <w:szCs w:val="21"/>
          <w:shd w:val="clear" w:color="auto" w:fill="FFFFFF"/>
        </w:rPr>
        <w:t>善</w:t>
      </w:r>
      <w:r w:rsidR="00A22568">
        <w:rPr>
          <w:rFonts w:ascii="Helvetica" w:hAnsi="Helvetica" w:cs="Helvetica" w:hint="eastAsia"/>
          <w:color w:val="333333"/>
          <w:szCs w:val="21"/>
          <w:shd w:val="clear" w:color="auto" w:fill="FFFFFF"/>
        </w:rPr>
        <w:t>：</w:t>
      </w:r>
      <w:r w:rsidR="00A22568" w:rsidRPr="00A22568">
        <w:rPr>
          <w:rFonts w:ascii="Helvetica" w:hAnsi="Helvetica" w:cs="Helvetica"/>
          <w:b/>
          <w:bCs/>
          <w:color w:val="333333"/>
          <w:szCs w:val="21"/>
          <w:shd w:val="clear" w:color="auto" w:fill="FFFFFF"/>
        </w:rPr>
        <w:t>善弱</w:t>
      </w:r>
      <w:r w:rsidR="00A22568">
        <w:rPr>
          <w:rFonts w:ascii="Helvetica" w:hAnsi="Helvetica" w:cs="Helvetica" w:hint="eastAsia"/>
          <w:color w:val="333333"/>
          <w:szCs w:val="21"/>
          <w:shd w:val="clear" w:color="auto" w:fill="FFFFFF"/>
        </w:rPr>
        <w:t>，</w:t>
      </w:r>
      <w:r w:rsidR="00A22568">
        <w:rPr>
          <w:rFonts w:ascii="Helvetica" w:hAnsi="Helvetica" w:cs="Helvetica"/>
          <w:color w:val="333333"/>
          <w:szCs w:val="21"/>
          <w:shd w:val="clear" w:color="auto" w:fill="FFFFFF"/>
        </w:rPr>
        <w:t>善良懦弱。</w:t>
      </w:r>
      <w:r w:rsidR="008540E0" w:rsidRPr="008540E0">
        <w:rPr>
          <w:rFonts w:ascii="Helvetica" w:hAnsi="Helvetica" w:cs="Helvetica" w:hint="eastAsia"/>
          <w:b/>
          <w:bCs/>
          <w:color w:val="333333"/>
          <w:szCs w:val="21"/>
          <w:shd w:val="clear" w:color="auto" w:fill="FFFFFF"/>
        </w:rPr>
        <w:t>肥满</w:t>
      </w:r>
      <w:r w:rsidR="008540E0">
        <w:rPr>
          <w:rFonts w:ascii="Helvetica" w:hAnsi="Helvetica" w:cs="Helvetica" w:hint="eastAsia"/>
          <w:color w:val="333333"/>
          <w:szCs w:val="21"/>
          <w:shd w:val="clear" w:color="auto" w:fill="FFFFFF"/>
        </w:rPr>
        <w:t>：</w:t>
      </w:r>
      <w:r w:rsidR="008540E0">
        <w:rPr>
          <w:rFonts w:ascii="Helvetica" w:hAnsi="Helvetica" w:cs="Helvetica"/>
          <w:color w:val="333333"/>
          <w:szCs w:val="21"/>
          <w:shd w:val="clear" w:color="auto" w:fill="FFFFFF"/>
        </w:rPr>
        <w:t>肥胖丰满。</w:t>
      </w:r>
      <w:r w:rsidR="008D0DC0" w:rsidRPr="008D0DC0">
        <w:rPr>
          <w:rFonts w:ascii="Helvetica" w:hAnsi="Helvetica" w:cs="Helvetica" w:hint="eastAsia"/>
          <w:b/>
          <w:bCs/>
          <w:color w:val="333333"/>
          <w:szCs w:val="21"/>
          <w:shd w:val="clear" w:color="auto" w:fill="FFFFFF"/>
        </w:rPr>
        <w:t>标格</w:t>
      </w:r>
      <w:r w:rsidR="008D0DC0">
        <w:rPr>
          <w:rFonts w:ascii="Helvetica" w:hAnsi="Helvetica" w:cs="Helvetica" w:hint="eastAsia"/>
          <w:color w:val="333333"/>
          <w:szCs w:val="21"/>
          <w:shd w:val="clear" w:color="auto" w:fill="FFFFFF"/>
        </w:rPr>
        <w:t>：</w:t>
      </w:r>
      <w:r w:rsidR="008D0DC0" w:rsidRPr="008D0DC0">
        <w:rPr>
          <w:rFonts w:ascii="Helvetica" w:hAnsi="Helvetica" w:cs="Helvetica" w:hint="eastAsia"/>
          <w:color w:val="333333"/>
          <w:szCs w:val="21"/>
          <w:shd w:val="clear" w:color="auto" w:fill="FFFFFF"/>
        </w:rPr>
        <w:t>犹规范，楷模</w:t>
      </w:r>
      <w:r w:rsidR="008D0DC0">
        <w:rPr>
          <w:rFonts w:ascii="Helvetica" w:hAnsi="Helvetica" w:cs="Helvetica" w:hint="eastAsia"/>
          <w:color w:val="333333"/>
          <w:szCs w:val="21"/>
          <w:shd w:val="clear" w:color="auto" w:fill="FFFFFF"/>
        </w:rPr>
        <w:t>；</w:t>
      </w:r>
      <w:r w:rsidR="008D0DC0" w:rsidRPr="008D0DC0">
        <w:rPr>
          <w:rFonts w:ascii="Helvetica" w:hAnsi="Helvetica" w:cs="Helvetica"/>
          <w:color w:val="333333"/>
          <w:szCs w:val="21"/>
          <w:shd w:val="clear" w:color="auto" w:fill="FFFFFF"/>
        </w:rPr>
        <w:t>风范，风度</w:t>
      </w:r>
      <w:r w:rsidR="008D0DC0">
        <w:rPr>
          <w:rFonts w:ascii="Helvetica" w:hAnsi="Helvetica" w:cs="Helvetica" w:hint="eastAsia"/>
          <w:color w:val="333333"/>
          <w:szCs w:val="21"/>
          <w:shd w:val="clear" w:color="auto" w:fill="FFFFFF"/>
        </w:rPr>
        <w:t>；</w:t>
      </w:r>
      <w:r w:rsidR="008D0DC0" w:rsidRPr="008D0DC0">
        <w:rPr>
          <w:rFonts w:ascii="Helvetica" w:hAnsi="Helvetica" w:cs="Helvetica"/>
          <w:color w:val="333333"/>
          <w:szCs w:val="21"/>
          <w:shd w:val="clear" w:color="auto" w:fill="FFFFFF"/>
        </w:rPr>
        <w:t>标写格式。</w:t>
      </w:r>
      <w:r w:rsidR="004630D1" w:rsidRPr="004630D1">
        <w:rPr>
          <w:rFonts w:ascii="Helvetica" w:hAnsi="Helvetica" w:cs="Helvetica" w:hint="eastAsia"/>
          <w:b/>
          <w:bCs/>
          <w:color w:val="333333"/>
          <w:szCs w:val="21"/>
          <w:shd w:val="clear" w:color="auto" w:fill="FFFFFF"/>
        </w:rPr>
        <w:t>烜</w:t>
      </w:r>
      <w:proofErr w:type="gramStart"/>
      <w:r w:rsidR="004630D1" w:rsidRPr="004630D1">
        <w:rPr>
          <w:rFonts w:ascii="Helvetica" w:hAnsi="Helvetica" w:cs="Helvetica" w:hint="eastAsia"/>
          <w:b/>
          <w:bCs/>
          <w:color w:val="333333"/>
          <w:szCs w:val="21"/>
          <w:shd w:val="clear" w:color="auto" w:fill="FFFFFF"/>
        </w:rPr>
        <w:t>赫</w:t>
      </w:r>
      <w:proofErr w:type="gramEnd"/>
      <w:r w:rsidR="004630D1">
        <w:rPr>
          <w:rFonts w:ascii="Helvetica" w:hAnsi="Helvetica" w:cs="Helvetica" w:hint="eastAsia"/>
          <w:color w:val="333333"/>
          <w:szCs w:val="21"/>
          <w:shd w:val="clear" w:color="auto" w:fill="FFFFFF"/>
        </w:rPr>
        <w:t>：</w:t>
      </w:r>
      <w:r w:rsidR="004630D1" w:rsidRPr="004630D1">
        <w:rPr>
          <w:rFonts w:ascii="Helvetica" w:hAnsi="Helvetica" w:cs="Helvetica" w:hint="eastAsia"/>
          <w:color w:val="333333"/>
          <w:szCs w:val="21"/>
          <w:shd w:val="clear" w:color="auto" w:fill="FFFFFF"/>
        </w:rPr>
        <w:t>昭著；显赫</w:t>
      </w:r>
      <w:r w:rsidR="001678D7">
        <w:rPr>
          <w:rFonts w:ascii="Helvetica" w:hAnsi="Helvetica" w:cs="Helvetica" w:hint="eastAsia"/>
          <w:color w:val="333333"/>
          <w:szCs w:val="21"/>
          <w:shd w:val="clear" w:color="auto" w:fill="FFFFFF"/>
        </w:rPr>
        <w:t>；</w:t>
      </w:r>
      <w:r w:rsidR="004630D1" w:rsidRPr="004630D1">
        <w:rPr>
          <w:rFonts w:ascii="Helvetica" w:hAnsi="Helvetica" w:cs="Helvetica"/>
          <w:color w:val="333333"/>
          <w:szCs w:val="21"/>
          <w:shd w:val="clear" w:color="auto" w:fill="FFFFFF"/>
        </w:rPr>
        <w:t>辉耀。</w:t>
      </w:r>
      <w:r w:rsidR="007A012D" w:rsidRPr="007A012D">
        <w:rPr>
          <w:rFonts w:ascii="Helvetica" w:hAnsi="Helvetica" w:cs="Helvetica" w:hint="eastAsia"/>
          <w:b/>
          <w:bCs/>
          <w:color w:val="333333"/>
          <w:szCs w:val="21"/>
          <w:shd w:val="clear" w:color="auto" w:fill="FFFFFF"/>
        </w:rPr>
        <w:t>妖娆</w:t>
      </w:r>
      <w:r w:rsidR="007A012D">
        <w:rPr>
          <w:rFonts w:ascii="Helvetica" w:hAnsi="Helvetica" w:cs="Helvetica" w:hint="eastAsia"/>
          <w:color w:val="333333"/>
          <w:szCs w:val="21"/>
          <w:shd w:val="clear" w:color="auto" w:fill="FFFFFF"/>
        </w:rPr>
        <w:t>：</w:t>
      </w:r>
      <w:r w:rsidR="007A012D" w:rsidRPr="007A012D">
        <w:rPr>
          <w:rFonts w:ascii="Helvetica" w:hAnsi="Helvetica" w:cs="Helvetica" w:hint="eastAsia"/>
          <w:color w:val="333333"/>
          <w:szCs w:val="21"/>
          <w:shd w:val="clear" w:color="auto" w:fill="FFFFFF"/>
        </w:rPr>
        <w:t>妩媚多姿</w:t>
      </w:r>
      <w:r w:rsidR="007A012D">
        <w:rPr>
          <w:rFonts w:ascii="Helvetica" w:hAnsi="Helvetica" w:cs="Helvetica" w:hint="eastAsia"/>
          <w:color w:val="333333"/>
          <w:szCs w:val="21"/>
          <w:shd w:val="clear" w:color="auto" w:fill="FFFFFF"/>
        </w:rPr>
        <w:t>；</w:t>
      </w:r>
      <w:r w:rsidR="007A012D" w:rsidRPr="007A012D">
        <w:rPr>
          <w:rFonts w:ascii="Helvetica" w:hAnsi="Helvetica" w:cs="Helvetica" w:hint="eastAsia"/>
          <w:color w:val="333333"/>
          <w:szCs w:val="21"/>
          <w:shd w:val="clear" w:color="auto" w:fill="FFFFFF"/>
        </w:rPr>
        <w:t>指娇媚的女子</w:t>
      </w:r>
      <w:r w:rsidR="007A012D">
        <w:rPr>
          <w:rFonts w:ascii="Helvetica" w:hAnsi="Helvetica" w:cs="Helvetica" w:hint="eastAsia"/>
          <w:color w:val="333333"/>
          <w:szCs w:val="21"/>
          <w:shd w:val="clear" w:color="auto" w:fill="FFFFFF"/>
        </w:rPr>
        <w:t>；</w:t>
      </w:r>
      <w:r w:rsidR="007A012D" w:rsidRPr="007A012D">
        <w:rPr>
          <w:rFonts w:ascii="Helvetica" w:hAnsi="Helvetica" w:cs="Helvetica" w:hint="eastAsia"/>
          <w:color w:val="333333"/>
          <w:szCs w:val="21"/>
          <w:shd w:val="clear" w:color="auto" w:fill="FFFFFF"/>
        </w:rPr>
        <w:t>形容歌声婉转动听</w:t>
      </w:r>
      <w:r w:rsidR="007A012D">
        <w:rPr>
          <w:rFonts w:ascii="Helvetica" w:hAnsi="Helvetica" w:cs="Helvetica" w:hint="eastAsia"/>
          <w:color w:val="333333"/>
          <w:szCs w:val="21"/>
          <w:shd w:val="clear" w:color="auto" w:fill="FFFFFF"/>
        </w:rPr>
        <w:t>。</w:t>
      </w:r>
      <w:r w:rsidR="00646CD5" w:rsidRPr="00646CD5">
        <w:rPr>
          <w:rFonts w:ascii="Helvetica" w:hAnsi="Helvetica" w:cs="Helvetica" w:hint="eastAsia"/>
          <w:b/>
          <w:bCs/>
          <w:color w:val="333333"/>
          <w:szCs w:val="21"/>
          <w:shd w:val="clear" w:color="auto" w:fill="FFFFFF"/>
        </w:rPr>
        <w:t>胸</w:t>
      </w:r>
      <w:proofErr w:type="gramStart"/>
      <w:r w:rsidR="00646CD5" w:rsidRPr="00646CD5">
        <w:rPr>
          <w:rFonts w:ascii="Helvetica" w:hAnsi="Helvetica" w:cs="Helvetica" w:hint="eastAsia"/>
          <w:b/>
          <w:bCs/>
          <w:color w:val="333333"/>
          <w:szCs w:val="21"/>
          <w:shd w:val="clear" w:color="auto" w:fill="FFFFFF"/>
        </w:rPr>
        <w:t>腋</w:t>
      </w:r>
      <w:proofErr w:type="gramEnd"/>
      <w:r w:rsidR="00646CD5">
        <w:rPr>
          <w:rFonts w:ascii="Helvetica" w:hAnsi="Helvetica" w:cs="Helvetica" w:hint="eastAsia"/>
          <w:color w:val="333333"/>
          <w:szCs w:val="21"/>
          <w:shd w:val="clear" w:color="auto" w:fill="FFFFFF"/>
        </w:rPr>
        <w:t>：</w:t>
      </w:r>
      <w:r w:rsidR="00646CD5">
        <w:rPr>
          <w:rFonts w:ascii="Helvetica" w:hAnsi="Helvetica" w:cs="Helvetica"/>
          <w:color w:val="333333"/>
          <w:szCs w:val="21"/>
          <w:shd w:val="clear" w:color="auto" w:fill="FFFFFF"/>
        </w:rPr>
        <w:t>胸前与腋下</w:t>
      </w:r>
      <w:r w:rsidR="00646CD5">
        <w:rPr>
          <w:rFonts w:ascii="Helvetica" w:hAnsi="Helvetica" w:cs="Helvetica" w:hint="eastAsia"/>
          <w:color w:val="333333"/>
          <w:szCs w:val="21"/>
          <w:shd w:val="clear" w:color="auto" w:fill="FFFFFF"/>
        </w:rPr>
        <w:t>；</w:t>
      </w:r>
      <w:r w:rsidR="00646CD5">
        <w:rPr>
          <w:rFonts w:ascii="Helvetica" w:hAnsi="Helvetica" w:cs="Helvetica"/>
          <w:color w:val="333333"/>
          <w:szCs w:val="21"/>
          <w:shd w:val="clear" w:color="auto" w:fill="FFFFFF"/>
        </w:rPr>
        <w:t>泛指胸部。</w:t>
      </w:r>
      <w:r w:rsidR="00C85471" w:rsidRPr="00C85471">
        <w:rPr>
          <w:rFonts w:ascii="Helvetica" w:hAnsi="Helvetica" w:cs="Helvetica" w:hint="eastAsia"/>
          <w:b/>
          <w:bCs/>
          <w:color w:val="333333"/>
          <w:szCs w:val="21"/>
          <w:shd w:val="clear" w:color="auto" w:fill="FFFFFF"/>
        </w:rPr>
        <w:t>斩</w:t>
      </w:r>
      <w:proofErr w:type="gramStart"/>
      <w:r w:rsidR="00C85471" w:rsidRPr="00C85471">
        <w:rPr>
          <w:rFonts w:ascii="Helvetica" w:hAnsi="Helvetica" w:cs="Helvetica" w:hint="eastAsia"/>
          <w:b/>
          <w:bCs/>
          <w:color w:val="333333"/>
          <w:szCs w:val="21"/>
          <w:shd w:val="clear" w:color="auto" w:fill="FFFFFF"/>
        </w:rPr>
        <w:t>馘</w:t>
      </w:r>
      <w:proofErr w:type="gramEnd"/>
      <w:r w:rsidR="00C85471">
        <w:rPr>
          <w:rFonts w:ascii="Helvetica" w:hAnsi="Helvetica" w:cs="Helvetica" w:hint="eastAsia"/>
          <w:color w:val="333333"/>
          <w:szCs w:val="21"/>
          <w:shd w:val="clear" w:color="auto" w:fill="FFFFFF"/>
        </w:rPr>
        <w:t>：</w:t>
      </w:r>
      <w:r w:rsidR="00C85471">
        <w:rPr>
          <w:rFonts w:ascii="Helvetica" w:hAnsi="Helvetica" w:cs="Helvetica"/>
          <w:color w:val="333333"/>
          <w:szCs w:val="21"/>
          <w:shd w:val="clear" w:color="auto" w:fill="FFFFFF"/>
        </w:rPr>
        <w:t>斩敌首割下左耳计功</w:t>
      </w:r>
      <w:r w:rsidR="00C85471">
        <w:rPr>
          <w:rFonts w:ascii="Helvetica" w:hAnsi="Helvetica" w:cs="Helvetica" w:hint="eastAsia"/>
          <w:color w:val="333333"/>
          <w:szCs w:val="21"/>
          <w:shd w:val="clear" w:color="auto" w:fill="FFFFFF"/>
        </w:rPr>
        <w:t>；</w:t>
      </w:r>
      <w:r w:rsidR="00C85471">
        <w:rPr>
          <w:rFonts w:ascii="Helvetica" w:hAnsi="Helvetica" w:cs="Helvetica"/>
          <w:color w:val="333333"/>
          <w:szCs w:val="21"/>
          <w:shd w:val="clear" w:color="auto" w:fill="FFFFFF"/>
        </w:rPr>
        <w:t>亦泛指战场杀敌。</w:t>
      </w:r>
      <w:r w:rsidR="00770F91" w:rsidRPr="00770F91">
        <w:rPr>
          <w:rFonts w:ascii="Helvetica" w:hAnsi="Helvetica" w:cs="Helvetica" w:hint="eastAsia"/>
          <w:b/>
          <w:bCs/>
          <w:color w:val="333333"/>
          <w:szCs w:val="21"/>
          <w:shd w:val="clear" w:color="auto" w:fill="FFFFFF"/>
        </w:rPr>
        <w:t>征云</w:t>
      </w:r>
      <w:r w:rsidR="00770F91">
        <w:rPr>
          <w:rFonts w:ascii="Helvetica" w:hAnsi="Helvetica" w:cs="Helvetica" w:hint="eastAsia"/>
          <w:color w:val="333333"/>
          <w:szCs w:val="21"/>
          <w:shd w:val="clear" w:color="auto" w:fill="FFFFFF"/>
        </w:rPr>
        <w:t>：</w:t>
      </w:r>
      <w:r w:rsidR="00770F91">
        <w:rPr>
          <w:rFonts w:ascii="Helvetica" w:hAnsi="Helvetica" w:cs="Helvetica"/>
          <w:color w:val="333333"/>
          <w:szCs w:val="21"/>
          <w:shd w:val="clear" w:color="auto" w:fill="FFFFFF"/>
        </w:rPr>
        <w:t>犹战云</w:t>
      </w:r>
      <w:r w:rsidR="00770F91">
        <w:rPr>
          <w:rFonts w:ascii="Helvetica" w:hAnsi="Helvetica" w:cs="Helvetica" w:hint="eastAsia"/>
          <w:color w:val="333333"/>
          <w:szCs w:val="21"/>
          <w:shd w:val="clear" w:color="auto" w:fill="FFFFFF"/>
        </w:rPr>
        <w:t>；</w:t>
      </w:r>
      <w:proofErr w:type="gramStart"/>
      <w:r w:rsidR="00770F91">
        <w:rPr>
          <w:rFonts w:ascii="Helvetica" w:hAnsi="Helvetica" w:cs="Helvetica"/>
          <w:color w:val="333333"/>
          <w:szCs w:val="21"/>
          <w:shd w:val="clear" w:color="auto" w:fill="FFFFFF"/>
        </w:rPr>
        <w:t>喻</w:t>
      </w:r>
      <w:proofErr w:type="gramEnd"/>
      <w:r w:rsidR="00770F91">
        <w:rPr>
          <w:rFonts w:ascii="Helvetica" w:hAnsi="Helvetica" w:cs="Helvetica"/>
          <w:color w:val="333333"/>
          <w:szCs w:val="21"/>
          <w:shd w:val="clear" w:color="auto" w:fill="FFFFFF"/>
        </w:rPr>
        <w:t>战争的气氛</w:t>
      </w:r>
      <w:r w:rsidR="00770F91">
        <w:rPr>
          <w:rFonts w:ascii="Helvetica" w:hAnsi="Helvetica" w:cs="Helvetica" w:hint="eastAsia"/>
          <w:color w:val="333333"/>
          <w:szCs w:val="21"/>
          <w:shd w:val="clear" w:color="auto" w:fill="FFFFFF"/>
        </w:rPr>
        <w:t>。</w:t>
      </w:r>
      <w:r w:rsidR="002E1470" w:rsidRPr="002E1470">
        <w:rPr>
          <w:rFonts w:ascii="Helvetica" w:hAnsi="Helvetica" w:cs="Helvetica" w:hint="eastAsia"/>
          <w:b/>
          <w:bCs/>
          <w:color w:val="333333"/>
          <w:szCs w:val="21"/>
          <w:shd w:val="clear" w:color="auto" w:fill="FFFFFF"/>
        </w:rPr>
        <w:t>征尘</w:t>
      </w:r>
      <w:r w:rsidR="002E1470">
        <w:rPr>
          <w:rFonts w:ascii="Helvetica" w:hAnsi="Helvetica" w:cs="Helvetica" w:hint="eastAsia"/>
          <w:color w:val="333333"/>
          <w:szCs w:val="21"/>
          <w:shd w:val="clear" w:color="auto" w:fill="FFFFFF"/>
        </w:rPr>
        <w:t>：</w:t>
      </w:r>
      <w:r w:rsidR="002E1470">
        <w:rPr>
          <w:rFonts w:ascii="Helvetica" w:hAnsi="Helvetica" w:cs="Helvetica"/>
          <w:color w:val="333333"/>
          <w:szCs w:val="21"/>
          <w:shd w:val="clear" w:color="auto" w:fill="FFFFFF"/>
        </w:rPr>
        <w:t>路上扬起的尘埃</w:t>
      </w:r>
      <w:r w:rsidR="002E1470">
        <w:rPr>
          <w:rFonts w:ascii="Helvetica" w:hAnsi="Helvetica" w:cs="Helvetica" w:hint="eastAsia"/>
          <w:color w:val="333333"/>
          <w:szCs w:val="21"/>
          <w:shd w:val="clear" w:color="auto" w:fill="FFFFFF"/>
        </w:rPr>
        <w:t>；</w:t>
      </w:r>
      <w:r w:rsidR="002E1470">
        <w:rPr>
          <w:rFonts w:ascii="Helvetica" w:hAnsi="Helvetica" w:cs="Helvetica"/>
          <w:color w:val="333333"/>
          <w:szCs w:val="21"/>
          <w:shd w:val="clear" w:color="auto" w:fill="FFFFFF"/>
        </w:rPr>
        <w:t>战斗时扬起的尘土</w:t>
      </w:r>
      <w:r w:rsidR="002E1470">
        <w:rPr>
          <w:rFonts w:ascii="Helvetica" w:hAnsi="Helvetica" w:cs="Helvetica" w:hint="eastAsia"/>
          <w:color w:val="333333"/>
          <w:szCs w:val="21"/>
          <w:shd w:val="clear" w:color="auto" w:fill="FFFFFF"/>
        </w:rPr>
        <w:t>；</w:t>
      </w:r>
      <w:r w:rsidR="002E1470">
        <w:rPr>
          <w:rFonts w:ascii="Helvetica" w:hAnsi="Helvetica" w:cs="Helvetica"/>
          <w:color w:val="333333"/>
          <w:szCs w:val="21"/>
          <w:shd w:val="clear" w:color="auto" w:fill="FFFFFF"/>
        </w:rPr>
        <w:t>借指战争</w:t>
      </w:r>
      <w:r w:rsidR="002E1470">
        <w:rPr>
          <w:rFonts w:ascii="Helvetica" w:hAnsi="Helvetica" w:cs="Helvetica" w:hint="eastAsia"/>
          <w:color w:val="333333"/>
          <w:szCs w:val="21"/>
          <w:shd w:val="clear" w:color="auto" w:fill="FFFFFF"/>
        </w:rPr>
        <w:t>。</w:t>
      </w:r>
      <w:r w:rsidR="003C22F9" w:rsidRPr="003C22F9">
        <w:rPr>
          <w:rFonts w:ascii="Helvetica" w:hAnsi="Helvetica" w:cs="Helvetica" w:hint="eastAsia"/>
          <w:b/>
          <w:bCs/>
          <w:color w:val="333333"/>
          <w:szCs w:val="21"/>
          <w:shd w:val="clear" w:color="auto" w:fill="FFFFFF"/>
        </w:rPr>
        <w:t>稠人</w:t>
      </w:r>
      <w:r w:rsidR="003C22F9">
        <w:rPr>
          <w:rFonts w:ascii="Helvetica" w:hAnsi="Helvetica" w:cs="Helvetica" w:hint="eastAsia"/>
          <w:color w:val="333333"/>
          <w:szCs w:val="21"/>
          <w:shd w:val="clear" w:color="auto" w:fill="FFFFFF"/>
        </w:rPr>
        <w:t>：</w:t>
      </w:r>
      <w:r w:rsidR="003C22F9">
        <w:rPr>
          <w:rFonts w:ascii="Helvetica" w:hAnsi="Helvetica" w:cs="Helvetica"/>
          <w:color w:val="333333"/>
          <w:szCs w:val="21"/>
          <w:shd w:val="clear" w:color="auto" w:fill="FFFFFF"/>
        </w:rPr>
        <w:t>众人</w:t>
      </w:r>
      <w:r w:rsidR="003C22F9">
        <w:rPr>
          <w:rFonts w:ascii="Helvetica" w:hAnsi="Helvetica" w:cs="Helvetica" w:hint="eastAsia"/>
          <w:color w:val="333333"/>
          <w:szCs w:val="21"/>
          <w:shd w:val="clear" w:color="auto" w:fill="FFFFFF"/>
        </w:rPr>
        <w:t>。</w:t>
      </w:r>
      <w:r w:rsidR="00976B1F" w:rsidRPr="00976B1F">
        <w:rPr>
          <w:rFonts w:ascii="Helvetica" w:hAnsi="Helvetica" w:cs="Helvetica" w:hint="eastAsia"/>
          <w:b/>
          <w:bCs/>
          <w:color w:val="333333"/>
          <w:szCs w:val="21"/>
          <w:shd w:val="clear" w:color="auto" w:fill="FFFFFF"/>
        </w:rPr>
        <w:t>猎猎</w:t>
      </w:r>
      <w:r w:rsidR="00976B1F">
        <w:rPr>
          <w:rFonts w:ascii="Helvetica" w:hAnsi="Helvetica" w:cs="Helvetica" w:hint="eastAsia"/>
          <w:color w:val="333333"/>
          <w:szCs w:val="21"/>
          <w:shd w:val="clear" w:color="auto" w:fill="FFFFFF"/>
        </w:rPr>
        <w:t>：</w:t>
      </w:r>
      <w:r w:rsidR="00976B1F">
        <w:rPr>
          <w:rFonts w:ascii="Helvetica" w:hAnsi="Helvetica" w:cs="Helvetica"/>
          <w:color w:val="333333"/>
          <w:szCs w:val="21"/>
          <w:shd w:val="clear" w:color="auto" w:fill="FFFFFF"/>
        </w:rPr>
        <w:t>古传说中的兽名</w:t>
      </w:r>
      <w:r w:rsidR="00976B1F">
        <w:rPr>
          <w:rFonts w:ascii="Helvetica" w:hAnsi="Helvetica" w:cs="Helvetica" w:hint="eastAsia"/>
          <w:color w:val="333333"/>
          <w:szCs w:val="21"/>
          <w:shd w:val="clear" w:color="auto" w:fill="FFFFFF"/>
        </w:rPr>
        <w:t>；</w:t>
      </w:r>
      <w:r w:rsidR="00976B1F">
        <w:rPr>
          <w:rFonts w:ascii="Helvetica" w:hAnsi="Helvetica" w:cs="Helvetica"/>
          <w:color w:val="333333"/>
          <w:szCs w:val="21"/>
          <w:shd w:val="clear" w:color="auto" w:fill="FFFFFF"/>
        </w:rPr>
        <w:t>象声词</w:t>
      </w:r>
      <w:r w:rsidR="00976B1F">
        <w:rPr>
          <w:rFonts w:ascii="Helvetica" w:hAnsi="Helvetica" w:cs="Helvetica" w:hint="eastAsia"/>
          <w:color w:val="333333"/>
          <w:szCs w:val="21"/>
          <w:shd w:val="clear" w:color="auto" w:fill="FFFFFF"/>
        </w:rPr>
        <w:t>；</w:t>
      </w:r>
      <w:r w:rsidR="00976B1F">
        <w:rPr>
          <w:rFonts w:ascii="Helvetica" w:hAnsi="Helvetica" w:cs="Helvetica"/>
          <w:color w:val="333333"/>
          <w:szCs w:val="21"/>
          <w:shd w:val="clear" w:color="auto" w:fill="FFFFFF"/>
        </w:rPr>
        <w:t>形容物体随风飘拂的样子。</w:t>
      </w:r>
      <w:r w:rsidR="00D81038" w:rsidRPr="003F4EAA">
        <w:rPr>
          <w:rFonts w:ascii="Helvetica" w:hAnsi="Helvetica" w:cs="Helvetica" w:hint="eastAsia"/>
          <w:b/>
          <w:bCs/>
          <w:color w:val="333333"/>
          <w:szCs w:val="21"/>
          <w:shd w:val="clear" w:color="auto" w:fill="FFFFFF"/>
        </w:rPr>
        <w:t>脱兔</w:t>
      </w:r>
      <w:r w:rsidR="00D81038">
        <w:rPr>
          <w:rFonts w:ascii="Helvetica" w:hAnsi="Helvetica" w:cs="Helvetica" w:hint="eastAsia"/>
          <w:color w:val="333333"/>
          <w:szCs w:val="21"/>
          <w:shd w:val="clear" w:color="auto" w:fill="FFFFFF"/>
        </w:rPr>
        <w:t>：</w:t>
      </w:r>
      <w:r w:rsidR="00D81038">
        <w:rPr>
          <w:rFonts w:ascii="Helvetica" w:hAnsi="Helvetica" w:cs="Helvetica"/>
          <w:color w:val="333333"/>
          <w:szCs w:val="21"/>
          <w:shd w:val="clear" w:color="auto" w:fill="FFFFFF"/>
        </w:rPr>
        <w:t>脱逃之兔，</w:t>
      </w:r>
      <w:proofErr w:type="gramStart"/>
      <w:r w:rsidR="00D81038">
        <w:rPr>
          <w:rFonts w:ascii="Helvetica" w:hAnsi="Helvetica" w:cs="Helvetica"/>
          <w:color w:val="333333"/>
          <w:szCs w:val="21"/>
          <w:shd w:val="clear" w:color="auto" w:fill="FFFFFF"/>
        </w:rPr>
        <w:t>喻行动</w:t>
      </w:r>
      <w:proofErr w:type="gramEnd"/>
      <w:r w:rsidR="00D81038">
        <w:rPr>
          <w:rFonts w:ascii="Helvetica" w:hAnsi="Helvetica" w:cs="Helvetica"/>
          <w:color w:val="333333"/>
          <w:szCs w:val="21"/>
          <w:shd w:val="clear" w:color="auto" w:fill="FFFFFF"/>
        </w:rPr>
        <w:t>迅疾。</w:t>
      </w:r>
      <w:r w:rsidR="00915D22" w:rsidRPr="00915D22">
        <w:rPr>
          <w:rFonts w:ascii="Helvetica" w:hAnsi="Helvetica" w:cs="Helvetica" w:hint="eastAsia"/>
          <w:b/>
          <w:bCs/>
          <w:color w:val="333333"/>
          <w:szCs w:val="21"/>
          <w:shd w:val="clear" w:color="auto" w:fill="FFFFFF"/>
        </w:rPr>
        <w:t>星驰</w:t>
      </w:r>
      <w:r w:rsidR="00915D22">
        <w:rPr>
          <w:rFonts w:ascii="Helvetica" w:hAnsi="Helvetica" w:cs="Helvetica" w:hint="eastAsia"/>
          <w:color w:val="333333"/>
          <w:szCs w:val="21"/>
          <w:shd w:val="clear" w:color="auto" w:fill="FFFFFF"/>
        </w:rPr>
        <w:t>：</w:t>
      </w:r>
      <w:r w:rsidR="00915D22" w:rsidRPr="00915D22">
        <w:rPr>
          <w:rFonts w:ascii="Helvetica" w:hAnsi="Helvetica" w:cs="Helvetica" w:hint="eastAsia"/>
          <w:color w:val="333333"/>
          <w:szCs w:val="21"/>
          <w:shd w:val="clear" w:color="auto" w:fill="FFFFFF"/>
        </w:rPr>
        <w:t>形容速度很快</w:t>
      </w:r>
      <w:r w:rsidR="00915D22">
        <w:rPr>
          <w:rFonts w:ascii="Helvetica" w:hAnsi="Helvetica" w:cs="Helvetica" w:hint="eastAsia"/>
          <w:color w:val="333333"/>
          <w:szCs w:val="21"/>
          <w:shd w:val="clear" w:color="auto" w:fill="FFFFFF"/>
        </w:rPr>
        <w:t>；</w:t>
      </w:r>
      <w:r w:rsidR="00915D22" w:rsidRPr="00915D22">
        <w:rPr>
          <w:rFonts w:ascii="Helvetica" w:hAnsi="Helvetica" w:cs="Helvetica"/>
          <w:color w:val="333333"/>
          <w:szCs w:val="21"/>
          <w:shd w:val="clear" w:color="auto" w:fill="FFFFFF"/>
        </w:rPr>
        <w:t>在星夜急驰</w:t>
      </w:r>
      <w:r w:rsidR="00915D22">
        <w:rPr>
          <w:rFonts w:ascii="Helvetica" w:hAnsi="Helvetica" w:cs="Helvetica" w:hint="eastAsia"/>
          <w:color w:val="333333"/>
          <w:szCs w:val="21"/>
          <w:shd w:val="clear" w:color="auto" w:fill="FFFFFF"/>
        </w:rPr>
        <w:t>；</w:t>
      </w:r>
      <w:r w:rsidR="00915D22" w:rsidRPr="00915D22">
        <w:rPr>
          <w:rFonts w:ascii="Helvetica" w:hAnsi="Helvetica" w:cs="Helvetica"/>
          <w:color w:val="333333"/>
          <w:szCs w:val="21"/>
          <w:shd w:val="clear" w:color="auto" w:fill="FFFFFF"/>
        </w:rPr>
        <w:t>犹竞争。</w:t>
      </w:r>
      <w:r w:rsidR="00166631" w:rsidRPr="00166631">
        <w:rPr>
          <w:rFonts w:ascii="Helvetica" w:hAnsi="Helvetica" w:cs="Helvetica" w:hint="eastAsia"/>
          <w:b/>
          <w:bCs/>
          <w:color w:val="333333"/>
          <w:szCs w:val="21"/>
          <w:shd w:val="clear" w:color="auto" w:fill="FFFFFF"/>
        </w:rPr>
        <w:t>双凤</w:t>
      </w:r>
      <w:r w:rsidR="00166631">
        <w:rPr>
          <w:rFonts w:ascii="Helvetica" w:hAnsi="Helvetica" w:cs="Helvetica" w:hint="eastAsia"/>
          <w:color w:val="333333"/>
          <w:szCs w:val="21"/>
          <w:shd w:val="clear" w:color="auto" w:fill="FFFFFF"/>
        </w:rPr>
        <w:t>：一对凤凰；</w:t>
      </w:r>
      <w:proofErr w:type="gramStart"/>
      <w:r w:rsidR="00166631">
        <w:rPr>
          <w:rFonts w:ascii="Helvetica" w:hAnsi="Helvetica" w:cs="Helvetica"/>
          <w:color w:val="333333"/>
          <w:szCs w:val="21"/>
          <w:shd w:val="clear" w:color="auto" w:fill="FFFFFF"/>
        </w:rPr>
        <w:t>喻</w:t>
      </w:r>
      <w:proofErr w:type="gramEnd"/>
      <w:r w:rsidR="00166631">
        <w:rPr>
          <w:rFonts w:ascii="Helvetica" w:hAnsi="Helvetica" w:cs="Helvetica"/>
          <w:color w:val="333333"/>
          <w:szCs w:val="21"/>
          <w:shd w:val="clear" w:color="auto" w:fill="FFFFFF"/>
        </w:rPr>
        <w:t>两位才德出众的人</w:t>
      </w:r>
      <w:r w:rsidR="00166631">
        <w:rPr>
          <w:rFonts w:ascii="Helvetica" w:hAnsi="Helvetica" w:cs="Helvetica" w:hint="eastAsia"/>
          <w:color w:val="333333"/>
          <w:szCs w:val="21"/>
          <w:shd w:val="clear" w:color="auto" w:fill="FFFFFF"/>
        </w:rPr>
        <w:t>。</w:t>
      </w:r>
      <w:r w:rsidR="00F27FD0" w:rsidRPr="00F27FD0">
        <w:rPr>
          <w:rFonts w:hint="eastAsia"/>
          <w:b/>
          <w:bCs/>
          <w:shd w:val="clear" w:color="auto" w:fill="FFFFFF"/>
        </w:rPr>
        <w:t>相交</w:t>
      </w:r>
      <w:r w:rsidR="00F27FD0">
        <w:rPr>
          <w:rFonts w:hint="eastAsia"/>
          <w:shd w:val="clear" w:color="auto" w:fill="FFFFFF"/>
        </w:rPr>
        <w:t>：</w:t>
      </w:r>
      <w:r w:rsidR="00F27FD0" w:rsidRPr="00F27FD0">
        <w:rPr>
          <w:rFonts w:hint="eastAsia"/>
          <w:shd w:val="clear" w:color="auto" w:fill="FFFFFF"/>
        </w:rPr>
        <w:t>相交往；结交</w:t>
      </w:r>
      <w:r w:rsidR="00F27FD0">
        <w:rPr>
          <w:rFonts w:hint="eastAsia"/>
          <w:shd w:val="clear" w:color="auto" w:fill="FFFFFF"/>
        </w:rPr>
        <w:t>；</w:t>
      </w:r>
      <w:r w:rsidR="00F27FD0" w:rsidRPr="00F27FD0">
        <w:rPr>
          <w:shd w:val="clear" w:color="auto" w:fill="FFFFFF"/>
        </w:rPr>
        <w:t>相接，交战</w:t>
      </w:r>
      <w:r w:rsidR="00F27FD0">
        <w:rPr>
          <w:rFonts w:hint="eastAsia"/>
          <w:shd w:val="clear" w:color="auto" w:fill="FFFFFF"/>
        </w:rPr>
        <w:t>；</w:t>
      </w:r>
      <w:r w:rsidR="00F27FD0" w:rsidRPr="00F27FD0">
        <w:rPr>
          <w:shd w:val="clear" w:color="auto" w:fill="FFFFFF"/>
        </w:rPr>
        <w:t>相好；好友</w:t>
      </w:r>
      <w:r w:rsidR="00F27FD0">
        <w:rPr>
          <w:rFonts w:hint="eastAsia"/>
          <w:shd w:val="clear" w:color="auto" w:fill="FFFFFF"/>
        </w:rPr>
        <w:t>；</w:t>
      </w:r>
      <w:r w:rsidR="00F27FD0" w:rsidRPr="00F27FD0">
        <w:rPr>
          <w:shd w:val="clear" w:color="auto" w:fill="FFFFFF"/>
        </w:rPr>
        <w:t>交叉</w:t>
      </w:r>
      <w:r w:rsidR="00F27FD0">
        <w:rPr>
          <w:rFonts w:hint="eastAsia"/>
          <w:shd w:val="clear" w:color="auto" w:fill="FFFFFF"/>
        </w:rPr>
        <w:t>；</w:t>
      </w:r>
      <w:r w:rsidR="00F27FD0" w:rsidRPr="00F27FD0">
        <w:rPr>
          <w:shd w:val="clear" w:color="auto" w:fill="FFFFFF"/>
        </w:rPr>
        <w:t>神学定义</w:t>
      </w:r>
      <w:r w:rsidR="00F27FD0">
        <w:rPr>
          <w:rFonts w:hint="eastAsia"/>
          <w:shd w:val="clear" w:color="auto" w:fill="FFFFFF"/>
        </w:rPr>
        <w:t>。</w:t>
      </w:r>
      <w:r w:rsidR="00BB679C" w:rsidRPr="00BB679C">
        <w:rPr>
          <w:rFonts w:hint="eastAsia"/>
          <w:b/>
          <w:bCs/>
          <w:shd w:val="clear" w:color="auto" w:fill="FFFFFF"/>
        </w:rPr>
        <w:t>晃耀</w:t>
      </w:r>
      <w:r w:rsidR="00BB679C">
        <w:rPr>
          <w:rFonts w:hint="eastAsia"/>
          <w:shd w:val="clear" w:color="auto" w:fill="FFFFFF"/>
        </w:rPr>
        <w:t>：</w:t>
      </w:r>
      <w:r w:rsidR="00BB679C">
        <w:rPr>
          <w:rFonts w:ascii="Helvetica" w:hAnsi="Helvetica" w:cs="Helvetica"/>
          <w:color w:val="333333"/>
          <w:szCs w:val="21"/>
          <w:shd w:val="clear" w:color="auto" w:fill="FFFFFF"/>
        </w:rPr>
        <w:t>闪耀；辉映。</w:t>
      </w:r>
      <w:r w:rsidR="00682E89" w:rsidRPr="00793A38">
        <w:rPr>
          <w:rFonts w:hint="eastAsia"/>
          <w:b/>
          <w:bCs/>
          <w:shd w:val="clear" w:color="auto" w:fill="FFFFFF"/>
        </w:rPr>
        <w:t>摩弄</w:t>
      </w:r>
      <w:r w:rsidR="00682E89">
        <w:rPr>
          <w:rFonts w:hint="eastAsia"/>
          <w:shd w:val="clear" w:color="auto" w:fill="FFFFFF"/>
        </w:rPr>
        <w:t>：</w:t>
      </w:r>
      <w:r w:rsidR="00682E89" w:rsidRPr="00793A38">
        <w:rPr>
          <w:rFonts w:hint="eastAsia"/>
          <w:shd w:val="clear" w:color="auto" w:fill="FFFFFF"/>
        </w:rPr>
        <w:t>调弄，引诱；抚摩，玩弄；关怀。</w:t>
      </w:r>
      <w:r w:rsidR="00F47E06" w:rsidRPr="00F47E06">
        <w:rPr>
          <w:rFonts w:hint="eastAsia"/>
          <w:b/>
          <w:bCs/>
          <w:shd w:val="clear" w:color="auto" w:fill="FFFFFF"/>
        </w:rPr>
        <w:t>起差</w:t>
      </w:r>
      <w:r w:rsidR="00F47E06">
        <w:rPr>
          <w:rFonts w:hint="eastAsia"/>
          <w:shd w:val="clear" w:color="auto" w:fill="FFFFFF"/>
        </w:rPr>
        <w:t>：</w:t>
      </w:r>
      <w:r w:rsidR="00F47E06" w:rsidRPr="00F47E06">
        <w:rPr>
          <w:rFonts w:hint="eastAsia"/>
          <w:b/>
          <w:bCs/>
          <w:shd w:val="clear" w:color="auto" w:fill="FFFFFF"/>
        </w:rPr>
        <w:t>征派</w:t>
      </w:r>
      <w:r w:rsidR="00F47E06">
        <w:rPr>
          <w:rFonts w:hint="eastAsia"/>
          <w:shd w:val="clear" w:color="auto" w:fill="FFFFFF"/>
        </w:rPr>
        <w:t>，</w:t>
      </w:r>
      <w:r w:rsidR="00F47E06">
        <w:rPr>
          <w:rFonts w:ascii="Helvetica" w:hAnsi="Helvetica" w:cs="Helvetica"/>
          <w:color w:val="333333"/>
          <w:szCs w:val="21"/>
          <w:shd w:val="clear" w:color="auto" w:fill="FFFFFF"/>
        </w:rPr>
        <w:t>收税派捐。</w:t>
      </w:r>
      <w:r w:rsidR="006C09BD" w:rsidRPr="006C09BD">
        <w:rPr>
          <w:rFonts w:ascii="Helvetica" w:hAnsi="Helvetica" w:cs="Helvetica" w:hint="eastAsia"/>
          <w:b/>
          <w:bCs/>
          <w:color w:val="333333"/>
          <w:szCs w:val="21"/>
          <w:shd w:val="clear" w:color="auto" w:fill="FFFFFF"/>
        </w:rPr>
        <w:t>安下</w:t>
      </w:r>
      <w:r w:rsidR="006C09BD">
        <w:rPr>
          <w:rFonts w:ascii="Helvetica" w:hAnsi="Helvetica" w:cs="Helvetica" w:hint="eastAsia"/>
          <w:color w:val="333333"/>
          <w:szCs w:val="21"/>
          <w:shd w:val="clear" w:color="auto" w:fill="FFFFFF"/>
        </w:rPr>
        <w:t>：</w:t>
      </w:r>
      <w:r w:rsidR="006C09BD">
        <w:rPr>
          <w:rFonts w:ascii="Helvetica" w:hAnsi="Helvetica" w:cs="Helvetica"/>
          <w:color w:val="333333"/>
          <w:szCs w:val="21"/>
          <w:shd w:val="clear" w:color="auto" w:fill="FFFFFF"/>
        </w:rPr>
        <w:t>住下</w:t>
      </w:r>
      <w:r w:rsidR="006C09BD">
        <w:rPr>
          <w:rFonts w:ascii="Helvetica" w:hAnsi="Helvetica" w:cs="Helvetica" w:hint="eastAsia"/>
          <w:color w:val="333333"/>
          <w:szCs w:val="21"/>
          <w:shd w:val="clear" w:color="auto" w:fill="FFFFFF"/>
        </w:rPr>
        <w:t>；</w:t>
      </w:r>
      <w:r w:rsidR="006C09BD">
        <w:rPr>
          <w:rFonts w:ascii="Helvetica" w:hAnsi="Helvetica" w:cs="Helvetica"/>
          <w:color w:val="333333"/>
          <w:szCs w:val="21"/>
          <w:shd w:val="clear" w:color="auto" w:fill="FFFFFF"/>
        </w:rPr>
        <w:t>安歇。</w:t>
      </w:r>
      <w:r w:rsidR="002477BC" w:rsidRPr="002477BC">
        <w:rPr>
          <w:rFonts w:ascii="Helvetica" w:hAnsi="Helvetica" w:cs="Helvetica" w:hint="eastAsia"/>
          <w:b/>
          <w:bCs/>
          <w:color w:val="333333"/>
          <w:szCs w:val="21"/>
          <w:shd w:val="clear" w:color="auto" w:fill="FFFFFF"/>
        </w:rPr>
        <w:t>规模</w:t>
      </w:r>
      <w:r w:rsidR="002477BC">
        <w:rPr>
          <w:rFonts w:ascii="Helvetica" w:hAnsi="Helvetica" w:cs="Helvetica" w:hint="eastAsia"/>
          <w:color w:val="333333"/>
          <w:szCs w:val="21"/>
          <w:shd w:val="clear" w:color="auto" w:fill="FFFFFF"/>
        </w:rPr>
        <w:t>：亦作“</w:t>
      </w:r>
      <w:r w:rsidR="002477BC">
        <w:rPr>
          <w:rFonts w:ascii="Helvetica" w:hAnsi="Helvetica" w:cs="Helvetica"/>
          <w:color w:val="333333"/>
          <w:szCs w:val="21"/>
          <w:shd w:val="clear" w:color="auto" w:fill="FFFFFF"/>
        </w:rPr>
        <w:t>规摹</w:t>
      </w:r>
      <w:r w:rsidR="002477BC">
        <w:rPr>
          <w:rFonts w:ascii="Helvetica" w:hAnsi="Helvetica" w:cs="Helvetica" w:hint="eastAsia"/>
          <w:color w:val="333333"/>
          <w:szCs w:val="21"/>
          <w:shd w:val="clear" w:color="auto" w:fill="FFFFFF"/>
        </w:rPr>
        <w:t>”、“</w:t>
      </w:r>
      <w:r w:rsidR="002477BC">
        <w:rPr>
          <w:rFonts w:ascii="Helvetica" w:hAnsi="Helvetica" w:cs="Helvetica"/>
          <w:color w:val="333333"/>
          <w:szCs w:val="21"/>
          <w:shd w:val="clear" w:color="auto" w:fill="FFFFFF"/>
        </w:rPr>
        <w:t>规橅</w:t>
      </w:r>
      <w:r w:rsidR="002477BC">
        <w:rPr>
          <w:rFonts w:ascii="Helvetica" w:hAnsi="Helvetica" w:cs="Helvetica" w:hint="eastAsia"/>
          <w:color w:val="333333"/>
          <w:szCs w:val="21"/>
          <w:shd w:val="clear" w:color="auto" w:fill="FFFFFF"/>
        </w:rPr>
        <w:t>”；</w:t>
      </w:r>
      <w:r w:rsidR="002477BC">
        <w:rPr>
          <w:rStyle w:val="textvtes5"/>
          <w:rFonts w:ascii="Helvetica" w:hAnsi="Helvetica" w:cs="Helvetica"/>
          <w:color w:val="333333"/>
          <w:szCs w:val="21"/>
          <w:shd w:val="clear" w:color="auto" w:fill="FFFFFF"/>
        </w:rPr>
        <w:t>制度；程式</w:t>
      </w:r>
      <w:r w:rsidR="002477BC">
        <w:rPr>
          <w:rStyle w:val="textvtes5"/>
          <w:rFonts w:ascii="Helvetica" w:hAnsi="Helvetica" w:cs="Helvetica" w:hint="eastAsia"/>
          <w:color w:val="333333"/>
          <w:szCs w:val="21"/>
          <w:shd w:val="clear" w:color="auto" w:fill="FFFFFF"/>
        </w:rPr>
        <w:t>；</w:t>
      </w:r>
      <w:r w:rsidR="002477BC">
        <w:rPr>
          <w:rStyle w:val="textvtes5"/>
          <w:rFonts w:ascii="Helvetica" w:hAnsi="Helvetica" w:cs="Helvetica"/>
          <w:color w:val="333333"/>
          <w:szCs w:val="21"/>
          <w:shd w:val="clear" w:color="auto" w:fill="FFFFFF"/>
        </w:rPr>
        <w:t>范围；场面；气势</w:t>
      </w:r>
      <w:r w:rsidR="002477BC">
        <w:rPr>
          <w:rStyle w:val="textvtes5"/>
          <w:rFonts w:ascii="Helvetica" w:hAnsi="Helvetica" w:cs="Helvetica" w:hint="eastAsia"/>
          <w:color w:val="333333"/>
          <w:szCs w:val="21"/>
          <w:shd w:val="clear" w:color="auto" w:fill="FFFFFF"/>
        </w:rPr>
        <w:t>；</w:t>
      </w:r>
      <w:r w:rsidR="002477BC">
        <w:rPr>
          <w:rStyle w:val="textvtes5"/>
          <w:rFonts w:ascii="Helvetica" w:hAnsi="Helvetica" w:cs="Helvetica"/>
          <w:color w:val="333333"/>
          <w:szCs w:val="21"/>
          <w:shd w:val="clear" w:color="auto" w:fill="FFFFFF"/>
        </w:rPr>
        <w:t>指人物的才具气概</w:t>
      </w:r>
      <w:r w:rsidR="002477BC">
        <w:rPr>
          <w:rStyle w:val="textvtes5"/>
          <w:rFonts w:ascii="Helvetica" w:hAnsi="Helvetica" w:cs="Helvetica" w:hint="eastAsia"/>
          <w:color w:val="333333"/>
          <w:szCs w:val="21"/>
          <w:shd w:val="clear" w:color="auto" w:fill="FFFFFF"/>
        </w:rPr>
        <w:t>；</w:t>
      </w:r>
      <w:r w:rsidR="002477BC">
        <w:rPr>
          <w:rStyle w:val="textvtes5"/>
          <w:rFonts w:ascii="Helvetica" w:hAnsi="Helvetica" w:cs="Helvetica"/>
          <w:color w:val="333333"/>
          <w:szCs w:val="21"/>
          <w:shd w:val="clear" w:color="auto" w:fill="FFFFFF"/>
        </w:rPr>
        <w:t>典范；榜样</w:t>
      </w:r>
      <w:r w:rsidR="002477BC">
        <w:rPr>
          <w:rStyle w:val="textvtes5"/>
          <w:rFonts w:ascii="Helvetica" w:hAnsi="Helvetica" w:cs="Helvetica" w:hint="eastAsia"/>
          <w:color w:val="333333"/>
          <w:szCs w:val="21"/>
          <w:shd w:val="clear" w:color="auto" w:fill="FFFFFF"/>
        </w:rPr>
        <w:t>；</w:t>
      </w:r>
      <w:r w:rsidR="002477BC">
        <w:rPr>
          <w:rStyle w:val="textvtes5"/>
          <w:rFonts w:ascii="Helvetica" w:hAnsi="Helvetica" w:cs="Helvetica"/>
          <w:color w:val="333333"/>
          <w:szCs w:val="21"/>
          <w:shd w:val="clear" w:color="auto" w:fill="FFFFFF"/>
        </w:rPr>
        <w:t>摹仿；取法</w:t>
      </w:r>
      <w:r w:rsidR="002477BC">
        <w:rPr>
          <w:rStyle w:val="textvtes5"/>
          <w:rFonts w:ascii="Helvetica" w:hAnsi="Helvetica" w:cs="Helvetica" w:hint="eastAsia"/>
          <w:color w:val="333333"/>
          <w:szCs w:val="21"/>
          <w:shd w:val="clear" w:color="auto" w:fill="FFFFFF"/>
        </w:rPr>
        <w:t>；</w:t>
      </w:r>
      <w:r w:rsidR="002477BC">
        <w:rPr>
          <w:rStyle w:val="textvtes5"/>
          <w:rFonts w:ascii="Helvetica" w:hAnsi="Helvetica" w:cs="Helvetica"/>
          <w:color w:val="333333"/>
          <w:szCs w:val="21"/>
          <w:shd w:val="clear" w:color="auto" w:fill="FFFFFF"/>
        </w:rPr>
        <w:t>规划；筹谋；计划</w:t>
      </w:r>
      <w:r w:rsidR="002477BC">
        <w:rPr>
          <w:rStyle w:val="textvtes5"/>
          <w:rFonts w:ascii="Helvetica" w:hAnsi="Helvetica" w:cs="Helvetica" w:hint="eastAsia"/>
          <w:color w:val="333333"/>
          <w:szCs w:val="21"/>
          <w:shd w:val="clear" w:color="auto" w:fill="FFFFFF"/>
        </w:rPr>
        <w:t>。</w:t>
      </w:r>
      <w:r w:rsidR="002477BC" w:rsidRPr="00194D43">
        <w:rPr>
          <w:rFonts w:hint="eastAsia"/>
          <w:b/>
          <w:bCs/>
          <w:shd w:val="clear" w:color="auto" w:fill="FFFFFF"/>
        </w:rPr>
        <w:t>厮觑</w:t>
      </w:r>
      <w:r w:rsidR="002477BC">
        <w:rPr>
          <w:rFonts w:hint="eastAsia"/>
          <w:shd w:val="clear" w:color="auto" w:fill="FFFFFF"/>
        </w:rPr>
        <w:t>：</w:t>
      </w:r>
      <w:r w:rsidR="002477BC">
        <w:rPr>
          <w:rFonts w:ascii="Helvetica" w:hAnsi="Helvetica" w:cs="Helvetica"/>
          <w:color w:val="333333"/>
          <w:szCs w:val="21"/>
          <w:shd w:val="clear" w:color="auto" w:fill="FFFFFF"/>
        </w:rPr>
        <w:t>相看；观望。</w:t>
      </w:r>
      <w:r w:rsidR="002477BC" w:rsidRPr="00C74BC1">
        <w:rPr>
          <w:rFonts w:ascii="Helvetica" w:hAnsi="Helvetica" w:cs="Helvetica" w:hint="eastAsia"/>
          <w:b/>
          <w:bCs/>
          <w:color w:val="333333"/>
          <w:szCs w:val="21"/>
          <w:shd w:val="clear" w:color="auto" w:fill="FFFFFF"/>
        </w:rPr>
        <w:t>相下</w:t>
      </w:r>
      <w:r w:rsidR="002477BC">
        <w:rPr>
          <w:rFonts w:ascii="Helvetica" w:hAnsi="Helvetica" w:cs="Helvetica" w:hint="eastAsia"/>
          <w:color w:val="333333"/>
          <w:szCs w:val="21"/>
          <w:shd w:val="clear" w:color="auto" w:fill="FFFFFF"/>
        </w:rPr>
        <w:t>：</w:t>
      </w:r>
      <w:r w:rsidR="002477BC">
        <w:rPr>
          <w:rFonts w:ascii="Helvetica" w:hAnsi="Helvetica" w:cs="Helvetica"/>
          <w:color w:val="333333"/>
          <w:szCs w:val="21"/>
          <w:shd w:val="clear" w:color="auto" w:fill="FFFFFF"/>
        </w:rPr>
        <w:t>互相谦让。</w:t>
      </w:r>
      <w:r w:rsidR="007E6FAA" w:rsidRPr="007E6FAA">
        <w:rPr>
          <w:rFonts w:ascii="Helvetica" w:hAnsi="Helvetica" w:cs="Helvetica" w:hint="eastAsia"/>
          <w:b/>
          <w:bCs/>
          <w:color w:val="333333"/>
          <w:szCs w:val="21"/>
          <w:shd w:val="clear" w:color="auto" w:fill="FFFFFF"/>
        </w:rPr>
        <w:t>倒纳</w:t>
      </w:r>
      <w:r w:rsidR="007E6FAA">
        <w:rPr>
          <w:rFonts w:ascii="Helvetica" w:hAnsi="Helvetica" w:cs="Helvetica" w:hint="eastAsia"/>
          <w:color w:val="333333"/>
          <w:szCs w:val="21"/>
          <w:shd w:val="clear" w:color="auto" w:fill="FFFFFF"/>
        </w:rPr>
        <w:t>：</w:t>
      </w:r>
      <w:r w:rsidR="007E6FAA">
        <w:rPr>
          <w:rFonts w:ascii="Helvetica" w:hAnsi="Helvetica" w:cs="Helvetica"/>
          <w:color w:val="333333"/>
          <w:szCs w:val="21"/>
          <w:shd w:val="clear" w:color="auto" w:fill="FFFFFF"/>
        </w:rPr>
        <w:t>反戴。</w:t>
      </w:r>
      <w:r w:rsidR="0033414A" w:rsidRPr="0033414A">
        <w:rPr>
          <w:rFonts w:ascii="Helvetica" w:hAnsi="Helvetica" w:cs="Helvetica" w:hint="eastAsia"/>
          <w:b/>
          <w:bCs/>
          <w:color w:val="333333"/>
          <w:szCs w:val="21"/>
          <w:shd w:val="clear" w:color="auto" w:fill="FFFFFF"/>
        </w:rPr>
        <w:t>青春</w:t>
      </w:r>
      <w:r w:rsidR="0033414A">
        <w:rPr>
          <w:rFonts w:ascii="Helvetica" w:hAnsi="Helvetica" w:cs="Helvetica" w:hint="eastAsia"/>
          <w:color w:val="333333"/>
          <w:szCs w:val="21"/>
          <w:shd w:val="clear" w:color="auto" w:fill="FFFFFF"/>
        </w:rPr>
        <w:t>：</w:t>
      </w:r>
      <w:r w:rsidR="0033414A" w:rsidRPr="0033414A">
        <w:rPr>
          <w:rFonts w:ascii="Helvetica" w:hAnsi="Helvetica" w:cs="Helvetica" w:hint="eastAsia"/>
          <w:color w:val="333333"/>
          <w:szCs w:val="21"/>
          <w:shd w:val="clear" w:color="auto" w:fill="FFFFFF"/>
        </w:rPr>
        <w:t>指春天</w:t>
      </w:r>
      <w:r w:rsidR="0033414A">
        <w:rPr>
          <w:rFonts w:ascii="Helvetica" w:hAnsi="Helvetica" w:cs="Helvetica" w:hint="eastAsia"/>
          <w:color w:val="333333"/>
          <w:szCs w:val="21"/>
          <w:shd w:val="clear" w:color="auto" w:fill="FFFFFF"/>
        </w:rPr>
        <w:t>；</w:t>
      </w:r>
      <w:r w:rsidR="0033414A" w:rsidRPr="0033414A">
        <w:rPr>
          <w:rFonts w:ascii="Helvetica" w:hAnsi="Helvetica" w:cs="Helvetica" w:hint="eastAsia"/>
          <w:color w:val="333333"/>
          <w:szCs w:val="21"/>
          <w:shd w:val="clear" w:color="auto" w:fill="FFFFFF"/>
        </w:rPr>
        <w:t>指青年时期；年纪轻</w:t>
      </w:r>
      <w:r w:rsidR="0033414A">
        <w:rPr>
          <w:rFonts w:ascii="Helvetica" w:hAnsi="Helvetica" w:cs="Helvetica" w:hint="eastAsia"/>
          <w:color w:val="333333"/>
          <w:szCs w:val="21"/>
          <w:shd w:val="clear" w:color="auto" w:fill="FFFFFF"/>
        </w:rPr>
        <w:t>；</w:t>
      </w:r>
      <w:r w:rsidR="0033414A" w:rsidRPr="0033414A">
        <w:rPr>
          <w:rFonts w:ascii="Helvetica" w:hAnsi="Helvetica" w:cs="Helvetica" w:hint="eastAsia"/>
          <w:color w:val="333333"/>
          <w:szCs w:val="21"/>
          <w:shd w:val="clear" w:color="auto" w:fill="FFFFFF"/>
        </w:rPr>
        <w:t>指年龄，年岁</w:t>
      </w:r>
      <w:r w:rsidR="0033414A">
        <w:rPr>
          <w:rFonts w:ascii="Helvetica" w:hAnsi="Helvetica" w:cs="Helvetica" w:hint="eastAsia"/>
          <w:color w:val="333333"/>
          <w:szCs w:val="21"/>
          <w:shd w:val="clear" w:color="auto" w:fill="FFFFFF"/>
        </w:rPr>
        <w:t>；</w:t>
      </w:r>
      <w:proofErr w:type="gramStart"/>
      <w:r w:rsidR="0033414A" w:rsidRPr="0033414A">
        <w:rPr>
          <w:rFonts w:ascii="Helvetica" w:hAnsi="Helvetica" w:cs="Helvetica" w:hint="eastAsia"/>
          <w:color w:val="333333"/>
          <w:szCs w:val="21"/>
          <w:shd w:val="clear" w:color="auto" w:fill="FFFFFF"/>
        </w:rPr>
        <w:t>喻</w:t>
      </w:r>
      <w:proofErr w:type="gramEnd"/>
      <w:r w:rsidR="0033414A" w:rsidRPr="0033414A">
        <w:rPr>
          <w:rFonts w:ascii="Helvetica" w:hAnsi="Helvetica" w:cs="Helvetica" w:hint="eastAsia"/>
          <w:color w:val="333333"/>
          <w:szCs w:val="21"/>
          <w:shd w:val="clear" w:color="auto" w:fill="FFFFFF"/>
        </w:rPr>
        <w:t>美好的时光；珍贵的年华</w:t>
      </w:r>
      <w:r w:rsidR="0033414A">
        <w:rPr>
          <w:rFonts w:ascii="Helvetica" w:hAnsi="Helvetica" w:cs="Helvetica" w:hint="eastAsia"/>
          <w:color w:val="333333"/>
          <w:szCs w:val="21"/>
          <w:shd w:val="clear" w:color="auto" w:fill="FFFFFF"/>
        </w:rPr>
        <w:t>；</w:t>
      </w:r>
      <w:r w:rsidR="0033414A" w:rsidRPr="0033414A">
        <w:rPr>
          <w:rFonts w:ascii="Helvetica" w:hAnsi="Helvetica" w:cs="Helvetica" w:hint="eastAsia"/>
          <w:color w:val="333333"/>
          <w:szCs w:val="21"/>
          <w:shd w:val="clear" w:color="auto" w:fill="FFFFFF"/>
        </w:rPr>
        <w:t>酒名</w:t>
      </w:r>
      <w:r w:rsidR="0033414A">
        <w:rPr>
          <w:rFonts w:ascii="Helvetica" w:hAnsi="Helvetica" w:cs="Helvetica" w:hint="eastAsia"/>
          <w:color w:val="333333"/>
          <w:szCs w:val="21"/>
          <w:shd w:val="clear" w:color="auto" w:fill="FFFFFF"/>
        </w:rPr>
        <w:t>；</w:t>
      </w:r>
      <w:r w:rsidR="005B0280" w:rsidRPr="005B0280">
        <w:rPr>
          <w:rFonts w:ascii="Helvetica" w:hAnsi="Helvetica" w:cs="Helvetica" w:hint="eastAsia"/>
          <w:b/>
          <w:bCs/>
          <w:color w:val="333333"/>
          <w:szCs w:val="21"/>
          <w:shd w:val="clear" w:color="auto" w:fill="FFFFFF"/>
        </w:rPr>
        <w:t>次第</w:t>
      </w:r>
      <w:r w:rsidR="005B0280">
        <w:rPr>
          <w:rFonts w:ascii="Helvetica" w:hAnsi="Helvetica" w:cs="Helvetica" w:hint="eastAsia"/>
          <w:color w:val="333333"/>
          <w:szCs w:val="21"/>
          <w:shd w:val="clear" w:color="auto" w:fill="FFFFFF"/>
        </w:rPr>
        <w:t>：</w:t>
      </w:r>
      <w:r w:rsidR="005B0280" w:rsidRPr="005B0280">
        <w:rPr>
          <w:rFonts w:ascii="Helvetica" w:hAnsi="Helvetica" w:cs="Helvetica" w:hint="eastAsia"/>
          <w:color w:val="333333"/>
          <w:szCs w:val="21"/>
          <w:shd w:val="clear" w:color="auto" w:fill="FFFFFF"/>
        </w:rPr>
        <w:t>等第</w:t>
      </w:r>
      <w:r w:rsidR="005B0280">
        <w:rPr>
          <w:rFonts w:ascii="Helvetica" w:hAnsi="Helvetica" w:cs="Helvetica" w:hint="eastAsia"/>
          <w:color w:val="333333"/>
          <w:szCs w:val="21"/>
          <w:shd w:val="clear" w:color="auto" w:fill="FFFFFF"/>
        </w:rPr>
        <w:t>；次序；顺序；</w:t>
      </w:r>
      <w:r w:rsidR="005B0280" w:rsidRPr="005B0280">
        <w:rPr>
          <w:rFonts w:ascii="Helvetica" w:hAnsi="Helvetica" w:cs="Helvetica" w:hint="eastAsia"/>
          <w:color w:val="333333"/>
          <w:szCs w:val="21"/>
          <w:shd w:val="clear" w:color="auto" w:fill="FFFFFF"/>
        </w:rPr>
        <w:t>依次，按照顺序</w:t>
      </w:r>
      <w:r w:rsidR="005B0280">
        <w:rPr>
          <w:rFonts w:ascii="Helvetica" w:hAnsi="Helvetica" w:cs="Helvetica" w:hint="eastAsia"/>
          <w:color w:val="333333"/>
          <w:szCs w:val="21"/>
          <w:shd w:val="clear" w:color="auto" w:fill="FFFFFF"/>
        </w:rPr>
        <w:t>；</w:t>
      </w:r>
      <w:r w:rsidR="00593178" w:rsidRPr="00593178">
        <w:rPr>
          <w:rFonts w:ascii="Helvetica" w:hAnsi="Helvetica" w:cs="Helvetica" w:hint="eastAsia"/>
          <w:color w:val="333333"/>
          <w:szCs w:val="21"/>
          <w:shd w:val="clear" w:color="auto" w:fill="FFFFFF"/>
        </w:rPr>
        <w:t>排比编次</w:t>
      </w:r>
      <w:r w:rsidR="00593178">
        <w:rPr>
          <w:rFonts w:ascii="Helvetica" w:hAnsi="Helvetica" w:cs="Helvetica" w:hint="eastAsia"/>
          <w:color w:val="333333"/>
          <w:szCs w:val="21"/>
          <w:shd w:val="clear" w:color="auto" w:fill="FFFFFF"/>
        </w:rPr>
        <w:t>；</w:t>
      </w:r>
      <w:r w:rsidR="00593178" w:rsidRPr="00593178">
        <w:rPr>
          <w:rFonts w:ascii="Helvetica" w:hAnsi="Helvetica" w:cs="Helvetica" w:hint="eastAsia"/>
          <w:color w:val="333333"/>
          <w:szCs w:val="21"/>
          <w:shd w:val="clear" w:color="auto" w:fill="FFFFFF"/>
        </w:rPr>
        <w:t>条理；头绪</w:t>
      </w:r>
      <w:r w:rsidR="00593178">
        <w:rPr>
          <w:rFonts w:ascii="Helvetica" w:hAnsi="Helvetica" w:cs="Helvetica" w:hint="eastAsia"/>
          <w:color w:val="333333"/>
          <w:szCs w:val="21"/>
          <w:shd w:val="clear" w:color="auto" w:fill="FFFFFF"/>
        </w:rPr>
        <w:t>；</w:t>
      </w:r>
      <w:r w:rsidR="00593178" w:rsidRPr="00593178">
        <w:rPr>
          <w:rFonts w:ascii="Helvetica" w:hAnsi="Helvetica" w:cs="Helvetica" w:hint="eastAsia"/>
          <w:color w:val="333333"/>
          <w:szCs w:val="21"/>
          <w:shd w:val="clear" w:color="auto" w:fill="FFFFFF"/>
        </w:rPr>
        <w:t>规模</w:t>
      </w:r>
      <w:r w:rsidR="00593178">
        <w:rPr>
          <w:rFonts w:ascii="Helvetica" w:hAnsi="Helvetica" w:cs="Helvetica" w:hint="eastAsia"/>
          <w:color w:val="333333"/>
          <w:szCs w:val="21"/>
          <w:shd w:val="clear" w:color="auto" w:fill="FFFFFF"/>
        </w:rPr>
        <w:t>；</w:t>
      </w:r>
      <w:r w:rsidR="00593178" w:rsidRPr="00593178">
        <w:rPr>
          <w:rFonts w:ascii="Helvetica" w:hAnsi="Helvetica" w:cs="Helvetica" w:hint="eastAsia"/>
          <w:color w:val="333333"/>
          <w:szCs w:val="21"/>
          <w:shd w:val="clear" w:color="auto" w:fill="FFFFFF"/>
        </w:rPr>
        <w:t>齐整；有排场</w:t>
      </w:r>
      <w:r w:rsidR="00593178">
        <w:rPr>
          <w:rFonts w:ascii="Helvetica" w:hAnsi="Helvetica" w:cs="Helvetica" w:hint="eastAsia"/>
          <w:color w:val="333333"/>
          <w:szCs w:val="21"/>
          <w:shd w:val="clear" w:color="auto" w:fill="FFFFFF"/>
        </w:rPr>
        <w:t>；</w:t>
      </w:r>
      <w:r w:rsidR="00593178" w:rsidRPr="00593178">
        <w:rPr>
          <w:rFonts w:ascii="Helvetica" w:hAnsi="Helvetica" w:cs="Helvetica" w:hint="eastAsia"/>
          <w:color w:val="333333"/>
          <w:szCs w:val="21"/>
          <w:shd w:val="clear" w:color="auto" w:fill="FFFFFF"/>
        </w:rPr>
        <w:t>犹常态</w:t>
      </w:r>
      <w:r w:rsidR="00593178">
        <w:rPr>
          <w:rFonts w:ascii="Helvetica" w:hAnsi="Helvetica" w:cs="Helvetica" w:hint="eastAsia"/>
          <w:color w:val="333333"/>
          <w:szCs w:val="21"/>
          <w:shd w:val="clear" w:color="auto" w:fill="FFFFFF"/>
        </w:rPr>
        <w:t>；</w:t>
      </w:r>
      <w:r w:rsidR="00593178" w:rsidRPr="00593178">
        <w:rPr>
          <w:rFonts w:ascii="Helvetica" w:hAnsi="Helvetica" w:cs="Helvetica" w:hint="eastAsia"/>
          <w:color w:val="333333"/>
          <w:szCs w:val="21"/>
          <w:shd w:val="clear" w:color="auto" w:fill="FFFFFF"/>
        </w:rPr>
        <w:t>犹规则，规矩</w:t>
      </w:r>
      <w:r w:rsidR="00593178">
        <w:rPr>
          <w:rFonts w:ascii="Helvetica" w:hAnsi="Helvetica" w:cs="Helvetica" w:hint="eastAsia"/>
          <w:color w:val="333333"/>
          <w:szCs w:val="21"/>
          <w:shd w:val="clear" w:color="auto" w:fill="FFFFFF"/>
        </w:rPr>
        <w:t>；</w:t>
      </w:r>
      <w:r w:rsidR="00593178" w:rsidRPr="00593178">
        <w:rPr>
          <w:rFonts w:ascii="Helvetica" w:hAnsi="Helvetica" w:cs="Helvetica" w:hint="eastAsia"/>
          <w:color w:val="333333"/>
          <w:szCs w:val="21"/>
          <w:shd w:val="clear" w:color="auto" w:fill="FFFFFF"/>
        </w:rPr>
        <w:t>犹光景，情形</w:t>
      </w:r>
      <w:r w:rsidR="00593178">
        <w:rPr>
          <w:rFonts w:ascii="Helvetica" w:hAnsi="Helvetica" w:cs="Helvetica" w:hint="eastAsia"/>
          <w:color w:val="333333"/>
          <w:szCs w:val="21"/>
          <w:shd w:val="clear" w:color="auto" w:fill="FFFFFF"/>
        </w:rPr>
        <w:t>；</w:t>
      </w:r>
      <w:r w:rsidR="00593178" w:rsidRPr="00593178">
        <w:rPr>
          <w:rFonts w:ascii="Helvetica" w:hAnsi="Helvetica" w:cs="Helvetica" w:hint="eastAsia"/>
          <w:color w:val="333333"/>
          <w:szCs w:val="21"/>
          <w:shd w:val="clear" w:color="auto" w:fill="FFFFFF"/>
        </w:rPr>
        <w:t>顷刻，转眼</w:t>
      </w:r>
      <w:r w:rsidR="00593178">
        <w:rPr>
          <w:rFonts w:ascii="Helvetica" w:hAnsi="Helvetica" w:cs="Helvetica" w:hint="eastAsia"/>
          <w:color w:val="333333"/>
          <w:szCs w:val="21"/>
          <w:shd w:val="clear" w:color="auto" w:fill="FFFFFF"/>
        </w:rPr>
        <w:t>；</w:t>
      </w:r>
      <w:r w:rsidR="00593178" w:rsidRPr="00593178">
        <w:rPr>
          <w:rFonts w:ascii="Helvetica" w:hAnsi="Helvetica" w:cs="Helvetica" w:hint="eastAsia"/>
          <w:color w:val="333333"/>
          <w:szCs w:val="21"/>
          <w:shd w:val="clear" w:color="auto" w:fill="FFFFFF"/>
        </w:rPr>
        <w:t>紧急，急速</w:t>
      </w:r>
      <w:r w:rsidR="00593178">
        <w:rPr>
          <w:rFonts w:ascii="Helvetica" w:hAnsi="Helvetica" w:cs="Helvetica" w:hint="eastAsia"/>
          <w:color w:val="333333"/>
          <w:szCs w:val="21"/>
          <w:shd w:val="clear" w:color="auto" w:fill="FFFFFF"/>
        </w:rPr>
        <w:t>。</w:t>
      </w:r>
      <w:r w:rsidR="00593178" w:rsidRPr="006E76BC">
        <w:rPr>
          <w:rFonts w:ascii="Helvetica" w:hAnsi="Helvetica" w:cs="Helvetica" w:hint="eastAsia"/>
          <w:b/>
          <w:bCs/>
          <w:color w:val="333333"/>
          <w:szCs w:val="21"/>
          <w:shd w:val="clear" w:color="auto" w:fill="FFFFFF"/>
        </w:rPr>
        <w:t>火速</w:t>
      </w:r>
      <w:r w:rsidR="00593178">
        <w:rPr>
          <w:rFonts w:ascii="Helvetica" w:hAnsi="Helvetica" w:cs="Helvetica" w:hint="eastAsia"/>
          <w:color w:val="333333"/>
          <w:szCs w:val="21"/>
          <w:shd w:val="clear" w:color="auto" w:fill="FFFFFF"/>
        </w:rPr>
        <w:t>：</w:t>
      </w:r>
      <w:r w:rsidR="00593178">
        <w:rPr>
          <w:rFonts w:ascii="Helvetica" w:hAnsi="Helvetica" w:cs="Helvetica"/>
          <w:color w:val="333333"/>
          <w:szCs w:val="21"/>
          <w:shd w:val="clear" w:color="auto" w:fill="FFFFFF"/>
        </w:rPr>
        <w:t>指赶紧；立即。</w:t>
      </w:r>
      <w:r w:rsidR="00593178" w:rsidRPr="00084815">
        <w:rPr>
          <w:rFonts w:ascii="Helvetica" w:hAnsi="Helvetica" w:cs="Helvetica" w:hint="eastAsia"/>
          <w:b/>
          <w:bCs/>
          <w:color w:val="333333"/>
          <w:szCs w:val="21"/>
          <w:shd w:val="clear" w:color="auto" w:fill="FFFFFF"/>
        </w:rPr>
        <w:t>催请</w:t>
      </w:r>
      <w:r w:rsidR="00593178">
        <w:rPr>
          <w:rFonts w:ascii="Helvetica" w:hAnsi="Helvetica" w:cs="Helvetica" w:hint="eastAsia"/>
          <w:color w:val="333333"/>
          <w:szCs w:val="21"/>
          <w:shd w:val="clear" w:color="auto" w:fill="FFFFFF"/>
        </w:rPr>
        <w:t>：</w:t>
      </w:r>
      <w:r w:rsidR="00593178">
        <w:rPr>
          <w:rFonts w:ascii="Helvetica" w:hAnsi="Helvetica" w:cs="Helvetica"/>
          <w:color w:val="333333"/>
          <w:szCs w:val="21"/>
          <w:shd w:val="clear" w:color="auto" w:fill="FFFFFF"/>
        </w:rPr>
        <w:t>旧时定期宴客，临期主人</w:t>
      </w:r>
      <w:proofErr w:type="gramStart"/>
      <w:r w:rsidR="00593178">
        <w:rPr>
          <w:rFonts w:ascii="Helvetica" w:hAnsi="Helvetica" w:cs="Helvetica"/>
          <w:color w:val="333333"/>
          <w:szCs w:val="21"/>
          <w:shd w:val="clear" w:color="auto" w:fill="FFFFFF"/>
        </w:rPr>
        <w:t>再次催客赴宴</w:t>
      </w:r>
      <w:proofErr w:type="gramEnd"/>
      <w:r w:rsidR="00593178">
        <w:rPr>
          <w:rFonts w:ascii="Helvetica" w:hAnsi="Helvetica" w:cs="Helvetica"/>
          <w:color w:val="333333"/>
          <w:szCs w:val="21"/>
          <w:shd w:val="clear" w:color="auto" w:fill="FFFFFF"/>
        </w:rPr>
        <w:t>，谓之催请。亦泛指催促邀请。</w:t>
      </w:r>
      <w:r w:rsidR="003A409B" w:rsidRPr="003A409B">
        <w:rPr>
          <w:rFonts w:ascii="Helvetica" w:hAnsi="Helvetica" w:cs="Helvetica" w:hint="eastAsia"/>
          <w:b/>
          <w:bCs/>
          <w:color w:val="333333"/>
          <w:szCs w:val="21"/>
          <w:shd w:val="clear" w:color="auto" w:fill="FFFFFF"/>
        </w:rPr>
        <w:t>忿怒</w:t>
      </w:r>
      <w:r w:rsidR="003A409B">
        <w:rPr>
          <w:rFonts w:ascii="Helvetica" w:hAnsi="Helvetica" w:cs="Helvetica" w:hint="eastAsia"/>
          <w:color w:val="333333"/>
          <w:szCs w:val="21"/>
          <w:shd w:val="clear" w:color="auto" w:fill="FFFFFF"/>
        </w:rPr>
        <w:t>：</w:t>
      </w:r>
      <w:r w:rsidR="003A409B">
        <w:rPr>
          <w:rFonts w:ascii="Helvetica" w:hAnsi="Helvetica" w:cs="Helvetica"/>
          <w:color w:val="333333"/>
          <w:szCs w:val="21"/>
          <w:shd w:val="clear" w:color="auto" w:fill="FFFFFF"/>
        </w:rPr>
        <w:t>愤怒</w:t>
      </w:r>
      <w:r w:rsidR="003A409B">
        <w:rPr>
          <w:rFonts w:ascii="Helvetica" w:hAnsi="Helvetica" w:cs="Helvetica" w:hint="eastAsia"/>
          <w:color w:val="333333"/>
          <w:szCs w:val="21"/>
          <w:shd w:val="clear" w:color="auto" w:fill="FFFFFF"/>
        </w:rPr>
        <w:t>。</w:t>
      </w:r>
      <w:proofErr w:type="gramStart"/>
      <w:r w:rsidR="00593178" w:rsidRPr="000906E5">
        <w:rPr>
          <w:rFonts w:ascii="Helvetica" w:hAnsi="Helvetica" w:cs="Helvetica" w:hint="eastAsia"/>
          <w:b/>
          <w:bCs/>
          <w:color w:val="333333"/>
          <w:szCs w:val="21"/>
          <w:shd w:val="clear" w:color="auto" w:fill="FFFFFF"/>
        </w:rPr>
        <w:t>杳</w:t>
      </w:r>
      <w:proofErr w:type="gramEnd"/>
      <w:r w:rsidR="00593178" w:rsidRPr="000906E5">
        <w:rPr>
          <w:rFonts w:ascii="Helvetica" w:hAnsi="Helvetica" w:cs="Helvetica" w:hint="eastAsia"/>
          <w:b/>
          <w:bCs/>
          <w:color w:val="333333"/>
          <w:szCs w:val="21"/>
          <w:shd w:val="clear" w:color="auto" w:fill="FFFFFF"/>
        </w:rPr>
        <w:t>无</w:t>
      </w:r>
      <w:r w:rsidR="00593178">
        <w:rPr>
          <w:rFonts w:ascii="Helvetica" w:hAnsi="Helvetica" w:cs="Helvetica" w:hint="eastAsia"/>
          <w:color w:val="333333"/>
          <w:szCs w:val="21"/>
          <w:shd w:val="clear" w:color="auto" w:fill="FFFFFF"/>
        </w:rPr>
        <w:t>：</w:t>
      </w:r>
      <w:r w:rsidR="00593178">
        <w:rPr>
          <w:rFonts w:ascii="Helvetica" w:hAnsi="Helvetica" w:cs="Helvetica"/>
          <w:color w:val="333333"/>
          <w:szCs w:val="21"/>
          <w:shd w:val="clear" w:color="auto" w:fill="FFFFFF"/>
        </w:rPr>
        <w:t>了无，不存在。</w:t>
      </w:r>
      <w:r w:rsidR="00593178" w:rsidRPr="00FE4667">
        <w:rPr>
          <w:rFonts w:ascii="Helvetica" w:hAnsi="Helvetica" w:cs="Helvetica" w:hint="eastAsia"/>
          <w:b/>
          <w:bCs/>
          <w:color w:val="333333"/>
          <w:szCs w:val="21"/>
          <w:shd w:val="clear" w:color="auto" w:fill="FFFFFF"/>
        </w:rPr>
        <w:t>奸计</w:t>
      </w:r>
      <w:r w:rsidR="00593178">
        <w:rPr>
          <w:rFonts w:ascii="Helvetica" w:hAnsi="Helvetica" w:cs="Helvetica" w:hint="eastAsia"/>
          <w:color w:val="333333"/>
          <w:szCs w:val="21"/>
          <w:shd w:val="clear" w:color="auto" w:fill="FFFFFF"/>
        </w:rPr>
        <w:t>：</w:t>
      </w:r>
      <w:r w:rsidR="00593178">
        <w:rPr>
          <w:rFonts w:ascii="Helvetica" w:hAnsi="Helvetica" w:cs="Helvetica"/>
          <w:color w:val="333333"/>
          <w:szCs w:val="21"/>
          <w:shd w:val="clear" w:color="auto" w:fill="FFFFFF"/>
        </w:rPr>
        <w:t>奸邪的计谋</w:t>
      </w:r>
      <w:r w:rsidR="00593178">
        <w:rPr>
          <w:rFonts w:ascii="Helvetica" w:hAnsi="Helvetica" w:cs="Helvetica" w:hint="eastAsia"/>
          <w:color w:val="333333"/>
          <w:szCs w:val="21"/>
          <w:shd w:val="clear" w:color="auto" w:fill="FFFFFF"/>
        </w:rPr>
        <w:t>。</w:t>
      </w:r>
      <w:r w:rsidR="00E246B0" w:rsidRPr="00220692">
        <w:rPr>
          <w:rFonts w:ascii="Helvetica" w:hAnsi="Helvetica" w:cs="Helvetica" w:hint="eastAsia"/>
          <w:b/>
          <w:bCs/>
          <w:color w:val="333333"/>
          <w:szCs w:val="21"/>
          <w:shd w:val="clear" w:color="auto" w:fill="FFFFFF"/>
        </w:rPr>
        <w:t>兴废</w:t>
      </w:r>
      <w:r w:rsidR="00E246B0">
        <w:rPr>
          <w:rFonts w:ascii="Helvetica" w:hAnsi="Helvetica" w:cs="Helvetica" w:hint="eastAsia"/>
          <w:color w:val="333333"/>
          <w:szCs w:val="21"/>
          <w:shd w:val="clear" w:color="auto" w:fill="FFFFFF"/>
        </w:rPr>
        <w:t>：</w:t>
      </w:r>
      <w:r w:rsidR="00E246B0" w:rsidRPr="00220692">
        <w:rPr>
          <w:rFonts w:ascii="Helvetica" w:hAnsi="Helvetica" w:cs="Helvetica" w:hint="eastAsia"/>
          <w:color w:val="333333"/>
          <w:szCs w:val="21"/>
          <w:shd w:val="clear" w:color="auto" w:fill="FFFFFF"/>
        </w:rPr>
        <w:t>盛衰，兴亡；指兴复废毁的事物。</w:t>
      </w:r>
      <w:r w:rsidR="007B2E1E" w:rsidRPr="00C679D8">
        <w:rPr>
          <w:rFonts w:ascii="Helvetica" w:hAnsi="Helvetica" w:cs="Helvetica"/>
          <w:b/>
          <w:bCs/>
          <w:color w:val="333333"/>
          <w:szCs w:val="21"/>
          <w:shd w:val="clear" w:color="auto" w:fill="FFFFFF"/>
        </w:rPr>
        <w:t>照觑</w:t>
      </w:r>
      <w:r w:rsidR="007B2E1E">
        <w:rPr>
          <w:rFonts w:ascii="Helvetica" w:hAnsi="Helvetica" w:cs="Helvetica" w:hint="eastAsia"/>
          <w:color w:val="333333"/>
          <w:szCs w:val="21"/>
          <w:shd w:val="clear" w:color="auto" w:fill="FFFFFF"/>
        </w:rPr>
        <w:t>：照顾。</w:t>
      </w:r>
      <w:r w:rsidR="007B2E1E" w:rsidRPr="005064B8">
        <w:rPr>
          <w:rFonts w:ascii="Helvetica" w:hAnsi="Helvetica" w:cs="Helvetica"/>
          <w:b/>
          <w:bCs/>
          <w:color w:val="333333"/>
          <w:szCs w:val="21"/>
          <w:shd w:val="clear" w:color="auto" w:fill="FFFFFF"/>
        </w:rPr>
        <w:t>单寒</w:t>
      </w:r>
      <w:r w:rsidR="007B2E1E">
        <w:rPr>
          <w:rFonts w:ascii="Helvetica" w:hAnsi="Helvetica" w:cs="Helvetica" w:hint="eastAsia"/>
          <w:color w:val="333333"/>
          <w:szCs w:val="21"/>
          <w:shd w:val="clear" w:color="auto" w:fill="FFFFFF"/>
        </w:rPr>
        <w:t>：</w:t>
      </w:r>
      <w:r w:rsidR="007B2E1E">
        <w:rPr>
          <w:rFonts w:ascii="Helvetica" w:hAnsi="Helvetica" w:cs="Helvetica"/>
          <w:color w:val="333333"/>
          <w:szCs w:val="21"/>
          <w:shd w:val="clear" w:color="auto" w:fill="FFFFFF"/>
        </w:rPr>
        <w:t>衣服单薄难以御寒；贫寒</w:t>
      </w:r>
      <w:r w:rsidR="007B2E1E">
        <w:rPr>
          <w:rFonts w:ascii="Helvetica" w:hAnsi="Helvetica" w:cs="Helvetica" w:hint="eastAsia"/>
          <w:color w:val="333333"/>
          <w:szCs w:val="21"/>
          <w:shd w:val="clear" w:color="auto" w:fill="FFFFFF"/>
        </w:rPr>
        <w:t>。</w:t>
      </w:r>
      <w:r w:rsidR="007B2E1E" w:rsidRPr="005D7AA2">
        <w:rPr>
          <w:rFonts w:ascii="Helvetica" w:hAnsi="Helvetica" w:cs="Helvetica"/>
          <w:b/>
          <w:bCs/>
          <w:color w:val="333333"/>
          <w:szCs w:val="21"/>
          <w:shd w:val="clear" w:color="auto" w:fill="FFFFFF"/>
        </w:rPr>
        <w:t>犹恐</w:t>
      </w:r>
      <w:r w:rsidR="007B2E1E">
        <w:rPr>
          <w:rFonts w:ascii="Helvetica" w:hAnsi="Helvetica" w:cs="Helvetica" w:hint="eastAsia"/>
          <w:color w:val="333333"/>
          <w:szCs w:val="21"/>
          <w:shd w:val="clear" w:color="auto" w:fill="FFFFFF"/>
        </w:rPr>
        <w:t>：</w:t>
      </w:r>
      <w:r w:rsidR="007B2E1E">
        <w:rPr>
          <w:rFonts w:ascii="Helvetica" w:hAnsi="Helvetica" w:cs="Helvetica"/>
          <w:color w:val="333333"/>
          <w:szCs w:val="21"/>
          <w:shd w:val="clear" w:color="auto" w:fill="FFFFFF"/>
        </w:rPr>
        <w:t>仍然担心</w:t>
      </w:r>
      <w:r w:rsidR="007B2E1E">
        <w:rPr>
          <w:rFonts w:ascii="Helvetica" w:hAnsi="Helvetica" w:cs="Helvetica" w:hint="eastAsia"/>
          <w:color w:val="333333"/>
          <w:szCs w:val="21"/>
          <w:shd w:val="clear" w:color="auto" w:fill="FFFFFF"/>
        </w:rPr>
        <w:t>。</w:t>
      </w:r>
      <w:r w:rsidR="007B2E1E" w:rsidRPr="003277C1">
        <w:rPr>
          <w:rFonts w:ascii="Helvetica" w:hAnsi="Helvetica" w:cs="Helvetica"/>
          <w:b/>
          <w:bCs/>
          <w:color w:val="333333"/>
          <w:szCs w:val="21"/>
          <w:shd w:val="clear" w:color="auto" w:fill="FFFFFF"/>
        </w:rPr>
        <w:t>秋解</w:t>
      </w:r>
      <w:r w:rsidR="007B2E1E">
        <w:rPr>
          <w:rFonts w:ascii="Helvetica" w:hAnsi="Helvetica" w:cs="Helvetica" w:hint="eastAsia"/>
          <w:color w:val="333333"/>
          <w:szCs w:val="21"/>
          <w:shd w:val="clear" w:color="auto" w:fill="FFFFFF"/>
        </w:rPr>
        <w:t>：秋试。</w:t>
      </w:r>
      <w:r w:rsidR="00012EA8" w:rsidRPr="00012EA8">
        <w:rPr>
          <w:rFonts w:ascii="Helvetica" w:hAnsi="Helvetica" w:cs="Helvetica" w:hint="eastAsia"/>
          <w:b/>
          <w:bCs/>
          <w:color w:val="333333"/>
          <w:szCs w:val="21"/>
          <w:shd w:val="clear" w:color="auto" w:fill="FFFFFF"/>
        </w:rPr>
        <w:t>举众</w:t>
      </w:r>
      <w:r w:rsidR="00012EA8">
        <w:rPr>
          <w:rFonts w:ascii="Helvetica" w:hAnsi="Helvetica" w:cs="Helvetica" w:hint="eastAsia"/>
          <w:color w:val="333333"/>
          <w:szCs w:val="21"/>
          <w:shd w:val="clear" w:color="auto" w:fill="FFFFFF"/>
        </w:rPr>
        <w:t>：率众。</w:t>
      </w:r>
      <w:r w:rsidR="00351834" w:rsidRPr="00351834">
        <w:rPr>
          <w:rFonts w:ascii="Helvetica" w:hAnsi="Helvetica" w:cs="Helvetica" w:hint="eastAsia"/>
          <w:b/>
          <w:bCs/>
          <w:color w:val="333333"/>
          <w:szCs w:val="21"/>
          <w:shd w:val="clear" w:color="auto" w:fill="FFFFFF"/>
        </w:rPr>
        <w:t>把细</w:t>
      </w:r>
      <w:r w:rsidR="00351834">
        <w:rPr>
          <w:rFonts w:ascii="Helvetica" w:hAnsi="Helvetica" w:cs="Helvetica" w:hint="eastAsia"/>
          <w:color w:val="333333"/>
          <w:szCs w:val="21"/>
          <w:shd w:val="clear" w:color="auto" w:fill="FFFFFF"/>
        </w:rPr>
        <w:t>：</w:t>
      </w:r>
      <w:r w:rsidR="00351834" w:rsidRPr="00351834">
        <w:rPr>
          <w:rFonts w:ascii="Helvetica" w:hAnsi="Helvetica" w:cs="Helvetica" w:hint="eastAsia"/>
          <w:color w:val="333333"/>
          <w:szCs w:val="21"/>
          <w:shd w:val="clear" w:color="auto" w:fill="FFFFFF"/>
        </w:rPr>
        <w:t>方言用词，小心谨慎；仔细。</w:t>
      </w:r>
      <w:r w:rsidR="00F53F6A" w:rsidRPr="007B2E1E">
        <w:rPr>
          <w:rFonts w:ascii="Helvetica" w:hAnsi="Helvetica" w:cs="Helvetica" w:hint="eastAsia"/>
          <w:b/>
          <w:bCs/>
          <w:color w:val="333333"/>
          <w:szCs w:val="21"/>
          <w:shd w:val="clear" w:color="auto" w:fill="FFFFFF"/>
        </w:rPr>
        <w:t>专权</w:t>
      </w:r>
      <w:r w:rsidR="00F53F6A">
        <w:rPr>
          <w:rFonts w:ascii="Helvetica" w:hAnsi="Helvetica" w:cs="Helvetica" w:hint="eastAsia"/>
          <w:color w:val="333333"/>
          <w:szCs w:val="21"/>
          <w:shd w:val="clear" w:color="auto" w:fill="FFFFFF"/>
        </w:rPr>
        <w:t>：</w:t>
      </w:r>
      <w:r w:rsidR="00F53F6A">
        <w:rPr>
          <w:rFonts w:ascii="Helvetica" w:hAnsi="Helvetica" w:cs="Helvetica"/>
          <w:color w:val="333333"/>
          <w:szCs w:val="21"/>
          <w:shd w:val="clear" w:color="auto" w:fill="FFFFFF"/>
        </w:rPr>
        <w:t>独揽大权。</w:t>
      </w:r>
      <w:r w:rsidR="00D9557A" w:rsidRPr="00460568">
        <w:rPr>
          <w:rFonts w:ascii="Helvetica" w:hAnsi="Helvetica" w:cs="Helvetica" w:hint="eastAsia"/>
          <w:b/>
          <w:bCs/>
          <w:color w:val="333333"/>
          <w:szCs w:val="21"/>
          <w:shd w:val="clear" w:color="auto" w:fill="FFFFFF"/>
        </w:rPr>
        <w:t>挂意</w:t>
      </w:r>
      <w:r w:rsidR="00D9557A">
        <w:rPr>
          <w:rFonts w:ascii="Helvetica" w:hAnsi="Helvetica" w:cs="Helvetica" w:hint="eastAsia"/>
          <w:color w:val="333333"/>
          <w:szCs w:val="21"/>
          <w:shd w:val="clear" w:color="auto" w:fill="FFFFFF"/>
        </w:rPr>
        <w:t>：</w:t>
      </w:r>
      <w:r w:rsidR="00D9557A" w:rsidRPr="00460568">
        <w:rPr>
          <w:rFonts w:ascii="Helvetica" w:hAnsi="Helvetica" w:cs="Helvetica" w:hint="eastAsia"/>
          <w:color w:val="333333"/>
          <w:szCs w:val="21"/>
          <w:shd w:val="clear" w:color="auto" w:fill="FFFFFF"/>
        </w:rPr>
        <w:t>放在心上</w:t>
      </w:r>
      <w:r w:rsidR="00D9557A">
        <w:rPr>
          <w:rFonts w:ascii="Helvetica" w:hAnsi="Helvetica" w:cs="Helvetica" w:hint="eastAsia"/>
          <w:color w:val="333333"/>
          <w:szCs w:val="21"/>
          <w:shd w:val="clear" w:color="auto" w:fill="FFFFFF"/>
        </w:rPr>
        <w:t>；</w:t>
      </w:r>
      <w:r w:rsidR="00D9557A" w:rsidRPr="00460568">
        <w:rPr>
          <w:rFonts w:ascii="Helvetica" w:hAnsi="Helvetica" w:cs="Helvetica"/>
          <w:color w:val="333333"/>
          <w:szCs w:val="21"/>
          <w:shd w:val="clear" w:color="auto" w:fill="FFFFFF"/>
        </w:rPr>
        <w:t>留意</w:t>
      </w:r>
      <w:r w:rsidR="00D9557A">
        <w:rPr>
          <w:rFonts w:ascii="Helvetica" w:hAnsi="Helvetica" w:cs="Helvetica" w:hint="eastAsia"/>
          <w:color w:val="333333"/>
          <w:szCs w:val="21"/>
          <w:shd w:val="clear" w:color="auto" w:fill="FFFFFF"/>
        </w:rPr>
        <w:t>；</w:t>
      </w:r>
      <w:r w:rsidR="00D9557A" w:rsidRPr="00460568">
        <w:rPr>
          <w:rFonts w:ascii="Helvetica" w:hAnsi="Helvetica" w:cs="Helvetica"/>
          <w:color w:val="333333"/>
          <w:szCs w:val="21"/>
          <w:shd w:val="clear" w:color="auto" w:fill="FFFFFF"/>
        </w:rPr>
        <w:t>在意。</w:t>
      </w:r>
    </w:p>
    <w:p w14:paraId="6015B909" w14:textId="13BFBBBB" w:rsidR="006D7A3A" w:rsidRDefault="006D7A3A" w:rsidP="002477BC">
      <w:pPr>
        <w:rPr>
          <w:rFonts w:ascii="Helvetica" w:hAnsi="Helvetica" w:cs="Helvetica"/>
          <w:color w:val="333333"/>
          <w:szCs w:val="21"/>
          <w:shd w:val="clear" w:color="auto" w:fill="FFFFFF"/>
        </w:rPr>
      </w:pPr>
      <w:r w:rsidRPr="006D7A3A">
        <w:rPr>
          <w:rFonts w:ascii="Helvetica" w:hAnsi="Helvetica" w:cs="Helvetica" w:hint="eastAsia"/>
          <w:b/>
          <w:bCs/>
          <w:color w:val="333333"/>
          <w:szCs w:val="21"/>
          <w:shd w:val="clear" w:color="auto" w:fill="FFFFFF"/>
        </w:rPr>
        <w:t>簸箕掌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表示圆圈的形状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常用以形容围成一圈貌。</w:t>
      </w:r>
      <w:r w:rsidR="006330BD" w:rsidRPr="006330BD">
        <w:rPr>
          <w:rFonts w:ascii="Helvetica" w:hAnsi="Helvetica" w:cs="Helvetica" w:hint="eastAsia"/>
          <w:b/>
          <w:bCs/>
          <w:color w:val="333333"/>
          <w:szCs w:val="21"/>
          <w:shd w:val="clear" w:color="auto" w:fill="FFFFFF"/>
        </w:rPr>
        <w:t>侧坐</w:t>
      </w:r>
      <w:r w:rsidR="006330BD">
        <w:rPr>
          <w:rFonts w:ascii="Helvetica" w:hAnsi="Helvetica" w:cs="Helvetica" w:hint="eastAsia"/>
          <w:color w:val="333333"/>
          <w:szCs w:val="21"/>
          <w:shd w:val="clear" w:color="auto" w:fill="FFFFFF"/>
        </w:rPr>
        <w:t>：</w:t>
      </w:r>
      <w:r w:rsidR="006330BD" w:rsidRPr="006330BD">
        <w:rPr>
          <w:rFonts w:ascii="Helvetica" w:hAnsi="Helvetica" w:cs="Helvetica" w:hint="eastAsia"/>
          <w:color w:val="333333"/>
          <w:szCs w:val="21"/>
          <w:shd w:val="clear" w:color="auto" w:fill="FFFFFF"/>
        </w:rPr>
        <w:t>旁边的座位；身边。</w:t>
      </w:r>
      <w:r w:rsidR="009D244B" w:rsidRPr="009D244B">
        <w:rPr>
          <w:rFonts w:ascii="Helvetica" w:hAnsi="Helvetica" w:cs="Helvetica" w:hint="eastAsia"/>
          <w:b/>
          <w:bCs/>
          <w:color w:val="333333"/>
          <w:szCs w:val="21"/>
          <w:shd w:val="clear" w:color="auto" w:fill="FFFFFF"/>
        </w:rPr>
        <w:t>杀损</w:t>
      </w:r>
      <w:r w:rsidR="009D244B">
        <w:rPr>
          <w:rFonts w:ascii="Helvetica" w:hAnsi="Helvetica" w:cs="Helvetica" w:hint="eastAsia"/>
          <w:color w:val="333333"/>
          <w:szCs w:val="21"/>
          <w:shd w:val="clear" w:color="auto" w:fill="FFFFFF"/>
        </w:rPr>
        <w:t>：</w:t>
      </w:r>
      <w:r w:rsidR="009D244B" w:rsidRPr="009D244B">
        <w:rPr>
          <w:rFonts w:ascii="Helvetica" w:hAnsi="Helvetica" w:cs="Helvetica" w:hint="eastAsia"/>
          <w:color w:val="333333"/>
          <w:szCs w:val="21"/>
          <w:shd w:val="clear" w:color="auto" w:fill="FFFFFF"/>
        </w:rPr>
        <w:t>减省</w:t>
      </w:r>
      <w:r w:rsidR="009D244B">
        <w:rPr>
          <w:rFonts w:ascii="Helvetica" w:hAnsi="Helvetica" w:cs="Helvetica" w:hint="eastAsia"/>
          <w:color w:val="333333"/>
          <w:szCs w:val="21"/>
          <w:shd w:val="clear" w:color="auto" w:fill="FFFFFF"/>
        </w:rPr>
        <w:t>。</w:t>
      </w:r>
    </w:p>
    <w:p w14:paraId="29BA4D27" w14:textId="735E5734" w:rsidR="003B4033" w:rsidRDefault="003B4033" w:rsidP="002477BC">
      <w:pPr>
        <w:rPr>
          <w:rFonts w:ascii="Helvetica" w:hAnsi="Helvetica" w:cs="Helvetica"/>
          <w:color w:val="333333"/>
          <w:szCs w:val="21"/>
          <w:shd w:val="clear" w:color="auto" w:fill="FFFFFF"/>
        </w:rPr>
      </w:pPr>
      <w:r w:rsidRPr="00DF0D6C">
        <w:rPr>
          <w:rFonts w:ascii="Helvetica" w:hAnsi="Helvetica" w:cs="Helvetica" w:hint="eastAsia"/>
          <w:b/>
          <w:bCs/>
          <w:color w:val="333333"/>
          <w:szCs w:val="21"/>
          <w:shd w:val="clear" w:color="auto" w:fill="FFFFFF"/>
        </w:rPr>
        <w:t>喝住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大声喊叫以制止，用于使令，呼唤，制止等</w:t>
      </w:r>
      <w:r>
        <w:rPr>
          <w:rFonts w:ascii="Helvetica" w:hAnsi="Helvetica" w:cs="Helvetica" w:hint="eastAsia"/>
          <w:color w:val="333333"/>
          <w:szCs w:val="21"/>
          <w:shd w:val="clear" w:color="auto" w:fill="FFFFFF"/>
        </w:rPr>
        <w:t>。</w:t>
      </w:r>
      <w:r w:rsidRPr="0085793B">
        <w:rPr>
          <w:rFonts w:ascii="Helvetica" w:hAnsi="Helvetica" w:cs="Helvetica" w:hint="eastAsia"/>
          <w:b/>
          <w:bCs/>
          <w:color w:val="333333"/>
          <w:szCs w:val="21"/>
          <w:shd w:val="clear" w:color="auto" w:fill="FFFFFF"/>
        </w:rPr>
        <w:t>豪英</w:t>
      </w:r>
      <w:r>
        <w:rPr>
          <w:rFonts w:ascii="Helvetica" w:hAnsi="Helvetica" w:cs="Helvetica" w:hint="eastAsia"/>
          <w:color w:val="333333"/>
          <w:szCs w:val="21"/>
          <w:shd w:val="clear" w:color="auto" w:fill="FFFFFF"/>
        </w:rPr>
        <w:t>：</w:t>
      </w:r>
      <w:r w:rsidRPr="0085793B">
        <w:rPr>
          <w:rFonts w:ascii="Helvetica" w:hAnsi="Helvetica" w:cs="Helvetica" w:hint="eastAsia"/>
          <w:color w:val="333333"/>
          <w:szCs w:val="21"/>
          <w:shd w:val="clear" w:color="auto" w:fill="FFFFFF"/>
        </w:rPr>
        <w:t>指豪杰英雄</w:t>
      </w:r>
      <w:r>
        <w:rPr>
          <w:rFonts w:ascii="Helvetica" w:hAnsi="Helvetica" w:cs="Helvetica" w:hint="eastAsia"/>
          <w:color w:val="333333"/>
          <w:szCs w:val="21"/>
          <w:shd w:val="clear" w:color="auto" w:fill="FFFFFF"/>
        </w:rPr>
        <w:t>；</w:t>
      </w:r>
      <w:r w:rsidRPr="0085793B">
        <w:rPr>
          <w:rFonts w:ascii="Helvetica" w:hAnsi="Helvetica" w:cs="Helvetica"/>
          <w:color w:val="333333"/>
          <w:szCs w:val="21"/>
          <w:shd w:val="clear" w:color="auto" w:fill="FFFFFF"/>
        </w:rPr>
        <w:t>形容才能出众。</w:t>
      </w:r>
    </w:p>
    <w:p w14:paraId="3158E2B1" w14:textId="4F505BDA" w:rsidR="007F0806" w:rsidRPr="007F0806" w:rsidRDefault="007F0806" w:rsidP="002477BC">
      <w:pPr>
        <w:rPr>
          <w:rFonts w:ascii="Helvetica" w:hAnsi="Helvetica" w:cs="Helvetica"/>
          <w:color w:val="333333"/>
          <w:szCs w:val="21"/>
          <w:shd w:val="clear" w:color="auto" w:fill="FFFFFF"/>
        </w:rPr>
      </w:pPr>
      <w:r w:rsidRPr="007F0806">
        <w:rPr>
          <w:rFonts w:ascii="Helvetica" w:hAnsi="Helvetica" w:cs="Helvetica" w:hint="eastAsia"/>
          <w:b/>
          <w:bCs/>
          <w:color w:val="333333"/>
          <w:szCs w:val="21"/>
          <w:shd w:val="clear" w:color="auto" w:fill="FFFFFF"/>
        </w:rPr>
        <w:t>尚然</w:t>
      </w:r>
      <w:r>
        <w:rPr>
          <w:rFonts w:ascii="Helvetica" w:hAnsi="Helvetica" w:cs="Helvetica" w:hint="eastAsia"/>
          <w:color w:val="333333"/>
          <w:szCs w:val="21"/>
          <w:shd w:val="clear" w:color="auto" w:fill="FFFFFF"/>
        </w:rPr>
        <w:t>：</w:t>
      </w:r>
      <w:r w:rsidRPr="007F0806">
        <w:rPr>
          <w:rFonts w:ascii="Helvetica" w:hAnsi="Helvetica" w:cs="Helvetica" w:hint="eastAsia"/>
          <w:color w:val="333333"/>
          <w:szCs w:val="21"/>
          <w:shd w:val="clear" w:color="auto" w:fill="FFFFFF"/>
        </w:rPr>
        <w:t>犹然</w:t>
      </w:r>
      <w:r>
        <w:rPr>
          <w:rFonts w:ascii="Helvetica" w:hAnsi="Helvetica" w:cs="Helvetica" w:hint="eastAsia"/>
          <w:color w:val="333333"/>
          <w:szCs w:val="21"/>
          <w:shd w:val="clear" w:color="auto" w:fill="FFFFFF"/>
        </w:rPr>
        <w:t>；</w:t>
      </w:r>
      <w:r w:rsidRPr="007F0806">
        <w:rPr>
          <w:rFonts w:ascii="Helvetica" w:hAnsi="Helvetica" w:cs="Helvetica"/>
          <w:color w:val="333333"/>
          <w:szCs w:val="21"/>
          <w:shd w:val="clear" w:color="auto" w:fill="FFFFFF"/>
        </w:rPr>
        <w:t>尚且</w:t>
      </w:r>
      <w:r>
        <w:rPr>
          <w:rFonts w:ascii="Helvetica" w:hAnsi="Helvetica" w:cs="Helvetica" w:hint="eastAsia"/>
          <w:color w:val="333333"/>
          <w:szCs w:val="21"/>
          <w:shd w:val="clear" w:color="auto" w:fill="FFFFFF"/>
        </w:rPr>
        <w:t>；</w:t>
      </w:r>
      <w:r w:rsidRPr="007F0806">
        <w:rPr>
          <w:rFonts w:ascii="Helvetica" w:hAnsi="Helvetica" w:cs="Helvetica"/>
          <w:color w:val="333333"/>
          <w:szCs w:val="21"/>
          <w:shd w:val="clear" w:color="auto" w:fill="FFFFFF"/>
        </w:rPr>
        <w:t>仍然</w:t>
      </w:r>
      <w:r>
        <w:rPr>
          <w:rFonts w:ascii="Helvetica" w:hAnsi="Helvetica" w:cs="Helvetica" w:hint="eastAsia"/>
          <w:color w:val="333333"/>
          <w:szCs w:val="21"/>
          <w:shd w:val="clear" w:color="auto" w:fill="FFFFFF"/>
        </w:rPr>
        <w:t>；</w:t>
      </w:r>
      <w:r w:rsidRPr="007F0806">
        <w:rPr>
          <w:rFonts w:ascii="Helvetica" w:hAnsi="Helvetica" w:cs="Helvetica"/>
          <w:color w:val="333333"/>
          <w:szCs w:val="21"/>
          <w:shd w:val="clear" w:color="auto" w:fill="FFFFFF"/>
        </w:rPr>
        <w:t>尚且如此</w:t>
      </w:r>
      <w:r>
        <w:rPr>
          <w:rFonts w:ascii="Helvetica" w:hAnsi="Helvetica" w:cs="Helvetica" w:hint="eastAsia"/>
          <w:color w:val="333333"/>
          <w:szCs w:val="21"/>
          <w:shd w:val="clear" w:color="auto" w:fill="FFFFFF"/>
        </w:rPr>
        <w:t>；</w:t>
      </w:r>
      <w:r w:rsidRPr="007F0806">
        <w:rPr>
          <w:rFonts w:ascii="Helvetica" w:hAnsi="Helvetica" w:cs="Helvetica"/>
          <w:color w:val="333333"/>
          <w:szCs w:val="21"/>
          <w:shd w:val="clear" w:color="auto" w:fill="FFFFFF"/>
        </w:rPr>
        <w:t>仍然如此。</w:t>
      </w:r>
      <w:r w:rsidRPr="00A6160B">
        <w:rPr>
          <w:rFonts w:ascii="Helvetica" w:hAnsi="Helvetica" w:cs="Helvetica" w:hint="eastAsia"/>
          <w:b/>
          <w:bCs/>
          <w:color w:val="333333"/>
          <w:szCs w:val="21"/>
          <w:shd w:val="clear" w:color="auto" w:fill="FFFFFF"/>
        </w:rPr>
        <w:t>相称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相符，相配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相互称呼</w:t>
      </w:r>
      <w:r>
        <w:rPr>
          <w:rFonts w:ascii="Helvetica" w:hAnsi="Helvetica" w:cs="Helvetica" w:hint="eastAsia"/>
          <w:color w:val="333333"/>
          <w:szCs w:val="21"/>
          <w:shd w:val="clear" w:color="auto" w:fill="FFFFFF"/>
        </w:rPr>
        <w:t>。</w:t>
      </w:r>
    </w:p>
    <w:p w14:paraId="106701C1" w14:textId="3248D134" w:rsidR="008C3593" w:rsidRDefault="005F2357" w:rsidP="008C3593">
      <w:pPr>
        <w:rPr>
          <w:rFonts w:ascii="Helvetica" w:hAnsi="Helvetica" w:cs="Helvetica"/>
          <w:color w:val="333333"/>
          <w:szCs w:val="21"/>
          <w:shd w:val="clear" w:color="auto" w:fill="FFFFFF"/>
        </w:rPr>
      </w:pPr>
      <w:r w:rsidRPr="005F2357">
        <w:rPr>
          <w:rFonts w:ascii="Helvetica" w:hAnsi="Helvetica" w:cs="Helvetica" w:hint="eastAsia"/>
          <w:b/>
          <w:bCs/>
          <w:color w:val="333333"/>
          <w:szCs w:val="21"/>
          <w:shd w:val="clear" w:color="auto" w:fill="FFFFFF"/>
        </w:rPr>
        <w:t>异心</w:t>
      </w:r>
      <w:r>
        <w:rPr>
          <w:rFonts w:ascii="Helvetica" w:hAnsi="Helvetica" w:cs="Helvetica" w:hint="eastAsia"/>
          <w:color w:val="333333"/>
          <w:szCs w:val="21"/>
          <w:shd w:val="clear" w:color="auto" w:fill="FFFFFF"/>
        </w:rPr>
        <w:t>：</w:t>
      </w:r>
      <w:r w:rsidRPr="005F2357">
        <w:rPr>
          <w:rFonts w:ascii="Helvetica" w:hAnsi="Helvetica" w:cs="Helvetica" w:hint="eastAsia"/>
          <w:color w:val="333333"/>
          <w:szCs w:val="21"/>
          <w:shd w:val="clear" w:color="auto" w:fill="FFFFFF"/>
        </w:rPr>
        <w:t>二心，叛离的意图</w:t>
      </w:r>
      <w:r>
        <w:rPr>
          <w:rFonts w:ascii="Helvetica" w:hAnsi="Helvetica" w:cs="Helvetica" w:hint="eastAsia"/>
          <w:color w:val="333333"/>
          <w:szCs w:val="21"/>
          <w:shd w:val="clear" w:color="auto" w:fill="FFFFFF"/>
        </w:rPr>
        <w:t>；</w:t>
      </w:r>
      <w:r w:rsidRPr="005F2357">
        <w:rPr>
          <w:rFonts w:ascii="Helvetica" w:hAnsi="Helvetica" w:cs="Helvetica"/>
          <w:color w:val="333333"/>
          <w:szCs w:val="21"/>
          <w:shd w:val="clear" w:color="auto" w:fill="FFFFFF"/>
        </w:rPr>
        <w:t>特指歹心，坏念头</w:t>
      </w:r>
      <w:r>
        <w:rPr>
          <w:rFonts w:ascii="Helvetica" w:hAnsi="Helvetica" w:cs="Helvetica" w:hint="eastAsia"/>
          <w:color w:val="333333"/>
          <w:szCs w:val="21"/>
          <w:shd w:val="clear" w:color="auto" w:fill="FFFFFF"/>
        </w:rPr>
        <w:t>；</w:t>
      </w:r>
      <w:r w:rsidRPr="005F2357">
        <w:rPr>
          <w:rFonts w:ascii="Helvetica" w:hAnsi="Helvetica" w:cs="Helvetica"/>
          <w:color w:val="333333"/>
          <w:szCs w:val="21"/>
          <w:shd w:val="clear" w:color="auto" w:fill="FFFFFF"/>
        </w:rPr>
        <w:t>想法不同</w:t>
      </w:r>
      <w:r>
        <w:rPr>
          <w:rFonts w:ascii="Helvetica" w:hAnsi="Helvetica" w:cs="Helvetica" w:hint="eastAsia"/>
          <w:color w:val="333333"/>
          <w:szCs w:val="21"/>
          <w:shd w:val="clear" w:color="auto" w:fill="FFFFFF"/>
        </w:rPr>
        <w:t>；</w:t>
      </w:r>
      <w:r w:rsidRPr="005F2357">
        <w:rPr>
          <w:rFonts w:ascii="Helvetica" w:hAnsi="Helvetica" w:cs="Helvetica"/>
          <w:color w:val="333333"/>
          <w:szCs w:val="21"/>
          <w:shd w:val="clear" w:color="auto" w:fill="FFFFFF"/>
        </w:rPr>
        <w:t>心，恶意。</w:t>
      </w:r>
      <w:proofErr w:type="gramStart"/>
      <w:r w:rsidR="00655319" w:rsidRPr="00655319">
        <w:rPr>
          <w:rFonts w:ascii="Helvetica" w:hAnsi="Helvetica" w:cs="Helvetica" w:hint="eastAsia"/>
          <w:b/>
          <w:bCs/>
          <w:color w:val="333333"/>
          <w:szCs w:val="21"/>
          <w:shd w:val="clear" w:color="auto" w:fill="FFFFFF"/>
        </w:rPr>
        <w:t>乞</w:t>
      </w:r>
      <w:proofErr w:type="gramEnd"/>
      <w:r w:rsidR="00655319" w:rsidRPr="00655319">
        <w:rPr>
          <w:rFonts w:ascii="Helvetica" w:hAnsi="Helvetica" w:cs="Helvetica" w:hint="eastAsia"/>
          <w:b/>
          <w:bCs/>
          <w:color w:val="333333"/>
          <w:szCs w:val="21"/>
          <w:shd w:val="clear" w:color="auto" w:fill="FFFFFF"/>
        </w:rPr>
        <w:t>退</w:t>
      </w:r>
      <w:r w:rsidR="00655319">
        <w:rPr>
          <w:rFonts w:ascii="Helvetica" w:hAnsi="Helvetica" w:cs="Helvetica" w:hint="eastAsia"/>
          <w:color w:val="333333"/>
          <w:szCs w:val="21"/>
          <w:shd w:val="clear" w:color="auto" w:fill="FFFFFF"/>
        </w:rPr>
        <w:t>：</w:t>
      </w:r>
      <w:r w:rsidR="00655319">
        <w:rPr>
          <w:rFonts w:ascii="Helvetica" w:hAnsi="Helvetica" w:cs="Helvetica"/>
          <w:color w:val="333333"/>
          <w:szCs w:val="21"/>
          <w:shd w:val="clear" w:color="auto" w:fill="FFFFFF"/>
        </w:rPr>
        <w:t>请求辞职。</w:t>
      </w:r>
    </w:p>
    <w:p w14:paraId="56F47930" w14:textId="419CE186" w:rsidR="005F2357" w:rsidRDefault="005F2357" w:rsidP="005F2357">
      <w:pPr>
        <w:rPr>
          <w:rFonts w:ascii="Helvetica" w:hAnsi="Helvetica" w:cs="Helvetica"/>
          <w:color w:val="333333"/>
          <w:szCs w:val="21"/>
          <w:shd w:val="clear" w:color="auto" w:fill="FFFFFF"/>
        </w:rPr>
      </w:pPr>
      <w:r w:rsidRPr="0033414A">
        <w:rPr>
          <w:rFonts w:ascii="Helvetica" w:hAnsi="Helvetica" w:cs="Helvetica" w:hint="eastAsia"/>
          <w:b/>
          <w:bCs/>
          <w:color w:val="333333"/>
          <w:szCs w:val="21"/>
          <w:shd w:val="clear" w:color="auto" w:fill="FFFFFF"/>
        </w:rPr>
        <w:t>妙策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指非常高明的计谋、想法</w:t>
      </w:r>
      <w:r>
        <w:rPr>
          <w:rFonts w:ascii="Helvetica" w:hAnsi="Helvetica" w:cs="Helvetica" w:hint="eastAsia"/>
          <w:color w:val="333333"/>
          <w:szCs w:val="21"/>
          <w:shd w:val="clear" w:color="auto" w:fill="FFFFFF"/>
        </w:rPr>
        <w:t>。</w:t>
      </w:r>
      <w:r w:rsidRPr="003D7E67">
        <w:rPr>
          <w:rFonts w:ascii="Helvetica" w:hAnsi="Helvetica" w:cs="Helvetica" w:hint="eastAsia"/>
          <w:b/>
          <w:bCs/>
          <w:color w:val="333333"/>
          <w:szCs w:val="21"/>
          <w:shd w:val="clear" w:color="auto" w:fill="FFFFFF"/>
        </w:rPr>
        <w:t>威风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使人敬畏的气势或气派。</w:t>
      </w:r>
      <w:r w:rsidR="0019540D" w:rsidRPr="0019540D">
        <w:rPr>
          <w:rFonts w:ascii="Helvetica" w:hAnsi="Helvetica" w:cs="Helvetica" w:hint="eastAsia"/>
          <w:b/>
          <w:bCs/>
          <w:color w:val="333333"/>
          <w:szCs w:val="21"/>
          <w:shd w:val="clear" w:color="auto" w:fill="FFFFFF"/>
        </w:rPr>
        <w:t>征进</w:t>
      </w:r>
      <w:r w:rsidR="0019540D">
        <w:rPr>
          <w:rFonts w:ascii="Helvetica" w:hAnsi="Helvetica" w:cs="Helvetica" w:hint="eastAsia"/>
          <w:color w:val="333333"/>
          <w:szCs w:val="21"/>
          <w:shd w:val="clear" w:color="auto" w:fill="FFFFFF"/>
        </w:rPr>
        <w:t>：</w:t>
      </w:r>
      <w:r w:rsidR="0019540D">
        <w:rPr>
          <w:rFonts w:ascii="Helvetica" w:hAnsi="Helvetica" w:cs="Helvetica"/>
          <w:color w:val="333333"/>
          <w:szCs w:val="21"/>
          <w:shd w:val="clear" w:color="auto" w:fill="FFFFFF"/>
        </w:rPr>
        <w:t>进军征伐。</w:t>
      </w:r>
    </w:p>
    <w:p w14:paraId="1CAF7B43" w14:textId="75522B45" w:rsidR="00C411AB" w:rsidRPr="00C411AB" w:rsidRDefault="00C411AB" w:rsidP="005F2357">
      <w:pPr>
        <w:rPr>
          <w:rFonts w:ascii="Helvetica" w:hAnsi="Helvetica" w:cs="Helvetica"/>
          <w:color w:val="333333"/>
          <w:szCs w:val="21"/>
          <w:shd w:val="clear" w:color="auto" w:fill="FFFFFF"/>
        </w:rPr>
      </w:pPr>
      <w:r w:rsidRPr="00006C98">
        <w:rPr>
          <w:rFonts w:ascii="Helvetica" w:hAnsi="Helvetica" w:cs="Helvetica" w:hint="eastAsia"/>
          <w:b/>
          <w:bCs/>
          <w:color w:val="333333"/>
          <w:szCs w:val="21"/>
          <w:shd w:val="clear" w:color="auto" w:fill="FFFFFF"/>
        </w:rPr>
        <w:t>衷情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指内心的情感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指对于某件事全心全意地投入感情</w:t>
      </w:r>
      <w:r>
        <w:rPr>
          <w:rFonts w:ascii="Helvetica" w:hAnsi="Helvetica" w:cs="Helvetica" w:hint="eastAsia"/>
          <w:color w:val="333333"/>
          <w:szCs w:val="21"/>
          <w:shd w:val="clear" w:color="auto" w:fill="FFFFFF"/>
        </w:rPr>
        <w:t>。</w:t>
      </w:r>
      <w:r w:rsidR="00D9557A" w:rsidRPr="0061542D">
        <w:rPr>
          <w:rFonts w:ascii="Helvetica" w:hAnsi="Helvetica" w:cs="Helvetica" w:hint="eastAsia"/>
          <w:b/>
          <w:bCs/>
          <w:color w:val="333333"/>
          <w:szCs w:val="21"/>
          <w:shd w:val="clear" w:color="auto" w:fill="FFFFFF"/>
        </w:rPr>
        <w:t>不是头</w:t>
      </w:r>
      <w:r w:rsidR="00D9557A">
        <w:rPr>
          <w:rFonts w:ascii="Helvetica" w:hAnsi="Helvetica" w:cs="Helvetica" w:hint="eastAsia"/>
          <w:color w:val="333333"/>
          <w:szCs w:val="21"/>
          <w:shd w:val="clear" w:color="auto" w:fill="FFFFFF"/>
        </w:rPr>
        <w:t>：</w:t>
      </w:r>
      <w:r w:rsidR="00D9557A" w:rsidRPr="0061542D">
        <w:rPr>
          <w:rFonts w:ascii="Helvetica" w:hAnsi="Helvetica" w:cs="Helvetica" w:hint="eastAsia"/>
          <w:color w:val="333333"/>
          <w:szCs w:val="21"/>
          <w:shd w:val="clear" w:color="auto" w:fill="FFFFFF"/>
        </w:rPr>
        <w:t>情势不佳</w:t>
      </w:r>
      <w:r w:rsidR="00D9557A">
        <w:rPr>
          <w:rFonts w:ascii="Helvetica" w:hAnsi="Helvetica" w:cs="Helvetica" w:hint="eastAsia"/>
          <w:color w:val="333333"/>
          <w:szCs w:val="21"/>
          <w:shd w:val="clear" w:color="auto" w:fill="FFFFFF"/>
        </w:rPr>
        <w:t>；</w:t>
      </w:r>
      <w:r w:rsidR="00D9557A" w:rsidRPr="0061542D">
        <w:rPr>
          <w:rFonts w:ascii="Helvetica" w:hAnsi="Helvetica" w:cs="Helvetica"/>
          <w:color w:val="333333"/>
          <w:szCs w:val="21"/>
          <w:shd w:val="clear" w:color="auto" w:fill="FFFFFF"/>
        </w:rPr>
        <w:t>不对头。</w:t>
      </w:r>
    </w:p>
    <w:p w14:paraId="278E549F" w14:textId="7A056A1B" w:rsidR="002170B0" w:rsidRDefault="002170B0" w:rsidP="00503D62">
      <w:pPr>
        <w:rPr>
          <w:rFonts w:ascii="Helvetica" w:hAnsi="Helvetica" w:cs="Helvetica"/>
          <w:color w:val="333333"/>
          <w:szCs w:val="21"/>
          <w:shd w:val="clear" w:color="auto" w:fill="FFFFFF"/>
        </w:rPr>
      </w:pPr>
      <w:r w:rsidRPr="002170B0">
        <w:rPr>
          <w:rFonts w:ascii="Helvetica" w:hAnsi="Helvetica" w:cs="Helvetica" w:hint="eastAsia"/>
          <w:b/>
          <w:bCs/>
          <w:color w:val="333333"/>
          <w:szCs w:val="21"/>
          <w:shd w:val="clear" w:color="auto" w:fill="FFFFFF"/>
        </w:rPr>
        <w:t>功勋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功绩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尤指对国家、人民做出的重大贡献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指有功勋的人</w:t>
      </w:r>
      <w:r>
        <w:rPr>
          <w:rFonts w:ascii="Helvetica" w:hAnsi="Helvetica" w:cs="Helvetica" w:hint="eastAsia"/>
          <w:color w:val="333333"/>
          <w:szCs w:val="21"/>
          <w:shd w:val="clear" w:color="auto" w:fill="FFFFFF"/>
        </w:rPr>
        <w:t>。</w:t>
      </w:r>
      <w:r w:rsidR="00CE0A2B" w:rsidRPr="00B631A4">
        <w:rPr>
          <w:rFonts w:ascii="Helvetica" w:hAnsi="Helvetica" w:cs="Helvetica" w:hint="eastAsia"/>
          <w:b/>
          <w:bCs/>
          <w:color w:val="333333"/>
          <w:szCs w:val="21"/>
          <w:shd w:val="clear" w:color="auto" w:fill="FFFFFF"/>
        </w:rPr>
        <w:t>递相</w:t>
      </w:r>
      <w:r w:rsidR="00CE0A2B">
        <w:rPr>
          <w:rFonts w:ascii="Helvetica" w:hAnsi="Helvetica" w:cs="Helvetica" w:hint="eastAsia"/>
          <w:color w:val="333333"/>
          <w:szCs w:val="21"/>
          <w:shd w:val="clear" w:color="auto" w:fill="FFFFFF"/>
        </w:rPr>
        <w:t>：</w:t>
      </w:r>
      <w:r w:rsidR="00CE0A2B" w:rsidRPr="00B631A4">
        <w:rPr>
          <w:rFonts w:ascii="Helvetica" w:hAnsi="Helvetica" w:cs="Helvetica" w:hint="eastAsia"/>
          <w:color w:val="333333"/>
          <w:szCs w:val="21"/>
          <w:shd w:val="clear" w:color="auto" w:fill="FFFFFF"/>
        </w:rPr>
        <w:t>轮流更换</w:t>
      </w:r>
      <w:r w:rsidR="00CE0A2B">
        <w:rPr>
          <w:rFonts w:ascii="Helvetica" w:hAnsi="Helvetica" w:cs="Helvetica" w:hint="eastAsia"/>
          <w:color w:val="333333"/>
          <w:szCs w:val="21"/>
          <w:shd w:val="clear" w:color="auto" w:fill="FFFFFF"/>
        </w:rPr>
        <w:t>；</w:t>
      </w:r>
      <w:r w:rsidR="00CE0A2B" w:rsidRPr="00B631A4">
        <w:rPr>
          <w:rFonts w:ascii="Helvetica" w:hAnsi="Helvetica" w:cs="Helvetica"/>
          <w:color w:val="333333"/>
          <w:szCs w:val="21"/>
          <w:shd w:val="clear" w:color="auto" w:fill="FFFFFF"/>
        </w:rPr>
        <w:t>犹互相。</w:t>
      </w:r>
    </w:p>
    <w:p w14:paraId="265B8604" w14:textId="77777777" w:rsidR="00962A00" w:rsidRDefault="00962A00" w:rsidP="00962A00">
      <w:pPr>
        <w:rPr>
          <w:rFonts w:ascii="Helvetica" w:hAnsi="Helvetica" w:cs="Helvetica"/>
          <w:color w:val="333333"/>
          <w:szCs w:val="21"/>
          <w:shd w:val="clear" w:color="auto" w:fill="FFFFFF"/>
        </w:rPr>
      </w:pPr>
      <w:r w:rsidRPr="00962A00">
        <w:rPr>
          <w:rFonts w:ascii="Helvetica" w:hAnsi="Helvetica" w:cs="Helvetica" w:hint="eastAsia"/>
          <w:b/>
          <w:bCs/>
          <w:color w:val="333333"/>
          <w:szCs w:val="21"/>
          <w:shd w:val="clear" w:color="auto" w:fill="FFFFFF"/>
        </w:rPr>
        <w:t>亡命</w:t>
      </w:r>
      <w:r>
        <w:rPr>
          <w:rFonts w:ascii="Helvetica" w:hAnsi="Helvetica" w:cs="Helvetica" w:hint="eastAsia"/>
          <w:color w:val="333333"/>
          <w:szCs w:val="21"/>
          <w:shd w:val="clear" w:color="auto" w:fill="FFFFFF"/>
        </w:rPr>
        <w:t>：</w:t>
      </w:r>
      <w:r w:rsidRPr="00962A00">
        <w:rPr>
          <w:rFonts w:ascii="Helvetica" w:hAnsi="Helvetica" w:cs="Helvetica" w:hint="eastAsia"/>
          <w:color w:val="333333"/>
          <w:szCs w:val="21"/>
          <w:shd w:val="clear" w:color="auto" w:fill="FFFFFF"/>
        </w:rPr>
        <w:t>谓削除户籍而逃亡在外</w:t>
      </w:r>
      <w:r>
        <w:rPr>
          <w:rFonts w:ascii="Helvetica" w:hAnsi="Helvetica" w:cs="Helvetica" w:hint="eastAsia"/>
          <w:color w:val="333333"/>
          <w:szCs w:val="21"/>
          <w:shd w:val="clear" w:color="auto" w:fill="FFFFFF"/>
        </w:rPr>
        <w:t>；</w:t>
      </w:r>
      <w:r w:rsidRPr="00962A00">
        <w:rPr>
          <w:rFonts w:ascii="Helvetica" w:hAnsi="Helvetica" w:cs="Helvetica" w:hint="eastAsia"/>
          <w:color w:val="333333"/>
          <w:szCs w:val="21"/>
          <w:shd w:val="clear" w:color="auto" w:fill="FFFFFF"/>
        </w:rPr>
        <w:t>泛指逃亡，流亡</w:t>
      </w:r>
      <w:r>
        <w:rPr>
          <w:rFonts w:ascii="Helvetica" w:hAnsi="Helvetica" w:cs="Helvetica" w:hint="eastAsia"/>
          <w:color w:val="333333"/>
          <w:szCs w:val="21"/>
          <w:shd w:val="clear" w:color="auto" w:fill="FFFFFF"/>
        </w:rPr>
        <w:t>；</w:t>
      </w:r>
      <w:r w:rsidRPr="00962A00">
        <w:rPr>
          <w:rFonts w:ascii="Helvetica" w:hAnsi="Helvetica" w:cs="Helvetica"/>
          <w:color w:val="333333"/>
          <w:szCs w:val="21"/>
          <w:shd w:val="clear" w:color="auto" w:fill="FFFFFF"/>
        </w:rPr>
        <w:t>指逃亡者</w:t>
      </w:r>
      <w:r>
        <w:rPr>
          <w:rFonts w:ascii="Helvetica" w:hAnsi="Helvetica" w:cs="Helvetica" w:hint="eastAsia"/>
          <w:color w:val="333333"/>
          <w:szCs w:val="21"/>
          <w:shd w:val="clear" w:color="auto" w:fill="FFFFFF"/>
        </w:rPr>
        <w:t>；</w:t>
      </w:r>
      <w:r w:rsidRPr="00962A00">
        <w:rPr>
          <w:rFonts w:ascii="Helvetica" w:hAnsi="Helvetica" w:cs="Helvetica"/>
          <w:color w:val="333333"/>
          <w:szCs w:val="21"/>
          <w:shd w:val="clear" w:color="auto" w:fill="FFFFFF"/>
        </w:rPr>
        <w:t>指铤而走险不顾性命的人</w:t>
      </w:r>
      <w:r>
        <w:rPr>
          <w:rFonts w:ascii="Helvetica" w:hAnsi="Helvetica" w:cs="Helvetica" w:hint="eastAsia"/>
          <w:color w:val="333333"/>
          <w:szCs w:val="21"/>
          <w:shd w:val="clear" w:color="auto" w:fill="FFFFFF"/>
        </w:rPr>
        <w:t>；</w:t>
      </w:r>
      <w:r w:rsidRPr="00962A00">
        <w:rPr>
          <w:rFonts w:ascii="Helvetica" w:hAnsi="Helvetica" w:cs="Helvetica"/>
          <w:color w:val="333333"/>
          <w:szCs w:val="21"/>
          <w:shd w:val="clear" w:color="auto" w:fill="FFFFFF"/>
        </w:rPr>
        <w:t>拼命，不顾一切。</w:t>
      </w:r>
      <w:r w:rsidRPr="00883658">
        <w:rPr>
          <w:rFonts w:ascii="Helvetica" w:hAnsi="Helvetica" w:cs="Helvetica" w:hint="eastAsia"/>
          <w:b/>
          <w:bCs/>
          <w:color w:val="333333"/>
          <w:szCs w:val="21"/>
          <w:shd w:val="clear" w:color="auto" w:fill="FFFFFF"/>
        </w:rPr>
        <w:t>招安</w:t>
      </w:r>
      <w:r>
        <w:rPr>
          <w:rFonts w:ascii="Helvetica" w:hAnsi="Helvetica" w:cs="Helvetica" w:hint="eastAsia"/>
          <w:color w:val="333333"/>
          <w:szCs w:val="21"/>
          <w:shd w:val="clear" w:color="auto" w:fill="FFFFFF"/>
        </w:rPr>
        <w:t>：</w:t>
      </w:r>
      <w:r w:rsidRPr="00883658">
        <w:rPr>
          <w:rFonts w:ascii="Helvetica" w:hAnsi="Helvetica" w:cs="Helvetica" w:hint="eastAsia"/>
          <w:color w:val="333333"/>
          <w:szCs w:val="21"/>
          <w:shd w:val="clear" w:color="auto" w:fill="FFFFFF"/>
        </w:rPr>
        <w:t>安抚</w:t>
      </w:r>
      <w:r>
        <w:rPr>
          <w:rFonts w:ascii="Helvetica" w:hAnsi="Helvetica" w:cs="Helvetica" w:hint="eastAsia"/>
          <w:color w:val="333333"/>
          <w:szCs w:val="21"/>
          <w:shd w:val="clear" w:color="auto" w:fill="FFFFFF"/>
        </w:rPr>
        <w:t>；</w:t>
      </w:r>
      <w:r w:rsidRPr="00883658">
        <w:rPr>
          <w:rFonts w:ascii="Helvetica" w:hAnsi="Helvetica" w:cs="Helvetica"/>
          <w:color w:val="333333"/>
          <w:szCs w:val="21"/>
          <w:shd w:val="clear" w:color="auto" w:fill="FFFFFF"/>
        </w:rPr>
        <w:t>说之使归附</w:t>
      </w:r>
      <w:r>
        <w:rPr>
          <w:rFonts w:ascii="Helvetica" w:hAnsi="Helvetica" w:cs="Helvetica" w:hint="eastAsia"/>
          <w:color w:val="333333"/>
          <w:szCs w:val="21"/>
          <w:shd w:val="clear" w:color="auto" w:fill="FFFFFF"/>
        </w:rPr>
        <w:t>；</w:t>
      </w:r>
      <w:r w:rsidRPr="00883658">
        <w:rPr>
          <w:rFonts w:ascii="Helvetica" w:hAnsi="Helvetica" w:cs="Helvetica"/>
          <w:color w:val="333333"/>
          <w:szCs w:val="21"/>
          <w:shd w:val="clear" w:color="auto" w:fill="FFFFFF"/>
        </w:rPr>
        <w:t>劝说反抗者投降归顺</w:t>
      </w:r>
      <w:r>
        <w:rPr>
          <w:rFonts w:ascii="Helvetica" w:hAnsi="Helvetica" w:cs="Helvetica" w:hint="eastAsia"/>
          <w:color w:val="333333"/>
          <w:szCs w:val="21"/>
          <w:shd w:val="clear" w:color="auto" w:fill="FFFFFF"/>
        </w:rPr>
        <w:t>；</w:t>
      </w:r>
      <w:proofErr w:type="gramStart"/>
      <w:r w:rsidRPr="00883658">
        <w:rPr>
          <w:rFonts w:ascii="Helvetica" w:hAnsi="Helvetica" w:cs="Helvetica"/>
          <w:color w:val="333333"/>
          <w:szCs w:val="21"/>
          <w:shd w:val="clear" w:color="auto" w:fill="FFFFFF"/>
        </w:rPr>
        <w:t>喻</w:t>
      </w:r>
      <w:proofErr w:type="gramEnd"/>
      <w:r w:rsidRPr="00883658">
        <w:rPr>
          <w:rFonts w:ascii="Helvetica" w:hAnsi="Helvetica" w:cs="Helvetica"/>
          <w:color w:val="333333"/>
          <w:szCs w:val="21"/>
          <w:shd w:val="clear" w:color="auto" w:fill="FFFFFF"/>
        </w:rPr>
        <w:t>收买，拉拢</w:t>
      </w:r>
      <w:r>
        <w:rPr>
          <w:rFonts w:ascii="Helvetica" w:hAnsi="Helvetica" w:cs="Helvetica" w:hint="eastAsia"/>
          <w:color w:val="333333"/>
          <w:szCs w:val="21"/>
          <w:shd w:val="clear" w:color="auto" w:fill="FFFFFF"/>
        </w:rPr>
        <w:t>；</w:t>
      </w:r>
      <w:r w:rsidRPr="00883658">
        <w:rPr>
          <w:rFonts w:ascii="Helvetica" w:hAnsi="Helvetica" w:cs="Helvetica"/>
          <w:color w:val="333333"/>
          <w:szCs w:val="21"/>
          <w:shd w:val="clear" w:color="auto" w:fill="FFFFFF"/>
        </w:rPr>
        <w:t>收留。</w:t>
      </w:r>
    </w:p>
    <w:p w14:paraId="33AD5A7C" w14:textId="5EB632C2" w:rsidR="002C72DD" w:rsidRDefault="002C72DD" w:rsidP="002C72DD">
      <w:pPr>
        <w:rPr>
          <w:rFonts w:ascii="Helvetica" w:hAnsi="Helvetica" w:cs="Helvetica"/>
          <w:color w:val="333333"/>
          <w:szCs w:val="21"/>
          <w:shd w:val="clear" w:color="auto" w:fill="FFFFFF"/>
        </w:rPr>
      </w:pPr>
      <w:r w:rsidRPr="00A8726E">
        <w:rPr>
          <w:rFonts w:ascii="Helvetica" w:hAnsi="Helvetica" w:cs="Helvetica" w:hint="eastAsia"/>
          <w:b/>
          <w:bCs/>
          <w:color w:val="333333"/>
          <w:szCs w:val="21"/>
          <w:shd w:val="clear" w:color="auto" w:fill="FFFFFF"/>
        </w:rPr>
        <w:t>巧言令色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指花言巧语，伪装和善，讨好于人。</w:t>
      </w:r>
      <w:r w:rsidRPr="00F065C7">
        <w:rPr>
          <w:rFonts w:ascii="Helvetica" w:hAnsi="Helvetica" w:cs="Helvetica" w:hint="eastAsia"/>
          <w:b/>
          <w:bCs/>
          <w:color w:val="333333"/>
          <w:szCs w:val="21"/>
          <w:shd w:val="clear" w:color="auto" w:fill="FFFFFF"/>
        </w:rPr>
        <w:t>疑心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猜疑之心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怀疑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猜测</w:t>
      </w:r>
      <w:r>
        <w:rPr>
          <w:rFonts w:ascii="Helvetica" w:hAnsi="Helvetica" w:cs="Helvetica" w:hint="eastAsia"/>
          <w:color w:val="333333"/>
          <w:szCs w:val="21"/>
          <w:shd w:val="clear" w:color="auto" w:fill="FFFFFF"/>
        </w:rPr>
        <w:t>。</w:t>
      </w:r>
      <w:r w:rsidR="00DC121E" w:rsidRPr="00DC121E">
        <w:rPr>
          <w:rFonts w:ascii="Helvetica" w:hAnsi="Helvetica" w:cs="Helvetica" w:hint="eastAsia"/>
          <w:b/>
          <w:bCs/>
          <w:color w:val="333333"/>
          <w:szCs w:val="21"/>
          <w:shd w:val="clear" w:color="auto" w:fill="FFFFFF"/>
        </w:rPr>
        <w:t>撞透</w:t>
      </w:r>
      <w:r w:rsidR="00DC121E">
        <w:rPr>
          <w:rFonts w:ascii="Helvetica" w:hAnsi="Helvetica" w:cs="Helvetica" w:hint="eastAsia"/>
          <w:color w:val="333333"/>
          <w:szCs w:val="21"/>
          <w:shd w:val="clear" w:color="auto" w:fill="FFFFFF"/>
        </w:rPr>
        <w:t>：</w:t>
      </w:r>
      <w:r w:rsidR="00DC121E">
        <w:rPr>
          <w:rFonts w:ascii="Helvetica" w:hAnsi="Helvetica" w:cs="Helvetica"/>
          <w:color w:val="333333"/>
          <w:szCs w:val="21"/>
          <w:shd w:val="clear" w:color="auto" w:fill="FFFFFF"/>
        </w:rPr>
        <w:t>冲破。</w:t>
      </w:r>
    </w:p>
    <w:p w14:paraId="74EECDDB" w14:textId="643D0C2E" w:rsidR="00C411AB" w:rsidRPr="002C72DD" w:rsidRDefault="003B1065" w:rsidP="00503D62">
      <w:pPr>
        <w:rPr>
          <w:rFonts w:ascii="Helvetica" w:hAnsi="Helvetica" w:cs="Helvetica"/>
          <w:color w:val="333333"/>
          <w:szCs w:val="21"/>
          <w:shd w:val="clear" w:color="auto" w:fill="FFFFFF"/>
        </w:rPr>
      </w:pPr>
      <w:r w:rsidRPr="003B1065">
        <w:rPr>
          <w:rFonts w:ascii="Helvetica" w:hAnsi="Helvetica" w:cs="Helvetica" w:hint="eastAsia"/>
          <w:b/>
          <w:bCs/>
          <w:color w:val="333333"/>
          <w:szCs w:val="21"/>
          <w:shd w:val="clear" w:color="auto" w:fill="FFFFFF"/>
        </w:rPr>
        <w:t>起病</w:t>
      </w:r>
      <w:r>
        <w:rPr>
          <w:rFonts w:ascii="Helvetica" w:hAnsi="Helvetica" w:cs="Helvetica" w:hint="eastAsia"/>
          <w:color w:val="333333"/>
          <w:szCs w:val="21"/>
          <w:shd w:val="clear" w:color="auto" w:fill="FFFFFF"/>
        </w:rPr>
        <w:t>：</w:t>
      </w:r>
      <w:r w:rsidRPr="003B1065">
        <w:rPr>
          <w:rFonts w:ascii="Helvetica" w:hAnsi="Helvetica" w:cs="Helvetica" w:hint="eastAsia"/>
          <w:color w:val="333333"/>
          <w:szCs w:val="21"/>
          <w:shd w:val="clear" w:color="auto" w:fill="FFFFFF"/>
        </w:rPr>
        <w:t>病愈</w:t>
      </w:r>
      <w:r>
        <w:rPr>
          <w:rFonts w:ascii="Helvetica" w:hAnsi="Helvetica" w:cs="Helvetica" w:hint="eastAsia"/>
          <w:color w:val="333333"/>
          <w:szCs w:val="21"/>
          <w:shd w:val="clear" w:color="auto" w:fill="FFFFFF"/>
        </w:rPr>
        <w:t>；</w:t>
      </w:r>
      <w:r w:rsidRPr="003B1065">
        <w:rPr>
          <w:rFonts w:ascii="Helvetica" w:hAnsi="Helvetica" w:cs="Helvetica"/>
          <w:color w:val="333333"/>
          <w:szCs w:val="21"/>
          <w:shd w:val="clear" w:color="auto" w:fill="FFFFFF"/>
        </w:rPr>
        <w:t>谓人病愈后亲友设宴招待、赠送物品表示祝贺</w:t>
      </w:r>
      <w:r>
        <w:rPr>
          <w:rFonts w:ascii="Helvetica" w:hAnsi="Helvetica" w:cs="Helvetica" w:hint="eastAsia"/>
          <w:color w:val="333333"/>
          <w:szCs w:val="21"/>
          <w:shd w:val="clear" w:color="auto" w:fill="FFFFFF"/>
        </w:rPr>
        <w:t>；</w:t>
      </w:r>
      <w:r w:rsidRPr="003B1065">
        <w:rPr>
          <w:rFonts w:ascii="Helvetica" w:hAnsi="Helvetica" w:cs="Helvetica"/>
          <w:color w:val="333333"/>
          <w:szCs w:val="21"/>
          <w:shd w:val="clear" w:color="auto" w:fill="FFFFFF"/>
        </w:rPr>
        <w:t>治病</w:t>
      </w:r>
      <w:r>
        <w:rPr>
          <w:rFonts w:ascii="Helvetica" w:hAnsi="Helvetica" w:cs="Helvetica" w:hint="eastAsia"/>
          <w:color w:val="333333"/>
          <w:szCs w:val="21"/>
          <w:shd w:val="clear" w:color="auto" w:fill="FFFFFF"/>
        </w:rPr>
        <w:t>；</w:t>
      </w:r>
      <w:r w:rsidRPr="003B1065">
        <w:rPr>
          <w:rFonts w:ascii="Helvetica" w:hAnsi="Helvetica" w:cs="Helvetica"/>
          <w:color w:val="333333"/>
          <w:szCs w:val="21"/>
          <w:shd w:val="clear" w:color="auto" w:fill="FFFFFF"/>
        </w:rPr>
        <w:t>生病；得病。</w:t>
      </w:r>
    </w:p>
    <w:p w14:paraId="55068B1B" w14:textId="71D8365A" w:rsidR="00C411AB" w:rsidRDefault="003B1065" w:rsidP="00503D62">
      <w:pPr>
        <w:rPr>
          <w:rFonts w:ascii="Helvetica" w:hAnsi="Helvetica" w:cs="Helvetica"/>
          <w:color w:val="333333"/>
          <w:szCs w:val="21"/>
          <w:shd w:val="clear" w:color="auto" w:fill="FFFFFF"/>
        </w:rPr>
      </w:pPr>
      <w:r w:rsidRPr="00433044">
        <w:rPr>
          <w:rFonts w:ascii="Helvetica" w:hAnsi="Helvetica" w:cs="Helvetica" w:hint="eastAsia"/>
          <w:b/>
          <w:bCs/>
          <w:color w:val="333333"/>
          <w:szCs w:val="21"/>
          <w:shd w:val="clear" w:color="auto" w:fill="FFFFFF"/>
        </w:rPr>
        <w:t>虚诳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欺蒙，欺骗。</w:t>
      </w:r>
      <w:r w:rsidR="00941398" w:rsidRPr="00941398">
        <w:rPr>
          <w:rFonts w:ascii="Helvetica" w:hAnsi="Helvetica" w:cs="Helvetica" w:hint="eastAsia"/>
          <w:b/>
          <w:bCs/>
          <w:color w:val="333333"/>
          <w:szCs w:val="21"/>
          <w:shd w:val="clear" w:color="auto" w:fill="FFFFFF"/>
        </w:rPr>
        <w:t>伏枕</w:t>
      </w:r>
      <w:r w:rsidR="00941398">
        <w:rPr>
          <w:rFonts w:ascii="Helvetica" w:hAnsi="Helvetica" w:cs="Helvetica" w:hint="eastAsia"/>
          <w:color w:val="333333"/>
          <w:szCs w:val="21"/>
          <w:shd w:val="clear" w:color="auto" w:fill="FFFFFF"/>
        </w:rPr>
        <w:t>：</w:t>
      </w:r>
      <w:r w:rsidR="00941398" w:rsidRPr="00941398">
        <w:rPr>
          <w:rFonts w:ascii="Helvetica" w:hAnsi="Helvetica" w:cs="Helvetica" w:hint="eastAsia"/>
          <w:color w:val="333333"/>
          <w:szCs w:val="21"/>
          <w:shd w:val="clear" w:color="auto" w:fill="FFFFFF"/>
        </w:rPr>
        <w:t>伏卧在枕上；后多指因病弱、年老而长久卧床；指卧病在床的人。</w:t>
      </w:r>
    </w:p>
    <w:p w14:paraId="1DC2326F" w14:textId="3279152E" w:rsidR="003B1065" w:rsidRDefault="002C3BE4" w:rsidP="00503D62">
      <w:pPr>
        <w:rPr>
          <w:rFonts w:ascii="Helvetica" w:hAnsi="Helvetica" w:cs="Helvetica"/>
          <w:color w:val="333333"/>
          <w:szCs w:val="21"/>
          <w:shd w:val="clear" w:color="auto" w:fill="FFFFFF"/>
        </w:rPr>
      </w:pPr>
      <w:r w:rsidRPr="002C3BE4">
        <w:rPr>
          <w:rFonts w:ascii="Helvetica" w:hAnsi="Helvetica" w:cs="Helvetica" w:hint="eastAsia"/>
          <w:b/>
          <w:bCs/>
          <w:color w:val="333333"/>
          <w:szCs w:val="21"/>
          <w:shd w:val="clear" w:color="auto" w:fill="FFFFFF"/>
        </w:rPr>
        <w:t>撒然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指猛然，忽地。</w:t>
      </w:r>
      <w:r w:rsidR="00920668" w:rsidRPr="00920668">
        <w:rPr>
          <w:rFonts w:ascii="Helvetica" w:hAnsi="Helvetica" w:cs="Helvetica" w:hint="eastAsia"/>
          <w:b/>
          <w:bCs/>
          <w:color w:val="333333"/>
          <w:szCs w:val="21"/>
          <w:shd w:val="clear" w:color="auto" w:fill="FFFFFF"/>
        </w:rPr>
        <w:t>圆梦</w:t>
      </w:r>
      <w:r w:rsidR="00920668">
        <w:rPr>
          <w:rFonts w:ascii="Helvetica" w:hAnsi="Helvetica" w:cs="Helvetica" w:hint="eastAsia"/>
          <w:color w:val="333333"/>
          <w:szCs w:val="21"/>
          <w:shd w:val="clear" w:color="auto" w:fill="FFFFFF"/>
        </w:rPr>
        <w:t>：</w:t>
      </w:r>
      <w:r w:rsidR="00920668">
        <w:rPr>
          <w:rFonts w:ascii="Helvetica" w:hAnsi="Helvetica" w:cs="Helvetica"/>
          <w:color w:val="333333"/>
          <w:szCs w:val="21"/>
          <w:shd w:val="clear" w:color="auto" w:fill="FFFFFF"/>
        </w:rPr>
        <w:t>解说梦中事，从而附会、预测人事的吉凶</w:t>
      </w:r>
      <w:r w:rsidR="00920668">
        <w:rPr>
          <w:rFonts w:ascii="Helvetica" w:hAnsi="Helvetica" w:cs="Helvetica" w:hint="eastAsia"/>
          <w:color w:val="333333"/>
          <w:szCs w:val="21"/>
          <w:shd w:val="clear" w:color="auto" w:fill="FFFFFF"/>
        </w:rPr>
        <w:t>；</w:t>
      </w:r>
      <w:r w:rsidR="00920668">
        <w:rPr>
          <w:rFonts w:ascii="Helvetica" w:hAnsi="Helvetica" w:cs="Helvetica"/>
          <w:color w:val="333333"/>
          <w:szCs w:val="21"/>
          <w:shd w:val="clear" w:color="auto" w:fill="FFFFFF"/>
        </w:rPr>
        <w:t>指把梦想变为现实。</w:t>
      </w:r>
    </w:p>
    <w:p w14:paraId="2A830C44" w14:textId="2D9F0E56" w:rsidR="009D15CB" w:rsidRDefault="006E6A0A" w:rsidP="00503D62">
      <w:pPr>
        <w:rPr>
          <w:rFonts w:ascii="Helvetica" w:hAnsi="Helvetica" w:cs="Helvetica"/>
          <w:color w:val="333333"/>
          <w:szCs w:val="21"/>
          <w:shd w:val="clear" w:color="auto" w:fill="FFFFFF"/>
        </w:rPr>
      </w:pPr>
      <w:r w:rsidRPr="006E6A0A">
        <w:rPr>
          <w:rFonts w:ascii="Helvetica" w:hAnsi="Helvetica" w:cs="Helvetica" w:hint="eastAsia"/>
          <w:b/>
          <w:bCs/>
          <w:color w:val="333333"/>
          <w:szCs w:val="21"/>
          <w:shd w:val="clear" w:color="auto" w:fill="FFFFFF"/>
        </w:rPr>
        <w:t>神思</w:t>
      </w:r>
      <w:r>
        <w:rPr>
          <w:rFonts w:ascii="Helvetica" w:hAnsi="Helvetica" w:cs="Helvetica" w:hint="eastAsia"/>
          <w:color w:val="333333"/>
          <w:szCs w:val="21"/>
          <w:shd w:val="clear" w:color="auto" w:fill="FFFFFF"/>
        </w:rPr>
        <w:t>：</w:t>
      </w:r>
      <w:r w:rsidRPr="006E6A0A">
        <w:rPr>
          <w:rFonts w:ascii="Helvetica" w:hAnsi="Helvetica" w:cs="Helvetica" w:hint="eastAsia"/>
          <w:color w:val="333333"/>
          <w:szCs w:val="21"/>
          <w:shd w:val="clear" w:color="auto" w:fill="FFFFFF"/>
        </w:rPr>
        <w:t>精神；心绪；</w:t>
      </w:r>
      <w:r w:rsidRPr="006E6A0A">
        <w:rPr>
          <w:rFonts w:ascii="Helvetica" w:hAnsi="Helvetica" w:cs="Helvetica"/>
          <w:color w:val="333333"/>
          <w:szCs w:val="21"/>
          <w:shd w:val="clear" w:color="auto" w:fill="FFFFFF"/>
        </w:rPr>
        <w:t>神志；思维；想象；</w:t>
      </w:r>
      <w:r w:rsidR="00691ECE" w:rsidRPr="00691ECE">
        <w:rPr>
          <w:rFonts w:ascii="Helvetica" w:hAnsi="Helvetica" w:cs="Helvetica" w:hint="eastAsia"/>
          <w:b/>
          <w:bCs/>
          <w:color w:val="333333"/>
          <w:szCs w:val="21"/>
          <w:shd w:val="clear" w:color="auto" w:fill="FFFFFF"/>
        </w:rPr>
        <w:t>清致</w:t>
      </w:r>
      <w:r w:rsidR="00691ECE">
        <w:rPr>
          <w:rFonts w:ascii="Helvetica" w:hAnsi="Helvetica" w:cs="Helvetica" w:hint="eastAsia"/>
          <w:color w:val="333333"/>
          <w:szCs w:val="21"/>
          <w:shd w:val="clear" w:color="auto" w:fill="FFFFFF"/>
        </w:rPr>
        <w:t>：</w:t>
      </w:r>
      <w:r w:rsidR="00691ECE">
        <w:rPr>
          <w:rFonts w:ascii="Helvetica" w:hAnsi="Helvetica" w:cs="Helvetica"/>
          <w:color w:val="333333"/>
          <w:szCs w:val="21"/>
          <w:shd w:val="clear" w:color="auto" w:fill="FFFFFF"/>
        </w:rPr>
        <w:t>清雅的风度</w:t>
      </w:r>
      <w:r w:rsidR="00691ECE">
        <w:rPr>
          <w:rFonts w:ascii="Helvetica" w:hAnsi="Helvetica" w:cs="Helvetica" w:hint="eastAsia"/>
          <w:color w:val="333333"/>
          <w:szCs w:val="21"/>
          <w:shd w:val="clear" w:color="auto" w:fill="FFFFFF"/>
        </w:rPr>
        <w:t>。</w:t>
      </w:r>
      <w:proofErr w:type="gramStart"/>
      <w:r w:rsidR="00A13269" w:rsidRPr="00A13269">
        <w:rPr>
          <w:rFonts w:ascii="Helvetica" w:hAnsi="Helvetica" w:cs="Helvetica" w:hint="eastAsia"/>
          <w:b/>
          <w:bCs/>
          <w:color w:val="333333"/>
          <w:szCs w:val="21"/>
          <w:shd w:val="clear" w:color="auto" w:fill="FFFFFF"/>
        </w:rPr>
        <w:t>嘹唳</w:t>
      </w:r>
      <w:proofErr w:type="gramEnd"/>
      <w:r w:rsidR="00A13269">
        <w:rPr>
          <w:rFonts w:ascii="Helvetica" w:hAnsi="Helvetica" w:cs="Helvetica" w:hint="eastAsia"/>
          <w:color w:val="333333"/>
          <w:szCs w:val="21"/>
          <w:shd w:val="clear" w:color="auto" w:fill="FFFFFF"/>
        </w:rPr>
        <w:t>：</w:t>
      </w:r>
      <w:r w:rsidR="00A13269">
        <w:rPr>
          <w:rFonts w:ascii="Helvetica" w:hAnsi="Helvetica" w:cs="Helvetica"/>
          <w:color w:val="333333"/>
          <w:szCs w:val="21"/>
          <w:shd w:val="clear" w:color="auto" w:fill="FFFFFF"/>
        </w:rPr>
        <w:t>形容声音响亮凄清。</w:t>
      </w:r>
    </w:p>
    <w:p w14:paraId="57E46C6A" w14:textId="2666E31F" w:rsidR="00780596" w:rsidRDefault="00AD0941" w:rsidP="00503D62">
      <w:pPr>
        <w:rPr>
          <w:rFonts w:ascii="Helvetica" w:hAnsi="Helvetica" w:cs="Helvetica"/>
          <w:color w:val="333333"/>
          <w:szCs w:val="21"/>
          <w:shd w:val="clear" w:color="auto" w:fill="FFFFFF"/>
        </w:rPr>
      </w:pPr>
      <w:r w:rsidRPr="00AD0941">
        <w:rPr>
          <w:rFonts w:ascii="Helvetica" w:hAnsi="Helvetica" w:cs="Helvetica" w:hint="eastAsia"/>
          <w:b/>
          <w:bCs/>
          <w:color w:val="333333"/>
          <w:szCs w:val="21"/>
          <w:shd w:val="clear" w:color="auto" w:fill="FFFFFF"/>
        </w:rPr>
        <w:t>盘旋</w:t>
      </w:r>
      <w:r>
        <w:rPr>
          <w:rFonts w:ascii="Helvetica" w:hAnsi="Helvetica" w:cs="Helvetica" w:hint="eastAsia"/>
          <w:color w:val="333333"/>
          <w:szCs w:val="21"/>
          <w:shd w:val="clear" w:color="auto" w:fill="FFFFFF"/>
        </w:rPr>
        <w:t>：</w:t>
      </w:r>
      <w:r w:rsidRPr="00AD0941">
        <w:rPr>
          <w:rFonts w:ascii="Helvetica" w:hAnsi="Helvetica" w:cs="Helvetica" w:hint="eastAsia"/>
          <w:color w:val="333333"/>
          <w:szCs w:val="21"/>
          <w:shd w:val="clear" w:color="auto" w:fill="FFFFFF"/>
        </w:rPr>
        <w:t>指仪节中遵照一定程式的回旋进退</w:t>
      </w:r>
      <w:r>
        <w:rPr>
          <w:rFonts w:ascii="Helvetica" w:hAnsi="Helvetica" w:cs="Helvetica" w:hint="eastAsia"/>
          <w:color w:val="333333"/>
          <w:szCs w:val="21"/>
          <w:shd w:val="clear" w:color="auto" w:fill="FFFFFF"/>
        </w:rPr>
        <w:t>；</w:t>
      </w:r>
      <w:r w:rsidRPr="00AD0941">
        <w:rPr>
          <w:rFonts w:ascii="Helvetica" w:hAnsi="Helvetica" w:cs="Helvetica" w:hint="eastAsia"/>
          <w:color w:val="333333"/>
          <w:szCs w:val="21"/>
          <w:shd w:val="clear" w:color="auto" w:fill="FFFFFF"/>
        </w:rPr>
        <w:t>形容手舞足蹈</w:t>
      </w:r>
      <w:r>
        <w:rPr>
          <w:rFonts w:ascii="Helvetica" w:hAnsi="Helvetica" w:cs="Helvetica" w:hint="eastAsia"/>
          <w:color w:val="333333"/>
          <w:szCs w:val="21"/>
          <w:shd w:val="clear" w:color="auto" w:fill="FFFFFF"/>
        </w:rPr>
        <w:t>；</w:t>
      </w:r>
      <w:r w:rsidRPr="00AD0941">
        <w:rPr>
          <w:rFonts w:ascii="Helvetica" w:hAnsi="Helvetica" w:cs="Helvetica" w:hint="eastAsia"/>
          <w:color w:val="333333"/>
          <w:szCs w:val="21"/>
          <w:shd w:val="clear" w:color="auto" w:fill="FFFFFF"/>
        </w:rPr>
        <w:t>打转；旋转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迂回</w:t>
      </w:r>
      <w:r>
        <w:rPr>
          <w:rFonts w:ascii="Helvetica" w:hAnsi="Helvetica" w:cs="Helvetica" w:hint="eastAsia"/>
          <w:color w:val="333333"/>
          <w:szCs w:val="21"/>
          <w:shd w:val="clear" w:color="auto" w:fill="FFFFFF"/>
        </w:rPr>
        <w:t>；</w:t>
      </w:r>
      <w:r w:rsidRPr="00AD0941">
        <w:rPr>
          <w:rFonts w:ascii="Helvetica" w:hAnsi="Helvetica" w:cs="Helvetica" w:hint="eastAsia"/>
          <w:color w:val="333333"/>
          <w:szCs w:val="21"/>
          <w:shd w:val="clear" w:color="auto" w:fill="FFFFFF"/>
        </w:rPr>
        <w:t>留连；盘桓</w:t>
      </w:r>
      <w:r>
        <w:rPr>
          <w:rFonts w:ascii="Helvetica" w:hAnsi="Helvetica" w:cs="Helvetica" w:hint="eastAsia"/>
          <w:color w:val="333333"/>
          <w:szCs w:val="21"/>
          <w:shd w:val="clear" w:color="auto" w:fill="FFFFFF"/>
        </w:rPr>
        <w:t>；</w:t>
      </w:r>
      <w:r w:rsidRPr="00AD0941">
        <w:rPr>
          <w:rFonts w:ascii="Helvetica" w:hAnsi="Helvetica" w:cs="Helvetica" w:hint="eastAsia"/>
          <w:color w:val="333333"/>
          <w:szCs w:val="21"/>
          <w:shd w:val="clear" w:color="auto" w:fill="FFFFFF"/>
        </w:rPr>
        <w:t>周旋，交往</w:t>
      </w:r>
      <w:r>
        <w:rPr>
          <w:rFonts w:ascii="Helvetica" w:hAnsi="Helvetica" w:cs="Helvetica" w:hint="eastAsia"/>
          <w:color w:val="333333"/>
          <w:szCs w:val="21"/>
          <w:shd w:val="clear" w:color="auto" w:fill="FFFFFF"/>
        </w:rPr>
        <w:t>；</w:t>
      </w:r>
      <w:r w:rsidRPr="00AD0941">
        <w:rPr>
          <w:rFonts w:ascii="Helvetica" w:hAnsi="Helvetica" w:cs="Helvetica" w:hint="eastAsia"/>
          <w:color w:val="333333"/>
          <w:szCs w:val="21"/>
          <w:shd w:val="clear" w:color="auto" w:fill="FFFFFF"/>
        </w:rPr>
        <w:t>跛行摇摆貌</w:t>
      </w:r>
      <w:r>
        <w:rPr>
          <w:rFonts w:ascii="Helvetica" w:hAnsi="Helvetica" w:cs="Helvetica" w:hint="eastAsia"/>
          <w:color w:val="333333"/>
          <w:szCs w:val="21"/>
          <w:shd w:val="clear" w:color="auto" w:fill="FFFFFF"/>
        </w:rPr>
        <w:t>；</w:t>
      </w:r>
      <w:r w:rsidRPr="00AD0941">
        <w:rPr>
          <w:rFonts w:ascii="Helvetica" w:hAnsi="Helvetica" w:cs="Helvetica" w:hint="eastAsia"/>
          <w:color w:val="333333"/>
          <w:szCs w:val="21"/>
          <w:shd w:val="clear" w:color="auto" w:fill="FFFFFF"/>
        </w:rPr>
        <w:t>槃旋：旋转</w:t>
      </w:r>
      <w:r>
        <w:rPr>
          <w:rFonts w:ascii="Helvetica" w:hAnsi="Helvetica" w:cs="Helvetica" w:hint="eastAsia"/>
          <w:color w:val="333333"/>
          <w:szCs w:val="21"/>
          <w:shd w:val="clear" w:color="auto" w:fill="FFFFFF"/>
        </w:rPr>
        <w:t>；</w:t>
      </w:r>
      <w:r>
        <w:rPr>
          <w:rStyle w:val="textvtes5"/>
          <w:rFonts w:ascii="Helvetica" w:hAnsi="Helvetica" w:cs="Helvetica"/>
          <w:color w:val="333333"/>
          <w:szCs w:val="21"/>
          <w:shd w:val="clear" w:color="auto" w:fill="FFFFFF"/>
        </w:rPr>
        <w:t>来回往复</w:t>
      </w:r>
      <w:r>
        <w:rPr>
          <w:rStyle w:val="textvtes5"/>
          <w:rFonts w:ascii="Helvetica" w:hAnsi="Helvetica" w:cs="Helvetica" w:hint="eastAsia"/>
          <w:color w:val="333333"/>
          <w:szCs w:val="21"/>
          <w:shd w:val="clear" w:color="auto" w:fill="FFFFFF"/>
        </w:rPr>
        <w:t>。</w:t>
      </w:r>
      <w:r w:rsidR="00320118" w:rsidRPr="00320118">
        <w:rPr>
          <w:rStyle w:val="textvtes5"/>
          <w:rFonts w:ascii="Helvetica" w:hAnsi="Helvetica" w:cs="Helvetica" w:hint="eastAsia"/>
          <w:b/>
          <w:bCs/>
          <w:color w:val="333333"/>
          <w:szCs w:val="21"/>
          <w:shd w:val="clear" w:color="auto" w:fill="FFFFFF"/>
        </w:rPr>
        <w:t>至紧</w:t>
      </w:r>
      <w:r w:rsidR="00320118">
        <w:rPr>
          <w:rStyle w:val="textvtes5"/>
          <w:rFonts w:ascii="Helvetica" w:hAnsi="Helvetica" w:cs="Helvetica" w:hint="eastAsia"/>
          <w:color w:val="333333"/>
          <w:szCs w:val="21"/>
          <w:shd w:val="clear" w:color="auto" w:fill="FFFFFF"/>
        </w:rPr>
        <w:t>：</w:t>
      </w:r>
      <w:r w:rsidR="00320118">
        <w:rPr>
          <w:rFonts w:ascii="Helvetica" w:hAnsi="Helvetica" w:cs="Helvetica"/>
          <w:color w:val="333333"/>
          <w:szCs w:val="21"/>
          <w:shd w:val="clear" w:color="auto" w:fill="FFFFFF"/>
        </w:rPr>
        <w:t>至紧</w:t>
      </w:r>
      <w:r w:rsidR="00320118">
        <w:rPr>
          <w:rFonts w:ascii="Helvetica" w:hAnsi="Helvetica" w:cs="Helvetica" w:hint="eastAsia"/>
          <w:color w:val="333333"/>
          <w:szCs w:val="21"/>
          <w:shd w:val="clear" w:color="auto" w:fill="FFFFFF"/>
        </w:rPr>
        <w:t>；（</w:t>
      </w:r>
      <w:r w:rsidR="00320118" w:rsidRPr="00320118">
        <w:rPr>
          <w:rFonts w:ascii="Helvetica" w:hAnsi="Helvetica" w:cs="Helvetica"/>
          <w:color w:val="333333"/>
          <w:szCs w:val="21"/>
          <w:shd w:val="clear" w:color="auto" w:fill="FFFFFF"/>
        </w:rPr>
        <w:t>关系</w:t>
      </w:r>
      <w:r w:rsidR="00320118">
        <w:rPr>
          <w:rFonts w:ascii="Helvetica" w:hAnsi="Helvetica" w:cs="Helvetica" w:hint="eastAsia"/>
          <w:color w:val="333333"/>
          <w:szCs w:val="21"/>
          <w:shd w:val="clear" w:color="auto" w:fill="FFFFFF"/>
        </w:rPr>
        <w:t>）</w:t>
      </w:r>
      <w:r w:rsidR="00320118" w:rsidRPr="00320118">
        <w:rPr>
          <w:rFonts w:ascii="Helvetica" w:hAnsi="Helvetica" w:cs="Helvetica"/>
          <w:color w:val="333333"/>
          <w:szCs w:val="21"/>
          <w:shd w:val="clear" w:color="auto" w:fill="FFFFFF"/>
        </w:rPr>
        <w:t>最近的</w:t>
      </w:r>
      <w:r w:rsidR="00320118">
        <w:rPr>
          <w:rFonts w:ascii="Helvetica" w:hAnsi="Helvetica" w:cs="Helvetica" w:hint="eastAsia"/>
          <w:color w:val="333333"/>
          <w:szCs w:val="21"/>
          <w:shd w:val="clear" w:color="auto" w:fill="FFFFFF"/>
        </w:rPr>
        <w:t>。</w:t>
      </w:r>
    </w:p>
    <w:p w14:paraId="4C6151E2" w14:textId="2DED1C2B" w:rsidR="00580CDD" w:rsidRDefault="00580CDD" w:rsidP="00503D62">
      <w:pPr>
        <w:rPr>
          <w:rFonts w:ascii="Helvetica" w:hAnsi="Helvetica" w:cs="Helvetica"/>
          <w:color w:val="333333"/>
          <w:szCs w:val="21"/>
          <w:shd w:val="clear" w:color="auto" w:fill="FFFFFF"/>
        </w:rPr>
      </w:pPr>
      <w:r w:rsidRPr="00580CDD">
        <w:rPr>
          <w:rFonts w:ascii="Helvetica" w:hAnsi="Helvetica" w:cs="Helvetica" w:hint="eastAsia"/>
          <w:b/>
          <w:bCs/>
          <w:color w:val="333333"/>
          <w:szCs w:val="21"/>
          <w:shd w:val="clear" w:color="auto" w:fill="FFFFFF"/>
        </w:rPr>
        <w:t>传受</w:t>
      </w:r>
      <w:r>
        <w:rPr>
          <w:rFonts w:ascii="Helvetica" w:hAnsi="Helvetica" w:cs="Helvetica" w:hint="eastAsia"/>
          <w:color w:val="333333"/>
          <w:szCs w:val="21"/>
          <w:shd w:val="clear" w:color="auto" w:fill="FFFFFF"/>
        </w:rPr>
        <w:t>：</w:t>
      </w:r>
      <w:r w:rsidRPr="00580CDD">
        <w:rPr>
          <w:rFonts w:ascii="Helvetica" w:hAnsi="Helvetica" w:cs="Helvetica" w:hint="eastAsia"/>
          <w:color w:val="333333"/>
          <w:szCs w:val="21"/>
          <w:shd w:val="clear" w:color="auto" w:fill="FFFFFF"/>
        </w:rPr>
        <w:t>传述与承受</w:t>
      </w:r>
      <w:r>
        <w:rPr>
          <w:rFonts w:ascii="Helvetica" w:hAnsi="Helvetica" w:cs="Helvetica" w:hint="eastAsia"/>
          <w:color w:val="333333"/>
          <w:szCs w:val="21"/>
          <w:shd w:val="clear" w:color="auto" w:fill="FFFFFF"/>
        </w:rPr>
        <w:t>；</w:t>
      </w:r>
      <w:proofErr w:type="gramStart"/>
      <w:r w:rsidRPr="00580CDD">
        <w:rPr>
          <w:rFonts w:ascii="Helvetica" w:hAnsi="Helvetica" w:cs="Helvetica" w:hint="eastAsia"/>
          <w:color w:val="333333"/>
          <w:szCs w:val="21"/>
          <w:shd w:val="clear" w:color="auto" w:fill="FFFFFF"/>
        </w:rPr>
        <w:t>谓教与</w:t>
      </w:r>
      <w:proofErr w:type="gramEnd"/>
      <w:r w:rsidRPr="00580CDD">
        <w:rPr>
          <w:rFonts w:ascii="Helvetica" w:hAnsi="Helvetica" w:cs="Helvetica" w:hint="eastAsia"/>
          <w:color w:val="333333"/>
          <w:szCs w:val="21"/>
          <w:shd w:val="clear" w:color="auto" w:fill="FFFFFF"/>
        </w:rPr>
        <w:t>学两方</w:t>
      </w:r>
      <w:r>
        <w:rPr>
          <w:rFonts w:ascii="Helvetica" w:hAnsi="Helvetica" w:cs="Helvetica" w:hint="eastAsia"/>
          <w:color w:val="333333"/>
          <w:szCs w:val="21"/>
          <w:shd w:val="clear" w:color="auto" w:fill="FFFFFF"/>
        </w:rPr>
        <w:t>；</w:t>
      </w:r>
      <w:proofErr w:type="gramStart"/>
      <w:r w:rsidRPr="00580CDD">
        <w:rPr>
          <w:rFonts w:ascii="Helvetica" w:hAnsi="Helvetica" w:cs="Helvetica"/>
          <w:color w:val="333333"/>
          <w:szCs w:val="21"/>
          <w:shd w:val="clear" w:color="auto" w:fill="FFFFFF"/>
        </w:rPr>
        <w:t>谓向他人</w:t>
      </w:r>
      <w:proofErr w:type="gramEnd"/>
      <w:r w:rsidRPr="00580CDD">
        <w:rPr>
          <w:rFonts w:ascii="Helvetica" w:hAnsi="Helvetica" w:cs="Helvetica"/>
          <w:color w:val="333333"/>
          <w:szCs w:val="21"/>
          <w:shd w:val="clear" w:color="auto" w:fill="FFFFFF"/>
        </w:rPr>
        <w:t>学习</w:t>
      </w:r>
      <w:r>
        <w:rPr>
          <w:rFonts w:ascii="Helvetica" w:hAnsi="Helvetica" w:cs="Helvetica" w:hint="eastAsia"/>
          <w:color w:val="333333"/>
          <w:szCs w:val="21"/>
          <w:shd w:val="clear" w:color="auto" w:fill="FFFFFF"/>
        </w:rPr>
        <w:t>；</w:t>
      </w:r>
      <w:proofErr w:type="gramStart"/>
      <w:r w:rsidRPr="00580CDD">
        <w:rPr>
          <w:rFonts w:ascii="Helvetica" w:hAnsi="Helvetica" w:cs="Helvetica"/>
          <w:color w:val="333333"/>
          <w:szCs w:val="21"/>
          <w:shd w:val="clear" w:color="auto" w:fill="FFFFFF"/>
        </w:rPr>
        <w:t>指教授</w:t>
      </w:r>
      <w:proofErr w:type="gramEnd"/>
      <w:r w:rsidRPr="00580CDD">
        <w:rPr>
          <w:rFonts w:ascii="Helvetica" w:hAnsi="Helvetica" w:cs="Helvetica"/>
          <w:color w:val="333333"/>
          <w:szCs w:val="21"/>
          <w:shd w:val="clear" w:color="auto" w:fill="FFFFFF"/>
        </w:rPr>
        <w:t>他人。</w:t>
      </w:r>
      <w:r w:rsidRPr="00CD0387">
        <w:rPr>
          <w:rFonts w:ascii="Helvetica" w:hAnsi="Helvetica" w:cs="Helvetica" w:hint="eastAsia"/>
          <w:b/>
          <w:bCs/>
          <w:color w:val="333333"/>
          <w:szCs w:val="21"/>
          <w:shd w:val="clear" w:color="auto" w:fill="FFFFFF"/>
        </w:rPr>
        <w:t>投师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前去从师学艺。</w:t>
      </w:r>
    </w:p>
    <w:p w14:paraId="4A1A519E" w14:textId="1F02D6F0" w:rsidR="0018757A" w:rsidRDefault="00BC2616" w:rsidP="00503D62">
      <w:pPr>
        <w:rPr>
          <w:rFonts w:ascii="Helvetica" w:hAnsi="Helvetica" w:cs="Helvetica"/>
          <w:color w:val="333333"/>
          <w:szCs w:val="21"/>
          <w:shd w:val="clear" w:color="auto" w:fill="FFFFFF"/>
        </w:rPr>
      </w:pPr>
      <w:r w:rsidRPr="00BC2616">
        <w:rPr>
          <w:rFonts w:ascii="Helvetica" w:hAnsi="Helvetica" w:cs="Helvetica" w:hint="eastAsia"/>
          <w:b/>
          <w:bCs/>
          <w:color w:val="333333"/>
          <w:szCs w:val="21"/>
          <w:shd w:val="clear" w:color="auto" w:fill="FFFFFF"/>
        </w:rPr>
        <w:t>伶仃</w:t>
      </w:r>
      <w:r>
        <w:rPr>
          <w:rFonts w:ascii="Helvetica" w:hAnsi="Helvetica" w:cs="Helvetica" w:hint="eastAsia"/>
          <w:color w:val="333333"/>
          <w:szCs w:val="21"/>
          <w:shd w:val="clear" w:color="auto" w:fill="FFFFFF"/>
        </w:rPr>
        <w:t>：</w:t>
      </w:r>
      <w:r w:rsidRPr="00BC2616">
        <w:rPr>
          <w:rFonts w:ascii="Helvetica" w:hAnsi="Helvetica" w:cs="Helvetica"/>
          <w:color w:val="333333"/>
          <w:szCs w:val="21"/>
          <w:shd w:val="clear" w:color="auto" w:fill="FFFFFF"/>
        </w:rPr>
        <w:t>孤独貌</w:t>
      </w:r>
      <w:r>
        <w:rPr>
          <w:rFonts w:ascii="Helvetica" w:hAnsi="Helvetica" w:cs="Helvetica" w:hint="eastAsia"/>
          <w:color w:val="333333"/>
          <w:szCs w:val="21"/>
          <w:shd w:val="clear" w:color="auto" w:fill="FFFFFF"/>
        </w:rPr>
        <w:t>；</w:t>
      </w:r>
      <w:r w:rsidRPr="00BC2616">
        <w:rPr>
          <w:rFonts w:ascii="Helvetica" w:hAnsi="Helvetica" w:cs="Helvetica"/>
          <w:color w:val="333333"/>
          <w:szCs w:val="21"/>
          <w:shd w:val="clear" w:color="auto" w:fill="FFFFFF"/>
        </w:rPr>
        <w:t>形容瘦弱或细长</w:t>
      </w:r>
      <w:r>
        <w:rPr>
          <w:rFonts w:ascii="Helvetica" w:hAnsi="Helvetica" w:cs="Helvetica" w:hint="eastAsia"/>
          <w:color w:val="333333"/>
          <w:szCs w:val="21"/>
          <w:shd w:val="clear" w:color="auto" w:fill="FFFFFF"/>
        </w:rPr>
        <w:t>；</w:t>
      </w:r>
      <w:r w:rsidRPr="00BC2616">
        <w:rPr>
          <w:rFonts w:ascii="Helvetica" w:hAnsi="Helvetica" w:cs="Helvetica"/>
          <w:color w:val="333333"/>
          <w:szCs w:val="21"/>
          <w:shd w:val="clear" w:color="auto" w:fill="FFFFFF"/>
        </w:rPr>
        <w:t>形容摇摆晃动的样子</w:t>
      </w:r>
      <w:r>
        <w:rPr>
          <w:rFonts w:ascii="Helvetica" w:hAnsi="Helvetica" w:cs="Helvetica" w:hint="eastAsia"/>
          <w:color w:val="333333"/>
          <w:szCs w:val="21"/>
          <w:shd w:val="clear" w:color="auto" w:fill="FFFFFF"/>
        </w:rPr>
        <w:t>；</w:t>
      </w:r>
      <w:r w:rsidRPr="00BC2616">
        <w:rPr>
          <w:rFonts w:ascii="Helvetica" w:hAnsi="Helvetica" w:cs="Helvetica"/>
          <w:color w:val="333333"/>
          <w:szCs w:val="21"/>
          <w:shd w:val="clear" w:color="auto" w:fill="FFFFFF"/>
        </w:rPr>
        <w:t>孤独没有依靠。</w:t>
      </w:r>
      <w:r w:rsidR="00637196" w:rsidRPr="00637196">
        <w:rPr>
          <w:rFonts w:ascii="Helvetica" w:hAnsi="Helvetica" w:cs="Helvetica" w:hint="eastAsia"/>
          <w:b/>
          <w:bCs/>
          <w:color w:val="333333"/>
          <w:szCs w:val="21"/>
          <w:shd w:val="clear" w:color="auto" w:fill="FFFFFF"/>
        </w:rPr>
        <w:t>寻春</w:t>
      </w:r>
      <w:r w:rsidR="00637196">
        <w:rPr>
          <w:rFonts w:ascii="Helvetica" w:hAnsi="Helvetica" w:cs="Helvetica" w:hint="eastAsia"/>
          <w:color w:val="333333"/>
          <w:szCs w:val="21"/>
          <w:shd w:val="clear" w:color="auto" w:fill="FFFFFF"/>
        </w:rPr>
        <w:t>：</w:t>
      </w:r>
      <w:r w:rsidR="00637196">
        <w:rPr>
          <w:rFonts w:ascii="Helvetica" w:hAnsi="Helvetica" w:cs="Helvetica"/>
          <w:color w:val="333333"/>
          <w:szCs w:val="21"/>
          <w:shd w:val="clear" w:color="auto" w:fill="FFFFFF"/>
        </w:rPr>
        <w:t>游赏春景。</w:t>
      </w:r>
    </w:p>
    <w:p w14:paraId="2ADE6C8B" w14:textId="50591573" w:rsidR="00BC2616" w:rsidRDefault="002F3B2F" w:rsidP="00BC2616">
      <w:pPr>
        <w:rPr>
          <w:rFonts w:ascii="Helvetica" w:hAnsi="Helvetica" w:cs="Helvetica"/>
          <w:color w:val="333333"/>
          <w:szCs w:val="21"/>
          <w:shd w:val="clear" w:color="auto" w:fill="FFFFFF"/>
        </w:rPr>
      </w:pPr>
      <w:r w:rsidRPr="002F3B2F">
        <w:rPr>
          <w:rFonts w:ascii="Helvetica" w:hAnsi="Helvetica" w:cs="Helvetica" w:hint="eastAsia"/>
          <w:b/>
          <w:bCs/>
          <w:color w:val="333333"/>
          <w:szCs w:val="21"/>
          <w:shd w:val="clear" w:color="auto" w:fill="FFFFFF"/>
        </w:rPr>
        <w:t>内科</w:t>
      </w:r>
      <w:r>
        <w:rPr>
          <w:rFonts w:ascii="Helvetica" w:hAnsi="Helvetica" w:cs="Helvetica" w:hint="eastAsia"/>
          <w:color w:val="333333"/>
          <w:szCs w:val="21"/>
          <w:shd w:val="clear" w:color="auto" w:fill="FFFFFF"/>
        </w:rPr>
        <w:t>：</w:t>
      </w:r>
      <w:r w:rsidRPr="002F3B2F">
        <w:rPr>
          <w:rFonts w:ascii="Helvetica" w:hAnsi="Helvetica" w:cs="Helvetica" w:hint="eastAsia"/>
          <w:color w:val="333333"/>
          <w:szCs w:val="21"/>
          <w:shd w:val="clear" w:color="auto" w:fill="FFFFFF"/>
        </w:rPr>
        <w:t>临床医学的一大分支</w:t>
      </w:r>
      <w:r>
        <w:rPr>
          <w:rFonts w:ascii="Helvetica" w:hAnsi="Helvetica" w:cs="Helvetica" w:hint="eastAsia"/>
          <w:color w:val="333333"/>
          <w:szCs w:val="21"/>
          <w:shd w:val="clear" w:color="auto" w:fill="FFFFFF"/>
        </w:rPr>
        <w:t>，</w:t>
      </w:r>
      <w:r w:rsidRPr="002F3B2F">
        <w:rPr>
          <w:rFonts w:ascii="Helvetica" w:hAnsi="Helvetica" w:cs="Helvetica" w:hint="eastAsia"/>
          <w:color w:val="333333"/>
          <w:szCs w:val="21"/>
          <w:shd w:val="clear" w:color="auto" w:fill="FFFFFF"/>
        </w:rPr>
        <w:t>医疗范围是指身体内部的各种疾病。</w:t>
      </w:r>
      <w:r w:rsidR="004A6B63" w:rsidRPr="001E5402">
        <w:rPr>
          <w:rFonts w:ascii="Helvetica" w:hAnsi="Helvetica" w:cs="Helvetica" w:hint="eastAsia"/>
          <w:b/>
          <w:bCs/>
          <w:color w:val="333333"/>
          <w:szCs w:val="21"/>
          <w:shd w:val="clear" w:color="auto" w:fill="FFFFFF"/>
        </w:rPr>
        <w:t>救度</w:t>
      </w:r>
      <w:r w:rsidR="004A6B63">
        <w:rPr>
          <w:rFonts w:ascii="Helvetica" w:hAnsi="Helvetica" w:cs="Helvetica" w:hint="eastAsia"/>
          <w:color w:val="333333"/>
          <w:szCs w:val="21"/>
          <w:shd w:val="clear" w:color="auto" w:fill="FFFFFF"/>
        </w:rPr>
        <w:t>：</w:t>
      </w:r>
      <w:r w:rsidR="004A6B63" w:rsidRPr="001E5402">
        <w:rPr>
          <w:rFonts w:ascii="Helvetica" w:hAnsi="Helvetica" w:cs="Helvetica" w:hint="eastAsia"/>
          <w:color w:val="333333"/>
          <w:szCs w:val="21"/>
          <w:shd w:val="clear" w:color="auto" w:fill="FFFFFF"/>
        </w:rPr>
        <w:t>超度</w:t>
      </w:r>
      <w:r w:rsidR="004A6B63">
        <w:rPr>
          <w:rFonts w:ascii="Helvetica" w:hAnsi="Helvetica" w:cs="Helvetica" w:hint="eastAsia"/>
          <w:color w:val="333333"/>
          <w:szCs w:val="21"/>
          <w:shd w:val="clear" w:color="auto" w:fill="FFFFFF"/>
        </w:rPr>
        <w:t>，</w:t>
      </w:r>
      <w:r w:rsidR="004A6B63" w:rsidRPr="001E5402">
        <w:rPr>
          <w:rFonts w:ascii="Helvetica" w:hAnsi="Helvetica" w:cs="Helvetica"/>
          <w:color w:val="333333"/>
          <w:szCs w:val="21"/>
          <w:shd w:val="clear" w:color="auto" w:fill="FFFFFF"/>
        </w:rPr>
        <w:t>泛指救助。</w:t>
      </w:r>
    </w:p>
    <w:p w14:paraId="5B82AEC8" w14:textId="77777777" w:rsidR="00075E39" w:rsidRDefault="00075E39" w:rsidP="00075E39">
      <w:pPr>
        <w:rPr>
          <w:rFonts w:ascii="Helvetica" w:hAnsi="Helvetica" w:cs="Helvetica"/>
          <w:color w:val="333333"/>
          <w:szCs w:val="21"/>
          <w:shd w:val="clear" w:color="auto" w:fill="FFFFFF"/>
        </w:rPr>
      </w:pPr>
      <w:r w:rsidRPr="00075E39">
        <w:rPr>
          <w:rFonts w:ascii="Helvetica" w:hAnsi="Helvetica" w:cs="Helvetica" w:hint="eastAsia"/>
          <w:b/>
          <w:bCs/>
          <w:color w:val="333333"/>
          <w:szCs w:val="21"/>
          <w:shd w:val="clear" w:color="auto" w:fill="FFFFFF"/>
        </w:rPr>
        <w:t>外科</w:t>
      </w:r>
      <w:r>
        <w:rPr>
          <w:rFonts w:ascii="Helvetica" w:hAnsi="Helvetica" w:cs="Helvetica" w:hint="eastAsia"/>
          <w:color w:val="333333"/>
          <w:szCs w:val="21"/>
          <w:shd w:val="clear" w:color="auto" w:fill="FFFFFF"/>
        </w:rPr>
        <w:t>：</w:t>
      </w:r>
      <w:r w:rsidRPr="00075E39">
        <w:rPr>
          <w:rFonts w:ascii="Helvetica" w:hAnsi="Helvetica" w:cs="Helvetica" w:hint="eastAsia"/>
          <w:color w:val="333333"/>
          <w:szCs w:val="21"/>
          <w:shd w:val="clear" w:color="auto" w:fill="FFFFFF"/>
        </w:rPr>
        <w:t>医疗机构中主要用手术治疗疾病的</w:t>
      </w:r>
      <w:proofErr w:type="gramStart"/>
      <w:r w:rsidRPr="00075E39">
        <w:rPr>
          <w:rFonts w:ascii="Helvetica" w:hAnsi="Helvetica" w:cs="Helvetica" w:hint="eastAsia"/>
          <w:color w:val="333333"/>
          <w:szCs w:val="21"/>
          <w:shd w:val="clear" w:color="auto" w:fill="FFFFFF"/>
        </w:rPr>
        <w:t>一</w:t>
      </w:r>
      <w:proofErr w:type="gramEnd"/>
      <w:r w:rsidRPr="00075E39">
        <w:rPr>
          <w:rFonts w:ascii="Helvetica" w:hAnsi="Helvetica" w:cs="Helvetica" w:hint="eastAsia"/>
          <w:color w:val="333333"/>
          <w:szCs w:val="21"/>
          <w:shd w:val="clear" w:color="auto" w:fill="FFFFFF"/>
        </w:rPr>
        <w:t>科</w:t>
      </w:r>
      <w:r>
        <w:rPr>
          <w:rFonts w:ascii="Helvetica" w:hAnsi="Helvetica" w:cs="Helvetica" w:hint="eastAsia"/>
          <w:color w:val="333333"/>
          <w:szCs w:val="21"/>
          <w:shd w:val="clear" w:color="auto" w:fill="FFFFFF"/>
        </w:rPr>
        <w:t>。</w:t>
      </w:r>
      <w:r w:rsidRPr="00112869">
        <w:rPr>
          <w:rFonts w:ascii="Helvetica" w:hAnsi="Helvetica" w:cs="Helvetica" w:hint="eastAsia"/>
          <w:b/>
          <w:bCs/>
          <w:color w:val="333333"/>
          <w:szCs w:val="21"/>
          <w:shd w:val="clear" w:color="auto" w:fill="FFFFFF"/>
        </w:rPr>
        <w:t>赴水</w:t>
      </w:r>
      <w:r>
        <w:rPr>
          <w:rFonts w:ascii="Helvetica" w:hAnsi="Helvetica" w:cs="Helvetica" w:hint="eastAsia"/>
          <w:color w:val="333333"/>
          <w:szCs w:val="21"/>
          <w:shd w:val="clear" w:color="auto" w:fill="FFFFFF"/>
        </w:rPr>
        <w:t>：</w:t>
      </w:r>
      <w:r w:rsidRPr="00112869">
        <w:rPr>
          <w:rFonts w:ascii="Helvetica" w:hAnsi="Helvetica" w:cs="Helvetica" w:hint="eastAsia"/>
          <w:color w:val="333333"/>
          <w:szCs w:val="21"/>
          <w:shd w:val="clear" w:color="auto" w:fill="FFFFFF"/>
        </w:rPr>
        <w:t>涉水</w:t>
      </w:r>
      <w:r>
        <w:rPr>
          <w:rFonts w:ascii="Helvetica" w:hAnsi="Helvetica" w:cs="Helvetica" w:hint="eastAsia"/>
          <w:color w:val="333333"/>
          <w:szCs w:val="21"/>
          <w:shd w:val="clear" w:color="auto" w:fill="FFFFFF"/>
        </w:rPr>
        <w:t>；</w:t>
      </w:r>
      <w:r w:rsidRPr="00112869">
        <w:rPr>
          <w:rFonts w:ascii="Helvetica" w:hAnsi="Helvetica" w:cs="Helvetica"/>
          <w:color w:val="333333"/>
          <w:szCs w:val="21"/>
          <w:shd w:val="clear" w:color="auto" w:fill="FFFFFF"/>
        </w:rPr>
        <w:t>指投水自尽</w:t>
      </w:r>
      <w:r>
        <w:rPr>
          <w:rFonts w:ascii="Helvetica" w:hAnsi="Helvetica" w:cs="Helvetica" w:hint="eastAsia"/>
          <w:color w:val="333333"/>
          <w:szCs w:val="21"/>
          <w:shd w:val="clear" w:color="auto" w:fill="FFFFFF"/>
        </w:rPr>
        <w:t>；</w:t>
      </w:r>
      <w:r w:rsidRPr="00112869">
        <w:rPr>
          <w:rFonts w:ascii="Helvetica" w:hAnsi="Helvetica" w:cs="Helvetica"/>
          <w:color w:val="333333"/>
          <w:szCs w:val="21"/>
          <w:shd w:val="clear" w:color="auto" w:fill="FFFFFF"/>
        </w:rPr>
        <w:t>泅水，游泳。</w:t>
      </w:r>
    </w:p>
    <w:p w14:paraId="1F29EC53" w14:textId="77777777" w:rsidR="00137109" w:rsidRDefault="00096809" w:rsidP="00137109">
      <w:pPr>
        <w:rPr>
          <w:rFonts w:ascii="Helvetica" w:hAnsi="Helvetica" w:cs="Helvetica"/>
          <w:color w:val="333333"/>
          <w:szCs w:val="21"/>
          <w:shd w:val="clear" w:color="auto" w:fill="FFFFFF"/>
        </w:rPr>
      </w:pPr>
      <w:r w:rsidRPr="00096809">
        <w:rPr>
          <w:rFonts w:ascii="Helvetica" w:hAnsi="Helvetica" w:cs="Helvetica" w:hint="eastAsia"/>
          <w:b/>
          <w:bCs/>
          <w:color w:val="333333"/>
          <w:szCs w:val="21"/>
          <w:shd w:val="clear" w:color="auto" w:fill="FFFFFF"/>
        </w:rPr>
        <w:t>心地</w:t>
      </w:r>
      <w:r>
        <w:rPr>
          <w:rFonts w:ascii="Helvetica" w:hAnsi="Helvetica" w:cs="Helvetica" w:hint="eastAsia"/>
          <w:color w:val="333333"/>
          <w:szCs w:val="21"/>
          <w:shd w:val="clear" w:color="auto" w:fill="FFFFFF"/>
        </w:rPr>
        <w:t>：</w:t>
      </w:r>
      <w:r w:rsidRPr="00096809">
        <w:rPr>
          <w:rFonts w:ascii="Helvetica" w:hAnsi="Helvetica" w:cs="Helvetica" w:hint="eastAsia"/>
          <w:color w:val="333333"/>
          <w:szCs w:val="21"/>
          <w:shd w:val="clear" w:color="auto" w:fill="FFFFFF"/>
        </w:rPr>
        <w:t>指人的存心、用心心地善良</w:t>
      </w:r>
      <w:r>
        <w:rPr>
          <w:rFonts w:ascii="Helvetica" w:hAnsi="Helvetica" w:cs="Helvetica" w:hint="eastAsia"/>
          <w:color w:val="333333"/>
          <w:szCs w:val="21"/>
          <w:shd w:val="clear" w:color="auto" w:fill="FFFFFF"/>
        </w:rPr>
        <w:t>；</w:t>
      </w:r>
      <w:r w:rsidRPr="00096809">
        <w:rPr>
          <w:rFonts w:ascii="Helvetica" w:hAnsi="Helvetica" w:cs="Helvetica"/>
          <w:color w:val="333333"/>
          <w:szCs w:val="21"/>
          <w:shd w:val="clear" w:color="auto" w:fill="FFFFFF"/>
        </w:rPr>
        <w:t>佛教语。指心</w:t>
      </w:r>
      <w:r>
        <w:rPr>
          <w:rFonts w:ascii="Helvetica" w:hAnsi="Helvetica" w:cs="Helvetica" w:hint="eastAsia"/>
          <w:color w:val="333333"/>
          <w:szCs w:val="21"/>
          <w:shd w:val="clear" w:color="auto" w:fill="FFFFFF"/>
        </w:rPr>
        <w:t>，</w:t>
      </w:r>
      <w:r w:rsidRPr="00096809">
        <w:rPr>
          <w:rFonts w:ascii="Helvetica" w:hAnsi="Helvetica" w:cs="Helvetica"/>
          <w:color w:val="333333"/>
          <w:szCs w:val="21"/>
          <w:shd w:val="clear" w:color="auto" w:fill="FFFFFF"/>
        </w:rPr>
        <w:t>即思想、意念等</w:t>
      </w:r>
      <w:r>
        <w:rPr>
          <w:rFonts w:ascii="Helvetica" w:hAnsi="Helvetica" w:cs="Helvetica" w:hint="eastAsia"/>
          <w:color w:val="333333"/>
          <w:szCs w:val="21"/>
          <w:shd w:val="clear" w:color="auto" w:fill="FFFFFF"/>
        </w:rPr>
        <w:t>；</w:t>
      </w:r>
      <w:r w:rsidRPr="00096809">
        <w:rPr>
          <w:rFonts w:ascii="Helvetica" w:hAnsi="Helvetica" w:cs="Helvetica"/>
          <w:color w:val="333333"/>
          <w:szCs w:val="21"/>
          <w:shd w:val="clear" w:color="auto" w:fill="FFFFFF"/>
        </w:rPr>
        <w:t>心情</w:t>
      </w:r>
      <w:r>
        <w:rPr>
          <w:rFonts w:ascii="Helvetica" w:hAnsi="Helvetica" w:cs="Helvetica" w:hint="eastAsia"/>
          <w:color w:val="333333"/>
          <w:szCs w:val="21"/>
          <w:shd w:val="clear" w:color="auto" w:fill="FFFFFF"/>
        </w:rPr>
        <w:t>，</w:t>
      </w:r>
      <w:r w:rsidRPr="00096809">
        <w:rPr>
          <w:rFonts w:ascii="Helvetica" w:hAnsi="Helvetica" w:cs="Helvetica"/>
          <w:color w:val="333333"/>
          <w:szCs w:val="21"/>
          <w:shd w:val="clear" w:color="auto" w:fill="FFFFFF"/>
        </w:rPr>
        <w:t>心境心地轻松</w:t>
      </w:r>
      <w:r>
        <w:rPr>
          <w:rFonts w:ascii="Helvetica" w:hAnsi="Helvetica" w:cs="Helvetica" w:hint="eastAsia"/>
          <w:color w:val="333333"/>
          <w:szCs w:val="21"/>
          <w:shd w:val="clear" w:color="auto" w:fill="FFFFFF"/>
        </w:rPr>
        <w:t>；</w:t>
      </w:r>
      <w:r w:rsidRPr="00096809">
        <w:rPr>
          <w:rFonts w:ascii="Helvetica" w:hAnsi="Helvetica" w:cs="Helvetica"/>
          <w:color w:val="333333"/>
          <w:szCs w:val="21"/>
          <w:shd w:val="clear" w:color="auto" w:fill="FFFFFF"/>
        </w:rPr>
        <w:t>心胸、气量。</w:t>
      </w:r>
      <w:r w:rsidR="00AB5CEC" w:rsidRPr="00510597">
        <w:rPr>
          <w:rFonts w:ascii="Helvetica" w:hAnsi="Helvetica" w:cs="Helvetica" w:hint="eastAsia"/>
          <w:b/>
          <w:bCs/>
          <w:color w:val="333333"/>
          <w:szCs w:val="21"/>
          <w:shd w:val="clear" w:color="auto" w:fill="FFFFFF"/>
        </w:rPr>
        <w:t>吞吃</w:t>
      </w:r>
      <w:r w:rsidR="00AB5CEC">
        <w:rPr>
          <w:rFonts w:ascii="Helvetica" w:hAnsi="Helvetica" w:cs="Helvetica" w:hint="eastAsia"/>
          <w:color w:val="333333"/>
          <w:szCs w:val="21"/>
          <w:shd w:val="clear" w:color="auto" w:fill="FFFFFF"/>
        </w:rPr>
        <w:t>：</w:t>
      </w:r>
      <w:r w:rsidR="00AB5CEC" w:rsidRPr="00510597">
        <w:rPr>
          <w:rFonts w:ascii="Helvetica" w:hAnsi="Helvetica" w:cs="Helvetica" w:hint="eastAsia"/>
          <w:color w:val="333333"/>
          <w:szCs w:val="21"/>
          <w:shd w:val="clear" w:color="auto" w:fill="FFFFFF"/>
        </w:rPr>
        <w:t>不加咀嚼而咽下；犹侵吞，非法占有。</w:t>
      </w:r>
      <w:r w:rsidR="00137109" w:rsidRPr="006F2662">
        <w:rPr>
          <w:rFonts w:ascii="Helvetica" w:hAnsi="Helvetica" w:cs="Helvetica" w:hint="eastAsia"/>
          <w:b/>
          <w:bCs/>
          <w:color w:val="333333"/>
          <w:szCs w:val="21"/>
          <w:shd w:val="clear" w:color="auto" w:fill="FFFFFF"/>
        </w:rPr>
        <w:t>囫囵</w:t>
      </w:r>
      <w:r w:rsidR="00137109">
        <w:rPr>
          <w:rFonts w:ascii="Helvetica" w:hAnsi="Helvetica" w:cs="Helvetica" w:hint="eastAsia"/>
          <w:color w:val="333333"/>
          <w:szCs w:val="21"/>
          <w:shd w:val="clear" w:color="auto" w:fill="FFFFFF"/>
        </w:rPr>
        <w:t>：</w:t>
      </w:r>
      <w:r w:rsidR="00137109" w:rsidRPr="006F2662">
        <w:rPr>
          <w:rFonts w:ascii="Helvetica" w:hAnsi="Helvetica" w:cs="Helvetica" w:hint="eastAsia"/>
          <w:color w:val="333333"/>
          <w:szCs w:val="21"/>
          <w:shd w:val="clear" w:color="auto" w:fill="FFFFFF"/>
        </w:rPr>
        <w:t>完整；整个</w:t>
      </w:r>
      <w:r w:rsidR="00137109">
        <w:rPr>
          <w:rFonts w:ascii="Helvetica" w:hAnsi="Helvetica" w:cs="Helvetica" w:hint="eastAsia"/>
          <w:color w:val="333333"/>
          <w:szCs w:val="21"/>
          <w:shd w:val="clear" w:color="auto" w:fill="FFFFFF"/>
        </w:rPr>
        <w:t>；</w:t>
      </w:r>
      <w:r w:rsidR="00137109" w:rsidRPr="006F2662">
        <w:rPr>
          <w:rFonts w:ascii="Helvetica" w:hAnsi="Helvetica" w:cs="Helvetica"/>
          <w:color w:val="333333"/>
          <w:szCs w:val="21"/>
          <w:shd w:val="clear" w:color="auto" w:fill="FFFFFF"/>
        </w:rPr>
        <w:t>含糊；糊涂。</w:t>
      </w:r>
    </w:p>
    <w:p w14:paraId="14E0EE63" w14:textId="2FC6CC14" w:rsidR="00E82F81" w:rsidRDefault="00A42AA5" w:rsidP="00A42AA5">
      <w:pPr>
        <w:rPr>
          <w:rFonts w:ascii="Helvetica" w:hAnsi="Helvetica" w:cs="Helvetica"/>
          <w:color w:val="333333"/>
          <w:szCs w:val="21"/>
          <w:shd w:val="clear" w:color="auto" w:fill="FFFFFF"/>
        </w:rPr>
      </w:pPr>
      <w:r w:rsidRPr="00F518FA">
        <w:rPr>
          <w:rFonts w:ascii="Helvetica" w:hAnsi="Helvetica" w:cs="Helvetica" w:hint="eastAsia"/>
          <w:b/>
          <w:bCs/>
          <w:color w:val="333333"/>
          <w:szCs w:val="21"/>
          <w:shd w:val="clear" w:color="auto" w:fill="FFFFFF"/>
        </w:rPr>
        <w:lastRenderedPageBreak/>
        <w:t>老成</w:t>
      </w:r>
      <w:r>
        <w:rPr>
          <w:rFonts w:ascii="Helvetica" w:hAnsi="Helvetica" w:cs="Helvetica" w:hint="eastAsia"/>
          <w:color w:val="333333"/>
          <w:szCs w:val="21"/>
          <w:shd w:val="clear" w:color="auto" w:fill="FFFFFF"/>
        </w:rPr>
        <w:t>：</w:t>
      </w:r>
      <w:r w:rsidRPr="00F518FA">
        <w:rPr>
          <w:rFonts w:ascii="Helvetica" w:hAnsi="Helvetica" w:cs="Helvetica" w:hint="eastAsia"/>
          <w:color w:val="333333"/>
          <w:szCs w:val="21"/>
          <w:shd w:val="clear" w:color="auto" w:fill="FFFFFF"/>
        </w:rPr>
        <w:t>年高有德</w:t>
      </w:r>
      <w:r>
        <w:rPr>
          <w:rFonts w:ascii="Helvetica" w:hAnsi="Helvetica" w:cs="Helvetica" w:hint="eastAsia"/>
          <w:color w:val="333333"/>
          <w:szCs w:val="21"/>
          <w:shd w:val="clear" w:color="auto" w:fill="FFFFFF"/>
        </w:rPr>
        <w:t>；</w:t>
      </w:r>
      <w:r w:rsidRPr="00F518FA">
        <w:rPr>
          <w:rFonts w:ascii="Helvetica" w:hAnsi="Helvetica" w:cs="Helvetica" w:hint="eastAsia"/>
          <w:color w:val="333333"/>
          <w:szCs w:val="21"/>
          <w:shd w:val="clear" w:color="auto" w:fill="FFFFFF"/>
        </w:rPr>
        <w:t>指年高有德的人</w:t>
      </w:r>
      <w:r>
        <w:rPr>
          <w:rFonts w:ascii="Helvetica" w:hAnsi="Helvetica" w:cs="Helvetica" w:hint="eastAsia"/>
          <w:color w:val="333333"/>
          <w:szCs w:val="21"/>
          <w:shd w:val="clear" w:color="auto" w:fill="FFFFFF"/>
        </w:rPr>
        <w:t>；</w:t>
      </w:r>
      <w:r>
        <w:rPr>
          <w:shd w:val="clear" w:color="auto" w:fill="FFFFFF"/>
        </w:rPr>
        <w:t>指旧臣，老臣</w:t>
      </w:r>
      <w:r>
        <w:rPr>
          <w:rFonts w:hint="eastAsia"/>
          <w:shd w:val="clear" w:color="auto" w:fill="FFFFFF"/>
        </w:rPr>
        <w:t>；</w:t>
      </w:r>
      <w:r>
        <w:rPr>
          <w:shd w:val="clear" w:color="auto" w:fill="FFFFFF"/>
        </w:rPr>
        <w:t>成年</w:t>
      </w:r>
      <w:r>
        <w:rPr>
          <w:rFonts w:hint="eastAsia"/>
          <w:shd w:val="clear" w:color="auto" w:fill="FFFFFF"/>
        </w:rPr>
        <w:t>；</w:t>
      </w:r>
      <w:r>
        <w:rPr>
          <w:shd w:val="clear" w:color="auto" w:fill="FFFFFF"/>
        </w:rPr>
        <w:t>精明练达；精明强干</w:t>
      </w:r>
      <w:r>
        <w:rPr>
          <w:rFonts w:hint="eastAsia"/>
          <w:shd w:val="clear" w:color="auto" w:fill="FFFFFF"/>
        </w:rPr>
        <w:t>；</w:t>
      </w:r>
      <w:r>
        <w:rPr>
          <w:shd w:val="clear" w:color="auto" w:fill="FFFFFF"/>
        </w:rPr>
        <w:t>稳重；持重</w:t>
      </w:r>
      <w:r>
        <w:rPr>
          <w:rFonts w:hint="eastAsia"/>
          <w:shd w:val="clear" w:color="auto" w:fill="FFFFFF"/>
        </w:rPr>
        <w:t>；</w:t>
      </w:r>
      <w:r>
        <w:rPr>
          <w:shd w:val="clear" w:color="auto" w:fill="FFFFFF"/>
        </w:rPr>
        <w:t>老实；规矩</w:t>
      </w:r>
      <w:r>
        <w:rPr>
          <w:rFonts w:hint="eastAsia"/>
          <w:shd w:val="clear" w:color="auto" w:fill="FFFFFF"/>
        </w:rPr>
        <w:t>；</w:t>
      </w:r>
      <w:r>
        <w:rPr>
          <w:shd w:val="clear" w:color="auto" w:fill="FFFFFF"/>
        </w:rPr>
        <w:t>谓辞章功力深厚</w:t>
      </w:r>
      <w:r>
        <w:rPr>
          <w:rFonts w:hint="eastAsia"/>
          <w:shd w:val="clear" w:color="auto" w:fill="FFFFFF"/>
        </w:rPr>
        <w:t>。</w:t>
      </w:r>
      <w:r w:rsidRPr="00C96B83">
        <w:rPr>
          <w:rFonts w:ascii="Helvetica" w:hAnsi="Helvetica" w:cs="Helvetica" w:hint="eastAsia"/>
          <w:b/>
          <w:bCs/>
          <w:color w:val="333333"/>
          <w:szCs w:val="21"/>
          <w:shd w:val="clear" w:color="auto" w:fill="FFFFFF"/>
        </w:rPr>
        <w:t>带月</w:t>
      </w:r>
      <w:r>
        <w:rPr>
          <w:rFonts w:ascii="Helvetica" w:hAnsi="Helvetica" w:cs="Helvetica" w:hint="eastAsia"/>
          <w:color w:val="333333"/>
          <w:szCs w:val="21"/>
          <w:shd w:val="clear" w:color="auto" w:fill="FFFFFF"/>
        </w:rPr>
        <w:t>：</w:t>
      </w:r>
      <w:r w:rsidRPr="00C96B83">
        <w:rPr>
          <w:rFonts w:ascii="Helvetica" w:hAnsi="Helvetica" w:cs="Helvetica"/>
          <w:b/>
          <w:bCs/>
          <w:color w:val="333333"/>
          <w:szCs w:val="21"/>
          <w:shd w:val="clear" w:color="auto" w:fill="FFFFFF"/>
        </w:rPr>
        <w:t>戴月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谓披戴月色</w:t>
      </w:r>
      <w:r>
        <w:rPr>
          <w:rFonts w:ascii="Helvetica" w:hAnsi="Helvetica" w:cs="Helvetica" w:hint="eastAsia"/>
          <w:color w:val="333333"/>
          <w:szCs w:val="21"/>
          <w:shd w:val="clear" w:color="auto" w:fill="FFFFFF"/>
        </w:rPr>
        <w:t>。</w:t>
      </w:r>
      <w:r w:rsidR="00E82F81" w:rsidRPr="00E82F81">
        <w:rPr>
          <w:rFonts w:ascii="Helvetica" w:hAnsi="Helvetica" w:cs="Helvetica" w:hint="eastAsia"/>
          <w:b/>
          <w:bCs/>
          <w:color w:val="333333"/>
          <w:szCs w:val="21"/>
          <w:shd w:val="clear" w:color="auto" w:fill="FFFFFF"/>
        </w:rPr>
        <w:t>打醉眼子</w:t>
      </w:r>
      <w:r w:rsidR="00E82F81">
        <w:rPr>
          <w:rFonts w:ascii="Helvetica" w:hAnsi="Helvetica" w:cs="Helvetica" w:hint="eastAsia"/>
          <w:color w:val="333333"/>
          <w:szCs w:val="21"/>
          <w:shd w:val="clear" w:color="auto" w:fill="FFFFFF"/>
        </w:rPr>
        <w:t>：</w:t>
      </w:r>
      <w:r w:rsidR="00E82F81">
        <w:rPr>
          <w:rFonts w:ascii="Helvetica" w:hAnsi="Helvetica" w:cs="Helvetica"/>
          <w:color w:val="333333"/>
          <w:szCs w:val="21"/>
          <w:shd w:val="clear" w:color="auto" w:fill="FFFFFF"/>
        </w:rPr>
        <w:t>因酒醉而打盹。</w:t>
      </w:r>
    </w:p>
    <w:p w14:paraId="2A68E528" w14:textId="5DCB6495" w:rsidR="00A42AA5" w:rsidRDefault="00777750" w:rsidP="00A42AA5">
      <w:pPr>
        <w:rPr>
          <w:rFonts w:ascii="Helvetica" w:hAnsi="Helvetica" w:cs="Helvetica"/>
          <w:color w:val="333333"/>
          <w:szCs w:val="21"/>
          <w:shd w:val="clear" w:color="auto" w:fill="FFFFFF"/>
        </w:rPr>
      </w:pPr>
      <w:r w:rsidRPr="00777750">
        <w:rPr>
          <w:rFonts w:ascii="Helvetica" w:hAnsi="Helvetica" w:cs="Helvetica" w:hint="eastAsia"/>
          <w:b/>
          <w:bCs/>
          <w:color w:val="333333"/>
          <w:szCs w:val="21"/>
          <w:shd w:val="clear" w:color="auto" w:fill="FFFFFF"/>
        </w:rPr>
        <w:t>见识</w:t>
      </w:r>
      <w:r>
        <w:rPr>
          <w:rFonts w:ascii="Helvetica" w:hAnsi="Helvetica" w:cs="Helvetica" w:hint="eastAsia"/>
          <w:color w:val="333333"/>
          <w:szCs w:val="21"/>
          <w:shd w:val="clear" w:color="auto" w:fill="FFFFFF"/>
        </w:rPr>
        <w:t>：</w:t>
      </w:r>
      <w:r w:rsidRPr="00777750">
        <w:rPr>
          <w:rFonts w:ascii="Helvetica" w:hAnsi="Helvetica" w:cs="Helvetica" w:hint="eastAsia"/>
          <w:color w:val="333333"/>
          <w:szCs w:val="21"/>
          <w:shd w:val="clear" w:color="auto" w:fill="FFFFFF"/>
        </w:rPr>
        <w:t>见解；知识</w:t>
      </w:r>
      <w:r>
        <w:rPr>
          <w:rFonts w:ascii="Helvetica" w:hAnsi="Helvetica" w:cs="Helvetica" w:hint="eastAsia"/>
          <w:color w:val="333333"/>
          <w:szCs w:val="21"/>
          <w:shd w:val="clear" w:color="auto" w:fill="FFFFFF"/>
        </w:rPr>
        <w:t>；</w:t>
      </w:r>
      <w:r w:rsidRPr="00777750">
        <w:rPr>
          <w:rFonts w:ascii="Helvetica" w:hAnsi="Helvetica" w:cs="Helvetica"/>
          <w:color w:val="333333"/>
          <w:szCs w:val="21"/>
          <w:shd w:val="clear" w:color="auto" w:fill="FFFFFF"/>
        </w:rPr>
        <w:t>指武艺</w:t>
      </w:r>
      <w:r>
        <w:rPr>
          <w:rFonts w:ascii="Helvetica" w:hAnsi="Helvetica" w:cs="Helvetica" w:hint="eastAsia"/>
          <w:color w:val="333333"/>
          <w:szCs w:val="21"/>
          <w:shd w:val="clear" w:color="auto" w:fill="FFFFFF"/>
        </w:rPr>
        <w:t>；</w:t>
      </w:r>
      <w:r w:rsidRPr="00777750">
        <w:rPr>
          <w:rFonts w:ascii="Helvetica" w:hAnsi="Helvetica" w:cs="Helvetica"/>
          <w:color w:val="333333"/>
          <w:szCs w:val="21"/>
          <w:shd w:val="clear" w:color="auto" w:fill="FFFFFF"/>
        </w:rPr>
        <w:t>主意；计策</w:t>
      </w:r>
      <w:r>
        <w:rPr>
          <w:rFonts w:ascii="Helvetica" w:hAnsi="Helvetica" w:cs="Helvetica" w:hint="eastAsia"/>
          <w:color w:val="333333"/>
          <w:szCs w:val="21"/>
          <w:shd w:val="clear" w:color="auto" w:fill="FFFFFF"/>
        </w:rPr>
        <w:t>；</w:t>
      </w:r>
      <w:r w:rsidRPr="00777750">
        <w:rPr>
          <w:rFonts w:ascii="Helvetica" w:hAnsi="Helvetica" w:cs="Helvetica"/>
          <w:color w:val="333333"/>
          <w:szCs w:val="21"/>
          <w:shd w:val="clear" w:color="auto" w:fill="FFFFFF"/>
        </w:rPr>
        <w:t>认识我</w:t>
      </w:r>
      <w:r>
        <w:rPr>
          <w:rFonts w:ascii="Helvetica" w:hAnsi="Helvetica" w:cs="Helvetica" w:hint="eastAsia"/>
          <w:color w:val="333333"/>
          <w:szCs w:val="21"/>
          <w:shd w:val="clear" w:color="auto" w:fill="FFFFFF"/>
        </w:rPr>
        <w:t>；</w:t>
      </w:r>
      <w:proofErr w:type="gramStart"/>
      <w:r w:rsidRPr="00777750">
        <w:rPr>
          <w:rFonts w:ascii="Helvetica" w:hAnsi="Helvetica" w:cs="Helvetica"/>
          <w:color w:val="333333"/>
          <w:szCs w:val="21"/>
          <w:shd w:val="clear" w:color="auto" w:fill="FFFFFF"/>
        </w:rPr>
        <w:t>谓接触</w:t>
      </w:r>
      <w:proofErr w:type="gramEnd"/>
      <w:r w:rsidRPr="00777750">
        <w:rPr>
          <w:rFonts w:ascii="Helvetica" w:hAnsi="Helvetica" w:cs="Helvetica"/>
          <w:color w:val="333333"/>
          <w:szCs w:val="21"/>
          <w:shd w:val="clear" w:color="auto" w:fill="FFFFFF"/>
        </w:rPr>
        <w:t>事物，扩大见闻。</w:t>
      </w:r>
      <w:r w:rsidR="00A148BD" w:rsidRPr="00A148BD">
        <w:rPr>
          <w:rFonts w:ascii="Helvetica" w:hAnsi="Helvetica" w:cs="Helvetica" w:hint="eastAsia"/>
          <w:b/>
          <w:bCs/>
          <w:color w:val="333333"/>
          <w:szCs w:val="21"/>
          <w:shd w:val="clear" w:color="auto" w:fill="FFFFFF"/>
        </w:rPr>
        <w:t>脉息</w:t>
      </w:r>
      <w:r w:rsidR="00A148BD">
        <w:rPr>
          <w:rFonts w:ascii="Helvetica" w:hAnsi="Helvetica" w:cs="Helvetica" w:hint="eastAsia"/>
          <w:color w:val="333333"/>
          <w:szCs w:val="21"/>
          <w:shd w:val="clear" w:color="auto" w:fill="FFFFFF"/>
        </w:rPr>
        <w:t>：脉搏。</w:t>
      </w:r>
    </w:p>
    <w:p w14:paraId="50631314" w14:textId="17451105" w:rsidR="002D59EE" w:rsidRPr="000701EB" w:rsidRDefault="009544F8" w:rsidP="00503D62">
      <w:pPr>
        <w:rPr>
          <w:rFonts w:ascii="Helvetica" w:hAnsi="Helvetica" w:cs="Helvetica"/>
          <w:color w:val="333333"/>
          <w:szCs w:val="21"/>
          <w:shd w:val="clear" w:color="auto" w:fill="FFFFFF"/>
        </w:rPr>
      </w:pPr>
      <w:r w:rsidRPr="009544F8">
        <w:rPr>
          <w:rFonts w:ascii="Helvetica" w:hAnsi="Helvetica" w:cs="Helvetica" w:hint="eastAsia"/>
          <w:b/>
          <w:bCs/>
          <w:color w:val="333333"/>
          <w:szCs w:val="21"/>
          <w:shd w:val="clear" w:color="auto" w:fill="FFFFFF"/>
        </w:rPr>
        <w:t>流连</w:t>
      </w:r>
      <w:r>
        <w:rPr>
          <w:rFonts w:ascii="Helvetica" w:hAnsi="Helvetica" w:cs="Helvetica" w:hint="eastAsia"/>
          <w:color w:val="333333"/>
          <w:szCs w:val="21"/>
          <w:shd w:val="clear" w:color="auto" w:fill="FFFFFF"/>
        </w:rPr>
        <w:t>：</w:t>
      </w:r>
      <w:r w:rsidRPr="009544F8">
        <w:rPr>
          <w:rFonts w:ascii="Helvetica" w:hAnsi="Helvetica" w:cs="Helvetica" w:hint="eastAsia"/>
          <w:color w:val="333333"/>
          <w:szCs w:val="21"/>
          <w:shd w:val="clear" w:color="auto" w:fill="FFFFFF"/>
        </w:rPr>
        <w:t>耽于游乐而忘归</w:t>
      </w:r>
      <w:r>
        <w:rPr>
          <w:rFonts w:ascii="Helvetica" w:hAnsi="Helvetica" w:cs="Helvetica" w:hint="eastAsia"/>
          <w:color w:val="333333"/>
          <w:szCs w:val="21"/>
          <w:shd w:val="clear" w:color="auto" w:fill="FFFFFF"/>
        </w:rPr>
        <w:t>；</w:t>
      </w:r>
      <w:r w:rsidRPr="009544F8">
        <w:rPr>
          <w:rFonts w:ascii="Helvetica" w:hAnsi="Helvetica" w:cs="Helvetica"/>
          <w:color w:val="333333"/>
          <w:szCs w:val="21"/>
          <w:shd w:val="clear" w:color="auto" w:fill="FFFFFF"/>
        </w:rPr>
        <w:t>留恋不止；依恋不舍</w:t>
      </w:r>
      <w:r>
        <w:rPr>
          <w:rFonts w:ascii="Helvetica" w:hAnsi="Helvetica" w:cs="Helvetica" w:hint="eastAsia"/>
          <w:color w:val="333333"/>
          <w:szCs w:val="21"/>
          <w:shd w:val="clear" w:color="auto" w:fill="FFFFFF"/>
        </w:rPr>
        <w:t>；</w:t>
      </w:r>
      <w:r w:rsidRPr="009544F8">
        <w:rPr>
          <w:rFonts w:ascii="Helvetica" w:hAnsi="Helvetica" w:cs="Helvetica"/>
          <w:color w:val="333333"/>
          <w:szCs w:val="21"/>
          <w:shd w:val="clear" w:color="auto" w:fill="FFFFFF"/>
        </w:rPr>
        <w:t>盘桓；滞留</w:t>
      </w:r>
      <w:r>
        <w:rPr>
          <w:rFonts w:ascii="Helvetica" w:hAnsi="Helvetica" w:cs="Helvetica" w:hint="eastAsia"/>
          <w:color w:val="333333"/>
          <w:szCs w:val="21"/>
          <w:shd w:val="clear" w:color="auto" w:fill="FFFFFF"/>
        </w:rPr>
        <w:t>；</w:t>
      </w:r>
      <w:r w:rsidRPr="009544F8">
        <w:rPr>
          <w:rFonts w:ascii="Helvetica" w:hAnsi="Helvetica" w:cs="Helvetica"/>
          <w:color w:val="333333"/>
          <w:szCs w:val="21"/>
          <w:shd w:val="clear" w:color="auto" w:fill="FFFFFF"/>
        </w:rPr>
        <w:t>流离转徙</w:t>
      </w:r>
      <w:r>
        <w:rPr>
          <w:rFonts w:ascii="Helvetica" w:hAnsi="Helvetica" w:cs="Helvetica" w:hint="eastAsia"/>
          <w:color w:val="333333"/>
          <w:szCs w:val="21"/>
          <w:shd w:val="clear" w:color="auto" w:fill="FFFFFF"/>
        </w:rPr>
        <w:t>；</w:t>
      </w:r>
      <w:r w:rsidRPr="009544F8">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sidRPr="009544F8">
        <w:rPr>
          <w:rFonts w:ascii="Helvetica" w:hAnsi="Helvetica" w:cs="Helvetica"/>
          <w:color w:val="333333"/>
          <w:szCs w:val="21"/>
          <w:shd w:val="clear" w:color="auto" w:fill="FFFFFF"/>
        </w:rPr>
        <w:t>流涟</w:t>
      </w:r>
      <w:r>
        <w:rPr>
          <w:rFonts w:ascii="Helvetica" w:hAnsi="Helvetica" w:cs="Helvetica" w:hint="eastAsia"/>
          <w:color w:val="333333"/>
          <w:szCs w:val="21"/>
          <w:shd w:val="clear" w:color="auto" w:fill="FFFFFF"/>
        </w:rPr>
        <w:t>”；</w:t>
      </w:r>
      <w:r w:rsidRPr="009544F8">
        <w:rPr>
          <w:rFonts w:ascii="Helvetica" w:hAnsi="Helvetica" w:cs="Helvetica"/>
          <w:color w:val="333333"/>
          <w:szCs w:val="21"/>
          <w:shd w:val="clear" w:color="auto" w:fill="FFFFFF"/>
        </w:rPr>
        <w:t>哭泣流泪貌</w:t>
      </w:r>
      <w:r>
        <w:rPr>
          <w:rFonts w:ascii="Helvetica" w:hAnsi="Helvetica" w:cs="Helvetica" w:hint="eastAsia"/>
          <w:color w:val="333333"/>
          <w:szCs w:val="21"/>
          <w:shd w:val="clear" w:color="auto" w:fill="FFFFFF"/>
        </w:rPr>
        <w:t>；</w:t>
      </w:r>
      <w:r w:rsidRPr="009544F8">
        <w:rPr>
          <w:rFonts w:ascii="Helvetica" w:hAnsi="Helvetica" w:cs="Helvetica"/>
          <w:color w:val="333333"/>
          <w:szCs w:val="21"/>
          <w:shd w:val="clear" w:color="auto" w:fill="FFFFFF"/>
        </w:rPr>
        <w:t>连续；反复</w:t>
      </w:r>
      <w:r>
        <w:rPr>
          <w:rFonts w:ascii="Helvetica" w:hAnsi="Helvetica" w:cs="Helvetica" w:hint="eastAsia"/>
          <w:color w:val="333333"/>
          <w:szCs w:val="21"/>
          <w:shd w:val="clear" w:color="auto" w:fill="FFFFFF"/>
        </w:rPr>
        <w:t>；</w:t>
      </w:r>
      <w:r w:rsidRPr="009544F8">
        <w:rPr>
          <w:rFonts w:ascii="Helvetica" w:hAnsi="Helvetica" w:cs="Helvetica"/>
          <w:color w:val="333333"/>
          <w:szCs w:val="21"/>
          <w:shd w:val="clear" w:color="auto" w:fill="FFFFFF"/>
        </w:rPr>
        <w:t>果实名。</w:t>
      </w:r>
      <w:r w:rsidR="00543F14" w:rsidRPr="00543F14">
        <w:rPr>
          <w:rFonts w:ascii="Helvetica" w:hAnsi="Helvetica" w:cs="Helvetica" w:hint="eastAsia"/>
          <w:b/>
          <w:bCs/>
          <w:color w:val="333333"/>
          <w:szCs w:val="21"/>
          <w:shd w:val="clear" w:color="auto" w:fill="FFFFFF"/>
        </w:rPr>
        <w:t>阳台梦</w:t>
      </w:r>
      <w:r w:rsidR="00543F14">
        <w:rPr>
          <w:rFonts w:ascii="Helvetica" w:hAnsi="Helvetica" w:cs="Helvetica" w:hint="eastAsia"/>
          <w:color w:val="333333"/>
          <w:szCs w:val="21"/>
          <w:shd w:val="clear" w:color="auto" w:fill="FFFFFF"/>
        </w:rPr>
        <w:t>：</w:t>
      </w:r>
      <w:r w:rsidR="00543F14" w:rsidRPr="00543F14">
        <w:rPr>
          <w:rFonts w:ascii="Helvetica" w:hAnsi="Helvetica" w:cs="Helvetica" w:hint="eastAsia"/>
          <w:color w:val="333333"/>
          <w:szCs w:val="21"/>
          <w:shd w:val="clear" w:color="auto" w:fill="FFFFFF"/>
        </w:rPr>
        <w:t>指男女欢会</w:t>
      </w:r>
      <w:r w:rsidR="00543F14">
        <w:rPr>
          <w:rFonts w:ascii="Helvetica" w:hAnsi="Helvetica" w:cs="Helvetica" w:hint="eastAsia"/>
          <w:color w:val="333333"/>
          <w:szCs w:val="21"/>
          <w:shd w:val="clear" w:color="auto" w:fill="FFFFFF"/>
        </w:rPr>
        <w:t>；词牌名。</w:t>
      </w:r>
      <w:r w:rsidR="00B21319" w:rsidRPr="00B21319">
        <w:rPr>
          <w:rFonts w:ascii="Helvetica" w:hAnsi="Helvetica" w:cs="Helvetica" w:hint="eastAsia"/>
          <w:b/>
          <w:bCs/>
          <w:color w:val="333333"/>
          <w:szCs w:val="21"/>
          <w:shd w:val="clear" w:color="auto" w:fill="FFFFFF"/>
        </w:rPr>
        <w:t>傍岸</w:t>
      </w:r>
      <w:r w:rsidR="00B21319">
        <w:rPr>
          <w:rFonts w:ascii="Helvetica" w:hAnsi="Helvetica" w:cs="Helvetica" w:hint="eastAsia"/>
          <w:color w:val="333333"/>
          <w:szCs w:val="21"/>
          <w:shd w:val="clear" w:color="auto" w:fill="FFFFFF"/>
        </w:rPr>
        <w:t>：停靠在岸边，常指船。</w:t>
      </w:r>
      <w:r w:rsidR="00D9557A" w:rsidRPr="006D7A3A">
        <w:rPr>
          <w:rFonts w:ascii="Helvetica" w:hAnsi="Helvetica" w:cs="Helvetica" w:hint="eastAsia"/>
          <w:b/>
          <w:bCs/>
          <w:color w:val="333333"/>
          <w:szCs w:val="21"/>
          <w:shd w:val="clear" w:color="auto" w:fill="FFFFFF"/>
        </w:rPr>
        <w:t>栲栳圈</w:t>
      </w:r>
      <w:r w:rsidR="00D9557A">
        <w:rPr>
          <w:rFonts w:ascii="Helvetica" w:hAnsi="Helvetica" w:cs="Helvetica" w:hint="eastAsia"/>
          <w:color w:val="333333"/>
          <w:szCs w:val="21"/>
          <w:shd w:val="clear" w:color="auto" w:fill="FFFFFF"/>
        </w:rPr>
        <w:t>：</w:t>
      </w:r>
      <w:r w:rsidR="00D9557A">
        <w:rPr>
          <w:rFonts w:ascii="Helvetica" w:hAnsi="Helvetica" w:cs="Helvetica"/>
          <w:color w:val="333333"/>
          <w:szCs w:val="21"/>
          <w:shd w:val="clear" w:color="auto" w:fill="FFFFFF"/>
        </w:rPr>
        <w:t>栲栳状的圈形。</w:t>
      </w:r>
      <w:r w:rsidR="00023586" w:rsidRPr="0019443B">
        <w:rPr>
          <w:rFonts w:ascii="Helvetica" w:hAnsi="Helvetica" w:cs="Helvetica" w:hint="eastAsia"/>
          <w:b/>
          <w:bCs/>
          <w:color w:val="333333"/>
          <w:szCs w:val="21"/>
          <w:shd w:val="clear" w:color="auto" w:fill="FFFFFF"/>
        </w:rPr>
        <w:t>痴心</w:t>
      </w:r>
      <w:r w:rsidR="00023586">
        <w:rPr>
          <w:rFonts w:ascii="Helvetica" w:hAnsi="Helvetica" w:cs="Helvetica" w:hint="eastAsia"/>
          <w:color w:val="333333"/>
          <w:szCs w:val="21"/>
          <w:shd w:val="clear" w:color="auto" w:fill="FFFFFF"/>
        </w:rPr>
        <w:t>：</w:t>
      </w:r>
      <w:r w:rsidR="00023586">
        <w:rPr>
          <w:rFonts w:ascii="Helvetica" w:hAnsi="Helvetica" w:cs="Helvetica"/>
          <w:color w:val="333333"/>
          <w:szCs w:val="21"/>
          <w:shd w:val="clear" w:color="auto" w:fill="FFFFFF"/>
        </w:rPr>
        <w:t>深深迷恋于某人或某事物。</w:t>
      </w:r>
      <w:r w:rsidR="00023586" w:rsidRPr="004371BE">
        <w:rPr>
          <w:rFonts w:ascii="Helvetica" w:hAnsi="Helvetica" w:cs="Helvetica" w:hint="eastAsia"/>
          <w:b/>
          <w:bCs/>
          <w:color w:val="333333"/>
          <w:szCs w:val="21"/>
          <w:shd w:val="clear" w:color="auto" w:fill="FFFFFF"/>
        </w:rPr>
        <w:t>忧煎</w:t>
      </w:r>
      <w:r w:rsidR="00023586">
        <w:rPr>
          <w:rFonts w:ascii="Helvetica" w:hAnsi="Helvetica" w:cs="Helvetica" w:hint="eastAsia"/>
          <w:color w:val="333333"/>
          <w:szCs w:val="21"/>
          <w:shd w:val="clear" w:color="auto" w:fill="FFFFFF"/>
        </w:rPr>
        <w:t>：</w:t>
      </w:r>
      <w:r w:rsidR="00023586">
        <w:rPr>
          <w:rFonts w:ascii="Helvetica" w:hAnsi="Helvetica" w:cs="Helvetica"/>
          <w:color w:val="333333"/>
          <w:szCs w:val="21"/>
          <w:shd w:val="clear" w:color="auto" w:fill="FFFFFF"/>
        </w:rPr>
        <w:t>忧愁煎迫</w:t>
      </w:r>
      <w:r w:rsidR="00023586">
        <w:rPr>
          <w:rFonts w:ascii="Helvetica" w:hAnsi="Helvetica" w:cs="Helvetica" w:hint="eastAsia"/>
          <w:color w:val="333333"/>
          <w:szCs w:val="21"/>
          <w:shd w:val="clear" w:color="auto" w:fill="FFFFFF"/>
        </w:rPr>
        <w:t>。</w:t>
      </w:r>
      <w:r w:rsidR="00023586" w:rsidRPr="00023586">
        <w:rPr>
          <w:rFonts w:ascii="Helvetica" w:hAnsi="Helvetica" w:cs="Helvetica" w:hint="eastAsia"/>
          <w:b/>
          <w:bCs/>
          <w:color w:val="333333"/>
          <w:szCs w:val="21"/>
          <w:shd w:val="clear" w:color="auto" w:fill="FFFFFF"/>
        </w:rPr>
        <w:t>咿哑</w:t>
      </w:r>
      <w:r w:rsidR="00023586">
        <w:rPr>
          <w:rFonts w:ascii="Helvetica" w:hAnsi="Helvetica" w:cs="Helvetica" w:hint="eastAsia"/>
          <w:color w:val="333333"/>
          <w:szCs w:val="21"/>
          <w:shd w:val="clear" w:color="auto" w:fill="FFFFFF"/>
        </w:rPr>
        <w:t>：</w:t>
      </w:r>
      <w:r w:rsidR="00023586">
        <w:rPr>
          <w:rFonts w:ascii="Helvetica" w:hAnsi="Helvetica" w:cs="Helvetica"/>
          <w:color w:val="333333"/>
          <w:szCs w:val="21"/>
          <w:shd w:val="clear" w:color="auto" w:fill="FFFFFF"/>
        </w:rPr>
        <w:t>象声词</w:t>
      </w:r>
      <w:r w:rsidR="00023586">
        <w:rPr>
          <w:rFonts w:ascii="Helvetica" w:hAnsi="Helvetica" w:cs="Helvetica" w:hint="eastAsia"/>
          <w:color w:val="333333"/>
          <w:szCs w:val="21"/>
          <w:shd w:val="clear" w:color="auto" w:fill="FFFFFF"/>
        </w:rPr>
        <w:t>，</w:t>
      </w:r>
      <w:r w:rsidR="00023586" w:rsidRPr="00023586">
        <w:rPr>
          <w:rFonts w:ascii="Helvetica" w:hAnsi="Helvetica" w:cs="Helvetica" w:hint="eastAsia"/>
          <w:color w:val="333333"/>
          <w:szCs w:val="21"/>
          <w:shd w:val="clear" w:color="auto" w:fill="FFFFFF"/>
        </w:rPr>
        <w:t>形容摩擦碰撞声</w:t>
      </w:r>
      <w:r w:rsidR="00023586">
        <w:rPr>
          <w:rFonts w:ascii="Helvetica" w:hAnsi="Helvetica" w:cs="Helvetica" w:hint="eastAsia"/>
          <w:color w:val="333333"/>
          <w:szCs w:val="21"/>
          <w:shd w:val="clear" w:color="auto" w:fill="FFFFFF"/>
        </w:rPr>
        <w:t>，</w:t>
      </w:r>
      <w:r w:rsidR="00023586">
        <w:rPr>
          <w:rFonts w:ascii="Helvetica" w:hAnsi="Helvetica" w:cs="Helvetica"/>
          <w:color w:val="333333"/>
          <w:szCs w:val="21"/>
          <w:shd w:val="clear" w:color="auto" w:fill="FFFFFF"/>
        </w:rPr>
        <w:t>鸣叫声</w:t>
      </w:r>
      <w:r w:rsidR="00023586">
        <w:rPr>
          <w:rFonts w:ascii="Helvetica" w:hAnsi="Helvetica" w:cs="Helvetica" w:hint="eastAsia"/>
          <w:color w:val="333333"/>
          <w:szCs w:val="21"/>
          <w:shd w:val="clear" w:color="auto" w:fill="FFFFFF"/>
        </w:rPr>
        <w:t>，</w:t>
      </w:r>
      <w:r w:rsidR="00023586">
        <w:rPr>
          <w:rFonts w:ascii="Helvetica" w:hAnsi="Helvetica" w:cs="Helvetica"/>
          <w:color w:val="333333"/>
          <w:szCs w:val="21"/>
          <w:shd w:val="clear" w:color="auto" w:fill="FFFFFF"/>
        </w:rPr>
        <w:t>小儿学语或低哭声</w:t>
      </w:r>
      <w:r w:rsidR="00023586">
        <w:rPr>
          <w:rFonts w:ascii="Helvetica" w:hAnsi="Helvetica" w:cs="Helvetica" w:hint="eastAsia"/>
          <w:color w:val="333333"/>
          <w:szCs w:val="21"/>
          <w:shd w:val="clear" w:color="auto" w:fill="FFFFFF"/>
        </w:rPr>
        <w:t>。</w:t>
      </w:r>
      <w:r w:rsidR="00023586" w:rsidRPr="005F6F19">
        <w:rPr>
          <w:rFonts w:ascii="Helvetica" w:hAnsi="Helvetica" w:cs="Helvetica" w:hint="eastAsia"/>
          <w:b/>
          <w:bCs/>
          <w:color w:val="333333"/>
          <w:szCs w:val="21"/>
          <w:shd w:val="clear" w:color="auto" w:fill="FFFFFF"/>
        </w:rPr>
        <w:t>短命</w:t>
      </w:r>
      <w:r w:rsidR="00023586">
        <w:rPr>
          <w:rFonts w:ascii="Helvetica" w:hAnsi="Helvetica" w:cs="Helvetica" w:hint="eastAsia"/>
          <w:color w:val="333333"/>
          <w:szCs w:val="21"/>
          <w:shd w:val="clear" w:color="auto" w:fill="FFFFFF"/>
        </w:rPr>
        <w:t>：</w:t>
      </w:r>
      <w:r w:rsidR="00023586">
        <w:rPr>
          <w:rFonts w:ascii="Helvetica" w:hAnsi="Helvetica" w:cs="Helvetica"/>
          <w:color w:val="333333"/>
          <w:szCs w:val="21"/>
          <w:shd w:val="clear" w:color="auto" w:fill="FFFFFF"/>
        </w:rPr>
        <w:t>寿命短促</w:t>
      </w:r>
      <w:r w:rsidR="00023586">
        <w:rPr>
          <w:rFonts w:ascii="Helvetica" w:hAnsi="Helvetica" w:cs="Helvetica" w:hint="eastAsia"/>
          <w:color w:val="333333"/>
          <w:szCs w:val="21"/>
          <w:shd w:val="clear" w:color="auto" w:fill="FFFFFF"/>
        </w:rPr>
        <w:t>；</w:t>
      </w:r>
      <w:proofErr w:type="gramStart"/>
      <w:r w:rsidR="00023586">
        <w:rPr>
          <w:rFonts w:ascii="Helvetica" w:hAnsi="Helvetica" w:cs="Helvetica"/>
          <w:color w:val="333333"/>
          <w:szCs w:val="21"/>
          <w:shd w:val="clear" w:color="auto" w:fill="FFFFFF"/>
        </w:rPr>
        <w:t>詈</w:t>
      </w:r>
      <w:proofErr w:type="gramEnd"/>
      <w:r w:rsidR="00023586">
        <w:rPr>
          <w:rFonts w:ascii="Helvetica" w:hAnsi="Helvetica" w:cs="Helvetica"/>
          <w:color w:val="333333"/>
          <w:szCs w:val="21"/>
          <w:shd w:val="clear" w:color="auto" w:fill="FFFFFF"/>
        </w:rPr>
        <w:t>词</w:t>
      </w:r>
      <w:r w:rsidR="00023586">
        <w:rPr>
          <w:rFonts w:ascii="Helvetica" w:hAnsi="Helvetica" w:cs="Helvetica" w:hint="eastAsia"/>
          <w:color w:val="333333"/>
          <w:szCs w:val="21"/>
          <w:shd w:val="clear" w:color="auto" w:fill="FFFFFF"/>
        </w:rPr>
        <w:t>。</w:t>
      </w:r>
      <w:r w:rsidR="004A7A01" w:rsidRPr="004A7A01">
        <w:rPr>
          <w:rFonts w:ascii="Helvetica" w:hAnsi="Helvetica" w:cs="Helvetica" w:hint="eastAsia"/>
          <w:b/>
          <w:bCs/>
          <w:color w:val="333333"/>
          <w:szCs w:val="21"/>
          <w:shd w:val="clear" w:color="auto" w:fill="FFFFFF"/>
        </w:rPr>
        <w:t>相待</w:t>
      </w:r>
      <w:r w:rsidR="004A7A01">
        <w:rPr>
          <w:rFonts w:ascii="Helvetica" w:hAnsi="Helvetica" w:cs="Helvetica" w:hint="eastAsia"/>
          <w:color w:val="333333"/>
          <w:szCs w:val="21"/>
          <w:shd w:val="clear" w:color="auto" w:fill="FFFFFF"/>
        </w:rPr>
        <w:t>：</w:t>
      </w:r>
      <w:r w:rsidR="004A7A01" w:rsidRPr="004A7A01">
        <w:rPr>
          <w:rFonts w:ascii="Helvetica" w:hAnsi="Helvetica" w:cs="Helvetica" w:hint="eastAsia"/>
          <w:color w:val="333333"/>
          <w:szCs w:val="21"/>
          <w:shd w:val="clear" w:color="auto" w:fill="FFFFFF"/>
        </w:rPr>
        <w:t>对待</w:t>
      </w:r>
      <w:r w:rsidR="004A7A01">
        <w:rPr>
          <w:rFonts w:ascii="Helvetica" w:hAnsi="Helvetica" w:cs="Helvetica" w:hint="eastAsia"/>
          <w:color w:val="333333"/>
          <w:szCs w:val="21"/>
          <w:shd w:val="clear" w:color="auto" w:fill="FFFFFF"/>
        </w:rPr>
        <w:t>；</w:t>
      </w:r>
      <w:r w:rsidR="004A7A01" w:rsidRPr="004A7A01">
        <w:rPr>
          <w:rFonts w:ascii="Helvetica" w:hAnsi="Helvetica" w:cs="Helvetica"/>
          <w:color w:val="333333"/>
          <w:szCs w:val="21"/>
          <w:shd w:val="clear" w:color="auto" w:fill="FFFFFF"/>
        </w:rPr>
        <w:t>招待；款待</w:t>
      </w:r>
      <w:r w:rsidR="004A7A01">
        <w:rPr>
          <w:rFonts w:ascii="Helvetica" w:hAnsi="Helvetica" w:cs="Helvetica" w:hint="eastAsia"/>
          <w:color w:val="333333"/>
          <w:szCs w:val="21"/>
          <w:shd w:val="clear" w:color="auto" w:fill="FFFFFF"/>
        </w:rPr>
        <w:t>；</w:t>
      </w:r>
      <w:r w:rsidR="004A7A01" w:rsidRPr="004A7A01">
        <w:rPr>
          <w:rFonts w:ascii="Helvetica" w:hAnsi="Helvetica" w:cs="Helvetica"/>
          <w:color w:val="333333"/>
          <w:szCs w:val="21"/>
          <w:shd w:val="clear" w:color="auto" w:fill="FFFFFF"/>
        </w:rPr>
        <w:t>相互扶持。</w:t>
      </w:r>
      <w:r w:rsidR="007E14E2" w:rsidRPr="007E14E2">
        <w:rPr>
          <w:rFonts w:ascii="Helvetica" w:hAnsi="Helvetica" w:cs="Helvetica" w:hint="eastAsia"/>
          <w:b/>
          <w:bCs/>
          <w:color w:val="333333"/>
          <w:szCs w:val="21"/>
          <w:shd w:val="clear" w:color="auto" w:fill="FFFFFF"/>
        </w:rPr>
        <w:t>憔悴</w:t>
      </w:r>
      <w:r w:rsidR="007E14E2">
        <w:rPr>
          <w:rFonts w:ascii="Helvetica" w:hAnsi="Helvetica" w:cs="Helvetica" w:hint="eastAsia"/>
          <w:color w:val="333333"/>
          <w:szCs w:val="21"/>
          <w:shd w:val="clear" w:color="auto" w:fill="FFFFFF"/>
        </w:rPr>
        <w:t>：</w:t>
      </w:r>
      <w:r w:rsidR="007E14E2" w:rsidRPr="007E14E2">
        <w:rPr>
          <w:rFonts w:ascii="Helvetica" w:hAnsi="Helvetica" w:cs="Helvetica" w:hint="eastAsia"/>
          <w:color w:val="333333"/>
          <w:szCs w:val="21"/>
          <w:shd w:val="clear" w:color="auto" w:fill="FFFFFF"/>
        </w:rPr>
        <w:t>黄瘦；瘦损</w:t>
      </w:r>
      <w:r w:rsidR="007E14E2">
        <w:rPr>
          <w:rFonts w:ascii="Helvetica" w:hAnsi="Helvetica" w:cs="Helvetica" w:hint="eastAsia"/>
          <w:color w:val="333333"/>
          <w:szCs w:val="21"/>
          <w:shd w:val="clear" w:color="auto" w:fill="FFFFFF"/>
        </w:rPr>
        <w:t>；</w:t>
      </w:r>
      <w:r w:rsidR="007E14E2" w:rsidRPr="007E14E2">
        <w:rPr>
          <w:rFonts w:ascii="Helvetica" w:hAnsi="Helvetica" w:cs="Helvetica"/>
          <w:color w:val="333333"/>
          <w:szCs w:val="21"/>
          <w:shd w:val="clear" w:color="auto" w:fill="FFFFFF"/>
        </w:rPr>
        <w:t>枯萎；凋零</w:t>
      </w:r>
      <w:r w:rsidR="007E14E2">
        <w:rPr>
          <w:rFonts w:ascii="Helvetica" w:hAnsi="Helvetica" w:cs="Helvetica" w:hint="eastAsia"/>
          <w:color w:val="333333"/>
          <w:szCs w:val="21"/>
          <w:shd w:val="clear" w:color="auto" w:fill="FFFFFF"/>
        </w:rPr>
        <w:t>；</w:t>
      </w:r>
      <w:r w:rsidR="007E14E2" w:rsidRPr="007E14E2">
        <w:rPr>
          <w:rFonts w:ascii="Helvetica" w:hAnsi="Helvetica" w:cs="Helvetica"/>
          <w:color w:val="333333"/>
          <w:szCs w:val="21"/>
          <w:shd w:val="clear" w:color="auto" w:fill="FFFFFF"/>
        </w:rPr>
        <w:t>困顿</w:t>
      </w:r>
      <w:r w:rsidR="007418D1">
        <w:rPr>
          <w:rFonts w:ascii="Helvetica" w:hAnsi="Helvetica" w:cs="Helvetica" w:hint="eastAsia"/>
          <w:color w:val="333333"/>
          <w:szCs w:val="21"/>
          <w:shd w:val="clear" w:color="auto" w:fill="FFFFFF"/>
        </w:rPr>
        <w:t>；</w:t>
      </w:r>
      <w:r w:rsidR="007E14E2" w:rsidRPr="007E14E2">
        <w:rPr>
          <w:rFonts w:ascii="Helvetica" w:hAnsi="Helvetica" w:cs="Helvetica"/>
          <w:color w:val="333333"/>
          <w:szCs w:val="21"/>
          <w:shd w:val="clear" w:color="auto" w:fill="FFFFFF"/>
        </w:rPr>
        <w:t>漂沦憔悴</w:t>
      </w:r>
      <w:r w:rsidR="007E14E2">
        <w:rPr>
          <w:rFonts w:ascii="Helvetica" w:hAnsi="Helvetica" w:cs="Helvetica" w:hint="eastAsia"/>
          <w:color w:val="333333"/>
          <w:szCs w:val="21"/>
          <w:shd w:val="clear" w:color="auto" w:fill="FFFFFF"/>
        </w:rPr>
        <w:t>；</w:t>
      </w:r>
      <w:r w:rsidR="007E14E2" w:rsidRPr="007E14E2">
        <w:rPr>
          <w:rFonts w:ascii="Helvetica" w:hAnsi="Helvetica" w:cs="Helvetica"/>
          <w:color w:val="333333"/>
          <w:szCs w:val="21"/>
          <w:shd w:val="clear" w:color="auto" w:fill="FFFFFF"/>
        </w:rPr>
        <w:t>烦恼。</w:t>
      </w:r>
      <w:r w:rsidR="007E14E2" w:rsidRPr="005329CA">
        <w:rPr>
          <w:rFonts w:ascii="Helvetica" w:hAnsi="Helvetica" w:cs="Helvetica" w:hint="eastAsia"/>
          <w:b/>
          <w:bCs/>
          <w:color w:val="333333"/>
          <w:szCs w:val="21"/>
          <w:shd w:val="clear" w:color="auto" w:fill="FFFFFF"/>
        </w:rPr>
        <w:t>迟误</w:t>
      </w:r>
      <w:r w:rsidR="007E14E2">
        <w:rPr>
          <w:rFonts w:ascii="Helvetica" w:hAnsi="Helvetica" w:cs="Helvetica" w:hint="eastAsia"/>
          <w:color w:val="333333"/>
          <w:szCs w:val="21"/>
          <w:shd w:val="clear" w:color="auto" w:fill="FFFFFF"/>
        </w:rPr>
        <w:t>：</w:t>
      </w:r>
      <w:r w:rsidR="007E14E2">
        <w:rPr>
          <w:rFonts w:ascii="Helvetica" w:hAnsi="Helvetica" w:cs="Helvetica"/>
          <w:color w:val="333333"/>
          <w:szCs w:val="21"/>
          <w:shd w:val="clear" w:color="auto" w:fill="FFFFFF"/>
        </w:rPr>
        <w:t>迟延耽误；推迟延误。</w:t>
      </w:r>
      <w:r w:rsidR="009E68C0" w:rsidRPr="009E68C0">
        <w:rPr>
          <w:rFonts w:ascii="Helvetica" w:hAnsi="Helvetica" w:cs="Helvetica" w:hint="eastAsia"/>
          <w:b/>
          <w:bCs/>
          <w:color w:val="333333"/>
          <w:szCs w:val="21"/>
          <w:shd w:val="clear" w:color="auto" w:fill="FFFFFF"/>
        </w:rPr>
        <w:t>倾心</w:t>
      </w:r>
      <w:r w:rsidR="009E68C0">
        <w:rPr>
          <w:rFonts w:ascii="Helvetica" w:hAnsi="Helvetica" w:cs="Helvetica" w:hint="eastAsia"/>
          <w:color w:val="333333"/>
          <w:szCs w:val="21"/>
          <w:shd w:val="clear" w:color="auto" w:fill="FFFFFF"/>
        </w:rPr>
        <w:t>：</w:t>
      </w:r>
      <w:r w:rsidR="009E68C0" w:rsidRPr="009E68C0">
        <w:rPr>
          <w:rFonts w:ascii="Helvetica" w:hAnsi="Helvetica" w:cs="Helvetica" w:hint="eastAsia"/>
          <w:color w:val="333333"/>
          <w:szCs w:val="21"/>
          <w:shd w:val="clear" w:color="auto" w:fill="FFFFFF"/>
        </w:rPr>
        <w:t>向往；仰慕</w:t>
      </w:r>
      <w:r w:rsidR="009E68C0">
        <w:rPr>
          <w:rFonts w:ascii="Helvetica" w:hAnsi="Helvetica" w:cs="Helvetica" w:hint="eastAsia"/>
          <w:color w:val="333333"/>
          <w:szCs w:val="21"/>
          <w:shd w:val="clear" w:color="auto" w:fill="FFFFFF"/>
        </w:rPr>
        <w:t>；</w:t>
      </w:r>
      <w:r w:rsidR="00D715B6" w:rsidRPr="00D715B6">
        <w:rPr>
          <w:rFonts w:ascii="Helvetica" w:hAnsi="Helvetica" w:cs="Helvetica" w:hint="eastAsia"/>
          <w:color w:val="333333"/>
          <w:szCs w:val="21"/>
          <w:shd w:val="clear" w:color="auto" w:fill="FFFFFF"/>
        </w:rPr>
        <w:t>指男女之间钟情爱慕</w:t>
      </w:r>
      <w:r w:rsidR="00D715B6">
        <w:rPr>
          <w:rFonts w:ascii="Helvetica" w:hAnsi="Helvetica" w:cs="Helvetica" w:hint="eastAsia"/>
          <w:color w:val="333333"/>
          <w:szCs w:val="21"/>
          <w:shd w:val="clear" w:color="auto" w:fill="FFFFFF"/>
        </w:rPr>
        <w:t>；</w:t>
      </w:r>
      <w:r w:rsidR="00D715B6" w:rsidRPr="00D715B6">
        <w:rPr>
          <w:rFonts w:ascii="Helvetica" w:hAnsi="Helvetica" w:cs="Helvetica" w:hint="eastAsia"/>
          <w:color w:val="333333"/>
          <w:szCs w:val="21"/>
          <w:shd w:val="clear" w:color="auto" w:fill="FFFFFF"/>
        </w:rPr>
        <w:t>尽心；诚心诚意</w:t>
      </w:r>
      <w:r w:rsidR="00D715B6">
        <w:rPr>
          <w:rFonts w:ascii="Helvetica" w:hAnsi="Helvetica" w:cs="Helvetica" w:hint="eastAsia"/>
          <w:color w:val="333333"/>
          <w:szCs w:val="21"/>
          <w:shd w:val="clear" w:color="auto" w:fill="FFFFFF"/>
        </w:rPr>
        <w:t>；</w:t>
      </w:r>
      <w:r w:rsidR="00D715B6" w:rsidRPr="00D715B6">
        <w:rPr>
          <w:rFonts w:ascii="Helvetica" w:hAnsi="Helvetica" w:cs="Helvetica" w:hint="eastAsia"/>
          <w:color w:val="333333"/>
          <w:szCs w:val="21"/>
          <w:shd w:val="clear" w:color="auto" w:fill="FFFFFF"/>
        </w:rPr>
        <w:t>指葵藋之类植物本性倾向于太阳</w:t>
      </w:r>
      <w:r w:rsidR="00D715B6">
        <w:rPr>
          <w:rFonts w:ascii="Helvetica" w:hAnsi="Helvetica" w:cs="Helvetica" w:hint="eastAsia"/>
          <w:color w:val="333333"/>
          <w:szCs w:val="21"/>
          <w:shd w:val="clear" w:color="auto" w:fill="FFFFFF"/>
        </w:rPr>
        <w:t>；</w:t>
      </w:r>
      <w:proofErr w:type="gramStart"/>
      <w:r w:rsidR="00D715B6" w:rsidRPr="00D715B6">
        <w:rPr>
          <w:rFonts w:ascii="Helvetica" w:hAnsi="Helvetica" w:cs="Helvetica" w:hint="eastAsia"/>
          <w:color w:val="333333"/>
          <w:szCs w:val="21"/>
          <w:shd w:val="clear" w:color="auto" w:fill="FFFFFF"/>
        </w:rPr>
        <w:t>喻</w:t>
      </w:r>
      <w:proofErr w:type="gramEnd"/>
      <w:r w:rsidR="00D715B6" w:rsidRPr="00D715B6">
        <w:rPr>
          <w:rFonts w:ascii="Helvetica" w:hAnsi="Helvetica" w:cs="Helvetica" w:hint="eastAsia"/>
          <w:color w:val="333333"/>
          <w:szCs w:val="21"/>
          <w:shd w:val="clear" w:color="auto" w:fill="FFFFFF"/>
        </w:rPr>
        <w:t>忠贞不二。</w:t>
      </w:r>
      <w:r w:rsidR="00D715B6" w:rsidRPr="00A148BD">
        <w:rPr>
          <w:rFonts w:ascii="Helvetica" w:hAnsi="Helvetica" w:cs="Helvetica" w:hint="eastAsia"/>
          <w:b/>
          <w:bCs/>
          <w:color w:val="333333"/>
          <w:szCs w:val="21"/>
          <w:shd w:val="clear" w:color="auto" w:fill="FFFFFF"/>
        </w:rPr>
        <w:t>艾</w:t>
      </w:r>
      <w:proofErr w:type="gramStart"/>
      <w:r w:rsidR="00D715B6" w:rsidRPr="00A148BD">
        <w:rPr>
          <w:rFonts w:ascii="Helvetica" w:hAnsi="Helvetica" w:cs="Helvetica" w:hint="eastAsia"/>
          <w:b/>
          <w:bCs/>
          <w:color w:val="333333"/>
          <w:szCs w:val="21"/>
          <w:shd w:val="clear" w:color="auto" w:fill="FFFFFF"/>
        </w:rPr>
        <w:t>焙</w:t>
      </w:r>
      <w:proofErr w:type="gramEnd"/>
      <w:r w:rsidR="00D715B6">
        <w:rPr>
          <w:rFonts w:ascii="Helvetica" w:hAnsi="Helvetica" w:cs="Helvetica" w:hint="eastAsia"/>
          <w:color w:val="333333"/>
          <w:szCs w:val="21"/>
          <w:shd w:val="clear" w:color="auto" w:fill="FFFFFF"/>
        </w:rPr>
        <w:t>：</w:t>
      </w:r>
      <w:r w:rsidR="00D715B6">
        <w:rPr>
          <w:rFonts w:ascii="Helvetica" w:hAnsi="Helvetica" w:cs="Helvetica"/>
          <w:color w:val="333333"/>
          <w:szCs w:val="21"/>
          <w:shd w:val="clear" w:color="auto" w:fill="FFFFFF"/>
        </w:rPr>
        <w:t>用艾炷熏炙</w:t>
      </w:r>
      <w:r w:rsidR="00D715B6">
        <w:rPr>
          <w:rFonts w:ascii="Helvetica" w:hAnsi="Helvetica" w:cs="Helvetica" w:hint="eastAsia"/>
          <w:color w:val="333333"/>
          <w:szCs w:val="21"/>
          <w:shd w:val="clear" w:color="auto" w:fill="FFFFFF"/>
        </w:rPr>
        <w:t>；</w:t>
      </w:r>
      <w:proofErr w:type="gramStart"/>
      <w:r w:rsidR="00D715B6">
        <w:rPr>
          <w:rFonts w:ascii="Helvetica" w:hAnsi="Helvetica" w:cs="Helvetica"/>
          <w:color w:val="333333"/>
          <w:szCs w:val="21"/>
          <w:shd w:val="clear" w:color="auto" w:fill="FFFFFF"/>
        </w:rPr>
        <w:t>喻</w:t>
      </w:r>
      <w:proofErr w:type="gramEnd"/>
      <w:r w:rsidR="00D715B6">
        <w:rPr>
          <w:rFonts w:ascii="Helvetica" w:hAnsi="Helvetica" w:cs="Helvetica"/>
          <w:color w:val="333333"/>
          <w:szCs w:val="21"/>
          <w:shd w:val="clear" w:color="auto" w:fill="FFFFFF"/>
        </w:rPr>
        <w:t>苦楚。</w:t>
      </w:r>
      <w:r w:rsidR="00D715B6" w:rsidRPr="004F1C93">
        <w:rPr>
          <w:rFonts w:ascii="Helvetica" w:hAnsi="Helvetica" w:cs="Helvetica" w:hint="eastAsia"/>
          <w:b/>
          <w:bCs/>
          <w:color w:val="333333"/>
          <w:szCs w:val="21"/>
          <w:shd w:val="clear" w:color="auto" w:fill="FFFFFF"/>
        </w:rPr>
        <w:t>调理</w:t>
      </w:r>
      <w:r w:rsidR="00D715B6">
        <w:rPr>
          <w:rFonts w:ascii="Helvetica" w:hAnsi="Helvetica" w:cs="Helvetica" w:hint="eastAsia"/>
          <w:color w:val="333333"/>
          <w:szCs w:val="21"/>
          <w:shd w:val="clear" w:color="auto" w:fill="FFFFFF"/>
        </w:rPr>
        <w:t>：</w:t>
      </w:r>
      <w:r w:rsidR="00D715B6" w:rsidRPr="004F1C93">
        <w:rPr>
          <w:rFonts w:ascii="Helvetica" w:hAnsi="Helvetica" w:cs="Helvetica" w:hint="eastAsia"/>
          <w:color w:val="333333"/>
          <w:szCs w:val="21"/>
          <w:shd w:val="clear" w:color="auto" w:fill="FFFFFF"/>
        </w:rPr>
        <w:t>调和，调护治疗，料理，调治将养。</w:t>
      </w:r>
      <w:r w:rsidR="00066EF2" w:rsidRPr="00066EF2">
        <w:rPr>
          <w:rFonts w:ascii="Helvetica" w:hAnsi="Helvetica" w:cs="Helvetica" w:hint="eastAsia"/>
          <w:b/>
          <w:bCs/>
          <w:color w:val="333333"/>
          <w:szCs w:val="21"/>
          <w:shd w:val="clear" w:color="auto" w:fill="FFFFFF"/>
        </w:rPr>
        <w:t>对头</w:t>
      </w:r>
      <w:r w:rsidR="00066EF2">
        <w:rPr>
          <w:rFonts w:ascii="Helvetica" w:hAnsi="Helvetica" w:cs="Helvetica" w:hint="eastAsia"/>
          <w:color w:val="333333"/>
          <w:szCs w:val="21"/>
          <w:shd w:val="clear" w:color="auto" w:fill="FFFFFF"/>
        </w:rPr>
        <w:t>：</w:t>
      </w:r>
      <w:r w:rsidR="00066EF2" w:rsidRPr="00066EF2">
        <w:rPr>
          <w:rFonts w:ascii="Helvetica" w:hAnsi="Helvetica" w:cs="Helvetica" w:hint="eastAsia"/>
          <w:color w:val="333333"/>
          <w:szCs w:val="21"/>
          <w:shd w:val="clear" w:color="auto" w:fill="FFFFFF"/>
        </w:rPr>
        <w:t>冤家，仇人，敌对的方面</w:t>
      </w:r>
      <w:r w:rsidR="00066EF2">
        <w:rPr>
          <w:rFonts w:ascii="Helvetica" w:hAnsi="Helvetica" w:cs="Helvetica" w:hint="eastAsia"/>
          <w:color w:val="333333"/>
          <w:szCs w:val="21"/>
          <w:shd w:val="clear" w:color="auto" w:fill="FFFFFF"/>
        </w:rPr>
        <w:t>；</w:t>
      </w:r>
      <w:r w:rsidR="00066EF2" w:rsidRPr="00066EF2">
        <w:rPr>
          <w:rFonts w:ascii="Helvetica" w:hAnsi="Helvetica" w:cs="Helvetica" w:hint="eastAsia"/>
          <w:color w:val="333333"/>
          <w:szCs w:val="21"/>
          <w:shd w:val="clear" w:color="auto" w:fill="FFFFFF"/>
        </w:rPr>
        <w:t>指诉讼的对方</w:t>
      </w:r>
      <w:r w:rsidR="00066EF2">
        <w:rPr>
          <w:rFonts w:ascii="Helvetica" w:hAnsi="Helvetica" w:cs="Helvetica" w:hint="eastAsia"/>
          <w:color w:val="333333"/>
          <w:szCs w:val="21"/>
          <w:shd w:val="clear" w:color="auto" w:fill="FFFFFF"/>
        </w:rPr>
        <w:t>；</w:t>
      </w:r>
      <w:r w:rsidR="00066EF2" w:rsidRPr="00066EF2">
        <w:rPr>
          <w:rFonts w:ascii="Helvetica" w:hAnsi="Helvetica" w:cs="Helvetica" w:hint="eastAsia"/>
          <w:color w:val="333333"/>
          <w:szCs w:val="21"/>
          <w:shd w:val="clear" w:color="auto" w:fill="FFFFFF"/>
        </w:rPr>
        <w:t>指配偶</w:t>
      </w:r>
      <w:r w:rsidR="00066EF2">
        <w:rPr>
          <w:rFonts w:ascii="Helvetica" w:hAnsi="Helvetica" w:cs="Helvetica" w:hint="eastAsia"/>
          <w:color w:val="333333"/>
          <w:szCs w:val="21"/>
          <w:shd w:val="clear" w:color="auto" w:fill="FFFFFF"/>
        </w:rPr>
        <w:t>；</w:t>
      </w:r>
      <w:r w:rsidR="00066EF2" w:rsidRPr="00066EF2">
        <w:rPr>
          <w:rFonts w:ascii="Helvetica" w:hAnsi="Helvetica" w:cs="Helvetica" w:hint="eastAsia"/>
          <w:color w:val="333333"/>
          <w:szCs w:val="21"/>
          <w:shd w:val="clear" w:color="auto" w:fill="FFFFFF"/>
        </w:rPr>
        <w:t>迎面；面对面</w:t>
      </w:r>
      <w:r w:rsidR="00066EF2">
        <w:rPr>
          <w:rFonts w:ascii="Helvetica" w:hAnsi="Helvetica" w:cs="Helvetica" w:hint="eastAsia"/>
          <w:color w:val="333333"/>
          <w:szCs w:val="21"/>
          <w:shd w:val="clear" w:color="auto" w:fill="FFFFFF"/>
        </w:rPr>
        <w:t>；</w:t>
      </w:r>
      <w:r w:rsidR="00066EF2" w:rsidRPr="00066EF2">
        <w:rPr>
          <w:rFonts w:ascii="Helvetica" w:hAnsi="Helvetica" w:cs="Helvetica" w:hint="eastAsia"/>
          <w:color w:val="333333"/>
          <w:szCs w:val="21"/>
          <w:shd w:val="clear" w:color="auto" w:fill="FFFFFF"/>
        </w:rPr>
        <w:t>正常；正确</w:t>
      </w:r>
      <w:r w:rsidR="00066EF2">
        <w:rPr>
          <w:rFonts w:ascii="Helvetica" w:hAnsi="Helvetica" w:cs="Helvetica" w:hint="eastAsia"/>
          <w:color w:val="333333"/>
          <w:szCs w:val="21"/>
          <w:shd w:val="clear" w:color="auto" w:fill="FFFFFF"/>
        </w:rPr>
        <w:t>；</w:t>
      </w:r>
      <w:r w:rsidR="00066EF2">
        <w:rPr>
          <w:rFonts w:ascii="Helvetica" w:hAnsi="Helvetica" w:cs="Helvetica"/>
          <w:color w:val="333333"/>
          <w:szCs w:val="21"/>
          <w:shd w:val="clear" w:color="auto" w:fill="FFFFFF"/>
        </w:rPr>
        <w:t>合适</w:t>
      </w:r>
      <w:r w:rsidR="00066EF2">
        <w:rPr>
          <w:rFonts w:ascii="Helvetica" w:hAnsi="Helvetica" w:cs="Helvetica" w:hint="eastAsia"/>
          <w:color w:val="333333"/>
          <w:szCs w:val="21"/>
          <w:shd w:val="clear" w:color="auto" w:fill="FFFFFF"/>
        </w:rPr>
        <w:t>。</w:t>
      </w:r>
      <w:r w:rsidR="00066EF2" w:rsidRPr="008D074C">
        <w:rPr>
          <w:rFonts w:ascii="Helvetica" w:hAnsi="Helvetica" w:cs="Helvetica" w:hint="eastAsia"/>
          <w:b/>
          <w:bCs/>
          <w:color w:val="333333"/>
          <w:szCs w:val="21"/>
          <w:shd w:val="clear" w:color="auto" w:fill="FFFFFF"/>
        </w:rPr>
        <w:t>丧胆</w:t>
      </w:r>
      <w:r w:rsidR="00066EF2">
        <w:rPr>
          <w:rFonts w:ascii="Helvetica" w:hAnsi="Helvetica" w:cs="Helvetica" w:hint="eastAsia"/>
          <w:color w:val="333333"/>
          <w:szCs w:val="21"/>
          <w:shd w:val="clear" w:color="auto" w:fill="FFFFFF"/>
        </w:rPr>
        <w:t>：</w:t>
      </w:r>
      <w:r w:rsidR="00066EF2">
        <w:rPr>
          <w:rFonts w:ascii="Helvetica" w:hAnsi="Helvetica" w:cs="Helvetica"/>
          <w:color w:val="333333"/>
          <w:szCs w:val="21"/>
          <w:shd w:val="clear" w:color="auto" w:fill="FFFFFF"/>
        </w:rPr>
        <w:t>形容十分惧怕</w:t>
      </w:r>
      <w:r w:rsidR="00066EF2">
        <w:rPr>
          <w:rFonts w:ascii="Helvetica" w:hAnsi="Helvetica" w:cs="Helvetica" w:hint="eastAsia"/>
          <w:color w:val="333333"/>
          <w:szCs w:val="21"/>
          <w:shd w:val="clear" w:color="auto" w:fill="FFFFFF"/>
        </w:rPr>
        <w:t>。</w:t>
      </w:r>
      <w:r w:rsidR="00066EF2" w:rsidRPr="0067590E">
        <w:rPr>
          <w:rFonts w:ascii="Helvetica" w:hAnsi="Helvetica" w:cs="Helvetica" w:hint="eastAsia"/>
          <w:b/>
          <w:bCs/>
          <w:color w:val="333333"/>
          <w:szCs w:val="21"/>
          <w:shd w:val="clear" w:color="auto" w:fill="FFFFFF"/>
        </w:rPr>
        <w:t>卧病</w:t>
      </w:r>
      <w:r w:rsidR="00066EF2">
        <w:rPr>
          <w:rFonts w:ascii="Helvetica" w:hAnsi="Helvetica" w:cs="Helvetica" w:hint="eastAsia"/>
          <w:color w:val="333333"/>
          <w:szCs w:val="21"/>
          <w:shd w:val="clear" w:color="auto" w:fill="FFFFFF"/>
        </w:rPr>
        <w:t>：</w:t>
      </w:r>
      <w:r w:rsidR="00066EF2">
        <w:rPr>
          <w:rFonts w:ascii="Helvetica" w:hAnsi="Helvetica" w:cs="Helvetica"/>
          <w:color w:val="333333"/>
          <w:szCs w:val="21"/>
          <w:shd w:val="clear" w:color="auto" w:fill="FFFFFF"/>
        </w:rPr>
        <w:t>患病不起</w:t>
      </w:r>
      <w:r w:rsidR="00066EF2">
        <w:rPr>
          <w:rFonts w:ascii="Helvetica" w:hAnsi="Helvetica" w:cs="Helvetica" w:hint="eastAsia"/>
          <w:color w:val="333333"/>
          <w:szCs w:val="21"/>
          <w:shd w:val="clear" w:color="auto" w:fill="FFFFFF"/>
        </w:rPr>
        <w:t>，</w:t>
      </w:r>
      <w:r w:rsidR="00066EF2">
        <w:rPr>
          <w:rFonts w:ascii="Helvetica" w:hAnsi="Helvetica" w:cs="Helvetica"/>
          <w:color w:val="333333"/>
          <w:szCs w:val="21"/>
          <w:shd w:val="clear" w:color="auto" w:fill="FFFFFF"/>
        </w:rPr>
        <w:t>躺在床上</w:t>
      </w:r>
      <w:r w:rsidR="00066EF2">
        <w:rPr>
          <w:rFonts w:ascii="Helvetica" w:hAnsi="Helvetica" w:cs="Helvetica" w:hint="eastAsia"/>
          <w:color w:val="333333"/>
          <w:szCs w:val="21"/>
          <w:shd w:val="clear" w:color="auto" w:fill="FFFFFF"/>
        </w:rPr>
        <w:t>。</w:t>
      </w:r>
      <w:r w:rsidR="00D9557A" w:rsidRPr="00E04440">
        <w:rPr>
          <w:rFonts w:ascii="Helvetica" w:hAnsi="Helvetica" w:cs="Helvetica" w:hint="eastAsia"/>
          <w:b/>
          <w:bCs/>
          <w:color w:val="333333"/>
          <w:szCs w:val="21"/>
          <w:shd w:val="clear" w:color="auto" w:fill="FFFFFF"/>
        </w:rPr>
        <w:t>行春</w:t>
      </w:r>
      <w:r w:rsidR="00D9557A">
        <w:rPr>
          <w:rFonts w:ascii="Helvetica" w:hAnsi="Helvetica" w:cs="Helvetica" w:hint="eastAsia"/>
          <w:color w:val="333333"/>
          <w:szCs w:val="21"/>
          <w:shd w:val="clear" w:color="auto" w:fill="FFFFFF"/>
        </w:rPr>
        <w:t>：</w:t>
      </w:r>
      <w:r w:rsidR="00D9557A" w:rsidRPr="00E04440">
        <w:rPr>
          <w:rFonts w:ascii="Helvetica" w:hAnsi="Helvetica" w:cs="Helvetica" w:hint="eastAsia"/>
          <w:color w:val="333333"/>
          <w:szCs w:val="21"/>
          <w:shd w:val="clear" w:color="auto" w:fill="FFFFFF"/>
        </w:rPr>
        <w:t>谓官吏春日出巡</w:t>
      </w:r>
      <w:r w:rsidR="00D9557A">
        <w:rPr>
          <w:rFonts w:ascii="Helvetica" w:hAnsi="Helvetica" w:cs="Helvetica" w:hint="eastAsia"/>
          <w:color w:val="333333"/>
          <w:szCs w:val="21"/>
          <w:shd w:val="clear" w:color="auto" w:fill="FFFFFF"/>
        </w:rPr>
        <w:t>；</w:t>
      </w:r>
      <w:r w:rsidR="00D9557A" w:rsidRPr="00E04440">
        <w:rPr>
          <w:rFonts w:ascii="Helvetica" w:hAnsi="Helvetica" w:cs="Helvetica"/>
          <w:color w:val="333333"/>
          <w:szCs w:val="21"/>
          <w:shd w:val="clear" w:color="auto" w:fill="FFFFFF"/>
        </w:rPr>
        <w:t>泛指游春</w:t>
      </w:r>
      <w:r w:rsidR="00D9557A">
        <w:rPr>
          <w:rFonts w:ascii="Helvetica" w:hAnsi="Helvetica" w:cs="Helvetica" w:hint="eastAsia"/>
          <w:color w:val="333333"/>
          <w:szCs w:val="21"/>
          <w:shd w:val="clear" w:color="auto" w:fill="FFFFFF"/>
        </w:rPr>
        <w:t>。</w:t>
      </w:r>
      <w:r w:rsidR="00EE3DCE" w:rsidRPr="00EE3DCE">
        <w:rPr>
          <w:rFonts w:ascii="Helvetica" w:hAnsi="Helvetica" w:cs="Helvetica" w:hint="eastAsia"/>
          <w:b/>
          <w:bCs/>
          <w:color w:val="333333"/>
          <w:szCs w:val="21"/>
          <w:shd w:val="clear" w:color="auto" w:fill="FFFFFF"/>
        </w:rPr>
        <w:t>主张</w:t>
      </w:r>
      <w:r w:rsidR="00EE3DCE">
        <w:rPr>
          <w:rFonts w:ascii="Helvetica" w:hAnsi="Helvetica" w:cs="Helvetica" w:hint="eastAsia"/>
          <w:color w:val="333333"/>
          <w:szCs w:val="21"/>
          <w:shd w:val="clear" w:color="auto" w:fill="FFFFFF"/>
        </w:rPr>
        <w:t>：</w:t>
      </w:r>
      <w:r w:rsidR="00EE3DCE" w:rsidRPr="00EE3DCE">
        <w:rPr>
          <w:rFonts w:ascii="Helvetica" w:hAnsi="Helvetica" w:cs="Helvetica" w:hint="eastAsia"/>
          <w:color w:val="333333"/>
          <w:szCs w:val="21"/>
          <w:shd w:val="clear" w:color="auto" w:fill="FFFFFF"/>
        </w:rPr>
        <w:t>主宰；</w:t>
      </w:r>
      <w:proofErr w:type="gramStart"/>
      <w:r w:rsidR="00EE3DCE" w:rsidRPr="00EE3DCE">
        <w:rPr>
          <w:rFonts w:ascii="Helvetica" w:hAnsi="Helvetica" w:cs="Helvetica" w:hint="eastAsia"/>
          <w:color w:val="333333"/>
          <w:szCs w:val="21"/>
          <w:shd w:val="clear" w:color="auto" w:fill="FFFFFF"/>
        </w:rPr>
        <w:t>作主</w:t>
      </w:r>
      <w:proofErr w:type="gramEnd"/>
      <w:r w:rsidR="00EE3DCE">
        <w:rPr>
          <w:rFonts w:ascii="Helvetica" w:hAnsi="Helvetica" w:cs="Helvetica" w:hint="eastAsia"/>
          <w:color w:val="333333"/>
          <w:szCs w:val="21"/>
          <w:shd w:val="clear" w:color="auto" w:fill="FFFFFF"/>
        </w:rPr>
        <w:t>；见解；主意；</w:t>
      </w:r>
      <w:r w:rsidR="00EE3DCE" w:rsidRPr="00EE3DCE">
        <w:rPr>
          <w:rFonts w:ascii="Helvetica" w:hAnsi="Helvetica" w:cs="Helvetica" w:hint="eastAsia"/>
          <w:color w:val="333333"/>
          <w:szCs w:val="21"/>
          <w:shd w:val="clear" w:color="auto" w:fill="FFFFFF"/>
        </w:rPr>
        <w:t>提倡，扶持</w:t>
      </w:r>
      <w:r w:rsidR="00EE3DCE">
        <w:rPr>
          <w:rFonts w:ascii="Helvetica" w:hAnsi="Helvetica" w:cs="Helvetica" w:hint="eastAsia"/>
          <w:color w:val="333333"/>
          <w:szCs w:val="21"/>
          <w:shd w:val="clear" w:color="auto" w:fill="FFFFFF"/>
        </w:rPr>
        <w:t>；</w:t>
      </w:r>
      <w:r w:rsidR="00EE3DCE" w:rsidRPr="00EE3DCE">
        <w:rPr>
          <w:rFonts w:ascii="Helvetica" w:hAnsi="Helvetica" w:cs="Helvetica" w:hint="eastAsia"/>
          <w:color w:val="333333"/>
          <w:szCs w:val="21"/>
          <w:shd w:val="clear" w:color="auto" w:fill="FFFFFF"/>
        </w:rPr>
        <w:t>引申为接济</w:t>
      </w:r>
      <w:r w:rsidR="00EE3DCE">
        <w:rPr>
          <w:rFonts w:ascii="Helvetica" w:hAnsi="Helvetica" w:cs="Helvetica" w:hint="eastAsia"/>
          <w:color w:val="333333"/>
          <w:szCs w:val="21"/>
          <w:shd w:val="clear" w:color="auto" w:fill="FFFFFF"/>
        </w:rPr>
        <w:t>；筹办；犹支撑；</w:t>
      </w:r>
      <w:r w:rsidR="00EE3DCE" w:rsidRPr="00EE3DCE">
        <w:rPr>
          <w:rFonts w:ascii="Helvetica" w:hAnsi="Helvetica" w:cs="Helvetica" w:hint="eastAsia"/>
          <w:color w:val="333333"/>
          <w:szCs w:val="21"/>
          <w:shd w:val="clear" w:color="auto" w:fill="FFFFFF"/>
        </w:rPr>
        <w:t>请求权利或索赔。</w:t>
      </w:r>
      <w:r w:rsidR="00EE3DCE" w:rsidRPr="00482131">
        <w:rPr>
          <w:rFonts w:ascii="Helvetica" w:hAnsi="Helvetica" w:cs="Helvetica" w:hint="eastAsia"/>
          <w:b/>
          <w:bCs/>
          <w:color w:val="333333"/>
          <w:szCs w:val="21"/>
          <w:shd w:val="clear" w:color="auto" w:fill="FFFFFF"/>
        </w:rPr>
        <w:t>疑虑</w:t>
      </w:r>
      <w:r w:rsidR="00EE3DCE">
        <w:rPr>
          <w:rFonts w:ascii="Helvetica" w:hAnsi="Helvetica" w:cs="Helvetica" w:hint="eastAsia"/>
          <w:color w:val="333333"/>
          <w:szCs w:val="21"/>
          <w:shd w:val="clear" w:color="auto" w:fill="FFFFFF"/>
        </w:rPr>
        <w:t>：</w:t>
      </w:r>
      <w:r w:rsidR="00EE3DCE" w:rsidRPr="00482131">
        <w:rPr>
          <w:rFonts w:ascii="Helvetica" w:hAnsi="Helvetica" w:cs="Helvetica" w:hint="eastAsia"/>
          <w:color w:val="333333"/>
          <w:szCs w:val="21"/>
          <w:shd w:val="clear" w:color="auto" w:fill="FFFFFF"/>
        </w:rPr>
        <w:t>迷惑，不理解</w:t>
      </w:r>
      <w:r w:rsidR="00EE3DCE">
        <w:rPr>
          <w:rFonts w:ascii="Helvetica" w:hAnsi="Helvetica" w:cs="Helvetica" w:hint="eastAsia"/>
          <w:color w:val="333333"/>
          <w:szCs w:val="21"/>
          <w:shd w:val="clear" w:color="auto" w:fill="FFFFFF"/>
        </w:rPr>
        <w:t>；</w:t>
      </w:r>
      <w:r w:rsidR="00EE3DCE" w:rsidRPr="00482131">
        <w:rPr>
          <w:rFonts w:ascii="Helvetica" w:hAnsi="Helvetica" w:cs="Helvetica" w:hint="eastAsia"/>
          <w:color w:val="333333"/>
          <w:szCs w:val="21"/>
          <w:shd w:val="clear" w:color="auto" w:fill="FFFFFF"/>
        </w:rPr>
        <w:t>指蛊惑欺骗</w:t>
      </w:r>
      <w:r w:rsidR="00EE3DCE">
        <w:rPr>
          <w:rFonts w:ascii="Helvetica" w:hAnsi="Helvetica" w:cs="Helvetica" w:hint="eastAsia"/>
          <w:color w:val="333333"/>
          <w:szCs w:val="21"/>
          <w:shd w:val="clear" w:color="auto" w:fill="FFFFFF"/>
        </w:rPr>
        <w:t>；</w:t>
      </w:r>
      <w:r w:rsidR="00EE3DCE" w:rsidRPr="00482131">
        <w:rPr>
          <w:rFonts w:ascii="Helvetica" w:hAnsi="Helvetica" w:cs="Helvetica" w:hint="eastAsia"/>
          <w:color w:val="333333"/>
          <w:szCs w:val="21"/>
          <w:shd w:val="clear" w:color="auto" w:fill="FFFFFF"/>
        </w:rPr>
        <w:t>怀疑，不相信</w:t>
      </w:r>
      <w:r w:rsidR="00EE3DCE">
        <w:rPr>
          <w:rFonts w:ascii="Helvetica" w:hAnsi="Helvetica" w:cs="Helvetica" w:hint="eastAsia"/>
          <w:color w:val="333333"/>
          <w:szCs w:val="21"/>
          <w:shd w:val="clear" w:color="auto" w:fill="FFFFFF"/>
        </w:rPr>
        <w:t>；</w:t>
      </w:r>
      <w:r w:rsidR="00EE3DCE" w:rsidRPr="00482131">
        <w:rPr>
          <w:rFonts w:ascii="Helvetica" w:hAnsi="Helvetica" w:cs="Helvetica" w:hint="eastAsia"/>
          <w:color w:val="333333"/>
          <w:szCs w:val="21"/>
          <w:shd w:val="clear" w:color="auto" w:fill="FFFFFF"/>
        </w:rPr>
        <w:t>疑虑不安；犹豫不定</w:t>
      </w:r>
      <w:r w:rsidR="00EE3DCE">
        <w:rPr>
          <w:rFonts w:ascii="Helvetica" w:hAnsi="Helvetica" w:cs="Helvetica" w:hint="eastAsia"/>
          <w:color w:val="333333"/>
          <w:szCs w:val="21"/>
          <w:shd w:val="clear" w:color="auto" w:fill="FFFFFF"/>
        </w:rPr>
        <w:t>。</w:t>
      </w:r>
      <w:r w:rsidR="007039F6" w:rsidRPr="007039F6">
        <w:rPr>
          <w:rFonts w:ascii="Helvetica" w:hAnsi="Helvetica" w:cs="Helvetica" w:hint="eastAsia"/>
          <w:b/>
          <w:bCs/>
          <w:color w:val="333333"/>
          <w:szCs w:val="21"/>
          <w:shd w:val="clear" w:color="auto" w:fill="FFFFFF"/>
        </w:rPr>
        <w:t>教道</w:t>
      </w:r>
      <w:r w:rsidR="007039F6">
        <w:rPr>
          <w:rFonts w:ascii="Helvetica" w:hAnsi="Helvetica" w:cs="Helvetica" w:hint="eastAsia"/>
          <w:color w:val="333333"/>
          <w:szCs w:val="21"/>
          <w:shd w:val="clear" w:color="auto" w:fill="FFFFFF"/>
        </w:rPr>
        <w:t>：</w:t>
      </w:r>
      <w:r w:rsidR="007039F6">
        <w:rPr>
          <w:rFonts w:ascii="Helvetica" w:hAnsi="Helvetica" w:cs="Helvetica"/>
          <w:color w:val="333333"/>
          <w:szCs w:val="21"/>
          <w:shd w:val="clear" w:color="auto" w:fill="FFFFFF"/>
        </w:rPr>
        <w:t>教导</w:t>
      </w:r>
      <w:r w:rsidR="007039F6">
        <w:rPr>
          <w:rFonts w:ascii="Helvetica" w:hAnsi="Helvetica" w:cs="Helvetica" w:hint="eastAsia"/>
          <w:color w:val="333333"/>
          <w:szCs w:val="21"/>
          <w:shd w:val="clear" w:color="auto" w:fill="FFFFFF"/>
        </w:rPr>
        <w:t>。</w:t>
      </w:r>
      <w:r w:rsidR="00EE3DCE" w:rsidRPr="001C2383">
        <w:rPr>
          <w:rFonts w:ascii="Helvetica" w:hAnsi="Helvetica" w:cs="Helvetica" w:hint="eastAsia"/>
          <w:b/>
          <w:bCs/>
          <w:color w:val="333333"/>
          <w:szCs w:val="21"/>
          <w:shd w:val="clear" w:color="auto" w:fill="FFFFFF"/>
        </w:rPr>
        <w:t>鬼胎</w:t>
      </w:r>
      <w:r w:rsidR="00EE3DCE">
        <w:rPr>
          <w:rFonts w:ascii="Helvetica" w:hAnsi="Helvetica" w:cs="Helvetica" w:hint="eastAsia"/>
          <w:color w:val="333333"/>
          <w:szCs w:val="21"/>
          <w:shd w:val="clear" w:color="auto" w:fill="FFFFFF"/>
        </w:rPr>
        <w:t>：怪胎；</w:t>
      </w:r>
      <w:proofErr w:type="gramStart"/>
      <w:r w:rsidR="00EE3DCE" w:rsidRPr="001C2383">
        <w:rPr>
          <w:rFonts w:ascii="Helvetica" w:hAnsi="Helvetica" w:cs="Helvetica" w:hint="eastAsia"/>
          <w:color w:val="333333"/>
          <w:szCs w:val="21"/>
          <w:shd w:val="clear" w:color="auto" w:fill="FFFFFF"/>
        </w:rPr>
        <w:t>喻</w:t>
      </w:r>
      <w:proofErr w:type="gramEnd"/>
      <w:r w:rsidR="00EE3DCE" w:rsidRPr="001C2383">
        <w:rPr>
          <w:rFonts w:ascii="Helvetica" w:hAnsi="Helvetica" w:cs="Helvetica" w:hint="eastAsia"/>
          <w:color w:val="333333"/>
          <w:szCs w:val="21"/>
          <w:shd w:val="clear" w:color="auto" w:fill="FFFFFF"/>
        </w:rPr>
        <w:t>不可告人的心事</w:t>
      </w:r>
      <w:r w:rsidR="00EE3DCE">
        <w:rPr>
          <w:rFonts w:ascii="Helvetica" w:hAnsi="Helvetica" w:cs="Helvetica" w:hint="eastAsia"/>
          <w:color w:val="333333"/>
          <w:szCs w:val="21"/>
          <w:shd w:val="clear" w:color="auto" w:fill="FFFFFF"/>
        </w:rPr>
        <w:t>；</w:t>
      </w:r>
      <w:r w:rsidR="00EE3DCE" w:rsidRPr="001C2383">
        <w:rPr>
          <w:rFonts w:ascii="Helvetica" w:hAnsi="Helvetica" w:cs="Helvetica" w:hint="eastAsia"/>
          <w:color w:val="333333"/>
          <w:szCs w:val="21"/>
          <w:shd w:val="clear" w:color="auto" w:fill="FFFFFF"/>
        </w:rPr>
        <w:t>由鬼魅孕育的胎儿</w:t>
      </w:r>
      <w:r w:rsidR="00EE3DCE">
        <w:rPr>
          <w:rFonts w:ascii="Helvetica" w:hAnsi="Helvetica" w:cs="Helvetica" w:hint="eastAsia"/>
          <w:color w:val="333333"/>
          <w:szCs w:val="21"/>
          <w:shd w:val="clear" w:color="auto" w:fill="FFFFFF"/>
        </w:rPr>
        <w:t>。</w:t>
      </w:r>
      <w:r w:rsidR="00811AB8" w:rsidRPr="00811AB8">
        <w:rPr>
          <w:rFonts w:ascii="Helvetica" w:hAnsi="Helvetica" w:cs="Helvetica" w:hint="eastAsia"/>
          <w:b/>
          <w:bCs/>
          <w:color w:val="333333"/>
          <w:szCs w:val="21"/>
          <w:shd w:val="clear" w:color="auto" w:fill="FFFFFF"/>
        </w:rPr>
        <w:t>粜米</w:t>
      </w:r>
      <w:r w:rsidR="00811AB8">
        <w:rPr>
          <w:rFonts w:ascii="Helvetica" w:hAnsi="Helvetica" w:cs="Helvetica" w:hint="eastAsia"/>
          <w:color w:val="333333"/>
          <w:szCs w:val="21"/>
          <w:shd w:val="clear" w:color="auto" w:fill="FFFFFF"/>
        </w:rPr>
        <w:t>：</w:t>
      </w:r>
      <w:r w:rsidR="00811AB8">
        <w:rPr>
          <w:rFonts w:ascii="Helvetica" w:hAnsi="Helvetica" w:cs="Helvetica"/>
          <w:color w:val="333333"/>
          <w:szCs w:val="21"/>
          <w:shd w:val="clear" w:color="auto" w:fill="FFFFFF"/>
        </w:rPr>
        <w:t>把米卖出</w:t>
      </w:r>
      <w:r w:rsidR="00811AB8">
        <w:rPr>
          <w:rFonts w:ascii="Helvetica" w:hAnsi="Helvetica" w:cs="Helvetica" w:hint="eastAsia"/>
          <w:color w:val="333333"/>
          <w:szCs w:val="21"/>
          <w:shd w:val="clear" w:color="auto" w:fill="FFFFFF"/>
        </w:rPr>
        <w:t>。</w:t>
      </w:r>
      <w:r w:rsidR="008A1EFF" w:rsidRPr="008A1EFF">
        <w:rPr>
          <w:rFonts w:ascii="Helvetica" w:hAnsi="Helvetica" w:cs="Helvetica" w:hint="eastAsia"/>
          <w:b/>
          <w:bCs/>
          <w:color w:val="333333"/>
          <w:szCs w:val="21"/>
          <w:shd w:val="clear" w:color="auto" w:fill="FFFFFF"/>
        </w:rPr>
        <w:t>住歇</w:t>
      </w:r>
      <w:r w:rsidR="008A1EFF">
        <w:rPr>
          <w:rFonts w:ascii="Helvetica" w:hAnsi="Helvetica" w:cs="Helvetica" w:hint="eastAsia"/>
          <w:color w:val="333333"/>
          <w:szCs w:val="21"/>
          <w:shd w:val="clear" w:color="auto" w:fill="FFFFFF"/>
        </w:rPr>
        <w:t>：</w:t>
      </w:r>
      <w:r w:rsidR="008A1EFF" w:rsidRPr="008A1EFF">
        <w:rPr>
          <w:rFonts w:ascii="Helvetica" w:hAnsi="Helvetica" w:cs="Helvetica" w:hint="eastAsia"/>
          <w:color w:val="333333"/>
          <w:szCs w:val="21"/>
          <w:shd w:val="clear" w:color="auto" w:fill="FFFFFF"/>
        </w:rPr>
        <w:t>停止；止歇。</w:t>
      </w:r>
      <w:r w:rsidR="004D34B1" w:rsidRPr="004D34B1">
        <w:rPr>
          <w:rFonts w:ascii="Helvetica" w:hAnsi="Helvetica" w:cs="Helvetica" w:hint="eastAsia"/>
          <w:b/>
          <w:bCs/>
          <w:color w:val="333333"/>
          <w:szCs w:val="21"/>
          <w:shd w:val="clear" w:color="auto" w:fill="FFFFFF"/>
        </w:rPr>
        <w:t>出榜</w:t>
      </w:r>
      <w:r w:rsidR="004D34B1">
        <w:rPr>
          <w:rFonts w:ascii="Helvetica" w:hAnsi="Helvetica" w:cs="Helvetica" w:hint="eastAsia"/>
          <w:color w:val="333333"/>
          <w:szCs w:val="21"/>
          <w:shd w:val="clear" w:color="auto" w:fill="FFFFFF"/>
        </w:rPr>
        <w:t>：</w:t>
      </w:r>
      <w:r w:rsidR="004D34B1">
        <w:rPr>
          <w:rFonts w:ascii="Helvetica" w:hAnsi="Helvetica" w:cs="Helvetica"/>
          <w:color w:val="333333"/>
          <w:szCs w:val="21"/>
          <w:shd w:val="clear" w:color="auto" w:fill="FFFFFF"/>
        </w:rPr>
        <w:t>亦作</w:t>
      </w:r>
      <w:r w:rsidR="004D34B1">
        <w:rPr>
          <w:rFonts w:ascii="Helvetica" w:hAnsi="Helvetica" w:cs="Helvetica" w:hint="eastAsia"/>
          <w:color w:val="333333"/>
          <w:szCs w:val="21"/>
          <w:shd w:val="clear" w:color="auto" w:fill="FFFFFF"/>
        </w:rPr>
        <w:t>“</w:t>
      </w:r>
      <w:r w:rsidR="004D34B1">
        <w:rPr>
          <w:rFonts w:ascii="Helvetica" w:hAnsi="Helvetica" w:cs="Helvetica"/>
          <w:color w:val="333333"/>
          <w:szCs w:val="21"/>
          <w:shd w:val="clear" w:color="auto" w:fill="FFFFFF"/>
        </w:rPr>
        <w:t>出牓</w:t>
      </w:r>
      <w:r w:rsidR="004D34B1">
        <w:rPr>
          <w:rFonts w:ascii="Helvetica" w:hAnsi="Helvetica" w:cs="Helvetica" w:hint="eastAsia"/>
          <w:color w:val="333333"/>
          <w:szCs w:val="21"/>
          <w:shd w:val="clear" w:color="auto" w:fill="FFFFFF"/>
        </w:rPr>
        <w:t>”；</w:t>
      </w:r>
      <w:r w:rsidR="004D34B1">
        <w:rPr>
          <w:rFonts w:ascii="Helvetica" w:hAnsi="Helvetica" w:cs="Helvetica"/>
          <w:color w:val="333333"/>
          <w:szCs w:val="21"/>
          <w:shd w:val="clear" w:color="auto" w:fill="FFFFFF"/>
        </w:rPr>
        <w:t>贴出文告，张贴告示</w:t>
      </w:r>
      <w:r w:rsidR="004D34B1">
        <w:rPr>
          <w:rFonts w:ascii="Helvetica" w:hAnsi="Helvetica" w:cs="Helvetica" w:hint="eastAsia"/>
          <w:color w:val="333333"/>
          <w:szCs w:val="21"/>
          <w:shd w:val="clear" w:color="auto" w:fill="FFFFFF"/>
        </w:rPr>
        <w:t>；</w:t>
      </w:r>
      <w:r w:rsidR="004D34B1">
        <w:rPr>
          <w:rFonts w:ascii="Helvetica" w:hAnsi="Helvetica" w:cs="Helvetica"/>
          <w:color w:val="333333"/>
          <w:szCs w:val="21"/>
          <w:shd w:val="clear" w:color="auto" w:fill="FFFFFF"/>
        </w:rPr>
        <w:t>贴出被录取人的名单，公布中试者或入选者姓名</w:t>
      </w:r>
      <w:r w:rsidR="004D34B1">
        <w:rPr>
          <w:rFonts w:ascii="Helvetica" w:hAnsi="Helvetica" w:cs="Helvetica" w:hint="eastAsia"/>
          <w:color w:val="333333"/>
          <w:szCs w:val="21"/>
          <w:shd w:val="clear" w:color="auto" w:fill="FFFFFF"/>
        </w:rPr>
        <w:t>。</w:t>
      </w:r>
      <w:r w:rsidR="009124AE" w:rsidRPr="009124AE">
        <w:rPr>
          <w:rFonts w:ascii="Helvetica" w:hAnsi="Helvetica" w:cs="Helvetica" w:hint="eastAsia"/>
          <w:b/>
          <w:bCs/>
          <w:color w:val="333333"/>
          <w:szCs w:val="21"/>
          <w:shd w:val="clear" w:color="auto" w:fill="FFFFFF"/>
        </w:rPr>
        <w:t>豪富</w:t>
      </w:r>
      <w:r w:rsidR="009124AE">
        <w:rPr>
          <w:rFonts w:ascii="Helvetica" w:hAnsi="Helvetica" w:cs="Helvetica" w:hint="eastAsia"/>
          <w:color w:val="333333"/>
          <w:szCs w:val="21"/>
          <w:shd w:val="clear" w:color="auto" w:fill="FFFFFF"/>
        </w:rPr>
        <w:t>：</w:t>
      </w:r>
      <w:r w:rsidR="009124AE" w:rsidRPr="009124AE">
        <w:rPr>
          <w:rFonts w:ascii="Helvetica" w:hAnsi="Helvetica" w:cs="Helvetica" w:hint="eastAsia"/>
          <w:color w:val="333333"/>
          <w:szCs w:val="21"/>
          <w:shd w:val="clear" w:color="auto" w:fill="FFFFFF"/>
        </w:rPr>
        <w:t>超级富有之人；十分有钱的人</w:t>
      </w:r>
      <w:r w:rsidR="009124AE">
        <w:rPr>
          <w:rFonts w:ascii="Helvetica" w:hAnsi="Helvetica" w:cs="Helvetica" w:hint="eastAsia"/>
          <w:color w:val="333333"/>
          <w:szCs w:val="21"/>
          <w:shd w:val="clear" w:color="auto" w:fill="FFFFFF"/>
        </w:rPr>
        <w:t>；</w:t>
      </w:r>
      <w:r w:rsidR="009124AE" w:rsidRPr="009124AE">
        <w:rPr>
          <w:rFonts w:ascii="Helvetica" w:hAnsi="Helvetica" w:cs="Helvetica"/>
          <w:color w:val="333333"/>
          <w:szCs w:val="21"/>
          <w:shd w:val="clear" w:color="auto" w:fill="FFFFFF"/>
        </w:rPr>
        <w:t>形容有钱有势。</w:t>
      </w:r>
      <w:r w:rsidR="00D9557A" w:rsidRPr="006C5D39">
        <w:rPr>
          <w:rFonts w:ascii="Helvetica" w:hAnsi="Helvetica" w:cs="Helvetica" w:hint="eastAsia"/>
          <w:b/>
          <w:bCs/>
          <w:color w:val="333333"/>
          <w:szCs w:val="21"/>
          <w:shd w:val="clear" w:color="auto" w:fill="FFFFFF"/>
        </w:rPr>
        <w:t>走脱</w:t>
      </w:r>
      <w:r w:rsidR="00D9557A">
        <w:rPr>
          <w:rFonts w:ascii="Helvetica" w:hAnsi="Helvetica" w:cs="Helvetica" w:hint="eastAsia"/>
          <w:color w:val="333333"/>
          <w:szCs w:val="21"/>
          <w:shd w:val="clear" w:color="auto" w:fill="FFFFFF"/>
        </w:rPr>
        <w:t>：</w:t>
      </w:r>
      <w:r w:rsidR="00D9557A">
        <w:rPr>
          <w:rFonts w:ascii="Helvetica" w:hAnsi="Helvetica" w:cs="Helvetica"/>
          <w:color w:val="333333"/>
          <w:szCs w:val="21"/>
          <w:shd w:val="clear" w:color="auto" w:fill="FFFFFF"/>
        </w:rPr>
        <w:t>脱逃；脱身</w:t>
      </w:r>
      <w:r w:rsidR="00D9557A">
        <w:rPr>
          <w:rFonts w:ascii="Helvetica" w:hAnsi="Helvetica" w:cs="Helvetica" w:hint="eastAsia"/>
          <w:color w:val="333333"/>
          <w:szCs w:val="21"/>
          <w:shd w:val="clear" w:color="auto" w:fill="FFFFFF"/>
        </w:rPr>
        <w:t>。</w:t>
      </w:r>
      <w:r w:rsidR="006D3C06" w:rsidRPr="00355407">
        <w:rPr>
          <w:rFonts w:ascii="Helvetica" w:hAnsi="Helvetica" w:cs="Helvetica" w:hint="eastAsia"/>
          <w:b/>
          <w:bCs/>
          <w:color w:val="333333"/>
          <w:szCs w:val="21"/>
          <w:shd w:val="clear" w:color="auto" w:fill="FFFFFF"/>
        </w:rPr>
        <w:t>计穷</w:t>
      </w:r>
      <w:r w:rsidR="006D3C06">
        <w:rPr>
          <w:rFonts w:ascii="Helvetica" w:hAnsi="Helvetica" w:cs="Helvetica" w:hint="eastAsia"/>
          <w:color w:val="333333"/>
          <w:szCs w:val="21"/>
          <w:shd w:val="clear" w:color="auto" w:fill="FFFFFF"/>
        </w:rPr>
        <w:t>：</w:t>
      </w:r>
      <w:r w:rsidR="006D3C06">
        <w:rPr>
          <w:rFonts w:ascii="Helvetica" w:hAnsi="Helvetica" w:cs="Helvetica"/>
          <w:color w:val="333333"/>
          <w:szCs w:val="21"/>
          <w:shd w:val="clear" w:color="auto" w:fill="FFFFFF"/>
        </w:rPr>
        <w:t>谓再无办法可想。</w:t>
      </w:r>
      <w:r w:rsidR="0019488F" w:rsidRPr="0019488F">
        <w:rPr>
          <w:rFonts w:ascii="Helvetica" w:hAnsi="Helvetica" w:cs="Helvetica" w:hint="eastAsia"/>
          <w:b/>
          <w:bCs/>
          <w:color w:val="333333"/>
          <w:szCs w:val="21"/>
          <w:shd w:val="clear" w:color="auto" w:fill="FFFFFF"/>
        </w:rPr>
        <w:t>六鳌</w:t>
      </w:r>
      <w:r w:rsidR="0019488F">
        <w:rPr>
          <w:rFonts w:ascii="Helvetica" w:hAnsi="Helvetica" w:cs="Helvetica" w:hint="eastAsia"/>
          <w:color w:val="333333"/>
          <w:szCs w:val="21"/>
          <w:shd w:val="clear" w:color="auto" w:fill="FFFFFF"/>
        </w:rPr>
        <w:t>：</w:t>
      </w:r>
      <w:r w:rsidR="0019488F">
        <w:rPr>
          <w:rFonts w:ascii="Helvetica" w:hAnsi="Helvetica" w:cs="Helvetica"/>
          <w:color w:val="333333"/>
          <w:szCs w:val="21"/>
          <w:shd w:val="clear" w:color="auto" w:fill="FFFFFF"/>
        </w:rPr>
        <w:t>神话中负载神山的六只大龟</w:t>
      </w:r>
      <w:r w:rsidR="0019488F">
        <w:rPr>
          <w:rFonts w:ascii="Helvetica" w:hAnsi="Helvetica" w:cs="Helvetica" w:hint="eastAsia"/>
          <w:color w:val="333333"/>
          <w:szCs w:val="21"/>
          <w:shd w:val="clear" w:color="auto" w:fill="FFFFFF"/>
        </w:rPr>
        <w:t>。</w:t>
      </w:r>
      <w:r w:rsidR="002E23C5" w:rsidRPr="002E23C5">
        <w:rPr>
          <w:rFonts w:ascii="Helvetica" w:hAnsi="Helvetica" w:cs="Helvetica" w:hint="eastAsia"/>
          <w:b/>
          <w:bCs/>
          <w:color w:val="333333"/>
          <w:szCs w:val="21"/>
          <w:shd w:val="clear" w:color="auto" w:fill="FFFFFF"/>
        </w:rPr>
        <w:t>嬉游</w:t>
      </w:r>
      <w:r w:rsidR="002E23C5">
        <w:rPr>
          <w:rFonts w:ascii="Helvetica" w:hAnsi="Helvetica" w:cs="Helvetica" w:hint="eastAsia"/>
          <w:color w:val="333333"/>
          <w:szCs w:val="21"/>
          <w:shd w:val="clear" w:color="auto" w:fill="FFFFFF"/>
        </w:rPr>
        <w:t>：</w:t>
      </w:r>
      <w:r w:rsidR="002E23C5" w:rsidRPr="002E23C5">
        <w:rPr>
          <w:rFonts w:ascii="Helvetica" w:hAnsi="Helvetica" w:cs="Helvetica" w:hint="eastAsia"/>
          <w:color w:val="333333"/>
          <w:szCs w:val="21"/>
          <w:shd w:val="clear" w:color="auto" w:fill="FFFFFF"/>
        </w:rPr>
        <w:t>嬉戏游乐</w:t>
      </w:r>
      <w:r w:rsidR="002E23C5">
        <w:rPr>
          <w:rFonts w:ascii="Helvetica" w:hAnsi="Helvetica" w:cs="Helvetica" w:hint="eastAsia"/>
          <w:color w:val="333333"/>
          <w:szCs w:val="21"/>
          <w:shd w:val="clear" w:color="auto" w:fill="FFFFFF"/>
        </w:rPr>
        <w:t>；</w:t>
      </w:r>
      <w:r w:rsidR="002E23C5" w:rsidRPr="002E23C5">
        <w:rPr>
          <w:rFonts w:ascii="Helvetica" w:hAnsi="Helvetica" w:cs="Helvetica"/>
          <w:color w:val="333333"/>
          <w:szCs w:val="21"/>
          <w:shd w:val="clear" w:color="auto" w:fill="FFFFFF"/>
        </w:rPr>
        <w:t>往来交游。</w:t>
      </w:r>
      <w:r w:rsidR="00F83B99" w:rsidRPr="004C10B6">
        <w:rPr>
          <w:rFonts w:ascii="Helvetica" w:hAnsi="Helvetica" w:cs="Helvetica" w:hint="eastAsia"/>
          <w:b/>
          <w:bCs/>
          <w:color w:val="333333"/>
          <w:szCs w:val="21"/>
          <w:shd w:val="clear" w:color="auto" w:fill="FFFFFF"/>
        </w:rPr>
        <w:t>婵娟</w:t>
      </w:r>
      <w:r w:rsidR="00F83B99">
        <w:rPr>
          <w:rFonts w:ascii="Helvetica" w:hAnsi="Helvetica" w:cs="Helvetica" w:hint="eastAsia"/>
          <w:color w:val="333333"/>
          <w:szCs w:val="21"/>
          <w:shd w:val="clear" w:color="auto" w:fill="FFFFFF"/>
        </w:rPr>
        <w:t>：</w:t>
      </w:r>
      <w:r w:rsidR="00F83B99" w:rsidRPr="004C10B6">
        <w:rPr>
          <w:rFonts w:ascii="Helvetica" w:hAnsi="Helvetica" w:cs="Helvetica" w:hint="eastAsia"/>
          <w:color w:val="333333"/>
          <w:szCs w:val="21"/>
          <w:shd w:val="clear" w:color="auto" w:fill="FFFFFF"/>
        </w:rPr>
        <w:t>形容姿态曼妙优雅</w:t>
      </w:r>
      <w:r w:rsidR="00F83B99">
        <w:rPr>
          <w:rFonts w:ascii="Helvetica" w:hAnsi="Helvetica" w:cs="Helvetica" w:hint="eastAsia"/>
          <w:color w:val="333333"/>
          <w:szCs w:val="21"/>
          <w:shd w:val="clear" w:color="auto" w:fill="FFFFFF"/>
        </w:rPr>
        <w:t>，</w:t>
      </w:r>
      <w:r w:rsidR="00F83B99" w:rsidRPr="004C10B6">
        <w:rPr>
          <w:rFonts w:ascii="Helvetica" w:hAnsi="Helvetica" w:cs="Helvetica" w:hint="eastAsia"/>
          <w:color w:val="333333"/>
          <w:szCs w:val="21"/>
          <w:shd w:val="clear" w:color="auto" w:fill="FFFFFF"/>
        </w:rPr>
        <w:t>姿态美好貌</w:t>
      </w:r>
      <w:r w:rsidR="00F83B99">
        <w:rPr>
          <w:rFonts w:ascii="Helvetica" w:hAnsi="Helvetica" w:cs="Helvetica" w:hint="eastAsia"/>
          <w:color w:val="333333"/>
          <w:szCs w:val="21"/>
          <w:shd w:val="clear" w:color="auto" w:fill="FFFFFF"/>
        </w:rPr>
        <w:t>；</w:t>
      </w:r>
      <w:r w:rsidR="00F83B99" w:rsidRPr="004C10B6">
        <w:rPr>
          <w:rFonts w:ascii="Helvetica" w:hAnsi="Helvetica" w:cs="Helvetica" w:hint="eastAsia"/>
          <w:color w:val="333333"/>
          <w:szCs w:val="21"/>
          <w:shd w:val="clear" w:color="auto" w:fill="FFFFFF"/>
        </w:rPr>
        <w:t>美</w:t>
      </w:r>
      <w:r w:rsidR="00F83B99">
        <w:rPr>
          <w:rFonts w:ascii="Helvetica" w:hAnsi="Helvetica" w:cs="Helvetica" w:hint="eastAsia"/>
          <w:color w:val="333333"/>
          <w:szCs w:val="21"/>
          <w:shd w:val="clear" w:color="auto" w:fill="FFFFFF"/>
        </w:rPr>
        <w:t>女；</w:t>
      </w:r>
      <w:r w:rsidR="00F83B99" w:rsidRPr="00802934">
        <w:rPr>
          <w:rFonts w:ascii="Helvetica" w:hAnsi="Helvetica" w:cs="Helvetica" w:hint="eastAsia"/>
          <w:color w:val="333333"/>
          <w:szCs w:val="21"/>
          <w:shd w:val="clear" w:color="auto" w:fill="FFFFFF"/>
        </w:rPr>
        <w:t>形容月色明媚或指明月</w:t>
      </w:r>
      <w:r w:rsidR="00F83B99">
        <w:rPr>
          <w:rFonts w:ascii="Helvetica" w:hAnsi="Helvetica" w:cs="Helvetica" w:hint="eastAsia"/>
          <w:color w:val="333333"/>
          <w:szCs w:val="21"/>
          <w:shd w:val="clear" w:color="auto" w:fill="FFFFFF"/>
        </w:rPr>
        <w:t>；</w:t>
      </w:r>
      <w:r w:rsidR="00F83B99" w:rsidRPr="00802934">
        <w:rPr>
          <w:rFonts w:ascii="Helvetica" w:hAnsi="Helvetica" w:cs="Helvetica" w:hint="eastAsia"/>
          <w:color w:val="333333"/>
          <w:szCs w:val="21"/>
          <w:shd w:val="clear" w:color="auto" w:fill="FFFFFF"/>
        </w:rPr>
        <w:t>形容花木秀美动人</w:t>
      </w:r>
      <w:r w:rsidR="00F83B99">
        <w:rPr>
          <w:rFonts w:ascii="Helvetica" w:hAnsi="Helvetica" w:cs="Helvetica" w:hint="eastAsia"/>
          <w:color w:val="333333"/>
          <w:szCs w:val="21"/>
          <w:shd w:val="clear" w:color="auto" w:fill="FFFFFF"/>
        </w:rPr>
        <w:t>；</w:t>
      </w:r>
      <w:r w:rsidR="00F83B99" w:rsidRPr="00802934">
        <w:rPr>
          <w:rFonts w:ascii="Helvetica" w:hAnsi="Helvetica" w:cs="Helvetica" w:hint="eastAsia"/>
          <w:color w:val="333333"/>
          <w:szCs w:val="21"/>
          <w:shd w:val="clear" w:color="auto" w:fill="FFFFFF"/>
        </w:rPr>
        <w:t>指花木</w:t>
      </w:r>
      <w:r w:rsidR="00F83B99">
        <w:rPr>
          <w:rFonts w:ascii="Helvetica" w:hAnsi="Helvetica" w:cs="Helvetica" w:hint="eastAsia"/>
          <w:color w:val="333333"/>
          <w:szCs w:val="21"/>
          <w:shd w:val="clear" w:color="auto" w:fill="FFFFFF"/>
        </w:rPr>
        <w:t>；</w:t>
      </w:r>
      <w:r w:rsidR="00F83B99" w:rsidRPr="00866CAB">
        <w:rPr>
          <w:rFonts w:ascii="Helvetica" w:hAnsi="Helvetica" w:cs="Helvetica" w:hint="eastAsia"/>
          <w:color w:val="333333"/>
          <w:szCs w:val="21"/>
          <w:shd w:val="clear" w:color="auto" w:fill="FFFFFF"/>
        </w:rPr>
        <w:t>轻盈飘舞貌</w:t>
      </w:r>
      <w:r w:rsidR="00F83B99">
        <w:rPr>
          <w:rFonts w:ascii="Helvetica" w:hAnsi="Helvetica" w:cs="Helvetica" w:hint="eastAsia"/>
          <w:color w:val="333333"/>
          <w:szCs w:val="21"/>
          <w:shd w:val="clear" w:color="auto" w:fill="FFFFFF"/>
        </w:rPr>
        <w:t>；</w:t>
      </w:r>
      <w:r w:rsidR="00F83B99" w:rsidRPr="00866CAB">
        <w:rPr>
          <w:rFonts w:ascii="Helvetica" w:hAnsi="Helvetica" w:cs="Helvetica" w:hint="eastAsia"/>
          <w:color w:val="333333"/>
          <w:szCs w:val="21"/>
          <w:shd w:val="clear" w:color="auto" w:fill="FFFFFF"/>
        </w:rPr>
        <w:t>犹婵媛</w:t>
      </w:r>
      <w:r w:rsidR="00F83B99">
        <w:rPr>
          <w:rFonts w:ascii="Helvetica" w:hAnsi="Helvetica" w:cs="Helvetica" w:hint="eastAsia"/>
          <w:color w:val="333333"/>
          <w:szCs w:val="21"/>
          <w:shd w:val="clear" w:color="auto" w:fill="FFFFFF"/>
        </w:rPr>
        <w:t>；</w:t>
      </w:r>
      <w:r w:rsidR="00F83B99" w:rsidRPr="00866CAB">
        <w:rPr>
          <w:rFonts w:ascii="Helvetica" w:hAnsi="Helvetica" w:cs="Helvetica" w:hint="eastAsia"/>
          <w:color w:val="333333"/>
          <w:szCs w:val="21"/>
          <w:shd w:val="clear" w:color="auto" w:fill="FFFFFF"/>
        </w:rPr>
        <w:t>情思牵萦貌。</w:t>
      </w:r>
      <w:r w:rsidR="00F83B99" w:rsidRPr="00EC210E">
        <w:rPr>
          <w:rFonts w:ascii="Helvetica" w:hAnsi="Helvetica" w:cs="Helvetica" w:hint="eastAsia"/>
          <w:b/>
          <w:bCs/>
          <w:color w:val="333333"/>
          <w:szCs w:val="21"/>
          <w:shd w:val="clear" w:color="auto" w:fill="FFFFFF"/>
        </w:rPr>
        <w:t>城坊隅巷陌</w:t>
      </w:r>
      <w:r w:rsidR="00F83B99">
        <w:rPr>
          <w:rFonts w:ascii="Helvetica" w:hAnsi="Helvetica" w:cs="Helvetica" w:hint="eastAsia"/>
          <w:color w:val="333333"/>
          <w:szCs w:val="21"/>
          <w:shd w:val="clear" w:color="auto" w:fill="FFFFFF"/>
        </w:rPr>
        <w:t>：街道。</w:t>
      </w:r>
      <w:proofErr w:type="gramStart"/>
      <w:r w:rsidR="00F83B99" w:rsidRPr="000B64FF">
        <w:rPr>
          <w:rFonts w:ascii="Helvetica" w:hAnsi="Helvetica" w:cs="Helvetica" w:hint="eastAsia"/>
          <w:b/>
          <w:bCs/>
          <w:color w:val="333333"/>
          <w:szCs w:val="21"/>
          <w:shd w:val="clear" w:color="auto" w:fill="FFFFFF"/>
        </w:rPr>
        <w:t>痊</w:t>
      </w:r>
      <w:proofErr w:type="gramEnd"/>
      <w:r w:rsidR="00F83B99" w:rsidRPr="000B64FF">
        <w:rPr>
          <w:rFonts w:ascii="Helvetica" w:hAnsi="Helvetica" w:cs="Helvetica" w:hint="eastAsia"/>
          <w:b/>
          <w:bCs/>
          <w:color w:val="333333"/>
          <w:szCs w:val="21"/>
          <w:shd w:val="clear" w:color="auto" w:fill="FFFFFF"/>
        </w:rPr>
        <w:t>可</w:t>
      </w:r>
      <w:r w:rsidR="00F83B99">
        <w:rPr>
          <w:rFonts w:ascii="Helvetica" w:hAnsi="Helvetica" w:cs="Helvetica" w:hint="eastAsia"/>
          <w:color w:val="333333"/>
          <w:szCs w:val="21"/>
          <w:shd w:val="clear" w:color="auto" w:fill="FFFFFF"/>
        </w:rPr>
        <w:t>：</w:t>
      </w:r>
      <w:proofErr w:type="gramStart"/>
      <w:r w:rsidR="00F83B99">
        <w:rPr>
          <w:rFonts w:ascii="Helvetica" w:hAnsi="Helvetica" w:cs="Helvetica"/>
          <w:color w:val="333333"/>
          <w:szCs w:val="21"/>
          <w:shd w:val="clear" w:color="auto" w:fill="FFFFFF"/>
        </w:rPr>
        <w:t>谓疾病</w:t>
      </w:r>
      <w:proofErr w:type="gramEnd"/>
      <w:r w:rsidR="00F83B99">
        <w:rPr>
          <w:rFonts w:ascii="Helvetica" w:hAnsi="Helvetica" w:cs="Helvetica"/>
          <w:color w:val="333333"/>
          <w:szCs w:val="21"/>
          <w:shd w:val="clear" w:color="auto" w:fill="FFFFFF"/>
        </w:rPr>
        <w:t>或创伤痊愈。</w:t>
      </w:r>
      <w:r w:rsidR="0084080F" w:rsidRPr="0084080F">
        <w:rPr>
          <w:rFonts w:ascii="Helvetica" w:hAnsi="Helvetica" w:cs="Helvetica" w:hint="eastAsia"/>
          <w:b/>
          <w:bCs/>
          <w:color w:val="333333"/>
          <w:szCs w:val="21"/>
          <w:shd w:val="clear" w:color="auto" w:fill="FFFFFF"/>
        </w:rPr>
        <w:t>轇轕</w:t>
      </w:r>
      <w:r w:rsidR="0084080F">
        <w:rPr>
          <w:rFonts w:ascii="Helvetica" w:hAnsi="Helvetica" w:cs="Helvetica" w:hint="eastAsia"/>
          <w:color w:val="333333"/>
          <w:szCs w:val="21"/>
          <w:shd w:val="clear" w:color="auto" w:fill="FFFFFF"/>
        </w:rPr>
        <w:t>：</w:t>
      </w:r>
      <w:r w:rsidR="0084080F" w:rsidRPr="0084080F">
        <w:rPr>
          <w:rFonts w:ascii="Helvetica" w:hAnsi="Helvetica" w:cs="Helvetica" w:hint="eastAsia"/>
          <w:color w:val="333333"/>
          <w:szCs w:val="21"/>
          <w:shd w:val="clear" w:color="auto" w:fill="FFFFFF"/>
        </w:rPr>
        <w:t>纵横交错</w:t>
      </w:r>
      <w:r w:rsidR="0084080F">
        <w:rPr>
          <w:rFonts w:ascii="Helvetica" w:hAnsi="Helvetica" w:cs="Helvetica" w:hint="eastAsia"/>
          <w:color w:val="333333"/>
          <w:szCs w:val="21"/>
          <w:shd w:val="clear" w:color="auto" w:fill="FFFFFF"/>
        </w:rPr>
        <w:t>；</w:t>
      </w:r>
      <w:r w:rsidR="0084080F" w:rsidRPr="0084080F">
        <w:rPr>
          <w:rFonts w:ascii="Helvetica" w:hAnsi="Helvetica" w:cs="Helvetica"/>
          <w:color w:val="333333"/>
          <w:szCs w:val="21"/>
          <w:shd w:val="clear" w:color="auto" w:fill="FFFFFF"/>
        </w:rPr>
        <w:t>深远貌</w:t>
      </w:r>
      <w:r w:rsidR="0084080F">
        <w:rPr>
          <w:rFonts w:ascii="Helvetica" w:hAnsi="Helvetica" w:cs="Helvetica" w:hint="eastAsia"/>
          <w:color w:val="333333"/>
          <w:szCs w:val="21"/>
          <w:shd w:val="clear" w:color="auto" w:fill="FFFFFF"/>
        </w:rPr>
        <w:t>；</w:t>
      </w:r>
      <w:r w:rsidR="0084080F" w:rsidRPr="0084080F">
        <w:rPr>
          <w:rFonts w:ascii="Helvetica" w:hAnsi="Helvetica" w:cs="Helvetica"/>
          <w:color w:val="333333"/>
          <w:szCs w:val="21"/>
          <w:shd w:val="clear" w:color="auto" w:fill="FFFFFF"/>
        </w:rPr>
        <w:t>广大深远</w:t>
      </w:r>
      <w:r w:rsidR="00071BF3">
        <w:rPr>
          <w:rFonts w:ascii="Helvetica" w:hAnsi="Helvetica" w:cs="Helvetica" w:hint="eastAsia"/>
          <w:color w:val="333333"/>
          <w:szCs w:val="21"/>
          <w:shd w:val="clear" w:color="auto" w:fill="FFFFFF"/>
        </w:rPr>
        <w:t>。</w:t>
      </w:r>
      <w:r w:rsidR="009B7043" w:rsidRPr="009B7043">
        <w:rPr>
          <w:rFonts w:ascii="Helvetica" w:hAnsi="Helvetica" w:cs="Helvetica" w:hint="eastAsia"/>
          <w:b/>
          <w:bCs/>
          <w:color w:val="333333"/>
          <w:szCs w:val="21"/>
          <w:shd w:val="clear" w:color="auto" w:fill="FFFFFF"/>
        </w:rPr>
        <w:t>人丛</w:t>
      </w:r>
      <w:r w:rsidR="009B7043">
        <w:rPr>
          <w:rFonts w:ascii="Helvetica" w:hAnsi="Helvetica" w:cs="Helvetica" w:hint="eastAsia"/>
          <w:color w:val="333333"/>
          <w:szCs w:val="21"/>
          <w:shd w:val="clear" w:color="auto" w:fill="FFFFFF"/>
        </w:rPr>
        <w:t>：</w:t>
      </w:r>
      <w:r w:rsidR="009B7043">
        <w:rPr>
          <w:rFonts w:ascii="Helvetica" w:hAnsi="Helvetica" w:cs="Helvetica"/>
          <w:color w:val="333333"/>
          <w:szCs w:val="21"/>
          <w:shd w:val="clear" w:color="auto" w:fill="FFFFFF"/>
        </w:rPr>
        <w:t>聚集在一起的很多人。</w:t>
      </w:r>
      <w:r w:rsidR="003818A4" w:rsidRPr="003818A4">
        <w:rPr>
          <w:rFonts w:ascii="Helvetica" w:hAnsi="Helvetica" w:cs="Helvetica" w:hint="eastAsia"/>
          <w:b/>
          <w:bCs/>
          <w:color w:val="333333"/>
          <w:szCs w:val="21"/>
          <w:shd w:val="clear" w:color="auto" w:fill="FFFFFF"/>
        </w:rPr>
        <w:t>打哄</w:t>
      </w:r>
      <w:r w:rsidR="003818A4">
        <w:rPr>
          <w:rFonts w:ascii="Helvetica" w:hAnsi="Helvetica" w:cs="Helvetica" w:hint="eastAsia"/>
          <w:color w:val="333333"/>
          <w:szCs w:val="21"/>
          <w:shd w:val="clear" w:color="auto" w:fill="FFFFFF"/>
        </w:rPr>
        <w:t>：</w:t>
      </w:r>
      <w:r w:rsidR="003818A4">
        <w:rPr>
          <w:rFonts w:ascii="Helvetica" w:hAnsi="Helvetica" w:cs="Helvetica"/>
          <w:color w:val="333333"/>
          <w:szCs w:val="21"/>
          <w:shd w:val="clear" w:color="auto" w:fill="FFFFFF"/>
        </w:rPr>
        <w:t>胡闹，开玩笑。</w:t>
      </w:r>
      <w:proofErr w:type="gramStart"/>
      <w:r w:rsidR="00D36E1F" w:rsidRPr="00D36E1F">
        <w:rPr>
          <w:rFonts w:ascii="Helvetica" w:hAnsi="Helvetica" w:cs="Helvetica" w:hint="eastAsia"/>
          <w:b/>
          <w:bCs/>
          <w:color w:val="333333"/>
          <w:szCs w:val="21"/>
          <w:shd w:val="clear" w:color="auto" w:fill="FFFFFF"/>
        </w:rPr>
        <w:t>亘</w:t>
      </w:r>
      <w:proofErr w:type="gramEnd"/>
      <w:r w:rsidR="00D36E1F" w:rsidRPr="00D36E1F">
        <w:rPr>
          <w:rFonts w:ascii="Helvetica" w:hAnsi="Helvetica" w:cs="Helvetica" w:hint="eastAsia"/>
          <w:b/>
          <w:bCs/>
          <w:color w:val="333333"/>
          <w:szCs w:val="21"/>
          <w:shd w:val="clear" w:color="auto" w:fill="FFFFFF"/>
        </w:rPr>
        <w:t>天</w:t>
      </w:r>
      <w:r w:rsidR="00D36E1F">
        <w:rPr>
          <w:rFonts w:ascii="Helvetica" w:hAnsi="Helvetica" w:cs="Helvetica" w:hint="eastAsia"/>
          <w:color w:val="333333"/>
          <w:szCs w:val="21"/>
          <w:shd w:val="clear" w:color="auto" w:fill="FFFFFF"/>
        </w:rPr>
        <w:t>：</w:t>
      </w:r>
      <w:r w:rsidR="00D36E1F" w:rsidRPr="00D36E1F">
        <w:rPr>
          <w:rFonts w:ascii="Helvetica" w:hAnsi="Helvetica" w:cs="Helvetica"/>
          <w:color w:val="333333"/>
          <w:szCs w:val="21"/>
          <w:shd w:val="clear" w:color="auto" w:fill="FFFFFF"/>
        </w:rPr>
        <w:t>漫天；连天</w:t>
      </w:r>
      <w:r w:rsidR="00D36E1F">
        <w:rPr>
          <w:rFonts w:ascii="Helvetica" w:hAnsi="Helvetica" w:cs="Helvetica" w:hint="eastAsia"/>
          <w:color w:val="333333"/>
          <w:szCs w:val="21"/>
          <w:shd w:val="clear" w:color="auto" w:fill="FFFFFF"/>
        </w:rPr>
        <w:t>；</w:t>
      </w:r>
      <w:r w:rsidR="00D36E1F" w:rsidRPr="00D36E1F">
        <w:rPr>
          <w:rFonts w:ascii="Helvetica" w:hAnsi="Helvetica" w:cs="Helvetica"/>
          <w:color w:val="333333"/>
          <w:szCs w:val="21"/>
          <w:shd w:val="clear" w:color="auto" w:fill="FFFFFF"/>
        </w:rPr>
        <w:t>横贯天空。</w:t>
      </w:r>
      <w:r w:rsidR="007D1365" w:rsidRPr="007D1365">
        <w:rPr>
          <w:rFonts w:ascii="Helvetica" w:hAnsi="Helvetica" w:cs="Helvetica" w:hint="eastAsia"/>
          <w:b/>
          <w:bCs/>
          <w:color w:val="333333"/>
          <w:szCs w:val="21"/>
          <w:shd w:val="clear" w:color="auto" w:fill="FFFFFF"/>
        </w:rPr>
        <w:t>雁翅</w:t>
      </w:r>
      <w:r w:rsidR="007D1365">
        <w:rPr>
          <w:rFonts w:ascii="Helvetica" w:hAnsi="Helvetica" w:cs="Helvetica" w:hint="eastAsia"/>
          <w:color w:val="333333"/>
          <w:szCs w:val="21"/>
          <w:shd w:val="clear" w:color="auto" w:fill="FFFFFF"/>
        </w:rPr>
        <w:t>：</w:t>
      </w:r>
      <w:proofErr w:type="gramStart"/>
      <w:r w:rsidR="007D1365">
        <w:rPr>
          <w:rFonts w:ascii="Helvetica" w:hAnsi="Helvetica" w:cs="Helvetica"/>
          <w:color w:val="333333"/>
          <w:szCs w:val="21"/>
          <w:shd w:val="clear" w:color="auto" w:fill="FFFFFF"/>
        </w:rPr>
        <w:t>如雁张翅</w:t>
      </w:r>
      <w:proofErr w:type="gramEnd"/>
      <w:r w:rsidR="007D1365">
        <w:rPr>
          <w:rFonts w:ascii="Helvetica" w:hAnsi="Helvetica" w:cs="Helvetica"/>
          <w:color w:val="333333"/>
          <w:szCs w:val="21"/>
          <w:shd w:val="clear" w:color="auto" w:fill="FFFFFF"/>
        </w:rPr>
        <w:t>般排开。</w:t>
      </w:r>
      <w:r w:rsidR="00552081" w:rsidRPr="001F3A7E">
        <w:rPr>
          <w:rFonts w:ascii="Helvetica" w:hAnsi="Helvetica" w:cs="Helvetica" w:hint="eastAsia"/>
          <w:b/>
          <w:bCs/>
          <w:color w:val="333333"/>
          <w:szCs w:val="21"/>
          <w:shd w:val="clear" w:color="auto" w:fill="FFFFFF"/>
        </w:rPr>
        <w:t>突出</w:t>
      </w:r>
      <w:r w:rsidR="00552081">
        <w:rPr>
          <w:rFonts w:ascii="Helvetica" w:hAnsi="Helvetica" w:cs="Helvetica" w:hint="eastAsia"/>
          <w:color w:val="333333"/>
          <w:szCs w:val="21"/>
          <w:shd w:val="clear" w:color="auto" w:fill="FFFFFF"/>
        </w:rPr>
        <w:t>：</w:t>
      </w:r>
      <w:r w:rsidR="00552081" w:rsidRPr="001F3A7E">
        <w:rPr>
          <w:rFonts w:ascii="Helvetica" w:hAnsi="Helvetica" w:cs="Helvetica" w:hint="eastAsia"/>
          <w:color w:val="333333"/>
          <w:szCs w:val="21"/>
          <w:shd w:val="clear" w:color="auto" w:fill="FFFFFF"/>
        </w:rPr>
        <w:t>鼓起来</w:t>
      </w:r>
      <w:r w:rsidR="00552081">
        <w:rPr>
          <w:rFonts w:ascii="Helvetica" w:hAnsi="Helvetica" w:cs="Helvetica" w:hint="eastAsia"/>
          <w:color w:val="333333"/>
          <w:szCs w:val="21"/>
          <w:shd w:val="clear" w:color="auto" w:fill="FFFFFF"/>
        </w:rPr>
        <w:t>；</w:t>
      </w:r>
      <w:r w:rsidR="00552081" w:rsidRPr="001F3A7E">
        <w:rPr>
          <w:rFonts w:ascii="Helvetica" w:hAnsi="Helvetica" w:cs="Helvetica" w:hint="eastAsia"/>
          <w:color w:val="333333"/>
          <w:szCs w:val="21"/>
          <w:shd w:val="clear" w:color="auto" w:fill="FFFFFF"/>
        </w:rPr>
        <w:t>超出一般的</w:t>
      </w:r>
      <w:r w:rsidR="00552081">
        <w:rPr>
          <w:rFonts w:ascii="Helvetica" w:hAnsi="Helvetica" w:cs="Helvetica" w:hint="eastAsia"/>
          <w:color w:val="333333"/>
          <w:szCs w:val="21"/>
          <w:shd w:val="clear" w:color="auto" w:fill="FFFFFF"/>
        </w:rPr>
        <w:t>。</w:t>
      </w:r>
      <w:r w:rsidR="00A55986" w:rsidRPr="00A55986">
        <w:rPr>
          <w:rFonts w:ascii="Helvetica" w:hAnsi="Helvetica" w:cs="Helvetica" w:hint="eastAsia"/>
          <w:b/>
          <w:bCs/>
          <w:color w:val="333333"/>
          <w:szCs w:val="21"/>
          <w:shd w:val="clear" w:color="auto" w:fill="FFFFFF"/>
        </w:rPr>
        <w:t>苟且</w:t>
      </w:r>
      <w:r w:rsidR="00A55986">
        <w:rPr>
          <w:rFonts w:ascii="Helvetica" w:hAnsi="Helvetica" w:cs="Helvetica" w:hint="eastAsia"/>
          <w:color w:val="333333"/>
          <w:szCs w:val="21"/>
          <w:shd w:val="clear" w:color="auto" w:fill="FFFFFF"/>
        </w:rPr>
        <w:t>：</w:t>
      </w:r>
      <w:r w:rsidR="00A55986" w:rsidRPr="00A55986">
        <w:rPr>
          <w:rFonts w:ascii="Helvetica" w:hAnsi="Helvetica" w:cs="Helvetica" w:hint="eastAsia"/>
          <w:color w:val="333333"/>
          <w:szCs w:val="21"/>
          <w:shd w:val="clear" w:color="auto" w:fill="FFFFFF"/>
        </w:rPr>
        <w:t>只顾眼前，得过且过</w:t>
      </w:r>
      <w:r w:rsidR="00A55986">
        <w:rPr>
          <w:rFonts w:ascii="Helvetica" w:hAnsi="Helvetica" w:cs="Helvetica" w:hint="eastAsia"/>
          <w:color w:val="333333"/>
          <w:szCs w:val="21"/>
          <w:shd w:val="clear" w:color="auto" w:fill="FFFFFF"/>
        </w:rPr>
        <w:t>；</w:t>
      </w:r>
      <w:r w:rsidR="00A55986" w:rsidRPr="00A55986">
        <w:rPr>
          <w:rFonts w:ascii="Helvetica" w:hAnsi="Helvetica" w:cs="Helvetica"/>
          <w:color w:val="333333"/>
          <w:szCs w:val="21"/>
          <w:shd w:val="clear" w:color="auto" w:fill="FFFFFF"/>
        </w:rPr>
        <w:t>敷衍了事，马虎；不正当的</w:t>
      </w:r>
      <w:r w:rsidR="00A55986">
        <w:rPr>
          <w:rFonts w:ascii="Helvetica" w:hAnsi="Helvetica" w:cs="Helvetica" w:hint="eastAsia"/>
          <w:color w:val="333333"/>
          <w:szCs w:val="21"/>
          <w:shd w:val="clear" w:color="auto" w:fill="FFFFFF"/>
        </w:rPr>
        <w:t>（</w:t>
      </w:r>
      <w:r w:rsidR="00A55986" w:rsidRPr="00A55986">
        <w:rPr>
          <w:rFonts w:ascii="Helvetica" w:hAnsi="Helvetica" w:cs="Helvetica"/>
          <w:color w:val="333333"/>
          <w:szCs w:val="21"/>
          <w:shd w:val="clear" w:color="auto" w:fill="FFFFFF"/>
        </w:rPr>
        <w:t>多指男女关系</w:t>
      </w:r>
      <w:r w:rsidR="00A55986">
        <w:rPr>
          <w:rFonts w:ascii="Helvetica" w:hAnsi="Helvetica" w:cs="Helvetica" w:hint="eastAsia"/>
          <w:color w:val="333333"/>
          <w:szCs w:val="21"/>
          <w:shd w:val="clear" w:color="auto" w:fill="FFFFFF"/>
        </w:rPr>
        <w:t>）；</w:t>
      </w:r>
      <w:r w:rsidR="00A55986" w:rsidRPr="00A55986">
        <w:rPr>
          <w:rFonts w:ascii="Helvetica" w:hAnsi="Helvetica" w:cs="Helvetica"/>
          <w:color w:val="333333"/>
          <w:szCs w:val="21"/>
          <w:shd w:val="clear" w:color="auto" w:fill="FFFFFF"/>
        </w:rPr>
        <w:t>不循礼法</w:t>
      </w:r>
      <w:r w:rsidR="00A55986">
        <w:rPr>
          <w:rFonts w:ascii="Helvetica" w:hAnsi="Helvetica" w:cs="Helvetica" w:hint="eastAsia"/>
          <w:color w:val="333333"/>
          <w:szCs w:val="21"/>
          <w:shd w:val="clear" w:color="auto" w:fill="FFFFFF"/>
        </w:rPr>
        <w:t>；</w:t>
      </w:r>
      <w:r w:rsidR="00A55986" w:rsidRPr="00A55986">
        <w:rPr>
          <w:rFonts w:ascii="Helvetica" w:hAnsi="Helvetica" w:cs="Helvetica"/>
          <w:color w:val="333333"/>
          <w:szCs w:val="21"/>
          <w:shd w:val="clear" w:color="auto" w:fill="FFFFFF"/>
        </w:rPr>
        <w:t>勉强。</w:t>
      </w:r>
      <w:r w:rsidR="00A55986" w:rsidRPr="00D73913">
        <w:rPr>
          <w:rFonts w:ascii="Helvetica" w:hAnsi="Helvetica" w:cs="Helvetica" w:hint="eastAsia"/>
          <w:b/>
          <w:bCs/>
          <w:color w:val="333333"/>
          <w:szCs w:val="21"/>
          <w:shd w:val="clear" w:color="auto" w:fill="FFFFFF"/>
        </w:rPr>
        <w:t>安民</w:t>
      </w:r>
      <w:r w:rsidR="00A55986">
        <w:rPr>
          <w:rFonts w:ascii="Helvetica" w:hAnsi="Helvetica" w:cs="Helvetica" w:hint="eastAsia"/>
          <w:color w:val="333333"/>
          <w:szCs w:val="21"/>
          <w:shd w:val="clear" w:color="auto" w:fill="FFFFFF"/>
        </w:rPr>
        <w:t>：</w:t>
      </w:r>
      <w:r w:rsidR="00A55986">
        <w:rPr>
          <w:rFonts w:ascii="Helvetica" w:hAnsi="Helvetica" w:cs="Helvetica"/>
          <w:color w:val="333333"/>
          <w:szCs w:val="21"/>
          <w:shd w:val="clear" w:color="auto" w:fill="FFFFFF"/>
        </w:rPr>
        <w:t>安定人民生活；安抚人民。</w:t>
      </w:r>
      <w:r w:rsidR="00A55986" w:rsidRPr="00406967">
        <w:rPr>
          <w:rFonts w:ascii="Helvetica" w:hAnsi="Helvetica" w:cs="Helvetica" w:hint="eastAsia"/>
          <w:b/>
          <w:bCs/>
          <w:color w:val="333333"/>
          <w:szCs w:val="21"/>
          <w:shd w:val="clear" w:color="auto" w:fill="FFFFFF"/>
        </w:rPr>
        <w:t>翫境</w:t>
      </w:r>
      <w:r w:rsidR="00A55986">
        <w:rPr>
          <w:rFonts w:ascii="Helvetica" w:hAnsi="Helvetica" w:cs="Helvetica" w:hint="eastAsia"/>
          <w:color w:val="333333"/>
          <w:szCs w:val="21"/>
          <w:shd w:val="clear" w:color="auto" w:fill="FFFFFF"/>
        </w:rPr>
        <w:t>：</w:t>
      </w:r>
      <w:r w:rsidR="00A55986">
        <w:rPr>
          <w:rFonts w:ascii="Helvetica" w:hAnsi="Helvetica" w:cs="Helvetica"/>
          <w:color w:val="333333"/>
          <w:szCs w:val="21"/>
          <w:shd w:val="clear" w:color="auto" w:fill="FFFFFF"/>
        </w:rPr>
        <w:t>指观赏景物。</w:t>
      </w:r>
      <w:r w:rsidR="00A55986" w:rsidRPr="00E300E0">
        <w:rPr>
          <w:rFonts w:ascii="Helvetica" w:hAnsi="Helvetica" w:cs="Helvetica" w:hint="eastAsia"/>
          <w:b/>
          <w:bCs/>
          <w:color w:val="333333"/>
          <w:szCs w:val="21"/>
          <w:shd w:val="clear" w:color="auto" w:fill="FFFFFF"/>
        </w:rPr>
        <w:t>俵济</w:t>
      </w:r>
      <w:r w:rsidR="00A55986">
        <w:rPr>
          <w:rFonts w:ascii="Helvetica" w:hAnsi="Helvetica" w:cs="Helvetica" w:hint="eastAsia"/>
          <w:color w:val="333333"/>
          <w:szCs w:val="21"/>
          <w:shd w:val="clear" w:color="auto" w:fill="FFFFFF"/>
        </w:rPr>
        <w:t>：</w:t>
      </w:r>
      <w:r w:rsidR="00A55986" w:rsidRPr="00E300E0">
        <w:rPr>
          <w:rFonts w:ascii="Helvetica" w:hAnsi="Helvetica" w:cs="Helvetica" w:hint="eastAsia"/>
          <w:color w:val="333333"/>
          <w:szCs w:val="21"/>
          <w:shd w:val="clear" w:color="auto" w:fill="FFFFFF"/>
        </w:rPr>
        <w:t>谓散发财物接济众人</w:t>
      </w:r>
      <w:r w:rsidR="00A55986">
        <w:rPr>
          <w:rFonts w:ascii="Helvetica" w:hAnsi="Helvetica" w:cs="Helvetica" w:hint="eastAsia"/>
          <w:color w:val="333333"/>
          <w:szCs w:val="21"/>
          <w:shd w:val="clear" w:color="auto" w:fill="FFFFFF"/>
        </w:rPr>
        <w:t>。</w:t>
      </w:r>
      <w:r w:rsidR="00855EA7" w:rsidRPr="0081035C">
        <w:rPr>
          <w:rFonts w:ascii="Helvetica" w:hAnsi="Helvetica" w:cs="Helvetica" w:hint="eastAsia"/>
          <w:b/>
          <w:bCs/>
          <w:color w:val="333333"/>
          <w:szCs w:val="21"/>
          <w:shd w:val="clear" w:color="auto" w:fill="FFFFFF"/>
        </w:rPr>
        <w:t>相让</w:t>
      </w:r>
      <w:r w:rsidR="00855EA7">
        <w:rPr>
          <w:rFonts w:ascii="Helvetica" w:hAnsi="Helvetica" w:cs="Helvetica" w:hint="eastAsia"/>
          <w:color w:val="333333"/>
          <w:szCs w:val="21"/>
          <w:shd w:val="clear" w:color="auto" w:fill="FFFFFF"/>
        </w:rPr>
        <w:t>：</w:t>
      </w:r>
      <w:r w:rsidR="00855EA7" w:rsidRPr="0081035C">
        <w:rPr>
          <w:rFonts w:ascii="Helvetica" w:hAnsi="Helvetica" w:cs="Helvetica" w:hint="eastAsia"/>
          <w:color w:val="333333"/>
          <w:szCs w:val="21"/>
          <w:shd w:val="clear" w:color="auto" w:fill="FFFFFF"/>
        </w:rPr>
        <w:t>互相谦逊；彼此让步</w:t>
      </w:r>
      <w:r w:rsidR="00855EA7">
        <w:rPr>
          <w:rFonts w:ascii="Helvetica" w:hAnsi="Helvetica" w:cs="Helvetica" w:hint="eastAsia"/>
          <w:color w:val="333333"/>
          <w:szCs w:val="21"/>
          <w:shd w:val="clear" w:color="auto" w:fill="FFFFFF"/>
        </w:rPr>
        <w:t>；</w:t>
      </w:r>
      <w:r w:rsidR="00855EA7" w:rsidRPr="0081035C">
        <w:rPr>
          <w:rFonts w:ascii="Helvetica" w:hAnsi="Helvetica" w:cs="Helvetica" w:hint="eastAsia"/>
          <w:color w:val="333333"/>
          <w:szCs w:val="21"/>
          <w:shd w:val="clear" w:color="auto" w:fill="FFFFFF"/>
        </w:rPr>
        <w:t>退让，宽容忍耐谦让，礼让</w:t>
      </w:r>
      <w:r w:rsidR="00855EA7">
        <w:rPr>
          <w:rFonts w:ascii="Helvetica" w:hAnsi="Helvetica" w:cs="Helvetica" w:hint="eastAsia"/>
          <w:color w:val="333333"/>
          <w:szCs w:val="21"/>
          <w:shd w:val="clear" w:color="auto" w:fill="FFFFFF"/>
        </w:rPr>
        <w:t>。</w:t>
      </w:r>
      <w:r w:rsidR="00855EA7" w:rsidRPr="00855EA7">
        <w:rPr>
          <w:rFonts w:ascii="Helvetica" w:hAnsi="Helvetica" w:cs="Helvetica" w:hint="eastAsia"/>
          <w:b/>
          <w:bCs/>
          <w:color w:val="333333"/>
          <w:szCs w:val="21"/>
          <w:shd w:val="clear" w:color="auto" w:fill="FFFFFF"/>
        </w:rPr>
        <w:t>荣宠</w:t>
      </w:r>
      <w:r w:rsidR="00855EA7">
        <w:rPr>
          <w:rFonts w:ascii="Helvetica" w:hAnsi="Helvetica" w:cs="Helvetica" w:hint="eastAsia"/>
          <w:color w:val="333333"/>
          <w:szCs w:val="21"/>
          <w:shd w:val="clear" w:color="auto" w:fill="FFFFFF"/>
        </w:rPr>
        <w:t>：</w:t>
      </w:r>
      <w:r w:rsidR="00855EA7" w:rsidRPr="00855EA7">
        <w:rPr>
          <w:rFonts w:ascii="Helvetica" w:hAnsi="Helvetica" w:cs="Helvetica" w:hint="eastAsia"/>
          <w:color w:val="333333"/>
          <w:szCs w:val="21"/>
          <w:shd w:val="clear" w:color="auto" w:fill="FFFFFF"/>
        </w:rPr>
        <w:t>指君王的恩宠</w:t>
      </w:r>
      <w:r w:rsidR="00855EA7">
        <w:rPr>
          <w:rFonts w:ascii="Helvetica" w:hAnsi="Helvetica" w:cs="Helvetica" w:hint="eastAsia"/>
          <w:color w:val="333333"/>
          <w:szCs w:val="21"/>
          <w:shd w:val="clear" w:color="auto" w:fill="FFFFFF"/>
        </w:rPr>
        <w:t>；</w:t>
      </w:r>
      <w:r w:rsidR="00855EA7" w:rsidRPr="00855EA7">
        <w:rPr>
          <w:rFonts w:ascii="Helvetica" w:hAnsi="Helvetica" w:cs="Helvetica"/>
          <w:color w:val="333333"/>
          <w:szCs w:val="21"/>
          <w:shd w:val="clear" w:color="auto" w:fill="FFFFFF"/>
        </w:rPr>
        <w:t>泛指荣耀。</w:t>
      </w:r>
      <w:r w:rsidR="00A55986" w:rsidRPr="005B382E">
        <w:rPr>
          <w:rFonts w:ascii="Helvetica" w:hAnsi="Helvetica" w:cs="Helvetica" w:hint="eastAsia"/>
          <w:b/>
          <w:bCs/>
          <w:color w:val="333333"/>
          <w:szCs w:val="21"/>
          <w:shd w:val="clear" w:color="auto" w:fill="FFFFFF"/>
        </w:rPr>
        <w:t>救拔</w:t>
      </w:r>
      <w:r w:rsidR="00A55986">
        <w:rPr>
          <w:rFonts w:ascii="Helvetica" w:hAnsi="Helvetica" w:cs="Helvetica" w:hint="eastAsia"/>
          <w:color w:val="333333"/>
          <w:szCs w:val="21"/>
          <w:shd w:val="clear" w:color="auto" w:fill="FFFFFF"/>
        </w:rPr>
        <w:t>：</w:t>
      </w:r>
      <w:r w:rsidR="00A55986">
        <w:rPr>
          <w:rFonts w:ascii="Helvetica" w:hAnsi="Helvetica" w:cs="Helvetica"/>
          <w:color w:val="333333"/>
          <w:szCs w:val="21"/>
          <w:shd w:val="clear" w:color="auto" w:fill="FFFFFF"/>
        </w:rPr>
        <w:t>拯救；解救</w:t>
      </w:r>
      <w:r w:rsidR="00A55986">
        <w:rPr>
          <w:rFonts w:ascii="Helvetica" w:hAnsi="Helvetica" w:cs="Helvetica" w:hint="eastAsia"/>
          <w:color w:val="333333"/>
          <w:szCs w:val="21"/>
          <w:shd w:val="clear" w:color="auto" w:fill="FFFFFF"/>
        </w:rPr>
        <w:t>。</w:t>
      </w:r>
      <w:r w:rsidR="00545527" w:rsidRPr="00545527">
        <w:rPr>
          <w:rFonts w:ascii="Helvetica" w:hAnsi="Helvetica" w:cs="Helvetica" w:hint="eastAsia"/>
          <w:b/>
          <w:bCs/>
          <w:color w:val="333333"/>
          <w:szCs w:val="21"/>
          <w:shd w:val="clear" w:color="auto" w:fill="FFFFFF"/>
        </w:rPr>
        <w:t>愚意</w:t>
      </w:r>
      <w:r w:rsidR="00545527">
        <w:rPr>
          <w:rFonts w:ascii="Helvetica" w:hAnsi="Helvetica" w:cs="Helvetica" w:hint="eastAsia"/>
          <w:color w:val="333333"/>
          <w:szCs w:val="21"/>
          <w:shd w:val="clear" w:color="auto" w:fill="FFFFFF"/>
        </w:rPr>
        <w:t>：</w:t>
      </w:r>
      <w:r w:rsidR="00545527">
        <w:rPr>
          <w:rFonts w:ascii="Helvetica" w:hAnsi="Helvetica" w:cs="Helvetica"/>
          <w:color w:val="333333"/>
          <w:szCs w:val="21"/>
          <w:shd w:val="clear" w:color="auto" w:fill="FFFFFF"/>
        </w:rPr>
        <w:t>对自己意见的谦称。</w:t>
      </w:r>
      <w:r w:rsidR="00D9557A" w:rsidRPr="009C1C59">
        <w:rPr>
          <w:rFonts w:ascii="Helvetica" w:hAnsi="Helvetica" w:cs="Helvetica" w:hint="eastAsia"/>
          <w:b/>
          <w:bCs/>
          <w:color w:val="333333"/>
          <w:szCs w:val="21"/>
          <w:shd w:val="clear" w:color="auto" w:fill="FFFFFF"/>
        </w:rPr>
        <w:t>救灭</w:t>
      </w:r>
      <w:r w:rsidR="00D9557A">
        <w:rPr>
          <w:rFonts w:ascii="Helvetica" w:hAnsi="Helvetica" w:cs="Helvetica" w:hint="eastAsia"/>
          <w:color w:val="333333"/>
          <w:szCs w:val="21"/>
          <w:shd w:val="clear" w:color="auto" w:fill="FFFFFF"/>
        </w:rPr>
        <w:t>：扑灭。</w:t>
      </w:r>
      <w:r w:rsidR="00D9557A" w:rsidRPr="009C1C59">
        <w:rPr>
          <w:rFonts w:ascii="Helvetica" w:hAnsi="Helvetica" w:cs="Helvetica" w:hint="eastAsia"/>
          <w:b/>
          <w:bCs/>
          <w:color w:val="333333"/>
          <w:szCs w:val="21"/>
          <w:shd w:val="clear" w:color="auto" w:fill="FFFFFF"/>
        </w:rPr>
        <w:t>库藏</w:t>
      </w:r>
      <w:r w:rsidR="00D9557A">
        <w:rPr>
          <w:rFonts w:ascii="Helvetica" w:hAnsi="Helvetica" w:cs="Helvetica" w:hint="eastAsia"/>
          <w:color w:val="333333"/>
          <w:szCs w:val="21"/>
          <w:shd w:val="clear" w:color="auto" w:fill="FFFFFF"/>
        </w:rPr>
        <w:t>：仓库；</w:t>
      </w:r>
      <w:r w:rsidR="00D9557A">
        <w:rPr>
          <w:rFonts w:ascii="Helvetica" w:hAnsi="Helvetica" w:cs="Helvetica"/>
          <w:color w:val="333333"/>
          <w:szCs w:val="21"/>
          <w:shd w:val="clear" w:color="auto" w:fill="FFFFFF"/>
        </w:rPr>
        <w:t>库房里储藏</w:t>
      </w:r>
      <w:r w:rsidR="00D9557A">
        <w:rPr>
          <w:rFonts w:ascii="Helvetica" w:hAnsi="Helvetica" w:cs="Helvetica" w:hint="eastAsia"/>
          <w:color w:val="333333"/>
          <w:szCs w:val="21"/>
          <w:shd w:val="clear" w:color="auto" w:fill="FFFFFF"/>
        </w:rPr>
        <w:t>。</w:t>
      </w:r>
      <w:r w:rsidR="00A55986" w:rsidRPr="00A164B7">
        <w:rPr>
          <w:rFonts w:ascii="Helvetica" w:hAnsi="Helvetica" w:cs="Helvetica" w:hint="eastAsia"/>
          <w:b/>
          <w:bCs/>
          <w:color w:val="333333"/>
          <w:szCs w:val="21"/>
          <w:shd w:val="clear" w:color="auto" w:fill="FFFFFF"/>
        </w:rPr>
        <w:t>贱体</w:t>
      </w:r>
      <w:r w:rsidR="00A55986">
        <w:rPr>
          <w:rFonts w:ascii="Helvetica" w:hAnsi="Helvetica" w:cs="Helvetica" w:hint="eastAsia"/>
          <w:color w:val="333333"/>
          <w:szCs w:val="21"/>
          <w:shd w:val="clear" w:color="auto" w:fill="FFFFFF"/>
        </w:rPr>
        <w:t>：</w:t>
      </w:r>
      <w:proofErr w:type="gramStart"/>
      <w:r w:rsidR="00A55986" w:rsidRPr="00A164B7">
        <w:rPr>
          <w:rFonts w:ascii="Helvetica" w:hAnsi="Helvetica" w:cs="Helvetica" w:hint="eastAsia"/>
          <w:color w:val="333333"/>
          <w:szCs w:val="21"/>
          <w:shd w:val="clear" w:color="auto" w:fill="FFFFFF"/>
        </w:rPr>
        <w:t>谓降低</w:t>
      </w:r>
      <w:proofErr w:type="gramEnd"/>
      <w:r w:rsidR="00A55986" w:rsidRPr="00A164B7">
        <w:rPr>
          <w:rFonts w:ascii="Helvetica" w:hAnsi="Helvetica" w:cs="Helvetica" w:hint="eastAsia"/>
          <w:color w:val="333333"/>
          <w:szCs w:val="21"/>
          <w:shd w:val="clear" w:color="auto" w:fill="FFFFFF"/>
        </w:rPr>
        <w:t>自己的身分地位</w:t>
      </w:r>
      <w:r w:rsidR="00A55986">
        <w:rPr>
          <w:rFonts w:ascii="Helvetica" w:hAnsi="Helvetica" w:cs="Helvetica" w:hint="eastAsia"/>
          <w:color w:val="333333"/>
          <w:szCs w:val="21"/>
          <w:shd w:val="clear" w:color="auto" w:fill="FFFFFF"/>
        </w:rPr>
        <w:t>；</w:t>
      </w:r>
      <w:r w:rsidR="00A55986" w:rsidRPr="00A164B7">
        <w:rPr>
          <w:rFonts w:ascii="Helvetica" w:hAnsi="Helvetica" w:cs="Helvetica"/>
          <w:color w:val="333333"/>
          <w:szCs w:val="21"/>
          <w:shd w:val="clear" w:color="auto" w:fill="FFFFFF"/>
        </w:rPr>
        <w:t>谦称己身。</w:t>
      </w:r>
      <w:r w:rsidR="00A55986" w:rsidRPr="00BF207E">
        <w:rPr>
          <w:rFonts w:ascii="Helvetica" w:hAnsi="Helvetica" w:cs="Helvetica" w:hint="eastAsia"/>
          <w:b/>
          <w:bCs/>
          <w:color w:val="333333"/>
          <w:szCs w:val="21"/>
          <w:shd w:val="clear" w:color="auto" w:fill="FFFFFF"/>
        </w:rPr>
        <w:t>犒赏</w:t>
      </w:r>
      <w:r w:rsidR="00A55986">
        <w:rPr>
          <w:rFonts w:ascii="Helvetica" w:hAnsi="Helvetica" w:cs="Helvetica" w:hint="eastAsia"/>
          <w:color w:val="333333"/>
          <w:szCs w:val="21"/>
          <w:shd w:val="clear" w:color="auto" w:fill="FFFFFF"/>
        </w:rPr>
        <w:t>：</w:t>
      </w:r>
      <w:r w:rsidR="00A55986" w:rsidRPr="00BF207E">
        <w:rPr>
          <w:rFonts w:ascii="Helvetica" w:hAnsi="Helvetica" w:cs="Helvetica" w:hint="eastAsia"/>
          <w:color w:val="333333"/>
          <w:szCs w:val="21"/>
          <w:shd w:val="clear" w:color="auto" w:fill="FFFFFF"/>
        </w:rPr>
        <w:t>犒劳赏赐</w:t>
      </w:r>
      <w:r w:rsidR="00A55986">
        <w:rPr>
          <w:rFonts w:ascii="Helvetica" w:hAnsi="Helvetica" w:cs="Helvetica" w:hint="eastAsia"/>
          <w:color w:val="333333"/>
          <w:szCs w:val="21"/>
          <w:shd w:val="clear" w:color="auto" w:fill="FFFFFF"/>
        </w:rPr>
        <w:t>；</w:t>
      </w:r>
      <w:r w:rsidR="00A55986" w:rsidRPr="00BF207E">
        <w:rPr>
          <w:rFonts w:ascii="Helvetica" w:hAnsi="Helvetica" w:cs="Helvetica"/>
          <w:color w:val="333333"/>
          <w:szCs w:val="21"/>
          <w:shd w:val="clear" w:color="auto" w:fill="FFFFFF"/>
        </w:rPr>
        <w:t>以物质奖赏对帮助过自己的人。</w:t>
      </w:r>
      <w:r w:rsidR="008E1E77" w:rsidRPr="00B33160">
        <w:rPr>
          <w:rFonts w:ascii="Helvetica" w:hAnsi="Helvetica" w:cs="Helvetica" w:hint="eastAsia"/>
          <w:b/>
          <w:bCs/>
          <w:color w:val="333333"/>
          <w:szCs w:val="21"/>
          <w:shd w:val="clear" w:color="auto" w:fill="FFFFFF"/>
        </w:rPr>
        <w:t>凯歌</w:t>
      </w:r>
      <w:r w:rsidR="008E1E77">
        <w:rPr>
          <w:rFonts w:ascii="Helvetica" w:hAnsi="Helvetica" w:cs="Helvetica" w:hint="eastAsia"/>
          <w:color w:val="333333"/>
          <w:szCs w:val="21"/>
          <w:shd w:val="clear" w:color="auto" w:fill="FFFFFF"/>
        </w:rPr>
        <w:t>：</w:t>
      </w:r>
      <w:proofErr w:type="gramStart"/>
      <w:r w:rsidR="008E1E77" w:rsidRPr="00B33160">
        <w:rPr>
          <w:rFonts w:ascii="Helvetica" w:hAnsi="Helvetica" w:cs="Helvetica" w:hint="eastAsia"/>
          <w:color w:val="333333"/>
          <w:szCs w:val="21"/>
          <w:shd w:val="clear" w:color="auto" w:fill="FFFFFF"/>
        </w:rPr>
        <w:t>谓唱胜利</w:t>
      </w:r>
      <w:proofErr w:type="gramEnd"/>
      <w:r w:rsidR="008E1E77" w:rsidRPr="00B33160">
        <w:rPr>
          <w:rFonts w:ascii="Helvetica" w:hAnsi="Helvetica" w:cs="Helvetica" w:hint="eastAsia"/>
          <w:color w:val="333333"/>
          <w:szCs w:val="21"/>
          <w:shd w:val="clear" w:color="auto" w:fill="FFFFFF"/>
        </w:rPr>
        <w:t>之歌</w:t>
      </w:r>
      <w:r w:rsidR="008E1E77">
        <w:rPr>
          <w:rFonts w:ascii="Helvetica" w:hAnsi="Helvetica" w:cs="Helvetica" w:hint="eastAsia"/>
          <w:color w:val="333333"/>
          <w:szCs w:val="21"/>
          <w:shd w:val="clear" w:color="auto" w:fill="FFFFFF"/>
        </w:rPr>
        <w:t>；</w:t>
      </w:r>
      <w:r w:rsidR="008E1E77" w:rsidRPr="00B33160">
        <w:rPr>
          <w:rFonts w:ascii="Helvetica" w:hAnsi="Helvetica" w:cs="Helvetica"/>
          <w:color w:val="333333"/>
          <w:szCs w:val="21"/>
          <w:shd w:val="clear" w:color="auto" w:fill="FFFFFF"/>
        </w:rPr>
        <w:t>胜利之歌。</w:t>
      </w:r>
      <w:r w:rsidR="008E1E77" w:rsidRPr="00DE67AA">
        <w:rPr>
          <w:rFonts w:ascii="Helvetica" w:hAnsi="Helvetica" w:cs="Helvetica" w:hint="eastAsia"/>
          <w:b/>
          <w:bCs/>
          <w:color w:val="333333"/>
          <w:szCs w:val="21"/>
          <w:shd w:val="clear" w:color="auto" w:fill="FFFFFF"/>
        </w:rPr>
        <w:t>倾送</w:t>
      </w:r>
      <w:r w:rsidR="008E1E77">
        <w:rPr>
          <w:rFonts w:ascii="Helvetica" w:hAnsi="Helvetica" w:cs="Helvetica" w:hint="eastAsia"/>
          <w:color w:val="333333"/>
          <w:szCs w:val="21"/>
          <w:shd w:val="clear" w:color="auto" w:fill="FFFFFF"/>
        </w:rPr>
        <w:t>：</w:t>
      </w:r>
      <w:r w:rsidR="008E1E77">
        <w:rPr>
          <w:rFonts w:ascii="Helvetica" w:hAnsi="Helvetica" w:cs="Helvetica"/>
          <w:color w:val="333333"/>
          <w:szCs w:val="21"/>
          <w:shd w:val="clear" w:color="auto" w:fill="FFFFFF"/>
        </w:rPr>
        <w:t>犹断送。</w:t>
      </w:r>
      <w:r w:rsidR="008E1E77" w:rsidRPr="00CA0E6E">
        <w:rPr>
          <w:rFonts w:ascii="Helvetica" w:hAnsi="Helvetica" w:cs="Helvetica" w:hint="eastAsia"/>
          <w:b/>
          <w:bCs/>
          <w:color w:val="333333"/>
          <w:szCs w:val="21"/>
          <w:shd w:val="clear" w:color="auto" w:fill="FFFFFF"/>
        </w:rPr>
        <w:t>垂佑</w:t>
      </w:r>
      <w:r w:rsidR="008E1E77">
        <w:rPr>
          <w:rFonts w:ascii="Helvetica" w:hAnsi="Helvetica" w:cs="Helvetica" w:hint="eastAsia"/>
          <w:color w:val="333333"/>
          <w:szCs w:val="21"/>
          <w:shd w:val="clear" w:color="auto" w:fill="FFFFFF"/>
        </w:rPr>
        <w:t>：</w:t>
      </w:r>
      <w:r w:rsidR="008E1E77">
        <w:rPr>
          <w:rFonts w:ascii="Helvetica" w:hAnsi="Helvetica" w:cs="Helvetica"/>
          <w:color w:val="333333"/>
          <w:szCs w:val="21"/>
          <w:shd w:val="clear" w:color="auto" w:fill="FFFFFF"/>
        </w:rPr>
        <w:t>赐予保佑、庇护。</w:t>
      </w:r>
      <w:r w:rsidR="00F050D6" w:rsidRPr="00F050D6">
        <w:rPr>
          <w:rFonts w:ascii="Helvetica" w:hAnsi="Helvetica" w:cs="Helvetica" w:hint="eastAsia"/>
          <w:b/>
          <w:bCs/>
          <w:color w:val="333333"/>
          <w:szCs w:val="21"/>
          <w:shd w:val="clear" w:color="auto" w:fill="FFFFFF"/>
        </w:rPr>
        <w:t>降敕</w:t>
      </w:r>
      <w:r w:rsidR="00F050D6">
        <w:rPr>
          <w:rFonts w:ascii="Helvetica" w:hAnsi="Helvetica" w:cs="Helvetica" w:hint="eastAsia"/>
          <w:color w:val="333333"/>
          <w:szCs w:val="21"/>
          <w:shd w:val="clear" w:color="auto" w:fill="FFFFFF"/>
        </w:rPr>
        <w:t>：</w:t>
      </w:r>
      <w:r w:rsidR="00F050D6">
        <w:rPr>
          <w:rFonts w:ascii="Helvetica" w:hAnsi="Helvetica" w:cs="Helvetica"/>
          <w:color w:val="333333"/>
          <w:szCs w:val="21"/>
          <w:shd w:val="clear" w:color="auto" w:fill="FFFFFF"/>
        </w:rPr>
        <w:t>颁发诏书。</w:t>
      </w:r>
      <w:r w:rsidR="00E50DAC" w:rsidRPr="00E50DAC">
        <w:rPr>
          <w:rFonts w:ascii="Helvetica" w:hAnsi="Helvetica" w:cs="Helvetica" w:hint="eastAsia"/>
          <w:b/>
          <w:bCs/>
          <w:color w:val="333333"/>
          <w:szCs w:val="21"/>
          <w:shd w:val="clear" w:color="auto" w:fill="FFFFFF"/>
        </w:rPr>
        <w:t>纲纪</w:t>
      </w:r>
      <w:r w:rsidR="00E50DAC">
        <w:rPr>
          <w:rFonts w:ascii="Helvetica" w:hAnsi="Helvetica" w:cs="Helvetica" w:hint="eastAsia"/>
          <w:color w:val="333333"/>
          <w:szCs w:val="21"/>
          <w:shd w:val="clear" w:color="auto" w:fill="FFFFFF"/>
        </w:rPr>
        <w:t>：</w:t>
      </w:r>
      <w:r w:rsidR="00E50DAC">
        <w:rPr>
          <w:rFonts w:ascii="Helvetica" w:hAnsi="Helvetica" w:cs="Helvetica"/>
          <w:color w:val="333333"/>
          <w:szCs w:val="21"/>
          <w:shd w:val="clear" w:color="auto" w:fill="FFFFFF"/>
        </w:rPr>
        <w:t>大纲要领</w:t>
      </w:r>
      <w:r w:rsidR="00E50DAC">
        <w:rPr>
          <w:rFonts w:ascii="Helvetica" w:hAnsi="Helvetica" w:cs="Helvetica" w:hint="eastAsia"/>
          <w:color w:val="333333"/>
          <w:szCs w:val="21"/>
          <w:shd w:val="clear" w:color="auto" w:fill="FFFFFF"/>
        </w:rPr>
        <w:t>；</w:t>
      </w:r>
      <w:r w:rsidR="00E50DAC">
        <w:rPr>
          <w:rFonts w:ascii="Helvetica" w:hAnsi="Helvetica" w:cs="Helvetica"/>
          <w:color w:val="333333"/>
          <w:szCs w:val="21"/>
          <w:shd w:val="clear" w:color="auto" w:fill="FFFFFF"/>
        </w:rPr>
        <w:t>法度；纲常</w:t>
      </w:r>
      <w:r w:rsidR="00E50DAC">
        <w:rPr>
          <w:rFonts w:ascii="Helvetica" w:hAnsi="Helvetica" w:cs="Helvetica" w:hint="eastAsia"/>
          <w:color w:val="333333"/>
          <w:szCs w:val="21"/>
          <w:shd w:val="clear" w:color="auto" w:fill="FFFFFF"/>
        </w:rPr>
        <w:t>；</w:t>
      </w:r>
      <w:r w:rsidR="00E50DAC">
        <w:rPr>
          <w:rFonts w:ascii="Helvetica" w:hAnsi="Helvetica" w:cs="Helvetica"/>
          <w:color w:val="333333"/>
          <w:szCs w:val="21"/>
          <w:shd w:val="clear" w:color="auto" w:fill="FFFFFF"/>
        </w:rPr>
        <w:t>治理；管理</w:t>
      </w:r>
      <w:r w:rsidR="00E50DAC">
        <w:rPr>
          <w:rFonts w:ascii="Helvetica" w:hAnsi="Helvetica" w:cs="Helvetica" w:hint="eastAsia"/>
          <w:color w:val="333333"/>
          <w:szCs w:val="21"/>
          <w:shd w:val="clear" w:color="auto" w:fill="FFFFFF"/>
        </w:rPr>
        <w:t>；</w:t>
      </w:r>
      <w:r w:rsidR="00E50DAC" w:rsidRPr="00E50DAC">
        <w:rPr>
          <w:rFonts w:ascii="Helvetica" w:hAnsi="Helvetica" w:cs="Helvetica" w:hint="eastAsia"/>
          <w:color w:val="333333"/>
          <w:szCs w:val="21"/>
          <w:shd w:val="clear" w:color="auto" w:fill="FFFFFF"/>
        </w:rPr>
        <w:t>古代公府及州郡主簿</w:t>
      </w:r>
      <w:r w:rsidR="00E50DAC">
        <w:rPr>
          <w:rFonts w:ascii="Helvetica" w:hAnsi="Helvetica" w:cs="Helvetica" w:hint="eastAsia"/>
          <w:color w:val="333333"/>
          <w:szCs w:val="21"/>
          <w:shd w:val="clear" w:color="auto" w:fill="FFFFFF"/>
        </w:rPr>
        <w:t>；</w:t>
      </w:r>
      <w:r w:rsidR="00E50DAC">
        <w:rPr>
          <w:rFonts w:ascii="Helvetica" w:hAnsi="Helvetica" w:cs="Helvetica"/>
          <w:color w:val="333333"/>
          <w:szCs w:val="21"/>
          <w:shd w:val="clear" w:color="auto" w:fill="FFFFFF"/>
        </w:rPr>
        <w:t>称管理一家事务的仆人为</w:t>
      </w:r>
      <w:r w:rsidR="00E50DAC">
        <w:rPr>
          <w:rFonts w:ascii="Helvetica" w:hAnsi="Helvetica" w:cs="Helvetica" w:hint="eastAsia"/>
          <w:color w:val="333333"/>
          <w:szCs w:val="21"/>
          <w:shd w:val="clear" w:color="auto" w:fill="FFFFFF"/>
        </w:rPr>
        <w:t>“</w:t>
      </w:r>
      <w:r w:rsidR="00E50DAC">
        <w:rPr>
          <w:rFonts w:ascii="Helvetica" w:hAnsi="Helvetica" w:cs="Helvetica"/>
          <w:color w:val="333333"/>
          <w:szCs w:val="21"/>
          <w:shd w:val="clear" w:color="auto" w:fill="FFFFFF"/>
        </w:rPr>
        <w:t>纲纪</w:t>
      </w:r>
      <w:r w:rsidR="00E50DAC">
        <w:rPr>
          <w:rFonts w:ascii="Helvetica" w:hAnsi="Helvetica" w:cs="Helvetica" w:hint="eastAsia"/>
          <w:color w:val="333333"/>
          <w:szCs w:val="21"/>
          <w:shd w:val="clear" w:color="auto" w:fill="FFFFFF"/>
        </w:rPr>
        <w:t>”、“</w:t>
      </w:r>
      <w:r w:rsidR="00E50DAC">
        <w:rPr>
          <w:rFonts w:ascii="Helvetica" w:hAnsi="Helvetica" w:cs="Helvetica"/>
          <w:color w:val="333333"/>
          <w:szCs w:val="21"/>
          <w:shd w:val="clear" w:color="auto" w:fill="FFFFFF"/>
        </w:rPr>
        <w:t>纲纪仆</w:t>
      </w:r>
      <w:r w:rsidR="00E50DAC">
        <w:rPr>
          <w:rFonts w:ascii="Helvetica" w:hAnsi="Helvetica" w:cs="Helvetica" w:hint="eastAsia"/>
          <w:color w:val="333333"/>
          <w:szCs w:val="21"/>
          <w:shd w:val="clear" w:color="auto" w:fill="FFFFFF"/>
        </w:rPr>
        <w:t>”</w:t>
      </w:r>
      <w:r w:rsidR="00E50DAC">
        <w:rPr>
          <w:rFonts w:ascii="Helvetica" w:hAnsi="Helvetica" w:cs="Helvetica"/>
          <w:color w:val="333333"/>
          <w:szCs w:val="21"/>
          <w:shd w:val="clear" w:color="auto" w:fill="FFFFFF"/>
        </w:rPr>
        <w:t>。</w:t>
      </w:r>
      <w:r w:rsidR="00E50DAC" w:rsidRPr="004F7B23">
        <w:rPr>
          <w:rFonts w:ascii="Helvetica" w:hAnsi="Helvetica" w:cs="Helvetica" w:hint="eastAsia"/>
          <w:b/>
          <w:bCs/>
          <w:color w:val="333333"/>
          <w:szCs w:val="21"/>
          <w:shd w:val="clear" w:color="auto" w:fill="FFFFFF"/>
        </w:rPr>
        <w:t>赦罪</w:t>
      </w:r>
      <w:r w:rsidR="00E50DAC">
        <w:rPr>
          <w:rFonts w:ascii="Helvetica" w:hAnsi="Helvetica" w:cs="Helvetica" w:hint="eastAsia"/>
          <w:color w:val="333333"/>
          <w:szCs w:val="21"/>
          <w:shd w:val="clear" w:color="auto" w:fill="FFFFFF"/>
        </w:rPr>
        <w:t>：</w:t>
      </w:r>
      <w:r w:rsidR="00E50DAC" w:rsidRPr="004F7B23">
        <w:rPr>
          <w:rFonts w:ascii="Helvetica" w:hAnsi="Helvetica" w:cs="Helvetica" w:hint="eastAsia"/>
          <w:color w:val="333333"/>
          <w:szCs w:val="21"/>
          <w:shd w:val="clear" w:color="auto" w:fill="FFFFFF"/>
        </w:rPr>
        <w:t>指在告罪礼仪中教士向告罪人宣布罪过的宽免</w:t>
      </w:r>
      <w:r w:rsidR="00E50DAC">
        <w:rPr>
          <w:rFonts w:ascii="Helvetica" w:hAnsi="Helvetica" w:cs="Helvetica" w:hint="eastAsia"/>
          <w:color w:val="333333"/>
          <w:szCs w:val="21"/>
          <w:shd w:val="clear" w:color="auto" w:fill="FFFFFF"/>
        </w:rPr>
        <w:t>；</w:t>
      </w:r>
      <w:r w:rsidR="00E50DAC" w:rsidRPr="004F7B23">
        <w:rPr>
          <w:rFonts w:ascii="Helvetica" w:hAnsi="Helvetica" w:cs="Helvetica"/>
          <w:color w:val="333333"/>
          <w:szCs w:val="21"/>
          <w:shd w:val="clear" w:color="auto" w:fill="FFFFFF"/>
        </w:rPr>
        <w:t>指赦免罪行。</w:t>
      </w:r>
      <w:r w:rsidR="00E02016" w:rsidRPr="00503787">
        <w:rPr>
          <w:rFonts w:ascii="Helvetica" w:hAnsi="Helvetica" w:cs="Helvetica" w:hint="eastAsia"/>
          <w:b/>
          <w:bCs/>
          <w:color w:val="333333"/>
          <w:szCs w:val="21"/>
          <w:shd w:val="clear" w:color="auto" w:fill="FFFFFF"/>
        </w:rPr>
        <w:t>心肠</w:t>
      </w:r>
      <w:r w:rsidR="00E02016">
        <w:rPr>
          <w:rFonts w:ascii="Helvetica" w:hAnsi="Helvetica" w:cs="Helvetica" w:hint="eastAsia"/>
          <w:color w:val="333333"/>
          <w:szCs w:val="21"/>
          <w:shd w:val="clear" w:color="auto" w:fill="FFFFFF"/>
        </w:rPr>
        <w:t>：</w:t>
      </w:r>
      <w:r w:rsidR="00E02016" w:rsidRPr="00503787">
        <w:rPr>
          <w:rFonts w:ascii="Helvetica" w:hAnsi="Helvetica" w:cs="Helvetica" w:hint="eastAsia"/>
          <w:color w:val="333333"/>
          <w:szCs w:val="21"/>
          <w:shd w:val="clear" w:color="auto" w:fill="FFFFFF"/>
        </w:rPr>
        <w:t>心与肠，亦用以指心</w:t>
      </w:r>
      <w:r w:rsidR="00E02016">
        <w:rPr>
          <w:rFonts w:ascii="Helvetica" w:hAnsi="Helvetica" w:cs="Helvetica" w:hint="eastAsia"/>
          <w:color w:val="333333"/>
          <w:szCs w:val="21"/>
          <w:shd w:val="clear" w:color="auto" w:fill="FFFFFF"/>
        </w:rPr>
        <w:t>；</w:t>
      </w:r>
      <w:r w:rsidR="00E02016" w:rsidRPr="00503787">
        <w:rPr>
          <w:rFonts w:ascii="Helvetica" w:hAnsi="Helvetica" w:cs="Helvetica" w:hint="eastAsia"/>
          <w:color w:val="333333"/>
          <w:szCs w:val="21"/>
          <w:shd w:val="clear" w:color="auto" w:fill="FFFFFF"/>
        </w:rPr>
        <w:t>心地</w:t>
      </w:r>
      <w:r w:rsidR="00E02016">
        <w:rPr>
          <w:rFonts w:ascii="Helvetica" w:hAnsi="Helvetica" w:cs="Helvetica" w:hint="eastAsia"/>
          <w:color w:val="333333"/>
          <w:szCs w:val="21"/>
          <w:shd w:val="clear" w:color="auto" w:fill="FFFFFF"/>
        </w:rPr>
        <w:t>；</w:t>
      </w:r>
      <w:r w:rsidR="00E02016" w:rsidRPr="00503787">
        <w:rPr>
          <w:rFonts w:ascii="Helvetica" w:hAnsi="Helvetica" w:cs="Helvetica" w:hint="eastAsia"/>
          <w:color w:val="333333"/>
          <w:szCs w:val="21"/>
          <w:shd w:val="clear" w:color="auto" w:fill="FFFFFF"/>
        </w:rPr>
        <w:t>心意、想法</w:t>
      </w:r>
      <w:r w:rsidR="00E02016">
        <w:rPr>
          <w:rFonts w:ascii="Helvetica" w:hAnsi="Helvetica" w:cs="Helvetica" w:hint="eastAsia"/>
          <w:color w:val="333333"/>
          <w:szCs w:val="21"/>
          <w:shd w:val="clear" w:color="auto" w:fill="FFFFFF"/>
        </w:rPr>
        <w:t>；</w:t>
      </w:r>
      <w:r w:rsidR="00E02016" w:rsidRPr="00503787">
        <w:rPr>
          <w:rFonts w:ascii="Helvetica" w:hAnsi="Helvetica" w:cs="Helvetica" w:hint="eastAsia"/>
          <w:color w:val="333333"/>
          <w:szCs w:val="21"/>
          <w:shd w:val="clear" w:color="auto" w:fill="FFFFFF"/>
        </w:rPr>
        <w:t>情绪、兴致。</w:t>
      </w:r>
      <w:r w:rsidR="00E02016" w:rsidRPr="00746C86">
        <w:rPr>
          <w:rFonts w:ascii="Helvetica" w:hAnsi="Helvetica" w:cs="Helvetica" w:hint="eastAsia"/>
          <w:b/>
          <w:bCs/>
          <w:color w:val="333333"/>
          <w:szCs w:val="21"/>
          <w:shd w:val="clear" w:color="auto" w:fill="FFFFFF"/>
        </w:rPr>
        <w:t>寇仇</w:t>
      </w:r>
      <w:r w:rsidR="00E02016">
        <w:rPr>
          <w:rFonts w:ascii="Helvetica" w:hAnsi="Helvetica" w:cs="Helvetica" w:hint="eastAsia"/>
          <w:color w:val="333333"/>
          <w:szCs w:val="21"/>
          <w:shd w:val="clear" w:color="auto" w:fill="FFFFFF"/>
        </w:rPr>
        <w:t>：</w:t>
      </w:r>
      <w:r w:rsidR="00E02016">
        <w:rPr>
          <w:rFonts w:ascii="Helvetica" w:hAnsi="Helvetica" w:cs="Helvetica"/>
          <w:color w:val="333333"/>
          <w:szCs w:val="21"/>
          <w:shd w:val="clear" w:color="auto" w:fill="FFFFFF"/>
        </w:rPr>
        <w:t>仇人，仇敌。</w:t>
      </w:r>
      <w:r w:rsidR="00E02016" w:rsidRPr="00612833">
        <w:rPr>
          <w:rFonts w:ascii="Helvetica" w:hAnsi="Helvetica" w:cs="Helvetica" w:hint="eastAsia"/>
          <w:b/>
          <w:bCs/>
          <w:color w:val="333333"/>
          <w:szCs w:val="21"/>
          <w:shd w:val="clear" w:color="auto" w:fill="FFFFFF"/>
        </w:rPr>
        <w:t>猖獗</w:t>
      </w:r>
      <w:r w:rsidR="00E02016">
        <w:rPr>
          <w:rFonts w:ascii="Helvetica" w:hAnsi="Helvetica" w:cs="Helvetica" w:hint="eastAsia"/>
          <w:color w:val="333333"/>
          <w:szCs w:val="21"/>
          <w:shd w:val="clear" w:color="auto" w:fill="FFFFFF"/>
        </w:rPr>
        <w:t>：</w:t>
      </w:r>
      <w:r w:rsidR="00E02016">
        <w:rPr>
          <w:rFonts w:ascii="Helvetica" w:hAnsi="Helvetica" w:cs="Helvetica"/>
          <w:color w:val="333333"/>
          <w:szCs w:val="21"/>
          <w:shd w:val="clear" w:color="auto" w:fill="FFFFFF"/>
        </w:rPr>
        <w:t>任意横行</w:t>
      </w:r>
      <w:r w:rsidR="00E02016">
        <w:rPr>
          <w:rFonts w:ascii="Helvetica" w:hAnsi="Helvetica" w:cs="Helvetica" w:hint="eastAsia"/>
          <w:color w:val="333333"/>
          <w:szCs w:val="21"/>
          <w:shd w:val="clear" w:color="auto" w:fill="FFFFFF"/>
        </w:rPr>
        <w:t>；</w:t>
      </w:r>
      <w:r w:rsidR="00E02016">
        <w:rPr>
          <w:rFonts w:ascii="Helvetica" w:hAnsi="Helvetica" w:cs="Helvetica"/>
          <w:color w:val="333333"/>
          <w:szCs w:val="21"/>
          <w:shd w:val="clear" w:color="auto" w:fill="FFFFFF"/>
        </w:rPr>
        <w:t>犹凶猛</w:t>
      </w:r>
      <w:r w:rsidR="00E02016">
        <w:rPr>
          <w:rFonts w:ascii="Helvetica" w:hAnsi="Helvetica" w:cs="Helvetica" w:hint="eastAsia"/>
          <w:color w:val="333333"/>
          <w:szCs w:val="21"/>
          <w:shd w:val="clear" w:color="auto" w:fill="FFFFFF"/>
        </w:rPr>
        <w:t>；</w:t>
      </w:r>
      <w:r w:rsidR="00E02016">
        <w:rPr>
          <w:rFonts w:ascii="Helvetica" w:hAnsi="Helvetica" w:cs="Helvetica"/>
          <w:color w:val="333333"/>
          <w:szCs w:val="21"/>
          <w:shd w:val="clear" w:color="auto" w:fill="FFFFFF"/>
        </w:rPr>
        <w:t>颠覆；失败</w:t>
      </w:r>
      <w:r w:rsidR="00E02016">
        <w:rPr>
          <w:rFonts w:ascii="Helvetica" w:hAnsi="Helvetica" w:cs="Helvetica" w:hint="eastAsia"/>
          <w:color w:val="333333"/>
          <w:szCs w:val="21"/>
          <w:shd w:val="clear" w:color="auto" w:fill="FFFFFF"/>
        </w:rPr>
        <w:t>。</w:t>
      </w:r>
      <w:r w:rsidR="00E02016" w:rsidRPr="002E2FDB">
        <w:rPr>
          <w:rFonts w:ascii="Helvetica" w:hAnsi="Helvetica" w:cs="Helvetica" w:hint="eastAsia"/>
          <w:b/>
          <w:bCs/>
          <w:color w:val="333333"/>
          <w:szCs w:val="21"/>
          <w:shd w:val="clear" w:color="auto" w:fill="FFFFFF"/>
        </w:rPr>
        <w:t>官爵</w:t>
      </w:r>
      <w:r w:rsidR="00E02016">
        <w:rPr>
          <w:rFonts w:ascii="Helvetica" w:hAnsi="Helvetica" w:cs="Helvetica" w:hint="eastAsia"/>
          <w:color w:val="333333"/>
          <w:szCs w:val="21"/>
          <w:shd w:val="clear" w:color="auto" w:fill="FFFFFF"/>
        </w:rPr>
        <w:t>：</w:t>
      </w:r>
      <w:r w:rsidR="00E02016" w:rsidRPr="002E2FDB">
        <w:rPr>
          <w:rFonts w:ascii="Helvetica" w:hAnsi="Helvetica" w:cs="Helvetica" w:hint="eastAsia"/>
          <w:color w:val="333333"/>
          <w:szCs w:val="21"/>
          <w:shd w:val="clear" w:color="auto" w:fill="FFFFFF"/>
        </w:rPr>
        <w:t>指的是官职爵位</w:t>
      </w:r>
      <w:r w:rsidR="00E02016">
        <w:rPr>
          <w:rFonts w:ascii="Helvetica" w:hAnsi="Helvetica" w:cs="Helvetica" w:hint="eastAsia"/>
          <w:color w:val="333333"/>
          <w:szCs w:val="21"/>
          <w:shd w:val="clear" w:color="auto" w:fill="FFFFFF"/>
        </w:rPr>
        <w:t>；</w:t>
      </w:r>
      <w:r w:rsidR="00E02016" w:rsidRPr="002E2FDB">
        <w:rPr>
          <w:rFonts w:ascii="Helvetica" w:hAnsi="Helvetica" w:cs="Helvetica"/>
          <w:color w:val="333333"/>
          <w:szCs w:val="21"/>
          <w:shd w:val="clear" w:color="auto" w:fill="FFFFFF"/>
        </w:rPr>
        <w:t>给予官爵</w:t>
      </w:r>
      <w:r w:rsidR="00E02016">
        <w:rPr>
          <w:rFonts w:ascii="Helvetica" w:hAnsi="Helvetica" w:cs="Helvetica" w:hint="eastAsia"/>
          <w:color w:val="333333"/>
          <w:szCs w:val="21"/>
          <w:shd w:val="clear" w:color="auto" w:fill="FFFFFF"/>
        </w:rPr>
        <w:t>。</w:t>
      </w:r>
      <w:r w:rsidR="00EC045A" w:rsidRPr="00EC045A">
        <w:rPr>
          <w:rFonts w:ascii="Helvetica" w:hAnsi="Helvetica" w:cs="Helvetica" w:hint="eastAsia"/>
          <w:b/>
          <w:bCs/>
          <w:color w:val="333333"/>
          <w:szCs w:val="21"/>
          <w:shd w:val="clear" w:color="auto" w:fill="FFFFFF"/>
        </w:rPr>
        <w:t>肚饥</w:t>
      </w:r>
      <w:r w:rsidR="00EC045A">
        <w:rPr>
          <w:rFonts w:ascii="Helvetica" w:hAnsi="Helvetica" w:cs="Helvetica" w:hint="eastAsia"/>
          <w:color w:val="333333"/>
          <w:szCs w:val="21"/>
          <w:shd w:val="clear" w:color="auto" w:fill="FFFFFF"/>
        </w:rPr>
        <w:t>：</w:t>
      </w:r>
      <w:r w:rsidR="00EC045A">
        <w:rPr>
          <w:rFonts w:ascii="Helvetica" w:hAnsi="Helvetica" w:cs="Helvetica"/>
          <w:color w:val="333333"/>
          <w:szCs w:val="21"/>
          <w:shd w:val="clear" w:color="auto" w:fill="FFFFFF"/>
        </w:rPr>
        <w:t>肚子饿</w:t>
      </w:r>
      <w:r w:rsidR="00EC045A">
        <w:rPr>
          <w:rFonts w:ascii="Helvetica" w:hAnsi="Helvetica" w:cs="Helvetica" w:hint="eastAsia"/>
          <w:color w:val="333333"/>
          <w:szCs w:val="21"/>
          <w:shd w:val="clear" w:color="auto" w:fill="FFFFFF"/>
        </w:rPr>
        <w:t>。</w:t>
      </w:r>
      <w:r w:rsidR="00E02016" w:rsidRPr="00263508">
        <w:rPr>
          <w:rFonts w:ascii="Helvetica" w:hAnsi="Helvetica" w:cs="Helvetica" w:hint="eastAsia"/>
          <w:b/>
          <w:bCs/>
          <w:color w:val="333333"/>
          <w:szCs w:val="21"/>
          <w:shd w:val="clear" w:color="auto" w:fill="FFFFFF"/>
        </w:rPr>
        <w:t>山野</w:t>
      </w:r>
      <w:r w:rsidR="00E02016">
        <w:rPr>
          <w:rFonts w:ascii="Helvetica" w:hAnsi="Helvetica" w:cs="Helvetica" w:hint="eastAsia"/>
          <w:color w:val="333333"/>
          <w:szCs w:val="21"/>
          <w:shd w:val="clear" w:color="auto" w:fill="FFFFFF"/>
        </w:rPr>
        <w:t>：</w:t>
      </w:r>
      <w:r w:rsidR="00E02016" w:rsidRPr="00263508">
        <w:rPr>
          <w:rFonts w:ascii="Helvetica" w:hAnsi="Helvetica" w:cs="Helvetica" w:hint="eastAsia"/>
          <w:color w:val="333333"/>
          <w:szCs w:val="21"/>
          <w:shd w:val="clear" w:color="auto" w:fill="FFFFFF"/>
        </w:rPr>
        <w:t>山村僻野</w:t>
      </w:r>
      <w:r w:rsidR="00E02016">
        <w:rPr>
          <w:rFonts w:ascii="Helvetica" w:hAnsi="Helvetica" w:cs="Helvetica" w:hint="eastAsia"/>
          <w:color w:val="333333"/>
          <w:szCs w:val="21"/>
          <w:shd w:val="clear" w:color="auto" w:fill="FFFFFF"/>
        </w:rPr>
        <w:t>；</w:t>
      </w:r>
      <w:r w:rsidR="00E02016" w:rsidRPr="00263508">
        <w:rPr>
          <w:rFonts w:ascii="Helvetica" w:hAnsi="Helvetica" w:cs="Helvetica"/>
          <w:color w:val="333333"/>
          <w:szCs w:val="21"/>
          <w:shd w:val="clear" w:color="auto" w:fill="FFFFFF"/>
        </w:rPr>
        <w:t>指民间</w:t>
      </w:r>
      <w:r w:rsidR="00E02016">
        <w:rPr>
          <w:rFonts w:ascii="Helvetica" w:hAnsi="Helvetica" w:cs="Helvetica" w:hint="eastAsia"/>
          <w:color w:val="333333"/>
          <w:szCs w:val="21"/>
          <w:shd w:val="clear" w:color="auto" w:fill="FFFFFF"/>
        </w:rPr>
        <w:t>；</w:t>
      </w:r>
      <w:r w:rsidR="00E02016" w:rsidRPr="00263508">
        <w:rPr>
          <w:rFonts w:ascii="Helvetica" w:hAnsi="Helvetica" w:cs="Helvetica"/>
          <w:color w:val="333333"/>
          <w:szCs w:val="21"/>
          <w:shd w:val="clear" w:color="auto" w:fill="FFFFFF"/>
        </w:rPr>
        <w:t>相对</w:t>
      </w:r>
      <w:proofErr w:type="gramStart"/>
      <w:r w:rsidR="00E02016" w:rsidRPr="00263508">
        <w:rPr>
          <w:rFonts w:ascii="Helvetica" w:hAnsi="Helvetica" w:cs="Helvetica"/>
          <w:color w:val="333333"/>
          <w:szCs w:val="21"/>
          <w:shd w:val="clear" w:color="auto" w:fill="FFFFFF"/>
        </w:rPr>
        <w:t>於</w:t>
      </w:r>
      <w:proofErr w:type="gramEnd"/>
      <w:r w:rsidR="00E02016" w:rsidRPr="00263508">
        <w:rPr>
          <w:rFonts w:ascii="Helvetica" w:hAnsi="Helvetica" w:cs="Helvetica"/>
          <w:color w:val="333333"/>
          <w:szCs w:val="21"/>
          <w:shd w:val="clear" w:color="auto" w:fill="FFFFFF"/>
        </w:rPr>
        <w:t>朝廷而言</w:t>
      </w:r>
      <w:r w:rsidR="00E02016">
        <w:rPr>
          <w:rFonts w:ascii="Helvetica" w:hAnsi="Helvetica" w:cs="Helvetica" w:hint="eastAsia"/>
          <w:color w:val="333333"/>
          <w:szCs w:val="21"/>
          <w:shd w:val="clear" w:color="auto" w:fill="FFFFFF"/>
        </w:rPr>
        <w:t>；</w:t>
      </w:r>
      <w:r w:rsidR="00E02016" w:rsidRPr="00263508">
        <w:rPr>
          <w:rFonts w:ascii="Helvetica" w:hAnsi="Helvetica" w:cs="Helvetica"/>
          <w:color w:val="333333"/>
          <w:szCs w:val="21"/>
          <w:shd w:val="clear" w:color="auto" w:fill="FFFFFF"/>
        </w:rPr>
        <w:t>粗鲁不文雅。</w:t>
      </w:r>
      <w:r w:rsidR="00E02016" w:rsidRPr="0018073C">
        <w:rPr>
          <w:rFonts w:ascii="Helvetica" w:hAnsi="Helvetica" w:cs="Helvetica" w:hint="eastAsia"/>
          <w:b/>
          <w:bCs/>
          <w:color w:val="333333"/>
          <w:szCs w:val="21"/>
          <w:shd w:val="clear" w:color="auto" w:fill="FFFFFF"/>
        </w:rPr>
        <w:t>伏</w:t>
      </w:r>
      <w:proofErr w:type="gramStart"/>
      <w:r w:rsidR="00E02016" w:rsidRPr="0018073C">
        <w:rPr>
          <w:rFonts w:ascii="Helvetica" w:hAnsi="Helvetica" w:cs="Helvetica" w:hint="eastAsia"/>
          <w:b/>
          <w:bCs/>
          <w:color w:val="333333"/>
          <w:szCs w:val="21"/>
          <w:shd w:val="clear" w:color="auto" w:fill="FFFFFF"/>
        </w:rPr>
        <w:t>乞</w:t>
      </w:r>
      <w:proofErr w:type="gramEnd"/>
      <w:r w:rsidR="00E02016">
        <w:rPr>
          <w:rFonts w:ascii="Helvetica" w:hAnsi="Helvetica" w:cs="Helvetica" w:hint="eastAsia"/>
          <w:color w:val="333333"/>
          <w:szCs w:val="21"/>
          <w:shd w:val="clear" w:color="auto" w:fill="FFFFFF"/>
        </w:rPr>
        <w:t>：</w:t>
      </w:r>
      <w:r w:rsidR="00E02016">
        <w:rPr>
          <w:rFonts w:ascii="Helvetica" w:hAnsi="Helvetica" w:cs="Helvetica"/>
          <w:color w:val="333333"/>
          <w:szCs w:val="21"/>
          <w:shd w:val="clear" w:color="auto" w:fill="FFFFFF"/>
        </w:rPr>
        <w:t>向尊者恳求。</w:t>
      </w:r>
      <w:r w:rsidR="00CA6148" w:rsidRPr="00B914B5">
        <w:rPr>
          <w:rFonts w:ascii="Helvetica" w:hAnsi="Helvetica" w:cs="Helvetica" w:hint="eastAsia"/>
          <w:b/>
          <w:bCs/>
          <w:color w:val="333333"/>
          <w:szCs w:val="21"/>
          <w:shd w:val="clear" w:color="auto" w:fill="FFFFFF"/>
        </w:rPr>
        <w:t>归降</w:t>
      </w:r>
      <w:r w:rsidR="00CA6148">
        <w:rPr>
          <w:rFonts w:ascii="Helvetica" w:hAnsi="Helvetica" w:cs="Helvetica" w:hint="eastAsia"/>
          <w:color w:val="333333"/>
          <w:szCs w:val="21"/>
          <w:shd w:val="clear" w:color="auto" w:fill="FFFFFF"/>
        </w:rPr>
        <w:t>：投降。</w:t>
      </w:r>
      <w:r w:rsidR="00BB2484" w:rsidRPr="00BB2484">
        <w:rPr>
          <w:rFonts w:ascii="Helvetica" w:hAnsi="Helvetica" w:cs="Helvetica" w:hint="eastAsia"/>
          <w:b/>
          <w:bCs/>
          <w:color w:val="333333"/>
          <w:szCs w:val="21"/>
          <w:shd w:val="clear" w:color="auto" w:fill="FFFFFF"/>
        </w:rPr>
        <w:t>半酣</w:t>
      </w:r>
      <w:r w:rsidR="00BB2484">
        <w:rPr>
          <w:rFonts w:ascii="Helvetica" w:hAnsi="Helvetica" w:cs="Helvetica" w:hint="eastAsia"/>
          <w:color w:val="333333"/>
          <w:szCs w:val="21"/>
          <w:shd w:val="clear" w:color="auto" w:fill="FFFFFF"/>
        </w:rPr>
        <w:t>：</w:t>
      </w:r>
      <w:r w:rsidR="00BB2484">
        <w:rPr>
          <w:rFonts w:ascii="Helvetica" w:hAnsi="Helvetica" w:cs="Helvetica"/>
          <w:color w:val="333333"/>
          <w:szCs w:val="21"/>
          <w:shd w:val="clear" w:color="auto" w:fill="FFFFFF"/>
        </w:rPr>
        <w:t>酒喝一半，尚未尽兴，接近尽兴状态。</w:t>
      </w:r>
      <w:r w:rsidR="00D9557A" w:rsidRPr="003D0DCE">
        <w:rPr>
          <w:rFonts w:ascii="Helvetica" w:hAnsi="Helvetica" w:cs="Helvetica" w:hint="eastAsia"/>
          <w:b/>
          <w:bCs/>
          <w:color w:val="333333"/>
          <w:szCs w:val="21"/>
          <w:shd w:val="clear" w:color="auto" w:fill="FFFFFF"/>
        </w:rPr>
        <w:t>赴阙</w:t>
      </w:r>
      <w:r w:rsidR="00D9557A">
        <w:rPr>
          <w:rFonts w:ascii="Helvetica" w:hAnsi="Helvetica" w:cs="Helvetica" w:hint="eastAsia"/>
          <w:color w:val="333333"/>
          <w:szCs w:val="21"/>
          <w:shd w:val="clear" w:color="auto" w:fill="FFFFFF"/>
        </w:rPr>
        <w:t>：</w:t>
      </w:r>
      <w:r w:rsidR="00D9557A">
        <w:rPr>
          <w:rFonts w:ascii="Helvetica" w:hAnsi="Helvetica" w:cs="Helvetica"/>
          <w:color w:val="333333"/>
          <w:szCs w:val="21"/>
          <w:shd w:val="clear" w:color="auto" w:fill="FFFFFF"/>
        </w:rPr>
        <w:t>入朝</w:t>
      </w:r>
      <w:r w:rsidR="00D9557A">
        <w:rPr>
          <w:rFonts w:ascii="Helvetica" w:hAnsi="Helvetica" w:cs="Helvetica" w:hint="eastAsia"/>
          <w:color w:val="333333"/>
          <w:szCs w:val="21"/>
          <w:shd w:val="clear" w:color="auto" w:fill="FFFFFF"/>
        </w:rPr>
        <w:t>；</w:t>
      </w:r>
      <w:r w:rsidR="00D9557A">
        <w:rPr>
          <w:rFonts w:ascii="Helvetica" w:hAnsi="Helvetica" w:cs="Helvetica"/>
          <w:color w:val="333333"/>
          <w:szCs w:val="21"/>
          <w:shd w:val="clear" w:color="auto" w:fill="FFFFFF"/>
        </w:rPr>
        <w:t>指</w:t>
      </w:r>
      <w:proofErr w:type="gramStart"/>
      <w:r w:rsidR="00D9557A">
        <w:rPr>
          <w:rFonts w:ascii="Helvetica" w:hAnsi="Helvetica" w:cs="Helvetica"/>
          <w:color w:val="333333"/>
          <w:szCs w:val="21"/>
          <w:shd w:val="clear" w:color="auto" w:fill="FFFFFF"/>
        </w:rPr>
        <w:t>陛</w:t>
      </w:r>
      <w:proofErr w:type="gramEnd"/>
      <w:r w:rsidR="00D9557A">
        <w:rPr>
          <w:rFonts w:ascii="Helvetica" w:hAnsi="Helvetica" w:cs="Helvetica"/>
          <w:color w:val="333333"/>
          <w:szCs w:val="21"/>
          <w:shd w:val="clear" w:color="auto" w:fill="FFFFFF"/>
        </w:rPr>
        <w:t>见皇帝。</w:t>
      </w:r>
      <w:r w:rsidR="00472CC5" w:rsidRPr="00472CC5">
        <w:rPr>
          <w:rFonts w:ascii="Helvetica" w:hAnsi="Helvetica" w:cs="Helvetica" w:hint="eastAsia"/>
          <w:b/>
          <w:bCs/>
          <w:color w:val="333333"/>
          <w:szCs w:val="21"/>
          <w:shd w:val="clear" w:color="auto" w:fill="FFFFFF"/>
        </w:rPr>
        <w:t>朝廷</w:t>
      </w:r>
      <w:r w:rsidR="00472CC5">
        <w:rPr>
          <w:rFonts w:ascii="Helvetica" w:hAnsi="Helvetica" w:cs="Helvetica" w:hint="eastAsia"/>
          <w:color w:val="333333"/>
          <w:szCs w:val="21"/>
          <w:shd w:val="clear" w:color="auto" w:fill="FFFFFF"/>
        </w:rPr>
        <w:t>：</w:t>
      </w:r>
      <w:r w:rsidR="00472CC5" w:rsidRPr="00472CC5">
        <w:rPr>
          <w:rFonts w:ascii="Helvetica" w:hAnsi="Helvetica" w:cs="Helvetica" w:hint="eastAsia"/>
          <w:color w:val="333333"/>
          <w:szCs w:val="21"/>
          <w:shd w:val="clear" w:color="auto" w:fill="FFFFFF"/>
        </w:rPr>
        <w:t>帝王接见大臣和处理政务的地方，亦作</w:t>
      </w:r>
      <w:r w:rsidR="00472CC5">
        <w:rPr>
          <w:rFonts w:ascii="Helvetica" w:hAnsi="Helvetica" w:cs="Helvetica" w:hint="eastAsia"/>
          <w:color w:val="333333"/>
          <w:szCs w:val="21"/>
          <w:shd w:val="clear" w:color="auto" w:fill="FFFFFF"/>
        </w:rPr>
        <w:t>“</w:t>
      </w:r>
      <w:r w:rsidR="00472CC5" w:rsidRPr="00472CC5">
        <w:rPr>
          <w:rFonts w:ascii="Helvetica" w:hAnsi="Helvetica" w:cs="Helvetica"/>
          <w:color w:val="333333"/>
          <w:szCs w:val="21"/>
          <w:shd w:val="clear" w:color="auto" w:fill="FFFFFF"/>
        </w:rPr>
        <w:t>外庭</w:t>
      </w:r>
      <w:r w:rsidR="00472CC5">
        <w:rPr>
          <w:rFonts w:ascii="Helvetica" w:hAnsi="Helvetica" w:cs="Helvetica" w:hint="eastAsia"/>
          <w:color w:val="333333"/>
          <w:szCs w:val="21"/>
          <w:shd w:val="clear" w:color="auto" w:fill="FFFFFF"/>
        </w:rPr>
        <w:t>”；</w:t>
      </w:r>
      <w:r w:rsidR="00472CC5" w:rsidRPr="00472CC5">
        <w:rPr>
          <w:rFonts w:ascii="Helvetica" w:hAnsi="Helvetica" w:cs="Helvetica"/>
          <w:color w:val="333333"/>
          <w:szCs w:val="21"/>
          <w:shd w:val="clear" w:color="auto" w:fill="FFFFFF"/>
        </w:rPr>
        <w:t>对内廷、禁中而言</w:t>
      </w:r>
      <w:r w:rsidR="00472CC5">
        <w:rPr>
          <w:rFonts w:ascii="Helvetica" w:hAnsi="Helvetica" w:cs="Helvetica" w:hint="eastAsia"/>
          <w:color w:val="333333"/>
          <w:szCs w:val="21"/>
          <w:shd w:val="clear" w:color="auto" w:fill="FFFFFF"/>
        </w:rPr>
        <w:t>；</w:t>
      </w:r>
      <w:r w:rsidR="00472CC5" w:rsidRPr="00472CC5">
        <w:rPr>
          <w:rFonts w:ascii="Helvetica" w:hAnsi="Helvetica" w:cs="Helvetica"/>
          <w:color w:val="333333"/>
          <w:szCs w:val="21"/>
          <w:shd w:val="clear" w:color="auto" w:fill="FFFFFF"/>
        </w:rPr>
        <w:t>也借指在外朝参政诸官，后泛指朝臣</w:t>
      </w:r>
      <w:r w:rsidR="00472CC5">
        <w:rPr>
          <w:rFonts w:ascii="Helvetica" w:hAnsi="Helvetica" w:cs="Helvetica" w:hint="eastAsia"/>
          <w:color w:val="333333"/>
          <w:szCs w:val="21"/>
          <w:shd w:val="clear" w:color="auto" w:fill="FFFFFF"/>
        </w:rPr>
        <w:t>；</w:t>
      </w:r>
      <w:r w:rsidR="00472CC5" w:rsidRPr="00472CC5">
        <w:rPr>
          <w:rFonts w:ascii="Helvetica" w:hAnsi="Helvetica" w:cs="Helvetica"/>
          <w:color w:val="333333"/>
          <w:szCs w:val="21"/>
          <w:shd w:val="clear" w:color="auto" w:fill="FFFFFF"/>
        </w:rPr>
        <w:t>借指帝王</w:t>
      </w:r>
      <w:r w:rsidR="00472CC5">
        <w:rPr>
          <w:rFonts w:ascii="Helvetica" w:hAnsi="Helvetica" w:cs="Helvetica" w:hint="eastAsia"/>
          <w:color w:val="333333"/>
          <w:szCs w:val="21"/>
          <w:shd w:val="clear" w:color="auto" w:fill="FFFFFF"/>
        </w:rPr>
        <w:t>；</w:t>
      </w:r>
      <w:r w:rsidR="00472CC5" w:rsidRPr="00472CC5">
        <w:rPr>
          <w:rFonts w:ascii="Helvetica" w:hAnsi="Helvetica" w:cs="Helvetica"/>
          <w:color w:val="333333"/>
          <w:szCs w:val="21"/>
          <w:shd w:val="clear" w:color="auto" w:fill="FFFFFF"/>
        </w:rPr>
        <w:t>内朝，指内廷。</w:t>
      </w:r>
      <w:r w:rsidR="002A7096" w:rsidRPr="002A7096">
        <w:rPr>
          <w:rFonts w:ascii="Helvetica" w:hAnsi="Helvetica" w:cs="Helvetica" w:hint="eastAsia"/>
          <w:b/>
          <w:bCs/>
          <w:color w:val="333333"/>
          <w:szCs w:val="21"/>
          <w:shd w:val="clear" w:color="auto" w:fill="FFFFFF"/>
        </w:rPr>
        <w:t>得理</w:t>
      </w:r>
      <w:r w:rsidR="002A7096">
        <w:rPr>
          <w:rFonts w:ascii="Helvetica" w:hAnsi="Helvetica" w:cs="Helvetica" w:hint="eastAsia"/>
          <w:color w:val="333333"/>
          <w:szCs w:val="21"/>
          <w:shd w:val="clear" w:color="auto" w:fill="FFFFFF"/>
        </w:rPr>
        <w:t>：</w:t>
      </w:r>
      <w:r w:rsidR="002A7096" w:rsidRPr="002A7096">
        <w:rPr>
          <w:rFonts w:ascii="Helvetica" w:hAnsi="Helvetica" w:cs="Helvetica" w:hint="eastAsia"/>
          <w:color w:val="333333"/>
          <w:szCs w:val="21"/>
          <w:shd w:val="clear" w:color="auto" w:fill="FFFFFF"/>
        </w:rPr>
        <w:t>得以申理</w:t>
      </w:r>
      <w:r w:rsidR="002A7096">
        <w:rPr>
          <w:rFonts w:ascii="Helvetica" w:hAnsi="Helvetica" w:cs="Helvetica" w:hint="eastAsia"/>
          <w:color w:val="333333"/>
          <w:szCs w:val="21"/>
          <w:shd w:val="clear" w:color="auto" w:fill="FFFFFF"/>
        </w:rPr>
        <w:t>；</w:t>
      </w:r>
      <w:r w:rsidR="002A7096" w:rsidRPr="002A7096">
        <w:rPr>
          <w:rFonts w:ascii="Helvetica" w:hAnsi="Helvetica" w:cs="Helvetica"/>
          <w:color w:val="333333"/>
          <w:szCs w:val="21"/>
          <w:shd w:val="clear" w:color="auto" w:fill="FFFFFF"/>
        </w:rPr>
        <w:t>谓有理；占理。</w:t>
      </w:r>
      <w:proofErr w:type="gramStart"/>
      <w:r w:rsidR="00966142" w:rsidRPr="00966142">
        <w:rPr>
          <w:rFonts w:ascii="Helvetica" w:hAnsi="Helvetica" w:cs="Helvetica" w:hint="eastAsia"/>
          <w:b/>
          <w:bCs/>
          <w:color w:val="333333"/>
          <w:szCs w:val="21"/>
          <w:shd w:val="clear" w:color="auto" w:fill="FFFFFF"/>
        </w:rPr>
        <w:t>筵</w:t>
      </w:r>
      <w:proofErr w:type="gramEnd"/>
      <w:r w:rsidR="00966142" w:rsidRPr="00966142">
        <w:rPr>
          <w:rFonts w:ascii="Helvetica" w:hAnsi="Helvetica" w:cs="Helvetica" w:hint="eastAsia"/>
          <w:b/>
          <w:bCs/>
          <w:color w:val="333333"/>
          <w:szCs w:val="21"/>
          <w:shd w:val="clear" w:color="auto" w:fill="FFFFFF"/>
        </w:rPr>
        <w:t>会</w:t>
      </w:r>
      <w:r w:rsidR="00966142">
        <w:rPr>
          <w:rFonts w:ascii="Helvetica" w:hAnsi="Helvetica" w:cs="Helvetica" w:hint="eastAsia"/>
          <w:color w:val="333333"/>
          <w:szCs w:val="21"/>
          <w:shd w:val="clear" w:color="auto" w:fill="FFFFFF"/>
        </w:rPr>
        <w:t>：</w:t>
      </w:r>
      <w:r w:rsidR="00966142">
        <w:rPr>
          <w:rFonts w:ascii="Helvetica" w:hAnsi="Helvetica" w:cs="Helvetica"/>
          <w:color w:val="333333"/>
          <w:szCs w:val="21"/>
          <w:shd w:val="clear" w:color="auto" w:fill="FFFFFF"/>
        </w:rPr>
        <w:t>宴请宾客的集会</w:t>
      </w:r>
      <w:r w:rsidR="00966142">
        <w:rPr>
          <w:rFonts w:ascii="Helvetica" w:hAnsi="Helvetica" w:cs="Helvetica" w:hint="eastAsia"/>
          <w:color w:val="333333"/>
          <w:szCs w:val="21"/>
          <w:shd w:val="clear" w:color="auto" w:fill="FFFFFF"/>
        </w:rPr>
        <w:t>。</w:t>
      </w:r>
      <w:r w:rsidR="00362573" w:rsidRPr="00362573">
        <w:rPr>
          <w:rFonts w:ascii="Helvetica" w:hAnsi="Helvetica" w:cs="Helvetica" w:hint="eastAsia"/>
          <w:b/>
          <w:bCs/>
          <w:color w:val="333333"/>
          <w:szCs w:val="21"/>
          <w:shd w:val="clear" w:color="auto" w:fill="FFFFFF"/>
        </w:rPr>
        <w:t>调兵</w:t>
      </w:r>
      <w:r w:rsidR="00362573">
        <w:rPr>
          <w:rFonts w:ascii="Helvetica" w:hAnsi="Helvetica" w:cs="Helvetica" w:hint="eastAsia"/>
          <w:color w:val="333333"/>
          <w:szCs w:val="21"/>
          <w:shd w:val="clear" w:color="auto" w:fill="FFFFFF"/>
        </w:rPr>
        <w:t>：</w:t>
      </w:r>
      <w:r w:rsidR="00362573">
        <w:rPr>
          <w:rFonts w:ascii="Helvetica" w:hAnsi="Helvetica" w:cs="Helvetica"/>
          <w:color w:val="333333"/>
          <w:szCs w:val="21"/>
          <w:shd w:val="clear" w:color="auto" w:fill="FFFFFF"/>
        </w:rPr>
        <w:t>训练兵卒</w:t>
      </w:r>
      <w:r w:rsidR="00362573">
        <w:rPr>
          <w:rFonts w:ascii="Helvetica" w:hAnsi="Helvetica" w:cs="Helvetica" w:hint="eastAsia"/>
          <w:color w:val="333333"/>
          <w:szCs w:val="21"/>
          <w:shd w:val="clear" w:color="auto" w:fill="FFFFFF"/>
        </w:rPr>
        <w:t>；</w:t>
      </w:r>
      <w:r w:rsidR="00362573">
        <w:rPr>
          <w:rFonts w:ascii="Helvetica" w:hAnsi="Helvetica" w:cs="Helvetica"/>
          <w:color w:val="333333"/>
          <w:szCs w:val="21"/>
          <w:shd w:val="clear" w:color="auto" w:fill="FFFFFF"/>
        </w:rPr>
        <w:t>调遣军队</w:t>
      </w:r>
      <w:r w:rsidR="00362573">
        <w:rPr>
          <w:rFonts w:ascii="Helvetica" w:hAnsi="Helvetica" w:cs="Helvetica" w:hint="eastAsia"/>
          <w:color w:val="333333"/>
          <w:szCs w:val="21"/>
          <w:shd w:val="clear" w:color="auto" w:fill="FFFFFF"/>
        </w:rPr>
        <w:t>；</w:t>
      </w:r>
      <w:r w:rsidR="00362573">
        <w:rPr>
          <w:rFonts w:ascii="Helvetica" w:hAnsi="Helvetica" w:cs="Helvetica"/>
          <w:color w:val="333333"/>
          <w:szCs w:val="21"/>
          <w:shd w:val="clear" w:color="auto" w:fill="FFFFFF"/>
        </w:rPr>
        <w:t>泛指调动人力</w:t>
      </w:r>
      <w:r w:rsidR="00362573">
        <w:rPr>
          <w:rFonts w:ascii="Helvetica" w:hAnsi="Helvetica" w:cs="Helvetica" w:hint="eastAsia"/>
          <w:color w:val="333333"/>
          <w:szCs w:val="21"/>
          <w:shd w:val="clear" w:color="auto" w:fill="FFFFFF"/>
        </w:rPr>
        <w:t>。</w:t>
      </w:r>
      <w:r w:rsidR="000D6600" w:rsidRPr="000D6600">
        <w:rPr>
          <w:rFonts w:ascii="Helvetica" w:hAnsi="Helvetica" w:cs="Helvetica" w:hint="eastAsia"/>
          <w:b/>
          <w:bCs/>
          <w:color w:val="333333"/>
          <w:szCs w:val="21"/>
        </w:rPr>
        <w:t>塔墩</w:t>
      </w:r>
      <w:r w:rsidR="000D6600">
        <w:rPr>
          <w:rFonts w:ascii="Helvetica" w:hAnsi="Helvetica" w:cs="Helvetica" w:hint="eastAsia"/>
          <w:color w:val="333333"/>
          <w:szCs w:val="21"/>
        </w:rPr>
        <w:t>：</w:t>
      </w:r>
      <w:r w:rsidR="000D6600">
        <w:rPr>
          <w:rFonts w:ascii="Helvetica" w:hAnsi="Helvetica" w:cs="Helvetica"/>
          <w:color w:val="333333"/>
          <w:szCs w:val="21"/>
          <w:shd w:val="clear" w:color="auto" w:fill="FFFFFF"/>
        </w:rPr>
        <w:t>犹一屁股着地。</w:t>
      </w:r>
      <w:r w:rsidR="00E115C0" w:rsidRPr="00E115C0">
        <w:rPr>
          <w:rFonts w:ascii="Helvetica" w:hAnsi="Helvetica" w:cs="Helvetica" w:hint="eastAsia"/>
          <w:b/>
          <w:bCs/>
          <w:color w:val="333333"/>
          <w:szCs w:val="21"/>
          <w:shd w:val="clear" w:color="auto" w:fill="FFFFFF"/>
        </w:rPr>
        <w:t>饯行</w:t>
      </w:r>
      <w:r w:rsidR="00E115C0">
        <w:rPr>
          <w:rFonts w:ascii="Helvetica" w:hAnsi="Helvetica" w:cs="Helvetica" w:hint="eastAsia"/>
          <w:color w:val="333333"/>
          <w:szCs w:val="21"/>
          <w:shd w:val="clear" w:color="auto" w:fill="FFFFFF"/>
        </w:rPr>
        <w:t>：</w:t>
      </w:r>
      <w:r w:rsidR="00E115C0">
        <w:rPr>
          <w:rFonts w:ascii="Helvetica" w:hAnsi="Helvetica" w:cs="Helvetica"/>
          <w:color w:val="333333"/>
          <w:szCs w:val="21"/>
          <w:shd w:val="clear" w:color="auto" w:fill="FFFFFF"/>
        </w:rPr>
        <w:t>在亲友出远门上路前，以酒食送行，表示惜别和祝福。</w:t>
      </w:r>
      <w:r w:rsidR="00D9557A" w:rsidRPr="007426F2">
        <w:rPr>
          <w:rFonts w:ascii="Helvetica" w:hAnsi="Helvetica" w:cs="Helvetica" w:hint="eastAsia"/>
          <w:b/>
          <w:bCs/>
          <w:color w:val="333333"/>
          <w:szCs w:val="21"/>
          <w:shd w:val="clear" w:color="auto" w:fill="FFFFFF"/>
        </w:rPr>
        <w:t>挂孝</w:t>
      </w:r>
      <w:r w:rsidR="00D9557A">
        <w:rPr>
          <w:rFonts w:ascii="Helvetica" w:hAnsi="Helvetica" w:cs="Helvetica" w:hint="eastAsia"/>
          <w:color w:val="333333"/>
          <w:szCs w:val="21"/>
          <w:shd w:val="clear" w:color="auto" w:fill="FFFFFF"/>
        </w:rPr>
        <w:t>：</w:t>
      </w:r>
      <w:r w:rsidR="00D9557A">
        <w:rPr>
          <w:rFonts w:ascii="Helvetica" w:hAnsi="Helvetica" w:cs="Helvetica"/>
          <w:color w:val="333333"/>
          <w:szCs w:val="21"/>
          <w:shd w:val="clear" w:color="auto" w:fill="FFFFFF"/>
        </w:rPr>
        <w:t>带孝。</w:t>
      </w:r>
      <w:proofErr w:type="gramStart"/>
      <w:r w:rsidR="00D9557A" w:rsidRPr="00E336B4">
        <w:rPr>
          <w:rFonts w:ascii="Helvetica" w:hAnsi="Helvetica" w:cs="Helvetica" w:hint="eastAsia"/>
          <w:b/>
          <w:bCs/>
          <w:color w:val="333333"/>
          <w:szCs w:val="21"/>
          <w:shd w:val="clear" w:color="auto" w:fill="FFFFFF"/>
        </w:rPr>
        <w:t>不</w:t>
      </w:r>
      <w:proofErr w:type="gramEnd"/>
      <w:r w:rsidR="00D9557A" w:rsidRPr="00E336B4">
        <w:rPr>
          <w:rFonts w:ascii="Helvetica" w:hAnsi="Helvetica" w:cs="Helvetica" w:hint="eastAsia"/>
          <w:b/>
          <w:bCs/>
          <w:color w:val="333333"/>
          <w:szCs w:val="21"/>
          <w:shd w:val="clear" w:color="auto" w:fill="FFFFFF"/>
        </w:rPr>
        <w:t>伏</w:t>
      </w:r>
      <w:r w:rsidR="00D9557A">
        <w:rPr>
          <w:rFonts w:ascii="Helvetica" w:hAnsi="Helvetica" w:cs="Helvetica" w:hint="eastAsia"/>
          <w:color w:val="333333"/>
          <w:szCs w:val="21"/>
          <w:shd w:val="clear" w:color="auto" w:fill="FFFFFF"/>
        </w:rPr>
        <w:t>：</w:t>
      </w:r>
      <w:r w:rsidR="00D9557A">
        <w:rPr>
          <w:rFonts w:ascii="Helvetica" w:hAnsi="Helvetica" w:cs="Helvetica"/>
          <w:color w:val="333333"/>
          <w:szCs w:val="21"/>
          <w:shd w:val="clear" w:color="auto" w:fill="FFFFFF"/>
        </w:rPr>
        <w:t>不服。</w:t>
      </w:r>
      <w:r w:rsidR="00E84D28" w:rsidRPr="00E84D28">
        <w:rPr>
          <w:rFonts w:ascii="Helvetica" w:hAnsi="Helvetica" w:cs="Helvetica" w:hint="eastAsia"/>
          <w:b/>
          <w:bCs/>
          <w:color w:val="333333"/>
          <w:szCs w:val="21"/>
          <w:shd w:val="clear" w:color="auto" w:fill="FFFFFF"/>
        </w:rPr>
        <w:t>监督</w:t>
      </w:r>
      <w:r w:rsidR="00E84D28">
        <w:rPr>
          <w:rFonts w:ascii="Helvetica" w:hAnsi="Helvetica" w:cs="Helvetica" w:hint="eastAsia"/>
          <w:color w:val="333333"/>
          <w:szCs w:val="21"/>
          <w:shd w:val="clear" w:color="auto" w:fill="FFFFFF"/>
        </w:rPr>
        <w:t>：</w:t>
      </w:r>
      <w:r w:rsidR="00E84D28" w:rsidRPr="00E84D28">
        <w:rPr>
          <w:rFonts w:ascii="Helvetica" w:hAnsi="Helvetica" w:cs="Helvetica" w:hint="eastAsia"/>
          <w:color w:val="333333"/>
          <w:szCs w:val="21"/>
          <w:shd w:val="clear" w:color="auto" w:fill="FFFFFF"/>
        </w:rPr>
        <w:t>监察督促</w:t>
      </w:r>
      <w:r w:rsidR="00E84D28">
        <w:rPr>
          <w:rFonts w:ascii="Helvetica" w:hAnsi="Helvetica" w:cs="Helvetica" w:hint="eastAsia"/>
          <w:color w:val="333333"/>
          <w:szCs w:val="21"/>
          <w:shd w:val="clear" w:color="auto" w:fill="FFFFFF"/>
        </w:rPr>
        <w:t>；</w:t>
      </w:r>
      <w:r w:rsidR="00E84D28" w:rsidRPr="00E84D28">
        <w:rPr>
          <w:rFonts w:ascii="Helvetica" w:hAnsi="Helvetica" w:cs="Helvetica"/>
          <w:color w:val="333333"/>
          <w:szCs w:val="21"/>
          <w:shd w:val="clear" w:color="auto" w:fill="FFFFFF"/>
        </w:rPr>
        <w:t>指督察军事</w:t>
      </w:r>
      <w:r w:rsidR="00E84D28">
        <w:rPr>
          <w:rFonts w:ascii="Helvetica" w:hAnsi="Helvetica" w:cs="Helvetica" w:hint="eastAsia"/>
          <w:color w:val="333333"/>
          <w:szCs w:val="21"/>
          <w:shd w:val="clear" w:color="auto" w:fill="FFFFFF"/>
        </w:rPr>
        <w:t>；</w:t>
      </w:r>
      <w:r w:rsidR="00E84D28" w:rsidRPr="00E84D28">
        <w:rPr>
          <w:rFonts w:ascii="Helvetica" w:hAnsi="Helvetica" w:cs="Helvetica"/>
          <w:color w:val="333333"/>
          <w:szCs w:val="21"/>
          <w:shd w:val="clear" w:color="auto" w:fill="FFFFFF"/>
        </w:rPr>
        <w:t>旧时官名。</w:t>
      </w:r>
      <w:r w:rsidR="0073624E" w:rsidRPr="0073624E">
        <w:rPr>
          <w:rFonts w:ascii="Helvetica" w:hAnsi="Helvetica" w:cs="Helvetica" w:hint="eastAsia"/>
          <w:b/>
          <w:bCs/>
          <w:color w:val="333333"/>
          <w:szCs w:val="21"/>
          <w:shd w:val="clear" w:color="auto" w:fill="FFFFFF"/>
        </w:rPr>
        <w:t>接应</w:t>
      </w:r>
      <w:r w:rsidR="0073624E">
        <w:rPr>
          <w:rFonts w:ascii="Helvetica" w:hAnsi="Helvetica" w:cs="Helvetica" w:hint="eastAsia"/>
          <w:color w:val="333333"/>
          <w:szCs w:val="21"/>
          <w:shd w:val="clear" w:color="auto" w:fill="FFFFFF"/>
        </w:rPr>
        <w:t>：</w:t>
      </w:r>
      <w:r w:rsidR="0073624E" w:rsidRPr="0073624E">
        <w:rPr>
          <w:rFonts w:ascii="Helvetica" w:hAnsi="Helvetica" w:cs="Helvetica" w:hint="eastAsia"/>
          <w:color w:val="333333"/>
          <w:szCs w:val="21"/>
          <w:shd w:val="clear" w:color="auto" w:fill="FFFFFF"/>
        </w:rPr>
        <w:t>犹应对；应答</w:t>
      </w:r>
      <w:r w:rsidR="0073624E">
        <w:rPr>
          <w:rFonts w:ascii="Helvetica" w:hAnsi="Helvetica" w:cs="Helvetica" w:hint="eastAsia"/>
          <w:color w:val="333333"/>
          <w:szCs w:val="21"/>
          <w:shd w:val="clear" w:color="auto" w:fill="FFFFFF"/>
        </w:rPr>
        <w:t>；</w:t>
      </w:r>
      <w:r w:rsidR="0073624E" w:rsidRPr="0073624E">
        <w:rPr>
          <w:rFonts w:ascii="Helvetica" w:hAnsi="Helvetica" w:cs="Helvetica"/>
          <w:color w:val="333333"/>
          <w:szCs w:val="21"/>
          <w:shd w:val="clear" w:color="auto" w:fill="FFFFFF"/>
        </w:rPr>
        <w:t>呼应支援</w:t>
      </w:r>
      <w:r w:rsidR="0073624E">
        <w:rPr>
          <w:rFonts w:ascii="Helvetica" w:hAnsi="Helvetica" w:cs="Helvetica" w:hint="eastAsia"/>
          <w:color w:val="333333"/>
          <w:szCs w:val="21"/>
          <w:shd w:val="clear" w:color="auto" w:fill="FFFFFF"/>
        </w:rPr>
        <w:t>；</w:t>
      </w:r>
      <w:r w:rsidR="0073624E" w:rsidRPr="0073624E">
        <w:rPr>
          <w:rFonts w:ascii="Helvetica" w:hAnsi="Helvetica" w:cs="Helvetica"/>
          <w:color w:val="333333"/>
          <w:szCs w:val="21"/>
          <w:shd w:val="clear" w:color="auto" w:fill="FFFFFF"/>
        </w:rPr>
        <w:t>供应；接济。</w:t>
      </w:r>
      <w:r w:rsidR="00AE528F" w:rsidRPr="00AE528F">
        <w:rPr>
          <w:rFonts w:ascii="Helvetica" w:hAnsi="Helvetica" w:cs="Helvetica" w:hint="eastAsia"/>
          <w:b/>
          <w:bCs/>
          <w:color w:val="333333"/>
          <w:szCs w:val="21"/>
          <w:shd w:val="clear" w:color="auto" w:fill="FFFFFF"/>
        </w:rPr>
        <w:t>白吃</w:t>
      </w:r>
      <w:r w:rsidR="00AE528F">
        <w:rPr>
          <w:rFonts w:ascii="Helvetica" w:hAnsi="Helvetica" w:cs="Helvetica" w:hint="eastAsia"/>
          <w:color w:val="333333"/>
          <w:szCs w:val="21"/>
          <w:shd w:val="clear" w:color="auto" w:fill="FFFFFF"/>
        </w:rPr>
        <w:t>：</w:t>
      </w:r>
      <w:r w:rsidR="00AE528F">
        <w:rPr>
          <w:rFonts w:ascii="Helvetica" w:hAnsi="Helvetica" w:cs="Helvetica"/>
          <w:color w:val="333333"/>
          <w:szCs w:val="21"/>
          <w:shd w:val="clear" w:color="auto" w:fill="FFFFFF"/>
        </w:rPr>
        <w:t>吃饭不给钱或其他报偿</w:t>
      </w:r>
      <w:r w:rsidR="00AE528F">
        <w:rPr>
          <w:rFonts w:ascii="Helvetica" w:hAnsi="Helvetica" w:cs="Helvetica" w:hint="eastAsia"/>
          <w:color w:val="333333"/>
          <w:szCs w:val="21"/>
          <w:shd w:val="clear" w:color="auto" w:fill="FFFFFF"/>
        </w:rPr>
        <w:t>；</w:t>
      </w:r>
      <w:r w:rsidR="00AE528F">
        <w:rPr>
          <w:rFonts w:ascii="Helvetica" w:hAnsi="Helvetica" w:cs="Helvetica"/>
          <w:color w:val="333333"/>
          <w:szCs w:val="21"/>
        </w:rPr>
        <w:t>只会吃饭不会干活的人</w:t>
      </w:r>
      <w:r w:rsidR="0013254F">
        <w:rPr>
          <w:rFonts w:ascii="Helvetica" w:hAnsi="Helvetica" w:cs="Helvetica" w:hint="eastAsia"/>
          <w:color w:val="333333"/>
          <w:szCs w:val="21"/>
        </w:rPr>
        <w:t>。</w:t>
      </w:r>
      <w:r w:rsidR="001623FB" w:rsidRPr="001623FB">
        <w:rPr>
          <w:rFonts w:ascii="Helvetica" w:hAnsi="Helvetica" w:cs="Helvetica" w:hint="eastAsia"/>
          <w:b/>
          <w:bCs/>
          <w:color w:val="333333"/>
          <w:szCs w:val="21"/>
        </w:rPr>
        <w:t>弄权</w:t>
      </w:r>
      <w:r w:rsidR="001623FB">
        <w:rPr>
          <w:rFonts w:ascii="Helvetica" w:hAnsi="Helvetica" w:cs="Helvetica" w:hint="eastAsia"/>
          <w:color w:val="333333"/>
          <w:szCs w:val="21"/>
        </w:rPr>
        <w:t>：</w:t>
      </w:r>
      <w:r w:rsidR="001623FB">
        <w:rPr>
          <w:rFonts w:ascii="Helvetica" w:hAnsi="Helvetica" w:cs="Helvetica"/>
          <w:color w:val="333333"/>
          <w:szCs w:val="21"/>
          <w:shd w:val="clear" w:color="auto" w:fill="FFFFFF"/>
        </w:rPr>
        <w:t>指凭借职位，滥用权力。</w:t>
      </w:r>
      <w:r w:rsidR="00BF63EE" w:rsidRPr="00BF63EE">
        <w:rPr>
          <w:rFonts w:ascii="Helvetica" w:hAnsi="Helvetica" w:cs="Helvetica" w:hint="eastAsia"/>
          <w:b/>
          <w:bCs/>
          <w:color w:val="333333"/>
          <w:szCs w:val="21"/>
        </w:rPr>
        <w:t>相扑</w:t>
      </w:r>
      <w:r w:rsidR="00BF63EE">
        <w:rPr>
          <w:rFonts w:ascii="Helvetica" w:hAnsi="Helvetica" w:cs="Helvetica" w:hint="eastAsia"/>
          <w:color w:val="333333"/>
          <w:szCs w:val="21"/>
        </w:rPr>
        <w:t>：</w:t>
      </w:r>
      <w:r w:rsidR="00BF63EE" w:rsidRPr="00BF63EE">
        <w:rPr>
          <w:rFonts w:ascii="Helvetica" w:hAnsi="Helvetica" w:cs="Helvetica" w:hint="eastAsia"/>
          <w:color w:val="333333"/>
          <w:szCs w:val="21"/>
        </w:rPr>
        <w:t>我国传统体育项目之一</w:t>
      </w:r>
      <w:r w:rsidR="00BF63EE">
        <w:rPr>
          <w:rFonts w:ascii="Helvetica" w:hAnsi="Helvetica" w:cs="Helvetica" w:hint="eastAsia"/>
          <w:color w:val="333333"/>
          <w:szCs w:val="21"/>
        </w:rPr>
        <w:t>，</w:t>
      </w:r>
      <w:r w:rsidR="00BF63EE" w:rsidRPr="00BF63EE">
        <w:rPr>
          <w:rFonts w:ascii="Helvetica" w:hAnsi="Helvetica" w:cs="Helvetica" w:hint="eastAsia"/>
          <w:color w:val="333333"/>
          <w:szCs w:val="21"/>
        </w:rPr>
        <w:t>古称角觝</w:t>
      </w:r>
      <w:r w:rsidR="00BF63EE">
        <w:rPr>
          <w:rFonts w:ascii="Helvetica" w:hAnsi="Helvetica" w:cs="Helvetica" w:hint="eastAsia"/>
          <w:color w:val="333333"/>
          <w:szCs w:val="21"/>
        </w:rPr>
        <w:t>，</w:t>
      </w:r>
      <w:r w:rsidR="00BF63EE" w:rsidRPr="00BF63EE">
        <w:rPr>
          <w:rFonts w:ascii="Helvetica" w:hAnsi="Helvetica" w:cs="Helvetica" w:hint="eastAsia"/>
          <w:color w:val="333333"/>
          <w:szCs w:val="21"/>
        </w:rPr>
        <w:t>犹今之摔跤</w:t>
      </w:r>
      <w:r w:rsidR="00BF63EE">
        <w:rPr>
          <w:rFonts w:ascii="Helvetica" w:hAnsi="Helvetica" w:cs="Helvetica" w:hint="eastAsia"/>
          <w:color w:val="333333"/>
          <w:szCs w:val="21"/>
        </w:rPr>
        <w:t>；</w:t>
      </w:r>
      <w:r w:rsidR="00BF63EE" w:rsidRPr="00BF63EE">
        <w:rPr>
          <w:rFonts w:ascii="Helvetica" w:hAnsi="Helvetica" w:cs="Helvetica" w:hint="eastAsia"/>
          <w:color w:val="333333"/>
          <w:szCs w:val="21"/>
        </w:rPr>
        <w:t>互相扑打</w:t>
      </w:r>
      <w:r w:rsidR="00BF63EE">
        <w:rPr>
          <w:rFonts w:ascii="Helvetica" w:hAnsi="Helvetica" w:cs="Helvetica" w:hint="eastAsia"/>
          <w:color w:val="333333"/>
          <w:szCs w:val="21"/>
        </w:rPr>
        <w:t>。</w:t>
      </w:r>
      <w:r w:rsidR="00385DEF" w:rsidRPr="00385DEF">
        <w:rPr>
          <w:rFonts w:ascii="Helvetica" w:hAnsi="Helvetica" w:cs="Helvetica" w:hint="eastAsia"/>
          <w:b/>
          <w:bCs/>
          <w:color w:val="333333"/>
          <w:szCs w:val="21"/>
        </w:rPr>
        <w:t>背反</w:t>
      </w:r>
      <w:r w:rsidR="00385DEF">
        <w:rPr>
          <w:rFonts w:ascii="Helvetica" w:hAnsi="Helvetica" w:cs="Helvetica" w:hint="eastAsia"/>
          <w:color w:val="333333"/>
          <w:szCs w:val="21"/>
        </w:rPr>
        <w:t>：</w:t>
      </w:r>
      <w:r w:rsidR="00385DEF">
        <w:rPr>
          <w:rFonts w:ascii="Helvetica" w:hAnsi="Helvetica" w:cs="Helvetica"/>
          <w:color w:val="333333"/>
          <w:szCs w:val="21"/>
          <w:shd w:val="clear" w:color="auto" w:fill="FFFFFF"/>
        </w:rPr>
        <w:t>背叛，反叛。</w:t>
      </w:r>
      <w:r w:rsidR="00684214" w:rsidRPr="00684214">
        <w:rPr>
          <w:rFonts w:ascii="Helvetica" w:hAnsi="Helvetica" w:cs="Helvetica" w:hint="eastAsia"/>
          <w:b/>
          <w:bCs/>
          <w:color w:val="333333"/>
          <w:szCs w:val="21"/>
        </w:rPr>
        <w:t>整顿</w:t>
      </w:r>
      <w:r w:rsidR="00684214">
        <w:rPr>
          <w:rFonts w:ascii="Helvetica" w:hAnsi="Helvetica" w:cs="Helvetica" w:hint="eastAsia"/>
          <w:color w:val="333333"/>
          <w:szCs w:val="21"/>
        </w:rPr>
        <w:t>：</w:t>
      </w:r>
      <w:r w:rsidR="00684214" w:rsidRPr="00684214">
        <w:rPr>
          <w:rFonts w:ascii="Helvetica" w:hAnsi="Helvetica" w:cs="Helvetica" w:hint="eastAsia"/>
          <w:color w:val="333333"/>
          <w:szCs w:val="21"/>
        </w:rPr>
        <w:t>使紊乱变整齐</w:t>
      </w:r>
      <w:r w:rsidR="00684214">
        <w:rPr>
          <w:rFonts w:ascii="Helvetica" w:hAnsi="Helvetica" w:cs="Helvetica" w:hint="eastAsia"/>
          <w:color w:val="333333"/>
          <w:szCs w:val="21"/>
        </w:rPr>
        <w:t>；</w:t>
      </w:r>
      <w:r w:rsidR="00684214" w:rsidRPr="00684214">
        <w:rPr>
          <w:rFonts w:ascii="Helvetica" w:hAnsi="Helvetica" w:cs="Helvetica"/>
          <w:color w:val="333333"/>
          <w:szCs w:val="21"/>
        </w:rPr>
        <w:t>使不健全的健全起来</w:t>
      </w:r>
      <w:r w:rsidR="00684214">
        <w:rPr>
          <w:rFonts w:ascii="Helvetica" w:hAnsi="Helvetica" w:cs="Helvetica" w:hint="eastAsia"/>
          <w:color w:val="333333"/>
          <w:szCs w:val="21"/>
        </w:rPr>
        <w:t>；</w:t>
      </w:r>
      <w:r w:rsidR="00684214">
        <w:rPr>
          <w:rFonts w:ascii="Helvetica" w:hAnsi="Helvetica" w:cs="Helvetica"/>
          <w:color w:val="333333"/>
          <w:szCs w:val="21"/>
          <w:shd w:val="clear" w:color="auto" w:fill="FFFFFF"/>
        </w:rPr>
        <w:t>收拾准备</w:t>
      </w:r>
      <w:r w:rsidR="00684214">
        <w:rPr>
          <w:rFonts w:ascii="Helvetica" w:hAnsi="Helvetica" w:cs="Helvetica" w:hint="eastAsia"/>
          <w:color w:val="333333"/>
          <w:szCs w:val="21"/>
          <w:shd w:val="clear" w:color="auto" w:fill="FFFFFF"/>
        </w:rPr>
        <w:t>；</w:t>
      </w:r>
      <w:r w:rsidR="00684214" w:rsidRPr="00684214">
        <w:rPr>
          <w:rFonts w:ascii="Helvetica" w:hAnsi="Helvetica" w:cs="Helvetica" w:hint="eastAsia"/>
          <w:color w:val="333333"/>
          <w:szCs w:val="21"/>
          <w:shd w:val="clear" w:color="auto" w:fill="FFFFFF"/>
        </w:rPr>
        <w:t>整饬，整治</w:t>
      </w:r>
      <w:r w:rsidR="00684214">
        <w:rPr>
          <w:rFonts w:ascii="Helvetica" w:hAnsi="Helvetica" w:cs="Helvetica" w:hint="eastAsia"/>
          <w:color w:val="333333"/>
          <w:szCs w:val="21"/>
          <w:shd w:val="clear" w:color="auto" w:fill="FFFFFF"/>
        </w:rPr>
        <w:t>；</w:t>
      </w:r>
      <w:r w:rsidR="00684214" w:rsidRPr="00684214">
        <w:rPr>
          <w:rFonts w:ascii="Helvetica" w:hAnsi="Helvetica" w:cs="Helvetica" w:hint="eastAsia"/>
          <w:color w:val="333333"/>
          <w:szCs w:val="21"/>
          <w:shd w:val="clear" w:color="auto" w:fill="FFFFFF"/>
        </w:rPr>
        <w:t>整齐；端庄</w:t>
      </w:r>
      <w:r w:rsidR="00684214">
        <w:rPr>
          <w:rFonts w:ascii="Helvetica" w:hAnsi="Helvetica" w:cs="Helvetica" w:hint="eastAsia"/>
          <w:color w:val="333333"/>
          <w:szCs w:val="21"/>
          <w:shd w:val="clear" w:color="auto" w:fill="FFFFFF"/>
        </w:rPr>
        <w:t>；</w:t>
      </w:r>
      <w:r w:rsidR="00684214" w:rsidRPr="00684214">
        <w:rPr>
          <w:rFonts w:ascii="Helvetica" w:hAnsi="Helvetica" w:cs="Helvetica" w:hint="eastAsia"/>
          <w:color w:val="333333"/>
          <w:szCs w:val="21"/>
          <w:shd w:val="clear" w:color="auto" w:fill="FFFFFF"/>
        </w:rPr>
        <w:t>收拾；安排</w:t>
      </w:r>
      <w:r w:rsidR="00684214">
        <w:rPr>
          <w:rFonts w:ascii="Helvetica" w:hAnsi="Helvetica" w:cs="Helvetica" w:hint="eastAsia"/>
          <w:color w:val="333333"/>
          <w:szCs w:val="21"/>
          <w:shd w:val="clear" w:color="auto" w:fill="FFFFFF"/>
        </w:rPr>
        <w:t>；整理。</w:t>
      </w:r>
      <w:r w:rsidR="00467E3C" w:rsidRPr="00467E3C">
        <w:rPr>
          <w:rFonts w:ascii="Helvetica" w:hAnsi="Helvetica" w:cs="Helvetica" w:hint="eastAsia"/>
          <w:b/>
          <w:bCs/>
          <w:color w:val="333333"/>
          <w:szCs w:val="21"/>
          <w:shd w:val="clear" w:color="auto" w:fill="FFFFFF"/>
        </w:rPr>
        <w:t>画饼</w:t>
      </w:r>
      <w:r w:rsidR="00467E3C">
        <w:rPr>
          <w:rFonts w:ascii="Helvetica" w:hAnsi="Helvetica" w:cs="Helvetica" w:hint="eastAsia"/>
          <w:color w:val="333333"/>
          <w:szCs w:val="21"/>
          <w:shd w:val="clear" w:color="auto" w:fill="FFFFFF"/>
        </w:rPr>
        <w:t>：</w:t>
      </w:r>
      <w:r w:rsidR="00467E3C" w:rsidRPr="00467E3C">
        <w:rPr>
          <w:rFonts w:ascii="Helvetica" w:hAnsi="Helvetica" w:cs="Helvetica" w:hint="eastAsia"/>
          <w:color w:val="333333"/>
          <w:szCs w:val="21"/>
          <w:shd w:val="clear" w:color="auto" w:fill="FFFFFF"/>
        </w:rPr>
        <w:t>画成的饼</w:t>
      </w:r>
      <w:r w:rsidR="00467E3C">
        <w:rPr>
          <w:rFonts w:ascii="Helvetica" w:hAnsi="Helvetica" w:cs="Helvetica" w:hint="eastAsia"/>
          <w:color w:val="333333"/>
          <w:szCs w:val="21"/>
          <w:shd w:val="clear" w:color="auto" w:fill="FFFFFF"/>
        </w:rPr>
        <w:t>；</w:t>
      </w:r>
      <w:r w:rsidR="00467E3C" w:rsidRPr="00467E3C">
        <w:rPr>
          <w:rFonts w:ascii="Helvetica" w:hAnsi="Helvetica" w:cs="Helvetica" w:hint="eastAsia"/>
          <w:color w:val="333333"/>
          <w:szCs w:val="21"/>
          <w:shd w:val="clear" w:color="auto" w:fill="FFFFFF"/>
        </w:rPr>
        <w:t>比喻徒有虚名无补实用的人和物</w:t>
      </w:r>
      <w:r w:rsidR="00467E3C">
        <w:rPr>
          <w:rFonts w:ascii="Helvetica" w:hAnsi="Helvetica" w:cs="Helvetica" w:hint="eastAsia"/>
          <w:color w:val="333333"/>
          <w:szCs w:val="21"/>
          <w:shd w:val="clear" w:color="auto" w:fill="FFFFFF"/>
        </w:rPr>
        <w:t>；</w:t>
      </w:r>
      <w:proofErr w:type="gramStart"/>
      <w:r w:rsidR="00467E3C" w:rsidRPr="00467E3C">
        <w:rPr>
          <w:rFonts w:ascii="Helvetica" w:hAnsi="Helvetica" w:cs="Helvetica"/>
          <w:color w:val="333333"/>
          <w:szCs w:val="21"/>
          <w:shd w:val="clear" w:color="auto" w:fill="FFFFFF"/>
        </w:rPr>
        <w:t>喻</w:t>
      </w:r>
      <w:proofErr w:type="gramEnd"/>
      <w:r w:rsidR="00467E3C" w:rsidRPr="00467E3C">
        <w:rPr>
          <w:rFonts w:ascii="Helvetica" w:hAnsi="Helvetica" w:cs="Helvetica"/>
          <w:color w:val="333333"/>
          <w:szCs w:val="21"/>
          <w:shd w:val="clear" w:color="auto" w:fill="FFFFFF"/>
        </w:rPr>
        <w:t>落空的事情。</w:t>
      </w:r>
      <w:r w:rsidR="00467E3C" w:rsidRPr="00187C35">
        <w:rPr>
          <w:rFonts w:ascii="Helvetica" w:hAnsi="Helvetica" w:cs="Helvetica" w:hint="eastAsia"/>
          <w:b/>
          <w:bCs/>
          <w:color w:val="333333"/>
          <w:szCs w:val="21"/>
          <w:shd w:val="clear" w:color="auto" w:fill="FFFFFF"/>
        </w:rPr>
        <w:t>不弃</w:t>
      </w:r>
      <w:r w:rsidR="00467E3C">
        <w:rPr>
          <w:rFonts w:ascii="Helvetica" w:hAnsi="Helvetica" w:cs="Helvetica" w:hint="eastAsia"/>
          <w:color w:val="333333"/>
          <w:szCs w:val="21"/>
          <w:shd w:val="clear" w:color="auto" w:fill="FFFFFF"/>
        </w:rPr>
        <w:t>：</w:t>
      </w:r>
      <w:proofErr w:type="gramStart"/>
      <w:r w:rsidR="00467E3C">
        <w:rPr>
          <w:rFonts w:ascii="Helvetica" w:hAnsi="Helvetica" w:cs="Helvetica"/>
          <w:color w:val="333333"/>
          <w:szCs w:val="21"/>
          <w:shd w:val="clear" w:color="auto" w:fill="FFFFFF"/>
        </w:rPr>
        <w:t>不</w:t>
      </w:r>
      <w:proofErr w:type="gramEnd"/>
      <w:r w:rsidR="00467E3C">
        <w:rPr>
          <w:rFonts w:ascii="Helvetica" w:hAnsi="Helvetica" w:cs="Helvetica"/>
          <w:color w:val="333333"/>
          <w:szCs w:val="21"/>
          <w:shd w:val="clear" w:color="auto" w:fill="FFFFFF"/>
        </w:rPr>
        <w:t>遗弃；不嫌弃</w:t>
      </w:r>
      <w:r w:rsidR="00467E3C">
        <w:rPr>
          <w:rFonts w:ascii="Helvetica" w:hAnsi="Helvetica" w:cs="Helvetica" w:hint="eastAsia"/>
          <w:color w:val="333333"/>
          <w:szCs w:val="21"/>
          <w:shd w:val="clear" w:color="auto" w:fill="FFFFFF"/>
        </w:rPr>
        <w:t>。</w:t>
      </w:r>
      <w:r w:rsidR="0030090C" w:rsidRPr="0030090C">
        <w:rPr>
          <w:rFonts w:ascii="Helvetica" w:hAnsi="Helvetica" w:cs="Helvetica" w:hint="eastAsia"/>
          <w:b/>
          <w:bCs/>
          <w:color w:val="333333"/>
          <w:szCs w:val="21"/>
          <w:shd w:val="clear" w:color="auto" w:fill="FFFFFF"/>
        </w:rPr>
        <w:t>劣性</w:t>
      </w:r>
      <w:r w:rsidR="0030090C">
        <w:rPr>
          <w:rFonts w:ascii="Helvetica" w:hAnsi="Helvetica" w:cs="Helvetica" w:hint="eastAsia"/>
          <w:color w:val="333333"/>
          <w:szCs w:val="21"/>
          <w:shd w:val="clear" w:color="auto" w:fill="FFFFFF"/>
        </w:rPr>
        <w:t>：</w:t>
      </w:r>
      <w:r w:rsidR="0030090C">
        <w:rPr>
          <w:rFonts w:ascii="Helvetica" w:hAnsi="Helvetica" w:cs="Helvetica"/>
          <w:color w:val="333333"/>
          <w:szCs w:val="21"/>
          <w:shd w:val="clear" w:color="auto" w:fill="FFFFFF"/>
        </w:rPr>
        <w:t>恶劣的品性。</w:t>
      </w:r>
      <w:r w:rsidR="00B227F7" w:rsidRPr="00B227F7">
        <w:rPr>
          <w:rFonts w:ascii="Helvetica" w:hAnsi="Helvetica" w:cs="Helvetica" w:hint="eastAsia"/>
          <w:b/>
          <w:bCs/>
          <w:color w:val="333333"/>
          <w:szCs w:val="21"/>
          <w:shd w:val="clear" w:color="auto" w:fill="FFFFFF"/>
        </w:rPr>
        <w:t>受降</w:t>
      </w:r>
      <w:r w:rsidR="00B227F7">
        <w:rPr>
          <w:rFonts w:ascii="Helvetica" w:hAnsi="Helvetica" w:cs="Helvetica" w:hint="eastAsia"/>
          <w:color w:val="333333"/>
          <w:szCs w:val="21"/>
          <w:shd w:val="clear" w:color="auto" w:fill="FFFFFF"/>
        </w:rPr>
        <w:t>：</w:t>
      </w:r>
      <w:r w:rsidR="00B227F7">
        <w:rPr>
          <w:rFonts w:ascii="Helvetica" w:hAnsi="Helvetica" w:cs="Helvetica"/>
          <w:color w:val="333333"/>
          <w:szCs w:val="21"/>
          <w:shd w:val="clear" w:color="auto" w:fill="FFFFFF"/>
        </w:rPr>
        <w:t>接受敌方投降</w:t>
      </w:r>
      <w:r w:rsidR="00B227F7">
        <w:rPr>
          <w:rFonts w:ascii="Helvetica" w:hAnsi="Helvetica" w:cs="Helvetica" w:hint="eastAsia"/>
          <w:color w:val="333333"/>
          <w:szCs w:val="21"/>
          <w:shd w:val="clear" w:color="auto" w:fill="FFFFFF"/>
        </w:rPr>
        <w:t>；</w:t>
      </w:r>
      <w:r w:rsidR="00B227F7">
        <w:rPr>
          <w:rFonts w:ascii="Helvetica" w:hAnsi="Helvetica" w:cs="Helvetica"/>
          <w:color w:val="333333"/>
          <w:szCs w:val="21"/>
          <w:shd w:val="clear" w:color="auto" w:fill="FFFFFF"/>
        </w:rPr>
        <w:t>投降</w:t>
      </w:r>
      <w:r w:rsidR="00B227F7">
        <w:rPr>
          <w:rFonts w:ascii="Helvetica" w:hAnsi="Helvetica" w:cs="Helvetica" w:hint="eastAsia"/>
          <w:color w:val="333333"/>
          <w:szCs w:val="21"/>
          <w:shd w:val="clear" w:color="auto" w:fill="FFFFFF"/>
        </w:rPr>
        <w:t>。</w:t>
      </w:r>
      <w:r w:rsidR="00931751" w:rsidRPr="00931751">
        <w:rPr>
          <w:rFonts w:ascii="Helvetica" w:hAnsi="Helvetica" w:cs="Helvetica" w:hint="eastAsia"/>
          <w:b/>
          <w:bCs/>
          <w:color w:val="333333"/>
          <w:szCs w:val="21"/>
          <w:shd w:val="clear" w:color="auto" w:fill="FFFFFF"/>
        </w:rPr>
        <w:t>伏礼</w:t>
      </w:r>
      <w:r w:rsidR="00931751">
        <w:rPr>
          <w:rFonts w:ascii="Helvetica" w:hAnsi="Helvetica" w:cs="Helvetica" w:hint="eastAsia"/>
          <w:color w:val="333333"/>
          <w:szCs w:val="21"/>
          <w:shd w:val="clear" w:color="auto" w:fill="FFFFFF"/>
        </w:rPr>
        <w:t>：</w:t>
      </w:r>
      <w:r w:rsidR="00931751">
        <w:rPr>
          <w:rFonts w:ascii="Helvetica" w:hAnsi="Helvetica" w:cs="Helvetica"/>
          <w:color w:val="333333"/>
          <w:szCs w:val="21"/>
          <w:shd w:val="clear" w:color="auto" w:fill="FFFFFF"/>
        </w:rPr>
        <w:t>犹言</w:t>
      </w:r>
      <w:proofErr w:type="gramStart"/>
      <w:r w:rsidR="00931751">
        <w:rPr>
          <w:rFonts w:ascii="Helvetica" w:hAnsi="Helvetica" w:cs="Helvetica"/>
          <w:color w:val="333333"/>
          <w:szCs w:val="21"/>
          <w:shd w:val="clear" w:color="auto" w:fill="FFFFFF"/>
        </w:rPr>
        <w:t>陪礼</w:t>
      </w:r>
      <w:proofErr w:type="gramEnd"/>
      <w:r w:rsidR="00931751">
        <w:rPr>
          <w:rFonts w:ascii="Helvetica" w:hAnsi="Helvetica" w:cs="Helvetica"/>
          <w:color w:val="333333"/>
          <w:szCs w:val="21"/>
          <w:shd w:val="clear" w:color="auto" w:fill="FFFFFF"/>
        </w:rPr>
        <w:t>。</w:t>
      </w:r>
      <w:r w:rsidR="000B2BE5" w:rsidRPr="000B2BE5">
        <w:rPr>
          <w:rFonts w:ascii="Helvetica" w:hAnsi="Helvetica" w:cs="Helvetica" w:hint="eastAsia"/>
          <w:b/>
          <w:bCs/>
          <w:color w:val="333333"/>
          <w:szCs w:val="21"/>
          <w:shd w:val="clear" w:color="auto" w:fill="FFFFFF"/>
        </w:rPr>
        <w:t>施刑</w:t>
      </w:r>
      <w:r w:rsidR="000B2BE5">
        <w:rPr>
          <w:rFonts w:ascii="Helvetica" w:hAnsi="Helvetica" w:cs="Helvetica" w:hint="eastAsia"/>
          <w:color w:val="333333"/>
          <w:szCs w:val="21"/>
          <w:shd w:val="clear" w:color="auto" w:fill="FFFFFF"/>
        </w:rPr>
        <w:t>：</w:t>
      </w:r>
      <w:r w:rsidR="000B2BE5">
        <w:rPr>
          <w:rFonts w:ascii="Helvetica" w:hAnsi="Helvetica" w:cs="Helvetica"/>
          <w:color w:val="333333"/>
          <w:szCs w:val="21"/>
          <w:shd w:val="clear" w:color="auto" w:fill="FFFFFF"/>
        </w:rPr>
        <w:t>行刑</w:t>
      </w:r>
      <w:r w:rsidR="000B2BE5">
        <w:rPr>
          <w:rFonts w:ascii="Helvetica" w:hAnsi="Helvetica" w:cs="Helvetica" w:hint="eastAsia"/>
          <w:color w:val="333333"/>
          <w:szCs w:val="21"/>
          <w:shd w:val="clear" w:color="auto" w:fill="FFFFFF"/>
        </w:rPr>
        <w:t>；</w:t>
      </w:r>
      <w:proofErr w:type="gramStart"/>
      <w:r w:rsidR="000B2BE5" w:rsidRPr="000B2BE5">
        <w:rPr>
          <w:rFonts w:ascii="Helvetica" w:hAnsi="Helvetica" w:cs="Helvetica"/>
          <w:b/>
          <w:bCs/>
          <w:color w:val="333333"/>
          <w:szCs w:val="21"/>
          <w:shd w:val="clear" w:color="auto" w:fill="FFFFFF"/>
        </w:rPr>
        <w:t>弛</w:t>
      </w:r>
      <w:proofErr w:type="gramEnd"/>
      <w:r w:rsidR="000B2BE5" w:rsidRPr="000B2BE5">
        <w:rPr>
          <w:rFonts w:ascii="Helvetica" w:hAnsi="Helvetica" w:cs="Helvetica"/>
          <w:b/>
          <w:bCs/>
          <w:color w:val="333333"/>
          <w:szCs w:val="21"/>
          <w:shd w:val="clear" w:color="auto" w:fill="FFFFFF"/>
        </w:rPr>
        <w:t>刑</w:t>
      </w:r>
      <w:r w:rsidR="000B2BE5">
        <w:rPr>
          <w:rFonts w:ascii="Helvetica" w:hAnsi="Helvetica" w:cs="Helvetica"/>
          <w:color w:val="333333"/>
          <w:szCs w:val="21"/>
          <w:shd w:val="clear" w:color="auto" w:fill="FFFFFF"/>
        </w:rPr>
        <w:t>，赦罪</w:t>
      </w:r>
      <w:r w:rsidR="000B2BE5">
        <w:rPr>
          <w:rFonts w:ascii="Helvetica" w:hAnsi="Helvetica" w:cs="Helvetica" w:hint="eastAsia"/>
          <w:color w:val="333333"/>
          <w:szCs w:val="21"/>
          <w:shd w:val="clear" w:color="auto" w:fill="FFFFFF"/>
        </w:rPr>
        <w:t>；</w:t>
      </w:r>
      <w:r w:rsidR="000B2BE5">
        <w:rPr>
          <w:rFonts w:ascii="Helvetica" w:hAnsi="Helvetica" w:cs="Helvetica"/>
          <w:color w:val="333333"/>
          <w:szCs w:val="21"/>
          <w:shd w:val="clear" w:color="auto" w:fill="FFFFFF"/>
        </w:rPr>
        <w:t>亦指获赦者。</w:t>
      </w:r>
      <w:r w:rsidR="00B106C4" w:rsidRPr="00B106C4">
        <w:rPr>
          <w:rFonts w:ascii="Helvetica" w:hAnsi="Helvetica" w:cs="Helvetica" w:hint="eastAsia"/>
          <w:b/>
          <w:bCs/>
          <w:color w:val="333333"/>
          <w:szCs w:val="21"/>
          <w:shd w:val="clear" w:color="auto" w:fill="FFFFFF"/>
        </w:rPr>
        <w:t>乞</w:t>
      </w:r>
      <w:r w:rsidR="00B106C4" w:rsidRPr="00B106C4">
        <w:rPr>
          <w:rFonts w:ascii="Helvetica" w:hAnsi="Helvetica" w:cs="Helvetica" w:hint="eastAsia"/>
          <w:b/>
          <w:bCs/>
          <w:color w:val="333333"/>
          <w:szCs w:val="21"/>
          <w:shd w:val="clear" w:color="auto" w:fill="FFFFFF"/>
        </w:rPr>
        <w:lastRenderedPageBreak/>
        <w:t>命</w:t>
      </w:r>
      <w:r w:rsidR="00B106C4">
        <w:rPr>
          <w:rFonts w:ascii="Helvetica" w:hAnsi="Helvetica" w:cs="Helvetica" w:hint="eastAsia"/>
          <w:color w:val="333333"/>
          <w:szCs w:val="21"/>
          <w:shd w:val="clear" w:color="auto" w:fill="FFFFFF"/>
        </w:rPr>
        <w:t>：</w:t>
      </w:r>
      <w:r w:rsidR="00B106C4">
        <w:rPr>
          <w:rFonts w:ascii="Helvetica" w:hAnsi="Helvetica" w:cs="Helvetica"/>
          <w:color w:val="333333"/>
          <w:szCs w:val="21"/>
          <w:shd w:val="clear" w:color="auto" w:fill="FFFFFF"/>
        </w:rPr>
        <w:t>请求宽宥生命</w:t>
      </w:r>
      <w:r w:rsidR="00B106C4">
        <w:rPr>
          <w:rFonts w:ascii="Helvetica" w:hAnsi="Helvetica" w:cs="Helvetica" w:hint="eastAsia"/>
          <w:color w:val="333333"/>
          <w:szCs w:val="21"/>
          <w:shd w:val="clear" w:color="auto" w:fill="FFFFFF"/>
        </w:rPr>
        <w:t>；</w:t>
      </w:r>
      <w:r w:rsidR="00B106C4">
        <w:rPr>
          <w:rFonts w:ascii="Helvetica" w:hAnsi="Helvetica" w:cs="Helvetica"/>
          <w:color w:val="333333"/>
          <w:szCs w:val="21"/>
          <w:shd w:val="clear" w:color="auto" w:fill="FFFFFF"/>
        </w:rPr>
        <w:t>请求命令</w:t>
      </w:r>
      <w:r w:rsidR="00B106C4">
        <w:rPr>
          <w:rFonts w:ascii="Helvetica" w:hAnsi="Helvetica" w:cs="Helvetica" w:hint="eastAsia"/>
          <w:color w:val="333333"/>
          <w:szCs w:val="21"/>
          <w:shd w:val="clear" w:color="auto" w:fill="FFFFFF"/>
        </w:rPr>
        <w:t>。</w:t>
      </w:r>
      <w:r w:rsidR="00B914B5" w:rsidRPr="00B914B5">
        <w:rPr>
          <w:rFonts w:ascii="Helvetica" w:hAnsi="Helvetica" w:cs="Helvetica" w:hint="eastAsia"/>
          <w:b/>
          <w:bCs/>
          <w:color w:val="333333"/>
          <w:szCs w:val="21"/>
          <w:shd w:val="clear" w:color="auto" w:fill="FFFFFF"/>
        </w:rPr>
        <w:t>招请</w:t>
      </w:r>
      <w:r w:rsidR="00B914B5">
        <w:rPr>
          <w:rFonts w:ascii="Helvetica" w:hAnsi="Helvetica" w:cs="Helvetica" w:hint="eastAsia"/>
          <w:color w:val="333333"/>
          <w:szCs w:val="21"/>
          <w:shd w:val="clear" w:color="auto" w:fill="FFFFFF"/>
        </w:rPr>
        <w:t>：邀请。</w:t>
      </w:r>
      <w:r w:rsidR="00E3256C" w:rsidRPr="00E3256C">
        <w:rPr>
          <w:rFonts w:ascii="Helvetica" w:hAnsi="Helvetica" w:cs="Helvetica" w:hint="eastAsia"/>
          <w:b/>
          <w:bCs/>
          <w:color w:val="333333"/>
          <w:szCs w:val="21"/>
          <w:shd w:val="clear" w:color="auto" w:fill="FFFFFF"/>
        </w:rPr>
        <w:t>神威</w:t>
      </w:r>
      <w:r w:rsidR="00E3256C">
        <w:rPr>
          <w:rFonts w:ascii="Helvetica" w:hAnsi="Helvetica" w:cs="Helvetica" w:hint="eastAsia"/>
          <w:color w:val="333333"/>
          <w:szCs w:val="21"/>
          <w:shd w:val="clear" w:color="auto" w:fill="FFFFFF"/>
        </w:rPr>
        <w:t>：</w:t>
      </w:r>
      <w:r w:rsidR="00E3256C" w:rsidRPr="00E3256C">
        <w:rPr>
          <w:rFonts w:ascii="Helvetica" w:hAnsi="Helvetica" w:cs="Helvetica" w:hint="eastAsia"/>
          <w:color w:val="333333"/>
          <w:szCs w:val="21"/>
          <w:shd w:val="clear" w:color="auto" w:fill="FFFFFF"/>
        </w:rPr>
        <w:t>神灵的威德</w:t>
      </w:r>
      <w:r w:rsidR="00E3256C">
        <w:rPr>
          <w:rFonts w:ascii="Helvetica" w:hAnsi="Helvetica" w:cs="Helvetica" w:hint="eastAsia"/>
          <w:color w:val="333333"/>
          <w:szCs w:val="21"/>
          <w:shd w:val="clear" w:color="auto" w:fill="FFFFFF"/>
        </w:rPr>
        <w:t>，</w:t>
      </w:r>
      <w:proofErr w:type="gramStart"/>
      <w:r w:rsidR="00E3256C" w:rsidRPr="00E3256C">
        <w:rPr>
          <w:rFonts w:ascii="Helvetica" w:hAnsi="Helvetica" w:cs="Helvetica" w:hint="eastAsia"/>
          <w:color w:val="333333"/>
          <w:szCs w:val="21"/>
          <w:shd w:val="clear" w:color="auto" w:fill="FFFFFF"/>
        </w:rPr>
        <w:t>神一般</w:t>
      </w:r>
      <w:proofErr w:type="gramEnd"/>
      <w:r w:rsidR="00E3256C" w:rsidRPr="00E3256C">
        <w:rPr>
          <w:rFonts w:ascii="Helvetica" w:hAnsi="Helvetica" w:cs="Helvetica" w:hint="eastAsia"/>
          <w:color w:val="333333"/>
          <w:szCs w:val="21"/>
          <w:shd w:val="clear" w:color="auto" w:fill="FFFFFF"/>
        </w:rPr>
        <w:t>的威力</w:t>
      </w:r>
      <w:r w:rsidR="00E3256C">
        <w:rPr>
          <w:rFonts w:ascii="Helvetica" w:hAnsi="Helvetica" w:cs="Helvetica" w:hint="eastAsia"/>
          <w:color w:val="333333"/>
          <w:szCs w:val="21"/>
          <w:shd w:val="clear" w:color="auto" w:fill="FFFFFF"/>
        </w:rPr>
        <w:t>；</w:t>
      </w:r>
      <w:r w:rsidR="00E3256C" w:rsidRPr="00E3256C">
        <w:rPr>
          <w:rFonts w:ascii="Helvetica" w:hAnsi="Helvetica" w:cs="Helvetica"/>
          <w:color w:val="333333"/>
          <w:szCs w:val="21"/>
          <w:shd w:val="clear" w:color="auto" w:fill="FFFFFF"/>
        </w:rPr>
        <w:t>神奇的威力</w:t>
      </w:r>
      <w:r w:rsidR="00E3256C">
        <w:rPr>
          <w:rFonts w:ascii="Helvetica" w:hAnsi="Helvetica" w:cs="Helvetica" w:hint="eastAsia"/>
          <w:color w:val="333333"/>
          <w:szCs w:val="21"/>
          <w:shd w:val="clear" w:color="auto" w:fill="FFFFFF"/>
        </w:rPr>
        <w:t>；</w:t>
      </w:r>
      <w:r w:rsidR="00E3256C" w:rsidRPr="00E3256C">
        <w:rPr>
          <w:rFonts w:ascii="Helvetica" w:hAnsi="Helvetica" w:cs="Helvetica"/>
          <w:color w:val="333333"/>
          <w:szCs w:val="21"/>
          <w:shd w:val="clear" w:color="auto" w:fill="FFFFFF"/>
        </w:rPr>
        <w:t>五代后梁禁军名</w:t>
      </w:r>
      <w:r w:rsidR="00E3256C">
        <w:rPr>
          <w:rFonts w:ascii="Helvetica" w:hAnsi="Helvetica" w:cs="Helvetica" w:hint="eastAsia"/>
          <w:color w:val="333333"/>
          <w:szCs w:val="21"/>
          <w:shd w:val="clear" w:color="auto" w:fill="FFFFFF"/>
        </w:rPr>
        <w:t>；</w:t>
      </w:r>
      <w:r w:rsidR="00E3256C" w:rsidRPr="00E3256C">
        <w:rPr>
          <w:rFonts w:ascii="Helvetica" w:hAnsi="Helvetica" w:cs="Helvetica"/>
          <w:color w:val="333333"/>
          <w:szCs w:val="21"/>
          <w:shd w:val="clear" w:color="auto" w:fill="FFFFFF"/>
        </w:rPr>
        <w:t>强大的威力。</w:t>
      </w:r>
      <w:r w:rsidR="002C3328" w:rsidRPr="00EE411B">
        <w:rPr>
          <w:rFonts w:ascii="Helvetica" w:hAnsi="Helvetica" w:cs="Helvetica" w:hint="eastAsia"/>
          <w:b/>
          <w:bCs/>
          <w:color w:val="333333"/>
          <w:szCs w:val="21"/>
          <w:shd w:val="clear" w:color="auto" w:fill="FFFFFF"/>
        </w:rPr>
        <w:t>负义</w:t>
      </w:r>
      <w:r w:rsidR="002C3328">
        <w:rPr>
          <w:rFonts w:ascii="Helvetica" w:hAnsi="Helvetica" w:cs="Helvetica" w:hint="eastAsia"/>
          <w:color w:val="333333"/>
          <w:szCs w:val="21"/>
          <w:shd w:val="clear" w:color="auto" w:fill="FFFFFF"/>
        </w:rPr>
        <w:t>：</w:t>
      </w:r>
      <w:r w:rsidR="002C3328" w:rsidRPr="00EE411B">
        <w:rPr>
          <w:rFonts w:ascii="Helvetica" w:hAnsi="Helvetica" w:cs="Helvetica" w:hint="eastAsia"/>
          <w:color w:val="333333"/>
          <w:szCs w:val="21"/>
          <w:shd w:val="clear" w:color="auto" w:fill="FFFFFF"/>
        </w:rPr>
        <w:t>背弃恩义</w:t>
      </w:r>
      <w:r w:rsidR="002C3328">
        <w:rPr>
          <w:rFonts w:ascii="Helvetica" w:hAnsi="Helvetica" w:cs="Helvetica" w:hint="eastAsia"/>
          <w:color w:val="333333"/>
          <w:szCs w:val="21"/>
          <w:shd w:val="clear" w:color="auto" w:fill="FFFFFF"/>
        </w:rPr>
        <w:t>；</w:t>
      </w:r>
      <w:r w:rsidR="002C3328" w:rsidRPr="00EE411B">
        <w:rPr>
          <w:rFonts w:ascii="Helvetica" w:hAnsi="Helvetica" w:cs="Helvetica"/>
          <w:color w:val="333333"/>
          <w:szCs w:val="21"/>
          <w:shd w:val="clear" w:color="auto" w:fill="FFFFFF"/>
        </w:rPr>
        <w:t>仗义；讲义气。</w:t>
      </w:r>
      <w:r w:rsidR="002C3328" w:rsidRPr="00B92281">
        <w:rPr>
          <w:rFonts w:ascii="Helvetica" w:hAnsi="Helvetica" w:cs="Helvetica" w:hint="eastAsia"/>
          <w:b/>
          <w:bCs/>
          <w:color w:val="333333"/>
          <w:szCs w:val="21"/>
          <w:shd w:val="clear" w:color="auto" w:fill="FFFFFF"/>
        </w:rPr>
        <w:t>烘烘</w:t>
      </w:r>
      <w:r w:rsidR="002C3328">
        <w:rPr>
          <w:rFonts w:ascii="Helvetica" w:hAnsi="Helvetica" w:cs="Helvetica" w:hint="eastAsia"/>
          <w:color w:val="333333"/>
          <w:szCs w:val="21"/>
          <w:shd w:val="clear" w:color="auto" w:fill="FFFFFF"/>
        </w:rPr>
        <w:t>：</w:t>
      </w:r>
      <w:r w:rsidR="002C3328" w:rsidRPr="00B92281">
        <w:rPr>
          <w:rFonts w:ascii="Helvetica" w:hAnsi="Helvetica" w:cs="Helvetica" w:hint="eastAsia"/>
          <w:color w:val="333333"/>
          <w:szCs w:val="21"/>
          <w:shd w:val="clear" w:color="auto" w:fill="FFFFFF"/>
        </w:rPr>
        <w:t>火盛貌</w:t>
      </w:r>
      <w:r w:rsidR="002C3328">
        <w:rPr>
          <w:rFonts w:ascii="Helvetica" w:hAnsi="Helvetica" w:cs="Helvetica" w:hint="eastAsia"/>
          <w:color w:val="333333"/>
          <w:szCs w:val="21"/>
          <w:shd w:val="clear" w:color="auto" w:fill="FFFFFF"/>
        </w:rPr>
        <w:t>；</w:t>
      </w:r>
      <w:r w:rsidR="002C3328" w:rsidRPr="00B92281">
        <w:rPr>
          <w:rFonts w:ascii="Helvetica" w:hAnsi="Helvetica" w:cs="Helvetica"/>
          <w:color w:val="333333"/>
          <w:szCs w:val="21"/>
          <w:shd w:val="clear" w:color="auto" w:fill="FFFFFF"/>
        </w:rPr>
        <w:t>喧闹貌</w:t>
      </w:r>
      <w:r w:rsidR="002C3328">
        <w:rPr>
          <w:rFonts w:ascii="Helvetica" w:hAnsi="Helvetica" w:cs="Helvetica" w:hint="eastAsia"/>
          <w:color w:val="333333"/>
          <w:szCs w:val="21"/>
          <w:shd w:val="clear" w:color="auto" w:fill="FFFFFF"/>
        </w:rPr>
        <w:t>；</w:t>
      </w:r>
      <w:r w:rsidR="002C3328" w:rsidRPr="00B92281">
        <w:rPr>
          <w:rFonts w:ascii="Helvetica" w:hAnsi="Helvetica" w:cs="Helvetica"/>
          <w:color w:val="333333"/>
          <w:szCs w:val="21"/>
          <w:shd w:val="clear" w:color="auto" w:fill="FFFFFF"/>
        </w:rPr>
        <w:t>飘然貌。</w:t>
      </w:r>
      <w:r w:rsidR="00C2673D" w:rsidRPr="00C2673D">
        <w:rPr>
          <w:rFonts w:ascii="Helvetica" w:hAnsi="Helvetica" w:cs="Helvetica" w:hint="eastAsia"/>
          <w:b/>
          <w:bCs/>
          <w:color w:val="333333"/>
          <w:szCs w:val="21"/>
          <w:shd w:val="clear" w:color="auto" w:fill="FFFFFF"/>
        </w:rPr>
        <w:t>悬望</w:t>
      </w:r>
      <w:r w:rsidR="00C2673D">
        <w:rPr>
          <w:rFonts w:ascii="Helvetica" w:hAnsi="Helvetica" w:cs="Helvetica" w:hint="eastAsia"/>
          <w:color w:val="333333"/>
          <w:szCs w:val="21"/>
          <w:shd w:val="clear" w:color="auto" w:fill="FFFFFF"/>
        </w:rPr>
        <w:t>：</w:t>
      </w:r>
      <w:r w:rsidR="00C2673D">
        <w:rPr>
          <w:rFonts w:ascii="Helvetica" w:hAnsi="Helvetica" w:cs="Helvetica"/>
          <w:color w:val="333333"/>
          <w:szCs w:val="21"/>
          <w:shd w:val="clear" w:color="auto" w:fill="FFFFFF"/>
        </w:rPr>
        <w:t>盼望，挂念。</w:t>
      </w:r>
      <w:r w:rsidR="00125DC0" w:rsidRPr="00125DC0">
        <w:rPr>
          <w:rFonts w:ascii="Helvetica" w:hAnsi="Helvetica" w:cs="Helvetica" w:hint="eastAsia"/>
          <w:b/>
          <w:bCs/>
          <w:color w:val="333333"/>
          <w:szCs w:val="21"/>
          <w:shd w:val="clear" w:color="auto" w:fill="FFFFFF"/>
        </w:rPr>
        <w:t>过渡</w:t>
      </w:r>
      <w:r w:rsidR="00125DC0">
        <w:rPr>
          <w:rFonts w:ascii="Helvetica" w:hAnsi="Helvetica" w:cs="Helvetica" w:hint="eastAsia"/>
          <w:color w:val="333333"/>
          <w:szCs w:val="21"/>
          <w:shd w:val="clear" w:color="auto" w:fill="FFFFFF"/>
        </w:rPr>
        <w:t>：</w:t>
      </w:r>
      <w:r w:rsidR="00125DC0">
        <w:rPr>
          <w:rFonts w:ascii="Helvetica" w:hAnsi="Helvetica" w:cs="Helvetica"/>
          <w:color w:val="333333"/>
          <w:szCs w:val="21"/>
          <w:shd w:val="clear" w:color="auto" w:fill="FFFFFF"/>
        </w:rPr>
        <w:t>横越江河</w:t>
      </w:r>
      <w:r w:rsidR="00125DC0">
        <w:rPr>
          <w:rFonts w:ascii="Helvetica" w:hAnsi="Helvetica" w:cs="Helvetica" w:hint="eastAsia"/>
          <w:color w:val="333333"/>
          <w:szCs w:val="21"/>
          <w:shd w:val="clear" w:color="auto" w:fill="FFFFFF"/>
        </w:rPr>
        <w:t>；</w:t>
      </w:r>
      <w:r w:rsidR="00125DC0">
        <w:rPr>
          <w:rFonts w:ascii="Helvetica" w:hAnsi="Helvetica" w:cs="Helvetica"/>
          <w:color w:val="333333"/>
          <w:szCs w:val="21"/>
          <w:shd w:val="clear" w:color="auto" w:fill="FFFFFF"/>
        </w:rPr>
        <w:t>指事情或事物由一个阶段逐渐发展而转入另一个阶段</w:t>
      </w:r>
      <w:r w:rsidR="00125DC0">
        <w:rPr>
          <w:rFonts w:ascii="Helvetica" w:hAnsi="Helvetica" w:cs="Helvetica" w:hint="eastAsia"/>
          <w:color w:val="333333"/>
          <w:szCs w:val="21"/>
          <w:shd w:val="clear" w:color="auto" w:fill="FFFFFF"/>
        </w:rPr>
        <w:t>。</w:t>
      </w:r>
      <w:r w:rsidR="00214791" w:rsidRPr="00214791">
        <w:rPr>
          <w:rFonts w:ascii="Helvetica" w:hAnsi="Helvetica" w:cs="Helvetica" w:hint="eastAsia"/>
          <w:b/>
          <w:bCs/>
          <w:color w:val="333333"/>
          <w:szCs w:val="21"/>
          <w:shd w:val="clear" w:color="auto" w:fill="FFFFFF"/>
        </w:rPr>
        <w:t>虚浮</w:t>
      </w:r>
      <w:r w:rsidR="00214791">
        <w:rPr>
          <w:rFonts w:ascii="Helvetica" w:hAnsi="Helvetica" w:cs="Helvetica" w:hint="eastAsia"/>
          <w:color w:val="333333"/>
          <w:szCs w:val="21"/>
          <w:shd w:val="clear" w:color="auto" w:fill="FFFFFF"/>
        </w:rPr>
        <w:t>：</w:t>
      </w:r>
      <w:r w:rsidR="00214791">
        <w:rPr>
          <w:rFonts w:ascii="Helvetica" w:hAnsi="Helvetica" w:cs="Helvetica"/>
          <w:color w:val="333333"/>
          <w:szCs w:val="21"/>
          <w:shd w:val="clear" w:color="auto" w:fill="FFFFFF"/>
        </w:rPr>
        <w:t>浮而不实</w:t>
      </w:r>
      <w:r w:rsidR="00214791">
        <w:rPr>
          <w:rFonts w:ascii="Helvetica" w:hAnsi="Helvetica" w:cs="Helvetica" w:hint="eastAsia"/>
          <w:color w:val="333333"/>
          <w:szCs w:val="21"/>
          <w:shd w:val="clear" w:color="auto" w:fill="FFFFFF"/>
        </w:rPr>
        <w:t>。</w:t>
      </w:r>
      <w:r w:rsidR="00B344F0" w:rsidRPr="00B344F0">
        <w:rPr>
          <w:rFonts w:ascii="Helvetica" w:hAnsi="Helvetica" w:cs="Helvetica" w:hint="eastAsia"/>
          <w:b/>
          <w:bCs/>
          <w:color w:val="333333"/>
          <w:szCs w:val="21"/>
          <w:shd w:val="clear" w:color="auto" w:fill="FFFFFF"/>
        </w:rPr>
        <w:t>执掌</w:t>
      </w:r>
      <w:r w:rsidR="00B344F0">
        <w:rPr>
          <w:rFonts w:ascii="Helvetica" w:hAnsi="Helvetica" w:cs="Helvetica" w:hint="eastAsia"/>
          <w:color w:val="333333"/>
          <w:szCs w:val="21"/>
          <w:shd w:val="clear" w:color="auto" w:fill="FFFFFF"/>
        </w:rPr>
        <w:t>：</w:t>
      </w:r>
      <w:r w:rsidR="00B344F0" w:rsidRPr="00B344F0">
        <w:rPr>
          <w:rFonts w:ascii="Helvetica" w:hAnsi="Helvetica" w:cs="Helvetica" w:hint="eastAsia"/>
          <w:color w:val="333333"/>
          <w:szCs w:val="21"/>
          <w:shd w:val="clear" w:color="auto" w:fill="FFFFFF"/>
        </w:rPr>
        <w:t>指掌管；掌握</w:t>
      </w:r>
      <w:r w:rsidR="00B344F0">
        <w:rPr>
          <w:rFonts w:ascii="Helvetica" w:hAnsi="Helvetica" w:cs="Helvetica" w:hint="eastAsia"/>
          <w:color w:val="333333"/>
          <w:szCs w:val="21"/>
          <w:shd w:val="clear" w:color="auto" w:fill="FFFFFF"/>
        </w:rPr>
        <w:t>；</w:t>
      </w:r>
      <w:r w:rsidR="00B344F0" w:rsidRPr="00B344F0">
        <w:rPr>
          <w:rFonts w:ascii="Helvetica" w:hAnsi="Helvetica" w:cs="Helvetica"/>
          <w:color w:val="333333"/>
          <w:szCs w:val="21"/>
          <w:shd w:val="clear" w:color="auto" w:fill="FFFFFF"/>
        </w:rPr>
        <w:t>李氏朝鲜从七品官阶名称。</w:t>
      </w:r>
      <w:r w:rsidR="000D3A55" w:rsidRPr="006908BB">
        <w:rPr>
          <w:rFonts w:ascii="Helvetica" w:hAnsi="Helvetica" w:cs="Helvetica" w:hint="eastAsia"/>
          <w:b/>
          <w:bCs/>
          <w:color w:val="333333"/>
          <w:szCs w:val="21"/>
          <w:shd w:val="clear" w:color="auto" w:fill="FFFFFF"/>
        </w:rPr>
        <w:t>旦夕</w:t>
      </w:r>
      <w:r w:rsidR="000D3A55">
        <w:rPr>
          <w:rFonts w:ascii="Helvetica" w:hAnsi="Helvetica" w:cs="Helvetica" w:hint="eastAsia"/>
          <w:color w:val="333333"/>
          <w:szCs w:val="21"/>
          <w:shd w:val="clear" w:color="auto" w:fill="FFFFFF"/>
        </w:rPr>
        <w:t>：</w:t>
      </w:r>
      <w:r w:rsidR="000D3A55" w:rsidRPr="006908BB">
        <w:rPr>
          <w:rFonts w:ascii="Helvetica" w:hAnsi="Helvetica" w:cs="Helvetica" w:hint="eastAsia"/>
          <w:color w:val="333333"/>
          <w:szCs w:val="21"/>
          <w:shd w:val="clear" w:color="auto" w:fill="FFFFFF"/>
        </w:rPr>
        <w:t>早与晚</w:t>
      </w:r>
      <w:r w:rsidR="000D3A55">
        <w:rPr>
          <w:rFonts w:ascii="Helvetica" w:hAnsi="Helvetica" w:cs="Helvetica" w:hint="eastAsia"/>
          <w:color w:val="333333"/>
          <w:szCs w:val="21"/>
          <w:shd w:val="clear" w:color="auto" w:fill="FFFFFF"/>
        </w:rPr>
        <w:t>；</w:t>
      </w:r>
      <w:r w:rsidR="000D3A55" w:rsidRPr="006908BB">
        <w:rPr>
          <w:rFonts w:ascii="Helvetica" w:hAnsi="Helvetica" w:cs="Helvetica"/>
          <w:color w:val="333333"/>
          <w:szCs w:val="21"/>
          <w:shd w:val="clear" w:color="auto" w:fill="FFFFFF"/>
        </w:rPr>
        <w:t>日夜；每天</w:t>
      </w:r>
      <w:r w:rsidR="000D3A55">
        <w:rPr>
          <w:rFonts w:ascii="Helvetica" w:hAnsi="Helvetica" w:cs="Helvetica" w:hint="eastAsia"/>
          <w:color w:val="333333"/>
          <w:szCs w:val="21"/>
          <w:shd w:val="clear" w:color="auto" w:fill="FFFFFF"/>
        </w:rPr>
        <w:t>；</w:t>
      </w:r>
      <w:proofErr w:type="gramStart"/>
      <w:r w:rsidR="000D3A55" w:rsidRPr="006908BB">
        <w:rPr>
          <w:rFonts w:ascii="Helvetica" w:hAnsi="Helvetica" w:cs="Helvetica"/>
          <w:color w:val="333333"/>
          <w:szCs w:val="21"/>
          <w:shd w:val="clear" w:color="auto" w:fill="FFFFFF"/>
        </w:rPr>
        <w:t>喻短时间</w:t>
      </w:r>
      <w:proofErr w:type="gramEnd"/>
      <w:r w:rsidR="000D3A55" w:rsidRPr="006908BB">
        <w:rPr>
          <w:rFonts w:ascii="Helvetica" w:hAnsi="Helvetica" w:cs="Helvetica"/>
          <w:color w:val="333333"/>
          <w:szCs w:val="21"/>
          <w:shd w:val="clear" w:color="auto" w:fill="FFFFFF"/>
        </w:rPr>
        <w:t>内。</w:t>
      </w:r>
      <w:r w:rsidR="000D3A55" w:rsidRPr="000D3A55">
        <w:rPr>
          <w:rFonts w:ascii="Helvetica" w:hAnsi="Helvetica" w:cs="Helvetica" w:hint="eastAsia"/>
          <w:b/>
          <w:bCs/>
          <w:color w:val="333333"/>
          <w:szCs w:val="21"/>
          <w:shd w:val="clear" w:color="auto" w:fill="FFFFFF"/>
        </w:rPr>
        <w:t>两下</w:t>
      </w:r>
      <w:r w:rsidR="000D3A55">
        <w:rPr>
          <w:rFonts w:ascii="Helvetica" w:hAnsi="Helvetica" w:cs="Helvetica" w:hint="eastAsia"/>
          <w:color w:val="333333"/>
          <w:szCs w:val="21"/>
          <w:shd w:val="clear" w:color="auto" w:fill="FFFFFF"/>
        </w:rPr>
        <w:t>：</w:t>
      </w:r>
      <w:r w:rsidR="000D3A55" w:rsidRPr="000D3A55">
        <w:rPr>
          <w:rFonts w:ascii="Helvetica" w:hAnsi="Helvetica" w:cs="Helvetica" w:hint="eastAsia"/>
          <w:color w:val="333333"/>
          <w:szCs w:val="21"/>
          <w:shd w:val="clear" w:color="auto" w:fill="FFFFFF"/>
        </w:rPr>
        <w:t>双方</w:t>
      </w:r>
      <w:r w:rsidR="000D3A55">
        <w:rPr>
          <w:rFonts w:ascii="Helvetica" w:hAnsi="Helvetica" w:cs="Helvetica" w:hint="eastAsia"/>
          <w:color w:val="333333"/>
          <w:szCs w:val="21"/>
          <w:shd w:val="clear" w:color="auto" w:fill="FFFFFF"/>
        </w:rPr>
        <w:t>；</w:t>
      </w:r>
      <w:r w:rsidR="000D3A55" w:rsidRPr="000D3A55">
        <w:rPr>
          <w:rFonts w:ascii="Helvetica" w:hAnsi="Helvetica" w:cs="Helvetica"/>
          <w:color w:val="333333"/>
          <w:szCs w:val="21"/>
          <w:shd w:val="clear" w:color="auto" w:fill="FFFFFF"/>
        </w:rPr>
        <w:t>两方面</w:t>
      </w:r>
      <w:r w:rsidR="000D3A55">
        <w:rPr>
          <w:rFonts w:ascii="Helvetica" w:hAnsi="Helvetica" w:cs="Helvetica" w:hint="eastAsia"/>
          <w:color w:val="333333"/>
          <w:szCs w:val="21"/>
          <w:shd w:val="clear" w:color="auto" w:fill="FFFFFF"/>
        </w:rPr>
        <w:t>；</w:t>
      </w:r>
      <w:r w:rsidR="000D3A55" w:rsidRPr="000D3A55">
        <w:rPr>
          <w:rFonts w:ascii="Helvetica" w:hAnsi="Helvetica" w:cs="Helvetica"/>
          <w:color w:val="333333"/>
          <w:szCs w:val="21"/>
          <w:shd w:val="clear" w:color="auto" w:fill="FFFFFF"/>
        </w:rPr>
        <w:t>有屋脊房屋的前后两檐</w:t>
      </w:r>
      <w:r w:rsidR="000D3A55">
        <w:rPr>
          <w:rFonts w:ascii="Helvetica" w:hAnsi="Helvetica" w:cs="Helvetica" w:hint="eastAsia"/>
          <w:color w:val="333333"/>
          <w:szCs w:val="21"/>
          <w:shd w:val="clear" w:color="auto" w:fill="FFFFFF"/>
        </w:rPr>
        <w:t>；</w:t>
      </w:r>
      <w:proofErr w:type="gramStart"/>
      <w:r w:rsidR="000D3A55" w:rsidRPr="000D3A55">
        <w:rPr>
          <w:rFonts w:ascii="Helvetica" w:hAnsi="Helvetica" w:cs="Helvetica"/>
          <w:color w:val="333333"/>
          <w:szCs w:val="21"/>
          <w:shd w:val="clear" w:color="auto" w:fill="FFFFFF"/>
        </w:rPr>
        <w:t>指办法</w:t>
      </w:r>
      <w:proofErr w:type="gramEnd"/>
      <w:r w:rsidR="000D3A55" w:rsidRPr="000D3A55">
        <w:rPr>
          <w:rFonts w:ascii="Helvetica" w:hAnsi="Helvetica" w:cs="Helvetica"/>
          <w:color w:val="333333"/>
          <w:szCs w:val="21"/>
          <w:shd w:val="clear" w:color="auto" w:fill="FFFFFF"/>
        </w:rPr>
        <w:t>或本领。</w:t>
      </w:r>
      <w:r w:rsidR="000D3A55" w:rsidRPr="001805A1">
        <w:rPr>
          <w:rFonts w:ascii="Helvetica" w:hAnsi="Helvetica" w:cs="Helvetica" w:hint="eastAsia"/>
          <w:b/>
          <w:bCs/>
          <w:color w:val="333333"/>
          <w:szCs w:val="21"/>
          <w:shd w:val="clear" w:color="auto" w:fill="FFFFFF"/>
        </w:rPr>
        <w:t>守把</w:t>
      </w:r>
      <w:r w:rsidR="000D3A55">
        <w:rPr>
          <w:rFonts w:ascii="Helvetica" w:hAnsi="Helvetica" w:cs="Helvetica" w:hint="eastAsia"/>
          <w:color w:val="333333"/>
          <w:szCs w:val="21"/>
          <w:shd w:val="clear" w:color="auto" w:fill="FFFFFF"/>
        </w:rPr>
        <w:t>：</w:t>
      </w:r>
      <w:r w:rsidR="000D3A55">
        <w:rPr>
          <w:rFonts w:ascii="Helvetica" w:hAnsi="Helvetica" w:cs="Helvetica"/>
          <w:color w:val="333333"/>
          <w:szCs w:val="21"/>
          <w:shd w:val="clear" w:color="auto" w:fill="FFFFFF"/>
        </w:rPr>
        <w:t>把守，防守</w:t>
      </w:r>
      <w:r w:rsidR="000D3A55">
        <w:rPr>
          <w:rFonts w:ascii="Helvetica" w:hAnsi="Helvetica" w:cs="Helvetica" w:hint="eastAsia"/>
          <w:color w:val="333333"/>
          <w:szCs w:val="21"/>
          <w:shd w:val="clear" w:color="auto" w:fill="FFFFFF"/>
        </w:rPr>
        <w:t>；</w:t>
      </w:r>
      <w:r w:rsidR="000D3A55">
        <w:rPr>
          <w:rFonts w:ascii="Helvetica" w:hAnsi="Helvetica" w:cs="Helvetica"/>
          <w:color w:val="333333"/>
          <w:szCs w:val="21"/>
          <w:shd w:val="clear" w:color="auto" w:fill="FFFFFF"/>
        </w:rPr>
        <w:t>掌管。</w:t>
      </w:r>
      <w:r w:rsidR="000D1096" w:rsidRPr="000D1096">
        <w:rPr>
          <w:rFonts w:ascii="Helvetica" w:hAnsi="Helvetica" w:cs="Helvetica" w:hint="eastAsia"/>
          <w:b/>
          <w:bCs/>
          <w:color w:val="333333"/>
          <w:szCs w:val="21"/>
          <w:shd w:val="clear" w:color="auto" w:fill="FFFFFF"/>
        </w:rPr>
        <w:t>是夜</w:t>
      </w:r>
      <w:r w:rsidR="000D1096">
        <w:rPr>
          <w:rFonts w:ascii="Helvetica" w:hAnsi="Helvetica" w:cs="Helvetica" w:hint="eastAsia"/>
          <w:color w:val="333333"/>
          <w:szCs w:val="21"/>
          <w:shd w:val="clear" w:color="auto" w:fill="FFFFFF"/>
        </w:rPr>
        <w:t>：</w:t>
      </w:r>
      <w:r w:rsidR="000D1096">
        <w:rPr>
          <w:rFonts w:ascii="Helvetica" w:hAnsi="Helvetica" w:cs="Helvetica"/>
          <w:color w:val="333333"/>
          <w:szCs w:val="21"/>
          <w:shd w:val="clear" w:color="auto" w:fill="FFFFFF"/>
        </w:rPr>
        <w:t>这一夜</w:t>
      </w:r>
      <w:r w:rsidR="000D1096">
        <w:rPr>
          <w:rFonts w:ascii="Helvetica" w:hAnsi="Helvetica" w:cs="Helvetica" w:hint="eastAsia"/>
          <w:color w:val="333333"/>
          <w:szCs w:val="21"/>
          <w:shd w:val="clear" w:color="auto" w:fill="FFFFFF"/>
        </w:rPr>
        <w:t>；</w:t>
      </w:r>
      <w:r w:rsidR="000D1096" w:rsidRPr="000D1096">
        <w:rPr>
          <w:rFonts w:ascii="Helvetica" w:hAnsi="Helvetica" w:cs="Helvetica"/>
          <w:b/>
          <w:bCs/>
          <w:color w:val="333333"/>
          <w:szCs w:val="21"/>
          <w:shd w:val="clear" w:color="auto" w:fill="FFFFFF"/>
        </w:rPr>
        <w:t>是</w:t>
      </w:r>
      <w:r w:rsidR="000D1096">
        <w:rPr>
          <w:rFonts w:ascii="Helvetica" w:hAnsi="Helvetica" w:cs="Helvetica"/>
          <w:color w:val="333333"/>
          <w:szCs w:val="21"/>
          <w:shd w:val="clear" w:color="auto" w:fill="FFFFFF"/>
        </w:rPr>
        <w:t>，这，此：</w:t>
      </w:r>
      <w:r w:rsidR="000D1096">
        <w:rPr>
          <w:rFonts w:ascii="Helvetica" w:hAnsi="Helvetica" w:cs="Helvetica" w:hint="eastAsia"/>
          <w:color w:val="333333"/>
          <w:szCs w:val="21"/>
          <w:shd w:val="clear" w:color="auto" w:fill="FFFFFF"/>
        </w:rPr>
        <w:t>是</w:t>
      </w:r>
      <w:r w:rsidR="000D1096">
        <w:rPr>
          <w:rFonts w:ascii="Helvetica" w:hAnsi="Helvetica" w:cs="Helvetica"/>
          <w:color w:val="333333"/>
          <w:szCs w:val="21"/>
          <w:shd w:val="clear" w:color="auto" w:fill="FFFFFF"/>
        </w:rPr>
        <w:t>日</w:t>
      </w:r>
      <w:r w:rsidR="000D1096">
        <w:rPr>
          <w:rFonts w:ascii="Helvetica" w:hAnsi="Helvetica" w:cs="Helvetica" w:hint="eastAsia"/>
          <w:color w:val="333333"/>
          <w:szCs w:val="21"/>
          <w:shd w:val="clear" w:color="auto" w:fill="FFFFFF"/>
        </w:rPr>
        <w:t>、是</w:t>
      </w:r>
      <w:r w:rsidR="000D1096" w:rsidRPr="000D1096">
        <w:rPr>
          <w:rFonts w:ascii="Helvetica" w:hAnsi="Helvetica" w:cs="Helvetica" w:hint="eastAsia"/>
          <w:color w:val="333333"/>
          <w:szCs w:val="21"/>
          <w:shd w:val="clear" w:color="auto" w:fill="FFFFFF"/>
        </w:rPr>
        <w:t>夕；是月；是年</w:t>
      </w:r>
      <w:r w:rsidR="000D1096">
        <w:rPr>
          <w:rFonts w:ascii="Helvetica" w:hAnsi="Helvetica" w:cs="Helvetica" w:hint="eastAsia"/>
          <w:color w:val="333333"/>
          <w:szCs w:val="21"/>
          <w:shd w:val="clear" w:color="auto" w:fill="FFFFFF"/>
        </w:rPr>
        <w:t>。</w:t>
      </w:r>
      <w:r w:rsidR="00EB1B58" w:rsidRPr="00423AFC">
        <w:rPr>
          <w:rFonts w:ascii="Helvetica" w:hAnsi="Helvetica" w:cs="Helvetica" w:hint="eastAsia"/>
          <w:b/>
          <w:bCs/>
          <w:color w:val="333333"/>
          <w:szCs w:val="21"/>
          <w:shd w:val="clear" w:color="auto" w:fill="FFFFFF"/>
        </w:rPr>
        <w:t>设</w:t>
      </w:r>
      <w:proofErr w:type="gramStart"/>
      <w:r w:rsidR="00EB1B58" w:rsidRPr="00423AFC">
        <w:rPr>
          <w:rFonts w:ascii="Helvetica" w:hAnsi="Helvetica" w:cs="Helvetica" w:hint="eastAsia"/>
          <w:b/>
          <w:bCs/>
          <w:color w:val="333333"/>
          <w:szCs w:val="21"/>
          <w:shd w:val="clear" w:color="auto" w:fill="FFFFFF"/>
        </w:rPr>
        <w:t>筵</w:t>
      </w:r>
      <w:proofErr w:type="gramEnd"/>
      <w:r w:rsidR="00EB1B58">
        <w:rPr>
          <w:rFonts w:ascii="Helvetica" w:hAnsi="Helvetica" w:cs="Helvetica" w:hint="eastAsia"/>
          <w:color w:val="333333"/>
          <w:szCs w:val="21"/>
          <w:shd w:val="clear" w:color="auto" w:fill="FFFFFF"/>
        </w:rPr>
        <w:t>：</w:t>
      </w:r>
      <w:r w:rsidR="00EB1B58">
        <w:rPr>
          <w:rFonts w:ascii="Helvetica" w:hAnsi="Helvetica" w:cs="Helvetica"/>
          <w:color w:val="333333"/>
          <w:szCs w:val="21"/>
          <w:shd w:val="clear" w:color="auto" w:fill="FFFFFF"/>
        </w:rPr>
        <w:t>古人宴饮时，铺设坐席。</w:t>
      </w:r>
      <w:r w:rsidR="00EB1B58" w:rsidRPr="00915CEA">
        <w:rPr>
          <w:rFonts w:ascii="Helvetica" w:hAnsi="Helvetica" w:cs="Helvetica" w:hint="eastAsia"/>
          <w:b/>
          <w:bCs/>
          <w:color w:val="333333"/>
          <w:szCs w:val="21"/>
          <w:shd w:val="clear" w:color="auto" w:fill="FFFFFF"/>
        </w:rPr>
        <w:t>贼势</w:t>
      </w:r>
      <w:r w:rsidR="00EB1B58">
        <w:rPr>
          <w:rFonts w:ascii="Helvetica" w:hAnsi="Helvetica" w:cs="Helvetica" w:hint="eastAsia"/>
          <w:color w:val="333333"/>
          <w:szCs w:val="21"/>
          <w:shd w:val="clear" w:color="auto" w:fill="FFFFFF"/>
        </w:rPr>
        <w:t>：贼寇的势力。</w:t>
      </w:r>
      <w:r w:rsidR="00A84687" w:rsidRPr="00A84687">
        <w:rPr>
          <w:rFonts w:ascii="Helvetica" w:hAnsi="Helvetica" w:cs="Helvetica" w:hint="eastAsia"/>
          <w:b/>
          <w:bCs/>
          <w:color w:val="333333"/>
          <w:szCs w:val="21"/>
          <w:shd w:val="clear" w:color="auto" w:fill="FFFFFF"/>
        </w:rPr>
        <w:t>惧怯</w:t>
      </w:r>
      <w:r w:rsidR="00A84687">
        <w:rPr>
          <w:rFonts w:ascii="Helvetica" w:hAnsi="Helvetica" w:cs="Helvetica" w:hint="eastAsia"/>
          <w:color w:val="333333"/>
          <w:szCs w:val="21"/>
          <w:shd w:val="clear" w:color="auto" w:fill="FFFFFF"/>
        </w:rPr>
        <w:t>：</w:t>
      </w:r>
      <w:r w:rsidR="00A84687">
        <w:rPr>
          <w:rFonts w:ascii="Helvetica" w:hAnsi="Helvetica" w:cs="Helvetica"/>
          <w:color w:val="333333"/>
          <w:szCs w:val="21"/>
          <w:shd w:val="clear" w:color="auto" w:fill="FFFFFF"/>
        </w:rPr>
        <w:t>恐惧，害怕，胆怯。</w:t>
      </w:r>
      <w:r w:rsidR="00793FE0" w:rsidRPr="00793FE0">
        <w:rPr>
          <w:rFonts w:ascii="Helvetica" w:hAnsi="Helvetica" w:cs="Helvetica" w:hint="eastAsia"/>
          <w:b/>
          <w:bCs/>
          <w:color w:val="333333"/>
          <w:szCs w:val="21"/>
          <w:shd w:val="clear" w:color="auto" w:fill="FFFFFF"/>
        </w:rPr>
        <w:t>出哨</w:t>
      </w:r>
      <w:r w:rsidR="00793FE0">
        <w:rPr>
          <w:rFonts w:ascii="Helvetica" w:hAnsi="Helvetica" w:cs="Helvetica" w:hint="eastAsia"/>
          <w:color w:val="333333"/>
          <w:szCs w:val="21"/>
          <w:shd w:val="clear" w:color="auto" w:fill="FFFFFF"/>
        </w:rPr>
        <w:t>：</w:t>
      </w:r>
      <w:r w:rsidR="00793FE0" w:rsidRPr="00793FE0">
        <w:rPr>
          <w:rFonts w:ascii="Helvetica" w:hAnsi="Helvetica" w:cs="Helvetica" w:hint="eastAsia"/>
          <w:color w:val="333333"/>
          <w:szCs w:val="21"/>
          <w:shd w:val="clear" w:color="auto" w:fill="FFFFFF"/>
        </w:rPr>
        <w:t>巡逻放哨。</w:t>
      </w:r>
      <w:r w:rsidR="004A10A2" w:rsidRPr="004A10A2">
        <w:rPr>
          <w:rFonts w:ascii="Helvetica" w:hAnsi="Helvetica" w:cs="Helvetica" w:hint="eastAsia"/>
          <w:b/>
          <w:bCs/>
          <w:color w:val="333333"/>
          <w:szCs w:val="21"/>
          <w:shd w:val="clear" w:color="auto" w:fill="FFFFFF"/>
        </w:rPr>
        <w:t>归附</w:t>
      </w:r>
      <w:r w:rsidR="004A10A2">
        <w:rPr>
          <w:rFonts w:ascii="Helvetica" w:hAnsi="Helvetica" w:cs="Helvetica" w:hint="eastAsia"/>
          <w:color w:val="333333"/>
          <w:szCs w:val="21"/>
          <w:shd w:val="clear" w:color="auto" w:fill="FFFFFF"/>
        </w:rPr>
        <w:t>：</w:t>
      </w:r>
      <w:r w:rsidR="004A10A2">
        <w:rPr>
          <w:rFonts w:ascii="Helvetica" w:hAnsi="Helvetica" w:cs="Helvetica"/>
          <w:color w:val="333333"/>
          <w:szCs w:val="21"/>
          <w:shd w:val="clear" w:color="auto" w:fill="FFFFFF"/>
        </w:rPr>
        <w:t>指归顺，依附。</w:t>
      </w:r>
      <w:r w:rsidR="00A42743" w:rsidRPr="00A42743">
        <w:rPr>
          <w:rFonts w:ascii="Helvetica" w:hAnsi="Helvetica" w:cs="Helvetica" w:hint="eastAsia"/>
          <w:b/>
          <w:bCs/>
          <w:color w:val="333333"/>
          <w:szCs w:val="21"/>
          <w:shd w:val="clear" w:color="auto" w:fill="FFFFFF"/>
        </w:rPr>
        <w:t>无端</w:t>
      </w:r>
      <w:r w:rsidR="00A42743">
        <w:rPr>
          <w:rFonts w:ascii="Helvetica" w:hAnsi="Helvetica" w:cs="Helvetica" w:hint="eastAsia"/>
          <w:color w:val="333333"/>
          <w:szCs w:val="21"/>
          <w:shd w:val="clear" w:color="auto" w:fill="FFFFFF"/>
        </w:rPr>
        <w:t>：</w:t>
      </w:r>
      <w:r w:rsidR="00A42743" w:rsidRPr="00A42743">
        <w:rPr>
          <w:rFonts w:ascii="Helvetica" w:hAnsi="Helvetica" w:cs="Helvetica" w:hint="eastAsia"/>
          <w:color w:val="333333"/>
          <w:szCs w:val="21"/>
          <w:shd w:val="clear" w:color="auto" w:fill="FFFFFF"/>
        </w:rPr>
        <w:t>没有起点和终点</w:t>
      </w:r>
      <w:r w:rsidR="00A42743">
        <w:rPr>
          <w:rFonts w:ascii="Helvetica" w:hAnsi="Helvetica" w:cs="Helvetica" w:hint="eastAsia"/>
          <w:color w:val="333333"/>
          <w:szCs w:val="21"/>
          <w:shd w:val="clear" w:color="auto" w:fill="FFFFFF"/>
        </w:rPr>
        <w:t>；</w:t>
      </w:r>
      <w:r w:rsidR="00A42743" w:rsidRPr="00A42743">
        <w:rPr>
          <w:rFonts w:ascii="Helvetica" w:hAnsi="Helvetica" w:cs="Helvetica"/>
          <w:color w:val="333333"/>
          <w:szCs w:val="21"/>
          <w:shd w:val="clear" w:color="auto" w:fill="FFFFFF"/>
        </w:rPr>
        <w:t>没来由</w:t>
      </w:r>
      <w:r w:rsidR="00A42743">
        <w:rPr>
          <w:rFonts w:ascii="Helvetica" w:hAnsi="Helvetica" w:cs="Helvetica" w:hint="eastAsia"/>
          <w:color w:val="333333"/>
          <w:szCs w:val="21"/>
          <w:shd w:val="clear" w:color="auto" w:fill="FFFFFF"/>
        </w:rPr>
        <w:t>；</w:t>
      </w:r>
      <w:r w:rsidR="00A42743" w:rsidRPr="00A42743">
        <w:rPr>
          <w:rFonts w:ascii="Helvetica" w:hAnsi="Helvetica" w:cs="Helvetica"/>
          <w:color w:val="333333"/>
          <w:szCs w:val="21"/>
          <w:shd w:val="clear" w:color="auto" w:fill="FFFFFF"/>
        </w:rPr>
        <w:t>无故肆虐</w:t>
      </w:r>
      <w:r w:rsidR="00A42743">
        <w:rPr>
          <w:rFonts w:ascii="Helvetica" w:hAnsi="Helvetica" w:cs="Helvetica" w:hint="eastAsia"/>
          <w:color w:val="333333"/>
          <w:szCs w:val="21"/>
          <w:shd w:val="clear" w:color="auto" w:fill="FFFFFF"/>
        </w:rPr>
        <w:t>；</w:t>
      </w:r>
      <w:r w:rsidR="00A42743" w:rsidRPr="00A42743">
        <w:rPr>
          <w:rFonts w:ascii="Helvetica" w:hAnsi="Helvetica" w:cs="Helvetica"/>
          <w:color w:val="333333"/>
          <w:szCs w:val="21"/>
          <w:shd w:val="clear" w:color="auto" w:fill="FFFFFF"/>
        </w:rPr>
        <w:t>莫须有的罪名</w:t>
      </w:r>
      <w:r w:rsidR="00A42743">
        <w:rPr>
          <w:rFonts w:ascii="Helvetica" w:hAnsi="Helvetica" w:cs="Helvetica" w:hint="eastAsia"/>
          <w:color w:val="333333"/>
          <w:szCs w:val="21"/>
          <w:shd w:val="clear" w:color="auto" w:fill="FFFFFF"/>
        </w:rPr>
        <w:t>；</w:t>
      </w:r>
      <w:r w:rsidR="00A42743" w:rsidRPr="00A42743">
        <w:rPr>
          <w:rFonts w:ascii="Helvetica" w:hAnsi="Helvetica" w:cs="Helvetica"/>
          <w:color w:val="333333"/>
          <w:szCs w:val="21"/>
          <w:shd w:val="clear" w:color="auto" w:fill="FFFFFF"/>
        </w:rPr>
        <w:t>无心意</w:t>
      </w:r>
      <w:r w:rsidR="00A42743">
        <w:rPr>
          <w:rFonts w:ascii="Helvetica" w:hAnsi="Helvetica" w:cs="Helvetica" w:hint="eastAsia"/>
          <w:color w:val="333333"/>
          <w:szCs w:val="21"/>
          <w:shd w:val="clear" w:color="auto" w:fill="FFFFFF"/>
        </w:rPr>
        <w:t>；</w:t>
      </w:r>
      <w:r w:rsidR="00A42743" w:rsidRPr="00A42743">
        <w:rPr>
          <w:rFonts w:ascii="Helvetica" w:hAnsi="Helvetica" w:cs="Helvetica"/>
          <w:color w:val="333333"/>
          <w:szCs w:val="21"/>
          <w:shd w:val="clear" w:color="auto" w:fill="FFFFFF"/>
        </w:rPr>
        <w:t>无赖</w:t>
      </w:r>
      <w:r w:rsidR="00A42743">
        <w:rPr>
          <w:rFonts w:ascii="Helvetica" w:hAnsi="Helvetica" w:cs="Helvetica" w:hint="eastAsia"/>
          <w:color w:val="333333"/>
          <w:szCs w:val="21"/>
          <w:shd w:val="clear" w:color="auto" w:fill="FFFFFF"/>
        </w:rPr>
        <w:t>；</w:t>
      </w:r>
      <w:r w:rsidR="00A42743" w:rsidRPr="00A42743">
        <w:rPr>
          <w:rFonts w:ascii="Helvetica" w:hAnsi="Helvetica" w:cs="Helvetica"/>
          <w:color w:val="333333"/>
          <w:szCs w:val="21"/>
          <w:shd w:val="clear" w:color="auto" w:fill="FFFFFF"/>
        </w:rPr>
        <w:t>无奈。</w:t>
      </w:r>
      <w:r w:rsidR="004024B6" w:rsidRPr="004024B6">
        <w:rPr>
          <w:rFonts w:ascii="Helvetica" w:hAnsi="Helvetica" w:cs="Helvetica" w:hint="eastAsia"/>
          <w:b/>
          <w:bCs/>
          <w:color w:val="333333"/>
          <w:szCs w:val="21"/>
          <w:shd w:val="clear" w:color="auto" w:fill="FFFFFF"/>
        </w:rPr>
        <w:t>冷箭</w:t>
      </w:r>
      <w:r w:rsidR="004024B6">
        <w:rPr>
          <w:rFonts w:ascii="Helvetica" w:hAnsi="Helvetica" w:cs="Helvetica" w:hint="eastAsia"/>
          <w:color w:val="333333"/>
          <w:szCs w:val="21"/>
          <w:shd w:val="clear" w:color="auto" w:fill="FFFFFF"/>
        </w:rPr>
        <w:t>：</w:t>
      </w:r>
      <w:r w:rsidR="004024B6" w:rsidRPr="004024B6">
        <w:rPr>
          <w:rFonts w:ascii="Helvetica" w:hAnsi="Helvetica" w:cs="Helvetica" w:hint="eastAsia"/>
          <w:color w:val="333333"/>
          <w:szCs w:val="21"/>
          <w:shd w:val="clear" w:color="auto" w:fill="FFFFFF"/>
        </w:rPr>
        <w:t>乘人不防暗地射出的箭，喻暗地设计害人</w:t>
      </w:r>
      <w:r w:rsidR="004024B6">
        <w:rPr>
          <w:rFonts w:ascii="Helvetica" w:hAnsi="Helvetica" w:cs="Helvetica" w:hint="eastAsia"/>
          <w:color w:val="333333"/>
          <w:szCs w:val="21"/>
          <w:shd w:val="clear" w:color="auto" w:fill="FFFFFF"/>
        </w:rPr>
        <w:t>；</w:t>
      </w:r>
      <w:r w:rsidR="004024B6" w:rsidRPr="004024B6">
        <w:rPr>
          <w:rFonts w:ascii="Helvetica" w:hAnsi="Helvetica" w:cs="Helvetica"/>
          <w:color w:val="333333"/>
          <w:szCs w:val="21"/>
          <w:shd w:val="clear" w:color="auto" w:fill="FFFFFF"/>
        </w:rPr>
        <w:t>人不备，暗中射出的箭</w:t>
      </w:r>
      <w:r w:rsidR="004024B6">
        <w:rPr>
          <w:rFonts w:ascii="Helvetica" w:hAnsi="Helvetica" w:cs="Helvetica" w:hint="eastAsia"/>
          <w:color w:val="333333"/>
          <w:szCs w:val="21"/>
          <w:shd w:val="clear" w:color="auto" w:fill="FFFFFF"/>
        </w:rPr>
        <w:t>；</w:t>
      </w:r>
      <w:r w:rsidR="004024B6" w:rsidRPr="004024B6">
        <w:rPr>
          <w:rFonts w:ascii="Helvetica" w:hAnsi="Helvetica" w:cs="Helvetica"/>
          <w:color w:val="333333"/>
          <w:szCs w:val="21"/>
          <w:shd w:val="clear" w:color="auto" w:fill="FFFFFF"/>
        </w:rPr>
        <w:t>容刺骨的冷风。</w:t>
      </w:r>
      <w:r w:rsidR="004024B6" w:rsidRPr="00203091">
        <w:rPr>
          <w:rFonts w:ascii="Helvetica" w:hAnsi="Helvetica" w:cs="Helvetica" w:hint="eastAsia"/>
          <w:b/>
          <w:bCs/>
          <w:color w:val="333333"/>
          <w:szCs w:val="21"/>
          <w:shd w:val="clear" w:color="auto" w:fill="FFFFFF"/>
        </w:rPr>
        <w:t>顿首</w:t>
      </w:r>
      <w:r w:rsidR="004024B6">
        <w:rPr>
          <w:rFonts w:ascii="Helvetica" w:hAnsi="Helvetica" w:cs="Helvetica" w:hint="eastAsia"/>
          <w:color w:val="333333"/>
          <w:szCs w:val="21"/>
          <w:shd w:val="clear" w:color="auto" w:fill="FFFFFF"/>
        </w:rPr>
        <w:t>：</w:t>
      </w:r>
      <w:r w:rsidR="004024B6" w:rsidRPr="00203091">
        <w:rPr>
          <w:rFonts w:ascii="Helvetica" w:hAnsi="Helvetica" w:cs="Helvetica" w:hint="eastAsia"/>
          <w:color w:val="333333"/>
          <w:szCs w:val="21"/>
          <w:shd w:val="clear" w:color="auto" w:fill="FFFFFF"/>
        </w:rPr>
        <w:t>磕头</w:t>
      </w:r>
      <w:r w:rsidR="004024B6">
        <w:rPr>
          <w:rFonts w:ascii="Helvetica" w:hAnsi="Helvetica" w:cs="Helvetica" w:hint="eastAsia"/>
          <w:color w:val="333333"/>
          <w:szCs w:val="21"/>
          <w:shd w:val="clear" w:color="auto" w:fill="FFFFFF"/>
        </w:rPr>
        <w:t>，</w:t>
      </w:r>
      <w:r w:rsidR="004024B6" w:rsidRPr="00203091">
        <w:rPr>
          <w:rFonts w:ascii="Helvetica" w:hAnsi="Helvetica" w:cs="Helvetica"/>
          <w:color w:val="333333"/>
          <w:szCs w:val="21"/>
          <w:shd w:val="clear" w:color="auto" w:fill="FFFFFF"/>
        </w:rPr>
        <w:t>叩头下拜</w:t>
      </w:r>
      <w:r w:rsidR="004024B6">
        <w:rPr>
          <w:rFonts w:ascii="Helvetica" w:hAnsi="Helvetica" w:cs="Helvetica" w:hint="eastAsia"/>
          <w:color w:val="333333"/>
          <w:szCs w:val="21"/>
          <w:shd w:val="clear" w:color="auto" w:fill="FFFFFF"/>
        </w:rPr>
        <w:t>（</w:t>
      </w:r>
      <w:r w:rsidR="004024B6" w:rsidRPr="00203091">
        <w:rPr>
          <w:rFonts w:ascii="Helvetica" w:hAnsi="Helvetica" w:cs="Helvetica"/>
          <w:color w:val="333333"/>
          <w:szCs w:val="21"/>
          <w:shd w:val="clear" w:color="auto" w:fill="FFFFFF"/>
        </w:rPr>
        <w:t>常用于书信、名帖中的敬辞</w:t>
      </w:r>
      <w:r w:rsidR="004024B6">
        <w:rPr>
          <w:rFonts w:ascii="Helvetica" w:hAnsi="Helvetica" w:cs="Helvetica" w:hint="eastAsia"/>
          <w:color w:val="333333"/>
          <w:szCs w:val="21"/>
          <w:shd w:val="clear" w:color="auto" w:fill="FFFFFF"/>
        </w:rPr>
        <w:t>）；</w:t>
      </w:r>
      <w:r w:rsidR="004024B6" w:rsidRPr="00203091">
        <w:rPr>
          <w:rFonts w:ascii="Helvetica" w:hAnsi="Helvetica" w:cs="Helvetica" w:hint="eastAsia"/>
          <w:color w:val="333333"/>
          <w:szCs w:val="21"/>
          <w:shd w:val="clear" w:color="auto" w:fill="FFFFFF"/>
        </w:rPr>
        <w:t>谓整理头发。</w:t>
      </w:r>
      <w:r w:rsidR="00A06C9A" w:rsidRPr="00A06C9A">
        <w:rPr>
          <w:rFonts w:ascii="Helvetica" w:hAnsi="Helvetica" w:cs="Helvetica" w:hint="eastAsia"/>
          <w:b/>
          <w:bCs/>
          <w:color w:val="333333"/>
          <w:szCs w:val="21"/>
          <w:shd w:val="clear" w:color="auto" w:fill="FFFFFF"/>
        </w:rPr>
        <w:t>遣使</w:t>
      </w:r>
      <w:r w:rsidR="00A06C9A">
        <w:rPr>
          <w:rFonts w:ascii="Helvetica" w:hAnsi="Helvetica" w:cs="Helvetica" w:hint="eastAsia"/>
          <w:color w:val="333333"/>
          <w:szCs w:val="21"/>
          <w:shd w:val="clear" w:color="auto" w:fill="FFFFFF"/>
        </w:rPr>
        <w:t>：</w:t>
      </w:r>
      <w:r w:rsidR="00A06C9A">
        <w:rPr>
          <w:rFonts w:ascii="Helvetica" w:hAnsi="Helvetica" w:cs="Helvetica"/>
          <w:color w:val="333333"/>
          <w:szCs w:val="21"/>
          <w:shd w:val="clear" w:color="auto" w:fill="FFFFFF"/>
        </w:rPr>
        <w:t>指派遣使者</w:t>
      </w:r>
      <w:r w:rsidR="00A06C9A">
        <w:rPr>
          <w:rFonts w:ascii="Helvetica" w:hAnsi="Helvetica" w:cs="Helvetica" w:hint="eastAsia"/>
          <w:color w:val="333333"/>
          <w:szCs w:val="21"/>
          <w:shd w:val="clear" w:color="auto" w:fill="FFFFFF"/>
        </w:rPr>
        <w:t>。</w:t>
      </w:r>
      <w:r w:rsidR="00A24BD5" w:rsidRPr="00A24BD5">
        <w:rPr>
          <w:rFonts w:ascii="Helvetica" w:hAnsi="Helvetica" w:cs="Helvetica" w:hint="eastAsia"/>
          <w:b/>
          <w:bCs/>
          <w:color w:val="333333"/>
          <w:szCs w:val="21"/>
          <w:shd w:val="clear" w:color="auto" w:fill="FFFFFF"/>
        </w:rPr>
        <w:t>变卦</w:t>
      </w:r>
      <w:r w:rsidR="00A24BD5">
        <w:rPr>
          <w:rFonts w:ascii="Helvetica" w:hAnsi="Helvetica" w:cs="Helvetica" w:hint="eastAsia"/>
          <w:color w:val="333333"/>
          <w:szCs w:val="21"/>
          <w:shd w:val="clear" w:color="auto" w:fill="FFFFFF"/>
        </w:rPr>
        <w:t>：</w:t>
      </w:r>
      <w:r w:rsidR="00A24BD5" w:rsidRPr="00A24BD5">
        <w:rPr>
          <w:rFonts w:ascii="Helvetica" w:hAnsi="Helvetica" w:cs="Helvetica" w:hint="eastAsia"/>
          <w:color w:val="333333"/>
          <w:szCs w:val="21"/>
          <w:shd w:val="clear" w:color="auto" w:fill="FFFFFF"/>
        </w:rPr>
        <w:t>突然改变原来的主张或己定的事情</w:t>
      </w:r>
      <w:r w:rsidR="00A24BD5">
        <w:rPr>
          <w:rFonts w:ascii="Helvetica" w:hAnsi="Helvetica" w:cs="Helvetica" w:hint="eastAsia"/>
          <w:color w:val="333333"/>
          <w:szCs w:val="21"/>
          <w:shd w:val="clear" w:color="auto" w:fill="FFFFFF"/>
        </w:rPr>
        <w:t>（</w:t>
      </w:r>
      <w:r w:rsidR="00A24BD5" w:rsidRPr="00A24BD5">
        <w:rPr>
          <w:rFonts w:ascii="Helvetica" w:hAnsi="Helvetica" w:cs="Helvetica"/>
          <w:color w:val="333333"/>
          <w:szCs w:val="21"/>
          <w:shd w:val="clear" w:color="auto" w:fill="FFFFFF"/>
        </w:rPr>
        <w:t>常含贬义</w:t>
      </w:r>
      <w:r w:rsidR="00A24BD5">
        <w:rPr>
          <w:rFonts w:ascii="Helvetica" w:hAnsi="Helvetica" w:cs="Helvetica" w:hint="eastAsia"/>
          <w:color w:val="333333"/>
          <w:szCs w:val="21"/>
          <w:shd w:val="clear" w:color="auto" w:fill="FFFFFF"/>
        </w:rPr>
        <w:t>）</w:t>
      </w:r>
      <w:r w:rsidR="00A24BD5" w:rsidRPr="00A24BD5">
        <w:rPr>
          <w:rFonts w:ascii="Helvetica" w:hAnsi="Helvetica" w:cs="Helvetica"/>
          <w:color w:val="333333"/>
          <w:szCs w:val="21"/>
          <w:shd w:val="clear" w:color="auto" w:fill="FFFFFF"/>
        </w:rPr>
        <w:t>。</w:t>
      </w:r>
      <w:r w:rsidR="006B4EBB" w:rsidRPr="006B4EBB">
        <w:rPr>
          <w:rFonts w:ascii="Helvetica" w:hAnsi="Helvetica" w:cs="Helvetica" w:hint="eastAsia"/>
          <w:b/>
          <w:bCs/>
          <w:color w:val="333333"/>
          <w:szCs w:val="21"/>
          <w:shd w:val="clear" w:color="auto" w:fill="FFFFFF"/>
        </w:rPr>
        <w:t>从命</w:t>
      </w:r>
      <w:r w:rsidR="006B4EBB">
        <w:rPr>
          <w:rFonts w:ascii="Helvetica" w:hAnsi="Helvetica" w:cs="Helvetica" w:hint="eastAsia"/>
          <w:color w:val="333333"/>
          <w:szCs w:val="21"/>
          <w:shd w:val="clear" w:color="auto" w:fill="FFFFFF"/>
        </w:rPr>
        <w:t>：</w:t>
      </w:r>
      <w:r w:rsidR="006B4EBB">
        <w:rPr>
          <w:rFonts w:ascii="Helvetica" w:hAnsi="Helvetica" w:cs="Helvetica"/>
          <w:color w:val="333333"/>
          <w:szCs w:val="21"/>
          <w:shd w:val="clear" w:color="auto" w:fill="FFFFFF"/>
        </w:rPr>
        <w:t>听从吩咐，听从命令。</w:t>
      </w:r>
      <w:r w:rsidR="00976B3B" w:rsidRPr="00A0363D">
        <w:rPr>
          <w:rFonts w:ascii="Helvetica" w:hAnsi="Helvetica" w:cs="Helvetica" w:hint="eastAsia"/>
          <w:b/>
          <w:bCs/>
          <w:color w:val="333333"/>
          <w:szCs w:val="21"/>
          <w:shd w:val="clear" w:color="auto" w:fill="FFFFFF"/>
        </w:rPr>
        <w:t>俯伏</w:t>
      </w:r>
      <w:r w:rsidR="00976B3B">
        <w:rPr>
          <w:rFonts w:ascii="Helvetica" w:hAnsi="Helvetica" w:cs="Helvetica" w:hint="eastAsia"/>
          <w:color w:val="333333"/>
          <w:szCs w:val="21"/>
          <w:shd w:val="clear" w:color="auto" w:fill="FFFFFF"/>
        </w:rPr>
        <w:t>：</w:t>
      </w:r>
      <w:r w:rsidR="00976B3B" w:rsidRPr="00A0363D">
        <w:rPr>
          <w:rFonts w:hint="eastAsia"/>
        </w:rPr>
        <w:t>趴在地上</w:t>
      </w:r>
      <w:r w:rsidR="00976B3B">
        <w:rPr>
          <w:rFonts w:hint="eastAsia"/>
        </w:rPr>
        <w:t>；</w:t>
      </w:r>
      <w:r w:rsidR="00976B3B" w:rsidRPr="00A0363D">
        <w:t>表示低头屈服</w:t>
      </w:r>
      <w:r w:rsidR="00976B3B">
        <w:rPr>
          <w:rFonts w:hint="eastAsia"/>
        </w:rPr>
        <w:t>；</w:t>
      </w:r>
      <w:r w:rsidR="00976B3B" w:rsidRPr="00A0363D">
        <w:t>俯首伏地，多表示恐惧屈服或极端崇敬。</w:t>
      </w:r>
      <w:r w:rsidR="00693428" w:rsidRPr="00693428">
        <w:rPr>
          <w:rFonts w:ascii="Helvetica" w:hAnsi="Helvetica" w:cs="Helvetica" w:hint="eastAsia"/>
          <w:b/>
          <w:bCs/>
          <w:color w:val="333333"/>
          <w:szCs w:val="21"/>
          <w:shd w:val="clear" w:color="auto" w:fill="FFFFFF"/>
        </w:rPr>
        <w:t>翻变</w:t>
      </w:r>
      <w:r w:rsidR="00693428">
        <w:rPr>
          <w:rFonts w:ascii="Helvetica" w:hAnsi="Helvetica" w:cs="Helvetica" w:hint="eastAsia"/>
          <w:color w:val="333333"/>
          <w:szCs w:val="21"/>
          <w:shd w:val="clear" w:color="auto" w:fill="FFFFFF"/>
        </w:rPr>
        <w:t>：犹变卦。</w:t>
      </w:r>
      <w:r w:rsidR="00867D17" w:rsidRPr="00236D8D">
        <w:rPr>
          <w:rFonts w:ascii="Helvetica" w:hAnsi="Helvetica" w:cs="Helvetica" w:hint="eastAsia"/>
          <w:b/>
          <w:bCs/>
          <w:color w:val="333333"/>
          <w:szCs w:val="21"/>
          <w:shd w:val="clear" w:color="auto" w:fill="FFFFFF"/>
        </w:rPr>
        <w:t>向日</w:t>
      </w:r>
      <w:r w:rsidR="00867D17">
        <w:rPr>
          <w:rFonts w:ascii="Helvetica" w:hAnsi="Helvetica" w:cs="Helvetica" w:hint="eastAsia"/>
          <w:color w:val="333333"/>
          <w:szCs w:val="21"/>
          <w:shd w:val="clear" w:color="auto" w:fill="FFFFFF"/>
        </w:rPr>
        <w:t>：</w:t>
      </w:r>
      <w:r w:rsidR="00867D17">
        <w:rPr>
          <w:rFonts w:ascii="Helvetica" w:hAnsi="Helvetica" w:cs="Helvetica"/>
          <w:color w:val="333333"/>
          <w:szCs w:val="21"/>
          <w:shd w:val="clear" w:color="auto" w:fill="FFFFFF"/>
        </w:rPr>
        <w:t>朝着太阳</w:t>
      </w:r>
      <w:r w:rsidR="00867D17">
        <w:rPr>
          <w:rFonts w:ascii="Helvetica" w:hAnsi="Helvetica" w:cs="Helvetica" w:hint="eastAsia"/>
          <w:color w:val="333333"/>
          <w:szCs w:val="21"/>
          <w:shd w:val="clear" w:color="auto" w:fill="FFFFFF"/>
        </w:rPr>
        <w:t>；</w:t>
      </w:r>
      <w:r w:rsidR="00867D17">
        <w:rPr>
          <w:rFonts w:ascii="Helvetica" w:hAnsi="Helvetica" w:cs="Helvetica"/>
          <w:color w:val="333333"/>
          <w:szCs w:val="21"/>
          <w:shd w:val="clear" w:color="auto" w:fill="FFFFFF"/>
        </w:rPr>
        <w:t>面对太阳</w:t>
      </w:r>
      <w:r w:rsidR="00867D17">
        <w:rPr>
          <w:rFonts w:ascii="Helvetica" w:hAnsi="Helvetica" w:cs="Helvetica" w:hint="eastAsia"/>
          <w:color w:val="333333"/>
          <w:szCs w:val="21"/>
          <w:shd w:val="clear" w:color="auto" w:fill="FFFFFF"/>
        </w:rPr>
        <w:t>；</w:t>
      </w:r>
      <w:r w:rsidR="00867D17">
        <w:rPr>
          <w:rFonts w:ascii="Helvetica" w:hAnsi="Helvetica" w:cs="Helvetica"/>
          <w:color w:val="333333"/>
          <w:szCs w:val="21"/>
          <w:shd w:val="clear" w:color="auto" w:fill="FFFFFF"/>
        </w:rPr>
        <w:t>往日</w:t>
      </w:r>
      <w:r w:rsidR="00867D17">
        <w:rPr>
          <w:rFonts w:ascii="Helvetica" w:hAnsi="Helvetica" w:cs="Helvetica" w:hint="eastAsia"/>
          <w:color w:val="333333"/>
          <w:szCs w:val="21"/>
          <w:shd w:val="clear" w:color="auto" w:fill="FFFFFF"/>
        </w:rPr>
        <w:t>；</w:t>
      </w:r>
      <w:r w:rsidR="00867D17">
        <w:rPr>
          <w:rFonts w:ascii="Helvetica" w:hAnsi="Helvetica" w:cs="Helvetica"/>
          <w:color w:val="333333"/>
          <w:szCs w:val="21"/>
          <w:shd w:val="clear" w:color="auto" w:fill="FFFFFF"/>
        </w:rPr>
        <w:t>从前。</w:t>
      </w:r>
      <w:r w:rsidR="00867D17" w:rsidRPr="0075690F">
        <w:rPr>
          <w:rFonts w:ascii="Helvetica" w:hAnsi="Helvetica" w:cs="Helvetica" w:hint="eastAsia"/>
          <w:b/>
          <w:bCs/>
          <w:color w:val="333333"/>
          <w:szCs w:val="21"/>
          <w:shd w:val="clear" w:color="auto" w:fill="FFFFFF"/>
        </w:rPr>
        <w:t>相争</w:t>
      </w:r>
      <w:r w:rsidR="00867D17">
        <w:rPr>
          <w:rFonts w:ascii="Helvetica" w:hAnsi="Helvetica" w:cs="Helvetica" w:hint="eastAsia"/>
          <w:color w:val="333333"/>
          <w:szCs w:val="21"/>
          <w:shd w:val="clear" w:color="auto" w:fill="FFFFFF"/>
        </w:rPr>
        <w:t>：</w:t>
      </w:r>
      <w:r w:rsidR="00867D17">
        <w:rPr>
          <w:rFonts w:ascii="Helvetica" w:hAnsi="Helvetica" w:cs="Helvetica"/>
          <w:color w:val="333333"/>
          <w:szCs w:val="21"/>
          <w:shd w:val="clear" w:color="auto" w:fill="FFFFFF"/>
        </w:rPr>
        <w:t>彼此争夺；争斗。</w:t>
      </w:r>
      <w:r w:rsidR="0092309E" w:rsidRPr="00B44AF6">
        <w:rPr>
          <w:rFonts w:hint="eastAsia"/>
          <w:b/>
          <w:bCs/>
        </w:rPr>
        <w:t>私逃</w:t>
      </w:r>
      <w:r w:rsidR="0092309E">
        <w:rPr>
          <w:rFonts w:hint="eastAsia"/>
        </w:rPr>
        <w:t>：</w:t>
      </w:r>
      <w:r w:rsidR="0092309E">
        <w:rPr>
          <w:rFonts w:ascii="Helvetica" w:hAnsi="Helvetica" w:cs="Helvetica"/>
          <w:color w:val="333333"/>
          <w:szCs w:val="21"/>
          <w:shd w:val="clear" w:color="auto" w:fill="FFFFFF"/>
        </w:rPr>
        <w:t>乘人不备而逃跑</w:t>
      </w:r>
      <w:r w:rsidR="0092309E">
        <w:rPr>
          <w:rFonts w:ascii="Helvetica" w:hAnsi="Helvetica" w:cs="Helvetica" w:hint="eastAsia"/>
          <w:color w:val="333333"/>
          <w:szCs w:val="21"/>
          <w:shd w:val="clear" w:color="auto" w:fill="FFFFFF"/>
        </w:rPr>
        <w:t>。</w:t>
      </w:r>
      <w:r w:rsidR="00C4302E" w:rsidRPr="00C4302E">
        <w:rPr>
          <w:rFonts w:ascii="Helvetica" w:hAnsi="Helvetica" w:cs="Helvetica" w:hint="eastAsia"/>
          <w:b/>
          <w:bCs/>
          <w:color w:val="333333"/>
          <w:szCs w:val="21"/>
          <w:shd w:val="clear" w:color="auto" w:fill="FFFFFF"/>
        </w:rPr>
        <w:t>帐下</w:t>
      </w:r>
      <w:r w:rsidR="00C4302E">
        <w:rPr>
          <w:rFonts w:ascii="Helvetica" w:hAnsi="Helvetica" w:cs="Helvetica" w:hint="eastAsia"/>
          <w:color w:val="333333"/>
          <w:szCs w:val="21"/>
          <w:shd w:val="clear" w:color="auto" w:fill="FFFFFF"/>
        </w:rPr>
        <w:t>：</w:t>
      </w:r>
      <w:r w:rsidR="00C4302E" w:rsidRPr="00B44AF6">
        <w:rPr>
          <w:rFonts w:hint="eastAsia"/>
        </w:rPr>
        <w:t>营帐中；</w:t>
      </w:r>
      <w:r w:rsidR="00C4302E" w:rsidRPr="00B44AF6">
        <w:t>指将帅的部下。</w:t>
      </w:r>
      <w:r w:rsidR="0092309E" w:rsidRPr="0092309E">
        <w:rPr>
          <w:rFonts w:ascii="Helvetica" w:hAnsi="Helvetica" w:cs="Helvetica" w:hint="eastAsia"/>
          <w:b/>
          <w:bCs/>
          <w:color w:val="333333"/>
          <w:szCs w:val="21"/>
          <w:shd w:val="clear" w:color="auto" w:fill="FFFFFF"/>
        </w:rPr>
        <w:t>举哀</w:t>
      </w:r>
      <w:r w:rsidR="0092309E">
        <w:rPr>
          <w:rFonts w:ascii="Helvetica" w:hAnsi="Helvetica" w:cs="Helvetica" w:hint="eastAsia"/>
          <w:color w:val="333333"/>
          <w:szCs w:val="21"/>
          <w:shd w:val="clear" w:color="auto" w:fill="FFFFFF"/>
        </w:rPr>
        <w:t>：</w:t>
      </w:r>
      <w:r w:rsidR="0092309E" w:rsidRPr="0092309E">
        <w:rPr>
          <w:rFonts w:ascii="Helvetica" w:hAnsi="Helvetica" w:cs="Helvetica"/>
          <w:color w:val="333333"/>
          <w:szCs w:val="21"/>
          <w:shd w:val="clear" w:color="auto" w:fill="FFFFFF"/>
        </w:rPr>
        <w:t>指高声号哭以哀悼</w:t>
      </w:r>
      <w:r w:rsidR="0092309E">
        <w:rPr>
          <w:rFonts w:ascii="Helvetica" w:hAnsi="Helvetica" w:cs="Helvetica" w:hint="eastAsia"/>
          <w:color w:val="333333"/>
          <w:szCs w:val="21"/>
          <w:shd w:val="clear" w:color="auto" w:fill="FFFFFF"/>
        </w:rPr>
        <w:t>；</w:t>
      </w:r>
      <w:r w:rsidR="0092309E" w:rsidRPr="0092309E">
        <w:rPr>
          <w:rFonts w:ascii="Helvetica" w:hAnsi="Helvetica" w:cs="Helvetica"/>
          <w:color w:val="333333"/>
          <w:szCs w:val="21"/>
          <w:shd w:val="clear" w:color="auto" w:fill="FFFFFF"/>
        </w:rPr>
        <w:t>戴孝。</w:t>
      </w:r>
      <w:r w:rsidR="00976052" w:rsidRPr="00976052">
        <w:rPr>
          <w:rFonts w:ascii="Helvetica" w:hAnsi="Helvetica" w:cs="Helvetica" w:hint="eastAsia"/>
          <w:b/>
          <w:bCs/>
          <w:color w:val="333333"/>
          <w:szCs w:val="21"/>
          <w:shd w:val="clear" w:color="auto" w:fill="FFFFFF"/>
        </w:rPr>
        <w:t>安邦</w:t>
      </w:r>
      <w:r w:rsidR="00976052">
        <w:rPr>
          <w:rFonts w:ascii="Helvetica" w:hAnsi="Helvetica" w:cs="Helvetica" w:hint="eastAsia"/>
          <w:color w:val="333333"/>
          <w:szCs w:val="21"/>
          <w:shd w:val="clear" w:color="auto" w:fill="FFFFFF"/>
        </w:rPr>
        <w:t>：</w:t>
      </w:r>
      <w:r w:rsidR="00976052">
        <w:rPr>
          <w:rFonts w:ascii="Helvetica" w:hAnsi="Helvetica" w:cs="Helvetica"/>
          <w:color w:val="333333"/>
          <w:szCs w:val="21"/>
          <w:shd w:val="clear" w:color="auto" w:fill="FFFFFF"/>
        </w:rPr>
        <w:t>使国家平安稳定。</w:t>
      </w:r>
      <w:r w:rsidR="005F06E4" w:rsidRPr="005F06E4">
        <w:rPr>
          <w:rFonts w:ascii="Helvetica" w:hAnsi="Helvetica" w:cs="Helvetica" w:hint="eastAsia"/>
          <w:b/>
          <w:bCs/>
          <w:color w:val="333333"/>
          <w:szCs w:val="21"/>
          <w:shd w:val="clear" w:color="auto" w:fill="FFFFFF"/>
        </w:rPr>
        <w:t>尚自</w:t>
      </w:r>
      <w:r w:rsidR="005F06E4">
        <w:rPr>
          <w:rFonts w:ascii="Helvetica" w:hAnsi="Helvetica" w:cs="Helvetica" w:hint="eastAsia"/>
          <w:color w:val="333333"/>
          <w:szCs w:val="21"/>
          <w:shd w:val="clear" w:color="auto" w:fill="FFFFFF"/>
        </w:rPr>
        <w:t>：</w:t>
      </w:r>
      <w:r w:rsidR="005F06E4">
        <w:rPr>
          <w:rFonts w:ascii="Helvetica" w:hAnsi="Helvetica" w:cs="Helvetica"/>
          <w:color w:val="333333"/>
          <w:szCs w:val="21"/>
          <w:shd w:val="clear" w:color="auto" w:fill="FFFFFF"/>
        </w:rPr>
        <w:t>犹自；尚且</w:t>
      </w:r>
      <w:r w:rsidR="005F06E4">
        <w:rPr>
          <w:rFonts w:ascii="Helvetica" w:hAnsi="Helvetica" w:cs="Helvetica" w:hint="eastAsia"/>
          <w:color w:val="333333"/>
          <w:szCs w:val="21"/>
          <w:shd w:val="clear" w:color="auto" w:fill="FFFFFF"/>
        </w:rPr>
        <w:t>；</w:t>
      </w:r>
      <w:r w:rsidR="005F06E4">
        <w:rPr>
          <w:rFonts w:ascii="Helvetica" w:hAnsi="Helvetica" w:cs="Helvetica"/>
          <w:color w:val="333333"/>
          <w:szCs w:val="21"/>
          <w:shd w:val="clear" w:color="auto" w:fill="FFFFFF"/>
        </w:rPr>
        <w:t>表示进一层的意思</w:t>
      </w:r>
      <w:r w:rsidR="005F06E4">
        <w:rPr>
          <w:rFonts w:ascii="Helvetica" w:hAnsi="Helvetica" w:cs="Helvetica" w:hint="eastAsia"/>
          <w:color w:val="333333"/>
          <w:szCs w:val="21"/>
          <w:shd w:val="clear" w:color="auto" w:fill="FFFFFF"/>
        </w:rPr>
        <w:t>。</w:t>
      </w:r>
      <w:r w:rsidR="00D9557A" w:rsidRPr="0096053B">
        <w:rPr>
          <w:rFonts w:ascii="Helvetica" w:hAnsi="Helvetica" w:cs="Helvetica" w:hint="eastAsia"/>
          <w:b/>
          <w:bCs/>
          <w:color w:val="333333"/>
          <w:szCs w:val="21"/>
          <w:shd w:val="clear" w:color="auto" w:fill="FFFFFF"/>
        </w:rPr>
        <w:t>退朝</w:t>
      </w:r>
      <w:r w:rsidR="00D9557A">
        <w:rPr>
          <w:rFonts w:ascii="Helvetica" w:hAnsi="Helvetica" w:cs="Helvetica" w:hint="eastAsia"/>
          <w:color w:val="333333"/>
          <w:szCs w:val="21"/>
          <w:shd w:val="clear" w:color="auto" w:fill="FFFFFF"/>
        </w:rPr>
        <w:t>：</w:t>
      </w:r>
      <w:r w:rsidR="00D9557A">
        <w:rPr>
          <w:rFonts w:ascii="Helvetica" w:hAnsi="Helvetica" w:cs="Helvetica"/>
          <w:color w:val="333333"/>
          <w:szCs w:val="21"/>
          <w:shd w:val="clear" w:color="auto" w:fill="FFFFFF"/>
        </w:rPr>
        <w:t>古代君臣朝见，礼毕而退。</w:t>
      </w:r>
      <w:r w:rsidR="009E1EFA" w:rsidRPr="009E1EFA">
        <w:rPr>
          <w:rFonts w:ascii="Helvetica" w:hAnsi="Helvetica" w:cs="Helvetica" w:hint="eastAsia"/>
          <w:b/>
          <w:bCs/>
          <w:color w:val="333333"/>
          <w:szCs w:val="21"/>
          <w:shd w:val="clear" w:color="auto" w:fill="FFFFFF"/>
        </w:rPr>
        <w:t>过分</w:t>
      </w:r>
      <w:r w:rsidR="009E1EFA">
        <w:rPr>
          <w:rFonts w:ascii="Helvetica" w:hAnsi="Helvetica" w:cs="Helvetica" w:hint="eastAsia"/>
          <w:color w:val="333333"/>
          <w:szCs w:val="21"/>
          <w:shd w:val="clear" w:color="auto" w:fill="FFFFFF"/>
        </w:rPr>
        <w:t>：</w:t>
      </w:r>
      <w:r w:rsidR="009E1EFA" w:rsidRPr="009E1EFA">
        <w:rPr>
          <w:rFonts w:ascii="Helvetica" w:hAnsi="Helvetica" w:cs="Helvetica" w:hint="eastAsia"/>
          <w:color w:val="333333"/>
          <w:szCs w:val="21"/>
          <w:shd w:val="clear" w:color="auto" w:fill="FFFFFF"/>
        </w:rPr>
        <w:t>亦作“</w:t>
      </w:r>
      <w:proofErr w:type="gramStart"/>
      <w:r w:rsidR="009E1EFA" w:rsidRPr="009E1EFA">
        <w:rPr>
          <w:rFonts w:ascii="Helvetica" w:hAnsi="Helvetica" w:cs="Helvetica" w:hint="eastAsia"/>
          <w:color w:val="333333"/>
          <w:szCs w:val="21"/>
          <w:shd w:val="clear" w:color="auto" w:fill="FFFFFF"/>
        </w:rPr>
        <w:t>过份</w:t>
      </w:r>
      <w:proofErr w:type="gramEnd"/>
      <w:r w:rsidR="009E1EFA" w:rsidRPr="009E1EFA">
        <w:rPr>
          <w:rFonts w:ascii="Helvetica" w:hAnsi="Helvetica" w:cs="Helvetica" w:hint="eastAsia"/>
          <w:color w:val="333333"/>
          <w:szCs w:val="21"/>
          <w:shd w:val="clear" w:color="auto" w:fill="FFFFFF"/>
        </w:rPr>
        <w:t>”</w:t>
      </w:r>
      <w:r w:rsidR="009E1EFA">
        <w:rPr>
          <w:rFonts w:ascii="Helvetica" w:hAnsi="Helvetica" w:cs="Helvetica" w:hint="eastAsia"/>
          <w:color w:val="333333"/>
          <w:szCs w:val="21"/>
          <w:shd w:val="clear" w:color="auto" w:fill="FFFFFF"/>
        </w:rPr>
        <w:t>；</w:t>
      </w:r>
      <w:r w:rsidR="009E1EFA" w:rsidRPr="009E1EFA">
        <w:rPr>
          <w:rFonts w:ascii="Helvetica" w:hAnsi="Helvetica" w:cs="Helvetica" w:hint="eastAsia"/>
          <w:color w:val="333333"/>
          <w:szCs w:val="21"/>
          <w:shd w:val="clear" w:color="auto" w:fill="FFFFFF"/>
        </w:rPr>
        <w:t>超越本分</w:t>
      </w:r>
      <w:r w:rsidR="009E1EFA">
        <w:rPr>
          <w:rFonts w:ascii="Helvetica" w:hAnsi="Helvetica" w:cs="Helvetica" w:hint="eastAsia"/>
          <w:color w:val="333333"/>
          <w:szCs w:val="21"/>
          <w:shd w:val="clear" w:color="auto" w:fill="FFFFFF"/>
        </w:rPr>
        <w:t>；</w:t>
      </w:r>
      <w:r w:rsidR="009E1EFA">
        <w:rPr>
          <w:rFonts w:ascii="Helvetica" w:hAnsi="Helvetica" w:cs="Helvetica"/>
          <w:color w:val="333333"/>
          <w:szCs w:val="21"/>
          <w:shd w:val="clear" w:color="auto" w:fill="FFFFFF"/>
        </w:rPr>
        <w:t>超过一定的程度或限度</w:t>
      </w:r>
      <w:r w:rsidR="009E1EFA">
        <w:rPr>
          <w:rFonts w:ascii="Helvetica" w:hAnsi="Helvetica" w:cs="Helvetica" w:hint="eastAsia"/>
          <w:color w:val="333333"/>
          <w:szCs w:val="21"/>
          <w:shd w:val="clear" w:color="auto" w:fill="FFFFFF"/>
        </w:rPr>
        <w:t>；</w:t>
      </w:r>
      <w:proofErr w:type="gramStart"/>
      <w:r w:rsidR="009E1EFA">
        <w:rPr>
          <w:rFonts w:ascii="Helvetica" w:hAnsi="Helvetica" w:cs="Helvetica"/>
          <w:color w:val="333333"/>
          <w:szCs w:val="21"/>
          <w:shd w:val="clear" w:color="auto" w:fill="FFFFFF"/>
        </w:rPr>
        <w:t>谓享受</w:t>
      </w:r>
      <w:proofErr w:type="gramEnd"/>
      <w:r w:rsidR="009E1EFA">
        <w:rPr>
          <w:rFonts w:ascii="Helvetica" w:hAnsi="Helvetica" w:cs="Helvetica"/>
          <w:color w:val="333333"/>
          <w:szCs w:val="21"/>
          <w:shd w:val="clear" w:color="auto" w:fill="FFFFFF"/>
        </w:rPr>
        <w:t>太过。</w:t>
      </w:r>
      <w:r w:rsidR="00207606" w:rsidRPr="00207606">
        <w:rPr>
          <w:rFonts w:ascii="Helvetica" w:hAnsi="Helvetica" w:cs="Helvetica" w:hint="eastAsia"/>
          <w:b/>
          <w:bCs/>
          <w:color w:val="333333"/>
          <w:szCs w:val="21"/>
          <w:shd w:val="clear" w:color="auto" w:fill="FFFFFF"/>
        </w:rPr>
        <w:t>附众</w:t>
      </w:r>
      <w:r w:rsidR="00207606">
        <w:rPr>
          <w:rFonts w:ascii="Helvetica" w:hAnsi="Helvetica" w:cs="Helvetica" w:hint="eastAsia"/>
          <w:color w:val="333333"/>
          <w:szCs w:val="21"/>
          <w:shd w:val="clear" w:color="auto" w:fill="FFFFFF"/>
        </w:rPr>
        <w:t>：</w:t>
      </w:r>
      <w:r w:rsidR="00207606">
        <w:rPr>
          <w:rFonts w:ascii="Helvetica" w:hAnsi="Helvetica" w:cs="Helvetica"/>
          <w:color w:val="333333"/>
          <w:szCs w:val="21"/>
          <w:shd w:val="clear" w:color="auto" w:fill="FFFFFF"/>
        </w:rPr>
        <w:t>使众人归附。</w:t>
      </w:r>
      <w:r w:rsidR="009B46D7" w:rsidRPr="00B9553A">
        <w:rPr>
          <w:rFonts w:ascii="Helvetica" w:hAnsi="Helvetica" w:cs="Helvetica" w:hint="eastAsia"/>
          <w:b/>
          <w:bCs/>
          <w:color w:val="333333"/>
          <w:szCs w:val="21"/>
          <w:shd w:val="clear" w:color="auto" w:fill="FFFFFF"/>
        </w:rPr>
        <w:t>扎驻</w:t>
      </w:r>
      <w:r w:rsidR="009B46D7">
        <w:rPr>
          <w:rFonts w:ascii="Helvetica" w:hAnsi="Helvetica" w:cs="Helvetica" w:hint="eastAsia"/>
          <w:color w:val="333333"/>
          <w:szCs w:val="21"/>
          <w:shd w:val="clear" w:color="auto" w:fill="FFFFFF"/>
        </w:rPr>
        <w:t>：</w:t>
      </w:r>
      <w:r w:rsidR="009B46D7" w:rsidRPr="00B9553A">
        <w:rPr>
          <w:rFonts w:ascii="Helvetica" w:hAnsi="Helvetica" w:cs="Helvetica" w:hint="eastAsia"/>
          <w:b/>
          <w:bCs/>
          <w:color w:val="333333"/>
          <w:szCs w:val="21"/>
          <w:shd w:val="clear" w:color="auto" w:fill="FFFFFF"/>
        </w:rPr>
        <w:t>扎住</w:t>
      </w:r>
      <w:r w:rsidR="009B46D7">
        <w:rPr>
          <w:rFonts w:ascii="Helvetica" w:hAnsi="Helvetica" w:cs="Helvetica" w:hint="eastAsia"/>
          <w:color w:val="333333"/>
          <w:szCs w:val="21"/>
          <w:shd w:val="clear" w:color="auto" w:fill="FFFFFF"/>
        </w:rPr>
        <w:t>，</w:t>
      </w:r>
      <w:r w:rsidR="009B46D7">
        <w:rPr>
          <w:rFonts w:ascii="Helvetica" w:hAnsi="Helvetica" w:cs="Helvetica"/>
          <w:color w:val="333333"/>
          <w:szCs w:val="21"/>
          <w:shd w:val="clear" w:color="auto" w:fill="FFFFFF"/>
        </w:rPr>
        <w:t>犹驻扎</w:t>
      </w:r>
      <w:r w:rsidR="009B46D7">
        <w:rPr>
          <w:rFonts w:ascii="Helvetica" w:hAnsi="Helvetica" w:cs="Helvetica" w:hint="eastAsia"/>
          <w:color w:val="333333"/>
          <w:szCs w:val="21"/>
          <w:shd w:val="clear" w:color="auto" w:fill="FFFFFF"/>
        </w:rPr>
        <w:t>；</w:t>
      </w:r>
      <w:r w:rsidR="009B46D7">
        <w:rPr>
          <w:rFonts w:ascii="Helvetica" w:hAnsi="Helvetica" w:cs="Helvetica"/>
          <w:color w:val="333333"/>
          <w:szCs w:val="21"/>
          <w:shd w:val="clear" w:color="auto" w:fill="FFFFFF"/>
        </w:rPr>
        <w:t>停住</w:t>
      </w:r>
      <w:r w:rsidR="009B46D7">
        <w:rPr>
          <w:rFonts w:ascii="Helvetica" w:hAnsi="Helvetica" w:cs="Helvetica" w:hint="eastAsia"/>
          <w:color w:val="333333"/>
          <w:szCs w:val="21"/>
          <w:shd w:val="clear" w:color="auto" w:fill="FFFFFF"/>
        </w:rPr>
        <w:t>。</w:t>
      </w:r>
      <w:r w:rsidR="009B46D7" w:rsidRPr="003C67FD">
        <w:rPr>
          <w:rFonts w:ascii="Helvetica" w:hAnsi="Helvetica" w:cs="Helvetica" w:hint="eastAsia"/>
          <w:b/>
          <w:bCs/>
          <w:color w:val="333333"/>
          <w:szCs w:val="21"/>
          <w:shd w:val="clear" w:color="auto" w:fill="FFFFFF"/>
        </w:rPr>
        <w:t>无伤</w:t>
      </w:r>
      <w:r w:rsidR="009B46D7">
        <w:rPr>
          <w:rFonts w:ascii="Helvetica" w:hAnsi="Helvetica" w:cs="Helvetica" w:hint="eastAsia"/>
          <w:color w:val="333333"/>
          <w:szCs w:val="21"/>
          <w:shd w:val="clear" w:color="auto" w:fill="FFFFFF"/>
        </w:rPr>
        <w:t>：</w:t>
      </w:r>
      <w:r w:rsidR="009B46D7">
        <w:rPr>
          <w:rFonts w:ascii="Helvetica" w:hAnsi="Helvetica" w:cs="Helvetica"/>
          <w:color w:val="333333"/>
          <w:szCs w:val="21"/>
          <w:shd w:val="clear" w:color="auto" w:fill="FFFFFF"/>
        </w:rPr>
        <w:t>没有什么关系，不损害、不伤害。</w:t>
      </w:r>
      <w:r w:rsidR="009B46D7" w:rsidRPr="00446AB4">
        <w:rPr>
          <w:rFonts w:ascii="Helvetica" w:hAnsi="Helvetica" w:cs="Helvetica" w:hint="eastAsia"/>
          <w:b/>
          <w:bCs/>
          <w:color w:val="333333"/>
          <w:szCs w:val="21"/>
          <w:shd w:val="clear" w:color="auto" w:fill="FFFFFF"/>
        </w:rPr>
        <w:t>驻扎</w:t>
      </w:r>
      <w:r w:rsidR="009B46D7">
        <w:rPr>
          <w:rFonts w:ascii="Helvetica" w:hAnsi="Helvetica" w:cs="Helvetica" w:hint="eastAsia"/>
          <w:color w:val="333333"/>
          <w:szCs w:val="21"/>
          <w:shd w:val="clear" w:color="auto" w:fill="FFFFFF"/>
        </w:rPr>
        <w:t>：</w:t>
      </w:r>
      <w:r w:rsidR="009B46D7" w:rsidRPr="00446AB4">
        <w:rPr>
          <w:rFonts w:ascii="Helvetica" w:hAnsi="Helvetica" w:cs="Helvetica"/>
          <w:b/>
          <w:bCs/>
          <w:color w:val="333333"/>
          <w:szCs w:val="21"/>
          <w:shd w:val="clear" w:color="auto" w:fill="FFFFFF"/>
        </w:rPr>
        <w:t>驻紥</w:t>
      </w:r>
      <w:r w:rsidR="009B46D7">
        <w:rPr>
          <w:rFonts w:ascii="Helvetica" w:hAnsi="Helvetica" w:cs="Helvetica" w:hint="eastAsia"/>
          <w:color w:val="333333"/>
          <w:szCs w:val="21"/>
          <w:shd w:val="clear" w:color="auto" w:fill="FFFFFF"/>
        </w:rPr>
        <w:t>，</w:t>
      </w:r>
      <w:r w:rsidR="009B46D7" w:rsidRPr="00446AB4">
        <w:rPr>
          <w:rFonts w:ascii="Helvetica" w:hAnsi="Helvetica" w:cs="Helvetica" w:hint="eastAsia"/>
          <w:color w:val="333333"/>
          <w:szCs w:val="21"/>
          <w:shd w:val="clear" w:color="auto" w:fill="FFFFFF"/>
        </w:rPr>
        <w:t>军队在某地安营扎寨</w:t>
      </w:r>
      <w:r w:rsidR="009B46D7">
        <w:rPr>
          <w:rFonts w:ascii="Helvetica" w:hAnsi="Helvetica" w:cs="Helvetica" w:hint="eastAsia"/>
          <w:color w:val="333333"/>
          <w:szCs w:val="21"/>
          <w:shd w:val="clear" w:color="auto" w:fill="FFFFFF"/>
        </w:rPr>
        <w:t>；</w:t>
      </w:r>
      <w:r w:rsidR="009B46D7" w:rsidRPr="00446AB4">
        <w:rPr>
          <w:rFonts w:ascii="Helvetica" w:hAnsi="Helvetica" w:cs="Helvetica"/>
          <w:color w:val="333333"/>
          <w:szCs w:val="21"/>
          <w:shd w:val="clear" w:color="auto" w:fill="FFFFFF"/>
        </w:rPr>
        <w:t>驻留扎营。</w:t>
      </w:r>
      <w:proofErr w:type="gramStart"/>
      <w:r w:rsidR="009B46D7" w:rsidRPr="00E45453">
        <w:rPr>
          <w:rFonts w:ascii="Helvetica" w:hAnsi="Helvetica" w:cs="Helvetica" w:hint="eastAsia"/>
          <w:b/>
          <w:bCs/>
          <w:color w:val="333333"/>
          <w:szCs w:val="21"/>
          <w:shd w:val="clear" w:color="auto" w:fill="FFFFFF"/>
        </w:rPr>
        <w:t>眇</w:t>
      </w:r>
      <w:proofErr w:type="gramEnd"/>
      <w:r w:rsidR="009B46D7" w:rsidRPr="00E45453">
        <w:rPr>
          <w:rFonts w:ascii="Helvetica" w:hAnsi="Helvetica" w:cs="Helvetica" w:hint="eastAsia"/>
          <w:b/>
          <w:bCs/>
          <w:color w:val="333333"/>
          <w:szCs w:val="21"/>
          <w:shd w:val="clear" w:color="auto" w:fill="FFFFFF"/>
        </w:rPr>
        <w:t>视</w:t>
      </w:r>
      <w:r w:rsidR="009B46D7">
        <w:rPr>
          <w:rFonts w:ascii="Helvetica" w:hAnsi="Helvetica" w:cs="Helvetica" w:hint="eastAsia"/>
          <w:color w:val="333333"/>
          <w:szCs w:val="21"/>
          <w:shd w:val="clear" w:color="auto" w:fill="FFFFFF"/>
        </w:rPr>
        <w:t>：</w:t>
      </w:r>
      <w:r w:rsidR="009B46D7" w:rsidRPr="00E45453">
        <w:rPr>
          <w:rFonts w:ascii="Helvetica" w:hAnsi="Helvetica" w:cs="Helvetica" w:hint="eastAsia"/>
          <w:color w:val="333333"/>
          <w:szCs w:val="21"/>
          <w:shd w:val="clear" w:color="auto" w:fill="FFFFFF"/>
        </w:rPr>
        <w:t>偏盲，用一只眼看</w:t>
      </w:r>
      <w:r w:rsidR="009B46D7">
        <w:rPr>
          <w:rFonts w:ascii="Helvetica" w:hAnsi="Helvetica" w:cs="Helvetica" w:hint="eastAsia"/>
          <w:color w:val="333333"/>
          <w:szCs w:val="21"/>
          <w:shd w:val="clear" w:color="auto" w:fill="FFFFFF"/>
        </w:rPr>
        <w:t>；</w:t>
      </w:r>
      <w:r w:rsidR="009B46D7" w:rsidRPr="00E45453">
        <w:rPr>
          <w:rFonts w:ascii="Helvetica" w:hAnsi="Helvetica" w:cs="Helvetica"/>
          <w:color w:val="333333"/>
          <w:szCs w:val="21"/>
          <w:shd w:val="clear" w:color="auto" w:fill="FFFFFF"/>
        </w:rPr>
        <w:t>远望；眯着眼看</w:t>
      </w:r>
      <w:r w:rsidR="009B46D7">
        <w:rPr>
          <w:rFonts w:ascii="Helvetica" w:hAnsi="Helvetica" w:cs="Helvetica" w:hint="eastAsia"/>
          <w:color w:val="333333"/>
          <w:szCs w:val="21"/>
          <w:shd w:val="clear" w:color="auto" w:fill="FFFFFF"/>
        </w:rPr>
        <w:t>；</w:t>
      </w:r>
      <w:r w:rsidR="009B46D7" w:rsidRPr="00E45453">
        <w:rPr>
          <w:rFonts w:ascii="Helvetica" w:hAnsi="Helvetica" w:cs="Helvetica"/>
          <w:color w:val="333333"/>
          <w:szCs w:val="21"/>
          <w:shd w:val="clear" w:color="auto" w:fill="FFFFFF"/>
        </w:rPr>
        <w:t>轻视，小看</w:t>
      </w:r>
      <w:r w:rsidR="009B46D7">
        <w:rPr>
          <w:rFonts w:ascii="Helvetica" w:hAnsi="Helvetica" w:cs="Helvetica" w:hint="eastAsia"/>
          <w:color w:val="333333"/>
          <w:szCs w:val="21"/>
          <w:shd w:val="clear" w:color="auto" w:fill="FFFFFF"/>
        </w:rPr>
        <w:t>。</w:t>
      </w:r>
      <w:r w:rsidR="009B46D7" w:rsidRPr="00D619DF">
        <w:rPr>
          <w:rFonts w:ascii="Helvetica" w:hAnsi="Helvetica" w:cs="Helvetica" w:hint="eastAsia"/>
          <w:b/>
          <w:bCs/>
          <w:color w:val="333333"/>
          <w:szCs w:val="21"/>
          <w:shd w:val="clear" w:color="auto" w:fill="FFFFFF"/>
        </w:rPr>
        <w:t>不吝</w:t>
      </w:r>
      <w:r w:rsidR="009B46D7">
        <w:rPr>
          <w:rFonts w:ascii="Helvetica" w:hAnsi="Helvetica" w:cs="Helvetica" w:hint="eastAsia"/>
          <w:color w:val="333333"/>
          <w:szCs w:val="21"/>
          <w:shd w:val="clear" w:color="auto" w:fill="FFFFFF"/>
        </w:rPr>
        <w:t>：</w:t>
      </w:r>
      <w:r w:rsidR="009B46D7">
        <w:rPr>
          <w:rFonts w:ascii="Helvetica" w:hAnsi="Helvetica" w:cs="Helvetica"/>
          <w:color w:val="333333"/>
          <w:szCs w:val="21"/>
          <w:shd w:val="clear" w:color="auto" w:fill="FFFFFF"/>
        </w:rPr>
        <w:t>不吝惜；不惜。</w:t>
      </w:r>
      <w:r w:rsidR="009B46D7" w:rsidRPr="0002054A">
        <w:rPr>
          <w:rFonts w:ascii="Helvetica" w:hAnsi="Helvetica" w:cs="Helvetica" w:hint="eastAsia"/>
          <w:b/>
          <w:bCs/>
          <w:color w:val="333333"/>
          <w:szCs w:val="21"/>
          <w:shd w:val="clear" w:color="auto" w:fill="FFFFFF"/>
        </w:rPr>
        <w:t>同共</w:t>
      </w:r>
      <w:r w:rsidR="009B46D7">
        <w:rPr>
          <w:rFonts w:ascii="Helvetica" w:hAnsi="Helvetica" w:cs="Helvetica" w:hint="eastAsia"/>
          <w:color w:val="333333"/>
          <w:szCs w:val="21"/>
          <w:shd w:val="clear" w:color="auto" w:fill="FFFFFF"/>
        </w:rPr>
        <w:t>：</w:t>
      </w:r>
      <w:r w:rsidR="009B46D7">
        <w:rPr>
          <w:rFonts w:ascii="Helvetica" w:hAnsi="Helvetica" w:cs="Helvetica"/>
          <w:color w:val="333333"/>
          <w:szCs w:val="21"/>
          <w:shd w:val="clear" w:color="auto" w:fill="FFFFFF"/>
        </w:rPr>
        <w:t>共同，一起。</w:t>
      </w:r>
      <w:r w:rsidR="005B6BB5" w:rsidRPr="005B6BB5">
        <w:rPr>
          <w:rFonts w:ascii="Helvetica" w:hAnsi="Helvetica" w:cs="Helvetica" w:hint="eastAsia"/>
          <w:b/>
          <w:bCs/>
          <w:color w:val="333333"/>
          <w:szCs w:val="21"/>
          <w:shd w:val="clear" w:color="auto" w:fill="FFFFFF"/>
        </w:rPr>
        <w:t>顿兵</w:t>
      </w:r>
      <w:r w:rsidR="005B6BB5">
        <w:rPr>
          <w:rFonts w:ascii="Helvetica" w:hAnsi="Helvetica" w:cs="Helvetica" w:hint="eastAsia"/>
          <w:color w:val="333333"/>
          <w:szCs w:val="21"/>
          <w:shd w:val="clear" w:color="auto" w:fill="FFFFFF"/>
        </w:rPr>
        <w:t>：</w:t>
      </w:r>
      <w:r w:rsidR="005B6BB5" w:rsidRPr="005B6BB5">
        <w:rPr>
          <w:rFonts w:ascii="Helvetica" w:hAnsi="Helvetica" w:cs="Helvetica" w:hint="eastAsia"/>
          <w:color w:val="333333"/>
          <w:szCs w:val="21"/>
          <w:shd w:val="clear" w:color="auto" w:fill="FFFFFF"/>
        </w:rPr>
        <w:t>停战，按兵不动</w:t>
      </w:r>
      <w:r w:rsidR="005B6BB5">
        <w:rPr>
          <w:rFonts w:ascii="Helvetica" w:hAnsi="Helvetica" w:cs="Helvetica" w:hint="eastAsia"/>
          <w:color w:val="333333"/>
          <w:szCs w:val="21"/>
          <w:shd w:val="clear" w:color="auto" w:fill="FFFFFF"/>
        </w:rPr>
        <w:t>；</w:t>
      </w:r>
      <w:r w:rsidR="005B6BB5" w:rsidRPr="005B6BB5">
        <w:rPr>
          <w:rFonts w:ascii="Helvetica" w:hAnsi="Helvetica" w:cs="Helvetica" w:hint="eastAsia"/>
          <w:color w:val="333333"/>
          <w:szCs w:val="21"/>
          <w:shd w:val="clear" w:color="auto" w:fill="FFFFFF"/>
        </w:rPr>
        <w:t>损坏兵器</w:t>
      </w:r>
      <w:r w:rsidR="005B6BB5">
        <w:rPr>
          <w:rFonts w:ascii="Helvetica" w:hAnsi="Helvetica" w:cs="Helvetica" w:hint="eastAsia"/>
          <w:color w:val="333333"/>
          <w:szCs w:val="21"/>
          <w:shd w:val="clear" w:color="auto" w:fill="FFFFFF"/>
        </w:rPr>
        <w:t>；</w:t>
      </w:r>
      <w:r w:rsidR="005B6BB5" w:rsidRPr="005B6BB5">
        <w:rPr>
          <w:rFonts w:ascii="Helvetica" w:hAnsi="Helvetica" w:cs="Helvetica" w:hint="eastAsia"/>
          <w:color w:val="333333"/>
          <w:szCs w:val="21"/>
          <w:shd w:val="clear" w:color="auto" w:fill="FFFFFF"/>
        </w:rPr>
        <w:t>谓打仗而有损失</w:t>
      </w:r>
      <w:r w:rsidR="005B6BB5">
        <w:rPr>
          <w:rFonts w:ascii="Helvetica" w:hAnsi="Helvetica" w:cs="Helvetica" w:hint="eastAsia"/>
          <w:color w:val="333333"/>
          <w:szCs w:val="21"/>
          <w:shd w:val="clear" w:color="auto" w:fill="FFFFFF"/>
        </w:rPr>
        <w:t>，</w:t>
      </w:r>
      <w:r w:rsidR="005B6BB5" w:rsidRPr="005B6BB5">
        <w:rPr>
          <w:rFonts w:ascii="Helvetica" w:hAnsi="Helvetica" w:cs="Helvetica" w:hint="eastAsia"/>
          <w:color w:val="333333"/>
          <w:szCs w:val="21"/>
          <w:shd w:val="clear" w:color="auto" w:fill="FFFFFF"/>
        </w:rPr>
        <w:t>顿，通</w:t>
      </w:r>
      <w:r w:rsidR="005B6BB5">
        <w:rPr>
          <w:rFonts w:ascii="Helvetica" w:hAnsi="Helvetica" w:cs="Helvetica" w:hint="eastAsia"/>
          <w:color w:val="333333"/>
          <w:szCs w:val="21"/>
          <w:shd w:val="clear" w:color="auto" w:fill="FFFFFF"/>
        </w:rPr>
        <w:t>“</w:t>
      </w:r>
      <w:r w:rsidR="005B6BB5" w:rsidRPr="005B6BB5">
        <w:rPr>
          <w:rFonts w:ascii="Helvetica" w:hAnsi="Helvetica" w:cs="Helvetica"/>
          <w:color w:val="333333"/>
          <w:szCs w:val="21"/>
          <w:shd w:val="clear" w:color="auto" w:fill="FFFFFF"/>
        </w:rPr>
        <w:t>钝</w:t>
      </w:r>
      <w:r w:rsidR="005B6BB5">
        <w:rPr>
          <w:rFonts w:ascii="Helvetica" w:hAnsi="Helvetica" w:cs="Helvetica" w:hint="eastAsia"/>
          <w:color w:val="333333"/>
          <w:szCs w:val="21"/>
          <w:shd w:val="clear" w:color="auto" w:fill="FFFFFF"/>
        </w:rPr>
        <w:t>”</w:t>
      </w:r>
      <w:r w:rsidR="005B6BB5" w:rsidRPr="005B6BB5">
        <w:rPr>
          <w:rFonts w:ascii="Helvetica" w:hAnsi="Helvetica" w:cs="Helvetica"/>
          <w:color w:val="333333"/>
          <w:szCs w:val="21"/>
          <w:shd w:val="clear" w:color="auto" w:fill="FFFFFF"/>
        </w:rPr>
        <w:t>。</w:t>
      </w:r>
      <w:r w:rsidR="009676C2" w:rsidRPr="009676C2">
        <w:rPr>
          <w:rFonts w:ascii="Helvetica" w:hAnsi="Helvetica" w:cs="Helvetica" w:hint="eastAsia"/>
          <w:b/>
          <w:bCs/>
          <w:color w:val="333333"/>
          <w:szCs w:val="21"/>
          <w:shd w:val="clear" w:color="auto" w:fill="FFFFFF"/>
        </w:rPr>
        <w:t>出尘</w:t>
      </w:r>
      <w:r w:rsidR="009676C2">
        <w:rPr>
          <w:rFonts w:ascii="Helvetica" w:hAnsi="Helvetica" w:cs="Helvetica" w:hint="eastAsia"/>
          <w:color w:val="333333"/>
          <w:szCs w:val="21"/>
          <w:shd w:val="clear" w:color="auto" w:fill="FFFFFF"/>
        </w:rPr>
        <w:t>：</w:t>
      </w:r>
      <w:r w:rsidR="009676C2" w:rsidRPr="009676C2">
        <w:rPr>
          <w:rFonts w:ascii="Helvetica" w:hAnsi="Helvetica" w:cs="Helvetica" w:hint="eastAsia"/>
          <w:color w:val="333333"/>
          <w:szCs w:val="21"/>
          <w:shd w:val="clear" w:color="auto" w:fill="FFFFFF"/>
        </w:rPr>
        <w:t>超出世俗</w:t>
      </w:r>
      <w:r w:rsidR="009676C2">
        <w:rPr>
          <w:rFonts w:ascii="Helvetica" w:hAnsi="Helvetica" w:cs="Helvetica" w:hint="eastAsia"/>
          <w:color w:val="333333"/>
          <w:szCs w:val="21"/>
          <w:shd w:val="clear" w:color="auto" w:fill="FFFFFF"/>
        </w:rPr>
        <w:t>；</w:t>
      </w:r>
      <w:r w:rsidR="009676C2" w:rsidRPr="009676C2">
        <w:rPr>
          <w:rFonts w:ascii="Helvetica" w:hAnsi="Helvetica" w:cs="Helvetica"/>
          <w:color w:val="333333"/>
          <w:szCs w:val="21"/>
          <w:shd w:val="clear" w:color="auto" w:fill="FFFFFF"/>
        </w:rPr>
        <w:t>佛教语</w:t>
      </w:r>
      <w:r w:rsidR="009676C2">
        <w:rPr>
          <w:rFonts w:ascii="Helvetica" w:hAnsi="Helvetica" w:cs="Helvetica" w:hint="eastAsia"/>
          <w:color w:val="333333"/>
          <w:szCs w:val="21"/>
          <w:shd w:val="clear" w:color="auto" w:fill="FFFFFF"/>
        </w:rPr>
        <w:t>，</w:t>
      </w:r>
      <w:r w:rsidR="009676C2" w:rsidRPr="009676C2">
        <w:rPr>
          <w:rFonts w:ascii="Helvetica" w:hAnsi="Helvetica" w:cs="Helvetica"/>
          <w:color w:val="333333"/>
          <w:szCs w:val="21"/>
          <w:shd w:val="clear" w:color="auto" w:fill="FFFFFF"/>
        </w:rPr>
        <w:t>脱离烦恼的尘垢</w:t>
      </w:r>
      <w:r w:rsidR="009676C2">
        <w:rPr>
          <w:rFonts w:ascii="Helvetica" w:hAnsi="Helvetica" w:cs="Helvetica" w:hint="eastAsia"/>
          <w:color w:val="333333"/>
          <w:szCs w:val="21"/>
          <w:shd w:val="clear" w:color="auto" w:fill="FFFFFF"/>
        </w:rPr>
        <w:t>；</w:t>
      </w:r>
      <w:r w:rsidR="009676C2" w:rsidRPr="009676C2">
        <w:rPr>
          <w:rFonts w:ascii="Helvetica" w:hAnsi="Helvetica" w:cs="Helvetica"/>
          <w:color w:val="333333"/>
          <w:szCs w:val="21"/>
          <w:shd w:val="clear" w:color="auto" w:fill="FFFFFF"/>
        </w:rPr>
        <w:t>指出家。</w:t>
      </w:r>
      <w:r w:rsidR="00631397" w:rsidRPr="00631397">
        <w:rPr>
          <w:rFonts w:ascii="Helvetica" w:hAnsi="Helvetica" w:cs="Helvetica" w:hint="eastAsia"/>
          <w:b/>
          <w:bCs/>
          <w:color w:val="333333"/>
          <w:szCs w:val="21"/>
          <w:shd w:val="clear" w:color="auto" w:fill="FFFFFF"/>
        </w:rPr>
        <w:t>头影</w:t>
      </w:r>
      <w:r w:rsidR="00631397">
        <w:rPr>
          <w:rFonts w:ascii="Helvetica" w:hAnsi="Helvetica" w:cs="Helvetica" w:hint="eastAsia"/>
          <w:color w:val="333333"/>
          <w:szCs w:val="21"/>
          <w:shd w:val="clear" w:color="auto" w:fill="FFFFFF"/>
        </w:rPr>
        <w:t>：</w:t>
      </w:r>
      <w:r w:rsidR="00631397">
        <w:rPr>
          <w:rFonts w:ascii="Helvetica" w:hAnsi="Helvetica" w:cs="Helvetica"/>
          <w:color w:val="333333"/>
          <w:szCs w:val="21"/>
          <w:shd w:val="clear" w:color="auto" w:fill="FFFFFF"/>
        </w:rPr>
        <w:t>踪影，踪迹。</w:t>
      </w:r>
      <w:r w:rsidR="004C02AA" w:rsidRPr="00F459A1">
        <w:rPr>
          <w:rFonts w:ascii="Helvetica" w:hAnsi="Helvetica" w:cs="Helvetica" w:hint="eastAsia"/>
          <w:b/>
          <w:bCs/>
          <w:color w:val="333333"/>
          <w:szCs w:val="21"/>
          <w:shd w:val="clear" w:color="auto" w:fill="FFFFFF"/>
        </w:rPr>
        <w:t>何足</w:t>
      </w:r>
      <w:r w:rsidR="004C02AA">
        <w:rPr>
          <w:rFonts w:ascii="Helvetica" w:hAnsi="Helvetica" w:cs="Helvetica" w:hint="eastAsia"/>
          <w:color w:val="333333"/>
          <w:szCs w:val="21"/>
          <w:shd w:val="clear" w:color="auto" w:fill="FFFFFF"/>
        </w:rPr>
        <w:t>：</w:t>
      </w:r>
      <w:r w:rsidR="004C02AA">
        <w:rPr>
          <w:rFonts w:ascii="Helvetica" w:hAnsi="Helvetica" w:cs="Helvetica"/>
          <w:color w:val="333333"/>
          <w:szCs w:val="21"/>
          <w:shd w:val="clear" w:color="auto" w:fill="FFFFFF"/>
        </w:rPr>
        <w:t>哪里值得。</w:t>
      </w:r>
      <w:r w:rsidR="00ED24C5" w:rsidRPr="00ED24C5">
        <w:rPr>
          <w:rFonts w:ascii="Helvetica" w:hAnsi="Helvetica" w:cs="Helvetica" w:hint="eastAsia"/>
          <w:b/>
          <w:bCs/>
          <w:color w:val="333333"/>
          <w:szCs w:val="21"/>
          <w:shd w:val="clear" w:color="auto" w:fill="FFFFFF"/>
        </w:rPr>
        <w:t>本罪</w:t>
      </w:r>
      <w:r w:rsidR="00ED24C5">
        <w:rPr>
          <w:rFonts w:ascii="Helvetica" w:hAnsi="Helvetica" w:cs="Helvetica" w:hint="eastAsia"/>
          <w:color w:val="333333"/>
          <w:szCs w:val="21"/>
          <w:shd w:val="clear" w:color="auto" w:fill="FFFFFF"/>
        </w:rPr>
        <w:t>：</w:t>
      </w:r>
      <w:r w:rsidR="00ED24C5" w:rsidRPr="00ED24C5">
        <w:rPr>
          <w:rFonts w:ascii="Helvetica" w:hAnsi="Helvetica" w:cs="Helvetica" w:hint="eastAsia"/>
          <w:color w:val="333333"/>
          <w:szCs w:val="21"/>
          <w:shd w:val="clear" w:color="auto" w:fill="FFFFFF"/>
        </w:rPr>
        <w:t>原来的刑罚；本人罪行。</w:t>
      </w:r>
      <w:r w:rsidR="006C0944" w:rsidRPr="006C0944">
        <w:rPr>
          <w:rFonts w:ascii="Helvetica" w:hAnsi="Helvetica" w:cs="Helvetica" w:hint="eastAsia"/>
          <w:b/>
          <w:bCs/>
          <w:color w:val="333333"/>
          <w:szCs w:val="21"/>
          <w:shd w:val="clear" w:color="auto" w:fill="FFFFFF"/>
        </w:rPr>
        <w:t>坑陷</w:t>
      </w:r>
      <w:r w:rsidR="006C0944">
        <w:rPr>
          <w:rFonts w:ascii="Helvetica" w:hAnsi="Helvetica" w:cs="Helvetica" w:hint="eastAsia"/>
          <w:color w:val="333333"/>
          <w:szCs w:val="21"/>
          <w:shd w:val="clear" w:color="auto" w:fill="FFFFFF"/>
        </w:rPr>
        <w:t>：</w:t>
      </w:r>
      <w:r w:rsidR="006C0944" w:rsidRPr="006C0944">
        <w:rPr>
          <w:rFonts w:ascii="Helvetica" w:hAnsi="Helvetica" w:cs="Helvetica" w:hint="eastAsia"/>
          <w:color w:val="333333"/>
          <w:szCs w:val="21"/>
          <w:shd w:val="clear" w:color="auto" w:fill="FFFFFF"/>
        </w:rPr>
        <w:t>陷阱，喻阴谋圈套</w:t>
      </w:r>
      <w:r w:rsidR="006C0944">
        <w:rPr>
          <w:rFonts w:ascii="Helvetica" w:hAnsi="Helvetica" w:cs="Helvetica" w:hint="eastAsia"/>
          <w:color w:val="333333"/>
          <w:szCs w:val="21"/>
          <w:shd w:val="clear" w:color="auto" w:fill="FFFFFF"/>
        </w:rPr>
        <w:t>；</w:t>
      </w:r>
      <w:r w:rsidR="006C0944" w:rsidRPr="006C0944">
        <w:rPr>
          <w:rFonts w:ascii="Helvetica" w:hAnsi="Helvetica" w:cs="Helvetica"/>
          <w:color w:val="333333"/>
          <w:szCs w:val="21"/>
          <w:shd w:val="clear" w:color="auto" w:fill="FFFFFF"/>
        </w:rPr>
        <w:t>陷害。</w:t>
      </w:r>
      <w:r w:rsidR="00AA0FFA" w:rsidRPr="00AA0FFA">
        <w:rPr>
          <w:rFonts w:ascii="Helvetica" w:hAnsi="Helvetica" w:cs="Helvetica" w:hint="eastAsia"/>
          <w:b/>
          <w:bCs/>
          <w:color w:val="333333"/>
          <w:szCs w:val="21"/>
          <w:shd w:val="clear" w:color="auto" w:fill="FFFFFF"/>
        </w:rPr>
        <w:t>争些</w:t>
      </w:r>
      <w:r w:rsidR="00AA0FFA">
        <w:rPr>
          <w:rFonts w:ascii="Helvetica" w:hAnsi="Helvetica" w:cs="Helvetica" w:hint="eastAsia"/>
          <w:color w:val="333333"/>
          <w:szCs w:val="21"/>
          <w:shd w:val="clear" w:color="auto" w:fill="FFFFFF"/>
        </w:rPr>
        <w:t>：</w:t>
      </w:r>
      <w:r w:rsidR="00AA0FFA">
        <w:rPr>
          <w:rFonts w:ascii="Helvetica" w:hAnsi="Helvetica" w:cs="Helvetica"/>
          <w:color w:val="333333"/>
          <w:szCs w:val="21"/>
          <w:shd w:val="clear" w:color="auto" w:fill="FFFFFF"/>
        </w:rPr>
        <w:t>差一点；几乎。</w:t>
      </w:r>
      <w:r w:rsidR="00BF004F" w:rsidRPr="00BF004F">
        <w:rPr>
          <w:rFonts w:ascii="Helvetica" w:hAnsi="Helvetica" w:cs="Helvetica" w:hint="eastAsia"/>
          <w:b/>
          <w:bCs/>
          <w:color w:val="333333"/>
          <w:szCs w:val="21"/>
          <w:shd w:val="clear" w:color="auto" w:fill="FFFFFF"/>
        </w:rPr>
        <w:t>撩乱</w:t>
      </w:r>
      <w:r w:rsidR="00BF004F">
        <w:rPr>
          <w:rFonts w:ascii="Helvetica" w:hAnsi="Helvetica" w:cs="Helvetica" w:hint="eastAsia"/>
          <w:color w:val="333333"/>
          <w:szCs w:val="21"/>
          <w:shd w:val="clear" w:color="auto" w:fill="FFFFFF"/>
        </w:rPr>
        <w:t>：</w:t>
      </w:r>
      <w:r w:rsidR="00BF004F" w:rsidRPr="00BF004F">
        <w:rPr>
          <w:rFonts w:ascii="Helvetica" w:hAnsi="Helvetica" w:cs="Helvetica"/>
          <w:b/>
          <w:bCs/>
          <w:color w:val="333333"/>
          <w:szCs w:val="21"/>
          <w:shd w:val="clear" w:color="auto" w:fill="FFFFFF"/>
        </w:rPr>
        <w:t>缭乱</w:t>
      </w:r>
      <w:r w:rsidR="00BF004F">
        <w:rPr>
          <w:rFonts w:ascii="Helvetica" w:hAnsi="Helvetica" w:cs="Helvetica" w:hint="eastAsia"/>
          <w:color w:val="333333"/>
          <w:szCs w:val="21"/>
          <w:shd w:val="clear" w:color="auto" w:fill="FFFFFF"/>
        </w:rPr>
        <w:t>，</w:t>
      </w:r>
      <w:r w:rsidR="00BF004F" w:rsidRPr="00BF004F">
        <w:rPr>
          <w:rFonts w:ascii="Helvetica" w:hAnsi="Helvetica" w:cs="Helvetica" w:hint="eastAsia"/>
          <w:color w:val="333333"/>
          <w:szCs w:val="21"/>
          <w:shd w:val="clear" w:color="auto" w:fill="FFFFFF"/>
        </w:rPr>
        <w:t>纷乱；杂乱</w:t>
      </w:r>
      <w:r w:rsidR="00BF004F">
        <w:rPr>
          <w:rFonts w:ascii="Helvetica" w:hAnsi="Helvetica" w:cs="Helvetica" w:hint="eastAsia"/>
          <w:color w:val="333333"/>
          <w:szCs w:val="21"/>
          <w:shd w:val="clear" w:color="auto" w:fill="FFFFFF"/>
        </w:rPr>
        <w:t>；缤纷；</w:t>
      </w:r>
      <w:r w:rsidR="00BF004F" w:rsidRPr="00BF004F">
        <w:rPr>
          <w:rFonts w:ascii="Helvetica" w:hAnsi="Helvetica" w:cs="Helvetica" w:hint="eastAsia"/>
          <w:color w:val="333333"/>
          <w:szCs w:val="21"/>
          <w:shd w:val="clear" w:color="auto" w:fill="FFFFFF"/>
        </w:rPr>
        <w:t>搅乱，扰乱。</w:t>
      </w:r>
      <w:r w:rsidR="00370A93" w:rsidRPr="00370A93">
        <w:rPr>
          <w:rFonts w:ascii="Helvetica" w:hAnsi="Helvetica" w:cs="Helvetica" w:hint="eastAsia"/>
          <w:b/>
          <w:bCs/>
          <w:color w:val="333333"/>
          <w:szCs w:val="21"/>
          <w:shd w:val="clear" w:color="auto" w:fill="FFFFFF"/>
        </w:rPr>
        <w:t>伎俩</w:t>
      </w:r>
      <w:r w:rsidR="00370A93">
        <w:rPr>
          <w:rFonts w:ascii="Helvetica" w:hAnsi="Helvetica" w:cs="Helvetica" w:hint="eastAsia"/>
          <w:color w:val="333333"/>
          <w:szCs w:val="21"/>
          <w:shd w:val="clear" w:color="auto" w:fill="FFFFFF"/>
        </w:rPr>
        <w:t>：</w:t>
      </w:r>
      <w:r w:rsidR="00370A93">
        <w:rPr>
          <w:rFonts w:ascii="Helvetica" w:hAnsi="Helvetica" w:cs="Helvetica"/>
          <w:color w:val="333333"/>
          <w:szCs w:val="21"/>
          <w:shd w:val="clear" w:color="auto" w:fill="FFFFFF"/>
        </w:rPr>
        <w:t>手段，花招；技艺，本领。</w:t>
      </w:r>
      <w:r w:rsidR="00291DFA" w:rsidRPr="00291DFA">
        <w:rPr>
          <w:rFonts w:ascii="Helvetica" w:hAnsi="Helvetica" w:cs="Helvetica" w:hint="eastAsia"/>
          <w:b/>
          <w:bCs/>
          <w:color w:val="333333"/>
          <w:szCs w:val="21"/>
          <w:shd w:val="clear" w:color="auto" w:fill="FFFFFF"/>
        </w:rPr>
        <w:t>间阔</w:t>
      </w:r>
      <w:r w:rsidR="00291DFA">
        <w:rPr>
          <w:rFonts w:ascii="Helvetica" w:hAnsi="Helvetica" w:cs="Helvetica" w:hint="eastAsia"/>
          <w:color w:val="333333"/>
          <w:szCs w:val="21"/>
          <w:shd w:val="clear" w:color="auto" w:fill="FFFFFF"/>
        </w:rPr>
        <w:t>：</w:t>
      </w:r>
      <w:r w:rsidR="00291DFA" w:rsidRPr="00291DFA">
        <w:rPr>
          <w:rFonts w:ascii="Helvetica" w:hAnsi="Helvetica" w:cs="Helvetica" w:hint="eastAsia"/>
          <w:color w:val="333333"/>
          <w:szCs w:val="21"/>
          <w:shd w:val="clear" w:color="auto" w:fill="FFFFFF"/>
        </w:rPr>
        <w:t>久别、久不相见</w:t>
      </w:r>
      <w:r w:rsidR="00291DFA">
        <w:rPr>
          <w:rFonts w:ascii="Helvetica" w:hAnsi="Helvetica" w:cs="Helvetica" w:hint="eastAsia"/>
          <w:color w:val="333333"/>
          <w:szCs w:val="21"/>
          <w:shd w:val="clear" w:color="auto" w:fill="FFFFFF"/>
        </w:rPr>
        <w:t>；</w:t>
      </w:r>
      <w:r w:rsidR="00291DFA" w:rsidRPr="00291DFA">
        <w:rPr>
          <w:rFonts w:ascii="Helvetica" w:hAnsi="Helvetica" w:cs="Helvetica"/>
          <w:color w:val="333333"/>
          <w:szCs w:val="21"/>
          <w:shd w:val="clear" w:color="auto" w:fill="FFFFFF"/>
        </w:rPr>
        <w:t>相距遥远</w:t>
      </w:r>
      <w:r w:rsidR="00291DFA">
        <w:rPr>
          <w:rFonts w:ascii="Helvetica" w:hAnsi="Helvetica" w:cs="Helvetica" w:hint="eastAsia"/>
          <w:color w:val="333333"/>
          <w:szCs w:val="21"/>
          <w:shd w:val="clear" w:color="auto" w:fill="FFFFFF"/>
        </w:rPr>
        <w:t>；</w:t>
      </w:r>
      <w:r w:rsidR="00291DFA" w:rsidRPr="00291DFA">
        <w:rPr>
          <w:rFonts w:ascii="Helvetica" w:hAnsi="Helvetica" w:cs="Helvetica"/>
          <w:color w:val="333333"/>
          <w:szCs w:val="21"/>
          <w:shd w:val="clear" w:color="auto" w:fill="FFFFFF"/>
        </w:rPr>
        <w:t>房间的宽度。</w:t>
      </w:r>
      <w:r w:rsidR="000701EB" w:rsidRPr="00196FA7">
        <w:rPr>
          <w:rFonts w:ascii="Helvetica" w:hAnsi="Helvetica" w:cs="Helvetica" w:hint="eastAsia"/>
          <w:b/>
          <w:bCs/>
          <w:color w:val="333333"/>
          <w:szCs w:val="21"/>
          <w:shd w:val="clear" w:color="auto" w:fill="FFFFFF"/>
        </w:rPr>
        <w:t>应承</w:t>
      </w:r>
      <w:r w:rsidR="000701EB">
        <w:rPr>
          <w:rFonts w:ascii="Helvetica" w:hAnsi="Helvetica" w:cs="Helvetica" w:hint="eastAsia"/>
          <w:color w:val="333333"/>
          <w:szCs w:val="21"/>
          <w:shd w:val="clear" w:color="auto" w:fill="FFFFFF"/>
        </w:rPr>
        <w:t>：</w:t>
      </w:r>
      <w:r w:rsidR="000701EB" w:rsidRPr="00196FA7">
        <w:rPr>
          <w:rFonts w:ascii="Helvetica" w:hAnsi="Helvetica" w:cs="Helvetica" w:hint="eastAsia"/>
          <w:color w:val="333333"/>
          <w:szCs w:val="21"/>
          <w:shd w:val="clear" w:color="auto" w:fill="FFFFFF"/>
        </w:rPr>
        <w:t>应允；承诺；承认</w:t>
      </w:r>
      <w:r w:rsidR="000701EB">
        <w:rPr>
          <w:rFonts w:ascii="Helvetica" w:hAnsi="Helvetica" w:cs="Helvetica" w:hint="eastAsia"/>
          <w:color w:val="333333"/>
          <w:szCs w:val="21"/>
          <w:shd w:val="clear" w:color="auto" w:fill="FFFFFF"/>
        </w:rPr>
        <w:t>；</w:t>
      </w:r>
      <w:r w:rsidR="000701EB" w:rsidRPr="00196FA7">
        <w:rPr>
          <w:rFonts w:ascii="Helvetica" w:hAnsi="Helvetica" w:cs="Helvetica"/>
          <w:color w:val="333333"/>
          <w:szCs w:val="21"/>
          <w:shd w:val="clear" w:color="auto" w:fill="FFFFFF"/>
        </w:rPr>
        <w:t>照应。</w:t>
      </w:r>
    </w:p>
    <w:p w14:paraId="09343CA1" w14:textId="0F9D70B1" w:rsidR="00F920CD" w:rsidRPr="00F920CD" w:rsidRDefault="000138E4" w:rsidP="00503D62">
      <w:pPr>
        <w:rPr>
          <w:rFonts w:ascii="Helvetica" w:hAnsi="Helvetica" w:cs="Helvetica"/>
          <w:color w:val="333333"/>
          <w:szCs w:val="21"/>
          <w:shd w:val="clear" w:color="auto" w:fill="FFFFFF"/>
        </w:rPr>
      </w:pPr>
      <w:r w:rsidRPr="000138E4">
        <w:rPr>
          <w:rFonts w:ascii="Helvetica" w:hAnsi="Helvetica" w:cs="Helvetica" w:hint="eastAsia"/>
          <w:b/>
          <w:bCs/>
          <w:color w:val="333333"/>
          <w:szCs w:val="21"/>
          <w:shd w:val="clear" w:color="auto" w:fill="FFFFFF"/>
        </w:rPr>
        <w:t>旧日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指往日；从前。</w:t>
      </w:r>
      <w:r w:rsidR="00D226DC" w:rsidRPr="00D226DC">
        <w:rPr>
          <w:rFonts w:ascii="Helvetica" w:hAnsi="Helvetica" w:cs="Helvetica" w:hint="eastAsia"/>
          <w:b/>
          <w:bCs/>
          <w:color w:val="333333"/>
          <w:szCs w:val="21"/>
          <w:shd w:val="clear" w:color="auto" w:fill="FFFFFF"/>
        </w:rPr>
        <w:t>相留</w:t>
      </w:r>
      <w:r w:rsidR="00D226DC">
        <w:rPr>
          <w:rFonts w:ascii="Helvetica" w:hAnsi="Helvetica" w:cs="Helvetica" w:hint="eastAsia"/>
          <w:color w:val="333333"/>
          <w:szCs w:val="21"/>
          <w:shd w:val="clear" w:color="auto" w:fill="FFFFFF"/>
        </w:rPr>
        <w:t>：</w:t>
      </w:r>
      <w:r w:rsidR="00D226DC">
        <w:rPr>
          <w:rFonts w:ascii="Helvetica" w:hAnsi="Helvetica" w:cs="Helvetica"/>
          <w:color w:val="333333"/>
          <w:szCs w:val="21"/>
          <w:shd w:val="clear" w:color="auto" w:fill="FFFFFF"/>
        </w:rPr>
        <w:t>挽留。</w:t>
      </w:r>
      <w:r w:rsidR="00BE65C7" w:rsidRPr="00400B70">
        <w:rPr>
          <w:rFonts w:ascii="Helvetica" w:hAnsi="Helvetica" w:cs="Helvetica" w:hint="eastAsia"/>
          <w:b/>
          <w:bCs/>
          <w:color w:val="333333"/>
          <w:szCs w:val="21"/>
          <w:shd w:val="clear" w:color="auto" w:fill="FFFFFF"/>
        </w:rPr>
        <w:t>机巧</w:t>
      </w:r>
      <w:r w:rsidR="00BE65C7">
        <w:rPr>
          <w:rFonts w:ascii="Helvetica" w:hAnsi="Helvetica" w:cs="Helvetica" w:hint="eastAsia"/>
          <w:color w:val="333333"/>
          <w:szCs w:val="21"/>
          <w:shd w:val="clear" w:color="auto" w:fill="FFFFFF"/>
        </w:rPr>
        <w:t>：</w:t>
      </w:r>
      <w:r w:rsidR="00BE65C7" w:rsidRPr="00400B70">
        <w:rPr>
          <w:rFonts w:ascii="Helvetica" w:hAnsi="Helvetica" w:cs="Helvetica" w:hint="eastAsia"/>
          <w:color w:val="333333"/>
          <w:szCs w:val="21"/>
          <w:shd w:val="clear" w:color="auto" w:fill="FFFFFF"/>
        </w:rPr>
        <w:t>诡诈</w:t>
      </w:r>
      <w:r w:rsidR="00BE65C7">
        <w:rPr>
          <w:rFonts w:ascii="Helvetica" w:hAnsi="Helvetica" w:cs="Helvetica" w:hint="eastAsia"/>
          <w:color w:val="333333"/>
          <w:szCs w:val="21"/>
          <w:shd w:val="clear" w:color="auto" w:fill="FFFFFF"/>
        </w:rPr>
        <w:t>；</w:t>
      </w:r>
      <w:r w:rsidR="00BE65C7" w:rsidRPr="00400B70">
        <w:rPr>
          <w:rFonts w:ascii="Helvetica" w:hAnsi="Helvetica" w:cs="Helvetica"/>
          <w:color w:val="333333"/>
          <w:szCs w:val="21"/>
          <w:shd w:val="clear" w:color="auto" w:fill="FFFFFF"/>
        </w:rPr>
        <w:t>聪慧灵巧</w:t>
      </w:r>
      <w:r w:rsidR="00BE65C7">
        <w:rPr>
          <w:rFonts w:ascii="Helvetica" w:hAnsi="Helvetica" w:cs="Helvetica" w:hint="eastAsia"/>
          <w:color w:val="333333"/>
          <w:szCs w:val="21"/>
          <w:shd w:val="clear" w:color="auto" w:fill="FFFFFF"/>
        </w:rPr>
        <w:t>；</w:t>
      </w:r>
      <w:r w:rsidR="00BE65C7" w:rsidRPr="00400B70">
        <w:rPr>
          <w:rFonts w:ascii="Helvetica" w:hAnsi="Helvetica" w:cs="Helvetica"/>
          <w:color w:val="333333"/>
          <w:szCs w:val="21"/>
          <w:shd w:val="clear" w:color="auto" w:fill="FFFFFF"/>
        </w:rPr>
        <w:t>灵巧的机械装置。</w:t>
      </w:r>
      <w:r w:rsidR="00DC4026" w:rsidRPr="00D828F3">
        <w:rPr>
          <w:rFonts w:ascii="Helvetica" w:hAnsi="Helvetica" w:cs="Helvetica" w:hint="eastAsia"/>
          <w:b/>
          <w:bCs/>
          <w:color w:val="333333"/>
          <w:szCs w:val="21"/>
          <w:shd w:val="clear" w:color="auto" w:fill="FFFFFF"/>
        </w:rPr>
        <w:t>横亡</w:t>
      </w:r>
      <w:r w:rsidR="00DC4026">
        <w:rPr>
          <w:rFonts w:ascii="Helvetica" w:hAnsi="Helvetica" w:cs="Helvetica" w:hint="eastAsia"/>
          <w:color w:val="333333"/>
          <w:szCs w:val="21"/>
          <w:shd w:val="clear" w:color="auto" w:fill="FFFFFF"/>
        </w:rPr>
        <w:t>：横死。</w:t>
      </w:r>
    </w:p>
    <w:p w14:paraId="02B47C0F" w14:textId="0AE57A9D" w:rsidR="004731DB" w:rsidRDefault="004731DB" w:rsidP="00BE65C7">
      <w:pPr>
        <w:rPr>
          <w:rFonts w:ascii="Helvetica" w:hAnsi="Helvetica" w:cs="Helvetica"/>
          <w:color w:val="333333"/>
          <w:szCs w:val="21"/>
          <w:shd w:val="clear" w:color="auto" w:fill="FFFFFF"/>
        </w:rPr>
      </w:pPr>
      <w:r w:rsidRPr="00F920CD">
        <w:rPr>
          <w:rFonts w:ascii="Helvetica" w:hAnsi="Helvetica" w:cs="Helvetica" w:hint="eastAsia"/>
          <w:b/>
          <w:bCs/>
          <w:color w:val="333333"/>
          <w:szCs w:val="21"/>
          <w:shd w:val="clear" w:color="auto" w:fill="FFFFFF"/>
        </w:rPr>
        <w:t>熟闲</w:t>
      </w:r>
      <w:r>
        <w:rPr>
          <w:rFonts w:ascii="Helvetica" w:hAnsi="Helvetica" w:cs="Helvetica" w:hint="eastAsia"/>
          <w:color w:val="333333"/>
          <w:szCs w:val="21"/>
          <w:shd w:val="clear" w:color="auto" w:fill="FFFFFF"/>
        </w:rPr>
        <w:t>：</w:t>
      </w:r>
      <w:r w:rsidRPr="00F920CD">
        <w:rPr>
          <w:rFonts w:ascii="Helvetica" w:hAnsi="Helvetica" w:cs="Helvetica"/>
          <w:b/>
          <w:bCs/>
          <w:color w:val="333333"/>
          <w:szCs w:val="21"/>
          <w:shd w:val="clear" w:color="auto" w:fill="FFFFFF"/>
        </w:rPr>
        <w:t>熟</w:t>
      </w:r>
      <w:proofErr w:type="gramStart"/>
      <w:r w:rsidRPr="00F920CD">
        <w:rPr>
          <w:rFonts w:ascii="Helvetica" w:hAnsi="Helvetica" w:cs="Helvetica"/>
          <w:b/>
          <w:bCs/>
          <w:color w:val="333333"/>
          <w:szCs w:val="21"/>
          <w:shd w:val="clear" w:color="auto" w:fill="FFFFFF"/>
        </w:rPr>
        <w:t>娴</w:t>
      </w:r>
      <w:proofErr w:type="gramEnd"/>
      <w:r>
        <w:rPr>
          <w:rFonts w:ascii="Helvetica" w:hAnsi="Helvetica" w:cs="Helvetica" w:hint="eastAsia"/>
          <w:color w:val="333333"/>
          <w:szCs w:val="21"/>
          <w:shd w:val="clear" w:color="auto" w:fill="FFFFFF"/>
        </w:rPr>
        <w:t>，</w:t>
      </w:r>
      <w:r w:rsidRPr="00F920CD">
        <w:rPr>
          <w:rFonts w:ascii="Helvetica" w:hAnsi="Helvetica" w:cs="Helvetica" w:hint="eastAsia"/>
          <w:color w:val="333333"/>
          <w:szCs w:val="21"/>
          <w:shd w:val="clear" w:color="auto" w:fill="FFFFFF"/>
        </w:rPr>
        <w:t>娴熟；熟练。</w:t>
      </w:r>
      <w:r w:rsidRPr="001F674E">
        <w:rPr>
          <w:rFonts w:ascii="Helvetica" w:hAnsi="Helvetica" w:cs="Helvetica" w:hint="eastAsia"/>
          <w:b/>
          <w:bCs/>
          <w:color w:val="333333"/>
          <w:szCs w:val="21"/>
          <w:shd w:val="clear" w:color="auto" w:fill="FFFFFF"/>
        </w:rPr>
        <w:t>喏喏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应诺声；有顺从敬慎意。</w:t>
      </w:r>
      <w:r w:rsidRPr="00333C70">
        <w:rPr>
          <w:rFonts w:ascii="Helvetica" w:hAnsi="Helvetica" w:cs="Helvetica" w:hint="eastAsia"/>
          <w:b/>
          <w:bCs/>
          <w:color w:val="333333"/>
          <w:szCs w:val="21"/>
          <w:shd w:val="clear" w:color="auto" w:fill="FFFFFF"/>
        </w:rPr>
        <w:t>暗忖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思量，盘算，推算。</w:t>
      </w:r>
    </w:p>
    <w:p w14:paraId="3F871CD1" w14:textId="0AA9CACA" w:rsidR="00031487" w:rsidRDefault="00031487" w:rsidP="00BE65C7">
      <w:pPr>
        <w:rPr>
          <w:rFonts w:ascii="Helvetica" w:hAnsi="Helvetica" w:cs="Helvetica"/>
          <w:color w:val="333333"/>
          <w:szCs w:val="21"/>
          <w:shd w:val="clear" w:color="auto" w:fill="FFFFFF"/>
        </w:rPr>
      </w:pPr>
      <w:r w:rsidRPr="00B15B5B">
        <w:rPr>
          <w:rFonts w:ascii="Helvetica" w:hAnsi="Helvetica" w:cs="Helvetica" w:hint="eastAsia"/>
          <w:b/>
          <w:bCs/>
          <w:color w:val="333333"/>
          <w:szCs w:val="21"/>
          <w:shd w:val="clear" w:color="auto" w:fill="FFFFFF"/>
        </w:rPr>
        <w:t>腾</w:t>
      </w:r>
      <w:proofErr w:type="gramStart"/>
      <w:r w:rsidRPr="00B15B5B">
        <w:rPr>
          <w:rFonts w:ascii="Helvetica" w:hAnsi="Helvetica" w:cs="Helvetica" w:hint="eastAsia"/>
          <w:b/>
          <w:bCs/>
          <w:color w:val="333333"/>
          <w:szCs w:val="21"/>
          <w:shd w:val="clear" w:color="auto" w:fill="FFFFFF"/>
        </w:rPr>
        <w:t>骧</w:t>
      </w:r>
      <w:proofErr w:type="gramEnd"/>
      <w:r>
        <w:rPr>
          <w:rFonts w:ascii="Helvetica" w:hAnsi="Helvetica" w:cs="Helvetica" w:hint="eastAsia"/>
          <w:color w:val="333333"/>
          <w:szCs w:val="21"/>
          <w:shd w:val="clear" w:color="auto" w:fill="FFFFFF"/>
        </w:rPr>
        <w:t>：</w:t>
      </w:r>
      <w:r w:rsidRPr="00B15B5B">
        <w:rPr>
          <w:rFonts w:ascii="Helvetica" w:hAnsi="Helvetica" w:cs="Helvetica" w:hint="eastAsia"/>
          <w:color w:val="333333"/>
          <w:szCs w:val="21"/>
          <w:shd w:val="clear" w:color="auto" w:fill="FFFFFF"/>
        </w:rPr>
        <w:t>飞腾；奔腾</w:t>
      </w:r>
      <w:r>
        <w:rPr>
          <w:rFonts w:ascii="Helvetica" w:hAnsi="Helvetica" w:cs="Helvetica" w:hint="eastAsia"/>
          <w:color w:val="333333"/>
          <w:szCs w:val="21"/>
          <w:shd w:val="clear" w:color="auto" w:fill="FFFFFF"/>
        </w:rPr>
        <w:t>；</w:t>
      </w:r>
      <w:r w:rsidRPr="00B15B5B">
        <w:rPr>
          <w:rFonts w:ascii="Helvetica" w:hAnsi="Helvetica" w:cs="Helvetica"/>
          <w:color w:val="333333"/>
          <w:szCs w:val="21"/>
          <w:shd w:val="clear" w:color="auto" w:fill="FFFFFF"/>
        </w:rPr>
        <w:t>引申为地位上升，宦途得意</w:t>
      </w:r>
      <w:r>
        <w:rPr>
          <w:rFonts w:ascii="Helvetica" w:hAnsi="Helvetica" w:cs="Helvetica" w:hint="eastAsia"/>
          <w:color w:val="333333"/>
          <w:szCs w:val="21"/>
          <w:shd w:val="clear" w:color="auto" w:fill="FFFFFF"/>
        </w:rPr>
        <w:t>；</w:t>
      </w:r>
      <w:r w:rsidRPr="00B15B5B">
        <w:rPr>
          <w:rFonts w:ascii="Helvetica" w:hAnsi="Helvetica" w:cs="Helvetica"/>
          <w:color w:val="333333"/>
          <w:szCs w:val="21"/>
          <w:shd w:val="clear" w:color="auto" w:fill="FFFFFF"/>
        </w:rPr>
        <w:t>形容高昂超卓。</w:t>
      </w:r>
      <w:r w:rsidRPr="00031487">
        <w:rPr>
          <w:rFonts w:ascii="Helvetica" w:hAnsi="Helvetica" w:cs="Helvetica" w:hint="eastAsia"/>
          <w:b/>
          <w:bCs/>
          <w:color w:val="333333"/>
          <w:szCs w:val="21"/>
          <w:shd w:val="clear" w:color="auto" w:fill="FFFFFF"/>
        </w:rPr>
        <w:t>惟愿</w:t>
      </w:r>
      <w:r>
        <w:rPr>
          <w:rFonts w:ascii="Helvetica" w:hAnsi="Helvetica" w:cs="Helvetica" w:hint="eastAsia"/>
          <w:color w:val="333333"/>
          <w:szCs w:val="21"/>
          <w:shd w:val="clear" w:color="auto" w:fill="FFFFFF"/>
        </w:rPr>
        <w:t>：</w:t>
      </w:r>
      <w:r w:rsidRPr="00031487">
        <w:rPr>
          <w:rFonts w:ascii="Helvetica" w:hAnsi="Helvetica" w:cs="Helvetica"/>
          <w:b/>
          <w:bCs/>
          <w:color w:val="333333"/>
          <w:szCs w:val="21"/>
          <w:shd w:val="clear" w:color="auto" w:fill="FFFFFF"/>
        </w:rPr>
        <w:t>唯愿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但愿，但求。</w:t>
      </w:r>
    </w:p>
    <w:p w14:paraId="2BBC7876" w14:textId="7FD69EDF" w:rsidR="004F6FB4" w:rsidRPr="004F6FB4" w:rsidRDefault="004F6FB4" w:rsidP="00BE65C7">
      <w:pPr>
        <w:rPr>
          <w:rFonts w:ascii="Helvetica" w:hAnsi="Helvetica" w:cs="Helvetica"/>
          <w:color w:val="333333"/>
          <w:szCs w:val="21"/>
          <w:shd w:val="clear" w:color="auto" w:fill="FFFFFF"/>
        </w:rPr>
      </w:pPr>
      <w:r w:rsidRPr="00DB3FE4">
        <w:rPr>
          <w:rFonts w:ascii="Helvetica" w:hAnsi="Helvetica" w:cs="Helvetica" w:hint="eastAsia"/>
          <w:b/>
          <w:bCs/>
          <w:color w:val="333333"/>
          <w:szCs w:val="21"/>
          <w:shd w:val="clear" w:color="auto" w:fill="FFFFFF"/>
        </w:rPr>
        <w:t>抚慰</w:t>
      </w:r>
      <w:r>
        <w:rPr>
          <w:rFonts w:ascii="Helvetica" w:hAnsi="Helvetica" w:cs="Helvetica" w:hint="eastAsia"/>
          <w:color w:val="333333"/>
          <w:szCs w:val="21"/>
          <w:shd w:val="clear" w:color="auto" w:fill="FFFFFF"/>
        </w:rPr>
        <w:t>：</w:t>
      </w:r>
      <w:r w:rsidRPr="00DB3FE4">
        <w:rPr>
          <w:rFonts w:ascii="Helvetica" w:hAnsi="Helvetica" w:cs="Helvetica" w:hint="eastAsia"/>
          <w:color w:val="333333"/>
          <w:szCs w:val="21"/>
          <w:shd w:val="clear" w:color="auto" w:fill="FFFFFF"/>
        </w:rPr>
        <w:t>抚恤、安慰</w:t>
      </w:r>
      <w:r>
        <w:rPr>
          <w:rFonts w:ascii="Helvetica" w:hAnsi="Helvetica" w:cs="Helvetica" w:hint="eastAsia"/>
          <w:color w:val="333333"/>
          <w:szCs w:val="21"/>
          <w:shd w:val="clear" w:color="auto" w:fill="FFFFFF"/>
        </w:rPr>
        <w:t>；</w:t>
      </w:r>
      <w:r w:rsidRPr="00DB3FE4">
        <w:rPr>
          <w:rFonts w:ascii="Helvetica" w:hAnsi="Helvetica" w:cs="Helvetica" w:hint="eastAsia"/>
          <w:color w:val="333333"/>
          <w:szCs w:val="21"/>
          <w:shd w:val="clear" w:color="auto" w:fill="FFFFFF"/>
        </w:rPr>
        <w:t>帮助别人从错误、忧虑中醒悟过来。</w:t>
      </w:r>
      <w:r w:rsidRPr="002375F3">
        <w:rPr>
          <w:rFonts w:ascii="Helvetica" w:hAnsi="Helvetica" w:cs="Helvetica" w:hint="eastAsia"/>
          <w:b/>
          <w:bCs/>
          <w:color w:val="333333"/>
          <w:szCs w:val="21"/>
          <w:shd w:val="clear" w:color="auto" w:fill="FFFFFF"/>
        </w:rPr>
        <w:t>四远</w:t>
      </w:r>
      <w:r>
        <w:rPr>
          <w:rFonts w:ascii="Helvetica" w:hAnsi="Helvetica" w:cs="Helvetica" w:hint="eastAsia"/>
          <w:color w:val="333333"/>
          <w:szCs w:val="21"/>
          <w:shd w:val="clear" w:color="auto" w:fill="FFFFFF"/>
        </w:rPr>
        <w:t>：</w:t>
      </w:r>
      <w:r w:rsidRPr="002375F3">
        <w:rPr>
          <w:rFonts w:ascii="Helvetica" w:hAnsi="Helvetica" w:cs="Helvetica" w:hint="eastAsia"/>
          <w:color w:val="333333"/>
          <w:szCs w:val="21"/>
          <w:shd w:val="clear" w:color="auto" w:fill="FFFFFF"/>
        </w:rPr>
        <w:t>四方边远之地</w:t>
      </w:r>
      <w:r>
        <w:rPr>
          <w:rFonts w:ascii="Helvetica" w:hAnsi="Helvetica" w:cs="Helvetica" w:hint="eastAsia"/>
          <w:color w:val="333333"/>
          <w:szCs w:val="21"/>
          <w:shd w:val="clear" w:color="auto" w:fill="FFFFFF"/>
        </w:rPr>
        <w:t>或人；</w:t>
      </w:r>
      <w:r w:rsidRPr="002375F3">
        <w:rPr>
          <w:rFonts w:ascii="Helvetica" w:hAnsi="Helvetica" w:cs="Helvetica"/>
          <w:color w:val="333333"/>
          <w:szCs w:val="21"/>
          <w:shd w:val="clear" w:color="auto" w:fill="FFFFFF"/>
        </w:rPr>
        <w:t>四方。</w:t>
      </w:r>
    </w:p>
    <w:p w14:paraId="0963353C" w14:textId="27C67DE4" w:rsidR="00554C5F" w:rsidRDefault="00554C5F" w:rsidP="00554C5F">
      <w:pPr>
        <w:rPr>
          <w:rFonts w:ascii="Helvetica" w:hAnsi="Helvetica" w:cs="Helvetica"/>
          <w:color w:val="333333"/>
          <w:szCs w:val="21"/>
          <w:shd w:val="clear" w:color="auto" w:fill="FFFFFF"/>
        </w:rPr>
      </w:pPr>
      <w:r w:rsidRPr="007D25A7">
        <w:rPr>
          <w:rFonts w:ascii="Helvetica" w:hAnsi="Helvetica" w:cs="Helvetica" w:hint="eastAsia"/>
          <w:b/>
          <w:bCs/>
          <w:color w:val="333333"/>
          <w:szCs w:val="21"/>
          <w:shd w:val="clear" w:color="auto" w:fill="FFFFFF"/>
        </w:rPr>
        <w:t>迸流</w:t>
      </w:r>
      <w:r>
        <w:rPr>
          <w:rFonts w:ascii="Helvetica" w:hAnsi="Helvetica" w:cs="Helvetica" w:hint="eastAsia"/>
          <w:color w:val="333333"/>
          <w:szCs w:val="21"/>
          <w:shd w:val="clear" w:color="auto" w:fill="FFFFFF"/>
        </w:rPr>
        <w:t>：</w:t>
      </w:r>
      <w:r w:rsidRPr="007D25A7">
        <w:rPr>
          <w:rFonts w:ascii="Helvetica" w:hAnsi="Helvetica" w:cs="Helvetica" w:hint="eastAsia"/>
          <w:color w:val="333333"/>
          <w:szCs w:val="21"/>
          <w:shd w:val="clear" w:color="auto" w:fill="FFFFFF"/>
        </w:rPr>
        <w:t>急速发射</w:t>
      </w:r>
      <w:r>
        <w:rPr>
          <w:rFonts w:ascii="Helvetica" w:hAnsi="Helvetica" w:cs="Helvetica" w:hint="eastAsia"/>
          <w:color w:val="333333"/>
          <w:szCs w:val="21"/>
          <w:shd w:val="clear" w:color="auto" w:fill="FFFFFF"/>
        </w:rPr>
        <w:t>；</w:t>
      </w:r>
      <w:r w:rsidRPr="007D25A7">
        <w:rPr>
          <w:rFonts w:ascii="Helvetica" w:hAnsi="Helvetica" w:cs="Helvetica"/>
          <w:color w:val="333333"/>
          <w:szCs w:val="21"/>
          <w:shd w:val="clear" w:color="auto" w:fill="FFFFFF"/>
        </w:rPr>
        <w:t>逃窜流亡</w:t>
      </w:r>
      <w:r>
        <w:rPr>
          <w:rFonts w:ascii="Helvetica" w:hAnsi="Helvetica" w:cs="Helvetica" w:hint="eastAsia"/>
          <w:color w:val="333333"/>
          <w:szCs w:val="21"/>
          <w:shd w:val="clear" w:color="auto" w:fill="FFFFFF"/>
        </w:rPr>
        <w:t>；溅射；</w:t>
      </w:r>
      <w:r w:rsidRPr="007D25A7">
        <w:rPr>
          <w:rFonts w:ascii="Helvetica" w:hAnsi="Helvetica" w:cs="Helvetica"/>
          <w:color w:val="333333"/>
          <w:szCs w:val="21"/>
          <w:shd w:val="clear" w:color="auto" w:fill="FFFFFF"/>
        </w:rPr>
        <w:t>涌流</w:t>
      </w:r>
      <w:r>
        <w:rPr>
          <w:rFonts w:ascii="Helvetica" w:hAnsi="Helvetica" w:cs="Helvetica" w:hint="eastAsia"/>
          <w:color w:val="333333"/>
          <w:szCs w:val="21"/>
          <w:shd w:val="clear" w:color="auto" w:fill="FFFFFF"/>
        </w:rPr>
        <w:t>。</w:t>
      </w:r>
      <w:r w:rsidRPr="009D7DBA">
        <w:rPr>
          <w:rFonts w:ascii="Helvetica" w:hAnsi="Helvetica" w:cs="Helvetica" w:hint="eastAsia"/>
          <w:b/>
          <w:bCs/>
          <w:color w:val="333333"/>
          <w:szCs w:val="21"/>
          <w:shd w:val="clear" w:color="auto" w:fill="FFFFFF"/>
        </w:rPr>
        <w:t>黎民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庶民，泛指普通平民</w:t>
      </w:r>
      <w:r>
        <w:rPr>
          <w:rFonts w:ascii="Helvetica" w:hAnsi="Helvetica" w:cs="Helvetica" w:hint="eastAsia"/>
          <w:color w:val="333333"/>
          <w:szCs w:val="21"/>
          <w:shd w:val="clear" w:color="auto" w:fill="FFFFFF"/>
        </w:rPr>
        <w:t>。</w:t>
      </w:r>
      <w:r w:rsidR="00544AA4" w:rsidRPr="00544AA4">
        <w:rPr>
          <w:rFonts w:ascii="Helvetica" w:hAnsi="Helvetica" w:cs="Helvetica" w:hint="eastAsia"/>
          <w:b/>
          <w:bCs/>
          <w:color w:val="333333"/>
          <w:szCs w:val="21"/>
          <w:shd w:val="clear" w:color="auto" w:fill="FFFFFF"/>
        </w:rPr>
        <w:t>祭仪</w:t>
      </w:r>
      <w:r w:rsidR="00544AA4">
        <w:rPr>
          <w:rFonts w:ascii="Helvetica" w:hAnsi="Helvetica" w:cs="Helvetica" w:hint="eastAsia"/>
          <w:color w:val="333333"/>
          <w:szCs w:val="21"/>
          <w:shd w:val="clear" w:color="auto" w:fill="FFFFFF"/>
        </w:rPr>
        <w:t>：</w:t>
      </w:r>
      <w:r w:rsidR="00544AA4">
        <w:rPr>
          <w:rFonts w:ascii="Helvetica" w:hAnsi="Helvetica" w:cs="Helvetica"/>
          <w:color w:val="333333"/>
          <w:szCs w:val="21"/>
          <w:shd w:val="clear" w:color="auto" w:fill="FFFFFF"/>
        </w:rPr>
        <w:t>祭祀仪式。</w:t>
      </w:r>
    </w:p>
    <w:p w14:paraId="10D9F6B4" w14:textId="51CFBB2A" w:rsidR="000701EB" w:rsidRDefault="007E45D5" w:rsidP="000701EB">
      <w:pPr>
        <w:rPr>
          <w:rFonts w:ascii="Helvetica" w:hAnsi="Helvetica" w:cs="Helvetica"/>
          <w:color w:val="333333"/>
          <w:szCs w:val="21"/>
          <w:shd w:val="clear" w:color="auto" w:fill="FFFFFF"/>
        </w:rPr>
      </w:pPr>
      <w:r w:rsidRPr="007E45D5">
        <w:rPr>
          <w:rFonts w:ascii="Helvetica" w:hAnsi="Helvetica" w:cs="Helvetica" w:hint="eastAsia"/>
          <w:b/>
          <w:bCs/>
          <w:color w:val="333333"/>
          <w:szCs w:val="21"/>
          <w:shd w:val="clear" w:color="auto" w:fill="FFFFFF"/>
        </w:rPr>
        <w:t>督并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指捆绑责打</w:t>
      </w:r>
      <w:r>
        <w:rPr>
          <w:rFonts w:ascii="Helvetica" w:hAnsi="Helvetica" w:cs="Helvetica" w:hint="eastAsia"/>
          <w:color w:val="333333"/>
          <w:szCs w:val="21"/>
          <w:shd w:val="clear" w:color="auto" w:fill="FFFFFF"/>
        </w:rPr>
        <w:t>。</w:t>
      </w:r>
      <w:r w:rsidR="000701EB" w:rsidRPr="003D0557">
        <w:rPr>
          <w:rFonts w:ascii="Helvetica" w:hAnsi="Helvetica" w:cs="Helvetica" w:hint="eastAsia"/>
          <w:b/>
          <w:bCs/>
          <w:color w:val="333333"/>
          <w:szCs w:val="21"/>
          <w:shd w:val="clear" w:color="auto" w:fill="FFFFFF"/>
        </w:rPr>
        <w:t>护佑</w:t>
      </w:r>
      <w:r w:rsidR="000701EB">
        <w:rPr>
          <w:rFonts w:ascii="Helvetica" w:hAnsi="Helvetica" w:cs="Helvetica" w:hint="eastAsia"/>
          <w:color w:val="333333"/>
          <w:szCs w:val="21"/>
          <w:shd w:val="clear" w:color="auto" w:fill="FFFFFF"/>
        </w:rPr>
        <w:t>：</w:t>
      </w:r>
      <w:r w:rsidR="000701EB">
        <w:rPr>
          <w:rFonts w:ascii="Helvetica" w:hAnsi="Helvetica" w:cs="Helvetica"/>
          <w:color w:val="333333"/>
          <w:szCs w:val="21"/>
          <w:shd w:val="clear" w:color="auto" w:fill="FFFFFF"/>
        </w:rPr>
        <w:t>亦作</w:t>
      </w:r>
      <w:r w:rsidR="000701EB">
        <w:rPr>
          <w:rFonts w:ascii="Helvetica" w:hAnsi="Helvetica" w:cs="Helvetica" w:hint="eastAsia"/>
          <w:color w:val="333333"/>
          <w:szCs w:val="21"/>
          <w:shd w:val="clear" w:color="auto" w:fill="FFFFFF"/>
        </w:rPr>
        <w:t>“</w:t>
      </w:r>
      <w:r w:rsidR="000701EB">
        <w:rPr>
          <w:rFonts w:ascii="Helvetica" w:hAnsi="Helvetica" w:cs="Helvetica"/>
          <w:color w:val="333333"/>
          <w:szCs w:val="21"/>
          <w:shd w:val="clear" w:color="auto" w:fill="FFFFFF"/>
        </w:rPr>
        <w:t>护祐</w:t>
      </w:r>
      <w:r w:rsidR="000701EB">
        <w:rPr>
          <w:rFonts w:ascii="Helvetica" w:hAnsi="Helvetica" w:cs="Helvetica" w:hint="eastAsia"/>
          <w:color w:val="333333"/>
          <w:szCs w:val="21"/>
          <w:shd w:val="clear" w:color="auto" w:fill="FFFFFF"/>
        </w:rPr>
        <w:t>”，</w:t>
      </w:r>
      <w:r w:rsidR="000701EB">
        <w:rPr>
          <w:rFonts w:ascii="Helvetica" w:hAnsi="Helvetica" w:cs="Helvetica"/>
          <w:color w:val="333333"/>
          <w:szCs w:val="21"/>
          <w:shd w:val="clear" w:color="auto" w:fill="FFFFFF"/>
        </w:rPr>
        <w:t>护卫保佑。</w:t>
      </w:r>
      <w:r w:rsidR="000701EB" w:rsidRPr="00832E97">
        <w:rPr>
          <w:rFonts w:ascii="Helvetica" w:hAnsi="Helvetica" w:cs="Helvetica" w:hint="eastAsia"/>
          <w:b/>
          <w:bCs/>
          <w:color w:val="333333"/>
          <w:szCs w:val="21"/>
          <w:shd w:val="clear" w:color="auto" w:fill="FFFFFF"/>
        </w:rPr>
        <w:t>眷佑</w:t>
      </w:r>
      <w:r w:rsidR="000701EB">
        <w:rPr>
          <w:rFonts w:ascii="Helvetica" w:hAnsi="Helvetica" w:cs="Helvetica" w:hint="eastAsia"/>
          <w:color w:val="333333"/>
          <w:szCs w:val="21"/>
          <w:shd w:val="clear" w:color="auto" w:fill="FFFFFF"/>
        </w:rPr>
        <w:t>：</w:t>
      </w:r>
      <w:r w:rsidR="000701EB" w:rsidRPr="00832E97">
        <w:rPr>
          <w:rFonts w:ascii="Helvetica" w:hAnsi="Helvetica" w:cs="Helvetica" w:hint="eastAsia"/>
          <w:color w:val="333333"/>
          <w:szCs w:val="21"/>
          <w:shd w:val="clear" w:color="auto" w:fill="FFFFFF"/>
        </w:rPr>
        <w:t>亦作</w:t>
      </w:r>
      <w:r w:rsidR="000701EB">
        <w:rPr>
          <w:rFonts w:ascii="Helvetica" w:hAnsi="Helvetica" w:cs="Helvetica" w:hint="eastAsia"/>
          <w:color w:val="333333"/>
          <w:szCs w:val="21"/>
          <w:shd w:val="clear" w:color="auto" w:fill="FFFFFF"/>
        </w:rPr>
        <w:t>“</w:t>
      </w:r>
      <w:r w:rsidR="000701EB" w:rsidRPr="00832E97">
        <w:rPr>
          <w:rFonts w:ascii="Helvetica" w:hAnsi="Helvetica" w:cs="Helvetica"/>
          <w:color w:val="333333"/>
          <w:szCs w:val="21"/>
          <w:shd w:val="clear" w:color="auto" w:fill="FFFFFF"/>
        </w:rPr>
        <w:t>眷祐</w:t>
      </w:r>
      <w:r w:rsidR="000701EB">
        <w:rPr>
          <w:rFonts w:ascii="Helvetica" w:hAnsi="Helvetica" w:cs="Helvetica" w:hint="eastAsia"/>
          <w:color w:val="333333"/>
          <w:szCs w:val="21"/>
          <w:shd w:val="clear" w:color="auto" w:fill="FFFFFF"/>
        </w:rPr>
        <w:t>”、“</w:t>
      </w:r>
      <w:r w:rsidR="000701EB" w:rsidRPr="00832E97">
        <w:rPr>
          <w:rFonts w:ascii="Helvetica" w:hAnsi="Helvetica" w:cs="Helvetica"/>
          <w:color w:val="333333"/>
          <w:szCs w:val="21"/>
          <w:shd w:val="clear" w:color="auto" w:fill="FFFFFF"/>
        </w:rPr>
        <w:t>睠祐</w:t>
      </w:r>
      <w:r w:rsidR="000701EB">
        <w:rPr>
          <w:rFonts w:ascii="Helvetica" w:hAnsi="Helvetica" w:cs="Helvetica" w:hint="eastAsia"/>
          <w:color w:val="333333"/>
          <w:szCs w:val="21"/>
          <w:shd w:val="clear" w:color="auto" w:fill="FFFFFF"/>
        </w:rPr>
        <w:t>”，</w:t>
      </w:r>
      <w:r w:rsidR="000701EB" w:rsidRPr="00832E97">
        <w:rPr>
          <w:rFonts w:ascii="Helvetica" w:hAnsi="Helvetica" w:cs="Helvetica"/>
          <w:color w:val="333333"/>
          <w:szCs w:val="21"/>
          <w:shd w:val="clear" w:color="auto" w:fill="FFFFFF"/>
        </w:rPr>
        <w:t>眷顾佑助。</w:t>
      </w:r>
    </w:p>
    <w:p w14:paraId="3BFBA202" w14:textId="1E077FE1" w:rsidR="006870F0" w:rsidRDefault="006870F0" w:rsidP="00554C5F">
      <w:pPr>
        <w:rPr>
          <w:rFonts w:ascii="Helvetica" w:hAnsi="Helvetica" w:cs="Helvetica"/>
          <w:color w:val="333333"/>
          <w:szCs w:val="21"/>
          <w:shd w:val="clear" w:color="auto" w:fill="FFFFFF"/>
        </w:rPr>
      </w:pPr>
      <w:r w:rsidRPr="001602FC">
        <w:rPr>
          <w:rFonts w:ascii="Helvetica" w:hAnsi="Helvetica" w:cs="Helvetica" w:hint="eastAsia"/>
          <w:b/>
          <w:bCs/>
          <w:color w:val="333333"/>
          <w:szCs w:val="21"/>
          <w:shd w:val="clear" w:color="auto" w:fill="FFFFFF"/>
        </w:rPr>
        <w:t>扶助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指扶持帮助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指骑手为了使马匹</w:t>
      </w:r>
      <w:proofErr w:type="gramStart"/>
      <w:r>
        <w:rPr>
          <w:rFonts w:ascii="Helvetica" w:hAnsi="Helvetica" w:cs="Helvetica"/>
          <w:color w:val="333333"/>
          <w:szCs w:val="21"/>
          <w:shd w:val="clear" w:color="auto" w:fill="FFFFFF"/>
        </w:rPr>
        <w:t>眼从并</w:t>
      </w:r>
      <w:proofErr w:type="gramEnd"/>
      <w:r>
        <w:rPr>
          <w:rFonts w:ascii="Helvetica" w:hAnsi="Helvetica" w:cs="Helvetica"/>
          <w:color w:val="333333"/>
          <w:szCs w:val="21"/>
          <w:shd w:val="clear" w:color="auto" w:fill="FFFFFF"/>
        </w:rPr>
        <w:t>按照自己的意图行动，借助</w:t>
      </w:r>
      <w:proofErr w:type="gramStart"/>
      <w:r>
        <w:rPr>
          <w:rFonts w:ascii="Helvetica" w:hAnsi="Helvetica" w:cs="Helvetica"/>
          <w:color w:val="333333"/>
          <w:szCs w:val="21"/>
          <w:shd w:val="clear" w:color="auto" w:fill="FFFFFF"/>
        </w:rPr>
        <w:t>缰</w:t>
      </w:r>
      <w:proofErr w:type="gramEnd"/>
      <w:r>
        <w:rPr>
          <w:rFonts w:ascii="Helvetica" w:hAnsi="Helvetica" w:cs="Helvetica"/>
          <w:color w:val="333333"/>
          <w:szCs w:val="21"/>
          <w:shd w:val="clear" w:color="auto" w:fill="FFFFFF"/>
        </w:rPr>
        <w:t>、脚、骑坐的操控，并使用马鞭、马刺、声音等诱导、鼓励和驱策的方法。</w:t>
      </w:r>
      <w:r w:rsidRPr="006870F0">
        <w:rPr>
          <w:rFonts w:ascii="Helvetica" w:hAnsi="Helvetica" w:cs="Helvetica" w:hint="eastAsia"/>
          <w:b/>
          <w:bCs/>
          <w:color w:val="333333"/>
          <w:szCs w:val="21"/>
          <w:shd w:val="clear" w:color="auto" w:fill="FFFFFF"/>
        </w:rPr>
        <w:t>摆列</w:t>
      </w:r>
      <w:r>
        <w:rPr>
          <w:rFonts w:ascii="Helvetica" w:hAnsi="Helvetica" w:cs="Helvetica" w:hint="eastAsia"/>
          <w:color w:val="333333"/>
          <w:szCs w:val="21"/>
          <w:shd w:val="clear" w:color="auto" w:fill="FFFFFF"/>
        </w:rPr>
        <w:t>：</w:t>
      </w:r>
      <w:r w:rsidRPr="006870F0">
        <w:rPr>
          <w:rFonts w:ascii="Helvetica" w:hAnsi="Helvetica" w:cs="Helvetica" w:hint="eastAsia"/>
          <w:color w:val="333333"/>
          <w:szCs w:val="21"/>
          <w:shd w:val="clear" w:color="auto" w:fill="FFFFFF"/>
        </w:rPr>
        <w:t>排列；陈设</w:t>
      </w:r>
      <w:r>
        <w:rPr>
          <w:rFonts w:ascii="Helvetica" w:hAnsi="Helvetica" w:cs="Helvetica" w:hint="eastAsia"/>
          <w:color w:val="333333"/>
          <w:szCs w:val="21"/>
          <w:shd w:val="clear" w:color="auto" w:fill="FFFFFF"/>
        </w:rPr>
        <w:t>；</w:t>
      </w:r>
      <w:r w:rsidRPr="006870F0">
        <w:rPr>
          <w:rFonts w:ascii="Helvetica" w:hAnsi="Helvetica" w:cs="Helvetica"/>
          <w:color w:val="333333"/>
          <w:szCs w:val="21"/>
          <w:shd w:val="clear" w:color="auto" w:fill="FFFFFF"/>
        </w:rPr>
        <w:t>犹陈述。</w:t>
      </w:r>
    </w:p>
    <w:p w14:paraId="63A58E30" w14:textId="3DBB2400" w:rsidR="00AB09C6" w:rsidRPr="000701EB" w:rsidRDefault="00AB09C6" w:rsidP="00503D62">
      <w:pPr>
        <w:rPr>
          <w:rFonts w:ascii="Helvetica" w:hAnsi="Helvetica" w:cs="Helvetica"/>
          <w:color w:val="333333"/>
          <w:szCs w:val="21"/>
          <w:shd w:val="clear" w:color="auto" w:fill="FFFFFF"/>
        </w:rPr>
      </w:pPr>
      <w:r w:rsidRPr="00AB09C6">
        <w:rPr>
          <w:rFonts w:ascii="Helvetica" w:hAnsi="Helvetica" w:cs="Helvetica" w:hint="eastAsia"/>
          <w:b/>
          <w:bCs/>
          <w:color w:val="333333"/>
          <w:szCs w:val="21"/>
          <w:shd w:val="clear" w:color="auto" w:fill="FFFFFF"/>
        </w:rPr>
        <w:t>行持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佛教语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谓精勤修行，持守佛法戒律。</w:t>
      </w:r>
      <w:r w:rsidR="000701EB" w:rsidRPr="00272DE2">
        <w:rPr>
          <w:rFonts w:ascii="Helvetica" w:hAnsi="Helvetica" w:cs="Helvetica" w:hint="eastAsia"/>
          <w:b/>
          <w:bCs/>
          <w:color w:val="333333"/>
          <w:szCs w:val="21"/>
          <w:shd w:val="clear" w:color="auto" w:fill="FFFFFF"/>
        </w:rPr>
        <w:t>求乞</w:t>
      </w:r>
      <w:r w:rsidR="000701EB">
        <w:rPr>
          <w:rFonts w:ascii="Helvetica" w:hAnsi="Helvetica" w:cs="Helvetica" w:hint="eastAsia"/>
          <w:color w:val="333333"/>
          <w:szCs w:val="21"/>
          <w:shd w:val="clear" w:color="auto" w:fill="FFFFFF"/>
        </w:rPr>
        <w:t>：</w:t>
      </w:r>
      <w:r w:rsidR="000701EB" w:rsidRPr="00272DE2">
        <w:rPr>
          <w:rFonts w:ascii="Helvetica" w:hAnsi="Helvetica" w:cs="Helvetica" w:hint="eastAsia"/>
          <w:color w:val="333333"/>
          <w:szCs w:val="21"/>
          <w:shd w:val="clear" w:color="auto" w:fill="FFFFFF"/>
        </w:rPr>
        <w:t>请求；乞求</w:t>
      </w:r>
      <w:r w:rsidR="000701EB">
        <w:rPr>
          <w:rFonts w:ascii="Helvetica" w:hAnsi="Helvetica" w:cs="Helvetica" w:hint="eastAsia"/>
          <w:color w:val="333333"/>
          <w:szCs w:val="21"/>
          <w:shd w:val="clear" w:color="auto" w:fill="FFFFFF"/>
        </w:rPr>
        <w:t>；</w:t>
      </w:r>
      <w:r w:rsidR="000701EB" w:rsidRPr="00272DE2">
        <w:rPr>
          <w:rFonts w:ascii="Helvetica" w:hAnsi="Helvetica" w:cs="Helvetica"/>
          <w:color w:val="333333"/>
          <w:szCs w:val="21"/>
          <w:shd w:val="clear" w:color="auto" w:fill="FFFFFF"/>
        </w:rPr>
        <w:t>乞讨。</w:t>
      </w:r>
      <w:r w:rsidR="000701EB" w:rsidRPr="005A4C41">
        <w:rPr>
          <w:rFonts w:ascii="Helvetica" w:hAnsi="Helvetica" w:cs="Helvetica" w:hint="eastAsia"/>
          <w:b/>
          <w:bCs/>
          <w:color w:val="333333"/>
          <w:szCs w:val="21"/>
          <w:shd w:val="clear" w:color="auto" w:fill="FFFFFF"/>
        </w:rPr>
        <w:t>指迷</w:t>
      </w:r>
      <w:r w:rsidR="000701EB">
        <w:rPr>
          <w:rFonts w:ascii="Helvetica" w:hAnsi="Helvetica" w:cs="Helvetica" w:hint="eastAsia"/>
          <w:color w:val="333333"/>
          <w:szCs w:val="21"/>
          <w:shd w:val="clear" w:color="auto" w:fill="FFFFFF"/>
        </w:rPr>
        <w:t>：犹</w:t>
      </w:r>
      <w:r w:rsidR="000701EB">
        <w:rPr>
          <w:rFonts w:ascii="Helvetica" w:hAnsi="Helvetica" w:cs="Helvetica"/>
          <w:color w:val="333333"/>
          <w:szCs w:val="21"/>
          <w:shd w:val="clear" w:color="auto" w:fill="FFFFFF"/>
        </w:rPr>
        <w:t>解惑</w:t>
      </w:r>
      <w:r w:rsidR="000701EB">
        <w:rPr>
          <w:rFonts w:ascii="Helvetica" w:hAnsi="Helvetica" w:cs="Helvetica" w:hint="eastAsia"/>
          <w:color w:val="333333"/>
          <w:szCs w:val="21"/>
          <w:shd w:val="clear" w:color="auto" w:fill="FFFFFF"/>
        </w:rPr>
        <w:t>。</w:t>
      </w:r>
    </w:p>
    <w:p w14:paraId="582B277A" w14:textId="11B630E1" w:rsidR="0028633E" w:rsidRPr="00544AA4" w:rsidRDefault="00BC5FD3" w:rsidP="0028633E">
      <w:pPr>
        <w:rPr>
          <w:rFonts w:ascii="Helvetica" w:hAnsi="Helvetica" w:cs="Helvetica"/>
          <w:color w:val="333333"/>
          <w:szCs w:val="21"/>
          <w:shd w:val="clear" w:color="auto" w:fill="FFFFFF"/>
        </w:rPr>
      </w:pPr>
      <w:r w:rsidRPr="00BC5FD3">
        <w:rPr>
          <w:rFonts w:ascii="Helvetica" w:hAnsi="Helvetica" w:cs="Helvetica" w:hint="eastAsia"/>
          <w:b/>
          <w:bCs/>
          <w:color w:val="333333"/>
          <w:szCs w:val="21"/>
          <w:shd w:val="clear" w:color="auto" w:fill="FFFFFF"/>
        </w:rPr>
        <w:t>支吾</w:t>
      </w:r>
      <w:r>
        <w:rPr>
          <w:rFonts w:ascii="Helvetica" w:hAnsi="Helvetica" w:cs="Helvetica" w:hint="eastAsia"/>
          <w:color w:val="333333"/>
          <w:szCs w:val="21"/>
          <w:shd w:val="clear" w:color="auto" w:fill="FFFFFF"/>
        </w:rPr>
        <w:t>：</w:t>
      </w:r>
      <w:r w:rsidRPr="00BC5FD3">
        <w:rPr>
          <w:rFonts w:ascii="Helvetica" w:hAnsi="Helvetica" w:cs="Helvetica" w:hint="eastAsia"/>
          <w:color w:val="333333"/>
          <w:szCs w:val="21"/>
          <w:shd w:val="clear" w:color="auto" w:fill="FFFFFF"/>
        </w:rPr>
        <w:t>亦作</w:t>
      </w:r>
      <w:r>
        <w:rPr>
          <w:rFonts w:ascii="Helvetica" w:hAnsi="Helvetica" w:cs="Helvetica" w:hint="eastAsia"/>
          <w:color w:val="333333"/>
          <w:szCs w:val="21"/>
          <w:shd w:val="clear" w:color="auto" w:fill="FFFFFF"/>
        </w:rPr>
        <w:t>“</w:t>
      </w:r>
      <w:r w:rsidRPr="00BC5FD3">
        <w:rPr>
          <w:rFonts w:ascii="Helvetica" w:hAnsi="Helvetica" w:cs="Helvetica"/>
          <w:color w:val="333333"/>
          <w:szCs w:val="21"/>
          <w:shd w:val="clear" w:color="auto" w:fill="FFFFFF"/>
        </w:rPr>
        <w:t>支梧</w:t>
      </w:r>
      <w:r>
        <w:rPr>
          <w:rFonts w:ascii="Helvetica" w:hAnsi="Helvetica" w:cs="Helvetica" w:hint="eastAsia"/>
          <w:color w:val="333333"/>
          <w:szCs w:val="21"/>
          <w:shd w:val="clear" w:color="auto" w:fill="FFFFFF"/>
        </w:rPr>
        <w:t>”、“</w:t>
      </w:r>
      <w:r w:rsidRPr="00BC5FD3">
        <w:rPr>
          <w:rFonts w:ascii="Helvetica" w:hAnsi="Helvetica" w:cs="Helvetica"/>
          <w:color w:val="333333"/>
          <w:szCs w:val="21"/>
          <w:shd w:val="clear" w:color="auto" w:fill="FFFFFF"/>
        </w:rPr>
        <w:t>支捂</w:t>
      </w:r>
      <w:r>
        <w:rPr>
          <w:rFonts w:ascii="Helvetica" w:hAnsi="Helvetica" w:cs="Helvetica" w:hint="eastAsia"/>
          <w:color w:val="333333"/>
          <w:szCs w:val="21"/>
          <w:shd w:val="clear" w:color="auto" w:fill="FFFFFF"/>
        </w:rPr>
        <w:t>”；</w:t>
      </w:r>
      <w:r w:rsidRPr="00BC5FD3">
        <w:rPr>
          <w:rFonts w:ascii="Helvetica" w:hAnsi="Helvetica" w:cs="Helvetica"/>
          <w:color w:val="333333"/>
          <w:szCs w:val="21"/>
          <w:shd w:val="clear" w:color="auto" w:fill="FFFFFF"/>
        </w:rPr>
        <w:t>犹支撑</w:t>
      </w:r>
      <w:r>
        <w:rPr>
          <w:rFonts w:ascii="Helvetica" w:hAnsi="Helvetica" w:cs="Helvetica" w:hint="eastAsia"/>
          <w:color w:val="333333"/>
          <w:szCs w:val="21"/>
          <w:shd w:val="clear" w:color="auto" w:fill="FFFFFF"/>
        </w:rPr>
        <w:t>；</w:t>
      </w:r>
      <w:r w:rsidRPr="00BC5FD3">
        <w:rPr>
          <w:rFonts w:ascii="Helvetica" w:hAnsi="Helvetica" w:cs="Helvetica"/>
          <w:color w:val="333333"/>
          <w:szCs w:val="21"/>
          <w:shd w:val="clear" w:color="auto" w:fill="FFFFFF"/>
        </w:rPr>
        <w:t>抵挡</w:t>
      </w:r>
      <w:r>
        <w:rPr>
          <w:rFonts w:ascii="Helvetica" w:hAnsi="Helvetica" w:cs="Helvetica" w:hint="eastAsia"/>
          <w:color w:val="333333"/>
          <w:szCs w:val="21"/>
          <w:shd w:val="clear" w:color="auto" w:fill="FFFFFF"/>
        </w:rPr>
        <w:t>；</w:t>
      </w:r>
      <w:r w:rsidRPr="00BC5FD3">
        <w:rPr>
          <w:rFonts w:ascii="Helvetica" w:hAnsi="Helvetica" w:cs="Helvetica"/>
          <w:color w:val="333333"/>
          <w:szCs w:val="21"/>
          <w:shd w:val="clear" w:color="auto" w:fill="FFFFFF"/>
        </w:rPr>
        <w:t>支持</w:t>
      </w:r>
      <w:proofErr w:type="gramStart"/>
      <w:r w:rsidRPr="00BC5FD3">
        <w:rPr>
          <w:rFonts w:ascii="Helvetica" w:hAnsi="Helvetica" w:cs="Helvetica"/>
          <w:color w:val="333333"/>
          <w:szCs w:val="21"/>
          <w:shd w:val="clear" w:color="auto" w:fill="FFFFFF"/>
        </w:rPr>
        <w:t>不</w:t>
      </w:r>
      <w:proofErr w:type="gramEnd"/>
      <w:r w:rsidRPr="00BC5FD3">
        <w:rPr>
          <w:rFonts w:ascii="Helvetica" w:hAnsi="Helvetica" w:cs="Helvetica"/>
          <w:color w:val="333333"/>
          <w:szCs w:val="21"/>
          <w:shd w:val="clear" w:color="auto" w:fill="FFFFFF"/>
        </w:rPr>
        <w:t>倒下</w:t>
      </w:r>
      <w:r>
        <w:rPr>
          <w:rFonts w:ascii="Helvetica" w:hAnsi="Helvetica" w:cs="Helvetica" w:hint="eastAsia"/>
          <w:color w:val="333333"/>
          <w:szCs w:val="21"/>
          <w:shd w:val="clear" w:color="auto" w:fill="FFFFFF"/>
        </w:rPr>
        <w:t>；</w:t>
      </w:r>
      <w:r w:rsidR="00826C17" w:rsidRPr="00826C17">
        <w:rPr>
          <w:rFonts w:ascii="Helvetica" w:hAnsi="Helvetica" w:cs="Helvetica" w:hint="eastAsia"/>
          <w:color w:val="333333"/>
          <w:szCs w:val="21"/>
          <w:shd w:val="clear" w:color="auto" w:fill="FFFFFF"/>
        </w:rPr>
        <w:t>引申为抗拒</w:t>
      </w:r>
      <w:r w:rsidR="00826C17">
        <w:rPr>
          <w:rFonts w:ascii="Helvetica" w:hAnsi="Helvetica" w:cs="Helvetica" w:hint="eastAsia"/>
          <w:color w:val="333333"/>
          <w:szCs w:val="21"/>
          <w:shd w:val="clear" w:color="auto" w:fill="FFFFFF"/>
        </w:rPr>
        <w:t>；</w:t>
      </w:r>
      <w:r w:rsidR="00826C17" w:rsidRPr="00826C17">
        <w:rPr>
          <w:rFonts w:ascii="Helvetica" w:hAnsi="Helvetica" w:cs="Helvetica" w:hint="eastAsia"/>
          <w:color w:val="333333"/>
          <w:szCs w:val="21"/>
          <w:shd w:val="clear" w:color="auto" w:fill="FFFFFF"/>
        </w:rPr>
        <w:t>对付；应付</w:t>
      </w:r>
      <w:r w:rsidR="00826C17">
        <w:rPr>
          <w:rFonts w:ascii="Helvetica" w:hAnsi="Helvetica" w:cs="Helvetica" w:hint="eastAsia"/>
          <w:color w:val="333333"/>
          <w:szCs w:val="21"/>
          <w:shd w:val="clear" w:color="auto" w:fill="FFFFFF"/>
        </w:rPr>
        <w:t>；排遣；</w:t>
      </w:r>
      <w:r w:rsidR="00826C17" w:rsidRPr="00826C17">
        <w:rPr>
          <w:rFonts w:ascii="Helvetica" w:hAnsi="Helvetica" w:cs="Helvetica" w:hint="eastAsia"/>
          <w:color w:val="333333"/>
          <w:szCs w:val="21"/>
          <w:shd w:val="clear" w:color="auto" w:fill="FFFFFF"/>
        </w:rPr>
        <w:t>讲话含混躲闪；用含混闪烁的话搪塞</w:t>
      </w:r>
      <w:r w:rsidR="00826C17">
        <w:rPr>
          <w:rFonts w:ascii="Helvetica" w:hAnsi="Helvetica" w:cs="Helvetica" w:hint="eastAsia"/>
          <w:color w:val="333333"/>
          <w:szCs w:val="21"/>
          <w:shd w:val="clear" w:color="auto" w:fill="FFFFFF"/>
        </w:rPr>
        <w:t>；</w:t>
      </w:r>
      <w:r w:rsidR="00826C17" w:rsidRPr="00826C17">
        <w:rPr>
          <w:rFonts w:ascii="Helvetica" w:hAnsi="Helvetica" w:cs="Helvetica" w:hint="eastAsia"/>
          <w:color w:val="333333"/>
          <w:szCs w:val="21"/>
          <w:shd w:val="clear" w:color="auto" w:fill="FFFFFF"/>
        </w:rPr>
        <w:t>犹豫，踌躇</w:t>
      </w:r>
      <w:r w:rsidR="00826C17">
        <w:rPr>
          <w:rFonts w:ascii="Helvetica" w:hAnsi="Helvetica" w:cs="Helvetica" w:hint="eastAsia"/>
          <w:color w:val="333333"/>
          <w:szCs w:val="21"/>
          <w:shd w:val="clear" w:color="auto" w:fill="FFFFFF"/>
        </w:rPr>
        <w:t>；</w:t>
      </w:r>
      <w:r w:rsidR="00826C17" w:rsidRPr="00826C17">
        <w:rPr>
          <w:rFonts w:ascii="Helvetica" w:hAnsi="Helvetica" w:cs="Helvetica" w:hint="eastAsia"/>
          <w:color w:val="333333"/>
          <w:szCs w:val="21"/>
          <w:shd w:val="clear" w:color="auto" w:fill="FFFFFF"/>
        </w:rPr>
        <w:t>窘迫局促。</w:t>
      </w:r>
      <w:r w:rsidR="0028633E" w:rsidRPr="0028633E">
        <w:rPr>
          <w:rFonts w:ascii="Helvetica" w:hAnsi="Helvetica" w:cs="Helvetica" w:hint="eastAsia"/>
          <w:b/>
          <w:bCs/>
          <w:color w:val="333333"/>
          <w:szCs w:val="21"/>
          <w:shd w:val="clear" w:color="auto" w:fill="FFFFFF"/>
        </w:rPr>
        <w:t>关发</w:t>
      </w:r>
      <w:r w:rsidR="0028633E">
        <w:rPr>
          <w:rFonts w:ascii="Helvetica" w:hAnsi="Helvetica" w:cs="Helvetica" w:hint="eastAsia"/>
          <w:color w:val="333333"/>
          <w:szCs w:val="21"/>
          <w:shd w:val="clear" w:color="auto" w:fill="FFFFFF"/>
        </w:rPr>
        <w:t>：</w:t>
      </w:r>
      <w:r w:rsidR="0028633E" w:rsidRPr="0028633E">
        <w:rPr>
          <w:rFonts w:ascii="Helvetica" w:hAnsi="Helvetica" w:cs="Helvetica" w:hint="eastAsia"/>
          <w:color w:val="333333"/>
          <w:szCs w:val="21"/>
          <w:shd w:val="clear" w:color="auto" w:fill="FFFFFF"/>
        </w:rPr>
        <w:t>交付；发放</w:t>
      </w:r>
      <w:r w:rsidR="0028633E">
        <w:rPr>
          <w:rFonts w:ascii="Helvetica" w:hAnsi="Helvetica" w:cs="Helvetica" w:hint="eastAsia"/>
          <w:color w:val="333333"/>
          <w:szCs w:val="21"/>
          <w:shd w:val="clear" w:color="auto" w:fill="FFFFFF"/>
        </w:rPr>
        <w:t>；</w:t>
      </w:r>
      <w:r w:rsidR="0028633E" w:rsidRPr="0028633E">
        <w:rPr>
          <w:rFonts w:ascii="Helvetica" w:hAnsi="Helvetica" w:cs="Helvetica" w:hint="eastAsia"/>
          <w:color w:val="333333"/>
          <w:szCs w:val="21"/>
          <w:shd w:val="clear" w:color="auto" w:fill="FFFFFF"/>
        </w:rPr>
        <w:t>签发。</w:t>
      </w:r>
    </w:p>
    <w:p w14:paraId="7186B719" w14:textId="4438D354" w:rsidR="0028633E" w:rsidRDefault="0028633E" w:rsidP="00503D62">
      <w:pPr>
        <w:rPr>
          <w:rFonts w:ascii="Helvetica" w:hAnsi="Helvetica" w:cs="Helvetica"/>
          <w:color w:val="333333"/>
          <w:szCs w:val="21"/>
          <w:shd w:val="clear" w:color="auto" w:fill="FFFFFF"/>
        </w:rPr>
      </w:pPr>
      <w:r w:rsidRPr="003A2EED">
        <w:rPr>
          <w:rFonts w:ascii="Helvetica" w:hAnsi="Helvetica" w:cs="Helvetica" w:hint="eastAsia"/>
          <w:b/>
          <w:bCs/>
          <w:color w:val="333333"/>
          <w:szCs w:val="21"/>
          <w:shd w:val="clear" w:color="auto" w:fill="FFFFFF"/>
        </w:rPr>
        <w:t>文面</w:t>
      </w:r>
      <w:r>
        <w:rPr>
          <w:rFonts w:ascii="Helvetica" w:hAnsi="Helvetica" w:cs="Helvetica" w:hint="eastAsia"/>
          <w:color w:val="333333"/>
          <w:szCs w:val="21"/>
          <w:shd w:val="clear" w:color="auto" w:fill="FFFFFF"/>
        </w:rPr>
        <w:t>：</w:t>
      </w:r>
      <w:r w:rsidRPr="003A2EED">
        <w:rPr>
          <w:rFonts w:ascii="Helvetica" w:hAnsi="Helvetica" w:cs="Helvetica" w:hint="eastAsia"/>
          <w:color w:val="333333"/>
          <w:szCs w:val="21"/>
          <w:shd w:val="clear" w:color="auto" w:fill="FFFFFF"/>
        </w:rPr>
        <w:t>在脸上刻画花纹</w:t>
      </w:r>
      <w:r>
        <w:rPr>
          <w:rFonts w:ascii="Helvetica" w:hAnsi="Helvetica" w:cs="Helvetica" w:hint="eastAsia"/>
          <w:color w:val="333333"/>
          <w:szCs w:val="21"/>
          <w:shd w:val="clear" w:color="auto" w:fill="FFFFFF"/>
        </w:rPr>
        <w:t>；</w:t>
      </w:r>
      <w:r w:rsidRPr="003A2EED">
        <w:rPr>
          <w:rFonts w:ascii="Helvetica" w:hAnsi="Helvetica" w:cs="Helvetica"/>
          <w:color w:val="333333"/>
          <w:szCs w:val="21"/>
          <w:shd w:val="clear" w:color="auto" w:fill="FFFFFF"/>
        </w:rPr>
        <w:t>在脸上刺字或记号</w:t>
      </w:r>
      <w:r>
        <w:rPr>
          <w:rFonts w:ascii="Helvetica" w:hAnsi="Helvetica" w:cs="Helvetica" w:hint="eastAsia"/>
          <w:color w:val="333333"/>
          <w:szCs w:val="21"/>
          <w:shd w:val="clear" w:color="auto" w:fill="FFFFFF"/>
        </w:rPr>
        <w:t>；</w:t>
      </w:r>
      <w:r w:rsidRPr="003A2EED">
        <w:rPr>
          <w:rFonts w:ascii="Helvetica" w:hAnsi="Helvetica" w:cs="Helvetica"/>
          <w:color w:val="333333"/>
          <w:szCs w:val="21"/>
          <w:shd w:val="clear" w:color="auto" w:fill="FFFFFF"/>
        </w:rPr>
        <w:t>金属钱币有字的一面</w:t>
      </w:r>
      <w:r>
        <w:rPr>
          <w:rFonts w:ascii="Helvetica" w:hAnsi="Helvetica" w:cs="Helvetica" w:hint="eastAsia"/>
          <w:color w:val="333333"/>
          <w:szCs w:val="21"/>
          <w:shd w:val="clear" w:color="auto" w:fill="FFFFFF"/>
        </w:rPr>
        <w:t>；</w:t>
      </w:r>
      <w:r w:rsidRPr="003A2EED">
        <w:rPr>
          <w:rFonts w:ascii="Helvetica" w:hAnsi="Helvetica" w:cs="Helvetica"/>
          <w:color w:val="333333"/>
          <w:szCs w:val="21"/>
          <w:shd w:val="clear" w:color="auto" w:fill="FFFFFF"/>
        </w:rPr>
        <w:t>公文。</w:t>
      </w:r>
      <w:proofErr w:type="gramStart"/>
      <w:r w:rsidR="00004F35" w:rsidRPr="00004F35">
        <w:rPr>
          <w:rFonts w:ascii="Helvetica" w:hAnsi="Helvetica" w:cs="Helvetica" w:hint="eastAsia"/>
          <w:b/>
          <w:bCs/>
          <w:color w:val="333333"/>
          <w:szCs w:val="21"/>
          <w:shd w:val="clear" w:color="auto" w:fill="FFFFFF"/>
        </w:rPr>
        <w:t>醮筵</w:t>
      </w:r>
      <w:proofErr w:type="gramEnd"/>
      <w:r w:rsidR="00004F35">
        <w:rPr>
          <w:rFonts w:ascii="Helvetica" w:hAnsi="Helvetica" w:cs="Helvetica" w:hint="eastAsia"/>
          <w:color w:val="333333"/>
          <w:szCs w:val="21"/>
          <w:shd w:val="clear" w:color="auto" w:fill="FFFFFF"/>
        </w:rPr>
        <w:t>：</w:t>
      </w:r>
      <w:r w:rsidR="00004F35">
        <w:rPr>
          <w:rFonts w:ascii="Helvetica" w:hAnsi="Helvetica" w:cs="Helvetica"/>
          <w:color w:val="333333"/>
          <w:szCs w:val="21"/>
          <w:shd w:val="clear" w:color="auto" w:fill="FFFFFF"/>
        </w:rPr>
        <w:t>犹</w:t>
      </w:r>
      <w:proofErr w:type="gramStart"/>
      <w:r w:rsidR="00004F35">
        <w:rPr>
          <w:rFonts w:ascii="Helvetica" w:hAnsi="Helvetica" w:cs="Helvetica"/>
          <w:color w:val="333333"/>
          <w:szCs w:val="21"/>
          <w:shd w:val="clear" w:color="auto" w:fill="FFFFFF"/>
        </w:rPr>
        <w:t>醮</w:t>
      </w:r>
      <w:proofErr w:type="gramEnd"/>
      <w:r w:rsidR="00004F35">
        <w:rPr>
          <w:rFonts w:ascii="Helvetica" w:hAnsi="Helvetica" w:cs="Helvetica"/>
          <w:color w:val="333333"/>
          <w:szCs w:val="21"/>
          <w:shd w:val="clear" w:color="auto" w:fill="FFFFFF"/>
        </w:rPr>
        <w:t>坛。</w:t>
      </w:r>
    </w:p>
    <w:p w14:paraId="7D8A8F80" w14:textId="4812EA47" w:rsidR="008301AD" w:rsidRDefault="008301AD" w:rsidP="00503D62">
      <w:pPr>
        <w:rPr>
          <w:rFonts w:ascii="Helvetica" w:hAnsi="Helvetica" w:cs="Helvetica"/>
          <w:color w:val="333333"/>
          <w:szCs w:val="21"/>
          <w:shd w:val="clear" w:color="auto" w:fill="FFFFFF"/>
        </w:rPr>
      </w:pPr>
      <w:r w:rsidRPr="00197172">
        <w:rPr>
          <w:rFonts w:ascii="Helvetica" w:hAnsi="Helvetica" w:cs="Helvetica" w:hint="eastAsia"/>
          <w:b/>
          <w:bCs/>
          <w:color w:val="333333"/>
          <w:szCs w:val="21"/>
          <w:shd w:val="clear" w:color="auto" w:fill="FFFFFF"/>
        </w:rPr>
        <w:t>星官</w:t>
      </w:r>
      <w:r>
        <w:rPr>
          <w:rFonts w:ascii="Helvetica" w:hAnsi="Helvetica" w:cs="Helvetica" w:hint="eastAsia"/>
          <w:color w:val="333333"/>
          <w:szCs w:val="21"/>
          <w:shd w:val="clear" w:color="auto" w:fill="FFFFFF"/>
        </w:rPr>
        <w:t>：</w:t>
      </w:r>
      <w:r w:rsidRPr="00197172">
        <w:rPr>
          <w:rFonts w:ascii="Helvetica" w:hAnsi="Helvetica" w:cs="Helvetica" w:hint="eastAsia"/>
          <w:color w:val="333333"/>
          <w:szCs w:val="21"/>
          <w:shd w:val="clear" w:color="auto" w:fill="FFFFFF"/>
        </w:rPr>
        <w:t>我国古代的星官体系，将夜空分为</w:t>
      </w:r>
      <w:proofErr w:type="gramStart"/>
      <w:r w:rsidRPr="00197172">
        <w:rPr>
          <w:rFonts w:ascii="Helvetica" w:hAnsi="Helvetica" w:cs="Helvetica" w:hint="eastAsia"/>
          <w:color w:val="333333"/>
          <w:szCs w:val="21"/>
          <w:shd w:val="clear" w:color="auto" w:fill="FFFFFF"/>
        </w:rPr>
        <w:t>三垣和二十八宿</w:t>
      </w:r>
      <w:proofErr w:type="gramEnd"/>
      <w:r w:rsidRPr="00197172">
        <w:rPr>
          <w:rFonts w:ascii="Helvetica" w:hAnsi="Helvetica" w:cs="Helvetica" w:hint="eastAsia"/>
          <w:color w:val="333333"/>
          <w:szCs w:val="21"/>
          <w:shd w:val="clear" w:color="auto" w:fill="FFFFFF"/>
        </w:rPr>
        <w:t>。</w:t>
      </w:r>
      <w:r w:rsidRPr="008301AD">
        <w:rPr>
          <w:rFonts w:ascii="Helvetica" w:hAnsi="Helvetica" w:cs="Helvetica" w:hint="eastAsia"/>
          <w:b/>
          <w:bCs/>
          <w:color w:val="333333"/>
          <w:szCs w:val="21"/>
          <w:shd w:val="clear" w:color="auto" w:fill="FFFFFF"/>
        </w:rPr>
        <w:t>宝</w:t>
      </w:r>
      <w:proofErr w:type="gramStart"/>
      <w:r w:rsidRPr="008301AD">
        <w:rPr>
          <w:rFonts w:ascii="Helvetica" w:hAnsi="Helvetica" w:cs="Helvetica" w:hint="eastAsia"/>
          <w:b/>
          <w:bCs/>
          <w:color w:val="333333"/>
          <w:szCs w:val="21"/>
          <w:shd w:val="clear" w:color="auto" w:fill="FFFFFF"/>
        </w:rPr>
        <w:t>忏</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僧道祝祷时念诵的经文。</w:t>
      </w:r>
    </w:p>
    <w:p w14:paraId="5090BFCE" w14:textId="31825CE8" w:rsidR="00C606DB" w:rsidRDefault="00C606DB" w:rsidP="00503D62">
      <w:pPr>
        <w:rPr>
          <w:rFonts w:ascii="Helvetica" w:hAnsi="Helvetica" w:cs="Helvetica"/>
          <w:color w:val="333333"/>
          <w:szCs w:val="21"/>
          <w:shd w:val="clear" w:color="auto" w:fill="FFFFFF"/>
        </w:rPr>
      </w:pPr>
      <w:r w:rsidRPr="00C606DB">
        <w:rPr>
          <w:rFonts w:ascii="Helvetica" w:hAnsi="Helvetica" w:cs="Helvetica" w:hint="eastAsia"/>
          <w:b/>
          <w:bCs/>
          <w:color w:val="333333"/>
          <w:szCs w:val="21"/>
          <w:shd w:val="clear" w:color="auto" w:fill="FFFFFF"/>
        </w:rPr>
        <w:t>黄道</w:t>
      </w:r>
      <w:r>
        <w:rPr>
          <w:rFonts w:ascii="Helvetica" w:hAnsi="Helvetica" w:cs="Helvetica" w:hint="eastAsia"/>
          <w:color w:val="333333"/>
          <w:szCs w:val="21"/>
          <w:shd w:val="clear" w:color="auto" w:fill="FFFFFF"/>
        </w:rPr>
        <w:t>：</w:t>
      </w:r>
      <w:r w:rsidRPr="00C606DB">
        <w:rPr>
          <w:rFonts w:ascii="Helvetica" w:hAnsi="Helvetica" w:cs="Helvetica" w:hint="eastAsia"/>
          <w:color w:val="333333"/>
          <w:szCs w:val="21"/>
          <w:shd w:val="clear" w:color="auto" w:fill="FFFFFF"/>
        </w:rPr>
        <w:t>地球一年绕太阳转一周，我们从地球上看成太阳一年在天空中移动一圈，太阳这样移动的路线叫做黄道</w:t>
      </w:r>
      <w:r>
        <w:rPr>
          <w:rFonts w:ascii="Helvetica" w:hAnsi="Helvetica" w:cs="Helvetica" w:hint="eastAsia"/>
          <w:color w:val="333333"/>
          <w:szCs w:val="21"/>
          <w:shd w:val="clear" w:color="auto" w:fill="FFFFFF"/>
        </w:rPr>
        <w:t>；</w:t>
      </w:r>
      <w:r w:rsidRPr="00C606DB">
        <w:rPr>
          <w:rFonts w:ascii="Helvetica" w:hAnsi="Helvetica" w:cs="Helvetica" w:hint="eastAsia"/>
          <w:color w:val="333333"/>
          <w:szCs w:val="21"/>
          <w:shd w:val="clear" w:color="auto" w:fill="FFFFFF"/>
        </w:rPr>
        <w:t>古代历法家以为黄道日子是吉日，</w:t>
      </w:r>
      <w:proofErr w:type="gramStart"/>
      <w:r w:rsidRPr="00C606DB">
        <w:rPr>
          <w:rFonts w:ascii="Helvetica" w:hAnsi="Helvetica" w:cs="Helvetica" w:hint="eastAsia"/>
          <w:color w:val="333333"/>
          <w:szCs w:val="21"/>
          <w:shd w:val="clear" w:color="auto" w:fill="FFFFFF"/>
        </w:rPr>
        <w:t>作事</w:t>
      </w:r>
      <w:proofErr w:type="gramEnd"/>
      <w:r w:rsidRPr="00C606DB">
        <w:rPr>
          <w:rFonts w:ascii="Helvetica" w:hAnsi="Helvetica" w:cs="Helvetica" w:hint="eastAsia"/>
          <w:color w:val="333333"/>
          <w:szCs w:val="21"/>
          <w:shd w:val="clear" w:color="auto" w:fill="FFFFFF"/>
        </w:rPr>
        <w:t>相宜</w:t>
      </w:r>
      <w:r>
        <w:rPr>
          <w:rFonts w:ascii="Helvetica" w:hAnsi="Helvetica" w:cs="Helvetica" w:hint="eastAsia"/>
          <w:color w:val="333333"/>
          <w:szCs w:val="21"/>
          <w:shd w:val="clear" w:color="auto" w:fill="FFFFFF"/>
        </w:rPr>
        <w:t>，</w:t>
      </w:r>
      <w:r w:rsidRPr="00C606DB">
        <w:rPr>
          <w:rFonts w:ascii="Helvetica" w:hAnsi="Helvetica" w:cs="Helvetica" w:hint="eastAsia"/>
          <w:b/>
          <w:bCs/>
          <w:color w:val="333333"/>
          <w:szCs w:val="21"/>
          <w:shd w:val="clear" w:color="auto" w:fill="FFFFFF"/>
        </w:rPr>
        <w:t>黑道</w:t>
      </w:r>
      <w:r w:rsidRPr="00C606DB">
        <w:rPr>
          <w:rFonts w:ascii="Helvetica" w:hAnsi="Helvetica" w:cs="Helvetica" w:hint="eastAsia"/>
          <w:color w:val="333333"/>
          <w:szCs w:val="21"/>
          <w:shd w:val="clear" w:color="auto" w:fill="FFFFFF"/>
        </w:rPr>
        <w:t>日子是凶日，</w:t>
      </w:r>
      <w:proofErr w:type="gramStart"/>
      <w:r w:rsidRPr="00C606DB">
        <w:rPr>
          <w:rFonts w:ascii="Helvetica" w:hAnsi="Helvetica" w:cs="Helvetica" w:hint="eastAsia"/>
          <w:color w:val="333333"/>
          <w:szCs w:val="21"/>
          <w:shd w:val="clear" w:color="auto" w:fill="FFFFFF"/>
        </w:rPr>
        <w:t>作事</w:t>
      </w:r>
      <w:proofErr w:type="gramEnd"/>
      <w:r w:rsidRPr="00C606DB">
        <w:rPr>
          <w:rFonts w:ascii="Helvetica" w:hAnsi="Helvetica" w:cs="Helvetica" w:hint="eastAsia"/>
          <w:color w:val="333333"/>
          <w:szCs w:val="21"/>
          <w:shd w:val="clear" w:color="auto" w:fill="FFFFFF"/>
        </w:rPr>
        <w:t>不利</w:t>
      </w:r>
      <w:r>
        <w:rPr>
          <w:rFonts w:ascii="Helvetica" w:hAnsi="Helvetica" w:cs="Helvetica" w:hint="eastAsia"/>
          <w:color w:val="333333"/>
          <w:szCs w:val="21"/>
          <w:shd w:val="clear" w:color="auto" w:fill="FFFFFF"/>
        </w:rPr>
        <w:t>；</w:t>
      </w:r>
      <w:r w:rsidRPr="00C606DB">
        <w:rPr>
          <w:rFonts w:ascii="Helvetica" w:hAnsi="Helvetica" w:cs="Helvetica" w:hint="eastAsia"/>
          <w:color w:val="333333"/>
          <w:szCs w:val="21"/>
          <w:shd w:val="clear" w:color="auto" w:fill="FFFFFF"/>
        </w:rPr>
        <w:t>借指太阳</w:t>
      </w:r>
      <w:r>
        <w:rPr>
          <w:rFonts w:ascii="Helvetica" w:hAnsi="Helvetica" w:cs="Helvetica" w:hint="eastAsia"/>
          <w:color w:val="333333"/>
          <w:szCs w:val="21"/>
          <w:shd w:val="clear" w:color="auto" w:fill="FFFFFF"/>
        </w:rPr>
        <w:t>；</w:t>
      </w:r>
      <w:r w:rsidRPr="00C606DB">
        <w:rPr>
          <w:rFonts w:ascii="Helvetica" w:hAnsi="Helvetica" w:cs="Helvetica" w:hint="eastAsia"/>
          <w:color w:val="333333"/>
          <w:szCs w:val="21"/>
          <w:shd w:val="clear" w:color="auto" w:fill="FFFFFF"/>
        </w:rPr>
        <w:t>帝王出游时所走的道路</w:t>
      </w:r>
      <w:r>
        <w:rPr>
          <w:rFonts w:ascii="Helvetica" w:hAnsi="Helvetica" w:cs="Helvetica" w:hint="eastAsia"/>
          <w:color w:val="333333"/>
          <w:szCs w:val="21"/>
          <w:shd w:val="clear" w:color="auto" w:fill="FFFFFF"/>
        </w:rPr>
        <w:t>；</w:t>
      </w:r>
      <w:r w:rsidRPr="00C606DB">
        <w:rPr>
          <w:rFonts w:ascii="Helvetica" w:hAnsi="Helvetica" w:cs="Helvetica" w:hint="eastAsia"/>
          <w:color w:val="333333"/>
          <w:szCs w:val="21"/>
          <w:shd w:val="clear" w:color="auto" w:fill="FFFFFF"/>
        </w:rPr>
        <w:t>指警方</w:t>
      </w:r>
      <w:r>
        <w:rPr>
          <w:rFonts w:ascii="Helvetica" w:hAnsi="Helvetica" w:cs="Helvetica" w:hint="eastAsia"/>
          <w:color w:val="333333"/>
          <w:szCs w:val="21"/>
          <w:shd w:val="clear" w:color="auto" w:fill="FFFFFF"/>
        </w:rPr>
        <w:t>。</w:t>
      </w:r>
      <w:r w:rsidR="00655A6A" w:rsidRPr="00655A6A">
        <w:rPr>
          <w:rFonts w:ascii="Helvetica" w:hAnsi="Helvetica" w:cs="Helvetica" w:hint="eastAsia"/>
          <w:b/>
          <w:bCs/>
          <w:color w:val="333333"/>
          <w:szCs w:val="21"/>
          <w:shd w:val="clear" w:color="auto" w:fill="FFFFFF"/>
        </w:rPr>
        <w:t>满散</w:t>
      </w:r>
      <w:r w:rsidR="00655A6A">
        <w:rPr>
          <w:rFonts w:ascii="Helvetica" w:hAnsi="Helvetica" w:cs="Helvetica" w:hint="eastAsia"/>
          <w:color w:val="333333"/>
          <w:szCs w:val="21"/>
          <w:shd w:val="clear" w:color="auto" w:fill="FFFFFF"/>
        </w:rPr>
        <w:t>：</w:t>
      </w:r>
      <w:r w:rsidR="00655A6A">
        <w:rPr>
          <w:rFonts w:ascii="Helvetica" w:hAnsi="Helvetica" w:cs="Helvetica"/>
          <w:color w:val="333333"/>
          <w:szCs w:val="21"/>
          <w:shd w:val="clear" w:color="auto" w:fill="FFFFFF"/>
        </w:rPr>
        <w:t>做佛事或道场期满谢神的一种仪式。</w:t>
      </w:r>
    </w:p>
    <w:p w14:paraId="6188B103" w14:textId="76DFAA89" w:rsidR="008F201E" w:rsidRDefault="008F201E" w:rsidP="00503D62">
      <w:pPr>
        <w:rPr>
          <w:rFonts w:ascii="Helvetica" w:hAnsi="Helvetica" w:cs="Helvetica"/>
          <w:color w:val="333333"/>
          <w:szCs w:val="21"/>
          <w:shd w:val="clear" w:color="auto" w:fill="FFFFFF"/>
        </w:rPr>
      </w:pPr>
      <w:r w:rsidRPr="003A7082">
        <w:rPr>
          <w:rFonts w:ascii="Helvetica" w:hAnsi="Helvetica" w:cs="Helvetica" w:hint="eastAsia"/>
          <w:b/>
          <w:bCs/>
          <w:color w:val="333333"/>
          <w:szCs w:val="21"/>
          <w:shd w:val="clear" w:color="auto" w:fill="FFFFFF"/>
        </w:rPr>
        <w:t>高张</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谓居高位</w:t>
      </w:r>
      <w:proofErr w:type="gramEnd"/>
      <w:r>
        <w:rPr>
          <w:rFonts w:ascii="Helvetica" w:hAnsi="Helvetica" w:cs="Helvetica"/>
          <w:color w:val="333333"/>
          <w:szCs w:val="21"/>
          <w:shd w:val="clear" w:color="auto" w:fill="FFFFFF"/>
        </w:rPr>
        <w:t>而嚣张跋扈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谓高涨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高高张挂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大事铺张</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谓将弦</w:t>
      </w:r>
      <w:proofErr w:type="gramEnd"/>
      <w:r>
        <w:rPr>
          <w:rFonts w:ascii="Helvetica" w:hAnsi="Helvetica" w:cs="Helvetica"/>
          <w:color w:val="333333"/>
          <w:szCs w:val="21"/>
          <w:shd w:val="clear" w:color="auto" w:fill="FFFFFF"/>
        </w:rPr>
        <w:t>绷紧</w:t>
      </w:r>
      <w:r>
        <w:rPr>
          <w:rFonts w:ascii="Helvetica" w:hAnsi="Helvetica" w:cs="Helvetica" w:hint="eastAsia"/>
          <w:color w:val="333333"/>
          <w:szCs w:val="21"/>
          <w:shd w:val="clear" w:color="auto" w:fill="FFFFFF"/>
        </w:rPr>
        <w:t>。</w:t>
      </w:r>
      <w:r w:rsidRPr="008F201E">
        <w:rPr>
          <w:rFonts w:ascii="Helvetica" w:hAnsi="Helvetica" w:cs="Helvetica" w:hint="eastAsia"/>
          <w:b/>
          <w:bCs/>
          <w:color w:val="333333"/>
          <w:szCs w:val="21"/>
          <w:shd w:val="clear" w:color="auto" w:fill="FFFFFF"/>
        </w:rPr>
        <w:t>辨验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辨别检验。</w:t>
      </w:r>
    </w:p>
    <w:p w14:paraId="45B87058" w14:textId="4B0979C4" w:rsidR="00F0691C" w:rsidRDefault="00F0691C" w:rsidP="00503D62">
      <w:pPr>
        <w:rPr>
          <w:rFonts w:ascii="Helvetica" w:hAnsi="Helvetica" w:cs="Helvetica"/>
          <w:color w:val="333333"/>
          <w:szCs w:val="21"/>
          <w:shd w:val="clear" w:color="auto" w:fill="FFFFFF"/>
        </w:rPr>
      </w:pPr>
      <w:r w:rsidRPr="00FB5F59">
        <w:rPr>
          <w:rFonts w:ascii="Helvetica" w:hAnsi="Helvetica" w:cs="Helvetica" w:hint="eastAsia"/>
          <w:b/>
          <w:bCs/>
          <w:color w:val="333333"/>
          <w:szCs w:val="21"/>
          <w:shd w:val="clear" w:color="auto" w:fill="FFFFFF"/>
        </w:rPr>
        <w:t>善道</w:t>
      </w:r>
      <w:r>
        <w:rPr>
          <w:rFonts w:ascii="Helvetica" w:hAnsi="Helvetica" w:cs="Helvetica" w:hint="eastAsia"/>
          <w:color w:val="333333"/>
          <w:szCs w:val="21"/>
          <w:shd w:val="clear" w:color="auto" w:fill="FFFFFF"/>
        </w:rPr>
        <w:t>：</w:t>
      </w:r>
      <w:r w:rsidRPr="00FB5F59">
        <w:rPr>
          <w:rFonts w:ascii="Helvetica" w:hAnsi="Helvetica" w:cs="Helvetica" w:hint="eastAsia"/>
          <w:color w:val="333333"/>
          <w:szCs w:val="21"/>
          <w:shd w:val="clear" w:color="auto" w:fill="FFFFFF"/>
        </w:rPr>
        <w:t>善加诱导</w:t>
      </w:r>
      <w:r>
        <w:rPr>
          <w:rFonts w:ascii="Helvetica" w:hAnsi="Helvetica" w:cs="Helvetica" w:hint="eastAsia"/>
          <w:color w:val="333333"/>
          <w:szCs w:val="21"/>
          <w:shd w:val="clear" w:color="auto" w:fill="FFFFFF"/>
        </w:rPr>
        <w:t>；</w:t>
      </w:r>
      <w:r w:rsidRPr="00FB5F59">
        <w:rPr>
          <w:rFonts w:ascii="Helvetica" w:hAnsi="Helvetica" w:cs="Helvetica"/>
          <w:color w:val="333333"/>
          <w:szCs w:val="21"/>
          <w:shd w:val="clear" w:color="auto" w:fill="FFFFFF"/>
        </w:rPr>
        <w:t>犹正道</w:t>
      </w:r>
      <w:r>
        <w:rPr>
          <w:rFonts w:ascii="Helvetica" w:hAnsi="Helvetica" w:cs="Helvetica" w:hint="eastAsia"/>
          <w:color w:val="333333"/>
          <w:szCs w:val="21"/>
          <w:shd w:val="clear" w:color="auto" w:fill="FFFFFF"/>
        </w:rPr>
        <w:t>；</w:t>
      </w:r>
      <w:r w:rsidRPr="00FB5F59">
        <w:rPr>
          <w:rFonts w:ascii="Helvetica" w:hAnsi="Helvetica" w:cs="Helvetica"/>
          <w:color w:val="333333"/>
          <w:szCs w:val="21"/>
          <w:shd w:val="clear" w:color="auto" w:fill="FFFFFF"/>
        </w:rPr>
        <w:t>好的途径</w:t>
      </w:r>
      <w:r>
        <w:rPr>
          <w:rFonts w:ascii="Helvetica" w:hAnsi="Helvetica" w:cs="Helvetica" w:hint="eastAsia"/>
          <w:color w:val="333333"/>
          <w:szCs w:val="21"/>
          <w:shd w:val="clear" w:color="auto" w:fill="FFFFFF"/>
        </w:rPr>
        <w:t>、</w:t>
      </w:r>
      <w:r w:rsidRPr="00FB5F59">
        <w:rPr>
          <w:rFonts w:ascii="Helvetica" w:hAnsi="Helvetica" w:cs="Helvetica"/>
          <w:color w:val="333333"/>
          <w:szCs w:val="21"/>
          <w:shd w:val="clear" w:color="auto" w:fill="FFFFFF"/>
        </w:rPr>
        <w:t>方法</w:t>
      </w:r>
      <w:r>
        <w:rPr>
          <w:rFonts w:ascii="Helvetica" w:hAnsi="Helvetica" w:cs="Helvetica" w:hint="eastAsia"/>
          <w:color w:val="333333"/>
          <w:szCs w:val="21"/>
          <w:shd w:val="clear" w:color="auto" w:fill="FFFFFF"/>
        </w:rPr>
        <w:t>；</w:t>
      </w:r>
      <w:r w:rsidRPr="00FB5F59">
        <w:rPr>
          <w:rFonts w:ascii="Helvetica" w:hAnsi="Helvetica" w:cs="Helvetica"/>
          <w:color w:val="333333"/>
          <w:szCs w:val="21"/>
          <w:shd w:val="clear" w:color="auto" w:fill="FFFFFF"/>
        </w:rPr>
        <w:t>古地名</w:t>
      </w:r>
      <w:r>
        <w:rPr>
          <w:rFonts w:ascii="Helvetica" w:hAnsi="Helvetica" w:cs="Helvetica" w:hint="eastAsia"/>
          <w:color w:val="333333"/>
          <w:szCs w:val="21"/>
          <w:shd w:val="clear" w:color="auto" w:fill="FFFFFF"/>
        </w:rPr>
        <w:t>，</w:t>
      </w:r>
      <w:r w:rsidRPr="00FB5F59">
        <w:rPr>
          <w:rFonts w:ascii="Helvetica" w:hAnsi="Helvetica" w:cs="Helvetica"/>
          <w:color w:val="333333"/>
          <w:szCs w:val="21"/>
          <w:shd w:val="clear" w:color="auto" w:fill="FFFFFF"/>
        </w:rPr>
        <w:t>今江苏盱眙县北。</w:t>
      </w:r>
      <w:r w:rsidRPr="00F0691C">
        <w:rPr>
          <w:rFonts w:ascii="Helvetica" w:hAnsi="Helvetica" w:cs="Helvetica" w:hint="eastAsia"/>
          <w:b/>
          <w:bCs/>
          <w:color w:val="333333"/>
          <w:szCs w:val="21"/>
          <w:shd w:val="clear" w:color="auto" w:fill="FFFFFF"/>
        </w:rPr>
        <w:t>敷宣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传播，宣扬。</w:t>
      </w:r>
    </w:p>
    <w:p w14:paraId="2A303043" w14:textId="6B33985D" w:rsidR="00246E53" w:rsidRDefault="00144670" w:rsidP="00503D62">
      <w:pPr>
        <w:rPr>
          <w:rFonts w:ascii="Helvetica" w:hAnsi="Helvetica" w:cs="Helvetica"/>
          <w:color w:val="333333"/>
          <w:szCs w:val="21"/>
          <w:shd w:val="clear" w:color="auto" w:fill="FFFFFF"/>
        </w:rPr>
      </w:pPr>
      <w:r w:rsidRPr="0069794D">
        <w:rPr>
          <w:rFonts w:ascii="Helvetica" w:hAnsi="Helvetica" w:cs="Helvetica" w:hint="eastAsia"/>
          <w:b/>
          <w:bCs/>
          <w:color w:val="333333"/>
          <w:szCs w:val="21"/>
          <w:shd w:val="clear" w:color="auto" w:fill="FFFFFF"/>
        </w:rPr>
        <w:t>保全</w:t>
      </w:r>
      <w:r>
        <w:rPr>
          <w:rFonts w:ascii="Helvetica" w:hAnsi="Helvetica" w:cs="Helvetica" w:hint="eastAsia"/>
          <w:color w:val="333333"/>
          <w:szCs w:val="21"/>
          <w:shd w:val="clear" w:color="auto" w:fill="FFFFFF"/>
        </w:rPr>
        <w:t>：</w:t>
      </w:r>
      <w:r w:rsidRPr="0069794D">
        <w:rPr>
          <w:rFonts w:ascii="Helvetica" w:hAnsi="Helvetica" w:cs="Helvetica" w:hint="eastAsia"/>
          <w:color w:val="333333"/>
          <w:szCs w:val="21"/>
          <w:shd w:val="clear" w:color="auto" w:fill="FFFFFF"/>
        </w:rPr>
        <w:t>保护使不受损害</w:t>
      </w:r>
      <w:r>
        <w:rPr>
          <w:rFonts w:ascii="Helvetica" w:hAnsi="Helvetica" w:cs="Helvetica" w:hint="eastAsia"/>
          <w:color w:val="333333"/>
          <w:szCs w:val="21"/>
          <w:shd w:val="clear" w:color="auto" w:fill="FFFFFF"/>
        </w:rPr>
        <w:t>；</w:t>
      </w:r>
      <w:proofErr w:type="gramStart"/>
      <w:r w:rsidRPr="0069794D">
        <w:rPr>
          <w:rFonts w:ascii="Helvetica" w:hAnsi="Helvetica" w:cs="Helvetica" w:hint="eastAsia"/>
          <w:color w:val="333333"/>
          <w:szCs w:val="21"/>
          <w:shd w:val="clear" w:color="auto" w:fill="FFFFFF"/>
        </w:rPr>
        <w:t>谓获得</w:t>
      </w:r>
      <w:proofErr w:type="gramEnd"/>
      <w:r w:rsidRPr="0069794D">
        <w:rPr>
          <w:rFonts w:ascii="Helvetica" w:hAnsi="Helvetica" w:cs="Helvetica" w:hint="eastAsia"/>
          <w:color w:val="333333"/>
          <w:szCs w:val="21"/>
          <w:shd w:val="clear" w:color="auto" w:fill="FFFFFF"/>
        </w:rPr>
        <w:t>保护而安然存在下来</w:t>
      </w:r>
      <w:r>
        <w:rPr>
          <w:rFonts w:ascii="Helvetica" w:hAnsi="Helvetica" w:cs="Helvetica" w:hint="eastAsia"/>
          <w:color w:val="333333"/>
          <w:szCs w:val="21"/>
          <w:shd w:val="clear" w:color="auto" w:fill="FFFFFF"/>
        </w:rPr>
        <w:t>。</w:t>
      </w:r>
      <w:r w:rsidRPr="00144670">
        <w:rPr>
          <w:rFonts w:ascii="Helvetica" w:hAnsi="Helvetica" w:cs="Helvetica" w:hint="eastAsia"/>
          <w:b/>
          <w:bCs/>
          <w:color w:val="333333"/>
          <w:szCs w:val="21"/>
          <w:shd w:val="clear" w:color="auto" w:fill="FFFFFF"/>
        </w:rPr>
        <w:t>奏闻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臣下将情事向帝王报告。</w:t>
      </w:r>
    </w:p>
    <w:p w14:paraId="42405403" w14:textId="13AE3059" w:rsidR="00790661" w:rsidRDefault="00790661" w:rsidP="00503D62">
      <w:pPr>
        <w:rPr>
          <w:rFonts w:ascii="Helvetica" w:hAnsi="Helvetica" w:cs="Helvetica"/>
          <w:color w:val="333333"/>
          <w:szCs w:val="21"/>
          <w:shd w:val="clear" w:color="auto" w:fill="FFFFFF"/>
        </w:rPr>
      </w:pPr>
      <w:r w:rsidRPr="00790661">
        <w:rPr>
          <w:rFonts w:ascii="Helvetica" w:hAnsi="Helvetica" w:cs="Helvetica" w:hint="eastAsia"/>
          <w:b/>
          <w:bCs/>
          <w:color w:val="333333"/>
          <w:szCs w:val="21"/>
          <w:shd w:val="clear" w:color="auto" w:fill="FFFFFF"/>
        </w:rPr>
        <w:t>大德</w:t>
      </w:r>
      <w:r>
        <w:rPr>
          <w:rFonts w:ascii="Helvetica" w:hAnsi="Helvetica" w:cs="Helvetica" w:hint="eastAsia"/>
          <w:color w:val="333333"/>
          <w:szCs w:val="21"/>
          <w:shd w:val="clear" w:color="auto" w:fill="FFFFFF"/>
        </w:rPr>
        <w:t>：</w:t>
      </w:r>
      <w:r w:rsidRPr="00790661">
        <w:rPr>
          <w:rFonts w:ascii="Helvetica" w:hAnsi="Helvetica" w:cs="Helvetica" w:hint="eastAsia"/>
          <w:color w:val="333333"/>
          <w:szCs w:val="21"/>
          <w:shd w:val="clear" w:color="auto" w:fill="FFFFFF"/>
        </w:rPr>
        <w:t>大功德</w:t>
      </w:r>
      <w:r>
        <w:rPr>
          <w:rFonts w:ascii="Helvetica" w:hAnsi="Helvetica" w:cs="Helvetica" w:hint="eastAsia"/>
          <w:color w:val="333333"/>
          <w:szCs w:val="21"/>
          <w:shd w:val="clear" w:color="auto" w:fill="FFFFFF"/>
        </w:rPr>
        <w:t>；</w:t>
      </w:r>
      <w:r w:rsidRPr="00790661">
        <w:rPr>
          <w:rFonts w:ascii="Helvetica" w:hAnsi="Helvetica" w:cs="Helvetica"/>
          <w:color w:val="333333"/>
          <w:szCs w:val="21"/>
          <w:shd w:val="clear" w:color="auto" w:fill="FFFFFF"/>
        </w:rPr>
        <w:t>大恩</w:t>
      </w:r>
      <w:r>
        <w:rPr>
          <w:rFonts w:ascii="Helvetica" w:hAnsi="Helvetica" w:cs="Helvetica" w:hint="eastAsia"/>
          <w:color w:val="333333"/>
          <w:szCs w:val="21"/>
          <w:shd w:val="clear" w:color="auto" w:fill="FFFFFF"/>
        </w:rPr>
        <w:t>；</w:t>
      </w:r>
      <w:r w:rsidRPr="00790661">
        <w:rPr>
          <w:rFonts w:ascii="Helvetica" w:hAnsi="Helvetica" w:cs="Helvetica"/>
          <w:color w:val="333333"/>
          <w:szCs w:val="21"/>
          <w:shd w:val="clear" w:color="auto" w:fill="FFFFFF"/>
        </w:rPr>
        <w:t>谓品德高尚</w:t>
      </w:r>
      <w:r>
        <w:rPr>
          <w:rFonts w:ascii="Helvetica" w:hAnsi="Helvetica" w:cs="Helvetica" w:hint="eastAsia"/>
          <w:color w:val="333333"/>
          <w:szCs w:val="21"/>
          <w:shd w:val="clear" w:color="auto" w:fill="FFFFFF"/>
        </w:rPr>
        <w:t>；</w:t>
      </w:r>
      <w:r w:rsidRPr="00790661">
        <w:rPr>
          <w:rFonts w:ascii="Helvetica" w:hAnsi="Helvetica" w:cs="Helvetica"/>
          <w:color w:val="333333"/>
          <w:szCs w:val="21"/>
          <w:shd w:val="clear" w:color="auto" w:fill="FFFFFF"/>
        </w:rPr>
        <w:t>指德行高尚的人</w:t>
      </w:r>
      <w:r>
        <w:rPr>
          <w:rFonts w:ascii="Helvetica" w:hAnsi="Helvetica" w:cs="Helvetica" w:hint="eastAsia"/>
          <w:color w:val="333333"/>
          <w:szCs w:val="21"/>
          <w:shd w:val="clear" w:color="auto" w:fill="FFFFFF"/>
        </w:rPr>
        <w:t>；</w:t>
      </w:r>
      <w:r w:rsidRPr="00790661">
        <w:rPr>
          <w:rFonts w:ascii="Helvetica" w:hAnsi="Helvetica" w:cs="Helvetica"/>
          <w:color w:val="333333"/>
          <w:szCs w:val="21"/>
          <w:shd w:val="clear" w:color="auto" w:fill="FFFFFF"/>
        </w:rPr>
        <w:t>大节</w:t>
      </w:r>
      <w:r>
        <w:rPr>
          <w:rFonts w:ascii="Helvetica" w:hAnsi="Helvetica" w:cs="Helvetica" w:hint="eastAsia"/>
          <w:color w:val="333333"/>
          <w:szCs w:val="21"/>
          <w:shd w:val="clear" w:color="auto" w:fill="FFFFFF"/>
        </w:rPr>
        <w:t>；</w:t>
      </w:r>
      <w:r w:rsidRPr="00790661">
        <w:rPr>
          <w:rFonts w:ascii="Helvetica" w:hAnsi="Helvetica" w:cs="Helvetica"/>
          <w:color w:val="333333"/>
          <w:szCs w:val="21"/>
          <w:shd w:val="clear" w:color="auto" w:fill="FFFFFF"/>
        </w:rPr>
        <w:t>佛家对年长德高僧人或佛﹑菩萨的敬称。</w:t>
      </w:r>
      <w:r w:rsidRPr="00235DBB">
        <w:rPr>
          <w:rFonts w:ascii="Helvetica" w:hAnsi="Helvetica" w:cs="Helvetica" w:hint="eastAsia"/>
          <w:b/>
          <w:bCs/>
          <w:color w:val="333333"/>
          <w:szCs w:val="21"/>
          <w:shd w:val="clear" w:color="auto" w:fill="FFFFFF"/>
        </w:rPr>
        <w:t>炯炯</w:t>
      </w:r>
      <w:r>
        <w:rPr>
          <w:rFonts w:ascii="Helvetica" w:hAnsi="Helvetica" w:cs="Helvetica" w:hint="eastAsia"/>
          <w:color w:val="333333"/>
          <w:szCs w:val="21"/>
          <w:shd w:val="clear" w:color="auto" w:fill="FFFFFF"/>
        </w:rPr>
        <w:t>：</w:t>
      </w:r>
      <w:r w:rsidRPr="00235DBB">
        <w:rPr>
          <w:rFonts w:ascii="Helvetica" w:hAnsi="Helvetica" w:cs="Helvetica" w:hint="eastAsia"/>
          <w:color w:val="333333"/>
          <w:szCs w:val="21"/>
          <w:shd w:val="clear" w:color="auto" w:fill="FFFFFF"/>
        </w:rPr>
        <w:t>明亮或光亮貌</w:t>
      </w:r>
      <w:r>
        <w:rPr>
          <w:rFonts w:ascii="Helvetica" w:hAnsi="Helvetica" w:cs="Helvetica" w:hint="eastAsia"/>
          <w:color w:val="333333"/>
          <w:szCs w:val="21"/>
          <w:shd w:val="clear" w:color="auto" w:fill="FFFFFF"/>
        </w:rPr>
        <w:t>；光明；</w:t>
      </w:r>
      <w:r w:rsidRPr="00235DBB">
        <w:rPr>
          <w:rFonts w:ascii="Helvetica" w:hAnsi="Helvetica" w:cs="Helvetica" w:hint="eastAsia"/>
          <w:color w:val="333333"/>
          <w:szCs w:val="21"/>
          <w:shd w:val="clear" w:color="auto" w:fill="FFFFFF"/>
        </w:rPr>
        <w:t>明察貌</w:t>
      </w:r>
      <w:r>
        <w:rPr>
          <w:rFonts w:ascii="Helvetica" w:hAnsi="Helvetica" w:cs="Helvetica" w:hint="eastAsia"/>
          <w:color w:val="333333"/>
          <w:szCs w:val="21"/>
          <w:shd w:val="clear" w:color="auto" w:fill="FFFFFF"/>
        </w:rPr>
        <w:t>；</w:t>
      </w:r>
      <w:r w:rsidRPr="00235DBB">
        <w:rPr>
          <w:rFonts w:ascii="Helvetica" w:hAnsi="Helvetica" w:cs="Helvetica" w:hint="eastAsia"/>
          <w:color w:val="333333"/>
          <w:szCs w:val="21"/>
          <w:shd w:val="clear" w:color="auto" w:fill="FFFFFF"/>
        </w:rPr>
        <w:t>双目不闭貌</w:t>
      </w:r>
      <w:r>
        <w:rPr>
          <w:rFonts w:ascii="Helvetica" w:hAnsi="Helvetica" w:cs="Helvetica" w:hint="eastAsia"/>
          <w:color w:val="333333"/>
          <w:szCs w:val="21"/>
          <w:shd w:val="clear" w:color="auto" w:fill="FFFFFF"/>
        </w:rPr>
        <w:t>，</w:t>
      </w:r>
      <w:r w:rsidRPr="00235DBB">
        <w:rPr>
          <w:rFonts w:ascii="Helvetica" w:hAnsi="Helvetica" w:cs="Helvetica" w:hint="eastAsia"/>
          <w:color w:val="333333"/>
          <w:szCs w:val="21"/>
          <w:shd w:val="clear" w:color="auto" w:fill="FFFFFF"/>
        </w:rPr>
        <w:t>多形容有心事而彻夜不</w:t>
      </w:r>
      <w:proofErr w:type="gramStart"/>
      <w:r w:rsidRPr="00235DBB">
        <w:rPr>
          <w:rFonts w:ascii="Helvetica" w:hAnsi="Helvetica" w:cs="Helvetica" w:hint="eastAsia"/>
          <w:color w:val="333333"/>
          <w:szCs w:val="21"/>
          <w:shd w:val="clear" w:color="auto" w:fill="FFFFFF"/>
        </w:rPr>
        <w:t>寐</w:t>
      </w:r>
      <w:proofErr w:type="gramEnd"/>
      <w:r>
        <w:rPr>
          <w:rFonts w:ascii="Helvetica" w:hAnsi="Helvetica" w:cs="Helvetica" w:hint="eastAsia"/>
          <w:color w:val="333333"/>
          <w:szCs w:val="21"/>
          <w:shd w:val="clear" w:color="auto" w:fill="FFFFFF"/>
        </w:rPr>
        <w:t>。</w:t>
      </w:r>
    </w:p>
    <w:p w14:paraId="72774CAE" w14:textId="692CC69B" w:rsidR="00003ABC" w:rsidRPr="00790661" w:rsidRDefault="00003ABC" w:rsidP="00503D62">
      <w:pPr>
        <w:rPr>
          <w:rFonts w:ascii="Helvetica" w:hAnsi="Helvetica" w:cs="Helvetica"/>
          <w:color w:val="333333"/>
          <w:szCs w:val="21"/>
          <w:shd w:val="clear" w:color="auto" w:fill="FFFFFF"/>
        </w:rPr>
      </w:pPr>
      <w:r w:rsidRPr="00E5366B">
        <w:rPr>
          <w:rFonts w:ascii="Helvetica" w:hAnsi="Helvetica" w:cs="Helvetica" w:hint="eastAsia"/>
          <w:b/>
          <w:bCs/>
          <w:color w:val="333333"/>
          <w:szCs w:val="21"/>
          <w:shd w:val="clear" w:color="auto" w:fill="FFFFFF"/>
        </w:rPr>
        <w:lastRenderedPageBreak/>
        <w:t>裂帛</w:t>
      </w:r>
      <w:r>
        <w:rPr>
          <w:rFonts w:ascii="Helvetica" w:hAnsi="Helvetica" w:cs="Helvetica" w:hint="eastAsia"/>
          <w:color w:val="333333"/>
          <w:szCs w:val="21"/>
          <w:shd w:val="clear" w:color="auto" w:fill="FFFFFF"/>
        </w:rPr>
        <w:t>：</w:t>
      </w:r>
      <w:r w:rsidRPr="00E5366B">
        <w:rPr>
          <w:rFonts w:ascii="Helvetica" w:hAnsi="Helvetica" w:cs="Helvetica" w:hint="eastAsia"/>
          <w:color w:val="333333"/>
          <w:szCs w:val="21"/>
          <w:shd w:val="clear" w:color="auto" w:fill="FFFFFF"/>
        </w:rPr>
        <w:t>撕裂</w:t>
      </w:r>
      <w:proofErr w:type="gramStart"/>
      <w:r w:rsidRPr="00E5366B">
        <w:rPr>
          <w:rFonts w:ascii="Helvetica" w:hAnsi="Helvetica" w:cs="Helvetica" w:hint="eastAsia"/>
          <w:color w:val="333333"/>
          <w:szCs w:val="21"/>
          <w:shd w:val="clear" w:color="auto" w:fill="FFFFFF"/>
        </w:rPr>
        <w:t>缯</w:t>
      </w:r>
      <w:proofErr w:type="gramEnd"/>
      <w:r w:rsidRPr="00E5366B">
        <w:rPr>
          <w:rFonts w:ascii="Helvetica" w:hAnsi="Helvetica" w:cs="Helvetica" w:hint="eastAsia"/>
          <w:color w:val="333333"/>
          <w:szCs w:val="21"/>
          <w:shd w:val="clear" w:color="auto" w:fill="FFFFFF"/>
        </w:rPr>
        <w:t>帛</w:t>
      </w:r>
      <w:r>
        <w:rPr>
          <w:rFonts w:ascii="Helvetica" w:hAnsi="Helvetica" w:cs="Helvetica" w:hint="eastAsia"/>
          <w:color w:val="333333"/>
          <w:szCs w:val="21"/>
          <w:shd w:val="clear" w:color="auto" w:fill="FFFFFF"/>
        </w:rPr>
        <w:t>；</w:t>
      </w:r>
      <w:r w:rsidRPr="00E5366B">
        <w:rPr>
          <w:rFonts w:ascii="Helvetica" w:hAnsi="Helvetica" w:cs="Helvetica"/>
          <w:color w:val="333333"/>
          <w:szCs w:val="21"/>
          <w:shd w:val="clear" w:color="auto" w:fill="FFFFFF"/>
        </w:rPr>
        <w:t>指撕裂</w:t>
      </w:r>
      <w:proofErr w:type="gramStart"/>
      <w:r w:rsidRPr="00E5366B">
        <w:rPr>
          <w:rFonts w:ascii="Helvetica" w:hAnsi="Helvetica" w:cs="Helvetica"/>
          <w:color w:val="333333"/>
          <w:szCs w:val="21"/>
          <w:shd w:val="clear" w:color="auto" w:fill="FFFFFF"/>
        </w:rPr>
        <w:t>缯帛发出</w:t>
      </w:r>
      <w:proofErr w:type="gramEnd"/>
      <w:r w:rsidRPr="00E5366B">
        <w:rPr>
          <w:rFonts w:ascii="Helvetica" w:hAnsi="Helvetica" w:cs="Helvetica"/>
          <w:color w:val="333333"/>
          <w:szCs w:val="21"/>
          <w:shd w:val="clear" w:color="auto" w:fill="FFFFFF"/>
        </w:rPr>
        <w:t>的清厉声</w:t>
      </w:r>
      <w:r>
        <w:rPr>
          <w:rFonts w:ascii="Helvetica" w:hAnsi="Helvetica" w:cs="Helvetica" w:hint="eastAsia"/>
          <w:color w:val="333333"/>
          <w:szCs w:val="21"/>
          <w:shd w:val="clear" w:color="auto" w:fill="FFFFFF"/>
        </w:rPr>
        <w:t>；</w:t>
      </w:r>
      <w:r w:rsidRPr="00E5366B">
        <w:rPr>
          <w:rFonts w:ascii="Helvetica" w:hAnsi="Helvetica" w:cs="Helvetica"/>
          <w:color w:val="333333"/>
          <w:szCs w:val="21"/>
          <w:shd w:val="clear" w:color="auto" w:fill="FFFFFF"/>
        </w:rPr>
        <w:t>裁帛作书</w:t>
      </w:r>
      <w:r>
        <w:rPr>
          <w:rFonts w:ascii="Helvetica" w:hAnsi="Helvetica" w:cs="Helvetica" w:hint="eastAsia"/>
          <w:color w:val="333333"/>
          <w:szCs w:val="21"/>
          <w:shd w:val="clear" w:color="auto" w:fill="FFFFFF"/>
        </w:rPr>
        <w:t>；</w:t>
      </w:r>
      <w:r w:rsidRPr="00E5366B">
        <w:rPr>
          <w:rFonts w:ascii="Helvetica" w:hAnsi="Helvetica" w:cs="Helvetica"/>
          <w:color w:val="333333"/>
          <w:szCs w:val="21"/>
          <w:shd w:val="clear" w:color="auto" w:fill="FFFFFF"/>
        </w:rPr>
        <w:t>指古代的书籍。</w:t>
      </w:r>
      <w:r w:rsidRPr="00003ABC">
        <w:rPr>
          <w:rFonts w:ascii="Helvetica" w:hAnsi="Helvetica" w:cs="Helvetica" w:hint="eastAsia"/>
          <w:b/>
          <w:bCs/>
          <w:color w:val="333333"/>
          <w:szCs w:val="21"/>
          <w:shd w:val="clear" w:color="auto" w:fill="FFFFFF"/>
        </w:rPr>
        <w:t>誊写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誊清抄写</w:t>
      </w:r>
      <w:r>
        <w:rPr>
          <w:rFonts w:ascii="Helvetica" w:hAnsi="Helvetica" w:cs="Helvetica" w:hint="eastAsia"/>
          <w:color w:val="333333"/>
          <w:szCs w:val="21"/>
          <w:shd w:val="clear" w:color="auto" w:fill="FFFFFF"/>
        </w:rPr>
        <w:t>。</w:t>
      </w:r>
    </w:p>
    <w:p w14:paraId="73B522F4" w14:textId="1A6A920D" w:rsidR="00BC5FD3" w:rsidRDefault="007B673A" w:rsidP="00503D62">
      <w:pPr>
        <w:rPr>
          <w:rFonts w:ascii="Helvetica" w:hAnsi="Helvetica" w:cs="Helvetica"/>
          <w:color w:val="333333"/>
          <w:szCs w:val="21"/>
          <w:shd w:val="clear" w:color="auto" w:fill="FFFFFF"/>
        </w:rPr>
      </w:pPr>
      <w:proofErr w:type="gramStart"/>
      <w:r w:rsidRPr="007B673A">
        <w:rPr>
          <w:rFonts w:ascii="Helvetica" w:hAnsi="Helvetica" w:cs="Helvetica" w:hint="eastAsia"/>
          <w:b/>
          <w:bCs/>
          <w:color w:val="333333"/>
          <w:szCs w:val="21"/>
          <w:shd w:val="clear" w:color="auto" w:fill="FFFFFF"/>
        </w:rPr>
        <w:t>渥</w:t>
      </w:r>
      <w:proofErr w:type="gramEnd"/>
      <w:r w:rsidRPr="007B673A">
        <w:rPr>
          <w:rFonts w:ascii="Helvetica" w:hAnsi="Helvetica" w:cs="Helvetica" w:hint="eastAsia"/>
          <w:b/>
          <w:bCs/>
          <w:color w:val="333333"/>
          <w:szCs w:val="21"/>
          <w:shd w:val="clear" w:color="auto" w:fill="FFFFFF"/>
        </w:rPr>
        <w:t>洼</w:t>
      </w:r>
      <w:r>
        <w:rPr>
          <w:rFonts w:ascii="Helvetica" w:hAnsi="Helvetica" w:cs="Helvetica" w:hint="eastAsia"/>
          <w:color w:val="333333"/>
          <w:szCs w:val="21"/>
          <w:shd w:val="clear" w:color="auto" w:fill="FFFFFF"/>
        </w:rPr>
        <w:t>：</w:t>
      </w:r>
      <w:r w:rsidRPr="007B673A">
        <w:rPr>
          <w:rFonts w:ascii="Helvetica" w:hAnsi="Helvetica" w:cs="Helvetica" w:hint="eastAsia"/>
          <w:color w:val="333333"/>
          <w:szCs w:val="21"/>
          <w:shd w:val="clear" w:color="auto" w:fill="FFFFFF"/>
        </w:rPr>
        <w:t>水名</w:t>
      </w:r>
      <w:r>
        <w:rPr>
          <w:rFonts w:ascii="Helvetica" w:hAnsi="Helvetica" w:cs="Helvetica" w:hint="eastAsia"/>
          <w:color w:val="333333"/>
          <w:szCs w:val="21"/>
          <w:shd w:val="clear" w:color="auto" w:fill="FFFFFF"/>
        </w:rPr>
        <w:t>，</w:t>
      </w:r>
      <w:r w:rsidRPr="007B673A">
        <w:rPr>
          <w:rFonts w:ascii="Helvetica" w:hAnsi="Helvetica" w:cs="Helvetica" w:hint="eastAsia"/>
          <w:color w:val="333333"/>
          <w:szCs w:val="21"/>
          <w:shd w:val="clear" w:color="auto" w:fill="FFFFFF"/>
        </w:rPr>
        <w:t>今</w:t>
      </w:r>
      <w:r w:rsidRPr="007B673A">
        <w:rPr>
          <w:rFonts w:ascii="Helvetica" w:hAnsi="Helvetica" w:cs="Helvetica"/>
          <w:color w:val="333333"/>
          <w:szCs w:val="21"/>
          <w:shd w:val="clear" w:color="auto" w:fill="FFFFFF"/>
        </w:rPr>
        <w:t>甘肃省敦煌市阳关镇，传说产神马之处</w:t>
      </w:r>
      <w:r>
        <w:rPr>
          <w:rFonts w:ascii="Helvetica" w:hAnsi="Helvetica" w:cs="Helvetica" w:hint="eastAsia"/>
          <w:color w:val="333333"/>
          <w:szCs w:val="21"/>
          <w:shd w:val="clear" w:color="auto" w:fill="FFFFFF"/>
        </w:rPr>
        <w:t>；</w:t>
      </w:r>
      <w:r w:rsidRPr="007B673A">
        <w:rPr>
          <w:rFonts w:ascii="Helvetica" w:hAnsi="Helvetica" w:cs="Helvetica"/>
          <w:color w:val="333333"/>
          <w:szCs w:val="21"/>
          <w:shd w:val="clear" w:color="auto" w:fill="FFFFFF"/>
        </w:rPr>
        <w:t>指代神马。</w:t>
      </w:r>
      <w:r w:rsidR="00003ABC" w:rsidRPr="00003ABC">
        <w:rPr>
          <w:rFonts w:ascii="Helvetica" w:hAnsi="Helvetica" w:cs="Helvetica" w:hint="eastAsia"/>
          <w:b/>
          <w:bCs/>
          <w:color w:val="333333"/>
          <w:szCs w:val="21"/>
          <w:shd w:val="clear" w:color="auto" w:fill="FFFFFF"/>
        </w:rPr>
        <w:t>誊清</w:t>
      </w:r>
      <w:r w:rsidR="00003ABC">
        <w:rPr>
          <w:rFonts w:ascii="Helvetica" w:hAnsi="Helvetica" w:cs="Helvetica" w:hint="eastAsia"/>
          <w:color w:val="333333"/>
          <w:szCs w:val="21"/>
          <w:shd w:val="clear" w:color="auto" w:fill="FFFFFF"/>
        </w:rPr>
        <w:t>：</w:t>
      </w:r>
      <w:r w:rsidR="00003ABC" w:rsidRPr="00003ABC">
        <w:rPr>
          <w:rFonts w:ascii="Helvetica" w:hAnsi="Helvetica" w:cs="Helvetica" w:hint="eastAsia"/>
          <w:color w:val="333333"/>
          <w:szCs w:val="21"/>
          <w:shd w:val="clear" w:color="auto" w:fill="FFFFFF"/>
        </w:rPr>
        <w:t>把文字抄写清楚。</w:t>
      </w:r>
    </w:p>
    <w:p w14:paraId="05413505" w14:textId="409C0337" w:rsidR="002D1F17" w:rsidRDefault="009F27B2" w:rsidP="00503D62">
      <w:pPr>
        <w:rPr>
          <w:rFonts w:ascii="Helvetica" w:hAnsi="Helvetica" w:cs="Helvetica"/>
          <w:color w:val="333333"/>
          <w:szCs w:val="21"/>
          <w:shd w:val="clear" w:color="auto" w:fill="FFFFFF"/>
        </w:rPr>
      </w:pPr>
      <w:r w:rsidRPr="009F27B2">
        <w:rPr>
          <w:rFonts w:ascii="Helvetica" w:hAnsi="Helvetica" w:cs="Helvetica" w:hint="eastAsia"/>
          <w:b/>
          <w:bCs/>
          <w:color w:val="333333"/>
          <w:szCs w:val="21"/>
          <w:shd w:val="clear" w:color="auto" w:fill="FFFFFF"/>
        </w:rPr>
        <w:t>誊抄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照原稿抄写清楚</w:t>
      </w:r>
      <w:r>
        <w:rPr>
          <w:rFonts w:ascii="Helvetica" w:hAnsi="Helvetica" w:cs="Helvetica" w:hint="eastAsia"/>
          <w:color w:val="333333"/>
          <w:szCs w:val="21"/>
          <w:shd w:val="clear" w:color="auto" w:fill="FFFFFF"/>
        </w:rPr>
        <w:t>。</w:t>
      </w:r>
      <w:proofErr w:type="gramStart"/>
      <w:r w:rsidR="002D1F17" w:rsidRPr="002D1F17">
        <w:rPr>
          <w:rFonts w:ascii="Helvetica" w:hAnsi="Helvetica" w:cs="Helvetica" w:hint="eastAsia"/>
          <w:b/>
          <w:bCs/>
          <w:color w:val="333333"/>
          <w:szCs w:val="21"/>
          <w:shd w:val="clear" w:color="auto" w:fill="FFFFFF"/>
        </w:rPr>
        <w:t>鄙猥</w:t>
      </w:r>
      <w:proofErr w:type="gramEnd"/>
      <w:r w:rsidR="002D1F17">
        <w:rPr>
          <w:rFonts w:ascii="Helvetica" w:hAnsi="Helvetica" w:cs="Helvetica" w:hint="eastAsia"/>
          <w:color w:val="333333"/>
          <w:szCs w:val="21"/>
          <w:shd w:val="clear" w:color="auto" w:fill="FFFFFF"/>
        </w:rPr>
        <w:t>：</w:t>
      </w:r>
      <w:proofErr w:type="gramStart"/>
      <w:r w:rsidR="002D1F17">
        <w:rPr>
          <w:rFonts w:ascii="Helvetica" w:hAnsi="Helvetica" w:cs="Helvetica"/>
          <w:color w:val="333333"/>
          <w:szCs w:val="21"/>
          <w:shd w:val="clear" w:color="auto" w:fill="FFFFFF"/>
        </w:rPr>
        <w:t>鄙</w:t>
      </w:r>
      <w:proofErr w:type="gramEnd"/>
      <w:r w:rsidR="002D1F17">
        <w:rPr>
          <w:rFonts w:ascii="Helvetica" w:hAnsi="Helvetica" w:cs="Helvetica"/>
          <w:color w:val="333333"/>
          <w:szCs w:val="21"/>
          <w:shd w:val="clear" w:color="auto" w:fill="FFFFFF"/>
        </w:rPr>
        <w:t>野猥琐</w:t>
      </w:r>
      <w:r w:rsidR="002D1F17">
        <w:rPr>
          <w:rFonts w:ascii="Helvetica" w:hAnsi="Helvetica" w:cs="Helvetica" w:hint="eastAsia"/>
          <w:color w:val="333333"/>
          <w:szCs w:val="21"/>
          <w:shd w:val="clear" w:color="auto" w:fill="FFFFFF"/>
        </w:rPr>
        <w:t>；</w:t>
      </w:r>
      <w:r w:rsidR="002D1F17">
        <w:rPr>
          <w:rFonts w:ascii="Helvetica" w:hAnsi="Helvetica" w:cs="Helvetica"/>
          <w:color w:val="333333"/>
          <w:szCs w:val="21"/>
          <w:shd w:val="clear" w:color="auto" w:fill="FFFFFF"/>
        </w:rPr>
        <w:t>丑陋矮小</w:t>
      </w:r>
      <w:r w:rsidR="002D1F17">
        <w:rPr>
          <w:rFonts w:ascii="Helvetica" w:hAnsi="Helvetica" w:cs="Helvetica" w:hint="eastAsia"/>
          <w:color w:val="333333"/>
          <w:szCs w:val="21"/>
          <w:shd w:val="clear" w:color="auto" w:fill="FFFFFF"/>
        </w:rPr>
        <w:t>。</w:t>
      </w:r>
      <w:r w:rsidR="00756A4D" w:rsidRPr="00756A4D">
        <w:rPr>
          <w:rFonts w:ascii="Helvetica" w:hAnsi="Helvetica" w:cs="Helvetica" w:hint="eastAsia"/>
          <w:b/>
          <w:bCs/>
          <w:color w:val="333333"/>
          <w:szCs w:val="21"/>
          <w:shd w:val="clear" w:color="auto" w:fill="FFFFFF"/>
        </w:rPr>
        <w:t>显应</w:t>
      </w:r>
      <w:r w:rsidR="00756A4D">
        <w:rPr>
          <w:rFonts w:ascii="Helvetica" w:hAnsi="Helvetica" w:cs="Helvetica" w:hint="eastAsia"/>
          <w:color w:val="333333"/>
          <w:szCs w:val="21"/>
          <w:shd w:val="clear" w:color="auto" w:fill="FFFFFF"/>
        </w:rPr>
        <w:t>：</w:t>
      </w:r>
      <w:r w:rsidR="00756A4D" w:rsidRPr="00756A4D">
        <w:rPr>
          <w:rFonts w:ascii="Helvetica" w:hAnsi="Helvetica" w:cs="Helvetica" w:hint="eastAsia"/>
          <w:color w:val="333333"/>
          <w:szCs w:val="21"/>
          <w:shd w:val="clear" w:color="auto" w:fill="FFFFFF"/>
        </w:rPr>
        <w:t>显示感应</w:t>
      </w:r>
      <w:r w:rsidR="00756A4D">
        <w:rPr>
          <w:rFonts w:ascii="Helvetica" w:hAnsi="Helvetica" w:cs="Helvetica" w:hint="eastAsia"/>
          <w:color w:val="333333"/>
          <w:szCs w:val="21"/>
          <w:shd w:val="clear" w:color="auto" w:fill="FFFFFF"/>
        </w:rPr>
        <w:t>；</w:t>
      </w:r>
      <w:r w:rsidR="00756A4D" w:rsidRPr="00756A4D">
        <w:rPr>
          <w:rFonts w:ascii="Helvetica" w:hAnsi="Helvetica" w:cs="Helvetica"/>
          <w:color w:val="333333"/>
          <w:szCs w:val="21"/>
          <w:shd w:val="clear" w:color="auto" w:fill="FFFFFF"/>
        </w:rPr>
        <w:t>犹显灵</w:t>
      </w:r>
      <w:r w:rsidR="00756A4D">
        <w:rPr>
          <w:rFonts w:ascii="Helvetica" w:hAnsi="Helvetica" w:cs="Helvetica" w:hint="eastAsia"/>
          <w:color w:val="333333"/>
          <w:szCs w:val="21"/>
          <w:shd w:val="clear" w:color="auto" w:fill="FFFFFF"/>
        </w:rPr>
        <w:t>；</w:t>
      </w:r>
      <w:r w:rsidR="00756A4D" w:rsidRPr="00756A4D">
        <w:rPr>
          <w:rFonts w:ascii="Helvetica" w:hAnsi="Helvetica" w:cs="Helvetica"/>
          <w:color w:val="333333"/>
          <w:szCs w:val="21"/>
          <w:shd w:val="clear" w:color="auto" w:fill="FFFFFF"/>
        </w:rPr>
        <w:t>灵显感应。</w:t>
      </w:r>
    </w:p>
    <w:p w14:paraId="1BAE7478" w14:textId="180E1CBB" w:rsidR="00F92939" w:rsidRDefault="00F92939" w:rsidP="00503D62">
      <w:pPr>
        <w:rPr>
          <w:rFonts w:ascii="Helvetica" w:hAnsi="Helvetica" w:cs="Helvetica"/>
          <w:color w:val="333333"/>
          <w:szCs w:val="21"/>
          <w:shd w:val="clear" w:color="auto" w:fill="FFFFFF"/>
        </w:rPr>
      </w:pPr>
      <w:r w:rsidRPr="00F92939">
        <w:rPr>
          <w:rFonts w:ascii="Helvetica" w:hAnsi="Helvetica" w:cs="Helvetica" w:hint="eastAsia"/>
          <w:b/>
          <w:bCs/>
          <w:color w:val="333333"/>
          <w:szCs w:val="21"/>
          <w:shd w:val="clear" w:color="auto" w:fill="FFFFFF"/>
        </w:rPr>
        <w:t>管领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管辖统领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领受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过问，理会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清代王府官员职称之一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相当于管事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清末对水师军官的称呼</w:t>
      </w:r>
      <w:r>
        <w:rPr>
          <w:rFonts w:ascii="Helvetica" w:hAnsi="Helvetica" w:cs="Helvetica" w:hint="eastAsia"/>
          <w:color w:val="333333"/>
          <w:szCs w:val="21"/>
          <w:shd w:val="clear" w:color="auto" w:fill="FFFFFF"/>
        </w:rPr>
        <w:t>。</w:t>
      </w:r>
      <w:r w:rsidRPr="0069794D">
        <w:rPr>
          <w:rFonts w:ascii="Helvetica" w:hAnsi="Helvetica" w:cs="Helvetica" w:hint="eastAsia"/>
          <w:b/>
          <w:bCs/>
          <w:color w:val="333333"/>
          <w:szCs w:val="21"/>
          <w:shd w:val="clear" w:color="auto" w:fill="FFFFFF"/>
        </w:rPr>
        <w:t>公然</w:t>
      </w:r>
      <w:r>
        <w:rPr>
          <w:rFonts w:ascii="Helvetica" w:hAnsi="Helvetica" w:cs="Helvetica" w:hint="eastAsia"/>
          <w:color w:val="333333"/>
          <w:szCs w:val="21"/>
          <w:shd w:val="clear" w:color="auto" w:fill="FFFFFF"/>
        </w:rPr>
        <w:t>：</w:t>
      </w:r>
      <w:r w:rsidRPr="0069794D">
        <w:rPr>
          <w:rFonts w:ascii="Helvetica" w:hAnsi="Helvetica" w:cs="Helvetica" w:hint="eastAsia"/>
          <w:color w:val="333333"/>
          <w:szCs w:val="21"/>
          <w:shd w:val="clear" w:color="auto" w:fill="FFFFFF"/>
        </w:rPr>
        <w:t>谓明目张胆，毫无顾忌</w:t>
      </w:r>
      <w:r>
        <w:rPr>
          <w:rFonts w:ascii="Helvetica" w:hAnsi="Helvetica" w:cs="Helvetica" w:hint="eastAsia"/>
          <w:color w:val="333333"/>
          <w:szCs w:val="21"/>
          <w:shd w:val="clear" w:color="auto" w:fill="FFFFFF"/>
        </w:rPr>
        <w:t>；</w:t>
      </w:r>
      <w:r w:rsidRPr="0069794D">
        <w:rPr>
          <w:rFonts w:ascii="Helvetica" w:hAnsi="Helvetica" w:cs="Helvetica" w:hint="eastAsia"/>
          <w:color w:val="333333"/>
          <w:szCs w:val="21"/>
          <w:shd w:val="clear" w:color="auto" w:fill="FFFFFF"/>
        </w:rPr>
        <w:t>犹言公开，毫无掩饰</w:t>
      </w:r>
      <w:r>
        <w:rPr>
          <w:rFonts w:ascii="Helvetica" w:hAnsi="Helvetica" w:cs="Helvetica" w:hint="eastAsia"/>
          <w:color w:val="333333"/>
          <w:szCs w:val="21"/>
          <w:shd w:val="clear" w:color="auto" w:fill="FFFFFF"/>
        </w:rPr>
        <w:t>；</w:t>
      </w:r>
      <w:r w:rsidRPr="0069794D">
        <w:rPr>
          <w:rFonts w:ascii="Helvetica" w:hAnsi="Helvetica" w:cs="Helvetica" w:hint="eastAsia"/>
          <w:color w:val="333333"/>
          <w:szCs w:val="21"/>
          <w:shd w:val="clear" w:color="auto" w:fill="FFFFFF"/>
        </w:rPr>
        <w:t>犹完全，全然</w:t>
      </w:r>
      <w:r>
        <w:rPr>
          <w:rFonts w:ascii="Helvetica" w:hAnsi="Helvetica" w:cs="Helvetica" w:hint="eastAsia"/>
          <w:color w:val="333333"/>
          <w:szCs w:val="21"/>
          <w:shd w:val="clear" w:color="auto" w:fill="FFFFFF"/>
        </w:rPr>
        <w:t>；</w:t>
      </w:r>
      <w:r w:rsidRPr="0069794D">
        <w:rPr>
          <w:rFonts w:ascii="Helvetica" w:hAnsi="Helvetica" w:cs="Helvetica" w:hint="eastAsia"/>
          <w:color w:val="333333"/>
          <w:szCs w:val="21"/>
          <w:shd w:val="clear" w:color="auto" w:fill="FFFFFF"/>
        </w:rPr>
        <w:t>犹竟然</w:t>
      </w:r>
      <w:r>
        <w:rPr>
          <w:rFonts w:ascii="Helvetica" w:hAnsi="Helvetica" w:cs="Helvetica" w:hint="eastAsia"/>
          <w:color w:val="333333"/>
          <w:szCs w:val="21"/>
          <w:shd w:val="clear" w:color="auto" w:fill="FFFFFF"/>
        </w:rPr>
        <w:t>。</w:t>
      </w:r>
    </w:p>
    <w:p w14:paraId="421649EF" w14:textId="015516E0" w:rsidR="00F65250" w:rsidRDefault="00F65250" w:rsidP="00503D62">
      <w:pPr>
        <w:rPr>
          <w:rFonts w:ascii="Helvetica" w:hAnsi="Helvetica" w:cs="Helvetica"/>
          <w:color w:val="333333"/>
          <w:szCs w:val="21"/>
          <w:shd w:val="clear" w:color="auto" w:fill="FFFFFF"/>
        </w:rPr>
      </w:pPr>
      <w:r w:rsidRPr="00085EAB">
        <w:rPr>
          <w:rFonts w:ascii="Helvetica" w:hAnsi="Helvetica" w:cs="Helvetica" w:hint="eastAsia"/>
          <w:b/>
          <w:bCs/>
          <w:color w:val="333333"/>
          <w:szCs w:val="21"/>
          <w:shd w:val="clear" w:color="auto" w:fill="FFFFFF"/>
        </w:rPr>
        <w:t>大书</w:t>
      </w:r>
      <w:r>
        <w:rPr>
          <w:rFonts w:ascii="Helvetica" w:hAnsi="Helvetica" w:cs="Helvetica" w:hint="eastAsia"/>
          <w:color w:val="333333"/>
          <w:szCs w:val="21"/>
          <w:shd w:val="clear" w:color="auto" w:fill="FFFFFF"/>
        </w:rPr>
        <w:t>：</w:t>
      </w:r>
      <w:proofErr w:type="gramStart"/>
      <w:r w:rsidRPr="00085EAB">
        <w:rPr>
          <w:rFonts w:ascii="Helvetica" w:hAnsi="Helvetica" w:cs="Helvetica" w:hint="eastAsia"/>
          <w:color w:val="333333"/>
          <w:szCs w:val="21"/>
          <w:shd w:val="clear" w:color="auto" w:fill="FFFFFF"/>
        </w:rPr>
        <w:t>谓写大字</w:t>
      </w:r>
      <w:proofErr w:type="gramEnd"/>
      <w:r>
        <w:rPr>
          <w:rFonts w:ascii="Helvetica" w:hAnsi="Helvetica" w:cs="Helvetica" w:hint="eastAsia"/>
          <w:color w:val="333333"/>
          <w:szCs w:val="21"/>
          <w:shd w:val="clear" w:color="auto" w:fill="FFFFFF"/>
        </w:rPr>
        <w:t>；</w:t>
      </w:r>
      <w:r w:rsidRPr="00085EAB">
        <w:rPr>
          <w:rFonts w:ascii="Helvetica" w:hAnsi="Helvetica" w:cs="Helvetica"/>
          <w:color w:val="333333"/>
          <w:szCs w:val="21"/>
          <w:shd w:val="clear" w:color="auto" w:fill="FFFFFF"/>
        </w:rPr>
        <w:t>郑重记载</w:t>
      </w:r>
      <w:r>
        <w:rPr>
          <w:rFonts w:ascii="Helvetica" w:hAnsi="Helvetica" w:cs="Helvetica" w:hint="eastAsia"/>
          <w:color w:val="333333"/>
          <w:szCs w:val="21"/>
          <w:shd w:val="clear" w:color="auto" w:fill="FFFFFF"/>
        </w:rPr>
        <w:t>；</w:t>
      </w:r>
      <w:r w:rsidRPr="00085EAB">
        <w:rPr>
          <w:rFonts w:ascii="Helvetica" w:hAnsi="Helvetica" w:cs="Helvetica"/>
          <w:color w:val="333333"/>
          <w:szCs w:val="21"/>
          <w:shd w:val="clear" w:color="auto" w:fill="FFFFFF"/>
        </w:rPr>
        <w:t>指曲艺说唱的长篇书目。</w:t>
      </w:r>
      <w:r w:rsidRPr="00E07B87">
        <w:rPr>
          <w:rFonts w:ascii="Helvetica" w:hAnsi="Helvetica" w:cs="Helvetica" w:hint="eastAsia"/>
          <w:b/>
          <w:bCs/>
          <w:color w:val="333333"/>
          <w:szCs w:val="21"/>
          <w:shd w:val="clear" w:color="auto" w:fill="FFFFFF"/>
        </w:rPr>
        <w:t>违误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违反和延误（多用于公文）。</w:t>
      </w:r>
    </w:p>
    <w:p w14:paraId="0ACF55EA" w14:textId="0AD78656" w:rsidR="008A003E" w:rsidRDefault="008A003E" w:rsidP="00503D62">
      <w:pPr>
        <w:rPr>
          <w:rFonts w:ascii="Helvetica" w:hAnsi="Helvetica" w:cs="Helvetica"/>
          <w:color w:val="333333"/>
          <w:szCs w:val="21"/>
          <w:shd w:val="clear" w:color="auto" w:fill="FFFFFF"/>
        </w:rPr>
      </w:pPr>
      <w:r w:rsidRPr="005C3581">
        <w:rPr>
          <w:rFonts w:ascii="Helvetica" w:hAnsi="Helvetica" w:cs="Helvetica" w:hint="eastAsia"/>
          <w:b/>
          <w:bCs/>
          <w:color w:val="333333"/>
          <w:szCs w:val="21"/>
          <w:shd w:val="clear" w:color="auto" w:fill="FFFFFF"/>
        </w:rPr>
        <w:t>片言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简短的文字或语言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指少许不和之言。</w:t>
      </w:r>
      <w:r w:rsidRPr="00655A6A">
        <w:rPr>
          <w:rFonts w:ascii="Helvetica" w:hAnsi="Helvetica" w:cs="Helvetica" w:hint="eastAsia"/>
          <w:b/>
          <w:bCs/>
          <w:color w:val="333333"/>
          <w:szCs w:val="21"/>
          <w:shd w:val="clear" w:color="auto" w:fill="FFFFFF"/>
        </w:rPr>
        <w:t>做</w:t>
      </w:r>
      <w:proofErr w:type="gramStart"/>
      <w:r w:rsidRPr="00655A6A">
        <w:rPr>
          <w:rFonts w:ascii="Helvetica" w:hAnsi="Helvetica" w:cs="Helvetica" w:hint="eastAsia"/>
          <w:b/>
          <w:bCs/>
          <w:color w:val="333333"/>
          <w:szCs w:val="21"/>
          <w:shd w:val="clear" w:color="auto" w:fill="FFFFFF"/>
        </w:rPr>
        <w:t>醮</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道士设坛念经做法事。</w:t>
      </w:r>
      <w:r w:rsidRPr="008A003E">
        <w:rPr>
          <w:rFonts w:ascii="Helvetica" w:hAnsi="Helvetica" w:cs="Helvetica" w:hint="eastAsia"/>
          <w:b/>
          <w:bCs/>
          <w:color w:val="333333"/>
          <w:szCs w:val="21"/>
          <w:shd w:val="clear" w:color="auto" w:fill="FFFFFF"/>
        </w:rPr>
        <w:t>削绝</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全部削除</w:t>
      </w:r>
      <w:r>
        <w:rPr>
          <w:rFonts w:ascii="Helvetica" w:hAnsi="Helvetica" w:cs="Helvetica" w:hint="eastAsia"/>
          <w:color w:val="333333"/>
          <w:szCs w:val="21"/>
          <w:shd w:val="clear" w:color="auto" w:fill="FFFFFF"/>
        </w:rPr>
        <w:t>。</w:t>
      </w:r>
    </w:p>
    <w:p w14:paraId="26DCC52D" w14:textId="54B251CF" w:rsidR="00713F4D" w:rsidRDefault="00713F4D" w:rsidP="00503D62">
      <w:pPr>
        <w:rPr>
          <w:rFonts w:ascii="Helvetica" w:hAnsi="Helvetica" w:cs="Helvetica"/>
          <w:color w:val="333333"/>
          <w:szCs w:val="21"/>
          <w:shd w:val="clear" w:color="auto" w:fill="FFFFFF"/>
        </w:rPr>
      </w:pPr>
      <w:r w:rsidRPr="00EF150D">
        <w:rPr>
          <w:rFonts w:ascii="Helvetica" w:hAnsi="Helvetica" w:cs="Helvetica" w:hint="eastAsia"/>
          <w:b/>
          <w:bCs/>
          <w:color w:val="333333"/>
          <w:szCs w:val="21"/>
          <w:shd w:val="clear" w:color="auto" w:fill="FFFFFF"/>
        </w:rPr>
        <w:t>啸聚</w:t>
      </w:r>
      <w:r>
        <w:rPr>
          <w:rFonts w:ascii="Helvetica" w:hAnsi="Helvetica" w:cs="Helvetica" w:hint="eastAsia"/>
          <w:color w:val="333333"/>
          <w:szCs w:val="21"/>
          <w:shd w:val="clear" w:color="auto" w:fill="FFFFFF"/>
        </w:rPr>
        <w:t>：</w:t>
      </w:r>
      <w:r w:rsidRPr="00EF150D">
        <w:rPr>
          <w:rFonts w:ascii="Helvetica" w:hAnsi="Helvetica" w:cs="Helvetica" w:hint="eastAsia"/>
          <w:color w:val="333333"/>
          <w:szCs w:val="21"/>
          <w:shd w:val="clear" w:color="auto" w:fill="FFFFFF"/>
        </w:rPr>
        <w:t>互相招呼着聚集起来</w:t>
      </w:r>
      <w:r>
        <w:rPr>
          <w:rFonts w:ascii="Helvetica" w:hAnsi="Helvetica" w:cs="Helvetica" w:hint="eastAsia"/>
          <w:color w:val="333333"/>
          <w:szCs w:val="21"/>
          <w:shd w:val="clear" w:color="auto" w:fill="FFFFFF"/>
        </w:rPr>
        <w:t>；</w:t>
      </w:r>
      <w:r w:rsidRPr="00EF150D">
        <w:rPr>
          <w:rFonts w:ascii="Helvetica" w:hAnsi="Helvetica" w:cs="Helvetica"/>
          <w:color w:val="333333"/>
          <w:szCs w:val="21"/>
          <w:shd w:val="clear" w:color="auto" w:fill="FFFFFF"/>
        </w:rPr>
        <w:t>指结伙为盗</w:t>
      </w:r>
      <w:r>
        <w:rPr>
          <w:rFonts w:ascii="Helvetica" w:hAnsi="Helvetica" w:cs="Helvetica" w:hint="eastAsia"/>
          <w:color w:val="333333"/>
          <w:szCs w:val="21"/>
          <w:shd w:val="clear" w:color="auto" w:fill="FFFFFF"/>
        </w:rPr>
        <w:t>；</w:t>
      </w:r>
      <w:r w:rsidRPr="00EF150D">
        <w:rPr>
          <w:rFonts w:ascii="Helvetica" w:hAnsi="Helvetica" w:cs="Helvetica"/>
          <w:color w:val="333333"/>
          <w:szCs w:val="21"/>
          <w:shd w:val="clear" w:color="auto" w:fill="FFFFFF"/>
        </w:rPr>
        <w:t>因政治腐败，世道不平而聚众起义。</w:t>
      </w:r>
      <w:r w:rsidRPr="00713F4D">
        <w:rPr>
          <w:rFonts w:ascii="Helvetica" w:hAnsi="Helvetica" w:cs="Helvetica" w:hint="eastAsia"/>
          <w:b/>
          <w:bCs/>
          <w:color w:val="333333"/>
          <w:szCs w:val="21"/>
          <w:shd w:val="clear" w:color="auto" w:fill="FFFFFF"/>
        </w:rPr>
        <w:t>亿载</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亿年</w:t>
      </w:r>
      <w:r>
        <w:rPr>
          <w:rFonts w:ascii="Helvetica" w:hAnsi="Helvetica" w:cs="Helvetica" w:hint="eastAsia"/>
          <w:color w:val="333333"/>
          <w:szCs w:val="21"/>
          <w:shd w:val="clear" w:color="auto" w:fill="FFFFFF"/>
        </w:rPr>
        <w:t>。</w:t>
      </w:r>
    </w:p>
    <w:p w14:paraId="634E831D" w14:textId="2C5E3FD0" w:rsidR="007A430C" w:rsidRPr="00F65250" w:rsidRDefault="007A430C" w:rsidP="00503D62">
      <w:pPr>
        <w:rPr>
          <w:rFonts w:ascii="Helvetica" w:hAnsi="Helvetica" w:cs="Helvetica"/>
          <w:color w:val="333333"/>
          <w:szCs w:val="21"/>
          <w:shd w:val="clear" w:color="auto" w:fill="FFFFFF"/>
        </w:rPr>
      </w:pPr>
      <w:r w:rsidRPr="007F027F">
        <w:rPr>
          <w:rFonts w:ascii="Helvetica" w:hAnsi="Helvetica" w:cs="Helvetica" w:hint="eastAsia"/>
          <w:b/>
          <w:bCs/>
          <w:color w:val="333333"/>
          <w:szCs w:val="21"/>
          <w:shd w:val="clear" w:color="auto" w:fill="FFFFFF"/>
        </w:rPr>
        <w:t>末劫</w:t>
      </w:r>
      <w:r>
        <w:rPr>
          <w:rFonts w:ascii="Helvetica" w:hAnsi="Helvetica" w:cs="Helvetica" w:hint="eastAsia"/>
          <w:color w:val="333333"/>
          <w:szCs w:val="21"/>
          <w:shd w:val="clear" w:color="auto" w:fill="FFFFFF"/>
        </w:rPr>
        <w:t>：</w:t>
      </w:r>
      <w:r w:rsidRPr="007F027F">
        <w:rPr>
          <w:rFonts w:ascii="Helvetica" w:hAnsi="Helvetica" w:cs="Helvetica" w:hint="eastAsia"/>
          <w:color w:val="333333"/>
          <w:szCs w:val="21"/>
          <w:shd w:val="clear" w:color="auto" w:fill="FFFFFF"/>
        </w:rPr>
        <w:t>佛教语</w:t>
      </w:r>
      <w:r>
        <w:rPr>
          <w:rFonts w:ascii="Helvetica" w:hAnsi="Helvetica" w:cs="Helvetica" w:hint="eastAsia"/>
          <w:color w:val="333333"/>
          <w:szCs w:val="21"/>
          <w:shd w:val="clear" w:color="auto" w:fill="FFFFFF"/>
        </w:rPr>
        <w:t>，</w:t>
      </w:r>
      <w:proofErr w:type="gramStart"/>
      <w:r w:rsidRPr="007F027F">
        <w:rPr>
          <w:rFonts w:ascii="Helvetica" w:hAnsi="Helvetica" w:cs="Helvetica" w:hint="eastAsia"/>
          <w:color w:val="333333"/>
          <w:szCs w:val="21"/>
          <w:shd w:val="clear" w:color="auto" w:fill="FFFFFF"/>
        </w:rPr>
        <w:t>谓末法</w:t>
      </w:r>
      <w:proofErr w:type="gramEnd"/>
      <w:r w:rsidRPr="007F027F">
        <w:rPr>
          <w:rFonts w:ascii="Helvetica" w:hAnsi="Helvetica" w:cs="Helvetica" w:hint="eastAsia"/>
          <w:color w:val="333333"/>
          <w:szCs w:val="21"/>
          <w:shd w:val="clear" w:color="auto" w:fill="FFFFFF"/>
        </w:rPr>
        <w:t>之劫</w:t>
      </w:r>
      <w:r>
        <w:rPr>
          <w:rFonts w:ascii="Helvetica" w:hAnsi="Helvetica" w:cs="Helvetica" w:hint="eastAsia"/>
          <w:color w:val="333333"/>
          <w:szCs w:val="21"/>
          <w:shd w:val="clear" w:color="auto" w:fill="FFFFFF"/>
        </w:rPr>
        <w:t>；</w:t>
      </w:r>
      <w:r w:rsidRPr="007F027F">
        <w:rPr>
          <w:rFonts w:ascii="Helvetica" w:hAnsi="Helvetica" w:cs="Helvetica"/>
          <w:color w:val="333333"/>
          <w:szCs w:val="21"/>
          <w:shd w:val="clear" w:color="auto" w:fill="FFFFFF"/>
        </w:rPr>
        <w:t>借指黑暗的世道。</w:t>
      </w:r>
      <w:r w:rsidRPr="007A430C">
        <w:rPr>
          <w:rFonts w:ascii="Helvetica" w:hAnsi="Helvetica" w:cs="Helvetica" w:hint="eastAsia"/>
          <w:b/>
          <w:bCs/>
          <w:color w:val="333333"/>
          <w:szCs w:val="21"/>
          <w:shd w:val="clear" w:color="auto" w:fill="FFFFFF"/>
        </w:rPr>
        <w:t>昭彰</w:t>
      </w:r>
      <w:r>
        <w:rPr>
          <w:rFonts w:ascii="Helvetica" w:hAnsi="Helvetica" w:cs="Helvetica" w:hint="eastAsia"/>
          <w:color w:val="333333"/>
          <w:szCs w:val="21"/>
          <w:shd w:val="clear" w:color="auto" w:fill="FFFFFF"/>
        </w:rPr>
        <w:t>：</w:t>
      </w:r>
      <w:r w:rsidRPr="007A430C">
        <w:rPr>
          <w:rFonts w:ascii="Helvetica" w:hAnsi="Helvetica" w:cs="Helvetica" w:hint="eastAsia"/>
          <w:color w:val="333333"/>
          <w:szCs w:val="21"/>
          <w:shd w:val="clear" w:color="auto" w:fill="FFFFFF"/>
        </w:rPr>
        <w:t>昭著；显著</w:t>
      </w:r>
      <w:r>
        <w:rPr>
          <w:rFonts w:ascii="Helvetica" w:hAnsi="Helvetica" w:cs="Helvetica" w:hint="eastAsia"/>
          <w:color w:val="333333"/>
          <w:szCs w:val="21"/>
          <w:shd w:val="clear" w:color="auto" w:fill="FFFFFF"/>
        </w:rPr>
        <w:t>，</w:t>
      </w:r>
      <w:proofErr w:type="gramStart"/>
      <w:r w:rsidRPr="007A430C">
        <w:rPr>
          <w:rFonts w:ascii="Helvetica" w:hAnsi="Helvetica" w:cs="Helvetica" w:hint="eastAsia"/>
          <w:color w:val="333333"/>
          <w:szCs w:val="21"/>
          <w:shd w:val="clear" w:color="auto" w:fill="FFFFFF"/>
        </w:rPr>
        <w:t>亦谓使彰明</w:t>
      </w:r>
      <w:proofErr w:type="gramEnd"/>
      <w:r w:rsidRPr="007A430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光耀。</w:t>
      </w:r>
    </w:p>
    <w:p w14:paraId="57557879" w14:textId="7FC17F90" w:rsidR="00085EAB" w:rsidRDefault="00D6123A" w:rsidP="00503D62">
      <w:pPr>
        <w:rPr>
          <w:rFonts w:ascii="Helvetica" w:hAnsi="Helvetica" w:cs="Helvetica"/>
          <w:color w:val="333333"/>
          <w:szCs w:val="21"/>
          <w:shd w:val="clear" w:color="auto" w:fill="FFFFFF"/>
        </w:rPr>
      </w:pPr>
      <w:r w:rsidRPr="00D6123A">
        <w:rPr>
          <w:rFonts w:ascii="Helvetica" w:hAnsi="Helvetica" w:cs="Helvetica" w:hint="eastAsia"/>
          <w:b/>
          <w:bCs/>
          <w:color w:val="333333"/>
          <w:szCs w:val="21"/>
          <w:shd w:val="clear" w:color="auto" w:fill="FFFFFF"/>
        </w:rPr>
        <w:t>翩翩</w:t>
      </w:r>
      <w:r>
        <w:rPr>
          <w:rFonts w:ascii="Helvetica" w:hAnsi="Helvetica" w:cs="Helvetica" w:hint="eastAsia"/>
          <w:color w:val="333333"/>
          <w:szCs w:val="21"/>
          <w:shd w:val="clear" w:color="auto" w:fill="FFFFFF"/>
        </w:rPr>
        <w:t>：</w:t>
      </w:r>
      <w:r w:rsidRPr="00D6123A">
        <w:rPr>
          <w:rFonts w:ascii="Helvetica" w:hAnsi="Helvetica" w:cs="Helvetica" w:hint="eastAsia"/>
          <w:color w:val="333333"/>
          <w:szCs w:val="21"/>
          <w:shd w:val="clear" w:color="auto" w:fill="FFFFFF"/>
        </w:rPr>
        <w:t>飞行轻快貌</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行动轻疾貌</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飘动貌</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连绵不断貌</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形容风度或文采的优美</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欣喜自得貌</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宫阙高耸凌空貌</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高远貌</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花言巧语</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翩，通</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谝</w:t>
      </w:r>
      <w:r>
        <w:rPr>
          <w:rFonts w:ascii="Helvetica" w:hAnsi="Helvetica" w:cs="Helvetica" w:hint="eastAsia"/>
          <w:color w:val="333333"/>
          <w:szCs w:val="21"/>
          <w:shd w:val="clear" w:color="auto" w:fill="FFFFFF"/>
        </w:rPr>
        <w:t>”</w:t>
      </w:r>
      <w:r w:rsidRPr="00D6123A">
        <w:rPr>
          <w:rFonts w:ascii="Helvetica" w:hAnsi="Helvetica" w:cs="Helvetica"/>
          <w:color w:val="333333"/>
          <w:szCs w:val="21"/>
          <w:shd w:val="clear" w:color="auto" w:fill="FFFFFF"/>
        </w:rPr>
        <w:t>。</w:t>
      </w:r>
      <w:r w:rsidR="009E1A90" w:rsidRPr="00790661">
        <w:rPr>
          <w:rFonts w:ascii="Helvetica" w:hAnsi="Helvetica" w:cs="Helvetica" w:hint="eastAsia"/>
          <w:b/>
          <w:bCs/>
          <w:color w:val="333333"/>
          <w:szCs w:val="21"/>
          <w:shd w:val="clear" w:color="auto" w:fill="FFFFFF"/>
        </w:rPr>
        <w:t>见教</w:t>
      </w:r>
      <w:r w:rsidR="009E1A90">
        <w:rPr>
          <w:rFonts w:ascii="Helvetica" w:hAnsi="Helvetica" w:cs="Helvetica" w:hint="eastAsia"/>
          <w:color w:val="333333"/>
          <w:szCs w:val="21"/>
          <w:shd w:val="clear" w:color="auto" w:fill="FFFFFF"/>
        </w:rPr>
        <w:t>：</w:t>
      </w:r>
      <w:r w:rsidR="009E1A90" w:rsidRPr="00790661">
        <w:rPr>
          <w:rFonts w:ascii="Helvetica" w:hAnsi="Helvetica" w:cs="Helvetica" w:hint="eastAsia"/>
          <w:color w:val="333333"/>
          <w:szCs w:val="21"/>
          <w:shd w:val="clear" w:color="auto" w:fill="FFFFFF"/>
        </w:rPr>
        <w:t>套语，称对方指教自己。</w:t>
      </w:r>
    </w:p>
    <w:p w14:paraId="5A921A8E" w14:textId="2FF149F0" w:rsidR="00044F8F" w:rsidRDefault="00044F8F" w:rsidP="00044F8F">
      <w:pPr>
        <w:rPr>
          <w:rFonts w:ascii="Helvetica" w:hAnsi="Helvetica" w:cs="Helvetica"/>
          <w:color w:val="333333"/>
          <w:szCs w:val="21"/>
          <w:shd w:val="clear" w:color="auto" w:fill="FFFFFF"/>
        </w:rPr>
      </w:pPr>
      <w:r w:rsidRPr="00B3131C">
        <w:rPr>
          <w:rFonts w:ascii="Helvetica" w:hAnsi="Helvetica" w:cs="Helvetica" w:hint="eastAsia"/>
          <w:b/>
          <w:bCs/>
          <w:color w:val="333333"/>
          <w:szCs w:val="21"/>
          <w:shd w:val="clear" w:color="auto" w:fill="FFFFFF"/>
        </w:rPr>
        <w:t>无可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犹言无可无不可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不能，无法</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犹言没有可以。</w:t>
      </w:r>
      <w:r w:rsidR="00397F2B" w:rsidRPr="00397F2B">
        <w:rPr>
          <w:rFonts w:ascii="Helvetica" w:hAnsi="Helvetica" w:cs="Helvetica" w:hint="eastAsia"/>
          <w:b/>
          <w:bCs/>
          <w:color w:val="333333"/>
          <w:szCs w:val="21"/>
          <w:shd w:val="clear" w:color="auto" w:fill="FFFFFF"/>
        </w:rPr>
        <w:t>保境</w:t>
      </w:r>
      <w:r w:rsidR="00397F2B">
        <w:rPr>
          <w:rFonts w:ascii="Helvetica" w:hAnsi="Helvetica" w:cs="Helvetica" w:hint="eastAsia"/>
          <w:color w:val="333333"/>
          <w:szCs w:val="21"/>
          <w:shd w:val="clear" w:color="auto" w:fill="FFFFFF"/>
        </w:rPr>
        <w:t>：</w:t>
      </w:r>
      <w:r w:rsidR="00397F2B">
        <w:rPr>
          <w:rFonts w:ascii="Helvetica" w:hAnsi="Helvetica" w:cs="Helvetica"/>
          <w:color w:val="333333"/>
          <w:szCs w:val="21"/>
          <w:shd w:val="clear" w:color="auto" w:fill="FFFFFF"/>
        </w:rPr>
        <w:t>保护境内，使不受侵犯。</w:t>
      </w:r>
    </w:p>
    <w:p w14:paraId="714EDDFB" w14:textId="449CE70C" w:rsidR="00D105C1" w:rsidRDefault="00044F8F" w:rsidP="00503D62">
      <w:pPr>
        <w:rPr>
          <w:rFonts w:ascii="Helvetica" w:hAnsi="Helvetica" w:cs="Helvetica"/>
          <w:color w:val="333333"/>
          <w:szCs w:val="21"/>
          <w:shd w:val="clear" w:color="auto" w:fill="FFFFFF"/>
        </w:rPr>
      </w:pPr>
      <w:r w:rsidRPr="00044F8F">
        <w:rPr>
          <w:rFonts w:ascii="Helvetica" w:hAnsi="Helvetica" w:cs="Helvetica" w:hint="eastAsia"/>
          <w:b/>
          <w:bCs/>
          <w:color w:val="333333"/>
          <w:szCs w:val="21"/>
          <w:shd w:val="clear" w:color="auto" w:fill="FFFFFF"/>
        </w:rPr>
        <w:t>参赞</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参与协助</w:t>
      </w:r>
      <w:r>
        <w:rPr>
          <w:rFonts w:ascii="Helvetica" w:hAnsi="Helvetica" w:cs="Helvetica" w:hint="eastAsia"/>
          <w:color w:val="333333"/>
          <w:szCs w:val="21"/>
          <w:shd w:val="clear" w:color="auto" w:fill="FFFFFF"/>
        </w:rPr>
        <w:t>；</w:t>
      </w:r>
      <w:r w:rsidRPr="00044F8F">
        <w:rPr>
          <w:rFonts w:ascii="Helvetica" w:hAnsi="Helvetica" w:cs="Helvetica" w:hint="eastAsia"/>
          <w:color w:val="333333"/>
          <w:szCs w:val="21"/>
          <w:shd w:val="clear" w:color="auto" w:fill="FFFFFF"/>
        </w:rPr>
        <w:t>使馆的组成人员之一，是外交代表的主要助理人</w:t>
      </w:r>
      <w:r>
        <w:rPr>
          <w:rFonts w:ascii="Helvetica" w:hAnsi="Helvetica" w:cs="Helvetica" w:hint="eastAsia"/>
          <w:color w:val="333333"/>
          <w:szCs w:val="21"/>
          <w:shd w:val="clear" w:color="auto" w:fill="FFFFFF"/>
        </w:rPr>
        <w:t>。</w:t>
      </w:r>
      <w:r w:rsidRPr="001441E8">
        <w:rPr>
          <w:rFonts w:ascii="Helvetica" w:hAnsi="Helvetica" w:cs="Helvetica" w:hint="eastAsia"/>
          <w:b/>
          <w:bCs/>
          <w:color w:val="333333"/>
          <w:szCs w:val="21"/>
          <w:shd w:val="clear" w:color="auto" w:fill="FFFFFF"/>
        </w:rPr>
        <w:t>置立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设置，设立。</w:t>
      </w:r>
    </w:p>
    <w:p w14:paraId="6FA466F2" w14:textId="66D8F142" w:rsidR="0053018C" w:rsidRDefault="00841818" w:rsidP="00503D62">
      <w:pPr>
        <w:rPr>
          <w:rFonts w:ascii="Helvetica" w:hAnsi="Helvetica" w:cs="Helvetica"/>
          <w:color w:val="333333"/>
          <w:szCs w:val="21"/>
          <w:shd w:val="clear" w:color="auto" w:fill="FFFFFF"/>
        </w:rPr>
      </w:pPr>
      <w:r w:rsidRPr="00841818">
        <w:rPr>
          <w:rFonts w:ascii="Helvetica" w:hAnsi="Helvetica" w:cs="Helvetica" w:hint="eastAsia"/>
          <w:b/>
          <w:bCs/>
          <w:color w:val="333333"/>
          <w:szCs w:val="21"/>
          <w:shd w:val="clear" w:color="auto" w:fill="FFFFFF"/>
        </w:rPr>
        <w:t>歃血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古代举行盟会时，微饮牲血，或含于口中，或涂于口旁，以示信守誓言的诚意的行为。</w:t>
      </w:r>
    </w:p>
    <w:p w14:paraId="57AF0AA3" w14:textId="3D72BE61" w:rsidR="00841818" w:rsidRDefault="00841818" w:rsidP="00841818">
      <w:pPr>
        <w:rPr>
          <w:rFonts w:ascii="Helvetica" w:hAnsi="Helvetica" w:cs="Helvetica"/>
          <w:color w:val="333333"/>
          <w:szCs w:val="21"/>
          <w:shd w:val="clear" w:color="auto" w:fill="FFFFFF"/>
        </w:rPr>
      </w:pPr>
      <w:r w:rsidRPr="00163B28">
        <w:rPr>
          <w:rFonts w:ascii="Helvetica" w:hAnsi="Helvetica" w:cs="Helvetica" w:hint="eastAsia"/>
          <w:b/>
          <w:bCs/>
          <w:color w:val="333333"/>
          <w:szCs w:val="21"/>
          <w:shd w:val="clear" w:color="auto" w:fill="FFFFFF"/>
        </w:rPr>
        <w:t>瞻依</w:t>
      </w:r>
      <w:r>
        <w:rPr>
          <w:rFonts w:ascii="Helvetica" w:hAnsi="Helvetica" w:cs="Helvetica" w:hint="eastAsia"/>
          <w:color w:val="333333"/>
          <w:szCs w:val="21"/>
          <w:shd w:val="clear" w:color="auto" w:fill="FFFFFF"/>
        </w:rPr>
        <w:t>：</w:t>
      </w:r>
      <w:r w:rsidRPr="00163B28">
        <w:rPr>
          <w:rFonts w:ascii="Helvetica" w:hAnsi="Helvetica" w:cs="Helvetica" w:hint="eastAsia"/>
          <w:color w:val="333333"/>
          <w:szCs w:val="21"/>
          <w:shd w:val="clear" w:color="auto" w:fill="FFFFFF"/>
        </w:rPr>
        <w:t>瞻仰依恃。表示对尊长的敬意</w:t>
      </w:r>
      <w:r>
        <w:rPr>
          <w:rFonts w:ascii="Helvetica" w:hAnsi="Helvetica" w:cs="Helvetica" w:hint="eastAsia"/>
          <w:color w:val="333333"/>
          <w:szCs w:val="21"/>
          <w:shd w:val="clear" w:color="auto" w:fill="FFFFFF"/>
        </w:rPr>
        <w:t>；</w:t>
      </w:r>
      <w:r w:rsidRPr="00163B28">
        <w:rPr>
          <w:rFonts w:ascii="Helvetica" w:hAnsi="Helvetica" w:cs="Helvetica"/>
          <w:color w:val="333333"/>
          <w:szCs w:val="21"/>
          <w:shd w:val="clear" w:color="auto" w:fill="FFFFFF"/>
        </w:rPr>
        <w:t>借指父母</w:t>
      </w:r>
      <w:r>
        <w:rPr>
          <w:rFonts w:ascii="Helvetica" w:hAnsi="Helvetica" w:cs="Helvetica" w:hint="eastAsia"/>
          <w:color w:val="333333"/>
          <w:szCs w:val="21"/>
          <w:shd w:val="clear" w:color="auto" w:fill="FFFFFF"/>
        </w:rPr>
        <w:t>；</w:t>
      </w:r>
      <w:r w:rsidRPr="00163B28">
        <w:rPr>
          <w:rFonts w:ascii="Helvetica" w:hAnsi="Helvetica" w:cs="Helvetica"/>
          <w:color w:val="333333"/>
          <w:szCs w:val="21"/>
          <w:shd w:val="clear" w:color="auto" w:fill="FFFFFF"/>
        </w:rPr>
        <w:t>敬仰依恋</w:t>
      </w:r>
      <w:r>
        <w:rPr>
          <w:rFonts w:ascii="Helvetica" w:hAnsi="Helvetica" w:cs="Helvetica" w:hint="eastAsia"/>
          <w:color w:val="333333"/>
          <w:szCs w:val="21"/>
          <w:shd w:val="clear" w:color="auto" w:fill="FFFFFF"/>
        </w:rPr>
        <w:t>；</w:t>
      </w:r>
      <w:r w:rsidRPr="00163B28">
        <w:rPr>
          <w:rFonts w:ascii="Helvetica" w:hAnsi="Helvetica" w:cs="Helvetica"/>
          <w:color w:val="333333"/>
          <w:szCs w:val="21"/>
          <w:shd w:val="clear" w:color="auto" w:fill="FFFFFF"/>
        </w:rPr>
        <w:t>形容耸立。</w:t>
      </w:r>
      <w:r w:rsidRPr="00841818">
        <w:rPr>
          <w:rFonts w:ascii="Helvetica" w:hAnsi="Helvetica" w:cs="Helvetica" w:hint="eastAsia"/>
          <w:b/>
          <w:bCs/>
          <w:color w:val="333333"/>
          <w:szCs w:val="21"/>
          <w:shd w:val="clear" w:color="auto" w:fill="FFFFFF"/>
        </w:rPr>
        <w:t>誓盟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立誓订盟。</w:t>
      </w:r>
    </w:p>
    <w:p w14:paraId="253A7D3C" w14:textId="2788C5F5" w:rsidR="009B3571" w:rsidRDefault="00A927C1" w:rsidP="00503D62">
      <w:pPr>
        <w:rPr>
          <w:rFonts w:ascii="Helvetica" w:hAnsi="Helvetica" w:cs="Helvetica"/>
          <w:color w:val="333333"/>
          <w:szCs w:val="21"/>
          <w:shd w:val="clear" w:color="auto" w:fill="FFFFFF"/>
        </w:rPr>
      </w:pPr>
      <w:r w:rsidRPr="00A927C1">
        <w:rPr>
          <w:rFonts w:ascii="Helvetica" w:hAnsi="Helvetica" w:cs="Helvetica" w:hint="eastAsia"/>
          <w:b/>
          <w:bCs/>
          <w:color w:val="333333"/>
          <w:szCs w:val="21"/>
          <w:shd w:val="clear" w:color="auto" w:fill="FFFFFF"/>
        </w:rPr>
        <w:t>边幅</w:t>
      </w:r>
      <w:r>
        <w:rPr>
          <w:rFonts w:ascii="Helvetica" w:hAnsi="Helvetica" w:cs="Helvetica" w:hint="eastAsia"/>
          <w:color w:val="333333"/>
          <w:szCs w:val="21"/>
          <w:shd w:val="clear" w:color="auto" w:fill="FFFFFF"/>
        </w:rPr>
        <w:t>：</w:t>
      </w:r>
      <w:r w:rsidRPr="00A927C1">
        <w:rPr>
          <w:rFonts w:ascii="Helvetica" w:hAnsi="Helvetica" w:cs="Helvetica" w:hint="eastAsia"/>
          <w:color w:val="333333"/>
          <w:szCs w:val="21"/>
          <w:shd w:val="clear" w:color="auto" w:fill="FFFFFF"/>
        </w:rPr>
        <w:t>边缘</w:t>
      </w:r>
      <w:r>
        <w:rPr>
          <w:rFonts w:ascii="Helvetica" w:hAnsi="Helvetica" w:cs="Helvetica" w:hint="eastAsia"/>
          <w:color w:val="333333"/>
          <w:szCs w:val="21"/>
          <w:shd w:val="clear" w:color="auto" w:fill="FFFFFF"/>
        </w:rPr>
        <w:t>；</w:t>
      </w:r>
      <w:r w:rsidRPr="00A927C1">
        <w:rPr>
          <w:rFonts w:ascii="Helvetica" w:hAnsi="Helvetica" w:cs="Helvetica" w:hint="eastAsia"/>
          <w:color w:val="333333"/>
          <w:szCs w:val="21"/>
          <w:shd w:val="clear" w:color="auto" w:fill="FFFFFF"/>
        </w:rPr>
        <w:t>指织物的幅面、宽度</w:t>
      </w:r>
      <w:r>
        <w:rPr>
          <w:rFonts w:ascii="Helvetica" w:hAnsi="Helvetica" w:cs="Helvetica" w:hint="eastAsia"/>
          <w:color w:val="333333"/>
          <w:szCs w:val="21"/>
          <w:shd w:val="clear" w:color="auto" w:fill="FFFFFF"/>
        </w:rPr>
        <w:t>；</w:t>
      </w:r>
      <w:r w:rsidRPr="00A927C1">
        <w:rPr>
          <w:rFonts w:ascii="Helvetica" w:hAnsi="Helvetica" w:cs="Helvetica" w:hint="eastAsia"/>
          <w:color w:val="333333"/>
          <w:szCs w:val="21"/>
          <w:shd w:val="clear" w:color="auto" w:fill="FFFFFF"/>
        </w:rPr>
        <w:t>指领土的幅员</w:t>
      </w:r>
      <w:r>
        <w:rPr>
          <w:rFonts w:ascii="Helvetica" w:hAnsi="Helvetica" w:cs="Helvetica" w:hint="eastAsia"/>
          <w:color w:val="333333"/>
          <w:szCs w:val="21"/>
          <w:shd w:val="clear" w:color="auto" w:fill="FFFFFF"/>
        </w:rPr>
        <w:t>；</w:t>
      </w:r>
      <w:r w:rsidRPr="00A927C1">
        <w:rPr>
          <w:rFonts w:ascii="Helvetica" w:hAnsi="Helvetica" w:cs="Helvetica" w:hint="eastAsia"/>
          <w:color w:val="333333"/>
          <w:szCs w:val="21"/>
          <w:shd w:val="clear" w:color="auto" w:fill="FFFFFF"/>
        </w:rPr>
        <w:t>指诗文内容反映社会生活的广度</w:t>
      </w:r>
      <w:r>
        <w:rPr>
          <w:rFonts w:ascii="Helvetica" w:hAnsi="Helvetica" w:cs="Helvetica" w:hint="eastAsia"/>
          <w:color w:val="333333"/>
          <w:szCs w:val="21"/>
          <w:shd w:val="clear" w:color="auto" w:fill="FFFFFF"/>
        </w:rPr>
        <w:t>；</w:t>
      </w:r>
      <w:r w:rsidRPr="00A927C1">
        <w:rPr>
          <w:rFonts w:ascii="Helvetica" w:hAnsi="Helvetica" w:cs="Helvetica" w:hint="eastAsia"/>
          <w:color w:val="333333"/>
          <w:szCs w:val="21"/>
          <w:shd w:val="clear" w:color="auto" w:fill="FFFFFF"/>
        </w:rPr>
        <w:t>指人的仪表、衣着</w:t>
      </w:r>
      <w:r>
        <w:rPr>
          <w:rFonts w:ascii="Helvetica" w:hAnsi="Helvetica" w:cs="Helvetica" w:hint="eastAsia"/>
          <w:color w:val="333333"/>
          <w:szCs w:val="21"/>
          <w:shd w:val="clear" w:color="auto" w:fill="FFFFFF"/>
        </w:rPr>
        <w:t>；</w:t>
      </w:r>
      <w:r w:rsidR="003F0D5D" w:rsidRPr="003F0D5D">
        <w:rPr>
          <w:rFonts w:ascii="Helvetica" w:hAnsi="Helvetica" w:cs="Helvetica" w:hint="eastAsia"/>
          <w:color w:val="333333"/>
          <w:szCs w:val="21"/>
          <w:shd w:val="clear" w:color="auto" w:fill="FFFFFF"/>
        </w:rPr>
        <w:t>规矩；法则</w:t>
      </w:r>
      <w:r w:rsidR="003F0D5D">
        <w:rPr>
          <w:rFonts w:ascii="Helvetica" w:hAnsi="Helvetica" w:cs="Helvetica" w:hint="eastAsia"/>
          <w:color w:val="333333"/>
          <w:szCs w:val="21"/>
          <w:shd w:val="clear" w:color="auto" w:fill="FFFFFF"/>
        </w:rPr>
        <w:t>；</w:t>
      </w:r>
      <w:r w:rsidR="003F0D5D" w:rsidRPr="003F0D5D">
        <w:rPr>
          <w:rFonts w:ascii="Helvetica" w:hAnsi="Helvetica" w:cs="Helvetica" w:hint="eastAsia"/>
          <w:color w:val="333333"/>
          <w:szCs w:val="21"/>
          <w:shd w:val="clear" w:color="auto" w:fill="FFFFFF"/>
        </w:rPr>
        <w:t>犹边境</w:t>
      </w:r>
      <w:r w:rsidR="003F0D5D">
        <w:rPr>
          <w:rFonts w:ascii="Helvetica" w:hAnsi="Helvetica" w:cs="Helvetica" w:hint="eastAsia"/>
          <w:color w:val="333333"/>
          <w:szCs w:val="21"/>
          <w:shd w:val="clear" w:color="auto" w:fill="FFFFFF"/>
        </w:rPr>
        <w:t>；</w:t>
      </w:r>
      <w:r w:rsidR="003F0D5D" w:rsidRPr="003F0D5D">
        <w:rPr>
          <w:rFonts w:ascii="Helvetica" w:hAnsi="Helvetica" w:cs="Helvetica" w:hint="eastAsia"/>
          <w:color w:val="333333"/>
          <w:szCs w:val="21"/>
          <w:shd w:val="clear" w:color="auto" w:fill="FFFFFF"/>
        </w:rPr>
        <w:t>犹边际</w:t>
      </w:r>
      <w:r w:rsidR="003F0D5D">
        <w:rPr>
          <w:rFonts w:ascii="Helvetica" w:hAnsi="Helvetica" w:cs="Helvetica" w:hint="eastAsia"/>
          <w:color w:val="333333"/>
          <w:szCs w:val="21"/>
          <w:shd w:val="clear" w:color="auto" w:fill="FFFFFF"/>
        </w:rPr>
        <w:t>。</w:t>
      </w:r>
      <w:r w:rsidR="002B5938" w:rsidRPr="00822DB3">
        <w:rPr>
          <w:rFonts w:ascii="Helvetica" w:hAnsi="Helvetica" w:cs="Helvetica" w:hint="eastAsia"/>
          <w:b/>
          <w:bCs/>
          <w:color w:val="333333"/>
          <w:szCs w:val="21"/>
          <w:shd w:val="clear" w:color="auto" w:fill="FFFFFF"/>
        </w:rPr>
        <w:t>折莫</w:t>
      </w:r>
      <w:r w:rsidR="002B5938">
        <w:rPr>
          <w:rFonts w:ascii="Helvetica" w:hAnsi="Helvetica" w:cs="Helvetica" w:hint="eastAsia"/>
          <w:color w:val="333333"/>
          <w:szCs w:val="21"/>
          <w:shd w:val="clear" w:color="auto" w:fill="FFFFFF"/>
        </w:rPr>
        <w:t>：</w:t>
      </w:r>
      <w:r w:rsidR="002B5938">
        <w:rPr>
          <w:rFonts w:ascii="Helvetica" w:hAnsi="Helvetica" w:cs="Helvetica"/>
          <w:color w:val="333333"/>
          <w:szCs w:val="21"/>
          <w:shd w:val="clear" w:color="auto" w:fill="FFFFFF"/>
        </w:rPr>
        <w:t>不论</w:t>
      </w:r>
      <w:r w:rsidR="002B5938">
        <w:rPr>
          <w:rFonts w:ascii="Helvetica" w:hAnsi="Helvetica" w:cs="Helvetica" w:hint="eastAsia"/>
          <w:color w:val="333333"/>
          <w:szCs w:val="21"/>
          <w:shd w:val="clear" w:color="auto" w:fill="FFFFFF"/>
        </w:rPr>
        <w:t>；</w:t>
      </w:r>
      <w:r w:rsidR="002B5938">
        <w:rPr>
          <w:rFonts w:ascii="Helvetica" w:hAnsi="Helvetica" w:cs="Helvetica"/>
          <w:color w:val="333333"/>
          <w:szCs w:val="21"/>
          <w:shd w:val="clear" w:color="auto" w:fill="FFFFFF"/>
        </w:rPr>
        <w:t>不管。</w:t>
      </w:r>
      <w:r w:rsidR="002B5938" w:rsidRPr="00757411">
        <w:rPr>
          <w:rFonts w:ascii="Helvetica" w:hAnsi="Helvetica" w:cs="Helvetica" w:hint="eastAsia"/>
          <w:b/>
          <w:bCs/>
          <w:color w:val="333333"/>
          <w:szCs w:val="21"/>
          <w:shd w:val="clear" w:color="auto" w:fill="FFFFFF"/>
        </w:rPr>
        <w:t>当抵</w:t>
      </w:r>
      <w:r w:rsidR="002B5938">
        <w:rPr>
          <w:rFonts w:ascii="Helvetica" w:hAnsi="Helvetica" w:cs="Helvetica" w:hint="eastAsia"/>
          <w:color w:val="333333"/>
          <w:szCs w:val="21"/>
          <w:shd w:val="clear" w:color="auto" w:fill="FFFFFF"/>
        </w:rPr>
        <w:t>：</w:t>
      </w:r>
      <w:r w:rsidR="002B5938">
        <w:rPr>
          <w:rFonts w:ascii="Helvetica" w:hAnsi="Helvetica" w:cs="Helvetica"/>
          <w:color w:val="333333"/>
          <w:szCs w:val="21"/>
          <w:shd w:val="clear" w:color="auto" w:fill="FFFFFF"/>
        </w:rPr>
        <w:t>抵挡；对付。</w:t>
      </w:r>
    </w:p>
    <w:p w14:paraId="57E6906B" w14:textId="1D6076E7" w:rsidR="009B3571" w:rsidRDefault="00F46669" w:rsidP="00503D62">
      <w:pPr>
        <w:rPr>
          <w:rFonts w:ascii="Helvetica" w:hAnsi="Helvetica" w:cs="Helvetica"/>
          <w:color w:val="333333"/>
          <w:szCs w:val="21"/>
          <w:shd w:val="clear" w:color="auto" w:fill="FFFFFF"/>
        </w:rPr>
      </w:pPr>
      <w:r w:rsidRPr="00F46669">
        <w:rPr>
          <w:rFonts w:ascii="Helvetica" w:hAnsi="Helvetica" w:cs="Helvetica" w:hint="eastAsia"/>
          <w:b/>
          <w:bCs/>
          <w:color w:val="333333"/>
          <w:szCs w:val="21"/>
          <w:shd w:val="clear" w:color="auto" w:fill="FFFFFF"/>
        </w:rPr>
        <w:t>潸然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流泪的样子。</w:t>
      </w:r>
      <w:r w:rsidR="00117D41" w:rsidRPr="00117D41">
        <w:rPr>
          <w:rFonts w:ascii="Helvetica" w:hAnsi="Helvetica" w:cs="Helvetica" w:hint="eastAsia"/>
          <w:b/>
          <w:bCs/>
          <w:color w:val="333333"/>
          <w:szCs w:val="21"/>
          <w:shd w:val="clear" w:color="auto" w:fill="FFFFFF"/>
        </w:rPr>
        <w:t>晓事</w:t>
      </w:r>
      <w:r w:rsidR="00117D41">
        <w:rPr>
          <w:rFonts w:ascii="Helvetica" w:hAnsi="Helvetica" w:cs="Helvetica" w:hint="eastAsia"/>
          <w:color w:val="333333"/>
          <w:szCs w:val="21"/>
          <w:shd w:val="clear" w:color="auto" w:fill="FFFFFF"/>
        </w:rPr>
        <w:t>：</w:t>
      </w:r>
      <w:r w:rsidR="00117D41" w:rsidRPr="00117D41">
        <w:rPr>
          <w:rFonts w:ascii="Helvetica" w:hAnsi="Helvetica" w:cs="Helvetica" w:hint="eastAsia"/>
          <w:color w:val="333333"/>
          <w:szCs w:val="21"/>
          <w:shd w:val="clear" w:color="auto" w:fill="FFFFFF"/>
        </w:rPr>
        <w:t>明晓事理</w:t>
      </w:r>
      <w:r w:rsidR="00117D41">
        <w:rPr>
          <w:rFonts w:ascii="Helvetica" w:hAnsi="Helvetica" w:cs="Helvetica" w:hint="eastAsia"/>
          <w:color w:val="333333"/>
          <w:szCs w:val="21"/>
          <w:shd w:val="clear" w:color="auto" w:fill="FFFFFF"/>
        </w:rPr>
        <w:t>；</w:t>
      </w:r>
      <w:r w:rsidR="00117D41" w:rsidRPr="00117D41">
        <w:rPr>
          <w:rFonts w:ascii="Helvetica" w:hAnsi="Helvetica" w:cs="Helvetica"/>
          <w:color w:val="333333"/>
          <w:szCs w:val="21"/>
          <w:shd w:val="clear" w:color="auto" w:fill="FFFFFF"/>
        </w:rPr>
        <w:t>懂事。</w:t>
      </w:r>
      <w:r w:rsidR="00190E34" w:rsidRPr="00190E34">
        <w:rPr>
          <w:rFonts w:ascii="Helvetica" w:hAnsi="Helvetica" w:cs="Helvetica" w:hint="eastAsia"/>
          <w:b/>
          <w:bCs/>
          <w:color w:val="333333"/>
          <w:szCs w:val="21"/>
          <w:shd w:val="clear" w:color="auto" w:fill="FFFFFF"/>
        </w:rPr>
        <w:t>圣聪</w:t>
      </w:r>
      <w:r w:rsidR="00190E34">
        <w:rPr>
          <w:rFonts w:ascii="Helvetica" w:hAnsi="Helvetica" w:cs="Helvetica" w:hint="eastAsia"/>
          <w:color w:val="333333"/>
          <w:szCs w:val="21"/>
          <w:shd w:val="clear" w:color="auto" w:fill="FFFFFF"/>
        </w:rPr>
        <w:t>：</w:t>
      </w:r>
      <w:r w:rsidR="00190E34">
        <w:rPr>
          <w:rFonts w:ascii="Helvetica" w:hAnsi="Helvetica" w:cs="Helvetica"/>
          <w:color w:val="333333"/>
          <w:szCs w:val="21"/>
          <w:shd w:val="clear" w:color="auto" w:fill="FFFFFF"/>
        </w:rPr>
        <w:t>旧称帝王明察之辞。</w:t>
      </w:r>
      <w:r w:rsidR="00104879" w:rsidRPr="00C96A86">
        <w:rPr>
          <w:rFonts w:ascii="Helvetica" w:hAnsi="Helvetica" w:cs="Helvetica" w:hint="eastAsia"/>
          <w:b/>
          <w:bCs/>
          <w:color w:val="333333"/>
          <w:szCs w:val="21"/>
          <w:shd w:val="clear" w:color="auto" w:fill="FFFFFF"/>
        </w:rPr>
        <w:t>威</w:t>
      </w:r>
      <w:proofErr w:type="gramStart"/>
      <w:r w:rsidR="00104879" w:rsidRPr="00C96A86">
        <w:rPr>
          <w:rFonts w:ascii="Helvetica" w:hAnsi="Helvetica" w:cs="Helvetica" w:hint="eastAsia"/>
          <w:b/>
          <w:bCs/>
          <w:color w:val="333333"/>
          <w:szCs w:val="21"/>
          <w:shd w:val="clear" w:color="auto" w:fill="FFFFFF"/>
        </w:rPr>
        <w:t>肃</w:t>
      </w:r>
      <w:proofErr w:type="gramEnd"/>
      <w:r w:rsidR="00104879">
        <w:rPr>
          <w:rFonts w:ascii="Helvetica" w:hAnsi="Helvetica" w:cs="Helvetica" w:hint="eastAsia"/>
          <w:color w:val="333333"/>
          <w:szCs w:val="21"/>
          <w:shd w:val="clear" w:color="auto" w:fill="FFFFFF"/>
        </w:rPr>
        <w:t>：庄重肃穆。</w:t>
      </w:r>
    </w:p>
    <w:p w14:paraId="71290913" w14:textId="3E04C37E" w:rsidR="00191853" w:rsidRDefault="00190E34" w:rsidP="00503D62">
      <w:pPr>
        <w:rPr>
          <w:rFonts w:ascii="Helvetica" w:hAnsi="Helvetica" w:cs="Helvetica"/>
          <w:color w:val="333333"/>
          <w:szCs w:val="21"/>
          <w:shd w:val="clear" w:color="auto" w:fill="FFFFFF"/>
        </w:rPr>
      </w:pPr>
      <w:r w:rsidRPr="00190E34">
        <w:rPr>
          <w:rFonts w:ascii="Helvetica" w:hAnsi="Helvetica" w:cs="Helvetica" w:hint="eastAsia"/>
          <w:b/>
          <w:bCs/>
          <w:color w:val="333333"/>
          <w:szCs w:val="21"/>
          <w:shd w:val="clear" w:color="auto" w:fill="FFFFFF"/>
        </w:rPr>
        <w:t>蒙蔽</w:t>
      </w:r>
      <w:r>
        <w:rPr>
          <w:rFonts w:ascii="Helvetica" w:hAnsi="Helvetica" w:cs="Helvetica" w:hint="eastAsia"/>
          <w:color w:val="333333"/>
          <w:szCs w:val="21"/>
          <w:shd w:val="clear" w:color="auto" w:fill="FFFFFF"/>
        </w:rPr>
        <w:t>：</w:t>
      </w:r>
      <w:r w:rsidRPr="00190E34">
        <w:rPr>
          <w:rFonts w:ascii="Helvetica" w:hAnsi="Helvetica" w:cs="Helvetica" w:hint="eastAsia"/>
          <w:color w:val="333333"/>
          <w:szCs w:val="21"/>
          <w:shd w:val="clear" w:color="auto" w:fill="FFFFFF"/>
        </w:rPr>
        <w:t>昏庸不明；愚昧无知</w:t>
      </w:r>
      <w:r>
        <w:rPr>
          <w:rFonts w:ascii="Helvetica" w:hAnsi="Helvetica" w:cs="Helvetica" w:hint="eastAsia"/>
          <w:color w:val="333333"/>
          <w:szCs w:val="21"/>
          <w:shd w:val="clear" w:color="auto" w:fill="FFFFFF"/>
        </w:rPr>
        <w:t>；</w:t>
      </w:r>
      <w:r w:rsidRPr="00190E34">
        <w:rPr>
          <w:rFonts w:ascii="Helvetica" w:hAnsi="Helvetica" w:cs="Helvetica" w:hint="eastAsia"/>
          <w:color w:val="333333"/>
          <w:szCs w:val="21"/>
          <w:shd w:val="clear" w:color="auto" w:fill="FFFFFF"/>
        </w:rPr>
        <w:t>欺骗，隐瞒真相</w:t>
      </w:r>
      <w:r>
        <w:rPr>
          <w:rFonts w:ascii="Helvetica" w:hAnsi="Helvetica" w:cs="Helvetica" w:hint="eastAsia"/>
          <w:color w:val="333333"/>
          <w:szCs w:val="21"/>
          <w:shd w:val="clear" w:color="auto" w:fill="FFFFFF"/>
        </w:rPr>
        <w:t>；</w:t>
      </w:r>
      <w:r w:rsidRPr="00190E34">
        <w:rPr>
          <w:rFonts w:ascii="Helvetica" w:hAnsi="Helvetica" w:cs="Helvetica" w:hint="eastAsia"/>
          <w:color w:val="333333"/>
          <w:szCs w:val="21"/>
          <w:shd w:val="clear" w:color="auto" w:fill="FFFFFF"/>
        </w:rPr>
        <w:t>遮蔽；遮掩</w:t>
      </w:r>
      <w:r>
        <w:rPr>
          <w:rFonts w:ascii="Helvetica" w:hAnsi="Helvetica" w:cs="Helvetica" w:hint="eastAsia"/>
          <w:color w:val="333333"/>
          <w:szCs w:val="21"/>
          <w:shd w:val="clear" w:color="auto" w:fill="FFFFFF"/>
        </w:rPr>
        <w:t>；</w:t>
      </w:r>
      <w:r w:rsidRPr="00190E34">
        <w:rPr>
          <w:rFonts w:ascii="Helvetica" w:hAnsi="Helvetica" w:cs="Helvetica" w:hint="eastAsia"/>
          <w:color w:val="333333"/>
          <w:szCs w:val="21"/>
          <w:shd w:val="clear" w:color="auto" w:fill="FFFFFF"/>
        </w:rPr>
        <w:t>愚昧不明</w:t>
      </w:r>
      <w:r>
        <w:rPr>
          <w:rFonts w:ascii="Helvetica" w:hAnsi="Helvetica" w:cs="Helvetica" w:hint="eastAsia"/>
          <w:color w:val="333333"/>
          <w:szCs w:val="21"/>
          <w:shd w:val="clear" w:color="auto" w:fill="FFFFFF"/>
        </w:rPr>
        <w:t>；</w:t>
      </w:r>
      <w:r w:rsidRPr="00190E34">
        <w:rPr>
          <w:rFonts w:ascii="Helvetica" w:hAnsi="Helvetica" w:cs="Helvetica" w:hint="eastAsia"/>
          <w:color w:val="333333"/>
          <w:szCs w:val="21"/>
          <w:shd w:val="clear" w:color="auto" w:fill="FFFFFF"/>
        </w:rPr>
        <w:t>欺骗；掩盖真相</w:t>
      </w:r>
      <w:r>
        <w:rPr>
          <w:rFonts w:ascii="Helvetica" w:hAnsi="Helvetica" w:cs="Helvetica" w:hint="eastAsia"/>
          <w:color w:val="333333"/>
          <w:szCs w:val="21"/>
          <w:shd w:val="clear" w:color="auto" w:fill="FFFFFF"/>
        </w:rPr>
        <w:t>。</w:t>
      </w:r>
    </w:p>
    <w:p w14:paraId="4A398FF3" w14:textId="637A5F70" w:rsidR="00104879" w:rsidRDefault="00104879" w:rsidP="00104879">
      <w:pPr>
        <w:rPr>
          <w:rFonts w:ascii="Helvetica" w:hAnsi="Helvetica" w:cs="Helvetica"/>
          <w:color w:val="333333"/>
          <w:szCs w:val="21"/>
          <w:shd w:val="clear" w:color="auto" w:fill="FFFFFF"/>
        </w:rPr>
      </w:pPr>
      <w:r w:rsidRPr="00032106">
        <w:rPr>
          <w:rFonts w:ascii="Helvetica" w:hAnsi="Helvetica" w:cs="Helvetica" w:hint="eastAsia"/>
          <w:b/>
          <w:bCs/>
          <w:color w:val="333333"/>
          <w:szCs w:val="21"/>
          <w:shd w:val="clear" w:color="auto" w:fill="FFFFFF"/>
        </w:rPr>
        <w:t>解送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押送财物或犯人。</w:t>
      </w:r>
      <w:r w:rsidRPr="00073F2E">
        <w:rPr>
          <w:rFonts w:ascii="Helvetica" w:hAnsi="Helvetica" w:cs="Helvetica" w:hint="eastAsia"/>
          <w:b/>
          <w:bCs/>
          <w:color w:val="333333"/>
          <w:szCs w:val="21"/>
          <w:shd w:val="clear" w:color="auto" w:fill="FFFFFF"/>
        </w:rPr>
        <w:t>盟誓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结盟立誓</w:t>
      </w:r>
      <w:r>
        <w:rPr>
          <w:rFonts w:ascii="Helvetica" w:hAnsi="Helvetica" w:cs="Helvetica" w:hint="eastAsia"/>
          <w:color w:val="333333"/>
          <w:szCs w:val="21"/>
          <w:shd w:val="clear" w:color="auto" w:fill="FFFFFF"/>
        </w:rPr>
        <w:t>；指起誓；</w:t>
      </w:r>
      <w:r>
        <w:rPr>
          <w:rFonts w:ascii="Helvetica" w:hAnsi="Helvetica" w:cs="Helvetica"/>
          <w:color w:val="333333"/>
          <w:szCs w:val="21"/>
          <w:shd w:val="clear" w:color="auto" w:fill="FFFFFF"/>
        </w:rPr>
        <w:t>指盟约。</w:t>
      </w:r>
      <w:r w:rsidR="00374863" w:rsidRPr="00374863">
        <w:rPr>
          <w:rFonts w:ascii="Helvetica" w:hAnsi="Helvetica" w:cs="Helvetica" w:hint="eastAsia"/>
          <w:b/>
          <w:bCs/>
          <w:color w:val="333333"/>
          <w:szCs w:val="21"/>
          <w:shd w:val="clear" w:color="auto" w:fill="FFFFFF"/>
        </w:rPr>
        <w:t>岁终</w:t>
      </w:r>
      <w:r w:rsidR="00374863">
        <w:rPr>
          <w:rFonts w:ascii="Helvetica" w:hAnsi="Helvetica" w:cs="Helvetica" w:hint="eastAsia"/>
          <w:color w:val="333333"/>
          <w:szCs w:val="21"/>
          <w:shd w:val="clear" w:color="auto" w:fill="FFFFFF"/>
        </w:rPr>
        <w:t>：</w:t>
      </w:r>
      <w:r w:rsidR="00374863">
        <w:rPr>
          <w:rFonts w:ascii="Helvetica" w:hAnsi="Helvetica" w:cs="Helvetica"/>
          <w:color w:val="333333"/>
          <w:szCs w:val="21"/>
          <w:shd w:val="clear" w:color="auto" w:fill="FFFFFF"/>
        </w:rPr>
        <w:t>年底，一年快完的时候。</w:t>
      </w:r>
    </w:p>
    <w:p w14:paraId="0E8C8CF2" w14:textId="675351D2" w:rsidR="00374863" w:rsidRPr="00374863" w:rsidRDefault="00374863" w:rsidP="00104879">
      <w:pPr>
        <w:rPr>
          <w:rFonts w:ascii="Helvetica" w:hAnsi="Helvetica" w:cs="Helvetica"/>
          <w:color w:val="333333"/>
          <w:szCs w:val="21"/>
          <w:shd w:val="clear" w:color="auto" w:fill="FFFFFF"/>
        </w:rPr>
      </w:pPr>
      <w:r w:rsidRPr="0053018C">
        <w:rPr>
          <w:rFonts w:ascii="Helvetica" w:hAnsi="Helvetica" w:cs="Helvetica" w:hint="eastAsia"/>
          <w:b/>
          <w:bCs/>
          <w:color w:val="333333"/>
          <w:szCs w:val="21"/>
          <w:shd w:val="clear" w:color="auto" w:fill="FFFFFF"/>
        </w:rPr>
        <w:t>照临</w:t>
      </w:r>
      <w:r>
        <w:rPr>
          <w:rFonts w:ascii="Helvetica" w:hAnsi="Helvetica" w:cs="Helvetica" w:hint="eastAsia"/>
          <w:color w:val="333333"/>
          <w:szCs w:val="21"/>
          <w:shd w:val="clear" w:color="auto" w:fill="FFFFFF"/>
        </w:rPr>
        <w:t>：</w:t>
      </w:r>
      <w:r w:rsidRPr="0053018C">
        <w:rPr>
          <w:rFonts w:ascii="Helvetica" w:hAnsi="Helvetica" w:cs="Helvetica" w:hint="eastAsia"/>
          <w:color w:val="333333"/>
          <w:szCs w:val="21"/>
          <w:shd w:val="clear" w:color="auto" w:fill="FFFFFF"/>
        </w:rPr>
        <w:t>照射到</w:t>
      </w:r>
      <w:r>
        <w:rPr>
          <w:rFonts w:ascii="Helvetica" w:hAnsi="Helvetica" w:cs="Helvetica" w:hint="eastAsia"/>
          <w:color w:val="333333"/>
          <w:szCs w:val="21"/>
          <w:shd w:val="clear" w:color="auto" w:fill="FFFFFF"/>
        </w:rPr>
        <w:t>；</w:t>
      </w:r>
      <w:r w:rsidRPr="0053018C">
        <w:rPr>
          <w:rFonts w:ascii="Helvetica" w:hAnsi="Helvetica" w:cs="Helvetica"/>
          <w:color w:val="333333"/>
          <w:szCs w:val="21"/>
          <w:shd w:val="clear" w:color="auto" w:fill="FFFFFF"/>
        </w:rPr>
        <w:t>从上面照察</w:t>
      </w:r>
      <w:r>
        <w:rPr>
          <w:rFonts w:ascii="Helvetica" w:hAnsi="Helvetica" w:cs="Helvetica" w:hint="eastAsia"/>
          <w:color w:val="333333"/>
          <w:szCs w:val="21"/>
          <w:shd w:val="clear" w:color="auto" w:fill="FFFFFF"/>
        </w:rPr>
        <w:t>；</w:t>
      </w:r>
      <w:proofErr w:type="gramStart"/>
      <w:r w:rsidRPr="0053018C">
        <w:rPr>
          <w:rFonts w:ascii="Helvetica" w:hAnsi="Helvetica" w:cs="Helvetica"/>
          <w:color w:val="333333"/>
          <w:szCs w:val="21"/>
          <w:shd w:val="clear" w:color="auto" w:fill="FFFFFF"/>
        </w:rPr>
        <w:t>喻察理</w:t>
      </w:r>
      <w:proofErr w:type="gramEnd"/>
      <w:r>
        <w:rPr>
          <w:rFonts w:ascii="Helvetica" w:hAnsi="Helvetica" w:cs="Helvetica" w:hint="eastAsia"/>
          <w:color w:val="333333"/>
          <w:szCs w:val="21"/>
          <w:shd w:val="clear" w:color="auto" w:fill="FFFFFF"/>
        </w:rPr>
        <w:t>；</w:t>
      </w:r>
      <w:r w:rsidRPr="0053018C">
        <w:rPr>
          <w:rFonts w:ascii="Helvetica" w:hAnsi="Helvetica" w:cs="Helvetica"/>
          <w:color w:val="333333"/>
          <w:szCs w:val="21"/>
          <w:shd w:val="clear" w:color="auto" w:fill="FFFFFF"/>
        </w:rPr>
        <w:t>犹光临。</w:t>
      </w:r>
      <w:r w:rsidRPr="007A430C">
        <w:rPr>
          <w:rFonts w:ascii="Helvetica" w:hAnsi="Helvetica" w:cs="Helvetica" w:hint="eastAsia"/>
          <w:b/>
          <w:bCs/>
          <w:color w:val="333333"/>
          <w:szCs w:val="21"/>
          <w:shd w:val="clear" w:color="auto" w:fill="FFFFFF"/>
        </w:rPr>
        <w:t>鉴察</w:t>
      </w:r>
      <w:r>
        <w:rPr>
          <w:rFonts w:ascii="Helvetica" w:hAnsi="Helvetica" w:cs="Helvetica" w:hint="eastAsia"/>
          <w:color w:val="333333"/>
          <w:szCs w:val="21"/>
          <w:shd w:val="clear" w:color="auto" w:fill="FFFFFF"/>
        </w:rPr>
        <w:t>：亦作“</w:t>
      </w:r>
      <w:r>
        <w:rPr>
          <w:rFonts w:ascii="Helvetica" w:hAnsi="Helvetica" w:cs="Helvetica"/>
          <w:color w:val="333333"/>
          <w:szCs w:val="21"/>
          <w:shd w:val="clear" w:color="auto" w:fill="FFFFFF"/>
        </w:rPr>
        <w:t>鉴詧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鉴别，察看。</w:t>
      </w:r>
    </w:p>
    <w:p w14:paraId="221FEF03" w14:textId="6D85E2B6" w:rsidR="00191853" w:rsidRDefault="00374863" w:rsidP="00503D62">
      <w:pPr>
        <w:rPr>
          <w:rFonts w:ascii="Helvetica" w:hAnsi="Helvetica" w:cs="Helvetica"/>
          <w:color w:val="333333"/>
          <w:szCs w:val="21"/>
          <w:shd w:val="clear" w:color="auto" w:fill="FFFFFF"/>
        </w:rPr>
      </w:pPr>
      <w:r w:rsidRPr="00374863">
        <w:rPr>
          <w:rFonts w:ascii="Helvetica" w:hAnsi="Helvetica" w:cs="Helvetica" w:hint="eastAsia"/>
          <w:b/>
          <w:bCs/>
          <w:color w:val="333333"/>
          <w:szCs w:val="21"/>
          <w:shd w:val="clear" w:color="auto" w:fill="FFFFFF"/>
        </w:rPr>
        <w:t>寻趁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指寻觅；寻找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谓寻隙责备</w:t>
      </w:r>
      <w:r>
        <w:rPr>
          <w:rFonts w:ascii="Helvetica" w:hAnsi="Helvetica" w:cs="Helvetica" w:hint="eastAsia"/>
          <w:color w:val="333333"/>
          <w:szCs w:val="21"/>
          <w:shd w:val="clear" w:color="auto" w:fill="FFFFFF"/>
        </w:rPr>
        <w:t>。</w:t>
      </w:r>
      <w:r w:rsidR="00221429" w:rsidRPr="00221429">
        <w:rPr>
          <w:rFonts w:ascii="Helvetica" w:hAnsi="Helvetica" w:cs="Helvetica" w:hint="eastAsia"/>
          <w:b/>
          <w:bCs/>
          <w:color w:val="333333"/>
          <w:szCs w:val="21"/>
          <w:shd w:val="clear" w:color="auto" w:fill="FFFFFF"/>
        </w:rPr>
        <w:t>执拗</w:t>
      </w:r>
      <w:r w:rsidR="00221429">
        <w:rPr>
          <w:rFonts w:ascii="Helvetica" w:hAnsi="Helvetica" w:cs="Helvetica" w:hint="eastAsia"/>
          <w:color w:val="333333"/>
          <w:szCs w:val="21"/>
          <w:shd w:val="clear" w:color="auto" w:fill="FFFFFF"/>
        </w:rPr>
        <w:t>：亦作“</w:t>
      </w:r>
      <w:r w:rsidR="00221429">
        <w:rPr>
          <w:rFonts w:ascii="Helvetica" w:hAnsi="Helvetica" w:cs="Helvetica"/>
          <w:color w:val="333333"/>
          <w:szCs w:val="21"/>
          <w:shd w:val="clear" w:color="auto" w:fill="FFFFFF"/>
        </w:rPr>
        <w:t>执抝</w:t>
      </w:r>
      <w:r w:rsidR="00221429">
        <w:rPr>
          <w:rFonts w:ascii="Helvetica" w:hAnsi="Helvetica" w:cs="Helvetica" w:hint="eastAsia"/>
          <w:color w:val="333333"/>
          <w:szCs w:val="21"/>
          <w:shd w:val="clear" w:color="auto" w:fill="FFFFFF"/>
        </w:rPr>
        <w:t>”，</w:t>
      </w:r>
      <w:r w:rsidR="00221429" w:rsidRPr="00221429">
        <w:rPr>
          <w:rFonts w:ascii="Helvetica" w:hAnsi="Helvetica" w:cs="Helvetica" w:hint="eastAsia"/>
          <w:color w:val="333333"/>
          <w:szCs w:val="21"/>
          <w:shd w:val="clear" w:color="auto" w:fill="FFFFFF"/>
        </w:rPr>
        <w:t>拦阻</w:t>
      </w:r>
      <w:r w:rsidR="00221429">
        <w:rPr>
          <w:rFonts w:ascii="Helvetica" w:hAnsi="Helvetica" w:cs="Helvetica" w:hint="eastAsia"/>
          <w:color w:val="333333"/>
          <w:szCs w:val="21"/>
          <w:shd w:val="clear" w:color="auto" w:fill="FFFFFF"/>
        </w:rPr>
        <w:t>；</w:t>
      </w:r>
      <w:r w:rsidR="00221429" w:rsidRPr="00221429">
        <w:rPr>
          <w:rFonts w:ascii="Helvetica" w:hAnsi="Helvetica" w:cs="Helvetica"/>
          <w:color w:val="333333"/>
          <w:szCs w:val="21"/>
          <w:shd w:val="clear" w:color="auto" w:fill="FFFFFF"/>
        </w:rPr>
        <w:t>坚持己见，固执任性。</w:t>
      </w:r>
    </w:p>
    <w:p w14:paraId="31DA66DD" w14:textId="0F537318" w:rsidR="00020E95" w:rsidRDefault="00020E95" w:rsidP="00503D62">
      <w:pPr>
        <w:rPr>
          <w:rFonts w:ascii="Helvetica" w:hAnsi="Helvetica" w:cs="Helvetica"/>
          <w:color w:val="333333"/>
          <w:szCs w:val="21"/>
          <w:shd w:val="clear" w:color="auto" w:fill="FFFFFF"/>
        </w:rPr>
      </w:pPr>
      <w:r w:rsidRPr="00020E95">
        <w:rPr>
          <w:rFonts w:ascii="Helvetica" w:hAnsi="Helvetica" w:cs="Helvetica" w:hint="eastAsia"/>
          <w:b/>
          <w:bCs/>
          <w:color w:val="333333"/>
          <w:szCs w:val="21"/>
          <w:shd w:val="clear" w:color="auto" w:fill="FFFFFF"/>
        </w:rPr>
        <w:t>守死</w:t>
      </w:r>
      <w:r>
        <w:rPr>
          <w:rFonts w:ascii="Helvetica" w:hAnsi="Helvetica" w:cs="Helvetica" w:hint="eastAsia"/>
          <w:color w:val="333333"/>
          <w:szCs w:val="21"/>
          <w:shd w:val="clear" w:color="auto" w:fill="FFFFFF"/>
        </w:rPr>
        <w:t>：</w:t>
      </w:r>
      <w:r w:rsidRPr="00020E95">
        <w:rPr>
          <w:rFonts w:ascii="Helvetica" w:hAnsi="Helvetica" w:cs="Helvetica" w:hint="eastAsia"/>
          <w:color w:val="333333"/>
          <w:szCs w:val="21"/>
          <w:shd w:val="clear" w:color="auto" w:fill="FFFFFF"/>
        </w:rPr>
        <w:t>坚持到死而不改变</w:t>
      </w:r>
      <w:r>
        <w:rPr>
          <w:rFonts w:ascii="Helvetica" w:hAnsi="Helvetica" w:cs="Helvetica" w:hint="eastAsia"/>
          <w:color w:val="333333"/>
          <w:szCs w:val="21"/>
          <w:shd w:val="clear" w:color="auto" w:fill="FFFFFF"/>
        </w:rPr>
        <w:t>；</w:t>
      </w:r>
      <w:r w:rsidRPr="00020E95">
        <w:rPr>
          <w:rFonts w:ascii="Helvetica" w:hAnsi="Helvetica" w:cs="Helvetica"/>
          <w:color w:val="333333"/>
          <w:szCs w:val="21"/>
          <w:shd w:val="clear" w:color="auto" w:fill="FFFFFF"/>
        </w:rPr>
        <w:t>誓死守卫</w:t>
      </w:r>
      <w:r>
        <w:rPr>
          <w:rFonts w:ascii="Helvetica" w:hAnsi="Helvetica" w:cs="Helvetica" w:hint="eastAsia"/>
          <w:color w:val="333333"/>
          <w:szCs w:val="21"/>
          <w:shd w:val="clear" w:color="auto" w:fill="FFFFFF"/>
        </w:rPr>
        <w:t>；</w:t>
      </w:r>
      <w:r w:rsidRPr="00020E95">
        <w:rPr>
          <w:rFonts w:ascii="Helvetica" w:hAnsi="Helvetica" w:cs="Helvetica"/>
          <w:color w:val="333333"/>
          <w:szCs w:val="21"/>
          <w:shd w:val="clear" w:color="auto" w:fill="FFFFFF"/>
        </w:rPr>
        <w:t>谓执意。</w:t>
      </w:r>
      <w:r w:rsidRPr="00413D47">
        <w:rPr>
          <w:rFonts w:ascii="Helvetica" w:hAnsi="Helvetica" w:cs="Helvetica" w:hint="eastAsia"/>
          <w:b/>
          <w:bCs/>
          <w:color w:val="333333"/>
          <w:szCs w:val="21"/>
          <w:shd w:val="clear" w:color="auto" w:fill="FFFFFF"/>
        </w:rPr>
        <w:t>执缚</w:t>
      </w:r>
      <w:r>
        <w:rPr>
          <w:rFonts w:ascii="Helvetica" w:hAnsi="Helvetica" w:cs="Helvetica" w:hint="eastAsia"/>
          <w:color w:val="333333"/>
          <w:szCs w:val="21"/>
          <w:shd w:val="clear" w:color="auto" w:fill="FFFFFF"/>
        </w:rPr>
        <w:t>：</w:t>
      </w:r>
      <w:r w:rsidRPr="00413D47">
        <w:rPr>
          <w:rFonts w:ascii="Helvetica" w:hAnsi="Helvetica" w:cs="Helvetica" w:hint="eastAsia"/>
          <w:color w:val="333333"/>
          <w:szCs w:val="21"/>
          <w:shd w:val="clear" w:color="auto" w:fill="FFFFFF"/>
        </w:rPr>
        <w:t>逮捕；捆绑</w:t>
      </w:r>
      <w:r>
        <w:rPr>
          <w:rFonts w:ascii="Helvetica" w:hAnsi="Helvetica" w:cs="Helvetica" w:hint="eastAsia"/>
          <w:color w:val="333333"/>
          <w:szCs w:val="21"/>
          <w:shd w:val="clear" w:color="auto" w:fill="FFFFFF"/>
        </w:rPr>
        <w:t>；</w:t>
      </w:r>
      <w:r w:rsidRPr="00413D47">
        <w:rPr>
          <w:rFonts w:ascii="Helvetica" w:hAnsi="Helvetica" w:cs="Helvetica"/>
          <w:color w:val="333333"/>
          <w:szCs w:val="21"/>
          <w:shd w:val="clear" w:color="auto" w:fill="FFFFFF"/>
        </w:rPr>
        <w:t>犹约束，束缚。</w:t>
      </w:r>
    </w:p>
    <w:p w14:paraId="5027EDA7" w14:textId="10B04F62" w:rsidR="00020E95" w:rsidRDefault="00342C9C" w:rsidP="00503D62">
      <w:pPr>
        <w:rPr>
          <w:rFonts w:ascii="Helvetica" w:hAnsi="Helvetica" w:cs="Helvetica"/>
          <w:color w:val="333333"/>
          <w:szCs w:val="21"/>
          <w:shd w:val="clear" w:color="auto" w:fill="FFFFFF"/>
        </w:rPr>
      </w:pPr>
      <w:r w:rsidRPr="00342C9C">
        <w:rPr>
          <w:rFonts w:ascii="Helvetica" w:hAnsi="Helvetica" w:cs="Helvetica" w:hint="eastAsia"/>
          <w:b/>
          <w:bCs/>
          <w:color w:val="333333"/>
          <w:szCs w:val="21"/>
          <w:shd w:val="clear" w:color="auto" w:fill="FFFFFF"/>
        </w:rPr>
        <w:t>店肆</w:t>
      </w:r>
      <w:r>
        <w:rPr>
          <w:rFonts w:ascii="Helvetica" w:hAnsi="Helvetica" w:cs="Helvetica" w:hint="eastAsia"/>
          <w:color w:val="333333"/>
          <w:szCs w:val="21"/>
          <w:shd w:val="clear" w:color="auto" w:fill="FFFFFF"/>
        </w:rPr>
        <w:t>：</w:t>
      </w:r>
      <w:r w:rsidRPr="00342C9C">
        <w:rPr>
          <w:rFonts w:ascii="Helvetica" w:hAnsi="Helvetica" w:cs="Helvetica" w:hint="eastAsia"/>
          <w:color w:val="333333"/>
          <w:szCs w:val="21"/>
          <w:shd w:val="clear" w:color="auto" w:fill="FFFFFF"/>
        </w:rPr>
        <w:t>商店</w:t>
      </w:r>
      <w:r>
        <w:rPr>
          <w:rFonts w:ascii="Helvetica" w:hAnsi="Helvetica" w:cs="Helvetica" w:hint="eastAsia"/>
          <w:color w:val="333333"/>
          <w:szCs w:val="21"/>
          <w:shd w:val="clear" w:color="auto" w:fill="FFFFFF"/>
        </w:rPr>
        <w:t>；</w:t>
      </w:r>
      <w:r w:rsidRPr="00342C9C">
        <w:rPr>
          <w:rFonts w:ascii="Helvetica" w:hAnsi="Helvetica" w:cs="Helvetica"/>
          <w:color w:val="333333"/>
          <w:szCs w:val="21"/>
          <w:shd w:val="clear" w:color="auto" w:fill="FFFFFF"/>
        </w:rPr>
        <w:t>旅舍</w:t>
      </w:r>
      <w:r>
        <w:rPr>
          <w:rFonts w:ascii="Helvetica" w:hAnsi="Helvetica" w:cs="Helvetica" w:hint="eastAsia"/>
          <w:color w:val="333333"/>
          <w:szCs w:val="21"/>
          <w:shd w:val="clear" w:color="auto" w:fill="FFFFFF"/>
        </w:rPr>
        <w:t>。</w:t>
      </w:r>
      <w:r w:rsidR="00944CB7" w:rsidRPr="00944CB7">
        <w:rPr>
          <w:rFonts w:ascii="Helvetica" w:hAnsi="Helvetica" w:cs="Helvetica" w:hint="eastAsia"/>
          <w:b/>
          <w:bCs/>
          <w:color w:val="333333"/>
          <w:szCs w:val="21"/>
          <w:shd w:val="clear" w:color="auto" w:fill="FFFFFF"/>
        </w:rPr>
        <w:t>庆赏</w:t>
      </w:r>
      <w:r w:rsidR="00944CB7">
        <w:rPr>
          <w:rFonts w:ascii="Helvetica" w:hAnsi="Helvetica" w:cs="Helvetica" w:hint="eastAsia"/>
          <w:color w:val="333333"/>
          <w:szCs w:val="21"/>
          <w:shd w:val="clear" w:color="auto" w:fill="FFFFFF"/>
        </w:rPr>
        <w:t>：</w:t>
      </w:r>
      <w:r w:rsidR="00944CB7">
        <w:rPr>
          <w:rFonts w:ascii="Helvetica" w:hAnsi="Helvetica" w:cs="Helvetica"/>
          <w:color w:val="333333"/>
          <w:szCs w:val="21"/>
          <w:shd w:val="clear" w:color="auto" w:fill="FFFFFF"/>
        </w:rPr>
        <w:t>赏赐</w:t>
      </w:r>
      <w:r w:rsidR="00944CB7">
        <w:rPr>
          <w:rFonts w:ascii="Helvetica" w:hAnsi="Helvetica" w:cs="Helvetica" w:hint="eastAsia"/>
          <w:color w:val="333333"/>
          <w:szCs w:val="21"/>
          <w:shd w:val="clear" w:color="auto" w:fill="FFFFFF"/>
        </w:rPr>
        <w:t>；</w:t>
      </w:r>
      <w:proofErr w:type="gramStart"/>
      <w:r w:rsidR="00944CB7">
        <w:rPr>
          <w:rFonts w:ascii="Helvetica" w:hAnsi="Helvetica" w:cs="Helvetica"/>
          <w:color w:val="333333"/>
          <w:szCs w:val="21"/>
          <w:shd w:val="clear" w:color="auto" w:fill="FFFFFF"/>
        </w:rPr>
        <w:t>指节日</w:t>
      </w:r>
      <w:proofErr w:type="gramEnd"/>
      <w:r w:rsidR="00944CB7">
        <w:rPr>
          <w:rFonts w:ascii="Helvetica" w:hAnsi="Helvetica" w:cs="Helvetica"/>
          <w:color w:val="333333"/>
          <w:szCs w:val="21"/>
          <w:shd w:val="clear" w:color="auto" w:fill="FFFFFF"/>
        </w:rPr>
        <w:t>的欢庆玩赏。</w:t>
      </w:r>
      <w:r w:rsidR="00E9067D" w:rsidRPr="00E9067D">
        <w:rPr>
          <w:rFonts w:ascii="Helvetica" w:hAnsi="Helvetica" w:cs="Helvetica" w:hint="eastAsia"/>
          <w:b/>
          <w:bCs/>
          <w:color w:val="333333"/>
          <w:szCs w:val="21"/>
          <w:shd w:val="clear" w:color="auto" w:fill="FFFFFF"/>
        </w:rPr>
        <w:t>辐辏</w:t>
      </w:r>
      <w:r w:rsidR="00E9067D">
        <w:rPr>
          <w:rFonts w:ascii="Helvetica" w:hAnsi="Helvetica" w:cs="Helvetica" w:hint="eastAsia"/>
          <w:color w:val="333333"/>
          <w:szCs w:val="21"/>
          <w:shd w:val="clear" w:color="auto" w:fill="FFFFFF"/>
        </w:rPr>
        <w:t>：亦作“</w:t>
      </w:r>
      <w:r w:rsidR="00E9067D">
        <w:rPr>
          <w:rFonts w:ascii="Helvetica" w:hAnsi="Helvetica" w:cs="Helvetica"/>
          <w:color w:val="333333"/>
          <w:szCs w:val="21"/>
          <w:shd w:val="clear" w:color="auto" w:fill="FFFFFF"/>
        </w:rPr>
        <w:t>辐凑</w:t>
      </w:r>
      <w:r w:rsidR="00E9067D">
        <w:rPr>
          <w:rFonts w:ascii="Helvetica" w:hAnsi="Helvetica" w:cs="Helvetica" w:hint="eastAsia"/>
          <w:color w:val="333333"/>
          <w:szCs w:val="21"/>
          <w:shd w:val="clear" w:color="auto" w:fill="FFFFFF"/>
        </w:rPr>
        <w:t>”；</w:t>
      </w:r>
      <w:r w:rsidR="00E9067D">
        <w:rPr>
          <w:rFonts w:ascii="Helvetica" w:hAnsi="Helvetica" w:cs="Helvetica"/>
          <w:color w:val="333333"/>
          <w:szCs w:val="21"/>
          <w:shd w:val="clear" w:color="auto" w:fill="FFFFFF"/>
        </w:rPr>
        <w:t>集中；聚集。</w:t>
      </w:r>
    </w:p>
    <w:p w14:paraId="27A0A22B" w14:textId="5CC60209" w:rsidR="00ED6173" w:rsidRDefault="00ED6173" w:rsidP="00503D62">
      <w:pPr>
        <w:rPr>
          <w:rFonts w:ascii="Helvetica" w:hAnsi="Helvetica" w:cs="Helvetica"/>
          <w:color w:val="333333"/>
          <w:szCs w:val="21"/>
          <w:shd w:val="clear" w:color="auto" w:fill="FFFFFF"/>
        </w:rPr>
      </w:pPr>
      <w:r w:rsidRPr="00296DD6">
        <w:rPr>
          <w:rFonts w:ascii="Helvetica" w:hAnsi="Helvetica" w:cs="Helvetica" w:hint="eastAsia"/>
          <w:b/>
          <w:bCs/>
          <w:color w:val="333333"/>
          <w:szCs w:val="21"/>
          <w:shd w:val="clear" w:color="auto" w:fill="FFFFFF"/>
        </w:rPr>
        <w:t>眼拙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没有看出来、没有认出来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为谦词</w:t>
      </w:r>
      <w:r>
        <w:rPr>
          <w:rFonts w:ascii="Helvetica" w:hAnsi="Helvetica" w:cs="Helvetica" w:hint="eastAsia"/>
          <w:color w:val="333333"/>
          <w:szCs w:val="21"/>
          <w:shd w:val="clear" w:color="auto" w:fill="FFFFFF"/>
        </w:rPr>
        <w:t>，也</w:t>
      </w:r>
      <w:r>
        <w:rPr>
          <w:rFonts w:ascii="Helvetica" w:hAnsi="Helvetica" w:cs="Helvetica"/>
          <w:color w:val="333333"/>
          <w:szCs w:val="21"/>
          <w:shd w:val="clear" w:color="auto" w:fill="FFFFFF"/>
        </w:rPr>
        <w:t>含贬意，</w:t>
      </w:r>
      <w:proofErr w:type="gramStart"/>
      <w:r>
        <w:rPr>
          <w:rFonts w:ascii="Helvetica" w:hAnsi="Helvetica" w:cs="Helvetica"/>
          <w:color w:val="333333"/>
          <w:szCs w:val="21"/>
          <w:shd w:val="clear" w:color="auto" w:fill="FFFFFF"/>
        </w:rPr>
        <w:t>用来谦己贬人</w:t>
      </w:r>
      <w:proofErr w:type="gramEnd"/>
      <w:r>
        <w:rPr>
          <w:rFonts w:ascii="Helvetica" w:hAnsi="Helvetica" w:cs="Helvetica" w:hint="eastAsia"/>
          <w:color w:val="333333"/>
          <w:szCs w:val="21"/>
          <w:shd w:val="clear" w:color="auto" w:fill="FFFFFF"/>
        </w:rPr>
        <w:t>。</w:t>
      </w:r>
      <w:r w:rsidRPr="00F36B34">
        <w:rPr>
          <w:rFonts w:ascii="Helvetica" w:hAnsi="Helvetica" w:cs="Helvetica" w:hint="eastAsia"/>
          <w:b/>
          <w:bCs/>
          <w:color w:val="333333"/>
          <w:szCs w:val="21"/>
          <w:shd w:val="clear" w:color="auto" w:fill="FFFFFF"/>
        </w:rPr>
        <w:t>火急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形容极其紧急。</w:t>
      </w:r>
    </w:p>
    <w:p w14:paraId="3D8FB292" w14:textId="7D8A98FF" w:rsidR="00286472" w:rsidRPr="00484CA8" w:rsidRDefault="00484CA8" w:rsidP="00503D62">
      <w:pPr>
        <w:rPr>
          <w:rFonts w:ascii="Helvetica" w:hAnsi="Helvetica" w:cs="Helvetica"/>
          <w:color w:val="333333"/>
          <w:szCs w:val="21"/>
          <w:shd w:val="clear" w:color="auto" w:fill="FFFFFF"/>
        </w:rPr>
      </w:pPr>
      <w:r w:rsidRPr="00484CA8">
        <w:rPr>
          <w:rFonts w:ascii="Helvetica" w:hAnsi="Helvetica" w:cs="Helvetica" w:hint="eastAsia"/>
          <w:b/>
          <w:bCs/>
          <w:color w:val="333333"/>
          <w:szCs w:val="21"/>
          <w:shd w:val="clear" w:color="auto" w:fill="FFFFFF"/>
        </w:rPr>
        <w:t>要冲</w:t>
      </w:r>
      <w:r>
        <w:rPr>
          <w:rFonts w:ascii="Helvetica" w:hAnsi="Helvetica" w:cs="Helvetica" w:hint="eastAsia"/>
          <w:color w:val="333333"/>
          <w:szCs w:val="21"/>
          <w:shd w:val="clear" w:color="auto" w:fill="FFFFFF"/>
        </w:rPr>
        <w:t>：</w:t>
      </w:r>
      <w:r w:rsidRPr="00484CA8">
        <w:rPr>
          <w:rFonts w:ascii="Helvetica" w:hAnsi="Helvetica" w:cs="Helvetica" w:hint="eastAsia"/>
          <w:color w:val="333333"/>
          <w:szCs w:val="21"/>
          <w:shd w:val="clear" w:color="auto" w:fill="FFFFFF"/>
        </w:rPr>
        <w:t>处在交通要道的形胜之地</w:t>
      </w:r>
      <w:r>
        <w:rPr>
          <w:rFonts w:ascii="Helvetica" w:hAnsi="Helvetica" w:cs="Helvetica" w:hint="eastAsia"/>
          <w:color w:val="333333"/>
          <w:szCs w:val="21"/>
          <w:shd w:val="clear" w:color="auto" w:fill="FFFFFF"/>
        </w:rPr>
        <w:t>；</w:t>
      </w:r>
      <w:r w:rsidRPr="00484CA8">
        <w:rPr>
          <w:rFonts w:ascii="Helvetica" w:hAnsi="Helvetica" w:cs="Helvetica" w:hint="eastAsia"/>
          <w:color w:val="333333"/>
          <w:szCs w:val="21"/>
          <w:shd w:val="clear" w:color="auto" w:fill="FFFFFF"/>
        </w:rPr>
        <w:t>交通要道汇集的地方</w:t>
      </w:r>
      <w:r>
        <w:rPr>
          <w:rFonts w:ascii="Helvetica" w:hAnsi="Helvetica" w:cs="Helvetica" w:hint="eastAsia"/>
          <w:color w:val="333333"/>
          <w:szCs w:val="21"/>
          <w:shd w:val="clear" w:color="auto" w:fill="FFFFFF"/>
        </w:rPr>
        <w:t>；</w:t>
      </w:r>
      <w:r w:rsidRPr="00484CA8">
        <w:rPr>
          <w:rFonts w:ascii="Helvetica" w:hAnsi="Helvetica" w:cs="Helvetica" w:hint="eastAsia"/>
          <w:color w:val="333333"/>
          <w:szCs w:val="21"/>
          <w:shd w:val="clear" w:color="auto" w:fill="FFFFFF"/>
        </w:rPr>
        <w:t>也泛指重要的路口</w:t>
      </w:r>
      <w:r>
        <w:rPr>
          <w:rFonts w:ascii="Helvetica" w:hAnsi="Helvetica" w:cs="Helvetica" w:hint="eastAsia"/>
          <w:color w:val="333333"/>
          <w:szCs w:val="21"/>
          <w:shd w:val="clear" w:color="auto" w:fill="FFFFFF"/>
        </w:rPr>
        <w:t>。</w:t>
      </w:r>
      <w:r w:rsidR="00EE6E74" w:rsidRPr="00EE6E74">
        <w:rPr>
          <w:rFonts w:ascii="Helvetica" w:hAnsi="Helvetica" w:cs="Helvetica" w:hint="eastAsia"/>
          <w:b/>
          <w:bCs/>
          <w:color w:val="333333"/>
          <w:szCs w:val="21"/>
          <w:shd w:val="clear" w:color="auto" w:fill="FFFFFF"/>
        </w:rPr>
        <w:t>失忘</w:t>
      </w:r>
      <w:r w:rsidR="00EE6E74">
        <w:rPr>
          <w:rFonts w:ascii="Helvetica" w:hAnsi="Helvetica" w:cs="Helvetica" w:hint="eastAsia"/>
          <w:color w:val="333333"/>
          <w:szCs w:val="21"/>
          <w:shd w:val="clear" w:color="auto" w:fill="FFFFFF"/>
        </w:rPr>
        <w:t>：忘记。</w:t>
      </w:r>
    </w:p>
    <w:p w14:paraId="5654B80D" w14:textId="6D15694E" w:rsidR="00286472" w:rsidRDefault="0076680B" w:rsidP="00503D62">
      <w:pPr>
        <w:rPr>
          <w:rFonts w:ascii="Helvetica" w:hAnsi="Helvetica" w:cs="Helvetica"/>
          <w:color w:val="333333"/>
          <w:szCs w:val="21"/>
          <w:shd w:val="clear" w:color="auto" w:fill="FFFFFF"/>
        </w:rPr>
      </w:pPr>
      <w:r w:rsidRPr="0076680B">
        <w:rPr>
          <w:rFonts w:ascii="Helvetica" w:hAnsi="Helvetica" w:cs="Helvetica" w:hint="eastAsia"/>
          <w:b/>
          <w:bCs/>
          <w:color w:val="333333"/>
          <w:szCs w:val="21"/>
          <w:shd w:val="clear" w:color="auto" w:fill="FFFFFF"/>
        </w:rPr>
        <w:t>融融</w:t>
      </w:r>
      <w:r>
        <w:rPr>
          <w:rFonts w:ascii="Helvetica" w:hAnsi="Helvetica" w:cs="Helvetica" w:hint="eastAsia"/>
          <w:color w:val="333333"/>
          <w:szCs w:val="21"/>
          <w:shd w:val="clear" w:color="auto" w:fill="FFFFFF"/>
        </w:rPr>
        <w:t>：</w:t>
      </w:r>
      <w:r w:rsidRPr="0076680B">
        <w:rPr>
          <w:rFonts w:ascii="Helvetica" w:hAnsi="Helvetica" w:cs="Helvetica" w:hint="eastAsia"/>
          <w:color w:val="333333"/>
          <w:szCs w:val="21"/>
          <w:shd w:val="clear" w:color="auto" w:fill="FFFFFF"/>
        </w:rPr>
        <w:t>亦作“螎螎”</w:t>
      </w:r>
      <w:r>
        <w:rPr>
          <w:rFonts w:ascii="Helvetica" w:hAnsi="Helvetica" w:cs="Helvetica" w:hint="eastAsia"/>
          <w:color w:val="333333"/>
          <w:szCs w:val="21"/>
          <w:shd w:val="clear" w:color="auto" w:fill="FFFFFF"/>
        </w:rPr>
        <w:t>；</w:t>
      </w:r>
      <w:r w:rsidRPr="0076680B">
        <w:rPr>
          <w:rFonts w:ascii="Helvetica" w:hAnsi="Helvetica" w:cs="Helvetica" w:hint="eastAsia"/>
          <w:color w:val="333333"/>
          <w:szCs w:val="21"/>
          <w:shd w:val="clear" w:color="auto" w:fill="FFFFFF"/>
        </w:rPr>
        <w:t>和乐；恬适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和暖；明媚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明亮貌；炽盛貌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形容熟睡的样子</w:t>
      </w:r>
      <w:r w:rsidR="00114F15">
        <w:rPr>
          <w:rFonts w:ascii="Helvetica" w:hAnsi="Helvetica" w:cs="Helvetica" w:hint="eastAsia"/>
          <w:color w:val="333333"/>
          <w:szCs w:val="21"/>
          <w:shd w:val="clear" w:color="auto" w:fill="FFFFFF"/>
        </w:rPr>
        <w:t>。</w:t>
      </w:r>
    </w:p>
    <w:p w14:paraId="4E27A2D7" w14:textId="026789D0" w:rsidR="00ED6173" w:rsidRDefault="00107914" w:rsidP="00503D62">
      <w:pPr>
        <w:rPr>
          <w:rFonts w:ascii="Helvetica" w:hAnsi="Helvetica" w:cs="Helvetica"/>
          <w:color w:val="333333"/>
          <w:szCs w:val="21"/>
          <w:shd w:val="clear" w:color="auto" w:fill="FFFFFF"/>
        </w:rPr>
      </w:pPr>
      <w:r w:rsidRPr="00107914">
        <w:rPr>
          <w:rFonts w:ascii="Helvetica" w:hAnsi="Helvetica" w:cs="Helvetica" w:hint="eastAsia"/>
          <w:b/>
          <w:bCs/>
          <w:color w:val="333333"/>
          <w:szCs w:val="21"/>
          <w:shd w:val="clear" w:color="auto" w:fill="FFFFFF"/>
        </w:rPr>
        <w:t>童稚</w:t>
      </w:r>
      <w:r>
        <w:rPr>
          <w:rFonts w:ascii="Helvetica" w:hAnsi="Helvetica" w:cs="Helvetica" w:hint="eastAsia"/>
          <w:color w:val="333333"/>
          <w:szCs w:val="21"/>
          <w:shd w:val="clear" w:color="auto" w:fill="FFFFFF"/>
        </w:rPr>
        <w:t>：亦作“</w:t>
      </w:r>
      <w:r>
        <w:rPr>
          <w:rFonts w:ascii="Helvetica" w:hAnsi="Helvetica" w:cs="Helvetica"/>
          <w:color w:val="333333"/>
          <w:szCs w:val="21"/>
          <w:shd w:val="clear" w:color="auto" w:fill="FFFFFF"/>
        </w:rPr>
        <w:t>童穉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儿童</w:t>
      </w:r>
      <w:r>
        <w:rPr>
          <w:rFonts w:ascii="Helvetica" w:hAnsi="Helvetica" w:cs="Helvetica" w:hint="eastAsia"/>
          <w:color w:val="333333"/>
          <w:szCs w:val="21"/>
          <w:shd w:val="clear" w:color="auto" w:fill="FFFFFF"/>
        </w:rPr>
        <w:t>；</w:t>
      </w:r>
      <w:r w:rsidRPr="00107914">
        <w:rPr>
          <w:rFonts w:ascii="Helvetica" w:hAnsi="Helvetica" w:cs="Helvetica" w:hint="eastAsia"/>
          <w:color w:val="333333"/>
          <w:szCs w:val="21"/>
          <w:shd w:val="clear" w:color="auto" w:fill="FFFFFF"/>
        </w:rPr>
        <w:t>童年</w:t>
      </w:r>
      <w:r>
        <w:rPr>
          <w:rFonts w:ascii="Helvetica" w:hAnsi="Helvetica" w:cs="Helvetica" w:hint="eastAsia"/>
          <w:color w:val="333333"/>
          <w:szCs w:val="21"/>
          <w:shd w:val="clear" w:color="auto" w:fill="FFFFFF"/>
        </w:rPr>
        <w:t>；</w:t>
      </w:r>
      <w:r w:rsidRPr="00107914">
        <w:rPr>
          <w:rFonts w:ascii="Helvetica" w:hAnsi="Helvetica" w:cs="Helvetica"/>
          <w:color w:val="333333"/>
          <w:szCs w:val="21"/>
          <w:shd w:val="clear" w:color="auto" w:fill="FFFFFF"/>
        </w:rPr>
        <w:t>幼稚</w:t>
      </w:r>
      <w:r>
        <w:rPr>
          <w:rFonts w:ascii="Helvetica" w:hAnsi="Helvetica" w:cs="Helvetica" w:hint="eastAsia"/>
          <w:color w:val="333333"/>
          <w:szCs w:val="21"/>
          <w:shd w:val="clear" w:color="auto" w:fill="FFFFFF"/>
        </w:rPr>
        <w:t>。</w:t>
      </w:r>
      <w:r w:rsidR="00952D73" w:rsidRPr="00952D73">
        <w:rPr>
          <w:rFonts w:ascii="Helvetica" w:hAnsi="Helvetica" w:cs="Helvetica" w:hint="eastAsia"/>
          <w:b/>
          <w:bCs/>
          <w:color w:val="333333"/>
          <w:szCs w:val="21"/>
          <w:shd w:val="clear" w:color="auto" w:fill="FFFFFF"/>
        </w:rPr>
        <w:t>熟思</w:t>
      </w:r>
      <w:r w:rsidR="00952D73">
        <w:rPr>
          <w:rFonts w:ascii="Helvetica" w:hAnsi="Helvetica" w:cs="Helvetica" w:hint="eastAsia"/>
          <w:color w:val="333333"/>
          <w:szCs w:val="21"/>
          <w:shd w:val="clear" w:color="auto" w:fill="FFFFFF"/>
        </w:rPr>
        <w:t>：</w:t>
      </w:r>
      <w:r w:rsidR="00952D73">
        <w:rPr>
          <w:rFonts w:ascii="Helvetica" w:hAnsi="Helvetica" w:cs="Helvetica"/>
          <w:color w:val="333333"/>
          <w:szCs w:val="21"/>
          <w:shd w:val="clear" w:color="auto" w:fill="FFFFFF"/>
        </w:rPr>
        <w:t>慎重考虑；周密思考。</w:t>
      </w:r>
      <w:proofErr w:type="gramStart"/>
      <w:r w:rsidR="0035392C" w:rsidRPr="0035392C">
        <w:rPr>
          <w:rFonts w:ascii="Helvetica" w:hAnsi="Helvetica" w:cs="Helvetica" w:hint="eastAsia"/>
          <w:b/>
          <w:bCs/>
          <w:color w:val="333333"/>
          <w:szCs w:val="21"/>
          <w:shd w:val="clear" w:color="auto" w:fill="FFFFFF"/>
        </w:rPr>
        <w:t>恍疑</w:t>
      </w:r>
      <w:proofErr w:type="gramEnd"/>
      <w:r w:rsidR="0035392C">
        <w:rPr>
          <w:rFonts w:ascii="Helvetica" w:hAnsi="Helvetica" w:cs="Helvetica" w:hint="eastAsia"/>
          <w:color w:val="333333"/>
          <w:szCs w:val="21"/>
          <w:shd w:val="clear" w:color="auto" w:fill="FFFFFF"/>
        </w:rPr>
        <w:t>：犹仿佛。</w:t>
      </w:r>
    </w:p>
    <w:p w14:paraId="03A8FAE7" w14:textId="11B289A8" w:rsidR="00A36E22" w:rsidRDefault="002658DF" w:rsidP="00503D62">
      <w:pPr>
        <w:rPr>
          <w:rFonts w:ascii="Helvetica" w:hAnsi="Helvetica" w:cs="Helvetica"/>
          <w:color w:val="333333"/>
          <w:szCs w:val="21"/>
          <w:shd w:val="clear" w:color="auto" w:fill="FFFFFF"/>
        </w:rPr>
      </w:pPr>
      <w:r w:rsidRPr="002658DF">
        <w:rPr>
          <w:rFonts w:ascii="Helvetica" w:hAnsi="Helvetica" w:cs="Helvetica" w:hint="eastAsia"/>
          <w:b/>
          <w:bCs/>
          <w:color w:val="333333"/>
          <w:szCs w:val="21"/>
          <w:shd w:val="clear" w:color="auto" w:fill="FFFFFF"/>
        </w:rPr>
        <w:t>社稷</w:t>
      </w:r>
      <w:r>
        <w:rPr>
          <w:rFonts w:ascii="Helvetica" w:hAnsi="Helvetica" w:cs="Helvetica" w:hint="eastAsia"/>
          <w:color w:val="333333"/>
          <w:szCs w:val="21"/>
          <w:shd w:val="clear" w:color="auto" w:fill="FFFFFF"/>
        </w:rPr>
        <w:t>：</w:t>
      </w:r>
      <w:r w:rsidRPr="002658DF">
        <w:rPr>
          <w:rFonts w:ascii="Helvetica" w:hAnsi="Helvetica" w:cs="Helvetica" w:hint="eastAsia"/>
          <w:color w:val="333333"/>
          <w:szCs w:val="21"/>
          <w:shd w:val="clear" w:color="auto" w:fill="FFFFFF"/>
        </w:rPr>
        <w:t>古代帝王、诸侯所祭的土神和谷神</w:t>
      </w:r>
      <w:r>
        <w:rPr>
          <w:rFonts w:ascii="Helvetica" w:hAnsi="Helvetica" w:cs="Helvetica" w:hint="eastAsia"/>
          <w:color w:val="333333"/>
          <w:szCs w:val="21"/>
          <w:shd w:val="clear" w:color="auto" w:fill="FFFFFF"/>
        </w:rPr>
        <w:t>；</w:t>
      </w:r>
      <w:r w:rsidRPr="002658DF">
        <w:rPr>
          <w:rFonts w:ascii="Helvetica" w:hAnsi="Helvetica" w:cs="Helvetica" w:hint="eastAsia"/>
          <w:color w:val="333333"/>
          <w:szCs w:val="21"/>
          <w:shd w:val="clear" w:color="auto" w:fill="FFFFFF"/>
        </w:rPr>
        <w:t>古时君主都祭祀社稷，后来就用社稷代表国家</w:t>
      </w:r>
      <w:r>
        <w:rPr>
          <w:rFonts w:ascii="Helvetica" w:hAnsi="Helvetica" w:cs="Helvetica" w:hint="eastAsia"/>
          <w:color w:val="333333"/>
          <w:szCs w:val="21"/>
          <w:shd w:val="clear" w:color="auto" w:fill="FFFFFF"/>
        </w:rPr>
        <w:t>。</w:t>
      </w:r>
    </w:p>
    <w:p w14:paraId="10249888" w14:textId="6E849BDC" w:rsidR="00E058C5" w:rsidRPr="000701EB" w:rsidRDefault="00E058C5" w:rsidP="00E058C5">
      <w:pPr>
        <w:rPr>
          <w:rFonts w:ascii="Helvetica" w:hAnsi="Helvetica" w:cs="Helvetica"/>
          <w:color w:val="333333"/>
          <w:szCs w:val="21"/>
          <w:shd w:val="clear" w:color="auto" w:fill="FFFFFF"/>
        </w:rPr>
      </w:pPr>
      <w:r w:rsidRPr="00E058C5">
        <w:rPr>
          <w:rFonts w:ascii="Helvetica" w:hAnsi="Helvetica" w:cs="Helvetica" w:hint="eastAsia"/>
          <w:b/>
          <w:bCs/>
          <w:color w:val="333333"/>
          <w:szCs w:val="21"/>
          <w:shd w:val="clear" w:color="auto" w:fill="FFFFFF"/>
        </w:rPr>
        <w:t>婉曲</w:t>
      </w:r>
      <w:r>
        <w:rPr>
          <w:rFonts w:ascii="Helvetica" w:hAnsi="Helvetica" w:cs="Helvetica" w:hint="eastAsia"/>
          <w:color w:val="333333"/>
          <w:szCs w:val="21"/>
          <w:shd w:val="clear" w:color="auto" w:fill="FFFFFF"/>
        </w:rPr>
        <w:t>：</w:t>
      </w:r>
      <w:r w:rsidRPr="00E058C5">
        <w:rPr>
          <w:rFonts w:ascii="Helvetica" w:hAnsi="Helvetica" w:cs="Helvetica" w:hint="eastAsia"/>
          <w:color w:val="333333"/>
          <w:szCs w:val="21"/>
          <w:shd w:val="clear" w:color="auto" w:fill="FFFFFF"/>
        </w:rPr>
        <w:t>不直截了当的表达本意，只用委婉曲折的方式含蓄闪烁的言辞，流露或暗示想要表达的本意</w:t>
      </w:r>
      <w:r>
        <w:rPr>
          <w:rFonts w:ascii="Helvetica" w:hAnsi="Helvetica" w:cs="Helvetica" w:hint="eastAsia"/>
          <w:color w:val="333333"/>
          <w:szCs w:val="21"/>
          <w:shd w:val="clear" w:color="auto" w:fill="FFFFFF"/>
        </w:rPr>
        <w:t>。</w:t>
      </w:r>
      <w:r w:rsidRPr="00A36E22">
        <w:rPr>
          <w:rFonts w:ascii="Helvetica" w:hAnsi="Helvetica" w:cs="Helvetica" w:hint="eastAsia"/>
          <w:b/>
          <w:bCs/>
          <w:color w:val="333333"/>
          <w:szCs w:val="21"/>
          <w:shd w:val="clear" w:color="auto" w:fill="FFFFFF"/>
        </w:rPr>
        <w:t>群书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指各类书籍。</w:t>
      </w:r>
      <w:r w:rsidRPr="00415FD5">
        <w:rPr>
          <w:rFonts w:ascii="Helvetica" w:hAnsi="Helvetica" w:cs="Helvetica" w:hint="eastAsia"/>
          <w:b/>
          <w:bCs/>
          <w:color w:val="333333"/>
          <w:szCs w:val="21"/>
          <w:shd w:val="clear" w:color="auto" w:fill="FFFFFF"/>
        </w:rPr>
        <w:t>混一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齐同；统一。</w:t>
      </w:r>
      <w:r w:rsidR="000701EB" w:rsidRPr="00EE6E74">
        <w:rPr>
          <w:rFonts w:ascii="Helvetica" w:hAnsi="Helvetica" w:cs="Helvetica" w:hint="eastAsia"/>
          <w:b/>
          <w:bCs/>
          <w:color w:val="333333"/>
          <w:szCs w:val="21"/>
          <w:shd w:val="clear" w:color="auto" w:fill="FFFFFF"/>
        </w:rPr>
        <w:t>呼唤</w:t>
      </w:r>
      <w:r w:rsidR="000701EB">
        <w:rPr>
          <w:rFonts w:ascii="Helvetica" w:hAnsi="Helvetica" w:cs="Helvetica" w:hint="eastAsia"/>
          <w:color w:val="333333"/>
          <w:szCs w:val="21"/>
          <w:shd w:val="clear" w:color="auto" w:fill="FFFFFF"/>
        </w:rPr>
        <w:t>：</w:t>
      </w:r>
      <w:r w:rsidR="000701EB">
        <w:rPr>
          <w:rFonts w:ascii="Helvetica" w:hAnsi="Helvetica" w:cs="Helvetica"/>
          <w:color w:val="333333"/>
          <w:szCs w:val="21"/>
          <w:shd w:val="clear" w:color="auto" w:fill="FFFFFF"/>
        </w:rPr>
        <w:t>称谓</w:t>
      </w:r>
      <w:r w:rsidR="000701EB">
        <w:rPr>
          <w:rFonts w:ascii="Helvetica" w:hAnsi="Helvetica" w:cs="Helvetica" w:hint="eastAsia"/>
          <w:color w:val="333333"/>
          <w:szCs w:val="21"/>
          <w:shd w:val="clear" w:color="auto" w:fill="FFFFFF"/>
        </w:rPr>
        <w:t>；</w:t>
      </w:r>
      <w:r w:rsidR="000701EB">
        <w:rPr>
          <w:rFonts w:ascii="Helvetica" w:hAnsi="Helvetica" w:cs="Helvetica"/>
          <w:color w:val="333333"/>
          <w:szCs w:val="21"/>
          <w:shd w:val="clear" w:color="auto" w:fill="FFFFFF"/>
        </w:rPr>
        <w:t>称呼</w:t>
      </w:r>
      <w:r w:rsidR="000701EB">
        <w:rPr>
          <w:rFonts w:ascii="Helvetica" w:hAnsi="Helvetica" w:cs="Helvetica" w:hint="eastAsia"/>
          <w:color w:val="333333"/>
          <w:szCs w:val="21"/>
          <w:shd w:val="clear" w:color="auto" w:fill="FFFFFF"/>
        </w:rPr>
        <w:t>；</w:t>
      </w:r>
      <w:r w:rsidR="000701EB" w:rsidRPr="00EE6E74">
        <w:rPr>
          <w:rFonts w:ascii="Helvetica" w:hAnsi="Helvetica" w:cs="Helvetica" w:hint="eastAsia"/>
          <w:color w:val="333333"/>
          <w:szCs w:val="21"/>
          <w:shd w:val="clear" w:color="auto" w:fill="FFFFFF"/>
        </w:rPr>
        <w:t>召唤</w:t>
      </w:r>
      <w:r w:rsidR="000701EB">
        <w:rPr>
          <w:rFonts w:ascii="Helvetica" w:hAnsi="Helvetica" w:cs="Helvetica" w:hint="eastAsia"/>
          <w:color w:val="333333"/>
          <w:szCs w:val="21"/>
          <w:shd w:val="clear" w:color="auto" w:fill="FFFFFF"/>
        </w:rPr>
        <w:t>；</w:t>
      </w:r>
      <w:r w:rsidR="000701EB" w:rsidRPr="00EE6E74">
        <w:rPr>
          <w:rFonts w:ascii="Helvetica" w:hAnsi="Helvetica" w:cs="Helvetica"/>
          <w:color w:val="333333"/>
          <w:szCs w:val="21"/>
          <w:shd w:val="clear" w:color="auto" w:fill="FFFFFF"/>
        </w:rPr>
        <w:t>分</w:t>
      </w:r>
      <w:proofErr w:type="gramStart"/>
      <w:r w:rsidR="000701EB" w:rsidRPr="00EE6E74">
        <w:rPr>
          <w:rFonts w:ascii="Helvetica" w:hAnsi="Helvetica" w:cs="Helvetica"/>
          <w:color w:val="333333"/>
          <w:szCs w:val="21"/>
          <w:shd w:val="clear" w:color="auto" w:fill="FFFFFF"/>
        </w:rPr>
        <w:t>咐</w:t>
      </w:r>
      <w:proofErr w:type="gramEnd"/>
      <w:r w:rsidR="000701EB" w:rsidRPr="00EE6E74">
        <w:rPr>
          <w:rFonts w:ascii="Helvetica" w:hAnsi="Helvetica" w:cs="Helvetica"/>
          <w:color w:val="333333"/>
          <w:szCs w:val="21"/>
          <w:shd w:val="clear" w:color="auto" w:fill="FFFFFF"/>
        </w:rPr>
        <w:t>派遣</w:t>
      </w:r>
      <w:r w:rsidR="000701EB">
        <w:rPr>
          <w:rFonts w:ascii="Helvetica" w:hAnsi="Helvetica" w:cs="Helvetica" w:hint="eastAsia"/>
          <w:color w:val="333333"/>
          <w:szCs w:val="21"/>
          <w:shd w:val="clear" w:color="auto" w:fill="FFFFFF"/>
        </w:rPr>
        <w:t>。</w:t>
      </w:r>
    </w:p>
    <w:p w14:paraId="3ED1D544" w14:textId="6DEE2B70" w:rsidR="00E058C5" w:rsidRDefault="00F925BB" w:rsidP="00503D62">
      <w:pPr>
        <w:rPr>
          <w:rFonts w:ascii="Helvetica" w:hAnsi="Helvetica" w:cs="Helvetica"/>
          <w:color w:val="333333"/>
          <w:szCs w:val="21"/>
          <w:shd w:val="clear" w:color="auto" w:fill="FFFFFF"/>
        </w:rPr>
      </w:pPr>
      <w:r w:rsidRPr="00F925BB">
        <w:rPr>
          <w:rFonts w:ascii="Helvetica" w:hAnsi="Helvetica" w:cs="Helvetica" w:hint="eastAsia"/>
          <w:b/>
          <w:bCs/>
          <w:color w:val="333333"/>
          <w:szCs w:val="21"/>
          <w:shd w:val="clear" w:color="auto" w:fill="FFFFFF"/>
        </w:rPr>
        <w:t>卖弄</w:t>
      </w:r>
      <w:r>
        <w:rPr>
          <w:rFonts w:ascii="Helvetica" w:hAnsi="Helvetica" w:cs="Helvetica" w:hint="eastAsia"/>
          <w:color w:val="333333"/>
          <w:szCs w:val="21"/>
          <w:shd w:val="clear" w:color="auto" w:fill="FFFFFF"/>
        </w:rPr>
        <w:t>：</w:t>
      </w:r>
      <w:r w:rsidRPr="00F925BB">
        <w:rPr>
          <w:rFonts w:ascii="Helvetica" w:hAnsi="Helvetica" w:cs="Helvetica" w:hint="eastAsia"/>
          <w:color w:val="333333"/>
          <w:szCs w:val="21"/>
          <w:shd w:val="clear" w:color="auto" w:fill="FFFFFF"/>
        </w:rPr>
        <w:t>犹玩弄</w:t>
      </w:r>
      <w:r>
        <w:rPr>
          <w:rFonts w:ascii="Helvetica" w:hAnsi="Helvetica" w:cs="Helvetica" w:hint="eastAsia"/>
          <w:color w:val="333333"/>
          <w:szCs w:val="21"/>
          <w:shd w:val="clear" w:color="auto" w:fill="FFFFFF"/>
        </w:rPr>
        <w:t>；</w:t>
      </w:r>
      <w:r w:rsidRPr="00F925BB">
        <w:rPr>
          <w:rFonts w:ascii="Helvetica" w:hAnsi="Helvetica" w:cs="Helvetica" w:hint="eastAsia"/>
          <w:color w:val="333333"/>
          <w:szCs w:val="21"/>
          <w:shd w:val="clear" w:color="auto" w:fill="FFFFFF"/>
        </w:rPr>
        <w:t>显示，炫耀</w:t>
      </w:r>
      <w:r>
        <w:rPr>
          <w:rFonts w:ascii="Helvetica" w:hAnsi="Helvetica" w:cs="Helvetica" w:hint="eastAsia"/>
          <w:color w:val="333333"/>
          <w:szCs w:val="21"/>
          <w:shd w:val="clear" w:color="auto" w:fill="FFFFFF"/>
        </w:rPr>
        <w:t>；</w:t>
      </w:r>
      <w:r w:rsidRPr="00F925BB">
        <w:rPr>
          <w:rFonts w:ascii="Helvetica" w:hAnsi="Helvetica" w:cs="Helvetica" w:hint="eastAsia"/>
          <w:color w:val="333333"/>
          <w:szCs w:val="21"/>
          <w:shd w:val="clear" w:color="auto" w:fill="FFFFFF"/>
        </w:rPr>
        <w:t>摆弄</w:t>
      </w:r>
      <w:r>
        <w:rPr>
          <w:rFonts w:ascii="Helvetica" w:hAnsi="Helvetica" w:cs="Helvetica" w:hint="eastAsia"/>
          <w:color w:val="333333"/>
          <w:szCs w:val="21"/>
          <w:shd w:val="clear" w:color="auto" w:fill="FFFFFF"/>
        </w:rPr>
        <w:t>；</w:t>
      </w:r>
      <w:r w:rsidRPr="00F925BB">
        <w:rPr>
          <w:rFonts w:ascii="Helvetica" w:hAnsi="Helvetica" w:cs="Helvetica" w:hint="eastAsia"/>
          <w:color w:val="333333"/>
          <w:szCs w:val="21"/>
          <w:shd w:val="clear" w:color="auto" w:fill="FFFFFF"/>
        </w:rPr>
        <w:t>应付；对付</w:t>
      </w:r>
      <w:r>
        <w:rPr>
          <w:rFonts w:ascii="Helvetica" w:hAnsi="Helvetica" w:cs="Helvetica" w:hint="eastAsia"/>
          <w:color w:val="333333"/>
          <w:szCs w:val="21"/>
          <w:shd w:val="clear" w:color="auto" w:fill="FFFFFF"/>
        </w:rPr>
        <w:t>；</w:t>
      </w:r>
      <w:r w:rsidRPr="00F925BB">
        <w:rPr>
          <w:rFonts w:ascii="Helvetica" w:hAnsi="Helvetica" w:cs="Helvetica" w:hint="eastAsia"/>
          <w:color w:val="333333"/>
          <w:szCs w:val="21"/>
          <w:shd w:val="clear" w:color="auto" w:fill="FFFFFF"/>
        </w:rPr>
        <w:t>扮演，表演</w:t>
      </w:r>
      <w:r>
        <w:rPr>
          <w:rFonts w:ascii="Helvetica" w:hAnsi="Helvetica" w:cs="Helvetica" w:hint="eastAsia"/>
          <w:color w:val="333333"/>
          <w:szCs w:val="21"/>
          <w:shd w:val="clear" w:color="auto" w:fill="FFFFFF"/>
        </w:rPr>
        <w:t>。</w:t>
      </w:r>
      <w:r w:rsidRPr="00B2798D">
        <w:rPr>
          <w:rFonts w:ascii="Helvetica" w:hAnsi="Helvetica" w:cs="Helvetica" w:hint="eastAsia"/>
          <w:b/>
          <w:bCs/>
          <w:color w:val="333333"/>
          <w:szCs w:val="21"/>
          <w:shd w:val="clear" w:color="auto" w:fill="FFFFFF"/>
        </w:rPr>
        <w:t>暗里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犹暗中；背地里。</w:t>
      </w:r>
    </w:p>
    <w:p w14:paraId="41446787" w14:textId="78F0043D" w:rsidR="00E606AD" w:rsidRDefault="00F925BB" w:rsidP="00F925BB">
      <w:pPr>
        <w:rPr>
          <w:rFonts w:ascii="Helvetica" w:hAnsi="Helvetica" w:cs="Helvetica"/>
          <w:color w:val="333333"/>
          <w:szCs w:val="21"/>
          <w:shd w:val="clear" w:color="auto" w:fill="FFFFFF"/>
        </w:rPr>
      </w:pPr>
      <w:r w:rsidRPr="00B2798D">
        <w:rPr>
          <w:rFonts w:ascii="Helvetica" w:hAnsi="Helvetica" w:cs="Helvetica" w:hint="eastAsia"/>
          <w:b/>
          <w:bCs/>
          <w:color w:val="333333"/>
          <w:szCs w:val="21"/>
          <w:shd w:val="clear" w:color="auto" w:fill="FFFFFF"/>
        </w:rPr>
        <w:t>取事</w:t>
      </w:r>
      <w:r>
        <w:rPr>
          <w:rFonts w:ascii="Helvetica" w:hAnsi="Helvetica" w:cs="Helvetica" w:hint="eastAsia"/>
          <w:color w:val="333333"/>
          <w:szCs w:val="21"/>
          <w:shd w:val="clear" w:color="auto" w:fill="FFFFFF"/>
        </w:rPr>
        <w:t>：</w:t>
      </w:r>
      <w:r w:rsidRPr="00B2798D">
        <w:rPr>
          <w:rFonts w:ascii="Helvetica" w:hAnsi="Helvetica" w:cs="Helvetica" w:hint="eastAsia"/>
          <w:color w:val="333333"/>
          <w:szCs w:val="21"/>
          <w:shd w:val="clear" w:color="auto" w:fill="FFFFFF"/>
        </w:rPr>
        <w:t>取用事例，应用典故</w:t>
      </w:r>
      <w:r>
        <w:rPr>
          <w:rFonts w:ascii="Helvetica" w:hAnsi="Helvetica" w:cs="Helvetica" w:hint="eastAsia"/>
          <w:color w:val="333333"/>
          <w:szCs w:val="21"/>
          <w:shd w:val="clear" w:color="auto" w:fill="FFFFFF"/>
        </w:rPr>
        <w:t>；</w:t>
      </w:r>
      <w:r w:rsidRPr="00B2798D">
        <w:rPr>
          <w:rFonts w:ascii="Helvetica" w:hAnsi="Helvetica" w:cs="Helvetica"/>
          <w:color w:val="333333"/>
          <w:szCs w:val="21"/>
          <w:shd w:val="clear" w:color="auto" w:fill="FFFFFF"/>
        </w:rPr>
        <w:t>犹行事。</w:t>
      </w:r>
      <w:r w:rsidRPr="00E521EC">
        <w:rPr>
          <w:rFonts w:ascii="Helvetica" w:hAnsi="Helvetica" w:cs="Helvetica" w:hint="eastAsia"/>
          <w:b/>
          <w:bCs/>
          <w:color w:val="333333"/>
          <w:szCs w:val="21"/>
          <w:shd w:val="clear" w:color="auto" w:fill="FFFFFF"/>
        </w:rPr>
        <w:t>省亲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探望父母或其他尊亲属。</w:t>
      </w:r>
      <w:r w:rsidR="00C720EE" w:rsidRPr="00C720EE">
        <w:rPr>
          <w:rFonts w:ascii="Helvetica" w:hAnsi="Helvetica" w:cs="Helvetica" w:hint="eastAsia"/>
          <w:b/>
          <w:bCs/>
          <w:color w:val="333333"/>
          <w:szCs w:val="21"/>
          <w:shd w:val="clear" w:color="auto" w:fill="FFFFFF"/>
        </w:rPr>
        <w:t>罕</w:t>
      </w:r>
      <w:proofErr w:type="gramStart"/>
      <w:r w:rsidR="00C720EE" w:rsidRPr="00C720EE">
        <w:rPr>
          <w:rFonts w:ascii="Helvetica" w:hAnsi="Helvetica" w:cs="Helvetica" w:hint="eastAsia"/>
          <w:b/>
          <w:bCs/>
          <w:color w:val="333333"/>
          <w:szCs w:val="21"/>
          <w:shd w:val="clear" w:color="auto" w:fill="FFFFFF"/>
        </w:rPr>
        <w:t>俦</w:t>
      </w:r>
      <w:proofErr w:type="gramEnd"/>
      <w:r w:rsidR="00C720EE">
        <w:rPr>
          <w:rFonts w:ascii="Helvetica" w:hAnsi="Helvetica" w:cs="Helvetica" w:hint="eastAsia"/>
          <w:color w:val="333333"/>
          <w:szCs w:val="21"/>
          <w:shd w:val="clear" w:color="auto" w:fill="FFFFFF"/>
        </w:rPr>
        <w:t>：</w:t>
      </w:r>
      <w:r w:rsidR="00C720EE">
        <w:rPr>
          <w:rFonts w:ascii="Helvetica" w:hAnsi="Helvetica" w:cs="Helvetica"/>
          <w:color w:val="333333"/>
          <w:szCs w:val="21"/>
          <w:shd w:val="clear" w:color="auto" w:fill="FFFFFF"/>
        </w:rPr>
        <w:t>少可相比。</w:t>
      </w:r>
    </w:p>
    <w:p w14:paraId="759C0012" w14:textId="2B00D2E4" w:rsidR="00FA3034" w:rsidRDefault="00D56F8D" w:rsidP="00503D62">
      <w:pPr>
        <w:rPr>
          <w:rFonts w:ascii="Helvetica" w:hAnsi="Helvetica" w:cs="Helvetica"/>
          <w:color w:val="333333"/>
          <w:szCs w:val="21"/>
          <w:shd w:val="clear" w:color="auto" w:fill="FFFFFF"/>
        </w:rPr>
      </w:pPr>
      <w:r w:rsidRPr="00D56F8D">
        <w:rPr>
          <w:rFonts w:ascii="Helvetica" w:hAnsi="Helvetica" w:cs="Helvetica" w:hint="eastAsia"/>
          <w:b/>
          <w:bCs/>
          <w:color w:val="333333"/>
          <w:szCs w:val="21"/>
          <w:shd w:val="clear" w:color="auto" w:fill="FFFFFF"/>
        </w:rPr>
        <w:t>敛手</w:t>
      </w:r>
      <w:r>
        <w:rPr>
          <w:rFonts w:ascii="Helvetica" w:hAnsi="Helvetica" w:cs="Helvetica" w:hint="eastAsia"/>
          <w:color w:val="333333"/>
          <w:szCs w:val="21"/>
          <w:shd w:val="clear" w:color="auto" w:fill="FFFFFF"/>
        </w:rPr>
        <w:t>：</w:t>
      </w:r>
      <w:r w:rsidRPr="00D56F8D">
        <w:rPr>
          <w:rFonts w:ascii="Helvetica" w:hAnsi="Helvetica" w:cs="Helvetica" w:hint="eastAsia"/>
          <w:color w:val="333333"/>
          <w:szCs w:val="21"/>
          <w:shd w:val="clear" w:color="auto" w:fill="FFFFFF"/>
        </w:rPr>
        <w:t>缩手</w:t>
      </w:r>
      <w:r>
        <w:rPr>
          <w:rFonts w:ascii="Helvetica" w:hAnsi="Helvetica" w:cs="Helvetica" w:hint="eastAsia"/>
          <w:color w:val="333333"/>
          <w:szCs w:val="21"/>
          <w:shd w:val="clear" w:color="auto" w:fill="FFFFFF"/>
        </w:rPr>
        <w:t>，</w:t>
      </w:r>
      <w:r w:rsidRPr="00D56F8D">
        <w:rPr>
          <w:rFonts w:ascii="Helvetica" w:hAnsi="Helvetica" w:cs="Helvetica" w:hint="eastAsia"/>
          <w:color w:val="333333"/>
          <w:szCs w:val="21"/>
          <w:shd w:val="clear" w:color="auto" w:fill="FFFFFF"/>
        </w:rPr>
        <w:t>表示不敢妄动</w:t>
      </w:r>
      <w:r>
        <w:rPr>
          <w:rFonts w:ascii="Helvetica" w:hAnsi="Helvetica" w:cs="Helvetica" w:hint="eastAsia"/>
          <w:color w:val="333333"/>
          <w:szCs w:val="21"/>
          <w:shd w:val="clear" w:color="auto" w:fill="FFFFFF"/>
        </w:rPr>
        <w:t>；</w:t>
      </w:r>
      <w:r w:rsidRPr="00D56F8D">
        <w:rPr>
          <w:rFonts w:ascii="Helvetica" w:hAnsi="Helvetica" w:cs="Helvetica"/>
          <w:color w:val="333333"/>
          <w:szCs w:val="21"/>
          <w:shd w:val="clear" w:color="auto" w:fill="FFFFFF"/>
        </w:rPr>
        <w:t>拱手</w:t>
      </w:r>
      <w:r>
        <w:rPr>
          <w:rFonts w:ascii="Helvetica" w:hAnsi="Helvetica" w:cs="Helvetica" w:hint="eastAsia"/>
          <w:color w:val="333333"/>
          <w:szCs w:val="21"/>
          <w:shd w:val="clear" w:color="auto" w:fill="FFFFFF"/>
        </w:rPr>
        <w:t>，</w:t>
      </w:r>
      <w:r w:rsidRPr="00D56F8D">
        <w:rPr>
          <w:rFonts w:ascii="Helvetica" w:hAnsi="Helvetica" w:cs="Helvetica"/>
          <w:color w:val="333333"/>
          <w:szCs w:val="21"/>
          <w:shd w:val="clear" w:color="auto" w:fill="FFFFFF"/>
        </w:rPr>
        <w:t>表示态度恭敬。</w:t>
      </w:r>
      <w:r w:rsidR="00ED43D9" w:rsidRPr="00504571">
        <w:rPr>
          <w:rFonts w:ascii="Helvetica" w:hAnsi="Helvetica" w:cs="Helvetica" w:hint="eastAsia"/>
          <w:b/>
          <w:bCs/>
          <w:color w:val="333333"/>
          <w:szCs w:val="21"/>
          <w:shd w:val="clear" w:color="auto" w:fill="FFFFFF"/>
        </w:rPr>
        <w:t>贴体</w:t>
      </w:r>
      <w:r w:rsidR="00ED43D9">
        <w:rPr>
          <w:rFonts w:ascii="Helvetica" w:hAnsi="Helvetica" w:cs="Helvetica" w:hint="eastAsia"/>
          <w:color w:val="333333"/>
          <w:szCs w:val="21"/>
          <w:shd w:val="clear" w:color="auto" w:fill="FFFFFF"/>
        </w:rPr>
        <w:t>：</w:t>
      </w:r>
      <w:r w:rsidR="00ED43D9" w:rsidRPr="00504571">
        <w:rPr>
          <w:rFonts w:ascii="Helvetica" w:hAnsi="Helvetica" w:cs="Helvetica" w:hint="eastAsia"/>
          <w:color w:val="333333"/>
          <w:szCs w:val="21"/>
          <w:shd w:val="clear" w:color="auto" w:fill="FFFFFF"/>
        </w:rPr>
        <w:t>紧贴肤体</w:t>
      </w:r>
      <w:r w:rsidR="00ED43D9">
        <w:rPr>
          <w:rFonts w:ascii="Helvetica" w:hAnsi="Helvetica" w:cs="Helvetica" w:hint="eastAsia"/>
          <w:color w:val="333333"/>
          <w:szCs w:val="21"/>
          <w:shd w:val="clear" w:color="auto" w:fill="FFFFFF"/>
        </w:rPr>
        <w:t>；</w:t>
      </w:r>
      <w:r w:rsidR="00ED43D9" w:rsidRPr="00504571">
        <w:rPr>
          <w:rFonts w:ascii="Helvetica" w:hAnsi="Helvetica" w:cs="Helvetica"/>
          <w:color w:val="333333"/>
          <w:szCs w:val="21"/>
          <w:shd w:val="clear" w:color="auto" w:fill="FFFFFF"/>
        </w:rPr>
        <w:t>犹贴心</w:t>
      </w:r>
      <w:r w:rsidR="00ED43D9">
        <w:rPr>
          <w:rFonts w:ascii="Helvetica" w:hAnsi="Helvetica" w:cs="Helvetica" w:hint="eastAsia"/>
          <w:color w:val="333333"/>
          <w:szCs w:val="21"/>
          <w:shd w:val="clear" w:color="auto" w:fill="FFFFFF"/>
        </w:rPr>
        <w:t>；</w:t>
      </w:r>
      <w:r w:rsidR="00ED43D9" w:rsidRPr="00504571">
        <w:rPr>
          <w:rFonts w:ascii="Helvetica" w:hAnsi="Helvetica" w:cs="Helvetica"/>
          <w:color w:val="333333"/>
          <w:szCs w:val="21"/>
          <w:shd w:val="clear" w:color="auto" w:fill="FFFFFF"/>
        </w:rPr>
        <w:t>方言</w:t>
      </w:r>
      <w:r w:rsidR="00ED43D9">
        <w:rPr>
          <w:rFonts w:ascii="Helvetica" w:hAnsi="Helvetica" w:cs="Helvetica" w:hint="eastAsia"/>
          <w:color w:val="333333"/>
          <w:szCs w:val="21"/>
          <w:shd w:val="clear" w:color="auto" w:fill="FFFFFF"/>
        </w:rPr>
        <w:t>，</w:t>
      </w:r>
      <w:r w:rsidR="00ED43D9" w:rsidRPr="00504571">
        <w:rPr>
          <w:rFonts w:ascii="Helvetica" w:hAnsi="Helvetica" w:cs="Helvetica"/>
          <w:color w:val="333333"/>
          <w:szCs w:val="21"/>
          <w:shd w:val="clear" w:color="auto" w:fill="FFFFFF"/>
        </w:rPr>
        <w:t>合身。</w:t>
      </w:r>
    </w:p>
    <w:p w14:paraId="76DD20F2" w14:textId="71DC5340" w:rsidR="00421C53" w:rsidRDefault="00C77328" w:rsidP="00503D62">
      <w:pPr>
        <w:rPr>
          <w:rFonts w:ascii="Helvetica" w:hAnsi="Helvetica" w:cs="Helvetica"/>
          <w:color w:val="333333"/>
          <w:szCs w:val="21"/>
          <w:shd w:val="clear" w:color="auto" w:fill="FFFFFF"/>
        </w:rPr>
      </w:pPr>
      <w:r w:rsidRPr="00C77328">
        <w:rPr>
          <w:rFonts w:ascii="Helvetica" w:hAnsi="Helvetica" w:cs="Helvetica" w:hint="eastAsia"/>
          <w:b/>
          <w:bCs/>
          <w:color w:val="333333"/>
          <w:szCs w:val="21"/>
          <w:shd w:val="clear" w:color="auto" w:fill="FFFFFF"/>
        </w:rPr>
        <w:t>大雅</w:t>
      </w:r>
      <w:r>
        <w:rPr>
          <w:rFonts w:ascii="Helvetica" w:hAnsi="Helvetica" w:cs="Helvetica" w:hint="eastAsia"/>
          <w:color w:val="333333"/>
          <w:szCs w:val="21"/>
          <w:shd w:val="clear" w:color="auto" w:fill="FFFFFF"/>
        </w:rPr>
        <w:t>：</w:t>
      </w:r>
      <w:r w:rsidRPr="00C77328">
        <w:rPr>
          <w:rFonts w:ascii="Helvetica" w:hAnsi="Helvetica" w:cs="Helvetica" w:hint="eastAsia"/>
          <w:color w:val="333333"/>
          <w:szCs w:val="21"/>
          <w:shd w:val="clear" w:color="auto" w:fill="FFFFFF"/>
        </w:rPr>
        <w:t>《诗经》的组成部分之一；称德高而有大才的人；泛指学识渊博的人；谓高尚雅正。</w:t>
      </w:r>
    </w:p>
    <w:p w14:paraId="726D88CD" w14:textId="0E51DB26" w:rsidR="00C77328" w:rsidRDefault="00D20DED" w:rsidP="00C77328">
      <w:pPr>
        <w:rPr>
          <w:rFonts w:ascii="Helvetica" w:hAnsi="Helvetica" w:cs="Helvetica"/>
          <w:color w:val="333333"/>
          <w:szCs w:val="21"/>
          <w:shd w:val="clear" w:color="auto" w:fill="FFFFFF"/>
        </w:rPr>
      </w:pPr>
      <w:r w:rsidRPr="00D20DED">
        <w:rPr>
          <w:rFonts w:ascii="Helvetica" w:hAnsi="Helvetica" w:cs="Helvetica" w:hint="eastAsia"/>
          <w:b/>
          <w:bCs/>
          <w:color w:val="333333"/>
          <w:szCs w:val="21"/>
          <w:shd w:val="clear" w:color="auto" w:fill="FFFFFF"/>
        </w:rPr>
        <w:t>左顾</w:t>
      </w:r>
      <w:r>
        <w:rPr>
          <w:rFonts w:ascii="Helvetica" w:hAnsi="Helvetica" w:cs="Helvetica" w:hint="eastAsia"/>
          <w:color w:val="333333"/>
          <w:szCs w:val="21"/>
          <w:shd w:val="clear" w:color="auto" w:fill="FFFFFF"/>
        </w:rPr>
        <w:t>：</w:t>
      </w:r>
      <w:r w:rsidRPr="00D20DED">
        <w:rPr>
          <w:rFonts w:ascii="Helvetica" w:hAnsi="Helvetica" w:cs="Helvetica" w:hint="eastAsia"/>
          <w:color w:val="333333"/>
          <w:szCs w:val="21"/>
          <w:shd w:val="clear" w:color="auto" w:fill="FFFFFF"/>
        </w:rPr>
        <w:t>向左方观看</w:t>
      </w:r>
      <w:r>
        <w:rPr>
          <w:rFonts w:ascii="Helvetica" w:hAnsi="Helvetica" w:cs="Helvetica" w:hint="eastAsia"/>
          <w:color w:val="333333"/>
          <w:szCs w:val="21"/>
          <w:shd w:val="clear" w:color="auto" w:fill="FFFFFF"/>
        </w:rPr>
        <w:t>；</w:t>
      </w:r>
      <w:r w:rsidRPr="00D20DED">
        <w:rPr>
          <w:rFonts w:ascii="Helvetica" w:hAnsi="Helvetica" w:cs="Helvetica"/>
          <w:color w:val="333333"/>
          <w:szCs w:val="21"/>
          <w:shd w:val="clear" w:color="auto" w:fill="FFFFFF"/>
        </w:rPr>
        <w:t>犹言枉顾；屈驾</w:t>
      </w:r>
      <w:r>
        <w:rPr>
          <w:rFonts w:ascii="Helvetica" w:hAnsi="Helvetica" w:cs="Helvetica" w:hint="eastAsia"/>
          <w:color w:val="333333"/>
          <w:szCs w:val="21"/>
          <w:shd w:val="clear" w:color="auto" w:fill="FFFFFF"/>
        </w:rPr>
        <w:t>；</w:t>
      </w:r>
      <w:r w:rsidRPr="00D20DED">
        <w:rPr>
          <w:rFonts w:ascii="Helvetica" w:hAnsi="Helvetica" w:cs="Helvetica"/>
          <w:color w:val="333333"/>
          <w:szCs w:val="21"/>
          <w:shd w:val="clear" w:color="auto" w:fill="FFFFFF"/>
        </w:rPr>
        <w:t>谢人见访的谦词</w:t>
      </w:r>
      <w:r>
        <w:rPr>
          <w:rFonts w:ascii="Helvetica" w:hAnsi="Helvetica" w:cs="Helvetica" w:hint="eastAsia"/>
          <w:color w:val="333333"/>
          <w:szCs w:val="21"/>
          <w:shd w:val="clear" w:color="auto" w:fill="FFFFFF"/>
        </w:rPr>
        <w:t>；</w:t>
      </w:r>
      <w:r w:rsidRPr="00D20DED">
        <w:rPr>
          <w:rFonts w:ascii="Helvetica" w:hAnsi="Helvetica" w:cs="Helvetica"/>
          <w:color w:val="333333"/>
          <w:szCs w:val="21"/>
          <w:shd w:val="clear" w:color="auto" w:fill="FFFFFF"/>
        </w:rPr>
        <w:t>犹斜视，怒视。</w:t>
      </w:r>
      <w:r w:rsidRPr="00C77328">
        <w:rPr>
          <w:rFonts w:ascii="Helvetica" w:hAnsi="Helvetica" w:cs="Helvetica" w:hint="eastAsia"/>
          <w:b/>
          <w:bCs/>
          <w:color w:val="333333"/>
          <w:szCs w:val="21"/>
          <w:shd w:val="clear" w:color="auto" w:fill="FFFFFF"/>
        </w:rPr>
        <w:t>适间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方才，刚才。</w:t>
      </w:r>
    </w:p>
    <w:p w14:paraId="36CF06EE" w14:textId="4770B92B" w:rsidR="00ED43D9" w:rsidRDefault="00647149" w:rsidP="00503D62">
      <w:pPr>
        <w:rPr>
          <w:rFonts w:ascii="Helvetica" w:hAnsi="Helvetica" w:cs="Helvetica"/>
          <w:color w:val="333333"/>
          <w:szCs w:val="21"/>
          <w:shd w:val="clear" w:color="auto" w:fill="FFFFFF"/>
        </w:rPr>
      </w:pPr>
      <w:r w:rsidRPr="00647149">
        <w:rPr>
          <w:rFonts w:ascii="Helvetica" w:hAnsi="Helvetica" w:cs="Helvetica" w:hint="eastAsia"/>
          <w:b/>
          <w:bCs/>
          <w:color w:val="333333"/>
          <w:szCs w:val="21"/>
          <w:shd w:val="clear" w:color="auto" w:fill="FFFFFF"/>
        </w:rPr>
        <w:t>生平</w:t>
      </w:r>
      <w:r>
        <w:rPr>
          <w:rFonts w:ascii="Helvetica" w:hAnsi="Helvetica" w:cs="Helvetica" w:hint="eastAsia"/>
          <w:color w:val="333333"/>
          <w:szCs w:val="21"/>
          <w:shd w:val="clear" w:color="auto" w:fill="FFFFFF"/>
        </w:rPr>
        <w:t>：</w:t>
      </w:r>
      <w:r w:rsidRPr="00647149">
        <w:rPr>
          <w:rFonts w:ascii="Helvetica" w:hAnsi="Helvetica" w:cs="Helvetica" w:hint="eastAsia"/>
          <w:color w:val="333333"/>
          <w:szCs w:val="21"/>
          <w:shd w:val="clear" w:color="auto" w:fill="FFFFFF"/>
        </w:rPr>
        <w:t>素来；有生以来；一生；终身；指心性；心志；生年，在世之年；交情；交往；生前。</w:t>
      </w:r>
    </w:p>
    <w:p w14:paraId="10908F25" w14:textId="48CEE324" w:rsidR="00647149" w:rsidRDefault="00647149" w:rsidP="00647149">
      <w:pPr>
        <w:rPr>
          <w:rFonts w:ascii="Helvetica" w:hAnsi="Helvetica" w:cs="Helvetica"/>
          <w:color w:val="333333"/>
          <w:szCs w:val="21"/>
          <w:shd w:val="clear" w:color="auto" w:fill="FFFFFF"/>
        </w:rPr>
      </w:pPr>
      <w:r w:rsidRPr="00E606AD">
        <w:rPr>
          <w:rFonts w:ascii="Helvetica" w:hAnsi="Helvetica" w:cs="Helvetica" w:hint="eastAsia"/>
          <w:b/>
          <w:bCs/>
          <w:color w:val="333333"/>
          <w:szCs w:val="21"/>
          <w:shd w:val="clear" w:color="auto" w:fill="FFFFFF"/>
        </w:rPr>
        <w:t>芳年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美好的年岁；青春年华。</w:t>
      </w:r>
      <w:r w:rsidR="003A6549" w:rsidRPr="003A6549">
        <w:rPr>
          <w:rFonts w:ascii="Helvetica" w:hAnsi="Helvetica" w:cs="Helvetica" w:hint="eastAsia"/>
          <w:b/>
          <w:bCs/>
          <w:color w:val="333333"/>
          <w:szCs w:val="21"/>
          <w:shd w:val="clear" w:color="auto" w:fill="FFFFFF"/>
        </w:rPr>
        <w:t>行藏</w:t>
      </w:r>
      <w:r w:rsidR="003A6549">
        <w:rPr>
          <w:rFonts w:ascii="Helvetica" w:hAnsi="Helvetica" w:cs="Helvetica" w:hint="eastAsia"/>
          <w:color w:val="333333"/>
          <w:szCs w:val="21"/>
          <w:shd w:val="clear" w:color="auto" w:fill="FFFFFF"/>
        </w:rPr>
        <w:t>：</w:t>
      </w:r>
      <w:r w:rsidR="003A6549" w:rsidRPr="003A6549">
        <w:rPr>
          <w:rFonts w:ascii="Helvetica" w:hAnsi="Helvetica" w:cs="Helvetica" w:hint="eastAsia"/>
          <w:color w:val="333333"/>
          <w:szCs w:val="21"/>
          <w:shd w:val="clear" w:color="auto" w:fill="FFFFFF"/>
        </w:rPr>
        <w:t>指出处或行止</w:t>
      </w:r>
      <w:r w:rsidR="003A6549">
        <w:rPr>
          <w:rFonts w:ascii="Helvetica" w:hAnsi="Helvetica" w:cs="Helvetica" w:hint="eastAsia"/>
          <w:color w:val="333333"/>
          <w:szCs w:val="21"/>
          <w:shd w:val="clear" w:color="auto" w:fill="FFFFFF"/>
        </w:rPr>
        <w:t>；</w:t>
      </w:r>
      <w:r w:rsidR="003A6549" w:rsidRPr="003A6549">
        <w:rPr>
          <w:rFonts w:ascii="Helvetica" w:hAnsi="Helvetica" w:cs="Helvetica"/>
          <w:color w:val="333333"/>
          <w:szCs w:val="21"/>
          <w:shd w:val="clear" w:color="auto" w:fill="FFFFFF"/>
        </w:rPr>
        <w:t>攻守；出没</w:t>
      </w:r>
      <w:r w:rsidR="003A6549">
        <w:rPr>
          <w:rFonts w:ascii="Helvetica" w:hAnsi="Helvetica" w:cs="Helvetica" w:hint="eastAsia"/>
          <w:color w:val="333333"/>
          <w:szCs w:val="21"/>
          <w:shd w:val="clear" w:color="auto" w:fill="FFFFFF"/>
        </w:rPr>
        <w:t>；</w:t>
      </w:r>
      <w:r w:rsidR="003A6549" w:rsidRPr="003A6549">
        <w:rPr>
          <w:rFonts w:ascii="Helvetica" w:hAnsi="Helvetica" w:cs="Helvetica"/>
          <w:color w:val="333333"/>
          <w:szCs w:val="21"/>
          <w:shd w:val="clear" w:color="auto" w:fill="FFFFFF"/>
        </w:rPr>
        <w:t>行迹；底细；来历。</w:t>
      </w:r>
    </w:p>
    <w:p w14:paraId="14D02B7A" w14:textId="1F0629E2" w:rsidR="00647149" w:rsidRDefault="00647149" w:rsidP="00647149">
      <w:pPr>
        <w:rPr>
          <w:rFonts w:ascii="Helvetica" w:hAnsi="Helvetica" w:cs="Helvetica"/>
          <w:color w:val="333333"/>
          <w:szCs w:val="21"/>
          <w:shd w:val="clear" w:color="auto" w:fill="FFFFFF"/>
        </w:rPr>
      </w:pPr>
      <w:r w:rsidRPr="00855B0D">
        <w:rPr>
          <w:rFonts w:ascii="Helvetica" w:hAnsi="Helvetica" w:cs="Helvetica" w:hint="eastAsia"/>
          <w:b/>
          <w:bCs/>
          <w:color w:val="333333"/>
          <w:szCs w:val="21"/>
          <w:shd w:val="clear" w:color="auto" w:fill="FFFFFF"/>
        </w:rPr>
        <w:t>幸甚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表示非常庆幸或幸运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书信中用语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表示殷切希望之意。</w:t>
      </w:r>
      <w:r w:rsidR="0087305E" w:rsidRPr="0087305E">
        <w:rPr>
          <w:rFonts w:ascii="Helvetica" w:hAnsi="Helvetica" w:cs="Helvetica" w:hint="eastAsia"/>
          <w:b/>
          <w:bCs/>
          <w:color w:val="333333"/>
          <w:szCs w:val="21"/>
          <w:shd w:val="clear" w:color="auto" w:fill="FFFFFF"/>
        </w:rPr>
        <w:t>麤糙</w:t>
      </w:r>
      <w:r w:rsidR="0087305E">
        <w:rPr>
          <w:rFonts w:ascii="Helvetica" w:hAnsi="Helvetica" w:cs="Helvetica" w:hint="eastAsia"/>
          <w:color w:val="333333"/>
          <w:szCs w:val="21"/>
          <w:shd w:val="clear" w:color="auto" w:fill="FFFFFF"/>
        </w:rPr>
        <w:t>：</w:t>
      </w:r>
      <w:r w:rsidR="0087305E" w:rsidRPr="0087305E">
        <w:rPr>
          <w:rFonts w:ascii="Helvetica" w:hAnsi="Helvetica" w:cs="Helvetica" w:hint="eastAsia"/>
          <w:color w:val="333333"/>
          <w:szCs w:val="21"/>
          <w:shd w:val="clear" w:color="auto" w:fill="FFFFFF"/>
        </w:rPr>
        <w:t>粗鲁</w:t>
      </w:r>
      <w:r w:rsidR="0087305E">
        <w:rPr>
          <w:rFonts w:ascii="Helvetica" w:hAnsi="Helvetica" w:cs="Helvetica" w:hint="eastAsia"/>
          <w:color w:val="333333"/>
          <w:szCs w:val="21"/>
          <w:shd w:val="clear" w:color="auto" w:fill="FFFFFF"/>
        </w:rPr>
        <w:t>；</w:t>
      </w:r>
      <w:r w:rsidR="0087305E" w:rsidRPr="0087305E">
        <w:rPr>
          <w:rFonts w:ascii="Helvetica" w:hAnsi="Helvetica" w:cs="Helvetica" w:hint="eastAsia"/>
          <w:color w:val="333333"/>
          <w:szCs w:val="21"/>
          <w:shd w:val="clear" w:color="auto" w:fill="FFFFFF"/>
        </w:rPr>
        <w:t>草率；不细致。</w:t>
      </w:r>
    </w:p>
    <w:p w14:paraId="7D50B7F8" w14:textId="73F6BBB2" w:rsidR="00634519" w:rsidRPr="00634519" w:rsidRDefault="00634519" w:rsidP="00647149">
      <w:pPr>
        <w:rPr>
          <w:rFonts w:ascii="Helvetica" w:hAnsi="Helvetica" w:cs="Helvetica"/>
          <w:color w:val="333333"/>
          <w:szCs w:val="21"/>
          <w:shd w:val="clear" w:color="auto" w:fill="FFFFFF"/>
        </w:rPr>
      </w:pPr>
      <w:r w:rsidRPr="00634519">
        <w:rPr>
          <w:rFonts w:ascii="Helvetica" w:hAnsi="Helvetica" w:cs="Helvetica" w:hint="eastAsia"/>
          <w:b/>
          <w:bCs/>
          <w:color w:val="333333"/>
          <w:szCs w:val="21"/>
          <w:shd w:val="clear" w:color="auto" w:fill="FFFFFF"/>
        </w:rPr>
        <w:t>迟滞</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延缓滞留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迟缓不进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停滞不前</w:t>
      </w:r>
      <w:r>
        <w:rPr>
          <w:rFonts w:ascii="Helvetica" w:hAnsi="Helvetica" w:cs="Helvetica" w:hint="eastAsia"/>
          <w:color w:val="333333"/>
          <w:szCs w:val="21"/>
          <w:shd w:val="clear" w:color="auto" w:fill="FFFFFF"/>
        </w:rPr>
        <w:t>；</w:t>
      </w:r>
      <w:r w:rsidRPr="00634519">
        <w:rPr>
          <w:rFonts w:ascii="Helvetica" w:hAnsi="Helvetica" w:cs="Helvetica" w:hint="eastAsia"/>
          <w:color w:val="333333"/>
          <w:szCs w:val="21"/>
          <w:shd w:val="clear" w:color="auto" w:fill="FFFFFF"/>
        </w:rPr>
        <w:t>缓慢；不迅速</w:t>
      </w:r>
      <w:r>
        <w:rPr>
          <w:rFonts w:ascii="Helvetica" w:hAnsi="Helvetica" w:cs="Helvetica" w:hint="eastAsia"/>
          <w:color w:val="333333"/>
          <w:szCs w:val="21"/>
          <w:shd w:val="clear" w:color="auto" w:fill="FFFFFF"/>
        </w:rPr>
        <w:t>；</w:t>
      </w:r>
      <w:r w:rsidRPr="00634519">
        <w:rPr>
          <w:rFonts w:ascii="Helvetica" w:hAnsi="Helvetica" w:cs="Helvetica" w:hint="eastAsia"/>
          <w:color w:val="333333"/>
          <w:szCs w:val="21"/>
          <w:shd w:val="clear" w:color="auto" w:fill="FFFFFF"/>
        </w:rPr>
        <w:t>延迟；拖延</w:t>
      </w:r>
      <w:r>
        <w:rPr>
          <w:rFonts w:ascii="Helvetica" w:hAnsi="Helvetica" w:cs="Helvetica" w:hint="eastAsia"/>
          <w:color w:val="333333"/>
          <w:szCs w:val="21"/>
          <w:shd w:val="clear" w:color="auto" w:fill="FFFFFF"/>
        </w:rPr>
        <w:t>；</w:t>
      </w:r>
      <w:r w:rsidRPr="00634519">
        <w:rPr>
          <w:rFonts w:ascii="Helvetica" w:hAnsi="Helvetica" w:cs="Helvetica" w:hint="eastAsia"/>
          <w:color w:val="333333"/>
          <w:szCs w:val="21"/>
          <w:shd w:val="clear" w:color="auto" w:fill="FFFFFF"/>
        </w:rPr>
        <w:t>呆滞；不灵活</w:t>
      </w:r>
      <w:r>
        <w:rPr>
          <w:rFonts w:ascii="Helvetica" w:hAnsi="Helvetica" w:cs="Helvetica" w:hint="eastAsia"/>
          <w:color w:val="333333"/>
          <w:szCs w:val="21"/>
          <w:shd w:val="clear" w:color="auto" w:fill="FFFFFF"/>
        </w:rPr>
        <w:t>；</w:t>
      </w:r>
      <w:r w:rsidRPr="00634519">
        <w:rPr>
          <w:rFonts w:ascii="Helvetica" w:hAnsi="Helvetica" w:cs="Helvetica" w:hint="eastAsia"/>
          <w:color w:val="333333"/>
          <w:szCs w:val="21"/>
          <w:shd w:val="clear" w:color="auto" w:fill="FFFFFF"/>
        </w:rPr>
        <w:t>电磁场理论中，迟滞也称磁滞或回滞</w:t>
      </w:r>
      <w:r w:rsidRPr="00634519">
        <w:rPr>
          <w:rFonts w:ascii="Helvetica" w:hAnsi="Helvetica" w:cs="Helvetica"/>
          <w:color w:val="333333"/>
          <w:szCs w:val="21"/>
          <w:shd w:val="clear" w:color="auto" w:fill="FFFFFF"/>
        </w:rPr>
        <w:t>，是指系统的输出不仅与当前环境因素有关，还与过去的环境积累有关。</w:t>
      </w:r>
      <w:r w:rsidRPr="00307CA8">
        <w:rPr>
          <w:rFonts w:ascii="Helvetica" w:hAnsi="Helvetica" w:cs="Helvetica" w:hint="eastAsia"/>
          <w:b/>
          <w:bCs/>
          <w:color w:val="333333"/>
          <w:szCs w:val="21"/>
          <w:shd w:val="clear" w:color="auto" w:fill="FFFFFF"/>
        </w:rPr>
        <w:t>驾幸</w:t>
      </w:r>
      <w:r>
        <w:rPr>
          <w:rFonts w:ascii="Helvetica" w:hAnsi="Helvetica" w:cs="Helvetica" w:hint="eastAsia"/>
          <w:color w:val="333333"/>
          <w:szCs w:val="21"/>
          <w:shd w:val="clear" w:color="auto" w:fill="FFFFFF"/>
        </w:rPr>
        <w:t>：</w:t>
      </w:r>
      <w:r w:rsidRPr="00307CA8">
        <w:rPr>
          <w:rFonts w:ascii="Helvetica" w:hAnsi="Helvetica" w:cs="Helvetica" w:hint="eastAsia"/>
          <w:color w:val="333333"/>
          <w:szCs w:val="21"/>
          <w:shd w:val="clear" w:color="auto" w:fill="FFFFFF"/>
        </w:rPr>
        <w:t>天子抵达某地</w:t>
      </w:r>
      <w:r>
        <w:rPr>
          <w:rFonts w:ascii="Helvetica" w:hAnsi="Helvetica" w:cs="Helvetica" w:hint="eastAsia"/>
          <w:color w:val="333333"/>
          <w:szCs w:val="21"/>
          <w:shd w:val="clear" w:color="auto" w:fill="FFFFFF"/>
        </w:rPr>
        <w:t>；</w:t>
      </w:r>
      <w:r w:rsidRPr="00307CA8">
        <w:rPr>
          <w:rFonts w:ascii="Helvetica" w:hAnsi="Helvetica" w:cs="Helvetica" w:hint="eastAsia"/>
          <w:color w:val="333333"/>
          <w:szCs w:val="21"/>
          <w:shd w:val="clear" w:color="auto" w:fill="FFFFFF"/>
        </w:rPr>
        <w:t>贵人驾临</w:t>
      </w:r>
      <w:r>
        <w:rPr>
          <w:rFonts w:ascii="Helvetica" w:hAnsi="Helvetica" w:cs="Helvetica" w:hint="eastAsia"/>
          <w:color w:val="333333"/>
          <w:szCs w:val="21"/>
          <w:shd w:val="clear" w:color="auto" w:fill="FFFFFF"/>
        </w:rPr>
        <w:t>。</w:t>
      </w:r>
      <w:r w:rsidRPr="00B71483">
        <w:rPr>
          <w:rFonts w:ascii="Helvetica" w:hAnsi="Helvetica" w:cs="Helvetica" w:hint="eastAsia"/>
          <w:b/>
          <w:bCs/>
          <w:color w:val="333333"/>
          <w:szCs w:val="21"/>
          <w:shd w:val="clear" w:color="auto" w:fill="FFFFFF"/>
        </w:rPr>
        <w:t>凝眸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注视；目不转睛地看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犹耀眼。</w:t>
      </w:r>
    </w:p>
    <w:p w14:paraId="42E65EB7" w14:textId="54AEC54A" w:rsidR="001367A0" w:rsidRPr="001367A0" w:rsidRDefault="001367A0" w:rsidP="00647149">
      <w:pPr>
        <w:rPr>
          <w:rFonts w:ascii="Helvetica" w:hAnsi="Helvetica" w:cs="Helvetica"/>
          <w:color w:val="333333"/>
          <w:szCs w:val="21"/>
          <w:shd w:val="clear" w:color="auto" w:fill="FFFFFF"/>
        </w:rPr>
      </w:pPr>
      <w:r w:rsidRPr="00165905">
        <w:rPr>
          <w:rFonts w:ascii="Helvetica" w:hAnsi="Helvetica" w:cs="Helvetica" w:hint="eastAsia"/>
          <w:b/>
          <w:bCs/>
          <w:color w:val="333333"/>
          <w:szCs w:val="21"/>
          <w:shd w:val="clear" w:color="auto" w:fill="FFFFFF"/>
        </w:rPr>
        <w:t>生光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增添光彩</w:t>
      </w:r>
      <w:r>
        <w:rPr>
          <w:rFonts w:ascii="Helvetica" w:hAnsi="Helvetica" w:cs="Helvetica" w:hint="eastAsia"/>
          <w:color w:val="333333"/>
          <w:szCs w:val="21"/>
          <w:shd w:val="clear" w:color="auto" w:fill="FFFFFF"/>
        </w:rPr>
        <w:t>；</w:t>
      </w:r>
      <w:r w:rsidRPr="00165905">
        <w:rPr>
          <w:rFonts w:ascii="Helvetica" w:hAnsi="Helvetica" w:cs="Helvetica" w:hint="eastAsia"/>
          <w:color w:val="333333"/>
          <w:szCs w:val="21"/>
          <w:shd w:val="clear" w:color="auto" w:fill="FFFFFF"/>
        </w:rPr>
        <w:t>发出光辉；发出光芒；指日或月全蚀结束后开始复明。</w:t>
      </w:r>
      <w:r w:rsidR="00E57228" w:rsidRPr="00E57228">
        <w:rPr>
          <w:rFonts w:ascii="Helvetica" w:hAnsi="Helvetica" w:cs="Helvetica" w:hint="eastAsia"/>
          <w:b/>
          <w:bCs/>
          <w:color w:val="333333"/>
          <w:szCs w:val="21"/>
          <w:shd w:val="clear" w:color="auto" w:fill="FFFFFF"/>
        </w:rPr>
        <w:t>撅撒</w:t>
      </w:r>
      <w:r w:rsidR="00E57228">
        <w:rPr>
          <w:rFonts w:ascii="Helvetica" w:hAnsi="Helvetica" w:cs="Helvetica" w:hint="eastAsia"/>
          <w:color w:val="333333"/>
          <w:szCs w:val="21"/>
          <w:shd w:val="clear" w:color="auto" w:fill="FFFFFF"/>
        </w:rPr>
        <w:t>：败露。</w:t>
      </w:r>
    </w:p>
    <w:p w14:paraId="6D745AEE" w14:textId="6F2774D4" w:rsidR="00E57228" w:rsidRDefault="00C00CF2" w:rsidP="00503D62">
      <w:pPr>
        <w:rPr>
          <w:rFonts w:ascii="Helvetica" w:hAnsi="Helvetica" w:cs="Helvetica"/>
          <w:color w:val="333333"/>
          <w:szCs w:val="21"/>
          <w:shd w:val="clear" w:color="auto" w:fill="FFFFFF"/>
        </w:rPr>
      </w:pPr>
      <w:r w:rsidRPr="00C00CF2">
        <w:rPr>
          <w:rFonts w:ascii="Helvetica" w:hAnsi="Helvetica" w:cs="Helvetica" w:hint="eastAsia"/>
          <w:b/>
          <w:bCs/>
          <w:color w:val="333333"/>
          <w:szCs w:val="21"/>
          <w:shd w:val="clear" w:color="auto" w:fill="FFFFFF"/>
        </w:rPr>
        <w:t>斗牛</w:t>
      </w:r>
      <w:r>
        <w:rPr>
          <w:rFonts w:ascii="Helvetica" w:hAnsi="Helvetica" w:cs="Helvetica" w:hint="eastAsia"/>
          <w:color w:val="333333"/>
          <w:szCs w:val="21"/>
          <w:shd w:val="clear" w:color="auto" w:fill="FFFFFF"/>
        </w:rPr>
        <w:t>：</w:t>
      </w:r>
      <w:r w:rsidRPr="00C00CF2">
        <w:rPr>
          <w:rFonts w:ascii="Helvetica" w:hAnsi="Helvetica" w:cs="Helvetica" w:hint="eastAsia"/>
          <w:color w:val="333333"/>
          <w:szCs w:val="21"/>
          <w:shd w:val="clear" w:color="auto" w:fill="FFFFFF"/>
        </w:rPr>
        <w:t>二十八宿中</w:t>
      </w:r>
      <w:proofErr w:type="gramStart"/>
      <w:r w:rsidRPr="00C00CF2">
        <w:rPr>
          <w:rFonts w:ascii="Helvetica" w:hAnsi="Helvetica" w:cs="Helvetica" w:hint="eastAsia"/>
          <w:color w:val="333333"/>
          <w:szCs w:val="21"/>
          <w:shd w:val="clear" w:color="auto" w:fill="FFFFFF"/>
        </w:rPr>
        <w:t>的斗宿和</w:t>
      </w:r>
      <w:proofErr w:type="gramEnd"/>
      <w:r w:rsidRPr="00C00CF2">
        <w:rPr>
          <w:rFonts w:ascii="Helvetica" w:hAnsi="Helvetica" w:cs="Helvetica" w:hint="eastAsia"/>
          <w:color w:val="333333"/>
          <w:szCs w:val="21"/>
          <w:shd w:val="clear" w:color="auto" w:fill="FFFFFF"/>
        </w:rPr>
        <w:t>牛宿；指吴越地区，因其当斗、牛二宿之分野；指斗牛服的服色；</w:t>
      </w:r>
      <w:r w:rsidRPr="00C00CF2">
        <w:rPr>
          <w:rFonts w:ascii="Helvetica" w:hAnsi="Helvetica" w:cs="Helvetica" w:hint="eastAsia"/>
          <w:color w:val="333333"/>
          <w:szCs w:val="21"/>
          <w:shd w:val="clear" w:color="auto" w:fill="FFFFFF"/>
        </w:rPr>
        <w:lastRenderedPageBreak/>
        <w:t>相斗的牛；驱牛相斗比胜负的游戏。</w:t>
      </w:r>
      <w:r w:rsidR="009518D7" w:rsidRPr="009518D7">
        <w:rPr>
          <w:rFonts w:ascii="Helvetica" w:hAnsi="Helvetica" w:cs="Helvetica" w:hint="eastAsia"/>
          <w:b/>
          <w:bCs/>
          <w:color w:val="333333"/>
          <w:szCs w:val="21"/>
          <w:shd w:val="clear" w:color="auto" w:fill="FFFFFF"/>
        </w:rPr>
        <w:t>推故</w:t>
      </w:r>
      <w:r w:rsidR="009518D7">
        <w:rPr>
          <w:rFonts w:ascii="Helvetica" w:hAnsi="Helvetica" w:cs="Helvetica" w:hint="eastAsia"/>
          <w:color w:val="333333"/>
          <w:szCs w:val="21"/>
          <w:shd w:val="clear" w:color="auto" w:fill="FFFFFF"/>
        </w:rPr>
        <w:t>：</w:t>
      </w:r>
      <w:r w:rsidR="009518D7">
        <w:rPr>
          <w:rFonts w:ascii="Helvetica" w:hAnsi="Helvetica" w:cs="Helvetica"/>
          <w:color w:val="333333"/>
          <w:szCs w:val="21"/>
          <w:shd w:val="clear" w:color="auto" w:fill="FFFFFF"/>
        </w:rPr>
        <w:t>借故推托</w:t>
      </w:r>
      <w:r w:rsidR="009518D7">
        <w:rPr>
          <w:rFonts w:ascii="Helvetica" w:hAnsi="Helvetica" w:cs="Helvetica" w:hint="eastAsia"/>
          <w:color w:val="333333"/>
          <w:szCs w:val="21"/>
          <w:shd w:val="clear" w:color="auto" w:fill="FFFFFF"/>
        </w:rPr>
        <w:t>。</w:t>
      </w:r>
      <w:r w:rsidR="000701EB" w:rsidRPr="0095735C">
        <w:rPr>
          <w:rFonts w:ascii="Helvetica" w:hAnsi="Helvetica" w:cs="Helvetica" w:hint="eastAsia"/>
          <w:b/>
          <w:bCs/>
          <w:color w:val="333333"/>
          <w:szCs w:val="21"/>
          <w:shd w:val="clear" w:color="auto" w:fill="FFFFFF"/>
        </w:rPr>
        <w:t>正灯</w:t>
      </w:r>
      <w:r w:rsidR="000701EB">
        <w:rPr>
          <w:rFonts w:ascii="Helvetica" w:hAnsi="Helvetica" w:cs="Helvetica" w:hint="eastAsia"/>
          <w:color w:val="333333"/>
          <w:szCs w:val="21"/>
          <w:shd w:val="clear" w:color="auto" w:fill="FFFFFF"/>
        </w:rPr>
        <w:t>：</w:t>
      </w:r>
      <w:r w:rsidR="000701EB">
        <w:rPr>
          <w:rFonts w:ascii="Helvetica" w:hAnsi="Helvetica" w:cs="Helvetica"/>
          <w:color w:val="333333"/>
          <w:szCs w:val="21"/>
          <w:shd w:val="clear" w:color="auto" w:fill="FFFFFF"/>
        </w:rPr>
        <w:t>指农历正月十五日灯节。</w:t>
      </w:r>
    </w:p>
    <w:p w14:paraId="4BA08C27" w14:textId="336BCB8D" w:rsidR="00695288" w:rsidRDefault="0033387E" w:rsidP="00503D62">
      <w:pPr>
        <w:rPr>
          <w:rFonts w:ascii="Helvetica" w:hAnsi="Helvetica" w:cs="Helvetica"/>
          <w:color w:val="333333"/>
          <w:szCs w:val="21"/>
          <w:shd w:val="clear" w:color="auto" w:fill="FFFFFF"/>
        </w:rPr>
      </w:pPr>
      <w:r w:rsidRPr="0033387E">
        <w:rPr>
          <w:rFonts w:ascii="Helvetica" w:hAnsi="Helvetica" w:cs="Helvetica" w:hint="eastAsia"/>
          <w:b/>
          <w:bCs/>
          <w:color w:val="333333"/>
          <w:szCs w:val="21"/>
          <w:shd w:val="clear" w:color="auto" w:fill="FFFFFF"/>
        </w:rPr>
        <w:t>融和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温暖，融和的春日</w:t>
      </w:r>
      <w:r>
        <w:rPr>
          <w:rFonts w:ascii="Helvetica" w:hAnsi="Helvetica" w:cs="Helvetica" w:hint="eastAsia"/>
          <w:color w:val="333333"/>
          <w:szCs w:val="21"/>
          <w:shd w:val="clear" w:color="auto" w:fill="FFFFFF"/>
        </w:rPr>
        <w:t>；同“融合”；</w:t>
      </w:r>
      <w:r>
        <w:rPr>
          <w:rFonts w:ascii="Helvetica" w:hAnsi="Helvetica" w:cs="Helvetica"/>
          <w:color w:val="333333"/>
          <w:szCs w:val="21"/>
          <w:shd w:val="clear" w:color="auto" w:fill="FFFFFF"/>
        </w:rPr>
        <w:t>和煦，暖和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随和，调和</w:t>
      </w:r>
      <w:r>
        <w:rPr>
          <w:rFonts w:ascii="Helvetica" w:hAnsi="Helvetica" w:cs="Helvetica" w:hint="eastAsia"/>
          <w:color w:val="333333"/>
          <w:szCs w:val="21"/>
          <w:shd w:val="clear" w:color="auto" w:fill="FFFFFF"/>
        </w:rPr>
        <w:t>；和谐。</w:t>
      </w:r>
      <w:r w:rsidR="00271F61" w:rsidRPr="0033387E">
        <w:rPr>
          <w:rFonts w:ascii="Helvetica" w:hAnsi="Helvetica" w:cs="Helvetica" w:hint="eastAsia"/>
          <w:b/>
          <w:bCs/>
          <w:color w:val="333333"/>
          <w:szCs w:val="21"/>
          <w:shd w:val="clear" w:color="auto" w:fill="FFFFFF"/>
        </w:rPr>
        <w:t>节候</w:t>
      </w:r>
      <w:r w:rsidR="00271F61">
        <w:rPr>
          <w:rFonts w:ascii="Helvetica" w:hAnsi="Helvetica" w:cs="Helvetica" w:hint="eastAsia"/>
          <w:color w:val="333333"/>
          <w:szCs w:val="21"/>
          <w:shd w:val="clear" w:color="auto" w:fill="FFFFFF"/>
        </w:rPr>
        <w:t>：</w:t>
      </w:r>
      <w:r w:rsidR="00271F61">
        <w:rPr>
          <w:rFonts w:ascii="Helvetica" w:hAnsi="Helvetica" w:cs="Helvetica"/>
          <w:color w:val="333333"/>
          <w:szCs w:val="21"/>
          <w:shd w:val="clear" w:color="auto" w:fill="FFFFFF"/>
        </w:rPr>
        <w:t>季令和气候。</w:t>
      </w:r>
    </w:p>
    <w:p w14:paraId="15DB28A1" w14:textId="6AFCFF58" w:rsidR="00744FDC" w:rsidRDefault="00744FDC" w:rsidP="00503D62">
      <w:pPr>
        <w:rPr>
          <w:rFonts w:ascii="Helvetica" w:hAnsi="Helvetica" w:cs="Helvetica"/>
          <w:color w:val="333333"/>
          <w:szCs w:val="21"/>
          <w:shd w:val="clear" w:color="auto" w:fill="FFFFFF"/>
        </w:rPr>
      </w:pPr>
      <w:r w:rsidRPr="00744FDC">
        <w:rPr>
          <w:rFonts w:ascii="Helvetica" w:hAnsi="Helvetica" w:cs="Helvetica" w:hint="eastAsia"/>
          <w:b/>
          <w:bCs/>
          <w:color w:val="333333"/>
          <w:szCs w:val="21"/>
          <w:shd w:val="clear" w:color="auto" w:fill="FFFFFF"/>
        </w:rPr>
        <w:t>鸣梢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谓挥鞭</w:t>
      </w:r>
      <w:proofErr w:type="gramStart"/>
      <w:r>
        <w:rPr>
          <w:rFonts w:ascii="Helvetica" w:hAnsi="Helvetica" w:cs="Helvetica"/>
          <w:color w:val="333333"/>
          <w:szCs w:val="21"/>
          <w:shd w:val="clear" w:color="auto" w:fill="FFFFFF"/>
        </w:rPr>
        <w:t>梢</w:t>
      </w:r>
      <w:proofErr w:type="gramEnd"/>
      <w:r>
        <w:rPr>
          <w:rFonts w:ascii="Helvetica" w:hAnsi="Helvetica" w:cs="Helvetica"/>
          <w:color w:val="333333"/>
          <w:szCs w:val="21"/>
          <w:shd w:val="clear" w:color="auto" w:fill="FFFFFF"/>
        </w:rPr>
        <w:t>作响，使人肃静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皇帝视朝﹑宴会等用之。</w:t>
      </w:r>
      <w:proofErr w:type="gramStart"/>
      <w:r w:rsidRPr="00744FDC">
        <w:rPr>
          <w:rFonts w:ascii="Helvetica" w:hAnsi="Helvetica" w:cs="Helvetica" w:hint="eastAsia"/>
          <w:b/>
          <w:bCs/>
          <w:color w:val="333333"/>
          <w:szCs w:val="21"/>
          <w:shd w:val="clear" w:color="auto" w:fill="FFFFFF"/>
        </w:rPr>
        <w:t>鸣梢声杳</w:t>
      </w:r>
      <w:proofErr w:type="gramEnd"/>
      <w:r>
        <w:rPr>
          <w:rFonts w:ascii="Helvetica" w:hAnsi="Helvetica" w:cs="Helvetica" w:hint="eastAsia"/>
          <w:color w:val="333333"/>
          <w:szCs w:val="21"/>
          <w:shd w:val="clear" w:color="auto" w:fill="FFFFFF"/>
        </w:rPr>
        <w:t>：</w:t>
      </w:r>
      <w:proofErr w:type="gramStart"/>
      <w:r w:rsidRPr="00744FDC">
        <w:rPr>
          <w:rFonts w:ascii="Helvetica" w:hAnsi="Helvetica" w:cs="Helvetica" w:hint="eastAsia"/>
          <w:color w:val="333333"/>
          <w:szCs w:val="21"/>
          <w:shd w:val="clear" w:color="auto" w:fill="FFFFFF"/>
        </w:rPr>
        <w:t>浄鞭</w:t>
      </w:r>
      <w:r>
        <w:rPr>
          <w:rFonts w:ascii="Helvetica" w:hAnsi="Helvetica" w:cs="Helvetica" w:hint="eastAsia"/>
          <w:color w:val="333333"/>
          <w:szCs w:val="21"/>
          <w:shd w:val="clear" w:color="auto" w:fill="FFFFFF"/>
        </w:rPr>
        <w:t>后</w:t>
      </w:r>
      <w:proofErr w:type="gramEnd"/>
      <w:r>
        <w:rPr>
          <w:rFonts w:ascii="Helvetica" w:hAnsi="Helvetica" w:cs="Helvetica" w:hint="eastAsia"/>
          <w:color w:val="333333"/>
          <w:szCs w:val="21"/>
          <w:shd w:val="clear" w:color="auto" w:fill="FFFFFF"/>
        </w:rPr>
        <w:t>声音消失。</w:t>
      </w:r>
    </w:p>
    <w:p w14:paraId="172839D2" w14:textId="5CEB6700" w:rsidR="00C905AB" w:rsidRPr="00C905AB" w:rsidRDefault="00C905AB" w:rsidP="00C905AB">
      <w:pPr>
        <w:rPr>
          <w:rFonts w:ascii="Helvetica" w:hAnsi="Helvetica" w:cs="Helvetica"/>
          <w:color w:val="333333"/>
          <w:szCs w:val="21"/>
          <w:shd w:val="clear" w:color="auto" w:fill="FFFFFF"/>
        </w:rPr>
      </w:pPr>
      <w:r w:rsidRPr="005B5042">
        <w:rPr>
          <w:rFonts w:ascii="Helvetica" w:hAnsi="Helvetica" w:cs="Helvetica" w:hint="eastAsia"/>
          <w:b/>
          <w:bCs/>
          <w:color w:val="333333"/>
          <w:szCs w:val="21"/>
          <w:shd w:val="clear" w:color="auto" w:fill="FFFFFF"/>
        </w:rPr>
        <w:t>夜禁</w:t>
      </w:r>
      <w:r>
        <w:rPr>
          <w:rFonts w:ascii="Helvetica" w:hAnsi="Helvetica" w:cs="Helvetica" w:hint="eastAsia"/>
          <w:color w:val="333333"/>
          <w:szCs w:val="21"/>
          <w:shd w:val="clear" w:color="auto" w:fill="FFFFFF"/>
        </w:rPr>
        <w:t>：</w:t>
      </w:r>
      <w:r w:rsidRPr="005B5042">
        <w:rPr>
          <w:rFonts w:ascii="Helvetica" w:hAnsi="Helvetica" w:cs="Helvetica"/>
          <w:b/>
          <w:bCs/>
          <w:color w:val="333333"/>
          <w:szCs w:val="21"/>
          <w:shd w:val="clear" w:color="auto" w:fill="FFFFFF"/>
        </w:rPr>
        <w:t>禁夜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官府禁止夜行的规定</w:t>
      </w:r>
      <w:r>
        <w:rPr>
          <w:rFonts w:ascii="Helvetica" w:hAnsi="Helvetica" w:cs="Helvetica" w:hint="eastAsia"/>
          <w:color w:val="333333"/>
          <w:szCs w:val="21"/>
          <w:shd w:val="clear" w:color="auto" w:fill="FFFFFF"/>
        </w:rPr>
        <w:t>。</w:t>
      </w:r>
      <w:r w:rsidR="00470512" w:rsidRPr="00470512">
        <w:rPr>
          <w:rFonts w:ascii="Helvetica" w:hAnsi="Helvetica" w:cs="Helvetica" w:hint="eastAsia"/>
          <w:b/>
          <w:bCs/>
          <w:color w:val="333333"/>
          <w:szCs w:val="21"/>
          <w:shd w:val="clear" w:color="auto" w:fill="FFFFFF"/>
        </w:rPr>
        <w:t>摆布</w:t>
      </w:r>
      <w:r w:rsidR="00470512">
        <w:rPr>
          <w:rFonts w:ascii="Helvetica" w:hAnsi="Helvetica" w:cs="Helvetica" w:hint="eastAsia"/>
          <w:color w:val="333333"/>
          <w:szCs w:val="21"/>
          <w:shd w:val="clear" w:color="auto" w:fill="FFFFFF"/>
        </w:rPr>
        <w:t>：</w:t>
      </w:r>
      <w:r w:rsidR="00470512" w:rsidRPr="00470512">
        <w:rPr>
          <w:rFonts w:ascii="Helvetica" w:hAnsi="Helvetica" w:cs="Helvetica" w:hint="eastAsia"/>
          <w:color w:val="333333"/>
          <w:szCs w:val="21"/>
          <w:shd w:val="clear" w:color="auto" w:fill="FFFFFF"/>
        </w:rPr>
        <w:t>安排；布置</w:t>
      </w:r>
      <w:r w:rsidR="00470512">
        <w:rPr>
          <w:rFonts w:ascii="Helvetica" w:hAnsi="Helvetica" w:cs="Helvetica" w:hint="eastAsia"/>
          <w:color w:val="333333"/>
          <w:szCs w:val="21"/>
          <w:shd w:val="clear" w:color="auto" w:fill="FFFFFF"/>
        </w:rPr>
        <w:t>；</w:t>
      </w:r>
      <w:r w:rsidR="00470512" w:rsidRPr="00470512">
        <w:rPr>
          <w:rFonts w:ascii="Helvetica" w:hAnsi="Helvetica" w:cs="Helvetica" w:hint="eastAsia"/>
          <w:color w:val="333333"/>
          <w:szCs w:val="21"/>
          <w:shd w:val="clear" w:color="auto" w:fill="FFFFFF"/>
        </w:rPr>
        <w:t>处置；捉弄</w:t>
      </w:r>
      <w:r w:rsidR="00470512">
        <w:rPr>
          <w:rFonts w:ascii="Helvetica" w:hAnsi="Helvetica" w:cs="Helvetica" w:hint="eastAsia"/>
          <w:color w:val="333333"/>
          <w:szCs w:val="21"/>
          <w:shd w:val="clear" w:color="auto" w:fill="FFFFFF"/>
        </w:rPr>
        <w:t>；</w:t>
      </w:r>
      <w:r w:rsidR="00470512" w:rsidRPr="00470512">
        <w:rPr>
          <w:rFonts w:ascii="Helvetica" w:hAnsi="Helvetica" w:cs="Helvetica" w:hint="eastAsia"/>
          <w:color w:val="333333"/>
          <w:szCs w:val="21"/>
          <w:shd w:val="clear" w:color="auto" w:fill="FFFFFF"/>
        </w:rPr>
        <w:t>摆脱</w:t>
      </w:r>
      <w:r w:rsidR="00470512">
        <w:rPr>
          <w:rFonts w:ascii="Helvetica" w:hAnsi="Helvetica" w:cs="Helvetica" w:hint="eastAsia"/>
          <w:color w:val="333333"/>
          <w:szCs w:val="21"/>
          <w:shd w:val="clear" w:color="auto" w:fill="FFFFFF"/>
        </w:rPr>
        <w:t>；</w:t>
      </w:r>
      <w:r w:rsidR="00470512" w:rsidRPr="00470512">
        <w:rPr>
          <w:rFonts w:ascii="Helvetica" w:hAnsi="Helvetica" w:cs="Helvetica" w:hint="eastAsia"/>
          <w:color w:val="333333"/>
          <w:szCs w:val="21"/>
          <w:shd w:val="clear" w:color="auto" w:fill="FFFFFF"/>
        </w:rPr>
        <w:t>操纵</w:t>
      </w:r>
      <w:r w:rsidR="00907AAE">
        <w:rPr>
          <w:rFonts w:ascii="Helvetica" w:hAnsi="Helvetica" w:cs="Helvetica" w:hint="eastAsia"/>
          <w:color w:val="333333"/>
          <w:szCs w:val="21"/>
          <w:shd w:val="clear" w:color="auto" w:fill="FFFFFF"/>
        </w:rPr>
        <w:t>（某人）</w:t>
      </w:r>
      <w:r w:rsidR="00470512">
        <w:rPr>
          <w:rFonts w:ascii="Helvetica" w:hAnsi="Helvetica" w:cs="Helvetica" w:hint="eastAsia"/>
          <w:color w:val="333333"/>
          <w:szCs w:val="21"/>
          <w:shd w:val="clear" w:color="auto" w:fill="FFFFFF"/>
        </w:rPr>
        <w:t>。</w:t>
      </w:r>
    </w:p>
    <w:p w14:paraId="2A0F6E93" w14:textId="0A982396" w:rsidR="00273EEF" w:rsidRPr="00731CDA" w:rsidRDefault="00BD7B50" w:rsidP="00B53BA6">
      <w:pPr>
        <w:rPr>
          <w:rFonts w:ascii="Helvetica" w:hAnsi="Helvetica" w:cs="Helvetica"/>
          <w:color w:val="333333"/>
          <w:szCs w:val="21"/>
          <w:shd w:val="clear" w:color="auto" w:fill="FFFFFF"/>
        </w:rPr>
      </w:pPr>
      <w:r w:rsidRPr="00BD7B50">
        <w:rPr>
          <w:rFonts w:ascii="Helvetica" w:hAnsi="Helvetica" w:cs="Helvetica" w:hint="eastAsia"/>
          <w:b/>
          <w:bCs/>
          <w:color w:val="333333"/>
          <w:szCs w:val="21"/>
          <w:shd w:val="clear" w:color="auto" w:fill="FFFFFF"/>
        </w:rPr>
        <w:t>严整</w:t>
      </w:r>
      <w:r>
        <w:rPr>
          <w:rFonts w:ascii="Helvetica" w:hAnsi="Helvetica" w:cs="Helvetica" w:hint="eastAsia"/>
          <w:color w:val="333333"/>
          <w:szCs w:val="21"/>
          <w:shd w:val="clear" w:color="auto" w:fill="FFFFFF"/>
        </w:rPr>
        <w:t>：</w:t>
      </w:r>
      <w:r w:rsidRPr="00BD7B50">
        <w:rPr>
          <w:rFonts w:ascii="Helvetica" w:hAnsi="Helvetica" w:cs="Helvetica" w:hint="eastAsia"/>
          <w:color w:val="333333"/>
          <w:szCs w:val="21"/>
          <w:shd w:val="clear" w:color="auto" w:fill="FFFFFF"/>
        </w:rPr>
        <w:t>严肃整齐</w:t>
      </w:r>
      <w:r>
        <w:rPr>
          <w:rFonts w:ascii="Helvetica" w:hAnsi="Helvetica" w:cs="Helvetica" w:hint="eastAsia"/>
          <w:color w:val="333333"/>
          <w:szCs w:val="21"/>
          <w:shd w:val="clear" w:color="auto" w:fill="FFFFFF"/>
        </w:rPr>
        <w:t>（</w:t>
      </w:r>
      <w:r w:rsidRPr="00BD7B50">
        <w:rPr>
          <w:rFonts w:ascii="Helvetica" w:hAnsi="Helvetica" w:cs="Helvetica"/>
          <w:color w:val="333333"/>
          <w:szCs w:val="21"/>
          <w:shd w:val="clear" w:color="auto" w:fill="FFFFFF"/>
        </w:rPr>
        <w:t>多指队伍</w:t>
      </w:r>
      <w:r>
        <w:rPr>
          <w:rFonts w:ascii="Helvetica" w:hAnsi="Helvetica" w:cs="Helvetica" w:hint="eastAsia"/>
          <w:color w:val="333333"/>
          <w:szCs w:val="21"/>
          <w:shd w:val="clear" w:color="auto" w:fill="FFFFFF"/>
        </w:rPr>
        <w:t>）</w:t>
      </w:r>
      <w:r w:rsidRPr="00BD7B50">
        <w:rPr>
          <w:rFonts w:ascii="Helvetica" w:hAnsi="Helvetica" w:cs="Helvetica"/>
          <w:color w:val="333333"/>
          <w:szCs w:val="21"/>
          <w:shd w:val="clear" w:color="auto" w:fill="FFFFFF"/>
        </w:rPr>
        <w:t>，纪律严明，着装整齐</w:t>
      </w:r>
      <w:r>
        <w:rPr>
          <w:rFonts w:ascii="Helvetica" w:hAnsi="Helvetica" w:cs="Helvetica" w:hint="eastAsia"/>
          <w:color w:val="333333"/>
          <w:szCs w:val="21"/>
          <w:shd w:val="clear" w:color="auto" w:fill="FFFFFF"/>
        </w:rPr>
        <w:t>；</w:t>
      </w:r>
      <w:r w:rsidRPr="00BD7B50">
        <w:rPr>
          <w:rFonts w:ascii="Helvetica" w:hAnsi="Helvetica" w:cs="Helvetica"/>
          <w:color w:val="333333"/>
          <w:szCs w:val="21"/>
          <w:shd w:val="clear" w:color="auto" w:fill="FFFFFF"/>
        </w:rPr>
        <w:t>严肃；严格</w:t>
      </w:r>
      <w:r>
        <w:rPr>
          <w:rFonts w:ascii="Helvetica" w:hAnsi="Helvetica" w:cs="Helvetica" w:hint="eastAsia"/>
          <w:color w:val="333333"/>
          <w:szCs w:val="21"/>
          <w:shd w:val="clear" w:color="auto" w:fill="FFFFFF"/>
        </w:rPr>
        <w:t>；</w:t>
      </w:r>
      <w:r w:rsidRPr="00BD7B50">
        <w:rPr>
          <w:rFonts w:ascii="Helvetica" w:hAnsi="Helvetica" w:cs="Helvetica"/>
          <w:color w:val="333333"/>
          <w:szCs w:val="21"/>
          <w:shd w:val="clear" w:color="auto" w:fill="FFFFFF"/>
        </w:rPr>
        <w:t>谨严；严密</w:t>
      </w:r>
      <w:r>
        <w:rPr>
          <w:rFonts w:ascii="Helvetica" w:hAnsi="Helvetica" w:cs="Helvetica" w:hint="eastAsia"/>
          <w:color w:val="333333"/>
          <w:szCs w:val="21"/>
          <w:shd w:val="clear" w:color="auto" w:fill="FFFFFF"/>
        </w:rPr>
        <w:t>；</w:t>
      </w:r>
      <w:r w:rsidRPr="00BD7B50">
        <w:rPr>
          <w:rFonts w:ascii="Helvetica" w:hAnsi="Helvetica" w:cs="Helvetica"/>
          <w:color w:val="333333"/>
          <w:szCs w:val="21"/>
          <w:shd w:val="clear" w:color="auto" w:fill="FFFFFF"/>
        </w:rPr>
        <w:t>工整；庄重。</w:t>
      </w:r>
      <w:r w:rsidRPr="00744FDC">
        <w:rPr>
          <w:rFonts w:ascii="Helvetica" w:hAnsi="Helvetica" w:cs="Helvetica" w:hint="eastAsia"/>
          <w:b/>
          <w:bCs/>
          <w:color w:val="333333"/>
          <w:szCs w:val="21"/>
          <w:shd w:val="clear" w:color="auto" w:fill="FFFFFF"/>
        </w:rPr>
        <w:t>洞天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纬书称神仙的居处，意谓洞中别有天地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后常泛指风景胜地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谓广大。</w:t>
      </w:r>
      <w:r w:rsidR="00C41323" w:rsidRPr="00C41323">
        <w:rPr>
          <w:rFonts w:ascii="Helvetica" w:hAnsi="Helvetica" w:cs="Helvetica" w:hint="eastAsia"/>
          <w:b/>
          <w:bCs/>
          <w:color w:val="333333"/>
          <w:szCs w:val="21"/>
          <w:shd w:val="clear" w:color="auto" w:fill="FFFFFF"/>
        </w:rPr>
        <w:t>出产</w:t>
      </w:r>
      <w:r w:rsidR="00C41323">
        <w:rPr>
          <w:rFonts w:ascii="Helvetica" w:hAnsi="Helvetica" w:cs="Helvetica" w:hint="eastAsia"/>
          <w:color w:val="333333"/>
          <w:szCs w:val="21"/>
          <w:shd w:val="clear" w:color="auto" w:fill="FFFFFF"/>
        </w:rPr>
        <w:t>：</w:t>
      </w:r>
      <w:r w:rsidR="00C41323">
        <w:rPr>
          <w:rFonts w:ascii="Helvetica" w:hAnsi="Helvetica" w:cs="Helvetica"/>
          <w:color w:val="333333"/>
          <w:szCs w:val="21"/>
          <w:shd w:val="clear" w:color="auto" w:fill="FFFFFF"/>
        </w:rPr>
        <w:t>天然生长或人工生产</w:t>
      </w:r>
      <w:r w:rsidR="00C41323">
        <w:rPr>
          <w:rFonts w:ascii="Helvetica" w:hAnsi="Helvetica" w:cs="Helvetica" w:hint="eastAsia"/>
          <w:color w:val="333333"/>
          <w:szCs w:val="21"/>
          <w:shd w:val="clear" w:color="auto" w:fill="FFFFFF"/>
        </w:rPr>
        <w:t>；</w:t>
      </w:r>
      <w:r w:rsidR="00C41323">
        <w:rPr>
          <w:rFonts w:ascii="Helvetica" w:hAnsi="Helvetica" w:cs="Helvetica"/>
          <w:color w:val="333333"/>
          <w:szCs w:val="21"/>
          <w:shd w:val="clear" w:color="auto" w:fill="FFFFFF"/>
        </w:rPr>
        <w:t>天然生长或人工生产的物品</w:t>
      </w:r>
      <w:r w:rsidR="00C41323">
        <w:rPr>
          <w:rFonts w:ascii="Helvetica" w:hAnsi="Helvetica" w:cs="Helvetica" w:hint="eastAsia"/>
          <w:color w:val="333333"/>
          <w:szCs w:val="21"/>
          <w:shd w:val="clear" w:color="auto" w:fill="FFFFFF"/>
        </w:rPr>
        <w:t>；</w:t>
      </w:r>
      <w:r w:rsidR="00C41323">
        <w:rPr>
          <w:rFonts w:ascii="Helvetica" w:hAnsi="Helvetica" w:cs="Helvetica"/>
          <w:color w:val="333333"/>
          <w:szCs w:val="21"/>
          <w:shd w:val="clear" w:color="auto" w:fill="FFFFFF"/>
        </w:rPr>
        <w:t>犹出息，个人的发展前途。</w:t>
      </w:r>
      <w:r w:rsidR="002367B1" w:rsidRPr="002367B1">
        <w:rPr>
          <w:rFonts w:ascii="Helvetica" w:hAnsi="Helvetica" w:cs="Helvetica" w:hint="eastAsia"/>
          <w:b/>
          <w:bCs/>
          <w:color w:val="333333"/>
          <w:szCs w:val="21"/>
          <w:shd w:val="clear" w:color="auto" w:fill="FFFFFF"/>
        </w:rPr>
        <w:t>人事</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人之所为</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人力所能及的事</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人情事理</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指人世间事</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泛指人的意识的对象</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人为的动乱</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指仕途</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说情请托；交际应酬</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指赠送的礼品</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男女间情欲之事</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职位的任免升降等事宜今亦指对人员的管理使用和考核奖惩等项工作</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指人与人的相互关系</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见面礼</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中医学术语</w:t>
      </w:r>
      <w:r w:rsidR="002367B1">
        <w:rPr>
          <w:rFonts w:ascii="Helvetica" w:hAnsi="Helvetica" w:cs="Helvetica" w:hint="eastAsia"/>
          <w:color w:val="333333"/>
          <w:szCs w:val="21"/>
          <w:shd w:val="clear" w:color="auto" w:fill="FFFFFF"/>
        </w:rPr>
        <w:t>，</w:t>
      </w:r>
      <w:r w:rsidR="002367B1" w:rsidRPr="002367B1">
        <w:rPr>
          <w:rFonts w:ascii="Helvetica" w:hAnsi="Helvetica" w:cs="Helvetica" w:hint="eastAsia"/>
          <w:color w:val="333333"/>
          <w:szCs w:val="21"/>
          <w:shd w:val="clear" w:color="auto" w:fill="FFFFFF"/>
        </w:rPr>
        <w:t>指人体之气的变化规律</w:t>
      </w:r>
      <w:r w:rsidR="002367B1">
        <w:rPr>
          <w:rFonts w:ascii="Helvetica" w:hAnsi="Helvetica" w:cs="Helvetica" w:hint="eastAsia"/>
          <w:color w:val="333333"/>
          <w:szCs w:val="21"/>
          <w:shd w:val="clear" w:color="auto" w:fill="FFFFFF"/>
        </w:rPr>
        <w:t>。</w:t>
      </w:r>
      <w:r w:rsidR="008940CE" w:rsidRPr="002412A3">
        <w:rPr>
          <w:rFonts w:ascii="Helvetica" w:hAnsi="Helvetica" w:cs="Helvetica" w:hint="eastAsia"/>
          <w:b/>
          <w:bCs/>
          <w:color w:val="333333"/>
          <w:szCs w:val="21"/>
          <w:shd w:val="clear" w:color="auto" w:fill="FFFFFF"/>
        </w:rPr>
        <w:t>片时</w:t>
      </w:r>
      <w:r w:rsidR="008940CE">
        <w:rPr>
          <w:rFonts w:ascii="Helvetica" w:hAnsi="Helvetica" w:cs="Helvetica" w:hint="eastAsia"/>
          <w:color w:val="333333"/>
          <w:szCs w:val="21"/>
          <w:shd w:val="clear" w:color="auto" w:fill="FFFFFF"/>
        </w:rPr>
        <w:t>：</w:t>
      </w:r>
      <w:r w:rsidR="008940CE">
        <w:rPr>
          <w:rFonts w:ascii="Helvetica" w:hAnsi="Helvetica" w:cs="Helvetica"/>
          <w:color w:val="333333"/>
          <w:szCs w:val="21"/>
          <w:shd w:val="clear" w:color="auto" w:fill="FFFFFF"/>
        </w:rPr>
        <w:t>片刻，不多时</w:t>
      </w:r>
      <w:r w:rsidR="008940CE">
        <w:rPr>
          <w:rFonts w:ascii="Helvetica" w:hAnsi="Helvetica" w:cs="Helvetica" w:hint="eastAsia"/>
          <w:color w:val="333333"/>
          <w:szCs w:val="21"/>
          <w:shd w:val="clear" w:color="auto" w:fill="FFFFFF"/>
        </w:rPr>
        <w:t>，</w:t>
      </w:r>
      <w:r w:rsidR="008940CE">
        <w:rPr>
          <w:rFonts w:ascii="Helvetica" w:hAnsi="Helvetica" w:cs="Helvetica"/>
          <w:color w:val="333333"/>
          <w:szCs w:val="21"/>
          <w:shd w:val="clear" w:color="auto" w:fill="FFFFFF"/>
        </w:rPr>
        <w:t>一会儿。</w:t>
      </w:r>
      <w:r w:rsidR="002E1A46" w:rsidRPr="009518D7">
        <w:rPr>
          <w:rFonts w:ascii="Helvetica" w:hAnsi="Helvetica" w:cs="Helvetica" w:hint="eastAsia"/>
          <w:b/>
          <w:bCs/>
          <w:color w:val="333333"/>
          <w:szCs w:val="21"/>
          <w:shd w:val="clear" w:color="auto" w:fill="FFFFFF"/>
        </w:rPr>
        <w:t>何消</w:t>
      </w:r>
      <w:r w:rsidR="002E1A46">
        <w:rPr>
          <w:rFonts w:ascii="Helvetica" w:hAnsi="Helvetica" w:cs="Helvetica" w:hint="eastAsia"/>
          <w:color w:val="333333"/>
          <w:szCs w:val="21"/>
          <w:shd w:val="clear" w:color="auto" w:fill="FFFFFF"/>
        </w:rPr>
        <w:t>：</w:t>
      </w:r>
      <w:r w:rsidR="002E1A46">
        <w:rPr>
          <w:rFonts w:ascii="Helvetica" w:hAnsi="Helvetica" w:cs="Helvetica"/>
          <w:color w:val="333333"/>
          <w:szCs w:val="21"/>
          <w:shd w:val="clear" w:color="auto" w:fill="FFFFFF"/>
        </w:rPr>
        <w:t>犹何须，意谓用不着。</w:t>
      </w:r>
      <w:r w:rsidR="008940CE" w:rsidRPr="008940CE">
        <w:rPr>
          <w:rFonts w:ascii="Helvetica" w:hAnsi="Helvetica" w:cs="Helvetica" w:hint="eastAsia"/>
          <w:b/>
          <w:bCs/>
          <w:color w:val="333333"/>
          <w:szCs w:val="21"/>
          <w:shd w:val="clear" w:color="auto" w:fill="FFFFFF"/>
        </w:rPr>
        <w:t>希奇</w:t>
      </w:r>
      <w:r w:rsidR="008940CE">
        <w:rPr>
          <w:rFonts w:ascii="Helvetica" w:hAnsi="Helvetica" w:cs="Helvetica" w:hint="eastAsia"/>
          <w:color w:val="333333"/>
          <w:szCs w:val="21"/>
          <w:shd w:val="clear" w:color="auto" w:fill="FFFFFF"/>
        </w:rPr>
        <w:t>：</w:t>
      </w:r>
      <w:r w:rsidR="008940CE">
        <w:rPr>
          <w:rFonts w:ascii="Helvetica" w:hAnsi="Helvetica" w:cs="Helvetica"/>
          <w:color w:val="333333"/>
          <w:szCs w:val="21"/>
          <w:shd w:val="clear" w:color="auto" w:fill="FFFFFF"/>
        </w:rPr>
        <w:t>罕见而新奇；奇怪。</w:t>
      </w:r>
      <w:r w:rsidR="00A374DF" w:rsidRPr="00A374DF">
        <w:rPr>
          <w:rFonts w:ascii="Helvetica" w:hAnsi="Helvetica" w:cs="Helvetica" w:hint="eastAsia"/>
          <w:b/>
          <w:bCs/>
          <w:color w:val="333333"/>
          <w:szCs w:val="21"/>
          <w:shd w:val="clear" w:color="auto" w:fill="FFFFFF"/>
        </w:rPr>
        <w:t>甘美</w:t>
      </w:r>
      <w:r w:rsidR="00A374DF">
        <w:rPr>
          <w:rFonts w:ascii="Helvetica" w:hAnsi="Helvetica" w:cs="Helvetica" w:hint="eastAsia"/>
          <w:color w:val="333333"/>
          <w:szCs w:val="21"/>
          <w:shd w:val="clear" w:color="auto" w:fill="FFFFFF"/>
        </w:rPr>
        <w:t>：</w:t>
      </w:r>
      <w:r w:rsidR="00A374DF" w:rsidRPr="00A374DF">
        <w:rPr>
          <w:rFonts w:ascii="Helvetica" w:hAnsi="Helvetica" w:cs="Helvetica" w:hint="eastAsia"/>
          <w:color w:val="333333"/>
          <w:szCs w:val="21"/>
          <w:shd w:val="clear" w:color="auto" w:fill="FFFFFF"/>
        </w:rPr>
        <w:t>甜美；鲜美</w:t>
      </w:r>
      <w:r w:rsidR="00A374DF">
        <w:rPr>
          <w:rFonts w:ascii="Helvetica" w:hAnsi="Helvetica" w:cs="Helvetica" w:hint="eastAsia"/>
          <w:color w:val="333333"/>
          <w:szCs w:val="21"/>
          <w:shd w:val="clear" w:color="auto" w:fill="FFFFFF"/>
        </w:rPr>
        <w:t>；</w:t>
      </w:r>
      <w:r w:rsidR="00A374DF" w:rsidRPr="00A374DF">
        <w:rPr>
          <w:rFonts w:ascii="Helvetica" w:hAnsi="Helvetica" w:cs="Helvetica"/>
          <w:color w:val="333333"/>
          <w:szCs w:val="21"/>
          <w:shd w:val="clear" w:color="auto" w:fill="FFFFFF"/>
        </w:rPr>
        <w:t>指甜蜜和美</w:t>
      </w:r>
      <w:r w:rsidR="00A374DF">
        <w:rPr>
          <w:rFonts w:ascii="Helvetica" w:hAnsi="Helvetica" w:cs="Helvetica" w:hint="eastAsia"/>
          <w:color w:val="333333"/>
          <w:szCs w:val="21"/>
          <w:shd w:val="clear" w:color="auto" w:fill="FFFFFF"/>
        </w:rPr>
        <w:t>；</w:t>
      </w:r>
      <w:r w:rsidR="00A374DF" w:rsidRPr="00A374DF">
        <w:rPr>
          <w:rFonts w:ascii="Helvetica" w:hAnsi="Helvetica" w:cs="Helvetica"/>
          <w:color w:val="333333"/>
          <w:szCs w:val="21"/>
          <w:shd w:val="clear" w:color="auto" w:fill="FFFFFF"/>
        </w:rPr>
        <w:t>指美味。</w:t>
      </w:r>
      <w:r w:rsidR="002E1A46" w:rsidRPr="00761324">
        <w:rPr>
          <w:rFonts w:ascii="Helvetica" w:hAnsi="Helvetica" w:cs="Helvetica" w:hint="eastAsia"/>
          <w:b/>
          <w:bCs/>
          <w:color w:val="333333"/>
          <w:szCs w:val="21"/>
          <w:shd w:val="clear" w:color="auto" w:fill="FFFFFF"/>
        </w:rPr>
        <w:t>罕物</w:t>
      </w:r>
      <w:r w:rsidR="002E1A46">
        <w:rPr>
          <w:rFonts w:ascii="Helvetica" w:hAnsi="Helvetica" w:cs="Helvetica" w:hint="eastAsia"/>
          <w:color w:val="333333"/>
          <w:szCs w:val="21"/>
          <w:shd w:val="clear" w:color="auto" w:fill="FFFFFF"/>
        </w:rPr>
        <w:t>：</w:t>
      </w:r>
      <w:r w:rsidR="002E1A46">
        <w:rPr>
          <w:rFonts w:ascii="Helvetica" w:hAnsi="Helvetica" w:cs="Helvetica"/>
          <w:color w:val="333333"/>
          <w:szCs w:val="21"/>
          <w:shd w:val="clear" w:color="auto" w:fill="FFFFFF"/>
        </w:rPr>
        <w:t>少见之物。</w:t>
      </w:r>
      <w:r w:rsidR="0042518C" w:rsidRPr="0042518C">
        <w:rPr>
          <w:rFonts w:ascii="Helvetica" w:hAnsi="Helvetica" w:cs="Helvetica" w:hint="eastAsia"/>
          <w:b/>
          <w:bCs/>
          <w:color w:val="333333"/>
          <w:szCs w:val="21"/>
          <w:shd w:val="clear" w:color="auto" w:fill="FFFFFF"/>
        </w:rPr>
        <w:t>识荆</w:t>
      </w:r>
      <w:r w:rsidR="0042518C">
        <w:rPr>
          <w:rFonts w:ascii="Helvetica" w:hAnsi="Helvetica" w:cs="Helvetica" w:hint="eastAsia"/>
          <w:color w:val="333333"/>
          <w:szCs w:val="21"/>
          <w:shd w:val="clear" w:color="auto" w:fill="FFFFFF"/>
        </w:rPr>
        <w:t>：</w:t>
      </w:r>
      <w:r w:rsidR="0042518C" w:rsidRPr="0042518C">
        <w:rPr>
          <w:rFonts w:ascii="Helvetica" w:hAnsi="Helvetica" w:cs="Helvetica" w:hint="eastAsia"/>
          <w:color w:val="333333"/>
          <w:szCs w:val="21"/>
          <w:shd w:val="clear" w:color="auto" w:fill="FFFFFF"/>
        </w:rPr>
        <w:t>敬辞</w:t>
      </w:r>
      <w:r w:rsidR="0042518C">
        <w:rPr>
          <w:rFonts w:ascii="Helvetica" w:hAnsi="Helvetica" w:cs="Helvetica" w:hint="eastAsia"/>
          <w:color w:val="333333"/>
          <w:szCs w:val="21"/>
          <w:shd w:val="clear" w:color="auto" w:fill="FFFFFF"/>
        </w:rPr>
        <w:t>，</w:t>
      </w:r>
      <w:r w:rsidR="0042518C" w:rsidRPr="0042518C">
        <w:rPr>
          <w:rFonts w:ascii="Helvetica" w:hAnsi="Helvetica" w:cs="Helvetica" w:hint="eastAsia"/>
          <w:color w:val="333333"/>
          <w:szCs w:val="21"/>
          <w:shd w:val="clear" w:color="auto" w:fill="FFFFFF"/>
        </w:rPr>
        <w:t>原指久闻其名而初次见面结识的敬词</w:t>
      </w:r>
      <w:r w:rsidR="0042518C">
        <w:rPr>
          <w:rFonts w:ascii="Helvetica" w:hAnsi="Helvetica" w:cs="Helvetica" w:hint="eastAsia"/>
          <w:color w:val="333333"/>
          <w:szCs w:val="21"/>
          <w:shd w:val="clear" w:color="auto" w:fill="FFFFFF"/>
        </w:rPr>
        <w:t>，</w:t>
      </w:r>
      <w:r w:rsidR="0042518C" w:rsidRPr="0042518C">
        <w:rPr>
          <w:rFonts w:ascii="Helvetica" w:hAnsi="Helvetica" w:cs="Helvetica"/>
          <w:color w:val="333333"/>
          <w:szCs w:val="21"/>
          <w:shd w:val="clear" w:color="auto" w:fill="FFFFFF"/>
        </w:rPr>
        <w:t>今指初次见面或结识。</w:t>
      </w:r>
      <w:proofErr w:type="gramStart"/>
      <w:r w:rsidR="00030EE5" w:rsidRPr="00030EE5">
        <w:rPr>
          <w:rFonts w:ascii="Helvetica" w:hAnsi="Helvetica" w:cs="Helvetica" w:hint="eastAsia"/>
          <w:b/>
          <w:bCs/>
          <w:color w:val="333333"/>
          <w:szCs w:val="21"/>
          <w:shd w:val="clear" w:color="auto" w:fill="FFFFFF"/>
        </w:rPr>
        <w:t>夙世</w:t>
      </w:r>
      <w:proofErr w:type="gramEnd"/>
      <w:r w:rsidR="00030EE5">
        <w:rPr>
          <w:rFonts w:ascii="Helvetica" w:hAnsi="Helvetica" w:cs="Helvetica" w:hint="eastAsia"/>
          <w:color w:val="333333"/>
          <w:szCs w:val="21"/>
          <w:shd w:val="clear" w:color="auto" w:fill="FFFFFF"/>
        </w:rPr>
        <w:t>：前世。</w:t>
      </w:r>
      <w:r w:rsidR="00030EE5" w:rsidRPr="00030EE5">
        <w:rPr>
          <w:rFonts w:ascii="Helvetica" w:hAnsi="Helvetica" w:cs="Helvetica" w:hint="eastAsia"/>
          <w:b/>
          <w:bCs/>
          <w:color w:val="333333"/>
          <w:szCs w:val="21"/>
          <w:shd w:val="clear" w:color="auto" w:fill="FFFFFF"/>
        </w:rPr>
        <w:t>草草</w:t>
      </w:r>
      <w:r w:rsidR="00030EE5">
        <w:rPr>
          <w:rFonts w:ascii="Helvetica" w:hAnsi="Helvetica" w:cs="Helvetica" w:hint="eastAsia"/>
          <w:color w:val="333333"/>
          <w:szCs w:val="21"/>
          <w:shd w:val="clear" w:color="auto" w:fill="FFFFFF"/>
        </w:rPr>
        <w:t>：</w:t>
      </w:r>
      <w:r w:rsidR="00030EE5" w:rsidRPr="00030EE5">
        <w:rPr>
          <w:rFonts w:ascii="Helvetica" w:hAnsi="Helvetica" w:cs="Helvetica" w:hint="eastAsia"/>
          <w:color w:val="333333"/>
          <w:szCs w:val="21"/>
          <w:shd w:val="clear" w:color="auto" w:fill="FFFFFF"/>
        </w:rPr>
        <w:t>马虎</w:t>
      </w:r>
      <w:r w:rsidR="00030EE5">
        <w:rPr>
          <w:rFonts w:ascii="Helvetica" w:hAnsi="Helvetica" w:cs="Helvetica" w:hint="eastAsia"/>
          <w:color w:val="333333"/>
          <w:szCs w:val="21"/>
          <w:shd w:val="clear" w:color="auto" w:fill="FFFFFF"/>
        </w:rPr>
        <w:t>；</w:t>
      </w:r>
      <w:r w:rsidR="00030EE5" w:rsidRPr="00030EE5">
        <w:rPr>
          <w:rFonts w:ascii="Helvetica" w:hAnsi="Helvetica" w:cs="Helvetica"/>
          <w:color w:val="333333"/>
          <w:szCs w:val="21"/>
          <w:shd w:val="clear" w:color="auto" w:fill="FFFFFF"/>
        </w:rPr>
        <w:t>简陋从事</w:t>
      </w:r>
      <w:r w:rsidR="00030EE5">
        <w:rPr>
          <w:rFonts w:ascii="Helvetica" w:hAnsi="Helvetica" w:cs="Helvetica" w:hint="eastAsia"/>
          <w:color w:val="333333"/>
          <w:szCs w:val="21"/>
          <w:shd w:val="clear" w:color="auto" w:fill="FFFFFF"/>
        </w:rPr>
        <w:t>；</w:t>
      </w:r>
      <w:r w:rsidR="00030EE5" w:rsidRPr="00030EE5">
        <w:rPr>
          <w:rFonts w:ascii="Helvetica" w:hAnsi="Helvetica" w:cs="Helvetica"/>
          <w:color w:val="333333"/>
          <w:szCs w:val="21"/>
          <w:shd w:val="clear" w:color="auto" w:fill="FFFFFF"/>
        </w:rPr>
        <w:t>不细致或不全面</w:t>
      </w:r>
      <w:r w:rsidR="00030EE5">
        <w:rPr>
          <w:rFonts w:ascii="Helvetica" w:hAnsi="Helvetica" w:cs="Helvetica" w:hint="eastAsia"/>
          <w:color w:val="333333"/>
          <w:szCs w:val="21"/>
          <w:shd w:val="clear" w:color="auto" w:fill="FFFFFF"/>
        </w:rPr>
        <w:t>；</w:t>
      </w:r>
      <w:r w:rsidR="00030EE5" w:rsidRPr="00030EE5">
        <w:rPr>
          <w:rFonts w:ascii="Helvetica" w:hAnsi="Helvetica" w:cs="Helvetica"/>
          <w:color w:val="333333"/>
          <w:szCs w:val="21"/>
          <w:shd w:val="clear" w:color="auto" w:fill="FFFFFF"/>
        </w:rPr>
        <w:t>慌乱</w:t>
      </w:r>
      <w:r w:rsidR="00030EE5">
        <w:rPr>
          <w:rFonts w:ascii="Helvetica" w:hAnsi="Helvetica" w:cs="Helvetica" w:hint="eastAsia"/>
          <w:color w:val="333333"/>
          <w:szCs w:val="21"/>
          <w:shd w:val="clear" w:color="auto" w:fill="FFFFFF"/>
        </w:rPr>
        <w:t>；</w:t>
      </w:r>
      <w:r w:rsidR="00030EE5" w:rsidRPr="00030EE5">
        <w:rPr>
          <w:rFonts w:ascii="Helvetica" w:hAnsi="Helvetica" w:cs="Helvetica"/>
          <w:color w:val="333333"/>
          <w:szCs w:val="21"/>
          <w:shd w:val="clear" w:color="auto" w:fill="FFFFFF"/>
        </w:rPr>
        <w:t>忧劳的样子</w:t>
      </w:r>
      <w:r w:rsidR="00030EE5">
        <w:rPr>
          <w:rFonts w:ascii="Helvetica" w:hAnsi="Helvetica" w:cs="Helvetica" w:hint="eastAsia"/>
          <w:color w:val="333333"/>
          <w:szCs w:val="21"/>
          <w:shd w:val="clear" w:color="auto" w:fill="FFFFFF"/>
        </w:rPr>
        <w:t>；</w:t>
      </w:r>
      <w:r w:rsidR="00030EE5" w:rsidRPr="00030EE5">
        <w:rPr>
          <w:rFonts w:ascii="Helvetica" w:hAnsi="Helvetica" w:cs="Helvetica"/>
          <w:color w:val="333333"/>
          <w:szCs w:val="21"/>
          <w:shd w:val="clear" w:color="auto" w:fill="FFFFFF"/>
        </w:rPr>
        <w:t>粗率、不认真、不细腻</w:t>
      </w:r>
      <w:r w:rsidR="00030EE5">
        <w:rPr>
          <w:rFonts w:ascii="Helvetica" w:hAnsi="Helvetica" w:cs="Helvetica" w:hint="eastAsia"/>
          <w:color w:val="333333"/>
          <w:szCs w:val="21"/>
          <w:shd w:val="clear" w:color="auto" w:fill="FFFFFF"/>
        </w:rPr>
        <w:t>；</w:t>
      </w:r>
      <w:r w:rsidR="00030EE5" w:rsidRPr="00030EE5">
        <w:rPr>
          <w:rFonts w:ascii="Helvetica" w:hAnsi="Helvetica" w:cs="Helvetica"/>
          <w:color w:val="333333"/>
          <w:szCs w:val="21"/>
          <w:shd w:val="clear" w:color="auto" w:fill="FFFFFF"/>
        </w:rPr>
        <w:t>草木茂盛的样子</w:t>
      </w:r>
      <w:r w:rsidR="00030EE5">
        <w:rPr>
          <w:rFonts w:ascii="Helvetica" w:hAnsi="Helvetica" w:cs="Helvetica" w:hint="eastAsia"/>
          <w:color w:val="333333"/>
          <w:szCs w:val="21"/>
          <w:shd w:val="clear" w:color="auto" w:fill="FFFFFF"/>
        </w:rPr>
        <w:t>；</w:t>
      </w:r>
      <w:r w:rsidR="00030EE5" w:rsidRPr="00030EE5">
        <w:rPr>
          <w:rFonts w:ascii="Helvetica" w:hAnsi="Helvetica" w:cs="Helvetica"/>
          <w:color w:val="333333"/>
          <w:szCs w:val="21"/>
          <w:shd w:val="clear" w:color="auto" w:fill="FFFFFF"/>
        </w:rPr>
        <w:t>嘈杂吵嚷，骚动不安的样子</w:t>
      </w:r>
      <w:r w:rsidR="00030EE5">
        <w:rPr>
          <w:rFonts w:ascii="Helvetica" w:hAnsi="Helvetica" w:cs="Helvetica" w:hint="eastAsia"/>
          <w:color w:val="333333"/>
          <w:szCs w:val="21"/>
          <w:shd w:val="clear" w:color="auto" w:fill="FFFFFF"/>
        </w:rPr>
        <w:t>；</w:t>
      </w:r>
      <w:r w:rsidR="00030EE5" w:rsidRPr="00030EE5">
        <w:rPr>
          <w:rFonts w:ascii="Helvetica" w:hAnsi="Helvetica" w:cs="Helvetica"/>
          <w:color w:val="333333"/>
          <w:szCs w:val="21"/>
          <w:shd w:val="clear" w:color="auto" w:fill="FFFFFF"/>
        </w:rPr>
        <w:t>书信末尾所附客套语，表简陋欠恭敬之意。</w:t>
      </w:r>
      <w:r w:rsidR="00030EE5" w:rsidRPr="0088174F">
        <w:rPr>
          <w:rFonts w:ascii="Helvetica" w:hAnsi="Helvetica" w:cs="Helvetica" w:hint="eastAsia"/>
          <w:b/>
          <w:bCs/>
          <w:color w:val="333333"/>
          <w:szCs w:val="21"/>
          <w:shd w:val="clear" w:color="auto" w:fill="FFFFFF"/>
        </w:rPr>
        <w:t>少叙</w:t>
      </w:r>
      <w:r w:rsidR="00030EE5">
        <w:rPr>
          <w:rFonts w:ascii="Helvetica" w:hAnsi="Helvetica" w:cs="Helvetica" w:hint="eastAsia"/>
          <w:color w:val="333333"/>
          <w:szCs w:val="21"/>
          <w:shd w:val="clear" w:color="auto" w:fill="FFFFFF"/>
        </w:rPr>
        <w:t>：</w:t>
      </w:r>
      <w:r w:rsidR="00030EE5" w:rsidRPr="0088174F">
        <w:rPr>
          <w:rFonts w:ascii="Helvetica" w:hAnsi="Helvetica" w:cs="Helvetica" w:hint="eastAsia"/>
          <w:color w:val="333333"/>
          <w:szCs w:val="21"/>
          <w:shd w:val="clear" w:color="auto" w:fill="FFFFFF"/>
        </w:rPr>
        <w:t>稍谈，随便谈谈</w:t>
      </w:r>
      <w:r w:rsidR="00030EE5">
        <w:rPr>
          <w:rFonts w:ascii="Helvetica" w:hAnsi="Helvetica" w:cs="Helvetica" w:hint="eastAsia"/>
          <w:color w:val="333333"/>
          <w:szCs w:val="21"/>
          <w:shd w:val="clear" w:color="auto" w:fill="FFFFFF"/>
        </w:rPr>
        <w:t>；</w:t>
      </w:r>
      <w:r w:rsidR="00030EE5" w:rsidRPr="0088174F">
        <w:rPr>
          <w:rFonts w:ascii="Helvetica" w:hAnsi="Helvetica" w:cs="Helvetica"/>
          <w:color w:val="333333"/>
          <w:szCs w:val="21"/>
          <w:shd w:val="clear" w:color="auto" w:fill="FFFFFF"/>
        </w:rPr>
        <w:t>少说，不多说</w:t>
      </w:r>
      <w:r w:rsidR="00030EE5">
        <w:rPr>
          <w:rFonts w:ascii="Helvetica" w:hAnsi="Helvetica" w:cs="Helvetica" w:hint="eastAsia"/>
          <w:color w:val="333333"/>
          <w:szCs w:val="21"/>
          <w:shd w:val="clear" w:color="auto" w:fill="FFFFFF"/>
        </w:rPr>
        <w:t>，</w:t>
      </w:r>
      <w:r w:rsidR="00030EE5">
        <w:rPr>
          <w:rFonts w:ascii="Helvetica" w:hAnsi="Helvetica" w:cs="Helvetica"/>
          <w:color w:val="333333"/>
          <w:szCs w:val="21"/>
          <w:shd w:val="clear" w:color="auto" w:fill="FFFFFF"/>
        </w:rPr>
        <w:t>敍，也写作</w:t>
      </w:r>
      <w:r w:rsidR="00030EE5">
        <w:rPr>
          <w:rFonts w:ascii="Helvetica" w:hAnsi="Helvetica" w:cs="Helvetica" w:hint="eastAsia"/>
          <w:color w:val="333333"/>
          <w:szCs w:val="21"/>
          <w:shd w:val="clear" w:color="auto" w:fill="FFFFFF"/>
        </w:rPr>
        <w:t>“</w:t>
      </w:r>
      <w:r w:rsidR="00030EE5">
        <w:rPr>
          <w:rFonts w:ascii="Helvetica" w:hAnsi="Helvetica" w:cs="Helvetica"/>
          <w:color w:val="333333"/>
          <w:szCs w:val="21"/>
          <w:shd w:val="clear" w:color="auto" w:fill="FFFFFF"/>
        </w:rPr>
        <w:t>叙</w:t>
      </w:r>
      <w:r w:rsidR="00030EE5">
        <w:rPr>
          <w:rFonts w:ascii="Helvetica" w:hAnsi="Helvetica" w:cs="Helvetica" w:hint="eastAsia"/>
          <w:color w:val="333333"/>
          <w:szCs w:val="21"/>
          <w:shd w:val="clear" w:color="auto" w:fill="FFFFFF"/>
        </w:rPr>
        <w:t>”</w:t>
      </w:r>
      <w:r w:rsidR="00030EE5" w:rsidRPr="0088174F">
        <w:rPr>
          <w:rFonts w:ascii="Helvetica" w:hAnsi="Helvetica" w:cs="Helvetica"/>
          <w:color w:val="333333"/>
          <w:szCs w:val="21"/>
          <w:shd w:val="clear" w:color="auto" w:fill="FFFFFF"/>
        </w:rPr>
        <w:t>。</w:t>
      </w:r>
      <w:r w:rsidR="00C24542" w:rsidRPr="00C24542">
        <w:rPr>
          <w:rFonts w:ascii="Helvetica" w:hAnsi="Helvetica" w:cs="Helvetica" w:hint="eastAsia"/>
          <w:b/>
          <w:bCs/>
          <w:color w:val="333333"/>
          <w:szCs w:val="21"/>
          <w:shd w:val="clear" w:color="auto" w:fill="FFFFFF"/>
        </w:rPr>
        <w:t>奖誉</w:t>
      </w:r>
      <w:r w:rsidR="00C24542">
        <w:rPr>
          <w:rFonts w:ascii="Helvetica" w:hAnsi="Helvetica" w:cs="Helvetica" w:hint="eastAsia"/>
          <w:color w:val="333333"/>
          <w:szCs w:val="21"/>
          <w:shd w:val="clear" w:color="auto" w:fill="FFFFFF"/>
        </w:rPr>
        <w:t>：</w:t>
      </w:r>
      <w:r w:rsidR="00C24542">
        <w:rPr>
          <w:rFonts w:ascii="Helvetica" w:hAnsi="Helvetica" w:cs="Helvetica"/>
          <w:color w:val="333333"/>
          <w:szCs w:val="21"/>
          <w:shd w:val="clear" w:color="auto" w:fill="FFFFFF"/>
        </w:rPr>
        <w:t>奖励和荣誉</w:t>
      </w:r>
      <w:r w:rsidR="00C24542">
        <w:rPr>
          <w:rFonts w:ascii="Helvetica" w:hAnsi="Helvetica" w:cs="Helvetica" w:hint="eastAsia"/>
          <w:color w:val="333333"/>
          <w:szCs w:val="21"/>
          <w:shd w:val="clear" w:color="auto" w:fill="FFFFFF"/>
        </w:rPr>
        <w:t>；</w:t>
      </w:r>
      <w:r w:rsidR="00C24542">
        <w:rPr>
          <w:rFonts w:ascii="Helvetica" w:hAnsi="Helvetica" w:cs="Helvetica"/>
          <w:color w:val="333333"/>
          <w:szCs w:val="21"/>
          <w:shd w:val="clear" w:color="auto" w:fill="FFFFFF"/>
        </w:rPr>
        <w:t>夸奖</w:t>
      </w:r>
      <w:r w:rsidR="00C24542">
        <w:rPr>
          <w:rFonts w:ascii="Helvetica" w:hAnsi="Helvetica" w:cs="Helvetica" w:hint="eastAsia"/>
          <w:color w:val="333333"/>
          <w:szCs w:val="21"/>
          <w:shd w:val="clear" w:color="auto" w:fill="FFFFFF"/>
        </w:rPr>
        <w:t>；</w:t>
      </w:r>
      <w:r w:rsidR="00C24542">
        <w:rPr>
          <w:rFonts w:ascii="Helvetica" w:hAnsi="Helvetica" w:cs="Helvetica"/>
          <w:color w:val="333333"/>
          <w:szCs w:val="21"/>
          <w:shd w:val="clear" w:color="auto" w:fill="FFFFFF"/>
        </w:rPr>
        <w:t>称赞</w:t>
      </w:r>
      <w:r w:rsidR="00C24542">
        <w:rPr>
          <w:rFonts w:ascii="Helvetica" w:hAnsi="Helvetica" w:cs="Helvetica" w:hint="eastAsia"/>
          <w:color w:val="333333"/>
          <w:szCs w:val="21"/>
          <w:shd w:val="clear" w:color="auto" w:fill="FFFFFF"/>
        </w:rPr>
        <w:t>。</w:t>
      </w:r>
      <w:r w:rsidR="00030EE5" w:rsidRPr="002769D7">
        <w:rPr>
          <w:rFonts w:ascii="Helvetica" w:hAnsi="Helvetica" w:cs="Helvetica" w:hint="eastAsia"/>
          <w:b/>
          <w:bCs/>
          <w:color w:val="333333"/>
          <w:szCs w:val="21"/>
          <w:shd w:val="clear" w:color="auto" w:fill="FFFFFF"/>
        </w:rPr>
        <w:t>厚礼</w:t>
      </w:r>
      <w:r w:rsidR="00030EE5">
        <w:rPr>
          <w:rFonts w:ascii="Helvetica" w:hAnsi="Helvetica" w:cs="Helvetica" w:hint="eastAsia"/>
          <w:color w:val="333333"/>
          <w:szCs w:val="21"/>
          <w:shd w:val="clear" w:color="auto" w:fill="FFFFFF"/>
        </w:rPr>
        <w:t>：</w:t>
      </w:r>
      <w:r w:rsidR="00030EE5" w:rsidRPr="002769D7">
        <w:rPr>
          <w:rFonts w:ascii="Helvetica" w:hAnsi="Helvetica" w:cs="Helvetica" w:hint="eastAsia"/>
          <w:color w:val="333333"/>
          <w:szCs w:val="21"/>
          <w:shd w:val="clear" w:color="auto" w:fill="FFFFFF"/>
        </w:rPr>
        <w:t>丰厚的礼物</w:t>
      </w:r>
      <w:r w:rsidR="00030EE5">
        <w:rPr>
          <w:rFonts w:ascii="Helvetica" w:hAnsi="Helvetica" w:cs="Helvetica" w:hint="eastAsia"/>
          <w:color w:val="333333"/>
          <w:szCs w:val="21"/>
          <w:shd w:val="clear" w:color="auto" w:fill="FFFFFF"/>
        </w:rPr>
        <w:t>；</w:t>
      </w:r>
      <w:r w:rsidR="00030EE5" w:rsidRPr="002769D7">
        <w:rPr>
          <w:rFonts w:ascii="Helvetica" w:hAnsi="Helvetica" w:cs="Helvetica"/>
          <w:color w:val="333333"/>
          <w:szCs w:val="21"/>
          <w:shd w:val="clear" w:color="auto" w:fill="FFFFFF"/>
        </w:rPr>
        <w:t>规格很高的礼节，丰厚的礼遇</w:t>
      </w:r>
      <w:r w:rsidR="00030EE5">
        <w:rPr>
          <w:rFonts w:ascii="Helvetica" w:hAnsi="Helvetica" w:cs="Helvetica" w:hint="eastAsia"/>
          <w:color w:val="333333"/>
          <w:szCs w:val="21"/>
          <w:shd w:val="clear" w:color="auto" w:fill="FFFFFF"/>
        </w:rPr>
        <w:t>。</w:t>
      </w:r>
      <w:r w:rsidR="00E642C9" w:rsidRPr="00E642C9">
        <w:rPr>
          <w:rFonts w:ascii="Helvetica" w:hAnsi="Helvetica" w:cs="Helvetica" w:hint="eastAsia"/>
          <w:b/>
          <w:bCs/>
          <w:color w:val="333333"/>
          <w:szCs w:val="21"/>
          <w:shd w:val="clear" w:color="auto" w:fill="FFFFFF"/>
        </w:rPr>
        <w:t>口滑</w:t>
      </w:r>
      <w:r w:rsidR="00E642C9">
        <w:rPr>
          <w:rFonts w:ascii="Helvetica" w:hAnsi="Helvetica" w:cs="Helvetica" w:hint="eastAsia"/>
          <w:color w:val="333333"/>
          <w:szCs w:val="21"/>
          <w:shd w:val="clear" w:color="auto" w:fill="FFFFFF"/>
        </w:rPr>
        <w:t>：</w:t>
      </w:r>
      <w:r w:rsidR="00E642C9">
        <w:rPr>
          <w:rFonts w:ascii="Helvetica" w:hAnsi="Helvetica" w:cs="Helvetica"/>
          <w:color w:val="333333"/>
          <w:szCs w:val="21"/>
          <w:shd w:val="clear" w:color="auto" w:fill="FFFFFF"/>
        </w:rPr>
        <w:t>谓说话随便，脱口而出</w:t>
      </w:r>
      <w:r w:rsidR="00E642C9">
        <w:rPr>
          <w:rFonts w:ascii="Helvetica" w:hAnsi="Helvetica" w:cs="Helvetica" w:hint="eastAsia"/>
          <w:color w:val="333333"/>
          <w:szCs w:val="21"/>
          <w:shd w:val="clear" w:color="auto" w:fill="FFFFFF"/>
        </w:rPr>
        <w:t>；</w:t>
      </w:r>
      <w:proofErr w:type="gramStart"/>
      <w:r w:rsidR="00E642C9">
        <w:rPr>
          <w:rFonts w:ascii="Helvetica" w:hAnsi="Helvetica" w:cs="Helvetica"/>
          <w:color w:val="333333"/>
          <w:szCs w:val="21"/>
          <w:shd w:val="clear" w:color="auto" w:fill="FFFFFF"/>
        </w:rPr>
        <w:t>谓因适合</w:t>
      </w:r>
      <w:proofErr w:type="gramEnd"/>
      <w:r w:rsidR="00E642C9">
        <w:rPr>
          <w:rFonts w:ascii="Helvetica" w:hAnsi="Helvetica" w:cs="Helvetica"/>
          <w:color w:val="333333"/>
          <w:szCs w:val="21"/>
          <w:shd w:val="clear" w:color="auto" w:fill="FFFFFF"/>
        </w:rPr>
        <w:t>口味而饮</w:t>
      </w:r>
      <w:proofErr w:type="gramStart"/>
      <w:r w:rsidR="00E642C9">
        <w:rPr>
          <w:rFonts w:ascii="Helvetica" w:hAnsi="Helvetica" w:cs="Helvetica"/>
          <w:color w:val="333333"/>
          <w:szCs w:val="21"/>
          <w:shd w:val="clear" w:color="auto" w:fill="FFFFFF"/>
        </w:rPr>
        <w:t>啖</w:t>
      </w:r>
      <w:proofErr w:type="gramEnd"/>
      <w:r w:rsidR="00E642C9">
        <w:rPr>
          <w:rFonts w:ascii="Helvetica" w:hAnsi="Helvetica" w:cs="Helvetica"/>
          <w:color w:val="333333"/>
          <w:szCs w:val="21"/>
          <w:shd w:val="clear" w:color="auto" w:fill="FFFFFF"/>
        </w:rPr>
        <w:t>不能自禁</w:t>
      </w:r>
      <w:r w:rsidR="00E642C9">
        <w:rPr>
          <w:rFonts w:ascii="Helvetica" w:hAnsi="Helvetica" w:cs="Helvetica" w:hint="eastAsia"/>
          <w:color w:val="333333"/>
          <w:szCs w:val="21"/>
          <w:shd w:val="clear" w:color="auto" w:fill="FFFFFF"/>
        </w:rPr>
        <w:t>。</w:t>
      </w:r>
      <w:r w:rsidR="00601E15" w:rsidRPr="00601E15">
        <w:rPr>
          <w:rFonts w:ascii="Helvetica" w:hAnsi="Helvetica" w:cs="Helvetica" w:hint="eastAsia"/>
          <w:b/>
          <w:bCs/>
          <w:color w:val="333333"/>
          <w:szCs w:val="21"/>
          <w:shd w:val="clear" w:color="auto" w:fill="FFFFFF"/>
        </w:rPr>
        <w:t>立地</w:t>
      </w:r>
      <w:r w:rsidR="00601E15">
        <w:rPr>
          <w:rFonts w:ascii="Helvetica" w:hAnsi="Helvetica" w:cs="Helvetica" w:hint="eastAsia"/>
          <w:color w:val="333333"/>
          <w:szCs w:val="21"/>
          <w:shd w:val="clear" w:color="auto" w:fill="FFFFFF"/>
        </w:rPr>
        <w:t>：</w:t>
      </w:r>
      <w:r w:rsidR="00601E15">
        <w:rPr>
          <w:rFonts w:ascii="Helvetica" w:hAnsi="Helvetica" w:cs="Helvetica"/>
          <w:color w:val="333333"/>
          <w:szCs w:val="21"/>
          <w:shd w:val="clear" w:color="auto" w:fill="FFFFFF"/>
        </w:rPr>
        <w:t>立刻；即时</w:t>
      </w:r>
      <w:r w:rsidR="00601E15">
        <w:rPr>
          <w:rFonts w:ascii="Helvetica" w:hAnsi="Helvetica" w:cs="Helvetica" w:hint="eastAsia"/>
          <w:color w:val="333333"/>
          <w:szCs w:val="21"/>
          <w:shd w:val="clear" w:color="auto" w:fill="FFFFFF"/>
        </w:rPr>
        <w:t>；</w:t>
      </w:r>
      <w:r w:rsidR="00601E15">
        <w:rPr>
          <w:rFonts w:ascii="Helvetica" w:hAnsi="Helvetica" w:cs="Helvetica"/>
          <w:color w:val="333333"/>
          <w:szCs w:val="21"/>
          <w:shd w:val="clear" w:color="auto" w:fill="FFFFFF"/>
        </w:rPr>
        <w:t>站立着</w:t>
      </w:r>
      <w:r w:rsidR="00601E15">
        <w:rPr>
          <w:rFonts w:ascii="Helvetica" w:hAnsi="Helvetica" w:cs="Helvetica" w:hint="eastAsia"/>
          <w:color w:val="333333"/>
          <w:szCs w:val="21"/>
          <w:shd w:val="clear" w:color="auto" w:fill="FFFFFF"/>
        </w:rPr>
        <w:t>。</w:t>
      </w:r>
      <w:r w:rsidR="00572A55" w:rsidRPr="00572A55">
        <w:rPr>
          <w:rFonts w:ascii="Helvetica" w:hAnsi="Helvetica" w:cs="Helvetica" w:hint="eastAsia"/>
          <w:b/>
          <w:bCs/>
          <w:color w:val="333333"/>
          <w:szCs w:val="21"/>
          <w:shd w:val="clear" w:color="auto" w:fill="FFFFFF"/>
        </w:rPr>
        <w:t>禀性</w:t>
      </w:r>
      <w:r w:rsidR="00572A55">
        <w:rPr>
          <w:rFonts w:ascii="Helvetica" w:hAnsi="Helvetica" w:cs="Helvetica" w:hint="eastAsia"/>
          <w:color w:val="333333"/>
          <w:szCs w:val="21"/>
          <w:shd w:val="clear" w:color="auto" w:fill="FFFFFF"/>
        </w:rPr>
        <w:t>：</w:t>
      </w:r>
      <w:r w:rsidR="00572A55">
        <w:rPr>
          <w:rFonts w:ascii="Helvetica" w:hAnsi="Helvetica" w:cs="Helvetica"/>
          <w:color w:val="333333"/>
          <w:szCs w:val="21"/>
          <w:shd w:val="clear" w:color="auto" w:fill="FFFFFF"/>
        </w:rPr>
        <w:t>犹天性</w:t>
      </w:r>
      <w:r w:rsidR="00572A55">
        <w:rPr>
          <w:rFonts w:ascii="Helvetica" w:hAnsi="Helvetica" w:cs="Helvetica" w:hint="eastAsia"/>
          <w:color w:val="333333"/>
          <w:szCs w:val="21"/>
          <w:shd w:val="clear" w:color="auto" w:fill="FFFFFF"/>
        </w:rPr>
        <w:t>；</w:t>
      </w:r>
      <w:r w:rsidR="00572A55">
        <w:rPr>
          <w:rFonts w:ascii="Helvetica" w:hAnsi="Helvetica" w:cs="Helvetica"/>
          <w:color w:val="333333"/>
          <w:szCs w:val="21"/>
          <w:shd w:val="clear" w:color="auto" w:fill="FFFFFF"/>
        </w:rPr>
        <w:t>指天赋的品性资质。</w:t>
      </w:r>
      <w:r w:rsidR="00447161" w:rsidRPr="00447161">
        <w:rPr>
          <w:rFonts w:ascii="Helvetica" w:hAnsi="Helvetica" w:cs="Helvetica" w:hint="eastAsia"/>
          <w:b/>
          <w:bCs/>
          <w:color w:val="333333"/>
          <w:szCs w:val="21"/>
          <w:shd w:val="clear" w:color="auto" w:fill="FFFFFF"/>
        </w:rPr>
        <w:t>郁结</w:t>
      </w:r>
      <w:r w:rsidR="00447161">
        <w:rPr>
          <w:rFonts w:ascii="Helvetica" w:hAnsi="Helvetica" w:cs="Helvetica" w:hint="eastAsia"/>
          <w:color w:val="333333"/>
          <w:szCs w:val="21"/>
          <w:shd w:val="clear" w:color="auto" w:fill="FFFFFF"/>
        </w:rPr>
        <w:t>：</w:t>
      </w:r>
      <w:r w:rsidR="00447161" w:rsidRPr="00447161">
        <w:rPr>
          <w:rFonts w:ascii="Helvetica" w:hAnsi="Helvetica" w:cs="Helvetica" w:hint="eastAsia"/>
          <w:color w:val="333333"/>
          <w:szCs w:val="21"/>
          <w:shd w:val="clear" w:color="auto" w:fill="FFFFFF"/>
        </w:rPr>
        <w:t>谓忧思烦冤纠结不解</w:t>
      </w:r>
      <w:r w:rsidR="00447161">
        <w:rPr>
          <w:rFonts w:ascii="Helvetica" w:hAnsi="Helvetica" w:cs="Helvetica" w:hint="eastAsia"/>
          <w:color w:val="333333"/>
          <w:szCs w:val="21"/>
          <w:shd w:val="clear" w:color="auto" w:fill="FFFFFF"/>
        </w:rPr>
        <w:t>；</w:t>
      </w:r>
      <w:r w:rsidR="00447161" w:rsidRPr="00447161">
        <w:rPr>
          <w:rFonts w:ascii="Helvetica" w:hAnsi="Helvetica" w:cs="Helvetica"/>
          <w:color w:val="333333"/>
          <w:szCs w:val="21"/>
          <w:shd w:val="clear" w:color="auto" w:fill="FFFFFF"/>
        </w:rPr>
        <w:t>凝结；蕴结</w:t>
      </w:r>
      <w:r w:rsidR="00447161">
        <w:rPr>
          <w:rFonts w:ascii="Helvetica" w:hAnsi="Helvetica" w:cs="Helvetica" w:hint="eastAsia"/>
          <w:color w:val="333333"/>
          <w:szCs w:val="21"/>
          <w:shd w:val="clear" w:color="auto" w:fill="FFFFFF"/>
        </w:rPr>
        <w:t>；</w:t>
      </w:r>
      <w:r w:rsidR="00447161" w:rsidRPr="00447161">
        <w:rPr>
          <w:rFonts w:ascii="Helvetica" w:hAnsi="Helvetica" w:cs="Helvetica"/>
          <w:color w:val="333333"/>
          <w:szCs w:val="21"/>
          <w:shd w:val="clear" w:color="auto" w:fill="FFFFFF"/>
        </w:rPr>
        <w:t>盘结貌。</w:t>
      </w:r>
      <w:r w:rsidR="00187FB1" w:rsidRPr="005B7762">
        <w:rPr>
          <w:rFonts w:ascii="Helvetica" w:hAnsi="Helvetica" w:cs="Helvetica" w:hint="eastAsia"/>
          <w:b/>
          <w:bCs/>
          <w:color w:val="333333"/>
          <w:szCs w:val="21"/>
          <w:shd w:val="clear" w:color="auto" w:fill="FFFFFF"/>
        </w:rPr>
        <w:t>乾坤</w:t>
      </w:r>
      <w:r w:rsidR="00187FB1">
        <w:rPr>
          <w:rFonts w:ascii="Helvetica" w:hAnsi="Helvetica" w:cs="Helvetica" w:hint="eastAsia"/>
          <w:color w:val="333333"/>
          <w:szCs w:val="21"/>
          <w:shd w:val="clear" w:color="auto" w:fill="FFFFFF"/>
        </w:rPr>
        <w:t>：</w:t>
      </w:r>
      <w:r w:rsidR="00187FB1" w:rsidRPr="005B7762">
        <w:rPr>
          <w:rFonts w:ascii="Helvetica" w:hAnsi="Helvetica" w:cs="Helvetica" w:hint="eastAsia"/>
          <w:color w:val="333333"/>
          <w:szCs w:val="21"/>
          <w:shd w:val="clear" w:color="auto" w:fill="FFFFFF"/>
        </w:rPr>
        <w:t>亦作“乾川”，《易》的乾卦和坤卦；称天地；称日月；国家；江山；天下；指局势，大局；指帝、后；玄虚；花招；男女，乾代表男性，</w:t>
      </w:r>
      <w:proofErr w:type="gramStart"/>
      <w:r w:rsidR="00187FB1" w:rsidRPr="005B7762">
        <w:rPr>
          <w:rFonts w:ascii="Helvetica" w:hAnsi="Helvetica" w:cs="Helvetica" w:hint="eastAsia"/>
          <w:color w:val="333333"/>
          <w:szCs w:val="21"/>
          <w:shd w:val="clear" w:color="auto" w:fill="FFFFFF"/>
        </w:rPr>
        <w:t>坤代表</w:t>
      </w:r>
      <w:proofErr w:type="gramEnd"/>
      <w:r w:rsidR="00187FB1" w:rsidRPr="005B7762">
        <w:rPr>
          <w:rFonts w:ascii="Helvetica" w:hAnsi="Helvetica" w:cs="Helvetica" w:hint="eastAsia"/>
          <w:color w:val="333333"/>
          <w:szCs w:val="21"/>
          <w:shd w:val="clear" w:color="auto" w:fill="FFFFFF"/>
        </w:rPr>
        <w:t>女性或女方（旧时称戏剧女演员</w:t>
      </w:r>
      <w:r w:rsidR="00187FB1" w:rsidRPr="005B7762">
        <w:rPr>
          <w:rFonts w:ascii="Helvetica" w:hAnsi="Helvetica" w:cs="Helvetica"/>
          <w:color w:val="333333"/>
          <w:szCs w:val="21"/>
          <w:shd w:val="clear" w:color="auto" w:fill="FFFFFF"/>
        </w:rPr>
        <w:t>,</w:t>
      </w:r>
      <w:r w:rsidR="00187FB1" w:rsidRPr="005B7762">
        <w:rPr>
          <w:rFonts w:ascii="Helvetica" w:hAnsi="Helvetica" w:cs="Helvetica"/>
          <w:color w:val="333333"/>
          <w:szCs w:val="21"/>
          <w:shd w:val="clear" w:color="auto" w:fill="FFFFFF"/>
        </w:rPr>
        <w:t>也叫</w:t>
      </w:r>
      <w:r w:rsidR="00187FB1">
        <w:rPr>
          <w:rFonts w:ascii="Helvetica" w:hAnsi="Helvetica" w:cs="Helvetica" w:hint="eastAsia"/>
          <w:color w:val="333333"/>
          <w:szCs w:val="21"/>
          <w:shd w:val="clear" w:color="auto" w:fill="FFFFFF"/>
        </w:rPr>
        <w:t>“</w:t>
      </w:r>
      <w:r w:rsidR="00187FB1" w:rsidRPr="005B7762">
        <w:rPr>
          <w:rFonts w:ascii="Helvetica" w:hAnsi="Helvetica" w:cs="Helvetica"/>
          <w:color w:val="333333"/>
          <w:szCs w:val="21"/>
          <w:shd w:val="clear" w:color="auto" w:fill="FFFFFF"/>
        </w:rPr>
        <w:t>坤伶</w:t>
      </w:r>
      <w:r w:rsidR="00187FB1">
        <w:rPr>
          <w:rFonts w:ascii="Helvetica" w:hAnsi="Helvetica" w:cs="Helvetica" w:hint="eastAsia"/>
          <w:color w:val="333333"/>
          <w:szCs w:val="21"/>
          <w:shd w:val="clear" w:color="auto" w:fill="FFFFFF"/>
        </w:rPr>
        <w:t>”</w:t>
      </w:r>
      <w:r w:rsidR="00187FB1" w:rsidRPr="005B7762">
        <w:rPr>
          <w:rFonts w:ascii="Helvetica" w:hAnsi="Helvetica" w:cs="Helvetica"/>
          <w:color w:val="333333"/>
          <w:szCs w:val="21"/>
          <w:shd w:val="clear" w:color="auto" w:fill="FFFFFF"/>
        </w:rPr>
        <w:t>、</w:t>
      </w:r>
      <w:r w:rsidR="00187FB1">
        <w:rPr>
          <w:rFonts w:ascii="Helvetica" w:hAnsi="Helvetica" w:cs="Helvetica" w:hint="eastAsia"/>
          <w:color w:val="333333"/>
          <w:szCs w:val="21"/>
          <w:shd w:val="clear" w:color="auto" w:fill="FFFFFF"/>
        </w:rPr>
        <w:t>“</w:t>
      </w:r>
      <w:r w:rsidR="00187FB1" w:rsidRPr="005B7762">
        <w:rPr>
          <w:rFonts w:ascii="Helvetica" w:hAnsi="Helvetica" w:cs="Helvetica"/>
          <w:color w:val="333333"/>
          <w:szCs w:val="21"/>
          <w:shd w:val="clear" w:color="auto" w:fill="FFFFFF"/>
        </w:rPr>
        <w:t>坤角儿</w:t>
      </w:r>
      <w:r w:rsidR="00187FB1">
        <w:rPr>
          <w:rFonts w:ascii="Helvetica" w:hAnsi="Helvetica" w:cs="Helvetica" w:hint="eastAsia"/>
          <w:color w:val="333333"/>
          <w:szCs w:val="21"/>
          <w:shd w:val="clear" w:color="auto" w:fill="FFFFFF"/>
        </w:rPr>
        <w:t>”</w:t>
      </w:r>
      <w:r w:rsidR="00187FB1" w:rsidRPr="005B7762">
        <w:rPr>
          <w:rFonts w:ascii="Helvetica" w:hAnsi="Helvetica" w:cs="Helvetica"/>
          <w:color w:val="333333"/>
          <w:szCs w:val="21"/>
          <w:shd w:val="clear" w:color="auto" w:fill="FFFFFF"/>
        </w:rPr>
        <w:t>）。</w:t>
      </w:r>
      <w:r w:rsidR="00187FB1" w:rsidRPr="00A307E0">
        <w:rPr>
          <w:rFonts w:ascii="Helvetica" w:hAnsi="Helvetica" w:cs="Helvetica" w:hint="eastAsia"/>
          <w:b/>
          <w:bCs/>
          <w:color w:val="333333"/>
          <w:szCs w:val="21"/>
          <w:shd w:val="clear" w:color="auto" w:fill="FFFFFF"/>
        </w:rPr>
        <w:t>春色</w:t>
      </w:r>
      <w:r w:rsidR="00187FB1">
        <w:rPr>
          <w:rFonts w:ascii="Helvetica" w:hAnsi="Helvetica" w:cs="Helvetica" w:hint="eastAsia"/>
          <w:color w:val="333333"/>
          <w:szCs w:val="21"/>
          <w:shd w:val="clear" w:color="auto" w:fill="FFFFFF"/>
        </w:rPr>
        <w:t>：</w:t>
      </w:r>
      <w:r w:rsidR="00187FB1" w:rsidRPr="00A307E0">
        <w:rPr>
          <w:rFonts w:ascii="Helvetica" w:hAnsi="Helvetica" w:cs="Helvetica" w:hint="eastAsia"/>
          <w:color w:val="333333"/>
          <w:szCs w:val="21"/>
          <w:shd w:val="clear" w:color="auto" w:fill="FFFFFF"/>
        </w:rPr>
        <w:t>春天的景色</w:t>
      </w:r>
      <w:r w:rsidR="00187FB1">
        <w:rPr>
          <w:rFonts w:ascii="Helvetica" w:hAnsi="Helvetica" w:cs="Helvetica" w:hint="eastAsia"/>
          <w:color w:val="333333"/>
          <w:szCs w:val="21"/>
          <w:shd w:val="clear" w:color="auto" w:fill="FFFFFF"/>
        </w:rPr>
        <w:t>；</w:t>
      </w:r>
      <w:r w:rsidR="00187FB1" w:rsidRPr="00A307E0">
        <w:rPr>
          <w:rFonts w:ascii="Helvetica" w:hAnsi="Helvetica" w:cs="Helvetica" w:hint="eastAsia"/>
          <w:color w:val="333333"/>
          <w:szCs w:val="21"/>
          <w:shd w:val="clear" w:color="auto" w:fill="FFFFFF"/>
        </w:rPr>
        <w:t>指脸上的喜色。</w:t>
      </w:r>
      <w:r w:rsidR="00187FB1" w:rsidRPr="00132BE0">
        <w:rPr>
          <w:rFonts w:ascii="Helvetica" w:hAnsi="Helvetica" w:cs="Helvetica" w:hint="eastAsia"/>
          <w:b/>
          <w:bCs/>
          <w:color w:val="333333"/>
          <w:szCs w:val="21"/>
          <w:shd w:val="clear" w:color="auto" w:fill="FFFFFF"/>
        </w:rPr>
        <w:t>和哄</w:t>
      </w:r>
      <w:r w:rsidR="00187FB1">
        <w:rPr>
          <w:rFonts w:ascii="Helvetica" w:hAnsi="Helvetica" w:cs="Helvetica" w:hint="eastAsia"/>
          <w:color w:val="333333"/>
          <w:szCs w:val="21"/>
          <w:shd w:val="clear" w:color="auto" w:fill="FFFFFF"/>
        </w:rPr>
        <w:t>：</w:t>
      </w:r>
      <w:r w:rsidR="00187FB1" w:rsidRPr="00132BE0">
        <w:rPr>
          <w:rFonts w:ascii="Helvetica" w:hAnsi="Helvetica" w:cs="Helvetica" w:hint="eastAsia"/>
          <w:color w:val="333333"/>
          <w:szCs w:val="21"/>
          <w:shd w:val="clear" w:color="auto" w:fill="FFFFFF"/>
        </w:rPr>
        <w:t>犹言赶热闹；凑趣</w:t>
      </w:r>
      <w:r w:rsidR="00187FB1">
        <w:rPr>
          <w:rFonts w:ascii="Helvetica" w:hAnsi="Helvetica" w:cs="Helvetica" w:hint="eastAsia"/>
          <w:color w:val="333333"/>
          <w:szCs w:val="21"/>
          <w:shd w:val="clear" w:color="auto" w:fill="FFFFFF"/>
        </w:rPr>
        <w:t>；</w:t>
      </w:r>
      <w:r w:rsidR="00187FB1" w:rsidRPr="00132BE0">
        <w:rPr>
          <w:rFonts w:ascii="Helvetica" w:hAnsi="Helvetica" w:cs="Helvetica"/>
          <w:color w:val="333333"/>
          <w:szCs w:val="21"/>
          <w:shd w:val="clear" w:color="auto" w:fill="FFFFFF"/>
        </w:rPr>
        <w:t>哄骗。</w:t>
      </w:r>
      <w:r w:rsidR="00187FB1" w:rsidRPr="00187FB1">
        <w:rPr>
          <w:rFonts w:ascii="Helvetica" w:hAnsi="Helvetica" w:cs="Helvetica" w:hint="eastAsia"/>
          <w:b/>
          <w:bCs/>
          <w:color w:val="333333"/>
          <w:szCs w:val="21"/>
          <w:shd w:val="clear" w:color="auto" w:fill="FFFFFF"/>
        </w:rPr>
        <w:t>买市</w:t>
      </w:r>
      <w:r w:rsidR="00187FB1">
        <w:rPr>
          <w:rFonts w:ascii="Helvetica" w:hAnsi="Helvetica" w:cs="Helvetica" w:hint="eastAsia"/>
          <w:color w:val="333333"/>
          <w:szCs w:val="21"/>
          <w:shd w:val="clear" w:color="auto" w:fill="FFFFFF"/>
        </w:rPr>
        <w:t>：</w:t>
      </w:r>
      <w:r w:rsidR="00C07095">
        <w:rPr>
          <w:rFonts w:ascii="Helvetica" w:hAnsi="Helvetica" w:cs="Helvetica"/>
          <w:color w:val="333333"/>
          <w:szCs w:val="21"/>
          <w:shd w:val="clear" w:color="auto" w:fill="FFFFFF"/>
        </w:rPr>
        <w:t>古时官府或豪富设立临时集市，招徕小经纪人，并给与赏赐，而使市场繁荣兴旺</w:t>
      </w:r>
      <w:r w:rsidR="00C07095">
        <w:rPr>
          <w:rFonts w:ascii="Helvetica" w:hAnsi="Helvetica" w:cs="Helvetica" w:hint="eastAsia"/>
          <w:color w:val="333333"/>
          <w:szCs w:val="21"/>
          <w:shd w:val="clear" w:color="auto" w:fill="FFFFFF"/>
        </w:rPr>
        <w:t>，</w:t>
      </w:r>
      <w:r w:rsidR="00C07095">
        <w:rPr>
          <w:rFonts w:ascii="Helvetica" w:hAnsi="Helvetica" w:cs="Helvetica"/>
          <w:color w:val="333333"/>
          <w:szCs w:val="21"/>
          <w:shd w:val="clear" w:color="auto" w:fill="FFFFFF"/>
        </w:rPr>
        <w:t>以之作为一种德政或善举</w:t>
      </w:r>
      <w:r w:rsidR="00C07095">
        <w:rPr>
          <w:rFonts w:ascii="Helvetica" w:hAnsi="Helvetica" w:cs="Helvetica" w:hint="eastAsia"/>
          <w:color w:val="333333"/>
          <w:szCs w:val="21"/>
          <w:shd w:val="clear" w:color="auto" w:fill="FFFFFF"/>
        </w:rPr>
        <w:t>；</w:t>
      </w:r>
      <w:r w:rsidR="00C07095">
        <w:rPr>
          <w:rFonts w:ascii="Helvetica" w:hAnsi="Helvetica" w:cs="Helvetica"/>
          <w:color w:val="333333"/>
          <w:szCs w:val="21"/>
          <w:shd w:val="clear" w:color="auto" w:fill="FFFFFF"/>
        </w:rPr>
        <w:t>购物。</w:t>
      </w:r>
      <w:r w:rsidR="00E11E9C" w:rsidRPr="00705607">
        <w:rPr>
          <w:rFonts w:ascii="Helvetica" w:hAnsi="Helvetica" w:cs="Helvetica" w:hint="eastAsia"/>
          <w:b/>
          <w:bCs/>
          <w:color w:val="333333"/>
          <w:szCs w:val="21"/>
          <w:shd w:val="clear" w:color="auto" w:fill="FFFFFF"/>
        </w:rPr>
        <w:t>贯伯</w:t>
      </w:r>
      <w:r w:rsidR="00E11E9C">
        <w:rPr>
          <w:rFonts w:ascii="Helvetica" w:hAnsi="Helvetica" w:cs="Helvetica" w:hint="eastAsia"/>
          <w:color w:val="333333"/>
          <w:szCs w:val="21"/>
          <w:shd w:val="clear" w:color="auto" w:fill="FFFFFF"/>
        </w:rPr>
        <w:t>：</w:t>
      </w:r>
      <w:r w:rsidR="00E11E9C" w:rsidRPr="00705607">
        <w:rPr>
          <w:rFonts w:ascii="Helvetica" w:hAnsi="Helvetica" w:cs="Helvetica"/>
          <w:b/>
          <w:bCs/>
          <w:color w:val="333333"/>
          <w:szCs w:val="21"/>
          <w:shd w:val="clear" w:color="auto" w:fill="FFFFFF"/>
        </w:rPr>
        <w:t>贯百</w:t>
      </w:r>
      <w:r w:rsidR="00E11E9C">
        <w:rPr>
          <w:rFonts w:ascii="Helvetica" w:hAnsi="Helvetica" w:cs="Helvetica" w:hint="eastAsia"/>
          <w:color w:val="333333"/>
          <w:szCs w:val="21"/>
          <w:shd w:val="clear" w:color="auto" w:fill="FFFFFF"/>
        </w:rPr>
        <w:t>，</w:t>
      </w:r>
      <w:r w:rsidR="00E11E9C">
        <w:rPr>
          <w:rFonts w:ascii="Helvetica" w:hAnsi="Helvetica" w:cs="Helvetica"/>
          <w:color w:val="333333"/>
          <w:szCs w:val="21"/>
          <w:shd w:val="clear" w:color="auto" w:fill="FFFFFF"/>
        </w:rPr>
        <w:t>指钱钞的票面数额</w:t>
      </w:r>
      <w:r w:rsidR="00E11E9C">
        <w:rPr>
          <w:rFonts w:ascii="Helvetica" w:hAnsi="Helvetica" w:cs="Helvetica" w:hint="eastAsia"/>
          <w:color w:val="333333"/>
          <w:szCs w:val="21"/>
          <w:shd w:val="clear" w:color="auto" w:fill="FFFFFF"/>
        </w:rPr>
        <w:t>；</w:t>
      </w:r>
      <w:r w:rsidR="00E11E9C">
        <w:rPr>
          <w:rFonts w:ascii="Helvetica" w:hAnsi="Helvetica" w:cs="Helvetica"/>
          <w:color w:val="333333"/>
          <w:szCs w:val="21"/>
          <w:shd w:val="clear" w:color="auto" w:fill="FFFFFF"/>
        </w:rPr>
        <w:t>借指钱钞</w:t>
      </w:r>
      <w:r w:rsidR="00E11E9C">
        <w:rPr>
          <w:rFonts w:ascii="Helvetica" w:hAnsi="Helvetica" w:cs="Helvetica" w:hint="eastAsia"/>
          <w:color w:val="333333"/>
          <w:szCs w:val="21"/>
          <w:shd w:val="clear" w:color="auto" w:fill="FFFFFF"/>
        </w:rPr>
        <w:t>。</w:t>
      </w:r>
      <w:r w:rsidR="00E11E9C" w:rsidRPr="00FA7892">
        <w:rPr>
          <w:rFonts w:ascii="Helvetica" w:hAnsi="Helvetica" w:cs="Helvetica" w:hint="eastAsia"/>
          <w:b/>
          <w:bCs/>
          <w:color w:val="333333"/>
          <w:szCs w:val="21"/>
          <w:shd w:val="clear" w:color="auto" w:fill="FFFFFF"/>
        </w:rPr>
        <w:t>薄幸</w:t>
      </w:r>
      <w:r w:rsidR="00E11E9C">
        <w:rPr>
          <w:rFonts w:ascii="Helvetica" w:hAnsi="Helvetica" w:cs="Helvetica" w:hint="eastAsia"/>
          <w:color w:val="333333"/>
          <w:szCs w:val="21"/>
          <w:shd w:val="clear" w:color="auto" w:fill="FFFFFF"/>
        </w:rPr>
        <w:t>：</w:t>
      </w:r>
      <w:r w:rsidR="00E11E9C" w:rsidRPr="00FA7892">
        <w:rPr>
          <w:rFonts w:ascii="Helvetica" w:hAnsi="Helvetica" w:cs="Helvetica" w:hint="eastAsia"/>
          <w:color w:val="333333"/>
          <w:szCs w:val="21"/>
          <w:shd w:val="clear" w:color="auto" w:fill="FFFFFF"/>
        </w:rPr>
        <w:t>薄情；负心</w:t>
      </w:r>
      <w:r w:rsidR="00E11E9C">
        <w:rPr>
          <w:rFonts w:ascii="Helvetica" w:hAnsi="Helvetica" w:cs="Helvetica" w:hint="eastAsia"/>
          <w:color w:val="333333"/>
          <w:szCs w:val="21"/>
          <w:shd w:val="clear" w:color="auto" w:fill="FFFFFF"/>
        </w:rPr>
        <w:t>；</w:t>
      </w:r>
      <w:r w:rsidR="00E11E9C" w:rsidRPr="00FA7892">
        <w:rPr>
          <w:rFonts w:ascii="Helvetica" w:hAnsi="Helvetica" w:cs="Helvetica" w:hint="eastAsia"/>
          <w:color w:val="333333"/>
          <w:szCs w:val="21"/>
          <w:shd w:val="clear" w:color="auto" w:fill="FFFFFF"/>
        </w:rPr>
        <w:t>旧时女子对所欢的昵称</w:t>
      </w:r>
      <w:r w:rsidR="00E11E9C">
        <w:rPr>
          <w:rFonts w:ascii="Helvetica" w:hAnsi="Helvetica" w:cs="Helvetica" w:hint="eastAsia"/>
          <w:color w:val="333333"/>
          <w:szCs w:val="21"/>
          <w:shd w:val="clear" w:color="auto" w:fill="FFFFFF"/>
        </w:rPr>
        <w:t>；</w:t>
      </w:r>
      <w:r w:rsidR="00E11E9C" w:rsidRPr="00FA7892">
        <w:rPr>
          <w:rFonts w:ascii="Helvetica" w:hAnsi="Helvetica" w:cs="Helvetica" w:hint="eastAsia"/>
          <w:color w:val="333333"/>
          <w:szCs w:val="21"/>
          <w:shd w:val="clear" w:color="auto" w:fill="FFFFFF"/>
        </w:rPr>
        <w:t>冤家</w:t>
      </w:r>
      <w:r w:rsidR="00E11E9C">
        <w:rPr>
          <w:rFonts w:ascii="Helvetica" w:hAnsi="Helvetica" w:cs="Helvetica" w:hint="eastAsia"/>
          <w:color w:val="333333"/>
          <w:szCs w:val="21"/>
          <w:shd w:val="clear" w:color="auto" w:fill="FFFFFF"/>
        </w:rPr>
        <w:t>；</w:t>
      </w:r>
      <w:r w:rsidR="00E11E9C" w:rsidRPr="00FA7892">
        <w:rPr>
          <w:rFonts w:ascii="Helvetica" w:hAnsi="Helvetica" w:cs="Helvetica" w:hint="eastAsia"/>
          <w:color w:val="333333"/>
          <w:szCs w:val="21"/>
          <w:shd w:val="clear" w:color="auto" w:fill="FFFFFF"/>
        </w:rPr>
        <w:t>薄命</w:t>
      </w:r>
      <w:r w:rsidR="00E11E9C">
        <w:rPr>
          <w:rFonts w:ascii="Helvetica" w:hAnsi="Helvetica" w:cs="Helvetica" w:hint="eastAsia"/>
          <w:color w:val="333333"/>
          <w:szCs w:val="21"/>
          <w:shd w:val="clear" w:color="auto" w:fill="FFFFFF"/>
        </w:rPr>
        <w:t>；</w:t>
      </w:r>
      <w:r w:rsidR="00E11E9C" w:rsidRPr="00FA7892">
        <w:rPr>
          <w:rFonts w:ascii="Helvetica" w:hAnsi="Helvetica" w:cs="Helvetica" w:hint="eastAsia"/>
          <w:color w:val="333333"/>
          <w:szCs w:val="21"/>
          <w:shd w:val="clear" w:color="auto" w:fill="FFFFFF"/>
        </w:rPr>
        <w:t>福分少</w:t>
      </w:r>
      <w:r w:rsidR="00E11E9C">
        <w:rPr>
          <w:rFonts w:ascii="Helvetica" w:hAnsi="Helvetica" w:cs="Helvetica" w:hint="eastAsia"/>
          <w:color w:val="333333"/>
          <w:szCs w:val="21"/>
          <w:shd w:val="clear" w:color="auto" w:fill="FFFFFF"/>
        </w:rPr>
        <w:t>。</w:t>
      </w:r>
      <w:r w:rsidR="008E2017" w:rsidRPr="008E2017">
        <w:rPr>
          <w:rFonts w:ascii="Helvetica" w:hAnsi="Helvetica" w:cs="Helvetica" w:hint="eastAsia"/>
          <w:b/>
          <w:bCs/>
          <w:color w:val="333333"/>
          <w:szCs w:val="21"/>
          <w:shd w:val="clear" w:color="auto" w:fill="FFFFFF"/>
        </w:rPr>
        <w:t>攀话</w:t>
      </w:r>
      <w:r w:rsidR="008E2017">
        <w:rPr>
          <w:rFonts w:ascii="Helvetica" w:hAnsi="Helvetica" w:cs="Helvetica" w:hint="eastAsia"/>
          <w:color w:val="333333"/>
          <w:szCs w:val="21"/>
          <w:shd w:val="clear" w:color="auto" w:fill="FFFFFF"/>
        </w:rPr>
        <w:t>：</w:t>
      </w:r>
      <w:r w:rsidR="008E2017" w:rsidRPr="008E2017">
        <w:rPr>
          <w:rFonts w:ascii="Helvetica" w:hAnsi="Helvetica" w:cs="Helvetica" w:hint="eastAsia"/>
          <w:color w:val="333333"/>
          <w:szCs w:val="21"/>
          <w:shd w:val="clear" w:color="auto" w:fill="FFFFFF"/>
        </w:rPr>
        <w:t>互相闲谈</w:t>
      </w:r>
      <w:r w:rsidR="008E2017">
        <w:rPr>
          <w:rFonts w:ascii="Helvetica" w:hAnsi="Helvetica" w:cs="Helvetica" w:hint="eastAsia"/>
          <w:color w:val="333333"/>
          <w:szCs w:val="21"/>
          <w:shd w:val="clear" w:color="auto" w:fill="FFFFFF"/>
        </w:rPr>
        <w:t>；</w:t>
      </w:r>
      <w:r w:rsidR="008E2017" w:rsidRPr="008E2017">
        <w:rPr>
          <w:rFonts w:ascii="Helvetica" w:hAnsi="Helvetica" w:cs="Helvetica"/>
          <w:color w:val="333333"/>
          <w:szCs w:val="21"/>
          <w:shd w:val="clear" w:color="auto" w:fill="FFFFFF"/>
        </w:rPr>
        <w:t>交谈</w:t>
      </w:r>
      <w:r w:rsidR="008E2017">
        <w:rPr>
          <w:rFonts w:ascii="Helvetica" w:hAnsi="Helvetica" w:cs="Helvetica" w:hint="eastAsia"/>
          <w:color w:val="333333"/>
          <w:szCs w:val="21"/>
          <w:shd w:val="clear" w:color="auto" w:fill="FFFFFF"/>
        </w:rPr>
        <w:t>。</w:t>
      </w:r>
      <w:r w:rsidR="000E3586" w:rsidRPr="000E3586">
        <w:rPr>
          <w:rFonts w:ascii="Helvetica" w:hAnsi="Helvetica" w:cs="Helvetica" w:hint="eastAsia"/>
          <w:b/>
          <w:bCs/>
          <w:color w:val="333333"/>
          <w:szCs w:val="21"/>
          <w:shd w:val="clear" w:color="auto" w:fill="FFFFFF"/>
        </w:rPr>
        <w:t>黑地</w:t>
      </w:r>
      <w:r w:rsidR="000E3586">
        <w:rPr>
          <w:rFonts w:ascii="Helvetica" w:hAnsi="Helvetica" w:cs="Helvetica" w:hint="eastAsia"/>
          <w:color w:val="333333"/>
          <w:szCs w:val="21"/>
          <w:shd w:val="clear" w:color="auto" w:fill="FFFFFF"/>
        </w:rPr>
        <w:t>：</w:t>
      </w:r>
      <w:r w:rsidR="000E3586" w:rsidRPr="000E3586">
        <w:rPr>
          <w:rFonts w:ascii="Helvetica" w:hAnsi="Helvetica" w:cs="Helvetica" w:hint="eastAsia"/>
          <w:color w:val="333333"/>
          <w:szCs w:val="21"/>
          <w:shd w:val="clear" w:color="auto" w:fill="FFFFFF"/>
        </w:rPr>
        <w:t>焚烧后的焦土</w:t>
      </w:r>
      <w:r w:rsidR="000E3586">
        <w:rPr>
          <w:rFonts w:ascii="Helvetica" w:hAnsi="Helvetica" w:cs="Helvetica" w:hint="eastAsia"/>
          <w:color w:val="333333"/>
          <w:szCs w:val="21"/>
          <w:shd w:val="clear" w:color="auto" w:fill="FFFFFF"/>
        </w:rPr>
        <w:t>；</w:t>
      </w:r>
      <w:r w:rsidR="000E3586" w:rsidRPr="000E3586">
        <w:rPr>
          <w:rFonts w:ascii="Helvetica" w:hAnsi="Helvetica" w:cs="Helvetica" w:hint="eastAsia"/>
          <w:color w:val="333333"/>
          <w:szCs w:val="21"/>
          <w:shd w:val="clear" w:color="auto" w:fill="FFFFFF"/>
        </w:rPr>
        <w:t>黑暗之处</w:t>
      </w:r>
      <w:r w:rsidR="000E3586">
        <w:rPr>
          <w:rFonts w:ascii="Helvetica" w:hAnsi="Helvetica" w:cs="Helvetica" w:hint="eastAsia"/>
          <w:color w:val="333333"/>
          <w:szCs w:val="21"/>
          <w:shd w:val="clear" w:color="auto" w:fill="FFFFFF"/>
        </w:rPr>
        <w:t>；</w:t>
      </w:r>
      <w:r w:rsidR="000E3586" w:rsidRPr="000E3586">
        <w:rPr>
          <w:rFonts w:ascii="Helvetica" w:hAnsi="Helvetica" w:cs="Helvetica" w:hint="eastAsia"/>
          <w:color w:val="333333"/>
          <w:szCs w:val="21"/>
          <w:shd w:val="clear" w:color="auto" w:fill="FFFFFF"/>
        </w:rPr>
        <w:t>即黑田</w:t>
      </w:r>
      <w:r w:rsidR="000E3586">
        <w:rPr>
          <w:rFonts w:ascii="Helvetica" w:hAnsi="Helvetica" w:cs="Helvetica" w:hint="eastAsia"/>
          <w:color w:val="333333"/>
          <w:szCs w:val="21"/>
          <w:shd w:val="clear" w:color="auto" w:fill="FFFFFF"/>
        </w:rPr>
        <w:t>；</w:t>
      </w:r>
      <w:r w:rsidR="000E3586" w:rsidRPr="000E3586">
        <w:rPr>
          <w:rFonts w:ascii="Helvetica" w:hAnsi="Helvetica" w:cs="Helvetica" w:hint="eastAsia"/>
          <w:color w:val="333333"/>
          <w:szCs w:val="21"/>
          <w:shd w:val="clear" w:color="auto" w:fill="FFFFFF"/>
        </w:rPr>
        <w:t>黑色底子。</w:t>
      </w:r>
      <w:r w:rsidR="00BB3AEB" w:rsidRPr="00BB3AEB">
        <w:rPr>
          <w:rFonts w:ascii="Helvetica" w:hAnsi="Helvetica" w:cs="Helvetica" w:hint="eastAsia"/>
          <w:b/>
          <w:bCs/>
          <w:color w:val="333333"/>
          <w:szCs w:val="21"/>
          <w:shd w:val="clear" w:color="auto" w:fill="FFFFFF"/>
        </w:rPr>
        <w:t>挫过</w:t>
      </w:r>
      <w:r w:rsidR="00BB3AEB">
        <w:rPr>
          <w:rFonts w:ascii="Helvetica" w:hAnsi="Helvetica" w:cs="Helvetica" w:hint="eastAsia"/>
          <w:color w:val="333333"/>
          <w:szCs w:val="21"/>
          <w:shd w:val="clear" w:color="auto" w:fill="FFFFFF"/>
        </w:rPr>
        <w:t>：</w:t>
      </w:r>
      <w:r w:rsidR="00BB3AEB" w:rsidRPr="00BB3AEB">
        <w:rPr>
          <w:rFonts w:ascii="Helvetica" w:hAnsi="Helvetica" w:cs="Helvetica" w:hint="eastAsia"/>
          <w:color w:val="333333"/>
          <w:szCs w:val="21"/>
          <w:shd w:val="clear" w:color="auto" w:fill="FFFFFF"/>
        </w:rPr>
        <w:t>失去</w:t>
      </w:r>
      <w:r w:rsidR="00BB3AEB">
        <w:rPr>
          <w:rFonts w:ascii="Helvetica" w:hAnsi="Helvetica" w:cs="Helvetica" w:hint="eastAsia"/>
          <w:color w:val="333333"/>
          <w:szCs w:val="21"/>
          <w:shd w:val="clear" w:color="auto" w:fill="FFFFFF"/>
        </w:rPr>
        <w:t>（</w:t>
      </w:r>
      <w:r w:rsidR="00BB3AEB" w:rsidRPr="00BB3AEB">
        <w:rPr>
          <w:rFonts w:ascii="Helvetica" w:hAnsi="Helvetica" w:cs="Helvetica"/>
          <w:color w:val="333333"/>
          <w:szCs w:val="21"/>
          <w:shd w:val="clear" w:color="auto" w:fill="FFFFFF"/>
        </w:rPr>
        <w:t>时机</w:t>
      </w:r>
      <w:r w:rsidR="00BB3AEB">
        <w:rPr>
          <w:rFonts w:ascii="Helvetica" w:hAnsi="Helvetica" w:cs="Helvetica" w:hint="eastAsia"/>
          <w:color w:val="333333"/>
          <w:szCs w:val="21"/>
          <w:shd w:val="clear" w:color="auto" w:fill="FFFFFF"/>
        </w:rPr>
        <w:t>），</w:t>
      </w:r>
      <w:r w:rsidR="00BB3AEB" w:rsidRPr="00BB3AEB">
        <w:rPr>
          <w:rFonts w:ascii="Helvetica" w:hAnsi="Helvetica" w:cs="Helvetica"/>
          <w:color w:val="333333"/>
          <w:szCs w:val="21"/>
          <w:shd w:val="clear" w:color="auto" w:fill="FFFFFF"/>
        </w:rPr>
        <w:t>挫，同</w:t>
      </w:r>
      <w:r w:rsidR="00BB3AEB">
        <w:rPr>
          <w:rFonts w:ascii="Helvetica" w:hAnsi="Helvetica" w:cs="Helvetica" w:hint="eastAsia"/>
          <w:color w:val="333333"/>
          <w:szCs w:val="21"/>
          <w:shd w:val="clear" w:color="auto" w:fill="FFFFFF"/>
        </w:rPr>
        <w:t>“</w:t>
      </w:r>
      <w:r w:rsidR="00BB3AEB" w:rsidRPr="00BB3AEB">
        <w:rPr>
          <w:rFonts w:ascii="Helvetica" w:hAnsi="Helvetica" w:cs="Helvetica"/>
          <w:color w:val="333333"/>
          <w:szCs w:val="21"/>
          <w:shd w:val="clear" w:color="auto" w:fill="FFFFFF"/>
        </w:rPr>
        <w:t>錯</w:t>
      </w:r>
      <w:r w:rsidR="00BB3AEB">
        <w:rPr>
          <w:rFonts w:ascii="Helvetica" w:hAnsi="Helvetica" w:cs="Helvetica" w:hint="eastAsia"/>
          <w:color w:val="333333"/>
          <w:szCs w:val="21"/>
          <w:shd w:val="clear" w:color="auto" w:fill="FFFFFF"/>
        </w:rPr>
        <w:t>”</w:t>
      </w:r>
      <w:r w:rsidR="00BB3AEB" w:rsidRPr="00BB3AEB">
        <w:rPr>
          <w:rFonts w:ascii="Helvetica" w:hAnsi="Helvetica" w:cs="Helvetica"/>
          <w:color w:val="333333"/>
          <w:szCs w:val="21"/>
          <w:shd w:val="clear" w:color="auto" w:fill="FFFFFF"/>
        </w:rPr>
        <w:t>。</w:t>
      </w:r>
      <w:r w:rsidR="00D97891" w:rsidRPr="00D97891">
        <w:rPr>
          <w:rFonts w:ascii="Helvetica" w:hAnsi="Helvetica" w:cs="Helvetica" w:hint="eastAsia"/>
          <w:b/>
          <w:bCs/>
          <w:color w:val="333333"/>
          <w:szCs w:val="21"/>
          <w:shd w:val="clear" w:color="auto" w:fill="FFFFFF"/>
        </w:rPr>
        <w:t>打火</w:t>
      </w:r>
      <w:r w:rsidR="00D97891">
        <w:rPr>
          <w:rFonts w:ascii="Helvetica" w:hAnsi="Helvetica" w:cs="Helvetica" w:hint="eastAsia"/>
          <w:color w:val="333333"/>
          <w:szCs w:val="21"/>
          <w:shd w:val="clear" w:color="auto" w:fill="FFFFFF"/>
        </w:rPr>
        <w:t>：</w:t>
      </w:r>
      <w:r w:rsidR="00D97891" w:rsidRPr="00D97891">
        <w:rPr>
          <w:rFonts w:ascii="Helvetica" w:hAnsi="Helvetica" w:cs="Helvetica" w:hint="eastAsia"/>
          <w:color w:val="333333"/>
          <w:szCs w:val="21"/>
          <w:shd w:val="clear" w:color="auto" w:fill="FFFFFF"/>
        </w:rPr>
        <w:t>用打火刀敲击火石以取火；生火，烧火；旅途中休息做饭；谓用树枝等将森林火灾打灭。</w:t>
      </w:r>
      <w:r w:rsidR="000701EB" w:rsidRPr="0018249D">
        <w:rPr>
          <w:rFonts w:ascii="Helvetica" w:hAnsi="Helvetica" w:cs="Helvetica" w:hint="eastAsia"/>
          <w:b/>
          <w:bCs/>
          <w:color w:val="333333"/>
          <w:szCs w:val="21"/>
          <w:shd w:val="clear" w:color="auto" w:fill="FFFFFF"/>
        </w:rPr>
        <w:t>洒扫</w:t>
      </w:r>
      <w:r w:rsidR="000701EB">
        <w:rPr>
          <w:rFonts w:ascii="Helvetica" w:hAnsi="Helvetica" w:cs="Helvetica" w:hint="eastAsia"/>
          <w:color w:val="333333"/>
          <w:szCs w:val="21"/>
          <w:shd w:val="clear" w:color="auto" w:fill="FFFFFF"/>
        </w:rPr>
        <w:t>：</w:t>
      </w:r>
      <w:r w:rsidR="000701EB" w:rsidRPr="0018249D">
        <w:rPr>
          <w:rFonts w:ascii="Helvetica" w:hAnsi="Helvetica" w:cs="Helvetica" w:hint="eastAsia"/>
          <w:color w:val="333333"/>
          <w:szCs w:val="21"/>
          <w:shd w:val="clear" w:color="auto" w:fill="FFFFFF"/>
        </w:rPr>
        <w:t>先洒水在地上</w:t>
      </w:r>
      <w:proofErr w:type="gramStart"/>
      <w:r w:rsidR="000701EB" w:rsidRPr="0018249D">
        <w:rPr>
          <w:rFonts w:ascii="Helvetica" w:hAnsi="Helvetica" w:cs="Helvetica" w:hint="eastAsia"/>
          <w:color w:val="333333"/>
          <w:szCs w:val="21"/>
          <w:shd w:val="clear" w:color="auto" w:fill="FFFFFF"/>
        </w:rPr>
        <w:t>浥</w:t>
      </w:r>
      <w:proofErr w:type="gramEnd"/>
      <w:r w:rsidR="000701EB" w:rsidRPr="0018249D">
        <w:rPr>
          <w:rFonts w:ascii="Helvetica" w:hAnsi="Helvetica" w:cs="Helvetica" w:hint="eastAsia"/>
          <w:color w:val="333333"/>
          <w:szCs w:val="21"/>
          <w:shd w:val="clear" w:color="auto" w:fill="FFFFFF"/>
        </w:rPr>
        <w:t>湿灰尘，前后清扫</w:t>
      </w:r>
      <w:r w:rsidR="000701EB">
        <w:rPr>
          <w:rFonts w:ascii="Helvetica" w:hAnsi="Helvetica" w:cs="Helvetica" w:hint="eastAsia"/>
          <w:color w:val="333333"/>
          <w:szCs w:val="21"/>
          <w:shd w:val="clear" w:color="auto" w:fill="FFFFFF"/>
        </w:rPr>
        <w:t>；</w:t>
      </w:r>
      <w:r w:rsidR="000701EB" w:rsidRPr="0018249D">
        <w:rPr>
          <w:rFonts w:ascii="Helvetica" w:hAnsi="Helvetica" w:cs="Helvetica"/>
          <w:color w:val="333333"/>
          <w:szCs w:val="21"/>
          <w:shd w:val="clear" w:color="auto" w:fill="FFFFFF"/>
        </w:rPr>
        <w:t>指扫墓</w:t>
      </w:r>
      <w:r w:rsidR="000701EB">
        <w:rPr>
          <w:rFonts w:ascii="Helvetica" w:hAnsi="Helvetica" w:cs="Helvetica" w:hint="eastAsia"/>
          <w:color w:val="333333"/>
          <w:szCs w:val="21"/>
          <w:shd w:val="clear" w:color="auto" w:fill="FFFFFF"/>
        </w:rPr>
        <w:t>；</w:t>
      </w:r>
      <w:r w:rsidR="000701EB" w:rsidRPr="0018249D">
        <w:rPr>
          <w:rFonts w:ascii="Helvetica" w:hAnsi="Helvetica" w:cs="Helvetica"/>
          <w:color w:val="333333"/>
          <w:szCs w:val="21"/>
          <w:shd w:val="clear" w:color="auto" w:fill="FFFFFF"/>
        </w:rPr>
        <w:t>剪除；肃清</w:t>
      </w:r>
      <w:r w:rsidR="000701EB">
        <w:rPr>
          <w:rFonts w:ascii="Helvetica" w:hAnsi="Helvetica" w:cs="Helvetica" w:hint="eastAsia"/>
          <w:color w:val="333333"/>
          <w:szCs w:val="21"/>
          <w:shd w:val="clear" w:color="auto" w:fill="FFFFFF"/>
        </w:rPr>
        <w:t>；</w:t>
      </w:r>
      <w:r w:rsidR="000701EB" w:rsidRPr="0018249D">
        <w:rPr>
          <w:rFonts w:ascii="Helvetica" w:hAnsi="Helvetica" w:cs="Helvetica"/>
          <w:color w:val="333333"/>
          <w:szCs w:val="21"/>
          <w:shd w:val="clear" w:color="auto" w:fill="FFFFFF"/>
        </w:rPr>
        <w:t>洒水扫地；清除。</w:t>
      </w:r>
      <w:r w:rsidR="00A11E1D" w:rsidRPr="00D47B87">
        <w:rPr>
          <w:rFonts w:ascii="Helvetica" w:hAnsi="Helvetica" w:cs="Helvetica" w:hint="eastAsia"/>
          <w:b/>
          <w:bCs/>
          <w:color w:val="333333"/>
          <w:szCs w:val="21"/>
          <w:shd w:val="clear" w:color="auto" w:fill="FFFFFF"/>
        </w:rPr>
        <w:t>枝节</w:t>
      </w:r>
      <w:r w:rsidR="00A11E1D">
        <w:rPr>
          <w:rFonts w:ascii="Helvetica" w:hAnsi="Helvetica" w:cs="Helvetica" w:hint="eastAsia"/>
          <w:color w:val="333333"/>
          <w:szCs w:val="21"/>
          <w:shd w:val="clear" w:color="auto" w:fill="FFFFFF"/>
        </w:rPr>
        <w:t>：</w:t>
      </w:r>
      <w:r w:rsidR="00A11E1D" w:rsidRPr="00D47B87">
        <w:rPr>
          <w:rFonts w:ascii="Helvetica" w:hAnsi="Helvetica" w:cs="Helvetica" w:hint="eastAsia"/>
          <w:color w:val="333333"/>
          <w:szCs w:val="21"/>
          <w:shd w:val="clear" w:color="auto" w:fill="FFFFFF"/>
        </w:rPr>
        <w:t>植物的枝和节</w:t>
      </w:r>
      <w:r w:rsidR="00A11E1D">
        <w:rPr>
          <w:rFonts w:ascii="Helvetica" w:hAnsi="Helvetica" w:cs="Helvetica" w:hint="eastAsia"/>
          <w:color w:val="333333"/>
          <w:szCs w:val="21"/>
          <w:shd w:val="clear" w:color="auto" w:fill="FFFFFF"/>
        </w:rPr>
        <w:t>；</w:t>
      </w:r>
      <w:proofErr w:type="gramStart"/>
      <w:r w:rsidR="00A11E1D" w:rsidRPr="00D47B87">
        <w:rPr>
          <w:rFonts w:ascii="Helvetica" w:hAnsi="Helvetica" w:cs="Helvetica" w:hint="eastAsia"/>
          <w:color w:val="333333"/>
          <w:szCs w:val="21"/>
          <w:shd w:val="clear" w:color="auto" w:fill="FFFFFF"/>
        </w:rPr>
        <w:t>喻</w:t>
      </w:r>
      <w:proofErr w:type="gramEnd"/>
      <w:r w:rsidR="00A11E1D" w:rsidRPr="00D47B87">
        <w:rPr>
          <w:rFonts w:ascii="Helvetica" w:hAnsi="Helvetica" w:cs="Helvetica" w:hint="eastAsia"/>
          <w:color w:val="333333"/>
          <w:szCs w:val="21"/>
          <w:shd w:val="clear" w:color="auto" w:fill="FFFFFF"/>
        </w:rPr>
        <w:t>横生旁出的事情</w:t>
      </w:r>
      <w:r w:rsidR="00A11E1D">
        <w:rPr>
          <w:rFonts w:ascii="Helvetica" w:hAnsi="Helvetica" w:cs="Helvetica" w:hint="eastAsia"/>
          <w:color w:val="333333"/>
          <w:szCs w:val="21"/>
          <w:shd w:val="clear" w:color="auto" w:fill="FFFFFF"/>
        </w:rPr>
        <w:t>；</w:t>
      </w:r>
      <w:proofErr w:type="gramStart"/>
      <w:r w:rsidR="00A11E1D" w:rsidRPr="00D47B87">
        <w:rPr>
          <w:rFonts w:ascii="Helvetica" w:hAnsi="Helvetica" w:cs="Helvetica" w:hint="eastAsia"/>
          <w:color w:val="333333"/>
          <w:szCs w:val="21"/>
          <w:shd w:val="clear" w:color="auto" w:fill="FFFFFF"/>
        </w:rPr>
        <w:t>喻</w:t>
      </w:r>
      <w:proofErr w:type="gramEnd"/>
      <w:r w:rsidR="00A11E1D" w:rsidRPr="00D47B87">
        <w:rPr>
          <w:rFonts w:ascii="Helvetica" w:hAnsi="Helvetica" w:cs="Helvetica" w:hint="eastAsia"/>
          <w:color w:val="333333"/>
          <w:szCs w:val="21"/>
          <w:shd w:val="clear" w:color="auto" w:fill="FFFFFF"/>
        </w:rPr>
        <w:t>琐细、次要的文字或事情。</w:t>
      </w:r>
      <w:r w:rsidR="00692E11" w:rsidRPr="00692E11">
        <w:rPr>
          <w:rFonts w:ascii="Helvetica" w:hAnsi="Helvetica" w:cs="Helvetica" w:hint="eastAsia"/>
          <w:b/>
          <w:bCs/>
          <w:color w:val="333333"/>
          <w:szCs w:val="21"/>
          <w:shd w:val="clear" w:color="auto" w:fill="FFFFFF"/>
        </w:rPr>
        <w:t>相守</w:t>
      </w:r>
      <w:r w:rsidR="00692E11">
        <w:rPr>
          <w:rFonts w:ascii="Helvetica" w:hAnsi="Helvetica" w:cs="Helvetica" w:hint="eastAsia"/>
          <w:color w:val="333333"/>
          <w:szCs w:val="21"/>
          <w:shd w:val="clear" w:color="auto" w:fill="FFFFFF"/>
        </w:rPr>
        <w:t>：</w:t>
      </w:r>
      <w:r w:rsidR="00692E11">
        <w:rPr>
          <w:rFonts w:ascii="Helvetica" w:hAnsi="Helvetica" w:cs="Helvetica"/>
          <w:color w:val="333333"/>
          <w:szCs w:val="21"/>
          <w:shd w:val="clear" w:color="auto" w:fill="FFFFFF"/>
        </w:rPr>
        <w:t>指亲人之间相互厮守、相互守候的生活形式</w:t>
      </w:r>
      <w:r w:rsidR="00692E11">
        <w:rPr>
          <w:rFonts w:ascii="Helvetica" w:hAnsi="Helvetica" w:cs="Helvetica" w:hint="eastAsia"/>
          <w:color w:val="333333"/>
          <w:szCs w:val="21"/>
          <w:shd w:val="clear" w:color="auto" w:fill="FFFFFF"/>
        </w:rPr>
        <w:t>。</w:t>
      </w:r>
      <w:r w:rsidR="00E511C1" w:rsidRPr="0090738C">
        <w:rPr>
          <w:rFonts w:ascii="Helvetica" w:hAnsi="Helvetica" w:cs="Helvetica" w:hint="eastAsia"/>
          <w:b/>
          <w:bCs/>
          <w:color w:val="333333"/>
          <w:szCs w:val="21"/>
          <w:shd w:val="clear" w:color="auto" w:fill="FFFFFF"/>
        </w:rPr>
        <w:t>带甲</w:t>
      </w:r>
      <w:r w:rsidR="00E511C1">
        <w:rPr>
          <w:rFonts w:ascii="Helvetica" w:hAnsi="Helvetica" w:cs="Helvetica" w:hint="eastAsia"/>
          <w:color w:val="333333"/>
          <w:szCs w:val="21"/>
          <w:shd w:val="clear" w:color="auto" w:fill="FFFFFF"/>
        </w:rPr>
        <w:t>：</w:t>
      </w:r>
      <w:r w:rsidR="00E511C1">
        <w:rPr>
          <w:rFonts w:ascii="Helvetica" w:hAnsi="Helvetica" w:cs="Helvetica"/>
          <w:color w:val="333333"/>
          <w:szCs w:val="21"/>
          <w:shd w:val="clear" w:color="auto" w:fill="FFFFFF"/>
        </w:rPr>
        <w:t>披甲的将士</w:t>
      </w:r>
      <w:r w:rsidR="00E511C1">
        <w:rPr>
          <w:rFonts w:ascii="Helvetica" w:hAnsi="Helvetica" w:cs="Helvetica" w:hint="eastAsia"/>
          <w:color w:val="333333"/>
          <w:szCs w:val="21"/>
          <w:shd w:val="clear" w:color="auto" w:fill="FFFFFF"/>
        </w:rPr>
        <w:t>；</w:t>
      </w:r>
      <w:r w:rsidR="00E511C1">
        <w:rPr>
          <w:rFonts w:ascii="Helvetica" w:hAnsi="Helvetica" w:cs="Helvetica"/>
          <w:color w:val="333333"/>
          <w:szCs w:val="21"/>
          <w:shd w:val="clear" w:color="auto" w:fill="FFFFFF"/>
        </w:rPr>
        <w:t>谓身着甲胄</w:t>
      </w:r>
      <w:r w:rsidR="00E511C1">
        <w:rPr>
          <w:rFonts w:ascii="Helvetica" w:hAnsi="Helvetica" w:cs="Helvetica" w:hint="eastAsia"/>
          <w:color w:val="333333"/>
          <w:szCs w:val="21"/>
          <w:shd w:val="clear" w:color="auto" w:fill="FFFFFF"/>
        </w:rPr>
        <w:t>。</w:t>
      </w:r>
      <w:r w:rsidR="008D752C" w:rsidRPr="00C3044F">
        <w:rPr>
          <w:rFonts w:ascii="Helvetica" w:hAnsi="Helvetica" w:cs="Helvetica" w:hint="eastAsia"/>
          <w:b/>
          <w:bCs/>
          <w:color w:val="333333"/>
          <w:szCs w:val="21"/>
          <w:shd w:val="clear" w:color="auto" w:fill="FFFFFF"/>
        </w:rPr>
        <w:t>弹指</w:t>
      </w:r>
      <w:r w:rsidR="008D752C">
        <w:rPr>
          <w:rFonts w:ascii="Helvetica" w:hAnsi="Helvetica" w:cs="Helvetica" w:hint="eastAsia"/>
          <w:color w:val="333333"/>
          <w:szCs w:val="21"/>
          <w:shd w:val="clear" w:color="auto" w:fill="FFFFFF"/>
        </w:rPr>
        <w:t>：</w:t>
      </w:r>
      <w:proofErr w:type="gramStart"/>
      <w:r w:rsidR="008D752C" w:rsidRPr="00C3044F">
        <w:rPr>
          <w:rFonts w:ascii="Helvetica" w:hAnsi="Helvetica" w:cs="Helvetica" w:hint="eastAsia"/>
          <w:color w:val="333333"/>
          <w:szCs w:val="21"/>
          <w:shd w:val="clear" w:color="auto" w:fill="FFFFFF"/>
        </w:rPr>
        <w:t>捻弹手指作声</w:t>
      </w:r>
      <w:proofErr w:type="gramEnd"/>
      <w:r w:rsidR="008D752C" w:rsidRPr="00C3044F">
        <w:rPr>
          <w:rFonts w:ascii="Helvetica" w:hAnsi="Helvetica" w:cs="Helvetica" w:hint="eastAsia"/>
          <w:color w:val="333333"/>
          <w:szCs w:val="21"/>
          <w:shd w:val="clear" w:color="auto" w:fill="FFFFFF"/>
        </w:rPr>
        <w:t>；佛家多以</w:t>
      </w:r>
      <w:proofErr w:type="gramStart"/>
      <w:r w:rsidR="008D752C" w:rsidRPr="00C3044F">
        <w:rPr>
          <w:rFonts w:ascii="Helvetica" w:hAnsi="Helvetica" w:cs="Helvetica" w:hint="eastAsia"/>
          <w:color w:val="333333"/>
          <w:szCs w:val="21"/>
          <w:shd w:val="clear" w:color="auto" w:fill="FFFFFF"/>
        </w:rPr>
        <w:t>喻时间</w:t>
      </w:r>
      <w:proofErr w:type="gramEnd"/>
      <w:r w:rsidR="008D752C" w:rsidRPr="00C3044F">
        <w:rPr>
          <w:rFonts w:ascii="Helvetica" w:hAnsi="Helvetica" w:cs="Helvetica" w:hint="eastAsia"/>
          <w:color w:val="333333"/>
          <w:szCs w:val="21"/>
          <w:shd w:val="clear" w:color="auto" w:fill="FFFFFF"/>
        </w:rPr>
        <w:t>短暂；</w:t>
      </w:r>
      <w:proofErr w:type="gramStart"/>
      <w:r w:rsidR="008D752C" w:rsidRPr="00C3044F">
        <w:rPr>
          <w:rFonts w:ascii="Helvetica" w:hAnsi="Helvetica" w:cs="Helvetica" w:hint="eastAsia"/>
          <w:color w:val="333333"/>
          <w:szCs w:val="21"/>
          <w:shd w:val="clear" w:color="auto" w:fill="FFFFFF"/>
        </w:rPr>
        <w:t>捻弹手指作声</w:t>
      </w:r>
      <w:proofErr w:type="gramEnd"/>
      <w:r w:rsidR="008D752C" w:rsidRPr="00C3044F">
        <w:rPr>
          <w:rFonts w:ascii="Helvetica" w:hAnsi="Helvetica" w:cs="Helvetica" w:hint="eastAsia"/>
          <w:color w:val="333333"/>
          <w:szCs w:val="21"/>
          <w:shd w:val="clear" w:color="auto" w:fill="FFFFFF"/>
        </w:rPr>
        <w:t>；表示情绪激越。</w:t>
      </w:r>
      <w:r w:rsidR="008D752C" w:rsidRPr="008D752C">
        <w:rPr>
          <w:rFonts w:ascii="Helvetica" w:hAnsi="Helvetica" w:cs="Helvetica" w:hint="eastAsia"/>
          <w:b/>
          <w:bCs/>
          <w:color w:val="333333"/>
          <w:szCs w:val="21"/>
          <w:shd w:val="clear" w:color="auto" w:fill="FFFFFF"/>
        </w:rPr>
        <w:t>眼乖</w:t>
      </w:r>
      <w:r w:rsidR="008D752C">
        <w:rPr>
          <w:rFonts w:ascii="Helvetica" w:hAnsi="Helvetica" w:cs="Helvetica" w:hint="eastAsia"/>
          <w:color w:val="333333"/>
          <w:szCs w:val="21"/>
          <w:shd w:val="clear" w:color="auto" w:fill="FFFFFF"/>
        </w:rPr>
        <w:t>：</w:t>
      </w:r>
      <w:r w:rsidR="008D752C">
        <w:rPr>
          <w:rFonts w:ascii="Helvetica" w:hAnsi="Helvetica" w:cs="Helvetica"/>
          <w:color w:val="333333"/>
          <w:szCs w:val="21"/>
          <w:shd w:val="clear" w:color="auto" w:fill="FFFFFF"/>
        </w:rPr>
        <w:t>眼力好。</w:t>
      </w:r>
      <w:r w:rsidR="008C2090" w:rsidRPr="00C3044F">
        <w:rPr>
          <w:rFonts w:ascii="Helvetica" w:hAnsi="Helvetica" w:cs="Helvetica" w:hint="eastAsia"/>
          <w:b/>
          <w:bCs/>
          <w:color w:val="333333"/>
          <w:szCs w:val="21"/>
          <w:shd w:val="clear" w:color="auto" w:fill="FFFFFF"/>
        </w:rPr>
        <w:t>散福</w:t>
      </w:r>
      <w:r w:rsidR="008C2090">
        <w:rPr>
          <w:rFonts w:ascii="Helvetica" w:hAnsi="Helvetica" w:cs="Helvetica" w:hint="eastAsia"/>
          <w:color w:val="333333"/>
          <w:szCs w:val="21"/>
          <w:shd w:val="clear" w:color="auto" w:fill="FFFFFF"/>
        </w:rPr>
        <w:t>：</w:t>
      </w:r>
      <w:r w:rsidR="008C2090" w:rsidRPr="00C3044F">
        <w:rPr>
          <w:rFonts w:ascii="Helvetica" w:hAnsi="Helvetica" w:cs="Helvetica" w:hint="eastAsia"/>
          <w:color w:val="333333"/>
          <w:szCs w:val="21"/>
          <w:shd w:val="clear" w:color="auto" w:fill="FFFFFF"/>
        </w:rPr>
        <w:t>布福</w:t>
      </w:r>
      <w:r w:rsidR="008C2090">
        <w:rPr>
          <w:rFonts w:ascii="Helvetica" w:hAnsi="Helvetica" w:cs="Helvetica" w:hint="eastAsia"/>
          <w:color w:val="333333"/>
          <w:szCs w:val="21"/>
          <w:shd w:val="clear" w:color="auto" w:fill="FFFFFF"/>
        </w:rPr>
        <w:t>；</w:t>
      </w:r>
      <w:r w:rsidR="008C2090" w:rsidRPr="00C3044F">
        <w:rPr>
          <w:rFonts w:ascii="Helvetica" w:hAnsi="Helvetica" w:cs="Helvetica"/>
          <w:color w:val="333333"/>
          <w:szCs w:val="21"/>
          <w:shd w:val="clear" w:color="auto" w:fill="FFFFFF"/>
        </w:rPr>
        <w:t>旧时祭祀后，把祭祀食品分给大家吃。</w:t>
      </w:r>
      <w:r w:rsidR="008C2090" w:rsidRPr="0033496F">
        <w:rPr>
          <w:rFonts w:ascii="Helvetica" w:hAnsi="Helvetica" w:cs="Helvetica"/>
          <w:b/>
          <w:bCs/>
          <w:color w:val="333333"/>
          <w:szCs w:val="21"/>
          <w:shd w:val="clear" w:color="auto" w:fill="FFFFFF"/>
        </w:rPr>
        <w:t>听</w:t>
      </w:r>
      <w:proofErr w:type="gramStart"/>
      <w:r w:rsidR="008C2090" w:rsidRPr="0033496F">
        <w:rPr>
          <w:rFonts w:ascii="Helvetica" w:hAnsi="Helvetica" w:cs="Helvetica"/>
          <w:b/>
          <w:bCs/>
          <w:color w:val="333333"/>
          <w:szCs w:val="21"/>
          <w:shd w:val="clear" w:color="auto" w:fill="FFFFFF"/>
        </w:rPr>
        <w:t>禀</w:t>
      </w:r>
      <w:proofErr w:type="gramEnd"/>
      <w:r w:rsidR="008C2090">
        <w:rPr>
          <w:rFonts w:ascii="Helvetica" w:hAnsi="Helvetica" w:cs="Helvetica" w:hint="eastAsia"/>
          <w:color w:val="333333"/>
          <w:szCs w:val="21"/>
          <w:shd w:val="clear" w:color="auto" w:fill="FFFFFF"/>
        </w:rPr>
        <w:t>：</w:t>
      </w:r>
      <w:r w:rsidR="008C2090">
        <w:rPr>
          <w:rFonts w:ascii="Helvetica" w:hAnsi="Helvetica" w:cs="Helvetica"/>
          <w:color w:val="333333"/>
          <w:szCs w:val="21"/>
          <w:shd w:val="clear" w:color="auto" w:fill="FFFFFF"/>
        </w:rPr>
        <w:t>听我们向您汇报禀告</w:t>
      </w:r>
      <w:r w:rsidR="008C2090">
        <w:rPr>
          <w:rFonts w:ascii="Helvetica" w:hAnsi="Helvetica" w:cs="Helvetica" w:hint="eastAsia"/>
          <w:color w:val="333333"/>
          <w:szCs w:val="21"/>
          <w:shd w:val="clear" w:color="auto" w:fill="FFFFFF"/>
        </w:rPr>
        <w:t>。</w:t>
      </w:r>
      <w:r w:rsidR="001021B7" w:rsidRPr="00CE2C4B">
        <w:rPr>
          <w:rFonts w:ascii="Helvetica" w:hAnsi="Helvetica" w:cs="Helvetica" w:hint="eastAsia"/>
          <w:b/>
          <w:bCs/>
          <w:color w:val="333333"/>
          <w:szCs w:val="21"/>
          <w:shd w:val="clear" w:color="auto" w:fill="FFFFFF"/>
        </w:rPr>
        <w:t>小样</w:t>
      </w:r>
      <w:r w:rsidR="001021B7">
        <w:rPr>
          <w:rFonts w:ascii="Helvetica" w:hAnsi="Helvetica" w:cs="Helvetica" w:hint="eastAsia"/>
          <w:color w:val="333333"/>
          <w:szCs w:val="21"/>
          <w:shd w:val="clear" w:color="auto" w:fill="FFFFFF"/>
        </w:rPr>
        <w:t>：</w:t>
      </w:r>
      <w:r w:rsidR="001021B7">
        <w:rPr>
          <w:rFonts w:ascii="Helvetica" w:hAnsi="Helvetica" w:cs="Helvetica"/>
          <w:color w:val="333333"/>
          <w:szCs w:val="21"/>
          <w:shd w:val="clear" w:color="auto" w:fill="FFFFFF"/>
        </w:rPr>
        <w:t>模型</w:t>
      </w:r>
      <w:r w:rsidR="001021B7">
        <w:rPr>
          <w:rFonts w:ascii="Helvetica" w:hAnsi="Helvetica" w:cs="Helvetica" w:hint="eastAsia"/>
          <w:color w:val="333333"/>
          <w:szCs w:val="21"/>
          <w:shd w:val="clear" w:color="auto" w:fill="FFFFFF"/>
        </w:rPr>
        <w:t>；</w:t>
      </w:r>
      <w:r w:rsidR="001021B7" w:rsidRPr="00CE2C4B">
        <w:rPr>
          <w:rFonts w:ascii="Helvetica" w:hAnsi="Helvetica" w:cs="Helvetica" w:hint="eastAsia"/>
          <w:color w:val="333333"/>
          <w:szCs w:val="21"/>
          <w:shd w:val="clear" w:color="auto" w:fill="FFFFFF"/>
        </w:rPr>
        <w:t>略似；小型；小家子气；小的例证；短时间；报纸的一条消息或一篇文章的校样。</w:t>
      </w:r>
      <w:r w:rsidR="001021B7" w:rsidRPr="007A526A">
        <w:rPr>
          <w:rFonts w:ascii="Helvetica" w:hAnsi="Helvetica" w:cs="Helvetica" w:hint="eastAsia"/>
          <w:b/>
          <w:bCs/>
          <w:color w:val="333333"/>
          <w:szCs w:val="21"/>
          <w:shd w:val="clear" w:color="auto" w:fill="FFFFFF"/>
        </w:rPr>
        <w:t>闲常</w:t>
      </w:r>
      <w:r w:rsidR="001021B7">
        <w:rPr>
          <w:rFonts w:ascii="Helvetica" w:hAnsi="Helvetica" w:cs="Helvetica" w:hint="eastAsia"/>
          <w:color w:val="333333"/>
          <w:szCs w:val="21"/>
          <w:shd w:val="clear" w:color="auto" w:fill="FFFFFF"/>
        </w:rPr>
        <w:t>：亦作“</w:t>
      </w:r>
      <w:r w:rsidR="001021B7">
        <w:rPr>
          <w:rFonts w:ascii="Helvetica" w:hAnsi="Helvetica" w:cs="Helvetica"/>
          <w:color w:val="333333"/>
          <w:szCs w:val="21"/>
          <w:shd w:val="clear" w:color="auto" w:fill="FFFFFF"/>
        </w:rPr>
        <w:t>间常</w:t>
      </w:r>
      <w:r w:rsidR="001021B7">
        <w:rPr>
          <w:rFonts w:ascii="Helvetica" w:hAnsi="Helvetica" w:cs="Helvetica" w:hint="eastAsia"/>
          <w:color w:val="333333"/>
          <w:szCs w:val="21"/>
          <w:shd w:val="clear" w:color="auto" w:fill="FFFFFF"/>
        </w:rPr>
        <w:t>”，</w:t>
      </w:r>
      <w:r w:rsidR="001021B7">
        <w:rPr>
          <w:rFonts w:ascii="Helvetica" w:hAnsi="Helvetica" w:cs="Helvetica"/>
          <w:color w:val="333333"/>
          <w:szCs w:val="21"/>
          <w:shd w:val="clear" w:color="auto" w:fill="FFFFFF"/>
        </w:rPr>
        <w:t>有时；平时、经常；往常，往日。</w:t>
      </w:r>
      <w:r w:rsidR="001021B7" w:rsidRPr="0094542B">
        <w:rPr>
          <w:rFonts w:ascii="Helvetica" w:hAnsi="Helvetica" w:cs="Helvetica" w:hint="eastAsia"/>
          <w:b/>
          <w:bCs/>
          <w:color w:val="333333"/>
          <w:szCs w:val="21"/>
          <w:shd w:val="clear" w:color="auto" w:fill="FFFFFF"/>
        </w:rPr>
        <w:t>宽转</w:t>
      </w:r>
      <w:r w:rsidR="001021B7">
        <w:rPr>
          <w:rFonts w:ascii="Helvetica" w:hAnsi="Helvetica" w:cs="Helvetica" w:hint="eastAsia"/>
          <w:color w:val="333333"/>
          <w:szCs w:val="21"/>
          <w:shd w:val="clear" w:color="auto" w:fill="FFFFFF"/>
        </w:rPr>
        <w:t>：</w:t>
      </w:r>
      <w:r w:rsidR="001021B7">
        <w:rPr>
          <w:rFonts w:ascii="Helvetica" w:hAnsi="Helvetica" w:cs="Helvetica"/>
          <w:color w:val="333333"/>
          <w:szCs w:val="21"/>
          <w:shd w:val="clear" w:color="auto" w:fill="FFFFFF"/>
        </w:rPr>
        <w:t>宽敞有余地</w:t>
      </w:r>
      <w:r w:rsidR="001021B7">
        <w:rPr>
          <w:rFonts w:ascii="Helvetica" w:hAnsi="Helvetica" w:cs="Helvetica" w:hint="eastAsia"/>
          <w:color w:val="333333"/>
          <w:szCs w:val="21"/>
          <w:shd w:val="clear" w:color="auto" w:fill="FFFFFF"/>
        </w:rPr>
        <w:t>；</w:t>
      </w:r>
      <w:r w:rsidR="001021B7">
        <w:rPr>
          <w:rFonts w:ascii="Helvetica" w:hAnsi="Helvetica" w:cs="Helvetica"/>
          <w:color w:val="333333"/>
          <w:szCs w:val="21"/>
          <w:shd w:val="clear" w:color="auto" w:fill="FFFFFF"/>
        </w:rPr>
        <w:t>拐弯</w:t>
      </w:r>
      <w:r w:rsidR="001021B7">
        <w:rPr>
          <w:rFonts w:ascii="Helvetica" w:hAnsi="Helvetica" w:cs="Helvetica" w:hint="eastAsia"/>
          <w:color w:val="333333"/>
          <w:szCs w:val="21"/>
          <w:shd w:val="clear" w:color="auto" w:fill="FFFFFF"/>
        </w:rPr>
        <w:t>；</w:t>
      </w:r>
      <w:r w:rsidR="001021B7">
        <w:rPr>
          <w:rFonts w:ascii="Helvetica" w:hAnsi="Helvetica" w:cs="Helvetica"/>
          <w:color w:val="333333"/>
          <w:szCs w:val="21"/>
          <w:shd w:val="clear" w:color="auto" w:fill="FFFFFF"/>
        </w:rPr>
        <w:t>迂回</w:t>
      </w:r>
      <w:r w:rsidR="001021B7">
        <w:rPr>
          <w:rFonts w:ascii="Helvetica" w:hAnsi="Helvetica" w:cs="Helvetica" w:hint="eastAsia"/>
          <w:color w:val="333333"/>
          <w:szCs w:val="21"/>
          <w:shd w:val="clear" w:color="auto" w:fill="FFFFFF"/>
        </w:rPr>
        <w:t>。</w:t>
      </w:r>
      <w:r w:rsidR="008C2090" w:rsidRPr="007B4B19">
        <w:rPr>
          <w:rFonts w:ascii="Helvetica" w:hAnsi="Helvetica" w:cs="Helvetica"/>
          <w:b/>
          <w:bCs/>
          <w:color w:val="333333"/>
          <w:szCs w:val="21"/>
          <w:shd w:val="clear" w:color="auto" w:fill="FFFFFF"/>
        </w:rPr>
        <w:t>结连</w:t>
      </w:r>
      <w:r w:rsidR="008C2090">
        <w:rPr>
          <w:rFonts w:ascii="Helvetica" w:hAnsi="Helvetica" w:cs="Helvetica" w:hint="eastAsia"/>
          <w:color w:val="333333"/>
          <w:szCs w:val="21"/>
          <w:shd w:val="clear" w:color="auto" w:fill="FFFFFF"/>
        </w:rPr>
        <w:t>：</w:t>
      </w:r>
      <w:r w:rsidR="008C2090" w:rsidRPr="007B4B19">
        <w:rPr>
          <w:rFonts w:ascii="Helvetica" w:hAnsi="Helvetica" w:cs="Helvetica" w:hint="eastAsia"/>
          <w:color w:val="333333"/>
          <w:szCs w:val="21"/>
          <w:shd w:val="clear" w:color="auto" w:fill="FFFFFF"/>
        </w:rPr>
        <w:t>亦作“结联”</w:t>
      </w:r>
      <w:r w:rsidR="008C2090">
        <w:rPr>
          <w:rFonts w:ascii="Helvetica" w:hAnsi="Helvetica" w:cs="Helvetica" w:hint="eastAsia"/>
          <w:color w:val="333333"/>
          <w:szCs w:val="21"/>
          <w:shd w:val="clear" w:color="auto" w:fill="FFFFFF"/>
        </w:rPr>
        <w:t>、“</w:t>
      </w:r>
      <w:r w:rsidR="008C2090" w:rsidRPr="007B4B19">
        <w:rPr>
          <w:rFonts w:ascii="Helvetica" w:hAnsi="Helvetica" w:cs="Helvetica" w:hint="eastAsia"/>
          <w:color w:val="333333"/>
          <w:szCs w:val="21"/>
          <w:shd w:val="clear" w:color="auto" w:fill="FFFFFF"/>
        </w:rPr>
        <w:t>联结</w:t>
      </w:r>
      <w:r w:rsidR="008C2090">
        <w:rPr>
          <w:rFonts w:ascii="Helvetica" w:hAnsi="Helvetica" w:cs="Helvetica" w:hint="eastAsia"/>
          <w:color w:val="333333"/>
          <w:szCs w:val="21"/>
          <w:shd w:val="clear" w:color="auto" w:fill="FFFFFF"/>
        </w:rPr>
        <w:t>”</w:t>
      </w:r>
      <w:r w:rsidR="008C2090" w:rsidRPr="007B4B19">
        <w:rPr>
          <w:rFonts w:ascii="Helvetica" w:hAnsi="Helvetica" w:cs="Helvetica" w:hint="eastAsia"/>
          <w:color w:val="333333"/>
          <w:szCs w:val="21"/>
          <w:shd w:val="clear" w:color="auto" w:fill="FFFFFF"/>
        </w:rPr>
        <w:t>；结合</w:t>
      </w:r>
      <w:r w:rsidR="008C2090">
        <w:rPr>
          <w:rFonts w:ascii="Helvetica" w:hAnsi="Helvetica" w:cs="Helvetica" w:hint="eastAsia"/>
          <w:color w:val="333333"/>
          <w:szCs w:val="21"/>
          <w:shd w:val="clear" w:color="auto" w:fill="FFFFFF"/>
        </w:rPr>
        <w:t>；</w:t>
      </w:r>
      <w:r w:rsidR="008C2090" w:rsidRPr="007B4B19">
        <w:rPr>
          <w:rFonts w:ascii="Helvetica" w:hAnsi="Helvetica" w:cs="Helvetica"/>
          <w:color w:val="333333"/>
          <w:szCs w:val="21"/>
          <w:shd w:val="clear" w:color="auto" w:fill="FFFFFF"/>
        </w:rPr>
        <w:t>被连接在一起的性质或状态。</w:t>
      </w:r>
      <w:r w:rsidR="0094542B" w:rsidRPr="0094542B">
        <w:rPr>
          <w:rFonts w:ascii="Helvetica" w:hAnsi="Helvetica" w:cs="Helvetica" w:hint="eastAsia"/>
          <w:b/>
          <w:bCs/>
          <w:color w:val="333333"/>
          <w:szCs w:val="21"/>
          <w:shd w:val="clear" w:color="auto" w:fill="FFFFFF"/>
        </w:rPr>
        <w:t>大宽转</w:t>
      </w:r>
      <w:r w:rsidR="0094542B">
        <w:rPr>
          <w:rFonts w:ascii="Helvetica" w:hAnsi="Helvetica" w:cs="Helvetica" w:hint="eastAsia"/>
          <w:color w:val="333333"/>
          <w:szCs w:val="21"/>
          <w:shd w:val="clear" w:color="auto" w:fill="FFFFFF"/>
        </w:rPr>
        <w:t>：</w:t>
      </w:r>
      <w:r w:rsidR="0094542B">
        <w:rPr>
          <w:rFonts w:ascii="Helvetica" w:hAnsi="Helvetica" w:cs="Helvetica"/>
          <w:color w:val="333333"/>
          <w:szCs w:val="21"/>
          <w:shd w:val="clear" w:color="auto" w:fill="FFFFFF"/>
        </w:rPr>
        <w:t>绕大弯</w:t>
      </w:r>
      <w:r w:rsidR="0094542B">
        <w:rPr>
          <w:rFonts w:ascii="Helvetica" w:hAnsi="Helvetica" w:cs="Helvetica" w:hint="eastAsia"/>
          <w:color w:val="333333"/>
          <w:szCs w:val="21"/>
          <w:shd w:val="clear" w:color="auto" w:fill="FFFFFF"/>
        </w:rPr>
        <w:t>；</w:t>
      </w:r>
      <w:r w:rsidR="0094542B">
        <w:rPr>
          <w:rFonts w:ascii="Helvetica" w:hAnsi="Helvetica" w:cs="Helvetica"/>
          <w:color w:val="333333"/>
          <w:szCs w:val="21"/>
          <w:shd w:val="clear" w:color="auto" w:fill="FFFFFF"/>
        </w:rPr>
        <w:t>宽阔</w:t>
      </w:r>
      <w:r w:rsidR="0094542B">
        <w:rPr>
          <w:rFonts w:ascii="Helvetica" w:hAnsi="Helvetica" w:cs="Helvetica" w:hint="eastAsia"/>
          <w:color w:val="333333"/>
          <w:szCs w:val="21"/>
          <w:shd w:val="clear" w:color="auto" w:fill="FFFFFF"/>
        </w:rPr>
        <w:t>。</w:t>
      </w:r>
      <w:r w:rsidR="00384A51" w:rsidRPr="00384A51">
        <w:rPr>
          <w:rFonts w:ascii="Helvetica" w:hAnsi="Helvetica" w:cs="Helvetica" w:hint="eastAsia"/>
          <w:b/>
          <w:bCs/>
          <w:color w:val="333333"/>
          <w:szCs w:val="21"/>
          <w:shd w:val="clear" w:color="auto" w:fill="FFFFFF"/>
        </w:rPr>
        <w:t>作怪</w:t>
      </w:r>
      <w:r w:rsidR="00384A51">
        <w:rPr>
          <w:rFonts w:ascii="Helvetica" w:hAnsi="Helvetica" w:cs="Helvetica" w:hint="eastAsia"/>
          <w:color w:val="333333"/>
          <w:szCs w:val="21"/>
          <w:shd w:val="clear" w:color="auto" w:fill="FFFFFF"/>
        </w:rPr>
        <w:t>：</w:t>
      </w:r>
      <w:r w:rsidR="00471F0E" w:rsidRPr="00471F0E">
        <w:rPr>
          <w:rFonts w:ascii="Helvetica" w:hAnsi="Helvetica" w:cs="Helvetica" w:hint="eastAsia"/>
          <w:color w:val="333333"/>
          <w:szCs w:val="21"/>
          <w:shd w:val="clear" w:color="auto" w:fill="FFFFFF"/>
        </w:rPr>
        <w:t>谓鬼神等与人为难；泛指发生影响，起作用；犹离奇古怪；发生性行为的</w:t>
      </w:r>
      <w:proofErr w:type="gramStart"/>
      <w:r w:rsidR="00471F0E" w:rsidRPr="00471F0E">
        <w:rPr>
          <w:rFonts w:ascii="Helvetica" w:hAnsi="Helvetica" w:cs="Helvetica" w:hint="eastAsia"/>
          <w:color w:val="333333"/>
          <w:szCs w:val="21"/>
          <w:shd w:val="clear" w:color="auto" w:fill="FFFFFF"/>
        </w:rPr>
        <w:t>讳</w:t>
      </w:r>
      <w:proofErr w:type="gramEnd"/>
      <w:r w:rsidR="00471F0E" w:rsidRPr="00471F0E">
        <w:rPr>
          <w:rFonts w:ascii="Helvetica" w:hAnsi="Helvetica" w:cs="Helvetica" w:hint="eastAsia"/>
          <w:color w:val="333333"/>
          <w:szCs w:val="21"/>
          <w:shd w:val="clear" w:color="auto" w:fill="FFFFFF"/>
        </w:rPr>
        <w:t>称。</w:t>
      </w:r>
      <w:r w:rsidR="00963079" w:rsidRPr="00963079">
        <w:rPr>
          <w:rFonts w:ascii="Helvetica" w:hAnsi="Helvetica" w:cs="Helvetica" w:hint="eastAsia"/>
          <w:b/>
          <w:bCs/>
          <w:color w:val="333333"/>
          <w:szCs w:val="21"/>
          <w:shd w:val="clear" w:color="auto" w:fill="FFFFFF"/>
        </w:rPr>
        <w:t>赌赛</w:t>
      </w:r>
      <w:r w:rsidR="00963079">
        <w:rPr>
          <w:rFonts w:ascii="Helvetica" w:hAnsi="Helvetica" w:cs="Helvetica" w:hint="eastAsia"/>
          <w:color w:val="333333"/>
          <w:szCs w:val="21"/>
          <w:shd w:val="clear" w:color="auto" w:fill="FFFFFF"/>
        </w:rPr>
        <w:t>：</w:t>
      </w:r>
      <w:r w:rsidR="00963079" w:rsidRPr="00963079">
        <w:rPr>
          <w:rFonts w:ascii="Helvetica" w:hAnsi="Helvetica" w:cs="Helvetica" w:hint="eastAsia"/>
          <w:color w:val="333333"/>
          <w:szCs w:val="21"/>
          <w:shd w:val="clear" w:color="auto" w:fill="FFFFFF"/>
        </w:rPr>
        <w:t>比赛；拿一件事情能否实现赌输赢；赌注。</w:t>
      </w:r>
      <w:r w:rsidR="00963079" w:rsidRPr="00C3044F">
        <w:rPr>
          <w:rFonts w:ascii="Helvetica" w:hAnsi="Helvetica" w:cs="Helvetica" w:hint="eastAsia"/>
          <w:b/>
          <w:bCs/>
          <w:color w:val="333333"/>
          <w:szCs w:val="21"/>
          <w:shd w:val="clear" w:color="auto" w:fill="FFFFFF"/>
        </w:rPr>
        <w:t>捻指</w:t>
      </w:r>
      <w:r w:rsidR="00963079">
        <w:rPr>
          <w:rFonts w:ascii="Helvetica" w:hAnsi="Helvetica" w:cs="Helvetica" w:hint="eastAsia"/>
          <w:color w:val="333333"/>
          <w:szCs w:val="21"/>
          <w:shd w:val="clear" w:color="auto" w:fill="FFFFFF"/>
        </w:rPr>
        <w:t>：</w:t>
      </w:r>
      <w:r w:rsidR="00963079">
        <w:rPr>
          <w:rFonts w:ascii="Helvetica" w:hAnsi="Helvetica" w:cs="Helvetica"/>
          <w:color w:val="333333"/>
          <w:szCs w:val="21"/>
          <w:shd w:val="clear" w:color="auto" w:fill="FFFFFF"/>
        </w:rPr>
        <w:t>犹弹指</w:t>
      </w:r>
      <w:r w:rsidR="00963079">
        <w:rPr>
          <w:rFonts w:ascii="Helvetica" w:hAnsi="Helvetica" w:cs="Helvetica" w:hint="eastAsia"/>
          <w:color w:val="333333"/>
          <w:szCs w:val="21"/>
          <w:shd w:val="clear" w:color="auto" w:fill="FFFFFF"/>
        </w:rPr>
        <w:t>；</w:t>
      </w:r>
      <w:r w:rsidR="00963079">
        <w:rPr>
          <w:rFonts w:ascii="Helvetica" w:hAnsi="Helvetica" w:cs="Helvetica"/>
          <w:color w:val="333333"/>
          <w:szCs w:val="21"/>
          <w:shd w:val="clear" w:color="auto" w:fill="FFFFFF"/>
        </w:rPr>
        <w:t>形容时间过得很快。</w:t>
      </w:r>
      <w:r w:rsidR="000A4B43" w:rsidRPr="0033531F">
        <w:rPr>
          <w:rFonts w:ascii="Helvetica" w:hAnsi="Helvetica" w:cs="Helvetica" w:hint="eastAsia"/>
          <w:b/>
          <w:bCs/>
          <w:color w:val="333333"/>
          <w:szCs w:val="21"/>
          <w:shd w:val="clear" w:color="auto" w:fill="FFFFFF"/>
        </w:rPr>
        <w:t>闲话</w:t>
      </w:r>
      <w:r w:rsidR="000A4B43">
        <w:rPr>
          <w:rFonts w:ascii="Helvetica" w:hAnsi="Helvetica" w:cs="Helvetica" w:hint="eastAsia"/>
          <w:color w:val="333333"/>
          <w:szCs w:val="21"/>
          <w:shd w:val="clear" w:color="auto" w:fill="FFFFFF"/>
        </w:rPr>
        <w:t>：闲谈；</w:t>
      </w:r>
      <w:r w:rsidR="000A4B43" w:rsidRPr="0033531F">
        <w:rPr>
          <w:rFonts w:ascii="Helvetica" w:hAnsi="Helvetica" w:cs="Helvetica" w:hint="eastAsia"/>
          <w:color w:val="333333"/>
          <w:szCs w:val="21"/>
          <w:shd w:val="clear" w:color="auto" w:fill="FFFFFF"/>
        </w:rPr>
        <w:t>无关紧要的话，题外话；背后议论他人是非的话；不满意的话；吴语</w:t>
      </w:r>
      <w:r w:rsidR="000A4B43">
        <w:rPr>
          <w:rFonts w:ascii="Helvetica" w:hAnsi="Helvetica" w:cs="Helvetica" w:hint="eastAsia"/>
          <w:color w:val="333333"/>
          <w:szCs w:val="21"/>
          <w:shd w:val="clear" w:color="auto" w:fill="FFFFFF"/>
        </w:rPr>
        <w:t>，</w:t>
      </w:r>
      <w:r w:rsidR="000A4B43" w:rsidRPr="0033531F">
        <w:rPr>
          <w:rFonts w:ascii="Helvetica" w:hAnsi="Helvetica" w:cs="Helvetica" w:hint="eastAsia"/>
          <w:color w:val="333333"/>
          <w:szCs w:val="21"/>
          <w:shd w:val="clear" w:color="auto" w:fill="FFFFFF"/>
        </w:rPr>
        <w:t>话语、语言、方言。</w:t>
      </w:r>
      <w:r w:rsidR="000A4B43" w:rsidRPr="0014255A">
        <w:rPr>
          <w:rFonts w:ascii="Helvetica" w:hAnsi="Helvetica" w:cs="Helvetica" w:hint="eastAsia"/>
          <w:b/>
          <w:bCs/>
          <w:color w:val="333333"/>
          <w:szCs w:val="21"/>
          <w:shd w:val="clear" w:color="auto" w:fill="FFFFFF"/>
        </w:rPr>
        <w:t>屈事</w:t>
      </w:r>
      <w:r w:rsidR="000A4B43">
        <w:rPr>
          <w:rFonts w:ascii="Helvetica" w:hAnsi="Helvetica" w:cs="Helvetica" w:hint="eastAsia"/>
          <w:color w:val="333333"/>
          <w:szCs w:val="21"/>
          <w:shd w:val="clear" w:color="auto" w:fill="FFFFFF"/>
        </w:rPr>
        <w:t>：</w:t>
      </w:r>
      <w:r w:rsidR="000A4B43" w:rsidRPr="0014255A">
        <w:rPr>
          <w:rFonts w:ascii="Helvetica" w:hAnsi="Helvetica" w:cs="Helvetica" w:hint="eastAsia"/>
          <w:color w:val="333333"/>
          <w:szCs w:val="21"/>
          <w:shd w:val="clear" w:color="auto" w:fill="FFFFFF"/>
        </w:rPr>
        <w:t>屈身侍奉</w:t>
      </w:r>
      <w:r w:rsidR="000A4B43">
        <w:rPr>
          <w:rFonts w:ascii="Helvetica" w:hAnsi="Helvetica" w:cs="Helvetica" w:hint="eastAsia"/>
          <w:color w:val="333333"/>
          <w:szCs w:val="21"/>
          <w:shd w:val="clear" w:color="auto" w:fill="FFFFFF"/>
        </w:rPr>
        <w:t>；</w:t>
      </w:r>
      <w:r w:rsidR="000A4B43" w:rsidRPr="0014255A">
        <w:rPr>
          <w:rFonts w:ascii="Helvetica" w:hAnsi="Helvetica" w:cs="Helvetica" w:hint="eastAsia"/>
          <w:color w:val="333333"/>
          <w:szCs w:val="21"/>
          <w:shd w:val="clear" w:color="auto" w:fill="FFFFFF"/>
        </w:rPr>
        <w:t>指委屈的事。</w:t>
      </w:r>
      <w:r w:rsidR="000A4B43" w:rsidRPr="000A4B43">
        <w:rPr>
          <w:rFonts w:ascii="Helvetica" w:hAnsi="Helvetica" w:cs="Helvetica" w:hint="eastAsia"/>
          <w:b/>
          <w:bCs/>
          <w:color w:val="333333"/>
          <w:szCs w:val="21"/>
          <w:shd w:val="clear" w:color="auto" w:fill="FFFFFF"/>
        </w:rPr>
        <w:t>闹嚷</w:t>
      </w:r>
      <w:r w:rsidR="000A4B43">
        <w:rPr>
          <w:rFonts w:ascii="Helvetica" w:hAnsi="Helvetica" w:cs="Helvetica" w:hint="eastAsia"/>
          <w:color w:val="333333"/>
          <w:szCs w:val="21"/>
          <w:shd w:val="clear" w:color="auto" w:fill="FFFFFF"/>
        </w:rPr>
        <w:t>：亦作“</w:t>
      </w:r>
      <w:r w:rsidR="000A4B43">
        <w:rPr>
          <w:rFonts w:ascii="Helvetica" w:hAnsi="Helvetica" w:cs="Helvetica"/>
          <w:color w:val="333333"/>
          <w:szCs w:val="21"/>
          <w:shd w:val="clear" w:color="auto" w:fill="FFFFFF"/>
        </w:rPr>
        <w:t>闹攘</w:t>
      </w:r>
      <w:r w:rsidR="000A4B43">
        <w:rPr>
          <w:rFonts w:ascii="Helvetica" w:hAnsi="Helvetica" w:cs="Helvetica" w:hint="eastAsia"/>
          <w:color w:val="333333"/>
          <w:szCs w:val="21"/>
          <w:shd w:val="clear" w:color="auto" w:fill="FFFFFF"/>
        </w:rPr>
        <w:t>”，“</w:t>
      </w:r>
      <w:r w:rsidR="000A4B43">
        <w:rPr>
          <w:rFonts w:ascii="Helvetica" w:hAnsi="Helvetica" w:cs="Helvetica"/>
          <w:color w:val="333333"/>
          <w:szCs w:val="21"/>
          <w:shd w:val="clear" w:color="auto" w:fill="FFFFFF"/>
        </w:rPr>
        <w:t>閙攘</w:t>
      </w:r>
      <w:r w:rsidR="000A4B43">
        <w:rPr>
          <w:rFonts w:ascii="Helvetica" w:hAnsi="Helvetica" w:cs="Helvetica" w:hint="eastAsia"/>
          <w:color w:val="333333"/>
          <w:szCs w:val="21"/>
          <w:shd w:val="clear" w:color="auto" w:fill="FFFFFF"/>
        </w:rPr>
        <w:t>”，</w:t>
      </w:r>
      <w:r w:rsidR="000A4B43">
        <w:rPr>
          <w:rFonts w:ascii="Helvetica" w:hAnsi="Helvetica" w:cs="Helvetica"/>
          <w:color w:val="333333"/>
          <w:szCs w:val="21"/>
          <w:shd w:val="clear" w:color="auto" w:fill="FFFFFF"/>
        </w:rPr>
        <w:t>喧闹嘈杂貌</w:t>
      </w:r>
      <w:r w:rsidR="000A4B43">
        <w:rPr>
          <w:rFonts w:ascii="Helvetica" w:hAnsi="Helvetica" w:cs="Helvetica" w:hint="eastAsia"/>
          <w:color w:val="333333"/>
          <w:szCs w:val="21"/>
          <w:shd w:val="clear" w:color="auto" w:fill="FFFFFF"/>
        </w:rPr>
        <w:t>。</w:t>
      </w:r>
      <w:r w:rsidR="00FE5D96" w:rsidRPr="00424914">
        <w:rPr>
          <w:rFonts w:ascii="Helvetica" w:hAnsi="Helvetica" w:cs="Helvetica" w:hint="eastAsia"/>
          <w:b/>
          <w:bCs/>
          <w:color w:val="333333"/>
          <w:szCs w:val="21"/>
          <w:shd w:val="clear" w:color="auto" w:fill="FFFFFF"/>
        </w:rPr>
        <w:t>纳谏</w:t>
      </w:r>
      <w:r w:rsidR="00FE5D96">
        <w:rPr>
          <w:rFonts w:ascii="Helvetica" w:hAnsi="Helvetica" w:cs="Helvetica" w:hint="eastAsia"/>
          <w:color w:val="333333"/>
          <w:szCs w:val="21"/>
          <w:shd w:val="clear" w:color="auto" w:fill="FFFFFF"/>
        </w:rPr>
        <w:t>：</w:t>
      </w:r>
      <w:r w:rsidR="00FE5D96" w:rsidRPr="00424914">
        <w:rPr>
          <w:rFonts w:ascii="Helvetica" w:hAnsi="Helvetica" w:cs="Helvetica" w:hint="eastAsia"/>
          <w:color w:val="333333"/>
          <w:szCs w:val="21"/>
          <w:shd w:val="clear" w:color="auto" w:fill="FFFFFF"/>
        </w:rPr>
        <w:t>接受规劝</w:t>
      </w:r>
      <w:r w:rsidR="00FE5D96">
        <w:rPr>
          <w:rFonts w:ascii="Helvetica" w:hAnsi="Helvetica" w:cs="Helvetica" w:hint="eastAsia"/>
          <w:color w:val="333333"/>
          <w:szCs w:val="21"/>
          <w:shd w:val="clear" w:color="auto" w:fill="FFFFFF"/>
        </w:rPr>
        <w:t>，</w:t>
      </w:r>
      <w:r w:rsidR="00FE5D96" w:rsidRPr="00424914">
        <w:rPr>
          <w:rFonts w:ascii="Helvetica" w:hAnsi="Helvetica" w:cs="Helvetica" w:hint="eastAsia"/>
          <w:color w:val="333333"/>
          <w:szCs w:val="21"/>
          <w:shd w:val="clear" w:color="auto" w:fill="FFFFFF"/>
        </w:rPr>
        <w:t>多指君主接受臣下的规劝</w:t>
      </w:r>
      <w:r w:rsidR="00FE5D96">
        <w:rPr>
          <w:rFonts w:ascii="Helvetica" w:hAnsi="Helvetica" w:cs="Helvetica" w:hint="eastAsia"/>
          <w:color w:val="333333"/>
          <w:szCs w:val="21"/>
          <w:shd w:val="clear" w:color="auto" w:fill="FFFFFF"/>
        </w:rPr>
        <w:t>；</w:t>
      </w:r>
      <w:r w:rsidR="00FE5D96" w:rsidRPr="00424914">
        <w:rPr>
          <w:rFonts w:ascii="Helvetica" w:hAnsi="Helvetica" w:cs="Helvetica"/>
          <w:color w:val="333333"/>
          <w:szCs w:val="21"/>
          <w:shd w:val="clear" w:color="auto" w:fill="FFFFFF"/>
        </w:rPr>
        <w:t>向君主进谏。</w:t>
      </w:r>
      <w:r w:rsidR="00FE5D96" w:rsidRPr="00B44FA1">
        <w:rPr>
          <w:rFonts w:ascii="Helvetica" w:hAnsi="Helvetica" w:cs="Helvetica" w:hint="eastAsia"/>
          <w:b/>
          <w:bCs/>
          <w:color w:val="333333"/>
          <w:szCs w:val="21"/>
          <w:shd w:val="clear" w:color="auto" w:fill="FFFFFF"/>
        </w:rPr>
        <w:t>跷蹊</w:t>
      </w:r>
      <w:r w:rsidR="00FE5D96">
        <w:rPr>
          <w:rFonts w:ascii="Helvetica" w:hAnsi="Helvetica" w:cs="Helvetica" w:hint="eastAsia"/>
          <w:color w:val="333333"/>
          <w:szCs w:val="21"/>
          <w:shd w:val="clear" w:color="auto" w:fill="FFFFFF"/>
        </w:rPr>
        <w:t>：</w:t>
      </w:r>
      <w:r w:rsidR="00FE5D96">
        <w:rPr>
          <w:rFonts w:ascii="Helvetica" w:hAnsi="Helvetica" w:cs="Helvetica"/>
          <w:color w:val="333333"/>
          <w:szCs w:val="21"/>
          <w:shd w:val="clear" w:color="auto" w:fill="FFFFFF"/>
        </w:rPr>
        <w:t>奇怪；可疑</w:t>
      </w:r>
      <w:r w:rsidR="00FE5D96">
        <w:rPr>
          <w:rFonts w:ascii="Helvetica" w:hAnsi="Helvetica" w:cs="Helvetica" w:hint="eastAsia"/>
          <w:color w:val="333333"/>
          <w:szCs w:val="21"/>
          <w:shd w:val="clear" w:color="auto" w:fill="FFFFFF"/>
        </w:rPr>
        <w:t>；</w:t>
      </w:r>
      <w:r w:rsidR="00FE5D96">
        <w:rPr>
          <w:rFonts w:ascii="Helvetica" w:hAnsi="Helvetica" w:cs="Helvetica"/>
          <w:color w:val="333333"/>
          <w:szCs w:val="21"/>
          <w:shd w:val="clear" w:color="auto" w:fill="FFFFFF"/>
        </w:rPr>
        <w:t>诡谲</w:t>
      </w:r>
      <w:r w:rsidR="00FE5D96">
        <w:rPr>
          <w:rFonts w:ascii="Helvetica" w:hAnsi="Helvetica" w:cs="Helvetica" w:hint="eastAsia"/>
          <w:color w:val="333333"/>
          <w:szCs w:val="21"/>
          <w:shd w:val="clear" w:color="auto" w:fill="FFFFFF"/>
        </w:rPr>
        <w:t>；</w:t>
      </w:r>
      <w:r w:rsidR="00FE5D96">
        <w:rPr>
          <w:rFonts w:ascii="Helvetica" w:hAnsi="Helvetica" w:cs="Helvetica"/>
          <w:color w:val="333333"/>
          <w:szCs w:val="21"/>
          <w:shd w:val="clear" w:color="auto" w:fill="FFFFFF"/>
        </w:rPr>
        <w:t>离奇</w:t>
      </w:r>
      <w:r w:rsidR="00FE5D96">
        <w:rPr>
          <w:rFonts w:ascii="Helvetica" w:hAnsi="Helvetica" w:cs="Helvetica" w:hint="eastAsia"/>
          <w:color w:val="333333"/>
          <w:szCs w:val="21"/>
          <w:shd w:val="clear" w:color="auto" w:fill="FFFFFF"/>
        </w:rPr>
        <w:t>。</w:t>
      </w:r>
      <w:r w:rsidR="005F689F" w:rsidRPr="005917BB">
        <w:rPr>
          <w:rFonts w:ascii="Helvetica" w:hAnsi="Helvetica" w:cs="Helvetica" w:hint="eastAsia"/>
          <w:b/>
          <w:bCs/>
          <w:color w:val="333333"/>
          <w:szCs w:val="21"/>
          <w:shd w:val="clear" w:color="auto" w:fill="FFFFFF"/>
        </w:rPr>
        <w:t>大样</w:t>
      </w:r>
      <w:r w:rsidR="005F689F">
        <w:rPr>
          <w:rFonts w:ascii="Helvetica" w:hAnsi="Helvetica" w:cs="Helvetica" w:hint="eastAsia"/>
          <w:color w:val="333333"/>
          <w:szCs w:val="21"/>
          <w:shd w:val="clear" w:color="auto" w:fill="FFFFFF"/>
        </w:rPr>
        <w:t>：</w:t>
      </w:r>
      <w:r w:rsidR="005F689F" w:rsidRPr="005917BB">
        <w:rPr>
          <w:rFonts w:ascii="Helvetica" w:hAnsi="Helvetica" w:cs="Helvetica" w:hint="eastAsia"/>
          <w:color w:val="333333"/>
          <w:szCs w:val="21"/>
          <w:shd w:val="clear" w:color="auto" w:fill="FFFFFF"/>
        </w:rPr>
        <w:t>傲慢自大，满不在乎</w:t>
      </w:r>
      <w:r w:rsidR="005F689F">
        <w:rPr>
          <w:rFonts w:ascii="Helvetica" w:hAnsi="Helvetica" w:cs="Helvetica" w:hint="eastAsia"/>
          <w:color w:val="333333"/>
          <w:szCs w:val="21"/>
          <w:shd w:val="clear" w:color="auto" w:fill="FFFFFF"/>
        </w:rPr>
        <w:t>；</w:t>
      </w:r>
      <w:r w:rsidR="005F689F" w:rsidRPr="005917BB">
        <w:rPr>
          <w:rFonts w:ascii="Helvetica" w:hAnsi="Helvetica" w:cs="Helvetica"/>
          <w:color w:val="333333"/>
          <w:szCs w:val="21"/>
          <w:shd w:val="clear" w:color="auto" w:fill="FFFFFF"/>
        </w:rPr>
        <w:t>大的例证</w:t>
      </w:r>
      <w:r w:rsidR="005F689F">
        <w:rPr>
          <w:rFonts w:ascii="Helvetica" w:hAnsi="Helvetica" w:cs="Helvetica" w:hint="eastAsia"/>
          <w:color w:val="333333"/>
          <w:szCs w:val="21"/>
          <w:shd w:val="clear" w:color="auto" w:fill="FFFFFF"/>
        </w:rPr>
        <w:t>；</w:t>
      </w:r>
      <w:r w:rsidR="005F689F" w:rsidRPr="005917BB">
        <w:rPr>
          <w:rFonts w:ascii="Helvetica" w:hAnsi="Helvetica" w:cs="Helvetica"/>
          <w:color w:val="333333"/>
          <w:szCs w:val="21"/>
          <w:shd w:val="clear" w:color="auto" w:fill="FFFFFF"/>
        </w:rPr>
        <w:t>印刷用语</w:t>
      </w:r>
      <w:r w:rsidR="005F689F">
        <w:rPr>
          <w:rFonts w:ascii="Helvetica" w:hAnsi="Helvetica" w:cs="Helvetica" w:hint="eastAsia"/>
          <w:color w:val="333333"/>
          <w:szCs w:val="21"/>
          <w:shd w:val="clear" w:color="auto" w:fill="FFFFFF"/>
        </w:rPr>
        <w:t>；</w:t>
      </w:r>
      <w:r w:rsidR="005F689F" w:rsidRPr="005917BB">
        <w:rPr>
          <w:rFonts w:ascii="Helvetica" w:hAnsi="Helvetica" w:cs="Helvetica"/>
          <w:color w:val="333333"/>
          <w:szCs w:val="21"/>
          <w:shd w:val="clear" w:color="auto" w:fill="FFFFFF"/>
        </w:rPr>
        <w:t>工程上的细部图。</w:t>
      </w:r>
      <w:r w:rsidR="005F689F" w:rsidRPr="005F689F">
        <w:rPr>
          <w:rFonts w:ascii="Helvetica" w:hAnsi="Helvetica" w:cs="Helvetica" w:hint="eastAsia"/>
          <w:b/>
          <w:bCs/>
          <w:color w:val="333333"/>
          <w:szCs w:val="21"/>
          <w:shd w:val="clear" w:color="auto" w:fill="FFFFFF"/>
        </w:rPr>
        <w:t>辩理</w:t>
      </w:r>
      <w:r w:rsidR="005F689F">
        <w:rPr>
          <w:rFonts w:ascii="Helvetica" w:hAnsi="Helvetica" w:cs="Helvetica" w:hint="eastAsia"/>
          <w:color w:val="333333"/>
          <w:szCs w:val="21"/>
          <w:shd w:val="clear" w:color="auto" w:fill="FFFFFF"/>
        </w:rPr>
        <w:t>：</w:t>
      </w:r>
      <w:r w:rsidR="005F689F" w:rsidRPr="005F689F">
        <w:rPr>
          <w:rFonts w:ascii="Helvetica" w:hAnsi="Helvetica" w:cs="Helvetica" w:hint="eastAsia"/>
          <w:color w:val="333333"/>
          <w:szCs w:val="21"/>
          <w:shd w:val="clear" w:color="auto" w:fill="FFFFFF"/>
        </w:rPr>
        <w:t>申辩</w:t>
      </w:r>
      <w:r w:rsidR="005F689F">
        <w:rPr>
          <w:rFonts w:ascii="Helvetica" w:hAnsi="Helvetica" w:cs="Helvetica" w:hint="eastAsia"/>
          <w:color w:val="333333"/>
          <w:szCs w:val="21"/>
          <w:shd w:val="clear" w:color="auto" w:fill="FFFFFF"/>
        </w:rPr>
        <w:t>，</w:t>
      </w:r>
      <w:r w:rsidR="005F689F" w:rsidRPr="005F689F">
        <w:rPr>
          <w:rFonts w:ascii="Helvetica" w:hAnsi="Helvetica" w:cs="Helvetica" w:hint="eastAsia"/>
          <w:color w:val="333333"/>
          <w:szCs w:val="21"/>
          <w:shd w:val="clear" w:color="auto" w:fill="FFFFFF"/>
        </w:rPr>
        <w:t>申理</w:t>
      </w:r>
      <w:r w:rsidR="005F689F">
        <w:rPr>
          <w:rFonts w:ascii="Helvetica" w:hAnsi="Helvetica" w:cs="Helvetica" w:hint="eastAsia"/>
          <w:color w:val="333333"/>
          <w:szCs w:val="21"/>
          <w:shd w:val="clear" w:color="auto" w:fill="FFFFFF"/>
        </w:rPr>
        <w:t>。</w:t>
      </w:r>
      <w:r w:rsidR="00260A42" w:rsidRPr="00260A42">
        <w:rPr>
          <w:rFonts w:ascii="Helvetica" w:hAnsi="Helvetica" w:cs="Helvetica" w:hint="eastAsia"/>
          <w:b/>
          <w:bCs/>
          <w:color w:val="333333"/>
          <w:szCs w:val="21"/>
          <w:shd w:val="clear" w:color="auto" w:fill="FFFFFF"/>
        </w:rPr>
        <w:t>赤条条</w:t>
      </w:r>
      <w:r w:rsidR="00260A42">
        <w:rPr>
          <w:rFonts w:ascii="Helvetica" w:hAnsi="Helvetica" w:cs="Helvetica" w:hint="eastAsia"/>
          <w:color w:val="333333"/>
          <w:szCs w:val="21"/>
          <w:shd w:val="clear" w:color="auto" w:fill="FFFFFF"/>
        </w:rPr>
        <w:t>：</w:t>
      </w:r>
      <w:r w:rsidR="00260A42">
        <w:rPr>
          <w:rFonts w:ascii="Helvetica" w:hAnsi="Helvetica" w:cs="Helvetica"/>
          <w:color w:val="333333"/>
          <w:szCs w:val="21"/>
          <w:shd w:val="clear" w:color="auto" w:fill="FFFFFF"/>
        </w:rPr>
        <w:t>光着身体，一丝不挂</w:t>
      </w:r>
      <w:r w:rsidR="00260A42">
        <w:rPr>
          <w:rFonts w:ascii="Helvetica" w:hAnsi="Helvetica" w:cs="Helvetica" w:hint="eastAsia"/>
          <w:color w:val="333333"/>
          <w:szCs w:val="21"/>
          <w:shd w:val="clear" w:color="auto" w:fill="FFFFFF"/>
        </w:rPr>
        <w:t>；</w:t>
      </w:r>
      <w:proofErr w:type="gramStart"/>
      <w:r w:rsidR="00260A42">
        <w:rPr>
          <w:rFonts w:ascii="Helvetica" w:hAnsi="Helvetica" w:cs="Helvetica"/>
          <w:color w:val="333333"/>
          <w:szCs w:val="21"/>
          <w:shd w:val="clear" w:color="auto" w:fill="FFFFFF"/>
        </w:rPr>
        <w:t>喻</w:t>
      </w:r>
      <w:proofErr w:type="gramEnd"/>
      <w:r w:rsidR="00260A42">
        <w:rPr>
          <w:rFonts w:ascii="Helvetica" w:hAnsi="Helvetica" w:cs="Helvetica"/>
          <w:color w:val="333333"/>
          <w:szCs w:val="21"/>
          <w:shd w:val="clear" w:color="auto" w:fill="FFFFFF"/>
        </w:rPr>
        <w:t>空无所有</w:t>
      </w:r>
      <w:r w:rsidR="00260A42">
        <w:rPr>
          <w:rFonts w:ascii="Helvetica" w:hAnsi="Helvetica" w:cs="Helvetica" w:hint="eastAsia"/>
          <w:color w:val="333333"/>
          <w:szCs w:val="21"/>
          <w:shd w:val="clear" w:color="auto" w:fill="FFFFFF"/>
        </w:rPr>
        <w:t>。</w:t>
      </w:r>
      <w:r w:rsidR="005246D8" w:rsidRPr="005246D8">
        <w:rPr>
          <w:rFonts w:ascii="Helvetica" w:hAnsi="Helvetica" w:cs="Helvetica" w:hint="eastAsia"/>
          <w:b/>
          <w:bCs/>
          <w:color w:val="333333"/>
          <w:szCs w:val="21"/>
          <w:shd w:val="clear" w:color="auto" w:fill="FFFFFF"/>
        </w:rPr>
        <w:t>胡猜</w:t>
      </w:r>
      <w:r w:rsidR="005246D8">
        <w:rPr>
          <w:rFonts w:ascii="Helvetica" w:hAnsi="Helvetica" w:cs="Helvetica" w:hint="eastAsia"/>
          <w:color w:val="333333"/>
          <w:szCs w:val="21"/>
          <w:shd w:val="clear" w:color="auto" w:fill="FFFFFF"/>
        </w:rPr>
        <w:t>：</w:t>
      </w:r>
      <w:r w:rsidR="005246D8" w:rsidRPr="005246D8">
        <w:rPr>
          <w:rFonts w:ascii="Helvetica" w:hAnsi="Helvetica" w:cs="Helvetica" w:hint="eastAsia"/>
          <w:color w:val="333333"/>
          <w:szCs w:val="21"/>
          <w:shd w:val="clear" w:color="auto" w:fill="FFFFFF"/>
        </w:rPr>
        <w:t>没有根据地随意猜测。</w:t>
      </w:r>
      <w:r w:rsidR="006D23D3" w:rsidRPr="006D23D3">
        <w:rPr>
          <w:rFonts w:ascii="Helvetica" w:hAnsi="Helvetica" w:cs="Helvetica" w:hint="eastAsia"/>
          <w:b/>
          <w:bCs/>
          <w:color w:val="333333"/>
          <w:szCs w:val="21"/>
          <w:shd w:val="clear" w:color="auto" w:fill="FFFFFF"/>
        </w:rPr>
        <w:t>发作</w:t>
      </w:r>
      <w:r w:rsidR="006D23D3">
        <w:rPr>
          <w:rFonts w:ascii="Helvetica" w:hAnsi="Helvetica" w:cs="Helvetica" w:hint="eastAsia"/>
          <w:color w:val="333333"/>
          <w:szCs w:val="21"/>
          <w:shd w:val="clear" w:color="auto" w:fill="FFFFFF"/>
        </w:rPr>
        <w:t>：</w:t>
      </w:r>
      <w:r w:rsidR="006D23D3" w:rsidRPr="006D23D3">
        <w:rPr>
          <w:rFonts w:ascii="Helvetica" w:hAnsi="Helvetica" w:cs="Helvetica" w:hint="eastAsia"/>
          <w:color w:val="333333"/>
          <w:szCs w:val="21"/>
          <w:shd w:val="clear" w:color="auto" w:fill="FFFFFF"/>
        </w:rPr>
        <w:t>表现；显现</w:t>
      </w:r>
      <w:r w:rsidR="006D23D3">
        <w:rPr>
          <w:rFonts w:ascii="Helvetica" w:hAnsi="Helvetica" w:cs="Helvetica" w:hint="eastAsia"/>
          <w:color w:val="333333"/>
          <w:szCs w:val="21"/>
          <w:shd w:val="clear" w:color="auto" w:fill="FFFFFF"/>
        </w:rPr>
        <w:t>；</w:t>
      </w:r>
      <w:r w:rsidR="006D23D3" w:rsidRPr="006D23D3">
        <w:rPr>
          <w:rFonts w:ascii="Helvetica" w:hAnsi="Helvetica" w:cs="Helvetica" w:hint="eastAsia"/>
          <w:color w:val="333333"/>
          <w:szCs w:val="21"/>
          <w:shd w:val="clear" w:color="auto" w:fill="FFFFFF"/>
        </w:rPr>
        <w:t>发脾气；发生；产生；谓隐伏的事物爆发出来；指迸发；责备；训斥；发动，开始行动；物质在体内起作用；犹暴露、露馅；犹发迹。</w:t>
      </w:r>
      <w:r w:rsidR="002538D3" w:rsidRPr="002538D3">
        <w:rPr>
          <w:rFonts w:ascii="Helvetica" w:hAnsi="Helvetica" w:cs="Helvetica" w:hint="eastAsia"/>
          <w:b/>
          <w:bCs/>
          <w:color w:val="333333"/>
          <w:szCs w:val="21"/>
          <w:shd w:val="clear" w:color="auto" w:fill="FFFFFF"/>
        </w:rPr>
        <w:t>性起</w:t>
      </w:r>
      <w:r w:rsidR="002538D3">
        <w:rPr>
          <w:rFonts w:ascii="Helvetica" w:hAnsi="Helvetica" w:cs="Helvetica" w:hint="eastAsia"/>
          <w:color w:val="333333"/>
          <w:szCs w:val="21"/>
          <w:shd w:val="clear" w:color="auto" w:fill="FFFFFF"/>
        </w:rPr>
        <w:t>：</w:t>
      </w:r>
      <w:r w:rsidR="002538D3">
        <w:rPr>
          <w:rFonts w:ascii="Helvetica" w:hAnsi="Helvetica" w:cs="Helvetica"/>
          <w:color w:val="333333"/>
          <w:szCs w:val="21"/>
          <w:shd w:val="clear" w:color="auto" w:fill="FFFFFF"/>
        </w:rPr>
        <w:t>情绪激动而失去控制。</w:t>
      </w:r>
      <w:r w:rsidR="00A04CCA" w:rsidRPr="00A04CCA">
        <w:rPr>
          <w:rFonts w:ascii="Helvetica" w:hAnsi="Helvetica" w:cs="Helvetica" w:hint="eastAsia"/>
          <w:b/>
          <w:bCs/>
          <w:color w:val="333333"/>
          <w:szCs w:val="21"/>
          <w:shd w:val="clear" w:color="auto" w:fill="FFFFFF"/>
        </w:rPr>
        <w:t>好歹</w:t>
      </w:r>
      <w:r w:rsidR="00A04CCA">
        <w:rPr>
          <w:rFonts w:ascii="Helvetica" w:hAnsi="Helvetica" w:cs="Helvetica" w:hint="eastAsia"/>
          <w:color w:val="333333"/>
          <w:szCs w:val="21"/>
          <w:shd w:val="clear" w:color="auto" w:fill="FFFFFF"/>
        </w:rPr>
        <w:t>：</w:t>
      </w:r>
      <w:r w:rsidR="00A04CCA" w:rsidRPr="00A04CCA">
        <w:rPr>
          <w:rFonts w:ascii="Helvetica" w:hAnsi="Helvetica" w:cs="Helvetica" w:hint="eastAsia"/>
          <w:color w:val="333333"/>
          <w:szCs w:val="21"/>
          <w:shd w:val="clear" w:color="auto" w:fill="FFFFFF"/>
        </w:rPr>
        <w:t>好坏</w:t>
      </w:r>
      <w:r w:rsidR="00A04CCA">
        <w:rPr>
          <w:rFonts w:ascii="Helvetica" w:hAnsi="Helvetica" w:cs="Helvetica" w:hint="eastAsia"/>
          <w:color w:val="333333"/>
          <w:szCs w:val="21"/>
          <w:shd w:val="clear" w:color="auto" w:fill="FFFFFF"/>
        </w:rPr>
        <w:t>；</w:t>
      </w:r>
      <w:r w:rsidR="00A04CCA" w:rsidRPr="00A04CCA">
        <w:rPr>
          <w:rFonts w:ascii="Helvetica" w:hAnsi="Helvetica" w:cs="Helvetica"/>
          <w:color w:val="333333"/>
          <w:szCs w:val="21"/>
          <w:shd w:val="clear" w:color="auto" w:fill="FFFFFF"/>
        </w:rPr>
        <w:t>用在动词前面，表示不问条件好坏，将就地、随便地做某件事</w:t>
      </w:r>
      <w:r w:rsidR="00A04CCA">
        <w:rPr>
          <w:rFonts w:ascii="Helvetica" w:hAnsi="Helvetica" w:cs="Helvetica" w:hint="eastAsia"/>
          <w:color w:val="333333"/>
          <w:szCs w:val="21"/>
          <w:shd w:val="clear" w:color="auto" w:fill="FFFFFF"/>
        </w:rPr>
        <w:t>；</w:t>
      </w:r>
      <w:r w:rsidR="00A04CCA" w:rsidRPr="00A04CCA">
        <w:rPr>
          <w:rFonts w:ascii="Helvetica" w:hAnsi="Helvetica" w:cs="Helvetica"/>
          <w:color w:val="333333"/>
          <w:szCs w:val="21"/>
          <w:shd w:val="clear" w:color="auto" w:fill="FFFFFF"/>
        </w:rPr>
        <w:t>用在动词前面，表示不管怎样，总要发生某种行为</w:t>
      </w:r>
      <w:r w:rsidR="00A04CCA">
        <w:rPr>
          <w:rFonts w:ascii="Helvetica" w:hAnsi="Helvetica" w:cs="Helvetica" w:hint="eastAsia"/>
          <w:color w:val="333333"/>
          <w:szCs w:val="21"/>
          <w:shd w:val="clear" w:color="auto" w:fill="FFFFFF"/>
        </w:rPr>
        <w:t>；</w:t>
      </w:r>
      <w:r w:rsidR="00A04CCA" w:rsidRPr="00A04CCA">
        <w:rPr>
          <w:rFonts w:ascii="Helvetica" w:hAnsi="Helvetica" w:cs="Helvetica"/>
          <w:color w:val="333333"/>
          <w:szCs w:val="21"/>
          <w:shd w:val="clear" w:color="auto" w:fill="FFFFFF"/>
        </w:rPr>
        <w:t>指</w:t>
      </w:r>
      <w:r w:rsidR="00A04CCA" w:rsidRPr="00A04CCA">
        <w:rPr>
          <w:rFonts w:ascii="Helvetica" w:hAnsi="Helvetica" w:cs="Helvetica"/>
          <w:color w:val="333333"/>
          <w:szCs w:val="21"/>
          <w:shd w:val="clear" w:color="auto" w:fill="FFFFFF"/>
        </w:rPr>
        <w:lastRenderedPageBreak/>
        <w:t>结果</w:t>
      </w:r>
      <w:r w:rsidR="00A04CCA">
        <w:rPr>
          <w:rFonts w:ascii="Helvetica" w:hAnsi="Helvetica" w:cs="Helvetica" w:hint="eastAsia"/>
          <w:color w:val="333333"/>
          <w:szCs w:val="21"/>
          <w:shd w:val="clear" w:color="auto" w:fill="FFFFFF"/>
        </w:rPr>
        <w:t>；</w:t>
      </w:r>
      <w:r w:rsidR="00A04CCA" w:rsidRPr="00A04CCA">
        <w:rPr>
          <w:rFonts w:ascii="Helvetica" w:hAnsi="Helvetica" w:cs="Helvetica"/>
          <w:color w:val="333333"/>
          <w:szCs w:val="21"/>
          <w:shd w:val="clear" w:color="auto" w:fill="FFFFFF"/>
        </w:rPr>
        <w:t>犹分晓</w:t>
      </w:r>
      <w:r w:rsidR="00A04CCA">
        <w:rPr>
          <w:rFonts w:ascii="Helvetica" w:hAnsi="Helvetica" w:cs="Helvetica" w:hint="eastAsia"/>
          <w:color w:val="333333"/>
          <w:szCs w:val="21"/>
          <w:shd w:val="clear" w:color="auto" w:fill="FFFFFF"/>
        </w:rPr>
        <w:t>；</w:t>
      </w:r>
      <w:r w:rsidR="00A04CCA" w:rsidRPr="00A04CCA">
        <w:rPr>
          <w:rFonts w:ascii="Helvetica" w:hAnsi="Helvetica" w:cs="Helvetica"/>
          <w:color w:val="333333"/>
          <w:szCs w:val="21"/>
          <w:shd w:val="clear" w:color="auto" w:fill="FFFFFF"/>
        </w:rPr>
        <w:t>意外的变故</w:t>
      </w:r>
      <w:r w:rsidR="00A04CCA">
        <w:rPr>
          <w:rFonts w:ascii="Helvetica" w:hAnsi="Helvetica" w:cs="Helvetica" w:hint="eastAsia"/>
          <w:color w:val="333333"/>
          <w:szCs w:val="21"/>
          <w:shd w:val="clear" w:color="auto" w:fill="FFFFFF"/>
        </w:rPr>
        <w:t>，</w:t>
      </w:r>
      <w:r w:rsidR="00A04CCA" w:rsidRPr="00A04CCA">
        <w:rPr>
          <w:rFonts w:ascii="Helvetica" w:hAnsi="Helvetica" w:cs="Helvetica"/>
          <w:color w:val="333333"/>
          <w:szCs w:val="21"/>
          <w:shd w:val="clear" w:color="auto" w:fill="FFFFFF"/>
        </w:rPr>
        <w:t>多指死亡</w:t>
      </w:r>
      <w:r w:rsidR="00A04CCA">
        <w:rPr>
          <w:rFonts w:ascii="Helvetica" w:hAnsi="Helvetica" w:cs="Helvetica" w:hint="eastAsia"/>
          <w:color w:val="333333"/>
          <w:szCs w:val="21"/>
          <w:shd w:val="clear" w:color="auto" w:fill="FFFFFF"/>
        </w:rPr>
        <w:t>；</w:t>
      </w:r>
      <w:r w:rsidR="00A04CCA" w:rsidRPr="00A04CCA">
        <w:rPr>
          <w:rFonts w:ascii="Helvetica" w:hAnsi="Helvetica" w:cs="Helvetica"/>
          <w:color w:val="333333"/>
          <w:szCs w:val="21"/>
          <w:shd w:val="clear" w:color="auto" w:fill="FFFFFF"/>
        </w:rPr>
        <w:t>不管怎样；无论如何</w:t>
      </w:r>
      <w:r w:rsidR="00A04CCA">
        <w:rPr>
          <w:rFonts w:ascii="Helvetica" w:hAnsi="Helvetica" w:cs="Helvetica" w:hint="eastAsia"/>
          <w:color w:val="333333"/>
          <w:szCs w:val="21"/>
          <w:shd w:val="clear" w:color="auto" w:fill="FFFFFF"/>
        </w:rPr>
        <w:t>；</w:t>
      </w:r>
      <w:r w:rsidR="00A04CCA" w:rsidRPr="00A04CCA">
        <w:rPr>
          <w:rFonts w:ascii="Helvetica" w:hAnsi="Helvetica" w:cs="Helvetica"/>
          <w:color w:val="333333"/>
          <w:szCs w:val="21"/>
          <w:shd w:val="clear" w:color="auto" w:fill="FFFFFF"/>
        </w:rPr>
        <w:t>凑合着；将就。</w:t>
      </w:r>
      <w:r w:rsidR="00A04CCA" w:rsidRPr="0078130C">
        <w:rPr>
          <w:rFonts w:ascii="Helvetica" w:hAnsi="Helvetica" w:cs="Helvetica" w:hint="eastAsia"/>
          <w:b/>
          <w:bCs/>
          <w:color w:val="333333"/>
          <w:szCs w:val="21"/>
          <w:shd w:val="clear" w:color="auto" w:fill="FFFFFF"/>
        </w:rPr>
        <w:t>韶华</w:t>
      </w:r>
      <w:r w:rsidR="00A04CCA">
        <w:rPr>
          <w:rFonts w:ascii="Helvetica" w:hAnsi="Helvetica" w:cs="Helvetica" w:hint="eastAsia"/>
          <w:color w:val="333333"/>
          <w:szCs w:val="21"/>
          <w:shd w:val="clear" w:color="auto" w:fill="FFFFFF"/>
        </w:rPr>
        <w:t>：</w:t>
      </w:r>
      <w:r w:rsidR="00A04CCA" w:rsidRPr="0078130C">
        <w:rPr>
          <w:rFonts w:ascii="Helvetica" w:hAnsi="Helvetica" w:cs="Helvetica" w:hint="eastAsia"/>
          <w:color w:val="333333"/>
          <w:szCs w:val="21"/>
          <w:shd w:val="clear" w:color="auto" w:fill="FFFFFF"/>
        </w:rPr>
        <w:t>美好的时光</w:t>
      </w:r>
      <w:r w:rsidR="00A04CCA">
        <w:rPr>
          <w:rFonts w:ascii="Helvetica" w:hAnsi="Helvetica" w:cs="Helvetica" w:hint="eastAsia"/>
          <w:color w:val="333333"/>
          <w:szCs w:val="21"/>
          <w:shd w:val="clear" w:color="auto" w:fill="FFFFFF"/>
        </w:rPr>
        <w:t>；</w:t>
      </w:r>
      <w:r w:rsidR="00A04CCA" w:rsidRPr="0078130C">
        <w:rPr>
          <w:rFonts w:ascii="Helvetica" w:hAnsi="Helvetica" w:cs="Helvetica" w:hint="eastAsia"/>
          <w:color w:val="333333"/>
          <w:szCs w:val="21"/>
          <w:shd w:val="clear" w:color="auto" w:fill="FFFFFF"/>
        </w:rPr>
        <w:t>常指春光</w:t>
      </w:r>
      <w:r w:rsidR="00A04CCA">
        <w:rPr>
          <w:rFonts w:ascii="Helvetica" w:hAnsi="Helvetica" w:cs="Helvetica" w:hint="eastAsia"/>
          <w:color w:val="333333"/>
          <w:szCs w:val="21"/>
          <w:shd w:val="clear" w:color="auto" w:fill="FFFFFF"/>
        </w:rPr>
        <w:t>；</w:t>
      </w:r>
      <w:r w:rsidR="00A04CCA" w:rsidRPr="0078130C">
        <w:rPr>
          <w:rFonts w:ascii="Helvetica" w:hAnsi="Helvetica" w:cs="Helvetica"/>
          <w:color w:val="333333"/>
          <w:szCs w:val="21"/>
          <w:shd w:val="clear" w:color="auto" w:fill="FFFFFF"/>
        </w:rPr>
        <w:t>美好的年华</w:t>
      </w:r>
      <w:r w:rsidR="00A04CCA">
        <w:rPr>
          <w:rFonts w:ascii="Helvetica" w:hAnsi="Helvetica" w:cs="Helvetica" w:hint="eastAsia"/>
          <w:color w:val="333333"/>
          <w:szCs w:val="21"/>
          <w:shd w:val="clear" w:color="auto" w:fill="FFFFFF"/>
        </w:rPr>
        <w:t>；</w:t>
      </w:r>
      <w:r w:rsidR="00A04CCA" w:rsidRPr="0078130C">
        <w:rPr>
          <w:rFonts w:ascii="Helvetica" w:hAnsi="Helvetica" w:cs="Helvetica"/>
          <w:color w:val="333333"/>
          <w:szCs w:val="21"/>
          <w:shd w:val="clear" w:color="auto" w:fill="FFFFFF"/>
        </w:rPr>
        <w:t>指青年时期</w:t>
      </w:r>
      <w:r w:rsidR="00A04CCA">
        <w:rPr>
          <w:rFonts w:ascii="Helvetica" w:hAnsi="Helvetica" w:cs="Helvetica" w:hint="eastAsia"/>
          <w:color w:val="333333"/>
          <w:szCs w:val="21"/>
          <w:shd w:val="clear" w:color="auto" w:fill="FFFFFF"/>
        </w:rPr>
        <w:t>。</w:t>
      </w:r>
      <w:r w:rsidR="00634ECD" w:rsidRPr="00F27408">
        <w:rPr>
          <w:rFonts w:ascii="Helvetica" w:hAnsi="Helvetica" w:cs="Helvetica" w:hint="eastAsia"/>
          <w:b/>
          <w:bCs/>
          <w:color w:val="333333"/>
          <w:szCs w:val="21"/>
          <w:shd w:val="clear" w:color="auto" w:fill="FFFFFF"/>
        </w:rPr>
        <w:t>白白</w:t>
      </w:r>
      <w:r w:rsidR="00634ECD">
        <w:rPr>
          <w:rFonts w:ascii="Helvetica" w:hAnsi="Helvetica" w:cs="Helvetica" w:hint="eastAsia"/>
          <w:color w:val="333333"/>
          <w:szCs w:val="21"/>
          <w:shd w:val="clear" w:color="auto" w:fill="FFFFFF"/>
        </w:rPr>
        <w:t>：</w:t>
      </w:r>
      <w:r w:rsidR="00634ECD" w:rsidRPr="00F27408">
        <w:rPr>
          <w:rFonts w:ascii="Helvetica" w:hAnsi="Helvetica" w:cs="Helvetica" w:hint="eastAsia"/>
          <w:color w:val="333333"/>
          <w:szCs w:val="21"/>
          <w:shd w:val="clear" w:color="auto" w:fill="FFFFFF"/>
        </w:rPr>
        <w:t>显示其明亮；形容颜色很白；借指众多白色的花；徒然；无代价地；无偿地。</w:t>
      </w:r>
      <w:r w:rsidR="00634ECD" w:rsidRPr="00291CC2">
        <w:rPr>
          <w:rFonts w:ascii="Helvetica" w:hAnsi="Helvetica" w:cs="Helvetica" w:hint="eastAsia"/>
          <w:b/>
          <w:bCs/>
          <w:color w:val="333333"/>
          <w:szCs w:val="21"/>
          <w:shd w:val="clear" w:color="auto" w:fill="FFFFFF"/>
        </w:rPr>
        <w:t>萌芽</w:t>
      </w:r>
      <w:r w:rsidR="00634ECD">
        <w:rPr>
          <w:rFonts w:ascii="Helvetica" w:hAnsi="Helvetica" w:cs="Helvetica" w:hint="eastAsia"/>
          <w:color w:val="333333"/>
          <w:szCs w:val="21"/>
          <w:shd w:val="clear" w:color="auto" w:fill="FFFFFF"/>
        </w:rPr>
        <w:t>：</w:t>
      </w:r>
      <w:r w:rsidR="00634ECD" w:rsidRPr="00291CC2">
        <w:rPr>
          <w:rFonts w:ascii="Helvetica" w:hAnsi="Helvetica" w:cs="Helvetica" w:hint="eastAsia"/>
          <w:color w:val="333333"/>
          <w:szCs w:val="21"/>
          <w:shd w:val="clear" w:color="auto" w:fill="FFFFFF"/>
        </w:rPr>
        <w:t>亦作</w:t>
      </w:r>
      <w:r w:rsidR="00634ECD">
        <w:rPr>
          <w:rFonts w:ascii="Helvetica" w:hAnsi="Helvetica" w:cs="Helvetica" w:hint="eastAsia"/>
          <w:color w:val="333333"/>
          <w:szCs w:val="21"/>
          <w:shd w:val="clear" w:color="auto" w:fill="FFFFFF"/>
        </w:rPr>
        <w:t>“</w:t>
      </w:r>
      <w:proofErr w:type="gramStart"/>
      <w:r w:rsidR="00634ECD" w:rsidRPr="00291CC2">
        <w:rPr>
          <w:rFonts w:ascii="Helvetica" w:hAnsi="Helvetica" w:cs="Helvetica"/>
          <w:color w:val="333333"/>
          <w:szCs w:val="21"/>
          <w:shd w:val="clear" w:color="auto" w:fill="FFFFFF"/>
        </w:rPr>
        <w:t>萌牙</w:t>
      </w:r>
      <w:proofErr w:type="gramEnd"/>
      <w:r w:rsidR="00634ECD">
        <w:rPr>
          <w:rFonts w:ascii="Helvetica" w:hAnsi="Helvetica" w:cs="Helvetica" w:hint="eastAsia"/>
          <w:color w:val="333333"/>
          <w:szCs w:val="21"/>
          <w:shd w:val="clear" w:color="auto" w:fill="FFFFFF"/>
        </w:rPr>
        <w:t>”</w:t>
      </w:r>
      <w:r w:rsidR="00634ECD" w:rsidRPr="00291CC2">
        <w:rPr>
          <w:rFonts w:ascii="Helvetica" w:hAnsi="Helvetica" w:cs="Helvetica"/>
          <w:color w:val="333333"/>
          <w:szCs w:val="21"/>
          <w:shd w:val="clear" w:color="auto" w:fill="FFFFFF"/>
        </w:rPr>
        <w:t>；草木初生的芽；开始发芽；开始产生；</w:t>
      </w:r>
      <w:proofErr w:type="gramStart"/>
      <w:r w:rsidR="00634ECD" w:rsidRPr="00291CC2">
        <w:rPr>
          <w:rFonts w:ascii="Helvetica" w:hAnsi="Helvetica" w:cs="Helvetica"/>
          <w:color w:val="333333"/>
          <w:szCs w:val="21"/>
          <w:shd w:val="clear" w:color="auto" w:fill="FFFFFF"/>
        </w:rPr>
        <w:t>喻</w:t>
      </w:r>
      <w:proofErr w:type="gramEnd"/>
      <w:r w:rsidR="00634ECD" w:rsidRPr="00291CC2">
        <w:rPr>
          <w:rFonts w:ascii="Helvetica" w:hAnsi="Helvetica" w:cs="Helvetica"/>
          <w:color w:val="333333"/>
          <w:szCs w:val="21"/>
          <w:shd w:val="clear" w:color="auto" w:fill="FFFFFF"/>
        </w:rPr>
        <w:t>始发或初生的事物。</w:t>
      </w:r>
      <w:r w:rsidR="00030E99" w:rsidRPr="00030E99">
        <w:rPr>
          <w:rFonts w:ascii="Helvetica" w:hAnsi="Helvetica" w:cs="Helvetica" w:hint="eastAsia"/>
          <w:b/>
          <w:bCs/>
          <w:color w:val="333333"/>
          <w:szCs w:val="21"/>
          <w:shd w:val="clear" w:color="auto" w:fill="FFFFFF"/>
        </w:rPr>
        <w:t>拜辞</w:t>
      </w:r>
      <w:r w:rsidR="00030E99">
        <w:rPr>
          <w:rFonts w:ascii="Helvetica" w:hAnsi="Helvetica" w:cs="Helvetica" w:hint="eastAsia"/>
          <w:color w:val="333333"/>
          <w:szCs w:val="21"/>
          <w:shd w:val="clear" w:color="auto" w:fill="FFFFFF"/>
        </w:rPr>
        <w:t>：</w:t>
      </w:r>
      <w:r w:rsidR="00030E99" w:rsidRPr="00030E99">
        <w:rPr>
          <w:rFonts w:ascii="Helvetica" w:hAnsi="Helvetica" w:cs="Helvetica" w:hint="eastAsia"/>
          <w:color w:val="333333"/>
          <w:szCs w:val="21"/>
          <w:shd w:val="clear" w:color="auto" w:fill="FFFFFF"/>
        </w:rPr>
        <w:t>亦作“拜词”</w:t>
      </w:r>
      <w:r w:rsidR="00030E99">
        <w:rPr>
          <w:rFonts w:ascii="Helvetica" w:hAnsi="Helvetica" w:cs="Helvetica" w:hint="eastAsia"/>
          <w:color w:val="333333"/>
          <w:szCs w:val="21"/>
          <w:shd w:val="clear" w:color="auto" w:fill="FFFFFF"/>
        </w:rPr>
        <w:t>；</w:t>
      </w:r>
      <w:proofErr w:type="gramStart"/>
      <w:r w:rsidR="00030E99" w:rsidRPr="00030E99">
        <w:rPr>
          <w:rFonts w:ascii="Helvetica" w:hAnsi="Helvetica" w:cs="Helvetica" w:hint="eastAsia"/>
          <w:color w:val="333333"/>
          <w:szCs w:val="21"/>
          <w:shd w:val="clear" w:color="auto" w:fill="FFFFFF"/>
        </w:rPr>
        <w:t>行拜礼</w:t>
      </w:r>
      <w:proofErr w:type="gramEnd"/>
      <w:r w:rsidR="00030E99" w:rsidRPr="00030E99">
        <w:rPr>
          <w:rFonts w:ascii="Helvetica" w:hAnsi="Helvetica" w:cs="Helvetica" w:hint="eastAsia"/>
          <w:color w:val="333333"/>
          <w:szCs w:val="21"/>
          <w:shd w:val="clear" w:color="auto" w:fill="FFFFFF"/>
        </w:rPr>
        <w:t>辞别</w:t>
      </w:r>
      <w:r w:rsidR="00030E99">
        <w:rPr>
          <w:rFonts w:ascii="Helvetica" w:hAnsi="Helvetica" w:cs="Helvetica" w:hint="eastAsia"/>
          <w:color w:val="333333"/>
          <w:szCs w:val="21"/>
          <w:shd w:val="clear" w:color="auto" w:fill="FFFFFF"/>
        </w:rPr>
        <w:t>；</w:t>
      </w:r>
      <w:r w:rsidR="00030E99" w:rsidRPr="00030E99">
        <w:rPr>
          <w:rFonts w:ascii="Helvetica" w:hAnsi="Helvetica" w:cs="Helvetica"/>
          <w:color w:val="333333"/>
          <w:szCs w:val="21"/>
          <w:shd w:val="clear" w:color="auto" w:fill="FFFFFF"/>
        </w:rPr>
        <w:t>用为辞别的敬词</w:t>
      </w:r>
      <w:r w:rsidR="00030E99">
        <w:rPr>
          <w:rFonts w:ascii="Helvetica" w:hAnsi="Helvetica" w:cs="Helvetica" w:hint="eastAsia"/>
          <w:color w:val="333333"/>
          <w:szCs w:val="21"/>
          <w:shd w:val="clear" w:color="auto" w:fill="FFFFFF"/>
        </w:rPr>
        <w:t>；</w:t>
      </w:r>
      <w:r w:rsidR="00030E99" w:rsidRPr="00030E99">
        <w:rPr>
          <w:rFonts w:ascii="Helvetica" w:hAnsi="Helvetica" w:cs="Helvetica"/>
          <w:color w:val="333333"/>
          <w:szCs w:val="21"/>
          <w:shd w:val="clear" w:color="auto" w:fill="FFFFFF"/>
        </w:rPr>
        <w:t>表示谢绝。</w:t>
      </w:r>
      <w:r w:rsidR="00EC77B1" w:rsidRPr="00EC77B1">
        <w:rPr>
          <w:rFonts w:ascii="Helvetica" w:hAnsi="Helvetica" w:cs="Helvetica" w:hint="eastAsia"/>
          <w:b/>
          <w:bCs/>
          <w:color w:val="333333"/>
          <w:szCs w:val="21"/>
          <w:shd w:val="clear" w:color="auto" w:fill="FFFFFF"/>
        </w:rPr>
        <w:t>延接</w:t>
      </w:r>
      <w:r w:rsidR="00EC77B1">
        <w:rPr>
          <w:rFonts w:ascii="Helvetica" w:hAnsi="Helvetica" w:cs="Helvetica" w:hint="eastAsia"/>
          <w:color w:val="333333"/>
          <w:szCs w:val="21"/>
          <w:shd w:val="clear" w:color="auto" w:fill="FFFFFF"/>
        </w:rPr>
        <w:t>：</w:t>
      </w:r>
      <w:r w:rsidR="00EC77B1">
        <w:rPr>
          <w:rFonts w:ascii="Helvetica" w:hAnsi="Helvetica" w:cs="Helvetica"/>
          <w:color w:val="333333"/>
          <w:szCs w:val="21"/>
          <w:shd w:val="clear" w:color="auto" w:fill="FFFFFF"/>
        </w:rPr>
        <w:t>引见接纳；接待。</w:t>
      </w:r>
      <w:r w:rsidR="001D6DEF" w:rsidRPr="001D6DEF">
        <w:rPr>
          <w:rFonts w:ascii="Helvetica" w:hAnsi="Helvetica" w:cs="Helvetica" w:hint="eastAsia"/>
          <w:b/>
          <w:bCs/>
          <w:color w:val="333333"/>
          <w:szCs w:val="21"/>
          <w:shd w:val="clear" w:color="auto" w:fill="FFFFFF"/>
        </w:rPr>
        <w:t>圣节</w:t>
      </w:r>
      <w:r w:rsidR="001D6DEF">
        <w:rPr>
          <w:rFonts w:ascii="Helvetica" w:hAnsi="Helvetica" w:cs="Helvetica" w:hint="eastAsia"/>
          <w:color w:val="333333"/>
          <w:szCs w:val="21"/>
          <w:shd w:val="clear" w:color="auto" w:fill="FFFFFF"/>
        </w:rPr>
        <w:t>：</w:t>
      </w:r>
      <w:r w:rsidR="001D6DEF">
        <w:rPr>
          <w:rFonts w:ascii="Helvetica" w:hAnsi="Helvetica" w:cs="Helvetica"/>
          <w:color w:val="333333"/>
          <w:szCs w:val="21"/>
          <w:shd w:val="clear" w:color="auto" w:fill="FFFFFF"/>
        </w:rPr>
        <w:t>历代皇帝生日或定节名，或不定节名，皆称为圣节。</w:t>
      </w:r>
      <w:r w:rsidR="00132EE2" w:rsidRPr="000A0712">
        <w:rPr>
          <w:rFonts w:ascii="Helvetica" w:hAnsi="Helvetica" w:cs="Helvetica" w:hint="eastAsia"/>
          <w:b/>
          <w:bCs/>
          <w:color w:val="333333"/>
          <w:szCs w:val="21"/>
          <w:shd w:val="clear" w:color="auto" w:fill="FFFFFF"/>
        </w:rPr>
        <w:t>气病</w:t>
      </w:r>
      <w:r w:rsidR="00132EE2">
        <w:rPr>
          <w:rFonts w:ascii="Helvetica" w:hAnsi="Helvetica" w:cs="Helvetica" w:hint="eastAsia"/>
          <w:color w:val="333333"/>
          <w:szCs w:val="21"/>
          <w:shd w:val="clear" w:color="auto" w:fill="FFFFFF"/>
        </w:rPr>
        <w:t>：</w:t>
      </w:r>
      <w:r w:rsidR="00132EE2">
        <w:rPr>
          <w:rFonts w:ascii="Helvetica" w:hAnsi="Helvetica" w:cs="Helvetica"/>
          <w:color w:val="333333"/>
          <w:szCs w:val="21"/>
          <w:shd w:val="clear" w:color="auto" w:fill="FFFFFF"/>
        </w:rPr>
        <w:t>脏腑经络气机失调的病证</w:t>
      </w:r>
      <w:r w:rsidR="00132EE2">
        <w:rPr>
          <w:rFonts w:ascii="Helvetica" w:hAnsi="Helvetica" w:cs="Helvetica" w:hint="eastAsia"/>
          <w:color w:val="333333"/>
          <w:szCs w:val="21"/>
          <w:shd w:val="clear" w:color="auto" w:fill="FFFFFF"/>
        </w:rPr>
        <w:t>。</w:t>
      </w:r>
      <w:r w:rsidR="00DB0DE3" w:rsidRPr="00DB0DE3">
        <w:rPr>
          <w:rFonts w:ascii="Helvetica" w:hAnsi="Helvetica" w:cs="Helvetica" w:hint="eastAsia"/>
          <w:b/>
          <w:bCs/>
          <w:color w:val="333333"/>
          <w:szCs w:val="21"/>
          <w:shd w:val="clear" w:color="auto" w:fill="FFFFFF"/>
        </w:rPr>
        <w:t>乡谈</w:t>
      </w:r>
      <w:r w:rsidR="00DB0DE3">
        <w:rPr>
          <w:rFonts w:ascii="Helvetica" w:hAnsi="Helvetica" w:cs="Helvetica" w:hint="eastAsia"/>
          <w:color w:val="333333"/>
          <w:szCs w:val="21"/>
          <w:shd w:val="clear" w:color="auto" w:fill="FFFFFF"/>
        </w:rPr>
        <w:t>：</w:t>
      </w:r>
      <w:r w:rsidR="00DB0DE3" w:rsidRPr="00DB0DE3">
        <w:rPr>
          <w:rFonts w:ascii="Helvetica" w:hAnsi="Helvetica" w:cs="Helvetica" w:hint="eastAsia"/>
          <w:color w:val="333333"/>
          <w:szCs w:val="21"/>
          <w:shd w:val="clear" w:color="auto" w:fill="FFFFFF"/>
        </w:rPr>
        <w:t>指家乡话</w:t>
      </w:r>
      <w:r w:rsidR="00DB0DE3">
        <w:rPr>
          <w:rFonts w:ascii="Helvetica" w:hAnsi="Helvetica" w:cs="Helvetica" w:hint="eastAsia"/>
          <w:color w:val="333333"/>
          <w:szCs w:val="21"/>
          <w:shd w:val="clear" w:color="auto" w:fill="FFFFFF"/>
        </w:rPr>
        <w:t>，</w:t>
      </w:r>
      <w:r w:rsidR="00DB0DE3" w:rsidRPr="00DB0DE3">
        <w:rPr>
          <w:rFonts w:ascii="Helvetica" w:hAnsi="Helvetica" w:cs="Helvetica"/>
          <w:color w:val="333333"/>
          <w:szCs w:val="21"/>
          <w:shd w:val="clear" w:color="auto" w:fill="FFFFFF"/>
        </w:rPr>
        <w:t>方言土语</w:t>
      </w:r>
      <w:r w:rsidR="00DB0DE3">
        <w:rPr>
          <w:rFonts w:ascii="Helvetica" w:hAnsi="Helvetica" w:cs="Helvetica" w:hint="eastAsia"/>
          <w:color w:val="333333"/>
          <w:szCs w:val="21"/>
          <w:shd w:val="clear" w:color="auto" w:fill="FFFFFF"/>
        </w:rPr>
        <w:t>（如：打着乡谈说道：“”）</w:t>
      </w:r>
      <w:r w:rsidR="00DB0DE3" w:rsidRPr="00DB0DE3">
        <w:rPr>
          <w:rFonts w:ascii="Helvetica" w:hAnsi="Helvetica" w:cs="Helvetica"/>
          <w:color w:val="333333"/>
          <w:szCs w:val="21"/>
          <w:shd w:val="clear" w:color="auto" w:fill="FFFFFF"/>
        </w:rPr>
        <w:t>。</w:t>
      </w:r>
      <w:r w:rsidR="00AE0C24" w:rsidRPr="00E274D6">
        <w:rPr>
          <w:rFonts w:ascii="Helvetica" w:hAnsi="Helvetica" w:cs="Helvetica" w:hint="eastAsia"/>
          <w:b/>
          <w:bCs/>
          <w:color w:val="333333"/>
          <w:szCs w:val="21"/>
          <w:shd w:val="clear" w:color="auto" w:fill="FFFFFF"/>
        </w:rPr>
        <w:t>奸宿</w:t>
      </w:r>
      <w:r w:rsidR="00AE0C24">
        <w:rPr>
          <w:rFonts w:ascii="Helvetica" w:hAnsi="Helvetica" w:cs="Helvetica" w:hint="eastAsia"/>
          <w:color w:val="333333"/>
          <w:szCs w:val="21"/>
          <w:shd w:val="clear" w:color="auto" w:fill="FFFFFF"/>
        </w:rPr>
        <w:t>：</w:t>
      </w:r>
      <w:r w:rsidR="00AE0C24" w:rsidRPr="00E274D6">
        <w:rPr>
          <w:rFonts w:ascii="Helvetica" w:hAnsi="Helvetica" w:cs="Helvetica" w:hint="eastAsia"/>
          <w:color w:val="333333"/>
          <w:szCs w:val="21"/>
          <w:shd w:val="clear" w:color="auto" w:fill="FFFFFF"/>
        </w:rPr>
        <w:t>犹奸通</w:t>
      </w:r>
      <w:r w:rsidR="00AE0C24">
        <w:rPr>
          <w:rFonts w:ascii="Helvetica" w:hAnsi="Helvetica" w:cs="Helvetica" w:hint="eastAsia"/>
          <w:color w:val="333333"/>
          <w:szCs w:val="21"/>
          <w:shd w:val="clear" w:color="auto" w:fill="FFFFFF"/>
        </w:rPr>
        <w:t>；</w:t>
      </w:r>
      <w:r w:rsidR="00AE0C24" w:rsidRPr="00E274D6">
        <w:rPr>
          <w:rFonts w:ascii="Helvetica" w:hAnsi="Helvetica" w:cs="Helvetica" w:hint="eastAsia"/>
          <w:color w:val="333333"/>
          <w:szCs w:val="21"/>
          <w:shd w:val="clear" w:color="auto" w:fill="FFFFFF"/>
        </w:rPr>
        <w:t>指奸污。</w:t>
      </w:r>
      <w:r w:rsidR="00AE0C24" w:rsidRPr="00DF4B55">
        <w:rPr>
          <w:rFonts w:ascii="Helvetica" w:hAnsi="Helvetica" w:cs="Helvetica" w:hint="eastAsia"/>
          <w:b/>
          <w:bCs/>
          <w:color w:val="333333"/>
          <w:szCs w:val="21"/>
          <w:shd w:val="clear" w:color="auto" w:fill="FFFFFF"/>
        </w:rPr>
        <w:t>安覆</w:t>
      </w:r>
      <w:r w:rsidR="00AE0C24">
        <w:rPr>
          <w:rFonts w:ascii="Helvetica" w:hAnsi="Helvetica" w:cs="Helvetica" w:hint="eastAsia"/>
          <w:color w:val="333333"/>
          <w:szCs w:val="21"/>
          <w:shd w:val="clear" w:color="auto" w:fill="FFFFFF"/>
        </w:rPr>
        <w:t>：告诉。</w:t>
      </w:r>
      <w:r w:rsidR="00A55B7A" w:rsidRPr="00A55B7A">
        <w:rPr>
          <w:rFonts w:ascii="Helvetica" w:hAnsi="Helvetica" w:cs="Helvetica" w:hint="eastAsia"/>
          <w:b/>
          <w:bCs/>
          <w:color w:val="333333"/>
          <w:szCs w:val="21"/>
          <w:shd w:val="clear" w:color="auto" w:fill="FFFFFF"/>
        </w:rPr>
        <w:t>病患</w:t>
      </w:r>
      <w:r w:rsidR="00A55B7A">
        <w:rPr>
          <w:rFonts w:ascii="Helvetica" w:hAnsi="Helvetica" w:cs="Helvetica" w:hint="eastAsia"/>
          <w:color w:val="333333"/>
          <w:szCs w:val="21"/>
          <w:shd w:val="clear" w:color="auto" w:fill="FFFFFF"/>
        </w:rPr>
        <w:t>：</w:t>
      </w:r>
      <w:r w:rsidR="00A55B7A">
        <w:rPr>
          <w:rFonts w:ascii="Helvetica" w:hAnsi="Helvetica" w:cs="Helvetica"/>
          <w:color w:val="333333"/>
          <w:szCs w:val="21"/>
          <w:shd w:val="clear" w:color="auto" w:fill="FFFFFF"/>
        </w:rPr>
        <w:t>疾病；患病者。</w:t>
      </w:r>
      <w:r w:rsidR="008116C8" w:rsidRPr="008116C8">
        <w:rPr>
          <w:rFonts w:ascii="Helvetica" w:hAnsi="Helvetica" w:cs="Helvetica" w:hint="eastAsia"/>
          <w:b/>
          <w:bCs/>
          <w:color w:val="333333"/>
          <w:szCs w:val="21"/>
          <w:shd w:val="clear" w:color="auto" w:fill="FFFFFF"/>
        </w:rPr>
        <w:t>绝顶</w:t>
      </w:r>
      <w:r w:rsidR="008116C8">
        <w:rPr>
          <w:rFonts w:ascii="Helvetica" w:hAnsi="Helvetica" w:cs="Helvetica" w:hint="eastAsia"/>
          <w:color w:val="333333"/>
          <w:szCs w:val="21"/>
          <w:shd w:val="clear" w:color="auto" w:fill="FFFFFF"/>
        </w:rPr>
        <w:t>：</w:t>
      </w:r>
      <w:r w:rsidR="00F007C3">
        <w:rPr>
          <w:rFonts w:ascii="Helvetica" w:hAnsi="Helvetica" w:cs="Helvetica"/>
          <w:color w:val="333333"/>
          <w:szCs w:val="21"/>
          <w:shd w:val="clear" w:color="auto" w:fill="FFFFFF"/>
        </w:rPr>
        <w:t>指山之最高峰；</w:t>
      </w:r>
      <w:proofErr w:type="gramStart"/>
      <w:r w:rsidR="00F007C3">
        <w:rPr>
          <w:rFonts w:ascii="Helvetica" w:hAnsi="Helvetica" w:cs="Helvetica"/>
          <w:color w:val="333333"/>
          <w:szCs w:val="21"/>
          <w:shd w:val="clear" w:color="auto" w:fill="FFFFFF"/>
        </w:rPr>
        <w:t>喻</w:t>
      </w:r>
      <w:proofErr w:type="gramEnd"/>
      <w:r w:rsidR="00F007C3">
        <w:rPr>
          <w:rFonts w:ascii="Helvetica" w:hAnsi="Helvetica" w:cs="Helvetica"/>
          <w:color w:val="333333"/>
          <w:szCs w:val="21"/>
          <w:shd w:val="clear" w:color="auto" w:fill="FFFFFF"/>
        </w:rPr>
        <w:t>事物之最高境界</w:t>
      </w:r>
      <w:r w:rsidR="00F007C3">
        <w:rPr>
          <w:rFonts w:ascii="Helvetica" w:hAnsi="Helvetica" w:cs="Helvetica" w:hint="eastAsia"/>
          <w:color w:val="333333"/>
          <w:szCs w:val="21"/>
          <w:shd w:val="clear" w:color="auto" w:fill="FFFFFF"/>
        </w:rPr>
        <w:t>；</w:t>
      </w:r>
      <w:r w:rsidR="008116C8" w:rsidRPr="008116C8">
        <w:rPr>
          <w:rFonts w:ascii="Helvetica" w:hAnsi="Helvetica" w:cs="Helvetica" w:hint="eastAsia"/>
          <w:color w:val="333333"/>
          <w:szCs w:val="21"/>
          <w:shd w:val="clear" w:color="auto" w:fill="FFFFFF"/>
        </w:rPr>
        <w:t>超群的；卓越的；极端的；异常的；最高级的；最高程度的。</w:t>
      </w:r>
      <w:r w:rsidR="00C92119" w:rsidRPr="00C92119">
        <w:rPr>
          <w:rFonts w:ascii="Helvetica" w:hAnsi="Helvetica" w:cs="Helvetica" w:hint="eastAsia"/>
          <w:b/>
          <w:bCs/>
          <w:color w:val="333333"/>
          <w:szCs w:val="21"/>
          <w:shd w:val="clear" w:color="auto" w:fill="FFFFFF"/>
        </w:rPr>
        <w:t>龟背</w:t>
      </w:r>
      <w:r w:rsidR="00C92119">
        <w:rPr>
          <w:rFonts w:ascii="Helvetica" w:hAnsi="Helvetica" w:cs="Helvetica" w:hint="eastAsia"/>
          <w:color w:val="333333"/>
          <w:szCs w:val="21"/>
          <w:shd w:val="clear" w:color="auto" w:fill="FFFFFF"/>
        </w:rPr>
        <w:t>：</w:t>
      </w:r>
      <w:r w:rsidR="00C92119">
        <w:rPr>
          <w:rFonts w:ascii="Helvetica" w:hAnsi="Helvetica" w:cs="Helvetica"/>
          <w:color w:val="333333"/>
          <w:szCs w:val="21"/>
          <w:shd w:val="clear" w:color="auto" w:fill="FFFFFF"/>
        </w:rPr>
        <w:t>一种形似龟背的六角形装饰花纹</w:t>
      </w:r>
      <w:r w:rsidR="00C92119">
        <w:rPr>
          <w:rFonts w:ascii="Helvetica" w:hAnsi="Helvetica" w:cs="Helvetica" w:hint="eastAsia"/>
          <w:color w:val="333333"/>
          <w:szCs w:val="21"/>
          <w:shd w:val="clear" w:color="auto" w:fill="FFFFFF"/>
        </w:rPr>
        <w:t>；</w:t>
      </w:r>
      <w:r w:rsidR="00C92119">
        <w:rPr>
          <w:rFonts w:ascii="Helvetica" w:hAnsi="Helvetica" w:cs="Helvetica"/>
          <w:color w:val="333333"/>
          <w:szCs w:val="21"/>
          <w:shd w:val="clear" w:color="auto" w:fill="FFFFFF"/>
        </w:rPr>
        <w:t>佝偻病</w:t>
      </w:r>
      <w:r w:rsidR="00C92119">
        <w:rPr>
          <w:rFonts w:ascii="Helvetica" w:hAnsi="Helvetica" w:cs="Helvetica" w:hint="eastAsia"/>
          <w:color w:val="333333"/>
          <w:szCs w:val="21"/>
          <w:shd w:val="clear" w:color="auto" w:fill="FFFFFF"/>
        </w:rPr>
        <w:t>；</w:t>
      </w:r>
      <w:r w:rsidR="00C92119">
        <w:rPr>
          <w:rFonts w:ascii="Helvetica" w:hAnsi="Helvetica" w:cs="Helvetica"/>
          <w:color w:val="333333"/>
          <w:szCs w:val="21"/>
          <w:shd w:val="clear" w:color="auto" w:fill="FFFFFF"/>
        </w:rPr>
        <w:t>菜肴名</w:t>
      </w:r>
      <w:r w:rsidR="00C92119">
        <w:rPr>
          <w:rFonts w:ascii="Helvetica" w:hAnsi="Helvetica" w:cs="Helvetica" w:hint="eastAsia"/>
          <w:color w:val="333333"/>
          <w:szCs w:val="21"/>
          <w:shd w:val="clear" w:color="auto" w:fill="FFFFFF"/>
        </w:rPr>
        <w:t>；</w:t>
      </w:r>
      <w:r w:rsidR="00C92119" w:rsidRPr="00C92119">
        <w:rPr>
          <w:rFonts w:ascii="Helvetica" w:hAnsi="Helvetica" w:cs="Helvetica" w:hint="eastAsia"/>
          <w:color w:val="333333"/>
          <w:szCs w:val="21"/>
          <w:shd w:val="clear" w:color="auto" w:fill="FFFFFF"/>
        </w:rPr>
        <w:t>家具名</w:t>
      </w:r>
      <w:r w:rsidR="00C92119">
        <w:rPr>
          <w:rFonts w:ascii="Helvetica" w:hAnsi="Helvetica" w:cs="Helvetica" w:hint="eastAsia"/>
          <w:color w:val="333333"/>
          <w:szCs w:val="21"/>
          <w:shd w:val="clear" w:color="auto" w:fill="FFFFFF"/>
        </w:rPr>
        <w:t>，</w:t>
      </w:r>
      <w:r w:rsidR="00C92119" w:rsidRPr="00C92119">
        <w:rPr>
          <w:rFonts w:ascii="Helvetica" w:hAnsi="Helvetica" w:cs="Helvetica" w:hint="eastAsia"/>
          <w:color w:val="333333"/>
          <w:szCs w:val="21"/>
          <w:shd w:val="clear" w:color="auto" w:fill="FFFFFF"/>
        </w:rPr>
        <w:t>一种架在壁上安放食物的横板。</w:t>
      </w:r>
      <w:proofErr w:type="gramStart"/>
      <w:r w:rsidR="00E2425C" w:rsidRPr="00E2425C">
        <w:rPr>
          <w:rFonts w:ascii="Helvetica" w:hAnsi="Helvetica" w:cs="Helvetica" w:hint="eastAsia"/>
          <w:b/>
          <w:bCs/>
          <w:color w:val="333333"/>
          <w:szCs w:val="21"/>
          <w:shd w:val="clear" w:color="auto" w:fill="FFFFFF"/>
        </w:rPr>
        <w:t>炳</w:t>
      </w:r>
      <w:proofErr w:type="gramEnd"/>
      <w:r w:rsidR="00E2425C" w:rsidRPr="00E2425C">
        <w:rPr>
          <w:rFonts w:ascii="Helvetica" w:hAnsi="Helvetica" w:cs="Helvetica" w:hint="eastAsia"/>
          <w:b/>
          <w:bCs/>
          <w:color w:val="333333"/>
          <w:szCs w:val="21"/>
          <w:shd w:val="clear" w:color="auto" w:fill="FFFFFF"/>
        </w:rPr>
        <w:t>灵</w:t>
      </w:r>
      <w:r w:rsidR="00E2425C">
        <w:rPr>
          <w:rFonts w:ascii="Helvetica" w:hAnsi="Helvetica" w:cs="Helvetica" w:hint="eastAsia"/>
          <w:color w:val="333333"/>
          <w:szCs w:val="21"/>
          <w:shd w:val="clear" w:color="auto" w:fill="FFFFFF"/>
        </w:rPr>
        <w:t>：</w:t>
      </w:r>
      <w:r w:rsidR="00E2425C" w:rsidRPr="00E2425C">
        <w:rPr>
          <w:rFonts w:ascii="Helvetica" w:hAnsi="Helvetica" w:cs="Helvetica" w:hint="eastAsia"/>
          <w:color w:val="333333"/>
          <w:szCs w:val="21"/>
          <w:shd w:val="clear" w:color="auto" w:fill="FFFFFF"/>
        </w:rPr>
        <w:t>焕发灵气</w:t>
      </w:r>
      <w:r w:rsidR="00E2425C">
        <w:rPr>
          <w:rFonts w:ascii="Helvetica" w:hAnsi="Helvetica" w:cs="Helvetica" w:hint="eastAsia"/>
          <w:color w:val="333333"/>
          <w:szCs w:val="21"/>
          <w:shd w:val="clear" w:color="auto" w:fill="FFFFFF"/>
        </w:rPr>
        <w:t>；</w:t>
      </w:r>
      <w:r w:rsidR="00E2425C" w:rsidRPr="00E2425C">
        <w:rPr>
          <w:rFonts w:ascii="Helvetica" w:hAnsi="Helvetica" w:cs="Helvetica"/>
          <w:color w:val="333333"/>
          <w:szCs w:val="21"/>
          <w:shd w:val="clear" w:color="auto" w:fill="FFFFFF"/>
        </w:rPr>
        <w:t>闪烁的灵气。</w:t>
      </w:r>
      <w:r w:rsidR="00AE0C24" w:rsidRPr="00BB2915">
        <w:rPr>
          <w:rFonts w:ascii="Helvetica" w:hAnsi="Helvetica" w:cs="Helvetica" w:hint="eastAsia"/>
          <w:b/>
          <w:bCs/>
          <w:color w:val="333333"/>
          <w:szCs w:val="21"/>
          <w:shd w:val="clear" w:color="auto" w:fill="FFFFFF"/>
        </w:rPr>
        <w:t>放对</w:t>
      </w:r>
      <w:r w:rsidR="00AE0C24">
        <w:rPr>
          <w:rFonts w:ascii="Helvetica" w:hAnsi="Helvetica" w:cs="Helvetica" w:hint="eastAsia"/>
          <w:color w:val="333333"/>
          <w:szCs w:val="21"/>
          <w:shd w:val="clear" w:color="auto" w:fill="FFFFFF"/>
        </w:rPr>
        <w:t>：</w:t>
      </w:r>
      <w:r w:rsidR="00AE0C24" w:rsidRPr="00BB2915">
        <w:rPr>
          <w:rFonts w:ascii="Helvetica" w:hAnsi="Helvetica" w:cs="Helvetica" w:hint="eastAsia"/>
          <w:color w:val="333333"/>
          <w:szCs w:val="21"/>
          <w:shd w:val="clear" w:color="auto" w:fill="FFFFFF"/>
        </w:rPr>
        <w:t>指比武时摆开架势对打</w:t>
      </w:r>
      <w:r w:rsidR="00AE0C24">
        <w:rPr>
          <w:rFonts w:ascii="Helvetica" w:hAnsi="Helvetica" w:cs="Helvetica" w:hint="eastAsia"/>
          <w:color w:val="333333"/>
          <w:szCs w:val="21"/>
          <w:shd w:val="clear" w:color="auto" w:fill="FFFFFF"/>
        </w:rPr>
        <w:t>；</w:t>
      </w:r>
      <w:r w:rsidR="00AE0C24" w:rsidRPr="00BB2915">
        <w:rPr>
          <w:rFonts w:ascii="Helvetica" w:hAnsi="Helvetica" w:cs="Helvetica" w:hint="eastAsia"/>
          <w:color w:val="333333"/>
          <w:szCs w:val="21"/>
          <w:shd w:val="clear" w:color="auto" w:fill="FFFFFF"/>
        </w:rPr>
        <w:t>犹作对。</w:t>
      </w:r>
      <w:r w:rsidR="00242488" w:rsidRPr="00242488">
        <w:rPr>
          <w:rFonts w:ascii="Helvetica" w:hAnsi="Helvetica" w:cs="Helvetica" w:hint="eastAsia"/>
          <w:b/>
          <w:bCs/>
          <w:color w:val="333333"/>
          <w:szCs w:val="21"/>
          <w:shd w:val="clear" w:color="auto" w:fill="FFFFFF"/>
        </w:rPr>
        <w:t>掩映</w:t>
      </w:r>
      <w:r w:rsidR="00242488">
        <w:rPr>
          <w:rFonts w:ascii="Helvetica" w:hAnsi="Helvetica" w:cs="Helvetica" w:hint="eastAsia"/>
          <w:color w:val="333333"/>
          <w:szCs w:val="21"/>
          <w:shd w:val="clear" w:color="auto" w:fill="FFFFFF"/>
        </w:rPr>
        <w:t>：</w:t>
      </w:r>
      <w:r w:rsidR="00242488" w:rsidRPr="00242488">
        <w:rPr>
          <w:rFonts w:ascii="Helvetica" w:hAnsi="Helvetica" w:cs="Helvetica" w:hint="eastAsia"/>
          <w:color w:val="333333"/>
          <w:szCs w:val="21"/>
          <w:shd w:val="clear" w:color="auto" w:fill="FFFFFF"/>
        </w:rPr>
        <w:t>遮蔽；隐蔽</w:t>
      </w:r>
      <w:r w:rsidR="00242488">
        <w:rPr>
          <w:rFonts w:ascii="Helvetica" w:hAnsi="Helvetica" w:cs="Helvetica" w:hint="eastAsia"/>
          <w:color w:val="333333"/>
          <w:szCs w:val="21"/>
          <w:shd w:val="clear" w:color="auto" w:fill="FFFFFF"/>
        </w:rPr>
        <w:t>；</w:t>
      </w:r>
      <w:r w:rsidR="00242488" w:rsidRPr="00242488">
        <w:rPr>
          <w:rFonts w:ascii="Helvetica" w:hAnsi="Helvetica" w:cs="Helvetica"/>
          <w:color w:val="333333"/>
          <w:szCs w:val="21"/>
          <w:shd w:val="clear" w:color="auto" w:fill="FFFFFF"/>
        </w:rPr>
        <w:t>或遮或露，时隐时现</w:t>
      </w:r>
      <w:r w:rsidR="00242488">
        <w:rPr>
          <w:rFonts w:ascii="Helvetica" w:hAnsi="Helvetica" w:cs="Helvetica" w:hint="eastAsia"/>
          <w:color w:val="333333"/>
          <w:szCs w:val="21"/>
          <w:shd w:val="clear" w:color="auto" w:fill="FFFFFF"/>
        </w:rPr>
        <w:t>；</w:t>
      </w:r>
      <w:r w:rsidR="00242488" w:rsidRPr="00242488">
        <w:rPr>
          <w:rFonts w:ascii="Helvetica" w:hAnsi="Helvetica" w:cs="Helvetica"/>
          <w:color w:val="333333"/>
          <w:szCs w:val="21"/>
          <w:shd w:val="clear" w:color="auto" w:fill="FFFFFF"/>
        </w:rPr>
        <w:t>遮映衬托</w:t>
      </w:r>
      <w:r w:rsidR="00242488">
        <w:rPr>
          <w:rFonts w:ascii="Helvetica" w:hAnsi="Helvetica" w:cs="Helvetica" w:hint="eastAsia"/>
          <w:color w:val="333333"/>
          <w:szCs w:val="21"/>
          <w:shd w:val="clear" w:color="auto" w:fill="FFFFFF"/>
        </w:rPr>
        <w:t>；</w:t>
      </w:r>
      <w:r w:rsidR="00242488" w:rsidRPr="00242488">
        <w:rPr>
          <w:rFonts w:ascii="Helvetica" w:hAnsi="Helvetica" w:cs="Helvetica"/>
          <w:color w:val="333333"/>
          <w:szCs w:val="21"/>
          <w:shd w:val="clear" w:color="auto" w:fill="FFFFFF"/>
        </w:rPr>
        <w:t>盖过，压倒。</w:t>
      </w:r>
      <w:r w:rsidR="004F25A6" w:rsidRPr="004F25A6">
        <w:rPr>
          <w:rFonts w:ascii="Helvetica" w:hAnsi="Helvetica" w:cs="Helvetica" w:hint="eastAsia"/>
          <w:b/>
          <w:bCs/>
          <w:color w:val="333333"/>
          <w:szCs w:val="21"/>
          <w:shd w:val="clear" w:color="auto" w:fill="FFFFFF"/>
        </w:rPr>
        <w:t>偏称</w:t>
      </w:r>
      <w:r w:rsidR="004F25A6">
        <w:rPr>
          <w:rFonts w:ascii="Helvetica" w:hAnsi="Helvetica" w:cs="Helvetica" w:hint="eastAsia"/>
          <w:color w:val="333333"/>
          <w:szCs w:val="21"/>
          <w:shd w:val="clear" w:color="auto" w:fill="FFFFFF"/>
        </w:rPr>
        <w:t>：</w:t>
      </w:r>
      <w:r w:rsidR="004F25A6">
        <w:rPr>
          <w:rFonts w:ascii="Helvetica" w:hAnsi="Helvetica" w:cs="Helvetica"/>
          <w:color w:val="333333"/>
          <w:szCs w:val="21"/>
          <w:shd w:val="clear" w:color="auto" w:fill="FFFFFF"/>
        </w:rPr>
        <w:t>最适宜；最合适。</w:t>
      </w:r>
      <w:r w:rsidR="00A1033C" w:rsidRPr="00A1033C">
        <w:rPr>
          <w:rFonts w:ascii="Helvetica" w:hAnsi="Helvetica" w:cs="Helvetica" w:hint="eastAsia"/>
          <w:b/>
          <w:bCs/>
          <w:color w:val="333333"/>
          <w:szCs w:val="21"/>
          <w:shd w:val="clear" w:color="auto" w:fill="FFFFFF"/>
        </w:rPr>
        <w:t>望风</w:t>
      </w:r>
      <w:r w:rsidR="00A1033C">
        <w:rPr>
          <w:rFonts w:ascii="Helvetica" w:hAnsi="Helvetica" w:cs="Helvetica" w:hint="eastAsia"/>
          <w:color w:val="333333"/>
          <w:szCs w:val="21"/>
          <w:shd w:val="clear" w:color="auto" w:fill="FFFFFF"/>
        </w:rPr>
        <w:t>：</w:t>
      </w:r>
      <w:r w:rsidR="00A1033C" w:rsidRPr="00A1033C">
        <w:rPr>
          <w:rFonts w:ascii="Helvetica" w:hAnsi="Helvetica" w:cs="Helvetica" w:hint="eastAsia"/>
          <w:color w:val="333333"/>
          <w:szCs w:val="21"/>
          <w:shd w:val="clear" w:color="auto" w:fill="FFFFFF"/>
        </w:rPr>
        <w:t>远望；仰望；听到风声；见到动静、气势；谓平白无据；为正在进行秘密活动的人观察动静。</w:t>
      </w:r>
      <w:r w:rsidR="00A1033C" w:rsidRPr="009F2CEC">
        <w:rPr>
          <w:rFonts w:ascii="Helvetica" w:hAnsi="Helvetica" w:cs="Helvetica" w:hint="eastAsia"/>
          <w:b/>
          <w:bCs/>
          <w:color w:val="333333"/>
          <w:szCs w:val="21"/>
          <w:shd w:val="clear" w:color="auto" w:fill="FFFFFF"/>
        </w:rPr>
        <w:t>勤王</w:t>
      </w:r>
      <w:r w:rsidR="00A1033C">
        <w:rPr>
          <w:rFonts w:ascii="Helvetica" w:hAnsi="Helvetica" w:cs="Helvetica" w:hint="eastAsia"/>
          <w:color w:val="333333"/>
          <w:szCs w:val="21"/>
          <w:shd w:val="clear" w:color="auto" w:fill="FFFFFF"/>
        </w:rPr>
        <w:t>：</w:t>
      </w:r>
      <w:r w:rsidR="00A1033C">
        <w:rPr>
          <w:rFonts w:ascii="Helvetica" w:hAnsi="Helvetica" w:cs="Helvetica"/>
          <w:color w:val="333333"/>
          <w:szCs w:val="21"/>
          <w:shd w:val="clear" w:color="auto" w:fill="FFFFFF"/>
        </w:rPr>
        <w:t>尽力于王事</w:t>
      </w:r>
      <w:r w:rsidR="00A1033C">
        <w:rPr>
          <w:rFonts w:ascii="Helvetica" w:hAnsi="Helvetica" w:cs="Helvetica" w:hint="eastAsia"/>
          <w:color w:val="333333"/>
          <w:szCs w:val="21"/>
          <w:shd w:val="clear" w:color="auto" w:fill="FFFFFF"/>
        </w:rPr>
        <w:t>；</w:t>
      </w:r>
      <w:r w:rsidR="00A1033C">
        <w:rPr>
          <w:rFonts w:ascii="Helvetica" w:hAnsi="Helvetica" w:cs="Helvetica"/>
          <w:color w:val="333333"/>
          <w:szCs w:val="21"/>
          <w:shd w:val="clear" w:color="auto" w:fill="FFFFFF"/>
        </w:rPr>
        <w:t>臣下发兵救援地位岌岌可危的</w:t>
      </w:r>
      <w:r w:rsidR="00A1033C">
        <w:rPr>
          <w:rFonts w:ascii="Helvetica" w:hAnsi="Helvetica" w:cs="Helvetica" w:hint="eastAsia"/>
          <w:color w:val="333333"/>
          <w:szCs w:val="21"/>
          <w:shd w:val="clear" w:color="auto" w:fill="FFFFFF"/>
        </w:rPr>
        <w:t>君主。</w:t>
      </w:r>
      <w:r w:rsidR="00A1033C" w:rsidRPr="0056001A">
        <w:rPr>
          <w:rFonts w:ascii="Helvetica" w:hAnsi="Helvetica" w:cs="Helvetica" w:hint="eastAsia"/>
          <w:b/>
          <w:bCs/>
          <w:color w:val="333333"/>
          <w:szCs w:val="21"/>
          <w:shd w:val="clear" w:color="auto" w:fill="FFFFFF"/>
        </w:rPr>
        <w:t>火池</w:t>
      </w:r>
      <w:r w:rsidR="00A1033C">
        <w:rPr>
          <w:rFonts w:ascii="Helvetica" w:hAnsi="Helvetica" w:cs="Helvetica" w:hint="eastAsia"/>
          <w:color w:val="333333"/>
          <w:szCs w:val="21"/>
          <w:shd w:val="clear" w:color="auto" w:fill="FFFFFF"/>
        </w:rPr>
        <w:t>：</w:t>
      </w:r>
      <w:r w:rsidR="00A1033C">
        <w:rPr>
          <w:rFonts w:ascii="Helvetica" w:hAnsi="Helvetica" w:cs="Helvetica"/>
          <w:color w:val="333333"/>
          <w:szCs w:val="21"/>
          <w:shd w:val="clear" w:color="auto" w:fill="FFFFFF"/>
        </w:rPr>
        <w:t>犹火盆；火塘。</w:t>
      </w:r>
      <w:r w:rsidR="00E134EF" w:rsidRPr="00E134EF">
        <w:rPr>
          <w:rFonts w:ascii="Helvetica" w:hAnsi="Helvetica" w:cs="Helvetica" w:hint="eastAsia"/>
          <w:b/>
          <w:bCs/>
          <w:color w:val="333333"/>
          <w:szCs w:val="21"/>
          <w:shd w:val="clear" w:color="auto" w:fill="FFFFFF"/>
        </w:rPr>
        <w:t>雌雄</w:t>
      </w:r>
      <w:r w:rsidR="00E134EF">
        <w:rPr>
          <w:rFonts w:ascii="Helvetica" w:hAnsi="Helvetica" w:cs="Helvetica" w:hint="eastAsia"/>
          <w:color w:val="333333"/>
          <w:szCs w:val="21"/>
          <w:shd w:val="clear" w:color="auto" w:fill="FFFFFF"/>
        </w:rPr>
        <w:t>：</w:t>
      </w:r>
      <w:r w:rsidR="00E134EF" w:rsidRPr="00E134EF">
        <w:rPr>
          <w:rFonts w:ascii="Helvetica" w:hAnsi="Helvetica" w:cs="Helvetica" w:hint="eastAsia"/>
          <w:color w:val="333333"/>
          <w:szCs w:val="21"/>
          <w:shd w:val="clear" w:color="auto" w:fill="FFFFFF"/>
        </w:rPr>
        <w:t>雌性和雄性；指女性和男性；泛指成对的事物；</w:t>
      </w:r>
      <w:proofErr w:type="gramStart"/>
      <w:r w:rsidR="00E134EF" w:rsidRPr="00E134EF">
        <w:rPr>
          <w:rFonts w:ascii="Helvetica" w:hAnsi="Helvetica" w:cs="Helvetica" w:hint="eastAsia"/>
          <w:color w:val="333333"/>
          <w:szCs w:val="21"/>
          <w:shd w:val="clear" w:color="auto" w:fill="FFFFFF"/>
        </w:rPr>
        <w:t>喻</w:t>
      </w:r>
      <w:proofErr w:type="gramEnd"/>
      <w:r w:rsidR="00E134EF" w:rsidRPr="00E134EF">
        <w:rPr>
          <w:rFonts w:ascii="Helvetica" w:hAnsi="Helvetica" w:cs="Helvetica" w:hint="eastAsia"/>
          <w:color w:val="333333"/>
          <w:szCs w:val="21"/>
          <w:shd w:val="clear" w:color="auto" w:fill="FFFFFF"/>
        </w:rPr>
        <w:t>胜负、强弱、高下；引申为竞争；逞强争胜；犹和</w:t>
      </w:r>
      <w:proofErr w:type="gramStart"/>
      <w:r w:rsidR="00E134EF" w:rsidRPr="00E134EF">
        <w:rPr>
          <w:rFonts w:ascii="Helvetica" w:hAnsi="Helvetica" w:cs="Helvetica" w:hint="eastAsia"/>
          <w:color w:val="333333"/>
          <w:szCs w:val="21"/>
          <w:shd w:val="clear" w:color="auto" w:fill="FFFFFF"/>
        </w:rPr>
        <w:t>适；喻</w:t>
      </w:r>
      <w:proofErr w:type="gramEnd"/>
      <w:r w:rsidR="00E134EF" w:rsidRPr="00E134EF">
        <w:rPr>
          <w:rFonts w:ascii="Helvetica" w:hAnsi="Helvetica" w:cs="Helvetica" w:hint="eastAsia"/>
          <w:color w:val="333333"/>
          <w:szCs w:val="21"/>
          <w:shd w:val="clear" w:color="auto" w:fill="FFFFFF"/>
        </w:rPr>
        <w:t>成对的事物大小不一。</w:t>
      </w:r>
      <w:r w:rsidR="006D0A15" w:rsidRPr="00A97CD4">
        <w:rPr>
          <w:rFonts w:ascii="Helvetica" w:hAnsi="Helvetica" w:cs="Helvetica"/>
          <w:b/>
          <w:bCs/>
          <w:color w:val="333333"/>
          <w:szCs w:val="21"/>
          <w:shd w:val="clear" w:color="auto" w:fill="FFFFFF"/>
        </w:rPr>
        <w:t>是必</w:t>
      </w:r>
      <w:r w:rsidR="006D0A15">
        <w:rPr>
          <w:rFonts w:ascii="Helvetica" w:hAnsi="Helvetica" w:cs="Helvetica" w:hint="eastAsia"/>
          <w:color w:val="333333"/>
          <w:szCs w:val="21"/>
          <w:shd w:val="clear" w:color="auto" w:fill="FFFFFF"/>
        </w:rPr>
        <w:t>：</w:t>
      </w:r>
      <w:r w:rsidR="006D0A15">
        <w:rPr>
          <w:rFonts w:ascii="Helvetica" w:hAnsi="Helvetica" w:cs="Helvetica"/>
          <w:color w:val="333333"/>
          <w:szCs w:val="21"/>
          <w:shd w:val="clear" w:color="auto" w:fill="FFFFFF"/>
        </w:rPr>
        <w:t>务必；必须。</w:t>
      </w:r>
      <w:r w:rsidR="00AE0C24" w:rsidRPr="007833C9">
        <w:rPr>
          <w:rFonts w:ascii="Helvetica" w:hAnsi="Helvetica" w:cs="Helvetica" w:hint="eastAsia"/>
          <w:b/>
          <w:bCs/>
          <w:color w:val="333333"/>
          <w:szCs w:val="21"/>
          <w:shd w:val="clear" w:color="auto" w:fill="FFFFFF"/>
        </w:rPr>
        <w:t>匾扎</w:t>
      </w:r>
      <w:r w:rsidR="00AE0C24">
        <w:rPr>
          <w:rFonts w:ascii="Helvetica" w:hAnsi="Helvetica" w:cs="Helvetica" w:hint="eastAsia"/>
          <w:color w:val="333333"/>
          <w:szCs w:val="21"/>
          <w:shd w:val="clear" w:color="auto" w:fill="FFFFFF"/>
        </w:rPr>
        <w:t>：</w:t>
      </w:r>
      <w:r w:rsidR="00AE0C24">
        <w:rPr>
          <w:rFonts w:ascii="Helvetica" w:hAnsi="Helvetica" w:cs="Helvetica"/>
          <w:color w:val="333333"/>
          <w:szCs w:val="21"/>
          <w:shd w:val="clear" w:color="auto" w:fill="FFFFFF"/>
        </w:rPr>
        <w:t>折叠捆扎</w:t>
      </w:r>
      <w:r w:rsidR="00AE0C24">
        <w:rPr>
          <w:rFonts w:ascii="Helvetica" w:hAnsi="Helvetica" w:cs="Helvetica" w:hint="eastAsia"/>
          <w:color w:val="333333"/>
          <w:szCs w:val="21"/>
          <w:shd w:val="clear" w:color="auto" w:fill="FFFFFF"/>
        </w:rPr>
        <w:t>。</w:t>
      </w:r>
      <w:r w:rsidR="005467DC" w:rsidRPr="008A6193">
        <w:rPr>
          <w:rFonts w:ascii="Helvetica" w:hAnsi="Helvetica" w:cs="Helvetica" w:hint="eastAsia"/>
          <w:b/>
          <w:bCs/>
          <w:color w:val="333333"/>
          <w:szCs w:val="21"/>
          <w:shd w:val="clear" w:color="auto" w:fill="FFFFFF"/>
        </w:rPr>
        <w:t>妖言</w:t>
      </w:r>
      <w:r w:rsidR="005467DC">
        <w:rPr>
          <w:rFonts w:ascii="Helvetica" w:hAnsi="Helvetica" w:cs="Helvetica" w:hint="eastAsia"/>
          <w:color w:val="333333"/>
          <w:szCs w:val="21"/>
          <w:shd w:val="clear" w:color="auto" w:fill="FFFFFF"/>
        </w:rPr>
        <w:t>：</w:t>
      </w:r>
      <w:r w:rsidR="005467DC">
        <w:rPr>
          <w:rFonts w:ascii="Helvetica" w:hAnsi="Helvetica" w:cs="Helvetica"/>
          <w:color w:val="333333"/>
          <w:szCs w:val="21"/>
          <w:shd w:val="clear" w:color="auto" w:fill="FFFFFF"/>
        </w:rPr>
        <w:t>怪诞的邪说</w:t>
      </w:r>
      <w:r w:rsidR="005467DC">
        <w:rPr>
          <w:rFonts w:ascii="Helvetica" w:hAnsi="Helvetica" w:cs="Helvetica" w:hint="eastAsia"/>
          <w:color w:val="333333"/>
          <w:szCs w:val="21"/>
          <w:shd w:val="clear" w:color="auto" w:fill="FFFFFF"/>
        </w:rPr>
        <w:t>；</w:t>
      </w:r>
      <w:r w:rsidR="005467DC">
        <w:rPr>
          <w:rFonts w:ascii="Helvetica" w:hAnsi="Helvetica" w:cs="Helvetica"/>
          <w:color w:val="333333"/>
          <w:szCs w:val="21"/>
          <w:shd w:val="clear" w:color="auto" w:fill="FFFFFF"/>
        </w:rPr>
        <w:t>犹妄言，胡说</w:t>
      </w:r>
      <w:r w:rsidR="005467DC">
        <w:rPr>
          <w:rFonts w:ascii="Helvetica" w:hAnsi="Helvetica" w:cs="Helvetica" w:hint="eastAsia"/>
          <w:color w:val="333333"/>
          <w:szCs w:val="21"/>
          <w:shd w:val="clear" w:color="auto" w:fill="FFFFFF"/>
        </w:rPr>
        <w:t>；</w:t>
      </w:r>
      <w:r w:rsidR="005467DC">
        <w:rPr>
          <w:rFonts w:ascii="Helvetica" w:hAnsi="Helvetica" w:cs="Helvetica"/>
          <w:color w:val="333333"/>
          <w:szCs w:val="21"/>
          <w:shd w:val="clear" w:color="auto" w:fill="FFFFFF"/>
        </w:rPr>
        <w:t>秦汉时罪名之一</w:t>
      </w:r>
      <w:r w:rsidR="005467DC">
        <w:rPr>
          <w:rFonts w:ascii="Helvetica" w:hAnsi="Helvetica" w:cs="Helvetica" w:hint="eastAsia"/>
          <w:color w:val="333333"/>
          <w:szCs w:val="21"/>
          <w:shd w:val="clear" w:color="auto" w:fill="FFFFFF"/>
        </w:rPr>
        <w:t>。</w:t>
      </w:r>
      <w:r w:rsidR="005467DC" w:rsidRPr="005467DC">
        <w:rPr>
          <w:rFonts w:ascii="Helvetica" w:hAnsi="Helvetica" w:cs="Helvetica" w:hint="eastAsia"/>
          <w:b/>
          <w:bCs/>
          <w:color w:val="333333"/>
          <w:szCs w:val="21"/>
          <w:shd w:val="clear" w:color="auto" w:fill="FFFFFF"/>
        </w:rPr>
        <w:t>失脱</w:t>
      </w:r>
      <w:r w:rsidR="005467DC">
        <w:rPr>
          <w:rFonts w:ascii="Helvetica" w:hAnsi="Helvetica" w:cs="Helvetica" w:hint="eastAsia"/>
          <w:color w:val="333333"/>
          <w:szCs w:val="21"/>
          <w:shd w:val="clear" w:color="auto" w:fill="FFFFFF"/>
        </w:rPr>
        <w:t>：</w:t>
      </w:r>
      <w:r w:rsidR="005467DC" w:rsidRPr="005467DC">
        <w:rPr>
          <w:rFonts w:ascii="Helvetica" w:hAnsi="Helvetica" w:cs="Helvetica" w:hint="eastAsia"/>
          <w:color w:val="333333"/>
          <w:szCs w:val="21"/>
          <w:shd w:val="clear" w:color="auto" w:fill="FFFFFF"/>
        </w:rPr>
        <w:t>疏忽失误</w:t>
      </w:r>
      <w:r w:rsidR="005467DC">
        <w:rPr>
          <w:rFonts w:ascii="Helvetica" w:hAnsi="Helvetica" w:cs="Helvetica" w:hint="eastAsia"/>
          <w:color w:val="333333"/>
          <w:szCs w:val="21"/>
          <w:shd w:val="clear" w:color="auto" w:fill="FFFFFF"/>
        </w:rPr>
        <w:t>；</w:t>
      </w:r>
      <w:r w:rsidR="005467DC" w:rsidRPr="005467DC">
        <w:rPr>
          <w:rFonts w:ascii="Helvetica" w:hAnsi="Helvetica" w:cs="Helvetica"/>
          <w:color w:val="333333"/>
          <w:szCs w:val="21"/>
          <w:shd w:val="clear" w:color="auto" w:fill="FFFFFF"/>
        </w:rPr>
        <w:t>犹失落</w:t>
      </w:r>
      <w:r w:rsidR="005467DC">
        <w:rPr>
          <w:rFonts w:ascii="Helvetica" w:hAnsi="Helvetica" w:cs="Helvetica" w:hint="eastAsia"/>
          <w:color w:val="333333"/>
          <w:szCs w:val="21"/>
          <w:shd w:val="clear" w:color="auto" w:fill="FFFFFF"/>
        </w:rPr>
        <w:t>；</w:t>
      </w:r>
      <w:r w:rsidR="005467DC" w:rsidRPr="005467DC">
        <w:rPr>
          <w:rFonts w:ascii="Helvetica" w:hAnsi="Helvetica" w:cs="Helvetica"/>
          <w:color w:val="333333"/>
          <w:szCs w:val="21"/>
          <w:shd w:val="clear" w:color="auto" w:fill="FFFFFF"/>
        </w:rPr>
        <w:t>犹离散。</w:t>
      </w:r>
      <w:r w:rsidR="0072625E" w:rsidRPr="0072625E">
        <w:rPr>
          <w:rFonts w:ascii="Helvetica" w:hAnsi="Helvetica" w:cs="Helvetica" w:hint="eastAsia"/>
          <w:b/>
          <w:bCs/>
          <w:color w:val="333333"/>
          <w:szCs w:val="21"/>
          <w:shd w:val="clear" w:color="auto" w:fill="FFFFFF"/>
        </w:rPr>
        <w:t>斟酌</w:t>
      </w:r>
      <w:r w:rsidR="0072625E">
        <w:rPr>
          <w:rFonts w:ascii="Helvetica" w:hAnsi="Helvetica" w:cs="Helvetica" w:hint="eastAsia"/>
          <w:color w:val="333333"/>
          <w:szCs w:val="21"/>
          <w:shd w:val="clear" w:color="auto" w:fill="FFFFFF"/>
        </w:rPr>
        <w:t>：</w:t>
      </w:r>
      <w:r w:rsidR="0072625E" w:rsidRPr="0072625E">
        <w:rPr>
          <w:rFonts w:ascii="Helvetica" w:hAnsi="Helvetica" w:cs="Helvetica" w:hint="eastAsia"/>
          <w:color w:val="333333"/>
          <w:szCs w:val="21"/>
          <w:shd w:val="clear" w:color="auto" w:fill="FFFFFF"/>
        </w:rPr>
        <w:t>倒酒；注酒；倒酒</w:t>
      </w:r>
      <w:proofErr w:type="gramStart"/>
      <w:r w:rsidR="0072625E" w:rsidRPr="0072625E">
        <w:rPr>
          <w:rFonts w:ascii="Helvetica" w:hAnsi="Helvetica" w:cs="Helvetica" w:hint="eastAsia"/>
          <w:color w:val="333333"/>
          <w:szCs w:val="21"/>
          <w:shd w:val="clear" w:color="auto" w:fill="FFFFFF"/>
        </w:rPr>
        <w:t>不满曰</w:t>
      </w:r>
      <w:proofErr w:type="gramEnd"/>
      <w:r w:rsidR="0072625E" w:rsidRPr="0072625E">
        <w:rPr>
          <w:rFonts w:ascii="Helvetica" w:hAnsi="Helvetica" w:cs="Helvetica" w:hint="eastAsia"/>
          <w:color w:val="333333"/>
          <w:szCs w:val="21"/>
          <w:shd w:val="clear" w:color="auto" w:fill="FFFFFF"/>
        </w:rPr>
        <w:t>斟，太过曰酌，</w:t>
      </w:r>
      <w:proofErr w:type="gramStart"/>
      <w:r w:rsidR="0072625E" w:rsidRPr="0072625E">
        <w:rPr>
          <w:rFonts w:ascii="Helvetica" w:hAnsi="Helvetica" w:cs="Helvetica" w:hint="eastAsia"/>
          <w:color w:val="333333"/>
          <w:szCs w:val="21"/>
          <w:shd w:val="clear" w:color="auto" w:fill="FFFFFF"/>
        </w:rPr>
        <w:t>贵适其中</w:t>
      </w:r>
      <w:proofErr w:type="gramEnd"/>
      <w:r w:rsidR="0072625E" w:rsidRPr="0072625E">
        <w:rPr>
          <w:rFonts w:ascii="Helvetica" w:hAnsi="Helvetica" w:cs="Helvetica" w:hint="eastAsia"/>
          <w:color w:val="333333"/>
          <w:szCs w:val="21"/>
          <w:shd w:val="clear" w:color="auto" w:fill="FFFFFF"/>
        </w:rPr>
        <w:t>；犹思忖；思量；品评欣赏；执掌；安排；摆布。</w:t>
      </w:r>
      <w:r w:rsidR="0072625E" w:rsidRPr="003B003E">
        <w:rPr>
          <w:rFonts w:ascii="Helvetica" w:hAnsi="Helvetica" w:cs="Helvetica" w:hint="eastAsia"/>
          <w:b/>
          <w:bCs/>
          <w:color w:val="333333"/>
          <w:szCs w:val="21"/>
          <w:shd w:val="clear" w:color="auto" w:fill="FFFFFF"/>
        </w:rPr>
        <w:t>开刀</w:t>
      </w:r>
      <w:r w:rsidR="0072625E">
        <w:rPr>
          <w:rFonts w:ascii="Helvetica" w:hAnsi="Helvetica" w:cs="Helvetica" w:hint="eastAsia"/>
          <w:color w:val="333333"/>
          <w:szCs w:val="21"/>
          <w:shd w:val="clear" w:color="auto" w:fill="FFFFFF"/>
        </w:rPr>
        <w:t>：</w:t>
      </w:r>
      <w:r w:rsidR="0072625E">
        <w:rPr>
          <w:rFonts w:ascii="Helvetica" w:hAnsi="Helvetica" w:cs="Helvetica"/>
          <w:color w:val="333333"/>
          <w:szCs w:val="21"/>
          <w:shd w:val="clear" w:color="auto" w:fill="FFFFFF"/>
        </w:rPr>
        <w:t>执行斩刑</w:t>
      </w:r>
      <w:r w:rsidR="0072625E">
        <w:rPr>
          <w:rFonts w:ascii="Helvetica" w:hAnsi="Helvetica" w:cs="Helvetica" w:hint="eastAsia"/>
          <w:color w:val="333333"/>
          <w:szCs w:val="21"/>
          <w:shd w:val="clear" w:color="auto" w:fill="FFFFFF"/>
        </w:rPr>
        <w:t>；</w:t>
      </w:r>
      <w:r w:rsidR="0072625E">
        <w:rPr>
          <w:rFonts w:ascii="Helvetica" w:hAnsi="Helvetica" w:cs="Helvetica"/>
          <w:color w:val="333333"/>
          <w:szCs w:val="21"/>
          <w:shd w:val="clear" w:color="auto" w:fill="FFFFFF"/>
        </w:rPr>
        <w:t>喻先从某个方面下手处治或处理</w:t>
      </w:r>
      <w:r w:rsidR="0072625E">
        <w:rPr>
          <w:rFonts w:ascii="Helvetica" w:hAnsi="Helvetica" w:cs="Helvetica" w:hint="eastAsia"/>
          <w:color w:val="333333"/>
          <w:szCs w:val="21"/>
          <w:shd w:val="clear" w:color="auto" w:fill="FFFFFF"/>
        </w:rPr>
        <w:t>；</w:t>
      </w:r>
      <w:r w:rsidR="0072625E">
        <w:rPr>
          <w:rFonts w:ascii="Helvetica" w:hAnsi="Helvetica" w:cs="Helvetica"/>
          <w:color w:val="333333"/>
          <w:szCs w:val="21"/>
          <w:shd w:val="clear" w:color="auto" w:fill="FFFFFF"/>
        </w:rPr>
        <w:t>医生给病人做割治手术。</w:t>
      </w:r>
      <w:r w:rsidR="00570C01" w:rsidRPr="00345A11">
        <w:rPr>
          <w:rFonts w:ascii="Helvetica" w:hAnsi="Helvetica" w:cs="Helvetica" w:hint="eastAsia"/>
          <w:b/>
          <w:bCs/>
          <w:color w:val="333333"/>
          <w:szCs w:val="21"/>
          <w:shd w:val="clear" w:color="auto" w:fill="FFFFFF"/>
        </w:rPr>
        <w:t>出马</w:t>
      </w:r>
      <w:r w:rsidR="00570C01">
        <w:rPr>
          <w:rFonts w:ascii="Helvetica" w:hAnsi="Helvetica" w:cs="Helvetica" w:hint="eastAsia"/>
          <w:color w:val="333333"/>
          <w:szCs w:val="21"/>
          <w:shd w:val="clear" w:color="auto" w:fill="FFFFFF"/>
        </w:rPr>
        <w:t>：</w:t>
      </w:r>
      <w:r w:rsidR="00570C01" w:rsidRPr="00345A11">
        <w:rPr>
          <w:rFonts w:ascii="Helvetica" w:hAnsi="Helvetica" w:cs="Helvetica" w:hint="eastAsia"/>
          <w:color w:val="333333"/>
          <w:szCs w:val="21"/>
          <w:shd w:val="clear" w:color="auto" w:fill="FFFFFF"/>
        </w:rPr>
        <w:t>指将士上阵作战；指出面任事；方言，出诊；一种巫文化。</w:t>
      </w:r>
      <w:r w:rsidR="00570C01" w:rsidRPr="00570C01">
        <w:rPr>
          <w:rFonts w:ascii="Helvetica" w:hAnsi="Helvetica" w:cs="Helvetica" w:hint="eastAsia"/>
          <w:b/>
          <w:bCs/>
          <w:color w:val="333333"/>
          <w:szCs w:val="21"/>
          <w:shd w:val="clear" w:color="auto" w:fill="FFFFFF"/>
        </w:rPr>
        <w:t>脱</w:t>
      </w:r>
      <w:proofErr w:type="gramStart"/>
      <w:r w:rsidR="00570C01" w:rsidRPr="00570C01">
        <w:rPr>
          <w:rFonts w:ascii="Helvetica" w:hAnsi="Helvetica" w:cs="Helvetica" w:hint="eastAsia"/>
          <w:b/>
          <w:bCs/>
          <w:color w:val="333333"/>
          <w:szCs w:val="21"/>
          <w:shd w:val="clear" w:color="auto" w:fill="FFFFFF"/>
        </w:rPr>
        <w:t>膊</w:t>
      </w:r>
      <w:proofErr w:type="gramEnd"/>
      <w:r w:rsidR="00570C01">
        <w:rPr>
          <w:rFonts w:ascii="Helvetica" w:hAnsi="Helvetica" w:cs="Helvetica" w:hint="eastAsia"/>
          <w:color w:val="333333"/>
          <w:szCs w:val="21"/>
          <w:shd w:val="clear" w:color="auto" w:fill="FFFFFF"/>
        </w:rPr>
        <w:t>：</w:t>
      </w:r>
      <w:r w:rsidR="00570C01">
        <w:rPr>
          <w:rFonts w:ascii="Helvetica" w:hAnsi="Helvetica" w:cs="Helvetica"/>
          <w:color w:val="333333"/>
          <w:szCs w:val="21"/>
          <w:shd w:val="clear" w:color="auto" w:fill="FFFFFF"/>
        </w:rPr>
        <w:t>方言，犹赤膊。</w:t>
      </w:r>
      <w:r w:rsidR="007E7B8E" w:rsidRPr="007E7B8E">
        <w:rPr>
          <w:rFonts w:ascii="Helvetica" w:hAnsi="Helvetica" w:cs="Helvetica" w:hint="eastAsia"/>
          <w:b/>
          <w:bCs/>
          <w:color w:val="333333"/>
          <w:szCs w:val="21"/>
          <w:shd w:val="clear" w:color="auto" w:fill="FFFFFF"/>
        </w:rPr>
        <w:t>禁住</w:t>
      </w:r>
      <w:r w:rsidR="007E7B8E">
        <w:rPr>
          <w:rFonts w:ascii="Helvetica" w:hAnsi="Helvetica" w:cs="Helvetica" w:hint="eastAsia"/>
          <w:color w:val="333333"/>
          <w:szCs w:val="21"/>
          <w:shd w:val="clear" w:color="auto" w:fill="FFFFFF"/>
        </w:rPr>
        <w:t>：亦作“</w:t>
      </w:r>
      <w:r w:rsidR="007E7B8E">
        <w:rPr>
          <w:rFonts w:ascii="Helvetica" w:hAnsi="Helvetica" w:cs="Helvetica"/>
          <w:color w:val="333333"/>
          <w:szCs w:val="21"/>
          <w:shd w:val="clear" w:color="auto" w:fill="FFFFFF"/>
        </w:rPr>
        <w:t>禁驻</w:t>
      </w:r>
      <w:r w:rsidR="007E7B8E">
        <w:rPr>
          <w:rFonts w:ascii="Helvetica" w:hAnsi="Helvetica" w:cs="Helvetica" w:hint="eastAsia"/>
          <w:color w:val="333333"/>
          <w:szCs w:val="21"/>
          <w:shd w:val="clear" w:color="auto" w:fill="FFFFFF"/>
        </w:rPr>
        <w:t>”，</w:t>
      </w:r>
      <w:r w:rsidR="007E7B8E">
        <w:rPr>
          <w:rFonts w:ascii="Helvetica" w:hAnsi="Helvetica" w:cs="Helvetica"/>
          <w:color w:val="333333"/>
          <w:szCs w:val="21"/>
          <w:shd w:val="clear" w:color="auto" w:fill="FFFFFF"/>
        </w:rPr>
        <w:t>制约；约束；制住。</w:t>
      </w:r>
      <w:r w:rsidR="001E6525" w:rsidRPr="001E6525">
        <w:rPr>
          <w:rFonts w:ascii="Helvetica" w:hAnsi="Helvetica" w:cs="Helvetica" w:hint="eastAsia"/>
          <w:b/>
          <w:bCs/>
          <w:color w:val="333333"/>
          <w:szCs w:val="21"/>
          <w:shd w:val="clear" w:color="auto" w:fill="FFFFFF"/>
        </w:rPr>
        <w:t>踅褶</w:t>
      </w:r>
      <w:r w:rsidR="001E6525">
        <w:rPr>
          <w:rFonts w:ascii="Helvetica" w:hAnsi="Helvetica" w:cs="Helvetica" w:hint="eastAsia"/>
          <w:color w:val="333333"/>
          <w:szCs w:val="21"/>
          <w:shd w:val="clear" w:color="auto" w:fill="FFFFFF"/>
        </w:rPr>
        <w:t>：</w:t>
      </w:r>
      <w:r w:rsidR="001E6525" w:rsidRPr="001E6525">
        <w:rPr>
          <w:rFonts w:ascii="Helvetica" w:hAnsi="Helvetica" w:cs="Helvetica" w:hint="eastAsia"/>
          <w:color w:val="333333"/>
          <w:szCs w:val="21"/>
          <w:shd w:val="clear" w:color="auto" w:fill="FFFFFF"/>
        </w:rPr>
        <w:t>亦作</w:t>
      </w:r>
      <w:r w:rsidR="001E6525">
        <w:rPr>
          <w:rFonts w:ascii="Helvetica" w:hAnsi="Helvetica" w:cs="Helvetica" w:hint="eastAsia"/>
          <w:color w:val="333333"/>
          <w:szCs w:val="21"/>
          <w:shd w:val="clear" w:color="auto" w:fill="FFFFFF"/>
        </w:rPr>
        <w:t>“</w:t>
      </w:r>
      <w:r w:rsidR="001E6525" w:rsidRPr="001E6525">
        <w:rPr>
          <w:rFonts w:ascii="Helvetica" w:hAnsi="Helvetica" w:cs="Helvetica"/>
          <w:color w:val="333333"/>
          <w:szCs w:val="21"/>
          <w:shd w:val="clear" w:color="auto" w:fill="FFFFFF"/>
        </w:rPr>
        <w:t>踅折</w:t>
      </w:r>
      <w:r w:rsidR="001E6525">
        <w:rPr>
          <w:rFonts w:ascii="Helvetica" w:hAnsi="Helvetica" w:cs="Helvetica" w:hint="eastAsia"/>
          <w:color w:val="333333"/>
          <w:szCs w:val="21"/>
          <w:shd w:val="clear" w:color="auto" w:fill="FFFFFF"/>
        </w:rPr>
        <w:t>”；</w:t>
      </w:r>
      <w:r w:rsidR="001E6525" w:rsidRPr="001E6525">
        <w:rPr>
          <w:rFonts w:ascii="Helvetica" w:hAnsi="Helvetica" w:cs="Helvetica"/>
          <w:color w:val="333333"/>
          <w:szCs w:val="21"/>
          <w:shd w:val="clear" w:color="auto" w:fill="FFFFFF"/>
        </w:rPr>
        <w:t>衣帽上的皱折、折</w:t>
      </w:r>
      <w:proofErr w:type="gramStart"/>
      <w:r w:rsidR="001E6525" w:rsidRPr="001E6525">
        <w:rPr>
          <w:rFonts w:ascii="Helvetica" w:hAnsi="Helvetica" w:cs="Helvetica"/>
          <w:color w:val="333333"/>
          <w:szCs w:val="21"/>
          <w:shd w:val="clear" w:color="auto" w:fill="FFFFFF"/>
        </w:rPr>
        <w:t>裥</w:t>
      </w:r>
      <w:proofErr w:type="gramEnd"/>
      <w:r w:rsidR="001E6525" w:rsidRPr="001E6525">
        <w:rPr>
          <w:rFonts w:ascii="Helvetica" w:hAnsi="Helvetica" w:cs="Helvetica"/>
          <w:color w:val="333333"/>
          <w:szCs w:val="21"/>
          <w:shd w:val="clear" w:color="auto" w:fill="FFFFFF"/>
        </w:rPr>
        <w:t>。</w:t>
      </w:r>
      <w:r w:rsidR="00B53BA6" w:rsidRPr="00B53BA6">
        <w:rPr>
          <w:rFonts w:ascii="Helvetica" w:hAnsi="Helvetica" w:cs="Helvetica" w:hint="eastAsia"/>
          <w:b/>
          <w:bCs/>
          <w:color w:val="333333"/>
          <w:szCs w:val="21"/>
          <w:shd w:val="clear" w:color="auto" w:fill="FFFFFF"/>
        </w:rPr>
        <w:t>架子</w:t>
      </w:r>
      <w:r w:rsidR="00B53BA6">
        <w:rPr>
          <w:rFonts w:ascii="Helvetica" w:hAnsi="Helvetica" w:cs="Helvetica" w:hint="eastAsia"/>
          <w:color w:val="333333"/>
          <w:szCs w:val="21"/>
          <w:shd w:val="clear" w:color="auto" w:fill="FFFFFF"/>
        </w:rPr>
        <w:t>：</w:t>
      </w:r>
      <w:r w:rsidR="00B53BA6" w:rsidRPr="00B53BA6">
        <w:rPr>
          <w:rFonts w:ascii="Helvetica" w:hAnsi="Helvetica" w:cs="Helvetica" w:hint="eastAsia"/>
          <w:color w:val="333333"/>
          <w:szCs w:val="21"/>
          <w:shd w:val="clear" w:color="auto" w:fill="FFFFFF"/>
        </w:rPr>
        <w:t>用竹木等材料纵横交叉构成的东西，用于放置器物或支撑物体等；谓派头，排场，多指骄矜的姿态和装腔作势的作风；指骨架；身段；架势，姿势；</w:t>
      </w:r>
      <w:proofErr w:type="gramStart"/>
      <w:r w:rsidR="00B53BA6" w:rsidRPr="00B53BA6">
        <w:rPr>
          <w:rFonts w:ascii="Helvetica" w:hAnsi="Helvetica" w:cs="Helvetica" w:hint="eastAsia"/>
          <w:color w:val="333333"/>
          <w:szCs w:val="21"/>
          <w:shd w:val="clear" w:color="auto" w:fill="FFFFFF"/>
        </w:rPr>
        <w:t>喻</w:t>
      </w:r>
      <w:proofErr w:type="gramEnd"/>
      <w:r w:rsidR="00B53BA6" w:rsidRPr="00B53BA6">
        <w:rPr>
          <w:rFonts w:ascii="Helvetica" w:hAnsi="Helvetica" w:cs="Helvetica" w:hint="eastAsia"/>
          <w:color w:val="333333"/>
          <w:szCs w:val="21"/>
          <w:shd w:val="clear" w:color="auto" w:fill="FFFFFF"/>
        </w:rPr>
        <w:t>事物的组织、构架；武术的招式；架子猪的省称；方言，谓争吵；量词</w:t>
      </w:r>
      <w:r w:rsidR="00B53BA6">
        <w:rPr>
          <w:rFonts w:ascii="Helvetica" w:hAnsi="Helvetica" w:cs="Helvetica" w:hint="eastAsia"/>
          <w:color w:val="333333"/>
          <w:szCs w:val="21"/>
          <w:shd w:val="clear" w:color="auto" w:fill="FFFFFF"/>
        </w:rPr>
        <w:t>，</w:t>
      </w:r>
      <w:proofErr w:type="gramStart"/>
      <w:r w:rsidR="00B53BA6" w:rsidRPr="00B53BA6">
        <w:rPr>
          <w:rFonts w:ascii="Helvetica" w:hAnsi="Helvetica" w:cs="Helvetica" w:hint="eastAsia"/>
          <w:color w:val="333333"/>
          <w:szCs w:val="21"/>
          <w:shd w:val="clear" w:color="auto" w:fill="FFFFFF"/>
        </w:rPr>
        <w:t>一</w:t>
      </w:r>
      <w:proofErr w:type="gramEnd"/>
      <w:r w:rsidR="00B53BA6" w:rsidRPr="00B53BA6">
        <w:rPr>
          <w:rFonts w:ascii="Helvetica" w:hAnsi="Helvetica" w:cs="Helvetica" w:hint="eastAsia"/>
          <w:color w:val="333333"/>
          <w:szCs w:val="21"/>
          <w:shd w:val="clear" w:color="auto" w:fill="FFFFFF"/>
        </w:rPr>
        <w:t>架子犹一身、一套，用于衣服。</w:t>
      </w:r>
      <w:r w:rsidR="00B53BA6" w:rsidRPr="004F52F1">
        <w:rPr>
          <w:rFonts w:ascii="Helvetica" w:hAnsi="Helvetica" w:cs="Helvetica" w:hint="eastAsia"/>
          <w:b/>
          <w:bCs/>
          <w:color w:val="333333"/>
          <w:szCs w:val="21"/>
          <w:shd w:val="clear" w:color="auto" w:fill="FFFFFF"/>
        </w:rPr>
        <w:t>呵会</w:t>
      </w:r>
      <w:r w:rsidR="00B53BA6">
        <w:rPr>
          <w:rFonts w:ascii="Helvetica" w:hAnsi="Helvetica" w:cs="Helvetica" w:hint="eastAsia"/>
          <w:color w:val="333333"/>
          <w:szCs w:val="21"/>
          <w:shd w:val="clear" w:color="auto" w:fill="FFFFFF"/>
        </w:rPr>
        <w:t>：</w:t>
      </w:r>
      <w:r w:rsidR="00B53BA6">
        <w:rPr>
          <w:rFonts w:ascii="Helvetica" w:hAnsi="Helvetica" w:cs="Helvetica"/>
          <w:color w:val="333333"/>
          <w:szCs w:val="21"/>
          <w:shd w:val="clear" w:color="auto" w:fill="FFFFFF"/>
        </w:rPr>
        <w:t>见面时的应酬话。</w:t>
      </w:r>
      <w:r w:rsidR="00531BF3" w:rsidRPr="00531BF3">
        <w:rPr>
          <w:rFonts w:ascii="Helvetica" w:hAnsi="Helvetica" w:cs="Helvetica" w:hint="eastAsia"/>
          <w:b/>
          <w:bCs/>
          <w:color w:val="333333"/>
          <w:szCs w:val="21"/>
          <w:shd w:val="clear" w:color="auto" w:fill="FFFFFF"/>
        </w:rPr>
        <w:t>急健</w:t>
      </w:r>
      <w:r w:rsidR="00531BF3">
        <w:rPr>
          <w:rFonts w:ascii="Helvetica" w:hAnsi="Helvetica" w:cs="Helvetica" w:hint="eastAsia"/>
          <w:color w:val="333333"/>
          <w:szCs w:val="21"/>
          <w:shd w:val="clear" w:color="auto" w:fill="FFFFFF"/>
        </w:rPr>
        <w:t>：</w:t>
      </w:r>
      <w:r w:rsidR="00531BF3">
        <w:rPr>
          <w:rFonts w:ascii="Helvetica" w:hAnsi="Helvetica" w:cs="Helvetica"/>
          <w:color w:val="333333"/>
          <w:szCs w:val="21"/>
          <w:shd w:val="clear" w:color="auto" w:fill="FFFFFF"/>
        </w:rPr>
        <w:t>结实健壮。</w:t>
      </w:r>
      <w:r w:rsidR="00A55990" w:rsidRPr="00A55990">
        <w:rPr>
          <w:rFonts w:ascii="Helvetica" w:hAnsi="Helvetica" w:cs="Helvetica" w:hint="eastAsia"/>
          <w:b/>
          <w:bCs/>
          <w:color w:val="333333"/>
          <w:szCs w:val="21"/>
          <w:shd w:val="clear" w:color="auto" w:fill="FFFFFF"/>
        </w:rPr>
        <w:t>环立</w:t>
      </w:r>
      <w:r w:rsidR="00A55990">
        <w:rPr>
          <w:rFonts w:ascii="Helvetica" w:hAnsi="Helvetica" w:cs="Helvetica" w:hint="eastAsia"/>
          <w:color w:val="333333"/>
          <w:szCs w:val="21"/>
          <w:shd w:val="clear" w:color="auto" w:fill="FFFFFF"/>
        </w:rPr>
        <w:t>：</w:t>
      </w:r>
      <w:r w:rsidR="00A55990">
        <w:rPr>
          <w:rFonts w:ascii="Helvetica" w:hAnsi="Helvetica" w:cs="Helvetica"/>
          <w:color w:val="333333"/>
          <w:szCs w:val="21"/>
          <w:shd w:val="clear" w:color="auto" w:fill="FFFFFF"/>
        </w:rPr>
        <w:t>立于四周。</w:t>
      </w:r>
      <w:r w:rsidR="00AE0C24" w:rsidRPr="00173C43">
        <w:rPr>
          <w:rFonts w:ascii="Helvetica" w:hAnsi="Helvetica" w:cs="Helvetica" w:hint="eastAsia"/>
          <w:b/>
          <w:bCs/>
          <w:color w:val="333333"/>
          <w:szCs w:val="21"/>
          <w:shd w:val="clear" w:color="auto" w:fill="FFFFFF"/>
        </w:rPr>
        <w:t>头筹</w:t>
      </w:r>
      <w:r w:rsidR="00AE0C24">
        <w:rPr>
          <w:rFonts w:ascii="Helvetica" w:hAnsi="Helvetica" w:cs="Helvetica" w:hint="eastAsia"/>
          <w:color w:val="333333"/>
          <w:szCs w:val="21"/>
          <w:shd w:val="clear" w:color="auto" w:fill="FFFFFF"/>
        </w:rPr>
        <w:t>：</w:t>
      </w:r>
      <w:r w:rsidR="00AE0C24">
        <w:rPr>
          <w:rFonts w:ascii="Helvetica" w:hAnsi="Helvetica" w:cs="Helvetica"/>
          <w:color w:val="333333"/>
          <w:szCs w:val="21"/>
          <w:shd w:val="clear" w:color="auto" w:fill="FFFFFF"/>
        </w:rPr>
        <w:t>犹言第一名。</w:t>
      </w:r>
      <w:r w:rsidR="00211CD6" w:rsidRPr="000920D9">
        <w:rPr>
          <w:rFonts w:ascii="Helvetica" w:hAnsi="Helvetica" w:cs="Helvetica" w:hint="eastAsia"/>
          <w:b/>
          <w:bCs/>
          <w:color w:val="333333"/>
          <w:szCs w:val="21"/>
          <w:shd w:val="clear" w:color="auto" w:fill="FFFFFF"/>
        </w:rPr>
        <w:t>社条</w:t>
      </w:r>
      <w:r w:rsidR="00211CD6">
        <w:rPr>
          <w:rFonts w:ascii="Helvetica" w:hAnsi="Helvetica" w:cs="Helvetica" w:hint="eastAsia"/>
          <w:color w:val="333333"/>
          <w:szCs w:val="21"/>
          <w:shd w:val="clear" w:color="auto" w:fill="FFFFFF"/>
        </w:rPr>
        <w:t>：</w:t>
      </w:r>
      <w:r w:rsidR="00211CD6" w:rsidRPr="000920D9">
        <w:rPr>
          <w:rFonts w:ascii="Helvetica" w:hAnsi="Helvetica" w:cs="Helvetica" w:hint="eastAsia"/>
          <w:color w:val="333333"/>
          <w:szCs w:val="21"/>
          <w:shd w:val="clear" w:color="auto" w:fill="FFFFFF"/>
        </w:rPr>
        <w:t>又称社案、条、条件、条流、约、凭等</w:t>
      </w:r>
      <w:r w:rsidR="00211CD6">
        <w:rPr>
          <w:rFonts w:ascii="Helvetica" w:hAnsi="Helvetica" w:cs="Helvetica" w:hint="eastAsia"/>
          <w:color w:val="333333"/>
          <w:szCs w:val="21"/>
          <w:shd w:val="clear" w:color="auto" w:fill="FFFFFF"/>
        </w:rPr>
        <w:t>，</w:t>
      </w:r>
      <w:r w:rsidR="00211CD6" w:rsidRPr="000920D9">
        <w:rPr>
          <w:rFonts w:ascii="Helvetica" w:hAnsi="Helvetica" w:cs="Helvetica" w:hint="eastAsia"/>
          <w:color w:val="333333"/>
          <w:szCs w:val="21"/>
          <w:shd w:val="clear" w:color="auto" w:fill="FFFFFF"/>
        </w:rPr>
        <w:t>社</w:t>
      </w:r>
      <w:proofErr w:type="gramStart"/>
      <w:r w:rsidR="00211CD6" w:rsidRPr="000920D9">
        <w:rPr>
          <w:rFonts w:ascii="Helvetica" w:hAnsi="Helvetica" w:cs="Helvetica" w:hint="eastAsia"/>
          <w:color w:val="333333"/>
          <w:szCs w:val="21"/>
          <w:shd w:val="clear" w:color="auto" w:fill="FFFFFF"/>
        </w:rPr>
        <w:t>邑</w:t>
      </w:r>
      <w:proofErr w:type="gramEnd"/>
      <w:r w:rsidR="00211CD6" w:rsidRPr="000920D9">
        <w:rPr>
          <w:rFonts w:ascii="Helvetica" w:hAnsi="Helvetica" w:cs="Helvetica" w:hint="eastAsia"/>
          <w:color w:val="333333"/>
          <w:szCs w:val="21"/>
          <w:shd w:val="clear" w:color="auto" w:fill="FFFFFF"/>
        </w:rPr>
        <w:t>组织和活动规约。</w:t>
      </w:r>
      <w:r w:rsidR="0015700A" w:rsidRPr="0015700A">
        <w:rPr>
          <w:rFonts w:ascii="Helvetica" w:hAnsi="Helvetica" w:cs="Helvetica" w:hint="eastAsia"/>
          <w:b/>
          <w:bCs/>
          <w:color w:val="333333"/>
          <w:szCs w:val="21"/>
          <w:shd w:val="clear" w:color="auto" w:fill="FFFFFF"/>
        </w:rPr>
        <w:t>合交</w:t>
      </w:r>
      <w:r w:rsidR="0015700A">
        <w:rPr>
          <w:rFonts w:ascii="Helvetica" w:hAnsi="Helvetica" w:cs="Helvetica" w:hint="eastAsia"/>
          <w:color w:val="333333"/>
          <w:szCs w:val="21"/>
          <w:shd w:val="clear" w:color="auto" w:fill="FFFFFF"/>
        </w:rPr>
        <w:t>：</w:t>
      </w:r>
      <w:r w:rsidR="0015700A" w:rsidRPr="0015700A">
        <w:rPr>
          <w:rFonts w:ascii="Helvetica" w:hAnsi="Helvetica" w:cs="Helvetica" w:hint="eastAsia"/>
          <w:color w:val="333333"/>
          <w:szCs w:val="21"/>
          <w:shd w:val="clear" w:color="auto" w:fill="FFFFFF"/>
        </w:rPr>
        <w:t>犹结交</w:t>
      </w:r>
      <w:r w:rsidR="0015700A">
        <w:rPr>
          <w:rFonts w:ascii="Helvetica" w:hAnsi="Helvetica" w:cs="Helvetica" w:hint="eastAsia"/>
          <w:color w:val="333333"/>
          <w:szCs w:val="21"/>
          <w:shd w:val="clear" w:color="auto" w:fill="FFFFFF"/>
        </w:rPr>
        <w:t>。</w:t>
      </w:r>
      <w:r w:rsidR="0012010D" w:rsidRPr="0012010D">
        <w:rPr>
          <w:rFonts w:hint="eastAsia"/>
          <w:b/>
          <w:bCs/>
        </w:rPr>
        <w:t>夜啼</w:t>
      </w:r>
      <w:r w:rsidR="0012010D">
        <w:rPr>
          <w:rFonts w:hint="eastAsia"/>
        </w:rPr>
        <w:t>：</w:t>
      </w:r>
      <w:r w:rsidR="0012010D">
        <w:rPr>
          <w:rFonts w:ascii="Helvetica" w:hAnsi="Helvetica" w:cs="Helvetica"/>
          <w:color w:val="333333"/>
          <w:szCs w:val="21"/>
          <w:shd w:val="clear" w:color="auto" w:fill="FFFFFF"/>
        </w:rPr>
        <w:t>中医病名</w:t>
      </w:r>
      <w:r w:rsidR="0012010D">
        <w:rPr>
          <w:rFonts w:ascii="Helvetica" w:hAnsi="Helvetica" w:cs="Helvetica" w:hint="eastAsia"/>
          <w:color w:val="333333"/>
          <w:szCs w:val="21"/>
          <w:shd w:val="clear" w:color="auto" w:fill="FFFFFF"/>
        </w:rPr>
        <w:t>，</w:t>
      </w:r>
      <w:r w:rsidR="0012010D">
        <w:rPr>
          <w:rFonts w:ascii="Helvetica" w:hAnsi="Helvetica" w:cs="Helvetica"/>
          <w:color w:val="333333"/>
          <w:szCs w:val="21"/>
          <w:shd w:val="clear" w:color="auto" w:fill="FFFFFF"/>
        </w:rPr>
        <w:t>婴儿白天能安静入睡，入夜则啼哭不安</w:t>
      </w:r>
      <w:r w:rsidR="0012010D">
        <w:rPr>
          <w:rFonts w:ascii="Helvetica" w:hAnsi="Helvetica" w:cs="Helvetica" w:hint="eastAsia"/>
          <w:color w:val="333333"/>
          <w:szCs w:val="21"/>
          <w:shd w:val="clear" w:color="auto" w:fill="FFFFFF"/>
        </w:rPr>
        <w:t>。</w:t>
      </w:r>
      <w:r w:rsidR="007066D7" w:rsidRPr="007066D7">
        <w:rPr>
          <w:rFonts w:hint="eastAsia"/>
          <w:b/>
          <w:bCs/>
        </w:rPr>
        <w:t>巡历</w:t>
      </w:r>
      <w:r w:rsidR="007066D7">
        <w:rPr>
          <w:rFonts w:hint="eastAsia"/>
        </w:rPr>
        <w:t>：</w:t>
      </w:r>
      <w:r w:rsidR="007066D7" w:rsidRPr="007066D7">
        <w:rPr>
          <w:rFonts w:hint="eastAsia"/>
        </w:rPr>
        <w:t>指巡行视察</w:t>
      </w:r>
      <w:r w:rsidR="007066D7">
        <w:rPr>
          <w:rFonts w:hint="eastAsia"/>
        </w:rPr>
        <w:t>；</w:t>
      </w:r>
      <w:r w:rsidR="007066D7" w:rsidRPr="007066D7">
        <w:t>谓依次经历。</w:t>
      </w:r>
      <w:r w:rsidR="004361FA" w:rsidRPr="00F5255C">
        <w:rPr>
          <w:rFonts w:ascii="Helvetica" w:hAnsi="Helvetica" w:cs="Helvetica" w:hint="eastAsia"/>
          <w:b/>
          <w:bCs/>
          <w:color w:val="333333"/>
          <w:szCs w:val="21"/>
          <w:shd w:val="clear" w:color="auto" w:fill="FFFFFF"/>
        </w:rPr>
        <w:t>肩胛</w:t>
      </w:r>
      <w:r w:rsidR="004361FA">
        <w:rPr>
          <w:rFonts w:ascii="Helvetica" w:hAnsi="Helvetica" w:cs="Helvetica" w:hint="eastAsia"/>
          <w:color w:val="333333"/>
          <w:szCs w:val="21"/>
          <w:shd w:val="clear" w:color="auto" w:fill="FFFFFF"/>
        </w:rPr>
        <w:t>：</w:t>
      </w:r>
      <w:r w:rsidR="004361FA">
        <w:rPr>
          <w:rFonts w:ascii="Helvetica" w:hAnsi="Helvetica" w:cs="Helvetica"/>
          <w:color w:val="333333"/>
          <w:szCs w:val="21"/>
          <w:shd w:val="clear" w:color="auto" w:fill="FFFFFF"/>
        </w:rPr>
        <w:t>人的肩部</w:t>
      </w:r>
      <w:r w:rsidR="004361FA">
        <w:rPr>
          <w:rFonts w:ascii="Helvetica" w:hAnsi="Helvetica" w:cs="Helvetica" w:hint="eastAsia"/>
          <w:color w:val="333333"/>
          <w:szCs w:val="21"/>
          <w:shd w:val="clear" w:color="auto" w:fill="FFFFFF"/>
        </w:rPr>
        <w:t>；</w:t>
      </w:r>
      <w:r w:rsidR="004361FA">
        <w:rPr>
          <w:rFonts w:ascii="Helvetica" w:hAnsi="Helvetica" w:cs="Helvetica"/>
          <w:color w:val="333333"/>
          <w:szCs w:val="21"/>
          <w:shd w:val="clear" w:color="auto" w:fill="FFFFFF"/>
        </w:rPr>
        <w:t>医学指肩膀的后部。</w:t>
      </w:r>
      <w:r w:rsidR="004361FA" w:rsidRPr="003C1F69">
        <w:rPr>
          <w:rFonts w:ascii="Helvetica" w:hAnsi="Helvetica" w:cs="Helvetica" w:hint="eastAsia"/>
          <w:b/>
          <w:bCs/>
          <w:color w:val="333333"/>
          <w:szCs w:val="21"/>
          <w:shd w:val="clear" w:color="auto" w:fill="FFFFFF"/>
        </w:rPr>
        <w:t>治押</w:t>
      </w:r>
      <w:r w:rsidR="004361FA">
        <w:rPr>
          <w:rFonts w:ascii="Helvetica" w:hAnsi="Helvetica" w:cs="Helvetica" w:hint="eastAsia"/>
          <w:color w:val="333333"/>
          <w:szCs w:val="21"/>
          <w:shd w:val="clear" w:color="auto" w:fill="FFFFFF"/>
        </w:rPr>
        <w:t>：</w:t>
      </w:r>
      <w:r w:rsidR="004361FA" w:rsidRPr="003C1F69">
        <w:t>压制。</w:t>
      </w:r>
      <w:r w:rsidR="00455C31" w:rsidRPr="00455C31">
        <w:rPr>
          <w:rFonts w:hint="eastAsia"/>
          <w:b/>
          <w:bCs/>
        </w:rPr>
        <w:t>视事</w:t>
      </w:r>
      <w:r w:rsidR="00455C31">
        <w:rPr>
          <w:rFonts w:hint="eastAsia"/>
        </w:rPr>
        <w:t>：</w:t>
      </w:r>
      <w:r w:rsidR="00455C31">
        <w:rPr>
          <w:rFonts w:ascii="Helvetica" w:hAnsi="Helvetica" w:cs="Helvetica"/>
          <w:color w:val="333333"/>
          <w:szCs w:val="21"/>
          <w:shd w:val="clear" w:color="auto" w:fill="FFFFFF"/>
        </w:rPr>
        <w:t>指就职治事。</w:t>
      </w:r>
      <w:r w:rsidR="000F365A" w:rsidRPr="000F365A">
        <w:rPr>
          <w:rFonts w:hint="eastAsia"/>
          <w:b/>
          <w:bCs/>
        </w:rPr>
        <w:t>部领</w:t>
      </w:r>
      <w:r w:rsidR="000F365A">
        <w:rPr>
          <w:rFonts w:hint="eastAsia"/>
        </w:rPr>
        <w:t>：</w:t>
      </w:r>
      <w:r w:rsidR="000F365A">
        <w:rPr>
          <w:rFonts w:ascii="Helvetica" w:hAnsi="Helvetica" w:cs="Helvetica"/>
          <w:color w:val="333333"/>
          <w:szCs w:val="21"/>
          <w:shd w:val="clear" w:color="auto" w:fill="FFFFFF"/>
        </w:rPr>
        <w:t>统辖率领。</w:t>
      </w:r>
      <w:r w:rsidR="00C42E8A" w:rsidRPr="00C42E8A">
        <w:rPr>
          <w:rFonts w:hint="eastAsia"/>
          <w:b/>
          <w:bCs/>
        </w:rPr>
        <w:t>临朝</w:t>
      </w:r>
      <w:r w:rsidR="00C42E8A">
        <w:rPr>
          <w:rFonts w:hint="eastAsia"/>
        </w:rPr>
        <w:t>：</w:t>
      </w:r>
      <w:r w:rsidR="00C42E8A" w:rsidRPr="00C42E8A">
        <w:rPr>
          <w:rFonts w:hint="eastAsia"/>
        </w:rPr>
        <w:t>临御朝廷（处理政事）</w:t>
      </w:r>
      <w:r w:rsidR="00C42E8A">
        <w:rPr>
          <w:rFonts w:hint="eastAsia"/>
        </w:rPr>
        <w:t>；</w:t>
      </w:r>
      <w:r w:rsidR="00C42E8A" w:rsidRPr="00C42E8A">
        <w:t>特指太后摄政称制。</w:t>
      </w:r>
      <w:proofErr w:type="gramStart"/>
      <w:r w:rsidR="00602046" w:rsidRPr="00602046">
        <w:rPr>
          <w:rFonts w:hint="eastAsia"/>
          <w:b/>
          <w:bCs/>
        </w:rPr>
        <w:t>剿</w:t>
      </w:r>
      <w:proofErr w:type="gramEnd"/>
      <w:r w:rsidR="00602046" w:rsidRPr="00602046">
        <w:rPr>
          <w:rFonts w:hint="eastAsia"/>
          <w:b/>
          <w:bCs/>
        </w:rPr>
        <w:t>捕</w:t>
      </w:r>
      <w:r w:rsidR="00602046">
        <w:rPr>
          <w:rFonts w:hint="eastAsia"/>
        </w:rPr>
        <w:t>：</w:t>
      </w:r>
      <w:r w:rsidR="00602046" w:rsidRPr="00602046">
        <w:rPr>
          <w:rFonts w:hint="eastAsia"/>
        </w:rPr>
        <w:t>亦称“勦捕”，讨伐逮捕。</w:t>
      </w:r>
      <w:r w:rsidR="00972E78" w:rsidRPr="00972E78">
        <w:rPr>
          <w:rFonts w:ascii="Helvetica" w:hAnsi="Helvetica" w:cs="Helvetica" w:hint="eastAsia"/>
          <w:b/>
          <w:bCs/>
          <w:color w:val="333333"/>
          <w:szCs w:val="21"/>
          <w:shd w:val="clear" w:color="auto" w:fill="FFFFFF"/>
        </w:rPr>
        <w:t>京国</w:t>
      </w:r>
      <w:r w:rsidR="00972E78">
        <w:rPr>
          <w:rFonts w:ascii="Helvetica" w:hAnsi="Helvetica" w:cs="Helvetica" w:hint="eastAsia"/>
          <w:color w:val="333333"/>
          <w:szCs w:val="21"/>
          <w:shd w:val="clear" w:color="auto" w:fill="FFFFFF"/>
        </w:rPr>
        <w:t>：</w:t>
      </w:r>
      <w:r w:rsidR="00972E78">
        <w:rPr>
          <w:rFonts w:ascii="Helvetica" w:hAnsi="Helvetica" w:cs="Helvetica"/>
          <w:color w:val="333333"/>
          <w:szCs w:val="21"/>
          <w:shd w:val="clear" w:color="auto" w:fill="FFFFFF"/>
        </w:rPr>
        <w:t>京城；国都。</w:t>
      </w:r>
      <w:r w:rsidR="00970FCE" w:rsidRPr="00970FCE">
        <w:rPr>
          <w:rFonts w:ascii="Helvetica" w:hAnsi="Helvetica" w:cs="Helvetica" w:hint="eastAsia"/>
          <w:b/>
          <w:bCs/>
          <w:color w:val="333333"/>
          <w:szCs w:val="21"/>
          <w:shd w:val="clear" w:color="auto" w:fill="FFFFFF"/>
        </w:rPr>
        <w:t>圣鉴</w:t>
      </w:r>
      <w:r w:rsidR="00970FCE">
        <w:rPr>
          <w:rFonts w:ascii="Helvetica" w:hAnsi="Helvetica" w:cs="Helvetica" w:hint="eastAsia"/>
          <w:color w:val="333333"/>
          <w:szCs w:val="21"/>
          <w:shd w:val="clear" w:color="auto" w:fill="FFFFFF"/>
        </w:rPr>
        <w:t>：</w:t>
      </w:r>
      <w:r w:rsidR="00970FCE">
        <w:rPr>
          <w:rFonts w:ascii="Helvetica" w:hAnsi="Helvetica" w:cs="Helvetica"/>
          <w:color w:val="333333"/>
          <w:szCs w:val="21"/>
          <w:shd w:val="clear" w:color="auto" w:fill="FFFFFF"/>
        </w:rPr>
        <w:t>指帝王或临朝太后的鉴察。</w:t>
      </w:r>
      <w:r w:rsidR="00F41CBB" w:rsidRPr="00F41CBB">
        <w:rPr>
          <w:rFonts w:ascii="Helvetica" w:hAnsi="Helvetica" w:cs="Helvetica" w:hint="eastAsia"/>
          <w:b/>
          <w:bCs/>
          <w:color w:val="333333"/>
          <w:szCs w:val="21"/>
          <w:shd w:val="clear" w:color="auto" w:fill="FFFFFF"/>
        </w:rPr>
        <w:t>奉诏</w:t>
      </w:r>
      <w:r w:rsidR="00F41CBB">
        <w:rPr>
          <w:rFonts w:ascii="Helvetica" w:hAnsi="Helvetica" w:cs="Helvetica" w:hint="eastAsia"/>
          <w:color w:val="333333"/>
          <w:szCs w:val="21"/>
          <w:shd w:val="clear" w:color="auto" w:fill="FFFFFF"/>
        </w:rPr>
        <w:t>：</w:t>
      </w:r>
      <w:r w:rsidR="00F41CBB" w:rsidRPr="00F41CBB">
        <w:rPr>
          <w:rFonts w:ascii="Helvetica" w:hAnsi="Helvetica" w:cs="Helvetica" w:hint="eastAsia"/>
          <w:color w:val="333333"/>
          <w:szCs w:val="21"/>
          <w:shd w:val="clear" w:color="auto" w:fill="FFFFFF"/>
        </w:rPr>
        <w:t>接受皇帝的命令</w:t>
      </w:r>
      <w:r w:rsidR="00F41CBB">
        <w:rPr>
          <w:rFonts w:ascii="Helvetica" w:hAnsi="Helvetica" w:cs="Helvetica" w:hint="eastAsia"/>
          <w:color w:val="333333"/>
          <w:szCs w:val="21"/>
          <w:shd w:val="clear" w:color="auto" w:fill="FFFFFF"/>
        </w:rPr>
        <w:t>；</w:t>
      </w:r>
      <w:proofErr w:type="gramStart"/>
      <w:r w:rsidR="00F41CBB" w:rsidRPr="00F41CBB">
        <w:rPr>
          <w:rFonts w:ascii="Helvetica" w:hAnsi="Helvetica" w:cs="Helvetica"/>
          <w:color w:val="333333"/>
          <w:szCs w:val="21"/>
          <w:shd w:val="clear" w:color="auto" w:fill="FFFFFF"/>
        </w:rPr>
        <w:t>犹称旨</w:t>
      </w:r>
      <w:proofErr w:type="gramEnd"/>
      <w:r w:rsidR="00F41CBB" w:rsidRPr="00F41CBB">
        <w:rPr>
          <w:rFonts w:ascii="Helvetica" w:hAnsi="Helvetica" w:cs="Helvetica"/>
          <w:color w:val="333333"/>
          <w:szCs w:val="21"/>
          <w:shd w:val="clear" w:color="auto" w:fill="FFFFFF"/>
        </w:rPr>
        <w:t>。</w:t>
      </w:r>
      <w:r w:rsidR="00B954CD" w:rsidRPr="00B954CD">
        <w:rPr>
          <w:rFonts w:ascii="Helvetica" w:hAnsi="Helvetica" w:cs="Helvetica" w:hint="eastAsia"/>
          <w:b/>
          <w:bCs/>
          <w:color w:val="333333"/>
          <w:szCs w:val="21"/>
          <w:shd w:val="clear" w:color="auto" w:fill="FFFFFF"/>
        </w:rPr>
        <w:t>香</w:t>
      </w:r>
      <w:proofErr w:type="gramStart"/>
      <w:r w:rsidR="00B954CD" w:rsidRPr="00B954CD">
        <w:rPr>
          <w:rFonts w:ascii="Helvetica" w:hAnsi="Helvetica" w:cs="Helvetica" w:hint="eastAsia"/>
          <w:b/>
          <w:bCs/>
          <w:color w:val="333333"/>
          <w:szCs w:val="21"/>
          <w:shd w:val="clear" w:color="auto" w:fill="FFFFFF"/>
        </w:rPr>
        <w:t>醪</w:t>
      </w:r>
      <w:proofErr w:type="gramEnd"/>
      <w:r w:rsidR="00B954CD">
        <w:rPr>
          <w:rFonts w:ascii="Helvetica" w:hAnsi="Helvetica" w:cs="Helvetica" w:hint="eastAsia"/>
          <w:color w:val="333333"/>
          <w:szCs w:val="21"/>
          <w:shd w:val="clear" w:color="auto" w:fill="FFFFFF"/>
        </w:rPr>
        <w:t>：</w:t>
      </w:r>
      <w:r w:rsidR="00B954CD">
        <w:rPr>
          <w:rFonts w:ascii="Helvetica" w:hAnsi="Helvetica" w:cs="Helvetica"/>
          <w:color w:val="333333"/>
          <w:szCs w:val="21"/>
          <w:shd w:val="clear" w:color="auto" w:fill="FFFFFF"/>
        </w:rPr>
        <w:t>香气浓郁，指美酒。</w:t>
      </w:r>
      <w:r w:rsidR="00D264EA" w:rsidRPr="00D264EA">
        <w:rPr>
          <w:rFonts w:ascii="Helvetica" w:hAnsi="Helvetica" w:cs="Helvetica" w:hint="eastAsia"/>
          <w:b/>
          <w:bCs/>
          <w:color w:val="333333"/>
          <w:szCs w:val="21"/>
          <w:shd w:val="clear" w:color="auto" w:fill="FFFFFF"/>
        </w:rPr>
        <w:t>起身</w:t>
      </w:r>
      <w:r w:rsidR="00D264EA">
        <w:rPr>
          <w:rFonts w:ascii="Helvetica" w:hAnsi="Helvetica" w:cs="Helvetica" w:hint="eastAsia"/>
          <w:color w:val="333333"/>
          <w:szCs w:val="21"/>
          <w:shd w:val="clear" w:color="auto" w:fill="FFFFFF"/>
        </w:rPr>
        <w:t>：</w:t>
      </w:r>
      <w:r w:rsidR="00D264EA" w:rsidRPr="00D264EA">
        <w:rPr>
          <w:rFonts w:ascii="Helvetica" w:hAnsi="Helvetica" w:cs="Helvetica" w:hint="eastAsia"/>
          <w:color w:val="333333"/>
          <w:szCs w:val="21"/>
          <w:shd w:val="clear" w:color="auto" w:fill="FFFFFF"/>
        </w:rPr>
        <w:t>出身；站起；起立；动身；起床。</w:t>
      </w:r>
      <w:r w:rsidR="00B13222" w:rsidRPr="00B13222">
        <w:rPr>
          <w:rFonts w:ascii="Helvetica" w:hAnsi="Helvetica" w:cs="Helvetica" w:hint="eastAsia"/>
          <w:b/>
          <w:bCs/>
          <w:color w:val="333333"/>
          <w:szCs w:val="21"/>
          <w:shd w:val="clear" w:color="auto" w:fill="FFFFFF"/>
        </w:rPr>
        <w:t>抚恤</w:t>
      </w:r>
      <w:r w:rsidR="00B13222">
        <w:rPr>
          <w:rFonts w:ascii="Helvetica" w:hAnsi="Helvetica" w:cs="Helvetica" w:hint="eastAsia"/>
          <w:color w:val="333333"/>
          <w:szCs w:val="21"/>
          <w:shd w:val="clear" w:color="auto" w:fill="FFFFFF"/>
        </w:rPr>
        <w:t>：</w:t>
      </w:r>
      <w:r w:rsidR="00B13222">
        <w:rPr>
          <w:rFonts w:ascii="Helvetica" w:hAnsi="Helvetica" w:cs="Helvetica"/>
          <w:color w:val="333333"/>
          <w:szCs w:val="21"/>
          <w:shd w:val="clear" w:color="auto" w:fill="FFFFFF"/>
        </w:rPr>
        <w:t>安抚体恤。</w:t>
      </w:r>
      <w:r w:rsidR="00A64C98" w:rsidRPr="00A64C98">
        <w:rPr>
          <w:rFonts w:ascii="Helvetica" w:hAnsi="Helvetica" w:cs="Helvetica" w:hint="eastAsia"/>
          <w:b/>
          <w:bCs/>
          <w:color w:val="333333"/>
          <w:szCs w:val="21"/>
          <w:shd w:val="clear" w:color="auto" w:fill="FFFFFF"/>
        </w:rPr>
        <w:t>怠慢</w:t>
      </w:r>
      <w:r w:rsidR="00A64C98">
        <w:rPr>
          <w:rFonts w:ascii="Helvetica" w:hAnsi="Helvetica" w:cs="Helvetica" w:hint="eastAsia"/>
          <w:color w:val="333333"/>
          <w:szCs w:val="21"/>
          <w:shd w:val="clear" w:color="auto" w:fill="FFFFFF"/>
        </w:rPr>
        <w:t>：</w:t>
      </w:r>
      <w:r w:rsidR="00A64C98" w:rsidRPr="00A64C98">
        <w:rPr>
          <w:rFonts w:ascii="Helvetica" w:hAnsi="Helvetica" w:cs="Helvetica" w:hint="eastAsia"/>
          <w:color w:val="333333"/>
          <w:szCs w:val="21"/>
          <w:shd w:val="clear" w:color="auto" w:fill="FFFFFF"/>
        </w:rPr>
        <w:t>淡漠、不恭敬</w:t>
      </w:r>
      <w:r w:rsidR="00A64C98">
        <w:rPr>
          <w:rFonts w:ascii="Helvetica" w:hAnsi="Helvetica" w:cs="Helvetica" w:hint="eastAsia"/>
          <w:color w:val="333333"/>
          <w:szCs w:val="21"/>
          <w:shd w:val="clear" w:color="auto" w:fill="FFFFFF"/>
        </w:rPr>
        <w:t>；</w:t>
      </w:r>
      <w:r w:rsidR="00A64C98" w:rsidRPr="00A64C98">
        <w:rPr>
          <w:rFonts w:ascii="Helvetica" w:hAnsi="Helvetica" w:cs="Helvetica"/>
          <w:color w:val="333333"/>
          <w:szCs w:val="21"/>
          <w:shd w:val="clear" w:color="auto" w:fill="FFFFFF"/>
        </w:rPr>
        <w:t>客套话</w:t>
      </w:r>
      <w:r w:rsidR="00A64C98">
        <w:rPr>
          <w:rFonts w:ascii="Helvetica" w:hAnsi="Helvetica" w:cs="Helvetica" w:hint="eastAsia"/>
          <w:color w:val="333333"/>
          <w:szCs w:val="21"/>
          <w:shd w:val="clear" w:color="auto" w:fill="FFFFFF"/>
        </w:rPr>
        <w:t>，</w:t>
      </w:r>
      <w:r w:rsidR="00A64C98" w:rsidRPr="00A64C98">
        <w:rPr>
          <w:rFonts w:ascii="Helvetica" w:hAnsi="Helvetica" w:cs="Helvetica"/>
          <w:color w:val="333333"/>
          <w:szCs w:val="21"/>
          <w:shd w:val="clear" w:color="auto" w:fill="FFFFFF"/>
        </w:rPr>
        <w:t>表示招待不周到</w:t>
      </w:r>
      <w:r w:rsidR="00A64C98">
        <w:rPr>
          <w:rFonts w:ascii="Helvetica" w:hAnsi="Helvetica" w:cs="Helvetica" w:hint="eastAsia"/>
          <w:color w:val="333333"/>
          <w:szCs w:val="21"/>
          <w:shd w:val="clear" w:color="auto" w:fill="FFFFFF"/>
        </w:rPr>
        <w:t>；</w:t>
      </w:r>
      <w:r w:rsidR="00A64C98" w:rsidRPr="00A64C98">
        <w:rPr>
          <w:rFonts w:ascii="Helvetica" w:hAnsi="Helvetica" w:cs="Helvetica"/>
          <w:color w:val="333333"/>
          <w:szCs w:val="21"/>
          <w:shd w:val="clear" w:color="auto" w:fill="FFFFFF"/>
        </w:rPr>
        <w:t>怠惰放荡。</w:t>
      </w:r>
      <w:r w:rsidR="004C311D" w:rsidRPr="00EE1E79">
        <w:rPr>
          <w:rFonts w:ascii="Helvetica" w:hAnsi="Helvetica" w:cs="Helvetica" w:hint="eastAsia"/>
          <w:b/>
          <w:bCs/>
          <w:color w:val="333333"/>
          <w:szCs w:val="21"/>
          <w:shd w:val="clear" w:color="auto" w:fill="FFFFFF"/>
        </w:rPr>
        <w:t>加意</w:t>
      </w:r>
      <w:r w:rsidR="004C311D">
        <w:rPr>
          <w:rFonts w:ascii="Helvetica" w:hAnsi="Helvetica" w:cs="Helvetica" w:hint="eastAsia"/>
          <w:color w:val="333333"/>
          <w:szCs w:val="21"/>
          <w:shd w:val="clear" w:color="auto" w:fill="FFFFFF"/>
        </w:rPr>
        <w:t>：</w:t>
      </w:r>
      <w:r w:rsidR="004C311D">
        <w:rPr>
          <w:rFonts w:ascii="Helvetica" w:hAnsi="Helvetica" w:cs="Helvetica"/>
          <w:color w:val="333333"/>
          <w:szCs w:val="21"/>
          <w:shd w:val="clear" w:color="auto" w:fill="FFFFFF"/>
        </w:rPr>
        <w:t>特别留意；非常留心。</w:t>
      </w:r>
      <w:r w:rsidR="00AE0C24" w:rsidRPr="00B07362">
        <w:rPr>
          <w:rFonts w:ascii="Helvetica" w:hAnsi="Helvetica" w:cs="Helvetica" w:hint="eastAsia"/>
          <w:b/>
          <w:bCs/>
          <w:color w:val="333333"/>
          <w:szCs w:val="21"/>
          <w:shd w:val="clear" w:color="auto" w:fill="FFFFFF"/>
        </w:rPr>
        <w:t>牧民</w:t>
      </w:r>
      <w:r w:rsidR="00AE0C24">
        <w:rPr>
          <w:rFonts w:ascii="Helvetica" w:hAnsi="Helvetica" w:cs="Helvetica" w:hint="eastAsia"/>
          <w:color w:val="333333"/>
          <w:szCs w:val="21"/>
          <w:shd w:val="clear" w:color="auto" w:fill="FFFFFF"/>
        </w:rPr>
        <w:t>：</w:t>
      </w:r>
      <w:r w:rsidR="00AE0C24" w:rsidRPr="00B07362">
        <w:rPr>
          <w:rFonts w:ascii="Helvetica" w:hAnsi="Helvetica" w:cs="Helvetica" w:hint="eastAsia"/>
          <w:color w:val="333333"/>
          <w:szCs w:val="21"/>
          <w:shd w:val="clear" w:color="auto" w:fill="FFFFFF"/>
        </w:rPr>
        <w:t>治民</w:t>
      </w:r>
      <w:r w:rsidR="00AE0C24">
        <w:rPr>
          <w:rFonts w:ascii="Helvetica" w:hAnsi="Helvetica" w:cs="Helvetica" w:hint="eastAsia"/>
          <w:color w:val="333333"/>
          <w:szCs w:val="21"/>
          <w:shd w:val="clear" w:color="auto" w:fill="FFFFFF"/>
        </w:rPr>
        <w:t>；</w:t>
      </w:r>
      <w:r w:rsidR="00AE0C24" w:rsidRPr="00B07362">
        <w:rPr>
          <w:rFonts w:ascii="Helvetica" w:hAnsi="Helvetica" w:cs="Helvetica"/>
          <w:color w:val="333333"/>
          <w:szCs w:val="21"/>
          <w:shd w:val="clear" w:color="auto" w:fill="FFFFFF"/>
        </w:rPr>
        <w:t>指治民的官</w:t>
      </w:r>
      <w:r w:rsidR="00AE0C24">
        <w:rPr>
          <w:rFonts w:ascii="Helvetica" w:hAnsi="Helvetica" w:cs="Helvetica" w:hint="eastAsia"/>
          <w:color w:val="333333"/>
          <w:szCs w:val="21"/>
          <w:shd w:val="clear" w:color="auto" w:fill="FFFFFF"/>
        </w:rPr>
        <w:t>；</w:t>
      </w:r>
      <w:r w:rsidR="00AE0C24" w:rsidRPr="00B07362">
        <w:rPr>
          <w:rFonts w:ascii="Helvetica" w:hAnsi="Helvetica" w:cs="Helvetica"/>
          <w:color w:val="333333"/>
          <w:szCs w:val="21"/>
          <w:shd w:val="clear" w:color="auto" w:fill="FFFFFF"/>
        </w:rPr>
        <w:t>牧区中以畜牧为主要职业的人。</w:t>
      </w:r>
      <w:r w:rsidR="00AE0C24" w:rsidRPr="007002C6">
        <w:rPr>
          <w:rFonts w:ascii="Helvetica" w:hAnsi="Helvetica" w:cs="Helvetica" w:hint="eastAsia"/>
          <w:b/>
          <w:bCs/>
          <w:color w:val="333333"/>
          <w:szCs w:val="21"/>
          <w:shd w:val="clear" w:color="auto" w:fill="FFFFFF"/>
        </w:rPr>
        <w:t>毒手</w:t>
      </w:r>
      <w:r w:rsidR="00AE0C24">
        <w:rPr>
          <w:rFonts w:ascii="Helvetica" w:hAnsi="Helvetica" w:cs="Helvetica" w:hint="eastAsia"/>
          <w:color w:val="333333"/>
          <w:szCs w:val="21"/>
          <w:shd w:val="clear" w:color="auto" w:fill="FFFFFF"/>
        </w:rPr>
        <w:t>：</w:t>
      </w:r>
      <w:r w:rsidR="00AE0C24" w:rsidRPr="007002C6">
        <w:rPr>
          <w:rFonts w:ascii="Helvetica" w:hAnsi="Helvetica" w:cs="Helvetica" w:hint="eastAsia"/>
          <w:color w:val="333333"/>
          <w:szCs w:val="21"/>
          <w:shd w:val="clear" w:color="auto" w:fill="FFFFFF"/>
        </w:rPr>
        <w:t>杀人或伤害人的狠毒手段</w:t>
      </w:r>
      <w:r w:rsidR="00AE0C24">
        <w:rPr>
          <w:rFonts w:ascii="Helvetica" w:hAnsi="Helvetica" w:cs="Helvetica" w:hint="eastAsia"/>
          <w:color w:val="333333"/>
          <w:szCs w:val="21"/>
          <w:shd w:val="clear" w:color="auto" w:fill="FFFFFF"/>
        </w:rPr>
        <w:t>。</w:t>
      </w:r>
      <w:r w:rsidR="00102D0F" w:rsidRPr="006028F6">
        <w:rPr>
          <w:rFonts w:ascii="Helvetica" w:hAnsi="Helvetica" w:cs="Helvetica" w:hint="eastAsia"/>
          <w:b/>
          <w:bCs/>
          <w:color w:val="333333"/>
          <w:szCs w:val="21"/>
          <w:shd w:val="clear" w:color="auto" w:fill="FFFFFF"/>
        </w:rPr>
        <w:t>好共</w:t>
      </w:r>
      <w:proofErr w:type="gramStart"/>
      <w:r w:rsidR="00102D0F" w:rsidRPr="006028F6">
        <w:rPr>
          <w:rFonts w:ascii="Helvetica" w:hAnsi="Helvetica" w:cs="Helvetica" w:hint="eastAsia"/>
          <w:b/>
          <w:bCs/>
          <w:color w:val="333333"/>
          <w:szCs w:val="21"/>
          <w:shd w:val="clear" w:color="auto" w:fill="FFFFFF"/>
        </w:rPr>
        <w:t>歹</w:t>
      </w:r>
      <w:proofErr w:type="gramEnd"/>
      <w:r w:rsidR="00102D0F">
        <w:rPr>
          <w:rFonts w:ascii="Helvetica" w:hAnsi="Helvetica" w:cs="Helvetica" w:hint="eastAsia"/>
          <w:color w:val="333333"/>
          <w:szCs w:val="21"/>
          <w:shd w:val="clear" w:color="auto" w:fill="FFFFFF"/>
        </w:rPr>
        <w:t>：</w:t>
      </w:r>
      <w:r w:rsidR="00102D0F" w:rsidRPr="006028F6">
        <w:rPr>
          <w:rFonts w:ascii="Helvetica" w:hAnsi="Helvetica" w:cs="Helvetica" w:hint="eastAsia"/>
          <w:color w:val="333333"/>
          <w:szCs w:val="21"/>
          <w:shd w:val="clear" w:color="auto" w:fill="FFFFFF"/>
        </w:rPr>
        <w:t>犹好歹</w:t>
      </w:r>
      <w:r w:rsidR="00102D0F">
        <w:rPr>
          <w:rFonts w:ascii="Helvetica" w:hAnsi="Helvetica" w:cs="Helvetica" w:hint="eastAsia"/>
          <w:color w:val="333333"/>
          <w:szCs w:val="21"/>
          <w:shd w:val="clear" w:color="auto" w:fill="FFFFFF"/>
        </w:rPr>
        <w:t>；</w:t>
      </w:r>
      <w:r w:rsidR="00102D0F" w:rsidRPr="006028F6">
        <w:rPr>
          <w:rFonts w:ascii="Helvetica" w:hAnsi="Helvetica" w:cs="Helvetica" w:hint="eastAsia"/>
          <w:color w:val="333333"/>
          <w:szCs w:val="21"/>
          <w:shd w:val="clear" w:color="auto" w:fill="FFFFFF"/>
        </w:rPr>
        <w:t>无论如何。</w:t>
      </w:r>
      <w:r w:rsidR="00AE0C24" w:rsidRPr="00196D55">
        <w:rPr>
          <w:rFonts w:ascii="Helvetica" w:hAnsi="Helvetica" w:cs="Helvetica" w:hint="eastAsia"/>
          <w:b/>
          <w:bCs/>
          <w:color w:val="333333"/>
          <w:szCs w:val="21"/>
          <w:shd w:val="clear" w:color="auto" w:fill="FFFFFF"/>
        </w:rPr>
        <w:t>暗算</w:t>
      </w:r>
      <w:r w:rsidR="00AE0C24">
        <w:rPr>
          <w:rFonts w:ascii="Helvetica" w:hAnsi="Helvetica" w:cs="Helvetica" w:hint="eastAsia"/>
          <w:color w:val="333333"/>
          <w:szCs w:val="21"/>
          <w:shd w:val="clear" w:color="auto" w:fill="FFFFFF"/>
        </w:rPr>
        <w:t>：</w:t>
      </w:r>
      <w:r w:rsidR="00AE0C24">
        <w:rPr>
          <w:rFonts w:ascii="Helvetica" w:hAnsi="Helvetica" w:cs="Helvetica"/>
          <w:color w:val="333333"/>
          <w:szCs w:val="21"/>
          <w:shd w:val="clear" w:color="auto" w:fill="FFFFFF"/>
        </w:rPr>
        <w:t>私下计数</w:t>
      </w:r>
      <w:r w:rsidR="00AE0C24">
        <w:rPr>
          <w:rFonts w:ascii="Helvetica" w:hAnsi="Helvetica" w:cs="Helvetica" w:hint="eastAsia"/>
          <w:color w:val="333333"/>
          <w:szCs w:val="21"/>
          <w:shd w:val="clear" w:color="auto" w:fill="FFFFFF"/>
        </w:rPr>
        <w:t>；</w:t>
      </w:r>
      <w:r w:rsidR="00AE0C24">
        <w:rPr>
          <w:rFonts w:ascii="Helvetica" w:hAnsi="Helvetica" w:cs="Helvetica"/>
          <w:color w:val="333333"/>
          <w:szCs w:val="21"/>
          <w:shd w:val="clear" w:color="auto" w:fill="FFFFFF"/>
        </w:rPr>
        <w:t>暗中图谋伤害或陷害</w:t>
      </w:r>
      <w:r w:rsidR="00AE0C24">
        <w:rPr>
          <w:rFonts w:ascii="Helvetica" w:hAnsi="Helvetica" w:cs="Helvetica" w:hint="eastAsia"/>
          <w:color w:val="333333"/>
          <w:szCs w:val="21"/>
          <w:shd w:val="clear" w:color="auto" w:fill="FFFFFF"/>
        </w:rPr>
        <w:t>。</w:t>
      </w:r>
      <w:r w:rsidR="00AE0C24" w:rsidRPr="000258BD">
        <w:rPr>
          <w:rFonts w:ascii="Helvetica" w:hAnsi="Helvetica" w:cs="Helvetica" w:hint="eastAsia"/>
          <w:b/>
          <w:bCs/>
          <w:color w:val="333333"/>
          <w:szCs w:val="21"/>
          <w:shd w:val="clear" w:color="auto" w:fill="FFFFFF"/>
        </w:rPr>
        <w:t>唬吓</w:t>
      </w:r>
      <w:r w:rsidR="00AE0C24">
        <w:rPr>
          <w:rFonts w:ascii="Helvetica" w:hAnsi="Helvetica" w:cs="Helvetica" w:hint="eastAsia"/>
          <w:color w:val="333333"/>
          <w:szCs w:val="21"/>
          <w:shd w:val="clear" w:color="auto" w:fill="FFFFFF"/>
        </w:rPr>
        <w:t>：</w:t>
      </w:r>
      <w:r w:rsidR="00AE0C24">
        <w:rPr>
          <w:rFonts w:ascii="Helvetica" w:hAnsi="Helvetica" w:cs="Helvetica"/>
          <w:color w:val="333333"/>
          <w:szCs w:val="21"/>
          <w:shd w:val="clear" w:color="auto" w:fill="FFFFFF"/>
        </w:rPr>
        <w:t>吓唬，使害怕。</w:t>
      </w:r>
      <w:r w:rsidR="006D75AD" w:rsidRPr="0064513B">
        <w:rPr>
          <w:rFonts w:ascii="Helvetica" w:hAnsi="Helvetica" w:cs="Helvetica" w:hint="eastAsia"/>
          <w:b/>
          <w:bCs/>
          <w:color w:val="333333"/>
          <w:szCs w:val="21"/>
          <w:shd w:val="clear" w:color="auto" w:fill="FFFFFF"/>
        </w:rPr>
        <w:t>玉音</w:t>
      </w:r>
      <w:r w:rsidR="006D75AD">
        <w:rPr>
          <w:rFonts w:ascii="Helvetica" w:hAnsi="Helvetica" w:cs="Helvetica" w:hint="eastAsia"/>
          <w:color w:val="333333"/>
          <w:szCs w:val="21"/>
          <w:shd w:val="clear" w:color="auto" w:fill="FFFFFF"/>
        </w:rPr>
        <w:t>：</w:t>
      </w:r>
      <w:r w:rsidR="006D75AD">
        <w:rPr>
          <w:rFonts w:ascii="Helvetica" w:hAnsi="Helvetica" w:cs="Helvetica"/>
          <w:color w:val="333333"/>
          <w:szCs w:val="21"/>
          <w:shd w:val="clear" w:color="auto" w:fill="FFFFFF"/>
        </w:rPr>
        <w:t>敬辞、尊称对方的书信、训示、言词</w:t>
      </w:r>
      <w:r w:rsidR="006D75AD">
        <w:rPr>
          <w:rFonts w:ascii="Helvetica" w:hAnsi="Helvetica" w:cs="Helvetica" w:hint="eastAsia"/>
          <w:color w:val="333333"/>
          <w:szCs w:val="21"/>
          <w:shd w:val="clear" w:color="auto" w:fill="FFFFFF"/>
        </w:rPr>
        <w:t>。</w:t>
      </w:r>
      <w:r w:rsidR="007002C6" w:rsidRPr="002028C6">
        <w:rPr>
          <w:rFonts w:ascii="Helvetica" w:hAnsi="Helvetica" w:cs="Helvetica" w:hint="eastAsia"/>
          <w:b/>
          <w:bCs/>
          <w:color w:val="333333"/>
          <w:szCs w:val="21"/>
          <w:shd w:val="clear" w:color="auto" w:fill="FFFFFF"/>
        </w:rPr>
        <w:t>忧心</w:t>
      </w:r>
      <w:r w:rsidR="007002C6">
        <w:rPr>
          <w:rFonts w:ascii="Helvetica" w:hAnsi="Helvetica" w:cs="Helvetica" w:hint="eastAsia"/>
          <w:color w:val="333333"/>
          <w:szCs w:val="21"/>
          <w:shd w:val="clear" w:color="auto" w:fill="FFFFFF"/>
        </w:rPr>
        <w:t>：</w:t>
      </w:r>
      <w:r w:rsidR="007002C6" w:rsidRPr="002028C6">
        <w:rPr>
          <w:rFonts w:ascii="Helvetica" w:hAnsi="Helvetica" w:cs="Helvetica" w:hint="eastAsia"/>
          <w:color w:val="333333"/>
          <w:szCs w:val="21"/>
          <w:shd w:val="clear" w:color="auto" w:fill="FFFFFF"/>
        </w:rPr>
        <w:t>忧愁的心；心里担忧</w:t>
      </w:r>
      <w:r w:rsidR="007002C6">
        <w:rPr>
          <w:rFonts w:ascii="Helvetica" w:hAnsi="Helvetica" w:cs="Helvetica" w:hint="eastAsia"/>
          <w:color w:val="333333"/>
          <w:szCs w:val="21"/>
          <w:shd w:val="clear" w:color="auto" w:fill="FFFFFF"/>
        </w:rPr>
        <w:t>。</w:t>
      </w:r>
      <w:r w:rsidR="00643524" w:rsidRPr="00643524">
        <w:rPr>
          <w:rFonts w:ascii="Helvetica" w:hAnsi="Helvetica" w:cs="Helvetica" w:hint="eastAsia"/>
          <w:b/>
          <w:bCs/>
          <w:color w:val="333333"/>
          <w:szCs w:val="21"/>
          <w:shd w:val="clear" w:color="auto" w:fill="FFFFFF"/>
        </w:rPr>
        <w:t>伏道</w:t>
      </w:r>
      <w:r w:rsidR="00643524">
        <w:rPr>
          <w:rFonts w:ascii="Helvetica" w:hAnsi="Helvetica" w:cs="Helvetica" w:hint="eastAsia"/>
          <w:color w:val="333333"/>
          <w:szCs w:val="21"/>
          <w:shd w:val="clear" w:color="auto" w:fill="FFFFFF"/>
        </w:rPr>
        <w:t>：</w:t>
      </w:r>
      <w:r w:rsidR="00643524" w:rsidRPr="00643524">
        <w:rPr>
          <w:rFonts w:ascii="Helvetica" w:hAnsi="Helvetica" w:cs="Helvetica" w:hint="eastAsia"/>
          <w:color w:val="333333"/>
          <w:szCs w:val="21"/>
          <w:shd w:val="clear" w:color="auto" w:fill="FFFFFF"/>
        </w:rPr>
        <w:t>暗道，隐秘的通道</w:t>
      </w:r>
      <w:r w:rsidR="00643524">
        <w:rPr>
          <w:rFonts w:ascii="Helvetica" w:hAnsi="Helvetica" w:cs="Helvetica" w:hint="eastAsia"/>
          <w:color w:val="333333"/>
          <w:szCs w:val="21"/>
          <w:shd w:val="clear" w:color="auto" w:fill="FFFFFF"/>
        </w:rPr>
        <w:t>；</w:t>
      </w:r>
      <w:r w:rsidR="00643524" w:rsidRPr="00643524">
        <w:rPr>
          <w:rFonts w:ascii="Helvetica" w:hAnsi="Helvetica" w:cs="Helvetica"/>
          <w:color w:val="333333"/>
          <w:szCs w:val="21"/>
          <w:shd w:val="clear" w:color="auto" w:fill="FFFFFF"/>
        </w:rPr>
        <w:t>利用地形埋伏军队以袭击敌人的策略。</w:t>
      </w:r>
      <w:r w:rsidR="00643524" w:rsidRPr="00BA2D5E">
        <w:rPr>
          <w:rFonts w:ascii="Helvetica" w:hAnsi="Helvetica" w:cs="Helvetica"/>
          <w:b/>
          <w:bCs/>
          <w:color w:val="333333"/>
          <w:szCs w:val="21"/>
          <w:shd w:val="clear" w:color="auto" w:fill="FFFFFF"/>
        </w:rPr>
        <w:t>贱地</w:t>
      </w:r>
      <w:r w:rsidR="00643524">
        <w:rPr>
          <w:rFonts w:ascii="Helvetica" w:hAnsi="Helvetica" w:cs="Helvetica" w:hint="eastAsia"/>
          <w:color w:val="333333"/>
          <w:szCs w:val="21"/>
          <w:shd w:val="clear" w:color="auto" w:fill="FFFFFF"/>
        </w:rPr>
        <w:t>：</w:t>
      </w:r>
      <w:r w:rsidR="00643524">
        <w:rPr>
          <w:rFonts w:ascii="Helvetica" w:hAnsi="Helvetica" w:cs="Helvetica"/>
          <w:color w:val="333333"/>
          <w:szCs w:val="21"/>
          <w:shd w:val="clear" w:color="auto" w:fill="FFFFFF"/>
        </w:rPr>
        <w:t>对自己住地的谦称</w:t>
      </w:r>
      <w:r w:rsidR="00643524">
        <w:rPr>
          <w:rFonts w:ascii="Helvetica" w:hAnsi="Helvetica" w:cs="Helvetica" w:hint="eastAsia"/>
          <w:color w:val="333333"/>
          <w:szCs w:val="21"/>
          <w:shd w:val="clear" w:color="auto" w:fill="FFFFFF"/>
        </w:rPr>
        <w:t>。</w:t>
      </w:r>
      <w:r w:rsidR="00A768FF" w:rsidRPr="00A768FF">
        <w:rPr>
          <w:rFonts w:ascii="Helvetica" w:hAnsi="Helvetica" w:cs="Helvetica" w:hint="eastAsia"/>
          <w:b/>
          <w:bCs/>
          <w:color w:val="333333"/>
          <w:szCs w:val="21"/>
          <w:shd w:val="clear" w:color="auto" w:fill="FFFFFF"/>
        </w:rPr>
        <w:t>贝锦</w:t>
      </w:r>
      <w:r w:rsidR="00A768FF">
        <w:rPr>
          <w:rFonts w:ascii="Helvetica" w:hAnsi="Helvetica" w:cs="Helvetica" w:hint="eastAsia"/>
          <w:color w:val="333333"/>
          <w:szCs w:val="21"/>
          <w:shd w:val="clear" w:color="auto" w:fill="FFFFFF"/>
        </w:rPr>
        <w:t>：</w:t>
      </w:r>
      <w:r w:rsidR="00A768FF" w:rsidRPr="00A768FF">
        <w:rPr>
          <w:rFonts w:ascii="Helvetica" w:hAnsi="Helvetica" w:cs="Helvetica" w:hint="eastAsia"/>
          <w:color w:val="333333"/>
          <w:szCs w:val="21"/>
          <w:shd w:val="clear" w:color="auto" w:fill="FFFFFF"/>
        </w:rPr>
        <w:t>指像贝的</w:t>
      </w:r>
      <w:proofErr w:type="gramStart"/>
      <w:r w:rsidR="00A768FF" w:rsidRPr="00A768FF">
        <w:rPr>
          <w:rFonts w:ascii="Helvetica" w:hAnsi="Helvetica" w:cs="Helvetica" w:hint="eastAsia"/>
          <w:color w:val="333333"/>
          <w:szCs w:val="21"/>
          <w:shd w:val="clear" w:color="auto" w:fill="FFFFFF"/>
        </w:rPr>
        <w:t>纹彩一样</w:t>
      </w:r>
      <w:proofErr w:type="gramEnd"/>
      <w:r w:rsidR="00A768FF" w:rsidRPr="00A768FF">
        <w:rPr>
          <w:rFonts w:ascii="Helvetica" w:hAnsi="Helvetica" w:cs="Helvetica" w:hint="eastAsia"/>
          <w:color w:val="333333"/>
          <w:szCs w:val="21"/>
          <w:shd w:val="clear" w:color="auto" w:fill="FFFFFF"/>
        </w:rPr>
        <w:t>美丽的织锦</w:t>
      </w:r>
      <w:r w:rsidR="00A768FF">
        <w:rPr>
          <w:rFonts w:ascii="Helvetica" w:hAnsi="Helvetica" w:cs="Helvetica" w:hint="eastAsia"/>
          <w:color w:val="333333"/>
          <w:szCs w:val="21"/>
          <w:shd w:val="clear" w:color="auto" w:fill="FFFFFF"/>
        </w:rPr>
        <w:t>；</w:t>
      </w:r>
      <w:proofErr w:type="gramStart"/>
      <w:r w:rsidR="00A768FF" w:rsidRPr="00A768FF">
        <w:rPr>
          <w:rFonts w:ascii="Helvetica" w:hAnsi="Helvetica" w:cs="Helvetica"/>
          <w:color w:val="333333"/>
          <w:szCs w:val="21"/>
          <w:shd w:val="clear" w:color="auto" w:fill="FFFFFF"/>
        </w:rPr>
        <w:t>喻</w:t>
      </w:r>
      <w:proofErr w:type="gramEnd"/>
      <w:r w:rsidR="00A768FF" w:rsidRPr="00A768FF">
        <w:rPr>
          <w:rFonts w:ascii="Helvetica" w:hAnsi="Helvetica" w:cs="Helvetica"/>
          <w:color w:val="333333"/>
          <w:szCs w:val="21"/>
          <w:shd w:val="clear" w:color="auto" w:fill="FFFFFF"/>
        </w:rPr>
        <w:t>诬陷他人、罗织成罪的谗言。</w:t>
      </w:r>
      <w:r w:rsidR="005732F7" w:rsidRPr="005732F7">
        <w:rPr>
          <w:rFonts w:ascii="Helvetica" w:hAnsi="Helvetica" w:cs="Helvetica" w:hint="eastAsia"/>
          <w:b/>
          <w:bCs/>
          <w:color w:val="333333"/>
          <w:szCs w:val="21"/>
          <w:shd w:val="clear" w:color="auto" w:fill="FFFFFF"/>
        </w:rPr>
        <w:t>村驴</w:t>
      </w:r>
      <w:r w:rsidR="005732F7">
        <w:rPr>
          <w:rFonts w:ascii="Helvetica" w:hAnsi="Helvetica" w:cs="Helvetica" w:hint="eastAsia"/>
          <w:color w:val="333333"/>
          <w:szCs w:val="21"/>
          <w:shd w:val="clear" w:color="auto" w:fill="FFFFFF"/>
        </w:rPr>
        <w:t>：</w:t>
      </w:r>
      <w:proofErr w:type="gramStart"/>
      <w:r w:rsidR="005732F7">
        <w:rPr>
          <w:rFonts w:ascii="Helvetica" w:hAnsi="Helvetica" w:cs="Helvetica"/>
          <w:color w:val="333333"/>
          <w:szCs w:val="21"/>
          <w:shd w:val="clear" w:color="auto" w:fill="FFFFFF"/>
        </w:rPr>
        <w:t>詈</w:t>
      </w:r>
      <w:proofErr w:type="gramEnd"/>
      <w:r w:rsidR="005732F7">
        <w:rPr>
          <w:rFonts w:ascii="Helvetica" w:hAnsi="Helvetica" w:cs="Helvetica"/>
          <w:color w:val="333333"/>
          <w:szCs w:val="21"/>
          <w:shd w:val="clear" w:color="auto" w:fill="FFFFFF"/>
        </w:rPr>
        <w:t>词</w:t>
      </w:r>
      <w:r w:rsidR="005732F7">
        <w:rPr>
          <w:rFonts w:ascii="Helvetica" w:hAnsi="Helvetica" w:cs="Helvetica" w:hint="eastAsia"/>
          <w:color w:val="333333"/>
          <w:szCs w:val="21"/>
          <w:shd w:val="clear" w:color="auto" w:fill="FFFFFF"/>
        </w:rPr>
        <w:t>，</w:t>
      </w:r>
      <w:r w:rsidR="005732F7">
        <w:rPr>
          <w:rFonts w:ascii="Helvetica" w:hAnsi="Helvetica" w:cs="Helvetica"/>
          <w:color w:val="333333"/>
          <w:szCs w:val="21"/>
          <w:shd w:val="clear" w:color="auto" w:fill="FFFFFF"/>
        </w:rPr>
        <w:t>蠢驴。</w:t>
      </w:r>
      <w:r w:rsidR="005732F7" w:rsidRPr="00BA6356">
        <w:rPr>
          <w:rFonts w:ascii="Helvetica" w:hAnsi="Helvetica" w:cs="Helvetica"/>
          <w:b/>
          <w:bCs/>
          <w:color w:val="333333"/>
          <w:szCs w:val="21"/>
          <w:shd w:val="clear" w:color="auto" w:fill="FFFFFF"/>
        </w:rPr>
        <w:t>不期</w:t>
      </w:r>
      <w:r w:rsidR="005732F7">
        <w:rPr>
          <w:rFonts w:ascii="Helvetica" w:hAnsi="Helvetica" w:cs="Helvetica" w:hint="eastAsia"/>
          <w:color w:val="333333"/>
          <w:szCs w:val="21"/>
          <w:shd w:val="clear" w:color="auto" w:fill="FFFFFF"/>
        </w:rPr>
        <w:t>：</w:t>
      </w:r>
      <w:r w:rsidR="005732F7" w:rsidRPr="00BA6356">
        <w:rPr>
          <w:rFonts w:ascii="Helvetica" w:hAnsi="Helvetica" w:cs="Helvetica" w:hint="eastAsia"/>
          <w:color w:val="333333"/>
          <w:szCs w:val="21"/>
          <w:shd w:val="clear" w:color="auto" w:fill="FFFFFF"/>
        </w:rPr>
        <w:t>未经约定；不要求；不等待；不意，不料。</w:t>
      </w:r>
      <w:proofErr w:type="gramStart"/>
      <w:r w:rsidR="00AE0C24" w:rsidRPr="002028C6">
        <w:rPr>
          <w:rFonts w:ascii="Helvetica" w:hAnsi="Helvetica" w:cs="Helvetica" w:hint="eastAsia"/>
          <w:b/>
          <w:bCs/>
          <w:color w:val="333333"/>
          <w:szCs w:val="21"/>
          <w:shd w:val="clear" w:color="auto" w:fill="FFFFFF"/>
        </w:rPr>
        <w:t>提拨</w:t>
      </w:r>
      <w:proofErr w:type="gramEnd"/>
      <w:r w:rsidR="00AE0C24">
        <w:rPr>
          <w:rFonts w:ascii="Helvetica" w:hAnsi="Helvetica" w:cs="Helvetica" w:hint="eastAsia"/>
          <w:color w:val="333333"/>
          <w:szCs w:val="21"/>
          <w:shd w:val="clear" w:color="auto" w:fill="FFFFFF"/>
        </w:rPr>
        <w:t>：</w:t>
      </w:r>
      <w:r w:rsidR="00AE0C24" w:rsidRPr="002028C6">
        <w:rPr>
          <w:rFonts w:ascii="Helvetica" w:hAnsi="Helvetica" w:cs="Helvetica" w:hint="eastAsia"/>
          <w:color w:val="333333"/>
          <w:szCs w:val="21"/>
          <w:shd w:val="clear" w:color="auto" w:fill="FFFFFF"/>
        </w:rPr>
        <w:t>振作</w:t>
      </w:r>
      <w:r w:rsidR="00AE0C24">
        <w:rPr>
          <w:rFonts w:ascii="Helvetica" w:hAnsi="Helvetica" w:cs="Helvetica" w:hint="eastAsia"/>
          <w:color w:val="333333"/>
          <w:szCs w:val="21"/>
          <w:shd w:val="clear" w:color="auto" w:fill="FFFFFF"/>
        </w:rPr>
        <w:t>；</w:t>
      </w:r>
      <w:r w:rsidR="00AE0C24" w:rsidRPr="002028C6">
        <w:rPr>
          <w:rFonts w:ascii="Helvetica" w:hAnsi="Helvetica" w:cs="Helvetica"/>
          <w:color w:val="333333"/>
          <w:szCs w:val="21"/>
          <w:shd w:val="clear" w:color="auto" w:fill="FFFFFF"/>
        </w:rPr>
        <w:t>提醒</w:t>
      </w:r>
      <w:r w:rsidR="00AE0C24">
        <w:rPr>
          <w:rFonts w:ascii="Helvetica" w:hAnsi="Helvetica" w:cs="Helvetica" w:hint="eastAsia"/>
          <w:color w:val="333333"/>
          <w:szCs w:val="21"/>
          <w:shd w:val="clear" w:color="auto" w:fill="FFFFFF"/>
        </w:rPr>
        <w:t>；</w:t>
      </w:r>
      <w:r w:rsidR="00AE0C24" w:rsidRPr="002028C6">
        <w:rPr>
          <w:rFonts w:ascii="Helvetica" w:hAnsi="Helvetica" w:cs="Helvetica"/>
          <w:color w:val="333333"/>
          <w:szCs w:val="21"/>
          <w:shd w:val="clear" w:color="auto" w:fill="FFFFFF"/>
        </w:rPr>
        <w:t>指点</w:t>
      </w:r>
      <w:r w:rsidR="00AE0C24">
        <w:rPr>
          <w:rFonts w:ascii="Helvetica" w:hAnsi="Helvetica" w:cs="Helvetica" w:hint="eastAsia"/>
          <w:color w:val="333333"/>
          <w:szCs w:val="21"/>
          <w:shd w:val="clear" w:color="auto" w:fill="FFFFFF"/>
        </w:rPr>
        <w:t>；</w:t>
      </w:r>
      <w:r w:rsidR="00AE0C24" w:rsidRPr="002028C6">
        <w:rPr>
          <w:rFonts w:ascii="Helvetica" w:hAnsi="Helvetica" w:cs="Helvetica"/>
          <w:color w:val="333333"/>
          <w:szCs w:val="21"/>
          <w:shd w:val="clear" w:color="auto" w:fill="FFFFFF"/>
        </w:rPr>
        <w:t>调拨。</w:t>
      </w:r>
      <w:r w:rsidR="002807D6" w:rsidRPr="002807D6">
        <w:rPr>
          <w:rFonts w:ascii="Helvetica" w:hAnsi="Helvetica" w:cs="Helvetica" w:hint="eastAsia"/>
          <w:b/>
          <w:bCs/>
          <w:color w:val="333333"/>
          <w:szCs w:val="21"/>
          <w:shd w:val="clear" w:color="auto" w:fill="FFFFFF"/>
        </w:rPr>
        <w:t>赞礼</w:t>
      </w:r>
      <w:r w:rsidR="002807D6">
        <w:rPr>
          <w:rFonts w:ascii="Helvetica" w:hAnsi="Helvetica" w:cs="Helvetica" w:hint="eastAsia"/>
          <w:color w:val="333333"/>
          <w:szCs w:val="21"/>
          <w:shd w:val="clear" w:color="auto" w:fill="FFFFFF"/>
        </w:rPr>
        <w:t>：</w:t>
      </w:r>
      <w:r w:rsidR="002807D6" w:rsidRPr="002807D6">
        <w:rPr>
          <w:rFonts w:ascii="Helvetica" w:hAnsi="Helvetica" w:cs="Helvetica" w:hint="eastAsia"/>
          <w:color w:val="333333"/>
          <w:szCs w:val="21"/>
          <w:shd w:val="clear" w:color="auto" w:fill="FFFFFF"/>
        </w:rPr>
        <w:t>举行典礼时司仪</w:t>
      </w:r>
      <w:proofErr w:type="gramStart"/>
      <w:r w:rsidR="002807D6" w:rsidRPr="002807D6">
        <w:rPr>
          <w:rFonts w:ascii="Helvetica" w:hAnsi="Helvetica" w:cs="Helvetica" w:hint="eastAsia"/>
          <w:color w:val="333333"/>
          <w:szCs w:val="21"/>
          <w:shd w:val="clear" w:color="auto" w:fill="FFFFFF"/>
        </w:rPr>
        <w:t>宣唱导</w:t>
      </w:r>
      <w:proofErr w:type="gramEnd"/>
      <w:r w:rsidR="002807D6" w:rsidRPr="002807D6">
        <w:rPr>
          <w:rFonts w:ascii="Helvetica" w:hAnsi="Helvetica" w:cs="Helvetica" w:hint="eastAsia"/>
          <w:color w:val="333333"/>
          <w:szCs w:val="21"/>
          <w:shd w:val="clear" w:color="auto" w:fill="FFFFFF"/>
        </w:rPr>
        <w:t>行仪节的人；官名，指赞礼郎；赞美并表示敬意</w:t>
      </w:r>
      <w:r w:rsidR="002807D6">
        <w:rPr>
          <w:rFonts w:ascii="Helvetica" w:hAnsi="Helvetica" w:cs="Helvetica" w:hint="eastAsia"/>
          <w:color w:val="333333"/>
          <w:szCs w:val="21"/>
          <w:shd w:val="clear" w:color="auto" w:fill="FFFFFF"/>
        </w:rPr>
        <w:t>；</w:t>
      </w:r>
      <w:r w:rsidR="002807D6" w:rsidRPr="002807D6">
        <w:rPr>
          <w:rFonts w:ascii="Helvetica" w:hAnsi="Helvetica" w:cs="Helvetica"/>
          <w:color w:val="333333"/>
          <w:szCs w:val="21"/>
          <w:shd w:val="clear" w:color="auto" w:fill="FFFFFF"/>
        </w:rPr>
        <w:t>祭祀或举行婚丧典礼时在旁宣读行礼项目，让人进行</w:t>
      </w:r>
      <w:r w:rsidR="002807D6">
        <w:rPr>
          <w:rFonts w:ascii="Helvetica" w:hAnsi="Helvetica" w:cs="Helvetica" w:hint="eastAsia"/>
          <w:color w:val="333333"/>
          <w:szCs w:val="21"/>
          <w:shd w:val="clear" w:color="auto" w:fill="FFFFFF"/>
        </w:rPr>
        <w:t>；</w:t>
      </w:r>
      <w:r w:rsidR="002807D6" w:rsidRPr="002807D6">
        <w:rPr>
          <w:rFonts w:ascii="Helvetica" w:hAnsi="Helvetica" w:cs="Helvetica"/>
          <w:color w:val="333333"/>
          <w:szCs w:val="21"/>
          <w:shd w:val="clear" w:color="auto" w:fill="FFFFFF"/>
        </w:rPr>
        <w:t>在典礼</w:t>
      </w:r>
      <w:proofErr w:type="gramStart"/>
      <w:r w:rsidR="002807D6" w:rsidRPr="002807D6">
        <w:rPr>
          <w:rFonts w:ascii="Helvetica" w:hAnsi="Helvetica" w:cs="Helvetica"/>
          <w:color w:val="333333"/>
          <w:szCs w:val="21"/>
          <w:shd w:val="clear" w:color="auto" w:fill="FFFFFF"/>
        </w:rPr>
        <w:t>中宣唱节目</w:t>
      </w:r>
      <w:proofErr w:type="gramEnd"/>
      <w:r w:rsidR="002807D6" w:rsidRPr="002807D6">
        <w:rPr>
          <w:rFonts w:ascii="Helvetica" w:hAnsi="Helvetica" w:cs="Helvetica"/>
          <w:color w:val="333333"/>
          <w:szCs w:val="21"/>
          <w:shd w:val="clear" w:color="auto" w:fill="FFFFFF"/>
        </w:rPr>
        <w:t>，以便仪式进行的人。</w:t>
      </w:r>
      <w:r w:rsidR="0019392E" w:rsidRPr="0019392E">
        <w:rPr>
          <w:rFonts w:ascii="Helvetica" w:hAnsi="Helvetica" w:cs="Helvetica" w:hint="eastAsia"/>
          <w:b/>
          <w:bCs/>
          <w:color w:val="333333"/>
          <w:szCs w:val="21"/>
          <w:shd w:val="clear" w:color="auto" w:fill="FFFFFF"/>
        </w:rPr>
        <w:t>率土</w:t>
      </w:r>
      <w:r w:rsidR="0019392E" w:rsidRPr="0019392E">
        <w:rPr>
          <w:rFonts w:ascii="Helvetica" w:hAnsi="Helvetica" w:cs="Helvetica" w:hint="eastAsia"/>
          <w:color w:val="333333"/>
          <w:szCs w:val="21"/>
          <w:shd w:val="clear" w:color="auto" w:fill="FFFFFF"/>
        </w:rPr>
        <w:t>：“率土之滨”之省</w:t>
      </w:r>
      <w:r w:rsidR="0019392E">
        <w:rPr>
          <w:rFonts w:ascii="Helvetica" w:hAnsi="Helvetica" w:cs="Helvetica" w:hint="eastAsia"/>
          <w:color w:val="333333"/>
          <w:szCs w:val="21"/>
          <w:shd w:val="clear" w:color="auto" w:fill="FFFFFF"/>
        </w:rPr>
        <w:t>，</w:t>
      </w:r>
      <w:r w:rsidR="0019392E" w:rsidRPr="0019392E">
        <w:rPr>
          <w:rFonts w:ascii="Helvetica" w:hAnsi="Helvetica" w:cs="Helvetica" w:hint="eastAsia"/>
          <w:color w:val="333333"/>
          <w:szCs w:val="21"/>
          <w:shd w:val="clear" w:color="auto" w:fill="FFFFFF"/>
        </w:rPr>
        <w:t>谓境域之内</w:t>
      </w:r>
      <w:r w:rsidR="0019392E">
        <w:rPr>
          <w:rFonts w:ascii="Helvetica" w:hAnsi="Helvetica" w:cs="Helvetica" w:hint="eastAsia"/>
          <w:color w:val="333333"/>
          <w:szCs w:val="21"/>
          <w:shd w:val="clear" w:color="auto" w:fill="FFFFFF"/>
        </w:rPr>
        <w:t>；</w:t>
      </w:r>
      <w:r w:rsidR="0019392E" w:rsidRPr="0019392E">
        <w:rPr>
          <w:rFonts w:ascii="Helvetica" w:hAnsi="Helvetica" w:cs="Helvetica"/>
          <w:color w:val="333333"/>
          <w:szCs w:val="21"/>
          <w:shd w:val="clear" w:color="auto" w:fill="FFFFFF"/>
        </w:rPr>
        <w:t>犹王土。指京畿地区。</w:t>
      </w:r>
      <w:r w:rsidR="0019392E" w:rsidRPr="00434A13">
        <w:rPr>
          <w:rFonts w:ascii="Helvetica" w:hAnsi="Helvetica" w:cs="Helvetica" w:hint="eastAsia"/>
          <w:b/>
          <w:bCs/>
          <w:color w:val="333333"/>
          <w:szCs w:val="21"/>
          <w:shd w:val="clear" w:color="auto" w:fill="FFFFFF"/>
        </w:rPr>
        <w:t>开读</w:t>
      </w:r>
      <w:r w:rsidR="0019392E">
        <w:rPr>
          <w:rFonts w:ascii="Helvetica" w:hAnsi="Helvetica" w:cs="Helvetica" w:hint="eastAsia"/>
          <w:color w:val="333333"/>
          <w:szCs w:val="21"/>
          <w:shd w:val="clear" w:color="auto" w:fill="FFFFFF"/>
        </w:rPr>
        <w:t>：</w:t>
      </w:r>
      <w:r w:rsidR="0019392E">
        <w:rPr>
          <w:rFonts w:ascii="Helvetica" w:hAnsi="Helvetica" w:cs="Helvetica"/>
          <w:color w:val="333333"/>
          <w:szCs w:val="21"/>
          <w:shd w:val="clear" w:color="auto" w:fill="FFFFFF"/>
        </w:rPr>
        <w:t>谓宣读帝王的诏旨。</w:t>
      </w:r>
      <w:r w:rsidR="006D0431" w:rsidRPr="00AC6D30">
        <w:rPr>
          <w:rFonts w:ascii="Helvetica" w:hAnsi="Helvetica" w:cs="Helvetica" w:hint="eastAsia"/>
          <w:b/>
          <w:bCs/>
          <w:color w:val="333333"/>
          <w:szCs w:val="21"/>
          <w:shd w:val="clear" w:color="auto" w:fill="FFFFFF"/>
        </w:rPr>
        <w:t>纳官</w:t>
      </w:r>
      <w:r w:rsidR="006D0431">
        <w:rPr>
          <w:rFonts w:ascii="Helvetica" w:hAnsi="Helvetica" w:cs="Helvetica" w:hint="eastAsia"/>
          <w:color w:val="333333"/>
          <w:szCs w:val="21"/>
          <w:shd w:val="clear" w:color="auto" w:fill="FFFFFF"/>
        </w:rPr>
        <w:t>：</w:t>
      </w:r>
      <w:r w:rsidR="006D0431" w:rsidRPr="00AC6D30">
        <w:rPr>
          <w:rFonts w:ascii="Helvetica" w:hAnsi="Helvetica" w:cs="Helvetica" w:hint="eastAsia"/>
          <w:color w:val="333333"/>
          <w:szCs w:val="21"/>
          <w:shd w:val="clear" w:color="auto" w:fill="FFFFFF"/>
        </w:rPr>
        <w:t>以宣传帝命为职</w:t>
      </w:r>
      <w:r w:rsidR="006D0431">
        <w:rPr>
          <w:rFonts w:ascii="Helvetica" w:hAnsi="Helvetica" w:cs="Helvetica" w:hint="eastAsia"/>
          <w:color w:val="333333"/>
          <w:szCs w:val="21"/>
          <w:shd w:val="clear" w:color="auto" w:fill="FFFFFF"/>
        </w:rPr>
        <w:t>；</w:t>
      </w:r>
      <w:proofErr w:type="gramStart"/>
      <w:r w:rsidR="006D0431" w:rsidRPr="00AC6D30">
        <w:rPr>
          <w:rFonts w:ascii="Helvetica" w:hAnsi="Helvetica" w:cs="Helvetica" w:hint="eastAsia"/>
          <w:color w:val="333333"/>
          <w:szCs w:val="21"/>
          <w:shd w:val="clear" w:color="auto" w:fill="FFFFFF"/>
        </w:rPr>
        <w:t>纳官是</w:t>
      </w:r>
      <w:proofErr w:type="gramEnd"/>
      <w:r w:rsidR="006D0431" w:rsidRPr="00AC6D30">
        <w:rPr>
          <w:rFonts w:ascii="Helvetica" w:hAnsi="Helvetica" w:cs="Helvetica" w:hint="eastAsia"/>
          <w:color w:val="333333"/>
          <w:szCs w:val="21"/>
          <w:shd w:val="clear" w:color="auto" w:fill="FFFFFF"/>
        </w:rPr>
        <w:t>一种仪式</w:t>
      </w:r>
      <w:r w:rsidR="006D0431">
        <w:rPr>
          <w:rFonts w:ascii="Helvetica" w:hAnsi="Helvetica" w:cs="Helvetica" w:hint="eastAsia"/>
          <w:color w:val="333333"/>
          <w:szCs w:val="21"/>
          <w:shd w:val="clear" w:color="auto" w:fill="FFFFFF"/>
        </w:rPr>
        <w:t>；</w:t>
      </w:r>
      <w:r w:rsidR="006D0431" w:rsidRPr="00AC6D30">
        <w:rPr>
          <w:rFonts w:ascii="Helvetica" w:hAnsi="Helvetica" w:cs="Helvetica" w:hint="eastAsia"/>
          <w:color w:val="333333"/>
          <w:szCs w:val="21"/>
          <w:shd w:val="clear" w:color="auto" w:fill="FFFFFF"/>
        </w:rPr>
        <w:t>死人安葬的一种仪式</w:t>
      </w:r>
      <w:r w:rsidR="006D0431">
        <w:rPr>
          <w:rFonts w:ascii="Helvetica" w:hAnsi="Helvetica" w:cs="Helvetica" w:hint="eastAsia"/>
          <w:color w:val="333333"/>
          <w:szCs w:val="21"/>
          <w:shd w:val="clear" w:color="auto" w:fill="FFFFFF"/>
        </w:rPr>
        <w:t>。</w:t>
      </w:r>
      <w:r w:rsidR="006D0431" w:rsidRPr="00D248C4">
        <w:rPr>
          <w:rFonts w:ascii="Helvetica" w:hAnsi="Helvetica" w:cs="Helvetica" w:hint="eastAsia"/>
          <w:b/>
          <w:bCs/>
          <w:color w:val="333333"/>
          <w:szCs w:val="21"/>
          <w:shd w:val="clear" w:color="auto" w:fill="FFFFFF"/>
        </w:rPr>
        <w:t>昧良心</w:t>
      </w:r>
      <w:r w:rsidR="006D0431">
        <w:rPr>
          <w:rFonts w:ascii="Helvetica" w:hAnsi="Helvetica" w:cs="Helvetica" w:hint="eastAsia"/>
          <w:color w:val="333333"/>
          <w:szCs w:val="21"/>
          <w:shd w:val="clear" w:color="auto" w:fill="FFFFFF"/>
        </w:rPr>
        <w:t>：</w:t>
      </w:r>
      <w:r w:rsidR="006D0431">
        <w:rPr>
          <w:rFonts w:ascii="Helvetica" w:hAnsi="Helvetica" w:cs="Helvetica"/>
          <w:color w:val="333333"/>
          <w:szCs w:val="21"/>
          <w:shd w:val="clear" w:color="auto" w:fill="FFFFFF"/>
        </w:rPr>
        <w:t>违心；违背本意。</w:t>
      </w:r>
      <w:r w:rsidR="00602D01" w:rsidRPr="00514377">
        <w:rPr>
          <w:rFonts w:ascii="Helvetica" w:hAnsi="Helvetica" w:cs="Helvetica" w:hint="eastAsia"/>
          <w:b/>
          <w:bCs/>
          <w:color w:val="333333"/>
          <w:szCs w:val="21"/>
          <w:shd w:val="clear" w:color="auto" w:fill="FFFFFF"/>
        </w:rPr>
        <w:t>乘驾</w:t>
      </w:r>
      <w:r w:rsidR="00602D01">
        <w:rPr>
          <w:rFonts w:ascii="Helvetica" w:hAnsi="Helvetica" w:cs="Helvetica" w:hint="eastAsia"/>
          <w:color w:val="333333"/>
          <w:szCs w:val="21"/>
          <w:shd w:val="clear" w:color="auto" w:fill="FFFFFF"/>
        </w:rPr>
        <w:t>：</w:t>
      </w:r>
      <w:r w:rsidR="00602D01" w:rsidRPr="00514377">
        <w:rPr>
          <w:rFonts w:ascii="Helvetica" w:hAnsi="Helvetica" w:cs="Helvetica" w:hint="eastAsia"/>
          <w:color w:val="333333"/>
          <w:szCs w:val="21"/>
          <w:shd w:val="clear" w:color="auto" w:fill="FFFFFF"/>
        </w:rPr>
        <w:t>乘车</w:t>
      </w:r>
      <w:r w:rsidR="00602D01">
        <w:rPr>
          <w:rFonts w:ascii="Helvetica" w:hAnsi="Helvetica" w:cs="Helvetica" w:hint="eastAsia"/>
          <w:color w:val="333333"/>
          <w:szCs w:val="21"/>
          <w:shd w:val="clear" w:color="auto" w:fill="FFFFFF"/>
        </w:rPr>
        <w:t>；</w:t>
      </w:r>
      <w:r w:rsidR="00602D01" w:rsidRPr="00514377">
        <w:rPr>
          <w:rFonts w:ascii="Helvetica" w:hAnsi="Helvetica" w:cs="Helvetica"/>
          <w:color w:val="333333"/>
          <w:szCs w:val="21"/>
          <w:shd w:val="clear" w:color="auto" w:fill="FFFFFF"/>
        </w:rPr>
        <w:t>乘坐</w:t>
      </w:r>
      <w:r w:rsidR="00602D01">
        <w:rPr>
          <w:rFonts w:ascii="Helvetica" w:hAnsi="Helvetica" w:cs="Helvetica" w:hint="eastAsia"/>
          <w:color w:val="333333"/>
          <w:szCs w:val="21"/>
          <w:shd w:val="clear" w:color="auto" w:fill="FFFFFF"/>
        </w:rPr>
        <w:t>；</w:t>
      </w:r>
      <w:r w:rsidR="00602D01" w:rsidRPr="00514377">
        <w:rPr>
          <w:rFonts w:ascii="Helvetica" w:hAnsi="Helvetica" w:cs="Helvetica"/>
          <w:color w:val="333333"/>
          <w:szCs w:val="21"/>
          <w:shd w:val="clear" w:color="auto" w:fill="FFFFFF"/>
        </w:rPr>
        <w:t>构架</w:t>
      </w:r>
      <w:r w:rsidR="00602D01">
        <w:rPr>
          <w:rFonts w:ascii="Helvetica" w:hAnsi="Helvetica" w:cs="Helvetica" w:hint="eastAsia"/>
          <w:color w:val="333333"/>
          <w:szCs w:val="21"/>
          <w:shd w:val="clear" w:color="auto" w:fill="FFFFFF"/>
        </w:rPr>
        <w:t>；</w:t>
      </w:r>
      <w:proofErr w:type="gramStart"/>
      <w:r w:rsidR="00602D01" w:rsidRPr="00514377">
        <w:rPr>
          <w:rFonts w:ascii="Helvetica" w:hAnsi="Helvetica" w:cs="Helvetica"/>
          <w:color w:val="333333"/>
          <w:szCs w:val="21"/>
          <w:shd w:val="clear" w:color="auto" w:fill="FFFFFF"/>
        </w:rPr>
        <w:t>建屋时材木</w:t>
      </w:r>
      <w:proofErr w:type="gramEnd"/>
      <w:r w:rsidR="00602D01" w:rsidRPr="00514377">
        <w:rPr>
          <w:rFonts w:ascii="Helvetica" w:hAnsi="Helvetica" w:cs="Helvetica"/>
          <w:color w:val="333333"/>
          <w:szCs w:val="21"/>
          <w:shd w:val="clear" w:color="auto" w:fill="FFFFFF"/>
        </w:rPr>
        <w:t>相架联结</w:t>
      </w:r>
      <w:r w:rsidR="00602D01">
        <w:rPr>
          <w:rFonts w:ascii="Helvetica" w:hAnsi="Helvetica" w:cs="Helvetica" w:hint="eastAsia"/>
          <w:color w:val="333333"/>
          <w:szCs w:val="21"/>
          <w:shd w:val="clear" w:color="auto" w:fill="FFFFFF"/>
        </w:rPr>
        <w:t>。</w:t>
      </w:r>
      <w:r w:rsidR="00602D01" w:rsidRPr="00344428">
        <w:rPr>
          <w:rFonts w:ascii="Helvetica" w:hAnsi="Helvetica" w:cs="Helvetica" w:hint="eastAsia"/>
          <w:b/>
          <w:bCs/>
          <w:color w:val="333333"/>
          <w:szCs w:val="21"/>
          <w:shd w:val="clear" w:color="auto" w:fill="FFFFFF"/>
        </w:rPr>
        <w:t>天讨</w:t>
      </w:r>
      <w:r w:rsidR="00602D01">
        <w:rPr>
          <w:rFonts w:ascii="Helvetica" w:hAnsi="Helvetica" w:cs="Helvetica" w:hint="eastAsia"/>
          <w:color w:val="333333"/>
          <w:szCs w:val="21"/>
          <w:shd w:val="clear" w:color="auto" w:fill="FFFFFF"/>
        </w:rPr>
        <w:t>：</w:t>
      </w:r>
      <w:r w:rsidR="00602D01">
        <w:rPr>
          <w:rFonts w:ascii="Helvetica" w:hAnsi="Helvetica" w:cs="Helvetica"/>
          <w:color w:val="333333"/>
          <w:szCs w:val="21"/>
          <w:shd w:val="clear" w:color="auto" w:fill="FFFFFF"/>
        </w:rPr>
        <w:t>上天的惩治。</w:t>
      </w:r>
      <w:r w:rsidR="00AE0C24" w:rsidRPr="006D75AD">
        <w:rPr>
          <w:rFonts w:ascii="Helvetica" w:hAnsi="Helvetica" w:cs="Helvetica" w:hint="eastAsia"/>
          <w:b/>
          <w:bCs/>
          <w:color w:val="333333"/>
          <w:szCs w:val="21"/>
          <w:shd w:val="clear" w:color="auto" w:fill="FFFFFF"/>
        </w:rPr>
        <w:t>差迟</w:t>
      </w:r>
      <w:r w:rsidR="00AE0C24">
        <w:rPr>
          <w:rFonts w:ascii="Helvetica" w:hAnsi="Helvetica" w:cs="Helvetica" w:hint="eastAsia"/>
          <w:color w:val="333333"/>
          <w:szCs w:val="21"/>
          <w:shd w:val="clear" w:color="auto" w:fill="FFFFFF"/>
        </w:rPr>
        <w:t>：</w:t>
      </w:r>
      <w:r w:rsidR="00AE0C24" w:rsidRPr="006D75AD">
        <w:rPr>
          <w:rFonts w:ascii="Helvetica" w:hAnsi="Helvetica" w:cs="Helvetica" w:hint="eastAsia"/>
          <w:color w:val="333333"/>
          <w:szCs w:val="21"/>
          <w:shd w:val="clear" w:color="auto" w:fill="FFFFFF"/>
        </w:rPr>
        <w:t>差错</w:t>
      </w:r>
      <w:r w:rsidR="00AE0C24">
        <w:rPr>
          <w:rFonts w:ascii="Helvetica" w:hAnsi="Helvetica" w:cs="Helvetica" w:hint="eastAsia"/>
          <w:color w:val="333333"/>
          <w:szCs w:val="21"/>
          <w:shd w:val="clear" w:color="auto" w:fill="FFFFFF"/>
        </w:rPr>
        <w:t>；</w:t>
      </w:r>
      <w:r w:rsidR="00AE0C24" w:rsidRPr="006D75AD">
        <w:rPr>
          <w:rFonts w:ascii="Helvetica" w:hAnsi="Helvetica" w:cs="Helvetica" w:hint="eastAsia"/>
          <w:color w:val="333333"/>
          <w:szCs w:val="21"/>
          <w:shd w:val="clear" w:color="auto" w:fill="FFFFFF"/>
        </w:rPr>
        <w:t>意外。</w:t>
      </w:r>
      <w:r w:rsidR="00CE2C3B" w:rsidRPr="00D35F41">
        <w:rPr>
          <w:rFonts w:ascii="Helvetica" w:hAnsi="Helvetica" w:cs="Helvetica" w:hint="eastAsia"/>
          <w:b/>
          <w:bCs/>
          <w:color w:val="333333"/>
          <w:szCs w:val="21"/>
          <w:shd w:val="clear" w:color="auto" w:fill="FFFFFF"/>
        </w:rPr>
        <w:t>昂然</w:t>
      </w:r>
      <w:r w:rsidR="00CE2C3B">
        <w:rPr>
          <w:rFonts w:ascii="Helvetica" w:hAnsi="Helvetica" w:cs="Helvetica" w:hint="eastAsia"/>
          <w:color w:val="333333"/>
          <w:szCs w:val="21"/>
          <w:shd w:val="clear" w:color="auto" w:fill="FFFFFF"/>
        </w:rPr>
        <w:t>：</w:t>
      </w:r>
      <w:r w:rsidR="00CE2C3B" w:rsidRPr="00D35F41">
        <w:rPr>
          <w:rFonts w:ascii="Helvetica" w:hAnsi="Helvetica" w:cs="Helvetica" w:hint="eastAsia"/>
          <w:color w:val="333333"/>
          <w:szCs w:val="21"/>
          <w:shd w:val="clear" w:color="auto" w:fill="FFFFFF"/>
        </w:rPr>
        <w:t>高傲貌</w:t>
      </w:r>
      <w:r w:rsidR="00CE2C3B">
        <w:rPr>
          <w:rFonts w:ascii="Helvetica" w:hAnsi="Helvetica" w:cs="Helvetica" w:hint="eastAsia"/>
          <w:color w:val="333333"/>
          <w:szCs w:val="21"/>
          <w:shd w:val="clear" w:color="auto" w:fill="FFFFFF"/>
        </w:rPr>
        <w:t>；</w:t>
      </w:r>
      <w:r w:rsidR="00CE2C3B" w:rsidRPr="00D35F41">
        <w:rPr>
          <w:rFonts w:ascii="Helvetica" w:hAnsi="Helvetica" w:cs="Helvetica"/>
          <w:color w:val="333333"/>
          <w:szCs w:val="21"/>
          <w:shd w:val="clear" w:color="auto" w:fill="FFFFFF"/>
        </w:rPr>
        <w:t>仰头挺胸无所畏惧的样子</w:t>
      </w:r>
      <w:r w:rsidR="00CE2C3B">
        <w:rPr>
          <w:rFonts w:ascii="Helvetica" w:hAnsi="Helvetica" w:cs="Helvetica" w:hint="eastAsia"/>
          <w:color w:val="333333"/>
          <w:szCs w:val="21"/>
          <w:shd w:val="clear" w:color="auto" w:fill="FFFFFF"/>
        </w:rPr>
        <w:t>；</w:t>
      </w:r>
      <w:r w:rsidR="00CE2C3B" w:rsidRPr="00D35F41">
        <w:rPr>
          <w:rFonts w:ascii="Helvetica" w:hAnsi="Helvetica" w:cs="Helvetica" w:hint="eastAsia"/>
          <w:color w:val="333333"/>
          <w:szCs w:val="21"/>
          <w:shd w:val="clear" w:color="auto" w:fill="FFFFFF"/>
        </w:rPr>
        <w:t>特出鲜明貌</w:t>
      </w:r>
      <w:r w:rsidR="00CE2C3B">
        <w:rPr>
          <w:rFonts w:ascii="Helvetica" w:hAnsi="Helvetica" w:cs="Helvetica" w:hint="eastAsia"/>
          <w:color w:val="333333"/>
          <w:szCs w:val="21"/>
          <w:shd w:val="clear" w:color="auto" w:fill="FFFFFF"/>
        </w:rPr>
        <w:t>。</w:t>
      </w:r>
      <w:r w:rsidR="00ED3ACA" w:rsidRPr="00ED3ACA">
        <w:rPr>
          <w:rFonts w:ascii="Helvetica" w:hAnsi="Helvetica" w:cs="Helvetica" w:hint="eastAsia"/>
          <w:b/>
          <w:bCs/>
          <w:color w:val="333333"/>
          <w:szCs w:val="21"/>
          <w:shd w:val="clear" w:color="auto" w:fill="FFFFFF"/>
        </w:rPr>
        <w:t>诏示</w:t>
      </w:r>
      <w:r w:rsidR="00ED3ACA">
        <w:rPr>
          <w:rFonts w:ascii="Helvetica" w:hAnsi="Helvetica" w:cs="Helvetica" w:hint="eastAsia"/>
          <w:color w:val="333333"/>
          <w:szCs w:val="21"/>
          <w:shd w:val="clear" w:color="auto" w:fill="FFFFFF"/>
        </w:rPr>
        <w:t>：</w:t>
      </w:r>
      <w:r w:rsidR="00ED3ACA" w:rsidRPr="00ED3ACA">
        <w:rPr>
          <w:rFonts w:ascii="Helvetica" w:hAnsi="Helvetica" w:cs="Helvetica" w:hint="eastAsia"/>
          <w:color w:val="333333"/>
          <w:szCs w:val="21"/>
          <w:shd w:val="clear" w:color="auto" w:fill="FFFFFF"/>
        </w:rPr>
        <w:t>谓以诏书告知臣下；犹教导。</w:t>
      </w:r>
      <w:r w:rsidR="00602D01" w:rsidRPr="00602D01">
        <w:rPr>
          <w:rFonts w:ascii="Helvetica" w:hAnsi="Helvetica" w:cs="Helvetica" w:hint="eastAsia"/>
          <w:b/>
          <w:bCs/>
          <w:color w:val="333333"/>
          <w:szCs w:val="21"/>
          <w:shd w:val="clear" w:color="auto" w:fill="FFFFFF"/>
        </w:rPr>
        <w:t>违</w:t>
      </w:r>
      <w:proofErr w:type="gramStart"/>
      <w:r w:rsidR="00602D01" w:rsidRPr="00602D01">
        <w:rPr>
          <w:rFonts w:ascii="Helvetica" w:hAnsi="Helvetica" w:cs="Helvetica" w:hint="eastAsia"/>
          <w:b/>
          <w:bCs/>
          <w:color w:val="333333"/>
          <w:szCs w:val="21"/>
          <w:shd w:val="clear" w:color="auto" w:fill="FFFFFF"/>
        </w:rPr>
        <w:t>戾</w:t>
      </w:r>
      <w:proofErr w:type="gramEnd"/>
      <w:r w:rsidR="00602D01">
        <w:rPr>
          <w:rFonts w:ascii="Helvetica" w:hAnsi="Helvetica" w:cs="Helvetica" w:hint="eastAsia"/>
          <w:color w:val="333333"/>
          <w:szCs w:val="21"/>
          <w:shd w:val="clear" w:color="auto" w:fill="FFFFFF"/>
        </w:rPr>
        <w:t>：</w:t>
      </w:r>
      <w:r w:rsidR="00602D01" w:rsidRPr="00602D01">
        <w:rPr>
          <w:rFonts w:ascii="Helvetica" w:hAnsi="Helvetica" w:cs="Helvetica" w:hint="eastAsia"/>
          <w:color w:val="333333"/>
          <w:szCs w:val="21"/>
          <w:shd w:val="clear" w:color="auto" w:fill="FFFFFF"/>
        </w:rPr>
        <w:t>违背</w:t>
      </w:r>
      <w:r w:rsidR="00602D01">
        <w:rPr>
          <w:rFonts w:ascii="Helvetica" w:hAnsi="Helvetica" w:cs="Helvetica" w:hint="eastAsia"/>
          <w:color w:val="333333"/>
          <w:szCs w:val="21"/>
          <w:shd w:val="clear" w:color="auto" w:fill="FFFFFF"/>
        </w:rPr>
        <w:t>；</w:t>
      </w:r>
      <w:r w:rsidR="00602D01" w:rsidRPr="00602D01">
        <w:rPr>
          <w:rFonts w:ascii="Helvetica" w:hAnsi="Helvetica" w:cs="Helvetica"/>
          <w:color w:val="333333"/>
          <w:szCs w:val="21"/>
          <w:shd w:val="clear" w:color="auto" w:fill="FFFFFF"/>
        </w:rPr>
        <w:t>抵触；不一致</w:t>
      </w:r>
      <w:r w:rsidR="00602D01">
        <w:rPr>
          <w:rFonts w:ascii="Helvetica" w:hAnsi="Helvetica" w:cs="Helvetica" w:hint="eastAsia"/>
          <w:color w:val="333333"/>
          <w:szCs w:val="21"/>
          <w:shd w:val="clear" w:color="auto" w:fill="FFFFFF"/>
        </w:rPr>
        <w:t>；</w:t>
      </w:r>
      <w:r w:rsidR="00602D01" w:rsidRPr="00602D01">
        <w:rPr>
          <w:rFonts w:ascii="Helvetica" w:hAnsi="Helvetica" w:cs="Helvetica"/>
          <w:color w:val="333333"/>
          <w:szCs w:val="21"/>
          <w:shd w:val="clear" w:color="auto" w:fill="FFFFFF"/>
        </w:rPr>
        <w:t>乖谬；不合情理。</w:t>
      </w:r>
      <w:r w:rsidR="003B30CB" w:rsidRPr="00AF17DA">
        <w:rPr>
          <w:rFonts w:ascii="Helvetica" w:hAnsi="Helvetica" w:cs="Helvetica" w:hint="eastAsia"/>
          <w:b/>
          <w:bCs/>
          <w:color w:val="333333"/>
          <w:szCs w:val="21"/>
          <w:shd w:val="clear" w:color="auto" w:fill="FFFFFF"/>
        </w:rPr>
        <w:t>诏制</w:t>
      </w:r>
      <w:r w:rsidR="003B30CB">
        <w:rPr>
          <w:rFonts w:ascii="Helvetica" w:hAnsi="Helvetica" w:cs="Helvetica" w:hint="eastAsia"/>
          <w:color w:val="333333"/>
          <w:szCs w:val="21"/>
          <w:shd w:val="clear" w:color="auto" w:fill="FFFFFF"/>
        </w:rPr>
        <w:t>：</w:t>
      </w:r>
      <w:r w:rsidR="003B30CB">
        <w:rPr>
          <w:rFonts w:ascii="Helvetica" w:hAnsi="Helvetica" w:cs="Helvetica"/>
          <w:color w:val="333333"/>
          <w:szCs w:val="21"/>
          <w:shd w:val="clear" w:color="auto" w:fill="FFFFFF"/>
        </w:rPr>
        <w:t>君主的命令。</w:t>
      </w:r>
      <w:r w:rsidR="0083119A" w:rsidRPr="0083119A">
        <w:rPr>
          <w:rFonts w:ascii="Helvetica" w:hAnsi="Helvetica" w:cs="Helvetica" w:hint="eastAsia"/>
          <w:b/>
          <w:bCs/>
          <w:color w:val="333333"/>
          <w:szCs w:val="21"/>
          <w:shd w:val="clear" w:color="auto" w:fill="FFFFFF"/>
        </w:rPr>
        <w:t>沾恩</w:t>
      </w:r>
      <w:r w:rsidR="0083119A">
        <w:rPr>
          <w:rFonts w:ascii="Helvetica" w:hAnsi="Helvetica" w:cs="Helvetica" w:hint="eastAsia"/>
          <w:color w:val="333333"/>
          <w:szCs w:val="21"/>
          <w:shd w:val="clear" w:color="auto" w:fill="FFFFFF"/>
        </w:rPr>
        <w:t>：</w:t>
      </w:r>
      <w:r w:rsidR="0083119A">
        <w:rPr>
          <w:rFonts w:ascii="Helvetica" w:hAnsi="Helvetica" w:cs="Helvetica"/>
          <w:color w:val="333333"/>
          <w:szCs w:val="21"/>
          <w:shd w:val="clear" w:color="auto" w:fill="FFFFFF"/>
        </w:rPr>
        <w:t>指受到帝王恩</w:t>
      </w:r>
      <w:r w:rsidR="0083119A">
        <w:rPr>
          <w:rFonts w:ascii="Helvetica" w:hAnsi="Helvetica" w:cs="Helvetica" w:hint="eastAsia"/>
          <w:color w:val="333333"/>
          <w:szCs w:val="21"/>
          <w:shd w:val="clear" w:color="auto" w:fill="FFFFFF"/>
        </w:rPr>
        <w:t>。</w:t>
      </w:r>
      <w:r w:rsidR="00AC6D30" w:rsidRPr="00AC6D30">
        <w:rPr>
          <w:rFonts w:ascii="Helvetica" w:hAnsi="Helvetica" w:cs="Helvetica" w:hint="eastAsia"/>
          <w:b/>
          <w:bCs/>
          <w:color w:val="333333"/>
          <w:szCs w:val="21"/>
          <w:shd w:val="clear" w:color="auto" w:fill="FFFFFF"/>
        </w:rPr>
        <w:t>目下</w:t>
      </w:r>
      <w:r w:rsidR="00AC6D30">
        <w:rPr>
          <w:rFonts w:ascii="Helvetica" w:hAnsi="Helvetica" w:cs="Helvetica" w:hint="eastAsia"/>
          <w:color w:val="333333"/>
          <w:szCs w:val="21"/>
          <w:shd w:val="clear" w:color="auto" w:fill="FFFFFF"/>
        </w:rPr>
        <w:t>：</w:t>
      </w:r>
      <w:r w:rsidR="00AC6D30" w:rsidRPr="00AC6D30">
        <w:rPr>
          <w:rFonts w:ascii="Helvetica" w:hAnsi="Helvetica" w:cs="Helvetica" w:hint="eastAsia"/>
          <w:color w:val="333333"/>
          <w:szCs w:val="21"/>
          <w:shd w:val="clear" w:color="auto" w:fill="FFFFFF"/>
        </w:rPr>
        <w:t>跟前；身边；目前；近来；立刻；马上。</w:t>
      </w:r>
      <w:r w:rsidR="002D4483" w:rsidRPr="002D4483">
        <w:rPr>
          <w:rFonts w:ascii="Helvetica" w:hAnsi="Helvetica" w:cs="Helvetica" w:hint="eastAsia"/>
          <w:b/>
          <w:bCs/>
          <w:color w:val="333333"/>
          <w:szCs w:val="21"/>
          <w:shd w:val="clear" w:color="auto" w:fill="FFFFFF"/>
        </w:rPr>
        <w:t>弯曲</w:t>
      </w:r>
      <w:r w:rsidR="002D4483">
        <w:rPr>
          <w:rFonts w:ascii="Helvetica" w:hAnsi="Helvetica" w:cs="Helvetica" w:hint="eastAsia"/>
          <w:color w:val="333333"/>
          <w:szCs w:val="21"/>
          <w:shd w:val="clear" w:color="auto" w:fill="FFFFFF"/>
        </w:rPr>
        <w:t>：</w:t>
      </w:r>
      <w:r w:rsidR="002D4483" w:rsidRPr="002D4483">
        <w:rPr>
          <w:rFonts w:ascii="Helvetica" w:hAnsi="Helvetica" w:cs="Helvetica" w:hint="eastAsia"/>
          <w:color w:val="333333"/>
          <w:szCs w:val="21"/>
          <w:shd w:val="clear" w:color="auto" w:fill="FFFFFF"/>
        </w:rPr>
        <w:t>不直；</w:t>
      </w:r>
      <w:proofErr w:type="gramStart"/>
      <w:r w:rsidR="002D4483" w:rsidRPr="002D4483">
        <w:rPr>
          <w:rFonts w:ascii="Helvetica" w:hAnsi="Helvetica" w:cs="Helvetica" w:hint="eastAsia"/>
          <w:color w:val="333333"/>
          <w:szCs w:val="21"/>
          <w:shd w:val="clear" w:color="auto" w:fill="FFFFFF"/>
        </w:rPr>
        <w:t>喻</w:t>
      </w:r>
      <w:proofErr w:type="gramEnd"/>
      <w:r w:rsidR="002D4483" w:rsidRPr="002D4483">
        <w:rPr>
          <w:rFonts w:ascii="Helvetica" w:hAnsi="Helvetica" w:cs="Helvetica" w:hint="eastAsia"/>
          <w:color w:val="333333"/>
          <w:szCs w:val="21"/>
          <w:shd w:val="clear" w:color="auto" w:fill="FFFFFF"/>
        </w:rPr>
        <w:t>隐情。</w:t>
      </w:r>
      <w:r w:rsidR="008A7EEE" w:rsidRPr="008A7EEE">
        <w:rPr>
          <w:rFonts w:ascii="Helvetica" w:hAnsi="Helvetica" w:cs="Helvetica" w:hint="eastAsia"/>
          <w:b/>
          <w:bCs/>
          <w:color w:val="333333"/>
          <w:szCs w:val="21"/>
          <w:shd w:val="clear" w:color="auto" w:fill="FFFFFF"/>
        </w:rPr>
        <w:t>枉费</w:t>
      </w:r>
      <w:r w:rsidR="008A7EEE">
        <w:rPr>
          <w:rFonts w:ascii="Helvetica" w:hAnsi="Helvetica" w:cs="Helvetica" w:hint="eastAsia"/>
          <w:color w:val="333333"/>
          <w:szCs w:val="21"/>
          <w:shd w:val="clear" w:color="auto" w:fill="FFFFFF"/>
        </w:rPr>
        <w:t>：</w:t>
      </w:r>
      <w:r w:rsidR="008A7EEE">
        <w:rPr>
          <w:rFonts w:ascii="Helvetica" w:hAnsi="Helvetica" w:cs="Helvetica"/>
          <w:color w:val="333333"/>
          <w:szCs w:val="21"/>
          <w:shd w:val="clear" w:color="auto" w:fill="FFFFFF"/>
        </w:rPr>
        <w:t>白费、空费</w:t>
      </w:r>
      <w:r w:rsidR="008A7EEE">
        <w:rPr>
          <w:rFonts w:ascii="Helvetica" w:hAnsi="Helvetica" w:cs="Helvetica" w:hint="eastAsia"/>
          <w:color w:val="333333"/>
          <w:szCs w:val="21"/>
          <w:shd w:val="clear" w:color="auto" w:fill="FFFFFF"/>
        </w:rPr>
        <w:t>。</w:t>
      </w:r>
      <w:r w:rsidR="00ED32EC" w:rsidRPr="00ED32EC">
        <w:rPr>
          <w:rFonts w:ascii="Helvetica" w:hAnsi="Helvetica" w:cs="Helvetica" w:hint="eastAsia"/>
          <w:b/>
          <w:bCs/>
          <w:color w:val="333333"/>
          <w:szCs w:val="21"/>
          <w:shd w:val="clear" w:color="auto" w:fill="FFFFFF"/>
        </w:rPr>
        <w:t>善言</w:t>
      </w:r>
      <w:r w:rsidR="00ED32EC">
        <w:rPr>
          <w:rFonts w:ascii="Helvetica" w:hAnsi="Helvetica" w:cs="Helvetica" w:hint="eastAsia"/>
          <w:color w:val="333333"/>
          <w:szCs w:val="21"/>
          <w:shd w:val="clear" w:color="auto" w:fill="FFFFFF"/>
        </w:rPr>
        <w:t>：</w:t>
      </w:r>
      <w:r w:rsidR="00ED32EC" w:rsidRPr="00ED32EC">
        <w:rPr>
          <w:rFonts w:ascii="Helvetica" w:hAnsi="Helvetica" w:cs="Helvetica" w:hint="eastAsia"/>
          <w:color w:val="333333"/>
          <w:szCs w:val="21"/>
          <w:shd w:val="clear" w:color="auto" w:fill="FFFFFF"/>
        </w:rPr>
        <w:t>有益之言；好话；善</w:t>
      </w:r>
      <w:r w:rsidR="00ED32EC" w:rsidRPr="00ED32EC">
        <w:rPr>
          <w:rFonts w:ascii="Helvetica" w:hAnsi="Helvetica" w:cs="Helvetica" w:hint="eastAsia"/>
          <w:color w:val="333333"/>
          <w:szCs w:val="21"/>
          <w:shd w:val="clear" w:color="auto" w:fill="FFFFFF"/>
        </w:rPr>
        <w:lastRenderedPageBreak/>
        <w:t>于言谈，巧于言辞。</w:t>
      </w:r>
      <w:r w:rsidR="007642E7" w:rsidRPr="007642E7">
        <w:rPr>
          <w:rFonts w:ascii="Helvetica" w:hAnsi="Helvetica" w:cs="Helvetica" w:hint="eastAsia"/>
          <w:b/>
          <w:bCs/>
          <w:color w:val="333333"/>
          <w:szCs w:val="21"/>
          <w:shd w:val="clear" w:color="auto" w:fill="FFFFFF"/>
        </w:rPr>
        <w:t>事不宜迟</w:t>
      </w:r>
      <w:r w:rsidR="007642E7">
        <w:rPr>
          <w:rFonts w:ascii="Helvetica" w:hAnsi="Helvetica" w:cs="Helvetica" w:hint="eastAsia"/>
          <w:color w:val="333333"/>
          <w:szCs w:val="21"/>
          <w:shd w:val="clear" w:color="auto" w:fill="FFFFFF"/>
        </w:rPr>
        <w:t>：</w:t>
      </w:r>
      <w:r w:rsidR="007642E7">
        <w:rPr>
          <w:rFonts w:ascii="Helvetica" w:hAnsi="Helvetica" w:cs="Helvetica"/>
          <w:color w:val="333333"/>
          <w:szCs w:val="21"/>
          <w:shd w:val="clear" w:color="auto" w:fill="FFFFFF"/>
        </w:rPr>
        <w:t>事情要抓紧时机快做，不宜拖延。</w:t>
      </w:r>
      <w:r w:rsidR="008A7EEE" w:rsidRPr="008A7EEE">
        <w:rPr>
          <w:rFonts w:ascii="Helvetica" w:hAnsi="Helvetica" w:cs="Helvetica" w:hint="eastAsia"/>
          <w:b/>
          <w:bCs/>
          <w:color w:val="333333"/>
          <w:szCs w:val="21"/>
          <w:shd w:val="clear" w:color="auto" w:fill="FFFFFF"/>
        </w:rPr>
        <w:t>心力</w:t>
      </w:r>
      <w:r w:rsidR="008A7EEE">
        <w:rPr>
          <w:rFonts w:ascii="Helvetica" w:hAnsi="Helvetica" w:cs="Helvetica" w:hint="eastAsia"/>
          <w:color w:val="333333"/>
          <w:szCs w:val="21"/>
          <w:shd w:val="clear" w:color="auto" w:fill="FFFFFF"/>
        </w:rPr>
        <w:t>：</w:t>
      </w:r>
      <w:r w:rsidR="008A7EEE" w:rsidRPr="008A7EEE">
        <w:rPr>
          <w:rFonts w:ascii="Helvetica" w:hAnsi="Helvetica" w:cs="Helvetica" w:hint="eastAsia"/>
          <w:color w:val="333333"/>
          <w:szCs w:val="21"/>
          <w:shd w:val="clear" w:color="auto" w:fill="FFFFFF"/>
        </w:rPr>
        <w:t>心理社会能力</w:t>
      </w:r>
      <w:r w:rsidR="008A7EEE">
        <w:rPr>
          <w:rFonts w:ascii="Helvetica" w:hAnsi="Helvetica" w:cs="Helvetica" w:hint="eastAsia"/>
          <w:color w:val="333333"/>
          <w:szCs w:val="21"/>
          <w:shd w:val="clear" w:color="auto" w:fill="FFFFFF"/>
        </w:rPr>
        <w:t>；</w:t>
      </w:r>
      <w:r w:rsidR="008A7EEE" w:rsidRPr="008A7EEE">
        <w:rPr>
          <w:rFonts w:ascii="Helvetica" w:hAnsi="Helvetica" w:cs="Helvetica"/>
          <w:color w:val="333333"/>
          <w:szCs w:val="21"/>
          <w:shd w:val="clear" w:color="auto" w:fill="FFFFFF"/>
        </w:rPr>
        <w:t>指精神与体力</w:t>
      </w:r>
      <w:r w:rsidR="008A7EEE">
        <w:rPr>
          <w:rFonts w:ascii="Helvetica" w:hAnsi="Helvetica" w:cs="Helvetica" w:hint="eastAsia"/>
          <w:color w:val="333333"/>
          <w:szCs w:val="21"/>
          <w:shd w:val="clear" w:color="auto" w:fill="FFFFFF"/>
        </w:rPr>
        <w:t>；</w:t>
      </w:r>
      <w:r w:rsidR="008A7EEE" w:rsidRPr="008A7EEE">
        <w:rPr>
          <w:rFonts w:ascii="Helvetica" w:hAnsi="Helvetica" w:cs="Helvetica"/>
          <w:color w:val="333333"/>
          <w:szCs w:val="21"/>
          <w:shd w:val="clear" w:color="auto" w:fill="FFFFFF"/>
        </w:rPr>
        <w:t>指思维能力，才智。</w:t>
      </w:r>
      <w:r w:rsidR="00FF6E28" w:rsidRPr="00FF6E28">
        <w:rPr>
          <w:rFonts w:ascii="Helvetica" w:hAnsi="Helvetica" w:cs="Helvetica" w:hint="eastAsia"/>
          <w:b/>
          <w:bCs/>
          <w:color w:val="333333"/>
          <w:szCs w:val="21"/>
          <w:shd w:val="clear" w:color="auto" w:fill="FFFFFF"/>
        </w:rPr>
        <w:t>刻日</w:t>
      </w:r>
      <w:r w:rsidR="00FF6E28">
        <w:rPr>
          <w:rFonts w:ascii="Helvetica" w:hAnsi="Helvetica" w:cs="Helvetica" w:hint="eastAsia"/>
          <w:color w:val="333333"/>
          <w:szCs w:val="21"/>
          <w:shd w:val="clear" w:color="auto" w:fill="FFFFFF"/>
        </w:rPr>
        <w:t>：</w:t>
      </w:r>
      <w:r w:rsidR="00FF6E28" w:rsidRPr="00FF6E28">
        <w:rPr>
          <w:rFonts w:ascii="Helvetica" w:hAnsi="Helvetica" w:cs="Helvetica" w:hint="eastAsia"/>
          <w:color w:val="333333"/>
          <w:szCs w:val="21"/>
          <w:shd w:val="clear" w:color="auto" w:fill="FFFFFF"/>
        </w:rPr>
        <w:t>限定日期</w:t>
      </w:r>
      <w:r w:rsidR="00FF6E28">
        <w:rPr>
          <w:rFonts w:ascii="Helvetica" w:hAnsi="Helvetica" w:cs="Helvetica" w:hint="eastAsia"/>
          <w:color w:val="333333"/>
          <w:szCs w:val="21"/>
          <w:shd w:val="clear" w:color="auto" w:fill="FFFFFF"/>
        </w:rPr>
        <w:t>；</w:t>
      </w:r>
      <w:r w:rsidR="00FF6E28" w:rsidRPr="00FF6E28">
        <w:rPr>
          <w:rFonts w:ascii="Helvetica" w:hAnsi="Helvetica" w:cs="Helvetica"/>
          <w:color w:val="333333"/>
          <w:szCs w:val="21"/>
          <w:shd w:val="clear" w:color="auto" w:fill="FFFFFF"/>
        </w:rPr>
        <w:t>犹即日。</w:t>
      </w:r>
      <w:r w:rsidR="00594FB2" w:rsidRPr="00594FB2">
        <w:rPr>
          <w:rFonts w:ascii="Helvetica" w:hAnsi="Helvetica" w:cs="Helvetica" w:hint="eastAsia"/>
          <w:b/>
          <w:bCs/>
          <w:color w:val="333333"/>
          <w:szCs w:val="21"/>
          <w:shd w:val="clear" w:color="auto" w:fill="FFFFFF"/>
        </w:rPr>
        <w:t>登坛</w:t>
      </w:r>
      <w:r w:rsidR="00594FB2">
        <w:rPr>
          <w:rFonts w:ascii="Helvetica" w:hAnsi="Helvetica" w:cs="Helvetica" w:hint="eastAsia"/>
          <w:color w:val="333333"/>
          <w:szCs w:val="21"/>
          <w:shd w:val="clear" w:color="auto" w:fill="FFFFFF"/>
        </w:rPr>
        <w:t>：</w:t>
      </w:r>
      <w:r w:rsidR="00594FB2" w:rsidRPr="00594FB2">
        <w:rPr>
          <w:rFonts w:ascii="Helvetica" w:hAnsi="Helvetica" w:cs="Helvetica" w:hint="eastAsia"/>
          <w:color w:val="333333"/>
          <w:szCs w:val="21"/>
          <w:shd w:val="clear" w:color="auto" w:fill="FFFFFF"/>
        </w:rPr>
        <w:t>登上坛场</w:t>
      </w:r>
      <w:r w:rsidR="00594FB2">
        <w:rPr>
          <w:rFonts w:ascii="Helvetica" w:hAnsi="Helvetica" w:cs="Helvetica" w:hint="eastAsia"/>
          <w:color w:val="333333"/>
          <w:szCs w:val="21"/>
          <w:shd w:val="clear" w:color="auto" w:fill="FFFFFF"/>
        </w:rPr>
        <w:t>；</w:t>
      </w:r>
      <w:r w:rsidR="00594FB2" w:rsidRPr="00594FB2">
        <w:rPr>
          <w:rFonts w:ascii="Helvetica" w:hAnsi="Helvetica" w:cs="Helvetica" w:hint="eastAsia"/>
          <w:color w:val="333333"/>
          <w:szCs w:val="21"/>
          <w:shd w:val="clear" w:color="auto" w:fill="FFFFFF"/>
        </w:rPr>
        <w:t>古时会盟、祭祀、帝王即位、拜将，多设坛场，举行隆重的仪式</w:t>
      </w:r>
      <w:r w:rsidR="00594FB2">
        <w:rPr>
          <w:rFonts w:ascii="Helvetica" w:hAnsi="Helvetica" w:cs="Helvetica" w:hint="eastAsia"/>
          <w:color w:val="333333"/>
          <w:szCs w:val="21"/>
          <w:shd w:val="clear" w:color="auto" w:fill="FFFFFF"/>
        </w:rPr>
        <w:t>；</w:t>
      </w:r>
      <w:r w:rsidR="00594FB2" w:rsidRPr="00594FB2">
        <w:rPr>
          <w:rFonts w:ascii="Helvetica" w:hAnsi="Helvetica" w:cs="Helvetica"/>
          <w:color w:val="333333"/>
          <w:szCs w:val="21"/>
          <w:shd w:val="clear" w:color="auto" w:fill="FFFFFF"/>
        </w:rPr>
        <w:t>走上讲台</w:t>
      </w:r>
      <w:r w:rsidR="00594FB2">
        <w:rPr>
          <w:rFonts w:ascii="Helvetica" w:hAnsi="Helvetica" w:cs="Helvetica" w:hint="eastAsia"/>
          <w:color w:val="333333"/>
          <w:szCs w:val="21"/>
          <w:shd w:val="clear" w:color="auto" w:fill="FFFFFF"/>
        </w:rPr>
        <w:t>；</w:t>
      </w:r>
      <w:r w:rsidR="00594FB2" w:rsidRPr="00594FB2">
        <w:rPr>
          <w:rFonts w:ascii="Helvetica" w:hAnsi="Helvetica" w:cs="Helvetica"/>
          <w:color w:val="333333"/>
          <w:szCs w:val="21"/>
          <w:shd w:val="clear" w:color="auto" w:fill="FFFFFF"/>
        </w:rPr>
        <w:t>借指某种事物开始出现。</w:t>
      </w:r>
      <w:proofErr w:type="gramStart"/>
      <w:r w:rsidR="00AE0C24" w:rsidRPr="00E66870">
        <w:rPr>
          <w:rFonts w:ascii="Helvetica" w:hAnsi="Helvetica" w:cs="Helvetica" w:hint="eastAsia"/>
          <w:b/>
          <w:bCs/>
          <w:color w:val="333333"/>
          <w:szCs w:val="21"/>
          <w:shd w:val="clear" w:color="auto" w:fill="FFFFFF"/>
        </w:rPr>
        <w:t>龆龀</w:t>
      </w:r>
      <w:proofErr w:type="gramEnd"/>
      <w:r w:rsidR="00AE0C24">
        <w:rPr>
          <w:rFonts w:ascii="Helvetica" w:hAnsi="Helvetica" w:cs="Helvetica" w:hint="eastAsia"/>
          <w:color w:val="333333"/>
          <w:szCs w:val="21"/>
          <w:shd w:val="clear" w:color="auto" w:fill="FFFFFF"/>
        </w:rPr>
        <w:t>：</w:t>
      </w:r>
      <w:r w:rsidR="00AE0C24">
        <w:rPr>
          <w:rFonts w:ascii="Helvetica" w:hAnsi="Helvetica" w:cs="Helvetica"/>
          <w:color w:val="333333"/>
          <w:szCs w:val="21"/>
          <w:shd w:val="clear" w:color="auto" w:fill="FFFFFF"/>
        </w:rPr>
        <w:t>垂髫换齿之时；借指孩童。</w:t>
      </w:r>
      <w:r w:rsidR="00594FB2" w:rsidRPr="00594FB2">
        <w:rPr>
          <w:rFonts w:ascii="Helvetica" w:hAnsi="Helvetica" w:cs="Helvetica" w:hint="eastAsia"/>
          <w:b/>
          <w:bCs/>
          <w:color w:val="333333"/>
          <w:szCs w:val="21"/>
          <w:shd w:val="clear" w:color="auto" w:fill="FFFFFF"/>
        </w:rPr>
        <w:t>攘臂</w:t>
      </w:r>
      <w:r w:rsidR="00594FB2">
        <w:rPr>
          <w:rFonts w:ascii="Helvetica" w:hAnsi="Helvetica" w:cs="Helvetica" w:hint="eastAsia"/>
          <w:color w:val="333333"/>
          <w:szCs w:val="21"/>
          <w:shd w:val="clear" w:color="auto" w:fill="FFFFFF"/>
        </w:rPr>
        <w:t>：</w:t>
      </w:r>
      <w:r w:rsidR="00594FB2" w:rsidRPr="00594FB2">
        <w:rPr>
          <w:rFonts w:ascii="Helvetica" w:hAnsi="Helvetica" w:cs="Helvetica" w:hint="eastAsia"/>
          <w:color w:val="333333"/>
          <w:szCs w:val="21"/>
          <w:shd w:val="clear" w:color="auto" w:fill="FFFFFF"/>
        </w:rPr>
        <w:t>指捋起袖子，露出胳膊表示振奋</w:t>
      </w:r>
      <w:r w:rsidR="00594FB2">
        <w:rPr>
          <w:rFonts w:ascii="Helvetica" w:hAnsi="Helvetica" w:cs="Helvetica" w:hint="eastAsia"/>
          <w:color w:val="333333"/>
          <w:szCs w:val="21"/>
          <w:shd w:val="clear" w:color="auto" w:fill="FFFFFF"/>
        </w:rPr>
        <w:t>；</w:t>
      </w:r>
      <w:r w:rsidR="00594FB2" w:rsidRPr="00594FB2">
        <w:rPr>
          <w:rFonts w:ascii="Helvetica" w:hAnsi="Helvetica" w:cs="Helvetica"/>
          <w:color w:val="333333"/>
          <w:szCs w:val="21"/>
          <w:shd w:val="clear" w:color="auto" w:fill="FFFFFF"/>
        </w:rPr>
        <w:t>谓露出手臂上的镯</w:t>
      </w:r>
      <w:proofErr w:type="gramStart"/>
      <w:r w:rsidR="00594FB2" w:rsidRPr="00594FB2">
        <w:rPr>
          <w:rFonts w:ascii="Helvetica" w:hAnsi="Helvetica" w:cs="Helvetica"/>
          <w:color w:val="333333"/>
          <w:szCs w:val="21"/>
          <w:shd w:val="clear" w:color="auto" w:fill="FFFFFF"/>
        </w:rPr>
        <w:t>钏</w:t>
      </w:r>
      <w:proofErr w:type="gramEnd"/>
      <w:r w:rsidR="00594FB2" w:rsidRPr="00594FB2">
        <w:rPr>
          <w:rFonts w:ascii="Helvetica" w:hAnsi="Helvetica" w:cs="Helvetica"/>
          <w:color w:val="333333"/>
          <w:szCs w:val="21"/>
          <w:shd w:val="clear" w:color="auto" w:fill="FFFFFF"/>
        </w:rPr>
        <w:t>之类饰物。</w:t>
      </w:r>
      <w:r w:rsidR="00F915DC" w:rsidRPr="00F915DC">
        <w:rPr>
          <w:rFonts w:ascii="Helvetica" w:hAnsi="Helvetica" w:cs="Helvetica" w:hint="eastAsia"/>
          <w:b/>
          <w:bCs/>
          <w:color w:val="333333"/>
          <w:szCs w:val="21"/>
          <w:shd w:val="clear" w:color="auto" w:fill="FFFFFF"/>
        </w:rPr>
        <w:t>统率</w:t>
      </w:r>
      <w:r w:rsidR="00F915DC">
        <w:rPr>
          <w:rFonts w:ascii="Helvetica" w:hAnsi="Helvetica" w:cs="Helvetica" w:hint="eastAsia"/>
          <w:color w:val="333333"/>
          <w:szCs w:val="21"/>
          <w:shd w:val="clear" w:color="auto" w:fill="FFFFFF"/>
        </w:rPr>
        <w:t>：</w:t>
      </w:r>
      <w:r w:rsidR="00F915DC">
        <w:rPr>
          <w:rFonts w:ascii="Helvetica" w:hAnsi="Helvetica" w:cs="Helvetica"/>
          <w:color w:val="333333"/>
          <w:szCs w:val="21"/>
          <w:shd w:val="clear" w:color="auto" w:fill="FFFFFF"/>
        </w:rPr>
        <w:t>指统辖率领。</w:t>
      </w:r>
      <w:r w:rsidR="00B26F44" w:rsidRPr="00B26F44">
        <w:rPr>
          <w:rFonts w:ascii="Helvetica" w:hAnsi="Helvetica" w:cs="Helvetica" w:hint="eastAsia"/>
          <w:b/>
          <w:bCs/>
          <w:color w:val="333333"/>
          <w:szCs w:val="21"/>
          <w:shd w:val="clear" w:color="auto" w:fill="FFFFFF"/>
        </w:rPr>
        <w:t>韬略</w:t>
      </w:r>
      <w:r w:rsidR="00B26F44">
        <w:rPr>
          <w:rFonts w:ascii="Helvetica" w:hAnsi="Helvetica" w:cs="Helvetica" w:hint="eastAsia"/>
          <w:color w:val="333333"/>
          <w:szCs w:val="21"/>
          <w:shd w:val="clear" w:color="auto" w:fill="FFFFFF"/>
        </w:rPr>
        <w:t>：</w:t>
      </w:r>
      <w:r w:rsidR="00B26F44" w:rsidRPr="00B26F44">
        <w:rPr>
          <w:rFonts w:ascii="Helvetica" w:hAnsi="Helvetica" w:cs="Helvetica" w:hint="eastAsia"/>
          <w:color w:val="333333"/>
          <w:szCs w:val="21"/>
          <w:shd w:val="clear" w:color="auto" w:fill="FFFFFF"/>
        </w:rPr>
        <w:t>意指“文韬武略”</w:t>
      </w:r>
      <w:r w:rsidR="00B26F44">
        <w:rPr>
          <w:rFonts w:ascii="Helvetica" w:hAnsi="Helvetica" w:cs="Helvetica" w:hint="eastAsia"/>
          <w:color w:val="333333"/>
          <w:szCs w:val="21"/>
          <w:shd w:val="clear" w:color="auto" w:fill="FFFFFF"/>
        </w:rPr>
        <w:t>，</w:t>
      </w:r>
      <w:r w:rsidR="00B26F44" w:rsidRPr="00B26F44">
        <w:rPr>
          <w:rFonts w:ascii="Helvetica" w:hAnsi="Helvetica" w:cs="Helvetica" w:hint="eastAsia"/>
          <w:color w:val="333333"/>
          <w:szCs w:val="21"/>
          <w:shd w:val="clear" w:color="auto" w:fill="FFFFFF"/>
        </w:rPr>
        <w:t>又指《六韬》《三略》，为古代兵书，引申为战斗用兵的计谋。在斗争中所采取的策略、计谋、政策、手段等等，都可称之为韬略，或者说广义的韬略。</w:t>
      </w:r>
      <w:r w:rsidR="003E2414" w:rsidRPr="00736F60">
        <w:rPr>
          <w:rFonts w:ascii="Helvetica" w:hAnsi="Helvetica" w:cs="Helvetica" w:hint="eastAsia"/>
          <w:b/>
          <w:bCs/>
          <w:color w:val="333333"/>
          <w:szCs w:val="21"/>
          <w:shd w:val="clear" w:color="auto" w:fill="FFFFFF"/>
        </w:rPr>
        <w:t>飞身</w:t>
      </w:r>
      <w:r w:rsidR="003E2414">
        <w:rPr>
          <w:rFonts w:ascii="Helvetica" w:hAnsi="Helvetica" w:cs="Helvetica" w:hint="eastAsia"/>
          <w:color w:val="333333"/>
          <w:szCs w:val="21"/>
          <w:shd w:val="clear" w:color="auto" w:fill="FFFFFF"/>
        </w:rPr>
        <w:t>：</w:t>
      </w:r>
      <w:r w:rsidR="003E2414" w:rsidRPr="00736F60">
        <w:rPr>
          <w:rFonts w:ascii="Helvetica" w:hAnsi="Helvetica" w:cs="Helvetica" w:hint="eastAsia"/>
          <w:color w:val="333333"/>
          <w:szCs w:val="21"/>
          <w:shd w:val="clear" w:color="auto" w:fill="FFFFFF"/>
        </w:rPr>
        <w:t>身体腾空飞行</w:t>
      </w:r>
      <w:r w:rsidR="003E2414">
        <w:rPr>
          <w:rFonts w:ascii="Helvetica" w:hAnsi="Helvetica" w:cs="Helvetica" w:hint="eastAsia"/>
          <w:color w:val="333333"/>
          <w:szCs w:val="21"/>
          <w:shd w:val="clear" w:color="auto" w:fill="FFFFFF"/>
        </w:rPr>
        <w:t>；</w:t>
      </w:r>
      <w:r w:rsidR="003E2414" w:rsidRPr="00736F60">
        <w:rPr>
          <w:rFonts w:ascii="Helvetica" w:hAnsi="Helvetica" w:cs="Helvetica" w:hint="eastAsia"/>
          <w:color w:val="333333"/>
          <w:szCs w:val="21"/>
          <w:shd w:val="clear" w:color="auto" w:fill="FFFFFF"/>
        </w:rPr>
        <w:t>形容行走迅疾</w:t>
      </w:r>
      <w:r w:rsidR="003E2414">
        <w:rPr>
          <w:rFonts w:ascii="Helvetica" w:hAnsi="Helvetica" w:cs="Helvetica" w:hint="eastAsia"/>
          <w:color w:val="333333"/>
          <w:szCs w:val="21"/>
          <w:shd w:val="clear" w:color="auto" w:fill="FFFFFF"/>
        </w:rPr>
        <w:t>；</w:t>
      </w:r>
      <w:r w:rsidR="003E2414" w:rsidRPr="00736F60">
        <w:rPr>
          <w:rFonts w:ascii="Helvetica" w:hAnsi="Helvetica" w:cs="Helvetica" w:hint="eastAsia"/>
          <w:color w:val="333333"/>
          <w:szCs w:val="21"/>
          <w:shd w:val="clear" w:color="auto" w:fill="FFFFFF"/>
        </w:rPr>
        <w:t>犹纵身。</w:t>
      </w:r>
      <w:r w:rsidR="00914919" w:rsidRPr="00914919">
        <w:rPr>
          <w:rFonts w:ascii="Helvetica" w:hAnsi="Helvetica" w:cs="Helvetica" w:hint="eastAsia"/>
          <w:b/>
          <w:bCs/>
          <w:color w:val="333333"/>
          <w:szCs w:val="21"/>
          <w:shd w:val="clear" w:color="auto" w:fill="FFFFFF"/>
        </w:rPr>
        <w:t>催督</w:t>
      </w:r>
      <w:r w:rsidR="00914919">
        <w:rPr>
          <w:rFonts w:ascii="Helvetica" w:hAnsi="Helvetica" w:cs="Helvetica" w:hint="eastAsia"/>
          <w:color w:val="333333"/>
          <w:szCs w:val="21"/>
          <w:shd w:val="clear" w:color="auto" w:fill="FFFFFF"/>
        </w:rPr>
        <w:t>：</w:t>
      </w:r>
      <w:r w:rsidR="00914919">
        <w:rPr>
          <w:rFonts w:ascii="Helvetica" w:hAnsi="Helvetica" w:cs="Helvetica"/>
          <w:color w:val="333333"/>
          <w:szCs w:val="21"/>
          <w:shd w:val="clear" w:color="auto" w:fill="FFFFFF"/>
        </w:rPr>
        <w:t>催促，督促。</w:t>
      </w:r>
      <w:r w:rsidR="00164FE0" w:rsidRPr="00EC60CE">
        <w:rPr>
          <w:rFonts w:ascii="Helvetica" w:hAnsi="Helvetica" w:cs="Helvetica" w:hint="eastAsia"/>
          <w:b/>
          <w:bCs/>
          <w:color w:val="333333"/>
          <w:szCs w:val="21"/>
          <w:shd w:val="clear" w:color="auto" w:fill="FFFFFF"/>
        </w:rPr>
        <w:t>拨降</w:t>
      </w:r>
      <w:r w:rsidR="00164FE0">
        <w:rPr>
          <w:rFonts w:ascii="Helvetica" w:hAnsi="Helvetica" w:cs="Helvetica" w:hint="eastAsia"/>
          <w:color w:val="333333"/>
          <w:szCs w:val="21"/>
          <w:shd w:val="clear" w:color="auto" w:fill="FFFFFF"/>
        </w:rPr>
        <w:t>：</w:t>
      </w:r>
      <w:r w:rsidR="00164FE0" w:rsidRPr="00EC60CE">
        <w:rPr>
          <w:rFonts w:ascii="Helvetica" w:hAnsi="Helvetica" w:cs="Helvetica" w:hint="eastAsia"/>
          <w:color w:val="333333"/>
          <w:szCs w:val="21"/>
          <w:shd w:val="clear" w:color="auto" w:fill="FFFFFF"/>
        </w:rPr>
        <w:t>拨下，发下。</w:t>
      </w:r>
      <w:r w:rsidR="003572F0" w:rsidRPr="00E14E60">
        <w:rPr>
          <w:rFonts w:ascii="Helvetica" w:hAnsi="Helvetica" w:cs="Helvetica" w:hint="eastAsia"/>
          <w:b/>
          <w:bCs/>
          <w:color w:val="333333"/>
          <w:szCs w:val="21"/>
          <w:shd w:val="clear" w:color="auto" w:fill="FFFFFF"/>
        </w:rPr>
        <w:t>恢弘</w:t>
      </w:r>
      <w:r w:rsidR="003572F0">
        <w:rPr>
          <w:rFonts w:ascii="Helvetica" w:hAnsi="Helvetica" w:cs="Helvetica" w:hint="eastAsia"/>
          <w:color w:val="333333"/>
          <w:szCs w:val="21"/>
          <w:shd w:val="clear" w:color="auto" w:fill="FFFFFF"/>
        </w:rPr>
        <w:t>：</w:t>
      </w:r>
      <w:r w:rsidR="003572F0" w:rsidRPr="00E14E60">
        <w:rPr>
          <w:rFonts w:ascii="Helvetica" w:hAnsi="Helvetica" w:cs="Helvetica" w:hint="eastAsia"/>
          <w:color w:val="333333"/>
          <w:szCs w:val="21"/>
          <w:shd w:val="clear" w:color="auto" w:fill="FFFFFF"/>
        </w:rPr>
        <w:t>宽阔；博广</w:t>
      </w:r>
      <w:r w:rsidR="003572F0">
        <w:rPr>
          <w:rFonts w:ascii="Helvetica" w:hAnsi="Helvetica" w:cs="Helvetica" w:hint="eastAsia"/>
          <w:color w:val="333333"/>
          <w:szCs w:val="21"/>
          <w:shd w:val="clear" w:color="auto" w:fill="FFFFFF"/>
        </w:rPr>
        <w:t>；</w:t>
      </w:r>
      <w:r w:rsidR="003572F0" w:rsidRPr="00E14E60">
        <w:rPr>
          <w:rFonts w:ascii="Helvetica" w:hAnsi="Helvetica" w:cs="Helvetica"/>
          <w:color w:val="333333"/>
          <w:szCs w:val="21"/>
          <w:shd w:val="clear" w:color="auto" w:fill="FFFFFF"/>
        </w:rPr>
        <w:t>发扬</w:t>
      </w:r>
      <w:r w:rsidR="003572F0">
        <w:rPr>
          <w:rFonts w:ascii="Helvetica" w:hAnsi="Helvetica" w:cs="Helvetica" w:hint="eastAsia"/>
          <w:color w:val="333333"/>
          <w:szCs w:val="21"/>
          <w:shd w:val="clear" w:color="auto" w:fill="FFFFFF"/>
        </w:rPr>
        <w:t>；</w:t>
      </w:r>
      <w:r w:rsidR="003572F0" w:rsidRPr="00E14E60">
        <w:rPr>
          <w:rFonts w:ascii="Helvetica" w:hAnsi="Helvetica" w:cs="Helvetica"/>
          <w:color w:val="333333"/>
          <w:szCs w:val="21"/>
          <w:shd w:val="clear" w:color="auto" w:fill="FFFFFF"/>
        </w:rPr>
        <w:t>亦作</w:t>
      </w:r>
      <w:r w:rsidR="003572F0">
        <w:rPr>
          <w:rFonts w:ascii="Helvetica" w:hAnsi="Helvetica" w:cs="Helvetica" w:hint="eastAsia"/>
          <w:color w:val="333333"/>
          <w:szCs w:val="21"/>
          <w:shd w:val="clear" w:color="auto" w:fill="FFFFFF"/>
        </w:rPr>
        <w:t>“</w:t>
      </w:r>
      <w:r w:rsidR="003572F0" w:rsidRPr="00E14E60">
        <w:rPr>
          <w:rFonts w:ascii="Helvetica" w:hAnsi="Helvetica" w:cs="Helvetica"/>
          <w:color w:val="333333"/>
          <w:szCs w:val="21"/>
          <w:shd w:val="clear" w:color="auto" w:fill="FFFFFF"/>
        </w:rPr>
        <w:t>恢宏</w:t>
      </w:r>
      <w:r w:rsidR="003572F0">
        <w:rPr>
          <w:rFonts w:ascii="Helvetica" w:hAnsi="Helvetica" w:cs="Helvetica" w:hint="eastAsia"/>
          <w:color w:val="333333"/>
          <w:szCs w:val="21"/>
          <w:shd w:val="clear" w:color="auto" w:fill="FFFFFF"/>
        </w:rPr>
        <w:t>”、“</w:t>
      </w:r>
      <w:r w:rsidR="003572F0" w:rsidRPr="00E14E60">
        <w:rPr>
          <w:rFonts w:ascii="Helvetica" w:hAnsi="Helvetica" w:cs="Helvetica"/>
          <w:color w:val="333333"/>
          <w:szCs w:val="21"/>
          <w:shd w:val="clear" w:color="auto" w:fill="FFFFFF"/>
        </w:rPr>
        <w:t>恢闳</w:t>
      </w:r>
      <w:r w:rsidR="003572F0">
        <w:rPr>
          <w:rFonts w:ascii="Helvetica" w:hAnsi="Helvetica" w:cs="Helvetica" w:hint="eastAsia"/>
          <w:color w:val="333333"/>
          <w:szCs w:val="21"/>
          <w:shd w:val="clear" w:color="auto" w:fill="FFFFFF"/>
        </w:rPr>
        <w:t>”；</w:t>
      </w:r>
      <w:r w:rsidR="003572F0" w:rsidRPr="00E14E60">
        <w:rPr>
          <w:rFonts w:ascii="Helvetica" w:hAnsi="Helvetica" w:cs="Helvetica"/>
          <w:color w:val="333333"/>
          <w:szCs w:val="21"/>
          <w:shd w:val="clear" w:color="auto" w:fill="FFFFFF"/>
        </w:rPr>
        <w:t>扩大</w:t>
      </w:r>
      <w:r w:rsidR="003572F0">
        <w:rPr>
          <w:rFonts w:ascii="Helvetica" w:hAnsi="Helvetica" w:cs="Helvetica" w:hint="eastAsia"/>
          <w:color w:val="333333"/>
          <w:szCs w:val="21"/>
          <w:shd w:val="clear" w:color="auto" w:fill="FFFFFF"/>
        </w:rPr>
        <w:t>；</w:t>
      </w:r>
      <w:r w:rsidR="003572F0" w:rsidRPr="00E14E60">
        <w:rPr>
          <w:rFonts w:ascii="Helvetica" w:hAnsi="Helvetica" w:cs="Helvetica"/>
          <w:color w:val="333333"/>
          <w:szCs w:val="21"/>
          <w:shd w:val="clear" w:color="auto" w:fill="FFFFFF"/>
        </w:rPr>
        <w:t>博大，宽宏。</w:t>
      </w:r>
      <w:r w:rsidR="003572F0" w:rsidRPr="003572F0">
        <w:rPr>
          <w:rFonts w:ascii="Helvetica" w:hAnsi="Helvetica" w:cs="Helvetica" w:hint="eastAsia"/>
          <w:b/>
          <w:bCs/>
          <w:color w:val="333333"/>
          <w:szCs w:val="21"/>
          <w:shd w:val="clear" w:color="auto" w:fill="FFFFFF"/>
        </w:rPr>
        <w:t>胆略</w:t>
      </w:r>
      <w:r w:rsidR="003572F0">
        <w:rPr>
          <w:rFonts w:ascii="Helvetica" w:hAnsi="Helvetica" w:cs="Helvetica" w:hint="eastAsia"/>
          <w:color w:val="333333"/>
          <w:szCs w:val="21"/>
          <w:shd w:val="clear" w:color="auto" w:fill="FFFFFF"/>
        </w:rPr>
        <w:t>：</w:t>
      </w:r>
      <w:r w:rsidR="003572F0">
        <w:rPr>
          <w:rFonts w:ascii="Helvetica" w:hAnsi="Helvetica" w:cs="Helvetica"/>
          <w:color w:val="333333"/>
          <w:szCs w:val="21"/>
          <w:shd w:val="clear" w:color="auto" w:fill="FFFFFF"/>
        </w:rPr>
        <w:t>勇气和谋略。</w:t>
      </w:r>
      <w:r w:rsidR="003E2414" w:rsidRPr="003E2414">
        <w:rPr>
          <w:rFonts w:ascii="Helvetica" w:hAnsi="Helvetica" w:cs="Helvetica" w:hint="eastAsia"/>
          <w:b/>
          <w:bCs/>
          <w:color w:val="333333"/>
          <w:szCs w:val="21"/>
          <w:shd w:val="clear" w:color="auto" w:fill="FFFFFF"/>
        </w:rPr>
        <w:t>凯旋</w:t>
      </w:r>
      <w:r w:rsidR="003E2414">
        <w:rPr>
          <w:rFonts w:ascii="Helvetica" w:hAnsi="Helvetica" w:cs="Helvetica" w:hint="eastAsia"/>
          <w:color w:val="333333"/>
          <w:szCs w:val="21"/>
          <w:shd w:val="clear" w:color="auto" w:fill="FFFFFF"/>
        </w:rPr>
        <w:t>：</w:t>
      </w:r>
      <w:r w:rsidR="003E2414">
        <w:rPr>
          <w:rFonts w:ascii="Helvetica" w:hAnsi="Helvetica" w:cs="Helvetica"/>
          <w:color w:val="333333"/>
          <w:szCs w:val="21"/>
          <w:shd w:val="clear" w:color="auto" w:fill="FFFFFF"/>
        </w:rPr>
        <w:t>战胜而回，谓之</w:t>
      </w:r>
      <w:r w:rsidR="003E2414" w:rsidRPr="003E2414">
        <w:rPr>
          <w:rFonts w:ascii="Helvetica" w:hAnsi="Helvetica" w:cs="Helvetica"/>
          <w:b/>
          <w:bCs/>
          <w:color w:val="333333"/>
          <w:szCs w:val="21"/>
          <w:shd w:val="clear" w:color="auto" w:fill="FFFFFF"/>
        </w:rPr>
        <w:t>凯旋</w:t>
      </w:r>
      <w:r w:rsidR="003E2414">
        <w:rPr>
          <w:rFonts w:ascii="Helvetica" w:hAnsi="Helvetica" w:cs="Helvetica"/>
          <w:color w:val="333333"/>
          <w:szCs w:val="21"/>
          <w:shd w:val="clear" w:color="auto" w:fill="FFFFFF"/>
        </w:rPr>
        <w:t>；战败而走，谓之</w:t>
      </w:r>
      <w:r w:rsidR="003E2414" w:rsidRPr="003E2414">
        <w:rPr>
          <w:rFonts w:ascii="Helvetica" w:hAnsi="Helvetica" w:cs="Helvetica"/>
          <w:b/>
          <w:bCs/>
          <w:color w:val="333333"/>
          <w:szCs w:val="21"/>
          <w:shd w:val="clear" w:color="auto" w:fill="FFFFFF"/>
        </w:rPr>
        <w:t>败北</w:t>
      </w:r>
      <w:r w:rsidR="003E2414">
        <w:rPr>
          <w:rFonts w:ascii="Helvetica" w:hAnsi="Helvetica" w:cs="Helvetica" w:hint="eastAsia"/>
          <w:color w:val="333333"/>
          <w:szCs w:val="21"/>
          <w:shd w:val="clear" w:color="auto" w:fill="FFFFFF"/>
        </w:rPr>
        <w:t>。</w:t>
      </w:r>
      <w:r w:rsidR="00DD1243" w:rsidRPr="00DD1243">
        <w:rPr>
          <w:rFonts w:ascii="Helvetica" w:hAnsi="Helvetica" w:cs="Helvetica" w:hint="eastAsia"/>
          <w:b/>
          <w:bCs/>
          <w:color w:val="333333"/>
          <w:szCs w:val="21"/>
          <w:shd w:val="clear" w:color="auto" w:fill="FFFFFF"/>
        </w:rPr>
        <w:t>整肃</w:t>
      </w:r>
      <w:r w:rsidR="00DD1243">
        <w:rPr>
          <w:rFonts w:ascii="Helvetica" w:hAnsi="Helvetica" w:cs="Helvetica" w:hint="eastAsia"/>
          <w:color w:val="333333"/>
          <w:szCs w:val="21"/>
          <w:shd w:val="clear" w:color="auto" w:fill="FFFFFF"/>
        </w:rPr>
        <w:t>：</w:t>
      </w:r>
      <w:r w:rsidR="00DD1243">
        <w:rPr>
          <w:rFonts w:ascii="Helvetica" w:hAnsi="Helvetica" w:cs="Helvetica"/>
          <w:color w:val="333333"/>
          <w:szCs w:val="21"/>
          <w:shd w:val="clear" w:color="auto" w:fill="FFFFFF"/>
        </w:rPr>
        <w:t>整齐严肃。整顿、清理</w:t>
      </w:r>
      <w:r w:rsidR="00DD1243">
        <w:rPr>
          <w:rFonts w:ascii="Helvetica" w:hAnsi="Helvetica" w:cs="Helvetica" w:hint="eastAsia"/>
          <w:color w:val="333333"/>
          <w:szCs w:val="21"/>
          <w:shd w:val="clear" w:color="auto" w:fill="FFFFFF"/>
        </w:rPr>
        <w:t>、</w:t>
      </w:r>
      <w:r w:rsidR="00DD1243">
        <w:rPr>
          <w:rFonts w:ascii="Helvetica" w:hAnsi="Helvetica" w:cs="Helvetica"/>
          <w:color w:val="333333"/>
          <w:szCs w:val="21"/>
          <w:shd w:val="clear" w:color="auto" w:fill="FFFFFF"/>
        </w:rPr>
        <w:t>肃清。</w:t>
      </w:r>
      <w:r w:rsidR="00EE47CD" w:rsidRPr="00EE47CD">
        <w:rPr>
          <w:rFonts w:ascii="Helvetica" w:hAnsi="Helvetica" w:cs="Helvetica" w:hint="eastAsia"/>
          <w:b/>
          <w:bCs/>
          <w:color w:val="333333"/>
          <w:szCs w:val="21"/>
          <w:shd w:val="clear" w:color="auto" w:fill="FFFFFF"/>
        </w:rPr>
        <w:t>军容</w:t>
      </w:r>
      <w:r w:rsidR="00EE47CD">
        <w:rPr>
          <w:rFonts w:ascii="Helvetica" w:hAnsi="Helvetica" w:cs="Helvetica" w:hint="eastAsia"/>
          <w:color w:val="333333"/>
          <w:szCs w:val="21"/>
          <w:shd w:val="clear" w:color="auto" w:fill="FFFFFF"/>
        </w:rPr>
        <w:t>：</w:t>
      </w:r>
      <w:r w:rsidR="00EE47CD">
        <w:rPr>
          <w:rFonts w:ascii="Helvetica" w:hAnsi="Helvetica" w:cs="Helvetica"/>
          <w:color w:val="333333"/>
          <w:szCs w:val="21"/>
          <w:shd w:val="clear" w:color="auto" w:fill="FFFFFF"/>
        </w:rPr>
        <w:t>本指军队的武器、装备</w:t>
      </w:r>
      <w:r w:rsidR="00EE47CD">
        <w:rPr>
          <w:rFonts w:ascii="Helvetica" w:hAnsi="Helvetica" w:cs="Helvetica" w:hint="eastAsia"/>
          <w:color w:val="333333"/>
          <w:szCs w:val="21"/>
          <w:shd w:val="clear" w:color="auto" w:fill="FFFFFF"/>
        </w:rPr>
        <w:t>，</w:t>
      </w:r>
      <w:r w:rsidR="00EE47CD">
        <w:rPr>
          <w:rFonts w:ascii="Helvetica" w:hAnsi="Helvetica" w:cs="Helvetica"/>
          <w:color w:val="333333"/>
          <w:szCs w:val="21"/>
          <w:shd w:val="clear" w:color="auto" w:fill="FFFFFF"/>
        </w:rPr>
        <w:t>后用以指军队的气象威仪和军人的仪容、纪律等</w:t>
      </w:r>
      <w:r w:rsidR="00EE47CD">
        <w:rPr>
          <w:rFonts w:ascii="Helvetica" w:hAnsi="Helvetica" w:cs="Helvetica" w:hint="eastAsia"/>
          <w:color w:val="333333"/>
          <w:szCs w:val="21"/>
          <w:shd w:val="clear" w:color="auto" w:fill="FFFFFF"/>
        </w:rPr>
        <w:t>；</w:t>
      </w:r>
      <w:r w:rsidR="00EE47CD" w:rsidRPr="00EE47CD">
        <w:rPr>
          <w:rFonts w:ascii="Helvetica" w:hAnsi="Helvetica" w:cs="Helvetica" w:hint="eastAsia"/>
          <w:color w:val="333333"/>
          <w:szCs w:val="21"/>
          <w:shd w:val="clear" w:color="auto" w:fill="FFFFFF"/>
        </w:rPr>
        <w:t>官名</w:t>
      </w:r>
      <w:r w:rsidR="00EE47CD">
        <w:rPr>
          <w:rFonts w:ascii="Helvetica" w:hAnsi="Helvetica" w:cs="Helvetica" w:hint="eastAsia"/>
          <w:color w:val="333333"/>
          <w:szCs w:val="21"/>
          <w:shd w:val="clear" w:color="auto" w:fill="FFFFFF"/>
        </w:rPr>
        <w:t>，</w:t>
      </w:r>
      <w:r w:rsidR="00EE47CD" w:rsidRPr="00EE47CD">
        <w:rPr>
          <w:rFonts w:ascii="Helvetica" w:hAnsi="Helvetica" w:cs="Helvetica" w:hint="eastAsia"/>
          <w:color w:val="333333"/>
          <w:szCs w:val="21"/>
          <w:shd w:val="clear" w:color="auto" w:fill="FFFFFF"/>
        </w:rPr>
        <w:t>军职</w:t>
      </w:r>
      <w:r w:rsidR="00EE47CD">
        <w:rPr>
          <w:rFonts w:ascii="Helvetica" w:hAnsi="Helvetica" w:cs="Helvetica" w:hint="eastAsia"/>
          <w:color w:val="333333"/>
          <w:szCs w:val="21"/>
          <w:shd w:val="clear" w:color="auto" w:fill="FFFFFF"/>
        </w:rPr>
        <w:t>，</w:t>
      </w:r>
      <w:r w:rsidR="00EE47CD" w:rsidRPr="00EE47CD">
        <w:rPr>
          <w:rFonts w:ascii="Helvetica" w:hAnsi="Helvetica" w:cs="Helvetica" w:hint="eastAsia"/>
          <w:color w:val="333333"/>
          <w:szCs w:val="21"/>
          <w:shd w:val="clear" w:color="auto" w:fill="FFFFFF"/>
        </w:rPr>
        <w:t>南北朝时已有</w:t>
      </w:r>
      <w:r w:rsidR="00EE47CD">
        <w:rPr>
          <w:rFonts w:ascii="Helvetica" w:hAnsi="Helvetica" w:cs="Helvetica" w:hint="eastAsia"/>
          <w:color w:val="333333"/>
          <w:szCs w:val="21"/>
          <w:shd w:val="clear" w:color="auto" w:fill="FFFFFF"/>
        </w:rPr>
        <w:t>，</w:t>
      </w:r>
      <w:r w:rsidR="00EE47CD" w:rsidRPr="00EE47CD">
        <w:rPr>
          <w:rFonts w:ascii="Helvetica" w:hAnsi="Helvetica" w:cs="Helvetica" w:hint="eastAsia"/>
          <w:color w:val="333333"/>
          <w:szCs w:val="21"/>
          <w:shd w:val="clear" w:color="auto" w:fill="FFFFFF"/>
        </w:rPr>
        <w:t>中唐后为观军容使的简称。</w:t>
      </w:r>
      <w:r w:rsidR="0035191A" w:rsidRPr="0035191A">
        <w:rPr>
          <w:rFonts w:ascii="Helvetica" w:hAnsi="Helvetica" w:cs="Helvetica" w:hint="eastAsia"/>
          <w:b/>
          <w:bCs/>
          <w:color w:val="333333"/>
          <w:szCs w:val="21"/>
          <w:shd w:val="clear" w:color="auto" w:fill="FFFFFF"/>
        </w:rPr>
        <w:t>邀劫</w:t>
      </w:r>
      <w:r w:rsidR="0035191A">
        <w:rPr>
          <w:rFonts w:ascii="Helvetica" w:hAnsi="Helvetica" w:cs="Helvetica" w:hint="eastAsia"/>
          <w:color w:val="333333"/>
          <w:szCs w:val="21"/>
          <w:shd w:val="clear" w:color="auto" w:fill="FFFFFF"/>
        </w:rPr>
        <w:t>：</w:t>
      </w:r>
      <w:r w:rsidR="0035191A">
        <w:rPr>
          <w:rFonts w:ascii="Helvetica" w:hAnsi="Helvetica" w:cs="Helvetica"/>
          <w:color w:val="333333"/>
          <w:szCs w:val="21"/>
          <w:shd w:val="clear" w:color="auto" w:fill="FFFFFF"/>
        </w:rPr>
        <w:t>拦路抢劫。</w:t>
      </w:r>
      <w:r w:rsidR="007C35D2" w:rsidRPr="007C35D2">
        <w:rPr>
          <w:rFonts w:ascii="Helvetica" w:hAnsi="Helvetica" w:cs="Helvetica" w:hint="eastAsia"/>
          <w:b/>
          <w:bCs/>
          <w:color w:val="333333"/>
          <w:szCs w:val="21"/>
          <w:shd w:val="clear" w:color="auto" w:fill="FFFFFF"/>
        </w:rPr>
        <w:t>商旅</w:t>
      </w:r>
      <w:r w:rsidR="007C35D2">
        <w:rPr>
          <w:rFonts w:ascii="Helvetica" w:hAnsi="Helvetica" w:cs="Helvetica" w:hint="eastAsia"/>
          <w:color w:val="333333"/>
          <w:szCs w:val="21"/>
          <w:shd w:val="clear" w:color="auto" w:fill="FFFFFF"/>
        </w:rPr>
        <w:t>：</w:t>
      </w:r>
      <w:r w:rsidR="007C35D2">
        <w:rPr>
          <w:rFonts w:ascii="Helvetica" w:hAnsi="Helvetica" w:cs="Helvetica"/>
          <w:color w:val="333333"/>
          <w:szCs w:val="21"/>
          <w:shd w:val="clear" w:color="auto" w:fill="FFFFFF"/>
        </w:rPr>
        <w:t>行商；商人和旅客</w:t>
      </w:r>
      <w:r w:rsidR="007C35D2">
        <w:rPr>
          <w:rFonts w:ascii="Helvetica" w:hAnsi="Helvetica" w:cs="Helvetica" w:hint="eastAsia"/>
          <w:color w:val="333333"/>
          <w:szCs w:val="21"/>
          <w:shd w:val="clear" w:color="auto" w:fill="FFFFFF"/>
        </w:rPr>
        <w:t>。</w:t>
      </w:r>
      <w:r w:rsidR="00A52B53" w:rsidRPr="00C53241">
        <w:rPr>
          <w:rFonts w:ascii="Helvetica" w:hAnsi="Helvetica" w:cs="Helvetica" w:hint="eastAsia"/>
          <w:b/>
          <w:bCs/>
          <w:color w:val="333333"/>
          <w:szCs w:val="21"/>
          <w:shd w:val="clear" w:color="auto" w:fill="FFFFFF"/>
        </w:rPr>
        <w:t>伏罪</w:t>
      </w:r>
      <w:r w:rsidR="00A52B53">
        <w:rPr>
          <w:rFonts w:ascii="Helvetica" w:hAnsi="Helvetica" w:cs="Helvetica" w:hint="eastAsia"/>
          <w:color w:val="333333"/>
          <w:szCs w:val="21"/>
          <w:shd w:val="clear" w:color="auto" w:fill="FFFFFF"/>
        </w:rPr>
        <w:t>：</w:t>
      </w:r>
      <w:r w:rsidR="00A52B53" w:rsidRPr="00C53241">
        <w:rPr>
          <w:rFonts w:ascii="Helvetica" w:hAnsi="Helvetica" w:cs="Helvetica" w:hint="eastAsia"/>
          <w:color w:val="333333"/>
          <w:szCs w:val="21"/>
          <w:shd w:val="clear" w:color="auto" w:fill="FFFFFF"/>
        </w:rPr>
        <w:t>服罪；认罪</w:t>
      </w:r>
      <w:r w:rsidR="00A52B53">
        <w:rPr>
          <w:rFonts w:ascii="Helvetica" w:hAnsi="Helvetica" w:cs="Helvetica" w:hint="eastAsia"/>
          <w:color w:val="333333"/>
          <w:szCs w:val="21"/>
          <w:shd w:val="clear" w:color="auto" w:fill="FFFFFF"/>
        </w:rPr>
        <w:t>；</w:t>
      </w:r>
      <w:r w:rsidR="00A52B53" w:rsidRPr="00C53241">
        <w:rPr>
          <w:rFonts w:ascii="Helvetica" w:hAnsi="Helvetica" w:cs="Helvetica"/>
          <w:color w:val="333333"/>
          <w:szCs w:val="21"/>
          <w:shd w:val="clear" w:color="auto" w:fill="FFFFFF"/>
        </w:rPr>
        <w:t>犯罪处了死刑</w:t>
      </w:r>
      <w:r w:rsidR="00A52B53">
        <w:rPr>
          <w:rFonts w:ascii="Helvetica" w:hAnsi="Helvetica" w:cs="Helvetica" w:hint="eastAsia"/>
          <w:color w:val="333333"/>
          <w:szCs w:val="21"/>
          <w:shd w:val="clear" w:color="auto" w:fill="FFFFFF"/>
        </w:rPr>
        <w:t>；</w:t>
      </w:r>
      <w:r w:rsidR="00A52B53" w:rsidRPr="00C53241">
        <w:rPr>
          <w:rFonts w:ascii="Helvetica" w:hAnsi="Helvetica" w:cs="Helvetica"/>
          <w:color w:val="333333"/>
          <w:szCs w:val="21"/>
          <w:shd w:val="clear" w:color="auto" w:fill="FFFFFF"/>
        </w:rPr>
        <w:t>过去未暴露的罪行。</w:t>
      </w:r>
      <w:r w:rsidR="00BE33E7" w:rsidRPr="00BE33E7">
        <w:rPr>
          <w:rFonts w:ascii="Helvetica" w:hAnsi="Helvetica" w:cs="Helvetica" w:hint="eastAsia"/>
          <w:b/>
          <w:bCs/>
          <w:color w:val="333333"/>
          <w:szCs w:val="21"/>
          <w:shd w:val="clear" w:color="auto" w:fill="FFFFFF"/>
        </w:rPr>
        <w:t>滋蔓</w:t>
      </w:r>
      <w:r w:rsidR="00BE33E7">
        <w:rPr>
          <w:rFonts w:ascii="Helvetica" w:hAnsi="Helvetica" w:cs="Helvetica" w:hint="eastAsia"/>
          <w:color w:val="333333"/>
          <w:szCs w:val="21"/>
          <w:shd w:val="clear" w:color="auto" w:fill="FFFFFF"/>
        </w:rPr>
        <w:t>：</w:t>
      </w:r>
      <w:r w:rsidR="00BE33E7" w:rsidRPr="00BE33E7">
        <w:rPr>
          <w:rFonts w:ascii="Helvetica" w:hAnsi="Helvetica" w:cs="Helvetica" w:hint="eastAsia"/>
          <w:color w:val="333333"/>
          <w:szCs w:val="21"/>
          <w:shd w:val="clear" w:color="auto" w:fill="FFFFFF"/>
        </w:rPr>
        <w:t>生长蔓延</w:t>
      </w:r>
      <w:r w:rsidR="00BE33E7">
        <w:rPr>
          <w:rFonts w:ascii="Helvetica" w:hAnsi="Helvetica" w:cs="Helvetica" w:hint="eastAsia"/>
          <w:color w:val="333333"/>
          <w:szCs w:val="21"/>
          <w:shd w:val="clear" w:color="auto" w:fill="FFFFFF"/>
        </w:rPr>
        <w:t>；</w:t>
      </w:r>
      <w:proofErr w:type="gramStart"/>
      <w:r w:rsidR="00BE33E7" w:rsidRPr="00BE33E7">
        <w:rPr>
          <w:rFonts w:ascii="Helvetica" w:hAnsi="Helvetica" w:cs="Helvetica" w:hint="eastAsia"/>
          <w:color w:val="333333"/>
          <w:szCs w:val="21"/>
          <w:shd w:val="clear" w:color="auto" w:fill="FFFFFF"/>
        </w:rPr>
        <w:t>喻</w:t>
      </w:r>
      <w:proofErr w:type="gramEnd"/>
      <w:r w:rsidR="00BE33E7" w:rsidRPr="00BE33E7">
        <w:rPr>
          <w:rFonts w:ascii="Helvetica" w:hAnsi="Helvetica" w:cs="Helvetica" w:hint="eastAsia"/>
          <w:color w:val="333333"/>
          <w:szCs w:val="21"/>
          <w:shd w:val="clear" w:color="auto" w:fill="FFFFFF"/>
        </w:rPr>
        <w:t>祸患滋长扩大</w:t>
      </w:r>
      <w:r w:rsidR="00BE33E7">
        <w:rPr>
          <w:rFonts w:ascii="Helvetica" w:hAnsi="Helvetica" w:cs="Helvetica" w:hint="eastAsia"/>
          <w:color w:val="333333"/>
          <w:szCs w:val="21"/>
          <w:shd w:val="clear" w:color="auto" w:fill="FFFFFF"/>
        </w:rPr>
        <w:t>。</w:t>
      </w:r>
      <w:proofErr w:type="gramStart"/>
      <w:r w:rsidR="000B2918" w:rsidRPr="000B2918">
        <w:rPr>
          <w:rFonts w:ascii="Helvetica" w:hAnsi="Helvetica" w:cs="Helvetica" w:hint="eastAsia"/>
          <w:b/>
          <w:bCs/>
          <w:color w:val="333333"/>
          <w:szCs w:val="21"/>
          <w:shd w:val="clear" w:color="auto" w:fill="FFFFFF"/>
        </w:rPr>
        <w:t>斓</w:t>
      </w:r>
      <w:proofErr w:type="gramEnd"/>
      <w:r w:rsidR="000B2918" w:rsidRPr="000B2918">
        <w:rPr>
          <w:rFonts w:ascii="Helvetica" w:hAnsi="Helvetica" w:cs="Helvetica" w:hint="eastAsia"/>
          <w:b/>
          <w:bCs/>
          <w:color w:val="333333"/>
          <w:szCs w:val="21"/>
          <w:shd w:val="clear" w:color="auto" w:fill="FFFFFF"/>
        </w:rPr>
        <w:t>斑</w:t>
      </w:r>
      <w:r w:rsidR="000B2918">
        <w:rPr>
          <w:rFonts w:ascii="Helvetica" w:hAnsi="Helvetica" w:cs="Helvetica" w:hint="eastAsia"/>
          <w:color w:val="333333"/>
          <w:szCs w:val="21"/>
          <w:shd w:val="clear" w:color="auto" w:fill="FFFFFF"/>
        </w:rPr>
        <w:t>：</w:t>
      </w:r>
      <w:r w:rsidR="000B2918">
        <w:rPr>
          <w:rFonts w:ascii="Helvetica" w:hAnsi="Helvetica" w:cs="Helvetica"/>
          <w:color w:val="333333"/>
          <w:szCs w:val="21"/>
          <w:shd w:val="clear" w:color="auto" w:fill="FFFFFF"/>
        </w:rPr>
        <w:t>色彩错杂貌</w:t>
      </w:r>
      <w:r w:rsidR="000B2918">
        <w:rPr>
          <w:rFonts w:ascii="Helvetica" w:hAnsi="Helvetica" w:cs="Helvetica" w:hint="eastAsia"/>
          <w:color w:val="333333"/>
          <w:szCs w:val="21"/>
          <w:shd w:val="clear" w:color="auto" w:fill="FFFFFF"/>
        </w:rPr>
        <w:t>；</w:t>
      </w:r>
      <w:r w:rsidR="000B2918">
        <w:rPr>
          <w:rFonts w:ascii="Helvetica" w:hAnsi="Helvetica" w:cs="Helvetica"/>
          <w:color w:val="333333"/>
          <w:szCs w:val="21"/>
          <w:shd w:val="clear" w:color="auto" w:fill="FFFFFF"/>
        </w:rPr>
        <w:t>斑痕狼藉貌</w:t>
      </w:r>
      <w:r w:rsidR="000B2918">
        <w:rPr>
          <w:rFonts w:ascii="Helvetica" w:hAnsi="Helvetica" w:cs="Helvetica" w:hint="eastAsia"/>
          <w:color w:val="333333"/>
          <w:szCs w:val="21"/>
          <w:shd w:val="clear" w:color="auto" w:fill="FFFFFF"/>
        </w:rPr>
        <w:t>，</w:t>
      </w:r>
      <w:r w:rsidR="000B2918">
        <w:rPr>
          <w:rFonts w:ascii="Helvetica" w:hAnsi="Helvetica" w:cs="Helvetica"/>
          <w:color w:val="333333"/>
          <w:szCs w:val="21"/>
          <w:shd w:val="clear" w:color="auto" w:fill="FFFFFF"/>
        </w:rPr>
        <w:t>多形容泪点。</w:t>
      </w:r>
      <w:r w:rsidR="00AE0C24" w:rsidRPr="003E3A7E">
        <w:rPr>
          <w:rFonts w:ascii="Helvetica" w:hAnsi="Helvetica" w:cs="Helvetica" w:hint="eastAsia"/>
          <w:b/>
          <w:bCs/>
          <w:color w:val="333333"/>
          <w:szCs w:val="21"/>
          <w:shd w:val="clear" w:color="auto" w:fill="FFFFFF"/>
        </w:rPr>
        <w:t>长驱</w:t>
      </w:r>
      <w:r w:rsidR="00AE0C24">
        <w:rPr>
          <w:rFonts w:ascii="Helvetica" w:hAnsi="Helvetica" w:cs="Helvetica" w:hint="eastAsia"/>
          <w:color w:val="333333"/>
          <w:szCs w:val="21"/>
          <w:shd w:val="clear" w:color="auto" w:fill="FFFFFF"/>
        </w:rPr>
        <w:t>：</w:t>
      </w:r>
      <w:r w:rsidR="00AE0C24">
        <w:rPr>
          <w:rFonts w:ascii="Helvetica" w:hAnsi="Helvetica" w:cs="Helvetica"/>
          <w:color w:val="333333"/>
          <w:szCs w:val="21"/>
          <w:shd w:val="clear" w:color="auto" w:fill="FFFFFF"/>
        </w:rPr>
        <w:t>指军队迅速地向远方挺进。</w:t>
      </w:r>
      <w:r w:rsidR="00777CFC" w:rsidRPr="00777CFC">
        <w:rPr>
          <w:rFonts w:ascii="Helvetica" w:hAnsi="Helvetica" w:cs="Helvetica" w:hint="eastAsia"/>
          <w:b/>
          <w:bCs/>
          <w:color w:val="333333"/>
          <w:szCs w:val="21"/>
          <w:shd w:val="clear" w:color="auto" w:fill="FFFFFF"/>
        </w:rPr>
        <w:t>持节</w:t>
      </w:r>
      <w:r w:rsidR="00777CFC">
        <w:rPr>
          <w:rFonts w:ascii="Helvetica" w:hAnsi="Helvetica" w:cs="Helvetica" w:hint="eastAsia"/>
          <w:color w:val="333333"/>
          <w:szCs w:val="21"/>
          <w:shd w:val="clear" w:color="auto" w:fill="FFFFFF"/>
        </w:rPr>
        <w:t>：</w:t>
      </w:r>
      <w:r w:rsidR="00777CFC">
        <w:rPr>
          <w:rFonts w:ascii="Helvetica" w:hAnsi="Helvetica" w:cs="Helvetica"/>
          <w:color w:val="333333"/>
          <w:szCs w:val="21"/>
          <w:shd w:val="clear" w:color="auto" w:fill="FFFFFF"/>
        </w:rPr>
        <w:t>古代使臣奉命出行，必执符节以为凭证</w:t>
      </w:r>
      <w:r w:rsidR="00777CFC">
        <w:rPr>
          <w:rFonts w:ascii="Helvetica" w:hAnsi="Helvetica" w:cs="Helvetica" w:hint="eastAsia"/>
          <w:color w:val="333333"/>
          <w:szCs w:val="21"/>
          <w:shd w:val="clear" w:color="auto" w:fill="FFFFFF"/>
        </w:rPr>
        <w:t>；</w:t>
      </w:r>
      <w:r w:rsidR="00777CFC" w:rsidRPr="00777CFC">
        <w:rPr>
          <w:rFonts w:ascii="Helvetica" w:hAnsi="Helvetica" w:cs="Helvetica" w:hint="eastAsia"/>
          <w:color w:val="333333"/>
          <w:szCs w:val="21"/>
          <w:shd w:val="clear" w:color="auto" w:fill="FFFFFF"/>
        </w:rPr>
        <w:t>官名</w:t>
      </w:r>
      <w:r w:rsidR="00777CFC" w:rsidRPr="00777CFC">
        <w:rPr>
          <w:rFonts w:ascii="Helvetica" w:hAnsi="Helvetica" w:cs="Helvetica"/>
          <w:color w:val="333333"/>
          <w:szCs w:val="21"/>
          <w:shd w:val="clear" w:color="auto" w:fill="FFFFFF"/>
        </w:rPr>
        <w:t>晋朝以后，使持节、持节、假节、</w:t>
      </w:r>
      <w:proofErr w:type="gramStart"/>
      <w:r w:rsidR="00777CFC" w:rsidRPr="00777CFC">
        <w:rPr>
          <w:rFonts w:ascii="Helvetica" w:hAnsi="Helvetica" w:cs="Helvetica"/>
          <w:color w:val="333333"/>
          <w:szCs w:val="21"/>
          <w:shd w:val="clear" w:color="auto" w:fill="FFFFFF"/>
        </w:rPr>
        <w:t>假使节</w:t>
      </w:r>
      <w:proofErr w:type="gramEnd"/>
      <w:r w:rsidR="00777CFC" w:rsidRPr="00777CFC">
        <w:rPr>
          <w:rFonts w:ascii="Helvetica" w:hAnsi="Helvetica" w:cs="Helvetica"/>
          <w:color w:val="333333"/>
          <w:szCs w:val="21"/>
          <w:shd w:val="clear" w:color="auto" w:fill="FFFFFF"/>
        </w:rPr>
        <w:t>等，其权大小有别，皆为刺史总军</w:t>
      </w:r>
      <w:proofErr w:type="gramStart"/>
      <w:r w:rsidR="00777CFC" w:rsidRPr="00777CFC">
        <w:rPr>
          <w:rFonts w:ascii="Helvetica" w:hAnsi="Helvetica" w:cs="Helvetica"/>
          <w:color w:val="333333"/>
          <w:szCs w:val="21"/>
          <w:shd w:val="clear" w:color="auto" w:fill="FFFFFF"/>
        </w:rPr>
        <w:t>戎</w:t>
      </w:r>
      <w:proofErr w:type="gramEnd"/>
      <w:r w:rsidR="00777CFC" w:rsidRPr="00777CFC">
        <w:rPr>
          <w:rFonts w:ascii="Helvetica" w:hAnsi="Helvetica" w:cs="Helvetica"/>
          <w:color w:val="333333"/>
          <w:szCs w:val="21"/>
          <w:shd w:val="clear" w:color="auto" w:fill="FFFFFF"/>
        </w:rPr>
        <w:t>者。唐初，诸州刺史加号持节，后有节度使，持节</w:t>
      </w:r>
      <w:proofErr w:type="gramStart"/>
      <w:r w:rsidR="00777CFC" w:rsidRPr="00777CFC">
        <w:rPr>
          <w:rFonts w:ascii="Helvetica" w:hAnsi="Helvetica" w:cs="Helvetica"/>
          <w:color w:val="333333"/>
          <w:szCs w:val="21"/>
          <w:shd w:val="clear" w:color="auto" w:fill="FFFFFF"/>
        </w:rPr>
        <w:t>之称遂废</w:t>
      </w:r>
      <w:proofErr w:type="gramEnd"/>
      <w:r w:rsidR="00777CFC" w:rsidRPr="00777CFC">
        <w:rPr>
          <w:rFonts w:ascii="Helvetica" w:hAnsi="Helvetica" w:cs="Helvetica"/>
          <w:color w:val="333333"/>
          <w:szCs w:val="21"/>
          <w:shd w:val="clear" w:color="auto" w:fill="FFFFFF"/>
        </w:rPr>
        <w:t>。</w:t>
      </w:r>
      <w:r w:rsidR="00777CFC">
        <w:rPr>
          <w:rFonts w:ascii="Helvetica" w:hAnsi="Helvetica" w:cs="Helvetica"/>
          <w:color w:val="333333"/>
          <w:szCs w:val="21"/>
          <w:shd w:val="clear" w:color="auto" w:fill="FFFFFF"/>
        </w:rPr>
        <w:t>保持节操</w:t>
      </w:r>
      <w:r w:rsidR="00777CFC">
        <w:rPr>
          <w:rFonts w:ascii="Helvetica" w:hAnsi="Helvetica" w:cs="Helvetica" w:hint="eastAsia"/>
          <w:color w:val="333333"/>
          <w:szCs w:val="21"/>
          <w:shd w:val="clear" w:color="auto" w:fill="FFFFFF"/>
        </w:rPr>
        <w:t>。</w:t>
      </w:r>
      <w:r w:rsidR="0041451B" w:rsidRPr="0041451B">
        <w:rPr>
          <w:rFonts w:ascii="Helvetica" w:hAnsi="Helvetica" w:cs="Helvetica" w:hint="eastAsia"/>
          <w:b/>
          <w:bCs/>
          <w:color w:val="333333"/>
          <w:szCs w:val="21"/>
          <w:shd w:val="clear" w:color="auto" w:fill="FFFFFF"/>
        </w:rPr>
        <w:t>当路</w:t>
      </w:r>
      <w:r w:rsidR="0041451B" w:rsidRPr="0041451B">
        <w:rPr>
          <w:rFonts w:ascii="Helvetica" w:hAnsi="Helvetica" w:cs="Helvetica" w:hint="eastAsia"/>
          <w:color w:val="333333"/>
          <w:szCs w:val="21"/>
          <w:shd w:val="clear" w:color="auto" w:fill="FFFFFF"/>
        </w:rPr>
        <w:t>：挡路；阻碍通行；路上；路中间；执政；掌握政权的人；神名。</w:t>
      </w:r>
      <w:r w:rsidR="0029551F" w:rsidRPr="0003510F">
        <w:rPr>
          <w:rFonts w:ascii="Helvetica" w:hAnsi="Helvetica" w:cs="Helvetica" w:hint="eastAsia"/>
          <w:b/>
          <w:bCs/>
          <w:color w:val="333333"/>
          <w:szCs w:val="21"/>
          <w:shd w:val="clear" w:color="auto" w:fill="FFFFFF"/>
        </w:rPr>
        <w:t>取应</w:t>
      </w:r>
      <w:r w:rsidR="0029551F">
        <w:rPr>
          <w:rFonts w:ascii="Helvetica" w:hAnsi="Helvetica" w:cs="Helvetica" w:hint="eastAsia"/>
          <w:color w:val="333333"/>
          <w:szCs w:val="21"/>
          <w:shd w:val="clear" w:color="auto" w:fill="FFFFFF"/>
        </w:rPr>
        <w:t>：</w:t>
      </w:r>
      <w:r w:rsidR="0029551F">
        <w:rPr>
          <w:rFonts w:ascii="Helvetica" w:hAnsi="Helvetica" w:cs="Helvetica"/>
          <w:color w:val="333333"/>
          <w:szCs w:val="21"/>
          <w:shd w:val="clear" w:color="auto" w:fill="FFFFFF"/>
        </w:rPr>
        <w:t>应举</w:t>
      </w:r>
      <w:r w:rsidR="0029551F">
        <w:rPr>
          <w:rFonts w:ascii="Helvetica" w:hAnsi="Helvetica" w:cs="Helvetica" w:hint="eastAsia"/>
          <w:color w:val="333333"/>
          <w:szCs w:val="21"/>
          <w:shd w:val="clear" w:color="auto" w:fill="FFFFFF"/>
        </w:rPr>
        <w:t>，</w:t>
      </w:r>
      <w:r w:rsidR="0029551F">
        <w:rPr>
          <w:rFonts w:ascii="Helvetica" w:hAnsi="Helvetica" w:cs="Helvetica"/>
          <w:color w:val="333333"/>
          <w:szCs w:val="21"/>
          <w:shd w:val="clear" w:color="auto" w:fill="FFFFFF"/>
        </w:rPr>
        <w:t>参加科举考试。</w:t>
      </w:r>
      <w:r w:rsidR="0029551F" w:rsidRPr="0029551F">
        <w:rPr>
          <w:rFonts w:ascii="Helvetica" w:hAnsi="Helvetica" w:cs="Helvetica" w:hint="eastAsia"/>
          <w:b/>
          <w:bCs/>
          <w:color w:val="333333"/>
          <w:szCs w:val="21"/>
          <w:shd w:val="clear" w:color="auto" w:fill="FFFFFF"/>
        </w:rPr>
        <w:t>玉环</w:t>
      </w:r>
      <w:r w:rsidR="0029551F">
        <w:rPr>
          <w:rFonts w:ascii="Helvetica" w:hAnsi="Helvetica" w:cs="Helvetica" w:hint="eastAsia"/>
          <w:color w:val="333333"/>
          <w:szCs w:val="21"/>
          <w:shd w:val="clear" w:color="auto" w:fill="FFFFFF"/>
        </w:rPr>
        <w:t>：</w:t>
      </w:r>
      <w:proofErr w:type="gramStart"/>
      <w:r w:rsidR="0029551F">
        <w:rPr>
          <w:rFonts w:ascii="Helvetica" w:hAnsi="Helvetica" w:cs="Helvetica"/>
          <w:color w:val="333333"/>
          <w:szCs w:val="21"/>
          <w:shd w:val="clear" w:color="auto" w:fill="FFFFFF"/>
        </w:rPr>
        <w:t>喻</w:t>
      </w:r>
      <w:proofErr w:type="gramEnd"/>
      <w:r w:rsidR="0029551F">
        <w:rPr>
          <w:rFonts w:ascii="Helvetica" w:hAnsi="Helvetica" w:cs="Helvetica"/>
          <w:color w:val="333333"/>
          <w:szCs w:val="21"/>
          <w:shd w:val="clear" w:color="auto" w:fill="FFFFFF"/>
        </w:rPr>
        <w:t>圆月</w:t>
      </w:r>
      <w:r w:rsidR="0029551F">
        <w:rPr>
          <w:rFonts w:ascii="Helvetica" w:hAnsi="Helvetica" w:cs="Helvetica" w:hint="eastAsia"/>
          <w:color w:val="333333"/>
          <w:szCs w:val="21"/>
          <w:shd w:val="clear" w:color="auto" w:fill="FFFFFF"/>
        </w:rPr>
        <w:t>；</w:t>
      </w:r>
      <w:r w:rsidR="0029551F">
        <w:rPr>
          <w:rFonts w:ascii="Helvetica" w:hAnsi="Helvetica" w:cs="Helvetica"/>
          <w:color w:val="333333"/>
          <w:szCs w:val="21"/>
          <w:shd w:val="clear" w:color="auto" w:fill="FFFFFF"/>
        </w:rPr>
        <w:t>杨贵妃小字，后代指杨贵妃</w:t>
      </w:r>
      <w:r w:rsidR="0029551F">
        <w:rPr>
          <w:rFonts w:ascii="Helvetica" w:hAnsi="Helvetica" w:cs="Helvetica" w:hint="eastAsia"/>
          <w:color w:val="333333"/>
          <w:szCs w:val="21"/>
          <w:shd w:val="clear" w:color="auto" w:fill="FFFFFF"/>
        </w:rPr>
        <w:t>；</w:t>
      </w:r>
      <w:r w:rsidR="0029551F">
        <w:rPr>
          <w:rFonts w:ascii="Helvetica" w:hAnsi="Helvetica" w:cs="Helvetica"/>
          <w:color w:val="333333"/>
          <w:szCs w:val="21"/>
          <w:shd w:val="clear" w:color="auto" w:fill="FFFFFF"/>
        </w:rPr>
        <w:t>莲花的异名</w:t>
      </w:r>
      <w:r w:rsidR="0029551F">
        <w:rPr>
          <w:rFonts w:ascii="Helvetica" w:hAnsi="Helvetica" w:cs="Helvetica" w:hint="eastAsia"/>
          <w:color w:val="333333"/>
          <w:szCs w:val="21"/>
          <w:shd w:val="clear" w:color="auto" w:fill="FFFFFF"/>
        </w:rPr>
        <w:t>。</w:t>
      </w:r>
      <w:r w:rsidR="00A2092C" w:rsidRPr="003D1A85">
        <w:rPr>
          <w:rFonts w:ascii="Helvetica" w:hAnsi="Helvetica" w:cs="Helvetica" w:hint="eastAsia"/>
          <w:b/>
          <w:bCs/>
          <w:color w:val="333333"/>
          <w:szCs w:val="21"/>
          <w:shd w:val="clear" w:color="auto" w:fill="FFFFFF"/>
        </w:rPr>
        <w:t>钩环</w:t>
      </w:r>
      <w:r w:rsidR="00A2092C">
        <w:rPr>
          <w:rFonts w:ascii="Helvetica" w:hAnsi="Helvetica" w:cs="Helvetica" w:hint="eastAsia"/>
          <w:color w:val="333333"/>
          <w:szCs w:val="21"/>
          <w:shd w:val="clear" w:color="auto" w:fill="FFFFFF"/>
        </w:rPr>
        <w:t>：</w:t>
      </w:r>
      <w:r w:rsidR="00A2092C">
        <w:rPr>
          <w:rFonts w:ascii="Helvetica" w:hAnsi="Helvetica" w:cs="Helvetica"/>
          <w:color w:val="333333"/>
          <w:szCs w:val="21"/>
          <w:shd w:val="clear" w:color="auto" w:fill="FFFFFF"/>
        </w:rPr>
        <w:t>连接回环。</w:t>
      </w:r>
      <w:r w:rsidR="00A2092C" w:rsidRPr="00C86E0C">
        <w:rPr>
          <w:rFonts w:ascii="Helvetica" w:hAnsi="Helvetica" w:cs="Helvetica" w:hint="eastAsia"/>
          <w:b/>
          <w:bCs/>
          <w:color w:val="333333"/>
          <w:szCs w:val="21"/>
          <w:shd w:val="clear" w:color="auto" w:fill="FFFFFF"/>
        </w:rPr>
        <w:t>打话</w:t>
      </w:r>
      <w:r w:rsidR="00A2092C">
        <w:rPr>
          <w:rFonts w:ascii="Helvetica" w:hAnsi="Helvetica" w:cs="Helvetica" w:hint="eastAsia"/>
          <w:color w:val="333333"/>
          <w:szCs w:val="21"/>
          <w:shd w:val="clear" w:color="auto" w:fill="FFFFFF"/>
        </w:rPr>
        <w:t>：</w:t>
      </w:r>
      <w:r w:rsidR="00A2092C">
        <w:rPr>
          <w:rFonts w:ascii="Helvetica" w:hAnsi="Helvetica" w:cs="Helvetica"/>
          <w:color w:val="333333"/>
          <w:szCs w:val="21"/>
          <w:shd w:val="clear" w:color="auto" w:fill="FFFFFF"/>
        </w:rPr>
        <w:t>对话，交谈。</w:t>
      </w:r>
      <w:r w:rsidR="00A2092C" w:rsidRPr="00E26F65">
        <w:rPr>
          <w:rFonts w:ascii="Helvetica" w:hAnsi="Helvetica" w:cs="Helvetica" w:hint="eastAsia"/>
          <w:b/>
          <w:bCs/>
          <w:color w:val="333333"/>
          <w:szCs w:val="21"/>
          <w:shd w:val="clear" w:color="auto" w:fill="FFFFFF"/>
        </w:rPr>
        <w:t>攒</w:t>
      </w:r>
      <w:proofErr w:type="gramStart"/>
      <w:r w:rsidR="00A2092C" w:rsidRPr="00E26F65">
        <w:rPr>
          <w:rFonts w:ascii="Helvetica" w:hAnsi="Helvetica" w:cs="Helvetica" w:hint="eastAsia"/>
          <w:b/>
          <w:bCs/>
          <w:color w:val="333333"/>
          <w:szCs w:val="21"/>
          <w:shd w:val="clear" w:color="auto" w:fill="FFFFFF"/>
        </w:rPr>
        <w:t>攒</w:t>
      </w:r>
      <w:proofErr w:type="gramEnd"/>
      <w:r w:rsidR="00A2092C">
        <w:rPr>
          <w:rFonts w:ascii="Helvetica" w:hAnsi="Helvetica" w:cs="Helvetica" w:hint="eastAsia"/>
          <w:color w:val="333333"/>
          <w:szCs w:val="21"/>
          <w:shd w:val="clear" w:color="auto" w:fill="FFFFFF"/>
        </w:rPr>
        <w:t>：</w:t>
      </w:r>
      <w:r w:rsidR="00A2092C">
        <w:rPr>
          <w:rFonts w:ascii="Helvetica" w:hAnsi="Helvetica" w:cs="Helvetica"/>
          <w:color w:val="333333"/>
          <w:szCs w:val="21"/>
          <w:shd w:val="clear" w:color="auto" w:fill="FFFFFF"/>
        </w:rPr>
        <w:t>丛聚貌，丛集貌。</w:t>
      </w:r>
      <w:proofErr w:type="gramStart"/>
      <w:r w:rsidR="00543849" w:rsidRPr="0023723A">
        <w:rPr>
          <w:rFonts w:ascii="Helvetica" w:hAnsi="Helvetica" w:cs="Helvetica" w:hint="eastAsia"/>
          <w:b/>
          <w:bCs/>
          <w:color w:val="333333"/>
          <w:szCs w:val="21"/>
          <w:shd w:val="clear" w:color="auto" w:fill="FFFFFF"/>
        </w:rPr>
        <w:t>玎</w:t>
      </w:r>
      <w:proofErr w:type="gramEnd"/>
      <w:r w:rsidR="00543849" w:rsidRPr="0023723A">
        <w:rPr>
          <w:rFonts w:ascii="Helvetica" w:hAnsi="Helvetica" w:cs="Helvetica" w:hint="eastAsia"/>
          <w:b/>
          <w:bCs/>
          <w:color w:val="333333"/>
          <w:szCs w:val="21"/>
          <w:shd w:val="clear" w:color="auto" w:fill="FFFFFF"/>
        </w:rPr>
        <w:t>珰</w:t>
      </w:r>
      <w:r w:rsidR="00543849">
        <w:rPr>
          <w:rFonts w:ascii="Helvetica" w:hAnsi="Helvetica" w:cs="Helvetica" w:hint="eastAsia"/>
          <w:color w:val="333333"/>
          <w:szCs w:val="21"/>
          <w:shd w:val="clear" w:color="auto" w:fill="FFFFFF"/>
        </w:rPr>
        <w:t>：</w:t>
      </w:r>
      <w:r w:rsidR="00543849" w:rsidRPr="0023723A">
        <w:rPr>
          <w:rFonts w:ascii="Helvetica" w:hAnsi="Helvetica" w:cs="Helvetica" w:hint="eastAsia"/>
          <w:color w:val="333333"/>
          <w:szCs w:val="21"/>
          <w:shd w:val="clear" w:color="auto" w:fill="FFFFFF"/>
        </w:rPr>
        <w:t>象声词，形容金属、瓷器等清凉的撞击声</w:t>
      </w:r>
      <w:r w:rsidR="00543849">
        <w:rPr>
          <w:rFonts w:ascii="Helvetica" w:hAnsi="Helvetica" w:cs="Helvetica" w:hint="eastAsia"/>
          <w:color w:val="333333"/>
          <w:szCs w:val="21"/>
          <w:shd w:val="clear" w:color="auto" w:fill="FFFFFF"/>
        </w:rPr>
        <w:t>，</w:t>
      </w:r>
      <w:r w:rsidR="00543849" w:rsidRPr="0023723A">
        <w:rPr>
          <w:rFonts w:ascii="Helvetica" w:hAnsi="Helvetica" w:cs="Helvetica" w:hint="eastAsia"/>
          <w:color w:val="333333"/>
          <w:szCs w:val="21"/>
          <w:shd w:val="clear" w:color="auto" w:fill="FFFFFF"/>
        </w:rPr>
        <w:t>同“丁当”</w:t>
      </w:r>
      <w:r w:rsidR="00543849">
        <w:rPr>
          <w:rFonts w:ascii="Helvetica" w:hAnsi="Helvetica" w:cs="Helvetica" w:hint="eastAsia"/>
          <w:color w:val="333333"/>
          <w:szCs w:val="21"/>
          <w:shd w:val="clear" w:color="auto" w:fill="FFFFFF"/>
        </w:rPr>
        <w:t>、</w:t>
      </w:r>
      <w:r w:rsidR="00543849" w:rsidRPr="0023723A">
        <w:rPr>
          <w:rFonts w:ascii="Helvetica" w:hAnsi="Helvetica" w:cs="Helvetica" w:hint="eastAsia"/>
          <w:color w:val="333333"/>
          <w:szCs w:val="21"/>
          <w:shd w:val="clear" w:color="auto" w:fill="FFFFFF"/>
        </w:rPr>
        <w:t>“玎当”；首饰名。</w:t>
      </w:r>
      <w:r w:rsidR="00470BE5" w:rsidRPr="00470BE5">
        <w:rPr>
          <w:rFonts w:ascii="Helvetica" w:hAnsi="Helvetica" w:cs="Helvetica" w:hint="eastAsia"/>
          <w:b/>
          <w:bCs/>
          <w:color w:val="333333"/>
          <w:szCs w:val="21"/>
          <w:shd w:val="clear" w:color="auto" w:fill="FFFFFF"/>
        </w:rPr>
        <w:t>磨动</w:t>
      </w:r>
      <w:r w:rsidR="00470BE5">
        <w:rPr>
          <w:rFonts w:ascii="Helvetica" w:hAnsi="Helvetica" w:cs="Helvetica" w:hint="eastAsia"/>
          <w:color w:val="333333"/>
          <w:szCs w:val="21"/>
          <w:shd w:val="clear" w:color="auto" w:fill="FFFFFF"/>
        </w:rPr>
        <w:t>：</w:t>
      </w:r>
      <w:r w:rsidR="00470BE5" w:rsidRPr="00470BE5">
        <w:rPr>
          <w:rFonts w:ascii="Helvetica" w:hAnsi="Helvetica" w:cs="Helvetica" w:hint="eastAsia"/>
          <w:color w:val="333333"/>
          <w:szCs w:val="21"/>
          <w:shd w:val="clear" w:color="auto" w:fill="FFFFFF"/>
        </w:rPr>
        <w:t>挥动</w:t>
      </w:r>
      <w:r w:rsidR="00470BE5">
        <w:rPr>
          <w:rFonts w:ascii="Helvetica" w:hAnsi="Helvetica" w:cs="Helvetica" w:hint="eastAsia"/>
          <w:color w:val="333333"/>
          <w:szCs w:val="21"/>
          <w:shd w:val="clear" w:color="auto" w:fill="FFFFFF"/>
        </w:rPr>
        <w:t>；</w:t>
      </w:r>
      <w:r w:rsidR="00470BE5" w:rsidRPr="00470BE5">
        <w:rPr>
          <w:rFonts w:ascii="Helvetica" w:hAnsi="Helvetica" w:cs="Helvetica"/>
          <w:color w:val="333333"/>
          <w:szCs w:val="21"/>
          <w:shd w:val="clear" w:color="auto" w:fill="FFFFFF"/>
        </w:rPr>
        <w:t>摇动。</w:t>
      </w:r>
      <w:r w:rsidR="00AE0C24" w:rsidRPr="00726EBD">
        <w:rPr>
          <w:rFonts w:ascii="Helvetica" w:hAnsi="Helvetica" w:cs="Helvetica" w:hint="eastAsia"/>
          <w:b/>
          <w:bCs/>
          <w:color w:val="333333"/>
          <w:szCs w:val="21"/>
          <w:shd w:val="clear" w:color="auto" w:fill="FFFFFF"/>
        </w:rPr>
        <w:t>遵依</w:t>
      </w:r>
      <w:r w:rsidR="00AE0C24">
        <w:rPr>
          <w:rFonts w:ascii="Helvetica" w:hAnsi="Helvetica" w:cs="Helvetica" w:hint="eastAsia"/>
          <w:color w:val="333333"/>
          <w:szCs w:val="21"/>
          <w:shd w:val="clear" w:color="auto" w:fill="FFFFFF"/>
        </w:rPr>
        <w:t>：</w:t>
      </w:r>
      <w:r w:rsidR="00AE0C24" w:rsidRPr="00726EBD">
        <w:rPr>
          <w:rFonts w:ascii="Helvetica" w:hAnsi="Helvetica" w:cs="Helvetica" w:hint="eastAsia"/>
          <w:color w:val="333333"/>
          <w:szCs w:val="21"/>
          <w:shd w:val="clear" w:color="auto" w:fill="FFFFFF"/>
        </w:rPr>
        <w:t>遵照</w:t>
      </w:r>
      <w:r w:rsidR="00AE0C24">
        <w:rPr>
          <w:rFonts w:ascii="Helvetica" w:hAnsi="Helvetica" w:cs="Helvetica" w:hint="eastAsia"/>
          <w:color w:val="333333"/>
          <w:szCs w:val="21"/>
          <w:shd w:val="clear" w:color="auto" w:fill="FFFFFF"/>
        </w:rPr>
        <w:t>；</w:t>
      </w:r>
      <w:r w:rsidR="00AE0C24" w:rsidRPr="00726EBD">
        <w:rPr>
          <w:rFonts w:ascii="Helvetica" w:hAnsi="Helvetica" w:cs="Helvetica"/>
          <w:color w:val="333333"/>
          <w:szCs w:val="21"/>
          <w:shd w:val="clear" w:color="auto" w:fill="FFFFFF"/>
        </w:rPr>
        <w:t>依从。</w:t>
      </w:r>
      <w:proofErr w:type="gramStart"/>
      <w:r w:rsidR="00AE0C24" w:rsidRPr="002F4CDF">
        <w:rPr>
          <w:rFonts w:ascii="Helvetica" w:hAnsi="Helvetica" w:cs="Helvetica" w:hint="eastAsia"/>
          <w:b/>
          <w:bCs/>
          <w:color w:val="333333"/>
          <w:szCs w:val="21"/>
          <w:shd w:val="clear" w:color="auto" w:fill="FFFFFF"/>
        </w:rPr>
        <w:t>谩</w:t>
      </w:r>
      <w:proofErr w:type="gramEnd"/>
      <w:r w:rsidR="00AE0C24" w:rsidRPr="002F4CDF">
        <w:rPr>
          <w:rFonts w:ascii="Helvetica" w:hAnsi="Helvetica" w:cs="Helvetica" w:hint="eastAsia"/>
          <w:b/>
          <w:bCs/>
          <w:color w:val="333333"/>
          <w:szCs w:val="21"/>
          <w:shd w:val="clear" w:color="auto" w:fill="FFFFFF"/>
        </w:rPr>
        <w:t>说</w:t>
      </w:r>
      <w:r w:rsidR="00AE0C24">
        <w:rPr>
          <w:rFonts w:ascii="Helvetica" w:hAnsi="Helvetica" w:cs="Helvetica" w:hint="eastAsia"/>
          <w:color w:val="333333"/>
          <w:szCs w:val="21"/>
          <w:shd w:val="clear" w:color="auto" w:fill="FFFFFF"/>
        </w:rPr>
        <w:t>：休说。</w:t>
      </w:r>
      <w:r w:rsidR="000E0A78" w:rsidRPr="000E0A78">
        <w:rPr>
          <w:rFonts w:ascii="Helvetica" w:hAnsi="Helvetica" w:cs="Helvetica" w:hint="eastAsia"/>
          <w:b/>
          <w:bCs/>
          <w:color w:val="333333"/>
          <w:szCs w:val="21"/>
          <w:shd w:val="clear" w:color="auto" w:fill="FFFFFF"/>
        </w:rPr>
        <w:t>恋战</w:t>
      </w:r>
      <w:r w:rsidR="000E0A78">
        <w:rPr>
          <w:rFonts w:ascii="Helvetica" w:hAnsi="Helvetica" w:cs="Helvetica" w:hint="eastAsia"/>
          <w:color w:val="333333"/>
          <w:szCs w:val="21"/>
          <w:shd w:val="clear" w:color="auto" w:fill="FFFFFF"/>
        </w:rPr>
        <w:t>：</w:t>
      </w:r>
      <w:r w:rsidR="000E0A78">
        <w:rPr>
          <w:rFonts w:ascii="Helvetica" w:hAnsi="Helvetica" w:cs="Helvetica"/>
          <w:color w:val="333333"/>
          <w:szCs w:val="21"/>
          <w:shd w:val="clear" w:color="auto" w:fill="FFFFFF"/>
        </w:rPr>
        <w:t>为求胜而不肯停止战斗、搏杀。</w:t>
      </w:r>
      <w:r w:rsidR="00E964CB" w:rsidRPr="0011199B">
        <w:rPr>
          <w:rFonts w:ascii="Helvetica" w:hAnsi="Helvetica" w:cs="Helvetica" w:hint="eastAsia"/>
          <w:b/>
          <w:bCs/>
          <w:color w:val="333333"/>
          <w:szCs w:val="21"/>
          <w:shd w:val="clear" w:color="auto" w:fill="FFFFFF"/>
        </w:rPr>
        <w:t>龙虎</w:t>
      </w:r>
      <w:r w:rsidR="00E964CB">
        <w:rPr>
          <w:rFonts w:ascii="Helvetica" w:hAnsi="Helvetica" w:cs="Helvetica" w:hint="eastAsia"/>
          <w:color w:val="333333"/>
          <w:szCs w:val="21"/>
          <w:shd w:val="clear" w:color="auto" w:fill="FFFFFF"/>
        </w:rPr>
        <w:t>：</w:t>
      </w:r>
      <w:r w:rsidR="00E964CB" w:rsidRPr="006B498D">
        <w:rPr>
          <w:rFonts w:ascii="Helvetica" w:hAnsi="Helvetica" w:cs="Helvetica" w:hint="eastAsia"/>
          <w:color w:val="333333"/>
          <w:szCs w:val="21"/>
          <w:shd w:val="clear" w:color="auto" w:fill="FFFFFF"/>
        </w:rPr>
        <w:t>龙与虎；君臣；五色斑斓貌；喻炳焕的文章；后以“龙虎”借指</w:t>
      </w:r>
      <w:r w:rsidR="00E964CB" w:rsidRPr="006B498D">
        <w:rPr>
          <w:rFonts w:ascii="Helvetica" w:hAnsi="Helvetica" w:cs="Helvetica"/>
          <w:color w:val="333333"/>
          <w:szCs w:val="21"/>
          <w:shd w:val="clear" w:color="auto" w:fill="FFFFFF"/>
        </w:rPr>
        <w:t>南京。</w:t>
      </w:r>
      <w:r w:rsidR="00E964CB" w:rsidRPr="00E964CB">
        <w:rPr>
          <w:rFonts w:hint="eastAsia"/>
          <w:b/>
          <w:bCs/>
        </w:rPr>
        <w:t>无伦</w:t>
      </w:r>
      <w:r w:rsidR="00E964CB">
        <w:rPr>
          <w:rFonts w:hint="eastAsia"/>
        </w:rPr>
        <w:t>：</w:t>
      </w:r>
      <w:proofErr w:type="gramStart"/>
      <w:r w:rsidR="00E964CB">
        <w:rPr>
          <w:rFonts w:ascii="Helvetica" w:hAnsi="Helvetica" w:cs="Helvetica"/>
          <w:color w:val="333333"/>
          <w:szCs w:val="21"/>
          <w:shd w:val="clear" w:color="auto" w:fill="FFFFFF"/>
        </w:rPr>
        <w:t>无与匹比</w:t>
      </w:r>
      <w:proofErr w:type="gramEnd"/>
      <w:r w:rsidR="00E964CB">
        <w:rPr>
          <w:rFonts w:ascii="Helvetica" w:hAnsi="Helvetica" w:cs="Helvetica"/>
          <w:color w:val="333333"/>
          <w:szCs w:val="21"/>
          <w:shd w:val="clear" w:color="auto" w:fill="FFFFFF"/>
        </w:rPr>
        <w:t>。</w:t>
      </w:r>
      <w:r w:rsidR="006A635D" w:rsidRPr="00C30A3A">
        <w:rPr>
          <w:rFonts w:ascii="Helvetica" w:hAnsi="Helvetica" w:cs="Helvetica" w:hint="eastAsia"/>
          <w:b/>
          <w:bCs/>
          <w:color w:val="333333"/>
          <w:szCs w:val="21"/>
          <w:shd w:val="clear" w:color="auto" w:fill="FFFFFF"/>
        </w:rPr>
        <w:t>抖搜</w:t>
      </w:r>
      <w:r w:rsidR="006A635D">
        <w:rPr>
          <w:rFonts w:ascii="Helvetica" w:hAnsi="Helvetica" w:cs="Helvetica" w:hint="eastAsia"/>
          <w:color w:val="333333"/>
          <w:szCs w:val="21"/>
          <w:shd w:val="clear" w:color="auto" w:fill="FFFFFF"/>
        </w:rPr>
        <w:t>：</w:t>
      </w:r>
      <w:r w:rsidR="006A635D" w:rsidRPr="00C30A3A">
        <w:rPr>
          <w:rFonts w:ascii="Helvetica" w:hAnsi="Helvetica" w:cs="Helvetica" w:hint="eastAsia"/>
          <w:color w:val="333333"/>
          <w:szCs w:val="21"/>
          <w:shd w:val="clear" w:color="auto" w:fill="FFFFFF"/>
        </w:rPr>
        <w:t>犹抖擞</w:t>
      </w:r>
      <w:r w:rsidR="006A635D">
        <w:rPr>
          <w:rFonts w:ascii="Helvetica" w:hAnsi="Helvetica" w:cs="Helvetica" w:hint="eastAsia"/>
          <w:color w:val="333333"/>
          <w:szCs w:val="21"/>
          <w:shd w:val="clear" w:color="auto" w:fill="FFFFFF"/>
        </w:rPr>
        <w:t>，</w:t>
      </w:r>
      <w:r w:rsidR="006A635D" w:rsidRPr="00C30A3A">
        <w:rPr>
          <w:rFonts w:ascii="Helvetica" w:hAnsi="Helvetica" w:cs="Helvetica" w:hint="eastAsia"/>
          <w:color w:val="333333"/>
          <w:szCs w:val="21"/>
          <w:shd w:val="clear" w:color="auto" w:fill="FFFFFF"/>
        </w:rPr>
        <w:t>振作</w:t>
      </w:r>
      <w:r w:rsidR="006A635D">
        <w:rPr>
          <w:rFonts w:ascii="Helvetica" w:hAnsi="Helvetica" w:cs="Helvetica" w:hint="eastAsia"/>
          <w:color w:val="333333"/>
          <w:szCs w:val="21"/>
          <w:shd w:val="clear" w:color="auto" w:fill="FFFFFF"/>
        </w:rPr>
        <w:t>；</w:t>
      </w:r>
      <w:r w:rsidR="006A635D" w:rsidRPr="00C30A3A">
        <w:rPr>
          <w:rFonts w:ascii="Helvetica" w:hAnsi="Helvetica" w:cs="Helvetica"/>
          <w:color w:val="333333"/>
          <w:szCs w:val="21"/>
          <w:shd w:val="clear" w:color="auto" w:fill="FFFFFF"/>
        </w:rPr>
        <w:t>威风，神气。</w:t>
      </w:r>
      <w:r w:rsidR="00AE0C24" w:rsidRPr="007D742C">
        <w:rPr>
          <w:rFonts w:ascii="Helvetica" w:hAnsi="Helvetica" w:cs="Helvetica" w:hint="eastAsia"/>
          <w:b/>
          <w:bCs/>
          <w:color w:val="333333"/>
          <w:szCs w:val="21"/>
          <w:shd w:val="clear" w:color="auto" w:fill="FFFFFF"/>
        </w:rPr>
        <w:t>兆民</w:t>
      </w:r>
      <w:r w:rsidR="00AE0C24">
        <w:rPr>
          <w:rFonts w:ascii="Helvetica" w:hAnsi="Helvetica" w:cs="Helvetica" w:hint="eastAsia"/>
          <w:color w:val="333333"/>
          <w:szCs w:val="21"/>
          <w:shd w:val="clear" w:color="auto" w:fill="FFFFFF"/>
        </w:rPr>
        <w:t>：</w:t>
      </w:r>
      <w:r w:rsidR="00AE0C24" w:rsidRPr="007D742C">
        <w:rPr>
          <w:rFonts w:ascii="Helvetica" w:hAnsi="Helvetica" w:cs="Helvetica" w:hint="eastAsia"/>
          <w:color w:val="333333"/>
          <w:szCs w:val="21"/>
          <w:shd w:val="clear" w:color="auto" w:fill="FFFFFF"/>
        </w:rPr>
        <w:t>古称天子之民，后泛指众民，百姓。</w:t>
      </w:r>
      <w:r w:rsidR="00ED3FF7" w:rsidRPr="00EB7D58">
        <w:rPr>
          <w:rFonts w:ascii="Helvetica" w:hAnsi="Helvetica" w:cs="Helvetica" w:hint="eastAsia"/>
          <w:b/>
          <w:bCs/>
          <w:color w:val="333333"/>
          <w:szCs w:val="21"/>
          <w:shd w:val="clear" w:color="auto" w:fill="FFFFFF"/>
        </w:rPr>
        <w:t>簇簇</w:t>
      </w:r>
      <w:r w:rsidR="00ED3FF7">
        <w:rPr>
          <w:rFonts w:ascii="Helvetica" w:hAnsi="Helvetica" w:cs="Helvetica" w:hint="eastAsia"/>
          <w:color w:val="333333"/>
          <w:szCs w:val="21"/>
          <w:shd w:val="clear" w:color="auto" w:fill="FFFFFF"/>
        </w:rPr>
        <w:t>：</w:t>
      </w:r>
      <w:r w:rsidR="00ED3FF7" w:rsidRPr="00EB7D58">
        <w:rPr>
          <w:rFonts w:ascii="Helvetica" w:hAnsi="Helvetica" w:cs="Helvetica" w:hint="eastAsia"/>
          <w:color w:val="333333"/>
          <w:szCs w:val="21"/>
          <w:shd w:val="clear" w:color="auto" w:fill="FFFFFF"/>
        </w:rPr>
        <w:t>一丛丛；一堆</w:t>
      </w:r>
      <w:proofErr w:type="gramStart"/>
      <w:r w:rsidR="00ED3FF7" w:rsidRPr="00EB7D58">
        <w:rPr>
          <w:rFonts w:ascii="Helvetica" w:hAnsi="Helvetica" w:cs="Helvetica" w:hint="eastAsia"/>
          <w:color w:val="333333"/>
          <w:szCs w:val="21"/>
          <w:shd w:val="clear" w:color="auto" w:fill="FFFFFF"/>
        </w:rPr>
        <w:t>堆</w:t>
      </w:r>
      <w:proofErr w:type="gramEnd"/>
      <w:r w:rsidR="00ED3FF7">
        <w:rPr>
          <w:rFonts w:ascii="Helvetica" w:hAnsi="Helvetica" w:cs="Helvetica" w:hint="eastAsia"/>
          <w:color w:val="333333"/>
          <w:szCs w:val="21"/>
          <w:shd w:val="clear" w:color="auto" w:fill="FFFFFF"/>
        </w:rPr>
        <w:t>；</w:t>
      </w:r>
      <w:proofErr w:type="gramStart"/>
      <w:r w:rsidR="00ED3FF7" w:rsidRPr="00EB7D58">
        <w:rPr>
          <w:rFonts w:ascii="Helvetica" w:hAnsi="Helvetica" w:cs="Helvetica"/>
          <w:color w:val="333333"/>
          <w:szCs w:val="21"/>
          <w:shd w:val="clear" w:color="auto" w:fill="FFFFFF"/>
        </w:rPr>
        <w:t>丛列成行</w:t>
      </w:r>
      <w:proofErr w:type="gramEnd"/>
      <w:r w:rsidR="00ED3FF7" w:rsidRPr="00EB7D58">
        <w:rPr>
          <w:rFonts w:ascii="Helvetica" w:hAnsi="Helvetica" w:cs="Helvetica"/>
          <w:color w:val="333333"/>
          <w:szCs w:val="21"/>
          <w:shd w:val="clear" w:color="auto" w:fill="FFFFFF"/>
        </w:rPr>
        <w:t>貌</w:t>
      </w:r>
      <w:r w:rsidR="00ED3FF7">
        <w:rPr>
          <w:rFonts w:ascii="Helvetica" w:hAnsi="Helvetica" w:cs="Helvetica" w:hint="eastAsia"/>
          <w:color w:val="333333"/>
          <w:szCs w:val="21"/>
          <w:shd w:val="clear" w:color="auto" w:fill="FFFFFF"/>
        </w:rPr>
        <w:t>；</w:t>
      </w:r>
      <w:r w:rsidR="00ED3FF7" w:rsidRPr="00EB7D58">
        <w:rPr>
          <w:rFonts w:ascii="Helvetica" w:hAnsi="Helvetica" w:cs="Helvetica"/>
          <w:color w:val="333333"/>
          <w:szCs w:val="21"/>
          <w:shd w:val="clear" w:color="auto" w:fill="FFFFFF"/>
        </w:rPr>
        <w:t>衣衫鲜明整洁貌。</w:t>
      </w:r>
      <w:r w:rsidR="00ED3FF7" w:rsidRPr="002570D4">
        <w:rPr>
          <w:rFonts w:ascii="Helvetica" w:hAnsi="Helvetica" w:cs="Helvetica" w:hint="eastAsia"/>
          <w:b/>
          <w:bCs/>
          <w:color w:val="333333"/>
          <w:szCs w:val="21"/>
          <w:shd w:val="clear" w:color="auto" w:fill="FFFFFF"/>
        </w:rPr>
        <w:t>刺斜里</w:t>
      </w:r>
      <w:r w:rsidR="00ED3FF7">
        <w:rPr>
          <w:rFonts w:ascii="Helvetica" w:hAnsi="Helvetica" w:cs="Helvetica" w:hint="eastAsia"/>
          <w:color w:val="333333"/>
          <w:szCs w:val="21"/>
          <w:shd w:val="clear" w:color="auto" w:fill="FFFFFF"/>
        </w:rPr>
        <w:t>：</w:t>
      </w:r>
      <w:r w:rsidR="00ED3FF7">
        <w:rPr>
          <w:rFonts w:ascii="Helvetica" w:hAnsi="Helvetica" w:cs="Helvetica"/>
          <w:color w:val="333333"/>
          <w:szCs w:val="21"/>
          <w:shd w:val="clear" w:color="auto" w:fill="FFFFFF"/>
        </w:rPr>
        <w:t>旁边或侧面。</w:t>
      </w:r>
      <w:r w:rsidR="00ED3FF7" w:rsidRPr="00ED3FF7">
        <w:rPr>
          <w:rFonts w:ascii="Helvetica" w:hAnsi="Helvetica" w:cs="Helvetica" w:hint="eastAsia"/>
          <w:b/>
          <w:bCs/>
          <w:color w:val="333333"/>
          <w:szCs w:val="21"/>
          <w:shd w:val="clear" w:color="auto" w:fill="FFFFFF"/>
        </w:rPr>
        <w:t>恩光</w:t>
      </w:r>
      <w:r w:rsidR="00ED3FF7">
        <w:rPr>
          <w:rFonts w:ascii="Helvetica" w:hAnsi="Helvetica" w:cs="Helvetica" w:hint="eastAsia"/>
          <w:color w:val="333333"/>
          <w:szCs w:val="21"/>
          <w:shd w:val="clear" w:color="auto" w:fill="FFFFFF"/>
        </w:rPr>
        <w:t>：</w:t>
      </w:r>
      <w:r w:rsidR="00ED3FF7" w:rsidRPr="00ED3FF7">
        <w:rPr>
          <w:rFonts w:ascii="Helvetica" w:hAnsi="Helvetica" w:cs="Helvetica" w:hint="eastAsia"/>
          <w:color w:val="333333"/>
          <w:szCs w:val="21"/>
          <w:shd w:val="clear" w:color="auto" w:fill="FFFFFF"/>
        </w:rPr>
        <w:t>恩泽</w:t>
      </w:r>
      <w:r w:rsidR="00ED3FF7">
        <w:rPr>
          <w:rFonts w:ascii="Helvetica" w:hAnsi="Helvetica" w:cs="Helvetica" w:hint="eastAsia"/>
          <w:color w:val="333333"/>
          <w:szCs w:val="21"/>
          <w:shd w:val="clear" w:color="auto" w:fill="FFFFFF"/>
        </w:rPr>
        <w:t>。</w:t>
      </w:r>
      <w:r w:rsidR="006A635D" w:rsidRPr="00371777">
        <w:rPr>
          <w:rFonts w:ascii="Helvetica" w:hAnsi="Helvetica" w:cs="Helvetica" w:hint="eastAsia"/>
          <w:b/>
          <w:bCs/>
          <w:color w:val="333333"/>
          <w:szCs w:val="21"/>
          <w:shd w:val="clear" w:color="auto" w:fill="FFFFFF"/>
        </w:rPr>
        <w:t>经</w:t>
      </w:r>
      <w:proofErr w:type="gramStart"/>
      <w:r w:rsidR="006A635D" w:rsidRPr="00371777">
        <w:rPr>
          <w:rFonts w:ascii="Helvetica" w:hAnsi="Helvetica" w:cs="Helvetica" w:hint="eastAsia"/>
          <w:b/>
          <w:bCs/>
          <w:color w:val="333333"/>
          <w:szCs w:val="21"/>
          <w:shd w:val="clear" w:color="auto" w:fill="FFFFFF"/>
        </w:rPr>
        <w:t>忏</w:t>
      </w:r>
      <w:proofErr w:type="gramEnd"/>
      <w:r w:rsidR="006A635D">
        <w:rPr>
          <w:rFonts w:ascii="Helvetica" w:hAnsi="Helvetica" w:cs="Helvetica" w:hint="eastAsia"/>
          <w:color w:val="333333"/>
          <w:szCs w:val="21"/>
          <w:shd w:val="clear" w:color="auto" w:fill="FFFFFF"/>
        </w:rPr>
        <w:t>：</w:t>
      </w:r>
      <w:r w:rsidR="006A635D" w:rsidRPr="00371777">
        <w:rPr>
          <w:rFonts w:ascii="Helvetica" w:hAnsi="Helvetica" w:cs="Helvetica" w:hint="eastAsia"/>
          <w:color w:val="333333"/>
          <w:szCs w:val="21"/>
          <w:shd w:val="clear" w:color="auto" w:fill="FFFFFF"/>
        </w:rPr>
        <w:t>指道教、佛教经文和忏悔文</w:t>
      </w:r>
      <w:r w:rsidR="006A635D">
        <w:rPr>
          <w:rFonts w:ascii="Helvetica" w:hAnsi="Helvetica" w:cs="Helvetica" w:hint="eastAsia"/>
          <w:color w:val="333333"/>
          <w:szCs w:val="21"/>
          <w:shd w:val="clear" w:color="auto" w:fill="FFFFFF"/>
        </w:rPr>
        <w:t>；</w:t>
      </w:r>
      <w:proofErr w:type="gramStart"/>
      <w:r w:rsidR="006A635D" w:rsidRPr="00371777">
        <w:rPr>
          <w:rFonts w:ascii="Helvetica" w:hAnsi="Helvetica" w:cs="Helvetica"/>
          <w:color w:val="333333"/>
          <w:szCs w:val="21"/>
          <w:shd w:val="clear" w:color="auto" w:fill="FFFFFF"/>
        </w:rPr>
        <w:t>指请道士</w:t>
      </w:r>
      <w:proofErr w:type="gramEnd"/>
      <w:r w:rsidR="006A635D" w:rsidRPr="00371777">
        <w:rPr>
          <w:rFonts w:ascii="Helvetica" w:hAnsi="Helvetica" w:cs="Helvetica"/>
          <w:color w:val="333333"/>
          <w:szCs w:val="21"/>
          <w:shd w:val="clear" w:color="auto" w:fill="FFFFFF"/>
        </w:rPr>
        <w:t>或僧人念经拜忏、祈福超生的仪式。</w:t>
      </w:r>
      <w:r w:rsidR="003727FD" w:rsidRPr="00A4288F">
        <w:rPr>
          <w:rFonts w:ascii="Helvetica" w:hAnsi="Helvetica" w:cs="Helvetica" w:hint="eastAsia"/>
          <w:b/>
          <w:bCs/>
          <w:color w:val="333333"/>
          <w:szCs w:val="21"/>
          <w:shd w:val="clear" w:color="auto" w:fill="FFFFFF"/>
        </w:rPr>
        <w:t>喝退</w:t>
      </w:r>
      <w:r w:rsidR="003727FD">
        <w:rPr>
          <w:rFonts w:ascii="Helvetica" w:hAnsi="Helvetica" w:cs="Helvetica" w:hint="eastAsia"/>
          <w:color w:val="333333"/>
          <w:szCs w:val="21"/>
          <w:shd w:val="clear" w:color="auto" w:fill="FFFFFF"/>
        </w:rPr>
        <w:t>：</w:t>
      </w:r>
      <w:r w:rsidR="003727FD">
        <w:rPr>
          <w:rFonts w:ascii="Helvetica" w:hAnsi="Helvetica" w:cs="Helvetica"/>
          <w:color w:val="333333"/>
          <w:szCs w:val="21"/>
          <w:shd w:val="clear" w:color="auto" w:fill="FFFFFF"/>
        </w:rPr>
        <w:t>大声喊叫着制止使对方退下。</w:t>
      </w:r>
      <w:r w:rsidR="003727FD" w:rsidRPr="003727FD">
        <w:rPr>
          <w:rFonts w:ascii="Helvetica" w:hAnsi="Helvetica" w:cs="Helvetica" w:hint="eastAsia"/>
          <w:b/>
          <w:bCs/>
          <w:color w:val="333333"/>
          <w:szCs w:val="21"/>
          <w:shd w:val="clear" w:color="auto" w:fill="FFFFFF"/>
        </w:rPr>
        <w:t>御营</w:t>
      </w:r>
      <w:r w:rsidR="003727FD">
        <w:rPr>
          <w:rFonts w:ascii="Helvetica" w:hAnsi="Helvetica" w:cs="Helvetica" w:hint="eastAsia"/>
          <w:color w:val="333333"/>
          <w:szCs w:val="21"/>
          <w:shd w:val="clear" w:color="auto" w:fill="FFFFFF"/>
        </w:rPr>
        <w:t>：</w:t>
      </w:r>
      <w:r w:rsidR="003727FD" w:rsidRPr="003727FD">
        <w:rPr>
          <w:rFonts w:ascii="Helvetica" w:hAnsi="Helvetica" w:cs="Helvetica" w:hint="eastAsia"/>
          <w:color w:val="333333"/>
          <w:szCs w:val="21"/>
          <w:shd w:val="clear" w:color="auto" w:fill="FFFFFF"/>
        </w:rPr>
        <w:t>帝王亲征或出巡时驻</w:t>
      </w:r>
      <w:proofErr w:type="gramStart"/>
      <w:r w:rsidR="003727FD" w:rsidRPr="003727FD">
        <w:rPr>
          <w:rFonts w:ascii="Helvetica" w:hAnsi="Helvetica" w:cs="Helvetica" w:hint="eastAsia"/>
          <w:color w:val="333333"/>
          <w:szCs w:val="21"/>
          <w:shd w:val="clear" w:color="auto" w:fill="FFFFFF"/>
        </w:rPr>
        <w:t>跸</w:t>
      </w:r>
      <w:proofErr w:type="gramEnd"/>
      <w:r w:rsidR="003727FD" w:rsidRPr="003727FD">
        <w:rPr>
          <w:rFonts w:ascii="Helvetica" w:hAnsi="Helvetica" w:cs="Helvetica" w:hint="eastAsia"/>
          <w:color w:val="333333"/>
          <w:szCs w:val="21"/>
          <w:shd w:val="clear" w:color="auto" w:fill="FFFFFF"/>
        </w:rPr>
        <w:t>的营帐</w:t>
      </w:r>
      <w:r w:rsidR="003727FD">
        <w:rPr>
          <w:rFonts w:ascii="Helvetica" w:hAnsi="Helvetica" w:cs="Helvetica" w:hint="eastAsia"/>
          <w:color w:val="333333"/>
          <w:szCs w:val="21"/>
          <w:shd w:val="clear" w:color="auto" w:fill="FFFFFF"/>
        </w:rPr>
        <w:t>；</w:t>
      </w:r>
      <w:r w:rsidR="003727FD" w:rsidRPr="003727FD">
        <w:rPr>
          <w:rFonts w:ascii="Helvetica" w:hAnsi="Helvetica" w:cs="Helvetica"/>
          <w:color w:val="333333"/>
          <w:szCs w:val="21"/>
          <w:shd w:val="clear" w:color="auto" w:fill="FFFFFF"/>
        </w:rPr>
        <w:t>营卫；护卫。</w:t>
      </w:r>
      <w:proofErr w:type="gramStart"/>
      <w:r w:rsidR="00115670" w:rsidRPr="00115670">
        <w:rPr>
          <w:rFonts w:ascii="Helvetica" w:hAnsi="Helvetica" w:cs="Helvetica" w:hint="eastAsia"/>
          <w:b/>
          <w:bCs/>
          <w:color w:val="333333"/>
          <w:szCs w:val="21"/>
          <w:shd w:val="clear" w:color="auto" w:fill="FFFFFF"/>
        </w:rPr>
        <w:t>侍</w:t>
      </w:r>
      <w:proofErr w:type="gramEnd"/>
      <w:r w:rsidR="00115670" w:rsidRPr="00115670">
        <w:rPr>
          <w:rFonts w:ascii="Helvetica" w:hAnsi="Helvetica" w:cs="Helvetica" w:hint="eastAsia"/>
          <w:b/>
          <w:bCs/>
          <w:color w:val="333333"/>
          <w:szCs w:val="21"/>
          <w:shd w:val="clear" w:color="auto" w:fill="FFFFFF"/>
        </w:rPr>
        <w:t>班</w:t>
      </w:r>
      <w:r w:rsidR="00115670">
        <w:rPr>
          <w:rFonts w:ascii="Helvetica" w:hAnsi="Helvetica" w:cs="Helvetica" w:hint="eastAsia"/>
          <w:color w:val="333333"/>
          <w:szCs w:val="21"/>
          <w:shd w:val="clear" w:color="auto" w:fill="FFFFFF"/>
        </w:rPr>
        <w:t>：</w:t>
      </w:r>
      <w:r w:rsidR="00115670">
        <w:rPr>
          <w:rFonts w:ascii="Helvetica" w:hAnsi="Helvetica" w:cs="Helvetica"/>
          <w:color w:val="333333"/>
          <w:szCs w:val="21"/>
          <w:shd w:val="clear" w:color="auto" w:fill="FFFFFF"/>
        </w:rPr>
        <w:t>古代臣下轮流在宫内或行在所随侍君王，记事、记注起居，或处理其他事务，称</w:t>
      </w:r>
      <w:proofErr w:type="gramStart"/>
      <w:r w:rsidR="00115670">
        <w:rPr>
          <w:rFonts w:ascii="Helvetica" w:hAnsi="Helvetica" w:cs="Helvetica"/>
          <w:color w:val="333333"/>
          <w:szCs w:val="21"/>
          <w:shd w:val="clear" w:color="auto" w:fill="FFFFFF"/>
        </w:rPr>
        <w:t>侍</w:t>
      </w:r>
      <w:proofErr w:type="gramEnd"/>
      <w:r w:rsidR="00115670">
        <w:rPr>
          <w:rFonts w:ascii="Helvetica" w:hAnsi="Helvetica" w:cs="Helvetica"/>
          <w:color w:val="333333"/>
          <w:szCs w:val="21"/>
          <w:shd w:val="clear" w:color="auto" w:fill="FFFFFF"/>
        </w:rPr>
        <w:t>班，即入直。</w:t>
      </w:r>
      <w:r w:rsidR="00115670" w:rsidRPr="00512826">
        <w:rPr>
          <w:rFonts w:ascii="Helvetica" w:hAnsi="Helvetica" w:cs="Helvetica" w:hint="eastAsia"/>
          <w:b/>
          <w:bCs/>
          <w:color w:val="333333"/>
          <w:szCs w:val="21"/>
          <w:shd w:val="clear" w:color="auto" w:fill="FFFFFF"/>
        </w:rPr>
        <w:t>备知</w:t>
      </w:r>
      <w:r w:rsidR="00115670">
        <w:rPr>
          <w:rFonts w:ascii="Helvetica" w:hAnsi="Helvetica" w:cs="Helvetica" w:hint="eastAsia"/>
          <w:color w:val="333333"/>
          <w:szCs w:val="21"/>
          <w:shd w:val="clear" w:color="auto" w:fill="FFFFFF"/>
        </w:rPr>
        <w:t>：</w:t>
      </w:r>
      <w:r w:rsidR="00115670">
        <w:rPr>
          <w:rFonts w:ascii="Helvetica" w:hAnsi="Helvetica" w:cs="Helvetica"/>
          <w:color w:val="333333"/>
          <w:szCs w:val="21"/>
          <w:shd w:val="clear" w:color="auto" w:fill="FFFFFF"/>
        </w:rPr>
        <w:t>周知、尽知。</w:t>
      </w:r>
      <w:r w:rsidR="00115670" w:rsidRPr="00BC7CBC">
        <w:rPr>
          <w:rFonts w:ascii="Helvetica" w:hAnsi="Helvetica" w:cs="Helvetica" w:hint="eastAsia"/>
          <w:b/>
          <w:bCs/>
          <w:color w:val="333333"/>
          <w:szCs w:val="21"/>
          <w:shd w:val="clear" w:color="auto" w:fill="FFFFFF"/>
        </w:rPr>
        <w:t>遮盖</w:t>
      </w:r>
      <w:r w:rsidR="00115670">
        <w:rPr>
          <w:rFonts w:ascii="Helvetica" w:hAnsi="Helvetica" w:cs="Helvetica" w:hint="eastAsia"/>
          <w:color w:val="333333"/>
          <w:szCs w:val="21"/>
          <w:shd w:val="clear" w:color="auto" w:fill="FFFFFF"/>
        </w:rPr>
        <w:t>：</w:t>
      </w:r>
      <w:r w:rsidR="00115670" w:rsidRPr="00BC7CBC">
        <w:rPr>
          <w:rFonts w:ascii="Helvetica" w:hAnsi="Helvetica" w:cs="Helvetica" w:hint="eastAsia"/>
          <w:color w:val="333333"/>
          <w:szCs w:val="21"/>
          <w:shd w:val="clear" w:color="auto" w:fill="FFFFFF"/>
        </w:rPr>
        <w:t>掩盖；从上面或外面遮住；掩饰；隐瞒；帮衬，保护。</w:t>
      </w:r>
      <w:r w:rsidR="008231EC" w:rsidRPr="008231EC">
        <w:rPr>
          <w:rFonts w:ascii="Helvetica" w:hAnsi="Helvetica" w:cs="Helvetica" w:hint="eastAsia"/>
          <w:b/>
          <w:bCs/>
          <w:color w:val="333333"/>
          <w:szCs w:val="21"/>
          <w:shd w:val="clear" w:color="auto" w:fill="FFFFFF"/>
        </w:rPr>
        <w:t>拜舞</w:t>
      </w:r>
      <w:r w:rsidR="008231EC">
        <w:rPr>
          <w:rFonts w:ascii="Helvetica" w:hAnsi="Helvetica" w:cs="Helvetica" w:hint="eastAsia"/>
          <w:color w:val="333333"/>
          <w:szCs w:val="21"/>
          <w:shd w:val="clear" w:color="auto" w:fill="FFFFFF"/>
        </w:rPr>
        <w:t>：</w:t>
      </w:r>
      <w:r w:rsidR="008231EC">
        <w:rPr>
          <w:rFonts w:ascii="Helvetica" w:hAnsi="Helvetica" w:cs="Helvetica"/>
          <w:color w:val="333333"/>
          <w:szCs w:val="21"/>
          <w:shd w:val="clear" w:color="auto" w:fill="FFFFFF"/>
        </w:rPr>
        <w:t>下跪叩首之后舞蹈而退，古代朝拜的礼节。</w:t>
      </w:r>
      <w:r w:rsidR="00777152" w:rsidRPr="005B1D1C">
        <w:rPr>
          <w:rFonts w:ascii="Helvetica" w:hAnsi="Helvetica" w:cs="Helvetica" w:hint="eastAsia"/>
          <w:b/>
          <w:bCs/>
          <w:color w:val="333333"/>
          <w:szCs w:val="21"/>
          <w:shd w:val="clear" w:color="auto" w:fill="FFFFFF"/>
        </w:rPr>
        <w:t>德意</w:t>
      </w:r>
      <w:r w:rsidR="00777152">
        <w:rPr>
          <w:rFonts w:ascii="Helvetica" w:hAnsi="Helvetica" w:cs="Helvetica" w:hint="eastAsia"/>
          <w:color w:val="333333"/>
          <w:szCs w:val="21"/>
          <w:shd w:val="clear" w:color="auto" w:fill="FFFFFF"/>
        </w:rPr>
        <w:t>：</w:t>
      </w:r>
      <w:r w:rsidR="00777152">
        <w:rPr>
          <w:rFonts w:ascii="Helvetica" w:hAnsi="Helvetica" w:cs="Helvetica"/>
          <w:color w:val="333333"/>
          <w:szCs w:val="21"/>
          <w:shd w:val="clear" w:color="auto" w:fill="FFFFFF"/>
        </w:rPr>
        <w:t>布施恩德的心意。</w:t>
      </w:r>
      <w:r w:rsidR="008231EC" w:rsidRPr="00B015AB">
        <w:rPr>
          <w:rFonts w:ascii="Helvetica" w:hAnsi="Helvetica" w:cs="Helvetica" w:hint="eastAsia"/>
          <w:b/>
          <w:bCs/>
          <w:color w:val="333333"/>
          <w:szCs w:val="21"/>
          <w:shd w:val="clear" w:color="auto" w:fill="FFFFFF"/>
        </w:rPr>
        <w:t>抖擞</w:t>
      </w:r>
      <w:r w:rsidR="008231EC">
        <w:rPr>
          <w:rFonts w:ascii="Helvetica" w:hAnsi="Helvetica" w:cs="Helvetica" w:hint="eastAsia"/>
          <w:color w:val="333333"/>
          <w:szCs w:val="21"/>
          <w:shd w:val="clear" w:color="auto" w:fill="FFFFFF"/>
        </w:rPr>
        <w:t>：</w:t>
      </w:r>
      <w:r w:rsidR="008231EC">
        <w:rPr>
          <w:rFonts w:ascii="Helvetica" w:hAnsi="Helvetica" w:cs="Helvetica"/>
          <w:color w:val="333333"/>
          <w:szCs w:val="21"/>
          <w:shd w:val="clear" w:color="auto" w:fill="FFFFFF"/>
        </w:rPr>
        <w:t>振动</w:t>
      </w:r>
      <w:r w:rsidR="008231EC">
        <w:rPr>
          <w:rFonts w:ascii="Helvetica" w:hAnsi="Helvetica" w:cs="Helvetica" w:hint="eastAsia"/>
          <w:color w:val="333333"/>
          <w:szCs w:val="21"/>
          <w:shd w:val="clear" w:color="auto" w:fill="FFFFFF"/>
        </w:rPr>
        <w:t>；</w:t>
      </w:r>
      <w:r w:rsidR="008231EC">
        <w:rPr>
          <w:rFonts w:ascii="Helvetica" w:hAnsi="Helvetica" w:cs="Helvetica"/>
          <w:color w:val="333333"/>
          <w:szCs w:val="21"/>
          <w:shd w:val="clear" w:color="auto" w:fill="FFFFFF"/>
        </w:rPr>
        <w:t>精神振奋，饱满</w:t>
      </w:r>
      <w:r w:rsidR="008231EC">
        <w:rPr>
          <w:rFonts w:ascii="Helvetica" w:hAnsi="Helvetica" w:cs="Helvetica" w:hint="eastAsia"/>
          <w:color w:val="333333"/>
          <w:szCs w:val="21"/>
          <w:shd w:val="clear" w:color="auto" w:fill="FFFFFF"/>
        </w:rPr>
        <w:t>；</w:t>
      </w:r>
      <w:r w:rsidR="008231EC">
        <w:rPr>
          <w:rFonts w:ascii="Helvetica" w:hAnsi="Helvetica" w:cs="Helvetica"/>
          <w:color w:val="333333"/>
          <w:szCs w:val="21"/>
          <w:shd w:val="clear" w:color="auto" w:fill="FFFFFF"/>
        </w:rPr>
        <w:t>施加外力抖动或振动</w:t>
      </w:r>
      <w:r w:rsidR="008231EC">
        <w:rPr>
          <w:rFonts w:ascii="Helvetica" w:hAnsi="Helvetica" w:cs="Helvetica" w:hint="eastAsia"/>
          <w:color w:val="333333"/>
          <w:szCs w:val="21"/>
          <w:shd w:val="clear" w:color="auto" w:fill="FFFFFF"/>
        </w:rPr>
        <w:t>；摆威风；</w:t>
      </w:r>
      <w:r w:rsidR="008231EC">
        <w:rPr>
          <w:rFonts w:ascii="Helvetica" w:hAnsi="Helvetica" w:cs="Helvetica"/>
          <w:color w:val="333333"/>
          <w:szCs w:val="21"/>
          <w:shd w:val="clear" w:color="auto" w:fill="FFFFFF"/>
        </w:rPr>
        <w:t>佛教用语，头陀的别称；搜索，寻找；以手举物而振拂；显露，显示。</w:t>
      </w:r>
      <w:r w:rsidR="00112630" w:rsidRPr="00112630">
        <w:rPr>
          <w:rFonts w:ascii="Helvetica" w:hAnsi="Helvetica" w:cs="Helvetica" w:hint="eastAsia"/>
          <w:b/>
          <w:bCs/>
          <w:color w:val="333333"/>
          <w:szCs w:val="21"/>
          <w:shd w:val="clear" w:color="auto" w:fill="FFFFFF"/>
        </w:rPr>
        <w:t>战伐</w:t>
      </w:r>
      <w:r w:rsidR="00112630">
        <w:rPr>
          <w:rFonts w:ascii="Helvetica" w:hAnsi="Helvetica" w:cs="Helvetica" w:hint="eastAsia"/>
          <w:color w:val="333333"/>
          <w:szCs w:val="21"/>
          <w:shd w:val="clear" w:color="auto" w:fill="FFFFFF"/>
        </w:rPr>
        <w:t>：</w:t>
      </w:r>
      <w:r w:rsidR="00112630">
        <w:rPr>
          <w:rFonts w:ascii="Helvetica" w:hAnsi="Helvetica" w:cs="Helvetica"/>
          <w:color w:val="333333"/>
          <w:szCs w:val="21"/>
          <w:shd w:val="clear" w:color="auto" w:fill="FFFFFF"/>
        </w:rPr>
        <w:t>征战；战争。</w:t>
      </w:r>
      <w:r w:rsidR="00A339CC" w:rsidRPr="00A339CC">
        <w:rPr>
          <w:rFonts w:ascii="Helvetica" w:hAnsi="Helvetica" w:cs="Helvetica" w:hint="eastAsia"/>
          <w:b/>
          <w:bCs/>
          <w:color w:val="333333"/>
          <w:szCs w:val="21"/>
          <w:shd w:val="clear" w:color="auto" w:fill="FFFFFF"/>
        </w:rPr>
        <w:t>程限</w:t>
      </w:r>
      <w:r w:rsidR="00A339CC">
        <w:rPr>
          <w:rFonts w:ascii="Helvetica" w:hAnsi="Helvetica" w:cs="Helvetica" w:hint="eastAsia"/>
          <w:color w:val="333333"/>
          <w:szCs w:val="21"/>
          <w:shd w:val="clear" w:color="auto" w:fill="FFFFFF"/>
        </w:rPr>
        <w:t>：</w:t>
      </w:r>
      <w:r w:rsidR="00A339CC">
        <w:rPr>
          <w:rFonts w:ascii="Helvetica" w:hAnsi="Helvetica" w:cs="Helvetica"/>
          <w:color w:val="333333"/>
          <w:szCs w:val="21"/>
          <w:shd w:val="clear" w:color="auto" w:fill="FFFFFF"/>
        </w:rPr>
        <w:t>程式和限制</w:t>
      </w:r>
      <w:r w:rsidR="00A339CC">
        <w:rPr>
          <w:rFonts w:ascii="Helvetica" w:hAnsi="Helvetica" w:cs="Helvetica" w:hint="eastAsia"/>
          <w:color w:val="333333"/>
          <w:szCs w:val="21"/>
          <w:shd w:val="clear" w:color="auto" w:fill="FFFFFF"/>
        </w:rPr>
        <w:t>；</w:t>
      </w:r>
      <w:r w:rsidR="00A339CC">
        <w:rPr>
          <w:rFonts w:ascii="Helvetica" w:hAnsi="Helvetica" w:cs="Helvetica"/>
          <w:color w:val="333333"/>
          <w:szCs w:val="21"/>
          <w:shd w:val="clear" w:color="auto" w:fill="FFFFFF"/>
        </w:rPr>
        <w:t>期限</w:t>
      </w:r>
      <w:r w:rsidR="00A339CC">
        <w:rPr>
          <w:rFonts w:ascii="Helvetica" w:hAnsi="Helvetica" w:cs="Helvetica" w:hint="eastAsia"/>
          <w:color w:val="333333"/>
          <w:szCs w:val="21"/>
          <w:shd w:val="clear" w:color="auto" w:fill="FFFFFF"/>
        </w:rPr>
        <w:t>。</w:t>
      </w:r>
      <w:r w:rsidR="008C0790" w:rsidRPr="008C0790">
        <w:rPr>
          <w:rFonts w:ascii="Helvetica" w:hAnsi="Helvetica" w:cs="Helvetica" w:hint="eastAsia"/>
          <w:b/>
          <w:bCs/>
          <w:color w:val="333333"/>
          <w:szCs w:val="21"/>
          <w:shd w:val="clear" w:color="auto" w:fill="FFFFFF"/>
        </w:rPr>
        <w:t>行装</w:t>
      </w:r>
      <w:r w:rsidR="008C0790">
        <w:rPr>
          <w:rFonts w:ascii="Helvetica" w:hAnsi="Helvetica" w:cs="Helvetica" w:hint="eastAsia"/>
          <w:color w:val="333333"/>
          <w:szCs w:val="21"/>
          <w:shd w:val="clear" w:color="auto" w:fill="FFFFFF"/>
        </w:rPr>
        <w:t>：</w:t>
      </w:r>
      <w:r w:rsidR="008C0790" w:rsidRPr="008C0790">
        <w:rPr>
          <w:rFonts w:ascii="Helvetica" w:hAnsi="Helvetica" w:cs="Helvetica" w:hint="eastAsia"/>
          <w:color w:val="333333"/>
          <w:szCs w:val="21"/>
          <w:shd w:val="clear" w:color="auto" w:fill="FFFFFF"/>
        </w:rPr>
        <w:t>外出时所携带的衣物</w:t>
      </w:r>
      <w:r w:rsidR="008C0790">
        <w:rPr>
          <w:rFonts w:ascii="Helvetica" w:hAnsi="Helvetica" w:cs="Helvetica" w:hint="eastAsia"/>
          <w:color w:val="333333"/>
          <w:szCs w:val="21"/>
          <w:shd w:val="clear" w:color="auto" w:fill="FFFFFF"/>
        </w:rPr>
        <w:t>；</w:t>
      </w:r>
      <w:r w:rsidR="008C0790" w:rsidRPr="008C0790">
        <w:rPr>
          <w:rFonts w:ascii="Helvetica" w:hAnsi="Helvetica" w:cs="Helvetica"/>
          <w:color w:val="333333"/>
          <w:szCs w:val="21"/>
          <w:shd w:val="clear" w:color="auto" w:fill="FFFFFF"/>
        </w:rPr>
        <w:t>指穿着军服</w:t>
      </w:r>
      <w:r w:rsidR="008C0790">
        <w:rPr>
          <w:rFonts w:ascii="Helvetica" w:hAnsi="Helvetica" w:cs="Helvetica" w:hint="eastAsia"/>
          <w:color w:val="333333"/>
          <w:szCs w:val="21"/>
          <w:shd w:val="clear" w:color="auto" w:fill="FFFFFF"/>
        </w:rPr>
        <w:t>；</w:t>
      </w:r>
      <w:r w:rsidR="008C0790" w:rsidRPr="008C0790">
        <w:rPr>
          <w:rFonts w:ascii="Helvetica" w:hAnsi="Helvetica" w:cs="Helvetica"/>
          <w:color w:val="333333"/>
          <w:szCs w:val="21"/>
          <w:shd w:val="clear" w:color="auto" w:fill="FFFFFF"/>
        </w:rPr>
        <w:t>军服</w:t>
      </w:r>
      <w:r w:rsidR="008C0790">
        <w:rPr>
          <w:rFonts w:ascii="Helvetica" w:hAnsi="Helvetica" w:cs="Helvetica" w:hint="eastAsia"/>
          <w:color w:val="333333"/>
          <w:szCs w:val="21"/>
          <w:shd w:val="clear" w:color="auto" w:fill="FFFFFF"/>
        </w:rPr>
        <w:t>；</w:t>
      </w:r>
      <w:r w:rsidR="008C0790" w:rsidRPr="008C0790">
        <w:rPr>
          <w:rFonts w:ascii="Helvetica" w:hAnsi="Helvetica" w:cs="Helvetica"/>
          <w:color w:val="333333"/>
          <w:szCs w:val="21"/>
          <w:shd w:val="clear" w:color="auto" w:fill="FFFFFF"/>
        </w:rPr>
        <w:t>泛指出行时所穿的服装。</w:t>
      </w:r>
      <w:r w:rsidR="007714E3" w:rsidRPr="007714E3">
        <w:rPr>
          <w:rFonts w:ascii="Helvetica" w:hAnsi="Helvetica" w:cs="Helvetica" w:hint="eastAsia"/>
          <w:b/>
          <w:bCs/>
          <w:color w:val="333333"/>
          <w:szCs w:val="21"/>
          <w:shd w:val="clear" w:color="auto" w:fill="FFFFFF"/>
        </w:rPr>
        <w:t>巡哨</w:t>
      </w:r>
      <w:r w:rsidR="007714E3">
        <w:rPr>
          <w:rFonts w:ascii="Helvetica" w:hAnsi="Helvetica" w:cs="Helvetica" w:hint="eastAsia"/>
          <w:color w:val="333333"/>
          <w:szCs w:val="21"/>
          <w:shd w:val="clear" w:color="auto" w:fill="FFFFFF"/>
        </w:rPr>
        <w:t>：</w:t>
      </w:r>
      <w:r w:rsidR="007714E3">
        <w:rPr>
          <w:rFonts w:ascii="Helvetica" w:hAnsi="Helvetica" w:cs="Helvetica"/>
          <w:color w:val="333333"/>
          <w:szCs w:val="21"/>
          <w:shd w:val="clear" w:color="auto" w:fill="FFFFFF"/>
        </w:rPr>
        <w:t>巡逻查防。</w:t>
      </w:r>
      <w:proofErr w:type="gramStart"/>
      <w:r w:rsidR="00F13E27" w:rsidRPr="001624BF">
        <w:rPr>
          <w:rFonts w:ascii="Helvetica" w:hAnsi="Helvetica" w:cs="Helvetica" w:hint="eastAsia"/>
          <w:b/>
          <w:bCs/>
          <w:color w:val="333333"/>
          <w:szCs w:val="21"/>
          <w:shd w:val="clear" w:color="auto" w:fill="FFFFFF"/>
        </w:rPr>
        <w:t>拘</w:t>
      </w:r>
      <w:proofErr w:type="gramEnd"/>
      <w:r w:rsidR="00F13E27" w:rsidRPr="001624BF">
        <w:rPr>
          <w:rFonts w:ascii="Helvetica" w:hAnsi="Helvetica" w:cs="Helvetica" w:hint="eastAsia"/>
          <w:b/>
          <w:bCs/>
          <w:color w:val="333333"/>
          <w:szCs w:val="21"/>
          <w:shd w:val="clear" w:color="auto" w:fill="FFFFFF"/>
        </w:rPr>
        <w:t>刷</w:t>
      </w:r>
      <w:r w:rsidR="00F13E27">
        <w:rPr>
          <w:rFonts w:ascii="Helvetica" w:hAnsi="Helvetica" w:cs="Helvetica" w:hint="eastAsia"/>
          <w:color w:val="333333"/>
          <w:szCs w:val="21"/>
          <w:shd w:val="clear" w:color="auto" w:fill="FFFFFF"/>
        </w:rPr>
        <w:t>：</w:t>
      </w:r>
      <w:proofErr w:type="gramStart"/>
      <w:r w:rsidR="00F13E27">
        <w:rPr>
          <w:rFonts w:ascii="Helvetica" w:hAnsi="Helvetica" w:cs="Helvetica"/>
          <w:color w:val="333333"/>
          <w:szCs w:val="21"/>
          <w:shd w:val="clear" w:color="auto" w:fill="FFFFFF"/>
        </w:rPr>
        <w:t>谓全部</w:t>
      </w:r>
      <w:proofErr w:type="gramEnd"/>
      <w:r w:rsidR="00F13E27">
        <w:rPr>
          <w:rFonts w:ascii="Helvetica" w:hAnsi="Helvetica" w:cs="Helvetica"/>
          <w:color w:val="333333"/>
          <w:szCs w:val="21"/>
          <w:shd w:val="clear" w:color="auto" w:fill="FFFFFF"/>
        </w:rPr>
        <w:t>收禁、收缴或扣留。</w:t>
      </w:r>
      <w:r w:rsidR="00FF5862" w:rsidRPr="00FF5862">
        <w:rPr>
          <w:rFonts w:ascii="Helvetica" w:hAnsi="Helvetica" w:cs="Helvetica" w:hint="eastAsia"/>
          <w:b/>
          <w:bCs/>
          <w:color w:val="333333"/>
          <w:szCs w:val="21"/>
          <w:shd w:val="clear" w:color="auto" w:fill="FFFFFF"/>
        </w:rPr>
        <w:t>不事</w:t>
      </w:r>
      <w:r w:rsidR="00FF5862">
        <w:rPr>
          <w:rFonts w:ascii="Helvetica" w:hAnsi="Helvetica" w:cs="Helvetica" w:hint="eastAsia"/>
          <w:color w:val="333333"/>
          <w:szCs w:val="21"/>
          <w:shd w:val="clear" w:color="auto" w:fill="FFFFFF"/>
        </w:rPr>
        <w:t>：</w:t>
      </w:r>
      <w:proofErr w:type="gramStart"/>
      <w:r w:rsidR="00FF5862" w:rsidRPr="00FF5862">
        <w:rPr>
          <w:rFonts w:ascii="Helvetica" w:hAnsi="Helvetica" w:cs="Helvetica" w:hint="eastAsia"/>
          <w:color w:val="333333"/>
          <w:szCs w:val="21"/>
          <w:shd w:val="clear" w:color="auto" w:fill="FFFFFF"/>
        </w:rPr>
        <w:t>不侍</w:t>
      </w:r>
      <w:proofErr w:type="gramEnd"/>
      <w:r w:rsidR="00FF5862" w:rsidRPr="00FF5862">
        <w:rPr>
          <w:rFonts w:ascii="Helvetica" w:hAnsi="Helvetica" w:cs="Helvetica" w:hint="eastAsia"/>
          <w:color w:val="333333"/>
          <w:szCs w:val="21"/>
          <w:shd w:val="clear" w:color="auto" w:fill="FFFFFF"/>
        </w:rPr>
        <w:t>奉，不服事</w:t>
      </w:r>
      <w:r w:rsidR="00FF5862">
        <w:rPr>
          <w:rFonts w:ascii="Helvetica" w:hAnsi="Helvetica" w:cs="Helvetica" w:hint="eastAsia"/>
          <w:color w:val="333333"/>
          <w:szCs w:val="21"/>
          <w:shd w:val="clear" w:color="auto" w:fill="FFFFFF"/>
        </w:rPr>
        <w:t>；</w:t>
      </w:r>
      <w:r w:rsidR="00FF5862" w:rsidRPr="00FF5862">
        <w:rPr>
          <w:rFonts w:ascii="Helvetica" w:hAnsi="Helvetica" w:cs="Helvetica"/>
          <w:color w:val="333333"/>
          <w:szCs w:val="21"/>
          <w:shd w:val="clear" w:color="auto" w:fill="FFFFFF"/>
        </w:rPr>
        <w:t>指不任以官职</w:t>
      </w:r>
      <w:r w:rsidR="00FF5862">
        <w:rPr>
          <w:rFonts w:ascii="Helvetica" w:hAnsi="Helvetica" w:cs="Helvetica" w:hint="eastAsia"/>
          <w:color w:val="333333"/>
          <w:szCs w:val="21"/>
          <w:shd w:val="clear" w:color="auto" w:fill="FFFFFF"/>
        </w:rPr>
        <w:t>；</w:t>
      </w:r>
      <w:r w:rsidR="00FF5862" w:rsidRPr="00FF5862">
        <w:rPr>
          <w:rFonts w:ascii="Helvetica" w:hAnsi="Helvetica" w:cs="Helvetica"/>
          <w:color w:val="333333"/>
          <w:szCs w:val="21"/>
          <w:shd w:val="clear" w:color="auto" w:fill="FFFFFF"/>
        </w:rPr>
        <w:t>不服劳役</w:t>
      </w:r>
      <w:r w:rsidR="00FF5862">
        <w:rPr>
          <w:rFonts w:ascii="Helvetica" w:hAnsi="Helvetica" w:cs="Helvetica" w:hint="eastAsia"/>
          <w:color w:val="333333"/>
          <w:szCs w:val="21"/>
          <w:shd w:val="clear" w:color="auto" w:fill="FFFFFF"/>
        </w:rPr>
        <w:t>；</w:t>
      </w:r>
      <w:r w:rsidR="00FF5862" w:rsidRPr="00FF5862">
        <w:rPr>
          <w:rFonts w:ascii="Helvetica" w:hAnsi="Helvetica" w:cs="Helvetica"/>
          <w:color w:val="333333"/>
          <w:szCs w:val="21"/>
          <w:shd w:val="clear" w:color="auto" w:fill="FFFFFF"/>
        </w:rPr>
        <w:t>不办事；不做事。</w:t>
      </w:r>
      <w:proofErr w:type="gramStart"/>
      <w:r w:rsidR="00FF5862" w:rsidRPr="00225F07">
        <w:rPr>
          <w:rFonts w:ascii="Helvetica" w:hAnsi="Helvetica" w:cs="Helvetica" w:hint="eastAsia"/>
          <w:b/>
          <w:bCs/>
          <w:color w:val="333333"/>
          <w:szCs w:val="21"/>
          <w:shd w:val="clear" w:color="auto" w:fill="FFFFFF"/>
        </w:rPr>
        <w:t>罔</w:t>
      </w:r>
      <w:proofErr w:type="gramEnd"/>
      <w:r w:rsidR="00FF5862" w:rsidRPr="00225F07">
        <w:rPr>
          <w:rFonts w:ascii="Helvetica" w:hAnsi="Helvetica" w:cs="Helvetica" w:hint="eastAsia"/>
          <w:b/>
          <w:bCs/>
          <w:color w:val="333333"/>
          <w:szCs w:val="21"/>
          <w:shd w:val="clear" w:color="auto" w:fill="FFFFFF"/>
        </w:rPr>
        <w:t>上</w:t>
      </w:r>
      <w:r w:rsidR="00FF5862">
        <w:rPr>
          <w:rFonts w:ascii="Helvetica" w:hAnsi="Helvetica" w:cs="Helvetica" w:hint="eastAsia"/>
          <w:color w:val="333333"/>
          <w:szCs w:val="21"/>
          <w:shd w:val="clear" w:color="auto" w:fill="FFFFFF"/>
        </w:rPr>
        <w:t>：</w:t>
      </w:r>
      <w:r w:rsidR="00FF5862">
        <w:rPr>
          <w:rFonts w:ascii="Helvetica" w:hAnsi="Helvetica" w:cs="Helvetica"/>
          <w:color w:val="333333"/>
          <w:szCs w:val="21"/>
          <w:shd w:val="clear" w:color="auto" w:fill="FFFFFF"/>
        </w:rPr>
        <w:t>欺骗君上。</w:t>
      </w:r>
      <w:r w:rsidR="004346C3" w:rsidRPr="004346C3">
        <w:rPr>
          <w:rFonts w:ascii="Helvetica" w:hAnsi="Helvetica" w:cs="Helvetica" w:hint="eastAsia"/>
          <w:b/>
          <w:bCs/>
          <w:color w:val="333333"/>
          <w:szCs w:val="21"/>
          <w:shd w:val="clear" w:color="auto" w:fill="FFFFFF"/>
        </w:rPr>
        <w:t>跑马</w:t>
      </w:r>
      <w:r w:rsidR="004346C3">
        <w:rPr>
          <w:rFonts w:ascii="Helvetica" w:hAnsi="Helvetica" w:cs="Helvetica" w:hint="eastAsia"/>
          <w:color w:val="333333"/>
          <w:szCs w:val="21"/>
          <w:shd w:val="clear" w:color="auto" w:fill="FFFFFF"/>
        </w:rPr>
        <w:t>：</w:t>
      </w:r>
      <w:r w:rsidR="004346C3">
        <w:rPr>
          <w:rFonts w:ascii="Helvetica" w:hAnsi="Helvetica" w:cs="Helvetica"/>
          <w:color w:val="333333"/>
          <w:szCs w:val="21"/>
          <w:shd w:val="clear" w:color="auto" w:fill="FFFFFF"/>
        </w:rPr>
        <w:t>骑着马奔跑</w:t>
      </w:r>
      <w:r w:rsidR="004346C3">
        <w:rPr>
          <w:rFonts w:ascii="Helvetica" w:hAnsi="Helvetica" w:cs="Helvetica" w:hint="eastAsia"/>
          <w:color w:val="333333"/>
          <w:szCs w:val="21"/>
          <w:shd w:val="clear" w:color="auto" w:fill="FFFFFF"/>
        </w:rPr>
        <w:t>；</w:t>
      </w:r>
      <w:proofErr w:type="gramStart"/>
      <w:r w:rsidR="004346C3">
        <w:rPr>
          <w:rFonts w:ascii="Helvetica" w:hAnsi="Helvetica" w:cs="Helvetica"/>
          <w:color w:val="333333"/>
          <w:szCs w:val="21"/>
          <w:shd w:val="clear" w:color="auto" w:fill="FFFFFF"/>
        </w:rPr>
        <w:t>指跑马拉松</w:t>
      </w:r>
      <w:proofErr w:type="gramEnd"/>
      <w:r w:rsidR="004346C3">
        <w:rPr>
          <w:rFonts w:ascii="Helvetica" w:hAnsi="Helvetica" w:cs="Helvetica" w:hint="eastAsia"/>
          <w:color w:val="333333"/>
          <w:szCs w:val="21"/>
          <w:shd w:val="clear" w:color="auto" w:fill="FFFFFF"/>
        </w:rPr>
        <w:t>；</w:t>
      </w:r>
      <w:r w:rsidR="004346C3">
        <w:rPr>
          <w:rFonts w:ascii="Helvetica" w:hAnsi="Helvetica" w:cs="Helvetica"/>
          <w:color w:val="333333"/>
          <w:szCs w:val="21"/>
          <w:shd w:val="clear" w:color="auto" w:fill="FFFFFF"/>
        </w:rPr>
        <w:t>杂技的一种</w:t>
      </w:r>
      <w:r w:rsidR="004346C3">
        <w:rPr>
          <w:rFonts w:ascii="Helvetica" w:hAnsi="Helvetica" w:cs="Helvetica" w:hint="eastAsia"/>
          <w:color w:val="333333"/>
          <w:szCs w:val="21"/>
          <w:shd w:val="clear" w:color="auto" w:fill="FFFFFF"/>
        </w:rPr>
        <w:t>，</w:t>
      </w:r>
      <w:r w:rsidR="004346C3">
        <w:rPr>
          <w:rFonts w:ascii="Helvetica" w:hAnsi="Helvetica" w:cs="Helvetica"/>
          <w:color w:val="333333"/>
          <w:szCs w:val="21"/>
          <w:shd w:val="clear" w:color="auto" w:fill="FFFFFF"/>
        </w:rPr>
        <w:t>杂技艺人在奔跑的马上表演种种技艺</w:t>
      </w:r>
      <w:r w:rsidR="004346C3">
        <w:rPr>
          <w:rFonts w:ascii="Helvetica" w:hAnsi="Helvetica" w:cs="Helvetica" w:hint="eastAsia"/>
          <w:color w:val="333333"/>
          <w:szCs w:val="21"/>
          <w:shd w:val="clear" w:color="auto" w:fill="FFFFFF"/>
        </w:rPr>
        <w:t>；</w:t>
      </w:r>
      <w:r w:rsidR="004346C3">
        <w:rPr>
          <w:rFonts w:ascii="Helvetica" w:hAnsi="Helvetica" w:cs="Helvetica"/>
          <w:color w:val="333333"/>
          <w:szCs w:val="21"/>
          <w:shd w:val="clear" w:color="auto" w:fill="FFFFFF"/>
        </w:rPr>
        <w:t>赛马</w:t>
      </w:r>
      <w:r w:rsidR="004346C3">
        <w:rPr>
          <w:rFonts w:ascii="Helvetica" w:hAnsi="Helvetica" w:cs="Helvetica" w:hint="eastAsia"/>
          <w:color w:val="333333"/>
          <w:szCs w:val="21"/>
          <w:shd w:val="clear" w:color="auto" w:fill="FFFFFF"/>
        </w:rPr>
        <w:t>。</w:t>
      </w:r>
      <w:proofErr w:type="gramStart"/>
      <w:r w:rsidR="00426E54" w:rsidRPr="00225F07">
        <w:rPr>
          <w:rFonts w:ascii="Helvetica" w:hAnsi="Helvetica" w:cs="Helvetica"/>
          <w:b/>
          <w:bCs/>
          <w:color w:val="333333"/>
          <w:szCs w:val="21"/>
          <w:shd w:val="clear" w:color="auto" w:fill="FFFFFF"/>
        </w:rPr>
        <w:t>匿</w:t>
      </w:r>
      <w:proofErr w:type="gramEnd"/>
      <w:r w:rsidR="00426E54" w:rsidRPr="00225F07">
        <w:rPr>
          <w:rFonts w:ascii="Helvetica" w:hAnsi="Helvetica" w:cs="Helvetica"/>
          <w:b/>
          <w:bCs/>
          <w:color w:val="333333"/>
          <w:szCs w:val="21"/>
          <w:shd w:val="clear" w:color="auto" w:fill="FFFFFF"/>
        </w:rPr>
        <w:t>奸</w:t>
      </w:r>
      <w:r w:rsidR="00426E54">
        <w:rPr>
          <w:rFonts w:ascii="Helvetica" w:hAnsi="Helvetica" w:cs="Helvetica" w:hint="eastAsia"/>
          <w:color w:val="333333"/>
          <w:szCs w:val="21"/>
          <w:shd w:val="clear" w:color="auto" w:fill="FFFFFF"/>
        </w:rPr>
        <w:t>：</w:t>
      </w:r>
      <w:r w:rsidR="00426E54">
        <w:rPr>
          <w:rFonts w:ascii="Helvetica" w:hAnsi="Helvetica" w:cs="Helvetica"/>
          <w:color w:val="333333"/>
          <w:szCs w:val="21"/>
          <w:shd w:val="clear" w:color="auto" w:fill="FFFFFF"/>
        </w:rPr>
        <w:t>故意隐匿罪犯而不告发的罪名</w:t>
      </w:r>
      <w:r w:rsidR="00426E54">
        <w:rPr>
          <w:rFonts w:ascii="Helvetica" w:hAnsi="Helvetica" w:cs="Helvetica" w:hint="eastAsia"/>
          <w:color w:val="333333"/>
          <w:szCs w:val="21"/>
          <w:shd w:val="clear" w:color="auto" w:fill="FFFFFF"/>
        </w:rPr>
        <w:t>。</w:t>
      </w:r>
      <w:r w:rsidR="00426E54" w:rsidRPr="00DE07DD">
        <w:rPr>
          <w:rFonts w:ascii="Helvetica" w:hAnsi="Helvetica" w:cs="Helvetica" w:hint="eastAsia"/>
          <w:b/>
          <w:bCs/>
          <w:color w:val="333333"/>
          <w:szCs w:val="21"/>
          <w:shd w:val="clear" w:color="auto" w:fill="FFFFFF"/>
        </w:rPr>
        <w:t>忠荩</w:t>
      </w:r>
      <w:r w:rsidR="00426E54">
        <w:rPr>
          <w:rFonts w:ascii="Helvetica" w:hAnsi="Helvetica" w:cs="Helvetica" w:hint="eastAsia"/>
          <w:color w:val="333333"/>
          <w:szCs w:val="21"/>
          <w:shd w:val="clear" w:color="auto" w:fill="FFFFFF"/>
        </w:rPr>
        <w:t>：忠诚。</w:t>
      </w:r>
      <w:r w:rsidR="00426E54" w:rsidRPr="000B66F0">
        <w:rPr>
          <w:rFonts w:ascii="Helvetica" w:hAnsi="Helvetica" w:cs="Helvetica" w:hint="eastAsia"/>
          <w:b/>
          <w:bCs/>
          <w:color w:val="333333"/>
          <w:szCs w:val="21"/>
          <w:shd w:val="clear" w:color="auto" w:fill="FFFFFF"/>
        </w:rPr>
        <w:t>直取</w:t>
      </w:r>
      <w:r w:rsidR="00426E54">
        <w:rPr>
          <w:rFonts w:ascii="Helvetica" w:hAnsi="Helvetica" w:cs="Helvetica" w:hint="eastAsia"/>
          <w:color w:val="333333"/>
          <w:szCs w:val="21"/>
          <w:shd w:val="clear" w:color="auto" w:fill="FFFFFF"/>
        </w:rPr>
        <w:t>：</w:t>
      </w:r>
      <w:r w:rsidR="00426E54">
        <w:rPr>
          <w:rFonts w:ascii="Helvetica" w:hAnsi="Helvetica" w:cs="Helvetica"/>
          <w:color w:val="333333"/>
          <w:szCs w:val="21"/>
          <w:shd w:val="clear" w:color="auto" w:fill="FFFFFF"/>
        </w:rPr>
        <w:t>直接攻取。</w:t>
      </w:r>
      <w:r w:rsidR="00426E54" w:rsidRPr="00426E54">
        <w:rPr>
          <w:rFonts w:ascii="Helvetica" w:hAnsi="Helvetica" w:cs="Helvetica" w:hint="eastAsia"/>
          <w:b/>
          <w:bCs/>
          <w:color w:val="333333"/>
          <w:szCs w:val="21"/>
          <w:shd w:val="clear" w:color="auto" w:fill="FFFFFF"/>
        </w:rPr>
        <w:t>奔逃</w:t>
      </w:r>
      <w:r w:rsidR="00426E54">
        <w:rPr>
          <w:rFonts w:ascii="Helvetica" w:hAnsi="Helvetica" w:cs="Helvetica" w:hint="eastAsia"/>
          <w:color w:val="333333"/>
          <w:szCs w:val="21"/>
          <w:shd w:val="clear" w:color="auto" w:fill="FFFFFF"/>
        </w:rPr>
        <w:t>：快速逃跑。</w:t>
      </w:r>
      <w:r w:rsidR="00885B00" w:rsidRPr="00885B00">
        <w:rPr>
          <w:rFonts w:ascii="Helvetica" w:hAnsi="Helvetica" w:cs="Helvetica" w:hint="eastAsia"/>
          <w:b/>
          <w:bCs/>
          <w:color w:val="333333"/>
          <w:szCs w:val="21"/>
          <w:shd w:val="clear" w:color="auto" w:fill="FFFFFF"/>
        </w:rPr>
        <w:t>伺候</w:t>
      </w:r>
      <w:r w:rsidR="00885B00">
        <w:rPr>
          <w:rFonts w:ascii="Helvetica" w:hAnsi="Helvetica" w:cs="Helvetica" w:hint="eastAsia"/>
          <w:color w:val="333333"/>
          <w:szCs w:val="21"/>
          <w:shd w:val="clear" w:color="auto" w:fill="FFFFFF"/>
        </w:rPr>
        <w:t>：</w:t>
      </w:r>
      <w:r w:rsidR="00885B00">
        <w:rPr>
          <w:rFonts w:ascii="Helvetica" w:hAnsi="Helvetica" w:cs="Helvetica"/>
          <w:color w:val="333333"/>
          <w:szCs w:val="21"/>
          <w:shd w:val="clear" w:color="auto" w:fill="FFFFFF"/>
        </w:rPr>
        <w:t>斥候</w:t>
      </w:r>
      <w:r w:rsidR="00885B00">
        <w:rPr>
          <w:rFonts w:ascii="Helvetica" w:hAnsi="Helvetica" w:cs="Helvetica" w:hint="eastAsia"/>
          <w:color w:val="333333"/>
          <w:szCs w:val="21"/>
          <w:shd w:val="clear" w:color="auto" w:fill="FFFFFF"/>
        </w:rPr>
        <w:t>，</w:t>
      </w:r>
      <w:r w:rsidR="00885B00">
        <w:rPr>
          <w:rFonts w:ascii="Helvetica" w:hAnsi="Helvetica" w:cs="Helvetica"/>
          <w:color w:val="333333"/>
          <w:szCs w:val="21"/>
          <w:shd w:val="clear" w:color="auto" w:fill="FFFFFF"/>
        </w:rPr>
        <w:t>军中派出侦察敌情的人</w:t>
      </w:r>
      <w:r w:rsidR="00885B00">
        <w:rPr>
          <w:rFonts w:ascii="Helvetica" w:hAnsi="Helvetica" w:cs="Helvetica" w:hint="eastAsia"/>
          <w:color w:val="333333"/>
          <w:szCs w:val="21"/>
          <w:shd w:val="clear" w:color="auto" w:fill="FFFFFF"/>
        </w:rPr>
        <w:t>；</w:t>
      </w:r>
      <w:r w:rsidR="00885B00">
        <w:rPr>
          <w:rFonts w:ascii="Helvetica" w:hAnsi="Helvetica" w:cs="Helvetica"/>
          <w:color w:val="333333"/>
          <w:szCs w:val="21"/>
          <w:shd w:val="clear" w:color="auto" w:fill="FFFFFF"/>
        </w:rPr>
        <w:t>亦指侦察</w:t>
      </w:r>
      <w:r w:rsidR="00885B00">
        <w:rPr>
          <w:rFonts w:ascii="Helvetica" w:hAnsi="Helvetica" w:cs="Helvetica" w:hint="eastAsia"/>
          <w:color w:val="333333"/>
          <w:szCs w:val="21"/>
          <w:shd w:val="clear" w:color="auto" w:fill="FFFFFF"/>
        </w:rPr>
        <w:t>；</w:t>
      </w:r>
      <w:r w:rsidR="00885B00" w:rsidRPr="00885B00">
        <w:rPr>
          <w:rFonts w:ascii="Helvetica" w:hAnsi="Helvetica" w:cs="Helvetica" w:hint="eastAsia"/>
          <w:color w:val="333333"/>
          <w:szCs w:val="21"/>
          <w:shd w:val="clear" w:color="auto" w:fill="FFFFFF"/>
        </w:rPr>
        <w:t>窥伺；窥测；守候观望；供使唤；在身边服侍；照料；备办待用；准备；等待；等候；杂役；衙役；当差的。</w:t>
      </w:r>
      <w:r w:rsidR="005C370B" w:rsidRPr="005C370B">
        <w:rPr>
          <w:rFonts w:ascii="Helvetica" w:hAnsi="Helvetica" w:cs="Helvetica" w:hint="eastAsia"/>
          <w:b/>
          <w:bCs/>
          <w:color w:val="333333"/>
          <w:szCs w:val="21"/>
          <w:shd w:val="clear" w:color="auto" w:fill="FFFFFF"/>
        </w:rPr>
        <w:t>头哨</w:t>
      </w:r>
      <w:r w:rsidR="005C370B">
        <w:rPr>
          <w:rFonts w:ascii="Helvetica" w:hAnsi="Helvetica" w:cs="Helvetica" w:hint="eastAsia"/>
          <w:color w:val="333333"/>
          <w:szCs w:val="21"/>
          <w:shd w:val="clear" w:color="auto" w:fill="FFFFFF"/>
        </w:rPr>
        <w:t>：</w:t>
      </w:r>
      <w:r w:rsidR="005C370B">
        <w:rPr>
          <w:rFonts w:ascii="Helvetica" w:hAnsi="Helvetica" w:cs="Helvetica"/>
          <w:color w:val="333333"/>
          <w:szCs w:val="21"/>
          <w:shd w:val="clear" w:color="auto" w:fill="FFFFFF"/>
        </w:rPr>
        <w:t>先鋒，先头部队。</w:t>
      </w:r>
      <w:r w:rsidR="00D428DB" w:rsidRPr="00D428DB">
        <w:rPr>
          <w:rFonts w:ascii="Helvetica" w:hAnsi="Helvetica" w:cs="Helvetica" w:hint="eastAsia"/>
          <w:b/>
          <w:bCs/>
          <w:color w:val="333333"/>
          <w:szCs w:val="21"/>
          <w:shd w:val="clear" w:color="auto" w:fill="FFFFFF"/>
        </w:rPr>
        <w:t>参谒</w:t>
      </w:r>
      <w:r w:rsidR="00D428DB">
        <w:rPr>
          <w:rFonts w:ascii="Helvetica" w:hAnsi="Helvetica" w:cs="Helvetica" w:hint="eastAsia"/>
          <w:color w:val="333333"/>
          <w:szCs w:val="21"/>
          <w:shd w:val="clear" w:color="auto" w:fill="FFFFFF"/>
        </w:rPr>
        <w:t>：</w:t>
      </w:r>
      <w:r w:rsidR="00D428DB">
        <w:rPr>
          <w:rFonts w:ascii="Helvetica" w:hAnsi="Helvetica" w:cs="Helvetica"/>
          <w:color w:val="333333"/>
          <w:szCs w:val="21"/>
          <w:shd w:val="clear" w:color="auto" w:fill="FFFFFF"/>
        </w:rPr>
        <w:t>拜见上级或尊长；瞻仰尊者的故居、遗容或陵墓等。</w:t>
      </w:r>
      <w:r w:rsidR="00777152" w:rsidRPr="00A3450B">
        <w:rPr>
          <w:rFonts w:hint="eastAsia"/>
          <w:b/>
          <w:bCs/>
        </w:rPr>
        <w:t>俱备</w:t>
      </w:r>
      <w:r w:rsidR="00777152">
        <w:rPr>
          <w:rFonts w:hint="eastAsia"/>
        </w:rPr>
        <w:t>：</w:t>
      </w:r>
      <w:r w:rsidR="00777152">
        <w:rPr>
          <w:rFonts w:ascii="Helvetica" w:hAnsi="Helvetica" w:cs="Helvetica"/>
          <w:color w:val="333333"/>
          <w:szCs w:val="21"/>
          <w:shd w:val="clear" w:color="auto" w:fill="FFFFFF"/>
        </w:rPr>
        <w:t>完备，完全；具有。</w:t>
      </w:r>
      <w:r w:rsidR="00885B00" w:rsidRPr="00855ECD">
        <w:rPr>
          <w:rFonts w:ascii="Helvetica" w:hAnsi="Helvetica" w:cs="Helvetica" w:hint="eastAsia"/>
          <w:b/>
          <w:bCs/>
          <w:color w:val="333333"/>
          <w:szCs w:val="21"/>
          <w:shd w:val="clear" w:color="auto" w:fill="FFFFFF"/>
        </w:rPr>
        <w:t>交纳</w:t>
      </w:r>
      <w:r w:rsidR="00885B00">
        <w:rPr>
          <w:rFonts w:ascii="Helvetica" w:hAnsi="Helvetica" w:cs="Helvetica" w:hint="eastAsia"/>
          <w:color w:val="333333"/>
          <w:szCs w:val="21"/>
          <w:shd w:val="clear" w:color="auto" w:fill="FFFFFF"/>
        </w:rPr>
        <w:t>：</w:t>
      </w:r>
      <w:r w:rsidR="00885B00" w:rsidRPr="00855ECD">
        <w:rPr>
          <w:rFonts w:ascii="Helvetica" w:hAnsi="Helvetica" w:cs="Helvetica" w:hint="eastAsia"/>
          <w:color w:val="333333"/>
          <w:szCs w:val="21"/>
          <w:shd w:val="clear" w:color="auto" w:fill="FFFFFF"/>
        </w:rPr>
        <w:t>结交</w:t>
      </w:r>
      <w:r w:rsidR="00885B00">
        <w:rPr>
          <w:rFonts w:ascii="Helvetica" w:hAnsi="Helvetica" w:cs="Helvetica" w:hint="eastAsia"/>
          <w:color w:val="333333"/>
          <w:szCs w:val="21"/>
          <w:shd w:val="clear" w:color="auto" w:fill="FFFFFF"/>
        </w:rPr>
        <w:t>；</w:t>
      </w:r>
      <w:r w:rsidR="00885B00" w:rsidRPr="00855ECD">
        <w:rPr>
          <w:rFonts w:ascii="Helvetica" w:hAnsi="Helvetica" w:cs="Helvetica"/>
          <w:color w:val="333333"/>
          <w:szCs w:val="21"/>
          <w:shd w:val="clear" w:color="auto" w:fill="FFFFFF"/>
        </w:rPr>
        <w:t>奉献；交付。</w:t>
      </w:r>
      <w:r w:rsidR="00885B00" w:rsidRPr="00322050">
        <w:rPr>
          <w:rFonts w:ascii="Helvetica" w:hAnsi="Helvetica" w:cs="Helvetica" w:hint="eastAsia"/>
          <w:b/>
          <w:bCs/>
          <w:color w:val="333333"/>
          <w:szCs w:val="21"/>
          <w:shd w:val="clear" w:color="auto" w:fill="FFFFFF"/>
        </w:rPr>
        <w:t>祭旗</w:t>
      </w:r>
      <w:r w:rsidR="00885B00">
        <w:rPr>
          <w:rFonts w:ascii="Helvetica" w:hAnsi="Helvetica" w:cs="Helvetica" w:hint="eastAsia"/>
          <w:color w:val="333333"/>
          <w:szCs w:val="21"/>
          <w:shd w:val="clear" w:color="auto" w:fill="FFFFFF"/>
        </w:rPr>
        <w:t>：</w:t>
      </w:r>
      <w:r w:rsidR="00885B00">
        <w:rPr>
          <w:rFonts w:ascii="Helvetica" w:hAnsi="Helvetica" w:cs="Helvetica"/>
          <w:color w:val="333333"/>
          <w:szCs w:val="21"/>
          <w:shd w:val="clear" w:color="auto" w:fill="FFFFFF"/>
        </w:rPr>
        <w:t>古代出师前举行的祭祀仪式。</w:t>
      </w:r>
      <w:r w:rsidR="00D428DB" w:rsidRPr="00CB367B">
        <w:rPr>
          <w:rFonts w:ascii="Helvetica" w:hAnsi="Helvetica" w:cs="Helvetica" w:hint="eastAsia"/>
          <w:b/>
          <w:bCs/>
          <w:color w:val="333333"/>
          <w:szCs w:val="21"/>
          <w:shd w:val="clear" w:color="auto" w:fill="FFFFFF"/>
        </w:rPr>
        <w:t>饯别</w:t>
      </w:r>
      <w:r w:rsidR="00D428DB">
        <w:rPr>
          <w:rFonts w:ascii="Helvetica" w:hAnsi="Helvetica" w:cs="Helvetica" w:hint="eastAsia"/>
          <w:color w:val="333333"/>
          <w:szCs w:val="21"/>
          <w:shd w:val="clear" w:color="auto" w:fill="FFFFFF"/>
        </w:rPr>
        <w:t>：</w:t>
      </w:r>
      <w:r w:rsidR="00D428DB">
        <w:rPr>
          <w:rFonts w:ascii="Helvetica" w:hAnsi="Helvetica" w:cs="Helvetica"/>
          <w:color w:val="333333"/>
          <w:szCs w:val="21"/>
          <w:shd w:val="clear" w:color="auto" w:fill="FFFFFF"/>
        </w:rPr>
        <w:t>准备酒食为人送行。</w:t>
      </w:r>
      <w:r w:rsidR="00885B00" w:rsidRPr="008332C7">
        <w:rPr>
          <w:rFonts w:ascii="Helvetica" w:hAnsi="Helvetica" w:cs="Helvetica" w:hint="eastAsia"/>
          <w:b/>
          <w:bCs/>
          <w:color w:val="333333"/>
          <w:szCs w:val="21"/>
          <w:shd w:val="clear" w:color="auto" w:fill="FFFFFF"/>
        </w:rPr>
        <w:t>披挂</w:t>
      </w:r>
      <w:r w:rsidR="00885B00">
        <w:rPr>
          <w:rFonts w:ascii="Helvetica" w:hAnsi="Helvetica" w:cs="Helvetica" w:hint="eastAsia"/>
          <w:color w:val="333333"/>
          <w:szCs w:val="21"/>
          <w:shd w:val="clear" w:color="auto" w:fill="FFFFFF"/>
        </w:rPr>
        <w:t>：</w:t>
      </w:r>
      <w:r w:rsidR="00885B00" w:rsidRPr="008332C7">
        <w:rPr>
          <w:rFonts w:ascii="Helvetica" w:hAnsi="Helvetica" w:cs="Helvetica" w:hint="eastAsia"/>
          <w:color w:val="333333"/>
          <w:szCs w:val="21"/>
          <w:shd w:val="clear" w:color="auto" w:fill="FFFFFF"/>
        </w:rPr>
        <w:t>穿戴盔甲</w:t>
      </w:r>
      <w:r w:rsidR="00885B00">
        <w:rPr>
          <w:rFonts w:ascii="Helvetica" w:hAnsi="Helvetica" w:cs="Helvetica" w:hint="eastAsia"/>
          <w:color w:val="333333"/>
          <w:szCs w:val="21"/>
          <w:shd w:val="clear" w:color="auto" w:fill="FFFFFF"/>
        </w:rPr>
        <w:t>；</w:t>
      </w:r>
      <w:r w:rsidR="00885B00" w:rsidRPr="008332C7">
        <w:rPr>
          <w:rFonts w:ascii="Helvetica" w:hAnsi="Helvetica" w:cs="Helvetica"/>
          <w:color w:val="333333"/>
          <w:szCs w:val="21"/>
          <w:shd w:val="clear" w:color="auto" w:fill="FFFFFF"/>
        </w:rPr>
        <w:t>盔甲</w:t>
      </w:r>
      <w:r w:rsidR="00885B00">
        <w:rPr>
          <w:rFonts w:ascii="Helvetica" w:hAnsi="Helvetica" w:cs="Helvetica" w:hint="eastAsia"/>
          <w:color w:val="333333"/>
          <w:szCs w:val="21"/>
          <w:shd w:val="clear" w:color="auto" w:fill="FFFFFF"/>
        </w:rPr>
        <w:t>；</w:t>
      </w:r>
      <w:r w:rsidR="00885B00" w:rsidRPr="008332C7">
        <w:rPr>
          <w:rFonts w:ascii="Helvetica" w:hAnsi="Helvetica" w:cs="Helvetica"/>
          <w:color w:val="333333"/>
          <w:szCs w:val="21"/>
          <w:shd w:val="clear" w:color="auto" w:fill="FFFFFF"/>
        </w:rPr>
        <w:t>披着挂在身上。</w:t>
      </w:r>
      <w:r w:rsidR="00566628" w:rsidRPr="00C90BC2">
        <w:rPr>
          <w:rFonts w:ascii="Helvetica" w:hAnsi="Helvetica" w:cs="Helvetica" w:hint="eastAsia"/>
          <w:b/>
          <w:bCs/>
          <w:color w:val="333333"/>
          <w:szCs w:val="21"/>
          <w:shd w:val="clear" w:color="auto" w:fill="FFFFFF"/>
        </w:rPr>
        <w:t>奸弊</w:t>
      </w:r>
      <w:r w:rsidR="00566628">
        <w:rPr>
          <w:rFonts w:ascii="Helvetica" w:hAnsi="Helvetica" w:cs="Helvetica" w:hint="eastAsia"/>
          <w:color w:val="333333"/>
          <w:szCs w:val="21"/>
          <w:shd w:val="clear" w:color="auto" w:fill="FFFFFF"/>
        </w:rPr>
        <w:t>：</w:t>
      </w:r>
      <w:r w:rsidR="00566628" w:rsidRPr="00C90BC2">
        <w:rPr>
          <w:rFonts w:ascii="Helvetica" w:hAnsi="Helvetica" w:cs="Helvetica" w:hint="eastAsia"/>
          <w:color w:val="333333"/>
          <w:szCs w:val="21"/>
          <w:shd w:val="clear" w:color="auto" w:fill="FFFFFF"/>
        </w:rPr>
        <w:t>亦作</w:t>
      </w:r>
      <w:r w:rsidR="00566628">
        <w:rPr>
          <w:rFonts w:ascii="Helvetica" w:hAnsi="Helvetica" w:cs="Helvetica" w:hint="eastAsia"/>
          <w:color w:val="333333"/>
          <w:szCs w:val="21"/>
          <w:shd w:val="clear" w:color="auto" w:fill="FFFFFF"/>
        </w:rPr>
        <w:t>“</w:t>
      </w:r>
      <w:r w:rsidR="00566628" w:rsidRPr="00C90BC2">
        <w:rPr>
          <w:rFonts w:ascii="Helvetica" w:hAnsi="Helvetica" w:cs="Helvetica"/>
          <w:color w:val="333333"/>
          <w:szCs w:val="21"/>
          <w:shd w:val="clear" w:color="auto" w:fill="FFFFFF"/>
        </w:rPr>
        <w:t>奸弊</w:t>
      </w:r>
      <w:r w:rsidR="00566628">
        <w:rPr>
          <w:rFonts w:ascii="Helvetica" w:hAnsi="Helvetica" w:cs="Helvetica" w:hint="eastAsia"/>
          <w:color w:val="333333"/>
          <w:szCs w:val="21"/>
          <w:shd w:val="clear" w:color="auto" w:fill="FFFFFF"/>
        </w:rPr>
        <w:t>”</w:t>
      </w:r>
      <w:r w:rsidR="00566628" w:rsidRPr="00C90BC2">
        <w:rPr>
          <w:rFonts w:ascii="Helvetica" w:hAnsi="Helvetica" w:cs="Helvetica"/>
          <w:color w:val="333333"/>
          <w:szCs w:val="21"/>
          <w:shd w:val="clear" w:color="auto" w:fill="FFFFFF"/>
        </w:rPr>
        <w:t>、</w:t>
      </w:r>
      <w:r w:rsidR="00566628">
        <w:rPr>
          <w:rFonts w:ascii="Helvetica" w:hAnsi="Helvetica" w:cs="Helvetica" w:hint="eastAsia"/>
          <w:color w:val="333333"/>
          <w:szCs w:val="21"/>
          <w:shd w:val="clear" w:color="auto" w:fill="FFFFFF"/>
        </w:rPr>
        <w:t>“</w:t>
      </w:r>
      <w:r w:rsidR="00566628" w:rsidRPr="00C90BC2">
        <w:rPr>
          <w:rFonts w:ascii="Helvetica" w:hAnsi="Helvetica" w:cs="Helvetica"/>
          <w:color w:val="333333"/>
          <w:szCs w:val="21"/>
          <w:shd w:val="clear" w:color="auto" w:fill="FFFFFF"/>
        </w:rPr>
        <w:t>奸敝</w:t>
      </w:r>
      <w:r w:rsidR="00566628">
        <w:rPr>
          <w:rFonts w:ascii="Helvetica" w:hAnsi="Helvetica" w:cs="Helvetica" w:hint="eastAsia"/>
          <w:color w:val="333333"/>
          <w:szCs w:val="21"/>
          <w:shd w:val="clear" w:color="auto" w:fill="FFFFFF"/>
        </w:rPr>
        <w:t>”</w:t>
      </w:r>
      <w:r w:rsidR="00566628" w:rsidRPr="00C90BC2">
        <w:rPr>
          <w:rFonts w:ascii="Helvetica" w:hAnsi="Helvetica" w:cs="Helvetica"/>
          <w:color w:val="333333"/>
          <w:szCs w:val="21"/>
          <w:shd w:val="clear" w:color="auto" w:fill="FFFFFF"/>
        </w:rPr>
        <w:t>；诡诈舞弊；欺诈蒙骗。</w:t>
      </w:r>
      <w:r w:rsidR="00885B00" w:rsidRPr="008111E5">
        <w:rPr>
          <w:rFonts w:ascii="Helvetica" w:hAnsi="Helvetica" w:cs="Helvetica" w:hint="eastAsia"/>
          <w:b/>
          <w:bCs/>
          <w:color w:val="333333"/>
          <w:szCs w:val="21"/>
          <w:shd w:val="clear" w:color="auto" w:fill="FFFFFF"/>
        </w:rPr>
        <w:t>头阵</w:t>
      </w:r>
      <w:r w:rsidR="00885B00">
        <w:rPr>
          <w:rFonts w:ascii="Helvetica" w:hAnsi="Helvetica" w:cs="Helvetica" w:hint="eastAsia"/>
          <w:color w:val="333333"/>
          <w:szCs w:val="21"/>
          <w:shd w:val="clear" w:color="auto" w:fill="FFFFFF"/>
        </w:rPr>
        <w:t>：</w:t>
      </w:r>
      <w:r w:rsidR="00885B00" w:rsidRPr="008111E5">
        <w:rPr>
          <w:rFonts w:ascii="Helvetica" w:hAnsi="Helvetica" w:cs="Helvetica" w:hint="eastAsia"/>
          <w:color w:val="333333"/>
          <w:szCs w:val="21"/>
          <w:shd w:val="clear" w:color="auto" w:fill="FFFFFF"/>
        </w:rPr>
        <w:t>犹言第一仗</w:t>
      </w:r>
      <w:r w:rsidR="00885B00">
        <w:rPr>
          <w:rFonts w:ascii="Helvetica" w:hAnsi="Helvetica" w:cs="Helvetica" w:hint="eastAsia"/>
          <w:color w:val="333333"/>
          <w:szCs w:val="21"/>
          <w:shd w:val="clear" w:color="auto" w:fill="FFFFFF"/>
        </w:rPr>
        <w:t>；</w:t>
      </w:r>
      <w:r w:rsidR="00885B00" w:rsidRPr="008111E5">
        <w:rPr>
          <w:rFonts w:ascii="Helvetica" w:hAnsi="Helvetica" w:cs="Helvetica"/>
          <w:color w:val="333333"/>
          <w:szCs w:val="21"/>
          <w:shd w:val="clear" w:color="auto" w:fill="FFFFFF"/>
        </w:rPr>
        <w:t>指处于队伍最前端的人</w:t>
      </w:r>
      <w:r w:rsidR="00885B00">
        <w:rPr>
          <w:rFonts w:ascii="Helvetica" w:hAnsi="Helvetica" w:cs="Helvetica" w:hint="eastAsia"/>
          <w:color w:val="333333"/>
          <w:szCs w:val="21"/>
          <w:shd w:val="clear" w:color="auto" w:fill="FFFFFF"/>
        </w:rPr>
        <w:t>，</w:t>
      </w:r>
      <w:r w:rsidR="00885B00" w:rsidRPr="008111E5">
        <w:rPr>
          <w:rFonts w:ascii="Helvetica" w:hAnsi="Helvetica" w:cs="Helvetica"/>
          <w:color w:val="333333"/>
          <w:szCs w:val="21"/>
          <w:shd w:val="clear" w:color="auto" w:fill="FFFFFF"/>
        </w:rPr>
        <w:t>常</w:t>
      </w:r>
      <w:proofErr w:type="gramStart"/>
      <w:r w:rsidR="00885B00" w:rsidRPr="008111E5">
        <w:rPr>
          <w:rFonts w:ascii="Helvetica" w:hAnsi="Helvetica" w:cs="Helvetica"/>
          <w:color w:val="333333"/>
          <w:szCs w:val="21"/>
          <w:shd w:val="clear" w:color="auto" w:fill="FFFFFF"/>
        </w:rPr>
        <w:t>指作战</w:t>
      </w:r>
      <w:proofErr w:type="gramEnd"/>
      <w:r w:rsidR="00885B00" w:rsidRPr="008111E5">
        <w:rPr>
          <w:rFonts w:ascii="Helvetica" w:hAnsi="Helvetica" w:cs="Helvetica"/>
          <w:color w:val="333333"/>
          <w:szCs w:val="21"/>
          <w:shd w:val="clear" w:color="auto" w:fill="FFFFFF"/>
        </w:rPr>
        <w:t>的先头部队。</w:t>
      </w:r>
      <w:r w:rsidR="0055357C" w:rsidRPr="0055357C">
        <w:rPr>
          <w:rFonts w:ascii="Helvetica" w:hAnsi="Helvetica" w:cs="Helvetica" w:hint="eastAsia"/>
          <w:b/>
          <w:bCs/>
          <w:color w:val="333333"/>
          <w:szCs w:val="21"/>
          <w:shd w:val="clear" w:color="auto" w:fill="FFFFFF"/>
        </w:rPr>
        <w:t>衬手</w:t>
      </w:r>
      <w:r w:rsidR="0055357C">
        <w:rPr>
          <w:rFonts w:ascii="Helvetica" w:hAnsi="Helvetica" w:cs="Helvetica" w:hint="eastAsia"/>
          <w:color w:val="333333"/>
          <w:szCs w:val="21"/>
          <w:shd w:val="clear" w:color="auto" w:fill="FFFFFF"/>
        </w:rPr>
        <w:t>：</w:t>
      </w:r>
      <w:r w:rsidR="0055357C">
        <w:rPr>
          <w:rFonts w:ascii="Helvetica" w:hAnsi="Helvetica" w:cs="Helvetica"/>
          <w:color w:val="333333"/>
          <w:szCs w:val="21"/>
          <w:shd w:val="clear" w:color="auto" w:fill="FFFFFF"/>
        </w:rPr>
        <w:t>顺手；趁手。</w:t>
      </w:r>
      <w:r w:rsidR="005440FE" w:rsidRPr="005440FE">
        <w:rPr>
          <w:rFonts w:ascii="Helvetica" w:hAnsi="Helvetica" w:cs="Helvetica" w:hint="eastAsia"/>
          <w:b/>
          <w:bCs/>
          <w:color w:val="333333"/>
          <w:szCs w:val="21"/>
          <w:shd w:val="clear" w:color="auto" w:fill="FFFFFF"/>
        </w:rPr>
        <w:t>阵脚</w:t>
      </w:r>
      <w:r w:rsidR="005440FE">
        <w:rPr>
          <w:rFonts w:ascii="Helvetica" w:hAnsi="Helvetica" w:cs="Helvetica" w:hint="eastAsia"/>
          <w:color w:val="333333"/>
          <w:szCs w:val="21"/>
          <w:shd w:val="clear" w:color="auto" w:fill="FFFFFF"/>
        </w:rPr>
        <w:t>：</w:t>
      </w:r>
      <w:r w:rsidR="005440FE">
        <w:rPr>
          <w:rFonts w:ascii="Helvetica" w:hAnsi="Helvetica" w:cs="Helvetica"/>
          <w:color w:val="333333"/>
          <w:szCs w:val="21"/>
          <w:shd w:val="clear" w:color="auto" w:fill="FFFFFF"/>
        </w:rPr>
        <w:t>作战队伍的最前方</w:t>
      </w:r>
      <w:r w:rsidR="005440FE">
        <w:rPr>
          <w:rFonts w:ascii="Helvetica" w:hAnsi="Helvetica" w:cs="Helvetica" w:hint="eastAsia"/>
          <w:color w:val="333333"/>
          <w:szCs w:val="21"/>
          <w:shd w:val="clear" w:color="auto" w:fill="FFFFFF"/>
        </w:rPr>
        <w:t>；</w:t>
      </w:r>
      <w:r w:rsidR="005440FE">
        <w:rPr>
          <w:rFonts w:ascii="Helvetica" w:hAnsi="Helvetica" w:cs="Helvetica"/>
          <w:color w:val="333333"/>
          <w:szCs w:val="21"/>
          <w:shd w:val="clear" w:color="auto" w:fill="FFFFFF"/>
        </w:rPr>
        <w:t>战斗队列</w:t>
      </w:r>
      <w:r w:rsidR="005440FE">
        <w:rPr>
          <w:rFonts w:ascii="Helvetica" w:hAnsi="Helvetica" w:cs="Helvetica" w:hint="eastAsia"/>
          <w:color w:val="333333"/>
          <w:szCs w:val="21"/>
          <w:shd w:val="clear" w:color="auto" w:fill="FFFFFF"/>
        </w:rPr>
        <w:t>；</w:t>
      </w:r>
      <w:r w:rsidR="005440FE">
        <w:rPr>
          <w:rFonts w:ascii="Helvetica" w:hAnsi="Helvetica" w:cs="Helvetica"/>
          <w:color w:val="333333"/>
          <w:szCs w:val="21"/>
          <w:shd w:val="clear" w:color="auto" w:fill="FFFFFF"/>
        </w:rPr>
        <w:t>争斗双方的态势</w:t>
      </w:r>
      <w:r w:rsidR="005440FE">
        <w:rPr>
          <w:rFonts w:ascii="Helvetica" w:hAnsi="Helvetica" w:cs="Helvetica" w:hint="eastAsia"/>
          <w:color w:val="333333"/>
          <w:szCs w:val="21"/>
          <w:shd w:val="clear" w:color="auto" w:fill="FFFFFF"/>
        </w:rPr>
        <w:t>。</w:t>
      </w:r>
      <w:r w:rsidR="006546D5" w:rsidRPr="006546D5">
        <w:rPr>
          <w:rFonts w:ascii="Helvetica" w:hAnsi="Helvetica" w:cs="Helvetica" w:hint="eastAsia"/>
          <w:b/>
          <w:bCs/>
          <w:color w:val="333333"/>
          <w:szCs w:val="21"/>
          <w:shd w:val="clear" w:color="auto" w:fill="FFFFFF"/>
        </w:rPr>
        <w:t>混战</w:t>
      </w:r>
      <w:r w:rsidR="006546D5">
        <w:rPr>
          <w:rFonts w:ascii="Helvetica" w:hAnsi="Helvetica" w:cs="Helvetica" w:hint="eastAsia"/>
          <w:color w:val="333333"/>
          <w:szCs w:val="21"/>
          <w:shd w:val="clear" w:color="auto" w:fill="FFFFFF"/>
        </w:rPr>
        <w:t>：</w:t>
      </w:r>
      <w:r w:rsidR="006546D5">
        <w:rPr>
          <w:rFonts w:ascii="Helvetica" w:hAnsi="Helvetica" w:cs="Helvetica"/>
          <w:color w:val="333333"/>
          <w:szCs w:val="21"/>
          <w:shd w:val="clear" w:color="auto" w:fill="FFFFFF"/>
        </w:rPr>
        <w:t>指无确定对象或目标交战</w:t>
      </w:r>
      <w:r w:rsidR="006546D5">
        <w:rPr>
          <w:rFonts w:ascii="Helvetica" w:hAnsi="Helvetica" w:cs="Helvetica" w:hint="eastAsia"/>
          <w:color w:val="333333"/>
          <w:szCs w:val="21"/>
          <w:shd w:val="clear" w:color="auto" w:fill="FFFFFF"/>
        </w:rPr>
        <w:t>。</w:t>
      </w:r>
      <w:r w:rsidR="00D24D44" w:rsidRPr="00263032">
        <w:rPr>
          <w:rFonts w:ascii="Helvetica" w:hAnsi="Helvetica" w:cs="Helvetica" w:hint="eastAsia"/>
          <w:b/>
          <w:bCs/>
          <w:color w:val="333333"/>
          <w:szCs w:val="21"/>
          <w:shd w:val="clear" w:color="auto" w:fill="FFFFFF"/>
        </w:rPr>
        <w:t>鏖兵</w:t>
      </w:r>
      <w:r w:rsidR="00D24D44">
        <w:rPr>
          <w:rFonts w:ascii="Helvetica" w:hAnsi="Helvetica" w:cs="Helvetica" w:hint="eastAsia"/>
          <w:color w:val="333333"/>
          <w:szCs w:val="21"/>
          <w:shd w:val="clear" w:color="auto" w:fill="FFFFFF"/>
        </w:rPr>
        <w:t>：</w:t>
      </w:r>
      <w:r w:rsidR="00D24D44" w:rsidRPr="00263032">
        <w:rPr>
          <w:rFonts w:ascii="Helvetica" w:hAnsi="Helvetica" w:cs="Helvetica" w:hint="eastAsia"/>
          <w:color w:val="333333"/>
          <w:szCs w:val="21"/>
          <w:shd w:val="clear" w:color="auto" w:fill="FFFFFF"/>
        </w:rPr>
        <w:t>激烈地战斗；苦战</w:t>
      </w:r>
      <w:r w:rsidR="00D24D44">
        <w:rPr>
          <w:rFonts w:ascii="Helvetica" w:hAnsi="Helvetica" w:cs="Helvetica" w:hint="eastAsia"/>
          <w:color w:val="333333"/>
          <w:szCs w:val="21"/>
          <w:shd w:val="clear" w:color="auto" w:fill="FFFFFF"/>
        </w:rPr>
        <w:t>；</w:t>
      </w:r>
      <w:r w:rsidR="00D24D44" w:rsidRPr="00263032">
        <w:rPr>
          <w:rFonts w:ascii="Helvetica" w:hAnsi="Helvetica" w:cs="Helvetica"/>
          <w:color w:val="333333"/>
          <w:szCs w:val="21"/>
          <w:shd w:val="clear" w:color="auto" w:fill="FFFFFF"/>
        </w:rPr>
        <w:t>形容苦心构思。</w:t>
      </w:r>
      <w:r w:rsidR="00D24D44" w:rsidRPr="00D24D44">
        <w:rPr>
          <w:rFonts w:ascii="Helvetica" w:hAnsi="Helvetica" w:cs="Helvetica" w:hint="eastAsia"/>
          <w:b/>
          <w:bCs/>
          <w:color w:val="333333"/>
          <w:szCs w:val="21"/>
          <w:shd w:val="clear" w:color="auto" w:fill="FFFFFF"/>
        </w:rPr>
        <w:t>善晓</w:t>
      </w:r>
      <w:r w:rsidR="00D24D44">
        <w:rPr>
          <w:rFonts w:ascii="Helvetica" w:hAnsi="Helvetica" w:cs="Helvetica" w:hint="eastAsia"/>
          <w:color w:val="333333"/>
          <w:szCs w:val="21"/>
          <w:shd w:val="clear" w:color="auto" w:fill="FFFFFF"/>
        </w:rPr>
        <w:t>：</w:t>
      </w:r>
      <w:r w:rsidR="00D24D44">
        <w:rPr>
          <w:rFonts w:ascii="Helvetica" w:hAnsi="Helvetica" w:cs="Helvetica"/>
          <w:color w:val="333333"/>
          <w:szCs w:val="21"/>
          <w:shd w:val="clear" w:color="auto" w:fill="FFFFFF"/>
        </w:rPr>
        <w:t>犹精通。</w:t>
      </w:r>
      <w:r w:rsidR="00D24D44" w:rsidRPr="00D24D44">
        <w:rPr>
          <w:rFonts w:ascii="Helvetica" w:hAnsi="Helvetica" w:cs="Helvetica" w:hint="eastAsia"/>
          <w:b/>
          <w:bCs/>
          <w:color w:val="333333"/>
          <w:szCs w:val="21"/>
          <w:shd w:val="clear" w:color="auto" w:fill="FFFFFF"/>
        </w:rPr>
        <w:t>兵机</w:t>
      </w:r>
      <w:r w:rsidR="00D24D44">
        <w:rPr>
          <w:rFonts w:ascii="Helvetica" w:hAnsi="Helvetica" w:cs="Helvetica" w:hint="eastAsia"/>
          <w:color w:val="333333"/>
          <w:szCs w:val="21"/>
          <w:shd w:val="clear" w:color="auto" w:fill="FFFFFF"/>
        </w:rPr>
        <w:t>：</w:t>
      </w:r>
      <w:r w:rsidR="00D24D44" w:rsidRPr="00D24D44">
        <w:rPr>
          <w:rFonts w:ascii="Helvetica" w:hAnsi="Helvetica" w:cs="Helvetica" w:hint="eastAsia"/>
          <w:color w:val="333333"/>
          <w:szCs w:val="21"/>
          <w:shd w:val="clear" w:color="auto" w:fill="FFFFFF"/>
        </w:rPr>
        <w:t>用兵的机谋</w:t>
      </w:r>
      <w:r w:rsidR="00D24D44">
        <w:rPr>
          <w:rFonts w:ascii="Helvetica" w:hAnsi="Helvetica" w:cs="Helvetica" w:hint="eastAsia"/>
          <w:color w:val="333333"/>
          <w:szCs w:val="21"/>
          <w:shd w:val="clear" w:color="auto" w:fill="FFFFFF"/>
        </w:rPr>
        <w:t>；</w:t>
      </w:r>
      <w:r w:rsidR="00D24D44" w:rsidRPr="00D24D44">
        <w:rPr>
          <w:rFonts w:ascii="Helvetica" w:hAnsi="Helvetica" w:cs="Helvetica"/>
          <w:color w:val="333333"/>
          <w:szCs w:val="21"/>
          <w:shd w:val="clear" w:color="auto" w:fill="FFFFFF"/>
        </w:rPr>
        <w:t>军事机要</w:t>
      </w:r>
      <w:r w:rsidR="00D24D44">
        <w:rPr>
          <w:rFonts w:ascii="Helvetica" w:hAnsi="Helvetica" w:cs="Helvetica" w:hint="eastAsia"/>
          <w:color w:val="333333"/>
          <w:szCs w:val="21"/>
          <w:shd w:val="clear" w:color="auto" w:fill="FFFFFF"/>
        </w:rPr>
        <w:t>。</w:t>
      </w:r>
      <w:r w:rsidR="00C50485" w:rsidRPr="00C50485">
        <w:rPr>
          <w:rFonts w:ascii="Helvetica" w:hAnsi="Helvetica" w:cs="Helvetica" w:hint="eastAsia"/>
          <w:b/>
          <w:bCs/>
          <w:color w:val="333333"/>
          <w:szCs w:val="21"/>
          <w:shd w:val="clear" w:color="auto" w:fill="FFFFFF"/>
        </w:rPr>
        <w:t>阴陵</w:t>
      </w:r>
      <w:r w:rsidR="00C50485">
        <w:rPr>
          <w:rFonts w:ascii="Helvetica" w:hAnsi="Helvetica" w:cs="Helvetica" w:hint="eastAsia"/>
          <w:color w:val="333333"/>
          <w:szCs w:val="21"/>
          <w:shd w:val="clear" w:color="auto" w:fill="FFFFFF"/>
        </w:rPr>
        <w:t>：</w:t>
      </w:r>
      <w:r w:rsidR="00C50485">
        <w:rPr>
          <w:rFonts w:ascii="Helvetica" w:hAnsi="Helvetica" w:cs="Helvetica"/>
          <w:color w:val="333333"/>
          <w:szCs w:val="21"/>
          <w:shd w:val="clear" w:color="auto" w:fill="FFFFFF"/>
        </w:rPr>
        <w:t>春秋时为楚</w:t>
      </w:r>
      <w:proofErr w:type="gramStart"/>
      <w:r w:rsidR="00C50485">
        <w:rPr>
          <w:rFonts w:ascii="Helvetica" w:hAnsi="Helvetica" w:cs="Helvetica"/>
          <w:color w:val="333333"/>
          <w:szCs w:val="21"/>
          <w:shd w:val="clear" w:color="auto" w:fill="FFFFFF"/>
        </w:rPr>
        <w:t>邑</w:t>
      </w:r>
      <w:proofErr w:type="gramEnd"/>
      <w:r w:rsidR="00C50485">
        <w:rPr>
          <w:rFonts w:ascii="Helvetica" w:hAnsi="Helvetica" w:cs="Helvetica" w:hint="eastAsia"/>
          <w:color w:val="333333"/>
          <w:szCs w:val="21"/>
          <w:shd w:val="clear" w:color="auto" w:fill="FFFFFF"/>
        </w:rPr>
        <w:t>，</w:t>
      </w:r>
      <w:r w:rsidR="00C50485">
        <w:rPr>
          <w:rFonts w:ascii="Helvetica" w:hAnsi="Helvetica" w:cs="Helvetica"/>
          <w:color w:val="333333"/>
          <w:szCs w:val="21"/>
          <w:shd w:val="clear" w:color="auto" w:fill="FFFFFF"/>
        </w:rPr>
        <w:t>楚汉时为项羽兵败后迷失道处。</w:t>
      </w:r>
      <w:r w:rsidR="00332A6F" w:rsidRPr="00332A6F">
        <w:rPr>
          <w:rFonts w:ascii="Helvetica" w:hAnsi="Helvetica" w:cs="Helvetica" w:hint="eastAsia"/>
          <w:b/>
          <w:bCs/>
          <w:color w:val="333333"/>
          <w:szCs w:val="21"/>
          <w:shd w:val="clear" w:color="auto" w:fill="FFFFFF"/>
        </w:rPr>
        <w:t>军务</w:t>
      </w:r>
      <w:r w:rsidR="00332A6F">
        <w:rPr>
          <w:rFonts w:ascii="Helvetica" w:hAnsi="Helvetica" w:cs="Helvetica" w:hint="eastAsia"/>
          <w:color w:val="333333"/>
          <w:szCs w:val="21"/>
          <w:shd w:val="clear" w:color="auto" w:fill="FFFFFF"/>
        </w:rPr>
        <w:t>：</w:t>
      </w:r>
      <w:r w:rsidR="00332A6F" w:rsidRPr="00332A6F">
        <w:rPr>
          <w:rFonts w:ascii="Helvetica" w:hAnsi="Helvetica" w:cs="Helvetica" w:hint="eastAsia"/>
          <w:color w:val="333333"/>
          <w:szCs w:val="21"/>
          <w:shd w:val="clear" w:color="auto" w:fill="FFFFFF"/>
        </w:rPr>
        <w:t>军队的事务</w:t>
      </w:r>
      <w:r w:rsidR="00332A6F">
        <w:rPr>
          <w:rFonts w:ascii="Helvetica" w:hAnsi="Helvetica" w:cs="Helvetica" w:hint="eastAsia"/>
          <w:color w:val="333333"/>
          <w:szCs w:val="21"/>
          <w:shd w:val="clear" w:color="auto" w:fill="FFFFFF"/>
        </w:rPr>
        <w:t>；</w:t>
      </w:r>
      <w:r w:rsidR="00332A6F" w:rsidRPr="00332A6F">
        <w:rPr>
          <w:rFonts w:ascii="Helvetica" w:hAnsi="Helvetica" w:cs="Helvetica"/>
          <w:color w:val="333333"/>
          <w:szCs w:val="21"/>
          <w:shd w:val="clear" w:color="auto" w:fill="FFFFFF"/>
        </w:rPr>
        <w:t>军事任务</w:t>
      </w:r>
      <w:r w:rsidR="00332A6F">
        <w:rPr>
          <w:rFonts w:ascii="Helvetica" w:hAnsi="Helvetica" w:cs="Helvetica" w:hint="eastAsia"/>
          <w:color w:val="333333"/>
          <w:szCs w:val="21"/>
          <w:shd w:val="clear" w:color="auto" w:fill="FFFFFF"/>
        </w:rPr>
        <w:t>。</w:t>
      </w:r>
      <w:r w:rsidR="00417BE8" w:rsidRPr="00417BE8">
        <w:rPr>
          <w:rFonts w:ascii="Helvetica" w:hAnsi="Helvetica" w:cs="Helvetica" w:hint="eastAsia"/>
          <w:b/>
          <w:bCs/>
          <w:color w:val="333333"/>
          <w:szCs w:val="21"/>
          <w:shd w:val="clear" w:color="auto" w:fill="FFFFFF"/>
        </w:rPr>
        <w:t>折挫</w:t>
      </w:r>
      <w:r w:rsidR="00417BE8">
        <w:rPr>
          <w:rFonts w:ascii="Helvetica" w:hAnsi="Helvetica" w:cs="Helvetica" w:hint="eastAsia"/>
          <w:color w:val="333333"/>
          <w:szCs w:val="21"/>
          <w:shd w:val="clear" w:color="auto" w:fill="FFFFFF"/>
        </w:rPr>
        <w:t>：</w:t>
      </w:r>
      <w:r w:rsidR="00417BE8" w:rsidRPr="00417BE8">
        <w:rPr>
          <w:rFonts w:ascii="Helvetica" w:hAnsi="Helvetica" w:cs="Helvetica" w:hint="eastAsia"/>
          <w:color w:val="333333"/>
          <w:szCs w:val="21"/>
          <w:shd w:val="clear" w:color="auto" w:fill="FFFFFF"/>
        </w:rPr>
        <w:t>亦作</w:t>
      </w:r>
      <w:r w:rsidR="00417BE8">
        <w:rPr>
          <w:rFonts w:ascii="Helvetica" w:hAnsi="Helvetica" w:cs="Helvetica" w:hint="eastAsia"/>
          <w:color w:val="333333"/>
          <w:szCs w:val="21"/>
          <w:shd w:val="clear" w:color="auto" w:fill="FFFFFF"/>
        </w:rPr>
        <w:t>“</w:t>
      </w:r>
      <w:r w:rsidR="00417BE8" w:rsidRPr="00417BE8">
        <w:rPr>
          <w:rFonts w:ascii="Helvetica" w:hAnsi="Helvetica" w:cs="Helvetica" w:hint="eastAsia"/>
          <w:color w:val="333333"/>
          <w:szCs w:val="21"/>
          <w:shd w:val="clear" w:color="auto" w:fill="FFFFFF"/>
        </w:rPr>
        <w:t>折剉</w:t>
      </w:r>
      <w:r w:rsidR="00417BE8">
        <w:rPr>
          <w:rFonts w:ascii="Helvetica" w:hAnsi="Helvetica" w:cs="Helvetica" w:hint="eastAsia"/>
          <w:color w:val="333333"/>
          <w:szCs w:val="21"/>
          <w:shd w:val="clear" w:color="auto" w:fill="FFFFFF"/>
        </w:rPr>
        <w:t>”、“</w:t>
      </w:r>
      <w:r w:rsidR="00417BE8" w:rsidRPr="00417BE8">
        <w:rPr>
          <w:rFonts w:ascii="Helvetica" w:hAnsi="Helvetica" w:cs="Helvetica"/>
          <w:color w:val="333333"/>
          <w:szCs w:val="21"/>
          <w:shd w:val="clear" w:color="auto" w:fill="FFFFFF"/>
        </w:rPr>
        <w:t>折銼</w:t>
      </w:r>
      <w:r w:rsidR="00417BE8">
        <w:rPr>
          <w:rFonts w:ascii="Helvetica" w:hAnsi="Helvetica" w:cs="Helvetica" w:hint="eastAsia"/>
          <w:color w:val="333333"/>
          <w:szCs w:val="21"/>
          <w:shd w:val="clear" w:color="auto" w:fill="FFFFFF"/>
        </w:rPr>
        <w:t>”，</w:t>
      </w:r>
      <w:r w:rsidR="00417BE8" w:rsidRPr="00417BE8">
        <w:rPr>
          <w:rFonts w:ascii="Helvetica" w:hAnsi="Helvetica" w:cs="Helvetica"/>
          <w:color w:val="333333"/>
          <w:szCs w:val="21"/>
          <w:shd w:val="clear" w:color="auto" w:fill="FFFFFF"/>
        </w:rPr>
        <w:t>挫折；挫败；挫伤</w:t>
      </w:r>
      <w:r w:rsidR="00417BE8">
        <w:rPr>
          <w:rFonts w:ascii="Helvetica" w:hAnsi="Helvetica" w:cs="Helvetica" w:hint="eastAsia"/>
          <w:color w:val="333333"/>
          <w:szCs w:val="21"/>
          <w:shd w:val="clear" w:color="auto" w:fill="FFFFFF"/>
        </w:rPr>
        <w:t>；</w:t>
      </w:r>
      <w:r w:rsidR="00417BE8" w:rsidRPr="00417BE8">
        <w:rPr>
          <w:rFonts w:ascii="Helvetica" w:hAnsi="Helvetica" w:cs="Helvetica"/>
          <w:color w:val="333333"/>
          <w:szCs w:val="21"/>
          <w:shd w:val="clear" w:color="auto" w:fill="FFFFFF"/>
        </w:rPr>
        <w:t>压制；抑制</w:t>
      </w:r>
      <w:r w:rsidR="00417BE8">
        <w:rPr>
          <w:rFonts w:ascii="Helvetica" w:hAnsi="Helvetica" w:cs="Helvetica" w:hint="eastAsia"/>
          <w:color w:val="333333"/>
          <w:szCs w:val="21"/>
          <w:shd w:val="clear" w:color="auto" w:fill="FFFFFF"/>
        </w:rPr>
        <w:t>；</w:t>
      </w:r>
      <w:r w:rsidR="00417BE8" w:rsidRPr="00417BE8">
        <w:rPr>
          <w:rFonts w:ascii="Helvetica" w:hAnsi="Helvetica" w:cs="Helvetica"/>
          <w:color w:val="333333"/>
          <w:szCs w:val="21"/>
          <w:shd w:val="clear" w:color="auto" w:fill="FFFFFF"/>
        </w:rPr>
        <w:t>折磨</w:t>
      </w:r>
      <w:r w:rsidR="00417BE8">
        <w:rPr>
          <w:rFonts w:ascii="Helvetica" w:hAnsi="Helvetica" w:cs="Helvetica" w:hint="eastAsia"/>
          <w:color w:val="333333"/>
          <w:szCs w:val="21"/>
          <w:shd w:val="clear" w:color="auto" w:fill="FFFFFF"/>
        </w:rPr>
        <w:t>；</w:t>
      </w:r>
      <w:r w:rsidR="00417BE8" w:rsidRPr="00417BE8">
        <w:rPr>
          <w:rFonts w:ascii="Helvetica" w:hAnsi="Helvetica" w:cs="Helvetica"/>
          <w:color w:val="333333"/>
          <w:szCs w:val="21"/>
          <w:shd w:val="clear" w:color="auto" w:fill="FFFFFF"/>
        </w:rPr>
        <w:t>谓折价抵偿。</w:t>
      </w:r>
      <w:r w:rsidR="00EC56E4" w:rsidRPr="00EC56E4">
        <w:rPr>
          <w:rFonts w:ascii="Helvetica" w:hAnsi="Helvetica" w:cs="Helvetica" w:hint="eastAsia"/>
          <w:b/>
          <w:bCs/>
          <w:color w:val="333333"/>
          <w:szCs w:val="21"/>
          <w:shd w:val="clear" w:color="auto" w:fill="FFFFFF"/>
        </w:rPr>
        <w:t>一递</w:t>
      </w:r>
      <w:r w:rsidR="00EC56E4">
        <w:rPr>
          <w:rFonts w:ascii="Helvetica" w:hAnsi="Helvetica" w:cs="Helvetica" w:hint="eastAsia"/>
          <w:color w:val="333333"/>
          <w:szCs w:val="21"/>
          <w:shd w:val="clear" w:color="auto" w:fill="FFFFFF"/>
        </w:rPr>
        <w:t>：</w:t>
      </w:r>
      <w:r w:rsidR="00EC56E4" w:rsidRPr="00EC56E4">
        <w:rPr>
          <w:rFonts w:ascii="Helvetica" w:hAnsi="Helvetica" w:cs="Helvetica" w:hint="eastAsia"/>
          <w:color w:val="333333"/>
          <w:szCs w:val="21"/>
          <w:shd w:val="clear" w:color="auto" w:fill="FFFFFF"/>
        </w:rPr>
        <w:t>表示交替而作同样的动作</w:t>
      </w:r>
      <w:r w:rsidR="00EC56E4">
        <w:rPr>
          <w:rFonts w:ascii="Helvetica" w:hAnsi="Helvetica" w:cs="Helvetica" w:hint="eastAsia"/>
          <w:color w:val="333333"/>
          <w:szCs w:val="21"/>
          <w:shd w:val="clear" w:color="auto" w:fill="FFFFFF"/>
        </w:rPr>
        <w:t>；</w:t>
      </w:r>
      <w:r w:rsidR="00EC56E4" w:rsidRPr="00EC56E4">
        <w:rPr>
          <w:rFonts w:ascii="Helvetica" w:hAnsi="Helvetica" w:cs="Helvetica"/>
          <w:color w:val="333333"/>
          <w:szCs w:val="21"/>
          <w:shd w:val="clear" w:color="auto" w:fill="FFFFFF"/>
        </w:rPr>
        <w:t>多迭用，表</w:t>
      </w:r>
      <w:r w:rsidR="00EC56E4" w:rsidRPr="00EC56E4">
        <w:rPr>
          <w:rFonts w:ascii="Helvetica" w:hAnsi="Helvetica" w:cs="Helvetica"/>
          <w:color w:val="333333"/>
          <w:szCs w:val="21"/>
          <w:shd w:val="clear" w:color="auto" w:fill="FFFFFF"/>
        </w:rPr>
        <w:lastRenderedPageBreak/>
        <w:t>示两种情况交替。</w:t>
      </w:r>
      <w:r w:rsidR="000A39B0" w:rsidRPr="00D24D44">
        <w:rPr>
          <w:rFonts w:ascii="Helvetica" w:hAnsi="Helvetica" w:cs="Helvetica" w:hint="eastAsia"/>
          <w:b/>
          <w:bCs/>
          <w:color w:val="333333"/>
          <w:szCs w:val="21"/>
          <w:shd w:val="clear" w:color="auto" w:fill="FFFFFF"/>
        </w:rPr>
        <w:t>才调</w:t>
      </w:r>
      <w:r w:rsidR="000A39B0">
        <w:rPr>
          <w:rFonts w:ascii="Helvetica" w:hAnsi="Helvetica" w:cs="Helvetica" w:hint="eastAsia"/>
          <w:color w:val="333333"/>
          <w:szCs w:val="21"/>
          <w:shd w:val="clear" w:color="auto" w:fill="FFFFFF"/>
        </w:rPr>
        <w:t>：</w:t>
      </w:r>
      <w:r w:rsidR="000A39B0" w:rsidRPr="00D24D44">
        <w:rPr>
          <w:rFonts w:ascii="Helvetica" w:hAnsi="Helvetica" w:cs="Helvetica" w:hint="eastAsia"/>
          <w:color w:val="333333"/>
          <w:szCs w:val="21"/>
          <w:shd w:val="clear" w:color="auto" w:fill="FFFFFF"/>
        </w:rPr>
        <w:t>犹才气</w:t>
      </w:r>
      <w:r w:rsidR="000A39B0">
        <w:rPr>
          <w:rFonts w:ascii="Helvetica" w:hAnsi="Helvetica" w:cs="Helvetica" w:hint="eastAsia"/>
          <w:color w:val="333333"/>
          <w:szCs w:val="21"/>
          <w:shd w:val="clear" w:color="auto" w:fill="FFFFFF"/>
        </w:rPr>
        <w:t>，</w:t>
      </w:r>
      <w:r w:rsidR="000A39B0" w:rsidRPr="00D24D44">
        <w:rPr>
          <w:rFonts w:ascii="Helvetica" w:hAnsi="Helvetica" w:cs="Helvetica" w:hint="eastAsia"/>
          <w:color w:val="333333"/>
          <w:szCs w:val="21"/>
          <w:shd w:val="clear" w:color="auto" w:fill="FFFFFF"/>
        </w:rPr>
        <w:t>多指文才。</w:t>
      </w:r>
      <w:r w:rsidR="000A39B0" w:rsidRPr="00FB6586">
        <w:rPr>
          <w:rFonts w:ascii="Helvetica" w:hAnsi="Helvetica" w:cs="Helvetica" w:hint="eastAsia"/>
          <w:b/>
          <w:bCs/>
          <w:color w:val="333333"/>
          <w:szCs w:val="21"/>
          <w:shd w:val="clear" w:color="auto" w:fill="FFFFFF"/>
        </w:rPr>
        <w:t>礼请</w:t>
      </w:r>
      <w:r w:rsidR="000A39B0">
        <w:rPr>
          <w:rFonts w:ascii="Helvetica" w:hAnsi="Helvetica" w:cs="Helvetica" w:hint="eastAsia"/>
          <w:color w:val="333333"/>
          <w:szCs w:val="21"/>
          <w:shd w:val="clear" w:color="auto" w:fill="FFFFFF"/>
        </w:rPr>
        <w:t>：</w:t>
      </w:r>
      <w:r w:rsidR="000A39B0">
        <w:rPr>
          <w:rFonts w:ascii="Helvetica" w:hAnsi="Helvetica" w:cs="Helvetica"/>
          <w:color w:val="333333"/>
          <w:szCs w:val="21"/>
          <w:shd w:val="clear" w:color="auto" w:fill="FFFFFF"/>
        </w:rPr>
        <w:t>以礼聘请。</w:t>
      </w:r>
      <w:r w:rsidR="000A39B0" w:rsidRPr="00321DDA">
        <w:rPr>
          <w:rFonts w:ascii="Helvetica" w:hAnsi="Helvetica" w:cs="Helvetica" w:hint="eastAsia"/>
          <w:b/>
          <w:bCs/>
          <w:color w:val="333333"/>
          <w:szCs w:val="21"/>
          <w:shd w:val="clear" w:color="auto" w:fill="FFFFFF"/>
        </w:rPr>
        <w:t>提兵</w:t>
      </w:r>
      <w:r w:rsidR="000A39B0">
        <w:rPr>
          <w:rFonts w:ascii="Helvetica" w:hAnsi="Helvetica" w:cs="Helvetica" w:hint="eastAsia"/>
          <w:color w:val="333333"/>
          <w:szCs w:val="21"/>
          <w:shd w:val="clear" w:color="auto" w:fill="FFFFFF"/>
        </w:rPr>
        <w:t>：</w:t>
      </w:r>
      <w:r w:rsidR="000A39B0">
        <w:rPr>
          <w:rFonts w:ascii="Helvetica" w:hAnsi="Helvetica" w:cs="Helvetica"/>
          <w:color w:val="333333"/>
          <w:szCs w:val="21"/>
          <w:shd w:val="clear" w:color="auto" w:fill="FFFFFF"/>
        </w:rPr>
        <w:t>率领军队。</w:t>
      </w:r>
      <w:proofErr w:type="gramStart"/>
      <w:r w:rsidR="000A39B0" w:rsidRPr="00FD1A25">
        <w:rPr>
          <w:rFonts w:ascii="Helvetica" w:hAnsi="Helvetica" w:cs="Helvetica" w:hint="eastAsia"/>
          <w:b/>
          <w:bCs/>
          <w:color w:val="333333"/>
          <w:szCs w:val="21"/>
          <w:shd w:val="clear" w:color="auto" w:fill="FFFFFF"/>
        </w:rPr>
        <w:t>捽</w:t>
      </w:r>
      <w:proofErr w:type="gramEnd"/>
      <w:r w:rsidR="000A39B0" w:rsidRPr="00FD1A25">
        <w:rPr>
          <w:rFonts w:ascii="Helvetica" w:hAnsi="Helvetica" w:cs="Helvetica" w:hint="eastAsia"/>
          <w:b/>
          <w:bCs/>
          <w:color w:val="333333"/>
          <w:szCs w:val="21"/>
          <w:shd w:val="clear" w:color="auto" w:fill="FFFFFF"/>
        </w:rPr>
        <w:t>风</w:t>
      </w:r>
      <w:r w:rsidR="000A39B0">
        <w:rPr>
          <w:rFonts w:ascii="Helvetica" w:hAnsi="Helvetica" w:cs="Helvetica" w:hint="eastAsia"/>
          <w:color w:val="333333"/>
          <w:szCs w:val="21"/>
          <w:shd w:val="clear" w:color="auto" w:fill="FFFFFF"/>
        </w:rPr>
        <w:t>：</w:t>
      </w:r>
      <w:r w:rsidR="000A39B0">
        <w:rPr>
          <w:rFonts w:ascii="Helvetica" w:hAnsi="Helvetica" w:cs="Helvetica"/>
          <w:color w:val="333333"/>
          <w:szCs w:val="21"/>
          <w:shd w:val="clear" w:color="auto" w:fill="FFFFFF"/>
        </w:rPr>
        <w:t>疾风；旋风。</w:t>
      </w:r>
      <w:r w:rsidR="00294278" w:rsidRPr="00294278">
        <w:rPr>
          <w:rFonts w:ascii="Helvetica" w:hAnsi="Helvetica" w:cs="Helvetica" w:hint="eastAsia"/>
          <w:b/>
          <w:bCs/>
          <w:color w:val="333333"/>
          <w:szCs w:val="21"/>
          <w:shd w:val="clear" w:color="auto" w:fill="FFFFFF"/>
        </w:rPr>
        <w:t>水</w:t>
      </w:r>
      <w:proofErr w:type="gramStart"/>
      <w:r w:rsidR="00294278" w:rsidRPr="00294278">
        <w:rPr>
          <w:rFonts w:ascii="Helvetica" w:hAnsi="Helvetica" w:cs="Helvetica" w:hint="eastAsia"/>
          <w:b/>
          <w:bCs/>
          <w:color w:val="333333"/>
          <w:szCs w:val="21"/>
          <w:shd w:val="clear" w:color="auto" w:fill="FFFFFF"/>
        </w:rPr>
        <w:t>渌渌</w:t>
      </w:r>
      <w:proofErr w:type="gramEnd"/>
      <w:r w:rsidR="00294278">
        <w:rPr>
          <w:rFonts w:ascii="Helvetica" w:hAnsi="Helvetica" w:cs="Helvetica" w:hint="eastAsia"/>
          <w:color w:val="333333"/>
          <w:szCs w:val="21"/>
          <w:shd w:val="clear" w:color="auto" w:fill="FFFFFF"/>
        </w:rPr>
        <w:t>：</w:t>
      </w:r>
      <w:r w:rsidR="00294278">
        <w:rPr>
          <w:rFonts w:ascii="Helvetica" w:hAnsi="Helvetica" w:cs="Helvetica"/>
          <w:color w:val="333333"/>
          <w:szCs w:val="21"/>
          <w:shd w:val="clear" w:color="auto" w:fill="FFFFFF"/>
        </w:rPr>
        <w:t>形容水湿淋漓的样子。</w:t>
      </w:r>
      <w:r w:rsidR="004D0F1C" w:rsidRPr="004D0F1C">
        <w:rPr>
          <w:rFonts w:ascii="Helvetica" w:hAnsi="Helvetica" w:cs="Helvetica" w:hint="eastAsia"/>
          <w:b/>
          <w:bCs/>
          <w:color w:val="333333"/>
          <w:szCs w:val="21"/>
          <w:shd w:val="clear" w:color="auto" w:fill="FFFFFF"/>
        </w:rPr>
        <w:t>日下</w:t>
      </w:r>
      <w:r w:rsidR="004D0F1C">
        <w:rPr>
          <w:rFonts w:ascii="Helvetica" w:hAnsi="Helvetica" w:cs="Helvetica" w:hint="eastAsia"/>
          <w:color w:val="333333"/>
          <w:szCs w:val="21"/>
          <w:shd w:val="clear" w:color="auto" w:fill="FFFFFF"/>
        </w:rPr>
        <w:t>：</w:t>
      </w:r>
      <w:r w:rsidR="004D0F1C">
        <w:rPr>
          <w:rFonts w:ascii="Helvetica" w:hAnsi="Helvetica" w:cs="Helvetica"/>
          <w:color w:val="333333"/>
          <w:szCs w:val="21"/>
          <w:shd w:val="clear" w:color="auto" w:fill="FFFFFF"/>
        </w:rPr>
        <w:t>太阳落下去</w:t>
      </w:r>
      <w:r w:rsidR="004D0F1C">
        <w:rPr>
          <w:rFonts w:ascii="Helvetica" w:hAnsi="Helvetica" w:cs="Helvetica" w:hint="eastAsia"/>
          <w:color w:val="333333"/>
          <w:szCs w:val="21"/>
          <w:shd w:val="clear" w:color="auto" w:fill="FFFFFF"/>
        </w:rPr>
        <w:t>；</w:t>
      </w:r>
      <w:r w:rsidR="004D0F1C" w:rsidRPr="004D0F1C">
        <w:rPr>
          <w:rFonts w:ascii="Helvetica" w:hAnsi="Helvetica" w:cs="Helvetica" w:hint="eastAsia"/>
          <w:color w:val="333333"/>
          <w:szCs w:val="21"/>
          <w:shd w:val="clear" w:color="auto" w:fill="FFFFFF"/>
        </w:rPr>
        <w:t>指太阳落下去的地方</w:t>
      </w:r>
      <w:r w:rsidR="004D0F1C">
        <w:rPr>
          <w:rFonts w:ascii="Helvetica" w:hAnsi="Helvetica" w:cs="Helvetica" w:hint="eastAsia"/>
          <w:color w:val="333333"/>
          <w:szCs w:val="21"/>
          <w:shd w:val="clear" w:color="auto" w:fill="FFFFFF"/>
        </w:rPr>
        <w:t>，</w:t>
      </w:r>
      <w:r w:rsidR="004D0F1C" w:rsidRPr="004D0F1C">
        <w:rPr>
          <w:rFonts w:ascii="Helvetica" w:hAnsi="Helvetica" w:cs="Helvetica" w:hint="eastAsia"/>
          <w:color w:val="333333"/>
          <w:szCs w:val="21"/>
          <w:shd w:val="clear" w:color="auto" w:fill="FFFFFF"/>
        </w:rPr>
        <w:t>形容遥远</w:t>
      </w:r>
      <w:r w:rsidR="004D0F1C">
        <w:rPr>
          <w:rFonts w:ascii="Helvetica" w:hAnsi="Helvetica" w:cs="Helvetica" w:hint="eastAsia"/>
          <w:color w:val="333333"/>
          <w:szCs w:val="21"/>
          <w:shd w:val="clear" w:color="auto" w:fill="FFFFFF"/>
        </w:rPr>
        <w:t>；</w:t>
      </w:r>
      <w:r w:rsidR="004D0F1C" w:rsidRPr="004D0F1C">
        <w:rPr>
          <w:rFonts w:ascii="Helvetica" w:hAnsi="Helvetica" w:cs="Helvetica" w:hint="eastAsia"/>
          <w:color w:val="333333"/>
          <w:szCs w:val="21"/>
          <w:shd w:val="clear" w:color="auto" w:fill="FFFFFF"/>
        </w:rPr>
        <w:t>指京都</w:t>
      </w:r>
      <w:r w:rsidR="004D0F1C">
        <w:rPr>
          <w:rFonts w:ascii="Helvetica" w:hAnsi="Helvetica" w:cs="Helvetica" w:hint="eastAsia"/>
          <w:color w:val="333333"/>
          <w:szCs w:val="21"/>
          <w:shd w:val="clear" w:color="auto" w:fill="FFFFFF"/>
        </w:rPr>
        <w:t>；</w:t>
      </w:r>
      <w:r w:rsidR="004D0F1C">
        <w:rPr>
          <w:rFonts w:ascii="Helvetica" w:hAnsi="Helvetica" w:cs="Helvetica"/>
          <w:color w:val="333333"/>
          <w:szCs w:val="21"/>
          <w:shd w:val="clear" w:color="auto" w:fill="FFFFFF"/>
        </w:rPr>
        <w:t>目前，目下</w:t>
      </w:r>
      <w:r w:rsidR="004D0F1C">
        <w:rPr>
          <w:rFonts w:ascii="Helvetica" w:hAnsi="Helvetica" w:cs="Helvetica" w:hint="eastAsia"/>
          <w:color w:val="333333"/>
          <w:szCs w:val="21"/>
          <w:shd w:val="clear" w:color="auto" w:fill="FFFFFF"/>
        </w:rPr>
        <w:t>；</w:t>
      </w:r>
      <w:r w:rsidR="004D0F1C">
        <w:rPr>
          <w:rFonts w:ascii="Helvetica" w:hAnsi="Helvetica" w:cs="Helvetica"/>
          <w:color w:val="333333"/>
          <w:szCs w:val="21"/>
          <w:shd w:val="clear" w:color="auto" w:fill="FFFFFF"/>
        </w:rPr>
        <w:t>即日，当天</w:t>
      </w:r>
      <w:r w:rsidR="004D0F1C">
        <w:rPr>
          <w:rFonts w:ascii="Helvetica" w:hAnsi="Helvetica" w:cs="Helvetica" w:hint="eastAsia"/>
          <w:color w:val="333333"/>
          <w:szCs w:val="21"/>
          <w:shd w:val="clear" w:color="auto" w:fill="FFFFFF"/>
        </w:rPr>
        <w:t>；</w:t>
      </w:r>
      <w:r w:rsidR="004D0F1C">
        <w:rPr>
          <w:rFonts w:ascii="Helvetica" w:hAnsi="Helvetica" w:cs="Helvetica"/>
          <w:color w:val="333333"/>
          <w:szCs w:val="21"/>
          <w:shd w:val="clear" w:color="auto" w:fill="FFFFFF"/>
        </w:rPr>
        <w:t>东方古国名</w:t>
      </w:r>
      <w:r w:rsidR="004D0F1C">
        <w:rPr>
          <w:rFonts w:ascii="Helvetica" w:hAnsi="Helvetica" w:cs="Helvetica" w:hint="eastAsia"/>
          <w:color w:val="333333"/>
          <w:szCs w:val="21"/>
          <w:shd w:val="clear" w:color="auto" w:fill="FFFFFF"/>
        </w:rPr>
        <w:t>。</w:t>
      </w:r>
      <w:r w:rsidR="004D0F1C" w:rsidRPr="006336F6">
        <w:rPr>
          <w:rFonts w:ascii="Helvetica" w:hAnsi="Helvetica" w:cs="Helvetica" w:hint="eastAsia"/>
          <w:b/>
          <w:bCs/>
          <w:color w:val="333333"/>
          <w:szCs w:val="21"/>
          <w:shd w:val="clear" w:color="auto" w:fill="FFFFFF"/>
        </w:rPr>
        <w:t>嘉言</w:t>
      </w:r>
      <w:r w:rsidR="004D0F1C">
        <w:rPr>
          <w:rFonts w:ascii="Helvetica" w:hAnsi="Helvetica" w:cs="Helvetica" w:hint="eastAsia"/>
          <w:color w:val="333333"/>
          <w:szCs w:val="21"/>
          <w:shd w:val="clear" w:color="auto" w:fill="FFFFFF"/>
        </w:rPr>
        <w:t>：</w:t>
      </w:r>
      <w:r w:rsidR="004D0F1C">
        <w:rPr>
          <w:rFonts w:ascii="Helvetica" w:hAnsi="Helvetica" w:cs="Helvetica"/>
          <w:color w:val="333333"/>
          <w:szCs w:val="21"/>
          <w:shd w:val="clear" w:color="auto" w:fill="FFFFFF"/>
        </w:rPr>
        <w:t>善言；美言。</w:t>
      </w:r>
      <w:r w:rsidR="00EA68D0" w:rsidRPr="00EA68D0">
        <w:rPr>
          <w:rFonts w:hint="eastAsia"/>
          <w:b/>
          <w:bCs/>
        </w:rPr>
        <w:t>赴省</w:t>
      </w:r>
      <w:r w:rsidR="00EA68D0">
        <w:rPr>
          <w:rFonts w:hint="eastAsia"/>
        </w:rPr>
        <w:t>：</w:t>
      </w:r>
      <w:r w:rsidR="00EA68D0" w:rsidRPr="00EA68D0">
        <w:rPr>
          <w:rFonts w:hint="eastAsia"/>
        </w:rPr>
        <w:t>往尚书省</w:t>
      </w:r>
      <w:r w:rsidR="00EA68D0">
        <w:rPr>
          <w:rFonts w:hint="eastAsia"/>
        </w:rPr>
        <w:t>；</w:t>
      </w:r>
      <w:r w:rsidR="00EA68D0" w:rsidRPr="00EA68D0">
        <w:t>指赴京应试。</w:t>
      </w:r>
      <w:r w:rsidR="001A6950" w:rsidRPr="001A6950">
        <w:rPr>
          <w:rFonts w:ascii="Helvetica" w:hAnsi="Helvetica" w:cs="Helvetica" w:hint="eastAsia"/>
          <w:b/>
          <w:bCs/>
          <w:color w:val="333333"/>
          <w:szCs w:val="21"/>
          <w:shd w:val="clear" w:color="auto" w:fill="FFFFFF"/>
        </w:rPr>
        <w:t>文士</w:t>
      </w:r>
      <w:r w:rsidR="001A6950">
        <w:rPr>
          <w:rFonts w:ascii="Helvetica" w:hAnsi="Helvetica" w:cs="Helvetica" w:hint="eastAsia"/>
          <w:color w:val="333333"/>
          <w:szCs w:val="21"/>
          <w:shd w:val="clear" w:color="auto" w:fill="FFFFFF"/>
        </w:rPr>
        <w:t>：</w:t>
      </w:r>
      <w:r w:rsidR="001A6950">
        <w:rPr>
          <w:rFonts w:ascii="Helvetica" w:hAnsi="Helvetica" w:cs="Helvetica"/>
          <w:color w:val="333333"/>
          <w:szCs w:val="21"/>
          <w:shd w:val="clear" w:color="auto" w:fill="FFFFFF"/>
        </w:rPr>
        <w:t>读书人，文人。</w:t>
      </w:r>
      <w:r w:rsidR="001A6950" w:rsidRPr="00AB4918">
        <w:rPr>
          <w:rFonts w:hint="eastAsia"/>
          <w:b/>
          <w:bCs/>
        </w:rPr>
        <w:t>尽绝</w:t>
      </w:r>
      <w:r w:rsidR="001A6950">
        <w:rPr>
          <w:rFonts w:hint="eastAsia"/>
        </w:rPr>
        <w:t>：绝灭。</w:t>
      </w:r>
      <w:r w:rsidR="00A3450B" w:rsidRPr="00613BFB">
        <w:rPr>
          <w:rFonts w:ascii="Helvetica" w:hAnsi="Helvetica" w:cs="Helvetica" w:hint="eastAsia"/>
          <w:b/>
          <w:bCs/>
          <w:color w:val="333333"/>
          <w:szCs w:val="21"/>
          <w:shd w:val="clear" w:color="auto" w:fill="FFFFFF"/>
        </w:rPr>
        <w:t>军前</w:t>
      </w:r>
      <w:r w:rsidR="00A3450B">
        <w:rPr>
          <w:rFonts w:ascii="Helvetica" w:hAnsi="Helvetica" w:cs="Helvetica" w:hint="eastAsia"/>
          <w:color w:val="333333"/>
          <w:szCs w:val="21"/>
          <w:shd w:val="clear" w:color="auto" w:fill="FFFFFF"/>
        </w:rPr>
        <w:t>：</w:t>
      </w:r>
      <w:r w:rsidR="00A3450B">
        <w:rPr>
          <w:rFonts w:ascii="Helvetica" w:hAnsi="Helvetica" w:cs="Helvetica"/>
          <w:color w:val="333333"/>
          <w:szCs w:val="21"/>
          <w:shd w:val="clear" w:color="auto" w:fill="FFFFFF"/>
        </w:rPr>
        <w:t>战场；前沿阵地。</w:t>
      </w:r>
      <w:r w:rsidR="002A65C1" w:rsidRPr="002A65C1">
        <w:rPr>
          <w:rFonts w:ascii="Helvetica" w:hAnsi="Helvetica" w:cs="Helvetica" w:hint="eastAsia"/>
          <w:b/>
          <w:bCs/>
          <w:color w:val="333333"/>
          <w:szCs w:val="21"/>
          <w:shd w:val="clear" w:color="auto" w:fill="FFFFFF"/>
        </w:rPr>
        <w:t>荐贤</w:t>
      </w:r>
      <w:r w:rsidR="002A65C1">
        <w:rPr>
          <w:rFonts w:ascii="Helvetica" w:hAnsi="Helvetica" w:cs="Helvetica" w:hint="eastAsia"/>
          <w:color w:val="333333"/>
          <w:szCs w:val="21"/>
          <w:shd w:val="clear" w:color="auto" w:fill="FFFFFF"/>
        </w:rPr>
        <w:t>：</w:t>
      </w:r>
      <w:r w:rsidR="002A65C1">
        <w:rPr>
          <w:rFonts w:ascii="Helvetica" w:hAnsi="Helvetica" w:cs="Helvetica"/>
          <w:color w:val="333333"/>
          <w:szCs w:val="21"/>
          <w:shd w:val="clear" w:color="auto" w:fill="FFFFFF"/>
        </w:rPr>
        <w:t>把有才能、有道德的人推举给君王或官员</w:t>
      </w:r>
      <w:r w:rsidR="002A65C1">
        <w:rPr>
          <w:rFonts w:ascii="Helvetica" w:hAnsi="Helvetica" w:cs="Helvetica" w:hint="eastAsia"/>
          <w:color w:val="333333"/>
          <w:szCs w:val="21"/>
          <w:shd w:val="clear" w:color="auto" w:fill="FFFFFF"/>
        </w:rPr>
        <w:t>。</w:t>
      </w:r>
      <w:r w:rsidR="00A90E28" w:rsidRPr="00A90E28">
        <w:rPr>
          <w:rFonts w:hint="eastAsia"/>
          <w:b/>
          <w:bCs/>
        </w:rPr>
        <w:t>初时</w:t>
      </w:r>
      <w:r w:rsidR="00A90E28">
        <w:rPr>
          <w:rFonts w:hint="eastAsia"/>
        </w:rPr>
        <w:t>：</w:t>
      </w:r>
      <w:r w:rsidR="00A90E28">
        <w:rPr>
          <w:rFonts w:ascii="Helvetica" w:hAnsi="Helvetica" w:cs="Helvetica"/>
          <w:color w:val="333333"/>
          <w:szCs w:val="21"/>
          <w:shd w:val="clear" w:color="auto" w:fill="FFFFFF"/>
        </w:rPr>
        <w:t>起初；开始的时候</w:t>
      </w:r>
      <w:r w:rsidR="00A90E28">
        <w:rPr>
          <w:rFonts w:ascii="Helvetica" w:hAnsi="Helvetica" w:cs="Helvetica" w:hint="eastAsia"/>
          <w:color w:val="333333"/>
          <w:szCs w:val="21"/>
          <w:shd w:val="clear" w:color="auto" w:fill="FFFFFF"/>
        </w:rPr>
        <w:t>。</w:t>
      </w:r>
      <w:r w:rsidR="00A90E28" w:rsidRPr="00A90E28">
        <w:rPr>
          <w:rFonts w:ascii="Helvetica" w:hAnsi="Helvetica" w:cs="Helvetica" w:hint="eastAsia"/>
          <w:b/>
          <w:bCs/>
          <w:color w:val="333333"/>
          <w:szCs w:val="21"/>
          <w:shd w:val="clear" w:color="auto" w:fill="FFFFFF"/>
        </w:rPr>
        <w:t>次后</w:t>
      </w:r>
      <w:r w:rsidR="00A90E28">
        <w:rPr>
          <w:rFonts w:ascii="Helvetica" w:hAnsi="Helvetica" w:cs="Helvetica" w:hint="eastAsia"/>
          <w:color w:val="333333"/>
          <w:szCs w:val="21"/>
          <w:shd w:val="clear" w:color="auto" w:fill="FFFFFF"/>
        </w:rPr>
        <w:t>：</w:t>
      </w:r>
      <w:r w:rsidR="00A90E28">
        <w:rPr>
          <w:rFonts w:ascii="Helvetica" w:hAnsi="Helvetica" w:cs="Helvetica"/>
          <w:color w:val="333333"/>
          <w:szCs w:val="21"/>
          <w:shd w:val="clear" w:color="auto" w:fill="FFFFFF"/>
        </w:rPr>
        <w:t>以后；后来。</w:t>
      </w:r>
      <w:r w:rsidR="00A90E28" w:rsidRPr="00A90E28">
        <w:rPr>
          <w:rFonts w:ascii="Helvetica" w:hAnsi="Helvetica" w:cs="Helvetica" w:hint="eastAsia"/>
          <w:b/>
          <w:bCs/>
          <w:color w:val="333333"/>
          <w:szCs w:val="21"/>
          <w:shd w:val="clear" w:color="auto" w:fill="FFFFFF"/>
        </w:rPr>
        <w:t>白浪掀天</w:t>
      </w:r>
      <w:r w:rsidR="00A90E28">
        <w:rPr>
          <w:rFonts w:ascii="Helvetica" w:hAnsi="Helvetica" w:cs="Helvetica" w:hint="eastAsia"/>
          <w:color w:val="333333"/>
          <w:szCs w:val="21"/>
          <w:shd w:val="clear" w:color="auto" w:fill="FFFFFF"/>
        </w:rPr>
        <w:t>：</w:t>
      </w:r>
      <w:r w:rsidR="00A90E28">
        <w:rPr>
          <w:rFonts w:ascii="Helvetica" w:hAnsi="Helvetica" w:cs="Helvetica"/>
          <w:color w:val="333333"/>
          <w:szCs w:val="21"/>
          <w:shd w:val="clear" w:color="auto" w:fill="FFFFFF"/>
        </w:rPr>
        <w:t>风大浪高</w:t>
      </w:r>
      <w:r w:rsidR="00A90E28">
        <w:rPr>
          <w:rFonts w:ascii="Helvetica" w:hAnsi="Helvetica" w:cs="Helvetica" w:hint="eastAsia"/>
          <w:color w:val="333333"/>
          <w:szCs w:val="21"/>
          <w:shd w:val="clear" w:color="auto" w:fill="FFFFFF"/>
        </w:rPr>
        <w:t>。</w:t>
      </w:r>
      <w:r w:rsidR="006D3813" w:rsidRPr="006D3813">
        <w:rPr>
          <w:rFonts w:ascii="Helvetica" w:hAnsi="Helvetica" w:cs="Helvetica" w:hint="eastAsia"/>
          <w:b/>
          <w:bCs/>
          <w:color w:val="333333"/>
          <w:szCs w:val="21"/>
          <w:shd w:val="clear" w:color="auto" w:fill="FFFFFF"/>
        </w:rPr>
        <w:t>克毒</w:t>
      </w:r>
      <w:r w:rsidR="006D3813">
        <w:rPr>
          <w:rFonts w:ascii="Helvetica" w:hAnsi="Helvetica" w:cs="Helvetica" w:hint="eastAsia"/>
          <w:color w:val="333333"/>
          <w:szCs w:val="21"/>
          <w:shd w:val="clear" w:color="auto" w:fill="FFFFFF"/>
        </w:rPr>
        <w:t>：</w:t>
      </w:r>
      <w:r w:rsidR="006D3813">
        <w:rPr>
          <w:rFonts w:ascii="Helvetica" w:hAnsi="Helvetica" w:cs="Helvetica"/>
          <w:color w:val="333333"/>
          <w:szCs w:val="21"/>
          <w:shd w:val="clear" w:color="auto" w:fill="FFFFFF"/>
        </w:rPr>
        <w:t>刻薄狠毒。</w:t>
      </w:r>
      <w:r w:rsidR="00FF371D" w:rsidRPr="00FF371D">
        <w:rPr>
          <w:rFonts w:ascii="Helvetica" w:hAnsi="Helvetica" w:cs="Helvetica" w:hint="eastAsia"/>
          <w:b/>
          <w:bCs/>
          <w:color w:val="333333"/>
          <w:szCs w:val="21"/>
          <w:shd w:val="clear" w:color="auto" w:fill="FFFFFF"/>
        </w:rPr>
        <w:t>正理</w:t>
      </w:r>
      <w:r w:rsidR="00FF371D">
        <w:rPr>
          <w:rFonts w:ascii="Helvetica" w:hAnsi="Helvetica" w:cs="Helvetica" w:hint="eastAsia"/>
          <w:color w:val="333333"/>
          <w:szCs w:val="21"/>
          <w:shd w:val="clear" w:color="auto" w:fill="FFFFFF"/>
        </w:rPr>
        <w:t>：</w:t>
      </w:r>
      <w:r w:rsidR="00FF371D" w:rsidRPr="00FF371D">
        <w:rPr>
          <w:rFonts w:ascii="Helvetica" w:hAnsi="Helvetica" w:cs="Helvetica" w:hint="eastAsia"/>
          <w:color w:val="333333"/>
          <w:szCs w:val="21"/>
          <w:shd w:val="clear" w:color="auto" w:fill="FFFFFF"/>
        </w:rPr>
        <w:t>正当的道理</w:t>
      </w:r>
      <w:r w:rsidR="00FF371D">
        <w:rPr>
          <w:rFonts w:ascii="Helvetica" w:hAnsi="Helvetica" w:cs="Helvetica" w:hint="eastAsia"/>
          <w:color w:val="333333"/>
          <w:szCs w:val="21"/>
          <w:shd w:val="clear" w:color="auto" w:fill="FFFFFF"/>
        </w:rPr>
        <w:t>；</w:t>
      </w:r>
      <w:r w:rsidR="00FF371D" w:rsidRPr="00FF371D">
        <w:rPr>
          <w:rFonts w:ascii="Helvetica" w:hAnsi="Helvetica" w:cs="Helvetica"/>
          <w:color w:val="333333"/>
          <w:szCs w:val="21"/>
          <w:shd w:val="clear" w:color="auto" w:fill="FFFFFF"/>
        </w:rPr>
        <w:t>整治；整理。</w:t>
      </w:r>
      <w:r w:rsidR="003E5AEC" w:rsidRPr="003E5AEC">
        <w:rPr>
          <w:rFonts w:ascii="Helvetica" w:hAnsi="Helvetica" w:cs="Helvetica" w:hint="eastAsia"/>
          <w:b/>
          <w:bCs/>
          <w:color w:val="333333"/>
          <w:szCs w:val="21"/>
          <w:shd w:val="clear" w:color="auto" w:fill="FFFFFF"/>
        </w:rPr>
        <w:t>诡诈</w:t>
      </w:r>
      <w:r w:rsidR="003E5AEC">
        <w:rPr>
          <w:rFonts w:ascii="Helvetica" w:hAnsi="Helvetica" w:cs="Helvetica" w:hint="eastAsia"/>
          <w:color w:val="333333"/>
          <w:szCs w:val="21"/>
          <w:shd w:val="clear" w:color="auto" w:fill="FFFFFF"/>
        </w:rPr>
        <w:t>：</w:t>
      </w:r>
      <w:r w:rsidR="003E5AEC">
        <w:rPr>
          <w:rFonts w:ascii="Helvetica" w:hAnsi="Helvetica" w:cs="Helvetica"/>
          <w:color w:val="333333"/>
          <w:szCs w:val="21"/>
          <w:shd w:val="clear" w:color="auto" w:fill="FFFFFF"/>
        </w:rPr>
        <w:t>欺诈</w:t>
      </w:r>
      <w:r w:rsidR="003E5AEC">
        <w:rPr>
          <w:rFonts w:ascii="Helvetica" w:hAnsi="Helvetica" w:cs="Helvetica" w:hint="eastAsia"/>
          <w:color w:val="333333"/>
          <w:szCs w:val="21"/>
          <w:shd w:val="clear" w:color="auto" w:fill="FFFFFF"/>
        </w:rPr>
        <w:t>。</w:t>
      </w:r>
      <w:r w:rsidR="00A225BC" w:rsidRPr="00A225BC">
        <w:rPr>
          <w:rFonts w:ascii="Helvetica" w:hAnsi="Helvetica" w:cs="Helvetica" w:hint="eastAsia"/>
          <w:b/>
          <w:bCs/>
          <w:color w:val="333333"/>
          <w:szCs w:val="21"/>
          <w:shd w:val="clear" w:color="auto" w:fill="FFFFFF"/>
        </w:rPr>
        <w:t>未便</w:t>
      </w:r>
      <w:r w:rsidR="00A225BC">
        <w:rPr>
          <w:rFonts w:ascii="Helvetica" w:hAnsi="Helvetica" w:cs="Helvetica" w:hint="eastAsia"/>
          <w:color w:val="333333"/>
          <w:szCs w:val="21"/>
          <w:shd w:val="clear" w:color="auto" w:fill="FFFFFF"/>
        </w:rPr>
        <w:t>：</w:t>
      </w:r>
      <w:r w:rsidR="00A225BC">
        <w:rPr>
          <w:rFonts w:ascii="Helvetica" w:hAnsi="Helvetica" w:cs="Helvetica"/>
          <w:color w:val="333333"/>
          <w:szCs w:val="21"/>
          <w:shd w:val="clear" w:color="auto" w:fill="FFFFFF"/>
        </w:rPr>
        <w:t>不适于，不便。</w:t>
      </w:r>
      <w:proofErr w:type="gramStart"/>
      <w:r w:rsidR="00EB0930" w:rsidRPr="00EB0930">
        <w:rPr>
          <w:rFonts w:ascii="Helvetica" w:hAnsi="Helvetica" w:cs="Helvetica" w:hint="eastAsia"/>
          <w:b/>
          <w:bCs/>
          <w:color w:val="333333"/>
          <w:szCs w:val="21"/>
          <w:shd w:val="clear" w:color="auto" w:fill="FFFFFF"/>
        </w:rPr>
        <w:t>颁降</w:t>
      </w:r>
      <w:proofErr w:type="gramEnd"/>
      <w:r w:rsidR="00EB0930">
        <w:rPr>
          <w:rFonts w:ascii="Helvetica" w:hAnsi="Helvetica" w:cs="Helvetica" w:hint="eastAsia"/>
          <w:color w:val="333333"/>
          <w:szCs w:val="21"/>
          <w:shd w:val="clear" w:color="auto" w:fill="FFFFFF"/>
        </w:rPr>
        <w:t>：</w:t>
      </w:r>
      <w:r w:rsidR="00EB0930">
        <w:rPr>
          <w:rFonts w:ascii="Helvetica" w:hAnsi="Helvetica" w:cs="Helvetica"/>
          <w:color w:val="333333"/>
          <w:szCs w:val="21"/>
          <w:shd w:val="clear" w:color="auto" w:fill="FFFFFF"/>
        </w:rPr>
        <w:t>犹颁布。</w:t>
      </w:r>
      <w:r w:rsidR="002C63EA" w:rsidRPr="002C63EA">
        <w:rPr>
          <w:rFonts w:ascii="Helvetica" w:hAnsi="Helvetica" w:cs="Helvetica" w:hint="eastAsia"/>
          <w:b/>
          <w:bCs/>
          <w:color w:val="333333"/>
          <w:szCs w:val="21"/>
          <w:shd w:val="clear" w:color="auto" w:fill="FFFFFF"/>
        </w:rPr>
        <w:t>乡</w:t>
      </w:r>
      <w:proofErr w:type="gramStart"/>
      <w:r w:rsidR="002C63EA" w:rsidRPr="002C63EA">
        <w:rPr>
          <w:rFonts w:ascii="Helvetica" w:hAnsi="Helvetica" w:cs="Helvetica" w:hint="eastAsia"/>
          <w:b/>
          <w:bCs/>
          <w:color w:val="333333"/>
          <w:szCs w:val="21"/>
          <w:shd w:val="clear" w:color="auto" w:fill="FFFFFF"/>
        </w:rPr>
        <w:t>闾</w:t>
      </w:r>
      <w:proofErr w:type="gramEnd"/>
      <w:r w:rsidR="002C63EA">
        <w:rPr>
          <w:rFonts w:ascii="Helvetica" w:hAnsi="Helvetica" w:cs="Helvetica" w:hint="eastAsia"/>
          <w:color w:val="333333"/>
          <w:szCs w:val="21"/>
          <w:shd w:val="clear" w:color="auto" w:fill="FFFFFF"/>
        </w:rPr>
        <w:t>：</w:t>
      </w:r>
      <w:r w:rsidR="002C63EA" w:rsidRPr="002C63EA">
        <w:rPr>
          <w:rFonts w:ascii="Helvetica" w:hAnsi="Helvetica" w:cs="Helvetica"/>
          <w:b/>
          <w:bCs/>
          <w:color w:val="333333"/>
          <w:szCs w:val="21"/>
          <w:shd w:val="clear" w:color="auto" w:fill="FFFFFF"/>
        </w:rPr>
        <w:t>鄊</w:t>
      </w:r>
      <w:proofErr w:type="gramStart"/>
      <w:r w:rsidR="002C63EA" w:rsidRPr="002C63EA">
        <w:rPr>
          <w:rFonts w:ascii="Helvetica" w:hAnsi="Helvetica" w:cs="Helvetica"/>
          <w:b/>
          <w:bCs/>
          <w:color w:val="333333"/>
          <w:szCs w:val="21"/>
          <w:shd w:val="clear" w:color="auto" w:fill="FFFFFF"/>
        </w:rPr>
        <w:t>闾</w:t>
      </w:r>
      <w:proofErr w:type="gramEnd"/>
      <w:r w:rsidR="002C63EA">
        <w:rPr>
          <w:rFonts w:ascii="Helvetica" w:hAnsi="Helvetica" w:cs="Helvetica" w:hint="eastAsia"/>
          <w:color w:val="333333"/>
          <w:szCs w:val="21"/>
          <w:shd w:val="clear" w:color="auto" w:fill="FFFFFF"/>
        </w:rPr>
        <w:t>，</w:t>
      </w:r>
      <w:r w:rsidR="002C63EA">
        <w:rPr>
          <w:rFonts w:ascii="Helvetica" w:hAnsi="Helvetica" w:cs="Helvetica"/>
          <w:color w:val="333333"/>
          <w:szCs w:val="21"/>
          <w:shd w:val="clear" w:color="auto" w:fill="FFFFFF"/>
        </w:rPr>
        <w:t>民众聚居之处</w:t>
      </w:r>
      <w:r w:rsidR="002C63EA">
        <w:rPr>
          <w:rFonts w:ascii="Helvetica" w:hAnsi="Helvetica" w:cs="Helvetica" w:hint="eastAsia"/>
          <w:color w:val="333333"/>
          <w:szCs w:val="21"/>
          <w:shd w:val="clear" w:color="auto" w:fill="FFFFFF"/>
        </w:rPr>
        <w:t>；</w:t>
      </w:r>
      <w:r w:rsidR="002C63EA" w:rsidRPr="002C63EA">
        <w:rPr>
          <w:rFonts w:ascii="Helvetica" w:hAnsi="Helvetica" w:cs="Helvetica" w:hint="eastAsia"/>
          <w:color w:val="333333"/>
          <w:szCs w:val="21"/>
          <w:shd w:val="clear" w:color="auto" w:fill="FFFFFF"/>
        </w:rPr>
        <w:t>家乡；故里</w:t>
      </w:r>
      <w:r w:rsidR="002C63EA">
        <w:rPr>
          <w:rFonts w:ascii="Helvetica" w:hAnsi="Helvetica" w:cs="Helvetica" w:hint="eastAsia"/>
          <w:color w:val="333333"/>
          <w:szCs w:val="21"/>
          <w:shd w:val="clear" w:color="auto" w:fill="FFFFFF"/>
        </w:rPr>
        <w:t>；</w:t>
      </w:r>
      <w:r w:rsidR="002C63EA" w:rsidRPr="002C63EA">
        <w:rPr>
          <w:rFonts w:ascii="Helvetica" w:hAnsi="Helvetica" w:cs="Helvetica"/>
          <w:color w:val="333333"/>
          <w:szCs w:val="21"/>
          <w:shd w:val="clear" w:color="auto" w:fill="FFFFFF"/>
        </w:rPr>
        <w:t>乡亲；同乡。</w:t>
      </w:r>
      <w:r w:rsidR="00777152" w:rsidRPr="008C135F">
        <w:rPr>
          <w:rFonts w:ascii="Helvetica" w:hAnsi="Helvetica" w:cs="Helvetica" w:hint="eastAsia"/>
          <w:b/>
          <w:bCs/>
          <w:color w:val="333333"/>
          <w:szCs w:val="21"/>
          <w:shd w:val="clear" w:color="auto" w:fill="FFFFFF"/>
        </w:rPr>
        <w:t>全伙</w:t>
      </w:r>
      <w:r w:rsidR="00777152">
        <w:rPr>
          <w:rFonts w:ascii="Helvetica" w:hAnsi="Helvetica" w:cs="Helvetica" w:hint="eastAsia"/>
          <w:color w:val="333333"/>
          <w:szCs w:val="21"/>
          <w:shd w:val="clear" w:color="auto" w:fill="FFFFFF"/>
        </w:rPr>
        <w:t>：</w:t>
      </w:r>
      <w:r w:rsidR="00777152">
        <w:rPr>
          <w:rFonts w:ascii="Helvetica" w:hAnsi="Helvetica" w:cs="Helvetica"/>
          <w:color w:val="333333"/>
          <w:szCs w:val="21"/>
          <w:shd w:val="clear" w:color="auto" w:fill="FFFFFF"/>
        </w:rPr>
        <w:t>一群人的全体。</w:t>
      </w:r>
      <w:r w:rsidR="00001E57" w:rsidRPr="005F75DE">
        <w:rPr>
          <w:rFonts w:ascii="Helvetica" w:hAnsi="Helvetica" w:cs="Helvetica" w:hint="eastAsia"/>
          <w:b/>
          <w:bCs/>
          <w:color w:val="333333"/>
          <w:szCs w:val="21"/>
          <w:shd w:val="clear" w:color="auto" w:fill="FFFFFF"/>
        </w:rPr>
        <w:t>奇伟</w:t>
      </w:r>
      <w:r w:rsidR="00001E57">
        <w:rPr>
          <w:rFonts w:ascii="Helvetica" w:hAnsi="Helvetica" w:cs="Helvetica" w:hint="eastAsia"/>
          <w:color w:val="333333"/>
          <w:szCs w:val="21"/>
          <w:shd w:val="clear" w:color="auto" w:fill="FFFFFF"/>
        </w:rPr>
        <w:t>：</w:t>
      </w:r>
      <w:r w:rsidR="00001E57" w:rsidRPr="005F75DE">
        <w:rPr>
          <w:rFonts w:ascii="Helvetica" w:hAnsi="Helvetica" w:cs="Helvetica" w:hint="eastAsia"/>
          <w:color w:val="333333"/>
          <w:szCs w:val="21"/>
          <w:shd w:val="clear" w:color="auto" w:fill="FFFFFF"/>
        </w:rPr>
        <w:t>奇特怪异</w:t>
      </w:r>
      <w:r w:rsidR="00001E57">
        <w:rPr>
          <w:rFonts w:ascii="Helvetica" w:hAnsi="Helvetica" w:cs="Helvetica" w:hint="eastAsia"/>
          <w:color w:val="333333"/>
          <w:szCs w:val="21"/>
          <w:shd w:val="clear" w:color="auto" w:fill="FFFFFF"/>
        </w:rPr>
        <w:t>；</w:t>
      </w:r>
      <w:r w:rsidR="00001E57" w:rsidRPr="005F75DE">
        <w:rPr>
          <w:rFonts w:ascii="Helvetica" w:hAnsi="Helvetica" w:cs="Helvetica"/>
          <w:color w:val="333333"/>
          <w:szCs w:val="21"/>
          <w:shd w:val="clear" w:color="auto" w:fill="FFFFFF"/>
        </w:rPr>
        <w:t>奇特壮美</w:t>
      </w:r>
      <w:r w:rsidR="00001E57">
        <w:rPr>
          <w:rFonts w:ascii="Helvetica" w:hAnsi="Helvetica" w:cs="Helvetica" w:hint="eastAsia"/>
          <w:color w:val="333333"/>
          <w:szCs w:val="21"/>
          <w:shd w:val="clear" w:color="auto" w:fill="FFFFFF"/>
        </w:rPr>
        <w:t>；</w:t>
      </w:r>
      <w:r w:rsidR="00001E57" w:rsidRPr="005F75DE">
        <w:rPr>
          <w:rFonts w:ascii="Helvetica" w:hAnsi="Helvetica" w:cs="Helvetica"/>
          <w:color w:val="333333"/>
          <w:szCs w:val="21"/>
          <w:shd w:val="clear" w:color="auto" w:fill="FFFFFF"/>
        </w:rPr>
        <w:t>奇异不凡</w:t>
      </w:r>
      <w:r w:rsidR="00001E57">
        <w:rPr>
          <w:rFonts w:ascii="Helvetica" w:hAnsi="Helvetica" w:cs="Helvetica" w:hint="eastAsia"/>
          <w:color w:val="333333"/>
          <w:szCs w:val="21"/>
          <w:shd w:val="clear" w:color="auto" w:fill="FFFFFF"/>
        </w:rPr>
        <w:t>；</w:t>
      </w:r>
      <w:r w:rsidR="00001E57" w:rsidRPr="005F75DE">
        <w:rPr>
          <w:rFonts w:ascii="Helvetica" w:hAnsi="Helvetica" w:cs="Helvetica"/>
          <w:color w:val="333333"/>
          <w:szCs w:val="21"/>
          <w:shd w:val="clear" w:color="auto" w:fill="FFFFFF"/>
        </w:rPr>
        <w:t>异常伟大</w:t>
      </w:r>
      <w:r w:rsidR="00001E57">
        <w:rPr>
          <w:rFonts w:ascii="Helvetica" w:hAnsi="Helvetica" w:cs="Helvetica" w:hint="eastAsia"/>
          <w:color w:val="333333"/>
          <w:szCs w:val="21"/>
          <w:shd w:val="clear" w:color="auto" w:fill="FFFFFF"/>
        </w:rPr>
        <w:t>；</w:t>
      </w:r>
      <w:r w:rsidR="00001E57" w:rsidRPr="005F75DE">
        <w:rPr>
          <w:rFonts w:ascii="Helvetica" w:hAnsi="Helvetica" w:cs="Helvetica"/>
          <w:color w:val="333333"/>
          <w:szCs w:val="21"/>
          <w:shd w:val="clear" w:color="auto" w:fill="FFFFFF"/>
        </w:rPr>
        <w:t>夸大。</w:t>
      </w:r>
      <w:r w:rsidR="00001E57" w:rsidRPr="00001E57">
        <w:rPr>
          <w:rFonts w:ascii="Helvetica" w:hAnsi="Helvetica" w:cs="Helvetica" w:hint="eastAsia"/>
          <w:b/>
          <w:bCs/>
          <w:color w:val="333333"/>
          <w:szCs w:val="21"/>
          <w:shd w:val="clear" w:color="auto" w:fill="FFFFFF"/>
        </w:rPr>
        <w:t>敢勇</w:t>
      </w:r>
      <w:r w:rsidR="00001E57">
        <w:rPr>
          <w:rFonts w:ascii="Helvetica" w:hAnsi="Helvetica" w:cs="Helvetica" w:hint="eastAsia"/>
          <w:color w:val="333333"/>
          <w:szCs w:val="21"/>
          <w:shd w:val="clear" w:color="auto" w:fill="FFFFFF"/>
        </w:rPr>
        <w:t>：</w:t>
      </w:r>
      <w:r w:rsidR="00001E57" w:rsidRPr="00001E57">
        <w:rPr>
          <w:rFonts w:ascii="Helvetica" w:hAnsi="Helvetica" w:cs="Helvetica" w:hint="eastAsia"/>
          <w:color w:val="333333"/>
          <w:szCs w:val="21"/>
          <w:shd w:val="clear" w:color="auto" w:fill="FFFFFF"/>
        </w:rPr>
        <w:t>果敢英勇</w:t>
      </w:r>
      <w:r w:rsidR="00001E57">
        <w:rPr>
          <w:rFonts w:ascii="Helvetica" w:hAnsi="Helvetica" w:cs="Helvetica" w:hint="eastAsia"/>
          <w:color w:val="333333"/>
          <w:szCs w:val="21"/>
          <w:shd w:val="clear" w:color="auto" w:fill="FFFFFF"/>
        </w:rPr>
        <w:t>；</w:t>
      </w:r>
      <w:r w:rsidR="00001E57" w:rsidRPr="00001E57">
        <w:rPr>
          <w:rFonts w:ascii="Helvetica" w:hAnsi="Helvetica" w:cs="Helvetica"/>
          <w:color w:val="333333"/>
          <w:szCs w:val="21"/>
          <w:shd w:val="clear" w:color="auto" w:fill="FFFFFF"/>
        </w:rPr>
        <w:t>敢于决死的人。</w:t>
      </w:r>
      <w:r w:rsidR="00D02019" w:rsidRPr="00FF09EF">
        <w:rPr>
          <w:rFonts w:ascii="Helvetica" w:hAnsi="Helvetica" w:cs="Helvetica" w:hint="eastAsia"/>
          <w:b/>
          <w:bCs/>
          <w:color w:val="333333"/>
          <w:szCs w:val="21"/>
          <w:shd w:val="clear" w:color="auto" w:fill="FFFFFF"/>
        </w:rPr>
        <w:t>消停</w:t>
      </w:r>
      <w:r w:rsidR="00D02019">
        <w:rPr>
          <w:rFonts w:ascii="Helvetica" w:hAnsi="Helvetica" w:cs="Helvetica" w:hint="eastAsia"/>
          <w:color w:val="333333"/>
          <w:szCs w:val="21"/>
          <w:shd w:val="clear" w:color="auto" w:fill="FFFFFF"/>
        </w:rPr>
        <w:t>：</w:t>
      </w:r>
      <w:r w:rsidR="00D02019" w:rsidRPr="00FF09EF">
        <w:rPr>
          <w:rFonts w:ascii="Helvetica" w:hAnsi="Helvetica" w:cs="Helvetica" w:hint="eastAsia"/>
          <w:color w:val="333333"/>
          <w:szCs w:val="21"/>
          <w:shd w:val="clear" w:color="auto" w:fill="FFFFFF"/>
        </w:rPr>
        <w:t>停止；停歇</w:t>
      </w:r>
      <w:r w:rsidR="00D02019">
        <w:rPr>
          <w:rFonts w:ascii="Helvetica" w:hAnsi="Helvetica" w:cs="Helvetica" w:hint="eastAsia"/>
          <w:color w:val="333333"/>
          <w:szCs w:val="21"/>
          <w:shd w:val="clear" w:color="auto" w:fill="FFFFFF"/>
        </w:rPr>
        <w:t>；</w:t>
      </w:r>
      <w:r w:rsidR="00D02019" w:rsidRPr="00FF09EF">
        <w:rPr>
          <w:rFonts w:ascii="Helvetica" w:hAnsi="Helvetica" w:cs="Helvetica"/>
          <w:color w:val="333333"/>
          <w:szCs w:val="21"/>
          <w:shd w:val="clear" w:color="auto" w:fill="FFFFFF"/>
        </w:rPr>
        <w:t>安静；安稳</w:t>
      </w:r>
      <w:r w:rsidR="00D02019">
        <w:rPr>
          <w:rFonts w:ascii="Helvetica" w:hAnsi="Helvetica" w:cs="Helvetica" w:hint="eastAsia"/>
          <w:color w:val="333333"/>
          <w:szCs w:val="21"/>
          <w:shd w:val="clear" w:color="auto" w:fill="FFFFFF"/>
        </w:rPr>
        <w:t>；</w:t>
      </w:r>
      <w:r w:rsidR="00D02019" w:rsidRPr="00FF09EF">
        <w:rPr>
          <w:rFonts w:ascii="Helvetica" w:hAnsi="Helvetica" w:cs="Helvetica"/>
          <w:color w:val="333333"/>
          <w:szCs w:val="21"/>
          <w:shd w:val="clear" w:color="auto" w:fill="FFFFFF"/>
        </w:rPr>
        <w:t>从容；舒徐。</w:t>
      </w:r>
      <w:r w:rsidR="00777152" w:rsidRPr="00700F72">
        <w:rPr>
          <w:rFonts w:ascii="Helvetica" w:hAnsi="Helvetica" w:cs="Helvetica" w:hint="eastAsia"/>
          <w:b/>
          <w:bCs/>
          <w:color w:val="333333"/>
          <w:szCs w:val="21"/>
          <w:shd w:val="clear" w:color="auto" w:fill="FFFFFF"/>
        </w:rPr>
        <w:t>终夕</w:t>
      </w:r>
      <w:r w:rsidR="00777152">
        <w:rPr>
          <w:rFonts w:ascii="Helvetica" w:hAnsi="Helvetica" w:cs="Helvetica" w:hint="eastAsia"/>
          <w:color w:val="333333"/>
          <w:szCs w:val="21"/>
          <w:shd w:val="clear" w:color="auto" w:fill="FFFFFF"/>
        </w:rPr>
        <w:t>：通宵；彻夜。</w:t>
      </w:r>
      <w:r w:rsidR="00777152" w:rsidRPr="00CC13DB">
        <w:rPr>
          <w:rFonts w:ascii="Helvetica" w:hAnsi="Helvetica" w:cs="Helvetica" w:hint="eastAsia"/>
          <w:b/>
          <w:bCs/>
          <w:color w:val="333333"/>
          <w:szCs w:val="21"/>
          <w:shd w:val="clear" w:color="auto" w:fill="FFFFFF"/>
        </w:rPr>
        <w:t>承谢</w:t>
      </w:r>
      <w:r w:rsidR="00777152">
        <w:rPr>
          <w:rFonts w:ascii="Helvetica" w:hAnsi="Helvetica" w:cs="Helvetica" w:hint="eastAsia"/>
          <w:color w:val="333333"/>
          <w:szCs w:val="21"/>
          <w:shd w:val="clear" w:color="auto" w:fill="FFFFFF"/>
        </w:rPr>
        <w:t>：感谢；多谢。</w:t>
      </w:r>
      <w:r w:rsidR="001565B3" w:rsidRPr="00A225BC">
        <w:rPr>
          <w:rFonts w:ascii="Helvetica" w:hAnsi="Helvetica" w:cs="Helvetica" w:hint="eastAsia"/>
          <w:b/>
          <w:bCs/>
          <w:color w:val="333333"/>
          <w:szCs w:val="21"/>
          <w:shd w:val="clear" w:color="auto" w:fill="FFFFFF"/>
        </w:rPr>
        <w:t>准信</w:t>
      </w:r>
      <w:r w:rsidR="001565B3">
        <w:rPr>
          <w:rFonts w:ascii="Helvetica" w:hAnsi="Helvetica" w:cs="Helvetica" w:hint="eastAsia"/>
          <w:color w:val="333333"/>
          <w:szCs w:val="21"/>
          <w:shd w:val="clear" w:color="auto" w:fill="FFFFFF"/>
        </w:rPr>
        <w:t>：</w:t>
      </w:r>
      <w:r w:rsidR="001565B3" w:rsidRPr="00A225BC">
        <w:rPr>
          <w:rFonts w:ascii="Helvetica" w:hAnsi="Helvetica" w:cs="Helvetica" w:hint="eastAsia"/>
          <w:color w:val="333333"/>
          <w:szCs w:val="21"/>
          <w:shd w:val="clear" w:color="auto" w:fill="FFFFFF"/>
        </w:rPr>
        <w:t>确信</w:t>
      </w:r>
      <w:r w:rsidR="001565B3">
        <w:rPr>
          <w:rFonts w:ascii="Helvetica" w:hAnsi="Helvetica" w:cs="Helvetica" w:hint="eastAsia"/>
          <w:color w:val="333333"/>
          <w:szCs w:val="21"/>
          <w:shd w:val="clear" w:color="auto" w:fill="FFFFFF"/>
        </w:rPr>
        <w:t>；</w:t>
      </w:r>
      <w:r w:rsidR="001565B3" w:rsidRPr="00A225BC">
        <w:rPr>
          <w:rFonts w:ascii="Helvetica" w:hAnsi="Helvetica" w:cs="Helvetica"/>
          <w:color w:val="333333"/>
          <w:szCs w:val="21"/>
          <w:shd w:val="clear" w:color="auto" w:fill="FFFFFF"/>
        </w:rPr>
        <w:t>确定的信息</w:t>
      </w:r>
      <w:r w:rsidR="001565B3">
        <w:rPr>
          <w:rFonts w:ascii="Helvetica" w:hAnsi="Helvetica" w:cs="Helvetica" w:hint="eastAsia"/>
          <w:color w:val="333333"/>
          <w:szCs w:val="21"/>
          <w:shd w:val="clear" w:color="auto" w:fill="FFFFFF"/>
        </w:rPr>
        <w:t>；</w:t>
      </w:r>
      <w:r w:rsidR="001565B3" w:rsidRPr="00A225BC">
        <w:rPr>
          <w:rFonts w:ascii="Helvetica" w:hAnsi="Helvetica" w:cs="Helvetica"/>
          <w:color w:val="333333"/>
          <w:szCs w:val="21"/>
          <w:shd w:val="clear" w:color="auto" w:fill="FFFFFF"/>
        </w:rPr>
        <w:t>确实的消息。</w:t>
      </w:r>
      <w:r w:rsidR="001565B3" w:rsidRPr="0035660C">
        <w:rPr>
          <w:rFonts w:ascii="Helvetica" w:hAnsi="Helvetica" w:cs="Helvetica" w:hint="eastAsia"/>
          <w:b/>
          <w:bCs/>
          <w:color w:val="333333"/>
          <w:szCs w:val="21"/>
          <w:shd w:val="clear" w:color="auto" w:fill="FFFFFF"/>
        </w:rPr>
        <w:t>诈术</w:t>
      </w:r>
      <w:r w:rsidR="001565B3">
        <w:rPr>
          <w:rFonts w:ascii="Helvetica" w:hAnsi="Helvetica" w:cs="Helvetica" w:hint="eastAsia"/>
          <w:color w:val="333333"/>
          <w:szCs w:val="21"/>
          <w:shd w:val="clear" w:color="auto" w:fill="FFFFFF"/>
        </w:rPr>
        <w:t>：</w:t>
      </w:r>
      <w:r w:rsidR="001565B3">
        <w:rPr>
          <w:rFonts w:ascii="Helvetica" w:hAnsi="Helvetica" w:cs="Helvetica"/>
          <w:color w:val="333333"/>
          <w:szCs w:val="21"/>
        </w:rPr>
        <w:t>欺诈的策略</w:t>
      </w:r>
      <w:r w:rsidR="001565B3">
        <w:rPr>
          <w:rFonts w:ascii="Helvetica" w:hAnsi="Helvetica" w:cs="Helvetica" w:hint="eastAsia"/>
          <w:color w:val="333333"/>
          <w:szCs w:val="21"/>
        </w:rPr>
        <w:t>和</w:t>
      </w:r>
      <w:r w:rsidR="001565B3">
        <w:rPr>
          <w:rFonts w:ascii="Helvetica" w:hAnsi="Helvetica" w:cs="Helvetica"/>
          <w:color w:val="333333"/>
          <w:szCs w:val="21"/>
        </w:rPr>
        <w:t>手段。</w:t>
      </w:r>
      <w:r w:rsidR="001565B3" w:rsidRPr="0041631D">
        <w:rPr>
          <w:rFonts w:ascii="Helvetica" w:hAnsi="Helvetica" w:cs="Helvetica" w:hint="eastAsia"/>
          <w:b/>
          <w:bCs/>
          <w:color w:val="333333"/>
          <w:szCs w:val="21"/>
          <w:shd w:val="clear" w:color="auto" w:fill="FFFFFF"/>
        </w:rPr>
        <w:t>若果</w:t>
      </w:r>
      <w:r w:rsidR="001565B3">
        <w:rPr>
          <w:rFonts w:ascii="Helvetica" w:hAnsi="Helvetica" w:cs="Helvetica" w:hint="eastAsia"/>
          <w:color w:val="333333"/>
          <w:szCs w:val="21"/>
          <w:shd w:val="clear" w:color="auto" w:fill="FFFFFF"/>
        </w:rPr>
        <w:t>：</w:t>
      </w:r>
      <w:r w:rsidR="001565B3">
        <w:rPr>
          <w:rFonts w:ascii="Helvetica" w:hAnsi="Helvetica" w:cs="Helvetica"/>
          <w:color w:val="333333"/>
          <w:szCs w:val="21"/>
          <w:shd w:val="clear" w:color="auto" w:fill="FFFFFF"/>
        </w:rPr>
        <w:t>若是；假如。</w:t>
      </w:r>
      <w:r w:rsidR="001A2D4E" w:rsidRPr="001A2D4E">
        <w:rPr>
          <w:rFonts w:ascii="Helvetica" w:hAnsi="Helvetica" w:cs="Helvetica" w:hint="eastAsia"/>
          <w:b/>
          <w:bCs/>
          <w:color w:val="333333"/>
          <w:szCs w:val="21"/>
          <w:shd w:val="clear" w:color="auto" w:fill="FFFFFF"/>
        </w:rPr>
        <w:t>工程</w:t>
      </w:r>
      <w:r w:rsidR="001A2D4E">
        <w:rPr>
          <w:rFonts w:ascii="Helvetica" w:hAnsi="Helvetica" w:cs="Helvetica" w:hint="eastAsia"/>
          <w:color w:val="333333"/>
          <w:szCs w:val="21"/>
          <w:shd w:val="clear" w:color="auto" w:fill="FFFFFF"/>
        </w:rPr>
        <w:t>：</w:t>
      </w:r>
      <w:r w:rsidR="001A2D4E" w:rsidRPr="001A2D4E">
        <w:rPr>
          <w:rFonts w:ascii="Helvetica" w:hAnsi="Helvetica" w:cs="Helvetica" w:hint="eastAsia"/>
          <w:color w:val="333333"/>
          <w:szCs w:val="21"/>
          <w:shd w:val="clear" w:color="auto" w:fill="FFFFFF"/>
        </w:rPr>
        <w:t>指土木构筑；今亦指生产、制造部门用比较大而复杂的设备进行的工作；功课的日程；指各项劳作。</w:t>
      </w:r>
      <w:r w:rsidR="001A2D4E" w:rsidRPr="000D0C6D">
        <w:rPr>
          <w:rFonts w:ascii="Helvetica" w:hAnsi="Helvetica" w:cs="Helvetica" w:hint="eastAsia"/>
          <w:b/>
          <w:bCs/>
          <w:color w:val="333333"/>
          <w:szCs w:val="21"/>
          <w:shd w:val="clear" w:color="auto" w:fill="FFFFFF"/>
        </w:rPr>
        <w:t>比及</w:t>
      </w:r>
      <w:r w:rsidR="001A2D4E">
        <w:rPr>
          <w:rFonts w:ascii="Helvetica" w:hAnsi="Helvetica" w:cs="Helvetica" w:hint="eastAsia"/>
          <w:color w:val="333333"/>
          <w:szCs w:val="21"/>
          <w:shd w:val="clear" w:color="auto" w:fill="FFFFFF"/>
        </w:rPr>
        <w:t>：</w:t>
      </w:r>
      <w:r w:rsidR="001A2D4E" w:rsidRPr="000D0C6D">
        <w:rPr>
          <w:rFonts w:ascii="Helvetica" w:hAnsi="Helvetica" w:cs="Helvetica" w:hint="eastAsia"/>
          <w:color w:val="333333"/>
          <w:szCs w:val="21"/>
          <w:shd w:val="clear" w:color="auto" w:fill="FFFFFF"/>
        </w:rPr>
        <w:t>及至，等到</w:t>
      </w:r>
      <w:r w:rsidR="001A2D4E">
        <w:rPr>
          <w:rFonts w:ascii="Helvetica" w:hAnsi="Helvetica" w:cs="Helvetica" w:hint="eastAsia"/>
          <w:color w:val="333333"/>
          <w:szCs w:val="21"/>
          <w:shd w:val="clear" w:color="auto" w:fill="FFFFFF"/>
        </w:rPr>
        <w:t>；</w:t>
      </w:r>
      <w:r w:rsidR="001A2D4E" w:rsidRPr="000D0C6D">
        <w:rPr>
          <w:rFonts w:ascii="Helvetica" w:hAnsi="Helvetica" w:cs="Helvetica"/>
          <w:color w:val="333333"/>
          <w:szCs w:val="21"/>
          <w:shd w:val="clear" w:color="auto" w:fill="FFFFFF"/>
        </w:rPr>
        <w:t>未及，未等到</w:t>
      </w:r>
      <w:r w:rsidR="001A2D4E">
        <w:rPr>
          <w:rFonts w:ascii="Helvetica" w:hAnsi="Helvetica" w:cs="Helvetica" w:hint="eastAsia"/>
          <w:color w:val="333333"/>
          <w:szCs w:val="21"/>
          <w:shd w:val="clear" w:color="auto" w:fill="FFFFFF"/>
        </w:rPr>
        <w:t>；</w:t>
      </w:r>
      <w:r w:rsidR="001A2D4E" w:rsidRPr="000D0C6D">
        <w:rPr>
          <w:rFonts w:ascii="Helvetica" w:hAnsi="Helvetica" w:cs="Helvetica"/>
          <w:color w:val="333333"/>
          <w:szCs w:val="21"/>
          <w:shd w:val="clear" w:color="auto" w:fill="FFFFFF"/>
        </w:rPr>
        <w:t>既然</w:t>
      </w:r>
      <w:r w:rsidR="001A2D4E">
        <w:rPr>
          <w:rFonts w:ascii="Helvetica" w:hAnsi="Helvetica" w:cs="Helvetica" w:hint="eastAsia"/>
          <w:color w:val="333333"/>
          <w:szCs w:val="21"/>
          <w:shd w:val="clear" w:color="auto" w:fill="FFFFFF"/>
        </w:rPr>
        <w:t>；</w:t>
      </w:r>
      <w:r w:rsidR="001A2D4E" w:rsidRPr="000D0C6D">
        <w:rPr>
          <w:rFonts w:ascii="Helvetica" w:hAnsi="Helvetica" w:cs="Helvetica"/>
          <w:color w:val="333333"/>
          <w:szCs w:val="21"/>
          <w:shd w:val="clear" w:color="auto" w:fill="FFFFFF"/>
        </w:rPr>
        <w:t>与其</w:t>
      </w:r>
      <w:r w:rsidR="001A2D4E">
        <w:rPr>
          <w:rFonts w:ascii="Helvetica" w:hAnsi="Helvetica" w:cs="Helvetica" w:hint="eastAsia"/>
          <w:color w:val="333333"/>
          <w:szCs w:val="21"/>
          <w:shd w:val="clear" w:color="auto" w:fill="FFFFFF"/>
        </w:rPr>
        <w:t>；</w:t>
      </w:r>
      <w:r w:rsidR="001A2D4E" w:rsidRPr="000D0C6D">
        <w:rPr>
          <w:rFonts w:ascii="Helvetica" w:hAnsi="Helvetica" w:cs="Helvetica"/>
          <w:color w:val="333333"/>
          <w:szCs w:val="21"/>
          <w:shd w:val="clear" w:color="auto" w:fill="FFFFFF"/>
        </w:rPr>
        <w:t>如果，假使</w:t>
      </w:r>
      <w:r w:rsidR="001A2D4E">
        <w:rPr>
          <w:rFonts w:ascii="Helvetica" w:hAnsi="Helvetica" w:cs="Helvetica" w:hint="eastAsia"/>
          <w:color w:val="333333"/>
          <w:szCs w:val="21"/>
          <w:shd w:val="clear" w:color="auto" w:fill="FFFFFF"/>
        </w:rPr>
        <w:t>；</w:t>
      </w:r>
      <w:r w:rsidR="001A2D4E" w:rsidRPr="000D0C6D">
        <w:rPr>
          <w:rFonts w:ascii="Helvetica" w:hAnsi="Helvetica" w:cs="Helvetica"/>
          <w:color w:val="333333"/>
          <w:szCs w:val="21"/>
          <w:shd w:val="clear" w:color="auto" w:fill="FFFFFF"/>
        </w:rPr>
        <w:t>连带，连同。</w:t>
      </w:r>
      <w:r w:rsidR="00926F25" w:rsidRPr="006113BD">
        <w:rPr>
          <w:rFonts w:ascii="Helvetica" w:hAnsi="Helvetica" w:cs="Helvetica" w:hint="eastAsia"/>
          <w:b/>
          <w:bCs/>
          <w:color w:val="333333"/>
          <w:szCs w:val="21"/>
          <w:shd w:val="clear" w:color="auto" w:fill="FFFFFF"/>
        </w:rPr>
        <w:t>钉船</w:t>
      </w:r>
      <w:r w:rsidR="00926F25">
        <w:rPr>
          <w:rFonts w:ascii="Helvetica" w:hAnsi="Helvetica" w:cs="Helvetica" w:hint="eastAsia"/>
          <w:color w:val="333333"/>
          <w:szCs w:val="21"/>
          <w:shd w:val="clear" w:color="auto" w:fill="FFFFFF"/>
        </w:rPr>
        <w:t>：</w:t>
      </w:r>
      <w:r w:rsidR="00926F25">
        <w:rPr>
          <w:rFonts w:ascii="Helvetica" w:hAnsi="Helvetica" w:cs="Helvetica"/>
          <w:color w:val="333333"/>
          <w:szCs w:val="21"/>
          <w:shd w:val="clear" w:color="auto" w:fill="FFFFFF"/>
        </w:rPr>
        <w:t>木质海船的传统手工技艺。</w:t>
      </w:r>
      <w:r w:rsidR="00926F25" w:rsidRPr="001A2D4E">
        <w:rPr>
          <w:rFonts w:ascii="Helvetica" w:hAnsi="Helvetica" w:cs="Helvetica" w:hint="eastAsia"/>
          <w:b/>
          <w:bCs/>
          <w:color w:val="333333"/>
          <w:szCs w:val="21"/>
          <w:shd w:val="clear" w:color="auto" w:fill="FFFFFF"/>
        </w:rPr>
        <w:t>挣趱</w:t>
      </w:r>
      <w:r w:rsidR="00926F25">
        <w:rPr>
          <w:rFonts w:ascii="Helvetica" w:hAnsi="Helvetica" w:cs="Helvetica" w:hint="eastAsia"/>
          <w:color w:val="333333"/>
          <w:szCs w:val="21"/>
          <w:shd w:val="clear" w:color="auto" w:fill="FFFFFF"/>
        </w:rPr>
        <w:t>：</w:t>
      </w:r>
      <w:r w:rsidR="00926F25">
        <w:rPr>
          <w:rFonts w:ascii="Helvetica" w:hAnsi="Helvetica" w:cs="Helvetica"/>
          <w:color w:val="333333"/>
          <w:szCs w:val="21"/>
          <w:shd w:val="clear" w:color="auto" w:fill="FFFFFF"/>
        </w:rPr>
        <w:t>勉力赶做。</w:t>
      </w:r>
      <w:r w:rsidR="00926F25" w:rsidRPr="007F5575">
        <w:rPr>
          <w:rFonts w:ascii="Helvetica" w:hAnsi="Helvetica" w:cs="Helvetica" w:hint="eastAsia"/>
          <w:b/>
          <w:bCs/>
          <w:color w:val="333333"/>
          <w:szCs w:val="21"/>
          <w:shd w:val="clear" w:color="auto" w:fill="FFFFFF"/>
        </w:rPr>
        <w:t>供役</w:t>
      </w:r>
      <w:r w:rsidR="00926F25">
        <w:rPr>
          <w:rFonts w:ascii="Helvetica" w:hAnsi="Helvetica" w:cs="Helvetica" w:hint="eastAsia"/>
          <w:color w:val="333333"/>
          <w:szCs w:val="21"/>
          <w:shd w:val="clear" w:color="auto" w:fill="FFFFFF"/>
        </w:rPr>
        <w:t>：</w:t>
      </w:r>
      <w:r w:rsidR="00926F25" w:rsidRPr="007F5575">
        <w:rPr>
          <w:rFonts w:ascii="Helvetica" w:hAnsi="Helvetica" w:cs="Helvetica" w:hint="eastAsia"/>
          <w:color w:val="333333"/>
          <w:szCs w:val="21"/>
          <w:shd w:val="clear" w:color="auto" w:fill="FFFFFF"/>
        </w:rPr>
        <w:t>服役，执役</w:t>
      </w:r>
      <w:r w:rsidR="00926F25">
        <w:rPr>
          <w:rFonts w:ascii="Helvetica" w:hAnsi="Helvetica" w:cs="Helvetica" w:hint="eastAsia"/>
          <w:color w:val="333333"/>
          <w:szCs w:val="21"/>
          <w:shd w:val="clear" w:color="auto" w:fill="FFFFFF"/>
        </w:rPr>
        <w:t>；</w:t>
      </w:r>
      <w:r w:rsidR="00926F25" w:rsidRPr="007F5575">
        <w:rPr>
          <w:rFonts w:ascii="Helvetica" w:hAnsi="Helvetica" w:cs="Helvetica"/>
          <w:color w:val="333333"/>
          <w:szCs w:val="21"/>
          <w:shd w:val="clear" w:color="auto" w:fill="FFFFFF"/>
        </w:rPr>
        <w:t>指供役使者。</w:t>
      </w:r>
      <w:r w:rsidR="00926F25" w:rsidRPr="0041631D">
        <w:rPr>
          <w:rFonts w:ascii="Helvetica" w:hAnsi="Helvetica" w:cs="Helvetica" w:hint="eastAsia"/>
          <w:b/>
          <w:bCs/>
          <w:color w:val="333333"/>
          <w:szCs w:val="21"/>
          <w:shd w:val="clear" w:color="auto" w:fill="FFFFFF"/>
        </w:rPr>
        <w:t>一遭</w:t>
      </w:r>
      <w:r w:rsidR="00926F25">
        <w:rPr>
          <w:rFonts w:ascii="Helvetica" w:hAnsi="Helvetica" w:cs="Helvetica" w:hint="eastAsia"/>
          <w:color w:val="333333"/>
          <w:szCs w:val="21"/>
          <w:shd w:val="clear" w:color="auto" w:fill="FFFFFF"/>
        </w:rPr>
        <w:t>：</w:t>
      </w:r>
      <w:r w:rsidR="00926F25" w:rsidRPr="0041631D">
        <w:rPr>
          <w:rFonts w:ascii="Helvetica" w:hAnsi="Helvetica" w:cs="Helvetica" w:hint="eastAsia"/>
          <w:color w:val="333333"/>
          <w:szCs w:val="21"/>
          <w:shd w:val="clear" w:color="auto" w:fill="FFFFFF"/>
        </w:rPr>
        <w:t>一旦遭逢；一次；一趟；</w:t>
      </w:r>
      <w:proofErr w:type="gramStart"/>
      <w:r w:rsidR="00926F25" w:rsidRPr="0041631D">
        <w:rPr>
          <w:rFonts w:ascii="Helvetica" w:hAnsi="Helvetica" w:cs="Helvetica" w:hint="eastAsia"/>
          <w:color w:val="333333"/>
          <w:szCs w:val="21"/>
          <w:shd w:val="clear" w:color="auto" w:fill="FFFFFF"/>
        </w:rPr>
        <w:t>一</w:t>
      </w:r>
      <w:proofErr w:type="gramEnd"/>
      <w:r w:rsidR="00926F25" w:rsidRPr="0041631D">
        <w:rPr>
          <w:rFonts w:ascii="Helvetica" w:hAnsi="Helvetica" w:cs="Helvetica" w:hint="eastAsia"/>
          <w:color w:val="333333"/>
          <w:szCs w:val="21"/>
          <w:shd w:val="clear" w:color="auto" w:fill="FFFFFF"/>
        </w:rPr>
        <w:t>周遭；四周。</w:t>
      </w:r>
      <w:proofErr w:type="gramStart"/>
      <w:r w:rsidR="00926F25" w:rsidRPr="00926F25">
        <w:rPr>
          <w:rFonts w:ascii="Helvetica" w:hAnsi="Helvetica" w:cs="Helvetica" w:hint="eastAsia"/>
          <w:b/>
          <w:bCs/>
          <w:color w:val="333333"/>
          <w:szCs w:val="21"/>
          <w:shd w:val="clear" w:color="auto" w:fill="FFFFFF"/>
        </w:rPr>
        <w:t>焰</w:t>
      </w:r>
      <w:proofErr w:type="gramEnd"/>
      <w:r w:rsidR="00926F25" w:rsidRPr="00926F25">
        <w:rPr>
          <w:rFonts w:ascii="Helvetica" w:hAnsi="Helvetica" w:cs="Helvetica" w:hint="eastAsia"/>
          <w:b/>
          <w:bCs/>
          <w:color w:val="333333"/>
          <w:szCs w:val="21"/>
          <w:shd w:val="clear" w:color="auto" w:fill="FFFFFF"/>
        </w:rPr>
        <w:t>腾腾</w:t>
      </w:r>
      <w:r w:rsidR="00926F25">
        <w:rPr>
          <w:rFonts w:ascii="Helvetica" w:hAnsi="Helvetica" w:cs="Helvetica" w:hint="eastAsia"/>
          <w:color w:val="333333"/>
          <w:szCs w:val="21"/>
          <w:shd w:val="clear" w:color="auto" w:fill="FFFFFF"/>
        </w:rPr>
        <w:t>：</w:t>
      </w:r>
      <w:r w:rsidR="00926F25">
        <w:rPr>
          <w:rFonts w:ascii="Helvetica" w:hAnsi="Helvetica" w:cs="Helvetica"/>
          <w:color w:val="333333"/>
          <w:szCs w:val="21"/>
          <w:shd w:val="clear" w:color="auto" w:fill="FFFFFF"/>
        </w:rPr>
        <w:t>火势猛烈貌</w:t>
      </w:r>
      <w:r w:rsidR="00926F25">
        <w:rPr>
          <w:rFonts w:ascii="Helvetica" w:hAnsi="Helvetica" w:cs="Helvetica" w:hint="eastAsia"/>
          <w:color w:val="333333"/>
          <w:szCs w:val="21"/>
          <w:shd w:val="clear" w:color="auto" w:fill="FFFFFF"/>
        </w:rPr>
        <w:t>；</w:t>
      </w:r>
      <w:proofErr w:type="gramStart"/>
      <w:r w:rsidR="00926F25">
        <w:rPr>
          <w:rFonts w:ascii="Helvetica" w:hAnsi="Helvetica" w:cs="Helvetica"/>
          <w:color w:val="333333"/>
          <w:szCs w:val="21"/>
          <w:shd w:val="clear" w:color="auto" w:fill="FFFFFF"/>
        </w:rPr>
        <w:t>喻</w:t>
      </w:r>
      <w:proofErr w:type="gramEnd"/>
      <w:r w:rsidR="00926F25">
        <w:rPr>
          <w:rFonts w:ascii="Helvetica" w:hAnsi="Helvetica" w:cs="Helvetica"/>
          <w:color w:val="333333"/>
          <w:szCs w:val="21"/>
          <w:shd w:val="clear" w:color="auto" w:fill="FFFFFF"/>
        </w:rPr>
        <w:t>事态之紧张迫切</w:t>
      </w:r>
      <w:r w:rsidR="00926F25">
        <w:rPr>
          <w:rFonts w:ascii="Helvetica" w:hAnsi="Helvetica" w:cs="Helvetica" w:hint="eastAsia"/>
          <w:color w:val="333333"/>
          <w:szCs w:val="21"/>
          <w:shd w:val="clear" w:color="auto" w:fill="FFFFFF"/>
        </w:rPr>
        <w:t>。</w:t>
      </w:r>
      <w:r w:rsidR="0036779C" w:rsidRPr="0046465A">
        <w:rPr>
          <w:rFonts w:ascii="Helvetica" w:hAnsi="Helvetica" w:cs="Helvetica" w:hint="eastAsia"/>
          <w:b/>
          <w:bCs/>
          <w:color w:val="333333"/>
          <w:szCs w:val="21"/>
          <w:shd w:val="clear" w:color="auto" w:fill="FFFFFF"/>
        </w:rPr>
        <w:t>骠骑</w:t>
      </w:r>
      <w:r w:rsidR="0036779C">
        <w:rPr>
          <w:rFonts w:ascii="Helvetica" w:hAnsi="Helvetica" w:cs="Helvetica" w:hint="eastAsia"/>
          <w:color w:val="333333"/>
          <w:szCs w:val="21"/>
          <w:shd w:val="clear" w:color="auto" w:fill="FFFFFF"/>
        </w:rPr>
        <w:t>：</w:t>
      </w:r>
      <w:r w:rsidR="0036779C">
        <w:rPr>
          <w:rFonts w:ascii="Helvetica" w:hAnsi="Helvetica" w:cs="Helvetica"/>
          <w:color w:val="333333"/>
          <w:szCs w:val="21"/>
          <w:shd w:val="clear" w:color="auto" w:fill="FFFFFF"/>
        </w:rPr>
        <w:t>古代将军的名号</w:t>
      </w:r>
      <w:r w:rsidR="0036779C">
        <w:rPr>
          <w:rFonts w:ascii="Helvetica" w:hAnsi="Helvetica" w:cs="Helvetica" w:hint="eastAsia"/>
          <w:color w:val="333333"/>
          <w:szCs w:val="21"/>
          <w:shd w:val="clear" w:color="auto" w:fill="FFFFFF"/>
        </w:rPr>
        <w:t>；</w:t>
      </w:r>
      <w:r w:rsidR="0036779C" w:rsidRPr="0046465A">
        <w:rPr>
          <w:rFonts w:ascii="Helvetica" w:hAnsi="Helvetica" w:cs="Helvetica" w:hint="eastAsia"/>
          <w:color w:val="333333"/>
          <w:szCs w:val="21"/>
          <w:shd w:val="clear" w:color="auto" w:fill="FFFFFF"/>
        </w:rPr>
        <w:t>指汉朝骠骑将军霍去病</w:t>
      </w:r>
      <w:r w:rsidR="0036779C">
        <w:rPr>
          <w:rFonts w:ascii="Helvetica" w:hAnsi="Helvetica" w:cs="Helvetica" w:hint="eastAsia"/>
          <w:color w:val="333333"/>
          <w:szCs w:val="21"/>
          <w:shd w:val="clear" w:color="auto" w:fill="FFFFFF"/>
        </w:rPr>
        <w:t>；</w:t>
      </w:r>
      <w:r w:rsidR="0036779C">
        <w:rPr>
          <w:rFonts w:ascii="Helvetica" w:hAnsi="Helvetica" w:cs="Helvetica"/>
          <w:color w:val="333333"/>
          <w:szCs w:val="21"/>
          <w:shd w:val="clear" w:color="auto" w:fill="FFFFFF"/>
        </w:rPr>
        <w:t>指飞骑</w:t>
      </w:r>
      <w:r w:rsidR="0036779C">
        <w:rPr>
          <w:rFonts w:ascii="Helvetica" w:hAnsi="Helvetica" w:cs="Helvetica" w:hint="eastAsia"/>
          <w:color w:val="333333"/>
          <w:szCs w:val="21"/>
          <w:shd w:val="clear" w:color="auto" w:fill="FFFFFF"/>
        </w:rPr>
        <w:t>；</w:t>
      </w:r>
      <w:r w:rsidR="0036779C">
        <w:rPr>
          <w:rFonts w:ascii="Helvetica" w:hAnsi="Helvetica" w:cs="Helvetica"/>
          <w:color w:val="333333"/>
          <w:szCs w:val="21"/>
          <w:shd w:val="clear" w:color="auto" w:fill="FFFFFF"/>
        </w:rPr>
        <w:t>古时宫中马技</w:t>
      </w:r>
      <w:r w:rsidR="0036779C">
        <w:rPr>
          <w:rFonts w:ascii="Helvetica" w:hAnsi="Helvetica" w:cs="Helvetica" w:hint="eastAsia"/>
          <w:color w:val="333333"/>
          <w:szCs w:val="21"/>
          <w:shd w:val="clear" w:color="auto" w:fill="FFFFFF"/>
        </w:rPr>
        <w:t>。</w:t>
      </w:r>
      <w:r w:rsidR="0036779C" w:rsidRPr="0036779C">
        <w:rPr>
          <w:rFonts w:ascii="Helvetica" w:hAnsi="Helvetica" w:cs="Helvetica" w:hint="eastAsia"/>
          <w:b/>
          <w:bCs/>
          <w:color w:val="333333"/>
          <w:szCs w:val="21"/>
          <w:shd w:val="clear" w:color="auto" w:fill="FFFFFF"/>
        </w:rPr>
        <w:t>致祭</w:t>
      </w:r>
      <w:r w:rsidR="0036779C">
        <w:rPr>
          <w:rFonts w:ascii="Helvetica" w:hAnsi="Helvetica" w:cs="Helvetica" w:hint="eastAsia"/>
          <w:color w:val="333333"/>
          <w:szCs w:val="21"/>
          <w:shd w:val="clear" w:color="auto" w:fill="FFFFFF"/>
        </w:rPr>
        <w:t>：</w:t>
      </w:r>
      <w:r w:rsidR="0036779C" w:rsidRPr="0036779C">
        <w:rPr>
          <w:rFonts w:ascii="Helvetica" w:hAnsi="Helvetica" w:cs="Helvetica" w:hint="eastAsia"/>
          <w:color w:val="333333"/>
          <w:szCs w:val="21"/>
          <w:shd w:val="clear" w:color="auto" w:fill="FFFFFF"/>
        </w:rPr>
        <w:t>前往祭祀。</w:t>
      </w:r>
      <w:r w:rsidR="007A325F" w:rsidRPr="007A325F">
        <w:rPr>
          <w:rFonts w:ascii="Helvetica" w:hAnsi="Helvetica" w:cs="Helvetica" w:hint="eastAsia"/>
          <w:b/>
          <w:bCs/>
          <w:color w:val="333333"/>
          <w:szCs w:val="21"/>
          <w:shd w:val="clear" w:color="auto" w:fill="FFFFFF"/>
        </w:rPr>
        <w:t>淹</w:t>
      </w:r>
      <w:proofErr w:type="gramStart"/>
      <w:r w:rsidR="007A325F" w:rsidRPr="007A325F">
        <w:rPr>
          <w:rFonts w:ascii="Helvetica" w:hAnsi="Helvetica" w:cs="Helvetica" w:hint="eastAsia"/>
          <w:b/>
          <w:bCs/>
          <w:color w:val="333333"/>
          <w:szCs w:val="21"/>
          <w:shd w:val="clear" w:color="auto" w:fill="FFFFFF"/>
        </w:rPr>
        <w:t>淹</w:t>
      </w:r>
      <w:proofErr w:type="gramEnd"/>
      <w:r w:rsidR="007A325F">
        <w:rPr>
          <w:rFonts w:ascii="Helvetica" w:hAnsi="Helvetica" w:cs="Helvetica" w:hint="eastAsia"/>
          <w:color w:val="333333"/>
          <w:szCs w:val="21"/>
          <w:shd w:val="clear" w:color="auto" w:fill="FFFFFF"/>
        </w:rPr>
        <w:t>：</w:t>
      </w:r>
      <w:r w:rsidR="007A325F" w:rsidRPr="007A325F">
        <w:rPr>
          <w:rFonts w:ascii="Helvetica" w:hAnsi="Helvetica" w:cs="Helvetica" w:hint="eastAsia"/>
          <w:color w:val="333333"/>
          <w:szCs w:val="21"/>
          <w:shd w:val="clear" w:color="auto" w:fill="FFFFFF"/>
        </w:rPr>
        <w:t>气息微弱，濒于死亡</w:t>
      </w:r>
      <w:r w:rsidR="007A325F">
        <w:rPr>
          <w:rFonts w:ascii="Helvetica" w:hAnsi="Helvetica" w:cs="Helvetica" w:hint="eastAsia"/>
          <w:color w:val="333333"/>
          <w:szCs w:val="21"/>
          <w:shd w:val="clear" w:color="auto" w:fill="FFFFFF"/>
        </w:rPr>
        <w:t>；</w:t>
      </w:r>
      <w:r w:rsidR="007A325F" w:rsidRPr="007A325F">
        <w:rPr>
          <w:rFonts w:ascii="Helvetica" w:hAnsi="Helvetica" w:cs="Helvetica"/>
          <w:color w:val="333333"/>
          <w:szCs w:val="21"/>
          <w:shd w:val="clear" w:color="auto" w:fill="FFFFFF"/>
        </w:rPr>
        <w:t>引申为将尽之意</w:t>
      </w:r>
      <w:r w:rsidR="007A325F">
        <w:rPr>
          <w:rFonts w:ascii="Helvetica" w:hAnsi="Helvetica" w:cs="Helvetica" w:hint="eastAsia"/>
          <w:color w:val="333333"/>
          <w:szCs w:val="21"/>
          <w:shd w:val="clear" w:color="auto" w:fill="FFFFFF"/>
        </w:rPr>
        <w:t>；</w:t>
      </w:r>
      <w:r w:rsidR="007A325F" w:rsidRPr="007A325F">
        <w:rPr>
          <w:rFonts w:ascii="Helvetica" w:hAnsi="Helvetica" w:cs="Helvetica"/>
          <w:color w:val="333333"/>
          <w:szCs w:val="21"/>
          <w:shd w:val="clear" w:color="auto" w:fill="FFFFFF"/>
        </w:rPr>
        <w:t>昏昏沉沉；委靡不振</w:t>
      </w:r>
      <w:r w:rsidR="007A325F">
        <w:rPr>
          <w:rFonts w:ascii="Helvetica" w:hAnsi="Helvetica" w:cs="Helvetica" w:hint="eastAsia"/>
          <w:color w:val="333333"/>
          <w:szCs w:val="21"/>
          <w:shd w:val="clear" w:color="auto" w:fill="FFFFFF"/>
        </w:rPr>
        <w:t>；</w:t>
      </w:r>
      <w:r w:rsidR="007A325F" w:rsidRPr="007A325F">
        <w:rPr>
          <w:rFonts w:ascii="Helvetica" w:hAnsi="Helvetica" w:cs="Helvetica"/>
          <w:color w:val="333333"/>
          <w:szCs w:val="21"/>
          <w:shd w:val="clear" w:color="auto" w:fill="FFFFFF"/>
        </w:rPr>
        <w:t>昏暗貌</w:t>
      </w:r>
      <w:r w:rsidR="007A325F">
        <w:rPr>
          <w:rFonts w:ascii="Helvetica" w:hAnsi="Helvetica" w:cs="Helvetica" w:hint="eastAsia"/>
          <w:color w:val="333333"/>
          <w:szCs w:val="21"/>
          <w:shd w:val="clear" w:color="auto" w:fill="FFFFFF"/>
        </w:rPr>
        <w:t>；</w:t>
      </w:r>
      <w:r w:rsidR="007A325F" w:rsidRPr="007A325F">
        <w:rPr>
          <w:rFonts w:ascii="Helvetica" w:hAnsi="Helvetica" w:cs="Helvetica"/>
          <w:color w:val="333333"/>
          <w:szCs w:val="21"/>
          <w:shd w:val="clear" w:color="auto" w:fill="FFFFFF"/>
        </w:rPr>
        <w:t>水流貌</w:t>
      </w:r>
      <w:r w:rsidR="007A325F">
        <w:rPr>
          <w:rFonts w:ascii="Helvetica" w:hAnsi="Helvetica" w:cs="Helvetica" w:hint="eastAsia"/>
          <w:color w:val="333333"/>
          <w:szCs w:val="21"/>
          <w:shd w:val="clear" w:color="auto" w:fill="FFFFFF"/>
        </w:rPr>
        <w:t>；</w:t>
      </w:r>
      <w:r w:rsidR="007A325F" w:rsidRPr="007A325F">
        <w:rPr>
          <w:rFonts w:ascii="Helvetica" w:hAnsi="Helvetica" w:cs="Helvetica"/>
          <w:color w:val="333333"/>
          <w:szCs w:val="21"/>
          <w:shd w:val="clear" w:color="auto" w:fill="FFFFFF"/>
        </w:rPr>
        <w:t>水果或植物因失去</w:t>
      </w:r>
      <w:r w:rsidR="00F87213">
        <w:rPr>
          <w:rFonts w:ascii="Helvetica" w:hAnsi="Helvetica" w:cs="Helvetica" w:hint="eastAsia"/>
          <w:color w:val="333333"/>
          <w:szCs w:val="21"/>
          <w:shd w:val="clear" w:color="auto" w:fill="FFFFFF"/>
        </w:rPr>
        <w:t>内部</w:t>
      </w:r>
      <w:r w:rsidR="007A325F" w:rsidRPr="007A325F">
        <w:rPr>
          <w:rFonts w:ascii="Helvetica" w:hAnsi="Helvetica" w:cs="Helvetica"/>
          <w:color w:val="333333"/>
          <w:szCs w:val="21"/>
          <w:shd w:val="clear" w:color="auto" w:fill="FFFFFF"/>
        </w:rPr>
        <w:t>水分而干瘪。</w:t>
      </w:r>
      <w:r w:rsidR="007A325F" w:rsidRPr="00FE2E16">
        <w:rPr>
          <w:rFonts w:ascii="Helvetica" w:hAnsi="Helvetica" w:cs="Helvetica" w:hint="eastAsia"/>
          <w:b/>
          <w:bCs/>
          <w:color w:val="333333"/>
          <w:szCs w:val="21"/>
          <w:shd w:val="clear" w:color="auto" w:fill="FFFFFF"/>
        </w:rPr>
        <w:t>徒然</w:t>
      </w:r>
      <w:r w:rsidR="007A325F">
        <w:rPr>
          <w:rFonts w:ascii="Helvetica" w:hAnsi="Helvetica" w:cs="Helvetica" w:hint="eastAsia"/>
          <w:color w:val="333333"/>
          <w:szCs w:val="21"/>
          <w:shd w:val="clear" w:color="auto" w:fill="FFFFFF"/>
        </w:rPr>
        <w:t>：</w:t>
      </w:r>
      <w:r w:rsidR="007A325F">
        <w:rPr>
          <w:rFonts w:ascii="Helvetica" w:hAnsi="Helvetica" w:cs="Helvetica"/>
          <w:color w:val="333333"/>
          <w:szCs w:val="21"/>
          <w:shd w:val="clear" w:color="auto" w:fill="FFFFFF"/>
        </w:rPr>
        <w:t>偶然；无缘无故</w:t>
      </w:r>
      <w:r w:rsidR="007A325F">
        <w:rPr>
          <w:rFonts w:ascii="Helvetica" w:hAnsi="Helvetica" w:cs="Helvetica" w:hint="eastAsia"/>
          <w:color w:val="333333"/>
          <w:szCs w:val="21"/>
          <w:shd w:val="clear" w:color="auto" w:fill="FFFFFF"/>
        </w:rPr>
        <w:t>；</w:t>
      </w:r>
      <w:r w:rsidR="007A325F">
        <w:rPr>
          <w:rFonts w:ascii="Helvetica" w:hAnsi="Helvetica" w:cs="Helvetica"/>
          <w:color w:val="333333"/>
          <w:szCs w:val="21"/>
          <w:shd w:val="clear" w:color="auto" w:fill="FFFFFF"/>
        </w:rPr>
        <w:t>白白地；枉然</w:t>
      </w:r>
      <w:r w:rsidR="007A325F">
        <w:rPr>
          <w:rFonts w:ascii="Helvetica" w:hAnsi="Helvetica" w:cs="Helvetica" w:hint="eastAsia"/>
          <w:color w:val="333333"/>
          <w:szCs w:val="21"/>
          <w:shd w:val="clear" w:color="auto" w:fill="FFFFFF"/>
        </w:rPr>
        <w:t>。</w:t>
      </w:r>
      <w:proofErr w:type="gramStart"/>
      <w:r w:rsidR="007A325F" w:rsidRPr="00B440D6">
        <w:rPr>
          <w:rFonts w:ascii="Helvetica" w:hAnsi="Helvetica" w:cs="Helvetica" w:hint="eastAsia"/>
          <w:b/>
          <w:bCs/>
          <w:color w:val="333333"/>
          <w:szCs w:val="21"/>
          <w:shd w:val="clear" w:color="auto" w:fill="FFFFFF"/>
        </w:rPr>
        <w:t>嗟</w:t>
      </w:r>
      <w:proofErr w:type="gramEnd"/>
      <w:r w:rsidR="007A325F" w:rsidRPr="00B440D6">
        <w:rPr>
          <w:rFonts w:ascii="Helvetica" w:hAnsi="Helvetica" w:cs="Helvetica" w:hint="eastAsia"/>
          <w:b/>
          <w:bCs/>
          <w:color w:val="333333"/>
          <w:szCs w:val="21"/>
          <w:shd w:val="clear" w:color="auto" w:fill="FFFFFF"/>
        </w:rPr>
        <w:t>怨</w:t>
      </w:r>
      <w:r w:rsidR="007A325F">
        <w:rPr>
          <w:rFonts w:ascii="Helvetica" w:hAnsi="Helvetica" w:cs="Helvetica" w:hint="eastAsia"/>
          <w:color w:val="333333"/>
          <w:szCs w:val="21"/>
          <w:shd w:val="clear" w:color="auto" w:fill="FFFFFF"/>
        </w:rPr>
        <w:t>：</w:t>
      </w:r>
      <w:r w:rsidR="007A325F">
        <w:rPr>
          <w:rFonts w:ascii="Helvetica" w:hAnsi="Helvetica" w:cs="Helvetica"/>
          <w:color w:val="333333"/>
          <w:szCs w:val="21"/>
          <w:shd w:val="clear" w:color="auto" w:fill="FFFFFF"/>
        </w:rPr>
        <w:t>嗟叹怨恨。</w:t>
      </w:r>
      <w:r w:rsidR="002E6F9B" w:rsidRPr="006C5DDC">
        <w:rPr>
          <w:rFonts w:ascii="Helvetica" w:hAnsi="Helvetica" w:cs="Helvetica" w:hint="eastAsia"/>
          <w:b/>
          <w:bCs/>
          <w:color w:val="333333"/>
          <w:szCs w:val="21"/>
          <w:shd w:val="clear" w:color="auto" w:fill="FFFFFF"/>
        </w:rPr>
        <w:t>贵意</w:t>
      </w:r>
      <w:r w:rsidR="002E6F9B">
        <w:rPr>
          <w:rFonts w:ascii="Helvetica" w:hAnsi="Helvetica" w:cs="Helvetica" w:hint="eastAsia"/>
          <w:color w:val="333333"/>
          <w:szCs w:val="21"/>
          <w:shd w:val="clear" w:color="auto" w:fill="FFFFFF"/>
        </w:rPr>
        <w:t>：</w:t>
      </w:r>
      <w:r w:rsidR="002E6F9B">
        <w:rPr>
          <w:rFonts w:ascii="Helvetica" w:hAnsi="Helvetica" w:cs="Helvetica"/>
          <w:color w:val="333333"/>
          <w:szCs w:val="21"/>
          <w:shd w:val="clear" w:color="auto" w:fill="FFFFFF"/>
        </w:rPr>
        <w:t>权贵的意旨。</w:t>
      </w:r>
      <w:r w:rsidR="002E6F9B" w:rsidRPr="002E6F9B">
        <w:rPr>
          <w:rFonts w:ascii="Helvetica" w:hAnsi="Helvetica" w:cs="Helvetica" w:hint="eastAsia"/>
          <w:b/>
          <w:bCs/>
          <w:color w:val="333333"/>
          <w:szCs w:val="21"/>
          <w:shd w:val="clear" w:color="auto" w:fill="FFFFFF"/>
        </w:rPr>
        <w:t>侍立</w:t>
      </w:r>
      <w:r w:rsidR="002E6F9B">
        <w:rPr>
          <w:rFonts w:ascii="Helvetica" w:hAnsi="Helvetica" w:cs="Helvetica" w:hint="eastAsia"/>
          <w:color w:val="333333"/>
          <w:szCs w:val="21"/>
          <w:shd w:val="clear" w:color="auto" w:fill="FFFFFF"/>
        </w:rPr>
        <w:t>：</w:t>
      </w:r>
      <w:r w:rsidR="002E6F9B">
        <w:rPr>
          <w:rFonts w:ascii="Helvetica" w:hAnsi="Helvetica" w:cs="Helvetica"/>
          <w:color w:val="333333"/>
          <w:szCs w:val="21"/>
          <w:shd w:val="clear" w:color="auto" w:fill="FFFFFF"/>
        </w:rPr>
        <w:t>恭顺地站立在旁边。</w:t>
      </w:r>
      <w:r w:rsidR="002E6F9B" w:rsidRPr="00137FDB">
        <w:rPr>
          <w:rFonts w:ascii="Helvetica" w:hAnsi="Helvetica" w:cs="Helvetica" w:hint="eastAsia"/>
          <w:b/>
          <w:bCs/>
          <w:color w:val="333333"/>
          <w:szCs w:val="21"/>
          <w:shd w:val="clear" w:color="auto" w:fill="FFFFFF"/>
        </w:rPr>
        <w:t>麾盖</w:t>
      </w:r>
      <w:r w:rsidR="002E6F9B">
        <w:rPr>
          <w:rFonts w:ascii="Helvetica" w:hAnsi="Helvetica" w:cs="Helvetica" w:hint="eastAsia"/>
          <w:color w:val="333333"/>
          <w:szCs w:val="21"/>
          <w:shd w:val="clear" w:color="auto" w:fill="FFFFFF"/>
        </w:rPr>
        <w:t>：</w:t>
      </w:r>
      <w:r w:rsidR="002E6F9B">
        <w:rPr>
          <w:rFonts w:ascii="Helvetica" w:hAnsi="Helvetica" w:cs="Helvetica"/>
          <w:color w:val="333333"/>
          <w:szCs w:val="21"/>
          <w:shd w:val="clear" w:color="auto" w:fill="FFFFFF"/>
        </w:rPr>
        <w:t>指将帅用的旗帜与车盖，俗称仪仗</w:t>
      </w:r>
      <w:r w:rsidR="002E6F9B">
        <w:rPr>
          <w:rFonts w:ascii="Helvetica" w:hAnsi="Helvetica" w:cs="Helvetica" w:hint="eastAsia"/>
          <w:color w:val="333333"/>
          <w:szCs w:val="21"/>
          <w:shd w:val="clear" w:color="auto" w:fill="FFFFFF"/>
        </w:rPr>
        <w:t>。</w:t>
      </w:r>
      <w:r w:rsidR="00AD5C79" w:rsidRPr="00C25D99">
        <w:rPr>
          <w:rFonts w:ascii="Helvetica" w:hAnsi="Helvetica" w:cs="Helvetica" w:hint="eastAsia"/>
          <w:b/>
          <w:bCs/>
          <w:color w:val="333333"/>
          <w:szCs w:val="21"/>
          <w:shd w:val="clear" w:color="auto" w:fill="FFFFFF"/>
        </w:rPr>
        <w:t>传令</w:t>
      </w:r>
      <w:r w:rsidR="00AD5C79">
        <w:rPr>
          <w:rFonts w:ascii="Helvetica" w:hAnsi="Helvetica" w:cs="Helvetica" w:hint="eastAsia"/>
          <w:color w:val="333333"/>
          <w:szCs w:val="21"/>
          <w:shd w:val="clear" w:color="auto" w:fill="FFFFFF"/>
        </w:rPr>
        <w:t>：</w:t>
      </w:r>
      <w:r w:rsidR="00AD5C79">
        <w:rPr>
          <w:rFonts w:ascii="Helvetica" w:hAnsi="Helvetica" w:cs="Helvetica"/>
          <w:color w:val="333333"/>
          <w:szCs w:val="21"/>
          <w:shd w:val="clear" w:color="auto" w:fill="FFFFFF"/>
        </w:rPr>
        <w:t>传达命令。</w:t>
      </w:r>
      <w:r w:rsidR="00515694" w:rsidRPr="00461D69">
        <w:rPr>
          <w:rFonts w:ascii="Helvetica" w:hAnsi="Helvetica" w:cs="Helvetica" w:hint="eastAsia"/>
          <w:b/>
          <w:bCs/>
          <w:color w:val="333333"/>
          <w:szCs w:val="21"/>
          <w:shd w:val="clear" w:color="auto" w:fill="FFFFFF"/>
        </w:rPr>
        <w:t>招募</w:t>
      </w:r>
      <w:r w:rsidR="00515694">
        <w:rPr>
          <w:rFonts w:ascii="Helvetica" w:hAnsi="Helvetica" w:cs="Helvetica" w:hint="eastAsia"/>
          <w:color w:val="333333"/>
          <w:szCs w:val="21"/>
          <w:shd w:val="clear" w:color="auto" w:fill="FFFFFF"/>
        </w:rPr>
        <w:t>：</w:t>
      </w:r>
      <w:r w:rsidR="00515694">
        <w:rPr>
          <w:rFonts w:ascii="Helvetica" w:hAnsi="Helvetica" w:cs="Helvetica"/>
          <w:color w:val="333333"/>
          <w:szCs w:val="21"/>
          <w:shd w:val="clear" w:color="auto" w:fill="FFFFFF"/>
        </w:rPr>
        <w:t>征召募集。</w:t>
      </w:r>
      <w:r w:rsidR="00515694" w:rsidRPr="00515694">
        <w:rPr>
          <w:rFonts w:ascii="Helvetica" w:hAnsi="Helvetica" w:cs="Helvetica" w:hint="eastAsia"/>
          <w:b/>
          <w:bCs/>
          <w:color w:val="333333"/>
          <w:szCs w:val="21"/>
          <w:shd w:val="clear" w:color="auto" w:fill="FFFFFF"/>
        </w:rPr>
        <w:t>罪尤</w:t>
      </w:r>
      <w:r w:rsidR="00515694">
        <w:rPr>
          <w:rFonts w:ascii="Helvetica" w:hAnsi="Helvetica" w:cs="Helvetica" w:hint="eastAsia"/>
          <w:color w:val="333333"/>
          <w:szCs w:val="21"/>
          <w:shd w:val="clear" w:color="auto" w:fill="FFFFFF"/>
        </w:rPr>
        <w:t>：</w:t>
      </w:r>
      <w:r w:rsidR="00515694">
        <w:rPr>
          <w:rFonts w:ascii="Helvetica" w:hAnsi="Helvetica" w:cs="Helvetica"/>
          <w:color w:val="333333"/>
          <w:szCs w:val="21"/>
          <w:shd w:val="clear" w:color="auto" w:fill="FFFFFF"/>
        </w:rPr>
        <w:t>罪过、过失。</w:t>
      </w:r>
      <w:r w:rsidR="00515694" w:rsidRPr="000F0BB4">
        <w:rPr>
          <w:rFonts w:ascii="Helvetica" w:hAnsi="Helvetica" w:cs="Helvetica" w:hint="eastAsia"/>
          <w:b/>
          <w:bCs/>
          <w:color w:val="333333"/>
          <w:szCs w:val="21"/>
          <w:shd w:val="clear" w:color="auto" w:fill="FFFFFF"/>
        </w:rPr>
        <w:t>拔寨</w:t>
      </w:r>
      <w:r w:rsidR="00515694">
        <w:rPr>
          <w:rFonts w:ascii="Helvetica" w:hAnsi="Helvetica" w:cs="Helvetica" w:hint="eastAsia"/>
          <w:color w:val="333333"/>
          <w:szCs w:val="21"/>
          <w:shd w:val="clear" w:color="auto" w:fill="FFFFFF"/>
        </w:rPr>
        <w:t>：</w:t>
      </w:r>
      <w:r w:rsidR="00515694" w:rsidRPr="000F0BB4">
        <w:rPr>
          <w:rFonts w:ascii="Helvetica" w:hAnsi="Helvetica" w:cs="Helvetica"/>
          <w:b/>
          <w:bCs/>
          <w:color w:val="333333"/>
          <w:szCs w:val="21"/>
          <w:shd w:val="clear" w:color="auto" w:fill="FFFFFF"/>
        </w:rPr>
        <w:t>拔</w:t>
      </w:r>
      <w:proofErr w:type="gramStart"/>
      <w:r w:rsidR="00515694" w:rsidRPr="000F0BB4">
        <w:rPr>
          <w:rFonts w:ascii="Helvetica" w:hAnsi="Helvetica" w:cs="Helvetica"/>
          <w:b/>
          <w:bCs/>
          <w:color w:val="333333"/>
          <w:szCs w:val="21"/>
          <w:shd w:val="clear" w:color="auto" w:fill="FFFFFF"/>
        </w:rPr>
        <w:t>砦</w:t>
      </w:r>
      <w:proofErr w:type="gramEnd"/>
      <w:r w:rsidR="00515694">
        <w:rPr>
          <w:rFonts w:ascii="Helvetica" w:hAnsi="Helvetica" w:cs="Helvetica" w:hint="eastAsia"/>
          <w:color w:val="333333"/>
          <w:szCs w:val="21"/>
          <w:shd w:val="clear" w:color="auto" w:fill="FFFFFF"/>
        </w:rPr>
        <w:t>，</w:t>
      </w:r>
      <w:r w:rsidR="00515694">
        <w:rPr>
          <w:rFonts w:ascii="Helvetica" w:hAnsi="Helvetica" w:cs="Helvetica"/>
          <w:color w:val="333333"/>
          <w:szCs w:val="21"/>
          <w:shd w:val="clear" w:color="auto" w:fill="FFFFFF"/>
        </w:rPr>
        <w:t>拔起营寨，全军出发。</w:t>
      </w:r>
      <w:r w:rsidR="00AD0991" w:rsidRPr="00AD0991">
        <w:rPr>
          <w:rFonts w:ascii="Helvetica" w:hAnsi="Helvetica" w:cs="Helvetica" w:hint="eastAsia"/>
          <w:b/>
          <w:bCs/>
          <w:color w:val="333333"/>
          <w:szCs w:val="21"/>
          <w:shd w:val="clear" w:color="auto" w:fill="FFFFFF"/>
        </w:rPr>
        <w:t>胡哨</w:t>
      </w:r>
      <w:r w:rsidR="00AD0991">
        <w:rPr>
          <w:rFonts w:ascii="Helvetica" w:hAnsi="Helvetica" w:cs="Helvetica" w:hint="eastAsia"/>
          <w:color w:val="333333"/>
          <w:szCs w:val="21"/>
          <w:shd w:val="clear" w:color="auto" w:fill="FFFFFF"/>
        </w:rPr>
        <w:t>：</w:t>
      </w:r>
      <w:proofErr w:type="gramStart"/>
      <w:r w:rsidR="00AD0991" w:rsidRPr="00AD0991">
        <w:rPr>
          <w:rFonts w:ascii="Helvetica" w:hAnsi="Helvetica" w:cs="Helvetica" w:hint="eastAsia"/>
          <w:color w:val="333333"/>
          <w:szCs w:val="21"/>
          <w:shd w:val="clear" w:color="auto" w:fill="FFFFFF"/>
        </w:rPr>
        <w:t>撮</w:t>
      </w:r>
      <w:proofErr w:type="gramEnd"/>
      <w:r w:rsidR="00AD0991" w:rsidRPr="00AD0991">
        <w:rPr>
          <w:rFonts w:ascii="Helvetica" w:hAnsi="Helvetica" w:cs="Helvetica" w:hint="eastAsia"/>
          <w:color w:val="333333"/>
          <w:szCs w:val="21"/>
          <w:shd w:val="clear" w:color="auto" w:fill="FFFFFF"/>
        </w:rPr>
        <w:t>起嘴唇</w:t>
      </w:r>
      <w:proofErr w:type="gramStart"/>
      <w:r w:rsidR="00AD0991" w:rsidRPr="00AD0991">
        <w:rPr>
          <w:rFonts w:ascii="Helvetica" w:hAnsi="Helvetica" w:cs="Helvetica" w:hint="eastAsia"/>
          <w:color w:val="333333"/>
          <w:szCs w:val="21"/>
          <w:shd w:val="clear" w:color="auto" w:fill="FFFFFF"/>
        </w:rPr>
        <w:t>或塞指</w:t>
      </w:r>
      <w:proofErr w:type="gramEnd"/>
      <w:r w:rsidR="00AD0991" w:rsidRPr="00AD0991">
        <w:rPr>
          <w:rFonts w:ascii="Helvetica" w:hAnsi="Helvetica" w:cs="Helvetica" w:hint="eastAsia"/>
          <w:color w:val="333333"/>
          <w:szCs w:val="21"/>
          <w:shd w:val="clear" w:color="auto" w:fill="FFFFFF"/>
        </w:rPr>
        <w:t>于口所吹出的尖锐声音﹐多用作招集的信号</w:t>
      </w:r>
      <w:r w:rsidR="00AD0991">
        <w:rPr>
          <w:rFonts w:ascii="Helvetica" w:hAnsi="Helvetica" w:cs="Helvetica" w:hint="eastAsia"/>
          <w:color w:val="333333"/>
          <w:szCs w:val="21"/>
          <w:shd w:val="clear" w:color="auto" w:fill="FFFFFF"/>
        </w:rPr>
        <w:t>；</w:t>
      </w:r>
      <w:r w:rsidR="00AD0991" w:rsidRPr="00AD0991">
        <w:rPr>
          <w:rFonts w:ascii="Helvetica" w:hAnsi="Helvetica" w:cs="Helvetica"/>
          <w:color w:val="333333"/>
          <w:szCs w:val="21"/>
          <w:shd w:val="clear" w:color="auto" w:fill="FFFFFF"/>
        </w:rPr>
        <w:t>胡闹</w:t>
      </w:r>
      <w:r w:rsidR="00AD0991">
        <w:rPr>
          <w:rFonts w:ascii="Helvetica" w:hAnsi="Helvetica" w:cs="Helvetica" w:hint="eastAsia"/>
          <w:color w:val="333333"/>
          <w:szCs w:val="21"/>
          <w:shd w:val="clear" w:color="auto" w:fill="FFFFFF"/>
        </w:rPr>
        <w:t>；</w:t>
      </w:r>
      <w:r w:rsidR="00AD0991" w:rsidRPr="00AD0991">
        <w:rPr>
          <w:rFonts w:ascii="Helvetica" w:hAnsi="Helvetica" w:cs="Helvetica"/>
          <w:color w:val="333333"/>
          <w:szCs w:val="21"/>
          <w:shd w:val="clear" w:color="auto" w:fill="FFFFFF"/>
        </w:rPr>
        <w:t>胡言乱语。</w:t>
      </w:r>
      <w:r w:rsidR="001B6782" w:rsidRPr="00C02D26">
        <w:rPr>
          <w:rFonts w:ascii="Helvetica" w:hAnsi="Helvetica" w:cs="Helvetica" w:hint="eastAsia"/>
          <w:b/>
          <w:bCs/>
          <w:color w:val="333333"/>
          <w:szCs w:val="21"/>
          <w:shd w:val="clear" w:color="auto" w:fill="FFFFFF"/>
        </w:rPr>
        <w:t>天禄</w:t>
      </w:r>
      <w:r w:rsidR="001B6782">
        <w:rPr>
          <w:rFonts w:ascii="Helvetica" w:hAnsi="Helvetica" w:cs="Helvetica" w:hint="eastAsia"/>
          <w:color w:val="333333"/>
          <w:szCs w:val="21"/>
          <w:shd w:val="clear" w:color="auto" w:fill="FFFFFF"/>
        </w:rPr>
        <w:t>：</w:t>
      </w:r>
      <w:r w:rsidR="001B6782" w:rsidRPr="00C02D26">
        <w:rPr>
          <w:rFonts w:ascii="Helvetica" w:hAnsi="Helvetica" w:cs="Helvetica" w:hint="eastAsia"/>
          <w:color w:val="333333"/>
          <w:szCs w:val="21"/>
          <w:shd w:val="clear" w:color="auto" w:fill="FFFFFF"/>
        </w:rPr>
        <w:t>天赐的福禄；俸禄；传说中兽名，汉代多以石雕其形以为饰；汉代阁名，后亦通称皇家藏书之所；酒的代称。</w:t>
      </w:r>
      <w:r w:rsidR="001B6782" w:rsidRPr="001B6782">
        <w:rPr>
          <w:rFonts w:ascii="Helvetica" w:hAnsi="Helvetica" w:cs="Helvetica" w:hint="eastAsia"/>
          <w:b/>
          <w:bCs/>
          <w:color w:val="333333"/>
          <w:szCs w:val="21"/>
          <w:shd w:val="clear" w:color="auto" w:fill="FFFFFF"/>
        </w:rPr>
        <w:t>不觉</w:t>
      </w:r>
      <w:r w:rsidR="001B6782">
        <w:rPr>
          <w:rFonts w:ascii="Helvetica" w:hAnsi="Helvetica" w:cs="Helvetica" w:hint="eastAsia"/>
          <w:color w:val="333333"/>
          <w:szCs w:val="21"/>
          <w:shd w:val="clear" w:color="auto" w:fill="FFFFFF"/>
        </w:rPr>
        <w:t>：</w:t>
      </w:r>
      <w:r w:rsidR="001B6782" w:rsidRPr="001B6782">
        <w:rPr>
          <w:rFonts w:ascii="Helvetica" w:hAnsi="Helvetica" w:cs="Helvetica" w:hint="eastAsia"/>
          <w:color w:val="333333"/>
          <w:szCs w:val="21"/>
          <w:shd w:val="clear" w:color="auto" w:fill="FFFFFF"/>
        </w:rPr>
        <w:t>没有发觉，没有感觉到</w:t>
      </w:r>
      <w:r w:rsidR="001B6782">
        <w:rPr>
          <w:rFonts w:ascii="Helvetica" w:hAnsi="Helvetica" w:cs="Helvetica" w:hint="eastAsia"/>
          <w:color w:val="333333"/>
          <w:szCs w:val="21"/>
          <w:shd w:val="clear" w:color="auto" w:fill="FFFFFF"/>
        </w:rPr>
        <w:t>；</w:t>
      </w:r>
      <w:r w:rsidR="001B6782" w:rsidRPr="001B6782">
        <w:rPr>
          <w:rFonts w:ascii="Helvetica" w:hAnsi="Helvetica" w:cs="Helvetica"/>
          <w:color w:val="333333"/>
          <w:szCs w:val="21"/>
          <w:shd w:val="clear" w:color="auto" w:fill="FFFFFF"/>
        </w:rPr>
        <w:t>想不到，无意之间</w:t>
      </w:r>
      <w:r w:rsidR="001B6782">
        <w:rPr>
          <w:rFonts w:ascii="Helvetica" w:hAnsi="Helvetica" w:cs="Helvetica" w:hint="eastAsia"/>
          <w:color w:val="333333"/>
          <w:szCs w:val="21"/>
          <w:shd w:val="clear" w:color="auto" w:fill="FFFFFF"/>
        </w:rPr>
        <w:t>；</w:t>
      </w:r>
      <w:r w:rsidR="001B6782" w:rsidRPr="001B6782">
        <w:rPr>
          <w:rFonts w:ascii="Helvetica" w:hAnsi="Helvetica" w:cs="Helvetica"/>
          <w:color w:val="333333"/>
          <w:szCs w:val="21"/>
          <w:shd w:val="clear" w:color="auto" w:fill="FFFFFF"/>
        </w:rPr>
        <w:t>不禁，不由得。</w:t>
      </w:r>
      <w:r w:rsidR="009E7932" w:rsidRPr="009E7932">
        <w:rPr>
          <w:rFonts w:ascii="Helvetica" w:hAnsi="Helvetica" w:cs="Helvetica" w:hint="eastAsia"/>
          <w:b/>
          <w:bCs/>
          <w:color w:val="333333"/>
          <w:szCs w:val="21"/>
          <w:shd w:val="clear" w:color="auto" w:fill="FFFFFF"/>
        </w:rPr>
        <w:t>慈</w:t>
      </w:r>
      <w:proofErr w:type="gramStart"/>
      <w:r w:rsidR="009E7932" w:rsidRPr="009E7932">
        <w:rPr>
          <w:rFonts w:ascii="Helvetica" w:hAnsi="Helvetica" w:cs="Helvetica" w:hint="eastAsia"/>
          <w:b/>
          <w:bCs/>
          <w:color w:val="333333"/>
          <w:szCs w:val="21"/>
          <w:shd w:val="clear" w:color="auto" w:fill="FFFFFF"/>
        </w:rPr>
        <w:t>悯</w:t>
      </w:r>
      <w:proofErr w:type="gramEnd"/>
      <w:r w:rsidR="009E7932">
        <w:rPr>
          <w:rFonts w:ascii="Helvetica" w:hAnsi="Helvetica" w:cs="Helvetica" w:hint="eastAsia"/>
          <w:color w:val="333333"/>
          <w:szCs w:val="21"/>
          <w:shd w:val="clear" w:color="auto" w:fill="FFFFFF"/>
        </w:rPr>
        <w:t>：</w:t>
      </w:r>
      <w:r w:rsidR="009E7932">
        <w:rPr>
          <w:rFonts w:ascii="Helvetica" w:hAnsi="Helvetica" w:cs="Helvetica"/>
          <w:color w:val="333333"/>
          <w:szCs w:val="21"/>
          <w:shd w:val="clear" w:color="auto" w:fill="FFFFFF"/>
        </w:rPr>
        <w:t>慈爱怜悯。</w:t>
      </w:r>
      <w:r w:rsidR="009D61BD" w:rsidRPr="009D61BD">
        <w:rPr>
          <w:rFonts w:ascii="Helvetica" w:hAnsi="Helvetica" w:cs="Helvetica" w:hint="eastAsia"/>
          <w:b/>
          <w:bCs/>
          <w:color w:val="333333"/>
          <w:szCs w:val="21"/>
          <w:shd w:val="clear" w:color="auto" w:fill="FFFFFF"/>
        </w:rPr>
        <w:t>放荡</w:t>
      </w:r>
      <w:r w:rsidR="009D61BD" w:rsidRPr="009D61BD">
        <w:rPr>
          <w:rFonts w:ascii="Helvetica" w:hAnsi="Helvetica" w:cs="Helvetica" w:hint="eastAsia"/>
          <w:color w:val="333333"/>
          <w:szCs w:val="21"/>
          <w:shd w:val="clear" w:color="auto" w:fill="FFFFFF"/>
        </w:rPr>
        <w:t>：放纵，不受约束；指行为轻佻不检点；犹浪游，浪迹；行为不检点。</w:t>
      </w:r>
      <w:r w:rsidR="007946D2" w:rsidRPr="00D31926">
        <w:rPr>
          <w:rFonts w:ascii="Helvetica" w:hAnsi="Helvetica" w:cs="Helvetica" w:hint="eastAsia"/>
          <w:b/>
          <w:bCs/>
          <w:color w:val="333333"/>
          <w:szCs w:val="21"/>
          <w:shd w:val="clear" w:color="auto" w:fill="FFFFFF"/>
        </w:rPr>
        <w:t>膘肥</w:t>
      </w:r>
      <w:r w:rsidR="007946D2">
        <w:rPr>
          <w:rFonts w:ascii="Helvetica" w:hAnsi="Helvetica" w:cs="Helvetica" w:hint="eastAsia"/>
          <w:color w:val="333333"/>
          <w:szCs w:val="21"/>
          <w:shd w:val="clear" w:color="auto" w:fill="FFFFFF"/>
        </w:rPr>
        <w:t>：</w:t>
      </w:r>
      <w:r w:rsidR="007946D2" w:rsidRPr="00D31926">
        <w:rPr>
          <w:rFonts w:ascii="Helvetica" w:hAnsi="Helvetica" w:cs="Helvetica" w:hint="eastAsia"/>
          <w:color w:val="333333"/>
          <w:szCs w:val="21"/>
          <w:shd w:val="clear" w:color="auto" w:fill="FFFFFF"/>
        </w:rPr>
        <w:t>牲畜肉膘肥实</w:t>
      </w:r>
      <w:r w:rsidR="007946D2">
        <w:rPr>
          <w:rFonts w:ascii="Helvetica" w:hAnsi="Helvetica" w:cs="Helvetica" w:hint="eastAsia"/>
          <w:color w:val="333333"/>
          <w:szCs w:val="21"/>
          <w:shd w:val="clear" w:color="auto" w:fill="FFFFFF"/>
        </w:rPr>
        <w:t>；</w:t>
      </w:r>
      <w:r w:rsidR="007946D2" w:rsidRPr="00D31926">
        <w:rPr>
          <w:rFonts w:ascii="Helvetica" w:hAnsi="Helvetica" w:cs="Helvetica"/>
          <w:color w:val="333333"/>
          <w:szCs w:val="21"/>
          <w:shd w:val="clear" w:color="auto" w:fill="FFFFFF"/>
        </w:rPr>
        <w:t>指很肥</w:t>
      </w:r>
      <w:proofErr w:type="gramStart"/>
      <w:r w:rsidR="007946D2" w:rsidRPr="00D31926">
        <w:rPr>
          <w:rFonts w:ascii="Helvetica" w:hAnsi="Helvetica" w:cs="Helvetica"/>
          <w:color w:val="333333"/>
          <w:szCs w:val="21"/>
          <w:shd w:val="clear" w:color="auto" w:fill="FFFFFF"/>
        </w:rPr>
        <w:t>佷</w:t>
      </w:r>
      <w:proofErr w:type="gramEnd"/>
      <w:r w:rsidR="007946D2" w:rsidRPr="00D31926">
        <w:rPr>
          <w:rFonts w:ascii="Helvetica" w:hAnsi="Helvetica" w:cs="Helvetica"/>
          <w:color w:val="333333"/>
          <w:szCs w:val="21"/>
          <w:shd w:val="clear" w:color="auto" w:fill="FFFFFF"/>
        </w:rPr>
        <w:t>强壮的动物</w:t>
      </w:r>
      <w:r w:rsidR="007946D2">
        <w:rPr>
          <w:rFonts w:ascii="Helvetica" w:hAnsi="Helvetica" w:cs="Helvetica" w:hint="eastAsia"/>
          <w:color w:val="333333"/>
          <w:szCs w:val="21"/>
          <w:shd w:val="clear" w:color="auto" w:fill="FFFFFF"/>
        </w:rPr>
        <w:t>或</w:t>
      </w:r>
      <w:r w:rsidR="007946D2" w:rsidRPr="00D31926">
        <w:rPr>
          <w:rFonts w:ascii="Helvetica" w:hAnsi="Helvetica" w:cs="Helvetica"/>
          <w:color w:val="333333"/>
          <w:szCs w:val="21"/>
          <w:shd w:val="clear" w:color="auto" w:fill="FFFFFF"/>
        </w:rPr>
        <w:t>人，</w:t>
      </w:r>
      <w:r w:rsidR="007946D2">
        <w:rPr>
          <w:rFonts w:ascii="Helvetica" w:hAnsi="Helvetica" w:cs="Helvetica" w:hint="eastAsia"/>
          <w:color w:val="333333"/>
          <w:szCs w:val="21"/>
          <w:shd w:val="clear" w:color="auto" w:fill="FFFFFF"/>
        </w:rPr>
        <w:t>常</w:t>
      </w:r>
      <w:r w:rsidR="007946D2" w:rsidRPr="00D31926">
        <w:rPr>
          <w:rFonts w:ascii="Helvetica" w:hAnsi="Helvetica" w:cs="Helvetica"/>
          <w:color w:val="333333"/>
          <w:szCs w:val="21"/>
          <w:shd w:val="clear" w:color="auto" w:fill="FFFFFF"/>
        </w:rPr>
        <w:t>形容马。</w:t>
      </w:r>
      <w:r w:rsidR="007946D2" w:rsidRPr="009B010D">
        <w:rPr>
          <w:rFonts w:ascii="Helvetica" w:hAnsi="Helvetica" w:cs="Helvetica" w:hint="eastAsia"/>
          <w:b/>
          <w:bCs/>
          <w:color w:val="333333"/>
          <w:szCs w:val="21"/>
          <w:shd w:val="clear" w:color="auto" w:fill="FFFFFF"/>
        </w:rPr>
        <w:t>书符</w:t>
      </w:r>
      <w:r w:rsidR="007946D2">
        <w:rPr>
          <w:rFonts w:ascii="Helvetica" w:hAnsi="Helvetica" w:cs="Helvetica" w:hint="eastAsia"/>
          <w:color w:val="333333"/>
          <w:szCs w:val="21"/>
          <w:shd w:val="clear" w:color="auto" w:fill="FFFFFF"/>
        </w:rPr>
        <w:t>：画符。</w:t>
      </w:r>
      <w:r w:rsidR="007946D2" w:rsidRPr="009E7932">
        <w:rPr>
          <w:rFonts w:ascii="Helvetica" w:hAnsi="Helvetica" w:cs="Helvetica" w:hint="eastAsia"/>
          <w:b/>
          <w:bCs/>
          <w:color w:val="333333"/>
          <w:szCs w:val="21"/>
          <w:shd w:val="clear" w:color="auto" w:fill="FFFFFF"/>
        </w:rPr>
        <w:t>缕陈</w:t>
      </w:r>
      <w:r w:rsidR="007946D2">
        <w:rPr>
          <w:rFonts w:ascii="Helvetica" w:hAnsi="Helvetica" w:cs="Helvetica" w:hint="eastAsia"/>
          <w:color w:val="333333"/>
          <w:szCs w:val="21"/>
          <w:shd w:val="clear" w:color="auto" w:fill="FFFFFF"/>
        </w:rPr>
        <w:t>：</w:t>
      </w:r>
      <w:r w:rsidR="007946D2">
        <w:rPr>
          <w:rFonts w:ascii="Helvetica" w:hAnsi="Helvetica" w:cs="Helvetica"/>
          <w:color w:val="333333"/>
          <w:szCs w:val="21"/>
          <w:shd w:val="clear" w:color="auto" w:fill="FFFFFF"/>
        </w:rPr>
        <w:t>详细陈述。</w:t>
      </w:r>
      <w:r w:rsidR="00321674" w:rsidRPr="00321674">
        <w:rPr>
          <w:rFonts w:ascii="Helvetica" w:hAnsi="Helvetica" w:cs="Helvetica" w:hint="eastAsia"/>
          <w:b/>
          <w:bCs/>
          <w:color w:val="333333"/>
          <w:szCs w:val="21"/>
          <w:shd w:val="clear" w:color="auto" w:fill="FFFFFF"/>
        </w:rPr>
        <w:t>淹留</w:t>
      </w:r>
      <w:r w:rsidR="00321674">
        <w:rPr>
          <w:rFonts w:ascii="Helvetica" w:hAnsi="Helvetica" w:cs="Helvetica" w:hint="eastAsia"/>
          <w:color w:val="333333"/>
          <w:szCs w:val="21"/>
          <w:shd w:val="clear" w:color="auto" w:fill="FFFFFF"/>
        </w:rPr>
        <w:t>：</w:t>
      </w:r>
      <w:r w:rsidR="00321674" w:rsidRPr="00321674">
        <w:rPr>
          <w:rFonts w:ascii="Helvetica" w:hAnsi="Helvetica" w:cs="Helvetica" w:hint="eastAsia"/>
          <w:color w:val="333333"/>
          <w:szCs w:val="21"/>
          <w:shd w:val="clear" w:color="auto" w:fill="FFFFFF"/>
        </w:rPr>
        <w:t>羁留；逗留</w:t>
      </w:r>
      <w:r w:rsidR="00321674">
        <w:rPr>
          <w:rFonts w:ascii="Helvetica" w:hAnsi="Helvetica" w:cs="Helvetica" w:hint="eastAsia"/>
          <w:color w:val="333333"/>
          <w:szCs w:val="21"/>
          <w:shd w:val="clear" w:color="auto" w:fill="FFFFFF"/>
        </w:rPr>
        <w:t>；</w:t>
      </w:r>
      <w:r w:rsidR="00321674" w:rsidRPr="00321674">
        <w:rPr>
          <w:rFonts w:ascii="Helvetica" w:hAnsi="Helvetica" w:cs="Helvetica"/>
          <w:color w:val="333333"/>
          <w:szCs w:val="21"/>
          <w:shd w:val="clear" w:color="auto" w:fill="FFFFFF"/>
        </w:rPr>
        <w:t>隐退；屈居下位</w:t>
      </w:r>
      <w:r w:rsidR="00321674">
        <w:rPr>
          <w:rFonts w:ascii="Helvetica" w:hAnsi="Helvetica" w:cs="Helvetica" w:hint="eastAsia"/>
          <w:color w:val="333333"/>
          <w:szCs w:val="21"/>
          <w:shd w:val="clear" w:color="auto" w:fill="FFFFFF"/>
        </w:rPr>
        <w:t>；</w:t>
      </w:r>
      <w:r w:rsidR="00321674" w:rsidRPr="00321674">
        <w:rPr>
          <w:rFonts w:ascii="Helvetica" w:hAnsi="Helvetica" w:cs="Helvetica"/>
          <w:color w:val="333333"/>
          <w:szCs w:val="21"/>
          <w:shd w:val="clear" w:color="auto" w:fill="FFFFFF"/>
        </w:rPr>
        <w:t>挽留，留住</w:t>
      </w:r>
      <w:r w:rsidR="00321674">
        <w:rPr>
          <w:rFonts w:ascii="Helvetica" w:hAnsi="Helvetica" w:cs="Helvetica" w:hint="eastAsia"/>
          <w:color w:val="333333"/>
          <w:szCs w:val="21"/>
          <w:shd w:val="clear" w:color="auto" w:fill="FFFFFF"/>
        </w:rPr>
        <w:t>；</w:t>
      </w:r>
      <w:r w:rsidR="00321674" w:rsidRPr="00321674">
        <w:rPr>
          <w:rFonts w:ascii="Helvetica" w:hAnsi="Helvetica" w:cs="Helvetica"/>
          <w:color w:val="333333"/>
          <w:szCs w:val="21"/>
          <w:shd w:val="clear" w:color="auto" w:fill="FFFFFF"/>
        </w:rPr>
        <w:t>犹相聚</w:t>
      </w:r>
      <w:r w:rsidR="00321674">
        <w:rPr>
          <w:rFonts w:ascii="Helvetica" w:hAnsi="Helvetica" w:cs="Helvetica" w:hint="eastAsia"/>
          <w:color w:val="333333"/>
          <w:szCs w:val="21"/>
          <w:shd w:val="clear" w:color="auto" w:fill="FFFFFF"/>
        </w:rPr>
        <w:t>；</w:t>
      </w:r>
      <w:r w:rsidR="00321674" w:rsidRPr="00321674">
        <w:rPr>
          <w:rFonts w:ascii="Helvetica" w:hAnsi="Helvetica" w:cs="Helvetica"/>
          <w:color w:val="333333"/>
          <w:szCs w:val="21"/>
          <w:shd w:val="clear" w:color="auto" w:fill="FFFFFF"/>
        </w:rPr>
        <w:t>犹缠绵，羁绊</w:t>
      </w:r>
      <w:r w:rsidR="00321674">
        <w:rPr>
          <w:rFonts w:ascii="Helvetica" w:hAnsi="Helvetica" w:cs="Helvetica" w:hint="eastAsia"/>
          <w:color w:val="333333"/>
          <w:szCs w:val="21"/>
          <w:shd w:val="clear" w:color="auto" w:fill="FFFFFF"/>
        </w:rPr>
        <w:t>；</w:t>
      </w:r>
      <w:r w:rsidR="00321674" w:rsidRPr="00321674">
        <w:rPr>
          <w:rFonts w:ascii="Helvetica" w:hAnsi="Helvetica" w:cs="Helvetica"/>
          <w:color w:val="333333"/>
          <w:szCs w:val="21"/>
          <w:shd w:val="clear" w:color="auto" w:fill="FFFFFF"/>
        </w:rPr>
        <w:t>犹留存</w:t>
      </w:r>
      <w:r w:rsidR="00321674">
        <w:rPr>
          <w:rFonts w:ascii="Helvetica" w:hAnsi="Helvetica" w:cs="Helvetica" w:hint="eastAsia"/>
          <w:color w:val="333333"/>
          <w:szCs w:val="21"/>
          <w:shd w:val="clear" w:color="auto" w:fill="FFFFFF"/>
        </w:rPr>
        <w:t>；</w:t>
      </w:r>
      <w:r w:rsidR="00321674" w:rsidRPr="00321674">
        <w:rPr>
          <w:rFonts w:ascii="Helvetica" w:hAnsi="Helvetica" w:cs="Helvetica"/>
          <w:color w:val="333333"/>
          <w:szCs w:val="21"/>
          <w:shd w:val="clear" w:color="auto" w:fill="FFFFFF"/>
        </w:rPr>
        <w:t>迟缓</w:t>
      </w:r>
      <w:r w:rsidR="00321674">
        <w:rPr>
          <w:rFonts w:ascii="Helvetica" w:hAnsi="Helvetica" w:cs="Helvetica" w:hint="eastAsia"/>
          <w:color w:val="333333"/>
          <w:szCs w:val="21"/>
          <w:shd w:val="clear" w:color="auto" w:fill="FFFFFF"/>
        </w:rPr>
        <w:t>；</w:t>
      </w:r>
      <w:r w:rsidR="00321674" w:rsidRPr="00321674">
        <w:rPr>
          <w:rFonts w:ascii="Helvetica" w:hAnsi="Helvetica" w:cs="Helvetica"/>
          <w:color w:val="333333"/>
          <w:szCs w:val="21"/>
          <w:shd w:val="clear" w:color="auto" w:fill="FFFFFF"/>
        </w:rPr>
        <w:t>谓虚度光阴。</w:t>
      </w:r>
      <w:r w:rsidR="00321674" w:rsidRPr="005F1117">
        <w:rPr>
          <w:rFonts w:ascii="Helvetica" w:hAnsi="Helvetica" w:cs="Helvetica" w:hint="eastAsia"/>
          <w:b/>
          <w:bCs/>
          <w:color w:val="333333"/>
          <w:szCs w:val="21"/>
          <w:shd w:val="clear" w:color="auto" w:fill="FFFFFF"/>
        </w:rPr>
        <w:t>无对</w:t>
      </w:r>
      <w:r w:rsidR="00321674">
        <w:rPr>
          <w:rFonts w:ascii="Helvetica" w:hAnsi="Helvetica" w:cs="Helvetica" w:hint="eastAsia"/>
          <w:color w:val="333333"/>
          <w:szCs w:val="21"/>
          <w:shd w:val="clear" w:color="auto" w:fill="FFFFFF"/>
        </w:rPr>
        <w:t>：</w:t>
      </w:r>
      <w:r w:rsidR="00321674">
        <w:rPr>
          <w:rFonts w:ascii="Helvetica" w:hAnsi="Helvetica" w:cs="Helvetica"/>
          <w:color w:val="333333"/>
          <w:szCs w:val="21"/>
          <w:shd w:val="clear" w:color="auto" w:fill="FFFFFF"/>
        </w:rPr>
        <w:t>无双；无敌</w:t>
      </w:r>
      <w:r w:rsidR="00321674">
        <w:rPr>
          <w:rFonts w:ascii="Helvetica" w:hAnsi="Helvetica" w:cs="Helvetica" w:hint="eastAsia"/>
          <w:color w:val="333333"/>
          <w:szCs w:val="21"/>
          <w:shd w:val="clear" w:color="auto" w:fill="FFFFFF"/>
        </w:rPr>
        <w:t>；</w:t>
      </w:r>
      <w:r w:rsidR="00321674">
        <w:rPr>
          <w:rFonts w:ascii="Helvetica" w:hAnsi="Helvetica" w:cs="Helvetica"/>
          <w:color w:val="333333"/>
          <w:szCs w:val="21"/>
          <w:shd w:val="clear" w:color="auto" w:fill="FFFFFF"/>
        </w:rPr>
        <w:t>不回答</w:t>
      </w:r>
      <w:r w:rsidR="00321674">
        <w:rPr>
          <w:rFonts w:ascii="Helvetica" w:hAnsi="Helvetica" w:cs="Helvetica" w:hint="eastAsia"/>
          <w:color w:val="333333"/>
          <w:szCs w:val="21"/>
          <w:shd w:val="clear" w:color="auto" w:fill="FFFFFF"/>
        </w:rPr>
        <w:t>。</w:t>
      </w:r>
      <w:r w:rsidR="00E47049" w:rsidRPr="004363EB">
        <w:rPr>
          <w:rFonts w:ascii="Helvetica" w:hAnsi="Helvetica" w:cs="Helvetica" w:hint="eastAsia"/>
          <w:b/>
          <w:bCs/>
          <w:color w:val="333333"/>
          <w:szCs w:val="21"/>
          <w:shd w:val="clear" w:color="auto" w:fill="FFFFFF"/>
        </w:rPr>
        <w:t>瞒昧</w:t>
      </w:r>
      <w:r w:rsidR="00E47049">
        <w:rPr>
          <w:rFonts w:ascii="Helvetica" w:hAnsi="Helvetica" w:cs="Helvetica" w:hint="eastAsia"/>
          <w:color w:val="333333"/>
          <w:szCs w:val="21"/>
          <w:shd w:val="clear" w:color="auto" w:fill="FFFFFF"/>
        </w:rPr>
        <w:t>：</w:t>
      </w:r>
      <w:r w:rsidR="00E47049">
        <w:rPr>
          <w:rFonts w:ascii="Helvetica" w:hAnsi="Helvetica" w:cs="Helvetica"/>
          <w:color w:val="333333"/>
          <w:szCs w:val="21"/>
          <w:shd w:val="clear" w:color="auto" w:fill="FFFFFF"/>
        </w:rPr>
        <w:t>隐瞒欺骗。</w:t>
      </w:r>
      <w:r w:rsidR="00E47049" w:rsidRPr="00DC2F67">
        <w:rPr>
          <w:rFonts w:ascii="Helvetica" w:hAnsi="Helvetica" w:cs="Helvetica" w:hint="eastAsia"/>
          <w:b/>
          <w:bCs/>
          <w:color w:val="333333"/>
          <w:szCs w:val="21"/>
          <w:shd w:val="clear" w:color="auto" w:fill="FFFFFF"/>
        </w:rPr>
        <w:t>保奏</w:t>
      </w:r>
      <w:r w:rsidR="00E47049">
        <w:rPr>
          <w:rFonts w:ascii="Helvetica" w:hAnsi="Helvetica" w:cs="Helvetica" w:hint="eastAsia"/>
          <w:color w:val="333333"/>
          <w:szCs w:val="21"/>
          <w:shd w:val="clear" w:color="auto" w:fill="FFFFFF"/>
        </w:rPr>
        <w:t>：</w:t>
      </w:r>
      <w:r w:rsidR="00E47049">
        <w:rPr>
          <w:rFonts w:ascii="Helvetica" w:hAnsi="Helvetica" w:cs="Helvetica"/>
          <w:color w:val="333333"/>
          <w:szCs w:val="21"/>
          <w:shd w:val="clear" w:color="auto" w:fill="FFFFFF"/>
        </w:rPr>
        <w:t>向朝廷推荐人并予担保。</w:t>
      </w:r>
      <w:r w:rsidR="00387D99" w:rsidRPr="00387D99">
        <w:rPr>
          <w:rFonts w:ascii="Helvetica" w:hAnsi="Helvetica" w:cs="Helvetica" w:hint="eastAsia"/>
          <w:b/>
          <w:bCs/>
          <w:color w:val="333333"/>
          <w:szCs w:val="21"/>
          <w:shd w:val="clear" w:color="auto" w:fill="FFFFFF"/>
        </w:rPr>
        <w:t>为当</w:t>
      </w:r>
      <w:r w:rsidR="00387D99">
        <w:rPr>
          <w:rFonts w:ascii="Helvetica" w:hAnsi="Helvetica" w:cs="Helvetica" w:hint="eastAsia"/>
          <w:color w:val="333333"/>
          <w:szCs w:val="21"/>
          <w:shd w:val="clear" w:color="auto" w:fill="FFFFFF"/>
        </w:rPr>
        <w:t>：为抵押、人质、质当。</w:t>
      </w:r>
      <w:r w:rsidR="00387D99" w:rsidRPr="00387D99">
        <w:rPr>
          <w:rFonts w:ascii="Helvetica" w:hAnsi="Helvetica" w:cs="Helvetica" w:hint="eastAsia"/>
          <w:b/>
          <w:bCs/>
          <w:color w:val="333333"/>
          <w:szCs w:val="21"/>
          <w:shd w:val="clear" w:color="auto" w:fill="FFFFFF"/>
        </w:rPr>
        <w:t>容日</w:t>
      </w:r>
      <w:r w:rsidR="00387D99">
        <w:rPr>
          <w:rFonts w:ascii="Helvetica" w:hAnsi="Helvetica" w:cs="Helvetica" w:hint="eastAsia"/>
          <w:color w:val="333333"/>
          <w:szCs w:val="21"/>
          <w:shd w:val="clear" w:color="auto" w:fill="FFFFFF"/>
        </w:rPr>
        <w:t>：</w:t>
      </w:r>
      <w:proofErr w:type="gramStart"/>
      <w:r w:rsidR="00387D99">
        <w:rPr>
          <w:rFonts w:ascii="Helvetica" w:hAnsi="Helvetica" w:cs="Helvetica"/>
          <w:color w:val="333333"/>
          <w:szCs w:val="21"/>
          <w:shd w:val="clear" w:color="auto" w:fill="FFFFFF"/>
        </w:rPr>
        <w:t>犹言容待来日</w:t>
      </w:r>
      <w:proofErr w:type="gramEnd"/>
      <w:r w:rsidR="00387D99">
        <w:rPr>
          <w:rFonts w:ascii="Helvetica" w:hAnsi="Helvetica" w:cs="Helvetica"/>
          <w:color w:val="333333"/>
          <w:szCs w:val="21"/>
          <w:shd w:val="clear" w:color="auto" w:fill="FFFFFF"/>
        </w:rPr>
        <w:t>。</w:t>
      </w:r>
      <w:r w:rsidR="00777152" w:rsidRPr="00925877">
        <w:rPr>
          <w:rFonts w:ascii="Helvetica" w:hAnsi="Helvetica" w:cs="Helvetica" w:hint="eastAsia"/>
          <w:b/>
          <w:bCs/>
          <w:color w:val="333333"/>
          <w:szCs w:val="21"/>
          <w:shd w:val="clear" w:color="auto" w:fill="FFFFFF"/>
        </w:rPr>
        <w:t>利便</w:t>
      </w:r>
      <w:r w:rsidR="00777152">
        <w:rPr>
          <w:rFonts w:ascii="Helvetica" w:hAnsi="Helvetica" w:cs="Helvetica" w:hint="eastAsia"/>
          <w:color w:val="333333"/>
          <w:szCs w:val="21"/>
          <w:shd w:val="clear" w:color="auto" w:fill="FFFFFF"/>
        </w:rPr>
        <w:t>：</w:t>
      </w:r>
      <w:r w:rsidR="00777152" w:rsidRPr="00925877">
        <w:rPr>
          <w:rFonts w:ascii="Helvetica" w:hAnsi="Helvetica" w:cs="Helvetica" w:hint="eastAsia"/>
          <w:color w:val="333333"/>
          <w:szCs w:val="21"/>
          <w:shd w:val="clear" w:color="auto" w:fill="FFFFFF"/>
        </w:rPr>
        <w:t>形势之便利</w:t>
      </w:r>
      <w:r w:rsidR="00777152">
        <w:rPr>
          <w:rFonts w:ascii="Helvetica" w:hAnsi="Helvetica" w:cs="Helvetica" w:hint="eastAsia"/>
          <w:color w:val="333333"/>
          <w:szCs w:val="21"/>
          <w:shd w:val="clear" w:color="auto" w:fill="FFFFFF"/>
        </w:rPr>
        <w:t>；</w:t>
      </w:r>
      <w:r w:rsidR="00777152" w:rsidRPr="00925877">
        <w:rPr>
          <w:rFonts w:ascii="Helvetica" w:hAnsi="Helvetica" w:cs="Helvetica"/>
          <w:color w:val="333333"/>
          <w:szCs w:val="21"/>
          <w:shd w:val="clear" w:color="auto" w:fill="FFFFFF"/>
        </w:rPr>
        <w:t>便利；便当</w:t>
      </w:r>
      <w:r w:rsidR="00777152">
        <w:rPr>
          <w:rFonts w:ascii="Helvetica" w:hAnsi="Helvetica" w:cs="Helvetica" w:hint="eastAsia"/>
          <w:color w:val="333333"/>
          <w:szCs w:val="21"/>
          <w:shd w:val="clear" w:color="auto" w:fill="FFFFFF"/>
        </w:rPr>
        <w:t>；</w:t>
      </w:r>
      <w:r w:rsidR="00777152" w:rsidRPr="00925877">
        <w:rPr>
          <w:rFonts w:ascii="Helvetica" w:hAnsi="Helvetica" w:cs="Helvetica"/>
          <w:color w:val="333333"/>
          <w:szCs w:val="21"/>
          <w:shd w:val="clear" w:color="auto" w:fill="FFFFFF"/>
        </w:rPr>
        <w:t>伶俐。</w:t>
      </w:r>
      <w:r w:rsidR="00FF5417" w:rsidRPr="00FF5417">
        <w:rPr>
          <w:rFonts w:ascii="Helvetica" w:hAnsi="Helvetica" w:cs="Helvetica" w:hint="eastAsia"/>
          <w:b/>
          <w:bCs/>
          <w:color w:val="333333"/>
          <w:szCs w:val="21"/>
          <w:shd w:val="clear" w:color="auto" w:fill="FFFFFF"/>
        </w:rPr>
        <w:t>告回</w:t>
      </w:r>
      <w:r w:rsidR="00FF5417">
        <w:rPr>
          <w:rFonts w:ascii="Helvetica" w:hAnsi="Helvetica" w:cs="Helvetica" w:hint="eastAsia"/>
          <w:color w:val="333333"/>
          <w:szCs w:val="21"/>
          <w:shd w:val="clear" w:color="auto" w:fill="FFFFFF"/>
        </w:rPr>
        <w:t>：</w:t>
      </w:r>
      <w:r w:rsidR="00FF5417" w:rsidRPr="00FF5417">
        <w:rPr>
          <w:rFonts w:ascii="Helvetica" w:hAnsi="Helvetica" w:cs="Helvetica" w:hint="eastAsia"/>
          <w:color w:val="333333"/>
          <w:szCs w:val="21"/>
          <w:shd w:val="clear" w:color="auto" w:fill="FFFFFF"/>
        </w:rPr>
        <w:t>辞别，请归</w:t>
      </w:r>
      <w:r w:rsidR="00FF5417">
        <w:rPr>
          <w:rFonts w:ascii="Helvetica" w:hAnsi="Helvetica" w:cs="Helvetica" w:hint="eastAsia"/>
          <w:color w:val="333333"/>
          <w:szCs w:val="21"/>
          <w:shd w:val="clear" w:color="auto" w:fill="FFFFFF"/>
        </w:rPr>
        <w:t>；</w:t>
      </w:r>
      <w:r w:rsidR="00FF5417" w:rsidRPr="00FF5417">
        <w:rPr>
          <w:rFonts w:ascii="Helvetica" w:hAnsi="Helvetica" w:cs="Helvetica"/>
          <w:color w:val="333333"/>
          <w:szCs w:val="21"/>
          <w:shd w:val="clear" w:color="auto" w:fill="FFFFFF"/>
        </w:rPr>
        <w:t>泛指回去。</w:t>
      </w:r>
      <w:r w:rsidR="008067C3" w:rsidRPr="008067C3">
        <w:rPr>
          <w:rFonts w:ascii="Helvetica" w:hAnsi="Helvetica" w:cs="Helvetica" w:hint="eastAsia"/>
          <w:b/>
          <w:bCs/>
          <w:color w:val="333333"/>
          <w:szCs w:val="21"/>
          <w:shd w:val="clear" w:color="auto" w:fill="FFFFFF"/>
        </w:rPr>
        <w:t>苦留</w:t>
      </w:r>
      <w:r w:rsidR="008067C3">
        <w:rPr>
          <w:rFonts w:ascii="Helvetica" w:hAnsi="Helvetica" w:cs="Helvetica" w:hint="eastAsia"/>
          <w:color w:val="333333"/>
          <w:szCs w:val="21"/>
          <w:shd w:val="clear" w:color="auto" w:fill="FFFFFF"/>
        </w:rPr>
        <w:t>：</w:t>
      </w:r>
      <w:r w:rsidR="008067C3">
        <w:rPr>
          <w:rFonts w:ascii="Helvetica" w:hAnsi="Helvetica" w:cs="Helvetica"/>
          <w:color w:val="333333"/>
          <w:szCs w:val="21"/>
          <w:shd w:val="clear" w:color="auto" w:fill="FFFFFF"/>
        </w:rPr>
        <w:t>耐心</w:t>
      </w:r>
      <w:proofErr w:type="gramStart"/>
      <w:r w:rsidR="008067C3">
        <w:rPr>
          <w:rFonts w:ascii="Helvetica" w:hAnsi="Helvetica" w:cs="Helvetica"/>
          <w:color w:val="333333"/>
          <w:szCs w:val="21"/>
          <w:shd w:val="clear" w:color="auto" w:fill="FFFFFF"/>
        </w:rPr>
        <w:t>极力的</w:t>
      </w:r>
      <w:proofErr w:type="gramEnd"/>
      <w:r w:rsidR="008067C3">
        <w:rPr>
          <w:rFonts w:ascii="Helvetica" w:hAnsi="Helvetica" w:cs="Helvetica"/>
          <w:color w:val="333333"/>
          <w:szCs w:val="21"/>
          <w:shd w:val="clear" w:color="auto" w:fill="FFFFFF"/>
        </w:rPr>
        <w:t>留住，不让离开。</w:t>
      </w:r>
      <w:r w:rsidR="006D50F5" w:rsidRPr="006D50F5">
        <w:rPr>
          <w:rFonts w:ascii="Helvetica" w:hAnsi="Helvetica" w:cs="Helvetica" w:hint="eastAsia"/>
          <w:b/>
          <w:bCs/>
          <w:color w:val="333333"/>
          <w:szCs w:val="21"/>
          <w:shd w:val="clear" w:color="auto" w:fill="FFFFFF"/>
        </w:rPr>
        <w:t>馈送</w:t>
      </w:r>
      <w:r w:rsidR="006D50F5">
        <w:rPr>
          <w:rFonts w:ascii="Helvetica" w:hAnsi="Helvetica" w:cs="Helvetica" w:hint="eastAsia"/>
          <w:color w:val="333333"/>
          <w:szCs w:val="21"/>
          <w:shd w:val="clear" w:color="auto" w:fill="FFFFFF"/>
        </w:rPr>
        <w:t>：</w:t>
      </w:r>
      <w:r w:rsidR="006D50F5">
        <w:rPr>
          <w:rFonts w:ascii="Helvetica" w:hAnsi="Helvetica" w:cs="Helvetica"/>
          <w:color w:val="333333"/>
          <w:szCs w:val="21"/>
          <w:shd w:val="clear" w:color="auto" w:fill="FFFFFF"/>
        </w:rPr>
        <w:t>馈赠</w:t>
      </w:r>
      <w:r w:rsidR="006D50F5">
        <w:rPr>
          <w:rFonts w:ascii="Helvetica" w:hAnsi="Helvetica" w:cs="Helvetica" w:hint="eastAsia"/>
          <w:color w:val="333333"/>
          <w:szCs w:val="21"/>
          <w:shd w:val="clear" w:color="auto" w:fill="FFFFFF"/>
        </w:rPr>
        <w:t>；</w:t>
      </w:r>
      <w:r w:rsidR="006D50F5">
        <w:rPr>
          <w:rFonts w:ascii="Helvetica" w:hAnsi="Helvetica" w:cs="Helvetica"/>
          <w:color w:val="333333"/>
          <w:szCs w:val="21"/>
          <w:shd w:val="clear" w:color="auto" w:fill="FFFFFF"/>
        </w:rPr>
        <w:t>赠送</w:t>
      </w:r>
      <w:r w:rsidR="006D50F5">
        <w:rPr>
          <w:rFonts w:ascii="Helvetica" w:hAnsi="Helvetica" w:cs="Helvetica" w:hint="eastAsia"/>
          <w:color w:val="333333"/>
          <w:szCs w:val="21"/>
          <w:shd w:val="clear" w:color="auto" w:fill="FFFFFF"/>
        </w:rPr>
        <w:t>。</w:t>
      </w:r>
      <w:r w:rsidR="005867EB" w:rsidRPr="00A13460">
        <w:rPr>
          <w:rFonts w:ascii="Helvetica" w:hAnsi="Helvetica" w:cs="Helvetica" w:hint="eastAsia"/>
          <w:b/>
          <w:bCs/>
          <w:color w:val="333333"/>
          <w:szCs w:val="21"/>
          <w:shd w:val="clear" w:color="auto" w:fill="FFFFFF"/>
        </w:rPr>
        <w:t>钻刺</w:t>
      </w:r>
      <w:r w:rsidR="005867EB">
        <w:rPr>
          <w:rFonts w:ascii="Helvetica" w:hAnsi="Helvetica" w:cs="Helvetica" w:hint="eastAsia"/>
          <w:color w:val="333333"/>
          <w:szCs w:val="21"/>
          <w:shd w:val="clear" w:color="auto" w:fill="FFFFFF"/>
        </w:rPr>
        <w:t>：</w:t>
      </w:r>
      <w:r w:rsidR="005867EB" w:rsidRPr="00A13460">
        <w:rPr>
          <w:rFonts w:ascii="Helvetica" w:hAnsi="Helvetica" w:cs="Helvetica" w:hint="eastAsia"/>
          <w:color w:val="333333"/>
          <w:szCs w:val="21"/>
          <w:shd w:val="clear" w:color="auto" w:fill="FFFFFF"/>
        </w:rPr>
        <w:t>钻营；谋求</w:t>
      </w:r>
      <w:r w:rsidR="005867EB">
        <w:rPr>
          <w:rFonts w:ascii="Helvetica" w:hAnsi="Helvetica" w:cs="Helvetica" w:hint="eastAsia"/>
          <w:color w:val="333333"/>
          <w:szCs w:val="21"/>
          <w:shd w:val="clear" w:color="auto" w:fill="FFFFFF"/>
        </w:rPr>
        <w:t>；</w:t>
      </w:r>
      <w:r w:rsidR="005867EB" w:rsidRPr="00A13460">
        <w:rPr>
          <w:rFonts w:ascii="Helvetica" w:hAnsi="Helvetica" w:cs="Helvetica"/>
          <w:color w:val="333333"/>
          <w:szCs w:val="21"/>
          <w:shd w:val="clear" w:color="auto" w:fill="FFFFFF"/>
        </w:rPr>
        <w:t>讥刺指摘。</w:t>
      </w:r>
      <w:r w:rsidR="005867EB" w:rsidRPr="005867EB">
        <w:rPr>
          <w:rFonts w:ascii="Helvetica" w:hAnsi="Helvetica" w:cs="Helvetica" w:hint="eastAsia"/>
          <w:b/>
          <w:bCs/>
          <w:color w:val="333333"/>
          <w:szCs w:val="21"/>
          <w:shd w:val="clear" w:color="auto" w:fill="FFFFFF"/>
        </w:rPr>
        <w:t>藏匿</w:t>
      </w:r>
      <w:r w:rsidR="005867EB">
        <w:rPr>
          <w:rFonts w:ascii="Helvetica" w:hAnsi="Helvetica" w:cs="Helvetica" w:hint="eastAsia"/>
          <w:color w:val="333333"/>
          <w:szCs w:val="21"/>
          <w:shd w:val="clear" w:color="auto" w:fill="FFFFFF"/>
        </w:rPr>
        <w:t>：</w:t>
      </w:r>
      <w:r w:rsidR="005867EB">
        <w:rPr>
          <w:rFonts w:ascii="Helvetica" w:hAnsi="Helvetica" w:cs="Helvetica"/>
          <w:color w:val="333333"/>
          <w:szCs w:val="21"/>
          <w:shd w:val="clear" w:color="auto" w:fill="FFFFFF"/>
        </w:rPr>
        <w:t>潜藏隐匿</w:t>
      </w:r>
      <w:r w:rsidR="005867EB">
        <w:rPr>
          <w:rFonts w:ascii="Helvetica" w:hAnsi="Helvetica" w:cs="Helvetica" w:hint="eastAsia"/>
          <w:color w:val="333333"/>
          <w:szCs w:val="21"/>
          <w:shd w:val="clear" w:color="auto" w:fill="FFFFFF"/>
        </w:rPr>
        <w:t>；</w:t>
      </w:r>
      <w:r w:rsidR="005867EB">
        <w:rPr>
          <w:rFonts w:ascii="Helvetica" w:hAnsi="Helvetica" w:cs="Helvetica"/>
          <w:color w:val="333333"/>
          <w:szCs w:val="21"/>
          <w:shd w:val="clear" w:color="auto" w:fill="FFFFFF"/>
        </w:rPr>
        <w:t>谓城府深，不直率</w:t>
      </w:r>
      <w:r w:rsidR="005867EB">
        <w:rPr>
          <w:rFonts w:ascii="Helvetica" w:hAnsi="Helvetica" w:cs="Helvetica" w:hint="eastAsia"/>
          <w:color w:val="333333"/>
          <w:szCs w:val="21"/>
          <w:shd w:val="clear" w:color="auto" w:fill="FFFFFF"/>
        </w:rPr>
        <w:t>。</w:t>
      </w:r>
      <w:r w:rsidR="005867EB" w:rsidRPr="002B1B5D">
        <w:rPr>
          <w:rFonts w:ascii="Helvetica" w:hAnsi="Helvetica" w:cs="Helvetica" w:hint="eastAsia"/>
          <w:b/>
          <w:bCs/>
          <w:color w:val="333333"/>
          <w:szCs w:val="21"/>
          <w:shd w:val="clear" w:color="auto" w:fill="FFFFFF"/>
        </w:rPr>
        <w:t>空</w:t>
      </w:r>
      <w:proofErr w:type="gramStart"/>
      <w:r w:rsidR="005867EB" w:rsidRPr="002B1B5D">
        <w:rPr>
          <w:rFonts w:ascii="Helvetica" w:hAnsi="Helvetica" w:cs="Helvetica" w:hint="eastAsia"/>
          <w:b/>
          <w:bCs/>
          <w:color w:val="333333"/>
          <w:szCs w:val="21"/>
          <w:shd w:val="clear" w:color="auto" w:fill="FFFFFF"/>
        </w:rPr>
        <w:t>劳</w:t>
      </w:r>
      <w:proofErr w:type="gramEnd"/>
      <w:r w:rsidR="005867EB">
        <w:rPr>
          <w:rFonts w:ascii="Helvetica" w:hAnsi="Helvetica" w:cs="Helvetica" w:hint="eastAsia"/>
          <w:color w:val="333333"/>
          <w:szCs w:val="21"/>
          <w:shd w:val="clear" w:color="auto" w:fill="FFFFFF"/>
        </w:rPr>
        <w:t>：</w:t>
      </w:r>
      <w:r w:rsidR="005867EB">
        <w:rPr>
          <w:rFonts w:ascii="Helvetica" w:hAnsi="Helvetica" w:cs="Helvetica"/>
          <w:color w:val="333333"/>
          <w:szCs w:val="21"/>
          <w:shd w:val="clear" w:color="auto" w:fill="FFFFFF"/>
        </w:rPr>
        <w:t>徒劳；白费。</w:t>
      </w:r>
      <w:r w:rsidR="007878DB" w:rsidRPr="007878DB">
        <w:rPr>
          <w:rFonts w:ascii="Helvetica" w:hAnsi="Helvetica" w:cs="Helvetica" w:hint="eastAsia"/>
          <w:b/>
          <w:bCs/>
          <w:color w:val="333333"/>
          <w:szCs w:val="21"/>
          <w:shd w:val="clear" w:color="auto" w:fill="FFFFFF"/>
        </w:rPr>
        <w:t>朦胧</w:t>
      </w:r>
      <w:r w:rsidR="007878DB">
        <w:rPr>
          <w:rFonts w:ascii="Helvetica" w:hAnsi="Helvetica" w:cs="Helvetica" w:hint="eastAsia"/>
          <w:color w:val="333333"/>
          <w:szCs w:val="21"/>
          <w:shd w:val="clear" w:color="auto" w:fill="FFFFFF"/>
        </w:rPr>
        <w:t>：</w:t>
      </w:r>
      <w:r w:rsidR="00975C8B" w:rsidRPr="00975C8B">
        <w:rPr>
          <w:rFonts w:ascii="Helvetica" w:hAnsi="Helvetica" w:cs="Helvetica" w:hint="eastAsia"/>
          <w:color w:val="333333"/>
          <w:szCs w:val="21"/>
          <w:shd w:val="clear" w:color="auto" w:fill="FFFFFF"/>
        </w:rPr>
        <w:t>微明貌；模糊不清貌；神志迷糊貌；犹言糊涂；含糊。</w:t>
      </w:r>
      <w:r w:rsidR="00640305" w:rsidRPr="00640305">
        <w:rPr>
          <w:rFonts w:ascii="Helvetica" w:hAnsi="Helvetica" w:cs="Helvetica" w:hint="eastAsia"/>
          <w:b/>
          <w:bCs/>
          <w:color w:val="333333"/>
          <w:szCs w:val="21"/>
          <w:shd w:val="clear" w:color="auto" w:fill="FFFFFF"/>
        </w:rPr>
        <w:t>入肩</w:t>
      </w:r>
      <w:r w:rsidR="00640305">
        <w:rPr>
          <w:rFonts w:ascii="Helvetica" w:hAnsi="Helvetica" w:cs="Helvetica" w:hint="eastAsia"/>
          <w:color w:val="333333"/>
          <w:szCs w:val="21"/>
          <w:shd w:val="clear" w:color="auto" w:fill="FFFFFF"/>
        </w:rPr>
        <w:t>：</w:t>
      </w:r>
      <w:r w:rsidR="00640305">
        <w:rPr>
          <w:rFonts w:ascii="Helvetica" w:hAnsi="Helvetica" w:cs="Helvetica"/>
          <w:color w:val="333333"/>
          <w:szCs w:val="21"/>
          <w:shd w:val="clear" w:color="auto" w:fill="FFFFFF"/>
        </w:rPr>
        <w:t>为谋划某事而侧身其中。</w:t>
      </w:r>
      <w:r w:rsidR="005015EA" w:rsidRPr="005015EA">
        <w:rPr>
          <w:rFonts w:ascii="Helvetica" w:hAnsi="Helvetica" w:cs="Helvetica" w:hint="eastAsia"/>
          <w:b/>
          <w:bCs/>
          <w:color w:val="333333"/>
          <w:szCs w:val="21"/>
          <w:shd w:val="clear" w:color="auto" w:fill="FFFFFF"/>
        </w:rPr>
        <w:t>夹带</w:t>
      </w:r>
      <w:r w:rsidR="005015EA">
        <w:rPr>
          <w:rFonts w:ascii="Helvetica" w:hAnsi="Helvetica" w:cs="Helvetica" w:hint="eastAsia"/>
          <w:color w:val="333333"/>
          <w:szCs w:val="21"/>
          <w:shd w:val="clear" w:color="auto" w:fill="FFFFFF"/>
        </w:rPr>
        <w:t>：</w:t>
      </w:r>
      <w:r w:rsidR="005015EA">
        <w:rPr>
          <w:rFonts w:ascii="Helvetica" w:hAnsi="Helvetica" w:cs="Helvetica"/>
          <w:color w:val="333333"/>
          <w:szCs w:val="21"/>
          <w:shd w:val="clear" w:color="auto" w:fill="FFFFFF"/>
        </w:rPr>
        <w:t>夹杂</w:t>
      </w:r>
      <w:r w:rsidR="005015EA">
        <w:rPr>
          <w:rFonts w:ascii="Helvetica" w:hAnsi="Helvetica" w:cs="Helvetica" w:hint="eastAsia"/>
          <w:color w:val="333333"/>
          <w:szCs w:val="21"/>
          <w:shd w:val="clear" w:color="auto" w:fill="FFFFFF"/>
        </w:rPr>
        <w:t>；</w:t>
      </w:r>
      <w:r w:rsidR="005015EA">
        <w:rPr>
          <w:rFonts w:ascii="Helvetica" w:hAnsi="Helvetica" w:cs="Helvetica"/>
          <w:color w:val="333333"/>
          <w:szCs w:val="21"/>
          <w:shd w:val="clear" w:color="auto" w:fill="FFFFFF"/>
        </w:rPr>
        <w:t>将违禁之物藏在身上或混入他物中秘密携带</w:t>
      </w:r>
      <w:r w:rsidR="005015EA">
        <w:rPr>
          <w:rFonts w:ascii="Helvetica" w:hAnsi="Helvetica" w:cs="Helvetica" w:hint="eastAsia"/>
          <w:color w:val="333333"/>
          <w:szCs w:val="21"/>
          <w:shd w:val="clear" w:color="auto" w:fill="FFFFFF"/>
        </w:rPr>
        <w:t>；</w:t>
      </w:r>
      <w:r w:rsidR="005015EA">
        <w:rPr>
          <w:rFonts w:ascii="Helvetica" w:hAnsi="Helvetica" w:cs="Helvetica"/>
          <w:color w:val="333333"/>
          <w:szCs w:val="21"/>
          <w:shd w:val="clear" w:color="auto" w:fill="FFFFFF"/>
        </w:rPr>
        <w:t>考试时私带与试题有关的资料</w:t>
      </w:r>
      <w:r w:rsidR="005015EA">
        <w:rPr>
          <w:rFonts w:ascii="Helvetica" w:hAnsi="Helvetica" w:cs="Helvetica" w:hint="eastAsia"/>
          <w:color w:val="333333"/>
          <w:szCs w:val="21"/>
          <w:shd w:val="clear" w:color="auto" w:fill="FFFFFF"/>
        </w:rPr>
        <w:t>。</w:t>
      </w:r>
      <w:r w:rsidR="005C1B98" w:rsidRPr="005C1B98">
        <w:rPr>
          <w:rFonts w:ascii="Helvetica" w:hAnsi="Helvetica" w:cs="Helvetica" w:hint="eastAsia"/>
          <w:b/>
          <w:bCs/>
          <w:color w:val="333333"/>
          <w:szCs w:val="21"/>
          <w:shd w:val="clear" w:color="auto" w:fill="FFFFFF"/>
        </w:rPr>
        <w:t>劈面</w:t>
      </w:r>
      <w:r w:rsidR="005C1B98">
        <w:rPr>
          <w:rFonts w:ascii="Helvetica" w:hAnsi="Helvetica" w:cs="Helvetica" w:hint="eastAsia"/>
          <w:color w:val="333333"/>
          <w:szCs w:val="21"/>
          <w:shd w:val="clear" w:color="auto" w:fill="FFFFFF"/>
        </w:rPr>
        <w:t>：</w:t>
      </w:r>
      <w:r w:rsidR="005C1B98">
        <w:rPr>
          <w:rFonts w:ascii="Helvetica" w:hAnsi="Helvetica" w:cs="Helvetica"/>
          <w:color w:val="333333"/>
          <w:szCs w:val="21"/>
          <w:shd w:val="clear" w:color="auto" w:fill="FFFFFF"/>
        </w:rPr>
        <w:t>以刀割面</w:t>
      </w:r>
      <w:r w:rsidR="005C1B98">
        <w:rPr>
          <w:rFonts w:ascii="Helvetica" w:hAnsi="Helvetica" w:cs="Helvetica" w:hint="eastAsia"/>
          <w:color w:val="333333"/>
          <w:szCs w:val="21"/>
          <w:shd w:val="clear" w:color="auto" w:fill="FFFFFF"/>
        </w:rPr>
        <w:t>；</w:t>
      </w:r>
      <w:r w:rsidR="005C1B98">
        <w:rPr>
          <w:rFonts w:ascii="Helvetica" w:hAnsi="Helvetica" w:cs="Helvetica"/>
          <w:color w:val="333333"/>
          <w:szCs w:val="21"/>
          <w:shd w:val="clear" w:color="auto" w:fill="FFFFFF"/>
        </w:rPr>
        <w:t>形容寒风尖利</w:t>
      </w:r>
      <w:r w:rsidR="005C1B98">
        <w:rPr>
          <w:rFonts w:ascii="Helvetica" w:hAnsi="Helvetica" w:cs="Helvetica" w:hint="eastAsia"/>
          <w:color w:val="333333"/>
          <w:szCs w:val="21"/>
          <w:shd w:val="clear" w:color="auto" w:fill="FFFFFF"/>
        </w:rPr>
        <w:t>；</w:t>
      </w:r>
      <w:r w:rsidR="005C1B98">
        <w:rPr>
          <w:rFonts w:ascii="Helvetica" w:hAnsi="Helvetica" w:cs="Helvetica"/>
          <w:color w:val="333333"/>
          <w:szCs w:val="21"/>
          <w:shd w:val="clear" w:color="auto" w:fill="FFFFFF"/>
        </w:rPr>
        <w:t>迎面</w:t>
      </w:r>
      <w:r w:rsidR="005C1B98">
        <w:rPr>
          <w:rFonts w:ascii="Helvetica" w:hAnsi="Helvetica" w:cs="Helvetica" w:hint="eastAsia"/>
          <w:color w:val="333333"/>
          <w:szCs w:val="21"/>
          <w:shd w:val="clear" w:color="auto" w:fill="FFFFFF"/>
        </w:rPr>
        <w:t>；</w:t>
      </w:r>
      <w:r w:rsidR="005C1B98">
        <w:rPr>
          <w:rFonts w:ascii="Helvetica" w:hAnsi="Helvetica" w:cs="Helvetica"/>
          <w:color w:val="333333"/>
          <w:szCs w:val="21"/>
          <w:shd w:val="clear" w:color="auto" w:fill="FFFFFF"/>
        </w:rPr>
        <w:t>作为物体。平滑斜面，侧面看成三角形形状，斜坡。</w:t>
      </w:r>
      <w:r w:rsidR="00470174" w:rsidRPr="00470174">
        <w:rPr>
          <w:rFonts w:ascii="Helvetica" w:hAnsi="Helvetica" w:cs="Helvetica" w:hint="eastAsia"/>
          <w:b/>
          <w:bCs/>
          <w:color w:val="333333"/>
          <w:szCs w:val="21"/>
          <w:shd w:val="clear" w:color="auto" w:fill="FFFFFF"/>
        </w:rPr>
        <w:t>顺事</w:t>
      </w:r>
      <w:r w:rsidR="00470174">
        <w:rPr>
          <w:rFonts w:ascii="Helvetica" w:hAnsi="Helvetica" w:cs="Helvetica" w:hint="eastAsia"/>
          <w:color w:val="333333"/>
          <w:szCs w:val="21"/>
          <w:shd w:val="clear" w:color="auto" w:fill="FFFFFF"/>
        </w:rPr>
        <w:t>：</w:t>
      </w:r>
      <w:r w:rsidR="00470174">
        <w:rPr>
          <w:rFonts w:ascii="Helvetica" w:hAnsi="Helvetica" w:cs="Helvetica"/>
          <w:color w:val="333333"/>
          <w:szCs w:val="21"/>
          <w:shd w:val="clear" w:color="auto" w:fill="FFFFFF"/>
        </w:rPr>
        <w:t>称心的事</w:t>
      </w:r>
      <w:r w:rsidR="00470174">
        <w:rPr>
          <w:rFonts w:ascii="Helvetica" w:hAnsi="Helvetica" w:cs="Helvetica" w:hint="eastAsia"/>
          <w:color w:val="333333"/>
          <w:szCs w:val="21"/>
          <w:shd w:val="clear" w:color="auto" w:fill="FFFFFF"/>
        </w:rPr>
        <w:t>；</w:t>
      </w:r>
      <w:r w:rsidR="00470174">
        <w:rPr>
          <w:rFonts w:ascii="Helvetica" w:hAnsi="Helvetica" w:cs="Helvetica"/>
          <w:color w:val="333333"/>
          <w:szCs w:val="21"/>
          <w:shd w:val="clear" w:color="auto" w:fill="FFFFFF"/>
        </w:rPr>
        <w:t>和顺事奉</w:t>
      </w:r>
      <w:r w:rsidR="00470174">
        <w:rPr>
          <w:rFonts w:ascii="Helvetica" w:hAnsi="Helvetica" w:cs="Helvetica" w:hint="eastAsia"/>
          <w:color w:val="333333"/>
          <w:szCs w:val="21"/>
          <w:shd w:val="clear" w:color="auto" w:fill="FFFFFF"/>
        </w:rPr>
        <w:t>；</w:t>
      </w:r>
      <w:r w:rsidR="00470174">
        <w:rPr>
          <w:rFonts w:ascii="Helvetica" w:hAnsi="Helvetica" w:cs="Helvetica"/>
          <w:color w:val="333333"/>
          <w:szCs w:val="21"/>
          <w:shd w:val="clear" w:color="auto" w:fill="FFFFFF"/>
        </w:rPr>
        <w:t>顺应已成的事势</w:t>
      </w:r>
      <w:r w:rsidR="00470174">
        <w:rPr>
          <w:rFonts w:ascii="Helvetica" w:hAnsi="Helvetica" w:cs="Helvetica" w:hint="eastAsia"/>
          <w:color w:val="333333"/>
          <w:szCs w:val="21"/>
          <w:shd w:val="clear" w:color="auto" w:fill="FFFFFF"/>
        </w:rPr>
        <w:t>。</w:t>
      </w:r>
      <w:r w:rsidR="00977B1D" w:rsidRPr="00871901">
        <w:rPr>
          <w:rFonts w:ascii="Helvetica" w:hAnsi="Helvetica" w:cs="Helvetica" w:hint="eastAsia"/>
          <w:b/>
          <w:bCs/>
          <w:color w:val="333333"/>
          <w:szCs w:val="21"/>
          <w:shd w:val="clear" w:color="auto" w:fill="FFFFFF"/>
        </w:rPr>
        <w:t>异香</w:t>
      </w:r>
      <w:r w:rsidR="00977B1D">
        <w:rPr>
          <w:rFonts w:ascii="Helvetica" w:hAnsi="Helvetica" w:cs="Helvetica" w:hint="eastAsia"/>
          <w:color w:val="333333"/>
          <w:szCs w:val="21"/>
          <w:shd w:val="clear" w:color="auto" w:fill="FFFFFF"/>
        </w:rPr>
        <w:t>：</w:t>
      </w:r>
      <w:r w:rsidR="00977B1D" w:rsidRPr="00871901">
        <w:rPr>
          <w:rFonts w:ascii="Helvetica" w:hAnsi="Helvetica" w:cs="Helvetica" w:hint="eastAsia"/>
          <w:color w:val="333333"/>
          <w:szCs w:val="21"/>
          <w:shd w:val="clear" w:color="auto" w:fill="FFFFFF"/>
        </w:rPr>
        <w:t>气味异常浓烈的香料</w:t>
      </w:r>
      <w:r w:rsidR="00977B1D">
        <w:rPr>
          <w:rFonts w:ascii="Helvetica" w:hAnsi="Helvetica" w:cs="Helvetica" w:hint="eastAsia"/>
          <w:color w:val="333333"/>
          <w:szCs w:val="21"/>
          <w:shd w:val="clear" w:color="auto" w:fill="FFFFFF"/>
        </w:rPr>
        <w:t>；</w:t>
      </w:r>
      <w:r w:rsidR="00977B1D" w:rsidRPr="00871901">
        <w:rPr>
          <w:rFonts w:ascii="Helvetica" w:hAnsi="Helvetica" w:cs="Helvetica"/>
          <w:color w:val="333333"/>
          <w:szCs w:val="21"/>
          <w:shd w:val="clear" w:color="auto" w:fill="FFFFFF"/>
        </w:rPr>
        <w:t>异常的香味。</w:t>
      </w:r>
      <w:r w:rsidR="0016138D" w:rsidRPr="00491A88">
        <w:rPr>
          <w:rFonts w:ascii="Helvetica" w:hAnsi="Helvetica" w:cs="Helvetica" w:hint="eastAsia"/>
          <w:b/>
          <w:bCs/>
          <w:color w:val="333333"/>
          <w:szCs w:val="21"/>
          <w:shd w:val="clear" w:color="auto" w:fill="FFFFFF"/>
        </w:rPr>
        <w:t>绝胜</w:t>
      </w:r>
      <w:r w:rsidR="0016138D">
        <w:rPr>
          <w:rFonts w:ascii="Helvetica" w:hAnsi="Helvetica" w:cs="Helvetica" w:hint="eastAsia"/>
          <w:color w:val="333333"/>
          <w:szCs w:val="21"/>
          <w:shd w:val="clear" w:color="auto" w:fill="FFFFFF"/>
        </w:rPr>
        <w:t>：</w:t>
      </w:r>
      <w:r w:rsidR="0016138D" w:rsidRPr="00491A88">
        <w:rPr>
          <w:rFonts w:ascii="Helvetica" w:hAnsi="Helvetica" w:cs="Helvetica" w:hint="eastAsia"/>
          <w:color w:val="333333"/>
          <w:szCs w:val="21"/>
          <w:shd w:val="clear" w:color="auto" w:fill="FFFFFF"/>
        </w:rPr>
        <w:t>最佳</w:t>
      </w:r>
      <w:r w:rsidR="0016138D">
        <w:rPr>
          <w:rFonts w:ascii="Helvetica" w:hAnsi="Helvetica" w:cs="Helvetica" w:hint="eastAsia"/>
          <w:color w:val="333333"/>
          <w:szCs w:val="21"/>
          <w:shd w:val="clear" w:color="auto" w:fill="FFFFFF"/>
        </w:rPr>
        <w:t>；</w:t>
      </w:r>
      <w:r w:rsidR="0016138D" w:rsidRPr="00491A88">
        <w:rPr>
          <w:rFonts w:ascii="Helvetica" w:hAnsi="Helvetica" w:cs="Helvetica"/>
          <w:color w:val="333333"/>
          <w:szCs w:val="21"/>
          <w:shd w:val="clear" w:color="auto" w:fill="FFFFFF"/>
        </w:rPr>
        <w:t>引申为最佳之处</w:t>
      </w:r>
      <w:r w:rsidR="0016138D">
        <w:rPr>
          <w:rFonts w:ascii="Helvetica" w:hAnsi="Helvetica" w:cs="Helvetica" w:hint="eastAsia"/>
          <w:color w:val="333333"/>
          <w:szCs w:val="21"/>
          <w:shd w:val="clear" w:color="auto" w:fill="FFFFFF"/>
        </w:rPr>
        <w:t>；</w:t>
      </w:r>
      <w:r w:rsidR="0016138D" w:rsidRPr="00491A88">
        <w:rPr>
          <w:rFonts w:ascii="Helvetica" w:hAnsi="Helvetica" w:cs="Helvetica"/>
          <w:color w:val="333333"/>
          <w:szCs w:val="21"/>
          <w:shd w:val="clear" w:color="auto" w:fill="FFFFFF"/>
        </w:rPr>
        <w:t>远远超过。</w:t>
      </w:r>
      <w:r w:rsidR="0016138D" w:rsidRPr="00526E7F">
        <w:rPr>
          <w:rFonts w:ascii="Helvetica" w:hAnsi="Helvetica" w:cs="Helvetica" w:hint="eastAsia"/>
          <w:b/>
          <w:bCs/>
          <w:color w:val="333333"/>
          <w:szCs w:val="21"/>
          <w:shd w:val="clear" w:color="auto" w:fill="FFFFFF"/>
        </w:rPr>
        <w:t>添力</w:t>
      </w:r>
      <w:r w:rsidR="0016138D">
        <w:rPr>
          <w:rFonts w:ascii="Helvetica" w:hAnsi="Helvetica" w:cs="Helvetica" w:hint="eastAsia"/>
          <w:color w:val="333333"/>
          <w:szCs w:val="21"/>
          <w:shd w:val="clear" w:color="auto" w:fill="FFFFFF"/>
        </w:rPr>
        <w:t>：</w:t>
      </w:r>
      <w:r w:rsidR="0016138D">
        <w:rPr>
          <w:rFonts w:ascii="Helvetica" w:hAnsi="Helvetica" w:cs="Helvetica"/>
          <w:color w:val="333333"/>
          <w:szCs w:val="21"/>
          <w:shd w:val="clear" w:color="auto" w:fill="FFFFFF"/>
        </w:rPr>
        <w:t>加力</w:t>
      </w:r>
      <w:r w:rsidR="0016138D">
        <w:rPr>
          <w:rFonts w:ascii="Helvetica" w:hAnsi="Helvetica" w:cs="Helvetica" w:hint="eastAsia"/>
          <w:color w:val="333333"/>
          <w:szCs w:val="21"/>
          <w:shd w:val="clear" w:color="auto" w:fill="FFFFFF"/>
        </w:rPr>
        <w:t>；</w:t>
      </w:r>
      <w:r w:rsidR="0016138D">
        <w:rPr>
          <w:rFonts w:ascii="Helvetica" w:hAnsi="Helvetica" w:cs="Helvetica"/>
          <w:color w:val="333333"/>
          <w:szCs w:val="21"/>
          <w:shd w:val="clear" w:color="auto" w:fill="FFFFFF"/>
        </w:rPr>
        <w:t>意谓相助。</w:t>
      </w:r>
      <w:r w:rsidR="0016138D" w:rsidRPr="00C43246">
        <w:rPr>
          <w:rFonts w:ascii="Helvetica" w:hAnsi="Helvetica" w:cs="Helvetica" w:hint="eastAsia"/>
          <w:b/>
          <w:bCs/>
          <w:color w:val="333333"/>
          <w:szCs w:val="21"/>
          <w:shd w:val="clear" w:color="auto" w:fill="FFFFFF"/>
        </w:rPr>
        <w:t>此间</w:t>
      </w:r>
      <w:r w:rsidR="0016138D">
        <w:rPr>
          <w:rFonts w:ascii="Helvetica" w:hAnsi="Helvetica" w:cs="Helvetica" w:hint="eastAsia"/>
          <w:color w:val="333333"/>
          <w:szCs w:val="21"/>
          <w:shd w:val="clear" w:color="auto" w:fill="FFFFFF"/>
        </w:rPr>
        <w:t>：这里，此地。</w:t>
      </w:r>
      <w:r w:rsidR="00977B1D" w:rsidRPr="00BD33C5">
        <w:rPr>
          <w:rFonts w:ascii="Helvetica" w:hAnsi="Helvetica" w:cs="Helvetica" w:hint="eastAsia"/>
          <w:b/>
          <w:bCs/>
          <w:color w:val="333333"/>
          <w:szCs w:val="21"/>
          <w:shd w:val="clear" w:color="auto" w:fill="FFFFFF"/>
        </w:rPr>
        <w:t>神力</w:t>
      </w:r>
      <w:r w:rsidR="00977B1D">
        <w:rPr>
          <w:rFonts w:ascii="Helvetica" w:hAnsi="Helvetica" w:cs="Helvetica" w:hint="eastAsia"/>
          <w:color w:val="333333"/>
          <w:szCs w:val="21"/>
          <w:shd w:val="clear" w:color="auto" w:fill="FFFFFF"/>
        </w:rPr>
        <w:t>：</w:t>
      </w:r>
      <w:r w:rsidR="00977B1D">
        <w:rPr>
          <w:rFonts w:ascii="Helvetica" w:hAnsi="Helvetica" w:cs="Helvetica"/>
          <w:color w:val="333333"/>
          <w:szCs w:val="21"/>
          <w:shd w:val="clear" w:color="auto" w:fill="FFFFFF"/>
        </w:rPr>
        <w:t>谓无所不能之力</w:t>
      </w:r>
      <w:r w:rsidR="00977B1D">
        <w:rPr>
          <w:rFonts w:ascii="Helvetica" w:hAnsi="Helvetica" w:cs="Helvetica" w:hint="eastAsia"/>
          <w:color w:val="333333"/>
          <w:szCs w:val="21"/>
          <w:shd w:val="clear" w:color="auto" w:fill="FFFFFF"/>
        </w:rPr>
        <w:t>；</w:t>
      </w:r>
      <w:r w:rsidR="00977B1D">
        <w:rPr>
          <w:rFonts w:ascii="Helvetica" w:hAnsi="Helvetica" w:cs="Helvetica"/>
          <w:color w:val="333333"/>
          <w:szCs w:val="21"/>
          <w:shd w:val="clear" w:color="auto" w:fill="FFFFFF"/>
        </w:rPr>
        <w:t>神奇之力</w:t>
      </w:r>
      <w:r w:rsidR="00977B1D">
        <w:rPr>
          <w:rFonts w:ascii="Helvetica" w:hAnsi="Helvetica" w:cs="Helvetica" w:hint="eastAsia"/>
          <w:color w:val="333333"/>
          <w:szCs w:val="21"/>
          <w:shd w:val="clear" w:color="auto" w:fill="FFFFFF"/>
        </w:rPr>
        <w:t>；</w:t>
      </w:r>
      <w:r w:rsidR="00977B1D">
        <w:rPr>
          <w:rFonts w:ascii="Helvetica" w:hAnsi="Helvetica" w:cs="Helvetica"/>
          <w:color w:val="333333"/>
          <w:szCs w:val="21"/>
          <w:shd w:val="clear" w:color="auto" w:fill="FFFFFF"/>
        </w:rPr>
        <w:t>犹精力</w:t>
      </w:r>
      <w:r w:rsidR="00977B1D">
        <w:rPr>
          <w:rFonts w:ascii="Helvetica" w:hAnsi="Helvetica" w:cs="Helvetica" w:hint="eastAsia"/>
          <w:color w:val="333333"/>
          <w:szCs w:val="21"/>
          <w:shd w:val="clear" w:color="auto" w:fill="FFFFFF"/>
        </w:rPr>
        <w:t>。</w:t>
      </w:r>
      <w:r w:rsidR="00977B1D" w:rsidRPr="00A13C2F">
        <w:rPr>
          <w:rFonts w:ascii="Helvetica" w:hAnsi="Helvetica" w:cs="Helvetica" w:hint="eastAsia"/>
          <w:b/>
          <w:bCs/>
          <w:color w:val="333333"/>
          <w:szCs w:val="21"/>
          <w:shd w:val="clear" w:color="auto" w:fill="FFFFFF"/>
        </w:rPr>
        <w:t>犹可</w:t>
      </w:r>
      <w:r w:rsidR="00977B1D">
        <w:rPr>
          <w:rFonts w:ascii="Helvetica" w:hAnsi="Helvetica" w:cs="Helvetica" w:hint="eastAsia"/>
          <w:color w:val="333333"/>
          <w:szCs w:val="21"/>
          <w:shd w:val="clear" w:color="auto" w:fill="FFFFFF"/>
        </w:rPr>
        <w:t>：</w:t>
      </w:r>
      <w:r w:rsidR="00977B1D" w:rsidRPr="00A13C2F">
        <w:rPr>
          <w:rFonts w:ascii="Helvetica" w:hAnsi="Helvetica" w:cs="Helvetica" w:hint="eastAsia"/>
          <w:color w:val="333333"/>
          <w:szCs w:val="21"/>
          <w:shd w:val="clear" w:color="auto" w:fill="FFFFFF"/>
        </w:rPr>
        <w:t>尚可；还可以；谓也可以。</w:t>
      </w:r>
      <w:r w:rsidR="002558F4" w:rsidRPr="002558F4">
        <w:rPr>
          <w:rFonts w:ascii="Helvetica" w:hAnsi="Helvetica" w:cs="Helvetica" w:hint="eastAsia"/>
          <w:b/>
          <w:bCs/>
          <w:color w:val="333333"/>
          <w:szCs w:val="21"/>
          <w:shd w:val="clear" w:color="auto" w:fill="FFFFFF"/>
        </w:rPr>
        <w:t>前番</w:t>
      </w:r>
      <w:r w:rsidR="002558F4">
        <w:rPr>
          <w:rFonts w:ascii="Helvetica" w:hAnsi="Helvetica" w:cs="Helvetica" w:hint="eastAsia"/>
          <w:color w:val="333333"/>
          <w:szCs w:val="21"/>
          <w:shd w:val="clear" w:color="auto" w:fill="FFFFFF"/>
        </w:rPr>
        <w:t>：上次。</w:t>
      </w:r>
      <w:r w:rsidR="00495722" w:rsidRPr="00495722">
        <w:rPr>
          <w:rFonts w:ascii="Helvetica" w:hAnsi="Helvetica" w:cs="Helvetica" w:hint="eastAsia"/>
          <w:b/>
          <w:bCs/>
          <w:color w:val="333333"/>
          <w:szCs w:val="21"/>
          <w:shd w:val="clear" w:color="auto" w:fill="FFFFFF"/>
        </w:rPr>
        <w:t>上达</w:t>
      </w:r>
      <w:r w:rsidR="00495722">
        <w:rPr>
          <w:rFonts w:ascii="Helvetica" w:hAnsi="Helvetica" w:cs="Helvetica" w:hint="eastAsia"/>
          <w:color w:val="333333"/>
          <w:szCs w:val="21"/>
          <w:shd w:val="clear" w:color="auto" w:fill="FFFFFF"/>
        </w:rPr>
        <w:t>：</w:t>
      </w:r>
      <w:proofErr w:type="gramStart"/>
      <w:r w:rsidR="00495722" w:rsidRPr="00495722">
        <w:rPr>
          <w:rFonts w:ascii="Helvetica" w:hAnsi="Helvetica" w:cs="Helvetica" w:hint="eastAsia"/>
          <w:color w:val="333333"/>
          <w:szCs w:val="21"/>
          <w:shd w:val="clear" w:color="auto" w:fill="FFFFFF"/>
        </w:rPr>
        <w:t>古谓士君子</w:t>
      </w:r>
      <w:proofErr w:type="gramEnd"/>
      <w:r w:rsidR="00495722" w:rsidRPr="00495722">
        <w:rPr>
          <w:rFonts w:ascii="Helvetica" w:hAnsi="Helvetica" w:cs="Helvetica" w:hint="eastAsia"/>
          <w:color w:val="333333"/>
          <w:szCs w:val="21"/>
          <w:shd w:val="clear" w:color="auto" w:fill="FFFFFF"/>
        </w:rPr>
        <w:t>修养德性，务求通达于仁义；谓上知天命；上进，向上发展；谓下情达于君上。</w:t>
      </w:r>
      <w:r w:rsidR="00495722" w:rsidRPr="002558F4">
        <w:rPr>
          <w:rFonts w:ascii="Helvetica" w:hAnsi="Helvetica" w:cs="Helvetica" w:hint="eastAsia"/>
          <w:b/>
          <w:bCs/>
          <w:color w:val="333333"/>
          <w:szCs w:val="21"/>
          <w:shd w:val="clear" w:color="auto" w:fill="FFFFFF"/>
        </w:rPr>
        <w:t>天听</w:t>
      </w:r>
      <w:r w:rsidR="00495722">
        <w:rPr>
          <w:rFonts w:ascii="Helvetica" w:hAnsi="Helvetica" w:cs="Helvetica" w:hint="eastAsia"/>
          <w:color w:val="333333"/>
          <w:szCs w:val="21"/>
          <w:shd w:val="clear" w:color="auto" w:fill="FFFFFF"/>
        </w:rPr>
        <w:t>：</w:t>
      </w:r>
      <w:r w:rsidR="00495722" w:rsidRPr="002558F4">
        <w:rPr>
          <w:rFonts w:ascii="Helvetica" w:hAnsi="Helvetica" w:cs="Helvetica" w:hint="eastAsia"/>
          <w:color w:val="333333"/>
          <w:szCs w:val="21"/>
          <w:shd w:val="clear" w:color="auto" w:fill="FFFFFF"/>
        </w:rPr>
        <w:t>上天的听闻</w:t>
      </w:r>
      <w:r w:rsidR="00495722">
        <w:rPr>
          <w:rFonts w:ascii="Helvetica" w:hAnsi="Helvetica" w:cs="Helvetica" w:hint="eastAsia"/>
          <w:color w:val="333333"/>
          <w:szCs w:val="21"/>
          <w:shd w:val="clear" w:color="auto" w:fill="FFFFFF"/>
        </w:rPr>
        <w:t>；</w:t>
      </w:r>
      <w:r w:rsidR="00495722" w:rsidRPr="002558F4">
        <w:rPr>
          <w:rFonts w:ascii="Helvetica" w:hAnsi="Helvetica" w:cs="Helvetica"/>
          <w:color w:val="333333"/>
          <w:szCs w:val="21"/>
          <w:shd w:val="clear" w:color="auto" w:fill="FFFFFF"/>
        </w:rPr>
        <w:t>帝王的听闻</w:t>
      </w:r>
      <w:r w:rsidR="00495722">
        <w:rPr>
          <w:rFonts w:ascii="Helvetica" w:hAnsi="Helvetica" w:cs="Helvetica" w:hint="eastAsia"/>
          <w:color w:val="333333"/>
          <w:szCs w:val="21"/>
          <w:shd w:val="clear" w:color="auto" w:fill="FFFFFF"/>
        </w:rPr>
        <w:t>；</w:t>
      </w:r>
      <w:r w:rsidR="00495722" w:rsidRPr="002558F4">
        <w:rPr>
          <w:rFonts w:ascii="Helvetica" w:hAnsi="Helvetica" w:cs="Helvetica"/>
          <w:color w:val="333333"/>
          <w:szCs w:val="21"/>
          <w:shd w:val="clear" w:color="auto" w:fill="FFFFFF"/>
        </w:rPr>
        <w:t>打麻将用语。</w:t>
      </w:r>
      <w:r w:rsidR="00777152" w:rsidRPr="007946D2">
        <w:rPr>
          <w:rFonts w:ascii="Helvetica" w:hAnsi="Helvetica" w:cs="Helvetica" w:hint="eastAsia"/>
          <w:b/>
          <w:bCs/>
          <w:color w:val="333333"/>
          <w:szCs w:val="21"/>
          <w:shd w:val="clear" w:color="auto" w:fill="FFFFFF"/>
        </w:rPr>
        <w:t>厮扑</w:t>
      </w:r>
      <w:r w:rsidR="00777152">
        <w:rPr>
          <w:rFonts w:ascii="Helvetica" w:hAnsi="Helvetica" w:cs="Helvetica" w:hint="eastAsia"/>
          <w:color w:val="333333"/>
          <w:szCs w:val="21"/>
          <w:shd w:val="clear" w:color="auto" w:fill="FFFFFF"/>
        </w:rPr>
        <w:t>：相扑。</w:t>
      </w:r>
      <w:r w:rsidR="00777152" w:rsidRPr="00692E11">
        <w:rPr>
          <w:rFonts w:ascii="Helvetica" w:hAnsi="Helvetica" w:cs="Helvetica" w:hint="eastAsia"/>
          <w:b/>
          <w:bCs/>
          <w:color w:val="333333"/>
          <w:szCs w:val="21"/>
          <w:shd w:val="clear" w:color="auto" w:fill="FFFFFF"/>
        </w:rPr>
        <w:t>小厮扑</w:t>
      </w:r>
      <w:r w:rsidR="00777152">
        <w:rPr>
          <w:rFonts w:ascii="Helvetica" w:hAnsi="Helvetica" w:cs="Helvetica" w:hint="eastAsia"/>
          <w:color w:val="333333"/>
          <w:szCs w:val="21"/>
          <w:shd w:val="clear" w:color="auto" w:fill="FFFFFF"/>
        </w:rPr>
        <w:t>：相扑。</w:t>
      </w:r>
      <w:r w:rsidR="00DE6530" w:rsidRPr="00DE6530">
        <w:rPr>
          <w:rFonts w:ascii="Helvetica" w:hAnsi="Helvetica" w:cs="Helvetica" w:hint="eastAsia"/>
          <w:b/>
          <w:bCs/>
          <w:color w:val="333333"/>
          <w:szCs w:val="21"/>
          <w:shd w:val="clear" w:color="auto" w:fill="FFFFFF"/>
        </w:rPr>
        <w:t>下情</w:t>
      </w:r>
      <w:r w:rsidR="00DE6530">
        <w:rPr>
          <w:rFonts w:ascii="Helvetica" w:hAnsi="Helvetica" w:cs="Helvetica" w:hint="eastAsia"/>
          <w:color w:val="333333"/>
          <w:szCs w:val="21"/>
          <w:shd w:val="clear" w:color="auto" w:fill="FFFFFF"/>
        </w:rPr>
        <w:t>：</w:t>
      </w:r>
      <w:r w:rsidR="00DE6530" w:rsidRPr="00DE6530">
        <w:rPr>
          <w:rFonts w:ascii="Helvetica" w:hAnsi="Helvetica" w:cs="Helvetica" w:hint="eastAsia"/>
          <w:color w:val="333333"/>
          <w:szCs w:val="21"/>
          <w:shd w:val="clear" w:color="auto" w:fill="FFFFFF"/>
        </w:rPr>
        <w:t>指下级或群众的情况或心意</w:t>
      </w:r>
      <w:r w:rsidR="00DE6530">
        <w:rPr>
          <w:rFonts w:ascii="Helvetica" w:hAnsi="Helvetica" w:cs="Helvetica" w:hint="eastAsia"/>
          <w:color w:val="333333"/>
          <w:szCs w:val="21"/>
          <w:shd w:val="clear" w:color="auto" w:fill="FFFFFF"/>
        </w:rPr>
        <w:t>；</w:t>
      </w:r>
      <w:r w:rsidR="00DE6530" w:rsidRPr="00DE6530">
        <w:rPr>
          <w:rFonts w:ascii="Helvetica" w:hAnsi="Helvetica" w:cs="Helvetica"/>
          <w:color w:val="333333"/>
          <w:szCs w:val="21"/>
          <w:shd w:val="clear" w:color="auto" w:fill="FFFFFF"/>
        </w:rPr>
        <w:t>谦词</w:t>
      </w:r>
      <w:r w:rsidR="00DE6530">
        <w:rPr>
          <w:rFonts w:ascii="Helvetica" w:hAnsi="Helvetica" w:cs="Helvetica" w:hint="eastAsia"/>
          <w:color w:val="333333"/>
          <w:szCs w:val="21"/>
          <w:shd w:val="clear" w:color="auto" w:fill="FFFFFF"/>
        </w:rPr>
        <w:t>，</w:t>
      </w:r>
      <w:r w:rsidR="00DE6530" w:rsidRPr="00DE6530">
        <w:rPr>
          <w:rFonts w:ascii="Helvetica" w:hAnsi="Helvetica" w:cs="Helvetica"/>
          <w:color w:val="333333"/>
          <w:szCs w:val="21"/>
          <w:shd w:val="clear" w:color="auto" w:fill="FFFFFF"/>
        </w:rPr>
        <w:t>指自己的心情或情况</w:t>
      </w:r>
      <w:r w:rsidR="00DE6530">
        <w:rPr>
          <w:rFonts w:ascii="Helvetica" w:hAnsi="Helvetica" w:cs="Helvetica" w:hint="eastAsia"/>
          <w:color w:val="333333"/>
          <w:szCs w:val="21"/>
          <w:shd w:val="clear" w:color="auto" w:fill="FFFFFF"/>
        </w:rPr>
        <w:t>；</w:t>
      </w:r>
      <w:r w:rsidR="00DE6530" w:rsidRPr="00DE6530">
        <w:rPr>
          <w:rFonts w:ascii="Helvetica" w:hAnsi="Helvetica" w:cs="Helvetica"/>
          <w:color w:val="333333"/>
          <w:szCs w:val="21"/>
          <w:shd w:val="clear" w:color="auto" w:fill="FFFFFF"/>
        </w:rPr>
        <w:t>屈服顺从；迎合奉承</w:t>
      </w:r>
      <w:r w:rsidR="00DE6530">
        <w:rPr>
          <w:rFonts w:ascii="Helvetica" w:hAnsi="Helvetica" w:cs="Helvetica" w:hint="eastAsia"/>
          <w:color w:val="333333"/>
          <w:szCs w:val="21"/>
          <w:shd w:val="clear" w:color="auto" w:fill="FFFFFF"/>
        </w:rPr>
        <w:t>；</w:t>
      </w:r>
      <w:r w:rsidR="00DE6530" w:rsidRPr="00DE6530">
        <w:rPr>
          <w:rFonts w:ascii="Helvetica" w:hAnsi="Helvetica" w:cs="Helvetica"/>
          <w:color w:val="333333"/>
          <w:szCs w:val="21"/>
          <w:shd w:val="clear" w:color="auto" w:fill="FFFFFF"/>
        </w:rPr>
        <w:t>犹言歉意，不是。</w:t>
      </w:r>
      <w:r w:rsidR="00DE6530" w:rsidRPr="006B1038">
        <w:rPr>
          <w:rFonts w:ascii="Helvetica" w:hAnsi="Helvetica" w:cs="Helvetica" w:hint="eastAsia"/>
          <w:b/>
          <w:bCs/>
          <w:color w:val="333333"/>
          <w:szCs w:val="21"/>
          <w:shd w:val="clear" w:color="auto" w:fill="FFFFFF"/>
        </w:rPr>
        <w:t>望空</w:t>
      </w:r>
      <w:r w:rsidR="00DE6530">
        <w:rPr>
          <w:rFonts w:ascii="Helvetica" w:hAnsi="Helvetica" w:cs="Helvetica" w:hint="eastAsia"/>
          <w:color w:val="333333"/>
          <w:szCs w:val="21"/>
          <w:shd w:val="clear" w:color="auto" w:fill="FFFFFF"/>
        </w:rPr>
        <w:t>：</w:t>
      </w:r>
      <w:proofErr w:type="gramStart"/>
      <w:r w:rsidR="00DE6530" w:rsidRPr="006B1038">
        <w:rPr>
          <w:rFonts w:ascii="Helvetica" w:hAnsi="Helvetica" w:cs="Helvetica" w:hint="eastAsia"/>
          <w:color w:val="333333"/>
          <w:szCs w:val="21"/>
          <w:shd w:val="clear" w:color="auto" w:fill="FFFFFF"/>
        </w:rPr>
        <w:t>谓凭白</w:t>
      </w:r>
      <w:proofErr w:type="gramEnd"/>
      <w:r w:rsidR="00DE6530" w:rsidRPr="006B1038">
        <w:rPr>
          <w:rFonts w:ascii="Helvetica" w:hAnsi="Helvetica" w:cs="Helvetica" w:hint="eastAsia"/>
          <w:color w:val="333333"/>
          <w:szCs w:val="21"/>
          <w:shd w:val="clear" w:color="auto" w:fill="FFFFFF"/>
        </w:rPr>
        <w:t>无据</w:t>
      </w:r>
      <w:r w:rsidR="00DE6530">
        <w:rPr>
          <w:rFonts w:ascii="Helvetica" w:hAnsi="Helvetica" w:cs="Helvetica" w:hint="eastAsia"/>
          <w:color w:val="333333"/>
          <w:szCs w:val="21"/>
          <w:shd w:val="clear" w:color="auto" w:fill="FFFFFF"/>
        </w:rPr>
        <w:t>；</w:t>
      </w:r>
      <w:r w:rsidR="00DE6530" w:rsidRPr="006B1038">
        <w:rPr>
          <w:rFonts w:ascii="Helvetica" w:hAnsi="Helvetica" w:cs="Helvetica"/>
          <w:color w:val="333333"/>
          <w:szCs w:val="21"/>
          <w:shd w:val="clear" w:color="auto" w:fill="FFFFFF"/>
        </w:rPr>
        <w:t>向着空中。</w:t>
      </w:r>
      <w:r w:rsidR="00DE6530" w:rsidRPr="004F6F1F">
        <w:rPr>
          <w:rFonts w:ascii="Helvetica" w:hAnsi="Helvetica" w:cs="Helvetica" w:hint="eastAsia"/>
          <w:b/>
          <w:bCs/>
          <w:color w:val="333333"/>
          <w:szCs w:val="21"/>
          <w:shd w:val="clear" w:color="auto" w:fill="FFFFFF"/>
        </w:rPr>
        <w:t>巧言</w:t>
      </w:r>
      <w:r w:rsidR="00DE6530">
        <w:rPr>
          <w:rFonts w:ascii="Helvetica" w:hAnsi="Helvetica" w:cs="Helvetica" w:hint="eastAsia"/>
          <w:color w:val="333333"/>
          <w:szCs w:val="21"/>
          <w:shd w:val="clear" w:color="auto" w:fill="FFFFFF"/>
        </w:rPr>
        <w:t>：</w:t>
      </w:r>
      <w:r w:rsidR="00DE6530">
        <w:rPr>
          <w:rFonts w:ascii="Helvetica" w:hAnsi="Helvetica" w:cs="Helvetica"/>
          <w:color w:val="333333"/>
          <w:szCs w:val="21"/>
          <w:shd w:val="clear" w:color="auto" w:fill="FFFFFF"/>
        </w:rPr>
        <w:t>指表面上好听而实际上虚伪的话。</w:t>
      </w:r>
      <w:r w:rsidR="00977B1D" w:rsidRPr="00582AD6">
        <w:rPr>
          <w:rFonts w:ascii="Helvetica" w:hAnsi="Helvetica" w:cs="Helvetica" w:hint="eastAsia"/>
          <w:b/>
          <w:bCs/>
          <w:color w:val="333333"/>
          <w:szCs w:val="21"/>
          <w:shd w:val="clear" w:color="auto" w:fill="FFFFFF"/>
        </w:rPr>
        <w:t>私行</w:t>
      </w:r>
      <w:r w:rsidR="00977B1D" w:rsidRPr="00582AD6">
        <w:rPr>
          <w:rFonts w:ascii="Helvetica" w:hAnsi="Helvetica" w:cs="Helvetica" w:hint="eastAsia"/>
          <w:color w:val="333333"/>
          <w:szCs w:val="21"/>
          <w:shd w:val="clear" w:color="auto" w:fill="FFFFFF"/>
        </w:rPr>
        <w:t>：任凭己意行事；官吏以私事出行；指个别行动；犹私访；为办理私事而出国。</w:t>
      </w:r>
      <w:r w:rsidR="00977B1D" w:rsidRPr="00681981">
        <w:rPr>
          <w:rFonts w:ascii="Helvetica" w:hAnsi="Helvetica" w:cs="Helvetica" w:hint="eastAsia"/>
          <w:b/>
          <w:bCs/>
          <w:color w:val="333333"/>
          <w:szCs w:val="21"/>
          <w:shd w:val="clear" w:color="auto" w:fill="FFFFFF"/>
        </w:rPr>
        <w:t>题奏</w:t>
      </w:r>
      <w:r w:rsidR="00977B1D">
        <w:rPr>
          <w:rFonts w:ascii="Helvetica" w:hAnsi="Helvetica" w:cs="Helvetica" w:hint="eastAsia"/>
          <w:color w:val="333333"/>
          <w:szCs w:val="21"/>
          <w:shd w:val="clear" w:color="auto" w:fill="FFFFFF"/>
        </w:rPr>
        <w:t>：</w:t>
      </w:r>
      <w:r w:rsidR="00977B1D" w:rsidRPr="00681981">
        <w:rPr>
          <w:rFonts w:ascii="Helvetica" w:hAnsi="Helvetica" w:cs="Helvetica" w:hint="eastAsia"/>
          <w:color w:val="333333"/>
          <w:szCs w:val="21"/>
          <w:shd w:val="clear" w:color="auto" w:fill="FFFFFF"/>
        </w:rPr>
        <w:t>谓上奏章</w:t>
      </w:r>
      <w:r w:rsidR="00977B1D">
        <w:rPr>
          <w:rFonts w:ascii="Helvetica" w:hAnsi="Helvetica" w:cs="Helvetica" w:hint="eastAsia"/>
          <w:color w:val="333333"/>
          <w:szCs w:val="21"/>
          <w:shd w:val="clear" w:color="auto" w:fill="FFFFFF"/>
        </w:rPr>
        <w:t>；</w:t>
      </w:r>
      <w:r w:rsidR="00977B1D" w:rsidRPr="00681981">
        <w:rPr>
          <w:rFonts w:ascii="Helvetica" w:hAnsi="Helvetica" w:cs="Helvetica"/>
          <w:color w:val="333333"/>
          <w:szCs w:val="21"/>
          <w:shd w:val="clear" w:color="auto" w:fill="FFFFFF"/>
        </w:rPr>
        <w:t>题本、奏本的并称</w:t>
      </w:r>
      <w:r w:rsidR="00977B1D">
        <w:rPr>
          <w:rFonts w:ascii="Helvetica" w:hAnsi="Helvetica" w:cs="Helvetica" w:hint="eastAsia"/>
          <w:color w:val="333333"/>
          <w:szCs w:val="21"/>
          <w:shd w:val="clear" w:color="auto" w:fill="FFFFFF"/>
        </w:rPr>
        <w:t>；</w:t>
      </w:r>
      <w:r w:rsidR="00977B1D" w:rsidRPr="00681981">
        <w:rPr>
          <w:rFonts w:ascii="Helvetica" w:hAnsi="Helvetica" w:cs="Helvetica"/>
          <w:color w:val="333333"/>
          <w:szCs w:val="21"/>
          <w:shd w:val="clear" w:color="auto" w:fill="FFFFFF"/>
        </w:rPr>
        <w:t>即题凑。</w:t>
      </w:r>
      <w:r w:rsidR="00977B1D" w:rsidRPr="00526E7F">
        <w:rPr>
          <w:rFonts w:ascii="Helvetica" w:hAnsi="Helvetica" w:cs="Helvetica" w:hint="eastAsia"/>
          <w:b/>
          <w:bCs/>
          <w:color w:val="333333"/>
          <w:szCs w:val="21"/>
          <w:shd w:val="clear" w:color="auto" w:fill="FFFFFF"/>
        </w:rPr>
        <w:t>打关节</w:t>
      </w:r>
      <w:r w:rsidR="00977B1D">
        <w:rPr>
          <w:rFonts w:ascii="Helvetica" w:hAnsi="Helvetica" w:cs="Helvetica" w:hint="eastAsia"/>
          <w:color w:val="333333"/>
          <w:szCs w:val="21"/>
          <w:shd w:val="clear" w:color="auto" w:fill="FFFFFF"/>
        </w:rPr>
        <w:t>：</w:t>
      </w:r>
      <w:r w:rsidR="00977B1D">
        <w:rPr>
          <w:rFonts w:ascii="Helvetica" w:hAnsi="Helvetica" w:cs="Helvetica"/>
          <w:color w:val="333333"/>
          <w:szCs w:val="21"/>
          <w:shd w:val="clear" w:color="auto" w:fill="FFFFFF"/>
        </w:rPr>
        <w:t>勾通官吏，暗中行贿请托。</w:t>
      </w:r>
      <w:r w:rsidR="00B319EB" w:rsidRPr="00B319EB">
        <w:rPr>
          <w:rFonts w:ascii="Helvetica" w:hAnsi="Helvetica" w:cs="Helvetica" w:hint="eastAsia"/>
          <w:b/>
          <w:bCs/>
          <w:color w:val="333333"/>
          <w:szCs w:val="21"/>
          <w:shd w:val="clear" w:color="auto" w:fill="FFFFFF"/>
        </w:rPr>
        <w:t>拜送</w:t>
      </w:r>
      <w:r w:rsidR="00B319EB">
        <w:rPr>
          <w:rFonts w:ascii="Helvetica" w:hAnsi="Helvetica" w:cs="Helvetica" w:hint="eastAsia"/>
          <w:color w:val="333333"/>
          <w:szCs w:val="21"/>
          <w:shd w:val="clear" w:color="auto" w:fill="FFFFFF"/>
        </w:rPr>
        <w:t>：</w:t>
      </w:r>
      <w:r w:rsidR="00B319EB" w:rsidRPr="00B319EB">
        <w:rPr>
          <w:rFonts w:ascii="Helvetica" w:hAnsi="Helvetica" w:cs="Helvetica" w:hint="eastAsia"/>
          <w:color w:val="333333"/>
          <w:szCs w:val="21"/>
          <w:shd w:val="clear" w:color="auto" w:fill="FFFFFF"/>
        </w:rPr>
        <w:t>古代的一种礼仪</w:t>
      </w:r>
      <w:r w:rsidR="00B319EB">
        <w:rPr>
          <w:rFonts w:ascii="Helvetica" w:hAnsi="Helvetica" w:cs="Helvetica" w:hint="eastAsia"/>
          <w:color w:val="333333"/>
          <w:szCs w:val="21"/>
          <w:shd w:val="clear" w:color="auto" w:fill="FFFFFF"/>
        </w:rPr>
        <w:t>，</w:t>
      </w:r>
      <w:r w:rsidR="00B319EB" w:rsidRPr="00B319EB">
        <w:rPr>
          <w:rFonts w:ascii="Helvetica" w:hAnsi="Helvetica" w:cs="Helvetica" w:hint="eastAsia"/>
          <w:color w:val="333333"/>
          <w:szCs w:val="21"/>
          <w:shd w:val="clear" w:color="auto" w:fill="FFFFFF"/>
        </w:rPr>
        <w:t>谓宾客拜受所敬之酒后，主人拜而送之入席</w:t>
      </w:r>
      <w:r w:rsidR="00B319EB">
        <w:rPr>
          <w:rFonts w:ascii="Helvetica" w:hAnsi="Helvetica" w:cs="Helvetica" w:hint="eastAsia"/>
          <w:color w:val="333333"/>
          <w:szCs w:val="21"/>
          <w:shd w:val="clear" w:color="auto" w:fill="FFFFFF"/>
        </w:rPr>
        <w:t>；</w:t>
      </w:r>
      <w:r w:rsidR="00B319EB" w:rsidRPr="00B319EB">
        <w:rPr>
          <w:rFonts w:ascii="Helvetica" w:hAnsi="Helvetica" w:cs="Helvetica"/>
          <w:color w:val="333333"/>
          <w:szCs w:val="21"/>
          <w:shd w:val="clear" w:color="auto" w:fill="FFFFFF"/>
        </w:rPr>
        <w:t>拜而相送。</w:t>
      </w:r>
      <w:r w:rsidR="000F1065" w:rsidRPr="000F1065">
        <w:rPr>
          <w:rFonts w:ascii="Helvetica" w:hAnsi="Helvetica" w:cs="Helvetica" w:hint="eastAsia"/>
          <w:b/>
          <w:bCs/>
          <w:color w:val="333333"/>
          <w:szCs w:val="21"/>
          <w:shd w:val="clear" w:color="auto" w:fill="FFFFFF"/>
        </w:rPr>
        <w:t>风尘</w:t>
      </w:r>
      <w:r w:rsidR="000F1065">
        <w:rPr>
          <w:rFonts w:ascii="Helvetica" w:hAnsi="Helvetica" w:cs="Helvetica" w:hint="eastAsia"/>
          <w:color w:val="333333"/>
          <w:szCs w:val="21"/>
          <w:shd w:val="clear" w:color="auto" w:fill="FFFFFF"/>
        </w:rPr>
        <w:t>：</w:t>
      </w:r>
      <w:r w:rsidR="000F1065" w:rsidRPr="000F1065">
        <w:rPr>
          <w:rFonts w:ascii="Helvetica" w:hAnsi="Helvetica" w:cs="Helvetica" w:hint="eastAsia"/>
          <w:color w:val="333333"/>
          <w:szCs w:val="21"/>
          <w:shd w:val="clear" w:color="auto" w:fill="FFFFFF"/>
        </w:rPr>
        <w:t>被风扬起的尘土；</w:t>
      </w:r>
      <w:proofErr w:type="gramStart"/>
      <w:r w:rsidR="000F1065" w:rsidRPr="000F1065">
        <w:rPr>
          <w:rFonts w:ascii="Helvetica" w:hAnsi="Helvetica" w:cs="Helvetica" w:hint="eastAsia"/>
          <w:color w:val="333333"/>
          <w:szCs w:val="21"/>
          <w:shd w:val="clear" w:color="auto" w:fill="FFFFFF"/>
        </w:rPr>
        <w:t>喻</w:t>
      </w:r>
      <w:proofErr w:type="gramEnd"/>
      <w:r w:rsidR="000F1065" w:rsidRPr="000F1065">
        <w:rPr>
          <w:rFonts w:ascii="Helvetica" w:hAnsi="Helvetica" w:cs="Helvetica" w:hint="eastAsia"/>
          <w:color w:val="333333"/>
          <w:szCs w:val="21"/>
          <w:shd w:val="clear" w:color="auto" w:fill="FFFFFF"/>
        </w:rPr>
        <w:t>战乱；</w:t>
      </w:r>
      <w:proofErr w:type="gramStart"/>
      <w:r w:rsidR="000F1065" w:rsidRPr="000F1065">
        <w:rPr>
          <w:rFonts w:ascii="Helvetica" w:hAnsi="Helvetica" w:cs="Helvetica" w:hint="eastAsia"/>
          <w:color w:val="333333"/>
          <w:szCs w:val="21"/>
          <w:shd w:val="clear" w:color="auto" w:fill="FFFFFF"/>
        </w:rPr>
        <w:t>戎</w:t>
      </w:r>
      <w:proofErr w:type="gramEnd"/>
      <w:r w:rsidR="000F1065" w:rsidRPr="000F1065">
        <w:rPr>
          <w:rFonts w:ascii="Helvetica" w:hAnsi="Helvetica" w:cs="Helvetica" w:hint="eastAsia"/>
          <w:color w:val="333333"/>
          <w:szCs w:val="21"/>
          <w:shd w:val="clear" w:color="auto" w:fill="FFFFFF"/>
        </w:rPr>
        <w:t>事；尘世，纷扰的现实生活境界；宦途</w:t>
      </w:r>
      <w:r w:rsidR="000F1065">
        <w:rPr>
          <w:rFonts w:ascii="Helvetica" w:hAnsi="Helvetica" w:cs="Helvetica" w:hint="eastAsia"/>
          <w:color w:val="333333"/>
          <w:szCs w:val="21"/>
          <w:shd w:val="clear" w:color="auto" w:fill="FFFFFF"/>
        </w:rPr>
        <w:t>，</w:t>
      </w:r>
      <w:r w:rsidR="000F1065" w:rsidRPr="000F1065">
        <w:rPr>
          <w:rFonts w:ascii="Helvetica" w:hAnsi="Helvetica" w:cs="Helvetica" w:hint="eastAsia"/>
          <w:color w:val="333333"/>
          <w:szCs w:val="21"/>
          <w:shd w:val="clear" w:color="auto" w:fill="FFFFFF"/>
        </w:rPr>
        <w:t>官场；尘事，平庸的世俗之事；谓行旅辛苦劳顿；高风清尘。</w:t>
      </w:r>
      <w:proofErr w:type="gramStart"/>
      <w:r w:rsidR="000F1065" w:rsidRPr="000F1065">
        <w:rPr>
          <w:rFonts w:ascii="Helvetica" w:hAnsi="Helvetica" w:cs="Helvetica" w:hint="eastAsia"/>
          <w:color w:val="333333"/>
          <w:szCs w:val="21"/>
          <w:shd w:val="clear" w:color="auto" w:fill="FFFFFF"/>
        </w:rPr>
        <w:t>喻</w:t>
      </w:r>
      <w:proofErr w:type="gramEnd"/>
      <w:r w:rsidR="000F1065" w:rsidRPr="000F1065">
        <w:rPr>
          <w:rFonts w:ascii="Helvetica" w:hAnsi="Helvetica" w:cs="Helvetica" w:hint="eastAsia"/>
          <w:color w:val="333333"/>
          <w:szCs w:val="21"/>
          <w:shd w:val="clear" w:color="auto" w:fill="FFFFFF"/>
        </w:rPr>
        <w:t>品格清正崇高；流言蜚语；指妓女；风月场；以色相</w:t>
      </w:r>
      <w:r w:rsidR="000F1065" w:rsidRPr="000F1065">
        <w:rPr>
          <w:rFonts w:ascii="Helvetica" w:hAnsi="Helvetica" w:cs="Helvetica" w:hint="eastAsia"/>
          <w:color w:val="333333"/>
          <w:szCs w:val="21"/>
          <w:shd w:val="clear" w:color="auto" w:fill="FFFFFF"/>
        </w:rPr>
        <w:lastRenderedPageBreak/>
        <w:t>谋生的场所。</w:t>
      </w:r>
      <w:proofErr w:type="gramStart"/>
      <w:r w:rsidR="000F1065" w:rsidRPr="00F45035">
        <w:rPr>
          <w:rFonts w:ascii="Helvetica" w:hAnsi="Helvetica" w:cs="Helvetica" w:hint="eastAsia"/>
          <w:b/>
          <w:bCs/>
          <w:color w:val="333333"/>
          <w:szCs w:val="21"/>
          <w:shd w:val="clear" w:color="auto" w:fill="FFFFFF"/>
        </w:rPr>
        <w:t>作成</w:t>
      </w:r>
      <w:proofErr w:type="gramEnd"/>
      <w:r w:rsidR="000F1065">
        <w:rPr>
          <w:rFonts w:ascii="Helvetica" w:hAnsi="Helvetica" w:cs="Helvetica" w:hint="eastAsia"/>
          <w:color w:val="333333"/>
          <w:szCs w:val="21"/>
          <w:shd w:val="clear" w:color="auto" w:fill="FFFFFF"/>
        </w:rPr>
        <w:t>：</w:t>
      </w:r>
      <w:r w:rsidR="000F1065" w:rsidRPr="00F45035">
        <w:rPr>
          <w:rFonts w:ascii="Helvetica" w:hAnsi="Helvetica" w:cs="Helvetica"/>
          <w:color w:val="333333"/>
          <w:szCs w:val="21"/>
          <w:shd w:val="clear" w:color="auto" w:fill="FFFFFF"/>
        </w:rPr>
        <w:t>成全；照顾</w:t>
      </w:r>
      <w:r w:rsidR="000F1065">
        <w:rPr>
          <w:rFonts w:ascii="Helvetica" w:hAnsi="Helvetica" w:cs="Helvetica" w:hint="eastAsia"/>
          <w:color w:val="333333"/>
          <w:szCs w:val="21"/>
          <w:shd w:val="clear" w:color="auto" w:fill="FFFFFF"/>
        </w:rPr>
        <w:t>；</w:t>
      </w:r>
      <w:r w:rsidR="000F1065" w:rsidRPr="00F45035">
        <w:rPr>
          <w:rFonts w:ascii="Helvetica" w:hAnsi="Helvetica" w:cs="Helvetica"/>
          <w:color w:val="333333"/>
          <w:szCs w:val="21"/>
          <w:shd w:val="clear" w:color="auto" w:fill="FFFFFF"/>
        </w:rPr>
        <w:t>培育；造就</w:t>
      </w:r>
      <w:r w:rsidR="000F1065">
        <w:rPr>
          <w:rFonts w:ascii="Helvetica" w:hAnsi="Helvetica" w:cs="Helvetica" w:hint="eastAsia"/>
          <w:color w:val="333333"/>
          <w:szCs w:val="21"/>
          <w:shd w:val="clear" w:color="auto" w:fill="FFFFFF"/>
        </w:rPr>
        <w:t>；</w:t>
      </w:r>
      <w:r w:rsidR="000F1065" w:rsidRPr="00F45035">
        <w:rPr>
          <w:rFonts w:ascii="Helvetica" w:hAnsi="Helvetica" w:cs="Helvetica"/>
          <w:color w:val="333333"/>
          <w:szCs w:val="21"/>
          <w:shd w:val="clear" w:color="auto" w:fill="FFFFFF"/>
        </w:rPr>
        <w:t>装作</w:t>
      </w:r>
      <w:r w:rsidR="000F1065">
        <w:rPr>
          <w:rFonts w:ascii="Helvetica" w:hAnsi="Helvetica" w:cs="Helvetica" w:hint="eastAsia"/>
          <w:color w:val="333333"/>
          <w:szCs w:val="21"/>
          <w:shd w:val="clear" w:color="auto" w:fill="FFFFFF"/>
        </w:rPr>
        <w:t>；</w:t>
      </w:r>
      <w:r w:rsidR="000F1065" w:rsidRPr="00F45035">
        <w:rPr>
          <w:rFonts w:ascii="Helvetica" w:hAnsi="Helvetica" w:cs="Helvetica"/>
          <w:color w:val="333333"/>
          <w:szCs w:val="21"/>
          <w:shd w:val="clear" w:color="auto" w:fill="FFFFFF"/>
        </w:rPr>
        <w:t>作为；当成。</w:t>
      </w:r>
      <w:r w:rsidR="000F1065" w:rsidRPr="00840F8B">
        <w:rPr>
          <w:rFonts w:ascii="Helvetica" w:hAnsi="Helvetica" w:cs="Helvetica" w:hint="eastAsia"/>
          <w:b/>
          <w:bCs/>
          <w:color w:val="333333"/>
          <w:szCs w:val="21"/>
          <w:shd w:val="clear" w:color="auto" w:fill="FFFFFF"/>
        </w:rPr>
        <w:t>抵换</w:t>
      </w:r>
      <w:r w:rsidR="000F1065">
        <w:rPr>
          <w:rFonts w:ascii="Helvetica" w:hAnsi="Helvetica" w:cs="Helvetica" w:hint="eastAsia"/>
          <w:color w:val="333333"/>
          <w:szCs w:val="21"/>
          <w:shd w:val="clear" w:color="auto" w:fill="FFFFFF"/>
        </w:rPr>
        <w:t>：</w:t>
      </w:r>
      <w:r w:rsidR="000F1065">
        <w:rPr>
          <w:rFonts w:ascii="Helvetica" w:hAnsi="Helvetica" w:cs="Helvetica"/>
          <w:color w:val="333333"/>
          <w:szCs w:val="21"/>
          <w:shd w:val="clear" w:color="auto" w:fill="FFFFFF"/>
        </w:rPr>
        <w:t>调换。</w:t>
      </w:r>
      <w:r w:rsidR="000F1065" w:rsidRPr="00C013F1">
        <w:rPr>
          <w:rFonts w:ascii="Helvetica" w:hAnsi="Helvetica" w:cs="Helvetica" w:hint="eastAsia"/>
          <w:b/>
          <w:bCs/>
          <w:color w:val="333333"/>
          <w:szCs w:val="21"/>
          <w:shd w:val="clear" w:color="auto" w:fill="FFFFFF"/>
        </w:rPr>
        <w:t>水性</w:t>
      </w:r>
      <w:r w:rsidR="000F1065" w:rsidRPr="000F1065">
        <w:rPr>
          <w:rFonts w:ascii="Helvetica" w:hAnsi="Helvetica" w:cs="Helvetica" w:hint="eastAsia"/>
          <w:color w:val="333333"/>
          <w:szCs w:val="21"/>
          <w:shd w:val="clear" w:color="auto" w:fill="FFFFFF"/>
        </w:rPr>
        <w:t>：水的性能、特点；泅水的技能；水有随势而流的特性，因</w:t>
      </w:r>
      <w:proofErr w:type="gramStart"/>
      <w:r w:rsidR="000F1065" w:rsidRPr="000F1065">
        <w:rPr>
          <w:rFonts w:ascii="Helvetica" w:hAnsi="Helvetica" w:cs="Helvetica" w:hint="eastAsia"/>
          <w:color w:val="333333"/>
          <w:szCs w:val="21"/>
          <w:shd w:val="clear" w:color="auto" w:fill="FFFFFF"/>
        </w:rPr>
        <w:t>以喻用情</w:t>
      </w:r>
      <w:proofErr w:type="gramEnd"/>
      <w:r w:rsidR="000F1065" w:rsidRPr="000F1065">
        <w:rPr>
          <w:rFonts w:ascii="Helvetica" w:hAnsi="Helvetica" w:cs="Helvetica" w:hint="eastAsia"/>
          <w:color w:val="333333"/>
          <w:szCs w:val="21"/>
          <w:shd w:val="clear" w:color="auto" w:fill="FFFFFF"/>
        </w:rPr>
        <w:t>不专一；</w:t>
      </w:r>
      <w:proofErr w:type="gramStart"/>
      <w:r w:rsidR="000F1065" w:rsidRPr="000F1065">
        <w:rPr>
          <w:rFonts w:ascii="Helvetica" w:hAnsi="Helvetica" w:cs="Helvetica" w:hint="eastAsia"/>
          <w:color w:val="333333"/>
          <w:szCs w:val="21"/>
          <w:shd w:val="clear" w:color="auto" w:fill="FFFFFF"/>
        </w:rPr>
        <w:t>喻</w:t>
      </w:r>
      <w:proofErr w:type="gramEnd"/>
      <w:r w:rsidR="000F1065" w:rsidRPr="000F1065">
        <w:rPr>
          <w:rFonts w:ascii="Helvetica" w:hAnsi="Helvetica" w:cs="Helvetica" w:hint="eastAsia"/>
          <w:color w:val="333333"/>
          <w:szCs w:val="21"/>
          <w:shd w:val="clear" w:color="auto" w:fill="FFFFFF"/>
        </w:rPr>
        <w:t>性情柔弱，无主见；指江河湖海在深浅、流速等方面的特点。</w:t>
      </w:r>
      <w:proofErr w:type="gramStart"/>
      <w:r w:rsidR="00B534A3" w:rsidRPr="00D4378B">
        <w:rPr>
          <w:rFonts w:ascii="Helvetica" w:hAnsi="Helvetica" w:cs="Helvetica" w:hint="eastAsia"/>
          <w:b/>
          <w:bCs/>
          <w:color w:val="333333"/>
          <w:szCs w:val="21"/>
          <w:shd w:val="clear" w:color="auto" w:fill="FFFFFF"/>
        </w:rPr>
        <w:t>嘲</w:t>
      </w:r>
      <w:proofErr w:type="gramEnd"/>
      <w:r w:rsidR="00B534A3" w:rsidRPr="00D4378B">
        <w:rPr>
          <w:rFonts w:ascii="Helvetica" w:hAnsi="Helvetica" w:cs="Helvetica" w:hint="eastAsia"/>
          <w:b/>
          <w:bCs/>
          <w:color w:val="333333"/>
          <w:szCs w:val="21"/>
          <w:shd w:val="clear" w:color="auto" w:fill="FFFFFF"/>
        </w:rPr>
        <w:t>惹</w:t>
      </w:r>
      <w:r w:rsidR="00B534A3">
        <w:rPr>
          <w:rFonts w:ascii="Helvetica" w:hAnsi="Helvetica" w:cs="Helvetica" w:hint="eastAsia"/>
          <w:color w:val="333333"/>
          <w:szCs w:val="21"/>
          <w:shd w:val="clear" w:color="auto" w:fill="FFFFFF"/>
        </w:rPr>
        <w:t>：（</w:t>
      </w:r>
      <w:r w:rsidR="00B534A3" w:rsidRPr="00D4378B">
        <w:rPr>
          <w:rFonts w:ascii="Helvetica" w:hAnsi="Helvetica" w:cs="Helvetica"/>
          <w:color w:val="333333"/>
          <w:szCs w:val="21"/>
          <w:shd w:val="clear" w:color="auto" w:fill="FFFFFF"/>
        </w:rPr>
        <w:t>用言语</w:t>
      </w:r>
      <w:r w:rsidR="00B534A3">
        <w:rPr>
          <w:rFonts w:ascii="Helvetica" w:hAnsi="Helvetica" w:cs="Helvetica" w:hint="eastAsia"/>
          <w:color w:val="333333"/>
          <w:szCs w:val="21"/>
          <w:shd w:val="clear" w:color="auto" w:fill="FFFFFF"/>
        </w:rPr>
        <w:t>）</w:t>
      </w:r>
      <w:r w:rsidR="00B534A3" w:rsidRPr="00D4378B">
        <w:rPr>
          <w:rFonts w:ascii="Helvetica" w:hAnsi="Helvetica" w:cs="Helvetica"/>
          <w:color w:val="333333"/>
          <w:szCs w:val="21"/>
          <w:shd w:val="clear" w:color="auto" w:fill="FFFFFF"/>
        </w:rPr>
        <w:t>挑逗，引诱。</w:t>
      </w:r>
      <w:r w:rsidR="005D1BCC" w:rsidRPr="005D1BCC">
        <w:rPr>
          <w:rFonts w:ascii="Helvetica" w:hAnsi="Helvetica" w:cs="Helvetica" w:hint="eastAsia"/>
          <w:b/>
          <w:bCs/>
          <w:color w:val="333333"/>
          <w:szCs w:val="21"/>
          <w:shd w:val="clear" w:color="auto" w:fill="FFFFFF"/>
        </w:rPr>
        <w:t>悠扬</w:t>
      </w:r>
      <w:r w:rsidR="005D1BCC">
        <w:rPr>
          <w:rFonts w:ascii="Helvetica" w:hAnsi="Helvetica" w:cs="Helvetica" w:hint="eastAsia"/>
          <w:color w:val="333333"/>
          <w:szCs w:val="21"/>
          <w:shd w:val="clear" w:color="auto" w:fill="FFFFFF"/>
        </w:rPr>
        <w:t>：</w:t>
      </w:r>
      <w:r w:rsidR="005D1BCC" w:rsidRPr="005D1BCC">
        <w:rPr>
          <w:rFonts w:ascii="Helvetica" w:hAnsi="Helvetica" w:cs="Helvetica" w:hint="eastAsia"/>
          <w:color w:val="333333"/>
          <w:szCs w:val="21"/>
          <w:shd w:val="clear" w:color="auto" w:fill="FFFFFF"/>
        </w:rPr>
        <w:t>久远；连绵不断</w:t>
      </w:r>
      <w:r w:rsidR="005D1BCC">
        <w:rPr>
          <w:rFonts w:ascii="Helvetica" w:hAnsi="Helvetica" w:cs="Helvetica" w:hint="eastAsia"/>
          <w:color w:val="333333"/>
          <w:szCs w:val="21"/>
          <w:shd w:val="clear" w:color="auto" w:fill="FFFFFF"/>
        </w:rPr>
        <w:t>；</w:t>
      </w:r>
      <w:r w:rsidR="005D1BCC" w:rsidRPr="005D1BCC">
        <w:rPr>
          <w:rFonts w:ascii="Helvetica" w:hAnsi="Helvetica" w:cs="Helvetica"/>
          <w:color w:val="333333"/>
          <w:szCs w:val="21"/>
          <w:shd w:val="clear" w:color="auto" w:fill="FFFFFF"/>
        </w:rPr>
        <w:t>夕阳西下貌</w:t>
      </w:r>
      <w:r w:rsidR="005D1BCC">
        <w:rPr>
          <w:rFonts w:ascii="Helvetica" w:hAnsi="Helvetica" w:cs="Helvetica" w:hint="eastAsia"/>
          <w:color w:val="333333"/>
          <w:szCs w:val="21"/>
          <w:shd w:val="clear" w:color="auto" w:fill="FFFFFF"/>
        </w:rPr>
        <w:t>；</w:t>
      </w:r>
      <w:r w:rsidR="005D1BCC" w:rsidRPr="005D1BCC">
        <w:rPr>
          <w:rFonts w:ascii="Helvetica" w:hAnsi="Helvetica" w:cs="Helvetica"/>
          <w:color w:val="333333"/>
          <w:szCs w:val="21"/>
          <w:shd w:val="clear" w:color="auto" w:fill="FFFFFF"/>
        </w:rPr>
        <w:t>起伏不定；飘忽</w:t>
      </w:r>
      <w:r w:rsidR="005D1BCC">
        <w:rPr>
          <w:rFonts w:ascii="Helvetica" w:hAnsi="Helvetica" w:cs="Helvetica" w:hint="eastAsia"/>
          <w:color w:val="333333"/>
          <w:szCs w:val="21"/>
          <w:shd w:val="clear" w:color="auto" w:fill="FFFFFF"/>
        </w:rPr>
        <w:t>；</w:t>
      </w:r>
      <w:r w:rsidR="005D1BCC" w:rsidRPr="005D1BCC">
        <w:rPr>
          <w:rFonts w:ascii="Helvetica" w:hAnsi="Helvetica" w:cs="Helvetica"/>
          <w:color w:val="333333"/>
          <w:szCs w:val="21"/>
          <w:shd w:val="clear" w:color="auto" w:fill="FFFFFF"/>
        </w:rPr>
        <w:t>飘扬；飞扬</w:t>
      </w:r>
      <w:r w:rsidR="005D1BCC">
        <w:rPr>
          <w:rFonts w:ascii="Helvetica" w:hAnsi="Helvetica" w:cs="Helvetica" w:hint="eastAsia"/>
          <w:color w:val="333333"/>
          <w:szCs w:val="21"/>
          <w:shd w:val="clear" w:color="auto" w:fill="FFFFFF"/>
        </w:rPr>
        <w:t>；</w:t>
      </w:r>
      <w:r w:rsidR="005D1BCC" w:rsidRPr="005D1BCC">
        <w:rPr>
          <w:rFonts w:ascii="Helvetica" w:hAnsi="Helvetica" w:cs="Helvetica"/>
          <w:color w:val="333333"/>
          <w:szCs w:val="21"/>
          <w:shd w:val="clear" w:color="auto" w:fill="FFFFFF"/>
        </w:rPr>
        <w:t>荡漾</w:t>
      </w:r>
      <w:r w:rsidR="005D1BCC">
        <w:rPr>
          <w:rFonts w:ascii="Helvetica" w:hAnsi="Helvetica" w:cs="Helvetica" w:hint="eastAsia"/>
          <w:color w:val="333333"/>
          <w:szCs w:val="21"/>
          <w:shd w:val="clear" w:color="auto" w:fill="FFFFFF"/>
        </w:rPr>
        <w:t>；</w:t>
      </w:r>
      <w:r w:rsidR="005D1BCC" w:rsidRPr="005D1BCC">
        <w:rPr>
          <w:rFonts w:ascii="Helvetica" w:hAnsi="Helvetica" w:cs="Helvetica"/>
          <w:color w:val="333333"/>
          <w:szCs w:val="21"/>
          <w:shd w:val="clear" w:color="auto" w:fill="FFFFFF"/>
        </w:rPr>
        <w:t>缓慢，慢慢</w:t>
      </w:r>
      <w:r w:rsidR="005D1BCC">
        <w:rPr>
          <w:rFonts w:ascii="Helvetica" w:hAnsi="Helvetica" w:cs="Helvetica" w:hint="eastAsia"/>
          <w:color w:val="333333"/>
          <w:szCs w:val="21"/>
          <w:shd w:val="clear" w:color="auto" w:fill="FFFFFF"/>
        </w:rPr>
        <w:t>；</w:t>
      </w:r>
      <w:r w:rsidR="005D1BCC" w:rsidRPr="005D1BCC">
        <w:rPr>
          <w:rFonts w:ascii="Helvetica" w:hAnsi="Helvetica" w:cs="Helvetica"/>
          <w:color w:val="333333"/>
          <w:szCs w:val="21"/>
          <w:shd w:val="clear" w:color="auto" w:fill="FFFFFF"/>
        </w:rPr>
        <w:t>犹扬长</w:t>
      </w:r>
      <w:r w:rsidR="005D1BCC">
        <w:rPr>
          <w:rFonts w:ascii="Helvetica" w:hAnsi="Helvetica" w:cs="Helvetica" w:hint="eastAsia"/>
          <w:color w:val="333333"/>
          <w:szCs w:val="21"/>
          <w:shd w:val="clear" w:color="auto" w:fill="FFFFFF"/>
        </w:rPr>
        <w:t>；</w:t>
      </w:r>
      <w:r w:rsidR="005D1BCC" w:rsidRPr="005D1BCC">
        <w:rPr>
          <w:rFonts w:ascii="Helvetica" w:hAnsi="Helvetica" w:cs="Helvetica"/>
          <w:color w:val="333333"/>
          <w:szCs w:val="21"/>
          <w:shd w:val="clear" w:color="auto" w:fill="FFFFFF"/>
        </w:rPr>
        <w:t>形容声音的漫长而和谐</w:t>
      </w:r>
      <w:r w:rsidR="005D1BCC">
        <w:rPr>
          <w:rFonts w:ascii="Helvetica" w:hAnsi="Helvetica" w:cs="Helvetica" w:hint="eastAsia"/>
          <w:color w:val="333333"/>
          <w:szCs w:val="21"/>
          <w:shd w:val="clear" w:color="auto" w:fill="FFFFFF"/>
        </w:rPr>
        <w:t>；</w:t>
      </w:r>
      <w:r w:rsidR="005D1BCC" w:rsidRPr="005D1BCC">
        <w:rPr>
          <w:rFonts w:ascii="Helvetica" w:hAnsi="Helvetica" w:cs="Helvetica"/>
          <w:color w:val="333333"/>
          <w:szCs w:val="21"/>
          <w:shd w:val="clear" w:color="auto" w:fill="FFFFFF"/>
        </w:rPr>
        <w:t>形容诗文韵味无穷</w:t>
      </w:r>
      <w:r w:rsidR="005D1BCC">
        <w:rPr>
          <w:rFonts w:ascii="Helvetica" w:hAnsi="Helvetica" w:cs="Helvetica" w:hint="eastAsia"/>
          <w:color w:val="333333"/>
          <w:szCs w:val="21"/>
          <w:shd w:val="clear" w:color="auto" w:fill="FFFFFF"/>
        </w:rPr>
        <w:t>；</w:t>
      </w:r>
      <w:r w:rsidR="005D1BCC" w:rsidRPr="005D1BCC">
        <w:rPr>
          <w:rFonts w:ascii="Helvetica" w:hAnsi="Helvetica" w:cs="Helvetica"/>
          <w:color w:val="333333"/>
          <w:szCs w:val="21"/>
          <w:shd w:val="clear" w:color="auto" w:fill="FFFFFF"/>
        </w:rPr>
        <w:t>形容声音高低起伏、悦耳和谐而传播很远。</w:t>
      </w:r>
      <w:r w:rsidR="005D1BCC" w:rsidRPr="005D1BCC">
        <w:rPr>
          <w:rFonts w:ascii="Helvetica" w:hAnsi="Helvetica" w:cs="Helvetica" w:hint="eastAsia"/>
          <w:b/>
          <w:bCs/>
          <w:color w:val="333333"/>
          <w:szCs w:val="21"/>
          <w:shd w:val="clear" w:color="auto" w:fill="FFFFFF"/>
        </w:rPr>
        <w:t>余韵</w:t>
      </w:r>
      <w:r w:rsidR="005D1BCC">
        <w:rPr>
          <w:rFonts w:ascii="Helvetica" w:hAnsi="Helvetica" w:cs="Helvetica" w:hint="eastAsia"/>
          <w:color w:val="333333"/>
          <w:szCs w:val="21"/>
          <w:shd w:val="clear" w:color="auto" w:fill="FFFFFF"/>
        </w:rPr>
        <w:t>：</w:t>
      </w:r>
      <w:proofErr w:type="gramStart"/>
      <w:r w:rsidR="005D1BCC" w:rsidRPr="005D1BCC">
        <w:rPr>
          <w:rFonts w:ascii="Helvetica" w:hAnsi="Helvetica" w:cs="Helvetica" w:hint="eastAsia"/>
          <w:b/>
          <w:bCs/>
          <w:color w:val="333333"/>
          <w:szCs w:val="21"/>
          <w:shd w:val="clear" w:color="auto" w:fill="FFFFFF"/>
        </w:rPr>
        <w:t>馀</w:t>
      </w:r>
      <w:proofErr w:type="gramEnd"/>
      <w:r w:rsidR="005D1BCC" w:rsidRPr="005D1BCC">
        <w:rPr>
          <w:rFonts w:ascii="Helvetica" w:hAnsi="Helvetica" w:cs="Helvetica" w:hint="eastAsia"/>
          <w:b/>
          <w:bCs/>
          <w:color w:val="333333"/>
          <w:szCs w:val="21"/>
          <w:shd w:val="clear" w:color="auto" w:fill="FFFFFF"/>
        </w:rPr>
        <w:t>韵</w:t>
      </w:r>
      <w:r w:rsidR="005D1BCC">
        <w:rPr>
          <w:rFonts w:ascii="Helvetica" w:hAnsi="Helvetica" w:cs="Helvetica" w:hint="eastAsia"/>
          <w:color w:val="333333"/>
          <w:szCs w:val="21"/>
          <w:shd w:val="clear" w:color="auto" w:fill="FFFFFF"/>
        </w:rPr>
        <w:t>，</w:t>
      </w:r>
      <w:r w:rsidR="005D1BCC" w:rsidRPr="005D1BCC">
        <w:rPr>
          <w:rFonts w:ascii="Helvetica" w:hAnsi="Helvetica" w:cs="Helvetica" w:hint="eastAsia"/>
          <w:color w:val="333333"/>
          <w:szCs w:val="21"/>
          <w:shd w:val="clear" w:color="auto" w:fill="FFFFFF"/>
        </w:rPr>
        <w:t>传留的韵致、气韵；指遗留后世的韵事；不尽的韵致、韵味；</w:t>
      </w:r>
      <w:proofErr w:type="gramStart"/>
      <w:r w:rsidR="005D1BCC" w:rsidRPr="005D1BCC">
        <w:rPr>
          <w:rFonts w:ascii="Helvetica" w:hAnsi="Helvetica" w:cs="Helvetica" w:hint="eastAsia"/>
          <w:color w:val="333333"/>
          <w:szCs w:val="21"/>
          <w:shd w:val="clear" w:color="auto" w:fill="FFFFFF"/>
        </w:rPr>
        <w:t>馀</w:t>
      </w:r>
      <w:proofErr w:type="gramEnd"/>
      <w:r w:rsidR="005D1BCC" w:rsidRPr="005D1BCC">
        <w:rPr>
          <w:rFonts w:ascii="Helvetica" w:hAnsi="Helvetica" w:cs="Helvetica" w:hint="eastAsia"/>
          <w:color w:val="333333"/>
          <w:szCs w:val="21"/>
          <w:shd w:val="clear" w:color="auto" w:fill="FFFFFF"/>
        </w:rPr>
        <w:t>音。</w:t>
      </w:r>
      <w:r w:rsidR="000F1065" w:rsidRPr="002E0D7E">
        <w:rPr>
          <w:rFonts w:ascii="Helvetica" w:hAnsi="Helvetica" w:cs="Helvetica" w:hint="eastAsia"/>
          <w:b/>
          <w:bCs/>
          <w:color w:val="333333"/>
          <w:szCs w:val="21"/>
          <w:shd w:val="clear" w:color="auto" w:fill="FFFFFF"/>
        </w:rPr>
        <w:t>陪侍</w:t>
      </w:r>
      <w:r w:rsidR="000F1065">
        <w:rPr>
          <w:rFonts w:ascii="Helvetica" w:hAnsi="Helvetica" w:cs="Helvetica" w:hint="eastAsia"/>
          <w:color w:val="333333"/>
          <w:szCs w:val="21"/>
          <w:shd w:val="clear" w:color="auto" w:fill="FFFFFF"/>
        </w:rPr>
        <w:t>：</w:t>
      </w:r>
      <w:r w:rsidR="000F1065" w:rsidRPr="002E0D7E">
        <w:rPr>
          <w:rFonts w:ascii="Helvetica" w:hAnsi="Helvetica" w:cs="Helvetica" w:hint="eastAsia"/>
          <w:color w:val="333333"/>
          <w:szCs w:val="21"/>
          <w:shd w:val="clear" w:color="auto" w:fill="FFFFFF"/>
        </w:rPr>
        <w:t>陪伴服侍</w:t>
      </w:r>
      <w:r w:rsidR="000F1065">
        <w:rPr>
          <w:rFonts w:ascii="Helvetica" w:hAnsi="Helvetica" w:cs="Helvetica" w:hint="eastAsia"/>
          <w:color w:val="333333"/>
          <w:szCs w:val="21"/>
          <w:shd w:val="clear" w:color="auto" w:fill="FFFFFF"/>
        </w:rPr>
        <w:t>；</w:t>
      </w:r>
      <w:r w:rsidR="000F1065" w:rsidRPr="002E0D7E">
        <w:rPr>
          <w:rFonts w:ascii="Helvetica" w:hAnsi="Helvetica" w:cs="Helvetica"/>
          <w:color w:val="333333"/>
          <w:szCs w:val="21"/>
          <w:shd w:val="clear" w:color="auto" w:fill="FFFFFF"/>
        </w:rPr>
        <w:t>泛指陪伴</w:t>
      </w:r>
      <w:r w:rsidR="000F1065">
        <w:rPr>
          <w:rFonts w:ascii="Helvetica" w:hAnsi="Helvetica" w:cs="Helvetica" w:hint="eastAsia"/>
          <w:color w:val="333333"/>
          <w:szCs w:val="21"/>
          <w:shd w:val="clear" w:color="auto" w:fill="FFFFFF"/>
        </w:rPr>
        <w:t>；</w:t>
      </w:r>
      <w:r w:rsidR="000F1065" w:rsidRPr="002E0D7E">
        <w:rPr>
          <w:rFonts w:ascii="Helvetica" w:hAnsi="Helvetica" w:cs="Helvetica"/>
          <w:color w:val="333333"/>
          <w:szCs w:val="21"/>
          <w:shd w:val="clear" w:color="auto" w:fill="FFFFFF"/>
        </w:rPr>
        <w:t>陪伴奉侍之人。</w:t>
      </w:r>
      <w:r w:rsidR="00FF5D34" w:rsidRPr="00FF5D34">
        <w:rPr>
          <w:rFonts w:ascii="Helvetica" w:hAnsi="Helvetica" w:cs="Helvetica" w:hint="eastAsia"/>
          <w:b/>
          <w:bCs/>
          <w:color w:val="333333"/>
          <w:szCs w:val="21"/>
          <w:shd w:val="clear" w:color="auto" w:fill="FFFFFF"/>
        </w:rPr>
        <w:t>撩拨</w:t>
      </w:r>
      <w:r w:rsidR="00FF5D34">
        <w:rPr>
          <w:rFonts w:ascii="Helvetica" w:hAnsi="Helvetica" w:cs="Helvetica" w:hint="eastAsia"/>
          <w:color w:val="333333"/>
          <w:szCs w:val="21"/>
          <w:shd w:val="clear" w:color="auto" w:fill="FFFFFF"/>
        </w:rPr>
        <w:t>：</w:t>
      </w:r>
      <w:r w:rsidR="00FF5D34" w:rsidRPr="00FF5D34">
        <w:rPr>
          <w:rFonts w:ascii="Helvetica" w:hAnsi="Helvetica" w:cs="Helvetica" w:hint="eastAsia"/>
          <w:color w:val="333333"/>
          <w:szCs w:val="21"/>
          <w:shd w:val="clear" w:color="auto" w:fill="FFFFFF"/>
        </w:rPr>
        <w:t>引逗；挑动</w:t>
      </w:r>
      <w:r w:rsidR="00FF5D34">
        <w:rPr>
          <w:rFonts w:ascii="Helvetica" w:hAnsi="Helvetica" w:cs="Helvetica" w:hint="eastAsia"/>
          <w:color w:val="333333"/>
          <w:szCs w:val="21"/>
          <w:shd w:val="clear" w:color="auto" w:fill="FFFFFF"/>
        </w:rPr>
        <w:t>；</w:t>
      </w:r>
      <w:r w:rsidR="00FF5D34" w:rsidRPr="00FF5D34">
        <w:rPr>
          <w:rFonts w:ascii="Helvetica" w:hAnsi="Helvetica" w:cs="Helvetica"/>
          <w:color w:val="333333"/>
          <w:szCs w:val="21"/>
          <w:shd w:val="clear" w:color="auto" w:fill="FFFFFF"/>
        </w:rPr>
        <w:t>招惹</w:t>
      </w:r>
      <w:r w:rsidR="00FF5D34">
        <w:rPr>
          <w:rFonts w:ascii="Helvetica" w:hAnsi="Helvetica" w:cs="Helvetica" w:hint="eastAsia"/>
          <w:color w:val="333333"/>
          <w:szCs w:val="21"/>
          <w:shd w:val="clear" w:color="auto" w:fill="FFFFFF"/>
        </w:rPr>
        <w:t>；</w:t>
      </w:r>
      <w:r w:rsidR="00FF5D34" w:rsidRPr="00FF5D34">
        <w:rPr>
          <w:rFonts w:ascii="Helvetica" w:hAnsi="Helvetica" w:cs="Helvetica"/>
          <w:color w:val="333333"/>
          <w:szCs w:val="21"/>
          <w:shd w:val="clear" w:color="auto" w:fill="FFFFFF"/>
        </w:rPr>
        <w:t>挑唆</w:t>
      </w:r>
      <w:r w:rsidR="00FF5D34">
        <w:rPr>
          <w:rFonts w:ascii="Helvetica" w:hAnsi="Helvetica" w:cs="Helvetica" w:hint="eastAsia"/>
          <w:color w:val="333333"/>
          <w:szCs w:val="21"/>
          <w:shd w:val="clear" w:color="auto" w:fill="FFFFFF"/>
        </w:rPr>
        <w:t>；</w:t>
      </w:r>
      <w:r w:rsidR="00FF5D34" w:rsidRPr="00FF5D34">
        <w:rPr>
          <w:rFonts w:ascii="Helvetica" w:hAnsi="Helvetica" w:cs="Helvetica"/>
          <w:color w:val="333333"/>
          <w:szCs w:val="21"/>
          <w:shd w:val="clear" w:color="auto" w:fill="FFFFFF"/>
        </w:rPr>
        <w:t>排除。</w:t>
      </w:r>
      <w:r w:rsidR="00E86070" w:rsidRPr="00635D81">
        <w:rPr>
          <w:rFonts w:ascii="Helvetica" w:hAnsi="Helvetica" w:cs="Helvetica" w:hint="eastAsia"/>
          <w:b/>
          <w:bCs/>
          <w:color w:val="333333"/>
          <w:szCs w:val="21"/>
          <w:shd w:val="clear" w:color="auto" w:fill="FFFFFF"/>
        </w:rPr>
        <w:t>闻知</w:t>
      </w:r>
      <w:r w:rsidR="00E86070">
        <w:rPr>
          <w:rFonts w:ascii="Helvetica" w:hAnsi="Helvetica" w:cs="Helvetica" w:hint="eastAsia"/>
          <w:color w:val="333333"/>
          <w:szCs w:val="21"/>
          <w:shd w:val="clear" w:color="auto" w:fill="FFFFFF"/>
        </w:rPr>
        <w:t>：</w:t>
      </w:r>
      <w:r w:rsidR="00E86070" w:rsidRPr="00635D81">
        <w:rPr>
          <w:rFonts w:ascii="Helvetica" w:hAnsi="Helvetica" w:cs="Helvetica" w:hint="eastAsia"/>
          <w:color w:val="333333"/>
          <w:szCs w:val="21"/>
          <w:shd w:val="clear" w:color="auto" w:fill="FFFFFF"/>
        </w:rPr>
        <w:t>听说；知道</w:t>
      </w:r>
      <w:r w:rsidR="00E86070">
        <w:rPr>
          <w:rFonts w:ascii="Helvetica" w:hAnsi="Helvetica" w:cs="Helvetica" w:hint="eastAsia"/>
          <w:color w:val="333333"/>
          <w:szCs w:val="21"/>
          <w:shd w:val="clear" w:color="auto" w:fill="FFFFFF"/>
        </w:rPr>
        <w:t>；</w:t>
      </w:r>
      <w:r w:rsidR="00E86070" w:rsidRPr="00635D81">
        <w:rPr>
          <w:rFonts w:ascii="Helvetica" w:hAnsi="Helvetica" w:cs="Helvetica"/>
          <w:color w:val="333333"/>
          <w:szCs w:val="21"/>
          <w:shd w:val="clear" w:color="auto" w:fill="FFFFFF"/>
        </w:rPr>
        <w:t>见闻；知识</w:t>
      </w:r>
      <w:r w:rsidR="00E86070">
        <w:rPr>
          <w:rFonts w:ascii="Helvetica" w:hAnsi="Helvetica" w:cs="Helvetica" w:hint="eastAsia"/>
          <w:color w:val="333333"/>
          <w:szCs w:val="21"/>
          <w:shd w:val="clear" w:color="auto" w:fill="FFFFFF"/>
        </w:rPr>
        <w:t>；</w:t>
      </w:r>
      <w:proofErr w:type="gramStart"/>
      <w:r w:rsidR="00E86070" w:rsidRPr="00635D81">
        <w:rPr>
          <w:rFonts w:ascii="Helvetica" w:hAnsi="Helvetica" w:cs="Helvetica"/>
          <w:color w:val="333333"/>
          <w:szCs w:val="21"/>
          <w:shd w:val="clear" w:color="auto" w:fill="FFFFFF"/>
        </w:rPr>
        <w:t>谓由传闻</w:t>
      </w:r>
      <w:proofErr w:type="gramEnd"/>
      <w:r w:rsidR="00E86070" w:rsidRPr="00635D81">
        <w:rPr>
          <w:rFonts w:ascii="Helvetica" w:hAnsi="Helvetica" w:cs="Helvetica"/>
          <w:color w:val="333333"/>
          <w:szCs w:val="21"/>
          <w:shd w:val="clear" w:color="auto" w:fill="FFFFFF"/>
        </w:rPr>
        <w:t>传授而有所认识。</w:t>
      </w:r>
      <w:r w:rsidR="00E86070" w:rsidRPr="008A0E3A">
        <w:rPr>
          <w:rFonts w:ascii="Helvetica" w:hAnsi="Helvetica" w:cs="Helvetica" w:hint="eastAsia"/>
          <w:b/>
          <w:bCs/>
          <w:color w:val="333333"/>
          <w:szCs w:val="21"/>
          <w:shd w:val="clear" w:color="auto" w:fill="FFFFFF"/>
        </w:rPr>
        <w:t>声</w:t>
      </w:r>
      <w:proofErr w:type="gramStart"/>
      <w:r w:rsidR="00E86070" w:rsidRPr="008A0E3A">
        <w:rPr>
          <w:rFonts w:ascii="Helvetica" w:hAnsi="Helvetica" w:cs="Helvetica" w:hint="eastAsia"/>
          <w:b/>
          <w:bCs/>
          <w:color w:val="333333"/>
          <w:szCs w:val="21"/>
          <w:shd w:val="clear" w:color="auto" w:fill="FFFFFF"/>
        </w:rPr>
        <w:t>嗽</w:t>
      </w:r>
      <w:proofErr w:type="gramEnd"/>
      <w:r w:rsidR="00E86070" w:rsidRPr="008A0E3A">
        <w:rPr>
          <w:rFonts w:ascii="Helvetica" w:hAnsi="Helvetica" w:cs="Helvetica" w:hint="eastAsia"/>
          <w:color w:val="333333"/>
          <w:szCs w:val="21"/>
          <w:shd w:val="clear" w:color="auto" w:fill="FFFFFF"/>
        </w:rPr>
        <w:t>：犹</w:t>
      </w:r>
      <w:proofErr w:type="gramStart"/>
      <w:r w:rsidR="00E86070" w:rsidRPr="008A0E3A">
        <w:rPr>
          <w:rFonts w:ascii="Helvetica" w:hAnsi="Helvetica" w:cs="Helvetica" w:hint="eastAsia"/>
          <w:color w:val="333333"/>
          <w:szCs w:val="21"/>
          <w:shd w:val="clear" w:color="auto" w:fill="FFFFFF"/>
        </w:rPr>
        <w:t>謦欬</w:t>
      </w:r>
      <w:proofErr w:type="gramEnd"/>
      <w:r w:rsidR="00E86070">
        <w:rPr>
          <w:rFonts w:ascii="Helvetica" w:hAnsi="Helvetica" w:cs="Helvetica" w:hint="eastAsia"/>
          <w:color w:val="333333"/>
          <w:szCs w:val="21"/>
          <w:shd w:val="clear" w:color="auto" w:fill="FFFFFF"/>
        </w:rPr>
        <w:t>，</w:t>
      </w:r>
      <w:r w:rsidR="00E86070" w:rsidRPr="008A0E3A">
        <w:rPr>
          <w:rFonts w:ascii="Helvetica" w:hAnsi="Helvetica" w:cs="Helvetica" w:hint="eastAsia"/>
          <w:color w:val="333333"/>
          <w:szCs w:val="21"/>
          <w:shd w:val="clear" w:color="auto" w:fill="FFFFFF"/>
        </w:rPr>
        <w:t>借指言谈笑语。</w:t>
      </w:r>
      <w:r w:rsidR="00A7169E" w:rsidRPr="00A7169E">
        <w:rPr>
          <w:rFonts w:ascii="Helvetica" w:hAnsi="Helvetica" w:cs="Helvetica" w:hint="eastAsia"/>
          <w:b/>
          <w:bCs/>
          <w:color w:val="333333"/>
          <w:szCs w:val="21"/>
          <w:shd w:val="clear" w:color="auto" w:fill="FFFFFF"/>
        </w:rPr>
        <w:t>唯诺</w:t>
      </w:r>
      <w:r w:rsidR="00A7169E">
        <w:rPr>
          <w:rFonts w:ascii="Helvetica" w:hAnsi="Helvetica" w:cs="Helvetica" w:hint="eastAsia"/>
          <w:color w:val="333333"/>
          <w:szCs w:val="21"/>
          <w:shd w:val="clear" w:color="auto" w:fill="FFFFFF"/>
        </w:rPr>
        <w:t>：</w:t>
      </w:r>
      <w:r w:rsidR="00A7169E">
        <w:rPr>
          <w:rFonts w:ascii="Helvetica" w:hAnsi="Helvetica" w:cs="Helvetica"/>
          <w:color w:val="333333"/>
          <w:szCs w:val="21"/>
          <w:shd w:val="clear" w:color="auto" w:fill="FFFFFF"/>
        </w:rPr>
        <w:t>亦作</w:t>
      </w:r>
      <w:r w:rsidR="00A7169E">
        <w:rPr>
          <w:rFonts w:ascii="Helvetica" w:hAnsi="Helvetica" w:cs="Helvetica" w:hint="eastAsia"/>
          <w:color w:val="333333"/>
          <w:szCs w:val="21"/>
          <w:shd w:val="clear" w:color="auto" w:fill="FFFFFF"/>
        </w:rPr>
        <w:t>“</w:t>
      </w:r>
      <w:r w:rsidR="00A7169E">
        <w:rPr>
          <w:rFonts w:ascii="Helvetica" w:hAnsi="Helvetica" w:cs="Helvetica"/>
          <w:color w:val="333333"/>
          <w:szCs w:val="21"/>
          <w:shd w:val="clear" w:color="auto" w:fill="FFFFFF"/>
        </w:rPr>
        <w:t>唯喏</w:t>
      </w:r>
      <w:r w:rsidR="00A7169E">
        <w:rPr>
          <w:rFonts w:ascii="Helvetica" w:hAnsi="Helvetica" w:cs="Helvetica" w:hint="eastAsia"/>
          <w:color w:val="333333"/>
          <w:szCs w:val="21"/>
          <w:shd w:val="clear" w:color="auto" w:fill="FFFFFF"/>
        </w:rPr>
        <w:t>”，</w:t>
      </w:r>
      <w:r w:rsidR="00A7169E">
        <w:rPr>
          <w:rFonts w:ascii="Helvetica" w:hAnsi="Helvetica" w:cs="Helvetica"/>
          <w:color w:val="333333"/>
          <w:szCs w:val="21"/>
          <w:shd w:val="clear" w:color="auto" w:fill="FFFFFF"/>
        </w:rPr>
        <w:t>应答</w:t>
      </w:r>
      <w:r w:rsidR="00A7169E">
        <w:rPr>
          <w:rFonts w:ascii="Helvetica" w:hAnsi="Helvetica" w:cs="Helvetica" w:hint="eastAsia"/>
          <w:color w:val="333333"/>
          <w:szCs w:val="21"/>
          <w:shd w:val="clear" w:color="auto" w:fill="FFFFFF"/>
        </w:rPr>
        <w:t>；</w:t>
      </w:r>
      <w:r w:rsidR="00A7169E">
        <w:rPr>
          <w:rFonts w:ascii="Helvetica" w:hAnsi="Helvetica" w:cs="Helvetica"/>
          <w:color w:val="333333"/>
          <w:szCs w:val="21"/>
          <w:shd w:val="clear" w:color="auto" w:fill="FFFFFF"/>
        </w:rPr>
        <w:t>形容</w:t>
      </w:r>
      <w:proofErr w:type="gramStart"/>
      <w:r w:rsidR="00A7169E">
        <w:rPr>
          <w:rFonts w:ascii="Helvetica" w:hAnsi="Helvetica" w:cs="Helvetica"/>
          <w:color w:val="333333"/>
          <w:szCs w:val="21"/>
          <w:shd w:val="clear" w:color="auto" w:fill="FFFFFF"/>
        </w:rPr>
        <w:t>卑</w:t>
      </w:r>
      <w:proofErr w:type="gramEnd"/>
      <w:r w:rsidR="00A7169E">
        <w:rPr>
          <w:rFonts w:ascii="Helvetica" w:hAnsi="Helvetica" w:cs="Helvetica"/>
          <w:color w:val="333333"/>
          <w:szCs w:val="21"/>
          <w:shd w:val="clear" w:color="auto" w:fill="FFFFFF"/>
        </w:rPr>
        <w:t>恭顺从</w:t>
      </w:r>
      <w:r w:rsidR="00A7169E">
        <w:rPr>
          <w:rFonts w:ascii="Helvetica" w:hAnsi="Helvetica" w:cs="Helvetica" w:hint="eastAsia"/>
          <w:color w:val="333333"/>
          <w:szCs w:val="21"/>
          <w:shd w:val="clear" w:color="auto" w:fill="FFFFFF"/>
        </w:rPr>
        <w:t>。</w:t>
      </w:r>
      <w:r w:rsidR="007C0EF3" w:rsidRPr="007C0EF3">
        <w:rPr>
          <w:rFonts w:ascii="Helvetica" w:hAnsi="Helvetica" w:cs="Helvetica" w:hint="eastAsia"/>
          <w:b/>
          <w:bCs/>
          <w:color w:val="333333"/>
          <w:szCs w:val="21"/>
          <w:shd w:val="clear" w:color="auto" w:fill="FFFFFF"/>
        </w:rPr>
        <w:t>贵庚</w:t>
      </w:r>
      <w:r w:rsidR="007C0EF3">
        <w:rPr>
          <w:rFonts w:ascii="Helvetica" w:hAnsi="Helvetica" w:cs="Helvetica" w:hint="eastAsia"/>
          <w:color w:val="333333"/>
          <w:szCs w:val="21"/>
          <w:shd w:val="clear" w:color="auto" w:fill="FFFFFF"/>
        </w:rPr>
        <w:t>：</w:t>
      </w:r>
      <w:r w:rsidR="007C0EF3" w:rsidRPr="007C0EF3">
        <w:rPr>
          <w:rFonts w:ascii="Helvetica" w:hAnsi="Helvetica" w:cs="Helvetica" w:hint="eastAsia"/>
          <w:color w:val="333333"/>
          <w:szCs w:val="21"/>
          <w:shd w:val="clear" w:color="auto" w:fill="FFFFFF"/>
        </w:rPr>
        <w:t>问中青年人年龄的敬语</w:t>
      </w:r>
      <w:r w:rsidR="007C0EF3">
        <w:rPr>
          <w:rFonts w:ascii="Helvetica" w:hAnsi="Helvetica" w:cs="Helvetica" w:hint="eastAsia"/>
          <w:color w:val="333333"/>
          <w:szCs w:val="21"/>
          <w:shd w:val="clear" w:color="auto" w:fill="FFFFFF"/>
        </w:rPr>
        <w:t>。</w:t>
      </w:r>
      <w:r w:rsidR="006D34C1" w:rsidRPr="00876C50">
        <w:rPr>
          <w:rFonts w:ascii="Helvetica" w:hAnsi="Helvetica" w:cs="Helvetica" w:hint="eastAsia"/>
          <w:b/>
          <w:bCs/>
          <w:color w:val="333333"/>
          <w:szCs w:val="21"/>
          <w:shd w:val="clear" w:color="auto" w:fill="FFFFFF"/>
        </w:rPr>
        <w:t>擅便</w:t>
      </w:r>
      <w:r w:rsidR="006D34C1">
        <w:rPr>
          <w:rFonts w:ascii="Helvetica" w:hAnsi="Helvetica" w:cs="Helvetica" w:hint="eastAsia"/>
          <w:color w:val="333333"/>
          <w:szCs w:val="21"/>
          <w:shd w:val="clear" w:color="auto" w:fill="FFFFFF"/>
        </w:rPr>
        <w:t>：</w:t>
      </w:r>
      <w:r w:rsidR="006D34C1">
        <w:rPr>
          <w:rFonts w:ascii="Helvetica" w:hAnsi="Helvetica" w:cs="Helvetica"/>
          <w:color w:val="333333"/>
          <w:szCs w:val="21"/>
          <w:shd w:val="clear" w:color="auto" w:fill="FFFFFF"/>
        </w:rPr>
        <w:t>自作主张。</w:t>
      </w:r>
      <w:r w:rsidR="00916ABA" w:rsidRPr="00916ABA">
        <w:rPr>
          <w:rFonts w:ascii="Helvetica" w:hAnsi="Helvetica" w:cs="Helvetica" w:hint="eastAsia"/>
          <w:b/>
          <w:bCs/>
          <w:color w:val="333333"/>
          <w:szCs w:val="21"/>
          <w:shd w:val="clear" w:color="auto" w:fill="FFFFFF"/>
        </w:rPr>
        <w:t>邪心</w:t>
      </w:r>
      <w:r w:rsidR="00916ABA">
        <w:rPr>
          <w:rFonts w:ascii="Helvetica" w:hAnsi="Helvetica" w:cs="Helvetica" w:hint="eastAsia"/>
          <w:color w:val="333333"/>
          <w:szCs w:val="21"/>
          <w:shd w:val="clear" w:color="auto" w:fill="FFFFFF"/>
        </w:rPr>
        <w:t>：</w:t>
      </w:r>
      <w:r w:rsidR="00916ABA">
        <w:rPr>
          <w:rFonts w:ascii="Helvetica" w:hAnsi="Helvetica" w:cs="Helvetica"/>
          <w:color w:val="333333"/>
          <w:szCs w:val="21"/>
          <w:shd w:val="clear" w:color="auto" w:fill="FFFFFF"/>
        </w:rPr>
        <w:t>不正当的思想念头</w:t>
      </w:r>
      <w:r w:rsidR="00916ABA">
        <w:rPr>
          <w:rFonts w:ascii="Helvetica" w:hAnsi="Helvetica" w:cs="Helvetica" w:hint="eastAsia"/>
          <w:color w:val="333333"/>
          <w:szCs w:val="21"/>
          <w:shd w:val="clear" w:color="auto" w:fill="FFFFFF"/>
        </w:rPr>
        <w:t>。</w:t>
      </w:r>
      <w:r w:rsidR="00777152" w:rsidRPr="00FE267B">
        <w:rPr>
          <w:rFonts w:ascii="Helvetica" w:hAnsi="Helvetica" w:cs="Helvetica" w:hint="eastAsia"/>
          <w:b/>
          <w:bCs/>
          <w:color w:val="333333"/>
          <w:szCs w:val="21"/>
          <w:shd w:val="clear" w:color="auto" w:fill="FFFFFF"/>
        </w:rPr>
        <w:t>更深</w:t>
      </w:r>
      <w:r w:rsidR="00777152" w:rsidRPr="00FE267B">
        <w:rPr>
          <w:rFonts w:ascii="Helvetica" w:hAnsi="Helvetica" w:cs="Helvetica" w:hint="eastAsia"/>
          <w:color w:val="333333"/>
          <w:szCs w:val="21"/>
          <w:shd w:val="clear" w:color="auto" w:fill="FFFFFF"/>
        </w:rPr>
        <w:t>：夜深。</w:t>
      </w:r>
      <w:r w:rsidR="00777152" w:rsidRPr="00526038">
        <w:rPr>
          <w:rFonts w:ascii="Helvetica" w:hAnsi="Helvetica" w:cs="Helvetica" w:hint="eastAsia"/>
          <w:b/>
          <w:bCs/>
          <w:color w:val="333333"/>
          <w:szCs w:val="21"/>
          <w:shd w:val="clear" w:color="auto" w:fill="FFFFFF"/>
        </w:rPr>
        <w:t>旧年</w:t>
      </w:r>
      <w:r w:rsidR="00777152">
        <w:rPr>
          <w:rFonts w:ascii="Helvetica" w:hAnsi="Helvetica" w:cs="Helvetica" w:hint="eastAsia"/>
          <w:color w:val="333333"/>
          <w:szCs w:val="21"/>
          <w:shd w:val="clear" w:color="auto" w:fill="FFFFFF"/>
        </w:rPr>
        <w:t>：去年。</w:t>
      </w:r>
      <w:proofErr w:type="gramStart"/>
      <w:r w:rsidR="00777152" w:rsidRPr="00AD7F14">
        <w:rPr>
          <w:rFonts w:ascii="Helvetica" w:hAnsi="Helvetica" w:cs="Helvetica" w:hint="eastAsia"/>
          <w:b/>
          <w:bCs/>
          <w:color w:val="333333"/>
          <w:szCs w:val="21"/>
          <w:shd w:val="clear" w:color="auto" w:fill="FFFFFF"/>
        </w:rPr>
        <w:t>乞</w:t>
      </w:r>
      <w:proofErr w:type="gramEnd"/>
      <w:r w:rsidR="00777152" w:rsidRPr="00AD7F14">
        <w:rPr>
          <w:rFonts w:ascii="Helvetica" w:hAnsi="Helvetica" w:cs="Helvetica" w:hint="eastAsia"/>
          <w:b/>
          <w:bCs/>
          <w:color w:val="333333"/>
          <w:szCs w:val="21"/>
          <w:shd w:val="clear" w:color="auto" w:fill="FFFFFF"/>
        </w:rPr>
        <w:t>取</w:t>
      </w:r>
      <w:r w:rsidR="00777152">
        <w:rPr>
          <w:rFonts w:ascii="Helvetica" w:hAnsi="Helvetica" w:cs="Helvetica" w:hint="eastAsia"/>
          <w:color w:val="333333"/>
          <w:szCs w:val="21"/>
          <w:shd w:val="clear" w:color="auto" w:fill="FFFFFF"/>
        </w:rPr>
        <w:t>：</w:t>
      </w:r>
      <w:r w:rsidR="00777152">
        <w:rPr>
          <w:rFonts w:ascii="Helvetica" w:hAnsi="Helvetica" w:cs="Helvetica"/>
          <w:color w:val="333333"/>
          <w:szCs w:val="21"/>
          <w:shd w:val="clear" w:color="auto" w:fill="FFFFFF"/>
        </w:rPr>
        <w:t>求得；请求采取；勒索。</w:t>
      </w:r>
      <w:r w:rsidR="00BB7F73" w:rsidRPr="00BB7F73">
        <w:rPr>
          <w:rFonts w:ascii="Helvetica" w:hAnsi="Helvetica" w:cs="Helvetica" w:hint="eastAsia"/>
          <w:b/>
          <w:bCs/>
          <w:color w:val="333333"/>
          <w:szCs w:val="21"/>
          <w:shd w:val="clear" w:color="auto" w:fill="FFFFFF"/>
        </w:rPr>
        <w:t>说誓</w:t>
      </w:r>
      <w:r w:rsidR="00BB7F73">
        <w:rPr>
          <w:rFonts w:ascii="Helvetica" w:hAnsi="Helvetica" w:cs="Helvetica" w:hint="eastAsia"/>
          <w:color w:val="333333"/>
          <w:szCs w:val="21"/>
          <w:shd w:val="clear" w:color="auto" w:fill="FFFFFF"/>
        </w:rPr>
        <w:t>：</w:t>
      </w:r>
      <w:r w:rsidR="00BB7F73">
        <w:rPr>
          <w:rFonts w:ascii="Helvetica" w:hAnsi="Helvetica" w:cs="Helvetica"/>
          <w:color w:val="333333"/>
          <w:szCs w:val="21"/>
          <w:shd w:val="clear" w:color="auto" w:fill="FFFFFF"/>
        </w:rPr>
        <w:t>发誓，起誓。</w:t>
      </w:r>
      <w:r w:rsidR="00876C50" w:rsidRPr="00876C50">
        <w:rPr>
          <w:rFonts w:ascii="Helvetica" w:hAnsi="Helvetica" w:cs="Helvetica" w:hint="eastAsia"/>
          <w:b/>
          <w:bCs/>
          <w:color w:val="333333"/>
          <w:szCs w:val="21"/>
          <w:shd w:val="clear" w:color="auto" w:fill="FFFFFF"/>
        </w:rPr>
        <w:t>异品</w:t>
      </w:r>
      <w:r w:rsidR="00876C50">
        <w:rPr>
          <w:rFonts w:ascii="Helvetica" w:hAnsi="Helvetica" w:cs="Helvetica" w:hint="eastAsia"/>
          <w:color w:val="333333"/>
          <w:szCs w:val="21"/>
          <w:shd w:val="clear" w:color="auto" w:fill="FFFFFF"/>
        </w:rPr>
        <w:t>：</w:t>
      </w:r>
      <w:r w:rsidR="00876C50" w:rsidRPr="00876C50">
        <w:rPr>
          <w:rFonts w:ascii="Helvetica" w:hAnsi="Helvetica" w:cs="Helvetica" w:hint="eastAsia"/>
          <w:color w:val="333333"/>
          <w:szCs w:val="21"/>
          <w:shd w:val="clear" w:color="auto" w:fill="FFFFFF"/>
        </w:rPr>
        <w:t>珍奇的物品</w:t>
      </w:r>
      <w:r w:rsidR="00876C50">
        <w:rPr>
          <w:rFonts w:ascii="Helvetica" w:hAnsi="Helvetica" w:cs="Helvetica" w:hint="eastAsia"/>
          <w:color w:val="333333"/>
          <w:szCs w:val="21"/>
          <w:shd w:val="clear" w:color="auto" w:fill="FFFFFF"/>
        </w:rPr>
        <w:t>；</w:t>
      </w:r>
      <w:r w:rsidR="00876C50" w:rsidRPr="00876C50">
        <w:rPr>
          <w:rFonts w:ascii="Helvetica" w:hAnsi="Helvetica" w:cs="Helvetica"/>
          <w:color w:val="333333"/>
          <w:szCs w:val="21"/>
          <w:shd w:val="clear" w:color="auto" w:fill="FFFFFF"/>
        </w:rPr>
        <w:t>特出的品格</w:t>
      </w:r>
      <w:r w:rsidR="00876C50">
        <w:rPr>
          <w:rFonts w:ascii="Helvetica" w:hAnsi="Helvetica" w:cs="Helvetica" w:hint="eastAsia"/>
          <w:color w:val="333333"/>
          <w:szCs w:val="21"/>
          <w:shd w:val="clear" w:color="auto" w:fill="FFFFFF"/>
        </w:rPr>
        <w:t>；</w:t>
      </w:r>
      <w:r w:rsidR="00876C50" w:rsidRPr="00876C50">
        <w:rPr>
          <w:rFonts w:ascii="Helvetica" w:hAnsi="Helvetica" w:cs="Helvetica"/>
          <w:color w:val="333333"/>
          <w:szCs w:val="21"/>
          <w:shd w:val="clear" w:color="auto" w:fill="FFFFFF"/>
        </w:rPr>
        <w:t>异常的品种。</w:t>
      </w:r>
      <w:r w:rsidR="00E37195" w:rsidRPr="00E37195">
        <w:rPr>
          <w:rFonts w:ascii="Helvetica" w:hAnsi="Helvetica" w:cs="Helvetica" w:hint="eastAsia"/>
          <w:b/>
          <w:bCs/>
          <w:color w:val="333333"/>
          <w:szCs w:val="21"/>
          <w:shd w:val="clear" w:color="auto" w:fill="FFFFFF"/>
        </w:rPr>
        <w:t>消闷</w:t>
      </w:r>
      <w:r w:rsidR="00E37195">
        <w:rPr>
          <w:rFonts w:ascii="Helvetica" w:hAnsi="Helvetica" w:cs="Helvetica" w:hint="eastAsia"/>
          <w:color w:val="333333"/>
          <w:szCs w:val="21"/>
          <w:shd w:val="clear" w:color="auto" w:fill="FFFFFF"/>
        </w:rPr>
        <w:t>：</w:t>
      </w:r>
      <w:r w:rsidR="00E37195">
        <w:rPr>
          <w:rFonts w:ascii="Helvetica" w:hAnsi="Helvetica" w:cs="Helvetica"/>
          <w:color w:val="333333"/>
          <w:szCs w:val="21"/>
          <w:shd w:val="clear" w:color="auto" w:fill="FFFFFF"/>
        </w:rPr>
        <w:t>消除闷胀。</w:t>
      </w:r>
      <w:r w:rsidR="009D2979" w:rsidRPr="006D0655">
        <w:rPr>
          <w:rFonts w:ascii="Helvetica" w:hAnsi="Helvetica" w:cs="Helvetica" w:hint="eastAsia"/>
          <w:b/>
          <w:bCs/>
          <w:color w:val="333333"/>
          <w:szCs w:val="21"/>
          <w:shd w:val="clear" w:color="auto" w:fill="FFFFFF"/>
        </w:rPr>
        <w:t>极天</w:t>
      </w:r>
      <w:r w:rsidR="009D2979">
        <w:rPr>
          <w:rFonts w:ascii="Helvetica" w:hAnsi="Helvetica" w:cs="Helvetica" w:hint="eastAsia"/>
          <w:color w:val="333333"/>
          <w:szCs w:val="21"/>
          <w:shd w:val="clear" w:color="auto" w:fill="FFFFFF"/>
        </w:rPr>
        <w:t>：</w:t>
      </w:r>
      <w:r w:rsidR="009D2979" w:rsidRPr="006D0655">
        <w:rPr>
          <w:rFonts w:ascii="Helvetica" w:hAnsi="Helvetica" w:cs="Helvetica" w:hint="eastAsia"/>
          <w:color w:val="333333"/>
          <w:szCs w:val="21"/>
          <w:shd w:val="clear" w:color="auto" w:fill="FFFFFF"/>
        </w:rPr>
        <w:t>至天；达于天</w:t>
      </w:r>
      <w:r w:rsidR="009D2979">
        <w:rPr>
          <w:rFonts w:ascii="Helvetica" w:hAnsi="Helvetica" w:cs="Helvetica" w:hint="eastAsia"/>
          <w:color w:val="333333"/>
          <w:szCs w:val="21"/>
          <w:shd w:val="clear" w:color="auto" w:fill="FFFFFF"/>
        </w:rPr>
        <w:t>；</w:t>
      </w:r>
      <w:r w:rsidR="009D2979" w:rsidRPr="006D0655">
        <w:rPr>
          <w:rFonts w:ascii="Helvetica" w:hAnsi="Helvetica" w:cs="Helvetica" w:hint="eastAsia"/>
          <w:color w:val="333333"/>
          <w:szCs w:val="21"/>
          <w:shd w:val="clear" w:color="auto" w:fill="FFFFFF"/>
        </w:rPr>
        <w:t>指天之极远处；远处</w:t>
      </w:r>
      <w:r w:rsidR="009D2979">
        <w:rPr>
          <w:rFonts w:ascii="Helvetica" w:hAnsi="Helvetica" w:cs="Helvetica" w:hint="eastAsia"/>
          <w:color w:val="333333"/>
          <w:szCs w:val="21"/>
          <w:shd w:val="clear" w:color="auto" w:fill="FFFFFF"/>
        </w:rPr>
        <w:t>；</w:t>
      </w:r>
      <w:r w:rsidR="009D2979" w:rsidRPr="006D0655">
        <w:rPr>
          <w:rFonts w:ascii="Helvetica" w:hAnsi="Helvetica" w:cs="Helvetica" w:hint="eastAsia"/>
          <w:color w:val="333333"/>
          <w:szCs w:val="21"/>
          <w:shd w:val="clear" w:color="auto" w:fill="FFFFFF"/>
        </w:rPr>
        <w:t>满天，到处。</w:t>
      </w:r>
      <w:r w:rsidR="009D2979" w:rsidRPr="00516B0B">
        <w:rPr>
          <w:rFonts w:ascii="Helvetica" w:hAnsi="Helvetica" w:cs="Helvetica" w:hint="eastAsia"/>
          <w:b/>
          <w:bCs/>
          <w:color w:val="333333"/>
          <w:szCs w:val="21"/>
          <w:shd w:val="clear" w:color="auto" w:fill="FFFFFF"/>
        </w:rPr>
        <w:t>家山</w:t>
      </w:r>
      <w:r w:rsidR="009D2979">
        <w:rPr>
          <w:rFonts w:ascii="Helvetica" w:hAnsi="Helvetica" w:cs="Helvetica" w:hint="eastAsia"/>
          <w:color w:val="333333"/>
          <w:szCs w:val="21"/>
          <w:shd w:val="clear" w:color="auto" w:fill="FFFFFF"/>
        </w:rPr>
        <w:t>：</w:t>
      </w:r>
      <w:r w:rsidR="009D2979">
        <w:rPr>
          <w:rFonts w:ascii="Helvetica" w:hAnsi="Helvetica" w:cs="Helvetica"/>
          <w:color w:val="333333"/>
          <w:szCs w:val="21"/>
          <w:shd w:val="clear" w:color="auto" w:fill="FFFFFF"/>
        </w:rPr>
        <w:t>家乡的山</w:t>
      </w:r>
      <w:r w:rsidR="009D2979">
        <w:rPr>
          <w:rFonts w:ascii="Helvetica" w:hAnsi="Helvetica" w:cs="Helvetica" w:hint="eastAsia"/>
          <w:color w:val="333333"/>
          <w:szCs w:val="21"/>
          <w:shd w:val="clear" w:color="auto" w:fill="FFFFFF"/>
        </w:rPr>
        <w:t>，</w:t>
      </w:r>
      <w:r w:rsidR="009D2979">
        <w:rPr>
          <w:rFonts w:ascii="Helvetica" w:hAnsi="Helvetica" w:cs="Helvetica"/>
          <w:color w:val="333333"/>
          <w:szCs w:val="21"/>
          <w:shd w:val="clear" w:color="auto" w:fill="FFFFFF"/>
        </w:rPr>
        <w:t>暗指故乡。</w:t>
      </w:r>
      <w:r w:rsidR="00516B0B" w:rsidRPr="00516B0B">
        <w:rPr>
          <w:rFonts w:ascii="Helvetica" w:hAnsi="Helvetica" w:cs="Helvetica" w:hint="eastAsia"/>
          <w:b/>
          <w:bCs/>
          <w:color w:val="333333"/>
          <w:szCs w:val="21"/>
          <w:shd w:val="clear" w:color="auto" w:fill="FFFFFF"/>
        </w:rPr>
        <w:t>音韵</w:t>
      </w:r>
      <w:r w:rsidR="00516B0B">
        <w:rPr>
          <w:rFonts w:ascii="Helvetica" w:hAnsi="Helvetica" w:cs="Helvetica" w:hint="eastAsia"/>
          <w:color w:val="333333"/>
          <w:szCs w:val="21"/>
          <w:shd w:val="clear" w:color="auto" w:fill="FFFFFF"/>
        </w:rPr>
        <w:t>：</w:t>
      </w:r>
      <w:r w:rsidR="00516B0B" w:rsidRPr="00516B0B">
        <w:rPr>
          <w:rFonts w:ascii="Helvetica" w:hAnsi="Helvetica" w:cs="Helvetica" w:hint="eastAsia"/>
          <w:color w:val="333333"/>
          <w:szCs w:val="21"/>
          <w:shd w:val="clear" w:color="auto" w:fill="FFFFFF"/>
        </w:rPr>
        <w:t>抑扬顿挫的和谐声音；指女子的风度仪态；指文学作品的音节韵律；指韵书；指嗓音、谈吐；音韵在晋语中指嗓子。</w:t>
      </w:r>
      <w:r w:rsidR="009D2979" w:rsidRPr="00F156C5">
        <w:rPr>
          <w:rFonts w:ascii="Helvetica" w:hAnsi="Helvetica" w:cs="Helvetica" w:hint="eastAsia"/>
          <w:b/>
          <w:bCs/>
          <w:color w:val="333333"/>
          <w:szCs w:val="21"/>
          <w:shd w:val="clear" w:color="auto" w:fill="FFFFFF"/>
        </w:rPr>
        <w:t>清韵</w:t>
      </w:r>
      <w:r w:rsidR="009D2979">
        <w:rPr>
          <w:rFonts w:ascii="Helvetica" w:hAnsi="Helvetica" w:cs="Helvetica" w:hint="eastAsia"/>
          <w:color w:val="333333"/>
          <w:szCs w:val="21"/>
          <w:shd w:val="clear" w:color="auto" w:fill="FFFFFF"/>
        </w:rPr>
        <w:t>：</w:t>
      </w:r>
      <w:r w:rsidR="009D2979" w:rsidRPr="00F156C5">
        <w:rPr>
          <w:rFonts w:ascii="Helvetica" w:hAnsi="Helvetica" w:cs="Helvetica" w:hint="eastAsia"/>
          <w:color w:val="333333"/>
          <w:szCs w:val="21"/>
          <w:shd w:val="clear" w:color="auto" w:fill="FFFFFF"/>
        </w:rPr>
        <w:t>清雅和谐的声音或韵味；喻指铿锵优美的诗文。</w:t>
      </w:r>
      <w:r w:rsidR="00516B0B" w:rsidRPr="00374D8E">
        <w:rPr>
          <w:rFonts w:ascii="Helvetica" w:hAnsi="Helvetica" w:cs="Helvetica" w:hint="eastAsia"/>
          <w:b/>
          <w:bCs/>
          <w:color w:val="333333"/>
          <w:szCs w:val="21"/>
          <w:shd w:val="clear" w:color="auto" w:fill="FFFFFF"/>
        </w:rPr>
        <w:t>艳曲</w:t>
      </w:r>
      <w:r w:rsidR="00516B0B">
        <w:rPr>
          <w:rFonts w:ascii="Helvetica" w:hAnsi="Helvetica" w:cs="Helvetica" w:hint="eastAsia"/>
          <w:color w:val="333333"/>
          <w:szCs w:val="21"/>
          <w:shd w:val="clear" w:color="auto" w:fill="FFFFFF"/>
        </w:rPr>
        <w:t>：</w:t>
      </w:r>
      <w:r w:rsidR="00516B0B" w:rsidRPr="00374D8E">
        <w:rPr>
          <w:rFonts w:ascii="Helvetica" w:hAnsi="Helvetica" w:cs="Helvetica" w:hint="eastAsia"/>
          <w:color w:val="333333"/>
          <w:szCs w:val="21"/>
          <w:shd w:val="clear" w:color="auto" w:fill="FFFFFF"/>
        </w:rPr>
        <w:t>爱情歌曲</w:t>
      </w:r>
      <w:r w:rsidR="00516B0B">
        <w:rPr>
          <w:rFonts w:ascii="Helvetica" w:hAnsi="Helvetica" w:cs="Helvetica" w:hint="eastAsia"/>
          <w:color w:val="333333"/>
          <w:szCs w:val="21"/>
          <w:shd w:val="clear" w:color="auto" w:fill="FFFFFF"/>
        </w:rPr>
        <w:t>；</w:t>
      </w:r>
      <w:r w:rsidR="00516B0B" w:rsidRPr="00374D8E">
        <w:rPr>
          <w:rFonts w:ascii="Helvetica" w:hAnsi="Helvetica" w:cs="Helvetica" w:hint="eastAsia"/>
          <w:color w:val="333333"/>
          <w:szCs w:val="21"/>
          <w:shd w:val="clear" w:color="auto" w:fill="FFFFFF"/>
        </w:rPr>
        <w:t>指内容和曲调淫荡的歌曲。</w:t>
      </w:r>
      <w:r w:rsidR="004A7A0E" w:rsidRPr="004A7A0E">
        <w:rPr>
          <w:rFonts w:ascii="Helvetica" w:hAnsi="Helvetica" w:cs="Helvetica" w:hint="eastAsia"/>
          <w:b/>
          <w:bCs/>
          <w:color w:val="333333"/>
          <w:szCs w:val="21"/>
          <w:shd w:val="clear" w:color="auto" w:fill="FFFFFF"/>
        </w:rPr>
        <w:t>天符</w:t>
      </w:r>
      <w:r w:rsidR="004A7A0E">
        <w:rPr>
          <w:rFonts w:ascii="Helvetica" w:hAnsi="Helvetica" w:cs="Helvetica" w:hint="eastAsia"/>
          <w:color w:val="333333"/>
          <w:szCs w:val="21"/>
          <w:shd w:val="clear" w:color="auto" w:fill="FFFFFF"/>
        </w:rPr>
        <w:t>：</w:t>
      </w:r>
      <w:r w:rsidR="004A7A0E" w:rsidRPr="004A7A0E">
        <w:rPr>
          <w:rFonts w:ascii="Helvetica" w:hAnsi="Helvetica" w:cs="Helvetica" w:hint="eastAsia"/>
          <w:color w:val="333333"/>
          <w:szCs w:val="21"/>
          <w:shd w:val="clear" w:color="auto" w:fill="FFFFFF"/>
        </w:rPr>
        <w:t>天的符命</w:t>
      </w:r>
      <w:r w:rsidR="004A7A0E">
        <w:rPr>
          <w:rFonts w:ascii="Helvetica" w:hAnsi="Helvetica" w:cs="Helvetica" w:hint="eastAsia"/>
          <w:color w:val="333333"/>
          <w:szCs w:val="21"/>
          <w:shd w:val="clear" w:color="auto" w:fill="FFFFFF"/>
        </w:rPr>
        <w:t>；</w:t>
      </w:r>
      <w:r w:rsidR="004A7A0E" w:rsidRPr="004A7A0E">
        <w:rPr>
          <w:rFonts w:ascii="Helvetica" w:hAnsi="Helvetica" w:cs="Helvetica"/>
          <w:color w:val="333333"/>
          <w:szCs w:val="21"/>
          <w:shd w:val="clear" w:color="auto" w:fill="FFFFFF"/>
        </w:rPr>
        <w:t>谓天</w:t>
      </w:r>
      <w:proofErr w:type="gramStart"/>
      <w:r w:rsidR="004A7A0E" w:rsidRPr="004A7A0E">
        <w:rPr>
          <w:rFonts w:ascii="Helvetica" w:hAnsi="Helvetica" w:cs="Helvetica"/>
          <w:color w:val="333333"/>
          <w:szCs w:val="21"/>
          <w:shd w:val="clear" w:color="auto" w:fill="FFFFFF"/>
        </w:rPr>
        <w:t>廷</w:t>
      </w:r>
      <w:proofErr w:type="gramEnd"/>
      <w:r w:rsidR="004A7A0E" w:rsidRPr="004A7A0E">
        <w:rPr>
          <w:rFonts w:ascii="Helvetica" w:hAnsi="Helvetica" w:cs="Helvetica"/>
          <w:color w:val="333333"/>
          <w:szCs w:val="21"/>
          <w:shd w:val="clear" w:color="auto" w:fill="FFFFFF"/>
        </w:rPr>
        <w:t>的诏命。</w:t>
      </w:r>
      <w:r w:rsidR="003A11F4" w:rsidRPr="003A11F4">
        <w:rPr>
          <w:rFonts w:ascii="Helvetica" w:hAnsi="Helvetica" w:cs="Helvetica" w:hint="eastAsia"/>
          <w:b/>
          <w:bCs/>
          <w:color w:val="333333"/>
          <w:szCs w:val="21"/>
          <w:shd w:val="clear" w:color="auto" w:fill="FFFFFF"/>
        </w:rPr>
        <w:t>限次</w:t>
      </w:r>
      <w:r w:rsidR="003A11F4">
        <w:rPr>
          <w:rFonts w:ascii="Helvetica" w:hAnsi="Helvetica" w:cs="Helvetica" w:hint="eastAsia"/>
          <w:color w:val="333333"/>
          <w:szCs w:val="21"/>
          <w:shd w:val="clear" w:color="auto" w:fill="FFFFFF"/>
        </w:rPr>
        <w:t>：</w:t>
      </w:r>
      <w:r w:rsidR="003A11F4">
        <w:rPr>
          <w:rFonts w:ascii="Helvetica" w:hAnsi="Helvetica" w:cs="Helvetica"/>
          <w:color w:val="333333"/>
          <w:szCs w:val="21"/>
          <w:shd w:val="clear" w:color="auto" w:fill="FFFFFF"/>
        </w:rPr>
        <w:t>限期</w:t>
      </w:r>
      <w:r w:rsidR="003A11F4">
        <w:rPr>
          <w:rFonts w:ascii="Helvetica" w:hAnsi="Helvetica" w:cs="Helvetica" w:hint="eastAsia"/>
          <w:color w:val="333333"/>
          <w:szCs w:val="21"/>
          <w:shd w:val="clear" w:color="auto" w:fill="FFFFFF"/>
        </w:rPr>
        <w:t>。</w:t>
      </w:r>
      <w:r w:rsidR="009D2979" w:rsidRPr="004E35C6">
        <w:rPr>
          <w:rFonts w:ascii="Helvetica" w:hAnsi="Helvetica" w:cs="Helvetica" w:hint="eastAsia"/>
          <w:b/>
          <w:bCs/>
          <w:color w:val="333333"/>
          <w:szCs w:val="21"/>
          <w:shd w:val="clear" w:color="auto" w:fill="FFFFFF"/>
        </w:rPr>
        <w:t>送情</w:t>
      </w:r>
      <w:r w:rsidR="009D2979">
        <w:rPr>
          <w:rFonts w:ascii="Helvetica" w:hAnsi="Helvetica" w:cs="Helvetica" w:hint="eastAsia"/>
          <w:color w:val="333333"/>
          <w:szCs w:val="21"/>
          <w:shd w:val="clear" w:color="auto" w:fill="FFFFFF"/>
        </w:rPr>
        <w:t>：</w:t>
      </w:r>
      <w:r w:rsidR="009D2979" w:rsidRPr="004E35C6">
        <w:rPr>
          <w:rFonts w:ascii="Helvetica" w:hAnsi="Helvetica" w:cs="Helvetica" w:hint="eastAsia"/>
          <w:color w:val="333333"/>
          <w:szCs w:val="21"/>
          <w:shd w:val="clear" w:color="auto" w:fill="FFFFFF"/>
        </w:rPr>
        <w:t>多指男女以眉目传送情意；做人情；方言，指送礼。</w:t>
      </w:r>
      <w:r w:rsidR="009D2979" w:rsidRPr="00B243C6">
        <w:rPr>
          <w:rFonts w:ascii="Helvetica" w:hAnsi="Helvetica" w:cs="Helvetica" w:hint="eastAsia"/>
          <w:b/>
          <w:bCs/>
          <w:color w:val="333333"/>
          <w:szCs w:val="21"/>
          <w:shd w:val="clear" w:color="auto" w:fill="FFFFFF"/>
        </w:rPr>
        <w:t>音信</w:t>
      </w:r>
      <w:r w:rsidR="009D2979" w:rsidRPr="00B243C6">
        <w:rPr>
          <w:rFonts w:ascii="Helvetica" w:hAnsi="Helvetica" w:cs="Helvetica" w:hint="eastAsia"/>
          <w:color w:val="333333"/>
          <w:szCs w:val="21"/>
          <w:shd w:val="clear" w:color="auto" w:fill="FFFFFF"/>
        </w:rPr>
        <w:t>：信息；书信；消息。</w:t>
      </w:r>
      <w:r w:rsidR="00412326" w:rsidRPr="002B2FB3">
        <w:rPr>
          <w:rFonts w:ascii="Helvetica" w:hAnsi="Helvetica" w:cs="Helvetica" w:hint="eastAsia"/>
          <w:b/>
          <w:bCs/>
          <w:color w:val="333333"/>
          <w:szCs w:val="21"/>
          <w:shd w:val="clear" w:color="auto" w:fill="FFFFFF"/>
        </w:rPr>
        <w:t>九重</w:t>
      </w:r>
      <w:r w:rsidR="00412326">
        <w:rPr>
          <w:rFonts w:ascii="Helvetica" w:hAnsi="Helvetica" w:cs="Helvetica" w:hint="eastAsia"/>
          <w:color w:val="333333"/>
          <w:szCs w:val="21"/>
          <w:shd w:val="clear" w:color="auto" w:fill="FFFFFF"/>
        </w:rPr>
        <w:t>：</w:t>
      </w:r>
      <w:r w:rsidR="00412326" w:rsidRPr="002B2FB3">
        <w:rPr>
          <w:rFonts w:ascii="Helvetica" w:hAnsi="Helvetica" w:cs="Helvetica" w:hint="eastAsia"/>
          <w:color w:val="333333"/>
          <w:szCs w:val="21"/>
          <w:shd w:val="clear" w:color="auto" w:fill="FFFFFF"/>
        </w:rPr>
        <w:t>九层；九道</w:t>
      </w:r>
      <w:r w:rsidR="00412326">
        <w:rPr>
          <w:rFonts w:ascii="Helvetica" w:hAnsi="Helvetica" w:cs="Helvetica" w:hint="eastAsia"/>
          <w:color w:val="333333"/>
          <w:szCs w:val="21"/>
          <w:shd w:val="clear" w:color="auto" w:fill="FFFFFF"/>
        </w:rPr>
        <w:t>；</w:t>
      </w:r>
      <w:r w:rsidR="00412326" w:rsidRPr="002B2FB3">
        <w:rPr>
          <w:rFonts w:ascii="Helvetica" w:hAnsi="Helvetica" w:cs="Helvetica"/>
          <w:color w:val="333333"/>
          <w:szCs w:val="21"/>
          <w:shd w:val="clear" w:color="auto" w:fill="FFFFFF"/>
        </w:rPr>
        <w:t>泛指多层</w:t>
      </w:r>
      <w:r w:rsidR="00412326">
        <w:rPr>
          <w:rFonts w:ascii="Helvetica" w:hAnsi="Helvetica" w:cs="Helvetica" w:hint="eastAsia"/>
          <w:color w:val="333333"/>
          <w:szCs w:val="21"/>
          <w:shd w:val="clear" w:color="auto" w:fill="FFFFFF"/>
        </w:rPr>
        <w:t>；</w:t>
      </w:r>
      <w:r w:rsidR="00412326" w:rsidRPr="002B2FB3">
        <w:rPr>
          <w:rFonts w:ascii="Helvetica" w:hAnsi="Helvetica" w:cs="Helvetica"/>
          <w:color w:val="333333"/>
          <w:szCs w:val="21"/>
          <w:shd w:val="clear" w:color="auto" w:fill="FFFFFF"/>
        </w:rPr>
        <w:t>指天门；天</w:t>
      </w:r>
      <w:r w:rsidR="00412326">
        <w:rPr>
          <w:rFonts w:ascii="Helvetica" w:hAnsi="Helvetica" w:cs="Helvetica" w:hint="eastAsia"/>
          <w:color w:val="333333"/>
          <w:szCs w:val="21"/>
          <w:shd w:val="clear" w:color="auto" w:fill="FFFFFF"/>
        </w:rPr>
        <w:t>；</w:t>
      </w:r>
      <w:r w:rsidR="00412326" w:rsidRPr="002B2FB3">
        <w:rPr>
          <w:rFonts w:ascii="Helvetica" w:hAnsi="Helvetica" w:cs="Helvetica"/>
          <w:color w:val="333333"/>
          <w:szCs w:val="21"/>
          <w:shd w:val="clear" w:color="auto" w:fill="FFFFFF"/>
        </w:rPr>
        <w:t>指宫门</w:t>
      </w:r>
      <w:r w:rsidR="00412326">
        <w:rPr>
          <w:rFonts w:ascii="Helvetica" w:hAnsi="Helvetica" w:cs="Helvetica" w:hint="eastAsia"/>
          <w:color w:val="333333"/>
          <w:szCs w:val="21"/>
          <w:shd w:val="clear" w:color="auto" w:fill="FFFFFF"/>
        </w:rPr>
        <w:t>；</w:t>
      </w:r>
      <w:r w:rsidR="00412326" w:rsidRPr="002B2FB3">
        <w:rPr>
          <w:rFonts w:ascii="Helvetica" w:hAnsi="Helvetica" w:cs="Helvetica"/>
          <w:color w:val="333333"/>
          <w:szCs w:val="21"/>
          <w:shd w:val="clear" w:color="auto" w:fill="FFFFFF"/>
        </w:rPr>
        <w:t>指宫禁，朝廷</w:t>
      </w:r>
      <w:r w:rsidR="00412326">
        <w:rPr>
          <w:rFonts w:ascii="Helvetica" w:hAnsi="Helvetica" w:cs="Helvetica" w:hint="eastAsia"/>
          <w:color w:val="333333"/>
          <w:szCs w:val="21"/>
          <w:shd w:val="clear" w:color="auto" w:fill="FFFFFF"/>
        </w:rPr>
        <w:t>；</w:t>
      </w:r>
      <w:r w:rsidR="00412326" w:rsidRPr="002B2FB3">
        <w:rPr>
          <w:rFonts w:ascii="Helvetica" w:hAnsi="Helvetica" w:cs="Helvetica"/>
          <w:color w:val="333333"/>
          <w:szCs w:val="21"/>
          <w:shd w:val="clear" w:color="auto" w:fill="FFFFFF"/>
        </w:rPr>
        <w:t>指帝王</w:t>
      </w:r>
      <w:r w:rsidR="00412326">
        <w:rPr>
          <w:rFonts w:ascii="Helvetica" w:hAnsi="Helvetica" w:cs="Helvetica" w:hint="eastAsia"/>
          <w:color w:val="333333"/>
          <w:szCs w:val="21"/>
          <w:shd w:val="clear" w:color="auto" w:fill="FFFFFF"/>
        </w:rPr>
        <w:t>；</w:t>
      </w:r>
      <w:r w:rsidR="00412326" w:rsidRPr="002B2FB3">
        <w:rPr>
          <w:rFonts w:ascii="Helvetica" w:hAnsi="Helvetica" w:cs="Helvetica"/>
          <w:color w:val="333333"/>
          <w:szCs w:val="21"/>
          <w:shd w:val="clear" w:color="auto" w:fill="FFFFFF"/>
        </w:rPr>
        <w:t>指皇位。</w:t>
      </w:r>
      <w:r w:rsidR="00EA4AAB" w:rsidRPr="00EA4AAB">
        <w:rPr>
          <w:rFonts w:ascii="Helvetica" w:hAnsi="Helvetica" w:cs="Helvetica" w:hint="eastAsia"/>
          <w:b/>
          <w:bCs/>
          <w:color w:val="333333"/>
          <w:szCs w:val="21"/>
          <w:shd w:val="clear" w:color="auto" w:fill="FFFFFF"/>
        </w:rPr>
        <w:t>书札</w:t>
      </w:r>
      <w:r w:rsidR="00EA4AAB">
        <w:rPr>
          <w:rFonts w:ascii="Helvetica" w:hAnsi="Helvetica" w:cs="Helvetica" w:hint="eastAsia"/>
          <w:color w:val="333333"/>
          <w:szCs w:val="21"/>
          <w:shd w:val="clear" w:color="auto" w:fill="FFFFFF"/>
        </w:rPr>
        <w:t>：</w:t>
      </w:r>
      <w:r w:rsidR="00EA4AAB">
        <w:rPr>
          <w:rFonts w:ascii="Helvetica" w:hAnsi="Helvetica" w:cs="Helvetica"/>
          <w:color w:val="333333"/>
          <w:szCs w:val="21"/>
          <w:shd w:val="clear" w:color="auto" w:fill="FFFFFF"/>
        </w:rPr>
        <w:t>指书信，在部分</w:t>
      </w:r>
      <w:proofErr w:type="gramStart"/>
      <w:r w:rsidR="00EA4AAB">
        <w:rPr>
          <w:rFonts w:ascii="Helvetica" w:hAnsi="Helvetica" w:cs="Helvetica"/>
          <w:color w:val="333333"/>
          <w:szCs w:val="21"/>
          <w:shd w:val="clear" w:color="auto" w:fill="FFFFFF"/>
        </w:rPr>
        <w:t>动漫作品</w:t>
      </w:r>
      <w:proofErr w:type="gramEnd"/>
      <w:r w:rsidR="00EA4AAB">
        <w:rPr>
          <w:rFonts w:ascii="Helvetica" w:hAnsi="Helvetica" w:cs="Helvetica"/>
          <w:color w:val="333333"/>
          <w:szCs w:val="21"/>
          <w:shd w:val="clear" w:color="auto" w:fill="FFFFFF"/>
        </w:rPr>
        <w:t>中也有笔记的意思，广义上是指文稿、书稿这类手写的文档，也被用于笔记的一种高端叫法。</w:t>
      </w:r>
      <w:r w:rsidR="00EA4AAB" w:rsidRPr="00FA3597">
        <w:rPr>
          <w:rFonts w:ascii="Helvetica" w:hAnsi="Helvetica" w:cs="Helvetica" w:hint="eastAsia"/>
          <w:b/>
          <w:bCs/>
          <w:color w:val="333333"/>
          <w:szCs w:val="21"/>
          <w:shd w:val="clear" w:color="auto" w:fill="FFFFFF"/>
        </w:rPr>
        <w:t>弊幸</w:t>
      </w:r>
      <w:r w:rsidR="00EA4AAB">
        <w:rPr>
          <w:rFonts w:ascii="Helvetica" w:hAnsi="Helvetica" w:cs="Helvetica" w:hint="eastAsia"/>
          <w:color w:val="333333"/>
          <w:szCs w:val="21"/>
          <w:shd w:val="clear" w:color="auto" w:fill="FFFFFF"/>
        </w:rPr>
        <w:t>：</w:t>
      </w:r>
      <w:r w:rsidR="00EA4AAB" w:rsidRPr="00FA3597">
        <w:rPr>
          <w:rFonts w:ascii="Helvetica" w:hAnsi="Helvetica" w:cs="Helvetica" w:hint="eastAsia"/>
          <w:color w:val="333333"/>
          <w:szCs w:val="21"/>
          <w:shd w:val="clear" w:color="auto" w:fill="FFFFFF"/>
        </w:rPr>
        <w:t>舞弊，侥幸而进</w:t>
      </w:r>
      <w:r w:rsidR="00EA4AAB">
        <w:rPr>
          <w:rFonts w:ascii="Helvetica" w:hAnsi="Helvetica" w:cs="Helvetica" w:hint="eastAsia"/>
          <w:color w:val="333333"/>
          <w:szCs w:val="21"/>
          <w:shd w:val="clear" w:color="auto" w:fill="FFFFFF"/>
        </w:rPr>
        <w:t>；</w:t>
      </w:r>
      <w:r w:rsidR="00EA4AAB" w:rsidRPr="00FA3597">
        <w:rPr>
          <w:rFonts w:ascii="Helvetica" w:hAnsi="Helvetica" w:cs="Helvetica"/>
          <w:color w:val="333333"/>
          <w:szCs w:val="21"/>
          <w:shd w:val="clear" w:color="auto" w:fill="FFFFFF"/>
        </w:rPr>
        <w:t>奸谋。</w:t>
      </w:r>
      <w:r w:rsidR="00EA4AAB" w:rsidRPr="00B243C6">
        <w:rPr>
          <w:rFonts w:ascii="Helvetica" w:hAnsi="Helvetica" w:cs="Helvetica" w:hint="eastAsia"/>
          <w:b/>
          <w:bCs/>
          <w:color w:val="333333"/>
          <w:szCs w:val="21"/>
          <w:shd w:val="clear" w:color="auto" w:fill="FFFFFF"/>
        </w:rPr>
        <w:t>肠断</w:t>
      </w:r>
      <w:r w:rsidR="00EA4AAB">
        <w:rPr>
          <w:rFonts w:ascii="Helvetica" w:hAnsi="Helvetica" w:cs="Helvetica" w:hint="eastAsia"/>
          <w:color w:val="333333"/>
          <w:szCs w:val="21"/>
          <w:shd w:val="clear" w:color="auto" w:fill="FFFFFF"/>
        </w:rPr>
        <w:t>：</w:t>
      </w:r>
      <w:r w:rsidR="00EA4AAB">
        <w:rPr>
          <w:rFonts w:ascii="Helvetica" w:hAnsi="Helvetica" w:cs="Helvetica"/>
          <w:color w:val="333333"/>
          <w:szCs w:val="21"/>
          <w:shd w:val="clear" w:color="auto" w:fill="FFFFFF"/>
        </w:rPr>
        <w:t>形容极度悲痛。</w:t>
      </w:r>
      <w:r w:rsidR="00E93986" w:rsidRPr="00E93986">
        <w:rPr>
          <w:rFonts w:ascii="Helvetica" w:hAnsi="Helvetica" w:cs="Helvetica" w:hint="eastAsia"/>
          <w:b/>
          <w:bCs/>
          <w:color w:val="333333"/>
          <w:szCs w:val="21"/>
          <w:shd w:val="clear" w:color="auto" w:fill="FFFFFF"/>
        </w:rPr>
        <w:t>拳拳</w:t>
      </w:r>
      <w:r w:rsidR="00E93986">
        <w:rPr>
          <w:rFonts w:ascii="Helvetica" w:hAnsi="Helvetica" w:cs="Helvetica" w:hint="eastAsia"/>
          <w:color w:val="333333"/>
          <w:szCs w:val="21"/>
          <w:shd w:val="clear" w:color="auto" w:fill="FFFFFF"/>
        </w:rPr>
        <w:t>：</w:t>
      </w:r>
      <w:r w:rsidR="00E93986" w:rsidRPr="00E93986">
        <w:rPr>
          <w:rFonts w:ascii="Helvetica" w:hAnsi="Helvetica" w:cs="Helvetica" w:hint="eastAsia"/>
          <w:color w:val="333333"/>
          <w:szCs w:val="21"/>
          <w:shd w:val="clear" w:color="auto" w:fill="FFFFFF"/>
        </w:rPr>
        <w:t>内心不舍，紧握不舍，奉持之貌</w:t>
      </w:r>
      <w:r w:rsidR="00E93986">
        <w:rPr>
          <w:rFonts w:ascii="Helvetica" w:hAnsi="Helvetica" w:cs="Helvetica" w:hint="eastAsia"/>
          <w:color w:val="333333"/>
          <w:szCs w:val="21"/>
          <w:shd w:val="clear" w:color="auto" w:fill="FFFFFF"/>
        </w:rPr>
        <w:t>；</w:t>
      </w:r>
      <w:r w:rsidR="00E93986" w:rsidRPr="00E93986">
        <w:rPr>
          <w:rFonts w:ascii="Helvetica" w:hAnsi="Helvetica" w:cs="Helvetica" w:hint="eastAsia"/>
          <w:color w:val="333333"/>
          <w:szCs w:val="21"/>
          <w:shd w:val="clear" w:color="auto" w:fill="FFFFFF"/>
        </w:rPr>
        <w:t>恳切诚挚，赤诚，诚挚；诚恳、深厚、勤勉、忠谨</w:t>
      </w:r>
      <w:r w:rsidR="00E93986">
        <w:rPr>
          <w:rFonts w:ascii="Helvetica" w:hAnsi="Helvetica" w:cs="Helvetica" w:hint="eastAsia"/>
          <w:color w:val="333333"/>
          <w:szCs w:val="21"/>
          <w:shd w:val="clear" w:color="auto" w:fill="FFFFFF"/>
        </w:rPr>
        <w:t>。</w:t>
      </w:r>
      <w:r w:rsidR="006B614F" w:rsidRPr="006B614F">
        <w:rPr>
          <w:rFonts w:ascii="Helvetica" w:hAnsi="Helvetica" w:cs="Helvetica" w:hint="eastAsia"/>
          <w:b/>
          <w:bCs/>
          <w:color w:val="333333"/>
          <w:szCs w:val="21"/>
          <w:shd w:val="clear" w:color="auto" w:fill="FFFFFF"/>
        </w:rPr>
        <w:t>片甲</w:t>
      </w:r>
      <w:r w:rsidR="006B614F">
        <w:rPr>
          <w:rFonts w:ascii="Helvetica" w:hAnsi="Helvetica" w:cs="Helvetica" w:hint="eastAsia"/>
          <w:color w:val="333333"/>
          <w:szCs w:val="21"/>
          <w:shd w:val="clear" w:color="auto" w:fill="FFFFFF"/>
        </w:rPr>
        <w:t>：</w:t>
      </w:r>
      <w:r w:rsidR="006B614F" w:rsidRPr="006B614F">
        <w:rPr>
          <w:rFonts w:ascii="Helvetica" w:hAnsi="Helvetica" w:cs="Helvetica" w:hint="eastAsia"/>
          <w:color w:val="333333"/>
          <w:szCs w:val="21"/>
          <w:shd w:val="clear" w:color="auto" w:fill="FFFFFF"/>
        </w:rPr>
        <w:t>一片鳞甲</w:t>
      </w:r>
      <w:r w:rsidR="006B614F">
        <w:rPr>
          <w:rFonts w:ascii="Helvetica" w:hAnsi="Helvetica" w:cs="Helvetica" w:hint="eastAsia"/>
          <w:color w:val="333333"/>
          <w:szCs w:val="21"/>
          <w:shd w:val="clear" w:color="auto" w:fill="FFFFFF"/>
        </w:rPr>
        <w:t>；</w:t>
      </w:r>
      <w:proofErr w:type="gramStart"/>
      <w:r w:rsidR="006B614F" w:rsidRPr="006B614F">
        <w:rPr>
          <w:rFonts w:ascii="Helvetica" w:hAnsi="Helvetica" w:cs="Helvetica" w:hint="eastAsia"/>
          <w:color w:val="333333"/>
          <w:szCs w:val="21"/>
          <w:shd w:val="clear" w:color="auto" w:fill="FFFFFF"/>
        </w:rPr>
        <w:t>喻</w:t>
      </w:r>
      <w:proofErr w:type="gramEnd"/>
      <w:r w:rsidR="006B614F" w:rsidRPr="006B614F">
        <w:rPr>
          <w:rFonts w:ascii="Helvetica" w:hAnsi="Helvetica" w:cs="Helvetica" w:hint="eastAsia"/>
          <w:color w:val="333333"/>
          <w:szCs w:val="21"/>
          <w:shd w:val="clear" w:color="auto" w:fill="FFFFFF"/>
        </w:rPr>
        <w:t>稀少</w:t>
      </w:r>
      <w:r w:rsidR="006B614F">
        <w:rPr>
          <w:rFonts w:ascii="Helvetica" w:hAnsi="Helvetica" w:cs="Helvetica" w:hint="eastAsia"/>
          <w:color w:val="333333"/>
          <w:szCs w:val="21"/>
          <w:shd w:val="clear" w:color="auto" w:fill="FFFFFF"/>
        </w:rPr>
        <w:t>；</w:t>
      </w:r>
      <w:r w:rsidR="006B614F" w:rsidRPr="006B614F">
        <w:rPr>
          <w:rFonts w:ascii="Helvetica" w:hAnsi="Helvetica" w:cs="Helvetica"/>
          <w:color w:val="333333"/>
          <w:szCs w:val="21"/>
          <w:shd w:val="clear" w:color="auto" w:fill="FFFFFF"/>
        </w:rPr>
        <w:t>一副铠甲</w:t>
      </w:r>
      <w:r w:rsidR="006B614F">
        <w:rPr>
          <w:rFonts w:ascii="Helvetica" w:hAnsi="Helvetica" w:cs="Helvetica" w:hint="eastAsia"/>
          <w:color w:val="333333"/>
          <w:szCs w:val="21"/>
          <w:shd w:val="clear" w:color="auto" w:fill="FFFFFF"/>
        </w:rPr>
        <w:t>；</w:t>
      </w:r>
      <w:r w:rsidR="006B614F" w:rsidRPr="006B614F">
        <w:rPr>
          <w:rFonts w:ascii="Helvetica" w:hAnsi="Helvetica" w:cs="Helvetica"/>
          <w:color w:val="333333"/>
          <w:szCs w:val="21"/>
          <w:shd w:val="clear" w:color="auto" w:fill="FFFFFF"/>
        </w:rPr>
        <w:t>指一兵</w:t>
      </w:r>
      <w:proofErr w:type="gramStart"/>
      <w:r w:rsidR="006B614F" w:rsidRPr="006B614F">
        <w:rPr>
          <w:rFonts w:ascii="Helvetica" w:hAnsi="Helvetica" w:cs="Helvetica"/>
          <w:color w:val="333333"/>
          <w:szCs w:val="21"/>
          <w:shd w:val="clear" w:color="auto" w:fill="FFFFFF"/>
        </w:rPr>
        <w:t>一</w:t>
      </w:r>
      <w:proofErr w:type="gramEnd"/>
      <w:r w:rsidR="006B614F" w:rsidRPr="006B614F">
        <w:rPr>
          <w:rFonts w:ascii="Helvetica" w:hAnsi="Helvetica" w:cs="Helvetica"/>
          <w:color w:val="333333"/>
          <w:szCs w:val="21"/>
          <w:shd w:val="clear" w:color="auto" w:fill="FFFFFF"/>
        </w:rPr>
        <w:t>将。</w:t>
      </w:r>
      <w:r w:rsidR="00E93986" w:rsidRPr="00800371">
        <w:rPr>
          <w:rFonts w:ascii="Helvetica" w:hAnsi="Helvetica" w:cs="Helvetica" w:hint="eastAsia"/>
          <w:b/>
          <w:bCs/>
          <w:color w:val="333333"/>
          <w:szCs w:val="21"/>
          <w:shd w:val="clear" w:color="auto" w:fill="FFFFFF"/>
        </w:rPr>
        <w:t>受命</w:t>
      </w:r>
      <w:r w:rsidR="00E93986">
        <w:rPr>
          <w:rFonts w:ascii="Helvetica" w:hAnsi="Helvetica" w:cs="Helvetica" w:hint="eastAsia"/>
          <w:color w:val="333333"/>
          <w:szCs w:val="21"/>
          <w:shd w:val="clear" w:color="auto" w:fill="FFFFFF"/>
        </w:rPr>
        <w:t>：</w:t>
      </w:r>
      <w:r w:rsidR="00E93986" w:rsidRPr="00800371">
        <w:rPr>
          <w:rFonts w:ascii="Helvetica" w:hAnsi="Helvetica" w:cs="Helvetica" w:hint="eastAsia"/>
          <w:color w:val="333333"/>
          <w:szCs w:val="21"/>
          <w:shd w:val="clear" w:color="auto" w:fill="FFFFFF"/>
        </w:rPr>
        <w:t>受天之命。古帝王自称受命于天以巩固其统治</w:t>
      </w:r>
      <w:r w:rsidR="00E93986">
        <w:rPr>
          <w:rFonts w:ascii="Helvetica" w:hAnsi="Helvetica" w:cs="Helvetica" w:hint="eastAsia"/>
          <w:color w:val="333333"/>
          <w:szCs w:val="21"/>
          <w:shd w:val="clear" w:color="auto" w:fill="FFFFFF"/>
        </w:rPr>
        <w:t>；</w:t>
      </w:r>
      <w:r w:rsidR="00E93986" w:rsidRPr="00800371">
        <w:rPr>
          <w:rFonts w:ascii="Helvetica" w:hAnsi="Helvetica" w:cs="Helvetica"/>
          <w:color w:val="333333"/>
          <w:szCs w:val="21"/>
          <w:shd w:val="clear" w:color="auto" w:fill="FFFFFF"/>
        </w:rPr>
        <w:t>泛指接受任务、命令</w:t>
      </w:r>
      <w:r w:rsidR="00E93986">
        <w:rPr>
          <w:rFonts w:ascii="Helvetica" w:hAnsi="Helvetica" w:cs="Helvetica" w:hint="eastAsia"/>
          <w:color w:val="333333"/>
          <w:szCs w:val="21"/>
          <w:shd w:val="clear" w:color="auto" w:fill="FFFFFF"/>
        </w:rPr>
        <w:t>；</w:t>
      </w:r>
      <w:r w:rsidR="00E93986" w:rsidRPr="00800371">
        <w:rPr>
          <w:rFonts w:ascii="Helvetica" w:hAnsi="Helvetica" w:cs="Helvetica"/>
          <w:color w:val="333333"/>
          <w:szCs w:val="21"/>
          <w:shd w:val="clear" w:color="auto" w:fill="FFFFFF"/>
        </w:rPr>
        <w:t>特指受君主之命</w:t>
      </w:r>
      <w:r w:rsidR="00E93986">
        <w:rPr>
          <w:rFonts w:ascii="Helvetica" w:hAnsi="Helvetica" w:cs="Helvetica" w:hint="eastAsia"/>
          <w:color w:val="333333"/>
          <w:szCs w:val="21"/>
          <w:shd w:val="clear" w:color="auto" w:fill="FFFFFF"/>
        </w:rPr>
        <w:t>；</w:t>
      </w:r>
      <w:r w:rsidR="00E93986" w:rsidRPr="00800371">
        <w:rPr>
          <w:rFonts w:ascii="Helvetica" w:hAnsi="Helvetica" w:cs="Helvetica"/>
          <w:color w:val="333333"/>
          <w:szCs w:val="21"/>
          <w:shd w:val="clear" w:color="auto" w:fill="FFFFFF"/>
        </w:rPr>
        <w:t>犹受教</w:t>
      </w:r>
      <w:r w:rsidR="00E93986">
        <w:rPr>
          <w:rFonts w:ascii="Helvetica" w:hAnsi="Helvetica" w:cs="Helvetica" w:hint="eastAsia"/>
          <w:color w:val="333333"/>
          <w:szCs w:val="21"/>
          <w:shd w:val="clear" w:color="auto" w:fill="FFFFFF"/>
        </w:rPr>
        <w:t>；</w:t>
      </w:r>
      <w:r w:rsidR="00E93986" w:rsidRPr="00800371">
        <w:rPr>
          <w:rFonts w:ascii="Helvetica" w:hAnsi="Helvetica" w:cs="Helvetica"/>
          <w:color w:val="333333"/>
          <w:szCs w:val="21"/>
          <w:shd w:val="clear" w:color="auto" w:fill="FFFFFF"/>
        </w:rPr>
        <w:t>获得生命。</w:t>
      </w:r>
      <w:r w:rsidR="00083AD9" w:rsidRPr="008247C4">
        <w:rPr>
          <w:rFonts w:ascii="Helvetica" w:hAnsi="Helvetica" w:cs="Helvetica" w:hint="eastAsia"/>
          <w:b/>
          <w:bCs/>
          <w:color w:val="333333"/>
          <w:szCs w:val="21"/>
          <w:shd w:val="clear" w:color="auto" w:fill="FFFFFF"/>
        </w:rPr>
        <w:t>败绩</w:t>
      </w:r>
      <w:r w:rsidR="00083AD9">
        <w:rPr>
          <w:rFonts w:ascii="Helvetica" w:hAnsi="Helvetica" w:cs="Helvetica" w:hint="eastAsia"/>
          <w:color w:val="333333"/>
          <w:szCs w:val="21"/>
          <w:shd w:val="clear" w:color="auto" w:fill="FFFFFF"/>
        </w:rPr>
        <w:t>：</w:t>
      </w:r>
      <w:r w:rsidR="00083AD9">
        <w:rPr>
          <w:rFonts w:ascii="Helvetica" w:hAnsi="Helvetica" w:cs="Helvetica"/>
          <w:color w:val="333333"/>
          <w:szCs w:val="21"/>
          <w:shd w:val="clear" w:color="auto" w:fill="FFFFFF"/>
        </w:rPr>
        <w:t>指军队溃败</w:t>
      </w:r>
      <w:r w:rsidR="00083AD9">
        <w:rPr>
          <w:rFonts w:ascii="Helvetica" w:hAnsi="Helvetica" w:cs="Helvetica" w:hint="eastAsia"/>
          <w:color w:val="333333"/>
          <w:szCs w:val="21"/>
          <w:shd w:val="clear" w:color="auto" w:fill="FFFFFF"/>
        </w:rPr>
        <w:t>；</w:t>
      </w:r>
      <w:r w:rsidR="00083AD9">
        <w:rPr>
          <w:rFonts w:ascii="Helvetica" w:hAnsi="Helvetica" w:cs="Helvetica"/>
          <w:color w:val="333333"/>
          <w:szCs w:val="21"/>
          <w:shd w:val="clear" w:color="auto" w:fill="FFFFFF"/>
        </w:rPr>
        <w:t>事业的败坏、失利</w:t>
      </w:r>
      <w:r w:rsidR="00083AD9">
        <w:rPr>
          <w:rFonts w:ascii="Helvetica" w:hAnsi="Helvetica" w:cs="Helvetica" w:hint="eastAsia"/>
          <w:color w:val="333333"/>
          <w:szCs w:val="21"/>
          <w:shd w:val="clear" w:color="auto" w:fill="FFFFFF"/>
        </w:rPr>
        <w:t>；</w:t>
      </w:r>
      <w:r w:rsidR="00083AD9">
        <w:rPr>
          <w:rFonts w:ascii="Helvetica" w:hAnsi="Helvetica" w:cs="Helvetica"/>
          <w:color w:val="333333"/>
          <w:szCs w:val="21"/>
          <w:shd w:val="clear" w:color="auto" w:fill="FFFFFF"/>
        </w:rPr>
        <w:t>行列错乱</w:t>
      </w:r>
      <w:r w:rsidR="00083AD9">
        <w:rPr>
          <w:rFonts w:ascii="Helvetica" w:hAnsi="Helvetica" w:cs="Helvetica" w:hint="eastAsia"/>
          <w:color w:val="333333"/>
          <w:szCs w:val="21"/>
          <w:shd w:val="clear" w:color="auto" w:fill="FFFFFF"/>
        </w:rPr>
        <w:t>。</w:t>
      </w:r>
      <w:r w:rsidR="00FB630F" w:rsidRPr="004724BF">
        <w:rPr>
          <w:rFonts w:ascii="Helvetica" w:hAnsi="Helvetica" w:cs="Helvetica" w:hint="eastAsia"/>
          <w:b/>
          <w:bCs/>
          <w:color w:val="333333"/>
          <w:szCs w:val="21"/>
          <w:shd w:val="clear" w:color="auto" w:fill="FFFFFF"/>
        </w:rPr>
        <w:t>茶饭</w:t>
      </w:r>
      <w:r w:rsidR="00FB630F">
        <w:rPr>
          <w:rFonts w:ascii="Helvetica" w:hAnsi="Helvetica" w:cs="Helvetica" w:hint="eastAsia"/>
          <w:color w:val="333333"/>
          <w:szCs w:val="21"/>
          <w:shd w:val="clear" w:color="auto" w:fill="FFFFFF"/>
        </w:rPr>
        <w:t>：</w:t>
      </w:r>
      <w:r w:rsidR="00FB630F">
        <w:rPr>
          <w:rFonts w:ascii="Helvetica" w:hAnsi="Helvetica" w:cs="Helvetica"/>
          <w:color w:val="333333"/>
          <w:szCs w:val="21"/>
          <w:shd w:val="clear" w:color="auto" w:fill="FFFFFF"/>
        </w:rPr>
        <w:t>指饮食</w:t>
      </w:r>
      <w:r w:rsidR="00FB630F">
        <w:rPr>
          <w:rFonts w:ascii="Helvetica" w:hAnsi="Helvetica" w:cs="Helvetica" w:hint="eastAsia"/>
          <w:color w:val="333333"/>
          <w:szCs w:val="21"/>
          <w:shd w:val="clear" w:color="auto" w:fill="FFFFFF"/>
        </w:rPr>
        <w:t>。</w:t>
      </w:r>
      <w:r w:rsidR="00E93986" w:rsidRPr="005F3D30">
        <w:rPr>
          <w:rFonts w:ascii="Helvetica" w:hAnsi="Helvetica" w:cs="Helvetica" w:hint="eastAsia"/>
          <w:b/>
          <w:bCs/>
          <w:color w:val="333333"/>
          <w:szCs w:val="21"/>
          <w:shd w:val="clear" w:color="auto" w:fill="FFFFFF"/>
        </w:rPr>
        <w:t>诸司</w:t>
      </w:r>
      <w:r w:rsidR="00E93986">
        <w:rPr>
          <w:rFonts w:ascii="Helvetica" w:hAnsi="Helvetica" w:cs="Helvetica" w:hint="eastAsia"/>
          <w:color w:val="333333"/>
          <w:szCs w:val="21"/>
          <w:shd w:val="clear" w:color="auto" w:fill="FFFFFF"/>
        </w:rPr>
        <w:t>：</w:t>
      </w:r>
      <w:r w:rsidR="00E93986">
        <w:rPr>
          <w:rFonts w:ascii="Helvetica" w:hAnsi="Helvetica" w:cs="Helvetica"/>
          <w:color w:val="333333"/>
          <w:szCs w:val="21"/>
          <w:shd w:val="clear" w:color="auto" w:fill="FFFFFF"/>
        </w:rPr>
        <w:t>众官吏；众官署。</w:t>
      </w:r>
      <w:r w:rsidR="00A11C26" w:rsidRPr="00A11C26">
        <w:rPr>
          <w:rFonts w:ascii="Helvetica" w:hAnsi="Helvetica" w:cs="Helvetica" w:hint="eastAsia"/>
          <w:b/>
          <w:bCs/>
          <w:color w:val="333333"/>
          <w:szCs w:val="21"/>
          <w:shd w:val="clear" w:color="auto" w:fill="FFFFFF"/>
        </w:rPr>
        <w:t>赤子</w:t>
      </w:r>
      <w:r w:rsidR="00A11C26">
        <w:rPr>
          <w:rFonts w:ascii="Helvetica" w:hAnsi="Helvetica" w:cs="Helvetica" w:hint="eastAsia"/>
          <w:color w:val="333333"/>
          <w:szCs w:val="21"/>
          <w:shd w:val="clear" w:color="auto" w:fill="FFFFFF"/>
        </w:rPr>
        <w:t>：</w:t>
      </w:r>
      <w:r w:rsidR="00A11C26" w:rsidRPr="00A11C26">
        <w:rPr>
          <w:rFonts w:ascii="Helvetica" w:hAnsi="Helvetica" w:cs="Helvetica" w:hint="eastAsia"/>
          <w:color w:val="333333"/>
          <w:szCs w:val="21"/>
          <w:shd w:val="clear" w:color="auto" w:fill="FFFFFF"/>
        </w:rPr>
        <w:t>婴儿</w:t>
      </w:r>
      <w:r w:rsidR="00A11C26">
        <w:rPr>
          <w:rFonts w:ascii="Helvetica" w:hAnsi="Helvetica" w:cs="Helvetica" w:hint="eastAsia"/>
          <w:color w:val="333333"/>
          <w:szCs w:val="21"/>
          <w:shd w:val="clear" w:color="auto" w:fill="FFFFFF"/>
        </w:rPr>
        <w:t>；</w:t>
      </w:r>
      <w:r w:rsidR="00A11C26" w:rsidRPr="00A11C26">
        <w:rPr>
          <w:rFonts w:ascii="Helvetica" w:hAnsi="Helvetica" w:cs="Helvetica"/>
          <w:color w:val="333333"/>
          <w:szCs w:val="21"/>
          <w:shd w:val="clear" w:color="auto" w:fill="FFFFFF"/>
        </w:rPr>
        <w:t>比喻良善的百姓、人民。</w:t>
      </w:r>
      <w:proofErr w:type="gramStart"/>
      <w:r w:rsidR="00A11C26" w:rsidRPr="00A11C26">
        <w:rPr>
          <w:rFonts w:ascii="Helvetica" w:hAnsi="Helvetica" w:cs="Helvetica" w:hint="eastAsia"/>
          <w:b/>
          <w:bCs/>
          <w:color w:val="333333"/>
          <w:szCs w:val="21"/>
          <w:shd w:val="clear" w:color="auto" w:fill="FFFFFF"/>
        </w:rPr>
        <w:t>痍</w:t>
      </w:r>
      <w:proofErr w:type="gramEnd"/>
      <w:r w:rsidR="00A11C26" w:rsidRPr="00A11C26">
        <w:rPr>
          <w:rFonts w:ascii="Helvetica" w:hAnsi="Helvetica" w:cs="Helvetica" w:hint="eastAsia"/>
          <w:b/>
          <w:bCs/>
          <w:color w:val="333333"/>
          <w:szCs w:val="21"/>
          <w:shd w:val="clear" w:color="auto" w:fill="FFFFFF"/>
        </w:rPr>
        <w:t>伤</w:t>
      </w:r>
      <w:r w:rsidR="00A11C26">
        <w:rPr>
          <w:rFonts w:ascii="Helvetica" w:hAnsi="Helvetica" w:cs="Helvetica" w:hint="eastAsia"/>
          <w:color w:val="333333"/>
          <w:szCs w:val="21"/>
          <w:shd w:val="clear" w:color="auto" w:fill="FFFFFF"/>
        </w:rPr>
        <w:t>：</w:t>
      </w:r>
      <w:r w:rsidR="00A11C26" w:rsidRPr="00A11C26">
        <w:rPr>
          <w:rFonts w:ascii="Helvetica" w:hAnsi="Helvetica" w:cs="Helvetica" w:hint="eastAsia"/>
          <w:color w:val="333333"/>
          <w:szCs w:val="21"/>
          <w:shd w:val="clear" w:color="auto" w:fill="FFFFFF"/>
        </w:rPr>
        <w:t>受创伤</w:t>
      </w:r>
      <w:r w:rsidR="00A11C26">
        <w:rPr>
          <w:rFonts w:ascii="Helvetica" w:hAnsi="Helvetica" w:cs="Helvetica" w:hint="eastAsia"/>
          <w:color w:val="333333"/>
          <w:szCs w:val="21"/>
          <w:shd w:val="clear" w:color="auto" w:fill="FFFFFF"/>
        </w:rPr>
        <w:t>；</w:t>
      </w:r>
      <w:r w:rsidR="00A11C26" w:rsidRPr="00A11C26">
        <w:rPr>
          <w:rFonts w:ascii="Helvetica" w:hAnsi="Helvetica" w:cs="Helvetica"/>
          <w:color w:val="333333"/>
          <w:szCs w:val="21"/>
          <w:shd w:val="clear" w:color="auto" w:fill="FFFFFF"/>
        </w:rPr>
        <w:t>受创伤的人。</w:t>
      </w:r>
      <w:r w:rsidR="002C38F8" w:rsidRPr="003E440A">
        <w:rPr>
          <w:rFonts w:ascii="Helvetica" w:hAnsi="Helvetica" w:cs="Helvetica" w:hint="eastAsia"/>
          <w:b/>
          <w:bCs/>
          <w:color w:val="333333"/>
          <w:szCs w:val="21"/>
          <w:shd w:val="clear" w:color="auto" w:fill="FFFFFF"/>
        </w:rPr>
        <w:t>齿牙</w:t>
      </w:r>
      <w:r w:rsidR="002C38F8">
        <w:rPr>
          <w:rFonts w:ascii="Helvetica" w:hAnsi="Helvetica" w:cs="Helvetica" w:hint="eastAsia"/>
          <w:color w:val="333333"/>
          <w:szCs w:val="21"/>
          <w:shd w:val="clear" w:color="auto" w:fill="FFFFFF"/>
        </w:rPr>
        <w:t>：</w:t>
      </w:r>
      <w:r w:rsidR="002C38F8" w:rsidRPr="003E440A">
        <w:rPr>
          <w:rFonts w:ascii="Helvetica" w:hAnsi="Helvetica" w:cs="Helvetica" w:hint="eastAsia"/>
          <w:color w:val="333333"/>
          <w:szCs w:val="21"/>
          <w:shd w:val="clear" w:color="auto" w:fill="FFFFFF"/>
        </w:rPr>
        <w:t>牙齿</w:t>
      </w:r>
      <w:r w:rsidR="002C38F8">
        <w:rPr>
          <w:rFonts w:ascii="Helvetica" w:hAnsi="Helvetica" w:cs="Helvetica" w:hint="eastAsia"/>
          <w:color w:val="333333"/>
          <w:szCs w:val="21"/>
          <w:shd w:val="clear" w:color="auto" w:fill="FFFFFF"/>
        </w:rPr>
        <w:t>；</w:t>
      </w:r>
      <w:r w:rsidR="002C38F8" w:rsidRPr="003E440A">
        <w:rPr>
          <w:rFonts w:ascii="Helvetica" w:hAnsi="Helvetica" w:cs="Helvetica"/>
          <w:color w:val="333333"/>
          <w:szCs w:val="21"/>
          <w:shd w:val="clear" w:color="auto" w:fill="FFFFFF"/>
        </w:rPr>
        <w:t>口头</w:t>
      </w:r>
      <w:r w:rsidR="002C38F8">
        <w:rPr>
          <w:rFonts w:ascii="Helvetica" w:hAnsi="Helvetica" w:cs="Helvetica" w:hint="eastAsia"/>
          <w:color w:val="333333"/>
          <w:szCs w:val="21"/>
          <w:shd w:val="clear" w:color="auto" w:fill="FFFFFF"/>
        </w:rPr>
        <w:t>；</w:t>
      </w:r>
      <w:r w:rsidR="002C38F8" w:rsidRPr="003E440A">
        <w:rPr>
          <w:rFonts w:ascii="Helvetica" w:hAnsi="Helvetica" w:cs="Helvetica"/>
          <w:color w:val="333333"/>
          <w:szCs w:val="21"/>
          <w:shd w:val="clear" w:color="auto" w:fill="FFFFFF"/>
        </w:rPr>
        <w:t>称誉，说好话</w:t>
      </w:r>
      <w:r w:rsidR="002C38F8">
        <w:rPr>
          <w:rFonts w:ascii="Helvetica" w:hAnsi="Helvetica" w:cs="Helvetica" w:hint="eastAsia"/>
          <w:color w:val="333333"/>
          <w:szCs w:val="21"/>
          <w:shd w:val="clear" w:color="auto" w:fill="FFFFFF"/>
        </w:rPr>
        <w:t>；</w:t>
      </w:r>
      <w:r w:rsidR="002C38F8" w:rsidRPr="003E440A">
        <w:rPr>
          <w:rFonts w:ascii="Helvetica" w:hAnsi="Helvetica" w:cs="Helvetica"/>
          <w:color w:val="333333"/>
          <w:szCs w:val="21"/>
          <w:shd w:val="clear" w:color="auto" w:fill="FFFFFF"/>
        </w:rPr>
        <w:t>言语、文辞</w:t>
      </w:r>
      <w:r w:rsidR="002C38F8">
        <w:rPr>
          <w:rFonts w:ascii="Helvetica" w:hAnsi="Helvetica" w:cs="Helvetica" w:hint="eastAsia"/>
          <w:color w:val="333333"/>
          <w:szCs w:val="21"/>
          <w:shd w:val="clear" w:color="auto" w:fill="FFFFFF"/>
        </w:rPr>
        <w:t>；</w:t>
      </w:r>
      <w:r w:rsidR="002C38F8" w:rsidRPr="003E440A">
        <w:rPr>
          <w:rFonts w:ascii="Helvetica" w:hAnsi="Helvetica" w:cs="Helvetica"/>
          <w:color w:val="333333"/>
          <w:szCs w:val="21"/>
          <w:shd w:val="clear" w:color="auto" w:fill="FFFFFF"/>
        </w:rPr>
        <w:t>错综复杂，风口浪尖。</w:t>
      </w:r>
      <w:r w:rsidR="006207B4" w:rsidRPr="006207B4">
        <w:rPr>
          <w:rFonts w:ascii="Helvetica" w:hAnsi="Helvetica" w:cs="Helvetica" w:hint="eastAsia"/>
          <w:b/>
          <w:bCs/>
          <w:color w:val="333333"/>
          <w:szCs w:val="21"/>
          <w:shd w:val="clear" w:color="auto" w:fill="FFFFFF"/>
        </w:rPr>
        <w:t>作急</w:t>
      </w:r>
      <w:r w:rsidR="006207B4">
        <w:rPr>
          <w:rFonts w:ascii="Helvetica" w:hAnsi="Helvetica" w:cs="Helvetica" w:hint="eastAsia"/>
          <w:color w:val="333333"/>
          <w:szCs w:val="21"/>
          <w:shd w:val="clear" w:color="auto" w:fill="FFFFFF"/>
        </w:rPr>
        <w:t>：</w:t>
      </w:r>
      <w:r w:rsidR="006207B4">
        <w:rPr>
          <w:rFonts w:ascii="Helvetica" w:hAnsi="Helvetica" w:cs="Helvetica"/>
          <w:color w:val="333333"/>
          <w:szCs w:val="21"/>
          <w:shd w:val="clear" w:color="auto" w:fill="FFFFFF"/>
        </w:rPr>
        <w:t>从速；尽快。</w:t>
      </w:r>
      <w:r w:rsidR="00563F95" w:rsidRPr="003E05F6">
        <w:rPr>
          <w:rFonts w:ascii="Helvetica" w:hAnsi="Helvetica" w:cs="Helvetica" w:hint="eastAsia"/>
          <w:b/>
          <w:bCs/>
          <w:color w:val="333333"/>
          <w:szCs w:val="21"/>
          <w:shd w:val="clear" w:color="auto" w:fill="FFFFFF"/>
        </w:rPr>
        <w:t>乐人</w:t>
      </w:r>
      <w:r w:rsidR="00563F95">
        <w:rPr>
          <w:rFonts w:ascii="Helvetica" w:hAnsi="Helvetica" w:cs="Helvetica" w:hint="eastAsia"/>
          <w:color w:val="333333"/>
          <w:szCs w:val="21"/>
          <w:shd w:val="clear" w:color="auto" w:fill="FFFFFF"/>
        </w:rPr>
        <w:t>：</w:t>
      </w:r>
      <w:r w:rsidR="00563F95" w:rsidRPr="003E05F6">
        <w:rPr>
          <w:rFonts w:ascii="Helvetica" w:hAnsi="Helvetica" w:cs="Helvetica" w:hint="eastAsia"/>
          <w:color w:val="333333"/>
          <w:szCs w:val="21"/>
          <w:shd w:val="clear" w:color="auto" w:fill="FFFFFF"/>
        </w:rPr>
        <w:t>古代指掌管音乐的官吏</w:t>
      </w:r>
      <w:r w:rsidR="00563F95">
        <w:rPr>
          <w:rFonts w:ascii="Helvetica" w:hAnsi="Helvetica" w:cs="Helvetica" w:hint="eastAsia"/>
          <w:color w:val="333333"/>
          <w:szCs w:val="21"/>
          <w:shd w:val="clear" w:color="auto" w:fill="FFFFFF"/>
        </w:rPr>
        <w:t>；</w:t>
      </w:r>
      <w:r w:rsidR="00563F95" w:rsidRPr="003E05F6">
        <w:rPr>
          <w:rFonts w:ascii="Helvetica" w:hAnsi="Helvetica" w:cs="Helvetica"/>
          <w:color w:val="333333"/>
          <w:szCs w:val="21"/>
          <w:shd w:val="clear" w:color="auto" w:fill="FFFFFF"/>
        </w:rPr>
        <w:t>歌舞演奏艺人的泛称。</w:t>
      </w:r>
      <w:r w:rsidR="00563F95" w:rsidRPr="00574603">
        <w:rPr>
          <w:rFonts w:ascii="Helvetica" w:hAnsi="Helvetica" w:cs="Helvetica" w:hint="eastAsia"/>
          <w:b/>
          <w:bCs/>
          <w:color w:val="333333"/>
          <w:szCs w:val="21"/>
          <w:shd w:val="clear" w:color="auto" w:fill="FFFFFF"/>
        </w:rPr>
        <w:t>遐迩</w:t>
      </w:r>
      <w:r w:rsidR="00563F95">
        <w:rPr>
          <w:rFonts w:ascii="Helvetica" w:hAnsi="Helvetica" w:cs="Helvetica" w:hint="eastAsia"/>
          <w:color w:val="333333"/>
          <w:szCs w:val="21"/>
          <w:shd w:val="clear" w:color="auto" w:fill="FFFFFF"/>
        </w:rPr>
        <w:t>：</w:t>
      </w:r>
      <w:r w:rsidR="00563F95" w:rsidRPr="00574603">
        <w:rPr>
          <w:rFonts w:ascii="Helvetica" w:hAnsi="Helvetica" w:cs="Helvetica" w:hint="eastAsia"/>
          <w:color w:val="333333"/>
          <w:szCs w:val="21"/>
          <w:shd w:val="clear" w:color="auto" w:fill="FFFFFF"/>
        </w:rPr>
        <w:t>远近</w:t>
      </w:r>
      <w:r w:rsidR="00563F95">
        <w:rPr>
          <w:rFonts w:ascii="Helvetica" w:hAnsi="Helvetica" w:cs="Helvetica" w:hint="eastAsia"/>
          <w:color w:val="333333"/>
          <w:szCs w:val="21"/>
          <w:shd w:val="clear" w:color="auto" w:fill="FFFFFF"/>
        </w:rPr>
        <w:t>；</w:t>
      </w:r>
      <w:r w:rsidR="00563F95" w:rsidRPr="00574603">
        <w:rPr>
          <w:rFonts w:ascii="Helvetica" w:hAnsi="Helvetica" w:cs="Helvetica"/>
          <w:color w:val="333333"/>
          <w:szCs w:val="21"/>
          <w:shd w:val="clear" w:color="auto" w:fill="FFFFFF"/>
        </w:rPr>
        <w:t>遥远。</w:t>
      </w:r>
      <w:r w:rsidR="00563F95" w:rsidRPr="00563F95">
        <w:rPr>
          <w:rFonts w:ascii="Helvetica" w:hAnsi="Helvetica" w:cs="Helvetica" w:hint="eastAsia"/>
          <w:b/>
          <w:bCs/>
          <w:color w:val="333333"/>
          <w:szCs w:val="21"/>
          <w:shd w:val="clear" w:color="auto" w:fill="FFFFFF"/>
        </w:rPr>
        <w:t>给散</w:t>
      </w:r>
      <w:r w:rsidR="00563F95">
        <w:rPr>
          <w:rFonts w:ascii="Helvetica" w:hAnsi="Helvetica" w:cs="Helvetica" w:hint="eastAsia"/>
          <w:color w:val="333333"/>
          <w:szCs w:val="21"/>
          <w:shd w:val="clear" w:color="auto" w:fill="FFFFFF"/>
        </w:rPr>
        <w:t>：发放。</w:t>
      </w:r>
      <w:r w:rsidR="003E05F6" w:rsidRPr="003E05F6">
        <w:rPr>
          <w:rFonts w:ascii="Helvetica" w:hAnsi="Helvetica" w:cs="Helvetica" w:hint="eastAsia"/>
          <w:b/>
          <w:bCs/>
          <w:color w:val="333333"/>
          <w:szCs w:val="21"/>
          <w:shd w:val="clear" w:color="auto" w:fill="FFFFFF"/>
        </w:rPr>
        <w:t>雇</w:t>
      </w:r>
      <w:proofErr w:type="gramStart"/>
      <w:r w:rsidR="003E05F6" w:rsidRPr="003E05F6">
        <w:rPr>
          <w:rFonts w:ascii="Helvetica" w:hAnsi="Helvetica" w:cs="Helvetica" w:hint="eastAsia"/>
          <w:b/>
          <w:bCs/>
          <w:color w:val="333333"/>
          <w:szCs w:val="21"/>
          <w:shd w:val="clear" w:color="auto" w:fill="FFFFFF"/>
        </w:rPr>
        <w:t>倩</w:t>
      </w:r>
      <w:proofErr w:type="gramEnd"/>
      <w:r w:rsidR="003E05F6">
        <w:rPr>
          <w:rFonts w:ascii="Helvetica" w:hAnsi="Helvetica" w:cs="Helvetica" w:hint="eastAsia"/>
          <w:color w:val="333333"/>
          <w:szCs w:val="21"/>
          <w:shd w:val="clear" w:color="auto" w:fill="FFFFFF"/>
        </w:rPr>
        <w:t>：</w:t>
      </w:r>
      <w:r w:rsidR="003E05F6" w:rsidRPr="003E05F6">
        <w:rPr>
          <w:rFonts w:ascii="Helvetica" w:hAnsi="Helvetica" w:cs="Helvetica" w:hint="eastAsia"/>
          <w:color w:val="333333"/>
          <w:szCs w:val="21"/>
          <w:shd w:val="clear" w:color="auto" w:fill="FFFFFF"/>
        </w:rPr>
        <w:t>出钱雇请</w:t>
      </w:r>
      <w:r w:rsidR="003E05F6">
        <w:rPr>
          <w:rFonts w:ascii="Helvetica" w:hAnsi="Helvetica" w:cs="Helvetica" w:hint="eastAsia"/>
          <w:color w:val="333333"/>
          <w:szCs w:val="21"/>
          <w:shd w:val="clear" w:color="auto" w:fill="FFFFFF"/>
        </w:rPr>
        <w:t>；</w:t>
      </w:r>
      <w:r w:rsidR="003E05F6" w:rsidRPr="003E05F6">
        <w:rPr>
          <w:rFonts w:ascii="Helvetica" w:hAnsi="Helvetica" w:cs="Helvetica"/>
          <w:color w:val="333333"/>
          <w:szCs w:val="21"/>
          <w:shd w:val="clear" w:color="auto" w:fill="FFFFFF"/>
        </w:rPr>
        <w:t>出租</w:t>
      </w:r>
      <w:r w:rsidR="003E05F6">
        <w:rPr>
          <w:rFonts w:ascii="Helvetica" w:hAnsi="Helvetica" w:cs="Helvetica" w:hint="eastAsia"/>
          <w:color w:val="333333"/>
          <w:szCs w:val="21"/>
          <w:shd w:val="clear" w:color="auto" w:fill="FFFFFF"/>
        </w:rPr>
        <w:t>；</w:t>
      </w:r>
      <w:r w:rsidR="003E05F6" w:rsidRPr="003E05F6">
        <w:rPr>
          <w:rFonts w:ascii="Helvetica" w:hAnsi="Helvetica" w:cs="Helvetica"/>
          <w:color w:val="333333"/>
          <w:szCs w:val="21"/>
          <w:shd w:val="clear" w:color="auto" w:fill="FFFFFF"/>
        </w:rPr>
        <w:t>付酬请人用车船等为自己服务。</w:t>
      </w:r>
      <w:r w:rsidR="003E05F6" w:rsidRPr="00566FD4">
        <w:rPr>
          <w:rFonts w:ascii="Helvetica" w:hAnsi="Helvetica" w:cs="Helvetica" w:hint="eastAsia"/>
          <w:b/>
          <w:bCs/>
          <w:color w:val="333333"/>
          <w:szCs w:val="21"/>
          <w:shd w:val="clear" w:color="auto" w:fill="FFFFFF"/>
        </w:rPr>
        <w:t>佳音</w:t>
      </w:r>
      <w:r w:rsidR="003E05F6">
        <w:rPr>
          <w:rFonts w:ascii="Helvetica" w:hAnsi="Helvetica" w:cs="Helvetica" w:hint="eastAsia"/>
          <w:color w:val="333333"/>
          <w:szCs w:val="21"/>
          <w:shd w:val="clear" w:color="auto" w:fill="FFFFFF"/>
        </w:rPr>
        <w:t>：</w:t>
      </w:r>
      <w:r w:rsidR="003E05F6">
        <w:rPr>
          <w:rFonts w:ascii="Helvetica" w:hAnsi="Helvetica" w:cs="Helvetica"/>
          <w:color w:val="333333"/>
          <w:szCs w:val="21"/>
          <w:shd w:val="clear" w:color="auto" w:fill="FFFFFF"/>
        </w:rPr>
        <w:t>美妙的声音</w:t>
      </w:r>
      <w:r w:rsidR="003E05F6">
        <w:rPr>
          <w:rFonts w:ascii="Helvetica" w:hAnsi="Helvetica" w:cs="Helvetica" w:hint="eastAsia"/>
          <w:color w:val="333333"/>
          <w:szCs w:val="21"/>
          <w:shd w:val="clear" w:color="auto" w:fill="FFFFFF"/>
        </w:rPr>
        <w:t>；</w:t>
      </w:r>
      <w:r w:rsidR="003E05F6">
        <w:rPr>
          <w:rFonts w:ascii="Helvetica" w:hAnsi="Helvetica" w:cs="Helvetica"/>
          <w:color w:val="333333"/>
          <w:szCs w:val="21"/>
          <w:shd w:val="clear" w:color="auto" w:fill="FFFFFF"/>
        </w:rPr>
        <w:t>好消息</w:t>
      </w:r>
      <w:r w:rsidR="003E05F6">
        <w:rPr>
          <w:rFonts w:ascii="Helvetica" w:hAnsi="Helvetica" w:cs="Helvetica" w:hint="eastAsia"/>
          <w:color w:val="333333"/>
          <w:szCs w:val="21"/>
          <w:shd w:val="clear" w:color="auto" w:fill="FFFFFF"/>
        </w:rPr>
        <w:t>。</w:t>
      </w:r>
      <w:r w:rsidR="00A87AC3" w:rsidRPr="00A87AC3">
        <w:rPr>
          <w:rFonts w:ascii="Helvetica" w:hAnsi="Helvetica" w:cs="Helvetica" w:hint="eastAsia"/>
          <w:b/>
          <w:bCs/>
          <w:color w:val="333333"/>
          <w:szCs w:val="21"/>
          <w:shd w:val="clear" w:color="auto" w:fill="FFFFFF"/>
        </w:rPr>
        <w:t>席面</w:t>
      </w:r>
      <w:r w:rsidR="00A87AC3">
        <w:rPr>
          <w:rFonts w:ascii="Helvetica" w:hAnsi="Helvetica" w:cs="Helvetica" w:hint="eastAsia"/>
          <w:color w:val="333333"/>
          <w:szCs w:val="21"/>
          <w:shd w:val="clear" w:color="auto" w:fill="FFFFFF"/>
        </w:rPr>
        <w:t>：</w:t>
      </w:r>
      <w:r w:rsidR="00A87AC3" w:rsidRPr="00A87AC3">
        <w:rPr>
          <w:rFonts w:ascii="Helvetica" w:hAnsi="Helvetica" w:cs="Helvetica" w:hint="eastAsia"/>
          <w:color w:val="333333"/>
          <w:szCs w:val="21"/>
          <w:shd w:val="clear" w:color="auto" w:fill="FFFFFF"/>
        </w:rPr>
        <w:t>筵席上与主人相对的客位</w:t>
      </w:r>
      <w:r w:rsidR="00A87AC3">
        <w:rPr>
          <w:rFonts w:ascii="Helvetica" w:hAnsi="Helvetica" w:cs="Helvetica" w:hint="eastAsia"/>
          <w:color w:val="333333"/>
          <w:szCs w:val="21"/>
          <w:shd w:val="clear" w:color="auto" w:fill="FFFFFF"/>
        </w:rPr>
        <w:t>；</w:t>
      </w:r>
      <w:r w:rsidR="00A87AC3" w:rsidRPr="00A87AC3">
        <w:rPr>
          <w:rFonts w:ascii="Helvetica" w:hAnsi="Helvetica" w:cs="Helvetica"/>
          <w:color w:val="333333"/>
          <w:szCs w:val="21"/>
          <w:shd w:val="clear" w:color="auto" w:fill="FFFFFF"/>
        </w:rPr>
        <w:t>筵席</w:t>
      </w:r>
      <w:r w:rsidR="00A87AC3">
        <w:rPr>
          <w:rFonts w:ascii="Helvetica" w:hAnsi="Helvetica" w:cs="Helvetica" w:hint="eastAsia"/>
          <w:color w:val="333333"/>
          <w:szCs w:val="21"/>
          <w:shd w:val="clear" w:color="auto" w:fill="FFFFFF"/>
        </w:rPr>
        <w:t>；</w:t>
      </w:r>
      <w:r w:rsidR="00A87AC3" w:rsidRPr="00A87AC3">
        <w:rPr>
          <w:rFonts w:ascii="Helvetica" w:hAnsi="Helvetica" w:cs="Helvetica"/>
          <w:color w:val="333333"/>
          <w:szCs w:val="21"/>
          <w:shd w:val="clear" w:color="auto" w:fill="FFFFFF"/>
        </w:rPr>
        <w:t>指筵席上的酒菜。</w:t>
      </w:r>
      <w:r w:rsidR="00A87AC3" w:rsidRPr="000A3CBB">
        <w:rPr>
          <w:rFonts w:ascii="Helvetica" w:hAnsi="Helvetica" w:cs="Helvetica" w:hint="eastAsia"/>
          <w:b/>
          <w:bCs/>
          <w:color w:val="333333"/>
          <w:szCs w:val="21"/>
          <w:shd w:val="clear" w:color="auto" w:fill="FFFFFF"/>
        </w:rPr>
        <w:t>贱子</w:t>
      </w:r>
      <w:r w:rsidR="00A87AC3">
        <w:rPr>
          <w:rFonts w:ascii="Helvetica" w:hAnsi="Helvetica" w:cs="Helvetica" w:hint="eastAsia"/>
          <w:color w:val="333333"/>
          <w:szCs w:val="21"/>
          <w:shd w:val="clear" w:color="auto" w:fill="FFFFFF"/>
        </w:rPr>
        <w:t>：</w:t>
      </w:r>
      <w:r w:rsidR="00A87AC3">
        <w:rPr>
          <w:rFonts w:ascii="Helvetica" w:hAnsi="Helvetica" w:cs="Helvetica"/>
          <w:color w:val="333333"/>
          <w:szCs w:val="21"/>
          <w:shd w:val="clear" w:color="auto" w:fill="FFFFFF"/>
        </w:rPr>
        <w:t>贱疏，谦称自己。</w:t>
      </w:r>
      <w:r w:rsidR="006207B4" w:rsidRPr="00440469">
        <w:rPr>
          <w:rFonts w:ascii="Helvetica" w:hAnsi="Helvetica" w:cs="Helvetica" w:hint="eastAsia"/>
          <w:b/>
          <w:bCs/>
          <w:color w:val="333333"/>
          <w:szCs w:val="21"/>
          <w:shd w:val="clear" w:color="auto" w:fill="FFFFFF"/>
        </w:rPr>
        <w:t>辟易</w:t>
      </w:r>
      <w:r w:rsidR="006207B4">
        <w:rPr>
          <w:rFonts w:ascii="Helvetica" w:hAnsi="Helvetica" w:cs="Helvetica" w:hint="eastAsia"/>
          <w:color w:val="333333"/>
          <w:szCs w:val="21"/>
          <w:shd w:val="clear" w:color="auto" w:fill="FFFFFF"/>
        </w:rPr>
        <w:t>：</w:t>
      </w:r>
      <w:r w:rsidR="006207B4" w:rsidRPr="00440469">
        <w:rPr>
          <w:rFonts w:ascii="Helvetica" w:hAnsi="Helvetica" w:cs="Helvetica" w:hint="eastAsia"/>
          <w:color w:val="333333"/>
          <w:szCs w:val="21"/>
          <w:shd w:val="clear" w:color="auto" w:fill="FFFFFF"/>
        </w:rPr>
        <w:t>退避；避开</w:t>
      </w:r>
      <w:r w:rsidR="006207B4">
        <w:rPr>
          <w:rFonts w:ascii="Helvetica" w:hAnsi="Helvetica" w:cs="Helvetica" w:hint="eastAsia"/>
          <w:color w:val="333333"/>
          <w:szCs w:val="21"/>
          <w:shd w:val="clear" w:color="auto" w:fill="FFFFFF"/>
        </w:rPr>
        <w:t>；</w:t>
      </w:r>
      <w:r w:rsidR="006207B4" w:rsidRPr="00440469">
        <w:rPr>
          <w:rFonts w:ascii="Helvetica" w:hAnsi="Helvetica" w:cs="Helvetica"/>
          <w:color w:val="333333"/>
          <w:szCs w:val="21"/>
          <w:shd w:val="clear" w:color="auto" w:fill="FFFFFF"/>
        </w:rPr>
        <w:t>指屏退；击退</w:t>
      </w:r>
      <w:r w:rsidR="006207B4">
        <w:rPr>
          <w:rFonts w:ascii="Helvetica" w:hAnsi="Helvetica" w:cs="Helvetica" w:hint="eastAsia"/>
          <w:color w:val="333333"/>
          <w:szCs w:val="21"/>
          <w:shd w:val="clear" w:color="auto" w:fill="FFFFFF"/>
        </w:rPr>
        <w:t>；</w:t>
      </w:r>
      <w:r w:rsidR="006207B4" w:rsidRPr="00440469">
        <w:rPr>
          <w:rFonts w:ascii="Helvetica" w:hAnsi="Helvetica" w:cs="Helvetica"/>
          <w:color w:val="333333"/>
          <w:szCs w:val="21"/>
          <w:shd w:val="clear" w:color="auto" w:fill="FFFFFF"/>
        </w:rPr>
        <w:t>引申为消失</w:t>
      </w:r>
      <w:r w:rsidR="006207B4">
        <w:rPr>
          <w:rFonts w:ascii="Helvetica" w:hAnsi="Helvetica" w:cs="Helvetica" w:hint="eastAsia"/>
          <w:color w:val="333333"/>
          <w:szCs w:val="21"/>
          <w:shd w:val="clear" w:color="auto" w:fill="FFFFFF"/>
        </w:rPr>
        <w:t>；</w:t>
      </w:r>
      <w:r w:rsidR="006207B4" w:rsidRPr="00440469">
        <w:rPr>
          <w:rFonts w:ascii="Helvetica" w:hAnsi="Helvetica" w:cs="Helvetica"/>
          <w:color w:val="333333"/>
          <w:szCs w:val="21"/>
          <w:shd w:val="clear" w:color="auto" w:fill="FFFFFF"/>
        </w:rPr>
        <w:t>狂疾</w:t>
      </w:r>
      <w:r w:rsidR="006207B4">
        <w:rPr>
          <w:rFonts w:ascii="Helvetica" w:hAnsi="Helvetica" w:cs="Helvetica" w:hint="eastAsia"/>
          <w:color w:val="333333"/>
          <w:szCs w:val="21"/>
          <w:shd w:val="clear" w:color="auto" w:fill="FFFFFF"/>
        </w:rPr>
        <w:t>；</w:t>
      </w:r>
      <w:r w:rsidR="006207B4" w:rsidRPr="00440469">
        <w:rPr>
          <w:rFonts w:ascii="Helvetica" w:hAnsi="Helvetica" w:cs="Helvetica"/>
          <w:color w:val="333333"/>
          <w:szCs w:val="21"/>
          <w:shd w:val="clear" w:color="auto" w:fill="FFFFFF"/>
        </w:rPr>
        <w:t>拜服；倾倒</w:t>
      </w:r>
      <w:r w:rsidR="006207B4">
        <w:rPr>
          <w:rFonts w:ascii="Helvetica" w:hAnsi="Helvetica" w:cs="Helvetica" w:hint="eastAsia"/>
          <w:color w:val="333333"/>
          <w:szCs w:val="21"/>
          <w:shd w:val="clear" w:color="auto" w:fill="FFFFFF"/>
        </w:rPr>
        <w:t>；</w:t>
      </w:r>
      <w:r w:rsidR="006207B4" w:rsidRPr="00440469">
        <w:rPr>
          <w:rFonts w:ascii="Helvetica" w:hAnsi="Helvetica" w:cs="Helvetica"/>
          <w:color w:val="333333"/>
          <w:szCs w:val="21"/>
          <w:shd w:val="clear" w:color="auto" w:fill="FFFFFF"/>
        </w:rPr>
        <w:t>谓解冻。</w:t>
      </w:r>
      <w:r w:rsidR="00476C38" w:rsidRPr="00476C38">
        <w:rPr>
          <w:rFonts w:ascii="Helvetica" w:hAnsi="Helvetica" w:cs="Helvetica" w:hint="eastAsia"/>
          <w:b/>
          <w:bCs/>
          <w:color w:val="333333"/>
          <w:szCs w:val="21"/>
          <w:shd w:val="clear" w:color="auto" w:fill="FFFFFF"/>
        </w:rPr>
        <w:t>爵禄</w:t>
      </w:r>
      <w:r w:rsidR="00476C38">
        <w:rPr>
          <w:rFonts w:ascii="Helvetica" w:hAnsi="Helvetica" w:cs="Helvetica" w:hint="eastAsia"/>
          <w:color w:val="333333"/>
          <w:szCs w:val="21"/>
          <w:shd w:val="clear" w:color="auto" w:fill="FFFFFF"/>
        </w:rPr>
        <w:t>：</w:t>
      </w:r>
      <w:r w:rsidR="00476C38" w:rsidRPr="00476C38">
        <w:rPr>
          <w:rFonts w:ascii="Helvetica" w:hAnsi="Helvetica" w:cs="Helvetica" w:hint="eastAsia"/>
          <w:color w:val="333333"/>
          <w:szCs w:val="21"/>
          <w:shd w:val="clear" w:color="auto" w:fill="FFFFFF"/>
        </w:rPr>
        <w:t>官爵和俸禄；指授予爵位、官职和俸禄。</w:t>
      </w:r>
      <w:r w:rsidR="004724BF" w:rsidRPr="004724BF">
        <w:rPr>
          <w:rFonts w:ascii="Helvetica" w:hAnsi="Helvetica" w:cs="Helvetica" w:hint="eastAsia"/>
          <w:b/>
          <w:bCs/>
          <w:color w:val="333333"/>
          <w:szCs w:val="21"/>
          <w:shd w:val="clear" w:color="auto" w:fill="FFFFFF"/>
        </w:rPr>
        <w:t>奉敕</w:t>
      </w:r>
      <w:r w:rsidR="004724BF">
        <w:rPr>
          <w:rFonts w:ascii="Helvetica" w:hAnsi="Helvetica" w:cs="Helvetica" w:hint="eastAsia"/>
          <w:color w:val="333333"/>
          <w:szCs w:val="21"/>
          <w:shd w:val="clear" w:color="auto" w:fill="FFFFFF"/>
        </w:rPr>
        <w:t>：</w:t>
      </w:r>
      <w:r w:rsidR="004724BF" w:rsidRPr="004724BF">
        <w:rPr>
          <w:rFonts w:ascii="Helvetica" w:hAnsi="Helvetica" w:cs="Helvetica" w:hint="eastAsia"/>
          <w:color w:val="333333"/>
          <w:szCs w:val="21"/>
          <w:shd w:val="clear" w:color="auto" w:fill="FFFFFF"/>
        </w:rPr>
        <w:t>奉皇帝的命令</w:t>
      </w:r>
      <w:r w:rsidR="004724BF">
        <w:rPr>
          <w:rFonts w:ascii="Helvetica" w:hAnsi="Helvetica" w:cs="Helvetica" w:hint="eastAsia"/>
          <w:color w:val="333333"/>
          <w:szCs w:val="21"/>
          <w:shd w:val="clear" w:color="auto" w:fill="FFFFFF"/>
        </w:rPr>
        <w:t>；</w:t>
      </w:r>
      <w:proofErr w:type="gramStart"/>
      <w:r w:rsidR="004724BF" w:rsidRPr="004724BF">
        <w:rPr>
          <w:rFonts w:ascii="Helvetica" w:hAnsi="Helvetica" w:cs="Helvetica"/>
          <w:color w:val="333333"/>
          <w:szCs w:val="21"/>
          <w:shd w:val="clear" w:color="auto" w:fill="FFFFFF"/>
        </w:rPr>
        <w:t>指奉师长</w:t>
      </w:r>
      <w:proofErr w:type="gramEnd"/>
      <w:r w:rsidR="004724BF" w:rsidRPr="004724BF">
        <w:rPr>
          <w:rFonts w:ascii="Helvetica" w:hAnsi="Helvetica" w:cs="Helvetica"/>
          <w:color w:val="333333"/>
          <w:szCs w:val="21"/>
          <w:shd w:val="clear" w:color="auto" w:fill="FFFFFF"/>
        </w:rPr>
        <w:t>之命。</w:t>
      </w:r>
      <w:r w:rsidR="007C0A12" w:rsidRPr="007C0A12">
        <w:rPr>
          <w:rFonts w:ascii="Helvetica" w:hAnsi="Helvetica" w:cs="Helvetica" w:hint="eastAsia"/>
          <w:b/>
          <w:bCs/>
          <w:color w:val="333333"/>
          <w:szCs w:val="21"/>
          <w:shd w:val="clear" w:color="auto" w:fill="FFFFFF"/>
        </w:rPr>
        <w:t>见怪</w:t>
      </w:r>
      <w:r w:rsidR="007C0A12">
        <w:rPr>
          <w:rFonts w:ascii="Helvetica" w:hAnsi="Helvetica" w:cs="Helvetica" w:hint="eastAsia"/>
          <w:color w:val="333333"/>
          <w:szCs w:val="21"/>
          <w:shd w:val="clear" w:color="auto" w:fill="FFFFFF"/>
        </w:rPr>
        <w:t>：</w:t>
      </w:r>
      <w:r w:rsidR="007C0A12" w:rsidRPr="007C0A12">
        <w:rPr>
          <w:rFonts w:ascii="Helvetica" w:hAnsi="Helvetica" w:cs="Helvetica"/>
          <w:color w:val="333333"/>
          <w:szCs w:val="21"/>
          <w:shd w:val="clear" w:color="auto" w:fill="FFFFFF"/>
        </w:rPr>
        <w:t>见到怪异的事物</w:t>
      </w:r>
      <w:r w:rsidR="007C0A12">
        <w:rPr>
          <w:rFonts w:ascii="Helvetica" w:hAnsi="Helvetica" w:cs="Helvetica" w:hint="eastAsia"/>
          <w:color w:val="333333"/>
          <w:szCs w:val="21"/>
          <w:shd w:val="clear" w:color="auto" w:fill="FFFFFF"/>
        </w:rPr>
        <w:t>；</w:t>
      </w:r>
      <w:r w:rsidR="007C0A12" w:rsidRPr="007C0A12">
        <w:rPr>
          <w:rFonts w:ascii="Helvetica" w:hAnsi="Helvetica" w:cs="Helvetica"/>
          <w:color w:val="333333"/>
          <w:szCs w:val="21"/>
          <w:shd w:val="clear" w:color="auto" w:fill="FFFFFF"/>
        </w:rPr>
        <w:t>责怪。</w:t>
      </w:r>
      <w:r w:rsidR="009E4C0E" w:rsidRPr="009E4C0E">
        <w:rPr>
          <w:rFonts w:ascii="Helvetica" w:hAnsi="Helvetica" w:cs="Helvetica" w:hint="eastAsia"/>
          <w:b/>
          <w:bCs/>
          <w:color w:val="333333"/>
          <w:szCs w:val="21"/>
          <w:shd w:val="clear" w:color="auto" w:fill="FFFFFF"/>
        </w:rPr>
        <w:t>图报</w:t>
      </w:r>
      <w:r w:rsidR="009E4C0E">
        <w:rPr>
          <w:rFonts w:ascii="Helvetica" w:hAnsi="Helvetica" w:cs="Helvetica" w:hint="eastAsia"/>
          <w:color w:val="333333"/>
          <w:szCs w:val="21"/>
          <w:shd w:val="clear" w:color="auto" w:fill="FFFFFF"/>
        </w:rPr>
        <w:t>：</w:t>
      </w:r>
      <w:r w:rsidR="009E4C0E" w:rsidRPr="009E4C0E">
        <w:rPr>
          <w:rFonts w:ascii="Helvetica" w:hAnsi="Helvetica" w:cs="Helvetica" w:hint="eastAsia"/>
          <w:color w:val="333333"/>
          <w:szCs w:val="21"/>
          <w:shd w:val="clear" w:color="auto" w:fill="FFFFFF"/>
        </w:rPr>
        <w:t>谋求报答</w:t>
      </w:r>
      <w:r w:rsidR="009E4C0E">
        <w:rPr>
          <w:rFonts w:ascii="Helvetica" w:hAnsi="Helvetica" w:cs="Helvetica" w:hint="eastAsia"/>
          <w:color w:val="333333"/>
          <w:szCs w:val="21"/>
          <w:shd w:val="clear" w:color="auto" w:fill="FFFFFF"/>
        </w:rPr>
        <w:t>；</w:t>
      </w:r>
      <w:r w:rsidR="009E4C0E" w:rsidRPr="009E4C0E">
        <w:rPr>
          <w:rFonts w:ascii="Helvetica" w:hAnsi="Helvetica" w:cs="Helvetica"/>
          <w:color w:val="333333"/>
          <w:szCs w:val="21"/>
          <w:shd w:val="clear" w:color="auto" w:fill="FFFFFF"/>
        </w:rPr>
        <w:t>图谋报复。</w:t>
      </w:r>
      <w:r w:rsidR="009E4C0E" w:rsidRPr="00FD3806">
        <w:rPr>
          <w:rFonts w:ascii="Helvetica" w:hAnsi="Helvetica" w:cs="Helvetica" w:hint="eastAsia"/>
          <w:b/>
          <w:bCs/>
          <w:color w:val="333333"/>
          <w:szCs w:val="21"/>
          <w:shd w:val="clear" w:color="auto" w:fill="FFFFFF"/>
        </w:rPr>
        <w:t>祝告</w:t>
      </w:r>
      <w:r w:rsidR="009E4C0E">
        <w:rPr>
          <w:rFonts w:ascii="Helvetica" w:hAnsi="Helvetica" w:cs="Helvetica" w:hint="eastAsia"/>
          <w:color w:val="333333"/>
          <w:szCs w:val="21"/>
          <w:shd w:val="clear" w:color="auto" w:fill="FFFFFF"/>
        </w:rPr>
        <w:t>：</w:t>
      </w:r>
      <w:r w:rsidR="009E4C0E">
        <w:rPr>
          <w:rFonts w:ascii="Helvetica" w:hAnsi="Helvetica" w:cs="Helvetica"/>
          <w:color w:val="333333"/>
          <w:szCs w:val="21"/>
          <w:shd w:val="clear" w:color="auto" w:fill="FFFFFF"/>
        </w:rPr>
        <w:t>谓祷告于神灵。</w:t>
      </w:r>
      <w:r w:rsidR="00F6200E" w:rsidRPr="00F6200E">
        <w:rPr>
          <w:rFonts w:ascii="Helvetica" w:hAnsi="Helvetica" w:cs="Helvetica" w:hint="eastAsia"/>
          <w:b/>
          <w:bCs/>
          <w:color w:val="333333"/>
          <w:szCs w:val="21"/>
          <w:shd w:val="clear" w:color="auto" w:fill="FFFFFF"/>
        </w:rPr>
        <w:t>素怀</w:t>
      </w:r>
      <w:r w:rsidR="00F6200E">
        <w:rPr>
          <w:rFonts w:ascii="Helvetica" w:hAnsi="Helvetica" w:cs="Helvetica" w:hint="eastAsia"/>
          <w:color w:val="333333"/>
          <w:szCs w:val="21"/>
          <w:shd w:val="clear" w:color="auto" w:fill="FFFFFF"/>
        </w:rPr>
        <w:t>：</w:t>
      </w:r>
      <w:r w:rsidR="00F6200E" w:rsidRPr="00F6200E">
        <w:rPr>
          <w:rFonts w:ascii="Helvetica" w:hAnsi="Helvetica" w:cs="Helvetica" w:hint="eastAsia"/>
          <w:color w:val="333333"/>
          <w:szCs w:val="21"/>
          <w:shd w:val="clear" w:color="auto" w:fill="FFFFFF"/>
        </w:rPr>
        <w:t>平生的抱负</w:t>
      </w:r>
      <w:r w:rsidR="00F6200E">
        <w:rPr>
          <w:rFonts w:ascii="Helvetica" w:hAnsi="Helvetica" w:cs="Helvetica" w:hint="eastAsia"/>
          <w:color w:val="333333"/>
          <w:szCs w:val="21"/>
          <w:shd w:val="clear" w:color="auto" w:fill="FFFFFF"/>
        </w:rPr>
        <w:t>；</w:t>
      </w:r>
      <w:r w:rsidR="00F6200E" w:rsidRPr="00F6200E">
        <w:rPr>
          <w:rFonts w:ascii="Helvetica" w:hAnsi="Helvetica" w:cs="Helvetica"/>
          <w:color w:val="333333"/>
          <w:szCs w:val="21"/>
          <w:shd w:val="clear" w:color="auto" w:fill="FFFFFF"/>
        </w:rPr>
        <w:t>本心</w:t>
      </w:r>
      <w:r w:rsidR="00F6200E">
        <w:rPr>
          <w:rFonts w:ascii="Helvetica" w:hAnsi="Helvetica" w:cs="Helvetica" w:hint="eastAsia"/>
          <w:color w:val="333333"/>
          <w:szCs w:val="21"/>
          <w:shd w:val="clear" w:color="auto" w:fill="FFFFFF"/>
        </w:rPr>
        <w:t>；</w:t>
      </w:r>
      <w:r w:rsidR="00F6200E" w:rsidRPr="00F6200E">
        <w:rPr>
          <w:rFonts w:ascii="Helvetica" w:hAnsi="Helvetica" w:cs="Helvetica"/>
          <w:color w:val="333333"/>
          <w:szCs w:val="21"/>
          <w:shd w:val="clear" w:color="auto" w:fill="FFFFFF"/>
        </w:rPr>
        <w:t>佛学术语，指平素的希望。</w:t>
      </w:r>
      <w:r w:rsidR="005756A3" w:rsidRPr="005756A3">
        <w:rPr>
          <w:rFonts w:ascii="Helvetica" w:hAnsi="Helvetica" w:cs="Helvetica" w:hint="eastAsia"/>
          <w:b/>
          <w:bCs/>
          <w:color w:val="333333"/>
          <w:szCs w:val="21"/>
          <w:shd w:val="clear" w:color="auto" w:fill="FFFFFF"/>
        </w:rPr>
        <w:t>拜覆</w:t>
      </w:r>
      <w:r w:rsidR="005756A3">
        <w:rPr>
          <w:rFonts w:ascii="Helvetica" w:hAnsi="Helvetica" w:cs="Helvetica" w:hint="eastAsia"/>
          <w:color w:val="333333"/>
          <w:szCs w:val="21"/>
          <w:shd w:val="clear" w:color="auto" w:fill="FFFFFF"/>
        </w:rPr>
        <w:t>：</w:t>
      </w:r>
      <w:r w:rsidR="005756A3" w:rsidRPr="005756A3">
        <w:rPr>
          <w:rFonts w:ascii="Helvetica" w:hAnsi="Helvetica" w:cs="Helvetica" w:hint="eastAsia"/>
          <w:color w:val="333333"/>
          <w:szCs w:val="21"/>
          <w:shd w:val="clear" w:color="auto" w:fill="FFFFFF"/>
        </w:rPr>
        <w:t>问候的敬词</w:t>
      </w:r>
      <w:r w:rsidR="005756A3">
        <w:rPr>
          <w:rFonts w:ascii="Helvetica" w:hAnsi="Helvetica" w:cs="Helvetica" w:hint="eastAsia"/>
          <w:color w:val="333333"/>
          <w:szCs w:val="21"/>
          <w:shd w:val="clear" w:color="auto" w:fill="FFFFFF"/>
        </w:rPr>
        <w:t>；</w:t>
      </w:r>
      <w:r w:rsidR="005756A3" w:rsidRPr="005756A3">
        <w:rPr>
          <w:rFonts w:ascii="Helvetica" w:hAnsi="Helvetica" w:cs="Helvetica"/>
          <w:color w:val="333333"/>
          <w:szCs w:val="21"/>
          <w:shd w:val="clear" w:color="auto" w:fill="FFFFFF"/>
        </w:rPr>
        <w:t>写复信的敬词。</w:t>
      </w:r>
      <w:r w:rsidR="000D1D9B" w:rsidRPr="00143D12">
        <w:rPr>
          <w:rFonts w:ascii="Helvetica" w:hAnsi="Helvetica" w:cs="Helvetica" w:hint="eastAsia"/>
          <w:b/>
          <w:bCs/>
          <w:color w:val="333333"/>
          <w:szCs w:val="21"/>
          <w:shd w:val="clear" w:color="auto" w:fill="FFFFFF"/>
        </w:rPr>
        <w:t>星夜</w:t>
      </w:r>
      <w:r w:rsidR="000D1D9B">
        <w:rPr>
          <w:rFonts w:ascii="Helvetica" w:hAnsi="Helvetica" w:cs="Helvetica" w:hint="eastAsia"/>
          <w:color w:val="333333"/>
          <w:szCs w:val="21"/>
          <w:shd w:val="clear" w:color="auto" w:fill="FFFFFF"/>
        </w:rPr>
        <w:t>：</w:t>
      </w:r>
      <w:r w:rsidR="000D1D9B">
        <w:rPr>
          <w:rFonts w:ascii="Helvetica" w:hAnsi="Helvetica" w:cs="Helvetica"/>
          <w:color w:val="333333"/>
          <w:szCs w:val="21"/>
          <w:shd w:val="clear" w:color="auto" w:fill="FFFFFF"/>
        </w:rPr>
        <w:t>夜晚（多用于连夜在外面活动）</w:t>
      </w:r>
      <w:r w:rsidR="000D1D9B">
        <w:rPr>
          <w:rFonts w:ascii="Helvetica" w:hAnsi="Helvetica" w:cs="Helvetica" w:hint="eastAsia"/>
          <w:color w:val="333333"/>
          <w:szCs w:val="21"/>
          <w:shd w:val="clear" w:color="auto" w:fill="FFFFFF"/>
        </w:rPr>
        <w:t>。</w:t>
      </w:r>
      <w:r w:rsidR="000D1D9B" w:rsidRPr="00D50BE7">
        <w:rPr>
          <w:rFonts w:ascii="Helvetica" w:hAnsi="Helvetica" w:cs="Helvetica" w:hint="eastAsia"/>
          <w:b/>
          <w:bCs/>
          <w:color w:val="333333"/>
          <w:szCs w:val="21"/>
          <w:shd w:val="clear" w:color="auto" w:fill="FFFFFF"/>
        </w:rPr>
        <w:t>欣然</w:t>
      </w:r>
      <w:r w:rsidR="000D1D9B">
        <w:rPr>
          <w:rFonts w:ascii="Helvetica" w:hAnsi="Helvetica" w:cs="Helvetica" w:hint="eastAsia"/>
          <w:color w:val="333333"/>
          <w:szCs w:val="21"/>
          <w:shd w:val="clear" w:color="auto" w:fill="FFFFFF"/>
        </w:rPr>
        <w:t>：</w:t>
      </w:r>
      <w:r w:rsidR="000D1D9B">
        <w:rPr>
          <w:rFonts w:ascii="Helvetica" w:hAnsi="Helvetica" w:cs="Helvetica"/>
          <w:color w:val="333333"/>
          <w:szCs w:val="21"/>
          <w:shd w:val="clear" w:color="auto" w:fill="FFFFFF"/>
        </w:rPr>
        <w:t>非常愉快的。</w:t>
      </w:r>
      <w:r w:rsidR="00777152" w:rsidRPr="003966DA">
        <w:rPr>
          <w:rFonts w:ascii="Helvetica" w:hAnsi="Helvetica" w:cs="Helvetica" w:hint="eastAsia"/>
          <w:b/>
          <w:bCs/>
          <w:color w:val="333333"/>
          <w:szCs w:val="21"/>
          <w:shd w:val="clear" w:color="auto" w:fill="FFFFFF"/>
        </w:rPr>
        <w:t>抚安</w:t>
      </w:r>
      <w:r w:rsidR="00777152">
        <w:rPr>
          <w:rFonts w:ascii="Helvetica" w:hAnsi="Helvetica" w:cs="Helvetica" w:hint="eastAsia"/>
          <w:color w:val="333333"/>
          <w:szCs w:val="21"/>
          <w:shd w:val="clear" w:color="auto" w:fill="FFFFFF"/>
        </w:rPr>
        <w:t>：</w:t>
      </w:r>
      <w:r w:rsidR="00777152">
        <w:rPr>
          <w:rFonts w:ascii="Helvetica" w:hAnsi="Helvetica" w:cs="Helvetica"/>
          <w:color w:val="333333"/>
          <w:szCs w:val="21"/>
          <w:shd w:val="clear" w:color="auto" w:fill="FFFFFF"/>
        </w:rPr>
        <w:t>安抚</w:t>
      </w:r>
      <w:r w:rsidR="00777152">
        <w:rPr>
          <w:rFonts w:ascii="Helvetica" w:hAnsi="Helvetica" w:cs="Helvetica" w:hint="eastAsia"/>
          <w:color w:val="333333"/>
          <w:szCs w:val="21"/>
          <w:shd w:val="clear" w:color="auto" w:fill="FFFFFF"/>
        </w:rPr>
        <w:t>；</w:t>
      </w:r>
      <w:r w:rsidR="00777152">
        <w:rPr>
          <w:rFonts w:ascii="Helvetica" w:hAnsi="Helvetica" w:cs="Helvetica"/>
          <w:color w:val="333333"/>
          <w:szCs w:val="21"/>
          <w:shd w:val="clear" w:color="auto" w:fill="FFFFFF"/>
        </w:rPr>
        <w:t>安顿抚慰。</w:t>
      </w:r>
      <w:r w:rsidR="00EC1C41" w:rsidRPr="00EC1C41">
        <w:rPr>
          <w:rFonts w:ascii="Helvetica" w:hAnsi="Helvetica" w:cs="Helvetica" w:hint="eastAsia"/>
          <w:b/>
          <w:bCs/>
          <w:color w:val="333333"/>
          <w:szCs w:val="21"/>
          <w:shd w:val="clear" w:color="auto" w:fill="FFFFFF"/>
        </w:rPr>
        <w:t>宣召</w:t>
      </w:r>
      <w:r w:rsidR="00EC1C41">
        <w:rPr>
          <w:rFonts w:ascii="Helvetica" w:hAnsi="Helvetica" w:cs="Helvetica" w:hint="eastAsia"/>
          <w:color w:val="333333"/>
          <w:szCs w:val="21"/>
          <w:shd w:val="clear" w:color="auto" w:fill="FFFFFF"/>
        </w:rPr>
        <w:t>：</w:t>
      </w:r>
      <w:r w:rsidR="00EC1C41">
        <w:rPr>
          <w:rFonts w:ascii="Helvetica" w:hAnsi="Helvetica" w:cs="Helvetica"/>
          <w:color w:val="333333"/>
          <w:szCs w:val="21"/>
          <w:shd w:val="clear" w:color="auto" w:fill="FFFFFF"/>
        </w:rPr>
        <w:t>帝王召见臣下。</w:t>
      </w:r>
      <w:r w:rsidR="00D50BE7" w:rsidRPr="00D50BE7">
        <w:rPr>
          <w:rFonts w:ascii="Helvetica" w:hAnsi="Helvetica" w:cs="Helvetica" w:hint="eastAsia"/>
          <w:b/>
          <w:bCs/>
          <w:color w:val="333333"/>
          <w:szCs w:val="21"/>
          <w:shd w:val="clear" w:color="auto" w:fill="FFFFFF"/>
        </w:rPr>
        <w:t>话旧</w:t>
      </w:r>
      <w:r w:rsidR="00D50BE7">
        <w:rPr>
          <w:rFonts w:ascii="Helvetica" w:hAnsi="Helvetica" w:cs="Helvetica" w:hint="eastAsia"/>
          <w:color w:val="333333"/>
          <w:szCs w:val="21"/>
          <w:shd w:val="clear" w:color="auto" w:fill="FFFFFF"/>
        </w:rPr>
        <w:t>：</w:t>
      </w:r>
      <w:r w:rsidR="00D50BE7">
        <w:rPr>
          <w:rFonts w:ascii="Helvetica" w:hAnsi="Helvetica" w:cs="Helvetica"/>
          <w:color w:val="333333"/>
          <w:szCs w:val="21"/>
          <w:shd w:val="clear" w:color="auto" w:fill="FFFFFF"/>
        </w:rPr>
        <w:t>与久别的亲友谈论往事。</w:t>
      </w:r>
      <w:r w:rsidR="000D1D9B" w:rsidRPr="000D1D9B">
        <w:rPr>
          <w:rFonts w:ascii="Helvetica" w:hAnsi="Helvetica" w:cs="Helvetica" w:hint="eastAsia"/>
          <w:b/>
          <w:bCs/>
          <w:color w:val="333333"/>
          <w:szCs w:val="21"/>
          <w:shd w:val="clear" w:color="auto" w:fill="FFFFFF"/>
        </w:rPr>
        <w:t>倏尔</w:t>
      </w:r>
      <w:r w:rsidR="000D1D9B">
        <w:rPr>
          <w:rFonts w:ascii="Helvetica" w:hAnsi="Helvetica" w:cs="Helvetica" w:hint="eastAsia"/>
          <w:color w:val="333333"/>
          <w:szCs w:val="21"/>
          <w:shd w:val="clear" w:color="auto" w:fill="FFFFFF"/>
        </w:rPr>
        <w:t>：</w:t>
      </w:r>
      <w:r w:rsidR="000D1D9B">
        <w:rPr>
          <w:rFonts w:ascii="Helvetica" w:hAnsi="Helvetica" w:cs="Helvetica"/>
          <w:color w:val="333333"/>
          <w:szCs w:val="21"/>
          <w:shd w:val="clear" w:color="auto" w:fill="FFFFFF"/>
        </w:rPr>
        <w:t>迅疾的样子，常形容时间短暂。</w:t>
      </w:r>
      <w:proofErr w:type="gramStart"/>
      <w:r w:rsidR="00834E5D" w:rsidRPr="00EC2F26">
        <w:rPr>
          <w:rFonts w:ascii="Helvetica" w:hAnsi="Helvetica" w:cs="Helvetica" w:hint="eastAsia"/>
          <w:b/>
          <w:bCs/>
          <w:color w:val="333333"/>
          <w:szCs w:val="21"/>
          <w:shd w:val="clear" w:color="auto" w:fill="FFFFFF"/>
        </w:rPr>
        <w:t>坚</w:t>
      </w:r>
      <w:proofErr w:type="gramEnd"/>
      <w:r w:rsidR="00834E5D" w:rsidRPr="00EC2F26">
        <w:rPr>
          <w:rFonts w:ascii="Helvetica" w:hAnsi="Helvetica" w:cs="Helvetica" w:hint="eastAsia"/>
          <w:b/>
          <w:bCs/>
          <w:color w:val="333333"/>
          <w:szCs w:val="21"/>
          <w:shd w:val="clear" w:color="auto" w:fill="FFFFFF"/>
        </w:rPr>
        <w:t>意</w:t>
      </w:r>
      <w:r w:rsidR="00834E5D">
        <w:rPr>
          <w:rFonts w:ascii="Helvetica" w:hAnsi="Helvetica" w:cs="Helvetica" w:hint="eastAsia"/>
          <w:color w:val="333333"/>
          <w:szCs w:val="21"/>
          <w:shd w:val="clear" w:color="auto" w:fill="FFFFFF"/>
        </w:rPr>
        <w:t>：</w:t>
      </w:r>
      <w:r w:rsidR="00834E5D">
        <w:rPr>
          <w:rFonts w:ascii="Helvetica" w:hAnsi="Helvetica" w:cs="Helvetica"/>
          <w:color w:val="333333"/>
          <w:szCs w:val="21"/>
          <w:shd w:val="clear" w:color="auto" w:fill="FFFFFF"/>
        </w:rPr>
        <w:t>决意；执意。</w:t>
      </w:r>
      <w:r w:rsidR="00777152" w:rsidRPr="000A3CBB">
        <w:rPr>
          <w:rFonts w:ascii="Helvetica" w:hAnsi="Helvetica" w:cs="Helvetica" w:hint="eastAsia"/>
          <w:b/>
          <w:bCs/>
          <w:color w:val="333333"/>
          <w:szCs w:val="21"/>
          <w:shd w:val="clear" w:color="auto" w:fill="FFFFFF"/>
        </w:rPr>
        <w:t>髫年</w:t>
      </w:r>
      <w:r w:rsidR="00777152">
        <w:rPr>
          <w:rFonts w:ascii="Helvetica" w:hAnsi="Helvetica" w:cs="Helvetica" w:hint="eastAsia"/>
          <w:color w:val="333333"/>
          <w:szCs w:val="21"/>
          <w:shd w:val="clear" w:color="auto" w:fill="FFFFFF"/>
        </w:rPr>
        <w:t>：</w:t>
      </w:r>
      <w:r w:rsidR="00777152">
        <w:rPr>
          <w:rFonts w:ascii="Helvetica" w:hAnsi="Helvetica" w:cs="Helvetica"/>
          <w:color w:val="333333"/>
          <w:szCs w:val="21"/>
          <w:shd w:val="clear" w:color="auto" w:fill="FFFFFF"/>
        </w:rPr>
        <w:t>幼童时期</w:t>
      </w:r>
      <w:r w:rsidR="00777152">
        <w:rPr>
          <w:rFonts w:ascii="Helvetica" w:hAnsi="Helvetica" w:cs="Helvetica" w:hint="eastAsia"/>
          <w:color w:val="333333"/>
          <w:szCs w:val="21"/>
          <w:shd w:val="clear" w:color="auto" w:fill="FFFFFF"/>
        </w:rPr>
        <w:t>。</w:t>
      </w:r>
      <w:r w:rsidR="00777152" w:rsidRPr="003306FA">
        <w:rPr>
          <w:rFonts w:ascii="Helvetica" w:hAnsi="Helvetica" w:cs="Helvetica" w:hint="eastAsia"/>
          <w:b/>
          <w:bCs/>
          <w:color w:val="333333"/>
          <w:szCs w:val="21"/>
          <w:shd w:val="clear" w:color="auto" w:fill="FFFFFF"/>
        </w:rPr>
        <w:t>贪慌</w:t>
      </w:r>
      <w:r w:rsidR="00777152">
        <w:rPr>
          <w:rFonts w:ascii="Helvetica" w:hAnsi="Helvetica" w:cs="Helvetica" w:hint="eastAsia"/>
          <w:color w:val="333333"/>
          <w:szCs w:val="21"/>
          <w:shd w:val="clear" w:color="auto" w:fill="FFFFFF"/>
        </w:rPr>
        <w:t>：</w:t>
      </w:r>
      <w:r w:rsidR="00777152">
        <w:rPr>
          <w:rFonts w:ascii="Helvetica" w:hAnsi="Helvetica" w:cs="Helvetica"/>
          <w:color w:val="333333"/>
          <w:szCs w:val="21"/>
          <w:shd w:val="clear" w:color="auto" w:fill="FFFFFF"/>
        </w:rPr>
        <w:t>性急慌忙。</w:t>
      </w:r>
      <w:r w:rsidR="00777152" w:rsidRPr="00027F38">
        <w:rPr>
          <w:rFonts w:ascii="Helvetica" w:hAnsi="Helvetica" w:cs="Helvetica" w:hint="eastAsia"/>
          <w:b/>
          <w:bCs/>
          <w:color w:val="333333"/>
          <w:szCs w:val="21"/>
          <w:shd w:val="clear" w:color="auto" w:fill="FFFFFF"/>
        </w:rPr>
        <w:t>勒令</w:t>
      </w:r>
      <w:r w:rsidR="00777152">
        <w:rPr>
          <w:rFonts w:ascii="Helvetica" w:hAnsi="Helvetica" w:cs="Helvetica" w:hint="eastAsia"/>
          <w:color w:val="333333"/>
          <w:szCs w:val="21"/>
          <w:shd w:val="clear" w:color="auto" w:fill="FFFFFF"/>
        </w:rPr>
        <w:t>：</w:t>
      </w:r>
      <w:r w:rsidR="00777152">
        <w:rPr>
          <w:rFonts w:ascii="Helvetica" w:hAnsi="Helvetica" w:cs="Helvetica"/>
          <w:color w:val="333333"/>
          <w:szCs w:val="21"/>
          <w:shd w:val="clear" w:color="auto" w:fill="FFFFFF"/>
        </w:rPr>
        <w:t>用命令的方式强制人做事。</w:t>
      </w:r>
      <w:r w:rsidR="000D1D9B" w:rsidRPr="009A5BAE">
        <w:rPr>
          <w:rFonts w:ascii="Helvetica" w:hAnsi="Helvetica" w:cs="Helvetica" w:hint="eastAsia"/>
          <w:b/>
          <w:bCs/>
          <w:color w:val="333333"/>
          <w:szCs w:val="21"/>
          <w:shd w:val="clear" w:color="auto" w:fill="FFFFFF"/>
        </w:rPr>
        <w:t>山呼</w:t>
      </w:r>
      <w:r w:rsidR="000D1D9B">
        <w:rPr>
          <w:rFonts w:ascii="Helvetica" w:hAnsi="Helvetica" w:cs="Helvetica" w:hint="eastAsia"/>
          <w:color w:val="333333"/>
          <w:szCs w:val="21"/>
          <w:shd w:val="clear" w:color="auto" w:fill="FFFFFF"/>
        </w:rPr>
        <w:t>：也作“</w:t>
      </w:r>
      <w:r w:rsidR="000D1D9B">
        <w:rPr>
          <w:rFonts w:ascii="Helvetica" w:hAnsi="Helvetica" w:cs="Helvetica"/>
          <w:color w:val="333333"/>
          <w:szCs w:val="21"/>
          <w:shd w:val="clear" w:color="auto" w:fill="FFFFFF"/>
        </w:rPr>
        <w:t>嵩呼</w:t>
      </w:r>
      <w:r w:rsidR="000D1D9B">
        <w:rPr>
          <w:rFonts w:ascii="Helvetica" w:hAnsi="Helvetica" w:cs="Helvetica" w:hint="eastAsia"/>
          <w:color w:val="333333"/>
          <w:szCs w:val="21"/>
          <w:shd w:val="clear" w:color="auto" w:fill="FFFFFF"/>
        </w:rPr>
        <w:t>”，</w:t>
      </w:r>
      <w:r w:rsidR="000D1D9B">
        <w:rPr>
          <w:rFonts w:ascii="Helvetica" w:hAnsi="Helvetica" w:cs="Helvetica"/>
          <w:color w:val="333333"/>
          <w:szCs w:val="21"/>
          <w:shd w:val="clear" w:color="auto" w:fill="FFFFFF"/>
        </w:rPr>
        <w:t>封建社会臣子祝颂皇帝的一种礼节</w:t>
      </w:r>
      <w:r w:rsidR="000D1D9B">
        <w:rPr>
          <w:rFonts w:ascii="Helvetica" w:hAnsi="Helvetica" w:cs="Helvetica" w:hint="eastAsia"/>
          <w:color w:val="333333"/>
          <w:szCs w:val="21"/>
          <w:shd w:val="clear" w:color="auto" w:fill="FFFFFF"/>
        </w:rPr>
        <w:t>。</w:t>
      </w:r>
      <w:r w:rsidR="001459E3" w:rsidRPr="001459E3">
        <w:rPr>
          <w:rFonts w:ascii="Helvetica" w:hAnsi="Helvetica" w:cs="Helvetica" w:hint="eastAsia"/>
          <w:b/>
          <w:bCs/>
          <w:color w:val="333333"/>
          <w:szCs w:val="21"/>
          <w:shd w:val="clear" w:color="auto" w:fill="FFFFFF"/>
        </w:rPr>
        <w:t>集义</w:t>
      </w:r>
      <w:r w:rsidR="001459E3">
        <w:rPr>
          <w:rFonts w:ascii="Helvetica" w:hAnsi="Helvetica" w:cs="Helvetica" w:hint="eastAsia"/>
          <w:color w:val="333333"/>
          <w:szCs w:val="21"/>
          <w:shd w:val="clear" w:color="auto" w:fill="FFFFFF"/>
        </w:rPr>
        <w:t>：</w:t>
      </w:r>
      <w:r w:rsidR="001459E3" w:rsidRPr="001459E3">
        <w:rPr>
          <w:rFonts w:ascii="Helvetica" w:hAnsi="Helvetica" w:cs="Helvetica" w:hint="eastAsia"/>
          <w:color w:val="333333"/>
          <w:szCs w:val="21"/>
          <w:shd w:val="clear" w:color="auto" w:fill="FFFFFF"/>
        </w:rPr>
        <w:t>犹积善</w:t>
      </w:r>
      <w:r w:rsidR="001459E3">
        <w:rPr>
          <w:rFonts w:ascii="Helvetica" w:hAnsi="Helvetica" w:cs="Helvetica" w:hint="eastAsia"/>
          <w:color w:val="333333"/>
          <w:szCs w:val="21"/>
          <w:shd w:val="clear" w:color="auto" w:fill="FFFFFF"/>
        </w:rPr>
        <w:t>；</w:t>
      </w:r>
      <w:r w:rsidR="001459E3" w:rsidRPr="001459E3">
        <w:rPr>
          <w:rFonts w:ascii="Helvetica" w:hAnsi="Helvetica" w:cs="Helvetica" w:hint="eastAsia"/>
          <w:color w:val="333333"/>
          <w:szCs w:val="21"/>
          <w:shd w:val="clear" w:color="auto" w:fill="FFFFFF"/>
        </w:rPr>
        <w:t>谓行事合乎道义。</w:t>
      </w:r>
      <w:r w:rsidR="00C83623" w:rsidRPr="00C83623">
        <w:rPr>
          <w:rFonts w:ascii="Helvetica" w:hAnsi="Helvetica" w:cs="Helvetica" w:hint="eastAsia"/>
          <w:b/>
          <w:bCs/>
          <w:color w:val="333333"/>
          <w:szCs w:val="21"/>
          <w:shd w:val="clear" w:color="auto" w:fill="FFFFFF"/>
        </w:rPr>
        <w:t>车马</w:t>
      </w:r>
      <w:r w:rsidR="00C83623">
        <w:rPr>
          <w:rFonts w:ascii="Helvetica" w:hAnsi="Helvetica" w:cs="Helvetica" w:hint="eastAsia"/>
          <w:color w:val="333333"/>
          <w:szCs w:val="21"/>
          <w:shd w:val="clear" w:color="auto" w:fill="FFFFFF"/>
        </w:rPr>
        <w:t>：</w:t>
      </w:r>
      <w:r w:rsidR="00C83623">
        <w:rPr>
          <w:rFonts w:ascii="Helvetica" w:hAnsi="Helvetica" w:cs="Helvetica"/>
          <w:color w:val="333333"/>
          <w:szCs w:val="21"/>
          <w:shd w:val="clear" w:color="auto" w:fill="FFFFFF"/>
        </w:rPr>
        <w:t>车辆和马匹，泛指交通工具</w:t>
      </w:r>
      <w:r w:rsidR="00C83623">
        <w:rPr>
          <w:rFonts w:ascii="Helvetica" w:hAnsi="Helvetica" w:cs="Helvetica" w:hint="eastAsia"/>
          <w:color w:val="333333"/>
          <w:szCs w:val="21"/>
          <w:shd w:val="clear" w:color="auto" w:fill="FFFFFF"/>
        </w:rPr>
        <w:t>；</w:t>
      </w:r>
      <w:r w:rsidR="00C83623">
        <w:rPr>
          <w:rFonts w:ascii="Helvetica" w:hAnsi="Helvetica" w:cs="Helvetica"/>
          <w:color w:val="333333"/>
          <w:szCs w:val="21"/>
          <w:shd w:val="clear" w:color="auto" w:fill="FFFFFF"/>
        </w:rPr>
        <w:t>谓驰骋游乐</w:t>
      </w:r>
      <w:r w:rsidR="00C83623">
        <w:rPr>
          <w:rFonts w:ascii="Helvetica" w:hAnsi="Helvetica" w:cs="Helvetica" w:hint="eastAsia"/>
          <w:color w:val="333333"/>
          <w:szCs w:val="21"/>
          <w:shd w:val="clear" w:color="auto" w:fill="FFFFFF"/>
        </w:rPr>
        <w:t>；</w:t>
      </w:r>
      <w:r w:rsidR="00C83623" w:rsidRPr="00C83623">
        <w:rPr>
          <w:rFonts w:ascii="Helvetica" w:hAnsi="Helvetica" w:cs="Helvetica" w:hint="eastAsia"/>
          <w:color w:val="333333"/>
          <w:szCs w:val="21"/>
          <w:shd w:val="clear" w:color="auto" w:fill="FFFFFF"/>
        </w:rPr>
        <w:t>古代皇帝九种特赐用物（九锡）之一。</w:t>
      </w:r>
      <w:r w:rsidR="00A65631" w:rsidRPr="00A65631">
        <w:rPr>
          <w:rFonts w:ascii="Helvetica" w:hAnsi="Helvetica" w:cs="Helvetica" w:hint="eastAsia"/>
          <w:b/>
          <w:bCs/>
          <w:color w:val="333333"/>
          <w:szCs w:val="21"/>
          <w:shd w:val="clear" w:color="auto" w:fill="FFFFFF"/>
        </w:rPr>
        <w:t>坚执</w:t>
      </w:r>
      <w:r w:rsidR="00A65631">
        <w:rPr>
          <w:rFonts w:ascii="Helvetica" w:hAnsi="Helvetica" w:cs="Helvetica" w:hint="eastAsia"/>
          <w:color w:val="333333"/>
          <w:szCs w:val="21"/>
          <w:shd w:val="clear" w:color="auto" w:fill="FFFFFF"/>
        </w:rPr>
        <w:t>：</w:t>
      </w:r>
      <w:r w:rsidR="00A65631">
        <w:rPr>
          <w:rFonts w:ascii="Helvetica" w:hAnsi="Helvetica" w:cs="Helvetica"/>
          <w:color w:val="333333"/>
          <w:szCs w:val="21"/>
          <w:shd w:val="clear" w:color="auto" w:fill="FFFFFF"/>
        </w:rPr>
        <w:t>坚持不改，固执。</w:t>
      </w:r>
      <w:r w:rsidR="00F43C41" w:rsidRPr="00F43C41">
        <w:rPr>
          <w:rFonts w:ascii="Helvetica" w:hAnsi="Helvetica" w:cs="Helvetica" w:hint="eastAsia"/>
          <w:b/>
          <w:bCs/>
          <w:color w:val="333333"/>
          <w:szCs w:val="21"/>
          <w:shd w:val="clear" w:color="auto" w:fill="FFFFFF"/>
        </w:rPr>
        <w:t>收纳</w:t>
      </w:r>
      <w:r w:rsidR="00F43C41">
        <w:rPr>
          <w:rFonts w:ascii="Helvetica" w:hAnsi="Helvetica" w:cs="Helvetica" w:hint="eastAsia"/>
          <w:color w:val="333333"/>
          <w:szCs w:val="21"/>
          <w:shd w:val="clear" w:color="auto" w:fill="FFFFFF"/>
        </w:rPr>
        <w:t>：</w:t>
      </w:r>
      <w:r w:rsidR="00F43C41">
        <w:rPr>
          <w:rFonts w:ascii="Helvetica" w:hAnsi="Helvetica" w:cs="Helvetica"/>
          <w:color w:val="333333"/>
          <w:szCs w:val="21"/>
          <w:shd w:val="clear" w:color="auto" w:fill="FFFFFF"/>
        </w:rPr>
        <w:t>收进，留下，悉数收纳，收纳现金。</w:t>
      </w:r>
      <w:r w:rsidR="00E8407D" w:rsidRPr="00E8407D">
        <w:rPr>
          <w:rFonts w:ascii="Helvetica" w:hAnsi="Helvetica" w:cs="Helvetica" w:hint="eastAsia"/>
          <w:b/>
          <w:bCs/>
          <w:color w:val="333333"/>
          <w:szCs w:val="21"/>
          <w:shd w:val="clear" w:color="auto" w:fill="FFFFFF"/>
        </w:rPr>
        <w:t>公气</w:t>
      </w:r>
      <w:r w:rsidR="00E8407D">
        <w:rPr>
          <w:rFonts w:ascii="Helvetica" w:hAnsi="Helvetica" w:cs="Helvetica" w:hint="eastAsia"/>
          <w:color w:val="333333"/>
          <w:szCs w:val="21"/>
          <w:shd w:val="clear" w:color="auto" w:fill="FFFFFF"/>
        </w:rPr>
        <w:t>：</w:t>
      </w:r>
      <w:r w:rsidR="00E8407D">
        <w:rPr>
          <w:rFonts w:ascii="Helvetica" w:hAnsi="Helvetica" w:cs="Helvetica"/>
          <w:color w:val="333333"/>
          <w:szCs w:val="21"/>
          <w:shd w:val="clear" w:color="auto" w:fill="FFFFFF"/>
        </w:rPr>
        <w:t>谓正大；公正。</w:t>
      </w:r>
      <w:r w:rsidR="00993C1E" w:rsidRPr="00993C1E">
        <w:rPr>
          <w:rFonts w:ascii="Helvetica" w:hAnsi="Helvetica" w:cs="Helvetica" w:hint="eastAsia"/>
          <w:b/>
          <w:bCs/>
          <w:color w:val="333333"/>
          <w:szCs w:val="21"/>
          <w:shd w:val="clear" w:color="auto" w:fill="FFFFFF"/>
        </w:rPr>
        <w:t>奉承</w:t>
      </w:r>
      <w:r w:rsidR="00993C1E">
        <w:rPr>
          <w:rFonts w:ascii="Helvetica" w:hAnsi="Helvetica" w:cs="Helvetica" w:hint="eastAsia"/>
          <w:color w:val="333333"/>
          <w:szCs w:val="21"/>
          <w:shd w:val="clear" w:color="auto" w:fill="FFFFFF"/>
        </w:rPr>
        <w:t>：</w:t>
      </w:r>
      <w:r w:rsidR="00993C1E" w:rsidRPr="00993C1E">
        <w:rPr>
          <w:rFonts w:ascii="Helvetica" w:hAnsi="Helvetica" w:cs="Helvetica" w:hint="eastAsia"/>
          <w:color w:val="333333"/>
          <w:szCs w:val="21"/>
          <w:shd w:val="clear" w:color="auto" w:fill="FFFFFF"/>
        </w:rPr>
        <w:t>承受；遵行；继承；侍奉；奉祀；祭祀；逢迎，阿谀；奉送，馈赠。</w:t>
      </w:r>
      <w:r w:rsidR="00BD0542" w:rsidRPr="00BD0542">
        <w:rPr>
          <w:rFonts w:ascii="Helvetica" w:hAnsi="Helvetica" w:cs="Helvetica" w:hint="eastAsia"/>
          <w:b/>
          <w:bCs/>
          <w:color w:val="333333"/>
          <w:szCs w:val="21"/>
          <w:shd w:val="clear" w:color="auto" w:fill="FFFFFF"/>
        </w:rPr>
        <w:t>建业</w:t>
      </w:r>
      <w:r w:rsidR="00BD0542">
        <w:rPr>
          <w:rFonts w:ascii="Helvetica" w:hAnsi="Helvetica" w:cs="Helvetica" w:hint="eastAsia"/>
          <w:color w:val="333333"/>
          <w:szCs w:val="21"/>
          <w:shd w:val="clear" w:color="auto" w:fill="FFFFFF"/>
        </w:rPr>
        <w:t>：</w:t>
      </w:r>
      <w:r w:rsidR="00BD0542">
        <w:rPr>
          <w:rFonts w:ascii="Helvetica" w:hAnsi="Helvetica" w:cs="Helvetica"/>
          <w:color w:val="333333"/>
          <w:szCs w:val="21"/>
          <w:shd w:val="clear" w:color="auto" w:fill="FFFFFF"/>
        </w:rPr>
        <w:t>建立功业。</w:t>
      </w:r>
      <w:r w:rsidR="00E8407D" w:rsidRPr="00E8407D">
        <w:rPr>
          <w:rFonts w:ascii="Helvetica" w:hAnsi="Helvetica" w:cs="Helvetica" w:hint="eastAsia"/>
          <w:b/>
          <w:bCs/>
          <w:color w:val="333333"/>
          <w:szCs w:val="21"/>
          <w:shd w:val="clear" w:color="auto" w:fill="FFFFFF"/>
        </w:rPr>
        <w:t>罄竭</w:t>
      </w:r>
      <w:r w:rsidR="00E8407D">
        <w:rPr>
          <w:rFonts w:ascii="Helvetica" w:hAnsi="Helvetica" w:cs="Helvetica" w:hint="eastAsia"/>
          <w:color w:val="333333"/>
          <w:szCs w:val="21"/>
          <w:shd w:val="clear" w:color="auto" w:fill="FFFFFF"/>
        </w:rPr>
        <w:t>：</w:t>
      </w:r>
      <w:r w:rsidR="00E8407D" w:rsidRPr="00E8407D">
        <w:rPr>
          <w:rFonts w:ascii="Helvetica" w:hAnsi="Helvetica" w:cs="Helvetica" w:hint="eastAsia"/>
          <w:color w:val="333333"/>
          <w:szCs w:val="21"/>
          <w:shd w:val="clear" w:color="auto" w:fill="FFFFFF"/>
        </w:rPr>
        <w:t>空竭</w:t>
      </w:r>
      <w:r w:rsidR="00E8407D">
        <w:rPr>
          <w:rFonts w:ascii="Helvetica" w:hAnsi="Helvetica" w:cs="Helvetica" w:hint="eastAsia"/>
          <w:color w:val="333333"/>
          <w:szCs w:val="21"/>
          <w:shd w:val="clear" w:color="auto" w:fill="FFFFFF"/>
        </w:rPr>
        <w:t>；</w:t>
      </w:r>
      <w:r w:rsidR="00E8407D" w:rsidRPr="00E8407D">
        <w:rPr>
          <w:rFonts w:ascii="Helvetica" w:hAnsi="Helvetica" w:cs="Helvetica"/>
          <w:color w:val="333333"/>
          <w:szCs w:val="21"/>
          <w:shd w:val="clear" w:color="auto" w:fill="FFFFFF"/>
        </w:rPr>
        <w:t>匮乏</w:t>
      </w:r>
      <w:r w:rsidR="00E8407D">
        <w:rPr>
          <w:rFonts w:ascii="Helvetica" w:hAnsi="Helvetica" w:cs="Helvetica" w:hint="eastAsia"/>
          <w:color w:val="333333"/>
          <w:szCs w:val="21"/>
          <w:shd w:val="clear" w:color="auto" w:fill="FFFFFF"/>
        </w:rPr>
        <w:t>；</w:t>
      </w:r>
      <w:r w:rsidR="00E8407D" w:rsidRPr="00E8407D">
        <w:rPr>
          <w:rFonts w:ascii="Helvetica" w:hAnsi="Helvetica" w:cs="Helvetica"/>
          <w:color w:val="333333"/>
          <w:szCs w:val="21"/>
          <w:shd w:val="clear" w:color="auto" w:fill="FFFFFF"/>
        </w:rPr>
        <w:t>竭尽</w:t>
      </w:r>
      <w:r w:rsidR="00E8407D">
        <w:rPr>
          <w:rFonts w:ascii="Helvetica" w:hAnsi="Helvetica" w:cs="Helvetica" w:hint="eastAsia"/>
          <w:color w:val="333333"/>
          <w:szCs w:val="21"/>
          <w:shd w:val="clear" w:color="auto" w:fill="FFFFFF"/>
        </w:rPr>
        <w:t>；</w:t>
      </w:r>
      <w:r w:rsidR="00E8407D" w:rsidRPr="00E8407D">
        <w:rPr>
          <w:rFonts w:ascii="Helvetica" w:hAnsi="Helvetica" w:cs="Helvetica"/>
          <w:color w:val="333333"/>
          <w:szCs w:val="21"/>
          <w:shd w:val="clear" w:color="auto" w:fill="FFFFFF"/>
        </w:rPr>
        <w:t>用尽</w:t>
      </w:r>
      <w:r w:rsidR="00E8407D">
        <w:rPr>
          <w:rFonts w:ascii="Helvetica" w:hAnsi="Helvetica" w:cs="Helvetica" w:hint="eastAsia"/>
          <w:color w:val="333333"/>
          <w:szCs w:val="21"/>
          <w:shd w:val="clear" w:color="auto" w:fill="FFFFFF"/>
        </w:rPr>
        <w:t>；</w:t>
      </w:r>
      <w:r w:rsidR="00E8407D" w:rsidRPr="00E8407D">
        <w:rPr>
          <w:rFonts w:ascii="Helvetica" w:hAnsi="Helvetica" w:cs="Helvetica"/>
          <w:color w:val="333333"/>
          <w:szCs w:val="21"/>
          <w:shd w:val="clear" w:color="auto" w:fill="FFFFFF"/>
        </w:rPr>
        <w:t>尽心竭力。</w:t>
      </w:r>
      <w:r w:rsidR="00996B26" w:rsidRPr="00996B26">
        <w:rPr>
          <w:rFonts w:ascii="Helvetica" w:hAnsi="Helvetica" w:cs="Helvetica" w:hint="eastAsia"/>
          <w:b/>
          <w:bCs/>
          <w:color w:val="333333"/>
          <w:szCs w:val="21"/>
          <w:shd w:val="clear" w:color="auto" w:fill="FFFFFF"/>
        </w:rPr>
        <w:t>愚</w:t>
      </w:r>
      <w:proofErr w:type="gramStart"/>
      <w:r w:rsidR="00996B26" w:rsidRPr="00996B26">
        <w:rPr>
          <w:rFonts w:ascii="Helvetica" w:hAnsi="Helvetica" w:cs="Helvetica" w:hint="eastAsia"/>
          <w:b/>
          <w:bCs/>
          <w:color w:val="333333"/>
          <w:szCs w:val="21"/>
          <w:shd w:val="clear" w:color="auto" w:fill="FFFFFF"/>
        </w:rPr>
        <w:t>衷</w:t>
      </w:r>
      <w:proofErr w:type="gramEnd"/>
      <w:r w:rsidR="00996B26">
        <w:rPr>
          <w:rFonts w:ascii="Helvetica" w:hAnsi="Helvetica" w:cs="Helvetica" w:hint="eastAsia"/>
          <w:color w:val="333333"/>
          <w:szCs w:val="21"/>
          <w:shd w:val="clear" w:color="auto" w:fill="FFFFFF"/>
        </w:rPr>
        <w:t>：</w:t>
      </w:r>
      <w:r w:rsidR="00996B26">
        <w:rPr>
          <w:rFonts w:ascii="Helvetica" w:hAnsi="Helvetica" w:cs="Helvetica"/>
          <w:color w:val="333333"/>
          <w:szCs w:val="21"/>
          <w:shd w:val="clear" w:color="auto" w:fill="FFFFFF"/>
        </w:rPr>
        <w:t>谦称自己的心意</w:t>
      </w:r>
      <w:r w:rsidR="00996B26">
        <w:rPr>
          <w:rFonts w:ascii="Helvetica" w:hAnsi="Helvetica" w:cs="Helvetica" w:hint="eastAsia"/>
          <w:color w:val="333333"/>
          <w:szCs w:val="21"/>
          <w:shd w:val="clear" w:color="auto" w:fill="FFFFFF"/>
        </w:rPr>
        <w:t>、</w:t>
      </w:r>
      <w:r w:rsidR="00996B26">
        <w:rPr>
          <w:rFonts w:ascii="Helvetica" w:hAnsi="Helvetica" w:cs="Helvetica"/>
          <w:color w:val="333333"/>
          <w:szCs w:val="21"/>
          <w:shd w:val="clear" w:color="auto" w:fill="FFFFFF"/>
        </w:rPr>
        <w:t>心愿。</w:t>
      </w:r>
      <w:r w:rsidR="00067C29" w:rsidRPr="00067C29">
        <w:rPr>
          <w:rFonts w:ascii="Helvetica" w:hAnsi="Helvetica" w:cs="Helvetica" w:hint="eastAsia"/>
          <w:b/>
          <w:bCs/>
          <w:color w:val="333333"/>
          <w:szCs w:val="21"/>
          <w:shd w:val="clear" w:color="auto" w:fill="FFFFFF"/>
        </w:rPr>
        <w:t>洪恩</w:t>
      </w:r>
      <w:r w:rsidR="00067C29">
        <w:rPr>
          <w:rFonts w:ascii="Helvetica" w:hAnsi="Helvetica" w:cs="Helvetica" w:hint="eastAsia"/>
          <w:color w:val="333333"/>
          <w:szCs w:val="21"/>
          <w:shd w:val="clear" w:color="auto" w:fill="FFFFFF"/>
        </w:rPr>
        <w:t>：大恩。</w:t>
      </w:r>
      <w:r w:rsidR="003C08B2" w:rsidRPr="003C08B2">
        <w:rPr>
          <w:rFonts w:ascii="Helvetica" w:hAnsi="Helvetica" w:cs="Helvetica" w:hint="eastAsia"/>
          <w:b/>
          <w:bCs/>
          <w:color w:val="333333"/>
          <w:szCs w:val="21"/>
          <w:shd w:val="clear" w:color="auto" w:fill="FFFFFF"/>
        </w:rPr>
        <w:t>生理</w:t>
      </w:r>
      <w:r w:rsidR="003C08B2">
        <w:rPr>
          <w:rFonts w:ascii="Helvetica" w:hAnsi="Helvetica" w:cs="Helvetica" w:hint="eastAsia"/>
          <w:color w:val="333333"/>
          <w:szCs w:val="21"/>
          <w:shd w:val="clear" w:color="auto" w:fill="FFFFFF"/>
        </w:rPr>
        <w:t>：</w:t>
      </w:r>
      <w:r w:rsidR="003C08B2" w:rsidRPr="003C08B2">
        <w:rPr>
          <w:rFonts w:ascii="Helvetica" w:hAnsi="Helvetica" w:cs="Helvetica" w:hint="eastAsia"/>
          <w:color w:val="333333"/>
          <w:szCs w:val="21"/>
          <w:shd w:val="clear" w:color="auto" w:fill="FFFFFF"/>
        </w:rPr>
        <w:t>生长繁殖之理</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养生之理</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为人之道</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生存的希望</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生物的生命活动和体内各器官的机能</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性命</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生计</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活计；职业</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生意；买卖</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做买卖</w:t>
      </w:r>
      <w:r w:rsidR="003C08B2">
        <w:rPr>
          <w:rFonts w:ascii="Helvetica" w:hAnsi="Helvetica" w:cs="Helvetica" w:hint="eastAsia"/>
          <w:color w:val="333333"/>
          <w:szCs w:val="21"/>
          <w:shd w:val="clear" w:color="auto" w:fill="FFFFFF"/>
        </w:rPr>
        <w:t>；</w:t>
      </w:r>
      <w:r w:rsidR="003C08B2" w:rsidRPr="003C08B2">
        <w:rPr>
          <w:rFonts w:ascii="Helvetica" w:hAnsi="Helvetica" w:cs="Helvetica"/>
          <w:color w:val="333333"/>
          <w:szCs w:val="21"/>
          <w:shd w:val="clear" w:color="auto" w:fill="FFFFFF"/>
        </w:rPr>
        <w:t>产业；财富。</w:t>
      </w:r>
      <w:r w:rsidR="00A43C12" w:rsidRPr="00154D84">
        <w:rPr>
          <w:rFonts w:ascii="Helvetica" w:hAnsi="Helvetica" w:cs="Helvetica" w:hint="eastAsia"/>
          <w:b/>
          <w:bCs/>
          <w:color w:val="333333"/>
          <w:szCs w:val="21"/>
          <w:shd w:val="clear" w:color="auto" w:fill="FFFFFF"/>
        </w:rPr>
        <w:t>降诏</w:t>
      </w:r>
      <w:r w:rsidR="00A43C12">
        <w:rPr>
          <w:rFonts w:ascii="Helvetica" w:hAnsi="Helvetica" w:cs="Helvetica" w:hint="eastAsia"/>
          <w:color w:val="333333"/>
          <w:szCs w:val="21"/>
          <w:shd w:val="clear" w:color="auto" w:fill="FFFFFF"/>
        </w:rPr>
        <w:t>：帝王下诏书。</w:t>
      </w:r>
      <w:r w:rsidR="00E31032" w:rsidRPr="00E31032">
        <w:rPr>
          <w:rFonts w:ascii="Helvetica" w:hAnsi="Helvetica" w:cs="Helvetica" w:hint="eastAsia"/>
          <w:b/>
          <w:bCs/>
          <w:color w:val="333333"/>
          <w:szCs w:val="21"/>
          <w:shd w:val="clear" w:color="auto" w:fill="FFFFFF"/>
        </w:rPr>
        <w:t>着落</w:t>
      </w:r>
      <w:r w:rsidR="00E31032">
        <w:rPr>
          <w:rFonts w:ascii="Helvetica" w:hAnsi="Helvetica" w:cs="Helvetica" w:hint="eastAsia"/>
          <w:color w:val="333333"/>
          <w:szCs w:val="21"/>
          <w:shd w:val="clear" w:color="auto" w:fill="FFFFFF"/>
        </w:rPr>
        <w:t>：</w:t>
      </w:r>
      <w:r w:rsidR="00E31032">
        <w:rPr>
          <w:rStyle w:val="textakopv"/>
          <w:rFonts w:ascii="Helvetica" w:hAnsi="Helvetica" w:cs="Helvetica"/>
          <w:color w:val="333333"/>
          <w:szCs w:val="21"/>
          <w:shd w:val="clear" w:color="auto" w:fill="FFFFFF"/>
        </w:rPr>
        <w:t>事情有归宿、有结果</w:t>
      </w:r>
      <w:r w:rsidR="00E31032">
        <w:rPr>
          <w:rStyle w:val="textakopv"/>
          <w:rFonts w:ascii="Helvetica" w:hAnsi="Helvetica" w:cs="Helvetica" w:hint="eastAsia"/>
          <w:color w:val="333333"/>
          <w:szCs w:val="21"/>
          <w:shd w:val="clear" w:color="auto" w:fill="FFFFFF"/>
        </w:rPr>
        <w:t>；</w:t>
      </w:r>
      <w:r w:rsidR="00E31032">
        <w:rPr>
          <w:rFonts w:ascii="Helvetica" w:hAnsi="Helvetica" w:cs="Helvetica"/>
          <w:color w:val="333333"/>
          <w:szCs w:val="21"/>
          <w:shd w:val="clear" w:color="auto" w:fill="FFFFFF"/>
        </w:rPr>
        <w:t>依托；靠头；指靠</w:t>
      </w:r>
      <w:r w:rsidR="00E31032">
        <w:rPr>
          <w:rFonts w:ascii="Helvetica" w:hAnsi="Helvetica" w:cs="Helvetica" w:hint="eastAsia"/>
          <w:color w:val="333333"/>
          <w:szCs w:val="21"/>
          <w:shd w:val="clear" w:color="auto" w:fill="FFFFFF"/>
        </w:rPr>
        <w:t>；</w:t>
      </w:r>
      <w:r w:rsidR="00E31032">
        <w:rPr>
          <w:rFonts w:ascii="Helvetica" w:hAnsi="Helvetica" w:cs="Helvetica"/>
          <w:color w:val="333333"/>
          <w:szCs w:val="21"/>
          <w:shd w:val="clear" w:color="auto" w:fill="FFFFFF"/>
        </w:rPr>
        <w:t>安排；安置</w:t>
      </w:r>
      <w:r w:rsidR="00E31032">
        <w:rPr>
          <w:rFonts w:ascii="Helvetica" w:hAnsi="Helvetica" w:cs="Helvetica" w:hint="eastAsia"/>
          <w:color w:val="333333"/>
          <w:szCs w:val="21"/>
          <w:shd w:val="clear" w:color="auto" w:fill="FFFFFF"/>
        </w:rPr>
        <w:t>；</w:t>
      </w:r>
      <w:r w:rsidR="00E31032" w:rsidRPr="00E31032">
        <w:rPr>
          <w:rFonts w:ascii="Helvetica" w:hAnsi="Helvetica" w:cs="Helvetica" w:hint="eastAsia"/>
          <w:color w:val="333333"/>
          <w:szCs w:val="21"/>
          <w:shd w:val="clear" w:color="auto" w:fill="FFFFFF"/>
        </w:rPr>
        <w:t>下落</w:t>
      </w:r>
      <w:r w:rsidR="00E31032">
        <w:rPr>
          <w:rFonts w:ascii="Helvetica" w:hAnsi="Helvetica" w:cs="Helvetica" w:hint="eastAsia"/>
          <w:color w:val="333333"/>
          <w:szCs w:val="21"/>
          <w:shd w:val="clear" w:color="auto" w:fill="FFFFFF"/>
        </w:rPr>
        <w:t>；</w:t>
      </w:r>
      <w:r w:rsidR="00E31032" w:rsidRPr="00E31032">
        <w:rPr>
          <w:rFonts w:ascii="Helvetica" w:hAnsi="Helvetica" w:cs="Helvetica"/>
          <w:color w:val="333333"/>
          <w:szCs w:val="21"/>
          <w:shd w:val="clear" w:color="auto" w:fill="FFFFFF"/>
        </w:rPr>
        <w:t>归宿</w:t>
      </w:r>
      <w:r w:rsidR="00E31032">
        <w:rPr>
          <w:rFonts w:ascii="Helvetica" w:hAnsi="Helvetica" w:cs="Helvetica" w:hint="eastAsia"/>
          <w:color w:val="333333"/>
          <w:szCs w:val="21"/>
          <w:shd w:val="clear" w:color="auto" w:fill="FFFFFF"/>
        </w:rPr>
        <w:t>；</w:t>
      </w:r>
      <w:r w:rsidR="00E31032" w:rsidRPr="00E31032">
        <w:rPr>
          <w:rFonts w:ascii="Helvetica" w:hAnsi="Helvetica" w:cs="Helvetica"/>
          <w:color w:val="333333"/>
          <w:szCs w:val="21"/>
          <w:shd w:val="clear" w:color="auto" w:fill="FFFFFF"/>
        </w:rPr>
        <w:t>确实的根据；可靠的来源</w:t>
      </w:r>
      <w:r w:rsidR="00E31032">
        <w:rPr>
          <w:rFonts w:ascii="Helvetica" w:hAnsi="Helvetica" w:cs="Helvetica" w:hint="eastAsia"/>
          <w:color w:val="333333"/>
          <w:szCs w:val="21"/>
          <w:shd w:val="clear" w:color="auto" w:fill="FFFFFF"/>
        </w:rPr>
        <w:t>；</w:t>
      </w:r>
      <w:r w:rsidR="00E31032" w:rsidRPr="00E31032">
        <w:rPr>
          <w:rFonts w:ascii="Helvetica" w:hAnsi="Helvetica" w:cs="Helvetica"/>
          <w:color w:val="333333"/>
          <w:szCs w:val="21"/>
          <w:shd w:val="clear" w:color="auto" w:fill="FFFFFF"/>
        </w:rPr>
        <w:t>责成；归属。</w:t>
      </w:r>
      <w:r w:rsidR="00A43C12" w:rsidRPr="00154D84">
        <w:rPr>
          <w:rFonts w:ascii="Helvetica" w:hAnsi="Helvetica" w:cs="Helvetica" w:hint="eastAsia"/>
          <w:b/>
          <w:bCs/>
          <w:color w:val="333333"/>
          <w:szCs w:val="21"/>
          <w:shd w:val="clear" w:color="auto" w:fill="FFFFFF"/>
        </w:rPr>
        <w:t>宽恩</w:t>
      </w:r>
      <w:r w:rsidR="00A43C12">
        <w:rPr>
          <w:rFonts w:ascii="Helvetica" w:hAnsi="Helvetica" w:cs="Helvetica" w:hint="eastAsia"/>
          <w:color w:val="333333"/>
          <w:szCs w:val="21"/>
          <w:shd w:val="clear" w:color="auto" w:fill="FFFFFF"/>
        </w:rPr>
        <w:t>：</w:t>
      </w:r>
      <w:r w:rsidR="00A43C12">
        <w:rPr>
          <w:rFonts w:ascii="Helvetica" w:hAnsi="Helvetica" w:cs="Helvetica"/>
          <w:color w:val="333333"/>
          <w:szCs w:val="21"/>
          <w:shd w:val="clear" w:color="auto" w:fill="FFFFFF"/>
        </w:rPr>
        <w:t>宽大之恩；施恩。</w:t>
      </w:r>
      <w:r w:rsidR="00A43C12" w:rsidRPr="00067C29">
        <w:rPr>
          <w:rFonts w:ascii="Helvetica" w:hAnsi="Helvetica" w:cs="Helvetica" w:hint="eastAsia"/>
          <w:b/>
          <w:bCs/>
          <w:color w:val="333333"/>
          <w:szCs w:val="21"/>
          <w:shd w:val="clear" w:color="auto" w:fill="FFFFFF"/>
        </w:rPr>
        <w:t>任从</w:t>
      </w:r>
      <w:r w:rsidR="00A43C12">
        <w:rPr>
          <w:rFonts w:ascii="Helvetica" w:hAnsi="Helvetica" w:cs="Helvetica" w:hint="eastAsia"/>
          <w:color w:val="333333"/>
          <w:szCs w:val="21"/>
          <w:shd w:val="clear" w:color="auto" w:fill="FFFFFF"/>
        </w:rPr>
        <w:t>：</w:t>
      </w:r>
      <w:r w:rsidR="00A43C12">
        <w:rPr>
          <w:rFonts w:ascii="Helvetica" w:hAnsi="Helvetica" w:cs="Helvetica"/>
          <w:color w:val="333333"/>
          <w:szCs w:val="21"/>
          <w:shd w:val="clear" w:color="auto" w:fill="FFFFFF"/>
        </w:rPr>
        <w:t>任随，听凭</w:t>
      </w:r>
      <w:r w:rsidR="00A43C12">
        <w:rPr>
          <w:rFonts w:ascii="Helvetica" w:hAnsi="Helvetica" w:cs="Helvetica" w:hint="eastAsia"/>
          <w:color w:val="333333"/>
          <w:szCs w:val="21"/>
          <w:shd w:val="clear" w:color="auto" w:fill="FFFFFF"/>
        </w:rPr>
        <w:t>；</w:t>
      </w:r>
      <w:r w:rsidR="00A43C12">
        <w:rPr>
          <w:rFonts w:ascii="Helvetica" w:hAnsi="Helvetica" w:cs="Helvetica"/>
          <w:color w:val="333333"/>
          <w:szCs w:val="21"/>
          <w:shd w:val="clear" w:color="auto" w:fill="FFFFFF"/>
        </w:rPr>
        <w:t>指顺从、听从。</w:t>
      </w:r>
      <w:r w:rsidR="00285C3B" w:rsidRPr="00285C3B">
        <w:rPr>
          <w:rFonts w:ascii="Helvetica" w:hAnsi="Helvetica" w:cs="Helvetica" w:hint="eastAsia"/>
          <w:b/>
          <w:bCs/>
          <w:color w:val="333333"/>
          <w:szCs w:val="21"/>
          <w:shd w:val="clear" w:color="auto" w:fill="FFFFFF"/>
        </w:rPr>
        <w:t>照数</w:t>
      </w:r>
      <w:r w:rsidR="00285C3B">
        <w:rPr>
          <w:rFonts w:ascii="Helvetica" w:hAnsi="Helvetica" w:cs="Helvetica" w:hint="eastAsia"/>
          <w:color w:val="333333"/>
          <w:szCs w:val="21"/>
          <w:shd w:val="clear" w:color="auto" w:fill="FFFFFF"/>
        </w:rPr>
        <w:t>：</w:t>
      </w:r>
      <w:r w:rsidR="00285C3B">
        <w:rPr>
          <w:rFonts w:ascii="Helvetica" w:hAnsi="Helvetica" w:cs="Helvetica"/>
          <w:color w:val="333333"/>
          <w:szCs w:val="21"/>
          <w:shd w:val="clear" w:color="auto" w:fill="FFFFFF"/>
        </w:rPr>
        <w:t>依照一定的数量。</w:t>
      </w:r>
      <w:r w:rsidR="00F748CF" w:rsidRPr="00F748CF">
        <w:rPr>
          <w:rFonts w:ascii="Helvetica" w:hAnsi="Helvetica" w:cs="Helvetica" w:hint="eastAsia"/>
          <w:b/>
          <w:bCs/>
          <w:color w:val="333333"/>
          <w:szCs w:val="21"/>
          <w:shd w:val="clear" w:color="auto" w:fill="FFFFFF"/>
        </w:rPr>
        <w:t>作数</w:t>
      </w:r>
      <w:r w:rsidR="00F748CF">
        <w:rPr>
          <w:rFonts w:ascii="Helvetica" w:hAnsi="Helvetica" w:cs="Helvetica" w:hint="eastAsia"/>
          <w:color w:val="333333"/>
          <w:szCs w:val="21"/>
          <w:shd w:val="clear" w:color="auto" w:fill="FFFFFF"/>
        </w:rPr>
        <w:t>：</w:t>
      </w:r>
      <w:r w:rsidR="00F748CF">
        <w:rPr>
          <w:rFonts w:ascii="Helvetica" w:hAnsi="Helvetica" w:cs="Helvetica"/>
          <w:color w:val="333333"/>
          <w:szCs w:val="21"/>
          <w:shd w:val="clear" w:color="auto" w:fill="FFFFFF"/>
        </w:rPr>
        <w:t>算数</w:t>
      </w:r>
      <w:r w:rsidR="00F748CF">
        <w:rPr>
          <w:rFonts w:ascii="Helvetica" w:hAnsi="Helvetica" w:cs="Helvetica" w:hint="eastAsia"/>
          <w:color w:val="333333"/>
          <w:szCs w:val="21"/>
          <w:shd w:val="clear" w:color="auto" w:fill="FFFFFF"/>
        </w:rPr>
        <w:t>；</w:t>
      </w:r>
      <w:r w:rsidR="00F748CF">
        <w:rPr>
          <w:rFonts w:ascii="Helvetica" w:hAnsi="Helvetica" w:cs="Helvetica"/>
          <w:color w:val="333333"/>
          <w:szCs w:val="21"/>
          <w:shd w:val="clear" w:color="auto" w:fill="FFFFFF"/>
        </w:rPr>
        <w:t>多指说话能兑现。</w:t>
      </w:r>
      <w:r w:rsidR="001D4630" w:rsidRPr="001D4630">
        <w:rPr>
          <w:rFonts w:ascii="Helvetica" w:hAnsi="Helvetica" w:cs="Helvetica" w:hint="eastAsia"/>
          <w:b/>
          <w:bCs/>
          <w:color w:val="333333"/>
          <w:szCs w:val="21"/>
          <w:shd w:val="clear" w:color="auto" w:fill="FFFFFF"/>
        </w:rPr>
        <w:t>晓示</w:t>
      </w:r>
      <w:r w:rsidR="001D4630">
        <w:rPr>
          <w:rFonts w:ascii="Helvetica" w:hAnsi="Helvetica" w:cs="Helvetica" w:hint="eastAsia"/>
          <w:color w:val="333333"/>
          <w:szCs w:val="21"/>
          <w:shd w:val="clear" w:color="auto" w:fill="FFFFFF"/>
        </w:rPr>
        <w:t>：</w:t>
      </w:r>
      <w:r w:rsidR="001D4630" w:rsidRPr="001D4630">
        <w:rPr>
          <w:rFonts w:ascii="Helvetica" w:hAnsi="Helvetica" w:cs="Helvetica" w:hint="eastAsia"/>
          <w:color w:val="333333"/>
          <w:szCs w:val="21"/>
          <w:shd w:val="clear" w:color="auto" w:fill="FFFFFF"/>
        </w:rPr>
        <w:t>明白告知；告诫</w:t>
      </w:r>
      <w:r w:rsidR="001D4630">
        <w:rPr>
          <w:rFonts w:ascii="Helvetica" w:hAnsi="Helvetica" w:cs="Helvetica" w:hint="eastAsia"/>
          <w:color w:val="333333"/>
          <w:szCs w:val="21"/>
          <w:shd w:val="clear" w:color="auto" w:fill="FFFFFF"/>
        </w:rPr>
        <w:t>；</w:t>
      </w:r>
      <w:r w:rsidR="001D4630" w:rsidRPr="001D4630">
        <w:rPr>
          <w:rFonts w:ascii="Helvetica" w:hAnsi="Helvetica" w:cs="Helvetica" w:hint="eastAsia"/>
          <w:color w:val="333333"/>
          <w:szCs w:val="21"/>
          <w:shd w:val="clear" w:color="auto" w:fill="FFFFFF"/>
        </w:rPr>
        <w:t>告示。</w:t>
      </w:r>
      <w:r w:rsidR="004C5CDE" w:rsidRPr="004C5CDE">
        <w:rPr>
          <w:rFonts w:ascii="Helvetica" w:hAnsi="Helvetica" w:cs="Helvetica" w:hint="eastAsia"/>
          <w:b/>
          <w:bCs/>
          <w:color w:val="333333"/>
          <w:szCs w:val="21"/>
          <w:shd w:val="clear" w:color="auto" w:fill="FFFFFF"/>
        </w:rPr>
        <w:t>幸蒙</w:t>
      </w:r>
      <w:r w:rsidR="004C5CDE">
        <w:rPr>
          <w:rFonts w:ascii="Helvetica" w:hAnsi="Helvetica" w:cs="Helvetica" w:hint="eastAsia"/>
          <w:color w:val="333333"/>
          <w:szCs w:val="21"/>
          <w:shd w:val="clear" w:color="auto" w:fill="FFFFFF"/>
        </w:rPr>
        <w:t>：</w:t>
      </w:r>
      <w:r w:rsidR="004C5CDE" w:rsidRPr="004C5CDE">
        <w:rPr>
          <w:rFonts w:ascii="Helvetica" w:hAnsi="Helvetica" w:cs="Helvetica" w:hint="eastAsia"/>
          <w:color w:val="333333"/>
          <w:szCs w:val="21"/>
          <w:shd w:val="clear" w:color="auto" w:fill="FFFFFF"/>
        </w:rPr>
        <w:t>套语，多亏受到；蒙受，受到别人</w:t>
      </w:r>
      <w:r w:rsidR="004C5CDE" w:rsidRPr="004C5CDE">
        <w:rPr>
          <w:rFonts w:ascii="Helvetica" w:hAnsi="Helvetica" w:cs="Helvetica" w:hint="eastAsia"/>
          <w:color w:val="333333"/>
          <w:szCs w:val="21"/>
          <w:shd w:val="clear" w:color="auto" w:fill="FFFFFF"/>
        </w:rPr>
        <w:lastRenderedPageBreak/>
        <w:t>帮忙、款待或重视时用的客套话。</w:t>
      </w:r>
      <w:r w:rsidR="00886613" w:rsidRPr="002C5D06">
        <w:rPr>
          <w:rFonts w:ascii="Helvetica" w:hAnsi="Helvetica" w:cs="Helvetica" w:hint="eastAsia"/>
          <w:b/>
          <w:bCs/>
          <w:color w:val="333333"/>
          <w:szCs w:val="21"/>
          <w:shd w:val="clear" w:color="auto" w:fill="FFFFFF"/>
        </w:rPr>
        <w:t>辞避</w:t>
      </w:r>
      <w:r w:rsidR="00886613">
        <w:rPr>
          <w:rFonts w:ascii="Helvetica" w:hAnsi="Helvetica" w:cs="Helvetica" w:hint="eastAsia"/>
          <w:color w:val="333333"/>
          <w:szCs w:val="21"/>
          <w:shd w:val="clear" w:color="auto" w:fill="FFFFFF"/>
        </w:rPr>
        <w:t>：</w:t>
      </w:r>
      <w:r w:rsidR="00886613">
        <w:rPr>
          <w:rFonts w:ascii="Helvetica" w:hAnsi="Helvetica" w:cs="Helvetica"/>
          <w:color w:val="333333"/>
          <w:szCs w:val="21"/>
          <w:shd w:val="clear" w:color="auto" w:fill="FFFFFF"/>
        </w:rPr>
        <w:t>托辞退避。</w:t>
      </w:r>
      <w:r w:rsidR="00731CDA" w:rsidRPr="009C271A">
        <w:rPr>
          <w:rFonts w:ascii="Helvetica" w:hAnsi="Helvetica" w:cs="Helvetica" w:hint="eastAsia"/>
          <w:b/>
          <w:bCs/>
          <w:color w:val="333333"/>
          <w:szCs w:val="21"/>
          <w:shd w:val="clear" w:color="auto" w:fill="FFFFFF"/>
        </w:rPr>
        <w:t>布告</w:t>
      </w:r>
      <w:r w:rsidR="00731CDA">
        <w:rPr>
          <w:rFonts w:ascii="Helvetica" w:hAnsi="Helvetica" w:cs="Helvetica" w:hint="eastAsia"/>
          <w:color w:val="333333"/>
          <w:szCs w:val="21"/>
          <w:shd w:val="clear" w:color="auto" w:fill="FFFFFF"/>
        </w:rPr>
        <w:t>：</w:t>
      </w:r>
      <w:r w:rsidR="00731CDA">
        <w:rPr>
          <w:rFonts w:ascii="Helvetica" w:hAnsi="Helvetica" w:cs="Helvetica"/>
          <w:color w:val="333333"/>
          <w:szCs w:val="21"/>
          <w:shd w:val="clear" w:color="auto" w:fill="FFFFFF"/>
        </w:rPr>
        <w:t>书面的或印刷的通告或公告</w:t>
      </w:r>
      <w:r w:rsidR="00731CDA">
        <w:rPr>
          <w:rFonts w:ascii="Helvetica" w:hAnsi="Helvetica" w:cs="Helvetica" w:hint="eastAsia"/>
          <w:color w:val="333333"/>
          <w:szCs w:val="21"/>
          <w:shd w:val="clear" w:color="auto" w:fill="FFFFFF"/>
        </w:rPr>
        <w:t>；</w:t>
      </w:r>
      <w:r w:rsidR="00731CDA">
        <w:rPr>
          <w:rFonts w:ascii="Helvetica" w:hAnsi="Helvetica" w:cs="Helvetica"/>
          <w:color w:val="333333"/>
          <w:szCs w:val="21"/>
          <w:shd w:val="clear" w:color="auto" w:fill="FFFFFF"/>
        </w:rPr>
        <w:t>正式声明</w:t>
      </w:r>
      <w:r w:rsidR="00731CDA">
        <w:rPr>
          <w:rFonts w:ascii="Helvetica" w:hAnsi="Helvetica" w:cs="Helvetica" w:hint="eastAsia"/>
          <w:color w:val="333333"/>
          <w:szCs w:val="21"/>
          <w:shd w:val="clear" w:color="auto" w:fill="FFFFFF"/>
        </w:rPr>
        <w:t>；</w:t>
      </w:r>
      <w:r w:rsidR="00731CDA">
        <w:rPr>
          <w:rFonts w:ascii="Helvetica" w:hAnsi="Helvetica" w:cs="Helvetica"/>
          <w:color w:val="333333"/>
          <w:szCs w:val="21"/>
          <w:shd w:val="clear" w:color="auto" w:fill="FFFFFF"/>
        </w:rPr>
        <w:t>当众宣布。</w:t>
      </w:r>
      <w:r w:rsidR="00731CDA" w:rsidRPr="00731CDA">
        <w:rPr>
          <w:rFonts w:ascii="Helvetica" w:hAnsi="Helvetica" w:cs="Helvetica" w:hint="eastAsia"/>
          <w:b/>
          <w:bCs/>
          <w:color w:val="333333"/>
          <w:szCs w:val="21"/>
          <w:shd w:val="clear" w:color="auto" w:fill="FFFFFF"/>
        </w:rPr>
        <w:t>尽行</w:t>
      </w:r>
      <w:r w:rsidR="00731CDA">
        <w:rPr>
          <w:rFonts w:ascii="Helvetica" w:hAnsi="Helvetica" w:cs="Helvetica" w:hint="eastAsia"/>
          <w:color w:val="333333"/>
          <w:szCs w:val="21"/>
          <w:shd w:val="clear" w:color="auto" w:fill="FFFFFF"/>
        </w:rPr>
        <w:t>：</w:t>
      </w:r>
      <w:r w:rsidR="00731CDA">
        <w:rPr>
          <w:rFonts w:ascii="Helvetica" w:hAnsi="Helvetica" w:cs="Helvetica"/>
          <w:color w:val="333333"/>
          <w:szCs w:val="21"/>
          <w:shd w:val="clear" w:color="auto" w:fill="FFFFFF"/>
        </w:rPr>
        <w:t>全部，全都。</w:t>
      </w:r>
      <w:r w:rsidR="00CF235B" w:rsidRPr="00CF235B">
        <w:rPr>
          <w:rFonts w:ascii="Helvetica" w:hAnsi="Helvetica" w:cs="Helvetica" w:hint="eastAsia"/>
          <w:b/>
          <w:bCs/>
          <w:color w:val="333333"/>
          <w:szCs w:val="21"/>
          <w:shd w:val="clear" w:color="auto" w:fill="FFFFFF"/>
        </w:rPr>
        <w:t>住罢</w:t>
      </w:r>
      <w:r w:rsidR="00CF235B">
        <w:rPr>
          <w:rFonts w:ascii="Helvetica" w:hAnsi="Helvetica" w:cs="Helvetica" w:hint="eastAsia"/>
          <w:color w:val="333333"/>
          <w:szCs w:val="21"/>
          <w:shd w:val="clear" w:color="auto" w:fill="FFFFFF"/>
        </w:rPr>
        <w:t>：停止。</w:t>
      </w:r>
      <w:r w:rsidR="009F4523" w:rsidRPr="009F4523">
        <w:rPr>
          <w:rFonts w:ascii="Helvetica" w:hAnsi="Helvetica" w:cs="Helvetica" w:hint="eastAsia"/>
          <w:b/>
          <w:bCs/>
          <w:color w:val="333333"/>
          <w:szCs w:val="21"/>
          <w:shd w:val="clear" w:color="auto" w:fill="FFFFFF"/>
        </w:rPr>
        <w:t>堆集</w:t>
      </w:r>
      <w:r w:rsidR="009F4523">
        <w:rPr>
          <w:rFonts w:ascii="Helvetica" w:hAnsi="Helvetica" w:cs="Helvetica" w:hint="eastAsia"/>
          <w:color w:val="333333"/>
          <w:szCs w:val="21"/>
          <w:shd w:val="clear" w:color="auto" w:fill="FFFFFF"/>
        </w:rPr>
        <w:t>：</w:t>
      </w:r>
      <w:r w:rsidR="009F4523">
        <w:rPr>
          <w:rFonts w:ascii="Helvetica" w:hAnsi="Helvetica" w:cs="Helvetica"/>
          <w:color w:val="333333"/>
          <w:szCs w:val="21"/>
          <w:shd w:val="clear" w:color="auto" w:fill="FFFFFF"/>
        </w:rPr>
        <w:t>成堆地聚在一起</w:t>
      </w:r>
      <w:r w:rsidR="009F4523">
        <w:rPr>
          <w:rFonts w:ascii="Helvetica" w:hAnsi="Helvetica" w:cs="Helvetica" w:hint="eastAsia"/>
          <w:color w:val="333333"/>
          <w:szCs w:val="21"/>
          <w:shd w:val="clear" w:color="auto" w:fill="FFFFFF"/>
        </w:rPr>
        <w:t>；</w:t>
      </w:r>
      <w:r w:rsidR="009F4523">
        <w:rPr>
          <w:rFonts w:ascii="Helvetica" w:hAnsi="Helvetica" w:cs="Helvetica"/>
          <w:color w:val="333333"/>
          <w:szCs w:val="21"/>
          <w:shd w:val="clear" w:color="auto" w:fill="FFFFFF"/>
        </w:rPr>
        <w:t>堆积。</w:t>
      </w:r>
      <w:r w:rsidR="009A1E9D" w:rsidRPr="009A1E9D">
        <w:rPr>
          <w:rFonts w:ascii="Helvetica" w:hAnsi="Helvetica" w:cs="Helvetica" w:hint="eastAsia"/>
          <w:b/>
          <w:bCs/>
          <w:color w:val="333333"/>
          <w:szCs w:val="21"/>
          <w:shd w:val="clear" w:color="auto" w:fill="FFFFFF"/>
        </w:rPr>
        <w:t>负笈</w:t>
      </w:r>
      <w:r w:rsidR="009A1E9D">
        <w:rPr>
          <w:rFonts w:ascii="Helvetica" w:hAnsi="Helvetica" w:cs="Helvetica" w:hint="eastAsia"/>
          <w:color w:val="333333"/>
          <w:szCs w:val="21"/>
          <w:shd w:val="clear" w:color="auto" w:fill="FFFFFF"/>
        </w:rPr>
        <w:t>：</w:t>
      </w:r>
      <w:r w:rsidR="009A1E9D" w:rsidRPr="009A1E9D">
        <w:rPr>
          <w:rFonts w:ascii="Helvetica" w:hAnsi="Helvetica" w:cs="Helvetica" w:hint="eastAsia"/>
          <w:color w:val="333333"/>
          <w:szCs w:val="21"/>
          <w:shd w:val="clear" w:color="auto" w:fill="FFFFFF"/>
        </w:rPr>
        <w:t>背着书箱</w:t>
      </w:r>
      <w:r w:rsidR="00E87550">
        <w:rPr>
          <w:rFonts w:ascii="Helvetica" w:hAnsi="Helvetica" w:cs="Helvetica" w:hint="eastAsia"/>
          <w:color w:val="333333"/>
          <w:szCs w:val="21"/>
          <w:shd w:val="clear" w:color="auto" w:fill="FFFFFF"/>
        </w:rPr>
        <w:t>；</w:t>
      </w:r>
      <w:r w:rsidR="009A1E9D" w:rsidRPr="009A1E9D">
        <w:rPr>
          <w:rFonts w:ascii="Helvetica" w:hAnsi="Helvetica" w:cs="Helvetica" w:hint="eastAsia"/>
          <w:color w:val="333333"/>
          <w:szCs w:val="21"/>
          <w:shd w:val="clear" w:color="auto" w:fill="FFFFFF"/>
        </w:rPr>
        <w:t>形容所读书之多</w:t>
      </w:r>
      <w:r w:rsidR="009A1E9D">
        <w:rPr>
          <w:rFonts w:ascii="Helvetica" w:hAnsi="Helvetica" w:cs="Helvetica" w:hint="eastAsia"/>
          <w:color w:val="333333"/>
          <w:szCs w:val="21"/>
          <w:shd w:val="clear" w:color="auto" w:fill="FFFFFF"/>
        </w:rPr>
        <w:t>；</w:t>
      </w:r>
      <w:r w:rsidR="009A1E9D" w:rsidRPr="009A1E9D">
        <w:rPr>
          <w:rFonts w:ascii="Helvetica" w:hAnsi="Helvetica" w:cs="Helvetica"/>
          <w:color w:val="333333"/>
          <w:szCs w:val="21"/>
          <w:shd w:val="clear" w:color="auto" w:fill="FFFFFF"/>
        </w:rPr>
        <w:t>指游学外地。</w:t>
      </w:r>
    </w:p>
    <w:p w14:paraId="7C11269A" w14:textId="3EC90B5F" w:rsidR="00BD0542" w:rsidRDefault="00CF235B" w:rsidP="00B53BA6">
      <w:pPr>
        <w:rPr>
          <w:rFonts w:ascii="Helvetica" w:hAnsi="Helvetica" w:cs="Helvetica"/>
          <w:color w:val="333333"/>
          <w:szCs w:val="21"/>
          <w:shd w:val="clear" w:color="auto" w:fill="FFFFFF"/>
        </w:rPr>
      </w:pPr>
      <w:r w:rsidRPr="00CF235B">
        <w:rPr>
          <w:rFonts w:ascii="Helvetica" w:hAnsi="Helvetica" w:cs="Helvetica" w:hint="eastAsia"/>
          <w:b/>
          <w:bCs/>
          <w:color w:val="333333"/>
          <w:szCs w:val="21"/>
          <w:shd w:val="clear" w:color="auto" w:fill="FFFFFF"/>
        </w:rPr>
        <w:t>朝觐</w:t>
      </w:r>
      <w:r>
        <w:rPr>
          <w:rFonts w:ascii="Helvetica" w:hAnsi="Helvetica" w:cs="Helvetica" w:hint="eastAsia"/>
          <w:color w:val="333333"/>
          <w:szCs w:val="21"/>
          <w:shd w:val="clear" w:color="auto" w:fill="FFFFFF"/>
        </w:rPr>
        <w:t>：</w:t>
      </w:r>
      <w:r w:rsidRPr="00CF235B">
        <w:rPr>
          <w:rFonts w:ascii="Helvetica" w:hAnsi="Helvetica" w:cs="Helvetica" w:hint="eastAsia"/>
          <w:color w:val="333333"/>
          <w:szCs w:val="21"/>
          <w:shd w:val="clear" w:color="auto" w:fill="FFFFFF"/>
        </w:rPr>
        <w:t>谓臣子朝见君主；伊斯兰教徒拜谒圣像、圣地，为教徒五项基本功课之一。</w:t>
      </w:r>
    </w:p>
    <w:p w14:paraId="4966A8E6" w14:textId="539259DC" w:rsidR="00813254" w:rsidRDefault="00813254" w:rsidP="00B53BA6">
      <w:pPr>
        <w:rPr>
          <w:rFonts w:ascii="Helvetica" w:hAnsi="Helvetica" w:cs="Helvetica"/>
          <w:color w:val="333333"/>
          <w:szCs w:val="21"/>
          <w:shd w:val="clear" w:color="auto" w:fill="FFFFFF"/>
        </w:rPr>
      </w:pPr>
      <w:r w:rsidRPr="00813254">
        <w:rPr>
          <w:rFonts w:ascii="Helvetica" w:hAnsi="Helvetica" w:cs="Helvetica" w:hint="eastAsia"/>
          <w:b/>
          <w:bCs/>
          <w:color w:val="333333"/>
          <w:szCs w:val="21"/>
          <w:shd w:val="clear" w:color="auto" w:fill="FFFFFF"/>
        </w:rPr>
        <w:t>朝典</w:t>
      </w:r>
      <w:r>
        <w:rPr>
          <w:rFonts w:ascii="Helvetica" w:hAnsi="Helvetica" w:cs="Helvetica" w:hint="eastAsia"/>
          <w:color w:val="333333"/>
          <w:szCs w:val="21"/>
          <w:shd w:val="clear" w:color="auto" w:fill="FFFFFF"/>
        </w:rPr>
        <w:t>：</w:t>
      </w:r>
      <w:r w:rsidRPr="00813254">
        <w:rPr>
          <w:rFonts w:ascii="Helvetica" w:hAnsi="Helvetica" w:cs="Helvetica"/>
          <w:color w:val="333333"/>
          <w:szCs w:val="21"/>
          <w:shd w:val="clear" w:color="auto" w:fill="FFFFFF"/>
        </w:rPr>
        <w:t>朝廷的礼仪制度</w:t>
      </w:r>
      <w:r>
        <w:rPr>
          <w:rFonts w:ascii="Helvetica" w:hAnsi="Helvetica" w:cs="Helvetica" w:hint="eastAsia"/>
          <w:color w:val="333333"/>
          <w:szCs w:val="21"/>
          <w:shd w:val="clear" w:color="auto" w:fill="FFFFFF"/>
        </w:rPr>
        <w:t>；</w:t>
      </w:r>
      <w:r w:rsidRPr="00813254">
        <w:rPr>
          <w:rFonts w:ascii="Helvetica" w:hAnsi="Helvetica" w:cs="Helvetica"/>
          <w:color w:val="333333"/>
          <w:szCs w:val="21"/>
          <w:shd w:val="clear" w:color="auto" w:fill="FFFFFF"/>
        </w:rPr>
        <w:t>与朝廷礼仪制度有关之物</w:t>
      </w:r>
      <w:r>
        <w:rPr>
          <w:rFonts w:ascii="Helvetica" w:hAnsi="Helvetica" w:cs="Helvetica" w:hint="eastAsia"/>
          <w:color w:val="333333"/>
          <w:szCs w:val="21"/>
          <w:shd w:val="clear" w:color="auto" w:fill="FFFFFF"/>
        </w:rPr>
        <w:t>；</w:t>
      </w:r>
      <w:r w:rsidRPr="00813254">
        <w:rPr>
          <w:rFonts w:ascii="Helvetica" w:hAnsi="Helvetica" w:cs="Helvetica"/>
          <w:color w:val="333333"/>
          <w:szCs w:val="21"/>
          <w:shd w:val="clear" w:color="auto" w:fill="FFFFFF"/>
        </w:rPr>
        <w:t>朝廷的法律</w:t>
      </w:r>
      <w:r>
        <w:rPr>
          <w:rFonts w:ascii="Helvetica" w:hAnsi="Helvetica" w:cs="Helvetica" w:hint="eastAsia"/>
          <w:color w:val="333333"/>
          <w:szCs w:val="21"/>
          <w:shd w:val="clear" w:color="auto" w:fill="FFFFFF"/>
        </w:rPr>
        <w:t>；</w:t>
      </w:r>
      <w:r w:rsidRPr="00813254">
        <w:rPr>
          <w:rFonts w:ascii="Helvetica" w:hAnsi="Helvetica" w:cs="Helvetica"/>
          <w:color w:val="333333"/>
          <w:szCs w:val="21"/>
          <w:shd w:val="clear" w:color="auto" w:fill="FFFFFF"/>
        </w:rPr>
        <w:t>与执行朝廷法律有关之物。</w:t>
      </w:r>
    </w:p>
    <w:p w14:paraId="2FFB4C89" w14:textId="1BEBD568" w:rsidR="00813254" w:rsidRDefault="00813254" w:rsidP="00813254">
      <w:pPr>
        <w:rPr>
          <w:rFonts w:ascii="Helvetica" w:hAnsi="Helvetica" w:cs="Helvetica"/>
          <w:color w:val="333333"/>
          <w:szCs w:val="21"/>
          <w:shd w:val="clear" w:color="auto" w:fill="FFFFFF"/>
        </w:rPr>
      </w:pPr>
      <w:r w:rsidRPr="002F04A3">
        <w:rPr>
          <w:rFonts w:ascii="Helvetica" w:hAnsi="Helvetica" w:cs="Helvetica" w:hint="eastAsia"/>
          <w:b/>
          <w:bCs/>
          <w:color w:val="333333"/>
          <w:szCs w:val="21"/>
          <w:shd w:val="clear" w:color="auto" w:fill="FFFFFF"/>
        </w:rPr>
        <w:t>刮目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指另眼看待，用新眼光看人。</w:t>
      </w:r>
      <w:r w:rsidR="0017403E" w:rsidRPr="0017403E">
        <w:rPr>
          <w:rFonts w:ascii="Helvetica" w:hAnsi="Helvetica" w:cs="Helvetica" w:hint="eastAsia"/>
          <w:b/>
          <w:bCs/>
          <w:color w:val="333333"/>
          <w:szCs w:val="21"/>
          <w:shd w:val="clear" w:color="auto" w:fill="FFFFFF"/>
        </w:rPr>
        <w:t>万灵</w:t>
      </w:r>
      <w:r w:rsidR="0017403E">
        <w:rPr>
          <w:rFonts w:ascii="Helvetica" w:hAnsi="Helvetica" w:cs="Helvetica" w:hint="eastAsia"/>
          <w:color w:val="333333"/>
          <w:szCs w:val="21"/>
          <w:shd w:val="clear" w:color="auto" w:fill="FFFFFF"/>
        </w:rPr>
        <w:t>：</w:t>
      </w:r>
      <w:r w:rsidR="0017403E" w:rsidRPr="0017403E">
        <w:rPr>
          <w:rFonts w:ascii="Helvetica" w:hAnsi="Helvetica" w:cs="Helvetica" w:hint="eastAsia"/>
          <w:color w:val="333333"/>
          <w:szCs w:val="21"/>
          <w:shd w:val="clear" w:color="auto" w:fill="FFFFFF"/>
        </w:rPr>
        <w:t>众神</w:t>
      </w:r>
      <w:r w:rsidR="0017403E">
        <w:rPr>
          <w:rFonts w:ascii="Helvetica" w:hAnsi="Helvetica" w:cs="Helvetica" w:hint="eastAsia"/>
          <w:color w:val="333333"/>
          <w:szCs w:val="21"/>
          <w:shd w:val="clear" w:color="auto" w:fill="FFFFFF"/>
        </w:rPr>
        <w:t>；</w:t>
      </w:r>
      <w:r w:rsidR="0017403E" w:rsidRPr="0017403E">
        <w:rPr>
          <w:rFonts w:ascii="Helvetica" w:hAnsi="Helvetica" w:cs="Helvetica"/>
          <w:color w:val="333333"/>
          <w:szCs w:val="21"/>
          <w:shd w:val="clear" w:color="auto" w:fill="FFFFFF"/>
        </w:rPr>
        <w:t>众生灵；人类。</w:t>
      </w:r>
      <w:r w:rsidR="00402BEA" w:rsidRPr="00402BEA">
        <w:rPr>
          <w:rFonts w:ascii="Helvetica" w:hAnsi="Helvetica" w:cs="Helvetica" w:hint="eastAsia"/>
          <w:b/>
          <w:bCs/>
          <w:color w:val="333333"/>
          <w:szCs w:val="21"/>
          <w:shd w:val="clear" w:color="auto" w:fill="FFFFFF"/>
        </w:rPr>
        <w:t>丹心</w:t>
      </w:r>
      <w:r w:rsidR="00402BEA">
        <w:rPr>
          <w:rFonts w:ascii="Helvetica" w:hAnsi="Helvetica" w:cs="Helvetica" w:hint="eastAsia"/>
          <w:color w:val="333333"/>
          <w:szCs w:val="21"/>
          <w:shd w:val="clear" w:color="auto" w:fill="FFFFFF"/>
        </w:rPr>
        <w:t>：</w:t>
      </w:r>
      <w:r w:rsidR="00402BEA" w:rsidRPr="00402BEA">
        <w:rPr>
          <w:rFonts w:ascii="Helvetica" w:hAnsi="Helvetica" w:cs="Helvetica" w:hint="eastAsia"/>
          <w:color w:val="333333"/>
          <w:szCs w:val="21"/>
          <w:shd w:val="clear" w:color="auto" w:fill="FFFFFF"/>
        </w:rPr>
        <w:t>赤诚的心</w:t>
      </w:r>
      <w:r w:rsidR="00402BEA">
        <w:rPr>
          <w:rFonts w:ascii="Helvetica" w:hAnsi="Helvetica" w:cs="Helvetica" w:hint="eastAsia"/>
          <w:color w:val="333333"/>
          <w:szCs w:val="21"/>
          <w:shd w:val="clear" w:color="auto" w:fill="FFFFFF"/>
        </w:rPr>
        <w:t>。</w:t>
      </w:r>
    </w:p>
    <w:p w14:paraId="60318802" w14:textId="43F85A3D" w:rsidR="00EC6B14" w:rsidRDefault="00E56E33" w:rsidP="00B53BA6">
      <w:pPr>
        <w:rPr>
          <w:rFonts w:ascii="Helvetica" w:hAnsi="Helvetica" w:cs="Helvetica"/>
          <w:color w:val="333333"/>
          <w:szCs w:val="21"/>
          <w:shd w:val="clear" w:color="auto" w:fill="FFFFFF"/>
        </w:rPr>
      </w:pPr>
      <w:r w:rsidRPr="00E56E33">
        <w:rPr>
          <w:rFonts w:ascii="Helvetica" w:hAnsi="Helvetica" w:cs="Helvetica" w:hint="eastAsia"/>
          <w:b/>
          <w:bCs/>
          <w:color w:val="333333"/>
          <w:szCs w:val="21"/>
          <w:shd w:val="clear" w:color="auto" w:fill="FFFFFF"/>
        </w:rPr>
        <w:t>来朝</w:t>
      </w:r>
      <w:r>
        <w:rPr>
          <w:rFonts w:ascii="Helvetica" w:hAnsi="Helvetica" w:cs="Helvetica" w:hint="eastAsia"/>
          <w:color w:val="333333"/>
          <w:szCs w:val="21"/>
          <w:shd w:val="clear" w:color="auto" w:fill="FFFFFF"/>
        </w:rPr>
        <w:t>：</w:t>
      </w:r>
      <w:r w:rsidRPr="00E56E33">
        <w:rPr>
          <w:rFonts w:ascii="Helvetica" w:hAnsi="Helvetica" w:cs="Helvetica" w:hint="eastAsia"/>
          <w:color w:val="333333"/>
          <w:szCs w:val="21"/>
          <w:shd w:val="clear" w:color="auto" w:fill="FFFFFF"/>
        </w:rPr>
        <w:t>早，清早；明早；前来朝觐。</w:t>
      </w:r>
      <w:r w:rsidR="005C161D" w:rsidRPr="005C161D">
        <w:rPr>
          <w:rFonts w:ascii="Helvetica" w:hAnsi="Helvetica" w:cs="Helvetica" w:hint="eastAsia"/>
          <w:b/>
          <w:bCs/>
          <w:color w:val="333333"/>
          <w:szCs w:val="21"/>
          <w:shd w:val="clear" w:color="auto" w:fill="FFFFFF"/>
        </w:rPr>
        <w:t>朝仪</w:t>
      </w:r>
      <w:r w:rsidR="005C161D">
        <w:rPr>
          <w:rFonts w:ascii="Helvetica" w:hAnsi="Helvetica" w:cs="Helvetica" w:hint="eastAsia"/>
          <w:color w:val="333333"/>
          <w:szCs w:val="21"/>
          <w:shd w:val="clear" w:color="auto" w:fill="FFFFFF"/>
        </w:rPr>
        <w:t>：</w:t>
      </w:r>
      <w:r w:rsidR="005C161D" w:rsidRPr="005C161D">
        <w:rPr>
          <w:rFonts w:ascii="Helvetica" w:hAnsi="Helvetica" w:cs="Helvetica" w:hint="eastAsia"/>
          <w:color w:val="333333"/>
          <w:szCs w:val="21"/>
          <w:shd w:val="clear" w:color="auto" w:fill="FFFFFF"/>
        </w:rPr>
        <w:t>古代帝王临朝的典礼。</w:t>
      </w:r>
      <w:r w:rsidR="00402BEA" w:rsidRPr="00402BEA">
        <w:rPr>
          <w:rFonts w:ascii="Helvetica" w:hAnsi="Helvetica" w:cs="Helvetica" w:hint="eastAsia"/>
          <w:b/>
          <w:bCs/>
          <w:color w:val="333333"/>
          <w:szCs w:val="21"/>
          <w:shd w:val="clear" w:color="auto" w:fill="FFFFFF"/>
        </w:rPr>
        <w:t>岂意</w:t>
      </w:r>
      <w:r w:rsidR="00402BEA">
        <w:rPr>
          <w:rFonts w:ascii="Helvetica" w:hAnsi="Helvetica" w:cs="Helvetica" w:hint="eastAsia"/>
          <w:color w:val="333333"/>
          <w:szCs w:val="21"/>
          <w:shd w:val="clear" w:color="auto" w:fill="FFFFFF"/>
        </w:rPr>
        <w:t>：</w:t>
      </w:r>
      <w:r w:rsidR="00402BEA">
        <w:rPr>
          <w:rFonts w:ascii="Helvetica" w:hAnsi="Helvetica" w:cs="Helvetica"/>
          <w:color w:val="333333"/>
          <w:szCs w:val="21"/>
          <w:shd w:val="clear" w:color="auto" w:fill="FFFFFF"/>
        </w:rPr>
        <w:t>怎么想到</w:t>
      </w:r>
      <w:r w:rsidR="00402BEA">
        <w:rPr>
          <w:rFonts w:ascii="Helvetica" w:hAnsi="Helvetica" w:cs="Helvetica" w:hint="eastAsia"/>
          <w:color w:val="333333"/>
          <w:szCs w:val="21"/>
          <w:shd w:val="clear" w:color="auto" w:fill="FFFFFF"/>
        </w:rPr>
        <w:t>。</w:t>
      </w:r>
    </w:p>
    <w:p w14:paraId="77996905" w14:textId="420455ED" w:rsidR="00402BEA" w:rsidRPr="00E93986" w:rsidRDefault="00C92347" w:rsidP="00402BEA">
      <w:pPr>
        <w:rPr>
          <w:rFonts w:ascii="Helvetica" w:hAnsi="Helvetica" w:cs="Helvetica"/>
          <w:color w:val="333333"/>
          <w:szCs w:val="21"/>
          <w:shd w:val="clear" w:color="auto" w:fill="FFFFFF"/>
        </w:rPr>
      </w:pPr>
      <w:r w:rsidRPr="00C92347">
        <w:rPr>
          <w:rFonts w:ascii="Helvetica" w:hAnsi="Helvetica" w:cs="Helvetica" w:hint="eastAsia"/>
          <w:b/>
          <w:bCs/>
          <w:color w:val="333333"/>
          <w:szCs w:val="21"/>
          <w:shd w:val="clear" w:color="auto" w:fill="FFFFFF"/>
        </w:rPr>
        <w:t>宠命</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加恩特赐的任命</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封建社会中对上司任命的敬辞。</w:t>
      </w:r>
      <w:r w:rsidR="00402BEA" w:rsidRPr="00711641">
        <w:rPr>
          <w:rFonts w:ascii="Helvetica" w:hAnsi="Helvetica" w:cs="Helvetica" w:hint="eastAsia"/>
          <w:b/>
          <w:bCs/>
          <w:color w:val="333333"/>
          <w:szCs w:val="21"/>
          <w:shd w:val="clear" w:color="auto" w:fill="FFFFFF"/>
        </w:rPr>
        <w:t>百兽</w:t>
      </w:r>
      <w:r w:rsidR="00402BEA">
        <w:rPr>
          <w:rFonts w:ascii="Helvetica" w:hAnsi="Helvetica" w:cs="Helvetica" w:hint="eastAsia"/>
          <w:color w:val="333333"/>
          <w:szCs w:val="21"/>
          <w:shd w:val="clear" w:color="auto" w:fill="FFFFFF"/>
        </w:rPr>
        <w:t>：</w:t>
      </w:r>
      <w:r w:rsidR="00402BEA">
        <w:rPr>
          <w:rFonts w:ascii="Helvetica" w:hAnsi="Helvetica" w:cs="Helvetica"/>
          <w:color w:val="333333"/>
          <w:szCs w:val="21"/>
          <w:shd w:val="clear" w:color="auto" w:fill="FFFFFF"/>
        </w:rPr>
        <w:t>众兽</w:t>
      </w:r>
      <w:r w:rsidR="00402BEA">
        <w:rPr>
          <w:rFonts w:ascii="Helvetica" w:hAnsi="Helvetica" w:cs="Helvetica" w:hint="eastAsia"/>
          <w:color w:val="333333"/>
          <w:szCs w:val="21"/>
          <w:shd w:val="clear" w:color="auto" w:fill="FFFFFF"/>
        </w:rPr>
        <w:t>。</w:t>
      </w:r>
      <w:r w:rsidR="00E65D62" w:rsidRPr="00E65D62">
        <w:rPr>
          <w:rFonts w:ascii="Helvetica" w:hAnsi="Helvetica" w:cs="Helvetica" w:hint="eastAsia"/>
          <w:b/>
          <w:bCs/>
          <w:color w:val="333333"/>
          <w:szCs w:val="21"/>
          <w:shd w:val="clear" w:color="auto" w:fill="FFFFFF"/>
        </w:rPr>
        <w:t>恩宽</w:t>
      </w:r>
      <w:r w:rsidR="00E65D62">
        <w:rPr>
          <w:rFonts w:ascii="Helvetica" w:hAnsi="Helvetica" w:cs="Helvetica" w:hint="eastAsia"/>
          <w:color w:val="333333"/>
          <w:szCs w:val="21"/>
          <w:shd w:val="clear" w:color="auto" w:fill="FFFFFF"/>
        </w:rPr>
        <w:t>：</w:t>
      </w:r>
      <w:r w:rsidR="00E65D62">
        <w:rPr>
          <w:rFonts w:ascii="Helvetica" w:hAnsi="Helvetica" w:cs="Helvetica"/>
          <w:color w:val="333333"/>
          <w:szCs w:val="21"/>
          <w:shd w:val="clear" w:color="auto" w:fill="FFFFFF"/>
        </w:rPr>
        <w:t>加恩宽恕。</w:t>
      </w:r>
    </w:p>
    <w:p w14:paraId="75953183" w14:textId="48C25B2D" w:rsidR="00402BEA" w:rsidRDefault="00325933" w:rsidP="00B53BA6">
      <w:pPr>
        <w:rPr>
          <w:rFonts w:ascii="Helvetica" w:hAnsi="Helvetica" w:cs="Helvetica"/>
          <w:color w:val="333333"/>
          <w:szCs w:val="21"/>
          <w:shd w:val="clear" w:color="auto" w:fill="FFFFFF"/>
        </w:rPr>
      </w:pPr>
      <w:r w:rsidRPr="00325933">
        <w:rPr>
          <w:rFonts w:ascii="Helvetica" w:hAnsi="Helvetica" w:cs="Helvetica" w:hint="eastAsia"/>
          <w:b/>
          <w:bCs/>
          <w:color w:val="333333"/>
          <w:szCs w:val="21"/>
          <w:shd w:val="clear" w:color="auto" w:fill="FFFFFF"/>
        </w:rPr>
        <w:t>叹羡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赞叹羡慕</w:t>
      </w:r>
      <w:r>
        <w:rPr>
          <w:rFonts w:ascii="Helvetica" w:hAnsi="Helvetica" w:cs="Helvetica" w:hint="eastAsia"/>
          <w:color w:val="333333"/>
          <w:szCs w:val="21"/>
          <w:shd w:val="clear" w:color="auto" w:fill="FFFFFF"/>
        </w:rPr>
        <w:t>。</w:t>
      </w:r>
      <w:r w:rsidR="006D415A" w:rsidRPr="00FC790F">
        <w:rPr>
          <w:rFonts w:ascii="Helvetica" w:hAnsi="Helvetica" w:cs="Helvetica" w:hint="eastAsia"/>
          <w:b/>
          <w:bCs/>
          <w:color w:val="333333"/>
          <w:szCs w:val="21"/>
          <w:shd w:val="clear" w:color="auto" w:fill="FFFFFF"/>
        </w:rPr>
        <w:t>御</w:t>
      </w:r>
      <w:proofErr w:type="gramStart"/>
      <w:r w:rsidR="006D415A" w:rsidRPr="00FC790F">
        <w:rPr>
          <w:rFonts w:ascii="Helvetica" w:hAnsi="Helvetica" w:cs="Helvetica" w:hint="eastAsia"/>
          <w:b/>
          <w:bCs/>
          <w:color w:val="333333"/>
          <w:szCs w:val="21"/>
          <w:shd w:val="clear" w:color="auto" w:fill="FFFFFF"/>
        </w:rPr>
        <w:t>筵</w:t>
      </w:r>
      <w:proofErr w:type="gramEnd"/>
      <w:r w:rsidR="006D415A">
        <w:rPr>
          <w:rFonts w:ascii="Helvetica" w:hAnsi="Helvetica" w:cs="Helvetica" w:hint="eastAsia"/>
          <w:color w:val="333333"/>
          <w:szCs w:val="21"/>
          <w:shd w:val="clear" w:color="auto" w:fill="FFFFFF"/>
        </w:rPr>
        <w:t>：</w:t>
      </w:r>
      <w:proofErr w:type="gramStart"/>
      <w:r w:rsidR="006D415A" w:rsidRPr="00FC790F">
        <w:rPr>
          <w:rFonts w:ascii="Helvetica" w:hAnsi="Helvetica" w:cs="Helvetica" w:hint="eastAsia"/>
          <w:color w:val="333333"/>
          <w:szCs w:val="21"/>
          <w:shd w:val="clear" w:color="auto" w:fill="FFFFFF"/>
        </w:rPr>
        <w:t>皇帝命设的</w:t>
      </w:r>
      <w:proofErr w:type="gramEnd"/>
      <w:r w:rsidR="006D415A" w:rsidRPr="00FC790F">
        <w:rPr>
          <w:rFonts w:ascii="Helvetica" w:hAnsi="Helvetica" w:cs="Helvetica" w:hint="eastAsia"/>
          <w:color w:val="333333"/>
          <w:szCs w:val="21"/>
          <w:shd w:val="clear" w:color="auto" w:fill="FFFFFF"/>
        </w:rPr>
        <w:t>酒席</w:t>
      </w:r>
      <w:r w:rsidR="006D415A">
        <w:rPr>
          <w:rFonts w:ascii="Helvetica" w:hAnsi="Helvetica" w:cs="Helvetica" w:hint="eastAsia"/>
          <w:color w:val="333333"/>
          <w:szCs w:val="21"/>
          <w:shd w:val="clear" w:color="auto" w:fill="FFFFFF"/>
        </w:rPr>
        <w:t>；</w:t>
      </w:r>
      <w:r w:rsidR="006D415A" w:rsidRPr="00FC790F">
        <w:rPr>
          <w:rFonts w:ascii="Helvetica" w:hAnsi="Helvetica" w:cs="Helvetica"/>
          <w:color w:val="333333"/>
          <w:szCs w:val="21"/>
          <w:shd w:val="clear" w:color="auto" w:fill="FFFFFF"/>
        </w:rPr>
        <w:t>喻指帝位。</w:t>
      </w:r>
      <w:proofErr w:type="gramStart"/>
      <w:r w:rsidR="006D415A" w:rsidRPr="00DA6833">
        <w:rPr>
          <w:rFonts w:ascii="Helvetica" w:hAnsi="Helvetica" w:cs="Helvetica" w:hint="eastAsia"/>
          <w:b/>
          <w:bCs/>
          <w:color w:val="333333"/>
          <w:szCs w:val="21"/>
          <w:shd w:val="clear" w:color="auto" w:fill="FFFFFF"/>
        </w:rPr>
        <w:t>哕哕</w:t>
      </w:r>
      <w:proofErr w:type="gramEnd"/>
      <w:r w:rsidR="006D415A">
        <w:rPr>
          <w:rFonts w:ascii="Helvetica" w:hAnsi="Helvetica" w:cs="Helvetica" w:hint="eastAsia"/>
          <w:color w:val="333333"/>
          <w:szCs w:val="21"/>
          <w:shd w:val="clear" w:color="auto" w:fill="FFFFFF"/>
        </w:rPr>
        <w:t>：</w:t>
      </w:r>
      <w:r w:rsidR="006D415A" w:rsidRPr="00DA6833">
        <w:rPr>
          <w:rFonts w:ascii="Helvetica" w:hAnsi="Helvetica" w:cs="Helvetica" w:hint="eastAsia"/>
          <w:color w:val="333333"/>
          <w:szCs w:val="21"/>
          <w:shd w:val="clear" w:color="auto" w:fill="FFFFFF"/>
        </w:rPr>
        <w:t>有节奏的铃声</w:t>
      </w:r>
      <w:r w:rsidR="006D415A">
        <w:rPr>
          <w:rFonts w:ascii="Helvetica" w:hAnsi="Helvetica" w:cs="Helvetica" w:hint="eastAsia"/>
          <w:color w:val="333333"/>
          <w:szCs w:val="21"/>
          <w:shd w:val="clear" w:color="auto" w:fill="FFFFFF"/>
        </w:rPr>
        <w:t>。</w:t>
      </w:r>
      <w:r w:rsidR="00954706" w:rsidRPr="00733237">
        <w:rPr>
          <w:rFonts w:ascii="Helvetica" w:hAnsi="Helvetica" w:cs="Helvetica" w:hint="eastAsia"/>
          <w:b/>
          <w:bCs/>
          <w:color w:val="333333"/>
          <w:szCs w:val="21"/>
          <w:shd w:val="clear" w:color="auto" w:fill="FFFFFF"/>
        </w:rPr>
        <w:t>失惊</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吃惊。</w:t>
      </w:r>
    </w:p>
    <w:p w14:paraId="03F1F073" w14:textId="5FFF4CCB" w:rsidR="0031691D" w:rsidRDefault="001F7521" w:rsidP="00B53BA6">
      <w:pPr>
        <w:rPr>
          <w:rFonts w:ascii="Helvetica" w:hAnsi="Helvetica" w:cs="Helvetica"/>
          <w:color w:val="333333"/>
          <w:szCs w:val="21"/>
          <w:shd w:val="clear" w:color="auto" w:fill="FFFFFF"/>
        </w:rPr>
      </w:pPr>
      <w:proofErr w:type="gramStart"/>
      <w:r w:rsidRPr="001F7521">
        <w:rPr>
          <w:rFonts w:ascii="Helvetica" w:hAnsi="Helvetica" w:cs="Helvetica" w:hint="eastAsia"/>
          <w:b/>
          <w:bCs/>
          <w:color w:val="333333"/>
          <w:szCs w:val="21"/>
          <w:shd w:val="clear" w:color="auto" w:fill="FFFFFF"/>
        </w:rPr>
        <w:t>韶</w:t>
      </w:r>
      <w:proofErr w:type="gramEnd"/>
      <w:r w:rsidRPr="001F7521">
        <w:rPr>
          <w:rFonts w:ascii="Helvetica" w:hAnsi="Helvetica" w:cs="Helvetica" w:hint="eastAsia"/>
          <w:b/>
          <w:bCs/>
          <w:color w:val="333333"/>
          <w:szCs w:val="21"/>
          <w:shd w:val="clear" w:color="auto" w:fill="FFFFFF"/>
        </w:rPr>
        <w:t>舞</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舜时乐舞名</w:t>
      </w:r>
      <w:r>
        <w:rPr>
          <w:rFonts w:ascii="Helvetica" w:hAnsi="Helvetica" w:cs="Helvetica" w:hint="eastAsia"/>
          <w:color w:val="333333"/>
          <w:szCs w:val="21"/>
          <w:shd w:val="clear" w:color="auto" w:fill="FFFFFF"/>
        </w:rPr>
        <w:t>；亦作“</w:t>
      </w:r>
      <w:r>
        <w:rPr>
          <w:rFonts w:ascii="Helvetica" w:hAnsi="Helvetica" w:cs="Helvetica"/>
          <w:color w:val="333333"/>
          <w:szCs w:val="21"/>
          <w:shd w:val="clear" w:color="auto" w:fill="FFFFFF"/>
        </w:rPr>
        <w:t>韶武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明代教坊司官职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掌管乐舞。</w:t>
      </w:r>
      <w:proofErr w:type="gramStart"/>
      <w:r w:rsidR="0031691D" w:rsidRPr="0031691D">
        <w:rPr>
          <w:rFonts w:ascii="Helvetica" w:hAnsi="Helvetica" w:cs="Helvetica" w:hint="eastAsia"/>
          <w:b/>
          <w:bCs/>
          <w:color w:val="333333"/>
          <w:szCs w:val="21"/>
          <w:shd w:val="clear" w:color="auto" w:fill="FFFFFF"/>
        </w:rPr>
        <w:t>俨</w:t>
      </w:r>
      <w:proofErr w:type="gramEnd"/>
      <w:r w:rsidR="0031691D" w:rsidRPr="0031691D">
        <w:rPr>
          <w:rFonts w:ascii="Helvetica" w:hAnsi="Helvetica" w:cs="Helvetica" w:hint="eastAsia"/>
          <w:b/>
          <w:bCs/>
          <w:color w:val="333333"/>
          <w:szCs w:val="21"/>
          <w:shd w:val="clear" w:color="auto" w:fill="FFFFFF"/>
        </w:rPr>
        <w:t>若</w:t>
      </w:r>
      <w:r w:rsidR="0031691D">
        <w:rPr>
          <w:rFonts w:ascii="Helvetica" w:hAnsi="Helvetica" w:cs="Helvetica" w:hint="eastAsia"/>
          <w:color w:val="333333"/>
          <w:szCs w:val="21"/>
          <w:shd w:val="clear" w:color="auto" w:fill="FFFFFF"/>
        </w:rPr>
        <w:t>：</w:t>
      </w:r>
      <w:r w:rsidR="0031691D">
        <w:rPr>
          <w:rFonts w:ascii="Helvetica" w:hAnsi="Helvetica" w:cs="Helvetica"/>
          <w:color w:val="333333"/>
          <w:szCs w:val="21"/>
          <w:shd w:val="clear" w:color="auto" w:fill="FFFFFF"/>
        </w:rPr>
        <w:t>恭敬貌</w:t>
      </w:r>
      <w:r w:rsidR="0031691D">
        <w:rPr>
          <w:rFonts w:ascii="Helvetica" w:hAnsi="Helvetica" w:cs="Helvetica" w:hint="eastAsia"/>
          <w:color w:val="333333"/>
          <w:szCs w:val="21"/>
          <w:shd w:val="clear" w:color="auto" w:fill="FFFFFF"/>
        </w:rPr>
        <w:t>；</w:t>
      </w:r>
      <w:r w:rsidR="0031691D">
        <w:rPr>
          <w:rFonts w:ascii="Helvetica" w:hAnsi="Helvetica" w:cs="Helvetica"/>
          <w:color w:val="333333"/>
          <w:szCs w:val="21"/>
          <w:shd w:val="clear" w:color="auto" w:fill="FFFFFF"/>
        </w:rPr>
        <w:t>宛若，</w:t>
      </w:r>
      <w:proofErr w:type="gramStart"/>
      <w:r w:rsidR="0031691D">
        <w:rPr>
          <w:rFonts w:ascii="Helvetica" w:hAnsi="Helvetica" w:cs="Helvetica"/>
          <w:color w:val="333333"/>
          <w:szCs w:val="21"/>
          <w:shd w:val="clear" w:color="auto" w:fill="FFFFFF"/>
        </w:rPr>
        <w:t>好象</w:t>
      </w:r>
      <w:proofErr w:type="gramEnd"/>
      <w:r w:rsidR="0031691D">
        <w:rPr>
          <w:rFonts w:ascii="Helvetica" w:hAnsi="Helvetica" w:cs="Helvetica" w:hint="eastAsia"/>
          <w:color w:val="333333"/>
          <w:szCs w:val="21"/>
          <w:shd w:val="clear" w:color="auto" w:fill="FFFFFF"/>
        </w:rPr>
        <w:t>。</w:t>
      </w:r>
    </w:p>
    <w:p w14:paraId="651DCE3C" w14:textId="3EA9DF8A" w:rsidR="00EB12E1" w:rsidRDefault="00EE5E91" w:rsidP="00B53BA6">
      <w:pPr>
        <w:rPr>
          <w:rFonts w:ascii="Helvetica" w:hAnsi="Helvetica" w:cs="Helvetica"/>
          <w:color w:val="333333"/>
          <w:szCs w:val="21"/>
          <w:shd w:val="clear" w:color="auto" w:fill="FFFFFF"/>
        </w:rPr>
      </w:pPr>
      <w:proofErr w:type="gramStart"/>
      <w:r w:rsidRPr="00EE5E91">
        <w:rPr>
          <w:rFonts w:ascii="Helvetica" w:hAnsi="Helvetica" w:cs="Helvetica" w:hint="eastAsia"/>
          <w:b/>
          <w:bCs/>
          <w:color w:val="333333"/>
          <w:szCs w:val="21"/>
          <w:shd w:val="clear" w:color="auto" w:fill="FFFFFF"/>
        </w:rPr>
        <w:t>矢</w:t>
      </w:r>
      <w:proofErr w:type="gramEnd"/>
      <w:r w:rsidRPr="00EE5E91">
        <w:rPr>
          <w:rFonts w:ascii="Helvetica" w:hAnsi="Helvetica" w:cs="Helvetica" w:hint="eastAsia"/>
          <w:b/>
          <w:bCs/>
          <w:color w:val="333333"/>
          <w:szCs w:val="21"/>
          <w:shd w:val="clear" w:color="auto" w:fill="FFFFFF"/>
        </w:rPr>
        <w:t>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陈示衷心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发誓；下决心。</w:t>
      </w:r>
      <w:r w:rsidR="007D21F7" w:rsidRPr="007D21F7">
        <w:rPr>
          <w:rFonts w:ascii="Helvetica" w:hAnsi="Helvetica" w:cs="Helvetica" w:hint="eastAsia"/>
          <w:b/>
          <w:bCs/>
          <w:color w:val="333333"/>
          <w:szCs w:val="21"/>
          <w:shd w:val="clear" w:color="auto" w:fill="FFFFFF"/>
        </w:rPr>
        <w:t>敕令</w:t>
      </w:r>
      <w:r w:rsidR="007D21F7">
        <w:rPr>
          <w:rFonts w:ascii="Helvetica" w:hAnsi="Helvetica" w:cs="Helvetica" w:hint="eastAsia"/>
          <w:color w:val="333333"/>
          <w:szCs w:val="21"/>
          <w:shd w:val="clear" w:color="auto" w:fill="FFFFFF"/>
        </w:rPr>
        <w:t>：</w:t>
      </w:r>
      <w:proofErr w:type="gramStart"/>
      <w:r w:rsidR="007D21F7">
        <w:rPr>
          <w:rFonts w:ascii="Helvetica" w:hAnsi="Helvetica" w:cs="Helvetica"/>
          <w:color w:val="333333"/>
          <w:szCs w:val="21"/>
          <w:shd w:val="clear" w:color="auto" w:fill="FFFFFF"/>
        </w:rPr>
        <w:t>诫</w:t>
      </w:r>
      <w:proofErr w:type="gramEnd"/>
      <w:r w:rsidR="007D21F7">
        <w:rPr>
          <w:rFonts w:ascii="Helvetica" w:hAnsi="Helvetica" w:cs="Helvetica"/>
          <w:color w:val="333333"/>
          <w:szCs w:val="21"/>
          <w:shd w:val="clear" w:color="auto" w:fill="FFFFFF"/>
        </w:rPr>
        <w:t>令；命令</w:t>
      </w:r>
      <w:r w:rsidR="007D21F7">
        <w:rPr>
          <w:rFonts w:ascii="Helvetica" w:hAnsi="Helvetica" w:cs="Helvetica" w:hint="eastAsia"/>
          <w:color w:val="333333"/>
          <w:szCs w:val="21"/>
          <w:shd w:val="clear" w:color="auto" w:fill="FFFFFF"/>
        </w:rPr>
        <w:t>；</w:t>
      </w:r>
      <w:r w:rsidR="007D21F7">
        <w:rPr>
          <w:rFonts w:ascii="Helvetica" w:hAnsi="Helvetica" w:cs="Helvetica"/>
          <w:color w:val="333333"/>
          <w:szCs w:val="21"/>
          <w:shd w:val="clear" w:color="auto" w:fill="FFFFFF"/>
        </w:rPr>
        <w:t>皇帝的诏令</w:t>
      </w:r>
      <w:r w:rsidR="0065125D">
        <w:rPr>
          <w:rFonts w:ascii="Helvetica" w:hAnsi="Helvetica" w:cs="Helvetica" w:hint="eastAsia"/>
          <w:color w:val="333333"/>
          <w:szCs w:val="21"/>
          <w:shd w:val="clear" w:color="auto" w:fill="FFFFFF"/>
        </w:rPr>
        <w:t>，</w:t>
      </w:r>
      <w:r w:rsidR="007D21F7">
        <w:rPr>
          <w:rFonts w:ascii="Helvetica" w:hAnsi="Helvetica" w:cs="Helvetica"/>
          <w:color w:val="333333"/>
          <w:szCs w:val="21"/>
          <w:shd w:val="clear" w:color="auto" w:fill="FFFFFF"/>
        </w:rPr>
        <w:t>诏书。</w:t>
      </w:r>
      <w:r w:rsidR="002A5EFF" w:rsidRPr="002A5EFF">
        <w:rPr>
          <w:rFonts w:ascii="Helvetica" w:hAnsi="Helvetica" w:cs="Helvetica" w:hint="eastAsia"/>
          <w:b/>
          <w:bCs/>
          <w:color w:val="333333"/>
          <w:szCs w:val="21"/>
          <w:shd w:val="clear" w:color="auto" w:fill="FFFFFF"/>
        </w:rPr>
        <w:t>侵占</w:t>
      </w:r>
      <w:r w:rsidR="002A5EFF">
        <w:rPr>
          <w:rFonts w:ascii="Helvetica" w:hAnsi="Helvetica" w:cs="Helvetica" w:hint="eastAsia"/>
          <w:color w:val="333333"/>
          <w:szCs w:val="21"/>
          <w:shd w:val="clear" w:color="auto" w:fill="FFFFFF"/>
        </w:rPr>
        <w:t>：</w:t>
      </w:r>
      <w:r w:rsidR="002A5EFF">
        <w:rPr>
          <w:rFonts w:ascii="Helvetica" w:hAnsi="Helvetica" w:cs="Helvetica"/>
          <w:color w:val="333333"/>
          <w:szCs w:val="21"/>
          <w:shd w:val="clear" w:color="auto" w:fill="FFFFFF"/>
        </w:rPr>
        <w:t>非法占据。</w:t>
      </w:r>
    </w:p>
    <w:p w14:paraId="4CF5D8C6" w14:textId="325557C9" w:rsidR="00EB12E1" w:rsidRPr="001B1E6F" w:rsidRDefault="00B656BC" w:rsidP="00B53BA6">
      <w:pPr>
        <w:rPr>
          <w:rFonts w:ascii="Helvetica" w:hAnsi="Helvetica" w:cs="Helvetica"/>
          <w:color w:val="333333"/>
          <w:szCs w:val="21"/>
          <w:shd w:val="clear" w:color="auto" w:fill="FFFFFF"/>
        </w:rPr>
      </w:pPr>
      <w:r w:rsidRPr="00B656BC">
        <w:rPr>
          <w:rFonts w:ascii="Helvetica" w:hAnsi="Helvetica" w:cs="Helvetica" w:hint="eastAsia"/>
          <w:b/>
          <w:bCs/>
          <w:color w:val="333333"/>
          <w:szCs w:val="21"/>
          <w:shd w:val="clear" w:color="auto" w:fill="FFFFFF"/>
        </w:rPr>
        <w:t>圣意</w:t>
      </w:r>
      <w:r>
        <w:rPr>
          <w:rFonts w:ascii="Helvetica" w:hAnsi="Helvetica" w:cs="Helvetica" w:hint="eastAsia"/>
          <w:color w:val="333333"/>
          <w:szCs w:val="21"/>
          <w:shd w:val="clear" w:color="auto" w:fill="FFFFFF"/>
        </w:rPr>
        <w:t>：</w:t>
      </w:r>
      <w:r w:rsidRPr="00B656BC">
        <w:rPr>
          <w:rFonts w:ascii="Helvetica" w:hAnsi="Helvetica" w:cs="Helvetica" w:hint="eastAsia"/>
          <w:color w:val="333333"/>
          <w:szCs w:val="21"/>
          <w:shd w:val="clear" w:color="auto" w:fill="FFFFFF"/>
        </w:rPr>
        <w:t>圣人及其经典的意旨</w:t>
      </w:r>
      <w:r>
        <w:rPr>
          <w:rFonts w:ascii="Helvetica" w:hAnsi="Helvetica" w:cs="Helvetica" w:hint="eastAsia"/>
          <w:color w:val="333333"/>
          <w:szCs w:val="21"/>
          <w:shd w:val="clear" w:color="auto" w:fill="FFFFFF"/>
        </w:rPr>
        <w:t>；</w:t>
      </w:r>
      <w:r w:rsidRPr="00B656BC">
        <w:rPr>
          <w:rFonts w:ascii="Helvetica" w:hAnsi="Helvetica" w:cs="Helvetica"/>
          <w:color w:val="333333"/>
          <w:szCs w:val="21"/>
          <w:shd w:val="clear" w:color="auto" w:fill="FFFFFF"/>
        </w:rPr>
        <w:t>帝王的旨意</w:t>
      </w:r>
      <w:r>
        <w:rPr>
          <w:rFonts w:ascii="Helvetica" w:hAnsi="Helvetica" w:cs="Helvetica" w:hint="eastAsia"/>
          <w:color w:val="333333"/>
          <w:szCs w:val="21"/>
          <w:shd w:val="clear" w:color="auto" w:fill="FFFFFF"/>
        </w:rPr>
        <w:t>；</w:t>
      </w:r>
      <w:r w:rsidRPr="00B656BC">
        <w:rPr>
          <w:rFonts w:ascii="Helvetica" w:hAnsi="Helvetica" w:cs="Helvetica"/>
          <w:color w:val="333333"/>
          <w:szCs w:val="21"/>
          <w:shd w:val="clear" w:color="auto" w:fill="FFFFFF"/>
        </w:rPr>
        <w:t>谓神灵的启示。</w:t>
      </w:r>
      <w:r w:rsidR="001B1E6F" w:rsidRPr="00D45759">
        <w:rPr>
          <w:rFonts w:ascii="Helvetica" w:hAnsi="Helvetica" w:cs="Helvetica" w:hint="eastAsia"/>
          <w:b/>
          <w:bCs/>
          <w:color w:val="333333"/>
          <w:szCs w:val="21"/>
          <w:shd w:val="clear" w:color="auto" w:fill="FFFFFF"/>
        </w:rPr>
        <w:t>纳下</w:t>
      </w:r>
      <w:r w:rsidR="001B1E6F">
        <w:rPr>
          <w:rFonts w:ascii="Helvetica" w:hAnsi="Helvetica" w:cs="Helvetica" w:hint="eastAsia"/>
          <w:color w:val="333333"/>
          <w:szCs w:val="21"/>
          <w:shd w:val="clear" w:color="auto" w:fill="FFFFFF"/>
        </w:rPr>
        <w:t>：</w:t>
      </w:r>
      <w:r w:rsidR="001B1E6F" w:rsidRPr="00D45759">
        <w:rPr>
          <w:rFonts w:ascii="Helvetica" w:hAnsi="Helvetica" w:cs="Helvetica" w:hint="eastAsia"/>
          <w:color w:val="333333"/>
          <w:szCs w:val="21"/>
          <w:shd w:val="clear" w:color="auto" w:fill="FFFFFF"/>
        </w:rPr>
        <w:t>采纳下面的意见</w:t>
      </w:r>
      <w:r w:rsidR="001B1E6F">
        <w:rPr>
          <w:rFonts w:ascii="Helvetica" w:hAnsi="Helvetica" w:cs="Helvetica" w:hint="eastAsia"/>
          <w:color w:val="333333"/>
          <w:szCs w:val="21"/>
          <w:shd w:val="clear" w:color="auto" w:fill="FFFFFF"/>
        </w:rPr>
        <w:t>；</w:t>
      </w:r>
      <w:r w:rsidR="001B1E6F" w:rsidRPr="00D45759">
        <w:rPr>
          <w:rFonts w:ascii="Helvetica" w:hAnsi="Helvetica" w:cs="Helvetica"/>
          <w:color w:val="333333"/>
          <w:szCs w:val="21"/>
          <w:shd w:val="clear" w:color="auto" w:fill="FFFFFF"/>
        </w:rPr>
        <w:t>交下。</w:t>
      </w:r>
    </w:p>
    <w:p w14:paraId="0D361985" w14:textId="5F346979" w:rsidR="00AB134B" w:rsidRPr="00954706" w:rsidRDefault="00D45759" w:rsidP="00AB134B">
      <w:pPr>
        <w:rPr>
          <w:rFonts w:ascii="Helvetica" w:hAnsi="Helvetica" w:cs="Helvetica"/>
          <w:color w:val="333333"/>
          <w:szCs w:val="21"/>
          <w:shd w:val="clear" w:color="auto" w:fill="FFFFFF"/>
        </w:rPr>
      </w:pPr>
      <w:r w:rsidRPr="00D45759">
        <w:rPr>
          <w:rFonts w:ascii="Helvetica" w:hAnsi="Helvetica" w:cs="Helvetica" w:hint="eastAsia"/>
          <w:b/>
          <w:bCs/>
          <w:color w:val="333333"/>
          <w:szCs w:val="21"/>
          <w:shd w:val="clear" w:color="auto" w:fill="FFFFFF"/>
        </w:rPr>
        <w:t>表章</w:t>
      </w:r>
      <w:r>
        <w:rPr>
          <w:rFonts w:ascii="Helvetica" w:hAnsi="Helvetica" w:cs="Helvetica" w:hint="eastAsia"/>
          <w:color w:val="333333"/>
          <w:szCs w:val="21"/>
          <w:shd w:val="clear" w:color="auto" w:fill="FFFFFF"/>
        </w:rPr>
        <w:t>：</w:t>
      </w:r>
      <w:r w:rsidRPr="00D45759">
        <w:rPr>
          <w:rFonts w:ascii="Helvetica" w:hAnsi="Helvetica" w:cs="Helvetica" w:hint="eastAsia"/>
          <w:color w:val="333333"/>
          <w:szCs w:val="21"/>
          <w:shd w:val="clear" w:color="auto" w:fill="FFFFFF"/>
        </w:rPr>
        <w:t>同“表彰”</w:t>
      </w:r>
      <w:r>
        <w:rPr>
          <w:rFonts w:ascii="Helvetica" w:hAnsi="Helvetica" w:cs="Helvetica" w:hint="eastAsia"/>
          <w:color w:val="333333"/>
          <w:szCs w:val="21"/>
          <w:shd w:val="clear" w:color="auto" w:fill="FFFFFF"/>
        </w:rPr>
        <w:t>；</w:t>
      </w:r>
      <w:r w:rsidRPr="00D45759">
        <w:rPr>
          <w:rFonts w:ascii="Helvetica" w:hAnsi="Helvetica" w:cs="Helvetica"/>
          <w:color w:val="333333"/>
          <w:szCs w:val="21"/>
          <w:shd w:val="clear" w:color="auto" w:fill="FFFFFF"/>
        </w:rPr>
        <w:t>表明</w:t>
      </w:r>
      <w:r>
        <w:rPr>
          <w:rFonts w:ascii="Helvetica" w:hAnsi="Helvetica" w:cs="Helvetica" w:hint="eastAsia"/>
          <w:color w:val="333333"/>
          <w:szCs w:val="21"/>
          <w:shd w:val="clear" w:color="auto" w:fill="FFFFFF"/>
        </w:rPr>
        <w:t>；</w:t>
      </w:r>
      <w:r w:rsidRPr="00D45759">
        <w:rPr>
          <w:rFonts w:ascii="Helvetica" w:hAnsi="Helvetica" w:cs="Helvetica"/>
          <w:color w:val="333333"/>
          <w:szCs w:val="21"/>
          <w:shd w:val="clear" w:color="auto" w:fill="FFFFFF"/>
        </w:rPr>
        <w:t>奏章</w:t>
      </w:r>
      <w:r>
        <w:rPr>
          <w:rFonts w:ascii="Helvetica" w:hAnsi="Helvetica" w:cs="Helvetica" w:hint="eastAsia"/>
          <w:color w:val="333333"/>
          <w:szCs w:val="21"/>
          <w:shd w:val="clear" w:color="auto" w:fill="FFFFFF"/>
        </w:rPr>
        <w:t>；</w:t>
      </w:r>
      <w:r w:rsidRPr="00D45759">
        <w:rPr>
          <w:rFonts w:ascii="Helvetica" w:hAnsi="Helvetica" w:cs="Helvetica"/>
          <w:color w:val="333333"/>
          <w:szCs w:val="21"/>
          <w:shd w:val="clear" w:color="auto" w:fill="FFFFFF"/>
        </w:rPr>
        <w:t>上奏章</w:t>
      </w:r>
      <w:r>
        <w:rPr>
          <w:rFonts w:ascii="Helvetica" w:hAnsi="Helvetica" w:cs="Helvetica" w:hint="eastAsia"/>
          <w:color w:val="333333"/>
          <w:szCs w:val="21"/>
          <w:shd w:val="clear" w:color="auto" w:fill="FFFFFF"/>
        </w:rPr>
        <w:t>；</w:t>
      </w:r>
      <w:r w:rsidRPr="00D45759">
        <w:rPr>
          <w:rFonts w:ascii="Helvetica" w:hAnsi="Helvetica" w:cs="Helvetica"/>
          <w:color w:val="333333"/>
          <w:szCs w:val="21"/>
          <w:shd w:val="clear" w:color="auto" w:fill="FFFFFF"/>
        </w:rPr>
        <w:t>封建时代臣子呈交帝王的陈述意见的文字。</w:t>
      </w:r>
      <w:proofErr w:type="gramStart"/>
      <w:r w:rsidR="001B1E6F" w:rsidRPr="00272B96">
        <w:rPr>
          <w:rFonts w:ascii="Helvetica" w:hAnsi="Helvetica" w:cs="Helvetica" w:hint="eastAsia"/>
          <w:b/>
          <w:bCs/>
          <w:color w:val="333333"/>
          <w:szCs w:val="21"/>
          <w:shd w:val="clear" w:color="auto" w:fill="FFFFFF"/>
        </w:rPr>
        <w:t>阊阖</w:t>
      </w:r>
      <w:proofErr w:type="gramEnd"/>
      <w:r w:rsidR="001B1E6F">
        <w:rPr>
          <w:rFonts w:ascii="Helvetica" w:hAnsi="Helvetica" w:cs="Helvetica" w:hint="eastAsia"/>
          <w:color w:val="333333"/>
          <w:szCs w:val="21"/>
          <w:shd w:val="clear" w:color="auto" w:fill="FFFFFF"/>
        </w:rPr>
        <w:t>：</w:t>
      </w:r>
      <w:r w:rsidR="001B1E6F" w:rsidRPr="00272B96">
        <w:rPr>
          <w:rFonts w:ascii="Helvetica" w:hAnsi="Helvetica" w:cs="Helvetica" w:hint="eastAsia"/>
          <w:color w:val="333333"/>
          <w:szCs w:val="21"/>
          <w:shd w:val="clear" w:color="auto" w:fill="FFFFFF"/>
        </w:rPr>
        <w:t>传说中的西边的天门；室门；古宫门名；泛指宫门或京都城门；借指京城；指宫殿；借指朝廷；</w:t>
      </w:r>
      <w:proofErr w:type="gramStart"/>
      <w:r w:rsidR="001B1E6F" w:rsidRPr="00272B96">
        <w:rPr>
          <w:rFonts w:ascii="Helvetica" w:hAnsi="Helvetica" w:cs="Helvetica" w:hint="eastAsia"/>
          <w:color w:val="333333"/>
          <w:szCs w:val="21"/>
          <w:shd w:val="clear" w:color="auto" w:fill="FFFFFF"/>
        </w:rPr>
        <w:t>阊阖</w:t>
      </w:r>
      <w:proofErr w:type="gramEnd"/>
      <w:r w:rsidR="001B1E6F" w:rsidRPr="00272B96">
        <w:rPr>
          <w:rFonts w:ascii="Helvetica" w:hAnsi="Helvetica" w:cs="Helvetica" w:hint="eastAsia"/>
          <w:color w:val="333333"/>
          <w:szCs w:val="21"/>
          <w:shd w:val="clear" w:color="auto" w:fill="FFFFFF"/>
        </w:rPr>
        <w:t>风的省称</w:t>
      </w:r>
      <w:r w:rsidR="001B1E6F">
        <w:rPr>
          <w:rFonts w:ascii="Helvetica" w:hAnsi="Helvetica" w:cs="Helvetica" w:hint="eastAsia"/>
          <w:color w:val="333333"/>
          <w:szCs w:val="21"/>
          <w:shd w:val="clear" w:color="auto" w:fill="FFFFFF"/>
        </w:rPr>
        <w:t>；</w:t>
      </w:r>
      <w:r w:rsidR="001B1E6F" w:rsidRPr="00272B96">
        <w:rPr>
          <w:rFonts w:ascii="Helvetica" w:hAnsi="Helvetica" w:cs="Helvetica"/>
          <w:color w:val="333333"/>
          <w:szCs w:val="21"/>
          <w:shd w:val="clear" w:color="auto" w:fill="FFFFFF"/>
        </w:rPr>
        <w:t>指西风。</w:t>
      </w:r>
      <w:r w:rsidR="001B1E6F" w:rsidRPr="002A3032">
        <w:rPr>
          <w:rFonts w:ascii="Helvetica" w:hAnsi="Helvetica" w:cs="Helvetica" w:hint="eastAsia"/>
          <w:b/>
          <w:bCs/>
          <w:color w:val="333333"/>
          <w:szCs w:val="21"/>
          <w:shd w:val="clear" w:color="auto" w:fill="FFFFFF"/>
        </w:rPr>
        <w:t>九重门</w:t>
      </w:r>
      <w:r w:rsidR="001B1E6F">
        <w:rPr>
          <w:rFonts w:ascii="Helvetica" w:hAnsi="Helvetica" w:cs="Helvetica" w:hint="eastAsia"/>
          <w:color w:val="333333"/>
          <w:szCs w:val="21"/>
          <w:shd w:val="clear" w:color="auto" w:fill="FFFFFF"/>
        </w:rPr>
        <w:t>：</w:t>
      </w:r>
      <w:proofErr w:type="gramStart"/>
      <w:r w:rsidR="001B1E6F">
        <w:rPr>
          <w:rFonts w:ascii="Helvetica" w:hAnsi="Helvetica" w:cs="Helvetica"/>
          <w:color w:val="333333"/>
          <w:szCs w:val="21"/>
          <w:shd w:val="clear" w:color="auto" w:fill="FFFFFF"/>
        </w:rPr>
        <w:t>指一道</w:t>
      </w:r>
      <w:proofErr w:type="gramEnd"/>
      <w:r w:rsidR="001B1E6F">
        <w:rPr>
          <w:rFonts w:ascii="Helvetica" w:hAnsi="Helvetica" w:cs="Helvetica"/>
          <w:color w:val="333333"/>
          <w:szCs w:val="21"/>
          <w:shd w:val="clear" w:color="auto" w:fill="FFFFFF"/>
        </w:rPr>
        <w:t>又一道门，形容戒备森严。</w:t>
      </w:r>
      <w:r w:rsidR="00013BFC" w:rsidRPr="00013BFC">
        <w:rPr>
          <w:rFonts w:ascii="Helvetica" w:hAnsi="Helvetica" w:cs="Helvetica" w:hint="eastAsia"/>
          <w:b/>
          <w:bCs/>
          <w:color w:val="333333"/>
          <w:szCs w:val="21"/>
          <w:shd w:val="clear" w:color="auto" w:fill="FFFFFF"/>
        </w:rPr>
        <w:t>情罪</w:t>
      </w:r>
      <w:r w:rsidR="00013BFC">
        <w:rPr>
          <w:rFonts w:ascii="Helvetica" w:hAnsi="Helvetica" w:cs="Helvetica" w:hint="eastAsia"/>
          <w:color w:val="333333"/>
          <w:szCs w:val="21"/>
          <w:shd w:val="clear" w:color="auto" w:fill="FFFFFF"/>
        </w:rPr>
        <w:t>：罪情。</w:t>
      </w:r>
      <w:r w:rsidR="00D946B9" w:rsidRPr="00D946B9">
        <w:rPr>
          <w:rFonts w:ascii="Helvetica" w:hAnsi="Helvetica" w:cs="Helvetica" w:hint="eastAsia"/>
          <w:b/>
          <w:bCs/>
          <w:color w:val="333333"/>
          <w:szCs w:val="21"/>
          <w:shd w:val="clear" w:color="auto" w:fill="FFFFFF"/>
        </w:rPr>
        <w:t>交锋</w:t>
      </w:r>
      <w:r w:rsidR="00D946B9">
        <w:rPr>
          <w:rFonts w:ascii="Helvetica" w:hAnsi="Helvetica" w:cs="Helvetica" w:hint="eastAsia"/>
          <w:color w:val="333333"/>
          <w:szCs w:val="21"/>
          <w:shd w:val="clear" w:color="auto" w:fill="FFFFFF"/>
        </w:rPr>
        <w:t>：</w:t>
      </w:r>
      <w:r w:rsidR="00D946B9">
        <w:rPr>
          <w:rFonts w:ascii="Helvetica" w:hAnsi="Helvetica" w:cs="Helvetica"/>
          <w:color w:val="333333"/>
          <w:szCs w:val="21"/>
          <w:shd w:val="clear" w:color="auto" w:fill="FFFFFF"/>
        </w:rPr>
        <w:t>锋刃相接，指双方交战</w:t>
      </w:r>
      <w:r w:rsidR="00D946B9">
        <w:rPr>
          <w:rFonts w:ascii="Helvetica" w:hAnsi="Helvetica" w:cs="Helvetica" w:hint="eastAsia"/>
          <w:color w:val="333333"/>
          <w:szCs w:val="21"/>
          <w:shd w:val="clear" w:color="auto" w:fill="FFFFFF"/>
        </w:rPr>
        <w:t>；</w:t>
      </w:r>
      <w:r w:rsidR="00D946B9">
        <w:rPr>
          <w:rFonts w:ascii="Helvetica" w:hAnsi="Helvetica" w:cs="Helvetica"/>
          <w:color w:val="333333"/>
          <w:szCs w:val="21"/>
          <w:shd w:val="clear" w:color="auto" w:fill="FFFFFF"/>
        </w:rPr>
        <w:t>泛指互相争论</w:t>
      </w:r>
      <w:r w:rsidR="00D946B9">
        <w:rPr>
          <w:rFonts w:ascii="Helvetica" w:hAnsi="Helvetica" w:cs="Helvetica" w:hint="eastAsia"/>
          <w:color w:val="333333"/>
          <w:szCs w:val="21"/>
          <w:shd w:val="clear" w:color="auto" w:fill="FFFFFF"/>
        </w:rPr>
        <w:t>。</w:t>
      </w:r>
      <w:r w:rsidR="008D553B" w:rsidRPr="008D553B">
        <w:rPr>
          <w:rFonts w:ascii="Helvetica" w:hAnsi="Helvetica" w:cs="Helvetica" w:hint="eastAsia"/>
          <w:b/>
          <w:bCs/>
          <w:color w:val="333333"/>
          <w:szCs w:val="21"/>
          <w:shd w:val="clear" w:color="auto" w:fill="FFFFFF"/>
        </w:rPr>
        <w:t>收伏</w:t>
      </w:r>
      <w:r w:rsidR="008D553B">
        <w:rPr>
          <w:rFonts w:ascii="Helvetica" w:hAnsi="Helvetica" w:cs="Helvetica" w:hint="eastAsia"/>
          <w:color w:val="333333"/>
          <w:szCs w:val="21"/>
          <w:shd w:val="clear" w:color="auto" w:fill="FFFFFF"/>
        </w:rPr>
        <w:t>：</w:t>
      </w:r>
      <w:r w:rsidR="008D553B">
        <w:rPr>
          <w:rFonts w:ascii="Helvetica" w:hAnsi="Helvetica" w:cs="Helvetica"/>
          <w:color w:val="333333"/>
          <w:szCs w:val="21"/>
          <w:shd w:val="clear" w:color="auto" w:fill="FFFFFF"/>
        </w:rPr>
        <w:t>使敌人投降屈服</w:t>
      </w:r>
      <w:r w:rsidR="008D553B">
        <w:rPr>
          <w:rFonts w:ascii="Helvetica" w:hAnsi="Helvetica" w:cs="Helvetica" w:hint="eastAsia"/>
          <w:color w:val="333333"/>
          <w:szCs w:val="21"/>
          <w:shd w:val="clear" w:color="auto" w:fill="FFFFFF"/>
        </w:rPr>
        <w:t>；</w:t>
      </w:r>
      <w:r w:rsidR="008D553B">
        <w:rPr>
          <w:rFonts w:ascii="Helvetica" w:hAnsi="Helvetica" w:cs="Helvetica"/>
          <w:color w:val="333333"/>
          <w:szCs w:val="21"/>
          <w:shd w:val="clear" w:color="auto" w:fill="FFFFFF"/>
        </w:rPr>
        <w:t>降伏，制服。</w:t>
      </w:r>
      <w:r w:rsidR="00B775A3" w:rsidRPr="00B775A3">
        <w:rPr>
          <w:rFonts w:ascii="Helvetica" w:hAnsi="Helvetica" w:cs="Helvetica" w:hint="eastAsia"/>
          <w:b/>
          <w:bCs/>
          <w:color w:val="333333"/>
          <w:szCs w:val="21"/>
          <w:shd w:val="clear" w:color="auto" w:fill="FFFFFF"/>
        </w:rPr>
        <w:t>进用</w:t>
      </w:r>
      <w:r w:rsidR="00B775A3">
        <w:rPr>
          <w:rFonts w:ascii="Helvetica" w:hAnsi="Helvetica" w:cs="Helvetica" w:hint="eastAsia"/>
          <w:color w:val="333333"/>
          <w:szCs w:val="21"/>
          <w:shd w:val="clear" w:color="auto" w:fill="FFFFFF"/>
        </w:rPr>
        <w:t>：</w:t>
      </w:r>
      <w:r w:rsidR="00B775A3">
        <w:rPr>
          <w:rFonts w:ascii="Helvetica" w:hAnsi="Helvetica" w:cs="Helvetica"/>
          <w:color w:val="333333"/>
          <w:szCs w:val="21"/>
          <w:shd w:val="clear" w:color="auto" w:fill="FFFFFF"/>
        </w:rPr>
        <w:t>选拔引用；犹费用。</w:t>
      </w:r>
      <w:r w:rsidR="0052360C" w:rsidRPr="0052360C">
        <w:rPr>
          <w:rFonts w:ascii="Helvetica" w:hAnsi="Helvetica" w:cs="Helvetica" w:hint="eastAsia"/>
          <w:b/>
          <w:bCs/>
          <w:color w:val="333333"/>
          <w:szCs w:val="21"/>
          <w:shd w:val="clear" w:color="auto" w:fill="FFFFFF"/>
        </w:rPr>
        <w:t>自专</w:t>
      </w:r>
      <w:r w:rsidR="0052360C">
        <w:rPr>
          <w:rFonts w:ascii="Helvetica" w:hAnsi="Helvetica" w:cs="Helvetica" w:hint="eastAsia"/>
          <w:color w:val="333333"/>
          <w:szCs w:val="21"/>
          <w:shd w:val="clear" w:color="auto" w:fill="FFFFFF"/>
        </w:rPr>
        <w:t>：</w:t>
      </w:r>
      <w:r w:rsidR="0052360C">
        <w:rPr>
          <w:rFonts w:ascii="Helvetica" w:hAnsi="Helvetica" w:cs="Helvetica"/>
          <w:color w:val="333333"/>
          <w:szCs w:val="21"/>
          <w:shd w:val="clear" w:color="auto" w:fill="FFFFFF"/>
        </w:rPr>
        <w:t>一任己意，独断独行</w:t>
      </w:r>
      <w:r w:rsidR="0052360C">
        <w:rPr>
          <w:rFonts w:ascii="Helvetica" w:hAnsi="Helvetica" w:cs="Helvetica" w:hint="eastAsia"/>
          <w:color w:val="333333"/>
          <w:szCs w:val="21"/>
          <w:shd w:val="clear" w:color="auto" w:fill="FFFFFF"/>
        </w:rPr>
        <w:t>；</w:t>
      </w:r>
      <w:r w:rsidR="0052360C" w:rsidRPr="0052360C">
        <w:rPr>
          <w:rFonts w:ascii="Helvetica" w:hAnsi="Helvetica" w:cs="Helvetica" w:hint="eastAsia"/>
          <w:color w:val="333333"/>
          <w:szCs w:val="21"/>
          <w:shd w:val="clear" w:color="auto" w:fill="FFFFFF"/>
        </w:rPr>
        <w:t>亲身独任其事；自夸、自耀。</w:t>
      </w:r>
      <w:r w:rsidR="00DB018A" w:rsidRPr="000306F6">
        <w:rPr>
          <w:rFonts w:ascii="Helvetica" w:hAnsi="Helvetica" w:cs="Helvetica" w:hint="eastAsia"/>
          <w:b/>
          <w:bCs/>
          <w:color w:val="333333"/>
          <w:szCs w:val="21"/>
          <w:shd w:val="clear" w:color="auto" w:fill="FFFFFF"/>
        </w:rPr>
        <w:t>本境</w:t>
      </w:r>
      <w:r w:rsidR="00DB018A">
        <w:rPr>
          <w:rFonts w:ascii="Helvetica" w:hAnsi="Helvetica" w:cs="Helvetica" w:hint="eastAsia"/>
          <w:color w:val="333333"/>
          <w:szCs w:val="21"/>
          <w:shd w:val="clear" w:color="auto" w:fill="FFFFFF"/>
        </w:rPr>
        <w:t>：</w:t>
      </w:r>
      <w:r w:rsidR="00DB018A">
        <w:rPr>
          <w:rFonts w:ascii="Helvetica" w:hAnsi="Helvetica" w:cs="Helvetica"/>
          <w:color w:val="333333"/>
          <w:szCs w:val="21"/>
          <w:shd w:val="clear" w:color="auto" w:fill="FFFFFF"/>
        </w:rPr>
        <w:t>本地、此地。</w:t>
      </w:r>
      <w:r w:rsidR="00D06FA9" w:rsidRPr="00D06FA9">
        <w:rPr>
          <w:rFonts w:ascii="Helvetica" w:hAnsi="Helvetica" w:cs="Helvetica" w:hint="eastAsia"/>
          <w:b/>
          <w:bCs/>
          <w:color w:val="333333"/>
          <w:szCs w:val="21"/>
          <w:shd w:val="clear" w:color="auto" w:fill="FFFFFF"/>
        </w:rPr>
        <w:t>行营</w:t>
      </w:r>
      <w:r w:rsidR="00D06FA9">
        <w:rPr>
          <w:rFonts w:ascii="Helvetica" w:hAnsi="Helvetica" w:cs="Helvetica" w:hint="eastAsia"/>
          <w:color w:val="333333"/>
          <w:szCs w:val="21"/>
          <w:shd w:val="clear" w:color="auto" w:fill="FFFFFF"/>
        </w:rPr>
        <w:t>：</w:t>
      </w:r>
      <w:r w:rsidR="00D06FA9" w:rsidRPr="00D06FA9">
        <w:rPr>
          <w:rFonts w:ascii="Helvetica" w:hAnsi="Helvetica" w:cs="Helvetica" w:hint="eastAsia"/>
          <w:color w:val="333333"/>
          <w:szCs w:val="21"/>
          <w:shd w:val="clear" w:color="auto" w:fill="FFFFFF"/>
        </w:rPr>
        <w:t>出征时的军营；指军事长官的驻地办事处；移营，指行军；营求。</w:t>
      </w:r>
      <w:r w:rsidR="0026493C" w:rsidRPr="0026493C">
        <w:rPr>
          <w:rFonts w:ascii="Helvetica" w:hAnsi="Helvetica" w:cs="Helvetica" w:hint="eastAsia"/>
          <w:b/>
          <w:bCs/>
          <w:color w:val="333333"/>
          <w:szCs w:val="21"/>
          <w:shd w:val="clear" w:color="auto" w:fill="FFFFFF"/>
        </w:rPr>
        <w:t>安厝</w:t>
      </w:r>
      <w:r w:rsidR="0026493C">
        <w:rPr>
          <w:rFonts w:ascii="Helvetica" w:hAnsi="Helvetica" w:cs="Helvetica" w:hint="eastAsia"/>
          <w:color w:val="333333"/>
          <w:szCs w:val="21"/>
          <w:shd w:val="clear" w:color="auto" w:fill="FFFFFF"/>
        </w:rPr>
        <w:t>：亦作“</w:t>
      </w:r>
      <w:r w:rsidR="0026493C">
        <w:rPr>
          <w:rFonts w:ascii="Helvetica" w:hAnsi="Helvetica" w:cs="Helvetica"/>
          <w:color w:val="333333"/>
          <w:szCs w:val="21"/>
          <w:shd w:val="clear" w:color="auto" w:fill="FFFFFF"/>
        </w:rPr>
        <w:t>安措</w:t>
      </w:r>
      <w:r w:rsidR="0026493C">
        <w:rPr>
          <w:rFonts w:ascii="Helvetica" w:hAnsi="Helvetica" w:cs="Helvetica" w:hint="eastAsia"/>
          <w:color w:val="333333"/>
          <w:szCs w:val="21"/>
          <w:shd w:val="clear" w:color="auto" w:fill="FFFFFF"/>
        </w:rPr>
        <w:t>”，</w:t>
      </w:r>
      <w:r w:rsidR="0026493C">
        <w:rPr>
          <w:rFonts w:ascii="Helvetica" w:hAnsi="Helvetica" w:cs="Helvetica"/>
          <w:color w:val="333333"/>
          <w:szCs w:val="21"/>
          <w:shd w:val="clear" w:color="auto" w:fill="FFFFFF"/>
        </w:rPr>
        <w:t>停放灵柩待葬</w:t>
      </w:r>
      <w:r w:rsidR="0026493C">
        <w:rPr>
          <w:rFonts w:ascii="Helvetica" w:hAnsi="Helvetica" w:cs="Helvetica" w:hint="eastAsia"/>
          <w:color w:val="333333"/>
          <w:szCs w:val="21"/>
          <w:shd w:val="clear" w:color="auto" w:fill="FFFFFF"/>
        </w:rPr>
        <w:t>。</w:t>
      </w:r>
      <w:r w:rsidR="0026493C" w:rsidRPr="0026493C">
        <w:rPr>
          <w:rFonts w:ascii="Helvetica" w:hAnsi="Helvetica" w:cs="Helvetica" w:hint="eastAsia"/>
          <w:b/>
          <w:bCs/>
          <w:color w:val="333333"/>
          <w:szCs w:val="21"/>
          <w:shd w:val="clear" w:color="auto" w:fill="FFFFFF"/>
        </w:rPr>
        <w:t>乞降</w:t>
      </w:r>
      <w:r w:rsidR="0026493C">
        <w:rPr>
          <w:rFonts w:ascii="Helvetica" w:hAnsi="Helvetica" w:cs="Helvetica" w:hint="eastAsia"/>
          <w:color w:val="333333"/>
          <w:szCs w:val="21"/>
          <w:shd w:val="clear" w:color="auto" w:fill="FFFFFF"/>
        </w:rPr>
        <w:t>：</w:t>
      </w:r>
      <w:r w:rsidR="0026493C">
        <w:rPr>
          <w:rFonts w:ascii="Helvetica" w:hAnsi="Helvetica" w:cs="Helvetica"/>
          <w:color w:val="333333"/>
          <w:szCs w:val="21"/>
          <w:shd w:val="clear" w:color="auto" w:fill="FFFFFF"/>
        </w:rPr>
        <w:t>请求降低；请求降下；请求投降。</w:t>
      </w:r>
      <w:r w:rsidR="0091418F" w:rsidRPr="0091418F">
        <w:rPr>
          <w:rFonts w:ascii="Helvetica" w:hAnsi="Helvetica" w:cs="Helvetica" w:hint="eastAsia"/>
          <w:b/>
          <w:bCs/>
          <w:color w:val="333333"/>
          <w:szCs w:val="21"/>
          <w:shd w:val="clear" w:color="auto" w:fill="FFFFFF"/>
        </w:rPr>
        <w:t>欣悦</w:t>
      </w:r>
      <w:r w:rsidR="0091418F">
        <w:rPr>
          <w:rFonts w:ascii="Helvetica" w:hAnsi="Helvetica" w:cs="Helvetica" w:hint="eastAsia"/>
          <w:color w:val="333333"/>
          <w:szCs w:val="21"/>
          <w:shd w:val="clear" w:color="auto" w:fill="FFFFFF"/>
        </w:rPr>
        <w:t>：</w:t>
      </w:r>
      <w:r w:rsidR="0091418F">
        <w:rPr>
          <w:rFonts w:ascii="Helvetica" w:hAnsi="Helvetica" w:cs="Helvetica"/>
          <w:color w:val="333333"/>
          <w:szCs w:val="21"/>
          <w:shd w:val="clear" w:color="auto" w:fill="FFFFFF"/>
        </w:rPr>
        <w:t>喜悦</w:t>
      </w:r>
      <w:r w:rsidR="0091418F">
        <w:rPr>
          <w:rFonts w:ascii="Helvetica" w:hAnsi="Helvetica" w:cs="Helvetica" w:hint="eastAsia"/>
          <w:color w:val="333333"/>
          <w:szCs w:val="21"/>
          <w:shd w:val="clear" w:color="auto" w:fill="FFFFFF"/>
        </w:rPr>
        <w:t>。</w:t>
      </w:r>
      <w:r w:rsidR="00283E7B" w:rsidRPr="00283E7B">
        <w:rPr>
          <w:rFonts w:ascii="Helvetica" w:hAnsi="Helvetica" w:cs="Helvetica" w:hint="eastAsia"/>
          <w:b/>
          <w:bCs/>
          <w:color w:val="333333"/>
          <w:szCs w:val="21"/>
          <w:shd w:val="clear" w:color="auto" w:fill="FFFFFF"/>
        </w:rPr>
        <w:t>收讫</w:t>
      </w:r>
      <w:r w:rsidR="00283E7B">
        <w:rPr>
          <w:rFonts w:ascii="Helvetica" w:hAnsi="Helvetica" w:cs="Helvetica" w:hint="eastAsia"/>
          <w:color w:val="333333"/>
          <w:szCs w:val="21"/>
          <w:shd w:val="clear" w:color="auto" w:fill="FFFFFF"/>
        </w:rPr>
        <w:t>：</w:t>
      </w:r>
      <w:r w:rsidR="00283E7B">
        <w:rPr>
          <w:rFonts w:ascii="Helvetica" w:hAnsi="Helvetica" w:cs="Helvetica"/>
          <w:color w:val="333333"/>
          <w:szCs w:val="21"/>
          <w:shd w:val="clear" w:color="auto" w:fill="FFFFFF"/>
        </w:rPr>
        <w:t>收清，常刻成戳子，加盖在发票或其他单据上。</w:t>
      </w:r>
      <w:r w:rsidR="00476852" w:rsidRPr="00476852">
        <w:rPr>
          <w:rFonts w:ascii="Helvetica" w:hAnsi="Helvetica" w:cs="Helvetica" w:hint="eastAsia"/>
          <w:b/>
          <w:bCs/>
          <w:color w:val="333333"/>
          <w:szCs w:val="21"/>
          <w:shd w:val="clear" w:color="auto" w:fill="FFFFFF"/>
        </w:rPr>
        <w:t>休辞</w:t>
      </w:r>
      <w:r w:rsidR="00476852">
        <w:rPr>
          <w:rFonts w:ascii="Helvetica" w:hAnsi="Helvetica" w:cs="Helvetica" w:hint="eastAsia"/>
          <w:color w:val="333333"/>
          <w:szCs w:val="21"/>
          <w:shd w:val="clear" w:color="auto" w:fill="FFFFFF"/>
        </w:rPr>
        <w:t>：不要推辞。</w:t>
      </w:r>
      <w:r w:rsidR="009E01CB" w:rsidRPr="009E01CB">
        <w:rPr>
          <w:rFonts w:ascii="Helvetica" w:hAnsi="Helvetica" w:cs="Helvetica" w:hint="eastAsia"/>
          <w:b/>
          <w:bCs/>
          <w:color w:val="333333"/>
          <w:szCs w:val="21"/>
          <w:shd w:val="clear" w:color="auto" w:fill="FFFFFF"/>
        </w:rPr>
        <w:t>刑典</w:t>
      </w:r>
      <w:r w:rsidR="009E01CB">
        <w:rPr>
          <w:rFonts w:ascii="Helvetica" w:hAnsi="Helvetica" w:cs="Helvetica" w:hint="eastAsia"/>
          <w:color w:val="333333"/>
          <w:szCs w:val="21"/>
          <w:shd w:val="clear" w:color="auto" w:fill="FFFFFF"/>
        </w:rPr>
        <w:t>：</w:t>
      </w:r>
      <w:r w:rsidR="009E01CB">
        <w:rPr>
          <w:rFonts w:ascii="Helvetica" w:hAnsi="Helvetica" w:cs="Helvetica"/>
          <w:color w:val="333333"/>
          <w:szCs w:val="21"/>
          <w:shd w:val="clear" w:color="auto" w:fill="FFFFFF"/>
        </w:rPr>
        <w:t>刑法，法典。</w:t>
      </w:r>
      <w:r w:rsidR="009B06A1" w:rsidRPr="009B06A1">
        <w:rPr>
          <w:rFonts w:ascii="Helvetica" w:hAnsi="Helvetica" w:cs="Helvetica" w:hint="eastAsia"/>
          <w:b/>
          <w:bCs/>
          <w:color w:val="333333"/>
          <w:szCs w:val="21"/>
          <w:shd w:val="clear" w:color="auto" w:fill="FFFFFF"/>
        </w:rPr>
        <w:t>弃市</w:t>
      </w:r>
      <w:r w:rsidR="009B06A1">
        <w:rPr>
          <w:rFonts w:ascii="Helvetica" w:hAnsi="Helvetica" w:cs="Helvetica" w:hint="eastAsia"/>
          <w:color w:val="333333"/>
          <w:szCs w:val="21"/>
          <w:shd w:val="clear" w:color="auto" w:fill="FFFFFF"/>
        </w:rPr>
        <w:t>：</w:t>
      </w:r>
      <w:r w:rsidR="009B06A1">
        <w:rPr>
          <w:rFonts w:ascii="Helvetica" w:hAnsi="Helvetica" w:cs="Helvetica"/>
          <w:color w:val="333333"/>
          <w:szCs w:val="21"/>
          <w:shd w:val="clear" w:color="auto" w:fill="FFFFFF"/>
        </w:rPr>
        <w:t>在人众集聚的闹市对犯人执行死刑。</w:t>
      </w:r>
      <w:r w:rsidR="00507527" w:rsidRPr="00A0645D">
        <w:rPr>
          <w:rFonts w:ascii="Helvetica" w:hAnsi="Helvetica" w:cs="Helvetica" w:hint="eastAsia"/>
          <w:b/>
          <w:bCs/>
          <w:color w:val="333333"/>
          <w:szCs w:val="21"/>
          <w:shd w:val="clear" w:color="auto" w:fill="FFFFFF"/>
        </w:rPr>
        <w:t>旷荡</w:t>
      </w:r>
      <w:r w:rsidR="00507527">
        <w:rPr>
          <w:rFonts w:ascii="Helvetica" w:hAnsi="Helvetica" w:cs="Helvetica" w:hint="eastAsia"/>
          <w:color w:val="333333"/>
          <w:szCs w:val="21"/>
          <w:shd w:val="clear" w:color="auto" w:fill="FFFFFF"/>
        </w:rPr>
        <w:t>：亦作“</w:t>
      </w:r>
      <w:r w:rsidR="00507527">
        <w:rPr>
          <w:rFonts w:ascii="Helvetica" w:hAnsi="Helvetica" w:cs="Helvetica"/>
          <w:color w:val="333333"/>
          <w:szCs w:val="21"/>
          <w:shd w:val="clear" w:color="auto" w:fill="FFFFFF"/>
        </w:rPr>
        <w:t>旷汤</w:t>
      </w:r>
      <w:r w:rsidR="00507527">
        <w:rPr>
          <w:rFonts w:ascii="Helvetica" w:hAnsi="Helvetica" w:cs="Helvetica" w:hint="eastAsia"/>
          <w:color w:val="333333"/>
          <w:szCs w:val="21"/>
          <w:shd w:val="clear" w:color="auto" w:fill="FFFFFF"/>
        </w:rPr>
        <w:t>”；</w:t>
      </w:r>
      <w:r w:rsidR="00507527">
        <w:rPr>
          <w:rFonts w:ascii="Helvetica" w:hAnsi="Helvetica" w:cs="Helvetica"/>
          <w:color w:val="333333"/>
          <w:szCs w:val="21"/>
          <w:shd w:val="clear" w:color="auto" w:fill="FFFFFF"/>
        </w:rPr>
        <w:t>辽阔；宽广</w:t>
      </w:r>
      <w:r w:rsidR="00507527">
        <w:rPr>
          <w:rFonts w:ascii="Helvetica" w:hAnsi="Helvetica" w:cs="Helvetica" w:hint="eastAsia"/>
          <w:color w:val="333333"/>
          <w:szCs w:val="21"/>
          <w:shd w:val="clear" w:color="auto" w:fill="FFFFFF"/>
        </w:rPr>
        <w:t>；</w:t>
      </w:r>
      <w:r w:rsidR="00507527">
        <w:rPr>
          <w:rFonts w:ascii="Helvetica" w:hAnsi="Helvetica" w:cs="Helvetica"/>
          <w:color w:val="333333"/>
          <w:szCs w:val="21"/>
          <w:shd w:val="clear" w:color="auto" w:fill="FFFFFF"/>
        </w:rPr>
        <w:t>浩荡，广大等。</w:t>
      </w:r>
      <w:r w:rsidR="00A0645D" w:rsidRPr="00A0645D">
        <w:rPr>
          <w:rFonts w:ascii="Helvetica" w:hAnsi="Helvetica" w:cs="Helvetica" w:hint="eastAsia"/>
          <w:b/>
          <w:bCs/>
          <w:color w:val="333333"/>
          <w:szCs w:val="21"/>
          <w:shd w:val="clear" w:color="auto" w:fill="FFFFFF"/>
        </w:rPr>
        <w:t>宽恤</w:t>
      </w:r>
      <w:r w:rsidR="00A0645D">
        <w:rPr>
          <w:rFonts w:ascii="Helvetica" w:hAnsi="Helvetica" w:cs="Helvetica" w:hint="eastAsia"/>
          <w:color w:val="333333"/>
          <w:szCs w:val="21"/>
          <w:shd w:val="clear" w:color="auto" w:fill="FFFFFF"/>
        </w:rPr>
        <w:t>：</w:t>
      </w:r>
      <w:r w:rsidR="00A0645D">
        <w:rPr>
          <w:rFonts w:ascii="Helvetica" w:hAnsi="Helvetica" w:cs="Helvetica"/>
          <w:color w:val="333333"/>
          <w:szCs w:val="21"/>
          <w:shd w:val="clear" w:color="auto" w:fill="FFFFFF"/>
        </w:rPr>
        <w:t>宽大体恤。</w:t>
      </w:r>
      <w:r w:rsidR="00A0645D" w:rsidRPr="00A0645D">
        <w:rPr>
          <w:rFonts w:ascii="Helvetica" w:hAnsi="Helvetica" w:cs="Helvetica" w:hint="eastAsia"/>
          <w:b/>
          <w:bCs/>
          <w:color w:val="333333"/>
          <w:szCs w:val="21"/>
          <w:shd w:val="clear" w:color="auto" w:fill="FFFFFF"/>
        </w:rPr>
        <w:t>收录</w:t>
      </w:r>
      <w:r w:rsidR="00A0645D" w:rsidRPr="00A0645D">
        <w:rPr>
          <w:rFonts w:ascii="Helvetica" w:hAnsi="Helvetica" w:cs="Helvetica" w:hint="eastAsia"/>
          <w:color w:val="333333"/>
          <w:szCs w:val="21"/>
          <w:shd w:val="clear" w:color="auto" w:fill="FFFFFF"/>
        </w:rPr>
        <w:t>：收纳任用；编辑采用；指收音和录音。</w:t>
      </w:r>
      <w:r w:rsidR="005F358C" w:rsidRPr="005F358C">
        <w:rPr>
          <w:rFonts w:ascii="Helvetica" w:hAnsi="Helvetica" w:cs="Helvetica" w:hint="eastAsia"/>
          <w:b/>
          <w:bCs/>
          <w:color w:val="333333"/>
          <w:szCs w:val="21"/>
          <w:shd w:val="clear" w:color="auto" w:fill="FFFFFF"/>
        </w:rPr>
        <w:t>克减</w:t>
      </w:r>
      <w:r w:rsidR="005F358C">
        <w:rPr>
          <w:rFonts w:ascii="Helvetica" w:hAnsi="Helvetica" w:cs="Helvetica" w:hint="eastAsia"/>
          <w:color w:val="333333"/>
          <w:szCs w:val="21"/>
          <w:shd w:val="clear" w:color="auto" w:fill="FFFFFF"/>
        </w:rPr>
        <w:t>：</w:t>
      </w:r>
      <w:r w:rsidR="005F358C" w:rsidRPr="005F358C">
        <w:rPr>
          <w:rFonts w:ascii="Helvetica" w:hAnsi="Helvetica" w:cs="Helvetica" w:hint="eastAsia"/>
          <w:color w:val="333333"/>
          <w:szCs w:val="21"/>
          <w:shd w:val="clear" w:color="auto" w:fill="FFFFFF"/>
        </w:rPr>
        <w:t>剪除灭绝</w:t>
      </w:r>
      <w:r w:rsidR="005F358C">
        <w:rPr>
          <w:rFonts w:ascii="Helvetica" w:hAnsi="Helvetica" w:cs="Helvetica" w:hint="eastAsia"/>
          <w:color w:val="333333"/>
          <w:szCs w:val="21"/>
          <w:shd w:val="clear" w:color="auto" w:fill="FFFFFF"/>
        </w:rPr>
        <w:t>；</w:t>
      </w:r>
      <w:r w:rsidR="005F358C" w:rsidRPr="005F358C">
        <w:rPr>
          <w:rFonts w:ascii="Helvetica" w:hAnsi="Helvetica" w:cs="Helvetica"/>
          <w:color w:val="333333"/>
          <w:szCs w:val="21"/>
          <w:shd w:val="clear" w:color="auto" w:fill="FFFFFF"/>
        </w:rPr>
        <w:t>克扣减少。</w:t>
      </w:r>
      <w:r w:rsidR="00507527" w:rsidRPr="001B3E21">
        <w:rPr>
          <w:rFonts w:ascii="Helvetica" w:hAnsi="Helvetica" w:cs="Helvetica" w:hint="eastAsia"/>
          <w:b/>
          <w:bCs/>
          <w:color w:val="333333"/>
          <w:szCs w:val="21"/>
          <w:shd w:val="clear" w:color="auto" w:fill="FFFFFF"/>
        </w:rPr>
        <w:t>苟延</w:t>
      </w:r>
      <w:r w:rsidR="00507527">
        <w:rPr>
          <w:rFonts w:ascii="Helvetica" w:hAnsi="Helvetica" w:cs="Helvetica" w:hint="eastAsia"/>
          <w:color w:val="333333"/>
          <w:szCs w:val="21"/>
          <w:shd w:val="clear" w:color="auto" w:fill="FFFFFF"/>
        </w:rPr>
        <w:t>：</w:t>
      </w:r>
      <w:r w:rsidR="00507527">
        <w:rPr>
          <w:rFonts w:ascii="Helvetica" w:hAnsi="Helvetica" w:cs="Helvetica"/>
          <w:color w:val="333333"/>
          <w:szCs w:val="21"/>
          <w:shd w:val="clear" w:color="auto" w:fill="FFFFFF"/>
        </w:rPr>
        <w:t>姑且延长</w:t>
      </w:r>
      <w:r w:rsidR="00507527">
        <w:rPr>
          <w:rFonts w:ascii="Helvetica" w:hAnsi="Helvetica" w:cs="Helvetica" w:hint="eastAsia"/>
          <w:color w:val="333333"/>
          <w:szCs w:val="21"/>
          <w:shd w:val="clear" w:color="auto" w:fill="FFFFFF"/>
        </w:rPr>
        <w:t>，</w:t>
      </w:r>
      <w:r w:rsidR="00507527">
        <w:rPr>
          <w:rFonts w:ascii="Helvetica" w:hAnsi="Helvetica" w:cs="Helvetica"/>
          <w:color w:val="333333"/>
          <w:szCs w:val="21"/>
          <w:shd w:val="clear" w:color="auto" w:fill="FFFFFF"/>
        </w:rPr>
        <w:t>勉强延续生命</w:t>
      </w:r>
      <w:r w:rsidR="00507527">
        <w:rPr>
          <w:rFonts w:ascii="Helvetica" w:hAnsi="Helvetica" w:cs="Helvetica" w:hint="eastAsia"/>
          <w:color w:val="333333"/>
          <w:szCs w:val="21"/>
          <w:shd w:val="clear" w:color="auto" w:fill="FFFFFF"/>
        </w:rPr>
        <w:t>。</w:t>
      </w:r>
      <w:r w:rsidR="0043516D" w:rsidRPr="00801613">
        <w:rPr>
          <w:rFonts w:ascii="Helvetica" w:hAnsi="Helvetica" w:cs="Helvetica" w:hint="eastAsia"/>
          <w:b/>
          <w:bCs/>
          <w:color w:val="333333"/>
          <w:szCs w:val="21"/>
          <w:shd w:val="clear" w:color="auto" w:fill="FFFFFF"/>
        </w:rPr>
        <w:t>好利</w:t>
      </w:r>
      <w:r w:rsidR="0043516D">
        <w:rPr>
          <w:rFonts w:ascii="Helvetica" w:hAnsi="Helvetica" w:cs="Helvetica" w:hint="eastAsia"/>
          <w:color w:val="333333"/>
          <w:szCs w:val="21"/>
          <w:shd w:val="clear" w:color="auto" w:fill="FFFFFF"/>
        </w:rPr>
        <w:t>：</w:t>
      </w:r>
      <w:r w:rsidR="0043516D">
        <w:rPr>
          <w:rFonts w:ascii="Helvetica" w:hAnsi="Helvetica" w:cs="Helvetica"/>
          <w:color w:val="333333"/>
          <w:szCs w:val="21"/>
          <w:shd w:val="clear" w:color="auto" w:fill="FFFFFF"/>
        </w:rPr>
        <w:t>贪图财利。</w:t>
      </w:r>
      <w:r w:rsidR="0043516D" w:rsidRPr="007E4009">
        <w:rPr>
          <w:rFonts w:ascii="Helvetica" w:hAnsi="Helvetica" w:cs="Helvetica" w:hint="eastAsia"/>
          <w:b/>
          <w:bCs/>
          <w:color w:val="333333"/>
          <w:szCs w:val="21"/>
          <w:shd w:val="clear" w:color="auto" w:fill="FFFFFF"/>
        </w:rPr>
        <w:t>争嘴</w:t>
      </w:r>
      <w:r w:rsidR="0043516D">
        <w:rPr>
          <w:rFonts w:ascii="Helvetica" w:hAnsi="Helvetica" w:cs="Helvetica" w:hint="eastAsia"/>
          <w:color w:val="333333"/>
          <w:szCs w:val="21"/>
          <w:shd w:val="clear" w:color="auto" w:fill="FFFFFF"/>
        </w:rPr>
        <w:t>：</w:t>
      </w:r>
      <w:r w:rsidR="0043516D">
        <w:rPr>
          <w:rFonts w:ascii="Helvetica" w:hAnsi="Helvetica" w:cs="Helvetica"/>
          <w:color w:val="333333"/>
          <w:szCs w:val="21"/>
          <w:shd w:val="clear" w:color="auto" w:fill="FFFFFF"/>
        </w:rPr>
        <w:t>争吃</w:t>
      </w:r>
      <w:r w:rsidR="0043516D">
        <w:rPr>
          <w:rFonts w:ascii="Helvetica" w:hAnsi="Helvetica" w:cs="Helvetica" w:hint="eastAsia"/>
          <w:color w:val="333333"/>
          <w:szCs w:val="21"/>
          <w:shd w:val="clear" w:color="auto" w:fill="FFFFFF"/>
        </w:rPr>
        <w:t>；吵嘴。</w:t>
      </w:r>
      <w:r w:rsidR="00B20378" w:rsidRPr="00B20378">
        <w:rPr>
          <w:rFonts w:ascii="Helvetica" w:hAnsi="Helvetica" w:cs="Helvetica" w:hint="eastAsia"/>
          <w:b/>
          <w:bCs/>
          <w:color w:val="333333"/>
          <w:szCs w:val="21"/>
          <w:shd w:val="clear" w:color="auto" w:fill="FFFFFF"/>
        </w:rPr>
        <w:t>委曲</w:t>
      </w:r>
      <w:r w:rsidR="00B20378" w:rsidRPr="00B20378">
        <w:rPr>
          <w:rFonts w:ascii="Helvetica" w:hAnsi="Helvetica" w:cs="Helvetica" w:hint="eastAsia"/>
          <w:color w:val="333333"/>
          <w:szCs w:val="21"/>
          <w:shd w:val="clear" w:color="auto" w:fill="FFFFFF"/>
        </w:rPr>
        <w:t>：弯曲；曲折延伸；声音抑扬不绝貌；形容文词转折而含蓄；委婉；婉转；周全；调和；辗转周折；隐晦曲折；迁就；曲从；邪曲不正；殷勤周至；细微；琐碎；详尽、详细；指详悉；详述；事情的原委；底细；手札；手谕；受到不应有的待遇或指责，心里难过。</w:t>
      </w:r>
      <w:r w:rsidR="00B20378" w:rsidRPr="002200C2">
        <w:rPr>
          <w:rFonts w:ascii="Helvetica" w:hAnsi="Helvetica" w:cs="Helvetica" w:hint="eastAsia"/>
          <w:b/>
          <w:bCs/>
          <w:color w:val="333333"/>
          <w:szCs w:val="21"/>
          <w:shd w:val="clear" w:color="auto" w:fill="FFFFFF"/>
        </w:rPr>
        <w:t>勒兵</w:t>
      </w:r>
      <w:r w:rsidR="00B20378">
        <w:rPr>
          <w:rFonts w:ascii="Helvetica" w:hAnsi="Helvetica" w:cs="Helvetica" w:hint="eastAsia"/>
          <w:color w:val="333333"/>
          <w:szCs w:val="21"/>
          <w:shd w:val="clear" w:color="auto" w:fill="FFFFFF"/>
        </w:rPr>
        <w:t>：</w:t>
      </w:r>
      <w:r w:rsidR="00B20378">
        <w:rPr>
          <w:rFonts w:ascii="Helvetica" w:hAnsi="Helvetica" w:cs="Helvetica"/>
          <w:color w:val="333333"/>
          <w:szCs w:val="21"/>
          <w:shd w:val="clear" w:color="auto" w:fill="FFFFFF"/>
        </w:rPr>
        <w:t>治军，操练或指挥军队</w:t>
      </w:r>
      <w:r w:rsidR="00B20378">
        <w:rPr>
          <w:rFonts w:ascii="Helvetica" w:hAnsi="Helvetica" w:cs="Helvetica" w:hint="eastAsia"/>
          <w:color w:val="333333"/>
          <w:szCs w:val="21"/>
          <w:shd w:val="clear" w:color="auto" w:fill="FFFFFF"/>
        </w:rPr>
        <w:t>；</w:t>
      </w:r>
      <w:r w:rsidR="00B20378">
        <w:rPr>
          <w:rFonts w:ascii="Helvetica" w:hAnsi="Helvetica" w:cs="Helvetica"/>
          <w:color w:val="333333"/>
          <w:szCs w:val="21"/>
          <w:shd w:val="clear" w:color="auto" w:fill="FFFFFF"/>
        </w:rPr>
        <w:t>犹陈兵</w:t>
      </w:r>
      <w:r w:rsidR="00B20378">
        <w:rPr>
          <w:rFonts w:ascii="Helvetica" w:hAnsi="Helvetica" w:cs="Helvetica" w:hint="eastAsia"/>
          <w:color w:val="333333"/>
          <w:szCs w:val="21"/>
          <w:shd w:val="clear" w:color="auto" w:fill="FFFFFF"/>
        </w:rPr>
        <w:t>。</w:t>
      </w:r>
      <w:r w:rsidR="007C3176" w:rsidRPr="007C3176">
        <w:rPr>
          <w:rFonts w:ascii="Helvetica" w:hAnsi="Helvetica" w:cs="Helvetica" w:hint="eastAsia"/>
          <w:b/>
          <w:bCs/>
          <w:color w:val="333333"/>
          <w:szCs w:val="21"/>
          <w:shd w:val="clear" w:color="auto" w:fill="FFFFFF"/>
        </w:rPr>
        <w:t>谗害</w:t>
      </w:r>
      <w:r w:rsidR="007C3176">
        <w:rPr>
          <w:rFonts w:ascii="Helvetica" w:hAnsi="Helvetica" w:cs="Helvetica" w:hint="eastAsia"/>
          <w:color w:val="333333"/>
          <w:szCs w:val="21"/>
          <w:shd w:val="clear" w:color="auto" w:fill="FFFFFF"/>
        </w:rPr>
        <w:t>：</w:t>
      </w:r>
      <w:r w:rsidR="007C3176">
        <w:rPr>
          <w:rFonts w:ascii="Helvetica" w:hAnsi="Helvetica" w:cs="Helvetica"/>
          <w:color w:val="333333"/>
          <w:szCs w:val="21"/>
          <w:shd w:val="clear" w:color="auto" w:fill="FFFFFF"/>
        </w:rPr>
        <w:t>用谗言陷害</w:t>
      </w:r>
      <w:r w:rsidR="007C3176">
        <w:rPr>
          <w:rFonts w:ascii="Helvetica" w:hAnsi="Helvetica" w:cs="Helvetica" w:hint="eastAsia"/>
          <w:color w:val="333333"/>
          <w:szCs w:val="21"/>
          <w:shd w:val="clear" w:color="auto" w:fill="FFFFFF"/>
        </w:rPr>
        <w:t>。</w:t>
      </w:r>
      <w:r w:rsidR="00954706" w:rsidRPr="00FD33B2">
        <w:rPr>
          <w:rFonts w:ascii="Helvetica" w:hAnsi="Helvetica" w:cs="Helvetica" w:hint="eastAsia"/>
          <w:b/>
          <w:bCs/>
          <w:color w:val="333333"/>
          <w:szCs w:val="21"/>
          <w:shd w:val="clear" w:color="auto" w:fill="FFFFFF"/>
        </w:rPr>
        <w:t>直抵</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一直到达；直接到达。</w:t>
      </w:r>
      <w:r w:rsidR="008F543B" w:rsidRPr="008F543B">
        <w:rPr>
          <w:rFonts w:ascii="Helvetica" w:hAnsi="Helvetica" w:cs="Helvetica" w:hint="eastAsia"/>
          <w:b/>
          <w:bCs/>
          <w:color w:val="333333"/>
          <w:szCs w:val="21"/>
          <w:shd w:val="clear" w:color="auto" w:fill="FFFFFF"/>
        </w:rPr>
        <w:t>伏死</w:t>
      </w:r>
      <w:r w:rsidR="008F543B">
        <w:rPr>
          <w:rFonts w:ascii="Helvetica" w:hAnsi="Helvetica" w:cs="Helvetica" w:hint="eastAsia"/>
          <w:color w:val="333333"/>
          <w:szCs w:val="21"/>
          <w:shd w:val="clear" w:color="auto" w:fill="FFFFFF"/>
        </w:rPr>
        <w:t>：</w:t>
      </w:r>
      <w:r w:rsidR="008F543B" w:rsidRPr="008F543B">
        <w:rPr>
          <w:rFonts w:ascii="Helvetica" w:hAnsi="Helvetica" w:cs="Helvetica" w:hint="eastAsia"/>
          <w:color w:val="333333"/>
          <w:szCs w:val="21"/>
          <w:shd w:val="clear" w:color="auto" w:fill="FFFFFF"/>
        </w:rPr>
        <w:t>甘愿舍弃生命</w:t>
      </w:r>
      <w:r w:rsidR="008F543B">
        <w:rPr>
          <w:rFonts w:ascii="Helvetica" w:hAnsi="Helvetica" w:cs="Helvetica" w:hint="eastAsia"/>
          <w:color w:val="333333"/>
          <w:szCs w:val="21"/>
          <w:shd w:val="clear" w:color="auto" w:fill="FFFFFF"/>
        </w:rPr>
        <w:t>；</w:t>
      </w:r>
      <w:r w:rsidR="008F543B" w:rsidRPr="008F543B">
        <w:rPr>
          <w:rFonts w:ascii="Helvetica" w:hAnsi="Helvetica" w:cs="Helvetica"/>
          <w:color w:val="333333"/>
          <w:szCs w:val="21"/>
          <w:shd w:val="clear" w:color="auto" w:fill="FFFFFF"/>
        </w:rPr>
        <w:t>退隐而死。</w:t>
      </w:r>
      <w:r w:rsidR="00DE1204" w:rsidRPr="00DE1204">
        <w:rPr>
          <w:rFonts w:ascii="Helvetica" w:hAnsi="Helvetica" w:cs="Helvetica" w:hint="eastAsia"/>
          <w:b/>
          <w:bCs/>
          <w:color w:val="333333"/>
          <w:szCs w:val="21"/>
          <w:shd w:val="clear" w:color="auto" w:fill="FFFFFF"/>
        </w:rPr>
        <w:t>强气</w:t>
      </w:r>
      <w:r w:rsidR="00DE1204">
        <w:rPr>
          <w:rFonts w:ascii="Helvetica" w:hAnsi="Helvetica" w:cs="Helvetica" w:hint="eastAsia"/>
          <w:color w:val="333333"/>
          <w:szCs w:val="21"/>
          <w:shd w:val="clear" w:color="auto" w:fill="FFFFFF"/>
        </w:rPr>
        <w:t>：</w:t>
      </w:r>
      <w:r w:rsidR="00DE1204">
        <w:rPr>
          <w:rFonts w:ascii="Helvetica" w:hAnsi="Helvetica" w:cs="Helvetica"/>
          <w:color w:val="333333"/>
          <w:szCs w:val="21"/>
          <w:shd w:val="clear" w:color="auto" w:fill="FFFFFF"/>
        </w:rPr>
        <w:t>指桀骜不驯的气性</w:t>
      </w:r>
      <w:r w:rsidR="00DE1204">
        <w:rPr>
          <w:rFonts w:ascii="Helvetica" w:hAnsi="Helvetica" w:cs="Helvetica" w:hint="eastAsia"/>
          <w:color w:val="333333"/>
          <w:szCs w:val="21"/>
          <w:shd w:val="clear" w:color="auto" w:fill="FFFFFF"/>
        </w:rPr>
        <w:t>。</w:t>
      </w:r>
      <w:proofErr w:type="gramStart"/>
      <w:r w:rsidR="009D07D4" w:rsidRPr="009D07D4">
        <w:rPr>
          <w:rFonts w:ascii="Helvetica" w:hAnsi="Helvetica" w:cs="Helvetica" w:hint="eastAsia"/>
          <w:b/>
          <w:bCs/>
          <w:color w:val="333333"/>
          <w:szCs w:val="21"/>
          <w:shd w:val="clear" w:color="auto" w:fill="FFFFFF"/>
        </w:rPr>
        <w:t>不</w:t>
      </w:r>
      <w:proofErr w:type="gramEnd"/>
      <w:r w:rsidR="009D07D4" w:rsidRPr="009D07D4">
        <w:rPr>
          <w:rFonts w:ascii="Helvetica" w:hAnsi="Helvetica" w:cs="Helvetica" w:hint="eastAsia"/>
          <w:b/>
          <w:bCs/>
          <w:color w:val="333333"/>
          <w:szCs w:val="21"/>
          <w:shd w:val="clear" w:color="auto" w:fill="FFFFFF"/>
        </w:rPr>
        <w:t>委</w:t>
      </w:r>
      <w:r w:rsidR="009D07D4">
        <w:rPr>
          <w:rFonts w:ascii="Helvetica" w:hAnsi="Helvetica" w:cs="Helvetica" w:hint="eastAsia"/>
          <w:color w:val="333333"/>
          <w:szCs w:val="21"/>
          <w:shd w:val="clear" w:color="auto" w:fill="FFFFFF"/>
        </w:rPr>
        <w:t>：</w:t>
      </w:r>
      <w:r w:rsidR="009D07D4" w:rsidRPr="009D07D4">
        <w:rPr>
          <w:rFonts w:ascii="Helvetica" w:hAnsi="Helvetica" w:cs="Helvetica" w:hint="eastAsia"/>
          <w:color w:val="333333"/>
          <w:szCs w:val="21"/>
          <w:shd w:val="clear" w:color="auto" w:fill="FFFFFF"/>
        </w:rPr>
        <w:t>不知</w:t>
      </w:r>
      <w:r w:rsidR="009D07D4">
        <w:rPr>
          <w:rFonts w:ascii="Helvetica" w:hAnsi="Helvetica" w:cs="Helvetica" w:hint="eastAsia"/>
          <w:color w:val="333333"/>
          <w:szCs w:val="21"/>
          <w:shd w:val="clear" w:color="auto" w:fill="FFFFFF"/>
        </w:rPr>
        <w:t>；</w:t>
      </w:r>
      <w:r w:rsidR="009D07D4" w:rsidRPr="009D07D4">
        <w:rPr>
          <w:rFonts w:ascii="Helvetica" w:hAnsi="Helvetica" w:cs="Helvetica" w:hint="eastAsia"/>
          <w:color w:val="333333"/>
          <w:szCs w:val="21"/>
          <w:shd w:val="clear" w:color="auto" w:fill="FFFFFF"/>
        </w:rPr>
        <w:t>不相信。</w:t>
      </w:r>
      <w:r w:rsidR="007673F6" w:rsidRPr="007673F6">
        <w:rPr>
          <w:rFonts w:ascii="Helvetica" w:hAnsi="Helvetica" w:cs="Helvetica" w:hint="eastAsia"/>
          <w:b/>
          <w:bCs/>
          <w:color w:val="333333"/>
          <w:szCs w:val="21"/>
          <w:shd w:val="clear" w:color="auto" w:fill="FFFFFF"/>
        </w:rPr>
        <w:t>盛贮</w:t>
      </w:r>
      <w:r w:rsidR="007673F6">
        <w:rPr>
          <w:rFonts w:ascii="Helvetica" w:hAnsi="Helvetica" w:cs="Helvetica" w:hint="eastAsia"/>
          <w:color w:val="333333"/>
          <w:szCs w:val="21"/>
          <w:shd w:val="clear" w:color="auto" w:fill="FFFFFF"/>
        </w:rPr>
        <w:t>：</w:t>
      </w:r>
      <w:r w:rsidR="007673F6">
        <w:rPr>
          <w:rFonts w:ascii="Helvetica" w:hAnsi="Helvetica" w:cs="Helvetica"/>
          <w:color w:val="333333"/>
          <w:szCs w:val="21"/>
          <w:shd w:val="clear" w:color="auto" w:fill="FFFFFF"/>
        </w:rPr>
        <w:t>收藏；存放。</w:t>
      </w:r>
      <w:r w:rsidR="007664A1" w:rsidRPr="007664A1">
        <w:rPr>
          <w:rFonts w:ascii="Helvetica" w:hAnsi="Helvetica" w:cs="Helvetica" w:hint="eastAsia"/>
          <w:b/>
          <w:bCs/>
          <w:color w:val="333333"/>
          <w:szCs w:val="21"/>
          <w:shd w:val="clear" w:color="auto" w:fill="FFFFFF"/>
        </w:rPr>
        <w:t>体察</w:t>
      </w:r>
      <w:r w:rsidR="007664A1">
        <w:rPr>
          <w:rFonts w:ascii="Helvetica" w:hAnsi="Helvetica" w:cs="Helvetica" w:hint="eastAsia"/>
          <w:color w:val="333333"/>
          <w:szCs w:val="21"/>
          <w:shd w:val="clear" w:color="auto" w:fill="FFFFFF"/>
        </w:rPr>
        <w:t>：</w:t>
      </w:r>
      <w:r w:rsidR="007664A1">
        <w:rPr>
          <w:rFonts w:ascii="Helvetica" w:hAnsi="Helvetica" w:cs="Helvetica"/>
          <w:color w:val="333333"/>
          <w:szCs w:val="21"/>
          <w:shd w:val="clear" w:color="auto" w:fill="FFFFFF"/>
        </w:rPr>
        <w:t>体会省察；体验观察</w:t>
      </w:r>
      <w:r w:rsidR="007664A1">
        <w:rPr>
          <w:rFonts w:ascii="Helvetica" w:hAnsi="Helvetica" w:cs="Helvetica" w:hint="eastAsia"/>
          <w:color w:val="333333"/>
          <w:szCs w:val="21"/>
          <w:shd w:val="clear" w:color="auto" w:fill="FFFFFF"/>
        </w:rPr>
        <w:t>；</w:t>
      </w:r>
      <w:r w:rsidR="007664A1">
        <w:rPr>
          <w:rFonts w:ascii="Helvetica" w:hAnsi="Helvetica" w:cs="Helvetica"/>
          <w:color w:val="333333"/>
          <w:szCs w:val="21"/>
          <w:shd w:val="clear" w:color="auto" w:fill="FFFFFF"/>
        </w:rPr>
        <w:t>实地考核；亲自考察</w:t>
      </w:r>
      <w:r w:rsidR="007664A1">
        <w:rPr>
          <w:rFonts w:ascii="Helvetica" w:hAnsi="Helvetica" w:cs="Helvetica" w:hint="eastAsia"/>
          <w:color w:val="333333"/>
          <w:szCs w:val="21"/>
          <w:shd w:val="clear" w:color="auto" w:fill="FFFFFF"/>
        </w:rPr>
        <w:t>；</w:t>
      </w:r>
      <w:r w:rsidR="007664A1">
        <w:rPr>
          <w:rFonts w:ascii="Helvetica" w:hAnsi="Helvetica" w:cs="Helvetica"/>
          <w:color w:val="333333"/>
          <w:szCs w:val="21"/>
          <w:shd w:val="clear" w:color="auto" w:fill="FFFFFF"/>
        </w:rPr>
        <w:t>体贴照料。</w:t>
      </w:r>
      <w:r w:rsidR="00B2592F" w:rsidRPr="00B2592F">
        <w:rPr>
          <w:rFonts w:ascii="Helvetica" w:hAnsi="Helvetica" w:cs="Helvetica" w:hint="eastAsia"/>
          <w:b/>
          <w:bCs/>
          <w:color w:val="333333"/>
          <w:szCs w:val="21"/>
          <w:shd w:val="clear" w:color="auto" w:fill="FFFFFF"/>
        </w:rPr>
        <w:t>盖地</w:t>
      </w:r>
      <w:r w:rsidR="00B2592F">
        <w:rPr>
          <w:rFonts w:ascii="Helvetica" w:hAnsi="Helvetica" w:cs="Helvetica" w:hint="eastAsia"/>
          <w:color w:val="333333"/>
          <w:szCs w:val="21"/>
          <w:shd w:val="clear" w:color="auto" w:fill="FFFFFF"/>
        </w:rPr>
        <w:t>：</w:t>
      </w:r>
      <w:r w:rsidR="00B2592F">
        <w:rPr>
          <w:rFonts w:ascii="Helvetica" w:hAnsi="Helvetica" w:cs="Helvetica"/>
          <w:color w:val="333333"/>
          <w:szCs w:val="21"/>
          <w:shd w:val="clear" w:color="auto" w:fill="FFFFFF"/>
        </w:rPr>
        <w:t>覆盖大地</w:t>
      </w:r>
      <w:r w:rsidR="00B2592F">
        <w:rPr>
          <w:rFonts w:ascii="Helvetica" w:hAnsi="Helvetica" w:cs="Helvetica" w:hint="eastAsia"/>
          <w:color w:val="333333"/>
          <w:szCs w:val="21"/>
          <w:shd w:val="clear" w:color="auto" w:fill="FFFFFF"/>
        </w:rPr>
        <w:t>，</w:t>
      </w:r>
      <w:r w:rsidR="00B2592F">
        <w:rPr>
          <w:rFonts w:ascii="Helvetica" w:hAnsi="Helvetica" w:cs="Helvetica"/>
          <w:color w:val="333333"/>
          <w:szCs w:val="21"/>
          <w:shd w:val="clear" w:color="auto" w:fill="FFFFFF"/>
        </w:rPr>
        <w:t>形容数量多或声势大。</w:t>
      </w:r>
      <w:r w:rsidR="00F035CB" w:rsidRPr="00F035CB">
        <w:rPr>
          <w:rFonts w:ascii="Helvetica" w:hAnsi="Helvetica" w:cs="Helvetica" w:hint="eastAsia"/>
          <w:b/>
          <w:bCs/>
          <w:color w:val="333333"/>
          <w:szCs w:val="21"/>
          <w:shd w:val="clear" w:color="auto" w:fill="FFFFFF"/>
        </w:rPr>
        <w:t>秽言</w:t>
      </w:r>
      <w:r w:rsidR="00F035CB">
        <w:rPr>
          <w:rFonts w:ascii="Helvetica" w:hAnsi="Helvetica" w:cs="Helvetica" w:hint="eastAsia"/>
          <w:color w:val="333333"/>
          <w:szCs w:val="21"/>
          <w:shd w:val="clear" w:color="auto" w:fill="FFFFFF"/>
        </w:rPr>
        <w:t>：</w:t>
      </w:r>
      <w:r w:rsidR="00F035CB">
        <w:rPr>
          <w:rFonts w:ascii="Helvetica" w:hAnsi="Helvetica" w:cs="Helvetica"/>
          <w:color w:val="333333"/>
          <w:szCs w:val="21"/>
          <w:shd w:val="clear" w:color="auto" w:fill="FFFFFF"/>
        </w:rPr>
        <w:t>肮脏的话；下流话。</w:t>
      </w:r>
      <w:r w:rsidR="00101B4C" w:rsidRPr="00101B4C">
        <w:rPr>
          <w:rFonts w:ascii="Helvetica" w:hAnsi="Helvetica" w:cs="Helvetica" w:hint="eastAsia"/>
          <w:b/>
          <w:bCs/>
          <w:color w:val="333333"/>
          <w:szCs w:val="21"/>
          <w:shd w:val="clear" w:color="auto" w:fill="FFFFFF"/>
        </w:rPr>
        <w:t>起军</w:t>
      </w:r>
      <w:r w:rsidR="00101B4C">
        <w:rPr>
          <w:rFonts w:ascii="Helvetica" w:hAnsi="Helvetica" w:cs="Helvetica" w:hint="eastAsia"/>
          <w:color w:val="333333"/>
          <w:szCs w:val="21"/>
          <w:shd w:val="clear" w:color="auto" w:fill="FFFFFF"/>
        </w:rPr>
        <w:t>：</w:t>
      </w:r>
      <w:r w:rsidR="00101B4C">
        <w:rPr>
          <w:rFonts w:ascii="Helvetica" w:hAnsi="Helvetica" w:cs="Helvetica"/>
          <w:color w:val="333333"/>
          <w:szCs w:val="21"/>
          <w:shd w:val="clear" w:color="auto" w:fill="FFFFFF"/>
        </w:rPr>
        <w:t>起兵；发兵。</w:t>
      </w:r>
      <w:r w:rsidR="00AF4828" w:rsidRPr="00AF4828">
        <w:rPr>
          <w:rFonts w:ascii="Helvetica" w:hAnsi="Helvetica" w:cs="Helvetica" w:hint="eastAsia"/>
          <w:b/>
          <w:bCs/>
          <w:color w:val="333333"/>
          <w:szCs w:val="21"/>
          <w:shd w:val="clear" w:color="auto" w:fill="FFFFFF"/>
        </w:rPr>
        <w:t>升帐</w:t>
      </w:r>
      <w:r w:rsidR="00AF4828">
        <w:rPr>
          <w:rFonts w:ascii="Helvetica" w:hAnsi="Helvetica" w:cs="Helvetica" w:hint="eastAsia"/>
          <w:color w:val="333333"/>
          <w:szCs w:val="21"/>
          <w:shd w:val="clear" w:color="auto" w:fill="FFFFFF"/>
        </w:rPr>
        <w:t>：</w:t>
      </w:r>
      <w:r w:rsidR="00AF4828">
        <w:rPr>
          <w:rFonts w:ascii="Helvetica" w:hAnsi="Helvetica" w:cs="Helvetica"/>
          <w:color w:val="333333"/>
          <w:szCs w:val="21"/>
          <w:shd w:val="clear" w:color="auto" w:fill="FFFFFF"/>
        </w:rPr>
        <w:t>谓古代元帅或主帅进入中军帐听取军情，发号施令</w:t>
      </w:r>
      <w:r w:rsidR="00AF4828">
        <w:rPr>
          <w:rFonts w:ascii="Helvetica" w:hAnsi="Helvetica" w:cs="Helvetica" w:hint="eastAsia"/>
          <w:color w:val="333333"/>
          <w:szCs w:val="21"/>
          <w:shd w:val="clear" w:color="auto" w:fill="FFFFFF"/>
        </w:rPr>
        <w:t>；</w:t>
      </w:r>
      <w:r w:rsidR="00AF4828">
        <w:rPr>
          <w:rFonts w:ascii="Helvetica" w:hAnsi="Helvetica" w:cs="Helvetica"/>
          <w:color w:val="333333"/>
          <w:szCs w:val="21"/>
          <w:shd w:val="clear" w:color="auto" w:fill="FFFFFF"/>
        </w:rPr>
        <w:t>后多喻升到主导地位。</w:t>
      </w:r>
      <w:r w:rsidR="0001684F" w:rsidRPr="0001684F">
        <w:rPr>
          <w:rFonts w:ascii="Helvetica" w:hAnsi="Helvetica" w:cs="Helvetica" w:hint="eastAsia"/>
          <w:b/>
          <w:bCs/>
          <w:color w:val="333333"/>
          <w:szCs w:val="21"/>
          <w:shd w:val="clear" w:color="auto" w:fill="FFFFFF"/>
        </w:rPr>
        <w:t>神机</w:t>
      </w:r>
      <w:r w:rsidR="0001684F">
        <w:rPr>
          <w:rFonts w:ascii="Helvetica" w:hAnsi="Helvetica" w:cs="Helvetica" w:hint="eastAsia"/>
          <w:color w:val="333333"/>
          <w:szCs w:val="21"/>
          <w:shd w:val="clear" w:color="auto" w:fill="FFFFFF"/>
        </w:rPr>
        <w:t>：</w:t>
      </w:r>
      <w:r w:rsidR="0001684F" w:rsidRPr="0001684F">
        <w:rPr>
          <w:rFonts w:ascii="Helvetica" w:hAnsi="Helvetica" w:cs="Helvetica" w:hint="eastAsia"/>
          <w:color w:val="333333"/>
          <w:szCs w:val="21"/>
          <w:shd w:val="clear" w:color="auto" w:fill="FFFFFF"/>
        </w:rPr>
        <w:t>指可以启闭开合的灵巧器械</w:t>
      </w:r>
      <w:r w:rsidR="0001684F">
        <w:rPr>
          <w:rFonts w:ascii="Helvetica" w:hAnsi="Helvetica" w:cs="Helvetica" w:hint="eastAsia"/>
          <w:color w:val="333333"/>
          <w:szCs w:val="21"/>
          <w:shd w:val="clear" w:color="auto" w:fill="FFFFFF"/>
        </w:rPr>
        <w:t>；</w:t>
      </w:r>
      <w:r w:rsidR="0001684F" w:rsidRPr="0001684F">
        <w:rPr>
          <w:rFonts w:ascii="Helvetica" w:hAnsi="Helvetica" w:cs="Helvetica"/>
          <w:color w:val="333333"/>
          <w:szCs w:val="21"/>
          <w:shd w:val="clear" w:color="auto" w:fill="FFFFFF"/>
        </w:rPr>
        <w:t>指织布机</w:t>
      </w:r>
      <w:r w:rsidR="0001684F">
        <w:rPr>
          <w:rFonts w:ascii="Helvetica" w:hAnsi="Helvetica" w:cs="Helvetica" w:hint="eastAsia"/>
          <w:color w:val="333333"/>
          <w:szCs w:val="21"/>
          <w:shd w:val="clear" w:color="auto" w:fill="FFFFFF"/>
        </w:rPr>
        <w:t>；</w:t>
      </w:r>
      <w:r w:rsidR="0001684F" w:rsidRPr="0001684F">
        <w:rPr>
          <w:rFonts w:ascii="Helvetica" w:hAnsi="Helvetica" w:cs="Helvetica"/>
          <w:color w:val="333333"/>
          <w:szCs w:val="21"/>
          <w:shd w:val="clear" w:color="auto" w:fill="FFFFFF"/>
        </w:rPr>
        <w:t>犹机运，时机</w:t>
      </w:r>
      <w:r w:rsidR="0001684F">
        <w:rPr>
          <w:rFonts w:ascii="Helvetica" w:hAnsi="Helvetica" w:cs="Helvetica" w:hint="eastAsia"/>
          <w:color w:val="333333"/>
          <w:szCs w:val="21"/>
          <w:shd w:val="clear" w:color="auto" w:fill="FFFFFF"/>
        </w:rPr>
        <w:t>；</w:t>
      </w:r>
      <w:r w:rsidR="0001684F" w:rsidRPr="0001684F">
        <w:rPr>
          <w:rFonts w:ascii="Helvetica" w:hAnsi="Helvetica" w:cs="Helvetica"/>
          <w:color w:val="333333"/>
          <w:szCs w:val="21"/>
          <w:shd w:val="clear" w:color="auto" w:fill="FFFFFF"/>
        </w:rPr>
        <w:t>神异的禀赋</w:t>
      </w:r>
      <w:r w:rsidR="0001684F">
        <w:rPr>
          <w:rFonts w:ascii="Helvetica" w:hAnsi="Helvetica" w:cs="Helvetica" w:hint="eastAsia"/>
          <w:color w:val="333333"/>
          <w:szCs w:val="21"/>
          <w:shd w:val="clear" w:color="auto" w:fill="FFFFFF"/>
        </w:rPr>
        <w:t>；</w:t>
      </w:r>
      <w:r w:rsidR="0001684F" w:rsidRPr="0001684F">
        <w:rPr>
          <w:rFonts w:ascii="Helvetica" w:hAnsi="Helvetica" w:cs="Helvetica"/>
          <w:color w:val="333333"/>
          <w:szCs w:val="21"/>
          <w:shd w:val="clear" w:color="auto" w:fill="FFFFFF"/>
        </w:rPr>
        <w:t>谓灵巧机变的谋略</w:t>
      </w:r>
      <w:r w:rsidR="0001684F">
        <w:rPr>
          <w:rFonts w:ascii="Helvetica" w:hAnsi="Helvetica" w:cs="Helvetica" w:hint="eastAsia"/>
          <w:color w:val="333333"/>
          <w:szCs w:val="21"/>
          <w:shd w:val="clear" w:color="auto" w:fill="FFFFFF"/>
        </w:rPr>
        <w:t>；</w:t>
      </w:r>
      <w:r w:rsidR="0001684F" w:rsidRPr="0001684F">
        <w:rPr>
          <w:rFonts w:ascii="Helvetica" w:hAnsi="Helvetica" w:cs="Helvetica"/>
          <w:color w:val="333333"/>
          <w:szCs w:val="21"/>
          <w:shd w:val="clear" w:color="auto" w:fill="FFFFFF"/>
        </w:rPr>
        <w:t>谓心神</w:t>
      </w:r>
      <w:r w:rsidR="0001684F">
        <w:rPr>
          <w:rFonts w:ascii="Helvetica" w:hAnsi="Helvetica" w:cs="Helvetica" w:hint="eastAsia"/>
          <w:color w:val="333333"/>
          <w:szCs w:val="21"/>
          <w:shd w:val="clear" w:color="auto" w:fill="FFFFFF"/>
        </w:rPr>
        <w:t>；</w:t>
      </w:r>
      <w:r w:rsidR="0001684F" w:rsidRPr="0001684F">
        <w:rPr>
          <w:rFonts w:ascii="Helvetica" w:hAnsi="Helvetica" w:cs="Helvetica"/>
          <w:color w:val="333333"/>
          <w:szCs w:val="21"/>
          <w:shd w:val="clear" w:color="auto" w:fill="FFFFFF"/>
        </w:rPr>
        <w:t>中医指生命活动的主宰。</w:t>
      </w:r>
      <w:r w:rsidR="00C064B2" w:rsidRPr="00E75097">
        <w:rPr>
          <w:rFonts w:ascii="Helvetica" w:hAnsi="Helvetica" w:cs="Helvetica" w:hint="eastAsia"/>
          <w:b/>
          <w:bCs/>
          <w:color w:val="333333"/>
          <w:szCs w:val="21"/>
          <w:shd w:val="clear" w:color="auto" w:fill="FFFFFF"/>
        </w:rPr>
        <w:t>枭首</w:t>
      </w:r>
      <w:r w:rsidR="00C064B2">
        <w:rPr>
          <w:rFonts w:ascii="Helvetica" w:hAnsi="Helvetica" w:cs="Helvetica" w:hint="eastAsia"/>
          <w:color w:val="333333"/>
          <w:szCs w:val="21"/>
          <w:shd w:val="clear" w:color="auto" w:fill="FFFFFF"/>
        </w:rPr>
        <w:t>：</w:t>
      </w:r>
      <w:r w:rsidR="00C064B2">
        <w:rPr>
          <w:rFonts w:ascii="Helvetica" w:hAnsi="Helvetica" w:cs="Helvetica"/>
          <w:color w:val="333333"/>
          <w:szCs w:val="21"/>
          <w:shd w:val="clear" w:color="auto" w:fill="FFFFFF"/>
        </w:rPr>
        <w:t>将首级斩下，同时在闹市悬首示众。</w:t>
      </w:r>
      <w:r w:rsidR="00C064B2" w:rsidRPr="00FA0939">
        <w:rPr>
          <w:rFonts w:ascii="Helvetica" w:hAnsi="Helvetica" w:cs="Helvetica" w:hint="eastAsia"/>
          <w:b/>
          <w:bCs/>
          <w:color w:val="333333"/>
          <w:szCs w:val="21"/>
          <w:shd w:val="clear" w:color="auto" w:fill="FFFFFF"/>
        </w:rPr>
        <w:t>暗行</w:t>
      </w:r>
      <w:r w:rsidR="00C064B2">
        <w:rPr>
          <w:rFonts w:ascii="Helvetica" w:hAnsi="Helvetica" w:cs="Helvetica" w:hint="eastAsia"/>
          <w:color w:val="333333"/>
          <w:szCs w:val="21"/>
          <w:shd w:val="clear" w:color="auto" w:fill="FFFFFF"/>
        </w:rPr>
        <w:t>：</w:t>
      </w:r>
      <w:r w:rsidR="00C064B2">
        <w:rPr>
          <w:rFonts w:ascii="Helvetica" w:hAnsi="Helvetica" w:cs="Helvetica"/>
          <w:color w:val="333333"/>
          <w:szCs w:val="21"/>
          <w:shd w:val="clear" w:color="auto" w:fill="FFFFFF"/>
        </w:rPr>
        <w:t>谓不正当的行业</w:t>
      </w:r>
      <w:r w:rsidR="00C064B2">
        <w:rPr>
          <w:rFonts w:ascii="Helvetica" w:hAnsi="Helvetica" w:cs="Helvetica" w:hint="eastAsia"/>
          <w:color w:val="333333"/>
          <w:szCs w:val="21"/>
          <w:shd w:val="clear" w:color="auto" w:fill="FFFFFF"/>
        </w:rPr>
        <w:t>；</w:t>
      </w:r>
      <w:r w:rsidR="00C064B2">
        <w:rPr>
          <w:rFonts w:ascii="Helvetica" w:hAnsi="Helvetica" w:cs="Helvetica"/>
          <w:color w:val="333333"/>
          <w:szCs w:val="21"/>
          <w:shd w:val="clear" w:color="auto" w:fill="FFFFFF"/>
        </w:rPr>
        <w:t>暗中进行。</w:t>
      </w:r>
      <w:r w:rsidR="00356EFD" w:rsidRPr="00356EFD">
        <w:rPr>
          <w:rFonts w:ascii="Helvetica" w:hAnsi="Helvetica" w:cs="Helvetica" w:hint="eastAsia"/>
          <w:b/>
          <w:bCs/>
          <w:color w:val="333333"/>
          <w:szCs w:val="21"/>
          <w:shd w:val="clear" w:color="auto" w:fill="FFFFFF"/>
        </w:rPr>
        <w:t>军帖</w:t>
      </w:r>
      <w:r w:rsidR="00356EFD">
        <w:rPr>
          <w:rFonts w:ascii="Helvetica" w:hAnsi="Helvetica" w:cs="Helvetica" w:hint="eastAsia"/>
          <w:color w:val="333333"/>
          <w:szCs w:val="21"/>
          <w:shd w:val="clear" w:color="auto" w:fill="FFFFFF"/>
        </w:rPr>
        <w:t>：</w:t>
      </w:r>
      <w:r w:rsidR="00356EFD">
        <w:rPr>
          <w:rFonts w:ascii="Helvetica" w:hAnsi="Helvetica" w:cs="Helvetica"/>
          <w:color w:val="333333"/>
          <w:szCs w:val="21"/>
          <w:shd w:val="clear" w:color="auto" w:fill="FFFFFF"/>
        </w:rPr>
        <w:t>军中的文告。</w:t>
      </w:r>
      <w:r w:rsidR="00CB2A73" w:rsidRPr="00CB2A73">
        <w:rPr>
          <w:rFonts w:ascii="Helvetica" w:hAnsi="Helvetica" w:cs="Helvetica" w:hint="eastAsia"/>
          <w:b/>
          <w:bCs/>
          <w:color w:val="333333"/>
          <w:szCs w:val="21"/>
          <w:shd w:val="clear" w:color="auto" w:fill="FFFFFF"/>
        </w:rPr>
        <w:t>牌手</w:t>
      </w:r>
      <w:r w:rsidR="00CB2A73">
        <w:rPr>
          <w:rFonts w:ascii="Helvetica" w:hAnsi="Helvetica" w:cs="Helvetica" w:hint="eastAsia"/>
          <w:color w:val="333333"/>
          <w:szCs w:val="21"/>
          <w:shd w:val="clear" w:color="auto" w:fill="FFFFFF"/>
        </w:rPr>
        <w:t>：</w:t>
      </w:r>
      <w:r w:rsidR="00CB2A73" w:rsidRPr="00CB2A73">
        <w:rPr>
          <w:rFonts w:ascii="Helvetica" w:hAnsi="Helvetica" w:cs="Helvetica" w:hint="eastAsia"/>
          <w:color w:val="333333"/>
          <w:szCs w:val="21"/>
          <w:shd w:val="clear" w:color="auto" w:fill="FFFFFF"/>
        </w:rPr>
        <w:t>持盾牌的兵卒</w:t>
      </w:r>
      <w:r w:rsidR="00CB2A73">
        <w:rPr>
          <w:rFonts w:ascii="Helvetica" w:hAnsi="Helvetica" w:cs="Helvetica" w:hint="eastAsia"/>
          <w:color w:val="333333"/>
          <w:szCs w:val="21"/>
          <w:shd w:val="clear" w:color="auto" w:fill="FFFFFF"/>
        </w:rPr>
        <w:t>。</w:t>
      </w:r>
      <w:r w:rsidR="00D4309E" w:rsidRPr="00D4309E">
        <w:rPr>
          <w:rFonts w:ascii="Helvetica" w:hAnsi="Helvetica" w:cs="Helvetica" w:hint="eastAsia"/>
          <w:b/>
          <w:bCs/>
          <w:color w:val="333333"/>
          <w:szCs w:val="21"/>
          <w:shd w:val="clear" w:color="auto" w:fill="FFFFFF"/>
        </w:rPr>
        <w:t>朔方</w:t>
      </w:r>
      <w:r w:rsidR="00D4309E">
        <w:rPr>
          <w:rFonts w:ascii="Helvetica" w:hAnsi="Helvetica" w:cs="Helvetica" w:hint="eastAsia"/>
          <w:color w:val="333333"/>
          <w:szCs w:val="21"/>
          <w:shd w:val="clear" w:color="auto" w:fill="FFFFFF"/>
        </w:rPr>
        <w:t>：</w:t>
      </w:r>
      <w:r w:rsidR="00D4309E">
        <w:rPr>
          <w:rFonts w:ascii="Helvetica" w:hAnsi="Helvetica" w:cs="Helvetica"/>
          <w:color w:val="333333"/>
          <w:szCs w:val="21"/>
          <w:shd w:val="clear" w:color="auto" w:fill="FFFFFF"/>
        </w:rPr>
        <w:t>北方</w:t>
      </w:r>
      <w:r w:rsidR="00D4309E">
        <w:rPr>
          <w:rFonts w:ascii="Helvetica" w:hAnsi="Helvetica" w:cs="Helvetica" w:hint="eastAsia"/>
          <w:color w:val="333333"/>
          <w:szCs w:val="21"/>
          <w:shd w:val="clear" w:color="auto" w:fill="FFFFFF"/>
        </w:rPr>
        <w:t>。</w:t>
      </w:r>
      <w:r w:rsidR="00B6298E" w:rsidRPr="00B6298E">
        <w:rPr>
          <w:rFonts w:ascii="Helvetica" w:hAnsi="Helvetica" w:cs="Helvetica" w:hint="eastAsia"/>
          <w:b/>
          <w:bCs/>
          <w:color w:val="333333"/>
          <w:szCs w:val="21"/>
          <w:shd w:val="clear" w:color="auto" w:fill="FFFFFF"/>
        </w:rPr>
        <w:t>遮抵</w:t>
      </w:r>
      <w:r w:rsidR="00B6298E">
        <w:rPr>
          <w:rFonts w:ascii="Helvetica" w:hAnsi="Helvetica" w:cs="Helvetica" w:hint="eastAsia"/>
          <w:color w:val="333333"/>
          <w:szCs w:val="21"/>
          <w:shd w:val="clear" w:color="auto" w:fill="FFFFFF"/>
        </w:rPr>
        <w:t>：</w:t>
      </w:r>
      <w:r w:rsidR="00B6298E" w:rsidRPr="00B6298E">
        <w:rPr>
          <w:rFonts w:ascii="Helvetica" w:hAnsi="Helvetica" w:cs="Helvetica" w:hint="eastAsia"/>
          <w:color w:val="333333"/>
          <w:szCs w:val="21"/>
          <w:shd w:val="clear" w:color="auto" w:fill="FFFFFF"/>
        </w:rPr>
        <w:t>遮护抵挡</w:t>
      </w:r>
      <w:r w:rsidR="00B6298E">
        <w:rPr>
          <w:rFonts w:ascii="Helvetica" w:hAnsi="Helvetica" w:cs="Helvetica" w:hint="eastAsia"/>
          <w:color w:val="333333"/>
          <w:szCs w:val="21"/>
          <w:shd w:val="clear" w:color="auto" w:fill="FFFFFF"/>
        </w:rPr>
        <w:t>。</w:t>
      </w:r>
      <w:r w:rsidR="00437132" w:rsidRPr="00437132">
        <w:rPr>
          <w:rFonts w:ascii="Helvetica" w:hAnsi="Helvetica" w:cs="Helvetica" w:hint="eastAsia"/>
          <w:b/>
          <w:bCs/>
          <w:color w:val="333333"/>
          <w:szCs w:val="21"/>
          <w:shd w:val="clear" w:color="auto" w:fill="FFFFFF"/>
        </w:rPr>
        <w:t>端方</w:t>
      </w:r>
      <w:r w:rsidR="00437132">
        <w:rPr>
          <w:rFonts w:ascii="Helvetica" w:hAnsi="Helvetica" w:cs="Helvetica" w:hint="eastAsia"/>
          <w:color w:val="333333"/>
          <w:szCs w:val="21"/>
          <w:shd w:val="clear" w:color="auto" w:fill="FFFFFF"/>
        </w:rPr>
        <w:t>：</w:t>
      </w:r>
      <w:r w:rsidR="00437132">
        <w:rPr>
          <w:rFonts w:ascii="Helvetica" w:hAnsi="Helvetica" w:cs="Helvetica"/>
          <w:color w:val="333333"/>
          <w:szCs w:val="21"/>
          <w:shd w:val="clear" w:color="auto" w:fill="FFFFFF"/>
        </w:rPr>
        <w:t>庄重正直，端庄</w:t>
      </w:r>
      <w:r w:rsidR="00437132">
        <w:rPr>
          <w:rFonts w:ascii="Helvetica" w:hAnsi="Helvetica" w:cs="Helvetica" w:hint="eastAsia"/>
          <w:color w:val="333333"/>
          <w:szCs w:val="21"/>
          <w:shd w:val="clear" w:color="auto" w:fill="FFFFFF"/>
        </w:rPr>
        <w:t>。</w:t>
      </w:r>
      <w:r w:rsidR="007861D4" w:rsidRPr="007861D4">
        <w:rPr>
          <w:rFonts w:ascii="Helvetica" w:hAnsi="Helvetica" w:cs="Helvetica" w:hint="eastAsia"/>
          <w:b/>
          <w:bCs/>
          <w:color w:val="333333"/>
          <w:szCs w:val="21"/>
          <w:shd w:val="clear" w:color="auto" w:fill="FFFFFF"/>
        </w:rPr>
        <w:t>官封</w:t>
      </w:r>
      <w:r w:rsidR="007861D4">
        <w:rPr>
          <w:rFonts w:ascii="Helvetica" w:hAnsi="Helvetica" w:cs="Helvetica" w:hint="eastAsia"/>
          <w:color w:val="333333"/>
          <w:szCs w:val="21"/>
          <w:shd w:val="clear" w:color="auto" w:fill="FFFFFF"/>
        </w:rPr>
        <w:t>：</w:t>
      </w:r>
      <w:r w:rsidR="007861D4">
        <w:rPr>
          <w:rFonts w:ascii="Helvetica" w:hAnsi="Helvetica" w:cs="Helvetica"/>
          <w:color w:val="333333"/>
          <w:szCs w:val="21"/>
          <w:shd w:val="clear" w:color="auto" w:fill="FFFFFF"/>
        </w:rPr>
        <w:t>皇帝赠予的官爵</w:t>
      </w:r>
      <w:r w:rsidR="007861D4">
        <w:rPr>
          <w:rFonts w:ascii="Helvetica" w:hAnsi="Helvetica" w:cs="Helvetica" w:hint="eastAsia"/>
          <w:color w:val="333333"/>
          <w:szCs w:val="21"/>
          <w:shd w:val="clear" w:color="auto" w:fill="FFFFFF"/>
        </w:rPr>
        <w:t>；</w:t>
      </w:r>
      <w:r w:rsidR="007861D4">
        <w:rPr>
          <w:rFonts w:ascii="Helvetica" w:hAnsi="Helvetica" w:cs="Helvetica"/>
          <w:color w:val="333333"/>
          <w:szCs w:val="21"/>
          <w:shd w:val="clear" w:color="auto" w:fill="FFFFFF"/>
        </w:rPr>
        <w:t>指官府的封条。</w:t>
      </w:r>
      <w:r w:rsidR="004E04BE" w:rsidRPr="004E04BE">
        <w:rPr>
          <w:rFonts w:ascii="Helvetica" w:hAnsi="Helvetica" w:cs="Helvetica" w:hint="eastAsia"/>
          <w:b/>
          <w:bCs/>
          <w:color w:val="333333"/>
          <w:szCs w:val="21"/>
          <w:shd w:val="clear" w:color="auto" w:fill="FFFFFF"/>
        </w:rPr>
        <w:t>请降</w:t>
      </w:r>
      <w:r w:rsidR="004E04BE">
        <w:rPr>
          <w:rFonts w:ascii="Helvetica" w:hAnsi="Helvetica" w:cs="Helvetica" w:hint="eastAsia"/>
          <w:color w:val="333333"/>
          <w:szCs w:val="21"/>
          <w:shd w:val="clear" w:color="auto" w:fill="FFFFFF"/>
        </w:rPr>
        <w:t>：</w:t>
      </w:r>
      <w:r w:rsidR="004E04BE" w:rsidRPr="004E04BE">
        <w:rPr>
          <w:rFonts w:ascii="Helvetica" w:hAnsi="Helvetica" w:cs="Helvetica" w:hint="eastAsia"/>
          <w:color w:val="333333"/>
          <w:szCs w:val="21"/>
          <w:shd w:val="clear" w:color="auto" w:fill="FFFFFF"/>
        </w:rPr>
        <w:t>向对方请求投降</w:t>
      </w:r>
      <w:r w:rsidR="004E04BE">
        <w:rPr>
          <w:rFonts w:ascii="Helvetica" w:hAnsi="Helvetica" w:cs="Helvetica" w:hint="eastAsia"/>
          <w:color w:val="333333"/>
          <w:szCs w:val="21"/>
          <w:shd w:val="clear" w:color="auto" w:fill="FFFFFF"/>
        </w:rPr>
        <w:t>；</w:t>
      </w:r>
      <w:r w:rsidR="004E04BE" w:rsidRPr="004E04BE">
        <w:rPr>
          <w:rFonts w:ascii="Helvetica" w:hAnsi="Helvetica" w:cs="Helvetica"/>
          <w:color w:val="333333"/>
          <w:szCs w:val="21"/>
          <w:shd w:val="clear" w:color="auto" w:fill="FFFFFF"/>
        </w:rPr>
        <w:t>向皇帝请求公主下嫁</w:t>
      </w:r>
      <w:r w:rsidR="004E04BE">
        <w:rPr>
          <w:rFonts w:ascii="Helvetica" w:hAnsi="Helvetica" w:cs="Helvetica" w:hint="eastAsia"/>
          <w:color w:val="333333"/>
          <w:szCs w:val="21"/>
          <w:shd w:val="clear" w:color="auto" w:fill="FFFFFF"/>
        </w:rPr>
        <w:t>；</w:t>
      </w:r>
      <w:r w:rsidR="004E04BE" w:rsidRPr="004E04BE">
        <w:rPr>
          <w:rFonts w:ascii="Helvetica" w:hAnsi="Helvetica" w:cs="Helvetica"/>
          <w:color w:val="333333"/>
          <w:szCs w:val="21"/>
          <w:shd w:val="clear" w:color="auto" w:fill="FFFFFF"/>
        </w:rPr>
        <w:t>乞降</w:t>
      </w:r>
      <w:r w:rsidR="004E04BE">
        <w:rPr>
          <w:rFonts w:ascii="Helvetica" w:hAnsi="Helvetica" w:cs="Helvetica" w:hint="eastAsia"/>
          <w:color w:val="333333"/>
          <w:szCs w:val="21"/>
          <w:shd w:val="clear" w:color="auto" w:fill="FFFFFF"/>
        </w:rPr>
        <w:t>；</w:t>
      </w:r>
      <w:r w:rsidR="004E04BE" w:rsidRPr="004E04BE">
        <w:rPr>
          <w:rFonts w:ascii="Helvetica" w:hAnsi="Helvetica" w:cs="Helvetica"/>
          <w:color w:val="333333"/>
          <w:szCs w:val="21"/>
          <w:shd w:val="clear" w:color="auto" w:fill="FFFFFF"/>
        </w:rPr>
        <w:t>请向下走。</w:t>
      </w:r>
      <w:r w:rsidR="00396332" w:rsidRPr="00396332">
        <w:rPr>
          <w:rFonts w:ascii="Helvetica" w:hAnsi="Helvetica" w:cs="Helvetica" w:hint="eastAsia"/>
          <w:b/>
          <w:bCs/>
          <w:color w:val="333333"/>
          <w:szCs w:val="21"/>
          <w:shd w:val="clear" w:color="auto" w:fill="FFFFFF"/>
        </w:rPr>
        <w:t>奇功</w:t>
      </w:r>
      <w:r w:rsidR="00396332">
        <w:rPr>
          <w:rFonts w:ascii="Helvetica" w:hAnsi="Helvetica" w:cs="Helvetica" w:hint="eastAsia"/>
          <w:color w:val="333333"/>
          <w:szCs w:val="21"/>
          <w:shd w:val="clear" w:color="auto" w:fill="FFFFFF"/>
        </w:rPr>
        <w:t>：</w:t>
      </w:r>
      <w:r w:rsidR="00396332">
        <w:rPr>
          <w:rFonts w:ascii="Helvetica" w:hAnsi="Helvetica" w:cs="Helvetica"/>
          <w:color w:val="333333"/>
          <w:szCs w:val="21"/>
          <w:shd w:val="clear" w:color="auto" w:fill="FFFFFF"/>
        </w:rPr>
        <w:t>异常的功劳、功勋。</w:t>
      </w:r>
      <w:r w:rsidR="00954706" w:rsidRPr="0003566A">
        <w:rPr>
          <w:rFonts w:ascii="Helvetica" w:hAnsi="Helvetica" w:cs="Helvetica" w:hint="eastAsia"/>
          <w:b/>
          <w:bCs/>
          <w:color w:val="333333"/>
          <w:szCs w:val="21"/>
          <w:shd w:val="clear" w:color="auto" w:fill="FFFFFF"/>
        </w:rPr>
        <w:t>朝参</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寺院中的早课、晨参。</w:t>
      </w:r>
      <w:r w:rsidR="00954706" w:rsidRPr="003B230C">
        <w:rPr>
          <w:rFonts w:ascii="Helvetica" w:hAnsi="Helvetica" w:cs="Helvetica" w:hint="eastAsia"/>
          <w:b/>
          <w:bCs/>
          <w:color w:val="333333"/>
          <w:szCs w:val="21"/>
          <w:shd w:val="clear" w:color="auto" w:fill="FFFFFF"/>
        </w:rPr>
        <w:t>无由</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没有门径或机会</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没有办法。</w:t>
      </w:r>
    </w:p>
    <w:p w14:paraId="2FE8F71B" w14:textId="67FE84AF" w:rsidR="0078771F" w:rsidRPr="00AB134B" w:rsidRDefault="005D27F9" w:rsidP="00B53BA6">
      <w:pPr>
        <w:rPr>
          <w:rFonts w:ascii="Helvetica" w:hAnsi="Helvetica" w:cs="Helvetica"/>
          <w:color w:val="333333"/>
          <w:szCs w:val="21"/>
          <w:shd w:val="clear" w:color="auto" w:fill="FFFFFF"/>
        </w:rPr>
      </w:pPr>
      <w:r w:rsidRPr="00026555">
        <w:rPr>
          <w:rFonts w:ascii="Helvetica" w:hAnsi="Helvetica" w:cs="Helvetica" w:hint="eastAsia"/>
          <w:b/>
          <w:bCs/>
          <w:color w:val="333333"/>
          <w:szCs w:val="21"/>
          <w:shd w:val="clear" w:color="auto" w:fill="FFFFFF"/>
        </w:rPr>
        <w:t>漫漫</w:t>
      </w:r>
      <w:r w:rsidRPr="005D27F9">
        <w:rPr>
          <w:rFonts w:ascii="Helvetica" w:hAnsi="Helvetica" w:cs="Helvetica" w:hint="eastAsia"/>
          <w:color w:val="333333"/>
          <w:szCs w:val="21"/>
          <w:shd w:val="clear" w:color="auto" w:fill="FFFFFF"/>
        </w:rPr>
        <w:t>：时间长久或空间广远的样子；广远无际</w:t>
      </w:r>
      <w:r>
        <w:rPr>
          <w:rFonts w:ascii="Helvetica" w:hAnsi="Helvetica" w:cs="Helvetica" w:hint="eastAsia"/>
          <w:color w:val="333333"/>
          <w:szCs w:val="21"/>
          <w:shd w:val="clear" w:color="auto" w:fill="FFFFFF"/>
        </w:rPr>
        <w:t>；</w:t>
      </w:r>
      <w:r w:rsidRPr="005D27F9">
        <w:rPr>
          <w:rFonts w:ascii="Helvetica" w:hAnsi="Helvetica" w:cs="Helvetica"/>
          <w:color w:val="333333"/>
          <w:szCs w:val="21"/>
          <w:shd w:val="clear" w:color="auto" w:fill="FFFFFF"/>
        </w:rPr>
        <w:t>长</w:t>
      </w:r>
      <w:r>
        <w:rPr>
          <w:rFonts w:ascii="Helvetica" w:hAnsi="Helvetica" w:cs="Helvetica" w:hint="eastAsia"/>
          <w:color w:val="333333"/>
          <w:szCs w:val="21"/>
          <w:shd w:val="clear" w:color="auto" w:fill="FFFFFF"/>
        </w:rPr>
        <w:t>，</w:t>
      </w:r>
      <w:r w:rsidRPr="005D27F9">
        <w:rPr>
          <w:rFonts w:ascii="Helvetica" w:hAnsi="Helvetica" w:cs="Helvetica"/>
          <w:color w:val="333333"/>
          <w:szCs w:val="21"/>
          <w:shd w:val="clear" w:color="auto" w:fill="FFFFFF"/>
        </w:rPr>
        <w:t>久</w:t>
      </w:r>
      <w:r>
        <w:rPr>
          <w:rFonts w:ascii="Helvetica" w:hAnsi="Helvetica" w:cs="Helvetica" w:hint="eastAsia"/>
          <w:color w:val="333333"/>
          <w:szCs w:val="21"/>
          <w:shd w:val="clear" w:color="auto" w:fill="FFFFFF"/>
        </w:rPr>
        <w:t>；</w:t>
      </w:r>
      <w:r w:rsidRPr="005D27F9">
        <w:rPr>
          <w:rFonts w:ascii="Helvetica" w:hAnsi="Helvetica" w:cs="Helvetica"/>
          <w:color w:val="333333"/>
          <w:szCs w:val="21"/>
          <w:shd w:val="clear" w:color="auto" w:fill="FFFFFF"/>
        </w:rPr>
        <w:t>平缓</w:t>
      </w:r>
      <w:r>
        <w:rPr>
          <w:rFonts w:ascii="Helvetica" w:hAnsi="Helvetica" w:cs="Helvetica" w:hint="eastAsia"/>
          <w:color w:val="333333"/>
          <w:szCs w:val="21"/>
          <w:shd w:val="clear" w:color="auto" w:fill="FFFFFF"/>
        </w:rPr>
        <w:t>；</w:t>
      </w:r>
      <w:r w:rsidRPr="005D27F9">
        <w:rPr>
          <w:rFonts w:ascii="Helvetica" w:hAnsi="Helvetica" w:cs="Helvetica"/>
          <w:color w:val="333333"/>
          <w:szCs w:val="21"/>
          <w:shd w:val="clear" w:color="auto" w:fill="FFFFFF"/>
        </w:rPr>
        <w:t>遍布</w:t>
      </w:r>
      <w:r>
        <w:rPr>
          <w:rFonts w:ascii="Helvetica" w:hAnsi="Helvetica" w:cs="Helvetica" w:hint="eastAsia"/>
          <w:color w:val="333333"/>
          <w:szCs w:val="21"/>
          <w:shd w:val="clear" w:color="auto" w:fill="FFFFFF"/>
        </w:rPr>
        <w:t>；</w:t>
      </w:r>
      <w:r w:rsidRPr="005D27F9">
        <w:rPr>
          <w:rFonts w:ascii="Helvetica" w:hAnsi="Helvetica" w:cs="Helvetica"/>
          <w:color w:val="333333"/>
          <w:szCs w:val="21"/>
          <w:shd w:val="clear" w:color="auto" w:fill="FFFFFF"/>
        </w:rPr>
        <w:t>众多</w:t>
      </w:r>
      <w:r>
        <w:rPr>
          <w:rFonts w:ascii="Helvetica" w:hAnsi="Helvetica" w:cs="Helvetica" w:hint="eastAsia"/>
          <w:color w:val="333333"/>
          <w:szCs w:val="21"/>
          <w:shd w:val="clear" w:color="auto" w:fill="FFFFFF"/>
        </w:rPr>
        <w:t>；</w:t>
      </w:r>
      <w:r w:rsidRPr="005D27F9">
        <w:rPr>
          <w:rFonts w:ascii="Helvetica" w:hAnsi="Helvetica" w:cs="Helvetica"/>
          <w:color w:val="333333"/>
          <w:szCs w:val="21"/>
          <w:shd w:val="clear" w:color="auto" w:fill="FFFFFF"/>
        </w:rPr>
        <w:t>昏愦糊涂</w:t>
      </w:r>
      <w:r>
        <w:rPr>
          <w:rFonts w:ascii="Helvetica" w:hAnsi="Helvetica" w:cs="Helvetica" w:hint="eastAsia"/>
          <w:color w:val="333333"/>
          <w:szCs w:val="21"/>
          <w:shd w:val="clear" w:color="auto" w:fill="FFFFFF"/>
        </w:rPr>
        <w:t>。</w:t>
      </w:r>
    </w:p>
    <w:p w14:paraId="59EEF67E" w14:textId="42ACDFED" w:rsidR="00026555" w:rsidRDefault="00026555" w:rsidP="00026555">
      <w:pPr>
        <w:rPr>
          <w:rFonts w:ascii="Helvetica" w:hAnsi="Helvetica" w:cs="Helvetica"/>
          <w:color w:val="333333"/>
          <w:szCs w:val="21"/>
          <w:shd w:val="clear" w:color="auto" w:fill="FFFFFF"/>
        </w:rPr>
      </w:pPr>
      <w:r w:rsidRPr="002668AD">
        <w:rPr>
          <w:rFonts w:ascii="Helvetica" w:hAnsi="Helvetica" w:cs="Helvetica" w:hint="eastAsia"/>
          <w:b/>
          <w:bCs/>
          <w:color w:val="333333"/>
          <w:szCs w:val="21"/>
          <w:shd w:val="clear" w:color="auto" w:fill="FFFFFF"/>
        </w:rPr>
        <w:t>万顷</w:t>
      </w:r>
      <w:r>
        <w:rPr>
          <w:rFonts w:ascii="Helvetica" w:hAnsi="Helvetica" w:cs="Helvetica" w:hint="eastAsia"/>
          <w:color w:val="333333"/>
          <w:szCs w:val="21"/>
          <w:shd w:val="clear" w:color="auto" w:fill="FFFFFF"/>
        </w:rPr>
        <w:t>：</w:t>
      </w:r>
      <w:r w:rsidRPr="002668AD">
        <w:rPr>
          <w:rFonts w:ascii="Helvetica" w:hAnsi="Helvetica" w:cs="Helvetica" w:hint="eastAsia"/>
          <w:color w:val="333333"/>
          <w:szCs w:val="21"/>
          <w:shd w:val="clear" w:color="auto" w:fill="FFFFFF"/>
        </w:rPr>
        <w:t>百万亩，百亩为一顷；常形容面积广阔。</w:t>
      </w:r>
      <w:r w:rsidR="00954706" w:rsidRPr="00990343">
        <w:rPr>
          <w:rFonts w:ascii="Helvetica" w:hAnsi="Helvetica" w:cs="Helvetica" w:hint="eastAsia"/>
          <w:b/>
          <w:bCs/>
          <w:color w:val="333333"/>
          <w:szCs w:val="21"/>
          <w:shd w:val="clear" w:color="auto" w:fill="FFFFFF"/>
        </w:rPr>
        <w:t>听调</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听候调派。</w:t>
      </w:r>
      <w:r w:rsidR="00954706" w:rsidRPr="002E6B9A">
        <w:rPr>
          <w:rFonts w:ascii="Helvetica" w:hAnsi="Helvetica" w:cs="Helvetica" w:hint="eastAsia"/>
          <w:b/>
          <w:bCs/>
          <w:color w:val="333333"/>
          <w:szCs w:val="21"/>
          <w:shd w:val="clear" w:color="auto" w:fill="FFFFFF"/>
        </w:rPr>
        <w:t>方始</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方才，才开始。</w:t>
      </w:r>
    </w:p>
    <w:p w14:paraId="4009D5C2" w14:textId="42789D58" w:rsidR="00432C1F" w:rsidRPr="00954706" w:rsidRDefault="00432C1F" w:rsidP="00432C1F">
      <w:pPr>
        <w:rPr>
          <w:rFonts w:ascii="Helvetica" w:hAnsi="Helvetica" w:cs="Helvetica"/>
          <w:color w:val="333333"/>
          <w:szCs w:val="21"/>
          <w:shd w:val="clear" w:color="auto" w:fill="FFFFFF"/>
        </w:rPr>
      </w:pPr>
      <w:r w:rsidRPr="0076197C">
        <w:rPr>
          <w:rFonts w:ascii="Helvetica" w:hAnsi="Helvetica" w:cs="Helvetica" w:hint="eastAsia"/>
          <w:b/>
          <w:bCs/>
          <w:color w:val="333333"/>
          <w:szCs w:val="21"/>
          <w:shd w:val="clear" w:color="auto" w:fill="FFFFFF"/>
        </w:rPr>
        <w:t>厚薄</w:t>
      </w:r>
      <w:r>
        <w:rPr>
          <w:rFonts w:ascii="Helvetica" w:hAnsi="Helvetica" w:cs="Helvetica" w:hint="eastAsia"/>
          <w:color w:val="333333"/>
          <w:szCs w:val="21"/>
          <w:shd w:val="clear" w:color="auto" w:fill="FFFFFF"/>
        </w:rPr>
        <w:t>：</w:t>
      </w:r>
      <w:r w:rsidRPr="0076197C">
        <w:rPr>
          <w:rFonts w:ascii="Helvetica" w:hAnsi="Helvetica" w:cs="Helvetica" w:hint="eastAsia"/>
          <w:color w:val="333333"/>
          <w:szCs w:val="21"/>
          <w:shd w:val="clear" w:color="auto" w:fill="FFFFFF"/>
        </w:rPr>
        <w:t>厚度</w:t>
      </w:r>
      <w:r>
        <w:rPr>
          <w:rFonts w:ascii="Helvetica" w:hAnsi="Helvetica" w:cs="Helvetica" w:hint="eastAsia"/>
          <w:color w:val="333333"/>
          <w:szCs w:val="21"/>
          <w:shd w:val="clear" w:color="auto" w:fill="FFFFFF"/>
        </w:rPr>
        <w:t>；</w:t>
      </w:r>
      <w:r w:rsidRPr="0076197C">
        <w:rPr>
          <w:rFonts w:ascii="Helvetica" w:hAnsi="Helvetica" w:cs="Helvetica"/>
          <w:color w:val="333333"/>
          <w:szCs w:val="21"/>
          <w:shd w:val="clear" w:color="auto" w:fill="FFFFFF"/>
        </w:rPr>
        <w:t>犹浓淡；稀稠</w:t>
      </w:r>
      <w:r>
        <w:rPr>
          <w:rFonts w:ascii="Helvetica" w:hAnsi="Helvetica" w:cs="Helvetica" w:hint="eastAsia"/>
          <w:color w:val="333333"/>
          <w:szCs w:val="21"/>
          <w:shd w:val="clear" w:color="auto" w:fill="FFFFFF"/>
        </w:rPr>
        <w:t>；</w:t>
      </w:r>
      <w:r w:rsidRPr="0076197C">
        <w:rPr>
          <w:rFonts w:ascii="Helvetica" w:hAnsi="Helvetica" w:cs="Helvetica"/>
          <w:color w:val="333333"/>
          <w:szCs w:val="21"/>
          <w:shd w:val="clear" w:color="auto" w:fill="FFFFFF"/>
        </w:rPr>
        <w:t>犹大小；多少</w:t>
      </w:r>
      <w:r>
        <w:rPr>
          <w:rFonts w:ascii="Helvetica" w:hAnsi="Helvetica" w:cs="Helvetica" w:hint="eastAsia"/>
          <w:color w:val="333333"/>
          <w:szCs w:val="21"/>
          <w:shd w:val="clear" w:color="auto" w:fill="FFFFFF"/>
        </w:rPr>
        <w:t>；</w:t>
      </w:r>
      <w:r w:rsidRPr="0076197C">
        <w:rPr>
          <w:rFonts w:ascii="Helvetica" w:hAnsi="Helvetica" w:cs="Helvetica"/>
          <w:color w:val="333333"/>
          <w:szCs w:val="21"/>
          <w:shd w:val="clear" w:color="auto" w:fill="FFFFFF"/>
        </w:rPr>
        <w:t>顺利和蹇滞</w:t>
      </w:r>
      <w:r>
        <w:rPr>
          <w:rFonts w:ascii="Helvetica" w:hAnsi="Helvetica" w:cs="Helvetica" w:hint="eastAsia"/>
          <w:color w:val="333333"/>
          <w:szCs w:val="21"/>
          <w:shd w:val="clear" w:color="auto" w:fill="FFFFFF"/>
        </w:rPr>
        <w:t>，</w:t>
      </w:r>
      <w:r w:rsidRPr="0076197C">
        <w:rPr>
          <w:rFonts w:ascii="Helvetica" w:hAnsi="Helvetica" w:cs="Helvetica"/>
          <w:color w:val="333333"/>
          <w:szCs w:val="21"/>
          <w:shd w:val="clear" w:color="auto" w:fill="FFFFFF"/>
        </w:rPr>
        <w:t>多指命运</w:t>
      </w:r>
      <w:r>
        <w:rPr>
          <w:rFonts w:ascii="Helvetica" w:hAnsi="Helvetica" w:cs="Helvetica" w:hint="eastAsia"/>
          <w:color w:val="333333"/>
          <w:szCs w:val="21"/>
          <w:shd w:val="clear" w:color="auto" w:fill="FFFFFF"/>
        </w:rPr>
        <w:t>；</w:t>
      </w:r>
      <w:r w:rsidRPr="0076197C">
        <w:rPr>
          <w:rFonts w:ascii="Helvetica" w:hAnsi="Helvetica" w:cs="Helvetica"/>
          <w:color w:val="333333"/>
          <w:szCs w:val="21"/>
          <w:shd w:val="clear" w:color="auto" w:fill="FFFFFF"/>
        </w:rPr>
        <w:t>指富裕或穷困</w:t>
      </w:r>
      <w:r>
        <w:rPr>
          <w:rFonts w:ascii="Helvetica" w:hAnsi="Helvetica" w:cs="Helvetica" w:hint="eastAsia"/>
          <w:color w:val="333333"/>
          <w:szCs w:val="21"/>
          <w:shd w:val="clear" w:color="auto" w:fill="FFFFFF"/>
        </w:rPr>
        <w:t>；</w:t>
      </w:r>
      <w:r w:rsidRPr="0076197C">
        <w:rPr>
          <w:rFonts w:ascii="Helvetica" w:hAnsi="Helvetica" w:cs="Helvetica"/>
          <w:color w:val="333333"/>
          <w:szCs w:val="21"/>
          <w:shd w:val="clear" w:color="auto" w:fill="FFFFFF"/>
        </w:rPr>
        <w:t>犹好坏</w:t>
      </w:r>
      <w:r>
        <w:rPr>
          <w:rFonts w:ascii="Helvetica" w:hAnsi="Helvetica" w:cs="Helvetica" w:hint="eastAsia"/>
          <w:color w:val="333333"/>
          <w:szCs w:val="21"/>
          <w:shd w:val="clear" w:color="auto" w:fill="FFFFFF"/>
        </w:rPr>
        <w:t>；</w:t>
      </w:r>
      <w:r w:rsidRPr="0076197C">
        <w:rPr>
          <w:rFonts w:ascii="Helvetica" w:hAnsi="Helvetica" w:cs="Helvetica"/>
          <w:color w:val="333333"/>
          <w:szCs w:val="21"/>
          <w:shd w:val="clear" w:color="auto" w:fill="FFFFFF"/>
        </w:rPr>
        <w:t>犹亲疏。</w:t>
      </w:r>
      <w:r w:rsidRPr="00055140">
        <w:rPr>
          <w:rFonts w:ascii="Helvetica" w:hAnsi="Helvetica" w:cs="Helvetica" w:hint="eastAsia"/>
          <w:b/>
          <w:bCs/>
          <w:color w:val="333333"/>
          <w:szCs w:val="21"/>
          <w:shd w:val="clear" w:color="auto" w:fill="FFFFFF"/>
        </w:rPr>
        <w:t>检点</w:t>
      </w:r>
      <w:r>
        <w:rPr>
          <w:rFonts w:ascii="Helvetica" w:hAnsi="Helvetica" w:cs="Helvetica" w:hint="eastAsia"/>
          <w:color w:val="333333"/>
          <w:szCs w:val="21"/>
          <w:shd w:val="clear" w:color="auto" w:fill="FFFFFF"/>
        </w:rPr>
        <w:t>：</w:t>
      </w:r>
      <w:r w:rsidRPr="00055140">
        <w:rPr>
          <w:rFonts w:ascii="Helvetica" w:hAnsi="Helvetica" w:cs="Helvetica" w:hint="eastAsia"/>
          <w:color w:val="333333"/>
          <w:szCs w:val="21"/>
          <w:shd w:val="clear" w:color="auto" w:fill="FFFFFF"/>
        </w:rPr>
        <w:t>查点；约束；慎重</w:t>
      </w:r>
      <w:r>
        <w:rPr>
          <w:rFonts w:ascii="Helvetica" w:hAnsi="Helvetica" w:cs="Helvetica" w:hint="eastAsia"/>
          <w:color w:val="333333"/>
          <w:szCs w:val="21"/>
          <w:shd w:val="clear" w:color="auto" w:fill="FFFFFF"/>
        </w:rPr>
        <w:t>。</w:t>
      </w:r>
      <w:r w:rsidR="00C56B8C" w:rsidRPr="00C56B8C">
        <w:rPr>
          <w:rFonts w:ascii="Helvetica" w:hAnsi="Helvetica" w:cs="Helvetica" w:hint="eastAsia"/>
          <w:b/>
          <w:bCs/>
          <w:color w:val="333333"/>
          <w:szCs w:val="21"/>
          <w:shd w:val="clear" w:color="auto" w:fill="FFFFFF"/>
        </w:rPr>
        <w:t>懊恨</w:t>
      </w:r>
      <w:r w:rsidR="00C56B8C">
        <w:rPr>
          <w:rFonts w:ascii="Helvetica" w:hAnsi="Helvetica" w:cs="Helvetica" w:hint="eastAsia"/>
          <w:color w:val="333333"/>
          <w:szCs w:val="21"/>
          <w:shd w:val="clear" w:color="auto" w:fill="FFFFFF"/>
        </w:rPr>
        <w:t>：</w:t>
      </w:r>
      <w:r w:rsidR="00C56B8C">
        <w:rPr>
          <w:rFonts w:ascii="Helvetica" w:hAnsi="Helvetica" w:cs="Helvetica"/>
          <w:color w:val="333333"/>
          <w:szCs w:val="21"/>
          <w:shd w:val="clear" w:color="auto" w:fill="FFFFFF"/>
        </w:rPr>
        <w:t>因过错而自恨。</w:t>
      </w:r>
      <w:r w:rsidR="00954706" w:rsidRPr="003B230C">
        <w:rPr>
          <w:rFonts w:ascii="Helvetica" w:hAnsi="Helvetica" w:cs="Helvetica" w:hint="eastAsia"/>
          <w:b/>
          <w:bCs/>
          <w:color w:val="333333"/>
          <w:szCs w:val="21"/>
          <w:shd w:val="clear" w:color="auto" w:fill="FFFFFF"/>
        </w:rPr>
        <w:t>钧听</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对尊长听闻的敬称。</w:t>
      </w:r>
    </w:p>
    <w:p w14:paraId="2D3334E3" w14:textId="76459E79" w:rsidR="007C64CC" w:rsidRDefault="00A83A70" w:rsidP="00B53BA6">
      <w:pPr>
        <w:rPr>
          <w:rFonts w:ascii="Helvetica" w:hAnsi="Helvetica" w:cs="Helvetica"/>
          <w:color w:val="333333"/>
          <w:szCs w:val="21"/>
          <w:shd w:val="clear" w:color="auto" w:fill="FFFFFF"/>
        </w:rPr>
      </w:pPr>
      <w:r w:rsidRPr="00A83A70">
        <w:rPr>
          <w:rFonts w:ascii="Helvetica" w:hAnsi="Helvetica" w:cs="Helvetica" w:hint="eastAsia"/>
          <w:b/>
          <w:bCs/>
          <w:color w:val="333333"/>
          <w:szCs w:val="21"/>
          <w:shd w:val="clear" w:color="auto" w:fill="FFFFFF"/>
        </w:rPr>
        <w:t>横</w:t>
      </w:r>
      <w:proofErr w:type="gramStart"/>
      <w:r w:rsidRPr="00A83A70">
        <w:rPr>
          <w:rFonts w:ascii="Helvetica" w:hAnsi="Helvetica" w:cs="Helvetica" w:hint="eastAsia"/>
          <w:b/>
          <w:bCs/>
          <w:color w:val="333333"/>
          <w:szCs w:val="21"/>
          <w:shd w:val="clear" w:color="auto" w:fill="FFFFFF"/>
        </w:rPr>
        <w:t>槊</w:t>
      </w:r>
      <w:proofErr w:type="gramEnd"/>
      <w:r>
        <w:rPr>
          <w:rFonts w:ascii="Helvetica" w:hAnsi="Helvetica" w:cs="Helvetica" w:hint="eastAsia"/>
          <w:color w:val="333333"/>
          <w:szCs w:val="21"/>
          <w:shd w:val="clear" w:color="auto" w:fill="FFFFFF"/>
        </w:rPr>
        <w:t>：</w:t>
      </w:r>
      <w:r w:rsidRPr="00A83A70">
        <w:rPr>
          <w:rFonts w:ascii="Helvetica" w:hAnsi="Helvetica" w:cs="Helvetica" w:hint="eastAsia"/>
          <w:color w:val="333333"/>
          <w:szCs w:val="21"/>
          <w:shd w:val="clear" w:color="auto" w:fill="FFFFFF"/>
        </w:rPr>
        <w:t>横持长矛；指从军或习武；形容气概豪迈</w:t>
      </w:r>
      <w:r>
        <w:rPr>
          <w:rFonts w:ascii="Helvetica" w:hAnsi="Helvetica" w:cs="Helvetica" w:hint="eastAsia"/>
          <w:color w:val="333333"/>
          <w:szCs w:val="21"/>
          <w:shd w:val="clear" w:color="auto" w:fill="FFFFFF"/>
        </w:rPr>
        <w:t>。</w:t>
      </w:r>
      <w:r w:rsidR="00EA484E" w:rsidRPr="00EA484E">
        <w:rPr>
          <w:rFonts w:ascii="Helvetica" w:hAnsi="Helvetica" w:cs="Helvetica" w:hint="eastAsia"/>
          <w:b/>
          <w:bCs/>
          <w:color w:val="333333"/>
          <w:szCs w:val="21"/>
          <w:shd w:val="clear" w:color="auto" w:fill="FFFFFF"/>
        </w:rPr>
        <w:t>实授</w:t>
      </w:r>
      <w:r w:rsidR="00EA484E">
        <w:rPr>
          <w:rFonts w:ascii="Helvetica" w:hAnsi="Helvetica" w:cs="Helvetica" w:hint="eastAsia"/>
          <w:color w:val="333333"/>
          <w:szCs w:val="21"/>
          <w:shd w:val="clear" w:color="auto" w:fill="FFFFFF"/>
        </w:rPr>
        <w:t>：</w:t>
      </w:r>
      <w:r w:rsidR="00EA484E">
        <w:rPr>
          <w:rFonts w:ascii="Helvetica" w:hAnsi="Helvetica" w:cs="Helvetica"/>
          <w:color w:val="333333"/>
          <w:szCs w:val="21"/>
          <w:shd w:val="clear" w:color="auto" w:fill="FFFFFF"/>
        </w:rPr>
        <w:t>以额定之官职，正式除授实缺。</w:t>
      </w:r>
    </w:p>
    <w:p w14:paraId="017C1135" w14:textId="41FFF862" w:rsidR="00544C07" w:rsidRDefault="00C261E9" w:rsidP="00B53BA6">
      <w:pPr>
        <w:rPr>
          <w:rFonts w:ascii="Helvetica" w:hAnsi="Helvetica" w:cs="Helvetica"/>
          <w:color w:val="333333"/>
          <w:szCs w:val="21"/>
          <w:shd w:val="clear" w:color="auto" w:fill="FFFFFF"/>
        </w:rPr>
      </w:pPr>
      <w:r w:rsidRPr="00C261E9">
        <w:rPr>
          <w:rFonts w:ascii="Helvetica" w:hAnsi="Helvetica" w:cs="Helvetica" w:hint="eastAsia"/>
          <w:b/>
          <w:bCs/>
          <w:color w:val="333333"/>
          <w:szCs w:val="21"/>
          <w:shd w:val="clear" w:color="auto" w:fill="FFFFFF"/>
        </w:rPr>
        <w:t>闻奏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犹奏闻，一般指位高者（特指皇上）听到下属的禀奏。</w:t>
      </w:r>
      <w:r w:rsidR="00EA484E" w:rsidRPr="009551DC">
        <w:rPr>
          <w:rFonts w:ascii="Helvetica" w:hAnsi="Helvetica" w:cs="Helvetica" w:hint="eastAsia"/>
          <w:b/>
          <w:bCs/>
          <w:color w:val="333333"/>
          <w:szCs w:val="21"/>
          <w:shd w:val="clear" w:color="auto" w:fill="FFFFFF"/>
        </w:rPr>
        <w:t>申覆</w:t>
      </w:r>
      <w:r w:rsidR="00EA484E">
        <w:rPr>
          <w:rFonts w:ascii="Helvetica" w:hAnsi="Helvetica" w:cs="Helvetica" w:hint="eastAsia"/>
          <w:color w:val="333333"/>
          <w:szCs w:val="21"/>
          <w:shd w:val="clear" w:color="auto" w:fill="FFFFFF"/>
        </w:rPr>
        <w:t>：</w:t>
      </w:r>
      <w:r w:rsidR="00EA484E">
        <w:rPr>
          <w:rFonts w:ascii="Helvetica" w:hAnsi="Helvetica" w:cs="Helvetica"/>
          <w:color w:val="333333"/>
          <w:szCs w:val="21"/>
          <w:shd w:val="clear" w:color="auto" w:fill="FFFFFF"/>
        </w:rPr>
        <w:t>申请审核。</w:t>
      </w:r>
      <w:proofErr w:type="gramStart"/>
      <w:r w:rsidR="000152F0" w:rsidRPr="000152F0">
        <w:rPr>
          <w:rFonts w:ascii="Helvetica" w:hAnsi="Helvetica" w:cs="Helvetica" w:hint="eastAsia"/>
          <w:b/>
          <w:bCs/>
          <w:color w:val="333333"/>
          <w:szCs w:val="21"/>
          <w:shd w:val="clear" w:color="auto" w:fill="FFFFFF"/>
        </w:rPr>
        <w:t>诱</w:t>
      </w:r>
      <w:proofErr w:type="gramEnd"/>
      <w:r w:rsidR="000152F0" w:rsidRPr="000152F0">
        <w:rPr>
          <w:rFonts w:ascii="Helvetica" w:hAnsi="Helvetica" w:cs="Helvetica" w:hint="eastAsia"/>
          <w:b/>
          <w:bCs/>
          <w:color w:val="333333"/>
          <w:szCs w:val="21"/>
          <w:shd w:val="clear" w:color="auto" w:fill="FFFFFF"/>
        </w:rPr>
        <w:t>说</w:t>
      </w:r>
      <w:r w:rsidR="000152F0">
        <w:rPr>
          <w:rFonts w:ascii="Helvetica" w:hAnsi="Helvetica" w:cs="Helvetica" w:hint="eastAsia"/>
          <w:color w:val="333333"/>
          <w:szCs w:val="21"/>
          <w:shd w:val="clear" w:color="auto" w:fill="FFFFFF"/>
        </w:rPr>
        <w:t>：</w:t>
      </w:r>
      <w:r w:rsidR="000152F0">
        <w:rPr>
          <w:rFonts w:ascii="Helvetica" w:hAnsi="Helvetica" w:cs="Helvetica"/>
          <w:color w:val="333333"/>
          <w:szCs w:val="21"/>
          <w:shd w:val="clear" w:color="auto" w:fill="FFFFFF"/>
        </w:rPr>
        <w:t>劝说。</w:t>
      </w:r>
    </w:p>
    <w:p w14:paraId="75E4DFDC" w14:textId="176D0005" w:rsidR="008F253D" w:rsidRDefault="008F253D" w:rsidP="00B53BA6">
      <w:pPr>
        <w:rPr>
          <w:rFonts w:ascii="Helvetica" w:hAnsi="Helvetica" w:cs="Helvetica"/>
          <w:color w:val="333333"/>
          <w:szCs w:val="21"/>
          <w:shd w:val="clear" w:color="auto" w:fill="FFFFFF"/>
        </w:rPr>
      </w:pPr>
      <w:r w:rsidRPr="008F253D">
        <w:rPr>
          <w:rFonts w:ascii="Helvetica" w:hAnsi="Helvetica" w:cs="Helvetica" w:hint="eastAsia"/>
          <w:b/>
          <w:bCs/>
          <w:color w:val="333333"/>
          <w:szCs w:val="21"/>
          <w:shd w:val="clear" w:color="auto" w:fill="FFFFFF"/>
        </w:rPr>
        <w:t>沉埋</w:t>
      </w:r>
      <w:r>
        <w:rPr>
          <w:rFonts w:ascii="Helvetica" w:hAnsi="Helvetica" w:cs="Helvetica" w:hint="eastAsia"/>
          <w:color w:val="333333"/>
          <w:szCs w:val="21"/>
          <w:shd w:val="clear" w:color="auto" w:fill="FFFFFF"/>
        </w:rPr>
        <w:t>：</w:t>
      </w:r>
      <w:r w:rsidRPr="008F253D">
        <w:rPr>
          <w:rFonts w:ascii="Helvetica" w:hAnsi="Helvetica" w:cs="Helvetica" w:hint="eastAsia"/>
          <w:color w:val="333333"/>
          <w:szCs w:val="21"/>
          <w:shd w:val="clear" w:color="auto" w:fill="FFFFFF"/>
        </w:rPr>
        <w:t>埋藏；深藏</w:t>
      </w:r>
      <w:r>
        <w:rPr>
          <w:rFonts w:ascii="Helvetica" w:hAnsi="Helvetica" w:cs="Helvetica" w:hint="eastAsia"/>
          <w:color w:val="333333"/>
          <w:szCs w:val="21"/>
          <w:shd w:val="clear" w:color="auto" w:fill="FFFFFF"/>
        </w:rPr>
        <w:t>；</w:t>
      </w:r>
      <w:r w:rsidRPr="008F253D">
        <w:rPr>
          <w:rFonts w:ascii="Helvetica" w:hAnsi="Helvetica" w:cs="Helvetica"/>
          <w:color w:val="333333"/>
          <w:szCs w:val="21"/>
          <w:shd w:val="clear" w:color="auto" w:fill="FFFFFF"/>
        </w:rPr>
        <w:t>犹言埋首</w:t>
      </w:r>
      <w:r>
        <w:rPr>
          <w:rFonts w:ascii="Helvetica" w:hAnsi="Helvetica" w:cs="Helvetica" w:hint="eastAsia"/>
          <w:color w:val="333333"/>
          <w:szCs w:val="21"/>
          <w:shd w:val="clear" w:color="auto" w:fill="FFFFFF"/>
        </w:rPr>
        <w:t>；</w:t>
      </w:r>
      <w:r w:rsidRPr="008F253D">
        <w:rPr>
          <w:rFonts w:ascii="Helvetica" w:hAnsi="Helvetica" w:cs="Helvetica"/>
          <w:color w:val="333333"/>
          <w:szCs w:val="21"/>
          <w:shd w:val="clear" w:color="auto" w:fill="FFFFFF"/>
        </w:rPr>
        <w:t>谓专心工作</w:t>
      </w:r>
      <w:r>
        <w:rPr>
          <w:rFonts w:ascii="Helvetica" w:hAnsi="Helvetica" w:cs="Helvetica" w:hint="eastAsia"/>
          <w:color w:val="333333"/>
          <w:szCs w:val="21"/>
          <w:shd w:val="clear" w:color="auto" w:fill="FFFFFF"/>
        </w:rPr>
        <w:t>；</w:t>
      </w:r>
      <w:r w:rsidRPr="008F253D">
        <w:rPr>
          <w:rFonts w:ascii="Helvetica" w:hAnsi="Helvetica" w:cs="Helvetica"/>
          <w:color w:val="333333"/>
          <w:szCs w:val="21"/>
          <w:shd w:val="clear" w:color="auto" w:fill="FFFFFF"/>
        </w:rPr>
        <w:t>埋没</w:t>
      </w:r>
      <w:r>
        <w:rPr>
          <w:rFonts w:ascii="Helvetica" w:hAnsi="Helvetica" w:cs="Helvetica" w:hint="eastAsia"/>
          <w:color w:val="333333"/>
          <w:szCs w:val="21"/>
          <w:shd w:val="clear" w:color="auto" w:fill="FFFFFF"/>
        </w:rPr>
        <w:t>；</w:t>
      </w:r>
      <w:r w:rsidRPr="008F253D">
        <w:rPr>
          <w:rFonts w:ascii="Helvetica" w:hAnsi="Helvetica" w:cs="Helvetica"/>
          <w:color w:val="333333"/>
          <w:szCs w:val="21"/>
          <w:shd w:val="clear" w:color="auto" w:fill="FFFFFF"/>
        </w:rPr>
        <w:t>借指死</w:t>
      </w:r>
      <w:r>
        <w:rPr>
          <w:rFonts w:ascii="Helvetica" w:hAnsi="Helvetica" w:cs="Helvetica" w:hint="eastAsia"/>
          <w:color w:val="333333"/>
          <w:szCs w:val="21"/>
          <w:shd w:val="clear" w:color="auto" w:fill="FFFFFF"/>
        </w:rPr>
        <w:t>；</w:t>
      </w:r>
      <w:r w:rsidRPr="008F253D">
        <w:rPr>
          <w:rFonts w:ascii="Helvetica" w:hAnsi="Helvetica" w:cs="Helvetica"/>
          <w:color w:val="333333"/>
          <w:szCs w:val="21"/>
          <w:shd w:val="clear" w:color="auto" w:fill="FFFFFF"/>
        </w:rPr>
        <w:t>压制；坑害。</w:t>
      </w:r>
      <w:r w:rsidR="009B4A32" w:rsidRPr="009B4A32">
        <w:rPr>
          <w:rFonts w:ascii="Helvetica" w:hAnsi="Helvetica" w:cs="Helvetica" w:hint="eastAsia"/>
          <w:b/>
          <w:bCs/>
          <w:color w:val="333333"/>
          <w:szCs w:val="21"/>
          <w:shd w:val="clear" w:color="auto" w:fill="FFFFFF"/>
        </w:rPr>
        <w:t>升赏</w:t>
      </w:r>
      <w:r w:rsidR="009B4A32">
        <w:rPr>
          <w:rFonts w:ascii="Helvetica" w:hAnsi="Helvetica" w:cs="Helvetica" w:hint="eastAsia"/>
          <w:color w:val="333333"/>
          <w:szCs w:val="21"/>
          <w:shd w:val="clear" w:color="auto" w:fill="FFFFFF"/>
        </w:rPr>
        <w:t>：</w:t>
      </w:r>
      <w:r w:rsidR="009B4A32">
        <w:rPr>
          <w:rFonts w:ascii="Helvetica" w:hAnsi="Helvetica" w:cs="Helvetica"/>
          <w:color w:val="333333"/>
          <w:szCs w:val="21"/>
          <w:shd w:val="clear" w:color="auto" w:fill="FFFFFF"/>
        </w:rPr>
        <w:t>提职受奖。</w:t>
      </w:r>
    </w:p>
    <w:p w14:paraId="14CC7677" w14:textId="535B8CD8" w:rsidR="00C94D35" w:rsidRDefault="00310FAD" w:rsidP="00C94D35">
      <w:pPr>
        <w:rPr>
          <w:rFonts w:ascii="Helvetica" w:hAnsi="Helvetica" w:cs="Helvetica"/>
          <w:color w:val="333333"/>
          <w:szCs w:val="21"/>
          <w:shd w:val="clear" w:color="auto" w:fill="FFFFFF"/>
        </w:rPr>
      </w:pPr>
      <w:r w:rsidRPr="00310FAD">
        <w:rPr>
          <w:rFonts w:ascii="Helvetica" w:hAnsi="Helvetica" w:cs="Helvetica" w:hint="eastAsia"/>
          <w:b/>
          <w:bCs/>
          <w:color w:val="333333"/>
          <w:szCs w:val="21"/>
          <w:shd w:val="clear" w:color="auto" w:fill="FFFFFF"/>
        </w:rPr>
        <w:t>侥幸</w:t>
      </w:r>
      <w:r>
        <w:rPr>
          <w:rFonts w:ascii="Helvetica" w:hAnsi="Helvetica" w:cs="Helvetica" w:hint="eastAsia"/>
          <w:color w:val="333333"/>
          <w:szCs w:val="21"/>
          <w:shd w:val="clear" w:color="auto" w:fill="FFFFFF"/>
        </w:rPr>
        <w:t>：</w:t>
      </w:r>
      <w:r w:rsidRPr="00310FAD">
        <w:rPr>
          <w:rFonts w:ascii="Helvetica" w:hAnsi="Helvetica" w:cs="Helvetica" w:hint="eastAsia"/>
          <w:color w:val="333333"/>
          <w:szCs w:val="21"/>
          <w:shd w:val="clear" w:color="auto" w:fill="FFFFFF"/>
        </w:rPr>
        <w:t>意外获得利益或免去不幸，犹幸运；企求非分。</w:t>
      </w:r>
      <w:r w:rsidR="00B42A36" w:rsidRPr="00B42A36">
        <w:rPr>
          <w:rFonts w:ascii="Helvetica" w:hAnsi="Helvetica" w:cs="Helvetica" w:hint="eastAsia"/>
          <w:b/>
          <w:bCs/>
          <w:color w:val="333333"/>
          <w:szCs w:val="21"/>
          <w:shd w:val="clear" w:color="auto" w:fill="FFFFFF"/>
        </w:rPr>
        <w:t>升授</w:t>
      </w:r>
      <w:r w:rsidR="00B42A36">
        <w:rPr>
          <w:rFonts w:ascii="Helvetica" w:hAnsi="Helvetica" w:cs="Helvetica" w:hint="eastAsia"/>
          <w:color w:val="333333"/>
          <w:szCs w:val="21"/>
          <w:shd w:val="clear" w:color="auto" w:fill="FFFFFF"/>
        </w:rPr>
        <w:t>：亦作“</w:t>
      </w:r>
      <w:r w:rsidR="00B42A36">
        <w:rPr>
          <w:rFonts w:ascii="Helvetica" w:hAnsi="Helvetica" w:cs="Helvetica"/>
          <w:color w:val="333333"/>
          <w:szCs w:val="21"/>
          <w:shd w:val="clear" w:color="auto" w:fill="FFFFFF"/>
        </w:rPr>
        <w:t>升受</w:t>
      </w:r>
      <w:r w:rsidR="00B42A36">
        <w:rPr>
          <w:rFonts w:ascii="Helvetica" w:hAnsi="Helvetica" w:cs="Helvetica" w:hint="eastAsia"/>
          <w:color w:val="333333"/>
          <w:szCs w:val="21"/>
          <w:shd w:val="clear" w:color="auto" w:fill="FFFFFF"/>
        </w:rPr>
        <w:t>”，</w:t>
      </w:r>
      <w:r w:rsidR="00B42A36" w:rsidRPr="00B42A36">
        <w:rPr>
          <w:rFonts w:ascii="Helvetica" w:hAnsi="Helvetica" w:cs="Helvetica" w:hint="eastAsia"/>
          <w:color w:val="333333"/>
          <w:szCs w:val="21"/>
          <w:shd w:val="clear" w:color="auto" w:fill="FFFFFF"/>
        </w:rPr>
        <w:t>升官授职。</w:t>
      </w:r>
    </w:p>
    <w:p w14:paraId="106D1CDC" w14:textId="77777777" w:rsidR="00B67F43" w:rsidRDefault="00F35DB7" w:rsidP="00B67F43">
      <w:pPr>
        <w:rPr>
          <w:rFonts w:ascii="Helvetica" w:hAnsi="Helvetica" w:cs="Helvetica"/>
          <w:color w:val="333333"/>
          <w:szCs w:val="21"/>
          <w:shd w:val="clear" w:color="auto" w:fill="FFFFFF"/>
        </w:rPr>
      </w:pPr>
      <w:r w:rsidRPr="007C64CC">
        <w:rPr>
          <w:rFonts w:ascii="Helvetica" w:hAnsi="Helvetica" w:cs="Helvetica" w:hint="eastAsia"/>
          <w:b/>
          <w:bCs/>
          <w:color w:val="333333"/>
          <w:szCs w:val="21"/>
          <w:shd w:val="clear" w:color="auto" w:fill="FFFFFF"/>
        </w:rPr>
        <w:lastRenderedPageBreak/>
        <w:t>功次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指功绩的大小、官阶升迁的先后顺序。</w:t>
      </w:r>
      <w:r w:rsidRPr="00E55FFF">
        <w:rPr>
          <w:rFonts w:ascii="Helvetica" w:hAnsi="Helvetica" w:cs="Helvetica" w:hint="eastAsia"/>
          <w:b/>
          <w:bCs/>
          <w:color w:val="333333"/>
          <w:szCs w:val="21"/>
          <w:shd w:val="clear" w:color="auto" w:fill="FFFFFF"/>
        </w:rPr>
        <w:t>品</w:t>
      </w:r>
      <w:proofErr w:type="gramStart"/>
      <w:r w:rsidRPr="00E55FFF">
        <w:rPr>
          <w:rFonts w:ascii="Helvetica" w:hAnsi="Helvetica" w:cs="Helvetica" w:hint="eastAsia"/>
          <w:b/>
          <w:bCs/>
          <w:color w:val="333333"/>
          <w:szCs w:val="21"/>
          <w:shd w:val="clear" w:color="auto" w:fill="FFFFFF"/>
        </w:rPr>
        <w:t>爵</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品级爵位。</w:t>
      </w:r>
      <w:r w:rsidR="00B67F43" w:rsidRPr="00B67F43">
        <w:rPr>
          <w:rFonts w:ascii="Helvetica" w:hAnsi="Helvetica" w:cs="Helvetica" w:hint="eastAsia"/>
          <w:b/>
          <w:bCs/>
          <w:color w:val="333333"/>
          <w:szCs w:val="21"/>
          <w:shd w:val="clear" w:color="auto" w:fill="FFFFFF"/>
        </w:rPr>
        <w:t>劬劳</w:t>
      </w:r>
      <w:r w:rsidR="00B67F43" w:rsidRPr="00B67F43">
        <w:rPr>
          <w:rFonts w:ascii="Helvetica" w:hAnsi="Helvetica" w:cs="Helvetica" w:hint="eastAsia"/>
          <w:color w:val="333333"/>
          <w:szCs w:val="21"/>
          <w:shd w:val="clear" w:color="auto" w:fill="FFFFFF"/>
        </w:rPr>
        <w:t>：劳累；劳苦。</w:t>
      </w:r>
    </w:p>
    <w:p w14:paraId="1D041506" w14:textId="3CE4527E" w:rsidR="00F35DB7" w:rsidRDefault="00C45F95" w:rsidP="00F35DB7">
      <w:pPr>
        <w:rPr>
          <w:rFonts w:ascii="Helvetica" w:hAnsi="Helvetica" w:cs="Helvetica"/>
          <w:color w:val="333333"/>
          <w:szCs w:val="21"/>
          <w:shd w:val="clear" w:color="auto" w:fill="FFFFFF"/>
        </w:rPr>
      </w:pPr>
      <w:r w:rsidRPr="00C45F95">
        <w:rPr>
          <w:rFonts w:ascii="Helvetica" w:hAnsi="Helvetica" w:cs="Helvetica" w:hint="eastAsia"/>
          <w:b/>
          <w:bCs/>
          <w:color w:val="333333"/>
          <w:szCs w:val="21"/>
          <w:shd w:val="clear" w:color="auto" w:fill="FFFFFF"/>
        </w:rPr>
        <w:t>盛德</w:t>
      </w:r>
      <w:r>
        <w:rPr>
          <w:rFonts w:ascii="Helvetica" w:hAnsi="Helvetica" w:cs="Helvetica" w:hint="eastAsia"/>
          <w:color w:val="333333"/>
          <w:szCs w:val="21"/>
          <w:shd w:val="clear" w:color="auto" w:fill="FFFFFF"/>
        </w:rPr>
        <w:t>：</w:t>
      </w:r>
      <w:r w:rsidRPr="00C45F95">
        <w:rPr>
          <w:rFonts w:ascii="Helvetica" w:hAnsi="Helvetica" w:cs="Helvetica" w:hint="eastAsia"/>
          <w:color w:val="333333"/>
          <w:szCs w:val="21"/>
          <w:shd w:val="clear" w:color="auto" w:fill="FFFFFF"/>
        </w:rPr>
        <w:t>指四时之盛气；指盛美之事；品德高尚；高尚的品德；敬称有高尚品德的人。</w:t>
      </w:r>
    </w:p>
    <w:p w14:paraId="309660DC" w14:textId="74CB7820" w:rsidR="000F52F6" w:rsidRDefault="00FC6057" w:rsidP="00B53BA6">
      <w:pPr>
        <w:rPr>
          <w:rFonts w:ascii="Helvetica" w:hAnsi="Helvetica" w:cs="Helvetica"/>
          <w:color w:val="333333"/>
          <w:szCs w:val="21"/>
          <w:shd w:val="clear" w:color="auto" w:fill="FFFFFF"/>
        </w:rPr>
      </w:pPr>
      <w:r w:rsidRPr="00FC6057">
        <w:rPr>
          <w:rFonts w:ascii="Helvetica" w:hAnsi="Helvetica" w:cs="Helvetica" w:hint="eastAsia"/>
          <w:b/>
          <w:bCs/>
          <w:color w:val="333333"/>
          <w:szCs w:val="21"/>
          <w:shd w:val="clear" w:color="auto" w:fill="FFFFFF"/>
        </w:rPr>
        <w:t>退居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退职家居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谓退位移居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寺院中方丈的居所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供临时休息的房屋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谓退到次要的地位。</w:t>
      </w:r>
    </w:p>
    <w:p w14:paraId="7A0CBDF9" w14:textId="77777777" w:rsidR="00CB3C5C" w:rsidRDefault="00CB3C5C" w:rsidP="00CB3C5C">
      <w:pPr>
        <w:rPr>
          <w:rFonts w:ascii="Helvetica" w:hAnsi="Helvetica" w:cs="Helvetica"/>
          <w:color w:val="333333"/>
          <w:szCs w:val="21"/>
          <w:shd w:val="clear" w:color="auto" w:fill="FFFFFF"/>
        </w:rPr>
      </w:pPr>
      <w:r w:rsidRPr="00CB3C5C">
        <w:rPr>
          <w:rFonts w:ascii="Helvetica" w:hAnsi="Helvetica" w:cs="Helvetica" w:hint="eastAsia"/>
          <w:b/>
          <w:bCs/>
          <w:color w:val="333333"/>
          <w:szCs w:val="21"/>
          <w:shd w:val="clear" w:color="auto" w:fill="FFFFFF"/>
        </w:rPr>
        <w:t>径路</w:t>
      </w:r>
      <w:r>
        <w:rPr>
          <w:rFonts w:ascii="Helvetica" w:hAnsi="Helvetica" w:cs="Helvetica" w:hint="eastAsia"/>
          <w:color w:val="333333"/>
          <w:szCs w:val="21"/>
          <w:shd w:val="clear" w:color="auto" w:fill="FFFFFF"/>
        </w:rPr>
        <w:t>：</w:t>
      </w:r>
      <w:r w:rsidRPr="00CB3C5C">
        <w:rPr>
          <w:rFonts w:ascii="Helvetica" w:hAnsi="Helvetica" w:cs="Helvetica" w:hint="eastAsia"/>
          <w:color w:val="333333"/>
          <w:szCs w:val="21"/>
          <w:shd w:val="clear" w:color="auto" w:fill="FFFFFF"/>
        </w:rPr>
        <w:t>小路；泛指道路；捷径</w:t>
      </w:r>
      <w:r>
        <w:rPr>
          <w:rFonts w:ascii="Helvetica" w:hAnsi="Helvetica" w:cs="Helvetica" w:hint="eastAsia"/>
          <w:color w:val="333333"/>
          <w:szCs w:val="21"/>
          <w:shd w:val="clear" w:color="auto" w:fill="FFFFFF"/>
        </w:rPr>
        <w:t>；</w:t>
      </w:r>
      <w:r w:rsidRPr="00CB3C5C">
        <w:rPr>
          <w:rFonts w:ascii="Helvetica" w:hAnsi="Helvetica" w:cs="Helvetica"/>
          <w:color w:val="333333"/>
          <w:szCs w:val="21"/>
          <w:shd w:val="clear" w:color="auto" w:fill="FFFFFF"/>
        </w:rPr>
        <w:t>近路；</w:t>
      </w:r>
      <w:proofErr w:type="gramStart"/>
      <w:r w:rsidRPr="00CB3C5C">
        <w:rPr>
          <w:rFonts w:ascii="Helvetica" w:hAnsi="Helvetica" w:cs="Helvetica"/>
          <w:color w:val="333333"/>
          <w:szCs w:val="21"/>
          <w:shd w:val="clear" w:color="auto" w:fill="FFFFFF"/>
        </w:rPr>
        <w:t>喻</w:t>
      </w:r>
      <w:proofErr w:type="gramEnd"/>
      <w:r w:rsidRPr="00CB3C5C">
        <w:rPr>
          <w:rFonts w:ascii="Helvetica" w:hAnsi="Helvetica" w:cs="Helvetica"/>
          <w:color w:val="333333"/>
          <w:szCs w:val="21"/>
          <w:shd w:val="clear" w:color="auto" w:fill="FFFFFF"/>
        </w:rPr>
        <w:t>私人关系的门路；</w:t>
      </w:r>
      <w:proofErr w:type="gramStart"/>
      <w:r w:rsidRPr="00CB3C5C">
        <w:rPr>
          <w:rFonts w:ascii="Helvetica" w:hAnsi="Helvetica" w:cs="Helvetica"/>
          <w:color w:val="333333"/>
          <w:szCs w:val="21"/>
          <w:shd w:val="clear" w:color="auto" w:fill="FFFFFF"/>
        </w:rPr>
        <w:t>喻</w:t>
      </w:r>
      <w:proofErr w:type="gramEnd"/>
      <w:r w:rsidRPr="00CB3C5C">
        <w:rPr>
          <w:rFonts w:ascii="Helvetica" w:hAnsi="Helvetica" w:cs="Helvetica"/>
          <w:color w:val="333333"/>
          <w:szCs w:val="21"/>
          <w:shd w:val="clear" w:color="auto" w:fill="FFFFFF"/>
        </w:rPr>
        <w:t>处世行事的途径；匈奴所奉之神名。</w:t>
      </w:r>
      <w:r w:rsidRPr="00430B68">
        <w:rPr>
          <w:rFonts w:ascii="Helvetica" w:hAnsi="Helvetica" w:cs="Helvetica" w:hint="eastAsia"/>
          <w:b/>
          <w:bCs/>
          <w:color w:val="333333"/>
          <w:szCs w:val="21"/>
          <w:shd w:val="clear" w:color="auto" w:fill="FFFFFF"/>
        </w:rPr>
        <w:t>虚职</w:t>
      </w:r>
      <w:r w:rsidRPr="00430B68">
        <w:rPr>
          <w:rFonts w:ascii="Helvetica" w:hAnsi="Helvetica" w:cs="Helvetica" w:hint="eastAsia"/>
          <w:color w:val="333333"/>
          <w:szCs w:val="21"/>
          <w:shd w:val="clear" w:color="auto" w:fill="FFFFFF"/>
        </w:rPr>
        <w:t>：只有名义而没有实际工作和权力的职务。</w:t>
      </w:r>
      <w:r w:rsidRPr="00866498">
        <w:rPr>
          <w:rFonts w:ascii="Helvetica" w:hAnsi="Helvetica" w:cs="Helvetica" w:hint="eastAsia"/>
          <w:b/>
          <w:bCs/>
          <w:color w:val="333333"/>
          <w:szCs w:val="21"/>
          <w:shd w:val="clear" w:color="auto" w:fill="FFFFFF"/>
        </w:rPr>
        <w:t>省视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看望；探望；仔细地查看。</w:t>
      </w:r>
    </w:p>
    <w:p w14:paraId="2156C7B9" w14:textId="5E944532" w:rsidR="00114191" w:rsidRDefault="00577E2D" w:rsidP="00B53BA6">
      <w:pPr>
        <w:rPr>
          <w:rFonts w:ascii="Helvetica" w:hAnsi="Helvetica" w:cs="Helvetica"/>
          <w:color w:val="333333"/>
          <w:szCs w:val="21"/>
          <w:shd w:val="clear" w:color="auto" w:fill="FFFFFF"/>
        </w:rPr>
      </w:pPr>
      <w:proofErr w:type="gramStart"/>
      <w:r w:rsidRPr="00577E2D">
        <w:rPr>
          <w:rFonts w:ascii="Helvetica" w:hAnsi="Helvetica" w:cs="Helvetica" w:hint="eastAsia"/>
          <w:b/>
          <w:bCs/>
          <w:color w:val="333333"/>
          <w:szCs w:val="21"/>
          <w:shd w:val="clear" w:color="auto" w:fill="FFFFFF"/>
        </w:rPr>
        <w:t>焚</w:t>
      </w:r>
      <w:proofErr w:type="gramEnd"/>
      <w:r w:rsidRPr="00577E2D">
        <w:rPr>
          <w:rFonts w:ascii="Helvetica" w:hAnsi="Helvetica" w:cs="Helvetica" w:hint="eastAsia"/>
          <w:b/>
          <w:bCs/>
          <w:color w:val="333333"/>
          <w:szCs w:val="21"/>
          <w:shd w:val="clear" w:color="auto" w:fill="FFFFFF"/>
        </w:rPr>
        <w:t>爇</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犹烧毁。</w:t>
      </w:r>
      <w:r w:rsidR="00114191" w:rsidRPr="00114191">
        <w:rPr>
          <w:rFonts w:ascii="Helvetica" w:hAnsi="Helvetica" w:cs="Helvetica" w:hint="eastAsia"/>
          <w:b/>
          <w:bCs/>
          <w:color w:val="333333"/>
          <w:szCs w:val="21"/>
          <w:shd w:val="clear" w:color="auto" w:fill="FFFFFF"/>
        </w:rPr>
        <w:t>烹茶</w:t>
      </w:r>
      <w:r w:rsidR="00114191">
        <w:rPr>
          <w:rFonts w:ascii="Helvetica" w:hAnsi="Helvetica" w:cs="Helvetica" w:hint="eastAsia"/>
          <w:color w:val="333333"/>
          <w:szCs w:val="21"/>
          <w:shd w:val="clear" w:color="auto" w:fill="FFFFFF"/>
        </w:rPr>
        <w:t>：</w:t>
      </w:r>
      <w:r w:rsidR="00114191">
        <w:rPr>
          <w:rFonts w:ascii="Helvetica" w:hAnsi="Helvetica" w:cs="Helvetica"/>
          <w:color w:val="333333"/>
          <w:szCs w:val="21"/>
          <w:shd w:val="clear" w:color="auto" w:fill="FFFFFF"/>
        </w:rPr>
        <w:t>指煮茶或沏茶。</w:t>
      </w:r>
      <w:r w:rsidR="00635742" w:rsidRPr="00635742">
        <w:rPr>
          <w:rFonts w:ascii="Helvetica" w:hAnsi="Helvetica" w:cs="Helvetica" w:hint="eastAsia"/>
          <w:b/>
          <w:bCs/>
          <w:color w:val="333333"/>
          <w:szCs w:val="21"/>
          <w:shd w:val="clear" w:color="auto" w:fill="FFFFFF"/>
        </w:rPr>
        <w:t>列</w:t>
      </w:r>
      <w:proofErr w:type="gramStart"/>
      <w:r w:rsidR="00635742" w:rsidRPr="00635742">
        <w:rPr>
          <w:rFonts w:ascii="Helvetica" w:hAnsi="Helvetica" w:cs="Helvetica" w:hint="eastAsia"/>
          <w:b/>
          <w:bCs/>
          <w:color w:val="333333"/>
          <w:szCs w:val="21"/>
          <w:shd w:val="clear" w:color="auto" w:fill="FFFFFF"/>
        </w:rPr>
        <w:t>曜</w:t>
      </w:r>
      <w:proofErr w:type="gramEnd"/>
      <w:r w:rsidR="00635742">
        <w:rPr>
          <w:rFonts w:ascii="Helvetica" w:hAnsi="Helvetica" w:cs="Helvetica" w:hint="eastAsia"/>
          <w:color w:val="333333"/>
          <w:szCs w:val="21"/>
          <w:shd w:val="clear" w:color="auto" w:fill="FFFFFF"/>
        </w:rPr>
        <w:t>：</w:t>
      </w:r>
      <w:r w:rsidR="00635742">
        <w:rPr>
          <w:rFonts w:ascii="Helvetica" w:hAnsi="Helvetica" w:cs="Helvetica"/>
          <w:color w:val="333333"/>
          <w:szCs w:val="21"/>
          <w:shd w:val="clear" w:color="auto" w:fill="FFFFFF"/>
        </w:rPr>
        <w:t>群星</w:t>
      </w:r>
      <w:r w:rsidR="00635742">
        <w:rPr>
          <w:rFonts w:ascii="Helvetica" w:hAnsi="Helvetica" w:cs="Helvetica" w:hint="eastAsia"/>
          <w:color w:val="333333"/>
          <w:szCs w:val="21"/>
          <w:shd w:val="clear" w:color="auto" w:fill="FFFFFF"/>
        </w:rPr>
        <w:t>；</w:t>
      </w:r>
      <w:r w:rsidR="00635742">
        <w:rPr>
          <w:rFonts w:ascii="Helvetica" w:hAnsi="Helvetica" w:cs="Helvetica"/>
          <w:color w:val="333333"/>
          <w:szCs w:val="21"/>
          <w:shd w:val="clear" w:color="auto" w:fill="FFFFFF"/>
        </w:rPr>
        <w:t>星宿。</w:t>
      </w:r>
      <w:r w:rsidR="00DE1EA1" w:rsidRPr="00DE1EA1">
        <w:rPr>
          <w:rFonts w:ascii="Helvetica" w:hAnsi="Helvetica" w:cs="Helvetica" w:hint="eastAsia"/>
          <w:b/>
          <w:bCs/>
          <w:color w:val="333333"/>
          <w:szCs w:val="21"/>
          <w:shd w:val="clear" w:color="auto" w:fill="FFFFFF"/>
        </w:rPr>
        <w:t>督过</w:t>
      </w:r>
      <w:r w:rsidR="00DE1EA1">
        <w:rPr>
          <w:rFonts w:ascii="Helvetica" w:hAnsi="Helvetica" w:cs="Helvetica" w:hint="eastAsia"/>
          <w:color w:val="333333"/>
          <w:szCs w:val="21"/>
          <w:shd w:val="clear" w:color="auto" w:fill="FFFFFF"/>
        </w:rPr>
        <w:t>：</w:t>
      </w:r>
      <w:r w:rsidR="00DE1EA1">
        <w:rPr>
          <w:rFonts w:ascii="Helvetica" w:hAnsi="Helvetica" w:cs="Helvetica"/>
          <w:color w:val="333333"/>
          <w:szCs w:val="21"/>
          <w:shd w:val="clear" w:color="auto" w:fill="FFFFFF"/>
        </w:rPr>
        <w:t>监督责罚</w:t>
      </w:r>
      <w:r w:rsidR="00DE1EA1">
        <w:rPr>
          <w:rFonts w:ascii="Helvetica" w:hAnsi="Helvetica" w:cs="Helvetica" w:hint="eastAsia"/>
          <w:color w:val="333333"/>
          <w:szCs w:val="21"/>
          <w:shd w:val="clear" w:color="auto" w:fill="FFFFFF"/>
        </w:rPr>
        <w:t>；</w:t>
      </w:r>
      <w:r w:rsidR="00DE1EA1">
        <w:rPr>
          <w:rFonts w:ascii="Helvetica" w:hAnsi="Helvetica" w:cs="Helvetica"/>
          <w:color w:val="333333"/>
          <w:szCs w:val="21"/>
          <w:shd w:val="clear" w:color="auto" w:fill="FFFFFF"/>
        </w:rPr>
        <w:t>责备。</w:t>
      </w:r>
    </w:p>
    <w:p w14:paraId="44D068FD" w14:textId="1196108A" w:rsidR="00041659" w:rsidRPr="00CB3C5C" w:rsidRDefault="00114191" w:rsidP="00B53BA6">
      <w:pPr>
        <w:rPr>
          <w:rFonts w:ascii="Helvetica" w:hAnsi="Helvetica" w:cs="Helvetica"/>
          <w:color w:val="333333"/>
          <w:szCs w:val="21"/>
          <w:shd w:val="clear" w:color="auto" w:fill="FFFFFF"/>
        </w:rPr>
      </w:pPr>
      <w:r w:rsidRPr="00114191">
        <w:rPr>
          <w:rFonts w:ascii="Helvetica" w:hAnsi="Helvetica" w:cs="Helvetica" w:hint="eastAsia"/>
          <w:b/>
          <w:bCs/>
          <w:color w:val="333333"/>
          <w:szCs w:val="21"/>
          <w:shd w:val="clear" w:color="auto" w:fill="FFFFFF"/>
        </w:rPr>
        <w:t>献果</w:t>
      </w:r>
      <w:r>
        <w:rPr>
          <w:rFonts w:ascii="Helvetica" w:hAnsi="Helvetica" w:cs="Helvetica" w:hint="eastAsia"/>
          <w:color w:val="333333"/>
          <w:szCs w:val="21"/>
          <w:shd w:val="clear" w:color="auto" w:fill="FFFFFF"/>
        </w:rPr>
        <w:t>：</w:t>
      </w:r>
      <w:r w:rsidRPr="00114191">
        <w:rPr>
          <w:rFonts w:ascii="Helvetica" w:hAnsi="Helvetica" w:cs="Helvetica" w:hint="eastAsia"/>
          <w:color w:val="333333"/>
          <w:szCs w:val="21"/>
          <w:shd w:val="clear" w:color="auto" w:fill="FFFFFF"/>
        </w:rPr>
        <w:t>以新获果品进献天子</w:t>
      </w:r>
      <w:r>
        <w:rPr>
          <w:rFonts w:ascii="Helvetica" w:hAnsi="Helvetica" w:cs="Helvetica" w:hint="eastAsia"/>
          <w:color w:val="333333"/>
          <w:szCs w:val="21"/>
          <w:shd w:val="clear" w:color="auto" w:fill="FFFFFF"/>
        </w:rPr>
        <w:t>、</w:t>
      </w:r>
      <w:r w:rsidRPr="00114191">
        <w:rPr>
          <w:rFonts w:ascii="Helvetica" w:hAnsi="Helvetica" w:cs="Helvetica" w:hint="eastAsia"/>
          <w:color w:val="333333"/>
          <w:szCs w:val="21"/>
          <w:shd w:val="clear" w:color="auto" w:fill="FFFFFF"/>
        </w:rPr>
        <w:t>宗庙</w:t>
      </w:r>
      <w:r>
        <w:rPr>
          <w:rFonts w:ascii="Helvetica" w:hAnsi="Helvetica" w:cs="Helvetica" w:hint="eastAsia"/>
          <w:color w:val="333333"/>
          <w:szCs w:val="21"/>
          <w:shd w:val="clear" w:color="auto" w:fill="FFFFFF"/>
        </w:rPr>
        <w:t>；</w:t>
      </w:r>
      <w:r w:rsidRPr="00114191">
        <w:rPr>
          <w:rFonts w:ascii="Helvetica" w:hAnsi="Helvetica" w:cs="Helvetica" w:hint="eastAsia"/>
          <w:color w:val="333333"/>
          <w:szCs w:val="21"/>
          <w:shd w:val="clear" w:color="auto" w:fill="FFFFFF"/>
        </w:rPr>
        <w:t>后亦指向统治者进献财物。</w:t>
      </w:r>
      <w:r w:rsidR="00876063" w:rsidRPr="00876063">
        <w:rPr>
          <w:rFonts w:ascii="Helvetica" w:hAnsi="Helvetica" w:cs="Helvetica" w:hint="eastAsia"/>
          <w:b/>
          <w:bCs/>
          <w:color w:val="333333"/>
          <w:szCs w:val="21"/>
          <w:shd w:val="clear" w:color="auto" w:fill="FFFFFF"/>
        </w:rPr>
        <w:t>瞻拜</w:t>
      </w:r>
      <w:r w:rsidR="00876063">
        <w:rPr>
          <w:rFonts w:ascii="Helvetica" w:hAnsi="Helvetica" w:cs="Helvetica" w:hint="eastAsia"/>
          <w:color w:val="333333"/>
          <w:szCs w:val="21"/>
          <w:shd w:val="clear" w:color="auto" w:fill="FFFFFF"/>
        </w:rPr>
        <w:t>：</w:t>
      </w:r>
      <w:r w:rsidR="00876063">
        <w:rPr>
          <w:rFonts w:ascii="Helvetica" w:hAnsi="Helvetica" w:cs="Helvetica"/>
          <w:color w:val="333333"/>
          <w:szCs w:val="21"/>
          <w:shd w:val="clear" w:color="auto" w:fill="FFFFFF"/>
        </w:rPr>
        <w:t>参拜；瞻仰礼拜。</w:t>
      </w:r>
    </w:p>
    <w:p w14:paraId="009491CC" w14:textId="2EDB108A" w:rsidR="00041659" w:rsidRDefault="008C06D0" w:rsidP="00B53BA6">
      <w:pPr>
        <w:rPr>
          <w:rFonts w:ascii="Helvetica" w:hAnsi="Helvetica" w:cs="Helvetica"/>
          <w:color w:val="333333"/>
          <w:szCs w:val="21"/>
          <w:shd w:val="clear" w:color="auto" w:fill="FFFFFF"/>
        </w:rPr>
      </w:pPr>
      <w:r w:rsidRPr="008C06D0">
        <w:rPr>
          <w:rFonts w:ascii="Helvetica" w:hAnsi="Helvetica" w:cs="Helvetica" w:hint="eastAsia"/>
          <w:b/>
          <w:bCs/>
          <w:color w:val="333333"/>
          <w:szCs w:val="21"/>
          <w:shd w:val="clear" w:color="auto" w:fill="FFFFFF"/>
        </w:rPr>
        <w:t>径涉</w:t>
      </w:r>
      <w:r>
        <w:rPr>
          <w:rFonts w:ascii="Helvetica" w:hAnsi="Helvetica" w:cs="Helvetica" w:hint="eastAsia"/>
          <w:color w:val="333333"/>
          <w:szCs w:val="21"/>
          <w:shd w:val="clear" w:color="auto" w:fill="FFFFFF"/>
        </w:rPr>
        <w:t>：</w:t>
      </w:r>
      <w:r w:rsidRPr="008C06D0">
        <w:rPr>
          <w:rFonts w:ascii="Helvetica" w:hAnsi="Helvetica" w:cs="Helvetica" w:hint="eastAsia"/>
          <w:color w:val="333333"/>
          <w:szCs w:val="21"/>
          <w:shd w:val="clear" w:color="auto" w:fill="FFFFFF"/>
        </w:rPr>
        <w:t>经过，通过。</w:t>
      </w:r>
      <w:r w:rsidRPr="008C06D0">
        <w:rPr>
          <w:rFonts w:ascii="Helvetica" w:hAnsi="Helvetica" w:cs="Helvetica" w:hint="eastAsia"/>
          <w:b/>
          <w:bCs/>
          <w:color w:val="333333"/>
          <w:szCs w:val="21"/>
          <w:shd w:val="clear" w:color="auto" w:fill="FFFFFF"/>
        </w:rPr>
        <w:t>仙境</w:t>
      </w:r>
      <w:r>
        <w:rPr>
          <w:rFonts w:ascii="Helvetica" w:hAnsi="Helvetica" w:cs="Helvetica" w:hint="eastAsia"/>
          <w:color w:val="333333"/>
          <w:szCs w:val="21"/>
          <w:shd w:val="clear" w:color="auto" w:fill="FFFFFF"/>
        </w:rPr>
        <w:t>：</w:t>
      </w:r>
      <w:r w:rsidRPr="008C06D0">
        <w:rPr>
          <w:rFonts w:ascii="Helvetica" w:hAnsi="Helvetica" w:cs="Helvetica" w:hint="eastAsia"/>
          <w:color w:val="333333"/>
          <w:szCs w:val="21"/>
          <w:shd w:val="clear" w:color="auto" w:fill="FFFFFF"/>
        </w:rPr>
        <w:t>指仙人所居处；仙界</w:t>
      </w:r>
      <w:r>
        <w:rPr>
          <w:rFonts w:ascii="Helvetica" w:hAnsi="Helvetica" w:cs="Helvetica" w:hint="eastAsia"/>
          <w:color w:val="333333"/>
          <w:szCs w:val="21"/>
          <w:shd w:val="clear" w:color="auto" w:fill="FFFFFF"/>
        </w:rPr>
        <w:t>，</w:t>
      </w:r>
      <w:r w:rsidRPr="008C06D0">
        <w:rPr>
          <w:rFonts w:ascii="Helvetica" w:hAnsi="Helvetica" w:cs="Helvetica" w:hint="eastAsia"/>
          <w:color w:val="333333"/>
          <w:szCs w:val="21"/>
          <w:shd w:val="clear" w:color="auto" w:fill="FFFFFF"/>
        </w:rPr>
        <w:t>借喻景物极美的地方。</w:t>
      </w:r>
      <w:proofErr w:type="gramStart"/>
      <w:r w:rsidR="00753D49" w:rsidRPr="008C06D0">
        <w:rPr>
          <w:rFonts w:ascii="Helvetica" w:hAnsi="Helvetica" w:cs="Helvetica" w:hint="eastAsia"/>
          <w:b/>
          <w:bCs/>
          <w:color w:val="333333"/>
          <w:szCs w:val="21"/>
          <w:shd w:val="clear" w:color="auto" w:fill="FFFFFF"/>
        </w:rPr>
        <w:t>夙</w:t>
      </w:r>
      <w:proofErr w:type="gramEnd"/>
      <w:r w:rsidR="00753D49" w:rsidRPr="008C06D0">
        <w:rPr>
          <w:rFonts w:ascii="Helvetica" w:hAnsi="Helvetica" w:cs="Helvetica" w:hint="eastAsia"/>
          <w:b/>
          <w:bCs/>
          <w:color w:val="333333"/>
          <w:szCs w:val="21"/>
          <w:shd w:val="clear" w:color="auto" w:fill="FFFFFF"/>
        </w:rPr>
        <w:t>生</w:t>
      </w:r>
      <w:r w:rsidR="00753D49">
        <w:rPr>
          <w:rFonts w:ascii="Helvetica" w:hAnsi="Helvetica" w:cs="Helvetica" w:hint="eastAsia"/>
          <w:color w:val="333333"/>
          <w:szCs w:val="21"/>
          <w:shd w:val="clear" w:color="auto" w:fill="FFFFFF"/>
        </w:rPr>
        <w:t>：前生。</w:t>
      </w:r>
    </w:p>
    <w:p w14:paraId="4AB5FAD0" w14:textId="26F4F245" w:rsidR="00E81954" w:rsidRDefault="00483E5A" w:rsidP="00B53BA6">
      <w:pPr>
        <w:rPr>
          <w:rFonts w:ascii="Helvetica" w:hAnsi="Helvetica" w:cs="Helvetica"/>
          <w:color w:val="333333"/>
          <w:szCs w:val="21"/>
          <w:shd w:val="clear" w:color="auto" w:fill="FFFFFF"/>
        </w:rPr>
      </w:pPr>
      <w:r w:rsidRPr="00483E5A">
        <w:rPr>
          <w:rFonts w:ascii="Helvetica" w:hAnsi="Helvetica" w:cs="Helvetica" w:hint="eastAsia"/>
          <w:b/>
          <w:bCs/>
          <w:color w:val="333333"/>
          <w:szCs w:val="21"/>
          <w:shd w:val="clear" w:color="auto" w:fill="FFFFFF"/>
        </w:rPr>
        <w:t>折节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降低自己身份</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改变平时的志趣行为，向好的方面发展</w:t>
      </w:r>
      <w:r>
        <w:rPr>
          <w:rFonts w:ascii="Helvetica" w:hAnsi="Helvetica" w:cs="Helvetica" w:hint="eastAsia"/>
          <w:color w:val="333333"/>
          <w:szCs w:val="21"/>
          <w:shd w:val="clear" w:color="auto" w:fill="FFFFFF"/>
        </w:rPr>
        <w:t>。</w:t>
      </w:r>
      <w:r w:rsidR="008955DB" w:rsidRPr="008955DB">
        <w:rPr>
          <w:rFonts w:ascii="Helvetica" w:hAnsi="Helvetica" w:cs="Helvetica" w:hint="eastAsia"/>
          <w:b/>
          <w:bCs/>
          <w:color w:val="333333"/>
          <w:szCs w:val="21"/>
          <w:shd w:val="clear" w:color="auto" w:fill="FFFFFF"/>
        </w:rPr>
        <w:t>违俗</w:t>
      </w:r>
      <w:r w:rsidR="008955DB">
        <w:rPr>
          <w:rFonts w:ascii="Helvetica" w:hAnsi="Helvetica" w:cs="Helvetica" w:hint="eastAsia"/>
          <w:color w:val="333333"/>
          <w:szCs w:val="21"/>
          <w:shd w:val="clear" w:color="auto" w:fill="FFFFFF"/>
        </w:rPr>
        <w:t>：</w:t>
      </w:r>
      <w:r w:rsidR="008955DB">
        <w:rPr>
          <w:rFonts w:ascii="Helvetica" w:hAnsi="Helvetica" w:cs="Helvetica"/>
          <w:color w:val="333333"/>
          <w:szCs w:val="21"/>
          <w:shd w:val="clear" w:color="auto" w:fill="FFFFFF"/>
        </w:rPr>
        <w:t>违背世俗。</w:t>
      </w:r>
    </w:p>
    <w:p w14:paraId="094BB31D" w14:textId="1F1683F4" w:rsidR="00E81954" w:rsidRDefault="00D70F62" w:rsidP="00B53BA6">
      <w:pPr>
        <w:rPr>
          <w:rFonts w:ascii="Helvetica" w:hAnsi="Helvetica" w:cs="Helvetica"/>
          <w:color w:val="333333"/>
          <w:szCs w:val="21"/>
          <w:shd w:val="clear" w:color="auto" w:fill="FFFFFF"/>
        </w:rPr>
      </w:pPr>
      <w:r w:rsidRPr="00D70F62">
        <w:rPr>
          <w:rFonts w:ascii="Helvetica" w:hAnsi="Helvetica" w:cs="Helvetica" w:hint="eastAsia"/>
          <w:b/>
          <w:bCs/>
          <w:color w:val="333333"/>
          <w:szCs w:val="21"/>
          <w:shd w:val="clear" w:color="auto" w:fill="FFFFFF"/>
        </w:rPr>
        <w:t>下问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向比自己地位低或不如自己的人请教。</w:t>
      </w:r>
      <w:r w:rsidR="00936A60" w:rsidRPr="00936A60">
        <w:rPr>
          <w:rFonts w:ascii="Helvetica" w:hAnsi="Helvetica" w:cs="Helvetica" w:hint="eastAsia"/>
          <w:b/>
          <w:bCs/>
          <w:color w:val="333333"/>
          <w:szCs w:val="21"/>
          <w:shd w:val="clear" w:color="auto" w:fill="FFFFFF"/>
        </w:rPr>
        <w:t>草</w:t>
      </w:r>
      <w:proofErr w:type="gramStart"/>
      <w:r w:rsidR="00936A60" w:rsidRPr="00936A60">
        <w:rPr>
          <w:rFonts w:ascii="Helvetica" w:hAnsi="Helvetica" w:cs="Helvetica" w:hint="eastAsia"/>
          <w:b/>
          <w:bCs/>
          <w:color w:val="333333"/>
          <w:szCs w:val="21"/>
          <w:shd w:val="clear" w:color="auto" w:fill="FFFFFF"/>
        </w:rPr>
        <w:t>榻</w:t>
      </w:r>
      <w:proofErr w:type="gramEnd"/>
      <w:r w:rsidR="00936A60">
        <w:rPr>
          <w:rFonts w:ascii="Helvetica" w:hAnsi="Helvetica" w:cs="Helvetica" w:hint="eastAsia"/>
          <w:color w:val="333333"/>
          <w:szCs w:val="21"/>
          <w:shd w:val="clear" w:color="auto" w:fill="FFFFFF"/>
        </w:rPr>
        <w:t>：</w:t>
      </w:r>
      <w:r w:rsidR="00936A60" w:rsidRPr="00936A60">
        <w:rPr>
          <w:rFonts w:ascii="Helvetica" w:hAnsi="Helvetica" w:cs="Helvetica" w:hint="eastAsia"/>
          <w:color w:val="333333"/>
          <w:szCs w:val="21"/>
          <w:shd w:val="clear" w:color="auto" w:fill="FFFFFF"/>
        </w:rPr>
        <w:t>简易的床铺</w:t>
      </w:r>
      <w:r w:rsidR="00936A60">
        <w:rPr>
          <w:rFonts w:ascii="Helvetica" w:hAnsi="Helvetica" w:cs="Helvetica" w:hint="eastAsia"/>
          <w:color w:val="333333"/>
          <w:szCs w:val="21"/>
          <w:shd w:val="clear" w:color="auto" w:fill="FFFFFF"/>
        </w:rPr>
        <w:t>；</w:t>
      </w:r>
      <w:r w:rsidR="00936A60" w:rsidRPr="00936A60">
        <w:rPr>
          <w:rFonts w:ascii="Helvetica" w:hAnsi="Helvetica" w:cs="Helvetica" w:hint="eastAsia"/>
          <w:color w:val="333333"/>
          <w:szCs w:val="21"/>
          <w:shd w:val="clear" w:color="auto" w:fill="FFFFFF"/>
        </w:rPr>
        <w:t>留人住宿的客套语。</w:t>
      </w:r>
    </w:p>
    <w:p w14:paraId="353E2485" w14:textId="03B436DA" w:rsidR="00E81954" w:rsidRDefault="00CA2132" w:rsidP="00B53BA6">
      <w:pPr>
        <w:rPr>
          <w:rFonts w:ascii="Helvetica" w:hAnsi="Helvetica" w:cs="Helvetica"/>
          <w:color w:val="333333"/>
          <w:szCs w:val="21"/>
          <w:shd w:val="clear" w:color="auto" w:fill="FFFFFF"/>
        </w:rPr>
      </w:pPr>
      <w:r w:rsidRPr="00CA2132">
        <w:rPr>
          <w:rFonts w:ascii="Helvetica" w:hAnsi="Helvetica" w:cs="Helvetica" w:hint="eastAsia"/>
          <w:b/>
          <w:bCs/>
          <w:color w:val="333333"/>
          <w:szCs w:val="21"/>
          <w:shd w:val="clear" w:color="auto" w:fill="FFFFFF"/>
        </w:rPr>
        <w:t>点悟</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谓接受</w:t>
      </w:r>
      <w:proofErr w:type="gramEnd"/>
      <w:r>
        <w:rPr>
          <w:rFonts w:ascii="Helvetica" w:hAnsi="Helvetica" w:cs="Helvetica"/>
          <w:color w:val="333333"/>
          <w:szCs w:val="21"/>
          <w:shd w:val="clear" w:color="auto" w:fill="FFFFFF"/>
        </w:rPr>
        <w:t>指点而感悟。</w:t>
      </w:r>
      <w:r w:rsidR="00C4138C" w:rsidRPr="00C4138C">
        <w:rPr>
          <w:rFonts w:ascii="Helvetica" w:hAnsi="Helvetica" w:cs="Helvetica" w:hint="eastAsia"/>
          <w:b/>
          <w:bCs/>
          <w:color w:val="333333"/>
          <w:szCs w:val="21"/>
          <w:shd w:val="clear" w:color="auto" w:fill="FFFFFF"/>
        </w:rPr>
        <w:t>寄形</w:t>
      </w:r>
      <w:r w:rsidR="00C4138C">
        <w:rPr>
          <w:rFonts w:ascii="Helvetica" w:hAnsi="Helvetica" w:cs="Helvetica" w:hint="eastAsia"/>
          <w:color w:val="333333"/>
          <w:szCs w:val="21"/>
          <w:shd w:val="clear" w:color="auto" w:fill="FFFFFF"/>
        </w:rPr>
        <w:t>：</w:t>
      </w:r>
      <w:r w:rsidR="00C4138C">
        <w:rPr>
          <w:rFonts w:ascii="Helvetica" w:hAnsi="Helvetica" w:cs="Helvetica"/>
          <w:color w:val="333333"/>
          <w:szCs w:val="21"/>
          <w:shd w:val="clear" w:color="auto" w:fill="FFFFFF"/>
        </w:rPr>
        <w:t>寄托形体。</w:t>
      </w:r>
      <w:r w:rsidR="00C4138C" w:rsidRPr="00C4138C">
        <w:rPr>
          <w:rFonts w:ascii="Helvetica" w:hAnsi="Helvetica" w:cs="Helvetica" w:hint="eastAsia"/>
          <w:b/>
          <w:bCs/>
          <w:color w:val="333333"/>
          <w:szCs w:val="21"/>
          <w:shd w:val="clear" w:color="auto" w:fill="FFFFFF"/>
        </w:rPr>
        <w:t>宇内</w:t>
      </w:r>
      <w:r w:rsidR="00C4138C">
        <w:rPr>
          <w:rFonts w:ascii="Helvetica" w:hAnsi="Helvetica" w:cs="Helvetica" w:hint="eastAsia"/>
          <w:color w:val="333333"/>
          <w:szCs w:val="21"/>
          <w:shd w:val="clear" w:color="auto" w:fill="FFFFFF"/>
        </w:rPr>
        <w:t>：</w:t>
      </w:r>
      <w:r w:rsidR="00C4138C">
        <w:rPr>
          <w:rFonts w:ascii="Helvetica" w:hAnsi="Helvetica" w:cs="Helvetica"/>
          <w:color w:val="333333"/>
          <w:szCs w:val="21"/>
          <w:shd w:val="clear" w:color="auto" w:fill="FFFFFF"/>
        </w:rPr>
        <w:t>整个世界；为国</w:t>
      </w:r>
      <w:r w:rsidR="00C4138C">
        <w:rPr>
          <w:rFonts w:ascii="Helvetica" w:hAnsi="Helvetica" w:cs="Helvetica" w:hint="eastAsia"/>
          <w:color w:val="333333"/>
          <w:szCs w:val="21"/>
          <w:shd w:val="clear" w:color="auto" w:fill="FFFFFF"/>
        </w:rPr>
        <w:t>境</w:t>
      </w:r>
      <w:r w:rsidR="00C4138C">
        <w:rPr>
          <w:rFonts w:ascii="Helvetica" w:hAnsi="Helvetica" w:cs="Helvetica"/>
          <w:color w:val="333333"/>
          <w:szCs w:val="21"/>
          <w:shd w:val="clear" w:color="auto" w:fill="FFFFFF"/>
        </w:rPr>
        <w:t>疆域之内。</w:t>
      </w:r>
    </w:p>
    <w:p w14:paraId="3A9E0496" w14:textId="35F465AC" w:rsidR="008F2082" w:rsidRDefault="00CA3E81" w:rsidP="00B53BA6">
      <w:pPr>
        <w:rPr>
          <w:rFonts w:ascii="Helvetica" w:hAnsi="Helvetica" w:cs="Helvetica"/>
          <w:color w:val="333333"/>
          <w:szCs w:val="21"/>
          <w:shd w:val="clear" w:color="auto" w:fill="FFFFFF"/>
        </w:rPr>
      </w:pPr>
      <w:r w:rsidRPr="00CA3E81">
        <w:rPr>
          <w:rFonts w:ascii="Helvetica" w:hAnsi="Helvetica" w:cs="Helvetica" w:hint="eastAsia"/>
          <w:b/>
          <w:bCs/>
          <w:color w:val="333333"/>
          <w:szCs w:val="21"/>
          <w:shd w:val="clear" w:color="auto" w:fill="FFFFFF"/>
        </w:rPr>
        <w:t>浩繁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浩大而繁多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繁重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犹繁盛。</w:t>
      </w:r>
      <w:proofErr w:type="gramStart"/>
      <w:r w:rsidR="008F1F85" w:rsidRPr="008F1F85">
        <w:rPr>
          <w:rFonts w:ascii="Helvetica" w:hAnsi="Helvetica" w:cs="Helvetica" w:hint="eastAsia"/>
          <w:b/>
          <w:bCs/>
          <w:color w:val="333333"/>
          <w:szCs w:val="21"/>
          <w:shd w:val="clear" w:color="auto" w:fill="FFFFFF"/>
        </w:rPr>
        <w:t>乞</w:t>
      </w:r>
      <w:proofErr w:type="gramEnd"/>
      <w:r w:rsidR="008F1F85" w:rsidRPr="008F1F85">
        <w:rPr>
          <w:rFonts w:ascii="Helvetica" w:hAnsi="Helvetica" w:cs="Helvetica" w:hint="eastAsia"/>
          <w:b/>
          <w:bCs/>
          <w:color w:val="333333"/>
          <w:szCs w:val="21"/>
          <w:shd w:val="clear" w:color="auto" w:fill="FFFFFF"/>
        </w:rPr>
        <w:t>请</w:t>
      </w:r>
      <w:r w:rsidR="008F1F85">
        <w:rPr>
          <w:rFonts w:ascii="Helvetica" w:hAnsi="Helvetica" w:cs="Helvetica" w:hint="eastAsia"/>
          <w:color w:val="333333"/>
          <w:szCs w:val="21"/>
          <w:shd w:val="clear" w:color="auto" w:fill="FFFFFF"/>
        </w:rPr>
        <w:t>：</w:t>
      </w:r>
      <w:r w:rsidR="008F1F85">
        <w:rPr>
          <w:rFonts w:ascii="Helvetica" w:hAnsi="Helvetica" w:cs="Helvetica"/>
          <w:color w:val="333333"/>
          <w:szCs w:val="21"/>
          <w:shd w:val="clear" w:color="auto" w:fill="FFFFFF"/>
        </w:rPr>
        <w:t>乞讨</w:t>
      </w:r>
      <w:r w:rsidR="008F1F85">
        <w:rPr>
          <w:rFonts w:ascii="Helvetica" w:hAnsi="Helvetica" w:cs="Helvetica" w:hint="eastAsia"/>
          <w:color w:val="333333"/>
          <w:szCs w:val="21"/>
          <w:shd w:val="clear" w:color="auto" w:fill="FFFFFF"/>
        </w:rPr>
        <w:t>；</w:t>
      </w:r>
      <w:r w:rsidR="008F1F85">
        <w:rPr>
          <w:rFonts w:ascii="Helvetica" w:hAnsi="Helvetica" w:cs="Helvetica"/>
          <w:color w:val="333333"/>
          <w:szCs w:val="21"/>
          <w:shd w:val="clear" w:color="auto" w:fill="FFFFFF"/>
        </w:rPr>
        <w:t>请求。</w:t>
      </w:r>
      <w:r w:rsidR="00D43A5B" w:rsidRPr="00D43A5B">
        <w:rPr>
          <w:rFonts w:ascii="Helvetica" w:hAnsi="Helvetica" w:cs="Helvetica" w:hint="eastAsia"/>
          <w:b/>
          <w:bCs/>
          <w:color w:val="333333"/>
          <w:szCs w:val="21"/>
          <w:shd w:val="clear" w:color="auto" w:fill="FFFFFF"/>
        </w:rPr>
        <w:t>封侯</w:t>
      </w:r>
      <w:r w:rsidR="00D43A5B">
        <w:rPr>
          <w:rFonts w:ascii="Helvetica" w:hAnsi="Helvetica" w:cs="Helvetica" w:hint="eastAsia"/>
          <w:color w:val="333333"/>
          <w:szCs w:val="21"/>
          <w:shd w:val="clear" w:color="auto" w:fill="FFFFFF"/>
        </w:rPr>
        <w:t>：</w:t>
      </w:r>
      <w:r w:rsidR="00D43A5B" w:rsidRPr="00D43A5B">
        <w:rPr>
          <w:rFonts w:ascii="Helvetica" w:hAnsi="Helvetica" w:cs="Helvetica" w:hint="eastAsia"/>
          <w:color w:val="333333"/>
          <w:szCs w:val="21"/>
          <w:shd w:val="clear" w:color="auto" w:fill="FFFFFF"/>
        </w:rPr>
        <w:t>封拜侯爵</w:t>
      </w:r>
      <w:r w:rsidR="00D43A5B">
        <w:rPr>
          <w:rFonts w:ascii="Helvetica" w:hAnsi="Helvetica" w:cs="Helvetica" w:hint="eastAsia"/>
          <w:color w:val="333333"/>
          <w:szCs w:val="21"/>
          <w:shd w:val="clear" w:color="auto" w:fill="FFFFFF"/>
        </w:rPr>
        <w:t>；</w:t>
      </w:r>
      <w:r w:rsidR="00D43A5B" w:rsidRPr="00D43A5B">
        <w:rPr>
          <w:rFonts w:ascii="Helvetica" w:hAnsi="Helvetica" w:cs="Helvetica"/>
          <w:color w:val="333333"/>
          <w:szCs w:val="21"/>
          <w:shd w:val="clear" w:color="auto" w:fill="FFFFFF"/>
        </w:rPr>
        <w:t>泛指显赫功名。</w:t>
      </w:r>
    </w:p>
    <w:p w14:paraId="259CC14A" w14:textId="611C3C52" w:rsidR="0067518C" w:rsidRDefault="001603B4" w:rsidP="00B53BA6">
      <w:pPr>
        <w:rPr>
          <w:rFonts w:ascii="Helvetica" w:hAnsi="Helvetica" w:cs="Helvetica"/>
          <w:color w:val="333333"/>
          <w:szCs w:val="21"/>
          <w:shd w:val="clear" w:color="auto" w:fill="FFFFFF"/>
        </w:rPr>
      </w:pPr>
      <w:r w:rsidRPr="001603B4">
        <w:rPr>
          <w:rFonts w:ascii="Helvetica" w:hAnsi="Helvetica" w:cs="Helvetica" w:hint="eastAsia"/>
          <w:b/>
          <w:bCs/>
          <w:color w:val="333333"/>
          <w:szCs w:val="21"/>
          <w:shd w:val="clear" w:color="auto" w:fill="FFFFFF"/>
        </w:rPr>
        <w:t>庙食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谓死后立庙，受人奉祀，享受祭</w:t>
      </w:r>
      <w:proofErr w:type="gramStart"/>
      <w:r>
        <w:rPr>
          <w:rFonts w:ascii="Helvetica" w:hAnsi="Helvetica" w:cs="Helvetica"/>
          <w:color w:val="333333"/>
          <w:szCs w:val="21"/>
          <w:shd w:val="clear" w:color="auto" w:fill="FFFFFF"/>
        </w:rPr>
        <w:t>飨</w:t>
      </w:r>
      <w:proofErr w:type="gramEnd"/>
      <w:r>
        <w:rPr>
          <w:rFonts w:ascii="Helvetica" w:hAnsi="Helvetica" w:cs="Helvetica"/>
          <w:color w:val="333333"/>
          <w:szCs w:val="21"/>
          <w:shd w:val="clear" w:color="auto" w:fill="FFFFFF"/>
        </w:rPr>
        <w:t>。</w:t>
      </w:r>
      <w:r w:rsidR="002251D3" w:rsidRPr="002251D3">
        <w:rPr>
          <w:rFonts w:ascii="Helvetica" w:hAnsi="Helvetica" w:cs="Helvetica" w:hint="eastAsia"/>
          <w:b/>
          <w:bCs/>
          <w:color w:val="333333"/>
          <w:szCs w:val="21"/>
          <w:shd w:val="clear" w:color="auto" w:fill="FFFFFF"/>
        </w:rPr>
        <w:t>剖决</w:t>
      </w:r>
      <w:r w:rsidR="002251D3">
        <w:rPr>
          <w:rFonts w:ascii="Helvetica" w:hAnsi="Helvetica" w:cs="Helvetica" w:hint="eastAsia"/>
          <w:color w:val="333333"/>
          <w:szCs w:val="21"/>
          <w:shd w:val="clear" w:color="auto" w:fill="FFFFFF"/>
        </w:rPr>
        <w:t>：</w:t>
      </w:r>
      <w:r w:rsidR="002251D3">
        <w:rPr>
          <w:rFonts w:ascii="Helvetica" w:hAnsi="Helvetica" w:cs="Helvetica"/>
          <w:color w:val="333333"/>
          <w:szCs w:val="21"/>
          <w:shd w:val="clear" w:color="auto" w:fill="FFFFFF"/>
        </w:rPr>
        <w:t>剖断</w:t>
      </w:r>
      <w:r w:rsidR="002251D3">
        <w:rPr>
          <w:rFonts w:ascii="Helvetica" w:hAnsi="Helvetica" w:cs="Helvetica" w:hint="eastAsia"/>
          <w:color w:val="333333"/>
          <w:szCs w:val="21"/>
          <w:shd w:val="clear" w:color="auto" w:fill="FFFFFF"/>
        </w:rPr>
        <w:t>，</w:t>
      </w:r>
      <w:r w:rsidR="002251D3">
        <w:rPr>
          <w:rFonts w:ascii="Helvetica" w:hAnsi="Helvetica" w:cs="Helvetica"/>
          <w:color w:val="333333"/>
          <w:szCs w:val="21"/>
          <w:shd w:val="clear" w:color="auto" w:fill="FFFFFF"/>
        </w:rPr>
        <w:t>分析解决。</w:t>
      </w:r>
      <w:r w:rsidR="0070544D" w:rsidRPr="0070544D">
        <w:rPr>
          <w:rFonts w:ascii="Helvetica" w:hAnsi="Helvetica" w:cs="Helvetica" w:hint="eastAsia"/>
          <w:b/>
          <w:bCs/>
          <w:color w:val="333333"/>
          <w:szCs w:val="21"/>
          <w:shd w:val="clear" w:color="auto" w:fill="FFFFFF"/>
        </w:rPr>
        <w:t>金诺</w:t>
      </w:r>
      <w:r w:rsidR="0070544D">
        <w:rPr>
          <w:rFonts w:ascii="Helvetica" w:hAnsi="Helvetica" w:cs="Helvetica" w:hint="eastAsia"/>
          <w:color w:val="333333"/>
          <w:szCs w:val="21"/>
          <w:shd w:val="clear" w:color="auto" w:fill="FFFFFF"/>
        </w:rPr>
        <w:t>：</w:t>
      </w:r>
      <w:r w:rsidR="0070544D">
        <w:rPr>
          <w:rFonts w:ascii="Helvetica" w:hAnsi="Helvetica" w:cs="Helvetica"/>
          <w:color w:val="333333"/>
          <w:szCs w:val="21"/>
          <w:shd w:val="clear" w:color="auto" w:fill="FFFFFF"/>
        </w:rPr>
        <w:t>珍贵如金的诺言。</w:t>
      </w:r>
    </w:p>
    <w:p w14:paraId="7657387F" w14:textId="45CA7AAD" w:rsidR="00BF578F" w:rsidRPr="00954706" w:rsidRDefault="00BF578F" w:rsidP="00B53BA6">
      <w:pPr>
        <w:rPr>
          <w:rFonts w:ascii="Helvetica" w:hAnsi="Helvetica" w:cs="Helvetica"/>
          <w:color w:val="333333"/>
          <w:szCs w:val="21"/>
          <w:shd w:val="clear" w:color="auto" w:fill="FFFFFF"/>
        </w:rPr>
      </w:pPr>
      <w:r w:rsidRPr="00BF578F">
        <w:rPr>
          <w:rFonts w:ascii="Helvetica" w:hAnsi="Helvetica" w:cs="Helvetica" w:hint="eastAsia"/>
          <w:b/>
          <w:bCs/>
          <w:color w:val="333333"/>
          <w:szCs w:val="21"/>
          <w:shd w:val="clear" w:color="auto" w:fill="FFFFFF"/>
        </w:rPr>
        <w:t>酌量</w:t>
      </w:r>
      <w:r>
        <w:rPr>
          <w:rFonts w:ascii="Helvetica" w:hAnsi="Helvetica" w:cs="Helvetica" w:hint="eastAsia"/>
          <w:color w:val="333333"/>
          <w:szCs w:val="21"/>
          <w:shd w:val="clear" w:color="auto" w:fill="FFFFFF"/>
        </w:rPr>
        <w:t>：</w:t>
      </w:r>
      <w:r w:rsidRPr="00BF578F">
        <w:rPr>
          <w:rFonts w:ascii="Helvetica" w:hAnsi="Helvetica" w:cs="Helvetica" w:hint="eastAsia"/>
          <w:color w:val="333333"/>
          <w:szCs w:val="21"/>
          <w:shd w:val="clear" w:color="auto" w:fill="FFFFFF"/>
        </w:rPr>
        <w:t>本指计量酒米，后泛指斟酌估量</w:t>
      </w:r>
      <w:r>
        <w:rPr>
          <w:rFonts w:ascii="Helvetica" w:hAnsi="Helvetica" w:cs="Helvetica" w:hint="eastAsia"/>
          <w:color w:val="333333"/>
          <w:szCs w:val="21"/>
          <w:shd w:val="clear" w:color="auto" w:fill="FFFFFF"/>
        </w:rPr>
        <w:t>；</w:t>
      </w:r>
      <w:r w:rsidRPr="00BF578F">
        <w:rPr>
          <w:rFonts w:ascii="Helvetica" w:hAnsi="Helvetica" w:cs="Helvetica"/>
          <w:color w:val="333333"/>
          <w:szCs w:val="21"/>
          <w:shd w:val="clear" w:color="auto" w:fill="FFFFFF"/>
        </w:rPr>
        <w:t>适量，适当。</w:t>
      </w:r>
      <w:r w:rsidR="00954706" w:rsidRPr="002251D3">
        <w:rPr>
          <w:rFonts w:ascii="Helvetica" w:hAnsi="Helvetica" w:cs="Helvetica" w:hint="eastAsia"/>
          <w:b/>
          <w:bCs/>
          <w:color w:val="333333"/>
          <w:szCs w:val="21"/>
          <w:shd w:val="clear" w:color="auto" w:fill="FFFFFF"/>
        </w:rPr>
        <w:t>迷愚</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指迷惑愚昧。</w:t>
      </w:r>
      <w:r w:rsidR="00954706" w:rsidRPr="0016374E">
        <w:rPr>
          <w:rFonts w:ascii="Helvetica" w:hAnsi="Helvetica" w:cs="Helvetica" w:hint="eastAsia"/>
          <w:b/>
          <w:bCs/>
          <w:color w:val="333333"/>
          <w:szCs w:val="21"/>
          <w:shd w:val="clear" w:color="auto" w:fill="FFFFFF"/>
        </w:rPr>
        <w:t>协心</w:t>
      </w:r>
      <w:r w:rsidR="00954706">
        <w:rPr>
          <w:rFonts w:ascii="Helvetica" w:hAnsi="Helvetica" w:cs="Helvetica" w:hint="eastAsia"/>
          <w:color w:val="333333"/>
          <w:szCs w:val="21"/>
          <w:shd w:val="clear" w:color="auto" w:fill="FFFFFF"/>
        </w:rPr>
        <w:t>：</w:t>
      </w:r>
      <w:r w:rsidR="00954706">
        <w:rPr>
          <w:rFonts w:ascii="Helvetica" w:hAnsi="Helvetica" w:cs="Helvetica"/>
          <w:color w:val="333333"/>
          <w:szCs w:val="21"/>
          <w:shd w:val="clear" w:color="auto" w:fill="FFFFFF"/>
        </w:rPr>
        <w:t>一致同心。</w:t>
      </w:r>
    </w:p>
    <w:p w14:paraId="2D1F3C6E" w14:textId="4E554255" w:rsidR="00A43A86" w:rsidRDefault="00A43A86" w:rsidP="00A43A86">
      <w:pPr>
        <w:rPr>
          <w:rFonts w:ascii="Helvetica" w:hAnsi="Helvetica" w:cs="Helvetica"/>
          <w:color w:val="333333"/>
          <w:szCs w:val="21"/>
          <w:shd w:val="clear" w:color="auto" w:fill="FFFFFF"/>
        </w:rPr>
      </w:pPr>
      <w:r w:rsidRPr="00A23EE7">
        <w:rPr>
          <w:rFonts w:ascii="Helvetica" w:hAnsi="Helvetica" w:cs="Helvetica" w:hint="eastAsia"/>
          <w:b/>
          <w:bCs/>
          <w:color w:val="333333"/>
          <w:szCs w:val="21"/>
          <w:shd w:val="clear" w:color="auto" w:fill="FFFFFF"/>
        </w:rPr>
        <w:t>俗缘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佛教以因缘解释人事，因称尘世之事为俗缘。</w:t>
      </w:r>
      <w:proofErr w:type="gramStart"/>
      <w:r w:rsidRPr="004445B6">
        <w:rPr>
          <w:rFonts w:ascii="Helvetica" w:hAnsi="Helvetica" w:cs="Helvetica" w:hint="eastAsia"/>
          <w:b/>
          <w:bCs/>
          <w:color w:val="333333"/>
          <w:szCs w:val="21"/>
          <w:shd w:val="clear" w:color="auto" w:fill="FFFFFF"/>
        </w:rPr>
        <w:t>俟</w:t>
      </w:r>
      <w:proofErr w:type="gramEnd"/>
      <w:r w:rsidRPr="004445B6">
        <w:rPr>
          <w:rFonts w:ascii="Helvetica" w:hAnsi="Helvetica" w:cs="Helvetica" w:hint="eastAsia"/>
          <w:b/>
          <w:bCs/>
          <w:color w:val="333333"/>
          <w:szCs w:val="21"/>
          <w:shd w:val="clear" w:color="auto" w:fill="FFFFFF"/>
        </w:rPr>
        <w:t>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等候。</w:t>
      </w:r>
      <w:r w:rsidRPr="00DB2602">
        <w:rPr>
          <w:rFonts w:ascii="Helvetica" w:hAnsi="Helvetica" w:cs="Helvetica" w:hint="eastAsia"/>
          <w:b/>
          <w:bCs/>
          <w:color w:val="333333"/>
          <w:szCs w:val="21"/>
          <w:shd w:val="clear" w:color="auto" w:fill="FFFFFF"/>
        </w:rPr>
        <w:t>厮并</w:t>
      </w:r>
      <w:r w:rsidRPr="00DB2602">
        <w:rPr>
          <w:rFonts w:ascii="Helvetica" w:hAnsi="Helvetica" w:cs="Helvetica" w:hint="eastAsia"/>
          <w:color w:val="333333"/>
          <w:szCs w:val="21"/>
          <w:shd w:val="clear" w:color="auto" w:fill="FFFFFF"/>
        </w:rPr>
        <w:t>：相</w:t>
      </w:r>
      <w:proofErr w:type="gramStart"/>
      <w:r w:rsidRPr="00DB2602">
        <w:rPr>
          <w:rFonts w:ascii="Helvetica" w:hAnsi="Helvetica" w:cs="Helvetica" w:hint="eastAsia"/>
          <w:color w:val="333333"/>
          <w:szCs w:val="21"/>
          <w:shd w:val="clear" w:color="auto" w:fill="FFFFFF"/>
        </w:rPr>
        <w:t>拚</w:t>
      </w:r>
      <w:proofErr w:type="gramEnd"/>
      <w:r w:rsidR="00332A0C">
        <w:rPr>
          <w:rFonts w:ascii="Helvetica" w:hAnsi="Helvetica" w:cs="Helvetica" w:hint="eastAsia"/>
          <w:color w:val="333333"/>
          <w:szCs w:val="21"/>
          <w:shd w:val="clear" w:color="auto" w:fill="FFFFFF"/>
        </w:rPr>
        <w:t>，</w:t>
      </w:r>
      <w:r w:rsidRPr="00DB2602">
        <w:rPr>
          <w:rFonts w:ascii="Helvetica" w:hAnsi="Helvetica" w:cs="Helvetica" w:hint="eastAsia"/>
          <w:color w:val="333333"/>
          <w:szCs w:val="21"/>
          <w:shd w:val="clear" w:color="auto" w:fill="FFFFFF"/>
        </w:rPr>
        <w:t>决斗。</w:t>
      </w:r>
    </w:p>
    <w:p w14:paraId="225E0FAC" w14:textId="5625C3A8" w:rsidR="00A43A86" w:rsidRDefault="00A43A86" w:rsidP="00A43A86">
      <w:pPr>
        <w:rPr>
          <w:rFonts w:ascii="Helvetica" w:hAnsi="Helvetica" w:cs="Helvetica"/>
          <w:color w:val="333333"/>
          <w:szCs w:val="21"/>
          <w:shd w:val="clear" w:color="auto" w:fill="FFFFFF"/>
        </w:rPr>
      </w:pPr>
      <w:r w:rsidRPr="00D10D07">
        <w:rPr>
          <w:rFonts w:ascii="Helvetica" w:hAnsi="Helvetica" w:cs="Helvetica" w:hint="eastAsia"/>
          <w:b/>
          <w:bCs/>
          <w:color w:val="333333"/>
          <w:szCs w:val="21"/>
          <w:shd w:val="clear" w:color="auto" w:fill="FFFFFF"/>
        </w:rPr>
        <w:t>雅意</w:t>
      </w:r>
      <w:r>
        <w:rPr>
          <w:rFonts w:ascii="Helvetica" w:hAnsi="Helvetica" w:cs="Helvetica" w:hint="eastAsia"/>
          <w:color w:val="333333"/>
          <w:szCs w:val="21"/>
          <w:shd w:val="clear" w:color="auto" w:fill="FFFFFF"/>
        </w:rPr>
        <w:t>：</w:t>
      </w:r>
      <w:r w:rsidRPr="00D10D07">
        <w:rPr>
          <w:rFonts w:ascii="Helvetica" w:hAnsi="Helvetica" w:cs="Helvetica" w:hint="eastAsia"/>
          <w:color w:val="333333"/>
          <w:szCs w:val="21"/>
          <w:shd w:val="clear" w:color="auto" w:fill="FFFFFF"/>
        </w:rPr>
        <w:t>素来的意愿</w:t>
      </w:r>
      <w:r>
        <w:rPr>
          <w:rFonts w:ascii="Helvetica" w:hAnsi="Helvetica" w:cs="Helvetica" w:hint="eastAsia"/>
          <w:color w:val="333333"/>
          <w:szCs w:val="21"/>
          <w:shd w:val="clear" w:color="auto" w:fill="FFFFFF"/>
        </w:rPr>
        <w:t>，</w:t>
      </w:r>
      <w:r w:rsidRPr="00D10D07">
        <w:rPr>
          <w:rFonts w:ascii="Helvetica" w:hAnsi="Helvetica" w:cs="Helvetica" w:hint="eastAsia"/>
          <w:color w:val="333333"/>
          <w:szCs w:val="21"/>
          <w:shd w:val="clear" w:color="auto" w:fill="FFFFFF"/>
        </w:rPr>
        <w:t>本意</w:t>
      </w:r>
      <w:r>
        <w:rPr>
          <w:rFonts w:ascii="Helvetica" w:hAnsi="Helvetica" w:cs="Helvetica" w:hint="eastAsia"/>
          <w:color w:val="333333"/>
          <w:szCs w:val="21"/>
          <w:shd w:val="clear" w:color="auto" w:fill="FFFFFF"/>
        </w:rPr>
        <w:t>；</w:t>
      </w:r>
      <w:r w:rsidRPr="00D10D07">
        <w:rPr>
          <w:rFonts w:ascii="Helvetica" w:hAnsi="Helvetica" w:cs="Helvetica" w:hint="eastAsia"/>
          <w:color w:val="333333"/>
          <w:szCs w:val="21"/>
          <w:shd w:val="clear" w:color="auto" w:fill="FFFFFF"/>
        </w:rPr>
        <w:t>很留意</w:t>
      </w:r>
      <w:r>
        <w:rPr>
          <w:rFonts w:ascii="Helvetica" w:hAnsi="Helvetica" w:cs="Helvetica" w:hint="eastAsia"/>
          <w:color w:val="333333"/>
          <w:szCs w:val="21"/>
          <w:shd w:val="clear" w:color="auto" w:fill="FFFFFF"/>
        </w:rPr>
        <w:t>；</w:t>
      </w:r>
      <w:r w:rsidRPr="00D10D07">
        <w:rPr>
          <w:rFonts w:ascii="Helvetica" w:hAnsi="Helvetica" w:cs="Helvetica" w:hint="eastAsia"/>
          <w:color w:val="333333"/>
          <w:szCs w:val="21"/>
          <w:shd w:val="clear" w:color="auto" w:fill="FFFFFF"/>
        </w:rPr>
        <w:t>风雅的情趣</w:t>
      </w:r>
      <w:r>
        <w:rPr>
          <w:rFonts w:ascii="Helvetica" w:hAnsi="Helvetica" w:cs="Helvetica" w:hint="eastAsia"/>
          <w:color w:val="333333"/>
          <w:szCs w:val="21"/>
          <w:shd w:val="clear" w:color="auto" w:fill="FFFFFF"/>
        </w:rPr>
        <w:t>；</w:t>
      </w:r>
      <w:r w:rsidRPr="00D10D07">
        <w:rPr>
          <w:rFonts w:ascii="Helvetica" w:hAnsi="Helvetica" w:cs="Helvetica" w:hint="eastAsia"/>
          <w:color w:val="333333"/>
          <w:szCs w:val="21"/>
          <w:shd w:val="clear" w:color="auto" w:fill="FFFFFF"/>
        </w:rPr>
        <w:t>美意</w:t>
      </w:r>
      <w:r>
        <w:rPr>
          <w:rFonts w:ascii="Helvetica" w:hAnsi="Helvetica" w:cs="Helvetica" w:hint="eastAsia"/>
          <w:color w:val="333333"/>
          <w:szCs w:val="21"/>
          <w:shd w:val="clear" w:color="auto" w:fill="FFFFFF"/>
        </w:rPr>
        <w:t>，</w:t>
      </w:r>
      <w:r w:rsidRPr="00D10D07">
        <w:rPr>
          <w:rFonts w:ascii="Helvetica" w:hAnsi="Helvetica" w:cs="Helvetica" w:hint="eastAsia"/>
          <w:color w:val="333333"/>
          <w:szCs w:val="21"/>
          <w:shd w:val="clear" w:color="auto" w:fill="FFFFFF"/>
        </w:rPr>
        <w:t>好意</w:t>
      </w:r>
      <w:r>
        <w:rPr>
          <w:rFonts w:ascii="Helvetica" w:hAnsi="Helvetica" w:cs="Helvetica" w:hint="eastAsia"/>
          <w:color w:val="333333"/>
          <w:szCs w:val="21"/>
          <w:shd w:val="clear" w:color="auto" w:fill="FFFFFF"/>
        </w:rPr>
        <w:t>，</w:t>
      </w:r>
      <w:r w:rsidRPr="00D10D07">
        <w:rPr>
          <w:rFonts w:ascii="Helvetica" w:hAnsi="Helvetica" w:cs="Helvetica" w:hint="eastAsia"/>
          <w:color w:val="333333"/>
          <w:szCs w:val="21"/>
          <w:shd w:val="clear" w:color="auto" w:fill="FFFFFF"/>
        </w:rPr>
        <w:t>常用为敬辞。</w:t>
      </w:r>
      <w:r w:rsidR="00A058D3" w:rsidRPr="0013231D">
        <w:rPr>
          <w:rFonts w:ascii="Helvetica" w:hAnsi="Helvetica" w:cs="Helvetica" w:hint="eastAsia"/>
          <w:b/>
          <w:bCs/>
          <w:color w:val="333333"/>
          <w:szCs w:val="21"/>
          <w:shd w:val="clear" w:color="auto" w:fill="FFFFFF"/>
        </w:rPr>
        <w:t>寝</w:t>
      </w:r>
      <w:proofErr w:type="gramStart"/>
      <w:r w:rsidR="00A058D3" w:rsidRPr="0013231D">
        <w:rPr>
          <w:rFonts w:ascii="Helvetica" w:hAnsi="Helvetica" w:cs="Helvetica" w:hint="eastAsia"/>
          <w:b/>
          <w:bCs/>
          <w:color w:val="333333"/>
          <w:szCs w:val="21"/>
          <w:shd w:val="clear" w:color="auto" w:fill="FFFFFF"/>
        </w:rPr>
        <w:t>寐</w:t>
      </w:r>
      <w:proofErr w:type="gramEnd"/>
      <w:r w:rsidR="00A058D3">
        <w:rPr>
          <w:rFonts w:ascii="Helvetica" w:hAnsi="Helvetica" w:cs="Helvetica" w:hint="eastAsia"/>
          <w:color w:val="333333"/>
          <w:szCs w:val="21"/>
          <w:shd w:val="clear" w:color="auto" w:fill="FFFFFF"/>
        </w:rPr>
        <w:t>：</w:t>
      </w:r>
      <w:r w:rsidR="00A058D3">
        <w:rPr>
          <w:rFonts w:ascii="Helvetica" w:hAnsi="Helvetica" w:cs="Helvetica"/>
          <w:color w:val="333333"/>
          <w:szCs w:val="21"/>
          <w:shd w:val="clear" w:color="auto" w:fill="FFFFFF"/>
        </w:rPr>
        <w:t>睡卧</w:t>
      </w:r>
      <w:r w:rsidR="00A058D3">
        <w:rPr>
          <w:rFonts w:ascii="Helvetica" w:hAnsi="Helvetica" w:cs="Helvetica" w:hint="eastAsia"/>
          <w:color w:val="333333"/>
          <w:szCs w:val="21"/>
          <w:shd w:val="clear" w:color="auto" w:fill="FFFFFF"/>
        </w:rPr>
        <w:t>。</w:t>
      </w:r>
    </w:p>
    <w:p w14:paraId="6AA08CF1" w14:textId="79ADB34D" w:rsidR="00922DD7" w:rsidRDefault="00922DD7" w:rsidP="00A43A86">
      <w:pPr>
        <w:rPr>
          <w:rFonts w:ascii="Helvetica" w:hAnsi="Helvetica" w:cs="Helvetica"/>
          <w:color w:val="333333"/>
          <w:szCs w:val="21"/>
          <w:shd w:val="clear" w:color="auto" w:fill="FFFFFF"/>
        </w:rPr>
      </w:pPr>
      <w:r w:rsidRPr="00922DD7">
        <w:rPr>
          <w:rFonts w:ascii="Helvetica" w:hAnsi="Helvetica" w:cs="Helvetica" w:hint="eastAsia"/>
          <w:b/>
          <w:bCs/>
          <w:color w:val="333333"/>
          <w:szCs w:val="21"/>
          <w:shd w:val="clear" w:color="auto" w:fill="FFFFFF"/>
        </w:rPr>
        <w:t>会合</w:t>
      </w:r>
      <w:r w:rsidRPr="00922DD7">
        <w:rPr>
          <w:rFonts w:ascii="Helvetica" w:hAnsi="Helvetica" w:cs="Helvetica" w:hint="eastAsia"/>
          <w:color w:val="333333"/>
          <w:szCs w:val="21"/>
          <w:shd w:val="clear" w:color="auto" w:fill="FFFFFF"/>
        </w:rPr>
        <w:t>：聚集；聚合；见面；相逢；遇合；匹配；配合；引申为交合；指接合的地方；汇合；犹综合。</w:t>
      </w:r>
      <w:r w:rsidRPr="00846F0A">
        <w:rPr>
          <w:rFonts w:ascii="Helvetica" w:hAnsi="Helvetica" w:cs="Helvetica" w:hint="eastAsia"/>
          <w:b/>
          <w:bCs/>
          <w:color w:val="333333"/>
          <w:szCs w:val="21"/>
          <w:shd w:val="clear" w:color="auto" w:fill="FFFFFF"/>
        </w:rPr>
        <w:t>建节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执持符节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古代使臣受命，必建</w:t>
      </w:r>
      <w:proofErr w:type="gramStart"/>
      <w:r>
        <w:rPr>
          <w:rFonts w:ascii="Helvetica" w:hAnsi="Helvetica" w:cs="Helvetica"/>
          <w:color w:val="333333"/>
          <w:szCs w:val="21"/>
          <w:shd w:val="clear" w:color="auto" w:fill="FFFFFF"/>
        </w:rPr>
        <w:t>节以为</w:t>
      </w:r>
      <w:proofErr w:type="gramEnd"/>
      <w:r>
        <w:rPr>
          <w:rFonts w:ascii="Helvetica" w:hAnsi="Helvetica" w:cs="Helvetica"/>
          <w:color w:val="333333"/>
          <w:szCs w:val="21"/>
          <w:shd w:val="clear" w:color="auto" w:fill="FFFFFF"/>
        </w:rPr>
        <w:t>凭信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树立节操。</w:t>
      </w:r>
      <w:r w:rsidRPr="00C844FE">
        <w:rPr>
          <w:rFonts w:ascii="Helvetica" w:hAnsi="Helvetica" w:cs="Helvetica" w:hint="eastAsia"/>
          <w:b/>
          <w:bCs/>
          <w:color w:val="333333"/>
          <w:szCs w:val="21"/>
          <w:shd w:val="clear" w:color="auto" w:fill="FFFFFF"/>
        </w:rPr>
        <w:t>诈降</w:t>
      </w:r>
      <w:r>
        <w:rPr>
          <w:rFonts w:ascii="Helvetica" w:hAnsi="Helvetica" w:cs="Helvetica" w:hint="eastAsia"/>
          <w:color w:val="333333"/>
          <w:szCs w:val="21"/>
          <w:shd w:val="clear" w:color="auto" w:fill="FFFFFF"/>
        </w:rPr>
        <w:t>：假装投降。</w:t>
      </w:r>
    </w:p>
    <w:p w14:paraId="5D1DE1DA" w14:textId="056C9C0E" w:rsidR="00A43A86" w:rsidRPr="00B63225" w:rsidRDefault="00A43A86" w:rsidP="00A43A86">
      <w:pPr>
        <w:rPr>
          <w:rFonts w:ascii="Helvetica" w:hAnsi="Helvetica" w:cs="Helvetica"/>
          <w:color w:val="333333"/>
          <w:szCs w:val="21"/>
          <w:shd w:val="clear" w:color="auto" w:fill="FFFFFF"/>
        </w:rPr>
      </w:pPr>
      <w:r w:rsidRPr="0067518C">
        <w:rPr>
          <w:rFonts w:ascii="Helvetica" w:hAnsi="Helvetica" w:cs="Helvetica" w:hint="eastAsia"/>
          <w:b/>
          <w:bCs/>
          <w:color w:val="333333"/>
          <w:szCs w:val="21"/>
          <w:shd w:val="clear" w:color="auto" w:fill="FFFFFF"/>
        </w:rPr>
        <w:t>法语</w:t>
      </w:r>
      <w:r w:rsidRPr="0067518C">
        <w:rPr>
          <w:rFonts w:ascii="Helvetica" w:hAnsi="Helvetica" w:cs="Helvetica" w:hint="eastAsia"/>
          <w:color w:val="333333"/>
          <w:szCs w:val="21"/>
          <w:shd w:val="clear" w:color="auto" w:fill="FFFFFF"/>
        </w:rPr>
        <w:t>：指合乎礼法的言语；指讲说佛法之言；法兰西民族的语言。</w:t>
      </w:r>
      <w:r w:rsidR="00707B35" w:rsidRPr="00707B35">
        <w:rPr>
          <w:rFonts w:ascii="Helvetica" w:hAnsi="Helvetica" w:cs="Helvetica" w:hint="eastAsia"/>
          <w:b/>
          <w:bCs/>
          <w:color w:val="333333"/>
          <w:szCs w:val="21"/>
          <w:shd w:val="clear" w:color="auto" w:fill="FFFFFF"/>
        </w:rPr>
        <w:t>兵变</w:t>
      </w:r>
      <w:r w:rsidR="00707B35">
        <w:rPr>
          <w:rFonts w:ascii="Helvetica" w:hAnsi="Helvetica" w:cs="Helvetica" w:hint="eastAsia"/>
          <w:color w:val="333333"/>
          <w:szCs w:val="21"/>
          <w:shd w:val="clear" w:color="auto" w:fill="FFFFFF"/>
        </w:rPr>
        <w:t>：</w:t>
      </w:r>
      <w:r w:rsidR="00707B35">
        <w:rPr>
          <w:rFonts w:ascii="Helvetica" w:hAnsi="Helvetica" w:cs="Helvetica"/>
          <w:color w:val="333333"/>
          <w:szCs w:val="21"/>
          <w:shd w:val="clear" w:color="auto" w:fill="FFFFFF"/>
        </w:rPr>
        <w:t>军队叛变。</w:t>
      </w:r>
    </w:p>
    <w:p w14:paraId="2289A810" w14:textId="487496DE" w:rsidR="005070B7" w:rsidRDefault="005070B7" w:rsidP="005070B7">
      <w:pPr>
        <w:rPr>
          <w:rFonts w:ascii="Helvetica" w:hAnsi="Helvetica" w:cs="Helvetica"/>
          <w:color w:val="333333"/>
          <w:szCs w:val="21"/>
          <w:shd w:val="clear" w:color="auto" w:fill="FFFFFF"/>
        </w:rPr>
      </w:pPr>
      <w:r w:rsidRPr="005070B7">
        <w:rPr>
          <w:rFonts w:ascii="Helvetica" w:hAnsi="Helvetica" w:cs="Helvetica" w:hint="eastAsia"/>
          <w:b/>
          <w:bCs/>
          <w:color w:val="333333"/>
          <w:szCs w:val="21"/>
          <w:shd w:val="clear" w:color="auto" w:fill="FFFFFF"/>
        </w:rPr>
        <w:t>驱遣</w:t>
      </w:r>
      <w:r>
        <w:rPr>
          <w:rFonts w:ascii="Helvetica" w:hAnsi="Helvetica" w:cs="Helvetica" w:hint="eastAsia"/>
          <w:color w:val="333333"/>
          <w:szCs w:val="21"/>
          <w:shd w:val="clear" w:color="auto" w:fill="FFFFFF"/>
        </w:rPr>
        <w:t>：</w:t>
      </w:r>
      <w:r w:rsidRPr="005070B7">
        <w:rPr>
          <w:rFonts w:ascii="Helvetica" w:hAnsi="Helvetica" w:cs="Helvetica" w:hint="eastAsia"/>
          <w:color w:val="333333"/>
          <w:szCs w:val="21"/>
          <w:shd w:val="clear" w:color="auto" w:fill="FFFFFF"/>
        </w:rPr>
        <w:t>逐之使去；驱赶；驱使；差遣；调遣；使用；犹逼迫。</w:t>
      </w:r>
      <w:r w:rsidRPr="00B670D2">
        <w:rPr>
          <w:rFonts w:ascii="Helvetica" w:hAnsi="Helvetica" w:cs="Helvetica" w:hint="eastAsia"/>
          <w:b/>
          <w:bCs/>
          <w:color w:val="333333"/>
          <w:szCs w:val="21"/>
          <w:shd w:val="clear" w:color="auto" w:fill="FFFFFF"/>
        </w:rPr>
        <w:t>殊礼</w:t>
      </w:r>
      <w:r>
        <w:rPr>
          <w:rFonts w:ascii="Helvetica" w:hAnsi="Helvetica" w:cs="Helvetica" w:hint="eastAsia"/>
          <w:color w:val="333333"/>
          <w:szCs w:val="21"/>
          <w:shd w:val="clear" w:color="auto" w:fill="FFFFFF"/>
        </w:rPr>
        <w:t>：</w:t>
      </w:r>
      <w:r w:rsidRPr="00B670D2">
        <w:rPr>
          <w:rFonts w:ascii="Helvetica" w:hAnsi="Helvetica" w:cs="Helvetica" w:hint="eastAsia"/>
          <w:color w:val="333333"/>
          <w:szCs w:val="21"/>
          <w:shd w:val="clear" w:color="auto" w:fill="FFFFFF"/>
        </w:rPr>
        <w:t>不同礼制</w:t>
      </w:r>
      <w:r>
        <w:rPr>
          <w:rFonts w:ascii="Helvetica" w:hAnsi="Helvetica" w:cs="Helvetica" w:hint="eastAsia"/>
          <w:color w:val="333333"/>
          <w:szCs w:val="21"/>
          <w:shd w:val="clear" w:color="auto" w:fill="FFFFFF"/>
        </w:rPr>
        <w:t>；</w:t>
      </w:r>
      <w:r w:rsidRPr="00B670D2">
        <w:rPr>
          <w:rFonts w:ascii="Helvetica" w:hAnsi="Helvetica" w:cs="Helvetica"/>
          <w:color w:val="333333"/>
          <w:szCs w:val="21"/>
          <w:shd w:val="clear" w:color="auto" w:fill="FFFFFF"/>
        </w:rPr>
        <w:t>特别的礼遇。</w:t>
      </w:r>
    </w:p>
    <w:p w14:paraId="101B8730" w14:textId="3B9628D4" w:rsidR="00A134D3" w:rsidRDefault="00C844FE" w:rsidP="00B53BA6">
      <w:pPr>
        <w:rPr>
          <w:rFonts w:ascii="Helvetica" w:hAnsi="Helvetica" w:cs="Helvetica"/>
          <w:color w:val="333333"/>
          <w:szCs w:val="21"/>
          <w:shd w:val="clear" w:color="auto" w:fill="FFFFFF"/>
        </w:rPr>
      </w:pPr>
      <w:r w:rsidRPr="00C844FE">
        <w:rPr>
          <w:rFonts w:ascii="Helvetica" w:hAnsi="Helvetica" w:cs="Helvetica" w:hint="eastAsia"/>
          <w:b/>
          <w:bCs/>
          <w:color w:val="333333"/>
          <w:szCs w:val="21"/>
          <w:shd w:val="clear" w:color="auto" w:fill="FFFFFF"/>
        </w:rPr>
        <w:t>佞臣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善于奉承、谄媚的臣子。</w:t>
      </w:r>
      <w:r w:rsidRPr="00C844FE">
        <w:rPr>
          <w:rFonts w:ascii="Helvetica" w:hAnsi="Helvetica" w:cs="Helvetica" w:hint="eastAsia"/>
          <w:b/>
          <w:bCs/>
          <w:color w:val="333333"/>
          <w:szCs w:val="21"/>
          <w:shd w:val="clear" w:color="auto" w:fill="FFFFFF"/>
        </w:rPr>
        <w:t>搬斗</w:t>
      </w:r>
      <w:r>
        <w:rPr>
          <w:rFonts w:ascii="Helvetica" w:hAnsi="Helvetica" w:cs="Helvetica" w:hint="eastAsia"/>
          <w:color w:val="333333"/>
          <w:szCs w:val="21"/>
          <w:shd w:val="clear" w:color="auto" w:fill="FFFFFF"/>
        </w:rPr>
        <w:t>：</w:t>
      </w:r>
      <w:r w:rsidRPr="00C844FE">
        <w:rPr>
          <w:rFonts w:ascii="Helvetica" w:hAnsi="Helvetica" w:cs="Helvetica" w:hint="eastAsia"/>
          <w:color w:val="333333"/>
          <w:szCs w:val="21"/>
          <w:shd w:val="clear" w:color="auto" w:fill="FFFFFF"/>
        </w:rPr>
        <w:t>犹引起</w:t>
      </w:r>
      <w:r>
        <w:rPr>
          <w:rFonts w:ascii="Helvetica" w:hAnsi="Helvetica" w:cs="Helvetica" w:hint="eastAsia"/>
          <w:color w:val="333333"/>
          <w:szCs w:val="21"/>
          <w:shd w:val="clear" w:color="auto" w:fill="FFFFFF"/>
        </w:rPr>
        <w:t>；</w:t>
      </w:r>
      <w:r w:rsidRPr="00C844FE">
        <w:rPr>
          <w:rFonts w:ascii="Helvetica" w:hAnsi="Helvetica" w:cs="Helvetica"/>
          <w:color w:val="333333"/>
          <w:szCs w:val="21"/>
          <w:shd w:val="clear" w:color="auto" w:fill="FFFFFF"/>
        </w:rPr>
        <w:t>怂恿，挑拨。</w:t>
      </w:r>
      <w:r w:rsidR="00655376" w:rsidRPr="00655376">
        <w:rPr>
          <w:rFonts w:ascii="Helvetica" w:hAnsi="Helvetica" w:cs="Helvetica" w:hint="eastAsia"/>
          <w:b/>
          <w:bCs/>
          <w:color w:val="333333"/>
          <w:szCs w:val="21"/>
          <w:shd w:val="clear" w:color="auto" w:fill="FFFFFF"/>
        </w:rPr>
        <w:t>摇舌</w:t>
      </w:r>
      <w:r w:rsidR="00655376">
        <w:rPr>
          <w:rFonts w:ascii="Helvetica" w:hAnsi="Helvetica" w:cs="Helvetica" w:hint="eastAsia"/>
          <w:color w:val="333333"/>
          <w:szCs w:val="21"/>
          <w:shd w:val="clear" w:color="auto" w:fill="FFFFFF"/>
        </w:rPr>
        <w:t>：</w:t>
      </w:r>
      <w:r w:rsidR="00655376">
        <w:rPr>
          <w:rFonts w:ascii="Helvetica" w:hAnsi="Helvetica" w:cs="Helvetica"/>
          <w:color w:val="333333"/>
          <w:szCs w:val="21"/>
          <w:shd w:val="clear" w:color="auto" w:fill="FFFFFF"/>
        </w:rPr>
        <w:t>动舌</w:t>
      </w:r>
      <w:r w:rsidR="00655376">
        <w:rPr>
          <w:rFonts w:ascii="Helvetica" w:hAnsi="Helvetica" w:cs="Helvetica" w:hint="eastAsia"/>
          <w:color w:val="333333"/>
          <w:szCs w:val="21"/>
          <w:shd w:val="clear" w:color="auto" w:fill="FFFFFF"/>
        </w:rPr>
        <w:t>；</w:t>
      </w:r>
      <w:r w:rsidR="00655376">
        <w:rPr>
          <w:rFonts w:ascii="Helvetica" w:hAnsi="Helvetica" w:cs="Helvetica"/>
          <w:color w:val="333333"/>
          <w:szCs w:val="21"/>
          <w:shd w:val="clear" w:color="auto" w:fill="FFFFFF"/>
        </w:rPr>
        <w:t>谓发言，出言。</w:t>
      </w:r>
    </w:p>
    <w:p w14:paraId="714640D4" w14:textId="507B26C1" w:rsidR="0007543E" w:rsidRDefault="00A134D3" w:rsidP="00B53BA6">
      <w:pPr>
        <w:rPr>
          <w:rFonts w:ascii="Helvetica" w:hAnsi="Helvetica" w:cs="Helvetica"/>
          <w:color w:val="333333"/>
          <w:szCs w:val="21"/>
          <w:shd w:val="clear" w:color="auto" w:fill="FFFFFF"/>
        </w:rPr>
      </w:pPr>
      <w:r w:rsidRPr="00A134D3">
        <w:rPr>
          <w:rFonts w:ascii="Helvetica" w:hAnsi="Helvetica" w:cs="Helvetica" w:hint="eastAsia"/>
          <w:b/>
          <w:bCs/>
          <w:color w:val="333333"/>
          <w:szCs w:val="21"/>
          <w:shd w:val="clear" w:color="auto" w:fill="FFFFFF"/>
        </w:rPr>
        <w:t>平收</w:t>
      </w:r>
      <w:r w:rsidRPr="00A134D3">
        <w:rPr>
          <w:rFonts w:ascii="Helvetica" w:hAnsi="Helvetica" w:cs="Helvetica" w:hint="eastAsia"/>
          <w:color w:val="333333"/>
          <w:szCs w:val="21"/>
          <w:shd w:val="clear" w:color="auto" w:fill="FFFFFF"/>
        </w:rPr>
        <w:t>：平定，收捕</w:t>
      </w:r>
      <w:r>
        <w:rPr>
          <w:rFonts w:ascii="Helvetica" w:hAnsi="Helvetica" w:cs="Helvetica" w:hint="eastAsia"/>
          <w:color w:val="333333"/>
          <w:szCs w:val="21"/>
          <w:shd w:val="clear" w:color="auto" w:fill="FFFFFF"/>
        </w:rPr>
        <w:t>；</w:t>
      </w:r>
      <w:r w:rsidRPr="00A134D3">
        <w:rPr>
          <w:rFonts w:ascii="Helvetica" w:hAnsi="Helvetica" w:cs="Helvetica" w:hint="eastAsia"/>
          <w:color w:val="333333"/>
          <w:szCs w:val="21"/>
          <w:shd w:val="clear" w:color="auto" w:fill="FFFFFF"/>
        </w:rPr>
        <w:t>平常的中等收成</w:t>
      </w:r>
      <w:r>
        <w:rPr>
          <w:rFonts w:ascii="Helvetica" w:hAnsi="Helvetica" w:cs="Helvetica" w:hint="eastAsia"/>
          <w:color w:val="333333"/>
          <w:szCs w:val="21"/>
          <w:shd w:val="clear" w:color="auto" w:fill="FFFFFF"/>
        </w:rPr>
        <w:t>，</w:t>
      </w:r>
      <w:r w:rsidRPr="00A134D3">
        <w:rPr>
          <w:rFonts w:ascii="Helvetica" w:hAnsi="Helvetica" w:cs="Helvetica" w:hint="eastAsia"/>
          <w:color w:val="333333"/>
          <w:szCs w:val="21"/>
          <w:shd w:val="clear" w:color="auto" w:fill="FFFFFF"/>
        </w:rPr>
        <w:t>与丰收、歉收相对</w:t>
      </w:r>
      <w:r w:rsidR="00655376">
        <w:rPr>
          <w:rFonts w:ascii="Helvetica" w:hAnsi="Helvetica" w:cs="Helvetica" w:hint="eastAsia"/>
          <w:color w:val="333333"/>
          <w:szCs w:val="21"/>
          <w:shd w:val="clear" w:color="auto" w:fill="FFFFFF"/>
        </w:rPr>
        <w:t>。</w:t>
      </w:r>
      <w:proofErr w:type="gramStart"/>
      <w:r w:rsidR="00597DAE" w:rsidRPr="00597DAE">
        <w:rPr>
          <w:rFonts w:ascii="Helvetica" w:hAnsi="Helvetica" w:cs="Helvetica" w:hint="eastAsia"/>
          <w:b/>
          <w:bCs/>
          <w:color w:val="333333"/>
          <w:szCs w:val="21"/>
          <w:shd w:val="clear" w:color="auto" w:fill="FFFFFF"/>
        </w:rPr>
        <w:t>胁</w:t>
      </w:r>
      <w:proofErr w:type="gramEnd"/>
      <w:r w:rsidR="00597DAE" w:rsidRPr="00597DAE">
        <w:rPr>
          <w:rFonts w:ascii="Helvetica" w:hAnsi="Helvetica" w:cs="Helvetica" w:hint="eastAsia"/>
          <w:b/>
          <w:bCs/>
          <w:color w:val="333333"/>
          <w:szCs w:val="21"/>
          <w:shd w:val="clear" w:color="auto" w:fill="FFFFFF"/>
        </w:rPr>
        <w:t>窝</w:t>
      </w:r>
      <w:r w:rsidR="00597DAE">
        <w:rPr>
          <w:rFonts w:ascii="Helvetica" w:hAnsi="Helvetica" w:cs="Helvetica" w:hint="eastAsia"/>
          <w:color w:val="333333"/>
          <w:szCs w:val="21"/>
          <w:shd w:val="clear" w:color="auto" w:fill="FFFFFF"/>
        </w:rPr>
        <w:t>：</w:t>
      </w:r>
      <w:r w:rsidR="00597DAE">
        <w:rPr>
          <w:rFonts w:ascii="Helvetica" w:hAnsi="Helvetica" w:cs="Helvetica"/>
          <w:color w:val="333333"/>
          <w:szCs w:val="21"/>
          <w:shd w:val="clear" w:color="auto" w:fill="FFFFFF"/>
        </w:rPr>
        <w:t>胳肢窝，喻旁边或隐处。</w:t>
      </w:r>
    </w:p>
    <w:p w14:paraId="11A81E2C" w14:textId="2BFDC6D1" w:rsidR="00E56069" w:rsidRPr="00E56069" w:rsidRDefault="00E56069" w:rsidP="00B53BA6">
      <w:pPr>
        <w:rPr>
          <w:rFonts w:ascii="Helvetica" w:hAnsi="Helvetica" w:cs="Helvetica"/>
          <w:color w:val="333333"/>
          <w:szCs w:val="21"/>
          <w:shd w:val="clear" w:color="auto" w:fill="FFFFFF"/>
        </w:rPr>
      </w:pPr>
      <w:r w:rsidRPr="00E56069">
        <w:rPr>
          <w:rFonts w:ascii="Helvetica" w:hAnsi="Helvetica" w:cs="Helvetica" w:hint="eastAsia"/>
          <w:b/>
          <w:bCs/>
          <w:color w:val="333333"/>
          <w:szCs w:val="21"/>
          <w:shd w:val="clear" w:color="auto" w:fill="FFFFFF"/>
        </w:rPr>
        <w:t>填塞</w:t>
      </w:r>
      <w:r>
        <w:rPr>
          <w:rFonts w:ascii="Helvetica" w:hAnsi="Helvetica" w:cs="Helvetica" w:hint="eastAsia"/>
          <w:color w:val="333333"/>
          <w:szCs w:val="21"/>
          <w:shd w:val="clear" w:color="auto" w:fill="FFFFFF"/>
        </w:rPr>
        <w:t>：</w:t>
      </w:r>
      <w:r w:rsidRPr="00E56069">
        <w:rPr>
          <w:rFonts w:ascii="Helvetica" w:hAnsi="Helvetica" w:cs="Helvetica" w:hint="eastAsia"/>
          <w:color w:val="333333"/>
          <w:szCs w:val="21"/>
          <w:shd w:val="clear" w:color="auto" w:fill="FFFFFF"/>
        </w:rPr>
        <w:t>填补；塞满；充塞；犹言堵塞；谓王道不通。</w:t>
      </w:r>
      <w:r w:rsidRPr="00406F0B">
        <w:rPr>
          <w:rFonts w:ascii="Helvetica" w:hAnsi="Helvetica" w:cs="Helvetica" w:hint="eastAsia"/>
          <w:b/>
          <w:bCs/>
          <w:color w:val="333333"/>
          <w:szCs w:val="21"/>
          <w:shd w:val="clear" w:color="auto" w:fill="FFFFFF"/>
        </w:rPr>
        <w:t>排陷</w:t>
      </w:r>
      <w:r>
        <w:rPr>
          <w:rFonts w:ascii="Helvetica" w:hAnsi="Helvetica" w:cs="Helvetica" w:hint="eastAsia"/>
          <w:color w:val="333333"/>
          <w:szCs w:val="21"/>
          <w:shd w:val="clear" w:color="auto" w:fill="FFFFFF"/>
        </w:rPr>
        <w:t>：</w:t>
      </w:r>
      <w:r w:rsidRPr="00406F0B">
        <w:rPr>
          <w:rFonts w:ascii="Helvetica" w:hAnsi="Helvetica" w:cs="Helvetica" w:hint="eastAsia"/>
          <w:color w:val="333333"/>
          <w:szCs w:val="21"/>
          <w:shd w:val="clear" w:color="auto" w:fill="FFFFFF"/>
        </w:rPr>
        <w:t>排挤陷害；</w:t>
      </w:r>
      <w:proofErr w:type="gramStart"/>
      <w:r w:rsidRPr="00406F0B">
        <w:rPr>
          <w:rFonts w:ascii="Helvetica" w:hAnsi="Helvetica" w:cs="Helvetica" w:hint="eastAsia"/>
          <w:color w:val="333333"/>
          <w:szCs w:val="21"/>
          <w:shd w:val="clear" w:color="auto" w:fill="FFFFFF"/>
        </w:rPr>
        <w:t>谓安排</w:t>
      </w:r>
      <w:proofErr w:type="gramEnd"/>
      <w:r w:rsidRPr="00406F0B">
        <w:rPr>
          <w:rFonts w:ascii="Helvetica" w:hAnsi="Helvetica" w:cs="Helvetica" w:hint="eastAsia"/>
          <w:color w:val="333333"/>
          <w:szCs w:val="21"/>
          <w:shd w:val="clear" w:color="auto" w:fill="FFFFFF"/>
        </w:rPr>
        <w:t>陷坑陷人。</w:t>
      </w:r>
    </w:p>
    <w:p w14:paraId="1424A71D" w14:textId="5D2BCD57" w:rsidR="00A0435B" w:rsidRDefault="00A0435B" w:rsidP="00B53BA6">
      <w:pPr>
        <w:rPr>
          <w:rFonts w:ascii="Helvetica" w:hAnsi="Helvetica" w:cs="Helvetica"/>
          <w:color w:val="333333"/>
          <w:szCs w:val="21"/>
          <w:shd w:val="clear" w:color="auto" w:fill="FFFFFF"/>
        </w:rPr>
      </w:pPr>
      <w:r w:rsidRPr="00A0435B">
        <w:rPr>
          <w:rFonts w:ascii="Helvetica" w:hAnsi="Helvetica" w:cs="Helvetica" w:hint="eastAsia"/>
          <w:b/>
          <w:bCs/>
          <w:color w:val="333333"/>
          <w:szCs w:val="21"/>
          <w:shd w:val="clear" w:color="auto" w:fill="FFFFFF"/>
        </w:rPr>
        <w:t>更次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古时用敲击更梆的次数来计算和划分夜晚的时间，一夜五更，</w:t>
      </w:r>
      <w:proofErr w:type="gramStart"/>
      <w:r>
        <w:rPr>
          <w:rFonts w:ascii="Helvetica" w:hAnsi="Helvetica" w:cs="Helvetica"/>
          <w:color w:val="333333"/>
          <w:szCs w:val="21"/>
          <w:shd w:val="clear" w:color="auto" w:fill="FFFFFF"/>
        </w:rPr>
        <w:t>每更约</w:t>
      </w:r>
      <w:proofErr w:type="gramEnd"/>
      <w:r>
        <w:rPr>
          <w:rFonts w:ascii="Helvetica" w:hAnsi="Helvetica" w:cs="Helvetica"/>
          <w:color w:val="333333"/>
          <w:szCs w:val="21"/>
          <w:shd w:val="clear" w:color="auto" w:fill="FFFFFF"/>
        </w:rPr>
        <w:t>两小时。</w:t>
      </w:r>
    </w:p>
    <w:p w14:paraId="7C20821E" w14:textId="6F99C054" w:rsidR="00763A9E" w:rsidRDefault="00763A9E" w:rsidP="00763A9E">
      <w:pPr>
        <w:rPr>
          <w:rFonts w:ascii="Helvetica" w:hAnsi="Helvetica" w:cs="Helvetica"/>
          <w:color w:val="333333"/>
          <w:szCs w:val="21"/>
          <w:shd w:val="clear" w:color="auto" w:fill="FFFFFF"/>
        </w:rPr>
      </w:pPr>
      <w:r w:rsidRPr="002F7C76">
        <w:rPr>
          <w:rFonts w:ascii="Helvetica" w:hAnsi="Helvetica" w:cs="Helvetica" w:hint="eastAsia"/>
          <w:b/>
          <w:bCs/>
          <w:color w:val="333333"/>
          <w:szCs w:val="21"/>
          <w:shd w:val="clear" w:color="auto" w:fill="FFFFFF"/>
        </w:rPr>
        <w:t>路头</w:t>
      </w:r>
      <w:r w:rsidRPr="002F7C76">
        <w:rPr>
          <w:rFonts w:ascii="Helvetica" w:hAnsi="Helvetica" w:cs="Helvetica" w:hint="eastAsia"/>
          <w:color w:val="333333"/>
          <w:szCs w:val="21"/>
          <w:shd w:val="clear" w:color="auto" w:fill="FFFFFF"/>
        </w:rPr>
        <w:t>：犹道路；路线；路口；门路；出路；喻指某种发展趋势或情况。</w:t>
      </w:r>
      <w:r w:rsidR="00E77043" w:rsidRPr="00E77043">
        <w:rPr>
          <w:rFonts w:ascii="Helvetica" w:hAnsi="Helvetica" w:cs="Helvetica" w:hint="eastAsia"/>
          <w:b/>
          <w:bCs/>
          <w:color w:val="333333"/>
          <w:szCs w:val="21"/>
          <w:shd w:val="clear" w:color="auto" w:fill="FFFFFF"/>
        </w:rPr>
        <w:t>迷合</w:t>
      </w:r>
      <w:r w:rsidR="00E77043">
        <w:rPr>
          <w:rFonts w:ascii="Helvetica" w:hAnsi="Helvetica" w:cs="Helvetica" w:hint="eastAsia"/>
          <w:color w:val="333333"/>
          <w:szCs w:val="21"/>
          <w:shd w:val="clear" w:color="auto" w:fill="FFFFFF"/>
        </w:rPr>
        <w:t>：</w:t>
      </w:r>
      <w:r w:rsidR="00E77043">
        <w:rPr>
          <w:rFonts w:ascii="Helvetica" w:hAnsi="Helvetica" w:cs="Helvetica"/>
          <w:color w:val="333333"/>
          <w:szCs w:val="21"/>
          <w:shd w:val="clear" w:color="auto" w:fill="FFFFFF"/>
        </w:rPr>
        <w:t>弥漫</w:t>
      </w:r>
      <w:r w:rsidR="009A6978">
        <w:rPr>
          <w:rFonts w:ascii="Helvetica" w:hAnsi="Helvetica" w:cs="Helvetica" w:hint="eastAsia"/>
          <w:color w:val="333333"/>
          <w:szCs w:val="21"/>
          <w:shd w:val="clear" w:color="auto" w:fill="FFFFFF"/>
        </w:rPr>
        <w:t>，</w:t>
      </w:r>
      <w:r w:rsidR="00E77043">
        <w:rPr>
          <w:rFonts w:ascii="Helvetica" w:hAnsi="Helvetica" w:cs="Helvetica"/>
          <w:color w:val="333333"/>
          <w:szCs w:val="21"/>
          <w:shd w:val="clear" w:color="auto" w:fill="FFFFFF"/>
        </w:rPr>
        <w:t>布满。</w:t>
      </w:r>
    </w:p>
    <w:p w14:paraId="0796BC0A" w14:textId="176EA0D3" w:rsidR="00BA2344" w:rsidRDefault="009B166A" w:rsidP="00BA2344">
      <w:pPr>
        <w:rPr>
          <w:rFonts w:ascii="Helvetica" w:hAnsi="Helvetica" w:cs="Helvetica"/>
          <w:color w:val="333333"/>
          <w:szCs w:val="21"/>
          <w:shd w:val="clear" w:color="auto" w:fill="FFFFFF"/>
        </w:rPr>
      </w:pPr>
      <w:r w:rsidRPr="009B166A">
        <w:rPr>
          <w:rFonts w:ascii="Helvetica" w:hAnsi="Helvetica" w:cs="Helvetica" w:hint="eastAsia"/>
          <w:b/>
          <w:bCs/>
          <w:color w:val="333333"/>
          <w:szCs w:val="21"/>
          <w:shd w:val="clear" w:color="auto" w:fill="FFFFFF"/>
        </w:rPr>
        <w:t>漫散</w:t>
      </w:r>
      <w:r w:rsidRPr="009B166A">
        <w:rPr>
          <w:rFonts w:ascii="Helvetica" w:hAnsi="Helvetica" w:cs="Helvetica" w:hint="eastAsia"/>
          <w:color w:val="333333"/>
          <w:szCs w:val="21"/>
          <w:shd w:val="clear" w:color="auto" w:fill="FFFFFF"/>
        </w:rPr>
        <w:t>：散落，散开；播种的一种方法，将种子均匀遍撒。</w:t>
      </w:r>
      <w:r w:rsidR="00954706" w:rsidRPr="00A16C1B">
        <w:rPr>
          <w:rFonts w:ascii="Helvetica" w:hAnsi="Helvetica" w:cs="Helvetica" w:hint="eastAsia"/>
          <w:b/>
          <w:bCs/>
          <w:color w:val="333333"/>
          <w:szCs w:val="21"/>
          <w:shd w:val="clear" w:color="auto" w:fill="FFFFFF"/>
        </w:rPr>
        <w:t>相衔</w:t>
      </w:r>
      <w:r w:rsidR="00954706">
        <w:rPr>
          <w:rFonts w:ascii="Helvetica" w:hAnsi="Helvetica" w:cs="Helvetica" w:hint="eastAsia"/>
          <w:color w:val="333333"/>
          <w:szCs w:val="21"/>
          <w:shd w:val="clear" w:color="auto" w:fill="FFFFFF"/>
        </w:rPr>
        <w:t>：</w:t>
      </w:r>
      <w:r w:rsidR="00954706" w:rsidRPr="00A16C1B">
        <w:rPr>
          <w:rFonts w:ascii="Helvetica" w:hAnsi="Helvetica" w:cs="Helvetica" w:hint="eastAsia"/>
          <w:color w:val="333333"/>
          <w:szCs w:val="21"/>
          <w:shd w:val="clear" w:color="auto" w:fill="FFFFFF"/>
        </w:rPr>
        <w:t>前后连接</w:t>
      </w:r>
      <w:r w:rsidR="00954706">
        <w:rPr>
          <w:rFonts w:ascii="Helvetica" w:hAnsi="Helvetica" w:cs="Helvetica" w:hint="eastAsia"/>
          <w:color w:val="333333"/>
          <w:szCs w:val="21"/>
          <w:shd w:val="clear" w:color="auto" w:fill="FFFFFF"/>
        </w:rPr>
        <w:t>；</w:t>
      </w:r>
      <w:r w:rsidR="00954706" w:rsidRPr="00A16C1B">
        <w:rPr>
          <w:rFonts w:ascii="Helvetica" w:hAnsi="Helvetica" w:cs="Helvetica"/>
          <w:color w:val="333333"/>
          <w:szCs w:val="21"/>
          <w:shd w:val="clear" w:color="auto" w:fill="FFFFFF"/>
        </w:rPr>
        <w:t>相互怀恨</w:t>
      </w:r>
      <w:r w:rsidR="00954706">
        <w:rPr>
          <w:rFonts w:ascii="Helvetica" w:hAnsi="Helvetica" w:cs="Helvetica" w:hint="eastAsia"/>
          <w:color w:val="333333"/>
          <w:szCs w:val="21"/>
          <w:shd w:val="clear" w:color="auto" w:fill="FFFFFF"/>
        </w:rPr>
        <w:t>；</w:t>
      </w:r>
      <w:r w:rsidR="00954706" w:rsidRPr="00A16C1B">
        <w:rPr>
          <w:rFonts w:ascii="Helvetica" w:hAnsi="Helvetica" w:cs="Helvetica"/>
          <w:color w:val="333333"/>
          <w:szCs w:val="21"/>
          <w:shd w:val="clear" w:color="auto" w:fill="FFFFFF"/>
        </w:rPr>
        <w:t>相含。</w:t>
      </w:r>
    </w:p>
    <w:p w14:paraId="1135CE86" w14:textId="33397644" w:rsidR="009B166A" w:rsidRDefault="009B166A" w:rsidP="009B166A">
      <w:pPr>
        <w:rPr>
          <w:rFonts w:ascii="Helvetica" w:hAnsi="Helvetica" w:cs="Helvetica"/>
          <w:color w:val="333333"/>
          <w:szCs w:val="21"/>
          <w:shd w:val="clear" w:color="auto" w:fill="FFFFFF"/>
        </w:rPr>
      </w:pPr>
      <w:r w:rsidRPr="00784D65">
        <w:rPr>
          <w:rFonts w:ascii="Helvetica" w:hAnsi="Helvetica" w:cs="Helvetica" w:hint="eastAsia"/>
          <w:b/>
          <w:bCs/>
          <w:color w:val="333333"/>
          <w:szCs w:val="21"/>
          <w:shd w:val="clear" w:color="auto" w:fill="FFFFFF"/>
        </w:rPr>
        <w:t>解甲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脱下战衣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指军事行动间歇期间的休息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w:t>
      </w:r>
      <w:proofErr w:type="gramStart"/>
      <w:r>
        <w:rPr>
          <w:rFonts w:ascii="Helvetica" w:hAnsi="Helvetica" w:cs="Helvetica"/>
          <w:color w:val="333333"/>
          <w:szCs w:val="21"/>
          <w:shd w:val="clear" w:color="auto" w:fill="FFFFFF"/>
        </w:rPr>
        <w:t>武将辞免官职</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放下武器，投降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指草木种籽开裂生芽。</w:t>
      </w:r>
      <w:r w:rsidRPr="00D62D07">
        <w:rPr>
          <w:rFonts w:ascii="Helvetica" w:hAnsi="Helvetica" w:cs="Helvetica" w:hint="eastAsia"/>
          <w:b/>
          <w:bCs/>
          <w:color w:val="333333"/>
          <w:szCs w:val="21"/>
          <w:shd w:val="clear" w:color="auto" w:fill="FFFFFF"/>
        </w:rPr>
        <w:t>顿息</w:t>
      </w:r>
      <w:r>
        <w:rPr>
          <w:rFonts w:ascii="Helvetica" w:hAnsi="Helvetica" w:cs="Helvetica" w:hint="eastAsia"/>
          <w:color w:val="333333"/>
          <w:szCs w:val="21"/>
          <w:shd w:val="clear" w:color="auto" w:fill="FFFFFF"/>
        </w:rPr>
        <w:t>：</w:t>
      </w:r>
      <w:r w:rsidRPr="00D62D07">
        <w:rPr>
          <w:rFonts w:ascii="Helvetica" w:hAnsi="Helvetica" w:cs="Helvetica" w:hint="eastAsia"/>
          <w:color w:val="333333"/>
          <w:szCs w:val="21"/>
          <w:shd w:val="clear" w:color="auto" w:fill="FFFFFF"/>
        </w:rPr>
        <w:t>停留休息；深深叹息貌；</w:t>
      </w:r>
      <w:proofErr w:type="gramStart"/>
      <w:r w:rsidRPr="00D62D07">
        <w:rPr>
          <w:rFonts w:ascii="Helvetica" w:hAnsi="Helvetica" w:cs="Helvetica" w:hint="eastAsia"/>
          <w:color w:val="333333"/>
          <w:szCs w:val="21"/>
          <w:shd w:val="clear" w:color="auto" w:fill="FFFFFF"/>
        </w:rPr>
        <w:t>犹立即</w:t>
      </w:r>
      <w:proofErr w:type="gramEnd"/>
      <w:r w:rsidRPr="00D62D07">
        <w:rPr>
          <w:rFonts w:ascii="Helvetica" w:hAnsi="Helvetica" w:cs="Helvetica" w:hint="eastAsia"/>
          <w:color w:val="333333"/>
          <w:szCs w:val="21"/>
          <w:shd w:val="clear" w:color="auto" w:fill="FFFFFF"/>
        </w:rPr>
        <w:t>停止。</w:t>
      </w:r>
      <w:r w:rsidR="00560CE4" w:rsidRPr="00560CE4">
        <w:rPr>
          <w:rFonts w:ascii="Helvetica" w:hAnsi="Helvetica" w:cs="Helvetica" w:hint="eastAsia"/>
          <w:b/>
          <w:bCs/>
          <w:color w:val="333333"/>
          <w:szCs w:val="21"/>
          <w:shd w:val="clear" w:color="auto" w:fill="FFFFFF"/>
        </w:rPr>
        <w:t>来文</w:t>
      </w:r>
      <w:r w:rsidR="00560CE4">
        <w:rPr>
          <w:rFonts w:ascii="Helvetica" w:hAnsi="Helvetica" w:cs="Helvetica" w:hint="eastAsia"/>
          <w:color w:val="333333"/>
          <w:szCs w:val="21"/>
          <w:shd w:val="clear" w:color="auto" w:fill="FFFFFF"/>
        </w:rPr>
        <w:t>：</w:t>
      </w:r>
      <w:r w:rsidR="00560CE4">
        <w:rPr>
          <w:rFonts w:ascii="Helvetica" w:hAnsi="Helvetica" w:cs="Helvetica"/>
          <w:color w:val="333333"/>
          <w:szCs w:val="21"/>
          <w:shd w:val="clear" w:color="auto" w:fill="FFFFFF"/>
        </w:rPr>
        <w:t>送来或寄来的公文。</w:t>
      </w:r>
    </w:p>
    <w:p w14:paraId="2137141B" w14:textId="4E5E70BF" w:rsidR="00A67DE6" w:rsidRDefault="0033133D" w:rsidP="00B53BA6">
      <w:pPr>
        <w:rPr>
          <w:rFonts w:ascii="Helvetica" w:hAnsi="Helvetica" w:cs="Helvetica"/>
          <w:color w:val="333333"/>
          <w:szCs w:val="21"/>
          <w:shd w:val="clear" w:color="auto" w:fill="FFFFFF"/>
        </w:rPr>
      </w:pPr>
      <w:r w:rsidRPr="0033133D">
        <w:rPr>
          <w:rFonts w:ascii="Helvetica" w:hAnsi="Helvetica" w:cs="Helvetica" w:hint="eastAsia"/>
          <w:b/>
          <w:bCs/>
          <w:color w:val="333333"/>
          <w:szCs w:val="21"/>
          <w:shd w:val="clear" w:color="auto" w:fill="FFFFFF"/>
        </w:rPr>
        <w:t>席卷</w:t>
      </w:r>
      <w:r>
        <w:rPr>
          <w:rFonts w:ascii="Helvetica" w:hAnsi="Helvetica" w:cs="Helvetica" w:hint="eastAsia"/>
          <w:color w:val="333333"/>
          <w:szCs w:val="21"/>
          <w:shd w:val="clear" w:color="auto" w:fill="FFFFFF"/>
        </w:rPr>
        <w:t>：</w:t>
      </w:r>
      <w:r w:rsidRPr="0033133D">
        <w:rPr>
          <w:rFonts w:ascii="Helvetica" w:hAnsi="Helvetica" w:cs="Helvetica" w:hint="eastAsia"/>
          <w:color w:val="333333"/>
          <w:szCs w:val="21"/>
          <w:shd w:val="clear" w:color="auto" w:fill="FFFFFF"/>
        </w:rPr>
        <w:t>如卷席一般</w:t>
      </w:r>
      <w:r>
        <w:rPr>
          <w:rFonts w:ascii="Helvetica" w:hAnsi="Helvetica" w:cs="Helvetica" w:hint="eastAsia"/>
          <w:color w:val="333333"/>
          <w:szCs w:val="21"/>
          <w:shd w:val="clear" w:color="auto" w:fill="FFFFFF"/>
        </w:rPr>
        <w:t>，</w:t>
      </w:r>
      <w:r w:rsidRPr="0033133D">
        <w:rPr>
          <w:rFonts w:ascii="Helvetica" w:hAnsi="Helvetica" w:cs="Helvetica" w:hint="eastAsia"/>
          <w:color w:val="333333"/>
          <w:szCs w:val="21"/>
          <w:shd w:val="clear" w:color="auto" w:fill="FFFFFF"/>
        </w:rPr>
        <w:t>形容全部占有</w:t>
      </w:r>
      <w:r>
        <w:rPr>
          <w:rFonts w:ascii="Helvetica" w:hAnsi="Helvetica" w:cs="Helvetica" w:hint="eastAsia"/>
          <w:color w:val="333333"/>
          <w:szCs w:val="21"/>
          <w:shd w:val="clear" w:color="auto" w:fill="FFFFFF"/>
        </w:rPr>
        <w:t>；</w:t>
      </w:r>
      <w:r w:rsidRPr="0033133D">
        <w:rPr>
          <w:rFonts w:ascii="Helvetica" w:hAnsi="Helvetica" w:cs="Helvetica"/>
          <w:color w:val="333333"/>
          <w:szCs w:val="21"/>
          <w:shd w:val="clear" w:color="auto" w:fill="FFFFFF"/>
        </w:rPr>
        <w:t>形容尽数带走或除去</w:t>
      </w:r>
      <w:r>
        <w:rPr>
          <w:rFonts w:ascii="Helvetica" w:hAnsi="Helvetica" w:cs="Helvetica" w:hint="eastAsia"/>
          <w:color w:val="333333"/>
          <w:szCs w:val="21"/>
          <w:shd w:val="clear" w:color="auto" w:fill="FFFFFF"/>
        </w:rPr>
        <w:t>；</w:t>
      </w:r>
      <w:r w:rsidRPr="0033133D">
        <w:rPr>
          <w:rFonts w:ascii="Helvetica" w:hAnsi="Helvetica" w:cs="Helvetica"/>
          <w:color w:val="333333"/>
          <w:szCs w:val="21"/>
          <w:shd w:val="clear" w:color="auto" w:fill="FFFFFF"/>
        </w:rPr>
        <w:t>形容气势迅猛。</w:t>
      </w:r>
      <w:r w:rsidR="00304C44" w:rsidRPr="00B16F74">
        <w:rPr>
          <w:rFonts w:ascii="Helvetica" w:hAnsi="Helvetica" w:cs="Helvetica" w:hint="eastAsia"/>
          <w:b/>
          <w:bCs/>
          <w:color w:val="333333"/>
          <w:szCs w:val="21"/>
          <w:shd w:val="clear" w:color="auto" w:fill="FFFFFF"/>
        </w:rPr>
        <w:t>铲斜</w:t>
      </w:r>
      <w:r w:rsidR="00304C44">
        <w:rPr>
          <w:rFonts w:ascii="Helvetica" w:hAnsi="Helvetica" w:cs="Helvetica" w:hint="eastAsia"/>
          <w:color w:val="333333"/>
          <w:szCs w:val="21"/>
          <w:shd w:val="clear" w:color="auto" w:fill="FFFFFF"/>
        </w:rPr>
        <w:t>：侧翼。</w:t>
      </w:r>
    </w:p>
    <w:p w14:paraId="1B085322" w14:textId="2082BC8C" w:rsidR="000D49BC" w:rsidRDefault="000D49BC" w:rsidP="000D49BC">
      <w:pPr>
        <w:rPr>
          <w:rFonts w:ascii="Helvetica" w:hAnsi="Helvetica" w:cs="Helvetica"/>
          <w:color w:val="333333"/>
          <w:szCs w:val="21"/>
          <w:shd w:val="clear" w:color="auto" w:fill="FFFFFF"/>
        </w:rPr>
      </w:pPr>
      <w:r w:rsidRPr="001A45E7">
        <w:rPr>
          <w:rFonts w:ascii="Helvetica" w:hAnsi="Helvetica" w:cs="Helvetica" w:hint="eastAsia"/>
          <w:b/>
          <w:bCs/>
          <w:color w:val="333333"/>
          <w:szCs w:val="21"/>
          <w:shd w:val="clear" w:color="auto" w:fill="FFFFFF"/>
        </w:rPr>
        <w:t>克日</w:t>
      </w:r>
      <w:r>
        <w:rPr>
          <w:rFonts w:ascii="Helvetica" w:hAnsi="Helvetica" w:cs="Helvetica" w:hint="eastAsia"/>
          <w:color w:val="333333"/>
          <w:szCs w:val="21"/>
          <w:shd w:val="clear" w:color="auto" w:fill="FFFFFF"/>
        </w:rPr>
        <w:t>：</w:t>
      </w:r>
      <w:r w:rsidRPr="001A45E7">
        <w:rPr>
          <w:rFonts w:ascii="Helvetica" w:hAnsi="Helvetica" w:cs="Helvetica" w:hint="eastAsia"/>
          <w:color w:val="333333"/>
          <w:szCs w:val="21"/>
          <w:shd w:val="clear" w:color="auto" w:fill="FFFFFF"/>
        </w:rPr>
        <w:t>限定日期</w:t>
      </w:r>
      <w:r>
        <w:rPr>
          <w:rFonts w:ascii="Helvetica" w:hAnsi="Helvetica" w:cs="Helvetica" w:hint="eastAsia"/>
          <w:color w:val="333333"/>
          <w:szCs w:val="21"/>
          <w:shd w:val="clear" w:color="auto" w:fill="FFFFFF"/>
        </w:rPr>
        <w:t>，</w:t>
      </w:r>
      <w:r w:rsidRPr="001A45E7">
        <w:rPr>
          <w:rFonts w:ascii="Helvetica" w:hAnsi="Helvetica" w:cs="Helvetica" w:hint="eastAsia"/>
          <w:color w:val="333333"/>
          <w:szCs w:val="21"/>
          <w:shd w:val="clear" w:color="auto" w:fill="FFFFFF"/>
        </w:rPr>
        <w:t>刻</w:t>
      </w:r>
      <w:r>
        <w:rPr>
          <w:rFonts w:ascii="Helvetica" w:hAnsi="Helvetica" w:cs="Helvetica" w:hint="eastAsia"/>
          <w:color w:val="333333"/>
          <w:szCs w:val="21"/>
          <w:shd w:val="clear" w:color="auto" w:fill="FFFFFF"/>
        </w:rPr>
        <w:t>，</w:t>
      </w:r>
      <w:r w:rsidRPr="001A45E7">
        <w:rPr>
          <w:rFonts w:ascii="Helvetica" w:hAnsi="Helvetica" w:cs="Helvetica" w:hint="eastAsia"/>
          <w:color w:val="333333"/>
          <w:szCs w:val="21"/>
          <w:shd w:val="clear" w:color="auto" w:fill="FFFFFF"/>
        </w:rPr>
        <w:t>通</w:t>
      </w:r>
      <w:r>
        <w:rPr>
          <w:rFonts w:ascii="Helvetica" w:hAnsi="Helvetica" w:cs="Helvetica" w:hint="eastAsia"/>
          <w:color w:val="333333"/>
          <w:szCs w:val="21"/>
          <w:shd w:val="clear" w:color="auto" w:fill="FFFFFF"/>
        </w:rPr>
        <w:t>“</w:t>
      </w:r>
      <w:r w:rsidRPr="001A45E7">
        <w:rPr>
          <w:rFonts w:ascii="Helvetica" w:hAnsi="Helvetica" w:cs="Helvetica"/>
          <w:color w:val="333333"/>
          <w:szCs w:val="21"/>
          <w:shd w:val="clear" w:color="auto" w:fill="FFFFFF"/>
        </w:rPr>
        <w:t>剋</w:t>
      </w:r>
      <w:r>
        <w:rPr>
          <w:rFonts w:ascii="Helvetica" w:hAnsi="Helvetica" w:cs="Helvetica" w:hint="eastAsia"/>
          <w:color w:val="333333"/>
          <w:szCs w:val="21"/>
          <w:shd w:val="clear" w:color="auto" w:fill="FFFFFF"/>
        </w:rPr>
        <w:t>”</w:t>
      </w:r>
      <w:r w:rsidRPr="001A45E7">
        <w:rPr>
          <w:rFonts w:ascii="Helvetica" w:hAnsi="Helvetica" w:cs="Helvetica"/>
          <w:color w:val="333333"/>
          <w:szCs w:val="21"/>
          <w:shd w:val="clear" w:color="auto" w:fill="FFFFFF"/>
        </w:rPr>
        <w:t>；犹即日。</w:t>
      </w:r>
      <w:r w:rsidR="00304C44" w:rsidRPr="00304C44">
        <w:rPr>
          <w:rFonts w:ascii="Helvetica" w:hAnsi="Helvetica" w:cs="Helvetica" w:hint="eastAsia"/>
          <w:b/>
          <w:bCs/>
          <w:color w:val="333333"/>
          <w:szCs w:val="21"/>
          <w:shd w:val="clear" w:color="auto" w:fill="FFFFFF"/>
        </w:rPr>
        <w:t>王封</w:t>
      </w:r>
      <w:r w:rsidR="00304C44">
        <w:rPr>
          <w:rFonts w:ascii="Helvetica" w:hAnsi="Helvetica" w:cs="Helvetica" w:hint="eastAsia"/>
          <w:color w:val="333333"/>
          <w:szCs w:val="21"/>
          <w:shd w:val="clear" w:color="auto" w:fill="FFFFFF"/>
        </w:rPr>
        <w:t>：</w:t>
      </w:r>
      <w:r w:rsidR="00304C44" w:rsidRPr="00304C44">
        <w:rPr>
          <w:rFonts w:ascii="Helvetica" w:hAnsi="Helvetica" w:cs="Helvetica" w:hint="eastAsia"/>
          <w:color w:val="333333"/>
          <w:szCs w:val="21"/>
          <w:shd w:val="clear" w:color="auto" w:fill="FFFFFF"/>
        </w:rPr>
        <w:t>王爵的封号</w:t>
      </w:r>
      <w:r w:rsidR="00304C44">
        <w:rPr>
          <w:rFonts w:ascii="Helvetica" w:hAnsi="Helvetica" w:cs="Helvetica" w:hint="eastAsia"/>
          <w:color w:val="333333"/>
          <w:szCs w:val="21"/>
          <w:shd w:val="clear" w:color="auto" w:fill="FFFFFF"/>
        </w:rPr>
        <w:t>；</w:t>
      </w:r>
      <w:r w:rsidR="00304C44" w:rsidRPr="00304C44">
        <w:rPr>
          <w:rFonts w:ascii="Helvetica" w:hAnsi="Helvetica" w:cs="Helvetica" w:hint="eastAsia"/>
          <w:color w:val="333333"/>
          <w:szCs w:val="21"/>
          <w:shd w:val="clear" w:color="auto" w:fill="FFFFFF"/>
        </w:rPr>
        <w:t>王朝的疆域</w:t>
      </w:r>
      <w:r w:rsidR="00304C44">
        <w:rPr>
          <w:rFonts w:ascii="Helvetica" w:hAnsi="Helvetica" w:cs="Helvetica" w:hint="eastAsia"/>
          <w:color w:val="333333"/>
          <w:szCs w:val="21"/>
          <w:shd w:val="clear" w:color="auto" w:fill="FFFFFF"/>
        </w:rPr>
        <w:t>，</w:t>
      </w:r>
      <w:r w:rsidR="00304C44" w:rsidRPr="00304C44">
        <w:rPr>
          <w:rFonts w:ascii="Helvetica" w:hAnsi="Helvetica" w:cs="Helvetica" w:hint="eastAsia"/>
          <w:color w:val="333333"/>
          <w:szCs w:val="21"/>
          <w:shd w:val="clear" w:color="auto" w:fill="FFFFFF"/>
        </w:rPr>
        <w:t>犹国土。</w:t>
      </w:r>
    </w:p>
    <w:p w14:paraId="0BC8BEB1" w14:textId="63084443" w:rsidR="00213293" w:rsidRDefault="00BC3D4C" w:rsidP="000D49BC">
      <w:pPr>
        <w:rPr>
          <w:rFonts w:ascii="Helvetica" w:hAnsi="Helvetica" w:cs="Helvetica"/>
          <w:color w:val="333333"/>
          <w:szCs w:val="21"/>
          <w:shd w:val="clear" w:color="auto" w:fill="FFFFFF"/>
        </w:rPr>
      </w:pPr>
      <w:r w:rsidRPr="00BC3D4C">
        <w:rPr>
          <w:rFonts w:ascii="Helvetica" w:hAnsi="Helvetica" w:cs="Helvetica" w:hint="eastAsia"/>
          <w:b/>
          <w:bCs/>
          <w:color w:val="333333"/>
          <w:szCs w:val="21"/>
          <w:shd w:val="clear" w:color="auto" w:fill="FFFFFF"/>
        </w:rPr>
        <w:t>打围</w:t>
      </w:r>
      <w:r>
        <w:rPr>
          <w:rFonts w:ascii="Helvetica" w:hAnsi="Helvetica" w:cs="Helvetica" w:hint="eastAsia"/>
          <w:color w:val="333333"/>
          <w:szCs w:val="21"/>
          <w:shd w:val="clear" w:color="auto" w:fill="FFFFFF"/>
        </w:rPr>
        <w:t>：</w:t>
      </w:r>
      <w:r w:rsidRPr="00BC3D4C">
        <w:rPr>
          <w:rFonts w:ascii="Helvetica" w:hAnsi="Helvetica" w:cs="Helvetica" w:hint="eastAsia"/>
          <w:color w:val="333333"/>
          <w:szCs w:val="21"/>
          <w:shd w:val="clear" w:color="auto" w:fill="FFFFFF"/>
        </w:rPr>
        <w:t>打猎，因须多人合围，故称；四面围起来；古代一种儿童游戏，后亦</w:t>
      </w:r>
      <w:proofErr w:type="gramStart"/>
      <w:r w:rsidRPr="00BC3D4C">
        <w:rPr>
          <w:rFonts w:ascii="Helvetica" w:hAnsi="Helvetica" w:cs="Helvetica" w:hint="eastAsia"/>
          <w:color w:val="333333"/>
          <w:szCs w:val="21"/>
          <w:shd w:val="clear" w:color="auto" w:fill="FFFFFF"/>
        </w:rPr>
        <w:t>用以称玩骨牌</w:t>
      </w:r>
      <w:proofErr w:type="gramEnd"/>
      <w:r w:rsidRPr="00BC3D4C">
        <w:rPr>
          <w:rFonts w:ascii="Helvetica" w:hAnsi="Helvetica" w:cs="Helvetica" w:hint="eastAsia"/>
          <w:color w:val="333333"/>
          <w:szCs w:val="21"/>
          <w:shd w:val="clear" w:color="auto" w:fill="FFFFFF"/>
        </w:rPr>
        <w:t>。</w:t>
      </w:r>
    </w:p>
    <w:p w14:paraId="5051DA58" w14:textId="20BC26B4" w:rsidR="006C64C5" w:rsidRDefault="00312378" w:rsidP="00B53BA6">
      <w:pPr>
        <w:rPr>
          <w:rFonts w:ascii="Helvetica" w:hAnsi="Helvetica" w:cs="Helvetica"/>
          <w:color w:val="333333"/>
          <w:szCs w:val="21"/>
          <w:shd w:val="clear" w:color="auto" w:fill="FFFFFF"/>
        </w:rPr>
      </w:pPr>
      <w:r w:rsidRPr="00312378">
        <w:rPr>
          <w:rFonts w:ascii="Helvetica" w:hAnsi="Helvetica" w:cs="Helvetica" w:hint="eastAsia"/>
          <w:b/>
          <w:bCs/>
          <w:color w:val="333333"/>
          <w:szCs w:val="21"/>
          <w:shd w:val="clear" w:color="auto" w:fill="FFFFFF"/>
        </w:rPr>
        <w:t>连营</w:t>
      </w:r>
      <w:r>
        <w:rPr>
          <w:rFonts w:ascii="Helvetica" w:hAnsi="Helvetica" w:cs="Helvetica" w:hint="eastAsia"/>
          <w:color w:val="333333"/>
          <w:szCs w:val="21"/>
          <w:shd w:val="clear" w:color="auto" w:fill="FFFFFF"/>
        </w:rPr>
        <w:t>：</w:t>
      </w:r>
      <w:r w:rsidRPr="00312378">
        <w:rPr>
          <w:rFonts w:ascii="Helvetica" w:hAnsi="Helvetica" w:cs="Helvetica" w:hint="eastAsia"/>
          <w:color w:val="333333"/>
          <w:szCs w:val="21"/>
          <w:shd w:val="clear" w:color="auto" w:fill="FFFFFF"/>
        </w:rPr>
        <w:t>扎营相连</w:t>
      </w:r>
      <w:r>
        <w:rPr>
          <w:rFonts w:ascii="Helvetica" w:hAnsi="Helvetica" w:cs="Helvetica" w:hint="eastAsia"/>
          <w:color w:val="333333"/>
          <w:szCs w:val="21"/>
          <w:shd w:val="clear" w:color="auto" w:fill="FFFFFF"/>
        </w:rPr>
        <w:t>；</w:t>
      </w:r>
      <w:r w:rsidRPr="00312378">
        <w:rPr>
          <w:rFonts w:ascii="Helvetica" w:hAnsi="Helvetica" w:cs="Helvetica"/>
          <w:color w:val="333333"/>
          <w:szCs w:val="21"/>
          <w:shd w:val="clear" w:color="auto" w:fill="FFFFFF"/>
        </w:rPr>
        <w:t>连绵不绝的营寨</w:t>
      </w:r>
      <w:r>
        <w:rPr>
          <w:rFonts w:ascii="Helvetica" w:hAnsi="Helvetica" w:cs="Helvetica" w:hint="eastAsia"/>
          <w:color w:val="333333"/>
          <w:szCs w:val="21"/>
          <w:shd w:val="clear" w:color="auto" w:fill="FFFFFF"/>
        </w:rPr>
        <w:t>；</w:t>
      </w:r>
      <w:r w:rsidRPr="00312378">
        <w:rPr>
          <w:rFonts w:ascii="Helvetica" w:hAnsi="Helvetica" w:cs="Helvetica"/>
          <w:color w:val="333333"/>
          <w:szCs w:val="21"/>
          <w:shd w:val="clear" w:color="auto" w:fill="FFFFFF"/>
        </w:rPr>
        <w:t>星名。</w:t>
      </w:r>
      <w:r w:rsidR="006C64C5" w:rsidRPr="006C64C5">
        <w:rPr>
          <w:rFonts w:ascii="Helvetica" w:hAnsi="Helvetica" w:cs="Helvetica" w:hint="eastAsia"/>
          <w:b/>
          <w:bCs/>
          <w:color w:val="333333"/>
          <w:szCs w:val="21"/>
          <w:shd w:val="clear" w:color="auto" w:fill="FFFFFF"/>
        </w:rPr>
        <w:t>天遣</w:t>
      </w:r>
      <w:r w:rsidR="006C64C5">
        <w:rPr>
          <w:rFonts w:ascii="Helvetica" w:hAnsi="Helvetica" w:cs="Helvetica" w:hint="eastAsia"/>
          <w:color w:val="333333"/>
          <w:szCs w:val="21"/>
          <w:shd w:val="clear" w:color="auto" w:fill="FFFFFF"/>
        </w:rPr>
        <w:t>：</w:t>
      </w:r>
      <w:r w:rsidR="006C64C5">
        <w:rPr>
          <w:rFonts w:ascii="Helvetica" w:hAnsi="Helvetica" w:cs="Helvetica"/>
          <w:color w:val="333333"/>
          <w:szCs w:val="21"/>
          <w:shd w:val="clear" w:color="auto" w:fill="FFFFFF"/>
        </w:rPr>
        <w:t>强调痛苦的严酷。</w:t>
      </w:r>
      <w:r w:rsidR="00351188" w:rsidRPr="00351188">
        <w:rPr>
          <w:rFonts w:ascii="Helvetica" w:hAnsi="Helvetica" w:cs="Helvetica" w:hint="eastAsia"/>
          <w:b/>
          <w:bCs/>
          <w:color w:val="333333"/>
          <w:szCs w:val="21"/>
          <w:shd w:val="clear" w:color="auto" w:fill="FFFFFF"/>
        </w:rPr>
        <w:t>妖祲</w:t>
      </w:r>
      <w:r w:rsidR="00351188">
        <w:rPr>
          <w:rFonts w:ascii="Helvetica" w:hAnsi="Helvetica" w:cs="Helvetica" w:hint="eastAsia"/>
          <w:color w:val="333333"/>
          <w:szCs w:val="21"/>
          <w:shd w:val="clear" w:color="auto" w:fill="FFFFFF"/>
        </w:rPr>
        <w:t>：</w:t>
      </w:r>
      <w:r w:rsidR="00351188">
        <w:rPr>
          <w:rFonts w:ascii="Helvetica" w:hAnsi="Helvetica" w:cs="Helvetica"/>
          <w:color w:val="333333"/>
          <w:szCs w:val="21"/>
          <w:shd w:val="clear" w:color="auto" w:fill="FFFFFF"/>
        </w:rPr>
        <w:t>犹妖氛</w:t>
      </w:r>
      <w:r w:rsidR="00351188">
        <w:rPr>
          <w:rFonts w:ascii="Helvetica" w:hAnsi="Helvetica" w:cs="Helvetica" w:hint="eastAsia"/>
          <w:color w:val="333333"/>
          <w:szCs w:val="21"/>
          <w:shd w:val="clear" w:color="auto" w:fill="FFFFFF"/>
        </w:rPr>
        <w:t>；</w:t>
      </w:r>
      <w:proofErr w:type="gramStart"/>
      <w:r w:rsidR="00351188">
        <w:rPr>
          <w:rFonts w:ascii="Helvetica" w:hAnsi="Helvetica" w:cs="Helvetica"/>
          <w:color w:val="333333"/>
          <w:szCs w:val="21"/>
          <w:shd w:val="clear" w:color="auto" w:fill="FFFFFF"/>
        </w:rPr>
        <w:t>喻</w:t>
      </w:r>
      <w:proofErr w:type="gramEnd"/>
      <w:r w:rsidR="00351188">
        <w:rPr>
          <w:rFonts w:ascii="Helvetica" w:hAnsi="Helvetica" w:cs="Helvetica"/>
          <w:color w:val="333333"/>
          <w:szCs w:val="21"/>
          <w:shd w:val="clear" w:color="auto" w:fill="FFFFFF"/>
        </w:rPr>
        <w:t>寇乱。</w:t>
      </w:r>
    </w:p>
    <w:p w14:paraId="539974CB" w14:textId="29610BEE" w:rsidR="00351188" w:rsidRDefault="002E60C5" w:rsidP="00B53BA6">
      <w:pPr>
        <w:rPr>
          <w:rFonts w:ascii="Helvetica" w:hAnsi="Helvetica" w:cs="Helvetica"/>
          <w:color w:val="333333"/>
          <w:szCs w:val="21"/>
          <w:shd w:val="clear" w:color="auto" w:fill="FFFFFF"/>
        </w:rPr>
      </w:pPr>
      <w:r w:rsidRPr="002E60C5">
        <w:rPr>
          <w:rFonts w:ascii="Helvetica" w:hAnsi="Helvetica" w:cs="Helvetica" w:hint="eastAsia"/>
          <w:b/>
          <w:bCs/>
          <w:color w:val="333333"/>
          <w:szCs w:val="21"/>
          <w:shd w:val="clear" w:color="auto" w:fill="FFFFFF"/>
        </w:rPr>
        <w:t>劳神</w:t>
      </w:r>
      <w:r>
        <w:rPr>
          <w:rFonts w:ascii="Helvetica" w:hAnsi="Helvetica" w:cs="Helvetica" w:hint="eastAsia"/>
          <w:color w:val="333333"/>
          <w:szCs w:val="21"/>
          <w:shd w:val="clear" w:color="auto" w:fill="FFFFFF"/>
        </w:rPr>
        <w:t>：</w:t>
      </w:r>
      <w:proofErr w:type="gramStart"/>
      <w:r w:rsidRPr="002E60C5">
        <w:rPr>
          <w:rFonts w:ascii="Helvetica" w:hAnsi="Helvetica" w:cs="Helvetica" w:hint="eastAsia"/>
          <w:color w:val="333333"/>
          <w:szCs w:val="21"/>
          <w:shd w:val="clear" w:color="auto" w:fill="FFFFFF"/>
        </w:rPr>
        <w:t>谓使鬼神</w:t>
      </w:r>
      <w:proofErr w:type="gramEnd"/>
      <w:r w:rsidRPr="002E60C5">
        <w:rPr>
          <w:rFonts w:ascii="Helvetica" w:hAnsi="Helvetica" w:cs="Helvetica" w:hint="eastAsia"/>
          <w:color w:val="333333"/>
          <w:szCs w:val="21"/>
          <w:shd w:val="clear" w:color="auto" w:fill="FFFFFF"/>
        </w:rPr>
        <w:t>劳苦</w:t>
      </w:r>
      <w:r>
        <w:rPr>
          <w:rFonts w:ascii="Helvetica" w:hAnsi="Helvetica" w:cs="Helvetica" w:hint="eastAsia"/>
          <w:color w:val="333333"/>
          <w:szCs w:val="21"/>
          <w:shd w:val="clear" w:color="auto" w:fill="FFFFFF"/>
        </w:rPr>
        <w:t>；</w:t>
      </w:r>
      <w:r w:rsidRPr="002E60C5">
        <w:rPr>
          <w:rFonts w:ascii="Helvetica" w:hAnsi="Helvetica" w:cs="Helvetica"/>
          <w:color w:val="333333"/>
          <w:szCs w:val="21"/>
          <w:shd w:val="clear" w:color="auto" w:fill="FFFFFF"/>
        </w:rPr>
        <w:t>耗损精神</w:t>
      </w:r>
      <w:r>
        <w:rPr>
          <w:rFonts w:ascii="Helvetica" w:hAnsi="Helvetica" w:cs="Helvetica" w:hint="eastAsia"/>
          <w:color w:val="333333"/>
          <w:szCs w:val="21"/>
          <w:shd w:val="clear" w:color="auto" w:fill="FFFFFF"/>
        </w:rPr>
        <w:t>；</w:t>
      </w:r>
      <w:r w:rsidRPr="002E60C5">
        <w:rPr>
          <w:rFonts w:ascii="Helvetica" w:hAnsi="Helvetica" w:cs="Helvetica"/>
          <w:color w:val="333333"/>
          <w:szCs w:val="21"/>
          <w:shd w:val="clear" w:color="auto" w:fill="FFFFFF"/>
        </w:rPr>
        <w:t>麻烦、劳驾的意思。</w:t>
      </w:r>
      <w:r w:rsidR="00801F23" w:rsidRPr="00801F23">
        <w:rPr>
          <w:rFonts w:ascii="Helvetica" w:hAnsi="Helvetica" w:cs="Helvetica" w:hint="eastAsia"/>
          <w:b/>
          <w:bCs/>
          <w:color w:val="333333"/>
          <w:szCs w:val="21"/>
          <w:shd w:val="clear" w:color="auto" w:fill="FFFFFF"/>
        </w:rPr>
        <w:t>国之柱石</w:t>
      </w:r>
      <w:r w:rsidR="00801F23">
        <w:rPr>
          <w:rFonts w:ascii="Helvetica" w:hAnsi="Helvetica" w:cs="Helvetica" w:hint="eastAsia"/>
          <w:color w:val="333333"/>
          <w:szCs w:val="21"/>
          <w:shd w:val="clear" w:color="auto" w:fill="FFFFFF"/>
        </w:rPr>
        <w:t>：</w:t>
      </w:r>
      <w:proofErr w:type="gramStart"/>
      <w:r w:rsidR="00801F23">
        <w:rPr>
          <w:rFonts w:ascii="Helvetica" w:hAnsi="Helvetica" w:cs="Helvetica"/>
          <w:color w:val="333333"/>
          <w:szCs w:val="21"/>
          <w:shd w:val="clear" w:color="auto" w:fill="FFFFFF"/>
        </w:rPr>
        <w:t>喻</w:t>
      </w:r>
      <w:proofErr w:type="gramEnd"/>
      <w:r w:rsidR="00801F23">
        <w:rPr>
          <w:rFonts w:ascii="Helvetica" w:hAnsi="Helvetica" w:cs="Helvetica"/>
          <w:color w:val="333333"/>
          <w:szCs w:val="21"/>
          <w:shd w:val="clear" w:color="auto" w:fill="FFFFFF"/>
        </w:rPr>
        <w:t>担当国家重任的人。</w:t>
      </w:r>
    </w:p>
    <w:p w14:paraId="34B3500F" w14:textId="6611156E" w:rsidR="00351188" w:rsidRDefault="00F062CC" w:rsidP="00B53BA6">
      <w:pPr>
        <w:rPr>
          <w:rFonts w:ascii="Helvetica" w:hAnsi="Helvetica" w:cs="Helvetica"/>
          <w:color w:val="333333"/>
          <w:szCs w:val="21"/>
          <w:shd w:val="clear" w:color="auto" w:fill="FFFFFF"/>
        </w:rPr>
      </w:pPr>
      <w:r w:rsidRPr="002D3D21">
        <w:rPr>
          <w:rFonts w:ascii="Helvetica" w:hAnsi="Helvetica" w:cs="Helvetica" w:hint="eastAsia"/>
          <w:b/>
          <w:bCs/>
          <w:color w:val="333333"/>
          <w:szCs w:val="21"/>
          <w:shd w:val="clear" w:color="auto" w:fill="FFFFFF"/>
        </w:rPr>
        <w:t>并力</w:t>
      </w:r>
      <w:r>
        <w:rPr>
          <w:rFonts w:ascii="Helvetica" w:hAnsi="Helvetica" w:cs="Helvetica" w:hint="eastAsia"/>
          <w:color w:val="333333"/>
          <w:szCs w:val="21"/>
          <w:shd w:val="clear" w:color="auto" w:fill="FFFFFF"/>
        </w:rPr>
        <w:t>：</w:t>
      </w:r>
      <w:r w:rsidRPr="002D3D21">
        <w:rPr>
          <w:rFonts w:ascii="Helvetica" w:hAnsi="Helvetica" w:cs="Helvetica" w:hint="eastAsia"/>
          <w:color w:val="333333"/>
          <w:szCs w:val="21"/>
          <w:shd w:val="clear" w:color="auto" w:fill="FFFFFF"/>
        </w:rPr>
        <w:t>合力；戮力</w:t>
      </w:r>
      <w:r>
        <w:rPr>
          <w:rFonts w:ascii="Helvetica" w:hAnsi="Helvetica" w:cs="Helvetica" w:hint="eastAsia"/>
          <w:color w:val="333333"/>
          <w:szCs w:val="21"/>
          <w:shd w:val="clear" w:color="auto" w:fill="FFFFFF"/>
        </w:rPr>
        <w:t>；</w:t>
      </w:r>
      <w:r w:rsidRPr="002D3D21">
        <w:rPr>
          <w:rFonts w:ascii="Helvetica" w:hAnsi="Helvetica" w:cs="Helvetica"/>
          <w:color w:val="333333"/>
          <w:szCs w:val="21"/>
          <w:shd w:val="clear" w:color="auto" w:fill="FFFFFF"/>
        </w:rPr>
        <w:t>合力；协力。</w:t>
      </w:r>
      <w:r w:rsidR="00E2527C" w:rsidRPr="00E2527C">
        <w:rPr>
          <w:rFonts w:ascii="Helvetica" w:hAnsi="Helvetica" w:cs="Helvetica" w:hint="eastAsia"/>
          <w:b/>
          <w:bCs/>
          <w:color w:val="333333"/>
          <w:szCs w:val="21"/>
          <w:shd w:val="clear" w:color="auto" w:fill="FFFFFF"/>
        </w:rPr>
        <w:t>退悔</w:t>
      </w:r>
      <w:r w:rsidR="00E2527C">
        <w:rPr>
          <w:rFonts w:ascii="Helvetica" w:hAnsi="Helvetica" w:cs="Helvetica" w:hint="eastAsia"/>
          <w:color w:val="333333"/>
          <w:szCs w:val="21"/>
          <w:shd w:val="clear" w:color="auto" w:fill="FFFFFF"/>
        </w:rPr>
        <w:t>：</w:t>
      </w:r>
      <w:r w:rsidR="00E2527C">
        <w:rPr>
          <w:rFonts w:ascii="Helvetica" w:hAnsi="Helvetica" w:cs="Helvetica"/>
          <w:color w:val="333333"/>
          <w:szCs w:val="21"/>
          <w:shd w:val="clear" w:color="auto" w:fill="FFFFFF"/>
        </w:rPr>
        <w:t>退缩、后悔。</w:t>
      </w:r>
      <w:r w:rsidR="00E2527C" w:rsidRPr="00E2527C">
        <w:rPr>
          <w:rFonts w:ascii="Helvetica" w:hAnsi="Helvetica" w:cs="Helvetica" w:hint="eastAsia"/>
          <w:b/>
          <w:bCs/>
          <w:color w:val="333333"/>
          <w:szCs w:val="21"/>
          <w:shd w:val="clear" w:color="auto" w:fill="FFFFFF"/>
        </w:rPr>
        <w:t>微功</w:t>
      </w:r>
      <w:r w:rsidR="00E2527C">
        <w:rPr>
          <w:rFonts w:ascii="Helvetica" w:hAnsi="Helvetica" w:cs="Helvetica" w:hint="eastAsia"/>
          <w:color w:val="333333"/>
          <w:szCs w:val="21"/>
          <w:shd w:val="clear" w:color="auto" w:fill="FFFFFF"/>
        </w:rPr>
        <w:t>：</w:t>
      </w:r>
      <w:r w:rsidR="00E2527C" w:rsidRPr="00E2527C">
        <w:rPr>
          <w:rFonts w:ascii="Helvetica" w:hAnsi="Helvetica" w:cs="Helvetica" w:hint="eastAsia"/>
          <w:color w:val="333333"/>
          <w:szCs w:val="21"/>
          <w:shd w:val="clear" w:color="auto" w:fill="FFFFFF"/>
        </w:rPr>
        <w:t>细小的功劳</w:t>
      </w:r>
      <w:r w:rsidR="00E2527C">
        <w:rPr>
          <w:rFonts w:ascii="Helvetica" w:hAnsi="Helvetica" w:cs="Helvetica" w:hint="eastAsia"/>
          <w:color w:val="333333"/>
          <w:szCs w:val="21"/>
          <w:shd w:val="clear" w:color="auto" w:fill="FFFFFF"/>
        </w:rPr>
        <w:t>，</w:t>
      </w:r>
      <w:r w:rsidR="00E2527C" w:rsidRPr="00E2527C">
        <w:rPr>
          <w:rFonts w:ascii="Helvetica" w:hAnsi="Helvetica" w:cs="Helvetica" w:hint="eastAsia"/>
          <w:color w:val="333333"/>
          <w:szCs w:val="21"/>
          <w:shd w:val="clear" w:color="auto" w:fill="FFFFFF"/>
        </w:rPr>
        <w:t>常用作谦词。</w:t>
      </w:r>
    </w:p>
    <w:p w14:paraId="23FEADBA" w14:textId="002D008B" w:rsidR="00E42917" w:rsidRDefault="00E42917" w:rsidP="00E42917">
      <w:pPr>
        <w:rPr>
          <w:rFonts w:ascii="Helvetica" w:hAnsi="Helvetica" w:cs="Helvetica"/>
          <w:color w:val="333333"/>
          <w:szCs w:val="21"/>
          <w:shd w:val="clear" w:color="auto" w:fill="FFFFFF"/>
        </w:rPr>
      </w:pPr>
      <w:r w:rsidRPr="007F10AA">
        <w:rPr>
          <w:rFonts w:ascii="Helvetica" w:hAnsi="Helvetica" w:cs="Helvetica" w:hint="eastAsia"/>
          <w:b/>
          <w:bCs/>
          <w:color w:val="333333"/>
          <w:szCs w:val="21"/>
          <w:shd w:val="clear" w:color="auto" w:fill="FFFFFF"/>
        </w:rPr>
        <w:t>较亲</w:t>
      </w:r>
      <w:r>
        <w:rPr>
          <w:rFonts w:ascii="Helvetica" w:hAnsi="Helvetica" w:cs="Helvetica" w:hint="eastAsia"/>
          <w:color w:val="333333"/>
          <w:szCs w:val="21"/>
          <w:shd w:val="clear" w:color="auto" w:fill="FFFFFF"/>
        </w:rPr>
        <w:t>：</w:t>
      </w:r>
      <w:r w:rsidRPr="007F10AA">
        <w:rPr>
          <w:rFonts w:ascii="Helvetica" w:hAnsi="Helvetica" w:cs="Helvetica" w:hint="eastAsia"/>
          <w:color w:val="333333"/>
          <w:szCs w:val="21"/>
          <w:shd w:val="clear" w:color="auto" w:fill="FFFFFF"/>
        </w:rPr>
        <w:t>也作“较胜”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意为清楚。</w:t>
      </w:r>
      <w:r w:rsidRPr="007A3429">
        <w:rPr>
          <w:rFonts w:ascii="Helvetica" w:hAnsi="Helvetica" w:cs="Helvetica" w:hint="eastAsia"/>
          <w:b/>
          <w:bCs/>
          <w:color w:val="333333"/>
          <w:szCs w:val="21"/>
          <w:shd w:val="clear" w:color="auto" w:fill="FFFFFF"/>
        </w:rPr>
        <w:t>攘攘</w:t>
      </w:r>
      <w:proofErr w:type="gramStart"/>
      <w:r w:rsidRPr="007A3429">
        <w:rPr>
          <w:rFonts w:ascii="Helvetica" w:hAnsi="Helvetica" w:cs="Helvetica" w:hint="eastAsia"/>
          <w:b/>
          <w:bCs/>
          <w:color w:val="333333"/>
          <w:szCs w:val="21"/>
          <w:shd w:val="clear" w:color="auto" w:fill="FFFFFF"/>
        </w:rPr>
        <w:t>垓垓</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纷乱貌。</w:t>
      </w:r>
      <w:r w:rsidRPr="00DE7E68">
        <w:rPr>
          <w:rFonts w:ascii="Helvetica" w:hAnsi="Helvetica" w:cs="Helvetica" w:hint="eastAsia"/>
          <w:b/>
          <w:bCs/>
          <w:color w:val="333333"/>
          <w:szCs w:val="21"/>
          <w:shd w:val="clear" w:color="auto" w:fill="FFFFFF"/>
        </w:rPr>
        <w:t>警守</w:t>
      </w:r>
      <w:r>
        <w:rPr>
          <w:rFonts w:ascii="Helvetica" w:hAnsi="Helvetica" w:cs="Helvetica" w:hint="eastAsia"/>
          <w:color w:val="333333"/>
          <w:szCs w:val="21"/>
          <w:shd w:val="clear" w:color="auto" w:fill="FFFFFF"/>
        </w:rPr>
        <w:t>：</w:t>
      </w:r>
      <w:r w:rsidRPr="00DE7E68">
        <w:rPr>
          <w:rFonts w:ascii="Helvetica" w:hAnsi="Helvetica" w:cs="Helvetica" w:hint="eastAsia"/>
          <w:color w:val="333333"/>
          <w:szCs w:val="21"/>
          <w:shd w:val="clear" w:color="auto" w:fill="FFFFFF"/>
        </w:rPr>
        <w:t>戒备防守。</w:t>
      </w:r>
      <w:r w:rsidR="00D26C71" w:rsidRPr="00381A61">
        <w:rPr>
          <w:rFonts w:ascii="Helvetica" w:hAnsi="Helvetica" w:cs="Helvetica" w:hint="eastAsia"/>
          <w:b/>
          <w:bCs/>
          <w:color w:val="333333"/>
          <w:szCs w:val="21"/>
          <w:shd w:val="clear" w:color="auto" w:fill="FFFFFF"/>
        </w:rPr>
        <w:t>拜意</w:t>
      </w:r>
      <w:r w:rsidR="00D26C71">
        <w:rPr>
          <w:rFonts w:ascii="Helvetica" w:hAnsi="Helvetica" w:cs="Helvetica" w:hint="eastAsia"/>
          <w:color w:val="333333"/>
          <w:szCs w:val="21"/>
          <w:shd w:val="clear" w:color="auto" w:fill="FFFFFF"/>
        </w:rPr>
        <w:t>：</w:t>
      </w:r>
      <w:r w:rsidR="00D26C71">
        <w:rPr>
          <w:rFonts w:ascii="Helvetica" w:hAnsi="Helvetica" w:cs="Helvetica"/>
          <w:color w:val="333333"/>
          <w:szCs w:val="21"/>
          <w:shd w:val="clear" w:color="auto" w:fill="FFFFFF"/>
        </w:rPr>
        <w:t>致意的敬词。</w:t>
      </w:r>
    </w:p>
    <w:p w14:paraId="48FB1E3B" w14:textId="15680569" w:rsidR="00133859" w:rsidRDefault="00E803A3" w:rsidP="00A8438F">
      <w:pPr>
        <w:rPr>
          <w:rFonts w:ascii="Helvetica" w:hAnsi="Helvetica" w:cs="Helvetica"/>
          <w:color w:val="333333"/>
          <w:szCs w:val="21"/>
          <w:shd w:val="clear" w:color="auto" w:fill="FFFFFF"/>
        </w:rPr>
      </w:pPr>
      <w:r w:rsidRPr="00E803A3">
        <w:rPr>
          <w:rFonts w:ascii="Helvetica" w:hAnsi="Helvetica" w:cs="Helvetica" w:hint="eastAsia"/>
          <w:b/>
          <w:bCs/>
          <w:color w:val="333333"/>
          <w:szCs w:val="21"/>
          <w:shd w:val="clear" w:color="auto" w:fill="FFFFFF"/>
        </w:rPr>
        <w:t>驾辕</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拉车时驾着车辕。</w:t>
      </w:r>
      <w:r w:rsidR="004666E0" w:rsidRPr="004666E0">
        <w:rPr>
          <w:rFonts w:ascii="Helvetica" w:hAnsi="Helvetica" w:cs="Helvetica" w:hint="eastAsia"/>
          <w:b/>
          <w:bCs/>
          <w:color w:val="333333"/>
          <w:szCs w:val="21"/>
          <w:shd w:val="clear" w:color="auto" w:fill="FFFFFF"/>
        </w:rPr>
        <w:t>执简</w:t>
      </w:r>
      <w:r w:rsidR="004666E0">
        <w:rPr>
          <w:rFonts w:ascii="Helvetica" w:hAnsi="Helvetica" w:cs="Helvetica" w:hint="eastAsia"/>
          <w:color w:val="333333"/>
          <w:szCs w:val="21"/>
          <w:shd w:val="clear" w:color="auto" w:fill="FFFFFF"/>
        </w:rPr>
        <w:t>：</w:t>
      </w:r>
      <w:r w:rsidR="004666E0" w:rsidRPr="004666E0">
        <w:rPr>
          <w:rFonts w:ascii="Helvetica" w:hAnsi="Helvetica" w:cs="Helvetica" w:hint="eastAsia"/>
          <w:color w:val="333333"/>
          <w:szCs w:val="21"/>
          <w:shd w:val="clear" w:color="auto" w:fill="FFFFFF"/>
        </w:rPr>
        <w:t>手持简册</w:t>
      </w:r>
      <w:r w:rsidR="004666E0">
        <w:rPr>
          <w:rFonts w:ascii="Helvetica" w:hAnsi="Helvetica" w:cs="Helvetica" w:hint="eastAsia"/>
          <w:color w:val="333333"/>
          <w:szCs w:val="21"/>
          <w:shd w:val="clear" w:color="auto" w:fill="FFFFFF"/>
        </w:rPr>
        <w:t>；</w:t>
      </w:r>
      <w:r w:rsidR="004666E0" w:rsidRPr="004666E0">
        <w:rPr>
          <w:rFonts w:ascii="Helvetica" w:hAnsi="Helvetica" w:cs="Helvetica"/>
          <w:color w:val="333333"/>
          <w:szCs w:val="21"/>
          <w:shd w:val="clear" w:color="auto" w:fill="FFFFFF"/>
        </w:rPr>
        <w:t>指任史官、御史之职。</w:t>
      </w:r>
      <w:r w:rsidR="00F27EF7" w:rsidRPr="00F27EF7">
        <w:rPr>
          <w:rFonts w:ascii="Helvetica" w:hAnsi="Helvetica" w:cs="Helvetica" w:hint="eastAsia"/>
          <w:b/>
          <w:bCs/>
          <w:color w:val="333333"/>
          <w:szCs w:val="21"/>
          <w:shd w:val="clear" w:color="auto" w:fill="FFFFFF"/>
        </w:rPr>
        <w:t>僇力</w:t>
      </w:r>
      <w:r w:rsidR="00F27EF7">
        <w:rPr>
          <w:rFonts w:ascii="Helvetica" w:hAnsi="Helvetica" w:cs="Helvetica" w:hint="eastAsia"/>
          <w:color w:val="333333"/>
          <w:szCs w:val="21"/>
          <w:shd w:val="clear" w:color="auto" w:fill="FFFFFF"/>
        </w:rPr>
        <w:t>：</w:t>
      </w:r>
      <w:r w:rsidR="00F27EF7">
        <w:rPr>
          <w:rFonts w:ascii="Helvetica" w:hAnsi="Helvetica" w:cs="Helvetica"/>
          <w:color w:val="333333"/>
          <w:szCs w:val="21"/>
          <w:shd w:val="clear" w:color="auto" w:fill="FFFFFF"/>
        </w:rPr>
        <w:t>合力；尽力。</w:t>
      </w:r>
      <w:r w:rsidR="00705FF8" w:rsidRPr="00705FF8">
        <w:rPr>
          <w:rFonts w:ascii="Helvetica" w:hAnsi="Helvetica" w:cs="Helvetica" w:hint="eastAsia"/>
          <w:b/>
          <w:bCs/>
          <w:color w:val="333333"/>
          <w:szCs w:val="21"/>
          <w:shd w:val="clear" w:color="auto" w:fill="FFFFFF"/>
        </w:rPr>
        <w:t>边庭</w:t>
      </w:r>
      <w:r w:rsidR="00705FF8">
        <w:rPr>
          <w:rFonts w:ascii="Helvetica" w:hAnsi="Helvetica" w:cs="Helvetica" w:hint="eastAsia"/>
          <w:color w:val="333333"/>
          <w:szCs w:val="21"/>
          <w:shd w:val="clear" w:color="auto" w:fill="FFFFFF"/>
        </w:rPr>
        <w:t>：亦作“</w:t>
      </w:r>
      <w:r w:rsidR="00705FF8">
        <w:rPr>
          <w:rFonts w:ascii="Helvetica" w:hAnsi="Helvetica" w:cs="Helvetica"/>
          <w:color w:val="333333"/>
          <w:szCs w:val="21"/>
          <w:shd w:val="clear" w:color="auto" w:fill="FFFFFF"/>
        </w:rPr>
        <w:t>边廷</w:t>
      </w:r>
      <w:r w:rsidR="00705FF8">
        <w:rPr>
          <w:rFonts w:ascii="Helvetica" w:hAnsi="Helvetica" w:cs="Helvetica" w:hint="eastAsia"/>
          <w:color w:val="333333"/>
          <w:szCs w:val="21"/>
          <w:shd w:val="clear" w:color="auto" w:fill="FFFFFF"/>
        </w:rPr>
        <w:t>”、“</w:t>
      </w:r>
      <w:r w:rsidR="00705FF8">
        <w:rPr>
          <w:rFonts w:ascii="Helvetica" w:hAnsi="Helvetica" w:cs="Helvetica"/>
          <w:color w:val="333333"/>
          <w:szCs w:val="21"/>
          <w:shd w:val="clear" w:color="auto" w:fill="FFFFFF"/>
        </w:rPr>
        <w:t>邉庭</w:t>
      </w:r>
      <w:r w:rsidR="00705FF8">
        <w:rPr>
          <w:rFonts w:ascii="Helvetica" w:hAnsi="Helvetica" w:cs="Helvetica" w:hint="eastAsia"/>
          <w:color w:val="333333"/>
          <w:szCs w:val="21"/>
          <w:shd w:val="clear" w:color="auto" w:fill="FFFFFF"/>
        </w:rPr>
        <w:t>”，</w:t>
      </w:r>
      <w:r w:rsidR="00705FF8">
        <w:rPr>
          <w:rFonts w:ascii="Helvetica" w:hAnsi="Helvetica" w:cs="Helvetica"/>
          <w:color w:val="333333"/>
          <w:szCs w:val="21"/>
          <w:shd w:val="clear" w:color="auto" w:fill="FFFFFF"/>
        </w:rPr>
        <w:t>犹边地</w:t>
      </w:r>
      <w:r w:rsidR="00705FF8">
        <w:rPr>
          <w:rFonts w:ascii="Helvetica" w:hAnsi="Helvetica" w:cs="Helvetica" w:hint="eastAsia"/>
          <w:color w:val="333333"/>
          <w:szCs w:val="21"/>
          <w:shd w:val="clear" w:color="auto" w:fill="FFFFFF"/>
        </w:rPr>
        <w:t>；</w:t>
      </w:r>
      <w:r w:rsidR="00705FF8">
        <w:rPr>
          <w:rFonts w:ascii="Helvetica" w:hAnsi="Helvetica" w:cs="Helvetica"/>
          <w:color w:val="333333"/>
          <w:szCs w:val="21"/>
          <w:shd w:val="clear" w:color="auto" w:fill="FFFFFF"/>
        </w:rPr>
        <w:t>边地的官署。</w:t>
      </w:r>
      <w:proofErr w:type="gramStart"/>
      <w:r w:rsidR="009A46FF" w:rsidRPr="009A46FF">
        <w:rPr>
          <w:rFonts w:ascii="Helvetica" w:hAnsi="Helvetica" w:cs="Helvetica" w:hint="eastAsia"/>
          <w:b/>
          <w:bCs/>
          <w:color w:val="333333"/>
          <w:szCs w:val="21"/>
          <w:shd w:val="clear" w:color="auto" w:fill="FFFFFF"/>
        </w:rPr>
        <w:t>挝</w:t>
      </w:r>
      <w:proofErr w:type="gramEnd"/>
      <w:r w:rsidR="009A46FF" w:rsidRPr="009A46FF">
        <w:rPr>
          <w:rFonts w:ascii="Helvetica" w:hAnsi="Helvetica" w:cs="Helvetica" w:hint="eastAsia"/>
          <w:b/>
          <w:bCs/>
          <w:color w:val="333333"/>
          <w:szCs w:val="21"/>
          <w:shd w:val="clear" w:color="auto" w:fill="FFFFFF"/>
        </w:rPr>
        <w:t>鼓</w:t>
      </w:r>
      <w:r w:rsidR="009A46FF" w:rsidRPr="009A46FF">
        <w:rPr>
          <w:rFonts w:ascii="Helvetica" w:hAnsi="Helvetica" w:cs="Helvetica" w:hint="eastAsia"/>
          <w:color w:val="333333"/>
          <w:szCs w:val="21"/>
          <w:shd w:val="clear" w:color="auto" w:fill="FFFFFF"/>
        </w:rPr>
        <w:t>：击鼓</w:t>
      </w:r>
      <w:r w:rsidR="009A46FF">
        <w:rPr>
          <w:rFonts w:ascii="Helvetica" w:hAnsi="Helvetica" w:cs="Helvetica" w:hint="eastAsia"/>
          <w:color w:val="333333"/>
          <w:szCs w:val="21"/>
          <w:shd w:val="clear" w:color="auto" w:fill="FFFFFF"/>
        </w:rPr>
        <w:t>；</w:t>
      </w:r>
      <w:r w:rsidR="009A46FF" w:rsidRPr="009A46FF">
        <w:rPr>
          <w:rFonts w:ascii="Helvetica" w:hAnsi="Helvetica" w:cs="Helvetica"/>
          <w:color w:val="333333"/>
          <w:szCs w:val="21"/>
          <w:shd w:val="clear" w:color="auto" w:fill="FFFFFF"/>
        </w:rPr>
        <w:t>特指击登闻鼓。</w:t>
      </w:r>
      <w:r w:rsidR="00D01464" w:rsidRPr="009807F3">
        <w:rPr>
          <w:rFonts w:ascii="Helvetica" w:hAnsi="Helvetica" w:cs="Helvetica" w:hint="eastAsia"/>
          <w:b/>
          <w:bCs/>
          <w:color w:val="333333"/>
          <w:szCs w:val="21"/>
          <w:shd w:val="clear" w:color="auto" w:fill="FFFFFF"/>
        </w:rPr>
        <w:t>要誉</w:t>
      </w:r>
      <w:r w:rsidR="00D01464">
        <w:rPr>
          <w:rFonts w:ascii="Helvetica" w:hAnsi="Helvetica" w:cs="Helvetica" w:hint="eastAsia"/>
          <w:color w:val="333333"/>
          <w:szCs w:val="21"/>
          <w:shd w:val="clear" w:color="auto" w:fill="FFFFFF"/>
        </w:rPr>
        <w:t>：</w:t>
      </w:r>
      <w:r w:rsidR="00D01464">
        <w:rPr>
          <w:rFonts w:ascii="Helvetica" w:hAnsi="Helvetica" w:cs="Helvetica"/>
          <w:color w:val="333333"/>
          <w:szCs w:val="21"/>
          <w:shd w:val="clear" w:color="auto" w:fill="FFFFFF"/>
        </w:rPr>
        <w:t>猎取荣誉。</w:t>
      </w:r>
      <w:r w:rsidR="00D01464" w:rsidRPr="00CC45FD">
        <w:rPr>
          <w:rFonts w:ascii="Helvetica" w:hAnsi="Helvetica" w:cs="Helvetica" w:hint="eastAsia"/>
          <w:b/>
          <w:bCs/>
          <w:color w:val="333333"/>
          <w:szCs w:val="21"/>
          <w:shd w:val="clear" w:color="auto" w:fill="FFFFFF"/>
        </w:rPr>
        <w:t>施逞</w:t>
      </w:r>
      <w:r w:rsidR="00D01464">
        <w:rPr>
          <w:rFonts w:ascii="Helvetica" w:hAnsi="Helvetica" w:cs="Helvetica" w:hint="eastAsia"/>
          <w:color w:val="333333"/>
          <w:szCs w:val="21"/>
          <w:shd w:val="clear" w:color="auto" w:fill="FFFFFF"/>
        </w:rPr>
        <w:t>：</w:t>
      </w:r>
      <w:r w:rsidR="00D01464">
        <w:rPr>
          <w:rFonts w:ascii="Helvetica" w:hAnsi="Helvetica" w:cs="Helvetica"/>
          <w:color w:val="333333"/>
          <w:szCs w:val="21"/>
          <w:shd w:val="clear" w:color="auto" w:fill="FFFFFF"/>
        </w:rPr>
        <w:t>施展；</w:t>
      </w:r>
      <w:proofErr w:type="gramStart"/>
      <w:r w:rsidR="00D01464">
        <w:rPr>
          <w:rFonts w:ascii="Helvetica" w:hAnsi="Helvetica" w:cs="Helvetica"/>
          <w:color w:val="333333"/>
          <w:szCs w:val="21"/>
          <w:shd w:val="clear" w:color="auto" w:fill="FFFFFF"/>
        </w:rPr>
        <w:t>逞现</w:t>
      </w:r>
      <w:proofErr w:type="gramEnd"/>
      <w:r w:rsidR="00D01464">
        <w:rPr>
          <w:rFonts w:ascii="Helvetica" w:hAnsi="Helvetica" w:cs="Helvetica"/>
          <w:color w:val="333333"/>
          <w:szCs w:val="21"/>
          <w:shd w:val="clear" w:color="auto" w:fill="FFFFFF"/>
        </w:rPr>
        <w:t>。</w:t>
      </w:r>
      <w:r w:rsidR="00424D19" w:rsidRPr="00424D19">
        <w:rPr>
          <w:rFonts w:ascii="Helvetica" w:hAnsi="Helvetica" w:cs="Helvetica" w:hint="eastAsia"/>
          <w:b/>
          <w:bCs/>
          <w:color w:val="333333"/>
          <w:szCs w:val="21"/>
          <w:shd w:val="clear" w:color="auto" w:fill="FFFFFF"/>
        </w:rPr>
        <w:t>和衣</w:t>
      </w:r>
      <w:r w:rsidR="00424D19">
        <w:rPr>
          <w:rFonts w:ascii="Helvetica" w:hAnsi="Helvetica" w:cs="Helvetica" w:hint="eastAsia"/>
          <w:color w:val="333333"/>
          <w:szCs w:val="21"/>
          <w:shd w:val="clear" w:color="auto" w:fill="FFFFFF"/>
        </w:rPr>
        <w:t>：</w:t>
      </w:r>
      <w:r w:rsidR="00424D19">
        <w:rPr>
          <w:rFonts w:ascii="Helvetica" w:hAnsi="Helvetica" w:cs="Helvetica"/>
          <w:color w:val="333333"/>
          <w:szCs w:val="21"/>
          <w:shd w:val="clear" w:color="auto" w:fill="FFFFFF"/>
        </w:rPr>
        <w:t>不脱衣服。</w:t>
      </w:r>
      <w:r w:rsidR="00C67ADF" w:rsidRPr="00C67ADF">
        <w:rPr>
          <w:rFonts w:ascii="Helvetica" w:hAnsi="Helvetica" w:cs="Helvetica" w:hint="eastAsia"/>
          <w:b/>
          <w:bCs/>
          <w:color w:val="333333"/>
          <w:szCs w:val="21"/>
          <w:shd w:val="clear" w:color="auto" w:fill="FFFFFF"/>
        </w:rPr>
        <w:t>暖席</w:t>
      </w:r>
      <w:r w:rsidR="00C67ADF">
        <w:rPr>
          <w:rFonts w:ascii="Helvetica" w:hAnsi="Helvetica" w:cs="Helvetica" w:hint="eastAsia"/>
          <w:color w:val="333333"/>
          <w:szCs w:val="21"/>
          <w:shd w:val="clear" w:color="auto" w:fill="FFFFFF"/>
        </w:rPr>
        <w:t>：</w:t>
      </w:r>
      <w:r w:rsidR="00C67ADF">
        <w:rPr>
          <w:rFonts w:ascii="Helvetica" w:hAnsi="Helvetica" w:cs="Helvetica"/>
          <w:color w:val="333333"/>
          <w:szCs w:val="21"/>
          <w:shd w:val="clear" w:color="auto" w:fill="FFFFFF"/>
        </w:rPr>
        <w:t>把座位坐热</w:t>
      </w:r>
      <w:r w:rsidR="00C67ADF">
        <w:rPr>
          <w:rFonts w:ascii="Helvetica" w:hAnsi="Helvetica" w:cs="Helvetica" w:hint="eastAsia"/>
          <w:color w:val="333333"/>
          <w:szCs w:val="21"/>
          <w:shd w:val="clear" w:color="auto" w:fill="FFFFFF"/>
        </w:rPr>
        <w:t>；</w:t>
      </w:r>
      <w:r w:rsidR="00C67ADF">
        <w:rPr>
          <w:rFonts w:ascii="Helvetica" w:hAnsi="Helvetica" w:cs="Helvetica"/>
          <w:color w:val="333333"/>
          <w:szCs w:val="21"/>
          <w:shd w:val="clear" w:color="auto" w:fill="FFFFFF"/>
        </w:rPr>
        <w:t>指安居。</w:t>
      </w:r>
      <w:r w:rsidR="00D31C5A" w:rsidRPr="00D31C5A">
        <w:rPr>
          <w:rFonts w:ascii="Helvetica" w:hAnsi="Helvetica" w:cs="Helvetica" w:hint="eastAsia"/>
          <w:b/>
          <w:bCs/>
          <w:color w:val="333333"/>
          <w:szCs w:val="21"/>
          <w:shd w:val="clear" w:color="auto" w:fill="FFFFFF"/>
        </w:rPr>
        <w:t>锵锵</w:t>
      </w:r>
      <w:r w:rsidR="00D31C5A">
        <w:rPr>
          <w:rFonts w:ascii="Helvetica" w:hAnsi="Helvetica" w:cs="Helvetica" w:hint="eastAsia"/>
          <w:color w:val="333333"/>
          <w:szCs w:val="21"/>
          <w:shd w:val="clear" w:color="auto" w:fill="FFFFFF"/>
        </w:rPr>
        <w:t>：</w:t>
      </w:r>
      <w:r w:rsidR="00D31C5A" w:rsidRPr="00D31C5A">
        <w:rPr>
          <w:rFonts w:ascii="Helvetica" w:hAnsi="Helvetica" w:cs="Helvetica" w:hint="eastAsia"/>
          <w:color w:val="333333"/>
          <w:szCs w:val="21"/>
          <w:shd w:val="clear" w:color="auto" w:fill="FFFFFF"/>
        </w:rPr>
        <w:t>象声词，形容钟鼓撞击发出的洪亮有力的声音，乐声，鸟虫鸣声；象声词，特指诗文音节响亮有力；美好貌；盛多貌；高貌。</w:t>
      </w:r>
      <w:r w:rsidR="00D31C5A" w:rsidRPr="004716DD">
        <w:rPr>
          <w:rFonts w:ascii="Helvetica" w:hAnsi="Helvetica" w:cs="Helvetica" w:hint="eastAsia"/>
          <w:b/>
          <w:bCs/>
          <w:color w:val="333333"/>
          <w:szCs w:val="21"/>
          <w:shd w:val="clear" w:color="auto" w:fill="FFFFFF"/>
        </w:rPr>
        <w:t>唯然</w:t>
      </w:r>
      <w:r w:rsidR="00D31C5A">
        <w:rPr>
          <w:rFonts w:ascii="Helvetica" w:hAnsi="Helvetica" w:cs="Helvetica" w:hint="eastAsia"/>
          <w:color w:val="333333"/>
          <w:szCs w:val="21"/>
          <w:shd w:val="clear" w:color="auto" w:fill="FFFFFF"/>
        </w:rPr>
        <w:t>：</w:t>
      </w:r>
      <w:r w:rsidR="00D31C5A" w:rsidRPr="004716DD">
        <w:rPr>
          <w:rFonts w:ascii="Helvetica" w:hAnsi="Helvetica" w:cs="Helvetica" w:hint="eastAsia"/>
          <w:color w:val="333333"/>
          <w:szCs w:val="21"/>
          <w:shd w:val="clear" w:color="auto" w:fill="FFFFFF"/>
        </w:rPr>
        <w:t>独有貌</w:t>
      </w:r>
      <w:r w:rsidR="00D31C5A">
        <w:rPr>
          <w:rFonts w:ascii="Helvetica" w:hAnsi="Helvetica" w:cs="Helvetica" w:hint="eastAsia"/>
          <w:color w:val="333333"/>
          <w:szCs w:val="21"/>
          <w:shd w:val="clear" w:color="auto" w:fill="FFFFFF"/>
        </w:rPr>
        <w:t>；</w:t>
      </w:r>
      <w:r w:rsidR="00D31C5A" w:rsidRPr="004716DD">
        <w:rPr>
          <w:rFonts w:ascii="Helvetica" w:hAnsi="Helvetica" w:cs="Helvetica"/>
          <w:color w:val="333333"/>
          <w:szCs w:val="21"/>
          <w:shd w:val="clear" w:color="auto" w:fill="FFFFFF"/>
        </w:rPr>
        <w:t>微弱貌</w:t>
      </w:r>
      <w:r w:rsidR="00D31C5A">
        <w:rPr>
          <w:rFonts w:ascii="Helvetica" w:hAnsi="Helvetica" w:cs="Helvetica" w:hint="eastAsia"/>
          <w:color w:val="333333"/>
          <w:szCs w:val="21"/>
          <w:shd w:val="clear" w:color="auto" w:fill="FFFFFF"/>
        </w:rPr>
        <w:t>，</w:t>
      </w:r>
      <w:r w:rsidR="00D31C5A" w:rsidRPr="004716DD">
        <w:rPr>
          <w:rFonts w:ascii="Helvetica" w:hAnsi="Helvetica" w:cs="Helvetica"/>
          <w:color w:val="333333"/>
          <w:szCs w:val="21"/>
          <w:shd w:val="clear" w:color="auto" w:fill="FFFFFF"/>
        </w:rPr>
        <w:t>唯，轻应声。</w:t>
      </w:r>
      <w:r w:rsidR="000A1AED" w:rsidRPr="000A1AED">
        <w:rPr>
          <w:rFonts w:ascii="Helvetica" w:hAnsi="Helvetica" w:cs="Helvetica" w:hint="eastAsia"/>
          <w:b/>
          <w:bCs/>
          <w:color w:val="333333"/>
          <w:szCs w:val="21"/>
          <w:shd w:val="clear" w:color="auto" w:fill="FFFFFF"/>
        </w:rPr>
        <w:t>未尝</w:t>
      </w:r>
      <w:r w:rsidR="000A1AED">
        <w:rPr>
          <w:rFonts w:ascii="Helvetica" w:hAnsi="Helvetica" w:cs="Helvetica" w:hint="eastAsia"/>
          <w:color w:val="333333"/>
          <w:szCs w:val="21"/>
          <w:shd w:val="clear" w:color="auto" w:fill="FFFFFF"/>
        </w:rPr>
        <w:t>：</w:t>
      </w:r>
      <w:r w:rsidR="000A1AED" w:rsidRPr="000A1AED">
        <w:rPr>
          <w:rFonts w:ascii="Helvetica" w:hAnsi="Helvetica" w:cs="Helvetica" w:hint="eastAsia"/>
          <w:color w:val="333333"/>
          <w:szCs w:val="21"/>
          <w:shd w:val="clear" w:color="auto" w:fill="FFFFFF"/>
        </w:rPr>
        <w:t>未曾，不曾</w:t>
      </w:r>
      <w:r w:rsidR="000A1AED">
        <w:rPr>
          <w:rFonts w:ascii="Helvetica" w:hAnsi="Helvetica" w:cs="Helvetica" w:hint="eastAsia"/>
          <w:color w:val="333333"/>
          <w:szCs w:val="21"/>
          <w:shd w:val="clear" w:color="auto" w:fill="FFFFFF"/>
        </w:rPr>
        <w:t>；</w:t>
      </w:r>
      <w:r w:rsidR="000A1AED" w:rsidRPr="000A1AED">
        <w:rPr>
          <w:rFonts w:ascii="Helvetica" w:hAnsi="Helvetica" w:cs="Helvetica"/>
          <w:color w:val="333333"/>
          <w:szCs w:val="21"/>
          <w:shd w:val="clear" w:color="auto" w:fill="FFFFFF"/>
        </w:rPr>
        <w:t>用于否定词前，构成双重否定，使语气委婉</w:t>
      </w:r>
      <w:r w:rsidR="000A1AED">
        <w:rPr>
          <w:rFonts w:ascii="Helvetica" w:hAnsi="Helvetica" w:cs="Helvetica" w:hint="eastAsia"/>
          <w:color w:val="333333"/>
          <w:szCs w:val="21"/>
          <w:shd w:val="clear" w:color="auto" w:fill="FFFFFF"/>
        </w:rPr>
        <w:t>，</w:t>
      </w:r>
      <w:r w:rsidR="000A1AED" w:rsidRPr="000A1AED">
        <w:rPr>
          <w:rFonts w:ascii="Helvetica" w:hAnsi="Helvetica" w:cs="Helvetica"/>
          <w:color w:val="333333"/>
          <w:szCs w:val="21"/>
          <w:shd w:val="clear" w:color="auto" w:fill="FFFFFF"/>
        </w:rPr>
        <w:t>犹没有</w:t>
      </w:r>
      <w:r w:rsidR="000A1AED">
        <w:rPr>
          <w:rFonts w:ascii="Helvetica" w:hAnsi="Helvetica" w:cs="Helvetica" w:hint="eastAsia"/>
          <w:color w:val="333333"/>
          <w:szCs w:val="21"/>
          <w:shd w:val="clear" w:color="auto" w:fill="FFFFFF"/>
        </w:rPr>
        <w:t>；</w:t>
      </w:r>
      <w:r w:rsidR="000A1AED" w:rsidRPr="000A1AED">
        <w:rPr>
          <w:rFonts w:ascii="Helvetica" w:hAnsi="Helvetica" w:cs="Helvetica"/>
          <w:color w:val="333333"/>
          <w:szCs w:val="21"/>
          <w:shd w:val="clear" w:color="auto" w:fill="FFFFFF"/>
        </w:rPr>
        <w:t>用于否定词前，构成双重否定，使语气委婉</w:t>
      </w:r>
      <w:r w:rsidR="000A1AED">
        <w:rPr>
          <w:rFonts w:ascii="Helvetica" w:hAnsi="Helvetica" w:cs="Helvetica" w:hint="eastAsia"/>
          <w:color w:val="333333"/>
          <w:szCs w:val="21"/>
          <w:shd w:val="clear" w:color="auto" w:fill="FFFFFF"/>
        </w:rPr>
        <w:t>；</w:t>
      </w:r>
      <w:r w:rsidR="000A1AED" w:rsidRPr="000A1AED">
        <w:rPr>
          <w:rFonts w:ascii="Helvetica" w:hAnsi="Helvetica" w:cs="Helvetica"/>
          <w:color w:val="333333"/>
          <w:szCs w:val="21"/>
          <w:shd w:val="clear" w:color="auto" w:fill="FFFFFF"/>
        </w:rPr>
        <w:t>犹并非，未必。</w:t>
      </w:r>
      <w:r w:rsidR="000A1AED" w:rsidRPr="00424D19">
        <w:rPr>
          <w:rFonts w:ascii="Helvetica" w:hAnsi="Helvetica" w:cs="Helvetica" w:hint="eastAsia"/>
          <w:b/>
          <w:bCs/>
          <w:color w:val="333333"/>
          <w:szCs w:val="21"/>
          <w:shd w:val="clear" w:color="auto" w:fill="FFFFFF"/>
        </w:rPr>
        <w:t>隐几</w:t>
      </w:r>
      <w:r w:rsidR="000A1AED">
        <w:rPr>
          <w:rFonts w:ascii="Helvetica" w:hAnsi="Helvetica" w:cs="Helvetica" w:hint="eastAsia"/>
          <w:color w:val="333333"/>
          <w:szCs w:val="21"/>
          <w:shd w:val="clear" w:color="auto" w:fill="FFFFFF"/>
        </w:rPr>
        <w:t>：</w:t>
      </w:r>
      <w:r w:rsidR="000A1AED" w:rsidRPr="00424D19">
        <w:rPr>
          <w:rFonts w:ascii="Helvetica" w:hAnsi="Helvetica" w:cs="Helvetica" w:hint="eastAsia"/>
          <w:color w:val="333333"/>
          <w:szCs w:val="21"/>
          <w:shd w:val="clear" w:color="auto" w:fill="FFFFFF"/>
        </w:rPr>
        <w:t>靠着几案，伏在几案上</w:t>
      </w:r>
      <w:r w:rsidR="000A1AED">
        <w:rPr>
          <w:rFonts w:ascii="Helvetica" w:hAnsi="Helvetica" w:cs="Helvetica" w:hint="eastAsia"/>
          <w:color w:val="333333"/>
          <w:szCs w:val="21"/>
          <w:shd w:val="clear" w:color="auto" w:fill="FFFFFF"/>
        </w:rPr>
        <w:t>；</w:t>
      </w:r>
      <w:r w:rsidR="000A1AED" w:rsidRPr="00424D19">
        <w:rPr>
          <w:rFonts w:ascii="Helvetica" w:hAnsi="Helvetica" w:cs="Helvetica"/>
          <w:color w:val="333333"/>
          <w:szCs w:val="21"/>
          <w:shd w:val="clear" w:color="auto" w:fill="FFFFFF"/>
        </w:rPr>
        <w:t>几案。</w:t>
      </w:r>
      <w:r w:rsidR="00740561" w:rsidRPr="00740561">
        <w:rPr>
          <w:rFonts w:ascii="Helvetica" w:hAnsi="Helvetica" w:cs="Helvetica" w:hint="eastAsia"/>
          <w:b/>
          <w:bCs/>
          <w:color w:val="333333"/>
          <w:szCs w:val="21"/>
          <w:shd w:val="clear" w:color="auto" w:fill="FFFFFF"/>
        </w:rPr>
        <w:t>迷关</w:t>
      </w:r>
      <w:r w:rsidR="00740561">
        <w:rPr>
          <w:rFonts w:ascii="Helvetica" w:hAnsi="Helvetica" w:cs="Helvetica" w:hint="eastAsia"/>
          <w:color w:val="333333"/>
          <w:szCs w:val="21"/>
          <w:shd w:val="clear" w:color="auto" w:fill="FFFFFF"/>
        </w:rPr>
        <w:t>：</w:t>
      </w:r>
      <w:r w:rsidR="00740561">
        <w:rPr>
          <w:rFonts w:ascii="Helvetica" w:hAnsi="Helvetica" w:cs="Helvetica"/>
          <w:color w:val="333333"/>
          <w:szCs w:val="21"/>
          <w:shd w:val="clear" w:color="auto" w:fill="FFFFFF"/>
        </w:rPr>
        <w:t>指令人迷惑的境地。</w:t>
      </w:r>
      <w:r w:rsidR="004F4C29" w:rsidRPr="004F4C29">
        <w:rPr>
          <w:rFonts w:ascii="Helvetica" w:hAnsi="Helvetica" w:cs="Helvetica" w:hint="eastAsia"/>
          <w:b/>
          <w:bCs/>
          <w:color w:val="333333"/>
          <w:szCs w:val="21"/>
          <w:shd w:val="clear" w:color="auto" w:fill="FFFFFF"/>
        </w:rPr>
        <w:t>压阵</w:t>
      </w:r>
      <w:r w:rsidR="004F4C29">
        <w:rPr>
          <w:rFonts w:ascii="Helvetica" w:hAnsi="Helvetica" w:cs="Helvetica" w:hint="eastAsia"/>
          <w:color w:val="333333"/>
          <w:szCs w:val="21"/>
          <w:shd w:val="clear" w:color="auto" w:fill="FFFFFF"/>
        </w:rPr>
        <w:t>：</w:t>
      </w:r>
      <w:r w:rsidR="004F4C29" w:rsidRPr="004F4C29">
        <w:rPr>
          <w:rFonts w:ascii="Helvetica" w:hAnsi="Helvetica" w:cs="Helvetica" w:hint="eastAsia"/>
          <w:color w:val="333333"/>
          <w:szCs w:val="21"/>
          <w:shd w:val="clear" w:color="auto" w:fill="FFFFFF"/>
        </w:rPr>
        <w:t>压队，排在队伍的末尾；稳定局势、场面；释放压力</w:t>
      </w:r>
      <w:r w:rsidR="004F4C29">
        <w:rPr>
          <w:rFonts w:ascii="Helvetica" w:hAnsi="Helvetica" w:cs="Helvetica" w:hint="eastAsia"/>
          <w:color w:val="333333"/>
          <w:szCs w:val="21"/>
          <w:shd w:val="clear" w:color="auto" w:fill="FFFFFF"/>
        </w:rPr>
        <w:t>。</w:t>
      </w:r>
      <w:proofErr w:type="gramStart"/>
      <w:r w:rsidR="004B4679" w:rsidRPr="004B4679">
        <w:rPr>
          <w:rFonts w:ascii="Helvetica" w:hAnsi="Helvetica" w:cs="Helvetica" w:hint="eastAsia"/>
          <w:b/>
          <w:bCs/>
          <w:color w:val="333333"/>
          <w:szCs w:val="21"/>
          <w:shd w:val="clear" w:color="auto" w:fill="FFFFFF"/>
        </w:rPr>
        <w:t>焰</w:t>
      </w:r>
      <w:proofErr w:type="gramEnd"/>
      <w:r w:rsidR="004B4679" w:rsidRPr="004B4679">
        <w:rPr>
          <w:rFonts w:ascii="Helvetica" w:hAnsi="Helvetica" w:cs="Helvetica" w:hint="eastAsia"/>
          <w:b/>
          <w:bCs/>
          <w:color w:val="333333"/>
          <w:szCs w:val="21"/>
          <w:shd w:val="clear" w:color="auto" w:fill="FFFFFF"/>
        </w:rPr>
        <w:t>摩天</w:t>
      </w:r>
      <w:r w:rsidR="004B4679" w:rsidRPr="004B4679">
        <w:rPr>
          <w:rFonts w:ascii="Helvetica" w:hAnsi="Helvetica" w:cs="Helvetica" w:hint="eastAsia"/>
          <w:color w:val="333333"/>
          <w:szCs w:val="21"/>
          <w:shd w:val="clear" w:color="auto" w:fill="FFFFFF"/>
        </w:rPr>
        <w:t>：梵语译，欲界</w:t>
      </w:r>
      <w:proofErr w:type="gramStart"/>
      <w:r w:rsidR="004B4679" w:rsidRPr="004B4679">
        <w:rPr>
          <w:rFonts w:ascii="Helvetica" w:hAnsi="Helvetica" w:cs="Helvetica" w:hint="eastAsia"/>
          <w:color w:val="333333"/>
          <w:szCs w:val="21"/>
          <w:shd w:val="clear" w:color="auto" w:fill="FFFFFF"/>
        </w:rPr>
        <w:t>六欲天</w:t>
      </w:r>
      <w:proofErr w:type="gramEnd"/>
      <w:r w:rsidR="004B4679" w:rsidRPr="004B4679">
        <w:rPr>
          <w:rFonts w:ascii="Helvetica" w:hAnsi="Helvetica" w:cs="Helvetica" w:hint="eastAsia"/>
          <w:color w:val="333333"/>
          <w:szCs w:val="21"/>
          <w:shd w:val="clear" w:color="auto" w:fill="FFFFFF"/>
        </w:rPr>
        <w:t>中之第三层天；指阎罗；</w:t>
      </w:r>
      <w:proofErr w:type="gramStart"/>
      <w:r w:rsidR="004B4679" w:rsidRPr="004B4679">
        <w:rPr>
          <w:rFonts w:ascii="Helvetica" w:hAnsi="Helvetica" w:cs="Helvetica" w:hint="eastAsia"/>
          <w:color w:val="333333"/>
          <w:szCs w:val="21"/>
          <w:shd w:val="clear" w:color="auto" w:fill="FFFFFF"/>
        </w:rPr>
        <w:t>喻</w:t>
      </w:r>
      <w:proofErr w:type="gramEnd"/>
      <w:r w:rsidR="004B4679" w:rsidRPr="004B4679">
        <w:rPr>
          <w:rFonts w:ascii="Helvetica" w:hAnsi="Helvetica" w:cs="Helvetica" w:hint="eastAsia"/>
          <w:color w:val="333333"/>
          <w:szCs w:val="21"/>
          <w:shd w:val="clear" w:color="auto" w:fill="FFFFFF"/>
        </w:rPr>
        <w:t>遥远的去处。</w:t>
      </w:r>
      <w:r w:rsidR="00EA54C6" w:rsidRPr="00EA54C6">
        <w:rPr>
          <w:rFonts w:ascii="Helvetica" w:hAnsi="Helvetica" w:cs="Helvetica" w:hint="eastAsia"/>
          <w:b/>
          <w:bCs/>
          <w:color w:val="333333"/>
          <w:szCs w:val="21"/>
          <w:shd w:val="clear" w:color="auto" w:fill="FFFFFF"/>
        </w:rPr>
        <w:t>俵拨</w:t>
      </w:r>
      <w:r w:rsidR="00EA54C6" w:rsidRPr="00EA54C6">
        <w:rPr>
          <w:rFonts w:ascii="Helvetica" w:hAnsi="Helvetica" w:cs="Helvetica" w:hint="eastAsia"/>
          <w:color w:val="333333"/>
          <w:szCs w:val="21"/>
          <w:shd w:val="clear" w:color="auto" w:fill="FFFFFF"/>
        </w:rPr>
        <w:t>：分配调拨。</w:t>
      </w:r>
      <w:r w:rsidR="002C2802" w:rsidRPr="002C2802">
        <w:rPr>
          <w:rFonts w:ascii="Helvetica" w:hAnsi="Helvetica" w:cs="Helvetica" w:hint="eastAsia"/>
          <w:b/>
          <w:bCs/>
          <w:color w:val="333333"/>
          <w:szCs w:val="21"/>
          <w:shd w:val="clear" w:color="auto" w:fill="FFFFFF"/>
        </w:rPr>
        <w:t>莫若</w:t>
      </w:r>
      <w:r w:rsidR="002C2802">
        <w:rPr>
          <w:rFonts w:ascii="Helvetica" w:hAnsi="Helvetica" w:cs="Helvetica" w:hint="eastAsia"/>
          <w:color w:val="333333"/>
          <w:szCs w:val="21"/>
          <w:shd w:val="clear" w:color="auto" w:fill="FFFFFF"/>
        </w:rPr>
        <w:t>：</w:t>
      </w:r>
      <w:r w:rsidR="002C2802">
        <w:rPr>
          <w:rFonts w:ascii="Helvetica" w:hAnsi="Helvetica" w:cs="Helvetica"/>
          <w:color w:val="333333"/>
          <w:szCs w:val="21"/>
          <w:shd w:val="clear" w:color="auto" w:fill="FFFFFF"/>
        </w:rPr>
        <w:t>莫过，莫如，不如。</w:t>
      </w:r>
      <w:r w:rsidR="0025172F" w:rsidRPr="0025172F">
        <w:rPr>
          <w:rFonts w:ascii="Helvetica" w:hAnsi="Helvetica" w:cs="Helvetica" w:hint="eastAsia"/>
          <w:b/>
          <w:bCs/>
          <w:color w:val="333333"/>
          <w:szCs w:val="21"/>
          <w:shd w:val="clear" w:color="auto" w:fill="FFFFFF"/>
        </w:rPr>
        <w:t>求告</w:t>
      </w:r>
      <w:r w:rsidR="0025172F" w:rsidRPr="0025172F">
        <w:rPr>
          <w:rFonts w:ascii="Helvetica" w:hAnsi="Helvetica" w:cs="Helvetica" w:hint="eastAsia"/>
          <w:color w:val="333333"/>
          <w:szCs w:val="21"/>
          <w:shd w:val="clear" w:color="auto" w:fill="FFFFFF"/>
        </w:rPr>
        <w:t>：谓央求别人帮助</w:t>
      </w:r>
      <w:r w:rsidR="0025172F" w:rsidRPr="0025172F">
        <w:rPr>
          <w:rFonts w:ascii="Helvetica" w:hAnsi="Helvetica" w:cs="Helvetica" w:hint="eastAsia"/>
          <w:color w:val="333333"/>
          <w:szCs w:val="21"/>
          <w:shd w:val="clear" w:color="auto" w:fill="FFFFFF"/>
        </w:rPr>
        <w:lastRenderedPageBreak/>
        <w:t>或宽恕自己。</w:t>
      </w:r>
      <w:r w:rsidR="00146247" w:rsidRPr="00DE5068">
        <w:rPr>
          <w:rFonts w:ascii="Helvetica" w:hAnsi="Helvetica" w:cs="Helvetica" w:hint="eastAsia"/>
          <w:b/>
          <w:bCs/>
          <w:color w:val="333333"/>
          <w:szCs w:val="21"/>
          <w:shd w:val="clear" w:color="auto" w:fill="FFFFFF"/>
        </w:rPr>
        <w:t>相亚</w:t>
      </w:r>
      <w:r w:rsidR="00146247">
        <w:rPr>
          <w:rFonts w:ascii="Helvetica" w:hAnsi="Helvetica" w:cs="Helvetica" w:hint="eastAsia"/>
          <w:color w:val="333333"/>
          <w:szCs w:val="21"/>
          <w:shd w:val="clear" w:color="auto" w:fill="FFFFFF"/>
        </w:rPr>
        <w:t>：</w:t>
      </w:r>
      <w:r w:rsidR="00146247">
        <w:rPr>
          <w:rFonts w:ascii="Helvetica" w:hAnsi="Helvetica" w:cs="Helvetica"/>
          <w:color w:val="333333"/>
          <w:szCs w:val="21"/>
          <w:shd w:val="clear" w:color="auto" w:fill="FFFFFF"/>
        </w:rPr>
        <w:t>相近似；相当。</w:t>
      </w:r>
      <w:r w:rsidR="00FC0DCB" w:rsidRPr="004F4C3E">
        <w:rPr>
          <w:rFonts w:ascii="Helvetica" w:hAnsi="Helvetica" w:cs="Helvetica" w:hint="eastAsia"/>
          <w:b/>
          <w:bCs/>
          <w:color w:val="333333"/>
          <w:szCs w:val="21"/>
          <w:shd w:val="clear" w:color="auto" w:fill="FFFFFF"/>
        </w:rPr>
        <w:t>岁币</w:t>
      </w:r>
      <w:r w:rsidR="00FC0DCB">
        <w:rPr>
          <w:rFonts w:ascii="Helvetica" w:hAnsi="Helvetica" w:cs="Helvetica" w:hint="eastAsia"/>
          <w:color w:val="333333"/>
          <w:szCs w:val="21"/>
          <w:shd w:val="clear" w:color="auto" w:fill="FFFFFF"/>
        </w:rPr>
        <w:t>：</w:t>
      </w:r>
      <w:r w:rsidR="00FC0DCB">
        <w:rPr>
          <w:rFonts w:ascii="Helvetica" w:hAnsi="Helvetica" w:cs="Helvetica"/>
          <w:color w:val="333333"/>
          <w:szCs w:val="21"/>
          <w:shd w:val="clear" w:color="auto" w:fill="FFFFFF"/>
        </w:rPr>
        <w:t>旧指朝廷每年向外族输纳的钱物，也指地方每年向国家缴纳的钱物。</w:t>
      </w:r>
      <w:r w:rsidR="00FC0DCB" w:rsidRPr="008D40EE">
        <w:rPr>
          <w:rFonts w:ascii="Helvetica" w:hAnsi="Helvetica" w:cs="Helvetica" w:hint="eastAsia"/>
          <w:b/>
          <w:bCs/>
          <w:color w:val="333333"/>
          <w:szCs w:val="21"/>
          <w:shd w:val="clear" w:color="auto" w:fill="FFFFFF"/>
        </w:rPr>
        <w:t>彩</w:t>
      </w:r>
      <w:proofErr w:type="gramStart"/>
      <w:r w:rsidR="00FC0DCB" w:rsidRPr="008D40EE">
        <w:rPr>
          <w:rFonts w:ascii="Helvetica" w:hAnsi="Helvetica" w:cs="Helvetica" w:hint="eastAsia"/>
          <w:b/>
          <w:bCs/>
          <w:color w:val="333333"/>
          <w:szCs w:val="21"/>
          <w:shd w:val="clear" w:color="auto" w:fill="FFFFFF"/>
        </w:rPr>
        <w:t>缯</w:t>
      </w:r>
      <w:proofErr w:type="gramEnd"/>
      <w:r w:rsidR="00FC0DCB">
        <w:rPr>
          <w:rFonts w:ascii="Helvetica" w:hAnsi="Helvetica" w:cs="Helvetica" w:hint="eastAsia"/>
          <w:color w:val="333333"/>
          <w:szCs w:val="21"/>
          <w:shd w:val="clear" w:color="auto" w:fill="FFFFFF"/>
        </w:rPr>
        <w:t>：</w:t>
      </w:r>
      <w:r w:rsidR="00FC0DCB">
        <w:rPr>
          <w:rFonts w:ascii="Helvetica" w:hAnsi="Helvetica" w:cs="Helvetica"/>
          <w:color w:val="333333"/>
          <w:szCs w:val="21"/>
          <w:shd w:val="clear" w:color="auto" w:fill="FFFFFF"/>
        </w:rPr>
        <w:t>彩色绢帛。</w:t>
      </w:r>
      <w:r w:rsidR="001500AA" w:rsidRPr="001500AA">
        <w:rPr>
          <w:rFonts w:ascii="Helvetica" w:hAnsi="Helvetica" w:cs="Helvetica" w:hint="eastAsia"/>
          <w:b/>
          <w:bCs/>
          <w:color w:val="333333"/>
          <w:szCs w:val="21"/>
          <w:shd w:val="clear" w:color="auto" w:fill="FFFFFF"/>
        </w:rPr>
        <w:t>宛转</w:t>
      </w:r>
      <w:r w:rsidR="001500AA">
        <w:rPr>
          <w:rFonts w:ascii="Helvetica" w:hAnsi="Helvetica" w:cs="Helvetica" w:hint="eastAsia"/>
          <w:color w:val="333333"/>
          <w:szCs w:val="21"/>
          <w:shd w:val="clear" w:color="auto" w:fill="FFFFFF"/>
        </w:rPr>
        <w:t>：</w:t>
      </w:r>
      <w:r w:rsidR="001500AA" w:rsidRPr="001500AA">
        <w:rPr>
          <w:rFonts w:ascii="Helvetica" w:hAnsi="Helvetica" w:cs="Helvetica" w:hint="eastAsia"/>
          <w:color w:val="333333"/>
          <w:szCs w:val="21"/>
          <w:shd w:val="clear" w:color="auto" w:fill="FFFFFF"/>
        </w:rPr>
        <w:t>随顺变化；回旋；盘曲；蜿蜒曲折；谓含蓄曲折；委婉；形容声音抑扬动听；谓缠绵多情，依依动人；</w:t>
      </w:r>
      <w:proofErr w:type="gramStart"/>
      <w:r w:rsidR="001500AA" w:rsidRPr="001500AA">
        <w:rPr>
          <w:rFonts w:ascii="Helvetica" w:hAnsi="Helvetica" w:cs="Helvetica" w:hint="eastAsia"/>
          <w:color w:val="333333"/>
          <w:szCs w:val="21"/>
          <w:shd w:val="clear" w:color="auto" w:fill="FFFFFF"/>
        </w:rPr>
        <w:t>谓使身体</w:t>
      </w:r>
      <w:proofErr w:type="gramEnd"/>
      <w:r w:rsidR="001500AA" w:rsidRPr="001500AA">
        <w:rPr>
          <w:rFonts w:ascii="Helvetica" w:hAnsi="Helvetica" w:cs="Helvetica" w:hint="eastAsia"/>
          <w:color w:val="333333"/>
          <w:szCs w:val="21"/>
          <w:shd w:val="clear" w:color="auto" w:fill="FFFFFF"/>
        </w:rPr>
        <w:t>或物翻来覆去，不断转动；辗转；指周折；犹通融或斡旋；谓光阴流逝；</w:t>
      </w:r>
      <w:proofErr w:type="gramStart"/>
      <w:r w:rsidR="001500AA" w:rsidRPr="001500AA">
        <w:rPr>
          <w:rFonts w:ascii="Helvetica" w:hAnsi="Helvetica" w:cs="Helvetica" w:hint="eastAsia"/>
          <w:color w:val="333333"/>
          <w:szCs w:val="21"/>
          <w:shd w:val="clear" w:color="auto" w:fill="FFFFFF"/>
        </w:rPr>
        <w:t>缠弓的</w:t>
      </w:r>
      <w:proofErr w:type="gramEnd"/>
      <w:r w:rsidR="001500AA" w:rsidRPr="001500AA">
        <w:rPr>
          <w:rFonts w:ascii="Helvetica" w:hAnsi="Helvetica" w:cs="Helvetica" w:hint="eastAsia"/>
          <w:color w:val="333333"/>
          <w:szCs w:val="21"/>
          <w:shd w:val="clear" w:color="auto" w:fill="FFFFFF"/>
        </w:rPr>
        <w:t>绳；圆场；圆成。</w:t>
      </w:r>
      <w:r w:rsidR="0049419C" w:rsidRPr="0049419C">
        <w:rPr>
          <w:rFonts w:ascii="Helvetica" w:hAnsi="Helvetica" w:cs="Helvetica" w:hint="eastAsia"/>
          <w:b/>
          <w:bCs/>
          <w:color w:val="333333"/>
          <w:szCs w:val="21"/>
          <w:shd w:val="clear" w:color="auto" w:fill="FFFFFF"/>
        </w:rPr>
        <w:t>奉表</w:t>
      </w:r>
      <w:r w:rsidR="0049419C">
        <w:rPr>
          <w:rFonts w:ascii="Helvetica" w:hAnsi="Helvetica" w:cs="Helvetica" w:hint="eastAsia"/>
          <w:color w:val="333333"/>
          <w:szCs w:val="21"/>
          <w:shd w:val="clear" w:color="auto" w:fill="FFFFFF"/>
        </w:rPr>
        <w:t>：</w:t>
      </w:r>
      <w:r w:rsidR="0049419C">
        <w:rPr>
          <w:rFonts w:ascii="Helvetica" w:hAnsi="Helvetica" w:cs="Helvetica"/>
          <w:color w:val="333333"/>
          <w:szCs w:val="21"/>
          <w:shd w:val="clear" w:color="auto" w:fill="FFFFFF"/>
        </w:rPr>
        <w:t>指上表。</w:t>
      </w:r>
      <w:r w:rsidR="00E564CB" w:rsidRPr="006340C7">
        <w:rPr>
          <w:rFonts w:ascii="Helvetica" w:hAnsi="Helvetica" w:cs="Helvetica" w:hint="eastAsia"/>
          <w:b/>
          <w:bCs/>
          <w:color w:val="333333"/>
          <w:szCs w:val="21"/>
          <w:shd w:val="clear" w:color="auto" w:fill="FFFFFF"/>
        </w:rPr>
        <w:t>玩好</w:t>
      </w:r>
      <w:r w:rsidR="00E564CB">
        <w:rPr>
          <w:rFonts w:ascii="Helvetica" w:hAnsi="Helvetica" w:cs="Helvetica" w:hint="eastAsia"/>
          <w:color w:val="333333"/>
          <w:szCs w:val="21"/>
          <w:shd w:val="clear" w:color="auto" w:fill="FFFFFF"/>
        </w:rPr>
        <w:t>：</w:t>
      </w:r>
      <w:r w:rsidR="00E564CB" w:rsidRPr="006340C7">
        <w:rPr>
          <w:rFonts w:ascii="Helvetica" w:hAnsi="Helvetica" w:cs="Helvetica" w:hint="eastAsia"/>
          <w:color w:val="333333"/>
          <w:szCs w:val="21"/>
          <w:shd w:val="clear" w:color="auto" w:fill="FFFFFF"/>
        </w:rPr>
        <w:t>玩赏与爱好</w:t>
      </w:r>
      <w:r w:rsidR="00E564CB">
        <w:rPr>
          <w:rFonts w:ascii="Helvetica" w:hAnsi="Helvetica" w:cs="Helvetica" w:hint="eastAsia"/>
          <w:color w:val="333333"/>
          <w:szCs w:val="21"/>
          <w:shd w:val="clear" w:color="auto" w:fill="FFFFFF"/>
        </w:rPr>
        <w:t>；</w:t>
      </w:r>
      <w:r w:rsidR="00E564CB" w:rsidRPr="006340C7">
        <w:rPr>
          <w:rFonts w:ascii="Helvetica" w:hAnsi="Helvetica" w:cs="Helvetica"/>
          <w:color w:val="333333"/>
          <w:szCs w:val="21"/>
          <w:shd w:val="clear" w:color="auto" w:fill="FFFFFF"/>
        </w:rPr>
        <w:t>供玩赏的奇珍异宝。</w:t>
      </w:r>
      <w:r w:rsidR="001500AA" w:rsidRPr="001500AA">
        <w:rPr>
          <w:rFonts w:ascii="Helvetica" w:hAnsi="Helvetica" w:cs="Helvetica" w:hint="eastAsia"/>
          <w:b/>
          <w:bCs/>
          <w:color w:val="333333"/>
          <w:szCs w:val="21"/>
          <w:shd w:val="clear" w:color="auto" w:fill="FFFFFF"/>
        </w:rPr>
        <w:t>皈依</w:t>
      </w:r>
      <w:r w:rsidR="001500AA">
        <w:rPr>
          <w:rFonts w:ascii="Helvetica" w:hAnsi="Helvetica" w:cs="Helvetica" w:hint="eastAsia"/>
          <w:color w:val="333333"/>
          <w:szCs w:val="21"/>
          <w:shd w:val="clear" w:color="auto" w:fill="FFFFFF"/>
        </w:rPr>
        <w:t>：</w:t>
      </w:r>
      <w:r w:rsidR="001500AA" w:rsidRPr="001500AA">
        <w:rPr>
          <w:rFonts w:ascii="Helvetica" w:hAnsi="Helvetica" w:cs="Helvetica" w:hint="eastAsia"/>
          <w:color w:val="333333"/>
          <w:szCs w:val="21"/>
          <w:shd w:val="clear" w:color="auto" w:fill="FFFFFF"/>
        </w:rPr>
        <w:t>原指佛教的入教仪式，后多指虔诚信奉佛教或参加其它宗教组织。</w:t>
      </w:r>
      <w:r w:rsidR="000E1412" w:rsidRPr="000E1412">
        <w:rPr>
          <w:rFonts w:ascii="Helvetica" w:hAnsi="Helvetica" w:cs="Helvetica" w:hint="eastAsia"/>
          <w:b/>
          <w:bCs/>
          <w:color w:val="333333"/>
          <w:szCs w:val="21"/>
          <w:shd w:val="clear" w:color="auto" w:fill="FFFFFF"/>
        </w:rPr>
        <w:t>修表</w:t>
      </w:r>
      <w:r w:rsidR="000E1412">
        <w:rPr>
          <w:rFonts w:ascii="Helvetica" w:hAnsi="Helvetica" w:cs="Helvetica" w:hint="eastAsia"/>
          <w:color w:val="333333"/>
          <w:szCs w:val="21"/>
          <w:shd w:val="clear" w:color="auto" w:fill="FFFFFF"/>
        </w:rPr>
        <w:t>：</w:t>
      </w:r>
      <w:r w:rsidR="000E1412">
        <w:rPr>
          <w:rFonts w:ascii="Helvetica" w:hAnsi="Helvetica" w:cs="Helvetica"/>
          <w:color w:val="333333"/>
          <w:szCs w:val="21"/>
          <w:shd w:val="clear" w:color="auto" w:fill="FFFFFF"/>
        </w:rPr>
        <w:t>指写奏章。</w:t>
      </w:r>
      <w:r w:rsidR="00C204DF" w:rsidRPr="00C204DF">
        <w:rPr>
          <w:rFonts w:ascii="Helvetica" w:hAnsi="Helvetica" w:cs="Helvetica" w:hint="eastAsia"/>
          <w:b/>
          <w:bCs/>
          <w:color w:val="333333"/>
          <w:szCs w:val="21"/>
          <w:shd w:val="clear" w:color="auto" w:fill="FFFFFF"/>
        </w:rPr>
        <w:t>献纳</w:t>
      </w:r>
      <w:r w:rsidR="00C204DF">
        <w:rPr>
          <w:rFonts w:ascii="Helvetica" w:hAnsi="Helvetica" w:cs="Helvetica" w:hint="eastAsia"/>
          <w:color w:val="333333"/>
          <w:szCs w:val="21"/>
          <w:shd w:val="clear" w:color="auto" w:fill="FFFFFF"/>
        </w:rPr>
        <w:t>：</w:t>
      </w:r>
      <w:r w:rsidR="00C204DF" w:rsidRPr="00C204DF">
        <w:rPr>
          <w:rFonts w:ascii="Helvetica" w:hAnsi="Helvetica" w:cs="Helvetica" w:hint="eastAsia"/>
          <w:color w:val="333333"/>
          <w:szCs w:val="21"/>
          <w:shd w:val="clear" w:color="auto" w:fill="FFFFFF"/>
        </w:rPr>
        <w:t>委婉的提出意见以供接受、采纳</w:t>
      </w:r>
      <w:r w:rsidR="00C204DF">
        <w:rPr>
          <w:rFonts w:ascii="Helvetica" w:hAnsi="Helvetica" w:cs="Helvetica" w:hint="eastAsia"/>
          <w:color w:val="333333"/>
          <w:szCs w:val="21"/>
          <w:shd w:val="clear" w:color="auto" w:fill="FFFFFF"/>
        </w:rPr>
        <w:t>；</w:t>
      </w:r>
      <w:r w:rsidR="00C204DF" w:rsidRPr="00C204DF">
        <w:rPr>
          <w:rFonts w:ascii="Helvetica" w:hAnsi="Helvetica" w:cs="Helvetica"/>
          <w:color w:val="333333"/>
          <w:szCs w:val="21"/>
          <w:shd w:val="clear" w:color="auto" w:fill="FFFFFF"/>
        </w:rPr>
        <w:t>无代价地把东西献出</w:t>
      </w:r>
      <w:r w:rsidR="00C204DF">
        <w:rPr>
          <w:rFonts w:ascii="Helvetica" w:hAnsi="Helvetica" w:cs="Helvetica" w:hint="eastAsia"/>
          <w:color w:val="333333"/>
          <w:szCs w:val="21"/>
          <w:shd w:val="clear" w:color="auto" w:fill="FFFFFF"/>
        </w:rPr>
        <w:t>；</w:t>
      </w:r>
      <w:proofErr w:type="gramStart"/>
      <w:r w:rsidR="00C204DF" w:rsidRPr="00C204DF">
        <w:rPr>
          <w:rFonts w:ascii="Helvetica" w:hAnsi="Helvetica" w:cs="Helvetica"/>
          <w:color w:val="333333"/>
          <w:szCs w:val="21"/>
          <w:shd w:val="clear" w:color="auto" w:fill="FFFFFF"/>
        </w:rPr>
        <w:t>指献忠言</w:t>
      </w:r>
      <w:proofErr w:type="gramEnd"/>
      <w:r w:rsidR="00C204DF" w:rsidRPr="00C204DF">
        <w:rPr>
          <w:rFonts w:ascii="Helvetica" w:hAnsi="Helvetica" w:cs="Helvetica"/>
          <w:color w:val="333333"/>
          <w:szCs w:val="21"/>
          <w:shd w:val="clear" w:color="auto" w:fill="FFFFFF"/>
        </w:rPr>
        <w:t>供采纳</w:t>
      </w:r>
      <w:r w:rsidR="00C204DF">
        <w:rPr>
          <w:rFonts w:ascii="Helvetica" w:hAnsi="Helvetica" w:cs="Helvetica" w:hint="eastAsia"/>
          <w:color w:val="333333"/>
          <w:szCs w:val="21"/>
          <w:shd w:val="clear" w:color="auto" w:fill="FFFFFF"/>
        </w:rPr>
        <w:t>；</w:t>
      </w:r>
      <w:r w:rsidR="00C204DF" w:rsidRPr="00C204DF">
        <w:rPr>
          <w:rFonts w:ascii="Helvetica" w:hAnsi="Helvetica" w:cs="Helvetica"/>
          <w:color w:val="333333"/>
          <w:szCs w:val="21"/>
          <w:shd w:val="clear" w:color="auto" w:fill="FFFFFF"/>
        </w:rPr>
        <w:t>指献纳忠言之官，献纳臣</w:t>
      </w:r>
      <w:r w:rsidR="00C204DF">
        <w:rPr>
          <w:rFonts w:ascii="Helvetica" w:hAnsi="Helvetica" w:cs="Helvetica" w:hint="eastAsia"/>
          <w:color w:val="333333"/>
          <w:szCs w:val="21"/>
          <w:shd w:val="clear" w:color="auto" w:fill="FFFFFF"/>
        </w:rPr>
        <w:t>；</w:t>
      </w:r>
      <w:r w:rsidR="00C204DF" w:rsidRPr="00C204DF">
        <w:rPr>
          <w:rFonts w:ascii="Helvetica" w:hAnsi="Helvetica" w:cs="Helvetica"/>
          <w:color w:val="333333"/>
          <w:szCs w:val="21"/>
          <w:shd w:val="clear" w:color="auto" w:fill="FFFFFF"/>
        </w:rPr>
        <w:t>祀奉</w:t>
      </w:r>
      <w:r w:rsidR="00C204DF">
        <w:rPr>
          <w:rFonts w:ascii="Helvetica" w:hAnsi="Helvetica" w:cs="Helvetica" w:hint="eastAsia"/>
          <w:color w:val="333333"/>
          <w:szCs w:val="21"/>
          <w:shd w:val="clear" w:color="auto" w:fill="FFFFFF"/>
        </w:rPr>
        <w:t>；</w:t>
      </w:r>
      <w:r w:rsidR="00C204DF" w:rsidRPr="00C204DF">
        <w:rPr>
          <w:rFonts w:ascii="Helvetica" w:hAnsi="Helvetica" w:cs="Helvetica"/>
          <w:color w:val="333333"/>
          <w:szCs w:val="21"/>
          <w:shd w:val="clear" w:color="auto" w:fill="FFFFFF"/>
        </w:rPr>
        <w:t>奉献；进贡</w:t>
      </w:r>
      <w:r w:rsidR="00C204DF">
        <w:rPr>
          <w:rFonts w:ascii="Helvetica" w:hAnsi="Helvetica" w:cs="Helvetica" w:hint="eastAsia"/>
          <w:color w:val="333333"/>
          <w:szCs w:val="21"/>
          <w:shd w:val="clear" w:color="auto" w:fill="FFFFFF"/>
        </w:rPr>
        <w:t>。</w:t>
      </w:r>
      <w:r w:rsidR="00E564CB" w:rsidRPr="00E564CB">
        <w:rPr>
          <w:rFonts w:ascii="Helvetica" w:hAnsi="Helvetica" w:cs="Helvetica" w:hint="eastAsia"/>
          <w:b/>
          <w:bCs/>
          <w:color w:val="333333"/>
          <w:szCs w:val="21"/>
          <w:shd w:val="clear" w:color="auto" w:fill="FFFFFF"/>
        </w:rPr>
        <w:t>疆封</w:t>
      </w:r>
      <w:r w:rsidR="00E564CB">
        <w:rPr>
          <w:rFonts w:ascii="Helvetica" w:hAnsi="Helvetica" w:cs="Helvetica" w:hint="eastAsia"/>
          <w:color w:val="333333"/>
          <w:szCs w:val="21"/>
          <w:shd w:val="clear" w:color="auto" w:fill="FFFFFF"/>
        </w:rPr>
        <w:t>：</w:t>
      </w:r>
      <w:r w:rsidR="00E564CB">
        <w:rPr>
          <w:rFonts w:ascii="Helvetica" w:hAnsi="Helvetica" w:cs="Helvetica"/>
          <w:color w:val="333333"/>
          <w:szCs w:val="21"/>
          <w:shd w:val="clear" w:color="auto" w:fill="FFFFFF"/>
        </w:rPr>
        <w:t>疆域；边界。</w:t>
      </w:r>
      <w:r w:rsidR="00146247" w:rsidRPr="001E423A">
        <w:rPr>
          <w:rFonts w:ascii="Helvetica" w:hAnsi="Helvetica" w:cs="Helvetica" w:hint="eastAsia"/>
          <w:b/>
          <w:bCs/>
          <w:color w:val="333333"/>
          <w:szCs w:val="21"/>
          <w:shd w:val="clear" w:color="auto" w:fill="FFFFFF"/>
        </w:rPr>
        <w:t>即今</w:t>
      </w:r>
      <w:r w:rsidR="00146247">
        <w:rPr>
          <w:rFonts w:ascii="Helvetica" w:hAnsi="Helvetica" w:cs="Helvetica" w:hint="eastAsia"/>
          <w:color w:val="333333"/>
          <w:szCs w:val="21"/>
          <w:shd w:val="clear" w:color="auto" w:fill="FFFFFF"/>
        </w:rPr>
        <w:t>：</w:t>
      </w:r>
      <w:r w:rsidR="00146247">
        <w:rPr>
          <w:rFonts w:ascii="Helvetica" w:hAnsi="Helvetica" w:cs="Helvetica"/>
          <w:color w:val="333333"/>
          <w:szCs w:val="21"/>
          <w:shd w:val="clear" w:color="auto" w:fill="FFFFFF"/>
        </w:rPr>
        <w:t>今天；现在。</w:t>
      </w:r>
      <w:r w:rsidR="007417C0" w:rsidRPr="007417C0">
        <w:rPr>
          <w:rFonts w:ascii="Helvetica" w:hAnsi="Helvetica" w:cs="Helvetica" w:hint="eastAsia"/>
          <w:b/>
          <w:bCs/>
          <w:color w:val="333333"/>
          <w:szCs w:val="21"/>
          <w:shd w:val="clear" w:color="auto" w:fill="FFFFFF"/>
        </w:rPr>
        <w:t>天威</w:t>
      </w:r>
      <w:r w:rsidR="007417C0">
        <w:rPr>
          <w:rFonts w:ascii="Helvetica" w:hAnsi="Helvetica" w:cs="Helvetica" w:hint="eastAsia"/>
          <w:color w:val="333333"/>
          <w:szCs w:val="21"/>
          <w:shd w:val="clear" w:color="auto" w:fill="FFFFFF"/>
        </w:rPr>
        <w:t>：</w:t>
      </w:r>
      <w:r w:rsidR="007417C0" w:rsidRPr="007417C0">
        <w:rPr>
          <w:rFonts w:ascii="Helvetica" w:hAnsi="Helvetica" w:cs="Helvetica" w:hint="eastAsia"/>
          <w:color w:val="333333"/>
          <w:szCs w:val="21"/>
          <w:shd w:val="clear" w:color="auto" w:fill="FFFFFF"/>
        </w:rPr>
        <w:t>上天的威严；上天的威怒</w:t>
      </w:r>
      <w:r w:rsidR="007417C0">
        <w:rPr>
          <w:rFonts w:ascii="Helvetica" w:hAnsi="Helvetica" w:cs="Helvetica" w:hint="eastAsia"/>
          <w:color w:val="333333"/>
          <w:szCs w:val="21"/>
          <w:shd w:val="clear" w:color="auto" w:fill="FFFFFF"/>
        </w:rPr>
        <w:t>；</w:t>
      </w:r>
      <w:r w:rsidR="007417C0" w:rsidRPr="007417C0">
        <w:rPr>
          <w:rFonts w:ascii="Helvetica" w:hAnsi="Helvetica" w:cs="Helvetica"/>
          <w:color w:val="333333"/>
          <w:szCs w:val="21"/>
          <w:shd w:val="clear" w:color="auto" w:fill="FFFFFF"/>
        </w:rPr>
        <w:t>指雷电</w:t>
      </w:r>
      <w:r w:rsidR="007417C0">
        <w:rPr>
          <w:rFonts w:ascii="Helvetica" w:hAnsi="Helvetica" w:cs="Helvetica" w:hint="eastAsia"/>
          <w:color w:val="333333"/>
          <w:szCs w:val="21"/>
          <w:shd w:val="clear" w:color="auto" w:fill="FFFFFF"/>
        </w:rPr>
        <w:t>；</w:t>
      </w:r>
      <w:r w:rsidR="007417C0" w:rsidRPr="007417C0">
        <w:rPr>
          <w:rFonts w:ascii="Helvetica" w:hAnsi="Helvetica" w:cs="Helvetica"/>
          <w:color w:val="333333"/>
          <w:szCs w:val="21"/>
          <w:shd w:val="clear" w:color="auto" w:fill="FFFFFF"/>
        </w:rPr>
        <w:t>犹言神威</w:t>
      </w:r>
      <w:r w:rsidR="007417C0">
        <w:rPr>
          <w:rFonts w:ascii="Helvetica" w:hAnsi="Helvetica" w:cs="Helvetica" w:hint="eastAsia"/>
          <w:color w:val="333333"/>
          <w:szCs w:val="21"/>
          <w:shd w:val="clear" w:color="auto" w:fill="FFFFFF"/>
        </w:rPr>
        <w:t>；</w:t>
      </w:r>
      <w:r w:rsidR="007417C0" w:rsidRPr="007417C0">
        <w:rPr>
          <w:rFonts w:ascii="Helvetica" w:hAnsi="Helvetica" w:cs="Helvetica"/>
          <w:color w:val="333333"/>
          <w:szCs w:val="21"/>
          <w:shd w:val="clear" w:color="auto" w:fill="FFFFFF"/>
        </w:rPr>
        <w:t>帝王的威严；朝廷的声威。</w:t>
      </w:r>
      <w:r w:rsidR="0079184F" w:rsidRPr="00CA72BC">
        <w:rPr>
          <w:rFonts w:ascii="Helvetica" w:hAnsi="Helvetica" w:cs="Helvetica" w:hint="eastAsia"/>
          <w:b/>
          <w:bCs/>
          <w:color w:val="333333"/>
          <w:szCs w:val="21"/>
          <w:shd w:val="clear" w:color="auto" w:fill="FFFFFF"/>
        </w:rPr>
        <w:t>上裁</w:t>
      </w:r>
      <w:r w:rsidR="0079184F">
        <w:rPr>
          <w:rFonts w:ascii="Helvetica" w:hAnsi="Helvetica" w:cs="Helvetica" w:hint="eastAsia"/>
          <w:color w:val="333333"/>
          <w:szCs w:val="21"/>
          <w:shd w:val="clear" w:color="auto" w:fill="FFFFFF"/>
        </w:rPr>
        <w:t>：</w:t>
      </w:r>
      <w:r w:rsidR="0079184F">
        <w:rPr>
          <w:rFonts w:ascii="Helvetica" w:hAnsi="Helvetica" w:cs="Helvetica"/>
          <w:color w:val="333333"/>
          <w:szCs w:val="21"/>
          <w:shd w:val="clear" w:color="auto" w:fill="FFFFFF"/>
        </w:rPr>
        <w:t>敬语，请对方裁决</w:t>
      </w:r>
      <w:r w:rsidR="0079184F">
        <w:rPr>
          <w:rFonts w:ascii="Helvetica" w:hAnsi="Helvetica" w:cs="Helvetica" w:hint="eastAsia"/>
          <w:color w:val="333333"/>
          <w:szCs w:val="21"/>
          <w:shd w:val="clear" w:color="auto" w:fill="FFFFFF"/>
        </w:rPr>
        <w:t>，</w:t>
      </w:r>
      <w:r w:rsidR="0079184F">
        <w:rPr>
          <w:rFonts w:ascii="Helvetica" w:hAnsi="Helvetica" w:cs="Helvetica"/>
          <w:color w:val="333333"/>
          <w:szCs w:val="21"/>
          <w:shd w:val="clear" w:color="auto" w:fill="FFFFFF"/>
        </w:rPr>
        <w:t>多用于下对上。</w:t>
      </w:r>
      <w:r w:rsidR="0079184F" w:rsidRPr="0042530B">
        <w:rPr>
          <w:rFonts w:ascii="Helvetica" w:hAnsi="Helvetica" w:cs="Helvetica" w:hint="eastAsia"/>
          <w:b/>
          <w:bCs/>
          <w:color w:val="333333"/>
          <w:szCs w:val="21"/>
          <w:shd w:val="clear" w:color="auto" w:fill="FFFFFF"/>
        </w:rPr>
        <w:t>安足</w:t>
      </w:r>
      <w:r w:rsidR="0079184F">
        <w:rPr>
          <w:rFonts w:ascii="Helvetica" w:hAnsi="Helvetica" w:cs="Helvetica" w:hint="eastAsia"/>
          <w:color w:val="333333"/>
          <w:szCs w:val="21"/>
          <w:shd w:val="clear" w:color="auto" w:fill="FFFFFF"/>
        </w:rPr>
        <w:t>：</w:t>
      </w:r>
      <w:r w:rsidR="0079184F">
        <w:rPr>
          <w:rFonts w:ascii="Helvetica" w:hAnsi="Helvetica" w:cs="Helvetica"/>
          <w:color w:val="333333"/>
          <w:szCs w:val="21"/>
          <w:shd w:val="clear" w:color="auto" w:fill="FFFFFF"/>
        </w:rPr>
        <w:t>立足，存身。</w:t>
      </w:r>
      <w:proofErr w:type="gramStart"/>
      <w:r w:rsidR="004C4BD4" w:rsidRPr="004C4BD4">
        <w:rPr>
          <w:rFonts w:ascii="Helvetica" w:hAnsi="Helvetica" w:cs="Helvetica" w:hint="eastAsia"/>
          <w:b/>
          <w:bCs/>
          <w:color w:val="333333"/>
          <w:szCs w:val="21"/>
          <w:shd w:val="clear" w:color="auto" w:fill="FFFFFF"/>
        </w:rPr>
        <w:t>蕞</w:t>
      </w:r>
      <w:proofErr w:type="gramEnd"/>
      <w:r w:rsidR="004C4BD4" w:rsidRPr="004C4BD4">
        <w:rPr>
          <w:rFonts w:ascii="Helvetica" w:hAnsi="Helvetica" w:cs="Helvetica" w:hint="eastAsia"/>
          <w:b/>
          <w:bCs/>
          <w:color w:val="333333"/>
          <w:szCs w:val="21"/>
          <w:shd w:val="clear" w:color="auto" w:fill="FFFFFF"/>
        </w:rPr>
        <w:t>尔</w:t>
      </w:r>
      <w:r w:rsidR="004C4BD4">
        <w:rPr>
          <w:rFonts w:ascii="Helvetica" w:hAnsi="Helvetica" w:cs="Helvetica" w:hint="eastAsia"/>
          <w:color w:val="333333"/>
          <w:szCs w:val="21"/>
          <w:shd w:val="clear" w:color="auto" w:fill="FFFFFF"/>
        </w:rPr>
        <w:t>：</w:t>
      </w:r>
      <w:r w:rsidR="004C4BD4">
        <w:rPr>
          <w:rFonts w:ascii="Helvetica" w:hAnsi="Helvetica" w:cs="Helvetica"/>
          <w:color w:val="333333"/>
          <w:szCs w:val="21"/>
          <w:shd w:val="clear" w:color="auto" w:fill="FFFFFF"/>
        </w:rPr>
        <w:t>多指比较小的地区</w:t>
      </w:r>
      <w:r w:rsidR="004C4BD4">
        <w:rPr>
          <w:rFonts w:ascii="Helvetica" w:hAnsi="Helvetica" w:cs="Helvetica" w:hint="eastAsia"/>
          <w:color w:val="333333"/>
          <w:szCs w:val="21"/>
          <w:shd w:val="clear" w:color="auto" w:fill="FFFFFF"/>
        </w:rPr>
        <w:t>。</w:t>
      </w:r>
      <w:r w:rsidR="00111C71" w:rsidRPr="00111C71">
        <w:rPr>
          <w:rFonts w:ascii="Helvetica" w:hAnsi="Helvetica" w:cs="Helvetica" w:hint="eastAsia"/>
          <w:b/>
          <w:bCs/>
          <w:color w:val="333333"/>
          <w:szCs w:val="21"/>
          <w:shd w:val="clear" w:color="auto" w:fill="FFFFFF"/>
        </w:rPr>
        <w:t>遗业</w:t>
      </w:r>
      <w:r w:rsidR="00111C71">
        <w:rPr>
          <w:rFonts w:ascii="Helvetica" w:hAnsi="Helvetica" w:cs="Helvetica" w:hint="eastAsia"/>
          <w:color w:val="333333"/>
          <w:szCs w:val="21"/>
          <w:shd w:val="clear" w:color="auto" w:fill="FFFFFF"/>
        </w:rPr>
        <w:t>：</w:t>
      </w:r>
      <w:r w:rsidR="00111C71" w:rsidRPr="00111C71">
        <w:rPr>
          <w:rFonts w:ascii="Helvetica" w:hAnsi="Helvetica" w:cs="Helvetica" w:hint="eastAsia"/>
          <w:color w:val="333333"/>
          <w:szCs w:val="21"/>
          <w:shd w:val="clear" w:color="auto" w:fill="FFFFFF"/>
        </w:rPr>
        <w:t>前人传下来的事业</w:t>
      </w:r>
      <w:r w:rsidR="00111C71">
        <w:rPr>
          <w:rFonts w:ascii="Helvetica" w:hAnsi="Helvetica" w:cs="Helvetica" w:hint="eastAsia"/>
          <w:color w:val="333333"/>
          <w:szCs w:val="21"/>
          <w:shd w:val="clear" w:color="auto" w:fill="FFFFFF"/>
        </w:rPr>
        <w:t>；</w:t>
      </w:r>
      <w:r w:rsidR="00111C71" w:rsidRPr="00111C71">
        <w:rPr>
          <w:rFonts w:ascii="Helvetica" w:hAnsi="Helvetica" w:cs="Helvetica"/>
          <w:color w:val="333333"/>
          <w:szCs w:val="21"/>
          <w:shd w:val="clear" w:color="auto" w:fill="FFFFFF"/>
        </w:rPr>
        <w:t>传</w:t>
      </w:r>
      <w:proofErr w:type="gramStart"/>
      <w:r w:rsidR="00111C71" w:rsidRPr="00111C71">
        <w:rPr>
          <w:rFonts w:ascii="Helvetica" w:hAnsi="Helvetica" w:cs="Helvetica"/>
          <w:color w:val="333333"/>
          <w:szCs w:val="21"/>
          <w:shd w:val="clear" w:color="auto" w:fill="FFFFFF"/>
        </w:rPr>
        <w:t>予后</w:t>
      </w:r>
      <w:proofErr w:type="gramEnd"/>
      <w:r w:rsidR="00111C71" w:rsidRPr="00111C71">
        <w:rPr>
          <w:rFonts w:ascii="Helvetica" w:hAnsi="Helvetica" w:cs="Helvetica"/>
          <w:color w:val="333333"/>
          <w:szCs w:val="21"/>
          <w:shd w:val="clear" w:color="auto" w:fill="FFFFFF"/>
        </w:rPr>
        <w:t>人的不朽事业</w:t>
      </w:r>
      <w:r w:rsidR="00111C71">
        <w:rPr>
          <w:rFonts w:ascii="Helvetica" w:hAnsi="Helvetica" w:cs="Helvetica" w:hint="eastAsia"/>
          <w:color w:val="333333"/>
          <w:szCs w:val="21"/>
          <w:shd w:val="clear" w:color="auto" w:fill="FFFFFF"/>
        </w:rPr>
        <w:t>；</w:t>
      </w:r>
      <w:r w:rsidR="00111C71" w:rsidRPr="00111C71">
        <w:rPr>
          <w:rFonts w:ascii="Helvetica" w:hAnsi="Helvetica" w:cs="Helvetica"/>
          <w:color w:val="333333"/>
          <w:szCs w:val="21"/>
          <w:shd w:val="clear" w:color="auto" w:fill="FFFFFF"/>
        </w:rPr>
        <w:t>前人留下的产业；遗产。</w:t>
      </w:r>
      <w:r w:rsidR="008B46EE" w:rsidRPr="008B46EE">
        <w:rPr>
          <w:rFonts w:ascii="Helvetica" w:hAnsi="Helvetica" w:cs="Helvetica" w:hint="eastAsia"/>
          <w:b/>
          <w:bCs/>
          <w:color w:val="333333"/>
          <w:szCs w:val="21"/>
          <w:shd w:val="clear" w:color="auto" w:fill="FFFFFF"/>
        </w:rPr>
        <w:t>称贺</w:t>
      </w:r>
      <w:r w:rsidR="008B46EE">
        <w:rPr>
          <w:rFonts w:ascii="Helvetica" w:hAnsi="Helvetica" w:cs="Helvetica" w:hint="eastAsia"/>
          <w:color w:val="333333"/>
          <w:szCs w:val="21"/>
          <w:shd w:val="clear" w:color="auto" w:fill="FFFFFF"/>
        </w:rPr>
        <w:t>：</w:t>
      </w:r>
      <w:r w:rsidR="008B46EE">
        <w:rPr>
          <w:rFonts w:ascii="Helvetica" w:hAnsi="Helvetica" w:cs="Helvetica"/>
          <w:color w:val="333333"/>
          <w:szCs w:val="21"/>
          <w:shd w:val="clear" w:color="auto" w:fill="FFFFFF"/>
        </w:rPr>
        <w:t>犹道贺。</w:t>
      </w:r>
      <w:r w:rsidR="00F7367A" w:rsidRPr="001238AD">
        <w:rPr>
          <w:rFonts w:ascii="Helvetica" w:hAnsi="Helvetica" w:cs="Helvetica" w:hint="eastAsia"/>
          <w:b/>
          <w:bCs/>
          <w:color w:val="333333"/>
          <w:szCs w:val="21"/>
          <w:shd w:val="clear" w:color="auto" w:fill="FFFFFF"/>
        </w:rPr>
        <w:t>御览</w:t>
      </w:r>
      <w:r w:rsidR="00F7367A">
        <w:rPr>
          <w:rFonts w:ascii="Helvetica" w:hAnsi="Helvetica" w:cs="Helvetica" w:hint="eastAsia"/>
          <w:color w:val="333333"/>
          <w:szCs w:val="21"/>
          <w:shd w:val="clear" w:color="auto" w:fill="FFFFFF"/>
        </w:rPr>
        <w:t>：</w:t>
      </w:r>
      <w:r w:rsidR="00F7367A" w:rsidRPr="001238AD">
        <w:rPr>
          <w:rFonts w:ascii="Helvetica" w:hAnsi="Helvetica" w:cs="Helvetica" w:hint="eastAsia"/>
          <w:color w:val="333333"/>
          <w:szCs w:val="21"/>
          <w:shd w:val="clear" w:color="auto" w:fill="FFFFFF"/>
        </w:rPr>
        <w:t>皇帝观览</w:t>
      </w:r>
      <w:r w:rsidR="00F7367A">
        <w:rPr>
          <w:rFonts w:ascii="Helvetica" w:hAnsi="Helvetica" w:cs="Helvetica" w:hint="eastAsia"/>
          <w:color w:val="333333"/>
          <w:szCs w:val="21"/>
          <w:shd w:val="clear" w:color="auto" w:fill="FFFFFF"/>
        </w:rPr>
        <w:t>；</w:t>
      </w:r>
      <w:r w:rsidR="00F7367A" w:rsidRPr="001238AD">
        <w:rPr>
          <w:rFonts w:ascii="Helvetica" w:hAnsi="Helvetica" w:cs="Helvetica" w:hint="eastAsia"/>
          <w:color w:val="333333"/>
          <w:szCs w:val="21"/>
          <w:shd w:val="clear" w:color="auto" w:fill="FFFFFF"/>
        </w:rPr>
        <w:t>指</w:t>
      </w:r>
      <w:r w:rsidR="00F7367A" w:rsidRPr="001238AD">
        <w:rPr>
          <w:rFonts w:ascii="Helvetica" w:hAnsi="Helvetica" w:cs="Helvetica"/>
          <w:color w:val="333333"/>
          <w:szCs w:val="21"/>
          <w:shd w:val="clear" w:color="auto" w:fill="FFFFFF"/>
        </w:rPr>
        <w:t>宋李昉等编纂的类书《太平御览》。</w:t>
      </w:r>
      <w:r w:rsidR="00F7367A" w:rsidRPr="00F7367A">
        <w:rPr>
          <w:rFonts w:ascii="Helvetica" w:hAnsi="Helvetica" w:cs="Helvetica" w:hint="eastAsia"/>
          <w:b/>
          <w:bCs/>
          <w:color w:val="333333"/>
          <w:szCs w:val="21"/>
          <w:shd w:val="clear" w:color="auto" w:fill="FFFFFF"/>
        </w:rPr>
        <w:t>怨望</w:t>
      </w:r>
      <w:r w:rsidR="00F7367A">
        <w:rPr>
          <w:rFonts w:ascii="Helvetica" w:hAnsi="Helvetica" w:cs="Helvetica" w:hint="eastAsia"/>
          <w:color w:val="333333"/>
          <w:szCs w:val="21"/>
          <w:shd w:val="clear" w:color="auto" w:fill="FFFFFF"/>
        </w:rPr>
        <w:t>：</w:t>
      </w:r>
      <w:r w:rsidR="00F7367A">
        <w:rPr>
          <w:rFonts w:ascii="Helvetica" w:hAnsi="Helvetica" w:cs="Helvetica"/>
          <w:color w:val="333333"/>
          <w:szCs w:val="21"/>
          <w:shd w:val="clear" w:color="auto" w:fill="FFFFFF"/>
        </w:rPr>
        <w:t>怨恨；心怀不满；怨恨怪罪。</w:t>
      </w:r>
      <w:r w:rsidR="00C03D57" w:rsidRPr="0069657C">
        <w:rPr>
          <w:rFonts w:ascii="Helvetica" w:hAnsi="Helvetica" w:cs="Helvetica" w:hint="eastAsia"/>
          <w:b/>
          <w:bCs/>
          <w:color w:val="333333"/>
          <w:szCs w:val="21"/>
          <w:shd w:val="clear" w:color="auto" w:fill="FFFFFF"/>
        </w:rPr>
        <w:t>酒礼</w:t>
      </w:r>
      <w:r w:rsidR="00C03D57">
        <w:rPr>
          <w:rFonts w:ascii="Helvetica" w:hAnsi="Helvetica" w:cs="Helvetica" w:hint="eastAsia"/>
          <w:color w:val="333333"/>
          <w:szCs w:val="21"/>
          <w:shd w:val="clear" w:color="auto" w:fill="FFFFFF"/>
        </w:rPr>
        <w:t>：</w:t>
      </w:r>
      <w:r w:rsidR="00C03D57" w:rsidRPr="0069657C">
        <w:rPr>
          <w:rFonts w:ascii="Helvetica" w:hAnsi="Helvetica" w:cs="Helvetica" w:hint="eastAsia"/>
          <w:color w:val="333333"/>
          <w:szCs w:val="21"/>
          <w:shd w:val="clear" w:color="auto" w:fill="FFFFFF"/>
        </w:rPr>
        <w:t>有关饮酒的礼节</w:t>
      </w:r>
      <w:r w:rsidR="00C03D57">
        <w:rPr>
          <w:rFonts w:ascii="Helvetica" w:hAnsi="Helvetica" w:cs="Helvetica" w:hint="eastAsia"/>
          <w:color w:val="333333"/>
          <w:szCs w:val="21"/>
          <w:shd w:val="clear" w:color="auto" w:fill="FFFFFF"/>
        </w:rPr>
        <w:t>；</w:t>
      </w:r>
      <w:r w:rsidR="00C03D57" w:rsidRPr="0069657C">
        <w:rPr>
          <w:rFonts w:ascii="Helvetica" w:hAnsi="Helvetica" w:cs="Helvetica" w:hint="eastAsia"/>
          <w:color w:val="333333"/>
          <w:szCs w:val="21"/>
          <w:shd w:val="clear" w:color="auto" w:fill="FFFFFF"/>
        </w:rPr>
        <w:t>亦指宴客之礼；嫁娶时男方所备的酒宴礼品。</w:t>
      </w:r>
      <w:r w:rsidR="00C03D57" w:rsidRPr="00C03D57">
        <w:rPr>
          <w:rFonts w:ascii="Helvetica" w:hAnsi="Helvetica" w:cs="Helvetica" w:hint="eastAsia"/>
          <w:b/>
          <w:bCs/>
          <w:color w:val="333333"/>
          <w:szCs w:val="21"/>
          <w:shd w:val="clear" w:color="auto" w:fill="FFFFFF"/>
        </w:rPr>
        <w:t>虚度</w:t>
      </w:r>
      <w:r w:rsidR="00C03D57">
        <w:rPr>
          <w:rFonts w:ascii="Helvetica" w:hAnsi="Helvetica" w:cs="Helvetica" w:hint="eastAsia"/>
          <w:color w:val="333333"/>
          <w:szCs w:val="21"/>
          <w:shd w:val="clear" w:color="auto" w:fill="FFFFFF"/>
        </w:rPr>
        <w:t>：</w:t>
      </w:r>
      <w:r w:rsidR="00C03D57">
        <w:rPr>
          <w:rFonts w:ascii="Helvetica" w:hAnsi="Helvetica" w:cs="Helvetica"/>
          <w:color w:val="333333"/>
          <w:szCs w:val="21"/>
          <w:shd w:val="clear" w:color="auto" w:fill="FFFFFF"/>
        </w:rPr>
        <w:t>白白地度过</w:t>
      </w:r>
      <w:r w:rsidR="00C03D57">
        <w:rPr>
          <w:rFonts w:ascii="Helvetica" w:hAnsi="Helvetica" w:cs="Helvetica" w:hint="eastAsia"/>
          <w:color w:val="333333"/>
          <w:szCs w:val="21"/>
          <w:shd w:val="clear" w:color="auto" w:fill="FFFFFF"/>
        </w:rPr>
        <w:t>。</w:t>
      </w:r>
      <w:r w:rsidR="00EF311F" w:rsidRPr="00EF311F">
        <w:rPr>
          <w:rFonts w:ascii="Helvetica" w:hAnsi="Helvetica" w:cs="Helvetica" w:hint="eastAsia"/>
          <w:b/>
          <w:bCs/>
          <w:color w:val="333333"/>
          <w:szCs w:val="21"/>
          <w:shd w:val="clear" w:color="auto" w:fill="FFFFFF"/>
        </w:rPr>
        <w:t>戎狄</w:t>
      </w:r>
      <w:r w:rsidR="00EF311F">
        <w:rPr>
          <w:rFonts w:ascii="Helvetica" w:hAnsi="Helvetica" w:cs="Helvetica" w:hint="eastAsia"/>
          <w:color w:val="333333"/>
          <w:szCs w:val="21"/>
          <w:shd w:val="clear" w:color="auto" w:fill="FFFFFF"/>
        </w:rPr>
        <w:t>：</w:t>
      </w:r>
      <w:r w:rsidR="00EF311F" w:rsidRPr="00EF311F">
        <w:rPr>
          <w:rFonts w:ascii="Helvetica" w:hAnsi="Helvetica" w:cs="Helvetica" w:hint="eastAsia"/>
          <w:color w:val="333333"/>
          <w:szCs w:val="21"/>
          <w:shd w:val="clear" w:color="auto" w:fill="FFFFFF"/>
        </w:rPr>
        <w:t>先秦时代华夏对西方和北方的非华夏部落的统称，</w:t>
      </w:r>
      <w:proofErr w:type="gramStart"/>
      <w:r w:rsidR="00EF311F" w:rsidRPr="00EF311F">
        <w:rPr>
          <w:rFonts w:ascii="Helvetica" w:hAnsi="Helvetica" w:cs="Helvetica" w:hint="eastAsia"/>
          <w:color w:val="333333"/>
          <w:szCs w:val="21"/>
          <w:shd w:val="clear" w:color="auto" w:fill="FFFFFF"/>
        </w:rPr>
        <w:t>即北狄和西戎</w:t>
      </w:r>
      <w:proofErr w:type="gramEnd"/>
      <w:r w:rsidR="00EF311F" w:rsidRPr="00EF311F">
        <w:rPr>
          <w:rFonts w:ascii="Helvetica" w:hAnsi="Helvetica" w:cs="Helvetica" w:hint="eastAsia"/>
          <w:color w:val="333333"/>
          <w:szCs w:val="21"/>
          <w:shd w:val="clear" w:color="auto" w:fill="FFFFFF"/>
        </w:rPr>
        <w:t>的合称。</w:t>
      </w:r>
      <w:proofErr w:type="gramStart"/>
      <w:r w:rsidR="00797D6C" w:rsidRPr="00797D6C">
        <w:rPr>
          <w:rFonts w:ascii="Helvetica" w:hAnsi="Helvetica" w:cs="Helvetica" w:hint="eastAsia"/>
          <w:b/>
          <w:bCs/>
          <w:color w:val="333333"/>
          <w:szCs w:val="21"/>
          <w:shd w:val="clear" w:color="auto" w:fill="FFFFFF"/>
        </w:rPr>
        <w:t>祗</w:t>
      </w:r>
      <w:proofErr w:type="gramEnd"/>
      <w:r w:rsidR="00797D6C" w:rsidRPr="00797D6C">
        <w:rPr>
          <w:rFonts w:ascii="Helvetica" w:hAnsi="Helvetica" w:cs="Helvetica" w:hint="eastAsia"/>
          <w:b/>
          <w:bCs/>
          <w:color w:val="333333"/>
          <w:szCs w:val="21"/>
          <w:shd w:val="clear" w:color="auto" w:fill="FFFFFF"/>
        </w:rPr>
        <w:t>畏</w:t>
      </w:r>
      <w:r w:rsidR="00797D6C">
        <w:rPr>
          <w:rFonts w:ascii="Helvetica" w:hAnsi="Helvetica" w:cs="Helvetica" w:hint="eastAsia"/>
          <w:color w:val="333333"/>
          <w:szCs w:val="21"/>
          <w:shd w:val="clear" w:color="auto" w:fill="FFFFFF"/>
        </w:rPr>
        <w:t>：敬畏。</w:t>
      </w:r>
      <w:r w:rsidR="0055026E" w:rsidRPr="0055026E">
        <w:rPr>
          <w:rFonts w:ascii="Helvetica" w:hAnsi="Helvetica" w:cs="Helvetica" w:hint="eastAsia"/>
          <w:b/>
          <w:bCs/>
          <w:color w:val="333333"/>
          <w:szCs w:val="21"/>
          <w:shd w:val="clear" w:color="auto" w:fill="FFFFFF"/>
        </w:rPr>
        <w:t>颁诏</w:t>
      </w:r>
      <w:r w:rsidR="0055026E" w:rsidRPr="0055026E">
        <w:rPr>
          <w:rFonts w:ascii="Helvetica" w:hAnsi="Helvetica" w:cs="Helvetica" w:hint="eastAsia"/>
          <w:color w:val="333333"/>
          <w:szCs w:val="21"/>
          <w:shd w:val="clear" w:color="auto" w:fill="FFFFFF"/>
        </w:rPr>
        <w:t>：发布诏书﹑命令。</w:t>
      </w:r>
      <w:r w:rsidR="001B60DA" w:rsidRPr="001B60DA">
        <w:rPr>
          <w:rFonts w:ascii="Helvetica" w:hAnsi="Helvetica" w:cs="Helvetica" w:hint="eastAsia"/>
          <w:b/>
          <w:bCs/>
          <w:color w:val="333333"/>
          <w:szCs w:val="21"/>
          <w:shd w:val="clear" w:color="auto" w:fill="FFFFFF"/>
        </w:rPr>
        <w:t>情词</w:t>
      </w:r>
      <w:r w:rsidR="001B60DA" w:rsidRPr="001B60DA">
        <w:rPr>
          <w:rFonts w:ascii="Helvetica" w:hAnsi="Helvetica" w:cs="Helvetica" w:hint="eastAsia"/>
          <w:color w:val="333333"/>
          <w:szCs w:val="21"/>
          <w:shd w:val="clear" w:color="auto" w:fill="FFFFFF"/>
        </w:rPr>
        <w:t>：犹口供；感情与言词；陈情之词。</w:t>
      </w:r>
      <w:proofErr w:type="gramStart"/>
      <w:r w:rsidR="0023195B" w:rsidRPr="0023195B">
        <w:rPr>
          <w:rFonts w:ascii="Helvetica" w:hAnsi="Helvetica" w:cs="Helvetica" w:hint="eastAsia"/>
          <w:b/>
          <w:bCs/>
          <w:color w:val="333333"/>
          <w:szCs w:val="21"/>
          <w:shd w:val="clear" w:color="auto" w:fill="FFFFFF"/>
        </w:rPr>
        <w:t>惸</w:t>
      </w:r>
      <w:proofErr w:type="gramEnd"/>
      <w:r w:rsidR="0023195B" w:rsidRPr="0023195B">
        <w:rPr>
          <w:rFonts w:ascii="Helvetica" w:hAnsi="Helvetica" w:cs="Helvetica" w:hint="eastAsia"/>
          <w:b/>
          <w:bCs/>
          <w:color w:val="333333"/>
          <w:szCs w:val="21"/>
          <w:shd w:val="clear" w:color="auto" w:fill="FFFFFF"/>
        </w:rPr>
        <w:t>孤</w:t>
      </w:r>
      <w:r w:rsidR="0023195B" w:rsidRPr="0023195B">
        <w:rPr>
          <w:rFonts w:ascii="Helvetica" w:hAnsi="Helvetica" w:cs="Helvetica" w:hint="eastAsia"/>
          <w:color w:val="333333"/>
          <w:szCs w:val="21"/>
          <w:shd w:val="clear" w:color="auto" w:fill="FFFFFF"/>
        </w:rPr>
        <w:t>：孤独；指孤独的人。</w:t>
      </w:r>
      <w:r w:rsidR="00BC5527" w:rsidRPr="00145B5B">
        <w:rPr>
          <w:rFonts w:ascii="Helvetica" w:hAnsi="Helvetica" w:cs="Helvetica" w:hint="eastAsia"/>
          <w:b/>
          <w:bCs/>
          <w:color w:val="333333"/>
          <w:szCs w:val="21"/>
          <w:shd w:val="clear" w:color="auto" w:fill="FFFFFF"/>
        </w:rPr>
        <w:t>虚费</w:t>
      </w:r>
      <w:r w:rsidR="00BC5527">
        <w:rPr>
          <w:rFonts w:ascii="Helvetica" w:hAnsi="Helvetica" w:cs="Helvetica" w:hint="eastAsia"/>
          <w:color w:val="333333"/>
          <w:szCs w:val="21"/>
          <w:shd w:val="clear" w:color="auto" w:fill="FFFFFF"/>
        </w:rPr>
        <w:t>：</w:t>
      </w:r>
      <w:r w:rsidR="00BC5527" w:rsidRPr="00145B5B">
        <w:rPr>
          <w:rFonts w:ascii="Helvetica" w:hAnsi="Helvetica" w:cs="Helvetica" w:hint="eastAsia"/>
          <w:color w:val="333333"/>
          <w:szCs w:val="21"/>
          <w:shd w:val="clear" w:color="auto" w:fill="FFFFFF"/>
        </w:rPr>
        <w:t>犹糜费</w:t>
      </w:r>
      <w:r w:rsidR="00BC5527">
        <w:rPr>
          <w:rFonts w:ascii="Helvetica" w:hAnsi="Helvetica" w:cs="Helvetica" w:hint="eastAsia"/>
          <w:color w:val="333333"/>
          <w:szCs w:val="21"/>
          <w:shd w:val="clear" w:color="auto" w:fill="FFFFFF"/>
        </w:rPr>
        <w:t>；</w:t>
      </w:r>
      <w:r w:rsidR="00BC5527" w:rsidRPr="00145B5B">
        <w:rPr>
          <w:rFonts w:ascii="Helvetica" w:hAnsi="Helvetica" w:cs="Helvetica" w:hint="eastAsia"/>
          <w:color w:val="333333"/>
          <w:szCs w:val="21"/>
          <w:shd w:val="clear" w:color="auto" w:fill="FFFFFF"/>
        </w:rPr>
        <w:t>白白地消耗。</w:t>
      </w:r>
      <w:r w:rsidR="005C20F8" w:rsidRPr="005C20F8">
        <w:rPr>
          <w:rFonts w:ascii="Helvetica" w:hAnsi="Helvetica" w:cs="Helvetica" w:hint="eastAsia"/>
          <w:b/>
          <w:bCs/>
          <w:color w:val="333333"/>
          <w:szCs w:val="21"/>
          <w:shd w:val="clear" w:color="auto" w:fill="FFFFFF"/>
        </w:rPr>
        <w:t>华</w:t>
      </w:r>
      <w:proofErr w:type="gramStart"/>
      <w:r w:rsidR="005C20F8" w:rsidRPr="005C20F8">
        <w:rPr>
          <w:rFonts w:ascii="Helvetica" w:hAnsi="Helvetica" w:cs="Helvetica" w:hint="eastAsia"/>
          <w:b/>
          <w:bCs/>
          <w:color w:val="333333"/>
          <w:szCs w:val="21"/>
          <w:shd w:val="clear" w:color="auto" w:fill="FFFFFF"/>
        </w:rPr>
        <w:t>筵</w:t>
      </w:r>
      <w:proofErr w:type="gramEnd"/>
      <w:r w:rsidR="005C20F8">
        <w:rPr>
          <w:rFonts w:ascii="Helvetica" w:hAnsi="Helvetica" w:cs="Helvetica" w:hint="eastAsia"/>
          <w:color w:val="333333"/>
          <w:szCs w:val="21"/>
          <w:shd w:val="clear" w:color="auto" w:fill="FFFFFF"/>
        </w:rPr>
        <w:t>：</w:t>
      </w:r>
      <w:r w:rsidR="005C20F8">
        <w:rPr>
          <w:rFonts w:ascii="Helvetica" w:hAnsi="Helvetica" w:cs="Helvetica"/>
          <w:color w:val="333333"/>
          <w:szCs w:val="21"/>
          <w:shd w:val="clear" w:color="auto" w:fill="FFFFFF"/>
        </w:rPr>
        <w:t>丰盛的筵席。</w:t>
      </w:r>
      <w:r w:rsidR="00832DD0" w:rsidRPr="00832DD0">
        <w:rPr>
          <w:rFonts w:ascii="Helvetica" w:hAnsi="Helvetica" w:cs="Helvetica" w:hint="eastAsia"/>
          <w:b/>
          <w:bCs/>
          <w:color w:val="333333"/>
          <w:szCs w:val="21"/>
          <w:shd w:val="clear" w:color="auto" w:fill="FFFFFF"/>
        </w:rPr>
        <w:t>计议</w:t>
      </w:r>
      <w:r w:rsidR="00832DD0">
        <w:rPr>
          <w:rFonts w:ascii="Helvetica" w:hAnsi="Helvetica" w:cs="Helvetica" w:hint="eastAsia"/>
          <w:color w:val="333333"/>
          <w:szCs w:val="21"/>
          <w:shd w:val="clear" w:color="auto" w:fill="FFFFFF"/>
        </w:rPr>
        <w:t>：</w:t>
      </w:r>
      <w:r w:rsidR="00832DD0" w:rsidRPr="00832DD0">
        <w:rPr>
          <w:rFonts w:ascii="Helvetica" w:hAnsi="Helvetica" w:cs="Helvetica" w:hint="eastAsia"/>
          <w:color w:val="333333"/>
          <w:szCs w:val="21"/>
          <w:shd w:val="clear" w:color="auto" w:fill="FFFFFF"/>
        </w:rPr>
        <w:t>计划；商议</w:t>
      </w:r>
      <w:r w:rsidR="00832DD0">
        <w:rPr>
          <w:rFonts w:ascii="Helvetica" w:hAnsi="Helvetica" w:cs="Helvetica" w:hint="eastAsia"/>
          <w:color w:val="333333"/>
          <w:szCs w:val="21"/>
          <w:shd w:val="clear" w:color="auto" w:fill="FFFFFF"/>
        </w:rPr>
        <w:t>；</w:t>
      </w:r>
      <w:r w:rsidR="00832DD0" w:rsidRPr="00832DD0">
        <w:rPr>
          <w:rFonts w:ascii="Helvetica" w:hAnsi="Helvetica" w:cs="Helvetica"/>
          <w:color w:val="333333"/>
          <w:szCs w:val="21"/>
          <w:shd w:val="clear" w:color="auto" w:fill="FFFFFF"/>
        </w:rPr>
        <w:t>谋划；考虑</w:t>
      </w:r>
      <w:r w:rsidR="00832DD0">
        <w:rPr>
          <w:rFonts w:ascii="Helvetica" w:hAnsi="Helvetica" w:cs="Helvetica" w:hint="eastAsia"/>
          <w:color w:val="333333"/>
          <w:szCs w:val="21"/>
          <w:shd w:val="clear" w:color="auto" w:fill="FFFFFF"/>
        </w:rPr>
        <w:t>；</w:t>
      </w:r>
      <w:r w:rsidR="00832DD0" w:rsidRPr="00832DD0">
        <w:rPr>
          <w:rFonts w:ascii="Helvetica" w:hAnsi="Helvetica" w:cs="Helvetica"/>
          <w:color w:val="333333"/>
          <w:szCs w:val="21"/>
          <w:shd w:val="clear" w:color="auto" w:fill="FFFFFF"/>
        </w:rPr>
        <w:t>犹计数。</w:t>
      </w:r>
      <w:r w:rsidR="00832DD0" w:rsidRPr="00063821">
        <w:rPr>
          <w:rFonts w:ascii="Helvetica" w:hAnsi="Helvetica" w:cs="Helvetica" w:hint="eastAsia"/>
          <w:b/>
          <w:bCs/>
          <w:color w:val="333333"/>
          <w:szCs w:val="21"/>
          <w:shd w:val="clear" w:color="auto" w:fill="FFFFFF"/>
        </w:rPr>
        <w:t>微生</w:t>
      </w:r>
      <w:r w:rsidR="00832DD0">
        <w:rPr>
          <w:rFonts w:ascii="Helvetica" w:hAnsi="Helvetica" w:cs="Helvetica" w:hint="eastAsia"/>
          <w:color w:val="333333"/>
          <w:szCs w:val="21"/>
          <w:shd w:val="clear" w:color="auto" w:fill="FFFFFF"/>
        </w:rPr>
        <w:t>：</w:t>
      </w:r>
      <w:r w:rsidR="00832DD0">
        <w:rPr>
          <w:rFonts w:ascii="Helvetica" w:hAnsi="Helvetica" w:cs="Helvetica"/>
          <w:color w:val="333333"/>
          <w:szCs w:val="21"/>
          <w:shd w:val="clear" w:color="auto" w:fill="FFFFFF"/>
        </w:rPr>
        <w:t>细小的生命；卑微的人生</w:t>
      </w:r>
      <w:r w:rsidR="00832DD0">
        <w:rPr>
          <w:rFonts w:ascii="Helvetica" w:hAnsi="Helvetica" w:cs="Helvetica" w:hint="eastAsia"/>
          <w:color w:val="333333"/>
          <w:szCs w:val="21"/>
          <w:shd w:val="clear" w:color="auto" w:fill="FFFFFF"/>
        </w:rPr>
        <w:t>；</w:t>
      </w:r>
      <w:r w:rsidR="00832DD0">
        <w:rPr>
          <w:rFonts w:ascii="Helvetica" w:hAnsi="Helvetica" w:cs="Helvetica"/>
          <w:color w:val="333333"/>
          <w:szCs w:val="21"/>
          <w:shd w:val="clear" w:color="auto" w:fill="FFFFFF"/>
        </w:rPr>
        <w:t>复姓。</w:t>
      </w:r>
      <w:r w:rsidR="00832DD0" w:rsidRPr="001963B8">
        <w:rPr>
          <w:rFonts w:ascii="Helvetica" w:hAnsi="Helvetica" w:cs="Helvetica" w:hint="eastAsia"/>
          <w:b/>
          <w:bCs/>
          <w:color w:val="333333"/>
          <w:szCs w:val="21"/>
          <w:shd w:val="clear" w:color="auto" w:fill="FFFFFF"/>
        </w:rPr>
        <w:t>感戴</w:t>
      </w:r>
      <w:r w:rsidR="00832DD0">
        <w:rPr>
          <w:rFonts w:ascii="Helvetica" w:hAnsi="Helvetica" w:cs="Helvetica" w:hint="eastAsia"/>
          <w:color w:val="333333"/>
          <w:szCs w:val="21"/>
          <w:shd w:val="clear" w:color="auto" w:fill="FFFFFF"/>
        </w:rPr>
        <w:t>：</w:t>
      </w:r>
      <w:r w:rsidR="00832DD0">
        <w:rPr>
          <w:rFonts w:ascii="Helvetica" w:hAnsi="Helvetica" w:cs="Helvetica"/>
          <w:color w:val="333333"/>
          <w:szCs w:val="21"/>
          <w:shd w:val="clear" w:color="auto" w:fill="FFFFFF"/>
        </w:rPr>
        <w:t>感激爱戴（用于对上级）。</w:t>
      </w:r>
      <w:r w:rsidR="004352A6" w:rsidRPr="004352A6">
        <w:rPr>
          <w:rFonts w:ascii="Helvetica" w:hAnsi="Helvetica" w:cs="Helvetica" w:hint="eastAsia"/>
          <w:b/>
          <w:bCs/>
          <w:color w:val="333333"/>
          <w:szCs w:val="21"/>
          <w:shd w:val="clear" w:color="auto" w:fill="FFFFFF"/>
        </w:rPr>
        <w:t>戒</w:t>
      </w:r>
      <w:proofErr w:type="gramStart"/>
      <w:r w:rsidR="004352A6" w:rsidRPr="004352A6">
        <w:rPr>
          <w:rFonts w:ascii="Helvetica" w:hAnsi="Helvetica" w:cs="Helvetica" w:hint="eastAsia"/>
          <w:b/>
          <w:bCs/>
          <w:color w:val="333333"/>
          <w:szCs w:val="21"/>
          <w:shd w:val="clear" w:color="auto" w:fill="FFFFFF"/>
        </w:rPr>
        <w:t>谕</w:t>
      </w:r>
      <w:proofErr w:type="gramEnd"/>
      <w:r w:rsidR="004352A6">
        <w:rPr>
          <w:rFonts w:ascii="Helvetica" w:hAnsi="Helvetica" w:cs="Helvetica" w:hint="eastAsia"/>
          <w:color w:val="333333"/>
          <w:szCs w:val="21"/>
          <w:shd w:val="clear" w:color="auto" w:fill="FFFFFF"/>
        </w:rPr>
        <w:t>：</w:t>
      </w:r>
      <w:r w:rsidR="004352A6">
        <w:rPr>
          <w:rFonts w:ascii="Helvetica" w:hAnsi="Helvetica" w:cs="Helvetica"/>
          <w:color w:val="333333"/>
          <w:szCs w:val="21"/>
          <w:shd w:val="clear" w:color="auto" w:fill="FFFFFF"/>
        </w:rPr>
        <w:t>告诫训谕</w:t>
      </w:r>
      <w:r w:rsidR="004352A6">
        <w:rPr>
          <w:rFonts w:ascii="Helvetica" w:hAnsi="Helvetica" w:cs="Helvetica" w:hint="eastAsia"/>
          <w:color w:val="333333"/>
          <w:szCs w:val="21"/>
          <w:shd w:val="clear" w:color="auto" w:fill="FFFFFF"/>
        </w:rPr>
        <w:t>。</w:t>
      </w:r>
      <w:r w:rsidR="00B15FFF" w:rsidRPr="00B15FFF">
        <w:rPr>
          <w:rFonts w:ascii="Helvetica" w:hAnsi="Helvetica" w:cs="Helvetica" w:hint="eastAsia"/>
          <w:b/>
          <w:bCs/>
          <w:color w:val="333333"/>
          <w:szCs w:val="21"/>
          <w:shd w:val="clear" w:color="auto" w:fill="FFFFFF"/>
        </w:rPr>
        <w:t>广会</w:t>
      </w:r>
      <w:r w:rsidR="00B15FFF">
        <w:rPr>
          <w:rFonts w:ascii="Helvetica" w:hAnsi="Helvetica" w:cs="Helvetica" w:hint="eastAsia"/>
          <w:color w:val="333333"/>
          <w:szCs w:val="21"/>
          <w:shd w:val="clear" w:color="auto" w:fill="FFFFFF"/>
        </w:rPr>
        <w:t>：</w:t>
      </w:r>
      <w:r w:rsidR="00B15FFF">
        <w:rPr>
          <w:rFonts w:ascii="Helvetica" w:hAnsi="Helvetica" w:cs="Helvetica"/>
          <w:color w:val="333333"/>
          <w:szCs w:val="21"/>
          <w:shd w:val="clear" w:color="auto" w:fill="FFFFFF"/>
        </w:rPr>
        <w:t>大都会或盛大的宴会。</w:t>
      </w:r>
      <w:r w:rsidR="00E345C4" w:rsidRPr="00E345C4">
        <w:rPr>
          <w:rFonts w:ascii="Helvetica" w:hAnsi="Helvetica" w:cs="Helvetica" w:hint="eastAsia"/>
          <w:b/>
          <w:bCs/>
          <w:color w:val="333333"/>
          <w:szCs w:val="21"/>
          <w:shd w:val="clear" w:color="auto" w:fill="FFFFFF"/>
        </w:rPr>
        <w:t>恻隐</w:t>
      </w:r>
      <w:r w:rsidR="00E345C4">
        <w:rPr>
          <w:rFonts w:ascii="Helvetica" w:hAnsi="Helvetica" w:cs="Helvetica" w:hint="eastAsia"/>
          <w:color w:val="333333"/>
          <w:szCs w:val="21"/>
          <w:shd w:val="clear" w:color="auto" w:fill="FFFFFF"/>
        </w:rPr>
        <w:t>：</w:t>
      </w:r>
      <w:r w:rsidR="00E345C4">
        <w:rPr>
          <w:rFonts w:ascii="Helvetica" w:hAnsi="Helvetica" w:cs="Helvetica"/>
          <w:color w:val="333333"/>
          <w:szCs w:val="21"/>
          <w:shd w:val="clear" w:color="auto" w:fill="FFFFFF"/>
        </w:rPr>
        <w:t>同情</w:t>
      </w:r>
      <w:r w:rsidR="00E345C4" w:rsidRPr="00E345C4">
        <w:rPr>
          <w:rFonts w:ascii="Helvetica" w:hAnsi="Helvetica" w:cs="Helvetica"/>
          <w:color w:val="333333"/>
          <w:szCs w:val="21"/>
          <w:shd w:val="clear" w:color="auto" w:fill="FFFFFF"/>
        </w:rPr>
        <w:t>，</w:t>
      </w:r>
      <w:r w:rsidR="00E345C4">
        <w:rPr>
          <w:rFonts w:ascii="Helvetica" w:hAnsi="Helvetica" w:cs="Helvetica"/>
          <w:color w:val="333333"/>
          <w:szCs w:val="21"/>
          <w:shd w:val="clear" w:color="auto" w:fill="FFFFFF"/>
        </w:rPr>
        <w:t>怜悯</w:t>
      </w:r>
      <w:r w:rsidR="00E345C4">
        <w:rPr>
          <w:rFonts w:ascii="Helvetica" w:hAnsi="Helvetica" w:cs="Helvetica" w:hint="eastAsia"/>
          <w:color w:val="333333"/>
          <w:szCs w:val="21"/>
          <w:shd w:val="clear" w:color="auto" w:fill="FFFFFF"/>
        </w:rPr>
        <w:t>；</w:t>
      </w:r>
      <w:r w:rsidR="00E345C4">
        <w:rPr>
          <w:rFonts w:ascii="Helvetica" w:hAnsi="Helvetica" w:cs="Helvetica"/>
          <w:color w:val="333333"/>
          <w:szCs w:val="21"/>
          <w:shd w:val="clear" w:color="auto" w:fill="FFFFFF"/>
        </w:rPr>
        <w:t>悲痛</w:t>
      </w:r>
      <w:r w:rsidR="00E345C4">
        <w:rPr>
          <w:rFonts w:ascii="Helvetica" w:hAnsi="Helvetica" w:cs="Helvetica" w:hint="eastAsia"/>
          <w:color w:val="333333"/>
          <w:szCs w:val="21"/>
          <w:shd w:val="clear" w:color="auto" w:fill="FFFFFF"/>
        </w:rPr>
        <w:t>。</w:t>
      </w:r>
      <w:r w:rsidR="005C571A" w:rsidRPr="005C571A">
        <w:rPr>
          <w:rFonts w:ascii="Helvetica" w:hAnsi="Helvetica" w:cs="Helvetica" w:hint="eastAsia"/>
          <w:b/>
          <w:bCs/>
          <w:color w:val="333333"/>
          <w:szCs w:val="21"/>
          <w:shd w:val="clear" w:color="auto" w:fill="FFFFFF"/>
        </w:rPr>
        <w:t>愕然</w:t>
      </w:r>
      <w:r w:rsidR="005C571A">
        <w:rPr>
          <w:rFonts w:ascii="Helvetica" w:hAnsi="Helvetica" w:cs="Helvetica" w:hint="eastAsia"/>
          <w:color w:val="333333"/>
          <w:szCs w:val="21"/>
          <w:shd w:val="clear" w:color="auto" w:fill="FFFFFF"/>
        </w:rPr>
        <w:t>：</w:t>
      </w:r>
      <w:r w:rsidR="005C571A" w:rsidRPr="005C571A">
        <w:rPr>
          <w:rFonts w:ascii="Helvetica" w:hAnsi="Helvetica" w:cs="Helvetica" w:hint="eastAsia"/>
          <w:color w:val="333333"/>
          <w:szCs w:val="21"/>
          <w:shd w:val="clear" w:color="auto" w:fill="FFFFFF"/>
        </w:rPr>
        <w:t>惊讶的样子，形容吃惊</w:t>
      </w:r>
      <w:r w:rsidR="005C571A">
        <w:rPr>
          <w:rFonts w:ascii="Helvetica" w:hAnsi="Helvetica" w:cs="Helvetica" w:hint="eastAsia"/>
          <w:color w:val="333333"/>
          <w:szCs w:val="21"/>
          <w:shd w:val="clear" w:color="auto" w:fill="FFFFFF"/>
        </w:rPr>
        <w:t>。</w:t>
      </w:r>
      <w:r w:rsidR="00952020" w:rsidRPr="00154836">
        <w:rPr>
          <w:rFonts w:ascii="Helvetica" w:hAnsi="Helvetica" w:cs="Helvetica" w:hint="eastAsia"/>
          <w:b/>
          <w:bCs/>
          <w:color w:val="333333"/>
          <w:szCs w:val="21"/>
          <w:shd w:val="clear" w:color="auto" w:fill="FFFFFF"/>
        </w:rPr>
        <w:t>入定</w:t>
      </w:r>
      <w:r w:rsidR="00952020">
        <w:rPr>
          <w:rFonts w:ascii="Helvetica" w:hAnsi="Helvetica" w:cs="Helvetica" w:hint="eastAsia"/>
          <w:color w:val="333333"/>
          <w:szCs w:val="21"/>
          <w:shd w:val="clear" w:color="auto" w:fill="FFFFFF"/>
        </w:rPr>
        <w:t>：</w:t>
      </w:r>
      <w:r w:rsidR="00952020" w:rsidRPr="00154836">
        <w:rPr>
          <w:rFonts w:ascii="Helvetica" w:hAnsi="Helvetica" w:cs="Helvetica" w:hint="eastAsia"/>
          <w:color w:val="333333"/>
          <w:szCs w:val="21"/>
          <w:shd w:val="clear" w:color="auto" w:fill="FFFFFF"/>
        </w:rPr>
        <w:t>禅定</w:t>
      </w:r>
      <w:r w:rsidR="00952020">
        <w:rPr>
          <w:rFonts w:ascii="Helvetica" w:hAnsi="Helvetica" w:cs="Helvetica" w:hint="eastAsia"/>
          <w:color w:val="333333"/>
          <w:szCs w:val="21"/>
          <w:shd w:val="clear" w:color="auto" w:fill="FFFFFF"/>
        </w:rPr>
        <w:t>，</w:t>
      </w:r>
      <w:r w:rsidR="00952020" w:rsidRPr="00154836">
        <w:rPr>
          <w:rFonts w:ascii="Helvetica" w:hAnsi="Helvetica" w:cs="Helvetica" w:hint="eastAsia"/>
          <w:color w:val="333333"/>
          <w:szCs w:val="21"/>
          <w:shd w:val="clear" w:color="auto" w:fill="FFFFFF"/>
        </w:rPr>
        <w:t>僧人修行的一种方法，端坐闭眼，心神专注</w:t>
      </w:r>
      <w:r w:rsidR="00952020">
        <w:rPr>
          <w:rFonts w:ascii="Helvetica" w:hAnsi="Helvetica" w:cs="Helvetica" w:hint="eastAsia"/>
          <w:color w:val="333333"/>
          <w:szCs w:val="21"/>
          <w:shd w:val="clear" w:color="auto" w:fill="FFFFFF"/>
        </w:rPr>
        <w:t>，</w:t>
      </w:r>
      <w:r w:rsidR="00952020" w:rsidRPr="00154836">
        <w:rPr>
          <w:rFonts w:ascii="Helvetica" w:hAnsi="Helvetica" w:cs="Helvetica" w:hint="eastAsia"/>
          <w:color w:val="333333"/>
          <w:szCs w:val="21"/>
          <w:shd w:val="clear" w:color="auto" w:fill="FFFFFF"/>
        </w:rPr>
        <w:t>有时得道者的示寂，也称为入定。</w:t>
      </w:r>
      <w:r w:rsidR="00952020" w:rsidRPr="0052664C">
        <w:rPr>
          <w:rFonts w:ascii="Helvetica" w:hAnsi="Helvetica" w:cs="Helvetica" w:hint="eastAsia"/>
          <w:b/>
          <w:bCs/>
          <w:color w:val="333333"/>
          <w:szCs w:val="21"/>
          <w:shd w:val="clear" w:color="auto" w:fill="FFFFFF"/>
        </w:rPr>
        <w:t>禅定</w:t>
      </w:r>
      <w:r w:rsidR="00952020">
        <w:rPr>
          <w:rFonts w:ascii="Helvetica" w:hAnsi="Helvetica" w:cs="Helvetica" w:hint="eastAsia"/>
          <w:color w:val="333333"/>
          <w:szCs w:val="21"/>
          <w:shd w:val="clear" w:color="auto" w:fill="FFFFFF"/>
        </w:rPr>
        <w:t>：</w:t>
      </w:r>
      <w:r w:rsidR="00952020">
        <w:rPr>
          <w:rFonts w:ascii="Helvetica" w:hAnsi="Helvetica" w:cs="Helvetica"/>
          <w:color w:val="333333"/>
          <w:szCs w:val="21"/>
          <w:shd w:val="clear" w:color="auto" w:fill="FFFFFF"/>
        </w:rPr>
        <w:t>佛教禅宗修行方法之一</w:t>
      </w:r>
      <w:r w:rsidR="00952020">
        <w:rPr>
          <w:rFonts w:ascii="Helvetica" w:hAnsi="Helvetica" w:cs="Helvetica" w:hint="eastAsia"/>
          <w:color w:val="333333"/>
          <w:szCs w:val="21"/>
          <w:shd w:val="clear" w:color="auto" w:fill="FFFFFF"/>
        </w:rPr>
        <w:t>；</w:t>
      </w:r>
      <w:r w:rsidR="00952020">
        <w:rPr>
          <w:rFonts w:ascii="Helvetica" w:hAnsi="Helvetica" w:cs="Helvetica"/>
          <w:color w:val="333333"/>
          <w:szCs w:val="21"/>
          <w:shd w:val="clear" w:color="auto" w:fill="FFFFFF"/>
        </w:rPr>
        <w:t>谓坐禅习定。</w:t>
      </w:r>
      <w:r w:rsidR="00952020" w:rsidRPr="00952020">
        <w:rPr>
          <w:rFonts w:ascii="Helvetica" w:hAnsi="Helvetica" w:cs="Helvetica" w:hint="eastAsia"/>
          <w:b/>
          <w:bCs/>
          <w:color w:val="333333"/>
          <w:szCs w:val="21"/>
          <w:shd w:val="clear" w:color="auto" w:fill="FFFFFF"/>
        </w:rPr>
        <w:t>专候</w:t>
      </w:r>
      <w:r w:rsidR="00952020">
        <w:rPr>
          <w:rFonts w:ascii="Helvetica" w:hAnsi="Helvetica" w:cs="Helvetica" w:hint="eastAsia"/>
          <w:color w:val="333333"/>
          <w:szCs w:val="21"/>
          <w:shd w:val="clear" w:color="auto" w:fill="FFFFFF"/>
        </w:rPr>
        <w:t>：</w:t>
      </w:r>
      <w:r w:rsidR="00952020">
        <w:rPr>
          <w:rFonts w:ascii="Helvetica" w:hAnsi="Helvetica" w:cs="Helvetica"/>
          <w:color w:val="333333"/>
          <w:szCs w:val="21"/>
          <w:shd w:val="clear" w:color="auto" w:fill="FFFFFF"/>
        </w:rPr>
        <w:t>书信用语</w:t>
      </w:r>
      <w:r w:rsidR="00952020">
        <w:rPr>
          <w:rFonts w:ascii="Helvetica" w:hAnsi="Helvetica" w:cs="Helvetica" w:hint="eastAsia"/>
          <w:color w:val="333333"/>
          <w:szCs w:val="21"/>
          <w:shd w:val="clear" w:color="auto" w:fill="FFFFFF"/>
        </w:rPr>
        <w:t>，</w:t>
      </w:r>
      <w:r w:rsidR="00952020">
        <w:rPr>
          <w:rFonts w:ascii="Helvetica" w:hAnsi="Helvetica" w:cs="Helvetica"/>
          <w:color w:val="333333"/>
          <w:szCs w:val="21"/>
          <w:shd w:val="clear" w:color="auto" w:fill="FFFFFF"/>
        </w:rPr>
        <w:t>谓特地写信问候；特意等候。</w:t>
      </w:r>
      <w:r w:rsidR="00DC2B80" w:rsidRPr="00DC2B80">
        <w:rPr>
          <w:rFonts w:ascii="Helvetica" w:hAnsi="Helvetica" w:cs="Helvetica" w:hint="eastAsia"/>
          <w:b/>
          <w:bCs/>
          <w:color w:val="333333"/>
          <w:szCs w:val="21"/>
          <w:shd w:val="clear" w:color="auto" w:fill="FFFFFF"/>
        </w:rPr>
        <w:t>俨然</w:t>
      </w:r>
      <w:r w:rsidR="00DC2B80" w:rsidRPr="00DC2B80">
        <w:rPr>
          <w:rFonts w:ascii="Helvetica" w:hAnsi="Helvetica" w:cs="Helvetica" w:hint="eastAsia"/>
          <w:color w:val="333333"/>
          <w:szCs w:val="21"/>
          <w:shd w:val="clear" w:color="auto" w:fill="FFFFFF"/>
        </w:rPr>
        <w:t>：严肃庄重的样子</w:t>
      </w:r>
      <w:r w:rsidR="00DC2B80">
        <w:rPr>
          <w:rFonts w:ascii="Helvetica" w:hAnsi="Helvetica" w:cs="Helvetica" w:hint="eastAsia"/>
          <w:color w:val="333333"/>
          <w:szCs w:val="21"/>
          <w:shd w:val="clear" w:color="auto" w:fill="FFFFFF"/>
        </w:rPr>
        <w:t>；</w:t>
      </w:r>
      <w:r w:rsidR="00DC2B80" w:rsidRPr="00DC2B80">
        <w:rPr>
          <w:rFonts w:ascii="Helvetica" w:hAnsi="Helvetica" w:cs="Helvetica"/>
          <w:color w:val="333333"/>
          <w:szCs w:val="21"/>
          <w:shd w:val="clear" w:color="auto" w:fill="FFFFFF"/>
        </w:rPr>
        <w:t>引申为一本正经、煞有介事的样子</w:t>
      </w:r>
      <w:r w:rsidR="00DC2B80">
        <w:rPr>
          <w:rFonts w:ascii="Helvetica" w:hAnsi="Helvetica" w:cs="Helvetica" w:hint="eastAsia"/>
          <w:color w:val="333333"/>
          <w:szCs w:val="21"/>
          <w:shd w:val="clear" w:color="auto" w:fill="FFFFFF"/>
        </w:rPr>
        <w:t>；</w:t>
      </w:r>
      <w:r w:rsidR="00DC2B80" w:rsidRPr="00DC2B80">
        <w:rPr>
          <w:rFonts w:ascii="Helvetica" w:hAnsi="Helvetica" w:cs="Helvetica"/>
          <w:color w:val="333333"/>
          <w:szCs w:val="21"/>
          <w:shd w:val="clear" w:color="auto" w:fill="FFFFFF"/>
        </w:rPr>
        <w:t>整齐的样子</w:t>
      </w:r>
      <w:r w:rsidR="00DC2B80">
        <w:rPr>
          <w:rFonts w:ascii="Helvetica" w:hAnsi="Helvetica" w:cs="Helvetica" w:hint="eastAsia"/>
          <w:color w:val="333333"/>
          <w:szCs w:val="21"/>
          <w:shd w:val="clear" w:color="auto" w:fill="FFFFFF"/>
        </w:rPr>
        <w:t>；</w:t>
      </w:r>
      <w:r w:rsidR="00DC2B80" w:rsidRPr="00DC2B80">
        <w:rPr>
          <w:rFonts w:ascii="Helvetica" w:hAnsi="Helvetica" w:cs="Helvetica"/>
          <w:color w:val="333333"/>
          <w:szCs w:val="21"/>
          <w:shd w:val="clear" w:color="auto" w:fill="FFFFFF"/>
        </w:rPr>
        <w:t>真切、明显的样子</w:t>
      </w:r>
      <w:r w:rsidR="00DC2B80">
        <w:rPr>
          <w:rFonts w:ascii="Helvetica" w:hAnsi="Helvetica" w:cs="Helvetica" w:hint="eastAsia"/>
          <w:color w:val="333333"/>
          <w:szCs w:val="21"/>
          <w:shd w:val="clear" w:color="auto" w:fill="FFFFFF"/>
        </w:rPr>
        <w:t>；</w:t>
      </w:r>
      <w:r w:rsidR="00DC2B80" w:rsidRPr="00DC2B80">
        <w:rPr>
          <w:rFonts w:ascii="Helvetica" w:hAnsi="Helvetica" w:cs="Helvetica"/>
          <w:color w:val="333333"/>
          <w:szCs w:val="21"/>
          <w:shd w:val="clear" w:color="auto" w:fill="FFFFFF"/>
        </w:rPr>
        <w:t>宛然；仿佛。</w:t>
      </w:r>
      <w:r w:rsidR="00DC2B80" w:rsidRPr="00AA02C0">
        <w:rPr>
          <w:rFonts w:ascii="Helvetica" w:hAnsi="Helvetica" w:cs="Helvetica" w:hint="eastAsia"/>
          <w:b/>
          <w:bCs/>
          <w:color w:val="333333"/>
          <w:szCs w:val="21"/>
          <w:shd w:val="clear" w:color="auto" w:fill="FFFFFF"/>
        </w:rPr>
        <w:t>栗</w:t>
      </w:r>
      <w:proofErr w:type="gramStart"/>
      <w:r w:rsidR="00DC2B80" w:rsidRPr="00AA02C0">
        <w:rPr>
          <w:rFonts w:ascii="Helvetica" w:hAnsi="Helvetica" w:cs="Helvetica" w:hint="eastAsia"/>
          <w:b/>
          <w:bCs/>
          <w:color w:val="333333"/>
          <w:szCs w:val="21"/>
          <w:shd w:val="clear" w:color="auto" w:fill="FFFFFF"/>
        </w:rPr>
        <w:t>栗</w:t>
      </w:r>
      <w:proofErr w:type="gramEnd"/>
      <w:r w:rsidR="00DC2B80">
        <w:rPr>
          <w:rFonts w:ascii="Helvetica" w:hAnsi="Helvetica" w:cs="Helvetica" w:hint="eastAsia"/>
          <w:color w:val="333333"/>
          <w:szCs w:val="21"/>
          <w:shd w:val="clear" w:color="auto" w:fill="FFFFFF"/>
        </w:rPr>
        <w:t>：</w:t>
      </w:r>
      <w:r w:rsidR="00DC2B80">
        <w:rPr>
          <w:rFonts w:ascii="Helvetica" w:hAnsi="Helvetica" w:cs="Helvetica"/>
          <w:color w:val="333333"/>
          <w:szCs w:val="21"/>
          <w:shd w:val="clear" w:color="auto" w:fill="FFFFFF"/>
        </w:rPr>
        <w:t>指众多貌；戒惧貌；颤抖貌</w:t>
      </w:r>
      <w:r w:rsidR="00DC2B80">
        <w:rPr>
          <w:rFonts w:ascii="Helvetica" w:hAnsi="Helvetica" w:cs="Helvetica" w:hint="eastAsia"/>
          <w:color w:val="333333"/>
          <w:szCs w:val="21"/>
          <w:shd w:val="clear" w:color="auto" w:fill="FFFFFF"/>
        </w:rPr>
        <w:t>。</w:t>
      </w:r>
      <w:r w:rsidR="00DC2B80" w:rsidRPr="00E762F5">
        <w:rPr>
          <w:rFonts w:ascii="Helvetica" w:hAnsi="Helvetica" w:cs="Helvetica" w:hint="eastAsia"/>
          <w:b/>
          <w:bCs/>
          <w:color w:val="333333"/>
          <w:szCs w:val="21"/>
          <w:shd w:val="clear" w:color="auto" w:fill="FFFFFF"/>
        </w:rPr>
        <w:t>屏营</w:t>
      </w:r>
      <w:r w:rsidR="00DC2B80">
        <w:rPr>
          <w:rFonts w:ascii="Helvetica" w:hAnsi="Helvetica" w:cs="Helvetica" w:hint="eastAsia"/>
          <w:color w:val="333333"/>
          <w:szCs w:val="21"/>
          <w:shd w:val="clear" w:color="auto" w:fill="FFFFFF"/>
        </w:rPr>
        <w:t>：</w:t>
      </w:r>
      <w:r w:rsidR="00DC2B80" w:rsidRPr="00E762F5">
        <w:rPr>
          <w:rFonts w:ascii="Helvetica" w:hAnsi="Helvetica" w:cs="Helvetica" w:hint="eastAsia"/>
          <w:color w:val="333333"/>
          <w:szCs w:val="21"/>
          <w:shd w:val="clear" w:color="auto" w:fill="FFFFFF"/>
        </w:rPr>
        <w:t>作谦词用于信札中</w:t>
      </w:r>
      <w:r w:rsidR="00DC2B80">
        <w:rPr>
          <w:rFonts w:ascii="Helvetica" w:hAnsi="Helvetica" w:cs="Helvetica" w:hint="eastAsia"/>
          <w:color w:val="333333"/>
          <w:szCs w:val="21"/>
          <w:shd w:val="clear" w:color="auto" w:fill="FFFFFF"/>
        </w:rPr>
        <w:t>，</w:t>
      </w:r>
      <w:r w:rsidR="00DC2B80" w:rsidRPr="00E762F5">
        <w:rPr>
          <w:rFonts w:ascii="Helvetica" w:hAnsi="Helvetica" w:cs="Helvetica"/>
          <w:color w:val="333333"/>
          <w:szCs w:val="21"/>
          <w:shd w:val="clear" w:color="auto" w:fill="FFFFFF"/>
        </w:rPr>
        <w:t>意为惶恐</w:t>
      </w:r>
      <w:r w:rsidR="00DC2B80">
        <w:rPr>
          <w:rFonts w:ascii="Helvetica" w:hAnsi="Helvetica" w:cs="Helvetica" w:hint="eastAsia"/>
          <w:color w:val="333333"/>
          <w:szCs w:val="21"/>
          <w:shd w:val="clear" w:color="auto" w:fill="FFFFFF"/>
        </w:rPr>
        <w:t>。</w:t>
      </w:r>
      <w:r w:rsidR="007C6E55" w:rsidRPr="008A1B79">
        <w:rPr>
          <w:rFonts w:ascii="Helvetica" w:hAnsi="Helvetica" w:cs="Helvetica" w:hint="eastAsia"/>
          <w:b/>
          <w:bCs/>
          <w:color w:val="333333"/>
          <w:szCs w:val="21"/>
          <w:shd w:val="clear" w:color="auto" w:fill="FFFFFF"/>
        </w:rPr>
        <w:t>宿根</w:t>
      </w:r>
      <w:r w:rsidR="007C6E55">
        <w:rPr>
          <w:rFonts w:ascii="Helvetica" w:hAnsi="Helvetica" w:cs="Helvetica" w:hint="eastAsia"/>
          <w:color w:val="333333"/>
          <w:szCs w:val="21"/>
          <w:shd w:val="clear" w:color="auto" w:fill="FFFFFF"/>
        </w:rPr>
        <w:t>：</w:t>
      </w:r>
      <w:proofErr w:type="gramStart"/>
      <w:r w:rsidR="007C6E55" w:rsidRPr="008A1B79">
        <w:rPr>
          <w:rFonts w:ascii="Helvetica" w:hAnsi="Helvetica" w:cs="Helvetica" w:hint="eastAsia"/>
          <w:color w:val="333333"/>
          <w:szCs w:val="21"/>
          <w:shd w:val="clear" w:color="auto" w:fill="FFFFFF"/>
        </w:rPr>
        <w:t>喻</w:t>
      </w:r>
      <w:proofErr w:type="gramEnd"/>
      <w:r w:rsidR="007C6E55" w:rsidRPr="008A1B79">
        <w:rPr>
          <w:rFonts w:ascii="Helvetica" w:hAnsi="Helvetica" w:cs="Helvetica" w:hint="eastAsia"/>
          <w:color w:val="333333"/>
          <w:szCs w:val="21"/>
          <w:shd w:val="clear" w:color="auto" w:fill="FFFFFF"/>
        </w:rPr>
        <w:t>原有的基础；佛教、道教谓前世的根基；某些二年生或多年生草本植物的根，茎叶枯萎后可以继续生存，次年春重新发芽，所以叫做宿根。</w:t>
      </w:r>
      <w:r w:rsidR="000361E2" w:rsidRPr="000361E2">
        <w:rPr>
          <w:rFonts w:ascii="Helvetica" w:hAnsi="Helvetica" w:cs="Helvetica" w:hint="eastAsia"/>
          <w:b/>
          <w:bCs/>
          <w:color w:val="333333"/>
          <w:szCs w:val="21"/>
          <w:shd w:val="clear" w:color="auto" w:fill="FFFFFF"/>
        </w:rPr>
        <w:t>开解</w:t>
      </w:r>
      <w:r w:rsidR="000361E2" w:rsidRPr="000361E2">
        <w:rPr>
          <w:rFonts w:ascii="Helvetica" w:hAnsi="Helvetica" w:cs="Helvetica" w:hint="eastAsia"/>
          <w:color w:val="333333"/>
          <w:szCs w:val="21"/>
          <w:shd w:val="clear" w:color="auto" w:fill="FFFFFF"/>
        </w:rPr>
        <w:t>：剖析；分清；开导解释。</w:t>
      </w:r>
      <w:r w:rsidR="00F441AE" w:rsidRPr="00BC5527">
        <w:rPr>
          <w:rFonts w:ascii="Helvetica" w:hAnsi="Helvetica" w:cs="Helvetica" w:hint="eastAsia"/>
          <w:b/>
          <w:bCs/>
          <w:color w:val="333333"/>
          <w:szCs w:val="21"/>
          <w:shd w:val="clear" w:color="auto" w:fill="FFFFFF"/>
        </w:rPr>
        <w:t>藩</w:t>
      </w:r>
      <w:proofErr w:type="gramStart"/>
      <w:r w:rsidR="00F441AE" w:rsidRPr="00BC5527">
        <w:rPr>
          <w:rFonts w:ascii="Helvetica" w:hAnsi="Helvetica" w:cs="Helvetica" w:hint="eastAsia"/>
          <w:b/>
          <w:bCs/>
          <w:color w:val="333333"/>
          <w:szCs w:val="21"/>
          <w:shd w:val="clear" w:color="auto" w:fill="FFFFFF"/>
        </w:rPr>
        <w:t>翰</w:t>
      </w:r>
      <w:proofErr w:type="gramEnd"/>
      <w:r w:rsidR="00F441AE">
        <w:rPr>
          <w:rFonts w:ascii="Helvetica" w:hAnsi="Helvetica" w:cs="Helvetica" w:hint="eastAsia"/>
          <w:color w:val="333333"/>
          <w:szCs w:val="21"/>
          <w:shd w:val="clear" w:color="auto" w:fill="FFFFFF"/>
        </w:rPr>
        <w:t>：</w:t>
      </w:r>
      <w:proofErr w:type="gramStart"/>
      <w:r w:rsidR="00F441AE">
        <w:rPr>
          <w:rFonts w:ascii="Helvetica" w:hAnsi="Helvetica" w:cs="Helvetica"/>
          <w:color w:val="333333"/>
          <w:szCs w:val="21"/>
          <w:shd w:val="clear" w:color="auto" w:fill="FFFFFF"/>
        </w:rPr>
        <w:t>喻</w:t>
      </w:r>
      <w:proofErr w:type="gramEnd"/>
      <w:r w:rsidR="00F441AE">
        <w:rPr>
          <w:rFonts w:ascii="Helvetica" w:hAnsi="Helvetica" w:cs="Helvetica"/>
          <w:color w:val="333333"/>
          <w:szCs w:val="21"/>
          <w:shd w:val="clear" w:color="auto" w:fill="FFFFFF"/>
        </w:rPr>
        <w:t>捍卫王室的重臣；喻指藩国；指布政使；犹藩篱，比喻界域。</w:t>
      </w:r>
      <w:r w:rsidR="00BB74F6" w:rsidRPr="00BB74F6">
        <w:rPr>
          <w:rFonts w:ascii="Helvetica" w:hAnsi="Helvetica" w:cs="Helvetica" w:hint="eastAsia"/>
          <w:b/>
          <w:bCs/>
          <w:color w:val="333333"/>
          <w:szCs w:val="21"/>
          <w:shd w:val="clear" w:color="auto" w:fill="FFFFFF"/>
        </w:rPr>
        <w:t>根心</w:t>
      </w:r>
      <w:r w:rsidR="00BB74F6">
        <w:rPr>
          <w:rFonts w:ascii="Helvetica" w:hAnsi="Helvetica" w:cs="Helvetica" w:hint="eastAsia"/>
          <w:color w:val="333333"/>
          <w:szCs w:val="21"/>
          <w:shd w:val="clear" w:color="auto" w:fill="FFFFFF"/>
        </w:rPr>
        <w:t>：</w:t>
      </w:r>
      <w:r w:rsidR="00BB74F6">
        <w:rPr>
          <w:rFonts w:ascii="Helvetica" w:hAnsi="Helvetica" w:cs="Helvetica"/>
          <w:color w:val="333333"/>
          <w:szCs w:val="21"/>
          <w:shd w:val="clear" w:color="auto" w:fill="FFFFFF"/>
        </w:rPr>
        <w:t>出自本心。</w:t>
      </w:r>
      <w:r w:rsidR="00BE780E" w:rsidRPr="00BE780E">
        <w:rPr>
          <w:rFonts w:ascii="Helvetica" w:hAnsi="Helvetica" w:cs="Helvetica" w:hint="eastAsia"/>
          <w:b/>
          <w:bCs/>
          <w:color w:val="333333"/>
          <w:szCs w:val="21"/>
          <w:shd w:val="clear" w:color="auto" w:fill="FFFFFF"/>
        </w:rPr>
        <w:t>隐语</w:t>
      </w:r>
      <w:r w:rsidR="00BE780E">
        <w:rPr>
          <w:rFonts w:ascii="Helvetica" w:hAnsi="Helvetica" w:cs="Helvetica" w:hint="eastAsia"/>
          <w:color w:val="333333"/>
          <w:szCs w:val="21"/>
          <w:shd w:val="clear" w:color="auto" w:fill="FFFFFF"/>
        </w:rPr>
        <w:t>：</w:t>
      </w:r>
      <w:r w:rsidR="00BE780E" w:rsidRPr="00BE780E">
        <w:rPr>
          <w:rFonts w:ascii="Helvetica" w:hAnsi="Helvetica" w:cs="Helvetica" w:hint="eastAsia"/>
          <w:color w:val="333333"/>
          <w:szCs w:val="21"/>
          <w:shd w:val="clear" w:color="auto" w:fill="FFFFFF"/>
        </w:rPr>
        <w:t>秘密谈话</w:t>
      </w:r>
      <w:r w:rsidR="00BE780E">
        <w:rPr>
          <w:rFonts w:ascii="Helvetica" w:hAnsi="Helvetica" w:cs="Helvetica" w:hint="eastAsia"/>
          <w:color w:val="333333"/>
          <w:szCs w:val="21"/>
          <w:shd w:val="clear" w:color="auto" w:fill="FFFFFF"/>
        </w:rPr>
        <w:t>；</w:t>
      </w:r>
      <w:r w:rsidR="00BE780E" w:rsidRPr="00BE780E">
        <w:rPr>
          <w:rFonts w:ascii="Helvetica" w:hAnsi="Helvetica" w:cs="Helvetica"/>
          <w:color w:val="333333"/>
          <w:szCs w:val="21"/>
          <w:shd w:val="clear" w:color="auto" w:fill="FFFFFF"/>
        </w:rPr>
        <w:t>不直说本意而借别的词语来暗示的话，类似谜语</w:t>
      </w:r>
      <w:r w:rsidR="00BE780E">
        <w:rPr>
          <w:rFonts w:ascii="Helvetica" w:hAnsi="Helvetica" w:cs="Helvetica" w:hint="eastAsia"/>
          <w:color w:val="333333"/>
          <w:szCs w:val="21"/>
          <w:shd w:val="clear" w:color="auto" w:fill="FFFFFF"/>
        </w:rPr>
        <w:t>，</w:t>
      </w:r>
      <w:r w:rsidR="00BE780E" w:rsidRPr="00BE780E">
        <w:rPr>
          <w:rFonts w:ascii="Helvetica" w:hAnsi="Helvetica" w:cs="Helvetica"/>
          <w:color w:val="333333"/>
          <w:szCs w:val="21"/>
          <w:shd w:val="clear" w:color="auto" w:fill="FFFFFF"/>
        </w:rPr>
        <w:t>古亦称</w:t>
      </w:r>
      <w:r w:rsidR="00BE780E">
        <w:rPr>
          <w:rFonts w:ascii="Helvetica" w:hAnsi="Helvetica" w:cs="Helvetica" w:hint="eastAsia"/>
          <w:color w:val="333333"/>
          <w:szCs w:val="21"/>
          <w:shd w:val="clear" w:color="auto" w:fill="FFFFFF"/>
        </w:rPr>
        <w:t>“</w:t>
      </w:r>
      <w:r w:rsidR="00BE780E" w:rsidRPr="00BE780E">
        <w:rPr>
          <w:rFonts w:ascii="Helvetica" w:hAnsi="Helvetica" w:cs="Helvetica"/>
          <w:color w:val="333333"/>
          <w:szCs w:val="21"/>
          <w:shd w:val="clear" w:color="auto" w:fill="FFFFFF"/>
        </w:rPr>
        <w:t>廋辞</w:t>
      </w:r>
      <w:r w:rsidR="00BE780E">
        <w:rPr>
          <w:rFonts w:ascii="Helvetica" w:hAnsi="Helvetica" w:cs="Helvetica" w:hint="eastAsia"/>
          <w:color w:val="333333"/>
          <w:szCs w:val="21"/>
          <w:shd w:val="clear" w:color="auto" w:fill="FFFFFF"/>
        </w:rPr>
        <w:t>”；</w:t>
      </w:r>
      <w:r w:rsidR="00BE780E" w:rsidRPr="00BE780E">
        <w:rPr>
          <w:rFonts w:ascii="Helvetica" w:hAnsi="Helvetica" w:cs="Helvetica"/>
          <w:color w:val="333333"/>
          <w:szCs w:val="21"/>
          <w:shd w:val="clear" w:color="auto" w:fill="FFFFFF"/>
        </w:rPr>
        <w:t>姓氏隐语</w:t>
      </w:r>
      <w:r w:rsidR="00BE780E">
        <w:rPr>
          <w:rFonts w:ascii="Helvetica" w:hAnsi="Helvetica" w:cs="Helvetica" w:hint="eastAsia"/>
          <w:color w:val="333333"/>
          <w:szCs w:val="21"/>
          <w:shd w:val="clear" w:color="auto" w:fill="FFFFFF"/>
        </w:rPr>
        <w:t>；</w:t>
      </w:r>
      <w:r w:rsidR="00BE780E" w:rsidRPr="00BE780E">
        <w:rPr>
          <w:rFonts w:ascii="Helvetica" w:hAnsi="Helvetica" w:cs="Helvetica"/>
          <w:color w:val="333333"/>
          <w:szCs w:val="21"/>
          <w:shd w:val="clear" w:color="auto" w:fill="FFFFFF"/>
        </w:rPr>
        <w:t>犹黑话。</w:t>
      </w:r>
      <w:r w:rsidR="000E3C6F" w:rsidRPr="00337B76">
        <w:rPr>
          <w:rFonts w:ascii="Helvetica" w:hAnsi="Helvetica" w:cs="Helvetica" w:hint="eastAsia"/>
          <w:b/>
          <w:bCs/>
          <w:color w:val="333333"/>
          <w:szCs w:val="21"/>
          <w:shd w:val="clear" w:color="auto" w:fill="FFFFFF"/>
        </w:rPr>
        <w:t>出山</w:t>
      </w:r>
      <w:r w:rsidR="000E3C6F">
        <w:rPr>
          <w:rFonts w:ascii="Helvetica" w:hAnsi="Helvetica" w:cs="Helvetica" w:hint="eastAsia"/>
          <w:color w:val="333333"/>
          <w:szCs w:val="21"/>
          <w:shd w:val="clear" w:color="auto" w:fill="FFFFFF"/>
        </w:rPr>
        <w:t>：</w:t>
      </w:r>
      <w:r w:rsidR="000E3C6F">
        <w:rPr>
          <w:rFonts w:ascii="Helvetica" w:hAnsi="Helvetica" w:cs="Helvetica"/>
          <w:color w:val="333333"/>
          <w:szCs w:val="21"/>
          <w:shd w:val="clear" w:color="auto" w:fill="FFFFFF"/>
        </w:rPr>
        <w:t>到山外去</w:t>
      </w:r>
      <w:r w:rsidR="000E3C6F">
        <w:rPr>
          <w:rFonts w:ascii="Helvetica" w:hAnsi="Helvetica" w:cs="Helvetica" w:hint="eastAsia"/>
          <w:color w:val="333333"/>
          <w:szCs w:val="21"/>
          <w:shd w:val="clear" w:color="auto" w:fill="FFFFFF"/>
        </w:rPr>
        <w:t>；</w:t>
      </w:r>
      <w:r w:rsidR="000E3C6F">
        <w:rPr>
          <w:rFonts w:ascii="Helvetica" w:hAnsi="Helvetica" w:cs="Helvetica"/>
          <w:color w:val="333333"/>
          <w:szCs w:val="21"/>
          <w:shd w:val="clear" w:color="auto" w:fill="FFFFFF"/>
        </w:rPr>
        <w:t>旧指隐士出任官职</w:t>
      </w:r>
      <w:r w:rsidR="000E3C6F">
        <w:rPr>
          <w:rFonts w:ascii="Helvetica" w:hAnsi="Helvetica" w:cs="Helvetica" w:hint="eastAsia"/>
          <w:color w:val="333333"/>
          <w:szCs w:val="21"/>
          <w:shd w:val="clear" w:color="auto" w:fill="FFFFFF"/>
        </w:rPr>
        <w:t>，</w:t>
      </w:r>
      <w:proofErr w:type="gramStart"/>
      <w:r w:rsidR="000E3C6F">
        <w:rPr>
          <w:rFonts w:ascii="Helvetica" w:hAnsi="Helvetica" w:cs="Helvetica"/>
          <w:color w:val="333333"/>
          <w:szCs w:val="21"/>
          <w:shd w:val="clear" w:color="auto" w:fill="FFFFFF"/>
        </w:rPr>
        <w:t>借指出</w:t>
      </w:r>
      <w:proofErr w:type="gramEnd"/>
      <w:r w:rsidR="000E3C6F">
        <w:rPr>
          <w:rFonts w:ascii="Helvetica" w:hAnsi="Helvetica" w:cs="Helvetica"/>
          <w:color w:val="333333"/>
          <w:szCs w:val="21"/>
          <w:shd w:val="clear" w:color="auto" w:fill="FFFFFF"/>
        </w:rPr>
        <w:t>来主持某种事务或担任某种职务</w:t>
      </w:r>
      <w:r w:rsidR="000E3C6F">
        <w:rPr>
          <w:rFonts w:ascii="Helvetica" w:hAnsi="Helvetica" w:cs="Helvetica" w:hint="eastAsia"/>
          <w:color w:val="333333"/>
          <w:szCs w:val="21"/>
          <w:shd w:val="clear" w:color="auto" w:fill="FFFFFF"/>
        </w:rPr>
        <w:t>。</w:t>
      </w:r>
      <w:r w:rsidR="00AD5CDA" w:rsidRPr="000361E2">
        <w:rPr>
          <w:rFonts w:ascii="Helvetica" w:hAnsi="Helvetica" w:cs="Helvetica" w:hint="eastAsia"/>
          <w:b/>
          <w:bCs/>
          <w:color w:val="333333"/>
          <w:szCs w:val="21"/>
          <w:shd w:val="clear" w:color="auto" w:fill="FFFFFF"/>
        </w:rPr>
        <w:t>禅机</w:t>
      </w:r>
      <w:r w:rsidR="00AD5CDA">
        <w:rPr>
          <w:rFonts w:ascii="Helvetica" w:hAnsi="Helvetica" w:cs="Helvetica" w:hint="eastAsia"/>
          <w:color w:val="333333"/>
          <w:szCs w:val="21"/>
          <w:shd w:val="clear" w:color="auto" w:fill="FFFFFF"/>
        </w:rPr>
        <w:t>：</w:t>
      </w:r>
      <w:r w:rsidR="00AD5CDA" w:rsidRPr="000361E2">
        <w:rPr>
          <w:rFonts w:ascii="Helvetica" w:hAnsi="Helvetica" w:cs="Helvetica" w:hint="eastAsia"/>
          <w:color w:val="333333"/>
          <w:szCs w:val="21"/>
          <w:shd w:val="clear" w:color="auto" w:fill="FFFFFF"/>
        </w:rPr>
        <w:t>佛教禅宗和尚谈禅说法时，用含有机要秘诀的言辞﹑动作或事物来暗示教义，使人得以触机领悟，故名</w:t>
      </w:r>
      <w:r w:rsidR="00AD5CDA">
        <w:rPr>
          <w:rFonts w:ascii="Helvetica" w:hAnsi="Helvetica" w:cs="Helvetica" w:hint="eastAsia"/>
          <w:color w:val="333333"/>
          <w:szCs w:val="21"/>
          <w:shd w:val="clear" w:color="auto" w:fill="FFFFFF"/>
        </w:rPr>
        <w:t>；</w:t>
      </w:r>
      <w:r w:rsidR="00AD5CDA" w:rsidRPr="000361E2">
        <w:rPr>
          <w:rFonts w:ascii="Helvetica" w:hAnsi="Helvetica" w:cs="Helvetica"/>
          <w:color w:val="333333"/>
          <w:szCs w:val="21"/>
          <w:shd w:val="clear" w:color="auto" w:fill="FFFFFF"/>
        </w:rPr>
        <w:t>用以称能发人深省富有意味的妙语</w:t>
      </w:r>
      <w:r w:rsidR="00AD5CDA">
        <w:rPr>
          <w:rFonts w:ascii="Helvetica" w:hAnsi="Helvetica" w:cs="Helvetica" w:hint="eastAsia"/>
          <w:color w:val="333333"/>
          <w:szCs w:val="21"/>
          <w:shd w:val="clear" w:color="auto" w:fill="FFFFFF"/>
        </w:rPr>
        <w:t>；</w:t>
      </w:r>
      <w:r w:rsidR="00AD5CDA" w:rsidRPr="000361E2">
        <w:rPr>
          <w:rFonts w:ascii="Helvetica" w:hAnsi="Helvetica" w:cs="Helvetica"/>
          <w:color w:val="333333"/>
          <w:szCs w:val="21"/>
          <w:shd w:val="clear" w:color="auto" w:fill="FFFFFF"/>
        </w:rPr>
        <w:t>禅法机要。</w:t>
      </w:r>
      <w:r w:rsidR="00C751F6" w:rsidRPr="00C751F6">
        <w:rPr>
          <w:rFonts w:ascii="Helvetica" w:hAnsi="Helvetica" w:cs="Helvetica" w:hint="eastAsia"/>
          <w:b/>
          <w:bCs/>
          <w:color w:val="333333"/>
          <w:szCs w:val="21"/>
          <w:shd w:val="clear" w:color="auto" w:fill="FFFFFF"/>
        </w:rPr>
        <w:t>作别</w:t>
      </w:r>
      <w:r w:rsidR="00C751F6">
        <w:rPr>
          <w:rFonts w:ascii="Helvetica" w:hAnsi="Helvetica" w:cs="Helvetica" w:hint="eastAsia"/>
          <w:color w:val="333333"/>
          <w:szCs w:val="21"/>
          <w:shd w:val="clear" w:color="auto" w:fill="FFFFFF"/>
        </w:rPr>
        <w:t>：</w:t>
      </w:r>
      <w:r w:rsidR="00C751F6">
        <w:rPr>
          <w:rFonts w:ascii="Helvetica" w:hAnsi="Helvetica" w:cs="Helvetica"/>
          <w:color w:val="333333"/>
          <w:szCs w:val="21"/>
          <w:shd w:val="clear" w:color="auto" w:fill="FFFFFF"/>
        </w:rPr>
        <w:t>分手，告别。</w:t>
      </w:r>
      <w:r w:rsidR="00A8438F" w:rsidRPr="002C2387">
        <w:rPr>
          <w:rFonts w:ascii="Helvetica" w:hAnsi="Helvetica" w:cs="Helvetica" w:hint="eastAsia"/>
          <w:b/>
          <w:bCs/>
          <w:color w:val="333333"/>
          <w:szCs w:val="21"/>
          <w:shd w:val="clear" w:color="auto" w:fill="FFFFFF"/>
        </w:rPr>
        <w:t>启请</w:t>
      </w:r>
      <w:r w:rsidR="00A8438F">
        <w:rPr>
          <w:rFonts w:ascii="Helvetica" w:hAnsi="Helvetica" w:cs="Helvetica" w:hint="eastAsia"/>
          <w:color w:val="333333"/>
          <w:szCs w:val="21"/>
          <w:shd w:val="clear" w:color="auto" w:fill="FFFFFF"/>
        </w:rPr>
        <w:t>：</w:t>
      </w:r>
      <w:r w:rsidR="00A8438F" w:rsidRPr="002C2387">
        <w:rPr>
          <w:rFonts w:ascii="Helvetica" w:hAnsi="Helvetica" w:cs="Helvetica" w:hint="eastAsia"/>
          <w:color w:val="333333"/>
          <w:szCs w:val="21"/>
          <w:shd w:val="clear" w:color="auto" w:fill="FFFFFF"/>
        </w:rPr>
        <w:t>开口询问；请教；敬辞，犹言劳驾；敬辞，犹言敦请；佛教语，谓</w:t>
      </w:r>
      <w:proofErr w:type="gramStart"/>
      <w:r w:rsidR="00A8438F" w:rsidRPr="002C2387">
        <w:rPr>
          <w:rFonts w:ascii="Helvetica" w:hAnsi="Helvetica" w:cs="Helvetica" w:hint="eastAsia"/>
          <w:color w:val="333333"/>
          <w:szCs w:val="21"/>
          <w:shd w:val="clear" w:color="auto" w:fill="FFFFFF"/>
        </w:rPr>
        <w:t>念经前奉请</w:t>
      </w:r>
      <w:proofErr w:type="gramEnd"/>
      <w:r w:rsidR="00A8438F" w:rsidRPr="002C2387">
        <w:rPr>
          <w:rFonts w:ascii="Helvetica" w:hAnsi="Helvetica" w:cs="Helvetica" w:hint="eastAsia"/>
          <w:color w:val="333333"/>
          <w:szCs w:val="21"/>
          <w:shd w:val="clear" w:color="auto" w:fill="FFFFFF"/>
        </w:rPr>
        <w:t>佛祖、菩萨。</w:t>
      </w:r>
      <w:r w:rsidR="00A8438F" w:rsidRPr="001407F9">
        <w:rPr>
          <w:rFonts w:ascii="Helvetica" w:hAnsi="Helvetica" w:cs="Helvetica" w:hint="eastAsia"/>
          <w:b/>
          <w:bCs/>
          <w:color w:val="333333"/>
          <w:szCs w:val="21"/>
          <w:shd w:val="clear" w:color="auto" w:fill="FFFFFF"/>
        </w:rPr>
        <w:t>骨格</w:t>
      </w:r>
      <w:r w:rsidR="00A8438F">
        <w:rPr>
          <w:rFonts w:ascii="Helvetica" w:hAnsi="Helvetica" w:cs="Helvetica" w:hint="eastAsia"/>
          <w:color w:val="333333"/>
          <w:szCs w:val="21"/>
          <w:shd w:val="clear" w:color="auto" w:fill="FFFFFF"/>
        </w:rPr>
        <w:t>：</w:t>
      </w:r>
      <w:r w:rsidR="00A8438F">
        <w:rPr>
          <w:rFonts w:ascii="Helvetica" w:hAnsi="Helvetica" w:cs="Helvetica"/>
          <w:color w:val="333333"/>
          <w:szCs w:val="21"/>
          <w:shd w:val="clear" w:color="auto" w:fill="FFFFFF"/>
        </w:rPr>
        <w:t>人或动物的骨头架子</w:t>
      </w:r>
      <w:r w:rsidR="00A8438F">
        <w:rPr>
          <w:rFonts w:ascii="Helvetica" w:hAnsi="Helvetica" w:cs="Helvetica" w:hint="eastAsia"/>
          <w:color w:val="333333"/>
          <w:szCs w:val="21"/>
          <w:shd w:val="clear" w:color="auto" w:fill="FFFFFF"/>
        </w:rPr>
        <w:t>；</w:t>
      </w:r>
      <w:r w:rsidR="00A8438F">
        <w:rPr>
          <w:rFonts w:ascii="Helvetica" w:hAnsi="Helvetica" w:cs="Helvetica"/>
          <w:color w:val="333333"/>
          <w:szCs w:val="21"/>
          <w:shd w:val="clear" w:color="auto" w:fill="FFFFFF"/>
        </w:rPr>
        <w:t>亦指人的体格</w:t>
      </w:r>
      <w:r w:rsidR="00A8438F">
        <w:rPr>
          <w:rFonts w:ascii="Helvetica" w:hAnsi="Helvetica" w:cs="Helvetica" w:hint="eastAsia"/>
          <w:color w:val="333333"/>
          <w:szCs w:val="21"/>
          <w:shd w:val="clear" w:color="auto" w:fill="FFFFFF"/>
        </w:rPr>
        <w:t>，</w:t>
      </w:r>
      <w:r w:rsidR="00A8438F">
        <w:rPr>
          <w:rFonts w:ascii="Helvetica" w:hAnsi="Helvetica" w:cs="Helvetica"/>
          <w:color w:val="333333"/>
          <w:szCs w:val="21"/>
          <w:shd w:val="clear" w:color="auto" w:fill="FFFFFF"/>
        </w:rPr>
        <w:t>身材。</w:t>
      </w:r>
      <w:proofErr w:type="gramStart"/>
      <w:r w:rsidR="0046462A" w:rsidRPr="0046462A">
        <w:rPr>
          <w:rFonts w:ascii="Helvetica" w:hAnsi="Helvetica" w:cs="Helvetica" w:hint="eastAsia"/>
          <w:b/>
          <w:bCs/>
          <w:color w:val="333333"/>
          <w:szCs w:val="21"/>
          <w:shd w:val="clear" w:color="auto" w:fill="FFFFFF"/>
        </w:rPr>
        <w:t>凯</w:t>
      </w:r>
      <w:proofErr w:type="gramEnd"/>
      <w:r w:rsidR="0046462A" w:rsidRPr="0046462A">
        <w:rPr>
          <w:rFonts w:ascii="Helvetica" w:hAnsi="Helvetica" w:cs="Helvetica" w:hint="eastAsia"/>
          <w:b/>
          <w:bCs/>
          <w:color w:val="333333"/>
          <w:szCs w:val="21"/>
          <w:shd w:val="clear" w:color="auto" w:fill="FFFFFF"/>
        </w:rPr>
        <w:t>还</w:t>
      </w:r>
      <w:r w:rsidR="0046462A">
        <w:rPr>
          <w:rFonts w:ascii="Helvetica" w:hAnsi="Helvetica" w:cs="Helvetica" w:hint="eastAsia"/>
          <w:color w:val="333333"/>
          <w:szCs w:val="21"/>
          <w:shd w:val="clear" w:color="auto" w:fill="FFFFFF"/>
        </w:rPr>
        <w:t>：</w:t>
      </w:r>
      <w:r w:rsidR="0046462A">
        <w:rPr>
          <w:rFonts w:ascii="Helvetica" w:hAnsi="Helvetica" w:cs="Helvetica"/>
          <w:color w:val="333333"/>
          <w:szCs w:val="21"/>
          <w:shd w:val="clear" w:color="auto" w:fill="FFFFFF"/>
        </w:rPr>
        <w:t>犹凯旋</w:t>
      </w:r>
      <w:r w:rsidR="0046462A">
        <w:rPr>
          <w:rFonts w:ascii="Helvetica" w:hAnsi="Helvetica" w:cs="Helvetica" w:hint="eastAsia"/>
          <w:color w:val="333333"/>
          <w:szCs w:val="21"/>
          <w:shd w:val="clear" w:color="auto" w:fill="FFFFFF"/>
        </w:rPr>
        <w:t>，</w:t>
      </w:r>
      <w:r w:rsidR="0046462A">
        <w:rPr>
          <w:rFonts w:ascii="Helvetica" w:hAnsi="Helvetica" w:cs="Helvetica"/>
          <w:color w:val="333333"/>
          <w:szCs w:val="21"/>
          <w:shd w:val="clear" w:color="auto" w:fill="FFFFFF"/>
        </w:rPr>
        <w:t>胜利归来。</w:t>
      </w:r>
      <w:r w:rsidR="00133859" w:rsidRPr="00692F00">
        <w:rPr>
          <w:rFonts w:ascii="Helvetica" w:hAnsi="Helvetica" w:cs="Helvetica" w:hint="eastAsia"/>
          <w:b/>
          <w:bCs/>
          <w:color w:val="333333"/>
          <w:szCs w:val="21"/>
          <w:shd w:val="clear" w:color="auto" w:fill="FFFFFF"/>
        </w:rPr>
        <w:t>瞻望</w:t>
      </w:r>
      <w:r w:rsidR="00133859" w:rsidRPr="00692F00">
        <w:rPr>
          <w:rFonts w:ascii="Helvetica" w:hAnsi="Helvetica" w:cs="Helvetica" w:hint="eastAsia"/>
          <w:color w:val="333333"/>
          <w:szCs w:val="21"/>
          <w:shd w:val="clear" w:color="auto" w:fill="FFFFFF"/>
        </w:rPr>
        <w:t>：远望；展望；仰望；仰慕。</w:t>
      </w:r>
      <w:r w:rsidR="00133859" w:rsidRPr="00692F00">
        <w:rPr>
          <w:rFonts w:ascii="Helvetica" w:hAnsi="Helvetica" w:cs="Helvetica" w:hint="eastAsia"/>
          <w:b/>
          <w:bCs/>
          <w:color w:val="333333"/>
          <w:szCs w:val="21"/>
          <w:shd w:val="clear" w:color="auto" w:fill="FFFFFF"/>
        </w:rPr>
        <w:t>敝庐</w:t>
      </w:r>
      <w:r w:rsidR="00133859">
        <w:rPr>
          <w:rFonts w:ascii="Helvetica" w:hAnsi="Helvetica" w:cs="Helvetica" w:hint="eastAsia"/>
          <w:color w:val="333333"/>
          <w:szCs w:val="21"/>
          <w:shd w:val="clear" w:color="auto" w:fill="FFFFFF"/>
        </w:rPr>
        <w:t>：</w:t>
      </w:r>
      <w:r w:rsidR="00133859">
        <w:rPr>
          <w:rFonts w:ascii="Helvetica" w:hAnsi="Helvetica" w:cs="Helvetica"/>
          <w:color w:val="333333"/>
          <w:szCs w:val="21"/>
          <w:shd w:val="clear" w:color="auto" w:fill="FFFFFF"/>
        </w:rPr>
        <w:t>破旧的房子</w:t>
      </w:r>
      <w:r w:rsidR="00133859">
        <w:rPr>
          <w:rFonts w:ascii="Helvetica" w:hAnsi="Helvetica" w:cs="Helvetica" w:hint="eastAsia"/>
          <w:color w:val="333333"/>
          <w:szCs w:val="21"/>
          <w:shd w:val="clear" w:color="auto" w:fill="FFFFFF"/>
        </w:rPr>
        <w:t>，</w:t>
      </w:r>
      <w:r w:rsidR="00133859">
        <w:rPr>
          <w:rFonts w:ascii="Helvetica" w:hAnsi="Helvetica" w:cs="Helvetica"/>
          <w:color w:val="333333"/>
          <w:szCs w:val="21"/>
          <w:shd w:val="clear" w:color="auto" w:fill="FFFFFF"/>
        </w:rPr>
        <w:t>亦作谦辞。</w:t>
      </w:r>
      <w:r w:rsidR="00133859" w:rsidRPr="00692F00">
        <w:rPr>
          <w:rFonts w:ascii="Helvetica" w:hAnsi="Helvetica" w:cs="Helvetica" w:hint="eastAsia"/>
          <w:b/>
          <w:bCs/>
          <w:color w:val="333333"/>
          <w:szCs w:val="21"/>
          <w:shd w:val="clear" w:color="auto" w:fill="FFFFFF"/>
        </w:rPr>
        <w:t>命薄</w:t>
      </w:r>
      <w:r w:rsidR="00133859">
        <w:rPr>
          <w:rFonts w:ascii="Helvetica" w:hAnsi="Helvetica" w:cs="Helvetica" w:hint="eastAsia"/>
          <w:color w:val="333333"/>
          <w:szCs w:val="21"/>
          <w:shd w:val="clear" w:color="auto" w:fill="FFFFFF"/>
        </w:rPr>
        <w:t>：</w:t>
      </w:r>
      <w:r w:rsidR="00133859">
        <w:rPr>
          <w:rFonts w:ascii="Helvetica" w:hAnsi="Helvetica" w:cs="Helvetica"/>
          <w:color w:val="333333"/>
          <w:szCs w:val="21"/>
          <w:shd w:val="clear" w:color="auto" w:fill="FFFFFF"/>
        </w:rPr>
        <w:t>命运不好。</w:t>
      </w:r>
    </w:p>
    <w:p w14:paraId="167F71F1" w14:textId="4C1E2F43" w:rsidR="00E51AF8" w:rsidRDefault="00E51AF8" w:rsidP="00A8438F">
      <w:pPr>
        <w:rPr>
          <w:rFonts w:ascii="Helvetica" w:hAnsi="Helvetica" w:cs="Helvetica"/>
          <w:color w:val="333333"/>
          <w:szCs w:val="21"/>
          <w:shd w:val="clear" w:color="auto" w:fill="FFFFFF"/>
        </w:rPr>
      </w:pPr>
      <w:r w:rsidRPr="00E81348">
        <w:rPr>
          <w:rFonts w:ascii="Helvetica" w:hAnsi="Helvetica" w:cs="Helvetica" w:hint="eastAsia"/>
          <w:b/>
          <w:bCs/>
          <w:color w:val="333333"/>
          <w:szCs w:val="21"/>
          <w:shd w:val="clear" w:color="auto" w:fill="FFFFFF"/>
        </w:rPr>
        <w:t>垂爱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指上对下赏识爱护，也用做敬辞，指别人对自己赏识爱护。</w:t>
      </w:r>
      <w:r w:rsidRPr="00AD78BD">
        <w:rPr>
          <w:rFonts w:ascii="Helvetica" w:hAnsi="Helvetica" w:cs="Helvetica" w:hint="eastAsia"/>
          <w:b/>
          <w:bCs/>
          <w:color w:val="333333"/>
          <w:szCs w:val="21"/>
          <w:shd w:val="clear" w:color="auto" w:fill="FFFFFF"/>
        </w:rPr>
        <w:t>相强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勉强；强迫。</w:t>
      </w:r>
    </w:p>
    <w:p w14:paraId="1842914A" w14:textId="13FB20CD" w:rsidR="00E65239" w:rsidRDefault="00FD1282" w:rsidP="00B53BA6">
      <w:pPr>
        <w:rPr>
          <w:rFonts w:ascii="Helvetica" w:hAnsi="Helvetica" w:cs="Helvetica"/>
          <w:color w:val="333333"/>
          <w:szCs w:val="21"/>
          <w:shd w:val="clear" w:color="auto" w:fill="FFFFFF"/>
        </w:rPr>
      </w:pPr>
      <w:r w:rsidRPr="00FD1282">
        <w:rPr>
          <w:rFonts w:ascii="Helvetica" w:hAnsi="Helvetica" w:cs="Helvetica" w:hint="eastAsia"/>
          <w:b/>
          <w:bCs/>
          <w:color w:val="333333"/>
          <w:szCs w:val="21"/>
          <w:shd w:val="clear" w:color="auto" w:fill="FFFFFF"/>
        </w:rPr>
        <w:t>蜗居</w:t>
      </w:r>
      <w:r w:rsidRPr="00FD1282">
        <w:rPr>
          <w:rFonts w:ascii="Helvetica" w:hAnsi="Helvetica" w:cs="Helvetica" w:hint="eastAsia"/>
          <w:color w:val="333333"/>
          <w:szCs w:val="21"/>
          <w:shd w:val="clear" w:color="auto" w:fill="FFFFFF"/>
        </w:rPr>
        <w:t>：</w:t>
      </w:r>
      <w:proofErr w:type="gramStart"/>
      <w:r w:rsidRPr="00FD1282">
        <w:rPr>
          <w:rFonts w:ascii="Helvetica" w:hAnsi="Helvetica" w:cs="Helvetica" w:hint="eastAsia"/>
          <w:color w:val="333333"/>
          <w:szCs w:val="21"/>
          <w:shd w:val="clear" w:color="auto" w:fill="FFFFFF"/>
        </w:rPr>
        <w:t>喻</w:t>
      </w:r>
      <w:proofErr w:type="gramEnd"/>
      <w:r w:rsidRPr="00FD1282">
        <w:rPr>
          <w:rFonts w:ascii="Helvetica" w:hAnsi="Helvetica" w:cs="Helvetica" w:hint="eastAsia"/>
          <w:color w:val="333333"/>
          <w:szCs w:val="21"/>
          <w:shd w:val="clear" w:color="auto" w:fill="FFFFFF"/>
        </w:rPr>
        <w:t>窄小的住所，常作谦词；伏处；潜居；整日缩在房间里看书、玩电脑等不愿出门的行为；是指在现代高速的生活节奏下，男女虽然结婚，但是因为高房价没有地方居住处境。</w:t>
      </w:r>
    </w:p>
    <w:p w14:paraId="3CD3B46F" w14:textId="5F4BB13F" w:rsidR="00FD1282" w:rsidRDefault="00FD1282" w:rsidP="00FD1282">
      <w:pPr>
        <w:rPr>
          <w:rFonts w:ascii="Helvetica" w:hAnsi="Helvetica" w:cs="Helvetica"/>
          <w:color w:val="333333"/>
          <w:szCs w:val="21"/>
          <w:shd w:val="clear" w:color="auto" w:fill="FFFFFF"/>
        </w:rPr>
      </w:pPr>
      <w:r w:rsidRPr="00DC3095">
        <w:rPr>
          <w:rFonts w:ascii="Helvetica" w:hAnsi="Helvetica" w:cs="Helvetica" w:hint="eastAsia"/>
          <w:b/>
          <w:bCs/>
          <w:color w:val="333333"/>
          <w:szCs w:val="21"/>
          <w:shd w:val="clear" w:color="auto" w:fill="FFFFFF"/>
        </w:rPr>
        <w:t>道心</w:t>
      </w:r>
      <w:r>
        <w:rPr>
          <w:rFonts w:ascii="Helvetica" w:hAnsi="Helvetica" w:cs="Helvetica" w:hint="eastAsia"/>
          <w:color w:val="333333"/>
          <w:szCs w:val="21"/>
          <w:shd w:val="clear" w:color="auto" w:fill="FFFFFF"/>
        </w:rPr>
        <w:t>：</w:t>
      </w:r>
      <w:r w:rsidRPr="00DC3095">
        <w:rPr>
          <w:rFonts w:ascii="Helvetica" w:hAnsi="Helvetica" w:cs="Helvetica" w:hint="eastAsia"/>
          <w:color w:val="333333"/>
          <w:szCs w:val="21"/>
          <w:shd w:val="clear" w:color="auto" w:fill="FFFFFF"/>
        </w:rPr>
        <w:t>指天理，义理；客观事物基本的精神；佛教语，菩提心；悟道之心。</w:t>
      </w:r>
      <w:r w:rsidR="00AF3D51" w:rsidRPr="00AF3D51">
        <w:rPr>
          <w:rFonts w:ascii="Helvetica" w:hAnsi="Helvetica" w:cs="Helvetica" w:hint="eastAsia"/>
          <w:b/>
          <w:bCs/>
          <w:color w:val="333333"/>
          <w:szCs w:val="21"/>
          <w:shd w:val="clear" w:color="auto" w:fill="FFFFFF"/>
        </w:rPr>
        <w:t>窄陋</w:t>
      </w:r>
      <w:r w:rsidR="00AF3D51">
        <w:rPr>
          <w:rFonts w:ascii="Helvetica" w:hAnsi="Helvetica" w:cs="Helvetica" w:hint="eastAsia"/>
          <w:color w:val="333333"/>
          <w:szCs w:val="21"/>
          <w:shd w:val="clear" w:color="auto" w:fill="FFFFFF"/>
        </w:rPr>
        <w:t>：</w:t>
      </w:r>
      <w:r w:rsidR="00AF3D51">
        <w:rPr>
          <w:rFonts w:ascii="Helvetica" w:hAnsi="Helvetica" w:cs="Helvetica"/>
          <w:color w:val="333333"/>
          <w:szCs w:val="21"/>
          <w:shd w:val="clear" w:color="auto" w:fill="FFFFFF"/>
        </w:rPr>
        <w:t>狭小简陋。</w:t>
      </w:r>
    </w:p>
    <w:p w14:paraId="531B19BA" w14:textId="43833F96" w:rsidR="00FD1282" w:rsidRDefault="00146247" w:rsidP="00B53BA6">
      <w:pPr>
        <w:rPr>
          <w:rFonts w:ascii="Helvetica" w:hAnsi="Helvetica" w:cs="Helvetica"/>
          <w:color w:val="333333"/>
          <w:szCs w:val="21"/>
          <w:shd w:val="clear" w:color="auto" w:fill="FFFFFF"/>
        </w:rPr>
      </w:pPr>
      <w:r w:rsidRPr="00BE39D9">
        <w:rPr>
          <w:rFonts w:ascii="Helvetica" w:hAnsi="Helvetica" w:cs="Helvetica" w:hint="eastAsia"/>
          <w:b/>
          <w:bCs/>
          <w:color w:val="333333"/>
          <w:szCs w:val="21"/>
          <w:shd w:val="clear" w:color="auto" w:fill="FFFFFF"/>
        </w:rPr>
        <w:t>纲常</w:t>
      </w:r>
      <w:r>
        <w:rPr>
          <w:rFonts w:ascii="Helvetica" w:hAnsi="Helvetica" w:cs="Helvetica" w:hint="eastAsia"/>
          <w:color w:val="333333"/>
          <w:szCs w:val="21"/>
          <w:shd w:val="clear" w:color="auto" w:fill="FFFFFF"/>
        </w:rPr>
        <w:t>：</w:t>
      </w:r>
      <w:r w:rsidRPr="00BE39D9">
        <w:rPr>
          <w:rFonts w:ascii="Helvetica" w:hAnsi="Helvetica" w:cs="Helvetica" w:hint="eastAsia"/>
          <w:color w:val="333333"/>
          <w:szCs w:val="21"/>
          <w:shd w:val="clear" w:color="auto" w:fill="FFFFFF"/>
        </w:rPr>
        <w:t>“三纲五常”的简称。封建时代以君为臣纲，父为子纲、夫为妻纲为三纲，仁、义、礼、智、信为五常。</w:t>
      </w:r>
      <w:r w:rsidRPr="0042530B">
        <w:rPr>
          <w:rFonts w:ascii="Helvetica" w:hAnsi="Helvetica" w:cs="Helvetica" w:hint="eastAsia"/>
          <w:b/>
          <w:bCs/>
          <w:color w:val="333333"/>
          <w:szCs w:val="21"/>
          <w:shd w:val="clear" w:color="auto" w:fill="FFFFFF"/>
        </w:rPr>
        <w:t>讨罪</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讨伐罪人。</w:t>
      </w:r>
      <w:r w:rsidR="00571417" w:rsidRPr="00571417">
        <w:rPr>
          <w:rFonts w:ascii="Helvetica" w:hAnsi="Helvetica" w:cs="Helvetica" w:hint="eastAsia"/>
          <w:b/>
          <w:bCs/>
          <w:color w:val="333333"/>
          <w:szCs w:val="21"/>
          <w:shd w:val="clear" w:color="auto" w:fill="FFFFFF"/>
        </w:rPr>
        <w:t>些须</w:t>
      </w:r>
      <w:r w:rsidR="00571417">
        <w:rPr>
          <w:rFonts w:ascii="Helvetica" w:hAnsi="Helvetica" w:cs="Helvetica" w:hint="eastAsia"/>
          <w:color w:val="333333"/>
          <w:szCs w:val="21"/>
          <w:shd w:val="clear" w:color="auto" w:fill="FFFFFF"/>
        </w:rPr>
        <w:t>：</w:t>
      </w:r>
      <w:r w:rsidR="00571417">
        <w:rPr>
          <w:rFonts w:ascii="Helvetica" w:hAnsi="Helvetica" w:cs="Helvetica"/>
          <w:color w:val="333333"/>
          <w:szCs w:val="21"/>
          <w:shd w:val="clear" w:color="auto" w:fill="FFFFFF"/>
        </w:rPr>
        <w:t>少许，一点儿。</w:t>
      </w:r>
      <w:proofErr w:type="gramStart"/>
      <w:r w:rsidR="0003038A" w:rsidRPr="0003038A">
        <w:rPr>
          <w:rFonts w:ascii="Helvetica" w:hAnsi="Helvetica" w:cs="Helvetica" w:hint="eastAsia"/>
          <w:b/>
          <w:bCs/>
          <w:color w:val="333333"/>
          <w:szCs w:val="21"/>
          <w:shd w:val="clear" w:color="auto" w:fill="FFFFFF"/>
        </w:rPr>
        <w:t>鄙忱</w:t>
      </w:r>
      <w:proofErr w:type="gramEnd"/>
      <w:r w:rsidR="0003038A">
        <w:rPr>
          <w:rFonts w:ascii="Helvetica" w:hAnsi="Helvetica" w:cs="Helvetica" w:hint="eastAsia"/>
          <w:color w:val="333333"/>
          <w:szCs w:val="21"/>
          <w:shd w:val="clear" w:color="auto" w:fill="FFFFFF"/>
        </w:rPr>
        <w:t>：</w:t>
      </w:r>
      <w:r w:rsidR="0003038A">
        <w:rPr>
          <w:rFonts w:ascii="Helvetica" w:hAnsi="Helvetica" w:cs="Helvetica"/>
          <w:color w:val="333333"/>
          <w:szCs w:val="21"/>
          <w:shd w:val="clear" w:color="auto" w:fill="FFFFFF"/>
        </w:rPr>
        <w:t>谦称自己真诚的心意。</w:t>
      </w:r>
    </w:p>
    <w:p w14:paraId="20CAD6E2" w14:textId="77777777" w:rsidR="009A167B" w:rsidRDefault="009A167B" w:rsidP="009A167B">
      <w:pPr>
        <w:rPr>
          <w:rFonts w:ascii="Helvetica" w:hAnsi="Helvetica" w:cs="Helvetica"/>
          <w:color w:val="333333"/>
          <w:szCs w:val="21"/>
          <w:shd w:val="clear" w:color="auto" w:fill="FFFFFF"/>
        </w:rPr>
      </w:pPr>
      <w:r w:rsidRPr="006A7F80">
        <w:rPr>
          <w:rFonts w:ascii="Helvetica" w:hAnsi="Helvetica" w:cs="Helvetica" w:hint="eastAsia"/>
          <w:b/>
          <w:bCs/>
          <w:color w:val="333333"/>
          <w:szCs w:val="21"/>
          <w:shd w:val="clear" w:color="auto" w:fill="FFFFFF"/>
        </w:rPr>
        <w:t>并辔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两马并行、两马并驰、并驾齐驱。</w:t>
      </w:r>
      <w:r w:rsidRPr="006A22EA">
        <w:rPr>
          <w:rFonts w:ascii="Helvetica" w:hAnsi="Helvetica" w:cs="Helvetica" w:hint="eastAsia"/>
          <w:b/>
          <w:bCs/>
          <w:color w:val="333333"/>
          <w:szCs w:val="21"/>
          <w:shd w:val="clear" w:color="auto" w:fill="FFFFFF"/>
        </w:rPr>
        <w:t>丰神</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风貌神情。</w:t>
      </w:r>
      <w:r w:rsidRPr="0080770B">
        <w:rPr>
          <w:rFonts w:ascii="Helvetica" w:hAnsi="Helvetica" w:cs="Helvetica" w:hint="eastAsia"/>
          <w:b/>
          <w:bCs/>
          <w:color w:val="333333"/>
          <w:szCs w:val="21"/>
          <w:shd w:val="clear" w:color="auto" w:fill="FFFFFF"/>
        </w:rPr>
        <w:t>威服</w:t>
      </w:r>
      <w:r>
        <w:rPr>
          <w:rFonts w:ascii="Helvetica" w:hAnsi="Helvetica" w:cs="Helvetica" w:hint="eastAsia"/>
          <w:color w:val="333333"/>
          <w:szCs w:val="21"/>
          <w:shd w:val="clear" w:color="auto" w:fill="FFFFFF"/>
        </w:rPr>
        <w:t>：</w:t>
      </w:r>
      <w:r w:rsidRPr="0080770B">
        <w:rPr>
          <w:rFonts w:ascii="Helvetica" w:hAnsi="Helvetica" w:cs="Helvetica" w:hint="eastAsia"/>
          <w:color w:val="333333"/>
          <w:szCs w:val="21"/>
          <w:shd w:val="clear" w:color="auto" w:fill="FFFFFF"/>
        </w:rPr>
        <w:t>以威力慑服</w:t>
      </w:r>
      <w:r>
        <w:rPr>
          <w:rFonts w:ascii="Helvetica" w:hAnsi="Helvetica" w:cs="Helvetica" w:hint="eastAsia"/>
          <w:color w:val="333333"/>
          <w:szCs w:val="21"/>
          <w:shd w:val="clear" w:color="auto" w:fill="FFFFFF"/>
        </w:rPr>
        <w:t>；</w:t>
      </w:r>
      <w:r w:rsidRPr="0080770B">
        <w:rPr>
          <w:rFonts w:ascii="Helvetica" w:hAnsi="Helvetica" w:cs="Helvetica"/>
          <w:color w:val="333333"/>
          <w:szCs w:val="21"/>
          <w:shd w:val="clear" w:color="auto" w:fill="FFFFFF"/>
        </w:rPr>
        <w:t>畏服。</w:t>
      </w:r>
    </w:p>
    <w:p w14:paraId="0E270EB1" w14:textId="5BE5E2D6" w:rsidR="009A167B" w:rsidRDefault="009A167B" w:rsidP="009A167B">
      <w:pPr>
        <w:rPr>
          <w:rFonts w:ascii="Helvetica" w:hAnsi="Helvetica" w:cs="Helvetica"/>
          <w:color w:val="333333"/>
          <w:szCs w:val="21"/>
          <w:shd w:val="clear" w:color="auto" w:fill="FFFFFF"/>
        </w:rPr>
      </w:pPr>
      <w:r w:rsidRPr="008F1CE4">
        <w:rPr>
          <w:rFonts w:ascii="Helvetica" w:hAnsi="Helvetica" w:cs="Helvetica" w:hint="eastAsia"/>
          <w:b/>
          <w:bCs/>
          <w:color w:val="333333"/>
          <w:szCs w:val="21"/>
          <w:shd w:val="clear" w:color="auto" w:fill="FFFFFF"/>
        </w:rPr>
        <w:t>莫逆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指彼此志同道合，交谊深厚。</w:t>
      </w:r>
      <w:r w:rsidRPr="007C2D4F">
        <w:rPr>
          <w:rFonts w:ascii="Helvetica" w:hAnsi="Helvetica" w:cs="Helvetica" w:hint="eastAsia"/>
          <w:b/>
          <w:bCs/>
          <w:color w:val="333333"/>
          <w:szCs w:val="21"/>
          <w:shd w:val="clear" w:color="auto" w:fill="FFFFFF"/>
        </w:rPr>
        <w:t>颇</w:t>
      </w:r>
      <w:proofErr w:type="gramStart"/>
      <w:r w:rsidRPr="007C2D4F">
        <w:rPr>
          <w:rFonts w:ascii="Helvetica" w:hAnsi="Helvetica" w:cs="Helvetica" w:hint="eastAsia"/>
          <w:b/>
          <w:bCs/>
          <w:color w:val="333333"/>
          <w:szCs w:val="21"/>
          <w:shd w:val="clear" w:color="auto" w:fill="FFFFFF"/>
        </w:rPr>
        <w:t>颇</w:t>
      </w:r>
      <w:proofErr w:type="gramEnd"/>
      <w:r>
        <w:rPr>
          <w:rFonts w:ascii="Helvetica" w:hAnsi="Helvetica" w:cs="Helvetica" w:hint="eastAsia"/>
          <w:color w:val="333333"/>
          <w:szCs w:val="21"/>
          <w:shd w:val="clear" w:color="auto" w:fill="FFFFFF"/>
        </w:rPr>
        <w:t>：</w:t>
      </w:r>
      <w:r w:rsidRPr="007C2D4F">
        <w:rPr>
          <w:rFonts w:ascii="Helvetica" w:hAnsi="Helvetica" w:cs="Helvetica" w:hint="eastAsia"/>
          <w:color w:val="333333"/>
          <w:szCs w:val="21"/>
          <w:shd w:val="clear" w:color="auto" w:fill="FFFFFF"/>
        </w:rPr>
        <w:t>犹频频</w:t>
      </w:r>
      <w:r>
        <w:rPr>
          <w:rFonts w:ascii="Helvetica" w:hAnsi="Helvetica" w:cs="Helvetica" w:hint="eastAsia"/>
          <w:color w:val="333333"/>
          <w:szCs w:val="21"/>
          <w:shd w:val="clear" w:color="auto" w:fill="FFFFFF"/>
        </w:rPr>
        <w:t>；</w:t>
      </w:r>
      <w:proofErr w:type="gramStart"/>
      <w:r w:rsidRPr="007C2D4F">
        <w:rPr>
          <w:rFonts w:ascii="Helvetica" w:hAnsi="Helvetica" w:cs="Helvetica"/>
          <w:color w:val="333333"/>
          <w:szCs w:val="21"/>
          <w:shd w:val="clear" w:color="auto" w:fill="FFFFFF"/>
        </w:rPr>
        <w:t>犹很是</w:t>
      </w:r>
      <w:proofErr w:type="gramEnd"/>
      <w:r>
        <w:rPr>
          <w:rFonts w:ascii="Helvetica" w:hAnsi="Helvetica" w:cs="Helvetica" w:hint="eastAsia"/>
          <w:color w:val="333333"/>
          <w:szCs w:val="21"/>
          <w:shd w:val="clear" w:color="auto" w:fill="FFFFFF"/>
        </w:rPr>
        <w:t>；</w:t>
      </w:r>
      <w:r w:rsidRPr="007C2D4F">
        <w:rPr>
          <w:rFonts w:ascii="Helvetica" w:hAnsi="Helvetica" w:cs="Helvetica"/>
          <w:color w:val="333333"/>
          <w:szCs w:val="21"/>
          <w:shd w:val="clear" w:color="auto" w:fill="FFFFFF"/>
        </w:rPr>
        <w:t>约略、尚且。</w:t>
      </w:r>
      <w:proofErr w:type="gramStart"/>
      <w:r w:rsidR="00F941F1" w:rsidRPr="00F941F1">
        <w:rPr>
          <w:rFonts w:ascii="Helvetica" w:hAnsi="Helvetica" w:cs="Helvetica" w:hint="eastAsia"/>
          <w:b/>
          <w:bCs/>
          <w:color w:val="333333"/>
          <w:szCs w:val="21"/>
          <w:shd w:val="clear" w:color="auto" w:fill="FFFFFF"/>
        </w:rPr>
        <w:t>悒怏</w:t>
      </w:r>
      <w:proofErr w:type="gramEnd"/>
      <w:r w:rsidR="00F941F1">
        <w:rPr>
          <w:rFonts w:ascii="Helvetica" w:hAnsi="Helvetica" w:cs="Helvetica" w:hint="eastAsia"/>
          <w:color w:val="333333"/>
          <w:szCs w:val="21"/>
          <w:shd w:val="clear" w:color="auto" w:fill="FFFFFF"/>
        </w:rPr>
        <w:t>：</w:t>
      </w:r>
      <w:r w:rsidR="00F941F1">
        <w:rPr>
          <w:rFonts w:ascii="Helvetica" w:hAnsi="Helvetica" w:cs="Helvetica"/>
          <w:color w:val="333333"/>
          <w:szCs w:val="21"/>
          <w:shd w:val="clear" w:color="auto" w:fill="FFFFFF"/>
        </w:rPr>
        <w:t>忧郁不快。</w:t>
      </w:r>
    </w:p>
    <w:p w14:paraId="2E484C6D" w14:textId="2FF9AE41" w:rsidR="008C54AA" w:rsidRDefault="008C54AA" w:rsidP="00B53BA6">
      <w:pPr>
        <w:rPr>
          <w:rFonts w:ascii="Helvetica" w:hAnsi="Helvetica" w:cs="Helvetica"/>
          <w:color w:val="333333"/>
          <w:szCs w:val="21"/>
          <w:shd w:val="clear" w:color="auto" w:fill="FFFFFF"/>
        </w:rPr>
      </w:pPr>
      <w:r w:rsidRPr="00A12039">
        <w:rPr>
          <w:rFonts w:ascii="Helvetica" w:hAnsi="Helvetica" w:cs="Helvetica" w:hint="eastAsia"/>
          <w:b/>
          <w:bCs/>
          <w:color w:val="333333"/>
          <w:szCs w:val="21"/>
          <w:shd w:val="clear" w:color="auto" w:fill="FFFFFF"/>
        </w:rPr>
        <w:t>告急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指报告情况紧急，请求救助。</w:t>
      </w:r>
      <w:r w:rsidRPr="00F92C5A">
        <w:rPr>
          <w:rFonts w:ascii="Helvetica" w:hAnsi="Helvetica" w:cs="Helvetica" w:hint="eastAsia"/>
          <w:b/>
          <w:bCs/>
          <w:color w:val="333333"/>
          <w:szCs w:val="21"/>
          <w:shd w:val="clear" w:color="auto" w:fill="FFFFFF"/>
        </w:rPr>
        <w:t>燎原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火焰烧原野，喻事态不可阻挡。</w:t>
      </w:r>
      <w:r w:rsidRPr="00A7287E">
        <w:rPr>
          <w:rFonts w:ascii="Helvetica" w:hAnsi="Helvetica" w:cs="Helvetica" w:hint="eastAsia"/>
          <w:b/>
          <w:bCs/>
          <w:color w:val="333333"/>
          <w:szCs w:val="21"/>
          <w:shd w:val="clear" w:color="auto" w:fill="FFFFFF"/>
        </w:rPr>
        <w:t>酌议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斟酌商议。</w:t>
      </w:r>
    </w:p>
    <w:p w14:paraId="5B6414AA" w14:textId="0C893208" w:rsidR="00F252D0" w:rsidRDefault="002019BC" w:rsidP="00336A5A">
      <w:pPr>
        <w:rPr>
          <w:rFonts w:ascii="Helvetica" w:hAnsi="Helvetica" w:cs="Helvetica"/>
          <w:color w:val="333333"/>
          <w:szCs w:val="21"/>
          <w:shd w:val="clear" w:color="auto" w:fill="FFFFFF"/>
        </w:rPr>
      </w:pPr>
      <w:r w:rsidRPr="00071015">
        <w:rPr>
          <w:rFonts w:ascii="Helvetica" w:hAnsi="Helvetica" w:cs="Helvetica" w:hint="eastAsia"/>
          <w:b/>
          <w:bCs/>
          <w:color w:val="333333"/>
          <w:szCs w:val="21"/>
          <w:shd w:val="clear" w:color="auto" w:fill="FFFFFF"/>
        </w:rPr>
        <w:t>加封</w:t>
      </w:r>
      <w:r>
        <w:rPr>
          <w:rFonts w:ascii="Helvetica" w:hAnsi="Helvetica" w:cs="Helvetica" w:hint="eastAsia"/>
          <w:color w:val="333333"/>
          <w:szCs w:val="21"/>
          <w:shd w:val="clear" w:color="auto" w:fill="FFFFFF"/>
        </w:rPr>
        <w:t>：</w:t>
      </w:r>
      <w:r w:rsidRPr="00071015">
        <w:rPr>
          <w:rFonts w:ascii="Helvetica" w:hAnsi="Helvetica" w:cs="Helvetica" w:hint="eastAsia"/>
          <w:color w:val="333333"/>
          <w:szCs w:val="21"/>
          <w:shd w:val="clear" w:color="auto" w:fill="FFFFFF"/>
        </w:rPr>
        <w:t>上封条</w:t>
      </w:r>
      <w:r>
        <w:rPr>
          <w:rFonts w:ascii="Helvetica" w:hAnsi="Helvetica" w:cs="Helvetica" w:hint="eastAsia"/>
          <w:color w:val="333333"/>
          <w:szCs w:val="21"/>
          <w:shd w:val="clear" w:color="auto" w:fill="FFFFFF"/>
        </w:rPr>
        <w:t>；</w:t>
      </w:r>
      <w:r w:rsidRPr="00071015">
        <w:rPr>
          <w:rFonts w:ascii="Helvetica" w:hAnsi="Helvetica" w:cs="Helvetica"/>
          <w:color w:val="333333"/>
          <w:szCs w:val="21"/>
          <w:shd w:val="clear" w:color="auto" w:fill="FFFFFF"/>
        </w:rPr>
        <w:t>指帝王对臣子</w:t>
      </w:r>
      <w:proofErr w:type="gramStart"/>
      <w:r w:rsidRPr="00071015">
        <w:rPr>
          <w:rFonts w:ascii="Helvetica" w:hAnsi="Helvetica" w:cs="Helvetica"/>
          <w:color w:val="333333"/>
          <w:szCs w:val="21"/>
          <w:shd w:val="clear" w:color="auto" w:fill="FFFFFF"/>
        </w:rPr>
        <w:t>追加封予爵位</w:t>
      </w:r>
      <w:proofErr w:type="gramEnd"/>
      <w:r w:rsidRPr="00071015">
        <w:rPr>
          <w:rFonts w:ascii="Helvetica" w:hAnsi="Helvetica" w:cs="Helvetica"/>
          <w:color w:val="333333"/>
          <w:szCs w:val="21"/>
          <w:shd w:val="clear" w:color="auto" w:fill="FFFFFF"/>
        </w:rPr>
        <w:t>、土地等。</w:t>
      </w:r>
      <w:r w:rsidR="00146247" w:rsidRPr="00F764E5">
        <w:rPr>
          <w:rFonts w:ascii="Helvetica" w:hAnsi="Helvetica" w:cs="Helvetica" w:hint="eastAsia"/>
          <w:b/>
          <w:bCs/>
          <w:color w:val="333333"/>
          <w:szCs w:val="21"/>
          <w:shd w:val="clear" w:color="auto" w:fill="FFFFFF"/>
        </w:rPr>
        <w:t>申文</w:t>
      </w:r>
      <w:r w:rsidR="00146247">
        <w:rPr>
          <w:rFonts w:ascii="Helvetica" w:hAnsi="Helvetica" w:cs="Helvetica" w:hint="eastAsia"/>
          <w:color w:val="333333"/>
          <w:szCs w:val="21"/>
          <w:shd w:val="clear" w:color="auto" w:fill="FFFFFF"/>
        </w:rPr>
        <w:t>：</w:t>
      </w:r>
      <w:r w:rsidR="00146247">
        <w:rPr>
          <w:rFonts w:ascii="Helvetica" w:hAnsi="Helvetica" w:cs="Helvetica"/>
          <w:color w:val="333333"/>
          <w:szCs w:val="21"/>
          <w:shd w:val="clear" w:color="auto" w:fill="FFFFFF"/>
        </w:rPr>
        <w:t>行文呈报</w:t>
      </w:r>
      <w:r w:rsidR="00146247">
        <w:rPr>
          <w:rFonts w:ascii="Helvetica" w:hAnsi="Helvetica" w:cs="Helvetica" w:hint="eastAsia"/>
          <w:color w:val="333333"/>
          <w:szCs w:val="21"/>
          <w:shd w:val="clear" w:color="auto" w:fill="FFFFFF"/>
        </w:rPr>
        <w:t>；</w:t>
      </w:r>
      <w:r w:rsidR="00146247">
        <w:rPr>
          <w:rFonts w:ascii="Helvetica" w:hAnsi="Helvetica" w:cs="Helvetica"/>
          <w:color w:val="333333"/>
          <w:szCs w:val="21"/>
          <w:shd w:val="clear" w:color="auto" w:fill="FFFFFF"/>
        </w:rPr>
        <w:t>呈文。</w:t>
      </w:r>
      <w:r w:rsidR="005C1DF3" w:rsidRPr="005C1DF3">
        <w:rPr>
          <w:rFonts w:ascii="Helvetica" w:hAnsi="Helvetica" w:cs="Helvetica" w:hint="eastAsia"/>
          <w:b/>
          <w:bCs/>
          <w:color w:val="333333"/>
          <w:szCs w:val="21"/>
          <w:shd w:val="clear" w:color="auto" w:fill="FFFFFF"/>
        </w:rPr>
        <w:t>宁息</w:t>
      </w:r>
      <w:r w:rsidR="005C1DF3">
        <w:rPr>
          <w:rFonts w:ascii="Helvetica" w:hAnsi="Helvetica" w:cs="Helvetica" w:hint="eastAsia"/>
          <w:color w:val="333333"/>
          <w:szCs w:val="21"/>
          <w:shd w:val="clear" w:color="auto" w:fill="FFFFFF"/>
        </w:rPr>
        <w:t>：</w:t>
      </w:r>
      <w:r w:rsidR="005C1DF3" w:rsidRPr="005C1DF3">
        <w:rPr>
          <w:rFonts w:ascii="Helvetica" w:hAnsi="Helvetica" w:cs="Helvetica" w:hint="eastAsia"/>
          <w:color w:val="333333"/>
          <w:szCs w:val="21"/>
          <w:shd w:val="clear" w:color="auto" w:fill="FFFFFF"/>
        </w:rPr>
        <w:t>谓安宁；平静</w:t>
      </w:r>
      <w:r w:rsidR="005C1DF3">
        <w:rPr>
          <w:rFonts w:ascii="Helvetica" w:hAnsi="Helvetica" w:cs="Helvetica" w:hint="eastAsia"/>
          <w:color w:val="333333"/>
          <w:szCs w:val="21"/>
          <w:shd w:val="clear" w:color="auto" w:fill="FFFFFF"/>
        </w:rPr>
        <w:t>；</w:t>
      </w:r>
      <w:r w:rsidR="005C1DF3" w:rsidRPr="005C1DF3">
        <w:rPr>
          <w:rFonts w:ascii="Helvetica" w:hAnsi="Helvetica" w:cs="Helvetica"/>
          <w:color w:val="333333"/>
          <w:szCs w:val="21"/>
          <w:shd w:val="clear" w:color="auto" w:fill="FFFFFF"/>
        </w:rPr>
        <w:t>安定休息。</w:t>
      </w:r>
      <w:r w:rsidR="00114F9E" w:rsidRPr="00114F9E">
        <w:rPr>
          <w:rFonts w:ascii="Helvetica" w:hAnsi="Helvetica" w:cs="Helvetica" w:hint="eastAsia"/>
          <w:b/>
          <w:bCs/>
          <w:color w:val="333333"/>
          <w:szCs w:val="21"/>
          <w:shd w:val="clear" w:color="auto" w:fill="FFFFFF"/>
        </w:rPr>
        <w:t>关支</w:t>
      </w:r>
      <w:r w:rsidR="00114F9E">
        <w:rPr>
          <w:rFonts w:ascii="Helvetica" w:hAnsi="Helvetica" w:cs="Helvetica" w:hint="eastAsia"/>
          <w:color w:val="333333"/>
          <w:szCs w:val="21"/>
          <w:shd w:val="clear" w:color="auto" w:fill="FFFFFF"/>
        </w:rPr>
        <w:t>：领取。</w:t>
      </w:r>
      <w:r w:rsidR="00D32614" w:rsidRPr="00D32614">
        <w:rPr>
          <w:rFonts w:ascii="Helvetica" w:hAnsi="Helvetica" w:cs="Helvetica" w:hint="eastAsia"/>
          <w:b/>
          <w:bCs/>
          <w:color w:val="333333"/>
          <w:szCs w:val="21"/>
          <w:shd w:val="clear" w:color="auto" w:fill="FFFFFF"/>
        </w:rPr>
        <w:t>优</w:t>
      </w:r>
      <w:proofErr w:type="gramStart"/>
      <w:r w:rsidR="00D32614" w:rsidRPr="00D32614">
        <w:rPr>
          <w:rFonts w:ascii="Helvetica" w:hAnsi="Helvetica" w:cs="Helvetica" w:hint="eastAsia"/>
          <w:b/>
          <w:bCs/>
          <w:color w:val="333333"/>
          <w:szCs w:val="21"/>
          <w:shd w:val="clear" w:color="auto" w:fill="FFFFFF"/>
        </w:rPr>
        <w:t>擢</w:t>
      </w:r>
      <w:proofErr w:type="gramEnd"/>
      <w:r w:rsidR="00D32614">
        <w:rPr>
          <w:rFonts w:ascii="Helvetica" w:hAnsi="Helvetica" w:cs="Helvetica" w:hint="eastAsia"/>
          <w:color w:val="333333"/>
          <w:szCs w:val="21"/>
          <w:shd w:val="clear" w:color="auto" w:fill="FFFFFF"/>
        </w:rPr>
        <w:t>：</w:t>
      </w:r>
      <w:r w:rsidR="00D32614">
        <w:rPr>
          <w:rFonts w:ascii="Helvetica" w:hAnsi="Helvetica" w:cs="Helvetica"/>
          <w:color w:val="333333"/>
          <w:szCs w:val="21"/>
          <w:shd w:val="clear" w:color="auto" w:fill="FFFFFF"/>
        </w:rPr>
        <w:t>提升官职。</w:t>
      </w:r>
      <w:r w:rsidR="00713024" w:rsidRPr="00713024">
        <w:rPr>
          <w:rFonts w:ascii="Helvetica" w:hAnsi="Helvetica" w:cs="Helvetica" w:hint="eastAsia"/>
          <w:b/>
          <w:bCs/>
          <w:color w:val="333333"/>
          <w:szCs w:val="21"/>
          <w:shd w:val="clear" w:color="auto" w:fill="FFFFFF"/>
        </w:rPr>
        <w:t>膂力</w:t>
      </w:r>
      <w:r w:rsidR="00713024">
        <w:rPr>
          <w:rFonts w:ascii="Helvetica" w:hAnsi="Helvetica" w:cs="Helvetica" w:hint="eastAsia"/>
          <w:color w:val="333333"/>
          <w:szCs w:val="21"/>
          <w:shd w:val="clear" w:color="auto" w:fill="FFFFFF"/>
        </w:rPr>
        <w:t>：</w:t>
      </w:r>
      <w:r w:rsidR="00713024">
        <w:rPr>
          <w:rFonts w:ascii="Helvetica" w:hAnsi="Helvetica" w:cs="Helvetica"/>
          <w:color w:val="333333"/>
          <w:szCs w:val="21"/>
          <w:shd w:val="clear" w:color="auto" w:fill="FFFFFF"/>
        </w:rPr>
        <w:t>指体力，力气。</w:t>
      </w:r>
      <w:r w:rsidR="00BC65E1" w:rsidRPr="00BC65E1">
        <w:rPr>
          <w:rFonts w:ascii="Helvetica" w:hAnsi="Helvetica" w:cs="Helvetica" w:hint="eastAsia"/>
          <w:b/>
          <w:bCs/>
          <w:color w:val="333333"/>
          <w:szCs w:val="21"/>
          <w:shd w:val="clear" w:color="auto" w:fill="FFFFFF"/>
        </w:rPr>
        <w:t>粮饷</w:t>
      </w:r>
      <w:r w:rsidR="00BC65E1">
        <w:rPr>
          <w:rFonts w:ascii="Helvetica" w:hAnsi="Helvetica" w:cs="Helvetica" w:hint="eastAsia"/>
          <w:color w:val="333333"/>
          <w:szCs w:val="21"/>
          <w:shd w:val="clear" w:color="auto" w:fill="FFFFFF"/>
        </w:rPr>
        <w:t>：</w:t>
      </w:r>
      <w:r w:rsidR="00BC65E1">
        <w:rPr>
          <w:rFonts w:ascii="Helvetica" w:hAnsi="Helvetica" w:cs="Helvetica"/>
          <w:color w:val="333333"/>
          <w:szCs w:val="21"/>
          <w:shd w:val="clear" w:color="auto" w:fill="FFFFFF"/>
        </w:rPr>
        <w:t>指军队中发给官兵的口粮和钱。</w:t>
      </w:r>
      <w:r w:rsidR="00BC65E1" w:rsidRPr="001F53C0">
        <w:rPr>
          <w:rFonts w:ascii="Helvetica" w:hAnsi="Helvetica" w:cs="Helvetica" w:hint="eastAsia"/>
          <w:b/>
          <w:bCs/>
          <w:color w:val="333333"/>
          <w:szCs w:val="21"/>
          <w:shd w:val="clear" w:color="auto" w:fill="FFFFFF"/>
        </w:rPr>
        <w:t>兵饷</w:t>
      </w:r>
      <w:r w:rsidR="00BC65E1">
        <w:rPr>
          <w:rFonts w:ascii="Helvetica" w:hAnsi="Helvetica" w:cs="Helvetica" w:hint="eastAsia"/>
          <w:color w:val="333333"/>
          <w:szCs w:val="21"/>
          <w:shd w:val="clear" w:color="auto" w:fill="FFFFFF"/>
        </w:rPr>
        <w:t>：</w:t>
      </w:r>
      <w:r w:rsidR="00BC65E1">
        <w:rPr>
          <w:rFonts w:ascii="Helvetica" w:hAnsi="Helvetica" w:cs="Helvetica"/>
          <w:color w:val="333333"/>
          <w:szCs w:val="21"/>
          <w:shd w:val="clear" w:color="auto" w:fill="FFFFFF"/>
        </w:rPr>
        <w:t>军人的薪俸</w:t>
      </w:r>
      <w:r w:rsidR="00BC65E1">
        <w:rPr>
          <w:rFonts w:ascii="Helvetica" w:hAnsi="Helvetica" w:cs="Helvetica" w:hint="eastAsia"/>
          <w:color w:val="333333"/>
          <w:szCs w:val="21"/>
          <w:shd w:val="clear" w:color="auto" w:fill="FFFFFF"/>
        </w:rPr>
        <w:t>；</w:t>
      </w:r>
      <w:r w:rsidR="00BC65E1">
        <w:rPr>
          <w:rFonts w:ascii="Helvetica" w:hAnsi="Helvetica" w:cs="Helvetica"/>
          <w:color w:val="333333"/>
          <w:szCs w:val="21"/>
          <w:shd w:val="clear" w:color="auto" w:fill="FFFFFF"/>
        </w:rPr>
        <w:t>也泛指军队的给养和费用。</w:t>
      </w:r>
      <w:r w:rsidR="00F456F9" w:rsidRPr="00C6217F">
        <w:rPr>
          <w:rFonts w:ascii="Helvetica" w:hAnsi="Helvetica" w:cs="Helvetica" w:hint="eastAsia"/>
          <w:b/>
          <w:bCs/>
          <w:color w:val="333333"/>
          <w:szCs w:val="21"/>
          <w:shd w:val="clear" w:color="auto" w:fill="FFFFFF"/>
        </w:rPr>
        <w:t>兀坐</w:t>
      </w:r>
      <w:r w:rsidR="00F456F9">
        <w:rPr>
          <w:rFonts w:ascii="Helvetica" w:hAnsi="Helvetica" w:cs="Helvetica" w:hint="eastAsia"/>
          <w:color w:val="333333"/>
          <w:szCs w:val="21"/>
          <w:shd w:val="clear" w:color="auto" w:fill="FFFFFF"/>
        </w:rPr>
        <w:t>：</w:t>
      </w:r>
      <w:r w:rsidR="00F456F9">
        <w:rPr>
          <w:rFonts w:ascii="Helvetica" w:hAnsi="Helvetica" w:cs="Helvetica"/>
          <w:color w:val="333333"/>
          <w:szCs w:val="21"/>
          <w:shd w:val="clear" w:color="auto" w:fill="FFFFFF"/>
        </w:rPr>
        <w:t>危坐，端坐或者直愣愣地，茫然地。</w:t>
      </w:r>
      <w:r w:rsidR="00813EEA" w:rsidRPr="00813EEA">
        <w:rPr>
          <w:rFonts w:ascii="Helvetica" w:hAnsi="Helvetica" w:cs="Helvetica" w:hint="eastAsia"/>
          <w:b/>
          <w:bCs/>
          <w:color w:val="333333"/>
          <w:szCs w:val="21"/>
          <w:shd w:val="clear" w:color="auto" w:fill="FFFFFF"/>
        </w:rPr>
        <w:t>相蒙</w:t>
      </w:r>
      <w:r w:rsidR="00813EEA">
        <w:rPr>
          <w:rFonts w:ascii="Helvetica" w:hAnsi="Helvetica" w:cs="Helvetica" w:hint="eastAsia"/>
          <w:color w:val="333333"/>
          <w:szCs w:val="21"/>
          <w:shd w:val="clear" w:color="auto" w:fill="FFFFFF"/>
        </w:rPr>
        <w:t>：</w:t>
      </w:r>
      <w:r w:rsidR="00813EEA">
        <w:rPr>
          <w:rFonts w:ascii="Helvetica" w:hAnsi="Helvetica" w:cs="Helvetica"/>
          <w:color w:val="333333"/>
          <w:szCs w:val="21"/>
          <w:shd w:val="clear" w:color="auto" w:fill="FFFFFF"/>
        </w:rPr>
        <w:t>互相欺骗；互相隐瞒</w:t>
      </w:r>
      <w:r w:rsidR="00813EEA">
        <w:rPr>
          <w:rFonts w:ascii="Helvetica" w:hAnsi="Helvetica" w:cs="Helvetica" w:hint="eastAsia"/>
          <w:color w:val="333333"/>
          <w:szCs w:val="21"/>
          <w:shd w:val="clear" w:color="auto" w:fill="FFFFFF"/>
        </w:rPr>
        <w:t>；</w:t>
      </w:r>
      <w:r w:rsidR="00813EEA">
        <w:rPr>
          <w:rFonts w:ascii="Helvetica" w:hAnsi="Helvetica" w:cs="Helvetica"/>
          <w:color w:val="333333"/>
          <w:szCs w:val="21"/>
          <w:shd w:val="clear" w:color="auto" w:fill="FFFFFF"/>
        </w:rPr>
        <w:t>相关联；相符合。</w:t>
      </w:r>
      <w:r w:rsidR="005C355D" w:rsidRPr="005C355D">
        <w:rPr>
          <w:rFonts w:ascii="Helvetica" w:hAnsi="Helvetica" w:cs="Helvetica" w:hint="eastAsia"/>
          <w:b/>
          <w:bCs/>
          <w:color w:val="333333"/>
          <w:szCs w:val="21"/>
          <w:shd w:val="clear" w:color="auto" w:fill="FFFFFF"/>
        </w:rPr>
        <w:t>纠集</w:t>
      </w:r>
      <w:r w:rsidR="005C355D">
        <w:rPr>
          <w:rFonts w:ascii="Helvetica" w:hAnsi="Helvetica" w:cs="Helvetica" w:hint="eastAsia"/>
          <w:color w:val="333333"/>
          <w:szCs w:val="21"/>
          <w:shd w:val="clear" w:color="auto" w:fill="FFFFFF"/>
        </w:rPr>
        <w:t>：</w:t>
      </w:r>
      <w:r w:rsidR="005C355D">
        <w:rPr>
          <w:rFonts w:ascii="Helvetica" w:hAnsi="Helvetica" w:cs="Helvetica"/>
          <w:color w:val="333333"/>
          <w:szCs w:val="21"/>
          <w:shd w:val="clear" w:color="auto" w:fill="FFFFFF"/>
        </w:rPr>
        <w:t>集合，联合</w:t>
      </w:r>
      <w:r w:rsidR="005C355D">
        <w:rPr>
          <w:rFonts w:ascii="Helvetica" w:hAnsi="Helvetica" w:cs="Helvetica" w:hint="eastAsia"/>
          <w:color w:val="333333"/>
          <w:szCs w:val="21"/>
          <w:shd w:val="clear" w:color="auto" w:fill="FFFFFF"/>
        </w:rPr>
        <w:t>；</w:t>
      </w:r>
      <w:r w:rsidR="005C355D">
        <w:rPr>
          <w:rFonts w:ascii="Helvetica" w:hAnsi="Helvetica" w:cs="Helvetica"/>
          <w:color w:val="333333"/>
          <w:szCs w:val="21"/>
          <w:shd w:val="clear" w:color="auto" w:fill="FFFFFF"/>
        </w:rPr>
        <w:lastRenderedPageBreak/>
        <w:t>聚合；结集</w:t>
      </w:r>
      <w:r w:rsidR="005C355D">
        <w:rPr>
          <w:rFonts w:ascii="Helvetica" w:hAnsi="Helvetica" w:cs="Helvetica" w:hint="eastAsia"/>
          <w:color w:val="333333"/>
          <w:szCs w:val="21"/>
          <w:shd w:val="clear" w:color="auto" w:fill="FFFFFF"/>
        </w:rPr>
        <w:t>。</w:t>
      </w:r>
      <w:r w:rsidR="00493D0A" w:rsidRPr="00493D0A">
        <w:rPr>
          <w:rFonts w:ascii="Helvetica" w:hAnsi="Helvetica" w:cs="Helvetica" w:hint="eastAsia"/>
          <w:b/>
          <w:bCs/>
          <w:color w:val="333333"/>
          <w:szCs w:val="21"/>
          <w:shd w:val="clear" w:color="auto" w:fill="FFFFFF"/>
        </w:rPr>
        <w:t>顶首</w:t>
      </w:r>
      <w:r w:rsidR="00493D0A">
        <w:rPr>
          <w:rFonts w:ascii="Helvetica" w:hAnsi="Helvetica" w:cs="Helvetica" w:hint="eastAsia"/>
          <w:color w:val="333333"/>
          <w:szCs w:val="21"/>
          <w:shd w:val="clear" w:color="auto" w:fill="FFFFFF"/>
        </w:rPr>
        <w:t>：</w:t>
      </w:r>
      <w:r w:rsidR="00493D0A" w:rsidRPr="00493D0A">
        <w:rPr>
          <w:rFonts w:ascii="Helvetica" w:hAnsi="Helvetica" w:cs="Helvetica" w:hint="eastAsia"/>
          <w:color w:val="333333"/>
          <w:szCs w:val="21"/>
          <w:shd w:val="clear" w:color="auto" w:fill="FFFFFF"/>
        </w:rPr>
        <w:t>旧指顶承</w:t>
      </w:r>
      <w:proofErr w:type="gramStart"/>
      <w:r w:rsidR="00493D0A" w:rsidRPr="00493D0A">
        <w:rPr>
          <w:rFonts w:ascii="Helvetica" w:hAnsi="Helvetica" w:cs="Helvetica" w:hint="eastAsia"/>
          <w:color w:val="333333"/>
          <w:szCs w:val="21"/>
          <w:shd w:val="clear" w:color="auto" w:fill="FFFFFF"/>
        </w:rPr>
        <w:t>胥</w:t>
      </w:r>
      <w:proofErr w:type="gramEnd"/>
      <w:r w:rsidR="00493D0A" w:rsidRPr="00493D0A">
        <w:rPr>
          <w:rFonts w:ascii="Helvetica" w:hAnsi="Helvetica" w:cs="Helvetica" w:hint="eastAsia"/>
          <w:color w:val="333333"/>
          <w:szCs w:val="21"/>
          <w:shd w:val="clear" w:color="auto" w:fill="FFFFFF"/>
        </w:rPr>
        <w:t>吏等职位所需的钱</w:t>
      </w:r>
      <w:r w:rsidR="00493D0A">
        <w:rPr>
          <w:rFonts w:ascii="Helvetica" w:hAnsi="Helvetica" w:cs="Helvetica" w:hint="eastAsia"/>
          <w:color w:val="333333"/>
          <w:szCs w:val="21"/>
          <w:shd w:val="clear" w:color="auto" w:fill="FFFFFF"/>
        </w:rPr>
        <w:t>；</w:t>
      </w:r>
      <w:r w:rsidR="00493D0A" w:rsidRPr="00493D0A">
        <w:rPr>
          <w:rFonts w:ascii="Helvetica" w:hAnsi="Helvetica" w:cs="Helvetica"/>
          <w:color w:val="333333"/>
          <w:szCs w:val="21"/>
          <w:shd w:val="clear" w:color="auto" w:fill="FFFFFF"/>
        </w:rPr>
        <w:t>出钱顶承</w:t>
      </w:r>
      <w:proofErr w:type="gramStart"/>
      <w:r w:rsidR="00493D0A" w:rsidRPr="00493D0A">
        <w:rPr>
          <w:rFonts w:ascii="Helvetica" w:hAnsi="Helvetica" w:cs="Helvetica"/>
          <w:color w:val="333333"/>
          <w:szCs w:val="21"/>
          <w:shd w:val="clear" w:color="auto" w:fill="FFFFFF"/>
        </w:rPr>
        <w:t>胥</w:t>
      </w:r>
      <w:proofErr w:type="gramEnd"/>
      <w:r w:rsidR="00493D0A" w:rsidRPr="00493D0A">
        <w:rPr>
          <w:rFonts w:ascii="Helvetica" w:hAnsi="Helvetica" w:cs="Helvetica"/>
          <w:color w:val="333333"/>
          <w:szCs w:val="21"/>
          <w:shd w:val="clear" w:color="auto" w:fill="FFFFFF"/>
        </w:rPr>
        <w:t>吏等职。</w:t>
      </w:r>
      <w:r w:rsidR="0073784B" w:rsidRPr="0073784B">
        <w:rPr>
          <w:rFonts w:ascii="Helvetica" w:hAnsi="Helvetica" w:cs="Helvetica" w:hint="eastAsia"/>
          <w:b/>
          <w:bCs/>
          <w:color w:val="333333"/>
          <w:szCs w:val="21"/>
          <w:shd w:val="clear" w:color="auto" w:fill="FFFFFF"/>
        </w:rPr>
        <w:t>不若</w:t>
      </w:r>
      <w:r w:rsidR="0073784B">
        <w:rPr>
          <w:rFonts w:ascii="Helvetica" w:hAnsi="Helvetica" w:cs="Helvetica" w:hint="eastAsia"/>
          <w:color w:val="333333"/>
          <w:szCs w:val="21"/>
          <w:shd w:val="clear" w:color="auto" w:fill="FFFFFF"/>
        </w:rPr>
        <w:t>：</w:t>
      </w:r>
      <w:r w:rsidR="0073784B" w:rsidRPr="0073784B">
        <w:rPr>
          <w:rFonts w:ascii="Helvetica" w:hAnsi="Helvetica" w:cs="Helvetica" w:hint="eastAsia"/>
          <w:color w:val="333333"/>
          <w:szCs w:val="21"/>
          <w:shd w:val="clear" w:color="auto" w:fill="FFFFFF"/>
        </w:rPr>
        <w:t>不如；比不上；</w:t>
      </w:r>
      <w:proofErr w:type="gramStart"/>
      <w:r w:rsidR="0073784B" w:rsidRPr="0073784B">
        <w:rPr>
          <w:rFonts w:ascii="Helvetica" w:hAnsi="Helvetica" w:cs="Helvetica" w:hint="eastAsia"/>
          <w:color w:val="333333"/>
          <w:szCs w:val="21"/>
          <w:shd w:val="clear" w:color="auto" w:fill="FFFFFF"/>
        </w:rPr>
        <w:t>不</w:t>
      </w:r>
      <w:proofErr w:type="gramEnd"/>
      <w:r w:rsidR="0073784B" w:rsidRPr="0073784B">
        <w:rPr>
          <w:rFonts w:ascii="Helvetica" w:hAnsi="Helvetica" w:cs="Helvetica" w:hint="eastAsia"/>
          <w:color w:val="333333"/>
          <w:szCs w:val="21"/>
          <w:shd w:val="clear" w:color="auto" w:fill="FFFFFF"/>
        </w:rPr>
        <w:t>依顺；不顺遂；犹言不祥或不祥的事物；指传说中的魑魅魍魉等害人之物；不善，强暴。</w:t>
      </w:r>
      <w:r w:rsidR="00B06E67" w:rsidRPr="00B90DE6">
        <w:rPr>
          <w:rFonts w:ascii="Helvetica" w:hAnsi="Helvetica" w:cs="Helvetica" w:hint="eastAsia"/>
          <w:b/>
          <w:bCs/>
          <w:color w:val="333333"/>
          <w:szCs w:val="21"/>
          <w:shd w:val="clear" w:color="auto" w:fill="FFFFFF"/>
        </w:rPr>
        <w:t>环列</w:t>
      </w:r>
      <w:r w:rsidR="00B06E67">
        <w:rPr>
          <w:rFonts w:ascii="Helvetica" w:hAnsi="Helvetica" w:cs="Helvetica" w:hint="eastAsia"/>
          <w:color w:val="333333"/>
          <w:szCs w:val="21"/>
          <w:shd w:val="clear" w:color="auto" w:fill="FFFFFF"/>
        </w:rPr>
        <w:t>：</w:t>
      </w:r>
      <w:r w:rsidR="00B06E67">
        <w:rPr>
          <w:rFonts w:ascii="Helvetica" w:hAnsi="Helvetica" w:cs="Helvetica"/>
          <w:color w:val="333333"/>
          <w:szCs w:val="21"/>
          <w:shd w:val="clear" w:color="auto" w:fill="FFFFFF"/>
        </w:rPr>
        <w:t>列兵而环卫</w:t>
      </w:r>
      <w:r w:rsidR="00B06E67">
        <w:rPr>
          <w:rFonts w:ascii="Helvetica" w:hAnsi="Helvetica" w:cs="Helvetica" w:hint="eastAsia"/>
          <w:color w:val="333333"/>
          <w:szCs w:val="21"/>
          <w:shd w:val="clear" w:color="auto" w:fill="FFFFFF"/>
        </w:rPr>
        <w:t>；</w:t>
      </w:r>
      <w:r w:rsidR="00B06E67">
        <w:rPr>
          <w:rFonts w:ascii="Helvetica" w:hAnsi="Helvetica" w:cs="Helvetica"/>
          <w:color w:val="333333"/>
          <w:szCs w:val="21"/>
          <w:shd w:val="clear" w:color="auto" w:fill="FFFFFF"/>
        </w:rPr>
        <w:t>指皇宫禁卫</w:t>
      </w:r>
      <w:r w:rsidR="00B06E67">
        <w:rPr>
          <w:rFonts w:ascii="Helvetica" w:hAnsi="Helvetica" w:cs="Helvetica" w:hint="eastAsia"/>
          <w:color w:val="333333"/>
          <w:szCs w:val="21"/>
          <w:shd w:val="clear" w:color="auto" w:fill="FFFFFF"/>
        </w:rPr>
        <w:t>；</w:t>
      </w:r>
      <w:r w:rsidR="00B06E67">
        <w:rPr>
          <w:rFonts w:ascii="Helvetica" w:hAnsi="Helvetica" w:cs="Helvetica"/>
          <w:color w:val="333333"/>
          <w:szCs w:val="21"/>
          <w:shd w:val="clear" w:color="auto" w:fill="FFFFFF"/>
        </w:rPr>
        <w:t>围绕布列。</w:t>
      </w:r>
      <w:r w:rsidR="00B06E67" w:rsidRPr="005337C9">
        <w:rPr>
          <w:rFonts w:ascii="Helvetica" w:hAnsi="Helvetica" w:cs="Helvetica" w:hint="eastAsia"/>
          <w:b/>
          <w:bCs/>
          <w:color w:val="333333"/>
          <w:szCs w:val="21"/>
          <w:shd w:val="clear" w:color="auto" w:fill="FFFFFF"/>
        </w:rPr>
        <w:t>遵旨</w:t>
      </w:r>
      <w:r w:rsidR="00B06E67">
        <w:rPr>
          <w:rFonts w:ascii="Helvetica" w:hAnsi="Helvetica" w:cs="Helvetica" w:hint="eastAsia"/>
          <w:color w:val="333333"/>
          <w:szCs w:val="21"/>
          <w:shd w:val="clear" w:color="auto" w:fill="FFFFFF"/>
        </w:rPr>
        <w:t>：</w:t>
      </w:r>
      <w:r w:rsidR="00B06E67">
        <w:rPr>
          <w:rFonts w:ascii="Helvetica" w:hAnsi="Helvetica" w:cs="Helvetica"/>
          <w:color w:val="333333"/>
          <w:szCs w:val="21"/>
          <w:shd w:val="clear" w:color="auto" w:fill="FFFFFF"/>
        </w:rPr>
        <w:t>遵照皇帝谕旨。</w:t>
      </w:r>
      <w:r w:rsidR="00020F83" w:rsidRPr="00020F83">
        <w:rPr>
          <w:rFonts w:ascii="Helvetica" w:hAnsi="Helvetica" w:cs="Helvetica" w:hint="eastAsia"/>
          <w:b/>
          <w:bCs/>
          <w:color w:val="333333"/>
          <w:szCs w:val="21"/>
          <w:shd w:val="clear" w:color="auto" w:fill="FFFFFF"/>
        </w:rPr>
        <w:t>团花</w:t>
      </w:r>
      <w:r w:rsidR="00020F83">
        <w:rPr>
          <w:rFonts w:ascii="Helvetica" w:hAnsi="Helvetica" w:cs="Helvetica" w:hint="eastAsia"/>
          <w:color w:val="333333"/>
          <w:szCs w:val="21"/>
          <w:shd w:val="clear" w:color="auto" w:fill="FFFFFF"/>
        </w:rPr>
        <w:t>：</w:t>
      </w:r>
      <w:r w:rsidR="00020F83">
        <w:rPr>
          <w:rFonts w:ascii="Helvetica" w:hAnsi="Helvetica" w:cs="Helvetica"/>
          <w:color w:val="333333"/>
          <w:szCs w:val="21"/>
          <w:shd w:val="clear" w:color="auto" w:fill="FFFFFF"/>
        </w:rPr>
        <w:t>四周呈放射状或旋转式的圆形装饰纹样</w:t>
      </w:r>
      <w:r w:rsidR="00020F83">
        <w:rPr>
          <w:rFonts w:ascii="Helvetica" w:hAnsi="Helvetica" w:cs="Helvetica" w:hint="eastAsia"/>
          <w:color w:val="333333"/>
          <w:szCs w:val="21"/>
          <w:shd w:val="clear" w:color="auto" w:fill="FFFFFF"/>
        </w:rPr>
        <w:t>，</w:t>
      </w:r>
      <w:r w:rsidR="00020F83">
        <w:rPr>
          <w:rFonts w:ascii="Helvetica" w:hAnsi="Helvetica" w:cs="Helvetica"/>
          <w:color w:val="333333"/>
          <w:szCs w:val="21"/>
          <w:shd w:val="clear" w:color="auto" w:fill="FFFFFF"/>
        </w:rPr>
        <w:t>古代铜器、陶瓷器、织绣品以及现代某些丝绸织品上常有此种花饰。</w:t>
      </w:r>
      <w:r w:rsidR="00BC634E" w:rsidRPr="00BC634E">
        <w:rPr>
          <w:rFonts w:ascii="Helvetica" w:hAnsi="Helvetica" w:cs="Helvetica" w:hint="eastAsia"/>
          <w:b/>
          <w:bCs/>
          <w:color w:val="333333"/>
          <w:szCs w:val="21"/>
          <w:shd w:val="clear" w:color="auto" w:fill="FFFFFF"/>
        </w:rPr>
        <w:t>火</w:t>
      </w:r>
      <w:proofErr w:type="gramStart"/>
      <w:r w:rsidR="00BC634E" w:rsidRPr="00BC634E">
        <w:rPr>
          <w:rFonts w:ascii="Helvetica" w:hAnsi="Helvetica" w:cs="Helvetica" w:hint="eastAsia"/>
          <w:b/>
          <w:bCs/>
          <w:color w:val="333333"/>
          <w:szCs w:val="21"/>
          <w:shd w:val="clear" w:color="auto" w:fill="FFFFFF"/>
        </w:rPr>
        <w:t>剌剌</w:t>
      </w:r>
      <w:proofErr w:type="gramEnd"/>
      <w:r w:rsidR="00BC634E">
        <w:rPr>
          <w:rFonts w:ascii="Helvetica" w:hAnsi="Helvetica" w:cs="Helvetica" w:hint="eastAsia"/>
          <w:color w:val="333333"/>
          <w:szCs w:val="21"/>
          <w:shd w:val="clear" w:color="auto" w:fill="FFFFFF"/>
        </w:rPr>
        <w:t>：</w:t>
      </w:r>
      <w:r w:rsidR="00BC634E" w:rsidRPr="00BC634E">
        <w:rPr>
          <w:rFonts w:ascii="Helvetica" w:hAnsi="Helvetica" w:cs="Helvetica" w:hint="eastAsia"/>
          <w:b/>
          <w:bCs/>
          <w:color w:val="333333"/>
          <w:szCs w:val="21"/>
          <w:shd w:val="clear" w:color="auto" w:fill="FFFFFF"/>
        </w:rPr>
        <w:t>火刺</w:t>
      </w:r>
      <w:proofErr w:type="gramStart"/>
      <w:r w:rsidR="00BC634E" w:rsidRPr="00BC634E">
        <w:rPr>
          <w:rFonts w:ascii="Helvetica" w:hAnsi="Helvetica" w:cs="Helvetica" w:hint="eastAsia"/>
          <w:b/>
          <w:bCs/>
          <w:color w:val="333333"/>
          <w:szCs w:val="21"/>
          <w:shd w:val="clear" w:color="auto" w:fill="FFFFFF"/>
        </w:rPr>
        <w:t>刺</w:t>
      </w:r>
      <w:proofErr w:type="gramEnd"/>
      <w:r w:rsidR="00BC634E">
        <w:rPr>
          <w:rFonts w:ascii="Helvetica" w:hAnsi="Helvetica" w:cs="Helvetica" w:hint="eastAsia"/>
          <w:color w:val="333333"/>
          <w:szCs w:val="21"/>
          <w:shd w:val="clear" w:color="auto" w:fill="FFFFFF"/>
        </w:rPr>
        <w:t>，</w:t>
      </w:r>
      <w:r w:rsidR="00BC634E">
        <w:rPr>
          <w:rFonts w:ascii="Helvetica" w:hAnsi="Helvetica" w:cs="Helvetica"/>
          <w:color w:val="333333"/>
          <w:szCs w:val="21"/>
          <w:shd w:val="clear" w:color="auto" w:fill="FFFFFF"/>
        </w:rPr>
        <w:t>形容焦急、暴躁，恼怒、紧迫等情绪。</w:t>
      </w:r>
      <w:r w:rsidR="00BC634E" w:rsidRPr="00BC634E">
        <w:rPr>
          <w:rFonts w:ascii="Helvetica" w:hAnsi="Helvetica" w:cs="Helvetica" w:hint="eastAsia"/>
          <w:b/>
          <w:bCs/>
          <w:color w:val="333333"/>
          <w:szCs w:val="21"/>
          <w:shd w:val="clear" w:color="auto" w:fill="FFFFFF"/>
        </w:rPr>
        <w:t>犄角</w:t>
      </w:r>
      <w:r w:rsidR="00BC634E">
        <w:rPr>
          <w:rFonts w:ascii="Helvetica" w:hAnsi="Helvetica" w:cs="Helvetica" w:hint="eastAsia"/>
          <w:color w:val="333333"/>
          <w:szCs w:val="21"/>
          <w:shd w:val="clear" w:color="auto" w:fill="FFFFFF"/>
        </w:rPr>
        <w:t>：</w:t>
      </w:r>
      <w:r w:rsidR="00BC634E" w:rsidRPr="00BC634E">
        <w:rPr>
          <w:rFonts w:ascii="Helvetica" w:hAnsi="Helvetica" w:cs="Helvetica" w:hint="eastAsia"/>
          <w:color w:val="333333"/>
          <w:szCs w:val="21"/>
          <w:shd w:val="clear" w:color="auto" w:fill="FFFFFF"/>
        </w:rPr>
        <w:t>线、棱或边相接的地方、棱角</w:t>
      </w:r>
      <w:r w:rsidR="00BC634E">
        <w:rPr>
          <w:rFonts w:ascii="Helvetica" w:hAnsi="Helvetica" w:cs="Helvetica" w:hint="eastAsia"/>
          <w:color w:val="333333"/>
          <w:szCs w:val="21"/>
          <w:shd w:val="clear" w:color="auto" w:fill="FFFFFF"/>
        </w:rPr>
        <w:t>；</w:t>
      </w:r>
      <w:r w:rsidR="00BC634E" w:rsidRPr="00BC634E">
        <w:rPr>
          <w:rFonts w:ascii="Helvetica" w:hAnsi="Helvetica" w:cs="Helvetica" w:hint="eastAsia"/>
          <w:color w:val="333333"/>
          <w:szCs w:val="21"/>
          <w:shd w:val="clear" w:color="auto" w:fill="FFFFFF"/>
        </w:rPr>
        <w:t>墙边角落</w:t>
      </w:r>
      <w:r w:rsidR="00BC634E">
        <w:rPr>
          <w:rFonts w:ascii="Helvetica" w:hAnsi="Helvetica" w:cs="Helvetica" w:hint="eastAsia"/>
          <w:color w:val="333333"/>
          <w:szCs w:val="21"/>
          <w:shd w:val="clear" w:color="auto" w:fill="FFFFFF"/>
        </w:rPr>
        <w:t>；</w:t>
      </w:r>
      <w:r w:rsidR="00BC634E" w:rsidRPr="00BC634E">
        <w:rPr>
          <w:rFonts w:ascii="Helvetica" w:hAnsi="Helvetica" w:cs="Helvetica" w:hint="eastAsia"/>
          <w:color w:val="333333"/>
          <w:szCs w:val="21"/>
          <w:shd w:val="clear" w:color="auto" w:fill="FFFFFF"/>
        </w:rPr>
        <w:t>动物的角。</w:t>
      </w:r>
      <w:r w:rsidR="0075311B" w:rsidRPr="0075311B">
        <w:rPr>
          <w:rFonts w:ascii="Helvetica" w:hAnsi="Helvetica" w:cs="Helvetica" w:hint="eastAsia"/>
          <w:b/>
          <w:bCs/>
          <w:color w:val="333333"/>
          <w:szCs w:val="21"/>
          <w:shd w:val="clear" w:color="auto" w:fill="FFFFFF"/>
        </w:rPr>
        <w:t>调摄</w:t>
      </w:r>
      <w:r w:rsidR="0075311B">
        <w:rPr>
          <w:rFonts w:ascii="Helvetica" w:hAnsi="Helvetica" w:cs="Helvetica" w:hint="eastAsia"/>
          <w:color w:val="333333"/>
          <w:szCs w:val="21"/>
          <w:shd w:val="clear" w:color="auto" w:fill="FFFFFF"/>
        </w:rPr>
        <w:t>：</w:t>
      </w:r>
      <w:r w:rsidR="0075311B" w:rsidRPr="0075311B">
        <w:rPr>
          <w:rFonts w:ascii="Helvetica" w:hAnsi="Helvetica" w:cs="Helvetica" w:hint="eastAsia"/>
          <w:color w:val="333333"/>
          <w:szCs w:val="21"/>
          <w:shd w:val="clear" w:color="auto" w:fill="FFFFFF"/>
        </w:rPr>
        <w:t>调理保养；调弄整顿。</w:t>
      </w:r>
      <w:r w:rsidR="0075311B" w:rsidRPr="0075311B">
        <w:rPr>
          <w:rFonts w:ascii="Helvetica" w:hAnsi="Helvetica" w:cs="Helvetica" w:hint="eastAsia"/>
          <w:b/>
          <w:bCs/>
          <w:color w:val="333333"/>
          <w:szCs w:val="21"/>
          <w:shd w:val="clear" w:color="auto" w:fill="FFFFFF"/>
        </w:rPr>
        <w:t>疗治</w:t>
      </w:r>
      <w:r w:rsidR="0075311B">
        <w:rPr>
          <w:rFonts w:ascii="Helvetica" w:hAnsi="Helvetica" w:cs="Helvetica" w:hint="eastAsia"/>
          <w:color w:val="333333"/>
          <w:szCs w:val="21"/>
          <w:shd w:val="clear" w:color="auto" w:fill="FFFFFF"/>
        </w:rPr>
        <w:t>：</w:t>
      </w:r>
      <w:r w:rsidR="0075311B" w:rsidRPr="0075311B">
        <w:rPr>
          <w:rFonts w:ascii="Helvetica" w:hAnsi="Helvetica" w:cs="Helvetica" w:hint="eastAsia"/>
          <w:color w:val="333333"/>
          <w:szCs w:val="21"/>
          <w:shd w:val="clear" w:color="auto" w:fill="FFFFFF"/>
        </w:rPr>
        <w:t>医治，治疗；犹疗养；犹整治；使吃苦头。</w:t>
      </w:r>
      <w:r w:rsidR="00FB47A8" w:rsidRPr="00FB47A8">
        <w:rPr>
          <w:rFonts w:ascii="Helvetica" w:hAnsi="Helvetica" w:cs="Helvetica" w:hint="eastAsia"/>
          <w:b/>
          <w:bCs/>
          <w:color w:val="333333"/>
          <w:szCs w:val="21"/>
          <w:shd w:val="clear" w:color="auto" w:fill="FFFFFF"/>
        </w:rPr>
        <w:t>蒿恼</w:t>
      </w:r>
      <w:r w:rsidR="00FB47A8">
        <w:rPr>
          <w:rFonts w:ascii="Helvetica" w:hAnsi="Helvetica" w:cs="Helvetica" w:hint="eastAsia"/>
          <w:color w:val="333333"/>
          <w:szCs w:val="21"/>
          <w:shd w:val="clear" w:color="auto" w:fill="FFFFFF"/>
        </w:rPr>
        <w:t>：</w:t>
      </w:r>
      <w:r w:rsidR="00FB47A8">
        <w:rPr>
          <w:rFonts w:ascii="Helvetica" w:hAnsi="Helvetica" w:cs="Helvetica"/>
          <w:color w:val="333333"/>
          <w:szCs w:val="21"/>
          <w:shd w:val="clear" w:color="auto" w:fill="FFFFFF"/>
        </w:rPr>
        <w:t>打扰；麻烦</w:t>
      </w:r>
      <w:r w:rsidR="00FB47A8">
        <w:rPr>
          <w:rFonts w:ascii="Helvetica" w:hAnsi="Helvetica" w:cs="Helvetica" w:hint="eastAsia"/>
          <w:color w:val="333333"/>
          <w:szCs w:val="21"/>
          <w:shd w:val="clear" w:color="auto" w:fill="FFFFFF"/>
        </w:rPr>
        <w:t>。</w:t>
      </w:r>
      <w:r w:rsidR="00146247" w:rsidRPr="003A318C">
        <w:rPr>
          <w:rFonts w:ascii="Helvetica" w:hAnsi="Helvetica" w:cs="Helvetica" w:hint="eastAsia"/>
          <w:b/>
          <w:bCs/>
          <w:color w:val="333333"/>
          <w:szCs w:val="21"/>
          <w:shd w:val="clear" w:color="auto" w:fill="FFFFFF"/>
        </w:rPr>
        <w:t>献寿</w:t>
      </w:r>
      <w:r w:rsidR="00146247">
        <w:rPr>
          <w:rFonts w:ascii="Helvetica" w:hAnsi="Helvetica" w:cs="Helvetica" w:hint="eastAsia"/>
          <w:color w:val="333333"/>
          <w:szCs w:val="21"/>
          <w:shd w:val="clear" w:color="auto" w:fill="FFFFFF"/>
        </w:rPr>
        <w:t>：</w:t>
      </w:r>
      <w:r w:rsidR="00146247">
        <w:rPr>
          <w:rFonts w:ascii="Helvetica" w:hAnsi="Helvetica" w:cs="Helvetica"/>
          <w:color w:val="333333"/>
          <w:szCs w:val="21"/>
          <w:shd w:val="clear" w:color="auto" w:fill="FFFFFF"/>
        </w:rPr>
        <w:t>献礼祝寿。</w:t>
      </w:r>
      <w:r w:rsidR="00166DA1" w:rsidRPr="00166DA1">
        <w:rPr>
          <w:rFonts w:ascii="Helvetica" w:hAnsi="Helvetica" w:cs="Helvetica" w:hint="eastAsia"/>
          <w:b/>
          <w:bCs/>
          <w:color w:val="333333"/>
          <w:szCs w:val="21"/>
          <w:shd w:val="clear" w:color="auto" w:fill="FFFFFF"/>
        </w:rPr>
        <w:t>修治</w:t>
      </w:r>
      <w:r w:rsidR="00166DA1">
        <w:rPr>
          <w:rFonts w:ascii="Helvetica" w:hAnsi="Helvetica" w:cs="Helvetica" w:hint="eastAsia"/>
          <w:color w:val="333333"/>
          <w:szCs w:val="21"/>
          <w:shd w:val="clear" w:color="auto" w:fill="FFFFFF"/>
        </w:rPr>
        <w:t>：</w:t>
      </w:r>
      <w:r w:rsidR="00166DA1" w:rsidRPr="00166DA1">
        <w:rPr>
          <w:rFonts w:ascii="Helvetica" w:hAnsi="Helvetica" w:cs="Helvetica" w:hint="eastAsia"/>
          <w:color w:val="333333"/>
          <w:szCs w:val="21"/>
          <w:shd w:val="clear" w:color="auto" w:fill="FFFFFF"/>
        </w:rPr>
        <w:t>制作</w:t>
      </w:r>
      <w:r w:rsidR="00166DA1">
        <w:rPr>
          <w:rFonts w:ascii="Helvetica" w:hAnsi="Helvetica" w:cs="Helvetica" w:hint="eastAsia"/>
          <w:color w:val="333333"/>
          <w:szCs w:val="21"/>
          <w:shd w:val="clear" w:color="auto" w:fill="FFFFFF"/>
        </w:rPr>
        <w:t>；</w:t>
      </w:r>
      <w:r w:rsidR="00166DA1" w:rsidRPr="00166DA1">
        <w:rPr>
          <w:rFonts w:ascii="Helvetica" w:hAnsi="Helvetica" w:cs="Helvetica"/>
          <w:color w:val="333333"/>
          <w:szCs w:val="21"/>
          <w:shd w:val="clear" w:color="auto" w:fill="FFFFFF"/>
        </w:rPr>
        <w:t>修理整治</w:t>
      </w:r>
      <w:r w:rsidR="00166DA1">
        <w:rPr>
          <w:rFonts w:ascii="Helvetica" w:hAnsi="Helvetica" w:cs="Helvetica" w:hint="eastAsia"/>
          <w:color w:val="333333"/>
          <w:szCs w:val="21"/>
          <w:shd w:val="clear" w:color="auto" w:fill="FFFFFF"/>
        </w:rPr>
        <w:t>；</w:t>
      </w:r>
      <w:proofErr w:type="gramStart"/>
      <w:r w:rsidR="00166DA1" w:rsidRPr="00166DA1">
        <w:rPr>
          <w:rFonts w:ascii="Helvetica" w:hAnsi="Helvetica" w:cs="Helvetica"/>
          <w:color w:val="333333"/>
          <w:szCs w:val="21"/>
          <w:shd w:val="clear" w:color="auto" w:fill="FFFFFF"/>
        </w:rPr>
        <w:t>谓处理</w:t>
      </w:r>
      <w:proofErr w:type="gramEnd"/>
      <w:r w:rsidR="00166DA1" w:rsidRPr="00166DA1">
        <w:rPr>
          <w:rFonts w:ascii="Helvetica" w:hAnsi="Helvetica" w:cs="Helvetica"/>
          <w:color w:val="333333"/>
          <w:szCs w:val="21"/>
          <w:shd w:val="clear" w:color="auto" w:fill="FFFFFF"/>
        </w:rPr>
        <w:t>事务合宜</w:t>
      </w:r>
      <w:r w:rsidR="00166DA1">
        <w:rPr>
          <w:rFonts w:ascii="Helvetica" w:hAnsi="Helvetica" w:cs="Helvetica" w:hint="eastAsia"/>
          <w:color w:val="333333"/>
          <w:szCs w:val="21"/>
          <w:shd w:val="clear" w:color="auto" w:fill="FFFFFF"/>
        </w:rPr>
        <w:t>；</w:t>
      </w:r>
      <w:r w:rsidR="00166DA1" w:rsidRPr="00166DA1">
        <w:rPr>
          <w:rFonts w:ascii="Helvetica" w:hAnsi="Helvetica" w:cs="Helvetica"/>
          <w:color w:val="333333"/>
          <w:szCs w:val="21"/>
          <w:shd w:val="clear" w:color="auto" w:fill="FFFFFF"/>
        </w:rPr>
        <w:t>谓各安其位</w:t>
      </w:r>
      <w:r w:rsidR="00166DA1">
        <w:rPr>
          <w:rFonts w:ascii="Helvetica" w:hAnsi="Helvetica" w:cs="Helvetica" w:hint="eastAsia"/>
          <w:color w:val="333333"/>
          <w:szCs w:val="21"/>
          <w:shd w:val="clear" w:color="auto" w:fill="FFFFFF"/>
        </w:rPr>
        <w:t>；</w:t>
      </w:r>
      <w:r w:rsidR="00166DA1" w:rsidRPr="00166DA1">
        <w:rPr>
          <w:rFonts w:ascii="Helvetica" w:hAnsi="Helvetica" w:cs="Helvetica"/>
          <w:color w:val="333333"/>
          <w:szCs w:val="21"/>
          <w:shd w:val="clear" w:color="auto" w:fill="FFFFFF"/>
        </w:rPr>
        <w:t>特指整治饮食。</w:t>
      </w:r>
      <w:r w:rsidR="00A35B16" w:rsidRPr="00A35B16">
        <w:rPr>
          <w:rFonts w:ascii="Helvetica" w:hAnsi="Helvetica" w:cs="Helvetica" w:hint="eastAsia"/>
          <w:b/>
          <w:bCs/>
          <w:color w:val="333333"/>
          <w:szCs w:val="21"/>
          <w:shd w:val="clear" w:color="auto" w:fill="FFFFFF"/>
        </w:rPr>
        <w:t>贺节</w:t>
      </w:r>
      <w:r w:rsidR="00A35B16">
        <w:rPr>
          <w:rFonts w:ascii="Helvetica" w:hAnsi="Helvetica" w:cs="Helvetica" w:hint="eastAsia"/>
          <w:color w:val="333333"/>
          <w:szCs w:val="21"/>
          <w:shd w:val="clear" w:color="auto" w:fill="FFFFFF"/>
        </w:rPr>
        <w:t>：</w:t>
      </w:r>
      <w:r w:rsidR="00A35B16">
        <w:rPr>
          <w:rFonts w:ascii="Helvetica" w:hAnsi="Helvetica" w:cs="Helvetica"/>
          <w:color w:val="333333"/>
          <w:szCs w:val="21"/>
          <w:shd w:val="clear" w:color="auto" w:fill="FFFFFF"/>
        </w:rPr>
        <w:t>祝贺节日。</w:t>
      </w:r>
      <w:r w:rsidR="00591E2C" w:rsidRPr="00591E2C">
        <w:rPr>
          <w:rFonts w:ascii="Helvetica" w:hAnsi="Helvetica" w:cs="Helvetica" w:hint="eastAsia"/>
          <w:b/>
          <w:bCs/>
          <w:color w:val="333333"/>
          <w:szCs w:val="21"/>
          <w:shd w:val="clear" w:color="auto" w:fill="FFFFFF"/>
        </w:rPr>
        <w:t>攀援</w:t>
      </w:r>
      <w:r w:rsidR="00591E2C">
        <w:rPr>
          <w:rFonts w:ascii="Helvetica" w:hAnsi="Helvetica" w:cs="Helvetica" w:hint="eastAsia"/>
          <w:color w:val="333333"/>
          <w:szCs w:val="21"/>
          <w:shd w:val="clear" w:color="auto" w:fill="FFFFFF"/>
        </w:rPr>
        <w:t>：</w:t>
      </w:r>
      <w:proofErr w:type="gramStart"/>
      <w:r w:rsidR="00591E2C" w:rsidRPr="00591E2C">
        <w:rPr>
          <w:rFonts w:ascii="Helvetica" w:hAnsi="Helvetica" w:cs="Helvetica" w:hint="eastAsia"/>
          <w:color w:val="333333"/>
          <w:szCs w:val="21"/>
          <w:shd w:val="clear" w:color="auto" w:fill="FFFFFF"/>
        </w:rPr>
        <w:t>谓抓住</w:t>
      </w:r>
      <w:proofErr w:type="gramEnd"/>
      <w:r w:rsidR="00591E2C" w:rsidRPr="00591E2C">
        <w:rPr>
          <w:rFonts w:ascii="Helvetica" w:hAnsi="Helvetica" w:cs="Helvetica" w:hint="eastAsia"/>
          <w:color w:val="333333"/>
          <w:szCs w:val="21"/>
          <w:shd w:val="clear" w:color="auto" w:fill="FFFFFF"/>
        </w:rPr>
        <w:t>或依附他物而移动、延伸</w:t>
      </w:r>
      <w:r w:rsidR="00591E2C">
        <w:rPr>
          <w:rFonts w:ascii="Helvetica" w:hAnsi="Helvetica" w:cs="Helvetica" w:hint="eastAsia"/>
          <w:color w:val="333333"/>
          <w:szCs w:val="21"/>
          <w:shd w:val="clear" w:color="auto" w:fill="FFFFFF"/>
        </w:rPr>
        <w:t>；</w:t>
      </w:r>
      <w:r w:rsidR="00591E2C" w:rsidRPr="00591E2C">
        <w:rPr>
          <w:rFonts w:ascii="Helvetica" w:hAnsi="Helvetica" w:cs="Helvetica"/>
          <w:color w:val="333333"/>
          <w:szCs w:val="21"/>
          <w:shd w:val="clear" w:color="auto" w:fill="FFFFFF"/>
        </w:rPr>
        <w:t>追随；依附</w:t>
      </w:r>
      <w:r w:rsidR="00591E2C">
        <w:rPr>
          <w:rFonts w:ascii="Helvetica" w:hAnsi="Helvetica" w:cs="Helvetica" w:hint="eastAsia"/>
          <w:color w:val="333333"/>
          <w:szCs w:val="21"/>
          <w:shd w:val="clear" w:color="auto" w:fill="FFFFFF"/>
        </w:rPr>
        <w:t>；</w:t>
      </w:r>
      <w:r w:rsidR="00591E2C" w:rsidRPr="00591E2C">
        <w:rPr>
          <w:rFonts w:ascii="Helvetica" w:hAnsi="Helvetica" w:cs="Helvetica"/>
          <w:color w:val="333333"/>
          <w:szCs w:val="21"/>
          <w:shd w:val="clear" w:color="auto" w:fill="FFFFFF"/>
        </w:rPr>
        <w:t>援引提拔；支持</w:t>
      </w:r>
      <w:r w:rsidR="00591E2C">
        <w:rPr>
          <w:rFonts w:ascii="Helvetica" w:hAnsi="Helvetica" w:cs="Helvetica" w:hint="eastAsia"/>
          <w:color w:val="333333"/>
          <w:szCs w:val="21"/>
          <w:shd w:val="clear" w:color="auto" w:fill="FFFFFF"/>
        </w:rPr>
        <w:t>；</w:t>
      </w:r>
      <w:r w:rsidR="00591E2C" w:rsidRPr="00591E2C">
        <w:rPr>
          <w:rFonts w:ascii="Helvetica" w:hAnsi="Helvetica" w:cs="Helvetica"/>
          <w:color w:val="333333"/>
          <w:szCs w:val="21"/>
          <w:shd w:val="clear" w:color="auto" w:fill="FFFFFF"/>
        </w:rPr>
        <w:t>援用，引用</w:t>
      </w:r>
      <w:r w:rsidR="00591E2C">
        <w:rPr>
          <w:rFonts w:ascii="Helvetica" w:hAnsi="Helvetica" w:cs="Helvetica" w:hint="eastAsia"/>
          <w:color w:val="333333"/>
          <w:szCs w:val="21"/>
          <w:shd w:val="clear" w:color="auto" w:fill="FFFFFF"/>
        </w:rPr>
        <w:t>；</w:t>
      </w:r>
      <w:r w:rsidR="00591E2C" w:rsidRPr="00591E2C">
        <w:rPr>
          <w:rFonts w:ascii="Helvetica" w:hAnsi="Helvetica" w:cs="Helvetica"/>
          <w:color w:val="333333"/>
          <w:szCs w:val="21"/>
          <w:shd w:val="clear" w:color="auto" w:fill="FFFFFF"/>
        </w:rPr>
        <w:t>挽留。</w:t>
      </w:r>
      <w:r w:rsidR="001C4ECC" w:rsidRPr="001C4ECC">
        <w:rPr>
          <w:rFonts w:ascii="Helvetica" w:hAnsi="Helvetica" w:cs="Helvetica" w:hint="eastAsia"/>
          <w:b/>
          <w:bCs/>
          <w:color w:val="333333"/>
          <w:szCs w:val="21"/>
          <w:shd w:val="clear" w:color="auto" w:fill="FFFFFF"/>
        </w:rPr>
        <w:t>翻覆</w:t>
      </w:r>
      <w:r w:rsidR="001C4ECC">
        <w:rPr>
          <w:rFonts w:ascii="Helvetica" w:hAnsi="Helvetica" w:cs="Helvetica" w:hint="eastAsia"/>
          <w:color w:val="333333"/>
          <w:szCs w:val="21"/>
          <w:shd w:val="clear" w:color="auto" w:fill="FFFFFF"/>
        </w:rPr>
        <w:t>：</w:t>
      </w:r>
      <w:r w:rsidR="001C4ECC" w:rsidRPr="001C4ECC">
        <w:rPr>
          <w:rFonts w:ascii="Helvetica" w:hAnsi="Helvetica" w:cs="Helvetica" w:hint="eastAsia"/>
          <w:color w:val="333333"/>
          <w:szCs w:val="21"/>
          <w:shd w:val="clear" w:color="auto" w:fill="FFFFFF"/>
        </w:rPr>
        <w:t>谓反覆无常；变化不定</w:t>
      </w:r>
      <w:r w:rsidR="001C4ECC">
        <w:rPr>
          <w:rFonts w:ascii="Helvetica" w:hAnsi="Helvetica" w:cs="Helvetica" w:hint="eastAsia"/>
          <w:color w:val="333333"/>
          <w:szCs w:val="21"/>
          <w:shd w:val="clear" w:color="auto" w:fill="FFFFFF"/>
        </w:rPr>
        <w:t>；</w:t>
      </w:r>
      <w:r w:rsidR="001C4ECC" w:rsidRPr="001C4ECC">
        <w:rPr>
          <w:rFonts w:ascii="Helvetica" w:hAnsi="Helvetica" w:cs="Helvetica"/>
          <w:color w:val="333333"/>
          <w:szCs w:val="21"/>
          <w:shd w:val="clear" w:color="auto" w:fill="FFFFFF"/>
        </w:rPr>
        <w:t>多次重复</w:t>
      </w:r>
      <w:r w:rsidR="001C4ECC">
        <w:rPr>
          <w:rFonts w:ascii="Helvetica" w:hAnsi="Helvetica" w:cs="Helvetica" w:hint="eastAsia"/>
          <w:color w:val="333333"/>
          <w:szCs w:val="21"/>
          <w:shd w:val="clear" w:color="auto" w:fill="FFFFFF"/>
        </w:rPr>
        <w:t>；</w:t>
      </w:r>
      <w:r w:rsidR="001C4ECC" w:rsidRPr="001C4ECC">
        <w:rPr>
          <w:rFonts w:ascii="Helvetica" w:hAnsi="Helvetica" w:cs="Helvetica"/>
          <w:color w:val="333333"/>
          <w:szCs w:val="21"/>
          <w:shd w:val="clear" w:color="auto" w:fill="FFFFFF"/>
        </w:rPr>
        <w:t>反转；倾覆</w:t>
      </w:r>
      <w:r w:rsidR="001C4ECC">
        <w:rPr>
          <w:rFonts w:ascii="Helvetica" w:hAnsi="Helvetica" w:cs="Helvetica" w:hint="eastAsia"/>
          <w:color w:val="333333"/>
          <w:szCs w:val="21"/>
          <w:shd w:val="clear" w:color="auto" w:fill="FFFFFF"/>
        </w:rPr>
        <w:t>；</w:t>
      </w:r>
      <w:r w:rsidR="001C4ECC" w:rsidRPr="001C4ECC">
        <w:rPr>
          <w:rFonts w:ascii="Helvetica" w:hAnsi="Helvetica" w:cs="Helvetica"/>
          <w:color w:val="333333"/>
          <w:szCs w:val="21"/>
          <w:shd w:val="clear" w:color="auto" w:fill="FFFFFF"/>
        </w:rPr>
        <w:t>指上下震荡</w:t>
      </w:r>
      <w:r w:rsidR="001C4ECC">
        <w:rPr>
          <w:rFonts w:ascii="Helvetica" w:hAnsi="Helvetica" w:cs="Helvetica" w:hint="eastAsia"/>
          <w:color w:val="333333"/>
          <w:szCs w:val="21"/>
          <w:shd w:val="clear" w:color="auto" w:fill="FFFFFF"/>
        </w:rPr>
        <w:t>；</w:t>
      </w:r>
      <w:r w:rsidR="001C4ECC" w:rsidRPr="001C4ECC">
        <w:rPr>
          <w:rFonts w:ascii="Helvetica" w:hAnsi="Helvetica" w:cs="Helvetica"/>
          <w:color w:val="333333"/>
          <w:szCs w:val="21"/>
          <w:shd w:val="clear" w:color="auto" w:fill="FFFFFF"/>
        </w:rPr>
        <w:t>犹翻动</w:t>
      </w:r>
      <w:r w:rsidR="001C4ECC">
        <w:rPr>
          <w:rFonts w:ascii="Helvetica" w:hAnsi="Helvetica" w:cs="Helvetica" w:hint="eastAsia"/>
          <w:color w:val="333333"/>
          <w:szCs w:val="21"/>
          <w:shd w:val="clear" w:color="auto" w:fill="FFFFFF"/>
        </w:rPr>
        <w:t>；</w:t>
      </w:r>
      <w:r w:rsidR="001C4ECC" w:rsidRPr="001C4ECC">
        <w:rPr>
          <w:rFonts w:ascii="Helvetica" w:hAnsi="Helvetica" w:cs="Helvetica"/>
          <w:color w:val="333333"/>
          <w:szCs w:val="21"/>
          <w:shd w:val="clear" w:color="auto" w:fill="FFFFFF"/>
        </w:rPr>
        <w:t>翻飞；翻滚。</w:t>
      </w:r>
      <w:r w:rsidR="00E9520E" w:rsidRPr="00125D89">
        <w:rPr>
          <w:rFonts w:ascii="Helvetica" w:hAnsi="Helvetica" w:cs="Helvetica" w:hint="eastAsia"/>
          <w:b/>
          <w:bCs/>
          <w:color w:val="333333"/>
          <w:szCs w:val="21"/>
          <w:shd w:val="clear" w:color="auto" w:fill="FFFFFF"/>
        </w:rPr>
        <w:t>名色</w:t>
      </w:r>
      <w:r w:rsidR="00E9520E">
        <w:rPr>
          <w:rFonts w:ascii="Helvetica" w:hAnsi="Helvetica" w:cs="Helvetica" w:hint="eastAsia"/>
          <w:color w:val="333333"/>
          <w:szCs w:val="21"/>
          <w:shd w:val="clear" w:color="auto" w:fill="FFFFFF"/>
        </w:rPr>
        <w:t>：</w:t>
      </w:r>
      <w:r w:rsidR="00E9520E" w:rsidRPr="00125D89">
        <w:rPr>
          <w:rFonts w:ascii="Helvetica" w:hAnsi="Helvetica" w:cs="Helvetica" w:hint="eastAsia"/>
          <w:color w:val="333333"/>
          <w:szCs w:val="21"/>
          <w:shd w:val="clear" w:color="auto" w:fill="FFFFFF"/>
        </w:rPr>
        <w:t>有名的美色，指著名的美女；名目；名称；名义；佛教语，五</w:t>
      </w:r>
      <w:proofErr w:type="gramStart"/>
      <w:r w:rsidR="00E9520E" w:rsidRPr="00125D89">
        <w:rPr>
          <w:rFonts w:ascii="Helvetica" w:hAnsi="Helvetica" w:cs="Helvetica" w:hint="eastAsia"/>
          <w:color w:val="333333"/>
          <w:szCs w:val="21"/>
          <w:shd w:val="clear" w:color="auto" w:fill="FFFFFF"/>
        </w:rPr>
        <w:t>蕴</w:t>
      </w:r>
      <w:proofErr w:type="gramEnd"/>
      <w:r w:rsidR="00E9520E" w:rsidRPr="00125D89">
        <w:rPr>
          <w:rFonts w:ascii="Helvetica" w:hAnsi="Helvetica" w:cs="Helvetica" w:hint="eastAsia"/>
          <w:color w:val="333333"/>
          <w:szCs w:val="21"/>
          <w:shd w:val="clear" w:color="auto" w:fill="FFFFFF"/>
        </w:rPr>
        <w:t>（受、想、行、识四</w:t>
      </w:r>
      <w:proofErr w:type="gramStart"/>
      <w:r w:rsidR="00E9520E" w:rsidRPr="00125D89">
        <w:rPr>
          <w:rFonts w:ascii="Helvetica" w:hAnsi="Helvetica" w:cs="Helvetica" w:hint="eastAsia"/>
          <w:color w:val="333333"/>
          <w:szCs w:val="21"/>
          <w:shd w:val="clear" w:color="auto" w:fill="FFFFFF"/>
        </w:rPr>
        <w:t>蕴</w:t>
      </w:r>
      <w:proofErr w:type="gramEnd"/>
      <w:r w:rsidR="00E9520E" w:rsidRPr="00125D89">
        <w:rPr>
          <w:rFonts w:ascii="Helvetica" w:hAnsi="Helvetica" w:cs="Helvetica" w:hint="eastAsia"/>
          <w:color w:val="333333"/>
          <w:szCs w:val="21"/>
          <w:shd w:val="clear" w:color="auto" w:fill="FFFFFF"/>
        </w:rPr>
        <w:t>为名，色</w:t>
      </w:r>
      <w:proofErr w:type="gramStart"/>
      <w:r w:rsidR="00E9520E" w:rsidRPr="00125D89">
        <w:rPr>
          <w:rFonts w:ascii="Helvetica" w:hAnsi="Helvetica" w:cs="Helvetica" w:hint="eastAsia"/>
          <w:color w:val="333333"/>
          <w:szCs w:val="21"/>
          <w:shd w:val="clear" w:color="auto" w:fill="FFFFFF"/>
        </w:rPr>
        <w:t>蕴</w:t>
      </w:r>
      <w:proofErr w:type="gramEnd"/>
      <w:r w:rsidR="00E9520E" w:rsidRPr="00125D89">
        <w:rPr>
          <w:rFonts w:ascii="Helvetica" w:hAnsi="Helvetica" w:cs="Helvetica" w:hint="eastAsia"/>
          <w:color w:val="333333"/>
          <w:szCs w:val="21"/>
          <w:shd w:val="clear" w:color="auto" w:fill="FFFFFF"/>
        </w:rPr>
        <w:t>为色）之总称。</w:t>
      </w:r>
      <w:r w:rsidR="00E9520E" w:rsidRPr="00C90802">
        <w:rPr>
          <w:rFonts w:ascii="Helvetica" w:hAnsi="Helvetica" w:cs="Helvetica" w:hint="eastAsia"/>
          <w:b/>
          <w:bCs/>
          <w:color w:val="333333"/>
          <w:szCs w:val="21"/>
          <w:shd w:val="clear" w:color="auto" w:fill="FFFFFF"/>
        </w:rPr>
        <w:t>荷戟</w:t>
      </w:r>
      <w:r w:rsidR="00E9520E">
        <w:rPr>
          <w:rFonts w:ascii="Helvetica" w:hAnsi="Helvetica" w:cs="Helvetica" w:hint="eastAsia"/>
          <w:color w:val="333333"/>
          <w:szCs w:val="21"/>
          <w:shd w:val="clear" w:color="auto" w:fill="FFFFFF"/>
        </w:rPr>
        <w:t>：</w:t>
      </w:r>
      <w:r w:rsidR="00E9520E">
        <w:rPr>
          <w:rFonts w:ascii="Helvetica" w:hAnsi="Helvetica" w:cs="Helvetica"/>
          <w:color w:val="333333"/>
          <w:szCs w:val="21"/>
          <w:shd w:val="clear" w:color="auto" w:fill="FFFFFF"/>
        </w:rPr>
        <w:t>指背负着戟。</w:t>
      </w:r>
      <w:r w:rsidR="00146247" w:rsidRPr="00F456F9">
        <w:rPr>
          <w:rFonts w:ascii="Helvetica" w:hAnsi="Helvetica" w:cs="Helvetica" w:hint="eastAsia"/>
          <w:b/>
          <w:bCs/>
          <w:color w:val="333333"/>
          <w:szCs w:val="21"/>
          <w:shd w:val="clear" w:color="auto" w:fill="FFFFFF"/>
        </w:rPr>
        <w:t>频仍</w:t>
      </w:r>
      <w:r w:rsidR="00146247">
        <w:rPr>
          <w:rFonts w:ascii="Helvetica" w:hAnsi="Helvetica" w:cs="Helvetica" w:hint="eastAsia"/>
          <w:color w:val="333333"/>
          <w:szCs w:val="21"/>
          <w:shd w:val="clear" w:color="auto" w:fill="FFFFFF"/>
        </w:rPr>
        <w:t>：</w:t>
      </w:r>
      <w:r w:rsidR="00146247">
        <w:rPr>
          <w:rFonts w:ascii="Helvetica" w:hAnsi="Helvetica" w:cs="Helvetica"/>
          <w:color w:val="333333"/>
          <w:szCs w:val="21"/>
          <w:shd w:val="clear" w:color="auto" w:fill="FFFFFF"/>
        </w:rPr>
        <w:t>连续不断，频繁发生。</w:t>
      </w:r>
      <w:r w:rsidR="009B2E2F" w:rsidRPr="00E94306">
        <w:rPr>
          <w:rFonts w:ascii="Helvetica" w:hAnsi="Helvetica" w:cs="Helvetica" w:hint="eastAsia"/>
          <w:b/>
          <w:bCs/>
          <w:color w:val="333333"/>
          <w:szCs w:val="21"/>
          <w:shd w:val="clear" w:color="auto" w:fill="FFFFFF"/>
        </w:rPr>
        <w:t>圭角</w:t>
      </w:r>
      <w:r w:rsidR="009B2E2F">
        <w:rPr>
          <w:rFonts w:ascii="Helvetica" w:hAnsi="Helvetica" w:cs="Helvetica" w:hint="eastAsia"/>
          <w:color w:val="333333"/>
          <w:szCs w:val="21"/>
          <w:shd w:val="clear" w:color="auto" w:fill="FFFFFF"/>
        </w:rPr>
        <w:t>：</w:t>
      </w:r>
      <w:proofErr w:type="gramStart"/>
      <w:r w:rsidR="009B2E2F">
        <w:rPr>
          <w:rFonts w:ascii="Helvetica" w:hAnsi="Helvetica" w:cs="Helvetica"/>
          <w:color w:val="333333"/>
          <w:szCs w:val="21"/>
          <w:shd w:val="clear" w:color="auto" w:fill="FFFFFF"/>
        </w:rPr>
        <w:t>圭</w:t>
      </w:r>
      <w:proofErr w:type="gramEnd"/>
      <w:r w:rsidR="009B2E2F">
        <w:rPr>
          <w:rFonts w:ascii="Helvetica" w:hAnsi="Helvetica" w:cs="Helvetica"/>
          <w:color w:val="333333"/>
          <w:szCs w:val="21"/>
          <w:shd w:val="clear" w:color="auto" w:fill="FFFFFF"/>
        </w:rPr>
        <w:t>的棱角</w:t>
      </w:r>
      <w:r w:rsidR="009B2E2F">
        <w:rPr>
          <w:rFonts w:ascii="Helvetica" w:hAnsi="Helvetica" w:cs="Helvetica" w:hint="eastAsia"/>
          <w:color w:val="333333"/>
          <w:szCs w:val="21"/>
          <w:shd w:val="clear" w:color="auto" w:fill="FFFFFF"/>
        </w:rPr>
        <w:t>；</w:t>
      </w:r>
      <w:r w:rsidR="009B2E2F">
        <w:rPr>
          <w:rFonts w:ascii="Helvetica" w:hAnsi="Helvetica" w:cs="Helvetica"/>
          <w:color w:val="333333"/>
          <w:szCs w:val="21"/>
          <w:shd w:val="clear" w:color="auto" w:fill="FFFFFF"/>
        </w:rPr>
        <w:t>泛指棱角</w:t>
      </w:r>
      <w:r w:rsidR="009B2E2F">
        <w:rPr>
          <w:rFonts w:ascii="Helvetica" w:hAnsi="Helvetica" w:cs="Helvetica" w:hint="eastAsia"/>
          <w:color w:val="333333"/>
          <w:szCs w:val="21"/>
          <w:shd w:val="clear" w:color="auto" w:fill="FFFFFF"/>
        </w:rPr>
        <w:t>；</w:t>
      </w:r>
      <w:proofErr w:type="gramStart"/>
      <w:r w:rsidR="009B2E2F">
        <w:rPr>
          <w:rFonts w:ascii="Helvetica" w:hAnsi="Helvetica" w:cs="Helvetica"/>
          <w:color w:val="333333"/>
          <w:szCs w:val="21"/>
          <w:shd w:val="clear" w:color="auto" w:fill="FFFFFF"/>
        </w:rPr>
        <w:t>喻</w:t>
      </w:r>
      <w:proofErr w:type="gramEnd"/>
      <w:r w:rsidR="009B2E2F">
        <w:rPr>
          <w:rFonts w:ascii="Helvetica" w:hAnsi="Helvetica" w:cs="Helvetica"/>
          <w:color w:val="333333"/>
          <w:szCs w:val="21"/>
          <w:shd w:val="clear" w:color="auto" w:fill="FFFFFF"/>
        </w:rPr>
        <w:t>锋芒</w:t>
      </w:r>
      <w:r w:rsidR="009B2E2F">
        <w:rPr>
          <w:rFonts w:ascii="Helvetica" w:hAnsi="Helvetica" w:cs="Helvetica" w:hint="eastAsia"/>
          <w:color w:val="333333"/>
          <w:szCs w:val="21"/>
          <w:shd w:val="clear" w:color="auto" w:fill="FFFFFF"/>
        </w:rPr>
        <w:t>；</w:t>
      </w:r>
      <w:r w:rsidR="009B2E2F">
        <w:rPr>
          <w:rFonts w:ascii="Helvetica" w:hAnsi="Helvetica" w:cs="Helvetica"/>
          <w:color w:val="333333"/>
          <w:szCs w:val="21"/>
          <w:shd w:val="clear" w:color="auto" w:fill="FFFFFF"/>
        </w:rPr>
        <w:t>引申</w:t>
      </w:r>
      <w:r w:rsidR="009B2E2F">
        <w:rPr>
          <w:rFonts w:ascii="Helvetica" w:hAnsi="Helvetica" w:cs="Helvetica" w:hint="eastAsia"/>
          <w:color w:val="333333"/>
          <w:szCs w:val="21"/>
          <w:shd w:val="clear" w:color="auto" w:fill="FFFFFF"/>
        </w:rPr>
        <w:t>为</w:t>
      </w:r>
      <w:r w:rsidR="009B2E2F">
        <w:rPr>
          <w:rFonts w:ascii="Helvetica" w:hAnsi="Helvetica" w:cs="Helvetica"/>
          <w:color w:val="333333"/>
          <w:szCs w:val="21"/>
          <w:shd w:val="clear" w:color="auto" w:fill="FFFFFF"/>
        </w:rPr>
        <w:t>突出的特点</w:t>
      </w:r>
      <w:r w:rsidR="009B2E2F">
        <w:rPr>
          <w:rFonts w:ascii="Helvetica" w:hAnsi="Helvetica" w:cs="Helvetica" w:hint="eastAsia"/>
          <w:color w:val="333333"/>
          <w:szCs w:val="21"/>
          <w:shd w:val="clear" w:color="auto" w:fill="FFFFFF"/>
        </w:rPr>
        <w:t>；</w:t>
      </w:r>
      <w:r w:rsidR="009B2E2F">
        <w:rPr>
          <w:rFonts w:ascii="Helvetica" w:hAnsi="Helvetica" w:cs="Helvetica"/>
          <w:color w:val="333333"/>
          <w:szCs w:val="21"/>
          <w:shd w:val="clear" w:color="auto" w:fill="FFFFFF"/>
        </w:rPr>
        <w:t>痕迹，迹象。</w:t>
      </w:r>
      <w:proofErr w:type="gramStart"/>
      <w:r w:rsidR="009B2E2F" w:rsidRPr="003771B7">
        <w:rPr>
          <w:rFonts w:ascii="Helvetica" w:hAnsi="Helvetica" w:cs="Helvetica" w:hint="eastAsia"/>
          <w:b/>
          <w:bCs/>
          <w:color w:val="333333"/>
          <w:szCs w:val="21"/>
          <w:shd w:val="clear" w:color="auto" w:fill="FFFFFF"/>
        </w:rPr>
        <w:t>戎</w:t>
      </w:r>
      <w:proofErr w:type="gramEnd"/>
      <w:r w:rsidR="009B2E2F" w:rsidRPr="003771B7">
        <w:rPr>
          <w:rFonts w:ascii="Helvetica" w:hAnsi="Helvetica" w:cs="Helvetica" w:hint="eastAsia"/>
          <w:b/>
          <w:bCs/>
          <w:color w:val="333333"/>
          <w:szCs w:val="21"/>
          <w:shd w:val="clear" w:color="auto" w:fill="FFFFFF"/>
        </w:rPr>
        <w:t>事</w:t>
      </w:r>
      <w:r w:rsidR="009B2E2F">
        <w:rPr>
          <w:rFonts w:ascii="Helvetica" w:hAnsi="Helvetica" w:cs="Helvetica" w:hint="eastAsia"/>
          <w:color w:val="333333"/>
          <w:szCs w:val="21"/>
          <w:shd w:val="clear" w:color="auto" w:fill="FFFFFF"/>
        </w:rPr>
        <w:t>：</w:t>
      </w:r>
      <w:r w:rsidR="009B2E2F">
        <w:rPr>
          <w:rFonts w:ascii="Helvetica" w:hAnsi="Helvetica" w:cs="Helvetica"/>
          <w:color w:val="333333"/>
          <w:szCs w:val="21"/>
          <w:shd w:val="clear" w:color="auto" w:fill="FFFFFF"/>
        </w:rPr>
        <w:t>军事</w:t>
      </w:r>
      <w:r w:rsidR="009B2E2F">
        <w:rPr>
          <w:rFonts w:ascii="Helvetica" w:hAnsi="Helvetica" w:cs="Helvetica" w:hint="eastAsia"/>
          <w:color w:val="333333"/>
          <w:szCs w:val="21"/>
          <w:shd w:val="clear" w:color="auto" w:fill="FFFFFF"/>
        </w:rPr>
        <w:t>，</w:t>
      </w:r>
      <w:r w:rsidR="009B2E2F">
        <w:rPr>
          <w:rFonts w:ascii="Helvetica" w:hAnsi="Helvetica" w:cs="Helvetica"/>
          <w:color w:val="333333"/>
          <w:szCs w:val="21"/>
          <w:shd w:val="clear" w:color="auto" w:fill="FFFFFF"/>
        </w:rPr>
        <w:t>战争</w:t>
      </w:r>
      <w:r w:rsidR="009B2E2F">
        <w:rPr>
          <w:rFonts w:ascii="Helvetica" w:hAnsi="Helvetica" w:cs="Helvetica" w:hint="eastAsia"/>
          <w:color w:val="333333"/>
          <w:szCs w:val="21"/>
          <w:shd w:val="clear" w:color="auto" w:fill="FFFFFF"/>
        </w:rPr>
        <w:t>。</w:t>
      </w:r>
      <w:r w:rsidR="00B3126A" w:rsidRPr="00B3126A">
        <w:rPr>
          <w:rFonts w:ascii="Helvetica" w:hAnsi="Helvetica" w:cs="Helvetica" w:hint="eastAsia"/>
          <w:b/>
          <w:bCs/>
          <w:color w:val="333333"/>
          <w:szCs w:val="21"/>
          <w:shd w:val="clear" w:color="auto" w:fill="FFFFFF"/>
        </w:rPr>
        <w:t>追论</w:t>
      </w:r>
      <w:r w:rsidR="00B3126A">
        <w:rPr>
          <w:rFonts w:ascii="Helvetica" w:hAnsi="Helvetica" w:cs="Helvetica" w:hint="eastAsia"/>
          <w:color w:val="333333"/>
          <w:szCs w:val="21"/>
          <w:shd w:val="clear" w:color="auto" w:fill="FFFFFF"/>
        </w:rPr>
        <w:t>：</w:t>
      </w:r>
      <w:r w:rsidR="00B3126A" w:rsidRPr="00B3126A">
        <w:rPr>
          <w:rFonts w:ascii="Helvetica" w:hAnsi="Helvetica" w:cs="Helvetica" w:hint="eastAsia"/>
          <w:color w:val="333333"/>
          <w:szCs w:val="21"/>
          <w:shd w:val="clear" w:color="auto" w:fill="FFFFFF"/>
        </w:rPr>
        <w:t>议论过去的事</w:t>
      </w:r>
      <w:r w:rsidR="00B3126A">
        <w:rPr>
          <w:rFonts w:ascii="Helvetica" w:hAnsi="Helvetica" w:cs="Helvetica" w:hint="eastAsia"/>
          <w:color w:val="333333"/>
          <w:szCs w:val="21"/>
          <w:shd w:val="clear" w:color="auto" w:fill="FFFFFF"/>
        </w:rPr>
        <w:t>；</w:t>
      </w:r>
      <w:r w:rsidR="00B3126A" w:rsidRPr="00B3126A">
        <w:rPr>
          <w:rFonts w:ascii="Helvetica" w:hAnsi="Helvetica" w:cs="Helvetica" w:hint="eastAsia"/>
          <w:color w:val="333333"/>
          <w:szCs w:val="21"/>
          <w:shd w:val="clear" w:color="auto" w:fill="FFFFFF"/>
        </w:rPr>
        <w:t>犹追究。</w:t>
      </w:r>
      <w:r w:rsidR="00A629DE" w:rsidRPr="00A629DE">
        <w:rPr>
          <w:rFonts w:ascii="Helvetica" w:hAnsi="Helvetica" w:cs="Helvetica" w:hint="eastAsia"/>
          <w:b/>
          <w:bCs/>
          <w:color w:val="333333"/>
          <w:szCs w:val="21"/>
          <w:shd w:val="clear" w:color="auto" w:fill="FFFFFF"/>
        </w:rPr>
        <w:t>歪货</w:t>
      </w:r>
      <w:r w:rsidR="00A629DE">
        <w:rPr>
          <w:rFonts w:ascii="Helvetica" w:hAnsi="Helvetica" w:cs="Helvetica" w:hint="eastAsia"/>
          <w:color w:val="333333"/>
          <w:szCs w:val="21"/>
          <w:shd w:val="clear" w:color="auto" w:fill="FFFFFF"/>
        </w:rPr>
        <w:t>：</w:t>
      </w:r>
      <w:proofErr w:type="gramStart"/>
      <w:r w:rsidR="00A629DE">
        <w:rPr>
          <w:rFonts w:ascii="Helvetica" w:hAnsi="Helvetica" w:cs="Helvetica"/>
          <w:color w:val="333333"/>
          <w:szCs w:val="21"/>
          <w:shd w:val="clear" w:color="auto" w:fill="FFFFFF"/>
        </w:rPr>
        <w:t>詈</w:t>
      </w:r>
      <w:proofErr w:type="gramEnd"/>
      <w:r w:rsidR="00A629DE">
        <w:rPr>
          <w:rFonts w:ascii="Helvetica" w:hAnsi="Helvetica" w:cs="Helvetica"/>
          <w:color w:val="333333"/>
          <w:szCs w:val="21"/>
          <w:shd w:val="clear" w:color="auto" w:fill="FFFFFF"/>
        </w:rPr>
        <w:t>词</w:t>
      </w:r>
      <w:r w:rsidR="00A629DE">
        <w:rPr>
          <w:rFonts w:ascii="Helvetica" w:hAnsi="Helvetica" w:cs="Helvetica" w:hint="eastAsia"/>
          <w:color w:val="333333"/>
          <w:szCs w:val="21"/>
          <w:shd w:val="clear" w:color="auto" w:fill="FFFFFF"/>
        </w:rPr>
        <w:t>，</w:t>
      </w:r>
      <w:r w:rsidR="00A629DE">
        <w:rPr>
          <w:rFonts w:ascii="Helvetica" w:hAnsi="Helvetica" w:cs="Helvetica"/>
          <w:color w:val="333333"/>
          <w:szCs w:val="21"/>
          <w:shd w:val="clear" w:color="auto" w:fill="FFFFFF"/>
        </w:rPr>
        <w:t>坏东西。</w:t>
      </w:r>
      <w:r w:rsidR="00DC47E4" w:rsidRPr="00DC47E4">
        <w:rPr>
          <w:rFonts w:ascii="Helvetica" w:hAnsi="Helvetica" w:cs="Helvetica" w:hint="eastAsia"/>
          <w:b/>
          <w:bCs/>
          <w:color w:val="333333"/>
          <w:szCs w:val="21"/>
          <w:shd w:val="clear" w:color="auto" w:fill="FFFFFF"/>
        </w:rPr>
        <w:t>斑斓</w:t>
      </w:r>
      <w:r w:rsidR="00DC47E4">
        <w:rPr>
          <w:rFonts w:ascii="Helvetica" w:hAnsi="Helvetica" w:cs="Helvetica" w:hint="eastAsia"/>
          <w:color w:val="333333"/>
          <w:szCs w:val="21"/>
          <w:shd w:val="clear" w:color="auto" w:fill="FFFFFF"/>
        </w:rPr>
        <w:t>：</w:t>
      </w:r>
      <w:r w:rsidR="00DC47E4" w:rsidRPr="00DC47E4">
        <w:rPr>
          <w:rFonts w:ascii="Helvetica" w:hAnsi="Helvetica" w:cs="Helvetica" w:hint="eastAsia"/>
          <w:color w:val="333333"/>
          <w:szCs w:val="21"/>
          <w:shd w:val="clear" w:color="auto" w:fill="FFFFFF"/>
        </w:rPr>
        <w:t>色彩错杂灿烂貌；</w:t>
      </w:r>
      <w:proofErr w:type="gramStart"/>
      <w:r w:rsidR="00DC47E4" w:rsidRPr="00DC47E4">
        <w:rPr>
          <w:rFonts w:ascii="Helvetica" w:hAnsi="Helvetica" w:cs="Helvetica" w:hint="eastAsia"/>
          <w:color w:val="333333"/>
          <w:szCs w:val="21"/>
          <w:shd w:val="clear" w:color="auto" w:fill="FFFFFF"/>
        </w:rPr>
        <w:t>喻</w:t>
      </w:r>
      <w:proofErr w:type="gramEnd"/>
      <w:r w:rsidR="00DC47E4" w:rsidRPr="00DC47E4">
        <w:rPr>
          <w:rFonts w:ascii="Helvetica" w:hAnsi="Helvetica" w:cs="Helvetica" w:hint="eastAsia"/>
          <w:color w:val="333333"/>
          <w:szCs w:val="21"/>
          <w:shd w:val="clear" w:color="auto" w:fill="FFFFFF"/>
        </w:rPr>
        <w:t>孝养父母。</w:t>
      </w:r>
      <w:r w:rsidR="00DC47E4" w:rsidRPr="0035259A">
        <w:rPr>
          <w:rFonts w:ascii="Helvetica" w:hAnsi="Helvetica" w:cs="Helvetica" w:hint="eastAsia"/>
          <w:b/>
          <w:bCs/>
          <w:color w:val="333333"/>
          <w:szCs w:val="21"/>
          <w:shd w:val="clear" w:color="auto" w:fill="FFFFFF"/>
        </w:rPr>
        <w:t>欺诳</w:t>
      </w:r>
      <w:r w:rsidR="00DC47E4">
        <w:rPr>
          <w:rFonts w:ascii="Helvetica" w:hAnsi="Helvetica" w:cs="Helvetica" w:hint="eastAsia"/>
          <w:color w:val="333333"/>
          <w:szCs w:val="21"/>
          <w:shd w:val="clear" w:color="auto" w:fill="FFFFFF"/>
        </w:rPr>
        <w:t>：</w:t>
      </w:r>
      <w:r w:rsidR="00DC47E4">
        <w:rPr>
          <w:rFonts w:ascii="Helvetica" w:hAnsi="Helvetica" w:cs="Helvetica"/>
          <w:color w:val="333333"/>
          <w:szCs w:val="21"/>
          <w:shd w:val="clear" w:color="auto" w:fill="FFFFFF"/>
        </w:rPr>
        <w:t>用蛊惑人心的言辞，欺骗迷惑别人。</w:t>
      </w:r>
      <w:r w:rsidR="00DC47E4" w:rsidRPr="00290791">
        <w:rPr>
          <w:rFonts w:ascii="Helvetica" w:hAnsi="Helvetica" w:cs="Helvetica" w:hint="eastAsia"/>
          <w:b/>
          <w:bCs/>
          <w:color w:val="333333"/>
          <w:szCs w:val="21"/>
          <w:shd w:val="clear" w:color="auto" w:fill="FFFFFF"/>
        </w:rPr>
        <w:t>轮次</w:t>
      </w:r>
      <w:r w:rsidR="00DC47E4">
        <w:rPr>
          <w:rFonts w:ascii="Helvetica" w:hAnsi="Helvetica" w:cs="Helvetica" w:hint="eastAsia"/>
          <w:color w:val="333333"/>
          <w:szCs w:val="21"/>
          <w:shd w:val="clear" w:color="auto" w:fill="FFFFFF"/>
        </w:rPr>
        <w:t>：</w:t>
      </w:r>
      <w:r w:rsidR="00DC47E4" w:rsidRPr="00290791">
        <w:rPr>
          <w:rFonts w:ascii="Helvetica" w:hAnsi="Helvetica" w:cs="Helvetica" w:hint="eastAsia"/>
          <w:color w:val="333333"/>
          <w:szCs w:val="21"/>
          <w:shd w:val="clear" w:color="auto" w:fill="FFFFFF"/>
        </w:rPr>
        <w:t>依次轮流</w:t>
      </w:r>
      <w:r w:rsidR="00DC47E4">
        <w:rPr>
          <w:rFonts w:ascii="Helvetica" w:hAnsi="Helvetica" w:cs="Helvetica" w:hint="eastAsia"/>
          <w:color w:val="333333"/>
          <w:szCs w:val="21"/>
          <w:shd w:val="clear" w:color="auto" w:fill="FFFFFF"/>
        </w:rPr>
        <w:t>；</w:t>
      </w:r>
      <w:r w:rsidR="00DC47E4" w:rsidRPr="00290791">
        <w:rPr>
          <w:rFonts w:ascii="Helvetica" w:hAnsi="Helvetica" w:cs="Helvetica"/>
          <w:color w:val="333333"/>
          <w:szCs w:val="21"/>
          <w:shd w:val="clear" w:color="auto" w:fill="FFFFFF"/>
        </w:rPr>
        <w:t>次序。</w:t>
      </w:r>
      <w:r w:rsidR="00DC47E4" w:rsidRPr="00F14D0C">
        <w:rPr>
          <w:rFonts w:ascii="Helvetica" w:hAnsi="Helvetica" w:cs="Helvetica" w:hint="eastAsia"/>
          <w:b/>
          <w:bCs/>
          <w:color w:val="333333"/>
          <w:szCs w:val="21"/>
          <w:shd w:val="clear" w:color="auto" w:fill="FFFFFF"/>
        </w:rPr>
        <w:t>称</w:t>
      </w:r>
      <w:proofErr w:type="gramStart"/>
      <w:r w:rsidR="00DC47E4" w:rsidRPr="00F14D0C">
        <w:rPr>
          <w:rFonts w:ascii="Helvetica" w:hAnsi="Helvetica" w:cs="Helvetica" w:hint="eastAsia"/>
          <w:b/>
          <w:bCs/>
          <w:color w:val="333333"/>
          <w:szCs w:val="21"/>
          <w:shd w:val="clear" w:color="auto" w:fill="FFFFFF"/>
        </w:rPr>
        <w:t>觞</w:t>
      </w:r>
      <w:proofErr w:type="gramEnd"/>
      <w:r w:rsidR="00DC47E4">
        <w:rPr>
          <w:rFonts w:ascii="Helvetica" w:hAnsi="Helvetica" w:cs="Helvetica" w:hint="eastAsia"/>
          <w:color w:val="333333"/>
          <w:szCs w:val="21"/>
          <w:shd w:val="clear" w:color="auto" w:fill="FFFFFF"/>
        </w:rPr>
        <w:t>：</w:t>
      </w:r>
      <w:r w:rsidR="00DC47E4">
        <w:rPr>
          <w:rFonts w:ascii="Helvetica" w:hAnsi="Helvetica" w:cs="Helvetica"/>
          <w:color w:val="333333"/>
          <w:szCs w:val="21"/>
          <w:shd w:val="clear" w:color="auto" w:fill="FFFFFF"/>
        </w:rPr>
        <w:t>举杯祝酒。</w:t>
      </w:r>
      <w:r w:rsidR="00DC47E4" w:rsidRPr="00F8467A">
        <w:rPr>
          <w:rFonts w:ascii="Helvetica" w:hAnsi="Helvetica" w:cs="Helvetica" w:hint="eastAsia"/>
          <w:b/>
          <w:bCs/>
          <w:color w:val="333333"/>
          <w:szCs w:val="21"/>
          <w:shd w:val="clear" w:color="auto" w:fill="FFFFFF"/>
        </w:rPr>
        <w:t>哨探</w:t>
      </w:r>
      <w:r w:rsidR="00DC47E4">
        <w:rPr>
          <w:rFonts w:ascii="Helvetica" w:hAnsi="Helvetica" w:cs="Helvetica" w:hint="eastAsia"/>
          <w:color w:val="333333"/>
          <w:szCs w:val="21"/>
          <w:shd w:val="clear" w:color="auto" w:fill="FFFFFF"/>
        </w:rPr>
        <w:t>：</w:t>
      </w:r>
      <w:r w:rsidR="00DC47E4" w:rsidRPr="00F8467A">
        <w:rPr>
          <w:rFonts w:ascii="Helvetica" w:hAnsi="Helvetica" w:cs="Helvetica" w:hint="eastAsia"/>
          <w:color w:val="333333"/>
          <w:szCs w:val="21"/>
          <w:shd w:val="clear" w:color="auto" w:fill="FFFFFF"/>
        </w:rPr>
        <w:t>即探子，侦察兵；侦察；探看；指探听、打听。</w:t>
      </w:r>
      <w:r w:rsidR="00DC47E4" w:rsidRPr="00D06B33">
        <w:rPr>
          <w:rFonts w:ascii="Helvetica" w:hAnsi="Helvetica" w:cs="Helvetica" w:hint="eastAsia"/>
          <w:b/>
          <w:bCs/>
          <w:color w:val="333333"/>
          <w:szCs w:val="21"/>
          <w:shd w:val="clear" w:color="auto" w:fill="FFFFFF"/>
        </w:rPr>
        <w:t>作态</w:t>
      </w:r>
      <w:r w:rsidR="00DC47E4">
        <w:rPr>
          <w:rFonts w:ascii="Helvetica" w:hAnsi="Helvetica" w:cs="Helvetica" w:hint="eastAsia"/>
          <w:color w:val="333333"/>
          <w:szCs w:val="21"/>
          <w:shd w:val="clear" w:color="auto" w:fill="FFFFFF"/>
        </w:rPr>
        <w:t>：</w:t>
      </w:r>
      <w:r w:rsidR="00DC47E4">
        <w:rPr>
          <w:rFonts w:ascii="Helvetica" w:hAnsi="Helvetica" w:cs="Helvetica"/>
          <w:color w:val="333333"/>
          <w:szCs w:val="21"/>
          <w:shd w:val="clear" w:color="auto" w:fill="FFFFFF"/>
        </w:rPr>
        <w:t>装出某种态度或表情</w:t>
      </w:r>
      <w:r w:rsidR="00DC47E4">
        <w:rPr>
          <w:rFonts w:ascii="Helvetica" w:hAnsi="Helvetica" w:cs="Helvetica" w:hint="eastAsia"/>
          <w:color w:val="333333"/>
          <w:szCs w:val="21"/>
          <w:shd w:val="clear" w:color="auto" w:fill="FFFFFF"/>
        </w:rPr>
        <w:t>。</w:t>
      </w:r>
      <w:r w:rsidR="00DC47E4" w:rsidRPr="00784046">
        <w:rPr>
          <w:rFonts w:ascii="Helvetica" w:hAnsi="Helvetica" w:cs="Helvetica" w:hint="eastAsia"/>
          <w:b/>
          <w:bCs/>
          <w:color w:val="333333"/>
          <w:szCs w:val="21"/>
          <w:shd w:val="clear" w:color="auto" w:fill="FFFFFF"/>
        </w:rPr>
        <w:t>困顿</w:t>
      </w:r>
      <w:r w:rsidR="00DC47E4">
        <w:rPr>
          <w:rFonts w:ascii="Helvetica" w:hAnsi="Helvetica" w:cs="Helvetica" w:hint="eastAsia"/>
          <w:color w:val="333333"/>
          <w:szCs w:val="21"/>
          <w:shd w:val="clear" w:color="auto" w:fill="FFFFFF"/>
        </w:rPr>
        <w:t>：</w:t>
      </w:r>
      <w:r w:rsidR="00DC47E4" w:rsidRPr="00784046">
        <w:rPr>
          <w:rFonts w:ascii="Helvetica" w:hAnsi="Helvetica" w:cs="Helvetica" w:hint="eastAsia"/>
          <w:color w:val="333333"/>
          <w:szCs w:val="21"/>
          <w:shd w:val="clear" w:color="auto" w:fill="FFFFFF"/>
        </w:rPr>
        <w:t>艰难窘迫</w:t>
      </w:r>
      <w:r w:rsidR="00DC47E4">
        <w:rPr>
          <w:rFonts w:ascii="Helvetica" w:hAnsi="Helvetica" w:cs="Helvetica" w:hint="eastAsia"/>
          <w:color w:val="333333"/>
          <w:szCs w:val="21"/>
          <w:shd w:val="clear" w:color="auto" w:fill="FFFFFF"/>
        </w:rPr>
        <w:t>；</w:t>
      </w:r>
      <w:r w:rsidR="00DC47E4" w:rsidRPr="00784046">
        <w:rPr>
          <w:rFonts w:ascii="Helvetica" w:hAnsi="Helvetica" w:cs="Helvetica"/>
          <w:color w:val="333333"/>
          <w:szCs w:val="21"/>
          <w:shd w:val="clear" w:color="auto" w:fill="FFFFFF"/>
        </w:rPr>
        <w:t>谓伤痛乏力</w:t>
      </w:r>
      <w:r w:rsidR="00DC47E4">
        <w:rPr>
          <w:rFonts w:ascii="Helvetica" w:hAnsi="Helvetica" w:cs="Helvetica" w:hint="eastAsia"/>
          <w:color w:val="333333"/>
          <w:szCs w:val="21"/>
          <w:shd w:val="clear" w:color="auto" w:fill="FFFFFF"/>
        </w:rPr>
        <w:t>；</w:t>
      </w:r>
      <w:r w:rsidR="00DC47E4" w:rsidRPr="00784046">
        <w:rPr>
          <w:rFonts w:ascii="Helvetica" w:hAnsi="Helvetica" w:cs="Helvetica"/>
          <w:color w:val="333333"/>
          <w:szCs w:val="21"/>
          <w:shd w:val="clear" w:color="auto" w:fill="FFFFFF"/>
        </w:rPr>
        <w:t>指疲惫。</w:t>
      </w:r>
      <w:r w:rsidR="00DC47E4" w:rsidRPr="008F01EF">
        <w:rPr>
          <w:rFonts w:ascii="Helvetica" w:hAnsi="Helvetica" w:cs="Helvetica" w:hint="eastAsia"/>
          <w:b/>
          <w:bCs/>
          <w:color w:val="333333"/>
          <w:szCs w:val="21"/>
          <w:shd w:val="clear" w:color="auto" w:fill="FFFFFF"/>
        </w:rPr>
        <w:t>街衢</w:t>
      </w:r>
      <w:r w:rsidR="00DC47E4">
        <w:rPr>
          <w:rFonts w:ascii="Helvetica" w:hAnsi="Helvetica" w:cs="Helvetica" w:hint="eastAsia"/>
          <w:color w:val="333333"/>
          <w:szCs w:val="21"/>
          <w:shd w:val="clear" w:color="auto" w:fill="FFFFFF"/>
        </w:rPr>
        <w:t>：</w:t>
      </w:r>
      <w:r w:rsidR="00DC47E4">
        <w:rPr>
          <w:rFonts w:ascii="Helvetica" w:hAnsi="Helvetica" w:cs="Helvetica"/>
          <w:color w:val="333333"/>
          <w:szCs w:val="21"/>
          <w:shd w:val="clear" w:color="auto" w:fill="FFFFFF"/>
        </w:rPr>
        <w:t>通衢大道。</w:t>
      </w:r>
      <w:r w:rsidR="00DC47E4" w:rsidRPr="002019C7">
        <w:rPr>
          <w:rFonts w:ascii="Helvetica" w:hAnsi="Helvetica" w:cs="Helvetica" w:hint="eastAsia"/>
          <w:b/>
          <w:bCs/>
          <w:color w:val="333333"/>
          <w:szCs w:val="21"/>
          <w:shd w:val="clear" w:color="auto" w:fill="FFFFFF"/>
        </w:rPr>
        <w:t>秉烛</w:t>
      </w:r>
      <w:r w:rsidR="00DC47E4">
        <w:rPr>
          <w:rFonts w:ascii="Helvetica" w:hAnsi="Helvetica" w:cs="Helvetica" w:hint="eastAsia"/>
          <w:color w:val="333333"/>
          <w:szCs w:val="21"/>
          <w:shd w:val="clear" w:color="auto" w:fill="FFFFFF"/>
        </w:rPr>
        <w:t>：</w:t>
      </w:r>
      <w:r w:rsidR="00DC47E4">
        <w:rPr>
          <w:rFonts w:ascii="Helvetica" w:hAnsi="Helvetica" w:cs="Helvetica"/>
          <w:color w:val="333333"/>
          <w:szCs w:val="21"/>
          <w:shd w:val="clear" w:color="auto" w:fill="FFFFFF"/>
        </w:rPr>
        <w:t>拿着点燃的蜡烛</w:t>
      </w:r>
      <w:r w:rsidR="00DC47E4">
        <w:rPr>
          <w:rFonts w:ascii="Helvetica" w:hAnsi="Helvetica" w:cs="Helvetica" w:hint="eastAsia"/>
          <w:color w:val="333333"/>
          <w:szCs w:val="21"/>
          <w:shd w:val="clear" w:color="auto" w:fill="FFFFFF"/>
        </w:rPr>
        <w:t>。</w:t>
      </w:r>
      <w:r w:rsidR="00706F6D" w:rsidRPr="00706F6D">
        <w:rPr>
          <w:rFonts w:ascii="Helvetica" w:hAnsi="Helvetica" w:cs="Helvetica" w:hint="eastAsia"/>
          <w:b/>
          <w:bCs/>
          <w:color w:val="333333"/>
          <w:szCs w:val="21"/>
          <w:shd w:val="clear" w:color="auto" w:fill="FFFFFF"/>
        </w:rPr>
        <w:t>唯</w:t>
      </w:r>
      <w:proofErr w:type="gramStart"/>
      <w:r w:rsidR="00706F6D" w:rsidRPr="00706F6D">
        <w:rPr>
          <w:rFonts w:ascii="Helvetica" w:hAnsi="Helvetica" w:cs="Helvetica" w:hint="eastAsia"/>
          <w:b/>
          <w:bCs/>
          <w:color w:val="333333"/>
          <w:szCs w:val="21"/>
          <w:shd w:val="clear" w:color="auto" w:fill="FFFFFF"/>
        </w:rPr>
        <w:t>唯</w:t>
      </w:r>
      <w:proofErr w:type="gramEnd"/>
      <w:r w:rsidR="00706F6D">
        <w:rPr>
          <w:rFonts w:ascii="Helvetica" w:hAnsi="Helvetica" w:cs="Helvetica" w:hint="eastAsia"/>
          <w:color w:val="333333"/>
          <w:szCs w:val="21"/>
          <w:shd w:val="clear" w:color="auto" w:fill="FFFFFF"/>
        </w:rPr>
        <w:t>：</w:t>
      </w:r>
      <w:r w:rsidR="00706F6D" w:rsidRPr="00706F6D">
        <w:rPr>
          <w:rFonts w:ascii="Helvetica" w:hAnsi="Helvetica" w:cs="Helvetica" w:hint="eastAsia"/>
          <w:color w:val="333333"/>
          <w:szCs w:val="21"/>
          <w:shd w:val="clear" w:color="auto" w:fill="FFFFFF"/>
        </w:rPr>
        <w:t>恭敬的应答声</w:t>
      </w:r>
      <w:r w:rsidR="00706F6D">
        <w:rPr>
          <w:rFonts w:ascii="Helvetica" w:hAnsi="Helvetica" w:cs="Helvetica" w:hint="eastAsia"/>
          <w:color w:val="333333"/>
          <w:szCs w:val="21"/>
          <w:shd w:val="clear" w:color="auto" w:fill="FFFFFF"/>
        </w:rPr>
        <w:t>；</w:t>
      </w:r>
      <w:r w:rsidR="00706F6D" w:rsidRPr="00706F6D">
        <w:rPr>
          <w:rFonts w:ascii="Helvetica" w:hAnsi="Helvetica" w:cs="Helvetica"/>
          <w:color w:val="333333"/>
          <w:szCs w:val="21"/>
          <w:shd w:val="clear" w:color="auto" w:fill="FFFFFF"/>
        </w:rPr>
        <w:t>引申为恭顺谨慎之义</w:t>
      </w:r>
      <w:r w:rsidR="00706F6D">
        <w:rPr>
          <w:rFonts w:ascii="Helvetica" w:hAnsi="Helvetica" w:cs="Helvetica" w:hint="eastAsia"/>
          <w:color w:val="333333"/>
          <w:szCs w:val="21"/>
          <w:shd w:val="clear" w:color="auto" w:fill="FFFFFF"/>
        </w:rPr>
        <w:t>；</w:t>
      </w:r>
      <w:r w:rsidR="00706F6D" w:rsidRPr="00706F6D">
        <w:rPr>
          <w:rFonts w:ascii="Helvetica" w:hAnsi="Helvetica" w:cs="Helvetica"/>
          <w:color w:val="333333"/>
          <w:szCs w:val="21"/>
          <w:shd w:val="clear" w:color="auto" w:fill="FFFFFF"/>
        </w:rPr>
        <w:t>应而不置可否貌</w:t>
      </w:r>
      <w:r w:rsidR="00706F6D">
        <w:rPr>
          <w:rFonts w:ascii="Helvetica" w:hAnsi="Helvetica" w:cs="Helvetica" w:hint="eastAsia"/>
          <w:color w:val="333333"/>
          <w:szCs w:val="21"/>
          <w:shd w:val="clear" w:color="auto" w:fill="FFFFFF"/>
        </w:rPr>
        <w:t>；</w:t>
      </w:r>
      <w:r w:rsidR="00706F6D" w:rsidRPr="00706F6D">
        <w:rPr>
          <w:rFonts w:ascii="Helvetica" w:hAnsi="Helvetica" w:cs="Helvetica"/>
          <w:color w:val="333333"/>
          <w:szCs w:val="21"/>
          <w:shd w:val="clear" w:color="auto" w:fill="FFFFFF"/>
        </w:rPr>
        <w:t>相随而行貌</w:t>
      </w:r>
      <w:r w:rsidR="00706F6D">
        <w:rPr>
          <w:rFonts w:ascii="Helvetica" w:hAnsi="Helvetica" w:cs="Helvetica" w:hint="eastAsia"/>
          <w:color w:val="333333"/>
          <w:szCs w:val="21"/>
          <w:shd w:val="clear" w:color="auto" w:fill="FFFFFF"/>
        </w:rPr>
        <w:t>；</w:t>
      </w:r>
      <w:r w:rsidR="00706F6D" w:rsidRPr="00706F6D">
        <w:rPr>
          <w:rFonts w:ascii="Helvetica" w:hAnsi="Helvetica" w:cs="Helvetica"/>
          <w:color w:val="333333"/>
          <w:szCs w:val="21"/>
          <w:shd w:val="clear" w:color="auto" w:fill="FFFFFF"/>
        </w:rPr>
        <w:t>引证详解</w:t>
      </w:r>
      <w:r w:rsidR="00706F6D">
        <w:rPr>
          <w:rFonts w:ascii="Helvetica" w:hAnsi="Helvetica" w:cs="Helvetica" w:hint="eastAsia"/>
          <w:color w:val="333333"/>
          <w:szCs w:val="21"/>
          <w:shd w:val="clear" w:color="auto" w:fill="FFFFFF"/>
        </w:rPr>
        <w:t>。</w:t>
      </w:r>
      <w:r w:rsidR="00A10FB7" w:rsidRPr="00A10FB7">
        <w:rPr>
          <w:rFonts w:ascii="Helvetica" w:hAnsi="Helvetica" w:cs="Helvetica" w:hint="eastAsia"/>
          <w:b/>
          <w:bCs/>
          <w:color w:val="333333"/>
          <w:szCs w:val="21"/>
          <w:shd w:val="clear" w:color="auto" w:fill="FFFFFF"/>
        </w:rPr>
        <w:t>献俘</w:t>
      </w:r>
      <w:r w:rsidR="00A10FB7">
        <w:rPr>
          <w:rFonts w:ascii="Helvetica" w:hAnsi="Helvetica" w:cs="Helvetica" w:hint="eastAsia"/>
          <w:color w:val="333333"/>
          <w:szCs w:val="21"/>
          <w:shd w:val="clear" w:color="auto" w:fill="FFFFFF"/>
        </w:rPr>
        <w:t>：</w:t>
      </w:r>
      <w:r w:rsidR="00A10FB7" w:rsidRPr="00A10FB7">
        <w:rPr>
          <w:rFonts w:ascii="Helvetica" w:hAnsi="Helvetica" w:cs="Helvetica" w:hint="eastAsia"/>
          <w:color w:val="333333"/>
          <w:szCs w:val="21"/>
          <w:shd w:val="clear" w:color="auto" w:fill="FFFFFF"/>
        </w:rPr>
        <w:t>古代一种军礼</w:t>
      </w:r>
      <w:r w:rsidR="00A10FB7">
        <w:rPr>
          <w:rFonts w:ascii="Helvetica" w:hAnsi="Helvetica" w:cs="Helvetica" w:hint="eastAsia"/>
          <w:color w:val="333333"/>
          <w:szCs w:val="21"/>
          <w:shd w:val="clear" w:color="auto" w:fill="FFFFFF"/>
        </w:rPr>
        <w:t>，</w:t>
      </w:r>
      <w:r w:rsidR="00A10FB7" w:rsidRPr="00A10FB7">
        <w:rPr>
          <w:rFonts w:ascii="Helvetica" w:hAnsi="Helvetica" w:cs="Helvetica" w:hint="eastAsia"/>
          <w:color w:val="333333"/>
          <w:szCs w:val="21"/>
          <w:shd w:val="clear" w:color="auto" w:fill="FFFFFF"/>
        </w:rPr>
        <w:t>凯旋时以所获俘虏献于宗庙，显示战功</w:t>
      </w:r>
      <w:r w:rsidR="00A10FB7">
        <w:rPr>
          <w:rFonts w:ascii="Helvetica" w:hAnsi="Helvetica" w:cs="Helvetica" w:hint="eastAsia"/>
          <w:color w:val="333333"/>
          <w:szCs w:val="21"/>
          <w:shd w:val="clear" w:color="auto" w:fill="FFFFFF"/>
        </w:rPr>
        <w:t>；</w:t>
      </w:r>
      <w:r w:rsidR="00A10FB7" w:rsidRPr="00A10FB7">
        <w:rPr>
          <w:rFonts w:ascii="Helvetica" w:hAnsi="Helvetica" w:cs="Helvetica"/>
          <w:color w:val="333333"/>
          <w:szCs w:val="21"/>
          <w:shd w:val="clear" w:color="auto" w:fill="FFFFFF"/>
        </w:rPr>
        <w:t>泛指献交俘获之人。</w:t>
      </w:r>
      <w:r w:rsidR="006757B2" w:rsidRPr="00A057E4">
        <w:rPr>
          <w:rFonts w:ascii="Helvetica" w:hAnsi="Helvetica" w:cs="Helvetica" w:hint="eastAsia"/>
          <w:b/>
          <w:bCs/>
          <w:color w:val="333333"/>
          <w:szCs w:val="21"/>
          <w:shd w:val="clear" w:color="auto" w:fill="FFFFFF"/>
        </w:rPr>
        <w:t>威震</w:t>
      </w:r>
      <w:r w:rsidR="006757B2">
        <w:rPr>
          <w:rFonts w:ascii="Helvetica" w:hAnsi="Helvetica" w:cs="Helvetica" w:hint="eastAsia"/>
          <w:color w:val="333333"/>
          <w:szCs w:val="21"/>
          <w:shd w:val="clear" w:color="auto" w:fill="FFFFFF"/>
        </w:rPr>
        <w:t>：</w:t>
      </w:r>
      <w:r w:rsidR="006757B2">
        <w:rPr>
          <w:rFonts w:ascii="Helvetica" w:hAnsi="Helvetica" w:cs="Helvetica"/>
          <w:color w:val="333333"/>
          <w:szCs w:val="21"/>
          <w:shd w:val="clear" w:color="auto" w:fill="FFFFFF"/>
        </w:rPr>
        <w:t>使人震惊的威力或声势</w:t>
      </w:r>
      <w:r w:rsidR="006757B2">
        <w:rPr>
          <w:rFonts w:ascii="Helvetica" w:hAnsi="Helvetica" w:cs="Helvetica" w:hint="eastAsia"/>
          <w:color w:val="333333"/>
          <w:szCs w:val="21"/>
          <w:shd w:val="clear" w:color="auto" w:fill="FFFFFF"/>
        </w:rPr>
        <w:t>；</w:t>
      </w:r>
      <w:r w:rsidR="006757B2">
        <w:rPr>
          <w:rFonts w:ascii="Helvetica" w:hAnsi="Helvetica" w:cs="Helvetica"/>
          <w:color w:val="333333"/>
          <w:szCs w:val="21"/>
          <w:shd w:val="clear" w:color="auto" w:fill="FFFFFF"/>
        </w:rPr>
        <w:t>以威力或声势使之震动。</w:t>
      </w:r>
      <w:r w:rsidR="006757B2" w:rsidRPr="006757B2">
        <w:rPr>
          <w:rFonts w:ascii="Helvetica" w:hAnsi="Helvetica" w:cs="Helvetica" w:hint="eastAsia"/>
          <w:b/>
          <w:bCs/>
          <w:color w:val="333333"/>
          <w:szCs w:val="21"/>
          <w:shd w:val="clear" w:color="auto" w:fill="FFFFFF"/>
        </w:rPr>
        <w:t>收置</w:t>
      </w:r>
      <w:r w:rsidR="006757B2">
        <w:rPr>
          <w:rFonts w:ascii="Helvetica" w:hAnsi="Helvetica" w:cs="Helvetica" w:hint="eastAsia"/>
          <w:color w:val="333333"/>
          <w:szCs w:val="21"/>
          <w:shd w:val="clear" w:color="auto" w:fill="FFFFFF"/>
        </w:rPr>
        <w:t>：</w:t>
      </w:r>
      <w:r w:rsidR="006757B2" w:rsidRPr="006757B2">
        <w:rPr>
          <w:rFonts w:ascii="Helvetica" w:hAnsi="Helvetica" w:cs="Helvetica" w:hint="eastAsia"/>
          <w:color w:val="333333"/>
          <w:szCs w:val="21"/>
          <w:shd w:val="clear" w:color="auto" w:fill="FFFFFF"/>
        </w:rPr>
        <w:t>安置，安顿</w:t>
      </w:r>
      <w:r w:rsidR="006757B2">
        <w:rPr>
          <w:rFonts w:ascii="Helvetica" w:hAnsi="Helvetica" w:cs="Helvetica" w:hint="eastAsia"/>
          <w:color w:val="333333"/>
          <w:szCs w:val="21"/>
          <w:shd w:val="clear" w:color="auto" w:fill="FFFFFF"/>
        </w:rPr>
        <w:t>；</w:t>
      </w:r>
      <w:r w:rsidR="006757B2" w:rsidRPr="006757B2">
        <w:rPr>
          <w:rFonts w:ascii="Helvetica" w:hAnsi="Helvetica" w:cs="Helvetica" w:hint="eastAsia"/>
          <w:color w:val="333333"/>
          <w:szCs w:val="21"/>
          <w:shd w:val="clear" w:color="auto" w:fill="FFFFFF"/>
        </w:rPr>
        <w:t>收藏。</w:t>
      </w:r>
      <w:r w:rsidR="00E75C47" w:rsidRPr="00722831">
        <w:rPr>
          <w:rFonts w:ascii="Helvetica" w:hAnsi="Helvetica" w:cs="Helvetica" w:hint="eastAsia"/>
          <w:b/>
          <w:bCs/>
          <w:color w:val="333333"/>
          <w:szCs w:val="21"/>
          <w:shd w:val="clear" w:color="auto" w:fill="FFFFFF"/>
        </w:rPr>
        <w:t>交</w:t>
      </w:r>
      <w:proofErr w:type="gramStart"/>
      <w:r w:rsidR="00E75C47" w:rsidRPr="00722831">
        <w:rPr>
          <w:rFonts w:ascii="Helvetica" w:hAnsi="Helvetica" w:cs="Helvetica" w:hint="eastAsia"/>
          <w:b/>
          <w:bCs/>
          <w:color w:val="333333"/>
          <w:szCs w:val="21"/>
          <w:shd w:val="clear" w:color="auto" w:fill="FFFFFF"/>
        </w:rPr>
        <w:t>契</w:t>
      </w:r>
      <w:proofErr w:type="gramEnd"/>
      <w:r w:rsidR="00E75C47">
        <w:rPr>
          <w:rFonts w:ascii="Helvetica" w:hAnsi="Helvetica" w:cs="Helvetica" w:hint="eastAsia"/>
          <w:color w:val="333333"/>
          <w:szCs w:val="21"/>
          <w:shd w:val="clear" w:color="auto" w:fill="FFFFFF"/>
        </w:rPr>
        <w:t>：</w:t>
      </w:r>
      <w:r w:rsidR="00E75C47" w:rsidRPr="00722831">
        <w:rPr>
          <w:rFonts w:ascii="Helvetica" w:hAnsi="Helvetica" w:cs="Helvetica" w:hint="eastAsia"/>
          <w:color w:val="333333"/>
          <w:szCs w:val="21"/>
          <w:shd w:val="clear" w:color="auto" w:fill="FFFFFF"/>
        </w:rPr>
        <w:t>交情；情谊</w:t>
      </w:r>
      <w:r w:rsidR="00E75C47">
        <w:rPr>
          <w:rFonts w:ascii="Helvetica" w:hAnsi="Helvetica" w:cs="Helvetica" w:hint="eastAsia"/>
          <w:color w:val="333333"/>
          <w:szCs w:val="21"/>
          <w:shd w:val="clear" w:color="auto" w:fill="FFFFFF"/>
        </w:rPr>
        <w:t>；</w:t>
      </w:r>
      <w:r w:rsidR="00E75C47" w:rsidRPr="00722831">
        <w:rPr>
          <w:rFonts w:ascii="Helvetica" w:hAnsi="Helvetica" w:cs="Helvetica"/>
          <w:color w:val="333333"/>
          <w:szCs w:val="21"/>
          <w:shd w:val="clear" w:color="auto" w:fill="FFFFFF"/>
        </w:rPr>
        <w:t>朋友</w:t>
      </w:r>
      <w:r w:rsidR="00E75C47">
        <w:rPr>
          <w:rFonts w:ascii="Helvetica" w:hAnsi="Helvetica" w:cs="Helvetica" w:hint="eastAsia"/>
          <w:color w:val="333333"/>
          <w:szCs w:val="21"/>
          <w:shd w:val="clear" w:color="auto" w:fill="FFFFFF"/>
        </w:rPr>
        <w:t>；</w:t>
      </w:r>
      <w:r w:rsidR="00E75C47" w:rsidRPr="00722831">
        <w:rPr>
          <w:rFonts w:ascii="Helvetica" w:hAnsi="Helvetica" w:cs="Helvetica"/>
          <w:color w:val="333333"/>
          <w:szCs w:val="21"/>
          <w:shd w:val="clear" w:color="auto" w:fill="FFFFFF"/>
        </w:rPr>
        <w:t>结交；交好。</w:t>
      </w:r>
      <w:r w:rsidR="00E75C47" w:rsidRPr="00EA176A">
        <w:rPr>
          <w:rFonts w:ascii="Helvetica" w:hAnsi="Helvetica" w:cs="Helvetica" w:hint="eastAsia"/>
          <w:b/>
          <w:bCs/>
          <w:color w:val="333333"/>
          <w:szCs w:val="21"/>
          <w:shd w:val="clear" w:color="auto" w:fill="FFFFFF"/>
        </w:rPr>
        <w:t>欣慕</w:t>
      </w:r>
      <w:r w:rsidR="00E75C47">
        <w:rPr>
          <w:rFonts w:ascii="Helvetica" w:hAnsi="Helvetica" w:cs="Helvetica" w:hint="eastAsia"/>
          <w:color w:val="333333"/>
          <w:szCs w:val="21"/>
          <w:shd w:val="clear" w:color="auto" w:fill="FFFFFF"/>
        </w:rPr>
        <w:t>：</w:t>
      </w:r>
      <w:r w:rsidR="00E75C47">
        <w:rPr>
          <w:rFonts w:ascii="Helvetica" w:hAnsi="Helvetica" w:cs="Helvetica"/>
          <w:color w:val="333333"/>
          <w:szCs w:val="21"/>
          <w:shd w:val="clear" w:color="auto" w:fill="FFFFFF"/>
        </w:rPr>
        <w:t>爱悦羡慕。</w:t>
      </w:r>
      <w:r w:rsidR="00E75C47" w:rsidRPr="00E326D4">
        <w:rPr>
          <w:rFonts w:ascii="Helvetica" w:hAnsi="Helvetica" w:cs="Helvetica" w:hint="eastAsia"/>
          <w:b/>
          <w:bCs/>
          <w:color w:val="333333"/>
          <w:szCs w:val="21"/>
          <w:shd w:val="clear" w:color="auto" w:fill="FFFFFF"/>
        </w:rPr>
        <w:t>拣择</w:t>
      </w:r>
      <w:r w:rsidR="00E75C47">
        <w:rPr>
          <w:rFonts w:ascii="Helvetica" w:hAnsi="Helvetica" w:cs="Helvetica" w:hint="eastAsia"/>
          <w:color w:val="333333"/>
          <w:szCs w:val="21"/>
          <w:shd w:val="clear" w:color="auto" w:fill="FFFFFF"/>
        </w:rPr>
        <w:t>：</w:t>
      </w:r>
      <w:r w:rsidR="00E75C47" w:rsidRPr="00E326D4">
        <w:rPr>
          <w:rFonts w:ascii="Helvetica" w:hAnsi="Helvetica" w:cs="Helvetica" w:hint="eastAsia"/>
          <w:color w:val="333333"/>
          <w:szCs w:val="21"/>
          <w:shd w:val="clear" w:color="auto" w:fill="FFFFFF"/>
        </w:rPr>
        <w:t>挑选，挑拣，选择。</w:t>
      </w:r>
      <w:r w:rsidR="00E75C47" w:rsidRPr="001D238B">
        <w:rPr>
          <w:rFonts w:ascii="Helvetica" w:hAnsi="Helvetica" w:cs="Helvetica" w:hint="eastAsia"/>
          <w:b/>
          <w:bCs/>
          <w:color w:val="333333"/>
          <w:szCs w:val="21"/>
          <w:shd w:val="clear" w:color="auto" w:fill="FFFFFF"/>
        </w:rPr>
        <w:t>出仕</w:t>
      </w:r>
      <w:r w:rsidR="00E75C47">
        <w:rPr>
          <w:rFonts w:ascii="Helvetica" w:hAnsi="Helvetica" w:cs="Helvetica" w:hint="eastAsia"/>
          <w:color w:val="333333"/>
          <w:szCs w:val="21"/>
          <w:shd w:val="clear" w:color="auto" w:fill="FFFFFF"/>
        </w:rPr>
        <w:t>：</w:t>
      </w:r>
      <w:r w:rsidR="00E75C47" w:rsidRPr="001D238B">
        <w:rPr>
          <w:rFonts w:ascii="Helvetica" w:hAnsi="Helvetica" w:cs="Helvetica" w:hint="eastAsia"/>
          <w:color w:val="333333"/>
          <w:szCs w:val="21"/>
          <w:shd w:val="clear" w:color="auto" w:fill="FFFFFF"/>
        </w:rPr>
        <w:t>成为仕宦；出来做官。</w:t>
      </w:r>
      <w:proofErr w:type="gramStart"/>
      <w:r w:rsidR="00E75C47" w:rsidRPr="00E20958">
        <w:rPr>
          <w:rFonts w:ascii="Helvetica" w:hAnsi="Helvetica" w:cs="Helvetica" w:hint="eastAsia"/>
          <w:b/>
          <w:bCs/>
          <w:color w:val="333333"/>
          <w:szCs w:val="21"/>
          <w:shd w:val="clear" w:color="auto" w:fill="FFFFFF"/>
        </w:rPr>
        <w:t>悄</w:t>
      </w:r>
      <w:proofErr w:type="gramEnd"/>
      <w:r w:rsidR="00E75C47" w:rsidRPr="00E20958">
        <w:rPr>
          <w:rFonts w:ascii="Helvetica" w:hAnsi="Helvetica" w:cs="Helvetica" w:hint="eastAsia"/>
          <w:b/>
          <w:bCs/>
          <w:color w:val="333333"/>
          <w:szCs w:val="21"/>
          <w:shd w:val="clear" w:color="auto" w:fill="FFFFFF"/>
        </w:rPr>
        <w:t>地</w:t>
      </w:r>
      <w:r w:rsidR="00E75C47">
        <w:rPr>
          <w:rFonts w:ascii="Helvetica" w:hAnsi="Helvetica" w:cs="Helvetica" w:hint="eastAsia"/>
          <w:color w:val="333333"/>
          <w:szCs w:val="21"/>
          <w:shd w:val="clear" w:color="auto" w:fill="FFFFFF"/>
        </w:rPr>
        <w:t>：</w:t>
      </w:r>
      <w:r w:rsidR="00E75C47">
        <w:rPr>
          <w:rFonts w:ascii="Helvetica" w:hAnsi="Helvetica" w:cs="Helvetica"/>
          <w:color w:val="333333"/>
          <w:szCs w:val="21"/>
          <w:shd w:val="clear" w:color="auto" w:fill="FFFFFF"/>
        </w:rPr>
        <w:t>暗地里</w:t>
      </w:r>
      <w:r w:rsidR="00E75C47">
        <w:rPr>
          <w:rFonts w:ascii="Helvetica" w:hAnsi="Helvetica" w:cs="Helvetica" w:hint="eastAsia"/>
          <w:color w:val="333333"/>
          <w:szCs w:val="21"/>
          <w:shd w:val="clear" w:color="auto" w:fill="FFFFFF"/>
        </w:rPr>
        <w:t>。</w:t>
      </w:r>
      <w:r w:rsidR="00E75C47" w:rsidRPr="00A12DBE">
        <w:rPr>
          <w:rFonts w:ascii="Helvetica" w:hAnsi="Helvetica" w:cs="Helvetica" w:hint="eastAsia"/>
          <w:b/>
          <w:bCs/>
          <w:color w:val="333333"/>
          <w:szCs w:val="21"/>
          <w:shd w:val="clear" w:color="auto" w:fill="FFFFFF"/>
        </w:rPr>
        <w:t>徐徐</w:t>
      </w:r>
      <w:r w:rsidR="00E75C47" w:rsidRPr="00A12DBE">
        <w:rPr>
          <w:rFonts w:ascii="Helvetica" w:hAnsi="Helvetica" w:cs="Helvetica" w:hint="eastAsia"/>
          <w:color w:val="333333"/>
          <w:szCs w:val="21"/>
          <w:shd w:val="clear" w:color="auto" w:fill="FFFFFF"/>
        </w:rPr>
        <w:t>：迟缓；缓慢；安稳貌；宽舒貌。</w:t>
      </w:r>
      <w:r w:rsidR="002B2D59" w:rsidRPr="005A098E">
        <w:rPr>
          <w:rFonts w:ascii="Helvetica" w:hAnsi="Helvetica" w:cs="Helvetica" w:hint="eastAsia"/>
          <w:b/>
          <w:bCs/>
          <w:color w:val="333333"/>
          <w:szCs w:val="21"/>
          <w:shd w:val="clear" w:color="auto" w:fill="FFFFFF"/>
        </w:rPr>
        <w:t>花腔</w:t>
      </w:r>
      <w:r w:rsidR="002B2D59">
        <w:rPr>
          <w:rFonts w:ascii="Helvetica" w:hAnsi="Helvetica" w:cs="Helvetica" w:hint="eastAsia"/>
          <w:color w:val="333333"/>
          <w:szCs w:val="21"/>
          <w:shd w:val="clear" w:color="auto" w:fill="FFFFFF"/>
        </w:rPr>
        <w:t>：</w:t>
      </w:r>
      <w:r w:rsidR="002B2D59" w:rsidRPr="005A098E">
        <w:rPr>
          <w:rFonts w:ascii="Helvetica" w:hAnsi="Helvetica" w:cs="Helvetica" w:hint="eastAsia"/>
          <w:color w:val="333333"/>
          <w:szCs w:val="21"/>
          <w:shd w:val="clear" w:color="auto" w:fill="FFFFFF"/>
        </w:rPr>
        <w:t>指基本唱腔加花，成为一种华彩</w:t>
      </w:r>
      <w:r w:rsidR="002B2D59">
        <w:rPr>
          <w:rFonts w:ascii="Helvetica" w:hAnsi="Helvetica" w:cs="Helvetica" w:hint="eastAsia"/>
          <w:color w:val="333333"/>
          <w:szCs w:val="21"/>
          <w:shd w:val="clear" w:color="auto" w:fill="FFFFFF"/>
        </w:rPr>
        <w:t>的</w:t>
      </w:r>
      <w:r w:rsidR="002B2D59" w:rsidRPr="005A098E">
        <w:rPr>
          <w:rFonts w:ascii="Helvetica" w:hAnsi="Helvetica" w:cs="Helvetica" w:hint="eastAsia"/>
          <w:color w:val="333333"/>
          <w:szCs w:val="21"/>
          <w:shd w:val="clear" w:color="auto" w:fill="FFFFFF"/>
        </w:rPr>
        <w:t>腔调；</w:t>
      </w:r>
      <w:proofErr w:type="gramStart"/>
      <w:r w:rsidR="002B2D59" w:rsidRPr="005A098E">
        <w:rPr>
          <w:rFonts w:ascii="Helvetica" w:hAnsi="Helvetica" w:cs="Helvetica" w:hint="eastAsia"/>
          <w:color w:val="333333"/>
          <w:szCs w:val="21"/>
          <w:shd w:val="clear" w:color="auto" w:fill="FFFFFF"/>
        </w:rPr>
        <w:t>喻</w:t>
      </w:r>
      <w:proofErr w:type="gramEnd"/>
      <w:r w:rsidR="002B2D59" w:rsidRPr="005A098E">
        <w:rPr>
          <w:rFonts w:ascii="Helvetica" w:hAnsi="Helvetica" w:cs="Helvetica" w:hint="eastAsia"/>
          <w:color w:val="333333"/>
          <w:szCs w:val="21"/>
          <w:shd w:val="clear" w:color="auto" w:fill="FFFFFF"/>
        </w:rPr>
        <w:t>玩弄花招。</w:t>
      </w:r>
      <w:r w:rsidR="002B2D59" w:rsidRPr="00DF073E">
        <w:rPr>
          <w:rFonts w:ascii="Helvetica" w:hAnsi="Helvetica" w:cs="Helvetica" w:hint="eastAsia"/>
          <w:b/>
          <w:bCs/>
          <w:color w:val="333333"/>
          <w:szCs w:val="21"/>
          <w:shd w:val="clear" w:color="auto" w:fill="FFFFFF"/>
        </w:rPr>
        <w:t>无虞</w:t>
      </w:r>
      <w:r w:rsidR="002B2D59">
        <w:rPr>
          <w:rFonts w:ascii="Helvetica" w:hAnsi="Helvetica" w:cs="Helvetica" w:hint="eastAsia"/>
          <w:color w:val="333333"/>
          <w:szCs w:val="21"/>
          <w:shd w:val="clear" w:color="auto" w:fill="FFFFFF"/>
        </w:rPr>
        <w:t>：</w:t>
      </w:r>
      <w:r w:rsidR="002B2D59">
        <w:rPr>
          <w:rFonts w:ascii="Helvetica" w:hAnsi="Helvetica" w:cs="Helvetica"/>
          <w:color w:val="333333"/>
          <w:szCs w:val="21"/>
          <w:shd w:val="clear" w:color="auto" w:fill="FFFFFF"/>
        </w:rPr>
        <w:t>没有忧患，太平无事。</w:t>
      </w:r>
      <w:r w:rsidR="00E225F7" w:rsidRPr="00E225F7">
        <w:rPr>
          <w:rFonts w:ascii="Helvetica" w:hAnsi="Helvetica" w:cs="Helvetica" w:hint="eastAsia"/>
          <w:b/>
          <w:bCs/>
          <w:color w:val="333333"/>
          <w:szCs w:val="21"/>
          <w:shd w:val="clear" w:color="auto" w:fill="FFFFFF"/>
        </w:rPr>
        <w:t>鳞次</w:t>
      </w:r>
      <w:r w:rsidR="00E225F7">
        <w:rPr>
          <w:rFonts w:ascii="Helvetica" w:hAnsi="Helvetica" w:cs="Helvetica" w:hint="eastAsia"/>
          <w:color w:val="333333"/>
          <w:szCs w:val="21"/>
          <w:shd w:val="clear" w:color="auto" w:fill="FFFFFF"/>
        </w:rPr>
        <w:t>：</w:t>
      </w:r>
      <w:r w:rsidR="00E225F7" w:rsidRPr="00E225F7">
        <w:rPr>
          <w:rFonts w:ascii="Helvetica" w:hAnsi="Helvetica" w:cs="Helvetica" w:hint="eastAsia"/>
          <w:color w:val="333333"/>
          <w:szCs w:val="21"/>
          <w:shd w:val="clear" w:color="auto" w:fill="FFFFFF"/>
        </w:rPr>
        <w:t>像鱼鳞那样密密排列，依次排列。</w:t>
      </w:r>
      <w:r w:rsidR="00996C08" w:rsidRPr="00996C08">
        <w:rPr>
          <w:rFonts w:ascii="Helvetica" w:hAnsi="Helvetica" w:cs="Helvetica" w:hint="eastAsia"/>
          <w:b/>
          <w:bCs/>
          <w:color w:val="333333"/>
          <w:szCs w:val="21"/>
          <w:shd w:val="clear" w:color="auto" w:fill="FFFFFF"/>
        </w:rPr>
        <w:t>扣关</w:t>
      </w:r>
      <w:r w:rsidR="00996C08">
        <w:rPr>
          <w:rFonts w:ascii="Helvetica" w:hAnsi="Helvetica" w:cs="Helvetica" w:hint="eastAsia"/>
          <w:color w:val="333333"/>
          <w:szCs w:val="21"/>
          <w:shd w:val="clear" w:color="auto" w:fill="FFFFFF"/>
        </w:rPr>
        <w:t>：</w:t>
      </w:r>
      <w:r w:rsidR="00996C08">
        <w:rPr>
          <w:rFonts w:ascii="Helvetica" w:hAnsi="Helvetica" w:cs="Helvetica"/>
          <w:color w:val="333333"/>
          <w:szCs w:val="21"/>
          <w:shd w:val="clear" w:color="auto" w:fill="FFFFFF"/>
        </w:rPr>
        <w:t>敲击关门或城关而有所求</w:t>
      </w:r>
      <w:r w:rsidR="00996C08">
        <w:rPr>
          <w:rFonts w:ascii="Helvetica" w:hAnsi="Helvetica" w:cs="Helvetica" w:hint="eastAsia"/>
          <w:color w:val="333333"/>
          <w:szCs w:val="21"/>
          <w:shd w:val="clear" w:color="auto" w:fill="FFFFFF"/>
        </w:rPr>
        <w:t>；</w:t>
      </w:r>
      <w:r w:rsidR="00996C08">
        <w:rPr>
          <w:rFonts w:ascii="Helvetica" w:hAnsi="Helvetica" w:cs="Helvetica"/>
          <w:color w:val="333333"/>
          <w:szCs w:val="21"/>
          <w:shd w:val="clear" w:color="auto" w:fill="FFFFFF"/>
        </w:rPr>
        <w:t>敲门求见。</w:t>
      </w:r>
    </w:p>
    <w:p w14:paraId="73B6C333" w14:textId="574C82ED" w:rsidR="00FC1FE3" w:rsidRDefault="00F252D0" w:rsidP="00336A5A">
      <w:pPr>
        <w:rPr>
          <w:rFonts w:ascii="Helvetica" w:hAnsi="Helvetica" w:cs="Helvetica"/>
          <w:color w:val="333333"/>
          <w:szCs w:val="21"/>
          <w:shd w:val="clear" w:color="auto" w:fill="FFFFFF"/>
        </w:rPr>
      </w:pPr>
      <w:r w:rsidRPr="00F252D0">
        <w:rPr>
          <w:rFonts w:ascii="Helvetica" w:hAnsi="Helvetica" w:cs="Helvetica" w:hint="eastAsia"/>
          <w:b/>
          <w:bCs/>
          <w:color w:val="333333"/>
          <w:szCs w:val="21"/>
          <w:shd w:val="clear" w:color="auto" w:fill="FFFFFF"/>
        </w:rPr>
        <w:t>险隘</w:t>
      </w:r>
      <w:r>
        <w:rPr>
          <w:rFonts w:ascii="Helvetica" w:hAnsi="Helvetica" w:cs="Helvetica" w:hint="eastAsia"/>
          <w:color w:val="333333"/>
          <w:szCs w:val="21"/>
          <w:shd w:val="clear" w:color="auto" w:fill="FFFFFF"/>
        </w:rPr>
        <w:t>：</w:t>
      </w:r>
      <w:r w:rsidRPr="00F252D0">
        <w:rPr>
          <w:rFonts w:ascii="Helvetica" w:hAnsi="Helvetica" w:cs="Helvetica" w:hint="eastAsia"/>
          <w:color w:val="333333"/>
          <w:szCs w:val="21"/>
          <w:shd w:val="clear" w:color="auto" w:fill="FFFFFF"/>
        </w:rPr>
        <w:t>地势险要的关口、通道；险要处；</w:t>
      </w:r>
      <w:proofErr w:type="gramStart"/>
      <w:r w:rsidRPr="00F252D0">
        <w:rPr>
          <w:rFonts w:ascii="Helvetica" w:hAnsi="Helvetica" w:cs="Helvetica" w:hint="eastAsia"/>
          <w:color w:val="333333"/>
          <w:szCs w:val="21"/>
          <w:shd w:val="clear" w:color="auto" w:fill="FFFFFF"/>
        </w:rPr>
        <w:t>喻</w:t>
      </w:r>
      <w:proofErr w:type="gramEnd"/>
      <w:r w:rsidRPr="00F252D0">
        <w:rPr>
          <w:rFonts w:ascii="Helvetica" w:hAnsi="Helvetica" w:cs="Helvetica" w:hint="eastAsia"/>
          <w:color w:val="333333"/>
          <w:szCs w:val="21"/>
          <w:shd w:val="clear" w:color="auto" w:fill="FFFFFF"/>
        </w:rPr>
        <w:t>艰难险阻。</w:t>
      </w:r>
      <w:r w:rsidR="00652A03" w:rsidRPr="00652A03">
        <w:rPr>
          <w:rFonts w:ascii="Helvetica" w:hAnsi="Helvetica" w:cs="Helvetica" w:hint="eastAsia"/>
          <w:b/>
          <w:bCs/>
          <w:color w:val="333333"/>
          <w:szCs w:val="21"/>
          <w:shd w:val="clear" w:color="auto" w:fill="FFFFFF"/>
        </w:rPr>
        <w:t>跋马</w:t>
      </w:r>
      <w:r w:rsidR="00652A03">
        <w:rPr>
          <w:rFonts w:ascii="Helvetica" w:hAnsi="Helvetica" w:cs="Helvetica" w:hint="eastAsia"/>
          <w:color w:val="333333"/>
          <w:szCs w:val="21"/>
          <w:shd w:val="clear" w:color="auto" w:fill="FFFFFF"/>
        </w:rPr>
        <w:t>：</w:t>
      </w:r>
      <w:r w:rsidR="00652A03" w:rsidRPr="00652A03">
        <w:rPr>
          <w:rFonts w:ascii="Helvetica" w:hAnsi="Helvetica" w:cs="Helvetica" w:hint="eastAsia"/>
          <w:color w:val="333333"/>
          <w:szCs w:val="21"/>
          <w:shd w:val="clear" w:color="auto" w:fill="FFFFFF"/>
        </w:rPr>
        <w:t>勒马使回转</w:t>
      </w:r>
      <w:r w:rsidR="00652A03">
        <w:rPr>
          <w:rFonts w:ascii="Helvetica" w:hAnsi="Helvetica" w:cs="Helvetica" w:hint="eastAsia"/>
          <w:color w:val="333333"/>
          <w:szCs w:val="21"/>
          <w:shd w:val="clear" w:color="auto" w:fill="FFFFFF"/>
        </w:rPr>
        <w:t>；</w:t>
      </w:r>
      <w:r w:rsidR="00652A03" w:rsidRPr="00652A03">
        <w:rPr>
          <w:rFonts w:ascii="Helvetica" w:hAnsi="Helvetica" w:cs="Helvetica" w:hint="eastAsia"/>
          <w:color w:val="333333"/>
          <w:szCs w:val="21"/>
          <w:shd w:val="clear" w:color="auto" w:fill="FFFFFF"/>
        </w:rPr>
        <w:t>骑马驰逐。</w:t>
      </w:r>
    </w:p>
    <w:p w14:paraId="2EB73366" w14:textId="5BFC0B6D" w:rsidR="00DA2CEA" w:rsidRDefault="00464AD3" w:rsidP="00336A5A">
      <w:pPr>
        <w:rPr>
          <w:rFonts w:ascii="Helvetica" w:hAnsi="Helvetica" w:cs="Helvetica"/>
          <w:color w:val="333333"/>
          <w:szCs w:val="21"/>
          <w:shd w:val="clear" w:color="auto" w:fill="FFFFFF"/>
        </w:rPr>
      </w:pPr>
      <w:r w:rsidRPr="00464AD3">
        <w:rPr>
          <w:rFonts w:ascii="Helvetica" w:hAnsi="Helvetica" w:cs="Helvetica" w:hint="eastAsia"/>
          <w:b/>
          <w:bCs/>
          <w:color w:val="333333"/>
          <w:szCs w:val="21"/>
          <w:shd w:val="clear" w:color="auto" w:fill="FFFFFF"/>
        </w:rPr>
        <w:t>险阻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险要阻塞之地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险要</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艰难困苦。</w:t>
      </w:r>
      <w:r w:rsidR="00E32DA5" w:rsidRPr="00D3505B">
        <w:rPr>
          <w:rFonts w:ascii="Helvetica" w:hAnsi="Helvetica" w:cs="Helvetica" w:hint="eastAsia"/>
          <w:b/>
          <w:bCs/>
          <w:color w:val="333333"/>
          <w:szCs w:val="21"/>
          <w:shd w:val="clear" w:color="auto" w:fill="FFFFFF"/>
        </w:rPr>
        <w:t>宴赏</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设宴犒赏。</w:t>
      </w:r>
      <w:r w:rsidR="00E32DA5" w:rsidRPr="00446EB5">
        <w:rPr>
          <w:rFonts w:ascii="Helvetica" w:hAnsi="Helvetica" w:cs="Helvetica" w:hint="eastAsia"/>
          <w:b/>
          <w:bCs/>
          <w:color w:val="333333"/>
          <w:szCs w:val="21"/>
          <w:shd w:val="clear" w:color="auto" w:fill="FFFFFF"/>
        </w:rPr>
        <w:t>颇异</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很不一样或稍稍不一样。</w:t>
      </w:r>
    </w:p>
    <w:p w14:paraId="052C7C82" w14:textId="5AA1B982" w:rsidR="00336A5A" w:rsidRDefault="00ED7ACC" w:rsidP="00B53BA6">
      <w:pPr>
        <w:rPr>
          <w:rFonts w:ascii="Helvetica" w:hAnsi="Helvetica" w:cs="Helvetica"/>
          <w:color w:val="333333"/>
          <w:szCs w:val="21"/>
          <w:shd w:val="clear" w:color="auto" w:fill="FFFFFF"/>
        </w:rPr>
      </w:pPr>
      <w:r w:rsidRPr="00ED7ACC">
        <w:rPr>
          <w:rFonts w:ascii="Helvetica" w:hAnsi="Helvetica" w:cs="Helvetica" w:hint="eastAsia"/>
          <w:b/>
          <w:bCs/>
          <w:color w:val="333333"/>
          <w:szCs w:val="21"/>
          <w:shd w:val="clear" w:color="auto" w:fill="FFFFFF"/>
        </w:rPr>
        <w:t>猥琐</w:t>
      </w:r>
      <w:r>
        <w:rPr>
          <w:rFonts w:ascii="Helvetica" w:hAnsi="Helvetica" w:cs="Helvetica" w:hint="eastAsia"/>
          <w:color w:val="333333"/>
          <w:szCs w:val="21"/>
          <w:shd w:val="clear" w:color="auto" w:fill="FFFFFF"/>
        </w:rPr>
        <w:t>：</w:t>
      </w:r>
      <w:r w:rsidRPr="00ED7ACC">
        <w:rPr>
          <w:rFonts w:ascii="Helvetica" w:hAnsi="Helvetica" w:cs="Helvetica" w:hint="eastAsia"/>
          <w:color w:val="333333"/>
          <w:szCs w:val="21"/>
          <w:shd w:val="clear" w:color="auto" w:fill="FFFFFF"/>
        </w:rPr>
        <w:t>亦作“猥璅”，鄙陋卑劣；庸俗卑下；（形态、容貌）卑小或（容貌举止）庸俗不大方；卑贱微末，用作谦词；琐细；繁杂琐碎；</w:t>
      </w:r>
      <w:proofErr w:type="gramStart"/>
      <w:r w:rsidRPr="00ED7ACC">
        <w:rPr>
          <w:rFonts w:ascii="Helvetica" w:hAnsi="Helvetica" w:cs="Helvetica" w:hint="eastAsia"/>
          <w:color w:val="333333"/>
          <w:szCs w:val="21"/>
          <w:shd w:val="clear" w:color="auto" w:fill="FFFFFF"/>
        </w:rPr>
        <w:t>一</w:t>
      </w:r>
      <w:proofErr w:type="gramEnd"/>
      <w:r w:rsidRPr="00ED7ACC">
        <w:rPr>
          <w:rFonts w:ascii="Helvetica" w:hAnsi="Helvetica" w:cs="Helvetica" w:hint="eastAsia"/>
          <w:color w:val="333333"/>
          <w:szCs w:val="21"/>
          <w:shd w:val="clear" w:color="auto" w:fill="FFFFFF"/>
        </w:rPr>
        <w:t>作“委琐”，身材不魁梧，短小</w:t>
      </w:r>
      <w:r>
        <w:rPr>
          <w:rFonts w:ascii="Helvetica" w:hAnsi="Helvetica" w:cs="Helvetica" w:hint="eastAsia"/>
          <w:color w:val="333333"/>
          <w:szCs w:val="21"/>
          <w:shd w:val="clear" w:color="auto" w:fill="FFFFFF"/>
        </w:rPr>
        <w:t>。</w:t>
      </w:r>
      <w:r w:rsidRPr="00996C08">
        <w:rPr>
          <w:rFonts w:ascii="Helvetica" w:hAnsi="Helvetica" w:cs="Helvetica" w:hint="eastAsia"/>
          <w:b/>
          <w:bCs/>
          <w:color w:val="333333"/>
          <w:szCs w:val="21"/>
          <w:shd w:val="clear" w:color="auto" w:fill="FFFFFF"/>
        </w:rPr>
        <w:t>壮固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雄伟坚固。</w:t>
      </w:r>
    </w:p>
    <w:p w14:paraId="75B3B6BA" w14:textId="69DABA97" w:rsidR="00831987" w:rsidRPr="00831987" w:rsidRDefault="00831987" w:rsidP="00ED7ACC">
      <w:pPr>
        <w:rPr>
          <w:rFonts w:ascii="Helvetica" w:hAnsi="Helvetica" w:cs="Helvetica"/>
          <w:color w:val="333333"/>
          <w:szCs w:val="21"/>
          <w:shd w:val="clear" w:color="auto" w:fill="FFFFFF"/>
        </w:rPr>
      </w:pPr>
      <w:r w:rsidRPr="002C026C">
        <w:rPr>
          <w:rFonts w:ascii="Helvetica" w:hAnsi="Helvetica" w:cs="Helvetica" w:hint="eastAsia"/>
          <w:b/>
          <w:bCs/>
          <w:color w:val="333333"/>
          <w:szCs w:val="21"/>
          <w:shd w:val="clear" w:color="auto" w:fill="FFFFFF"/>
        </w:rPr>
        <w:t>详悉</w:t>
      </w:r>
      <w:r>
        <w:rPr>
          <w:rFonts w:ascii="Helvetica" w:hAnsi="Helvetica" w:cs="Helvetica" w:hint="eastAsia"/>
          <w:color w:val="333333"/>
          <w:szCs w:val="21"/>
          <w:shd w:val="clear" w:color="auto" w:fill="FFFFFF"/>
        </w:rPr>
        <w:t>：</w:t>
      </w:r>
      <w:r w:rsidRPr="002C026C">
        <w:rPr>
          <w:rFonts w:ascii="Helvetica" w:hAnsi="Helvetica" w:cs="Helvetica" w:hint="eastAsia"/>
          <w:color w:val="333333"/>
          <w:szCs w:val="21"/>
          <w:shd w:val="clear" w:color="auto" w:fill="FFFFFF"/>
        </w:rPr>
        <w:t>详细地知悉</w:t>
      </w:r>
      <w:r>
        <w:rPr>
          <w:rFonts w:ascii="Helvetica" w:hAnsi="Helvetica" w:cs="Helvetica" w:hint="eastAsia"/>
          <w:color w:val="333333"/>
          <w:szCs w:val="21"/>
          <w:shd w:val="clear" w:color="auto" w:fill="FFFFFF"/>
        </w:rPr>
        <w:t>；</w:t>
      </w:r>
      <w:r w:rsidRPr="002C026C">
        <w:rPr>
          <w:rFonts w:ascii="Helvetica" w:hAnsi="Helvetica" w:cs="Helvetica"/>
          <w:color w:val="333333"/>
          <w:szCs w:val="21"/>
          <w:shd w:val="clear" w:color="auto" w:fill="FFFFFF"/>
        </w:rPr>
        <w:t>详尽而周密完备</w:t>
      </w:r>
      <w:r>
        <w:rPr>
          <w:rFonts w:ascii="Helvetica" w:hAnsi="Helvetica" w:cs="Helvetica" w:hint="eastAsia"/>
          <w:color w:val="333333"/>
          <w:szCs w:val="21"/>
          <w:shd w:val="clear" w:color="auto" w:fill="FFFFFF"/>
        </w:rPr>
        <w:t>。</w:t>
      </w:r>
      <w:r w:rsidRPr="00D53492">
        <w:rPr>
          <w:rFonts w:hint="eastAsia"/>
          <w:b/>
          <w:bCs/>
        </w:rPr>
        <w:t>卷杀</w:t>
      </w:r>
      <w:r>
        <w:rPr>
          <w:rFonts w:hint="eastAsia"/>
        </w:rPr>
        <w:t>：</w:t>
      </w:r>
      <w:r>
        <w:rPr>
          <w:rFonts w:ascii="Helvetica" w:hAnsi="Helvetica" w:cs="Helvetica"/>
          <w:color w:val="333333"/>
          <w:szCs w:val="21"/>
          <w:shd w:val="clear" w:color="auto" w:fill="FFFFFF"/>
        </w:rPr>
        <w:t>迅速有力地</w:t>
      </w:r>
      <w:r>
        <w:rPr>
          <w:rFonts w:ascii="Helvetica" w:hAnsi="Helvetica" w:cs="Helvetica" w:hint="eastAsia"/>
          <w:color w:val="333333"/>
          <w:szCs w:val="21"/>
          <w:shd w:val="clear" w:color="auto" w:fill="FFFFFF"/>
        </w:rPr>
        <w:t>杀来。</w:t>
      </w:r>
      <w:r w:rsidRPr="00831987">
        <w:rPr>
          <w:rFonts w:ascii="Helvetica" w:hAnsi="Helvetica" w:cs="Helvetica" w:hint="eastAsia"/>
          <w:b/>
          <w:bCs/>
          <w:color w:val="333333"/>
          <w:szCs w:val="21"/>
          <w:shd w:val="clear" w:color="auto" w:fill="FFFFFF"/>
        </w:rPr>
        <w:t>优叙</w:t>
      </w:r>
      <w:r>
        <w:rPr>
          <w:rFonts w:ascii="Helvetica" w:hAnsi="Helvetica" w:cs="Helvetica" w:hint="eastAsia"/>
          <w:color w:val="333333"/>
          <w:szCs w:val="21"/>
          <w:shd w:val="clear" w:color="auto" w:fill="FFFFFF"/>
        </w:rPr>
        <w:t>：</w:t>
      </w:r>
      <w:r w:rsidRPr="00831987">
        <w:rPr>
          <w:rFonts w:ascii="Helvetica" w:hAnsi="Helvetica" w:cs="Helvetica" w:hint="eastAsia"/>
          <w:color w:val="333333"/>
          <w:szCs w:val="21"/>
          <w:shd w:val="clear" w:color="auto" w:fill="FFFFFF"/>
        </w:rPr>
        <w:t>从优叙功</w:t>
      </w:r>
      <w:r>
        <w:rPr>
          <w:rFonts w:ascii="Helvetica" w:hAnsi="Helvetica" w:cs="Helvetica" w:hint="eastAsia"/>
          <w:color w:val="333333"/>
          <w:szCs w:val="21"/>
          <w:shd w:val="clear" w:color="auto" w:fill="FFFFFF"/>
        </w:rPr>
        <w:t>；</w:t>
      </w:r>
      <w:r w:rsidRPr="00831987">
        <w:rPr>
          <w:rFonts w:ascii="Helvetica" w:hAnsi="Helvetica" w:cs="Helvetica"/>
          <w:color w:val="333333"/>
          <w:szCs w:val="21"/>
          <w:shd w:val="clear" w:color="auto" w:fill="FFFFFF"/>
        </w:rPr>
        <w:t>晋升官职。</w:t>
      </w:r>
    </w:p>
    <w:p w14:paraId="1D4E0B22" w14:textId="0B94D2A6" w:rsidR="00831987" w:rsidRPr="00831987" w:rsidRDefault="00ED7ACC" w:rsidP="00ED7ACC">
      <w:pPr>
        <w:rPr>
          <w:rFonts w:hint="eastAsia"/>
        </w:rPr>
      </w:pPr>
      <w:r w:rsidRPr="00FC1FE3">
        <w:rPr>
          <w:rFonts w:ascii="Helvetica" w:hAnsi="Helvetica" w:cs="Helvetica" w:hint="eastAsia"/>
          <w:b/>
          <w:bCs/>
          <w:color w:val="333333"/>
          <w:szCs w:val="21"/>
          <w:shd w:val="clear" w:color="auto" w:fill="FFFFFF"/>
        </w:rPr>
        <w:t>密约</w:t>
      </w:r>
      <w:r>
        <w:rPr>
          <w:rFonts w:ascii="Helvetica" w:hAnsi="Helvetica" w:cs="Helvetica" w:hint="eastAsia"/>
          <w:color w:val="333333"/>
          <w:szCs w:val="21"/>
          <w:shd w:val="clear" w:color="auto" w:fill="FFFFFF"/>
        </w:rPr>
        <w:t>：</w:t>
      </w:r>
      <w:r w:rsidRPr="00FC1FE3">
        <w:rPr>
          <w:rFonts w:ascii="Helvetica" w:hAnsi="Helvetica" w:cs="Helvetica" w:hint="eastAsia"/>
          <w:color w:val="333333"/>
          <w:szCs w:val="21"/>
          <w:shd w:val="clear" w:color="auto" w:fill="FFFFFF"/>
        </w:rPr>
        <w:t>秘密约会</w:t>
      </w:r>
      <w:r>
        <w:rPr>
          <w:rFonts w:ascii="Helvetica" w:hAnsi="Helvetica" w:cs="Helvetica" w:hint="eastAsia"/>
          <w:color w:val="333333"/>
          <w:szCs w:val="21"/>
          <w:shd w:val="clear" w:color="auto" w:fill="FFFFFF"/>
        </w:rPr>
        <w:t>；</w:t>
      </w:r>
      <w:r w:rsidRPr="00FC1FE3">
        <w:rPr>
          <w:rFonts w:ascii="Helvetica" w:hAnsi="Helvetica" w:cs="Helvetica"/>
          <w:color w:val="333333"/>
          <w:szCs w:val="21"/>
          <w:shd w:val="clear" w:color="auto" w:fill="FFFFFF"/>
        </w:rPr>
        <w:t>秘密约定</w:t>
      </w:r>
      <w:r>
        <w:rPr>
          <w:rFonts w:ascii="Helvetica" w:hAnsi="Helvetica" w:cs="Helvetica" w:hint="eastAsia"/>
          <w:color w:val="333333"/>
          <w:szCs w:val="21"/>
          <w:shd w:val="clear" w:color="auto" w:fill="FFFFFF"/>
        </w:rPr>
        <w:t>；</w:t>
      </w:r>
      <w:r w:rsidRPr="00FC1FE3">
        <w:rPr>
          <w:rFonts w:ascii="Helvetica" w:hAnsi="Helvetica" w:cs="Helvetica"/>
          <w:color w:val="333333"/>
          <w:szCs w:val="21"/>
          <w:shd w:val="clear" w:color="auto" w:fill="FFFFFF"/>
        </w:rPr>
        <w:t>秘密的约言</w:t>
      </w:r>
      <w:r>
        <w:rPr>
          <w:rFonts w:ascii="Helvetica" w:hAnsi="Helvetica" w:cs="Helvetica" w:hint="eastAsia"/>
          <w:color w:val="333333"/>
          <w:szCs w:val="21"/>
          <w:shd w:val="clear" w:color="auto" w:fill="FFFFFF"/>
        </w:rPr>
        <w:t>；</w:t>
      </w:r>
      <w:r w:rsidRPr="00FC1FE3">
        <w:rPr>
          <w:rFonts w:ascii="Helvetica" w:hAnsi="Helvetica" w:cs="Helvetica"/>
          <w:color w:val="333333"/>
          <w:szCs w:val="21"/>
          <w:shd w:val="clear" w:color="auto" w:fill="FFFFFF"/>
        </w:rPr>
        <w:t>秘密条约；秘密契约。</w:t>
      </w:r>
      <w:r w:rsidR="00831987" w:rsidRPr="00D821BE">
        <w:rPr>
          <w:rFonts w:ascii="Helvetica" w:hAnsi="Helvetica" w:cs="Helvetica" w:hint="eastAsia"/>
          <w:b/>
          <w:bCs/>
          <w:color w:val="333333"/>
          <w:szCs w:val="21"/>
          <w:shd w:val="clear" w:color="auto" w:fill="FFFFFF"/>
        </w:rPr>
        <w:t>筹划</w:t>
      </w:r>
      <w:r w:rsidR="00831987" w:rsidRPr="005C7560">
        <w:rPr>
          <w:rFonts w:hint="eastAsia"/>
        </w:rPr>
        <w:t>：</w:t>
      </w:r>
      <w:r w:rsidR="00831987" w:rsidRPr="005C7560">
        <w:t>定计划；想计策。</w:t>
      </w:r>
    </w:p>
    <w:p w14:paraId="5BB9FE77" w14:textId="0CC1DA23" w:rsidR="00831987" w:rsidRDefault="00D821BE" w:rsidP="00ED7ACC">
      <w:pPr>
        <w:rPr>
          <w:rFonts w:ascii="Helvetica" w:hAnsi="Helvetica" w:cs="Helvetica"/>
          <w:color w:val="333333"/>
          <w:szCs w:val="21"/>
          <w:shd w:val="clear" w:color="auto" w:fill="FFFFFF"/>
        </w:rPr>
      </w:pPr>
      <w:proofErr w:type="gramStart"/>
      <w:r w:rsidRPr="00D821BE">
        <w:rPr>
          <w:rFonts w:ascii="Helvetica" w:hAnsi="Helvetica" w:cs="Helvetica" w:hint="eastAsia"/>
          <w:b/>
          <w:bCs/>
          <w:color w:val="333333"/>
          <w:szCs w:val="21"/>
          <w:shd w:val="clear" w:color="auto" w:fill="FFFFFF"/>
        </w:rPr>
        <w:t>遽</w:t>
      </w:r>
      <w:proofErr w:type="gramEnd"/>
      <w:r w:rsidRPr="00D821BE">
        <w:rPr>
          <w:rFonts w:ascii="Helvetica" w:hAnsi="Helvetica" w:cs="Helvetica" w:hint="eastAsia"/>
          <w:b/>
          <w:bCs/>
          <w:color w:val="333333"/>
          <w:szCs w:val="21"/>
          <w:shd w:val="clear" w:color="auto" w:fill="FFFFFF"/>
        </w:rPr>
        <w:t>迫</w:t>
      </w:r>
      <w:r>
        <w:rPr>
          <w:rFonts w:ascii="Helvetica" w:hAnsi="Helvetica" w:cs="Helvetica" w:hint="eastAsia"/>
          <w:color w:val="333333"/>
          <w:szCs w:val="21"/>
          <w:shd w:val="clear" w:color="auto" w:fill="FFFFFF"/>
        </w:rPr>
        <w:t>：急迫。</w:t>
      </w:r>
      <w:r w:rsidR="00375329" w:rsidRPr="00375329">
        <w:rPr>
          <w:rFonts w:ascii="Helvetica" w:hAnsi="Helvetica" w:cs="Helvetica" w:hint="eastAsia"/>
          <w:b/>
          <w:bCs/>
          <w:color w:val="333333"/>
          <w:szCs w:val="21"/>
          <w:shd w:val="clear" w:color="auto" w:fill="FFFFFF"/>
        </w:rPr>
        <w:t>见得</w:t>
      </w:r>
      <w:r w:rsidR="00375329">
        <w:rPr>
          <w:rFonts w:ascii="Helvetica" w:hAnsi="Helvetica" w:cs="Helvetica" w:hint="eastAsia"/>
          <w:color w:val="333333"/>
          <w:szCs w:val="21"/>
          <w:shd w:val="clear" w:color="auto" w:fill="FFFFFF"/>
        </w:rPr>
        <w:t>：</w:t>
      </w:r>
      <w:r w:rsidR="00375329">
        <w:rPr>
          <w:rFonts w:ascii="Helvetica" w:hAnsi="Helvetica" w:cs="Helvetica"/>
          <w:color w:val="333333"/>
          <w:szCs w:val="21"/>
          <w:shd w:val="clear" w:color="auto" w:fill="FFFFFF"/>
        </w:rPr>
        <w:t>指看得出来；可以确定。</w:t>
      </w:r>
      <w:r w:rsidR="00CB0B55" w:rsidRPr="00CB0B55">
        <w:rPr>
          <w:rFonts w:ascii="Helvetica" w:hAnsi="Helvetica" w:cs="Helvetica" w:hint="eastAsia"/>
          <w:b/>
          <w:bCs/>
          <w:color w:val="333333"/>
          <w:szCs w:val="21"/>
          <w:shd w:val="clear" w:color="auto" w:fill="FFFFFF"/>
        </w:rPr>
        <w:t>设宴</w:t>
      </w:r>
      <w:r w:rsidR="00CB0B55">
        <w:rPr>
          <w:rFonts w:ascii="Helvetica" w:hAnsi="Helvetica" w:cs="Helvetica" w:hint="eastAsia"/>
          <w:color w:val="333333"/>
          <w:szCs w:val="21"/>
          <w:shd w:val="clear" w:color="auto" w:fill="FFFFFF"/>
        </w:rPr>
        <w:t>：</w:t>
      </w:r>
      <w:r w:rsidR="00CB0B55">
        <w:rPr>
          <w:rFonts w:ascii="Helvetica" w:hAnsi="Helvetica" w:cs="Helvetica"/>
          <w:color w:val="333333"/>
          <w:szCs w:val="21"/>
          <w:shd w:val="clear" w:color="auto" w:fill="FFFFFF"/>
        </w:rPr>
        <w:t>置备酒宴。</w:t>
      </w:r>
      <w:r w:rsidR="00B70B67" w:rsidRPr="00B70B67">
        <w:rPr>
          <w:rFonts w:ascii="Helvetica" w:hAnsi="Helvetica" w:cs="Helvetica" w:hint="eastAsia"/>
          <w:b/>
          <w:bCs/>
          <w:color w:val="333333"/>
          <w:szCs w:val="21"/>
          <w:shd w:val="clear" w:color="auto" w:fill="FFFFFF"/>
        </w:rPr>
        <w:t>梦觉</w:t>
      </w:r>
      <w:r w:rsidR="00B70B67">
        <w:rPr>
          <w:rFonts w:ascii="Helvetica" w:hAnsi="Helvetica" w:cs="Helvetica" w:hint="eastAsia"/>
          <w:color w:val="333333"/>
          <w:szCs w:val="21"/>
          <w:shd w:val="clear" w:color="auto" w:fill="FFFFFF"/>
        </w:rPr>
        <w:t>：</w:t>
      </w:r>
      <w:proofErr w:type="gramStart"/>
      <w:r w:rsidR="00B70B67" w:rsidRPr="00B70B67">
        <w:rPr>
          <w:rFonts w:ascii="Helvetica" w:hAnsi="Helvetica" w:cs="Helvetica" w:hint="eastAsia"/>
          <w:color w:val="333333"/>
          <w:szCs w:val="21"/>
          <w:shd w:val="clear" w:color="auto" w:fill="FFFFFF"/>
        </w:rPr>
        <w:t>犹梦醒</w:t>
      </w:r>
      <w:proofErr w:type="gramEnd"/>
      <w:r w:rsidR="00B70B67">
        <w:rPr>
          <w:rFonts w:ascii="Helvetica" w:hAnsi="Helvetica" w:cs="Helvetica" w:hint="eastAsia"/>
          <w:color w:val="333333"/>
          <w:szCs w:val="21"/>
          <w:shd w:val="clear" w:color="auto" w:fill="FFFFFF"/>
        </w:rPr>
        <w:t>；</w:t>
      </w:r>
      <w:r w:rsidR="00B70B67" w:rsidRPr="00B70B67">
        <w:rPr>
          <w:rFonts w:ascii="Helvetica" w:hAnsi="Helvetica" w:cs="Helvetica"/>
          <w:color w:val="333333"/>
          <w:szCs w:val="21"/>
          <w:shd w:val="clear" w:color="auto" w:fill="FFFFFF"/>
        </w:rPr>
        <w:t>睡梦和醒来。</w:t>
      </w:r>
    </w:p>
    <w:p w14:paraId="5EF93474" w14:textId="7D1AD144" w:rsidR="00831987" w:rsidRDefault="00CD4E16" w:rsidP="00ED7ACC">
      <w:pPr>
        <w:rPr>
          <w:rFonts w:ascii="Helvetica" w:hAnsi="Helvetica" w:cs="Helvetica"/>
          <w:color w:val="333333"/>
          <w:szCs w:val="21"/>
          <w:shd w:val="clear" w:color="auto" w:fill="FFFFFF"/>
        </w:rPr>
      </w:pPr>
      <w:proofErr w:type="gramStart"/>
      <w:r w:rsidRPr="00CD4E16">
        <w:rPr>
          <w:rFonts w:ascii="Helvetica" w:hAnsi="Helvetica" w:cs="Helvetica" w:hint="eastAsia"/>
          <w:b/>
          <w:bCs/>
          <w:color w:val="333333"/>
          <w:szCs w:val="21"/>
          <w:shd w:val="clear" w:color="auto" w:fill="FFFFFF"/>
        </w:rPr>
        <w:t>艴</w:t>
      </w:r>
      <w:proofErr w:type="gramEnd"/>
      <w:r w:rsidRPr="00CD4E16">
        <w:rPr>
          <w:rFonts w:ascii="Helvetica" w:hAnsi="Helvetica" w:cs="Helvetica" w:hint="eastAsia"/>
          <w:b/>
          <w:bCs/>
          <w:color w:val="333333"/>
          <w:szCs w:val="21"/>
          <w:shd w:val="clear" w:color="auto" w:fill="FFFFFF"/>
        </w:rPr>
        <w:t>然</w:t>
      </w:r>
      <w:r>
        <w:rPr>
          <w:rFonts w:ascii="Helvetica" w:hAnsi="Helvetica" w:cs="Helvetica" w:hint="eastAsia"/>
          <w:color w:val="333333"/>
          <w:szCs w:val="21"/>
          <w:shd w:val="clear" w:color="auto" w:fill="FFFFFF"/>
        </w:rPr>
        <w:t>：</w:t>
      </w:r>
      <w:r w:rsidRPr="00CD4E16">
        <w:rPr>
          <w:rFonts w:ascii="Helvetica" w:hAnsi="Helvetica" w:cs="Helvetica" w:hint="eastAsia"/>
          <w:color w:val="333333"/>
          <w:szCs w:val="21"/>
          <w:shd w:val="clear" w:color="auto" w:fill="FFFFFF"/>
        </w:rPr>
        <w:t>恼怒的样子</w:t>
      </w:r>
      <w:r>
        <w:rPr>
          <w:rFonts w:ascii="Helvetica" w:hAnsi="Helvetica" w:cs="Helvetica" w:hint="eastAsia"/>
          <w:color w:val="333333"/>
          <w:szCs w:val="21"/>
          <w:shd w:val="clear" w:color="auto" w:fill="FFFFFF"/>
        </w:rPr>
        <w:t>；</w:t>
      </w:r>
      <w:r w:rsidRPr="00CD4E16">
        <w:rPr>
          <w:rFonts w:ascii="Helvetica" w:hAnsi="Helvetica" w:cs="Helvetica"/>
          <w:color w:val="333333"/>
          <w:szCs w:val="21"/>
          <w:shd w:val="clear" w:color="auto" w:fill="FFFFFF"/>
        </w:rPr>
        <w:t>生气的样子。</w:t>
      </w:r>
      <w:r w:rsidR="002F75A8" w:rsidRPr="002F75A8">
        <w:rPr>
          <w:rFonts w:ascii="Helvetica" w:hAnsi="Helvetica" w:cs="Helvetica" w:hint="eastAsia"/>
          <w:b/>
          <w:bCs/>
          <w:color w:val="333333"/>
          <w:szCs w:val="21"/>
          <w:shd w:val="clear" w:color="auto" w:fill="FFFFFF"/>
        </w:rPr>
        <w:t>游浪</w:t>
      </w:r>
      <w:r w:rsidR="002F75A8">
        <w:rPr>
          <w:rFonts w:ascii="Helvetica" w:hAnsi="Helvetica" w:cs="Helvetica" w:hint="eastAsia"/>
          <w:color w:val="333333"/>
          <w:szCs w:val="21"/>
          <w:shd w:val="clear" w:color="auto" w:fill="FFFFFF"/>
        </w:rPr>
        <w:t>：</w:t>
      </w:r>
      <w:r w:rsidR="002F75A8">
        <w:rPr>
          <w:rFonts w:ascii="Helvetica" w:hAnsi="Helvetica" w:cs="Helvetica"/>
          <w:color w:val="333333"/>
          <w:szCs w:val="21"/>
          <w:shd w:val="clear" w:color="auto" w:fill="FFFFFF"/>
        </w:rPr>
        <w:t>放浪</w:t>
      </w:r>
      <w:r w:rsidR="002F75A8">
        <w:rPr>
          <w:rFonts w:ascii="Helvetica" w:hAnsi="Helvetica" w:cs="Helvetica" w:hint="eastAsia"/>
          <w:color w:val="333333"/>
          <w:szCs w:val="21"/>
          <w:shd w:val="clear" w:color="auto" w:fill="FFFFFF"/>
        </w:rPr>
        <w:t>；</w:t>
      </w:r>
      <w:r w:rsidR="002F75A8">
        <w:rPr>
          <w:rFonts w:ascii="Helvetica" w:hAnsi="Helvetica" w:cs="Helvetica"/>
          <w:color w:val="333333"/>
          <w:szCs w:val="21"/>
          <w:shd w:val="clear" w:color="auto" w:fill="FFFFFF"/>
        </w:rPr>
        <w:t>流浪</w:t>
      </w:r>
      <w:r w:rsidR="002F75A8">
        <w:rPr>
          <w:rFonts w:ascii="Helvetica" w:hAnsi="Helvetica" w:cs="Helvetica" w:hint="eastAsia"/>
          <w:color w:val="333333"/>
          <w:szCs w:val="21"/>
          <w:shd w:val="clear" w:color="auto" w:fill="FFFFFF"/>
        </w:rPr>
        <w:t>；</w:t>
      </w:r>
      <w:r w:rsidR="002F75A8">
        <w:rPr>
          <w:rFonts w:ascii="Helvetica" w:hAnsi="Helvetica" w:cs="Helvetica"/>
          <w:color w:val="333333"/>
          <w:szCs w:val="21"/>
          <w:shd w:val="clear" w:color="auto" w:fill="FFFFFF"/>
        </w:rPr>
        <w:t>指双手攀物，身体悬空摆动的动作。</w:t>
      </w:r>
    </w:p>
    <w:p w14:paraId="501AA5CD" w14:textId="1A06DEBE" w:rsidR="001D6021" w:rsidRDefault="002F75A8" w:rsidP="0048752E">
      <w:pPr>
        <w:rPr>
          <w:rFonts w:ascii="Helvetica" w:hAnsi="Helvetica" w:cs="Helvetica"/>
          <w:color w:val="333333"/>
          <w:szCs w:val="21"/>
          <w:shd w:val="clear" w:color="auto" w:fill="FFFFFF"/>
        </w:rPr>
      </w:pPr>
      <w:r w:rsidRPr="002F75A8">
        <w:rPr>
          <w:rFonts w:ascii="Helvetica" w:hAnsi="Helvetica" w:cs="Helvetica" w:hint="eastAsia"/>
          <w:b/>
          <w:bCs/>
          <w:color w:val="333333"/>
          <w:szCs w:val="21"/>
          <w:shd w:val="clear" w:color="auto" w:fill="FFFFFF"/>
        </w:rPr>
        <w:t>涓滴</w:t>
      </w:r>
      <w:r>
        <w:rPr>
          <w:rFonts w:ascii="Helvetica" w:hAnsi="Helvetica" w:cs="Helvetica" w:hint="eastAsia"/>
          <w:color w:val="333333"/>
          <w:szCs w:val="21"/>
          <w:shd w:val="clear" w:color="auto" w:fill="FFFFFF"/>
        </w:rPr>
        <w:t>：</w:t>
      </w:r>
      <w:r w:rsidRPr="002F75A8">
        <w:rPr>
          <w:rFonts w:ascii="Helvetica" w:hAnsi="Helvetica" w:cs="Helvetica" w:hint="eastAsia"/>
          <w:color w:val="333333"/>
          <w:szCs w:val="21"/>
          <w:shd w:val="clear" w:color="auto" w:fill="FFFFFF"/>
        </w:rPr>
        <w:t>一点</w:t>
      </w:r>
      <w:proofErr w:type="gramStart"/>
      <w:r w:rsidRPr="002F75A8">
        <w:rPr>
          <w:rFonts w:ascii="Helvetica" w:hAnsi="Helvetica" w:cs="Helvetica" w:hint="eastAsia"/>
          <w:color w:val="333333"/>
          <w:szCs w:val="21"/>
          <w:shd w:val="clear" w:color="auto" w:fill="FFFFFF"/>
        </w:rPr>
        <w:t>一点</w:t>
      </w:r>
      <w:proofErr w:type="gramEnd"/>
      <w:r w:rsidRPr="002F75A8">
        <w:rPr>
          <w:rFonts w:ascii="Helvetica" w:hAnsi="Helvetica" w:cs="Helvetica" w:hint="eastAsia"/>
          <w:color w:val="333333"/>
          <w:szCs w:val="21"/>
          <w:shd w:val="clear" w:color="auto" w:fill="FFFFFF"/>
        </w:rPr>
        <w:t>地流淌</w:t>
      </w:r>
      <w:r>
        <w:rPr>
          <w:rFonts w:ascii="Helvetica" w:hAnsi="Helvetica" w:cs="Helvetica" w:hint="eastAsia"/>
          <w:color w:val="333333"/>
          <w:szCs w:val="21"/>
          <w:shd w:val="clear" w:color="auto" w:fill="FFFFFF"/>
        </w:rPr>
        <w:t>；</w:t>
      </w:r>
      <w:r w:rsidRPr="002F75A8">
        <w:rPr>
          <w:rFonts w:ascii="Helvetica" w:hAnsi="Helvetica" w:cs="Helvetica"/>
          <w:color w:val="333333"/>
          <w:szCs w:val="21"/>
          <w:shd w:val="clear" w:color="auto" w:fill="FFFFFF"/>
        </w:rPr>
        <w:t>水点，极少的水</w:t>
      </w:r>
      <w:r>
        <w:rPr>
          <w:rFonts w:ascii="Helvetica" w:hAnsi="Helvetica" w:cs="Helvetica" w:hint="eastAsia"/>
          <w:color w:val="333333"/>
          <w:szCs w:val="21"/>
          <w:shd w:val="clear" w:color="auto" w:fill="FFFFFF"/>
        </w:rPr>
        <w:t>；</w:t>
      </w:r>
      <w:proofErr w:type="gramStart"/>
      <w:r w:rsidRPr="002F75A8">
        <w:rPr>
          <w:rFonts w:ascii="Helvetica" w:hAnsi="Helvetica" w:cs="Helvetica"/>
          <w:color w:val="333333"/>
          <w:szCs w:val="21"/>
          <w:shd w:val="clear" w:color="auto" w:fill="FFFFFF"/>
        </w:rPr>
        <w:t>喻极小</w:t>
      </w:r>
      <w:proofErr w:type="gramEnd"/>
      <w:r w:rsidRPr="002F75A8">
        <w:rPr>
          <w:rFonts w:ascii="Helvetica" w:hAnsi="Helvetica" w:cs="Helvetica"/>
          <w:color w:val="333333"/>
          <w:szCs w:val="21"/>
          <w:shd w:val="clear" w:color="auto" w:fill="FFFFFF"/>
        </w:rPr>
        <w:t>或极少的事物。</w:t>
      </w:r>
      <w:r w:rsidR="000743E5" w:rsidRPr="000743E5">
        <w:rPr>
          <w:rFonts w:ascii="Helvetica" w:hAnsi="Helvetica" w:cs="Helvetica" w:hint="eastAsia"/>
          <w:b/>
          <w:bCs/>
          <w:color w:val="333333"/>
          <w:szCs w:val="21"/>
          <w:shd w:val="clear" w:color="auto" w:fill="FFFFFF"/>
        </w:rPr>
        <w:t>追欢</w:t>
      </w:r>
      <w:r w:rsidR="000743E5">
        <w:rPr>
          <w:rFonts w:ascii="Helvetica" w:hAnsi="Helvetica" w:cs="Helvetica" w:hint="eastAsia"/>
          <w:color w:val="333333"/>
          <w:szCs w:val="21"/>
          <w:shd w:val="clear" w:color="auto" w:fill="FFFFFF"/>
        </w:rPr>
        <w:t>：</w:t>
      </w:r>
      <w:r w:rsidR="000743E5">
        <w:rPr>
          <w:rFonts w:ascii="Helvetica" w:hAnsi="Helvetica" w:cs="Helvetica"/>
          <w:color w:val="333333"/>
          <w:szCs w:val="21"/>
          <w:shd w:val="clear" w:color="auto" w:fill="FFFFFF"/>
        </w:rPr>
        <w:t>亦作</w:t>
      </w:r>
      <w:r w:rsidR="000743E5">
        <w:rPr>
          <w:rFonts w:ascii="Helvetica" w:hAnsi="Helvetica" w:cs="Helvetica" w:hint="eastAsia"/>
          <w:color w:val="333333"/>
          <w:szCs w:val="21"/>
          <w:shd w:val="clear" w:color="auto" w:fill="FFFFFF"/>
        </w:rPr>
        <w:t>“</w:t>
      </w:r>
      <w:r w:rsidR="000743E5">
        <w:rPr>
          <w:rFonts w:ascii="Helvetica" w:hAnsi="Helvetica" w:cs="Helvetica"/>
          <w:color w:val="333333"/>
          <w:szCs w:val="21"/>
          <w:shd w:val="clear" w:color="auto" w:fill="FFFFFF"/>
        </w:rPr>
        <w:t>追驩</w:t>
      </w:r>
      <w:r w:rsidR="000743E5">
        <w:rPr>
          <w:rFonts w:ascii="Helvetica" w:hAnsi="Helvetica" w:cs="Helvetica" w:hint="eastAsia"/>
          <w:color w:val="333333"/>
          <w:szCs w:val="21"/>
          <w:shd w:val="clear" w:color="auto" w:fill="FFFFFF"/>
        </w:rPr>
        <w:t>”，</w:t>
      </w:r>
      <w:r w:rsidR="000743E5">
        <w:rPr>
          <w:rFonts w:ascii="Helvetica" w:hAnsi="Helvetica" w:cs="Helvetica"/>
          <w:color w:val="333333"/>
          <w:szCs w:val="21"/>
          <w:shd w:val="clear" w:color="auto" w:fill="FFFFFF"/>
        </w:rPr>
        <w:t>寻欢。</w:t>
      </w:r>
      <w:r w:rsidR="008D391C" w:rsidRPr="008D391C">
        <w:rPr>
          <w:rFonts w:ascii="Helvetica" w:hAnsi="Helvetica" w:cs="Helvetica" w:hint="eastAsia"/>
          <w:b/>
          <w:bCs/>
          <w:color w:val="333333"/>
          <w:szCs w:val="21"/>
          <w:shd w:val="clear" w:color="auto" w:fill="FFFFFF"/>
        </w:rPr>
        <w:t>侵克</w:t>
      </w:r>
      <w:r w:rsidR="008D391C">
        <w:rPr>
          <w:rFonts w:ascii="Helvetica" w:hAnsi="Helvetica" w:cs="Helvetica" w:hint="eastAsia"/>
          <w:color w:val="333333"/>
          <w:szCs w:val="21"/>
          <w:shd w:val="clear" w:color="auto" w:fill="FFFFFF"/>
        </w:rPr>
        <w:t>：</w:t>
      </w:r>
      <w:r w:rsidR="008D391C">
        <w:rPr>
          <w:rFonts w:ascii="Helvetica" w:hAnsi="Helvetica" w:cs="Helvetica"/>
          <w:color w:val="333333"/>
          <w:szCs w:val="21"/>
          <w:shd w:val="clear" w:color="auto" w:fill="FFFFFF"/>
        </w:rPr>
        <w:t>侵害打击</w:t>
      </w:r>
      <w:r w:rsidR="008D391C">
        <w:rPr>
          <w:rFonts w:ascii="Helvetica" w:hAnsi="Helvetica" w:cs="Helvetica" w:hint="eastAsia"/>
          <w:color w:val="333333"/>
          <w:szCs w:val="21"/>
          <w:shd w:val="clear" w:color="auto" w:fill="FFFFFF"/>
        </w:rPr>
        <w:t>；</w:t>
      </w:r>
      <w:r w:rsidR="008D391C">
        <w:rPr>
          <w:rFonts w:ascii="Helvetica" w:hAnsi="Helvetica" w:cs="Helvetica"/>
          <w:color w:val="333333"/>
          <w:szCs w:val="21"/>
          <w:shd w:val="clear" w:color="auto" w:fill="FFFFFF"/>
        </w:rPr>
        <w:t>侵尅，侵吞克扣。</w:t>
      </w:r>
      <w:r w:rsidR="000D123F" w:rsidRPr="000D123F">
        <w:rPr>
          <w:rFonts w:ascii="Helvetica" w:hAnsi="Helvetica" w:cs="Helvetica" w:hint="eastAsia"/>
          <w:b/>
          <w:bCs/>
          <w:color w:val="333333"/>
          <w:szCs w:val="21"/>
          <w:shd w:val="clear" w:color="auto" w:fill="FFFFFF"/>
        </w:rPr>
        <w:t>肥己</w:t>
      </w:r>
      <w:r w:rsidR="000D123F">
        <w:rPr>
          <w:rFonts w:ascii="Helvetica" w:hAnsi="Helvetica" w:cs="Helvetica" w:hint="eastAsia"/>
          <w:color w:val="333333"/>
          <w:szCs w:val="21"/>
          <w:shd w:val="clear" w:color="auto" w:fill="FFFFFF"/>
        </w:rPr>
        <w:t>：</w:t>
      </w:r>
      <w:r w:rsidR="000D123F">
        <w:rPr>
          <w:rFonts w:ascii="Helvetica" w:hAnsi="Helvetica" w:cs="Helvetica"/>
          <w:color w:val="333333"/>
          <w:szCs w:val="21"/>
          <w:shd w:val="clear" w:color="auto" w:fill="FFFFFF"/>
        </w:rPr>
        <w:t>以不正当手段获取一己之利。</w:t>
      </w:r>
      <w:proofErr w:type="gramStart"/>
      <w:r w:rsidR="00A11132" w:rsidRPr="00A11132">
        <w:rPr>
          <w:rFonts w:ascii="Helvetica" w:hAnsi="Helvetica" w:cs="Helvetica" w:hint="eastAsia"/>
          <w:b/>
          <w:bCs/>
          <w:color w:val="333333"/>
          <w:szCs w:val="21"/>
          <w:shd w:val="clear" w:color="auto" w:fill="FFFFFF"/>
        </w:rPr>
        <w:t>逞弄</w:t>
      </w:r>
      <w:r w:rsidR="00A11132">
        <w:rPr>
          <w:rFonts w:ascii="Helvetica" w:hAnsi="Helvetica" w:cs="Helvetica" w:hint="eastAsia"/>
          <w:color w:val="333333"/>
          <w:szCs w:val="21"/>
          <w:shd w:val="clear" w:color="auto" w:fill="FFFFFF"/>
        </w:rPr>
        <w:t>：</w:t>
      </w:r>
      <w:proofErr w:type="gramEnd"/>
      <w:r w:rsidR="00A11132">
        <w:rPr>
          <w:rFonts w:ascii="Helvetica" w:hAnsi="Helvetica" w:cs="Helvetica"/>
          <w:color w:val="333333"/>
          <w:szCs w:val="21"/>
          <w:shd w:val="clear" w:color="auto" w:fill="FFFFFF"/>
        </w:rPr>
        <w:t>谓恃仗玩弄。</w:t>
      </w:r>
      <w:r w:rsidR="002D3DD0" w:rsidRPr="007D11EE">
        <w:rPr>
          <w:rFonts w:ascii="Helvetica" w:hAnsi="Helvetica" w:cs="Helvetica" w:hint="eastAsia"/>
          <w:b/>
          <w:bCs/>
          <w:color w:val="333333"/>
          <w:szCs w:val="21"/>
          <w:shd w:val="clear" w:color="auto" w:fill="FFFFFF"/>
        </w:rPr>
        <w:t>逞凶</w:t>
      </w:r>
      <w:r w:rsidR="002D3DD0">
        <w:rPr>
          <w:rFonts w:ascii="Helvetica" w:hAnsi="Helvetica" w:cs="Helvetica" w:hint="eastAsia"/>
          <w:color w:val="333333"/>
          <w:szCs w:val="21"/>
          <w:shd w:val="clear" w:color="auto" w:fill="FFFFFF"/>
        </w:rPr>
        <w:t>：</w:t>
      </w:r>
      <w:r w:rsidR="002D3DD0">
        <w:rPr>
          <w:rFonts w:ascii="Helvetica" w:hAnsi="Helvetica" w:cs="Helvetica"/>
          <w:color w:val="333333"/>
          <w:szCs w:val="21"/>
          <w:shd w:val="clear" w:color="auto" w:fill="FFFFFF"/>
        </w:rPr>
        <w:t>行凶作恶；做凶暴的事情。</w:t>
      </w:r>
      <w:r w:rsidR="00E32DA5" w:rsidRPr="004C3C77">
        <w:rPr>
          <w:rFonts w:ascii="Helvetica" w:hAnsi="Helvetica" w:cs="Helvetica" w:hint="eastAsia"/>
          <w:b/>
          <w:bCs/>
          <w:color w:val="333333"/>
          <w:szCs w:val="21"/>
          <w:shd w:val="clear" w:color="auto" w:fill="FFFFFF"/>
        </w:rPr>
        <w:t>探望</w:t>
      </w:r>
      <w:r w:rsidR="00E32DA5" w:rsidRPr="004C3C77">
        <w:rPr>
          <w:rFonts w:ascii="Helvetica" w:hAnsi="Helvetica" w:cs="Helvetica" w:hint="eastAsia"/>
          <w:color w:val="333333"/>
          <w:szCs w:val="21"/>
          <w:shd w:val="clear" w:color="auto" w:fill="FFFFFF"/>
        </w:rPr>
        <w:t>：看望；瞭望；张望。</w:t>
      </w:r>
      <w:r w:rsidR="00E32DA5" w:rsidRPr="00637667">
        <w:rPr>
          <w:rFonts w:ascii="Helvetica" w:hAnsi="Helvetica" w:cs="Helvetica" w:hint="eastAsia"/>
          <w:b/>
          <w:bCs/>
          <w:color w:val="333333"/>
          <w:szCs w:val="21"/>
          <w:shd w:val="clear" w:color="auto" w:fill="FFFFFF"/>
        </w:rPr>
        <w:t>虚冒</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假冒；冒充。</w:t>
      </w:r>
      <w:r w:rsidR="00406CA5" w:rsidRPr="00406CA5">
        <w:rPr>
          <w:rFonts w:ascii="Helvetica" w:hAnsi="Helvetica" w:cs="Helvetica" w:hint="eastAsia"/>
          <w:b/>
          <w:bCs/>
          <w:color w:val="333333"/>
          <w:szCs w:val="21"/>
          <w:shd w:val="clear" w:color="auto" w:fill="FFFFFF"/>
        </w:rPr>
        <w:t>神通</w:t>
      </w:r>
      <w:r w:rsidR="00406CA5">
        <w:rPr>
          <w:rFonts w:ascii="Helvetica" w:hAnsi="Helvetica" w:cs="Helvetica" w:hint="eastAsia"/>
          <w:color w:val="333333"/>
          <w:szCs w:val="21"/>
          <w:shd w:val="clear" w:color="auto" w:fill="FFFFFF"/>
        </w:rPr>
        <w:t>：</w:t>
      </w:r>
      <w:proofErr w:type="gramStart"/>
      <w:r w:rsidR="00406CA5" w:rsidRPr="00406CA5">
        <w:rPr>
          <w:rFonts w:ascii="Helvetica" w:hAnsi="Helvetica" w:cs="Helvetica" w:hint="eastAsia"/>
          <w:color w:val="333333"/>
          <w:szCs w:val="21"/>
          <w:shd w:val="clear" w:color="auto" w:fill="FFFFFF"/>
        </w:rPr>
        <w:t>谓通过</w:t>
      </w:r>
      <w:proofErr w:type="gramEnd"/>
      <w:r w:rsidR="00406CA5" w:rsidRPr="00406CA5">
        <w:rPr>
          <w:rFonts w:ascii="Helvetica" w:hAnsi="Helvetica" w:cs="Helvetica" w:hint="eastAsia"/>
          <w:color w:val="333333"/>
          <w:szCs w:val="21"/>
          <w:shd w:val="clear" w:color="auto" w:fill="FFFFFF"/>
        </w:rPr>
        <w:t>神灵而感应沟通；指预见，先见之明；泛指神奇高超的本领；佛教语，梵文的意译，亦译作“神通力”、“神力”</w:t>
      </w:r>
      <w:r w:rsidR="00406CA5">
        <w:rPr>
          <w:rFonts w:ascii="Helvetica" w:hAnsi="Helvetica" w:cs="Helvetica" w:hint="eastAsia"/>
          <w:color w:val="333333"/>
          <w:szCs w:val="21"/>
          <w:shd w:val="clear" w:color="auto" w:fill="FFFFFF"/>
        </w:rPr>
        <w:t>，</w:t>
      </w:r>
      <w:r w:rsidR="00406CA5" w:rsidRPr="00406CA5">
        <w:rPr>
          <w:rFonts w:ascii="Helvetica" w:hAnsi="Helvetica" w:cs="Helvetica" w:hint="eastAsia"/>
          <w:color w:val="333333"/>
          <w:szCs w:val="21"/>
          <w:shd w:val="clear" w:color="auto" w:fill="FFFFFF"/>
        </w:rPr>
        <w:t>谓佛、菩萨、阿罗汉等通过修持禅</w:t>
      </w:r>
      <w:proofErr w:type="gramStart"/>
      <w:r w:rsidR="00406CA5" w:rsidRPr="00406CA5">
        <w:rPr>
          <w:rFonts w:ascii="Helvetica" w:hAnsi="Helvetica" w:cs="Helvetica" w:hint="eastAsia"/>
          <w:color w:val="333333"/>
          <w:szCs w:val="21"/>
          <w:shd w:val="clear" w:color="auto" w:fill="FFFFFF"/>
        </w:rPr>
        <w:t>定所得</w:t>
      </w:r>
      <w:proofErr w:type="gramEnd"/>
      <w:r w:rsidR="00406CA5" w:rsidRPr="00406CA5">
        <w:rPr>
          <w:rFonts w:ascii="Helvetica" w:hAnsi="Helvetica" w:cs="Helvetica" w:hint="eastAsia"/>
          <w:color w:val="333333"/>
          <w:szCs w:val="21"/>
          <w:shd w:val="clear" w:color="auto" w:fill="FFFFFF"/>
        </w:rPr>
        <w:t>到的神秘法力。</w:t>
      </w:r>
      <w:r w:rsidR="00135782" w:rsidRPr="00135782">
        <w:rPr>
          <w:rFonts w:ascii="Helvetica" w:hAnsi="Helvetica" w:cs="Helvetica" w:hint="eastAsia"/>
          <w:b/>
          <w:bCs/>
          <w:color w:val="333333"/>
          <w:szCs w:val="21"/>
          <w:shd w:val="clear" w:color="auto" w:fill="FFFFFF"/>
        </w:rPr>
        <w:t>外道</w:t>
      </w:r>
      <w:r w:rsidR="00135782">
        <w:rPr>
          <w:rFonts w:ascii="Helvetica" w:hAnsi="Helvetica" w:cs="Helvetica" w:hint="eastAsia"/>
          <w:color w:val="333333"/>
          <w:szCs w:val="21"/>
          <w:shd w:val="clear" w:color="auto" w:fill="FFFFFF"/>
        </w:rPr>
        <w:t>：</w:t>
      </w:r>
      <w:r w:rsidR="00135782" w:rsidRPr="00135782">
        <w:rPr>
          <w:rFonts w:ascii="Helvetica" w:hAnsi="Helvetica" w:cs="Helvetica" w:hint="eastAsia"/>
          <w:color w:val="333333"/>
          <w:szCs w:val="21"/>
          <w:shd w:val="clear" w:color="auto" w:fill="FFFFFF"/>
        </w:rPr>
        <w:t>不了解佛教教义及思想统称为外道；泛指</w:t>
      </w:r>
      <w:proofErr w:type="gramStart"/>
      <w:r w:rsidR="00135782" w:rsidRPr="00135782">
        <w:rPr>
          <w:rFonts w:ascii="Helvetica" w:hAnsi="Helvetica" w:cs="Helvetica" w:hint="eastAsia"/>
          <w:color w:val="333333"/>
          <w:szCs w:val="21"/>
          <w:shd w:val="clear" w:color="auto" w:fill="FFFFFF"/>
        </w:rPr>
        <w:t>不</w:t>
      </w:r>
      <w:proofErr w:type="gramEnd"/>
      <w:r w:rsidR="00135782" w:rsidRPr="00135782">
        <w:rPr>
          <w:rFonts w:ascii="Helvetica" w:hAnsi="Helvetica" w:cs="Helvetica" w:hint="eastAsia"/>
          <w:color w:val="333333"/>
          <w:szCs w:val="21"/>
          <w:shd w:val="clear" w:color="auto" w:fill="FFFFFF"/>
        </w:rPr>
        <w:t>合于正道的论说、法则等；见外；客气。</w:t>
      </w:r>
      <w:r w:rsidR="00406CA5" w:rsidRPr="00B7331B">
        <w:rPr>
          <w:rFonts w:ascii="Helvetica" w:hAnsi="Helvetica" w:cs="Helvetica" w:hint="eastAsia"/>
          <w:b/>
          <w:bCs/>
          <w:color w:val="333333"/>
          <w:szCs w:val="21"/>
          <w:shd w:val="clear" w:color="auto" w:fill="FFFFFF"/>
        </w:rPr>
        <w:t>未几</w:t>
      </w:r>
      <w:r w:rsidR="00406CA5">
        <w:rPr>
          <w:rFonts w:ascii="Helvetica" w:hAnsi="Helvetica" w:cs="Helvetica" w:hint="eastAsia"/>
          <w:color w:val="333333"/>
          <w:szCs w:val="21"/>
          <w:shd w:val="clear" w:color="auto" w:fill="FFFFFF"/>
        </w:rPr>
        <w:t>：</w:t>
      </w:r>
      <w:r w:rsidR="00406CA5">
        <w:rPr>
          <w:rFonts w:ascii="Helvetica" w:hAnsi="Helvetica" w:cs="Helvetica"/>
          <w:color w:val="333333"/>
          <w:szCs w:val="21"/>
          <w:shd w:val="clear" w:color="auto" w:fill="FFFFFF"/>
        </w:rPr>
        <w:t>不久</w:t>
      </w:r>
      <w:r w:rsidR="00406CA5">
        <w:rPr>
          <w:rFonts w:ascii="Helvetica" w:hAnsi="Helvetica" w:cs="Helvetica" w:hint="eastAsia"/>
          <w:color w:val="333333"/>
          <w:szCs w:val="21"/>
          <w:shd w:val="clear" w:color="auto" w:fill="FFFFFF"/>
        </w:rPr>
        <w:t>；</w:t>
      </w:r>
      <w:r w:rsidR="00406CA5">
        <w:rPr>
          <w:rFonts w:ascii="Helvetica" w:hAnsi="Helvetica" w:cs="Helvetica"/>
          <w:color w:val="333333"/>
          <w:szCs w:val="21"/>
          <w:shd w:val="clear" w:color="auto" w:fill="FFFFFF"/>
        </w:rPr>
        <w:t>不多</w:t>
      </w:r>
      <w:r w:rsidR="00406CA5">
        <w:rPr>
          <w:rFonts w:ascii="Helvetica" w:hAnsi="Helvetica" w:cs="Helvetica" w:hint="eastAsia"/>
          <w:color w:val="333333"/>
          <w:szCs w:val="21"/>
          <w:shd w:val="clear" w:color="auto" w:fill="FFFFFF"/>
        </w:rPr>
        <w:t>；</w:t>
      </w:r>
      <w:r w:rsidR="00406CA5">
        <w:rPr>
          <w:rFonts w:ascii="Helvetica" w:hAnsi="Helvetica" w:cs="Helvetica"/>
          <w:color w:val="333333"/>
          <w:szCs w:val="21"/>
          <w:shd w:val="clear" w:color="auto" w:fill="FFFFFF"/>
        </w:rPr>
        <w:t>指</w:t>
      </w:r>
      <w:r w:rsidR="00406CA5">
        <w:rPr>
          <w:rFonts w:ascii="Helvetica" w:hAnsi="Helvetica" w:cs="Helvetica" w:hint="eastAsia"/>
          <w:color w:val="333333"/>
          <w:szCs w:val="21"/>
          <w:shd w:val="clear" w:color="auto" w:fill="FFFFFF"/>
        </w:rPr>
        <w:t>（</w:t>
      </w:r>
      <w:r w:rsidR="00406CA5">
        <w:rPr>
          <w:rFonts w:ascii="Helvetica" w:hAnsi="Helvetica" w:cs="Helvetica"/>
          <w:color w:val="333333"/>
          <w:szCs w:val="21"/>
          <w:shd w:val="clear" w:color="auto" w:fill="FFFFFF"/>
        </w:rPr>
        <w:t>年龄</w:t>
      </w:r>
      <w:r w:rsidR="00406CA5">
        <w:rPr>
          <w:rFonts w:ascii="Helvetica" w:hAnsi="Helvetica" w:cs="Helvetica" w:hint="eastAsia"/>
          <w:color w:val="333333"/>
          <w:szCs w:val="21"/>
          <w:shd w:val="clear" w:color="auto" w:fill="FFFFFF"/>
        </w:rPr>
        <w:t>）</w:t>
      </w:r>
      <w:r w:rsidR="00406CA5">
        <w:rPr>
          <w:rFonts w:ascii="Helvetica" w:hAnsi="Helvetica" w:cs="Helvetica"/>
          <w:color w:val="333333"/>
          <w:szCs w:val="21"/>
          <w:shd w:val="clear" w:color="auto" w:fill="FFFFFF"/>
        </w:rPr>
        <w:t>不大。</w:t>
      </w:r>
      <w:r w:rsidR="00406CA5" w:rsidRPr="008A44F6">
        <w:rPr>
          <w:rFonts w:ascii="Helvetica" w:hAnsi="Helvetica" w:cs="Helvetica" w:hint="eastAsia"/>
          <w:b/>
          <w:bCs/>
          <w:color w:val="333333"/>
          <w:szCs w:val="21"/>
          <w:shd w:val="clear" w:color="auto" w:fill="FFFFFF"/>
        </w:rPr>
        <w:t>拒敌</w:t>
      </w:r>
      <w:r w:rsidR="00406CA5">
        <w:rPr>
          <w:rFonts w:ascii="Helvetica" w:hAnsi="Helvetica" w:cs="Helvetica" w:hint="eastAsia"/>
          <w:color w:val="333333"/>
          <w:szCs w:val="21"/>
          <w:shd w:val="clear" w:color="auto" w:fill="FFFFFF"/>
        </w:rPr>
        <w:t>：</w:t>
      </w:r>
      <w:r w:rsidR="00406CA5" w:rsidRPr="008A44F6">
        <w:rPr>
          <w:rFonts w:ascii="Helvetica" w:hAnsi="Helvetica" w:cs="Helvetica" w:hint="eastAsia"/>
          <w:color w:val="333333"/>
          <w:szCs w:val="21"/>
          <w:shd w:val="clear" w:color="auto" w:fill="FFFFFF"/>
        </w:rPr>
        <w:t>抗拒敌人</w:t>
      </w:r>
      <w:r w:rsidR="00406CA5">
        <w:rPr>
          <w:rFonts w:ascii="Helvetica" w:hAnsi="Helvetica" w:cs="Helvetica" w:hint="eastAsia"/>
          <w:color w:val="333333"/>
          <w:szCs w:val="21"/>
          <w:shd w:val="clear" w:color="auto" w:fill="FFFFFF"/>
        </w:rPr>
        <w:t>；</w:t>
      </w:r>
      <w:r w:rsidR="00406CA5" w:rsidRPr="008A44F6">
        <w:rPr>
          <w:rFonts w:ascii="Helvetica" w:hAnsi="Helvetica" w:cs="Helvetica"/>
          <w:color w:val="333333"/>
          <w:szCs w:val="21"/>
          <w:shd w:val="clear" w:color="auto" w:fill="FFFFFF"/>
        </w:rPr>
        <w:t>抵挡，抵抗</w:t>
      </w:r>
      <w:r w:rsidR="00406CA5">
        <w:rPr>
          <w:rFonts w:ascii="Helvetica" w:hAnsi="Helvetica" w:cs="Helvetica" w:hint="eastAsia"/>
          <w:color w:val="333333"/>
          <w:szCs w:val="21"/>
          <w:shd w:val="clear" w:color="auto" w:fill="FFFFFF"/>
        </w:rPr>
        <w:t>。</w:t>
      </w:r>
      <w:proofErr w:type="gramStart"/>
      <w:r w:rsidR="009F628D" w:rsidRPr="009F628D">
        <w:rPr>
          <w:rFonts w:ascii="Helvetica" w:hAnsi="Helvetica" w:cs="Helvetica" w:hint="eastAsia"/>
          <w:b/>
          <w:bCs/>
          <w:color w:val="333333"/>
          <w:szCs w:val="21"/>
          <w:shd w:val="clear" w:color="auto" w:fill="FFFFFF"/>
        </w:rPr>
        <w:t>蟠</w:t>
      </w:r>
      <w:proofErr w:type="gramEnd"/>
      <w:r w:rsidR="009F628D" w:rsidRPr="009F628D">
        <w:rPr>
          <w:rFonts w:ascii="Helvetica" w:hAnsi="Helvetica" w:cs="Helvetica" w:hint="eastAsia"/>
          <w:b/>
          <w:bCs/>
          <w:color w:val="333333"/>
          <w:szCs w:val="21"/>
          <w:shd w:val="clear" w:color="auto" w:fill="FFFFFF"/>
        </w:rPr>
        <w:t>旋</w:t>
      </w:r>
      <w:r w:rsidR="009F628D">
        <w:rPr>
          <w:rFonts w:ascii="Helvetica" w:hAnsi="Helvetica" w:cs="Helvetica" w:hint="eastAsia"/>
          <w:color w:val="333333"/>
          <w:szCs w:val="21"/>
          <w:shd w:val="clear" w:color="auto" w:fill="FFFFFF"/>
        </w:rPr>
        <w:t>：</w:t>
      </w:r>
      <w:r w:rsidR="009F628D">
        <w:rPr>
          <w:rFonts w:ascii="Helvetica" w:hAnsi="Helvetica" w:cs="Helvetica"/>
          <w:color w:val="333333"/>
          <w:szCs w:val="21"/>
          <w:shd w:val="clear" w:color="auto" w:fill="FFFFFF"/>
        </w:rPr>
        <w:t>是指盘曲回旋。</w:t>
      </w:r>
      <w:r w:rsidR="00411349" w:rsidRPr="00411349">
        <w:rPr>
          <w:rFonts w:ascii="Helvetica" w:hAnsi="Helvetica" w:cs="Helvetica" w:hint="eastAsia"/>
          <w:b/>
          <w:bCs/>
          <w:color w:val="333333"/>
          <w:szCs w:val="21"/>
          <w:shd w:val="clear" w:color="auto" w:fill="FFFFFF"/>
        </w:rPr>
        <w:t>泥塑</w:t>
      </w:r>
      <w:r w:rsidR="00411349" w:rsidRPr="00411349">
        <w:rPr>
          <w:rFonts w:ascii="Helvetica" w:hAnsi="Helvetica" w:cs="Helvetica" w:hint="eastAsia"/>
          <w:color w:val="333333"/>
          <w:szCs w:val="21"/>
          <w:shd w:val="clear" w:color="auto" w:fill="FFFFFF"/>
        </w:rPr>
        <w:t>：用黏土塑造；指用黏土塑造的偶像，形容人呆板；特指用黏土塑像这种美术工艺。</w:t>
      </w:r>
      <w:r w:rsidR="003F292B" w:rsidRPr="003F292B">
        <w:rPr>
          <w:rFonts w:ascii="Helvetica" w:hAnsi="Helvetica" w:cs="Helvetica" w:hint="eastAsia"/>
          <w:b/>
          <w:bCs/>
          <w:color w:val="333333"/>
          <w:szCs w:val="21"/>
          <w:shd w:val="clear" w:color="auto" w:fill="FFFFFF"/>
        </w:rPr>
        <w:t>金装</w:t>
      </w:r>
      <w:r w:rsidR="003F292B">
        <w:rPr>
          <w:rFonts w:ascii="Helvetica" w:hAnsi="Helvetica" w:cs="Helvetica" w:hint="eastAsia"/>
          <w:color w:val="333333"/>
          <w:szCs w:val="21"/>
          <w:shd w:val="clear" w:color="auto" w:fill="FFFFFF"/>
        </w:rPr>
        <w:t>：</w:t>
      </w:r>
      <w:r w:rsidR="003F292B">
        <w:rPr>
          <w:rFonts w:ascii="Helvetica" w:hAnsi="Helvetica" w:cs="Helvetica"/>
          <w:color w:val="333333"/>
          <w:szCs w:val="21"/>
          <w:shd w:val="clear" w:color="auto" w:fill="FFFFFF"/>
        </w:rPr>
        <w:t>是指在某事，人或物上面额外华丽的包装，以及外表。包装比较有价值，有档次。</w:t>
      </w:r>
      <w:r w:rsidR="004F70D3" w:rsidRPr="00C73EA4">
        <w:rPr>
          <w:rFonts w:ascii="Helvetica" w:hAnsi="Helvetica" w:cs="Helvetica" w:hint="eastAsia"/>
          <w:b/>
          <w:bCs/>
          <w:color w:val="333333"/>
          <w:szCs w:val="21"/>
          <w:shd w:val="clear" w:color="auto" w:fill="FFFFFF"/>
        </w:rPr>
        <w:t>食息</w:t>
      </w:r>
      <w:r w:rsidR="004F70D3">
        <w:rPr>
          <w:rFonts w:ascii="Helvetica" w:hAnsi="Helvetica" w:cs="Helvetica" w:hint="eastAsia"/>
          <w:color w:val="333333"/>
          <w:szCs w:val="21"/>
          <w:shd w:val="clear" w:color="auto" w:fill="FFFFFF"/>
        </w:rPr>
        <w:t>：</w:t>
      </w:r>
      <w:r w:rsidR="004F70D3" w:rsidRPr="00C73EA4">
        <w:rPr>
          <w:rFonts w:ascii="Helvetica" w:hAnsi="Helvetica" w:cs="Helvetica" w:hint="eastAsia"/>
          <w:color w:val="333333"/>
          <w:szCs w:val="21"/>
          <w:shd w:val="clear" w:color="auto" w:fill="FFFFFF"/>
        </w:rPr>
        <w:t>饮食和呼吸</w:t>
      </w:r>
      <w:r w:rsidR="004F70D3">
        <w:rPr>
          <w:rFonts w:ascii="Helvetica" w:hAnsi="Helvetica" w:cs="Helvetica" w:hint="eastAsia"/>
          <w:color w:val="333333"/>
          <w:szCs w:val="21"/>
          <w:shd w:val="clear" w:color="auto" w:fill="FFFFFF"/>
        </w:rPr>
        <w:t>；</w:t>
      </w:r>
      <w:r w:rsidR="004F70D3" w:rsidRPr="00C73EA4">
        <w:rPr>
          <w:rFonts w:ascii="Helvetica" w:hAnsi="Helvetica" w:cs="Helvetica"/>
          <w:color w:val="333333"/>
          <w:szCs w:val="21"/>
          <w:shd w:val="clear" w:color="auto" w:fill="FFFFFF"/>
        </w:rPr>
        <w:t>吃饭休息</w:t>
      </w:r>
      <w:r w:rsidR="004F70D3">
        <w:rPr>
          <w:rFonts w:ascii="Helvetica" w:hAnsi="Helvetica" w:cs="Helvetica" w:hint="eastAsia"/>
          <w:color w:val="333333"/>
          <w:szCs w:val="21"/>
          <w:shd w:val="clear" w:color="auto" w:fill="FFFFFF"/>
        </w:rPr>
        <w:t>，</w:t>
      </w:r>
      <w:r w:rsidR="004F70D3" w:rsidRPr="00C73EA4">
        <w:rPr>
          <w:rFonts w:ascii="Helvetica" w:hAnsi="Helvetica" w:cs="Helvetica"/>
          <w:color w:val="333333"/>
          <w:szCs w:val="21"/>
          <w:shd w:val="clear" w:color="auto" w:fill="FFFFFF"/>
        </w:rPr>
        <w:t>亦泛指休息</w:t>
      </w:r>
      <w:r w:rsidR="004F70D3">
        <w:rPr>
          <w:rFonts w:ascii="Helvetica" w:hAnsi="Helvetica" w:cs="Helvetica" w:hint="eastAsia"/>
          <w:color w:val="333333"/>
          <w:szCs w:val="21"/>
          <w:shd w:val="clear" w:color="auto" w:fill="FFFFFF"/>
        </w:rPr>
        <w:t>；</w:t>
      </w:r>
      <w:r w:rsidR="004F70D3" w:rsidRPr="00C73EA4">
        <w:rPr>
          <w:rFonts w:ascii="Helvetica" w:hAnsi="Helvetica" w:cs="Helvetica"/>
          <w:color w:val="333333"/>
          <w:szCs w:val="21"/>
          <w:shd w:val="clear" w:color="auto" w:fill="FFFFFF"/>
        </w:rPr>
        <w:t>谓每时每刻。</w:t>
      </w:r>
      <w:r w:rsidR="004F70D3" w:rsidRPr="00422186">
        <w:rPr>
          <w:rFonts w:ascii="Helvetica" w:hAnsi="Helvetica" w:cs="Helvetica" w:hint="eastAsia"/>
          <w:b/>
          <w:bCs/>
          <w:color w:val="333333"/>
          <w:szCs w:val="21"/>
          <w:shd w:val="clear" w:color="auto" w:fill="FFFFFF"/>
        </w:rPr>
        <w:t>灾厄</w:t>
      </w:r>
      <w:r w:rsidR="004F70D3">
        <w:rPr>
          <w:rFonts w:ascii="Helvetica" w:hAnsi="Helvetica" w:cs="Helvetica" w:hint="eastAsia"/>
          <w:color w:val="333333"/>
          <w:szCs w:val="21"/>
          <w:shd w:val="clear" w:color="auto" w:fill="FFFFFF"/>
        </w:rPr>
        <w:t>：</w:t>
      </w:r>
      <w:r w:rsidR="004F70D3" w:rsidRPr="00422186">
        <w:rPr>
          <w:rFonts w:ascii="Helvetica" w:hAnsi="Helvetica" w:cs="Helvetica" w:hint="eastAsia"/>
          <w:color w:val="333333"/>
          <w:szCs w:val="21"/>
          <w:shd w:val="clear" w:color="auto" w:fill="FFFFFF"/>
        </w:rPr>
        <w:t>亦作</w:t>
      </w:r>
      <w:r w:rsidR="004F70D3">
        <w:rPr>
          <w:rFonts w:ascii="Helvetica" w:hAnsi="Helvetica" w:cs="Helvetica" w:hint="eastAsia"/>
          <w:color w:val="333333"/>
          <w:szCs w:val="21"/>
          <w:shd w:val="clear" w:color="auto" w:fill="FFFFFF"/>
        </w:rPr>
        <w:t>“</w:t>
      </w:r>
      <w:r w:rsidR="004F70D3" w:rsidRPr="00422186">
        <w:rPr>
          <w:rFonts w:ascii="Helvetica" w:hAnsi="Helvetica" w:cs="Helvetica"/>
          <w:color w:val="333333"/>
          <w:szCs w:val="21"/>
          <w:shd w:val="clear" w:color="auto" w:fill="FFFFFF"/>
        </w:rPr>
        <w:t>灾阸</w:t>
      </w:r>
      <w:r w:rsidR="004F70D3">
        <w:rPr>
          <w:rFonts w:ascii="Helvetica" w:hAnsi="Helvetica" w:cs="Helvetica" w:hint="eastAsia"/>
          <w:color w:val="333333"/>
          <w:szCs w:val="21"/>
          <w:shd w:val="clear" w:color="auto" w:fill="FFFFFF"/>
        </w:rPr>
        <w:t>”，</w:t>
      </w:r>
      <w:r w:rsidR="004F70D3" w:rsidRPr="00422186">
        <w:rPr>
          <w:rFonts w:ascii="Helvetica" w:hAnsi="Helvetica" w:cs="Helvetica"/>
          <w:color w:val="333333"/>
          <w:szCs w:val="21"/>
          <w:shd w:val="clear" w:color="auto" w:fill="FFFFFF"/>
        </w:rPr>
        <w:t>灾祸</w:t>
      </w:r>
      <w:r w:rsidR="004F70D3">
        <w:rPr>
          <w:rFonts w:ascii="Helvetica" w:hAnsi="Helvetica" w:cs="Helvetica" w:hint="eastAsia"/>
          <w:color w:val="333333"/>
          <w:szCs w:val="21"/>
          <w:shd w:val="clear" w:color="auto" w:fill="FFFFFF"/>
        </w:rPr>
        <w:t>；</w:t>
      </w:r>
      <w:r w:rsidR="004F70D3" w:rsidRPr="00422186">
        <w:rPr>
          <w:rFonts w:ascii="Helvetica" w:hAnsi="Helvetica" w:cs="Helvetica"/>
          <w:color w:val="333333"/>
          <w:szCs w:val="21"/>
          <w:shd w:val="clear" w:color="auto" w:fill="FFFFFF"/>
        </w:rPr>
        <w:t>苦难。</w:t>
      </w:r>
      <w:r w:rsidR="00F70B03" w:rsidRPr="00F70B03">
        <w:rPr>
          <w:rFonts w:ascii="Helvetica" w:hAnsi="Helvetica" w:cs="Helvetica" w:hint="eastAsia"/>
          <w:b/>
          <w:bCs/>
          <w:color w:val="333333"/>
          <w:szCs w:val="21"/>
          <w:shd w:val="clear" w:color="auto" w:fill="FFFFFF"/>
        </w:rPr>
        <w:t>道骨</w:t>
      </w:r>
      <w:r w:rsidR="00F70B03" w:rsidRPr="00F70B03">
        <w:rPr>
          <w:rFonts w:ascii="Helvetica" w:hAnsi="Helvetica" w:cs="Helvetica" w:hint="eastAsia"/>
          <w:color w:val="333333"/>
          <w:szCs w:val="21"/>
          <w:shd w:val="clear" w:color="auto" w:fill="FFFFFF"/>
        </w:rPr>
        <w:t>：修道者的气质。</w:t>
      </w:r>
      <w:r w:rsidR="00E32DA5" w:rsidRPr="008403F1">
        <w:rPr>
          <w:rFonts w:ascii="Helvetica" w:hAnsi="Helvetica" w:cs="Helvetica" w:hint="eastAsia"/>
          <w:b/>
          <w:bCs/>
          <w:color w:val="333333"/>
          <w:szCs w:val="21"/>
          <w:shd w:val="clear" w:color="auto" w:fill="FFFFFF"/>
        </w:rPr>
        <w:t>相拒</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对峙。</w:t>
      </w:r>
      <w:r w:rsidR="009F628D" w:rsidRPr="008F41C8">
        <w:rPr>
          <w:rFonts w:ascii="Helvetica" w:hAnsi="Helvetica" w:cs="Helvetica" w:hint="eastAsia"/>
          <w:b/>
          <w:bCs/>
          <w:color w:val="333333"/>
          <w:szCs w:val="21"/>
          <w:shd w:val="clear" w:color="auto" w:fill="FFFFFF"/>
        </w:rPr>
        <w:t>恣意</w:t>
      </w:r>
      <w:r w:rsidR="009F628D">
        <w:rPr>
          <w:rFonts w:ascii="Helvetica" w:hAnsi="Helvetica" w:cs="Helvetica" w:hint="eastAsia"/>
          <w:color w:val="333333"/>
          <w:szCs w:val="21"/>
          <w:shd w:val="clear" w:color="auto" w:fill="FFFFFF"/>
        </w:rPr>
        <w:t>：</w:t>
      </w:r>
      <w:r w:rsidR="009F628D" w:rsidRPr="008F41C8">
        <w:rPr>
          <w:rFonts w:ascii="Helvetica" w:hAnsi="Helvetica" w:cs="Helvetica" w:hint="eastAsia"/>
          <w:color w:val="333333"/>
          <w:szCs w:val="21"/>
          <w:shd w:val="clear" w:color="auto" w:fill="FFFFFF"/>
        </w:rPr>
        <w:t>放纵，肆意；不加限制；任意。</w:t>
      </w:r>
      <w:r w:rsidR="0039410F" w:rsidRPr="0039410F">
        <w:rPr>
          <w:rFonts w:ascii="Helvetica" w:hAnsi="Helvetica" w:cs="Helvetica" w:hint="eastAsia"/>
          <w:b/>
          <w:bCs/>
          <w:color w:val="333333"/>
          <w:szCs w:val="21"/>
          <w:shd w:val="clear" w:color="auto" w:fill="FFFFFF"/>
        </w:rPr>
        <w:t>陷堕</w:t>
      </w:r>
      <w:r w:rsidR="0039410F">
        <w:rPr>
          <w:rFonts w:ascii="Helvetica" w:hAnsi="Helvetica" w:cs="Helvetica" w:hint="eastAsia"/>
          <w:color w:val="333333"/>
          <w:szCs w:val="21"/>
          <w:shd w:val="clear" w:color="auto" w:fill="FFFFFF"/>
        </w:rPr>
        <w:t>：</w:t>
      </w:r>
      <w:r w:rsidR="0039410F">
        <w:rPr>
          <w:rFonts w:ascii="Helvetica" w:hAnsi="Helvetica" w:cs="Helvetica"/>
          <w:color w:val="333333"/>
          <w:szCs w:val="21"/>
          <w:shd w:val="clear" w:color="auto" w:fill="FFFFFF"/>
        </w:rPr>
        <w:t>坠落。</w:t>
      </w:r>
      <w:r w:rsidR="00D41C9F" w:rsidRPr="00D41C9F">
        <w:rPr>
          <w:rFonts w:ascii="Helvetica" w:hAnsi="Helvetica" w:cs="Helvetica" w:hint="eastAsia"/>
          <w:b/>
          <w:bCs/>
          <w:color w:val="333333"/>
          <w:szCs w:val="21"/>
          <w:shd w:val="clear" w:color="auto" w:fill="FFFFFF"/>
        </w:rPr>
        <w:t>魔障</w:t>
      </w:r>
      <w:r w:rsidR="00D41C9F" w:rsidRPr="00D41C9F">
        <w:rPr>
          <w:rFonts w:ascii="Helvetica" w:hAnsi="Helvetica" w:cs="Helvetica" w:hint="eastAsia"/>
          <w:color w:val="333333"/>
          <w:szCs w:val="21"/>
          <w:shd w:val="clear" w:color="auto" w:fill="FFFFFF"/>
        </w:rPr>
        <w:t>：亦作</w:t>
      </w:r>
      <w:r w:rsidR="00D41C9F">
        <w:rPr>
          <w:rFonts w:ascii="Helvetica" w:hAnsi="Helvetica" w:cs="Helvetica" w:hint="eastAsia"/>
          <w:color w:val="333333"/>
          <w:szCs w:val="21"/>
          <w:shd w:val="clear" w:color="auto" w:fill="FFFFFF"/>
        </w:rPr>
        <w:t>“</w:t>
      </w:r>
      <w:r w:rsidR="00D41C9F" w:rsidRPr="00D41C9F">
        <w:rPr>
          <w:rFonts w:ascii="Helvetica" w:hAnsi="Helvetica" w:cs="Helvetica"/>
          <w:color w:val="333333"/>
          <w:szCs w:val="21"/>
          <w:shd w:val="clear" w:color="auto" w:fill="FFFFFF"/>
        </w:rPr>
        <w:t>魔瘴</w:t>
      </w:r>
      <w:r w:rsidR="00D41C9F">
        <w:rPr>
          <w:rFonts w:ascii="Helvetica" w:hAnsi="Helvetica" w:cs="Helvetica" w:hint="eastAsia"/>
          <w:color w:val="333333"/>
          <w:szCs w:val="21"/>
          <w:shd w:val="clear" w:color="auto" w:fill="FFFFFF"/>
        </w:rPr>
        <w:t>”</w:t>
      </w:r>
      <w:r w:rsidR="00D41C9F" w:rsidRPr="00D41C9F">
        <w:rPr>
          <w:rFonts w:ascii="Helvetica" w:hAnsi="Helvetica" w:cs="Helvetica"/>
          <w:color w:val="333333"/>
          <w:szCs w:val="21"/>
          <w:shd w:val="clear" w:color="auto" w:fill="FFFFFF"/>
        </w:rPr>
        <w:t>，佛教语，为梵文的</w:t>
      </w:r>
      <w:proofErr w:type="gramStart"/>
      <w:r w:rsidR="00D41C9F" w:rsidRPr="00D41C9F">
        <w:rPr>
          <w:rFonts w:ascii="Helvetica" w:hAnsi="Helvetica" w:cs="Helvetica"/>
          <w:color w:val="333333"/>
          <w:szCs w:val="21"/>
          <w:shd w:val="clear" w:color="auto" w:fill="FFFFFF"/>
        </w:rPr>
        <w:t>音义双</w:t>
      </w:r>
      <w:proofErr w:type="gramEnd"/>
      <w:r w:rsidR="00D41C9F" w:rsidRPr="00D41C9F">
        <w:rPr>
          <w:rFonts w:ascii="Helvetica" w:hAnsi="Helvetica" w:cs="Helvetica"/>
          <w:color w:val="333333"/>
          <w:szCs w:val="21"/>
          <w:shd w:val="clear" w:color="auto" w:fill="FFFFFF"/>
        </w:rPr>
        <w:t>译词，修身的障碍；也泛指成事的障碍、磨难；谓为人设置障碍，使其无法修行成道；引申为极力纠缠，诱使背离正道；它指隔阂不通。</w:t>
      </w:r>
      <w:r w:rsidR="007F75F2" w:rsidRPr="007F75F2">
        <w:rPr>
          <w:rFonts w:ascii="Helvetica" w:hAnsi="Helvetica" w:cs="Helvetica" w:hint="eastAsia"/>
          <w:b/>
          <w:bCs/>
          <w:color w:val="333333"/>
          <w:szCs w:val="21"/>
          <w:shd w:val="clear" w:color="auto" w:fill="FFFFFF"/>
        </w:rPr>
        <w:t>自新</w:t>
      </w:r>
      <w:r w:rsidR="007F75F2">
        <w:rPr>
          <w:rFonts w:ascii="Helvetica" w:hAnsi="Helvetica" w:cs="Helvetica" w:hint="eastAsia"/>
          <w:color w:val="333333"/>
          <w:szCs w:val="21"/>
          <w:shd w:val="clear" w:color="auto" w:fill="FFFFFF"/>
        </w:rPr>
        <w:t>：</w:t>
      </w:r>
      <w:r w:rsidR="007F75F2" w:rsidRPr="007F75F2">
        <w:rPr>
          <w:rFonts w:ascii="Helvetica" w:hAnsi="Helvetica" w:cs="Helvetica" w:hint="eastAsia"/>
          <w:color w:val="333333"/>
          <w:szCs w:val="21"/>
          <w:shd w:val="clear" w:color="auto" w:fill="FFFFFF"/>
        </w:rPr>
        <w:t>自己</w:t>
      </w:r>
      <w:r w:rsidR="007F75F2" w:rsidRPr="007F75F2">
        <w:rPr>
          <w:rFonts w:ascii="Helvetica" w:hAnsi="Helvetica" w:cs="Helvetica" w:hint="eastAsia"/>
          <w:color w:val="333333"/>
          <w:szCs w:val="21"/>
          <w:shd w:val="clear" w:color="auto" w:fill="FFFFFF"/>
        </w:rPr>
        <w:lastRenderedPageBreak/>
        <w:t>改正错误，重新做人</w:t>
      </w:r>
      <w:r w:rsidR="007F75F2">
        <w:rPr>
          <w:rFonts w:ascii="Helvetica" w:hAnsi="Helvetica" w:cs="Helvetica" w:hint="eastAsia"/>
          <w:color w:val="333333"/>
          <w:szCs w:val="21"/>
          <w:shd w:val="clear" w:color="auto" w:fill="FFFFFF"/>
        </w:rPr>
        <w:t>；</w:t>
      </w:r>
      <w:r w:rsidR="007F75F2" w:rsidRPr="007F75F2">
        <w:rPr>
          <w:rFonts w:ascii="Helvetica" w:hAnsi="Helvetica" w:cs="Helvetica"/>
          <w:color w:val="333333"/>
          <w:szCs w:val="21"/>
          <w:shd w:val="clear" w:color="auto" w:fill="FFFFFF"/>
        </w:rPr>
        <w:t>谓自强不息，日有新得。</w:t>
      </w:r>
      <w:r w:rsidR="00475D59" w:rsidRPr="00475D59">
        <w:rPr>
          <w:rFonts w:ascii="Helvetica" w:hAnsi="Helvetica" w:cs="Helvetica" w:hint="eastAsia"/>
          <w:b/>
          <w:bCs/>
          <w:color w:val="333333"/>
          <w:szCs w:val="21"/>
          <w:shd w:val="clear" w:color="auto" w:fill="FFFFFF"/>
        </w:rPr>
        <w:t>胁从</w:t>
      </w:r>
      <w:r w:rsidR="00475D59">
        <w:rPr>
          <w:rFonts w:ascii="Helvetica" w:hAnsi="Helvetica" w:cs="Helvetica" w:hint="eastAsia"/>
          <w:color w:val="333333"/>
          <w:szCs w:val="21"/>
          <w:shd w:val="clear" w:color="auto" w:fill="FFFFFF"/>
        </w:rPr>
        <w:t>：</w:t>
      </w:r>
      <w:r w:rsidR="00475D59">
        <w:rPr>
          <w:rFonts w:ascii="Helvetica" w:hAnsi="Helvetica" w:cs="Helvetica"/>
          <w:color w:val="333333"/>
          <w:szCs w:val="21"/>
          <w:shd w:val="clear" w:color="auto" w:fill="FFFFFF"/>
        </w:rPr>
        <w:t>被迫而相从。</w:t>
      </w:r>
      <w:r w:rsidR="00B368FC" w:rsidRPr="00B368FC">
        <w:rPr>
          <w:rFonts w:ascii="Helvetica" w:hAnsi="Helvetica" w:cs="Helvetica" w:hint="eastAsia"/>
          <w:b/>
          <w:bCs/>
          <w:color w:val="333333"/>
          <w:szCs w:val="21"/>
          <w:shd w:val="clear" w:color="auto" w:fill="FFFFFF"/>
        </w:rPr>
        <w:t>降纳</w:t>
      </w:r>
      <w:r w:rsidR="00B368FC">
        <w:rPr>
          <w:rFonts w:ascii="Helvetica" w:hAnsi="Helvetica" w:cs="Helvetica" w:hint="eastAsia"/>
          <w:color w:val="333333"/>
          <w:szCs w:val="21"/>
          <w:shd w:val="clear" w:color="auto" w:fill="FFFFFF"/>
        </w:rPr>
        <w:t>：</w:t>
      </w:r>
      <w:r w:rsidR="00B368FC">
        <w:rPr>
          <w:rFonts w:ascii="Helvetica" w:hAnsi="Helvetica" w:cs="Helvetica"/>
          <w:color w:val="333333"/>
          <w:szCs w:val="21"/>
          <w:shd w:val="clear" w:color="auto" w:fill="FFFFFF"/>
        </w:rPr>
        <w:t>投诚归附。</w:t>
      </w:r>
      <w:r w:rsidR="00E32DA5" w:rsidRPr="00B7126F">
        <w:rPr>
          <w:rFonts w:ascii="Helvetica" w:hAnsi="Helvetica" w:cs="Helvetica" w:hint="eastAsia"/>
          <w:b/>
          <w:bCs/>
          <w:color w:val="333333"/>
          <w:szCs w:val="21"/>
          <w:shd w:val="clear" w:color="auto" w:fill="FFFFFF"/>
        </w:rPr>
        <w:t>狂逞</w:t>
      </w:r>
      <w:r w:rsidR="00E32DA5">
        <w:rPr>
          <w:rFonts w:ascii="Helvetica" w:hAnsi="Helvetica" w:cs="Helvetica" w:hint="eastAsia"/>
          <w:color w:val="333333"/>
          <w:szCs w:val="21"/>
          <w:shd w:val="clear" w:color="auto" w:fill="FFFFFF"/>
        </w:rPr>
        <w:t>：</w:t>
      </w:r>
      <w:r w:rsidR="00E32DA5" w:rsidRPr="00B7126F">
        <w:rPr>
          <w:rFonts w:ascii="Helvetica" w:hAnsi="Helvetica" w:cs="Helvetica" w:hint="eastAsia"/>
          <w:color w:val="333333"/>
          <w:szCs w:val="21"/>
          <w:shd w:val="clear" w:color="auto" w:fill="FFFFFF"/>
        </w:rPr>
        <w:t>狂妄骄逞</w:t>
      </w:r>
      <w:r w:rsidR="00E32DA5">
        <w:rPr>
          <w:rFonts w:ascii="Helvetica" w:hAnsi="Helvetica" w:cs="Helvetica" w:hint="eastAsia"/>
          <w:color w:val="333333"/>
          <w:szCs w:val="21"/>
          <w:shd w:val="clear" w:color="auto" w:fill="FFFFFF"/>
        </w:rPr>
        <w:t>；</w:t>
      </w:r>
      <w:r w:rsidR="00E32DA5" w:rsidRPr="00B7126F">
        <w:rPr>
          <w:rFonts w:ascii="Helvetica" w:hAnsi="Helvetica" w:cs="Helvetica" w:hint="eastAsia"/>
          <w:color w:val="333333"/>
          <w:szCs w:val="21"/>
          <w:shd w:val="clear" w:color="auto" w:fill="FFFFFF"/>
        </w:rPr>
        <w:t>犹放肆。</w:t>
      </w:r>
      <w:r w:rsidR="00E32DA5" w:rsidRPr="00CF5E3C">
        <w:rPr>
          <w:rFonts w:ascii="Helvetica" w:hAnsi="Helvetica" w:cs="Helvetica" w:hint="eastAsia"/>
          <w:color w:val="333333"/>
          <w:szCs w:val="21"/>
          <w:shd w:val="clear" w:color="auto" w:fill="FFFFFF"/>
        </w:rPr>
        <w:t>败困：犹敝困</w:t>
      </w:r>
      <w:r w:rsidR="00E32DA5">
        <w:rPr>
          <w:rFonts w:ascii="Helvetica" w:hAnsi="Helvetica" w:cs="Helvetica" w:hint="eastAsia"/>
          <w:color w:val="333333"/>
          <w:szCs w:val="21"/>
          <w:shd w:val="clear" w:color="auto" w:fill="FFFFFF"/>
        </w:rPr>
        <w:t>。</w:t>
      </w:r>
      <w:r w:rsidR="00E32DA5" w:rsidRPr="009D0FB9">
        <w:rPr>
          <w:rFonts w:ascii="Helvetica" w:hAnsi="Helvetica" w:cs="Helvetica" w:hint="eastAsia"/>
          <w:b/>
          <w:bCs/>
          <w:color w:val="333333"/>
          <w:szCs w:val="21"/>
          <w:shd w:val="clear" w:color="auto" w:fill="FFFFFF"/>
        </w:rPr>
        <w:t>寂然</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形容寂静的状态</w:t>
      </w:r>
      <w:r w:rsidR="00E32DA5">
        <w:rPr>
          <w:rFonts w:ascii="Helvetica" w:hAnsi="Helvetica" w:cs="Helvetica" w:hint="eastAsia"/>
          <w:color w:val="333333"/>
          <w:szCs w:val="21"/>
          <w:shd w:val="clear" w:color="auto" w:fill="FFFFFF"/>
        </w:rPr>
        <w:t>。</w:t>
      </w:r>
      <w:r w:rsidR="00BE7A6F" w:rsidRPr="00EE2703">
        <w:rPr>
          <w:rFonts w:ascii="Helvetica" w:hAnsi="Helvetica" w:cs="Helvetica" w:hint="eastAsia"/>
          <w:b/>
          <w:bCs/>
          <w:color w:val="333333"/>
          <w:szCs w:val="21"/>
          <w:shd w:val="clear" w:color="auto" w:fill="FFFFFF"/>
        </w:rPr>
        <w:t>示</w:t>
      </w:r>
      <w:proofErr w:type="gramStart"/>
      <w:r w:rsidR="00BE7A6F" w:rsidRPr="00EE2703">
        <w:rPr>
          <w:rFonts w:ascii="Helvetica" w:hAnsi="Helvetica" w:cs="Helvetica" w:hint="eastAsia"/>
          <w:b/>
          <w:bCs/>
          <w:color w:val="333333"/>
          <w:szCs w:val="21"/>
          <w:shd w:val="clear" w:color="auto" w:fill="FFFFFF"/>
        </w:rPr>
        <w:t>谕</w:t>
      </w:r>
      <w:proofErr w:type="gramEnd"/>
      <w:r w:rsidR="00BE7A6F">
        <w:rPr>
          <w:rFonts w:ascii="Helvetica" w:hAnsi="Helvetica" w:cs="Helvetica" w:hint="eastAsia"/>
          <w:color w:val="333333"/>
          <w:szCs w:val="21"/>
          <w:shd w:val="clear" w:color="auto" w:fill="FFFFFF"/>
        </w:rPr>
        <w:t>：</w:t>
      </w:r>
      <w:r w:rsidR="00BE7A6F" w:rsidRPr="00EE2703">
        <w:rPr>
          <w:rFonts w:ascii="Helvetica" w:hAnsi="Helvetica" w:cs="Helvetica" w:hint="eastAsia"/>
          <w:color w:val="333333"/>
          <w:szCs w:val="21"/>
          <w:shd w:val="clear" w:color="auto" w:fill="FFFFFF"/>
        </w:rPr>
        <w:t>告知；晓示</w:t>
      </w:r>
      <w:r w:rsidR="00BE7A6F">
        <w:rPr>
          <w:rFonts w:ascii="Helvetica" w:hAnsi="Helvetica" w:cs="Helvetica" w:hint="eastAsia"/>
          <w:color w:val="333333"/>
          <w:szCs w:val="21"/>
          <w:shd w:val="clear" w:color="auto" w:fill="FFFFFF"/>
        </w:rPr>
        <w:t>；</w:t>
      </w:r>
      <w:r w:rsidR="00BE7A6F" w:rsidRPr="00EE2703">
        <w:rPr>
          <w:rFonts w:ascii="Helvetica" w:hAnsi="Helvetica" w:cs="Helvetica" w:hint="eastAsia"/>
          <w:color w:val="333333"/>
          <w:szCs w:val="21"/>
          <w:shd w:val="clear" w:color="auto" w:fill="FFFFFF"/>
        </w:rPr>
        <w:t>常用于上对下或书札中。</w:t>
      </w:r>
      <w:r w:rsidR="00BE7A6F" w:rsidRPr="00BE7A6F">
        <w:rPr>
          <w:rFonts w:ascii="Helvetica" w:hAnsi="Helvetica" w:cs="Helvetica" w:hint="eastAsia"/>
          <w:b/>
          <w:bCs/>
          <w:color w:val="333333"/>
          <w:szCs w:val="21"/>
          <w:shd w:val="clear" w:color="auto" w:fill="FFFFFF"/>
        </w:rPr>
        <w:t>孑遗</w:t>
      </w:r>
      <w:r w:rsidR="00BE7A6F" w:rsidRPr="00BE7A6F">
        <w:rPr>
          <w:rFonts w:ascii="Helvetica" w:hAnsi="Helvetica" w:cs="Helvetica" w:hint="eastAsia"/>
          <w:color w:val="333333"/>
          <w:szCs w:val="21"/>
          <w:shd w:val="clear" w:color="auto" w:fill="FFFFFF"/>
        </w:rPr>
        <w:t>：遗留；残存；残存者；遗民；指遗迹。</w:t>
      </w:r>
      <w:r w:rsidR="00D62090" w:rsidRPr="00D62090">
        <w:rPr>
          <w:rFonts w:ascii="Helvetica" w:hAnsi="Helvetica" w:cs="Helvetica" w:hint="eastAsia"/>
          <w:b/>
          <w:bCs/>
          <w:color w:val="333333"/>
          <w:szCs w:val="21"/>
          <w:shd w:val="clear" w:color="auto" w:fill="FFFFFF"/>
        </w:rPr>
        <w:t>奏请</w:t>
      </w:r>
      <w:r w:rsidR="00D62090">
        <w:rPr>
          <w:rFonts w:ascii="Helvetica" w:hAnsi="Helvetica" w:cs="Helvetica" w:hint="eastAsia"/>
          <w:color w:val="333333"/>
          <w:szCs w:val="21"/>
          <w:shd w:val="clear" w:color="auto" w:fill="FFFFFF"/>
        </w:rPr>
        <w:t>：</w:t>
      </w:r>
      <w:r w:rsidR="00D62090">
        <w:rPr>
          <w:rFonts w:ascii="Helvetica" w:hAnsi="Helvetica" w:cs="Helvetica"/>
          <w:color w:val="333333"/>
          <w:szCs w:val="21"/>
          <w:shd w:val="clear" w:color="auto" w:fill="FFFFFF"/>
        </w:rPr>
        <w:t>释义为上奏请示；上奏请求。古代下级向上级请示、请求某事，带有恭敬之意。</w:t>
      </w:r>
      <w:r w:rsidR="009361C1" w:rsidRPr="003D3B3D">
        <w:rPr>
          <w:rFonts w:ascii="Helvetica" w:hAnsi="Helvetica" w:cs="Helvetica" w:hint="eastAsia"/>
          <w:b/>
          <w:bCs/>
          <w:color w:val="333333"/>
          <w:szCs w:val="21"/>
          <w:shd w:val="clear" w:color="auto" w:fill="FFFFFF"/>
        </w:rPr>
        <w:t>降旗</w:t>
      </w:r>
      <w:r w:rsidR="009361C1">
        <w:rPr>
          <w:rFonts w:ascii="Helvetica" w:hAnsi="Helvetica" w:cs="Helvetica" w:hint="eastAsia"/>
          <w:color w:val="333333"/>
          <w:szCs w:val="21"/>
          <w:shd w:val="clear" w:color="auto" w:fill="FFFFFF"/>
        </w:rPr>
        <w:t>：</w:t>
      </w:r>
      <w:r w:rsidR="009361C1">
        <w:rPr>
          <w:rFonts w:ascii="Helvetica" w:hAnsi="Helvetica" w:cs="Helvetica"/>
          <w:color w:val="333333"/>
          <w:szCs w:val="21"/>
          <w:shd w:val="clear" w:color="auto" w:fill="FFFFFF"/>
        </w:rPr>
        <w:t>把旗子降下</w:t>
      </w:r>
      <w:r w:rsidR="009361C1">
        <w:rPr>
          <w:rFonts w:ascii="Helvetica" w:hAnsi="Helvetica" w:cs="Helvetica" w:hint="eastAsia"/>
          <w:color w:val="333333"/>
          <w:szCs w:val="21"/>
          <w:shd w:val="clear" w:color="auto" w:fill="FFFFFF"/>
        </w:rPr>
        <w:t>，</w:t>
      </w:r>
      <w:r w:rsidR="009361C1">
        <w:rPr>
          <w:rFonts w:ascii="Helvetica" w:hAnsi="Helvetica" w:cs="Helvetica"/>
          <w:color w:val="333333"/>
          <w:szCs w:val="21"/>
          <w:shd w:val="clear" w:color="auto" w:fill="FFFFFF"/>
        </w:rPr>
        <w:t>与升旗相对应</w:t>
      </w:r>
      <w:r w:rsidR="009361C1">
        <w:rPr>
          <w:rFonts w:ascii="Helvetica" w:hAnsi="Helvetica" w:cs="Helvetica" w:hint="eastAsia"/>
          <w:color w:val="333333"/>
          <w:szCs w:val="21"/>
          <w:shd w:val="clear" w:color="auto" w:fill="FFFFFF"/>
        </w:rPr>
        <w:t>；</w:t>
      </w:r>
      <w:r w:rsidR="009361C1">
        <w:rPr>
          <w:rFonts w:ascii="Helvetica" w:hAnsi="Helvetica" w:cs="Helvetica"/>
          <w:color w:val="333333"/>
          <w:szCs w:val="21"/>
          <w:shd w:val="clear" w:color="auto" w:fill="FFFFFF"/>
        </w:rPr>
        <w:t>表示投降的旗帜。</w:t>
      </w:r>
      <w:r w:rsidR="009361C1" w:rsidRPr="009361C1">
        <w:rPr>
          <w:rFonts w:ascii="Helvetica" w:hAnsi="Helvetica" w:cs="Helvetica" w:hint="eastAsia"/>
          <w:b/>
          <w:bCs/>
          <w:color w:val="333333"/>
          <w:szCs w:val="21"/>
          <w:shd w:val="clear" w:color="auto" w:fill="FFFFFF"/>
        </w:rPr>
        <w:t>竿首</w:t>
      </w:r>
      <w:r w:rsidR="009361C1">
        <w:rPr>
          <w:rFonts w:ascii="Helvetica" w:hAnsi="Helvetica" w:cs="Helvetica" w:hint="eastAsia"/>
          <w:color w:val="333333"/>
          <w:szCs w:val="21"/>
          <w:shd w:val="clear" w:color="auto" w:fill="FFFFFF"/>
        </w:rPr>
        <w:t>：</w:t>
      </w:r>
      <w:r w:rsidR="009361C1" w:rsidRPr="009361C1">
        <w:rPr>
          <w:rFonts w:ascii="Helvetica" w:hAnsi="Helvetica" w:cs="Helvetica" w:hint="eastAsia"/>
          <w:color w:val="333333"/>
          <w:szCs w:val="21"/>
          <w:shd w:val="clear" w:color="auto" w:fill="FFFFFF"/>
        </w:rPr>
        <w:t>竹竿顶端</w:t>
      </w:r>
      <w:r w:rsidR="009361C1">
        <w:rPr>
          <w:rFonts w:ascii="Helvetica" w:hAnsi="Helvetica" w:cs="Helvetica" w:hint="eastAsia"/>
          <w:color w:val="333333"/>
          <w:szCs w:val="21"/>
          <w:shd w:val="clear" w:color="auto" w:fill="FFFFFF"/>
        </w:rPr>
        <w:t>；</w:t>
      </w:r>
      <w:r w:rsidR="009361C1" w:rsidRPr="009361C1">
        <w:rPr>
          <w:rFonts w:ascii="Helvetica" w:hAnsi="Helvetica" w:cs="Helvetica"/>
          <w:color w:val="333333"/>
          <w:szCs w:val="21"/>
          <w:shd w:val="clear" w:color="auto" w:fill="FFFFFF"/>
        </w:rPr>
        <w:t>用竿悬首。</w:t>
      </w:r>
      <w:r w:rsidR="00C95E49" w:rsidRPr="00C95E49">
        <w:rPr>
          <w:rFonts w:ascii="Helvetica" w:hAnsi="Helvetica" w:cs="Helvetica" w:hint="eastAsia"/>
          <w:b/>
          <w:bCs/>
          <w:color w:val="333333"/>
          <w:szCs w:val="21"/>
          <w:shd w:val="clear" w:color="auto" w:fill="FFFFFF"/>
        </w:rPr>
        <w:t>扶摇</w:t>
      </w:r>
      <w:r w:rsidR="00C95E49">
        <w:rPr>
          <w:rFonts w:ascii="Helvetica" w:hAnsi="Helvetica" w:cs="Helvetica" w:hint="eastAsia"/>
          <w:color w:val="333333"/>
          <w:szCs w:val="21"/>
          <w:shd w:val="clear" w:color="auto" w:fill="FFFFFF"/>
        </w:rPr>
        <w:t>：</w:t>
      </w:r>
      <w:r w:rsidR="00C95E49" w:rsidRPr="00C95E49">
        <w:rPr>
          <w:rFonts w:ascii="Helvetica" w:hAnsi="Helvetica" w:cs="Helvetica" w:hint="eastAsia"/>
          <w:color w:val="333333"/>
          <w:szCs w:val="21"/>
          <w:shd w:val="clear" w:color="auto" w:fill="FFFFFF"/>
        </w:rPr>
        <w:t>飙风，盘旋而上的暴风；盘旋而上；腾飞；</w:t>
      </w:r>
      <w:proofErr w:type="gramStart"/>
      <w:r w:rsidR="00C95E49" w:rsidRPr="00C95E49">
        <w:rPr>
          <w:rFonts w:ascii="Helvetica" w:hAnsi="Helvetica" w:cs="Helvetica" w:hint="eastAsia"/>
          <w:color w:val="333333"/>
          <w:szCs w:val="21"/>
          <w:shd w:val="clear" w:color="auto" w:fill="FFFFFF"/>
        </w:rPr>
        <w:t>喻</w:t>
      </w:r>
      <w:proofErr w:type="gramEnd"/>
      <w:r w:rsidR="00C95E49" w:rsidRPr="00C95E49">
        <w:rPr>
          <w:rFonts w:ascii="Helvetica" w:hAnsi="Helvetica" w:cs="Helvetica" w:hint="eastAsia"/>
          <w:color w:val="333333"/>
          <w:szCs w:val="21"/>
          <w:shd w:val="clear" w:color="auto" w:fill="FFFFFF"/>
        </w:rPr>
        <w:t>仕途得意；神话传说中的树名。</w:t>
      </w:r>
      <w:r w:rsidR="00582038" w:rsidRPr="00A16BD7">
        <w:rPr>
          <w:rFonts w:ascii="Helvetica" w:hAnsi="Helvetica" w:cs="Helvetica" w:hint="eastAsia"/>
          <w:b/>
          <w:bCs/>
          <w:color w:val="333333"/>
          <w:szCs w:val="21"/>
          <w:shd w:val="clear" w:color="auto" w:fill="FFFFFF"/>
        </w:rPr>
        <w:t>玄微</w:t>
      </w:r>
      <w:r w:rsidR="00582038">
        <w:rPr>
          <w:rFonts w:ascii="Helvetica" w:hAnsi="Helvetica" w:cs="Helvetica" w:hint="eastAsia"/>
          <w:color w:val="333333"/>
          <w:szCs w:val="21"/>
          <w:shd w:val="clear" w:color="auto" w:fill="FFFFFF"/>
        </w:rPr>
        <w:t>：</w:t>
      </w:r>
      <w:r w:rsidR="00582038" w:rsidRPr="00A16BD7">
        <w:rPr>
          <w:rFonts w:ascii="Helvetica" w:hAnsi="Helvetica" w:cs="Helvetica" w:hint="eastAsia"/>
          <w:color w:val="333333"/>
          <w:szCs w:val="21"/>
          <w:shd w:val="clear" w:color="auto" w:fill="FFFFFF"/>
        </w:rPr>
        <w:t>深远微妙；深远微妙的义理；指高空，天空。</w:t>
      </w:r>
      <w:r w:rsidR="00582038" w:rsidRPr="00582038">
        <w:rPr>
          <w:rFonts w:ascii="Helvetica" w:hAnsi="Helvetica" w:cs="Helvetica" w:hint="eastAsia"/>
          <w:b/>
          <w:bCs/>
          <w:color w:val="333333"/>
          <w:szCs w:val="21"/>
          <w:shd w:val="clear" w:color="auto" w:fill="FFFFFF"/>
        </w:rPr>
        <w:t>扛抬</w:t>
      </w:r>
      <w:r w:rsidR="00582038">
        <w:rPr>
          <w:rFonts w:ascii="Helvetica" w:hAnsi="Helvetica" w:cs="Helvetica" w:hint="eastAsia"/>
          <w:color w:val="333333"/>
          <w:szCs w:val="21"/>
          <w:shd w:val="clear" w:color="auto" w:fill="FFFFFF"/>
        </w:rPr>
        <w:t>：</w:t>
      </w:r>
      <w:proofErr w:type="gramStart"/>
      <w:r w:rsidR="00582038">
        <w:rPr>
          <w:rFonts w:ascii="Helvetica" w:hAnsi="Helvetica" w:cs="Helvetica"/>
          <w:color w:val="333333"/>
          <w:szCs w:val="21"/>
          <w:shd w:val="clear" w:color="auto" w:fill="FFFFFF"/>
        </w:rPr>
        <w:t>谓共同</w:t>
      </w:r>
      <w:proofErr w:type="gramEnd"/>
      <w:r w:rsidR="00582038">
        <w:rPr>
          <w:rFonts w:ascii="Helvetica" w:hAnsi="Helvetica" w:cs="Helvetica"/>
          <w:color w:val="333333"/>
          <w:szCs w:val="21"/>
          <w:shd w:val="clear" w:color="auto" w:fill="FFFFFF"/>
        </w:rPr>
        <w:t>用手或肩膀搬东西。</w:t>
      </w:r>
      <w:r w:rsidR="00CA4DFC" w:rsidRPr="00CA4DFC">
        <w:rPr>
          <w:rFonts w:ascii="Helvetica" w:hAnsi="Helvetica" w:cs="Helvetica" w:hint="eastAsia"/>
          <w:b/>
          <w:bCs/>
          <w:color w:val="333333"/>
          <w:szCs w:val="21"/>
          <w:shd w:val="clear" w:color="auto" w:fill="FFFFFF"/>
        </w:rPr>
        <w:t>不题</w:t>
      </w:r>
      <w:r w:rsidR="00CA4DFC">
        <w:rPr>
          <w:rFonts w:ascii="Helvetica" w:hAnsi="Helvetica" w:cs="Helvetica" w:hint="eastAsia"/>
          <w:color w:val="333333"/>
          <w:szCs w:val="21"/>
          <w:shd w:val="clear" w:color="auto" w:fill="FFFFFF"/>
        </w:rPr>
        <w:t>：</w:t>
      </w:r>
      <w:r w:rsidR="00CA4DFC" w:rsidRPr="00CA4DFC">
        <w:rPr>
          <w:rFonts w:ascii="Helvetica" w:hAnsi="Helvetica" w:cs="Helvetica" w:hint="eastAsia"/>
          <w:color w:val="333333"/>
          <w:szCs w:val="21"/>
          <w:shd w:val="clear" w:color="auto" w:fill="FFFFFF"/>
        </w:rPr>
        <w:t>旧章回小说用语，犹言按下不表</w:t>
      </w:r>
      <w:r w:rsidR="00CA4DFC">
        <w:rPr>
          <w:rFonts w:ascii="Helvetica" w:hAnsi="Helvetica" w:cs="Helvetica" w:hint="eastAsia"/>
          <w:color w:val="333333"/>
          <w:szCs w:val="21"/>
          <w:shd w:val="clear" w:color="auto" w:fill="FFFFFF"/>
        </w:rPr>
        <w:t>；</w:t>
      </w:r>
      <w:r w:rsidR="00CA4DFC">
        <w:rPr>
          <w:rFonts w:ascii="Helvetica" w:hAnsi="Helvetica" w:cs="Helvetica"/>
          <w:color w:val="333333"/>
          <w:szCs w:val="21"/>
          <w:shd w:val="clear" w:color="auto" w:fill="FFFFFF"/>
        </w:rPr>
        <w:t>不提起。</w:t>
      </w:r>
      <w:r w:rsidR="00A110E7" w:rsidRPr="00A110E7">
        <w:rPr>
          <w:rFonts w:ascii="Helvetica" w:hAnsi="Helvetica" w:cs="Helvetica" w:hint="eastAsia"/>
          <w:b/>
          <w:bCs/>
          <w:color w:val="333333"/>
          <w:szCs w:val="21"/>
          <w:shd w:val="clear" w:color="auto" w:fill="FFFFFF"/>
        </w:rPr>
        <w:t>兴举</w:t>
      </w:r>
      <w:r w:rsidR="00A110E7">
        <w:rPr>
          <w:rFonts w:ascii="Helvetica" w:hAnsi="Helvetica" w:cs="Helvetica" w:hint="eastAsia"/>
          <w:color w:val="333333"/>
          <w:szCs w:val="21"/>
          <w:shd w:val="clear" w:color="auto" w:fill="FFFFFF"/>
        </w:rPr>
        <w:t>：</w:t>
      </w:r>
      <w:r w:rsidR="00A110E7">
        <w:rPr>
          <w:rFonts w:ascii="Helvetica" w:hAnsi="Helvetica" w:cs="Helvetica"/>
          <w:color w:val="333333"/>
          <w:szCs w:val="21"/>
          <w:shd w:val="clear" w:color="auto" w:fill="FFFFFF"/>
        </w:rPr>
        <w:t>兴起；倡导。</w:t>
      </w:r>
      <w:r w:rsidR="006B2489" w:rsidRPr="006B2489">
        <w:rPr>
          <w:rFonts w:ascii="Helvetica" w:hAnsi="Helvetica" w:cs="Helvetica" w:hint="eastAsia"/>
          <w:b/>
          <w:bCs/>
          <w:color w:val="333333"/>
          <w:szCs w:val="21"/>
          <w:shd w:val="clear" w:color="auto" w:fill="FFFFFF"/>
        </w:rPr>
        <w:t>聚首</w:t>
      </w:r>
      <w:r w:rsidR="006B2489">
        <w:rPr>
          <w:rFonts w:ascii="Helvetica" w:hAnsi="Helvetica" w:cs="Helvetica" w:hint="eastAsia"/>
          <w:color w:val="333333"/>
          <w:szCs w:val="21"/>
          <w:shd w:val="clear" w:color="auto" w:fill="FFFFFF"/>
        </w:rPr>
        <w:t>：</w:t>
      </w:r>
      <w:r w:rsidR="006B2489">
        <w:rPr>
          <w:rFonts w:ascii="Helvetica" w:hAnsi="Helvetica" w:cs="Helvetica"/>
          <w:color w:val="333333"/>
          <w:szCs w:val="21"/>
          <w:shd w:val="clear" w:color="auto" w:fill="FFFFFF"/>
        </w:rPr>
        <w:t>犹碰头；聚会。</w:t>
      </w:r>
      <w:r w:rsidR="0098377E" w:rsidRPr="00FC5913">
        <w:rPr>
          <w:rFonts w:ascii="Helvetica" w:hAnsi="Helvetica" w:cs="Helvetica" w:hint="eastAsia"/>
          <w:b/>
          <w:bCs/>
          <w:color w:val="333333"/>
          <w:szCs w:val="21"/>
          <w:shd w:val="clear" w:color="auto" w:fill="FFFFFF"/>
        </w:rPr>
        <w:t>捐躯</w:t>
      </w:r>
      <w:r w:rsidR="0098377E">
        <w:rPr>
          <w:rFonts w:ascii="Helvetica" w:hAnsi="Helvetica" w:cs="Helvetica" w:hint="eastAsia"/>
          <w:color w:val="333333"/>
          <w:szCs w:val="21"/>
          <w:shd w:val="clear" w:color="auto" w:fill="FFFFFF"/>
        </w:rPr>
        <w:t>：</w:t>
      </w:r>
      <w:r w:rsidR="0098377E">
        <w:rPr>
          <w:rFonts w:ascii="Helvetica" w:hAnsi="Helvetica" w:cs="Helvetica"/>
          <w:color w:val="333333"/>
          <w:szCs w:val="21"/>
          <w:shd w:val="clear" w:color="auto" w:fill="FFFFFF"/>
        </w:rPr>
        <w:t>舍弃身躯</w:t>
      </w:r>
      <w:r w:rsidR="0098377E">
        <w:rPr>
          <w:rFonts w:ascii="Helvetica" w:hAnsi="Helvetica" w:cs="Helvetica" w:hint="eastAsia"/>
          <w:color w:val="333333"/>
          <w:szCs w:val="21"/>
          <w:shd w:val="clear" w:color="auto" w:fill="FFFFFF"/>
        </w:rPr>
        <w:t>；</w:t>
      </w:r>
      <w:r w:rsidR="0098377E">
        <w:rPr>
          <w:rFonts w:ascii="Helvetica" w:hAnsi="Helvetica" w:cs="Helvetica"/>
          <w:color w:val="333333"/>
          <w:szCs w:val="21"/>
          <w:shd w:val="clear" w:color="auto" w:fill="FFFFFF"/>
        </w:rPr>
        <w:t>喻为国家牺牲生命，或因公丧身。</w:t>
      </w:r>
      <w:proofErr w:type="gramStart"/>
      <w:r w:rsidR="0098377E" w:rsidRPr="0098377E">
        <w:rPr>
          <w:rFonts w:ascii="Helvetica" w:hAnsi="Helvetica" w:cs="Helvetica" w:hint="eastAsia"/>
          <w:b/>
          <w:bCs/>
          <w:color w:val="333333"/>
          <w:szCs w:val="21"/>
          <w:shd w:val="clear" w:color="auto" w:fill="FFFFFF"/>
        </w:rPr>
        <w:t>不世</w:t>
      </w:r>
      <w:proofErr w:type="gramEnd"/>
      <w:r w:rsidR="0098377E">
        <w:rPr>
          <w:rFonts w:ascii="Helvetica" w:hAnsi="Helvetica" w:cs="Helvetica" w:hint="eastAsia"/>
          <w:color w:val="333333"/>
          <w:szCs w:val="21"/>
          <w:shd w:val="clear" w:color="auto" w:fill="FFFFFF"/>
        </w:rPr>
        <w:t>：</w:t>
      </w:r>
      <w:r w:rsidR="0098377E">
        <w:rPr>
          <w:rFonts w:ascii="Helvetica" w:hAnsi="Helvetica" w:cs="Helvetica"/>
          <w:color w:val="333333"/>
          <w:szCs w:val="21"/>
          <w:shd w:val="clear" w:color="auto" w:fill="FFFFFF"/>
        </w:rPr>
        <w:t>非一世所能有，罕有</w:t>
      </w:r>
      <w:r w:rsidR="0098377E">
        <w:rPr>
          <w:rFonts w:ascii="Helvetica" w:hAnsi="Helvetica" w:cs="Helvetica" w:hint="eastAsia"/>
          <w:color w:val="333333"/>
          <w:szCs w:val="21"/>
          <w:shd w:val="clear" w:color="auto" w:fill="FFFFFF"/>
        </w:rPr>
        <w:t>；</w:t>
      </w:r>
      <w:proofErr w:type="gramStart"/>
      <w:r w:rsidR="0098377E">
        <w:rPr>
          <w:rFonts w:ascii="Helvetica" w:hAnsi="Helvetica" w:cs="Helvetica"/>
          <w:color w:val="333333"/>
          <w:szCs w:val="21"/>
          <w:shd w:val="clear" w:color="auto" w:fill="FFFFFF"/>
        </w:rPr>
        <w:t>多谓非凡</w:t>
      </w:r>
      <w:proofErr w:type="gramEnd"/>
      <w:r w:rsidR="0098377E">
        <w:rPr>
          <w:rFonts w:ascii="Helvetica" w:hAnsi="Helvetica" w:cs="Helvetica"/>
          <w:color w:val="333333"/>
          <w:szCs w:val="21"/>
          <w:shd w:val="clear" w:color="auto" w:fill="FFFFFF"/>
        </w:rPr>
        <w:t>。</w:t>
      </w:r>
      <w:r w:rsidR="00447AA5" w:rsidRPr="00246E53">
        <w:rPr>
          <w:rFonts w:ascii="Helvetica" w:hAnsi="Helvetica" w:cs="Helvetica" w:hint="eastAsia"/>
          <w:b/>
          <w:bCs/>
          <w:color w:val="333333"/>
          <w:szCs w:val="21"/>
          <w:shd w:val="clear" w:color="auto" w:fill="FFFFFF"/>
        </w:rPr>
        <w:t>平明</w:t>
      </w:r>
      <w:r w:rsidR="00447AA5">
        <w:rPr>
          <w:rFonts w:ascii="Helvetica" w:hAnsi="Helvetica" w:cs="Helvetica" w:hint="eastAsia"/>
          <w:color w:val="333333"/>
          <w:szCs w:val="21"/>
          <w:shd w:val="clear" w:color="auto" w:fill="FFFFFF"/>
        </w:rPr>
        <w:t>：</w:t>
      </w:r>
      <w:r w:rsidR="00447AA5">
        <w:rPr>
          <w:rFonts w:ascii="Helvetica" w:hAnsi="Helvetica" w:cs="Helvetica"/>
          <w:color w:val="333333"/>
          <w:szCs w:val="21"/>
          <w:shd w:val="clear" w:color="auto" w:fill="FFFFFF"/>
        </w:rPr>
        <w:t>犹黎明</w:t>
      </w:r>
      <w:r w:rsidR="00447AA5">
        <w:rPr>
          <w:rFonts w:ascii="Helvetica" w:hAnsi="Helvetica" w:cs="Helvetica" w:hint="eastAsia"/>
          <w:color w:val="333333"/>
          <w:szCs w:val="21"/>
          <w:shd w:val="clear" w:color="auto" w:fill="FFFFFF"/>
        </w:rPr>
        <w:t>；</w:t>
      </w:r>
      <w:r w:rsidR="00447AA5">
        <w:rPr>
          <w:rFonts w:ascii="Helvetica" w:hAnsi="Helvetica" w:cs="Helvetica"/>
          <w:color w:val="333333"/>
          <w:szCs w:val="21"/>
          <w:shd w:val="clear" w:color="auto" w:fill="FFFFFF"/>
        </w:rPr>
        <w:t>天刚亮的时候</w:t>
      </w:r>
      <w:r w:rsidR="00447AA5">
        <w:rPr>
          <w:rFonts w:ascii="Helvetica" w:hAnsi="Helvetica" w:cs="Helvetica" w:hint="eastAsia"/>
          <w:color w:val="333333"/>
          <w:szCs w:val="21"/>
          <w:shd w:val="clear" w:color="auto" w:fill="FFFFFF"/>
        </w:rPr>
        <w:t>；</w:t>
      </w:r>
      <w:r w:rsidR="00447AA5">
        <w:rPr>
          <w:rFonts w:ascii="Helvetica" w:hAnsi="Helvetica" w:cs="Helvetica"/>
          <w:color w:val="333333"/>
          <w:szCs w:val="21"/>
          <w:shd w:val="clear" w:color="auto" w:fill="FFFFFF"/>
        </w:rPr>
        <w:t>平正明察；明白。</w:t>
      </w:r>
      <w:r w:rsidR="008114AC" w:rsidRPr="008114AC">
        <w:rPr>
          <w:rFonts w:ascii="Helvetica" w:hAnsi="Helvetica" w:cs="Helvetica" w:hint="eastAsia"/>
          <w:b/>
          <w:bCs/>
          <w:color w:val="333333"/>
          <w:szCs w:val="21"/>
          <w:shd w:val="clear" w:color="auto" w:fill="FFFFFF"/>
        </w:rPr>
        <w:t>降伏</w:t>
      </w:r>
      <w:r w:rsidR="008114AC">
        <w:rPr>
          <w:rFonts w:ascii="Helvetica" w:hAnsi="Helvetica" w:cs="Helvetica" w:hint="eastAsia"/>
          <w:color w:val="333333"/>
          <w:szCs w:val="21"/>
          <w:shd w:val="clear" w:color="auto" w:fill="FFFFFF"/>
        </w:rPr>
        <w:t>：</w:t>
      </w:r>
      <w:r w:rsidR="008114AC">
        <w:rPr>
          <w:rFonts w:ascii="Helvetica" w:hAnsi="Helvetica" w:cs="Helvetica"/>
          <w:color w:val="333333"/>
          <w:szCs w:val="21"/>
          <w:shd w:val="clear" w:color="auto" w:fill="FFFFFF"/>
        </w:rPr>
        <w:t>制伏；使屈服、驯服</w:t>
      </w:r>
      <w:r w:rsidR="008114AC">
        <w:rPr>
          <w:rFonts w:ascii="Helvetica" w:hAnsi="Helvetica" w:cs="Helvetica" w:hint="eastAsia"/>
          <w:color w:val="333333"/>
          <w:szCs w:val="21"/>
          <w:shd w:val="clear" w:color="auto" w:fill="FFFFFF"/>
        </w:rPr>
        <w:t>；</w:t>
      </w:r>
      <w:r w:rsidR="008114AC">
        <w:rPr>
          <w:rFonts w:ascii="Helvetica" w:hAnsi="Helvetica" w:cs="Helvetica"/>
          <w:color w:val="333333"/>
          <w:szCs w:val="21"/>
          <w:shd w:val="clear" w:color="auto" w:fill="FFFFFF"/>
        </w:rPr>
        <w:t>已投降的人。</w:t>
      </w:r>
      <w:r w:rsidR="00731990" w:rsidRPr="00731990">
        <w:rPr>
          <w:rFonts w:ascii="Helvetica" w:hAnsi="Helvetica" w:cs="Helvetica" w:hint="eastAsia"/>
          <w:b/>
          <w:bCs/>
          <w:color w:val="333333"/>
          <w:szCs w:val="21"/>
          <w:shd w:val="clear" w:color="auto" w:fill="FFFFFF"/>
        </w:rPr>
        <w:t>囊土</w:t>
      </w:r>
      <w:r w:rsidR="00731990">
        <w:rPr>
          <w:rFonts w:ascii="Helvetica" w:hAnsi="Helvetica" w:cs="Helvetica" w:hint="eastAsia"/>
          <w:color w:val="333333"/>
          <w:szCs w:val="21"/>
          <w:shd w:val="clear" w:color="auto" w:fill="FFFFFF"/>
        </w:rPr>
        <w:t>：</w:t>
      </w:r>
      <w:r w:rsidR="00731990">
        <w:rPr>
          <w:rFonts w:ascii="Helvetica" w:hAnsi="Helvetica" w:cs="Helvetica"/>
          <w:color w:val="333333"/>
          <w:szCs w:val="21"/>
          <w:shd w:val="clear" w:color="auto" w:fill="FFFFFF"/>
        </w:rPr>
        <w:t>以袋盛土。</w:t>
      </w:r>
      <w:r w:rsidR="00E32DA5" w:rsidRPr="006B2489">
        <w:rPr>
          <w:rFonts w:ascii="Helvetica" w:hAnsi="Helvetica" w:cs="Helvetica" w:hint="eastAsia"/>
          <w:b/>
          <w:bCs/>
          <w:color w:val="333333"/>
          <w:szCs w:val="21"/>
          <w:shd w:val="clear" w:color="auto" w:fill="FFFFFF"/>
        </w:rPr>
        <w:t>答拜</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对礼节性访问的回访</w:t>
      </w:r>
      <w:r w:rsidR="00E32DA5">
        <w:rPr>
          <w:rFonts w:ascii="Helvetica" w:hAnsi="Helvetica" w:cs="Helvetica" w:hint="eastAsia"/>
          <w:color w:val="333333"/>
          <w:szCs w:val="21"/>
          <w:shd w:val="clear" w:color="auto" w:fill="FFFFFF"/>
        </w:rPr>
        <w:t>。</w:t>
      </w:r>
      <w:r w:rsidR="008603DB" w:rsidRPr="008603DB">
        <w:rPr>
          <w:rFonts w:ascii="Helvetica" w:hAnsi="Helvetica" w:cs="Helvetica" w:hint="eastAsia"/>
          <w:b/>
          <w:bCs/>
          <w:color w:val="333333"/>
          <w:szCs w:val="21"/>
          <w:shd w:val="clear" w:color="auto" w:fill="FFFFFF"/>
        </w:rPr>
        <w:t>降意</w:t>
      </w:r>
      <w:r w:rsidR="008603DB">
        <w:rPr>
          <w:rFonts w:ascii="Helvetica" w:hAnsi="Helvetica" w:cs="Helvetica" w:hint="eastAsia"/>
          <w:color w:val="333333"/>
          <w:szCs w:val="21"/>
          <w:shd w:val="clear" w:color="auto" w:fill="FFFFFF"/>
        </w:rPr>
        <w:t>：</w:t>
      </w:r>
      <w:r w:rsidR="008603DB">
        <w:rPr>
          <w:rFonts w:ascii="Helvetica" w:hAnsi="Helvetica" w:cs="Helvetica"/>
          <w:color w:val="333333"/>
          <w:szCs w:val="21"/>
          <w:shd w:val="clear" w:color="auto" w:fill="FFFFFF"/>
        </w:rPr>
        <w:t>倾心；留意</w:t>
      </w:r>
      <w:r w:rsidR="008603DB">
        <w:rPr>
          <w:rFonts w:ascii="Helvetica" w:hAnsi="Helvetica" w:cs="Helvetica" w:hint="eastAsia"/>
          <w:color w:val="333333"/>
          <w:szCs w:val="21"/>
          <w:shd w:val="clear" w:color="auto" w:fill="FFFFFF"/>
        </w:rPr>
        <w:t>；</w:t>
      </w:r>
      <w:r w:rsidR="008603DB">
        <w:rPr>
          <w:rFonts w:ascii="Helvetica" w:hAnsi="Helvetica" w:cs="Helvetica"/>
          <w:color w:val="333333"/>
          <w:szCs w:val="21"/>
          <w:shd w:val="clear" w:color="auto" w:fill="FFFFFF"/>
        </w:rPr>
        <w:t>降心相从，屈意。</w:t>
      </w:r>
      <w:r w:rsidR="008603DB" w:rsidRPr="00B8406B">
        <w:rPr>
          <w:rFonts w:ascii="Helvetica" w:hAnsi="Helvetica" w:cs="Helvetica" w:hint="eastAsia"/>
          <w:b/>
          <w:bCs/>
          <w:color w:val="333333"/>
          <w:szCs w:val="21"/>
          <w:shd w:val="clear" w:color="auto" w:fill="FFFFFF"/>
        </w:rPr>
        <w:t>荼毒</w:t>
      </w:r>
      <w:r w:rsidR="008603DB">
        <w:rPr>
          <w:rFonts w:ascii="Helvetica" w:hAnsi="Helvetica" w:cs="Helvetica" w:hint="eastAsia"/>
          <w:color w:val="333333"/>
          <w:szCs w:val="21"/>
          <w:shd w:val="clear" w:color="auto" w:fill="FFFFFF"/>
        </w:rPr>
        <w:t>：</w:t>
      </w:r>
      <w:r w:rsidR="008603DB" w:rsidRPr="00B8406B">
        <w:rPr>
          <w:rFonts w:ascii="Helvetica" w:hAnsi="Helvetica" w:cs="Helvetica" w:hint="eastAsia"/>
          <w:color w:val="333333"/>
          <w:szCs w:val="21"/>
          <w:shd w:val="clear" w:color="auto" w:fill="FFFFFF"/>
        </w:rPr>
        <w:t>毒害，残害</w:t>
      </w:r>
      <w:r w:rsidR="008603DB">
        <w:rPr>
          <w:rFonts w:ascii="Helvetica" w:hAnsi="Helvetica" w:cs="Helvetica" w:hint="eastAsia"/>
          <w:color w:val="333333"/>
          <w:szCs w:val="21"/>
          <w:shd w:val="clear" w:color="auto" w:fill="FFFFFF"/>
        </w:rPr>
        <w:t>；</w:t>
      </w:r>
      <w:r w:rsidR="008603DB" w:rsidRPr="00B8406B">
        <w:rPr>
          <w:rFonts w:ascii="Helvetica" w:hAnsi="Helvetica" w:cs="Helvetica" w:hint="eastAsia"/>
          <w:color w:val="333333"/>
          <w:szCs w:val="21"/>
          <w:shd w:val="clear" w:color="auto" w:fill="FFFFFF"/>
        </w:rPr>
        <w:t>悲痛。</w:t>
      </w:r>
      <w:r w:rsidR="008603DB" w:rsidRPr="004658E6">
        <w:rPr>
          <w:rFonts w:ascii="Helvetica" w:hAnsi="Helvetica" w:cs="Helvetica" w:hint="eastAsia"/>
          <w:b/>
          <w:bCs/>
          <w:color w:val="333333"/>
          <w:szCs w:val="21"/>
          <w:shd w:val="clear" w:color="auto" w:fill="FFFFFF"/>
        </w:rPr>
        <w:t>报捷</w:t>
      </w:r>
      <w:r w:rsidR="008603DB">
        <w:rPr>
          <w:rFonts w:ascii="Helvetica" w:hAnsi="Helvetica" w:cs="Helvetica" w:hint="eastAsia"/>
          <w:color w:val="333333"/>
          <w:szCs w:val="21"/>
          <w:shd w:val="clear" w:color="auto" w:fill="FFFFFF"/>
        </w:rPr>
        <w:t>：</w:t>
      </w:r>
      <w:r w:rsidR="008603DB">
        <w:rPr>
          <w:rFonts w:ascii="Helvetica" w:hAnsi="Helvetica" w:cs="Helvetica"/>
          <w:color w:val="333333"/>
          <w:szCs w:val="21"/>
          <w:shd w:val="clear" w:color="auto" w:fill="FFFFFF"/>
        </w:rPr>
        <w:t>报告胜利的消息。</w:t>
      </w:r>
      <w:proofErr w:type="gramStart"/>
      <w:r w:rsidR="0001652C" w:rsidRPr="00B12F42">
        <w:rPr>
          <w:rFonts w:ascii="Helvetica" w:hAnsi="Helvetica" w:cs="Helvetica" w:hint="eastAsia"/>
          <w:b/>
          <w:bCs/>
          <w:color w:val="333333"/>
          <w:szCs w:val="21"/>
          <w:shd w:val="clear" w:color="auto" w:fill="FFFFFF"/>
        </w:rPr>
        <w:t>怛</w:t>
      </w:r>
      <w:proofErr w:type="gramEnd"/>
      <w:r w:rsidR="0001652C" w:rsidRPr="00B12F42">
        <w:rPr>
          <w:rFonts w:ascii="Helvetica" w:hAnsi="Helvetica" w:cs="Helvetica" w:hint="eastAsia"/>
          <w:b/>
          <w:bCs/>
          <w:color w:val="333333"/>
          <w:szCs w:val="21"/>
          <w:shd w:val="clear" w:color="auto" w:fill="FFFFFF"/>
        </w:rPr>
        <w:t>然</w:t>
      </w:r>
      <w:r w:rsidR="0001652C">
        <w:rPr>
          <w:rFonts w:ascii="Helvetica" w:hAnsi="Helvetica" w:cs="Helvetica" w:hint="eastAsia"/>
          <w:color w:val="333333"/>
          <w:szCs w:val="21"/>
          <w:shd w:val="clear" w:color="auto" w:fill="FFFFFF"/>
        </w:rPr>
        <w:t>：</w:t>
      </w:r>
      <w:r w:rsidR="0001652C" w:rsidRPr="00B12F42">
        <w:rPr>
          <w:rFonts w:ascii="Helvetica" w:hAnsi="Helvetica" w:cs="Helvetica" w:hint="eastAsia"/>
          <w:color w:val="333333"/>
          <w:szCs w:val="21"/>
          <w:shd w:val="clear" w:color="auto" w:fill="FFFFFF"/>
        </w:rPr>
        <w:t>忧伤貌</w:t>
      </w:r>
      <w:r w:rsidR="0001652C">
        <w:rPr>
          <w:rFonts w:ascii="Helvetica" w:hAnsi="Helvetica" w:cs="Helvetica" w:hint="eastAsia"/>
          <w:color w:val="333333"/>
          <w:szCs w:val="21"/>
          <w:shd w:val="clear" w:color="auto" w:fill="FFFFFF"/>
        </w:rPr>
        <w:t>；</w:t>
      </w:r>
      <w:r w:rsidR="0001652C" w:rsidRPr="00B12F42">
        <w:rPr>
          <w:rFonts w:ascii="Helvetica" w:hAnsi="Helvetica" w:cs="Helvetica"/>
          <w:color w:val="333333"/>
          <w:szCs w:val="21"/>
          <w:shd w:val="clear" w:color="auto" w:fill="FFFFFF"/>
        </w:rPr>
        <w:t>惊惧貌。</w:t>
      </w:r>
      <w:r w:rsidR="0001652C" w:rsidRPr="0001652C">
        <w:rPr>
          <w:rFonts w:ascii="Helvetica" w:hAnsi="Helvetica" w:cs="Helvetica" w:hint="eastAsia"/>
          <w:b/>
          <w:bCs/>
          <w:color w:val="333333"/>
          <w:szCs w:val="21"/>
          <w:shd w:val="clear" w:color="auto" w:fill="FFFFFF"/>
        </w:rPr>
        <w:t>募化</w:t>
      </w:r>
      <w:r w:rsidR="0001652C">
        <w:rPr>
          <w:rFonts w:ascii="Helvetica" w:hAnsi="Helvetica" w:cs="Helvetica" w:hint="eastAsia"/>
          <w:color w:val="333333"/>
          <w:szCs w:val="21"/>
          <w:shd w:val="clear" w:color="auto" w:fill="FFFFFF"/>
        </w:rPr>
        <w:t>：</w:t>
      </w:r>
      <w:r w:rsidR="0001652C" w:rsidRPr="0001652C">
        <w:rPr>
          <w:rFonts w:ascii="Helvetica" w:hAnsi="Helvetica" w:cs="Helvetica" w:hint="eastAsia"/>
          <w:color w:val="333333"/>
          <w:szCs w:val="21"/>
          <w:shd w:val="clear" w:color="auto" w:fill="FFFFFF"/>
        </w:rPr>
        <w:t>化缘</w:t>
      </w:r>
      <w:r w:rsidR="005E644B">
        <w:rPr>
          <w:rFonts w:ascii="Helvetica" w:hAnsi="Helvetica" w:cs="Helvetica" w:hint="eastAsia"/>
          <w:color w:val="333333"/>
          <w:szCs w:val="21"/>
          <w:shd w:val="clear" w:color="auto" w:fill="FFFFFF"/>
        </w:rPr>
        <w:t>，</w:t>
      </w:r>
      <w:r w:rsidR="0001652C" w:rsidRPr="0001652C">
        <w:rPr>
          <w:rFonts w:ascii="Helvetica" w:hAnsi="Helvetica" w:cs="Helvetica" w:hint="eastAsia"/>
          <w:color w:val="333333"/>
          <w:szCs w:val="21"/>
          <w:shd w:val="clear" w:color="auto" w:fill="FFFFFF"/>
        </w:rPr>
        <w:t>指佛、道徒求人施舍财物</w:t>
      </w:r>
      <w:r w:rsidR="0001652C">
        <w:rPr>
          <w:rFonts w:ascii="Helvetica" w:hAnsi="Helvetica" w:cs="Helvetica" w:hint="eastAsia"/>
          <w:color w:val="333333"/>
          <w:szCs w:val="21"/>
          <w:shd w:val="clear" w:color="auto" w:fill="FFFFFF"/>
        </w:rPr>
        <w:t>；</w:t>
      </w:r>
      <w:r w:rsidR="0001652C" w:rsidRPr="0001652C">
        <w:rPr>
          <w:rFonts w:ascii="Helvetica" w:hAnsi="Helvetica" w:cs="Helvetica"/>
          <w:color w:val="333333"/>
          <w:szCs w:val="21"/>
          <w:shd w:val="clear" w:color="auto" w:fill="FFFFFF"/>
        </w:rPr>
        <w:t>泛指向他人乞求财物。</w:t>
      </w:r>
      <w:r w:rsidR="003A17FE" w:rsidRPr="003A17FE">
        <w:rPr>
          <w:rFonts w:ascii="Helvetica" w:hAnsi="Helvetica" w:cs="Helvetica" w:hint="eastAsia"/>
          <w:b/>
          <w:bCs/>
          <w:color w:val="333333"/>
          <w:szCs w:val="21"/>
          <w:shd w:val="clear" w:color="auto" w:fill="FFFFFF"/>
        </w:rPr>
        <w:t>传谕</w:t>
      </w:r>
      <w:r w:rsidR="003A17FE">
        <w:rPr>
          <w:rFonts w:ascii="Helvetica" w:hAnsi="Helvetica" w:cs="Helvetica" w:hint="eastAsia"/>
          <w:color w:val="333333"/>
          <w:szCs w:val="21"/>
          <w:shd w:val="clear" w:color="auto" w:fill="FFFFFF"/>
        </w:rPr>
        <w:t>：</w:t>
      </w:r>
      <w:r w:rsidR="003A17FE" w:rsidRPr="003A17FE">
        <w:rPr>
          <w:rFonts w:ascii="Helvetica" w:hAnsi="Helvetica" w:cs="Helvetica" w:hint="eastAsia"/>
          <w:color w:val="333333"/>
          <w:szCs w:val="21"/>
          <w:shd w:val="clear" w:color="auto" w:fill="FFFFFF"/>
        </w:rPr>
        <w:t>旧谓帝王或上司下达指示</w:t>
      </w:r>
      <w:r w:rsidR="003A17FE">
        <w:rPr>
          <w:rFonts w:ascii="Helvetica" w:hAnsi="Helvetica" w:cs="Helvetica" w:hint="eastAsia"/>
          <w:color w:val="333333"/>
          <w:szCs w:val="21"/>
          <w:shd w:val="clear" w:color="auto" w:fill="FFFFFF"/>
        </w:rPr>
        <w:t>；</w:t>
      </w:r>
      <w:r w:rsidR="003A17FE" w:rsidRPr="003A17FE">
        <w:rPr>
          <w:rFonts w:ascii="Helvetica" w:hAnsi="Helvetica" w:cs="Helvetica"/>
          <w:color w:val="333333"/>
          <w:szCs w:val="21"/>
          <w:shd w:val="clear" w:color="auto" w:fill="FFFFFF"/>
        </w:rPr>
        <w:t>谓传达尊长的指示。</w:t>
      </w:r>
      <w:r w:rsidR="00CC4392" w:rsidRPr="00CC4392">
        <w:rPr>
          <w:rFonts w:ascii="Helvetica" w:hAnsi="Helvetica" w:cs="Helvetica" w:hint="eastAsia"/>
          <w:b/>
          <w:bCs/>
          <w:color w:val="333333"/>
          <w:szCs w:val="21"/>
          <w:shd w:val="clear" w:color="auto" w:fill="FFFFFF"/>
        </w:rPr>
        <w:t>不迭</w:t>
      </w:r>
      <w:r w:rsidR="00CC4392">
        <w:rPr>
          <w:rFonts w:ascii="Helvetica" w:hAnsi="Helvetica" w:cs="Helvetica" w:hint="eastAsia"/>
          <w:color w:val="333333"/>
          <w:szCs w:val="21"/>
          <w:shd w:val="clear" w:color="auto" w:fill="FFFFFF"/>
        </w:rPr>
        <w:t>：</w:t>
      </w:r>
      <w:r w:rsidR="00CC4392" w:rsidRPr="00CC4392">
        <w:rPr>
          <w:rFonts w:ascii="Helvetica" w:hAnsi="Helvetica" w:cs="Helvetica" w:hint="eastAsia"/>
          <w:color w:val="333333"/>
          <w:szCs w:val="21"/>
          <w:shd w:val="clear" w:color="auto" w:fill="FFFFFF"/>
        </w:rPr>
        <w:t>不止</w:t>
      </w:r>
      <w:r w:rsidR="00CC4392">
        <w:rPr>
          <w:rFonts w:ascii="Helvetica" w:hAnsi="Helvetica" w:cs="Helvetica" w:hint="eastAsia"/>
          <w:color w:val="333333"/>
          <w:szCs w:val="21"/>
          <w:shd w:val="clear" w:color="auto" w:fill="FFFFFF"/>
        </w:rPr>
        <w:t>；</w:t>
      </w:r>
      <w:r w:rsidR="00CC4392" w:rsidRPr="00CC4392">
        <w:rPr>
          <w:rFonts w:ascii="Helvetica" w:hAnsi="Helvetica" w:cs="Helvetica"/>
          <w:color w:val="333333"/>
          <w:szCs w:val="21"/>
          <w:shd w:val="clear" w:color="auto" w:fill="FFFFFF"/>
        </w:rPr>
        <w:t>不及。</w:t>
      </w:r>
      <w:r w:rsidR="00F934FF" w:rsidRPr="00F934FF">
        <w:rPr>
          <w:rFonts w:ascii="Helvetica" w:hAnsi="Helvetica" w:cs="Helvetica" w:hint="eastAsia"/>
          <w:b/>
          <w:bCs/>
          <w:color w:val="333333"/>
          <w:szCs w:val="21"/>
          <w:shd w:val="clear" w:color="auto" w:fill="FFFFFF"/>
        </w:rPr>
        <w:t>自戒</w:t>
      </w:r>
      <w:r w:rsidR="00F934FF">
        <w:rPr>
          <w:rFonts w:ascii="Helvetica" w:hAnsi="Helvetica" w:cs="Helvetica" w:hint="eastAsia"/>
          <w:color w:val="333333"/>
          <w:szCs w:val="21"/>
          <w:shd w:val="clear" w:color="auto" w:fill="FFFFFF"/>
        </w:rPr>
        <w:t>：</w:t>
      </w:r>
      <w:r w:rsidR="00F934FF">
        <w:rPr>
          <w:rFonts w:ascii="Helvetica" w:hAnsi="Helvetica" w:cs="Helvetica"/>
          <w:color w:val="333333"/>
          <w:szCs w:val="21"/>
          <w:shd w:val="clear" w:color="auto" w:fill="FFFFFF"/>
        </w:rPr>
        <w:t>自我警惕。</w:t>
      </w:r>
      <w:r w:rsidR="00F934FF" w:rsidRPr="00F24E29">
        <w:rPr>
          <w:rFonts w:ascii="Helvetica" w:hAnsi="Helvetica" w:cs="Helvetica" w:hint="eastAsia"/>
          <w:b/>
          <w:bCs/>
          <w:color w:val="333333"/>
          <w:szCs w:val="21"/>
          <w:shd w:val="clear" w:color="auto" w:fill="FFFFFF"/>
        </w:rPr>
        <w:t>单弱</w:t>
      </w:r>
      <w:r w:rsidR="00F934FF">
        <w:rPr>
          <w:rFonts w:ascii="Helvetica" w:hAnsi="Helvetica" w:cs="Helvetica" w:hint="eastAsia"/>
          <w:color w:val="333333"/>
          <w:szCs w:val="21"/>
          <w:shd w:val="clear" w:color="auto" w:fill="FFFFFF"/>
        </w:rPr>
        <w:t>：</w:t>
      </w:r>
      <w:r w:rsidR="00F934FF" w:rsidRPr="00F24E29">
        <w:rPr>
          <w:rFonts w:ascii="Helvetica" w:hAnsi="Helvetica" w:cs="Helvetica" w:hint="eastAsia"/>
          <w:color w:val="333333"/>
          <w:szCs w:val="21"/>
          <w:shd w:val="clear" w:color="auto" w:fill="FFFFFF"/>
        </w:rPr>
        <w:t>旧指出身寒微，家世贫穷；孤单势弱；犹薄弱；</w:t>
      </w:r>
      <w:proofErr w:type="gramStart"/>
      <w:r w:rsidR="00F934FF" w:rsidRPr="00F24E29">
        <w:rPr>
          <w:rFonts w:ascii="Helvetica" w:hAnsi="Helvetica" w:cs="Helvetica" w:hint="eastAsia"/>
          <w:color w:val="333333"/>
          <w:szCs w:val="21"/>
          <w:shd w:val="clear" w:color="auto" w:fill="FFFFFF"/>
        </w:rPr>
        <w:t>谓身体</w:t>
      </w:r>
      <w:proofErr w:type="gramEnd"/>
      <w:r w:rsidR="00F934FF" w:rsidRPr="00F24E29">
        <w:rPr>
          <w:rFonts w:ascii="Helvetica" w:hAnsi="Helvetica" w:cs="Helvetica" w:hint="eastAsia"/>
          <w:color w:val="333333"/>
          <w:szCs w:val="21"/>
          <w:shd w:val="clear" w:color="auto" w:fill="FFFFFF"/>
        </w:rPr>
        <w:t>瘦弱，不强壮。</w:t>
      </w:r>
      <w:r w:rsidR="00D306CD" w:rsidRPr="00D306CD">
        <w:rPr>
          <w:rFonts w:ascii="Helvetica" w:hAnsi="Helvetica" w:cs="Helvetica" w:hint="eastAsia"/>
          <w:b/>
          <w:bCs/>
          <w:color w:val="333333"/>
          <w:szCs w:val="21"/>
          <w:shd w:val="clear" w:color="auto" w:fill="FFFFFF"/>
        </w:rPr>
        <w:t>自</w:t>
      </w:r>
      <w:proofErr w:type="gramStart"/>
      <w:r w:rsidR="00D306CD" w:rsidRPr="00D306CD">
        <w:rPr>
          <w:rFonts w:ascii="Helvetica" w:hAnsi="Helvetica" w:cs="Helvetica" w:hint="eastAsia"/>
          <w:b/>
          <w:bCs/>
          <w:color w:val="333333"/>
          <w:szCs w:val="21"/>
          <w:shd w:val="clear" w:color="auto" w:fill="FFFFFF"/>
        </w:rPr>
        <w:t>繇</w:t>
      </w:r>
      <w:proofErr w:type="gramEnd"/>
      <w:r w:rsidR="00D306CD">
        <w:rPr>
          <w:rFonts w:ascii="Helvetica" w:hAnsi="Helvetica" w:cs="Helvetica" w:hint="eastAsia"/>
          <w:color w:val="333333"/>
          <w:szCs w:val="21"/>
          <w:shd w:val="clear" w:color="auto" w:fill="FFFFFF"/>
        </w:rPr>
        <w:t>：</w:t>
      </w:r>
      <w:r w:rsidR="00D306CD">
        <w:rPr>
          <w:rFonts w:ascii="Helvetica" w:hAnsi="Helvetica" w:cs="Helvetica"/>
          <w:color w:val="333333"/>
          <w:szCs w:val="21"/>
          <w:shd w:val="clear" w:color="auto" w:fill="FFFFFF"/>
        </w:rPr>
        <w:t>自由。</w:t>
      </w:r>
      <w:r w:rsidR="00E06F80" w:rsidRPr="00E06F80">
        <w:rPr>
          <w:rFonts w:ascii="Helvetica" w:hAnsi="Helvetica" w:cs="Helvetica" w:hint="eastAsia"/>
          <w:b/>
          <w:bCs/>
          <w:color w:val="333333"/>
          <w:szCs w:val="21"/>
          <w:shd w:val="clear" w:color="auto" w:fill="FFFFFF"/>
        </w:rPr>
        <w:t>恍然</w:t>
      </w:r>
      <w:r w:rsidR="00E06F80">
        <w:rPr>
          <w:rFonts w:ascii="Helvetica" w:hAnsi="Helvetica" w:cs="Helvetica" w:hint="eastAsia"/>
          <w:color w:val="333333"/>
          <w:szCs w:val="21"/>
          <w:shd w:val="clear" w:color="auto" w:fill="FFFFFF"/>
        </w:rPr>
        <w:t>：</w:t>
      </w:r>
      <w:r w:rsidR="00E06F80" w:rsidRPr="00E06F80">
        <w:rPr>
          <w:rFonts w:ascii="Helvetica" w:hAnsi="Helvetica" w:cs="Helvetica" w:hint="eastAsia"/>
          <w:color w:val="333333"/>
          <w:szCs w:val="21"/>
          <w:shd w:val="clear" w:color="auto" w:fill="FFFFFF"/>
        </w:rPr>
        <w:t>犹忽然</w:t>
      </w:r>
      <w:r w:rsidR="00E06F80">
        <w:rPr>
          <w:rFonts w:ascii="Helvetica" w:hAnsi="Helvetica" w:cs="Helvetica" w:hint="eastAsia"/>
          <w:color w:val="333333"/>
          <w:szCs w:val="21"/>
          <w:shd w:val="clear" w:color="auto" w:fill="FFFFFF"/>
        </w:rPr>
        <w:t>；</w:t>
      </w:r>
      <w:r w:rsidR="00E06F80" w:rsidRPr="00E06F80">
        <w:rPr>
          <w:rFonts w:ascii="Helvetica" w:hAnsi="Helvetica" w:cs="Helvetica"/>
          <w:color w:val="333333"/>
          <w:szCs w:val="21"/>
          <w:shd w:val="clear" w:color="auto" w:fill="FFFFFF"/>
        </w:rPr>
        <w:t>猛然领悟貌</w:t>
      </w:r>
      <w:r w:rsidR="00E06F80">
        <w:rPr>
          <w:rFonts w:ascii="Helvetica" w:hAnsi="Helvetica" w:cs="Helvetica" w:hint="eastAsia"/>
          <w:color w:val="333333"/>
          <w:szCs w:val="21"/>
          <w:shd w:val="clear" w:color="auto" w:fill="FFFFFF"/>
        </w:rPr>
        <w:t>；</w:t>
      </w:r>
      <w:r w:rsidR="00E06F80" w:rsidRPr="00E06F80">
        <w:rPr>
          <w:rFonts w:ascii="Helvetica" w:hAnsi="Helvetica" w:cs="Helvetica"/>
          <w:color w:val="333333"/>
          <w:szCs w:val="21"/>
          <w:shd w:val="clear" w:color="auto" w:fill="FFFFFF"/>
        </w:rPr>
        <w:t>模糊不清</w:t>
      </w:r>
      <w:r w:rsidR="00E06F80">
        <w:rPr>
          <w:rFonts w:ascii="Helvetica" w:hAnsi="Helvetica" w:cs="Helvetica" w:hint="eastAsia"/>
          <w:color w:val="333333"/>
          <w:szCs w:val="21"/>
          <w:shd w:val="clear" w:color="auto" w:fill="FFFFFF"/>
        </w:rPr>
        <w:t>；</w:t>
      </w:r>
      <w:r w:rsidR="00E06F80" w:rsidRPr="00E06F80">
        <w:rPr>
          <w:rFonts w:ascii="Helvetica" w:hAnsi="Helvetica" w:cs="Helvetica"/>
          <w:color w:val="333333"/>
          <w:szCs w:val="21"/>
          <w:shd w:val="clear" w:color="auto" w:fill="FFFFFF"/>
        </w:rPr>
        <w:t>仿佛</w:t>
      </w:r>
      <w:r w:rsidR="00E06F80">
        <w:rPr>
          <w:rFonts w:ascii="Helvetica" w:hAnsi="Helvetica" w:cs="Helvetica" w:hint="eastAsia"/>
          <w:color w:val="333333"/>
          <w:szCs w:val="21"/>
          <w:shd w:val="clear" w:color="auto" w:fill="FFFFFF"/>
        </w:rPr>
        <w:t>；</w:t>
      </w:r>
      <w:r w:rsidR="00E06F80" w:rsidRPr="00E06F80">
        <w:rPr>
          <w:rFonts w:ascii="Helvetica" w:hAnsi="Helvetica" w:cs="Helvetica"/>
          <w:color w:val="333333"/>
          <w:szCs w:val="21"/>
          <w:shd w:val="clear" w:color="auto" w:fill="FFFFFF"/>
        </w:rPr>
        <w:t>茫然。</w:t>
      </w:r>
      <w:r w:rsidR="00E32DA5" w:rsidRPr="006B2489">
        <w:rPr>
          <w:rFonts w:ascii="Helvetica" w:hAnsi="Helvetica" w:cs="Helvetica" w:hint="eastAsia"/>
          <w:b/>
          <w:bCs/>
          <w:color w:val="333333"/>
          <w:szCs w:val="21"/>
          <w:shd w:val="clear" w:color="auto" w:fill="FFFFFF"/>
        </w:rPr>
        <w:t>感泣</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感动得下泪。</w:t>
      </w:r>
      <w:r w:rsidR="00BF7566" w:rsidRPr="00BF7566">
        <w:rPr>
          <w:rFonts w:ascii="Helvetica" w:hAnsi="Helvetica" w:cs="Helvetica" w:hint="eastAsia"/>
          <w:b/>
          <w:bCs/>
          <w:color w:val="333333"/>
          <w:szCs w:val="21"/>
          <w:shd w:val="clear" w:color="auto" w:fill="FFFFFF"/>
        </w:rPr>
        <w:t>狐疑</w:t>
      </w:r>
      <w:r w:rsidR="00BF7566">
        <w:rPr>
          <w:rFonts w:ascii="Helvetica" w:hAnsi="Helvetica" w:cs="Helvetica" w:hint="eastAsia"/>
          <w:color w:val="333333"/>
          <w:szCs w:val="21"/>
          <w:shd w:val="clear" w:color="auto" w:fill="FFFFFF"/>
        </w:rPr>
        <w:t>：</w:t>
      </w:r>
      <w:r w:rsidR="00BF7566">
        <w:rPr>
          <w:rFonts w:ascii="Helvetica" w:hAnsi="Helvetica" w:cs="Helvetica"/>
          <w:color w:val="333333"/>
          <w:szCs w:val="21"/>
          <w:shd w:val="clear" w:color="auto" w:fill="FFFFFF"/>
        </w:rPr>
        <w:t>称遇事犹豫不决。</w:t>
      </w:r>
      <w:r w:rsidR="004553DB" w:rsidRPr="004553DB">
        <w:rPr>
          <w:rFonts w:ascii="Helvetica" w:hAnsi="Helvetica" w:cs="Helvetica" w:hint="eastAsia"/>
          <w:b/>
          <w:bCs/>
          <w:color w:val="333333"/>
          <w:szCs w:val="21"/>
          <w:shd w:val="clear" w:color="auto" w:fill="FFFFFF"/>
        </w:rPr>
        <w:t>天朝</w:t>
      </w:r>
      <w:r w:rsidR="004553DB">
        <w:rPr>
          <w:rFonts w:ascii="Helvetica" w:hAnsi="Helvetica" w:cs="Helvetica" w:hint="eastAsia"/>
          <w:color w:val="333333"/>
          <w:szCs w:val="21"/>
          <w:shd w:val="clear" w:color="auto" w:fill="FFFFFF"/>
        </w:rPr>
        <w:t>：</w:t>
      </w:r>
      <w:r w:rsidR="004553DB" w:rsidRPr="004553DB">
        <w:rPr>
          <w:rFonts w:ascii="Helvetica" w:hAnsi="Helvetica" w:cs="Helvetica" w:hint="eastAsia"/>
          <w:color w:val="333333"/>
          <w:szCs w:val="21"/>
          <w:shd w:val="clear" w:color="auto" w:fill="FFFFFF"/>
        </w:rPr>
        <w:t>朝廷的尊称；封建王朝对外的自称；太平天</w:t>
      </w:r>
      <w:proofErr w:type="gramStart"/>
      <w:r w:rsidR="004553DB" w:rsidRPr="004553DB">
        <w:rPr>
          <w:rFonts w:ascii="Helvetica" w:hAnsi="Helvetica" w:cs="Helvetica" w:hint="eastAsia"/>
          <w:color w:val="333333"/>
          <w:szCs w:val="21"/>
          <w:shd w:val="clear" w:color="auto" w:fill="FFFFFF"/>
        </w:rPr>
        <w:t>囯</w:t>
      </w:r>
      <w:proofErr w:type="gramEnd"/>
      <w:r w:rsidR="004553DB" w:rsidRPr="004553DB">
        <w:rPr>
          <w:rFonts w:ascii="Helvetica" w:hAnsi="Helvetica" w:cs="Helvetica" w:hint="eastAsia"/>
          <w:color w:val="333333"/>
          <w:szCs w:val="21"/>
          <w:shd w:val="clear" w:color="auto" w:fill="FFFFFF"/>
        </w:rPr>
        <w:t>的自称。</w:t>
      </w:r>
      <w:r w:rsidR="00001CD3" w:rsidRPr="00001CD3">
        <w:rPr>
          <w:rFonts w:ascii="Helvetica" w:hAnsi="Helvetica" w:cs="Helvetica" w:hint="eastAsia"/>
          <w:b/>
          <w:bCs/>
          <w:color w:val="333333"/>
          <w:szCs w:val="21"/>
          <w:shd w:val="clear" w:color="auto" w:fill="FFFFFF"/>
        </w:rPr>
        <w:t>言下</w:t>
      </w:r>
      <w:r w:rsidR="00001CD3">
        <w:rPr>
          <w:rFonts w:ascii="Helvetica" w:hAnsi="Helvetica" w:cs="Helvetica" w:hint="eastAsia"/>
          <w:color w:val="333333"/>
          <w:szCs w:val="21"/>
          <w:shd w:val="clear" w:color="auto" w:fill="FFFFFF"/>
        </w:rPr>
        <w:t>：</w:t>
      </w:r>
      <w:r w:rsidR="00001CD3" w:rsidRPr="00001CD3">
        <w:rPr>
          <w:rFonts w:ascii="Helvetica" w:hAnsi="Helvetica" w:cs="Helvetica" w:hint="eastAsia"/>
          <w:color w:val="333333"/>
          <w:szCs w:val="21"/>
          <w:shd w:val="clear" w:color="auto" w:fill="FFFFFF"/>
        </w:rPr>
        <w:t>说话的时候</w:t>
      </w:r>
      <w:r w:rsidR="00001CD3">
        <w:rPr>
          <w:rFonts w:ascii="Helvetica" w:hAnsi="Helvetica" w:cs="Helvetica" w:hint="eastAsia"/>
          <w:color w:val="333333"/>
          <w:szCs w:val="21"/>
          <w:shd w:val="clear" w:color="auto" w:fill="FFFFFF"/>
        </w:rPr>
        <w:t>；</w:t>
      </w:r>
      <w:r w:rsidR="00001CD3" w:rsidRPr="00001CD3">
        <w:rPr>
          <w:rFonts w:ascii="Helvetica" w:hAnsi="Helvetica" w:cs="Helvetica"/>
          <w:color w:val="333333"/>
          <w:szCs w:val="21"/>
          <w:shd w:val="clear" w:color="auto" w:fill="FFFFFF"/>
        </w:rPr>
        <w:t>一言之下；顿时。</w:t>
      </w:r>
      <w:r w:rsidR="002F0954" w:rsidRPr="002F0954">
        <w:rPr>
          <w:rFonts w:ascii="Helvetica" w:hAnsi="Helvetica" w:cs="Helvetica" w:hint="eastAsia"/>
          <w:b/>
          <w:bCs/>
          <w:color w:val="333333"/>
          <w:szCs w:val="21"/>
          <w:shd w:val="clear" w:color="auto" w:fill="FFFFFF"/>
        </w:rPr>
        <w:t>拜伏</w:t>
      </w:r>
      <w:r w:rsidR="002F0954">
        <w:rPr>
          <w:rFonts w:ascii="Helvetica" w:hAnsi="Helvetica" w:cs="Helvetica" w:hint="eastAsia"/>
          <w:color w:val="333333"/>
          <w:szCs w:val="21"/>
          <w:shd w:val="clear" w:color="auto" w:fill="FFFFFF"/>
        </w:rPr>
        <w:t>：</w:t>
      </w:r>
      <w:r w:rsidR="002F0954" w:rsidRPr="002F0954">
        <w:rPr>
          <w:rFonts w:ascii="Helvetica" w:hAnsi="Helvetica" w:cs="Helvetica" w:hint="eastAsia"/>
          <w:color w:val="333333"/>
          <w:szCs w:val="21"/>
          <w:shd w:val="clear" w:color="auto" w:fill="FFFFFF"/>
        </w:rPr>
        <w:t>跪拜俯伏，表示恭敬的一种礼节；佩服的敬词。</w:t>
      </w:r>
      <w:r w:rsidR="00D52E98" w:rsidRPr="00D52E98">
        <w:rPr>
          <w:rFonts w:ascii="Helvetica" w:hAnsi="Helvetica" w:cs="Helvetica" w:hint="eastAsia"/>
          <w:b/>
          <w:bCs/>
          <w:color w:val="333333"/>
          <w:szCs w:val="21"/>
          <w:shd w:val="clear" w:color="auto" w:fill="FFFFFF"/>
        </w:rPr>
        <w:t>仁爱</w:t>
      </w:r>
      <w:r w:rsidR="00D52E98">
        <w:rPr>
          <w:rFonts w:ascii="Helvetica" w:hAnsi="Helvetica" w:cs="Helvetica" w:hint="eastAsia"/>
          <w:color w:val="333333"/>
          <w:szCs w:val="21"/>
          <w:shd w:val="clear" w:color="auto" w:fill="FFFFFF"/>
        </w:rPr>
        <w:t>：</w:t>
      </w:r>
      <w:r w:rsidR="00D52E98" w:rsidRPr="00D52E98">
        <w:rPr>
          <w:rFonts w:ascii="Helvetica" w:hAnsi="Helvetica" w:cs="Helvetica" w:hint="eastAsia"/>
          <w:color w:val="333333"/>
          <w:szCs w:val="21"/>
          <w:shd w:val="clear" w:color="auto" w:fill="FFFFFF"/>
        </w:rPr>
        <w:t>宽仁慈爱；亲爱。</w:t>
      </w:r>
      <w:r w:rsidR="0052352A" w:rsidRPr="0052352A">
        <w:rPr>
          <w:rFonts w:ascii="Helvetica" w:hAnsi="Helvetica" w:cs="Helvetica" w:hint="eastAsia"/>
          <w:b/>
          <w:bCs/>
          <w:color w:val="333333"/>
          <w:szCs w:val="21"/>
          <w:shd w:val="clear" w:color="auto" w:fill="FFFFFF"/>
        </w:rPr>
        <w:t>解围</w:t>
      </w:r>
      <w:r w:rsidR="0052352A">
        <w:rPr>
          <w:rFonts w:ascii="Helvetica" w:hAnsi="Helvetica" w:cs="Helvetica" w:hint="eastAsia"/>
          <w:color w:val="333333"/>
          <w:szCs w:val="21"/>
          <w:shd w:val="clear" w:color="auto" w:fill="FFFFFF"/>
        </w:rPr>
        <w:t>：</w:t>
      </w:r>
      <w:r w:rsidR="0052352A" w:rsidRPr="0052352A">
        <w:rPr>
          <w:rFonts w:ascii="Helvetica" w:hAnsi="Helvetica" w:cs="Helvetica" w:hint="eastAsia"/>
          <w:color w:val="333333"/>
          <w:szCs w:val="21"/>
          <w:shd w:val="clear" w:color="auto" w:fill="FFFFFF"/>
        </w:rPr>
        <w:t>解除敌军的包围；谓解除对敌军的围困；泛指解除困境。</w:t>
      </w:r>
      <w:r w:rsidR="0043494B" w:rsidRPr="0043494B">
        <w:rPr>
          <w:rFonts w:ascii="Helvetica" w:hAnsi="Helvetica" w:cs="Helvetica" w:hint="eastAsia"/>
          <w:b/>
          <w:bCs/>
          <w:color w:val="333333"/>
          <w:szCs w:val="21"/>
          <w:shd w:val="clear" w:color="auto" w:fill="FFFFFF"/>
        </w:rPr>
        <w:t>谦和</w:t>
      </w:r>
      <w:r w:rsidR="0043494B">
        <w:rPr>
          <w:rFonts w:ascii="Helvetica" w:hAnsi="Helvetica" w:cs="Helvetica" w:hint="eastAsia"/>
          <w:color w:val="333333"/>
          <w:szCs w:val="21"/>
          <w:shd w:val="clear" w:color="auto" w:fill="FFFFFF"/>
        </w:rPr>
        <w:t>：</w:t>
      </w:r>
      <w:r w:rsidR="0043494B">
        <w:rPr>
          <w:rFonts w:ascii="Helvetica" w:hAnsi="Helvetica" w:cs="Helvetica"/>
          <w:color w:val="333333"/>
          <w:szCs w:val="21"/>
          <w:shd w:val="clear" w:color="auto" w:fill="FFFFFF"/>
        </w:rPr>
        <w:t>谦逊易接近。</w:t>
      </w:r>
      <w:r w:rsidR="00482536" w:rsidRPr="00482536">
        <w:rPr>
          <w:rFonts w:ascii="Helvetica" w:hAnsi="Helvetica" w:cs="Helvetica" w:hint="eastAsia"/>
          <w:b/>
          <w:bCs/>
          <w:color w:val="333333"/>
          <w:szCs w:val="21"/>
          <w:shd w:val="clear" w:color="auto" w:fill="FFFFFF"/>
        </w:rPr>
        <w:t>愈加</w:t>
      </w:r>
      <w:r w:rsidR="00482536">
        <w:rPr>
          <w:rFonts w:ascii="Helvetica" w:hAnsi="Helvetica" w:cs="Helvetica" w:hint="eastAsia"/>
          <w:color w:val="333333"/>
          <w:szCs w:val="21"/>
          <w:shd w:val="clear" w:color="auto" w:fill="FFFFFF"/>
        </w:rPr>
        <w:t>：</w:t>
      </w:r>
      <w:r w:rsidR="00482536">
        <w:rPr>
          <w:rFonts w:ascii="Helvetica" w:hAnsi="Helvetica" w:cs="Helvetica"/>
          <w:color w:val="333333"/>
          <w:szCs w:val="21"/>
          <w:shd w:val="clear" w:color="auto" w:fill="FFFFFF"/>
        </w:rPr>
        <w:t>更加；越发；愈发。</w:t>
      </w:r>
      <w:r w:rsidR="00B75ED3" w:rsidRPr="00B75ED3">
        <w:rPr>
          <w:rFonts w:ascii="Helvetica" w:hAnsi="Helvetica" w:cs="Helvetica" w:hint="eastAsia"/>
          <w:b/>
          <w:bCs/>
          <w:color w:val="333333"/>
          <w:szCs w:val="21"/>
          <w:shd w:val="clear" w:color="auto" w:fill="FFFFFF"/>
        </w:rPr>
        <w:t>证入</w:t>
      </w:r>
      <w:r w:rsidR="00B75ED3">
        <w:rPr>
          <w:rFonts w:ascii="Helvetica" w:hAnsi="Helvetica" w:cs="Helvetica" w:hint="eastAsia"/>
          <w:color w:val="333333"/>
          <w:szCs w:val="21"/>
          <w:shd w:val="clear" w:color="auto" w:fill="FFFFFF"/>
        </w:rPr>
        <w:t>：</w:t>
      </w:r>
      <w:r w:rsidR="00B75ED3">
        <w:rPr>
          <w:rFonts w:ascii="Helvetica" w:hAnsi="Helvetica" w:cs="Helvetica"/>
          <w:color w:val="333333"/>
          <w:szCs w:val="21"/>
          <w:shd w:val="clear" w:color="auto" w:fill="FFFFFF"/>
        </w:rPr>
        <w:t>佛教语</w:t>
      </w:r>
      <w:r w:rsidR="00B75ED3">
        <w:rPr>
          <w:rFonts w:ascii="Helvetica" w:hAnsi="Helvetica" w:cs="Helvetica" w:hint="eastAsia"/>
          <w:color w:val="333333"/>
          <w:szCs w:val="21"/>
          <w:shd w:val="clear" w:color="auto" w:fill="FFFFFF"/>
        </w:rPr>
        <w:t>，</w:t>
      </w:r>
      <w:r w:rsidR="00B75ED3">
        <w:rPr>
          <w:rFonts w:ascii="Helvetica" w:hAnsi="Helvetica" w:cs="Helvetica"/>
          <w:color w:val="333333"/>
          <w:szCs w:val="21"/>
          <w:shd w:val="clear" w:color="auto" w:fill="FFFFFF"/>
        </w:rPr>
        <w:t>谓</w:t>
      </w:r>
      <w:proofErr w:type="gramStart"/>
      <w:r w:rsidR="00B75ED3">
        <w:rPr>
          <w:rFonts w:ascii="Helvetica" w:hAnsi="Helvetica" w:cs="Helvetica"/>
          <w:color w:val="333333"/>
          <w:szCs w:val="21"/>
          <w:shd w:val="clear" w:color="auto" w:fill="FFFFFF"/>
        </w:rPr>
        <w:t>以正智如</w:t>
      </w:r>
      <w:proofErr w:type="gramEnd"/>
      <w:r w:rsidR="00B75ED3">
        <w:rPr>
          <w:rFonts w:ascii="Helvetica" w:hAnsi="Helvetica" w:cs="Helvetica"/>
          <w:color w:val="333333"/>
          <w:szCs w:val="21"/>
          <w:shd w:val="clear" w:color="auto" w:fill="FFFFFF"/>
        </w:rPr>
        <w:t>实证得真理。</w:t>
      </w:r>
      <w:r w:rsidR="00DD498C" w:rsidRPr="00DD498C">
        <w:rPr>
          <w:rFonts w:ascii="Helvetica" w:hAnsi="Helvetica" w:cs="Helvetica" w:hint="eastAsia"/>
          <w:b/>
          <w:bCs/>
          <w:color w:val="333333"/>
          <w:szCs w:val="21"/>
          <w:shd w:val="clear" w:color="auto" w:fill="FFFFFF"/>
        </w:rPr>
        <w:t>钦服</w:t>
      </w:r>
      <w:r w:rsidR="00DD498C">
        <w:rPr>
          <w:rFonts w:ascii="Helvetica" w:hAnsi="Helvetica" w:cs="Helvetica" w:hint="eastAsia"/>
          <w:color w:val="333333"/>
          <w:szCs w:val="21"/>
          <w:shd w:val="clear" w:color="auto" w:fill="FFFFFF"/>
        </w:rPr>
        <w:t>：</w:t>
      </w:r>
      <w:r w:rsidR="00DD498C" w:rsidRPr="00DD498C">
        <w:rPr>
          <w:rFonts w:ascii="Helvetica" w:hAnsi="Helvetica" w:cs="Helvetica" w:hint="eastAsia"/>
          <w:color w:val="333333"/>
          <w:szCs w:val="21"/>
          <w:shd w:val="clear" w:color="auto" w:fill="FFFFFF"/>
        </w:rPr>
        <w:t>敬重佩服</w:t>
      </w:r>
      <w:r w:rsidR="00DD498C">
        <w:rPr>
          <w:rFonts w:ascii="Helvetica" w:hAnsi="Helvetica" w:cs="Helvetica" w:hint="eastAsia"/>
          <w:color w:val="333333"/>
          <w:szCs w:val="21"/>
          <w:shd w:val="clear" w:color="auto" w:fill="FFFFFF"/>
        </w:rPr>
        <w:t>；</w:t>
      </w:r>
      <w:r w:rsidR="00DD498C" w:rsidRPr="00DD498C">
        <w:rPr>
          <w:rFonts w:ascii="Helvetica" w:hAnsi="Helvetica" w:cs="Helvetica"/>
          <w:color w:val="333333"/>
          <w:szCs w:val="21"/>
          <w:shd w:val="clear" w:color="auto" w:fill="FFFFFF"/>
        </w:rPr>
        <w:t>皇帝制诰结尾的套语</w:t>
      </w:r>
      <w:r w:rsidR="00DD498C">
        <w:rPr>
          <w:rFonts w:ascii="Helvetica" w:hAnsi="Helvetica" w:cs="Helvetica" w:hint="eastAsia"/>
          <w:color w:val="333333"/>
          <w:szCs w:val="21"/>
          <w:shd w:val="clear" w:color="auto" w:fill="FFFFFF"/>
        </w:rPr>
        <w:t>，</w:t>
      </w:r>
      <w:r w:rsidR="00DD498C" w:rsidRPr="00DD498C">
        <w:rPr>
          <w:rFonts w:ascii="Helvetica" w:hAnsi="Helvetica" w:cs="Helvetica"/>
          <w:color w:val="333333"/>
          <w:szCs w:val="21"/>
          <w:shd w:val="clear" w:color="auto" w:fill="FFFFFF"/>
        </w:rPr>
        <w:t>即谨慎服事之意。</w:t>
      </w:r>
      <w:r w:rsidR="004E6513" w:rsidRPr="004E6513">
        <w:rPr>
          <w:rFonts w:ascii="Helvetica" w:hAnsi="Helvetica" w:cs="Helvetica" w:hint="eastAsia"/>
          <w:b/>
          <w:bCs/>
          <w:color w:val="333333"/>
          <w:szCs w:val="21"/>
          <w:shd w:val="clear" w:color="auto" w:fill="FFFFFF"/>
        </w:rPr>
        <w:t>超形</w:t>
      </w:r>
      <w:r w:rsidR="004E6513">
        <w:rPr>
          <w:rFonts w:ascii="Helvetica" w:hAnsi="Helvetica" w:cs="Helvetica" w:hint="eastAsia"/>
          <w:color w:val="333333"/>
          <w:szCs w:val="21"/>
          <w:shd w:val="clear" w:color="auto" w:fill="FFFFFF"/>
        </w:rPr>
        <w:t>：</w:t>
      </w:r>
      <w:r w:rsidR="004E6513">
        <w:rPr>
          <w:rFonts w:ascii="Helvetica" w:hAnsi="Helvetica" w:cs="Helvetica"/>
          <w:color w:val="333333"/>
          <w:szCs w:val="21"/>
          <w:shd w:val="clear" w:color="auto" w:fill="FFFFFF"/>
        </w:rPr>
        <w:t>超脱形骸</w:t>
      </w:r>
      <w:r w:rsidR="004E6513">
        <w:rPr>
          <w:rFonts w:ascii="Helvetica" w:hAnsi="Helvetica" w:cs="Helvetica" w:hint="eastAsia"/>
          <w:color w:val="333333"/>
          <w:szCs w:val="21"/>
          <w:shd w:val="clear" w:color="auto" w:fill="FFFFFF"/>
        </w:rPr>
        <w:t>；</w:t>
      </w:r>
      <w:r w:rsidR="004E6513">
        <w:rPr>
          <w:rFonts w:ascii="Helvetica" w:hAnsi="Helvetica" w:cs="Helvetica"/>
          <w:color w:val="333333"/>
          <w:szCs w:val="21"/>
          <w:shd w:val="clear" w:color="auto" w:fill="FFFFFF"/>
        </w:rPr>
        <w:t>谓得道成仙。</w:t>
      </w:r>
      <w:r w:rsidR="00FA05EF" w:rsidRPr="00FA05EF">
        <w:rPr>
          <w:rFonts w:ascii="Helvetica" w:hAnsi="Helvetica" w:cs="Helvetica" w:hint="eastAsia"/>
          <w:b/>
          <w:bCs/>
          <w:color w:val="333333"/>
          <w:szCs w:val="21"/>
          <w:shd w:val="clear" w:color="auto" w:fill="FFFFFF"/>
        </w:rPr>
        <w:t>度</w:t>
      </w:r>
      <w:proofErr w:type="gramStart"/>
      <w:r w:rsidR="00FA05EF" w:rsidRPr="00FA05EF">
        <w:rPr>
          <w:rFonts w:ascii="Helvetica" w:hAnsi="Helvetica" w:cs="Helvetica" w:hint="eastAsia"/>
          <w:b/>
          <w:bCs/>
          <w:color w:val="333333"/>
          <w:szCs w:val="21"/>
          <w:shd w:val="clear" w:color="auto" w:fill="FFFFFF"/>
        </w:rPr>
        <w:t>世</w:t>
      </w:r>
      <w:proofErr w:type="gramEnd"/>
      <w:r w:rsidR="00FA05EF">
        <w:rPr>
          <w:rFonts w:ascii="Helvetica" w:hAnsi="Helvetica" w:cs="Helvetica" w:hint="eastAsia"/>
          <w:color w:val="333333"/>
          <w:szCs w:val="21"/>
          <w:shd w:val="clear" w:color="auto" w:fill="FFFFFF"/>
        </w:rPr>
        <w:t>：</w:t>
      </w:r>
      <w:r w:rsidR="00FA05EF">
        <w:rPr>
          <w:rFonts w:ascii="Helvetica" w:hAnsi="Helvetica" w:cs="Helvetica"/>
          <w:color w:val="333333"/>
          <w:szCs w:val="21"/>
          <w:shd w:val="clear" w:color="auto" w:fill="FFFFFF"/>
        </w:rPr>
        <w:t>犹出世</w:t>
      </w:r>
      <w:r w:rsidR="00FA05EF">
        <w:rPr>
          <w:rFonts w:ascii="Helvetica" w:hAnsi="Helvetica" w:cs="Helvetica" w:hint="eastAsia"/>
          <w:color w:val="333333"/>
          <w:szCs w:val="21"/>
          <w:shd w:val="clear" w:color="auto" w:fill="FFFFFF"/>
        </w:rPr>
        <w:t>；</w:t>
      </w:r>
      <w:r w:rsidR="00FA05EF">
        <w:rPr>
          <w:rFonts w:ascii="Helvetica" w:hAnsi="Helvetica" w:cs="Helvetica"/>
          <w:color w:val="333333"/>
          <w:szCs w:val="21"/>
          <w:shd w:val="clear" w:color="auto" w:fill="FFFFFF"/>
        </w:rPr>
        <w:t>谓超脱尘世为仙</w:t>
      </w:r>
      <w:r w:rsidR="00FA05EF">
        <w:rPr>
          <w:rFonts w:ascii="Helvetica" w:hAnsi="Helvetica" w:cs="Helvetica" w:hint="eastAsia"/>
          <w:color w:val="333333"/>
          <w:szCs w:val="21"/>
          <w:shd w:val="clear" w:color="auto" w:fill="FFFFFF"/>
        </w:rPr>
        <w:t>；</w:t>
      </w:r>
      <w:r w:rsidR="00FA05EF">
        <w:rPr>
          <w:rFonts w:ascii="Helvetica" w:hAnsi="Helvetica" w:cs="Helvetica"/>
          <w:color w:val="333333"/>
          <w:szCs w:val="21"/>
          <w:shd w:val="clear" w:color="auto" w:fill="FFFFFF"/>
        </w:rPr>
        <w:t>超度世人</w:t>
      </w:r>
      <w:r w:rsidR="00FA05EF">
        <w:rPr>
          <w:rFonts w:ascii="Helvetica" w:hAnsi="Helvetica" w:cs="Helvetica" w:hint="eastAsia"/>
          <w:color w:val="333333"/>
          <w:szCs w:val="21"/>
          <w:shd w:val="clear" w:color="auto" w:fill="FFFFFF"/>
        </w:rPr>
        <w:t>；</w:t>
      </w:r>
      <w:proofErr w:type="gramStart"/>
      <w:r w:rsidR="00FA05EF">
        <w:rPr>
          <w:rFonts w:ascii="Helvetica" w:hAnsi="Helvetica" w:cs="Helvetica"/>
          <w:color w:val="333333"/>
          <w:szCs w:val="21"/>
          <w:shd w:val="clear" w:color="auto" w:fill="FFFFFF"/>
        </w:rPr>
        <w:t>济度世间</w:t>
      </w:r>
      <w:proofErr w:type="gramEnd"/>
      <w:r w:rsidR="00A416F0">
        <w:rPr>
          <w:rFonts w:ascii="Helvetica" w:hAnsi="Helvetica" w:cs="Helvetica" w:hint="eastAsia"/>
          <w:color w:val="333333"/>
          <w:szCs w:val="21"/>
          <w:shd w:val="clear" w:color="auto" w:fill="FFFFFF"/>
        </w:rPr>
        <w:t>；</w:t>
      </w:r>
      <w:r w:rsidR="00A416F0">
        <w:rPr>
          <w:rFonts w:ascii="Helvetica" w:hAnsi="Helvetica" w:cs="Helvetica"/>
          <w:color w:val="333333"/>
          <w:szCs w:val="21"/>
          <w:shd w:val="clear" w:color="auto" w:fill="FFFFFF"/>
        </w:rPr>
        <w:t>活在世上</w:t>
      </w:r>
      <w:r w:rsidR="00A416F0">
        <w:rPr>
          <w:rFonts w:ascii="Helvetica" w:hAnsi="Helvetica" w:cs="Helvetica" w:hint="eastAsia"/>
          <w:color w:val="333333"/>
          <w:szCs w:val="21"/>
          <w:shd w:val="clear" w:color="auto" w:fill="FFFFFF"/>
        </w:rPr>
        <w:t>；</w:t>
      </w:r>
      <w:r w:rsidR="00A416F0" w:rsidRPr="00A416F0">
        <w:rPr>
          <w:rFonts w:ascii="Helvetica" w:hAnsi="Helvetica" w:cs="Helvetica" w:hint="eastAsia"/>
          <w:color w:val="333333"/>
          <w:szCs w:val="21"/>
          <w:shd w:val="clear" w:color="auto" w:fill="FFFFFF"/>
        </w:rPr>
        <w:t>指为自己名利、生计所作一切之生业。</w:t>
      </w:r>
      <w:r w:rsidR="00A416F0" w:rsidRPr="00600C9F">
        <w:rPr>
          <w:rFonts w:ascii="Helvetica" w:hAnsi="Helvetica" w:cs="Helvetica" w:hint="eastAsia"/>
          <w:b/>
          <w:bCs/>
          <w:color w:val="333333"/>
          <w:szCs w:val="21"/>
          <w:shd w:val="clear" w:color="auto" w:fill="FFFFFF"/>
        </w:rPr>
        <w:t>填积</w:t>
      </w:r>
      <w:r w:rsidR="00A416F0">
        <w:rPr>
          <w:rFonts w:ascii="Helvetica" w:hAnsi="Helvetica" w:cs="Helvetica" w:hint="eastAsia"/>
          <w:color w:val="333333"/>
          <w:szCs w:val="21"/>
          <w:shd w:val="clear" w:color="auto" w:fill="FFFFFF"/>
        </w:rPr>
        <w:t>：</w:t>
      </w:r>
      <w:r w:rsidR="00A416F0">
        <w:rPr>
          <w:rFonts w:ascii="Helvetica" w:hAnsi="Helvetica" w:cs="Helvetica"/>
          <w:color w:val="333333"/>
          <w:szCs w:val="21"/>
          <w:shd w:val="clear" w:color="auto" w:fill="FFFFFF"/>
        </w:rPr>
        <w:t>聚积；累积。</w:t>
      </w:r>
      <w:r w:rsidR="00A416F0" w:rsidRPr="00A85579">
        <w:rPr>
          <w:rFonts w:ascii="Helvetica" w:hAnsi="Helvetica" w:cs="Helvetica" w:hint="eastAsia"/>
          <w:b/>
          <w:bCs/>
          <w:color w:val="333333"/>
          <w:szCs w:val="21"/>
          <w:shd w:val="clear" w:color="auto" w:fill="FFFFFF"/>
        </w:rPr>
        <w:t>前失</w:t>
      </w:r>
      <w:r w:rsidR="00A416F0">
        <w:rPr>
          <w:rFonts w:ascii="Helvetica" w:hAnsi="Helvetica" w:cs="Helvetica" w:hint="eastAsia"/>
          <w:color w:val="333333"/>
          <w:szCs w:val="21"/>
          <w:shd w:val="clear" w:color="auto" w:fill="FFFFFF"/>
        </w:rPr>
        <w:t>：</w:t>
      </w:r>
      <w:r w:rsidR="00A416F0" w:rsidRPr="00A85579">
        <w:rPr>
          <w:rFonts w:ascii="Helvetica" w:hAnsi="Helvetica" w:cs="Helvetica" w:hint="eastAsia"/>
          <w:color w:val="333333"/>
          <w:szCs w:val="21"/>
          <w:shd w:val="clear" w:color="auto" w:fill="FFFFFF"/>
        </w:rPr>
        <w:t>以前的过失</w:t>
      </w:r>
      <w:r w:rsidR="00A416F0">
        <w:rPr>
          <w:rFonts w:ascii="Helvetica" w:hAnsi="Helvetica" w:cs="Helvetica" w:hint="eastAsia"/>
          <w:color w:val="333333"/>
          <w:szCs w:val="21"/>
          <w:shd w:val="clear" w:color="auto" w:fill="FFFFFF"/>
        </w:rPr>
        <w:t>；</w:t>
      </w:r>
      <w:r w:rsidR="00A416F0" w:rsidRPr="00A85579">
        <w:rPr>
          <w:rFonts w:ascii="Helvetica" w:hAnsi="Helvetica" w:cs="Helvetica"/>
          <w:color w:val="333333"/>
          <w:szCs w:val="21"/>
          <w:shd w:val="clear" w:color="auto" w:fill="FFFFFF"/>
        </w:rPr>
        <w:t>指马的前足失陷</w:t>
      </w:r>
      <w:r w:rsidR="00A416F0">
        <w:rPr>
          <w:rFonts w:ascii="Helvetica" w:hAnsi="Helvetica" w:cs="Helvetica" w:hint="eastAsia"/>
          <w:color w:val="333333"/>
          <w:szCs w:val="21"/>
          <w:shd w:val="clear" w:color="auto" w:fill="FFFFFF"/>
        </w:rPr>
        <w:t>；</w:t>
      </w:r>
      <w:r w:rsidR="00A416F0" w:rsidRPr="00A85579">
        <w:rPr>
          <w:rFonts w:ascii="Helvetica" w:hAnsi="Helvetica" w:cs="Helvetica"/>
          <w:color w:val="333333"/>
          <w:szCs w:val="21"/>
          <w:shd w:val="clear" w:color="auto" w:fill="FFFFFF"/>
        </w:rPr>
        <w:t>谓失足向前跌倒。</w:t>
      </w:r>
      <w:r w:rsidR="007F6361" w:rsidRPr="007F6361">
        <w:rPr>
          <w:rFonts w:ascii="Helvetica" w:hAnsi="Helvetica" w:cs="Helvetica" w:hint="eastAsia"/>
          <w:b/>
          <w:bCs/>
          <w:color w:val="333333"/>
          <w:szCs w:val="21"/>
          <w:shd w:val="clear" w:color="auto" w:fill="FFFFFF"/>
        </w:rPr>
        <w:t>玄妙</w:t>
      </w:r>
      <w:r w:rsidR="007F6361">
        <w:rPr>
          <w:rFonts w:ascii="Helvetica" w:hAnsi="Helvetica" w:cs="Helvetica" w:hint="eastAsia"/>
          <w:color w:val="333333"/>
          <w:szCs w:val="21"/>
          <w:shd w:val="clear" w:color="auto" w:fill="FFFFFF"/>
        </w:rPr>
        <w:t>：</w:t>
      </w:r>
      <w:r w:rsidR="007F6361" w:rsidRPr="007F6361">
        <w:rPr>
          <w:rFonts w:ascii="Helvetica" w:hAnsi="Helvetica" w:cs="Helvetica" w:hint="eastAsia"/>
          <w:color w:val="333333"/>
          <w:szCs w:val="21"/>
          <w:shd w:val="clear" w:color="auto" w:fill="FFFFFF"/>
        </w:rPr>
        <w:t>指魏晋时代清谈的玄理；形容事理深奥微妙，难以捉摸；泛指微妙的道理或诀窍。</w:t>
      </w:r>
      <w:r w:rsidR="00965891" w:rsidRPr="00BA2BF8">
        <w:rPr>
          <w:rFonts w:ascii="Helvetica" w:hAnsi="Helvetica" w:cs="Helvetica" w:hint="eastAsia"/>
          <w:b/>
          <w:bCs/>
          <w:color w:val="333333"/>
          <w:szCs w:val="21"/>
          <w:shd w:val="clear" w:color="auto" w:fill="FFFFFF"/>
        </w:rPr>
        <w:t>停当</w:t>
      </w:r>
      <w:r w:rsidR="00965891">
        <w:rPr>
          <w:rFonts w:ascii="Helvetica" w:hAnsi="Helvetica" w:cs="Helvetica" w:hint="eastAsia"/>
          <w:color w:val="333333"/>
          <w:szCs w:val="21"/>
          <w:shd w:val="clear" w:color="auto" w:fill="FFFFFF"/>
        </w:rPr>
        <w:t>：</w:t>
      </w:r>
      <w:r w:rsidR="00965891" w:rsidRPr="00BA2BF8">
        <w:rPr>
          <w:rFonts w:ascii="Helvetica" w:hAnsi="Helvetica" w:cs="Helvetica" w:hint="eastAsia"/>
          <w:color w:val="333333"/>
          <w:szCs w:val="21"/>
          <w:shd w:val="clear" w:color="auto" w:fill="FFFFFF"/>
        </w:rPr>
        <w:t>妥帖；妥当</w:t>
      </w:r>
      <w:r w:rsidR="00965891">
        <w:rPr>
          <w:rFonts w:ascii="Helvetica" w:hAnsi="Helvetica" w:cs="Helvetica" w:hint="eastAsia"/>
          <w:color w:val="333333"/>
          <w:szCs w:val="21"/>
          <w:shd w:val="clear" w:color="auto" w:fill="FFFFFF"/>
        </w:rPr>
        <w:t>；</w:t>
      </w:r>
      <w:r w:rsidR="00965891" w:rsidRPr="00BA2BF8">
        <w:rPr>
          <w:rFonts w:ascii="Helvetica" w:hAnsi="Helvetica" w:cs="Helvetica"/>
          <w:color w:val="333333"/>
          <w:szCs w:val="21"/>
          <w:shd w:val="clear" w:color="auto" w:fill="FFFFFF"/>
        </w:rPr>
        <w:t>料理好；处置好</w:t>
      </w:r>
      <w:r w:rsidR="00965891">
        <w:rPr>
          <w:rFonts w:ascii="Helvetica" w:hAnsi="Helvetica" w:cs="Helvetica" w:hint="eastAsia"/>
          <w:color w:val="333333"/>
          <w:szCs w:val="21"/>
          <w:shd w:val="clear" w:color="auto" w:fill="FFFFFF"/>
        </w:rPr>
        <w:t>；</w:t>
      </w:r>
      <w:r w:rsidR="00965891" w:rsidRPr="00BA2BF8">
        <w:rPr>
          <w:rFonts w:ascii="Helvetica" w:hAnsi="Helvetica" w:cs="Helvetica"/>
          <w:color w:val="333333"/>
          <w:szCs w:val="21"/>
          <w:shd w:val="clear" w:color="auto" w:fill="FFFFFF"/>
        </w:rPr>
        <w:t>犹舒适</w:t>
      </w:r>
      <w:r w:rsidR="00965891">
        <w:rPr>
          <w:rFonts w:ascii="Helvetica" w:hAnsi="Helvetica" w:cs="Helvetica" w:hint="eastAsia"/>
          <w:color w:val="333333"/>
          <w:szCs w:val="21"/>
          <w:shd w:val="clear" w:color="auto" w:fill="FFFFFF"/>
        </w:rPr>
        <w:t>；</w:t>
      </w:r>
      <w:r w:rsidR="00965891" w:rsidRPr="00BA2BF8">
        <w:rPr>
          <w:rFonts w:ascii="Helvetica" w:hAnsi="Helvetica" w:cs="Helvetica"/>
          <w:color w:val="333333"/>
          <w:szCs w:val="21"/>
          <w:shd w:val="clear" w:color="auto" w:fill="FFFFFF"/>
        </w:rPr>
        <w:t>能干</w:t>
      </w:r>
      <w:r w:rsidR="00965891">
        <w:rPr>
          <w:rFonts w:ascii="Helvetica" w:hAnsi="Helvetica" w:cs="Helvetica" w:hint="eastAsia"/>
          <w:color w:val="333333"/>
          <w:szCs w:val="21"/>
          <w:shd w:val="clear" w:color="auto" w:fill="FFFFFF"/>
        </w:rPr>
        <w:t>；</w:t>
      </w:r>
      <w:r w:rsidR="00965891" w:rsidRPr="00BA2BF8">
        <w:rPr>
          <w:rFonts w:ascii="Helvetica" w:hAnsi="Helvetica" w:cs="Helvetica"/>
          <w:color w:val="333333"/>
          <w:szCs w:val="21"/>
          <w:shd w:val="clear" w:color="auto" w:fill="FFFFFF"/>
        </w:rPr>
        <w:t>做法</w:t>
      </w:r>
      <w:r w:rsidR="00965891">
        <w:rPr>
          <w:rFonts w:ascii="Helvetica" w:hAnsi="Helvetica" w:cs="Helvetica" w:hint="eastAsia"/>
          <w:color w:val="333333"/>
          <w:szCs w:val="21"/>
          <w:shd w:val="clear" w:color="auto" w:fill="FFFFFF"/>
        </w:rPr>
        <w:t>，</w:t>
      </w:r>
      <w:r w:rsidR="00965891" w:rsidRPr="00BA2BF8">
        <w:rPr>
          <w:rFonts w:ascii="Helvetica" w:hAnsi="Helvetica" w:cs="Helvetica"/>
          <w:color w:val="333333"/>
          <w:szCs w:val="21"/>
          <w:shd w:val="clear" w:color="auto" w:fill="FFFFFF"/>
        </w:rPr>
        <w:t>勾当。</w:t>
      </w:r>
      <w:r w:rsidR="00965891" w:rsidRPr="00ED2D47">
        <w:rPr>
          <w:rFonts w:ascii="Helvetica" w:hAnsi="Helvetica" w:cs="Helvetica" w:hint="eastAsia"/>
          <w:b/>
          <w:bCs/>
          <w:color w:val="333333"/>
          <w:szCs w:val="21"/>
          <w:shd w:val="clear" w:color="auto" w:fill="FFFFFF"/>
        </w:rPr>
        <w:t>轻捷</w:t>
      </w:r>
      <w:r w:rsidR="00965891">
        <w:rPr>
          <w:rFonts w:ascii="Helvetica" w:hAnsi="Helvetica" w:cs="Helvetica" w:hint="eastAsia"/>
          <w:color w:val="333333"/>
          <w:szCs w:val="21"/>
          <w:shd w:val="clear" w:color="auto" w:fill="FFFFFF"/>
        </w:rPr>
        <w:t>：</w:t>
      </w:r>
      <w:r w:rsidR="00965891">
        <w:rPr>
          <w:rFonts w:ascii="Helvetica" w:hAnsi="Helvetica" w:cs="Helvetica"/>
          <w:color w:val="333333"/>
          <w:szCs w:val="21"/>
          <w:shd w:val="clear" w:color="auto" w:fill="FFFFFF"/>
        </w:rPr>
        <w:t>动作轻快敏捷。</w:t>
      </w:r>
      <w:r w:rsidR="004E141C" w:rsidRPr="00ED2D47">
        <w:rPr>
          <w:rFonts w:ascii="Helvetica" w:hAnsi="Helvetica" w:cs="Helvetica" w:hint="eastAsia"/>
          <w:b/>
          <w:bCs/>
          <w:color w:val="333333"/>
          <w:szCs w:val="21"/>
          <w:shd w:val="clear" w:color="auto" w:fill="FFFFFF"/>
        </w:rPr>
        <w:t>劾奏</w:t>
      </w:r>
      <w:r w:rsidR="004E141C">
        <w:rPr>
          <w:rFonts w:ascii="Helvetica" w:hAnsi="Helvetica" w:cs="Helvetica" w:hint="eastAsia"/>
          <w:color w:val="333333"/>
          <w:szCs w:val="21"/>
          <w:shd w:val="clear" w:color="auto" w:fill="FFFFFF"/>
        </w:rPr>
        <w:t>：</w:t>
      </w:r>
      <w:r w:rsidR="004E141C" w:rsidRPr="00ED2D47">
        <w:rPr>
          <w:rFonts w:ascii="Helvetica" w:hAnsi="Helvetica" w:cs="Helvetica" w:hint="eastAsia"/>
          <w:color w:val="333333"/>
          <w:szCs w:val="21"/>
          <w:shd w:val="clear" w:color="auto" w:fill="FFFFFF"/>
        </w:rPr>
        <w:t>上奏罪状，加以弹劾</w:t>
      </w:r>
      <w:r w:rsidR="004E141C">
        <w:rPr>
          <w:rFonts w:ascii="Helvetica" w:hAnsi="Helvetica" w:cs="Helvetica" w:hint="eastAsia"/>
          <w:color w:val="333333"/>
          <w:szCs w:val="21"/>
          <w:shd w:val="clear" w:color="auto" w:fill="FFFFFF"/>
        </w:rPr>
        <w:t>；</w:t>
      </w:r>
      <w:r w:rsidR="004E141C" w:rsidRPr="00ED2D47">
        <w:rPr>
          <w:rFonts w:ascii="Helvetica" w:hAnsi="Helvetica" w:cs="Helvetica"/>
          <w:color w:val="333333"/>
          <w:szCs w:val="21"/>
          <w:shd w:val="clear" w:color="auto" w:fill="FFFFFF"/>
        </w:rPr>
        <w:t>指向皇帝检举官吏的过失或罪行。</w:t>
      </w:r>
      <w:r w:rsidR="004E141C" w:rsidRPr="002B4B0A">
        <w:rPr>
          <w:rFonts w:ascii="Helvetica" w:hAnsi="Helvetica" w:cs="Helvetica" w:hint="eastAsia"/>
          <w:b/>
          <w:bCs/>
          <w:color w:val="333333"/>
          <w:szCs w:val="21"/>
          <w:shd w:val="clear" w:color="auto" w:fill="FFFFFF"/>
        </w:rPr>
        <w:t>袭取</w:t>
      </w:r>
      <w:r w:rsidR="004E141C">
        <w:rPr>
          <w:rFonts w:ascii="Helvetica" w:hAnsi="Helvetica" w:cs="Helvetica" w:hint="eastAsia"/>
          <w:color w:val="333333"/>
          <w:szCs w:val="21"/>
          <w:shd w:val="clear" w:color="auto" w:fill="FFFFFF"/>
        </w:rPr>
        <w:t>：</w:t>
      </w:r>
      <w:r w:rsidR="004E141C" w:rsidRPr="002B4B0A">
        <w:rPr>
          <w:rFonts w:ascii="Helvetica" w:hAnsi="Helvetica" w:cs="Helvetica" w:hint="eastAsia"/>
          <w:color w:val="333333"/>
          <w:szCs w:val="21"/>
          <w:shd w:val="clear" w:color="auto" w:fill="FFFFFF"/>
        </w:rPr>
        <w:t>犹袭夺</w:t>
      </w:r>
      <w:r w:rsidR="004E141C">
        <w:rPr>
          <w:rFonts w:ascii="Helvetica" w:hAnsi="Helvetica" w:cs="Helvetica" w:hint="eastAsia"/>
          <w:color w:val="333333"/>
          <w:szCs w:val="21"/>
          <w:shd w:val="clear" w:color="auto" w:fill="FFFFFF"/>
        </w:rPr>
        <w:t>；</w:t>
      </w:r>
      <w:r w:rsidR="004E141C" w:rsidRPr="002B4B0A">
        <w:rPr>
          <w:rFonts w:ascii="Helvetica" w:hAnsi="Helvetica" w:cs="Helvetica"/>
          <w:color w:val="333333"/>
          <w:szCs w:val="21"/>
          <w:shd w:val="clear" w:color="auto" w:fill="FFFFFF"/>
        </w:rPr>
        <w:t>沿袭取用。</w:t>
      </w:r>
      <w:r w:rsidR="005A6BE8" w:rsidRPr="00354FFF">
        <w:rPr>
          <w:rFonts w:ascii="Helvetica" w:hAnsi="Helvetica" w:cs="Helvetica" w:hint="eastAsia"/>
          <w:b/>
          <w:bCs/>
          <w:color w:val="333333"/>
          <w:szCs w:val="21"/>
          <w:shd w:val="clear" w:color="auto" w:fill="FFFFFF"/>
        </w:rPr>
        <w:t>神功</w:t>
      </w:r>
      <w:r w:rsidR="005A6BE8">
        <w:rPr>
          <w:rFonts w:ascii="Helvetica" w:hAnsi="Helvetica" w:cs="Helvetica" w:hint="eastAsia"/>
          <w:color w:val="333333"/>
          <w:szCs w:val="21"/>
          <w:shd w:val="clear" w:color="auto" w:fill="FFFFFF"/>
        </w:rPr>
        <w:t>：</w:t>
      </w:r>
      <w:proofErr w:type="gramStart"/>
      <w:r w:rsidR="005A6BE8">
        <w:rPr>
          <w:rFonts w:ascii="Helvetica" w:hAnsi="Helvetica" w:cs="Helvetica"/>
          <w:color w:val="333333"/>
          <w:szCs w:val="21"/>
          <w:shd w:val="clear" w:color="auto" w:fill="FFFFFF"/>
        </w:rPr>
        <w:t>神一般</w:t>
      </w:r>
      <w:proofErr w:type="gramEnd"/>
      <w:r w:rsidR="005A6BE8">
        <w:rPr>
          <w:rFonts w:ascii="Helvetica" w:hAnsi="Helvetica" w:cs="Helvetica"/>
          <w:color w:val="333333"/>
          <w:szCs w:val="21"/>
          <w:shd w:val="clear" w:color="auto" w:fill="FFFFFF"/>
        </w:rPr>
        <w:t>的功绩，旧时多用以颂扬帝王</w:t>
      </w:r>
      <w:r w:rsidR="005A6BE8">
        <w:rPr>
          <w:rFonts w:ascii="Helvetica" w:hAnsi="Helvetica" w:cs="Helvetica" w:hint="eastAsia"/>
          <w:color w:val="333333"/>
          <w:szCs w:val="21"/>
          <w:shd w:val="clear" w:color="auto" w:fill="FFFFFF"/>
        </w:rPr>
        <w:t>；</w:t>
      </w:r>
      <w:r w:rsidR="005A6BE8">
        <w:rPr>
          <w:rFonts w:ascii="Helvetica" w:hAnsi="Helvetica" w:cs="Helvetica"/>
          <w:color w:val="333333"/>
          <w:szCs w:val="21"/>
          <w:shd w:val="clear" w:color="auto" w:fill="FFFFFF"/>
        </w:rPr>
        <w:t>神灵的功力。</w:t>
      </w:r>
      <w:r w:rsidR="00E32DA5" w:rsidRPr="00103459">
        <w:rPr>
          <w:rFonts w:ascii="Helvetica" w:hAnsi="Helvetica" w:cs="Helvetica" w:hint="eastAsia"/>
          <w:b/>
          <w:bCs/>
          <w:color w:val="333333"/>
          <w:szCs w:val="21"/>
          <w:shd w:val="clear" w:color="auto" w:fill="FFFFFF"/>
        </w:rPr>
        <w:t>掳掠</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俘虏人口和抢劫财物。</w:t>
      </w:r>
      <w:r w:rsidR="00063C60" w:rsidRPr="00D72C31">
        <w:rPr>
          <w:rFonts w:ascii="Helvetica" w:hAnsi="Helvetica" w:cs="Helvetica" w:hint="eastAsia"/>
          <w:b/>
          <w:bCs/>
          <w:color w:val="333333"/>
          <w:szCs w:val="21"/>
          <w:shd w:val="clear" w:color="auto" w:fill="FFFFFF"/>
        </w:rPr>
        <w:t>造化</w:t>
      </w:r>
      <w:r w:rsidR="00063C60">
        <w:rPr>
          <w:rFonts w:ascii="Helvetica" w:hAnsi="Helvetica" w:cs="Helvetica" w:hint="eastAsia"/>
          <w:color w:val="333333"/>
          <w:szCs w:val="21"/>
          <w:shd w:val="clear" w:color="auto" w:fill="FFFFFF"/>
        </w:rPr>
        <w:t>：</w:t>
      </w:r>
      <w:r w:rsidR="00063C60" w:rsidRPr="00D72C31">
        <w:rPr>
          <w:rFonts w:ascii="Helvetica" w:hAnsi="Helvetica" w:cs="Helvetica" w:hint="eastAsia"/>
          <w:color w:val="333333"/>
          <w:szCs w:val="21"/>
          <w:shd w:val="clear" w:color="auto" w:fill="FFFFFF"/>
        </w:rPr>
        <w:t>自然界的创造者</w:t>
      </w:r>
      <w:r w:rsidR="00063C60">
        <w:rPr>
          <w:rFonts w:ascii="Helvetica" w:hAnsi="Helvetica" w:cs="Helvetica" w:hint="eastAsia"/>
          <w:color w:val="333333"/>
          <w:szCs w:val="21"/>
          <w:shd w:val="clear" w:color="auto" w:fill="FFFFFF"/>
        </w:rPr>
        <w:t>；</w:t>
      </w:r>
      <w:r w:rsidR="00063C60" w:rsidRPr="00D72C31">
        <w:rPr>
          <w:rFonts w:ascii="Helvetica" w:hAnsi="Helvetica" w:cs="Helvetica" w:hint="eastAsia"/>
          <w:color w:val="333333"/>
          <w:szCs w:val="21"/>
          <w:shd w:val="clear" w:color="auto" w:fill="FFFFFF"/>
        </w:rPr>
        <w:t>亦指自然</w:t>
      </w:r>
      <w:r w:rsidR="00063C60">
        <w:rPr>
          <w:rFonts w:ascii="Helvetica" w:hAnsi="Helvetica" w:cs="Helvetica" w:hint="eastAsia"/>
          <w:color w:val="333333"/>
          <w:szCs w:val="21"/>
          <w:shd w:val="clear" w:color="auto" w:fill="FFFFFF"/>
        </w:rPr>
        <w:t>；</w:t>
      </w:r>
      <w:r w:rsidR="00063C60" w:rsidRPr="00D72C31">
        <w:rPr>
          <w:rFonts w:ascii="Helvetica" w:hAnsi="Helvetica" w:cs="Helvetica"/>
          <w:color w:val="333333"/>
          <w:szCs w:val="21"/>
          <w:shd w:val="clear" w:color="auto" w:fill="FFFFFF"/>
        </w:rPr>
        <w:t>创造化育</w:t>
      </w:r>
      <w:r w:rsidR="00063C60">
        <w:rPr>
          <w:rFonts w:ascii="Helvetica" w:hAnsi="Helvetica" w:cs="Helvetica" w:hint="eastAsia"/>
          <w:color w:val="333333"/>
          <w:szCs w:val="21"/>
          <w:shd w:val="clear" w:color="auto" w:fill="FFFFFF"/>
        </w:rPr>
        <w:t>；</w:t>
      </w:r>
      <w:r w:rsidR="00063C60" w:rsidRPr="00D72C31">
        <w:rPr>
          <w:rFonts w:ascii="Helvetica" w:hAnsi="Helvetica" w:cs="Helvetica"/>
          <w:color w:val="333333"/>
          <w:szCs w:val="21"/>
          <w:shd w:val="clear" w:color="auto" w:fill="FFFFFF"/>
        </w:rPr>
        <w:t>福分；幸运</w:t>
      </w:r>
      <w:r w:rsidR="00063C60">
        <w:rPr>
          <w:rFonts w:ascii="Helvetica" w:hAnsi="Helvetica" w:cs="Helvetica" w:hint="eastAsia"/>
          <w:color w:val="333333"/>
          <w:szCs w:val="21"/>
          <w:shd w:val="clear" w:color="auto" w:fill="FFFFFF"/>
        </w:rPr>
        <w:t>；</w:t>
      </w:r>
      <w:r w:rsidR="00063C60" w:rsidRPr="00D72C31">
        <w:rPr>
          <w:rFonts w:ascii="Helvetica" w:hAnsi="Helvetica" w:cs="Helvetica"/>
          <w:color w:val="333333"/>
          <w:szCs w:val="21"/>
          <w:shd w:val="clear" w:color="auto" w:fill="FFFFFF"/>
        </w:rPr>
        <w:t>指使得福。</w:t>
      </w:r>
      <w:r w:rsidR="005D484C" w:rsidRPr="005D484C">
        <w:rPr>
          <w:rFonts w:ascii="Helvetica" w:hAnsi="Helvetica" w:cs="Helvetica" w:hint="eastAsia"/>
          <w:b/>
          <w:bCs/>
          <w:color w:val="333333"/>
          <w:szCs w:val="21"/>
          <w:shd w:val="clear" w:color="auto" w:fill="FFFFFF"/>
        </w:rPr>
        <w:t>寓所</w:t>
      </w:r>
      <w:r w:rsidR="005D484C">
        <w:rPr>
          <w:rFonts w:ascii="Helvetica" w:hAnsi="Helvetica" w:cs="Helvetica" w:hint="eastAsia"/>
          <w:color w:val="333333"/>
          <w:szCs w:val="21"/>
          <w:shd w:val="clear" w:color="auto" w:fill="FFFFFF"/>
        </w:rPr>
        <w:t>：</w:t>
      </w:r>
      <w:r w:rsidR="005D484C">
        <w:rPr>
          <w:rFonts w:ascii="Helvetica" w:hAnsi="Helvetica" w:cs="Helvetica"/>
          <w:color w:val="333333"/>
          <w:szCs w:val="21"/>
          <w:shd w:val="clear" w:color="auto" w:fill="FFFFFF"/>
        </w:rPr>
        <w:t>居住的处所</w:t>
      </w:r>
      <w:r w:rsidR="005D484C">
        <w:rPr>
          <w:rFonts w:ascii="Helvetica" w:hAnsi="Helvetica" w:cs="Helvetica" w:hint="eastAsia"/>
          <w:color w:val="333333"/>
          <w:szCs w:val="21"/>
          <w:shd w:val="clear" w:color="auto" w:fill="FFFFFF"/>
        </w:rPr>
        <w:t>。</w:t>
      </w:r>
      <w:r w:rsidR="008D1449" w:rsidRPr="008D1449">
        <w:rPr>
          <w:rFonts w:ascii="Helvetica" w:hAnsi="Helvetica" w:cs="Helvetica" w:hint="eastAsia"/>
          <w:b/>
          <w:bCs/>
          <w:color w:val="333333"/>
          <w:szCs w:val="21"/>
          <w:shd w:val="clear" w:color="auto" w:fill="FFFFFF"/>
        </w:rPr>
        <w:t>贤能</w:t>
      </w:r>
      <w:r w:rsidR="008D1449">
        <w:rPr>
          <w:rFonts w:ascii="Helvetica" w:hAnsi="Helvetica" w:cs="Helvetica" w:hint="eastAsia"/>
          <w:color w:val="333333"/>
          <w:szCs w:val="21"/>
          <w:shd w:val="clear" w:color="auto" w:fill="FFFFFF"/>
        </w:rPr>
        <w:t>：</w:t>
      </w:r>
      <w:r w:rsidR="008D1449" w:rsidRPr="008D1449">
        <w:rPr>
          <w:rFonts w:ascii="Helvetica" w:hAnsi="Helvetica" w:cs="Helvetica" w:hint="eastAsia"/>
          <w:color w:val="333333"/>
          <w:szCs w:val="21"/>
          <w:shd w:val="clear" w:color="auto" w:fill="FFFFFF"/>
        </w:rPr>
        <w:t>是贤良有才能</w:t>
      </w:r>
      <w:r w:rsidR="008D1449">
        <w:rPr>
          <w:rFonts w:ascii="Helvetica" w:hAnsi="Helvetica" w:cs="Helvetica" w:hint="eastAsia"/>
          <w:color w:val="333333"/>
          <w:szCs w:val="21"/>
          <w:shd w:val="clear" w:color="auto" w:fill="FFFFFF"/>
        </w:rPr>
        <w:t>；</w:t>
      </w:r>
      <w:r w:rsidR="008D1449" w:rsidRPr="008D1449">
        <w:rPr>
          <w:rFonts w:ascii="Helvetica" w:hAnsi="Helvetica" w:cs="Helvetica"/>
          <w:color w:val="333333"/>
          <w:szCs w:val="21"/>
          <w:shd w:val="clear" w:color="auto" w:fill="FFFFFF"/>
        </w:rPr>
        <w:t>有德行有才能的人。</w:t>
      </w:r>
      <w:r w:rsidR="003307E6" w:rsidRPr="008B7F4D">
        <w:rPr>
          <w:rFonts w:ascii="Helvetica" w:hAnsi="Helvetica" w:cs="Helvetica" w:hint="eastAsia"/>
          <w:b/>
          <w:bCs/>
          <w:color w:val="333333"/>
          <w:szCs w:val="21"/>
          <w:shd w:val="clear" w:color="auto" w:fill="FFFFFF"/>
        </w:rPr>
        <w:t>兴师</w:t>
      </w:r>
      <w:r w:rsidR="003307E6">
        <w:rPr>
          <w:rFonts w:ascii="Helvetica" w:hAnsi="Helvetica" w:cs="Helvetica" w:hint="eastAsia"/>
          <w:color w:val="333333"/>
          <w:szCs w:val="21"/>
          <w:shd w:val="clear" w:color="auto" w:fill="FFFFFF"/>
        </w:rPr>
        <w:t>：</w:t>
      </w:r>
      <w:r w:rsidR="003307E6">
        <w:rPr>
          <w:rFonts w:ascii="Helvetica" w:hAnsi="Helvetica" w:cs="Helvetica"/>
          <w:color w:val="333333"/>
          <w:szCs w:val="21"/>
          <w:shd w:val="clear" w:color="auto" w:fill="FFFFFF"/>
        </w:rPr>
        <w:t>兴兵；起兵。</w:t>
      </w:r>
      <w:r w:rsidR="003307E6" w:rsidRPr="001D0F9E">
        <w:rPr>
          <w:rFonts w:ascii="Helvetica" w:hAnsi="Helvetica" w:cs="Helvetica" w:hint="eastAsia"/>
          <w:b/>
          <w:bCs/>
          <w:color w:val="333333"/>
          <w:szCs w:val="21"/>
          <w:shd w:val="clear" w:color="auto" w:fill="FFFFFF"/>
        </w:rPr>
        <w:t>伉俪</w:t>
      </w:r>
      <w:r w:rsidR="003307E6">
        <w:rPr>
          <w:rFonts w:ascii="Helvetica" w:hAnsi="Helvetica" w:cs="Helvetica" w:hint="eastAsia"/>
          <w:color w:val="333333"/>
          <w:szCs w:val="21"/>
          <w:shd w:val="clear" w:color="auto" w:fill="FFFFFF"/>
        </w:rPr>
        <w:t>：</w:t>
      </w:r>
      <w:r w:rsidR="003307E6">
        <w:rPr>
          <w:rFonts w:ascii="Helvetica" w:hAnsi="Helvetica" w:cs="Helvetica"/>
          <w:color w:val="333333"/>
          <w:szCs w:val="21"/>
          <w:shd w:val="clear" w:color="auto" w:fill="FFFFFF"/>
        </w:rPr>
        <w:t>夫妻</w:t>
      </w:r>
      <w:r w:rsidR="003307E6">
        <w:rPr>
          <w:rFonts w:ascii="Helvetica" w:hAnsi="Helvetica" w:cs="Helvetica" w:hint="eastAsia"/>
          <w:color w:val="333333"/>
          <w:szCs w:val="21"/>
          <w:shd w:val="clear" w:color="auto" w:fill="FFFFFF"/>
        </w:rPr>
        <w:t>；</w:t>
      </w:r>
      <w:r w:rsidR="003307E6">
        <w:rPr>
          <w:rFonts w:ascii="Helvetica" w:hAnsi="Helvetica" w:cs="Helvetica"/>
          <w:color w:val="333333"/>
          <w:szCs w:val="21"/>
          <w:shd w:val="clear" w:color="auto" w:fill="FFFFFF"/>
        </w:rPr>
        <w:t>女子嫁人为妻。</w:t>
      </w:r>
      <w:r w:rsidR="002C0375" w:rsidRPr="002E272B">
        <w:rPr>
          <w:rFonts w:ascii="Helvetica" w:hAnsi="Helvetica" w:cs="Helvetica" w:hint="eastAsia"/>
          <w:b/>
          <w:bCs/>
          <w:color w:val="333333"/>
          <w:szCs w:val="21"/>
          <w:shd w:val="clear" w:color="auto" w:fill="FFFFFF"/>
        </w:rPr>
        <w:t>假寐</w:t>
      </w:r>
      <w:r w:rsidR="002C0375">
        <w:rPr>
          <w:rFonts w:ascii="Helvetica" w:hAnsi="Helvetica" w:cs="Helvetica" w:hint="eastAsia"/>
          <w:color w:val="333333"/>
          <w:szCs w:val="21"/>
          <w:shd w:val="clear" w:color="auto" w:fill="FFFFFF"/>
        </w:rPr>
        <w:t>：</w:t>
      </w:r>
      <w:r w:rsidR="002C0375">
        <w:rPr>
          <w:rFonts w:ascii="Helvetica" w:hAnsi="Helvetica" w:cs="Helvetica"/>
          <w:color w:val="333333"/>
          <w:szCs w:val="21"/>
          <w:shd w:val="clear" w:color="auto" w:fill="FFFFFF"/>
        </w:rPr>
        <w:t>打盹儿，打瞌睡。</w:t>
      </w:r>
      <w:r w:rsidR="002C0375" w:rsidRPr="002E272B">
        <w:rPr>
          <w:rFonts w:ascii="Helvetica" w:hAnsi="Helvetica" w:cs="Helvetica" w:hint="eastAsia"/>
          <w:b/>
          <w:bCs/>
          <w:color w:val="333333"/>
          <w:szCs w:val="21"/>
          <w:shd w:val="clear" w:color="auto" w:fill="FFFFFF"/>
        </w:rPr>
        <w:t>伏几</w:t>
      </w:r>
      <w:r w:rsidR="002C0375" w:rsidRPr="002E272B">
        <w:rPr>
          <w:rFonts w:ascii="Helvetica" w:hAnsi="Helvetica" w:cs="Helvetica" w:hint="eastAsia"/>
          <w:color w:val="333333"/>
          <w:szCs w:val="21"/>
          <w:shd w:val="clear" w:color="auto" w:fill="FFFFFF"/>
        </w:rPr>
        <w:t>：趴伏在几</w:t>
      </w:r>
      <w:r w:rsidR="002C0375">
        <w:rPr>
          <w:rFonts w:ascii="Helvetica" w:hAnsi="Helvetica" w:cs="Helvetica" w:hint="eastAsia"/>
          <w:color w:val="333333"/>
          <w:szCs w:val="21"/>
          <w:shd w:val="clear" w:color="auto" w:fill="FFFFFF"/>
        </w:rPr>
        <w:t>（小桌子，如：书几）</w:t>
      </w:r>
      <w:r w:rsidR="002C0375" w:rsidRPr="002E272B">
        <w:rPr>
          <w:rFonts w:ascii="Helvetica" w:hAnsi="Helvetica" w:cs="Helvetica" w:hint="eastAsia"/>
          <w:color w:val="333333"/>
          <w:szCs w:val="21"/>
          <w:shd w:val="clear" w:color="auto" w:fill="FFFFFF"/>
        </w:rPr>
        <w:t>上。</w:t>
      </w:r>
      <w:r w:rsidR="002C0375" w:rsidRPr="00E179A1">
        <w:rPr>
          <w:rFonts w:ascii="Helvetica" w:hAnsi="Helvetica" w:cs="Helvetica" w:hint="eastAsia"/>
          <w:b/>
          <w:bCs/>
          <w:color w:val="333333"/>
          <w:szCs w:val="21"/>
          <w:shd w:val="clear" w:color="auto" w:fill="FFFFFF"/>
        </w:rPr>
        <w:t>涕泣</w:t>
      </w:r>
      <w:r w:rsidR="002C0375">
        <w:rPr>
          <w:rFonts w:ascii="Helvetica" w:hAnsi="Helvetica" w:cs="Helvetica" w:hint="eastAsia"/>
          <w:color w:val="333333"/>
          <w:szCs w:val="21"/>
          <w:shd w:val="clear" w:color="auto" w:fill="FFFFFF"/>
        </w:rPr>
        <w:t>：</w:t>
      </w:r>
      <w:r w:rsidR="002C0375">
        <w:rPr>
          <w:rFonts w:ascii="Helvetica" w:hAnsi="Helvetica" w:cs="Helvetica"/>
          <w:color w:val="333333"/>
          <w:szCs w:val="21"/>
          <w:shd w:val="clear" w:color="auto" w:fill="FFFFFF"/>
        </w:rPr>
        <w:t>哭泣，流泪。</w:t>
      </w:r>
      <w:r w:rsidR="001158BA" w:rsidRPr="001158BA">
        <w:rPr>
          <w:rFonts w:ascii="Helvetica" w:hAnsi="Helvetica" w:cs="Helvetica" w:hint="eastAsia"/>
          <w:b/>
          <w:bCs/>
          <w:color w:val="333333"/>
          <w:szCs w:val="21"/>
          <w:shd w:val="clear" w:color="auto" w:fill="FFFFFF"/>
        </w:rPr>
        <w:t>异术</w:t>
      </w:r>
      <w:r w:rsidR="001158BA">
        <w:rPr>
          <w:rFonts w:ascii="Helvetica" w:hAnsi="Helvetica" w:cs="Helvetica" w:hint="eastAsia"/>
          <w:color w:val="333333"/>
          <w:szCs w:val="21"/>
          <w:shd w:val="clear" w:color="auto" w:fill="FFFFFF"/>
        </w:rPr>
        <w:t>：</w:t>
      </w:r>
      <w:r w:rsidR="001158BA" w:rsidRPr="001158BA">
        <w:rPr>
          <w:rFonts w:ascii="Helvetica" w:hAnsi="Helvetica" w:cs="Helvetica" w:hint="eastAsia"/>
          <w:color w:val="333333"/>
          <w:szCs w:val="21"/>
          <w:shd w:val="clear" w:color="auto" w:fill="FFFFFF"/>
        </w:rPr>
        <w:t>指不同的学说</w:t>
      </w:r>
      <w:r w:rsidR="001158BA">
        <w:rPr>
          <w:rFonts w:ascii="Helvetica" w:hAnsi="Helvetica" w:cs="Helvetica" w:hint="eastAsia"/>
          <w:color w:val="333333"/>
          <w:szCs w:val="21"/>
          <w:shd w:val="clear" w:color="auto" w:fill="FFFFFF"/>
        </w:rPr>
        <w:t>；</w:t>
      </w:r>
      <w:r w:rsidR="001158BA" w:rsidRPr="001158BA">
        <w:rPr>
          <w:rFonts w:ascii="Helvetica" w:hAnsi="Helvetica" w:cs="Helvetica" w:hint="eastAsia"/>
          <w:color w:val="333333"/>
          <w:szCs w:val="21"/>
          <w:shd w:val="clear" w:color="auto" w:fill="FFFFFF"/>
        </w:rPr>
        <w:t>不同的方法</w:t>
      </w:r>
      <w:r w:rsidR="001158BA">
        <w:rPr>
          <w:rFonts w:ascii="Helvetica" w:hAnsi="Helvetica" w:cs="Helvetica" w:hint="eastAsia"/>
          <w:color w:val="333333"/>
          <w:szCs w:val="21"/>
          <w:shd w:val="clear" w:color="auto" w:fill="FFFFFF"/>
        </w:rPr>
        <w:t>；</w:t>
      </w:r>
      <w:r w:rsidR="001158BA" w:rsidRPr="001158BA">
        <w:rPr>
          <w:rFonts w:ascii="Helvetica" w:hAnsi="Helvetica" w:cs="Helvetica" w:hint="eastAsia"/>
          <w:color w:val="333333"/>
          <w:szCs w:val="21"/>
          <w:shd w:val="clear" w:color="auto" w:fill="FFFFFF"/>
        </w:rPr>
        <w:t>奇妙的策略或办法</w:t>
      </w:r>
      <w:r w:rsidR="001158BA">
        <w:rPr>
          <w:rFonts w:ascii="Helvetica" w:hAnsi="Helvetica" w:cs="Helvetica" w:hint="eastAsia"/>
          <w:color w:val="333333"/>
          <w:szCs w:val="21"/>
          <w:shd w:val="clear" w:color="auto" w:fill="FFFFFF"/>
        </w:rPr>
        <w:t>；</w:t>
      </w:r>
      <w:proofErr w:type="gramStart"/>
      <w:r w:rsidR="001158BA" w:rsidRPr="001158BA">
        <w:rPr>
          <w:rFonts w:ascii="Helvetica" w:hAnsi="Helvetica" w:cs="Helvetica" w:hint="eastAsia"/>
          <w:color w:val="333333"/>
          <w:szCs w:val="21"/>
          <w:shd w:val="clear" w:color="auto" w:fill="FFFFFF"/>
        </w:rPr>
        <w:t>指特别</w:t>
      </w:r>
      <w:proofErr w:type="gramEnd"/>
      <w:r w:rsidR="001158BA" w:rsidRPr="001158BA">
        <w:rPr>
          <w:rFonts w:ascii="Helvetica" w:hAnsi="Helvetica" w:cs="Helvetica" w:hint="eastAsia"/>
          <w:color w:val="333333"/>
          <w:szCs w:val="21"/>
          <w:shd w:val="clear" w:color="auto" w:fill="FFFFFF"/>
        </w:rPr>
        <w:t>的技艺</w:t>
      </w:r>
      <w:r w:rsidR="001158BA">
        <w:rPr>
          <w:rFonts w:ascii="Helvetica" w:hAnsi="Helvetica" w:cs="Helvetica" w:hint="eastAsia"/>
          <w:color w:val="333333"/>
          <w:szCs w:val="21"/>
          <w:shd w:val="clear" w:color="auto" w:fill="FFFFFF"/>
        </w:rPr>
        <w:t>；</w:t>
      </w:r>
      <w:r w:rsidR="001158BA" w:rsidRPr="001158BA">
        <w:rPr>
          <w:rFonts w:ascii="Helvetica" w:hAnsi="Helvetica" w:cs="Helvetica" w:hint="eastAsia"/>
          <w:color w:val="333333"/>
          <w:szCs w:val="21"/>
          <w:shd w:val="clear" w:color="auto" w:fill="FFFFFF"/>
        </w:rPr>
        <w:t>犹言异端邪说</w:t>
      </w:r>
      <w:r w:rsidR="001158BA">
        <w:rPr>
          <w:rFonts w:ascii="Helvetica" w:hAnsi="Helvetica" w:cs="Helvetica" w:hint="eastAsia"/>
          <w:color w:val="333333"/>
          <w:szCs w:val="21"/>
          <w:shd w:val="clear" w:color="auto" w:fill="FFFFFF"/>
        </w:rPr>
        <w:t>；</w:t>
      </w:r>
      <w:r w:rsidR="001158BA" w:rsidRPr="001158BA">
        <w:rPr>
          <w:rFonts w:ascii="Helvetica" w:hAnsi="Helvetica" w:cs="Helvetica" w:hint="eastAsia"/>
          <w:color w:val="333333"/>
          <w:szCs w:val="21"/>
          <w:shd w:val="clear" w:color="auto" w:fill="FFFFFF"/>
        </w:rPr>
        <w:t>指法术。</w:t>
      </w:r>
      <w:r w:rsidR="001158BA" w:rsidRPr="00B201FC">
        <w:rPr>
          <w:rFonts w:ascii="Helvetica" w:hAnsi="Helvetica" w:cs="Helvetica" w:hint="eastAsia"/>
          <w:b/>
          <w:bCs/>
          <w:color w:val="333333"/>
          <w:szCs w:val="21"/>
          <w:shd w:val="clear" w:color="auto" w:fill="FFFFFF"/>
        </w:rPr>
        <w:t>羞赧</w:t>
      </w:r>
      <w:r w:rsidR="001158BA">
        <w:rPr>
          <w:rFonts w:ascii="Helvetica" w:hAnsi="Helvetica" w:cs="Helvetica" w:hint="eastAsia"/>
          <w:color w:val="333333"/>
          <w:szCs w:val="21"/>
          <w:shd w:val="clear" w:color="auto" w:fill="FFFFFF"/>
        </w:rPr>
        <w:t>：</w:t>
      </w:r>
      <w:r w:rsidR="001158BA">
        <w:rPr>
          <w:rFonts w:ascii="Helvetica" w:hAnsi="Helvetica" w:cs="Helvetica"/>
          <w:color w:val="333333"/>
          <w:szCs w:val="21"/>
          <w:shd w:val="clear" w:color="auto" w:fill="FFFFFF"/>
        </w:rPr>
        <w:t>害羞脸红的样子。</w:t>
      </w:r>
      <w:r w:rsidR="00E32DA5" w:rsidRPr="00B3060C">
        <w:rPr>
          <w:rFonts w:ascii="Helvetica" w:hAnsi="Helvetica" w:cs="Helvetica" w:hint="eastAsia"/>
          <w:b/>
          <w:bCs/>
          <w:color w:val="333333"/>
          <w:szCs w:val="21"/>
          <w:shd w:val="clear" w:color="auto" w:fill="FFFFFF"/>
        </w:rPr>
        <w:t>骨血</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骨肉，指后代。</w:t>
      </w:r>
      <w:proofErr w:type="gramStart"/>
      <w:r w:rsidR="00E32DA5" w:rsidRPr="00B25E7E">
        <w:rPr>
          <w:rFonts w:ascii="Helvetica" w:hAnsi="Helvetica" w:cs="Helvetica" w:hint="eastAsia"/>
          <w:b/>
          <w:bCs/>
          <w:color w:val="333333"/>
          <w:szCs w:val="21"/>
          <w:shd w:val="clear" w:color="auto" w:fill="FFFFFF"/>
        </w:rPr>
        <w:t>摽</w:t>
      </w:r>
      <w:proofErr w:type="gramEnd"/>
      <w:r w:rsidR="00E32DA5" w:rsidRPr="00B25E7E">
        <w:rPr>
          <w:rFonts w:ascii="Helvetica" w:hAnsi="Helvetica" w:cs="Helvetica" w:hint="eastAsia"/>
          <w:b/>
          <w:bCs/>
          <w:color w:val="333333"/>
          <w:szCs w:val="21"/>
          <w:shd w:val="clear" w:color="auto" w:fill="FFFFFF"/>
        </w:rPr>
        <w:t>掠</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抢劫、掳掠。</w:t>
      </w:r>
      <w:r w:rsidR="00D1180F" w:rsidRPr="009C4F49">
        <w:rPr>
          <w:rFonts w:ascii="Helvetica" w:hAnsi="Helvetica" w:cs="Helvetica" w:hint="eastAsia"/>
          <w:b/>
          <w:bCs/>
          <w:color w:val="333333"/>
          <w:szCs w:val="21"/>
          <w:shd w:val="clear" w:color="auto" w:fill="FFFFFF"/>
        </w:rPr>
        <w:t>无地</w:t>
      </w:r>
      <w:r w:rsidR="00D1180F">
        <w:rPr>
          <w:rFonts w:ascii="Helvetica" w:hAnsi="Helvetica" w:cs="Helvetica" w:hint="eastAsia"/>
          <w:color w:val="333333"/>
          <w:szCs w:val="21"/>
          <w:shd w:val="clear" w:color="auto" w:fill="FFFFFF"/>
        </w:rPr>
        <w:t>：</w:t>
      </w:r>
      <w:r w:rsidR="00D1180F" w:rsidRPr="009C4F49">
        <w:rPr>
          <w:rFonts w:ascii="Helvetica" w:hAnsi="Helvetica" w:cs="Helvetica" w:hint="eastAsia"/>
          <w:color w:val="333333"/>
          <w:szCs w:val="21"/>
          <w:shd w:val="clear" w:color="auto" w:fill="FFFFFF"/>
        </w:rPr>
        <w:t>没有地方；没有土地</w:t>
      </w:r>
      <w:r w:rsidR="00D1180F">
        <w:rPr>
          <w:rFonts w:ascii="Helvetica" w:hAnsi="Helvetica" w:cs="Helvetica" w:hint="eastAsia"/>
          <w:color w:val="333333"/>
          <w:szCs w:val="21"/>
          <w:shd w:val="clear" w:color="auto" w:fill="FFFFFF"/>
        </w:rPr>
        <w:t>；</w:t>
      </w:r>
      <w:r w:rsidR="00D1180F" w:rsidRPr="009C4F49">
        <w:rPr>
          <w:rFonts w:ascii="Helvetica" w:hAnsi="Helvetica" w:cs="Helvetica"/>
          <w:color w:val="333333"/>
          <w:szCs w:val="21"/>
          <w:shd w:val="clear" w:color="auto" w:fill="FFFFFF"/>
        </w:rPr>
        <w:t>没有大地</w:t>
      </w:r>
      <w:r w:rsidR="00D1180F">
        <w:rPr>
          <w:rFonts w:ascii="Helvetica" w:hAnsi="Helvetica" w:cs="Helvetica" w:hint="eastAsia"/>
          <w:color w:val="333333"/>
          <w:szCs w:val="21"/>
          <w:shd w:val="clear" w:color="auto" w:fill="FFFFFF"/>
        </w:rPr>
        <w:t>；</w:t>
      </w:r>
      <w:r w:rsidR="00D1180F" w:rsidRPr="009C4F49">
        <w:rPr>
          <w:rFonts w:ascii="Helvetica" w:hAnsi="Helvetica" w:cs="Helvetica"/>
          <w:color w:val="333333"/>
          <w:szCs w:val="21"/>
          <w:shd w:val="clear" w:color="auto" w:fill="FFFFFF"/>
        </w:rPr>
        <w:t>犹看不见地面</w:t>
      </w:r>
      <w:r w:rsidR="00D1180F">
        <w:rPr>
          <w:rFonts w:ascii="Helvetica" w:hAnsi="Helvetica" w:cs="Helvetica" w:hint="eastAsia"/>
          <w:color w:val="333333"/>
          <w:szCs w:val="21"/>
          <w:shd w:val="clear" w:color="auto" w:fill="FFFFFF"/>
        </w:rPr>
        <w:t>，</w:t>
      </w:r>
      <w:r w:rsidR="00D1180F" w:rsidRPr="009C4F49">
        <w:rPr>
          <w:rFonts w:ascii="Helvetica" w:hAnsi="Helvetica" w:cs="Helvetica"/>
          <w:color w:val="333333"/>
          <w:szCs w:val="21"/>
          <w:shd w:val="clear" w:color="auto" w:fill="FFFFFF"/>
        </w:rPr>
        <w:t>形容位置高渺或范围广袤</w:t>
      </w:r>
      <w:r w:rsidR="00D1180F">
        <w:rPr>
          <w:rFonts w:ascii="Helvetica" w:hAnsi="Helvetica" w:cs="Helvetica" w:hint="eastAsia"/>
          <w:color w:val="333333"/>
          <w:szCs w:val="21"/>
          <w:shd w:val="clear" w:color="auto" w:fill="FFFFFF"/>
        </w:rPr>
        <w:t>；</w:t>
      </w:r>
      <w:r w:rsidR="00D1180F" w:rsidRPr="009C4F49">
        <w:rPr>
          <w:rFonts w:ascii="Helvetica" w:hAnsi="Helvetica" w:cs="Helvetica"/>
          <w:color w:val="333333"/>
          <w:szCs w:val="21"/>
          <w:shd w:val="clear" w:color="auto" w:fill="FFFFFF"/>
        </w:rPr>
        <w:t>极远而看不见的地面</w:t>
      </w:r>
      <w:r w:rsidR="00D1180F">
        <w:rPr>
          <w:rFonts w:ascii="Helvetica" w:hAnsi="Helvetica" w:cs="Helvetica" w:hint="eastAsia"/>
          <w:color w:val="333333"/>
          <w:szCs w:val="21"/>
          <w:shd w:val="clear" w:color="auto" w:fill="FFFFFF"/>
        </w:rPr>
        <w:t>；</w:t>
      </w:r>
      <w:r w:rsidR="00D1180F" w:rsidRPr="009C4F49">
        <w:rPr>
          <w:rFonts w:ascii="Helvetica" w:hAnsi="Helvetica" w:cs="Helvetica"/>
          <w:color w:val="333333"/>
          <w:szCs w:val="21"/>
          <w:shd w:val="clear" w:color="auto" w:fill="FFFFFF"/>
        </w:rPr>
        <w:t>犹至极</w:t>
      </w:r>
      <w:r w:rsidR="00D1180F">
        <w:rPr>
          <w:rFonts w:ascii="Helvetica" w:hAnsi="Helvetica" w:cs="Helvetica" w:hint="eastAsia"/>
          <w:color w:val="333333"/>
          <w:szCs w:val="21"/>
          <w:shd w:val="clear" w:color="auto" w:fill="FFFFFF"/>
        </w:rPr>
        <w:t>，</w:t>
      </w:r>
      <w:r w:rsidR="00D1180F" w:rsidRPr="009C4F49">
        <w:rPr>
          <w:rFonts w:ascii="Helvetica" w:hAnsi="Helvetica" w:cs="Helvetica"/>
          <w:color w:val="333333"/>
          <w:szCs w:val="21"/>
          <w:shd w:val="clear" w:color="auto" w:fill="FFFFFF"/>
        </w:rPr>
        <w:t>不尽</w:t>
      </w:r>
      <w:r w:rsidR="00D1180F">
        <w:rPr>
          <w:rFonts w:ascii="Helvetica" w:hAnsi="Helvetica" w:cs="Helvetica" w:hint="eastAsia"/>
          <w:color w:val="333333"/>
          <w:szCs w:val="21"/>
          <w:shd w:val="clear" w:color="auto" w:fill="FFFFFF"/>
        </w:rPr>
        <w:t>，</w:t>
      </w:r>
      <w:r w:rsidR="00D1180F" w:rsidRPr="009C4F49">
        <w:rPr>
          <w:rFonts w:ascii="Helvetica" w:hAnsi="Helvetica" w:cs="Helvetica"/>
          <w:color w:val="333333"/>
          <w:szCs w:val="21"/>
          <w:shd w:val="clear" w:color="auto" w:fill="FFFFFF"/>
        </w:rPr>
        <w:t>形容无限喜爱、惶恐、惊喜、感愧等感情。</w:t>
      </w:r>
      <w:r w:rsidR="00D1180F" w:rsidRPr="00B11BDB">
        <w:rPr>
          <w:rFonts w:ascii="Helvetica" w:hAnsi="Helvetica" w:cs="Helvetica" w:hint="eastAsia"/>
          <w:b/>
          <w:bCs/>
          <w:color w:val="333333"/>
          <w:szCs w:val="21"/>
          <w:shd w:val="clear" w:color="auto" w:fill="FFFFFF"/>
        </w:rPr>
        <w:t>扑鼻</w:t>
      </w:r>
      <w:r w:rsidR="00D1180F">
        <w:rPr>
          <w:rFonts w:ascii="Helvetica" w:hAnsi="Helvetica" w:cs="Helvetica" w:hint="eastAsia"/>
          <w:color w:val="333333"/>
          <w:szCs w:val="21"/>
          <w:shd w:val="clear" w:color="auto" w:fill="FFFFFF"/>
        </w:rPr>
        <w:t>：</w:t>
      </w:r>
      <w:r w:rsidR="00D1180F">
        <w:rPr>
          <w:rFonts w:ascii="Helvetica" w:hAnsi="Helvetica" w:cs="Helvetica"/>
          <w:color w:val="333333"/>
          <w:szCs w:val="21"/>
          <w:shd w:val="clear" w:color="auto" w:fill="FFFFFF"/>
        </w:rPr>
        <w:t>气味冲鼻。</w:t>
      </w:r>
      <w:r w:rsidR="00C41D51" w:rsidRPr="00C41D51">
        <w:rPr>
          <w:rFonts w:ascii="Helvetica" w:hAnsi="Helvetica" w:cs="Helvetica" w:hint="eastAsia"/>
          <w:b/>
          <w:bCs/>
          <w:color w:val="333333"/>
          <w:szCs w:val="21"/>
          <w:shd w:val="clear" w:color="auto" w:fill="FFFFFF"/>
        </w:rPr>
        <w:t>诽谤</w:t>
      </w:r>
      <w:r w:rsidR="00C41D51">
        <w:rPr>
          <w:rFonts w:ascii="Helvetica" w:hAnsi="Helvetica" w:cs="Helvetica" w:hint="eastAsia"/>
          <w:color w:val="333333"/>
          <w:szCs w:val="21"/>
          <w:shd w:val="clear" w:color="auto" w:fill="FFFFFF"/>
        </w:rPr>
        <w:t>：</w:t>
      </w:r>
      <w:r w:rsidR="00C41D51" w:rsidRPr="00C41D51">
        <w:rPr>
          <w:rFonts w:ascii="Helvetica" w:hAnsi="Helvetica" w:cs="Helvetica" w:hint="eastAsia"/>
          <w:color w:val="333333"/>
          <w:szCs w:val="21"/>
          <w:shd w:val="clear" w:color="auto" w:fill="FFFFFF"/>
        </w:rPr>
        <w:t>以不实之辞毁人、冤枉、进谏。</w:t>
      </w:r>
      <w:proofErr w:type="gramStart"/>
      <w:r w:rsidR="005D484C" w:rsidRPr="005D484C">
        <w:rPr>
          <w:rFonts w:ascii="Helvetica" w:hAnsi="Helvetica" w:cs="Helvetica" w:hint="eastAsia"/>
          <w:b/>
          <w:bCs/>
          <w:color w:val="333333"/>
          <w:szCs w:val="21"/>
          <w:shd w:val="clear" w:color="auto" w:fill="FFFFFF"/>
        </w:rPr>
        <w:t>讪</w:t>
      </w:r>
      <w:proofErr w:type="gramEnd"/>
      <w:r w:rsidR="005D484C" w:rsidRPr="005D484C">
        <w:rPr>
          <w:rFonts w:ascii="Helvetica" w:hAnsi="Helvetica" w:cs="Helvetica" w:hint="eastAsia"/>
          <w:b/>
          <w:bCs/>
          <w:color w:val="333333"/>
          <w:szCs w:val="21"/>
          <w:shd w:val="clear" w:color="auto" w:fill="FFFFFF"/>
        </w:rPr>
        <w:t>上</w:t>
      </w:r>
      <w:r w:rsidR="005D484C">
        <w:rPr>
          <w:rFonts w:ascii="Helvetica" w:hAnsi="Helvetica" w:cs="Helvetica" w:hint="eastAsia"/>
          <w:color w:val="333333"/>
          <w:szCs w:val="21"/>
          <w:shd w:val="clear" w:color="auto" w:fill="FFFFFF"/>
        </w:rPr>
        <w:t>：</w:t>
      </w:r>
      <w:r w:rsidR="005D484C">
        <w:rPr>
          <w:rFonts w:ascii="Helvetica" w:hAnsi="Helvetica" w:cs="Helvetica"/>
          <w:color w:val="333333"/>
          <w:szCs w:val="21"/>
          <w:shd w:val="clear" w:color="auto" w:fill="FFFFFF"/>
        </w:rPr>
        <w:t>毁谤上位者</w:t>
      </w:r>
      <w:r w:rsidR="005D484C">
        <w:rPr>
          <w:rFonts w:ascii="Helvetica" w:hAnsi="Helvetica" w:cs="Helvetica" w:hint="eastAsia"/>
          <w:color w:val="333333"/>
          <w:szCs w:val="21"/>
          <w:shd w:val="clear" w:color="auto" w:fill="FFFFFF"/>
        </w:rPr>
        <w:t>；</w:t>
      </w:r>
      <w:r w:rsidR="005D484C">
        <w:rPr>
          <w:rFonts w:ascii="Helvetica" w:hAnsi="Helvetica" w:cs="Helvetica"/>
          <w:color w:val="333333"/>
          <w:szCs w:val="21"/>
          <w:shd w:val="clear" w:color="auto" w:fill="FFFFFF"/>
        </w:rPr>
        <w:t>多指毁谤君王。</w:t>
      </w:r>
      <w:r w:rsidR="000F1391" w:rsidRPr="00282996">
        <w:rPr>
          <w:rFonts w:ascii="Helvetica" w:hAnsi="Helvetica" w:cs="Helvetica" w:hint="eastAsia"/>
          <w:b/>
          <w:bCs/>
          <w:color w:val="333333"/>
          <w:szCs w:val="21"/>
          <w:shd w:val="clear" w:color="auto" w:fill="FFFFFF"/>
        </w:rPr>
        <w:t>钦敬</w:t>
      </w:r>
      <w:r w:rsidR="000F1391">
        <w:rPr>
          <w:rFonts w:ascii="Helvetica" w:hAnsi="Helvetica" w:cs="Helvetica" w:hint="eastAsia"/>
          <w:color w:val="333333"/>
          <w:szCs w:val="21"/>
          <w:shd w:val="clear" w:color="auto" w:fill="FFFFFF"/>
        </w:rPr>
        <w:t>：</w:t>
      </w:r>
      <w:r w:rsidR="000F1391">
        <w:rPr>
          <w:rFonts w:ascii="Helvetica" w:hAnsi="Helvetica" w:cs="Helvetica"/>
          <w:color w:val="333333"/>
          <w:szCs w:val="21"/>
          <w:shd w:val="clear" w:color="auto" w:fill="FFFFFF"/>
        </w:rPr>
        <w:t>钦佩敬重。</w:t>
      </w:r>
      <w:r w:rsidR="008812C7" w:rsidRPr="008812C7">
        <w:rPr>
          <w:rFonts w:ascii="Helvetica" w:hAnsi="Helvetica" w:cs="Helvetica" w:hint="eastAsia"/>
          <w:b/>
          <w:bCs/>
          <w:color w:val="333333"/>
          <w:szCs w:val="21"/>
          <w:shd w:val="clear" w:color="auto" w:fill="FFFFFF"/>
        </w:rPr>
        <w:t>巢穴</w:t>
      </w:r>
      <w:r w:rsidR="008812C7" w:rsidRPr="008812C7">
        <w:rPr>
          <w:rFonts w:ascii="Helvetica" w:hAnsi="Helvetica" w:cs="Helvetica" w:hint="eastAsia"/>
          <w:color w:val="333333"/>
          <w:szCs w:val="21"/>
          <w:shd w:val="clear" w:color="auto" w:fill="FFFFFF"/>
        </w:rPr>
        <w:t>：虫鸟兽类栖身之处；上古先民构木为巢，穴居野处，故称其栖息之处；</w:t>
      </w:r>
      <w:proofErr w:type="gramStart"/>
      <w:r w:rsidR="008812C7" w:rsidRPr="008812C7">
        <w:rPr>
          <w:rFonts w:ascii="Helvetica" w:hAnsi="Helvetica" w:cs="Helvetica" w:hint="eastAsia"/>
          <w:color w:val="333333"/>
          <w:szCs w:val="21"/>
          <w:shd w:val="clear" w:color="auto" w:fill="FFFFFF"/>
        </w:rPr>
        <w:t>喻</w:t>
      </w:r>
      <w:proofErr w:type="gramEnd"/>
      <w:r w:rsidR="008812C7" w:rsidRPr="008812C7">
        <w:rPr>
          <w:rFonts w:ascii="Helvetica" w:hAnsi="Helvetica" w:cs="Helvetica" w:hint="eastAsia"/>
          <w:color w:val="333333"/>
          <w:szCs w:val="21"/>
          <w:shd w:val="clear" w:color="auto" w:fill="FFFFFF"/>
        </w:rPr>
        <w:t>隐居之地；敌人或盗贼盘踞之地。</w:t>
      </w:r>
      <w:r w:rsidR="000F1391" w:rsidRPr="00D76F7A">
        <w:rPr>
          <w:rFonts w:ascii="Helvetica" w:hAnsi="Helvetica" w:cs="Helvetica" w:hint="eastAsia"/>
          <w:b/>
          <w:bCs/>
          <w:color w:val="333333"/>
          <w:szCs w:val="21"/>
          <w:shd w:val="clear" w:color="auto" w:fill="FFFFFF"/>
        </w:rPr>
        <w:t>铿然</w:t>
      </w:r>
      <w:r w:rsidR="000F1391">
        <w:rPr>
          <w:rFonts w:ascii="Helvetica" w:hAnsi="Helvetica" w:cs="Helvetica" w:hint="eastAsia"/>
          <w:color w:val="333333"/>
          <w:szCs w:val="21"/>
          <w:shd w:val="clear" w:color="auto" w:fill="FFFFFF"/>
        </w:rPr>
        <w:t>：</w:t>
      </w:r>
      <w:r w:rsidR="000F1391">
        <w:rPr>
          <w:rFonts w:ascii="Helvetica" w:hAnsi="Helvetica" w:cs="Helvetica"/>
          <w:color w:val="333333"/>
          <w:szCs w:val="21"/>
          <w:shd w:val="clear" w:color="auto" w:fill="FFFFFF"/>
        </w:rPr>
        <w:t>形容敲击金石发出的响亮声音。</w:t>
      </w:r>
      <w:r w:rsidR="00F32AD9" w:rsidRPr="00F32AD9">
        <w:rPr>
          <w:rFonts w:ascii="Helvetica" w:hAnsi="Helvetica" w:cs="Helvetica" w:hint="eastAsia"/>
          <w:b/>
          <w:bCs/>
          <w:color w:val="333333"/>
          <w:szCs w:val="21"/>
          <w:shd w:val="clear" w:color="auto" w:fill="FFFFFF"/>
        </w:rPr>
        <w:t>勒限</w:t>
      </w:r>
      <w:r w:rsidR="00F32AD9">
        <w:rPr>
          <w:rFonts w:ascii="Helvetica" w:hAnsi="Helvetica" w:cs="Helvetica" w:hint="eastAsia"/>
          <w:color w:val="333333"/>
          <w:szCs w:val="21"/>
          <w:shd w:val="clear" w:color="auto" w:fill="FFFFFF"/>
        </w:rPr>
        <w:t>：</w:t>
      </w:r>
      <w:r w:rsidR="00F32AD9">
        <w:rPr>
          <w:rFonts w:ascii="Helvetica" w:hAnsi="Helvetica" w:cs="Helvetica"/>
          <w:color w:val="333333"/>
          <w:szCs w:val="21"/>
          <w:shd w:val="clear" w:color="auto" w:fill="FFFFFF"/>
        </w:rPr>
        <w:t>规定期限。</w:t>
      </w:r>
      <w:r w:rsidR="003C631C" w:rsidRPr="00073A7F">
        <w:rPr>
          <w:rFonts w:ascii="Helvetica" w:hAnsi="Helvetica" w:cs="Helvetica" w:hint="eastAsia"/>
          <w:b/>
          <w:bCs/>
          <w:color w:val="333333"/>
          <w:szCs w:val="21"/>
          <w:shd w:val="clear" w:color="auto" w:fill="FFFFFF"/>
        </w:rPr>
        <w:t>拈香</w:t>
      </w:r>
      <w:r w:rsidR="003C631C">
        <w:rPr>
          <w:rFonts w:ascii="Helvetica" w:hAnsi="Helvetica" w:cs="Helvetica" w:hint="eastAsia"/>
          <w:color w:val="333333"/>
          <w:szCs w:val="21"/>
          <w:shd w:val="clear" w:color="auto" w:fill="FFFFFF"/>
        </w:rPr>
        <w:t>：上香。</w:t>
      </w:r>
      <w:proofErr w:type="gramStart"/>
      <w:r w:rsidR="00F32AD9" w:rsidRPr="00CF6BF5">
        <w:rPr>
          <w:rFonts w:ascii="Helvetica" w:hAnsi="Helvetica" w:cs="Helvetica" w:hint="eastAsia"/>
          <w:b/>
          <w:bCs/>
          <w:color w:val="333333"/>
          <w:szCs w:val="21"/>
          <w:shd w:val="clear" w:color="auto" w:fill="FFFFFF"/>
        </w:rPr>
        <w:t>啮</w:t>
      </w:r>
      <w:proofErr w:type="gramEnd"/>
      <w:r w:rsidR="00F32AD9" w:rsidRPr="00CF6BF5">
        <w:rPr>
          <w:rFonts w:ascii="Helvetica" w:hAnsi="Helvetica" w:cs="Helvetica" w:hint="eastAsia"/>
          <w:b/>
          <w:bCs/>
          <w:color w:val="333333"/>
          <w:szCs w:val="21"/>
          <w:shd w:val="clear" w:color="auto" w:fill="FFFFFF"/>
        </w:rPr>
        <w:t>指</w:t>
      </w:r>
      <w:r w:rsidR="00F32AD9" w:rsidRPr="00CF6BF5">
        <w:rPr>
          <w:rFonts w:ascii="Helvetica" w:hAnsi="Helvetica" w:cs="Helvetica" w:hint="eastAsia"/>
          <w:color w:val="333333"/>
          <w:szCs w:val="21"/>
          <w:shd w:val="clear" w:color="auto" w:fill="FFFFFF"/>
        </w:rPr>
        <w:t>：咬指头；形容极为痛心；咬破指头；表示决心，发誓；表示思念深切。</w:t>
      </w:r>
      <w:r w:rsidR="00207061" w:rsidRPr="00207061">
        <w:rPr>
          <w:rFonts w:ascii="Helvetica" w:hAnsi="Helvetica" w:cs="Helvetica" w:hint="eastAsia"/>
          <w:b/>
          <w:bCs/>
          <w:color w:val="333333"/>
          <w:szCs w:val="21"/>
          <w:shd w:val="clear" w:color="auto" w:fill="FFFFFF"/>
        </w:rPr>
        <w:t>泼贱</w:t>
      </w:r>
      <w:r w:rsidR="00207061">
        <w:rPr>
          <w:rFonts w:ascii="Helvetica" w:hAnsi="Helvetica" w:cs="Helvetica" w:hint="eastAsia"/>
          <w:color w:val="333333"/>
          <w:szCs w:val="21"/>
          <w:shd w:val="clear" w:color="auto" w:fill="FFFFFF"/>
        </w:rPr>
        <w:t>：下贱。</w:t>
      </w:r>
      <w:r w:rsidR="00555E21" w:rsidRPr="00555E21">
        <w:rPr>
          <w:rFonts w:ascii="Helvetica" w:hAnsi="Helvetica" w:cs="Helvetica" w:hint="eastAsia"/>
          <w:b/>
          <w:bCs/>
          <w:color w:val="333333"/>
          <w:szCs w:val="21"/>
          <w:shd w:val="clear" w:color="auto" w:fill="FFFFFF"/>
        </w:rPr>
        <w:t>推补</w:t>
      </w:r>
      <w:r w:rsidR="00555E21">
        <w:rPr>
          <w:rFonts w:ascii="Helvetica" w:hAnsi="Helvetica" w:cs="Helvetica" w:hint="eastAsia"/>
          <w:color w:val="333333"/>
          <w:szCs w:val="21"/>
          <w:shd w:val="clear" w:color="auto" w:fill="FFFFFF"/>
        </w:rPr>
        <w:t>：</w:t>
      </w:r>
      <w:r w:rsidR="00555E21">
        <w:rPr>
          <w:rFonts w:ascii="Helvetica" w:hAnsi="Helvetica" w:cs="Helvetica"/>
          <w:color w:val="333333"/>
          <w:szCs w:val="21"/>
          <w:shd w:val="clear" w:color="auto" w:fill="FFFFFF"/>
        </w:rPr>
        <w:t>谓荐举补缺官员。</w:t>
      </w:r>
      <w:proofErr w:type="gramStart"/>
      <w:r w:rsidR="006276A0" w:rsidRPr="006276A0">
        <w:rPr>
          <w:rFonts w:ascii="Helvetica" w:hAnsi="Helvetica" w:cs="Helvetica" w:hint="eastAsia"/>
          <w:b/>
          <w:bCs/>
          <w:color w:val="333333"/>
          <w:szCs w:val="21"/>
          <w:shd w:val="clear" w:color="auto" w:fill="FFFFFF"/>
        </w:rPr>
        <w:t>叱</w:t>
      </w:r>
      <w:proofErr w:type="gramEnd"/>
      <w:r w:rsidR="006276A0" w:rsidRPr="006276A0">
        <w:rPr>
          <w:rFonts w:ascii="Helvetica" w:hAnsi="Helvetica" w:cs="Helvetica" w:hint="eastAsia"/>
          <w:b/>
          <w:bCs/>
          <w:color w:val="333333"/>
          <w:szCs w:val="21"/>
          <w:shd w:val="clear" w:color="auto" w:fill="FFFFFF"/>
        </w:rPr>
        <w:t>退</w:t>
      </w:r>
      <w:r w:rsidR="006276A0">
        <w:rPr>
          <w:rFonts w:ascii="Helvetica" w:hAnsi="Helvetica" w:cs="Helvetica" w:hint="eastAsia"/>
          <w:color w:val="333333"/>
          <w:szCs w:val="21"/>
          <w:shd w:val="clear" w:color="auto" w:fill="FFFFFF"/>
        </w:rPr>
        <w:t>：</w:t>
      </w:r>
      <w:r w:rsidR="006276A0">
        <w:rPr>
          <w:rFonts w:ascii="Helvetica" w:hAnsi="Helvetica" w:cs="Helvetica"/>
          <w:color w:val="333333"/>
          <w:szCs w:val="21"/>
          <w:shd w:val="clear" w:color="auto" w:fill="FFFFFF"/>
        </w:rPr>
        <w:t>大声呵斥的让对方退下</w:t>
      </w:r>
      <w:r w:rsidR="006276A0">
        <w:rPr>
          <w:rFonts w:ascii="Helvetica" w:hAnsi="Helvetica" w:cs="Helvetica" w:hint="eastAsia"/>
          <w:color w:val="333333"/>
          <w:szCs w:val="21"/>
          <w:shd w:val="clear" w:color="auto" w:fill="FFFFFF"/>
        </w:rPr>
        <w:t>。</w:t>
      </w:r>
      <w:r w:rsidR="00171DB8" w:rsidRPr="00171DB8">
        <w:rPr>
          <w:rFonts w:ascii="Helvetica" w:hAnsi="Helvetica" w:cs="Helvetica" w:hint="eastAsia"/>
          <w:b/>
          <w:bCs/>
          <w:color w:val="333333"/>
          <w:szCs w:val="21"/>
          <w:shd w:val="clear" w:color="auto" w:fill="FFFFFF"/>
        </w:rPr>
        <w:t>悲恸</w:t>
      </w:r>
      <w:r w:rsidR="00171DB8">
        <w:rPr>
          <w:rFonts w:ascii="Helvetica" w:hAnsi="Helvetica" w:cs="Helvetica" w:hint="eastAsia"/>
          <w:color w:val="333333"/>
          <w:szCs w:val="21"/>
          <w:shd w:val="clear" w:color="auto" w:fill="FFFFFF"/>
        </w:rPr>
        <w:t>：</w:t>
      </w:r>
      <w:r w:rsidR="00171DB8">
        <w:rPr>
          <w:rFonts w:ascii="Helvetica" w:hAnsi="Helvetica" w:cs="Helvetica"/>
          <w:color w:val="333333"/>
          <w:szCs w:val="21"/>
          <w:shd w:val="clear" w:color="auto" w:fill="FFFFFF"/>
        </w:rPr>
        <w:t>非常悲哀或悲伤痛哭；悲伤。</w:t>
      </w:r>
      <w:r w:rsidR="0001569C" w:rsidRPr="00171DB8">
        <w:rPr>
          <w:rFonts w:ascii="Helvetica" w:hAnsi="Helvetica" w:cs="Helvetica" w:hint="eastAsia"/>
          <w:b/>
          <w:bCs/>
          <w:color w:val="333333"/>
          <w:szCs w:val="21"/>
          <w:shd w:val="clear" w:color="auto" w:fill="FFFFFF"/>
        </w:rPr>
        <w:t>诈谋</w:t>
      </w:r>
      <w:r w:rsidR="0001569C">
        <w:rPr>
          <w:rFonts w:ascii="Helvetica" w:hAnsi="Helvetica" w:cs="Helvetica" w:hint="eastAsia"/>
          <w:color w:val="333333"/>
          <w:szCs w:val="21"/>
          <w:shd w:val="clear" w:color="auto" w:fill="FFFFFF"/>
        </w:rPr>
        <w:t>：</w:t>
      </w:r>
      <w:r w:rsidR="0001569C">
        <w:rPr>
          <w:rFonts w:ascii="Helvetica" w:hAnsi="Helvetica" w:cs="Helvetica"/>
          <w:color w:val="333333"/>
          <w:szCs w:val="21"/>
          <w:shd w:val="clear" w:color="auto" w:fill="FFFFFF"/>
        </w:rPr>
        <w:t>诡计；坏主意。</w:t>
      </w:r>
      <w:r w:rsidR="0001569C" w:rsidRPr="0001569C">
        <w:rPr>
          <w:rFonts w:ascii="Helvetica" w:hAnsi="Helvetica" w:cs="Helvetica" w:hint="eastAsia"/>
          <w:b/>
          <w:bCs/>
          <w:color w:val="333333"/>
          <w:szCs w:val="21"/>
          <w:shd w:val="clear" w:color="auto" w:fill="FFFFFF"/>
        </w:rPr>
        <w:t>痴想</w:t>
      </w:r>
      <w:r w:rsidR="0001569C">
        <w:rPr>
          <w:rFonts w:ascii="Helvetica" w:hAnsi="Helvetica" w:cs="Helvetica" w:hint="eastAsia"/>
          <w:color w:val="333333"/>
          <w:szCs w:val="21"/>
          <w:shd w:val="clear" w:color="auto" w:fill="FFFFFF"/>
        </w:rPr>
        <w:t>：</w:t>
      </w:r>
      <w:r w:rsidR="0001569C">
        <w:rPr>
          <w:rFonts w:ascii="Helvetica" w:hAnsi="Helvetica" w:cs="Helvetica"/>
          <w:color w:val="333333"/>
          <w:szCs w:val="21"/>
          <w:shd w:val="clear" w:color="auto" w:fill="FFFFFF"/>
        </w:rPr>
        <w:t>入迷的想</w:t>
      </w:r>
      <w:r w:rsidR="0001569C">
        <w:rPr>
          <w:rFonts w:ascii="Helvetica" w:hAnsi="Helvetica" w:cs="Helvetica" w:hint="eastAsia"/>
          <w:color w:val="333333"/>
          <w:szCs w:val="21"/>
          <w:shd w:val="clear" w:color="auto" w:fill="FFFFFF"/>
        </w:rPr>
        <w:t>；</w:t>
      </w:r>
      <w:r w:rsidR="0001569C">
        <w:rPr>
          <w:rFonts w:ascii="Helvetica" w:hAnsi="Helvetica" w:cs="Helvetica"/>
          <w:color w:val="333333"/>
          <w:szCs w:val="21"/>
          <w:shd w:val="clear" w:color="auto" w:fill="FFFFFF"/>
        </w:rPr>
        <w:t>不现实的空想。</w:t>
      </w:r>
      <w:r w:rsidR="0001569C" w:rsidRPr="00207061">
        <w:rPr>
          <w:rFonts w:ascii="Helvetica" w:hAnsi="Helvetica" w:cs="Helvetica" w:hint="eastAsia"/>
          <w:b/>
          <w:bCs/>
          <w:color w:val="333333"/>
          <w:szCs w:val="21"/>
          <w:shd w:val="clear" w:color="auto" w:fill="FFFFFF"/>
        </w:rPr>
        <w:t>屏退</w:t>
      </w:r>
      <w:r w:rsidR="0001569C">
        <w:rPr>
          <w:rFonts w:ascii="Helvetica" w:hAnsi="Helvetica" w:cs="Helvetica" w:hint="eastAsia"/>
          <w:color w:val="333333"/>
          <w:szCs w:val="21"/>
          <w:shd w:val="clear" w:color="auto" w:fill="FFFFFF"/>
        </w:rPr>
        <w:t>：</w:t>
      </w:r>
      <w:r w:rsidR="0001569C" w:rsidRPr="00207061">
        <w:rPr>
          <w:rFonts w:ascii="Helvetica" w:hAnsi="Helvetica" w:cs="Helvetica" w:hint="eastAsia"/>
          <w:color w:val="333333"/>
          <w:szCs w:val="21"/>
          <w:shd w:val="clear" w:color="auto" w:fill="FFFFFF"/>
        </w:rPr>
        <w:t>排除；斥退</w:t>
      </w:r>
      <w:r w:rsidR="0001569C">
        <w:rPr>
          <w:rFonts w:ascii="Helvetica" w:hAnsi="Helvetica" w:cs="Helvetica" w:hint="eastAsia"/>
          <w:color w:val="333333"/>
          <w:szCs w:val="21"/>
          <w:shd w:val="clear" w:color="auto" w:fill="FFFFFF"/>
        </w:rPr>
        <w:t>；</w:t>
      </w:r>
      <w:r w:rsidR="0001569C" w:rsidRPr="00207061">
        <w:rPr>
          <w:rFonts w:ascii="Helvetica" w:hAnsi="Helvetica" w:cs="Helvetica"/>
          <w:color w:val="333333"/>
          <w:szCs w:val="21"/>
          <w:shd w:val="clear" w:color="auto" w:fill="FFFFFF"/>
        </w:rPr>
        <w:t>犹引退。</w:t>
      </w:r>
      <w:r w:rsidR="00FD6AB3" w:rsidRPr="00FD6AB3">
        <w:rPr>
          <w:rFonts w:ascii="Helvetica" w:hAnsi="Helvetica" w:cs="Helvetica" w:hint="eastAsia"/>
          <w:b/>
          <w:bCs/>
          <w:color w:val="333333"/>
          <w:szCs w:val="21"/>
          <w:shd w:val="clear" w:color="auto" w:fill="FFFFFF"/>
        </w:rPr>
        <w:t>交拜</w:t>
      </w:r>
      <w:r w:rsidR="00FD6AB3">
        <w:rPr>
          <w:rFonts w:ascii="Helvetica" w:hAnsi="Helvetica" w:cs="Helvetica" w:hint="eastAsia"/>
          <w:color w:val="333333"/>
          <w:szCs w:val="21"/>
          <w:shd w:val="clear" w:color="auto" w:fill="FFFFFF"/>
        </w:rPr>
        <w:t>：</w:t>
      </w:r>
      <w:r w:rsidR="00FD6AB3" w:rsidRPr="00FD6AB3">
        <w:rPr>
          <w:rFonts w:ascii="Helvetica" w:hAnsi="Helvetica" w:cs="Helvetica" w:hint="eastAsia"/>
          <w:color w:val="333333"/>
          <w:szCs w:val="21"/>
          <w:shd w:val="clear" w:color="auto" w:fill="FFFFFF"/>
        </w:rPr>
        <w:t>互拜</w:t>
      </w:r>
      <w:r w:rsidR="00FD6AB3">
        <w:rPr>
          <w:rFonts w:ascii="Helvetica" w:hAnsi="Helvetica" w:cs="Helvetica" w:hint="eastAsia"/>
          <w:color w:val="333333"/>
          <w:szCs w:val="21"/>
          <w:shd w:val="clear" w:color="auto" w:fill="FFFFFF"/>
        </w:rPr>
        <w:t>，</w:t>
      </w:r>
      <w:r w:rsidR="00FD6AB3" w:rsidRPr="00FD6AB3">
        <w:rPr>
          <w:rFonts w:ascii="Helvetica" w:hAnsi="Helvetica" w:cs="Helvetica"/>
          <w:color w:val="333333"/>
          <w:szCs w:val="21"/>
          <w:shd w:val="clear" w:color="auto" w:fill="FFFFFF"/>
        </w:rPr>
        <w:t>中国古时相见的一种礼节</w:t>
      </w:r>
      <w:r w:rsidR="00FD6AB3">
        <w:rPr>
          <w:rFonts w:ascii="Helvetica" w:hAnsi="Helvetica" w:cs="Helvetica" w:hint="eastAsia"/>
          <w:color w:val="333333"/>
          <w:szCs w:val="21"/>
          <w:shd w:val="clear" w:color="auto" w:fill="FFFFFF"/>
        </w:rPr>
        <w:t>；</w:t>
      </w:r>
      <w:r w:rsidR="00FD6AB3" w:rsidRPr="00FD6AB3">
        <w:rPr>
          <w:rFonts w:ascii="Helvetica" w:hAnsi="Helvetica" w:cs="Helvetica"/>
          <w:color w:val="333333"/>
          <w:szCs w:val="21"/>
          <w:shd w:val="clear" w:color="auto" w:fill="FFFFFF"/>
        </w:rPr>
        <w:t>旧时婚礼中新郎新娘对拜的仪式。俗称</w:t>
      </w:r>
      <w:r w:rsidR="00FD6AB3">
        <w:rPr>
          <w:rFonts w:ascii="Helvetica" w:hAnsi="Helvetica" w:cs="Helvetica" w:hint="eastAsia"/>
          <w:color w:val="333333"/>
          <w:szCs w:val="21"/>
          <w:shd w:val="clear" w:color="auto" w:fill="FFFFFF"/>
        </w:rPr>
        <w:t>“</w:t>
      </w:r>
      <w:r w:rsidR="00FD6AB3" w:rsidRPr="00FD6AB3">
        <w:rPr>
          <w:rFonts w:ascii="Helvetica" w:hAnsi="Helvetica" w:cs="Helvetica"/>
          <w:color w:val="333333"/>
          <w:szCs w:val="21"/>
          <w:shd w:val="clear" w:color="auto" w:fill="FFFFFF"/>
        </w:rPr>
        <w:t>拜堂</w:t>
      </w:r>
      <w:r w:rsidR="00FD6AB3">
        <w:rPr>
          <w:rFonts w:ascii="Helvetica" w:hAnsi="Helvetica" w:cs="Helvetica" w:hint="eastAsia"/>
          <w:color w:val="333333"/>
          <w:szCs w:val="21"/>
          <w:shd w:val="clear" w:color="auto" w:fill="FFFFFF"/>
        </w:rPr>
        <w:t>”。</w:t>
      </w:r>
      <w:r w:rsidR="00553C82" w:rsidRPr="005B1A48">
        <w:rPr>
          <w:rFonts w:ascii="Helvetica" w:hAnsi="Helvetica" w:cs="Helvetica" w:hint="eastAsia"/>
          <w:b/>
          <w:bCs/>
          <w:color w:val="333333"/>
          <w:szCs w:val="21"/>
          <w:shd w:val="clear" w:color="auto" w:fill="FFFFFF"/>
        </w:rPr>
        <w:t>荡平</w:t>
      </w:r>
      <w:r w:rsidR="00553C82">
        <w:rPr>
          <w:rFonts w:ascii="Helvetica" w:hAnsi="Helvetica" w:cs="Helvetica" w:hint="eastAsia"/>
          <w:color w:val="333333"/>
          <w:szCs w:val="21"/>
          <w:shd w:val="clear" w:color="auto" w:fill="FFFFFF"/>
        </w:rPr>
        <w:t>：</w:t>
      </w:r>
      <w:r w:rsidR="00553C82" w:rsidRPr="005B1A48">
        <w:rPr>
          <w:rFonts w:ascii="Helvetica" w:hAnsi="Helvetica" w:cs="Helvetica" w:hint="eastAsia"/>
          <w:color w:val="333333"/>
          <w:szCs w:val="21"/>
          <w:shd w:val="clear" w:color="auto" w:fill="FFFFFF"/>
        </w:rPr>
        <w:t>扫荡平定</w:t>
      </w:r>
      <w:r w:rsidR="00553C82">
        <w:rPr>
          <w:rFonts w:ascii="Helvetica" w:hAnsi="Helvetica" w:cs="Helvetica" w:hint="eastAsia"/>
          <w:color w:val="333333"/>
          <w:szCs w:val="21"/>
          <w:shd w:val="clear" w:color="auto" w:fill="FFFFFF"/>
        </w:rPr>
        <w:t>；</w:t>
      </w:r>
      <w:r w:rsidR="00553C82" w:rsidRPr="005B1A48">
        <w:rPr>
          <w:rFonts w:ascii="Helvetica" w:hAnsi="Helvetica" w:cs="Helvetica"/>
          <w:color w:val="333333"/>
          <w:szCs w:val="21"/>
          <w:shd w:val="clear" w:color="auto" w:fill="FFFFFF"/>
        </w:rPr>
        <w:t>平坦。</w:t>
      </w:r>
      <w:r w:rsidR="00553C82" w:rsidRPr="00553C82">
        <w:rPr>
          <w:rFonts w:ascii="Helvetica" w:hAnsi="Helvetica" w:cs="Helvetica" w:hint="eastAsia"/>
          <w:b/>
          <w:bCs/>
          <w:color w:val="333333"/>
          <w:szCs w:val="21"/>
          <w:shd w:val="clear" w:color="auto" w:fill="FFFFFF"/>
        </w:rPr>
        <w:t>神祇</w:t>
      </w:r>
      <w:r w:rsidR="00553C82">
        <w:rPr>
          <w:rFonts w:ascii="Helvetica" w:hAnsi="Helvetica" w:cs="Helvetica" w:hint="eastAsia"/>
          <w:color w:val="333333"/>
          <w:szCs w:val="21"/>
          <w:shd w:val="clear" w:color="auto" w:fill="FFFFFF"/>
        </w:rPr>
        <w:t>：</w:t>
      </w:r>
      <w:r w:rsidR="00553C82" w:rsidRPr="00553C82">
        <w:rPr>
          <w:rFonts w:ascii="Helvetica" w:hAnsi="Helvetica" w:cs="Helvetica" w:hint="eastAsia"/>
          <w:color w:val="333333"/>
          <w:szCs w:val="21"/>
          <w:shd w:val="clear" w:color="auto" w:fill="FFFFFF"/>
        </w:rPr>
        <w:t>天神与地神</w:t>
      </w:r>
      <w:r w:rsidR="00553C82">
        <w:rPr>
          <w:rFonts w:ascii="Helvetica" w:hAnsi="Helvetica" w:cs="Helvetica" w:hint="eastAsia"/>
          <w:color w:val="333333"/>
          <w:szCs w:val="21"/>
          <w:shd w:val="clear" w:color="auto" w:fill="FFFFFF"/>
        </w:rPr>
        <w:t>；</w:t>
      </w:r>
      <w:proofErr w:type="gramStart"/>
      <w:r w:rsidR="00553C82" w:rsidRPr="00553C82">
        <w:rPr>
          <w:rFonts w:ascii="Helvetica" w:hAnsi="Helvetica" w:cs="Helvetica"/>
          <w:color w:val="333333"/>
          <w:szCs w:val="21"/>
          <w:shd w:val="clear" w:color="auto" w:fill="FFFFFF"/>
        </w:rPr>
        <w:t>谓司中</w:t>
      </w:r>
      <w:proofErr w:type="gramEnd"/>
      <w:r w:rsidR="00553C82" w:rsidRPr="00553C82">
        <w:rPr>
          <w:rFonts w:ascii="Helvetica" w:hAnsi="Helvetica" w:cs="Helvetica"/>
          <w:color w:val="333333"/>
          <w:szCs w:val="21"/>
          <w:shd w:val="clear" w:color="auto" w:fill="FFFFFF"/>
        </w:rPr>
        <w:t>、司命、风师、雨师</w:t>
      </w:r>
      <w:r w:rsidR="00553C82">
        <w:rPr>
          <w:rFonts w:ascii="Helvetica" w:hAnsi="Helvetica" w:cs="Helvetica" w:hint="eastAsia"/>
          <w:color w:val="333333"/>
          <w:szCs w:val="21"/>
          <w:shd w:val="clear" w:color="auto" w:fill="FFFFFF"/>
        </w:rPr>
        <w:t>；</w:t>
      </w:r>
      <w:r w:rsidR="00553C82" w:rsidRPr="00553C82">
        <w:rPr>
          <w:rFonts w:ascii="Helvetica" w:hAnsi="Helvetica" w:cs="Helvetica"/>
          <w:color w:val="333333"/>
          <w:szCs w:val="21"/>
          <w:shd w:val="clear" w:color="auto" w:fill="FFFFFF"/>
        </w:rPr>
        <w:t>泛指神灵。</w:t>
      </w:r>
      <w:proofErr w:type="gramStart"/>
      <w:r w:rsidR="00FD6AB3" w:rsidRPr="00136827">
        <w:rPr>
          <w:rFonts w:ascii="Helvetica" w:hAnsi="Helvetica" w:cs="Helvetica" w:hint="eastAsia"/>
          <w:b/>
          <w:bCs/>
          <w:color w:val="333333"/>
          <w:szCs w:val="21"/>
          <w:shd w:val="clear" w:color="auto" w:fill="FFFFFF"/>
        </w:rPr>
        <w:t>觌</w:t>
      </w:r>
      <w:proofErr w:type="gramEnd"/>
      <w:r w:rsidR="00FD6AB3" w:rsidRPr="00136827">
        <w:rPr>
          <w:rFonts w:ascii="Helvetica" w:hAnsi="Helvetica" w:cs="Helvetica" w:hint="eastAsia"/>
          <w:b/>
          <w:bCs/>
          <w:color w:val="333333"/>
          <w:szCs w:val="21"/>
          <w:shd w:val="clear" w:color="auto" w:fill="FFFFFF"/>
        </w:rPr>
        <w:t>面</w:t>
      </w:r>
      <w:r w:rsidR="00FD6AB3">
        <w:rPr>
          <w:rFonts w:ascii="Helvetica" w:hAnsi="Helvetica" w:cs="Helvetica" w:hint="eastAsia"/>
          <w:color w:val="333333"/>
          <w:szCs w:val="21"/>
          <w:shd w:val="clear" w:color="auto" w:fill="FFFFFF"/>
        </w:rPr>
        <w:t>：看见；</w:t>
      </w:r>
      <w:r w:rsidR="00FD6AB3">
        <w:rPr>
          <w:rFonts w:ascii="Helvetica" w:hAnsi="Helvetica" w:cs="Helvetica"/>
          <w:color w:val="333333"/>
          <w:szCs w:val="21"/>
          <w:shd w:val="clear" w:color="auto" w:fill="FFFFFF"/>
        </w:rPr>
        <w:t>当面；迎面；见面。</w:t>
      </w:r>
      <w:r w:rsidR="007F1DAB" w:rsidRPr="007F1DAB">
        <w:rPr>
          <w:rFonts w:ascii="Helvetica" w:hAnsi="Helvetica" w:cs="Helvetica" w:hint="eastAsia"/>
          <w:b/>
          <w:bCs/>
          <w:color w:val="333333"/>
          <w:szCs w:val="21"/>
          <w:shd w:val="clear" w:color="auto" w:fill="FFFFFF"/>
        </w:rPr>
        <w:t>裸形</w:t>
      </w:r>
      <w:r w:rsidR="007F1DAB">
        <w:rPr>
          <w:rFonts w:ascii="Helvetica" w:hAnsi="Helvetica" w:cs="Helvetica" w:hint="eastAsia"/>
          <w:color w:val="333333"/>
          <w:szCs w:val="21"/>
          <w:shd w:val="clear" w:color="auto" w:fill="FFFFFF"/>
        </w:rPr>
        <w:t>：</w:t>
      </w:r>
      <w:r w:rsidR="007F1DAB">
        <w:rPr>
          <w:rFonts w:ascii="Helvetica" w:hAnsi="Helvetica" w:cs="Helvetica"/>
          <w:color w:val="333333"/>
          <w:szCs w:val="21"/>
          <w:shd w:val="clear" w:color="auto" w:fill="FFFFFF"/>
        </w:rPr>
        <w:t>裸体。</w:t>
      </w:r>
      <w:proofErr w:type="gramStart"/>
      <w:r w:rsidR="00E32DA5" w:rsidRPr="00AB51BF">
        <w:rPr>
          <w:rFonts w:ascii="Helvetica" w:hAnsi="Helvetica" w:cs="Helvetica" w:hint="eastAsia"/>
          <w:b/>
          <w:bCs/>
          <w:color w:val="333333"/>
          <w:szCs w:val="21"/>
          <w:shd w:val="clear" w:color="auto" w:fill="FFFFFF"/>
        </w:rPr>
        <w:t>鸩</w:t>
      </w:r>
      <w:proofErr w:type="gramEnd"/>
      <w:r w:rsidR="00E32DA5" w:rsidRPr="00AB51BF">
        <w:rPr>
          <w:rFonts w:ascii="Helvetica" w:hAnsi="Helvetica" w:cs="Helvetica" w:hint="eastAsia"/>
          <w:b/>
          <w:bCs/>
          <w:color w:val="333333"/>
          <w:szCs w:val="21"/>
          <w:shd w:val="clear" w:color="auto" w:fill="FFFFFF"/>
        </w:rPr>
        <w:t>死</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被毒酒毒死</w:t>
      </w:r>
      <w:r w:rsidR="00E32DA5">
        <w:rPr>
          <w:rFonts w:ascii="Helvetica" w:hAnsi="Helvetica" w:cs="Helvetica" w:hint="eastAsia"/>
          <w:color w:val="333333"/>
          <w:szCs w:val="21"/>
          <w:shd w:val="clear" w:color="auto" w:fill="FFFFFF"/>
        </w:rPr>
        <w:t>。</w:t>
      </w:r>
      <w:r w:rsidR="00E32DA5" w:rsidRPr="00235338">
        <w:rPr>
          <w:rFonts w:ascii="Helvetica" w:hAnsi="Helvetica" w:cs="Helvetica" w:hint="eastAsia"/>
          <w:b/>
          <w:bCs/>
          <w:color w:val="333333"/>
          <w:szCs w:val="21"/>
          <w:shd w:val="clear" w:color="auto" w:fill="FFFFFF"/>
        </w:rPr>
        <w:t>斜</w:t>
      </w:r>
      <w:proofErr w:type="gramStart"/>
      <w:r w:rsidR="00E32DA5" w:rsidRPr="00235338">
        <w:rPr>
          <w:rFonts w:ascii="Helvetica" w:hAnsi="Helvetica" w:cs="Helvetica" w:hint="eastAsia"/>
          <w:b/>
          <w:bCs/>
          <w:color w:val="333333"/>
          <w:szCs w:val="21"/>
          <w:shd w:val="clear" w:color="auto" w:fill="FFFFFF"/>
        </w:rPr>
        <w:t>睃</w:t>
      </w:r>
      <w:proofErr w:type="gramEnd"/>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斜着眼睛看。</w:t>
      </w:r>
      <w:r w:rsidR="00CF7543" w:rsidRPr="0045107A">
        <w:rPr>
          <w:rFonts w:ascii="Helvetica" w:hAnsi="Helvetica" w:cs="Helvetica" w:hint="eastAsia"/>
          <w:b/>
          <w:bCs/>
          <w:color w:val="333333"/>
          <w:szCs w:val="21"/>
          <w:shd w:val="clear" w:color="auto" w:fill="FFFFFF"/>
        </w:rPr>
        <w:t>叙阔</w:t>
      </w:r>
      <w:r w:rsidR="00CF7543">
        <w:rPr>
          <w:rFonts w:ascii="Helvetica" w:hAnsi="Helvetica" w:cs="Helvetica" w:hint="eastAsia"/>
          <w:color w:val="333333"/>
          <w:szCs w:val="21"/>
          <w:shd w:val="clear" w:color="auto" w:fill="FFFFFF"/>
        </w:rPr>
        <w:t>：</w:t>
      </w:r>
      <w:r w:rsidR="00CF7543">
        <w:rPr>
          <w:rFonts w:ascii="Helvetica" w:hAnsi="Helvetica" w:cs="Helvetica"/>
          <w:color w:val="333333"/>
          <w:szCs w:val="21"/>
          <w:shd w:val="clear" w:color="auto" w:fill="FFFFFF"/>
        </w:rPr>
        <w:t>述说阔别之情。</w:t>
      </w:r>
      <w:r w:rsidR="00CF7543" w:rsidRPr="00520156">
        <w:rPr>
          <w:rFonts w:ascii="Helvetica" w:hAnsi="Helvetica" w:cs="Helvetica" w:hint="eastAsia"/>
          <w:b/>
          <w:bCs/>
          <w:color w:val="333333"/>
          <w:szCs w:val="21"/>
          <w:shd w:val="clear" w:color="auto" w:fill="FFFFFF"/>
        </w:rPr>
        <w:t>阔别</w:t>
      </w:r>
      <w:r w:rsidR="00CF7543">
        <w:rPr>
          <w:rFonts w:ascii="Helvetica" w:hAnsi="Helvetica" w:cs="Helvetica" w:hint="eastAsia"/>
          <w:color w:val="333333"/>
          <w:szCs w:val="21"/>
          <w:shd w:val="clear" w:color="auto" w:fill="FFFFFF"/>
        </w:rPr>
        <w:t>：</w:t>
      </w:r>
      <w:r w:rsidR="00CF7543">
        <w:rPr>
          <w:rFonts w:ascii="Helvetica" w:hAnsi="Helvetica" w:cs="Helvetica"/>
          <w:color w:val="333333"/>
          <w:szCs w:val="21"/>
          <w:shd w:val="clear" w:color="auto" w:fill="FFFFFF"/>
        </w:rPr>
        <w:t>指远别；久别。</w:t>
      </w:r>
      <w:r w:rsidR="008145E6" w:rsidRPr="008145E6">
        <w:rPr>
          <w:rFonts w:ascii="Helvetica" w:hAnsi="Helvetica" w:cs="Helvetica" w:hint="eastAsia"/>
          <w:b/>
          <w:bCs/>
          <w:color w:val="333333"/>
          <w:szCs w:val="21"/>
          <w:shd w:val="clear" w:color="auto" w:fill="FFFFFF"/>
        </w:rPr>
        <w:t>大至</w:t>
      </w:r>
      <w:r w:rsidR="008145E6">
        <w:rPr>
          <w:rFonts w:ascii="Helvetica" w:hAnsi="Helvetica" w:cs="Helvetica" w:hint="eastAsia"/>
          <w:color w:val="333333"/>
          <w:szCs w:val="21"/>
          <w:shd w:val="clear" w:color="auto" w:fill="FFFFFF"/>
        </w:rPr>
        <w:t>：显达。</w:t>
      </w:r>
      <w:r w:rsidR="00E32DA5" w:rsidRPr="000C6567">
        <w:rPr>
          <w:rFonts w:ascii="Helvetica" w:hAnsi="Helvetica" w:cs="Helvetica" w:hint="eastAsia"/>
          <w:b/>
          <w:bCs/>
          <w:color w:val="333333"/>
          <w:szCs w:val="21"/>
          <w:shd w:val="clear" w:color="auto" w:fill="FFFFFF"/>
        </w:rPr>
        <w:t>情真</w:t>
      </w:r>
      <w:r w:rsidR="00E32DA5">
        <w:rPr>
          <w:rFonts w:ascii="Helvetica" w:hAnsi="Helvetica" w:cs="Helvetica" w:hint="eastAsia"/>
          <w:color w:val="333333"/>
          <w:szCs w:val="21"/>
          <w:shd w:val="clear" w:color="auto" w:fill="FFFFFF"/>
        </w:rPr>
        <w:t>：</w:t>
      </w:r>
      <w:r w:rsidR="00E32DA5" w:rsidRPr="000C6567">
        <w:rPr>
          <w:rFonts w:ascii="Helvetica" w:hAnsi="Helvetica" w:cs="Helvetica" w:hint="eastAsia"/>
          <w:color w:val="333333"/>
          <w:szCs w:val="21"/>
          <w:shd w:val="clear" w:color="auto" w:fill="FFFFFF"/>
        </w:rPr>
        <w:t>真实的情感；真诚</w:t>
      </w:r>
      <w:r w:rsidR="00E32DA5">
        <w:rPr>
          <w:rFonts w:ascii="Helvetica" w:hAnsi="Helvetica" w:cs="Helvetica" w:hint="eastAsia"/>
          <w:color w:val="333333"/>
          <w:szCs w:val="21"/>
          <w:shd w:val="clear" w:color="auto" w:fill="FFFFFF"/>
        </w:rPr>
        <w:t>；</w:t>
      </w:r>
      <w:r w:rsidR="00E32DA5" w:rsidRPr="000C6567">
        <w:rPr>
          <w:rFonts w:ascii="Helvetica" w:hAnsi="Helvetica" w:cs="Helvetica"/>
          <w:color w:val="333333"/>
          <w:szCs w:val="21"/>
          <w:shd w:val="clear" w:color="auto" w:fill="FFFFFF"/>
        </w:rPr>
        <w:t>事实。</w:t>
      </w:r>
      <w:r w:rsidR="001F551C" w:rsidRPr="001F551C">
        <w:rPr>
          <w:rFonts w:ascii="Helvetica" w:hAnsi="Helvetica" w:cs="Helvetica" w:hint="eastAsia"/>
          <w:b/>
          <w:bCs/>
          <w:color w:val="333333"/>
          <w:szCs w:val="21"/>
          <w:shd w:val="clear" w:color="auto" w:fill="FFFFFF"/>
        </w:rPr>
        <w:t>稽留</w:t>
      </w:r>
      <w:r w:rsidR="001F551C">
        <w:rPr>
          <w:rFonts w:ascii="Helvetica" w:hAnsi="Helvetica" w:cs="Helvetica" w:hint="eastAsia"/>
          <w:color w:val="333333"/>
          <w:szCs w:val="21"/>
          <w:shd w:val="clear" w:color="auto" w:fill="FFFFFF"/>
        </w:rPr>
        <w:t>：</w:t>
      </w:r>
      <w:r w:rsidR="001F551C" w:rsidRPr="001F551C">
        <w:rPr>
          <w:rFonts w:ascii="Helvetica" w:hAnsi="Helvetica" w:cs="Helvetica" w:hint="eastAsia"/>
          <w:color w:val="333333"/>
          <w:szCs w:val="21"/>
          <w:shd w:val="clear" w:color="auto" w:fill="FFFFFF"/>
        </w:rPr>
        <w:t>停留</w:t>
      </w:r>
      <w:r w:rsidR="001F551C">
        <w:rPr>
          <w:rFonts w:ascii="Helvetica" w:hAnsi="Helvetica" w:cs="Helvetica" w:hint="eastAsia"/>
          <w:color w:val="333333"/>
          <w:szCs w:val="21"/>
          <w:shd w:val="clear" w:color="auto" w:fill="FFFFFF"/>
        </w:rPr>
        <w:t>；</w:t>
      </w:r>
      <w:r w:rsidR="001F551C" w:rsidRPr="001F551C">
        <w:rPr>
          <w:rFonts w:ascii="Helvetica" w:hAnsi="Helvetica" w:cs="Helvetica"/>
          <w:color w:val="333333"/>
          <w:szCs w:val="21"/>
          <w:shd w:val="clear" w:color="auto" w:fill="FFFFFF"/>
        </w:rPr>
        <w:t>迁延</w:t>
      </w:r>
      <w:r w:rsidR="001F551C">
        <w:rPr>
          <w:rFonts w:ascii="Helvetica" w:hAnsi="Helvetica" w:cs="Helvetica" w:hint="eastAsia"/>
          <w:color w:val="333333"/>
          <w:szCs w:val="21"/>
          <w:shd w:val="clear" w:color="auto" w:fill="FFFFFF"/>
        </w:rPr>
        <w:t>；</w:t>
      </w:r>
      <w:r w:rsidR="001F551C" w:rsidRPr="001F551C">
        <w:rPr>
          <w:rFonts w:ascii="Helvetica" w:hAnsi="Helvetica" w:cs="Helvetica"/>
          <w:color w:val="333333"/>
          <w:szCs w:val="21"/>
          <w:shd w:val="clear" w:color="auto" w:fill="FFFFFF"/>
        </w:rPr>
        <w:t>周代狱名。</w:t>
      </w:r>
      <w:r w:rsidR="00E32DA5" w:rsidRPr="00992A99">
        <w:rPr>
          <w:rFonts w:ascii="Helvetica" w:hAnsi="Helvetica" w:cs="Helvetica" w:hint="eastAsia"/>
          <w:b/>
          <w:bCs/>
          <w:color w:val="333333"/>
          <w:szCs w:val="21"/>
          <w:shd w:val="clear" w:color="auto" w:fill="FFFFFF"/>
        </w:rPr>
        <w:t>负痛</w:t>
      </w:r>
      <w:r w:rsidR="00E32DA5">
        <w:rPr>
          <w:rFonts w:ascii="Helvetica" w:hAnsi="Helvetica" w:cs="Helvetica" w:hint="eastAsia"/>
          <w:color w:val="333333"/>
          <w:szCs w:val="21"/>
          <w:shd w:val="clear" w:color="auto" w:fill="FFFFFF"/>
        </w:rPr>
        <w:t>：</w:t>
      </w:r>
      <w:proofErr w:type="gramStart"/>
      <w:r w:rsidR="00E32DA5">
        <w:rPr>
          <w:rFonts w:ascii="Helvetica" w:hAnsi="Helvetica" w:cs="Helvetica"/>
          <w:color w:val="333333"/>
          <w:szCs w:val="21"/>
          <w:shd w:val="clear" w:color="auto" w:fill="FFFFFF"/>
        </w:rPr>
        <w:t>谓受伤痛</w:t>
      </w:r>
      <w:proofErr w:type="gramEnd"/>
      <w:r w:rsidR="00E32DA5">
        <w:rPr>
          <w:rFonts w:ascii="Helvetica" w:hAnsi="Helvetica" w:cs="Helvetica"/>
          <w:color w:val="333333"/>
          <w:szCs w:val="21"/>
          <w:shd w:val="clear" w:color="auto" w:fill="FFFFFF"/>
        </w:rPr>
        <w:t>；忍痛。</w:t>
      </w:r>
      <w:r w:rsidR="00390CB7" w:rsidRPr="0034551E">
        <w:rPr>
          <w:rFonts w:ascii="Helvetica" w:hAnsi="Helvetica" w:cs="Helvetica" w:hint="eastAsia"/>
          <w:b/>
          <w:bCs/>
          <w:color w:val="333333"/>
          <w:szCs w:val="21"/>
          <w:shd w:val="clear" w:color="auto" w:fill="FFFFFF"/>
        </w:rPr>
        <w:t>添差</w:t>
      </w:r>
      <w:r w:rsidR="00390CB7">
        <w:rPr>
          <w:rFonts w:ascii="Helvetica" w:hAnsi="Helvetica" w:cs="Helvetica" w:hint="eastAsia"/>
          <w:color w:val="333333"/>
          <w:szCs w:val="21"/>
          <w:shd w:val="clear" w:color="auto" w:fill="FFFFFF"/>
        </w:rPr>
        <w:t>：</w:t>
      </w:r>
      <w:r w:rsidR="00390CB7">
        <w:rPr>
          <w:rFonts w:ascii="Helvetica" w:hAnsi="Helvetica" w:cs="Helvetica"/>
          <w:color w:val="333333"/>
          <w:szCs w:val="21"/>
          <w:shd w:val="clear" w:color="auto" w:fill="FFFFFF"/>
        </w:rPr>
        <w:t>宋制，凡授正官，皆作计给禄</w:t>
      </w:r>
      <w:proofErr w:type="gramStart"/>
      <w:r w:rsidR="00390CB7">
        <w:rPr>
          <w:rFonts w:ascii="Helvetica" w:hAnsi="Helvetica" w:cs="Helvetica"/>
          <w:color w:val="333333"/>
          <w:szCs w:val="21"/>
          <w:shd w:val="clear" w:color="auto" w:fill="FFFFFF"/>
        </w:rPr>
        <w:t>俸</w:t>
      </w:r>
      <w:proofErr w:type="gramEnd"/>
      <w:r w:rsidR="00390CB7">
        <w:rPr>
          <w:rFonts w:ascii="Helvetica" w:hAnsi="Helvetica" w:cs="Helvetica"/>
          <w:color w:val="333333"/>
          <w:szCs w:val="21"/>
          <w:shd w:val="clear" w:color="auto" w:fill="FFFFFF"/>
        </w:rPr>
        <w:t>的虚衔，实不任事。内外政务则于正官外另立他</w:t>
      </w:r>
      <w:proofErr w:type="gramStart"/>
      <w:r w:rsidR="00390CB7">
        <w:rPr>
          <w:rFonts w:ascii="Helvetica" w:hAnsi="Helvetica" w:cs="Helvetica"/>
          <w:color w:val="333333"/>
          <w:szCs w:val="21"/>
          <w:shd w:val="clear" w:color="auto" w:fill="FFFFFF"/>
        </w:rPr>
        <w:t>官主管</w:t>
      </w:r>
      <w:proofErr w:type="gramEnd"/>
      <w:r w:rsidR="00390CB7">
        <w:rPr>
          <w:rFonts w:ascii="Helvetica" w:hAnsi="Helvetica" w:cs="Helvetica"/>
          <w:color w:val="333333"/>
          <w:szCs w:val="21"/>
          <w:shd w:val="clear" w:color="auto" w:fill="FFFFFF"/>
        </w:rPr>
        <w:lastRenderedPageBreak/>
        <w:t>﹐称差遣。凡于差遣员额外增添的差遣，叫添差。</w:t>
      </w:r>
      <w:r w:rsidR="00390CB7" w:rsidRPr="00BD1FC8">
        <w:rPr>
          <w:rFonts w:ascii="Helvetica" w:hAnsi="Helvetica" w:cs="Helvetica" w:hint="eastAsia"/>
          <w:b/>
          <w:bCs/>
          <w:color w:val="333333"/>
          <w:szCs w:val="21"/>
          <w:shd w:val="clear" w:color="auto" w:fill="FFFFFF"/>
        </w:rPr>
        <w:t>倒卓</w:t>
      </w:r>
      <w:r w:rsidR="00390CB7">
        <w:rPr>
          <w:rFonts w:ascii="Helvetica" w:hAnsi="Helvetica" w:cs="Helvetica" w:hint="eastAsia"/>
          <w:color w:val="333333"/>
          <w:szCs w:val="21"/>
          <w:shd w:val="clear" w:color="auto" w:fill="FFFFFF"/>
        </w:rPr>
        <w:t>：</w:t>
      </w:r>
      <w:r w:rsidR="00390CB7">
        <w:rPr>
          <w:rFonts w:ascii="Helvetica" w:hAnsi="Helvetica" w:cs="Helvetica"/>
          <w:color w:val="333333"/>
          <w:szCs w:val="21"/>
          <w:shd w:val="clear" w:color="auto" w:fill="FFFFFF"/>
        </w:rPr>
        <w:t>犹倒立﹑倒竖。</w:t>
      </w:r>
      <w:r w:rsidR="00720417" w:rsidRPr="00402592">
        <w:rPr>
          <w:rFonts w:ascii="Helvetica" w:hAnsi="Helvetica" w:cs="Helvetica" w:hint="eastAsia"/>
          <w:b/>
          <w:bCs/>
          <w:color w:val="333333"/>
          <w:szCs w:val="21"/>
          <w:shd w:val="clear" w:color="auto" w:fill="FFFFFF"/>
        </w:rPr>
        <w:t>管摄</w:t>
      </w:r>
      <w:r w:rsidR="00720417">
        <w:rPr>
          <w:rFonts w:ascii="Helvetica" w:hAnsi="Helvetica" w:cs="Helvetica" w:hint="eastAsia"/>
          <w:color w:val="333333"/>
          <w:szCs w:val="21"/>
          <w:shd w:val="clear" w:color="auto" w:fill="FFFFFF"/>
        </w:rPr>
        <w:t>：</w:t>
      </w:r>
      <w:r w:rsidR="00720417">
        <w:rPr>
          <w:rFonts w:ascii="Helvetica" w:hAnsi="Helvetica" w:cs="Helvetica"/>
          <w:color w:val="333333"/>
          <w:szCs w:val="21"/>
          <w:shd w:val="clear" w:color="auto" w:fill="FFFFFF"/>
        </w:rPr>
        <w:t>管辖统摄</w:t>
      </w:r>
      <w:r w:rsidR="00720417">
        <w:rPr>
          <w:rFonts w:ascii="Helvetica" w:hAnsi="Helvetica" w:cs="Helvetica" w:hint="eastAsia"/>
          <w:color w:val="333333"/>
          <w:szCs w:val="21"/>
          <w:shd w:val="clear" w:color="auto" w:fill="FFFFFF"/>
        </w:rPr>
        <w:t>。</w:t>
      </w:r>
      <w:r w:rsidR="006819E0" w:rsidRPr="00C5080C">
        <w:rPr>
          <w:rFonts w:ascii="Helvetica" w:hAnsi="Helvetica" w:cs="Helvetica" w:hint="eastAsia"/>
          <w:b/>
          <w:bCs/>
          <w:color w:val="333333"/>
          <w:szCs w:val="21"/>
          <w:shd w:val="clear" w:color="auto" w:fill="FFFFFF"/>
        </w:rPr>
        <w:t>重</w:t>
      </w:r>
      <w:proofErr w:type="gramStart"/>
      <w:r w:rsidR="006819E0" w:rsidRPr="00C5080C">
        <w:rPr>
          <w:rFonts w:ascii="Helvetica" w:hAnsi="Helvetica" w:cs="Helvetica" w:hint="eastAsia"/>
          <w:b/>
          <w:bCs/>
          <w:color w:val="333333"/>
          <w:szCs w:val="21"/>
          <w:shd w:val="clear" w:color="auto" w:fill="FFFFFF"/>
        </w:rPr>
        <w:t>赂</w:t>
      </w:r>
      <w:proofErr w:type="gramEnd"/>
      <w:r w:rsidR="006819E0">
        <w:rPr>
          <w:rFonts w:ascii="Helvetica" w:hAnsi="Helvetica" w:cs="Helvetica" w:hint="eastAsia"/>
          <w:color w:val="333333"/>
          <w:szCs w:val="21"/>
          <w:shd w:val="clear" w:color="auto" w:fill="FFFFFF"/>
        </w:rPr>
        <w:t>：</w:t>
      </w:r>
      <w:r w:rsidR="006819E0" w:rsidRPr="00C5080C">
        <w:rPr>
          <w:rFonts w:ascii="Helvetica" w:hAnsi="Helvetica" w:cs="Helvetica" w:hint="eastAsia"/>
          <w:color w:val="333333"/>
          <w:szCs w:val="21"/>
          <w:shd w:val="clear" w:color="auto" w:fill="FFFFFF"/>
        </w:rPr>
        <w:t>指赠人或行贿所用的丰厚财物</w:t>
      </w:r>
      <w:r w:rsidR="006819E0">
        <w:rPr>
          <w:rFonts w:ascii="Helvetica" w:hAnsi="Helvetica" w:cs="Helvetica" w:hint="eastAsia"/>
          <w:color w:val="333333"/>
          <w:szCs w:val="21"/>
          <w:shd w:val="clear" w:color="auto" w:fill="FFFFFF"/>
        </w:rPr>
        <w:t>；</w:t>
      </w:r>
      <w:r w:rsidR="006819E0" w:rsidRPr="00C5080C">
        <w:rPr>
          <w:rFonts w:ascii="Helvetica" w:hAnsi="Helvetica" w:cs="Helvetica"/>
          <w:color w:val="333333"/>
          <w:szCs w:val="21"/>
          <w:shd w:val="clear" w:color="auto" w:fill="FFFFFF"/>
        </w:rPr>
        <w:t>以丰厚的财物赠人或行贿。</w:t>
      </w:r>
      <w:r w:rsidR="006819E0" w:rsidRPr="00390CB7">
        <w:rPr>
          <w:rFonts w:ascii="Helvetica" w:hAnsi="Helvetica" w:cs="Helvetica" w:hint="eastAsia"/>
          <w:b/>
          <w:bCs/>
          <w:color w:val="333333"/>
          <w:szCs w:val="21"/>
          <w:shd w:val="clear" w:color="auto" w:fill="FFFFFF"/>
        </w:rPr>
        <w:t>间道</w:t>
      </w:r>
      <w:r w:rsidR="006819E0">
        <w:rPr>
          <w:rFonts w:ascii="Helvetica" w:hAnsi="Helvetica" w:cs="Helvetica" w:hint="eastAsia"/>
          <w:color w:val="333333"/>
          <w:szCs w:val="21"/>
          <w:shd w:val="clear" w:color="auto" w:fill="FFFFFF"/>
        </w:rPr>
        <w:t>：</w:t>
      </w:r>
      <w:r w:rsidR="006819E0">
        <w:rPr>
          <w:rFonts w:ascii="Helvetica" w:hAnsi="Helvetica" w:cs="Helvetica"/>
          <w:color w:val="333333"/>
          <w:szCs w:val="21"/>
          <w:shd w:val="clear" w:color="auto" w:fill="FFFFFF"/>
        </w:rPr>
        <w:t>偏僻的小路。</w:t>
      </w:r>
      <w:r w:rsidR="00090EB2" w:rsidRPr="00090EB2">
        <w:rPr>
          <w:rFonts w:ascii="Helvetica" w:hAnsi="Helvetica" w:cs="Helvetica" w:hint="eastAsia"/>
          <w:b/>
          <w:bCs/>
          <w:color w:val="333333"/>
          <w:szCs w:val="21"/>
          <w:shd w:val="clear" w:color="auto" w:fill="FFFFFF"/>
        </w:rPr>
        <w:t>倾泻</w:t>
      </w:r>
      <w:r w:rsidR="00090EB2">
        <w:rPr>
          <w:rFonts w:ascii="Helvetica" w:hAnsi="Helvetica" w:cs="Helvetica" w:hint="eastAsia"/>
          <w:color w:val="333333"/>
          <w:szCs w:val="21"/>
          <w:shd w:val="clear" w:color="auto" w:fill="FFFFFF"/>
        </w:rPr>
        <w:t>：</w:t>
      </w:r>
      <w:r w:rsidR="00090EB2" w:rsidRPr="00090EB2">
        <w:rPr>
          <w:rFonts w:ascii="Helvetica" w:hAnsi="Helvetica" w:cs="Helvetica" w:hint="eastAsia"/>
          <w:color w:val="333333"/>
          <w:szCs w:val="21"/>
          <w:shd w:val="clear" w:color="auto" w:fill="FFFFFF"/>
        </w:rPr>
        <w:t>大量的水从高处急速流下；也可指音乐从嘴巴里流露出来；倾吐；倾诉；犹坍塌流失；指把东西完全倒出。</w:t>
      </w:r>
      <w:r w:rsidR="00090EB2" w:rsidRPr="0044617B">
        <w:rPr>
          <w:rFonts w:ascii="Helvetica" w:hAnsi="Helvetica" w:cs="Helvetica" w:hint="eastAsia"/>
          <w:b/>
          <w:bCs/>
          <w:color w:val="333333"/>
          <w:szCs w:val="21"/>
          <w:shd w:val="clear" w:color="auto" w:fill="FFFFFF"/>
        </w:rPr>
        <w:t>片晌</w:t>
      </w:r>
      <w:r w:rsidR="00090EB2">
        <w:rPr>
          <w:rFonts w:ascii="Helvetica" w:hAnsi="Helvetica" w:cs="Helvetica" w:hint="eastAsia"/>
          <w:color w:val="333333"/>
          <w:szCs w:val="21"/>
          <w:shd w:val="clear" w:color="auto" w:fill="FFFFFF"/>
        </w:rPr>
        <w:t>：</w:t>
      </w:r>
      <w:r w:rsidR="00090EB2" w:rsidRPr="0044617B">
        <w:rPr>
          <w:rFonts w:ascii="Helvetica" w:hAnsi="Helvetica" w:cs="Helvetica" w:hint="eastAsia"/>
          <w:color w:val="333333"/>
          <w:szCs w:val="21"/>
          <w:shd w:val="clear" w:color="auto" w:fill="FFFFFF"/>
        </w:rPr>
        <w:t>亦作</w:t>
      </w:r>
      <w:r w:rsidR="00090EB2">
        <w:rPr>
          <w:rFonts w:ascii="Helvetica" w:hAnsi="Helvetica" w:cs="Helvetica" w:hint="eastAsia"/>
          <w:color w:val="333333"/>
          <w:szCs w:val="21"/>
          <w:shd w:val="clear" w:color="auto" w:fill="FFFFFF"/>
        </w:rPr>
        <w:t>“</w:t>
      </w:r>
      <w:r w:rsidR="00090EB2" w:rsidRPr="0044617B">
        <w:rPr>
          <w:rFonts w:ascii="Helvetica" w:hAnsi="Helvetica" w:cs="Helvetica"/>
          <w:color w:val="333333"/>
          <w:szCs w:val="21"/>
          <w:shd w:val="clear" w:color="auto" w:fill="FFFFFF"/>
        </w:rPr>
        <w:t>片饷</w:t>
      </w:r>
      <w:r w:rsidR="00090EB2">
        <w:rPr>
          <w:rFonts w:ascii="Helvetica" w:hAnsi="Helvetica" w:cs="Helvetica" w:hint="eastAsia"/>
          <w:color w:val="333333"/>
          <w:szCs w:val="21"/>
          <w:shd w:val="clear" w:color="auto" w:fill="FFFFFF"/>
        </w:rPr>
        <w:t>”；</w:t>
      </w:r>
      <w:r w:rsidR="00090EB2" w:rsidRPr="0044617B">
        <w:rPr>
          <w:rFonts w:ascii="Helvetica" w:hAnsi="Helvetica" w:cs="Helvetica"/>
          <w:color w:val="333333"/>
          <w:szCs w:val="21"/>
          <w:shd w:val="clear" w:color="auto" w:fill="FFFFFF"/>
        </w:rPr>
        <w:t>片刻。</w:t>
      </w:r>
      <w:r w:rsidR="00090EB2" w:rsidRPr="007C59EA">
        <w:rPr>
          <w:rFonts w:ascii="Helvetica" w:hAnsi="Helvetica" w:cs="Helvetica" w:hint="eastAsia"/>
          <w:b/>
          <w:bCs/>
          <w:color w:val="333333"/>
          <w:szCs w:val="21"/>
          <w:shd w:val="clear" w:color="auto" w:fill="FFFFFF"/>
        </w:rPr>
        <w:t>淫暴</w:t>
      </w:r>
      <w:r w:rsidR="00090EB2">
        <w:rPr>
          <w:rFonts w:ascii="Helvetica" w:hAnsi="Helvetica" w:cs="Helvetica" w:hint="eastAsia"/>
          <w:color w:val="333333"/>
          <w:szCs w:val="21"/>
          <w:shd w:val="clear" w:color="auto" w:fill="FFFFFF"/>
        </w:rPr>
        <w:t>：</w:t>
      </w:r>
      <w:r w:rsidR="00090EB2" w:rsidRPr="007C59EA">
        <w:rPr>
          <w:rFonts w:ascii="Helvetica" w:hAnsi="Helvetica" w:cs="Helvetica" w:hint="eastAsia"/>
          <w:color w:val="333333"/>
          <w:szCs w:val="21"/>
          <w:shd w:val="clear" w:color="auto" w:fill="FFFFFF"/>
        </w:rPr>
        <w:t>放纵暴戾</w:t>
      </w:r>
      <w:r w:rsidR="00090EB2">
        <w:rPr>
          <w:rFonts w:ascii="Helvetica" w:hAnsi="Helvetica" w:cs="Helvetica" w:hint="eastAsia"/>
          <w:color w:val="333333"/>
          <w:szCs w:val="21"/>
          <w:shd w:val="clear" w:color="auto" w:fill="FFFFFF"/>
        </w:rPr>
        <w:t>；</w:t>
      </w:r>
      <w:r w:rsidR="00090EB2" w:rsidRPr="007C59EA">
        <w:rPr>
          <w:rFonts w:ascii="Helvetica" w:hAnsi="Helvetica" w:cs="Helvetica"/>
          <w:color w:val="333333"/>
          <w:szCs w:val="21"/>
          <w:shd w:val="clear" w:color="auto" w:fill="FFFFFF"/>
        </w:rPr>
        <w:t>犹暴乱</w:t>
      </w:r>
      <w:r w:rsidR="00090EB2">
        <w:rPr>
          <w:rFonts w:ascii="Helvetica" w:hAnsi="Helvetica" w:cs="Helvetica" w:hint="eastAsia"/>
          <w:color w:val="333333"/>
          <w:szCs w:val="21"/>
          <w:shd w:val="clear" w:color="auto" w:fill="FFFFFF"/>
        </w:rPr>
        <w:t>；</w:t>
      </w:r>
      <w:r w:rsidR="00090EB2" w:rsidRPr="007C59EA">
        <w:rPr>
          <w:rFonts w:ascii="Helvetica" w:hAnsi="Helvetica" w:cs="Helvetica"/>
          <w:color w:val="333333"/>
          <w:szCs w:val="21"/>
          <w:shd w:val="clear" w:color="auto" w:fill="FFFFFF"/>
        </w:rPr>
        <w:t>谓暴虐无度。</w:t>
      </w:r>
      <w:r w:rsidR="00090EB2" w:rsidRPr="00855914">
        <w:rPr>
          <w:rFonts w:ascii="Helvetica" w:hAnsi="Helvetica" w:cs="Helvetica" w:hint="eastAsia"/>
          <w:b/>
          <w:bCs/>
          <w:color w:val="333333"/>
          <w:szCs w:val="21"/>
          <w:shd w:val="clear" w:color="auto" w:fill="FFFFFF"/>
        </w:rPr>
        <w:t>密语</w:t>
      </w:r>
      <w:r w:rsidR="00090EB2">
        <w:rPr>
          <w:rFonts w:ascii="Helvetica" w:hAnsi="Helvetica" w:cs="Helvetica" w:hint="eastAsia"/>
          <w:color w:val="333333"/>
          <w:szCs w:val="21"/>
          <w:shd w:val="clear" w:color="auto" w:fill="FFFFFF"/>
        </w:rPr>
        <w:t>：</w:t>
      </w:r>
      <w:r w:rsidR="00090EB2" w:rsidRPr="00855914">
        <w:rPr>
          <w:rFonts w:ascii="Helvetica" w:hAnsi="Helvetica" w:cs="Helvetica" w:hint="eastAsia"/>
          <w:color w:val="333333"/>
          <w:szCs w:val="21"/>
          <w:shd w:val="clear" w:color="auto" w:fill="FFFFFF"/>
        </w:rPr>
        <w:t>秘密的话语；也称“暗语”，隐秘的通信用语，通常以数字、字母、单词等代替真实的通信内容。</w:t>
      </w:r>
      <w:r w:rsidR="00367596" w:rsidRPr="0031615A">
        <w:rPr>
          <w:rFonts w:ascii="Helvetica" w:hAnsi="Helvetica" w:cs="Helvetica" w:hint="eastAsia"/>
          <w:b/>
          <w:bCs/>
          <w:color w:val="333333"/>
          <w:szCs w:val="21"/>
          <w:shd w:val="clear" w:color="auto" w:fill="FFFFFF"/>
        </w:rPr>
        <w:t>夜半</w:t>
      </w:r>
      <w:r w:rsidR="00367596">
        <w:rPr>
          <w:rFonts w:ascii="Helvetica" w:hAnsi="Helvetica" w:cs="Helvetica" w:hint="eastAsia"/>
          <w:color w:val="333333"/>
          <w:szCs w:val="21"/>
          <w:shd w:val="clear" w:color="auto" w:fill="FFFFFF"/>
        </w:rPr>
        <w:t>：</w:t>
      </w:r>
      <w:r w:rsidR="00367596" w:rsidRPr="0031615A">
        <w:rPr>
          <w:rFonts w:ascii="Helvetica" w:hAnsi="Helvetica" w:cs="Helvetica" w:hint="eastAsia"/>
          <w:color w:val="333333"/>
          <w:szCs w:val="21"/>
          <w:shd w:val="clear" w:color="auto" w:fill="FFFFFF"/>
        </w:rPr>
        <w:t>半夜</w:t>
      </w:r>
      <w:r w:rsidR="00367596">
        <w:rPr>
          <w:rFonts w:ascii="Helvetica" w:hAnsi="Helvetica" w:cs="Helvetica" w:hint="eastAsia"/>
          <w:color w:val="333333"/>
          <w:szCs w:val="21"/>
          <w:shd w:val="clear" w:color="auto" w:fill="FFFFFF"/>
        </w:rPr>
        <w:t>；</w:t>
      </w:r>
      <w:r w:rsidR="00367596" w:rsidRPr="0031615A">
        <w:rPr>
          <w:rFonts w:ascii="Helvetica" w:hAnsi="Helvetica" w:cs="Helvetica" w:hint="eastAsia"/>
          <w:color w:val="333333"/>
          <w:szCs w:val="21"/>
          <w:shd w:val="clear" w:color="auto" w:fill="FFFFFF"/>
        </w:rPr>
        <w:t>古代十二时之一</w:t>
      </w:r>
      <w:r w:rsidR="00367596">
        <w:rPr>
          <w:rFonts w:ascii="Helvetica" w:hAnsi="Helvetica" w:cs="Helvetica" w:hint="eastAsia"/>
          <w:color w:val="333333"/>
          <w:szCs w:val="21"/>
          <w:shd w:val="clear" w:color="auto" w:fill="FFFFFF"/>
        </w:rPr>
        <w:t>，</w:t>
      </w:r>
      <w:r w:rsidR="00367596" w:rsidRPr="0031615A">
        <w:rPr>
          <w:rFonts w:ascii="Helvetica" w:hAnsi="Helvetica" w:cs="Helvetica" w:hint="eastAsia"/>
          <w:color w:val="333333"/>
          <w:szCs w:val="21"/>
          <w:shd w:val="clear" w:color="auto" w:fill="FFFFFF"/>
        </w:rPr>
        <w:t>相当于子时。</w:t>
      </w:r>
      <w:r w:rsidR="00367596" w:rsidRPr="000D14C8">
        <w:rPr>
          <w:rFonts w:ascii="Helvetica" w:hAnsi="Helvetica" w:cs="Helvetica" w:hint="eastAsia"/>
          <w:b/>
          <w:bCs/>
          <w:color w:val="333333"/>
          <w:szCs w:val="21"/>
          <w:shd w:val="clear" w:color="auto" w:fill="FFFFFF"/>
        </w:rPr>
        <w:t>炊</w:t>
      </w:r>
      <w:proofErr w:type="gramStart"/>
      <w:r w:rsidR="00367596" w:rsidRPr="000D14C8">
        <w:rPr>
          <w:rFonts w:ascii="Helvetica" w:hAnsi="Helvetica" w:cs="Helvetica" w:hint="eastAsia"/>
          <w:b/>
          <w:bCs/>
          <w:color w:val="333333"/>
          <w:szCs w:val="21"/>
          <w:shd w:val="clear" w:color="auto" w:fill="FFFFFF"/>
        </w:rPr>
        <w:t>爨</w:t>
      </w:r>
      <w:proofErr w:type="gramEnd"/>
      <w:r w:rsidR="00367596">
        <w:rPr>
          <w:rFonts w:ascii="Helvetica" w:hAnsi="Helvetica" w:cs="Helvetica" w:hint="eastAsia"/>
          <w:color w:val="333333"/>
          <w:szCs w:val="21"/>
          <w:shd w:val="clear" w:color="auto" w:fill="FFFFFF"/>
        </w:rPr>
        <w:t>：</w:t>
      </w:r>
      <w:r w:rsidR="00367596" w:rsidRPr="000D14C8">
        <w:rPr>
          <w:rFonts w:ascii="Helvetica" w:hAnsi="Helvetica" w:cs="Helvetica" w:hint="eastAsia"/>
          <w:color w:val="333333"/>
          <w:szCs w:val="21"/>
          <w:shd w:val="clear" w:color="auto" w:fill="FFFFFF"/>
        </w:rPr>
        <w:t>烧火煮饭</w:t>
      </w:r>
      <w:r w:rsidR="00367596">
        <w:rPr>
          <w:rFonts w:ascii="Helvetica" w:hAnsi="Helvetica" w:cs="Helvetica" w:hint="eastAsia"/>
          <w:color w:val="333333"/>
          <w:szCs w:val="21"/>
          <w:shd w:val="clear" w:color="auto" w:fill="FFFFFF"/>
        </w:rPr>
        <w:t>；</w:t>
      </w:r>
      <w:r w:rsidR="00367596" w:rsidRPr="000D14C8">
        <w:rPr>
          <w:rFonts w:ascii="Helvetica" w:hAnsi="Helvetica" w:cs="Helvetica"/>
          <w:color w:val="333333"/>
          <w:szCs w:val="21"/>
          <w:shd w:val="clear" w:color="auto" w:fill="FFFFFF"/>
        </w:rPr>
        <w:t>指从事炊事的人。</w:t>
      </w:r>
      <w:r w:rsidR="001763A5" w:rsidRPr="001763A5">
        <w:rPr>
          <w:rFonts w:ascii="Helvetica" w:hAnsi="Helvetica" w:cs="Helvetica" w:hint="eastAsia"/>
          <w:b/>
          <w:bCs/>
          <w:color w:val="333333"/>
          <w:szCs w:val="21"/>
          <w:shd w:val="clear" w:color="auto" w:fill="FFFFFF"/>
        </w:rPr>
        <w:t>水地</w:t>
      </w:r>
      <w:r w:rsidR="001763A5">
        <w:rPr>
          <w:rFonts w:ascii="Helvetica" w:hAnsi="Helvetica" w:cs="Helvetica" w:hint="eastAsia"/>
          <w:color w:val="333333"/>
          <w:szCs w:val="21"/>
          <w:shd w:val="clear" w:color="auto" w:fill="FFFFFF"/>
        </w:rPr>
        <w:t>：</w:t>
      </w:r>
      <w:r w:rsidR="001763A5" w:rsidRPr="001763A5">
        <w:rPr>
          <w:rFonts w:ascii="Helvetica" w:hAnsi="Helvetica" w:cs="Helvetica" w:hint="eastAsia"/>
          <w:color w:val="333333"/>
          <w:szCs w:val="21"/>
          <w:shd w:val="clear" w:color="auto" w:fill="FFFFFF"/>
        </w:rPr>
        <w:t>以水平之法量地高下；泛指地理形势；特指水域；犹水田。</w:t>
      </w:r>
      <w:r w:rsidR="00052116" w:rsidRPr="00052116">
        <w:rPr>
          <w:rFonts w:ascii="Helvetica" w:hAnsi="Helvetica" w:cs="Helvetica" w:hint="eastAsia"/>
          <w:b/>
          <w:bCs/>
          <w:color w:val="333333"/>
          <w:szCs w:val="21"/>
          <w:shd w:val="clear" w:color="auto" w:fill="FFFFFF"/>
        </w:rPr>
        <w:t>忽地</w:t>
      </w:r>
      <w:r w:rsidR="00052116">
        <w:rPr>
          <w:rFonts w:ascii="Helvetica" w:hAnsi="Helvetica" w:cs="Helvetica" w:hint="eastAsia"/>
          <w:color w:val="333333"/>
          <w:szCs w:val="21"/>
          <w:shd w:val="clear" w:color="auto" w:fill="FFFFFF"/>
        </w:rPr>
        <w:t>：</w:t>
      </w:r>
      <w:r w:rsidR="00052116" w:rsidRPr="00052116">
        <w:rPr>
          <w:rFonts w:ascii="Helvetica" w:hAnsi="Helvetica" w:cs="Helvetica"/>
          <w:b/>
          <w:bCs/>
          <w:color w:val="333333"/>
          <w:szCs w:val="21"/>
          <w:shd w:val="clear" w:color="auto" w:fill="FFFFFF"/>
        </w:rPr>
        <w:t>忽的</w:t>
      </w:r>
      <w:r w:rsidR="00052116">
        <w:rPr>
          <w:rFonts w:ascii="Helvetica" w:hAnsi="Helvetica" w:cs="Helvetica" w:hint="eastAsia"/>
          <w:color w:val="333333"/>
          <w:szCs w:val="21"/>
          <w:shd w:val="clear" w:color="auto" w:fill="FFFFFF"/>
        </w:rPr>
        <w:t>，</w:t>
      </w:r>
      <w:r w:rsidR="00052116">
        <w:rPr>
          <w:rFonts w:ascii="Helvetica" w:hAnsi="Helvetica" w:cs="Helvetica"/>
          <w:color w:val="333333"/>
          <w:szCs w:val="21"/>
          <w:shd w:val="clear" w:color="auto" w:fill="FFFFFF"/>
        </w:rPr>
        <w:t>忽然；突然。</w:t>
      </w:r>
      <w:r w:rsidR="00A07EF7" w:rsidRPr="00A07EF7">
        <w:rPr>
          <w:rFonts w:ascii="Helvetica" w:hAnsi="Helvetica" w:cs="Helvetica" w:hint="eastAsia"/>
          <w:b/>
          <w:bCs/>
          <w:color w:val="333333"/>
          <w:szCs w:val="21"/>
          <w:shd w:val="clear" w:color="auto" w:fill="FFFFFF"/>
        </w:rPr>
        <w:t>骤然</w:t>
      </w:r>
      <w:r w:rsidR="00A07EF7">
        <w:rPr>
          <w:rFonts w:ascii="Helvetica" w:hAnsi="Helvetica" w:cs="Helvetica" w:hint="eastAsia"/>
          <w:color w:val="333333"/>
          <w:szCs w:val="21"/>
          <w:shd w:val="clear" w:color="auto" w:fill="FFFFFF"/>
        </w:rPr>
        <w:t>：</w:t>
      </w:r>
      <w:r w:rsidR="00A07EF7">
        <w:rPr>
          <w:rFonts w:ascii="Helvetica" w:hAnsi="Helvetica" w:cs="Helvetica"/>
          <w:color w:val="333333"/>
          <w:szCs w:val="21"/>
          <w:shd w:val="clear" w:color="auto" w:fill="FFFFFF"/>
        </w:rPr>
        <w:t>突然，亦含有意外的意思</w:t>
      </w:r>
      <w:r w:rsidR="00A07EF7">
        <w:rPr>
          <w:rFonts w:ascii="Helvetica" w:hAnsi="Helvetica" w:cs="Helvetica" w:hint="eastAsia"/>
          <w:color w:val="333333"/>
          <w:szCs w:val="21"/>
          <w:shd w:val="clear" w:color="auto" w:fill="FFFFFF"/>
        </w:rPr>
        <w:t>。</w:t>
      </w:r>
      <w:r w:rsidR="00FE31E5" w:rsidRPr="00FE31E5">
        <w:rPr>
          <w:rFonts w:ascii="Helvetica" w:hAnsi="Helvetica" w:cs="Helvetica" w:hint="eastAsia"/>
          <w:b/>
          <w:bCs/>
          <w:color w:val="333333"/>
          <w:szCs w:val="21"/>
          <w:shd w:val="clear" w:color="auto" w:fill="FFFFFF"/>
        </w:rPr>
        <w:t>沉浮</w:t>
      </w:r>
      <w:r w:rsidR="00FE31E5">
        <w:rPr>
          <w:rFonts w:ascii="Helvetica" w:hAnsi="Helvetica" w:cs="Helvetica" w:hint="eastAsia"/>
          <w:color w:val="333333"/>
          <w:szCs w:val="21"/>
          <w:shd w:val="clear" w:color="auto" w:fill="FFFFFF"/>
        </w:rPr>
        <w:t>：</w:t>
      </w:r>
      <w:r w:rsidR="00FE31E5">
        <w:rPr>
          <w:rFonts w:ascii="Helvetica" w:hAnsi="Helvetica" w:cs="Helvetica"/>
          <w:color w:val="333333"/>
          <w:szCs w:val="21"/>
          <w:shd w:val="clear" w:color="auto" w:fill="FFFFFF"/>
        </w:rPr>
        <w:t>指在水面上出没</w:t>
      </w:r>
      <w:r w:rsidR="00FE31E5">
        <w:rPr>
          <w:rFonts w:ascii="Helvetica" w:hAnsi="Helvetica" w:cs="Helvetica" w:hint="eastAsia"/>
          <w:color w:val="333333"/>
          <w:szCs w:val="21"/>
          <w:shd w:val="clear" w:color="auto" w:fill="FFFFFF"/>
        </w:rPr>
        <w:t>；</w:t>
      </w:r>
      <w:proofErr w:type="gramStart"/>
      <w:r w:rsidR="00FE31E5">
        <w:rPr>
          <w:rFonts w:ascii="Helvetica" w:hAnsi="Helvetica" w:cs="Helvetica"/>
          <w:color w:val="333333"/>
          <w:szCs w:val="21"/>
          <w:shd w:val="clear" w:color="auto" w:fill="FFFFFF"/>
        </w:rPr>
        <w:t>喻</w:t>
      </w:r>
      <w:proofErr w:type="gramEnd"/>
      <w:r w:rsidR="00FE31E5">
        <w:rPr>
          <w:rFonts w:ascii="Helvetica" w:hAnsi="Helvetica" w:cs="Helvetica"/>
          <w:color w:val="333333"/>
          <w:szCs w:val="21"/>
          <w:shd w:val="clear" w:color="auto" w:fill="FFFFFF"/>
        </w:rPr>
        <w:t>盛衰，消长</w:t>
      </w:r>
      <w:r w:rsidR="00FE31E5">
        <w:rPr>
          <w:rFonts w:ascii="Helvetica" w:hAnsi="Helvetica" w:cs="Helvetica" w:hint="eastAsia"/>
          <w:color w:val="333333"/>
          <w:szCs w:val="21"/>
          <w:shd w:val="clear" w:color="auto" w:fill="FFFFFF"/>
        </w:rPr>
        <w:t>；</w:t>
      </w:r>
      <w:r w:rsidR="00FE31E5">
        <w:rPr>
          <w:rFonts w:ascii="Helvetica" w:hAnsi="Helvetica" w:cs="Helvetica"/>
          <w:color w:val="333333"/>
          <w:szCs w:val="21"/>
          <w:shd w:val="clear" w:color="auto" w:fill="FFFFFF"/>
        </w:rPr>
        <w:t>也指随波逐流。</w:t>
      </w:r>
      <w:r w:rsidR="00664E35" w:rsidRPr="00664E35">
        <w:rPr>
          <w:rFonts w:ascii="Helvetica" w:hAnsi="Helvetica" w:cs="Helvetica" w:hint="eastAsia"/>
          <w:b/>
          <w:bCs/>
          <w:color w:val="333333"/>
          <w:szCs w:val="21"/>
          <w:shd w:val="clear" w:color="auto" w:fill="FFFFFF"/>
        </w:rPr>
        <w:t>贴水</w:t>
      </w:r>
      <w:r w:rsidR="00664E35">
        <w:rPr>
          <w:rFonts w:ascii="Helvetica" w:hAnsi="Helvetica" w:cs="Helvetica" w:hint="eastAsia"/>
          <w:color w:val="333333"/>
          <w:szCs w:val="21"/>
          <w:shd w:val="clear" w:color="auto" w:fill="FFFFFF"/>
        </w:rPr>
        <w:t>：</w:t>
      </w:r>
      <w:r w:rsidR="00664E35" w:rsidRPr="00664E35">
        <w:rPr>
          <w:rFonts w:ascii="Helvetica" w:hAnsi="Helvetica" w:cs="Helvetica" w:hint="eastAsia"/>
          <w:color w:val="333333"/>
          <w:szCs w:val="21"/>
          <w:shd w:val="clear" w:color="auto" w:fill="FFFFFF"/>
        </w:rPr>
        <w:t>贴着或贴近水面；调换票据或兑换货币时，因比价的不同，比价低的一方给另一方补差额。</w:t>
      </w:r>
      <w:r w:rsidR="00664E35" w:rsidRPr="00AA6882">
        <w:rPr>
          <w:rFonts w:ascii="Helvetica" w:hAnsi="Helvetica" w:cs="Helvetica" w:hint="eastAsia"/>
          <w:b/>
          <w:bCs/>
          <w:color w:val="333333"/>
          <w:szCs w:val="21"/>
          <w:shd w:val="clear" w:color="auto" w:fill="FFFFFF"/>
        </w:rPr>
        <w:t>灌浸</w:t>
      </w:r>
      <w:r w:rsidR="00664E35">
        <w:rPr>
          <w:rFonts w:ascii="Helvetica" w:hAnsi="Helvetica" w:cs="Helvetica" w:hint="eastAsia"/>
          <w:color w:val="333333"/>
          <w:szCs w:val="21"/>
          <w:shd w:val="clear" w:color="auto" w:fill="FFFFFF"/>
        </w:rPr>
        <w:t>：亦作“</w:t>
      </w:r>
      <w:r w:rsidR="00664E35">
        <w:rPr>
          <w:rFonts w:ascii="Helvetica" w:hAnsi="Helvetica" w:cs="Helvetica"/>
          <w:color w:val="333333"/>
          <w:szCs w:val="21"/>
          <w:shd w:val="clear" w:color="auto" w:fill="FFFFFF"/>
        </w:rPr>
        <w:t>灌寖</w:t>
      </w:r>
      <w:r w:rsidR="00664E35">
        <w:rPr>
          <w:rFonts w:ascii="Helvetica" w:hAnsi="Helvetica" w:cs="Helvetica" w:hint="eastAsia"/>
          <w:color w:val="333333"/>
          <w:szCs w:val="21"/>
          <w:shd w:val="clear" w:color="auto" w:fill="FFFFFF"/>
        </w:rPr>
        <w:t>”，</w:t>
      </w:r>
      <w:r w:rsidR="00664E35" w:rsidRPr="00AA6882">
        <w:rPr>
          <w:rFonts w:ascii="Helvetica" w:hAnsi="Helvetica" w:cs="Helvetica" w:hint="eastAsia"/>
          <w:color w:val="333333"/>
          <w:szCs w:val="21"/>
          <w:shd w:val="clear" w:color="auto" w:fill="FFFFFF"/>
        </w:rPr>
        <w:t>犹灌溉</w:t>
      </w:r>
      <w:r w:rsidR="00664E35">
        <w:rPr>
          <w:rFonts w:ascii="Helvetica" w:hAnsi="Helvetica" w:cs="Helvetica" w:hint="eastAsia"/>
          <w:color w:val="333333"/>
          <w:szCs w:val="21"/>
          <w:shd w:val="clear" w:color="auto" w:fill="FFFFFF"/>
        </w:rPr>
        <w:t>；</w:t>
      </w:r>
      <w:r w:rsidR="00664E35" w:rsidRPr="00AA6882">
        <w:rPr>
          <w:rFonts w:ascii="Helvetica" w:hAnsi="Helvetica" w:cs="Helvetica"/>
          <w:color w:val="333333"/>
          <w:szCs w:val="21"/>
          <w:shd w:val="clear" w:color="auto" w:fill="FFFFFF"/>
        </w:rPr>
        <w:t>谓水贯通流注</w:t>
      </w:r>
      <w:r w:rsidR="00664E35">
        <w:rPr>
          <w:rFonts w:ascii="Helvetica" w:hAnsi="Helvetica" w:cs="Helvetica" w:hint="eastAsia"/>
          <w:color w:val="333333"/>
          <w:szCs w:val="21"/>
          <w:shd w:val="clear" w:color="auto" w:fill="FFFFFF"/>
        </w:rPr>
        <w:t>；</w:t>
      </w:r>
      <w:r w:rsidR="00664E35" w:rsidRPr="00AA6882">
        <w:rPr>
          <w:rFonts w:ascii="Helvetica" w:hAnsi="Helvetica" w:cs="Helvetica"/>
          <w:color w:val="333333"/>
          <w:szCs w:val="21"/>
          <w:shd w:val="clear" w:color="auto" w:fill="FFFFFF"/>
        </w:rPr>
        <w:t>犹淹没。</w:t>
      </w:r>
      <w:r w:rsidR="00E32DA5" w:rsidRPr="007D4439">
        <w:rPr>
          <w:rFonts w:ascii="Helvetica" w:hAnsi="Helvetica" w:cs="Helvetica" w:hint="eastAsia"/>
          <w:b/>
          <w:bCs/>
          <w:color w:val="333333"/>
          <w:szCs w:val="21"/>
          <w:shd w:val="clear" w:color="auto" w:fill="FFFFFF"/>
        </w:rPr>
        <w:t>壅塞</w:t>
      </w:r>
      <w:r w:rsidR="00E32DA5">
        <w:rPr>
          <w:rFonts w:ascii="Helvetica" w:hAnsi="Helvetica" w:cs="Helvetica" w:hint="eastAsia"/>
          <w:color w:val="333333"/>
          <w:szCs w:val="21"/>
          <w:shd w:val="clear" w:color="auto" w:fill="FFFFFF"/>
        </w:rPr>
        <w:t>：</w:t>
      </w:r>
      <w:r w:rsidR="00E32DA5">
        <w:rPr>
          <w:rFonts w:ascii="Helvetica" w:hAnsi="Helvetica" w:cs="Helvetica"/>
          <w:color w:val="333333"/>
          <w:szCs w:val="21"/>
          <w:shd w:val="clear" w:color="auto" w:fill="FFFFFF"/>
        </w:rPr>
        <w:t>堵塞</w:t>
      </w:r>
      <w:r w:rsidR="00E32DA5">
        <w:rPr>
          <w:rFonts w:ascii="Helvetica" w:hAnsi="Helvetica" w:cs="Helvetica" w:hint="eastAsia"/>
          <w:color w:val="333333"/>
          <w:szCs w:val="21"/>
          <w:shd w:val="clear" w:color="auto" w:fill="FFFFFF"/>
        </w:rPr>
        <w:t>。</w:t>
      </w:r>
      <w:r w:rsidR="007A0CC2" w:rsidRPr="006359E0">
        <w:rPr>
          <w:rFonts w:ascii="Helvetica" w:hAnsi="Helvetica" w:cs="Helvetica" w:hint="eastAsia"/>
          <w:b/>
          <w:bCs/>
          <w:color w:val="333333"/>
          <w:szCs w:val="21"/>
          <w:shd w:val="clear" w:color="auto" w:fill="FFFFFF"/>
        </w:rPr>
        <w:t>鼎沸</w:t>
      </w:r>
      <w:r w:rsidR="007A0CC2">
        <w:rPr>
          <w:rFonts w:ascii="Helvetica" w:hAnsi="Helvetica" w:cs="Helvetica" w:hint="eastAsia"/>
          <w:color w:val="333333"/>
          <w:szCs w:val="21"/>
          <w:shd w:val="clear" w:color="auto" w:fill="FFFFFF"/>
        </w:rPr>
        <w:t>：</w:t>
      </w:r>
      <w:r w:rsidR="007A0CC2" w:rsidRPr="006359E0">
        <w:rPr>
          <w:rFonts w:ascii="Helvetica" w:hAnsi="Helvetica" w:cs="Helvetica" w:hint="eastAsia"/>
          <w:color w:val="333333"/>
          <w:szCs w:val="21"/>
          <w:shd w:val="clear" w:color="auto" w:fill="FFFFFF"/>
        </w:rPr>
        <w:t>水涌流翻腾的样子</w:t>
      </w:r>
      <w:r w:rsidR="007A0CC2">
        <w:rPr>
          <w:rFonts w:ascii="Helvetica" w:hAnsi="Helvetica" w:cs="Helvetica" w:hint="eastAsia"/>
          <w:color w:val="333333"/>
          <w:szCs w:val="21"/>
          <w:shd w:val="clear" w:color="auto" w:fill="FFFFFF"/>
        </w:rPr>
        <w:t>；</w:t>
      </w:r>
      <w:proofErr w:type="gramStart"/>
      <w:r w:rsidR="007A0CC2" w:rsidRPr="006359E0">
        <w:rPr>
          <w:rFonts w:ascii="Helvetica" w:hAnsi="Helvetica" w:cs="Helvetica"/>
          <w:color w:val="333333"/>
          <w:szCs w:val="21"/>
          <w:shd w:val="clear" w:color="auto" w:fill="FFFFFF"/>
        </w:rPr>
        <w:t>喻</w:t>
      </w:r>
      <w:proofErr w:type="gramEnd"/>
      <w:r w:rsidR="007A0CC2" w:rsidRPr="006359E0">
        <w:rPr>
          <w:rFonts w:ascii="Helvetica" w:hAnsi="Helvetica" w:cs="Helvetica"/>
          <w:color w:val="333333"/>
          <w:szCs w:val="21"/>
          <w:shd w:val="clear" w:color="auto" w:fill="FFFFFF"/>
        </w:rPr>
        <w:t>形势纷扰动乱</w:t>
      </w:r>
      <w:r w:rsidR="007A0CC2">
        <w:rPr>
          <w:rFonts w:ascii="Helvetica" w:hAnsi="Helvetica" w:cs="Helvetica" w:hint="eastAsia"/>
          <w:color w:val="333333"/>
          <w:szCs w:val="21"/>
          <w:shd w:val="clear" w:color="auto" w:fill="FFFFFF"/>
        </w:rPr>
        <w:t>；</w:t>
      </w:r>
      <w:r w:rsidR="007A0CC2" w:rsidRPr="006359E0">
        <w:rPr>
          <w:rFonts w:ascii="Helvetica" w:hAnsi="Helvetica" w:cs="Helvetica"/>
          <w:color w:val="333333"/>
          <w:szCs w:val="21"/>
          <w:shd w:val="clear" w:color="auto" w:fill="FFFFFF"/>
        </w:rPr>
        <w:t>形容喧闹、嘈杂。</w:t>
      </w:r>
      <w:r w:rsidR="007A0CC2" w:rsidRPr="007A0CC2">
        <w:rPr>
          <w:rFonts w:ascii="Helvetica" w:hAnsi="Helvetica" w:cs="Helvetica" w:hint="eastAsia"/>
          <w:b/>
          <w:bCs/>
          <w:color w:val="333333"/>
          <w:szCs w:val="21"/>
          <w:shd w:val="clear" w:color="auto" w:fill="FFFFFF"/>
        </w:rPr>
        <w:t>山积</w:t>
      </w:r>
      <w:r w:rsidR="007A0CC2">
        <w:rPr>
          <w:rFonts w:ascii="Helvetica" w:hAnsi="Helvetica" w:cs="Helvetica" w:hint="eastAsia"/>
          <w:color w:val="333333"/>
          <w:szCs w:val="21"/>
          <w:shd w:val="clear" w:color="auto" w:fill="FFFFFF"/>
        </w:rPr>
        <w:t>：</w:t>
      </w:r>
      <w:r w:rsidR="007A0CC2">
        <w:rPr>
          <w:rFonts w:ascii="Helvetica" w:hAnsi="Helvetica" w:cs="Helvetica"/>
          <w:color w:val="333333"/>
          <w:szCs w:val="21"/>
          <w:shd w:val="clear" w:color="auto" w:fill="FFFFFF"/>
        </w:rPr>
        <w:t>堆积如山</w:t>
      </w:r>
      <w:r w:rsidR="007A0CC2">
        <w:rPr>
          <w:rFonts w:ascii="Helvetica" w:hAnsi="Helvetica" w:cs="Helvetica" w:hint="eastAsia"/>
          <w:color w:val="333333"/>
          <w:szCs w:val="21"/>
          <w:shd w:val="clear" w:color="auto" w:fill="FFFFFF"/>
        </w:rPr>
        <w:t>；</w:t>
      </w:r>
      <w:r w:rsidR="007A0CC2">
        <w:rPr>
          <w:rFonts w:ascii="Helvetica" w:hAnsi="Helvetica" w:cs="Helvetica"/>
          <w:color w:val="333333"/>
          <w:szCs w:val="21"/>
          <w:shd w:val="clear" w:color="auto" w:fill="FFFFFF"/>
        </w:rPr>
        <w:t>山峦重叠。</w:t>
      </w:r>
      <w:r w:rsidR="00805A01" w:rsidRPr="00805A01">
        <w:rPr>
          <w:rFonts w:ascii="Helvetica" w:hAnsi="Helvetica" w:cs="Helvetica" w:hint="eastAsia"/>
          <w:b/>
          <w:bCs/>
          <w:color w:val="333333"/>
          <w:szCs w:val="21"/>
          <w:shd w:val="clear" w:color="auto" w:fill="FFFFFF"/>
        </w:rPr>
        <w:t>高下</w:t>
      </w:r>
      <w:r w:rsidR="00805A01" w:rsidRPr="00805A01">
        <w:rPr>
          <w:rFonts w:ascii="Helvetica" w:hAnsi="Helvetica" w:cs="Helvetica" w:hint="eastAsia"/>
          <w:color w:val="333333"/>
          <w:szCs w:val="21"/>
          <w:shd w:val="clear" w:color="auto" w:fill="FFFFFF"/>
        </w:rPr>
        <w:t>：上和下；高和低</w:t>
      </w:r>
      <w:r w:rsidR="00805A01">
        <w:rPr>
          <w:rFonts w:ascii="Helvetica" w:hAnsi="Helvetica" w:cs="Helvetica" w:hint="eastAsia"/>
          <w:color w:val="333333"/>
          <w:szCs w:val="21"/>
          <w:shd w:val="clear" w:color="auto" w:fill="FFFFFF"/>
        </w:rPr>
        <w:t>；</w:t>
      </w:r>
      <w:proofErr w:type="gramStart"/>
      <w:r w:rsidR="00805A01" w:rsidRPr="00805A01">
        <w:rPr>
          <w:rFonts w:ascii="Helvetica" w:hAnsi="Helvetica" w:cs="Helvetica"/>
          <w:color w:val="333333"/>
          <w:szCs w:val="21"/>
          <w:shd w:val="clear" w:color="auto" w:fill="FFFFFF"/>
        </w:rPr>
        <w:t>指声音</w:t>
      </w:r>
      <w:proofErr w:type="gramEnd"/>
      <w:r w:rsidR="00805A01" w:rsidRPr="00805A01">
        <w:rPr>
          <w:rFonts w:ascii="Helvetica" w:hAnsi="Helvetica" w:cs="Helvetica"/>
          <w:color w:val="333333"/>
          <w:szCs w:val="21"/>
          <w:shd w:val="clear" w:color="auto" w:fill="FFFFFF"/>
        </w:rPr>
        <w:t>的高低</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高处和低处</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参差起伏</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古代绘制地图时标明地形高低的一种方法</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犹反复</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指高度</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犹差别</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好坏；优劣得失</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多和少</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贵和贱</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褒贬，抬高和贬低</w:t>
      </w:r>
      <w:r w:rsidR="00805A01">
        <w:rPr>
          <w:rFonts w:ascii="Helvetica" w:hAnsi="Helvetica" w:cs="Helvetica" w:hint="eastAsia"/>
          <w:color w:val="333333"/>
          <w:szCs w:val="21"/>
          <w:shd w:val="clear" w:color="auto" w:fill="FFFFFF"/>
        </w:rPr>
        <w:t>；</w:t>
      </w:r>
      <w:r w:rsidR="00805A01" w:rsidRPr="00805A01">
        <w:rPr>
          <w:rFonts w:ascii="Helvetica" w:hAnsi="Helvetica" w:cs="Helvetica"/>
          <w:color w:val="333333"/>
          <w:szCs w:val="21"/>
          <w:shd w:val="clear" w:color="auto" w:fill="FFFFFF"/>
        </w:rPr>
        <w:t>轻和重。</w:t>
      </w:r>
      <w:r w:rsidR="007D4439" w:rsidRPr="00DD4482">
        <w:rPr>
          <w:rFonts w:ascii="Helvetica" w:hAnsi="Helvetica" w:cs="Helvetica" w:hint="eastAsia"/>
          <w:b/>
          <w:bCs/>
          <w:color w:val="333333"/>
          <w:szCs w:val="21"/>
          <w:shd w:val="clear" w:color="auto" w:fill="FFFFFF"/>
        </w:rPr>
        <w:t>倾圮</w:t>
      </w:r>
      <w:r w:rsidR="007D4439">
        <w:rPr>
          <w:rFonts w:ascii="Helvetica" w:hAnsi="Helvetica" w:cs="Helvetica" w:hint="eastAsia"/>
          <w:color w:val="333333"/>
          <w:szCs w:val="21"/>
          <w:shd w:val="clear" w:color="auto" w:fill="FFFFFF"/>
        </w:rPr>
        <w:t>：</w:t>
      </w:r>
      <w:r w:rsidR="007D4439">
        <w:rPr>
          <w:rFonts w:ascii="Helvetica" w:hAnsi="Helvetica" w:cs="Helvetica"/>
          <w:color w:val="333333"/>
          <w:szCs w:val="21"/>
          <w:shd w:val="clear" w:color="auto" w:fill="FFFFFF"/>
        </w:rPr>
        <w:t>坍毁，倒塌。</w:t>
      </w:r>
      <w:r w:rsidR="00CF5A2B" w:rsidRPr="00CF5A2B">
        <w:rPr>
          <w:rFonts w:ascii="Helvetica" w:hAnsi="Helvetica" w:cs="Helvetica" w:hint="eastAsia"/>
          <w:b/>
          <w:bCs/>
          <w:color w:val="333333"/>
          <w:szCs w:val="21"/>
          <w:shd w:val="clear" w:color="auto" w:fill="FFFFFF"/>
        </w:rPr>
        <w:t>抚绥</w:t>
      </w:r>
      <w:r w:rsidR="00CF5A2B">
        <w:rPr>
          <w:rFonts w:ascii="Helvetica" w:hAnsi="Helvetica" w:cs="Helvetica" w:hint="eastAsia"/>
          <w:color w:val="333333"/>
          <w:szCs w:val="21"/>
          <w:shd w:val="clear" w:color="auto" w:fill="FFFFFF"/>
        </w:rPr>
        <w:t>：</w:t>
      </w:r>
      <w:r w:rsidR="00CF5A2B">
        <w:rPr>
          <w:rFonts w:ascii="Helvetica" w:hAnsi="Helvetica" w:cs="Helvetica"/>
          <w:color w:val="333333"/>
          <w:szCs w:val="21"/>
          <w:shd w:val="clear" w:color="auto" w:fill="FFFFFF"/>
        </w:rPr>
        <w:t>安抚，安定。</w:t>
      </w:r>
      <w:r w:rsidR="00CF5A2B" w:rsidRPr="00E463A6">
        <w:rPr>
          <w:rFonts w:ascii="Helvetica" w:hAnsi="Helvetica" w:cs="Helvetica" w:hint="eastAsia"/>
          <w:b/>
          <w:bCs/>
          <w:color w:val="333333"/>
          <w:szCs w:val="21"/>
          <w:shd w:val="clear" w:color="auto" w:fill="FFFFFF"/>
        </w:rPr>
        <w:t>惨毒</w:t>
      </w:r>
      <w:r w:rsidR="00CF5A2B" w:rsidRPr="00E463A6">
        <w:rPr>
          <w:rFonts w:ascii="Helvetica" w:hAnsi="Helvetica" w:cs="Helvetica" w:hint="eastAsia"/>
          <w:color w:val="333333"/>
          <w:szCs w:val="21"/>
          <w:shd w:val="clear" w:color="auto" w:fill="FFFFFF"/>
        </w:rPr>
        <w:t>：残忍狠毒</w:t>
      </w:r>
      <w:r w:rsidR="00CF5A2B">
        <w:rPr>
          <w:rFonts w:ascii="Helvetica" w:hAnsi="Helvetica" w:cs="Helvetica" w:hint="eastAsia"/>
          <w:color w:val="333333"/>
          <w:szCs w:val="21"/>
          <w:shd w:val="clear" w:color="auto" w:fill="FFFFFF"/>
        </w:rPr>
        <w:t>；</w:t>
      </w:r>
      <w:r w:rsidR="00CF5A2B" w:rsidRPr="00E463A6">
        <w:rPr>
          <w:rFonts w:ascii="Helvetica" w:hAnsi="Helvetica" w:cs="Helvetica" w:hint="eastAsia"/>
          <w:color w:val="333333"/>
          <w:szCs w:val="21"/>
          <w:shd w:val="clear" w:color="auto" w:fill="FFFFFF"/>
        </w:rPr>
        <w:t>悲痛怨愤。</w:t>
      </w:r>
      <w:r w:rsidR="00526FF3" w:rsidRPr="00526FF3">
        <w:rPr>
          <w:rFonts w:ascii="Helvetica" w:hAnsi="Helvetica" w:cs="Helvetica" w:hint="eastAsia"/>
          <w:b/>
          <w:bCs/>
          <w:color w:val="333333"/>
          <w:szCs w:val="21"/>
          <w:shd w:val="clear" w:color="auto" w:fill="FFFFFF"/>
        </w:rPr>
        <w:t>湮没</w:t>
      </w:r>
      <w:r w:rsidR="00526FF3">
        <w:rPr>
          <w:rFonts w:ascii="Helvetica" w:hAnsi="Helvetica" w:cs="Helvetica" w:hint="eastAsia"/>
          <w:color w:val="333333"/>
          <w:szCs w:val="21"/>
          <w:shd w:val="clear" w:color="auto" w:fill="FFFFFF"/>
        </w:rPr>
        <w:t>：</w:t>
      </w:r>
      <w:r w:rsidR="00526FF3" w:rsidRPr="00526FF3">
        <w:rPr>
          <w:rFonts w:ascii="Helvetica" w:hAnsi="Helvetica" w:cs="Helvetica" w:hint="eastAsia"/>
          <w:color w:val="333333"/>
          <w:szCs w:val="21"/>
          <w:shd w:val="clear" w:color="auto" w:fill="FFFFFF"/>
        </w:rPr>
        <w:t>灭亡；埋没；淹没；清除，化为乌有。</w:t>
      </w:r>
      <w:r w:rsidR="003E4C8D" w:rsidRPr="003E4C8D">
        <w:rPr>
          <w:rFonts w:ascii="Helvetica" w:hAnsi="Helvetica" w:cs="Helvetica" w:hint="eastAsia"/>
          <w:b/>
          <w:bCs/>
          <w:color w:val="333333"/>
          <w:szCs w:val="21"/>
          <w:shd w:val="clear" w:color="auto" w:fill="FFFFFF"/>
        </w:rPr>
        <w:t>基业</w:t>
      </w:r>
      <w:r w:rsidR="003E4C8D">
        <w:rPr>
          <w:rFonts w:ascii="Helvetica" w:hAnsi="Helvetica" w:cs="Helvetica" w:hint="eastAsia"/>
          <w:color w:val="333333"/>
          <w:szCs w:val="21"/>
          <w:shd w:val="clear" w:color="auto" w:fill="FFFFFF"/>
        </w:rPr>
        <w:t>：</w:t>
      </w:r>
      <w:r w:rsidR="003E4C8D" w:rsidRPr="003E4C8D">
        <w:rPr>
          <w:rFonts w:ascii="Helvetica" w:hAnsi="Helvetica" w:cs="Helvetica" w:hint="eastAsia"/>
          <w:color w:val="333333"/>
          <w:szCs w:val="21"/>
          <w:shd w:val="clear" w:color="auto" w:fill="FFFFFF"/>
        </w:rPr>
        <w:t>作为根基的事业</w:t>
      </w:r>
      <w:r w:rsidR="00E42882">
        <w:rPr>
          <w:rFonts w:ascii="Helvetica" w:hAnsi="Helvetica" w:cs="Helvetica" w:hint="eastAsia"/>
          <w:color w:val="333333"/>
          <w:szCs w:val="21"/>
          <w:shd w:val="clear" w:color="auto" w:fill="FFFFFF"/>
        </w:rPr>
        <w:t>，</w:t>
      </w:r>
      <w:r w:rsidR="003E4C8D" w:rsidRPr="003E4C8D">
        <w:rPr>
          <w:rFonts w:ascii="Helvetica" w:hAnsi="Helvetica" w:cs="Helvetica" w:hint="eastAsia"/>
          <w:color w:val="333333"/>
          <w:szCs w:val="21"/>
          <w:shd w:val="clear" w:color="auto" w:fill="FFFFFF"/>
        </w:rPr>
        <w:t>多指国家政权</w:t>
      </w:r>
      <w:r w:rsidR="003E4C8D">
        <w:rPr>
          <w:rFonts w:ascii="Helvetica" w:hAnsi="Helvetica" w:cs="Helvetica" w:hint="eastAsia"/>
          <w:color w:val="333333"/>
          <w:szCs w:val="21"/>
          <w:shd w:val="clear" w:color="auto" w:fill="FFFFFF"/>
        </w:rPr>
        <w:t>；</w:t>
      </w:r>
      <w:r w:rsidR="003E4C8D" w:rsidRPr="003E4C8D">
        <w:rPr>
          <w:rFonts w:ascii="Helvetica" w:hAnsi="Helvetica" w:cs="Helvetica"/>
          <w:color w:val="333333"/>
          <w:szCs w:val="21"/>
          <w:shd w:val="clear" w:color="auto" w:fill="FFFFFF"/>
        </w:rPr>
        <w:t>产业。</w:t>
      </w:r>
      <w:r w:rsidR="000F016D" w:rsidRPr="000F016D">
        <w:rPr>
          <w:rFonts w:ascii="Helvetica" w:hAnsi="Helvetica" w:cs="Helvetica" w:hint="eastAsia"/>
          <w:b/>
          <w:bCs/>
          <w:color w:val="333333"/>
          <w:szCs w:val="21"/>
          <w:shd w:val="clear" w:color="auto" w:fill="FFFFFF"/>
        </w:rPr>
        <w:t>赭黄</w:t>
      </w:r>
      <w:r w:rsidR="000F016D" w:rsidRPr="000F016D">
        <w:rPr>
          <w:rFonts w:ascii="Helvetica" w:hAnsi="Helvetica" w:cs="Helvetica" w:hint="eastAsia"/>
          <w:color w:val="333333"/>
          <w:szCs w:val="21"/>
          <w:shd w:val="clear" w:color="auto" w:fill="FFFFFF"/>
        </w:rPr>
        <w:t>：土黄色，古代皇帝袍服以此色染之；指赭黄袍；指黄中带</w:t>
      </w:r>
      <w:proofErr w:type="gramStart"/>
      <w:r w:rsidR="000F016D" w:rsidRPr="000F016D">
        <w:rPr>
          <w:rFonts w:ascii="Helvetica" w:hAnsi="Helvetica" w:cs="Helvetica" w:hint="eastAsia"/>
          <w:color w:val="333333"/>
          <w:szCs w:val="21"/>
          <w:shd w:val="clear" w:color="auto" w:fill="FFFFFF"/>
        </w:rPr>
        <w:t>赤</w:t>
      </w:r>
      <w:proofErr w:type="gramEnd"/>
      <w:r w:rsidR="000F016D" w:rsidRPr="000F016D">
        <w:rPr>
          <w:rFonts w:ascii="Helvetica" w:hAnsi="Helvetica" w:cs="Helvetica" w:hint="eastAsia"/>
          <w:color w:val="333333"/>
          <w:szCs w:val="21"/>
          <w:shd w:val="clear" w:color="auto" w:fill="FFFFFF"/>
        </w:rPr>
        <w:t>的颜色。</w:t>
      </w:r>
      <w:r w:rsidR="00286DA0" w:rsidRPr="00286DA0">
        <w:rPr>
          <w:rFonts w:ascii="Helvetica" w:hAnsi="Helvetica" w:cs="Helvetica" w:hint="eastAsia"/>
          <w:b/>
          <w:bCs/>
          <w:color w:val="333333"/>
          <w:szCs w:val="21"/>
          <w:shd w:val="clear" w:color="auto" w:fill="FFFFFF"/>
        </w:rPr>
        <w:t>惊跃</w:t>
      </w:r>
      <w:r w:rsidR="00286DA0">
        <w:rPr>
          <w:rFonts w:ascii="Helvetica" w:hAnsi="Helvetica" w:cs="Helvetica" w:hint="eastAsia"/>
          <w:color w:val="333333"/>
          <w:szCs w:val="21"/>
          <w:shd w:val="clear" w:color="auto" w:fill="FFFFFF"/>
        </w:rPr>
        <w:t>：</w:t>
      </w:r>
      <w:r w:rsidR="00286DA0">
        <w:rPr>
          <w:rFonts w:ascii="Helvetica" w:hAnsi="Helvetica" w:cs="Helvetica"/>
          <w:color w:val="333333"/>
          <w:szCs w:val="21"/>
          <w:shd w:val="clear" w:color="auto" w:fill="FFFFFF"/>
        </w:rPr>
        <w:t>惊惶跳跃。</w:t>
      </w:r>
      <w:r w:rsidR="00286DA0" w:rsidRPr="00CF5A2B">
        <w:rPr>
          <w:rFonts w:ascii="Helvetica" w:hAnsi="Helvetica" w:cs="Helvetica" w:hint="eastAsia"/>
          <w:b/>
          <w:bCs/>
          <w:color w:val="333333"/>
          <w:szCs w:val="21"/>
          <w:shd w:val="clear" w:color="auto" w:fill="FFFFFF"/>
        </w:rPr>
        <w:t>殡殓</w:t>
      </w:r>
      <w:r w:rsidR="00286DA0">
        <w:rPr>
          <w:rFonts w:ascii="Helvetica" w:hAnsi="Helvetica" w:cs="Helvetica" w:hint="eastAsia"/>
          <w:color w:val="333333"/>
          <w:szCs w:val="21"/>
          <w:shd w:val="clear" w:color="auto" w:fill="FFFFFF"/>
        </w:rPr>
        <w:t>：</w:t>
      </w:r>
      <w:r w:rsidR="00286DA0" w:rsidRPr="00CF5A2B">
        <w:rPr>
          <w:rFonts w:ascii="Helvetica" w:hAnsi="Helvetica" w:cs="Helvetica" w:hint="eastAsia"/>
          <w:color w:val="333333"/>
          <w:szCs w:val="21"/>
          <w:shd w:val="clear" w:color="auto" w:fill="FFFFFF"/>
        </w:rPr>
        <w:t>死者更衣下棺，准备埋葬。</w:t>
      </w:r>
      <w:r w:rsidR="002F3009" w:rsidRPr="002F3009">
        <w:rPr>
          <w:rFonts w:ascii="Helvetica" w:hAnsi="Helvetica" w:cs="Helvetica" w:hint="eastAsia"/>
          <w:b/>
          <w:bCs/>
          <w:color w:val="333333"/>
          <w:szCs w:val="21"/>
          <w:shd w:val="clear" w:color="auto" w:fill="FFFFFF"/>
        </w:rPr>
        <w:t>嘶鸣</w:t>
      </w:r>
      <w:r w:rsidR="002F3009">
        <w:rPr>
          <w:rFonts w:ascii="Helvetica" w:hAnsi="Helvetica" w:cs="Helvetica" w:hint="eastAsia"/>
          <w:color w:val="333333"/>
          <w:szCs w:val="21"/>
          <w:shd w:val="clear" w:color="auto" w:fill="FFFFFF"/>
        </w:rPr>
        <w:t>：</w:t>
      </w:r>
      <w:r w:rsidR="002F3009">
        <w:rPr>
          <w:rFonts w:ascii="Helvetica" w:hAnsi="Helvetica" w:cs="Helvetica"/>
          <w:color w:val="333333"/>
          <w:szCs w:val="21"/>
          <w:shd w:val="clear" w:color="auto" w:fill="FFFFFF"/>
        </w:rPr>
        <w:t>指马放声鸣叫。</w:t>
      </w:r>
      <w:r w:rsidR="00304258" w:rsidRPr="00D1225C">
        <w:rPr>
          <w:rFonts w:ascii="Helvetica" w:hAnsi="Helvetica" w:cs="Helvetica" w:hint="eastAsia"/>
          <w:b/>
          <w:bCs/>
          <w:color w:val="333333"/>
          <w:szCs w:val="21"/>
          <w:shd w:val="clear" w:color="auto" w:fill="FFFFFF"/>
        </w:rPr>
        <w:t>褒赏</w:t>
      </w:r>
      <w:r w:rsidR="00304258" w:rsidRPr="00D1225C">
        <w:rPr>
          <w:rFonts w:ascii="Helvetica" w:hAnsi="Helvetica" w:cs="Helvetica" w:hint="eastAsia"/>
          <w:color w:val="333333"/>
          <w:szCs w:val="21"/>
          <w:shd w:val="clear" w:color="auto" w:fill="FFFFFF"/>
        </w:rPr>
        <w:t>：嘉奖，赏赐</w:t>
      </w:r>
      <w:r w:rsidR="00304258">
        <w:rPr>
          <w:rFonts w:ascii="Helvetica" w:hAnsi="Helvetica" w:cs="Helvetica" w:hint="eastAsia"/>
          <w:color w:val="333333"/>
          <w:szCs w:val="21"/>
          <w:shd w:val="clear" w:color="auto" w:fill="FFFFFF"/>
        </w:rPr>
        <w:t>；</w:t>
      </w:r>
      <w:r w:rsidR="00304258" w:rsidRPr="00D1225C">
        <w:rPr>
          <w:rFonts w:ascii="Helvetica" w:hAnsi="Helvetica" w:cs="Helvetica" w:hint="eastAsia"/>
          <w:color w:val="333333"/>
          <w:szCs w:val="21"/>
          <w:shd w:val="clear" w:color="auto" w:fill="FFFFFF"/>
        </w:rPr>
        <w:t>称赞赏识。</w:t>
      </w:r>
      <w:r w:rsidR="00CD36AB" w:rsidRPr="00CD36AB">
        <w:rPr>
          <w:rFonts w:ascii="Helvetica" w:hAnsi="Helvetica" w:cs="Helvetica" w:hint="eastAsia"/>
          <w:b/>
          <w:bCs/>
          <w:color w:val="333333"/>
          <w:szCs w:val="21"/>
          <w:shd w:val="clear" w:color="auto" w:fill="FFFFFF"/>
        </w:rPr>
        <w:t>相持</w:t>
      </w:r>
      <w:r w:rsidR="00CD36AB">
        <w:rPr>
          <w:rFonts w:ascii="Helvetica" w:hAnsi="Helvetica" w:cs="Helvetica" w:hint="eastAsia"/>
          <w:color w:val="333333"/>
          <w:szCs w:val="21"/>
          <w:shd w:val="clear" w:color="auto" w:fill="FFFFFF"/>
        </w:rPr>
        <w:t>：</w:t>
      </w:r>
      <w:r w:rsidR="00CD36AB">
        <w:rPr>
          <w:rFonts w:ascii="Helvetica" w:hAnsi="Helvetica" w:cs="Helvetica"/>
          <w:color w:val="333333"/>
          <w:szCs w:val="21"/>
          <w:shd w:val="clear" w:color="auto" w:fill="FFFFFF"/>
        </w:rPr>
        <w:t>双方对立、争持，互不相让</w:t>
      </w:r>
      <w:r w:rsidR="00CD36AB">
        <w:rPr>
          <w:rFonts w:ascii="Helvetica" w:hAnsi="Helvetica" w:cs="Helvetica" w:hint="eastAsia"/>
          <w:color w:val="333333"/>
          <w:szCs w:val="21"/>
          <w:shd w:val="clear" w:color="auto" w:fill="FFFFFF"/>
        </w:rPr>
        <w:t>。</w:t>
      </w:r>
      <w:r w:rsidR="005229D3" w:rsidRPr="005229D3">
        <w:rPr>
          <w:rFonts w:ascii="Helvetica" w:hAnsi="Helvetica" w:cs="Helvetica" w:hint="eastAsia"/>
          <w:b/>
          <w:bCs/>
          <w:color w:val="333333"/>
          <w:szCs w:val="21"/>
          <w:shd w:val="clear" w:color="auto" w:fill="FFFFFF"/>
        </w:rPr>
        <w:t>落马</w:t>
      </w:r>
      <w:r w:rsidR="005229D3" w:rsidRPr="005229D3">
        <w:rPr>
          <w:rFonts w:ascii="Helvetica" w:hAnsi="Helvetica" w:cs="Helvetica" w:hint="eastAsia"/>
          <w:color w:val="333333"/>
          <w:szCs w:val="21"/>
          <w:shd w:val="clear" w:color="auto" w:fill="FFFFFF"/>
        </w:rPr>
        <w:t>：落下马鞍</w:t>
      </w:r>
      <w:r w:rsidR="005229D3">
        <w:rPr>
          <w:rFonts w:ascii="Helvetica" w:hAnsi="Helvetica" w:cs="Helvetica" w:hint="eastAsia"/>
          <w:color w:val="333333"/>
          <w:szCs w:val="21"/>
          <w:shd w:val="clear" w:color="auto" w:fill="FFFFFF"/>
        </w:rPr>
        <w:t>；</w:t>
      </w:r>
      <w:proofErr w:type="gramStart"/>
      <w:r w:rsidR="005229D3" w:rsidRPr="005229D3">
        <w:rPr>
          <w:rFonts w:ascii="Helvetica" w:hAnsi="Helvetica" w:cs="Helvetica" w:hint="eastAsia"/>
          <w:color w:val="333333"/>
          <w:szCs w:val="21"/>
          <w:shd w:val="clear" w:color="auto" w:fill="FFFFFF"/>
        </w:rPr>
        <w:t>喻</w:t>
      </w:r>
      <w:proofErr w:type="gramEnd"/>
      <w:r w:rsidR="005229D3" w:rsidRPr="005229D3">
        <w:rPr>
          <w:rFonts w:ascii="Helvetica" w:hAnsi="Helvetica" w:cs="Helvetica" w:hint="eastAsia"/>
          <w:color w:val="333333"/>
          <w:szCs w:val="21"/>
          <w:shd w:val="clear" w:color="auto" w:fill="FFFFFF"/>
        </w:rPr>
        <w:t>打仗或竞赛失败</w:t>
      </w:r>
      <w:r w:rsidR="005229D3">
        <w:rPr>
          <w:rFonts w:ascii="Helvetica" w:hAnsi="Helvetica" w:cs="Helvetica" w:hint="eastAsia"/>
          <w:color w:val="333333"/>
          <w:szCs w:val="21"/>
          <w:shd w:val="clear" w:color="auto" w:fill="FFFFFF"/>
        </w:rPr>
        <w:t>；</w:t>
      </w:r>
      <w:r w:rsidR="005229D3" w:rsidRPr="005229D3">
        <w:rPr>
          <w:rFonts w:ascii="Helvetica" w:hAnsi="Helvetica" w:cs="Helvetica"/>
          <w:color w:val="333333"/>
          <w:szCs w:val="21"/>
          <w:shd w:val="clear" w:color="auto" w:fill="FFFFFF"/>
        </w:rPr>
        <w:t>黑话指被逮捕。</w:t>
      </w:r>
      <w:r w:rsidR="0073455D" w:rsidRPr="0073455D">
        <w:rPr>
          <w:rFonts w:ascii="Helvetica" w:hAnsi="Helvetica" w:cs="Helvetica" w:hint="eastAsia"/>
          <w:b/>
          <w:bCs/>
          <w:color w:val="333333"/>
          <w:szCs w:val="21"/>
          <w:shd w:val="clear" w:color="auto" w:fill="FFFFFF"/>
        </w:rPr>
        <w:t>密计</w:t>
      </w:r>
      <w:r w:rsidR="0073455D">
        <w:rPr>
          <w:rFonts w:ascii="Helvetica" w:hAnsi="Helvetica" w:cs="Helvetica" w:hint="eastAsia"/>
          <w:color w:val="333333"/>
          <w:szCs w:val="21"/>
          <w:shd w:val="clear" w:color="auto" w:fill="FFFFFF"/>
        </w:rPr>
        <w:t>：</w:t>
      </w:r>
      <w:r w:rsidR="0073455D">
        <w:rPr>
          <w:rFonts w:ascii="Helvetica" w:hAnsi="Helvetica" w:cs="Helvetica"/>
          <w:color w:val="333333"/>
          <w:szCs w:val="21"/>
          <w:shd w:val="clear" w:color="auto" w:fill="FFFFFF"/>
        </w:rPr>
        <w:t>秘密的计谋。</w:t>
      </w:r>
      <w:proofErr w:type="gramStart"/>
      <w:r w:rsidR="00A9188E" w:rsidRPr="00A9188E">
        <w:rPr>
          <w:rFonts w:ascii="Helvetica" w:hAnsi="Helvetica" w:cs="Helvetica" w:hint="eastAsia"/>
          <w:b/>
          <w:bCs/>
          <w:color w:val="333333"/>
          <w:szCs w:val="21"/>
          <w:shd w:val="clear" w:color="auto" w:fill="FFFFFF"/>
        </w:rPr>
        <w:t>垂钩</w:t>
      </w:r>
      <w:proofErr w:type="gramEnd"/>
      <w:r w:rsidR="00A9188E">
        <w:rPr>
          <w:rFonts w:ascii="Helvetica" w:hAnsi="Helvetica" w:cs="Helvetica" w:hint="eastAsia"/>
          <w:color w:val="333333"/>
          <w:szCs w:val="21"/>
          <w:shd w:val="clear" w:color="auto" w:fill="FFFFFF"/>
        </w:rPr>
        <w:t>：</w:t>
      </w:r>
      <w:r w:rsidR="00A9188E" w:rsidRPr="00A9188E">
        <w:rPr>
          <w:rFonts w:ascii="Helvetica" w:hAnsi="Helvetica" w:cs="Helvetica" w:hint="eastAsia"/>
          <w:color w:val="333333"/>
          <w:szCs w:val="21"/>
          <w:shd w:val="clear" w:color="auto" w:fill="FFFFFF"/>
        </w:rPr>
        <w:t>犹垂钓</w:t>
      </w:r>
      <w:r w:rsidR="00A9188E">
        <w:rPr>
          <w:rFonts w:ascii="Helvetica" w:hAnsi="Helvetica" w:cs="Helvetica" w:hint="eastAsia"/>
          <w:color w:val="333333"/>
          <w:szCs w:val="21"/>
          <w:shd w:val="clear" w:color="auto" w:fill="FFFFFF"/>
        </w:rPr>
        <w:t>；</w:t>
      </w:r>
      <w:proofErr w:type="gramStart"/>
      <w:r w:rsidR="00A9188E" w:rsidRPr="00A9188E">
        <w:rPr>
          <w:rFonts w:ascii="Helvetica" w:hAnsi="Helvetica" w:cs="Helvetica"/>
          <w:color w:val="333333"/>
          <w:szCs w:val="21"/>
          <w:shd w:val="clear" w:color="auto" w:fill="FFFFFF"/>
        </w:rPr>
        <w:t>谓木不揉</w:t>
      </w:r>
      <w:proofErr w:type="gramEnd"/>
      <w:r w:rsidR="00A9188E" w:rsidRPr="00A9188E">
        <w:rPr>
          <w:rFonts w:ascii="Helvetica" w:hAnsi="Helvetica" w:cs="Helvetica"/>
          <w:color w:val="333333"/>
          <w:szCs w:val="21"/>
          <w:shd w:val="clear" w:color="auto" w:fill="FFFFFF"/>
        </w:rPr>
        <w:t>治而自圆曲</w:t>
      </w:r>
      <w:r w:rsidR="004B12C7">
        <w:rPr>
          <w:rFonts w:ascii="Helvetica" w:hAnsi="Helvetica" w:cs="Helvetica" w:hint="eastAsia"/>
          <w:color w:val="333333"/>
          <w:szCs w:val="21"/>
          <w:shd w:val="clear" w:color="auto" w:fill="FFFFFF"/>
        </w:rPr>
        <w:t>，</w:t>
      </w:r>
      <w:r w:rsidR="00A9188E" w:rsidRPr="00A9188E">
        <w:rPr>
          <w:rFonts w:ascii="Helvetica" w:hAnsi="Helvetica" w:cs="Helvetica"/>
          <w:color w:val="333333"/>
          <w:szCs w:val="21"/>
          <w:shd w:val="clear" w:color="auto" w:fill="FFFFFF"/>
        </w:rPr>
        <w:t>古代常附会为太平的祥瑞。</w:t>
      </w:r>
      <w:r w:rsidR="00272760" w:rsidRPr="00272760">
        <w:rPr>
          <w:rFonts w:ascii="Helvetica" w:hAnsi="Helvetica" w:cs="Helvetica" w:hint="eastAsia"/>
          <w:b/>
          <w:bCs/>
          <w:color w:val="333333"/>
          <w:szCs w:val="21"/>
          <w:shd w:val="clear" w:color="auto" w:fill="FFFFFF"/>
        </w:rPr>
        <w:t>天厌</w:t>
      </w:r>
      <w:r w:rsidR="00272760">
        <w:rPr>
          <w:rFonts w:ascii="Helvetica" w:hAnsi="Helvetica" w:cs="Helvetica" w:hint="eastAsia"/>
          <w:color w:val="333333"/>
          <w:szCs w:val="21"/>
          <w:shd w:val="clear" w:color="auto" w:fill="FFFFFF"/>
        </w:rPr>
        <w:t>：</w:t>
      </w:r>
      <w:r w:rsidR="00272760">
        <w:rPr>
          <w:rFonts w:ascii="Helvetica" w:hAnsi="Helvetica" w:cs="Helvetica"/>
          <w:color w:val="333333"/>
          <w:szCs w:val="21"/>
          <w:shd w:val="clear" w:color="auto" w:fill="FFFFFF"/>
        </w:rPr>
        <w:t>被上天所厌弃﹑弃绝。</w:t>
      </w:r>
      <w:r w:rsidR="000A06F5" w:rsidRPr="000A06F5">
        <w:rPr>
          <w:rFonts w:ascii="Helvetica" w:hAnsi="Helvetica" w:cs="Helvetica" w:hint="eastAsia"/>
          <w:b/>
          <w:bCs/>
          <w:color w:val="333333"/>
          <w:szCs w:val="21"/>
          <w:shd w:val="clear" w:color="auto" w:fill="FFFFFF"/>
        </w:rPr>
        <w:t>沟渠</w:t>
      </w:r>
      <w:r w:rsidR="000A06F5">
        <w:rPr>
          <w:rFonts w:ascii="Helvetica" w:hAnsi="Helvetica" w:cs="Helvetica" w:hint="eastAsia"/>
          <w:color w:val="333333"/>
          <w:szCs w:val="21"/>
          <w:shd w:val="clear" w:color="auto" w:fill="FFFFFF"/>
        </w:rPr>
        <w:t>：</w:t>
      </w:r>
      <w:r w:rsidR="000A06F5" w:rsidRPr="000A06F5">
        <w:rPr>
          <w:rFonts w:ascii="Helvetica" w:hAnsi="Helvetica" w:cs="Helvetica" w:hint="eastAsia"/>
          <w:color w:val="333333"/>
          <w:szCs w:val="21"/>
          <w:shd w:val="clear" w:color="auto" w:fill="FFFFFF"/>
        </w:rPr>
        <w:t>为防守或灌溉、排水而挖的护城河或水道；借指荒野。</w:t>
      </w:r>
      <w:r w:rsidR="00204E8B" w:rsidRPr="00204E8B">
        <w:rPr>
          <w:rFonts w:ascii="Helvetica" w:hAnsi="Helvetica" w:cs="Helvetica" w:hint="eastAsia"/>
          <w:b/>
          <w:bCs/>
          <w:color w:val="333333"/>
          <w:szCs w:val="21"/>
          <w:shd w:val="clear" w:color="auto" w:fill="FFFFFF"/>
        </w:rPr>
        <w:t>户口</w:t>
      </w:r>
      <w:r w:rsidR="00204E8B">
        <w:rPr>
          <w:rFonts w:ascii="Helvetica" w:hAnsi="Helvetica" w:cs="Helvetica" w:hint="eastAsia"/>
          <w:color w:val="333333"/>
          <w:szCs w:val="21"/>
          <w:shd w:val="clear" w:color="auto" w:fill="FFFFFF"/>
        </w:rPr>
        <w:t>：</w:t>
      </w:r>
      <w:r w:rsidR="00204E8B" w:rsidRPr="00204E8B">
        <w:rPr>
          <w:rFonts w:ascii="Helvetica" w:hAnsi="Helvetica" w:cs="Helvetica" w:hint="eastAsia"/>
          <w:color w:val="333333"/>
          <w:szCs w:val="21"/>
          <w:shd w:val="clear" w:color="auto" w:fill="FFFFFF"/>
        </w:rPr>
        <w:t>住户和人口的总称，计家为户，计人为口；指户数；指人口；指户籍。</w:t>
      </w:r>
      <w:r w:rsidR="00253712" w:rsidRPr="00253712">
        <w:rPr>
          <w:rFonts w:ascii="Helvetica" w:hAnsi="Helvetica" w:cs="Helvetica" w:hint="eastAsia"/>
          <w:b/>
          <w:bCs/>
          <w:color w:val="333333"/>
          <w:szCs w:val="21"/>
          <w:shd w:val="clear" w:color="auto" w:fill="FFFFFF"/>
        </w:rPr>
        <w:t>申呈</w:t>
      </w:r>
      <w:r w:rsidR="00253712">
        <w:rPr>
          <w:rFonts w:ascii="Helvetica" w:hAnsi="Helvetica" w:cs="Helvetica" w:hint="eastAsia"/>
          <w:color w:val="333333"/>
          <w:szCs w:val="21"/>
          <w:shd w:val="clear" w:color="auto" w:fill="FFFFFF"/>
        </w:rPr>
        <w:t>：</w:t>
      </w:r>
      <w:r w:rsidR="00253712">
        <w:rPr>
          <w:rFonts w:ascii="Helvetica" w:hAnsi="Helvetica" w:cs="Helvetica"/>
          <w:color w:val="333333"/>
          <w:szCs w:val="21"/>
          <w:shd w:val="clear" w:color="auto" w:fill="FFFFFF"/>
        </w:rPr>
        <w:t>呈报。</w:t>
      </w:r>
      <w:r w:rsidR="00253712" w:rsidRPr="005722D1">
        <w:rPr>
          <w:rFonts w:ascii="Helvetica" w:hAnsi="Helvetica" w:cs="Helvetica" w:hint="eastAsia"/>
          <w:b/>
          <w:bCs/>
          <w:color w:val="333333"/>
          <w:szCs w:val="21"/>
          <w:shd w:val="clear" w:color="auto" w:fill="FFFFFF"/>
        </w:rPr>
        <w:t>献功</w:t>
      </w:r>
      <w:r w:rsidR="00253712">
        <w:rPr>
          <w:rFonts w:ascii="Helvetica" w:hAnsi="Helvetica" w:cs="Helvetica" w:hint="eastAsia"/>
          <w:color w:val="333333"/>
          <w:szCs w:val="21"/>
          <w:shd w:val="clear" w:color="auto" w:fill="FFFFFF"/>
        </w:rPr>
        <w:t>：</w:t>
      </w:r>
      <w:r w:rsidR="00253712" w:rsidRPr="005722D1">
        <w:rPr>
          <w:rFonts w:ascii="Helvetica" w:hAnsi="Helvetica" w:cs="Helvetica" w:hint="eastAsia"/>
          <w:color w:val="333333"/>
          <w:szCs w:val="21"/>
          <w:shd w:val="clear" w:color="auto" w:fill="FFFFFF"/>
        </w:rPr>
        <w:t>献上功绩；报功</w:t>
      </w:r>
      <w:r w:rsidR="00253712">
        <w:rPr>
          <w:rFonts w:ascii="Helvetica" w:hAnsi="Helvetica" w:cs="Helvetica" w:hint="eastAsia"/>
          <w:color w:val="333333"/>
          <w:szCs w:val="21"/>
          <w:shd w:val="clear" w:color="auto" w:fill="FFFFFF"/>
        </w:rPr>
        <w:t>；</w:t>
      </w:r>
      <w:r w:rsidR="00253712" w:rsidRPr="005722D1">
        <w:rPr>
          <w:rFonts w:ascii="Helvetica" w:hAnsi="Helvetica" w:cs="Helvetica"/>
          <w:color w:val="333333"/>
          <w:szCs w:val="21"/>
          <w:shd w:val="clear" w:color="auto" w:fill="FFFFFF"/>
        </w:rPr>
        <w:t>谓在冬祭时奉献谷、帛等。</w:t>
      </w:r>
      <w:r w:rsidR="00253712" w:rsidRPr="00E156E5">
        <w:rPr>
          <w:rFonts w:ascii="Helvetica" w:hAnsi="Helvetica" w:cs="Helvetica" w:hint="eastAsia"/>
          <w:b/>
          <w:bCs/>
          <w:color w:val="333333"/>
          <w:szCs w:val="21"/>
          <w:shd w:val="clear" w:color="auto" w:fill="FFFFFF"/>
        </w:rPr>
        <w:t>赈济</w:t>
      </w:r>
      <w:r w:rsidR="00253712">
        <w:rPr>
          <w:rFonts w:ascii="Helvetica" w:hAnsi="Helvetica" w:cs="Helvetica" w:hint="eastAsia"/>
          <w:color w:val="333333"/>
          <w:szCs w:val="21"/>
          <w:shd w:val="clear" w:color="auto" w:fill="FFFFFF"/>
        </w:rPr>
        <w:t>：</w:t>
      </w:r>
      <w:r w:rsidR="00253712">
        <w:rPr>
          <w:rFonts w:ascii="Helvetica" w:hAnsi="Helvetica" w:cs="Helvetica"/>
          <w:color w:val="333333"/>
          <w:szCs w:val="21"/>
          <w:shd w:val="clear" w:color="auto" w:fill="FFFFFF"/>
        </w:rPr>
        <w:t>用财物救济</w:t>
      </w:r>
      <w:r w:rsidR="00253712">
        <w:rPr>
          <w:rFonts w:ascii="Helvetica" w:hAnsi="Helvetica" w:cs="Helvetica" w:hint="eastAsia"/>
          <w:color w:val="333333"/>
          <w:szCs w:val="21"/>
          <w:shd w:val="clear" w:color="auto" w:fill="FFFFFF"/>
        </w:rPr>
        <w:t>。</w:t>
      </w:r>
      <w:r w:rsidR="00722A42" w:rsidRPr="00722A42">
        <w:rPr>
          <w:rFonts w:ascii="Helvetica" w:hAnsi="Helvetica" w:cs="Helvetica" w:hint="eastAsia"/>
          <w:b/>
          <w:bCs/>
          <w:color w:val="333333"/>
          <w:szCs w:val="21"/>
          <w:shd w:val="clear" w:color="auto" w:fill="FFFFFF"/>
        </w:rPr>
        <w:t>解赴</w:t>
      </w:r>
      <w:r w:rsidR="00722A42">
        <w:rPr>
          <w:rFonts w:ascii="Helvetica" w:hAnsi="Helvetica" w:cs="Helvetica" w:hint="eastAsia"/>
          <w:color w:val="333333"/>
          <w:szCs w:val="21"/>
          <w:shd w:val="clear" w:color="auto" w:fill="FFFFFF"/>
        </w:rPr>
        <w:t>：</w:t>
      </w:r>
      <w:r w:rsidR="00722A42">
        <w:rPr>
          <w:rFonts w:ascii="Helvetica" w:hAnsi="Helvetica" w:cs="Helvetica"/>
          <w:color w:val="333333"/>
          <w:szCs w:val="21"/>
          <w:shd w:val="clear" w:color="auto" w:fill="FFFFFF"/>
        </w:rPr>
        <w:t>犹押送。</w:t>
      </w:r>
      <w:r w:rsidR="006A3CF8" w:rsidRPr="006A3CF8">
        <w:rPr>
          <w:rFonts w:ascii="Helvetica" w:hAnsi="Helvetica" w:cs="Helvetica" w:hint="eastAsia"/>
          <w:b/>
          <w:bCs/>
          <w:color w:val="333333"/>
          <w:szCs w:val="21"/>
          <w:shd w:val="clear" w:color="auto" w:fill="FFFFFF"/>
        </w:rPr>
        <w:t>班师</w:t>
      </w:r>
      <w:r w:rsidR="006A3CF8">
        <w:rPr>
          <w:rFonts w:ascii="Helvetica" w:hAnsi="Helvetica" w:cs="Helvetica" w:hint="eastAsia"/>
          <w:color w:val="333333"/>
          <w:szCs w:val="21"/>
          <w:shd w:val="clear" w:color="auto" w:fill="FFFFFF"/>
        </w:rPr>
        <w:t>：</w:t>
      </w:r>
      <w:r w:rsidR="006A3CF8">
        <w:rPr>
          <w:rFonts w:ascii="Helvetica" w:hAnsi="Helvetica" w:cs="Helvetica"/>
          <w:color w:val="333333"/>
          <w:szCs w:val="21"/>
          <w:shd w:val="clear" w:color="auto" w:fill="FFFFFF"/>
        </w:rPr>
        <w:t>调回在外打仗的军队，也指出征军队胜利归来。</w:t>
      </w:r>
      <w:r w:rsidR="00AF2892" w:rsidRPr="00312EFD">
        <w:rPr>
          <w:rFonts w:ascii="Helvetica" w:hAnsi="Helvetica" w:cs="Helvetica" w:hint="eastAsia"/>
          <w:b/>
          <w:bCs/>
          <w:color w:val="333333"/>
          <w:szCs w:val="21"/>
          <w:shd w:val="clear" w:color="auto" w:fill="FFFFFF"/>
        </w:rPr>
        <w:t>招抚</w:t>
      </w:r>
      <w:r w:rsidR="00AF2892">
        <w:rPr>
          <w:rFonts w:ascii="Helvetica" w:hAnsi="Helvetica" w:cs="Helvetica" w:hint="eastAsia"/>
          <w:color w:val="333333"/>
          <w:szCs w:val="21"/>
          <w:shd w:val="clear" w:color="auto" w:fill="FFFFFF"/>
        </w:rPr>
        <w:t>：</w:t>
      </w:r>
      <w:r w:rsidR="00AF2892">
        <w:rPr>
          <w:rFonts w:ascii="Helvetica" w:hAnsi="Helvetica" w:cs="Helvetica"/>
          <w:color w:val="333333"/>
          <w:szCs w:val="21"/>
          <w:shd w:val="clear" w:color="auto" w:fill="FFFFFF"/>
        </w:rPr>
        <w:t>招安，使归附</w:t>
      </w:r>
      <w:r w:rsidR="00AF2892">
        <w:rPr>
          <w:rFonts w:ascii="Helvetica" w:hAnsi="Helvetica" w:cs="Helvetica" w:hint="eastAsia"/>
          <w:color w:val="333333"/>
          <w:szCs w:val="21"/>
          <w:shd w:val="clear" w:color="auto" w:fill="FFFFFF"/>
        </w:rPr>
        <w:t>；</w:t>
      </w:r>
      <w:r w:rsidR="00AF2892">
        <w:rPr>
          <w:rFonts w:ascii="Helvetica" w:hAnsi="Helvetica" w:cs="Helvetica"/>
          <w:color w:val="333333"/>
          <w:szCs w:val="21"/>
          <w:shd w:val="clear" w:color="auto" w:fill="FFFFFF"/>
        </w:rPr>
        <w:t>招抚荒散</w:t>
      </w:r>
      <w:r w:rsidR="00AF2892">
        <w:rPr>
          <w:rFonts w:ascii="Helvetica" w:hAnsi="Helvetica" w:cs="Helvetica" w:hint="eastAsia"/>
          <w:color w:val="333333"/>
          <w:szCs w:val="21"/>
          <w:shd w:val="clear" w:color="auto" w:fill="FFFFFF"/>
        </w:rPr>
        <w:t>。</w:t>
      </w:r>
      <w:r w:rsidR="00A115E3" w:rsidRPr="00A115E3">
        <w:rPr>
          <w:rFonts w:ascii="Helvetica" w:hAnsi="Helvetica" w:cs="Helvetica" w:hint="eastAsia"/>
          <w:b/>
          <w:bCs/>
          <w:color w:val="333333"/>
          <w:szCs w:val="21"/>
          <w:shd w:val="clear" w:color="auto" w:fill="FFFFFF"/>
        </w:rPr>
        <w:t>临幸</w:t>
      </w:r>
      <w:r w:rsidR="00A115E3">
        <w:rPr>
          <w:rFonts w:ascii="Helvetica" w:hAnsi="Helvetica" w:cs="Helvetica" w:hint="eastAsia"/>
          <w:color w:val="333333"/>
          <w:szCs w:val="21"/>
          <w:shd w:val="clear" w:color="auto" w:fill="FFFFFF"/>
        </w:rPr>
        <w:t>：</w:t>
      </w:r>
      <w:r w:rsidR="00A115E3">
        <w:rPr>
          <w:rFonts w:ascii="Helvetica" w:hAnsi="Helvetica" w:cs="Helvetica"/>
          <w:color w:val="333333"/>
          <w:szCs w:val="21"/>
          <w:shd w:val="clear" w:color="auto" w:fill="FFFFFF"/>
        </w:rPr>
        <w:t>帝王亲临</w:t>
      </w:r>
      <w:r w:rsidR="00A115E3">
        <w:rPr>
          <w:rFonts w:ascii="Helvetica" w:hAnsi="Helvetica" w:cs="Helvetica" w:hint="eastAsia"/>
          <w:color w:val="333333"/>
          <w:szCs w:val="21"/>
          <w:shd w:val="clear" w:color="auto" w:fill="FFFFFF"/>
        </w:rPr>
        <w:t>；</w:t>
      </w:r>
      <w:r w:rsidR="00A115E3">
        <w:rPr>
          <w:rFonts w:ascii="Helvetica" w:hAnsi="Helvetica" w:cs="Helvetica"/>
          <w:color w:val="333333"/>
          <w:szCs w:val="21"/>
          <w:shd w:val="clear" w:color="auto" w:fill="FFFFFF"/>
        </w:rPr>
        <w:t>指帝王与妃嫔同宿</w:t>
      </w:r>
      <w:r w:rsidR="00A115E3">
        <w:rPr>
          <w:rFonts w:ascii="Helvetica" w:hAnsi="Helvetica" w:cs="Helvetica" w:hint="eastAsia"/>
          <w:color w:val="333333"/>
          <w:szCs w:val="21"/>
          <w:shd w:val="clear" w:color="auto" w:fill="FFFFFF"/>
        </w:rPr>
        <w:t>。</w:t>
      </w:r>
      <w:r w:rsidR="000656D0" w:rsidRPr="00D70519">
        <w:rPr>
          <w:rFonts w:ascii="Helvetica" w:hAnsi="Helvetica" w:cs="Helvetica" w:hint="eastAsia"/>
          <w:b/>
          <w:bCs/>
          <w:color w:val="333333"/>
          <w:szCs w:val="21"/>
          <w:shd w:val="clear" w:color="auto" w:fill="FFFFFF"/>
        </w:rPr>
        <w:t>启奏</w:t>
      </w:r>
      <w:r w:rsidR="000656D0">
        <w:rPr>
          <w:rFonts w:ascii="Helvetica" w:hAnsi="Helvetica" w:cs="Helvetica" w:hint="eastAsia"/>
          <w:color w:val="333333"/>
          <w:szCs w:val="21"/>
          <w:shd w:val="clear" w:color="auto" w:fill="FFFFFF"/>
        </w:rPr>
        <w:t>：</w:t>
      </w:r>
      <w:r w:rsidR="000656D0">
        <w:rPr>
          <w:rFonts w:ascii="Helvetica" w:hAnsi="Helvetica" w:cs="Helvetica"/>
          <w:color w:val="333333"/>
          <w:szCs w:val="21"/>
          <w:shd w:val="clear" w:color="auto" w:fill="FFFFFF"/>
        </w:rPr>
        <w:t>向帝王进言、上书。</w:t>
      </w:r>
      <w:r w:rsidR="000656D0" w:rsidRPr="00A16D1A">
        <w:rPr>
          <w:rFonts w:ascii="Helvetica" w:hAnsi="Helvetica" w:cs="Helvetica" w:hint="eastAsia"/>
          <w:b/>
          <w:bCs/>
          <w:color w:val="333333"/>
          <w:szCs w:val="21"/>
          <w:shd w:val="clear" w:color="auto" w:fill="FFFFFF"/>
        </w:rPr>
        <w:t>讲武</w:t>
      </w:r>
      <w:r w:rsidR="000656D0">
        <w:rPr>
          <w:rFonts w:ascii="Helvetica" w:hAnsi="Helvetica" w:cs="Helvetica" w:hint="eastAsia"/>
          <w:color w:val="333333"/>
          <w:szCs w:val="21"/>
          <w:shd w:val="clear" w:color="auto" w:fill="FFFFFF"/>
        </w:rPr>
        <w:t>：</w:t>
      </w:r>
      <w:r w:rsidR="000656D0" w:rsidRPr="00A16D1A">
        <w:rPr>
          <w:rFonts w:ascii="Helvetica" w:hAnsi="Helvetica" w:cs="Helvetica" w:hint="eastAsia"/>
          <w:color w:val="333333"/>
          <w:szCs w:val="21"/>
          <w:shd w:val="clear" w:color="auto" w:fill="FFFFFF"/>
        </w:rPr>
        <w:t>讲习武术、战事。</w:t>
      </w:r>
      <w:r w:rsidR="000656D0" w:rsidRPr="00F812DA">
        <w:rPr>
          <w:rFonts w:ascii="Helvetica" w:hAnsi="Helvetica" w:cs="Helvetica" w:hint="eastAsia"/>
          <w:b/>
          <w:bCs/>
          <w:color w:val="333333"/>
          <w:szCs w:val="21"/>
          <w:shd w:val="clear" w:color="auto" w:fill="FFFFFF"/>
        </w:rPr>
        <w:t>克复</w:t>
      </w:r>
      <w:r w:rsidR="000656D0">
        <w:rPr>
          <w:rFonts w:ascii="Helvetica" w:hAnsi="Helvetica" w:cs="Helvetica" w:hint="eastAsia"/>
          <w:color w:val="333333"/>
          <w:szCs w:val="21"/>
          <w:shd w:val="clear" w:color="auto" w:fill="FFFFFF"/>
        </w:rPr>
        <w:t>：</w:t>
      </w:r>
      <w:r w:rsidR="000656D0" w:rsidRPr="00F812DA">
        <w:rPr>
          <w:rFonts w:ascii="Helvetica" w:hAnsi="Helvetica" w:cs="Helvetica" w:hint="eastAsia"/>
          <w:color w:val="333333"/>
          <w:szCs w:val="21"/>
          <w:shd w:val="clear" w:color="auto" w:fill="FFFFFF"/>
        </w:rPr>
        <w:t>能够恢复；攻克收复；犹克服；用武力收复；恢复。</w:t>
      </w:r>
      <w:r w:rsidR="00DC3F21" w:rsidRPr="008D41EC">
        <w:rPr>
          <w:rFonts w:ascii="Helvetica" w:hAnsi="Helvetica" w:cs="Helvetica" w:hint="eastAsia"/>
          <w:b/>
          <w:bCs/>
          <w:color w:val="333333"/>
          <w:szCs w:val="21"/>
          <w:shd w:val="clear" w:color="auto" w:fill="FFFFFF"/>
        </w:rPr>
        <w:t>淫杀</w:t>
      </w:r>
      <w:r w:rsidR="00DC3F21">
        <w:rPr>
          <w:rFonts w:ascii="Helvetica" w:hAnsi="Helvetica" w:cs="Helvetica" w:hint="eastAsia"/>
          <w:color w:val="333333"/>
          <w:szCs w:val="21"/>
          <w:shd w:val="clear" w:color="auto" w:fill="FFFFFF"/>
        </w:rPr>
        <w:t>：</w:t>
      </w:r>
      <w:r w:rsidR="00DC3F21">
        <w:rPr>
          <w:rFonts w:ascii="Helvetica" w:hAnsi="Helvetica" w:cs="Helvetica"/>
          <w:color w:val="333333"/>
          <w:szCs w:val="21"/>
          <w:shd w:val="clear" w:color="auto" w:fill="FFFFFF"/>
        </w:rPr>
        <w:t>滥杀。</w:t>
      </w:r>
      <w:proofErr w:type="gramStart"/>
      <w:r w:rsidR="00DC3F21" w:rsidRPr="00C54D15">
        <w:rPr>
          <w:rFonts w:ascii="Helvetica" w:hAnsi="Helvetica" w:cs="Helvetica" w:hint="eastAsia"/>
          <w:b/>
          <w:bCs/>
          <w:color w:val="333333"/>
          <w:szCs w:val="21"/>
          <w:shd w:val="clear" w:color="auto" w:fill="FFFFFF"/>
        </w:rPr>
        <w:t>轸</w:t>
      </w:r>
      <w:proofErr w:type="gramEnd"/>
      <w:r w:rsidR="00DC3F21" w:rsidRPr="00C54D15">
        <w:rPr>
          <w:rFonts w:ascii="Helvetica" w:hAnsi="Helvetica" w:cs="Helvetica" w:hint="eastAsia"/>
          <w:b/>
          <w:bCs/>
          <w:color w:val="333333"/>
          <w:szCs w:val="21"/>
          <w:shd w:val="clear" w:color="auto" w:fill="FFFFFF"/>
        </w:rPr>
        <w:t>翼</w:t>
      </w:r>
      <w:r w:rsidR="00DC3F21">
        <w:rPr>
          <w:rFonts w:ascii="Helvetica" w:hAnsi="Helvetica" w:cs="Helvetica" w:hint="eastAsia"/>
          <w:color w:val="333333"/>
          <w:szCs w:val="21"/>
          <w:shd w:val="clear" w:color="auto" w:fill="FFFFFF"/>
        </w:rPr>
        <w:t>：</w:t>
      </w:r>
      <w:proofErr w:type="gramStart"/>
      <w:r w:rsidR="00DC3F21">
        <w:rPr>
          <w:rFonts w:ascii="Helvetica" w:hAnsi="Helvetica" w:cs="Helvetica"/>
          <w:color w:val="333333"/>
          <w:szCs w:val="21"/>
          <w:shd w:val="clear" w:color="auto" w:fill="FFFFFF"/>
        </w:rPr>
        <w:t>轸</w:t>
      </w:r>
      <w:proofErr w:type="gramEnd"/>
      <w:r w:rsidR="00DC3F21">
        <w:rPr>
          <w:rFonts w:ascii="Helvetica" w:hAnsi="Helvetica" w:cs="Helvetica"/>
          <w:color w:val="333333"/>
          <w:szCs w:val="21"/>
          <w:shd w:val="clear" w:color="auto" w:fill="FFFFFF"/>
        </w:rPr>
        <w:t>宿和</w:t>
      </w:r>
      <w:proofErr w:type="gramStart"/>
      <w:r w:rsidR="00DC3F21">
        <w:rPr>
          <w:rFonts w:ascii="Helvetica" w:hAnsi="Helvetica" w:cs="Helvetica"/>
          <w:color w:val="333333"/>
          <w:szCs w:val="21"/>
          <w:shd w:val="clear" w:color="auto" w:fill="FFFFFF"/>
        </w:rPr>
        <w:t>翼宿</w:t>
      </w:r>
      <w:proofErr w:type="gramEnd"/>
      <w:r w:rsidR="00DC3F21">
        <w:rPr>
          <w:rFonts w:ascii="Helvetica" w:hAnsi="Helvetica" w:cs="Helvetica" w:hint="eastAsia"/>
          <w:color w:val="333333"/>
          <w:szCs w:val="21"/>
          <w:shd w:val="clear" w:color="auto" w:fill="FFFFFF"/>
        </w:rPr>
        <w:t>。</w:t>
      </w:r>
      <w:r w:rsidR="003B35D3" w:rsidRPr="007B1AFE">
        <w:rPr>
          <w:rFonts w:ascii="Helvetica" w:hAnsi="Helvetica" w:cs="Helvetica" w:hint="eastAsia"/>
          <w:b/>
          <w:bCs/>
          <w:color w:val="333333"/>
          <w:szCs w:val="21"/>
          <w:shd w:val="clear" w:color="auto" w:fill="FFFFFF"/>
        </w:rPr>
        <w:t>假借</w:t>
      </w:r>
      <w:r w:rsidR="003B35D3">
        <w:rPr>
          <w:rFonts w:ascii="Helvetica" w:hAnsi="Helvetica" w:cs="Helvetica" w:hint="eastAsia"/>
          <w:color w:val="333333"/>
          <w:szCs w:val="21"/>
          <w:shd w:val="clear" w:color="auto" w:fill="FFFFFF"/>
        </w:rPr>
        <w:t>：</w:t>
      </w:r>
      <w:r w:rsidR="003B35D3" w:rsidRPr="007B1AFE">
        <w:rPr>
          <w:rFonts w:ascii="Helvetica" w:hAnsi="Helvetica" w:cs="Helvetica" w:hint="eastAsia"/>
          <w:color w:val="333333"/>
          <w:szCs w:val="21"/>
          <w:shd w:val="clear" w:color="auto" w:fill="FFFFFF"/>
        </w:rPr>
        <w:t>借；凭借；借助；谓借助他力或凭借势力；授予，给予；宽假，宽容；区别，差别；假托，假冒；六书之一，谓本无其字而</w:t>
      </w:r>
      <w:proofErr w:type="gramStart"/>
      <w:r w:rsidR="003B35D3" w:rsidRPr="007B1AFE">
        <w:rPr>
          <w:rFonts w:ascii="Helvetica" w:hAnsi="Helvetica" w:cs="Helvetica" w:hint="eastAsia"/>
          <w:color w:val="333333"/>
          <w:szCs w:val="21"/>
          <w:shd w:val="clear" w:color="auto" w:fill="FFFFFF"/>
        </w:rPr>
        <w:t>依声托事</w:t>
      </w:r>
      <w:proofErr w:type="gramEnd"/>
      <w:r w:rsidR="003B35D3" w:rsidRPr="007B1AFE">
        <w:rPr>
          <w:rFonts w:ascii="Helvetica" w:hAnsi="Helvetica" w:cs="Helvetica" w:hint="eastAsia"/>
          <w:color w:val="333333"/>
          <w:szCs w:val="21"/>
          <w:shd w:val="clear" w:color="auto" w:fill="FFFFFF"/>
        </w:rPr>
        <w:t>。</w:t>
      </w:r>
      <w:r w:rsidR="00AE56EB" w:rsidRPr="008C0838">
        <w:rPr>
          <w:rFonts w:ascii="Helvetica" w:hAnsi="Helvetica" w:cs="Helvetica" w:hint="eastAsia"/>
          <w:b/>
          <w:bCs/>
          <w:color w:val="333333"/>
          <w:szCs w:val="21"/>
          <w:shd w:val="clear" w:color="auto" w:fill="FFFFFF"/>
        </w:rPr>
        <w:t>投首</w:t>
      </w:r>
      <w:r w:rsidR="00AE56EB">
        <w:rPr>
          <w:rFonts w:ascii="Helvetica" w:hAnsi="Helvetica" w:cs="Helvetica" w:hint="eastAsia"/>
          <w:color w:val="333333"/>
          <w:szCs w:val="21"/>
          <w:shd w:val="clear" w:color="auto" w:fill="FFFFFF"/>
        </w:rPr>
        <w:t>：</w:t>
      </w:r>
      <w:r w:rsidR="00AE56EB">
        <w:rPr>
          <w:rFonts w:ascii="Helvetica" w:hAnsi="Helvetica" w:cs="Helvetica"/>
          <w:color w:val="333333"/>
          <w:szCs w:val="21"/>
          <w:shd w:val="clear" w:color="auto" w:fill="FFFFFF"/>
        </w:rPr>
        <w:t>投案自首。</w:t>
      </w:r>
      <w:r w:rsidR="00AE56EB" w:rsidRPr="00945EA7">
        <w:rPr>
          <w:rFonts w:ascii="Helvetica" w:hAnsi="Helvetica" w:cs="Helvetica" w:hint="eastAsia"/>
          <w:b/>
          <w:bCs/>
          <w:color w:val="333333"/>
          <w:szCs w:val="21"/>
          <w:shd w:val="clear" w:color="auto" w:fill="FFFFFF"/>
        </w:rPr>
        <w:t>通共</w:t>
      </w:r>
      <w:r w:rsidR="00AE56EB">
        <w:rPr>
          <w:rFonts w:ascii="Helvetica" w:hAnsi="Helvetica" w:cs="Helvetica" w:hint="eastAsia"/>
          <w:color w:val="333333"/>
          <w:szCs w:val="21"/>
          <w:shd w:val="clear" w:color="auto" w:fill="FFFFFF"/>
        </w:rPr>
        <w:t>：</w:t>
      </w:r>
      <w:r w:rsidR="00AE56EB" w:rsidRPr="00945EA7">
        <w:rPr>
          <w:rFonts w:ascii="Helvetica" w:hAnsi="Helvetica" w:cs="Helvetica" w:hint="eastAsia"/>
          <w:color w:val="333333"/>
          <w:szCs w:val="21"/>
          <w:shd w:val="clear" w:color="auto" w:fill="FFFFFF"/>
        </w:rPr>
        <w:t>共通</w:t>
      </w:r>
      <w:r w:rsidR="00AE56EB">
        <w:rPr>
          <w:rFonts w:ascii="Helvetica" w:hAnsi="Helvetica" w:cs="Helvetica" w:hint="eastAsia"/>
          <w:color w:val="333333"/>
          <w:szCs w:val="21"/>
          <w:shd w:val="clear" w:color="auto" w:fill="FFFFFF"/>
        </w:rPr>
        <w:t>；</w:t>
      </w:r>
      <w:r w:rsidR="00AE56EB" w:rsidRPr="00945EA7">
        <w:rPr>
          <w:rFonts w:ascii="Helvetica" w:hAnsi="Helvetica" w:cs="Helvetica" w:hint="eastAsia"/>
          <w:color w:val="333333"/>
          <w:szCs w:val="21"/>
          <w:shd w:val="clear" w:color="auto" w:fill="FFFFFF"/>
        </w:rPr>
        <w:t>总计。</w:t>
      </w:r>
      <w:r w:rsidR="00D1225C" w:rsidRPr="00FD4192">
        <w:rPr>
          <w:rFonts w:ascii="Helvetica" w:hAnsi="Helvetica" w:cs="Helvetica" w:hint="eastAsia"/>
          <w:b/>
          <w:bCs/>
          <w:color w:val="333333"/>
          <w:szCs w:val="21"/>
          <w:shd w:val="clear" w:color="auto" w:fill="FFFFFF"/>
        </w:rPr>
        <w:t>于兹</w:t>
      </w:r>
      <w:r w:rsidR="00D1225C">
        <w:rPr>
          <w:rFonts w:ascii="Helvetica" w:hAnsi="Helvetica" w:cs="Helvetica" w:hint="eastAsia"/>
          <w:color w:val="333333"/>
          <w:szCs w:val="21"/>
          <w:shd w:val="clear" w:color="auto" w:fill="FFFFFF"/>
        </w:rPr>
        <w:t>：</w:t>
      </w:r>
      <w:r w:rsidR="00D1225C" w:rsidRPr="00FD4192">
        <w:rPr>
          <w:rFonts w:ascii="Helvetica" w:hAnsi="Helvetica" w:cs="Helvetica" w:hint="eastAsia"/>
          <w:color w:val="333333"/>
          <w:szCs w:val="21"/>
          <w:shd w:val="clear" w:color="auto" w:fill="FFFFFF"/>
        </w:rPr>
        <w:t>在此</w:t>
      </w:r>
      <w:r w:rsidR="00D1225C">
        <w:rPr>
          <w:rFonts w:ascii="Helvetica" w:hAnsi="Helvetica" w:cs="Helvetica" w:hint="eastAsia"/>
          <w:color w:val="333333"/>
          <w:szCs w:val="21"/>
          <w:shd w:val="clear" w:color="auto" w:fill="FFFFFF"/>
        </w:rPr>
        <w:t>；</w:t>
      </w:r>
      <w:r w:rsidR="00D1225C" w:rsidRPr="00FD4192">
        <w:rPr>
          <w:rFonts w:ascii="Helvetica" w:hAnsi="Helvetica" w:cs="Helvetica"/>
          <w:color w:val="333333"/>
          <w:szCs w:val="21"/>
          <w:shd w:val="clear" w:color="auto" w:fill="FFFFFF"/>
        </w:rPr>
        <w:t>于今，至今</w:t>
      </w:r>
      <w:r w:rsidR="00D1225C">
        <w:rPr>
          <w:rFonts w:ascii="Helvetica" w:hAnsi="Helvetica" w:cs="Helvetica" w:hint="eastAsia"/>
          <w:color w:val="333333"/>
          <w:szCs w:val="21"/>
          <w:shd w:val="clear" w:color="auto" w:fill="FFFFFF"/>
        </w:rPr>
        <w:t>；</w:t>
      </w:r>
      <w:r w:rsidR="00D1225C" w:rsidRPr="00FD4192">
        <w:rPr>
          <w:rFonts w:ascii="Helvetica" w:hAnsi="Helvetica" w:cs="Helvetica"/>
          <w:color w:val="333333"/>
          <w:szCs w:val="21"/>
          <w:shd w:val="clear" w:color="auto" w:fill="FFFFFF"/>
        </w:rPr>
        <w:t>当今，今世。</w:t>
      </w:r>
      <w:r w:rsidR="00CC4385" w:rsidRPr="000C3F2D">
        <w:rPr>
          <w:rFonts w:ascii="Helvetica" w:hAnsi="Helvetica" w:cs="Helvetica" w:hint="eastAsia"/>
          <w:b/>
          <w:bCs/>
          <w:color w:val="333333"/>
          <w:szCs w:val="21"/>
          <w:shd w:val="clear" w:color="auto" w:fill="FFFFFF"/>
        </w:rPr>
        <w:t>神京</w:t>
      </w:r>
      <w:r w:rsidR="00CC4385">
        <w:rPr>
          <w:rFonts w:ascii="Helvetica" w:hAnsi="Helvetica" w:cs="Helvetica" w:hint="eastAsia"/>
          <w:color w:val="333333"/>
          <w:szCs w:val="21"/>
          <w:shd w:val="clear" w:color="auto" w:fill="FFFFFF"/>
        </w:rPr>
        <w:t>：</w:t>
      </w:r>
      <w:r w:rsidR="00CC4385" w:rsidRPr="000C3F2D">
        <w:rPr>
          <w:rFonts w:ascii="Helvetica" w:hAnsi="Helvetica" w:cs="Helvetica" w:hint="eastAsia"/>
          <w:color w:val="333333"/>
          <w:szCs w:val="21"/>
          <w:shd w:val="clear" w:color="auto" w:fill="FFFFFF"/>
        </w:rPr>
        <w:t>指帝都京城，特指南朝国都建康（今南京）。</w:t>
      </w:r>
      <w:r w:rsidR="00133F44" w:rsidRPr="00133F44">
        <w:rPr>
          <w:rFonts w:ascii="Helvetica" w:hAnsi="Helvetica" w:cs="Helvetica" w:hint="eastAsia"/>
          <w:b/>
          <w:bCs/>
          <w:color w:val="333333"/>
          <w:szCs w:val="21"/>
          <w:shd w:val="clear" w:color="auto" w:fill="FFFFFF"/>
        </w:rPr>
        <w:t>赴任</w:t>
      </w:r>
      <w:r w:rsidR="00133F44">
        <w:rPr>
          <w:rFonts w:ascii="Helvetica" w:hAnsi="Helvetica" w:cs="Helvetica" w:hint="eastAsia"/>
          <w:color w:val="333333"/>
          <w:szCs w:val="21"/>
          <w:shd w:val="clear" w:color="auto" w:fill="FFFFFF"/>
        </w:rPr>
        <w:t>：</w:t>
      </w:r>
      <w:r w:rsidR="00133F44">
        <w:rPr>
          <w:rFonts w:ascii="Helvetica" w:hAnsi="Helvetica" w:cs="Helvetica"/>
          <w:color w:val="333333"/>
          <w:szCs w:val="21"/>
          <w:shd w:val="clear" w:color="auto" w:fill="FFFFFF"/>
        </w:rPr>
        <w:t>官吏去到某地担任职务</w:t>
      </w:r>
      <w:r w:rsidR="00133F44">
        <w:rPr>
          <w:rFonts w:ascii="Helvetica" w:hAnsi="Helvetica" w:cs="Helvetica" w:hint="eastAsia"/>
          <w:color w:val="333333"/>
          <w:szCs w:val="21"/>
          <w:shd w:val="clear" w:color="auto" w:fill="FFFFFF"/>
        </w:rPr>
        <w:t>。</w:t>
      </w:r>
      <w:r w:rsidR="005E41AE" w:rsidRPr="009D772F">
        <w:rPr>
          <w:rFonts w:ascii="Helvetica" w:hAnsi="Helvetica" w:cs="Helvetica" w:hint="eastAsia"/>
          <w:b/>
          <w:bCs/>
          <w:color w:val="333333"/>
          <w:szCs w:val="21"/>
          <w:shd w:val="clear" w:color="auto" w:fill="FFFFFF"/>
        </w:rPr>
        <w:t>准奏</w:t>
      </w:r>
      <w:r w:rsidR="005E41AE">
        <w:rPr>
          <w:rFonts w:ascii="Helvetica" w:hAnsi="Helvetica" w:cs="Helvetica" w:hint="eastAsia"/>
          <w:color w:val="333333"/>
          <w:szCs w:val="21"/>
          <w:shd w:val="clear" w:color="auto" w:fill="FFFFFF"/>
        </w:rPr>
        <w:t>：</w:t>
      </w:r>
      <w:r w:rsidR="005E41AE">
        <w:rPr>
          <w:rFonts w:ascii="Helvetica" w:hAnsi="Helvetica" w:cs="Helvetica"/>
          <w:color w:val="333333"/>
          <w:szCs w:val="21"/>
          <w:shd w:val="clear" w:color="auto" w:fill="FFFFFF"/>
        </w:rPr>
        <w:t>君主批准臣属的奏章。</w:t>
      </w:r>
      <w:r w:rsidR="005E41AE" w:rsidRPr="00133F44">
        <w:rPr>
          <w:rFonts w:ascii="Helvetica" w:hAnsi="Helvetica" w:cs="Helvetica" w:hint="eastAsia"/>
          <w:b/>
          <w:bCs/>
          <w:color w:val="333333"/>
          <w:szCs w:val="21"/>
          <w:shd w:val="clear" w:color="auto" w:fill="FFFFFF"/>
        </w:rPr>
        <w:t>剖断</w:t>
      </w:r>
      <w:r w:rsidR="005E41AE">
        <w:rPr>
          <w:rFonts w:ascii="Helvetica" w:hAnsi="Helvetica" w:cs="Helvetica" w:hint="eastAsia"/>
          <w:color w:val="333333"/>
          <w:szCs w:val="21"/>
          <w:shd w:val="clear" w:color="auto" w:fill="FFFFFF"/>
        </w:rPr>
        <w:t>：</w:t>
      </w:r>
      <w:r w:rsidR="005E41AE">
        <w:rPr>
          <w:rFonts w:ascii="Helvetica" w:hAnsi="Helvetica" w:cs="Helvetica"/>
          <w:color w:val="333333"/>
          <w:szCs w:val="21"/>
          <w:shd w:val="clear" w:color="auto" w:fill="FFFFFF"/>
        </w:rPr>
        <w:t>辨明是非，加以判处。</w:t>
      </w:r>
      <w:proofErr w:type="gramStart"/>
      <w:r w:rsidR="003E0982" w:rsidRPr="00CC5DEF">
        <w:rPr>
          <w:rFonts w:ascii="Helvetica" w:hAnsi="Helvetica" w:cs="Helvetica" w:hint="eastAsia"/>
          <w:b/>
          <w:bCs/>
          <w:color w:val="333333"/>
          <w:szCs w:val="21"/>
          <w:shd w:val="clear" w:color="auto" w:fill="FFFFFF"/>
        </w:rPr>
        <w:t>缵绍</w:t>
      </w:r>
      <w:proofErr w:type="gramEnd"/>
      <w:r w:rsidR="003E0982">
        <w:rPr>
          <w:rFonts w:ascii="Helvetica" w:hAnsi="Helvetica" w:cs="Helvetica" w:hint="eastAsia"/>
          <w:color w:val="333333"/>
          <w:szCs w:val="21"/>
          <w:shd w:val="clear" w:color="auto" w:fill="FFFFFF"/>
        </w:rPr>
        <w:t>：</w:t>
      </w:r>
      <w:r w:rsidR="003E0982">
        <w:rPr>
          <w:rFonts w:ascii="Helvetica" w:hAnsi="Helvetica" w:cs="Helvetica"/>
          <w:color w:val="333333"/>
          <w:szCs w:val="21"/>
          <w:shd w:val="clear" w:color="auto" w:fill="FFFFFF"/>
        </w:rPr>
        <w:t>继承；承袭。</w:t>
      </w:r>
      <w:r w:rsidR="003E0982" w:rsidRPr="00CC5DEF">
        <w:rPr>
          <w:rFonts w:ascii="Helvetica" w:hAnsi="Helvetica" w:cs="Helvetica" w:hint="eastAsia"/>
          <w:b/>
          <w:bCs/>
          <w:color w:val="333333"/>
          <w:szCs w:val="21"/>
          <w:shd w:val="clear" w:color="auto" w:fill="FFFFFF"/>
        </w:rPr>
        <w:t>洪基</w:t>
      </w:r>
      <w:r w:rsidR="003E0982" w:rsidRPr="00CC5DEF">
        <w:rPr>
          <w:rFonts w:ascii="Helvetica" w:hAnsi="Helvetica" w:cs="Helvetica" w:hint="eastAsia"/>
          <w:color w:val="333333"/>
          <w:szCs w:val="21"/>
          <w:shd w:val="clear" w:color="auto" w:fill="FFFFFF"/>
        </w:rPr>
        <w:t>：大业，多指世代相袭的帝业；伟大的基业。</w:t>
      </w:r>
      <w:r w:rsidR="003E0982" w:rsidRPr="003E0982">
        <w:rPr>
          <w:rFonts w:ascii="Helvetica" w:hAnsi="Helvetica" w:cs="Helvetica" w:hint="eastAsia"/>
          <w:b/>
          <w:bCs/>
          <w:color w:val="333333"/>
          <w:szCs w:val="21"/>
          <w:shd w:val="clear" w:color="auto" w:fill="FFFFFF"/>
        </w:rPr>
        <w:t>嘉赖</w:t>
      </w:r>
      <w:r w:rsidR="003E0982">
        <w:rPr>
          <w:rFonts w:ascii="Helvetica" w:hAnsi="Helvetica" w:cs="Helvetica" w:hint="eastAsia"/>
          <w:color w:val="333333"/>
          <w:szCs w:val="21"/>
          <w:shd w:val="clear" w:color="auto" w:fill="FFFFFF"/>
        </w:rPr>
        <w:t>：</w:t>
      </w:r>
      <w:r w:rsidR="003E0982">
        <w:rPr>
          <w:rFonts w:ascii="Helvetica" w:hAnsi="Helvetica" w:cs="Helvetica"/>
          <w:color w:val="333333"/>
          <w:szCs w:val="21"/>
          <w:shd w:val="clear" w:color="auto" w:fill="FFFFFF"/>
        </w:rPr>
        <w:t>嘉许和倚赖。</w:t>
      </w:r>
      <w:r w:rsidR="003B7F78" w:rsidRPr="003B7F78">
        <w:rPr>
          <w:rFonts w:ascii="Helvetica" w:hAnsi="Helvetica" w:cs="Helvetica" w:hint="eastAsia"/>
          <w:b/>
          <w:bCs/>
          <w:color w:val="333333"/>
          <w:szCs w:val="21"/>
          <w:shd w:val="clear" w:color="auto" w:fill="FFFFFF"/>
        </w:rPr>
        <w:t>倾覆</w:t>
      </w:r>
      <w:r w:rsidR="003B7F78">
        <w:rPr>
          <w:rFonts w:ascii="Helvetica" w:hAnsi="Helvetica" w:cs="Helvetica" w:hint="eastAsia"/>
          <w:color w:val="333333"/>
          <w:szCs w:val="21"/>
          <w:shd w:val="clear" w:color="auto" w:fill="FFFFFF"/>
        </w:rPr>
        <w:t>：</w:t>
      </w:r>
      <w:r w:rsidR="003B7F78" w:rsidRPr="003B7F78">
        <w:rPr>
          <w:rFonts w:ascii="Helvetica" w:hAnsi="Helvetica" w:cs="Helvetica" w:hint="eastAsia"/>
          <w:color w:val="333333"/>
          <w:szCs w:val="21"/>
          <w:shd w:val="clear" w:color="auto" w:fill="FFFFFF"/>
        </w:rPr>
        <w:t>颠覆；覆灭；倒塌；翻倒；倾轧陷害；谓邪僻不正，反覆无常；竭尽，全部拿出。</w:t>
      </w:r>
      <w:r w:rsidR="00615082" w:rsidRPr="002C7984">
        <w:rPr>
          <w:rFonts w:ascii="Helvetica" w:hAnsi="Helvetica" w:cs="Helvetica" w:hint="eastAsia"/>
          <w:b/>
          <w:bCs/>
          <w:color w:val="333333"/>
          <w:szCs w:val="21"/>
          <w:shd w:val="clear" w:color="auto" w:fill="FFFFFF"/>
        </w:rPr>
        <w:t>条议</w:t>
      </w:r>
      <w:r w:rsidR="00615082">
        <w:rPr>
          <w:rFonts w:ascii="Helvetica" w:hAnsi="Helvetica" w:cs="Helvetica" w:hint="eastAsia"/>
          <w:color w:val="333333"/>
          <w:szCs w:val="21"/>
          <w:shd w:val="clear" w:color="auto" w:fill="FFFFFF"/>
        </w:rPr>
        <w:t>：</w:t>
      </w:r>
      <w:r w:rsidR="00615082">
        <w:rPr>
          <w:rFonts w:ascii="Helvetica" w:hAnsi="Helvetica" w:cs="Helvetica"/>
          <w:color w:val="333333"/>
          <w:szCs w:val="21"/>
          <w:shd w:val="clear" w:color="auto" w:fill="FFFFFF"/>
        </w:rPr>
        <w:t>指分条陈述意见的奏疏或文书。</w:t>
      </w:r>
      <w:r w:rsidR="00615082" w:rsidRPr="00012A07">
        <w:rPr>
          <w:rFonts w:ascii="Helvetica" w:hAnsi="Helvetica" w:cs="Helvetica" w:hint="eastAsia"/>
          <w:b/>
          <w:bCs/>
          <w:color w:val="333333"/>
          <w:szCs w:val="21"/>
          <w:shd w:val="clear" w:color="auto" w:fill="FFFFFF"/>
        </w:rPr>
        <w:t>赞</w:t>
      </w:r>
      <w:proofErr w:type="gramStart"/>
      <w:r w:rsidR="00615082" w:rsidRPr="00012A07">
        <w:rPr>
          <w:rFonts w:ascii="Helvetica" w:hAnsi="Helvetica" w:cs="Helvetica" w:hint="eastAsia"/>
          <w:b/>
          <w:bCs/>
          <w:color w:val="333333"/>
          <w:szCs w:val="21"/>
          <w:shd w:val="clear" w:color="auto" w:fill="FFFFFF"/>
        </w:rPr>
        <w:t>勷</w:t>
      </w:r>
      <w:proofErr w:type="gramEnd"/>
      <w:r w:rsidR="00615082">
        <w:rPr>
          <w:rFonts w:ascii="Helvetica" w:hAnsi="Helvetica" w:cs="Helvetica" w:hint="eastAsia"/>
          <w:color w:val="333333"/>
          <w:szCs w:val="21"/>
          <w:shd w:val="clear" w:color="auto" w:fill="FFFFFF"/>
        </w:rPr>
        <w:t>：</w:t>
      </w:r>
      <w:r w:rsidR="00615082" w:rsidRPr="00012A07">
        <w:rPr>
          <w:rFonts w:ascii="Helvetica" w:hAnsi="Helvetica" w:cs="Helvetica"/>
          <w:b/>
          <w:bCs/>
          <w:color w:val="333333"/>
          <w:szCs w:val="21"/>
          <w:shd w:val="clear" w:color="auto" w:fill="FFFFFF"/>
        </w:rPr>
        <w:t>赞襄</w:t>
      </w:r>
      <w:r w:rsidR="00615082">
        <w:rPr>
          <w:rFonts w:ascii="Helvetica" w:hAnsi="Helvetica" w:cs="Helvetica" w:hint="eastAsia"/>
          <w:color w:val="333333"/>
          <w:szCs w:val="21"/>
          <w:shd w:val="clear" w:color="auto" w:fill="FFFFFF"/>
        </w:rPr>
        <w:t>，</w:t>
      </w:r>
      <w:r w:rsidR="00615082">
        <w:rPr>
          <w:rFonts w:ascii="Helvetica" w:hAnsi="Helvetica" w:cs="Helvetica"/>
          <w:color w:val="333333"/>
          <w:szCs w:val="21"/>
          <w:shd w:val="clear" w:color="auto" w:fill="FFFFFF"/>
        </w:rPr>
        <w:t>辅助，协助。</w:t>
      </w:r>
      <w:r w:rsidR="00615082" w:rsidRPr="005C3734">
        <w:rPr>
          <w:rFonts w:ascii="Helvetica" w:hAnsi="Helvetica" w:cs="Helvetica" w:hint="eastAsia"/>
          <w:b/>
          <w:bCs/>
          <w:color w:val="333333"/>
          <w:szCs w:val="21"/>
          <w:shd w:val="clear" w:color="auto" w:fill="FFFFFF"/>
        </w:rPr>
        <w:t>国祚</w:t>
      </w:r>
      <w:r w:rsidR="00615082">
        <w:rPr>
          <w:rFonts w:ascii="Helvetica" w:hAnsi="Helvetica" w:cs="Helvetica" w:hint="eastAsia"/>
          <w:color w:val="333333"/>
          <w:szCs w:val="21"/>
          <w:shd w:val="clear" w:color="auto" w:fill="FFFFFF"/>
        </w:rPr>
        <w:t>：</w:t>
      </w:r>
      <w:r w:rsidR="00615082" w:rsidRPr="005C3734">
        <w:rPr>
          <w:rFonts w:ascii="Helvetica" w:hAnsi="Helvetica" w:cs="Helvetica" w:hint="eastAsia"/>
          <w:color w:val="333333"/>
          <w:szCs w:val="21"/>
          <w:shd w:val="clear" w:color="auto" w:fill="FFFFFF"/>
        </w:rPr>
        <w:t>国运</w:t>
      </w:r>
      <w:r w:rsidR="00615082">
        <w:rPr>
          <w:rFonts w:ascii="Helvetica" w:hAnsi="Helvetica" w:cs="Helvetica" w:hint="eastAsia"/>
          <w:color w:val="333333"/>
          <w:szCs w:val="21"/>
          <w:shd w:val="clear" w:color="auto" w:fill="FFFFFF"/>
        </w:rPr>
        <w:t>；</w:t>
      </w:r>
      <w:r w:rsidR="00615082" w:rsidRPr="005C3734">
        <w:rPr>
          <w:rFonts w:ascii="Helvetica" w:hAnsi="Helvetica" w:cs="Helvetica"/>
          <w:color w:val="333333"/>
          <w:szCs w:val="21"/>
          <w:shd w:val="clear" w:color="auto" w:fill="FFFFFF"/>
        </w:rPr>
        <w:t>皇位。</w:t>
      </w:r>
      <w:r w:rsidR="008270C8" w:rsidRPr="008270C8">
        <w:rPr>
          <w:rFonts w:ascii="Helvetica" w:hAnsi="Helvetica" w:cs="Helvetica" w:hint="eastAsia"/>
          <w:b/>
          <w:bCs/>
          <w:color w:val="333333"/>
          <w:szCs w:val="21"/>
          <w:shd w:val="clear" w:color="auto" w:fill="FFFFFF"/>
        </w:rPr>
        <w:t>芟夷</w:t>
      </w:r>
      <w:r w:rsidR="008270C8">
        <w:rPr>
          <w:rFonts w:ascii="Helvetica" w:hAnsi="Helvetica" w:cs="Helvetica" w:hint="eastAsia"/>
          <w:color w:val="333333"/>
          <w:szCs w:val="21"/>
          <w:shd w:val="clear" w:color="auto" w:fill="FFFFFF"/>
        </w:rPr>
        <w:t>：</w:t>
      </w:r>
      <w:r w:rsidR="008270C8" w:rsidRPr="008270C8">
        <w:rPr>
          <w:rFonts w:ascii="Helvetica" w:hAnsi="Helvetica" w:cs="Helvetica" w:hint="eastAsia"/>
          <w:color w:val="333333"/>
          <w:szCs w:val="21"/>
          <w:shd w:val="clear" w:color="auto" w:fill="FFFFFF"/>
        </w:rPr>
        <w:t>除草；刈除；裁减；删削；铲除；削平；杀戮。</w:t>
      </w:r>
      <w:r w:rsidR="008270C8" w:rsidRPr="005577FF">
        <w:rPr>
          <w:rFonts w:ascii="Helvetica" w:hAnsi="Helvetica" w:cs="Helvetica" w:hint="eastAsia"/>
          <w:b/>
          <w:bCs/>
          <w:color w:val="333333"/>
          <w:szCs w:val="21"/>
          <w:shd w:val="clear" w:color="auto" w:fill="FFFFFF"/>
        </w:rPr>
        <w:t>城池</w:t>
      </w:r>
      <w:r w:rsidR="008270C8">
        <w:rPr>
          <w:rFonts w:ascii="Helvetica" w:hAnsi="Helvetica" w:cs="Helvetica" w:hint="eastAsia"/>
          <w:color w:val="333333"/>
          <w:szCs w:val="21"/>
          <w:shd w:val="clear" w:color="auto" w:fill="FFFFFF"/>
        </w:rPr>
        <w:t>：</w:t>
      </w:r>
      <w:r w:rsidR="008270C8" w:rsidRPr="005577FF">
        <w:rPr>
          <w:rFonts w:ascii="Helvetica" w:hAnsi="Helvetica" w:cs="Helvetica" w:hint="eastAsia"/>
          <w:color w:val="333333"/>
          <w:szCs w:val="21"/>
          <w:shd w:val="clear" w:color="auto" w:fill="FFFFFF"/>
        </w:rPr>
        <w:t>城墙和护城河；泛指城，城市。</w:t>
      </w:r>
      <w:r w:rsidR="00084B64" w:rsidRPr="00084B64">
        <w:rPr>
          <w:rFonts w:ascii="Helvetica" w:hAnsi="Helvetica" w:cs="Helvetica" w:hint="eastAsia"/>
          <w:b/>
          <w:bCs/>
          <w:color w:val="333333"/>
          <w:szCs w:val="21"/>
          <w:shd w:val="clear" w:color="auto" w:fill="FFFFFF"/>
        </w:rPr>
        <w:t>西京</w:t>
      </w:r>
      <w:r w:rsidR="00084B64">
        <w:rPr>
          <w:rFonts w:ascii="Helvetica" w:hAnsi="Helvetica" w:cs="Helvetica" w:hint="eastAsia"/>
          <w:color w:val="333333"/>
          <w:szCs w:val="21"/>
          <w:shd w:val="clear" w:color="auto" w:fill="FFFFFF"/>
        </w:rPr>
        <w:t>：</w:t>
      </w:r>
      <w:r w:rsidR="00084B64" w:rsidRPr="00084B64">
        <w:rPr>
          <w:rFonts w:ascii="Helvetica" w:hAnsi="Helvetica" w:cs="Helvetica" w:hint="eastAsia"/>
          <w:color w:val="333333"/>
          <w:szCs w:val="21"/>
          <w:shd w:val="clear" w:color="auto" w:fill="FFFFFF"/>
        </w:rPr>
        <w:t>封建王朝国都的“京号”，意为西边的京城，当一个朝代实行两</w:t>
      </w:r>
      <w:proofErr w:type="gramStart"/>
      <w:r w:rsidR="00084B64" w:rsidRPr="00084B64">
        <w:rPr>
          <w:rFonts w:ascii="Helvetica" w:hAnsi="Helvetica" w:cs="Helvetica" w:hint="eastAsia"/>
          <w:color w:val="333333"/>
          <w:szCs w:val="21"/>
          <w:shd w:val="clear" w:color="auto" w:fill="FFFFFF"/>
        </w:rPr>
        <w:t>京制度或者多京制</w:t>
      </w:r>
      <w:proofErr w:type="gramEnd"/>
      <w:r w:rsidR="00084B64" w:rsidRPr="00084B64">
        <w:rPr>
          <w:rFonts w:ascii="Helvetica" w:hAnsi="Helvetica" w:cs="Helvetica" w:hint="eastAsia"/>
          <w:color w:val="333333"/>
          <w:szCs w:val="21"/>
          <w:shd w:val="clear" w:color="auto" w:fill="FFFFFF"/>
        </w:rPr>
        <w:t>时，根据都城相对方位将首都和陪都进行的命名。</w:t>
      </w:r>
      <w:r w:rsidR="0072418D" w:rsidRPr="003E0982">
        <w:rPr>
          <w:rFonts w:ascii="Helvetica" w:hAnsi="Helvetica" w:cs="Helvetica" w:hint="eastAsia"/>
          <w:b/>
          <w:bCs/>
          <w:color w:val="333333"/>
          <w:szCs w:val="21"/>
          <w:shd w:val="clear" w:color="auto" w:fill="FFFFFF"/>
        </w:rPr>
        <w:t>逾越</w:t>
      </w:r>
      <w:r w:rsidR="0072418D">
        <w:rPr>
          <w:rFonts w:ascii="Helvetica" w:hAnsi="Helvetica" w:cs="Helvetica" w:hint="eastAsia"/>
          <w:color w:val="333333"/>
          <w:szCs w:val="21"/>
          <w:shd w:val="clear" w:color="auto" w:fill="FFFFFF"/>
        </w:rPr>
        <w:t>：</w:t>
      </w:r>
      <w:r w:rsidR="0072418D">
        <w:rPr>
          <w:rFonts w:ascii="Helvetica" w:hAnsi="Helvetica" w:cs="Helvetica"/>
          <w:color w:val="333333"/>
          <w:szCs w:val="21"/>
          <w:shd w:val="clear" w:color="auto" w:fill="FFFFFF"/>
        </w:rPr>
        <w:t>跨越；超越。</w:t>
      </w:r>
      <w:proofErr w:type="gramStart"/>
      <w:r w:rsidR="0072418D" w:rsidRPr="00574C96">
        <w:rPr>
          <w:rFonts w:ascii="Helvetica" w:hAnsi="Helvetica" w:cs="Helvetica" w:hint="eastAsia"/>
          <w:b/>
          <w:bCs/>
          <w:color w:val="333333"/>
          <w:szCs w:val="21"/>
          <w:shd w:val="clear" w:color="auto" w:fill="FFFFFF"/>
        </w:rPr>
        <w:t>虔</w:t>
      </w:r>
      <w:proofErr w:type="gramEnd"/>
      <w:r w:rsidR="0072418D" w:rsidRPr="00574C96">
        <w:rPr>
          <w:rFonts w:ascii="Helvetica" w:hAnsi="Helvetica" w:cs="Helvetica" w:hint="eastAsia"/>
          <w:b/>
          <w:bCs/>
          <w:color w:val="333333"/>
          <w:szCs w:val="21"/>
          <w:shd w:val="clear" w:color="auto" w:fill="FFFFFF"/>
        </w:rPr>
        <w:t>刘</w:t>
      </w:r>
      <w:r w:rsidR="0072418D">
        <w:rPr>
          <w:rFonts w:ascii="Helvetica" w:hAnsi="Helvetica" w:cs="Helvetica" w:hint="eastAsia"/>
          <w:color w:val="333333"/>
          <w:szCs w:val="21"/>
          <w:shd w:val="clear" w:color="auto" w:fill="FFFFFF"/>
        </w:rPr>
        <w:t>：</w:t>
      </w:r>
      <w:r w:rsidR="0072418D">
        <w:rPr>
          <w:rFonts w:ascii="Helvetica" w:hAnsi="Helvetica" w:cs="Helvetica"/>
          <w:color w:val="333333"/>
          <w:szCs w:val="21"/>
          <w:shd w:val="clear" w:color="auto" w:fill="FFFFFF"/>
        </w:rPr>
        <w:t>劫掠</w:t>
      </w:r>
      <w:r w:rsidR="0072418D">
        <w:rPr>
          <w:rFonts w:ascii="Helvetica" w:hAnsi="Helvetica" w:cs="Helvetica" w:hint="eastAsia"/>
          <w:color w:val="333333"/>
          <w:szCs w:val="21"/>
          <w:shd w:val="clear" w:color="auto" w:fill="FFFFFF"/>
        </w:rPr>
        <w:t>；</w:t>
      </w:r>
      <w:r w:rsidR="0072418D">
        <w:rPr>
          <w:rFonts w:ascii="Helvetica" w:hAnsi="Helvetica" w:cs="Helvetica"/>
          <w:color w:val="333333"/>
          <w:szCs w:val="21"/>
          <w:shd w:val="clear" w:color="auto" w:fill="FFFFFF"/>
        </w:rPr>
        <w:t>杀戮。</w:t>
      </w:r>
      <w:r w:rsidR="008270C8" w:rsidRPr="002E670B">
        <w:rPr>
          <w:rFonts w:ascii="Helvetica" w:hAnsi="Helvetica" w:cs="Helvetica" w:hint="eastAsia"/>
          <w:b/>
          <w:bCs/>
          <w:color w:val="333333"/>
          <w:szCs w:val="21"/>
          <w:shd w:val="clear" w:color="auto" w:fill="FFFFFF"/>
        </w:rPr>
        <w:t>无疆</w:t>
      </w:r>
      <w:r w:rsidR="008270C8">
        <w:rPr>
          <w:rFonts w:ascii="Helvetica" w:hAnsi="Helvetica" w:cs="Helvetica" w:hint="eastAsia"/>
          <w:color w:val="333333"/>
          <w:szCs w:val="21"/>
          <w:shd w:val="clear" w:color="auto" w:fill="FFFFFF"/>
        </w:rPr>
        <w:t>：</w:t>
      </w:r>
      <w:r w:rsidR="008270C8">
        <w:rPr>
          <w:rFonts w:ascii="Helvetica" w:hAnsi="Helvetica" w:cs="Helvetica"/>
          <w:color w:val="333333"/>
          <w:szCs w:val="21"/>
          <w:shd w:val="clear" w:color="auto" w:fill="FFFFFF"/>
        </w:rPr>
        <w:t>没有穷尽；无限</w:t>
      </w:r>
      <w:r w:rsidR="008270C8">
        <w:rPr>
          <w:rFonts w:ascii="Helvetica" w:hAnsi="Helvetica" w:cs="Helvetica" w:hint="eastAsia"/>
          <w:color w:val="333333"/>
          <w:szCs w:val="21"/>
          <w:shd w:val="clear" w:color="auto" w:fill="FFFFFF"/>
        </w:rPr>
        <w:t>，</w:t>
      </w:r>
      <w:proofErr w:type="gramStart"/>
      <w:r w:rsidR="008270C8">
        <w:rPr>
          <w:rFonts w:ascii="Helvetica" w:hAnsi="Helvetica" w:cs="Helvetica"/>
          <w:color w:val="333333"/>
          <w:szCs w:val="21"/>
          <w:shd w:val="clear" w:color="auto" w:fill="FFFFFF"/>
        </w:rPr>
        <w:t>谓没有终</w:t>
      </w:r>
      <w:proofErr w:type="gramEnd"/>
      <w:r w:rsidR="008270C8">
        <w:rPr>
          <w:rFonts w:ascii="Helvetica" w:hAnsi="Helvetica" w:cs="Helvetica"/>
          <w:color w:val="333333"/>
          <w:szCs w:val="21"/>
          <w:shd w:val="clear" w:color="auto" w:fill="FFFFFF"/>
        </w:rPr>
        <w:t>界</w:t>
      </w:r>
      <w:r w:rsidR="008270C8">
        <w:rPr>
          <w:rFonts w:ascii="Helvetica" w:hAnsi="Helvetica" w:cs="Helvetica" w:hint="eastAsia"/>
          <w:color w:val="333333"/>
          <w:szCs w:val="21"/>
          <w:shd w:val="clear" w:color="auto" w:fill="FFFFFF"/>
        </w:rPr>
        <w:t>。</w:t>
      </w:r>
      <w:r w:rsidR="0072418D" w:rsidRPr="00EA3780">
        <w:rPr>
          <w:rFonts w:ascii="Helvetica" w:hAnsi="Helvetica" w:cs="Helvetica" w:hint="eastAsia"/>
          <w:b/>
          <w:bCs/>
          <w:color w:val="333333"/>
          <w:szCs w:val="21"/>
          <w:shd w:val="clear" w:color="auto" w:fill="FFFFFF"/>
        </w:rPr>
        <w:t>边陲</w:t>
      </w:r>
      <w:r w:rsidR="0072418D">
        <w:rPr>
          <w:rFonts w:ascii="Helvetica" w:hAnsi="Helvetica" w:cs="Helvetica" w:hint="eastAsia"/>
          <w:color w:val="333333"/>
          <w:szCs w:val="21"/>
          <w:shd w:val="clear" w:color="auto" w:fill="FFFFFF"/>
        </w:rPr>
        <w:t>：</w:t>
      </w:r>
      <w:r w:rsidR="0072418D" w:rsidRPr="00EA3780">
        <w:rPr>
          <w:rFonts w:ascii="Helvetica" w:hAnsi="Helvetica" w:cs="Helvetica"/>
          <w:color w:val="333333"/>
          <w:szCs w:val="21"/>
          <w:shd w:val="clear" w:color="auto" w:fill="FFFFFF"/>
        </w:rPr>
        <w:t>亦作</w:t>
      </w:r>
      <w:r w:rsidR="0072418D">
        <w:rPr>
          <w:rFonts w:ascii="Helvetica" w:hAnsi="Helvetica" w:cs="Helvetica" w:hint="eastAsia"/>
          <w:color w:val="333333"/>
          <w:szCs w:val="21"/>
          <w:shd w:val="clear" w:color="auto" w:fill="FFFFFF"/>
        </w:rPr>
        <w:t>“</w:t>
      </w:r>
      <w:r w:rsidR="0072418D" w:rsidRPr="00EA3780">
        <w:rPr>
          <w:rFonts w:ascii="Helvetica" w:hAnsi="Helvetica" w:cs="Helvetica"/>
          <w:color w:val="333333"/>
          <w:szCs w:val="21"/>
          <w:shd w:val="clear" w:color="auto" w:fill="FFFFFF"/>
        </w:rPr>
        <w:t>边垂</w:t>
      </w:r>
      <w:r w:rsidR="0072418D">
        <w:rPr>
          <w:rFonts w:ascii="Helvetica" w:hAnsi="Helvetica" w:cs="Helvetica" w:hint="eastAsia"/>
          <w:color w:val="333333"/>
          <w:szCs w:val="21"/>
          <w:shd w:val="clear" w:color="auto" w:fill="FFFFFF"/>
        </w:rPr>
        <w:t>”、“</w:t>
      </w:r>
      <w:r w:rsidR="0072418D" w:rsidRPr="00EA3780">
        <w:rPr>
          <w:rFonts w:ascii="Helvetica" w:hAnsi="Helvetica" w:cs="Helvetica"/>
          <w:color w:val="333333"/>
          <w:szCs w:val="21"/>
          <w:shd w:val="clear" w:color="auto" w:fill="FFFFFF"/>
        </w:rPr>
        <w:t>边埵</w:t>
      </w:r>
      <w:r w:rsidR="0072418D">
        <w:rPr>
          <w:rFonts w:ascii="Helvetica" w:hAnsi="Helvetica" w:cs="Helvetica" w:hint="eastAsia"/>
          <w:color w:val="333333"/>
          <w:szCs w:val="21"/>
          <w:shd w:val="clear" w:color="auto" w:fill="FFFFFF"/>
        </w:rPr>
        <w:t>”；</w:t>
      </w:r>
      <w:r w:rsidR="0072418D" w:rsidRPr="00EA3780">
        <w:rPr>
          <w:rFonts w:ascii="Helvetica" w:hAnsi="Helvetica" w:cs="Helvetica" w:hint="eastAsia"/>
          <w:color w:val="333333"/>
          <w:szCs w:val="21"/>
          <w:shd w:val="clear" w:color="auto" w:fill="FFFFFF"/>
        </w:rPr>
        <w:t>边疆</w:t>
      </w:r>
      <w:r w:rsidR="0072418D">
        <w:rPr>
          <w:rFonts w:ascii="Helvetica" w:hAnsi="Helvetica" w:cs="Helvetica" w:hint="eastAsia"/>
          <w:color w:val="333333"/>
          <w:szCs w:val="21"/>
          <w:shd w:val="clear" w:color="auto" w:fill="FFFFFF"/>
        </w:rPr>
        <w:t>。</w:t>
      </w:r>
      <w:r w:rsidR="005A57A3" w:rsidRPr="002A3214">
        <w:rPr>
          <w:rFonts w:ascii="Helvetica" w:hAnsi="Helvetica" w:cs="Helvetica" w:hint="eastAsia"/>
          <w:b/>
          <w:bCs/>
          <w:color w:val="333333"/>
          <w:szCs w:val="21"/>
          <w:shd w:val="clear" w:color="auto" w:fill="FFFFFF"/>
        </w:rPr>
        <w:t>钦赏</w:t>
      </w:r>
      <w:r w:rsidR="005A57A3">
        <w:rPr>
          <w:rFonts w:ascii="Helvetica" w:hAnsi="Helvetica" w:cs="Helvetica" w:hint="eastAsia"/>
          <w:color w:val="333333"/>
          <w:szCs w:val="21"/>
          <w:shd w:val="clear" w:color="auto" w:fill="FFFFFF"/>
        </w:rPr>
        <w:t>：</w:t>
      </w:r>
      <w:r w:rsidR="005A57A3">
        <w:rPr>
          <w:rFonts w:ascii="Helvetica" w:hAnsi="Helvetica" w:cs="Helvetica"/>
          <w:color w:val="333333"/>
          <w:szCs w:val="21"/>
          <w:shd w:val="clear" w:color="auto" w:fill="FFFFFF"/>
        </w:rPr>
        <w:t>皇帝赏赐。</w:t>
      </w:r>
      <w:r w:rsidR="00396B65" w:rsidRPr="00396B65">
        <w:rPr>
          <w:rFonts w:ascii="Helvetica" w:hAnsi="Helvetica" w:cs="Helvetica" w:hint="eastAsia"/>
          <w:b/>
          <w:bCs/>
          <w:color w:val="333333"/>
          <w:szCs w:val="21"/>
          <w:shd w:val="clear" w:color="auto" w:fill="FFFFFF"/>
        </w:rPr>
        <w:t>镌勒</w:t>
      </w:r>
      <w:r w:rsidR="00396B65">
        <w:rPr>
          <w:rFonts w:ascii="Helvetica" w:hAnsi="Helvetica" w:cs="Helvetica" w:hint="eastAsia"/>
          <w:color w:val="333333"/>
          <w:szCs w:val="21"/>
          <w:shd w:val="clear" w:color="auto" w:fill="FFFFFF"/>
        </w:rPr>
        <w:t>：</w:t>
      </w:r>
      <w:r w:rsidR="00396B65">
        <w:rPr>
          <w:rFonts w:ascii="Helvetica" w:hAnsi="Helvetica" w:cs="Helvetica"/>
          <w:color w:val="333333"/>
          <w:szCs w:val="21"/>
          <w:shd w:val="clear" w:color="auto" w:fill="FFFFFF"/>
        </w:rPr>
        <w:t>在金石上雕刻文字</w:t>
      </w:r>
      <w:r w:rsidR="00396B65">
        <w:rPr>
          <w:rFonts w:ascii="Helvetica" w:hAnsi="Helvetica" w:cs="Helvetica" w:hint="eastAsia"/>
          <w:color w:val="333333"/>
          <w:szCs w:val="21"/>
          <w:shd w:val="clear" w:color="auto" w:fill="FFFFFF"/>
        </w:rPr>
        <w:t>；</w:t>
      </w:r>
      <w:r w:rsidR="00396B65">
        <w:rPr>
          <w:rFonts w:ascii="Helvetica" w:hAnsi="Helvetica" w:cs="Helvetica"/>
          <w:color w:val="333333"/>
          <w:szCs w:val="21"/>
          <w:shd w:val="clear" w:color="auto" w:fill="FFFFFF"/>
        </w:rPr>
        <w:t>多用于表彰人物的功业、事迹。</w:t>
      </w:r>
      <w:r w:rsidR="003B6A71" w:rsidRPr="003B6A71">
        <w:rPr>
          <w:rFonts w:ascii="Helvetica" w:hAnsi="Helvetica" w:cs="Helvetica" w:hint="eastAsia"/>
          <w:b/>
          <w:bCs/>
          <w:color w:val="333333"/>
          <w:szCs w:val="21"/>
          <w:shd w:val="clear" w:color="auto" w:fill="FFFFFF"/>
        </w:rPr>
        <w:t>剪除</w:t>
      </w:r>
      <w:r w:rsidR="003B6A71">
        <w:rPr>
          <w:rFonts w:ascii="Helvetica" w:hAnsi="Helvetica" w:cs="Helvetica" w:hint="eastAsia"/>
          <w:color w:val="333333"/>
          <w:szCs w:val="21"/>
          <w:shd w:val="clear" w:color="auto" w:fill="FFFFFF"/>
        </w:rPr>
        <w:t>：</w:t>
      </w:r>
      <w:proofErr w:type="gramStart"/>
      <w:r w:rsidR="003B6A71" w:rsidRPr="003B6A71">
        <w:rPr>
          <w:rFonts w:ascii="Helvetica" w:hAnsi="Helvetica" w:cs="Helvetica" w:hint="eastAsia"/>
          <w:color w:val="333333"/>
          <w:szCs w:val="21"/>
          <w:shd w:val="clear" w:color="auto" w:fill="FFFFFF"/>
        </w:rPr>
        <w:t>斫</w:t>
      </w:r>
      <w:proofErr w:type="gramEnd"/>
      <w:r w:rsidR="003B6A71" w:rsidRPr="003B6A71">
        <w:rPr>
          <w:rFonts w:ascii="Helvetica" w:hAnsi="Helvetica" w:cs="Helvetica" w:hint="eastAsia"/>
          <w:color w:val="333333"/>
          <w:szCs w:val="21"/>
          <w:shd w:val="clear" w:color="auto" w:fill="FFFFFF"/>
        </w:rPr>
        <w:t>除；伐灭</w:t>
      </w:r>
      <w:r w:rsidR="003B6A71">
        <w:rPr>
          <w:rFonts w:ascii="Helvetica" w:hAnsi="Helvetica" w:cs="Helvetica" w:hint="eastAsia"/>
          <w:color w:val="333333"/>
          <w:szCs w:val="21"/>
          <w:shd w:val="clear" w:color="auto" w:fill="FFFFFF"/>
        </w:rPr>
        <w:t>；</w:t>
      </w:r>
      <w:r w:rsidR="003B6A71" w:rsidRPr="003B6A71">
        <w:rPr>
          <w:rFonts w:ascii="Helvetica" w:hAnsi="Helvetica" w:cs="Helvetica" w:hint="eastAsia"/>
          <w:color w:val="333333"/>
          <w:szCs w:val="21"/>
          <w:shd w:val="clear" w:color="auto" w:fill="FFFFFF"/>
        </w:rPr>
        <w:t>剪去；除去。</w:t>
      </w:r>
      <w:r w:rsidR="002D0A0C" w:rsidRPr="002D0A0C">
        <w:rPr>
          <w:rFonts w:ascii="Helvetica" w:hAnsi="Helvetica" w:cs="Helvetica" w:hint="eastAsia"/>
          <w:b/>
          <w:bCs/>
          <w:color w:val="333333"/>
          <w:szCs w:val="21"/>
          <w:shd w:val="clear" w:color="auto" w:fill="FFFFFF"/>
        </w:rPr>
        <w:t>阴地</w:t>
      </w:r>
      <w:r w:rsidR="002D0A0C" w:rsidRPr="002D0A0C">
        <w:rPr>
          <w:rFonts w:ascii="Helvetica" w:hAnsi="Helvetica" w:cs="Helvetica" w:hint="eastAsia"/>
          <w:color w:val="333333"/>
          <w:szCs w:val="21"/>
          <w:shd w:val="clear" w:color="auto" w:fill="FFFFFF"/>
        </w:rPr>
        <w:t>：阳光照不到的地方；阴湿的地方；坟地；古地名。</w:t>
      </w:r>
      <w:r w:rsidR="002D0A0C" w:rsidRPr="005A6D4D">
        <w:rPr>
          <w:rFonts w:ascii="Helvetica" w:hAnsi="Helvetica" w:cs="Helvetica" w:hint="eastAsia"/>
          <w:b/>
          <w:bCs/>
          <w:color w:val="333333"/>
          <w:szCs w:val="21"/>
          <w:shd w:val="clear" w:color="auto" w:fill="FFFFFF"/>
        </w:rPr>
        <w:t>贞孝</w:t>
      </w:r>
      <w:r w:rsidR="002D0A0C">
        <w:rPr>
          <w:rFonts w:ascii="Helvetica" w:hAnsi="Helvetica" w:cs="Helvetica" w:hint="eastAsia"/>
          <w:color w:val="333333"/>
          <w:szCs w:val="21"/>
          <w:shd w:val="clear" w:color="auto" w:fill="FFFFFF"/>
        </w:rPr>
        <w:t>：</w:t>
      </w:r>
      <w:r w:rsidR="002D0A0C">
        <w:rPr>
          <w:rFonts w:ascii="Helvetica" w:hAnsi="Helvetica" w:cs="Helvetica"/>
          <w:color w:val="333333"/>
          <w:szCs w:val="21"/>
          <w:shd w:val="clear" w:color="auto" w:fill="FFFFFF"/>
        </w:rPr>
        <w:t>志节坚贞，性行孝悌。</w:t>
      </w:r>
      <w:r w:rsidR="007E13FF" w:rsidRPr="000F7529">
        <w:rPr>
          <w:rFonts w:ascii="Helvetica" w:hAnsi="Helvetica" w:cs="Helvetica" w:hint="eastAsia"/>
          <w:b/>
          <w:bCs/>
          <w:color w:val="333333"/>
          <w:szCs w:val="21"/>
          <w:shd w:val="clear" w:color="auto" w:fill="FFFFFF"/>
        </w:rPr>
        <w:t>出尖</w:t>
      </w:r>
      <w:r w:rsidR="007E13FF">
        <w:rPr>
          <w:rFonts w:ascii="Helvetica" w:hAnsi="Helvetica" w:cs="Helvetica" w:hint="eastAsia"/>
          <w:color w:val="333333"/>
          <w:szCs w:val="21"/>
          <w:shd w:val="clear" w:color="auto" w:fill="FFFFFF"/>
        </w:rPr>
        <w:t>：</w:t>
      </w:r>
      <w:r w:rsidR="007E13FF" w:rsidRPr="000F7529">
        <w:rPr>
          <w:rFonts w:ascii="Helvetica" w:hAnsi="Helvetica" w:cs="Helvetica" w:hint="eastAsia"/>
          <w:color w:val="333333"/>
          <w:szCs w:val="21"/>
          <w:shd w:val="clear" w:color="auto" w:fill="FFFFFF"/>
        </w:rPr>
        <w:t>出乎众人之上；卖弄乖巧</w:t>
      </w:r>
      <w:r w:rsidR="007E13FF">
        <w:rPr>
          <w:rFonts w:ascii="Helvetica" w:hAnsi="Helvetica" w:cs="Helvetica" w:hint="eastAsia"/>
          <w:color w:val="333333"/>
          <w:szCs w:val="21"/>
          <w:shd w:val="clear" w:color="auto" w:fill="FFFFFF"/>
        </w:rPr>
        <w:t>；</w:t>
      </w:r>
      <w:r w:rsidR="007E13FF" w:rsidRPr="000F7529">
        <w:rPr>
          <w:rFonts w:ascii="Helvetica" w:hAnsi="Helvetica" w:cs="Helvetica"/>
          <w:color w:val="333333"/>
          <w:szCs w:val="21"/>
          <w:shd w:val="clear" w:color="auto" w:fill="FFFFFF"/>
        </w:rPr>
        <w:t>方言，盛物冒尖儿</w:t>
      </w:r>
      <w:r w:rsidR="007E13FF">
        <w:rPr>
          <w:rFonts w:ascii="Helvetica" w:hAnsi="Helvetica" w:cs="Helvetica" w:hint="eastAsia"/>
          <w:color w:val="333333"/>
          <w:szCs w:val="21"/>
          <w:shd w:val="clear" w:color="auto" w:fill="FFFFFF"/>
        </w:rPr>
        <w:t>；</w:t>
      </w:r>
      <w:r w:rsidR="007E13FF" w:rsidRPr="000F7529">
        <w:rPr>
          <w:rFonts w:ascii="Helvetica" w:hAnsi="Helvetica" w:cs="Helvetica"/>
          <w:color w:val="333333"/>
          <w:szCs w:val="21"/>
          <w:shd w:val="clear" w:color="auto" w:fill="FFFFFF"/>
        </w:rPr>
        <w:t>挑头</w:t>
      </w:r>
      <w:r w:rsidR="007E13FF">
        <w:rPr>
          <w:rFonts w:ascii="Helvetica" w:hAnsi="Helvetica" w:cs="Helvetica" w:hint="eastAsia"/>
          <w:color w:val="333333"/>
          <w:szCs w:val="21"/>
          <w:shd w:val="clear" w:color="auto" w:fill="FFFFFF"/>
        </w:rPr>
        <w:t>；</w:t>
      </w:r>
      <w:r w:rsidR="007E13FF" w:rsidRPr="000F7529">
        <w:rPr>
          <w:rFonts w:ascii="Helvetica" w:hAnsi="Helvetica" w:cs="Helvetica"/>
          <w:color w:val="333333"/>
          <w:szCs w:val="21"/>
          <w:shd w:val="clear" w:color="auto" w:fill="FFFFFF"/>
        </w:rPr>
        <w:t>出头、出类拔萃</w:t>
      </w:r>
      <w:r w:rsidR="007E13FF">
        <w:rPr>
          <w:rFonts w:ascii="Helvetica" w:hAnsi="Helvetica" w:cs="Helvetica" w:hint="eastAsia"/>
          <w:color w:val="333333"/>
          <w:szCs w:val="21"/>
          <w:shd w:val="clear" w:color="auto" w:fill="FFFFFF"/>
        </w:rPr>
        <w:t>；</w:t>
      </w:r>
      <w:r w:rsidR="007E13FF" w:rsidRPr="000F7529">
        <w:rPr>
          <w:rFonts w:ascii="Helvetica" w:hAnsi="Helvetica" w:cs="Helvetica"/>
          <w:color w:val="333333"/>
          <w:szCs w:val="21"/>
          <w:shd w:val="clear" w:color="auto" w:fill="FFFFFF"/>
        </w:rPr>
        <w:t>强出任事之意</w:t>
      </w:r>
      <w:r w:rsidR="007E13FF">
        <w:rPr>
          <w:rFonts w:ascii="Helvetica" w:hAnsi="Helvetica" w:cs="Helvetica" w:hint="eastAsia"/>
          <w:color w:val="333333"/>
          <w:szCs w:val="21"/>
          <w:shd w:val="clear" w:color="auto" w:fill="FFFFFF"/>
        </w:rPr>
        <w:t>；</w:t>
      </w:r>
      <w:r w:rsidR="007E13FF" w:rsidRPr="000F7529">
        <w:rPr>
          <w:rFonts w:ascii="Helvetica" w:hAnsi="Helvetica" w:cs="Helvetica"/>
          <w:color w:val="333333"/>
          <w:szCs w:val="21"/>
          <w:shd w:val="clear" w:color="auto" w:fill="FFFFFF"/>
        </w:rPr>
        <w:t>器皿盛东西过满而凸出的样子。</w:t>
      </w:r>
      <w:r w:rsidR="007E13FF" w:rsidRPr="00A67B25">
        <w:rPr>
          <w:rFonts w:ascii="Helvetica" w:hAnsi="Helvetica" w:cs="Helvetica" w:hint="eastAsia"/>
          <w:b/>
          <w:bCs/>
          <w:color w:val="333333"/>
          <w:szCs w:val="21"/>
          <w:shd w:val="clear" w:color="auto" w:fill="FFFFFF"/>
        </w:rPr>
        <w:t>祭奠</w:t>
      </w:r>
      <w:r w:rsidR="007E13FF" w:rsidRPr="00A67B25">
        <w:rPr>
          <w:rFonts w:ascii="Helvetica" w:hAnsi="Helvetica" w:cs="Helvetica" w:hint="eastAsia"/>
          <w:color w:val="333333"/>
          <w:szCs w:val="21"/>
          <w:shd w:val="clear" w:color="auto" w:fill="FFFFFF"/>
        </w:rPr>
        <w:t>：置供品于灵前或墓前祭祀。</w:t>
      </w:r>
      <w:r w:rsidR="007E13FF" w:rsidRPr="00F54B8D">
        <w:rPr>
          <w:rFonts w:ascii="Helvetica" w:hAnsi="Helvetica" w:cs="Helvetica" w:hint="eastAsia"/>
          <w:b/>
          <w:bCs/>
          <w:color w:val="333333"/>
          <w:szCs w:val="21"/>
          <w:shd w:val="clear" w:color="auto" w:fill="FFFFFF"/>
        </w:rPr>
        <w:t>擸</w:t>
      </w:r>
      <w:proofErr w:type="gramStart"/>
      <w:r w:rsidR="007E13FF" w:rsidRPr="00F54B8D">
        <w:rPr>
          <w:rFonts w:ascii="Helvetica" w:hAnsi="Helvetica" w:cs="Helvetica" w:hint="eastAsia"/>
          <w:b/>
          <w:bCs/>
          <w:color w:val="333333"/>
          <w:szCs w:val="21"/>
          <w:shd w:val="clear" w:color="auto" w:fill="FFFFFF"/>
        </w:rPr>
        <w:t>唆</w:t>
      </w:r>
      <w:proofErr w:type="gramEnd"/>
      <w:r w:rsidR="007E13FF">
        <w:rPr>
          <w:rFonts w:ascii="Helvetica" w:hAnsi="Helvetica" w:cs="Helvetica" w:hint="eastAsia"/>
          <w:color w:val="333333"/>
          <w:szCs w:val="21"/>
          <w:shd w:val="clear" w:color="auto" w:fill="FFFFFF"/>
        </w:rPr>
        <w:t>：</w:t>
      </w:r>
      <w:r w:rsidR="007E13FF">
        <w:rPr>
          <w:rFonts w:ascii="Helvetica" w:hAnsi="Helvetica" w:cs="Helvetica"/>
          <w:color w:val="333333"/>
          <w:szCs w:val="21"/>
          <w:shd w:val="clear" w:color="auto" w:fill="FFFFFF"/>
        </w:rPr>
        <w:t>把持唆使</w:t>
      </w:r>
      <w:r w:rsidR="007E13FF">
        <w:rPr>
          <w:rFonts w:ascii="Helvetica" w:hAnsi="Helvetica" w:cs="Helvetica" w:hint="eastAsia"/>
          <w:color w:val="333333"/>
          <w:szCs w:val="21"/>
          <w:shd w:val="clear" w:color="auto" w:fill="FFFFFF"/>
        </w:rPr>
        <w:t>。</w:t>
      </w:r>
      <w:r w:rsidR="00913098" w:rsidRPr="00913098">
        <w:rPr>
          <w:rFonts w:ascii="Helvetica" w:hAnsi="Helvetica" w:cs="Helvetica" w:hint="eastAsia"/>
          <w:b/>
          <w:bCs/>
          <w:color w:val="333333"/>
          <w:szCs w:val="21"/>
          <w:shd w:val="clear" w:color="auto" w:fill="FFFFFF"/>
        </w:rPr>
        <w:t>络绎</w:t>
      </w:r>
      <w:r w:rsidR="00913098">
        <w:rPr>
          <w:rFonts w:ascii="Helvetica" w:hAnsi="Helvetica" w:cs="Helvetica" w:hint="eastAsia"/>
          <w:color w:val="333333"/>
          <w:szCs w:val="21"/>
          <w:shd w:val="clear" w:color="auto" w:fill="FFFFFF"/>
        </w:rPr>
        <w:t>：</w:t>
      </w:r>
      <w:r w:rsidR="00913098">
        <w:rPr>
          <w:rFonts w:ascii="Helvetica" w:hAnsi="Helvetica" w:cs="Helvetica"/>
          <w:color w:val="333333"/>
          <w:szCs w:val="21"/>
          <w:shd w:val="clear" w:color="auto" w:fill="FFFFFF"/>
        </w:rPr>
        <w:t>亦作</w:t>
      </w:r>
      <w:r w:rsidR="00913098">
        <w:rPr>
          <w:rFonts w:ascii="Helvetica" w:hAnsi="Helvetica" w:cs="Helvetica" w:hint="eastAsia"/>
          <w:color w:val="333333"/>
          <w:szCs w:val="21"/>
          <w:shd w:val="clear" w:color="auto" w:fill="FFFFFF"/>
        </w:rPr>
        <w:t>“</w:t>
      </w:r>
      <w:r w:rsidR="00913098">
        <w:rPr>
          <w:rFonts w:ascii="Helvetica" w:hAnsi="Helvetica" w:cs="Helvetica"/>
          <w:color w:val="333333"/>
          <w:szCs w:val="21"/>
          <w:shd w:val="clear" w:color="auto" w:fill="FFFFFF"/>
        </w:rPr>
        <w:t>络驿</w:t>
      </w:r>
      <w:r w:rsidR="00913098">
        <w:rPr>
          <w:rFonts w:ascii="Helvetica" w:hAnsi="Helvetica" w:cs="Helvetica" w:hint="eastAsia"/>
          <w:color w:val="333333"/>
          <w:szCs w:val="21"/>
          <w:shd w:val="clear" w:color="auto" w:fill="FFFFFF"/>
        </w:rPr>
        <w:t>”，</w:t>
      </w:r>
      <w:r w:rsidR="00913098">
        <w:rPr>
          <w:rFonts w:ascii="Helvetica" w:hAnsi="Helvetica" w:cs="Helvetica"/>
          <w:color w:val="333333"/>
          <w:szCs w:val="21"/>
          <w:shd w:val="clear" w:color="auto" w:fill="FFFFFF"/>
        </w:rPr>
        <w:t>连续不断，往来不绝</w:t>
      </w:r>
      <w:r w:rsidR="000214F2">
        <w:rPr>
          <w:rFonts w:ascii="Helvetica" w:hAnsi="Helvetica" w:cs="Helvetica" w:hint="eastAsia"/>
          <w:color w:val="333333"/>
          <w:szCs w:val="21"/>
          <w:shd w:val="clear" w:color="auto" w:fill="FFFFFF"/>
        </w:rPr>
        <w:t>；</w:t>
      </w:r>
      <w:r w:rsidR="000214F2">
        <w:rPr>
          <w:rFonts w:ascii="Helvetica" w:hAnsi="Helvetica" w:cs="Helvetica"/>
          <w:color w:val="333333"/>
          <w:szCs w:val="21"/>
          <w:shd w:val="clear" w:color="auto" w:fill="FFFFFF"/>
        </w:rPr>
        <w:t>地名。</w:t>
      </w:r>
      <w:r w:rsidR="004073E8" w:rsidRPr="004073E8">
        <w:rPr>
          <w:rFonts w:ascii="Helvetica" w:hAnsi="Helvetica" w:cs="Helvetica" w:hint="eastAsia"/>
          <w:b/>
          <w:bCs/>
          <w:color w:val="333333"/>
          <w:szCs w:val="21"/>
          <w:shd w:val="clear" w:color="auto" w:fill="FFFFFF"/>
        </w:rPr>
        <w:t>谎状</w:t>
      </w:r>
      <w:r w:rsidR="004073E8">
        <w:rPr>
          <w:rFonts w:ascii="Helvetica" w:hAnsi="Helvetica" w:cs="Helvetica" w:hint="eastAsia"/>
          <w:color w:val="333333"/>
          <w:szCs w:val="21"/>
          <w:shd w:val="clear" w:color="auto" w:fill="FFFFFF"/>
        </w:rPr>
        <w:t>：</w:t>
      </w:r>
      <w:r w:rsidR="004073E8">
        <w:rPr>
          <w:rFonts w:ascii="Helvetica" w:hAnsi="Helvetica" w:cs="Helvetica"/>
          <w:color w:val="333333"/>
          <w:szCs w:val="21"/>
          <w:shd w:val="clear" w:color="auto" w:fill="FFFFFF"/>
        </w:rPr>
        <w:t>诬告的状子。</w:t>
      </w:r>
      <w:r w:rsidR="00C62FA0" w:rsidRPr="00C62FA0">
        <w:rPr>
          <w:rFonts w:ascii="Helvetica" w:hAnsi="Helvetica" w:cs="Helvetica" w:hint="eastAsia"/>
          <w:b/>
          <w:bCs/>
          <w:color w:val="333333"/>
          <w:szCs w:val="21"/>
          <w:shd w:val="clear" w:color="auto" w:fill="FFFFFF"/>
        </w:rPr>
        <w:t>累年</w:t>
      </w:r>
      <w:r w:rsidR="00C62FA0">
        <w:rPr>
          <w:rFonts w:ascii="Helvetica" w:hAnsi="Helvetica" w:cs="Helvetica" w:hint="eastAsia"/>
          <w:color w:val="333333"/>
          <w:szCs w:val="21"/>
          <w:shd w:val="clear" w:color="auto" w:fill="FFFFFF"/>
        </w:rPr>
        <w:t>：</w:t>
      </w:r>
      <w:r w:rsidR="00C62FA0">
        <w:rPr>
          <w:rFonts w:ascii="Helvetica" w:hAnsi="Helvetica" w:cs="Helvetica"/>
          <w:color w:val="333333"/>
          <w:szCs w:val="21"/>
          <w:shd w:val="clear" w:color="auto" w:fill="FFFFFF"/>
        </w:rPr>
        <w:t>指接连多年。</w:t>
      </w:r>
      <w:r w:rsidR="00120951" w:rsidRPr="00120951">
        <w:rPr>
          <w:rFonts w:ascii="Helvetica" w:hAnsi="Helvetica" w:cs="Helvetica" w:hint="eastAsia"/>
          <w:b/>
          <w:bCs/>
          <w:color w:val="333333"/>
          <w:szCs w:val="21"/>
          <w:shd w:val="clear" w:color="auto" w:fill="FFFFFF"/>
        </w:rPr>
        <w:t>弥月</w:t>
      </w:r>
      <w:r w:rsidR="00120951">
        <w:rPr>
          <w:rFonts w:ascii="Helvetica" w:hAnsi="Helvetica" w:cs="Helvetica" w:hint="eastAsia"/>
          <w:color w:val="333333"/>
          <w:szCs w:val="21"/>
          <w:shd w:val="clear" w:color="auto" w:fill="FFFFFF"/>
        </w:rPr>
        <w:t>：</w:t>
      </w:r>
      <w:r w:rsidR="00120951" w:rsidRPr="00120951">
        <w:rPr>
          <w:rFonts w:ascii="Helvetica" w:hAnsi="Helvetica" w:cs="Helvetica" w:hint="eastAsia"/>
          <w:color w:val="333333"/>
          <w:szCs w:val="21"/>
          <w:shd w:val="clear" w:color="auto" w:fill="FFFFFF"/>
        </w:rPr>
        <w:t>足月；怀孕满十个月；小儿初生满一个月，也称满月；指新婚满一个月；整月。</w:t>
      </w:r>
      <w:r w:rsidR="00D81478" w:rsidRPr="00D81478">
        <w:rPr>
          <w:rFonts w:ascii="Helvetica" w:hAnsi="Helvetica" w:cs="Helvetica" w:hint="eastAsia"/>
          <w:b/>
          <w:bCs/>
          <w:color w:val="333333"/>
          <w:szCs w:val="21"/>
          <w:shd w:val="clear" w:color="auto" w:fill="FFFFFF"/>
        </w:rPr>
        <w:t>享祀</w:t>
      </w:r>
      <w:r w:rsidR="00D81478">
        <w:rPr>
          <w:rFonts w:ascii="Helvetica" w:hAnsi="Helvetica" w:cs="Helvetica" w:hint="eastAsia"/>
          <w:color w:val="333333"/>
          <w:szCs w:val="21"/>
          <w:shd w:val="clear" w:color="auto" w:fill="FFFFFF"/>
        </w:rPr>
        <w:t>：</w:t>
      </w:r>
      <w:r w:rsidR="00D81478" w:rsidRPr="00D81478">
        <w:rPr>
          <w:rFonts w:ascii="Helvetica" w:hAnsi="Helvetica" w:cs="Helvetica" w:hint="eastAsia"/>
          <w:color w:val="333333"/>
          <w:szCs w:val="21"/>
          <w:shd w:val="clear" w:color="auto" w:fill="FFFFFF"/>
        </w:rPr>
        <w:t>祭祀</w:t>
      </w:r>
      <w:r w:rsidR="00D81478">
        <w:rPr>
          <w:rFonts w:ascii="Helvetica" w:hAnsi="Helvetica" w:cs="Helvetica" w:hint="eastAsia"/>
          <w:color w:val="333333"/>
          <w:szCs w:val="21"/>
          <w:shd w:val="clear" w:color="auto" w:fill="FFFFFF"/>
        </w:rPr>
        <w:t>；</w:t>
      </w:r>
      <w:r w:rsidR="00D81478" w:rsidRPr="00D81478">
        <w:rPr>
          <w:rFonts w:ascii="Helvetica" w:hAnsi="Helvetica" w:cs="Helvetica" w:hint="eastAsia"/>
          <w:color w:val="333333"/>
          <w:szCs w:val="21"/>
          <w:shd w:val="clear" w:color="auto" w:fill="FFFFFF"/>
        </w:rPr>
        <w:t>犹享</w:t>
      </w:r>
      <w:proofErr w:type="gramStart"/>
      <w:r w:rsidR="00D81478" w:rsidRPr="00D81478">
        <w:rPr>
          <w:rFonts w:ascii="Helvetica" w:hAnsi="Helvetica" w:cs="Helvetica" w:hint="eastAsia"/>
          <w:color w:val="333333"/>
          <w:szCs w:val="21"/>
          <w:shd w:val="clear" w:color="auto" w:fill="FFFFFF"/>
        </w:rPr>
        <w:t>世</w:t>
      </w:r>
      <w:proofErr w:type="gramEnd"/>
      <w:r w:rsidR="00D81478" w:rsidRPr="00D81478">
        <w:rPr>
          <w:rFonts w:ascii="Helvetica" w:hAnsi="Helvetica" w:cs="Helvetica" w:hint="eastAsia"/>
          <w:color w:val="333333"/>
          <w:szCs w:val="21"/>
          <w:shd w:val="clear" w:color="auto" w:fill="FFFFFF"/>
        </w:rPr>
        <w:t>。</w:t>
      </w:r>
      <w:r w:rsidR="0033069E" w:rsidRPr="0033069E">
        <w:rPr>
          <w:rFonts w:ascii="Helvetica" w:hAnsi="Helvetica" w:cs="Helvetica" w:hint="eastAsia"/>
          <w:b/>
          <w:bCs/>
          <w:color w:val="333333"/>
          <w:szCs w:val="21"/>
          <w:shd w:val="clear" w:color="auto" w:fill="FFFFFF"/>
        </w:rPr>
        <w:t>蹲踞</w:t>
      </w:r>
      <w:r w:rsidR="0033069E">
        <w:rPr>
          <w:rFonts w:ascii="Helvetica" w:hAnsi="Helvetica" w:cs="Helvetica" w:hint="eastAsia"/>
          <w:color w:val="333333"/>
          <w:szCs w:val="21"/>
          <w:shd w:val="clear" w:color="auto" w:fill="FFFFFF"/>
        </w:rPr>
        <w:t>：</w:t>
      </w:r>
      <w:r w:rsidR="0033069E" w:rsidRPr="0033069E">
        <w:rPr>
          <w:rFonts w:ascii="Helvetica" w:hAnsi="Helvetica" w:cs="Helvetica" w:hint="eastAsia"/>
          <w:color w:val="333333"/>
          <w:szCs w:val="21"/>
          <w:shd w:val="clear" w:color="auto" w:fill="FFFFFF"/>
        </w:rPr>
        <w:t>两膝弯曲，脚底和臀部着地蹲坐着。</w:t>
      </w:r>
      <w:r w:rsidR="00304258" w:rsidRPr="00CB66F6">
        <w:rPr>
          <w:rFonts w:ascii="Helvetica" w:hAnsi="Helvetica" w:cs="Helvetica" w:hint="eastAsia"/>
          <w:b/>
          <w:bCs/>
          <w:color w:val="333333"/>
          <w:szCs w:val="21"/>
          <w:shd w:val="clear" w:color="auto" w:fill="FFFFFF"/>
        </w:rPr>
        <w:t>法祖</w:t>
      </w:r>
      <w:r w:rsidR="00304258">
        <w:rPr>
          <w:rFonts w:ascii="Helvetica" w:hAnsi="Helvetica" w:cs="Helvetica" w:hint="eastAsia"/>
          <w:color w:val="333333"/>
          <w:szCs w:val="21"/>
          <w:shd w:val="clear" w:color="auto" w:fill="FFFFFF"/>
        </w:rPr>
        <w:t>：</w:t>
      </w:r>
      <w:r w:rsidR="00304258" w:rsidRPr="00CB66F6">
        <w:rPr>
          <w:rFonts w:ascii="Helvetica" w:hAnsi="Helvetica" w:cs="Helvetica" w:hint="eastAsia"/>
          <w:color w:val="333333"/>
          <w:szCs w:val="21"/>
          <w:shd w:val="clear" w:color="auto" w:fill="FFFFFF"/>
        </w:rPr>
        <w:t>教主</w:t>
      </w:r>
      <w:r w:rsidR="00304258">
        <w:rPr>
          <w:rFonts w:ascii="Helvetica" w:hAnsi="Helvetica" w:cs="Helvetica" w:hint="eastAsia"/>
          <w:color w:val="333333"/>
          <w:szCs w:val="21"/>
          <w:shd w:val="clear" w:color="auto" w:fill="FFFFFF"/>
        </w:rPr>
        <w:t>；</w:t>
      </w:r>
      <w:r w:rsidR="00304258" w:rsidRPr="00CB66F6">
        <w:rPr>
          <w:rFonts w:ascii="Helvetica" w:hAnsi="Helvetica" w:cs="Helvetica"/>
          <w:color w:val="333333"/>
          <w:szCs w:val="21"/>
          <w:shd w:val="clear" w:color="auto" w:fill="FFFFFF"/>
        </w:rPr>
        <w:t>效法先祖。</w:t>
      </w:r>
      <w:proofErr w:type="gramStart"/>
      <w:r w:rsidR="0033069E" w:rsidRPr="004B3C82">
        <w:rPr>
          <w:rFonts w:ascii="Helvetica" w:hAnsi="Helvetica" w:cs="Helvetica" w:hint="eastAsia"/>
          <w:b/>
          <w:bCs/>
          <w:color w:val="333333"/>
          <w:szCs w:val="21"/>
          <w:shd w:val="clear" w:color="auto" w:fill="FFFFFF"/>
        </w:rPr>
        <w:t>不</w:t>
      </w:r>
      <w:proofErr w:type="gramEnd"/>
      <w:r w:rsidR="0033069E" w:rsidRPr="004B3C82">
        <w:rPr>
          <w:rFonts w:ascii="Helvetica" w:hAnsi="Helvetica" w:cs="Helvetica" w:hint="eastAsia"/>
          <w:b/>
          <w:bCs/>
          <w:color w:val="333333"/>
          <w:szCs w:val="21"/>
          <w:shd w:val="clear" w:color="auto" w:fill="FFFFFF"/>
        </w:rPr>
        <w:t>则</w:t>
      </w:r>
      <w:r w:rsidR="0033069E">
        <w:rPr>
          <w:rFonts w:ascii="Helvetica" w:hAnsi="Helvetica" w:cs="Helvetica" w:hint="eastAsia"/>
          <w:color w:val="333333"/>
          <w:szCs w:val="21"/>
          <w:shd w:val="clear" w:color="auto" w:fill="FFFFFF"/>
        </w:rPr>
        <w:t>：</w:t>
      </w:r>
      <w:r w:rsidR="0033069E" w:rsidRPr="004B3C82">
        <w:rPr>
          <w:rFonts w:ascii="Helvetica" w:hAnsi="Helvetica" w:cs="Helvetica" w:hint="eastAsia"/>
          <w:color w:val="333333"/>
          <w:szCs w:val="21"/>
          <w:shd w:val="clear" w:color="auto" w:fill="FFFFFF"/>
        </w:rPr>
        <w:t>同“否则”</w:t>
      </w:r>
      <w:r w:rsidR="0033069E">
        <w:rPr>
          <w:rFonts w:ascii="Helvetica" w:hAnsi="Helvetica" w:cs="Helvetica" w:hint="eastAsia"/>
          <w:color w:val="333333"/>
          <w:szCs w:val="21"/>
          <w:shd w:val="clear" w:color="auto" w:fill="FFFFFF"/>
        </w:rPr>
        <w:t>；</w:t>
      </w:r>
      <w:r w:rsidR="0033069E" w:rsidRPr="004B3C82">
        <w:rPr>
          <w:rFonts w:ascii="Helvetica" w:hAnsi="Helvetica" w:cs="Helvetica"/>
          <w:color w:val="333333"/>
          <w:szCs w:val="21"/>
          <w:shd w:val="clear" w:color="auto" w:fill="FFFFFF"/>
        </w:rPr>
        <w:t>犹言则，就</w:t>
      </w:r>
      <w:r w:rsidR="0033069E">
        <w:rPr>
          <w:rFonts w:ascii="Helvetica" w:hAnsi="Helvetica" w:cs="Helvetica" w:hint="eastAsia"/>
          <w:color w:val="333333"/>
          <w:szCs w:val="21"/>
          <w:shd w:val="clear" w:color="auto" w:fill="FFFFFF"/>
        </w:rPr>
        <w:t>，“</w:t>
      </w:r>
      <w:r w:rsidR="0033069E" w:rsidRPr="004B3C82">
        <w:rPr>
          <w:rFonts w:ascii="Helvetica" w:hAnsi="Helvetica" w:cs="Helvetica"/>
          <w:color w:val="333333"/>
          <w:szCs w:val="21"/>
          <w:shd w:val="clear" w:color="auto" w:fill="FFFFFF"/>
        </w:rPr>
        <w:t>不</w:t>
      </w:r>
      <w:r w:rsidR="0033069E">
        <w:rPr>
          <w:rFonts w:ascii="Helvetica" w:hAnsi="Helvetica" w:cs="Helvetica" w:hint="eastAsia"/>
          <w:color w:val="333333"/>
          <w:szCs w:val="21"/>
          <w:shd w:val="clear" w:color="auto" w:fill="FFFFFF"/>
        </w:rPr>
        <w:t>”为</w:t>
      </w:r>
      <w:r w:rsidR="0033069E" w:rsidRPr="004B3C82">
        <w:rPr>
          <w:rFonts w:ascii="Helvetica" w:hAnsi="Helvetica" w:cs="Helvetica"/>
          <w:color w:val="333333"/>
          <w:szCs w:val="21"/>
          <w:shd w:val="clear" w:color="auto" w:fill="FFFFFF"/>
        </w:rPr>
        <w:t>助词，无义</w:t>
      </w:r>
      <w:r w:rsidR="0033069E">
        <w:rPr>
          <w:rFonts w:ascii="Helvetica" w:hAnsi="Helvetica" w:cs="Helvetica" w:hint="eastAsia"/>
          <w:color w:val="333333"/>
          <w:szCs w:val="21"/>
          <w:shd w:val="clear" w:color="auto" w:fill="FFFFFF"/>
        </w:rPr>
        <w:t>；</w:t>
      </w:r>
      <w:r w:rsidR="0033069E" w:rsidRPr="004B3C82">
        <w:rPr>
          <w:rFonts w:ascii="Helvetica" w:hAnsi="Helvetica" w:cs="Helvetica"/>
          <w:color w:val="333333"/>
          <w:szCs w:val="21"/>
          <w:shd w:val="clear" w:color="auto" w:fill="FFFFFF"/>
        </w:rPr>
        <w:t>不循法度</w:t>
      </w:r>
      <w:r w:rsidR="0033069E">
        <w:rPr>
          <w:rFonts w:ascii="Helvetica" w:hAnsi="Helvetica" w:cs="Helvetica" w:hint="eastAsia"/>
          <w:color w:val="333333"/>
          <w:szCs w:val="21"/>
          <w:shd w:val="clear" w:color="auto" w:fill="FFFFFF"/>
        </w:rPr>
        <w:t>；</w:t>
      </w:r>
      <w:r w:rsidR="0033069E" w:rsidRPr="004B3C82">
        <w:rPr>
          <w:rFonts w:ascii="Helvetica" w:hAnsi="Helvetica" w:cs="Helvetica"/>
          <w:color w:val="333333"/>
          <w:szCs w:val="21"/>
          <w:shd w:val="clear" w:color="auto" w:fill="FFFFFF"/>
        </w:rPr>
        <w:t>不只；不止。</w:t>
      </w:r>
      <w:r w:rsidR="001628A8" w:rsidRPr="001628A8">
        <w:rPr>
          <w:rFonts w:ascii="Helvetica" w:hAnsi="Helvetica" w:cs="Helvetica" w:hint="eastAsia"/>
          <w:b/>
          <w:bCs/>
          <w:color w:val="333333"/>
          <w:szCs w:val="21"/>
          <w:shd w:val="clear" w:color="auto" w:fill="FFFFFF"/>
        </w:rPr>
        <w:t>训诲</w:t>
      </w:r>
      <w:r w:rsidR="001628A8">
        <w:rPr>
          <w:rFonts w:ascii="Helvetica" w:hAnsi="Helvetica" w:cs="Helvetica" w:hint="eastAsia"/>
          <w:color w:val="333333"/>
          <w:szCs w:val="21"/>
          <w:shd w:val="clear" w:color="auto" w:fill="FFFFFF"/>
        </w:rPr>
        <w:t>：</w:t>
      </w:r>
      <w:r w:rsidR="001628A8">
        <w:rPr>
          <w:rFonts w:ascii="Helvetica" w:hAnsi="Helvetica" w:cs="Helvetica"/>
          <w:color w:val="333333"/>
          <w:szCs w:val="21"/>
          <w:shd w:val="clear" w:color="auto" w:fill="FFFFFF"/>
        </w:rPr>
        <w:t>教导。</w:t>
      </w:r>
      <w:r w:rsidR="006318C7" w:rsidRPr="006318C7">
        <w:rPr>
          <w:rFonts w:ascii="Helvetica" w:hAnsi="Helvetica" w:cs="Helvetica" w:hint="eastAsia"/>
          <w:b/>
          <w:bCs/>
          <w:color w:val="333333"/>
          <w:szCs w:val="21"/>
          <w:shd w:val="clear" w:color="auto" w:fill="FFFFFF"/>
        </w:rPr>
        <w:t>时节</w:t>
      </w:r>
      <w:r w:rsidR="006318C7">
        <w:rPr>
          <w:rFonts w:ascii="Helvetica" w:hAnsi="Helvetica" w:cs="Helvetica" w:hint="eastAsia"/>
          <w:color w:val="333333"/>
          <w:szCs w:val="21"/>
          <w:shd w:val="clear" w:color="auto" w:fill="FFFFFF"/>
        </w:rPr>
        <w:t>：</w:t>
      </w:r>
      <w:r w:rsidR="006318C7" w:rsidRPr="006318C7">
        <w:rPr>
          <w:rFonts w:ascii="Helvetica" w:hAnsi="Helvetica" w:cs="Helvetica" w:hint="eastAsia"/>
          <w:color w:val="333333"/>
          <w:szCs w:val="21"/>
          <w:shd w:val="clear" w:color="auto" w:fill="FFFFFF"/>
        </w:rPr>
        <w:t>四时的节日</w:t>
      </w:r>
      <w:r w:rsidR="006318C7">
        <w:rPr>
          <w:rFonts w:ascii="Helvetica" w:hAnsi="Helvetica" w:cs="Helvetica" w:hint="eastAsia"/>
          <w:color w:val="333333"/>
          <w:szCs w:val="21"/>
          <w:shd w:val="clear" w:color="auto" w:fill="FFFFFF"/>
        </w:rPr>
        <w:t>；</w:t>
      </w:r>
      <w:r w:rsidR="006318C7" w:rsidRPr="006318C7">
        <w:rPr>
          <w:rFonts w:ascii="Helvetica" w:hAnsi="Helvetica" w:cs="Helvetica"/>
          <w:color w:val="333333"/>
          <w:szCs w:val="21"/>
          <w:shd w:val="clear" w:color="auto" w:fill="FFFFFF"/>
        </w:rPr>
        <w:t>节令；季节</w:t>
      </w:r>
      <w:r w:rsidR="006318C7">
        <w:rPr>
          <w:rFonts w:ascii="Helvetica" w:hAnsi="Helvetica" w:cs="Helvetica" w:hint="eastAsia"/>
          <w:color w:val="333333"/>
          <w:szCs w:val="21"/>
          <w:shd w:val="clear" w:color="auto" w:fill="FFFFFF"/>
        </w:rPr>
        <w:t>；</w:t>
      </w:r>
      <w:r w:rsidR="006318C7" w:rsidRPr="006318C7">
        <w:rPr>
          <w:rFonts w:ascii="Helvetica" w:hAnsi="Helvetica" w:cs="Helvetica"/>
          <w:color w:val="333333"/>
          <w:szCs w:val="21"/>
          <w:shd w:val="clear" w:color="auto" w:fill="FFFFFF"/>
        </w:rPr>
        <w:t>合时而有节律</w:t>
      </w:r>
      <w:r w:rsidR="006318C7">
        <w:rPr>
          <w:rFonts w:ascii="Helvetica" w:hAnsi="Helvetica" w:cs="Helvetica" w:hint="eastAsia"/>
          <w:color w:val="333333"/>
          <w:szCs w:val="21"/>
          <w:shd w:val="clear" w:color="auto" w:fill="FFFFFF"/>
        </w:rPr>
        <w:t>；</w:t>
      </w:r>
      <w:r w:rsidR="006318C7" w:rsidRPr="006318C7">
        <w:rPr>
          <w:rFonts w:ascii="Helvetica" w:hAnsi="Helvetica" w:cs="Helvetica"/>
          <w:color w:val="333333"/>
          <w:szCs w:val="21"/>
          <w:shd w:val="clear" w:color="auto" w:fill="FFFFFF"/>
        </w:rPr>
        <w:t>时光；</w:t>
      </w:r>
      <w:r w:rsidR="006318C7" w:rsidRPr="006318C7">
        <w:rPr>
          <w:rFonts w:ascii="Helvetica" w:hAnsi="Helvetica" w:cs="Helvetica"/>
          <w:color w:val="333333"/>
          <w:szCs w:val="21"/>
          <w:shd w:val="clear" w:color="auto" w:fill="FFFFFF"/>
        </w:rPr>
        <w:lastRenderedPageBreak/>
        <w:t>时候。</w:t>
      </w:r>
      <w:r w:rsidR="00304258" w:rsidRPr="003E318D">
        <w:rPr>
          <w:rFonts w:ascii="Helvetica" w:hAnsi="Helvetica" w:cs="Helvetica" w:hint="eastAsia"/>
          <w:b/>
          <w:bCs/>
          <w:color w:val="333333"/>
          <w:szCs w:val="21"/>
          <w:shd w:val="clear" w:color="auto" w:fill="FFFFFF"/>
        </w:rPr>
        <w:t>宣</w:t>
      </w:r>
      <w:proofErr w:type="gramStart"/>
      <w:r w:rsidR="00304258" w:rsidRPr="003E318D">
        <w:rPr>
          <w:rFonts w:ascii="Helvetica" w:hAnsi="Helvetica" w:cs="Helvetica" w:hint="eastAsia"/>
          <w:b/>
          <w:bCs/>
          <w:color w:val="333333"/>
          <w:szCs w:val="21"/>
          <w:shd w:val="clear" w:color="auto" w:fill="FFFFFF"/>
        </w:rPr>
        <w:t>谕</w:t>
      </w:r>
      <w:proofErr w:type="gramEnd"/>
      <w:r w:rsidR="00304258">
        <w:rPr>
          <w:rFonts w:ascii="Helvetica" w:hAnsi="Helvetica" w:cs="Helvetica" w:hint="eastAsia"/>
          <w:color w:val="333333"/>
          <w:szCs w:val="21"/>
          <w:shd w:val="clear" w:color="auto" w:fill="FFFFFF"/>
        </w:rPr>
        <w:t>：</w:t>
      </w:r>
      <w:r w:rsidR="00304258" w:rsidRPr="003E318D">
        <w:rPr>
          <w:rFonts w:ascii="Helvetica" w:hAnsi="Helvetica" w:cs="Helvetica" w:hint="eastAsia"/>
          <w:color w:val="333333"/>
          <w:szCs w:val="21"/>
          <w:shd w:val="clear" w:color="auto" w:fill="FFFFFF"/>
        </w:rPr>
        <w:t>宣布命令；晓谕。</w:t>
      </w:r>
      <w:r w:rsidR="007B2A61" w:rsidRPr="007B2A61">
        <w:rPr>
          <w:rFonts w:ascii="Helvetica" w:hAnsi="Helvetica" w:cs="Helvetica" w:hint="eastAsia"/>
          <w:b/>
          <w:bCs/>
          <w:color w:val="333333"/>
          <w:szCs w:val="21"/>
          <w:shd w:val="clear" w:color="auto" w:fill="FFFFFF"/>
        </w:rPr>
        <w:t>杏花天</w:t>
      </w:r>
      <w:r w:rsidR="007B2A61">
        <w:rPr>
          <w:rFonts w:ascii="Helvetica" w:hAnsi="Helvetica" w:cs="Helvetica" w:hint="eastAsia"/>
          <w:color w:val="333333"/>
          <w:szCs w:val="21"/>
          <w:shd w:val="clear" w:color="auto" w:fill="FFFFFF"/>
        </w:rPr>
        <w:t>：</w:t>
      </w:r>
      <w:r w:rsidR="007B2A61" w:rsidRPr="007B2A61">
        <w:rPr>
          <w:rFonts w:ascii="Helvetica" w:hAnsi="Helvetica" w:cs="Helvetica" w:hint="eastAsia"/>
          <w:color w:val="333333"/>
          <w:szCs w:val="21"/>
          <w:shd w:val="clear" w:color="auto" w:fill="FFFFFF"/>
        </w:rPr>
        <w:t>杏花开放时节为三月底到四月中旬，正值春季，因此古代诗人将春季称为杏花天。</w:t>
      </w:r>
      <w:r w:rsidR="007B2A61" w:rsidRPr="00265F5C">
        <w:rPr>
          <w:rFonts w:ascii="Helvetica" w:hAnsi="Helvetica" w:cs="Helvetica" w:hint="eastAsia"/>
          <w:b/>
          <w:bCs/>
          <w:color w:val="333333"/>
          <w:szCs w:val="21"/>
          <w:shd w:val="clear" w:color="auto" w:fill="FFFFFF"/>
        </w:rPr>
        <w:t>玉楼</w:t>
      </w:r>
      <w:r w:rsidR="007B2A61">
        <w:rPr>
          <w:rFonts w:ascii="Helvetica" w:hAnsi="Helvetica" w:cs="Helvetica" w:hint="eastAsia"/>
          <w:color w:val="333333"/>
          <w:szCs w:val="21"/>
          <w:shd w:val="clear" w:color="auto" w:fill="FFFFFF"/>
        </w:rPr>
        <w:t>：</w:t>
      </w:r>
      <w:r w:rsidR="007B2A61" w:rsidRPr="00265F5C">
        <w:rPr>
          <w:rFonts w:ascii="Helvetica" w:hAnsi="Helvetica" w:cs="Helvetica" w:hint="eastAsia"/>
          <w:color w:val="333333"/>
          <w:szCs w:val="21"/>
          <w:shd w:val="clear" w:color="auto" w:fill="FFFFFF"/>
        </w:rPr>
        <w:t>华丽的楼</w:t>
      </w:r>
      <w:r w:rsidR="007B2A61">
        <w:rPr>
          <w:rFonts w:ascii="Helvetica" w:hAnsi="Helvetica" w:cs="Helvetica" w:hint="eastAsia"/>
          <w:color w:val="333333"/>
          <w:szCs w:val="21"/>
          <w:shd w:val="clear" w:color="auto" w:fill="FFFFFF"/>
        </w:rPr>
        <w:t>；</w:t>
      </w:r>
      <w:r w:rsidR="007B2A61" w:rsidRPr="00265F5C">
        <w:rPr>
          <w:rFonts w:ascii="Helvetica" w:hAnsi="Helvetica" w:cs="Helvetica" w:hint="eastAsia"/>
          <w:color w:val="333333"/>
          <w:szCs w:val="21"/>
          <w:shd w:val="clear" w:color="auto" w:fill="FFFFFF"/>
        </w:rPr>
        <w:t>传说中天帝或仙人的居所</w:t>
      </w:r>
      <w:r w:rsidR="007B2A61">
        <w:rPr>
          <w:rFonts w:ascii="Helvetica" w:hAnsi="Helvetica" w:cs="Helvetica" w:hint="eastAsia"/>
          <w:color w:val="333333"/>
          <w:szCs w:val="21"/>
          <w:shd w:val="clear" w:color="auto" w:fill="FFFFFF"/>
        </w:rPr>
        <w:t>；</w:t>
      </w:r>
      <w:r w:rsidR="007B2A61" w:rsidRPr="00265F5C">
        <w:rPr>
          <w:rFonts w:ascii="Helvetica" w:hAnsi="Helvetica" w:cs="Helvetica" w:hint="eastAsia"/>
          <w:color w:val="333333"/>
          <w:szCs w:val="21"/>
          <w:shd w:val="clear" w:color="auto" w:fill="FFFFFF"/>
        </w:rPr>
        <w:t>道教语</w:t>
      </w:r>
      <w:r w:rsidR="007B2A61">
        <w:rPr>
          <w:rFonts w:ascii="Helvetica" w:hAnsi="Helvetica" w:cs="Helvetica" w:hint="eastAsia"/>
          <w:color w:val="333333"/>
          <w:szCs w:val="21"/>
          <w:shd w:val="clear" w:color="auto" w:fill="FFFFFF"/>
        </w:rPr>
        <w:t>，</w:t>
      </w:r>
      <w:r w:rsidR="007B2A61" w:rsidRPr="00265F5C">
        <w:rPr>
          <w:rFonts w:ascii="Helvetica" w:hAnsi="Helvetica" w:cs="Helvetica" w:hint="eastAsia"/>
          <w:color w:val="333333"/>
          <w:szCs w:val="21"/>
          <w:shd w:val="clear" w:color="auto" w:fill="FFFFFF"/>
        </w:rPr>
        <w:t>指肩</w:t>
      </w:r>
      <w:r w:rsidR="007B2A61">
        <w:rPr>
          <w:rFonts w:ascii="Helvetica" w:hAnsi="Helvetica" w:cs="Helvetica" w:hint="eastAsia"/>
          <w:color w:val="333333"/>
          <w:szCs w:val="21"/>
          <w:shd w:val="clear" w:color="auto" w:fill="FFFFFF"/>
        </w:rPr>
        <w:t>；</w:t>
      </w:r>
      <w:r w:rsidR="007B2A61" w:rsidRPr="00265F5C">
        <w:rPr>
          <w:rFonts w:ascii="Helvetica" w:hAnsi="Helvetica" w:cs="Helvetica" w:hint="eastAsia"/>
          <w:color w:val="333333"/>
          <w:szCs w:val="21"/>
          <w:shd w:val="clear" w:color="auto" w:fill="FFFFFF"/>
        </w:rPr>
        <w:t>指</w:t>
      </w:r>
      <w:proofErr w:type="gramStart"/>
      <w:r w:rsidR="007B2A61" w:rsidRPr="00265F5C">
        <w:rPr>
          <w:rFonts w:ascii="Helvetica" w:hAnsi="Helvetica" w:cs="Helvetica" w:hint="eastAsia"/>
          <w:color w:val="333333"/>
          <w:szCs w:val="21"/>
          <w:shd w:val="clear" w:color="auto" w:fill="FFFFFF"/>
        </w:rPr>
        <w:t>妓</w:t>
      </w:r>
      <w:proofErr w:type="gramEnd"/>
      <w:r w:rsidR="007B2A61" w:rsidRPr="00265F5C">
        <w:rPr>
          <w:rFonts w:ascii="Helvetica" w:hAnsi="Helvetica" w:cs="Helvetica" w:hint="eastAsia"/>
          <w:color w:val="333333"/>
          <w:szCs w:val="21"/>
          <w:shd w:val="clear" w:color="auto" w:fill="FFFFFF"/>
        </w:rPr>
        <w:t>楼。</w:t>
      </w:r>
      <w:r w:rsidR="001E3738" w:rsidRPr="001E3738">
        <w:rPr>
          <w:rFonts w:ascii="Helvetica" w:hAnsi="Helvetica" w:cs="Helvetica" w:hint="eastAsia"/>
          <w:b/>
          <w:bCs/>
          <w:color w:val="333333"/>
          <w:szCs w:val="21"/>
          <w:shd w:val="clear" w:color="auto" w:fill="FFFFFF"/>
        </w:rPr>
        <w:t>堤柳</w:t>
      </w:r>
      <w:r w:rsidR="001E3738">
        <w:rPr>
          <w:rFonts w:ascii="Helvetica" w:hAnsi="Helvetica" w:cs="Helvetica" w:hint="eastAsia"/>
          <w:color w:val="333333"/>
          <w:szCs w:val="21"/>
          <w:shd w:val="clear" w:color="auto" w:fill="FFFFFF"/>
        </w:rPr>
        <w:t>：</w:t>
      </w:r>
      <w:r w:rsidR="001E3738" w:rsidRPr="001E3738">
        <w:rPr>
          <w:rFonts w:ascii="Helvetica" w:hAnsi="Helvetica" w:cs="Helvetica" w:hint="eastAsia"/>
          <w:color w:val="333333"/>
          <w:szCs w:val="21"/>
          <w:shd w:val="clear" w:color="auto" w:fill="FFFFFF"/>
        </w:rPr>
        <w:t>堤岸边的柳树</w:t>
      </w:r>
      <w:r w:rsidR="001E3738">
        <w:rPr>
          <w:rFonts w:ascii="Helvetica" w:hAnsi="Helvetica" w:cs="Helvetica" w:hint="eastAsia"/>
          <w:color w:val="333333"/>
          <w:szCs w:val="21"/>
          <w:shd w:val="clear" w:color="auto" w:fill="FFFFFF"/>
        </w:rPr>
        <w:t>。</w:t>
      </w:r>
      <w:r w:rsidR="001E3738" w:rsidRPr="005001CC">
        <w:rPr>
          <w:rFonts w:ascii="Helvetica" w:hAnsi="Helvetica" w:cs="Helvetica" w:hint="eastAsia"/>
          <w:b/>
          <w:bCs/>
          <w:color w:val="333333"/>
          <w:szCs w:val="21"/>
          <w:shd w:val="clear" w:color="auto" w:fill="FFFFFF"/>
        </w:rPr>
        <w:t>执事</w:t>
      </w:r>
      <w:r w:rsidR="001E3738">
        <w:rPr>
          <w:rFonts w:ascii="Helvetica" w:hAnsi="Helvetica" w:cs="Helvetica" w:hint="eastAsia"/>
          <w:color w:val="333333"/>
          <w:szCs w:val="21"/>
          <w:shd w:val="clear" w:color="auto" w:fill="FFFFFF"/>
        </w:rPr>
        <w:t>：</w:t>
      </w:r>
      <w:r w:rsidR="001E3738" w:rsidRPr="005001CC">
        <w:rPr>
          <w:rFonts w:ascii="Helvetica" w:hAnsi="Helvetica" w:cs="Helvetica" w:hint="eastAsia"/>
          <w:color w:val="333333"/>
          <w:szCs w:val="21"/>
          <w:shd w:val="clear" w:color="auto" w:fill="FFFFFF"/>
        </w:rPr>
        <w:t>从事工作；主管其事；有职守之人；官员；指供役使者；仆从；对对方的敬称；差事；工作；仪仗；指物；侍从。</w:t>
      </w:r>
      <w:r w:rsidR="000E4917" w:rsidRPr="000E4917">
        <w:rPr>
          <w:rFonts w:ascii="Helvetica" w:hAnsi="Helvetica" w:cs="Helvetica" w:hint="eastAsia"/>
          <w:b/>
          <w:bCs/>
          <w:color w:val="333333"/>
          <w:szCs w:val="21"/>
          <w:shd w:val="clear" w:color="auto" w:fill="FFFFFF"/>
        </w:rPr>
        <w:t>心猿</w:t>
      </w:r>
      <w:r w:rsidR="000E4917">
        <w:rPr>
          <w:rFonts w:ascii="Helvetica" w:hAnsi="Helvetica" w:cs="Helvetica" w:hint="eastAsia"/>
          <w:color w:val="333333"/>
          <w:szCs w:val="21"/>
          <w:shd w:val="clear" w:color="auto" w:fill="FFFFFF"/>
        </w:rPr>
        <w:t>：</w:t>
      </w:r>
      <w:r w:rsidR="000E4917">
        <w:rPr>
          <w:rFonts w:ascii="Helvetica" w:hAnsi="Helvetica" w:cs="Helvetica"/>
          <w:color w:val="333333"/>
          <w:szCs w:val="21"/>
          <w:shd w:val="clear" w:color="auto" w:fill="FFFFFF"/>
        </w:rPr>
        <w:t>心</w:t>
      </w:r>
      <w:proofErr w:type="gramStart"/>
      <w:r w:rsidR="000E4917">
        <w:rPr>
          <w:rFonts w:ascii="Helvetica" w:hAnsi="Helvetica" w:cs="Helvetica"/>
          <w:color w:val="333333"/>
          <w:szCs w:val="21"/>
          <w:shd w:val="clear" w:color="auto" w:fill="FFFFFF"/>
        </w:rPr>
        <w:t>意像</w:t>
      </w:r>
      <w:proofErr w:type="gramEnd"/>
      <w:r w:rsidR="000E4917">
        <w:rPr>
          <w:rFonts w:ascii="Helvetica" w:hAnsi="Helvetica" w:cs="Helvetica"/>
          <w:color w:val="333333"/>
          <w:szCs w:val="21"/>
          <w:shd w:val="clear" w:color="auto" w:fill="FFFFFF"/>
        </w:rPr>
        <w:t>猴子一样控制不住</w:t>
      </w:r>
      <w:r w:rsidR="000E4917">
        <w:rPr>
          <w:rFonts w:ascii="Helvetica" w:hAnsi="Helvetica" w:cs="Helvetica" w:hint="eastAsia"/>
          <w:color w:val="333333"/>
          <w:szCs w:val="21"/>
          <w:shd w:val="clear" w:color="auto" w:fill="FFFFFF"/>
        </w:rPr>
        <w:t>；</w:t>
      </w:r>
      <w:r w:rsidR="000E4917">
        <w:rPr>
          <w:rFonts w:ascii="Helvetica" w:hAnsi="Helvetica" w:cs="Helvetica"/>
          <w:color w:val="333333"/>
          <w:szCs w:val="21"/>
          <w:shd w:val="clear" w:color="auto" w:fill="FFFFFF"/>
        </w:rPr>
        <w:t>形容心里</w:t>
      </w:r>
      <w:r w:rsidR="000E4917">
        <w:rPr>
          <w:rFonts w:ascii="Helvetica" w:hAnsi="Helvetica" w:cs="Helvetica" w:hint="eastAsia"/>
          <w:color w:val="333333"/>
          <w:szCs w:val="21"/>
          <w:shd w:val="clear" w:color="auto" w:fill="FFFFFF"/>
        </w:rPr>
        <w:t>乱想</w:t>
      </w:r>
      <w:r w:rsidR="000E4917">
        <w:rPr>
          <w:rFonts w:ascii="Helvetica" w:hAnsi="Helvetica" w:cs="Helvetica"/>
          <w:color w:val="333333"/>
          <w:szCs w:val="21"/>
          <w:shd w:val="clear" w:color="auto" w:fill="FFFFFF"/>
        </w:rPr>
        <w:t>，安静不下来。</w:t>
      </w:r>
      <w:proofErr w:type="gramStart"/>
      <w:r w:rsidR="000656BB" w:rsidRPr="000656BB">
        <w:rPr>
          <w:rFonts w:ascii="Helvetica" w:hAnsi="Helvetica" w:cs="Helvetica" w:hint="eastAsia"/>
          <w:b/>
          <w:bCs/>
          <w:color w:val="333333"/>
          <w:szCs w:val="21"/>
          <w:shd w:val="clear" w:color="auto" w:fill="FFFFFF"/>
        </w:rPr>
        <w:t>毓</w:t>
      </w:r>
      <w:proofErr w:type="gramEnd"/>
      <w:r w:rsidR="000656BB" w:rsidRPr="000656BB">
        <w:rPr>
          <w:rFonts w:ascii="Helvetica" w:hAnsi="Helvetica" w:cs="Helvetica" w:hint="eastAsia"/>
          <w:b/>
          <w:bCs/>
          <w:color w:val="333333"/>
          <w:szCs w:val="21"/>
          <w:shd w:val="clear" w:color="auto" w:fill="FFFFFF"/>
        </w:rPr>
        <w:t>秀</w:t>
      </w:r>
      <w:r w:rsidR="000656BB">
        <w:rPr>
          <w:rFonts w:ascii="Helvetica" w:hAnsi="Helvetica" w:cs="Helvetica" w:hint="eastAsia"/>
          <w:color w:val="333333"/>
          <w:szCs w:val="21"/>
          <w:shd w:val="clear" w:color="auto" w:fill="FFFFFF"/>
        </w:rPr>
        <w:t>：</w:t>
      </w:r>
      <w:r w:rsidR="000656BB">
        <w:rPr>
          <w:rFonts w:ascii="Helvetica" w:hAnsi="Helvetica" w:cs="Helvetica"/>
          <w:color w:val="333333"/>
          <w:szCs w:val="21"/>
          <w:shd w:val="clear" w:color="auto" w:fill="FFFFFF"/>
        </w:rPr>
        <w:t>孕育着优秀的人，指山川秀美，人才辈出。</w:t>
      </w:r>
      <w:r w:rsidR="00DD571D" w:rsidRPr="00F42647">
        <w:rPr>
          <w:rFonts w:ascii="Helvetica" w:hAnsi="Helvetica" w:cs="Helvetica" w:hint="eastAsia"/>
          <w:b/>
          <w:bCs/>
          <w:color w:val="333333"/>
          <w:szCs w:val="21"/>
          <w:shd w:val="clear" w:color="auto" w:fill="FFFFFF"/>
        </w:rPr>
        <w:t>罄尽</w:t>
      </w:r>
      <w:r w:rsidR="00DD571D">
        <w:rPr>
          <w:rFonts w:ascii="Helvetica" w:hAnsi="Helvetica" w:cs="Helvetica" w:hint="eastAsia"/>
          <w:color w:val="333333"/>
          <w:szCs w:val="21"/>
          <w:shd w:val="clear" w:color="auto" w:fill="FFFFFF"/>
        </w:rPr>
        <w:t>：</w:t>
      </w:r>
      <w:r w:rsidR="00DD571D" w:rsidRPr="00F42647">
        <w:rPr>
          <w:rFonts w:ascii="Helvetica" w:hAnsi="Helvetica" w:cs="Helvetica" w:hint="eastAsia"/>
          <w:color w:val="333333"/>
          <w:szCs w:val="21"/>
          <w:shd w:val="clear" w:color="auto" w:fill="FFFFFF"/>
        </w:rPr>
        <w:t>全尽无</w:t>
      </w:r>
      <w:proofErr w:type="gramStart"/>
      <w:r w:rsidR="00DD571D" w:rsidRPr="00F42647">
        <w:rPr>
          <w:rFonts w:ascii="Helvetica" w:hAnsi="Helvetica" w:cs="Helvetica" w:hint="eastAsia"/>
          <w:color w:val="333333"/>
          <w:szCs w:val="21"/>
          <w:shd w:val="clear" w:color="auto" w:fill="FFFFFF"/>
        </w:rPr>
        <w:t>馀</w:t>
      </w:r>
      <w:proofErr w:type="gramEnd"/>
      <w:r w:rsidR="00DD571D">
        <w:rPr>
          <w:rFonts w:ascii="Helvetica" w:hAnsi="Helvetica" w:cs="Helvetica" w:hint="eastAsia"/>
          <w:color w:val="333333"/>
          <w:szCs w:val="21"/>
          <w:shd w:val="clear" w:color="auto" w:fill="FFFFFF"/>
        </w:rPr>
        <w:t>；</w:t>
      </w:r>
      <w:r w:rsidR="00DD571D" w:rsidRPr="00F42647">
        <w:rPr>
          <w:rFonts w:ascii="Helvetica" w:hAnsi="Helvetica" w:cs="Helvetica"/>
          <w:color w:val="333333"/>
          <w:szCs w:val="21"/>
          <w:shd w:val="clear" w:color="auto" w:fill="FFFFFF"/>
        </w:rPr>
        <w:t>竭尽</w:t>
      </w:r>
      <w:r w:rsidR="00DD571D">
        <w:rPr>
          <w:rFonts w:ascii="Helvetica" w:hAnsi="Helvetica" w:cs="Helvetica" w:hint="eastAsia"/>
          <w:color w:val="333333"/>
          <w:szCs w:val="21"/>
          <w:shd w:val="clear" w:color="auto" w:fill="FFFFFF"/>
        </w:rPr>
        <w:t>；</w:t>
      </w:r>
      <w:r w:rsidR="00DD571D" w:rsidRPr="00F42647">
        <w:rPr>
          <w:rFonts w:ascii="Helvetica" w:hAnsi="Helvetica" w:cs="Helvetica"/>
          <w:color w:val="333333"/>
          <w:szCs w:val="21"/>
          <w:shd w:val="clear" w:color="auto" w:fill="FFFFFF"/>
        </w:rPr>
        <w:t>没有剩余。</w:t>
      </w:r>
      <w:r w:rsidR="009B2F77" w:rsidRPr="009B2F77">
        <w:rPr>
          <w:rFonts w:ascii="Helvetica" w:hAnsi="Helvetica" w:cs="Helvetica" w:hint="eastAsia"/>
          <w:b/>
          <w:bCs/>
          <w:color w:val="333333"/>
          <w:szCs w:val="21"/>
          <w:shd w:val="clear" w:color="auto" w:fill="FFFFFF"/>
        </w:rPr>
        <w:t>厮熟</w:t>
      </w:r>
      <w:r w:rsidR="009B2F77">
        <w:rPr>
          <w:rFonts w:ascii="Helvetica" w:hAnsi="Helvetica" w:cs="Helvetica" w:hint="eastAsia"/>
          <w:color w:val="333333"/>
          <w:szCs w:val="21"/>
          <w:shd w:val="clear" w:color="auto" w:fill="FFFFFF"/>
        </w:rPr>
        <w:t>：</w:t>
      </w:r>
      <w:r w:rsidR="009B2F77">
        <w:rPr>
          <w:rFonts w:ascii="Helvetica" w:hAnsi="Helvetica" w:cs="Helvetica"/>
          <w:color w:val="333333"/>
          <w:szCs w:val="21"/>
          <w:shd w:val="clear" w:color="auto" w:fill="FFFFFF"/>
        </w:rPr>
        <w:t>互相熟识。</w:t>
      </w:r>
      <w:r w:rsidR="00304258" w:rsidRPr="00992C43">
        <w:rPr>
          <w:rFonts w:ascii="Helvetica" w:hAnsi="Helvetica" w:cs="Helvetica" w:hint="eastAsia"/>
          <w:b/>
          <w:bCs/>
          <w:color w:val="333333"/>
          <w:szCs w:val="21"/>
          <w:shd w:val="clear" w:color="auto" w:fill="FFFFFF"/>
        </w:rPr>
        <w:t>魂灵</w:t>
      </w:r>
      <w:r w:rsidR="00304258">
        <w:rPr>
          <w:rFonts w:ascii="Helvetica" w:hAnsi="Helvetica" w:cs="Helvetica" w:hint="eastAsia"/>
          <w:color w:val="333333"/>
          <w:szCs w:val="21"/>
          <w:shd w:val="clear" w:color="auto" w:fill="FFFFFF"/>
        </w:rPr>
        <w:t>：</w:t>
      </w:r>
      <w:r w:rsidR="00304258">
        <w:rPr>
          <w:rFonts w:ascii="Helvetica" w:hAnsi="Helvetica" w:cs="Helvetica"/>
          <w:color w:val="333333"/>
          <w:szCs w:val="21"/>
          <w:shd w:val="clear" w:color="auto" w:fill="FFFFFF"/>
        </w:rPr>
        <w:t>指魂，灵魂。人的精神或意念。</w:t>
      </w:r>
      <w:r w:rsidR="00304258" w:rsidRPr="008E2216">
        <w:rPr>
          <w:rFonts w:ascii="Helvetica" w:hAnsi="Helvetica" w:cs="Helvetica" w:hint="eastAsia"/>
          <w:b/>
          <w:bCs/>
          <w:color w:val="333333"/>
          <w:szCs w:val="21"/>
          <w:shd w:val="clear" w:color="auto" w:fill="FFFFFF"/>
        </w:rPr>
        <w:t>低丑</w:t>
      </w:r>
      <w:r w:rsidR="00304258">
        <w:rPr>
          <w:rFonts w:ascii="Helvetica" w:hAnsi="Helvetica" w:cs="Helvetica" w:hint="eastAsia"/>
          <w:color w:val="333333"/>
          <w:szCs w:val="21"/>
          <w:shd w:val="clear" w:color="auto" w:fill="FFFFFF"/>
        </w:rPr>
        <w:t>：</w:t>
      </w:r>
      <w:r w:rsidR="00304258">
        <w:rPr>
          <w:rFonts w:ascii="Helvetica" w:hAnsi="Helvetica" w:cs="Helvetica"/>
          <w:color w:val="333333"/>
          <w:szCs w:val="21"/>
          <w:shd w:val="clear" w:color="auto" w:fill="FFFFFF"/>
        </w:rPr>
        <w:t>不高明，蹩脚。</w:t>
      </w:r>
      <w:r w:rsidR="0057603A" w:rsidRPr="0057603A">
        <w:rPr>
          <w:rFonts w:ascii="Helvetica" w:hAnsi="Helvetica" w:cs="Helvetica" w:hint="eastAsia"/>
          <w:b/>
          <w:bCs/>
          <w:color w:val="333333"/>
          <w:szCs w:val="21"/>
          <w:shd w:val="clear" w:color="auto" w:fill="FFFFFF"/>
        </w:rPr>
        <w:t>郎当</w:t>
      </w:r>
      <w:r w:rsidR="0057603A">
        <w:rPr>
          <w:rFonts w:ascii="Helvetica" w:hAnsi="Helvetica" w:cs="Helvetica" w:hint="eastAsia"/>
          <w:color w:val="333333"/>
          <w:szCs w:val="21"/>
          <w:shd w:val="clear" w:color="auto" w:fill="FFFFFF"/>
        </w:rPr>
        <w:t>：</w:t>
      </w:r>
      <w:r w:rsidR="0057603A" w:rsidRPr="0057603A">
        <w:rPr>
          <w:rFonts w:ascii="Helvetica" w:hAnsi="Helvetica" w:cs="Helvetica" w:hint="eastAsia"/>
          <w:color w:val="333333"/>
          <w:szCs w:val="21"/>
          <w:shd w:val="clear" w:color="auto" w:fill="FFFFFF"/>
        </w:rPr>
        <w:t>破败</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紊乱</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衣服</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不合身</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不整齐</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吊儿郎当</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狼狈、颓废的样子</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形容不成器</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长大</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疲软无力貌</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锒铛</w:t>
      </w:r>
      <w:r w:rsidR="0057603A">
        <w:rPr>
          <w:rFonts w:ascii="Helvetica" w:hAnsi="Helvetica" w:cs="Helvetica" w:hint="eastAsia"/>
          <w:color w:val="333333"/>
          <w:szCs w:val="21"/>
          <w:shd w:val="clear" w:color="auto" w:fill="FFFFFF"/>
        </w:rPr>
        <w:t>，</w:t>
      </w:r>
      <w:proofErr w:type="gramStart"/>
      <w:r w:rsidR="0057603A" w:rsidRPr="0057603A">
        <w:rPr>
          <w:rFonts w:ascii="Helvetica" w:hAnsi="Helvetica" w:cs="Helvetica"/>
          <w:color w:val="333333"/>
          <w:szCs w:val="21"/>
          <w:shd w:val="clear" w:color="auto" w:fill="FFFFFF"/>
        </w:rPr>
        <w:t>锁系犯人</w:t>
      </w:r>
      <w:proofErr w:type="gramEnd"/>
      <w:r w:rsidR="0057603A" w:rsidRPr="0057603A">
        <w:rPr>
          <w:rFonts w:ascii="Helvetica" w:hAnsi="Helvetica" w:cs="Helvetica"/>
          <w:color w:val="333333"/>
          <w:szCs w:val="21"/>
          <w:shd w:val="clear" w:color="auto" w:fill="FFFFFF"/>
        </w:rPr>
        <w:t>的铁索</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器物名</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用以洁净梳篦</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方言</w:t>
      </w:r>
      <w:r w:rsidR="0057603A">
        <w:rPr>
          <w:rFonts w:ascii="Helvetica" w:hAnsi="Helvetica" w:cs="Helvetica" w:hint="eastAsia"/>
          <w:color w:val="333333"/>
          <w:szCs w:val="21"/>
          <w:shd w:val="clear" w:color="auto" w:fill="FFFFFF"/>
        </w:rPr>
        <w:t>，</w:t>
      </w:r>
      <w:r w:rsidR="0057603A" w:rsidRPr="0057603A">
        <w:rPr>
          <w:rFonts w:ascii="Helvetica" w:hAnsi="Helvetica" w:cs="Helvetica"/>
          <w:color w:val="333333"/>
          <w:szCs w:val="21"/>
          <w:shd w:val="clear" w:color="auto" w:fill="FFFFFF"/>
        </w:rPr>
        <w:t>上下，左右。</w:t>
      </w:r>
      <w:r w:rsidR="001A5208" w:rsidRPr="008205AB">
        <w:rPr>
          <w:rFonts w:ascii="Helvetica" w:hAnsi="Helvetica" w:cs="Helvetica" w:hint="eastAsia"/>
          <w:b/>
          <w:bCs/>
          <w:color w:val="333333"/>
          <w:szCs w:val="21"/>
          <w:shd w:val="clear" w:color="auto" w:fill="FFFFFF"/>
        </w:rPr>
        <w:t>憨呆</w:t>
      </w:r>
      <w:r w:rsidR="001A5208">
        <w:rPr>
          <w:rFonts w:ascii="Helvetica" w:hAnsi="Helvetica" w:cs="Helvetica" w:hint="eastAsia"/>
          <w:color w:val="333333"/>
          <w:szCs w:val="21"/>
          <w:shd w:val="clear" w:color="auto" w:fill="FFFFFF"/>
        </w:rPr>
        <w:t>：</w:t>
      </w:r>
      <w:r w:rsidR="001A5208">
        <w:rPr>
          <w:rFonts w:ascii="Helvetica" w:hAnsi="Helvetica" w:cs="Helvetica"/>
          <w:color w:val="333333"/>
          <w:szCs w:val="21"/>
          <w:shd w:val="clear" w:color="auto" w:fill="FFFFFF"/>
        </w:rPr>
        <w:t>痴呆，智力低下</w:t>
      </w:r>
      <w:r w:rsidR="001A5208">
        <w:rPr>
          <w:rFonts w:ascii="Helvetica" w:hAnsi="Helvetica" w:cs="Helvetica" w:hint="eastAsia"/>
          <w:color w:val="333333"/>
          <w:szCs w:val="21"/>
          <w:shd w:val="clear" w:color="auto" w:fill="FFFFFF"/>
        </w:rPr>
        <w:t>；</w:t>
      </w:r>
      <w:r w:rsidR="001A5208">
        <w:rPr>
          <w:rFonts w:ascii="Helvetica" w:hAnsi="Helvetica" w:cs="Helvetica"/>
          <w:color w:val="333333"/>
          <w:szCs w:val="21"/>
          <w:shd w:val="clear" w:color="auto" w:fill="FFFFFF"/>
        </w:rPr>
        <w:t>形容智商简单低下，傻傻憨憨的人</w:t>
      </w:r>
      <w:r w:rsidR="001A5208">
        <w:rPr>
          <w:rFonts w:ascii="Helvetica" w:hAnsi="Helvetica" w:cs="Helvetica" w:hint="eastAsia"/>
          <w:color w:val="333333"/>
          <w:szCs w:val="21"/>
          <w:shd w:val="clear" w:color="auto" w:fill="FFFFFF"/>
        </w:rPr>
        <w:t>。</w:t>
      </w:r>
      <w:r w:rsidR="001A5208" w:rsidRPr="0057603A">
        <w:rPr>
          <w:rFonts w:ascii="Helvetica" w:hAnsi="Helvetica" w:cs="Helvetica" w:hint="eastAsia"/>
          <w:b/>
          <w:bCs/>
          <w:color w:val="333333"/>
          <w:szCs w:val="21"/>
          <w:shd w:val="clear" w:color="auto" w:fill="FFFFFF"/>
        </w:rPr>
        <w:t>动亸</w:t>
      </w:r>
      <w:r w:rsidR="001A5208">
        <w:rPr>
          <w:rFonts w:ascii="Helvetica" w:hAnsi="Helvetica" w:cs="Helvetica" w:hint="eastAsia"/>
          <w:color w:val="333333"/>
          <w:szCs w:val="21"/>
          <w:shd w:val="clear" w:color="auto" w:fill="FFFFFF"/>
        </w:rPr>
        <w:t>：动弹。</w:t>
      </w:r>
      <w:r w:rsidR="001A5208" w:rsidRPr="00A1423A">
        <w:rPr>
          <w:rFonts w:ascii="Helvetica" w:hAnsi="Helvetica" w:cs="Helvetica" w:hint="eastAsia"/>
          <w:b/>
          <w:bCs/>
          <w:color w:val="333333"/>
          <w:szCs w:val="21"/>
          <w:shd w:val="clear" w:color="auto" w:fill="FFFFFF"/>
        </w:rPr>
        <w:t>轻</w:t>
      </w:r>
      <w:proofErr w:type="gramStart"/>
      <w:r w:rsidR="001A5208" w:rsidRPr="00A1423A">
        <w:rPr>
          <w:rFonts w:ascii="Helvetica" w:hAnsi="Helvetica" w:cs="Helvetica" w:hint="eastAsia"/>
          <w:b/>
          <w:bCs/>
          <w:color w:val="333333"/>
          <w:szCs w:val="21"/>
          <w:shd w:val="clear" w:color="auto" w:fill="FFFFFF"/>
        </w:rPr>
        <w:t>亵</w:t>
      </w:r>
      <w:proofErr w:type="gramEnd"/>
      <w:r w:rsidR="001A5208">
        <w:rPr>
          <w:rFonts w:ascii="Helvetica" w:hAnsi="Helvetica" w:cs="Helvetica" w:hint="eastAsia"/>
          <w:color w:val="333333"/>
          <w:szCs w:val="21"/>
          <w:shd w:val="clear" w:color="auto" w:fill="FFFFFF"/>
        </w:rPr>
        <w:t>：</w:t>
      </w:r>
      <w:r w:rsidR="001A5208">
        <w:rPr>
          <w:rFonts w:ascii="Helvetica" w:hAnsi="Helvetica" w:cs="Helvetica"/>
          <w:color w:val="333333"/>
          <w:szCs w:val="21"/>
          <w:shd w:val="clear" w:color="auto" w:fill="FFFFFF"/>
        </w:rPr>
        <w:t>犹轻慢</w:t>
      </w:r>
      <w:r w:rsidR="001A5208">
        <w:rPr>
          <w:rFonts w:ascii="Helvetica" w:hAnsi="Helvetica" w:cs="Helvetica" w:hint="eastAsia"/>
          <w:color w:val="333333"/>
          <w:szCs w:val="21"/>
          <w:shd w:val="clear" w:color="auto" w:fill="FFFFFF"/>
        </w:rPr>
        <w:t>。</w:t>
      </w:r>
      <w:r w:rsidR="000269C5" w:rsidRPr="005069ED">
        <w:rPr>
          <w:rFonts w:ascii="Helvetica" w:hAnsi="Helvetica" w:cs="Helvetica" w:hint="eastAsia"/>
          <w:b/>
          <w:bCs/>
          <w:color w:val="333333"/>
          <w:szCs w:val="21"/>
          <w:shd w:val="clear" w:color="auto" w:fill="FFFFFF"/>
        </w:rPr>
        <w:t>叱咤</w:t>
      </w:r>
      <w:r w:rsidR="000269C5">
        <w:rPr>
          <w:rFonts w:ascii="Helvetica" w:hAnsi="Helvetica" w:cs="Helvetica" w:hint="eastAsia"/>
          <w:color w:val="333333"/>
          <w:szCs w:val="21"/>
          <w:shd w:val="clear" w:color="auto" w:fill="FFFFFF"/>
        </w:rPr>
        <w:t>：亦作“</w:t>
      </w:r>
      <w:r w:rsidR="000269C5">
        <w:rPr>
          <w:rFonts w:ascii="Helvetica" w:hAnsi="Helvetica" w:cs="Helvetica"/>
          <w:color w:val="333333"/>
          <w:szCs w:val="21"/>
          <w:shd w:val="clear" w:color="auto" w:fill="FFFFFF"/>
        </w:rPr>
        <w:t>叱吒</w:t>
      </w:r>
      <w:r w:rsidR="000269C5">
        <w:rPr>
          <w:rFonts w:ascii="Helvetica" w:hAnsi="Helvetica" w:cs="Helvetica" w:hint="eastAsia"/>
          <w:color w:val="333333"/>
          <w:szCs w:val="21"/>
          <w:shd w:val="clear" w:color="auto" w:fill="FFFFFF"/>
        </w:rPr>
        <w:t>”；</w:t>
      </w:r>
      <w:r w:rsidR="000269C5" w:rsidRPr="005069ED">
        <w:rPr>
          <w:rFonts w:ascii="Helvetica" w:hAnsi="Helvetica" w:cs="Helvetica" w:hint="eastAsia"/>
          <w:color w:val="333333"/>
          <w:szCs w:val="21"/>
          <w:shd w:val="clear" w:color="auto" w:fill="FFFFFF"/>
        </w:rPr>
        <w:t>大声吆喝</w:t>
      </w:r>
      <w:r w:rsidR="000269C5">
        <w:rPr>
          <w:rFonts w:ascii="Helvetica" w:hAnsi="Helvetica" w:cs="Helvetica" w:hint="eastAsia"/>
          <w:color w:val="333333"/>
          <w:szCs w:val="21"/>
          <w:shd w:val="clear" w:color="auto" w:fill="FFFFFF"/>
        </w:rPr>
        <w:t>；</w:t>
      </w:r>
      <w:r w:rsidR="000269C5" w:rsidRPr="005069ED">
        <w:rPr>
          <w:rFonts w:ascii="Helvetica" w:hAnsi="Helvetica" w:cs="Helvetica"/>
          <w:color w:val="333333"/>
          <w:szCs w:val="21"/>
          <w:shd w:val="clear" w:color="auto" w:fill="FFFFFF"/>
        </w:rPr>
        <w:t>指呵斥</w:t>
      </w:r>
      <w:r w:rsidR="000269C5">
        <w:rPr>
          <w:rFonts w:ascii="Helvetica" w:hAnsi="Helvetica" w:cs="Helvetica" w:hint="eastAsia"/>
          <w:color w:val="333333"/>
          <w:szCs w:val="21"/>
          <w:shd w:val="clear" w:color="auto" w:fill="FFFFFF"/>
        </w:rPr>
        <w:t>；</w:t>
      </w:r>
      <w:r w:rsidR="000269C5" w:rsidRPr="005069ED">
        <w:rPr>
          <w:rFonts w:ascii="Helvetica" w:hAnsi="Helvetica" w:cs="Helvetica"/>
          <w:color w:val="333333"/>
          <w:szCs w:val="21"/>
          <w:shd w:val="clear" w:color="auto" w:fill="FFFFFF"/>
        </w:rPr>
        <w:t>怒喝</w:t>
      </w:r>
      <w:r w:rsidR="000269C5">
        <w:rPr>
          <w:rFonts w:ascii="Helvetica" w:hAnsi="Helvetica" w:cs="Helvetica" w:hint="eastAsia"/>
          <w:color w:val="333333"/>
          <w:szCs w:val="21"/>
          <w:shd w:val="clear" w:color="auto" w:fill="FFFFFF"/>
        </w:rPr>
        <w:t>。</w:t>
      </w:r>
      <w:r w:rsidR="000269C5" w:rsidRPr="006851C2">
        <w:rPr>
          <w:rFonts w:ascii="Helvetica" w:hAnsi="Helvetica" w:cs="Helvetica" w:hint="eastAsia"/>
          <w:b/>
          <w:bCs/>
          <w:color w:val="333333"/>
          <w:szCs w:val="21"/>
          <w:shd w:val="clear" w:color="auto" w:fill="FFFFFF"/>
        </w:rPr>
        <w:t>彰扬</w:t>
      </w:r>
      <w:r w:rsidR="000269C5">
        <w:rPr>
          <w:rFonts w:ascii="Helvetica" w:hAnsi="Helvetica" w:cs="Helvetica" w:hint="eastAsia"/>
          <w:color w:val="333333"/>
          <w:szCs w:val="21"/>
          <w:shd w:val="clear" w:color="auto" w:fill="FFFFFF"/>
        </w:rPr>
        <w:t>：</w:t>
      </w:r>
      <w:r w:rsidR="000269C5">
        <w:rPr>
          <w:rFonts w:ascii="Helvetica" w:hAnsi="Helvetica" w:cs="Helvetica"/>
          <w:color w:val="333333"/>
          <w:szCs w:val="21"/>
          <w:shd w:val="clear" w:color="auto" w:fill="FFFFFF"/>
        </w:rPr>
        <w:t>宣扬；传扬。</w:t>
      </w:r>
      <w:r w:rsidR="000269C5" w:rsidRPr="000269C5">
        <w:rPr>
          <w:rFonts w:ascii="Helvetica" w:hAnsi="Helvetica" w:cs="Helvetica" w:hint="eastAsia"/>
          <w:b/>
          <w:bCs/>
          <w:color w:val="333333"/>
          <w:szCs w:val="21"/>
          <w:shd w:val="clear" w:color="auto" w:fill="FFFFFF"/>
        </w:rPr>
        <w:t>明彰</w:t>
      </w:r>
      <w:r w:rsidR="000269C5">
        <w:rPr>
          <w:rFonts w:ascii="Helvetica" w:hAnsi="Helvetica" w:cs="Helvetica" w:hint="eastAsia"/>
          <w:color w:val="333333"/>
          <w:szCs w:val="21"/>
          <w:shd w:val="clear" w:color="auto" w:fill="FFFFFF"/>
        </w:rPr>
        <w:t>：</w:t>
      </w:r>
      <w:r w:rsidR="000269C5">
        <w:rPr>
          <w:rFonts w:ascii="Helvetica" w:hAnsi="Helvetica" w:cs="Helvetica"/>
          <w:color w:val="333333"/>
          <w:szCs w:val="21"/>
          <w:shd w:val="clear" w:color="auto" w:fill="FFFFFF"/>
        </w:rPr>
        <w:t>明白、明显。</w:t>
      </w:r>
      <w:r w:rsidR="008A5A2E" w:rsidRPr="008A5A2E">
        <w:rPr>
          <w:rFonts w:ascii="Helvetica" w:hAnsi="Helvetica" w:cs="Helvetica" w:hint="eastAsia"/>
          <w:b/>
          <w:bCs/>
          <w:color w:val="333333"/>
          <w:szCs w:val="21"/>
          <w:shd w:val="clear" w:color="auto" w:fill="FFFFFF"/>
        </w:rPr>
        <w:t>纵横</w:t>
      </w:r>
      <w:r w:rsidR="008A5A2E">
        <w:rPr>
          <w:rFonts w:ascii="Helvetica" w:hAnsi="Helvetica" w:cs="Helvetica" w:hint="eastAsia"/>
          <w:color w:val="333333"/>
          <w:szCs w:val="21"/>
          <w:shd w:val="clear" w:color="auto" w:fill="FFFFFF"/>
        </w:rPr>
        <w:t>：亦作“</w:t>
      </w:r>
      <w:r w:rsidR="008A5A2E" w:rsidRPr="008A5A2E">
        <w:rPr>
          <w:rFonts w:ascii="Helvetica" w:hAnsi="Helvetica" w:cs="Helvetica" w:hint="eastAsia"/>
          <w:color w:val="333333"/>
          <w:szCs w:val="21"/>
          <w:shd w:val="clear" w:color="auto" w:fill="FFFFFF"/>
        </w:rPr>
        <w:t>纵衡</w:t>
      </w:r>
      <w:r w:rsidR="008A5A2E">
        <w:rPr>
          <w:rFonts w:ascii="Helvetica" w:hAnsi="Helvetica" w:cs="Helvetica" w:hint="eastAsia"/>
          <w:color w:val="333333"/>
          <w:szCs w:val="21"/>
          <w:shd w:val="clear" w:color="auto" w:fill="FFFFFF"/>
        </w:rPr>
        <w:t>”，</w:t>
      </w:r>
      <w:r w:rsidR="008A5A2E" w:rsidRPr="008A5A2E">
        <w:rPr>
          <w:rFonts w:ascii="Helvetica" w:hAnsi="Helvetica" w:cs="Helvetica" w:hint="eastAsia"/>
          <w:color w:val="333333"/>
          <w:szCs w:val="21"/>
          <w:shd w:val="clear" w:color="auto" w:fill="FFFFFF"/>
        </w:rPr>
        <w:t>肆意横行，无所顾忌；雄健奔放；纵向和横向，南北曰纵，东西曰横，经曰纵，</w:t>
      </w:r>
      <w:proofErr w:type="gramStart"/>
      <w:r w:rsidR="008A5A2E" w:rsidRPr="008A5A2E">
        <w:rPr>
          <w:rFonts w:ascii="Helvetica" w:hAnsi="Helvetica" w:cs="Helvetica" w:hint="eastAsia"/>
          <w:color w:val="333333"/>
          <w:szCs w:val="21"/>
          <w:shd w:val="clear" w:color="auto" w:fill="FFFFFF"/>
        </w:rPr>
        <w:t>纬曰横</w:t>
      </w:r>
      <w:proofErr w:type="gramEnd"/>
      <w:r w:rsidR="008A5A2E" w:rsidRPr="008A5A2E">
        <w:rPr>
          <w:rFonts w:ascii="Helvetica" w:hAnsi="Helvetica" w:cs="Helvetica" w:hint="eastAsia"/>
          <w:color w:val="333333"/>
          <w:szCs w:val="21"/>
          <w:shd w:val="clear" w:color="auto" w:fill="FFFFFF"/>
        </w:rPr>
        <w:t>；多貌；交错貌；杂乱貌；分散貌；合纵连横的节缩语；横竖，反正。</w:t>
      </w:r>
      <w:r w:rsidR="008A5A2E" w:rsidRPr="00EB56F2">
        <w:rPr>
          <w:rFonts w:ascii="Helvetica" w:hAnsi="Helvetica" w:cs="Helvetica" w:hint="eastAsia"/>
          <w:b/>
          <w:bCs/>
          <w:color w:val="333333"/>
          <w:szCs w:val="21"/>
          <w:shd w:val="clear" w:color="auto" w:fill="FFFFFF"/>
        </w:rPr>
        <w:t>迍邅</w:t>
      </w:r>
      <w:r w:rsidR="008A5A2E">
        <w:rPr>
          <w:rFonts w:ascii="Helvetica" w:hAnsi="Helvetica" w:cs="Helvetica" w:hint="eastAsia"/>
          <w:color w:val="333333"/>
          <w:szCs w:val="21"/>
          <w:shd w:val="clear" w:color="auto" w:fill="FFFFFF"/>
        </w:rPr>
        <w:t>：</w:t>
      </w:r>
      <w:r w:rsidR="008A5A2E" w:rsidRPr="00EB56F2">
        <w:rPr>
          <w:rFonts w:ascii="Helvetica" w:hAnsi="Helvetica" w:cs="Helvetica" w:hint="eastAsia"/>
          <w:color w:val="333333"/>
          <w:szCs w:val="21"/>
          <w:shd w:val="clear" w:color="auto" w:fill="FFFFFF"/>
        </w:rPr>
        <w:t>难行貌；指迟疑不进；处境不利；困顿；欲进不进，</w:t>
      </w:r>
      <w:proofErr w:type="gramStart"/>
      <w:r w:rsidR="008A5A2E" w:rsidRPr="00EB56F2">
        <w:rPr>
          <w:rFonts w:ascii="Helvetica" w:hAnsi="Helvetica" w:cs="Helvetica" w:hint="eastAsia"/>
          <w:color w:val="333333"/>
          <w:szCs w:val="21"/>
          <w:shd w:val="clear" w:color="auto" w:fill="FFFFFF"/>
        </w:rPr>
        <w:t>行路很</w:t>
      </w:r>
      <w:proofErr w:type="gramEnd"/>
      <w:r w:rsidR="008A5A2E" w:rsidRPr="00EB56F2">
        <w:rPr>
          <w:rFonts w:ascii="Helvetica" w:hAnsi="Helvetica" w:cs="Helvetica" w:hint="eastAsia"/>
          <w:color w:val="333333"/>
          <w:szCs w:val="21"/>
          <w:shd w:val="clear" w:color="auto" w:fill="FFFFFF"/>
        </w:rPr>
        <w:t>艰难的样子。</w:t>
      </w:r>
      <w:r w:rsidR="00286978" w:rsidRPr="002E3C4C">
        <w:rPr>
          <w:rFonts w:ascii="Helvetica" w:hAnsi="Helvetica" w:cs="Helvetica" w:hint="eastAsia"/>
          <w:b/>
          <w:bCs/>
          <w:color w:val="333333"/>
          <w:szCs w:val="21"/>
          <w:shd w:val="clear" w:color="auto" w:fill="FFFFFF"/>
        </w:rPr>
        <w:t>搅扰</w:t>
      </w:r>
      <w:r w:rsidR="00286978">
        <w:rPr>
          <w:rFonts w:ascii="Helvetica" w:hAnsi="Helvetica" w:cs="Helvetica" w:hint="eastAsia"/>
          <w:color w:val="333333"/>
          <w:szCs w:val="21"/>
          <w:shd w:val="clear" w:color="auto" w:fill="FFFFFF"/>
        </w:rPr>
        <w:t>：</w:t>
      </w:r>
      <w:r w:rsidR="00286978" w:rsidRPr="002E3C4C">
        <w:rPr>
          <w:rFonts w:ascii="Helvetica" w:hAnsi="Helvetica" w:cs="Helvetica" w:hint="eastAsia"/>
          <w:color w:val="333333"/>
          <w:szCs w:val="21"/>
          <w:shd w:val="clear" w:color="auto" w:fill="FFFFFF"/>
        </w:rPr>
        <w:t>骚扰；打扰；用为谦词，谓打扰了人家，表示歉意和感谢；混乱；杂乱。</w:t>
      </w:r>
      <w:proofErr w:type="gramStart"/>
      <w:r w:rsidR="00286978" w:rsidRPr="00286978">
        <w:rPr>
          <w:rFonts w:ascii="Helvetica" w:hAnsi="Helvetica" w:cs="Helvetica" w:hint="eastAsia"/>
          <w:b/>
          <w:bCs/>
          <w:color w:val="333333"/>
          <w:szCs w:val="21"/>
          <w:shd w:val="clear" w:color="auto" w:fill="FFFFFF"/>
        </w:rPr>
        <w:t>讼</w:t>
      </w:r>
      <w:proofErr w:type="gramEnd"/>
      <w:r w:rsidR="00286978" w:rsidRPr="00286978">
        <w:rPr>
          <w:rFonts w:ascii="Helvetica" w:hAnsi="Helvetica" w:cs="Helvetica" w:hint="eastAsia"/>
          <w:b/>
          <w:bCs/>
          <w:color w:val="333333"/>
          <w:szCs w:val="21"/>
          <w:shd w:val="clear" w:color="auto" w:fill="FFFFFF"/>
        </w:rPr>
        <w:t>狱</w:t>
      </w:r>
      <w:r w:rsidR="00286978">
        <w:rPr>
          <w:rFonts w:ascii="Helvetica" w:hAnsi="Helvetica" w:cs="Helvetica" w:hint="eastAsia"/>
          <w:color w:val="333333"/>
          <w:szCs w:val="21"/>
          <w:shd w:val="clear" w:color="auto" w:fill="FFFFFF"/>
        </w:rPr>
        <w:t>：</w:t>
      </w:r>
      <w:r w:rsidR="00286978">
        <w:rPr>
          <w:rFonts w:ascii="Helvetica" w:hAnsi="Helvetica" w:cs="Helvetica"/>
          <w:color w:val="333333"/>
          <w:szCs w:val="21"/>
          <w:shd w:val="clear" w:color="auto" w:fill="FFFFFF"/>
        </w:rPr>
        <w:t>诉讼。</w:t>
      </w:r>
      <w:r w:rsidR="005A7468" w:rsidRPr="00252A90">
        <w:rPr>
          <w:rFonts w:ascii="Helvetica" w:hAnsi="Helvetica" w:cs="Helvetica" w:hint="eastAsia"/>
          <w:b/>
          <w:bCs/>
          <w:color w:val="333333"/>
          <w:szCs w:val="21"/>
          <w:shd w:val="clear" w:color="auto" w:fill="FFFFFF"/>
        </w:rPr>
        <w:t>据理</w:t>
      </w:r>
      <w:r w:rsidR="005A7468">
        <w:rPr>
          <w:rFonts w:ascii="Helvetica" w:hAnsi="Helvetica" w:cs="Helvetica" w:hint="eastAsia"/>
          <w:color w:val="333333"/>
          <w:szCs w:val="21"/>
          <w:shd w:val="clear" w:color="auto" w:fill="FFFFFF"/>
        </w:rPr>
        <w:t>：</w:t>
      </w:r>
      <w:r w:rsidR="005A7468">
        <w:rPr>
          <w:rFonts w:ascii="Helvetica" w:hAnsi="Helvetica" w:cs="Helvetica"/>
          <w:color w:val="333333"/>
          <w:szCs w:val="21"/>
          <w:shd w:val="clear" w:color="auto" w:fill="FFFFFF"/>
        </w:rPr>
        <w:t>根据道理；依据事理。</w:t>
      </w:r>
      <w:proofErr w:type="gramStart"/>
      <w:r w:rsidR="005A7468" w:rsidRPr="00D01234">
        <w:rPr>
          <w:rFonts w:ascii="Helvetica" w:hAnsi="Helvetica" w:cs="Helvetica" w:hint="eastAsia"/>
          <w:b/>
          <w:bCs/>
          <w:color w:val="333333"/>
          <w:szCs w:val="21"/>
          <w:shd w:val="clear" w:color="auto" w:fill="FFFFFF"/>
        </w:rPr>
        <w:t>怠</w:t>
      </w:r>
      <w:proofErr w:type="gramEnd"/>
      <w:r w:rsidR="005A7468" w:rsidRPr="00D01234">
        <w:rPr>
          <w:rFonts w:ascii="Helvetica" w:hAnsi="Helvetica" w:cs="Helvetica" w:hint="eastAsia"/>
          <w:b/>
          <w:bCs/>
          <w:color w:val="333333"/>
          <w:szCs w:val="21"/>
          <w:shd w:val="clear" w:color="auto" w:fill="FFFFFF"/>
        </w:rPr>
        <w:t>玩</w:t>
      </w:r>
      <w:r w:rsidR="005A7468">
        <w:rPr>
          <w:rFonts w:ascii="Helvetica" w:hAnsi="Helvetica" w:cs="Helvetica" w:hint="eastAsia"/>
          <w:color w:val="333333"/>
          <w:szCs w:val="21"/>
          <w:shd w:val="clear" w:color="auto" w:fill="FFFFFF"/>
        </w:rPr>
        <w:t>：</w:t>
      </w:r>
      <w:r w:rsidR="005A7468" w:rsidRPr="00D01234">
        <w:rPr>
          <w:rFonts w:ascii="Helvetica" w:hAnsi="Helvetica" w:cs="Helvetica" w:hint="eastAsia"/>
          <w:color w:val="333333"/>
          <w:szCs w:val="21"/>
          <w:shd w:val="clear" w:color="auto" w:fill="FFFFFF"/>
        </w:rPr>
        <w:t>指玩忽职守</w:t>
      </w:r>
      <w:r w:rsidR="005A7468">
        <w:rPr>
          <w:rFonts w:ascii="Helvetica" w:hAnsi="Helvetica" w:cs="Helvetica" w:hint="eastAsia"/>
          <w:color w:val="333333"/>
          <w:szCs w:val="21"/>
          <w:shd w:val="clear" w:color="auto" w:fill="FFFFFF"/>
        </w:rPr>
        <w:t>；</w:t>
      </w:r>
      <w:r w:rsidR="005A7468" w:rsidRPr="00D01234">
        <w:rPr>
          <w:rFonts w:ascii="Helvetica" w:hAnsi="Helvetica" w:cs="Helvetica"/>
          <w:color w:val="333333"/>
          <w:szCs w:val="21"/>
          <w:shd w:val="clear" w:color="auto" w:fill="FFFFFF"/>
        </w:rPr>
        <w:t>贪玩怠慢。</w:t>
      </w:r>
      <w:r w:rsidR="005A7468" w:rsidRPr="005A7468">
        <w:rPr>
          <w:rFonts w:ascii="Helvetica" w:hAnsi="Helvetica" w:cs="Helvetica" w:hint="eastAsia"/>
          <w:b/>
          <w:bCs/>
          <w:color w:val="333333"/>
          <w:szCs w:val="21"/>
          <w:shd w:val="clear" w:color="auto" w:fill="FFFFFF"/>
        </w:rPr>
        <w:t>克剥</w:t>
      </w:r>
      <w:r w:rsidR="005A7468">
        <w:rPr>
          <w:rFonts w:ascii="Helvetica" w:hAnsi="Helvetica" w:cs="Helvetica" w:hint="eastAsia"/>
          <w:color w:val="333333"/>
          <w:szCs w:val="21"/>
          <w:shd w:val="clear" w:color="auto" w:fill="FFFFFF"/>
        </w:rPr>
        <w:t>：</w:t>
      </w:r>
      <w:r w:rsidR="005A7468" w:rsidRPr="005A7468">
        <w:rPr>
          <w:rFonts w:ascii="Helvetica" w:hAnsi="Helvetica" w:cs="Helvetica" w:hint="eastAsia"/>
          <w:color w:val="333333"/>
          <w:szCs w:val="21"/>
          <w:shd w:val="clear" w:color="auto" w:fill="FFFFFF"/>
        </w:rPr>
        <w:t>克扣剥削</w:t>
      </w:r>
      <w:r w:rsidR="005A7468">
        <w:rPr>
          <w:rFonts w:ascii="Helvetica" w:hAnsi="Helvetica" w:cs="Helvetica" w:hint="eastAsia"/>
          <w:color w:val="333333"/>
          <w:szCs w:val="21"/>
          <w:shd w:val="clear" w:color="auto" w:fill="FFFFFF"/>
        </w:rPr>
        <w:t>；</w:t>
      </w:r>
      <w:proofErr w:type="gramStart"/>
      <w:r w:rsidR="005A7468" w:rsidRPr="005A7468">
        <w:rPr>
          <w:rFonts w:ascii="Helvetica" w:hAnsi="Helvetica" w:cs="Helvetica"/>
          <w:color w:val="333333"/>
          <w:szCs w:val="21"/>
          <w:shd w:val="clear" w:color="auto" w:fill="FFFFFF"/>
        </w:rPr>
        <w:t>犹克薄</w:t>
      </w:r>
      <w:proofErr w:type="gramEnd"/>
      <w:r w:rsidR="005A7468" w:rsidRPr="005A7468">
        <w:rPr>
          <w:rFonts w:ascii="Helvetica" w:hAnsi="Helvetica" w:cs="Helvetica"/>
          <w:color w:val="333333"/>
          <w:szCs w:val="21"/>
          <w:shd w:val="clear" w:color="auto" w:fill="FFFFFF"/>
        </w:rPr>
        <w:t>。</w:t>
      </w:r>
      <w:r w:rsidR="00636F88" w:rsidRPr="00CC030B">
        <w:rPr>
          <w:rFonts w:ascii="Helvetica" w:hAnsi="Helvetica" w:cs="Helvetica" w:hint="eastAsia"/>
          <w:b/>
          <w:bCs/>
          <w:color w:val="333333"/>
          <w:szCs w:val="21"/>
          <w:shd w:val="clear" w:color="auto" w:fill="FFFFFF"/>
        </w:rPr>
        <w:t>拷打</w:t>
      </w:r>
      <w:r w:rsidR="00636F88">
        <w:rPr>
          <w:rFonts w:ascii="Helvetica" w:hAnsi="Helvetica" w:cs="Helvetica" w:hint="eastAsia"/>
          <w:color w:val="333333"/>
          <w:szCs w:val="21"/>
          <w:shd w:val="clear" w:color="auto" w:fill="FFFFFF"/>
        </w:rPr>
        <w:t>：</w:t>
      </w:r>
      <w:r w:rsidR="00636F88">
        <w:rPr>
          <w:rFonts w:ascii="Helvetica" w:hAnsi="Helvetica" w:cs="Helvetica"/>
          <w:color w:val="333333"/>
          <w:szCs w:val="21"/>
          <w:shd w:val="clear" w:color="auto" w:fill="FFFFFF"/>
        </w:rPr>
        <w:t>为了强逼犯人招供而采用残酷的暴力手段折磨犯人，用残酷的刑罚。</w:t>
      </w:r>
      <w:r w:rsidR="00636F88" w:rsidRPr="00636F88">
        <w:rPr>
          <w:rFonts w:ascii="Helvetica" w:hAnsi="Helvetica" w:cs="Helvetica" w:hint="eastAsia"/>
          <w:b/>
          <w:bCs/>
          <w:color w:val="333333"/>
          <w:szCs w:val="21"/>
          <w:shd w:val="clear" w:color="auto" w:fill="FFFFFF"/>
        </w:rPr>
        <w:t>口词</w:t>
      </w:r>
      <w:r w:rsidR="00636F88">
        <w:rPr>
          <w:rFonts w:ascii="Helvetica" w:hAnsi="Helvetica" w:cs="Helvetica" w:hint="eastAsia"/>
          <w:color w:val="333333"/>
          <w:szCs w:val="21"/>
          <w:shd w:val="clear" w:color="auto" w:fill="FFFFFF"/>
        </w:rPr>
        <w:t>：</w:t>
      </w:r>
      <w:r w:rsidR="00636F88">
        <w:rPr>
          <w:rFonts w:ascii="Helvetica" w:hAnsi="Helvetica" w:cs="Helvetica"/>
          <w:color w:val="333333"/>
          <w:szCs w:val="21"/>
          <w:shd w:val="clear" w:color="auto" w:fill="FFFFFF"/>
        </w:rPr>
        <w:t>口供。</w:t>
      </w:r>
      <w:r w:rsidR="00574B31" w:rsidRPr="003D59D9">
        <w:rPr>
          <w:rFonts w:ascii="Helvetica" w:hAnsi="Helvetica" w:cs="Helvetica" w:hint="eastAsia"/>
          <w:b/>
          <w:bCs/>
          <w:color w:val="333333"/>
          <w:szCs w:val="21"/>
          <w:shd w:val="clear" w:color="auto" w:fill="FFFFFF"/>
        </w:rPr>
        <w:t>幽赞</w:t>
      </w:r>
      <w:r w:rsidR="00574B31">
        <w:rPr>
          <w:rFonts w:ascii="Helvetica" w:hAnsi="Helvetica" w:cs="Helvetica" w:hint="eastAsia"/>
          <w:color w:val="333333"/>
          <w:szCs w:val="21"/>
          <w:shd w:val="clear" w:color="auto" w:fill="FFFFFF"/>
        </w:rPr>
        <w:t>：</w:t>
      </w:r>
      <w:proofErr w:type="gramStart"/>
      <w:r w:rsidR="00574B31">
        <w:rPr>
          <w:rFonts w:ascii="Helvetica" w:hAnsi="Helvetica" w:cs="Helvetica"/>
          <w:color w:val="333333"/>
          <w:szCs w:val="21"/>
          <w:shd w:val="clear" w:color="auto" w:fill="FFFFFF"/>
        </w:rPr>
        <w:t>暗中受</w:t>
      </w:r>
      <w:proofErr w:type="gramEnd"/>
      <w:r w:rsidR="00574B31">
        <w:rPr>
          <w:rFonts w:ascii="Helvetica" w:hAnsi="Helvetica" w:cs="Helvetica"/>
          <w:color w:val="333333"/>
          <w:szCs w:val="21"/>
          <w:shd w:val="clear" w:color="auto" w:fill="FFFFFF"/>
        </w:rPr>
        <w:t>神明佐助；</w:t>
      </w:r>
      <w:proofErr w:type="gramStart"/>
      <w:r w:rsidR="00574B31">
        <w:rPr>
          <w:rFonts w:ascii="Helvetica" w:hAnsi="Helvetica" w:cs="Helvetica"/>
          <w:color w:val="333333"/>
          <w:szCs w:val="21"/>
          <w:shd w:val="clear" w:color="auto" w:fill="FFFFFF"/>
        </w:rPr>
        <w:t>谓使隐微</w:t>
      </w:r>
      <w:proofErr w:type="gramEnd"/>
      <w:r w:rsidR="00574B31">
        <w:rPr>
          <w:rFonts w:ascii="Helvetica" w:hAnsi="Helvetica" w:cs="Helvetica"/>
          <w:color w:val="333333"/>
          <w:szCs w:val="21"/>
          <w:shd w:val="clear" w:color="auto" w:fill="FFFFFF"/>
        </w:rPr>
        <w:t>难见者明著。</w:t>
      </w:r>
      <w:r w:rsidR="00574B31" w:rsidRPr="00574B31">
        <w:rPr>
          <w:rFonts w:ascii="Helvetica" w:hAnsi="Helvetica" w:cs="Helvetica" w:hint="eastAsia"/>
          <w:b/>
          <w:bCs/>
          <w:color w:val="333333"/>
          <w:szCs w:val="21"/>
          <w:shd w:val="clear" w:color="auto" w:fill="FFFFFF"/>
        </w:rPr>
        <w:t>捏造</w:t>
      </w:r>
      <w:r w:rsidR="00574B31">
        <w:rPr>
          <w:rFonts w:ascii="Helvetica" w:hAnsi="Helvetica" w:cs="Helvetica" w:hint="eastAsia"/>
          <w:color w:val="333333"/>
          <w:szCs w:val="21"/>
          <w:shd w:val="clear" w:color="auto" w:fill="FFFFFF"/>
        </w:rPr>
        <w:t>：</w:t>
      </w:r>
      <w:r w:rsidR="00574B31" w:rsidRPr="00574B31">
        <w:rPr>
          <w:rFonts w:ascii="Helvetica" w:hAnsi="Helvetica" w:cs="Helvetica"/>
          <w:color w:val="333333"/>
          <w:szCs w:val="21"/>
          <w:shd w:val="clear" w:color="auto" w:fill="FFFFFF"/>
        </w:rPr>
        <w:t>亦作</w:t>
      </w:r>
      <w:r w:rsidR="00574B31">
        <w:rPr>
          <w:rFonts w:ascii="Helvetica" w:hAnsi="Helvetica" w:cs="Helvetica" w:hint="eastAsia"/>
          <w:color w:val="333333"/>
          <w:szCs w:val="21"/>
          <w:shd w:val="clear" w:color="auto" w:fill="FFFFFF"/>
        </w:rPr>
        <w:t>“</w:t>
      </w:r>
      <w:r w:rsidR="00574B31" w:rsidRPr="00574B31">
        <w:rPr>
          <w:rFonts w:ascii="Helvetica" w:hAnsi="Helvetica" w:cs="Helvetica"/>
          <w:color w:val="333333"/>
          <w:szCs w:val="21"/>
          <w:shd w:val="clear" w:color="auto" w:fill="FFFFFF"/>
        </w:rPr>
        <w:t>揑造</w:t>
      </w:r>
      <w:r w:rsidR="00574B31">
        <w:rPr>
          <w:rFonts w:ascii="Helvetica" w:hAnsi="Helvetica" w:cs="Helvetica" w:hint="eastAsia"/>
          <w:color w:val="333333"/>
          <w:szCs w:val="21"/>
          <w:shd w:val="clear" w:color="auto" w:fill="FFFFFF"/>
        </w:rPr>
        <w:t>”；</w:t>
      </w:r>
      <w:r w:rsidR="00574B31" w:rsidRPr="00574B31">
        <w:rPr>
          <w:rFonts w:ascii="Helvetica" w:hAnsi="Helvetica" w:cs="Helvetica" w:hint="eastAsia"/>
          <w:color w:val="333333"/>
          <w:szCs w:val="21"/>
          <w:shd w:val="clear" w:color="auto" w:fill="FFFFFF"/>
        </w:rPr>
        <w:t>凭空编造</w:t>
      </w:r>
      <w:r w:rsidR="00574B31">
        <w:rPr>
          <w:rFonts w:ascii="Helvetica" w:hAnsi="Helvetica" w:cs="Helvetica" w:hint="eastAsia"/>
          <w:color w:val="333333"/>
          <w:szCs w:val="21"/>
          <w:shd w:val="clear" w:color="auto" w:fill="FFFFFF"/>
        </w:rPr>
        <w:t>；</w:t>
      </w:r>
      <w:r w:rsidR="00574B31" w:rsidRPr="00574B31">
        <w:rPr>
          <w:rFonts w:ascii="Helvetica" w:hAnsi="Helvetica" w:cs="Helvetica"/>
          <w:color w:val="333333"/>
          <w:szCs w:val="21"/>
          <w:shd w:val="clear" w:color="auto" w:fill="FFFFFF"/>
        </w:rPr>
        <w:t>编造，假造。</w:t>
      </w:r>
      <w:r w:rsidR="00823D03" w:rsidRPr="00823D03">
        <w:rPr>
          <w:rFonts w:ascii="Helvetica" w:hAnsi="Helvetica" w:cs="Helvetica" w:hint="eastAsia"/>
          <w:b/>
          <w:bCs/>
          <w:color w:val="333333"/>
          <w:szCs w:val="21"/>
          <w:shd w:val="clear" w:color="auto" w:fill="FFFFFF"/>
        </w:rPr>
        <w:t>监押</w:t>
      </w:r>
      <w:r w:rsidR="00823D03">
        <w:rPr>
          <w:rFonts w:ascii="Helvetica" w:hAnsi="Helvetica" w:cs="Helvetica" w:hint="eastAsia"/>
          <w:color w:val="333333"/>
          <w:szCs w:val="21"/>
          <w:shd w:val="clear" w:color="auto" w:fill="FFFFFF"/>
        </w:rPr>
        <w:t>：</w:t>
      </w:r>
      <w:r w:rsidR="00823D03" w:rsidRPr="00823D03">
        <w:rPr>
          <w:rFonts w:ascii="Helvetica" w:hAnsi="Helvetica" w:cs="Helvetica" w:hint="eastAsia"/>
          <w:color w:val="333333"/>
          <w:szCs w:val="21"/>
          <w:shd w:val="clear" w:color="auto" w:fill="FFFFFF"/>
        </w:rPr>
        <w:t>监督押送</w:t>
      </w:r>
      <w:r w:rsidR="00823D03">
        <w:rPr>
          <w:rFonts w:ascii="Helvetica" w:hAnsi="Helvetica" w:cs="Helvetica" w:hint="eastAsia"/>
          <w:color w:val="333333"/>
          <w:szCs w:val="21"/>
          <w:shd w:val="clear" w:color="auto" w:fill="FFFFFF"/>
        </w:rPr>
        <w:t>；</w:t>
      </w:r>
      <w:r w:rsidR="00823D03" w:rsidRPr="00823D03">
        <w:rPr>
          <w:rFonts w:ascii="Helvetica" w:hAnsi="Helvetica" w:cs="Helvetica"/>
          <w:color w:val="333333"/>
          <w:szCs w:val="21"/>
          <w:shd w:val="clear" w:color="auto" w:fill="FFFFFF"/>
        </w:rPr>
        <w:t>监守拘押</w:t>
      </w:r>
      <w:r w:rsidR="00823D03">
        <w:rPr>
          <w:rFonts w:ascii="Helvetica" w:hAnsi="Helvetica" w:cs="Helvetica" w:hint="eastAsia"/>
          <w:color w:val="333333"/>
          <w:szCs w:val="21"/>
          <w:shd w:val="clear" w:color="auto" w:fill="FFFFFF"/>
        </w:rPr>
        <w:t>；</w:t>
      </w:r>
      <w:r w:rsidR="00823D03" w:rsidRPr="00823D03">
        <w:rPr>
          <w:rFonts w:ascii="Helvetica" w:hAnsi="Helvetica" w:cs="Helvetica"/>
          <w:color w:val="333333"/>
          <w:szCs w:val="21"/>
          <w:shd w:val="clear" w:color="auto" w:fill="FFFFFF"/>
        </w:rPr>
        <w:t>指负责监押的官吏或差役</w:t>
      </w:r>
      <w:r w:rsidR="00823D03">
        <w:rPr>
          <w:rFonts w:ascii="Helvetica" w:hAnsi="Helvetica" w:cs="Helvetica" w:hint="eastAsia"/>
          <w:color w:val="333333"/>
          <w:szCs w:val="21"/>
          <w:shd w:val="clear" w:color="auto" w:fill="FFFFFF"/>
        </w:rPr>
        <w:t>；</w:t>
      </w:r>
      <w:r w:rsidR="00823D03" w:rsidRPr="00823D03">
        <w:rPr>
          <w:rFonts w:ascii="Helvetica" w:hAnsi="Helvetica" w:cs="Helvetica"/>
          <w:color w:val="333333"/>
          <w:szCs w:val="21"/>
          <w:shd w:val="clear" w:color="auto" w:fill="FFFFFF"/>
        </w:rPr>
        <w:t>五代</w:t>
      </w:r>
      <w:r w:rsidR="00823D03">
        <w:rPr>
          <w:rFonts w:ascii="Helvetica" w:hAnsi="Helvetica" w:cs="Helvetica" w:hint="eastAsia"/>
          <w:color w:val="333333"/>
          <w:szCs w:val="21"/>
          <w:shd w:val="clear" w:color="auto" w:fill="FFFFFF"/>
        </w:rPr>
        <w:t>、</w:t>
      </w:r>
      <w:r w:rsidR="00823D03" w:rsidRPr="00823D03">
        <w:rPr>
          <w:rFonts w:ascii="Helvetica" w:hAnsi="Helvetica" w:cs="Helvetica"/>
          <w:color w:val="333333"/>
          <w:szCs w:val="21"/>
          <w:shd w:val="clear" w:color="auto" w:fill="FFFFFF"/>
        </w:rPr>
        <w:t>宋掌诸州兵马的武官</w:t>
      </w:r>
      <w:r w:rsidR="00823D03">
        <w:rPr>
          <w:rFonts w:ascii="Helvetica" w:hAnsi="Helvetica" w:cs="Helvetica" w:hint="eastAsia"/>
          <w:color w:val="333333"/>
          <w:szCs w:val="21"/>
          <w:shd w:val="clear" w:color="auto" w:fill="FFFFFF"/>
        </w:rPr>
        <w:t>；</w:t>
      </w:r>
      <w:r w:rsidR="00823D03" w:rsidRPr="00823D03">
        <w:rPr>
          <w:rFonts w:ascii="Helvetica" w:hAnsi="Helvetica" w:cs="Helvetica"/>
          <w:color w:val="333333"/>
          <w:szCs w:val="21"/>
          <w:shd w:val="clear" w:color="auto" w:fill="FFFFFF"/>
        </w:rPr>
        <w:t>拘押</w:t>
      </w:r>
      <w:r w:rsidR="00823D03">
        <w:rPr>
          <w:rFonts w:ascii="Helvetica" w:hAnsi="Helvetica" w:cs="Helvetica" w:hint="eastAsia"/>
          <w:color w:val="333333"/>
          <w:szCs w:val="21"/>
          <w:shd w:val="clear" w:color="auto" w:fill="FFFFFF"/>
        </w:rPr>
        <w:t>；</w:t>
      </w:r>
      <w:r w:rsidR="00823D03" w:rsidRPr="00823D03">
        <w:rPr>
          <w:rFonts w:ascii="Helvetica" w:hAnsi="Helvetica" w:cs="Helvetica"/>
          <w:color w:val="333333"/>
          <w:szCs w:val="21"/>
          <w:shd w:val="clear" w:color="auto" w:fill="FFFFFF"/>
        </w:rPr>
        <w:t>扣留。</w:t>
      </w:r>
      <w:r w:rsidR="00823D03" w:rsidRPr="000D2AD7">
        <w:rPr>
          <w:rFonts w:ascii="Helvetica" w:hAnsi="Helvetica" w:cs="Helvetica" w:hint="eastAsia"/>
          <w:b/>
          <w:bCs/>
          <w:color w:val="333333"/>
          <w:szCs w:val="21"/>
          <w:shd w:val="clear" w:color="auto" w:fill="FFFFFF"/>
        </w:rPr>
        <w:t>跌蹼</w:t>
      </w:r>
      <w:r w:rsidR="00823D03">
        <w:rPr>
          <w:rFonts w:ascii="Helvetica" w:hAnsi="Helvetica" w:cs="Helvetica" w:hint="eastAsia"/>
          <w:color w:val="333333"/>
          <w:szCs w:val="21"/>
          <w:shd w:val="clear" w:color="auto" w:fill="FFFFFF"/>
        </w:rPr>
        <w:t>：</w:t>
      </w:r>
      <w:r w:rsidR="00823D03">
        <w:rPr>
          <w:rFonts w:ascii="Helvetica" w:hAnsi="Helvetica" w:cs="Helvetica"/>
          <w:color w:val="333333"/>
          <w:szCs w:val="21"/>
          <w:shd w:val="clear" w:color="auto" w:fill="FFFFFF"/>
        </w:rPr>
        <w:t>喻指挫折和灾难。</w:t>
      </w:r>
      <w:r w:rsidR="00823D03" w:rsidRPr="006E3F08">
        <w:rPr>
          <w:rFonts w:ascii="Helvetica" w:hAnsi="Helvetica" w:cs="Helvetica"/>
          <w:b/>
          <w:bCs/>
          <w:color w:val="333333"/>
          <w:szCs w:val="21"/>
          <w:shd w:val="clear" w:color="auto" w:fill="FFFFFF"/>
        </w:rPr>
        <w:t>摆拨</w:t>
      </w:r>
      <w:r w:rsidR="00823D03">
        <w:rPr>
          <w:rFonts w:ascii="Helvetica" w:hAnsi="Helvetica" w:cs="Helvetica" w:hint="eastAsia"/>
          <w:color w:val="333333"/>
          <w:szCs w:val="21"/>
          <w:shd w:val="clear" w:color="auto" w:fill="FFFFFF"/>
        </w:rPr>
        <w:t>：</w:t>
      </w:r>
      <w:r w:rsidR="00823D03">
        <w:rPr>
          <w:rFonts w:ascii="Helvetica" w:hAnsi="Helvetica" w:cs="Helvetica"/>
          <w:color w:val="333333"/>
          <w:szCs w:val="21"/>
          <w:shd w:val="clear" w:color="auto" w:fill="FFFFFF"/>
        </w:rPr>
        <w:t>撇开、摆脱、处置、安排、犹挣扎</w:t>
      </w:r>
      <w:r w:rsidR="00823D03">
        <w:rPr>
          <w:rFonts w:ascii="Helvetica" w:hAnsi="Helvetica" w:cs="Helvetica" w:hint="eastAsia"/>
          <w:color w:val="333333"/>
          <w:szCs w:val="21"/>
          <w:shd w:val="clear" w:color="auto" w:fill="FFFFFF"/>
        </w:rPr>
        <w:t>。</w:t>
      </w:r>
      <w:r w:rsidR="00FB66D7" w:rsidRPr="00FB66D7">
        <w:rPr>
          <w:rFonts w:ascii="Helvetica" w:hAnsi="Helvetica" w:cs="Helvetica" w:hint="eastAsia"/>
          <w:b/>
          <w:bCs/>
          <w:color w:val="333333"/>
          <w:szCs w:val="21"/>
          <w:shd w:val="clear" w:color="auto" w:fill="FFFFFF"/>
        </w:rPr>
        <w:t>猜枚</w:t>
      </w:r>
      <w:r w:rsidR="00FB66D7">
        <w:rPr>
          <w:rFonts w:ascii="Helvetica" w:hAnsi="Helvetica" w:cs="Helvetica" w:hint="eastAsia"/>
          <w:color w:val="333333"/>
          <w:szCs w:val="21"/>
          <w:shd w:val="clear" w:color="auto" w:fill="FFFFFF"/>
        </w:rPr>
        <w:t>：</w:t>
      </w:r>
      <w:r w:rsidR="00FB66D7" w:rsidRPr="00FB66D7">
        <w:rPr>
          <w:rFonts w:ascii="Helvetica" w:hAnsi="Helvetica" w:cs="Helvetica" w:hint="eastAsia"/>
          <w:color w:val="333333"/>
          <w:szCs w:val="21"/>
          <w:shd w:val="clear" w:color="auto" w:fill="FFFFFF"/>
        </w:rPr>
        <w:t>指中国民间饮酒时一种助兴取乐的游戏。</w:t>
      </w:r>
      <w:r w:rsidR="00FB66D7" w:rsidRPr="00FB66D7">
        <w:rPr>
          <w:rFonts w:ascii="Helvetica" w:hAnsi="Helvetica" w:cs="Helvetica" w:hint="eastAsia"/>
          <w:b/>
          <w:bCs/>
          <w:color w:val="333333"/>
          <w:szCs w:val="21"/>
          <w:shd w:val="clear" w:color="auto" w:fill="FFFFFF"/>
        </w:rPr>
        <w:t>行令</w:t>
      </w:r>
      <w:r w:rsidR="00FB66D7">
        <w:rPr>
          <w:rFonts w:ascii="Helvetica" w:hAnsi="Helvetica" w:cs="Helvetica" w:hint="eastAsia"/>
          <w:color w:val="333333"/>
          <w:szCs w:val="21"/>
          <w:shd w:val="clear" w:color="auto" w:fill="FFFFFF"/>
        </w:rPr>
        <w:t>：</w:t>
      </w:r>
      <w:r w:rsidR="00FB66D7" w:rsidRPr="00FB66D7">
        <w:rPr>
          <w:rFonts w:ascii="Helvetica" w:hAnsi="Helvetica" w:cs="Helvetica" w:hint="eastAsia"/>
          <w:color w:val="333333"/>
          <w:szCs w:val="21"/>
          <w:shd w:val="clear" w:color="auto" w:fill="FFFFFF"/>
        </w:rPr>
        <w:t>发布命令；应行节令；行酒令。</w:t>
      </w:r>
      <w:r w:rsidR="00C83ABD" w:rsidRPr="00C83ABD">
        <w:rPr>
          <w:rFonts w:ascii="Helvetica" w:hAnsi="Helvetica" w:cs="Helvetica" w:hint="eastAsia"/>
          <w:b/>
          <w:bCs/>
          <w:color w:val="333333"/>
          <w:szCs w:val="21"/>
          <w:shd w:val="clear" w:color="auto" w:fill="FFFFFF"/>
        </w:rPr>
        <w:t>浣濯</w:t>
      </w:r>
      <w:r w:rsidR="00C83ABD">
        <w:rPr>
          <w:rFonts w:ascii="Helvetica" w:hAnsi="Helvetica" w:cs="Helvetica" w:hint="eastAsia"/>
          <w:color w:val="333333"/>
          <w:szCs w:val="21"/>
          <w:shd w:val="clear" w:color="auto" w:fill="FFFFFF"/>
        </w:rPr>
        <w:t>：</w:t>
      </w:r>
      <w:proofErr w:type="gramStart"/>
      <w:r w:rsidR="00C83ABD" w:rsidRPr="00C83ABD">
        <w:rPr>
          <w:rFonts w:ascii="Helvetica" w:hAnsi="Helvetica" w:cs="Helvetica" w:hint="eastAsia"/>
          <w:b/>
          <w:bCs/>
          <w:color w:val="333333"/>
          <w:szCs w:val="21"/>
          <w:shd w:val="clear" w:color="auto" w:fill="FFFFFF"/>
        </w:rPr>
        <w:t>澣</w:t>
      </w:r>
      <w:proofErr w:type="gramEnd"/>
      <w:r w:rsidR="00C83ABD" w:rsidRPr="00C83ABD">
        <w:rPr>
          <w:rFonts w:ascii="Helvetica" w:hAnsi="Helvetica" w:cs="Helvetica" w:hint="eastAsia"/>
          <w:b/>
          <w:bCs/>
          <w:color w:val="333333"/>
          <w:szCs w:val="21"/>
          <w:shd w:val="clear" w:color="auto" w:fill="FFFFFF"/>
        </w:rPr>
        <w:t>濯</w:t>
      </w:r>
      <w:r w:rsidR="00C83ABD">
        <w:rPr>
          <w:rFonts w:ascii="Helvetica" w:hAnsi="Helvetica" w:cs="Helvetica" w:hint="eastAsia"/>
          <w:color w:val="333333"/>
          <w:szCs w:val="21"/>
          <w:shd w:val="clear" w:color="auto" w:fill="FFFFFF"/>
        </w:rPr>
        <w:t>，</w:t>
      </w:r>
      <w:r w:rsidR="00C83ABD" w:rsidRPr="00C83ABD">
        <w:rPr>
          <w:rFonts w:ascii="Helvetica" w:hAnsi="Helvetica" w:cs="Helvetica" w:hint="eastAsia"/>
          <w:color w:val="333333"/>
          <w:szCs w:val="21"/>
          <w:shd w:val="clear" w:color="auto" w:fill="FFFFFF"/>
        </w:rPr>
        <w:t>洗涤</w:t>
      </w:r>
      <w:r w:rsidR="00C83ABD">
        <w:rPr>
          <w:rFonts w:ascii="Helvetica" w:hAnsi="Helvetica" w:cs="Helvetica" w:hint="eastAsia"/>
          <w:color w:val="333333"/>
          <w:szCs w:val="21"/>
          <w:shd w:val="clear" w:color="auto" w:fill="FFFFFF"/>
        </w:rPr>
        <w:t>；</w:t>
      </w:r>
      <w:r w:rsidR="00C83ABD" w:rsidRPr="00C83ABD">
        <w:rPr>
          <w:rFonts w:ascii="Helvetica" w:hAnsi="Helvetica" w:cs="Helvetica"/>
          <w:color w:val="333333"/>
          <w:szCs w:val="21"/>
          <w:shd w:val="clear" w:color="auto" w:fill="FFFFFF"/>
        </w:rPr>
        <w:t>指洗过多次的衣服；旧衣</w:t>
      </w:r>
      <w:r w:rsidR="00C83ABD">
        <w:rPr>
          <w:rFonts w:ascii="Helvetica" w:hAnsi="Helvetica" w:cs="Helvetica" w:hint="eastAsia"/>
          <w:color w:val="333333"/>
          <w:szCs w:val="21"/>
          <w:shd w:val="clear" w:color="auto" w:fill="FFFFFF"/>
        </w:rPr>
        <w:t>；</w:t>
      </w:r>
      <w:r w:rsidR="00C83ABD" w:rsidRPr="00C83ABD">
        <w:rPr>
          <w:rFonts w:ascii="Helvetica" w:hAnsi="Helvetica" w:cs="Helvetica"/>
          <w:color w:val="333333"/>
          <w:szCs w:val="21"/>
          <w:shd w:val="clear" w:color="auto" w:fill="FFFFFF"/>
        </w:rPr>
        <w:t>洗雪、清除</w:t>
      </w:r>
      <w:r w:rsidR="00C83ABD">
        <w:rPr>
          <w:rFonts w:ascii="Helvetica" w:hAnsi="Helvetica" w:cs="Helvetica" w:hint="eastAsia"/>
          <w:color w:val="333333"/>
          <w:szCs w:val="21"/>
          <w:shd w:val="clear" w:color="auto" w:fill="FFFFFF"/>
        </w:rPr>
        <w:t>（</w:t>
      </w:r>
      <w:r w:rsidR="00C83ABD" w:rsidRPr="00C83ABD">
        <w:rPr>
          <w:rFonts w:ascii="Helvetica" w:hAnsi="Helvetica" w:cs="Helvetica"/>
          <w:color w:val="333333"/>
          <w:szCs w:val="21"/>
          <w:shd w:val="clear" w:color="auto" w:fill="FFFFFF"/>
        </w:rPr>
        <w:t>耻辱、过恶等</w:t>
      </w:r>
      <w:r w:rsidR="00C83ABD">
        <w:rPr>
          <w:rFonts w:ascii="Helvetica" w:hAnsi="Helvetica" w:cs="Helvetica" w:hint="eastAsia"/>
          <w:color w:val="333333"/>
          <w:szCs w:val="21"/>
          <w:shd w:val="clear" w:color="auto" w:fill="FFFFFF"/>
        </w:rPr>
        <w:t>）</w:t>
      </w:r>
      <w:r w:rsidR="00C83ABD" w:rsidRPr="00C83ABD">
        <w:rPr>
          <w:rFonts w:ascii="Helvetica" w:hAnsi="Helvetica" w:cs="Helvetica"/>
          <w:color w:val="333333"/>
          <w:szCs w:val="21"/>
          <w:shd w:val="clear" w:color="auto" w:fill="FFFFFF"/>
        </w:rPr>
        <w:t>。</w:t>
      </w:r>
      <w:r w:rsidR="001B08B6" w:rsidRPr="001B08B6">
        <w:rPr>
          <w:rFonts w:ascii="Helvetica" w:hAnsi="Helvetica" w:cs="Helvetica" w:hint="eastAsia"/>
          <w:b/>
          <w:bCs/>
          <w:color w:val="333333"/>
          <w:szCs w:val="21"/>
          <w:shd w:val="clear" w:color="auto" w:fill="FFFFFF"/>
        </w:rPr>
        <w:t>整密</w:t>
      </w:r>
      <w:r w:rsidR="001B08B6">
        <w:rPr>
          <w:rFonts w:ascii="Helvetica" w:hAnsi="Helvetica" w:cs="Helvetica" w:hint="eastAsia"/>
          <w:color w:val="333333"/>
          <w:szCs w:val="21"/>
          <w:shd w:val="clear" w:color="auto" w:fill="FFFFFF"/>
        </w:rPr>
        <w:t>：</w:t>
      </w:r>
      <w:r w:rsidR="001B08B6">
        <w:rPr>
          <w:rFonts w:ascii="Helvetica" w:hAnsi="Helvetica" w:cs="Helvetica"/>
          <w:color w:val="333333"/>
          <w:szCs w:val="21"/>
          <w:shd w:val="clear" w:color="auto" w:fill="FFFFFF"/>
        </w:rPr>
        <w:t>严谨。</w:t>
      </w:r>
      <w:r w:rsidR="008A327D" w:rsidRPr="008A327D">
        <w:rPr>
          <w:rFonts w:ascii="Helvetica" w:hAnsi="Helvetica" w:cs="Helvetica" w:hint="eastAsia"/>
          <w:b/>
          <w:bCs/>
          <w:color w:val="333333"/>
          <w:szCs w:val="21"/>
          <w:shd w:val="clear" w:color="auto" w:fill="FFFFFF"/>
        </w:rPr>
        <w:t>暑渴</w:t>
      </w:r>
      <w:r w:rsidR="008A327D">
        <w:rPr>
          <w:rFonts w:ascii="Helvetica" w:hAnsi="Helvetica" w:cs="Helvetica" w:hint="eastAsia"/>
          <w:color w:val="333333"/>
          <w:szCs w:val="21"/>
          <w:shd w:val="clear" w:color="auto" w:fill="FFFFFF"/>
        </w:rPr>
        <w:t>：</w:t>
      </w:r>
      <w:r w:rsidR="008A327D">
        <w:rPr>
          <w:rFonts w:ascii="Helvetica" w:hAnsi="Helvetica" w:cs="Helvetica"/>
          <w:color w:val="333333"/>
          <w:szCs w:val="21"/>
          <w:shd w:val="clear" w:color="auto" w:fill="FFFFFF"/>
        </w:rPr>
        <w:t>因炎暑而致之口渴</w:t>
      </w:r>
      <w:r w:rsidR="008A327D">
        <w:rPr>
          <w:rFonts w:ascii="Helvetica" w:hAnsi="Helvetica" w:cs="Helvetica" w:hint="eastAsia"/>
          <w:color w:val="333333"/>
          <w:szCs w:val="21"/>
          <w:shd w:val="clear" w:color="auto" w:fill="FFFFFF"/>
        </w:rPr>
        <w:t>。</w:t>
      </w:r>
      <w:r w:rsidR="001B08B6" w:rsidRPr="00567DB5">
        <w:rPr>
          <w:rFonts w:ascii="Helvetica" w:hAnsi="Helvetica" w:cs="Helvetica" w:hint="eastAsia"/>
          <w:b/>
          <w:bCs/>
          <w:color w:val="333333"/>
          <w:szCs w:val="21"/>
          <w:shd w:val="clear" w:color="auto" w:fill="FFFFFF"/>
        </w:rPr>
        <w:t>使旗鼓</w:t>
      </w:r>
      <w:r w:rsidR="001B08B6">
        <w:rPr>
          <w:rFonts w:ascii="Helvetica" w:hAnsi="Helvetica" w:cs="Helvetica" w:hint="eastAsia"/>
          <w:color w:val="333333"/>
          <w:szCs w:val="21"/>
          <w:shd w:val="clear" w:color="auto" w:fill="FFFFFF"/>
        </w:rPr>
        <w:t>：</w:t>
      </w:r>
      <w:proofErr w:type="gramStart"/>
      <w:r w:rsidR="001B08B6">
        <w:rPr>
          <w:rFonts w:ascii="Helvetica" w:hAnsi="Helvetica" w:cs="Helvetica"/>
          <w:color w:val="333333"/>
          <w:szCs w:val="21"/>
          <w:shd w:val="clear" w:color="auto" w:fill="FFFFFF"/>
        </w:rPr>
        <w:t>谓做出</w:t>
      </w:r>
      <w:proofErr w:type="gramEnd"/>
      <w:r w:rsidR="001B08B6">
        <w:rPr>
          <w:rFonts w:ascii="Helvetica" w:hAnsi="Helvetica" w:cs="Helvetica"/>
          <w:color w:val="333333"/>
          <w:szCs w:val="21"/>
          <w:shd w:val="clear" w:color="auto" w:fill="FFFFFF"/>
        </w:rPr>
        <w:t>比试枪棒的架式。</w:t>
      </w:r>
      <w:r w:rsidR="001B08B6" w:rsidRPr="005C25F2">
        <w:rPr>
          <w:rFonts w:ascii="Helvetica" w:hAnsi="Helvetica" w:cs="Helvetica" w:hint="eastAsia"/>
          <w:b/>
          <w:bCs/>
          <w:color w:val="333333"/>
          <w:szCs w:val="21"/>
          <w:shd w:val="clear" w:color="auto" w:fill="FFFFFF"/>
        </w:rPr>
        <w:t>乱道</w:t>
      </w:r>
      <w:r w:rsidR="001B08B6">
        <w:rPr>
          <w:rFonts w:ascii="Helvetica" w:hAnsi="Helvetica" w:cs="Helvetica" w:hint="eastAsia"/>
          <w:color w:val="333333"/>
          <w:szCs w:val="21"/>
          <w:shd w:val="clear" w:color="auto" w:fill="FFFFFF"/>
        </w:rPr>
        <w:t>：</w:t>
      </w:r>
      <w:r w:rsidR="001B08B6">
        <w:rPr>
          <w:rFonts w:ascii="Helvetica" w:hAnsi="Helvetica" w:cs="Helvetica"/>
          <w:color w:val="333333"/>
          <w:szCs w:val="21"/>
          <w:shd w:val="clear" w:color="auto" w:fill="FFFFFF"/>
        </w:rPr>
        <w:t>妄言；胡说</w:t>
      </w:r>
      <w:r w:rsidR="001B08B6">
        <w:rPr>
          <w:rFonts w:ascii="Helvetica" w:hAnsi="Helvetica" w:cs="Helvetica" w:hint="eastAsia"/>
          <w:color w:val="333333"/>
          <w:szCs w:val="21"/>
          <w:shd w:val="clear" w:color="auto" w:fill="FFFFFF"/>
        </w:rPr>
        <w:t>；</w:t>
      </w:r>
      <w:r w:rsidR="001B08B6">
        <w:rPr>
          <w:rFonts w:ascii="Helvetica" w:hAnsi="Helvetica" w:cs="Helvetica"/>
          <w:color w:val="333333"/>
          <w:szCs w:val="21"/>
          <w:shd w:val="clear" w:color="auto" w:fill="FFFFFF"/>
        </w:rPr>
        <w:t>谦称自己的作品</w:t>
      </w:r>
      <w:r w:rsidR="001B08B6">
        <w:rPr>
          <w:rFonts w:ascii="Helvetica" w:hAnsi="Helvetica" w:cs="Helvetica" w:hint="eastAsia"/>
          <w:color w:val="333333"/>
          <w:szCs w:val="21"/>
          <w:shd w:val="clear" w:color="auto" w:fill="FFFFFF"/>
        </w:rPr>
        <w:t>；</w:t>
      </w:r>
      <w:r w:rsidR="001B08B6">
        <w:rPr>
          <w:rFonts w:ascii="Helvetica" w:hAnsi="Helvetica" w:cs="Helvetica"/>
          <w:color w:val="333333"/>
          <w:szCs w:val="21"/>
          <w:shd w:val="clear" w:color="auto" w:fill="FFFFFF"/>
        </w:rPr>
        <w:t>旧时指不符合正统思想的主张和理论。</w:t>
      </w:r>
      <w:r w:rsidR="007A01E7" w:rsidRPr="007A01E7">
        <w:rPr>
          <w:rFonts w:ascii="Helvetica" w:hAnsi="Helvetica" w:cs="Helvetica" w:hint="eastAsia"/>
          <w:b/>
          <w:bCs/>
          <w:color w:val="333333"/>
          <w:szCs w:val="21"/>
          <w:shd w:val="clear" w:color="auto" w:fill="FFFFFF"/>
        </w:rPr>
        <w:t>报</w:t>
      </w:r>
      <w:proofErr w:type="gramStart"/>
      <w:r w:rsidR="007A01E7" w:rsidRPr="007A01E7">
        <w:rPr>
          <w:rFonts w:ascii="Helvetica" w:hAnsi="Helvetica" w:cs="Helvetica" w:hint="eastAsia"/>
          <w:b/>
          <w:bCs/>
          <w:color w:val="333333"/>
          <w:szCs w:val="21"/>
          <w:shd w:val="clear" w:color="auto" w:fill="FFFFFF"/>
        </w:rPr>
        <w:t>辜</w:t>
      </w:r>
      <w:proofErr w:type="gramEnd"/>
      <w:r w:rsidR="007A01E7">
        <w:rPr>
          <w:rFonts w:ascii="Helvetica" w:hAnsi="Helvetica" w:cs="Helvetica" w:hint="eastAsia"/>
          <w:color w:val="333333"/>
          <w:szCs w:val="21"/>
          <w:shd w:val="clear" w:color="auto" w:fill="FFFFFF"/>
        </w:rPr>
        <w:t>：</w:t>
      </w:r>
      <w:r w:rsidR="007A01E7" w:rsidRPr="007A01E7">
        <w:rPr>
          <w:rFonts w:ascii="Helvetica" w:hAnsi="Helvetica" w:cs="Helvetica" w:hint="eastAsia"/>
          <w:color w:val="333333"/>
          <w:szCs w:val="21"/>
          <w:shd w:val="clear" w:color="auto" w:fill="FFFFFF"/>
        </w:rPr>
        <w:t>报案状子</w:t>
      </w:r>
      <w:r w:rsidR="007A01E7">
        <w:rPr>
          <w:rFonts w:ascii="Helvetica" w:hAnsi="Helvetica" w:cs="Helvetica" w:hint="eastAsia"/>
          <w:color w:val="333333"/>
          <w:szCs w:val="21"/>
          <w:shd w:val="clear" w:color="auto" w:fill="FFFFFF"/>
        </w:rPr>
        <w:t>。</w:t>
      </w:r>
      <w:r w:rsidR="005213BF" w:rsidRPr="005213BF">
        <w:rPr>
          <w:rFonts w:ascii="Helvetica" w:hAnsi="Helvetica" w:cs="Helvetica" w:hint="eastAsia"/>
          <w:b/>
          <w:bCs/>
          <w:color w:val="333333"/>
          <w:szCs w:val="21"/>
          <w:shd w:val="clear" w:color="auto" w:fill="FFFFFF"/>
        </w:rPr>
        <w:t>厮闹</w:t>
      </w:r>
      <w:r w:rsidR="005213BF">
        <w:rPr>
          <w:rFonts w:ascii="Helvetica" w:hAnsi="Helvetica" w:cs="Helvetica" w:hint="eastAsia"/>
          <w:color w:val="333333"/>
          <w:szCs w:val="21"/>
          <w:shd w:val="clear" w:color="auto" w:fill="FFFFFF"/>
        </w:rPr>
        <w:t>：</w:t>
      </w:r>
      <w:r w:rsidR="005213BF">
        <w:rPr>
          <w:rFonts w:ascii="Helvetica" w:hAnsi="Helvetica" w:cs="Helvetica"/>
          <w:color w:val="333333"/>
          <w:szCs w:val="21"/>
          <w:shd w:val="clear" w:color="auto" w:fill="FFFFFF"/>
        </w:rPr>
        <w:t>吵闹</w:t>
      </w:r>
      <w:r w:rsidR="005213BF">
        <w:rPr>
          <w:rFonts w:ascii="Helvetica" w:hAnsi="Helvetica" w:cs="Helvetica" w:hint="eastAsia"/>
          <w:color w:val="333333"/>
          <w:szCs w:val="21"/>
          <w:shd w:val="clear" w:color="auto" w:fill="FFFFFF"/>
        </w:rPr>
        <w:t>。</w:t>
      </w:r>
      <w:r w:rsidR="0068622C" w:rsidRPr="0068622C">
        <w:rPr>
          <w:rFonts w:ascii="Helvetica" w:hAnsi="Helvetica" w:cs="Helvetica" w:hint="eastAsia"/>
          <w:b/>
          <w:bCs/>
          <w:color w:val="333333"/>
          <w:szCs w:val="21"/>
          <w:shd w:val="clear" w:color="auto" w:fill="FFFFFF"/>
        </w:rPr>
        <w:t>毫忽</w:t>
      </w:r>
      <w:r w:rsidR="0068622C">
        <w:rPr>
          <w:rFonts w:ascii="Helvetica" w:hAnsi="Helvetica" w:cs="Helvetica" w:hint="eastAsia"/>
          <w:color w:val="333333"/>
          <w:szCs w:val="21"/>
          <w:shd w:val="clear" w:color="auto" w:fill="FFFFFF"/>
        </w:rPr>
        <w:t>：</w:t>
      </w:r>
      <w:proofErr w:type="gramStart"/>
      <w:r w:rsidR="0068622C">
        <w:rPr>
          <w:rFonts w:ascii="Helvetica" w:hAnsi="Helvetica" w:cs="Helvetica"/>
          <w:color w:val="333333"/>
          <w:szCs w:val="21"/>
          <w:shd w:val="clear" w:color="auto" w:fill="FFFFFF"/>
        </w:rPr>
        <w:t>谓极微小</w:t>
      </w:r>
      <w:proofErr w:type="gramEnd"/>
      <w:r w:rsidR="0068622C">
        <w:rPr>
          <w:rFonts w:ascii="Helvetica" w:hAnsi="Helvetica" w:cs="Helvetica"/>
          <w:color w:val="333333"/>
          <w:szCs w:val="21"/>
          <w:shd w:val="clear" w:color="auto" w:fill="FFFFFF"/>
        </w:rPr>
        <w:t>的一点点</w:t>
      </w:r>
      <w:r w:rsidR="0068622C">
        <w:rPr>
          <w:rFonts w:ascii="Helvetica" w:hAnsi="Helvetica" w:cs="Helvetica" w:hint="eastAsia"/>
          <w:color w:val="333333"/>
          <w:szCs w:val="21"/>
          <w:shd w:val="clear" w:color="auto" w:fill="FFFFFF"/>
        </w:rPr>
        <w:t>；</w:t>
      </w:r>
      <w:r w:rsidR="0068622C">
        <w:rPr>
          <w:rFonts w:ascii="Helvetica" w:hAnsi="Helvetica" w:cs="Helvetica"/>
          <w:color w:val="333333"/>
          <w:szCs w:val="21"/>
          <w:shd w:val="clear" w:color="auto" w:fill="FFFFFF"/>
        </w:rPr>
        <w:t>忽、</w:t>
      </w:r>
      <w:proofErr w:type="gramStart"/>
      <w:r w:rsidR="0068622C">
        <w:rPr>
          <w:rFonts w:ascii="Helvetica" w:hAnsi="Helvetica" w:cs="Helvetica"/>
          <w:color w:val="333333"/>
          <w:szCs w:val="21"/>
          <w:shd w:val="clear" w:color="auto" w:fill="FFFFFF"/>
        </w:rPr>
        <w:t>毫均是</w:t>
      </w:r>
      <w:proofErr w:type="gramEnd"/>
      <w:r w:rsidR="0068622C">
        <w:rPr>
          <w:rFonts w:ascii="Helvetica" w:hAnsi="Helvetica" w:cs="Helvetica"/>
          <w:color w:val="333333"/>
          <w:szCs w:val="21"/>
          <w:shd w:val="clear" w:color="auto" w:fill="FFFFFF"/>
        </w:rPr>
        <w:t>微小的度量单位。</w:t>
      </w:r>
      <w:r w:rsidR="0027785A" w:rsidRPr="0027785A">
        <w:rPr>
          <w:rFonts w:ascii="Helvetica" w:hAnsi="Helvetica" w:cs="Helvetica" w:hint="eastAsia"/>
          <w:b/>
          <w:bCs/>
          <w:color w:val="333333"/>
          <w:szCs w:val="21"/>
          <w:shd w:val="clear" w:color="auto" w:fill="FFFFFF"/>
        </w:rPr>
        <w:t>跋涉</w:t>
      </w:r>
      <w:r w:rsidR="0027785A">
        <w:rPr>
          <w:rFonts w:ascii="Helvetica" w:hAnsi="Helvetica" w:cs="Helvetica" w:hint="eastAsia"/>
          <w:color w:val="333333"/>
          <w:szCs w:val="21"/>
          <w:shd w:val="clear" w:color="auto" w:fill="FFFFFF"/>
        </w:rPr>
        <w:t>：</w:t>
      </w:r>
      <w:r w:rsidR="0027785A" w:rsidRPr="0027785A">
        <w:rPr>
          <w:rFonts w:ascii="Helvetica" w:hAnsi="Helvetica" w:cs="Helvetica" w:hint="eastAsia"/>
          <w:color w:val="333333"/>
          <w:szCs w:val="21"/>
          <w:shd w:val="clear" w:color="auto" w:fill="FFFFFF"/>
        </w:rPr>
        <w:t>登山涉水，谓旅途艰苦；谓涉足于泥水之中艰难行走；犹言劳累麻烦。</w:t>
      </w:r>
      <w:r w:rsidR="0027785A" w:rsidRPr="005B5AD6">
        <w:rPr>
          <w:rFonts w:ascii="Helvetica" w:hAnsi="Helvetica" w:cs="Helvetica" w:hint="eastAsia"/>
          <w:b/>
          <w:bCs/>
          <w:color w:val="333333"/>
          <w:szCs w:val="21"/>
          <w:shd w:val="clear" w:color="auto" w:fill="FFFFFF"/>
        </w:rPr>
        <w:t>挨脱</w:t>
      </w:r>
      <w:r w:rsidR="0027785A">
        <w:rPr>
          <w:rFonts w:ascii="Helvetica" w:hAnsi="Helvetica" w:cs="Helvetica" w:hint="eastAsia"/>
          <w:color w:val="333333"/>
          <w:szCs w:val="21"/>
          <w:shd w:val="clear" w:color="auto" w:fill="FFFFFF"/>
        </w:rPr>
        <w:t>：拖延。</w:t>
      </w:r>
      <w:r w:rsidR="00541A59" w:rsidRPr="00541A59">
        <w:rPr>
          <w:rFonts w:ascii="Helvetica" w:hAnsi="Helvetica" w:cs="Helvetica" w:hint="eastAsia"/>
          <w:b/>
          <w:bCs/>
          <w:color w:val="333333"/>
          <w:szCs w:val="21"/>
          <w:shd w:val="clear" w:color="auto" w:fill="FFFFFF"/>
        </w:rPr>
        <w:t>决意</w:t>
      </w:r>
      <w:r w:rsidR="00541A59">
        <w:rPr>
          <w:rFonts w:ascii="Helvetica" w:hAnsi="Helvetica" w:cs="Helvetica" w:hint="eastAsia"/>
          <w:color w:val="333333"/>
          <w:szCs w:val="21"/>
          <w:shd w:val="clear" w:color="auto" w:fill="FFFFFF"/>
        </w:rPr>
        <w:t>：</w:t>
      </w:r>
      <w:r w:rsidR="00541A59" w:rsidRPr="00541A59">
        <w:rPr>
          <w:rFonts w:ascii="Helvetica" w:hAnsi="Helvetica" w:cs="Helvetica" w:hint="eastAsia"/>
          <w:color w:val="333333"/>
          <w:szCs w:val="21"/>
          <w:shd w:val="clear" w:color="auto" w:fill="FFFFFF"/>
        </w:rPr>
        <w:t>拿定主意；拿定主张；决计</w:t>
      </w:r>
      <w:r w:rsidR="00541A59">
        <w:rPr>
          <w:rFonts w:ascii="Helvetica" w:hAnsi="Helvetica" w:cs="Helvetica" w:hint="eastAsia"/>
          <w:color w:val="333333"/>
          <w:szCs w:val="21"/>
          <w:shd w:val="clear" w:color="auto" w:fill="FFFFFF"/>
        </w:rPr>
        <w:t>；</w:t>
      </w:r>
      <w:r w:rsidR="00541A59" w:rsidRPr="00541A59">
        <w:rPr>
          <w:rFonts w:ascii="Helvetica" w:hAnsi="Helvetica" w:cs="Helvetica" w:hint="eastAsia"/>
          <w:color w:val="333333"/>
          <w:szCs w:val="21"/>
          <w:shd w:val="clear" w:color="auto" w:fill="FFFFFF"/>
        </w:rPr>
        <w:t>决定的意向；拿定的主张</w:t>
      </w:r>
      <w:r w:rsidR="00541A59">
        <w:rPr>
          <w:rFonts w:ascii="Helvetica" w:hAnsi="Helvetica" w:cs="Helvetica" w:hint="eastAsia"/>
          <w:color w:val="333333"/>
          <w:szCs w:val="21"/>
          <w:shd w:val="clear" w:color="auto" w:fill="FFFFFF"/>
        </w:rPr>
        <w:t>；</w:t>
      </w:r>
      <w:r w:rsidR="00541A59" w:rsidRPr="00541A59">
        <w:rPr>
          <w:rFonts w:ascii="Helvetica" w:hAnsi="Helvetica" w:cs="Helvetica" w:hint="eastAsia"/>
          <w:color w:val="333333"/>
          <w:szCs w:val="21"/>
          <w:shd w:val="clear" w:color="auto" w:fill="FFFFFF"/>
        </w:rPr>
        <w:t>犹绝情。</w:t>
      </w:r>
      <w:r w:rsidR="00541A59" w:rsidRPr="00B42226">
        <w:rPr>
          <w:rFonts w:ascii="Helvetica" w:hAnsi="Helvetica" w:cs="Helvetica" w:hint="eastAsia"/>
          <w:b/>
          <w:bCs/>
          <w:color w:val="333333"/>
          <w:szCs w:val="21"/>
          <w:shd w:val="clear" w:color="auto" w:fill="FFFFFF"/>
        </w:rPr>
        <w:t>恶逆</w:t>
      </w:r>
      <w:r w:rsidR="00541A59">
        <w:rPr>
          <w:rFonts w:ascii="Helvetica" w:hAnsi="Helvetica" w:cs="Helvetica" w:hint="eastAsia"/>
          <w:color w:val="333333"/>
          <w:szCs w:val="21"/>
          <w:shd w:val="clear" w:color="auto" w:fill="FFFFFF"/>
        </w:rPr>
        <w:t>：</w:t>
      </w:r>
      <w:r w:rsidR="00541A59">
        <w:rPr>
          <w:rFonts w:ascii="Helvetica" w:hAnsi="Helvetica" w:cs="Helvetica"/>
          <w:color w:val="333333"/>
          <w:szCs w:val="21"/>
          <w:shd w:val="clear" w:color="auto" w:fill="FFFFFF"/>
        </w:rPr>
        <w:t>奸恶逆乱。</w:t>
      </w:r>
      <w:r w:rsidR="00F9437F" w:rsidRPr="00F9437F">
        <w:rPr>
          <w:rFonts w:ascii="Helvetica" w:hAnsi="Helvetica" w:cs="Helvetica" w:hint="eastAsia"/>
          <w:b/>
          <w:bCs/>
          <w:color w:val="333333"/>
          <w:szCs w:val="21"/>
          <w:shd w:val="clear" w:color="auto" w:fill="FFFFFF"/>
        </w:rPr>
        <w:t>日逐</w:t>
      </w:r>
      <w:r w:rsidR="00F9437F">
        <w:rPr>
          <w:rFonts w:ascii="Helvetica" w:hAnsi="Helvetica" w:cs="Helvetica" w:hint="eastAsia"/>
          <w:color w:val="333333"/>
          <w:szCs w:val="21"/>
          <w:shd w:val="clear" w:color="auto" w:fill="FFFFFF"/>
        </w:rPr>
        <w:t>：</w:t>
      </w:r>
      <w:r w:rsidR="00F9437F">
        <w:rPr>
          <w:rFonts w:ascii="Helvetica" w:hAnsi="Helvetica" w:cs="Helvetica"/>
          <w:color w:val="333333"/>
          <w:szCs w:val="21"/>
          <w:shd w:val="clear" w:color="auto" w:fill="FFFFFF"/>
        </w:rPr>
        <w:t>每天</w:t>
      </w:r>
      <w:r w:rsidR="00F9437F">
        <w:rPr>
          <w:rFonts w:ascii="Helvetica" w:hAnsi="Helvetica" w:cs="Helvetica" w:hint="eastAsia"/>
          <w:color w:val="333333"/>
          <w:szCs w:val="21"/>
          <w:shd w:val="clear" w:color="auto" w:fill="FFFFFF"/>
        </w:rPr>
        <w:t>；</w:t>
      </w:r>
      <w:r w:rsidR="00F9437F" w:rsidRPr="00F9437F">
        <w:rPr>
          <w:rFonts w:ascii="Helvetica" w:hAnsi="Helvetica" w:cs="Helvetica" w:hint="eastAsia"/>
          <w:color w:val="333333"/>
          <w:szCs w:val="21"/>
          <w:shd w:val="clear" w:color="auto" w:fill="FFFFFF"/>
        </w:rPr>
        <w:t>匈奴王号</w:t>
      </w:r>
      <w:r w:rsidR="00F9437F">
        <w:rPr>
          <w:rFonts w:ascii="Helvetica" w:hAnsi="Helvetica" w:cs="Helvetica" w:hint="eastAsia"/>
          <w:color w:val="333333"/>
          <w:szCs w:val="21"/>
          <w:shd w:val="clear" w:color="auto" w:fill="FFFFFF"/>
        </w:rPr>
        <w:t>，</w:t>
      </w:r>
      <w:r w:rsidR="00F9437F" w:rsidRPr="00F9437F">
        <w:rPr>
          <w:rFonts w:ascii="Helvetica" w:hAnsi="Helvetica" w:cs="Helvetica" w:hint="eastAsia"/>
          <w:color w:val="333333"/>
          <w:szCs w:val="21"/>
          <w:shd w:val="clear" w:color="auto" w:fill="FFFFFF"/>
        </w:rPr>
        <w:t>后亦以泛称古代北方少数民族首领。</w:t>
      </w:r>
      <w:r w:rsidR="00502530" w:rsidRPr="00502530">
        <w:rPr>
          <w:rFonts w:ascii="Helvetica" w:hAnsi="Helvetica" w:cs="Helvetica" w:hint="eastAsia"/>
          <w:b/>
          <w:bCs/>
          <w:color w:val="333333"/>
          <w:szCs w:val="21"/>
          <w:shd w:val="clear" w:color="auto" w:fill="FFFFFF"/>
        </w:rPr>
        <w:t>器械</w:t>
      </w:r>
      <w:r w:rsidR="00502530">
        <w:rPr>
          <w:rFonts w:ascii="Helvetica" w:hAnsi="Helvetica" w:cs="Helvetica" w:hint="eastAsia"/>
          <w:color w:val="333333"/>
          <w:szCs w:val="21"/>
          <w:shd w:val="clear" w:color="auto" w:fill="FFFFFF"/>
        </w:rPr>
        <w:t>：</w:t>
      </w:r>
      <w:r w:rsidR="00502530">
        <w:rPr>
          <w:rFonts w:ascii="Helvetica" w:hAnsi="Helvetica" w:cs="Helvetica"/>
          <w:color w:val="333333"/>
          <w:szCs w:val="21"/>
          <w:shd w:val="clear" w:color="auto" w:fill="FFFFFF"/>
        </w:rPr>
        <w:t>泛指工具，也指武器。</w:t>
      </w:r>
      <w:r w:rsidR="00094B90" w:rsidRPr="00381BB7">
        <w:rPr>
          <w:rFonts w:ascii="Helvetica" w:hAnsi="Helvetica" w:cs="Helvetica" w:hint="eastAsia"/>
          <w:b/>
          <w:bCs/>
          <w:color w:val="333333"/>
          <w:szCs w:val="21"/>
          <w:shd w:val="clear" w:color="auto" w:fill="FFFFFF"/>
        </w:rPr>
        <w:t>血污</w:t>
      </w:r>
      <w:r w:rsidR="00094B90">
        <w:rPr>
          <w:rFonts w:ascii="Helvetica" w:hAnsi="Helvetica" w:cs="Helvetica" w:hint="eastAsia"/>
          <w:color w:val="333333"/>
          <w:szCs w:val="21"/>
          <w:shd w:val="clear" w:color="auto" w:fill="FFFFFF"/>
        </w:rPr>
        <w:t>：</w:t>
      </w:r>
      <w:r w:rsidR="00094B90" w:rsidRPr="00381BB7">
        <w:rPr>
          <w:rFonts w:ascii="Helvetica" w:hAnsi="Helvetica" w:cs="Helvetica" w:hint="eastAsia"/>
          <w:color w:val="333333"/>
          <w:szCs w:val="21"/>
          <w:shd w:val="clear" w:color="auto" w:fill="FFFFFF"/>
        </w:rPr>
        <w:t>被血</w:t>
      </w:r>
      <w:proofErr w:type="gramStart"/>
      <w:r w:rsidR="00094B90" w:rsidRPr="00381BB7">
        <w:rPr>
          <w:rFonts w:ascii="Helvetica" w:hAnsi="Helvetica" w:cs="Helvetica" w:hint="eastAsia"/>
          <w:color w:val="333333"/>
          <w:szCs w:val="21"/>
          <w:shd w:val="clear" w:color="auto" w:fill="FFFFFF"/>
        </w:rPr>
        <w:t>沾污</w:t>
      </w:r>
      <w:proofErr w:type="gramEnd"/>
      <w:r w:rsidR="00094B90">
        <w:rPr>
          <w:rFonts w:ascii="Helvetica" w:hAnsi="Helvetica" w:cs="Helvetica" w:hint="eastAsia"/>
          <w:color w:val="333333"/>
          <w:szCs w:val="21"/>
          <w:shd w:val="clear" w:color="auto" w:fill="FFFFFF"/>
        </w:rPr>
        <w:t>；</w:t>
      </w:r>
      <w:r w:rsidR="00094B90" w:rsidRPr="00381BB7">
        <w:rPr>
          <w:rFonts w:ascii="Helvetica" w:hAnsi="Helvetica" w:cs="Helvetica"/>
          <w:color w:val="333333"/>
          <w:szCs w:val="21"/>
          <w:shd w:val="clear" w:color="auto" w:fill="FFFFFF"/>
        </w:rPr>
        <w:t>污血</w:t>
      </w:r>
      <w:r w:rsidR="00094B90">
        <w:rPr>
          <w:rFonts w:ascii="Helvetica" w:hAnsi="Helvetica" w:cs="Helvetica" w:hint="eastAsia"/>
          <w:color w:val="333333"/>
          <w:szCs w:val="21"/>
          <w:shd w:val="clear" w:color="auto" w:fill="FFFFFF"/>
        </w:rPr>
        <w:t>；</w:t>
      </w:r>
      <w:r w:rsidR="00094B90" w:rsidRPr="00381BB7">
        <w:rPr>
          <w:rFonts w:ascii="Helvetica" w:hAnsi="Helvetica" w:cs="Helvetica"/>
          <w:color w:val="333333"/>
          <w:szCs w:val="21"/>
          <w:shd w:val="clear" w:color="auto" w:fill="FFFFFF"/>
        </w:rPr>
        <w:t>指污秽、肮脏</w:t>
      </w:r>
      <w:r w:rsidR="00094B90">
        <w:rPr>
          <w:rFonts w:ascii="Helvetica" w:hAnsi="Helvetica" w:cs="Helvetica" w:hint="eastAsia"/>
          <w:color w:val="333333"/>
          <w:szCs w:val="21"/>
          <w:shd w:val="clear" w:color="auto" w:fill="FFFFFF"/>
        </w:rPr>
        <w:t>；</w:t>
      </w:r>
      <w:r w:rsidR="00094B90" w:rsidRPr="00381BB7">
        <w:rPr>
          <w:rFonts w:ascii="Helvetica" w:hAnsi="Helvetica" w:cs="Helvetica"/>
          <w:color w:val="333333"/>
          <w:szCs w:val="21"/>
          <w:shd w:val="clear" w:color="auto" w:fill="FFFFFF"/>
        </w:rPr>
        <w:t>血在身体或衣物上形成的污痕。</w:t>
      </w:r>
      <w:r w:rsidR="00094B90" w:rsidRPr="0048369C">
        <w:rPr>
          <w:rFonts w:ascii="Helvetica" w:hAnsi="Helvetica" w:cs="Helvetica" w:hint="eastAsia"/>
          <w:b/>
          <w:bCs/>
          <w:color w:val="333333"/>
          <w:szCs w:val="21"/>
          <w:shd w:val="clear" w:color="auto" w:fill="FFFFFF"/>
        </w:rPr>
        <w:t>爽口</w:t>
      </w:r>
      <w:r w:rsidR="00094B90">
        <w:rPr>
          <w:rFonts w:ascii="Helvetica" w:hAnsi="Helvetica" w:cs="Helvetica" w:hint="eastAsia"/>
          <w:color w:val="333333"/>
          <w:szCs w:val="21"/>
          <w:shd w:val="clear" w:color="auto" w:fill="FFFFFF"/>
        </w:rPr>
        <w:t>：</w:t>
      </w:r>
      <w:r w:rsidR="00094B90">
        <w:rPr>
          <w:rFonts w:ascii="Helvetica" w:hAnsi="Helvetica" w:cs="Helvetica"/>
          <w:color w:val="333333"/>
          <w:szCs w:val="21"/>
          <w:shd w:val="clear" w:color="auto" w:fill="FFFFFF"/>
        </w:rPr>
        <w:t>清脆可口。</w:t>
      </w:r>
      <w:r w:rsidR="00502530" w:rsidRPr="00204745">
        <w:rPr>
          <w:rFonts w:ascii="Helvetica" w:hAnsi="Helvetica" w:cs="Helvetica" w:hint="eastAsia"/>
          <w:b/>
          <w:bCs/>
          <w:color w:val="333333"/>
          <w:szCs w:val="21"/>
          <w:shd w:val="clear" w:color="auto" w:fill="FFFFFF"/>
        </w:rPr>
        <w:t>调治</w:t>
      </w:r>
      <w:r w:rsidR="00502530">
        <w:rPr>
          <w:rFonts w:ascii="Helvetica" w:hAnsi="Helvetica" w:cs="Helvetica" w:hint="eastAsia"/>
          <w:color w:val="333333"/>
          <w:szCs w:val="21"/>
          <w:shd w:val="clear" w:color="auto" w:fill="FFFFFF"/>
        </w:rPr>
        <w:t>：</w:t>
      </w:r>
      <w:r w:rsidR="00502530" w:rsidRPr="00204745">
        <w:rPr>
          <w:rFonts w:ascii="Helvetica" w:hAnsi="Helvetica" w:cs="Helvetica" w:hint="eastAsia"/>
          <w:color w:val="333333"/>
          <w:szCs w:val="21"/>
          <w:shd w:val="clear" w:color="auto" w:fill="FFFFFF"/>
        </w:rPr>
        <w:t>调养治疗</w:t>
      </w:r>
      <w:r w:rsidR="00502530">
        <w:rPr>
          <w:rFonts w:ascii="Helvetica" w:hAnsi="Helvetica" w:cs="Helvetica" w:hint="eastAsia"/>
          <w:color w:val="333333"/>
          <w:szCs w:val="21"/>
          <w:shd w:val="clear" w:color="auto" w:fill="FFFFFF"/>
        </w:rPr>
        <w:t>；</w:t>
      </w:r>
      <w:r w:rsidR="00502530" w:rsidRPr="00204745">
        <w:rPr>
          <w:rFonts w:ascii="Helvetica" w:hAnsi="Helvetica" w:cs="Helvetica"/>
          <w:color w:val="333333"/>
          <w:szCs w:val="21"/>
          <w:shd w:val="clear" w:color="auto" w:fill="FFFFFF"/>
        </w:rPr>
        <w:t>整治修理</w:t>
      </w:r>
      <w:r w:rsidR="00502530">
        <w:rPr>
          <w:rFonts w:ascii="Helvetica" w:hAnsi="Helvetica" w:cs="Helvetica" w:hint="eastAsia"/>
          <w:color w:val="333333"/>
          <w:szCs w:val="21"/>
          <w:shd w:val="clear" w:color="auto" w:fill="FFFFFF"/>
        </w:rPr>
        <w:t>；</w:t>
      </w:r>
      <w:r w:rsidR="00502530" w:rsidRPr="00204745">
        <w:rPr>
          <w:rFonts w:ascii="Helvetica" w:hAnsi="Helvetica" w:cs="Helvetica"/>
          <w:color w:val="333333"/>
          <w:szCs w:val="21"/>
          <w:shd w:val="clear" w:color="auto" w:fill="FFFFFF"/>
        </w:rPr>
        <w:t>烹调。</w:t>
      </w:r>
      <w:r w:rsidR="00B6402F" w:rsidRPr="00417076">
        <w:rPr>
          <w:rFonts w:ascii="Helvetica" w:hAnsi="Helvetica" w:cs="Helvetica" w:hint="eastAsia"/>
          <w:b/>
          <w:bCs/>
          <w:color w:val="333333"/>
          <w:szCs w:val="21"/>
          <w:shd w:val="clear" w:color="auto" w:fill="FFFFFF"/>
        </w:rPr>
        <w:t>赔费</w:t>
      </w:r>
      <w:r w:rsidR="00B6402F">
        <w:rPr>
          <w:rFonts w:ascii="Helvetica" w:hAnsi="Helvetica" w:cs="Helvetica" w:hint="eastAsia"/>
          <w:color w:val="333333"/>
          <w:szCs w:val="21"/>
          <w:shd w:val="clear" w:color="auto" w:fill="FFFFFF"/>
        </w:rPr>
        <w:t>：</w:t>
      </w:r>
      <w:r w:rsidR="00B6402F" w:rsidRPr="00417076">
        <w:rPr>
          <w:rFonts w:ascii="Helvetica" w:hAnsi="Helvetica" w:cs="Helvetica" w:hint="eastAsia"/>
          <w:color w:val="333333"/>
          <w:szCs w:val="21"/>
          <w:shd w:val="clear" w:color="auto" w:fill="FFFFFF"/>
        </w:rPr>
        <w:t>赔贴花费</w:t>
      </w:r>
      <w:r w:rsidR="00B6402F">
        <w:rPr>
          <w:rFonts w:ascii="Helvetica" w:hAnsi="Helvetica" w:cs="Helvetica" w:hint="eastAsia"/>
          <w:color w:val="333333"/>
          <w:szCs w:val="21"/>
          <w:shd w:val="clear" w:color="auto" w:fill="FFFFFF"/>
        </w:rPr>
        <w:t>；</w:t>
      </w:r>
      <w:r w:rsidR="00B6402F" w:rsidRPr="00417076">
        <w:rPr>
          <w:rFonts w:ascii="Helvetica" w:hAnsi="Helvetica" w:cs="Helvetica"/>
          <w:color w:val="333333"/>
          <w:szCs w:val="21"/>
          <w:shd w:val="clear" w:color="auto" w:fill="FFFFFF"/>
        </w:rPr>
        <w:t>犹赔款。</w:t>
      </w:r>
      <w:r w:rsidR="00B6402F" w:rsidRPr="00B6402F">
        <w:rPr>
          <w:rFonts w:ascii="Helvetica" w:hAnsi="Helvetica" w:cs="Helvetica" w:hint="eastAsia"/>
          <w:b/>
          <w:bCs/>
          <w:color w:val="333333"/>
          <w:szCs w:val="21"/>
          <w:shd w:val="clear" w:color="auto" w:fill="FFFFFF"/>
        </w:rPr>
        <w:t>街坊</w:t>
      </w:r>
      <w:r w:rsidR="00B6402F" w:rsidRPr="00B6402F">
        <w:rPr>
          <w:rFonts w:ascii="Helvetica" w:hAnsi="Helvetica" w:cs="Helvetica" w:hint="eastAsia"/>
          <w:color w:val="333333"/>
          <w:szCs w:val="21"/>
          <w:shd w:val="clear" w:color="auto" w:fill="FFFFFF"/>
        </w:rPr>
        <w:t>：街巷；街市；邻居</w:t>
      </w:r>
      <w:r w:rsidR="00B6402F">
        <w:rPr>
          <w:rFonts w:ascii="Helvetica" w:hAnsi="Helvetica" w:cs="Helvetica" w:hint="eastAsia"/>
          <w:color w:val="333333"/>
          <w:szCs w:val="21"/>
          <w:shd w:val="clear" w:color="auto" w:fill="FFFFFF"/>
        </w:rPr>
        <w:t>。</w:t>
      </w:r>
      <w:r w:rsidR="00502530" w:rsidRPr="006463CB">
        <w:rPr>
          <w:rFonts w:ascii="Helvetica" w:hAnsi="Helvetica" w:cs="Helvetica" w:hint="eastAsia"/>
          <w:b/>
          <w:bCs/>
          <w:color w:val="333333"/>
          <w:szCs w:val="21"/>
          <w:shd w:val="clear" w:color="auto" w:fill="FFFFFF"/>
        </w:rPr>
        <w:t>透递</w:t>
      </w:r>
      <w:r w:rsidR="00502530">
        <w:rPr>
          <w:rFonts w:ascii="Helvetica" w:hAnsi="Helvetica" w:cs="Helvetica" w:hint="eastAsia"/>
          <w:color w:val="333333"/>
          <w:szCs w:val="21"/>
          <w:shd w:val="clear" w:color="auto" w:fill="FFFFFF"/>
        </w:rPr>
        <w:t>：</w:t>
      </w:r>
      <w:r w:rsidR="00502530">
        <w:rPr>
          <w:rFonts w:ascii="Helvetica" w:hAnsi="Helvetica" w:cs="Helvetica"/>
          <w:color w:val="333333"/>
          <w:szCs w:val="21"/>
          <w:shd w:val="clear" w:color="auto" w:fill="FFFFFF"/>
        </w:rPr>
        <w:t>传送。</w:t>
      </w:r>
      <w:r w:rsidR="002B6D28" w:rsidRPr="002B6D28">
        <w:rPr>
          <w:rFonts w:ascii="Helvetica" w:hAnsi="Helvetica" w:cs="Helvetica" w:hint="eastAsia"/>
          <w:b/>
          <w:bCs/>
          <w:color w:val="333333"/>
          <w:szCs w:val="21"/>
          <w:shd w:val="clear" w:color="auto" w:fill="FFFFFF"/>
        </w:rPr>
        <w:t>更鼓</w:t>
      </w:r>
      <w:r w:rsidR="002B6D28">
        <w:rPr>
          <w:rFonts w:ascii="Helvetica" w:hAnsi="Helvetica" w:cs="Helvetica" w:hint="eastAsia"/>
          <w:color w:val="333333"/>
          <w:szCs w:val="21"/>
          <w:shd w:val="clear" w:color="auto" w:fill="FFFFFF"/>
        </w:rPr>
        <w:t>：</w:t>
      </w:r>
      <w:r w:rsidR="002B6D28">
        <w:rPr>
          <w:rFonts w:ascii="Helvetica" w:hAnsi="Helvetica" w:cs="Helvetica"/>
          <w:color w:val="333333"/>
          <w:szCs w:val="21"/>
          <w:shd w:val="clear" w:color="auto" w:fill="FFFFFF"/>
        </w:rPr>
        <w:t>指报更的鼓声。</w:t>
      </w:r>
      <w:r w:rsidR="00502530" w:rsidRPr="00671756">
        <w:rPr>
          <w:rFonts w:ascii="Helvetica" w:hAnsi="Helvetica" w:cs="Helvetica" w:hint="eastAsia"/>
          <w:b/>
          <w:bCs/>
          <w:color w:val="333333"/>
          <w:szCs w:val="21"/>
          <w:shd w:val="clear" w:color="auto" w:fill="FFFFFF"/>
        </w:rPr>
        <w:t>如是</w:t>
      </w:r>
      <w:r w:rsidR="00502530">
        <w:rPr>
          <w:rFonts w:ascii="Helvetica" w:hAnsi="Helvetica" w:cs="Helvetica" w:hint="eastAsia"/>
          <w:color w:val="333333"/>
          <w:szCs w:val="21"/>
          <w:shd w:val="clear" w:color="auto" w:fill="FFFFFF"/>
        </w:rPr>
        <w:t>：</w:t>
      </w:r>
      <w:r w:rsidR="00502530" w:rsidRPr="00671756">
        <w:rPr>
          <w:rFonts w:ascii="Helvetica" w:hAnsi="Helvetica" w:cs="Helvetica" w:hint="eastAsia"/>
          <w:color w:val="333333"/>
          <w:szCs w:val="21"/>
          <w:shd w:val="clear" w:color="auto" w:fill="FFFFFF"/>
        </w:rPr>
        <w:t>如此这么；像这样；佛教语</w:t>
      </w:r>
      <w:r w:rsidR="00502530">
        <w:rPr>
          <w:rFonts w:ascii="Helvetica" w:hAnsi="Helvetica" w:cs="Helvetica" w:hint="eastAsia"/>
          <w:color w:val="333333"/>
          <w:szCs w:val="21"/>
          <w:shd w:val="clear" w:color="auto" w:fill="FFFFFF"/>
        </w:rPr>
        <w:t>，</w:t>
      </w:r>
      <w:r w:rsidR="00502530" w:rsidRPr="00671756">
        <w:rPr>
          <w:rFonts w:ascii="Helvetica" w:hAnsi="Helvetica" w:cs="Helvetica" w:hint="eastAsia"/>
          <w:color w:val="333333"/>
          <w:szCs w:val="21"/>
          <w:shd w:val="clear" w:color="auto" w:fill="FFFFFF"/>
        </w:rPr>
        <w:t>印可、许可之辞。</w:t>
      </w:r>
      <w:r w:rsidR="00502530" w:rsidRPr="00320290">
        <w:rPr>
          <w:rFonts w:ascii="Helvetica" w:hAnsi="Helvetica" w:cs="Helvetica" w:hint="eastAsia"/>
          <w:b/>
          <w:bCs/>
          <w:color w:val="333333"/>
          <w:szCs w:val="21"/>
          <w:shd w:val="clear" w:color="auto" w:fill="FFFFFF"/>
        </w:rPr>
        <w:t>解库</w:t>
      </w:r>
      <w:r w:rsidR="00502530">
        <w:rPr>
          <w:rFonts w:ascii="Helvetica" w:hAnsi="Helvetica" w:cs="Helvetica" w:hint="eastAsia"/>
          <w:color w:val="333333"/>
          <w:szCs w:val="21"/>
          <w:shd w:val="clear" w:color="auto" w:fill="FFFFFF"/>
        </w:rPr>
        <w:t>：</w:t>
      </w:r>
      <w:r w:rsidR="00502530">
        <w:rPr>
          <w:rFonts w:ascii="Helvetica" w:hAnsi="Helvetica" w:cs="Helvetica"/>
          <w:color w:val="333333"/>
          <w:szCs w:val="21"/>
          <w:shd w:val="clear" w:color="auto" w:fill="FFFFFF"/>
        </w:rPr>
        <w:t>当铺；解缴国库。</w:t>
      </w:r>
      <w:r w:rsidR="00C9431E" w:rsidRPr="00C9431E">
        <w:rPr>
          <w:rFonts w:ascii="Helvetica" w:hAnsi="Helvetica" w:cs="Helvetica" w:hint="eastAsia"/>
          <w:b/>
          <w:bCs/>
          <w:color w:val="333333"/>
          <w:szCs w:val="21"/>
          <w:shd w:val="clear" w:color="auto" w:fill="FFFFFF"/>
        </w:rPr>
        <w:t>简验</w:t>
      </w:r>
      <w:r w:rsidR="00C9431E">
        <w:rPr>
          <w:rFonts w:ascii="Helvetica" w:hAnsi="Helvetica" w:cs="Helvetica" w:hint="eastAsia"/>
          <w:color w:val="333333"/>
          <w:szCs w:val="21"/>
          <w:shd w:val="clear" w:color="auto" w:fill="FFFFFF"/>
        </w:rPr>
        <w:t>：</w:t>
      </w:r>
      <w:r w:rsidR="00C9431E">
        <w:rPr>
          <w:rFonts w:ascii="Helvetica" w:hAnsi="Helvetica" w:cs="Helvetica"/>
          <w:color w:val="333333"/>
          <w:szCs w:val="21"/>
          <w:shd w:val="clear" w:color="auto" w:fill="FFFFFF"/>
        </w:rPr>
        <w:t>检验。</w:t>
      </w:r>
      <w:r w:rsidR="005C6324" w:rsidRPr="005C6324">
        <w:rPr>
          <w:rFonts w:ascii="Helvetica" w:hAnsi="Helvetica" w:cs="Helvetica" w:hint="eastAsia"/>
          <w:b/>
          <w:bCs/>
          <w:color w:val="333333"/>
          <w:szCs w:val="21"/>
          <w:shd w:val="clear" w:color="auto" w:fill="FFFFFF"/>
        </w:rPr>
        <w:t>排门</w:t>
      </w:r>
      <w:r w:rsidR="005C6324">
        <w:rPr>
          <w:rFonts w:ascii="Helvetica" w:hAnsi="Helvetica" w:cs="Helvetica" w:hint="eastAsia"/>
          <w:color w:val="333333"/>
          <w:szCs w:val="21"/>
          <w:shd w:val="clear" w:color="auto" w:fill="FFFFFF"/>
        </w:rPr>
        <w:t>：</w:t>
      </w:r>
      <w:r w:rsidR="005C6324" w:rsidRPr="005C6324">
        <w:rPr>
          <w:rFonts w:ascii="Helvetica" w:hAnsi="Helvetica" w:cs="Helvetica" w:hint="eastAsia"/>
          <w:color w:val="333333"/>
          <w:szCs w:val="21"/>
          <w:shd w:val="clear" w:color="auto" w:fill="FFFFFF"/>
        </w:rPr>
        <w:t>推门</w:t>
      </w:r>
      <w:r w:rsidR="005C6324">
        <w:rPr>
          <w:rFonts w:ascii="Helvetica" w:hAnsi="Helvetica" w:cs="Helvetica" w:hint="eastAsia"/>
          <w:color w:val="333333"/>
          <w:szCs w:val="21"/>
          <w:shd w:val="clear" w:color="auto" w:fill="FFFFFF"/>
        </w:rPr>
        <w:t>；</w:t>
      </w:r>
      <w:r w:rsidR="005C6324" w:rsidRPr="005C6324">
        <w:rPr>
          <w:rFonts w:ascii="Helvetica" w:hAnsi="Helvetica" w:cs="Helvetica"/>
          <w:color w:val="333333"/>
          <w:szCs w:val="21"/>
          <w:shd w:val="clear" w:color="auto" w:fill="FFFFFF"/>
        </w:rPr>
        <w:t>挨家逐户</w:t>
      </w:r>
      <w:r w:rsidR="005C6324">
        <w:rPr>
          <w:rFonts w:ascii="Helvetica" w:hAnsi="Helvetica" w:cs="Helvetica" w:hint="eastAsia"/>
          <w:color w:val="333333"/>
          <w:szCs w:val="21"/>
          <w:shd w:val="clear" w:color="auto" w:fill="FFFFFF"/>
        </w:rPr>
        <w:t>；</w:t>
      </w:r>
      <w:r w:rsidR="005C6324" w:rsidRPr="005C6324">
        <w:rPr>
          <w:rFonts w:ascii="Helvetica" w:hAnsi="Helvetica" w:cs="Helvetica"/>
          <w:color w:val="333333"/>
          <w:szCs w:val="21"/>
          <w:shd w:val="clear" w:color="auto" w:fill="FFFFFF"/>
        </w:rPr>
        <w:t>一种可装可卸的铺门。</w:t>
      </w:r>
      <w:r w:rsidR="00130D8E" w:rsidRPr="00130D8E">
        <w:rPr>
          <w:rFonts w:ascii="Helvetica" w:hAnsi="Helvetica" w:cs="Helvetica" w:hint="eastAsia"/>
          <w:b/>
          <w:bCs/>
          <w:color w:val="333333"/>
          <w:szCs w:val="21"/>
          <w:shd w:val="clear" w:color="auto" w:fill="FFFFFF"/>
        </w:rPr>
        <w:t>独宿</w:t>
      </w:r>
      <w:r w:rsidR="00130D8E">
        <w:rPr>
          <w:rFonts w:ascii="Helvetica" w:hAnsi="Helvetica" w:cs="Helvetica" w:hint="eastAsia"/>
          <w:color w:val="333333"/>
          <w:szCs w:val="21"/>
          <w:shd w:val="clear" w:color="auto" w:fill="FFFFFF"/>
        </w:rPr>
        <w:t>：</w:t>
      </w:r>
      <w:r w:rsidR="00130D8E" w:rsidRPr="00130D8E">
        <w:rPr>
          <w:rFonts w:ascii="Helvetica" w:hAnsi="Helvetica" w:cs="Helvetica" w:hint="eastAsia"/>
          <w:color w:val="333333"/>
          <w:szCs w:val="21"/>
          <w:shd w:val="clear" w:color="auto" w:fill="FFFFFF"/>
        </w:rPr>
        <w:t>独眠；一人住宿</w:t>
      </w:r>
      <w:r w:rsidR="00130D8E">
        <w:rPr>
          <w:rFonts w:ascii="Helvetica" w:hAnsi="Helvetica" w:cs="Helvetica" w:hint="eastAsia"/>
          <w:color w:val="333333"/>
          <w:szCs w:val="21"/>
          <w:shd w:val="clear" w:color="auto" w:fill="FFFFFF"/>
        </w:rPr>
        <w:t>；</w:t>
      </w:r>
      <w:r w:rsidR="00130D8E" w:rsidRPr="00130D8E">
        <w:rPr>
          <w:rFonts w:ascii="Helvetica" w:hAnsi="Helvetica" w:cs="Helvetica"/>
          <w:color w:val="333333"/>
          <w:szCs w:val="21"/>
          <w:shd w:val="clear" w:color="auto" w:fill="FFFFFF"/>
        </w:rPr>
        <w:t>男女一方无偶独处。</w:t>
      </w:r>
      <w:r w:rsidR="00130D8E" w:rsidRPr="00172D0D">
        <w:rPr>
          <w:rFonts w:ascii="Helvetica" w:hAnsi="Helvetica" w:cs="Helvetica" w:hint="eastAsia"/>
          <w:b/>
          <w:bCs/>
          <w:color w:val="333333"/>
          <w:szCs w:val="21"/>
          <w:shd w:val="clear" w:color="auto" w:fill="FFFFFF"/>
        </w:rPr>
        <w:t>稠密</w:t>
      </w:r>
      <w:r w:rsidR="00130D8E">
        <w:rPr>
          <w:rFonts w:ascii="Helvetica" w:hAnsi="Helvetica" w:cs="Helvetica" w:hint="eastAsia"/>
          <w:color w:val="333333"/>
          <w:szCs w:val="21"/>
          <w:shd w:val="clear" w:color="auto" w:fill="FFFFFF"/>
        </w:rPr>
        <w:t>：</w:t>
      </w:r>
      <w:r w:rsidR="00130D8E">
        <w:rPr>
          <w:rFonts w:ascii="Helvetica" w:hAnsi="Helvetica" w:cs="Helvetica"/>
          <w:color w:val="333333"/>
          <w:szCs w:val="21"/>
          <w:shd w:val="clear" w:color="auto" w:fill="FFFFFF"/>
        </w:rPr>
        <w:t>指数量多，密度大</w:t>
      </w:r>
      <w:r w:rsidR="00130D8E">
        <w:rPr>
          <w:rFonts w:ascii="Helvetica" w:hAnsi="Helvetica" w:cs="Helvetica" w:hint="eastAsia"/>
          <w:color w:val="333333"/>
          <w:szCs w:val="21"/>
          <w:shd w:val="clear" w:color="auto" w:fill="FFFFFF"/>
        </w:rPr>
        <w:t>。</w:t>
      </w:r>
      <w:r w:rsidR="00130D8E" w:rsidRPr="002457CD">
        <w:rPr>
          <w:rFonts w:ascii="Helvetica" w:hAnsi="Helvetica" w:cs="Helvetica" w:hint="eastAsia"/>
          <w:b/>
          <w:bCs/>
          <w:color w:val="333333"/>
          <w:szCs w:val="21"/>
          <w:shd w:val="clear" w:color="auto" w:fill="FFFFFF"/>
        </w:rPr>
        <w:t>抓扎</w:t>
      </w:r>
      <w:r w:rsidR="00130D8E">
        <w:rPr>
          <w:rFonts w:ascii="Helvetica" w:hAnsi="Helvetica" w:cs="Helvetica" w:hint="eastAsia"/>
          <w:color w:val="333333"/>
          <w:szCs w:val="21"/>
          <w:shd w:val="clear" w:color="auto" w:fill="FFFFFF"/>
        </w:rPr>
        <w:t>：</w:t>
      </w:r>
      <w:r w:rsidR="00130D8E">
        <w:rPr>
          <w:rFonts w:ascii="Helvetica" w:hAnsi="Helvetica" w:cs="Helvetica"/>
          <w:color w:val="333333"/>
          <w:szCs w:val="21"/>
          <w:shd w:val="clear" w:color="auto" w:fill="FFFFFF"/>
        </w:rPr>
        <w:t>扎缚；扎束</w:t>
      </w:r>
      <w:r w:rsidR="00130D8E">
        <w:rPr>
          <w:rFonts w:ascii="Helvetica" w:hAnsi="Helvetica" w:cs="Helvetica" w:hint="eastAsia"/>
          <w:color w:val="333333"/>
          <w:szCs w:val="21"/>
          <w:shd w:val="clear" w:color="auto" w:fill="FFFFFF"/>
        </w:rPr>
        <w:t>。</w:t>
      </w:r>
      <w:r w:rsidR="00D74F98" w:rsidRPr="00B5426C">
        <w:rPr>
          <w:rFonts w:ascii="Helvetica" w:hAnsi="Helvetica" w:cs="Helvetica" w:hint="eastAsia"/>
          <w:b/>
          <w:bCs/>
          <w:color w:val="333333"/>
          <w:szCs w:val="21"/>
          <w:shd w:val="clear" w:color="auto" w:fill="FFFFFF"/>
        </w:rPr>
        <w:t>禁声</w:t>
      </w:r>
      <w:r w:rsidR="00D74F98">
        <w:rPr>
          <w:rFonts w:ascii="Helvetica" w:hAnsi="Helvetica" w:cs="Helvetica" w:hint="eastAsia"/>
          <w:color w:val="333333"/>
          <w:szCs w:val="21"/>
          <w:shd w:val="clear" w:color="auto" w:fill="FFFFFF"/>
        </w:rPr>
        <w:t>：</w:t>
      </w:r>
      <w:proofErr w:type="gramStart"/>
      <w:r w:rsidR="00D74F98">
        <w:rPr>
          <w:rFonts w:ascii="Helvetica" w:hAnsi="Helvetica" w:cs="Helvetica"/>
          <w:color w:val="333333"/>
          <w:szCs w:val="21"/>
          <w:shd w:val="clear" w:color="auto" w:fill="FFFFFF"/>
        </w:rPr>
        <w:t>谓禁口</w:t>
      </w:r>
      <w:proofErr w:type="gramEnd"/>
      <w:r w:rsidR="00D74F98">
        <w:rPr>
          <w:rFonts w:ascii="Helvetica" w:hAnsi="Helvetica" w:cs="Helvetica"/>
          <w:color w:val="333333"/>
          <w:szCs w:val="21"/>
          <w:shd w:val="clear" w:color="auto" w:fill="FFFFFF"/>
        </w:rPr>
        <w:t>勿言，使不出声。</w:t>
      </w:r>
      <w:r w:rsidR="00D74F98" w:rsidRPr="008C794F">
        <w:rPr>
          <w:rFonts w:ascii="Helvetica" w:hAnsi="Helvetica" w:cs="Helvetica" w:hint="eastAsia"/>
          <w:b/>
          <w:bCs/>
          <w:color w:val="333333"/>
          <w:szCs w:val="21"/>
          <w:shd w:val="clear" w:color="auto" w:fill="FFFFFF"/>
        </w:rPr>
        <w:t>挨查</w:t>
      </w:r>
      <w:r w:rsidR="00D74F98">
        <w:rPr>
          <w:rFonts w:ascii="Helvetica" w:hAnsi="Helvetica" w:cs="Helvetica" w:hint="eastAsia"/>
          <w:color w:val="333333"/>
          <w:szCs w:val="21"/>
          <w:shd w:val="clear" w:color="auto" w:fill="FFFFFF"/>
        </w:rPr>
        <w:t>：</w:t>
      </w:r>
      <w:r w:rsidR="00D74F98" w:rsidRPr="008C794F">
        <w:rPr>
          <w:rFonts w:ascii="Helvetica" w:hAnsi="Helvetica" w:cs="Helvetica" w:hint="eastAsia"/>
          <w:color w:val="333333"/>
          <w:szCs w:val="21"/>
          <w:shd w:val="clear" w:color="auto" w:fill="FFFFFF"/>
        </w:rPr>
        <w:t>逐户盘查</w:t>
      </w:r>
      <w:r w:rsidR="00D74F98">
        <w:rPr>
          <w:rFonts w:ascii="Helvetica" w:hAnsi="Helvetica" w:cs="Helvetica" w:hint="eastAsia"/>
          <w:color w:val="333333"/>
          <w:szCs w:val="21"/>
          <w:shd w:val="clear" w:color="auto" w:fill="FFFFFF"/>
        </w:rPr>
        <w:t>；</w:t>
      </w:r>
      <w:r w:rsidR="00D74F98" w:rsidRPr="008C794F">
        <w:rPr>
          <w:rFonts w:ascii="Helvetica" w:hAnsi="Helvetica" w:cs="Helvetica"/>
          <w:color w:val="333333"/>
          <w:szCs w:val="21"/>
          <w:shd w:val="clear" w:color="auto" w:fill="FFFFFF"/>
        </w:rPr>
        <w:t>等待盘查。</w:t>
      </w:r>
      <w:r w:rsidR="00304258" w:rsidRPr="00800939">
        <w:rPr>
          <w:rFonts w:ascii="Helvetica" w:hAnsi="Helvetica" w:cs="Helvetica" w:hint="eastAsia"/>
          <w:b/>
          <w:bCs/>
          <w:color w:val="333333"/>
          <w:szCs w:val="21"/>
          <w:shd w:val="clear" w:color="auto" w:fill="FFFFFF"/>
        </w:rPr>
        <w:t>放囊</w:t>
      </w:r>
      <w:r w:rsidR="00304258">
        <w:rPr>
          <w:rFonts w:ascii="Helvetica" w:hAnsi="Helvetica" w:cs="Helvetica" w:hint="eastAsia"/>
          <w:color w:val="333333"/>
          <w:szCs w:val="21"/>
          <w:shd w:val="clear" w:color="auto" w:fill="FFFFFF"/>
        </w:rPr>
        <w:t>：</w:t>
      </w:r>
      <w:r w:rsidR="00304258">
        <w:rPr>
          <w:rFonts w:ascii="Helvetica" w:hAnsi="Helvetica" w:cs="Helvetica"/>
          <w:color w:val="333333"/>
          <w:szCs w:val="21"/>
          <w:shd w:val="clear" w:color="auto" w:fill="FFFFFF"/>
        </w:rPr>
        <w:t>指在赌场上放债。</w:t>
      </w:r>
      <w:r w:rsidR="00AD11B2" w:rsidRPr="00AD11B2">
        <w:rPr>
          <w:rFonts w:ascii="Helvetica" w:hAnsi="Helvetica" w:cs="Helvetica" w:hint="eastAsia"/>
          <w:b/>
          <w:bCs/>
          <w:color w:val="333333"/>
          <w:szCs w:val="21"/>
          <w:shd w:val="clear" w:color="auto" w:fill="FFFFFF"/>
        </w:rPr>
        <w:t>周济</w:t>
      </w:r>
      <w:r w:rsidR="00AD11B2">
        <w:rPr>
          <w:rFonts w:ascii="Helvetica" w:hAnsi="Helvetica" w:cs="Helvetica" w:hint="eastAsia"/>
          <w:color w:val="333333"/>
          <w:szCs w:val="21"/>
          <w:shd w:val="clear" w:color="auto" w:fill="FFFFFF"/>
        </w:rPr>
        <w:t>：</w:t>
      </w:r>
      <w:r w:rsidR="00AD11B2">
        <w:rPr>
          <w:rFonts w:ascii="Helvetica" w:hAnsi="Helvetica" w:cs="Helvetica"/>
          <w:color w:val="333333"/>
          <w:szCs w:val="21"/>
          <w:shd w:val="clear" w:color="auto" w:fill="FFFFFF"/>
        </w:rPr>
        <w:t>在物质上给予帮助</w:t>
      </w:r>
      <w:r w:rsidR="00AD11B2">
        <w:rPr>
          <w:rFonts w:ascii="Helvetica" w:hAnsi="Helvetica" w:cs="Helvetica" w:hint="eastAsia"/>
          <w:color w:val="333333"/>
          <w:szCs w:val="21"/>
          <w:shd w:val="clear" w:color="auto" w:fill="FFFFFF"/>
        </w:rPr>
        <w:t>；</w:t>
      </w:r>
      <w:r w:rsidR="00AD11B2">
        <w:rPr>
          <w:rFonts w:ascii="Helvetica" w:hAnsi="Helvetica" w:cs="Helvetica"/>
          <w:color w:val="333333"/>
          <w:szCs w:val="21"/>
          <w:shd w:val="clear" w:color="auto" w:fill="FFFFFF"/>
        </w:rPr>
        <w:t>接济</w:t>
      </w:r>
      <w:r w:rsidR="00AD11B2">
        <w:rPr>
          <w:rFonts w:ascii="Helvetica" w:hAnsi="Helvetica" w:cs="Helvetica" w:hint="eastAsia"/>
          <w:color w:val="333333"/>
          <w:szCs w:val="21"/>
          <w:shd w:val="clear" w:color="auto" w:fill="FFFFFF"/>
        </w:rPr>
        <w:t>。</w:t>
      </w:r>
      <w:r w:rsidR="00304258" w:rsidRPr="00BA3A26">
        <w:rPr>
          <w:rFonts w:ascii="Helvetica" w:hAnsi="Helvetica" w:cs="Helvetica" w:hint="eastAsia"/>
          <w:b/>
          <w:bCs/>
          <w:color w:val="333333"/>
          <w:szCs w:val="21"/>
          <w:shd w:val="clear" w:color="auto" w:fill="FFFFFF"/>
        </w:rPr>
        <w:t>貌相</w:t>
      </w:r>
      <w:r w:rsidR="00304258">
        <w:rPr>
          <w:rFonts w:ascii="Helvetica" w:hAnsi="Helvetica" w:cs="Helvetica" w:hint="eastAsia"/>
          <w:color w:val="333333"/>
          <w:szCs w:val="21"/>
          <w:shd w:val="clear" w:color="auto" w:fill="FFFFFF"/>
        </w:rPr>
        <w:t>：</w:t>
      </w:r>
      <w:r w:rsidR="00304258" w:rsidRPr="00BA3A26">
        <w:rPr>
          <w:rFonts w:ascii="Helvetica" w:hAnsi="Helvetica" w:cs="Helvetica" w:hint="eastAsia"/>
          <w:color w:val="333333"/>
          <w:szCs w:val="21"/>
          <w:shd w:val="clear" w:color="auto" w:fill="FFFFFF"/>
        </w:rPr>
        <w:t>容貌；外表</w:t>
      </w:r>
      <w:r w:rsidR="00304258">
        <w:rPr>
          <w:rFonts w:ascii="Helvetica" w:hAnsi="Helvetica" w:cs="Helvetica" w:hint="eastAsia"/>
          <w:color w:val="333333"/>
          <w:szCs w:val="21"/>
          <w:shd w:val="clear" w:color="auto" w:fill="FFFFFF"/>
        </w:rPr>
        <w:t>；</w:t>
      </w:r>
      <w:proofErr w:type="gramStart"/>
      <w:r w:rsidR="00304258" w:rsidRPr="00BA3A26">
        <w:rPr>
          <w:rFonts w:ascii="Helvetica" w:hAnsi="Helvetica" w:cs="Helvetica"/>
          <w:color w:val="333333"/>
          <w:szCs w:val="21"/>
          <w:shd w:val="clear" w:color="auto" w:fill="FFFFFF"/>
        </w:rPr>
        <w:t>谓根据</w:t>
      </w:r>
      <w:proofErr w:type="gramEnd"/>
      <w:r w:rsidR="00304258" w:rsidRPr="00BA3A26">
        <w:rPr>
          <w:rFonts w:ascii="Helvetica" w:hAnsi="Helvetica" w:cs="Helvetica"/>
          <w:color w:val="333333"/>
          <w:szCs w:val="21"/>
          <w:shd w:val="clear" w:color="auto" w:fill="FFFFFF"/>
        </w:rPr>
        <w:t>外貌判断人。</w:t>
      </w:r>
      <w:r w:rsidR="00D1235F" w:rsidRPr="00D1235F">
        <w:rPr>
          <w:rFonts w:ascii="Helvetica" w:hAnsi="Helvetica" w:cs="Helvetica" w:hint="eastAsia"/>
          <w:b/>
          <w:bCs/>
          <w:color w:val="333333"/>
          <w:szCs w:val="21"/>
          <w:shd w:val="clear" w:color="auto" w:fill="FFFFFF"/>
        </w:rPr>
        <w:t>攧钱</w:t>
      </w:r>
      <w:r w:rsidR="00D1235F">
        <w:rPr>
          <w:rFonts w:ascii="Helvetica" w:hAnsi="Helvetica" w:cs="Helvetica" w:hint="eastAsia"/>
          <w:color w:val="333333"/>
          <w:szCs w:val="21"/>
          <w:shd w:val="clear" w:color="auto" w:fill="FFFFFF"/>
        </w:rPr>
        <w:t>：</w:t>
      </w:r>
      <w:r w:rsidR="00D1235F">
        <w:rPr>
          <w:rFonts w:ascii="Helvetica" w:hAnsi="Helvetica" w:cs="Helvetica"/>
          <w:color w:val="333333"/>
          <w:szCs w:val="21"/>
          <w:shd w:val="clear" w:color="auto" w:fill="FFFFFF"/>
        </w:rPr>
        <w:t>博戏名</w:t>
      </w:r>
      <w:r w:rsidR="00D1235F">
        <w:rPr>
          <w:rFonts w:ascii="Helvetica" w:hAnsi="Helvetica" w:cs="Helvetica" w:hint="eastAsia"/>
          <w:color w:val="333333"/>
          <w:szCs w:val="21"/>
          <w:shd w:val="clear" w:color="auto" w:fill="FFFFFF"/>
        </w:rPr>
        <w:t>，</w:t>
      </w:r>
      <w:r w:rsidR="00D1235F">
        <w:rPr>
          <w:rFonts w:ascii="Helvetica" w:hAnsi="Helvetica" w:cs="Helvetica"/>
          <w:color w:val="333333"/>
          <w:szCs w:val="21"/>
          <w:shd w:val="clear" w:color="auto" w:fill="FFFFFF"/>
        </w:rPr>
        <w:t>跌钱</w:t>
      </w:r>
      <w:r w:rsidR="00D1235F">
        <w:rPr>
          <w:rFonts w:ascii="Helvetica" w:hAnsi="Helvetica" w:cs="Helvetica" w:hint="eastAsia"/>
          <w:color w:val="333333"/>
          <w:szCs w:val="21"/>
          <w:shd w:val="clear" w:color="auto" w:fill="FFFFFF"/>
        </w:rPr>
        <w:t>，</w:t>
      </w:r>
      <w:r w:rsidR="00D1235F">
        <w:rPr>
          <w:rFonts w:ascii="Helvetica" w:hAnsi="Helvetica" w:cs="Helvetica"/>
          <w:color w:val="333333"/>
          <w:szCs w:val="21"/>
          <w:shd w:val="clear" w:color="auto" w:fill="FFFFFF"/>
        </w:rPr>
        <w:t>把铜钱丢在硬地上，以字</w:t>
      </w:r>
      <w:proofErr w:type="gramStart"/>
      <w:r w:rsidR="00D1235F">
        <w:rPr>
          <w:rFonts w:ascii="Helvetica" w:hAnsi="Helvetica" w:cs="Helvetica"/>
          <w:color w:val="333333"/>
          <w:szCs w:val="21"/>
          <w:shd w:val="clear" w:color="auto" w:fill="FFFFFF"/>
        </w:rPr>
        <w:t>和背定输赢</w:t>
      </w:r>
      <w:proofErr w:type="gramEnd"/>
      <w:r w:rsidR="00D1235F">
        <w:rPr>
          <w:rFonts w:ascii="Helvetica" w:hAnsi="Helvetica" w:cs="Helvetica"/>
          <w:color w:val="333333"/>
          <w:szCs w:val="21"/>
          <w:shd w:val="clear" w:color="auto" w:fill="FFFFFF"/>
        </w:rPr>
        <w:t>。</w:t>
      </w:r>
      <w:proofErr w:type="gramStart"/>
      <w:r w:rsidR="00D1235F" w:rsidRPr="00504B2C">
        <w:rPr>
          <w:rFonts w:ascii="Helvetica" w:hAnsi="Helvetica" w:cs="Helvetica" w:hint="eastAsia"/>
          <w:b/>
          <w:bCs/>
          <w:color w:val="333333"/>
          <w:szCs w:val="21"/>
          <w:shd w:val="clear" w:color="auto" w:fill="FFFFFF"/>
        </w:rPr>
        <w:t>姻眷</w:t>
      </w:r>
      <w:proofErr w:type="gramEnd"/>
      <w:r w:rsidR="00D1235F">
        <w:rPr>
          <w:rFonts w:ascii="Helvetica" w:hAnsi="Helvetica" w:cs="Helvetica" w:hint="eastAsia"/>
          <w:color w:val="333333"/>
          <w:szCs w:val="21"/>
          <w:shd w:val="clear" w:color="auto" w:fill="FFFFFF"/>
        </w:rPr>
        <w:t>：</w:t>
      </w:r>
      <w:r w:rsidR="00D1235F">
        <w:rPr>
          <w:rFonts w:ascii="Helvetica" w:hAnsi="Helvetica" w:cs="Helvetica"/>
          <w:color w:val="333333"/>
          <w:szCs w:val="21"/>
          <w:shd w:val="clear" w:color="auto" w:fill="FFFFFF"/>
        </w:rPr>
        <w:t>姻亲</w:t>
      </w:r>
      <w:r w:rsidR="00D1235F">
        <w:rPr>
          <w:rFonts w:ascii="Helvetica" w:hAnsi="Helvetica" w:cs="Helvetica" w:hint="eastAsia"/>
          <w:color w:val="333333"/>
          <w:szCs w:val="21"/>
          <w:shd w:val="clear" w:color="auto" w:fill="FFFFFF"/>
        </w:rPr>
        <w:t>；</w:t>
      </w:r>
      <w:r w:rsidR="00D1235F">
        <w:rPr>
          <w:rFonts w:ascii="Helvetica" w:hAnsi="Helvetica" w:cs="Helvetica"/>
          <w:color w:val="333333"/>
          <w:szCs w:val="21"/>
          <w:shd w:val="clear" w:color="auto" w:fill="FFFFFF"/>
        </w:rPr>
        <w:t>犹姻缘，婚配。</w:t>
      </w:r>
      <w:r w:rsidR="00C4626F" w:rsidRPr="00C4626F">
        <w:rPr>
          <w:rFonts w:ascii="Helvetica" w:hAnsi="Helvetica" w:cs="Helvetica" w:hint="eastAsia"/>
          <w:b/>
          <w:bCs/>
          <w:color w:val="333333"/>
          <w:szCs w:val="21"/>
          <w:shd w:val="clear" w:color="auto" w:fill="FFFFFF"/>
        </w:rPr>
        <w:t>技痒</w:t>
      </w:r>
      <w:r w:rsidR="00C4626F">
        <w:rPr>
          <w:rFonts w:ascii="Helvetica" w:hAnsi="Helvetica" w:cs="Helvetica" w:hint="eastAsia"/>
          <w:color w:val="333333"/>
          <w:szCs w:val="21"/>
          <w:shd w:val="clear" w:color="auto" w:fill="FFFFFF"/>
        </w:rPr>
        <w:t>：</w:t>
      </w:r>
      <w:r w:rsidR="00C4626F">
        <w:rPr>
          <w:rFonts w:ascii="Helvetica" w:hAnsi="Helvetica" w:cs="Helvetica"/>
          <w:color w:val="333333"/>
          <w:szCs w:val="21"/>
          <w:shd w:val="clear" w:color="auto" w:fill="FFFFFF"/>
        </w:rPr>
        <w:t>亦作技</w:t>
      </w:r>
      <w:proofErr w:type="gramStart"/>
      <w:r w:rsidR="00C4626F">
        <w:rPr>
          <w:rFonts w:ascii="Helvetica" w:hAnsi="Helvetica" w:cs="Helvetica"/>
          <w:color w:val="333333"/>
          <w:szCs w:val="21"/>
          <w:shd w:val="clear" w:color="auto" w:fill="FFFFFF"/>
        </w:rPr>
        <w:t>懩</w:t>
      </w:r>
      <w:proofErr w:type="gramEnd"/>
      <w:r w:rsidR="00C4626F">
        <w:rPr>
          <w:rFonts w:ascii="Helvetica" w:hAnsi="Helvetica" w:cs="Helvetica"/>
          <w:color w:val="333333"/>
          <w:szCs w:val="21"/>
          <w:shd w:val="clear" w:color="auto" w:fill="FFFFFF"/>
        </w:rPr>
        <w:t>、技养、技痒</w:t>
      </w:r>
      <w:r w:rsidR="00C4626F">
        <w:rPr>
          <w:rFonts w:ascii="Helvetica" w:hAnsi="Helvetica" w:cs="Helvetica" w:hint="eastAsia"/>
          <w:color w:val="333333"/>
          <w:szCs w:val="21"/>
          <w:shd w:val="clear" w:color="auto" w:fill="FFFFFF"/>
        </w:rPr>
        <w:t>；</w:t>
      </w:r>
      <w:r w:rsidR="00C4626F">
        <w:rPr>
          <w:rFonts w:ascii="Helvetica" w:hAnsi="Helvetica" w:cs="Helvetica"/>
          <w:color w:val="333333"/>
          <w:szCs w:val="21"/>
          <w:shd w:val="clear" w:color="auto" w:fill="FFFFFF"/>
        </w:rPr>
        <w:t>有某种技艺的人遇到机会急欲表现。</w:t>
      </w:r>
      <w:r w:rsidR="00FD0475" w:rsidRPr="00B2595B">
        <w:rPr>
          <w:rFonts w:ascii="Helvetica" w:hAnsi="Helvetica" w:cs="Helvetica" w:hint="eastAsia"/>
          <w:b/>
          <w:bCs/>
          <w:color w:val="333333"/>
          <w:szCs w:val="21"/>
          <w:shd w:val="clear" w:color="auto" w:fill="FFFFFF"/>
        </w:rPr>
        <w:t>梢儿</w:t>
      </w:r>
      <w:r w:rsidR="00FD0475">
        <w:rPr>
          <w:rFonts w:ascii="Helvetica" w:hAnsi="Helvetica" w:cs="Helvetica" w:hint="eastAsia"/>
          <w:color w:val="333333"/>
          <w:szCs w:val="21"/>
          <w:shd w:val="clear" w:color="auto" w:fill="FFFFFF"/>
        </w:rPr>
        <w:t>：</w:t>
      </w:r>
      <w:r w:rsidR="00FD0475">
        <w:rPr>
          <w:rFonts w:ascii="Helvetica" w:hAnsi="Helvetica" w:cs="Helvetica"/>
          <w:color w:val="333333"/>
          <w:szCs w:val="21"/>
          <w:shd w:val="clear" w:color="auto" w:fill="FFFFFF"/>
        </w:rPr>
        <w:t>指赌博的本钱。</w:t>
      </w:r>
      <w:r w:rsidR="00670271" w:rsidRPr="00EE13C6">
        <w:rPr>
          <w:rFonts w:ascii="Helvetica" w:hAnsi="Helvetica" w:cs="Helvetica" w:hint="eastAsia"/>
          <w:b/>
          <w:bCs/>
          <w:color w:val="333333"/>
          <w:szCs w:val="21"/>
          <w:shd w:val="clear" w:color="auto" w:fill="FFFFFF"/>
        </w:rPr>
        <w:t>掷色</w:t>
      </w:r>
      <w:r w:rsidR="00670271">
        <w:rPr>
          <w:rFonts w:ascii="Helvetica" w:hAnsi="Helvetica" w:cs="Helvetica" w:hint="eastAsia"/>
          <w:color w:val="333333"/>
          <w:szCs w:val="21"/>
          <w:shd w:val="clear" w:color="auto" w:fill="FFFFFF"/>
        </w:rPr>
        <w:t>：</w:t>
      </w:r>
      <w:r w:rsidR="00670271">
        <w:rPr>
          <w:rFonts w:ascii="Helvetica" w:hAnsi="Helvetica" w:cs="Helvetica"/>
          <w:color w:val="333333"/>
          <w:szCs w:val="21"/>
          <w:shd w:val="clear" w:color="auto" w:fill="FFFFFF"/>
        </w:rPr>
        <w:t>掷</w:t>
      </w:r>
      <w:proofErr w:type="gramStart"/>
      <w:r w:rsidR="00670271">
        <w:rPr>
          <w:rFonts w:ascii="Helvetica" w:hAnsi="Helvetica" w:cs="Helvetica"/>
          <w:color w:val="333333"/>
          <w:szCs w:val="21"/>
          <w:shd w:val="clear" w:color="auto" w:fill="FFFFFF"/>
        </w:rPr>
        <w:t>骰</w:t>
      </w:r>
      <w:proofErr w:type="gramEnd"/>
      <w:r w:rsidR="00670271">
        <w:rPr>
          <w:rFonts w:ascii="Helvetica" w:hAnsi="Helvetica" w:cs="Helvetica"/>
          <w:color w:val="333333"/>
          <w:szCs w:val="21"/>
          <w:shd w:val="clear" w:color="auto" w:fill="FFFFFF"/>
        </w:rPr>
        <w:t>。</w:t>
      </w:r>
      <w:r w:rsidR="007503C9" w:rsidRPr="007503C9">
        <w:rPr>
          <w:rFonts w:ascii="Helvetica" w:hAnsi="Helvetica" w:cs="Helvetica" w:hint="eastAsia"/>
          <w:b/>
          <w:bCs/>
          <w:color w:val="333333"/>
          <w:szCs w:val="21"/>
          <w:shd w:val="clear" w:color="auto" w:fill="FFFFFF"/>
        </w:rPr>
        <w:t>长大</w:t>
      </w:r>
      <w:r w:rsidR="007503C9">
        <w:rPr>
          <w:rFonts w:ascii="Helvetica" w:hAnsi="Helvetica" w:cs="Helvetica" w:hint="eastAsia"/>
          <w:color w:val="333333"/>
          <w:szCs w:val="21"/>
          <w:shd w:val="clear" w:color="auto" w:fill="FFFFFF"/>
        </w:rPr>
        <w:t>：</w:t>
      </w:r>
      <w:r w:rsidR="007503C9" w:rsidRPr="007503C9">
        <w:rPr>
          <w:rFonts w:ascii="Helvetica" w:hAnsi="Helvetica" w:cs="Helvetica" w:hint="eastAsia"/>
          <w:color w:val="333333"/>
          <w:szCs w:val="21"/>
          <w:shd w:val="clear" w:color="auto" w:fill="FFFFFF"/>
        </w:rPr>
        <w:t>指体貌高大壮伟；指体貌高大壮伟的人；成长为大人；指年龄增大。</w:t>
      </w:r>
      <w:r w:rsidR="00493BCE" w:rsidRPr="00493BCE">
        <w:rPr>
          <w:rFonts w:ascii="Helvetica" w:hAnsi="Helvetica" w:cs="Helvetica" w:hint="eastAsia"/>
          <w:b/>
          <w:bCs/>
          <w:color w:val="333333"/>
          <w:szCs w:val="21"/>
          <w:shd w:val="clear" w:color="auto" w:fill="FFFFFF"/>
        </w:rPr>
        <w:t>赎梢</w:t>
      </w:r>
      <w:r w:rsidR="00493BCE">
        <w:rPr>
          <w:rFonts w:ascii="Helvetica" w:hAnsi="Helvetica" w:cs="Helvetica" w:hint="eastAsia"/>
          <w:color w:val="333333"/>
          <w:szCs w:val="21"/>
          <w:shd w:val="clear" w:color="auto" w:fill="FFFFFF"/>
        </w:rPr>
        <w:t>：</w:t>
      </w:r>
      <w:r w:rsidR="00493BCE">
        <w:rPr>
          <w:rFonts w:ascii="Helvetica" w:hAnsi="Helvetica" w:cs="Helvetica"/>
          <w:color w:val="333333"/>
          <w:szCs w:val="21"/>
          <w:shd w:val="clear" w:color="auto" w:fill="FFFFFF"/>
        </w:rPr>
        <w:t>赎回因借零星赌注而抵押出去的整锭银子或其他物品。</w:t>
      </w:r>
      <w:proofErr w:type="gramStart"/>
      <w:r w:rsidR="00CB660B" w:rsidRPr="00FF366E">
        <w:rPr>
          <w:rFonts w:ascii="Helvetica" w:hAnsi="Helvetica" w:cs="Helvetica" w:hint="eastAsia"/>
          <w:b/>
          <w:bCs/>
          <w:color w:val="333333"/>
          <w:szCs w:val="21"/>
          <w:shd w:val="clear" w:color="auto" w:fill="FFFFFF"/>
        </w:rPr>
        <w:t>坌</w:t>
      </w:r>
      <w:proofErr w:type="gramEnd"/>
      <w:r w:rsidR="00CB660B" w:rsidRPr="00FF366E">
        <w:rPr>
          <w:rFonts w:ascii="Helvetica" w:hAnsi="Helvetica" w:cs="Helvetica" w:hint="eastAsia"/>
          <w:b/>
          <w:bCs/>
          <w:color w:val="333333"/>
          <w:szCs w:val="21"/>
          <w:shd w:val="clear" w:color="auto" w:fill="FFFFFF"/>
        </w:rPr>
        <w:t>蠢</w:t>
      </w:r>
      <w:r w:rsidR="00CB660B">
        <w:rPr>
          <w:rFonts w:ascii="Helvetica" w:hAnsi="Helvetica" w:cs="Helvetica" w:hint="eastAsia"/>
          <w:color w:val="333333"/>
          <w:szCs w:val="21"/>
          <w:shd w:val="clear" w:color="auto" w:fill="FFFFFF"/>
        </w:rPr>
        <w:t>：</w:t>
      </w:r>
      <w:r w:rsidR="00CB660B">
        <w:rPr>
          <w:rFonts w:ascii="Helvetica" w:hAnsi="Helvetica" w:cs="Helvetica"/>
          <w:color w:val="333333"/>
          <w:szCs w:val="21"/>
          <w:shd w:val="clear" w:color="auto" w:fill="FFFFFF"/>
        </w:rPr>
        <w:t>粗笨。</w:t>
      </w:r>
      <w:r w:rsidR="00CB660B" w:rsidRPr="00CB660B">
        <w:rPr>
          <w:rFonts w:ascii="Helvetica" w:hAnsi="Helvetica" w:cs="Helvetica" w:hint="eastAsia"/>
          <w:b/>
          <w:bCs/>
          <w:color w:val="333333"/>
          <w:szCs w:val="21"/>
          <w:shd w:val="clear" w:color="auto" w:fill="FFFFFF"/>
        </w:rPr>
        <w:t>铺</w:t>
      </w:r>
      <w:proofErr w:type="gramStart"/>
      <w:r w:rsidR="00CB660B" w:rsidRPr="00CB660B">
        <w:rPr>
          <w:rFonts w:ascii="Helvetica" w:hAnsi="Helvetica" w:cs="Helvetica" w:hint="eastAsia"/>
          <w:b/>
          <w:bCs/>
          <w:color w:val="333333"/>
          <w:szCs w:val="21"/>
          <w:shd w:val="clear" w:color="auto" w:fill="FFFFFF"/>
        </w:rPr>
        <w:t>翳</w:t>
      </w:r>
      <w:proofErr w:type="gramEnd"/>
      <w:r w:rsidR="00CB660B">
        <w:rPr>
          <w:rFonts w:ascii="Helvetica" w:hAnsi="Helvetica" w:cs="Helvetica" w:hint="eastAsia"/>
          <w:color w:val="333333"/>
          <w:szCs w:val="21"/>
          <w:shd w:val="clear" w:color="auto" w:fill="FFFFFF"/>
        </w:rPr>
        <w:t>：</w:t>
      </w:r>
      <w:r w:rsidR="00CB660B">
        <w:rPr>
          <w:rFonts w:ascii="Helvetica" w:hAnsi="Helvetica" w:cs="Helvetica"/>
          <w:color w:val="333333"/>
          <w:szCs w:val="21"/>
          <w:shd w:val="clear" w:color="auto" w:fill="FFFFFF"/>
        </w:rPr>
        <w:t>遮盖。</w:t>
      </w:r>
      <w:r w:rsidR="00A22A09" w:rsidRPr="00A22A09">
        <w:rPr>
          <w:rFonts w:ascii="Helvetica" w:hAnsi="Helvetica" w:cs="Helvetica" w:hint="eastAsia"/>
          <w:b/>
          <w:bCs/>
          <w:color w:val="333333"/>
          <w:szCs w:val="21"/>
          <w:shd w:val="clear" w:color="auto" w:fill="FFFFFF"/>
        </w:rPr>
        <w:t>就势</w:t>
      </w:r>
      <w:r w:rsidR="00A22A09">
        <w:rPr>
          <w:rFonts w:ascii="Helvetica" w:hAnsi="Helvetica" w:cs="Helvetica" w:hint="eastAsia"/>
          <w:color w:val="333333"/>
          <w:szCs w:val="21"/>
          <w:shd w:val="clear" w:color="auto" w:fill="FFFFFF"/>
        </w:rPr>
        <w:t>：</w:t>
      </w:r>
      <w:r w:rsidR="00A22A09">
        <w:rPr>
          <w:rFonts w:ascii="Helvetica" w:hAnsi="Helvetica" w:cs="Helvetica"/>
          <w:color w:val="333333"/>
          <w:szCs w:val="21"/>
          <w:shd w:val="clear" w:color="auto" w:fill="FFFFFF"/>
        </w:rPr>
        <w:t>趁势</w:t>
      </w:r>
      <w:r w:rsidR="00CC5A67">
        <w:rPr>
          <w:rFonts w:ascii="Helvetica" w:hAnsi="Helvetica" w:cs="Helvetica" w:hint="eastAsia"/>
          <w:color w:val="333333"/>
          <w:szCs w:val="21"/>
          <w:shd w:val="clear" w:color="auto" w:fill="FFFFFF"/>
        </w:rPr>
        <w:t>；</w:t>
      </w:r>
      <w:r w:rsidR="00CC5A67">
        <w:rPr>
          <w:rFonts w:ascii="Helvetica" w:hAnsi="Helvetica" w:cs="Helvetica"/>
          <w:color w:val="333333"/>
          <w:szCs w:val="21"/>
          <w:shd w:val="clear" w:color="auto" w:fill="FFFFFF"/>
        </w:rPr>
        <w:t>趁机；顺便</w:t>
      </w:r>
      <w:r w:rsidR="00A22A09">
        <w:rPr>
          <w:rFonts w:ascii="Helvetica" w:hAnsi="Helvetica" w:cs="Helvetica"/>
          <w:color w:val="333333"/>
          <w:szCs w:val="21"/>
          <w:shd w:val="clear" w:color="auto" w:fill="FFFFFF"/>
        </w:rPr>
        <w:t>；顺势，即顺着动作上便利的形势。</w:t>
      </w:r>
      <w:r w:rsidR="00644305" w:rsidRPr="00644305">
        <w:rPr>
          <w:rFonts w:ascii="Helvetica" w:hAnsi="Helvetica" w:cs="Helvetica" w:hint="eastAsia"/>
          <w:b/>
          <w:bCs/>
          <w:color w:val="333333"/>
          <w:szCs w:val="21"/>
          <w:shd w:val="clear" w:color="auto" w:fill="FFFFFF"/>
        </w:rPr>
        <w:t>坐性</w:t>
      </w:r>
      <w:r w:rsidR="00644305">
        <w:rPr>
          <w:rFonts w:ascii="Helvetica" w:hAnsi="Helvetica" w:cs="Helvetica" w:hint="eastAsia"/>
          <w:color w:val="333333"/>
          <w:szCs w:val="21"/>
          <w:shd w:val="clear" w:color="auto" w:fill="FFFFFF"/>
        </w:rPr>
        <w:t>：</w:t>
      </w:r>
      <w:r w:rsidR="00644305">
        <w:rPr>
          <w:rFonts w:ascii="Helvetica" w:hAnsi="Helvetica" w:cs="Helvetica"/>
          <w:color w:val="333333"/>
          <w:szCs w:val="21"/>
          <w:shd w:val="clear" w:color="auto" w:fill="FFFFFF"/>
        </w:rPr>
        <w:t>犹耐性</w:t>
      </w:r>
      <w:r w:rsidR="00644305">
        <w:rPr>
          <w:rFonts w:ascii="Helvetica" w:hAnsi="Helvetica" w:cs="Helvetica" w:hint="eastAsia"/>
          <w:color w:val="333333"/>
          <w:szCs w:val="21"/>
          <w:shd w:val="clear" w:color="auto" w:fill="FFFFFF"/>
        </w:rPr>
        <w:t>；</w:t>
      </w:r>
      <w:r w:rsidR="00644305">
        <w:rPr>
          <w:rFonts w:ascii="Helvetica" w:hAnsi="Helvetica" w:cs="Helvetica"/>
          <w:color w:val="333333"/>
          <w:szCs w:val="21"/>
          <w:shd w:val="clear" w:color="auto" w:fill="FFFFFF"/>
        </w:rPr>
        <w:t>亦谓坐得住。</w:t>
      </w:r>
      <w:r w:rsidR="00644305" w:rsidRPr="008A1695">
        <w:rPr>
          <w:rFonts w:ascii="Helvetica" w:hAnsi="Helvetica" w:cs="Helvetica" w:hint="eastAsia"/>
          <w:b/>
          <w:bCs/>
          <w:color w:val="333333"/>
          <w:szCs w:val="21"/>
          <w:shd w:val="clear" w:color="auto" w:fill="FFFFFF"/>
        </w:rPr>
        <w:t>劈心</w:t>
      </w:r>
      <w:r w:rsidR="00644305">
        <w:rPr>
          <w:rFonts w:ascii="Helvetica" w:hAnsi="Helvetica" w:cs="Helvetica" w:hint="eastAsia"/>
          <w:color w:val="333333"/>
          <w:szCs w:val="21"/>
          <w:shd w:val="clear" w:color="auto" w:fill="FFFFFF"/>
        </w:rPr>
        <w:t>：</w:t>
      </w:r>
      <w:r w:rsidR="00644305" w:rsidRPr="008A1695">
        <w:rPr>
          <w:rFonts w:ascii="Helvetica" w:hAnsi="Helvetica" w:cs="Helvetica" w:hint="eastAsia"/>
          <w:color w:val="333333"/>
          <w:szCs w:val="21"/>
          <w:shd w:val="clear" w:color="auto" w:fill="FFFFFF"/>
        </w:rPr>
        <w:t>对准心口</w:t>
      </w:r>
      <w:r w:rsidR="00644305">
        <w:rPr>
          <w:rFonts w:ascii="Helvetica" w:hAnsi="Helvetica" w:cs="Helvetica" w:hint="eastAsia"/>
          <w:color w:val="333333"/>
          <w:szCs w:val="21"/>
          <w:shd w:val="clear" w:color="auto" w:fill="FFFFFF"/>
        </w:rPr>
        <w:t>；</w:t>
      </w:r>
      <w:r w:rsidR="00644305" w:rsidRPr="008A1695">
        <w:rPr>
          <w:rFonts w:ascii="Helvetica" w:hAnsi="Helvetica" w:cs="Helvetica"/>
          <w:color w:val="333333"/>
          <w:szCs w:val="21"/>
          <w:shd w:val="clear" w:color="auto" w:fill="FFFFFF"/>
        </w:rPr>
        <w:t>剖心</w:t>
      </w:r>
      <w:r w:rsidR="00644305">
        <w:rPr>
          <w:rFonts w:ascii="Helvetica" w:hAnsi="Helvetica" w:cs="Helvetica" w:hint="eastAsia"/>
          <w:color w:val="333333"/>
          <w:szCs w:val="21"/>
          <w:shd w:val="clear" w:color="auto" w:fill="FFFFFF"/>
        </w:rPr>
        <w:t>；</w:t>
      </w:r>
      <w:r w:rsidR="00644305" w:rsidRPr="008A1695">
        <w:rPr>
          <w:rFonts w:ascii="Helvetica" w:hAnsi="Helvetica" w:cs="Helvetica"/>
          <w:color w:val="333333"/>
          <w:szCs w:val="21"/>
          <w:shd w:val="clear" w:color="auto" w:fill="FFFFFF"/>
        </w:rPr>
        <w:t>谓诚心。</w:t>
      </w:r>
      <w:r w:rsidR="00644305" w:rsidRPr="0040262A">
        <w:rPr>
          <w:rFonts w:ascii="Helvetica" w:hAnsi="Helvetica" w:cs="Helvetica" w:hint="eastAsia"/>
          <w:b/>
          <w:bCs/>
          <w:color w:val="333333"/>
          <w:szCs w:val="21"/>
          <w:shd w:val="clear" w:color="auto" w:fill="FFFFFF"/>
        </w:rPr>
        <w:t>顽厚</w:t>
      </w:r>
      <w:r w:rsidR="00644305">
        <w:rPr>
          <w:rFonts w:ascii="Helvetica" w:hAnsi="Helvetica" w:cs="Helvetica" w:hint="eastAsia"/>
          <w:color w:val="333333"/>
          <w:szCs w:val="21"/>
          <w:shd w:val="clear" w:color="auto" w:fill="FFFFFF"/>
        </w:rPr>
        <w:t>：</w:t>
      </w:r>
      <w:r w:rsidR="00644305">
        <w:rPr>
          <w:rFonts w:ascii="Helvetica" w:hAnsi="Helvetica" w:cs="Helvetica"/>
          <w:color w:val="333333"/>
          <w:szCs w:val="21"/>
          <w:shd w:val="clear" w:color="auto" w:fill="FFFFFF"/>
        </w:rPr>
        <w:t>粗厚，不细嫩。</w:t>
      </w:r>
      <w:r w:rsidR="00304258" w:rsidRPr="00406FE5">
        <w:rPr>
          <w:rFonts w:ascii="Helvetica" w:hAnsi="Helvetica" w:cs="Helvetica" w:hint="eastAsia"/>
          <w:b/>
          <w:bCs/>
          <w:color w:val="333333"/>
          <w:szCs w:val="21"/>
          <w:shd w:val="clear" w:color="auto" w:fill="FFFFFF"/>
        </w:rPr>
        <w:t>妙诀</w:t>
      </w:r>
      <w:r w:rsidR="00304258">
        <w:rPr>
          <w:rFonts w:ascii="Helvetica" w:hAnsi="Helvetica" w:cs="Helvetica" w:hint="eastAsia"/>
          <w:color w:val="333333"/>
          <w:szCs w:val="21"/>
          <w:shd w:val="clear" w:color="auto" w:fill="FFFFFF"/>
        </w:rPr>
        <w:t>：</w:t>
      </w:r>
      <w:r w:rsidR="00304258">
        <w:rPr>
          <w:rFonts w:ascii="Helvetica" w:hAnsi="Helvetica" w:cs="Helvetica"/>
          <w:color w:val="333333"/>
          <w:szCs w:val="21"/>
          <w:shd w:val="clear" w:color="auto" w:fill="FFFFFF"/>
        </w:rPr>
        <w:t>奥妙窍门，奇妙的诀窍</w:t>
      </w:r>
      <w:r w:rsidR="00304258">
        <w:rPr>
          <w:rFonts w:ascii="Helvetica" w:hAnsi="Helvetica" w:cs="Helvetica" w:hint="eastAsia"/>
          <w:color w:val="333333"/>
          <w:szCs w:val="21"/>
          <w:shd w:val="clear" w:color="auto" w:fill="FFFFFF"/>
        </w:rPr>
        <w:t>。</w:t>
      </w:r>
      <w:r w:rsidR="0033738C" w:rsidRPr="0033738C">
        <w:rPr>
          <w:rFonts w:ascii="Helvetica" w:hAnsi="Helvetica" w:cs="Helvetica" w:hint="eastAsia"/>
          <w:b/>
          <w:bCs/>
          <w:color w:val="333333"/>
          <w:szCs w:val="21"/>
          <w:shd w:val="clear" w:color="auto" w:fill="FFFFFF"/>
        </w:rPr>
        <w:t>觔节</w:t>
      </w:r>
      <w:r w:rsidR="0033738C">
        <w:rPr>
          <w:rFonts w:ascii="Helvetica" w:hAnsi="Helvetica" w:cs="Helvetica" w:hint="eastAsia"/>
          <w:color w:val="333333"/>
          <w:szCs w:val="21"/>
          <w:shd w:val="clear" w:color="auto" w:fill="FFFFFF"/>
        </w:rPr>
        <w:t>：</w:t>
      </w:r>
      <w:r w:rsidR="0033738C" w:rsidRPr="0033738C">
        <w:rPr>
          <w:rFonts w:ascii="Helvetica" w:hAnsi="Helvetica" w:cs="Helvetica" w:hint="eastAsia"/>
          <w:color w:val="333333"/>
          <w:szCs w:val="21"/>
          <w:shd w:val="clear" w:color="auto" w:fill="FFFFFF"/>
        </w:rPr>
        <w:t>筋腱骨节</w:t>
      </w:r>
      <w:r w:rsidR="0033738C">
        <w:rPr>
          <w:rFonts w:ascii="Helvetica" w:hAnsi="Helvetica" w:cs="Helvetica" w:hint="eastAsia"/>
          <w:color w:val="333333"/>
          <w:szCs w:val="21"/>
          <w:shd w:val="clear" w:color="auto" w:fill="FFFFFF"/>
        </w:rPr>
        <w:t>；</w:t>
      </w:r>
      <w:proofErr w:type="gramStart"/>
      <w:r w:rsidR="0033738C" w:rsidRPr="0033738C">
        <w:rPr>
          <w:rFonts w:ascii="Helvetica" w:hAnsi="Helvetica" w:cs="Helvetica" w:hint="eastAsia"/>
          <w:color w:val="333333"/>
          <w:szCs w:val="21"/>
          <w:shd w:val="clear" w:color="auto" w:fill="FFFFFF"/>
        </w:rPr>
        <w:t>喻</w:t>
      </w:r>
      <w:proofErr w:type="gramEnd"/>
      <w:r w:rsidR="0033738C" w:rsidRPr="0033738C">
        <w:rPr>
          <w:rFonts w:ascii="Helvetica" w:hAnsi="Helvetica" w:cs="Helvetica" w:hint="eastAsia"/>
          <w:color w:val="333333"/>
          <w:szCs w:val="21"/>
          <w:shd w:val="clear" w:color="auto" w:fill="FFFFFF"/>
        </w:rPr>
        <w:t>着力或事物的关键</w:t>
      </w:r>
      <w:r w:rsidR="0033738C">
        <w:rPr>
          <w:rFonts w:ascii="Helvetica" w:hAnsi="Helvetica" w:cs="Helvetica" w:hint="eastAsia"/>
          <w:color w:val="333333"/>
          <w:szCs w:val="21"/>
          <w:shd w:val="clear" w:color="auto" w:fill="FFFFFF"/>
        </w:rPr>
        <w:t>；</w:t>
      </w:r>
      <w:r w:rsidR="0033738C" w:rsidRPr="0033738C">
        <w:rPr>
          <w:rFonts w:ascii="Helvetica" w:hAnsi="Helvetica" w:cs="Helvetica" w:hint="eastAsia"/>
          <w:color w:val="333333"/>
          <w:szCs w:val="21"/>
          <w:shd w:val="clear" w:color="auto" w:fill="FFFFFF"/>
        </w:rPr>
        <w:t>指书法文词的转折承接处遒劲有力。</w:t>
      </w:r>
      <w:r w:rsidR="00644305" w:rsidRPr="00BE13C6">
        <w:rPr>
          <w:rFonts w:ascii="Helvetica" w:hAnsi="Helvetica" w:cs="Helvetica" w:hint="eastAsia"/>
          <w:b/>
          <w:bCs/>
          <w:color w:val="333333"/>
          <w:szCs w:val="21"/>
          <w:shd w:val="clear" w:color="auto" w:fill="FFFFFF"/>
        </w:rPr>
        <w:t>营谋</w:t>
      </w:r>
      <w:r w:rsidR="00644305">
        <w:rPr>
          <w:rFonts w:ascii="Helvetica" w:hAnsi="Helvetica" w:cs="Helvetica" w:hint="eastAsia"/>
          <w:color w:val="333333"/>
          <w:szCs w:val="21"/>
          <w:shd w:val="clear" w:color="auto" w:fill="FFFFFF"/>
        </w:rPr>
        <w:t>：</w:t>
      </w:r>
      <w:r w:rsidR="00644305">
        <w:rPr>
          <w:rFonts w:ascii="Helvetica" w:hAnsi="Helvetica" w:cs="Helvetica"/>
          <w:color w:val="333333"/>
          <w:szCs w:val="21"/>
          <w:shd w:val="clear" w:color="auto" w:fill="FFFFFF"/>
        </w:rPr>
        <w:t>谋求。</w:t>
      </w:r>
      <w:r w:rsidR="00E91A4F" w:rsidRPr="00E91A4F">
        <w:rPr>
          <w:rFonts w:ascii="Helvetica" w:hAnsi="Helvetica" w:cs="Helvetica" w:hint="eastAsia"/>
          <w:b/>
          <w:bCs/>
          <w:color w:val="333333"/>
          <w:szCs w:val="21"/>
          <w:shd w:val="clear" w:color="auto" w:fill="FFFFFF"/>
        </w:rPr>
        <w:t>恩赦</w:t>
      </w:r>
      <w:r w:rsidR="00E91A4F">
        <w:rPr>
          <w:rFonts w:ascii="Helvetica" w:hAnsi="Helvetica" w:cs="Helvetica" w:hint="eastAsia"/>
          <w:color w:val="333333"/>
          <w:szCs w:val="21"/>
          <w:shd w:val="clear" w:color="auto" w:fill="FFFFFF"/>
        </w:rPr>
        <w:t>：</w:t>
      </w:r>
      <w:r w:rsidR="00E91A4F">
        <w:rPr>
          <w:rFonts w:ascii="Helvetica" w:hAnsi="Helvetica" w:cs="Helvetica"/>
          <w:color w:val="333333"/>
          <w:szCs w:val="21"/>
          <w:shd w:val="clear" w:color="auto" w:fill="FFFFFF"/>
        </w:rPr>
        <w:t>帝王登极等大庆时，下诏赦免罪犯。</w:t>
      </w:r>
      <w:r w:rsidR="00644305" w:rsidRPr="00BA387F">
        <w:rPr>
          <w:rFonts w:ascii="Helvetica" w:hAnsi="Helvetica" w:cs="Helvetica" w:hint="eastAsia"/>
          <w:b/>
          <w:bCs/>
          <w:color w:val="333333"/>
          <w:szCs w:val="21"/>
          <w:shd w:val="clear" w:color="auto" w:fill="FFFFFF"/>
        </w:rPr>
        <w:t>紧身</w:t>
      </w:r>
      <w:r w:rsidR="00644305">
        <w:rPr>
          <w:rFonts w:ascii="Helvetica" w:hAnsi="Helvetica" w:cs="Helvetica" w:hint="eastAsia"/>
          <w:color w:val="333333"/>
          <w:szCs w:val="21"/>
          <w:shd w:val="clear" w:color="auto" w:fill="FFFFFF"/>
        </w:rPr>
        <w:t>：</w:t>
      </w:r>
      <w:r w:rsidR="00644305">
        <w:rPr>
          <w:rFonts w:ascii="Helvetica" w:hAnsi="Helvetica" w:cs="Helvetica"/>
          <w:color w:val="333333"/>
          <w:szCs w:val="21"/>
          <w:shd w:val="clear" w:color="auto" w:fill="FFFFFF"/>
        </w:rPr>
        <w:t>紧贴身体</w:t>
      </w:r>
      <w:r w:rsidR="00644305">
        <w:rPr>
          <w:rFonts w:ascii="Helvetica" w:hAnsi="Helvetica" w:cs="Helvetica" w:hint="eastAsia"/>
          <w:color w:val="333333"/>
          <w:szCs w:val="21"/>
          <w:shd w:val="clear" w:color="auto" w:fill="FFFFFF"/>
        </w:rPr>
        <w:t>；</w:t>
      </w:r>
      <w:proofErr w:type="gramStart"/>
      <w:r w:rsidR="00644305">
        <w:rPr>
          <w:rFonts w:ascii="Helvetica" w:hAnsi="Helvetica" w:cs="Helvetica"/>
          <w:color w:val="333333"/>
          <w:szCs w:val="21"/>
          <w:shd w:val="clear" w:color="auto" w:fill="FFFFFF"/>
        </w:rPr>
        <w:t>指瘦而</w:t>
      </w:r>
      <w:proofErr w:type="gramEnd"/>
      <w:r w:rsidR="00644305">
        <w:rPr>
          <w:rFonts w:ascii="Helvetica" w:hAnsi="Helvetica" w:cs="Helvetica"/>
          <w:color w:val="333333"/>
          <w:szCs w:val="21"/>
          <w:shd w:val="clear" w:color="auto" w:fill="FFFFFF"/>
        </w:rPr>
        <w:t>紧的贴身上衣</w:t>
      </w:r>
      <w:r w:rsidR="00644305">
        <w:rPr>
          <w:rFonts w:ascii="Helvetica" w:hAnsi="Helvetica" w:cs="Helvetica" w:hint="eastAsia"/>
          <w:color w:val="333333"/>
          <w:szCs w:val="21"/>
          <w:shd w:val="clear" w:color="auto" w:fill="FFFFFF"/>
        </w:rPr>
        <w:t>。</w:t>
      </w:r>
      <w:r w:rsidR="00644305" w:rsidRPr="00644599">
        <w:rPr>
          <w:rFonts w:ascii="Helvetica" w:hAnsi="Helvetica" w:cs="Helvetica" w:hint="eastAsia"/>
          <w:b/>
          <w:bCs/>
          <w:color w:val="333333"/>
          <w:szCs w:val="21"/>
          <w:shd w:val="clear" w:color="auto" w:fill="FFFFFF"/>
        </w:rPr>
        <w:t>拗</w:t>
      </w:r>
      <w:proofErr w:type="gramStart"/>
      <w:r w:rsidR="00644305" w:rsidRPr="00644599">
        <w:rPr>
          <w:rFonts w:ascii="Helvetica" w:hAnsi="Helvetica" w:cs="Helvetica" w:hint="eastAsia"/>
          <w:b/>
          <w:bCs/>
          <w:color w:val="333333"/>
          <w:szCs w:val="21"/>
          <w:shd w:val="clear" w:color="auto" w:fill="FFFFFF"/>
        </w:rPr>
        <w:t>鸾</w:t>
      </w:r>
      <w:proofErr w:type="gramEnd"/>
      <w:r w:rsidR="00644305" w:rsidRPr="00644599">
        <w:rPr>
          <w:rFonts w:ascii="Helvetica" w:hAnsi="Helvetica" w:cs="Helvetica" w:hint="eastAsia"/>
          <w:b/>
          <w:bCs/>
          <w:color w:val="333333"/>
          <w:szCs w:val="21"/>
          <w:shd w:val="clear" w:color="auto" w:fill="FFFFFF"/>
        </w:rPr>
        <w:t>肘</w:t>
      </w:r>
      <w:r w:rsidR="00644305">
        <w:rPr>
          <w:rFonts w:ascii="Helvetica" w:hAnsi="Helvetica" w:cs="Helvetica" w:hint="eastAsia"/>
          <w:color w:val="333333"/>
          <w:szCs w:val="21"/>
          <w:shd w:val="clear" w:color="auto" w:fill="FFFFFF"/>
        </w:rPr>
        <w:t>：</w:t>
      </w:r>
      <w:r w:rsidR="00644305" w:rsidRPr="00644599">
        <w:rPr>
          <w:rFonts w:ascii="Helvetica" w:hAnsi="Helvetica" w:cs="Helvetica" w:hint="eastAsia"/>
          <w:color w:val="333333"/>
          <w:szCs w:val="21"/>
          <w:shd w:val="clear" w:color="auto" w:fill="FFFFFF"/>
        </w:rPr>
        <w:t>专用于贴身短打的反关节技法</w:t>
      </w:r>
      <w:r w:rsidR="00644305">
        <w:rPr>
          <w:rFonts w:ascii="Helvetica" w:hAnsi="Helvetica" w:cs="Helvetica" w:hint="eastAsia"/>
          <w:color w:val="333333"/>
          <w:szCs w:val="21"/>
          <w:shd w:val="clear" w:color="auto" w:fill="FFFFFF"/>
        </w:rPr>
        <w:t>。</w:t>
      </w:r>
      <w:r w:rsidR="00644305" w:rsidRPr="00A22A09">
        <w:rPr>
          <w:rFonts w:ascii="Helvetica" w:hAnsi="Helvetica" w:cs="Helvetica" w:hint="eastAsia"/>
          <w:b/>
          <w:bCs/>
          <w:color w:val="333333"/>
          <w:szCs w:val="21"/>
          <w:shd w:val="clear" w:color="auto" w:fill="FFFFFF"/>
        </w:rPr>
        <w:t>扭</w:t>
      </w:r>
      <w:proofErr w:type="gramStart"/>
      <w:r w:rsidR="00644305" w:rsidRPr="00A22A09">
        <w:rPr>
          <w:rFonts w:ascii="Helvetica" w:hAnsi="Helvetica" w:cs="Helvetica" w:hint="eastAsia"/>
          <w:b/>
          <w:bCs/>
          <w:color w:val="333333"/>
          <w:szCs w:val="21"/>
          <w:shd w:val="clear" w:color="auto" w:fill="FFFFFF"/>
        </w:rPr>
        <w:t>捽</w:t>
      </w:r>
      <w:proofErr w:type="gramEnd"/>
      <w:r w:rsidR="00644305">
        <w:rPr>
          <w:rFonts w:ascii="Helvetica" w:hAnsi="Helvetica" w:cs="Helvetica" w:hint="eastAsia"/>
          <w:color w:val="333333"/>
          <w:szCs w:val="21"/>
          <w:shd w:val="clear" w:color="auto" w:fill="FFFFFF"/>
        </w:rPr>
        <w:t>：</w:t>
      </w:r>
      <w:r w:rsidR="00644305">
        <w:rPr>
          <w:rFonts w:ascii="Helvetica" w:hAnsi="Helvetica" w:cs="Helvetica"/>
          <w:color w:val="333333"/>
          <w:szCs w:val="21"/>
          <w:shd w:val="clear" w:color="auto" w:fill="FFFFFF"/>
        </w:rPr>
        <w:t>揪住</w:t>
      </w:r>
      <w:r w:rsidR="00644305">
        <w:rPr>
          <w:rFonts w:ascii="Helvetica" w:hAnsi="Helvetica" w:cs="Helvetica" w:hint="eastAsia"/>
          <w:color w:val="333333"/>
          <w:szCs w:val="21"/>
          <w:shd w:val="clear" w:color="auto" w:fill="FFFFFF"/>
        </w:rPr>
        <w:t>。</w:t>
      </w:r>
      <w:r w:rsidR="00FF2772" w:rsidRPr="00E16F78">
        <w:rPr>
          <w:rFonts w:ascii="Helvetica" w:hAnsi="Helvetica" w:cs="Helvetica" w:hint="eastAsia"/>
          <w:b/>
          <w:bCs/>
          <w:color w:val="333333"/>
          <w:szCs w:val="21"/>
          <w:shd w:val="clear" w:color="auto" w:fill="FFFFFF"/>
        </w:rPr>
        <w:t>渗</w:t>
      </w:r>
      <w:proofErr w:type="gramStart"/>
      <w:r w:rsidR="00FF2772" w:rsidRPr="00E16F78">
        <w:rPr>
          <w:rFonts w:ascii="Helvetica" w:hAnsi="Helvetica" w:cs="Helvetica" w:hint="eastAsia"/>
          <w:b/>
          <w:bCs/>
          <w:color w:val="333333"/>
          <w:szCs w:val="21"/>
          <w:shd w:val="clear" w:color="auto" w:fill="FFFFFF"/>
        </w:rPr>
        <w:t>濑</w:t>
      </w:r>
      <w:proofErr w:type="gramEnd"/>
      <w:r w:rsidR="00FF2772">
        <w:rPr>
          <w:rFonts w:ascii="Helvetica" w:hAnsi="Helvetica" w:cs="Helvetica" w:hint="eastAsia"/>
          <w:color w:val="333333"/>
          <w:szCs w:val="21"/>
          <w:shd w:val="clear" w:color="auto" w:fill="FFFFFF"/>
        </w:rPr>
        <w:t>：亦作“</w:t>
      </w:r>
      <w:r w:rsidR="00FF2772">
        <w:rPr>
          <w:rFonts w:ascii="Helvetica" w:hAnsi="Helvetica" w:cs="Helvetica"/>
          <w:color w:val="333333"/>
          <w:szCs w:val="21"/>
          <w:shd w:val="clear" w:color="auto" w:fill="FFFFFF"/>
        </w:rPr>
        <w:t>渗癞</w:t>
      </w:r>
      <w:r w:rsidR="00FF2772">
        <w:rPr>
          <w:rFonts w:ascii="Helvetica" w:hAnsi="Helvetica" w:cs="Helvetica" w:hint="eastAsia"/>
          <w:color w:val="333333"/>
          <w:szCs w:val="21"/>
          <w:shd w:val="clear" w:color="auto" w:fill="FFFFFF"/>
        </w:rPr>
        <w:t>”；</w:t>
      </w:r>
      <w:r w:rsidR="00FF2772">
        <w:rPr>
          <w:rFonts w:ascii="Helvetica" w:hAnsi="Helvetica" w:cs="Helvetica"/>
          <w:color w:val="333333"/>
          <w:szCs w:val="21"/>
          <w:shd w:val="clear" w:color="auto" w:fill="FFFFFF"/>
        </w:rPr>
        <w:t>丑恶</w:t>
      </w:r>
      <w:r w:rsidR="00FF2772">
        <w:rPr>
          <w:rFonts w:ascii="Helvetica" w:hAnsi="Helvetica" w:cs="Helvetica" w:hint="eastAsia"/>
          <w:color w:val="333333"/>
          <w:szCs w:val="21"/>
          <w:shd w:val="clear" w:color="auto" w:fill="FFFFFF"/>
        </w:rPr>
        <w:t>，</w:t>
      </w:r>
      <w:r w:rsidR="00FF2772">
        <w:rPr>
          <w:rFonts w:ascii="Helvetica" w:hAnsi="Helvetica" w:cs="Helvetica"/>
          <w:color w:val="333333"/>
          <w:szCs w:val="21"/>
          <w:shd w:val="clear" w:color="auto" w:fill="FFFFFF"/>
        </w:rPr>
        <w:t>凶暴</w:t>
      </w:r>
      <w:r w:rsidR="00FF2772">
        <w:rPr>
          <w:rFonts w:ascii="Helvetica" w:hAnsi="Helvetica" w:cs="Helvetica" w:hint="eastAsia"/>
          <w:color w:val="333333"/>
          <w:szCs w:val="21"/>
          <w:shd w:val="clear" w:color="auto" w:fill="FFFFFF"/>
        </w:rPr>
        <w:t>。</w:t>
      </w:r>
      <w:r w:rsidR="00166A26" w:rsidRPr="00166A26">
        <w:rPr>
          <w:rFonts w:ascii="Helvetica" w:hAnsi="Helvetica" w:cs="Helvetica" w:hint="eastAsia"/>
          <w:b/>
          <w:bCs/>
          <w:color w:val="333333"/>
          <w:szCs w:val="21"/>
          <w:shd w:val="clear" w:color="auto" w:fill="FFFFFF"/>
        </w:rPr>
        <w:t>炙</w:t>
      </w:r>
      <w:proofErr w:type="gramStart"/>
      <w:r w:rsidR="00166A26" w:rsidRPr="00166A26">
        <w:rPr>
          <w:rFonts w:ascii="Helvetica" w:hAnsi="Helvetica" w:cs="Helvetica" w:hint="eastAsia"/>
          <w:b/>
          <w:bCs/>
          <w:color w:val="333333"/>
          <w:szCs w:val="21"/>
          <w:shd w:val="clear" w:color="auto" w:fill="FFFFFF"/>
        </w:rPr>
        <w:t>煿</w:t>
      </w:r>
      <w:proofErr w:type="gramEnd"/>
      <w:r w:rsidR="00166A26">
        <w:rPr>
          <w:rFonts w:ascii="Helvetica" w:hAnsi="Helvetica" w:cs="Helvetica" w:hint="eastAsia"/>
          <w:color w:val="333333"/>
          <w:szCs w:val="21"/>
          <w:shd w:val="clear" w:color="auto" w:fill="FFFFFF"/>
        </w:rPr>
        <w:t>：</w:t>
      </w:r>
      <w:r w:rsidR="00166A26">
        <w:rPr>
          <w:rFonts w:ascii="Helvetica" w:hAnsi="Helvetica" w:cs="Helvetica"/>
          <w:color w:val="333333"/>
          <w:szCs w:val="21"/>
          <w:shd w:val="clear" w:color="auto" w:fill="FFFFFF"/>
        </w:rPr>
        <w:t>熏烤</w:t>
      </w:r>
      <w:r w:rsidR="00166A26">
        <w:rPr>
          <w:rFonts w:ascii="Helvetica" w:hAnsi="Helvetica" w:cs="Helvetica" w:hint="eastAsia"/>
          <w:color w:val="333333"/>
          <w:szCs w:val="21"/>
          <w:shd w:val="clear" w:color="auto" w:fill="FFFFFF"/>
        </w:rPr>
        <w:t>，</w:t>
      </w:r>
      <w:proofErr w:type="gramStart"/>
      <w:r w:rsidR="00166A26">
        <w:rPr>
          <w:rFonts w:ascii="Helvetica" w:hAnsi="Helvetica" w:cs="Helvetica"/>
          <w:color w:val="333333"/>
          <w:szCs w:val="21"/>
          <w:shd w:val="clear" w:color="auto" w:fill="FFFFFF"/>
        </w:rPr>
        <w:t>亦喻折磨</w:t>
      </w:r>
      <w:proofErr w:type="gramEnd"/>
      <w:r w:rsidR="00166A26">
        <w:rPr>
          <w:rFonts w:ascii="Helvetica" w:hAnsi="Helvetica" w:cs="Helvetica"/>
          <w:color w:val="333333"/>
          <w:szCs w:val="21"/>
          <w:shd w:val="clear" w:color="auto" w:fill="FFFFFF"/>
        </w:rPr>
        <w:t>；指烘烤煎炒的食物。</w:t>
      </w:r>
      <w:proofErr w:type="gramStart"/>
      <w:r w:rsidR="00166A26" w:rsidRPr="008C2BD3">
        <w:rPr>
          <w:rFonts w:ascii="Helvetica" w:hAnsi="Helvetica" w:cs="Helvetica" w:hint="eastAsia"/>
          <w:b/>
          <w:bCs/>
          <w:color w:val="333333"/>
          <w:szCs w:val="21"/>
          <w:shd w:val="clear" w:color="auto" w:fill="FFFFFF"/>
        </w:rPr>
        <w:t>刁</w:t>
      </w:r>
      <w:proofErr w:type="gramEnd"/>
      <w:r w:rsidR="00166A26" w:rsidRPr="008C2BD3">
        <w:rPr>
          <w:rFonts w:ascii="Helvetica" w:hAnsi="Helvetica" w:cs="Helvetica" w:hint="eastAsia"/>
          <w:b/>
          <w:bCs/>
          <w:color w:val="333333"/>
          <w:szCs w:val="21"/>
          <w:shd w:val="clear" w:color="auto" w:fill="FFFFFF"/>
        </w:rPr>
        <w:t>泼</w:t>
      </w:r>
      <w:r w:rsidR="00166A26">
        <w:rPr>
          <w:rFonts w:ascii="Helvetica" w:hAnsi="Helvetica" w:cs="Helvetica" w:hint="eastAsia"/>
          <w:color w:val="333333"/>
          <w:szCs w:val="21"/>
          <w:shd w:val="clear" w:color="auto" w:fill="FFFFFF"/>
        </w:rPr>
        <w:t>：</w:t>
      </w:r>
      <w:r w:rsidR="00166A26">
        <w:rPr>
          <w:rFonts w:ascii="Helvetica" w:hAnsi="Helvetica" w:cs="Helvetica"/>
          <w:color w:val="333333"/>
          <w:szCs w:val="21"/>
          <w:shd w:val="clear" w:color="auto" w:fill="FFFFFF"/>
        </w:rPr>
        <w:t>狡猾不听话</w:t>
      </w:r>
      <w:r w:rsidR="00166A26">
        <w:rPr>
          <w:rFonts w:ascii="Helvetica" w:hAnsi="Helvetica" w:cs="Helvetica" w:hint="eastAsia"/>
          <w:color w:val="333333"/>
          <w:szCs w:val="21"/>
          <w:shd w:val="clear" w:color="auto" w:fill="FFFFFF"/>
        </w:rPr>
        <w:t>；</w:t>
      </w:r>
      <w:r w:rsidR="00166A26">
        <w:rPr>
          <w:rFonts w:ascii="Helvetica" w:hAnsi="Helvetica" w:cs="Helvetica"/>
          <w:color w:val="333333"/>
          <w:szCs w:val="21"/>
          <w:shd w:val="clear" w:color="auto" w:fill="FFFFFF"/>
        </w:rPr>
        <w:t>狡猾凶悍。</w:t>
      </w:r>
      <w:proofErr w:type="gramStart"/>
      <w:r w:rsidR="00166A26" w:rsidRPr="00D56DD6">
        <w:rPr>
          <w:rFonts w:ascii="Helvetica" w:hAnsi="Helvetica" w:cs="Helvetica" w:hint="eastAsia"/>
          <w:b/>
          <w:bCs/>
          <w:color w:val="333333"/>
          <w:szCs w:val="21"/>
          <w:shd w:val="clear" w:color="auto" w:fill="FFFFFF"/>
        </w:rPr>
        <w:t>诱</w:t>
      </w:r>
      <w:proofErr w:type="gramEnd"/>
      <w:r w:rsidR="00166A26" w:rsidRPr="00D56DD6">
        <w:rPr>
          <w:rFonts w:ascii="Helvetica" w:hAnsi="Helvetica" w:cs="Helvetica" w:hint="eastAsia"/>
          <w:b/>
          <w:bCs/>
          <w:color w:val="333333"/>
          <w:szCs w:val="21"/>
          <w:shd w:val="clear" w:color="auto" w:fill="FFFFFF"/>
        </w:rPr>
        <w:t>扎</w:t>
      </w:r>
      <w:r w:rsidR="00166A26">
        <w:rPr>
          <w:rFonts w:ascii="Helvetica" w:hAnsi="Helvetica" w:cs="Helvetica" w:hint="eastAsia"/>
          <w:color w:val="333333"/>
          <w:szCs w:val="21"/>
          <w:shd w:val="clear" w:color="auto" w:fill="FFFFFF"/>
        </w:rPr>
        <w:t>：</w:t>
      </w:r>
      <w:r w:rsidR="00166A26" w:rsidRPr="00D56DD6">
        <w:rPr>
          <w:rFonts w:ascii="Helvetica" w:hAnsi="Helvetica" w:cs="Helvetica" w:hint="eastAsia"/>
          <w:color w:val="333333"/>
          <w:szCs w:val="21"/>
          <w:shd w:val="clear" w:color="auto" w:fill="FFFFFF"/>
        </w:rPr>
        <w:t>引诱坏。</w:t>
      </w:r>
      <w:r w:rsidR="00E61A39" w:rsidRPr="00E61A39">
        <w:rPr>
          <w:rFonts w:ascii="Helvetica" w:hAnsi="Helvetica" w:cs="Helvetica" w:hint="eastAsia"/>
          <w:b/>
          <w:bCs/>
          <w:color w:val="333333"/>
          <w:szCs w:val="21"/>
          <w:shd w:val="clear" w:color="auto" w:fill="FFFFFF"/>
        </w:rPr>
        <w:t>魁伟</w:t>
      </w:r>
      <w:r w:rsidR="00E61A39">
        <w:rPr>
          <w:rFonts w:ascii="Helvetica" w:hAnsi="Helvetica" w:cs="Helvetica" w:hint="eastAsia"/>
          <w:color w:val="333333"/>
          <w:szCs w:val="21"/>
          <w:shd w:val="clear" w:color="auto" w:fill="FFFFFF"/>
        </w:rPr>
        <w:t>：</w:t>
      </w:r>
      <w:r w:rsidR="00E61A39">
        <w:rPr>
          <w:rFonts w:ascii="Helvetica" w:hAnsi="Helvetica" w:cs="Helvetica"/>
          <w:color w:val="333333"/>
          <w:szCs w:val="21"/>
          <w:shd w:val="clear" w:color="auto" w:fill="FFFFFF"/>
        </w:rPr>
        <w:t>身体高大壮实</w:t>
      </w:r>
      <w:r w:rsidR="00E61A39">
        <w:rPr>
          <w:rFonts w:ascii="Helvetica" w:hAnsi="Helvetica" w:cs="Helvetica" w:hint="eastAsia"/>
          <w:color w:val="333333"/>
          <w:szCs w:val="21"/>
          <w:shd w:val="clear" w:color="auto" w:fill="FFFFFF"/>
        </w:rPr>
        <w:t>；</w:t>
      </w:r>
      <w:r w:rsidR="00E61A39">
        <w:rPr>
          <w:rFonts w:ascii="Helvetica" w:hAnsi="Helvetica" w:cs="Helvetica"/>
          <w:color w:val="333333"/>
          <w:szCs w:val="21"/>
          <w:shd w:val="clear" w:color="auto" w:fill="FFFFFF"/>
        </w:rPr>
        <w:t>宏伟，伟大。</w:t>
      </w:r>
      <w:r w:rsidR="007A4E50" w:rsidRPr="00FF6635">
        <w:rPr>
          <w:rFonts w:ascii="Helvetica" w:hAnsi="Helvetica" w:cs="Helvetica" w:hint="eastAsia"/>
          <w:b/>
          <w:bCs/>
          <w:color w:val="333333"/>
          <w:szCs w:val="21"/>
          <w:shd w:val="clear" w:color="auto" w:fill="FFFFFF"/>
        </w:rPr>
        <w:t>错愕</w:t>
      </w:r>
      <w:r w:rsidR="007A4E50">
        <w:rPr>
          <w:rFonts w:ascii="Helvetica" w:hAnsi="Helvetica" w:cs="Helvetica" w:hint="eastAsia"/>
          <w:color w:val="333333"/>
          <w:szCs w:val="21"/>
          <w:shd w:val="clear" w:color="auto" w:fill="FFFFFF"/>
        </w:rPr>
        <w:t>：</w:t>
      </w:r>
      <w:r w:rsidR="007A4E50">
        <w:rPr>
          <w:rFonts w:ascii="Helvetica" w:hAnsi="Helvetica" w:cs="Helvetica"/>
          <w:color w:val="333333"/>
          <w:szCs w:val="21"/>
          <w:shd w:val="clear" w:color="auto" w:fill="FFFFFF"/>
        </w:rPr>
        <w:t>仓促间感到惊愕</w:t>
      </w:r>
      <w:r w:rsidR="007A4E50">
        <w:rPr>
          <w:rFonts w:ascii="Helvetica" w:hAnsi="Helvetica" w:cs="Helvetica" w:hint="eastAsia"/>
          <w:color w:val="333333"/>
          <w:szCs w:val="21"/>
          <w:shd w:val="clear" w:color="auto" w:fill="FFFFFF"/>
        </w:rPr>
        <w:t>；</w:t>
      </w:r>
      <w:r w:rsidR="007A4E50">
        <w:rPr>
          <w:rFonts w:ascii="Helvetica" w:hAnsi="Helvetica" w:cs="Helvetica"/>
          <w:color w:val="333333"/>
          <w:szCs w:val="21"/>
          <w:shd w:val="clear" w:color="auto" w:fill="FFFFFF"/>
        </w:rPr>
        <w:t>犹嶙峋</w:t>
      </w:r>
      <w:r w:rsidR="007A4E50">
        <w:rPr>
          <w:rFonts w:ascii="Helvetica" w:hAnsi="Helvetica" w:cs="Helvetica" w:hint="eastAsia"/>
          <w:color w:val="333333"/>
          <w:szCs w:val="21"/>
          <w:shd w:val="clear" w:color="auto" w:fill="FFFFFF"/>
        </w:rPr>
        <w:t>。</w:t>
      </w:r>
      <w:r w:rsidR="00EB00E8" w:rsidRPr="00EB00E8">
        <w:rPr>
          <w:rFonts w:ascii="Helvetica" w:hAnsi="Helvetica" w:cs="Helvetica" w:hint="eastAsia"/>
          <w:b/>
          <w:bCs/>
          <w:color w:val="333333"/>
          <w:szCs w:val="21"/>
          <w:shd w:val="clear" w:color="auto" w:fill="FFFFFF"/>
        </w:rPr>
        <w:t>刁顽</w:t>
      </w:r>
      <w:r w:rsidR="00EB00E8">
        <w:rPr>
          <w:rFonts w:ascii="Helvetica" w:hAnsi="Helvetica" w:cs="Helvetica" w:hint="eastAsia"/>
          <w:color w:val="333333"/>
          <w:szCs w:val="21"/>
          <w:shd w:val="clear" w:color="auto" w:fill="FFFFFF"/>
        </w:rPr>
        <w:t>：</w:t>
      </w:r>
      <w:r w:rsidR="00EB00E8">
        <w:rPr>
          <w:rFonts w:ascii="Helvetica" w:hAnsi="Helvetica" w:cs="Helvetica"/>
          <w:color w:val="333333"/>
          <w:szCs w:val="21"/>
          <w:shd w:val="clear" w:color="auto" w:fill="FFFFFF"/>
        </w:rPr>
        <w:t>狡猾顽固。</w:t>
      </w:r>
      <w:r w:rsidR="00F40825" w:rsidRPr="00F40825">
        <w:rPr>
          <w:rFonts w:ascii="Helvetica" w:hAnsi="Helvetica" w:cs="Helvetica" w:hint="eastAsia"/>
          <w:b/>
          <w:bCs/>
          <w:color w:val="333333"/>
          <w:szCs w:val="21"/>
          <w:shd w:val="clear" w:color="auto" w:fill="FFFFFF"/>
        </w:rPr>
        <w:t>记分</w:t>
      </w:r>
      <w:r w:rsidR="00F40825">
        <w:rPr>
          <w:rFonts w:ascii="Helvetica" w:hAnsi="Helvetica" w:cs="Helvetica" w:hint="eastAsia"/>
          <w:color w:val="333333"/>
          <w:szCs w:val="21"/>
          <w:shd w:val="clear" w:color="auto" w:fill="FFFFFF"/>
        </w:rPr>
        <w:t>：</w:t>
      </w:r>
      <w:r w:rsidR="00F40825" w:rsidRPr="00F40825">
        <w:rPr>
          <w:rFonts w:ascii="Helvetica" w:hAnsi="Helvetica" w:cs="Helvetica" w:hint="eastAsia"/>
          <w:color w:val="333333"/>
          <w:szCs w:val="21"/>
          <w:shd w:val="clear" w:color="auto" w:fill="FFFFFF"/>
        </w:rPr>
        <w:t>记性；记忆力</w:t>
      </w:r>
      <w:r w:rsidR="00F40825">
        <w:rPr>
          <w:rFonts w:ascii="Helvetica" w:hAnsi="Helvetica" w:cs="Helvetica" w:hint="eastAsia"/>
          <w:color w:val="333333"/>
          <w:szCs w:val="21"/>
          <w:shd w:val="clear" w:color="auto" w:fill="FFFFFF"/>
        </w:rPr>
        <w:t>；</w:t>
      </w:r>
      <w:r w:rsidR="00F40825" w:rsidRPr="00F40825">
        <w:rPr>
          <w:rFonts w:ascii="Helvetica" w:hAnsi="Helvetica" w:cs="Helvetica"/>
          <w:color w:val="333333"/>
          <w:szCs w:val="21"/>
          <w:shd w:val="clear" w:color="auto" w:fill="FFFFFF"/>
        </w:rPr>
        <w:t>记录</w:t>
      </w:r>
      <w:r w:rsidR="00F40825" w:rsidRPr="00F40825">
        <w:rPr>
          <w:rFonts w:ascii="Helvetica" w:hAnsi="Helvetica" w:cs="Helvetica"/>
          <w:color w:val="333333"/>
          <w:szCs w:val="21"/>
          <w:shd w:val="clear" w:color="auto" w:fill="FFFFFF"/>
        </w:rPr>
        <w:lastRenderedPageBreak/>
        <w:t>工作、比赛、游戏或考试中得到的分数。</w:t>
      </w:r>
      <w:r w:rsidR="00DD33D5" w:rsidRPr="00DD33D5">
        <w:rPr>
          <w:rFonts w:ascii="Helvetica" w:hAnsi="Helvetica" w:cs="Helvetica" w:hint="eastAsia"/>
          <w:b/>
          <w:bCs/>
          <w:color w:val="333333"/>
          <w:szCs w:val="21"/>
          <w:shd w:val="clear" w:color="auto" w:fill="FFFFFF"/>
        </w:rPr>
        <w:t>麤蠢</w:t>
      </w:r>
      <w:r w:rsidR="00DD33D5">
        <w:rPr>
          <w:rFonts w:ascii="Helvetica" w:hAnsi="Helvetica" w:cs="Helvetica" w:hint="eastAsia"/>
          <w:color w:val="333333"/>
          <w:szCs w:val="21"/>
          <w:shd w:val="clear" w:color="auto" w:fill="FFFFFF"/>
        </w:rPr>
        <w:t>：</w:t>
      </w:r>
      <w:r w:rsidR="00DD33D5">
        <w:rPr>
          <w:rFonts w:ascii="Helvetica" w:hAnsi="Helvetica" w:cs="Helvetica"/>
          <w:color w:val="333333"/>
          <w:szCs w:val="21"/>
          <w:shd w:val="clear" w:color="auto" w:fill="FFFFFF"/>
        </w:rPr>
        <w:t>粗丑愚笨。</w:t>
      </w:r>
      <w:r w:rsidR="00DD33D5" w:rsidRPr="00036ED9">
        <w:rPr>
          <w:rFonts w:ascii="Helvetica" w:hAnsi="Helvetica" w:cs="Helvetica" w:hint="eastAsia"/>
          <w:b/>
          <w:bCs/>
          <w:color w:val="333333"/>
          <w:szCs w:val="21"/>
          <w:shd w:val="clear" w:color="auto" w:fill="FFFFFF"/>
        </w:rPr>
        <w:t>公干</w:t>
      </w:r>
      <w:r w:rsidR="00DD33D5">
        <w:rPr>
          <w:rFonts w:ascii="Helvetica" w:hAnsi="Helvetica" w:cs="Helvetica" w:hint="eastAsia"/>
          <w:color w:val="333333"/>
          <w:szCs w:val="21"/>
          <w:shd w:val="clear" w:color="auto" w:fill="FFFFFF"/>
        </w:rPr>
        <w:t>：</w:t>
      </w:r>
      <w:r w:rsidR="00DD33D5" w:rsidRPr="00036ED9">
        <w:rPr>
          <w:rFonts w:ascii="Helvetica" w:hAnsi="Helvetica" w:cs="Helvetica" w:hint="eastAsia"/>
          <w:color w:val="333333"/>
          <w:szCs w:val="21"/>
          <w:shd w:val="clear" w:color="auto" w:fill="FFFFFF"/>
        </w:rPr>
        <w:t>公正干练</w:t>
      </w:r>
      <w:r w:rsidR="00DD33D5">
        <w:rPr>
          <w:rFonts w:ascii="Helvetica" w:hAnsi="Helvetica" w:cs="Helvetica" w:hint="eastAsia"/>
          <w:color w:val="333333"/>
          <w:szCs w:val="21"/>
          <w:shd w:val="clear" w:color="auto" w:fill="FFFFFF"/>
        </w:rPr>
        <w:t>；</w:t>
      </w:r>
      <w:r w:rsidR="00DD33D5" w:rsidRPr="00036ED9">
        <w:rPr>
          <w:rFonts w:ascii="Helvetica" w:hAnsi="Helvetica" w:cs="Helvetica"/>
          <w:color w:val="333333"/>
          <w:szCs w:val="21"/>
          <w:shd w:val="clear" w:color="auto" w:fill="FFFFFF"/>
        </w:rPr>
        <w:t>公务；公事</w:t>
      </w:r>
      <w:r w:rsidR="00DD33D5">
        <w:rPr>
          <w:rFonts w:ascii="Helvetica" w:hAnsi="Helvetica" w:cs="Helvetica" w:hint="eastAsia"/>
          <w:color w:val="333333"/>
          <w:szCs w:val="21"/>
          <w:shd w:val="clear" w:color="auto" w:fill="FFFFFF"/>
        </w:rPr>
        <w:t>；</w:t>
      </w:r>
      <w:r w:rsidR="00DD33D5" w:rsidRPr="00036ED9">
        <w:rPr>
          <w:rFonts w:ascii="Helvetica" w:hAnsi="Helvetica" w:cs="Helvetica"/>
          <w:color w:val="333333"/>
          <w:szCs w:val="21"/>
          <w:shd w:val="clear" w:color="auto" w:fill="FFFFFF"/>
        </w:rPr>
        <w:t>办理公事。</w:t>
      </w:r>
      <w:r w:rsidR="00501DC7" w:rsidRPr="00602E06">
        <w:rPr>
          <w:rFonts w:ascii="Helvetica" w:hAnsi="Helvetica" w:cs="Helvetica" w:hint="eastAsia"/>
          <w:b/>
          <w:bCs/>
          <w:color w:val="333333"/>
          <w:szCs w:val="21"/>
          <w:shd w:val="clear" w:color="auto" w:fill="FFFFFF"/>
        </w:rPr>
        <w:t>赶节</w:t>
      </w:r>
      <w:r w:rsidR="00501DC7">
        <w:rPr>
          <w:rFonts w:ascii="Helvetica" w:hAnsi="Helvetica" w:cs="Helvetica" w:hint="eastAsia"/>
          <w:color w:val="333333"/>
          <w:szCs w:val="21"/>
          <w:shd w:val="clear" w:color="auto" w:fill="FFFFFF"/>
        </w:rPr>
        <w:t>：</w:t>
      </w:r>
      <w:r w:rsidR="00501DC7">
        <w:rPr>
          <w:rFonts w:ascii="Helvetica" w:hAnsi="Helvetica" w:cs="Helvetica"/>
          <w:color w:val="333333"/>
          <w:szCs w:val="21"/>
          <w:shd w:val="clear" w:color="auto" w:fill="FFFFFF"/>
        </w:rPr>
        <w:t>赶节场</w:t>
      </w:r>
      <w:r w:rsidR="00501DC7">
        <w:rPr>
          <w:rFonts w:ascii="Helvetica" w:hAnsi="Helvetica" w:cs="Helvetica" w:hint="eastAsia"/>
          <w:color w:val="333333"/>
          <w:szCs w:val="21"/>
          <w:shd w:val="clear" w:color="auto" w:fill="FFFFFF"/>
        </w:rPr>
        <w:t>；</w:t>
      </w:r>
      <w:r w:rsidR="00501DC7">
        <w:rPr>
          <w:rFonts w:ascii="Helvetica" w:hAnsi="Helvetica" w:cs="Helvetica"/>
          <w:color w:val="333333"/>
          <w:szCs w:val="21"/>
          <w:shd w:val="clear" w:color="auto" w:fill="FFFFFF"/>
        </w:rPr>
        <w:t>过节日</w:t>
      </w:r>
      <w:r w:rsidR="00501DC7">
        <w:rPr>
          <w:rFonts w:ascii="Helvetica" w:hAnsi="Helvetica" w:cs="Helvetica" w:hint="eastAsia"/>
          <w:color w:val="333333"/>
          <w:szCs w:val="21"/>
          <w:shd w:val="clear" w:color="auto" w:fill="FFFFFF"/>
        </w:rPr>
        <w:t>；</w:t>
      </w:r>
      <w:r w:rsidR="00501DC7">
        <w:rPr>
          <w:rFonts w:ascii="Helvetica" w:hAnsi="Helvetica" w:cs="Helvetica"/>
          <w:color w:val="333333"/>
          <w:szCs w:val="21"/>
          <w:shd w:val="clear" w:color="auto" w:fill="FFFFFF"/>
        </w:rPr>
        <w:t>土家族的节日。</w:t>
      </w:r>
      <w:r w:rsidR="00A21531" w:rsidRPr="007A4E50">
        <w:rPr>
          <w:rFonts w:ascii="Helvetica" w:hAnsi="Helvetica" w:cs="Helvetica" w:hint="eastAsia"/>
          <w:b/>
          <w:bCs/>
          <w:color w:val="333333"/>
          <w:szCs w:val="21"/>
          <w:shd w:val="clear" w:color="auto" w:fill="FFFFFF"/>
        </w:rPr>
        <w:t>推算</w:t>
      </w:r>
      <w:r w:rsidR="00A21531">
        <w:rPr>
          <w:rFonts w:ascii="Helvetica" w:hAnsi="Helvetica" w:cs="Helvetica" w:hint="eastAsia"/>
          <w:color w:val="333333"/>
          <w:szCs w:val="21"/>
          <w:shd w:val="clear" w:color="auto" w:fill="FFFFFF"/>
        </w:rPr>
        <w:t>：</w:t>
      </w:r>
      <w:r w:rsidR="00A21531" w:rsidRPr="007A4E50">
        <w:rPr>
          <w:rFonts w:ascii="Helvetica" w:hAnsi="Helvetica" w:cs="Helvetica" w:hint="eastAsia"/>
          <w:color w:val="333333"/>
          <w:szCs w:val="21"/>
          <w:shd w:val="clear" w:color="auto" w:fill="FFFFFF"/>
        </w:rPr>
        <w:t>推演计算；计算</w:t>
      </w:r>
      <w:r w:rsidR="00A21531">
        <w:rPr>
          <w:rFonts w:ascii="Helvetica" w:hAnsi="Helvetica" w:cs="Helvetica" w:hint="eastAsia"/>
          <w:color w:val="333333"/>
          <w:szCs w:val="21"/>
          <w:shd w:val="clear" w:color="auto" w:fill="FFFFFF"/>
        </w:rPr>
        <w:t>；</w:t>
      </w:r>
      <w:r w:rsidR="00A21531" w:rsidRPr="007A4E50">
        <w:rPr>
          <w:rFonts w:ascii="Helvetica" w:hAnsi="Helvetica" w:cs="Helvetica"/>
          <w:color w:val="333333"/>
          <w:szCs w:val="21"/>
          <w:shd w:val="clear" w:color="auto" w:fill="FFFFFF"/>
        </w:rPr>
        <w:t>对命运的测算。</w:t>
      </w:r>
      <w:r w:rsidR="001F79EB" w:rsidRPr="001F79EB">
        <w:rPr>
          <w:rFonts w:ascii="Helvetica" w:hAnsi="Helvetica" w:cs="Helvetica" w:hint="eastAsia"/>
          <w:b/>
          <w:bCs/>
          <w:color w:val="333333"/>
          <w:szCs w:val="21"/>
          <w:shd w:val="clear" w:color="auto" w:fill="FFFFFF"/>
        </w:rPr>
        <w:t>行聘</w:t>
      </w:r>
      <w:r w:rsidR="001F79EB">
        <w:rPr>
          <w:rFonts w:ascii="Helvetica" w:hAnsi="Helvetica" w:cs="Helvetica" w:hint="eastAsia"/>
          <w:color w:val="333333"/>
          <w:szCs w:val="21"/>
          <w:shd w:val="clear" w:color="auto" w:fill="FFFFFF"/>
        </w:rPr>
        <w:t>：</w:t>
      </w:r>
      <w:r w:rsidR="001F79EB">
        <w:rPr>
          <w:rFonts w:ascii="Helvetica" w:hAnsi="Helvetica" w:cs="Helvetica"/>
          <w:color w:val="333333"/>
          <w:szCs w:val="21"/>
          <w:shd w:val="clear" w:color="auto" w:fill="FFFFFF"/>
        </w:rPr>
        <w:t>旧俗订婚时</w:t>
      </w:r>
      <w:r w:rsidR="001F79EB">
        <w:rPr>
          <w:rFonts w:ascii="Helvetica" w:hAnsi="Helvetica" w:cs="Helvetica" w:hint="eastAsia"/>
          <w:color w:val="333333"/>
          <w:szCs w:val="21"/>
          <w:shd w:val="clear" w:color="auto" w:fill="FFFFFF"/>
        </w:rPr>
        <w:t>，</w:t>
      </w:r>
      <w:r w:rsidR="001F79EB">
        <w:rPr>
          <w:rFonts w:ascii="Helvetica" w:hAnsi="Helvetica" w:cs="Helvetica"/>
          <w:color w:val="333333"/>
          <w:szCs w:val="21"/>
          <w:shd w:val="clear" w:color="auto" w:fill="FFFFFF"/>
        </w:rPr>
        <w:t>男家向女家下定礼</w:t>
      </w:r>
      <w:r w:rsidR="007F0BF8">
        <w:rPr>
          <w:rFonts w:ascii="Helvetica" w:hAnsi="Helvetica" w:cs="Helvetica" w:hint="eastAsia"/>
          <w:color w:val="333333"/>
          <w:szCs w:val="21"/>
          <w:shd w:val="clear" w:color="auto" w:fill="FFFFFF"/>
        </w:rPr>
        <w:t>；</w:t>
      </w:r>
      <w:r w:rsidR="001F79EB">
        <w:rPr>
          <w:rFonts w:ascii="Helvetica" w:hAnsi="Helvetica" w:cs="Helvetica"/>
          <w:color w:val="333333"/>
          <w:szCs w:val="21"/>
          <w:shd w:val="clear" w:color="auto" w:fill="FFFFFF"/>
        </w:rPr>
        <w:t>下聘礼。</w:t>
      </w:r>
      <w:r w:rsidR="004E78D9" w:rsidRPr="004E78D9">
        <w:rPr>
          <w:rFonts w:ascii="Helvetica" w:hAnsi="Helvetica" w:cs="Helvetica" w:hint="eastAsia"/>
          <w:b/>
          <w:bCs/>
          <w:color w:val="333333"/>
          <w:szCs w:val="21"/>
          <w:shd w:val="clear" w:color="auto" w:fill="FFFFFF"/>
        </w:rPr>
        <w:t>播扬</w:t>
      </w:r>
      <w:r w:rsidR="004E78D9" w:rsidRPr="004E78D9">
        <w:rPr>
          <w:rFonts w:ascii="Helvetica" w:hAnsi="Helvetica" w:cs="Helvetica" w:hint="eastAsia"/>
          <w:color w:val="333333"/>
          <w:szCs w:val="21"/>
          <w:shd w:val="clear" w:color="auto" w:fill="FFFFFF"/>
        </w:rPr>
        <w:t>：张扬发动；传扬；传布；散布；扬弃；宣布传扬。</w:t>
      </w:r>
      <w:r w:rsidR="004E78D9" w:rsidRPr="00424747">
        <w:rPr>
          <w:rFonts w:ascii="Helvetica" w:hAnsi="Helvetica" w:cs="Helvetica" w:hint="eastAsia"/>
          <w:b/>
          <w:bCs/>
          <w:color w:val="333333"/>
          <w:szCs w:val="21"/>
          <w:shd w:val="clear" w:color="auto" w:fill="FFFFFF"/>
        </w:rPr>
        <w:t>薄意</w:t>
      </w:r>
      <w:r w:rsidR="004E78D9">
        <w:rPr>
          <w:rFonts w:ascii="Helvetica" w:hAnsi="Helvetica" w:cs="Helvetica" w:hint="eastAsia"/>
          <w:color w:val="333333"/>
          <w:szCs w:val="21"/>
          <w:shd w:val="clear" w:color="auto" w:fill="FFFFFF"/>
        </w:rPr>
        <w:t>：</w:t>
      </w:r>
      <w:r w:rsidR="004E78D9" w:rsidRPr="00424747">
        <w:rPr>
          <w:rFonts w:ascii="Helvetica" w:hAnsi="Helvetica" w:cs="Helvetica" w:hint="eastAsia"/>
          <w:color w:val="333333"/>
          <w:szCs w:val="21"/>
          <w:shd w:val="clear" w:color="auto" w:fill="FFFFFF"/>
        </w:rPr>
        <w:t>谦称自己的情意、情面。</w:t>
      </w:r>
      <w:r w:rsidR="00F17D6B" w:rsidRPr="00F17D6B">
        <w:rPr>
          <w:rFonts w:ascii="Helvetica" w:hAnsi="Helvetica" w:cs="Helvetica" w:hint="eastAsia"/>
          <w:b/>
          <w:bCs/>
          <w:color w:val="333333"/>
          <w:szCs w:val="21"/>
          <w:shd w:val="clear" w:color="auto" w:fill="FFFFFF"/>
        </w:rPr>
        <w:t>合卺</w:t>
      </w:r>
      <w:r w:rsidR="00F17D6B" w:rsidRPr="00F17D6B">
        <w:rPr>
          <w:rFonts w:ascii="Helvetica" w:hAnsi="Helvetica" w:cs="Helvetica" w:hint="eastAsia"/>
          <w:color w:val="333333"/>
          <w:szCs w:val="21"/>
          <w:shd w:val="clear" w:color="auto" w:fill="FFFFFF"/>
        </w:rPr>
        <w:t>：古代婚礼中的仪式</w:t>
      </w:r>
      <w:r w:rsidR="00F17D6B">
        <w:rPr>
          <w:rFonts w:ascii="Helvetica" w:hAnsi="Helvetica" w:cs="Helvetica" w:hint="eastAsia"/>
          <w:color w:val="333333"/>
          <w:szCs w:val="21"/>
          <w:shd w:val="clear" w:color="auto" w:fill="FFFFFF"/>
        </w:rPr>
        <w:t>，</w:t>
      </w:r>
      <w:r w:rsidR="00F17D6B" w:rsidRPr="00F17D6B">
        <w:rPr>
          <w:rFonts w:ascii="Helvetica" w:hAnsi="Helvetica" w:cs="Helvetica" w:hint="eastAsia"/>
          <w:color w:val="333333"/>
          <w:szCs w:val="21"/>
          <w:shd w:val="clear" w:color="auto" w:fill="FFFFFF"/>
        </w:rPr>
        <w:t>剖</w:t>
      </w:r>
      <w:proofErr w:type="gramStart"/>
      <w:r w:rsidR="00F17D6B" w:rsidRPr="00F17D6B">
        <w:rPr>
          <w:rFonts w:ascii="Helvetica" w:hAnsi="Helvetica" w:cs="Helvetica" w:hint="eastAsia"/>
          <w:color w:val="333333"/>
          <w:szCs w:val="21"/>
          <w:shd w:val="clear" w:color="auto" w:fill="FFFFFF"/>
        </w:rPr>
        <w:t>一瓠</w:t>
      </w:r>
      <w:proofErr w:type="gramEnd"/>
      <w:r w:rsidR="00F17D6B" w:rsidRPr="00F17D6B">
        <w:rPr>
          <w:rFonts w:ascii="Helvetica" w:hAnsi="Helvetica" w:cs="Helvetica" w:hint="eastAsia"/>
          <w:color w:val="333333"/>
          <w:szCs w:val="21"/>
          <w:shd w:val="clear" w:color="auto" w:fill="FFFFFF"/>
        </w:rPr>
        <w:t>为两瓢，新婚夫妇各执一瓢，斟酒以饮</w:t>
      </w:r>
      <w:r w:rsidR="00F17D6B">
        <w:rPr>
          <w:rFonts w:ascii="Helvetica" w:hAnsi="Helvetica" w:cs="Helvetica" w:hint="eastAsia"/>
          <w:color w:val="333333"/>
          <w:szCs w:val="21"/>
          <w:shd w:val="clear" w:color="auto" w:fill="FFFFFF"/>
        </w:rPr>
        <w:t>；</w:t>
      </w:r>
      <w:r w:rsidR="0050009F" w:rsidRPr="0050009F">
        <w:rPr>
          <w:rFonts w:ascii="Helvetica" w:hAnsi="Helvetica" w:cs="Helvetica" w:hint="eastAsia"/>
          <w:color w:val="333333"/>
          <w:szCs w:val="21"/>
          <w:shd w:val="clear" w:color="auto" w:fill="FFFFFF"/>
        </w:rPr>
        <w:t>交杯酒</w:t>
      </w:r>
      <w:r w:rsidR="0050009F">
        <w:rPr>
          <w:rFonts w:ascii="Helvetica" w:hAnsi="Helvetica" w:cs="Helvetica" w:hint="eastAsia"/>
          <w:color w:val="333333"/>
          <w:szCs w:val="21"/>
          <w:shd w:val="clear" w:color="auto" w:fill="FFFFFF"/>
        </w:rPr>
        <w:t>；</w:t>
      </w:r>
      <w:r w:rsidR="00F17D6B" w:rsidRPr="00F17D6B">
        <w:rPr>
          <w:rFonts w:ascii="Helvetica" w:hAnsi="Helvetica" w:cs="Helvetica" w:hint="eastAsia"/>
          <w:color w:val="333333"/>
          <w:szCs w:val="21"/>
          <w:shd w:val="clear" w:color="auto" w:fill="FFFFFF"/>
        </w:rPr>
        <w:t>后多以“合卺”代指成婚。</w:t>
      </w:r>
      <w:r w:rsidR="00F17D6B" w:rsidRPr="002D5696">
        <w:rPr>
          <w:rFonts w:ascii="Helvetica" w:hAnsi="Helvetica" w:cs="Helvetica" w:hint="eastAsia"/>
          <w:b/>
          <w:bCs/>
          <w:color w:val="333333"/>
          <w:szCs w:val="21"/>
          <w:shd w:val="clear" w:color="auto" w:fill="FFFFFF"/>
        </w:rPr>
        <w:t>旺夫</w:t>
      </w:r>
      <w:r w:rsidR="00F17D6B">
        <w:rPr>
          <w:rFonts w:ascii="Helvetica" w:hAnsi="Helvetica" w:cs="Helvetica" w:hint="eastAsia"/>
          <w:color w:val="333333"/>
          <w:szCs w:val="21"/>
          <w:shd w:val="clear" w:color="auto" w:fill="FFFFFF"/>
        </w:rPr>
        <w:t>：</w:t>
      </w:r>
      <w:r w:rsidR="00F17D6B">
        <w:rPr>
          <w:rFonts w:ascii="Helvetica" w:hAnsi="Helvetica" w:cs="Helvetica"/>
          <w:color w:val="333333"/>
          <w:szCs w:val="21"/>
          <w:shd w:val="clear" w:color="auto" w:fill="FFFFFF"/>
        </w:rPr>
        <w:t>女子会让丈夫事事顺利大富大贵，与克夫相对。</w:t>
      </w:r>
      <w:r w:rsidR="00F17D6B" w:rsidRPr="00840B66">
        <w:rPr>
          <w:rFonts w:ascii="Helvetica" w:hAnsi="Helvetica" w:cs="Helvetica" w:hint="eastAsia"/>
          <w:b/>
          <w:bCs/>
          <w:color w:val="333333"/>
          <w:szCs w:val="21"/>
          <w:shd w:val="clear" w:color="auto" w:fill="FFFFFF"/>
        </w:rPr>
        <w:t>主婚</w:t>
      </w:r>
      <w:r w:rsidR="00F17D6B">
        <w:rPr>
          <w:rFonts w:ascii="Helvetica" w:hAnsi="Helvetica" w:cs="Helvetica" w:hint="eastAsia"/>
          <w:color w:val="333333"/>
          <w:szCs w:val="21"/>
          <w:shd w:val="clear" w:color="auto" w:fill="FFFFFF"/>
        </w:rPr>
        <w:t>：</w:t>
      </w:r>
      <w:r w:rsidR="00F17D6B" w:rsidRPr="00840B66">
        <w:rPr>
          <w:rFonts w:ascii="Helvetica" w:hAnsi="Helvetica" w:cs="Helvetica" w:hint="eastAsia"/>
          <w:color w:val="333333"/>
          <w:szCs w:val="21"/>
          <w:shd w:val="clear" w:color="auto" w:fill="FFFFFF"/>
        </w:rPr>
        <w:t>主持婚事</w:t>
      </w:r>
      <w:r w:rsidR="00F17D6B">
        <w:rPr>
          <w:rFonts w:ascii="Helvetica" w:hAnsi="Helvetica" w:cs="Helvetica" w:hint="eastAsia"/>
          <w:color w:val="333333"/>
          <w:szCs w:val="21"/>
          <w:shd w:val="clear" w:color="auto" w:fill="FFFFFF"/>
        </w:rPr>
        <w:t>；</w:t>
      </w:r>
      <w:r w:rsidR="00F17D6B" w:rsidRPr="00840B66">
        <w:rPr>
          <w:rFonts w:ascii="Helvetica" w:hAnsi="Helvetica" w:cs="Helvetica"/>
          <w:color w:val="333333"/>
          <w:szCs w:val="21"/>
          <w:shd w:val="clear" w:color="auto" w:fill="FFFFFF"/>
        </w:rPr>
        <w:t>指主婚人。</w:t>
      </w:r>
      <w:r w:rsidR="00441F36" w:rsidRPr="00441F36">
        <w:rPr>
          <w:rFonts w:ascii="Helvetica" w:hAnsi="Helvetica" w:cs="Helvetica" w:hint="eastAsia"/>
          <w:b/>
          <w:bCs/>
          <w:color w:val="333333"/>
          <w:szCs w:val="21"/>
          <w:shd w:val="clear" w:color="auto" w:fill="FFFFFF"/>
        </w:rPr>
        <w:t>暖房</w:t>
      </w:r>
      <w:r w:rsidR="00441F36">
        <w:rPr>
          <w:rFonts w:ascii="Helvetica" w:hAnsi="Helvetica" w:cs="Helvetica" w:hint="eastAsia"/>
          <w:color w:val="333333"/>
          <w:szCs w:val="21"/>
          <w:shd w:val="clear" w:color="auto" w:fill="FFFFFF"/>
        </w:rPr>
        <w:t>：</w:t>
      </w:r>
      <w:r w:rsidR="00441F36">
        <w:rPr>
          <w:rFonts w:ascii="Helvetica" w:hAnsi="Helvetica" w:cs="Helvetica"/>
          <w:color w:val="333333"/>
          <w:szCs w:val="21"/>
          <w:shd w:val="clear" w:color="auto" w:fill="FFFFFF"/>
        </w:rPr>
        <w:t>备礼贺皇后住进新宫</w:t>
      </w:r>
      <w:r w:rsidR="00441F36">
        <w:rPr>
          <w:rFonts w:ascii="Helvetica" w:hAnsi="Helvetica" w:cs="Helvetica" w:hint="eastAsia"/>
          <w:color w:val="333333"/>
          <w:szCs w:val="21"/>
          <w:shd w:val="clear" w:color="auto" w:fill="FFFFFF"/>
        </w:rPr>
        <w:t>；</w:t>
      </w:r>
      <w:proofErr w:type="gramStart"/>
      <w:r w:rsidR="00441F36">
        <w:rPr>
          <w:rFonts w:ascii="Helvetica" w:hAnsi="Helvetica" w:cs="Helvetica"/>
          <w:color w:val="333333"/>
          <w:szCs w:val="21"/>
          <w:shd w:val="clear" w:color="auto" w:fill="FFFFFF"/>
        </w:rPr>
        <w:t>备物贺人</w:t>
      </w:r>
      <w:proofErr w:type="gramEnd"/>
      <w:r w:rsidR="00441F36">
        <w:rPr>
          <w:rFonts w:ascii="Helvetica" w:hAnsi="Helvetica" w:cs="Helvetica"/>
          <w:color w:val="333333"/>
          <w:szCs w:val="21"/>
          <w:shd w:val="clear" w:color="auto" w:fill="FFFFFF"/>
        </w:rPr>
        <w:t>新婚</w:t>
      </w:r>
      <w:r w:rsidR="00441F36">
        <w:rPr>
          <w:rFonts w:ascii="Helvetica" w:hAnsi="Helvetica" w:cs="Helvetica" w:hint="eastAsia"/>
          <w:color w:val="333333"/>
          <w:szCs w:val="21"/>
          <w:shd w:val="clear" w:color="auto" w:fill="FFFFFF"/>
        </w:rPr>
        <w:t>；</w:t>
      </w:r>
      <w:r w:rsidR="00441F36">
        <w:rPr>
          <w:rFonts w:ascii="Helvetica" w:hAnsi="Helvetica" w:cs="Helvetica"/>
          <w:color w:val="333333"/>
          <w:szCs w:val="21"/>
          <w:shd w:val="clear" w:color="auto" w:fill="FFFFFF"/>
        </w:rPr>
        <w:t>温室</w:t>
      </w:r>
      <w:r w:rsidR="00441F36">
        <w:rPr>
          <w:rFonts w:ascii="Helvetica" w:hAnsi="Helvetica" w:cs="Helvetica" w:hint="eastAsia"/>
          <w:color w:val="333333"/>
          <w:szCs w:val="21"/>
          <w:shd w:val="clear" w:color="auto" w:fill="FFFFFF"/>
        </w:rPr>
        <w:t>；</w:t>
      </w:r>
      <w:r w:rsidR="00441F36">
        <w:rPr>
          <w:rFonts w:ascii="Helvetica" w:hAnsi="Helvetica" w:cs="Helvetica"/>
          <w:color w:val="333333"/>
          <w:szCs w:val="21"/>
          <w:shd w:val="clear" w:color="auto" w:fill="FFFFFF"/>
        </w:rPr>
        <w:t>旧俗入新房或迁居，亲友送礼饮宴祝贺，称</w:t>
      </w:r>
      <w:r w:rsidR="00441F36">
        <w:rPr>
          <w:rFonts w:ascii="Helvetica" w:hAnsi="Helvetica" w:cs="Helvetica" w:hint="eastAsia"/>
          <w:color w:val="333333"/>
          <w:szCs w:val="21"/>
          <w:shd w:val="clear" w:color="auto" w:fill="FFFFFF"/>
        </w:rPr>
        <w:t>“</w:t>
      </w:r>
      <w:r w:rsidR="00441F36">
        <w:rPr>
          <w:rFonts w:ascii="Helvetica" w:hAnsi="Helvetica" w:cs="Helvetica"/>
          <w:color w:val="333333"/>
          <w:szCs w:val="21"/>
          <w:shd w:val="clear" w:color="auto" w:fill="FFFFFF"/>
        </w:rPr>
        <w:t>煖房</w:t>
      </w:r>
      <w:r w:rsidR="00441F36">
        <w:rPr>
          <w:rFonts w:ascii="Helvetica" w:hAnsi="Helvetica" w:cs="Helvetica" w:hint="eastAsia"/>
          <w:color w:val="333333"/>
          <w:szCs w:val="21"/>
          <w:shd w:val="clear" w:color="auto" w:fill="FFFFFF"/>
        </w:rPr>
        <w:t>”；</w:t>
      </w:r>
      <w:r w:rsidR="00441F36">
        <w:rPr>
          <w:rFonts w:ascii="Helvetica" w:hAnsi="Helvetica" w:cs="Helvetica"/>
          <w:color w:val="333333"/>
          <w:szCs w:val="21"/>
          <w:shd w:val="clear" w:color="auto" w:fill="FFFFFF"/>
        </w:rPr>
        <w:t>亦称</w:t>
      </w:r>
      <w:r w:rsidR="00441F36">
        <w:rPr>
          <w:rFonts w:ascii="Helvetica" w:hAnsi="Helvetica" w:cs="Helvetica" w:hint="eastAsia"/>
          <w:color w:val="333333"/>
          <w:szCs w:val="21"/>
          <w:shd w:val="clear" w:color="auto" w:fill="FFFFFF"/>
        </w:rPr>
        <w:t>“</w:t>
      </w:r>
      <w:r w:rsidR="00441F36">
        <w:rPr>
          <w:rFonts w:ascii="Helvetica" w:hAnsi="Helvetica" w:cs="Helvetica"/>
          <w:color w:val="333333"/>
          <w:szCs w:val="21"/>
          <w:shd w:val="clear" w:color="auto" w:fill="FFFFFF"/>
        </w:rPr>
        <w:t>煖屋</w:t>
      </w:r>
      <w:r w:rsidR="00441F36">
        <w:rPr>
          <w:rFonts w:ascii="Helvetica" w:hAnsi="Helvetica" w:cs="Helvetica" w:hint="eastAsia"/>
          <w:color w:val="333333"/>
          <w:szCs w:val="21"/>
          <w:shd w:val="clear" w:color="auto" w:fill="FFFFFF"/>
        </w:rPr>
        <w:t>”，</w:t>
      </w:r>
      <w:r w:rsidR="00441F36">
        <w:rPr>
          <w:rFonts w:ascii="Helvetica" w:hAnsi="Helvetica" w:cs="Helvetica"/>
          <w:color w:val="333333"/>
          <w:szCs w:val="21"/>
          <w:shd w:val="clear" w:color="auto" w:fill="FFFFFF"/>
        </w:rPr>
        <w:t>地下设坑道烧火取暖的房子。</w:t>
      </w:r>
      <w:r w:rsidR="00441F36" w:rsidRPr="00993524">
        <w:rPr>
          <w:rFonts w:ascii="Helvetica" w:hAnsi="Helvetica" w:cs="Helvetica" w:hint="eastAsia"/>
          <w:b/>
          <w:bCs/>
          <w:color w:val="333333"/>
          <w:szCs w:val="21"/>
          <w:shd w:val="clear" w:color="auto" w:fill="FFFFFF"/>
        </w:rPr>
        <w:t>旺相</w:t>
      </w:r>
      <w:r w:rsidR="00441F36">
        <w:rPr>
          <w:rFonts w:ascii="Helvetica" w:hAnsi="Helvetica" w:cs="Helvetica" w:hint="eastAsia"/>
          <w:color w:val="333333"/>
          <w:szCs w:val="21"/>
          <w:shd w:val="clear" w:color="auto" w:fill="FFFFFF"/>
        </w:rPr>
        <w:t>：</w:t>
      </w:r>
      <w:r w:rsidR="00441F36" w:rsidRPr="00993524">
        <w:rPr>
          <w:rFonts w:ascii="Helvetica" w:hAnsi="Helvetica" w:cs="Helvetica" w:hint="eastAsia"/>
          <w:color w:val="333333"/>
          <w:szCs w:val="21"/>
          <w:shd w:val="clear" w:color="auto" w:fill="FFFFFF"/>
        </w:rPr>
        <w:t>命理术语</w:t>
      </w:r>
      <w:r w:rsidR="00441F36">
        <w:rPr>
          <w:rFonts w:ascii="Helvetica" w:hAnsi="Helvetica" w:cs="Helvetica" w:hint="eastAsia"/>
          <w:color w:val="333333"/>
          <w:szCs w:val="21"/>
          <w:shd w:val="clear" w:color="auto" w:fill="FFFFFF"/>
        </w:rPr>
        <w:t>；</w:t>
      </w:r>
      <w:r w:rsidR="00441F36" w:rsidRPr="00993524">
        <w:rPr>
          <w:rFonts w:ascii="Helvetica" w:hAnsi="Helvetica" w:cs="Helvetica"/>
          <w:color w:val="333333"/>
          <w:szCs w:val="21"/>
          <w:shd w:val="clear" w:color="auto" w:fill="FFFFFF"/>
        </w:rPr>
        <w:t>旺盛</w:t>
      </w:r>
      <w:r w:rsidR="00441F36">
        <w:rPr>
          <w:rFonts w:ascii="Helvetica" w:hAnsi="Helvetica" w:cs="Helvetica" w:hint="eastAsia"/>
          <w:color w:val="333333"/>
          <w:szCs w:val="21"/>
          <w:shd w:val="clear" w:color="auto" w:fill="FFFFFF"/>
        </w:rPr>
        <w:t>；</w:t>
      </w:r>
      <w:r w:rsidR="00441F36" w:rsidRPr="00993524">
        <w:rPr>
          <w:rFonts w:ascii="Helvetica" w:hAnsi="Helvetica" w:cs="Helvetica"/>
          <w:color w:val="333333"/>
          <w:szCs w:val="21"/>
          <w:shd w:val="clear" w:color="auto" w:fill="FFFFFF"/>
        </w:rPr>
        <w:t>健旺</w:t>
      </w:r>
      <w:r w:rsidR="00441F36">
        <w:rPr>
          <w:rFonts w:ascii="Helvetica" w:hAnsi="Helvetica" w:cs="Helvetica" w:hint="eastAsia"/>
          <w:color w:val="333333"/>
          <w:szCs w:val="21"/>
          <w:shd w:val="clear" w:color="auto" w:fill="FFFFFF"/>
        </w:rPr>
        <w:t>；</w:t>
      </w:r>
      <w:r w:rsidR="00441F36" w:rsidRPr="00993524">
        <w:rPr>
          <w:rFonts w:ascii="Helvetica" w:hAnsi="Helvetica" w:cs="Helvetica"/>
          <w:color w:val="333333"/>
          <w:szCs w:val="21"/>
          <w:shd w:val="clear" w:color="auto" w:fill="FFFFFF"/>
        </w:rPr>
        <w:t>吉庆</w:t>
      </w:r>
      <w:r w:rsidR="00441F36">
        <w:rPr>
          <w:rFonts w:ascii="Helvetica" w:hAnsi="Helvetica" w:cs="Helvetica" w:hint="eastAsia"/>
          <w:color w:val="333333"/>
          <w:szCs w:val="21"/>
          <w:shd w:val="clear" w:color="auto" w:fill="FFFFFF"/>
        </w:rPr>
        <w:t>。</w:t>
      </w:r>
      <w:r w:rsidR="00CD7C5F" w:rsidRPr="004E78D9">
        <w:rPr>
          <w:rFonts w:ascii="Helvetica" w:hAnsi="Helvetica" w:cs="Helvetica" w:hint="eastAsia"/>
          <w:b/>
          <w:bCs/>
          <w:color w:val="333333"/>
          <w:szCs w:val="21"/>
          <w:shd w:val="clear" w:color="auto" w:fill="FFFFFF"/>
        </w:rPr>
        <w:t>做家</w:t>
      </w:r>
      <w:r w:rsidR="00CD7C5F">
        <w:rPr>
          <w:rFonts w:ascii="Helvetica" w:hAnsi="Helvetica" w:cs="Helvetica" w:hint="eastAsia"/>
          <w:color w:val="333333"/>
          <w:szCs w:val="21"/>
          <w:shd w:val="clear" w:color="auto" w:fill="FFFFFF"/>
        </w:rPr>
        <w:t>：</w:t>
      </w:r>
      <w:r w:rsidR="00CD7C5F">
        <w:rPr>
          <w:rFonts w:ascii="Helvetica" w:hAnsi="Helvetica" w:cs="Helvetica"/>
          <w:color w:val="333333"/>
          <w:szCs w:val="21"/>
          <w:shd w:val="clear" w:color="auto" w:fill="FFFFFF"/>
        </w:rPr>
        <w:t>谓持家节俭</w:t>
      </w:r>
      <w:r w:rsidR="00CD7C5F">
        <w:rPr>
          <w:rFonts w:ascii="Helvetica" w:hAnsi="Helvetica" w:cs="Helvetica" w:hint="eastAsia"/>
          <w:color w:val="333333"/>
          <w:szCs w:val="21"/>
          <w:shd w:val="clear" w:color="auto" w:fill="FFFFFF"/>
        </w:rPr>
        <w:t>；</w:t>
      </w:r>
      <w:r w:rsidR="00CD7C5F">
        <w:rPr>
          <w:rFonts w:ascii="Helvetica" w:hAnsi="Helvetica" w:cs="Helvetica"/>
          <w:color w:val="333333"/>
          <w:szCs w:val="21"/>
          <w:shd w:val="clear" w:color="auto" w:fill="FFFFFF"/>
        </w:rPr>
        <w:t>成家立业。</w:t>
      </w:r>
      <w:r w:rsidR="006038A0" w:rsidRPr="006038A0">
        <w:rPr>
          <w:rFonts w:ascii="Helvetica" w:hAnsi="Helvetica" w:cs="Helvetica" w:hint="eastAsia"/>
          <w:b/>
          <w:bCs/>
          <w:color w:val="333333"/>
          <w:szCs w:val="21"/>
          <w:shd w:val="clear" w:color="auto" w:fill="FFFFFF"/>
        </w:rPr>
        <w:t>惯家</w:t>
      </w:r>
      <w:r w:rsidR="006038A0">
        <w:rPr>
          <w:rFonts w:ascii="Helvetica" w:hAnsi="Helvetica" w:cs="Helvetica" w:hint="eastAsia"/>
          <w:color w:val="333333"/>
          <w:szCs w:val="21"/>
          <w:shd w:val="clear" w:color="auto" w:fill="FFFFFF"/>
        </w:rPr>
        <w:t>：</w:t>
      </w:r>
      <w:r w:rsidR="006038A0" w:rsidRPr="006038A0">
        <w:rPr>
          <w:rFonts w:ascii="Helvetica" w:hAnsi="Helvetica" w:cs="Helvetica" w:hint="eastAsia"/>
          <w:color w:val="333333"/>
          <w:szCs w:val="21"/>
          <w:shd w:val="clear" w:color="auto" w:fill="FFFFFF"/>
        </w:rPr>
        <w:t>精通，长于某事的老手（贬义）；行家；老手</w:t>
      </w:r>
      <w:r w:rsidR="006038A0">
        <w:rPr>
          <w:rFonts w:ascii="Helvetica" w:hAnsi="Helvetica" w:cs="Helvetica" w:hint="eastAsia"/>
          <w:color w:val="333333"/>
          <w:szCs w:val="21"/>
          <w:shd w:val="clear" w:color="auto" w:fill="FFFFFF"/>
        </w:rPr>
        <w:t>。</w:t>
      </w:r>
      <w:r w:rsidR="002B5C11" w:rsidRPr="002B5C11">
        <w:rPr>
          <w:rFonts w:ascii="Helvetica" w:hAnsi="Helvetica" w:cs="Helvetica" w:hint="eastAsia"/>
          <w:b/>
          <w:bCs/>
          <w:color w:val="333333"/>
          <w:szCs w:val="21"/>
          <w:shd w:val="clear" w:color="auto" w:fill="FFFFFF"/>
        </w:rPr>
        <w:t>失节</w:t>
      </w:r>
      <w:r w:rsidR="002B5C11">
        <w:rPr>
          <w:rFonts w:ascii="Helvetica" w:hAnsi="Helvetica" w:cs="Helvetica" w:hint="eastAsia"/>
          <w:color w:val="333333"/>
          <w:szCs w:val="21"/>
          <w:shd w:val="clear" w:color="auto" w:fill="FFFFFF"/>
        </w:rPr>
        <w:t>：</w:t>
      </w:r>
      <w:r w:rsidR="002B5C11" w:rsidRPr="002B5C11">
        <w:rPr>
          <w:rFonts w:ascii="Helvetica" w:hAnsi="Helvetica" w:cs="Helvetica" w:hint="eastAsia"/>
          <w:color w:val="333333"/>
          <w:szCs w:val="21"/>
          <w:shd w:val="clear" w:color="auto" w:fill="FFFFFF"/>
        </w:rPr>
        <w:t>丧失节操；旧指女子失去贞操；违背礼节；失去控制；失于调节；不成节奏；不合节令。</w:t>
      </w:r>
      <w:r w:rsidR="002B5C11" w:rsidRPr="002B5C11">
        <w:rPr>
          <w:rFonts w:ascii="Helvetica" w:hAnsi="Helvetica" w:cs="Helvetica" w:hint="eastAsia"/>
          <w:b/>
          <w:bCs/>
          <w:color w:val="333333"/>
          <w:szCs w:val="21"/>
          <w:shd w:val="clear" w:color="auto" w:fill="FFFFFF"/>
        </w:rPr>
        <w:t>语涩</w:t>
      </w:r>
      <w:r w:rsidR="002B5C11">
        <w:rPr>
          <w:rFonts w:ascii="Helvetica" w:hAnsi="Helvetica" w:cs="Helvetica" w:hint="eastAsia"/>
          <w:color w:val="333333"/>
          <w:szCs w:val="21"/>
          <w:shd w:val="clear" w:color="auto" w:fill="FFFFFF"/>
        </w:rPr>
        <w:t>：</w:t>
      </w:r>
      <w:r w:rsidR="002B5C11">
        <w:rPr>
          <w:rFonts w:ascii="Helvetica" w:hAnsi="Helvetica" w:cs="Helvetica"/>
          <w:color w:val="333333"/>
          <w:szCs w:val="21"/>
          <w:shd w:val="clear" w:color="auto" w:fill="FFFFFF"/>
        </w:rPr>
        <w:t>说话艰难，不流利。</w:t>
      </w:r>
      <w:r w:rsidR="002B5C11" w:rsidRPr="002B5C11">
        <w:rPr>
          <w:rFonts w:ascii="Helvetica" w:hAnsi="Helvetica" w:cs="Helvetica" w:hint="eastAsia"/>
          <w:b/>
          <w:bCs/>
          <w:color w:val="333333"/>
          <w:szCs w:val="21"/>
          <w:shd w:val="clear" w:color="auto" w:fill="FFFFFF"/>
        </w:rPr>
        <w:t>旖旎</w:t>
      </w:r>
      <w:r w:rsidR="002B5C11">
        <w:rPr>
          <w:rFonts w:ascii="Helvetica" w:hAnsi="Helvetica" w:cs="Helvetica" w:hint="eastAsia"/>
          <w:color w:val="333333"/>
          <w:szCs w:val="21"/>
          <w:shd w:val="clear" w:color="auto" w:fill="FFFFFF"/>
        </w:rPr>
        <w:t>：</w:t>
      </w:r>
      <w:r w:rsidR="002B5C11" w:rsidRPr="002B5C11">
        <w:rPr>
          <w:rFonts w:ascii="Helvetica" w:hAnsi="Helvetica" w:cs="Helvetica" w:hint="eastAsia"/>
          <w:color w:val="333333"/>
          <w:szCs w:val="21"/>
          <w:shd w:val="clear" w:color="auto" w:fill="FFFFFF"/>
        </w:rPr>
        <w:t>旌旗从风飘扬；引申宛转柔顺；温存柔媚；多盛美好。</w:t>
      </w:r>
      <w:r w:rsidR="00357EE0" w:rsidRPr="00EB6E8F">
        <w:rPr>
          <w:rFonts w:ascii="Helvetica" w:hAnsi="Helvetica" w:cs="Helvetica" w:hint="eastAsia"/>
          <w:b/>
          <w:bCs/>
          <w:color w:val="333333"/>
          <w:szCs w:val="21"/>
          <w:shd w:val="clear" w:color="auto" w:fill="FFFFFF"/>
        </w:rPr>
        <w:t>窈窕</w:t>
      </w:r>
      <w:r w:rsidR="00357EE0" w:rsidRPr="00EB6E8F">
        <w:rPr>
          <w:rFonts w:ascii="Helvetica" w:hAnsi="Helvetica" w:cs="Helvetica" w:hint="eastAsia"/>
          <w:color w:val="333333"/>
          <w:szCs w:val="21"/>
          <w:shd w:val="clear" w:color="auto" w:fill="FFFFFF"/>
        </w:rPr>
        <w:t>：亦作</w:t>
      </w:r>
      <w:r w:rsidR="00357EE0">
        <w:rPr>
          <w:rFonts w:ascii="Helvetica" w:hAnsi="Helvetica" w:cs="Helvetica" w:hint="eastAsia"/>
          <w:color w:val="333333"/>
          <w:szCs w:val="21"/>
          <w:shd w:val="clear" w:color="auto" w:fill="FFFFFF"/>
        </w:rPr>
        <w:t>“</w:t>
      </w:r>
      <w:r w:rsidR="00357EE0" w:rsidRPr="00EB6E8F">
        <w:rPr>
          <w:rFonts w:ascii="Helvetica" w:hAnsi="Helvetica" w:cs="Helvetica"/>
          <w:color w:val="333333"/>
          <w:szCs w:val="21"/>
          <w:shd w:val="clear" w:color="auto" w:fill="FFFFFF"/>
        </w:rPr>
        <w:t>窈窱</w:t>
      </w:r>
      <w:r w:rsidR="00357EE0">
        <w:rPr>
          <w:rFonts w:ascii="Helvetica" w:hAnsi="Helvetica" w:cs="Helvetica" w:hint="eastAsia"/>
          <w:color w:val="333333"/>
          <w:szCs w:val="21"/>
          <w:shd w:val="clear" w:color="auto" w:fill="FFFFFF"/>
        </w:rPr>
        <w:t>”。</w:t>
      </w:r>
      <w:r w:rsidR="00357EE0" w:rsidRPr="00EB6E8F">
        <w:rPr>
          <w:rFonts w:ascii="Helvetica" w:hAnsi="Helvetica" w:cs="Helvetica"/>
          <w:color w:val="333333"/>
          <w:szCs w:val="21"/>
          <w:shd w:val="clear" w:color="auto" w:fill="FFFFFF"/>
        </w:rPr>
        <w:t>娴静貌；美好貌；妖冶貌；指女子文静而美好；喻指才子；深远貌；秘奥貌。</w:t>
      </w:r>
      <w:r w:rsidR="00715285" w:rsidRPr="008C3121">
        <w:rPr>
          <w:rFonts w:ascii="Helvetica" w:hAnsi="Helvetica" w:cs="Helvetica" w:hint="eastAsia"/>
          <w:b/>
          <w:bCs/>
          <w:color w:val="333333"/>
          <w:szCs w:val="21"/>
          <w:shd w:val="clear" w:color="auto" w:fill="FFFFFF"/>
        </w:rPr>
        <w:t>房中术</w:t>
      </w:r>
      <w:r w:rsidR="00715285">
        <w:rPr>
          <w:rFonts w:ascii="Helvetica" w:hAnsi="Helvetica" w:cs="Helvetica" w:hint="eastAsia"/>
          <w:color w:val="333333"/>
          <w:szCs w:val="21"/>
          <w:shd w:val="clear" w:color="auto" w:fill="FFFFFF"/>
        </w:rPr>
        <w:t>：</w:t>
      </w:r>
      <w:r w:rsidR="00715285">
        <w:rPr>
          <w:rFonts w:ascii="Helvetica" w:hAnsi="Helvetica" w:cs="Helvetica"/>
          <w:color w:val="333333"/>
          <w:szCs w:val="21"/>
          <w:shd w:val="clear" w:color="auto" w:fill="FFFFFF"/>
        </w:rPr>
        <w:t>中国古代的性科学。</w:t>
      </w:r>
      <w:r w:rsidR="00715285" w:rsidRPr="00AD636F">
        <w:rPr>
          <w:rFonts w:ascii="Helvetica" w:hAnsi="Helvetica" w:cs="Helvetica" w:hint="eastAsia"/>
          <w:b/>
          <w:bCs/>
          <w:color w:val="333333"/>
          <w:szCs w:val="21"/>
          <w:shd w:val="clear" w:color="auto" w:fill="FFFFFF"/>
        </w:rPr>
        <w:t>来得</w:t>
      </w:r>
      <w:r w:rsidR="00715285">
        <w:rPr>
          <w:rFonts w:ascii="Helvetica" w:hAnsi="Helvetica" w:cs="Helvetica" w:hint="eastAsia"/>
          <w:color w:val="333333"/>
          <w:szCs w:val="21"/>
          <w:shd w:val="clear" w:color="auto" w:fill="FFFFFF"/>
        </w:rPr>
        <w:t>：</w:t>
      </w:r>
      <w:r w:rsidR="00715285" w:rsidRPr="00AD636F">
        <w:rPr>
          <w:rFonts w:ascii="Helvetica" w:hAnsi="Helvetica" w:cs="Helvetica" w:hint="eastAsia"/>
          <w:color w:val="333333"/>
          <w:szCs w:val="21"/>
          <w:shd w:val="clear" w:color="auto" w:fill="FFFFFF"/>
        </w:rPr>
        <w:t>拿得起来；能干，可以胜任；显得；犹言可以来</w:t>
      </w:r>
      <w:r w:rsidR="00715285">
        <w:rPr>
          <w:rFonts w:ascii="Helvetica" w:hAnsi="Helvetica" w:cs="Helvetica" w:hint="eastAsia"/>
          <w:color w:val="333333"/>
          <w:szCs w:val="21"/>
          <w:shd w:val="clear" w:color="auto" w:fill="FFFFFF"/>
        </w:rPr>
        <w:t>。</w:t>
      </w:r>
      <w:r w:rsidR="007A7014" w:rsidRPr="007A7014">
        <w:rPr>
          <w:rFonts w:ascii="Helvetica" w:hAnsi="Helvetica" w:cs="Helvetica" w:hint="eastAsia"/>
          <w:b/>
          <w:bCs/>
          <w:color w:val="333333"/>
          <w:szCs w:val="21"/>
          <w:shd w:val="clear" w:color="auto" w:fill="FFFFFF"/>
        </w:rPr>
        <w:t>密地</w:t>
      </w:r>
      <w:r w:rsidR="007A7014" w:rsidRPr="007A7014">
        <w:rPr>
          <w:rFonts w:ascii="Helvetica" w:hAnsi="Helvetica" w:cs="Helvetica" w:hint="eastAsia"/>
          <w:color w:val="333333"/>
          <w:szCs w:val="21"/>
          <w:shd w:val="clear" w:color="auto" w:fill="FFFFFF"/>
        </w:rPr>
        <w:t>：机要之地；谓枢要职务；人迹罕至之地，隐秘之地；秘密地，暗地里；秘密的。</w:t>
      </w:r>
      <w:r w:rsidR="007A7014" w:rsidRPr="00790FED">
        <w:rPr>
          <w:rFonts w:ascii="Helvetica" w:hAnsi="Helvetica" w:cs="Helvetica" w:hint="eastAsia"/>
          <w:b/>
          <w:bCs/>
          <w:color w:val="333333"/>
          <w:szCs w:val="21"/>
          <w:shd w:val="clear" w:color="auto" w:fill="FFFFFF"/>
        </w:rPr>
        <w:t>浓深</w:t>
      </w:r>
      <w:r w:rsidR="007A7014">
        <w:rPr>
          <w:rFonts w:ascii="Helvetica" w:hAnsi="Helvetica" w:cs="Helvetica" w:hint="eastAsia"/>
          <w:color w:val="333333"/>
          <w:szCs w:val="21"/>
          <w:shd w:val="clear" w:color="auto" w:fill="FFFFFF"/>
        </w:rPr>
        <w:t>：</w:t>
      </w:r>
      <w:r w:rsidR="007A7014">
        <w:rPr>
          <w:rFonts w:ascii="Helvetica" w:hAnsi="Helvetica" w:cs="Helvetica"/>
          <w:color w:val="333333"/>
          <w:szCs w:val="21"/>
          <w:shd w:val="clear" w:color="auto" w:fill="FFFFFF"/>
        </w:rPr>
        <w:t>指兴味浓厚。</w:t>
      </w:r>
      <w:r w:rsidR="00235743" w:rsidRPr="00071F1A">
        <w:rPr>
          <w:rFonts w:ascii="Helvetica" w:hAnsi="Helvetica" w:cs="Helvetica" w:hint="eastAsia"/>
          <w:b/>
          <w:bCs/>
          <w:color w:val="333333"/>
          <w:szCs w:val="21"/>
          <w:shd w:val="clear" w:color="auto" w:fill="FFFFFF"/>
        </w:rPr>
        <w:t>歪缠</w:t>
      </w:r>
      <w:r w:rsidR="00235743">
        <w:rPr>
          <w:rFonts w:ascii="Helvetica" w:hAnsi="Helvetica" w:cs="Helvetica" w:hint="eastAsia"/>
          <w:color w:val="333333"/>
          <w:szCs w:val="21"/>
          <w:shd w:val="clear" w:color="auto" w:fill="FFFFFF"/>
        </w:rPr>
        <w:t>：</w:t>
      </w:r>
      <w:r w:rsidR="00235743">
        <w:rPr>
          <w:rFonts w:ascii="Helvetica" w:hAnsi="Helvetica" w:cs="Helvetica"/>
          <w:color w:val="333333"/>
          <w:szCs w:val="21"/>
          <w:shd w:val="clear" w:color="auto" w:fill="FFFFFF"/>
        </w:rPr>
        <w:t>无理取闹、胡搅蛮缠。</w:t>
      </w:r>
      <w:r w:rsidR="00235743" w:rsidRPr="005B68BD">
        <w:rPr>
          <w:rFonts w:ascii="Helvetica" w:hAnsi="Helvetica" w:cs="Helvetica" w:hint="eastAsia"/>
          <w:b/>
          <w:bCs/>
          <w:color w:val="333333"/>
          <w:szCs w:val="21"/>
          <w:shd w:val="clear" w:color="auto" w:fill="FFFFFF"/>
        </w:rPr>
        <w:t>搏弄</w:t>
      </w:r>
      <w:r w:rsidR="00235743">
        <w:rPr>
          <w:rFonts w:ascii="Helvetica" w:hAnsi="Helvetica" w:cs="Helvetica" w:hint="eastAsia"/>
          <w:color w:val="333333"/>
          <w:szCs w:val="21"/>
          <w:shd w:val="clear" w:color="auto" w:fill="FFFFFF"/>
        </w:rPr>
        <w:t>：</w:t>
      </w:r>
      <w:r w:rsidR="00235743">
        <w:rPr>
          <w:rFonts w:ascii="Helvetica" w:hAnsi="Helvetica" w:cs="Helvetica"/>
          <w:color w:val="333333"/>
          <w:szCs w:val="21"/>
          <w:shd w:val="clear" w:color="auto" w:fill="FFFFFF"/>
        </w:rPr>
        <w:t>摆弄。</w:t>
      </w:r>
      <w:r w:rsidR="00DB5718" w:rsidRPr="00DB5718">
        <w:rPr>
          <w:rFonts w:ascii="Helvetica" w:hAnsi="Helvetica" w:cs="Helvetica" w:hint="eastAsia"/>
          <w:b/>
          <w:bCs/>
          <w:color w:val="333333"/>
          <w:szCs w:val="21"/>
          <w:shd w:val="clear" w:color="auto" w:fill="FFFFFF"/>
        </w:rPr>
        <w:t>免祸</w:t>
      </w:r>
      <w:r w:rsidR="00DB5718">
        <w:rPr>
          <w:rFonts w:ascii="Helvetica" w:hAnsi="Helvetica" w:cs="Helvetica" w:hint="eastAsia"/>
          <w:color w:val="333333"/>
          <w:szCs w:val="21"/>
          <w:shd w:val="clear" w:color="auto" w:fill="FFFFFF"/>
        </w:rPr>
        <w:t>：</w:t>
      </w:r>
      <w:r w:rsidR="00DB5718">
        <w:rPr>
          <w:rFonts w:ascii="Helvetica" w:hAnsi="Helvetica" w:cs="Helvetica"/>
          <w:color w:val="333333"/>
          <w:szCs w:val="21"/>
          <w:shd w:val="clear" w:color="auto" w:fill="FFFFFF"/>
        </w:rPr>
        <w:t>避免灾难。</w:t>
      </w:r>
      <w:r w:rsidR="00304258" w:rsidRPr="007A4E50">
        <w:rPr>
          <w:rFonts w:ascii="Helvetica" w:hAnsi="Helvetica" w:cs="Helvetica" w:hint="eastAsia"/>
          <w:b/>
          <w:bCs/>
          <w:color w:val="333333"/>
          <w:szCs w:val="21"/>
          <w:shd w:val="clear" w:color="auto" w:fill="FFFFFF"/>
        </w:rPr>
        <w:t>击刺</w:t>
      </w:r>
      <w:r w:rsidR="00304258">
        <w:rPr>
          <w:rFonts w:ascii="Helvetica" w:hAnsi="Helvetica" w:cs="Helvetica" w:hint="eastAsia"/>
          <w:color w:val="333333"/>
          <w:szCs w:val="21"/>
          <w:shd w:val="clear" w:color="auto" w:fill="FFFFFF"/>
        </w:rPr>
        <w:t>：</w:t>
      </w:r>
      <w:r w:rsidR="00304258" w:rsidRPr="007A4E50">
        <w:rPr>
          <w:rFonts w:ascii="Helvetica" w:hAnsi="Helvetica" w:cs="Helvetica" w:hint="eastAsia"/>
          <w:color w:val="333333"/>
          <w:szCs w:val="21"/>
          <w:shd w:val="clear" w:color="auto" w:fill="FFFFFF"/>
        </w:rPr>
        <w:t>用戈矛劈刺</w:t>
      </w:r>
      <w:r w:rsidR="00304258">
        <w:rPr>
          <w:rFonts w:ascii="Helvetica" w:hAnsi="Helvetica" w:cs="Helvetica" w:hint="eastAsia"/>
          <w:color w:val="333333"/>
          <w:szCs w:val="21"/>
          <w:shd w:val="clear" w:color="auto" w:fill="FFFFFF"/>
        </w:rPr>
        <w:t>；</w:t>
      </w:r>
      <w:r w:rsidR="00304258" w:rsidRPr="007A4E50">
        <w:rPr>
          <w:rFonts w:ascii="Helvetica" w:hAnsi="Helvetica" w:cs="Helvetica"/>
          <w:color w:val="333333"/>
          <w:szCs w:val="21"/>
          <w:shd w:val="clear" w:color="auto" w:fill="FFFFFF"/>
        </w:rPr>
        <w:t>引申为攻伐，诛杀</w:t>
      </w:r>
      <w:r w:rsidR="00304258">
        <w:rPr>
          <w:rFonts w:ascii="Helvetica" w:hAnsi="Helvetica" w:cs="Helvetica" w:hint="eastAsia"/>
          <w:color w:val="333333"/>
          <w:szCs w:val="21"/>
          <w:shd w:val="clear" w:color="auto" w:fill="FFFFFF"/>
        </w:rPr>
        <w:t>；</w:t>
      </w:r>
      <w:r w:rsidR="00304258" w:rsidRPr="007A4E50">
        <w:rPr>
          <w:rFonts w:ascii="Helvetica" w:hAnsi="Helvetica" w:cs="Helvetica"/>
          <w:color w:val="333333"/>
          <w:szCs w:val="21"/>
          <w:shd w:val="clear" w:color="auto" w:fill="FFFFFF"/>
        </w:rPr>
        <w:t>谓击刺之术。</w:t>
      </w:r>
      <w:r w:rsidR="007F5E4E" w:rsidRPr="007F5E4E">
        <w:rPr>
          <w:rFonts w:ascii="Helvetica" w:hAnsi="Helvetica" w:cs="Helvetica" w:hint="eastAsia"/>
          <w:b/>
          <w:bCs/>
          <w:color w:val="333333"/>
          <w:szCs w:val="21"/>
          <w:shd w:val="clear" w:color="auto" w:fill="FFFFFF"/>
        </w:rPr>
        <w:t>节制</w:t>
      </w:r>
      <w:r w:rsidR="007F5E4E">
        <w:rPr>
          <w:rFonts w:ascii="Helvetica" w:hAnsi="Helvetica" w:cs="Helvetica" w:hint="eastAsia"/>
          <w:color w:val="333333"/>
          <w:szCs w:val="21"/>
          <w:shd w:val="clear" w:color="auto" w:fill="FFFFFF"/>
        </w:rPr>
        <w:t>：</w:t>
      </w:r>
      <w:r w:rsidR="007F5E4E" w:rsidRPr="007F5E4E">
        <w:rPr>
          <w:rFonts w:ascii="Helvetica" w:hAnsi="Helvetica" w:cs="Helvetica" w:hint="eastAsia"/>
          <w:color w:val="333333"/>
          <w:szCs w:val="21"/>
          <w:shd w:val="clear" w:color="auto" w:fill="FFFFFF"/>
        </w:rPr>
        <w:t>节度法制；亦指严整有规律；指礼仪制度；控制；克制；指挥，管辖；指节度使。</w:t>
      </w:r>
      <w:r w:rsidR="007F5E4E" w:rsidRPr="00C462F9">
        <w:rPr>
          <w:rFonts w:ascii="Helvetica" w:hAnsi="Helvetica" w:cs="Helvetica" w:hint="eastAsia"/>
          <w:b/>
          <w:bCs/>
          <w:color w:val="333333"/>
          <w:szCs w:val="21"/>
          <w:shd w:val="clear" w:color="auto" w:fill="FFFFFF"/>
        </w:rPr>
        <w:t>仰属</w:t>
      </w:r>
      <w:r w:rsidR="007F5E4E">
        <w:rPr>
          <w:rFonts w:ascii="Helvetica" w:hAnsi="Helvetica" w:cs="Helvetica" w:hint="eastAsia"/>
          <w:color w:val="333333"/>
          <w:szCs w:val="21"/>
          <w:shd w:val="clear" w:color="auto" w:fill="FFFFFF"/>
        </w:rPr>
        <w:t>：</w:t>
      </w:r>
      <w:r w:rsidR="007F5E4E" w:rsidRPr="00C462F9">
        <w:rPr>
          <w:rFonts w:ascii="Helvetica" w:hAnsi="Helvetica" w:cs="Helvetica" w:hint="eastAsia"/>
          <w:color w:val="333333"/>
          <w:szCs w:val="21"/>
          <w:shd w:val="clear" w:color="auto" w:fill="FFFFFF"/>
        </w:rPr>
        <w:t>仰望，敬仰。</w:t>
      </w:r>
      <w:r w:rsidR="007F5E4E" w:rsidRPr="00AA714C">
        <w:rPr>
          <w:rFonts w:ascii="Helvetica" w:hAnsi="Helvetica" w:cs="Helvetica" w:hint="eastAsia"/>
          <w:b/>
          <w:bCs/>
          <w:color w:val="333333"/>
          <w:szCs w:val="21"/>
          <w:shd w:val="clear" w:color="auto" w:fill="FFFFFF"/>
        </w:rPr>
        <w:t>关给</w:t>
      </w:r>
      <w:r w:rsidR="007F5E4E">
        <w:rPr>
          <w:rFonts w:ascii="Helvetica" w:hAnsi="Helvetica" w:cs="Helvetica" w:hint="eastAsia"/>
          <w:color w:val="333333"/>
          <w:szCs w:val="21"/>
          <w:shd w:val="clear" w:color="auto" w:fill="FFFFFF"/>
        </w:rPr>
        <w:t>：</w:t>
      </w:r>
      <w:r w:rsidR="007F5E4E">
        <w:rPr>
          <w:rFonts w:ascii="Helvetica" w:hAnsi="Helvetica" w:cs="Helvetica"/>
          <w:color w:val="333333"/>
          <w:szCs w:val="21"/>
          <w:shd w:val="clear" w:color="auto" w:fill="FFFFFF"/>
        </w:rPr>
        <w:t>发放或领取。</w:t>
      </w:r>
      <w:r w:rsidR="000042F6" w:rsidRPr="000042F6">
        <w:rPr>
          <w:rFonts w:ascii="Helvetica" w:hAnsi="Helvetica" w:cs="Helvetica" w:hint="eastAsia"/>
          <w:b/>
          <w:bCs/>
          <w:color w:val="333333"/>
          <w:szCs w:val="21"/>
          <w:shd w:val="clear" w:color="auto" w:fill="FFFFFF"/>
        </w:rPr>
        <w:t>骄纵</w:t>
      </w:r>
      <w:r w:rsidR="000042F6">
        <w:rPr>
          <w:rFonts w:ascii="Helvetica" w:hAnsi="Helvetica" w:cs="Helvetica" w:hint="eastAsia"/>
          <w:color w:val="333333"/>
          <w:szCs w:val="21"/>
          <w:shd w:val="clear" w:color="auto" w:fill="FFFFFF"/>
        </w:rPr>
        <w:t>：</w:t>
      </w:r>
      <w:r w:rsidR="000042F6" w:rsidRPr="000042F6">
        <w:rPr>
          <w:rFonts w:ascii="Helvetica" w:hAnsi="Helvetica" w:cs="Helvetica" w:hint="eastAsia"/>
          <w:color w:val="333333"/>
          <w:szCs w:val="21"/>
          <w:shd w:val="clear" w:color="auto" w:fill="FFFFFF"/>
        </w:rPr>
        <w:t>骄傲放纵</w:t>
      </w:r>
      <w:r w:rsidR="000042F6">
        <w:rPr>
          <w:rFonts w:ascii="Helvetica" w:hAnsi="Helvetica" w:cs="Helvetica" w:hint="eastAsia"/>
          <w:color w:val="333333"/>
          <w:szCs w:val="21"/>
          <w:shd w:val="clear" w:color="auto" w:fill="FFFFFF"/>
        </w:rPr>
        <w:t>；</w:t>
      </w:r>
      <w:r w:rsidR="000042F6" w:rsidRPr="000042F6">
        <w:rPr>
          <w:rFonts w:ascii="Helvetica" w:hAnsi="Helvetica" w:cs="Helvetica" w:hint="eastAsia"/>
          <w:color w:val="333333"/>
          <w:szCs w:val="21"/>
          <w:shd w:val="clear" w:color="auto" w:fill="FFFFFF"/>
        </w:rPr>
        <w:t>形容自以为是，非常骄傲和放纵。</w:t>
      </w:r>
      <w:r w:rsidR="000042F6" w:rsidRPr="00EB33A2">
        <w:rPr>
          <w:rFonts w:ascii="Helvetica" w:hAnsi="Helvetica" w:cs="Helvetica" w:hint="eastAsia"/>
          <w:b/>
          <w:bCs/>
          <w:color w:val="333333"/>
          <w:szCs w:val="21"/>
          <w:shd w:val="clear" w:color="auto" w:fill="FFFFFF"/>
        </w:rPr>
        <w:t>协力</w:t>
      </w:r>
      <w:r w:rsidR="000042F6">
        <w:rPr>
          <w:rFonts w:ascii="Helvetica" w:hAnsi="Helvetica" w:cs="Helvetica" w:hint="eastAsia"/>
          <w:color w:val="333333"/>
          <w:szCs w:val="21"/>
          <w:shd w:val="clear" w:color="auto" w:fill="FFFFFF"/>
        </w:rPr>
        <w:t>：</w:t>
      </w:r>
      <w:r w:rsidR="000042F6">
        <w:rPr>
          <w:rFonts w:ascii="Helvetica" w:hAnsi="Helvetica" w:cs="Helvetica"/>
          <w:color w:val="333333"/>
          <w:szCs w:val="21"/>
          <w:shd w:val="clear" w:color="auto" w:fill="FFFFFF"/>
        </w:rPr>
        <w:t>行动的协同一致；力量或影响的结合，协力做好事。</w:t>
      </w:r>
      <w:r w:rsidR="00C01287" w:rsidRPr="00C01287">
        <w:rPr>
          <w:rFonts w:ascii="Helvetica" w:hAnsi="Helvetica" w:cs="Helvetica" w:hint="eastAsia"/>
          <w:b/>
          <w:bCs/>
          <w:color w:val="333333"/>
          <w:szCs w:val="21"/>
          <w:shd w:val="clear" w:color="auto" w:fill="FFFFFF"/>
        </w:rPr>
        <w:t>军心</w:t>
      </w:r>
      <w:r w:rsidR="00C01287">
        <w:rPr>
          <w:rFonts w:ascii="Helvetica" w:hAnsi="Helvetica" w:cs="Helvetica" w:hint="eastAsia"/>
          <w:color w:val="333333"/>
          <w:szCs w:val="21"/>
          <w:shd w:val="clear" w:color="auto" w:fill="FFFFFF"/>
        </w:rPr>
        <w:t>：</w:t>
      </w:r>
      <w:r w:rsidR="00C01287" w:rsidRPr="00C01287">
        <w:rPr>
          <w:rFonts w:ascii="Helvetica" w:hAnsi="Helvetica" w:cs="Helvetica" w:hint="eastAsia"/>
          <w:color w:val="333333"/>
          <w:szCs w:val="21"/>
          <w:shd w:val="clear" w:color="auto" w:fill="FFFFFF"/>
        </w:rPr>
        <w:t>指军队官兵的战斗意志。</w:t>
      </w:r>
      <w:r w:rsidR="00E169E6" w:rsidRPr="00E169E6">
        <w:rPr>
          <w:rFonts w:ascii="Helvetica" w:hAnsi="Helvetica" w:cs="Helvetica" w:hint="eastAsia"/>
          <w:b/>
          <w:bCs/>
          <w:color w:val="333333"/>
          <w:szCs w:val="21"/>
          <w:shd w:val="clear" w:color="auto" w:fill="FFFFFF"/>
        </w:rPr>
        <w:t>扣头</w:t>
      </w:r>
      <w:r w:rsidR="00E169E6">
        <w:rPr>
          <w:rFonts w:ascii="Helvetica" w:hAnsi="Helvetica" w:cs="Helvetica" w:hint="eastAsia"/>
          <w:color w:val="333333"/>
          <w:szCs w:val="21"/>
          <w:shd w:val="clear" w:color="auto" w:fill="FFFFFF"/>
        </w:rPr>
        <w:t>：</w:t>
      </w:r>
      <w:r w:rsidR="00E169E6" w:rsidRPr="00E169E6">
        <w:rPr>
          <w:rFonts w:ascii="Helvetica" w:hAnsi="Helvetica" w:cs="Helvetica" w:hint="eastAsia"/>
          <w:color w:val="333333"/>
          <w:szCs w:val="21"/>
          <w:shd w:val="clear" w:color="auto" w:fill="FFFFFF"/>
        </w:rPr>
        <w:t>叩头，磕头；折扣额，指打折扣时扣除的金额。</w:t>
      </w:r>
      <w:proofErr w:type="gramStart"/>
      <w:r w:rsidR="00F85ECC" w:rsidRPr="00F85ECC">
        <w:rPr>
          <w:rFonts w:ascii="Helvetica" w:hAnsi="Helvetica" w:cs="Helvetica" w:hint="eastAsia"/>
          <w:b/>
          <w:bCs/>
          <w:color w:val="333333"/>
          <w:szCs w:val="21"/>
          <w:shd w:val="clear" w:color="auto" w:fill="FFFFFF"/>
        </w:rPr>
        <w:t>焚</w:t>
      </w:r>
      <w:proofErr w:type="gramEnd"/>
      <w:r w:rsidR="00F85ECC" w:rsidRPr="00F85ECC">
        <w:rPr>
          <w:rFonts w:ascii="Helvetica" w:hAnsi="Helvetica" w:cs="Helvetica" w:hint="eastAsia"/>
          <w:b/>
          <w:bCs/>
          <w:color w:val="333333"/>
          <w:szCs w:val="21"/>
          <w:shd w:val="clear" w:color="auto" w:fill="FFFFFF"/>
        </w:rPr>
        <w:t>劫</w:t>
      </w:r>
      <w:r w:rsidR="00F85ECC">
        <w:rPr>
          <w:rFonts w:ascii="Helvetica" w:hAnsi="Helvetica" w:cs="Helvetica" w:hint="eastAsia"/>
          <w:color w:val="333333"/>
          <w:szCs w:val="21"/>
          <w:shd w:val="clear" w:color="auto" w:fill="FFFFFF"/>
        </w:rPr>
        <w:t>：</w:t>
      </w:r>
      <w:r w:rsidR="00F85ECC">
        <w:rPr>
          <w:rFonts w:ascii="Helvetica" w:hAnsi="Helvetica" w:cs="Helvetica"/>
          <w:color w:val="333333"/>
          <w:szCs w:val="21"/>
          <w:shd w:val="clear" w:color="auto" w:fill="FFFFFF"/>
        </w:rPr>
        <w:t>焚烧抢掠。</w:t>
      </w:r>
      <w:proofErr w:type="gramStart"/>
      <w:r w:rsidR="00174617" w:rsidRPr="00174617">
        <w:rPr>
          <w:rFonts w:ascii="Helvetica" w:hAnsi="Helvetica" w:cs="Helvetica" w:hint="eastAsia"/>
          <w:b/>
          <w:bCs/>
          <w:color w:val="333333"/>
          <w:szCs w:val="21"/>
          <w:shd w:val="clear" w:color="auto" w:fill="FFFFFF"/>
        </w:rPr>
        <w:t>讦</w:t>
      </w:r>
      <w:proofErr w:type="gramEnd"/>
      <w:r w:rsidR="00174617" w:rsidRPr="00174617">
        <w:rPr>
          <w:rFonts w:ascii="Helvetica" w:hAnsi="Helvetica" w:cs="Helvetica" w:hint="eastAsia"/>
          <w:b/>
          <w:bCs/>
          <w:color w:val="333333"/>
          <w:szCs w:val="21"/>
          <w:shd w:val="clear" w:color="auto" w:fill="FFFFFF"/>
        </w:rPr>
        <w:t>告</w:t>
      </w:r>
      <w:r w:rsidR="00174617">
        <w:rPr>
          <w:rFonts w:ascii="Helvetica" w:hAnsi="Helvetica" w:cs="Helvetica" w:hint="eastAsia"/>
          <w:color w:val="333333"/>
          <w:szCs w:val="21"/>
          <w:shd w:val="clear" w:color="auto" w:fill="FFFFFF"/>
        </w:rPr>
        <w:t>：</w:t>
      </w:r>
      <w:r w:rsidR="00174617">
        <w:rPr>
          <w:rFonts w:ascii="Helvetica" w:hAnsi="Helvetica" w:cs="Helvetica"/>
          <w:color w:val="333333"/>
          <w:szCs w:val="21"/>
          <w:shd w:val="clear" w:color="auto" w:fill="FFFFFF"/>
        </w:rPr>
        <w:t>揭发控告。</w:t>
      </w:r>
      <w:r w:rsidR="00174617" w:rsidRPr="00215CD9">
        <w:rPr>
          <w:rFonts w:ascii="Helvetica" w:hAnsi="Helvetica" w:cs="Helvetica" w:hint="eastAsia"/>
          <w:b/>
          <w:bCs/>
          <w:color w:val="333333"/>
          <w:szCs w:val="21"/>
          <w:shd w:val="clear" w:color="auto" w:fill="FFFFFF"/>
        </w:rPr>
        <w:t>鼓噪</w:t>
      </w:r>
      <w:r w:rsidR="00174617">
        <w:rPr>
          <w:rFonts w:ascii="Helvetica" w:hAnsi="Helvetica" w:cs="Helvetica" w:hint="eastAsia"/>
          <w:color w:val="333333"/>
          <w:szCs w:val="21"/>
          <w:shd w:val="clear" w:color="auto" w:fill="FFFFFF"/>
        </w:rPr>
        <w:t>：</w:t>
      </w:r>
      <w:proofErr w:type="gramStart"/>
      <w:r w:rsidR="00174617">
        <w:rPr>
          <w:rFonts w:ascii="Helvetica" w:hAnsi="Helvetica" w:cs="Helvetica"/>
          <w:color w:val="333333"/>
          <w:szCs w:val="21"/>
          <w:shd w:val="clear" w:color="auto" w:fill="FFFFFF"/>
        </w:rPr>
        <w:t>古代指出</w:t>
      </w:r>
      <w:proofErr w:type="gramEnd"/>
      <w:r w:rsidR="00174617">
        <w:rPr>
          <w:rFonts w:ascii="Helvetica" w:hAnsi="Helvetica" w:cs="Helvetica"/>
          <w:color w:val="333333"/>
          <w:szCs w:val="21"/>
          <w:shd w:val="clear" w:color="auto" w:fill="FFFFFF"/>
        </w:rPr>
        <w:t>战时擂鼓呐喊</w:t>
      </w:r>
      <w:r w:rsidR="00174617">
        <w:rPr>
          <w:rFonts w:ascii="Helvetica" w:hAnsi="Helvetica" w:cs="Helvetica" w:hint="eastAsia"/>
          <w:color w:val="333333"/>
          <w:szCs w:val="21"/>
          <w:shd w:val="clear" w:color="auto" w:fill="FFFFFF"/>
        </w:rPr>
        <w:t>；</w:t>
      </w:r>
      <w:r w:rsidR="00174617">
        <w:rPr>
          <w:rFonts w:ascii="Helvetica" w:hAnsi="Helvetica" w:cs="Helvetica"/>
          <w:color w:val="333333"/>
          <w:szCs w:val="21"/>
          <w:shd w:val="clear" w:color="auto" w:fill="FFFFFF"/>
        </w:rPr>
        <w:t>喧嚷；起哄</w:t>
      </w:r>
      <w:r w:rsidR="00174617">
        <w:rPr>
          <w:rFonts w:ascii="Helvetica" w:hAnsi="Helvetica" w:cs="Helvetica" w:hint="eastAsia"/>
          <w:color w:val="333333"/>
          <w:szCs w:val="21"/>
          <w:shd w:val="clear" w:color="auto" w:fill="FFFFFF"/>
        </w:rPr>
        <w:t>；</w:t>
      </w:r>
      <w:r w:rsidR="00174617">
        <w:rPr>
          <w:rFonts w:ascii="Helvetica" w:hAnsi="Helvetica" w:cs="Helvetica"/>
          <w:color w:val="333333"/>
          <w:szCs w:val="21"/>
          <w:shd w:val="clear" w:color="auto" w:fill="FFFFFF"/>
        </w:rPr>
        <w:t>鼓惑，煽动。</w:t>
      </w:r>
      <w:r w:rsidR="000F1889" w:rsidRPr="000F1889">
        <w:rPr>
          <w:rFonts w:ascii="Helvetica" w:hAnsi="Helvetica" w:cs="Helvetica" w:hint="eastAsia"/>
          <w:b/>
          <w:bCs/>
          <w:color w:val="333333"/>
          <w:szCs w:val="21"/>
          <w:shd w:val="clear" w:color="auto" w:fill="FFFFFF"/>
        </w:rPr>
        <w:t>贼警</w:t>
      </w:r>
      <w:r w:rsidR="000F1889">
        <w:rPr>
          <w:rFonts w:ascii="Helvetica" w:hAnsi="Helvetica" w:cs="Helvetica" w:hint="eastAsia"/>
          <w:color w:val="333333"/>
          <w:szCs w:val="21"/>
          <w:shd w:val="clear" w:color="auto" w:fill="FFFFFF"/>
        </w:rPr>
        <w:t>：</w:t>
      </w:r>
      <w:r w:rsidR="000F1889">
        <w:rPr>
          <w:rFonts w:ascii="Helvetica" w:hAnsi="Helvetica" w:cs="Helvetica"/>
          <w:color w:val="333333"/>
          <w:szCs w:val="21"/>
          <w:shd w:val="clear" w:color="auto" w:fill="FFFFFF"/>
        </w:rPr>
        <w:t>指贼人进犯的警报、消息。</w:t>
      </w:r>
      <w:r w:rsidR="005B7DC7" w:rsidRPr="003922DE">
        <w:rPr>
          <w:rFonts w:ascii="Helvetica" w:hAnsi="Helvetica" w:cs="Helvetica" w:hint="eastAsia"/>
          <w:b/>
          <w:bCs/>
          <w:color w:val="333333"/>
          <w:szCs w:val="21"/>
          <w:shd w:val="clear" w:color="auto" w:fill="FFFFFF"/>
        </w:rPr>
        <w:t>披靡</w:t>
      </w:r>
      <w:r w:rsidR="005B7DC7">
        <w:rPr>
          <w:rFonts w:ascii="Helvetica" w:hAnsi="Helvetica" w:cs="Helvetica" w:hint="eastAsia"/>
          <w:color w:val="333333"/>
          <w:szCs w:val="21"/>
          <w:shd w:val="clear" w:color="auto" w:fill="FFFFFF"/>
        </w:rPr>
        <w:t>：</w:t>
      </w:r>
      <w:r w:rsidR="005B7DC7" w:rsidRPr="003922DE">
        <w:rPr>
          <w:rFonts w:ascii="Helvetica" w:hAnsi="Helvetica" w:cs="Helvetica" w:hint="eastAsia"/>
          <w:color w:val="333333"/>
          <w:szCs w:val="21"/>
          <w:shd w:val="clear" w:color="auto" w:fill="FFFFFF"/>
        </w:rPr>
        <w:t>草木倒伏；泛指溃败、溃退；</w:t>
      </w:r>
      <w:proofErr w:type="gramStart"/>
      <w:r w:rsidR="005B7DC7" w:rsidRPr="003922DE">
        <w:rPr>
          <w:rFonts w:ascii="Helvetica" w:hAnsi="Helvetica" w:cs="Helvetica" w:hint="eastAsia"/>
          <w:color w:val="333333"/>
          <w:szCs w:val="21"/>
          <w:shd w:val="clear" w:color="auto" w:fill="FFFFFF"/>
        </w:rPr>
        <w:t>喻</w:t>
      </w:r>
      <w:proofErr w:type="gramEnd"/>
      <w:r w:rsidR="005B7DC7" w:rsidRPr="003922DE">
        <w:rPr>
          <w:rFonts w:ascii="Helvetica" w:hAnsi="Helvetica" w:cs="Helvetica" w:hint="eastAsia"/>
          <w:color w:val="333333"/>
          <w:szCs w:val="21"/>
          <w:shd w:val="clear" w:color="auto" w:fill="FFFFFF"/>
        </w:rPr>
        <w:t>事物衰落；犹风靡</w:t>
      </w:r>
      <w:r w:rsidR="005B7DC7">
        <w:rPr>
          <w:rFonts w:ascii="Helvetica" w:hAnsi="Helvetica" w:cs="Helvetica" w:hint="eastAsia"/>
          <w:color w:val="333333"/>
          <w:szCs w:val="21"/>
          <w:shd w:val="clear" w:color="auto" w:fill="FFFFFF"/>
        </w:rPr>
        <w:t>。</w:t>
      </w:r>
      <w:r w:rsidR="005B7DC7" w:rsidRPr="005B7DC7">
        <w:rPr>
          <w:rFonts w:ascii="Helvetica" w:hAnsi="Helvetica" w:cs="Helvetica" w:hint="eastAsia"/>
          <w:b/>
          <w:bCs/>
          <w:color w:val="333333"/>
          <w:szCs w:val="21"/>
          <w:shd w:val="clear" w:color="auto" w:fill="FFFFFF"/>
        </w:rPr>
        <w:t>庸懦</w:t>
      </w:r>
      <w:r w:rsidR="005B7DC7">
        <w:rPr>
          <w:rFonts w:ascii="Helvetica" w:hAnsi="Helvetica" w:cs="Helvetica" w:hint="eastAsia"/>
          <w:color w:val="333333"/>
          <w:szCs w:val="21"/>
          <w:shd w:val="clear" w:color="auto" w:fill="FFFFFF"/>
        </w:rPr>
        <w:t>：</w:t>
      </w:r>
      <w:r w:rsidR="005B7DC7">
        <w:rPr>
          <w:rFonts w:ascii="Helvetica" w:hAnsi="Helvetica" w:cs="Helvetica"/>
          <w:color w:val="333333"/>
          <w:szCs w:val="21"/>
          <w:shd w:val="clear" w:color="auto" w:fill="FFFFFF"/>
        </w:rPr>
        <w:t>庸下懦弱</w:t>
      </w:r>
      <w:r w:rsidR="005B7DC7">
        <w:rPr>
          <w:rFonts w:ascii="Helvetica" w:hAnsi="Helvetica" w:cs="Helvetica" w:hint="eastAsia"/>
          <w:color w:val="333333"/>
          <w:szCs w:val="21"/>
          <w:shd w:val="clear" w:color="auto" w:fill="FFFFFF"/>
        </w:rPr>
        <w:t>；</w:t>
      </w:r>
      <w:r w:rsidR="005B7DC7">
        <w:rPr>
          <w:rFonts w:ascii="Helvetica" w:hAnsi="Helvetica" w:cs="Helvetica"/>
          <w:color w:val="333333"/>
          <w:szCs w:val="21"/>
          <w:shd w:val="clear" w:color="auto" w:fill="FFFFFF"/>
        </w:rPr>
        <w:t>亦用自谦之词。</w:t>
      </w:r>
      <w:r w:rsidR="000F1889" w:rsidRPr="001923CD">
        <w:rPr>
          <w:rFonts w:ascii="Helvetica" w:hAnsi="Helvetica" w:cs="Helvetica" w:hint="eastAsia"/>
          <w:b/>
          <w:bCs/>
          <w:color w:val="333333"/>
          <w:szCs w:val="21"/>
          <w:shd w:val="clear" w:color="auto" w:fill="FFFFFF"/>
        </w:rPr>
        <w:t>乌合</w:t>
      </w:r>
      <w:r w:rsidR="000F1889">
        <w:rPr>
          <w:rFonts w:ascii="Helvetica" w:hAnsi="Helvetica" w:cs="Helvetica" w:hint="eastAsia"/>
          <w:color w:val="333333"/>
          <w:szCs w:val="21"/>
          <w:shd w:val="clear" w:color="auto" w:fill="FFFFFF"/>
        </w:rPr>
        <w:t>：</w:t>
      </w:r>
      <w:r w:rsidR="000F1889" w:rsidRPr="001923CD">
        <w:rPr>
          <w:rFonts w:ascii="Helvetica" w:hAnsi="Helvetica" w:cs="Helvetica" w:hint="eastAsia"/>
          <w:color w:val="333333"/>
          <w:szCs w:val="21"/>
          <w:shd w:val="clear" w:color="auto" w:fill="FFFFFF"/>
        </w:rPr>
        <w:t>形容人群没有严密组织而临时凑合，如群乌暂时聚合</w:t>
      </w:r>
      <w:r w:rsidR="000F1889">
        <w:rPr>
          <w:rFonts w:ascii="Helvetica" w:hAnsi="Helvetica" w:cs="Helvetica" w:hint="eastAsia"/>
          <w:color w:val="333333"/>
          <w:szCs w:val="21"/>
          <w:shd w:val="clear" w:color="auto" w:fill="FFFFFF"/>
        </w:rPr>
        <w:t>；</w:t>
      </w:r>
      <w:r w:rsidR="000F1889" w:rsidRPr="001923CD">
        <w:rPr>
          <w:rFonts w:ascii="Helvetica" w:hAnsi="Helvetica" w:cs="Helvetica"/>
          <w:color w:val="333333"/>
          <w:szCs w:val="21"/>
          <w:shd w:val="clear" w:color="auto" w:fill="FFFFFF"/>
        </w:rPr>
        <w:t>指暂时凑合的一群人。</w:t>
      </w:r>
      <w:r w:rsidR="001129E2" w:rsidRPr="001129E2">
        <w:rPr>
          <w:rFonts w:ascii="Helvetica" w:hAnsi="Helvetica" w:cs="Helvetica" w:hint="eastAsia"/>
          <w:b/>
          <w:bCs/>
          <w:color w:val="333333"/>
          <w:szCs w:val="21"/>
          <w:shd w:val="clear" w:color="auto" w:fill="FFFFFF"/>
        </w:rPr>
        <w:t>改元</w:t>
      </w:r>
      <w:r w:rsidR="001129E2">
        <w:rPr>
          <w:rFonts w:ascii="Helvetica" w:hAnsi="Helvetica" w:cs="Helvetica" w:hint="eastAsia"/>
          <w:color w:val="333333"/>
          <w:szCs w:val="21"/>
          <w:shd w:val="clear" w:color="auto" w:fill="FFFFFF"/>
        </w:rPr>
        <w:t>：</w:t>
      </w:r>
      <w:r w:rsidR="0049582E">
        <w:rPr>
          <w:rFonts w:ascii="Helvetica" w:hAnsi="Helvetica" w:cs="Helvetica"/>
          <w:color w:val="333333"/>
          <w:szCs w:val="21"/>
          <w:shd w:val="clear" w:color="auto" w:fill="FFFFFF"/>
        </w:rPr>
        <w:t>古代新君即位或在位时，以其次年或当年更为新纪元元年，为改元。</w:t>
      </w:r>
      <w:proofErr w:type="gramStart"/>
      <w:r w:rsidR="0049582E" w:rsidRPr="00FE4209">
        <w:rPr>
          <w:rFonts w:ascii="Helvetica" w:hAnsi="Helvetica" w:cs="Helvetica" w:hint="eastAsia"/>
          <w:b/>
          <w:bCs/>
          <w:color w:val="333333"/>
          <w:szCs w:val="21"/>
          <w:shd w:val="clear" w:color="auto" w:fill="FFFFFF"/>
        </w:rPr>
        <w:t>馁</w:t>
      </w:r>
      <w:proofErr w:type="gramEnd"/>
      <w:r w:rsidR="0049582E" w:rsidRPr="00FE4209">
        <w:rPr>
          <w:rFonts w:ascii="Helvetica" w:hAnsi="Helvetica" w:cs="Helvetica" w:hint="eastAsia"/>
          <w:b/>
          <w:bCs/>
          <w:color w:val="333333"/>
          <w:szCs w:val="21"/>
          <w:shd w:val="clear" w:color="auto" w:fill="FFFFFF"/>
        </w:rPr>
        <w:t>弱</w:t>
      </w:r>
      <w:r w:rsidR="0049582E">
        <w:rPr>
          <w:rFonts w:ascii="Helvetica" w:hAnsi="Helvetica" w:cs="Helvetica" w:hint="eastAsia"/>
          <w:color w:val="333333"/>
          <w:szCs w:val="21"/>
          <w:shd w:val="clear" w:color="auto" w:fill="FFFFFF"/>
        </w:rPr>
        <w:t>：</w:t>
      </w:r>
      <w:r w:rsidR="0049582E">
        <w:rPr>
          <w:rFonts w:ascii="Helvetica" w:hAnsi="Helvetica" w:cs="Helvetica"/>
          <w:color w:val="333333"/>
          <w:szCs w:val="21"/>
          <w:shd w:val="clear" w:color="auto" w:fill="FFFFFF"/>
        </w:rPr>
        <w:t>气馁怯弱。</w:t>
      </w:r>
      <w:r w:rsidR="0049582E" w:rsidRPr="001923A4">
        <w:rPr>
          <w:rFonts w:ascii="Helvetica" w:hAnsi="Helvetica" w:cs="Helvetica" w:hint="eastAsia"/>
          <w:b/>
          <w:bCs/>
          <w:color w:val="333333"/>
          <w:szCs w:val="21"/>
          <w:shd w:val="clear" w:color="auto" w:fill="FFFFFF"/>
        </w:rPr>
        <w:t>怯懦</w:t>
      </w:r>
      <w:r w:rsidR="0049582E">
        <w:rPr>
          <w:rFonts w:ascii="Helvetica" w:hAnsi="Helvetica" w:cs="Helvetica" w:hint="eastAsia"/>
          <w:color w:val="333333"/>
          <w:szCs w:val="21"/>
          <w:shd w:val="clear" w:color="auto" w:fill="FFFFFF"/>
        </w:rPr>
        <w:t>：</w:t>
      </w:r>
      <w:r w:rsidR="0049582E" w:rsidRPr="001923A4">
        <w:rPr>
          <w:rFonts w:ascii="Helvetica" w:hAnsi="Helvetica" w:cs="Helvetica" w:hint="eastAsia"/>
          <w:color w:val="333333"/>
          <w:szCs w:val="21"/>
          <w:shd w:val="clear" w:color="auto" w:fill="FFFFFF"/>
        </w:rPr>
        <w:t>亦作</w:t>
      </w:r>
      <w:r w:rsidR="0049582E">
        <w:rPr>
          <w:rFonts w:ascii="Helvetica" w:hAnsi="Helvetica" w:cs="Helvetica" w:hint="eastAsia"/>
          <w:color w:val="333333"/>
          <w:szCs w:val="21"/>
          <w:shd w:val="clear" w:color="auto" w:fill="FFFFFF"/>
        </w:rPr>
        <w:t>“</w:t>
      </w:r>
      <w:r w:rsidR="0049582E" w:rsidRPr="001923A4">
        <w:rPr>
          <w:rFonts w:ascii="Helvetica" w:hAnsi="Helvetica" w:cs="Helvetica"/>
          <w:color w:val="333333"/>
          <w:szCs w:val="21"/>
          <w:shd w:val="clear" w:color="auto" w:fill="FFFFFF"/>
        </w:rPr>
        <w:t>怯耎</w:t>
      </w:r>
      <w:r w:rsidR="0049582E">
        <w:rPr>
          <w:rFonts w:ascii="Helvetica" w:hAnsi="Helvetica" w:cs="Helvetica" w:hint="eastAsia"/>
          <w:color w:val="333333"/>
          <w:szCs w:val="21"/>
          <w:shd w:val="clear" w:color="auto" w:fill="FFFFFF"/>
        </w:rPr>
        <w:t>”、“</w:t>
      </w:r>
      <w:r w:rsidR="0049582E" w:rsidRPr="001923A4">
        <w:rPr>
          <w:rFonts w:ascii="Helvetica" w:hAnsi="Helvetica" w:cs="Helvetica"/>
          <w:color w:val="333333"/>
          <w:szCs w:val="21"/>
          <w:shd w:val="clear" w:color="auto" w:fill="FFFFFF"/>
        </w:rPr>
        <w:t>怯愞</w:t>
      </w:r>
      <w:r w:rsidR="0049582E">
        <w:rPr>
          <w:rFonts w:ascii="Helvetica" w:hAnsi="Helvetica" w:cs="Helvetica" w:hint="eastAsia"/>
          <w:color w:val="333333"/>
          <w:szCs w:val="21"/>
          <w:shd w:val="clear" w:color="auto" w:fill="FFFFFF"/>
        </w:rPr>
        <w:t>”、</w:t>
      </w:r>
      <w:r w:rsidR="0049582E" w:rsidRPr="001923A4">
        <w:rPr>
          <w:rFonts w:ascii="Helvetica" w:hAnsi="Helvetica" w:cs="Helvetica"/>
          <w:color w:val="333333"/>
          <w:szCs w:val="21"/>
          <w:shd w:val="clear" w:color="auto" w:fill="FFFFFF"/>
        </w:rPr>
        <w:t>胆小；懦弱。</w:t>
      </w:r>
      <w:r w:rsidR="0049582E" w:rsidRPr="00AB4118">
        <w:rPr>
          <w:rFonts w:ascii="Helvetica" w:hAnsi="Helvetica" w:cs="Helvetica" w:hint="eastAsia"/>
          <w:b/>
          <w:bCs/>
          <w:color w:val="333333"/>
          <w:szCs w:val="21"/>
          <w:shd w:val="clear" w:color="auto" w:fill="FFFFFF"/>
        </w:rPr>
        <w:t>僭号</w:t>
      </w:r>
      <w:r w:rsidR="0049582E">
        <w:rPr>
          <w:rFonts w:ascii="Helvetica" w:hAnsi="Helvetica" w:cs="Helvetica" w:hint="eastAsia"/>
          <w:color w:val="333333"/>
          <w:szCs w:val="21"/>
          <w:shd w:val="clear" w:color="auto" w:fill="FFFFFF"/>
        </w:rPr>
        <w:t>：</w:t>
      </w:r>
      <w:r w:rsidR="0049582E" w:rsidRPr="00AB4118">
        <w:rPr>
          <w:rFonts w:ascii="Helvetica" w:hAnsi="Helvetica" w:cs="Helvetica" w:hint="eastAsia"/>
          <w:color w:val="333333"/>
          <w:szCs w:val="21"/>
          <w:shd w:val="clear" w:color="auto" w:fill="FFFFFF"/>
        </w:rPr>
        <w:t>冒用帝王的称号</w:t>
      </w:r>
      <w:r w:rsidR="0049582E">
        <w:rPr>
          <w:rFonts w:ascii="Helvetica" w:hAnsi="Helvetica" w:cs="Helvetica" w:hint="eastAsia"/>
          <w:color w:val="333333"/>
          <w:szCs w:val="21"/>
          <w:shd w:val="clear" w:color="auto" w:fill="FFFFFF"/>
        </w:rPr>
        <w:t>；</w:t>
      </w:r>
      <w:r w:rsidR="0049582E" w:rsidRPr="00AB4118">
        <w:rPr>
          <w:rFonts w:ascii="Helvetica" w:hAnsi="Helvetica" w:cs="Helvetica"/>
          <w:color w:val="333333"/>
          <w:szCs w:val="21"/>
          <w:shd w:val="clear" w:color="auto" w:fill="FFFFFF"/>
        </w:rPr>
        <w:t>超越本分的封号</w:t>
      </w:r>
      <w:r w:rsidR="0049582E">
        <w:rPr>
          <w:rFonts w:ascii="Helvetica" w:hAnsi="Helvetica" w:cs="Helvetica" w:hint="eastAsia"/>
          <w:color w:val="333333"/>
          <w:szCs w:val="21"/>
          <w:shd w:val="clear" w:color="auto" w:fill="FFFFFF"/>
        </w:rPr>
        <w:t>。</w:t>
      </w:r>
      <w:r w:rsidR="006B7F62" w:rsidRPr="006B7F62">
        <w:rPr>
          <w:rFonts w:ascii="Helvetica" w:hAnsi="Helvetica" w:cs="Helvetica" w:hint="eastAsia"/>
          <w:b/>
          <w:bCs/>
          <w:color w:val="333333"/>
          <w:szCs w:val="21"/>
          <w:shd w:val="clear" w:color="auto" w:fill="FFFFFF"/>
        </w:rPr>
        <w:t>暴虐</w:t>
      </w:r>
      <w:r w:rsidR="006B7F62">
        <w:rPr>
          <w:rFonts w:ascii="Helvetica" w:hAnsi="Helvetica" w:cs="Helvetica" w:hint="eastAsia"/>
          <w:color w:val="333333"/>
          <w:szCs w:val="21"/>
          <w:shd w:val="clear" w:color="auto" w:fill="FFFFFF"/>
        </w:rPr>
        <w:t>：</w:t>
      </w:r>
      <w:r w:rsidR="006B7F62" w:rsidRPr="006B7F62">
        <w:rPr>
          <w:rFonts w:ascii="Helvetica" w:hAnsi="Helvetica" w:cs="Helvetica" w:hint="eastAsia"/>
          <w:color w:val="333333"/>
          <w:szCs w:val="21"/>
          <w:shd w:val="clear" w:color="auto" w:fill="FFFFFF"/>
        </w:rPr>
        <w:t>凶狠残酷；指凶狠残酷的人；犹肆虐，残害；犹虐待。</w:t>
      </w:r>
      <w:r w:rsidR="003E25EF" w:rsidRPr="003E25EF">
        <w:rPr>
          <w:rFonts w:ascii="Helvetica" w:hAnsi="Helvetica" w:cs="Helvetica" w:hint="eastAsia"/>
          <w:b/>
          <w:bCs/>
          <w:color w:val="333333"/>
          <w:szCs w:val="21"/>
          <w:shd w:val="clear" w:color="auto" w:fill="FFFFFF"/>
        </w:rPr>
        <w:t>离散</w:t>
      </w:r>
      <w:r w:rsidR="003E25EF">
        <w:rPr>
          <w:rFonts w:ascii="Helvetica" w:hAnsi="Helvetica" w:cs="Helvetica" w:hint="eastAsia"/>
          <w:color w:val="333333"/>
          <w:szCs w:val="21"/>
          <w:shd w:val="clear" w:color="auto" w:fill="FFFFFF"/>
        </w:rPr>
        <w:t>：</w:t>
      </w:r>
      <w:r w:rsidR="003E25EF">
        <w:rPr>
          <w:rFonts w:ascii="Helvetica" w:hAnsi="Helvetica" w:cs="Helvetica"/>
          <w:color w:val="333333"/>
          <w:szCs w:val="21"/>
          <w:shd w:val="clear" w:color="auto" w:fill="FFFFFF"/>
        </w:rPr>
        <w:t>分离；分散</w:t>
      </w:r>
      <w:r w:rsidR="003E25EF">
        <w:rPr>
          <w:rFonts w:ascii="Helvetica" w:hAnsi="Helvetica" w:cs="Helvetica" w:hint="eastAsia"/>
          <w:color w:val="333333"/>
          <w:szCs w:val="21"/>
          <w:shd w:val="clear" w:color="auto" w:fill="FFFFFF"/>
        </w:rPr>
        <w:t>；</w:t>
      </w:r>
      <w:r w:rsidR="003E25EF">
        <w:rPr>
          <w:rFonts w:ascii="Helvetica" w:hAnsi="Helvetica" w:cs="Helvetica"/>
          <w:color w:val="333333"/>
          <w:szCs w:val="21"/>
          <w:shd w:val="clear" w:color="auto" w:fill="FFFFFF"/>
        </w:rPr>
        <w:t>涣散。</w:t>
      </w:r>
      <w:r w:rsidR="00712745" w:rsidRPr="00D02FFD">
        <w:rPr>
          <w:rFonts w:ascii="Helvetica" w:hAnsi="Helvetica" w:cs="Helvetica" w:hint="eastAsia"/>
          <w:b/>
          <w:bCs/>
          <w:color w:val="333333"/>
          <w:szCs w:val="21"/>
          <w:shd w:val="clear" w:color="auto" w:fill="FFFFFF"/>
        </w:rPr>
        <w:t>震恐</w:t>
      </w:r>
      <w:r w:rsidR="00712745">
        <w:rPr>
          <w:rFonts w:ascii="Helvetica" w:hAnsi="Helvetica" w:cs="Helvetica" w:hint="eastAsia"/>
          <w:color w:val="333333"/>
          <w:szCs w:val="21"/>
          <w:shd w:val="clear" w:color="auto" w:fill="FFFFFF"/>
        </w:rPr>
        <w:t>：惊恐。</w:t>
      </w:r>
      <w:r w:rsidR="009F0857" w:rsidRPr="009F0857">
        <w:rPr>
          <w:rFonts w:ascii="Helvetica" w:hAnsi="Helvetica" w:cs="Helvetica" w:hint="eastAsia"/>
          <w:b/>
          <w:bCs/>
          <w:color w:val="333333"/>
          <w:szCs w:val="21"/>
          <w:shd w:val="clear" w:color="auto" w:fill="FFFFFF"/>
        </w:rPr>
        <w:t>皇恩</w:t>
      </w:r>
      <w:r w:rsidR="009F0857">
        <w:rPr>
          <w:rFonts w:ascii="Helvetica" w:hAnsi="Helvetica" w:cs="Helvetica" w:hint="eastAsia"/>
          <w:color w:val="333333"/>
          <w:szCs w:val="21"/>
          <w:shd w:val="clear" w:color="auto" w:fill="FFFFFF"/>
        </w:rPr>
        <w:t>：</w:t>
      </w:r>
      <w:r w:rsidR="009F0857" w:rsidRPr="009F0857">
        <w:rPr>
          <w:rFonts w:ascii="Helvetica" w:hAnsi="Helvetica" w:cs="Helvetica" w:hint="eastAsia"/>
          <w:color w:val="333333"/>
          <w:szCs w:val="21"/>
          <w:shd w:val="clear" w:color="auto" w:fill="FFFFFF"/>
        </w:rPr>
        <w:t>皇帝给予的恩惠。</w:t>
      </w:r>
      <w:r w:rsidR="007E3B10" w:rsidRPr="007E3B10">
        <w:rPr>
          <w:rFonts w:ascii="Helvetica" w:hAnsi="Helvetica" w:cs="Helvetica" w:hint="eastAsia"/>
          <w:b/>
          <w:bCs/>
          <w:color w:val="333333"/>
          <w:szCs w:val="21"/>
          <w:shd w:val="clear" w:color="auto" w:fill="FFFFFF"/>
        </w:rPr>
        <w:t>备述</w:t>
      </w:r>
      <w:r w:rsidR="007E3B10">
        <w:rPr>
          <w:rFonts w:ascii="Helvetica" w:hAnsi="Helvetica" w:cs="Helvetica" w:hint="eastAsia"/>
          <w:color w:val="333333"/>
          <w:szCs w:val="21"/>
          <w:shd w:val="clear" w:color="auto" w:fill="FFFFFF"/>
        </w:rPr>
        <w:t>：</w:t>
      </w:r>
      <w:r w:rsidR="007E3B10">
        <w:rPr>
          <w:rFonts w:ascii="Helvetica" w:hAnsi="Helvetica" w:cs="Helvetica"/>
          <w:color w:val="333333"/>
          <w:szCs w:val="21"/>
          <w:shd w:val="clear" w:color="auto" w:fill="FFFFFF"/>
        </w:rPr>
        <w:t>详尽叙说。</w:t>
      </w:r>
      <w:r w:rsidR="007D3FA5" w:rsidRPr="0050659E">
        <w:rPr>
          <w:rFonts w:ascii="Helvetica" w:hAnsi="Helvetica" w:cs="Helvetica" w:hint="eastAsia"/>
          <w:b/>
          <w:bCs/>
          <w:color w:val="333333"/>
          <w:szCs w:val="21"/>
          <w:shd w:val="clear" w:color="auto" w:fill="FFFFFF"/>
        </w:rPr>
        <w:t>疲困</w:t>
      </w:r>
      <w:r w:rsidR="007D3FA5">
        <w:rPr>
          <w:rFonts w:ascii="Helvetica" w:hAnsi="Helvetica" w:cs="Helvetica" w:hint="eastAsia"/>
          <w:color w:val="333333"/>
          <w:szCs w:val="21"/>
          <w:shd w:val="clear" w:color="auto" w:fill="FFFFFF"/>
        </w:rPr>
        <w:t>：</w:t>
      </w:r>
      <w:r w:rsidR="007D3FA5" w:rsidRPr="0050659E">
        <w:rPr>
          <w:rFonts w:ascii="Helvetica" w:hAnsi="Helvetica" w:cs="Helvetica" w:hint="eastAsia"/>
          <w:color w:val="333333"/>
          <w:szCs w:val="21"/>
          <w:shd w:val="clear" w:color="auto" w:fill="FFFFFF"/>
        </w:rPr>
        <w:t>疲乏；</w:t>
      </w:r>
      <w:r w:rsidR="007D3FA5" w:rsidRPr="0050659E">
        <w:rPr>
          <w:rFonts w:ascii="Helvetica" w:hAnsi="Helvetica" w:cs="Helvetica"/>
          <w:color w:val="333333"/>
          <w:szCs w:val="21"/>
          <w:shd w:val="clear" w:color="auto" w:fill="FFFFFF"/>
        </w:rPr>
        <w:t>（经济状况等）疲软</w:t>
      </w:r>
      <w:r w:rsidR="007D3FA5">
        <w:rPr>
          <w:rFonts w:ascii="Helvetica" w:hAnsi="Helvetica" w:cs="Helvetica" w:hint="eastAsia"/>
          <w:color w:val="333333"/>
          <w:szCs w:val="21"/>
          <w:shd w:val="clear" w:color="auto" w:fill="FFFFFF"/>
        </w:rPr>
        <w:t>。</w:t>
      </w:r>
      <w:r w:rsidR="003E0531" w:rsidRPr="003E0531">
        <w:rPr>
          <w:rFonts w:ascii="Helvetica" w:hAnsi="Helvetica" w:cs="Helvetica" w:hint="eastAsia"/>
          <w:b/>
          <w:bCs/>
          <w:color w:val="333333"/>
          <w:szCs w:val="21"/>
          <w:shd w:val="clear" w:color="auto" w:fill="FFFFFF"/>
        </w:rPr>
        <w:t>褒封</w:t>
      </w:r>
      <w:r w:rsidR="003E0531">
        <w:rPr>
          <w:rFonts w:ascii="Helvetica" w:hAnsi="Helvetica" w:cs="Helvetica" w:hint="eastAsia"/>
          <w:color w:val="333333"/>
          <w:szCs w:val="21"/>
          <w:shd w:val="clear" w:color="auto" w:fill="FFFFFF"/>
        </w:rPr>
        <w:t>：</w:t>
      </w:r>
      <w:r w:rsidR="003E0531" w:rsidRPr="003E0531">
        <w:rPr>
          <w:rFonts w:ascii="Helvetica" w:hAnsi="Helvetica" w:cs="Helvetica" w:hint="eastAsia"/>
          <w:b/>
          <w:bCs/>
          <w:color w:val="333333"/>
          <w:szCs w:val="21"/>
          <w:shd w:val="clear" w:color="auto" w:fill="FFFFFF"/>
        </w:rPr>
        <w:t>襃封</w:t>
      </w:r>
      <w:r w:rsidR="003E0531">
        <w:rPr>
          <w:rFonts w:ascii="Helvetica" w:hAnsi="Helvetica" w:cs="Helvetica" w:hint="eastAsia"/>
          <w:color w:val="333333"/>
          <w:szCs w:val="21"/>
          <w:shd w:val="clear" w:color="auto" w:fill="FFFFFF"/>
        </w:rPr>
        <w:t>，</w:t>
      </w:r>
      <w:r w:rsidR="003E0531">
        <w:rPr>
          <w:rFonts w:ascii="Helvetica" w:hAnsi="Helvetica" w:cs="Helvetica"/>
          <w:color w:val="333333"/>
          <w:szCs w:val="21"/>
          <w:shd w:val="clear" w:color="auto" w:fill="FFFFFF"/>
        </w:rPr>
        <w:t>褒奖封赏。</w:t>
      </w:r>
      <w:r w:rsidR="00472883" w:rsidRPr="00472883">
        <w:rPr>
          <w:rFonts w:ascii="Helvetica" w:hAnsi="Helvetica" w:cs="Helvetica" w:hint="eastAsia"/>
          <w:b/>
          <w:bCs/>
          <w:color w:val="333333"/>
          <w:szCs w:val="21"/>
          <w:shd w:val="clear" w:color="auto" w:fill="FFFFFF"/>
        </w:rPr>
        <w:t>魁</w:t>
      </w:r>
      <w:proofErr w:type="gramStart"/>
      <w:r w:rsidR="00472883" w:rsidRPr="00472883">
        <w:rPr>
          <w:rFonts w:ascii="Helvetica" w:hAnsi="Helvetica" w:cs="Helvetica" w:hint="eastAsia"/>
          <w:b/>
          <w:bCs/>
          <w:color w:val="333333"/>
          <w:szCs w:val="21"/>
          <w:shd w:val="clear" w:color="auto" w:fill="FFFFFF"/>
        </w:rPr>
        <w:t>罡</w:t>
      </w:r>
      <w:proofErr w:type="gramEnd"/>
      <w:r w:rsidR="00472883">
        <w:rPr>
          <w:rFonts w:ascii="Helvetica" w:hAnsi="Helvetica" w:cs="Helvetica" w:hint="eastAsia"/>
          <w:color w:val="333333"/>
          <w:szCs w:val="21"/>
          <w:shd w:val="clear" w:color="auto" w:fill="FFFFFF"/>
        </w:rPr>
        <w:t>：</w:t>
      </w:r>
      <w:r w:rsidR="00472883" w:rsidRPr="00472883">
        <w:rPr>
          <w:rFonts w:ascii="Helvetica" w:hAnsi="Helvetica" w:cs="Helvetica" w:hint="eastAsia"/>
          <w:color w:val="333333"/>
          <w:szCs w:val="21"/>
          <w:shd w:val="clear" w:color="auto" w:fill="FFFFFF"/>
        </w:rPr>
        <w:t>四</w:t>
      </w:r>
      <w:proofErr w:type="gramStart"/>
      <w:r w:rsidR="00472883" w:rsidRPr="00472883">
        <w:rPr>
          <w:rFonts w:ascii="Helvetica" w:hAnsi="Helvetica" w:cs="Helvetica" w:hint="eastAsia"/>
          <w:color w:val="333333"/>
          <w:szCs w:val="21"/>
          <w:shd w:val="clear" w:color="auto" w:fill="FFFFFF"/>
        </w:rPr>
        <w:t>柱神煞</w:t>
      </w:r>
      <w:proofErr w:type="gramEnd"/>
      <w:r w:rsidR="00472883" w:rsidRPr="00472883">
        <w:rPr>
          <w:rFonts w:ascii="Helvetica" w:hAnsi="Helvetica" w:cs="Helvetica" w:hint="eastAsia"/>
          <w:color w:val="333333"/>
          <w:szCs w:val="21"/>
          <w:shd w:val="clear" w:color="auto" w:fill="FFFFFF"/>
        </w:rPr>
        <w:t>之一</w:t>
      </w:r>
      <w:r w:rsidR="00472883">
        <w:rPr>
          <w:rFonts w:ascii="Helvetica" w:hAnsi="Helvetica" w:cs="Helvetica" w:hint="eastAsia"/>
          <w:color w:val="333333"/>
          <w:szCs w:val="21"/>
          <w:shd w:val="clear" w:color="auto" w:fill="FFFFFF"/>
        </w:rPr>
        <w:t>，</w:t>
      </w:r>
      <w:r w:rsidR="00472883" w:rsidRPr="00472883">
        <w:rPr>
          <w:rFonts w:ascii="Helvetica" w:hAnsi="Helvetica" w:cs="Helvetica" w:hint="eastAsia"/>
          <w:color w:val="333333"/>
          <w:szCs w:val="21"/>
          <w:shd w:val="clear" w:color="auto" w:fill="FFFFFF"/>
        </w:rPr>
        <w:t>古代中国命理学家指为一种有吉有凶的星</w:t>
      </w:r>
      <w:proofErr w:type="gramStart"/>
      <w:r w:rsidR="00472883" w:rsidRPr="00472883">
        <w:rPr>
          <w:rFonts w:ascii="Helvetica" w:hAnsi="Helvetica" w:cs="Helvetica" w:hint="eastAsia"/>
          <w:color w:val="333333"/>
          <w:szCs w:val="21"/>
          <w:shd w:val="clear" w:color="auto" w:fill="FFFFFF"/>
        </w:rPr>
        <w:t>煞</w:t>
      </w:r>
      <w:proofErr w:type="gramEnd"/>
      <w:r w:rsidR="00472883" w:rsidRPr="00472883">
        <w:rPr>
          <w:rFonts w:ascii="Helvetica" w:hAnsi="Helvetica" w:cs="Helvetica" w:hint="eastAsia"/>
          <w:color w:val="333333"/>
          <w:szCs w:val="21"/>
          <w:shd w:val="clear" w:color="auto" w:fill="FFFFFF"/>
        </w:rPr>
        <w:t>。</w:t>
      </w:r>
      <w:r w:rsidR="00392DBB" w:rsidRPr="00392DBB">
        <w:rPr>
          <w:rFonts w:ascii="Helvetica" w:hAnsi="Helvetica" w:cs="Helvetica" w:hint="eastAsia"/>
          <w:b/>
          <w:bCs/>
          <w:color w:val="333333"/>
          <w:szCs w:val="21"/>
          <w:shd w:val="clear" w:color="auto" w:fill="FFFFFF"/>
        </w:rPr>
        <w:t>剑指</w:t>
      </w:r>
      <w:r w:rsidR="00392DBB">
        <w:rPr>
          <w:rFonts w:ascii="Helvetica" w:hAnsi="Helvetica" w:cs="Helvetica" w:hint="eastAsia"/>
          <w:color w:val="333333"/>
          <w:szCs w:val="21"/>
          <w:shd w:val="clear" w:color="auto" w:fill="FFFFFF"/>
        </w:rPr>
        <w:t>：</w:t>
      </w:r>
      <w:r w:rsidR="00392DBB" w:rsidRPr="00392DBB">
        <w:rPr>
          <w:rFonts w:ascii="Helvetica" w:hAnsi="Helvetica" w:cs="Helvetica" w:hint="eastAsia"/>
          <w:color w:val="333333"/>
          <w:szCs w:val="21"/>
          <w:shd w:val="clear" w:color="auto" w:fill="FFFFFF"/>
        </w:rPr>
        <w:t>也叫剑</w:t>
      </w:r>
      <w:proofErr w:type="gramStart"/>
      <w:r w:rsidR="00392DBB" w:rsidRPr="00392DBB">
        <w:rPr>
          <w:rFonts w:ascii="Helvetica" w:hAnsi="Helvetica" w:cs="Helvetica" w:hint="eastAsia"/>
          <w:color w:val="333333"/>
          <w:szCs w:val="21"/>
          <w:shd w:val="clear" w:color="auto" w:fill="FFFFFF"/>
        </w:rPr>
        <w:t>诀</w:t>
      </w:r>
      <w:proofErr w:type="gramEnd"/>
      <w:r w:rsidR="00392DBB" w:rsidRPr="00392DBB">
        <w:rPr>
          <w:rFonts w:ascii="Helvetica" w:hAnsi="Helvetica" w:cs="Helvetica" w:hint="eastAsia"/>
          <w:color w:val="333333"/>
          <w:szCs w:val="21"/>
          <w:shd w:val="clear" w:color="auto" w:fill="FFFFFF"/>
        </w:rPr>
        <w:t>，其姿势为无名指和小指弯屈，令拇指压在该二指的指节（从指根数起）上，食指中指并拢伸直。是道教施法时的手势，也是武术中</w:t>
      </w:r>
      <w:proofErr w:type="gramStart"/>
      <w:r w:rsidR="00392DBB" w:rsidRPr="00392DBB">
        <w:rPr>
          <w:rFonts w:ascii="Helvetica" w:hAnsi="Helvetica" w:cs="Helvetica" w:hint="eastAsia"/>
          <w:color w:val="333333"/>
          <w:szCs w:val="21"/>
          <w:shd w:val="clear" w:color="auto" w:fill="FFFFFF"/>
        </w:rPr>
        <w:t>代表剑</w:t>
      </w:r>
      <w:proofErr w:type="gramEnd"/>
      <w:r w:rsidR="00392DBB" w:rsidRPr="00392DBB">
        <w:rPr>
          <w:rFonts w:ascii="Helvetica" w:hAnsi="Helvetica" w:cs="Helvetica" w:hint="eastAsia"/>
          <w:color w:val="333333"/>
          <w:szCs w:val="21"/>
          <w:shd w:val="clear" w:color="auto" w:fill="FFFFFF"/>
        </w:rPr>
        <w:t>的指形。</w:t>
      </w:r>
      <w:r w:rsidR="00392DBB" w:rsidRPr="00970834">
        <w:rPr>
          <w:rFonts w:ascii="Helvetica" w:hAnsi="Helvetica" w:cs="Helvetica" w:hint="eastAsia"/>
          <w:b/>
          <w:bCs/>
          <w:color w:val="333333"/>
          <w:szCs w:val="21"/>
          <w:shd w:val="clear" w:color="auto" w:fill="FFFFFF"/>
        </w:rPr>
        <w:t>蒙恩</w:t>
      </w:r>
      <w:r w:rsidR="00392DBB">
        <w:rPr>
          <w:rFonts w:ascii="Helvetica" w:hAnsi="Helvetica" w:cs="Helvetica" w:hint="eastAsia"/>
          <w:color w:val="333333"/>
          <w:szCs w:val="21"/>
          <w:shd w:val="clear" w:color="auto" w:fill="FFFFFF"/>
        </w:rPr>
        <w:t>：</w:t>
      </w:r>
      <w:r w:rsidR="00392DBB">
        <w:rPr>
          <w:rFonts w:ascii="Helvetica" w:hAnsi="Helvetica" w:cs="Helvetica"/>
          <w:color w:val="333333"/>
          <w:szCs w:val="21"/>
          <w:shd w:val="clear" w:color="auto" w:fill="FFFFFF"/>
        </w:rPr>
        <w:t>蒙受恩惠</w:t>
      </w:r>
      <w:r w:rsidR="00392DBB">
        <w:rPr>
          <w:rFonts w:ascii="Helvetica" w:hAnsi="Helvetica" w:cs="Helvetica" w:hint="eastAsia"/>
          <w:color w:val="333333"/>
          <w:szCs w:val="21"/>
          <w:shd w:val="clear" w:color="auto" w:fill="FFFFFF"/>
        </w:rPr>
        <w:t>。</w:t>
      </w:r>
      <w:r w:rsidR="002F2D6F" w:rsidRPr="002F2D6F">
        <w:rPr>
          <w:rFonts w:ascii="Helvetica" w:hAnsi="Helvetica" w:cs="Helvetica" w:hint="eastAsia"/>
          <w:b/>
          <w:bCs/>
          <w:color w:val="333333"/>
          <w:szCs w:val="21"/>
          <w:shd w:val="clear" w:color="auto" w:fill="FFFFFF"/>
        </w:rPr>
        <w:t>观想</w:t>
      </w:r>
      <w:r w:rsidR="002F2D6F">
        <w:rPr>
          <w:rFonts w:ascii="Helvetica" w:hAnsi="Helvetica" w:cs="Helvetica" w:hint="eastAsia"/>
          <w:color w:val="333333"/>
          <w:szCs w:val="21"/>
          <w:shd w:val="clear" w:color="auto" w:fill="FFFFFF"/>
        </w:rPr>
        <w:t>：</w:t>
      </w:r>
      <w:r w:rsidR="002F2D6F">
        <w:rPr>
          <w:rFonts w:ascii="Helvetica" w:hAnsi="Helvetica" w:cs="Helvetica"/>
          <w:color w:val="333333"/>
          <w:szCs w:val="21"/>
          <w:shd w:val="clear" w:color="auto" w:fill="FFFFFF"/>
        </w:rPr>
        <w:t>主要是佛家范围，观想略作想，集中</w:t>
      </w:r>
      <w:proofErr w:type="gramStart"/>
      <w:r w:rsidR="002F2D6F">
        <w:rPr>
          <w:rFonts w:ascii="Helvetica" w:hAnsi="Helvetica" w:cs="Helvetica"/>
          <w:color w:val="333333"/>
          <w:szCs w:val="21"/>
          <w:shd w:val="clear" w:color="auto" w:fill="FFFFFF"/>
        </w:rPr>
        <w:t>心念观想</w:t>
      </w:r>
      <w:proofErr w:type="gramEnd"/>
      <w:r w:rsidR="002F2D6F">
        <w:rPr>
          <w:rFonts w:ascii="Helvetica" w:hAnsi="Helvetica" w:cs="Helvetica"/>
          <w:color w:val="333333"/>
          <w:szCs w:val="21"/>
          <w:shd w:val="clear" w:color="auto" w:fill="FFFFFF"/>
        </w:rPr>
        <w:t>某一对象，可以对治贪欲等妄念，或为</w:t>
      </w:r>
      <w:proofErr w:type="gramStart"/>
      <w:r w:rsidR="002F2D6F">
        <w:rPr>
          <w:rFonts w:ascii="Helvetica" w:hAnsi="Helvetica" w:cs="Helvetica"/>
          <w:color w:val="333333"/>
          <w:szCs w:val="21"/>
          <w:shd w:val="clear" w:color="auto" w:fill="FFFFFF"/>
        </w:rPr>
        <w:t>进入正观而</w:t>
      </w:r>
      <w:proofErr w:type="gramEnd"/>
      <w:r w:rsidR="002F2D6F">
        <w:rPr>
          <w:rFonts w:ascii="Helvetica" w:hAnsi="Helvetica" w:cs="Helvetica"/>
          <w:color w:val="333333"/>
          <w:szCs w:val="21"/>
          <w:shd w:val="clear" w:color="auto" w:fill="FFFFFF"/>
        </w:rPr>
        <w:t>修的一种方便观。</w:t>
      </w:r>
      <w:r w:rsidR="00DB02F1" w:rsidRPr="00DB02F1">
        <w:rPr>
          <w:rFonts w:ascii="Helvetica" w:hAnsi="Helvetica" w:cs="Helvetica" w:hint="eastAsia"/>
          <w:b/>
          <w:bCs/>
          <w:color w:val="333333"/>
          <w:szCs w:val="21"/>
          <w:shd w:val="clear" w:color="auto" w:fill="FFFFFF"/>
        </w:rPr>
        <w:t>焦烂</w:t>
      </w:r>
      <w:r w:rsidR="00DB02F1">
        <w:rPr>
          <w:rFonts w:ascii="Helvetica" w:hAnsi="Helvetica" w:cs="Helvetica" w:hint="eastAsia"/>
          <w:color w:val="333333"/>
          <w:szCs w:val="21"/>
          <w:shd w:val="clear" w:color="auto" w:fill="FFFFFF"/>
        </w:rPr>
        <w:t>：</w:t>
      </w:r>
      <w:r w:rsidR="00DB02F1">
        <w:rPr>
          <w:rFonts w:ascii="Helvetica" w:hAnsi="Helvetica" w:cs="Helvetica"/>
          <w:color w:val="333333"/>
          <w:szCs w:val="21"/>
          <w:shd w:val="clear" w:color="auto" w:fill="FFFFFF"/>
        </w:rPr>
        <w:t>烧焦溃烂。</w:t>
      </w:r>
      <w:r w:rsidR="001603F1" w:rsidRPr="00257B3D">
        <w:rPr>
          <w:rFonts w:ascii="Helvetica" w:hAnsi="Helvetica" w:cs="Helvetica" w:hint="eastAsia"/>
          <w:b/>
          <w:bCs/>
          <w:color w:val="333333"/>
          <w:szCs w:val="21"/>
          <w:shd w:val="clear" w:color="auto" w:fill="FFFFFF"/>
        </w:rPr>
        <w:t>出主</w:t>
      </w:r>
      <w:r w:rsidR="001603F1">
        <w:rPr>
          <w:rFonts w:ascii="Helvetica" w:hAnsi="Helvetica" w:cs="Helvetica" w:hint="eastAsia"/>
          <w:color w:val="333333"/>
          <w:szCs w:val="21"/>
          <w:shd w:val="clear" w:color="auto" w:fill="FFFFFF"/>
        </w:rPr>
        <w:t>：</w:t>
      </w:r>
      <w:r w:rsidR="001603F1" w:rsidRPr="00257B3D">
        <w:rPr>
          <w:rFonts w:ascii="Helvetica" w:hAnsi="Helvetica" w:cs="Helvetica" w:hint="eastAsia"/>
          <w:color w:val="333333"/>
          <w:szCs w:val="21"/>
          <w:shd w:val="clear" w:color="auto" w:fill="FFFFFF"/>
        </w:rPr>
        <w:t>出注，赌博时所下的财物</w:t>
      </w:r>
      <w:r w:rsidR="001603F1">
        <w:rPr>
          <w:rFonts w:ascii="Helvetica" w:hAnsi="Helvetica" w:cs="Helvetica" w:hint="eastAsia"/>
          <w:color w:val="333333"/>
          <w:szCs w:val="21"/>
          <w:shd w:val="clear" w:color="auto" w:fill="FFFFFF"/>
        </w:rPr>
        <w:t>；</w:t>
      </w:r>
      <w:r w:rsidR="001603F1" w:rsidRPr="00257B3D">
        <w:rPr>
          <w:rFonts w:ascii="Helvetica" w:hAnsi="Helvetica" w:cs="Helvetica" w:hint="eastAsia"/>
          <w:color w:val="333333"/>
          <w:szCs w:val="21"/>
          <w:shd w:val="clear" w:color="auto" w:fill="FFFFFF"/>
        </w:rPr>
        <w:t>著作者。</w:t>
      </w:r>
      <w:r w:rsidR="00684D78" w:rsidRPr="00684D78">
        <w:rPr>
          <w:rFonts w:ascii="Helvetica" w:hAnsi="Helvetica" w:cs="Helvetica" w:hint="eastAsia"/>
          <w:b/>
          <w:bCs/>
          <w:color w:val="333333"/>
          <w:szCs w:val="21"/>
          <w:shd w:val="clear" w:color="auto" w:fill="FFFFFF"/>
        </w:rPr>
        <w:t>擘画</w:t>
      </w:r>
      <w:r w:rsidR="00684D78">
        <w:rPr>
          <w:rFonts w:ascii="Helvetica" w:hAnsi="Helvetica" w:cs="Helvetica" w:hint="eastAsia"/>
          <w:color w:val="333333"/>
          <w:szCs w:val="21"/>
          <w:shd w:val="clear" w:color="auto" w:fill="FFFFFF"/>
        </w:rPr>
        <w:t>：亦称“</w:t>
      </w:r>
      <w:r w:rsidR="00684D78">
        <w:rPr>
          <w:rFonts w:ascii="Helvetica" w:hAnsi="Helvetica" w:cs="Helvetica"/>
          <w:color w:val="333333"/>
          <w:szCs w:val="21"/>
          <w:shd w:val="clear" w:color="auto" w:fill="FFFFFF"/>
        </w:rPr>
        <w:t>擘划</w:t>
      </w:r>
      <w:r w:rsidR="00684D78">
        <w:rPr>
          <w:rFonts w:ascii="Helvetica" w:hAnsi="Helvetica" w:cs="Helvetica" w:hint="eastAsia"/>
          <w:color w:val="333333"/>
          <w:szCs w:val="21"/>
          <w:shd w:val="clear" w:color="auto" w:fill="FFFFFF"/>
        </w:rPr>
        <w:t>”，</w:t>
      </w:r>
      <w:r w:rsidR="00684D78" w:rsidRPr="00684D78">
        <w:rPr>
          <w:rFonts w:ascii="Helvetica" w:hAnsi="Helvetica" w:cs="Helvetica" w:hint="eastAsia"/>
          <w:color w:val="333333"/>
          <w:szCs w:val="21"/>
          <w:shd w:val="clear" w:color="auto" w:fill="FFFFFF"/>
        </w:rPr>
        <w:t>谋划，经营</w:t>
      </w:r>
      <w:r w:rsidR="00684D78">
        <w:rPr>
          <w:rFonts w:ascii="Helvetica" w:hAnsi="Helvetica" w:cs="Helvetica" w:hint="eastAsia"/>
          <w:color w:val="333333"/>
          <w:szCs w:val="21"/>
          <w:shd w:val="clear" w:color="auto" w:fill="FFFFFF"/>
        </w:rPr>
        <w:t>；</w:t>
      </w:r>
      <w:r w:rsidR="00684D78" w:rsidRPr="00684D78">
        <w:rPr>
          <w:rFonts w:ascii="Helvetica" w:hAnsi="Helvetica" w:cs="Helvetica"/>
          <w:color w:val="333333"/>
          <w:szCs w:val="21"/>
          <w:shd w:val="clear" w:color="auto" w:fill="FFFFFF"/>
        </w:rPr>
        <w:t>指谋略，算计。</w:t>
      </w:r>
      <w:r w:rsidR="002D49A8" w:rsidRPr="002D49A8">
        <w:rPr>
          <w:rFonts w:ascii="Helvetica" w:hAnsi="Helvetica" w:cs="Helvetica" w:hint="eastAsia"/>
          <w:b/>
          <w:bCs/>
          <w:color w:val="333333"/>
          <w:szCs w:val="21"/>
          <w:shd w:val="clear" w:color="auto" w:fill="FFFFFF"/>
        </w:rPr>
        <w:t>标写</w:t>
      </w:r>
      <w:r w:rsidR="002D49A8">
        <w:rPr>
          <w:rFonts w:ascii="Helvetica" w:hAnsi="Helvetica" w:cs="Helvetica" w:hint="eastAsia"/>
          <w:color w:val="333333"/>
          <w:szCs w:val="21"/>
          <w:shd w:val="clear" w:color="auto" w:fill="FFFFFF"/>
        </w:rPr>
        <w:t>：</w:t>
      </w:r>
      <w:r w:rsidR="002D49A8">
        <w:rPr>
          <w:rFonts w:ascii="Helvetica" w:hAnsi="Helvetica" w:cs="Helvetica"/>
          <w:color w:val="333333"/>
          <w:szCs w:val="21"/>
          <w:shd w:val="clear" w:color="auto" w:fill="FFFFFF"/>
        </w:rPr>
        <w:t>题写。</w:t>
      </w:r>
      <w:r w:rsidR="009D5F45" w:rsidRPr="009D5F45">
        <w:rPr>
          <w:rFonts w:ascii="Helvetica" w:hAnsi="Helvetica" w:cs="Helvetica" w:hint="eastAsia"/>
          <w:b/>
          <w:bCs/>
          <w:color w:val="333333"/>
          <w:szCs w:val="21"/>
          <w:shd w:val="clear" w:color="auto" w:fill="FFFFFF"/>
        </w:rPr>
        <w:t>妙算</w:t>
      </w:r>
      <w:r w:rsidR="009D5F45">
        <w:rPr>
          <w:rFonts w:ascii="Helvetica" w:hAnsi="Helvetica" w:cs="Helvetica" w:hint="eastAsia"/>
          <w:color w:val="333333"/>
          <w:szCs w:val="21"/>
          <w:shd w:val="clear" w:color="auto" w:fill="FFFFFF"/>
        </w:rPr>
        <w:t>：</w:t>
      </w:r>
      <w:r w:rsidR="009D5F45">
        <w:rPr>
          <w:rFonts w:ascii="Helvetica" w:hAnsi="Helvetica" w:cs="Helvetica"/>
          <w:color w:val="333333"/>
          <w:szCs w:val="21"/>
          <w:shd w:val="clear" w:color="auto" w:fill="FFFFFF"/>
        </w:rPr>
        <w:t>妙计策；神奇的计谋。</w:t>
      </w:r>
      <w:r w:rsidR="001F64B8" w:rsidRPr="00BB6B1C">
        <w:rPr>
          <w:rFonts w:ascii="Helvetica" w:hAnsi="Helvetica" w:cs="Helvetica" w:hint="eastAsia"/>
          <w:b/>
          <w:bCs/>
          <w:color w:val="333333"/>
          <w:szCs w:val="21"/>
          <w:shd w:val="clear" w:color="auto" w:fill="FFFFFF"/>
        </w:rPr>
        <w:t>爽气</w:t>
      </w:r>
      <w:r w:rsidR="001F64B8">
        <w:rPr>
          <w:rFonts w:ascii="Helvetica" w:hAnsi="Helvetica" w:cs="Helvetica" w:hint="eastAsia"/>
          <w:color w:val="333333"/>
          <w:szCs w:val="21"/>
          <w:shd w:val="clear" w:color="auto" w:fill="FFFFFF"/>
        </w:rPr>
        <w:t>：</w:t>
      </w:r>
      <w:r w:rsidR="001F64B8">
        <w:rPr>
          <w:rFonts w:ascii="Helvetica" w:hAnsi="Helvetica" w:cs="Helvetica"/>
          <w:color w:val="333333"/>
          <w:szCs w:val="21"/>
          <w:shd w:val="clear" w:color="auto" w:fill="FFFFFF"/>
        </w:rPr>
        <w:t>明朗开豁的自然景象</w:t>
      </w:r>
      <w:r w:rsidR="001F64B8">
        <w:rPr>
          <w:rFonts w:ascii="Helvetica" w:hAnsi="Helvetica" w:cs="Helvetica" w:hint="eastAsia"/>
          <w:color w:val="333333"/>
          <w:szCs w:val="21"/>
          <w:shd w:val="clear" w:color="auto" w:fill="FFFFFF"/>
        </w:rPr>
        <w:t>；</w:t>
      </w:r>
      <w:r w:rsidR="001F64B8">
        <w:rPr>
          <w:rFonts w:ascii="Helvetica" w:hAnsi="Helvetica" w:cs="Helvetica"/>
          <w:color w:val="333333"/>
          <w:szCs w:val="21"/>
          <w:shd w:val="clear" w:color="auto" w:fill="FFFFFF"/>
        </w:rPr>
        <w:t>谓凉爽之气</w:t>
      </w:r>
      <w:r w:rsidR="001F64B8">
        <w:rPr>
          <w:rFonts w:ascii="Helvetica" w:hAnsi="Helvetica" w:cs="Helvetica" w:hint="eastAsia"/>
          <w:color w:val="333333"/>
          <w:szCs w:val="21"/>
          <w:shd w:val="clear" w:color="auto" w:fill="FFFFFF"/>
        </w:rPr>
        <w:t>；</w:t>
      </w:r>
      <w:r w:rsidR="001F64B8">
        <w:rPr>
          <w:rFonts w:ascii="Helvetica" w:hAnsi="Helvetica" w:cs="Helvetica"/>
          <w:color w:val="333333"/>
          <w:szCs w:val="21"/>
          <w:shd w:val="clear" w:color="auto" w:fill="FFFFFF"/>
        </w:rPr>
        <w:t>豪迈的气概</w:t>
      </w:r>
      <w:r w:rsidR="001F64B8">
        <w:rPr>
          <w:rFonts w:ascii="Helvetica" w:hAnsi="Helvetica" w:cs="Helvetica" w:hint="eastAsia"/>
          <w:color w:val="333333"/>
          <w:szCs w:val="21"/>
          <w:shd w:val="clear" w:color="auto" w:fill="FFFFFF"/>
        </w:rPr>
        <w:t>；</w:t>
      </w:r>
      <w:r w:rsidR="001F64B8">
        <w:rPr>
          <w:rFonts w:ascii="Helvetica" w:hAnsi="Helvetica" w:cs="Helvetica"/>
          <w:color w:val="333333"/>
          <w:szCs w:val="21"/>
          <w:shd w:val="clear" w:color="auto" w:fill="FFFFFF"/>
        </w:rPr>
        <w:t>爽快；干脆。</w:t>
      </w:r>
      <w:r w:rsidR="00516704" w:rsidRPr="00516704">
        <w:rPr>
          <w:rFonts w:ascii="Helvetica" w:hAnsi="Helvetica" w:cs="Helvetica" w:hint="eastAsia"/>
          <w:b/>
          <w:bCs/>
          <w:color w:val="333333"/>
          <w:szCs w:val="21"/>
          <w:shd w:val="clear" w:color="auto" w:fill="FFFFFF"/>
        </w:rPr>
        <w:t>优礼</w:t>
      </w:r>
      <w:r w:rsidR="00516704">
        <w:rPr>
          <w:rFonts w:ascii="Helvetica" w:hAnsi="Helvetica" w:cs="Helvetica" w:hint="eastAsia"/>
          <w:color w:val="333333"/>
          <w:szCs w:val="21"/>
          <w:shd w:val="clear" w:color="auto" w:fill="FFFFFF"/>
        </w:rPr>
        <w:t>：</w:t>
      </w:r>
      <w:r w:rsidR="00516704">
        <w:rPr>
          <w:rFonts w:ascii="Helvetica" w:hAnsi="Helvetica" w:cs="Helvetica"/>
          <w:color w:val="333333"/>
          <w:szCs w:val="21"/>
          <w:shd w:val="clear" w:color="auto" w:fill="FFFFFF"/>
        </w:rPr>
        <w:t>优待礼遇。</w:t>
      </w:r>
      <w:r w:rsidR="009579BB" w:rsidRPr="009579BB">
        <w:rPr>
          <w:rFonts w:ascii="Helvetica" w:hAnsi="Helvetica" w:cs="Helvetica" w:hint="eastAsia"/>
          <w:b/>
          <w:bCs/>
          <w:color w:val="333333"/>
          <w:szCs w:val="21"/>
          <w:shd w:val="clear" w:color="auto" w:fill="FFFFFF"/>
        </w:rPr>
        <w:t>南极</w:t>
      </w:r>
      <w:r w:rsidR="009579BB">
        <w:rPr>
          <w:rFonts w:ascii="Helvetica" w:hAnsi="Helvetica" w:cs="Helvetica" w:hint="eastAsia"/>
          <w:color w:val="333333"/>
          <w:szCs w:val="21"/>
          <w:shd w:val="clear" w:color="auto" w:fill="FFFFFF"/>
        </w:rPr>
        <w:t>：</w:t>
      </w:r>
      <w:r w:rsidR="009579BB" w:rsidRPr="009579BB">
        <w:rPr>
          <w:rFonts w:ascii="Helvetica" w:hAnsi="Helvetica" w:cs="Helvetica" w:hint="eastAsia"/>
          <w:color w:val="333333"/>
          <w:szCs w:val="21"/>
          <w:shd w:val="clear" w:color="auto" w:fill="FFFFFF"/>
        </w:rPr>
        <w:t>南方极远之地；星名，即南极老人星；到南方极远之地。</w:t>
      </w:r>
      <w:r w:rsidR="00FC30C5" w:rsidRPr="00FC30C5">
        <w:rPr>
          <w:rFonts w:ascii="Helvetica" w:hAnsi="Helvetica" w:cs="Helvetica" w:hint="eastAsia"/>
          <w:b/>
          <w:bCs/>
          <w:color w:val="333333"/>
          <w:szCs w:val="21"/>
          <w:shd w:val="clear" w:color="auto" w:fill="FFFFFF"/>
        </w:rPr>
        <w:t>扎寨</w:t>
      </w:r>
      <w:r w:rsidR="00FC30C5">
        <w:rPr>
          <w:rFonts w:ascii="Helvetica" w:hAnsi="Helvetica" w:cs="Helvetica" w:hint="eastAsia"/>
          <w:color w:val="333333"/>
          <w:szCs w:val="21"/>
          <w:shd w:val="clear" w:color="auto" w:fill="FFFFFF"/>
        </w:rPr>
        <w:t>：</w:t>
      </w:r>
      <w:proofErr w:type="gramStart"/>
      <w:r w:rsidR="00FC30C5">
        <w:rPr>
          <w:rFonts w:ascii="Helvetica" w:hAnsi="Helvetica" w:cs="Helvetica"/>
          <w:color w:val="333333"/>
          <w:szCs w:val="21"/>
          <w:shd w:val="clear" w:color="auto" w:fill="FFFFFF"/>
        </w:rPr>
        <w:t>谓筑营寨</w:t>
      </w:r>
      <w:proofErr w:type="gramEnd"/>
      <w:r w:rsidR="00FC30C5">
        <w:rPr>
          <w:rFonts w:ascii="Helvetica" w:hAnsi="Helvetica" w:cs="Helvetica"/>
          <w:color w:val="333333"/>
          <w:szCs w:val="21"/>
          <w:shd w:val="clear" w:color="auto" w:fill="FFFFFF"/>
        </w:rPr>
        <w:t>驻扎下来。</w:t>
      </w:r>
      <w:r w:rsidR="00FC30C5" w:rsidRPr="00956016">
        <w:rPr>
          <w:rFonts w:ascii="Helvetica" w:hAnsi="Helvetica" w:cs="Helvetica" w:hint="eastAsia"/>
          <w:b/>
          <w:bCs/>
          <w:color w:val="333333"/>
          <w:szCs w:val="21"/>
          <w:shd w:val="clear" w:color="auto" w:fill="FFFFFF"/>
        </w:rPr>
        <w:t>距</w:t>
      </w:r>
      <w:proofErr w:type="gramStart"/>
      <w:r w:rsidR="00FC30C5" w:rsidRPr="00956016">
        <w:rPr>
          <w:rFonts w:ascii="Helvetica" w:hAnsi="Helvetica" w:cs="Helvetica" w:hint="eastAsia"/>
          <w:b/>
          <w:bCs/>
          <w:color w:val="333333"/>
          <w:szCs w:val="21"/>
          <w:shd w:val="clear" w:color="auto" w:fill="FFFFFF"/>
        </w:rPr>
        <w:t>堙</w:t>
      </w:r>
      <w:proofErr w:type="gramEnd"/>
      <w:r w:rsidR="00FC30C5">
        <w:rPr>
          <w:rFonts w:ascii="Helvetica" w:hAnsi="Helvetica" w:cs="Helvetica" w:hint="eastAsia"/>
          <w:color w:val="333333"/>
          <w:szCs w:val="21"/>
          <w:shd w:val="clear" w:color="auto" w:fill="FFFFFF"/>
        </w:rPr>
        <w:t>：亦作“</w:t>
      </w:r>
      <w:r w:rsidR="00FC30C5">
        <w:rPr>
          <w:rFonts w:ascii="Helvetica" w:hAnsi="Helvetica" w:cs="Helvetica"/>
          <w:color w:val="333333"/>
          <w:szCs w:val="21"/>
          <w:shd w:val="clear" w:color="auto" w:fill="FFFFFF"/>
        </w:rPr>
        <w:t>距闉</w:t>
      </w:r>
      <w:r w:rsidR="00FC30C5">
        <w:rPr>
          <w:rFonts w:ascii="Helvetica" w:hAnsi="Helvetica" w:cs="Helvetica" w:hint="eastAsia"/>
          <w:color w:val="333333"/>
          <w:szCs w:val="21"/>
          <w:shd w:val="clear" w:color="auto" w:fill="FFFFFF"/>
        </w:rPr>
        <w:t>”；</w:t>
      </w:r>
      <w:r w:rsidR="00FC30C5">
        <w:rPr>
          <w:rFonts w:ascii="Helvetica" w:hAnsi="Helvetica" w:cs="Helvetica"/>
          <w:color w:val="333333"/>
          <w:szCs w:val="21"/>
          <w:shd w:val="clear" w:color="auto" w:fill="FFFFFF"/>
        </w:rPr>
        <w:t>靠近敌城所筑的土丘</w:t>
      </w:r>
      <w:r w:rsidR="00FC30C5">
        <w:rPr>
          <w:rFonts w:ascii="Helvetica" w:hAnsi="Helvetica" w:cs="Helvetica" w:hint="eastAsia"/>
          <w:color w:val="333333"/>
          <w:szCs w:val="21"/>
          <w:shd w:val="clear" w:color="auto" w:fill="FFFFFF"/>
        </w:rPr>
        <w:t>；</w:t>
      </w:r>
      <w:r w:rsidR="00FC30C5">
        <w:rPr>
          <w:rFonts w:ascii="Helvetica" w:hAnsi="Helvetica" w:cs="Helvetica"/>
          <w:color w:val="333333"/>
          <w:szCs w:val="21"/>
          <w:shd w:val="clear" w:color="auto" w:fill="FFFFFF"/>
        </w:rPr>
        <w:t>借以观察城内虚实，并可登城。</w:t>
      </w:r>
      <w:r w:rsidR="007D13B2" w:rsidRPr="002C2A23">
        <w:rPr>
          <w:rFonts w:ascii="Helvetica" w:hAnsi="Helvetica" w:cs="Helvetica" w:hint="eastAsia"/>
          <w:b/>
          <w:bCs/>
          <w:color w:val="333333"/>
          <w:szCs w:val="21"/>
          <w:shd w:val="clear" w:color="auto" w:fill="FFFFFF"/>
        </w:rPr>
        <w:t>密差</w:t>
      </w:r>
      <w:r w:rsidR="007D13B2">
        <w:rPr>
          <w:rFonts w:ascii="Helvetica" w:hAnsi="Helvetica" w:cs="Helvetica" w:hint="eastAsia"/>
          <w:color w:val="333333"/>
          <w:szCs w:val="21"/>
          <w:shd w:val="clear" w:color="auto" w:fill="FFFFFF"/>
        </w:rPr>
        <w:t>：</w:t>
      </w:r>
      <w:r w:rsidR="007D13B2" w:rsidRPr="002C2A23">
        <w:rPr>
          <w:rFonts w:ascii="Helvetica" w:hAnsi="Helvetica" w:cs="Helvetica" w:hint="eastAsia"/>
          <w:color w:val="333333"/>
          <w:szCs w:val="21"/>
          <w:shd w:val="clear" w:color="auto" w:fill="FFFFFF"/>
        </w:rPr>
        <w:t>秘密差遣。</w:t>
      </w:r>
      <w:r w:rsidR="007D13B2" w:rsidRPr="00112025">
        <w:rPr>
          <w:rFonts w:ascii="Helvetica" w:hAnsi="Helvetica" w:cs="Helvetica" w:hint="eastAsia"/>
          <w:b/>
          <w:bCs/>
          <w:color w:val="333333"/>
          <w:szCs w:val="21"/>
          <w:shd w:val="clear" w:color="auto" w:fill="FFFFFF"/>
        </w:rPr>
        <w:t>溃散</w:t>
      </w:r>
      <w:r w:rsidR="007D13B2">
        <w:rPr>
          <w:rFonts w:ascii="Helvetica" w:hAnsi="Helvetica" w:cs="Helvetica" w:hint="eastAsia"/>
          <w:color w:val="333333"/>
          <w:szCs w:val="21"/>
          <w:shd w:val="clear" w:color="auto" w:fill="FFFFFF"/>
        </w:rPr>
        <w:t>：</w:t>
      </w:r>
      <w:r w:rsidR="007D13B2">
        <w:rPr>
          <w:rFonts w:ascii="Helvetica" w:hAnsi="Helvetica" w:cs="Helvetica"/>
          <w:color w:val="333333"/>
          <w:szCs w:val="21"/>
          <w:shd w:val="clear" w:color="auto" w:fill="FFFFFF"/>
        </w:rPr>
        <w:t>指被打垮而逃散；指溃败逃散的人。</w:t>
      </w:r>
      <w:r w:rsidR="007D13B2" w:rsidRPr="00D77590">
        <w:rPr>
          <w:rFonts w:ascii="Helvetica" w:hAnsi="Helvetica" w:cs="Helvetica" w:hint="eastAsia"/>
          <w:b/>
          <w:bCs/>
          <w:color w:val="333333"/>
          <w:szCs w:val="21"/>
          <w:shd w:val="clear" w:color="auto" w:fill="FFFFFF"/>
        </w:rPr>
        <w:t>关洛</w:t>
      </w:r>
      <w:r w:rsidR="007D13B2">
        <w:rPr>
          <w:rFonts w:ascii="Helvetica" w:hAnsi="Helvetica" w:cs="Helvetica" w:hint="eastAsia"/>
          <w:color w:val="333333"/>
          <w:szCs w:val="21"/>
          <w:shd w:val="clear" w:color="auto" w:fill="FFFFFF"/>
        </w:rPr>
        <w:t>：</w:t>
      </w:r>
      <w:r w:rsidR="007D13B2">
        <w:rPr>
          <w:rFonts w:ascii="Helvetica" w:hAnsi="Helvetica" w:cs="Helvetica"/>
          <w:color w:val="333333"/>
          <w:szCs w:val="21"/>
          <w:shd w:val="clear" w:color="auto" w:fill="FFFFFF"/>
        </w:rPr>
        <w:t>关中和洛阳一带</w:t>
      </w:r>
      <w:r w:rsidR="007D13B2">
        <w:rPr>
          <w:rFonts w:ascii="Helvetica" w:hAnsi="Helvetica" w:cs="Helvetica" w:hint="eastAsia"/>
          <w:color w:val="333333"/>
          <w:szCs w:val="21"/>
          <w:shd w:val="clear" w:color="auto" w:fill="FFFFFF"/>
        </w:rPr>
        <w:t>；</w:t>
      </w:r>
      <w:r w:rsidR="007D13B2">
        <w:rPr>
          <w:rFonts w:ascii="Helvetica" w:hAnsi="Helvetica" w:cs="Helvetica"/>
          <w:color w:val="333333"/>
          <w:szCs w:val="21"/>
          <w:shd w:val="clear" w:color="auto" w:fill="FFFFFF"/>
        </w:rPr>
        <w:t>泛指北方地区。</w:t>
      </w:r>
      <w:r w:rsidR="008B717E" w:rsidRPr="008B717E">
        <w:rPr>
          <w:rFonts w:ascii="Helvetica" w:hAnsi="Helvetica" w:cs="Helvetica" w:hint="eastAsia"/>
          <w:b/>
          <w:bCs/>
          <w:color w:val="333333"/>
          <w:szCs w:val="21"/>
          <w:shd w:val="clear" w:color="auto" w:fill="FFFFFF"/>
        </w:rPr>
        <w:t>扬示</w:t>
      </w:r>
      <w:r w:rsidR="008B717E">
        <w:rPr>
          <w:rFonts w:ascii="Helvetica" w:hAnsi="Helvetica" w:cs="Helvetica" w:hint="eastAsia"/>
          <w:color w:val="333333"/>
          <w:szCs w:val="21"/>
          <w:shd w:val="clear" w:color="auto" w:fill="FFFFFF"/>
        </w:rPr>
        <w:t>：</w:t>
      </w:r>
      <w:r w:rsidR="008B717E" w:rsidRPr="008B717E">
        <w:rPr>
          <w:rFonts w:ascii="Helvetica" w:hAnsi="Helvetica" w:cs="Helvetica" w:hint="eastAsia"/>
          <w:color w:val="333333"/>
          <w:szCs w:val="21"/>
          <w:shd w:val="clear" w:color="auto" w:fill="FFFFFF"/>
        </w:rPr>
        <w:t>佯示，表面装作。</w:t>
      </w:r>
      <w:r w:rsidR="002C2A23" w:rsidRPr="002C2A23">
        <w:rPr>
          <w:rFonts w:ascii="Helvetica" w:hAnsi="Helvetica" w:cs="Helvetica" w:hint="eastAsia"/>
          <w:b/>
          <w:bCs/>
          <w:color w:val="333333"/>
          <w:szCs w:val="21"/>
          <w:shd w:val="clear" w:color="auto" w:fill="FFFFFF"/>
        </w:rPr>
        <w:t>的当</w:t>
      </w:r>
      <w:r w:rsidR="002C2A23">
        <w:rPr>
          <w:rFonts w:ascii="Helvetica" w:hAnsi="Helvetica" w:cs="Helvetica" w:hint="eastAsia"/>
          <w:color w:val="333333"/>
          <w:szCs w:val="21"/>
          <w:shd w:val="clear" w:color="auto" w:fill="FFFFFF"/>
        </w:rPr>
        <w:t>：</w:t>
      </w:r>
      <w:r w:rsidR="002C2A23" w:rsidRPr="002C2A23">
        <w:rPr>
          <w:rFonts w:ascii="Helvetica" w:hAnsi="Helvetica" w:cs="Helvetica" w:hint="eastAsia"/>
          <w:color w:val="333333"/>
          <w:szCs w:val="21"/>
          <w:shd w:val="clear" w:color="auto" w:fill="FFFFFF"/>
        </w:rPr>
        <w:t>的确；确实</w:t>
      </w:r>
      <w:r w:rsidR="002C2A23">
        <w:rPr>
          <w:rFonts w:ascii="Helvetica" w:hAnsi="Helvetica" w:cs="Helvetica" w:hint="eastAsia"/>
          <w:color w:val="333333"/>
          <w:szCs w:val="21"/>
          <w:shd w:val="clear" w:color="auto" w:fill="FFFFFF"/>
        </w:rPr>
        <w:t>；</w:t>
      </w:r>
      <w:r w:rsidR="002C2A23" w:rsidRPr="002C2A23">
        <w:rPr>
          <w:rFonts w:ascii="Helvetica" w:hAnsi="Helvetica" w:cs="Helvetica"/>
          <w:color w:val="333333"/>
          <w:szCs w:val="21"/>
          <w:shd w:val="clear" w:color="auto" w:fill="FFFFFF"/>
        </w:rPr>
        <w:t>恰当；稳妥。</w:t>
      </w:r>
      <w:r w:rsidR="0048752E" w:rsidRPr="00FC4A6A">
        <w:rPr>
          <w:rFonts w:ascii="Helvetica" w:hAnsi="Helvetica" w:cs="Helvetica" w:hint="eastAsia"/>
          <w:b/>
          <w:bCs/>
          <w:color w:val="333333"/>
          <w:szCs w:val="21"/>
          <w:shd w:val="clear" w:color="auto" w:fill="FFFFFF"/>
        </w:rPr>
        <w:t>笑谈</w:t>
      </w:r>
      <w:r w:rsidR="0048752E">
        <w:rPr>
          <w:rFonts w:ascii="Helvetica" w:hAnsi="Helvetica" w:cs="Helvetica" w:hint="eastAsia"/>
          <w:color w:val="333333"/>
          <w:szCs w:val="21"/>
          <w:shd w:val="clear" w:color="auto" w:fill="FFFFFF"/>
        </w:rPr>
        <w:t>：</w:t>
      </w:r>
      <w:r w:rsidR="0048752E" w:rsidRPr="00FC4A6A">
        <w:rPr>
          <w:rFonts w:ascii="Helvetica" w:hAnsi="Helvetica" w:cs="Helvetica" w:hint="eastAsia"/>
          <w:color w:val="333333"/>
          <w:szCs w:val="21"/>
          <w:shd w:val="clear" w:color="auto" w:fill="FFFFFF"/>
        </w:rPr>
        <w:t>笑谑；谈笑；笑料；笑话。</w:t>
      </w:r>
      <w:r w:rsidR="0048752E" w:rsidRPr="0048752E">
        <w:rPr>
          <w:rFonts w:ascii="Helvetica" w:hAnsi="Helvetica" w:cs="Helvetica" w:hint="eastAsia"/>
          <w:b/>
          <w:bCs/>
          <w:color w:val="333333"/>
          <w:szCs w:val="21"/>
          <w:shd w:val="clear" w:color="auto" w:fill="FFFFFF"/>
        </w:rPr>
        <w:t>剧饮</w:t>
      </w:r>
      <w:r w:rsidR="0048752E">
        <w:rPr>
          <w:rFonts w:ascii="Helvetica" w:hAnsi="Helvetica" w:cs="Helvetica" w:hint="eastAsia"/>
          <w:color w:val="333333"/>
          <w:szCs w:val="21"/>
          <w:shd w:val="clear" w:color="auto" w:fill="FFFFFF"/>
        </w:rPr>
        <w:t>：</w:t>
      </w:r>
      <w:r w:rsidR="0048752E">
        <w:rPr>
          <w:rFonts w:ascii="Helvetica" w:hAnsi="Helvetica" w:cs="Helvetica"/>
          <w:color w:val="333333"/>
          <w:szCs w:val="21"/>
          <w:shd w:val="clear" w:color="auto" w:fill="FFFFFF"/>
        </w:rPr>
        <w:t>豪饮，痛饮。</w:t>
      </w:r>
      <w:r w:rsidR="0048752E" w:rsidRPr="00DC5CD7">
        <w:rPr>
          <w:rFonts w:ascii="Helvetica" w:hAnsi="Helvetica" w:cs="Helvetica" w:hint="eastAsia"/>
          <w:b/>
          <w:bCs/>
          <w:color w:val="333333"/>
          <w:szCs w:val="21"/>
          <w:shd w:val="clear" w:color="auto" w:fill="FFFFFF"/>
        </w:rPr>
        <w:t>称善</w:t>
      </w:r>
      <w:r w:rsidR="0048752E">
        <w:rPr>
          <w:rFonts w:ascii="Helvetica" w:hAnsi="Helvetica" w:cs="Helvetica" w:hint="eastAsia"/>
          <w:color w:val="333333"/>
          <w:szCs w:val="21"/>
          <w:shd w:val="clear" w:color="auto" w:fill="FFFFFF"/>
        </w:rPr>
        <w:t>：</w:t>
      </w:r>
      <w:r w:rsidR="0048752E">
        <w:rPr>
          <w:rFonts w:ascii="Helvetica" w:hAnsi="Helvetica" w:cs="Helvetica"/>
          <w:color w:val="333333"/>
          <w:szCs w:val="21"/>
          <w:shd w:val="clear" w:color="auto" w:fill="FFFFFF"/>
        </w:rPr>
        <w:t>称赞，表示赞同，犹叫好</w:t>
      </w:r>
      <w:r w:rsidR="0048752E">
        <w:rPr>
          <w:rFonts w:ascii="Helvetica" w:hAnsi="Helvetica" w:cs="Helvetica" w:hint="eastAsia"/>
          <w:color w:val="333333"/>
          <w:szCs w:val="21"/>
          <w:shd w:val="clear" w:color="auto" w:fill="FFFFFF"/>
        </w:rPr>
        <w:t>；</w:t>
      </w:r>
      <w:r w:rsidR="0048752E">
        <w:rPr>
          <w:rFonts w:ascii="Helvetica" w:hAnsi="Helvetica" w:cs="Helvetica"/>
          <w:color w:val="333333"/>
          <w:szCs w:val="21"/>
          <w:shd w:val="clear" w:color="auto" w:fill="FFFFFF"/>
        </w:rPr>
        <w:t>善：好。</w:t>
      </w:r>
      <w:r w:rsidR="006909FF" w:rsidRPr="006909FF">
        <w:rPr>
          <w:rFonts w:ascii="Helvetica" w:hAnsi="Helvetica" w:cs="Helvetica" w:hint="eastAsia"/>
          <w:b/>
          <w:bCs/>
          <w:color w:val="333333"/>
          <w:szCs w:val="21"/>
          <w:shd w:val="clear" w:color="auto" w:fill="FFFFFF"/>
        </w:rPr>
        <w:t>掩击</w:t>
      </w:r>
      <w:r w:rsidR="006909FF">
        <w:rPr>
          <w:rFonts w:ascii="Helvetica" w:hAnsi="Helvetica" w:cs="Helvetica" w:hint="eastAsia"/>
          <w:color w:val="333333"/>
          <w:szCs w:val="21"/>
          <w:shd w:val="clear" w:color="auto" w:fill="FFFFFF"/>
        </w:rPr>
        <w:t>：</w:t>
      </w:r>
      <w:r w:rsidR="006909FF">
        <w:rPr>
          <w:rFonts w:ascii="Helvetica" w:hAnsi="Helvetica" w:cs="Helvetica"/>
          <w:color w:val="333333"/>
          <w:szCs w:val="21"/>
          <w:shd w:val="clear" w:color="auto" w:fill="FFFFFF"/>
        </w:rPr>
        <w:t>袭击；冲杀。</w:t>
      </w:r>
    </w:p>
    <w:p w14:paraId="52CE75FB" w14:textId="2F8EA0DE" w:rsidR="0048752E" w:rsidRDefault="001D6021" w:rsidP="0048752E">
      <w:pPr>
        <w:rPr>
          <w:rFonts w:ascii="Helvetica" w:hAnsi="Helvetica" w:cs="Helvetica"/>
          <w:color w:val="333333"/>
          <w:szCs w:val="21"/>
          <w:shd w:val="clear" w:color="auto" w:fill="FFFFFF"/>
        </w:rPr>
      </w:pPr>
      <w:r w:rsidRPr="001D6021">
        <w:rPr>
          <w:rFonts w:ascii="Helvetica" w:hAnsi="Helvetica" w:cs="Helvetica" w:hint="eastAsia"/>
          <w:b/>
          <w:bCs/>
          <w:color w:val="333333"/>
          <w:szCs w:val="21"/>
          <w:shd w:val="clear" w:color="auto" w:fill="FFFFFF"/>
        </w:rPr>
        <w:t>疑讶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疑惑惊奇。</w:t>
      </w:r>
      <w:r w:rsidR="006909FF" w:rsidRPr="006909FF">
        <w:rPr>
          <w:rFonts w:ascii="Helvetica" w:hAnsi="Helvetica" w:cs="Helvetica" w:hint="eastAsia"/>
          <w:b/>
          <w:bCs/>
          <w:color w:val="333333"/>
          <w:szCs w:val="21"/>
          <w:shd w:val="clear" w:color="auto" w:fill="FFFFFF"/>
        </w:rPr>
        <w:t>几望</w:t>
      </w:r>
      <w:r w:rsidR="006909FF">
        <w:rPr>
          <w:rFonts w:ascii="Helvetica" w:hAnsi="Helvetica" w:cs="Helvetica" w:hint="eastAsia"/>
          <w:color w:val="333333"/>
          <w:szCs w:val="21"/>
          <w:shd w:val="clear" w:color="auto" w:fill="FFFFFF"/>
        </w:rPr>
        <w:t>：</w:t>
      </w:r>
      <w:r w:rsidR="006909FF">
        <w:rPr>
          <w:rFonts w:ascii="Helvetica" w:hAnsi="Helvetica" w:cs="Helvetica"/>
          <w:color w:val="333333"/>
          <w:szCs w:val="21"/>
          <w:shd w:val="clear" w:color="auto" w:fill="FFFFFF"/>
        </w:rPr>
        <w:t>称农历月之十四日</w:t>
      </w:r>
      <w:r w:rsidR="006909FF">
        <w:rPr>
          <w:rFonts w:ascii="Helvetica" w:hAnsi="Helvetica" w:cs="Helvetica" w:hint="eastAsia"/>
          <w:color w:val="333333"/>
          <w:szCs w:val="21"/>
          <w:shd w:val="clear" w:color="auto" w:fill="FFFFFF"/>
        </w:rPr>
        <w:t>；</w:t>
      </w:r>
      <w:r w:rsidR="006909FF">
        <w:rPr>
          <w:rFonts w:ascii="Helvetica" w:hAnsi="Helvetica" w:cs="Helvetica"/>
          <w:color w:val="333333"/>
          <w:szCs w:val="21"/>
          <w:shd w:val="clear" w:color="auto" w:fill="FFFFFF"/>
        </w:rPr>
        <w:t>几，近；望，农历每月的十五日。</w:t>
      </w:r>
      <w:r w:rsidR="00287C25" w:rsidRPr="00422B80">
        <w:rPr>
          <w:rFonts w:ascii="Helvetica" w:hAnsi="Helvetica" w:cs="Helvetica" w:hint="eastAsia"/>
          <w:b/>
          <w:bCs/>
          <w:color w:val="333333"/>
          <w:szCs w:val="21"/>
          <w:shd w:val="clear" w:color="auto" w:fill="FFFFFF"/>
        </w:rPr>
        <w:t>享祭</w:t>
      </w:r>
      <w:r w:rsidR="00287C25">
        <w:rPr>
          <w:rFonts w:ascii="Helvetica" w:hAnsi="Helvetica" w:cs="Helvetica" w:hint="eastAsia"/>
          <w:color w:val="333333"/>
          <w:szCs w:val="21"/>
          <w:shd w:val="clear" w:color="auto" w:fill="FFFFFF"/>
        </w:rPr>
        <w:t>：</w:t>
      </w:r>
      <w:r w:rsidR="00287C25">
        <w:rPr>
          <w:rFonts w:ascii="Helvetica" w:hAnsi="Helvetica" w:cs="Helvetica"/>
          <w:color w:val="333333"/>
          <w:szCs w:val="21"/>
          <w:shd w:val="clear" w:color="auto" w:fill="FFFFFF"/>
        </w:rPr>
        <w:t>祭祀。</w:t>
      </w:r>
    </w:p>
    <w:p w14:paraId="5541E34D" w14:textId="4F755E4A" w:rsidR="006909FF" w:rsidRDefault="00110E31" w:rsidP="0048752E">
      <w:pPr>
        <w:rPr>
          <w:rFonts w:ascii="Helvetica" w:hAnsi="Helvetica" w:cs="Helvetica"/>
          <w:color w:val="333333"/>
          <w:szCs w:val="21"/>
          <w:shd w:val="clear" w:color="auto" w:fill="FFFFFF"/>
        </w:rPr>
      </w:pPr>
      <w:r w:rsidRPr="00110E31">
        <w:rPr>
          <w:rFonts w:ascii="Helvetica" w:hAnsi="Helvetica" w:cs="Helvetica" w:hint="eastAsia"/>
          <w:b/>
          <w:bCs/>
          <w:color w:val="333333"/>
          <w:szCs w:val="21"/>
          <w:shd w:val="clear" w:color="auto" w:fill="FFFFFF"/>
        </w:rPr>
        <w:t>撑驾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点</w:t>
      </w:r>
      <w:proofErr w:type="gramStart"/>
      <w:r>
        <w:rPr>
          <w:rFonts w:ascii="Helvetica" w:hAnsi="Helvetica" w:cs="Helvetica"/>
          <w:color w:val="333333"/>
          <w:szCs w:val="21"/>
          <w:shd w:val="clear" w:color="auto" w:fill="FFFFFF"/>
        </w:rPr>
        <w:t>篙</w:t>
      </w:r>
      <w:proofErr w:type="gramEnd"/>
      <w:r>
        <w:rPr>
          <w:rFonts w:ascii="Helvetica" w:hAnsi="Helvetica" w:cs="Helvetica"/>
          <w:color w:val="333333"/>
          <w:szCs w:val="21"/>
          <w:shd w:val="clear" w:color="auto" w:fill="FFFFFF"/>
        </w:rPr>
        <w:t>行船，亦泛指驾驶船只。</w:t>
      </w:r>
      <w:r w:rsidR="00AA77F8" w:rsidRPr="00AA77F8">
        <w:rPr>
          <w:rFonts w:ascii="Helvetica" w:hAnsi="Helvetica" w:cs="Helvetica" w:hint="eastAsia"/>
          <w:b/>
          <w:bCs/>
          <w:color w:val="333333"/>
          <w:szCs w:val="21"/>
          <w:shd w:val="clear" w:color="auto" w:fill="FFFFFF"/>
        </w:rPr>
        <w:t>旨意</w:t>
      </w:r>
      <w:r w:rsidR="00AA77F8">
        <w:rPr>
          <w:rFonts w:ascii="Helvetica" w:hAnsi="Helvetica" w:cs="Helvetica" w:hint="eastAsia"/>
          <w:color w:val="333333"/>
          <w:szCs w:val="21"/>
          <w:shd w:val="clear" w:color="auto" w:fill="FFFFFF"/>
        </w:rPr>
        <w:t>：</w:t>
      </w:r>
      <w:r w:rsidR="00AA77F8" w:rsidRPr="00AA77F8">
        <w:rPr>
          <w:rFonts w:ascii="Helvetica" w:hAnsi="Helvetica" w:cs="Helvetica" w:hint="eastAsia"/>
          <w:color w:val="333333"/>
          <w:szCs w:val="21"/>
          <w:shd w:val="clear" w:color="auto" w:fill="FFFFFF"/>
        </w:rPr>
        <w:t>主旨；意图</w:t>
      </w:r>
      <w:r w:rsidR="00AA77F8">
        <w:rPr>
          <w:rFonts w:ascii="Helvetica" w:hAnsi="Helvetica" w:cs="Helvetica" w:hint="eastAsia"/>
          <w:color w:val="333333"/>
          <w:szCs w:val="21"/>
          <w:shd w:val="clear" w:color="auto" w:fill="FFFFFF"/>
        </w:rPr>
        <w:t>；</w:t>
      </w:r>
      <w:r w:rsidR="00AA77F8" w:rsidRPr="00AA77F8">
        <w:rPr>
          <w:rFonts w:ascii="Helvetica" w:hAnsi="Helvetica" w:cs="Helvetica"/>
          <w:color w:val="333333"/>
          <w:szCs w:val="21"/>
          <w:shd w:val="clear" w:color="auto" w:fill="FFFFFF"/>
        </w:rPr>
        <w:t>圣旨。</w:t>
      </w:r>
      <w:r w:rsidR="005C3D17" w:rsidRPr="005C3D17">
        <w:rPr>
          <w:rFonts w:ascii="Helvetica" w:hAnsi="Helvetica" w:cs="Helvetica" w:hint="eastAsia"/>
          <w:b/>
          <w:bCs/>
          <w:color w:val="333333"/>
          <w:szCs w:val="21"/>
          <w:shd w:val="clear" w:color="auto" w:fill="FFFFFF"/>
        </w:rPr>
        <w:t>鹄候</w:t>
      </w:r>
      <w:r w:rsidR="005C3D17">
        <w:rPr>
          <w:rFonts w:ascii="Helvetica" w:hAnsi="Helvetica" w:cs="Helvetica" w:hint="eastAsia"/>
          <w:color w:val="333333"/>
          <w:szCs w:val="21"/>
          <w:shd w:val="clear" w:color="auto" w:fill="FFFFFF"/>
        </w:rPr>
        <w:t>：</w:t>
      </w:r>
      <w:r w:rsidR="005C3D17" w:rsidRPr="005C3D17">
        <w:rPr>
          <w:rFonts w:ascii="Helvetica" w:hAnsi="Helvetica" w:cs="Helvetica" w:hint="eastAsia"/>
          <w:color w:val="333333"/>
          <w:szCs w:val="21"/>
          <w:shd w:val="clear" w:color="auto" w:fill="FFFFFF"/>
        </w:rPr>
        <w:t>直立等候</w:t>
      </w:r>
      <w:r w:rsidR="005C3D17">
        <w:rPr>
          <w:rFonts w:ascii="Helvetica" w:hAnsi="Helvetica" w:cs="Helvetica" w:hint="eastAsia"/>
          <w:color w:val="333333"/>
          <w:szCs w:val="21"/>
          <w:shd w:val="clear" w:color="auto" w:fill="FFFFFF"/>
        </w:rPr>
        <w:t>；</w:t>
      </w:r>
      <w:r w:rsidR="005C3D17" w:rsidRPr="005C3D17">
        <w:rPr>
          <w:rFonts w:ascii="Helvetica" w:hAnsi="Helvetica" w:cs="Helvetica"/>
          <w:color w:val="333333"/>
          <w:szCs w:val="21"/>
          <w:shd w:val="clear" w:color="auto" w:fill="FFFFFF"/>
        </w:rPr>
        <w:t>恭候。</w:t>
      </w:r>
    </w:p>
    <w:p w14:paraId="2F04267B" w14:textId="5B3F8C83" w:rsidR="008C16E0" w:rsidRDefault="00F050BA" w:rsidP="0048752E">
      <w:pPr>
        <w:rPr>
          <w:rFonts w:ascii="Helvetica" w:hAnsi="Helvetica" w:cs="Helvetica"/>
          <w:color w:val="333333"/>
          <w:szCs w:val="21"/>
          <w:shd w:val="clear" w:color="auto" w:fill="FFFFFF"/>
        </w:rPr>
      </w:pPr>
      <w:r w:rsidRPr="00F050BA">
        <w:rPr>
          <w:rFonts w:ascii="Helvetica" w:hAnsi="Helvetica" w:cs="Helvetica" w:hint="eastAsia"/>
          <w:b/>
          <w:bCs/>
          <w:color w:val="333333"/>
          <w:szCs w:val="21"/>
          <w:shd w:val="clear" w:color="auto" w:fill="FFFFFF"/>
        </w:rPr>
        <w:t>升座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升坐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登上座位。</w:t>
      </w:r>
      <w:r w:rsidR="00FF64C5" w:rsidRPr="00FF64C5">
        <w:rPr>
          <w:rFonts w:ascii="Helvetica" w:hAnsi="Helvetica" w:cs="Helvetica" w:hint="eastAsia"/>
          <w:b/>
          <w:bCs/>
          <w:color w:val="333333"/>
          <w:szCs w:val="21"/>
          <w:shd w:val="clear" w:color="auto" w:fill="FFFFFF"/>
        </w:rPr>
        <w:t>申报</w:t>
      </w:r>
      <w:r w:rsidR="00FF64C5">
        <w:rPr>
          <w:rFonts w:ascii="Helvetica" w:hAnsi="Helvetica" w:cs="Helvetica" w:hint="eastAsia"/>
          <w:color w:val="333333"/>
          <w:szCs w:val="21"/>
          <w:shd w:val="clear" w:color="auto" w:fill="FFFFFF"/>
        </w:rPr>
        <w:t>：</w:t>
      </w:r>
      <w:r w:rsidR="00FF64C5">
        <w:rPr>
          <w:rFonts w:ascii="Helvetica" w:hAnsi="Helvetica" w:cs="Helvetica"/>
          <w:color w:val="333333"/>
          <w:szCs w:val="21"/>
          <w:shd w:val="clear" w:color="auto" w:fill="FFFFFF"/>
        </w:rPr>
        <w:t>向上级或有关部门提出书面报告；报答；报纸。</w:t>
      </w:r>
    </w:p>
    <w:p w14:paraId="6B1F8B26" w14:textId="0491B941" w:rsidR="008C16E0" w:rsidRPr="008C16E0" w:rsidRDefault="00D5434C" w:rsidP="0048752E">
      <w:pPr>
        <w:rPr>
          <w:rFonts w:ascii="Helvetica" w:hAnsi="Helvetica" w:cs="Helvetica"/>
          <w:color w:val="333333"/>
          <w:szCs w:val="21"/>
          <w:shd w:val="clear" w:color="auto" w:fill="FFFFFF"/>
        </w:rPr>
      </w:pPr>
      <w:r w:rsidRPr="00D5434C">
        <w:rPr>
          <w:rFonts w:ascii="Helvetica" w:hAnsi="Helvetica" w:cs="Helvetica" w:hint="eastAsia"/>
          <w:b/>
          <w:bCs/>
          <w:color w:val="333333"/>
          <w:szCs w:val="21"/>
          <w:shd w:val="clear" w:color="auto" w:fill="FFFFFF"/>
        </w:rPr>
        <w:t>据险</w:t>
      </w:r>
      <w:r>
        <w:rPr>
          <w:rFonts w:ascii="Helvetica" w:hAnsi="Helvetica" w:cs="Helvetica" w:hint="eastAsia"/>
          <w:color w:val="333333"/>
          <w:szCs w:val="21"/>
          <w:shd w:val="clear" w:color="auto" w:fill="FFFFFF"/>
        </w:rPr>
        <w:t>：</w:t>
      </w:r>
      <w:r w:rsidR="00C04E14">
        <w:rPr>
          <w:rFonts w:ascii="Helvetica" w:hAnsi="Helvetica" w:cs="Helvetica"/>
          <w:color w:val="333333"/>
          <w:szCs w:val="21"/>
          <w:shd w:val="clear" w:color="auto" w:fill="FFFFFF"/>
        </w:rPr>
        <w:t>依凭险要之地而防守</w:t>
      </w:r>
      <w:r>
        <w:rPr>
          <w:rFonts w:ascii="Helvetica" w:hAnsi="Helvetica" w:cs="Helvetica"/>
          <w:color w:val="333333"/>
          <w:szCs w:val="21"/>
          <w:shd w:val="clear" w:color="auto" w:fill="FFFFFF"/>
        </w:rPr>
        <w:t>；凭借险要。</w:t>
      </w:r>
      <w:r w:rsidR="009E6E01" w:rsidRPr="009E6E01">
        <w:rPr>
          <w:rFonts w:ascii="Helvetica" w:hAnsi="Helvetica" w:cs="Helvetica" w:hint="eastAsia"/>
          <w:b/>
          <w:bCs/>
          <w:color w:val="333333"/>
          <w:szCs w:val="21"/>
          <w:shd w:val="clear" w:color="auto" w:fill="FFFFFF"/>
        </w:rPr>
        <w:t>肃然</w:t>
      </w:r>
      <w:r w:rsidR="009E6E01">
        <w:rPr>
          <w:rFonts w:ascii="Helvetica" w:hAnsi="Helvetica" w:cs="Helvetica" w:hint="eastAsia"/>
          <w:color w:val="333333"/>
          <w:szCs w:val="21"/>
          <w:shd w:val="clear" w:color="auto" w:fill="FFFFFF"/>
        </w:rPr>
        <w:t>：</w:t>
      </w:r>
      <w:r w:rsidR="009E6E01">
        <w:rPr>
          <w:rFonts w:ascii="Helvetica" w:hAnsi="Helvetica" w:cs="Helvetica"/>
          <w:color w:val="333333"/>
          <w:szCs w:val="21"/>
          <w:shd w:val="clear" w:color="auto" w:fill="FFFFFF"/>
        </w:rPr>
        <w:t>形容十分恭敬的样子；严肃谨慎的样子。</w:t>
      </w:r>
    </w:p>
    <w:p w14:paraId="65DFBDC4" w14:textId="3644EBDC" w:rsidR="007B5F74" w:rsidRDefault="009E6E01" w:rsidP="00502530">
      <w:pPr>
        <w:rPr>
          <w:rFonts w:ascii="Helvetica" w:hAnsi="Helvetica" w:cs="Helvetica"/>
          <w:color w:val="333333"/>
          <w:szCs w:val="21"/>
          <w:shd w:val="clear" w:color="auto" w:fill="FFFFFF"/>
        </w:rPr>
      </w:pPr>
      <w:r w:rsidRPr="009E6E01">
        <w:rPr>
          <w:rFonts w:ascii="Helvetica" w:hAnsi="Helvetica" w:cs="Helvetica" w:hint="eastAsia"/>
          <w:b/>
          <w:bCs/>
          <w:color w:val="333333"/>
          <w:szCs w:val="21"/>
          <w:shd w:val="clear" w:color="auto" w:fill="FFFFFF"/>
        </w:rPr>
        <w:t>诡谲</w:t>
      </w:r>
      <w:r>
        <w:rPr>
          <w:rFonts w:ascii="Helvetica" w:hAnsi="Helvetica" w:cs="Helvetica" w:hint="eastAsia"/>
          <w:color w:val="333333"/>
          <w:szCs w:val="21"/>
          <w:shd w:val="clear" w:color="auto" w:fill="FFFFFF"/>
        </w:rPr>
        <w:t>：</w:t>
      </w:r>
      <w:r w:rsidRPr="009E6E01">
        <w:rPr>
          <w:rFonts w:ascii="Helvetica" w:hAnsi="Helvetica" w:cs="Helvetica" w:hint="eastAsia"/>
          <w:color w:val="333333"/>
          <w:szCs w:val="21"/>
          <w:shd w:val="clear" w:color="auto" w:fill="FFFFFF"/>
        </w:rPr>
        <w:t>奇异，奇怪；怪诞；虚妄；变化多端；狡诈；狡黠；阴谋诡计。</w:t>
      </w:r>
      <w:r w:rsidR="00ED2BB6" w:rsidRPr="00ED2BB6">
        <w:rPr>
          <w:rFonts w:ascii="Helvetica" w:hAnsi="Helvetica" w:cs="Helvetica" w:hint="eastAsia"/>
          <w:b/>
          <w:bCs/>
          <w:color w:val="333333"/>
          <w:szCs w:val="21"/>
          <w:shd w:val="clear" w:color="auto" w:fill="FFFFFF"/>
        </w:rPr>
        <w:t>招展</w:t>
      </w:r>
      <w:r w:rsidR="00ED2BB6">
        <w:rPr>
          <w:rFonts w:ascii="Helvetica" w:hAnsi="Helvetica" w:cs="Helvetica" w:hint="eastAsia"/>
          <w:color w:val="333333"/>
          <w:szCs w:val="21"/>
          <w:shd w:val="clear" w:color="auto" w:fill="FFFFFF"/>
        </w:rPr>
        <w:t>：</w:t>
      </w:r>
      <w:r w:rsidR="00ED2BB6">
        <w:rPr>
          <w:rFonts w:ascii="Helvetica" w:hAnsi="Helvetica" w:cs="Helvetica"/>
          <w:color w:val="333333"/>
          <w:szCs w:val="21"/>
          <w:shd w:val="clear" w:color="auto" w:fill="FFFFFF"/>
        </w:rPr>
        <w:t>飘动、摇曳。</w:t>
      </w:r>
    </w:p>
    <w:p w14:paraId="63990F76" w14:textId="0C59E0EE" w:rsidR="00B74BA7" w:rsidRDefault="00B428A9" w:rsidP="00502530">
      <w:pPr>
        <w:rPr>
          <w:rFonts w:ascii="Helvetica" w:hAnsi="Helvetica" w:cs="Helvetica"/>
          <w:color w:val="333333"/>
          <w:szCs w:val="21"/>
          <w:shd w:val="clear" w:color="auto" w:fill="FFFFFF"/>
        </w:rPr>
      </w:pPr>
      <w:r w:rsidRPr="00B428A9">
        <w:rPr>
          <w:rFonts w:ascii="Helvetica" w:hAnsi="Helvetica" w:cs="Helvetica" w:hint="eastAsia"/>
          <w:b/>
          <w:bCs/>
          <w:color w:val="333333"/>
          <w:szCs w:val="21"/>
          <w:shd w:val="clear" w:color="auto" w:fill="FFFFFF"/>
        </w:rPr>
        <w:t>狡计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狡猾的计策；狡诈的计谋。</w:t>
      </w:r>
      <w:r w:rsidR="00667060" w:rsidRPr="00667060">
        <w:rPr>
          <w:rFonts w:ascii="Helvetica" w:hAnsi="Helvetica" w:cs="Helvetica" w:hint="eastAsia"/>
          <w:b/>
          <w:bCs/>
          <w:color w:val="333333"/>
          <w:szCs w:val="21"/>
          <w:shd w:val="clear" w:color="auto" w:fill="FFFFFF"/>
        </w:rPr>
        <w:t>劝</w:t>
      </w:r>
      <w:proofErr w:type="gramStart"/>
      <w:r w:rsidR="00667060" w:rsidRPr="00667060">
        <w:rPr>
          <w:rFonts w:ascii="Helvetica" w:hAnsi="Helvetica" w:cs="Helvetica" w:hint="eastAsia"/>
          <w:b/>
          <w:bCs/>
          <w:color w:val="333333"/>
          <w:szCs w:val="21"/>
          <w:shd w:val="clear" w:color="auto" w:fill="FFFFFF"/>
        </w:rPr>
        <w:t>劳</w:t>
      </w:r>
      <w:proofErr w:type="gramEnd"/>
      <w:r w:rsidR="00667060">
        <w:rPr>
          <w:rFonts w:ascii="Helvetica" w:hAnsi="Helvetica" w:cs="Helvetica" w:hint="eastAsia"/>
          <w:color w:val="333333"/>
          <w:szCs w:val="21"/>
          <w:shd w:val="clear" w:color="auto" w:fill="FFFFFF"/>
        </w:rPr>
        <w:t>：</w:t>
      </w:r>
      <w:r w:rsidR="00667060">
        <w:rPr>
          <w:rFonts w:ascii="Helvetica" w:hAnsi="Helvetica" w:cs="Helvetica"/>
          <w:color w:val="333333"/>
          <w:szCs w:val="21"/>
          <w:shd w:val="clear" w:color="auto" w:fill="FFFFFF"/>
        </w:rPr>
        <w:t>慰劳，劝慰。</w:t>
      </w:r>
      <w:r w:rsidR="00C969E5" w:rsidRPr="00C969E5">
        <w:rPr>
          <w:rFonts w:ascii="Helvetica" w:hAnsi="Helvetica" w:cs="Helvetica" w:hint="eastAsia"/>
          <w:b/>
          <w:bCs/>
          <w:color w:val="333333"/>
          <w:szCs w:val="21"/>
          <w:shd w:val="clear" w:color="auto" w:fill="FFFFFF"/>
        </w:rPr>
        <w:t>斗敌</w:t>
      </w:r>
      <w:r w:rsidR="00C969E5">
        <w:rPr>
          <w:rFonts w:ascii="Helvetica" w:hAnsi="Helvetica" w:cs="Helvetica" w:hint="eastAsia"/>
          <w:color w:val="333333"/>
          <w:szCs w:val="21"/>
          <w:shd w:val="clear" w:color="auto" w:fill="FFFFFF"/>
        </w:rPr>
        <w:t>：</w:t>
      </w:r>
      <w:r w:rsidR="00C969E5">
        <w:rPr>
          <w:rFonts w:ascii="Helvetica" w:hAnsi="Helvetica" w:cs="Helvetica"/>
          <w:color w:val="333333"/>
          <w:szCs w:val="21"/>
          <w:shd w:val="clear" w:color="auto" w:fill="FFFFFF"/>
        </w:rPr>
        <w:t>亦作</w:t>
      </w:r>
      <w:r w:rsidR="00C969E5">
        <w:rPr>
          <w:rFonts w:ascii="Helvetica" w:hAnsi="Helvetica" w:cs="Helvetica" w:hint="eastAsia"/>
          <w:color w:val="333333"/>
          <w:szCs w:val="21"/>
          <w:shd w:val="clear" w:color="auto" w:fill="FFFFFF"/>
        </w:rPr>
        <w:t>“</w:t>
      </w:r>
      <w:r w:rsidR="00C969E5">
        <w:rPr>
          <w:rFonts w:ascii="Helvetica" w:hAnsi="Helvetica" w:cs="Helvetica"/>
          <w:color w:val="333333"/>
          <w:szCs w:val="21"/>
          <w:shd w:val="clear" w:color="auto" w:fill="FFFFFF"/>
        </w:rPr>
        <w:t>鬭敌</w:t>
      </w:r>
      <w:r w:rsidR="00C969E5">
        <w:rPr>
          <w:rFonts w:ascii="Helvetica" w:hAnsi="Helvetica" w:cs="Helvetica" w:hint="eastAsia"/>
          <w:color w:val="333333"/>
          <w:szCs w:val="21"/>
          <w:shd w:val="clear" w:color="auto" w:fill="FFFFFF"/>
        </w:rPr>
        <w:t>”、“</w:t>
      </w:r>
      <w:r w:rsidR="00C969E5">
        <w:rPr>
          <w:rFonts w:ascii="Helvetica" w:hAnsi="Helvetica" w:cs="Helvetica"/>
          <w:color w:val="333333"/>
          <w:szCs w:val="21"/>
          <w:shd w:val="clear" w:color="auto" w:fill="FFFFFF"/>
        </w:rPr>
        <w:t>鬪敌</w:t>
      </w:r>
      <w:r w:rsidR="00C969E5">
        <w:rPr>
          <w:rFonts w:ascii="Helvetica" w:hAnsi="Helvetica" w:cs="Helvetica" w:hint="eastAsia"/>
          <w:color w:val="333333"/>
          <w:szCs w:val="21"/>
          <w:shd w:val="clear" w:color="auto" w:fill="FFFFFF"/>
        </w:rPr>
        <w:t>”，</w:t>
      </w:r>
      <w:r w:rsidR="00C969E5">
        <w:rPr>
          <w:rFonts w:ascii="Helvetica" w:hAnsi="Helvetica" w:cs="Helvetica"/>
          <w:color w:val="333333"/>
          <w:szCs w:val="21"/>
          <w:shd w:val="clear" w:color="auto" w:fill="FFFFFF"/>
        </w:rPr>
        <w:t>交锋。</w:t>
      </w:r>
    </w:p>
    <w:p w14:paraId="778386A4" w14:textId="62B67DC1" w:rsidR="002160FD" w:rsidRPr="002160FD" w:rsidRDefault="002160FD" w:rsidP="00502530">
      <w:pPr>
        <w:rPr>
          <w:rFonts w:ascii="Helvetica" w:hAnsi="Helvetica" w:cs="Helvetica"/>
          <w:color w:val="333333"/>
          <w:szCs w:val="21"/>
          <w:shd w:val="clear" w:color="auto" w:fill="FFFFFF"/>
        </w:rPr>
      </w:pPr>
      <w:r w:rsidRPr="00706DF4">
        <w:rPr>
          <w:rFonts w:ascii="Helvetica" w:hAnsi="Helvetica" w:cs="Helvetica" w:hint="eastAsia"/>
          <w:b/>
          <w:bCs/>
          <w:color w:val="333333"/>
          <w:szCs w:val="21"/>
          <w:shd w:val="clear" w:color="auto" w:fill="FFFFFF"/>
        </w:rPr>
        <w:lastRenderedPageBreak/>
        <w:t>挑斗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挑战；战斗。或向别人宣战。</w:t>
      </w:r>
      <w:r w:rsidRPr="00A601E9">
        <w:rPr>
          <w:rFonts w:ascii="Helvetica" w:hAnsi="Helvetica" w:cs="Helvetica" w:hint="eastAsia"/>
          <w:b/>
          <w:bCs/>
          <w:color w:val="333333"/>
          <w:szCs w:val="21"/>
          <w:shd w:val="clear" w:color="auto" w:fill="FFFFFF"/>
        </w:rPr>
        <w:t>兴起</w:t>
      </w:r>
      <w:r>
        <w:rPr>
          <w:rFonts w:ascii="Helvetica" w:hAnsi="Helvetica" w:cs="Helvetica" w:hint="eastAsia"/>
          <w:color w:val="333333"/>
          <w:szCs w:val="21"/>
          <w:shd w:val="clear" w:color="auto" w:fill="FFFFFF"/>
        </w:rPr>
        <w:t>：</w:t>
      </w:r>
      <w:r w:rsidRPr="00A601E9">
        <w:rPr>
          <w:rFonts w:ascii="Helvetica" w:hAnsi="Helvetica" w:cs="Helvetica" w:hint="eastAsia"/>
          <w:color w:val="333333"/>
          <w:szCs w:val="21"/>
          <w:shd w:val="clear" w:color="auto" w:fill="FFFFFF"/>
        </w:rPr>
        <w:t>因感动而奋起</w:t>
      </w:r>
      <w:r>
        <w:rPr>
          <w:rFonts w:ascii="Helvetica" w:hAnsi="Helvetica" w:cs="Helvetica" w:hint="eastAsia"/>
          <w:color w:val="333333"/>
          <w:szCs w:val="21"/>
          <w:shd w:val="clear" w:color="auto" w:fill="FFFFFF"/>
        </w:rPr>
        <w:t>；</w:t>
      </w:r>
      <w:r w:rsidRPr="00A601E9">
        <w:rPr>
          <w:rFonts w:ascii="Helvetica" w:hAnsi="Helvetica" w:cs="Helvetica"/>
          <w:color w:val="333333"/>
          <w:szCs w:val="21"/>
          <w:shd w:val="clear" w:color="auto" w:fill="FFFFFF"/>
        </w:rPr>
        <w:t>犹兴建</w:t>
      </w:r>
      <w:r>
        <w:rPr>
          <w:rFonts w:ascii="Helvetica" w:hAnsi="Helvetica" w:cs="Helvetica" w:hint="eastAsia"/>
          <w:color w:val="333333"/>
          <w:szCs w:val="21"/>
          <w:shd w:val="clear" w:color="auto" w:fill="FFFFFF"/>
        </w:rPr>
        <w:t>；</w:t>
      </w:r>
      <w:r w:rsidRPr="00A601E9">
        <w:rPr>
          <w:rFonts w:ascii="Helvetica" w:hAnsi="Helvetica" w:cs="Helvetica"/>
          <w:color w:val="333333"/>
          <w:szCs w:val="21"/>
          <w:shd w:val="clear" w:color="auto" w:fill="FFFFFF"/>
        </w:rPr>
        <w:t>起来</w:t>
      </w:r>
      <w:r>
        <w:rPr>
          <w:rFonts w:ascii="Helvetica" w:hAnsi="Helvetica" w:cs="Helvetica" w:hint="eastAsia"/>
          <w:color w:val="333333"/>
          <w:szCs w:val="21"/>
          <w:shd w:val="clear" w:color="auto" w:fill="FFFFFF"/>
        </w:rPr>
        <w:t>；</w:t>
      </w:r>
      <w:r w:rsidRPr="00A601E9">
        <w:rPr>
          <w:rFonts w:ascii="Helvetica" w:hAnsi="Helvetica" w:cs="Helvetica"/>
          <w:color w:val="333333"/>
          <w:szCs w:val="21"/>
          <w:shd w:val="clear" w:color="auto" w:fill="FFFFFF"/>
        </w:rPr>
        <w:t>起立。</w:t>
      </w:r>
    </w:p>
    <w:p w14:paraId="49B76095" w14:textId="7C8BB15F" w:rsidR="004C485D" w:rsidRDefault="00BD712F" w:rsidP="00502530">
      <w:pPr>
        <w:rPr>
          <w:rFonts w:ascii="Helvetica" w:hAnsi="Helvetica" w:cs="Helvetica"/>
          <w:color w:val="333333"/>
          <w:szCs w:val="21"/>
          <w:shd w:val="clear" w:color="auto" w:fill="FFFFFF"/>
        </w:rPr>
      </w:pPr>
      <w:r w:rsidRPr="00BD712F">
        <w:rPr>
          <w:rFonts w:ascii="Helvetica" w:hAnsi="Helvetica" w:cs="Helvetica" w:hint="eastAsia"/>
          <w:b/>
          <w:bCs/>
          <w:color w:val="333333"/>
          <w:szCs w:val="21"/>
          <w:shd w:val="clear" w:color="auto" w:fill="FFFFFF"/>
        </w:rPr>
        <w:t>影响</w:t>
      </w:r>
      <w:r>
        <w:rPr>
          <w:rFonts w:ascii="Helvetica" w:hAnsi="Helvetica" w:cs="Helvetica" w:hint="eastAsia"/>
          <w:color w:val="333333"/>
          <w:szCs w:val="21"/>
          <w:shd w:val="clear" w:color="auto" w:fill="FFFFFF"/>
        </w:rPr>
        <w:t>：</w:t>
      </w:r>
      <w:r w:rsidRPr="00BD712F">
        <w:rPr>
          <w:rFonts w:ascii="Helvetica" w:hAnsi="Helvetica" w:cs="Helvetica" w:hint="eastAsia"/>
          <w:color w:val="333333"/>
          <w:szCs w:val="21"/>
          <w:shd w:val="clear" w:color="auto" w:fill="FFFFFF"/>
        </w:rPr>
        <w:t>影子和回声，多用以形容感应迅捷；呼应；策应；近似；仿效；模仿；影子和声响，引申为踪迹；音信，消息；印象，指事情的梗概，轮廓；恍惚，模糊；谓传闻不实或空泛无据；根据；效验；起作用；施加作用；声响。</w:t>
      </w:r>
      <w:r w:rsidRPr="00ED619C">
        <w:rPr>
          <w:rFonts w:ascii="Helvetica" w:hAnsi="Helvetica" w:cs="Helvetica" w:hint="eastAsia"/>
          <w:b/>
          <w:bCs/>
          <w:color w:val="333333"/>
          <w:szCs w:val="21"/>
          <w:shd w:val="clear" w:color="auto" w:fill="FFFFFF"/>
        </w:rPr>
        <w:t>高论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纵谈，纵论。</w:t>
      </w:r>
      <w:r w:rsidRPr="0070292B">
        <w:rPr>
          <w:rFonts w:ascii="Helvetica" w:hAnsi="Helvetica" w:cs="Helvetica" w:hint="eastAsia"/>
          <w:b/>
          <w:bCs/>
          <w:color w:val="333333"/>
          <w:szCs w:val="21"/>
          <w:shd w:val="clear" w:color="auto" w:fill="FFFFFF"/>
        </w:rPr>
        <w:t>相附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互相依附；结合。</w:t>
      </w:r>
    </w:p>
    <w:p w14:paraId="71A2BFC3" w14:textId="5A74729C" w:rsidR="00451132" w:rsidRPr="002160FD" w:rsidRDefault="002160FD" w:rsidP="00502530">
      <w:pPr>
        <w:rPr>
          <w:rFonts w:ascii="Helvetica" w:hAnsi="Helvetica" w:cs="Helvetica"/>
          <w:color w:val="333333"/>
          <w:szCs w:val="21"/>
          <w:shd w:val="clear" w:color="auto" w:fill="FFFFFF"/>
        </w:rPr>
      </w:pPr>
      <w:r w:rsidRPr="00BA1247">
        <w:rPr>
          <w:rFonts w:ascii="Helvetica" w:hAnsi="Helvetica" w:cs="Helvetica" w:hint="eastAsia"/>
          <w:b/>
          <w:bCs/>
          <w:color w:val="333333"/>
          <w:szCs w:val="21"/>
          <w:shd w:val="clear" w:color="auto" w:fill="FFFFFF"/>
        </w:rPr>
        <w:t>描金</w:t>
      </w:r>
      <w:r>
        <w:rPr>
          <w:rFonts w:ascii="Helvetica" w:hAnsi="Helvetica" w:cs="Helvetica" w:hint="eastAsia"/>
          <w:color w:val="333333"/>
          <w:szCs w:val="21"/>
          <w:shd w:val="clear" w:color="auto" w:fill="FFFFFF"/>
        </w:rPr>
        <w:t>：</w:t>
      </w:r>
      <w:r w:rsidRPr="00BA1247">
        <w:rPr>
          <w:rFonts w:ascii="Helvetica" w:hAnsi="Helvetica" w:cs="Helvetica" w:hint="eastAsia"/>
          <w:color w:val="333333"/>
          <w:szCs w:val="21"/>
          <w:shd w:val="clear" w:color="auto" w:fill="FFFFFF"/>
        </w:rPr>
        <w:t>又称泥金画漆，是一种传统工艺美术技艺。起源于战国时期，在漆器表面，用金色描绘花纹的装饰方法，常以黑漆作地，也有少数以朱漆为地，也有把描金</w:t>
      </w:r>
      <w:proofErr w:type="gramStart"/>
      <w:r w:rsidRPr="00BA1247">
        <w:rPr>
          <w:rFonts w:ascii="Helvetica" w:hAnsi="Helvetica" w:cs="Helvetica" w:hint="eastAsia"/>
          <w:color w:val="333333"/>
          <w:szCs w:val="21"/>
          <w:shd w:val="clear" w:color="auto" w:fill="FFFFFF"/>
        </w:rPr>
        <w:t>称做</w:t>
      </w:r>
      <w:proofErr w:type="gramEnd"/>
      <w:r w:rsidRPr="00BA1247">
        <w:rPr>
          <w:rFonts w:ascii="Helvetica" w:hAnsi="Helvetica" w:cs="Helvetica" w:hint="eastAsia"/>
          <w:color w:val="333333"/>
          <w:szCs w:val="21"/>
          <w:shd w:val="clear" w:color="auto" w:fill="FFFFFF"/>
        </w:rPr>
        <w:t>“描金银漆装饰法”的。</w:t>
      </w:r>
      <w:r w:rsidRPr="003726FC">
        <w:rPr>
          <w:rFonts w:ascii="Helvetica" w:hAnsi="Helvetica" w:cs="Helvetica" w:hint="eastAsia"/>
          <w:b/>
          <w:bCs/>
          <w:color w:val="333333"/>
          <w:szCs w:val="21"/>
          <w:shd w:val="clear" w:color="auto" w:fill="FFFFFF"/>
        </w:rPr>
        <w:t>极明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直至天明。</w:t>
      </w:r>
      <w:r w:rsidR="008E5983" w:rsidRPr="008E5983">
        <w:rPr>
          <w:rFonts w:ascii="Helvetica" w:hAnsi="Helvetica" w:cs="Helvetica" w:hint="eastAsia"/>
          <w:b/>
          <w:bCs/>
          <w:color w:val="333333"/>
          <w:szCs w:val="21"/>
          <w:shd w:val="clear" w:color="auto" w:fill="FFFFFF"/>
        </w:rPr>
        <w:t>悬隔</w:t>
      </w:r>
      <w:r w:rsidR="008E5983">
        <w:rPr>
          <w:rFonts w:ascii="Helvetica" w:hAnsi="Helvetica" w:cs="Helvetica" w:hint="eastAsia"/>
          <w:color w:val="333333"/>
          <w:szCs w:val="21"/>
          <w:shd w:val="clear" w:color="auto" w:fill="FFFFFF"/>
        </w:rPr>
        <w:t>：</w:t>
      </w:r>
      <w:r w:rsidR="008E5983">
        <w:rPr>
          <w:rFonts w:ascii="Helvetica" w:hAnsi="Helvetica" w:cs="Helvetica"/>
          <w:color w:val="333333"/>
          <w:szCs w:val="21"/>
          <w:shd w:val="clear" w:color="auto" w:fill="FFFFFF"/>
        </w:rPr>
        <w:t>离得很远</w:t>
      </w:r>
      <w:r w:rsidR="008E5983">
        <w:rPr>
          <w:rFonts w:ascii="Helvetica" w:hAnsi="Helvetica" w:cs="Helvetica" w:hint="eastAsia"/>
          <w:color w:val="333333"/>
          <w:szCs w:val="21"/>
          <w:shd w:val="clear" w:color="auto" w:fill="FFFFFF"/>
        </w:rPr>
        <w:t>；</w:t>
      </w:r>
      <w:r w:rsidR="009B2F39">
        <w:rPr>
          <w:rFonts w:ascii="Helvetica" w:hAnsi="Helvetica" w:cs="Helvetica"/>
          <w:color w:val="333333"/>
          <w:szCs w:val="21"/>
          <w:shd w:val="clear" w:color="auto" w:fill="FFFFFF"/>
        </w:rPr>
        <w:t>相隔很远；相差很大。</w:t>
      </w:r>
      <w:r w:rsidR="00767D4A" w:rsidRPr="00767D4A">
        <w:rPr>
          <w:rFonts w:ascii="Helvetica" w:hAnsi="Helvetica" w:cs="Helvetica" w:hint="eastAsia"/>
          <w:b/>
          <w:bCs/>
          <w:color w:val="333333"/>
          <w:szCs w:val="21"/>
          <w:shd w:val="clear" w:color="auto" w:fill="FFFFFF"/>
        </w:rPr>
        <w:t>迁避</w:t>
      </w:r>
      <w:r w:rsidR="00767D4A">
        <w:rPr>
          <w:rFonts w:ascii="Helvetica" w:hAnsi="Helvetica" w:cs="Helvetica" w:hint="eastAsia"/>
          <w:color w:val="333333"/>
          <w:szCs w:val="21"/>
          <w:shd w:val="clear" w:color="auto" w:fill="FFFFFF"/>
        </w:rPr>
        <w:t>：</w:t>
      </w:r>
      <w:r w:rsidR="00767D4A">
        <w:rPr>
          <w:rFonts w:ascii="Helvetica" w:hAnsi="Helvetica" w:cs="Helvetica"/>
          <w:color w:val="333333"/>
          <w:szCs w:val="21"/>
          <w:shd w:val="clear" w:color="auto" w:fill="FFFFFF"/>
        </w:rPr>
        <w:t>迁移以躲避之。</w:t>
      </w:r>
    </w:p>
    <w:p w14:paraId="1E418832" w14:textId="39C85B73" w:rsidR="00451132" w:rsidRDefault="00767D4A" w:rsidP="00502530">
      <w:pPr>
        <w:rPr>
          <w:rFonts w:ascii="Helvetica" w:hAnsi="Helvetica" w:cs="Helvetica"/>
          <w:color w:val="333333"/>
          <w:szCs w:val="21"/>
          <w:shd w:val="clear" w:color="auto" w:fill="FFFFFF"/>
        </w:rPr>
      </w:pPr>
      <w:r w:rsidRPr="00B63363">
        <w:rPr>
          <w:rFonts w:ascii="Helvetica" w:hAnsi="Helvetica" w:cs="Helvetica" w:hint="eastAsia"/>
          <w:b/>
          <w:bCs/>
          <w:color w:val="333333"/>
          <w:szCs w:val="21"/>
          <w:shd w:val="clear" w:color="auto" w:fill="FFFFFF"/>
        </w:rPr>
        <w:t>书尾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书信或</w:t>
      </w:r>
      <w:proofErr w:type="gramStart"/>
      <w:r>
        <w:rPr>
          <w:rFonts w:ascii="Helvetica" w:hAnsi="Helvetica" w:cs="Helvetica"/>
          <w:color w:val="333333"/>
          <w:szCs w:val="21"/>
          <w:shd w:val="clear" w:color="auto" w:fill="FFFFFF"/>
        </w:rPr>
        <w:t>書</w:t>
      </w:r>
      <w:proofErr w:type="gramEnd"/>
      <w:r>
        <w:rPr>
          <w:rFonts w:ascii="Helvetica" w:hAnsi="Helvetica" w:cs="Helvetica"/>
          <w:color w:val="333333"/>
          <w:szCs w:val="21"/>
          <w:shd w:val="clear" w:color="auto" w:fill="FFFFFF"/>
        </w:rPr>
        <w:t>籍的末尾。</w:t>
      </w:r>
      <w:r w:rsidRPr="00E04128">
        <w:rPr>
          <w:rFonts w:ascii="Helvetica" w:hAnsi="Helvetica" w:cs="Helvetica" w:hint="eastAsia"/>
          <w:b/>
          <w:bCs/>
          <w:color w:val="333333"/>
          <w:szCs w:val="21"/>
          <w:shd w:val="clear" w:color="auto" w:fill="FFFFFF"/>
        </w:rPr>
        <w:t>丛密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稠密。</w:t>
      </w:r>
      <w:r w:rsidR="00DF5C07" w:rsidRPr="00DF5C07">
        <w:rPr>
          <w:rFonts w:ascii="Helvetica" w:hAnsi="Helvetica" w:cs="Helvetica" w:hint="eastAsia"/>
          <w:b/>
          <w:bCs/>
          <w:color w:val="333333"/>
          <w:szCs w:val="21"/>
          <w:shd w:val="clear" w:color="auto" w:fill="FFFFFF"/>
        </w:rPr>
        <w:t>雕伤</w:t>
      </w:r>
      <w:r w:rsidR="00DF5C07">
        <w:rPr>
          <w:rFonts w:ascii="Helvetica" w:hAnsi="Helvetica" w:cs="Helvetica" w:hint="eastAsia"/>
          <w:color w:val="333333"/>
          <w:szCs w:val="21"/>
          <w:shd w:val="clear" w:color="auto" w:fill="FFFFFF"/>
        </w:rPr>
        <w:t>：</w:t>
      </w:r>
      <w:r w:rsidR="00DF5C07" w:rsidRPr="00DF5C07">
        <w:rPr>
          <w:rFonts w:ascii="Helvetica" w:hAnsi="Helvetica" w:cs="Helvetica" w:hint="eastAsia"/>
          <w:color w:val="333333"/>
          <w:szCs w:val="21"/>
          <w:shd w:val="clear" w:color="auto" w:fill="FFFFFF"/>
        </w:rPr>
        <w:t>疾病死亡；草木零落枯萎；凋敝，匮乏。</w:t>
      </w:r>
    </w:p>
    <w:p w14:paraId="0345EDCF" w14:textId="7DB9F3FF" w:rsidR="00BC1681" w:rsidRDefault="00BC1681" w:rsidP="00502530">
      <w:pPr>
        <w:rPr>
          <w:rFonts w:ascii="Helvetica" w:hAnsi="Helvetica" w:cs="Helvetica"/>
          <w:color w:val="333333"/>
          <w:szCs w:val="21"/>
          <w:shd w:val="clear" w:color="auto" w:fill="FFFFFF"/>
        </w:rPr>
      </w:pPr>
      <w:proofErr w:type="gramStart"/>
      <w:r w:rsidRPr="00BC1681">
        <w:rPr>
          <w:rFonts w:ascii="Helvetica" w:hAnsi="Helvetica" w:cs="Helvetica" w:hint="eastAsia"/>
          <w:b/>
          <w:bCs/>
          <w:color w:val="333333"/>
          <w:szCs w:val="21"/>
          <w:shd w:val="clear" w:color="auto" w:fill="FFFFFF"/>
        </w:rPr>
        <w:t>炽</w:t>
      </w:r>
      <w:proofErr w:type="gramEnd"/>
      <w:r w:rsidRPr="00BC1681">
        <w:rPr>
          <w:rFonts w:ascii="Helvetica" w:hAnsi="Helvetica" w:cs="Helvetica" w:hint="eastAsia"/>
          <w:b/>
          <w:bCs/>
          <w:color w:val="333333"/>
          <w:szCs w:val="21"/>
          <w:shd w:val="clear" w:color="auto" w:fill="FFFFFF"/>
        </w:rPr>
        <w:t>焰</w:t>
      </w:r>
      <w:r>
        <w:rPr>
          <w:rFonts w:ascii="Helvetica" w:hAnsi="Helvetica" w:cs="Helvetica" w:hint="eastAsia"/>
          <w:color w:val="333333"/>
          <w:szCs w:val="21"/>
          <w:shd w:val="clear" w:color="auto" w:fill="FFFFFF"/>
        </w:rPr>
        <w:t>：</w:t>
      </w:r>
      <w:r w:rsidRPr="00BC1681">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sidRPr="00BC1681">
        <w:rPr>
          <w:rFonts w:ascii="Helvetica" w:hAnsi="Helvetica" w:cs="Helvetica"/>
          <w:color w:val="333333"/>
          <w:szCs w:val="21"/>
          <w:shd w:val="clear" w:color="auto" w:fill="FFFFFF"/>
        </w:rPr>
        <w:t>炽炎</w:t>
      </w:r>
      <w:r>
        <w:rPr>
          <w:rFonts w:ascii="Helvetica" w:hAnsi="Helvetica" w:cs="Helvetica" w:hint="eastAsia"/>
          <w:color w:val="333333"/>
          <w:szCs w:val="21"/>
          <w:shd w:val="clear" w:color="auto" w:fill="FFFFFF"/>
        </w:rPr>
        <w:t>”，</w:t>
      </w:r>
      <w:r w:rsidRPr="00BC1681">
        <w:rPr>
          <w:rFonts w:ascii="Helvetica" w:hAnsi="Helvetica" w:cs="Helvetica"/>
          <w:color w:val="333333"/>
          <w:szCs w:val="21"/>
          <w:shd w:val="clear" w:color="auto" w:fill="FFFFFF"/>
        </w:rPr>
        <w:t>火势猛烈</w:t>
      </w:r>
      <w:r>
        <w:rPr>
          <w:rFonts w:ascii="Helvetica" w:hAnsi="Helvetica" w:cs="Helvetica" w:hint="eastAsia"/>
          <w:color w:val="333333"/>
          <w:szCs w:val="21"/>
          <w:shd w:val="clear" w:color="auto" w:fill="FFFFFF"/>
        </w:rPr>
        <w:t>；</w:t>
      </w:r>
      <w:r w:rsidRPr="00BC1681">
        <w:rPr>
          <w:rFonts w:ascii="Helvetica" w:hAnsi="Helvetica" w:cs="Helvetica" w:hint="eastAsia"/>
          <w:color w:val="333333"/>
          <w:szCs w:val="21"/>
          <w:shd w:val="clear" w:color="auto" w:fill="FFFFFF"/>
        </w:rPr>
        <w:t>烈焰</w:t>
      </w:r>
      <w:r>
        <w:rPr>
          <w:rFonts w:ascii="Helvetica" w:hAnsi="Helvetica" w:cs="Helvetica" w:hint="eastAsia"/>
          <w:color w:val="333333"/>
          <w:szCs w:val="21"/>
          <w:shd w:val="clear" w:color="auto" w:fill="FFFFFF"/>
        </w:rPr>
        <w:t>；</w:t>
      </w:r>
      <w:proofErr w:type="gramStart"/>
      <w:r w:rsidRPr="00BC1681">
        <w:rPr>
          <w:rFonts w:ascii="Helvetica" w:hAnsi="Helvetica" w:cs="Helvetica"/>
          <w:color w:val="333333"/>
          <w:szCs w:val="21"/>
          <w:shd w:val="clear" w:color="auto" w:fill="FFFFFF"/>
        </w:rPr>
        <w:t>喻</w:t>
      </w:r>
      <w:proofErr w:type="gramEnd"/>
      <w:r w:rsidRPr="00BC1681">
        <w:rPr>
          <w:rFonts w:ascii="Helvetica" w:hAnsi="Helvetica" w:cs="Helvetica"/>
          <w:color w:val="333333"/>
          <w:szCs w:val="21"/>
          <w:shd w:val="clear" w:color="auto" w:fill="FFFFFF"/>
        </w:rPr>
        <w:t>权势和气焰很盛。</w:t>
      </w:r>
      <w:r w:rsidR="006A6B86" w:rsidRPr="00EE4499">
        <w:rPr>
          <w:rFonts w:ascii="Helvetica" w:hAnsi="Helvetica" w:cs="Helvetica" w:hint="eastAsia"/>
          <w:b/>
          <w:bCs/>
          <w:color w:val="333333"/>
          <w:szCs w:val="21"/>
          <w:shd w:val="clear" w:color="auto" w:fill="FFFFFF"/>
        </w:rPr>
        <w:t>凭信</w:t>
      </w:r>
      <w:r w:rsidR="006A6B86">
        <w:rPr>
          <w:rFonts w:ascii="Helvetica" w:hAnsi="Helvetica" w:cs="Helvetica" w:hint="eastAsia"/>
          <w:color w:val="333333"/>
          <w:szCs w:val="21"/>
          <w:shd w:val="clear" w:color="auto" w:fill="FFFFFF"/>
        </w:rPr>
        <w:t>：</w:t>
      </w:r>
      <w:r w:rsidR="006A6B86">
        <w:rPr>
          <w:rFonts w:ascii="Helvetica" w:hAnsi="Helvetica" w:cs="Helvetica"/>
          <w:color w:val="333333"/>
          <w:szCs w:val="21"/>
          <w:shd w:val="clear" w:color="auto" w:fill="FFFFFF"/>
        </w:rPr>
        <w:t>依凭相信，不足凭信。</w:t>
      </w:r>
    </w:p>
    <w:p w14:paraId="4FDE0DE0" w14:textId="7F4BFCD9" w:rsidR="003F4861" w:rsidRDefault="006A6B86" w:rsidP="00502530">
      <w:pPr>
        <w:rPr>
          <w:rFonts w:ascii="Helvetica" w:hAnsi="Helvetica" w:cs="Helvetica"/>
          <w:color w:val="333333"/>
          <w:szCs w:val="21"/>
          <w:shd w:val="clear" w:color="auto" w:fill="FFFFFF"/>
        </w:rPr>
      </w:pPr>
      <w:r w:rsidRPr="00D51AFD">
        <w:rPr>
          <w:rFonts w:ascii="Helvetica" w:hAnsi="Helvetica" w:cs="Helvetica" w:hint="eastAsia"/>
          <w:b/>
          <w:bCs/>
          <w:color w:val="333333"/>
          <w:szCs w:val="21"/>
          <w:shd w:val="clear" w:color="auto" w:fill="FFFFFF"/>
        </w:rPr>
        <w:t>梦寐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睡梦；梦中</w:t>
      </w:r>
      <w:r>
        <w:rPr>
          <w:rFonts w:ascii="Helvetica" w:hAnsi="Helvetica" w:cs="Helvetica" w:hint="eastAsia"/>
          <w:color w:val="333333"/>
          <w:szCs w:val="21"/>
          <w:shd w:val="clear" w:color="auto" w:fill="FFFFFF"/>
        </w:rPr>
        <w:t>；睡眠中。</w:t>
      </w:r>
      <w:r w:rsidR="00661CE6" w:rsidRPr="00661CE6">
        <w:rPr>
          <w:rFonts w:hint="eastAsia"/>
          <w:b/>
          <w:bCs/>
        </w:rPr>
        <w:t>火炽</w:t>
      </w:r>
      <w:r w:rsidR="00661CE6">
        <w:rPr>
          <w:rFonts w:ascii="Helvetica" w:hAnsi="Helvetica" w:cs="Helvetica" w:hint="eastAsia"/>
          <w:color w:val="333333"/>
          <w:szCs w:val="21"/>
          <w:shd w:val="clear" w:color="auto" w:fill="FFFFFF"/>
        </w:rPr>
        <w:t>：</w:t>
      </w:r>
      <w:r w:rsidR="00661CE6">
        <w:rPr>
          <w:rFonts w:ascii="Helvetica" w:hAnsi="Helvetica" w:cs="Helvetica"/>
          <w:color w:val="333333"/>
          <w:szCs w:val="21"/>
          <w:shd w:val="clear" w:color="auto" w:fill="FFFFFF"/>
        </w:rPr>
        <w:t>火势炽盛</w:t>
      </w:r>
      <w:r w:rsidR="00661CE6">
        <w:rPr>
          <w:rFonts w:ascii="Helvetica" w:hAnsi="Helvetica" w:cs="Helvetica" w:hint="eastAsia"/>
          <w:color w:val="333333"/>
          <w:szCs w:val="21"/>
          <w:shd w:val="clear" w:color="auto" w:fill="FFFFFF"/>
        </w:rPr>
        <w:t>；</w:t>
      </w:r>
      <w:r w:rsidR="00661CE6">
        <w:rPr>
          <w:rFonts w:ascii="Helvetica" w:hAnsi="Helvetica" w:cs="Helvetica"/>
          <w:color w:val="333333"/>
          <w:szCs w:val="21"/>
          <w:shd w:val="clear" w:color="auto" w:fill="FFFFFF"/>
        </w:rPr>
        <w:t>喻使人情绪激动</w:t>
      </w:r>
      <w:r w:rsidR="00661CE6">
        <w:rPr>
          <w:rFonts w:ascii="Helvetica" w:hAnsi="Helvetica" w:cs="Helvetica" w:hint="eastAsia"/>
          <w:color w:val="333333"/>
          <w:szCs w:val="21"/>
          <w:shd w:val="clear" w:color="auto" w:fill="FFFFFF"/>
        </w:rPr>
        <w:t>。</w:t>
      </w:r>
      <w:r w:rsidR="00236EDB" w:rsidRPr="00236EDB">
        <w:rPr>
          <w:rFonts w:ascii="Helvetica" w:hAnsi="Helvetica" w:cs="Helvetica" w:hint="eastAsia"/>
          <w:b/>
          <w:bCs/>
          <w:color w:val="333333"/>
          <w:szCs w:val="21"/>
          <w:shd w:val="clear" w:color="auto" w:fill="FFFFFF"/>
        </w:rPr>
        <w:t>投戈</w:t>
      </w:r>
      <w:r w:rsidR="00236EDB">
        <w:rPr>
          <w:rFonts w:ascii="Helvetica" w:hAnsi="Helvetica" w:cs="Helvetica" w:hint="eastAsia"/>
          <w:color w:val="333333"/>
          <w:szCs w:val="21"/>
          <w:shd w:val="clear" w:color="auto" w:fill="FFFFFF"/>
        </w:rPr>
        <w:t>：</w:t>
      </w:r>
      <w:r w:rsidR="00236EDB">
        <w:rPr>
          <w:rFonts w:ascii="Helvetica" w:hAnsi="Helvetica" w:cs="Helvetica"/>
          <w:color w:val="333333"/>
          <w:szCs w:val="21"/>
          <w:shd w:val="clear" w:color="auto" w:fill="FFFFFF"/>
        </w:rPr>
        <w:t>放下武器</w:t>
      </w:r>
      <w:r w:rsidR="00236EDB">
        <w:rPr>
          <w:rFonts w:ascii="Helvetica" w:hAnsi="Helvetica" w:cs="Helvetica" w:hint="eastAsia"/>
          <w:color w:val="333333"/>
          <w:szCs w:val="21"/>
          <w:shd w:val="clear" w:color="auto" w:fill="FFFFFF"/>
        </w:rPr>
        <w:t>；</w:t>
      </w:r>
      <w:r w:rsidR="00236EDB">
        <w:rPr>
          <w:rFonts w:ascii="Helvetica" w:hAnsi="Helvetica" w:cs="Helvetica"/>
          <w:color w:val="333333"/>
          <w:szCs w:val="21"/>
          <w:shd w:val="clear" w:color="auto" w:fill="FFFFFF"/>
        </w:rPr>
        <w:t>谓休战。</w:t>
      </w:r>
    </w:p>
    <w:p w14:paraId="386E6E26" w14:textId="7CD440C5" w:rsidR="003B7098" w:rsidRPr="00FC6C51" w:rsidRDefault="00821EAB" w:rsidP="00502530">
      <w:pPr>
        <w:rPr>
          <w:rFonts w:ascii="Helvetica" w:hAnsi="Helvetica" w:cs="Helvetica"/>
          <w:color w:val="333333"/>
          <w:szCs w:val="21"/>
          <w:shd w:val="clear" w:color="auto" w:fill="FFFFFF"/>
        </w:rPr>
      </w:pPr>
      <w:r w:rsidRPr="004033D7">
        <w:rPr>
          <w:rFonts w:ascii="Helvetica" w:hAnsi="Helvetica" w:cs="Helvetica" w:hint="eastAsia"/>
          <w:b/>
          <w:bCs/>
          <w:color w:val="333333"/>
          <w:szCs w:val="21"/>
          <w:shd w:val="clear" w:color="auto" w:fill="FFFFFF"/>
        </w:rPr>
        <w:t>遮漫</w:t>
      </w:r>
      <w:r>
        <w:rPr>
          <w:rFonts w:ascii="Helvetica" w:hAnsi="Helvetica" w:cs="Helvetica" w:hint="eastAsia"/>
          <w:color w:val="333333"/>
          <w:szCs w:val="21"/>
          <w:shd w:val="clear" w:color="auto" w:fill="FFFFFF"/>
        </w:rPr>
        <w:t>：</w:t>
      </w:r>
      <w:r w:rsidRPr="004033D7">
        <w:rPr>
          <w:rFonts w:ascii="Helvetica" w:hAnsi="Helvetica" w:cs="Helvetica" w:hint="eastAsia"/>
          <w:color w:val="333333"/>
          <w:szCs w:val="21"/>
          <w:shd w:val="clear" w:color="auto" w:fill="FFFFFF"/>
        </w:rPr>
        <w:t>遮盖</w:t>
      </w:r>
      <w:r>
        <w:rPr>
          <w:rFonts w:ascii="Helvetica" w:hAnsi="Helvetica" w:cs="Helvetica" w:hint="eastAsia"/>
          <w:color w:val="333333"/>
          <w:szCs w:val="21"/>
          <w:shd w:val="clear" w:color="auto" w:fill="FFFFFF"/>
        </w:rPr>
        <w:t>；</w:t>
      </w:r>
      <w:r w:rsidRPr="004033D7">
        <w:rPr>
          <w:rFonts w:ascii="Helvetica" w:hAnsi="Helvetica" w:cs="Helvetica"/>
          <w:color w:val="333333"/>
          <w:szCs w:val="21"/>
          <w:shd w:val="clear" w:color="auto" w:fill="FFFFFF"/>
        </w:rPr>
        <w:t>笼罩。</w:t>
      </w:r>
      <w:r w:rsidRPr="000708D6">
        <w:rPr>
          <w:rFonts w:ascii="Helvetica" w:hAnsi="Helvetica" w:cs="Helvetica" w:hint="eastAsia"/>
          <w:b/>
          <w:bCs/>
          <w:color w:val="333333"/>
          <w:szCs w:val="21"/>
          <w:shd w:val="clear" w:color="auto" w:fill="FFFFFF"/>
        </w:rPr>
        <w:t>焦劳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焦虑烦劳。</w:t>
      </w:r>
      <w:r w:rsidR="001603F1" w:rsidRPr="00020F06">
        <w:rPr>
          <w:rFonts w:ascii="Helvetica" w:hAnsi="Helvetica" w:cs="Helvetica" w:hint="eastAsia"/>
          <w:b/>
          <w:bCs/>
          <w:color w:val="333333"/>
          <w:szCs w:val="21"/>
          <w:shd w:val="clear" w:color="auto" w:fill="FFFFFF"/>
        </w:rPr>
        <w:t>无算</w:t>
      </w:r>
      <w:r w:rsidR="001603F1">
        <w:rPr>
          <w:rFonts w:ascii="Helvetica" w:hAnsi="Helvetica" w:cs="Helvetica" w:hint="eastAsia"/>
          <w:color w:val="333333"/>
          <w:szCs w:val="21"/>
          <w:shd w:val="clear" w:color="auto" w:fill="FFFFFF"/>
        </w:rPr>
        <w:t>：亦作“</w:t>
      </w:r>
      <w:r w:rsidR="001603F1">
        <w:rPr>
          <w:rFonts w:ascii="Helvetica" w:hAnsi="Helvetica" w:cs="Helvetica"/>
          <w:color w:val="333333"/>
          <w:szCs w:val="21"/>
          <w:shd w:val="clear" w:color="auto" w:fill="FFFFFF"/>
        </w:rPr>
        <w:t>无筭</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无法算计，形容数目多。</w:t>
      </w:r>
      <w:r w:rsidRPr="00D27807">
        <w:rPr>
          <w:rFonts w:ascii="Helvetica" w:hAnsi="Helvetica" w:cs="Helvetica" w:hint="eastAsia"/>
          <w:b/>
          <w:bCs/>
          <w:color w:val="333333"/>
          <w:szCs w:val="21"/>
          <w:shd w:val="clear" w:color="auto" w:fill="FFFFFF"/>
        </w:rPr>
        <w:t>厚恩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称对方对自己的大恩。</w:t>
      </w:r>
      <w:r w:rsidRPr="002464B2">
        <w:rPr>
          <w:rFonts w:ascii="Helvetica" w:hAnsi="Helvetica" w:cs="Helvetica" w:hint="eastAsia"/>
          <w:b/>
          <w:bCs/>
          <w:color w:val="333333"/>
          <w:szCs w:val="21"/>
          <w:shd w:val="clear" w:color="auto" w:fill="FFFFFF"/>
        </w:rPr>
        <w:t>献捷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古代打胜仗后，进献所获的俘虏及战利品。</w:t>
      </w:r>
      <w:r w:rsidR="00560013" w:rsidRPr="00560013">
        <w:rPr>
          <w:rFonts w:ascii="Helvetica" w:hAnsi="Helvetica" w:cs="Helvetica" w:hint="eastAsia"/>
          <w:b/>
          <w:bCs/>
          <w:color w:val="333333"/>
          <w:szCs w:val="21"/>
          <w:shd w:val="clear" w:color="auto" w:fill="FFFFFF"/>
        </w:rPr>
        <w:t>喜慰</w:t>
      </w:r>
      <w:r w:rsidR="00560013">
        <w:rPr>
          <w:rFonts w:ascii="Helvetica" w:hAnsi="Helvetica" w:cs="Helvetica" w:hint="eastAsia"/>
          <w:color w:val="333333"/>
          <w:szCs w:val="21"/>
          <w:shd w:val="clear" w:color="auto" w:fill="FFFFFF"/>
        </w:rPr>
        <w:t>：</w:t>
      </w:r>
      <w:r w:rsidR="00560013">
        <w:rPr>
          <w:rFonts w:ascii="Helvetica" w:hAnsi="Helvetica" w:cs="Helvetica"/>
          <w:color w:val="333333"/>
          <w:szCs w:val="21"/>
          <w:shd w:val="clear" w:color="auto" w:fill="FFFFFF"/>
        </w:rPr>
        <w:t>欣慰。</w:t>
      </w:r>
      <w:r w:rsidR="00E43AD2" w:rsidRPr="00E43AD2">
        <w:rPr>
          <w:rFonts w:ascii="Helvetica" w:hAnsi="Helvetica" w:cs="Helvetica" w:hint="eastAsia"/>
          <w:b/>
          <w:bCs/>
          <w:color w:val="333333"/>
          <w:szCs w:val="21"/>
          <w:shd w:val="clear" w:color="auto" w:fill="FFFFFF"/>
        </w:rPr>
        <w:t>挥毫</w:t>
      </w:r>
      <w:r w:rsidR="00E43AD2">
        <w:rPr>
          <w:rFonts w:ascii="Helvetica" w:hAnsi="Helvetica" w:cs="Helvetica" w:hint="eastAsia"/>
          <w:color w:val="333333"/>
          <w:szCs w:val="21"/>
          <w:shd w:val="clear" w:color="auto" w:fill="FFFFFF"/>
        </w:rPr>
        <w:t>：</w:t>
      </w:r>
      <w:r w:rsidR="00E43AD2" w:rsidRPr="00E43AD2">
        <w:rPr>
          <w:rFonts w:ascii="Helvetica" w:hAnsi="Helvetica" w:cs="Helvetica" w:hint="eastAsia"/>
          <w:color w:val="333333"/>
          <w:szCs w:val="21"/>
          <w:shd w:val="clear" w:color="auto" w:fill="FFFFFF"/>
        </w:rPr>
        <w:t>写毛笔字或作画</w:t>
      </w:r>
      <w:r w:rsidR="00E43AD2">
        <w:rPr>
          <w:rFonts w:ascii="Helvetica" w:hAnsi="Helvetica" w:cs="Helvetica" w:hint="eastAsia"/>
          <w:color w:val="333333"/>
          <w:szCs w:val="21"/>
          <w:shd w:val="clear" w:color="auto" w:fill="FFFFFF"/>
        </w:rPr>
        <w:t>；</w:t>
      </w:r>
      <w:r w:rsidR="00E43AD2" w:rsidRPr="00E43AD2">
        <w:rPr>
          <w:rFonts w:ascii="Helvetica" w:hAnsi="Helvetica" w:cs="Helvetica"/>
          <w:color w:val="333333"/>
          <w:szCs w:val="21"/>
          <w:shd w:val="clear" w:color="auto" w:fill="FFFFFF"/>
        </w:rPr>
        <w:t>指运笔</w:t>
      </w:r>
      <w:r w:rsidR="00E43AD2">
        <w:rPr>
          <w:rFonts w:ascii="Helvetica" w:hAnsi="Helvetica" w:cs="Helvetica" w:hint="eastAsia"/>
          <w:color w:val="333333"/>
          <w:szCs w:val="21"/>
          <w:shd w:val="clear" w:color="auto" w:fill="FFFFFF"/>
        </w:rPr>
        <w:t>；</w:t>
      </w:r>
      <w:r w:rsidR="00E43AD2" w:rsidRPr="00E43AD2">
        <w:rPr>
          <w:rFonts w:ascii="Helvetica" w:hAnsi="Helvetica" w:cs="Helvetica"/>
          <w:color w:val="333333"/>
          <w:szCs w:val="21"/>
          <w:shd w:val="clear" w:color="auto" w:fill="FFFFFF"/>
        </w:rPr>
        <w:t>谓书写或绘画。</w:t>
      </w:r>
      <w:r w:rsidR="003B1B86" w:rsidRPr="006046F9">
        <w:rPr>
          <w:rFonts w:ascii="Helvetica" w:hAnsi="Helvetica" w:cs="Helvetica" w:hint="eastAsia"/>
          <w:b/>
          <w:bCs/>
          <w:color w:val="333333"/>
          <w:szCs w:val="21"/>
          <w:shd w:val="clear" w:color="auto" w:fill="FFFFFF"/>
        </w:rPr>
        <w:t>查勘</w:t>
      </w:r>
      <w:r w:rsidR="003B1B86">
        <w:rPr>
          <w:rFonts w:ascii="Helvetica" w:hAnsi="Helvetica" w:cs="Helvetica" w:hint="eastAsia"/>
          <w:color w:val="333333"/>
          <w:szCs w:val="21"/>
          <w:shd w:val="clear" w:color="auto" w:fill="FFFFFF"/>
        </w:rPr>
        <w:t>：</w:t>
      </w:r>
      <w:r w:rsidR="003B1B86">
        <w:rPr>
          <w:rFonts w:ascii="Helvetica" w:hAnsi="Helvetica" w:cs="Helvetica"/>
          <w:color w:val="333333"/>
          <w:szCs w:val="21"/>
          <w:shd w:val="clear" w:color="auto" w:fill="FFFFFF"/>
        </w:rPr>
        <w:t>指实地调查；查看</w:t>
      </w:r>
      <w:r w:rsidR="003B1B86">
        <w:rPr>
          <w:rFonts w:ascii="Helvetica" w:hAnsi="Helvetica" w:cs="Helvetica" w:hint="eastAsia"/>
          <w:color w:val="333333"/>
          <w:szCs w:val="21"/>
          <w:shd w:val="clear" w:color="auto" w:fill="FFFFFF"/>
        </w:rPr>
        <w:t>。</w:t>
      </w:r>
      <w:r w:rsidR="003B1B86" w:rsidRPr="008F43E0">
        <w:rPr>
          <w:rFonts w:ascii="Helvetica" w:hAnsi="Helvetica" w:cs="Helvetica" w:hint="eastAsia"/>
          <w:b/>
          <w:bCs/>
          <w:color w:val="333333"/>
          <w:szCs w:val="21"/>
          <w:shd w:val="clear" w:color="auto" w:fill="FFFFFF"/>
        </w:rPr>
        <w:t>是岁</w:t>
      </w:r>
      <w:r w:rsidR="003B1B86">
        <w:rPr>
          <w:rFonts w:ascii="Helvetica" w:hAnsi="Helvetica" w:cs="Helvetica" w:hint="eastAsia"/>
          <w:color w:val="333333"/>
          <w:szCs w:val="21"/>
          <w:shd w:val="clear" w:color="auto" w:fill="FFFFFF"/>
        </w:rPr>
        <w:t>：这年。</w:t>
      </w:r>
      <w:proofErr w:type="gramStart"/>
      <w:r w:rsidR="003B1B86" w:rsidRPr="003C36A4">
        <w:rPr>
          <w:rFonts w:ascii="Helvetica" w:hAnsi="Helvetica" w:cs="Helvetica" w:hint="eastAsia"/>
          <w:b/>
          <w:bCs/>
          <w:color w:val="333333"/>
          <w:szCs w:val="21"/>
          <w:shd w:val="clear" w:color="auto" w:fill="FFFFFF"/>
        </w:rPr>
        <w:t>濡</w:t>
      </w:r>
      <w:proofErr w:type="gramEnd"/>
      <w:r w:rsidR="003B1B86" w:rsidRPr="003C36A4">
        <w:rPr>
          <w:rFonts w:ascii="Helvetica" w:hAnsi="Helvetica" w:cs="Helvetica" w:hint="eastAsia"/>
          <w:b/>
          <w:bCs/>
          <w:color w:val="333333"/>
          <w:szCs w:val="21"/>
          <w:shd w:val="clear" w:color="auto" w:fill="FFFFFF"/>
        </w:rPr>
        <w:t>墨</w:t>
      </w:r>
      <w:r w:rsidR="003B1B86">
        <w:rPr>
          <w:rFonts w:ascii="Helvetica" w:hAnsi="Helvetica" w:cs="Helvetica" w:hint="eastAsia"/>
          <w:color w:val="333333"/>
          <w:szCs w:val="21"/>
          <w:shd w:val="clear" w:color="auto" w:fill="FFFFFF"/>
        </w:rPr>
        <w:t>：</w:t>
      </w:r>
      <w:proofErr w:type="gramStart"/>
      <w:r w:rsidR="003B1B86">
        <w:rPr>
          <w:rFonts w:ascii="Helvetica" w:hAnsi="Helvetica" w:cs="Helvetica"/>
          <w:color w:val="333333"/>
          <w:szCs w:val="21"/>
          <w:shd w:val="clear" w:color="auto" w:fill="FFFFFF"/>
        </w:rPr>
        <w:t>蘸润墨汁</w:t>
      </w:r>
      <w:proofErr w:type="gramEnd"/>
      <w:r w:rsidR="003B1B86">
        <w:rPr>
          <w:rFonts w:ascii="Helvetica" w:hAnsi="Helvetica" w:cs="Helvetica" w:hint="eastAsia"/>
          <w:color w:val="333333"/>
          <w:szCs w:val="21"/>
          <w:shd w:val="clear" w:color="auto" w:fill="FFFFFF"/>
        </w:rPr>
        <w:t>；</w:t>
      </w:r>
      <w:r w:rsidR="003B1B86">
        <w:rPr>
          <w:rFonts w:ascii="Helvetica" w:hAnsi="Helvetica" w:cs="Helvetica"/>
          <w:color w:val="333333"/>
          <w:szCs w:val="21"/>
          <w:shd w:val="clear" w:color="auto" w:fill="FFFFFF"/>
        </w:rPr>
        <w:t>用墨书写。</w:t>
      </w:r>
      <w:r w:rsidR="001603F1" w:rsidRPr="00A23637">
        <w:rPr>
          <w:rFonts w:ascii="Helvetica" w:hAnsi="Helvetica" w:cs="Helvetica" w:hint="eastAsia"/>
          <w:b/>
          <w:bCs/>
          <w:color w:val="333333"/>
          <w:szCs w:val="21"/>
          <w:shd w:val="clear" w:color="auto" w:fill="FFFFFF"/>
        </w:rPr>
        <w:t>寒心</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戒惧，担心</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战栗，恐惧</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伤心或失望痛心。</w:t>
      </w:r>
      <w:r w:rsidR="001603F1" w:rsidRPr="00E17449">
        <w:rPr>
          <w:rFonts w:ascii="Helvetica" w:hAnsi="Helvetica" w:cs="Helvetica" w:hint="eastAsia"/>
          <w:b/>
          <w:bCs/>
          <w:color w:val="333333"/>
          <w:szCs w:val="21"/>
          <w:shd w:val="clear" w:color="auto" w:fill="FFFFFF"/>
        </w:rPr>
        <w:t>权柄</w:t>
      </w:r>
      <w:r w:rsidR="001603F1">
        <w:rPr>
          <w:rFonts w:ascii="Helvetica" w:hAnsi="Helvetica" w:cs="Helvetica" w:hint="eastAsia"/>
          <w:color w:val="333333"/>
          <w:szCs w:val="21"/>
          <w:shd w:val="clear" w:color="auto" w:fill="FFFFFF"/>
        </w:rPr>
        <w:t>：权力。</w:t>
      </w:r>
      <w:proofErr w:type="gramStart"/>
      <w:r w:rsidR="0089662A" w:rsidRPr="0089662A">
        <w:rPr>
          <w:rFonts w:ascii="Helvetica" w:hAnsi="Helvetica" w:cs="Helvetica" w:hint="eastAsia"/>
          <w:b/>
          <w:bCs/>
          <w:color w:val="333333"/>
          <w:szCs w:val="21"/>
          <w:shd w:val="clear" w:color="auto" w:fill="FFFFFF"/>
        </w:rPr>
        <w:t>撄</w:t>
      </w:r>
      <w:proofErr w:type="gramEnd"/>
      <w:r w:rsidR="0089662A" w:rsidRPr="0089662A">
        <w:rPr>
          <w:rFonts w:ascii="Helvetica" w:hAnsi="Helvetica" w:cs="Helvetica" w:hint="eastAsia"/>
          <w:b/>
          <w:bCs/>
          <w:color w:val="333333"/>
          <w:szCs w:val="21"/>
          <w:shd w:val="clear" w:color="auto" w:fill="FFFFFF"/>
        </w:rPr>
        <w:t>锋</w:t>
      </w:r>
      <w:r w:rsidR="0089662A">
        <w:rPr>
          <w:rFonts w:ascii="Helvetica" w:hAnsi="Helvetica" w:cs="Helvetica" w:hint="eastAsia"/>
          <w:color w:val="333333"/>
          <w:szCs w:val="21"/>
          <w:shd w:val="clear" w:color="auto" w:fill="FFFFFF"/>
        </w:rPr>
        <w:t>：</w:t>
      </w:r>
      <w:r w:rsidR="0089662A">
        <w:rPr>
          <w:rFonts w:ascii="Helvetica" w:hAnsi="Helvetica" w:cs="Helvetica"/>
          <w:color w:val="333333"/>
          <w:szCs w:val="21"/>
          <w:shd w:val="clear" w:color="auto" w:fill="FFFFFF"/>
        </w:rPr>
        <w:t>触碰锋镝。</w:t>
      </w:r>
      <w:r w:rsidR="004B533D" w:rsidRPr="004B533D">
        <w:rPr>
          <w:rFonts w:ascii="Helvetica" w:hAnsi="Helvetica" w:cs="Helvetica" w:hint="eastAsia"/>
          <w:b/>
          <w:bCs/>
          <w:color w:val="333333"/>
          <w:szCs w:val="21"/>
          <w:shd w:val="clear" w:color="auto" w:fill="FFFFFF"/>
        </w:rPr>
        <w:t>昧爽</w:t>
      </w:r>
      <w:r w:rsidR="004B533D">
        <w:rPr>
          <w:rFonts w:ascii="Helvetica" w:hAnsi="Helvetica" w:cs="Helvetica" w:hint="eastAsia"/>
          <w:color w:val="333333"/>
          <w:szCs w:val="21"/>
          <w:shd w:val="clear" w:color="auto" w:fill="FFFFFF"/>
        </w:rPr>
        <w:t>：</w:t>
      </w:r>
      <w:r w:rsidR="004B533D" w:rsidRPr="004B533D">
        <w:rPr>
          <w:rFonts w:ascii="Helvetica" w:hAnsi="Helvetica" w:cs="Helvetica" w:hint="eastAsia"/>
          <w:color w:val="333333"/>
          <w:szCs w:val="21"/>
          <w:shd w:val="clear" w:color="auto" w:fill="FFFFFF"/>
        </w:rPr>
        <w:t>拂晓；黎明；犹明暗。</w:t>
      </w:r>
      <w:proofErr w:type="gramStart"/>
      <w:r w:rsidR="001603F1" w:rsidRPr="001558DD">
        <w:rPr>
          <w:rFonts w:ascii="Helvetica" w:hAnsi="Helvetica" w:cs="Helvetica" w:hint="eastAsia"/>
          <w:b/>
          <w:bCs/>
          <w:color w:val="333333"/>
          <w:szCs w:val="21"/>
          <w:shd w:val="clear" w:color="auto" w:fill="FFFFFF"/>
        </w:rPr>
        <w:t>妄</w:t>
      </w:r>
      <w:proofErr w:type="gramEnd"/>
      <w:r w:rsidR="001603F1" w:rsidRPr="001558DD">
        <w:rPr>
          <w:rFonts w:ascii="Helvetica" w:hAnsi="Helvetica" w:cs="Helvetica" w:hint="eastAsia"/>
          <w:b/>
          <w:bCs/>
          <w:color w:val="333333"/>
          <w:szCs w:val="21"/>
          <w:shd w:val="clear" w:color="auto" w:fill="FFFFFF"/>
        </w:rPr>
        <w:t>杀</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指滥杀；乱杀</w:t>
      </w:r>
      <w:r w:rsidR="001603F1">
        <w:rPr>
          <w:rFonts w:ascii="Helvetica" w:hAnsi="Helvetica" w:cs="Helvetica" w:hint="eastAsia"/>
          <w:color w:val="333333"/>
          <w:szCs w:val="21"/>
          <w:shd w:val="clear" w:color="auto" w:fill="FFFFFF"/>
        </w:rPr>
        <w:t>。</w:t>
      </w:r>
      <w:r w:rsidR="000F503B" w:rsidRPr="000F503B">
        <w:rPr>
          <w:rFonts w:ascii="Helvetica" w:hAnsi="Helvetica" w:cs="Helvetica" w:hint="eastAsia"/>
          <w:b/>
          <w:bCs/>
          <w:color w:val="333333"/>
          <w:szCs w:val="21"/>
          <w:shd w:val="clear" w:color="auto" w:fill="FFFFFF"/>
        </w:rPr>
        <w:t>巡风</w:t>
      </w:r>
      <w:r w:rsidR="000F503B">
        <w:rPr>
          <w:rFonts w:ascii="Helvetica" w:hAnsi="Helvetica" w:cs="Helvetica" w:hint="eastAsia"/>
          <w:color w:val="333333"/>
          <w:szCs w:val="21"/>
          <w:shd w:val="clear" w:color="auto" w:fill="FFFFFF"/>
        </w:rPr>
        <w:t>：</w:t>
      </w:r>
      <w:r w:rsidR="000F503B">
        <w:rPr>
          <w:rFonts w:ascii="Helvetica" w:hAnsi="Helvetica" w:cs="Helvetica"/>
          <w:color w:val="333333"/>
          <w:szCs w:val="21"/>
          <w:shd w:val="clear" w:color="auto" w:fill="FFFFFF"/>
        </w:rPr>
        <w:t>来回</w:t>
      </w:r>
      <w:proofErr w:type="gramStart"/>
      <w:r w:rsidR="000F503B">
        <w:rPr>
          <w:rFonts w:ascii="Helvetica" w:hAnsi="Helvetica" w:cs="Helvetica"/>
          <w:color w:val="333333"/>
          <w:szCs w:val="21"/>
          <w:shd w:val="clear" w:color="auto" w:fill="FFFFFF"/>
        </w:rPr>
        <w:t>侦</w:t>
      </w:r>
      <w:proofErr w:type="gramEnd"/>
      <w:r w:rsidR="000F503B">
        <w:rPr>
          <w:rFonts w:ascii="Helvetica" w:hAnsi="Helvetica" w:cs="Helvetica"/>
          <w:color w:val="333333"/>
          <w:szCs w:val="21"/>
          <w:shd w:val="clear" w:color="auto" w:fill="FFFFFF"/>
        </w:rPr>
        <w:t>望监视</w:t>
      </w:r>
      <w:r w:rsidR="000F503B">
        <w:rPr>
          <w:rFonts w:ascii="Helvetica" w:hAnsi="Helvetica" w:cs="Helvetica" w:hint="eastAsia"/>
          <w:color w:val="333333"/>
          <w:szCs w:val="21"/>
          <w:shd w:val="clear" w:color="auto" w:fill="FFFFFF"/>
        </w:rPr>
        <w:t>；</w:t>
      </w:r>
      <w:r w:rsidR="000F503B">
        <w:rPr>
          <w:rFonts w:ascii="Helvetica" w:hAnsi="Helvetica" w:cs="Helvetica"/>
          <w:color w:val="333333"/>
          <w:szCs w:val="21"/>
          <w:shd w:val="clear" w:color="auto" w:fill="FFFFFF"/>
        </w:rPr>
        <w:t>谓帝王巡行天下以察民风世情</w:t>
      </w:r>
      <w:r w:rsidR="000F503B">
        <w:rPr>
          <w:rFonts w:ascii="Helvetica" w:hAnsi="Helvetica" w:cs="Helvetica" w:hint="eastAsia"/>
          <w:color w:val="333333"/>
          <w:szCs w:val="21"/>
          <w:shd w:val="clear" w:color="auto" w:fill="FFFFFF"/>
        </w:rPr>
        <w:t>。</w:t>
      </w:r>
      <w:r w:rsidR="006661E8" w:rsidRPr="006661E8">
        <w:rPr>
          <w:rFonts w:ascii="Helvetica" w:hAnsi="Helvetica" w:cs="Helvetica" w:hint="eastAsia"/>
          <w:b/>
          <w:bCs/>
          <w:color w:val="333333"/>
          <w:szCs w:val="21"/>
          <w:shd w:val="clear" w:color="auto" w:fill="FFFFFF"/>
        </w:rPr>
        <w:t>严行</w:t>
      </w:r>
      <w:r w:rsidR="006661E8">
        <w:rPr>
          <w:rFonts w:ascii="Helvetica" w:hAnsi="Helvetica" w:cs="Helvetica" w:hint="eastAsia"/>
          <w:color w:val="333333"/>
          <w:szCs w:val="21"/>
          <w:shd w:val="clear" w:color="auto" w:fill="FFFFFF"/>
        </w:rPr>
        <w:t>：</w:t>
      </w:r>
      <w:r w:rsidR="006661E8" w:rsidRPr="006661E8">
        <w:rPr>
          <w:rFonts w:ascii="Helvetica" w:hAnsi="Helvetica" w:cs="Helvetica" w:hint="eastAsia"/>
          <w:color w:val="333333"/>
          <w:szCs w:val="21"/>
          <w:shd w:val="clear" w:color="auto" w:fill="FFFFFF"/>
        </w:rPr>
        <w:t>急行</w:t>
      </w:r>
      <w:r w:rsidR="006661E8">
        <w:rPr>
          <w:rFonts w:ascii="Helvetica" w:hAnsi="Helvetica" w:cs="Helvetica" w:hint="eastAsia"/>
          <w:color w:val="333333"/>
          <w:szCs w:val="21"/>
          <w:shd w:val="clear" w:color="auto" w:fill="FFFFFF"/>
        </w:rPr>
        <w:t>；</w:t>
      </w:r>
      <w:r w:rsidR="006661E8" w:rsidRPr="006661E8">
        <w:rPr>
          <w:rFonts w:ascii="Helvetica" w:hAnsi="Helvetica" w:cs="Helvetica" w:hint="eastAsia"/>
          <w:color w:val="333333"/>
          <w:szCs w:val="21"/>
          <w:shd w:val="clear" w:color="auto" w:fill="FFFFFF"/>
        </w:rPr>
        <w:t>严厉地进行。</w:t>
      </w:r>
      <w:r w:rsidR="00E7422E" w:rsidRPr="00E7422E">
        <w:rPr>
          <w:rFonts w:ascii="Helvetica" w:hAnsi="Helvetica" w:cs="Helvetica" w:hint="eastAsia"/>
          <w:b/>
          <w:bCs/>
          <w:color w:val="333333"/>
          <w:szCs w:val="21"/>
          <w:shd w:val="clear" w:color="auto" w:fill="FFFFFF"/>
        </w:rPr>
        <w:t>同伍</w:t>
      </w:r>
      <w:r w:rsidR="00E7422E">
        <w:rPr>
          <w:rFonts w:ascii="Helvetica" w:hAnsi="Helvetica" w:cs="Helvetica" w:hint="eastAsia"/>
          <w:color w:val="333333"/>
          <w:szCs w:val="21"/>
          <w:shd w:val="clear" w:color="auto" w:fill="FFFFFF"/>
        </w:rPr>
        <w:t>：</w:t>
      </w:r>
      <w:r w:rsidR="00E7422E">
        <w:rPr>
          <w:rFonts w:ascii="Helvetica" w:hAnsi="Helvetica" w:cs="Helvetica"/>
          <w:color w:val="333333"/>
          <w:szCs w:val="21"/>
          <w:shd w:val="clear" w:color="auto" w:fill="FFFFFF"/>
        </w:rPr>
        <w:t>同一伍的人</w:t>
      </w:r>
      <w:r w:rsidR="00E7422E">
        <w:rPr>
          <w:rFonts w:ascii="Helvetica" w:hAnsi="Helvetica" w:cs="Helvetica" w:hint="eastAsia"/>
          <w:color w:val="333333"/>
          <w:szCs w:val="21"/>
          <w:shd w:val="clear" w:color="auto" w:fill="FFFFFF"/>
        </w:rPr>
        <w:t>，</w:t>
      </w:r>
      <w:r w:rsidR="00E7422E">
        <w:rPr>
          <w:rFonts w:ascii="Helvetica" w:hAnsi="Helvetica" w:cs="Helvetica"/>
          <w:color w:val="333333"/>
          <w:szCs w:val="21"/>
          <w:shd w:val="clear" w:color="auto" w:fill="FFFFFF"/>
        </w:rPr>
        <w:t>古时军队五人为伍，户籍五家为伍。</w:t>
      </w:r>
      <w:r w:rsidR="001603F1" w:rsidRPr="0061691A">
        <w:rPr>
          <w:rFonts w:ascii="Helvetica" w:hAnsi="Helvetica" w:cs="Helvetica" w:hint="eastAsia"/>
          <w:b/>
          <w:bCs/>
          <w:color w:val="333333"/>
          <w:szCs w:val="21"/>
          <w:shd w:val="clear" w:color="auto" w:fill="FFFFFF"/>
        </w:rPr>
        <w:t>茂德</w:t>
      </w:r>
      <w:r w:rsidR="001603F1">
        <w:rPr>
          <w:rFonts w:ascii="Helvetica" w:hAnsi="Helvetica" w:cs="Helvetica" w:hint="eastAsia"/>
          <w:color w:val="333333"/>
          <w:szCs w:val="21"/>
          <w:shd w:val="clear" w:color="auto" w:fill="FFFFFF"/>
        </w:rPr>
        <w:t>：盛德。</w:t>
      </w:r>
      <w:r w:rsidR="001603F1" w:rsidRPr="00302C2D">
        <w:rPr>
          <w:rFonts w:ascii="Helvetica" w:hAnsi="Helvetica" w:cs="Helvetica" w:hint="eastAsia"/>
          <w:b/>
          <w:bCs/>
          <w:color w:val="333333"/>
          <w:szCs w:val="21"/>
          <w:shd w:val="clear" w:color="auto" w:fill="FFFFFF"/>
        </w:rPr>
        <w:t>拜望</w:t>
      </w:r>
      <w:r w:rsidR="001603F1">
        <w:rPr>
          <w:rFonts w:ascii="Helvetica" w:hAnsi="Helvetica" w:cs="Helvetica" w:hint="eastAsia"/>
          <w:color w:val="333333"/>
          <w:szCs w:val="21"/>
          <w:shd w:val="clear" w:color="auto" w:fill="FFFFFF"/>
        </w:rPr>
        <w:t>：</w:t>
      </w:r>
      <w:r w:rsidR="001603F1" w:rsidRPr="00302C2D">
        <w:rPr>
          <w:rFonts w:ascii="Helvetica" w:hAnsi="Helvetica" w:cs="Helvetica" w:hint="eastAsia"/>
          <w:color w:val="333333"/>
          <w:szCs w:val="21"/>
          <w:shd w:val="clear" w:color="auto" w:fill="FFFFFF"/>
        </w:rPr>
        <w:t>敬辞</w:t>
      </w:r>
      <w:r w:rsidR="001603F1">
        <w:rPr>
          <w:rFonts w:ascii="Helvetica" w:hAnsi="Helvetica" w:cs="Helvetica" w:hint="eastAsia"/>
          <w:color w:val="333333"/>
          <w:szCs w:val="21"/>
          <w:shd w:val="clear" w:color="auto" w:fill="FFFFFF"/>
        </w:rPr>
        <w:t>，</w:t>
      </w:r>
      <w:r w:rsidR="001603F1" w:rsidRPr="00302C2D">
        <w:rPr>
          <w:rFonts w:ascii="Helvetica" w:hAnsi="Helvetica" w:cs="Helvetica" w:hint="eastAsia"/>
          <w:color w:val="333333"/>
          <w:szCs w:val="21"/>
          <w:shd w:val="clear" w:color="auto" w:fill="FFFFFF"/>
        </w:rPr>
        <w:t>探望</w:t>
      </w:r>
      <w:r w:rsidR="00B75517">
        <w:rPr>
          <w:rFonts w:ascii="Helvetica" w:hAnsi="Helvetica" w:cs="Helvetica" w:hint="eastAsia"/>
          <w:color w:val="333333"/>
          <w:szCs w:val="21"/>
          <w:shd w:val="clear" w:color="auto" w:fill="FFFFFF"/>
        </w:rPr>
        <w:t>；</w:t>
      </w:r>
      <w:r w:rsidR="00B75517" w:rsidRPr="00B75517">
        <w:rPr>
          <w:rFonts w:ascii="Helvetica" w:hAnsi="Helvetica" w:cs="Helvetica" w:hint="eastAsia"/>
          <w:color w:val="333333"/>
          <w:szCs w:val="21"/>
          <w:shd w:val="clear" w:color="auto" w:fill="FFFFFF"/>
        </w:rPr>
        <w:t>古时月食时祭祀叩拜。</w:t>
      </w:r>
      <w:r w:rsidR="00741E82" w:rsidRPr="00741E82">
        <w:rPr>
          <w:rFonts w:ascii="Helvetica" w:hAnsi="Helvetica" w:cs="Helvetica" w:hint="eastAsia"/>
          <w:b/>
          <w:bCs/>
          <w:color w:val="333333"/>
          <w:szCs w:val="21"/>
          <w:shd w:val="clear" w:color="auto" w:fill="FFFFFF"/>
        </w:rPr>
        <w:t>玩味</w:t>
      </w:r>
      <w:r w:rsidR="00741E82">
        <w:rPr>
          <w:rFonts w:ascii="Helvetica" w:hAnsi="Helvetica" w:cs="Helvetica" w:hint="eastAsia"/>
          <w:color w:val="333333"/>
          <w:szCs w:val="21"/>
          <w:shd w:val="clear" w:color="auto" w:fill="FFFFFF"/>
        </w:rPr>
        <w:t>：</w:t>
      </w:r>
      <w:r w:rsidR="00741E82" w:rsidRPr="00741E82">
        <w:rPr>
          <w:rFonts w:ascii="Helvetica" w:hAnsi="Helvetica" w:cs="Helvetica" w:hint="eastAsia"/>
          <w:color w:val="333333"/>
          <w:szCs w:val="21"/>
          <w:shd w:val="clear" w:color="auto" w:fill="FFFFFF"/>
        </w:rPr>
        <w:t>细心体会其中意味，详细解释为研习体味。</w:t>
      </w:r>
      <w:r w:rsidR="001603F1" w:rsidRPr="0061691A">
        <w:rPr>
          <w:rFonts w:ascii="Helvetica" w:hAnsi="Helvetica" w:cs="Helvetica" w:hint="eastAsia"/>
          <w:b/>
          <w:bCs/>
          <w:color w:val="333333"/>
          <w:szCs w:val="21"/>
          <w:shd w:val="clear" w:color="auto" w:fill="FFFFFF"/>
        </w:rPr>
        <w:t>鸿才</w:t>
      </w:r>
      <w:r w:rsidR="001603F1">
        <w:rPr>
          <w:rFonts w:ascii="Helvetica" w:hAnsi="Helvetica" w:cs="Helvetica" w:hint="eastAsia"/>
          <w:color w:val="333333"/>
          <w:szCs w:val="21"/>
          <w:shd w:val="clear" w:color="auto" w:fill="FFFFFF"/>
        </w:rPr>
        <w:t>：</w:t>
      </w:r>
      <w:r w:rsidR="001603F1" w:rsidRPr="0061691A">
        <w:rPr>
          <w:rFonts w:ascii="Helvetica" w:hAnsi="Helvetica" w:cs="Helvetica" w:hint="eastAsia"/>
          <w:color w:val="333333"/>
          <w:szCs w:val="21"/>
          <w:shd w:val="clear" w:color="auto" w:fill="FFFFFF"/>
        </w:rPr>
        <w:t>大才；卓越的才能</w:t>
      </w:r>
      <w:r w:rsidR="001603F1">
        <w:rPr>
          <w:rFonts w:ascii="Helvetica" w:hAnsi="Helvetica" w:cs="Helvetica" w:hint="eastAsia"/>
          <w:color w:val="333333"/>
          <w:szCs w:val="21"/>
          <w:shd w:val="clear" w:color="auto" w:fill="FFFFFF"/>
        </w:rPr>
        <w:t>；</w:t>
      </w:r>
      <w:r w:rsidR="001603F1" w:rsidRPr="0061691A">
        <w:rPr>
          <w:rFonts w:ascii="Helvetica" w:hAnsi="Helvetica" w:cs="Helvetica"/>
          <w:color w:val="333333"/>
          <w:szCs w:val="21"/>
          <w:shd w:val="clear" w:color="auto" w:fill="FFFFFF"/>
        </w:rPr>
        <w:t>才能卓越的人。</w:t>
      </w:r>
      <w:r w:rsidR="00551173" w:rsidRPr="0059021A">
        <w:rPr>
          <w:rFonts w:ascii="Helvetica" w:hAnsi="Helvetica" w:cs="Helvetica" w:hint="eastAsia"/>
          <w:b/>
          <w:bCs/>
          <w:color w:val="333333"/>
          <w:szCs w:val="21"/>
          <w:shd w:val="clear" w:color="auto" w:fill="FFFFFF"/>
        </w:rPr>
        <w:t>方今</w:t>
      </w:r>
      <w:r w:rsidR="00551173">
        <w:rPr>
          <w:rFonts w:ascii="Helvetica" w:hAnsi="Helvetica" w:cs="Helvetica" w:hint="eastAsia"/>
          <w:color w:val="333333"/>
          <w:szCs w:val="21"/>
          <w:shd w:val="clear" w:color="auto" w:fill="FFFFFF"/>
        </w:rPr>
        <w:t>：</w:t>
      </w:r>
      <w:r w:rsidR="00551173" w:rsidRPr="0059021A">
        <w:rPr>
          <w:rFonts w:ascii="Helvetica" w:hAnsi="Helvetica" w:cs="Helvetica" w:hint="eastAsia"/>
          <w:color w:val="333333"/>
          <w:szCs w:val="21"/>
          <w:shd w:val="clear" w:color="auto" w:fill="FFFFFF"/>
        </w:rPr>
        <w:t>当今；现时</w:t>
      </w:r>
      <w:r w:rsidR="00551173">
        <w:rPr>
          <w:rFonts w:ascii="Helvetica" w:hAnsi="Helvetica" w:cs="Helvetica" w:hint="eastAsia"/>
          <w:color w:val="333333"/>
          <w:szCs w:val="21"/>
          <w:shd w:val="clear" w:color="auto" w:fill="FFFFFF"/>
        </w:rPr>
        <w:t>；</w:t>
      </w:r>
      <w:r w:rsidR="00551173" w:rsidRPr="0059021A">
        <w:rPr>
          <w:rFonts w:ascii="Helvetica" w:hAnsi="Helvetica" w:cs="Helvetica"/>
          <w:color w:val="333333"/>
          <w:szCs w:val="21"/>
          <w:shd w:val="clear" w:color="auto" w:fill="FFFFFF"/>
        </w:rPr>
        <w:t>往时；当时。</w:t>
      </w:r>
      <w:r w:rsidR="00551173" w:rsidRPr="00BA7254">
        <w:rPr>
          <w:rFonts w:ascii="Helvetica" w:hAnsi="Helvetica" w:cs="Helvetica" w:hint="eastAsia"/>
          <w:b/>
          <w:bCs/>
          <w:color w:val="333333"/>
          <w:szCs w:val="21"/>
          <w:shd w:val="clear" w:color="auto" w:fill="FFFFFF"/>
        </w:rPr>
        <w:t>举事</w:t>
      </w:r>
      <w:r w:rsidR="00551173">
        <w:rPr>
          <w:rFonts w:ascii="Helvetica" w:hAnsi="Helvetica" w:cs="Helvetica" w:hint="eastAsia"/>
          <w:color w:val="333333"/>
          <w:szCs w:val="21"/>
          <w:shd w:val="clear" w:color="auto" w:fill="FFFFFF"/>
        </w:rPr>
        <w:t>：</w:t>
      </w:r>
      <w:r w:rsidR="00551173" w:rsidRPr="00BA7254">
        <w:rPr>
          <w:rFonts w:ascii="Helvetica" w:hAnsi="Helvetica" w:cs="Helvetica" w:hint="eastAsia"/>
          <w:color w:val="333333"/>
          <w:szCs w:val="21"/>
          <w:shd w:val="clear" w:color="auto" w:fill="FFFFFF"/>
        </w:rPr>
        <w:t>指发动武装起义</w:t>
      </w:r>
      <w:r w:rsidR="00551173">
        <w:rPr>
          <w:rFonts w:ascii="Helvetica" w:hAnsi="Helvetica" w:cs="Helvetica" w:hint="eastAsia"/>
          <w:color w:val="333333"/>
          <w:szCs w:val="21"/>
          <w:shd w:val="clear" w:color="auto" w:fill="FFFFFF"/>
        </w:rPr>
        <w:t>；</w:t>
      </w:r>
      <w:r w:rsidR="00551173" w:rsidRPr="00BA7254">
        <w:rPr>
          <w:rFonts w:ascii="Helvetica" w:hAnsi="Helvetica" w:cs="Helvetica"/>
          <w:color w:val="333333"/>
          <w:szCs w:val="21"/>
          <w:shd w:val="clear" w:color="auto" w:fill="FFFFFF"/>
        </w:rPr>
        <w:t>举用人才</w:t>
      </w:r>
      <w:r w:rsidR="00551173">
        <w:rPr>
          <w:rFonts w:ascii="Helvetica" w:hAnsi="Helvetica" w:cs="Helvetica" w:hint="eastAsia"/>
          <w:color w:val="333333"/>
          <w:szCs w:val="21"/>
          <w:shd w:val="clear" w:color="auto" w:fill="FFFFFF"/>
        </w:rPr>
        <w:t>；</w:t>
      </w:r>
      <w:proofErr w:type="gramStart"/>
      <w:r w:rsidR="00551173" w:rsidRPr="00BA7254">
        <w:rPr>
          <w:rFonts w:ascii="Helvetica" w:hAnsi="Helvetica" w:cs="Helvetica"/>
          <w:color w:val="333333"/>
          <w:szCs w:val="21"/>
          <w:shd w:val="clear" w:color="auto" w:fill="FFFFFF"/>
        </w:rPr>
        <w:t>作事</w:t>
      </w:r>
      <w:proofErr w:type="gramEnd"/>
      <w:r w:rsidR="00551173" w:rsidRPr="00BA7254">
        <w:rPr>
          <w:rFonts w:ascii="Helvetica" w:hAnsi="Helvetica" w:cs="Helvetica"/>
          <w:color w:val="333333"/>
          <w:szCs w:val="21"/>
          <w:shd w:val="clear" w:color="auto" w:fill="FFFFFF"/>
        </w:rPr>
        <w:t>情</w:t>
      </w:r>
      <w:r w:rsidR="00551173">
        <w:rPr>
          <w:rFonts w:ascii="Helvetica" w:hAnsi="Helvetica" w:cs="Helvetica" w:hint="eastAsia"/>
          <w:color w:val="333333"/>
          <w:szCs w:val="21"/>
          <w:shd w:val="clear" w:color="auto" w:fill="FFFFFF"/>
        </w:rPr>
        <w:t>；</w:t>
      </w:r>
      <w:r w:rsidR="00551173" w:rsidRPr="00BA7254">
        <w:rPr>
          <w:rFonts w:ascii="Helvetica" w:hAnsi="Helvetica" w:cs="Helvetica"/>
          <w:color w:val="333333"/>
          <w:szCs w:val="21"/>
          <w:shd w:val="clear" w:color="auto" w:fill="FFFFFF"/>
        </w:rPr>
        <w:t>行事</w:t>
      </w:r>
      <w:r w:rsidR="00551173">
        <w:rPr>
          <w:rFonts w:ascii="Helvetica" w:hAnsi="Helvetica" w:cs="Helvetica" w:hint="eastAsia"/>
          <w:color w:val="333333"/>
          <w:szCs w:val="21"/>
          <w:shd w:val="clear" w:color="auto" w:fill="FFFFFF"/>
        </w:rPr>
        <w:t>；</w:t>
      </w:r>
      <w:r w:rsidR="00551173" w:rsidRPr="00BA7254">
        <w:rPr>
          <w:rFonts w:ascii="Helvetica" w:hAnsi="Helvetica" w:cs="Helvetica"/>
          <w:color w:val="333333"/>
          <w:szCs w:val="21"/>
          <w:shd w:val="clear" w:color="auto" w:fill="FFFFFF"/>
        </w:rPr>
        <w:t>起事。</w:t>
      </w:r>
      <w:r w:rsidR="00D918FF" w:rsidRPr="00D918FF">
        <w:rPr>
          <w:rFonts w:ascii="Helvetica" w:hAnsi="Helvetica" w:cs="Helvetica" w:hint="eastAsia"/>
          <w:b/>
          <w:bCs/>
          <w:color w:val="333333"/>
          <w:szCs w:val="21"/>
          <w:shd w:val="clear" w:color="auto" w:fill="FFFFFF"/>
        </w:rPr>
        <w:t>诛锄</w:t>
      </w:r>
      <w:r w:rsidR="00D918FF">
        <w:rPr>
          <w:rFonts w:ascii="Helvetica" w:hAnsi="Helvetica" w:cs="Helvetica" w:hint="eastAsia"/>
          <w:color w:val="333333"/>
          <w:szCs w:val="21"/>
          <w:shd w:val="clear" w:color="auto" w:fill="FFFFFF"/>
        </w:rPr>
        <w:t>：</w:t>
      </w:r>
      <w:r w:rsidR="00D918FF" w:rsidRPr="00D918FF">
        <w:rPr>
          <w:rFonts w:ascii="Helvetica" w:hAnsi="Helvetica" w:cs="Helvetica" w:hint="eastAsia"/>
          <w:color w:val="333333"/>
          <w:szCs w:val="21"/>
          <w:shd w:val="clear" w:color="auto" w:fill="FFFFFF"/>
        </w:rPr>
        <w:t>谓用锄头除去草</w:t>
      </w:r>
      <w:proofErr w:type="gramStart"/>
      <w:r w:rsidR="00D918FF" w:rsidRPr="00D918FF">
        <w:rPr>
          <w:rFonts w:ascii="Helvetica" w:hAnsi="Helvetica" w:cs="Helvetica" w:hint="eastAsia"/>
          <w:color w:val="333333"/>
          <w:szCs w:val="21"/>
          <w:shd w:val="clear" w:color="auto" w:fill="FFFFFF"/>
        </w:rPr>
        <w:t>茅</w:t>
      </w:r>
      <w:proofErr w:type="gramEnd"/>
      <w:r w:rsidR="00D918FF" w:rsidRPr="00D918FF">
        <w:rPr>
          <w:rFonts w:ascii="Helvetica" w:hAnsi="Helvetica" w:cs="Helvetica" w:hint="eastAsia"/>
          <w:color w:val="333333"/>
          <w:szCs w:val="21"/>
          <w:shd w:val="clear" w:color="auto" w:fill="FFFFFF"/>
        </w:rPr>
        <w:t>；除灭；诛杀。</w:t>
      </w:r>
      <w:r w:rsidR="00102367" w:rsidRPr="00ED02AD">
        <w:rPr>
          <w:rFonts w:ascii="Helvetica" w:hAnsi="Helvetica" w:cs="Helvetica" w:hint="eastAsia"/>
          <w:b/>
          <w:bCs/>
          <w:color w:val="333333"/>
          <w:szCs w:val="21"/>
          <w:shd w:val="clear" w:color="auto" w:fill="FFFFFF"/>
        </w:rPr>
        <w:t>官守</w:t>
      </w:r>
      <w:r w:rsidR="00102367">
        <w:rPr>
          <w:rFonts w:ascii="Helvetica" w:hAnsi="Helvetica" w:cs="Helvetica" w:hint="eastAsia"/>
          <w:color w:val="333333"/>
          <w:szCs w:val="21"/>
          <w:shd w:val="clear" w:color="auto" w:fill="FFFFFF"/>
        </w:rPr>
        <w:t>：</w:t>
      </w:r>
      <w:r w:rsidR="00102367" w:rsidRPr="00ED02AD">
        <w:rPr>
          <w:rFonts w:ascii="Helvetica" w:hAnsi="Helvetica" w:cs="Helvetica" w:hint="eastAsia"/>
          <w:color w:val="333333"/>
          <w:szCs w:val="21"/>
          <w:shd w:val="clear" w:color="auto" w:fill="FFFFFF"/>
        </w:rPr>
        <w:t>官位职守</w:t>
      </w:r>
      <w:r w:rsidR="00102367">
        <w:rPr>
          <w:rFonts w:ascii="Helvetica" w:hAnsi="Helvetica" w:cs="Helvetica" w:hint="eastAsia"/>
          <w:color w:val="333333"/>
          <w:szCs w:val="21"/>
          <w:shd w:val="clear" w:color="auto" w:fill="FFFFFF"/>
        </w:rPr>
        <w:t>；</w:t>
      </w:r>
      <w:r w:rsidR="00102367" w:rsidRPr="00ED02AD">
        <w:rPr>
          <w:rFonts w:ascii="Helvetica" w:hAnsi="Helvetica" w:cs="Helvetica"/>
          <w:color w:val="333333"/>
          <w:szCs w:val="21"/>
          <w:shd w:val="clear" w:color="auto" w:fill="FFFFFF"/>
        </w:rPr>
        <w:t>官吏的职责</w:t>
      </w:r>
      <w:r w:rsidR="00102367">
        <w:rPr>
          <w:rFonts w:ascii="Helvetica" w:hAnsi="Helvetica" w:cs="Helvetica" w:hint="eastAsia"/>
          <w:color w:val="333333"/>
          <w:szCs w:val="21"/>
          <w:shd w:val="clear" w:color="auto" w:fill="FFFFFF"/>
        </w:rPr>
        <w:t>；</w:t>
      </w:r>
      <w:r w:rsidR="00102367" w:rsidRPr="00ED02AD">
        <w:rPr>
          <w:rFonts w:ascii="Helvetica" w:hAnsi="Helvetica" w:cs="Helvetica"/>
          <w:color w:val="333333"/>
          <w:szCs w:val="21"/>
          <w:shd w:val="clear" w:color="auto" w:fill="FFFFFF"/>
        </w:rPr>
        <w:t>臣下</w:t>
      </w:r>
      <w:r w:rsidR="00102367">
        <w:rPr>
          <w:rFonts w:ascii="Helvetica" w:hAnsi="Helvetica" w:cs="Helvetica" w:hint="eastAsia"/>
          <w:color w:val="333333"/>
          <w:szCs w:val="21"/>
          <w:shd w:val="clear" w:color="auto" w:fill="FFFFFF"/>
        </w:rPr>
        <w:t>；</w:t>
      </w:r>
      <w:r w:rsidR="00102367" w:rsidRPr="00ED02AD">
        <w:rPr>
          <w:rFonts w:ascii="Helvetica" w:hAnsi="Helvetica" w:cs="Helvetica"/>
          <w:color w:val="333333"/>
          <w:szCs w:val="21"/>
          <w:shd w:val="clear" w:color="auto" w:fill="FFFFFF"/>
        </w:rPr>
        <w:t>官吏</w:t>
      </w:r>
      <w:r w:rsidR="00102367">
        <w:rPr>
          <w:rFonts w:ascii="Helvetica" w:hAnsi="Helvetica" w:cs="Helvetica" w:hint="eastAsia"/>
          <w:color w:val="333333"/>
          <w:szCs w:val="21"/>
          <w:shd w:val="clear" w:color="auto" w:fill="FFFFFF"/>
        </w:rPr>
        <w:t>。</w:t>
      </w:r>
      <w:r w:rsidR="00102367" w:rsidRPr="00102367">
        <w:rPr>
          <w:rFonts w:ascii="Helvetica" w:hAnsi="Helvetica" w:cs="Helvetica" w:hint="eastAsia"/>
          <w:b/>
          <w:bCs/>
          <w:color w:val="333333"/>
          <w:szCs w:val="21"/>
          <w:shd w:val="clear" w:color="auto" w:fill="FFFFFF"/>
        </w:rPr>
        <w:t>辞谢</w:t>
      </w:r>
      <w:r w:rsidR="00102367">
        <w:rPr>
          <w:rFonts w:ascii="Helvetica" w:hAnsi="Helvetica" w:cs="Helvetica" w:hint="eastAsia"/>
          <w:color w:val="333333"/>
          <w:szCs w:val="21"/>
          <w:shd w:val="clear" w:color="auto" w:fill="FFFFFF"/>
        </w:rPr>
        <w:t>：</w:t>
      </w:r>
      <w:r w:rsidR="00102367" w:rsidRPr="00102367">
        <w:rPr>
          <w:rFonts w:ascii="Helvetica" w:hAnsi="Helvetica" w:cs="Helvetica" w:hint="eastAsia"/>
          <w:color w:val="333333"/>
          <w:szCs w:val="21"/>
          <w:shd w:val="clear" w:color="auto" w:fill="FFFFFF"/>
        </w:rPr>
        <w:t>推辞谢绝</w:t>
      </w:r>
      <w:r w:rsidR="00102367">
        <w:rPr>
          <w:rFonts w:ascii="Helvetica" w:hAnsi="Helvetica" w:cs="Helvetica" w:hint="eastAsia"/>
          <w:color w:val="333333"/>
          <w:szCs w:val="21"/>
          <w:shd w:val="clear" w:color="auto" w:fill="FFFFFF"/>
        </w:rPr>
        <w:t>；</w:t>
      </w:r>
      <w:r w:rsidR="00102367" w:rsidRPr="00102367">
        <w:rPr>
          <w:rFonts w:ascii="Helvetica" w:hAnsi="Helvetica" w:cs="Helvetica" w:hint="eastAsia"/>
          <w:color w:val="333333"/>
          <w:szCs w:val="21"/>
          <w:shd w:val="clear" w:color="auto" w:fill="FFFFFF"/>
        </w:rPr>
        <w:t>道歉；谢罪</w:t>
      </w:r>
      <w:r w:rsidR="00102367">
        <w:rPr>
          <w:rFonts w:ascii="Helvetica" w:hAnsi="Helvetica" w:cs="Helvetica" w:hint="eastAsia"/>
          <w:color w:val="333333"/>
          <w:szCs w:val="21"/>
          <w:shd w:val="clear" w:color="auto" w:fill="FFFFFF"/>
        </w:rPr>
        <w:t>；</w:t>
      </w:r>
      <w:r w:rsidR="00102367" w:rsidRPr="00102367">
        <w:rPr>
          <w:rFonts w:ascii="Helvetica" w:hAnsi="Helvetica" w:cs="Helvetica" w:hint="eastAsia"/>
          <w:color w:val="333333"/>
          <w:szCs w:val="21"/>
          <w:shd w:val="clear" w:color="auto" w:fill="FFFFFF"/>
        </w:rPr>
        <w:t>谢恩；道谢</w:t>
      </w:r>
      <w:r w:rsidR="00102367">
        <w:rPr>
          <w:rFonts w:ascii="Helvetica" w:hAnsi="Helvetica" w:cs="Helvetica" w:hint="eastAsia"/>
          <w:color w:val="333333"/>
          <w:szCs w:val="21"/>
          <w:shd w:val="clear" w:color="auto" w:fill="FFFFFF"/>
        </w:rPr>
        <w:t>；</w:t>
      </w:r>
      <w:r w:rsidR="00102367" w:rsidRPr="00102367">
        <w:rPr>
          <w:rFonts w:ascii="Helvetica" w:hAnsi="Helvetica" w:cs="Helvetica" w:hint="eastAsia"/>
          <w:color w:val="333333"/>
          <w:szCs w:val="21"/>
          <w:shd w:val="clear" w:color="auto" w:fill="FFFFFF"/>
        </w:rPr>
        <w:t>辞别</w:t>
      </w:r>
      <w:r w:rsidR="00102367">
        <w:rPr>
          <w:rFonts w:ascii="Helvetica" w:hAnsi="Helvetica" w:cs="Helvetica" w:hint="eastAsia"/>
          <w:color w:val="333333"/>
          <w:szCs w:val="21"/>
          <w:shd w:val="clear" w:color="auto" w:fill="FFFFFF"/>
        </w:rPr>
        <w:t>，</w:t>
      </w:r>
      <w:r w:rsidR="00102367" w:rsidRPr="00102367">
        <w:rPr>
          <w:rFonts w:ascii="Helvetica" w:hAnsi="Helvetica" w:cs="Helvetica" w:hint="eastAsia"/>
          <w:color w:val="333333"/>
          <w:szCs w:val="21"/>
          <w:shd w:val="clear" w:color="auto" w:fill="FFFFFF"/>
        </w:rPr>
        <w:t>告退</w:t>
      </w:r>
      <w:r w:rsidR="00102367">
        <w:rPr>
          <w:rFonts w:ascii="Helvetica" w:hAnsi="Helvetica" w:cs="Helvetica" w:hint="eastAsia"/>
          <w:color w:val="333333"/>
          <w:szCs w:val="21"/>
          <w:shd w:val="clear" w:color="auto" w:fill="FFFFFF"/>
        </w:rPr>
        <w:t>；</w:t>
      </w:r>
      <w:r w:rsidR="00102367" w:rsidRPr="00102367">
        <w:rPr>
          <w:rFonts w:ascii="Helvetica" w:hAnsi="Helvetica" w:cs="Helvetica" w:hint="eastAsia"/>
          <w:color w:val="333333"/>
          <w:szCs w:val="21"/>
          <w:shd w:val="clear" w:color="auto" w:fill="FFFFFF"/>
        </w:rPr>
        <w:t>引申辞去</w:t>
      </w:r>
      <w:r w:rsidR="00102367">
        <w:rPr>
          <w:rFonts w:ascii="Helvetica" w:hAnsi="Helvetica" w:cs="Helvetica" w:hint="eastAsia"/>
          <w:color w:val="333333"/>
          <w:szCs w:val="21"/>
          <w:shd w:val="clear" w:color="auto" w:fill="FFFFFF"/>
        </w:rPr>
        <w:t>（</w:t>
      </w:r>
      <w:r w:rsidR="00102367" w:rsidRPr="00102367">
        <w:rPr>
          <w:rFonts w:ascii="Helvetica" w:hAnsi="Helvetica" w:cs="Helvetica"/>
          <w:color w:val="333333"/>
          <w:szCs w:val="21"/>
          <w:shd w:val="clear" w:color="auto" w:fill="FFFFFF"/>
        </w:rPr>
        <w:t>职务</w:t>
      </w:r>
      <w:r w:rsidR="00102367">
        <w:rPr>
          <w:rFonts w:ascii="Helvetica" w:hAnsi="Helvetica" w:cs="Helvetica" w:hint="eastAsia"/>
          <w:color w:val="333333"/>
          <w:szCs w:val="21"/>
          <w:shd w:val="clear" w:color="auto" w:fill="FFFFFF"/>
        </w:rPr>
        <w:t>）</w:t>
      </w:r>
      <w:r w:rsidR="00102367" w:rsidRPr="00102367">
        <w:rPr>
          <w:rFonts w:ascii="Helvetica" w:hAnsi="Helvetica" w:cs="Helvetica"/>
          <w:color w:val="333333"/>
          <w:szCs w:val="21"/>
          <w:shd w:val="clear" w:color="auto" w:fill="FFFFFF"/>
        </w:rPr>
        <w:t>。</w:t>
      </w:r>
      <w:r w:rsidR="00CF3B41" w:rsidRPr="00EE10DE">
        <w:rPr>
          <w:rFonts w:ascii="Helvetica" w:hAnsi="Helvetica" w:cs="Helvetica" w:hint="eastAsia"/>
          <w:b/>
          <w:bCs/>
          <w:color w:val="333333"/>
          <w:szCs w:val="21"/>
          <w:shd w:val="clear" w:color="auto" w:fill="FFFFFF"/>
        </w:rPr>
        <w:t>标录</w:t>
      </w:r>
      <w:r w:rsidR="00CF3B41">
        <w:rPr>
          <w:rFonts w:ascii="Helvetica" w:hAnsi="Helvetica" w:cs="Helvetica" w:hint="eastAsia"/>
          <w:color w:val="333333"/>
          <w:szCs w:val="21"/>
          <w:shd w:val="clear" w:color="auto" w:fill="FFFFFF"/>
        </w:rPr>
        <w:t>：</w:t>
      </w:r>
      <w:r w:rsidR="00CF3B41">
        <w:rPr>
          <w:rFonts w:ascii="Helvetica" w:hAnsi="Helvetica" w:cs="Helvetica"/>
          <w:color w:val="333333"/>
          <w:szCs w:val="21"/>
          <w:shd w:val="clear" w:color="auto" w:fill="FFFFFF"/>
        </w:rPr>
        <w:t>著录。</w:t>
      </w:r>
      <w:r w:rsidR="00E83FD3" w:rsidRPr="00E83FD3">
        <w:rPr>
          <w:rFonts w:ascii="Helvetica" w:hAnsi="Helvetica" w:cs="Helvetica" w:hint="eastAsia"/>
          <w:b/>
          <w:bCs/>
          <w:color w:val="333333"/>
          <w:szCs w:val="21"/>
          <w:shd w:val="clear" w:color="auto" w:fill="FFFFFF"/>
        </w:rPr>
        <w:t>抱负</w:t>
      </w:r>
      <w:r w:rsidR="00E83FD3">
        <w:rPr>
          <w:rFonts w:ascii="Helvetica" w:hAnsi="Helvetica" w:cs="Helvetica" w:hint="eastAsia"/>
          <w:color w:val="333333"/>
          <w:szCs w:val="21"/>
          <w:shd w:val="clear" w:color="auto" w:fill="FFFFFF"/>
        </w:rPr>
        <w:t>：</w:t>
      </w:r>
      <w:r w:rsidR="00E83FD3" w:rsidRPr="00E83FD3">
        <w:rPr>
          <w:rFonts w:ascii="Helvetica" w:hAnsi="Helvetica" w:cs="Helvetica" w:hint="eastAsia"/>
          <w:color w:val="333333"/>
          <w:szCs w:val="21"/>
          <w:shd w:val="clear" w:color="auto" w:fill="FFFFFF"/>
        </w:rPr>
        <w:t>手抱肩负；谓前后毗连；志向。</w:t>
      </w:r>
      <w:proofErr w:type="gramStart"/>
      <w:r w:rsidR="006033C8" w:rsidRPr="006033C8">
        <w:rPr>
          <w:rFonts w:ascii="Helvetica" w:hAnsi="Helvetica" w:cs="Helvetica" w:hint="eastAsia"/>
          <w:b/>
          <w:bCs/>
          <w:color w:val="333333"/>
          <w:szCs w:val="21"/>
          <w:shd w:val="clear" w:color="auto" w:fill="FFFFFF"/>
        </w:rPr>
        <w:t>谗</w:t>
      </w:r>
      <w:proofErr w:type="gramEnd"/>
      <w:r w:rsidR="006033C8" w:rsidRPr="006033C8">
        <w:rPr>
          <w:rFonts w:ascii="Helvetica" w:hAnsi="Helvetica" w:cs="Helvetica" w:hint="eastAsia"/>
          <w:b/>
          <w:bCs/>
          <w:color w:val="333333"/>
          <w:szCs w:val="21"/>
          <w:shd w:val="clear" w:color="auto" w:fill="FFFFFF"/>
        </w:rPr>
        <w:t>人</w:t>
      </w:r>
      <w:r w:rsidR="006033C8">
        <w:rPr>
          <w:rFonts w:ascii="Helvetica" w:hAnsi="Helvetica" w:cs="Helvetica" w:hint="eastAsia"/>
          <w:color w:val="333333"/>
          <w:szCs w:val="21"/>
          <w:shd w:val="clear" w:color="auto" w:fill="FFFFFF"/>
        </w:rPr>
        <w:t>：</w:t>
      </w:r>
      <w:r w:rsidR="006033C8" w:rsidRPr="006033C8">
        <w:rPr>
          <w:rFonts w:ascii="Helvetica" w:hAnsi="Helvetica" w:cs="Helvetica" w:hint="eastAsia"/>
          <w:color w:val="333333"/>
          <w:szCs w:val="21"/>
          <w:shd w:val="clear" w:color="auto" w:fill="FFFFFF"/>
        </w:rPr>
        <w:t>进谗言之人</w:t>
      </w:r>
      <w:r w:rsidR="006033C8">
        <w:rPr>
          <w:rFonts w:ascii="Helvetica" w:hAnsi="Helvetica" w:cs="Helvetica" w:hint="eastAsia"/>
          <w:color w:val="333333"/>
          <w:szCs w:val="21"/>
          <w:shd w:val="clear" w:color="auto" w:fill="FFFFFF"/>
        </w:rPr>
        <w:t>；</w:t>
      </w:r>
      <w:r w:rsidR="006033C8" w:rsidRPr="006033C8">
        <w:rPr>
          <w:rFonts w:ascii="Helvetica" w:hAnsi="Helvetica" w:cs="Helvetica"/>
          <w:color w:val="333333"/>
          <w:szCs w:val="21"/>
          <w:shd w:val="clear" w:color="auto" w:fill="FFFFFF"/>
        </w:rPr>
        <w:t>以言语</w:t>
      </w:r>
      <w:proofErr w:type="gramStart"/>
      <w:r w:rsidR="006033C8" w:rsidRPr="006033C8">
        <w:rPr>
          <w:rFonts w:ascii="Helvetica" w:hAnsi="Helvetica" w:cs="Helvetica"/>
          <w:color w:val="333333"/>
          <w:szCs w:val="21"/>
          <w:shd w:val="clear" w:color="auto" w:fill="FFFFFF"/>
        </w:rPr>
        <w:t>毁善害能</w:t>
      </w:r>
      <w:proofErr w:type="gramEnd"/>
      <w:r w:rsidR="006033C8" w:rsidRPr="006033C8">
        <w:rPr>
          <w:rFonts w:ascii="Helvetica" w:hAnsi="Helvetica" w:cs="Helvetica"/>
          <w:color w:val="333333"/>
          <w:szCs w:val="21"/>
          <w:shd w:val="clear" w:color="auto" w:fill="FFFFFF"/>
        </w:rPr>
        <w:t>的人。</w:t>
      </w:r>
      <w:r w:rsidR="003F4814" w:rsidRPr="003F4814">
        <w:rPr>
          <w:rFonts w:ascii="Helvetica" w:hAnsi="Helvetica" w:cs="Helvetica" w:hint="eastAsia"/>
          <w:b/>
          <w:bCs/>
          <w:color w:val="333333"/>
          <w:szCs w:val="21"/>
          <w:shd w:val="clear" w:color="auto" w:fill="FFFFFF"/>
        </w:rPr>
        <w:t>豪俊</w:t>
      </w:r>
      <w:r w:rsidR="003F4814">
        <w:rPr>
          <w:rFonts w:ascii="Helvetica" w:hAnsi="Helvetica" w:cs="Helvetica" w:hint="eastAsia"/>
          <w:color w:val="333333"/>
          <w:szCs w:val="21"/>
          <w:shd w:val="clear" w:color="auto" w:fill="FFFFFF"/>
        </w:rPr>
        <w:t>：</w:t>
      </w:r>
      <w:r w:rsidR="003F4814" w:rsidRPr="003F4814">
        <w:rPr>
          <w:rFonts w:ascii="Helvetica" w:hAnsi="Helvetica" w:cs="Helvetica" w:hint="eastAsia"/>
          <w:color w:val="333333"/>
          <w:szCs w:val="21"/>
          <w:shd w:val="clear" w:color="auto" w:fill="FFFFFF"/>
        </w:rPr>
        <w:t>亦作</w:t>
      </w:r>
      <w:r w:rsidR="00782D16">
        <w:rPr>
          <w:rFonts w:ascii="Helvetica" w:hAnsi="Helvetica" w:cs="Helvetica" w:hint="eastAsia"/>
          <w:color w:val="333333"/>
          <w:szCs w:val="21"/>
          <w:shd w:val="clear" w:color="auto" w:fill="FFFFFF"/>
        </w:rPr>
        <w:t>“</w:t>
      </w:r>
      <w:r w:rsidR="003F4814" w:rsidRPr="003F4814">
        <w:rPr>
          <w:rFonts w:ascii="Helvetica" w:hAnsi="Helvetica" w:cs="Helvetica"/>
          <w:color w:val="333333"/>
          <w:szCs w:val="21"/>
          <w:shd w:val="clear" w:color="auto" w:fill="FFFFFF"/>
        </w:rPr>
        <w:t>豪儁</w:t>
      </w:r>
      <w:r w:rsidR="00782D16">
        <w:rPr>
          <w:rFonts w:ascii="Helvetica" w:hAnsi="Helvetica" w:cs="Helvetica" w:hint="eastAsia"/>
          <w:color w:val="333333"/>
          <w:szCs w:val="21"/>
          <w:shd w:val="clear" w:color="auto" w:fill="FFFFFF"/>
        </w:rPr>
        <w:t>”</w:t>
      </w:r>
      <w:r w:rsidR="003F4814" w:rsidRPr="003F4814">
        <w:rPr>
          <w:rFonts w:ascii="Helvetica" w:hAnsi="Helvetica" w:cs="Helvetica"/>
          <w:color w:val="333333"/>
          <w:szCs w:val="21"/>
          <w:shd w:val="clear" w:color="auto" w:fill="FFFFFF"/>
        </w:rPr>
        <w:t>、</w:t>
      </w:r>
      <w:r w:rsidR="00782D16">
        <w:rPr>
          <w:rFonts w:ascii="Helvetica" w:hAnsi="Helvetica" w:cs="Helvetica" w:hint="eastAsia"/>
          <w:color w:val="333333"/>
          <w:szCs w:val="21"/>
          <w:shd w:val="clear" w:color="auto" w:fill="FFFFFF"/>
        </w:rPr>
        <w:t>“</w:t>
      </w:r>
      <w:r w:rsidR="003F4814" w:rsidRPr="003F4814">
        <w:rPr>
          <w:rFonts w:ascii="Helvetica" w:hAnsi="Helvetica" w:cs="Helvetica"/>
          <w:color w:val="333333"/>
          <w:szCs w:val="21"/>
          <w:shd w:val="clear" w:color="auto" w:fill="FFFFFF"/>
        </w:rPr>
        <w:t>豪隽</w:t>
      </w:r>
      <w:r w:rsidR="00782D16">
        <w:rPr>
          <w:rFonts w:ascii="Helvetica" w:hAnsi="Helvetica" w:cs="Helvetica" w:hint="eastAsia"/>
          <w:color w:val="333333"/>
          <w:szCs w:val="21"/>
          <w:shd w:val="clear" w:color="auto" w:fill="FFFFFF"/>
        </w:rPr>
        <w:t>”</w:t>
      </w:r>
      <w:r w:rsidR="003F4814" w:rsidRPr="003F4814">
        <w:rPr>
          <w:rFonts w:ascii="Helvetica" w:hAnsi="Helvetica" w:cs="Helvetica"/>
          <w:color w:val="333333"/>
          <w:szCs w:val="21"/>
          <w:shd w:val="clear" w:color="auto" w:fill="FFFFFF"/>
        </w:rPr>
        <w:t>；指才智杰出的人；气魄大，行为特出；谓诗文豪放雄劲；指笔力雄健浑厚；犹豪华美丽。</w:t>
      </w:r>
      <w:proofErr w:type="gramStart"/>
      <w:r w:rsidR="003F4814" w:rsidRPr="003F4814">
        <w:rPr>
          <w:rFonts w:ascii="Helvetica" w:hAnsi="Helvetica" w:cs="Helvetica" w:hint="eastAsia"/>
          <w:b/>
          <w:bCs/>
          <w:color w:val="333333"/>
          <w:szCs w:val="21"/>
          <w:shd w:val="clear" w:color="auto" w:fill="FFFFFF"/>
        </w:rPr>
        <w:t>咄叱</w:t>
      </w:r>
      <w:proofErr w:type="gramEnd"/>
      <w:r w:rsidR="003F4814">
        <w:rPr>
          <w:rFonts w:ascii="Helvetica" w:hAnsi="Helvetica" w:cs="Helvetica" w:hint="eastAsia"/>
          <w:color w:val="333333"/>
          <w:szCs w:val="21"/>
          <w:shd w:val="clear" w:color="auto" w:fill="FFFFFF"/>
        </w:rPr>
        <w:t>：</w:t>
      </w:r>
      <w:r w:rsidR="003F4814">
        <w:rPr>
          <w:rFonts w:ascii="Helvetica" w:hAnsi="Helvetica" w:cs="Helvetica"/>
          <w:color w:val="333333"/>
          <w:szCs w:val="21"/>
          <w:shd w:val="clear" w:color="auto" w:fill="FFFFFF"/>
        </w:rPr>
        <w:t>呵责</w:t>
      </w:r>
      <w:r w:rsidR="003F4814">
        <w:rPr>
          <w:rFonts w:ascii="Helvetica" w:hAnsi="Helvetica" w:cs="Helvetica" w:hint="eastAsia"/>
          <w:color w:val="333333"/>
          <w:szCs w:val="21"/>
          <w:shd w:val="clear" w:color="auto" w:fill="FFFFFF"/>
        </w:rPr>
        <w:t>；</w:t>
      </w:r>
      <w:r w:rsidR="003F4814">
        <w:rPr>
          <w:rFonts w:ascii="Helvetica" w:hAnsi="Helvetica" w:cs="Helvetica"/>
          <w:color w:val="333333"/>
          <w:szCs w:val="21"/>
          <w:shd w:val="clear" w:color="auto" w:fill="FFFFFF"/>
        </w:rPr>
        <w:t>叹惜声。</w:t>
      </w:r>
      <w:r w:rsidR="003F4814" w:rsidRPr="000C383A">
        <w:rPr>
          <w:rFonts w:ascii="Helvetica" w:hAnsi="Helvetica" w:cs="Helvetica" w:hint="eastAsia"/>
          <w:b/>
          <w:bCs/>
          <w:color w:val="333333"/>
          <w:szCs w:val="21"/>
          <w:shd w:val="clear" w:color="auto" w:fill="FFFFFF"/>
        </w:rPr>
        <w:t>媒孽</w:t>
      </w:r>
      <w:r w:rsidR="003F4814">
        <w:rPr>
          <w:rFonts w:ascii="Helvetica" w:hAnsi="Helvetica" w:cs="Helvetica" w:hint="eastAsia"/>
          <w:color w:val="333333"/>
          <w:szCs w:val="21"/>
          <w:shd w:val="clear" w:color="auto" w:fill="FFFFFF"/>
        </w:rPr>
        <w:t>：</w:t>
      </w:r>
      <w:r w:rsidR="003F4814">
        <w:rPr>
          <w:rFonts w:ascii="Helvetica" w:hAnsi="Helvetica" w:cs="Helvetica"/>
          <w:color w:val="333333"/>
          <w:szCs w:val="21"/>
          <w:shd w:val="clear" w:color="auto" w:fill="FFFFFF"/>
        </w:rPr>
        <w:t>酒母</w:t>
      </w:r>
      <w:r w:rsidR="003F4814">
        <w:rPr>
          <w:rFonts w:ascii="Helvetica" w:hAnsi="Helvetica" w:cs="Helvetica" w:hint="eastAsia"/>
          <w:color w:val="333333"/>
          <w:szCs w:val="21"/>
          <w:shd w:val="clear" w:color="auto" w:fill="FFFFFF"/>
        </w:rPr>
        <w:t>；</w:t>
      </w:r>
      <w:proofErr w:type="gramStart"/>
      <w:r w:rsidR="003F4814">
        <w:rPr>
          <w:rFonts w:ascii="Helvetica" w:hAnsi="Helvetica" w:cs="Helvetica"/>
          <w:color w:val="333333"/>
          <w:szCs w:val="21"/>
          <w:shd w:val="clear" w:color="auto" w:fill="FFFFFF"/>
        </w:rPr>
        <w:t>喻</w:t>
      </w:r>
      <w:proofErr w:type="gramEnd"/>
      <w:r w:rsidR="003F4814">
        <w:rPr>
          <w:rFonts w:ascii="Helvetica" w:hAnsi="Helvetica" w:cs="Helvetica"/>
          <w:color w:val="333333"/>
          <w:szCs w:val="21"/>
          <w:shd w:val="clear" w:color="auto" w:fill="FFFFFF"/>
        </w:rPr>
        <w:t>借端诬</w:t>
      </w:r>
      <w:proofErr w:type="gramStart"/>
      <w:r w:rsidR="003F4814">
        <w:rPr>
          <w:rFonts w:ascii="Helvetica" w:hAnsi="Helvetica" w:cs="Helvetica"/>
          <w:color w:val="333333"/>
          <w:szCs w:val="21"/>
          <w:shd w:val="clear" w:color="auto" w:fill="FFFFFF"/>
        </w:rPr>
        <w:t>罔</w:t>
      </w:r>
      <w:proofErr w:type="gramEnd"/>
      <w:r w:rsidR="003F4814">
        <w:rPr>
          <w:rFonts w:ascii="Helvetica" w:hAnsi="Helvetica" w:cs="Helvetica"/>
          <w:color w:val="333333"/>
          <w:szCs w:val="21"/>
          <w:shd w:val="clear" w:color="auto" w:fill="FFFFFF"/>
        </w:rPr>
        <w:t>构陷，酿成其罪。</w:t>
      </w:r>
      <w:r w:rsidR="002E2AC6" w:rsidRPr="002E2AC6">
        <w:rPr>
          <w:rFonts w:ascii="Helvetica" w:hAnsi="Helvetica" w:cs="Helvetica" w:hint="eastAsia"/>
          <w:b/>
          <w:bCs/>
          <w:color w:val="333333"/>
          <w:szCs w:val="21"/>
          <w:shd w:val="clear" w:color="auto" w:fill="FFFFFF"/>
        </w:rPr>
        <w:t>超脱</w:t>
      </w:r>
      <w:r w:rsidR="002E2AC6">
        <w:rPr>
          <w:rFonts w:ascii="Helvetica" w:hAnsi="Helvetica" w:cs="Helvetica" w:hint="eastAsia"/>
          <w:color w:val="333333"/>
          <w:szCs w:val="21"/>
          <w:shd w:val="clear" w:color="auto" w:fill="FFFFFF"/>
        </w:rPr>
        <w:t>：</w:t>
      </w:r>
      <w:r w:rsidR="002E2AC6" w:rsidRPr="002E2AC6">
        <w:rPr>
          <w:rFonts w:ascii="Helvetica" w:hAnsi="Helvetica" w:cs="Helvetica" w:hint="eastAsia"/>
          <w:color w:val="333333"/>
          <w:szCs w:val="21"/>
          <w:shd w:val="clear" w:color="auto" w:fill="FFFFFF"/>
        </w:rPr>
        <w:t>高超脱俗</w:t>
      </w:r>
      <w:r w:rsidR="002E2AC6">
        <w:rPr>
          <w:rFonts w:ascii="Helvetica" w:hAnsi="Helvetica" w:cs="Helvetica" w:hint="eastAsia"/>
          <w:color w:val="333333"/>
          <w:szCs w:val="21"/>
          <w:shd w:val="clear" w:color="auto" w:fill="FFFFFF"/>
        </w:rPr>
        <w:t>；</w:t>
      </w:r>
      <w:proofErr w:type="gramStart"/>
      <w:r w:rsidR="002E2AC6" w:rsidRPr="002E2AC6">
        <w:rPr>
          <w:rFonts w:ascii="Helvetica" w:hAnsi="Helvetica" w:cs="Helvetica"/>
          <w:color w:val="333333"/>
          <w:szCs w:val="21"/>
          <w:shd w:val="clear" w:color="auto" w:fill="FFFFFF"/>
        </w:rPr>
        <w:t>谓受到</w:t>
      </w:r>
      <w:proofErr w:type="gramEnd"/>
      <w:r w:rsidR="002E2AC6" w:rsidRPr="002E2AC6">
        <w:rPr>
          <w:rFonts w:ascii="Helvetica" w:hAnsi="Helvetica" w:cs="Helvetica"/>
          <w:color w:val="333333"/>
          <w:szCs w:val="21"/>
          <w:shd w:val="clear" w:color="auto" w:fill="FFFFFF"/>
        </w:rPr>
        <w:t>佛法超度，脱离苦难</w:t>
      </w:r>
      <w:r w:rsidR="002E2AC6">
        <w:rPr>
          <w:rFonts w:ascii="Helvetica" w:hAnsi="Helvetica" w:cs="Helvetica" w:hint="eastAsia"/>
          <w:color w:val="333333"/>
          <w:szCs w:val="21"/>
          <w:shd w:val="clear" w:color="auto" w:fill="FFFFFF"/>
        </w:rPr>
        <w:t>；</w:t>
      </w:r>
      <w:r w:rsidR="002E2AC6" w:rsidRPr="002E2AC6">
        <w:rPr>
          <w:rFonts w:ascii="Helvetica" w:hAnsi="Helvetica" w:cs="Helvetica"/>
          <w:color w:val="333333"/>
          <w:szCs w:val="21"/>
          <w:shd w:val="clear" w:color="auto" w:fill="FFFFFF"/>
        </w:rPr>
        <w:t>解脱；摆脱</w:t>
      </w:r>
      <w:r w:rsidR="002E2AC6">
        <w:rPr>
          <w:rFonts w:ascii="Helvetica" w:hAnsi="Helvetica" w:cs="Helvetica" w:hint="eastAsia"/>
          <w:color w:val="333333"/>
          <w:szCs w:val="21"/>
          <w:shd w:val="clear" w:color="auto" w:fill="FFFFFF"/>
        </w:rPr>
        <w:t>；</w:t>
      </w:r>
      <w:r w:rsidR="002E2AC6" w:rsidRPr="002E2AC6">
        <w:rPr>
          <w:rFonts w:ascii="Helvetica" w:hAnsi="Helvetica" w:cs="Helvetica"/>
          <w:color w:val="333333"/>
          <w:szCs w:val="21"/>
          <w:shd w:val="clear" w:color="auto" w:fill="FFFFFF"/>
        </w:rPr>
        <w:t>即臂饰条脱。</w:t>
      </w:r>
      <w:r w:rsidR="004C1913" w:rsidRPr="004C1913">
        <w:rPr>
          <w:rFonts w:ascii="Helvetica" w:hAnsi="Helvetica" w:cs="Helvetica" w:hint="eastAsia"/>
          <w:b/>
          <w:bCs/>
          <w:color w:val="333333"/>
          <w:szCs w:val="21"/>
          <w:shd w:val="clear" w:color="auto" w:fill="FFFFFF"/>
        </w:rPr>
        <w:t>讨平</w:t>
      </w:r>
      <w:r w:rsidR="004C1913">
        <w:rPr>
          <w:rFonts w:ascii="Helvetica" w:hAnsi="Helvetica" w:cs="Helvetica" w:hint="eastAsia"/>
          <w:color w:val="333333"/>
          <w:szCs w:val="21"/>
          <w:shd w:val="clear" w:color="auto" w:fill="FFFFFF"/>
        </w:rPr>
        <w:t>：</w:t>
      </w:r>
      <w:r w:rsidR="004C1913">
        <w:rPr>
          <w:rFonts w:ascii="Helvetica" w:hAnsi="Helvetica" w:cs="Helvetica"/>
          <w:color w:val="333333"/>
          <w:szCs w:val="21"/>
          <w:shd w:val="clear" w:color="auto" w:fill="FFFFFF"/>
        </w:rPr>
        <w:t>讨伐平定。</w:t>
      </w:r>
      <w:r w:rsidR="00753221" w:rsidRPr="00753221">
        <w:rPr>
          <w:rFonts w:ascii="Helvetica" w:hAnsi="Helvetica" w:cs="Helvetica" w:hint="eastAsia"/>
          <w:b/>
          <w:bCs/>
          <w:color w:val="333333"/>
          <w:szCs w:val="21"/>
          <w:shd w:val="clear" w:color="auto" w:fill="FFFFFF"/>
        </w:rPr>
        <w:t>倾巢</w:t>
      </w:r>
      <w:r w:rsidR="00753221">
        <w:rPr>
          <w:rFonts w:ascii="Helvetica" w:hAnsi="Helvetica" w:cs="Helvetica" w:hint="eastAsia"/>
          <w:color w:val="333333"/>
          <w:szCs w:val="21"/>
          <w:shd w:val="clear" w:color="auto" w:fill="FFFFFF"/>
        </w:rPr>
        <w:t>：</w:t>
      </w:r>
      <w:r w:rsidR="00753221">
        <w:rPr>
          <w:rFonts w:ascii="Helvetica" w:hAnsi="Helvetica" w:cs="Helvetica"/>
          <w:color w:val="333333"/>
          <w:szCs w:val="21"/>
          <w:shd w:val="clear" w:color="auto" w:fill="FFFFFF"/>
        </w:rPr>
        <w:t>倾覆巢穴、覆巢、全部出动。</w:t>
      </w:r>
      <w:r w:rsidR="007F7C84" w:rsidRPr="007F7C84">
        <w:rPr>
          <w:rFonts w:ascii="Helvetica" w:hAnsi="Helvetica" w:cs="Helvetica" w:hint="eastAsia"/>
          <w:b/>
          <w:bCs/>
          <w:color w:val="333333"/>
          <w:szCs w:val="21"/>
          <w:shd w:val="clear" w:color="auto" w:fill="FFFFFF"/>
        </w:rPr>
        <w:t>避兵</w:t>
      </w:r>
      <w:r w:rsidR="007F7C84">
        <w:rPr>
          <w:rFonts w:ascii="Helvetica" w:hAnsi="Helvetica" w:cs="Helvetica" w:hint="eastAsia"/>
          <w:color w:val="333333"/>
          <w:szCs w:val="21"/>
          <w:shd w:val="clear" w:color="auto" w:fill="FFFFFF"/>
        </w:rPr>
        <w:t>：</w:t>
      </w:r>
      <w:r w:rsidR="007F7C84">
        <w:rPr>
          <w:rFonts w:ascii="Helvetica" w:hAnsi="Helvetica" w:cs="Helvetica"/>
          <w:color w:val="333333"/>
          <w:szCs w:val="21"/>
          <w:shd w:val="clear" w:color="auto" w:fill="FFFFFF"/>
        </w:rPr>
        <w:t>躲避战乱而移居他处</w:t>
      </w:r>
      <w:r w:rsidR="007F7C84">
        <w:rPr>
          <w:rFonts w:ascii="Helvetica" w:hAnsi="Helvetica" w:cs="Helvetica" w:hint="eastAsia"/>
          <w:color w:val="333333"/>
          <w:szCs w:val="21"/>
          <w:shd w:val="clear" w:color="auto" w:fill="FFFFFF"/>
        </w:rPr>
        <w:t>；</w:t>
      </w:r>
      <w:r w:rsidR="007F7C84">
        <w:rPr>
          <w:rFonts w:ascii="Helvetica" w:hAnsi="Helvetica" w:cs="Helvetica"/>
          <w:color w:val="333333"/>
          <w:szCs w:val="21"/>
          <w:shd w:val="clear" w:color="auto" w:fill="FFFFFF"/>
        </w:rPr>
        <w:t>避开敌军</w:t>
      </w:r>
      <w:r w:rsidR="007F7C84">
        <w:rPr>
          <w:rFonts w:ascii="Helvetica" w:hAnsi="Helvetica" w:cs="Helvetica" w:hint="eastAsia"/>
          <w:color w:val="333333"/>
          <w:szCs w:val="21"/>
          <w:shd w:val="clear" w:color="auto" w:fill="FFFFFF"/>
        </w:rPr>
        <w:t>；</w:t>
      </w:r>
      <w:r w:rsidR="007F7C84">
        <w:rPr>
          <w:rFonts w:ascii="Helvetica" w:hAnsi="Helvetica" w:cs="Helvetica"/>
          <w:color w:val="333333"/>
          <w:szCs w:val="21"/>
          <w:shd w:val="clear" w:color="auto" w:fill="FFFFFF"/>
        </w:rPr>
        <w:t>避免兵器所伤。</w:t>
      </w:r>
      <w:r w:rsidR="007F7C84" w:rsidRPr="0050577A">
        <w:rPr>
          <w:rFonts w:ascii="Helvetica" w:hAnsi="Helvetica" w:cs="Helvetica" w:hint="eastAsia"/>
          <w:b/>
          <w:bCs/>
          <w:color w:val="333333"/>
          <w:szCs w:val="21"/>
          <w:shd w:val="clear" w:color="auto" w:fill="FFFFFF"/>
        </w:rPr>
        <w:t>飘然</w:t>
      </w:r>
      <w:r w:rsidR="007F7C84">
        <w:rPr>
          <w:rFonts w:ascii="Helvetica" w:hAnsi="Helvetica" w:cs="Helvetica" w:hint="eastAsia"/>
          <w:color w:val="333333"/>
          <w:szCs w:val="21"/>
          <w:shd w:val="clear" w:color="auto" w:fill="FFFFFF"/>
        </w:rPr>
        <w:t>：</w:t>
      </w:r>
      <w:r w:rsidR="007F7C84">
        <w:rPr>
          <w:rFonts w:ascii="Helvetica" w:hAnsi="Helvetica" w:cs="Helvetica"/>
          <w:color w:val="333333"/>
          <w:szCs w:val="21"/>
          <w:shd w:val="clear" w:color="auto" w:fill="FFFFFF"/>
        </w:rPr>
        <w:t>形容飘摇的样子，形容轻飘飘像要飞扬的样子，形容心情轻松的样子。</w:t>
      </w:r>
      <w:r w:rsidR="003B2F5B" w:rsidRPr="003B2F5B">
        <w:rPr>
          <w:rFonts w:ascii="Helvetica" w:hAnsi="Helvetica" w:cs="Helvetica" w:hint="eastAsia"/>
          <w:b/>
          <w:bCs/>
          <w:color w:val="333333"/>
          <w:szCs w:val="21"/>
          <w:shd w:val="clear" w:color="auto" w:fill="FFFFFF"/>
        </w:rPr>
        <w:t>造饭</w:t>
      </w:r>
      <w:r w:rsidR="003B2F5B">
        <w:rPr>
          <w:rFonts w:ascii="Helvetica" w:hAnsi="Helvetica" w:cs="Helvetica" w:hint="eastAsia"/>
          <w:color w:val="333333"/>
          <w:szCs w:val="21"/>
          <w:shd w:val="clear" w:color="auto" w:fill="FFFFFF"/>
        </w:rPr>
        <w:t>：做饭。</w:t>
      </w:r>
      <w:r w:rsidR="00903EA6" w:rsidRPr="00903EA6">
        <w:rPr>
          <w:rFonts w:ascii="Helvetica" w:hAnsi="Helvetica" w:cs="Helvetica" w:hint="eastAsia"/>
          <w:b/>
          <w:bCs/>
          <w:color w:val="333333"/>
          <w:szCs w:val="21"/>
          <w:shd w:val="clear" w:color="auto" w:fill="FFFFFF"/>
        </w:rPr>
        <w:t>除夜</w:t>
      </w:r>
      <w:r w:rsidR="00903EA6">
        <w:rPr>
          <w:rFonts w:ascii="Helvetica" w:hAnsi="Helvetica" w:cs="Helvetica" w:hint="eastAsia"/>
          <w:color w:val="333333"/>
          <w:szCs w:val="21"/>
          <w:shd w:val="clear" w:color="auto" w:fill="FFFFFF"/>
        </w:rPr>
        <w:t>：</w:t>
      </w:r>
      <w:r w:rsidR="00903EA6" w:rsidRPr="00903EA6">
        <w:rPr>
          <w:rFonts w:ascii="Helvetica" w:hAnsi="Helvetica" w:cs="Helvetica" w:hint="eastAsia"/>
          <w:color w:val="333333"/>
          <w:szCs w:val="21"/>
          <w:shd w:val="clear" w:color="auto" w:fill="FFFFFF"/>
        </w:rPr>
        <w:t>除夕</w:t>
      </w:r>
      <w:r w:rsidR="00903EA6">
        <w:rPr>
          <w:rFonts w:ascii="Helvetica" w:hAnsi="Helvetica" w:cs="Helvetica" w:hint="eastAsia"/>
          <w:color w:val="333333"/>
          <w:szCs w:val="21"/>
          <w:shd w:val="clear" w:color="auto" w:fill="FFFFFF"/>
        </w:rPr>
        <w:t>；</w:t>
      </w:r>
      <w:r w:rsidR="00903EA6" w:rsidRPr="00903EA6">
        <w:rPr>
          <w:rFonts w:ascii="Helvetica" w:hAnsi="Helvetica" w:cs="Helvetica"/>
          <w:color w:val="333333"/>
          <w:szCs w:val="21"/>
          <w:shd w:val="clear" w:color="auto" w:fill="FFFFFF"/>
        </w:rPr>
        <w:t>指冬至前一日之夜</w:t>
      </w:r>
      <w:r w:rsidR="00903EA6">
        <w:rPr>
          <w:rFonts w:ascii="Helvetica" w:hAnsi="Helvetica" w:cs="Helvetica" w:hint="eastAsia"/>
          <w:color w:val="333333"/>
          <w:szCs w:val="21"/>
          <w:shd w:val="clear" w:color="auto" w:fill="FFFFFF"/>
        </w:rPr>
        <w:t>。</w:t>
      </w:r>
      <w:r w:rsidR="00C27F19" w:rsidRPr="00434E7B">
        <w:rPr>
          <w:rFonts w:ascii="Helvetica" w:hAnsi="Helvetica" w:cs="Helvetica" w:hint="eastAsia"/>
          <w:b/>
          <w:bCs/>
          <w:color w:val="333333"/>
          <w:szCs w:val="21"/>
          <w:shd w:val="clear" w:color="auto" w:fill="FFFFFF"/>
        </w:rPr>
        <w:t>拱立</w:t>
      </w:r>
      <w:r w:rsidR="00C27F19">
        <w:rPr>
          <w:rFonts w:ascii="Helvetica" w:hAnsi="Helvetica" w:cs="Helvetica" w:hint="eastAsia"/>
          <w:color w:val="333333"/>
          <w:szCs w:val="21"/>
          <w:shd w:val="clear" w:color="auto" w:fill="FFFFFF"/>
        </w:rPr>
        <w:t>：</w:t>
      </w:r>
      <w:r w:rsidR="00C27F19">
        <w:rPr>
          <w:rFonts w:ascii="Helvetica" w:hAnsi="Helvetica" w:cs="Helvetica"/>
          <w:color w:val="333333"/>
          <w:szCs w:val="21"/>
          <w:shd w:val="clear" w:color="auto" w:fill="FFFFFF"/>
        </w:rPr>
        <w:t>肃立，恭敬地站着。</w:t>
      </w:r>
      <w:r w:rsidR="001603F1" w:rsidRPr="007607C7">
        <w:rPr>
          <w:rFonts w:ascii="Helvetica" w:hAnsi="Helvetica" w:cs="Helvetica" w:hint="eastAsia"/>
          <w:b/>
          <w:bCs/>
          <w:color w:val="333333"/>
          <w:szCs w:val="21"/>
          <w:shd w:val="clear" w:color="auto" w:fill="FFFFFF"/>
        </w:rPr>
        <w:t>由夷</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许由和伯夷的并称。</w:t>
      </w:r>
      <w:r w:rsidR="00C27F19" w:rsidRPr="00C70FCF">
        <w:rPr>
          <w:rFonts w:ascii="Helvetica" w:hAnsi="Helvetica" w:cs="Helvetica" w:hint="eastAsia"/>
          <w:b/>
          <w:bCs/>
          <w:color w:val="333333"/>
          <w:szCs w:val="21"/>
          <w:shd w:val="clear" w:color="auto" w:fill="FFFFFF"/>
        </w:rPr>
        <w:t>权奸</w:t>
      </w:r>
      <w:r w:rsidR="00C27F19">
        <w:rPr>
          <w:rFonts w:ascii="Helvetica" w:hAnsi="Helvetica" w:cs="Helvetica" w:hint="eastAsia"/>
          <w:color w:val="333333"/>
          <w:szCs w:val="21"/>
          <w:shd w:val="clear" w:color="auto" w:fill="FFFFFF"/>
        </w:rPr>
        <w:t>：</w:t>
      </w:r>
      <w:r w:rsidR="00C27F19">
        <w:rPr>
          <w:rFonts w:ascii="Helvetica" w:hAnsi="Helvetica" w:cs="Helvetica"/>
          <w:color w:val="333333"/>
          <w:szCs w:val="21"/>
          <w:shd w:val="clear" w:color="auto" w:fill="FFFFFF"/>
        </w:rPr>
        <w:t>弄权作恶的奸臣</w:t>
      </w:r>
      <w:r w:rsidR="00C27F19">
        <w:rPr>
          <w:rFonts w:ascii="Helvetica" w:hAnsi="Helvetica" w:cs="Helvetica" w:hint="eastAsia"/>
          <w:color w:val="333333"/>
          <w:szCs w:val="21"/>
          <w:shd w:val="clear" w:color="auto" w:fill="FFFFFF"/>
        </w:rPr>
        <w:t>。</w:t>
      </w:r>
      <w:r w:rsidR="00C27F19" w:rsidRPr="0007293C">
        <w:rPr>
          <w:rFonts w:ascii="Helvetica" w:hAnsi="Helvetica" w:cs="Helvetica" w:hint="eastAsia"/>
          <w:b/>
          <w:bCs/>
          <w:color w:val="333333"/>
          <w:szCs w:val="21"/>
          <w:shd w:val="clear" w:color="auto" w:fill="FFFFFF"/>
        </w:rPr>
        <w:t>方略</w:t>
      </w:r>
      <w:r w:rsidR="00C27F19">
        <w:rPr>
          <w:rFonts w:ascii="Helvetica" w:hAnsi="Helvetica" w:cs="Helvetica" w:hint="eastAsia"/>
          <w:color w:val="333333"/>
          <w:szCs w:val="21"/>
          <w:shd w:val="clear" w:color="auto" w:fill="FFFFFF"/>
        </w:rPr>
        <w:t>：</w:t>
      </w:r>
      <w:r w:rsidR="00C27F19" w:rsidRPr="0007293C">
        <w:rPr>
          <w:rFonts w:ascii="Helvetica" w:hAnsi="Helvetica" w:cs="Helvetica" w:hint="eastAsia"/>
          <w:color w:val="333333"/>
          <w:szCs w:val="21"/>
          <w:shd w:val="clear" w:color="auto" w:fill="FFFFFF"/>
        </w:rPr>
        <w:t>计划；权谋；策略</w:t>
      </w:r>
      <w:r w:rsidR="00C27F19">
        <w:rPr>
          <w:rFonts w:ascii="Helvetica" w:hAnsi="Helvetica" w:cs="Helvetica" w:hint="eastAsia"/>
          <w:color w:val="333333"/>
          <w:szCs w:val="21"/>
          <w:shd w:val="clear" w:color="auto" w:fill="FFFFFF"/>
        </w:rPr>
        <w:t>；</w:t>
      </w:r>
      <w:r w:rsidR="00C27F19" w:rsidRPr="0007293C">
        <w:rPr>
          <w:rFonts w:ascii="Helvetica" w:hAnsi="Helvetica" w:cs="Helvetica" w:hint="eastAsia"/>
          <w:color w:val="333333"/>
          <w:szCs w:val="21"/>
          <w:shd w:val="clear" w:color="auto" w:fill="FFFFFF"/>
        </w:rPr>
        <w:t>兵书</w:t>
      </w:r>
      <w:r w:rsidR="00C27F19">
        <w:rPr>
          <w:rFonts w:ascii="Helvetica" w:hAnsi="Helvetica" w:cs="Helvetica" w:hint="eastAsia"/>
          <w:color w:val="333333"/>
          <w:szCs w:val="21"/>
          <w:shd w:val="clear" w:color="auto" w:fill="FFFFFF"/>
        </w:rPr>
        <w:t>；</w:t>
      </w:r>
      <w:r w:rsidR="00C27F19" w:rsidRPr="0007293C">
        <w:rPr>
          <w:rFonts w:ascii="Helvetica" w:hAnsi="Helvetica" w:cs="Helvetica" w:hint="eastAsia"/>
          <w:color w:val="333333"/>
          <w:szCs w:val="21"/>
          <w:shd w:val="clear" w:color="auto" w:fill="FFFFFF"/>
        </w:rPr>
        <w:t>指挥；处置。</w:t>
      </w:r>
      <w:r w:rsidR="00AF0F4C" w:rsidRPr="00EB2ADB">
        <w:rPr>
          <w:rFonts w:ascii="Helvetica" w:hAnsi="Helvetica" w:cs="Helvetica" w:hint="eastAsia"/>
          <w:b/>
          <w:bCs/>
          <w:color w:val="333333"/>
          <w:szCs w:val="21"/>
          <w:shd w:val="clear" w:color="auto" w:fill="FFFFFF"/>
        </w:rPr>
        <w:t>止</w:t>
      </w:r>
      <w:proofErr w:type="gramStart"/>
      <w:r w:rsidR="00AF0F4C" w:rsidRPr="00EB2ADB">
        <w:rPr>
          <w:rFonts w:ascii="Helvetica" w:hAnsi="Helvetica" w:cs="Helvetica" w:hint="eastAsia"/>
          <w:b/>
          <w:bCs/>
          <w:color w:val="333333"/>
          <w:szCs w:val="21"/>
          <w:shd w:val="clear" w:color="auto" w:fill="FFFFFF"/>
        </w:rPr>
        <w:t>遏</w:t>
      </w:r>
      <w:proofErr w:type="gramEnd"/>
      <w:r w:rsidR="00AF0F4C">
        <w:rPr>
          <w:rFonts w:ascii="Helvetica" w:hAnsi="Helvetica" w:cs="Helvetica" w:hint="eastAsia"/>
          <w:color w:val="333333"/>
          <w:szCs w:val="21"/>
          <w:shd w:val="clear" w:color="auto" w:fill="FFFFFF"/>
        </w:rPr>
        <w:t>：</w:t>
      </w:r>
      <w:r w:rsidR="00AF0F4C">
        <w:rPr>
          <w:rFonts w:ascii="Helvetica" w:hAnsi="Helvetica" w:cs="Helvetica"/>
          <w:color w:val="333333"/>
          <w:szCs w:val="21"/>
          <w:shd w:val="clear" w:color="auto" w:fill="FFFFFF"/>
        </w:rPr>
        <w:t>阻止；抑制</w:t>
      </w:r>
      <w:r w:rsidR="00AF0F4C">
        <w:rPr>
          <w:rFonts w:ascii="Helvetica" w:hAnsi="Helvetica" w:cs="Helvetica" w:hint="eastAsia"/>
          <w:color w:val="333333"/>
          <w:szCs w:val="21"/>
          <w:shd w:val="clear" w:color="auto" w:fill="FFFFFF"/>
        </w:rPr>
        <w:t>。</w:t>
      </w:r>
      <w:r w:rsidR="00F01834" w:rsidRPr="00F01834">
        <w:rPr>
          <w:rFonts w:ascii="Helvetica" w:hAnsi="Helvetica" w:cs="Helvetica" w:hint="eastAsia"/>
          <w:b/>
          <w:bCs/>
          <w:color w:val="333333"/>
          <w:szCs w:val="21"/>
          <w:shd w:val="clear" w:color="auto" w:fill="FFFFFF"/>
        </w:rPr>
        <w:t>昌</w:t>
      </w:r>
      <w:proofErr w:type="gramStart"/>
      <w:r w:rsidR="00F01834" w:rsidRPr="00F01834">
        <w:rPr>
          <w:rFonts w:ascii="Helvetica" w:hAnsi="Helvetica" w:cs="Helvetica" w:hint="eastAsia"/>
          <w:b/>
          <w:bCs/>
          <w:color w:val="333333"/>
          <w:szCs w:val="21"/>
          <w:shd w:val="clear" w:color="auto" w:fill="FFFFFF"/>
        </w:rPr>
        <w:t>炽</w:t>
      </w:r>
      <w:proofErr w:type="gramEnd"/>
      <w:r w:rsidR="00F01834">
        <w:rPr>
          <w:rFonts w:ascii="Helvetica" w:hAnsi="Helvetica" w:cs="Helvetica" w:hint="eastAsia"/>
          <w:color w:val="333333"/>
          <w:szCs w:val="21"/>
          <w:shd w:val="clear" w:color="auto" w:fill="FFFFFF"/>
        </w:rPr>
        <w:t>：</w:t>
      </w:r>
      <w:r w:rsidR="00F01834" w:rsidRPr="00F01834">
        <w:rPr>
          <w:rFonts w:ascii="Helvetica" w:hAnsi="Helvetica" w:cs="Helvetica" w:hint="eastAsia"/>
          <w:color w:val="333333"/>
          <w:szCs w:val="21"/>
          <w:shd w:val="clear" w:color="auto" w:fill="FFFFFF"/>
        </w:rPr>
        <w:t>兴旺，昌盛</w:t>
      </w:r>
      <w:r w:rsidR="00F01834">
        <w:rPr>
          <w:rFonts w:ascii="Helvetica" w:hAnsi="Helvetica" w:cs="Helvetica" w:hint="eastAsia"/>
          <w:color w:val="333333"/>
          <w:szCs w:val="21"/>
          <w:shd w:val="clear" w:color="auto" w:fill="FFFFFF"/>
        </w:rPr>
        <w:t>；</w:t>
      </w:r>
      <w:r w:rsidR="00F01834" w:rsidRPr="00F01834">
        <w:rPr>
          <w:rFonts w:ascii="Helvetica" w:hAnsi="Helvetica" w:cs="Helvetica"/>
          <w:color w:val="333333"/>
          <w:szCs w:val="21"/>
          <w:shd w:val="clear" w:color="auto" w:fill="FFFFFF"/>
        </w:rPr>
        <w:t>犹猖獗，猖狂。</w:t>
      </w:r>
      <w:r w:rsidR="00AF0F4C" w:rsidRPr="00AF0F4C">
        <w:rPr>
          <w:rFonts w:ascii="Helvetica" w:hAnsi="Helvetica" w:cs="Helvetica" w:hint="eastAsia"/>
          <w:b/>
          <w:bCs/>
          <w:color w:val="333333"/>
          <w:szCs w:val="21"/>
          <w:shd w:val="clear" w:color="auto" w:fill="FFFFFF"/>
        </w:rPr>
        <w:t>挨次</w:t>
      </w:r>
      <w:r w:rsidR="00AF0F4C">
        <w:rPr>
          <w:rFonts w:ascii="Helvetica" w:hAnsi="Helvetica" w:cs="Helvetica" w:hint="eastAsia"/>
          <w:color w:val="333333"/>
          <w:szCs w:val="21"/>
          <w:shd w:val="clear" w:color="auto" w:fill="FFFFFF"/>
        </w:rPr>
        <w:t>：</w:t>
      </w:r>
      <w:r w:rsidR="00AF0F4C">
        <w:rPr>
          <w:rFonts w:ascii="Helvetica" w:hAnsi="Helvetica" w:cs="Helvetica"/>
          <w:color w:val="333333"/>
          <w:szCs w:val="21"/>
          <w:shd w:val="clear" w:color="auto" w:fill="FFFFFF"/>
        </w:rPr>
        <w:t>依次，顺次，顺序</w:t>
      </w:r>
      <w:r w:rsidR="00AF0F4C">
        <w:rPr>
          <w:rFonts w:ascii="Helvetica" w:hAnsi="Helvetica" w:cs="Helvetica" w:hint="eastAsia"/>
          <w:color w:val="333333"/>
          <w:szCs w:val="21"/>
          <w:shd w:val="clear" w:color="auto" w:fill="FFFFFF"/>
        </w:rPr>
        <w:t>，</w:t>
      </w:r>
      <w:r w:rsidR="00AF0F4C">
        <w:rPr>
          <w:rFonts w:ascii="Helvetica" w:hAnsi="Helvetica" w:cs="Helvetica"/>
          <w:color w:val="333333"/>
          <w:szCs w:val="21"/>
          <w:shd w:val="clear" w:color="auto" w:fill="FFFFFF"/>
        </w:rPr>
        <w:t>循序</w:t>
      </w:r>
      <w:r w:rsidR="00AF0F4C">
        <w:rPr>
          <w:rFonts w:ascii="Helvetica" w:hAnsi="Helvetica" w:cs="Helvetica" w:hint="eastAsia"/>
          <w:color w:val="333333"/>
          <w:szCs w:val="21"/>
          <w:shd w:val="clear" w:color="auto" w:fill="FFFFFF"/>
        </w:rPr>
        <w:t>。</w:t>
      </w:r>
      <w:r w:rsidR="000D5C2A" w:rsidRPr="000D5C2A">
        <w:rPr>
          <w:rFonts w:ascii="Helvetica" w:hAnsi="Helvetica" w:cs="Helvetica" w:hint="eastAsia"/>
          <w:b/>
          <w:bCs/>
          <w:color w:val="333333"/>
          <w:szCs w:val="21"/>
          <w:shd w:val="clear" w:color="auto" w:fill="FFFFFF"/>
        </w:rPr>
        <w:t>重处</w:t>
      </w:r>
      <w:r w:rsidR="000D5C2A">
        <w:rPr>
          <w:rFonts w:ascii="Helvetica" w:hAnsi="Helvetica" w:cs="Helvetica" w:hint="eastAsia"/>
          <w:color w:val="333333"/>
          <w:szCs w:val="21"/>
          <w:shd w:val="clear" w:color="auto" w:fill="FFFFFF"/>
        </w:rPr>
        <w:t>：</w:t>
      </w:r>
      <w:r w:rsidR="000D5C2A">
        <w:rPr>
          <w:rFonts w:ascii="Helvetica" w:hAnsi="Helvetica" w:cs="Helvetica"/>
          <w:color w:val="333333"/>
          <w:szCs w:val="21"/>
          <w:shd w:val="clear" w:color="auto" w:fill="FFFFFF"/>
        </w:rPr>
        <w:t>严厉惩处。</w:t>
      </w:r>
      <w:r w:rsidR="009901FC" w:rsidRPr="009901FC">
        <w:rPr>
          <w:rFonts w:ascii="Helvetica" w:hAnsi="Helvetica" w:cs="Helvetica" w:hint="eastAsia"/>
          <w:b/>
          <w:bCs/>
          <w:color w:val="333333"/>
          <w:szCs w:val="21"/>
          <w:shd w:val="clear" w:color="auto" w:fill="FFFFFF"/>
        </w:rPr>
        <w:t>督阵</w:t>
      </w:r>
      <w:r w:rsidR="009901FC">
        <w:rPr>
          <w:rFonts w:ascii="Helvetica" w:hAnsi="Helvetica" w:cs="Helvetica" w:hint="eastAsia"/>
          <w:color w:val="333333"/>
          <w:szCs w:val="21"/>
          <w:shd w:val="clear" w:color="auto" w:fill="FFFFFF"/>
        </w:rPr>
        <w:t>：</w:t>
      </w:r>
      <w:proofErr w:type="gramStart"/>
      <w:r w:rsidR="009901FC">
        <w:rPr>
          <w:rFonts w:ascii="Helvetica" w:hAnsi="Helvetica" w:cs="Helvetica"/>
          <w:color w:val="333333"/>
          <w:szCs w:val="21"/>
          <w:shd w:val="clear" w:color="auto" w:fill="FFFFFF"/>
        </w:rPr>
        <w:t>指监督</w:t>
      </w:r>
      <w:proofErr w:type="gramEnd"/>
      <w:r w:rsidR="009901FC">
        <w:rPr>
          <w:rFonts w:ascii="Helvetica" w:hAnsi="Helvetica" w:cs="Helvetica"/>
          <w:color w:val="333333"/>
          <w:szCs w:val="21"/>
          <w:shd w:val="clear" w:color="auto" w:fill="FFFFFF"/>
        </w:rPr>
        <w:t>作战</w:t>
      </w:r>
      <w:r w:rsidR="009901FC">
        <w:rPr>
          <w:rFonts w:ascii="Helvetica" w:hAnsi="Helvetica" w:cs="Helvetica" w:hint="eastAsia"/>
          <w:color w:val="333333"/>
          <w:szCs w:val="21"/>
          <w:shd w:val="clear" w:color="auto" w:fill="FFFFFF"/>
        </w:rPr>
        <w:t>；</w:t>
      </w:r>
      <w:r w:rsidR="009901FC">
        <w:rPr>
          <w:rFonts w:ascii="Helvetica" w:hAnsi="Helvetica" w:cs="Helvetica"/>
          <w:color w:val="333333"/>
          <w:szCs w:val="21"/>
          <w:shd w:val="clear" w:color="auto" w:fill="FFFFFF"/>
        </w:rPr>
        <w:t>引申为监督工作。</w:t>
      </w:r>
      <w:r w:rsidR="00FC102E" w:rsidRPr="00FC102E">
        <w:rPr>
          <w:rFonts w:ascii="Helvetica" w:hAnsi="Helvetica" w:cs="Helvetica" w:hint="eastAsia"/>
          <w:b/>
          <w:bCs/>
          <w:color w:val="333333"/>
          <w:szCs w:val="21"/>
          <w:shd w:val="clear" w:color="auto" w:fill="FFFFFF"/>
        </w:rPr>
        <w:t>倒提</w:t>
      </w:r>
      <w:r w:rsidR="00FC102E">
        <w:rPr>
          <w:rFonts w:ascii="Helvetica" w:hAnsi="Helvetica" w:cs="Helvetica" w:hint="eastAsia"/>
          <w:color w:val="333333"/>
          <w:szCs w:val="21"/>
          <w:shd w:val="clear" w:color="auto" w:fill="FFFFFF"/>
        </w:rPr>
        <w:t>：</w:t>
      </w:r>
      <w:r w:rsidR="00FC102E">
        <w:rPr>
          <w:rFonts w:ascii="Helvetica" w:hAnsi="Helvetica" w:cs="Helvetica"/>
          <w:color w:val="333333"/>
          <w:szCs w:val="21"/>
          <w:shd w:val="clear" w:color="auto" w:fill="FFFFFF"/>
        </w:rPr>
        <w:t>把人或物倒过来悬空提着。</w:t>
      </w:r>
      <w:r w:rsidR="00135B5D" w:rsidRPr="00135B5D">
        <w:rPr>
          <w:rFonts w:ascii="Helvetica" w:hAnsi="Helvetica" w:cs="Helvetica" w:hint="eastAsia"/>
          <w:b/>
          <w:bCs/>
          <w:color w:val="333333"/>
          <w:szCs w:val="21"/>
          <w:shd w:val="clear" w:color="auto" w:fill="FFFFFF"/>
        </w:rPr>
        <w:t>列阵</w:t>
      </w:r>
      <w:r w:rsidR="00135B5D">
        <w:rPr>
          <w:rFonts w:ascii="Helvetica" w:hAnsi="Helvetica" w:cs="Helvetica" w:hint="eastAsia"/>
          <w:color w:val="333333"/>
          <w:szCs w:val="21"/>
          <w:shd w:val="clear" w:color="auto" w:fill="FFFFFF"/>
        </w:rPr>
        <w:t>：</w:t>
      </w:r>
      <w:r w:rsidR="00135B5D">
        <w:rPr>
          <w:rFonts w:ascii="Helvetica" w:hAnsi="Helvetica" w:cs="Helvetica"/>
          <w:color w:val="333333"/>
          <w:szCs w:val="21"/>
          <w:shd w:val="clear" w:color="auto" w:fill="FFFFFF"/>
        </w:rPr>
        <w:t>布列阵势</w:t>
      </w:r>
      <w:r w:rsidR="00135B5D">
        <w:rPr>
          <w:rFonts w:ascii="Helvetica" w:hAnsi="Helvetica" w:cs="Helvetica" w:hint="eastAsia"/>
          <w:color w:val="333333"/>
          <w:szCs w:val="21"/>
          <w:shd w:val="clear" w:color="auto" w:fill="FFFFFF"/>
        </w:rPr>
        <w:t>。</w:t>
      </w:r>
      <w:r w:rsidR="001863F9" w:rsidRPr="001863F9">
        <w:rPr>
          <w:rFonts w:ascii="Helvetica" w:hAnsi="Helvetica" w:cs="Helvetica" w:hint="eastAsia"/>
          <w:b/>
          <w:bCs/>
          <w:color w:val="333333"/>
          <w:szCs w:val="21"/>
          <w:shd w:val="clear" w:color="auto" w:fill="FFFFFF"/>
        </w:rPr>
        <w:t>机密</w:t>
      </w:r>
      <w:r w:rsidR="001863F9">
        <w:rPr>
          <w:rFonts w:ascii="Helvetica" w:hAnsi="Helvetica" w:cs="Helvetica" w:hint="eastAsia"/>
          <w:color w:val="333333"/>
          <w:szCs w:val="21"/>
          <w:shd w:val="clear" w:color="auto" w:fill="FFFFFF"/>
        </w:rPr>
        <w:t>：</w:t>
      </w:r>
      <w:r w:rsidR="001863F9" w:rsidRPr="001863F9">
        <w:rPr>
          <w:rFonts w:ascii="Helvetica" w:hAnsi="Helvetica" w:cs="Helvetica" w:hint="eastAsia"/>
          <w:color w:val="333333"/>
          <w:szCs w:val="21"/>
          <w:shd w:val="clear" w:color="auto" w:fill="FFFFFF"/>
        </w:rPr>
        <w:t>掌管机要大事的部门、职务</w:t>
      </w:r>
      <w:r w:rsidR="001863F9">
        <w:rPr>
          <w:rFonts w:ascii="Helvetica" w:hAnsi="Helvetica" w:cs="Helvetica" w:hint="eastAsia"/>
          <w:color w:val="333333"/>
          <w:szCs w:val="21"/>
          <w:shd w:val="clear" w:color="auto" w:fill="FFFFFF"/>
        </w:rPr>
        <w:t>；</w:t>
      </w:r>
      <w:r w:rsidR="001863F9" w:rsidRPr="001863F9">
        <w:rPr>
          <w:rFonts w:ascii="Helvetica" w:hAnsi="Helvetica" w:cs="Helvetica"/>
          <w:color w:val="333333"/>
          <w:szCs w:val="21"/>
          <w:shd w:val="clear" w:color="auto" w:fill="FFFFFF"/>
        </w:rPr>
        <w:t>重要而秘密的事</w:t>
      </w:r>
      <w:r w:rsidR="001863F9">
        <w:rPr>
          <w:rFonts w:ascii="Helvetica" w:hAnsi="Helvetica" w:cs="Helvetica" w:hint="eastAsia"/>
          <w:color w:val="333333"/>
          <w:szCs w:val="21"/>
          <w:shd w:val="clear" w:color="auto" w:fill="FFFFFF"/>
        </w:rPr>
        <w:t>；</w:t>
      </w:r>
      <w:r w:rsidR="001863F9" w:rsidRPr="001863F9">
        <w:rPr>
          <w:rFonts w:ascii="Helvetica" w:hAnsi="Helvetica" w:cs="Helvetica"/>
          <w:color w:val="333333"/>
          <w:szCs w:val="21"/>
          <w:shd w:val="clear" w:color="auto" w:fill="FFFFFF"/>
        </w:rPr>
        <w:t>犹保密</w:t>
      </w:r>
      <w:r w:rsidR="001863F9">
        <w:rPr>
          <w:rFonts w:ascii="Helvetica" w:hAnsi="Helvetica" w:cs="Helvetica" w:hint="eastAsia"/>
          <w:color w:val="333333"/>
          <w:szCs w:val="21"/>
          <w:shd w:val="clear" w:color="auto" w:fill="FFFFFF"/>
        </w:rPr>
        <w:t>；</w:t>
      </w:r>
      <w:r w:rsidR="001863F9" w:rsidRPr="001863F9">
        <w:rPr>
          <w:rFonts w:ascii="Helvetica" w:hAnsi="Helvetica" w:cs="Helvetica"/>
          <w:color w:val="333333"/>
          <w:szCs w:val="21"/>
          <w:shd w:val="clear" w:color="auto" w:fill="FFFFFF"/>
        </w:rPr>
        <w:t>重要而秘密</w:t>
      </w:r>
      <w:r w:rsidR="001863F9">
        <w:rPr>
          <w:rFonts w:ascii="Helvetica" w:hAnsi="Helvetica" w:cs="Helvetica" w:hint="eastAsia"/>
          <w:color w:val="333333"/>
          <w:szCs w:val="21"/>
          <w:shd w:val="clear" w:color="auto" w:fill="FFFFFF"/>
        </w:rPr>
        <w:t>；</w:t>
      </w:r>
      <w:r w:rsidR="001863F9" w:rsidRPr="001863F9">
        <w:rPr>
          <w:rFonts w:ascii="Helvetica" w:hAnsi="Helvetica" w:cs="Helvetica"/>
          <w:color w:val="333333"/>
          <w:szCs w:val="21"/>
          <w:shd w:val="clear" w:color="auto" w:fill="FFFFFF"/>
        </w:rPr>
        <w:t>古代县衙</w:t>
      </w:r>
      <w:proofErr w:type="gramStart"/>
      <w:r w:rsidR="001863F9" w:rsidRPr="001863F9">
        <w:rPr>
          <w:rFonts w:ascii="Helvetica" w:hAnsi="Helvetica" w:cs="Helvetica"/>
          <w:color w:val="333333"/>
          <w:szCs w:val="21"/>
          <w:shd w:val="clear" w:color="auto" w:fill="FFFFFF"/>
        </w:rPr>
        <w:t>中管机密房</w:t>
      </w:r>
      <w:proofErr w:type="gramEnd"/>
      <w:r w:rsidR="001863F9" w:rsidRPr="001863F9">
        <w:rPr>
          <w:rFonts w:ascii="Helvetica" w:hAnsi="Helvetica" w:cs="Helvetica"/>
          <w:color w:val="333333"/>
          <w:szCs w:val="21"/>
          <w:shd w:val="clear" w:color="auto" w:fill="FFFFFF"/>
        </w:rPr>
        <w:t>的人</w:t>
      </w:r>
      <w:r w:rsidR="001863F9">
        <w:rPr>
          <w:rFonts w:ascii="Helvetica" w:hAnsi="Helvetica" w:cs="Helvetica" w:hint="eastAsia"/>
          <w:color w:val="333333"/>
          <w:szCs w:val="21"/>
          <w:shd w:val="clear" w:color="auto" w:fill="FFFFFF"/>
        </w:rPr>
        <w:t>；</w:t>
      </w:r>
      <w:r w:rsidR="001863F9" w:rsidRPr="001863F9">
        <w:rPr>
          <w:rFonts w:ascii="Helvetica" w:hAnsi="Helvetica" w:cs="Helvetica"/>
          <w:color w:val="333333"/>
          <w:szCs w:val="21"/>
          <w:shd w:val="clear" w:color="auto" w:fill="FFFFFF"/>
        </w:rPr>
        <w:t>方言</w:t>
      </w:r>
      <w:r w:rsidR="001863F9">
        <w:rPr>
          <w:rFonts w:ascii="Helvetica" w:hAnsi="Helvetica" w:cs="Helvetica" w:hint="eastAsia"/>
          <w:color w:val="333333"/>
          <w:szCs w:val="21"/>
          <w:shd w:val="clear" w:color="auto" w:fill="FFFFFF"/>
        </w:rPr>
        <w:t>，</w:t>
      </w:r>
      <w:r w:rsidR="001863F9" w:rsidRPr="001863F9">
        <w:rPr>
          <w:rFonts w:ascii="Helvetica" w:hAnsi="Helvetica" w:cs="Helvetica"/>
          <w:color w:val="333333"/>
          <w:szCs w:val="21"/>
          <w:shd w:val="clear" w:color="auto" w:fill="FFFFFF"/>
        </w:rPr>
        <w:t>停当，完毕</w:t>
      </w:r>
      <w:r w:rsidR="001863F9">
        <w:rPr>
          <w:rFonts w:ascii="Helvetica" w:hAnsi="Helvetica" w:cs="Helvetica" w:hint="eastAsia"/>
          <w:color w:val="333333"/>
          <w:szCs w:val="21"/>
          <w:shd w:val="clear" w:color="auto" w:fill="FFFFFF"/>
        </w:rPr>
        <w:t>；</w:t>
      </w:r>
      <w:r w:rsidR="001863F9" w:rsidRPr="001863F9">
        <w:rPr>
          <w:rFonts w:ascii="Helvetica" w:hAnsi="Helvetica" w:cs="Helvetica"/>
          <w:color w:val="333333"/>
          <w:szCs w:val="21"/>
          <w:shd w:val="clear" w:color="auto" w:fill="FFFFFF"/>
        </w:rPr>
        <w:t>秘密的级别。</w:t>
      </w:r>
      <w:r w:rsidR="001863F9" w:rsidRPr="00016096">
        <w:rPr>
          <w:rFonts w:ascii="Helvetica" w:hAnsi="Helvetica" w:cs="Helvetica" w:hint="eastAsia"/>
          <w:b/>
          <w:bCs/>
          <w:color w:val="333333"/>
          <w:szCs w:val="21"/>
          <w:shd w:val="clear" w:color="auto" w:fill="FFFFFF"/>
        </w:rPr>
        <w:t>处治</w:t>
      </w:r>
      <w:r w:rsidR="001863F9">
        <w:rPr>
          <w:rFonts w:ascii="Helvetica" w:hAnsi="Helvetica" w:cs="Helvetica" w:hint="eastAsia"/>
          <w:color w:val="333333"/>
          <w:szCs w:val="21"/>
          <w:shd w:val="clear" w:color="auto" w:fill="FFFFFF"/>
        </w:rPr>
        <w:t>：</w:t>
      </w:r>
      <w:r w:rsidR="001863F9" w:rsidRPr="00016096">
        <w:rPr>
          <w:rFonts w:ascii="Helvetica" w:hAnsi="Helvetica" w:cs="Helvetica" w:hint="eastAsia"/>
          <w:color w:val="333333"/>
          <w:szCs w:val="21"/>
          <w:shd w:val="clear" w:color="auto" w:fill="FFFFFF"/>
        </w:rPr>
        <w:t>处方治病</w:t>
      </w:r>
      <w:r w:rsidR="001863F9">
        <w:rPr>
          <w:rFonts w:ascii="Helvetica" w:hAnsi="Helvetica" w:cs="Helvetica" w:hint="eastAsia"/>
          <w:color w:val="333333"/>
          <w:szCs w:val="21"/>
          <w:shd w:val="clear" w:color="auto" w:fill="FFFFFF"/>
        </w:rPr>
        <w:t>；</w:t>
      </w:r>
      <w:r w:rsidR="001863F9" w:rsidRPr="00016096">
        <w:rPr>
          <w:rFonts w:ascii="Helvetica" w:hAnsi="Helvetica" w:cs="Helvetica"/>
          <w:color w:val="333333"/>
          <w:szCs w:val="21"/>
          <w:shd w:val="clear" w:color="auto" w:fill="FFFFFF"/>
        </w:rPr>
        <w:t>安排；处理</w:t>
      </w:r>
      <w:r w:rsidR="001863F9">
        <w:rPr>
          <w:rFonts w:ascii="Helvetica" w:hAnsi="Helvetica" w:cs="Helvetica" w:hint="eastAsia"/>
          <w:color w:val="333333"/>
          <w:szCs w:val="21"/>
          <w:shd w:val="clear" w:color="auto" w:fill="FFFFFF"/>
        </w:rPr>
        <w:t>；</w:t>
      </w:r>
      <w:r w:rsidR="001863F9" w:rsidRPr="00016096">
        <w:rPr>
          <w:rFonts w:ascii="Helvetica" w:hAnsi="Helvetica" w:cs="Helvetica"/>
          <w:color w:val="333333"/>
          <w:szCs w:val="21"/>
          <w:shd w:val="clear" w:color="auto" w:fill="FFFFFF"/>
        </w:rPr>
        <w:t>处罚；惩治。</w:t>
      </w:r>
      <w:r w:rsidR="009868BF" w:rsidRPr="000C0EB9">
        <w:rPr>
          <w:rFonts w:ascii="Helvetica" w:hAnsi="Helvetica" w:cs="Helvetica" w:hint="eastAsia"/>
          <w:b/>
          <w:bCs/>
          <w:color w:val="333333"/>
          <w:szCs w:val="21"/>
          <w:shd w:val="clear" w:color="auto" w:fill="FFFFFF"/>
        </w:rPr>
        <w:t>投缳</w:t>
      </w:r>
      <w:r w:rsidR="009868BF">
        <w:rPr>
          <w:rFonts w:ascii="Helvetica" w:hAnsi="Helvetica" w:cs="Helvetica" w:hint="eastAsia"/>
          <w:color w:val="333333"/>
          <w:szCs w:val="21"/>
          <w:shd w:val="clear" w:color="auto" w:fill="FFFFFF"/>
        </w:rPr>
        <w:t>：</w:t>
      </w:r>
      <w:r w:rsidR="009868BF" w:rsidRPr="000C0EB9">
        <w:rPr>
          <w:rFonts w:ascii="Helvetica" w:hAnsi="Helvetica" w:cs="Helvetica" w:hint="eastAsia"/>
          <w:color w:val="333333"/>
          <w:szCs w:val="21"/>
          <w:shd w:val="clear" w:color="auto" w:fill="FFFFFF"/>
        </w:rPr>
        <w:t>上吊；自缢</w:t>
      </w:r>
      <w:r w:rsidR="009868BF" w:rsidRPr="000C0EB9">
        <w:rPr>
          <w:rFonts w:ascii="Helvetica" w:hAnsi="Helvetica" w:cs="Helvetica"/>
          <w:color w:val="333333"/>
          <w:szCs w:val="21"/>
          <w:shd w:val="clear" w:color="auto" w:fill="FFFFFF"/>
        </w:rPr>
        <w:t xml:space="preserve"> </w:t>
      </w:r>
      <w:r w:rsidR="009868BF" w:rsidRPr="000C0EB9">
        <w:rPr>
          <w:rFonts w:ascii="Helvetica" w:hAnsi="Helvetica" w:cs="Helvetica"/>
          <w:color w:val="333333"/>
          <w:szCs w:val="21"/>
          <w:shd w:val="clear" w:color="auto" w:fill="FFFFFF"/>
        </w:rPr>
        <w:t>；自经；投缳道路。</w:t>
      </w:r>
      <w:r w:rsidR="009868BF" w:rsidRPr="009868BF">
        <w:rPr>
          <w:rFonts w:ascii="Helvetica" w:hAnsi="Helvetica" w:cs="Helvetica" w:hint="eastAsia"/>
          <w:b/>
          <w:bCs/>
          <w:color w:val="333333"/>
          <w:szCs w:val="21"/>
          <w:shd w:val="clear" w:color="auto" w:fill="FFFFFF"/>
        </w:rPr>
        <w:t>亲幸</w:t>
      </w:r>
      <w:r w:rsidR="009868BF">
        <w:rPr>
          <w:rFonts w:ascii="Helvetica" w:hAnsi="Helvetica" w:cs="Helvetica" w:hint="eastAsia"/>
          <w:color w:val="333333"/>
          <w:szCs w:val="21"/>
          <w:shd w:val="clear" w:color="auto" w:fill="FFFFFF"/>
        </w:rPr>
        <w:t>：</w:t>
      </w:r>
      <w:r w:rsidR="009868BF">
        <w:rPr>
          <w:rFonts w:ascii="Helvetica" w:hAnsi="Helvetica" w:cs="Helvetica"/>
          <w:color w:val="333333"/>
          <w:szCs w:val="21"/>
          <w:shd w:val="clear" w:color="auto" w:fill="FFFFFF"/>
        </w:rPr>
        <w:t>宠幸；指受到帝王宠爱的人；帝王亲自临幸。</w:t>
      </w:r>
      <w:r w:rsidR="0000495D" w:rsidRPr="0000495D">
        <w:rPr>
          <w:rFonts w:ascii="Helvetica" w:hAnsi="Helvetica" w:cs="Helvetica" w:hint="eastAsia"/>
          <w:b/>
          <w:bCs/>
          <w:color w:val="333333"/>
          <w:szCs w:val="21"/>
          <w:shd w:val="clear" w:color="auto" w:fill="FFFFFF"/>
        </w:rPr>
        <w:t>区处</w:t>
      </w:r>
      <w:r w:rsidR="0000495D">
        <w:rPr>
          <w:rFonts w:ascii="Helvetica" w:hAnsi="Helvetica" w:cs="Helvetica" w:hint="eastAsia"/>
          <w:color w:val="333333"/>
          <w:szCs w:val="21"/>
          <w:shd w:val="clear" w:color="auto" w:fill="FFFFFF"/>
        </w:rPr>
        <w:t>：</w:t>
      </w:r>
      <w:r w:rsidR="0000495D">
        <w:rPr>
          <w:rFonts w:ascii="Helvetica" w:hAnsi="Helvetica" w:cs="Helvetica"/>
          <w:color w:val="333333"/>
          <w:szCs w:val="21"/>
          <w:shd w:val="clear" w:color="auto" w:fill="FFFFFF"/>
        </w:rPr>
        <w:t>处理；筹划安排</w:t>
      </w:r>
      <w:r w:rsidR="0000495D">
        <w:rPr>
          <w:rFonts w:ascii="Helvetica" w:hAnsi="Helvetica" w:cs="Helvetica" w:hint="eastAsia"/>
          <w:color w:val="333333"/>
          <w:szCs w:val="21"/>
          <w:shd w:val="clear" w:color="auto" w:fill="FFFFFF"/>
        </w:rPr>
        <w:t>；</w:t>
      </w:r>
      <w:r w:rsidR="0000495D">
        <w:rPr>
          <w:rFonts w:ascii="Helvetica" w:hAnsi="Helvetica" w:cs="Helvetica"/>
          <w:color w:val="333333"/>
          <w:szCs w:val="21"/>
          <w:shd w:val="clear" w:color="auto" w:fill="FFFFFF"/>
        </w:rPr>
        <w:t>居处；处所。</w:t>
      </w:r>
      <w:r w:rsidR="00374DA5" w:rsidRPr="00374DA5">
        <w:rPr>
          <w:rFonts w:ascii="Helvetica" w:hAnsi="Helvetica" w:cs="Helvetica" w:hint="eastAsia"/>
          <w:b/>
          <w:bCs/>
          <w:color w:val="333333"/>
          <w:szCs w:val="21"/>
          <w:shd w:val="clear" w:color="auto" w:fill="FFFFFF"/>
        </w:rPr>
        <w:t>登东</w:t>
      </w:r>
      <w:r w:rsidR="00374DA5">
        <w:rPr>
          <w:rFonts w:ascii="Helvetica" w:hAnsi="Helvetica" w:cs="Helvetica" w:hint="eastAsia"/>
          <w:color w:val="333333"/>
          <w:szCs w:val="21"/>
          <w:shd w:val="clear" w:color="auto" w:fill="FFFFFF"/>
        </w:rPr>
        <w:t>：</w:t>
      </w:r>
      <w:r w:rsidR="00374DA5">
        <w:rPr>
          <w:rFonts w:ascii="Helvetica" w:hAnsi="Helvetica" w:cs="Helvetica"/>
          <w:color w:val="333333"/>
          <w:szCs w:val="21"/>
          <w:shd w:val="clear" w:color="auto" w:fill="FFFFFF"/>
        </w:rPr>
        <w:t>解大手。</w:t>
      </w:r>
      <w:r w:rsidR="001603F1" w:rsidRPr="00643966">
        <w:rPr>
          <w:rFonts w:ascii="Helvetica" w:hAnsi="Helvetica" w:cs="Helvetica" w:hint="eastAsia"/>
          <w:b/>
          <w:bCs/>
          <w:color w:val="333333"/>
          <w:szCs w:val="21"/>
          <w:shd w:val="clear" w:color="auto" w:fill="FFFFFF"/>
        </w:rPr>
        <w:t>慌迫</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急迫</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犹焦急。</w:t>
      </w:r>
      <w:r w:rsidR="00374DA5" w:rsidRPr="00B51DE7">
        <w:rPr>
          <w:rFonts w:ascii="Helvetica" w:hAnsi="Helvetica" w:cs="Helvetica" w:hint="eastAsia"/>
          <w:b/>
          <w:bCs/>
          <w:color w:val="333333"/>
          <w:szCs w:val="21"/>
          <w:shd w:val="clear" w:color="auto" w:fill="FFFFFF"/>
        </w:rPr>
        <w:t>退军</w:t>
      </w:r>
      <w:r w:rsidR="00374DA5">
        <w:rPr>
          <w:rFonts w:ascii="Helvetica" w:hAnsi="Helvetica" w:cs="Helvetica" w:hint="eastAsia"/>
          <w:color w:val="333333"/>
          <w:szCs w:val="21"/>
          <w:shd w:val="clear" w:color="auto" w:fill="FFFFFF"/>
        </w:rPr>
        <w:t>：</w:t>
      </w:r>
      <w:r w:rsidR="00374DA5" w:rsidRPr="00B51DE7">
        <w:rPr>
          <w:rFonts w:ascii="Helvetica" w:hAnsi="Helvetica" w:cs="Helvetica" w:hint="eastAsia"/>
          <w:color w:val="333333"/>
          <w:szCs w:val="21"/>
          <w:shd w:val="clear" w:color="auto" w:fill="FFFFFF"/>
        </w:rPr>
        <w:t>撤退军队</w:t>
      </w:r>
      <w:r w:rsidR="00374DA5">
        <w:rPr>
          <w:rFonts w:ascii="Helvetica" w:hAnsi="Helvetica" w:cs="Helvetica" w:hint="eastAsia"/>
          <w:color w:val="333333"/>
          <w:szCs w:val="21"/>
          <w:shd w:val="clear" w:color="auto" w:fill="FFFFFF"/>
        </w:rPr>
        <w:t>；</w:t>
      </w:r>
      <w:r w:rsidR="00374DA5" w:rsidRPr="00B51DE7">
        <w:rPr>
          <w:rFonts w:ascii="Helvetica" w:hAnsi="Helvetica" w:cs="Helvetica"/>
          <w:color w:val="333333"/>
          <w:szCs w:val="21"/>
          <w:shd w:val="clear" w:color="auto" w:fill="FFFFFF"/>
        </w:rPr>
        <w:t>指撤退的军队。</w:t>
      </w:r>
      <w:r w:rsidR="00374DA5" w:rsidRPr="001A29B6">
        <w:rPr>
          <w:rFonts w:ascii="Helvetica" w:hAnsi="Helvetica" w:cs="Helvetica" w:hint="eastAsia"/>
          <w:b/>
          <w:bCs/>
          <w:color w:val="333333"/>
          <w:szCs w:val="21"/>
          <w:shd w:val="clear" w:color="auto" w:fill="FFFFFF"/>
        </w:rPr>
        <w:t>下发</w:t>
      </w:r>
      <w:r w:rsidR="00374DA5">
        <w:rPr>
          <w:rFonts w:ascii="Helvetica" w:hAnsi="Helvetica" w:cs="Helvetica" w:hint="eastAsia"/>
          <w:color w:val="333333"/>
          <w:szCs w:val="21"/>
          <w:shd w:val="clear" w:color="auto" w:fill="FFFFFF"/>
        </w:rPr>
        <w:t>：</w:t>
      </w:r>
      <w:r w:rsidR="00374DA5">
        <w:rPr>
          <w:rFonts w:ascii="Helvetica" w:hAnsi="Helvetica" w:cs="Helvetica"/>
          <w:color w:val="333333"/>
          <w:szCs w:val="21"/>
          <w:shd w:val="clear" w:color="auto" w:fill="FFFFFF"/>
        </w:rPr>
        <w:t>指落发，剃发</w:t>
      </w:r>
      <w:r w:rsidR="00374DA5">
        <w:rPr>
          <w:rFonts w:ascii="Helvetica" w:hAnsi="Helvetica" w:cs="Helvetica" w:hint="eastAsia"/>
          <w:color w:val="333333"/>
          <w:szCs w:val="21"/>
          <w:shd w:val="clear" w:color="auto" w:fill="FFFFFF"/>
        </w:rPr>
        <w:t>；</w:t>
      </w:r>
      <w:r w:rsidR="00374DA5">
        <w:rPr>
          <w:rFonts w:ascii="Helvetica" w:hAnsi="Helvetica" w:cs="Helvetica"/>
          <w:color w:val="333333"/>
          <w:szCs w:val="21"/>
          <w:shd w:val="clear" w:color="auto" w:fill="FFFFFF"/>
        </w:rPr>
        <w:t>也指向下发送的意思。</w:t>
      </w:r>
      <w:r w:rsidR="00374DA5" w:rsidRPr="00374DA5">
        <w:rPr>
          <w:rFonts w:ascii="Helvetica" w:hAnsi="Helvetica" w:cs="Helvetica" w:hint="eastAsia"/>
          <w:b/>
          <w:bCs/>
          <w:color w:val="333333"/>
          <w:szCs w:val="21"/>
          <w:shd w:val="clear" w:color="auto" w:fill="FFFFFF"/>
        </w:rPr>
        <w:t>撒</w:t>
      </w:r>
      <w:proofErr w:type="gramStart"/>
      <w:r w:rsidR="00374DA5" w:rsidRPr="00374DA5">
        <w:rPr>
          <w:rFonts w:ascii="Helvetica" w:hAnsi="Helvetica" w:cs="Helvetica" w:hint="eastAsia"/>
          <w:b/>
          <w:bCs/>
          <w:color w:val="333333"/>
          <w:szCs w:val="21"/>
          <w:shd w:val="clear" w:color="auto" w:fill="FFFFFF"/>
        </w:rPr>
        <w:t>溺</w:t>
      </w:r>
      <w:proofErr w:type="gramEnd"/>
      <w:r w:rsidR="00374DA5">
        <w:rPr>
          <w:rFonts w:ascii="Helvetica" w:hAnsi="Helvetica" w:cs="Helvetica" w:hint="eastAsia"/>
          <w:color w:val="333333"/>
          <w:szCs w:val="21"/>
          <w:shd w:val="clear" w:color="auto" w:fill="FFFFFF"/>
        </w:rPr>
        <w:t>：小便。</w:t>
      </w:r>
      <w:r w:rsidR="001D4FDE" w:rsidRPr="001D4FDE">
        <w:rPr>
          <w:rFonts w:ascii="Helvetica" w:hAnsi="Helvetica" w:cs="Helvetica" w:hint="eastAsia"/>
          <w:b/>
          <w:bCs/>
          <w:color w:val="333333"/>
          <w:szCs w:val="21"/>
          <w:shd w:val="clear" w:color="auto" w:fill="FFFFFF"/>
        </w:rPr>
        <w:t>通衢</w:t>
      </w:r>
      <w:r w:rsidR="001D4FDE">
        <w:rPr>
          <w:rFonts w:ascii="Helvetica" w:hAnsi="Helvetica" w:cs="Helvetica" w:hint="eastAsia"/>
          <w:color w:val="333333"/>
          <w:szCs w:val="21"/>
          <w:shd w:val="clear" w:color="auto" w:fill="FFFFFF"/>
        </w:rPr>
        <w:t>：</w:t>
      </w:r>
      <w:r w:rsidR="001D4FDE">
        <w:rPr>
          <w:rFonts w:ascii="Helvetica" w:hAnsi="Helvetica" w:cs="Helvetica"/>
          <w:color w:val="333333"/>
          <w:szCs w:val="21"/>
          <w:shd w:val="clear" w:color="auto" w:fill="FFFFFF"/>
        </w:rPr>
        <w:t>四通八达、宽敞平坦的道路。</w:t>
      </w:r>
      <w:r w:rsidR="002837AD" w:rsidRPr="002837AD">
        <w:rPr>
          <w:rFonts w:ascii="Helvetica" w:hAnsi="Helvetica" w:cs="Helvetica" w:hint="eastAsia"/>
          <w:b/>
          <w:bCs/>
          <w:color w:val="333333"/>
          <w:szCs w:val="21"/>
          <w:shd w:val="clear" w:color="auto" w:fill="FFFFFF"/>
        </w:rPr>
        <w:t>赠荫</w:t>
      </w:r>
      <w:r w:rsidR="002837AD" w:rsidRPr="002837AD">
        <w:rPr>
          <w:rFonts w:ascii="Helvetica" w:hAnsi="Helvetica" w:cs="Helvetica" w:hint="eastAsia"/>
          <w:color w:val="333333"/>
          <w:szCs w:val="21"/>
          <w:shd w:val="clear" w:color="auto" w:fill="FFFFFF"/>
        </w:rPr>
        <w:t>：古代朝廷对已死有功人员的子孙授以官爵。</w:t>
      </w:r>
      <w:r w:rsidR="002837AD" w:rsidRPr="000C0EB9">
        <w:rPr>
          <w:rFonts w:ascii="Helvetica" w:hAnsi="Helvetica" w:cs="Helvetica" w:hint="eastAsia"/>
          <w:b/>
          <w:bCs/>
          <w:color w:val="333333"/>
          <w:szCs w:val="21"/>
          <w:shd w:val="clear" w:color="auto" w:fill="FFFFFF"/>
        </w:rPr>
        <w:t>投环</w:t>
      </w:r>
      <w:r w:rsidR="002837AD">
        <w:rPr>
          <w:rFonts w:ascii="Helvetica" w:hAnsi="Helvetica" w:cs="Helvetica" w:hint="eastAsia"/>
          <w:color w:val="333333"/>
          <w:szCs w:val="21"/>
          <w:shd w:val="clear" w:color="auto" w:fill="FFFFFF"/>
        </w:rPr>
        <w:t>：</w:t>
      </w:r>
      <w:r w:rsidR="002837AD" w:rsidRPr="000C0EB9">
        <w:rPr>
          <w:rFonts w:ascii="Helvetica" w:hAnsi="Helvetica" w:cs="Helvetica" w:hint="eastAsia"/>
          <w:color w:val="333333"/>
          <w:szCs w:val="21"/>
          <w:shd w:val="clear" w:color="auto" w:fill="FFFFFF"/>
        </w:rPr>
        <w:t>投下玉环，谓报恩；同</w:t>
      </w:r>
      <w:r w:rsidR="002837AD">
        <w:rPr>
          <w:rFonts w:ascii="Helvetica" w:hAnsi="Helvetica" w:cs="Helvetica" w:hint="eastAsia"/>
          <w:color w:val="333333"/>
          <w:szCs w:val="21"/>
          <w:shd w:val="clear" w:color="auto" w:fill="FFFFFF"/>
        </w:rPr>
        <w:t>“</w:t>
      </w:r>
      <w:r w:rsidR="002837AD" w:rsidRPr="000C0EB9">
        <w:rPr>
          <w:rFonts w:ascii="Helvetica" w:hAnsi="Helvetica" w:cs="Helvetica"/>
          <w:color w:val="333333"/>
          <w:szCs w:val="21"/>
          <w:shd w:val="clear" w:color="auto" w:fill="FFFFFF"/>
        </w:rPr>
        <w:t>投缳</w:t>
      </w:r>
      <w:r w:rsidR="002837AD">
        <w:rPr>
          <w:rFonts w:ascii="Helvetica" w:hAnsi="Helvetica" w:cs="Helvetica" w:hint="eastAsia"/>
          <w:color w:val="333333"/>
          <w:szCs w:val="21"/>
          <w:shd w:val="clear" w:color="auto" w:fill="FFFFFF"/>
        </w:rPr>
        <w:t>”</w:t>
      </w:r>
      <w:r w:rsidR="002837AD" w:rsidRPr="000C0EB9">
        <w:rPr>
          <w:rFonts w:ascii="Helvetica" w:hAnsi="Helvetica" w:cs="Helvetica"/>
          <w:color w:val="333333"/>
          <w:szCs w:val="21"/>
          <w:shd w:val="clear" w:color="auto" w:fill="FFFFFF"/>
        </w:rPr>
        <w:t>。</w:t>
      </w:r>
      <w:r w:rsidR="002837AD" w:rsidRPr="006B35BB">
        <w:rPr>
          <w:rFonts w:ascii="Helvetica" w:hAnsi="Helvetica" w:cs="Helvetica" w:hint="eastAsia"/>
          <w:b/>
          <w:bCs/>
          <w:color w:val="333333"/>
          <w:szCs w:val="21"/>
          <w:shd w:val="clear" w:color="auto" w:fill="FFFFFF"/>
        </w:rPr>
        <w:t>饥馁</w:t>
      </w:r>
      <w:r w:rsidR="002837AD">
        <w:rPr>
          <w:rFonts w:ascii="Helvetica" w:hAnsi="Helvetica" w:cs="Helvetica" w:hint="eastAsia"/>
          <w:color w:val="333333"/>
          <w:szCs w:val="21"/>
          <w:shd w:val="clear" w:color="auto" w:fill="FFFFFF"/>
        </w:rPr>
        <w:t>：</w:t>
      </w:r>
      <w:r w:rsidR="002837AD" w:rsidRPr="006B35BB">
        <w:rPr>
          <w:rFonts w:ascii="Helvetica" w:hAnsi="Helvetica" w:cs="Helvetica" w:hint="eastAsia"/>
          <w:color w:val="333333"/>
          <w:szCs w:val="21"/>
          <w:shd w:val="clear" w:color="auto" w:fill="FFFFFF"/>
        </w:rPr>
        <w:t>饥饿</w:t>
      </w:r>
      <w:r w:rsidR="002837AD">
        <w:rPr>
          <w:rFonts w:ascii="Helvetica" w:hAnsi="Helvetica" w:cs="Helvetica" w:hint="eastAsia"/>
          <w:color w:val="333333"/>
          <w:szCs w:val="21"/>
          <w:shd w:val="clear" w:color="auto" w:fill="FFFFFF"/>
        </w:rPr>
        <w:t>；</w:t>
      </w:r>
      <w:r w:rsidR="002837AD" w:rsidRPr="006B35BB">
        <w:rPr>
          <w:rFonts w:ascii="Helvetica" w:hAnsi="Helvetica" w:cs="Helvetica"/>
          <w:color w:val="333333"/>
          <w:szCs w:val="21"/>
          <w:shd w:val="clear" w:color="auto" w:fill="FFFFFF"/>
        </w:rPr>
        <w:t>饥饿的人。</w:t>
      </w:r>
      <w:r w:rsidR="00374DA5" w:rsidRPr="00374DA5">
        <w:rPr>
          <w:rFonts w:ascii="Helvetica" w:hAnsi="Helvetica" w:cs="Helvetica" w:hint="eastAsia"/>
          <w:b/>
          <w:bCs/>
          <w:color w:val="333333"/>
          <w:szCs w:val="21"/>
          <w:shd w:val="clear" w:color="auto" w:fill="FFFFFF"/>
        </w:rPr>
        <w:t>离坐</w:t>
      </w:r>
      <w:r w:rsidR="00374DA5">
        <w:rPr>
          <w:rFonts w:ascii="Helvetica" w:hAnsi="Helvetica" w:cs="Helvetica" w:hint="eastAsia"/>
          <w:color w:val="333333"/>
          <w:szCs w:val="21"/>
          <w:shd w:val="clear" w:color="auto" w:fill="FFFFFF"/>
        </w:rPr>
        <w:t>：</w:t>
      </w:r>
      <w:r w:rsidR="00374DA5" w:rsidRPr="00374DA5">
        <w:rPr>
          <w:rFonts w:ascii="Helvetica" w:hAnsi="Helvetica" w:cs="Helvetica" w:hint="eastAsia"/>
          <w:color w:val="333333"/>
          <w:szCs w:val="21"/>
          <w:shd w:val="clear" w:color="auto" w:fill="FFFFFF"/>
        </w:rPr>
        <w:t>并坐</w:t>
      </w:r>
      <w:r w:rsidR="00374DA5">
        <w:rPr>
          <w:rFonts w:ascii="Helvetica" w:hAnsi="Helvetica" w:cs="Helvetica" w:hint="eastAsia"/>
          <w:color w:val="333333"/>
          <w:szCs w:val="21"/>
          <w:shd w:val="clear" w:color="auto" w:fill="FFFFFF"/>
        </w:rPr>
        <w:t>；</w:t>
      </w:r>
      <w:r w:rsidR="00374DA5" w:rsidRPr="00374DA5">
        <w:rPr>
          <w:rFonts w:ascii="Helvetica" w:hAnsi="Helvetica" w:cs="Helvetica" w:hint="eastAsia"/>
          <w:color w:val="333333"/>
          <w:szCs w:val="21"/>
          <w:shd w:val="clear" w:color="auto" w:fill="FFFFFF"/>
        </w:rPr>
        <w:t>离开座位。</w:t>
      </w:r>
      <w:r w:rsidR="00E41BC4" w:rsidRPr="00E41BC4">
        <w:rPr>
          <w:rFonts w:ascii="Helvetica" w:hAnsi="Helvetica" w:cs="Helvetica" w:hint="eastAsia"/>
          <w:b/>
          <w:bCs/>
          <w:color w:val="333333"/>
          <w:szCs w:val="21"/>
          <w:shd w:val="clear" w:color="auto" w:fill="FFFFFF"/>
        </w:rPr>
        <w:t>驰</w:t>
      </w:r>
      <w:proofErr w:type="gramStart"/>
      <w:r w:rsidR="00E41BC4" w:rsidRPr="00E41BC4">
        <w:rPr>
          <w:rFonts w:ascii="Helvetica" w:hAnsi="Helvetica" w:cs="Helvetica" w:hint="eastAsia"/>
          <w:b/>
          <w:bCs/>
          <w:color w:val="333333"/>
          <w:szCs w:val="21"/>
          <w:shd w:val="clear" w:color="auto" w:fill="FFFFFF"/>
        </w:rPr>
        <w:t>驿</w:t>
      </w:r>
      <w:proofErr w:type="gramEnd"/>
      <w:r w:rsidR="00E41BC4">
        <w:rPr>
          <w:rFonts w:ascii="Helvetica" w:hAnsi="Helvetica" w:cs="Helvetica" w:hint="eastAsia"/>
          <w:color w:val="333333"/>
          <w:szCs w:val="21"/>
          <w:shd w:val="clear" w:color="auto" w:fill="FFFFFF"/>
        </w:rPr>
        <w:t>：</w:t>
      </w:r>
      <w:r w:rsidR="00E41BC4" w:rsidRPr="00E41BC4">
        <w:rPr>
          <w:rFonts w:ascii="Helvetica" w:hAnsi="Helvetica" w:cs="Helvetica" w:hint="eastAsia"/>
          <w:color w:val="333333"/>
          <w:szCs w:val="21"/>
          <w:shd w:val="clear" w:color="auto" w:fill="FFFFFF"/>
        </w:rPr>
        <w:t>驾乘</w:t>
      </w:r>
      <w:proofErr w:type="gramStart"/>
      <w:r w:rsidR="00E41BC4" w:rsidRPr="00E41BC4">
        <w:rPr>
          <w:rFonts w:ascii="Helvetica" w:hAnsi="Helvetica" w:cs="Helvetica" w:hint="eastAsia"/>
          <w:color w:val="333333"/>
          <w:szCs w:val="21"/>
          <w:shd w:val="clear" w:color="auto" w:fill="FFFFFF"/>
        </w:rPr>
        <w:t>驿</w:t>
      </w:r>
      <w:proofErr w:type="gramEnd"/>
      <w:r w:rsidR="00E41BC4" w:rsidRPr="00E41BC4">
        <w:rPr>
          <w:rFonts w:ascii="Helvetica" w:hAnsi="Helvetica" w:cs="Helvetica" w:hint="eastAsia"/>
          <w:color w:val="333333"/>
          <w:szCs w:val="21"/>
          <w:shd w:val="clear" w:color="auto" w:fill="FFFFFF"/>
        </w:rPr>
        <w:t>马疾行</w:t>
      </w:r>
      <w:r w:rsidR="003D0475">
        <w:rPr>
          <w:rFonts w:ascii="Helvetica" w:hAnsi="Helvetica" w:cs="Helvetica" w:hint="eastAsia"/>
          <w:color w:val="333333"/>
          <w:szCs w:val="21"/>
          <w:shd w:val="clear" w:color="auto" w:fill="FFFFFF"/>
        </w:rPr>
        <w:t>；</w:t>
      </w:r>
      <w:r w:rsidR="00E41BC4" w:rsidRPr="00E41BC4">
        <w:rPr>
          <w:rFonts w:ascii="Helvetica" w:hAnsi="Helvetica" w:cs="Helvetica"/>
          <w:color w:val="333333"/>
          <w:szCs w:val="21"/>
          <w:shd w:val="clear" w:color="auto" w:fill="FFFFFF"/>
        </w:rPr>
        <w:t>旧时官员入</w:t>
      </w:r>
      <w:proofErr w:type="gramStart"/>
      <w:r w:rsidR="00E41BC4" w:rsidRPr="00E41BC4">
        <w:rPr>
          <w:rFonts w:ascii="Helvetica" w:hAnsi="Helvetica" w:cs="Helvetica"/>
          <w:color w:val="333333"/>
          <w:szCs w:val="21"/>
          <w:shd w:val="clear" w:color="auto" w:fill="FFFFFF"/>
        </w:rPr>
        <w:t>觐</w:t>
      </w:r>
      <w:proofErr w:type="gramEnd"/>
      <w:r w:rsidR="00E41BC4" w:rsidRPr="00E41BC4">
        <w:rPr>
          <w:rFonts w:ascii="Helvetica" w:hAnsi="Helvetica" w:cs="Helvetica"/>
          <w:color w:val="333333"/>
          <w:szCs w:val="21"/>
          <w:shd w:val="clear" w:color="auto" w:fill="FFFFFF"/>
        </w:rPr>
        <w:t>或奉差出京，由沿途地方官按</w:t>
      </w:r>
      <w:proofErr w:type="gramStart"/>
      <w:r w:rsidR="00E41BC4" w:rsidRPr="00E41BC4">
        <w:rPr>
          <w:rFonts w:ascii="Helvetica" w:hAnsi="Helvetica" w:cs="Helvetica"/>
          <w:color w:val="333333"/>
          <w:szCs w:val="21"/>
          <w:shd w:val="clear" w:color="auto" w:fill="FFFFFF"/>
        </w:rPr>
        <w:t>驿</w:t>
      </w:r>
      <w:proofErr w:type="gramEnd"/>
      <w:r w:rsidR="00E41BC4" w:rsidRPr="00E41BC4">
        <w:rPr>
          <w:rFonts w:ascii="Helvetica" w:hAnsi="Helvetica" w:cs="Helvetica"/>
          <w:color w:val="333333"/>
          <w:szCs w:val="21"/>
          <w:shd w:val="clear" w:color="auto" w:fill="FFFFFF"/>
        </w:rPr>
        <w:t>供给其役夫与马匹</w:t>
      </w:r>
      <w:proofErr w:type="gramStart"/>
      <w:r w:rsidR="00E41BC4" w:rsidRPr="00E41BC4">
        <w:rPr>
          <w:rFonts w:ascii="Helvetica" w:hAnsi="Helvetica" w:cs="Helvetica"/>
          <w:color w:val="333333"/>
          <w:szCs w:val="21"/>
          <w:shd w:val="clear" w:color="auto" w:fill="FFFFFF"/>
        </w:rPr>
        <w:t>廪</w:t>
      </w:r>
      <w:proofErr w:type="gramEnd"/>
      <w:r w:rsidR="00E41BC4" w:rsidRPr="00E41BC4">
        <w:rPr>
          <w:rFonts w:ascii="Helvetica" w:hAnsi="Helvetica" w:cs="Helvetica"/>
          <w:color w:val="333333"/>
          <w:szCs w:val="21"/>
          <w:shd w:val="clear" w:color="auto" w:fill="FFFFFF"/>
        </w:rPr>
        <w:t>给，称驰</w:t>
      </w:r>
      <w:proofErr w:type="gramStart"/>
      <w:r w:rsidR="00E41BC4" w:rsidRPr="00E41BC4">
        <w:rPr>
          <w:rFonts w:ascii="Helvetica" w:hAnsi="Helvetica" w:cs="Helvetica"/>
          <w:color w:val="333333"/>
          <w:szCs w:val="21"/>
          <w:shd w:val="clear" w:color="auto" w:fill="FFFFFF"/>
        </w:rPr>
        <w:t>驿</w:t>
      </w:r>
      <w:proofErr w:type="gramEnd"/>
      <w:r w:rsidR="00E41BC4" w:rsidRPr="00E41BC4">
        <w:rPr>
          <w:rFonts w:ascii="Helvetica" w:hAnsi="Helvetica" w:cs="Helvetica"/>
          <w:color w:val="333333"/>
          <w:szCs w:val="21"/>
          <w:shd w:val="clear" w:color="auto" w:fill="FFFFFF"/>
        </w:rPr>
        <w:t>。</w:t>
      </w:r>
      <w:r w:rsidR="00D51740" w:rsidRPr="00D51740">
        <w:rPr>
          <w:rFonts w:ascii="Helvetica" w:hAnsi="Helvetica" w:cs="Helvetica" w:hint="eastAsia"/>
          <w:b/>
          <w:bCs/>
          <w:color w:val="333333"/>
          <w:szCs w:val="21"/>
          <w:shd w:val="clear" w:color="auto" w:fill="FFFFFF"/>
        </w:rPr>
        <w:t>闺训</w:t>
      </w:r>
      <w:r w:rsidR="00D51740">
        <w:rPr>
          <w:rFonts w:ascii="Helvetica" w:hAnsi="Helvetica" w:cs="Helvetica" w:hint="eastAsia"/>
          <w:color w:val="333333"/>
          <w:szCs w:val="21"/>
          <w:shd w:val="clear" w:color="auto" w:fill="FFFFFF"/>
        </w:rPr>
        <w:t>：</w:t>
      </w:r>
      <w:r w:rsidR="00D51740">
        <w:rPr>
          <w:rFonts w:ascii="Helvetica" w:hAnsi="Helvetica" w:cs="Helvetica"/>
          <w:color w:val="333333"/>
          <w:szCs w:val="21"/>
          <w:shd w:val="clear" w:color="auto" w:fill="FFFFFF"/>
        </w:rPr>
        <w:t>旧时指妇女应遵守的行为准则。</w:t>
      </w:r>
      <w:r w:rsidR="00DE55F6" w:rsidRPr="0033798C">
        <w:rPr>
          <w:rFonts w:ascii="Helvetica" w:hAnsi="Helvetica" w:cs="Helvetica" w:hint="eastAsia"/>
          <w:b/>
          <w:bCs/>
          <w:color w:val="333333"/>
          <w:szCs w:val="21"/>
          <w:shd w:val="clear" w:color="auto" w:fill="FFFFFF"/>
        </w:rPr>
        <w:t>进呈</w:t>
      </w:r>
      <w:r w:rsidR="00DE55F6">
        <w:rPr>
          <w:rFonts w:ascii="Helvetica" w:hAnsi="Helvetica" w:cs="Helvetica" w:hint="eastAsia"/>
          <w:color w:val="333333"/>
          <w:szCs w:val="21"/>
          <w:shd w:val="clear" w:color="auto" w:fill="FFFFFF"/>
        </w:rPr>
        <w:t>：</w:t>
      </w:r>
      <w:r w:rsidR="00DE55F6">
        <w:rPr>
          <w:rFonts w:ascii="Helvetica" w:hAnsi="Helvetica" w:cs="Helvetica"/>
          <w:color w:val="333333"/>
          <w:szCs w:val="21"/>
          <w:shd w:val="clear" w:color="auto" w:fill="FFFFFF"/>
        </w:rPr>
        <w:t>犹进献</w:t>
      </w:r>
      <w:r w:rsidR="00DE55F6">
        <w:rPr>
          <w:rFonts w:ascii="Helvetica" w:hAnsi="Helvetica" w:cs="Helvetica" w:hint="eastAsia"/>
          <w:color w:val="333333"/>
          <w:szCs w:val="21"/>
          <w:shd w:val="clear" w:color="auto" w:fill="FFFFFF"/>
        </w:rPr>
        <w:t>；</w:t>
      </w:r>
      <w:r w:rsidR="00DE55F6">
        <w:rPr>
          <w:rFonts w:ascii="Helvetica" w:hAnsi="Helvetica" w:cs="Helvetica"/>
          <w:color w:val="333333"/>
          <w:szCs w:val="21"/>
          <w:shd w:val="clear" w:color="auto" w:fill="FFFFFF"/>
        </w:rPr>
        <w:t>恭敬地献上。</w:t>
      </w:r>
      <w:r w:rsidR="00DE55F6" w:rsidRPr="004C4E92">
        <w:rPr>
          <w:rFonts w:ascii="Helvetica" w:hAnsi="Helvetica" w:cs="Helvetica" w:hint="eastAsia"/>
          <w:b/>
          <w:bCs/>
          <w:color w:val="333333"/>
          <w:szCs w:val="21"/>
          <w:shd w:val="clear" w:color="auto" w:fill="FFFFFF"/>
        </w:rPr>
        <w:t>肆宅</w:t>
      </w:r>
      <w:r w:rsidR="00DE55F6">
        <w:rPr>
          <w:rFonts w:ascii="Helvetica" w:hAnsi="Helvetica" w:cs="Helvetica" w:hint="eastAsia"/>
          <w:color w:val="333333"/>
          <w:szCs w:val="21"/>
          <w:shd w:val="clear" w:color="auto" w:fill="FFFFFF"/>
        </w:rPr>
        <w:t>：</w:t>
      </w:r>
      <w:r w:rsidR="00DE55F6">
        <w:rPr>
          <w:rFonts w:ascii="Helvetica" w:hAnsi="Helvetica" w:cs="Helvetica"/>
          <w:color w:val="333333"/>
          <w:szCs w:val="21"/>
          <w:shd w:val="clear" w:color="auto" w:fill="FFFFFF"/>
        </w:rPr>
        <w:t>指店铺。</w:t>
      </w:r>
      <w:r w:rsidR="00EA6F0B" w:rsidRPr="00EA6F0B">
        <w:rPr>
          <w:rFonts w:ascii="Helvetica" w:hAnsi="Helvetica" w:cs="Helvetica" w:hint="eastAsia"/>
          <w:b/>
          <w:bCs/>
          <w:color w:val="333333"/>
          <w:szCs w:val="21"/>
          <w:shd w:val="clear" w:color="auto" w:fill="FFFFFF"/>
        </w:rPr>
        <w:t>择配</w:t>
      </w:r>
      <w:r w:rsidR="00EA6F0B">
        <w:rPr>
          <w:rFonts w:ascii="Helvetica" w:hAnsi="Helvetica" w:cs="Helvetica" w:hint="eastAsia"/>
          <w:color w:val="333333"/>
          <w:szCs w:val="21"/>
          <w:shd w:val="clear" w:color="auto" w:fill="FFFFFF"/>
        </w:rPr>
        <w:t>：</w:t>
      </w:r>
      <w:r w:rsidR="00EA6F0B">
        <w:rPr>
          <w:rFonts w:ascii="Helvetica" w:hAnsi="Helvetica" w:cs="Helvetica"/>
          <w:color w:val="333333"/>
          <w:szCs w:val="21"/>
          <w:shd w:val="clear" w:color="auto" w:fill="FFFFFF"/>
        </w:rPr>
        <w:t>选择配偶。</w:t>
      </w:r>
      <w:r w:rsidR="00DE55F6" w:rsidRPr="00F04B5E">
        <w:rPr>
          <w:rFonts w:ascii="Helvetica" w:hAnsi="Helvetica" w:cs="Helvetica" w:hint="eastAsia"/>
          <w:b/>
          <w:bCs/>
          <w:color w:val="333333"/>
          <w:szCs w:val="21"/>
          <w:shd w:val="clear" w:color="auto" w:fill="FFFFFF"/>
        </w:rPr>
        <w:t>搜掠</w:t>
      </w:r>
      <w:r w:rsidR="00DE55F6">
        <w:rPr>
          <w:rFonts w:ascii="Helvetica" w:hAnsi="Helvetica" w:cs="Helvetica" w:hint="eastAsia"/>
          <w:color w:val="333333"/>
          <w:szCs w:val="21"/>
          <w:shd w:val="clear" w:color="auto" w:fill="FFFFFF"/>
        </w:rPr>
        <w:t>：</w:t>
      </w:r>
      <w:r w:rsidR="00DE55F6">
        <w:rPr>
          <w:rFonts w:ascii="Helvetica" w:hAnsi="Helvetica" w:cs="Helvetica"/>
          <w:color w:val="333333"/>
          <w:szCs w:val="21"/>
          <w:shd w:val="clear" w:color="auto" w:fill="FFFFFF"/>
        </w:rPr>
        <w:t>搜索掠夺。</w:t>
      </w:r>
      <w:r w:rsidR="006C45AF" w:rsidRPr="006C45AF">
        <w:rPr>
          <w:rFonts w:ascii="Helvetica" w:hAnsi="Helvetica" w:cs="Helvetica" w:hint="eastAsia"/>
          <w:b/>
          <w:bCs/>
          <w:color w:val="333333"/>
          <w:szCs w:val="21"/>
          <w:shd w:val="clear" w:color="auto" w:fill="FFFFFF"/>
        </w:rPr>
        <w:t>眷属</w:t>
      </w:r>
      <w:r w:rsidR="006C45AF">
        <w:rPr>
          <w:rFonts w:ascii="Helvetica" w:hAnsi="Helvetica" w:cs="Helvetica" w:hint="eastAsia"/>
          <w:color w:val="333333"/>
          <w:szCs w:val="21"/>
          <w:shd w:val="clear" w:color="auto" w:fill="FFFFFF"/>
        </w:rPr>
        <w:t>：</w:t>
      </w:r>
      <w:r w:rsidR="006C45AF">
        <w:rPr>
          <w:rFonts w:ascii="Helvetica" w:hAnsi="Helvetica" w:cs="Helvetica"/>
          <w:color w:val="333333"/>
          <w:szCs w:val="21"/>
          <w:shd w:val="clear" w:color="auto" w:fill="FFFFFF"/>
        </w:rPr>
        <w:t>指家眷、亲属或夫妻</w:t>
      </w:r>
      <w:r w:rsidR="006C45AF">
        <w:rPr>
          <w:rFonts w:ascii="Helvetica" w:hAnsi="Helvetica" w:cs="Helvetica" w:hint="eastAsia"/>
          <w:color w:val="333333"/>
          <w:szCs w:val="21"/>
          <w:shd w:val="clear" w:color="auto" w:fill="FFFFFF"/>
        </w:rPr>
        <w:t>；</w:t>
      </w:r>
      <w:r w:rsidR="006C45AF" w:rsidRPr="006C45AF">
        <w:rPr>
          <w:rFonts w:ascii="Helvetica" w:hAnsi="Helvetica" w:cs="Helvetica" w:hint="eastAsia"/>
          <w:color w:val="333333"/>
          <w:szCs w:val="21"/>
          <w:shd w:val="clear" w:color="auto" w:fill="FFFFFF"/>
        </w:rPr>
        <w:t>眷顾；属望；顾盼；环视</w:t>
      </w:r>
      <w:r w:rsidR="006C45AF">
        <w:rPr>
          <w:rFonts w:ascii="Helvetica" w:hAnsi="Helvetica" w:cs="Helvetica" w:hint="eastAsia"/>
          <w:color w:val="333333"/>
          <w:szCs w:val="21"/>
          <w:shd w:val="clear" w:color="auto" w:fill="FFFFFF"/>
        </w:rPr>
        <w:t>。</w:t>
      </w:r>
      <w:r w:rsidR="00447707" w:rsidRPr="00447707">
        <w:rPr>
          <w:rFonts w:ascii="Helvetica" w:hAnsi="Helvetica" w:cs="Helvetica" w:hint="eastAsia"/>
          <w:b/>
          <w:bCs/>
          <w:color w:val="333333"/>
          <w:szCs w:val="21"/>
          <w:shd w:val="clear" w:color="auto" w:fill="FFFFFF"/>
        </w:rPr>
        <w:t>镌石</w:t>
      </w:r>
      <w:r w:rsidR="00447707">
        <w:rPr>
          <w:rFonts w:ascii="Helvetica" w:hAnsi="Helvetica" w:cs="Helvetica" w:hint="eastAsia"/>
          <w:color w:val="333333"/>
          <w:szCs w:val="21"/>
          <w:shd w:val="clear" w:color="auto" w:fill="FFFFFF"/>
        </w:rPr>
        <w:t>：</w:t>
      </w:r>
      <w:r w:rsidR="00447707">
        <w:rPr>
          <w:rFonts w:ascii="Helvetica" w:hAnsi="Helvetica" w:cs="Helvetica"/>
          <w:color w:val="333333"/>
          <w:szCs w:val="21"/>
          <w:shd w:val="clear" w:color="auto" w:fill="FFFFFF"/>
        </w:rPr>
        <w:t>指记功的碑文或其他石刻文字。</w:t>
      </w:r>
      <w:r w:rsidR="00447707" w:rsidRPr="00447707">
        <w:rPr>
          <w:rFonts w:ascii="Helvetica" w:hAnsi="Helvetica" w:cs="Helvetica" w:hint="eastAsia"/>
          <w:b/>
          <w:bCs/>
          <w:color w:val="333333"/>
          <w:szCs w:val="21"/>
          <w:shd w:val="clear" w:color="auto" w:fill="FFFFFF"/>
        </w:rPr>
        <w:t>惊鸣</w:t>
      </w:r>
      <w:r w:rsidR="00447707">
        <w:rPr>
          <w:rFonts w:ascii="Helvetica" w:hAnsi="Helvetica" w:cs="Helvetica" w:hint="eastAsia"/>
          <w:color w:val="333333"/>
          <w:szCs w:val="21"/>
          <w:shd w:val="clear" w:color="auto" w:fill="FFFFFF"/>
        </w:rPr>
        <w:t>：</w:t>
      </w:r>
      <w:r w:rsidR="00447707" w:rsidRPr="00447707">
        <w:rPr>
          <w:rFonts w:ascii="Helvetica" w:hAnsi="Helvetica" w:cs="Helvetica"/>
          <w:b/>
          <w:bCs/>
          <w:color w:val="333333"/>
          <w:szCs w:val="21"/>
          <w:shd w:val="clear" w:color="auto" w:fill="FFFFFF"/>
        </w:rPr>
        <w:t>惊啼</w:t>
      </w:r>
      <w:r w:rsidR="00447707">
        <w:rPr>
          <w:rFonts w:ascii="Helvetica" w:hAnsi="Helvetica" w:cs="Helvetica" w:hint="eastAsia"/>
          <w:color w:val="333333"/>
          <w:szCs w:val="21"/>
          <w:shd w:val="clear" w:color="auto" w:fill="FFFFFF"/>
        </w:rPr>
        <w:t>，</w:t>
      </w:r>
      <w:r w:rsidR="00447707">
        <w:rPr>
          <w:rFonts w:ascii="Helvetica" w:hAnsi="Helvetica" w:cs="Helvetica"/>
          <w:color w:val="333333"/>
          <w:szCs w:val="21"/>
          <w:shd w:val="clear" w:color="auto" w:fill="FFFFFF"/>
        </w:rPr>
        <w:t>指受惊而啼叫或啼哭。</w:t>
      </w:r>
      <w:r w:rsidR="00447707" w:rsidRPr="0001534C">
        <w:rPr>
          <w:rFonts w:ascii="Helvetica" w:hAnsi="Helvetica" w:cs="Helvetica" w:hint="eastAsia"/>
          <w:b/>
          <w:bCs/>
          <w:color w:val="333333"/>
          <w:szCs w:val="21"/>
          <w:shd w:val="clear" w:color="auto" w:fill="FFFFFF"/>
        </w:rPr>
        <w:t>撰文</w:t>
      </w:r>
      <w:r w:rsidR="00447707">
        <w:rPr>
          <w:rFonts w:ascii="Helvetica" w:hAnsi="Helvetica" w:cs="Helvetica" w:hint="eastAsia"/>
          <w:color w:val="333333"/>
          <w:szCs w:val="21"/>
          <w:shd w:val="clear" w:color="auto" w:fill="FFFFFF"/>
        </w:rPr>
        <w:t>：</w:t>
      </w:r>
      <w:r w:rsidR="00447707">
        <w:rPr>
          <w:rFonts w:ascii="Helvetica" w:hAnsi="Helvetica" w:cs="Helvetica"/>
          <w:color w:val="333333"/>
          <w:szCs w:val="21"/>
          <w:shd w:val="clear" w:color="auto" w:fill="FFFFFF"/>
        </w:rPr>
        <w:t>编写文章。</w:t>
      </w:r>
      <w:r w:rsidR="00447707" w:rsidRPr="00A64508">
        <w:rPr>
          <w:rFonts w:ascii="Helvetica" w:hAnsi="Helvetica" w:cs="Helvetica" w:hint="eastAsia"/>
          <w:b/>
          <w:bCs/>
          <w:color w:val="333333"/>
          <w:szCs w:val="21"/>
          <w:shd w:val="clear" w:color="auto" w:fill="FFFFFF"/>
        </w:rPr>
        <w:t>惨然</w:t>
      </w:r>
      <w:r w:rsidR="00447707">
        <w:rPr>
          <w:rFonts w:ascii="Helvetica" w:hAnsi="Helvetica" w:cs="Helvetica" w:hint="eastAsia"/>
          <w:color w:val="333333"/>
          <w:szCs w:val="21"/>
          <w:shd w:val="clear" w:color="auto" w:fill="FFFFFF"/>
        </w:rPr>
        <w:t>：</w:t>
      </w:r>
      <w:r w:rsidR="00447707">
        <w:rPr>
          <w:rFonts w:ascii="Helvetica" w:hAnsi="Helvetica" w:cs="Helvetica"/>
          <w:color w:val="333333"/>
          <w:szCs w:val="21"/>
          <w:shd w:val="clear" w:color="auto" w:fill="FFFFFF"/>
        </w:rPr>
        <w:t>心里悲痛的样子。</w:t>
      </w:r>
      <w:r w:rsidR="00447707" w:rsidRPr="000571D8">
        <w:rPr>
          <w:rFonts w:ascii="Helvetica" w:hAnsi="Helvetica" w:cs="Helvetica" w:hint="eastAsia"/>
          <w:b/>
          <w:bCs/>
          <w:color w:val="333333"/>
          <w:szCs w:val="21"/>
          <w:shd w:val="clear" w:color="auto" w:fill="FFFFFF"/>
        </w:rPr>
        <w:t>朝京</w:t>
      </w:r>
      <w:r w:rsidR="00447707">
        <w:rPr>
          <w:rFonts w:ascii="Helvetica" w:hAnsi="Helvetica" w:cs="Helvetica" w:hint="eastAsia"/>
          <w:color w:val="333333"/>
          <w:szCs w:val="21"/>
          <w:shd w:val="clear" w:color="auto" w:fill="FFFFFF"/>
        </w:rPr>
        <w:t>：</w:t>
      </w:r>
      <w:r w:rsidR="00447707" w:rsidRPr="000571D8">
        <w:rPr>
          <w:rFonts w:ascii="Helvetica" w:hAnsi="Helvetica" w:cs="Helvetica" w:hint="eastAsia"/>
          <w:color w:val="333333"/>
          <w:szCs w:val="21"/>
          <w:shd w:val="clear" w:color="auto" w:fill="FFFFFF"/>
        </w:rPr>
        <w:t>犹入京，赴京。</w:t>
      </w:r>
      <w:r w:rsidR="006A21CA" w:rsidRPr="00BF0FB7">
        <w:rPr>
          <w:rFonts w:ascii="Helvetica" w:hAnsi="Helvetica" w:cs="Helvetica" w:hint="eastAsia"/>
          <w:b/>
          <w:bCs/>
          <w:color w:val="333333"/>
          <w:szCs w:val="21"/>
          <w:shd w:val="clear" w:color="auto" w:fill="FFFFFF"/>
        </w:rPr>
        <w:t>衔芦</w:t>
      </w:r>
      <w:r w:rsidR="006A21CA">
        <w:rPr>
          <w:rFonts w:ascii="Helvetica" w:hAnsi="Helvetica" w:cs="Helvetica" w:hint="eastAsia"/>
          <w:color w:val="333333"/>
          <w:szCs w:val="21"/>
          <w:shd w:val="clear" w:color="auto" w:fill="FFFFFF"/>
        </w:rPr>
        <w:t>：</w:t>
      </w:r>
      <w:r w:rsidR="006A21CA" w:rsidRPr="006A21CA">
        <w:rPr>
          <w:rFonts w:ascii="Helvetica" w:hAnsi="Helvetica" w:cs="Helvetica" w:hint="eastAsia"/>
          <w:color w:val="333333"/>
          <w:szCs w:val="21"/>
          <w:shd w:val="clear" w:color="auto" w:fill="FFFFFF"/>
        </w:rPr>
        <w:t>口含芦草</w:t>
      </w:r>
      <w:r w:rsidR="006A21CA">
        <w:rPr>
          <w:rFonts w:ascii="Helvetica" w:hAnsi="Helvetica" w:cs="Helvetica" w:hint="eastAsia"/>
          <w:color w:val="333333"/>
          <w:szCs w:val="21"/>
          <w:shd w:val="clear" w:color="auto" w:fill="FFFFFF"/>
        </w:rPr>
        <w:t>，</w:t>
      </w:r>
      <w:r w:rsidR="006A21CA" w:rsidRPr="006A21CA">
        <w:rPr>
          <w:rFonts w:ascii="Helvetica" w:hAnsi="Helvetica" w:cs="Helvetica" w:hint="eastAsia"/>
          <w:color w:val="333333"/>
          <w:szCs w:val="21"/>
          <w:shd w:val="clear" w:color="auto" w:fill="FFFFFF"/>
        </w:rPr>
        <w:t>雁用以自卫的一种本能。</w:t>
      </w:r>
      <w:r w:rsidR="00BF0FB7" w:rsidRPr="00BF0FB7">
        <w:rPr>
          <w:rFonts w:ascii="Helvetica" w:hAnsi="Helvetica" w:cs="Helvetica" w:hint="eastAsia"/>
          <w:b/>
          <w:bCs/>
          <w:color w:val="333333"/>
          <w:szCs w:val="21"/>
          <w:shd w:val="clear" w:color="auto" w:fill="FFFFFF"/>
        </w:rPr>
        <w:t>悔罪</w:t>
      </w:r>
      <w:r w:rsidR="00BF0FB7">
        <w:rPr>
          <w:rFonts w:ascii="Helvetica" w:hAnsi="Helvetica" w:cs="Helvetica" w:hint="eastAsia"/>
          <w:color w:val="333333"/>
          <w:szCs w:val="21"/>
          <w:shd w:val="clear" w:color="auto" w:fill="FFFFFF"/>
        </w:rPr>
        <w:t>：</w:t>
      </w:r>
      <w:r w:rsidR="00BF0FB7">
        <w:rPr>
          <w:rFonts w:ascii="Helvetica" w:hAnsi="Helvetica" w:cs="Helvetica"/>
          <w:color w:val="333333"/>
          <w:szCs w:val="21"/>
          <w:shd w:val="clear" w:color="auto" w:fill="FFFFFF"/>
        </w:rPr>
        <w:t>指悔恨自己的罪过。</w:t>
      </w:r>
      <w:r w:rsidR="00526567" w:rsidRPr="00526567">
        <w:rPr>
          <w:rFonts w:ascii="Helvetica" w:hAnsi="Helvetica" w:cs="Helvetica" w:hint="eastAsia"/>
          <w:b/>
          <w:bCs/>
          <w:color w:val="333333"/>
          <w:szCs w:val="21"/>
          <w:shd w:val="clear" w:color="auto" w:fill="FFFFFF"/>
        </w:rPr>
        <w:t>失却</w:t>
      </w:r>
      <w:r w:rsidR="00526567">
        <w:rPr>
          <w:rFonts w:ascii="Helvetica" w:hAnsi="Helvetica" w:cs="Helvetica" w:hint="eastAsia"/>
          <w:color w:val="333333"/>
          <w:szCs w:val="21"/>
          <w:shd w:val="clear" w:color="auto" w:fill="FFFFFF"/>
        </w:rPr>
        <w:t>：</w:t>
      </w:r>
      <w:r w:rsidR="00526567">
        <w:rPr>
          <w:rFonts w:ascii="Helvetica" w:hAnsi="Helvetica" w:cs="Helvetica"/>
          <w:color w:val="333333"/>
          <w:szCs w:val="21"/>
          <w:shd w:val="clear" w:color="auto" w:fill="FFFFFF"/>
        </w:rPr>
        <w:t>失去，失掉。</w:t>
      </w:r>
      <w:proofErr w:type="gramStart"/>
      <w:r w:rsidR="00B84CFD" w:rsidRPr="00B84CFD">
        <w:rPr>
          <w:rFonts w:ascii="Helvetica" w:hAnsi="Helvetica" w:cs="Helvetica" w:hint="eastAsia"/>
          <w:b/>
          <w:bCs/>
          <w:color w:val="333333"/>
          <w:szCs w:val="21"/>
          <w:shd w:val="clear" w:color="auto" w:fill="FFFFFF"/>
        </w:rPr>
        <w:t>嘹呖</w:t>
      </w:r>
      <w:proofErr w:type="gramEnd"/>
      <w:r w:rsidR="00B84CFD">
        <w:rPr>
          <w:rFonts w:ascii="Helvetica" w:hAnsi="Helvetica" w:cs="Helvetica" w:hint="eastAsia"/>
          <w:color w:val="333333"/>
          <w:szCs w:val="21"/>
          <w:shd w:val="clear" w:color="auto" w:fill="FFFFFF"/>
        </w:rPr>
        <w:t>：</w:t>
      </w:r>
      <w:r w:rsidR="00B84CFD">
        <w:rPr>
          <w:rFonts w:ascii="Helvetica" w:hAnsi="Helvetica" w:cs="Helvetica"/>
          <w:color w:val="333333"/>
          <w:szCs w:val="21"/>
          <w:shd w:val="clear" w:color="auto" w:fill="FFFFFF"/>
        </w:rPr>
        <w:t>形容声音响亮凄清。</w:t>
      </w:r>
      <w:r w:rsidR="00152558" w:rsidRPr="00152558">
        <w:rPr>
          <w:rFonts w:ascii="Helvetica" w:hAnsi="Helvetica" w:cs="Helvetica" w:hint="eastAsia"/>
          <w:b/>
          <w:bCs/>
          <w:color w:val="333333"/>
          <w:szCs w:val="21"/>
          <w:shd w:val="clear" w:color="auto" w:fill="FFFFFF"/>
        </w:rPr>
        <w:t>忧戚</w:t>
      </w:r>
      <w:r w:rsidR="00152558">
        <w:rPr>
          <w:rFonts w:ascii="Helvetica" w:hAnsi="Helvetica" w:cs="Helvetica" w:hint="eastAsia"/>
          <w:color w:val="333333"/>
          <w:szCs w:val="21"/>
          <w:shd w:val="clear" w:color="auto" w:fill="FFFFFF"/>
        </w:rPr>
        <w:t>：</w:t>
      </w:r>
      <w:r w:rsidR="00152558">
        <w:rPr>
          <w:rFonts w:ascii="Helvetica" w:hAnsi="Helvetica" w:cs="Helvetica"/>
          <w:color w:val="333333"/>
          <w:szCs w:val="21"/>
          <w:shd w:val="clear" w:color="auto" w:fill="FFFFFF"/>
        </w:rPr>
        <w:t>忧愁哀伤。</w:t>
      </w:r>
      <w:r w:rsidR="004D0381" w:rsidRPr="004D0381">
        <w:rPr>
          <w:rFonts w:ascii="Helvetica" w:hAnsi="Helvetica" w:cs="Helvetica" w:hint="eastAsia"/>
          <w:b/>
          <w:bCs/>
          <w:color w:val="333333"/>
          <w:szCs w:val="21"/>
          <w:shd w:val="clear" w:color="auto" w:fill="FFFFFF"/>
        </w:rPr>
        <w:t>遵奉</w:t>
      </w:r>
      <w:r w:rsidR="004D0381">
        <w:rPr>
          <w:rFonts w:ascii="Helvetica" w:hAnsi="Helvetica" w:cs="Helvetica" w:hint="eastAsia"/>
          <w:color w:val="333333"/>
          <w:szCs w:val="21"/>
          <w:shd w:val="clear" w:color="auto" w:fill="FFFFFF"/>
        </w:rPr>
        <w:t>：</w:t>
      </w:r>
      <w:r w:rsidR="004D0381">
        <w:rPr>
          <w:rFonts w:ascii="Helvetica" w:hAnsi="Helvetica" w:cs="Helvetica"/>
          <w:color w:val="333333"/>
          <w:szCs w:val="21"/>
          <w:shd w:val="clear" w:color="auto" w:fill="FFFFFF"/>
        </w:rPr>
        <w:t>遵照、奉行。</w:t>
      </w:r>
      <w:r w:rsidR="00976475" w:rsidRPr="00976475">
        <w:rPr>
          <w:rFonts w:ascii="Helvetica" w:hAnsi="Helvetica" w:cs="Helvetica" w:hint="eastAsia"/>
          <w:b/>
          <w:bCs/>
          <w:color w:val="333333"/>
          <w:szCs w:val="21"/>
          <w:shd w:val="clear" w:color="auto" w:fill="FFFFFF"/>
        </w:rPr>
        <w:t>授首</w:t>
      </w:r>
      <w:r w:rsidR="00976475">
        <w:rPr>
          <w:rFonts w:ascii="Helvetica" w:hAnsi="Helvetica" w:cs="Helvetica" w:hint="eastAsia"/>
          <w:color w:val="333333"/>
          <w:szCs w:val="21"/>
          <w:shd w:val="clear" w:color="auto" w:fill="FFFFFF"/>
        </w:rPr>
        <w:t>：</w:t>
      </w:r>
      <w:r w:rsidR="00976475">
        <w:rPr>
          <w:rFonts w:ascii="Helvetica" w:hAnsi="Helvetica" w:cs="Helvetica"/>
          <w:color w:val="333333"/>
          <w:szCs w:val="21"/>
          <w:shd w:val="clear" w:color="auto" w:fill="FFFFFF"/>
        </w:rPr>
        <w:t>指投</w:t>
      </w:r>
      <w:r w:rsidR="00976475">
        <w:rPr>
          <w:rFonts w:ascii="Helvetica" w:hAnsi="Helvetica" w:cs="Helvetica"/>
          <w:color w:val="333333"/>
          <w:szCs w:val="21"/>
          <w:shd w:val="clear" w:color="auto" w:fill="FFFFFF"/>
        </w:rPr>
        <w:lastRenderedPageBreak/>
        <w:t>降或被杀。</w:t>
      </w:r>
      <w:r w:rsidR="00A341AD" w:rsidRPr="00A341AD">
        <w:rPr>
          <w:rFonts w:ascii="Helvetica" w:hAnsi="Helvetica" w:cs="Helvetica" w:hint="eastAsia"/>
          <w:b/>
          <w:bCs/>
          <w:color w:val="333333"/>
          <w:szCs w:val="21"/>
          <w:shd w:val="clear" w:color="auto" w:fill="FFFFFF"/>
        </w:rPr>
        <w:t>金伤</w:t>
      </w:r>
      <w:r w:rsidR="00A341AD">
        <w:rPr>
          <w:rFonts w:ascii="Helvetica" w:hAnsi="Helvetica" w:cs="Helvetica" w:hint="eastAsia"/>
          <w:color w:val="333333"/>
          <w:szCs w:val="21"/>
          <w:shd w:val="clear" w:color="auto" w:fill="FFFFFF"/>
        </w:rPr>
        <w:t>：</w:t>
      </w:r>
      <w:r w:rsidR="00A341AD" w:rsidRPr="00A341AD">
        <w:rPr>
          <w:rFonts w:ascii="Helvetica" w:hAnsi="Helvetica" w:cs="Helvetica"/>
          <w:b/>
          <w:bCs/>
          <w:color w:val="333333"/>
          <w:szCs w:val="21"/>
          <w:shd w:val="clear" w:color="auto" w:fill="FFFFFF"/>
        </w:rPr>
        <w:t>金疮</w:t>
      </w:r>
      <w:r w:rsidR="00A341AD">
        <w:rPr>
          <w:rFonts w:ascii="Helvetica" w:hAnsi="Helvetica" w:cs="Helvetica" w:hint="eastAsia"/>
          <w:color w:val="333333"/>
          <w:szCs w:val="21"/>
          <w:shd w:val="clear" w:color="auto" w:fill="FFFFFF"/>
        </w:rPr>
        <w:t>，</w:t>
      </w:r>
      <w:proofErr w:type="gramStart"/>
      <w:r w:rsidR="00A341AD">
        <w:rPr>
          <w:rFonts w:ascii="Helvetica" w:hAnsi="Helvetica" w:cs="Helvetica" w:hint="eastAsia"/>
          <w:color w:val="333333"/>
          <w:szCs w:val="21"/>
          <w:shd w:val="clear" w:color="auto" w:fill="FFFFFF"/>
        </w:rPr>
        <w:t>中医</w:t>
      </w:r>
      <w:r w:rsidR="00A341AD">
        <w:rPr>
          <w:rFonts w:ascii="Helvetica" w:hAnsi="Helvetica" w:cs="Helvetica"/>
          <w:color w:val="333333"/>
          <w:szCs w:val="21"/>
          <w:shd w:val="clear" w:color="auto" w:fill="FFFFFF"/>
        </w:rPr>
        <w:t>指刀箭</w:t>
      </w:r>
      <w:proofErr w:type="gramEnd"/>
      <w:r w:rsidR="00A341AD">
        <w:rPr>
          <w:rFonts w:ascii="Helvetica" w:hAnsi="Helvetica" w:cs="Helvetica"/>
          <w:color w:val="333333"/>
          <w:szCs w:val="21"/>
          <w:shd w:val="clear" w:color="auto" w:fill="FFFFFF"/>
        </w:rPr>
        <w:t>等金属器械造成的伤口</w:t>
      </w:r>
      <w:r w:rsidR="00A341AD">
        <w:rPr>
          <w:rFonts w:ascii="Helvetica" w:hAnsi="Helvetica" w:cs="Helvetica" w:hint="eastAsia"/>
          <w:color w:val="333333"/>
          <w:szCs w:val="21"/>
          <w:shd w:val="clear" w:color="auto" w:fill="FFFFFF"/>
        </w:rPr>
        <w:t>。</w:t>
      </w:r>
      <w:r w:rsidR="00976475" w:rsidRPr="00976475">
        <w:rPr>
          <w:rFonts w:ascii="Helvetica" w:hAnsi="Helvetica" w:cs="Helvetica" w:hint="eastAsia"/>
          <w:b/>
          <w:bCs/>
          <w:color w:val="333333"/>
          <w:szCs w:val="21"/>
          <w:shd w:val="clear" w:color="auto" w:fill="FFFFFF"/>
        </w:rPr>
        <w:t>元凶</w:t>
      </w:r>
      <w:r w:rsidR="00976475">
        <w:rPr>
          <w:rFonts w:ascii="Helvetica" w:hAnsi="Helvetica" w:cs="Helvetica" w:hint="eastAsia"/>
          <w:color w:val="333333"/>
          <w:szCs w:val="21"/>
          <w:shd w:val="clear" w:color="auto" w:fill="FFFFFF"/>
        </w:rPr>
        <w:t>：</w:t>
      </w:r>
      <w:r w:rsidR="00976475">
        <w:rPr>
          <w:rFonts w:ascii="Helvetica" w:hAnsi="Helvetica" w:cs="Helvetica"/>
          <w:color w:val="333333"/>
          <w:szCs w:val="21"/>
          <w:shd w:val="clear" w:color="auto" w:fill="FFFFFF"/>
        </w:rPr>
        <w:t>罪魁、祸首。</w:t>
      </w:r>
      <w:r w:rsidR="004B0BB9" w:rsidRPr="004B0BB9">
        <w:rPr>
          <w:rFonts w:ascii="Helvetica" w:hAnsi="Helvetica" w:cs="Helvetica" w:hint="eastAsia"/>
          <w:b/>
          <w:bCs/>
          <w:color w:val="333333"/>
          <w:szCs w:val="21"/>
          <w:shd w:val="clear" w:color="auto" w:fill="FFFFFF"/>
        </w:rPr>
        <w:t>擢用</w:t>
      </w:r>
      <w:r w:rsidR="004B0BB9">
        <w:rPr>
          <w:rFonts w:ascii="Helvetica" w:hAnsi="Helvetica" w:cs="Helvetica" w:hint="eastAsia"/>
          <w:color w:val="333333"/>
          <w:szCs w:val="21"/>
          <w:shd w:val="clear" w:color="auto" w:fill="FFFFFF"/>
        </w:rPr>
        <w:t>：</w:t>
      </w:r>
      <w:r w:rsidR="004B0BB9">
        <w:rPr>
          <w:rFonts w:ascii="Helvetica" w:hAnsi="Helvetica" w:cs="Helvetica"/>
          <w:color w:val="333333"/>
          <w:szCs w:val="21"/>
          <w:shd w:val="clear" w:color="auto" w:fill="FFFFFF"/>
        </w:rPr>
        <w:t>指提升重用</w:t>
      </w:r>
      <w:r w:rsidR="004B0BB9">
        <w:rPr>
          <w:rFonts w:ascii="Helvetica" w:hAnsi="Helvetica" w:cs="Helvetica" w:hint="eastAsia"/>
          <w:color w:val="333333"/>
          <w:szCs w:val="21"/>
          <w:shd w:val="clear" w:color="auto" w:fill="FFFFFF"/>
        </w:rPr>
        <w:t>。</w:t>
      </w:r>
      <w:r w:rsidR="00FA2CE4" w:rsidRPr="00BA1768">
        <w:rPr>
          <w:rFonts w:ascii="Helvetica" w:hAnsi="Helvetica" w:cs="Helvetica" w:hint="eastAsia"/>
          <w:b/>
          <w:bCs/>
          <w:color w:val="333333"/>
          <w:szCs w:val="21"/>
          <w:shd w:val="clear" w:color="auto" w:fill="FFFFFF"/>
        </w:rPr>
        <w:t>殆尽</w:t>
      </w:r>
      <w:r w:rsidR="00FA2CE4">
        <w:rPr>
          <w:rFonts w:ascii="Helvetica" w:hAnsi="Helvetica" w:cs="Helvetica" w:hint="eastAsia"/>
          <w:color w:val="333333"/>
          <w:szCs w:val="21"/>
          <w:shd w:val="clear" w:color="auto" w:fill="FFFFFF"/>
        </w:rPr>
        <w:t>：</w:t>
      </w:r>
      <w:r w:rsidR="00FA2CE4" w:rsidRPr="00BA1768">
        <w:rPr>
          <w:rFonts w:ascii="Helvetica" w:hAnsi="Helvetica" w:cs="Helvetica" w:hint="eastAsia"/>
          <w:color w:val="333333"/>
          <w:szCs w:val="21"/>
          <w:shd w:val="clear" w:color="auto" w:fill="FFFFFF"/>
        </w:rPr>
        <w:t>几乎罄尽（虽然只有很少一点，但还有）。</w:t>
      </w:r>
      <w:r w:rsidR="004B0BB9" w:rsidRPr="00B84CFD">
        <w:rPr>
          <w:rFonts w:ascii="Helvetica" w:hAnsi="Helvetica" w:cs="Helvetica" w:hint="eastAsia"/>
          <w:b/>
          <w:bCs/>
          <w:color w:val="333333"/>
          <w:szCs w:val="21"/>
          <w:shd w:val="clear" w:color="auto" w:fill="FFFFFF"/>
        </w:rPr>
        <w:t>呜咽</w:t>
      </w:r>
      <w:r w:rsidR="004B0BB9">
        <w:rPr>
          <w:rFonts w:ascii="Helvetica" w:hAnsi="Helvetica" w:cs="Helvetica" w:hint="eastAsia"/>
          <w:color w:val="333333"/>
          <w:szCs w:val="21"/>
          <w:shd w:val="clear" w:color="auto" w:fill="FFFFFF"/>
        </w:rPr>
        <w:t>：</w:t>
      </w:r>
      <w:r w:rsidR="004B0BB9" w:rsidRPr="00B84CFD">
        <w:rPr>
          <w:rFonts w:ascii="Helvetica" w:hAnsi="Helvetica" w:cs="Helvetica" w:hint="eastAsia"/>
          <w:color w:val="333333"/>
          <w:szCs w:val="21"/>
          <w:shd w:val="clear" w:color="auto" w:fill="FFFFFF"/>
        </w:rPr>
        <w:t>伤心哽</w:t>
      </w:r>
      <w:proofErr w:type="gramStart"/>
      <w:r w:rsidR="004B0BB9" w:rsidRPr="00B84CFD">
        <w:rPr>
          <w:rFonts w:ascii="Helvetica" w:hAnsi="Helvetica" w:cs="Helvetica" w:hint="eastAsia"/>
          <w:color w:val="333333"/>
          <w:szCs w:val="21"/>
          <w:shd w:val="clear" w:color="auto" w:fill="FFFFFF"/>
        </w:rPr>
        <w:t>泣</w:t>
      </w:r>
      <w:proofErr w:type="gramEnd"/>
      <w:r w:rsidR="004B0BB9" w:rsidRPr="00B84CFD">
        <w:rPr>
          <w:rFonts w:ascii="Helvetica" w:hAnsi="Helvetica" w:cs="Helvetica" w:hint="eastAsia"/>
          <w:color w:val="333333"/>
          <w:szCs w:val="21"/>
          <w:shd w:val="clear" w:color="auto" w:fill="FFFFFF"/>
        </w:rPr>
        <w:t>的声音；形容水、风等的声音凄切。</w:t>
      </w:r>
      <w:r w:rsidR="00E4072A" w:rsidRPr="00E4072A">
        <w:rPr>
          <w:rFonts w:ascii="Helvetica" w:hAnsi="Helvetica" w:cs="Helvetica" w:hint="eastAsia"/>
          <w:b/>
          <w:bCs/>
          <w:color w:val="333333"/>
          <w:szCs w:val="21"/>
          <w:shd w:val="clear" w:color="auto" w:fill="FFFFFF"/>
        </w:rPr>
        <w:t>恶杀</w:t>
      </w:r>
      <w:r w:rsidR="00E4072A">
        <w:rPr>
          <w:rFonts w:ascii="Helvetica" w:hAnsi="Helvetica" w:cs="Helvetica" w:hint="eastAsia"/>
          <w:color w:val="333333"/>
          <w:szCs w:val="21"/>
          <w:shd w:val="clear" w:color="auto" w:fill="FFFFFF"/>
        </w:rPr>
        <w:t>：</w:t>
      </w:r>
      <w:r w:rsidR="00E4072A">
        <w:rPr>
          <w:rFonts w:ascii="Helvetica" w:hAnsi="Helvetica" w:cs="Helvetica"/>
          <w:color w:val="333333"/>
          <w:szCs w:val="21"/>
          <w:shd w:val="clear" w:color="auto" w:fill="FFFFFF"/>
        </w:rPr>
        <w:t>厌恶杀生。</w:t>
      </w:r>
      <w:proofErr w:type="gramStart"/>
      <w:r w:rsidR="00FA2CE4" w:rsidRPr="00BA1768">
        <w:rPr>
          <w:rFonts w:ascii="Helvetica" w:hAnsi="Helvetica" w:cs="Helvetica" w:hint="eastAsia"/>
          <w:b/>
          <w:bCs/>
          <w:color w:val="333333"/>
          <w:szCs w:val="21"/>
          <w:shd w:val="clear" w:color="auto" w:fill="FFFFFF"/>
        </w:rPr>
        <w:t>诛</w:t>
      </w:r>
      <w:proofErr w:type="gramEnd"/>
      <w:r w:rsidR="00FA2CE4" w:rsidRPr="00BA1768">
        <w:rPr>
          <w:rFonts w:ascii="Helvetica" w:hAnsi="Helvetica" w:cs="Helvetica" w:hint="eastAsia"/>
          <w:b/>
          <w:bCs/>
          <w:color w:val="333333"/>
          <w:szCs w:val="21"/>
          <w:shd w:val="clear" w:color="auto" w:fill="FFFFFF"/>
        </w:rPr>
        <w:t>夷</w:t>
      </w:r>
      <w:r w:rsidR="00FA2CE4">
        <w:rPr>
          <w:rFonts w:ascii="Helvetica" w:hAnsi="Helvetica" w:cs="Helvetica" w:hint="eastAsia"/>
          <w:color w:val="333333"/>
          <w:szCs w:val="21"/>
          <w:shd w:val="clear" w:color="auto" w:fill="FFFFFF"/>
        </w:rPr>
        <w:t>：</w:t>
      </w:r>
      <w:r w:rsidR="00FA2CE4">
        <w:rPr>
          <w:rFonts w:ascii="Helvetica" w:hAnsi="Helvetica" w:cs="Helvetica"/>
          <w:color w:val="333333"/>
          <w:szCs w:val="21"/>
          <w:shd w:val="clear" w:color="auto" w:fill="FFFFFF"/>
        </w:rPr>
        <w:t>杀戮，诛杀。</w:t>
      </w:r>
      <w:r w:rsidR="006170E7" w:rsidRPr="00C45CEA">
        <w:rPr>
          <w:rFonts w:ascii="Helvetica" w:hAnsi="Helvetica" w:cs="Helvetica" w:hint="eastAsia"/>
          <w:b/>
          <w:bCs/>
          <w:color w:val="333333"/>
          <w:szCs w:val="21"/>
          <w:shd w:val="clear" w:color="auto" w:fill="FFFFFF"/>
        </w:rPr>
        <w:t>阙下</w:t>
      </w:r>
      <w:r w:rsidR="006170E7">
        <w:rPr>
          <w:rFonts w:ascii="Helvetica" w:hAnsi="Helvetica" w:cs="Helvetica" w:hint="eastAsia"/>
          <w:color w:val="333333"/>
          <w:szCs w:val="21"/>
          <w:shd w:val="clear" w:color="auto" w:fill="FFFFFF"/>
        </w:rPr>
        <w:t>：</w:t>
      </w:r>
      <w:r w:rsidR="006170E7" w:rsidRPr="00C45CEA">
        <w:rPr>
          <w:rFonts w:ascii="Helvetica" w:hAnsi="Helvetica" w:cs="Helvetica" w:hint="eastAsia"/>
          <w:color w:val="333333"/>
          <w:szCs w:val="21"/>
          <w:shd w:val="clear" w:color="auto" w:fill="FFFFFF"/>
        </w:rPr>
        <w:t>宫阙之下</w:t>
      </w:r>
      <w:r w:rsidR="006170E7">
        <w:rPr>
          <w:rFonts w:ascii="Helvetica" w:hAnsi="Helvetica" w:cs="Helvetica" w:hint="eastAsia"/>
          <w:color w:val="333333"/>
          <w:szCs w:val="21"/>
          <w:shd w:val="clear" w:color="auto" w:fill="FFFFFF"/>
        </w:rPr>
        <w:t>，</w:t>
      </w:r>
      <w:r w:rsidR="006170E7" w:rsidRPr="00C45CEA">
        <w:rPr>
          <w:rFonts w:ascii="Helvetica" w:hAnsi="Helvetica" w:cs="Helvetica" w:hint="eastAsia"/>
          <w:color w:val="333333"/>
          <w:szCs w:val="21"/>
          <w:shd w:val="clear" w:color="auto" w:fill="FFFFFF"/>
        </w:rPr>
        <w:t>借指帝王所居的宫廷</w:t>
      </w:r>
      <w:r w:rsidR="006170E7">
        <w:rPr>
          <w:rFonts w:ascii="Helvetica" w:hAnsi="Helvetica" w:cs="Helvetica" w:hint="eastAsia"/>
          <w:color w:val="333333"/>
          <w:szCs w:val="21"/>
          <w:shd w:val="clear" w:color="auto" w:fill="FFFFFF"/>
        </w:rPr>
        <w:t>；</w:t>
      </w:r>
      <w:r w:rsidR="006170E7" w:rsidRPr="00C45CEA">
        <w:rPr>
          <w:rFonts w:ascii="Helvetica" w:hAnsi="Helvetica" w:cs="Helvetica"/>
          <w:color w:val="333333"/>
          <w:szCs w:val="21"/>
          <w:shd w:val="clear" w:color="auto" w:fill="FFFFFF"/>
        </w:rPr>
        <w:t>借指京城。</w:t>
      </w:r>
      <w:r w:rsidR="006170E7" w:rsidRPr="000A488C">
        <w:rPr>
          <w:rFonts w:ascii="Helvetica" w:hAnsi="Helvetica" w:cs="Helvetica" w:hint="eastAsia"/>
          <w:b/>
          <w:bCs/>
          <w:color w:val="333333"/>
          <w:szCs w:val="21"/>
          <w:shd w:val="clear" w:color="auto" w:fill="FFFFFF"/>
        </w:rPr>
        <w:t>正旦</w:t>
      </w:r>
      <w:r w:rsidR="006170E7">
        <w:rPr>
          <w:rFonts w:ascii="Helvetica" w:hAnsi="Helvetica" w:cs="Helvetica" w:hint="eastAsia"/>
          <w:color w:val="333333"/>
          <w:szCs w:val="21"/>
          <w:shd w:val="clear" w:color="auto" w:fill="FFFFFF"/>
        </w:rPr>
        <w:t>：</w:t>
      </w:r>
      <w:r w:rsidR="006170E7">
        <w:rPr>
          <w:rFonts w:ascii="Helvetica" w:hAnsi="Helvetica" w:cs="Helvetica"/>
          <w:color w:val="333333"/>
          <w:szCs w:val="21"/>
          <w:shd w:val="clear" w:color="auto" w:fill="FFFFFF"/>
        </w:rPr>
        <w:t>农历正月初一</w:t>
      </w:r>
      <w:r w:rsidR="006170E7">
        <w:rPr>
          <w:rFonts w:ascii="Helvetica" w:hAnsi="Helvetica" w:cs="Helvetica" w:hint="eastAsia"/>
          <w:color w:val="333333"/>
          <w:szCs w:val="21"/>
          <w:shd w:val="clear" w:color="auto" w:fill="FFFFFF"/>
        </w:rPr>
        <w:t>；</w:t>
      </w:r>
      <w:r w:rsidR="006170E7">
        <w:rPr>
          <w:rFonts w:ascii="Helvetica" w:hAnsi="Helvetica" w:cs="Helvetica"/>
          <w:color w:val="333333"/>
          <w:szCs w:val="21"/>
          <w:shd w:val="clear" w:color="auto" w:fill="FFFFFF"/>
        </w:rPr>
        <w:t>戏曲角色，青衣</w:t>
      </w:r>
      <w:r w:rsidR="006170E7">
        <w:rPr>
          <w:rFonts w:ascii="Helvetica" w:hAnsi="Helvetica" w:cs="Helvetica" w:hint="eastAsia"/>
          <w:color w:val="333333"/>
          <w:szCs w:val="21"/>
          <w:shd w:val="clear" w:color="auto" w:fill="FFFFFF"/>
        </w:rPr>
        <w:t>。</w:t>
      </w:r>
      <w:r w:rsidR="00A767C5" w:rsidRPr="00A767C5">
        <w:rPr>
          <w:rFonts w:ascii="Helvetica" w:hAnsi="Helvetica" w:cs="Helvetica" w:hint="eastAsia"/>
          <w:b/>
          <w:bCs/>
          <w:color w:val="333333"/>
          <w:szCs w:val="21"/>
          <w:shd w:val="clear" w:color="auto" w:fill="FFFFFF"/>
        </w:rPr>
        <w:t>朝贺</w:t>
      </w:r>
      <w:r w:rsidR="00A767C5">
        <w:rPr>
          <w:rFonts w:ascii="Helvetica" w:hAnsi="Helvetica" w:cs="Helvetica" w:hint="eastAsia"/>
          <w:color w:val="333333"/>
          <w:szCs w:val="21"/>
          <w:shd w:val="clear" w:color="auto" w:fill="FFFFFF"/>
        </w:rPr>
        <w:t>：</w:t>
      </w:r>
      <w:r w:rsidR="00A767C5">
        <w:rPr>
          <w:rFonts w:ascii="Helvetica" w:hAnsi="Helvetica" w:cs="Helvetica"/>
          <w:color w:val="333333"/>
          <w:szCs w:val="21"/>
          <w:shd w:val="clear" w:color="auto" w:fill="FFFFFF"/>
        </w:rPr>
        <w:t>朝觐庆贺。</w:t>
      </w:r>
      <w:proofErr w:type="gramStart"/>
      <w:r w:rsidR="00E4072A" w:rsidRPr="00E4072A">
        <w:rPr>
          <w:rFonts w:ascii="Helvetica" w:hAnsi="Helvetica" w:cs="Helvetica" w:hint="eastAsia"/>
          <w:b/>
          <w:bCs/>
          <w:color w:val="333333"/>
          <w:szCs w:val="21"/>
          <w:shd w:val="clear" w:color="auto" w:fill="FFFFFF"/>
        </w:rPr>
        <w:t>骈</w:t>
      </w:r>
      <w:proofErr w:type="gramEnd"/>
      <w:r w:rsidR="00E4072A" w:rsidRPr="00E4072A">
        <w:rPr>
          <w:rFonts w:ascii="Helvetica" w:hAnsi="Helvetica" w:cs="Helvetica" w:hint="eastAsia"/>
          <w:b/>
          <w:bCs/>
          <w:color w:val="333333"/>
          <w:szCs w:val="21"/>
          <w:shd w:val="clear" w:color="auto" w:fill="FFFFFF"/>
        </w:rPr>
        <w:t>首</w:t>
      </w:r>
      <w:r w:rsidR="00E4072A">
        <w:rPr>
          <w:rFonts w:ascii="Helvetica" w:hAnsi="Helvetica" w:cs="Helvetica" w:hint="eastAsia"/>
          <w:color w:val="333333"/>
          <w:szCs w:val="21"/>
          <w:shd w:val="clear" w:color="auto" w:fill="FFFFFF"/>
        </w:rPr>
        <w:t>：</w:t>
      </w:r>
      <w:r w:rsidR="00E4072A" w:rsidRPr="00E4072A">
        <w:rPr>
          <w:rFonts w:ascii="Helvetica" w:hAnsi="Helvetica" w:cs="Helvetica" w:hint="eastAsia"/>
          <w:color w:val="333333"/>
          <w:szCs w:val="21"/>
          <w:shd w:val="clear" w:color="auto" w:fill="FFFFFF"/>
        </w:rPr>
        <w:t>头靠着头，并排</w:t>
      </w:r>
      <w:r w:rsidR="00E4072A">
        <w:rPr>
          <w:rFonts w:ascii="Helvetica" w:hAnsi="Helvetica" w:cs="Helvetica" w:hint="eastAsia"/>
          <w:color w:val="333333"/>
          <w:szCs w:val="21"/>
          <w:shd w:val="clear" w:color="auto" w:fill="FFFFFF"/>
        </w:rPr>
        <w:t>；</w:t>
      </w:r>
      <w:r w:rsidR="00E4072A" w:rsidRPr="00E4072A">
        <w:rPr>
          <w:rFonts w:ascii="Helvetica" w:hAnsi="Helvetica" w:cs="Helvetica"/>
          <w:color w:val="333333"/>
          <w:szCs w:val="21"/>
          <w:shd w:val="clear" w:color="auto" w:fill="FFFFFF"/>
        </w:rPr>
        <w:t>指两个头相连</w:t>
      </w:r>
      <w:r w:rsidR="00E4072A">
        <w:rPr>
          <w:rFonts w:ascii="Helvetica" w:hAnsi="Helvetica" w:cs="Helvetica" w:hint="eastAsia"/>
          <w:color w:val="333333"/>
          <w:szCs w:val="21"/>
          <w:shd w:val="clear" w:color="auto" w:fill="FFFFFF"/>
        </w:rPr>
        <w:t>；“</w:t>
      </w:r>
      <w:proofErr w:type="gramStart"/>
      <w:r w:rsidR="00E4072A" w:rsidRPr="00E4072A">
        <w:rPr>
          <w:rFonts w:ascii="Helvetica" w:hAnsi="Helvetica" w:cs="Helvetica"/>
          <w:color w:val="333333"/>
          <w:szCs w:val="21"/>
          <w:shd w:val="clear" w:color="auto" w:fill="FFFFFF"/>
        </w:rPr>
        <w:t>骈</w:t>
      </w:r>
      <w:proofErr w:type="gramEnd"/>
      <w:r w:rsidR="00E4072A" w:rsidRPr="00E4072A">
        <w:rPr>
          <w:rFonts w:ascii="Helvetica" w:hAnsi="Helvetica" w:cs="Helvetica"/>
          <w:color w:val="333333"/>
          <w:szCs w:val="21"/>
          <w:shd w:val="clear" w:color="auto" w:fill="FFFFFF"/>
        </w:rPr>
        <w:t>首就</w:t>
      </w:r>
      <w:proofErr w:type="gramStart"/>
      <w:r w:rsidR="00E4072A" w:rsidRPr="00E4072A">
        <w:rPr>
          <w:rFonts w:ascii="Helvetica" w:hAnsi="Helvetica" w:cs="Helvetica"/>
          <w:color w:val="333333"/>
          <w:szCs w:val="21"/>
          <w:shd w:val="clear" w:color="auto" w:fill="FFFFFF"/>
        </w:rPr>
        <w:t>戮</w:t>
      </w:r>
      <w:proofErr w:type="gramEnd"/>
      <w:r w:rsidR="00E4072A">
        <w:rPr>
          <w:rFonts w:ascii="Helvetica" w:hAnsi="Helvetica" w:cs="Helvetica" w:hint="eastAsia"/>
          <w:color w:val="333333"/>
          <w:szCs w:val="21"/>
          <w:shd w:val="clear" w:color="auto" w:fill="FFFFFF"/>
        </w:rPr>
        <w:t>”</w:t>
      </w:r>
      <w:r w:rsidR="00E4072A" w:rsidRPr="00E4072A">
        <w:rPr>
          <w:rFonts w:ascii="Helvetica" w:hAnsi="Helvetica" w:cs="Helvetica"/>
          <w:color w:val="333333"/>
          <w:szCs w:val="21"/>
          <w:shd w:val="clear" w:color="auto" w:fill="FFFFFF"/>
        </w:rPr>
        <w:t>的省称。</w:t>
      </w:r>
      <w:r w:rsidR="00CA4DA0" w:rsidRPr="008408AA">
        <w:rPr>
          <w:rFonts w:ascii="Helvetica" w:hAnsi="Helvetica" w:cs="Helvetica" w:hint="eastAsia"/>
          <w:b/>
          <w:bCs/>
          <w:color w:val="333333"/>
          <w:szCs w:val="21"/>
          <w:shd w:val="clear" w:color="auto" w:fill="FFFFFF"/>
        </w:rPr>
        <w:t>升迁</w:t>
      </w:r>
      <w:r w:rsidR="00CA4DA0">
        <w:rPr>
          <w:rFonts w:ascii="Helvetica" w:hAnsi="Helvetica" w:cs="Helvetica" w:hint="eastAsia"/>
          <w:color w:val="333333"/>
          <w:szCs w:val="21"/>
          <w:shd w:val="clear" w:color="auto" w:fill="FFFFFF"/>
        </w:rPr>
        <w:t>：</w:t>
      </w:r>
      <w:r w:rsidR="00CA4DA0">
        <w:rPr>
          <w:rFonts w:ascii="Helvetica" w:hAnsi="Helvetica" w:cs="Helvetica"/>
          <w:color w:val="333333"/>
          <w:szCs w:val="21"/>
          <w:shd w:val="clear" w:color="auto" w:fill="FFFFFF"/>
        </w:rPr>
        <w:t>旧称官职的提升与调动</w:t>
      </w:r>
      <w:r w:rsidR="00CA4DA0">
        <w:rPr>
          <w:rFonts w:ascii="Helvetica" w:hAnsi="Helvetica" w:cs="Helvetica" w:hint="eastAsia"/>
          <w:color w:val="333333"/>
          <w:szCs w:val="21"/>
          <w:shd w:val="clear" w:color="auto" w:fill="FFFFFF"/>
        </w:rPr>
        <w:t>；</w:t>
      </w:r>
      <w:r w:rsidR="00CA4DA0">
        <w:rPr>
          <w:rFonts w:ascii="Helvetica" w:hAnsi="Helvetica" w:cs="Helvetica"/>
          <w:color w:val="333333"/>
          <w:szCs w:val="21"/>
          <w:shd w:val="clear" w:color="auto" w:fill="FFFFFF"/>
        </w:rPr>
        <w:t>指地位、身份的提高。</w:t>
      </w:r>
      <w:r w:rsidR="00741ACC" w:rsidRPr="00741ACC">
        <w:rPr>
          <w:rFonts w:ascii="Helvetica" w:hAnsi="Helvetica" w:cs="Helvetica" w:hint="eastAsia"/>
          <w:b/>
          <w:bCs/>
          <w:color w:val="333333"/>
          <w:szCs w:val="21"/>
          <w:shd w:val="clear" w:color="auto" w:fill="FFFFFF"/>
        </w:rPr>
        <w:t>蹇滞</w:t>
      </w:r>
      <w:r w:rsidR="00741ACC">
        <w:rPr>
          <w:rFonts w:ascii="Helvetica" w:hAnsi="Helvetica" w:cs="Helvetica" w:hint="eastAsia"/>
          <w:color w:val="333333"/>
          <w:szCs w:val="21"/>
          <w:shd w:val="clear" w:color="auto" w:fill="FFFFFF"/>
        </w:rPr>
        <w:t>：</w:t>
      </w:r>
      <w:r w:rsidR="00741ACC">
        <w:rPr>
          <w:rFonts w:ascii="Helvetica" w:hAnsi="Helvetica" w:cs="Helvetica"/>
          <w:color w:val="333333"/>
          <w:szCs w:val="21"/>
          <w:shd w:val="clear" w:color="auto" w:fill="FFFFFF"/>
        </w:rPr>
        <w:t>困窘；不顺遂</w:t>
      </w:r>
      <w:r w:rsidR="00741ACC">
        <w:rPr>
          <w:rFonts w:ascii="Helvetica" w:hAnsi="Helvetica" w:cs="Helvetica" w:hint="eastAsia"/>
          <w:color w:val="333333"/>
          <w:szCs w:val="21"/>
          <w:shd w:val="clear" w:color="auto" w:fill="FFFFFF"/>
        </w:rPr>
        <w:t>；</w:t>
      </w:r>
      <w:r w:rsidR="00741ACC">
        <w:rPr>
          <w:rFonts w:ascii="Helvetica" w:hAnsi="Helvetica" w:cs="Helvetica"/>
          <w:color w:val="333333"/>
          <w:szCs w:val="21"/>
          <w:shd w:val="clear" w:color="auto" w:fill="FFFFFF"/>
        </w:rPr>
        <w:t>语言呆涩艰难。</w:t>
      </w:r>
      <w:r w:rsidR="00BC6642" w:rsidRPr="00300B05">
        <w:rPr>
          <w:rFonts w:ascii="Helvetica" w:hAnsi="Helvetica" w:cs="Helvetica" w:hint="eastAsia"/>
          <w:b/>
          <w:bCs/>
          <w:color w:val="333333"/>
          <w:szCs w:val="21"/>
          <w:shd w:val="clear" w:color="auto" w:fill="FFFFFF"/>
        </w:rPr>
        <w:t>添寿</w:t>
      </w:r>
      <w:r w:rsidR="00BC6642">
        <w:rPr>
          <w:rFonts w:ascii="Helvetica" w:hAnsi="Helvetica" w:cs="Helvetica" w:hint="eastAsia"/>
          <w:color w:val="333333"/>
          <w:szCs w:val="21"/>
          <w:shd w:val="clear" w:color="auto" w:fill="FFFFFF"/>
        </w:rPr>
        <w:t>：</w:t>
      </w:r>
      <w:r w:rsidR="00BC6642">
        <w:rPr>
          <w:rFonts w:ascii="Helvetica" w:hAnsi="Helvetica" w:cs="Helvetica"/>
          <w:color w:val="333333"/>
          <w:szCs w:val="21"/>
          <w:shd w:val="clear" w:color="auto" w:fill="FFFFFF"/>
        </w:rPr>
        <w:t>犹祝寿。</w:t>
      </w:r>
      <w:r w:rsidR="00BC6642" w:rsidRPr="007A5A87">
        <w:rPr>
          <w:rFonts w:ascii="Helvetica" w:hAnsi="Helvetica" w:cs="Helvetica" w:hint="eastAsia"/>
          <w:b/>
          <w:bCs/>
          <w:color w:val="333333"/>
          <w:szCs w:val="21"/>
          <w:shd w:val="clear" w:color="auto" w:fill="FFFFFF"/>
        </w:rPr>
        <w:t>拟罪</w:t>
      </w:r>
      <w:r w:rsidR="00BC6642">
        <w:rPr>
          <w:rFonts w:ascii="Helvetica" w:hAnsi="Helvetica" w:cs="Helvetica" w:hint="eastAsia"/>
          <w:color w:val="333333"/>
          <w:szCs w:val="21"/>
          <w:shd w:val="clear" w:color="auto" w:fill="FFFFFF"/>
        </w:rPr>
        <w:t>：</w:t>
      </w:r>
      <w:r w:rsidR="00BC6642">
        <w:rPr>
          <w:rFonts w:ascii="Helvetica" w:hAnsi="Helvetica" w:cs="Helvetica"/>
          <w:color w:val="333333"/>
          <w:szCs w:val="21"/>
          <w:shd w:val="clear" w:color="auto" w:fill="FFFFFF"/>
        </w:rPr>
        <w:t>定罪</w:t>
      </w:r>
      <w:r w:rsidR="00BC6642">
        <w:rPr>
          <w:rFonts w:ascii="Helvetica" w:hAnsi="Helvetica" w:cs="Helvetica" w:hint="eastAsia"/>
          <w:color w:val="333333"/>
          <w:szCs w:val="21"/>
          <w:shd w:val="clear" w:color="auto" w:fill="FFFFFF"/>
        </w:rPr>
        <w:t>。</w:t>
      </w:r>
      <w:r w:rsidR="00E15347" w:rsidRPr="00E15347">
        <w:rPr>
          <w:rFonts w:ascii="Helvetica" w:hAnsi="Helvetica" w:cs="Helvetica" w:hint="eastAsia"/>
          <w:b/>
          <w:bCs/>
          <w:color w:val="333333"/>
          <w:szCs w:val="21"/>
          <w:shd w:val="clear" w:color="auto" w:fill="FFFFFF"/>
        </w:rPr>
        <w:t>卤莽</w:t>
      </w:r>
      <w:r w:rsidR="00E15347">
        <w:rPr>
          <w:rFonts w:ascii="Helvetica" w:hAnsi="Helvetica" w:cs="Helvetica" w:hint="eastAsia"/>
          <w:color w:val="333333"/>
          <w:szCs w:val="21"/>
          <w:shd w:val="clear" w:color="auto" w:fill="FFFFFF"/>
        </w:rPr>
        <w:t>：</w:t>
      </w:r>
      <w:r w:rsidR="00E15347" w:rsidRPr="00E15347">
        <w:rPr>
          <w:rFonts w:ascii="Helvetica" w:hAnsi="Helvetica" w:cs="Helvetica" w:hint="eastAsia"/>
          <w:color w:val="333333"/>
          <w:szCs w:val="21"/>
          <w:shd w:val="clear" w:color="auto" w:fill="FFFFFF"/>
        </w:rPr>
        <w:t>荒地上的野草；粗疏；鲁莽；苟且；马虎；大略；隐约。</w:t>
      </w:r>
      <w:r w:rsidR="002E2123" w:rsidRPr="002E2123">
        <w:rPr>
          <w:rFonts w:ascii="Helvetica" w:hAnsi="Helvetica" w:cs="Helvetica" w:hint="eastAsia"/>
          <w:b/>
          <w:bCs/>
          <w:color w:val="333333"/>
          <w:szCs w:val="21"/>
          <w:shd w:val="clear" w:color="auto" w:fill="FFFFFF"/>
        </w:rPr>
        <w:t>上告</w:t>
      </w:r>
      <w:r w:rsidR="002E2123">
        <w:rPr>
          <w:rFonts w:ascii="Helvetica" w:hAnsi="Helvetica" w:cs="Helvetica" w:hint="eastAsia"/>
          <w:color w:val="333333"/>
          <w:szCs w:val="21"/>
          <w:shd w:val="clear" w:color="auto" w:fill="FFFFFF"/>
        </w:rPr>
        <w:t>：</w:t>
      </w:r>
      <w:r w:rsidR="002E2123" w:rsidRPr="002E2123">
        <w:rPr>
          <w:rFonts w:ascii="Helvetica" w:hAnsi="Helvetica" w:cs="Helvetica" w:hint="eastAsia"/>
          <w:color w:val="333333"/>
          <w:szCs w:val="21"/>
          <w:shd w:val="clear" w:color="auto" w:fill="FFFFFF"/>
        </w:rPr>
        <w:t>原指向天呼吁，诉之于上帝；向上级报告；现指向上级机关或司法部门告状。</w:t>
      </w:r>
      <w:r w:rsidR="002E2123" w:rsidRPr="0087679F">
        <w:rPr>
          <w:rFonts w:ascii="Helvetica" w:hAnsi="Helvetica" w:cs="Helvetica" w:hint="eastAsia"/>
          <w:b/>
          <w:bCs/>
          <w:color w:val="333333"/>
          <w:szCs w:val="21"/>
          <w:shd w:val="clear" w:color="auto" w:fill="FFFFFF"/>
        </w:rPr>
        <w:t>垂泪</w:t>
      </w:r>
      <w:r w:rsidR="002E2123">
        <w:rPr>
          <w:rFonts w:ascii="Helvetica" w:hAnsi="Helvetica" w:cs="Helvetica" w:hint="eastAsia"/>
          <w:color w:val="333333"/>
          <w:szCs w:val="21"/>
          <w:shd w:val="clear" w:color="auto" w:fill="FFFFFF"/>
        </w:rPr>
        <w:t>：</w:t>
      </w:r>
      <w:r w:rsidR="002E2123">
        <w:rPr>
          <w:rFonts w:ascii="Helvetica" w:hAnsi="Helvetica" w:cs="Helvetica"/>
          <w:color w:val="333333"/>
          <w:szCs w:val="21"/>
          <w:shd w:val="clear" w:color="auto" w:fill="FFFFFF"/>
        </w:rPr>
        <w:t>哭泣而眼边垂挂泪水。</w:t>
      </w:r>
      <w:r w:rsidR="002E2123" w:rsidRPr="00A767C5">
        <w:rPr>
          <w:rFonts w:ascii="Helvetica" w:hAnsi="Helvetica" w:cs="Helvetica" w:hint="eastAsia"/>
          <w:b/>
          <w:bCs/>
          <w:color w:val="333333"/>
          <w:szCs w:val="21"/>
          <w:shd w:val="clear" w:color="auto" w:fill="FFFFFF"/>
        </w:rPr>
        <w:t>白身</w:t>
      </w:r>
      <w:r w:rsidR="002E2123">
        <w:rPr>
          <w:rFonts w:ascii="Helvetica" w:hAnsi="Helvetica" w:cs="Helvetica" w:hint="eastAsia"/>
          <w:color w:val="333333"/>
          <w:szCs w:val="21"/>
          <w:shd w:val="clear" w:color="auto" w:fill="FFFFFF"/>
        </w:rPr>
        <w:t>：</w:t>
      </w:r>
      <w:r w:rsidR="002E2123" w:rsidRPr="00A767C5">
        <w:rPr>
          <w:rFonts w:ascii="Helvetica" w:hAnsi="Helvetica" w:cs="Helvetica" w:hint="eastAsia"/>
          <w:color w:val="333333"/>
          <w:szCs w:val="21"/>
          <w:shd w:val="clear" w:color="auto" w:fill="FFFFFF"/>
        </w:rPr>
        <w:t>白色的身躯</w:t>
      </w:r>
      <w:r w:rsidR="002E2123">
        <w:rPr>
          <w:rFonts w:ascii="Helvetica" w:hAnsi="Helvetica" w:cs="Helvetica" w:hint="eastAsia"/>
          <w:color w:val="333333"/>
          <w:szCs w:val="21"/>
          <w:shd w:val="clear" w:color="auto" w:fill="FFFFFF"/>
        </w:rPr>
        <w:t>；</w:t>
      </w:r>
      <w:r w:rsidR="002E2123" w:rsidRPr="00A767C5">
        <w:rPr>
          <w:rFonts w:ascii="Helvetica" w:hAnsi="Helvetica" w:cs="Helvetica"/>
          <w:color w:val="333333"/>
          <w:szCs w:val="21"/>
          <w:shd w:val="clear" w:color="auto" w:fill="FFFFFF"/>
        </w:rPr>
        <w:t>光身</w:t>
      </w:r>
      <w:r w:rsidR="002E2123">
        <w:rPr>
          <w:rFonts w:ascii="Helvetica" w:hAnsi="Helvetica" w:cs="Helvetica" w:hint="eastAsia"/>
          <w:color w:val="333333"/>
          <w:szCs w:val="21"/>
          <w:shd w:val="clear" w:color="auto" w:fill="FFFFFF"/>
        </w:rPr>
        <w:t>；</w:t>
      </w:r>
      <w:r w:rsidR="002E2123" w:rsidRPr="00A767C5">
        <w:rPr>
          <w:rFonts w:ascii="Helvetica" w:hAnsi="Helvetica" w:cs="Helvetica"/>
          <w:color w:val="333333"/>
          <w:szCs w:val="21"/>
          <w:shd w:val="clear" w:color="auto" w:fill="FFFFFF"/>
        </w:rPr>
        <w:t>赤身</w:t>
      </w:r>
      <w:r w:rsidR="002E2123">
        <w:rPr>
          <w:rFonts w:ascii="Helvetica" w:hAnsi="Helvetica" w:cs="Helvetica" w:hint="eastAsia"/>
          <w:color w:val="333333"/>
          <w:szCs w:val="21"/>
          <w:shd w:val="clear" w:color="auto" w:fill="FFFFFF"/>
        </w:rPr>
        <w:t>；</w:t>
      </w:r>
      <w:r w:rsidR="002E2123" w:rsidRPr="00A767C5">
        <w:rPr>
          <w:rFonts w:ascii="Helvetica" w:hAnsi="Helvetica" w:cs="Helvetica"/>
          <w:color w:val="333333"/>
          <w:szCs w:val="21"/>
          <w:shd w:val="clear" w:color="auto" w:fill="FFFFFF"/>
        </w:rPr>
        <w:t>白身人</w:t>
      </w:r>
      <w:r w:rsidR="002E2123">
        <w:rPr>
          <w:rFonts w:ascii="Helvetica" w:hAnsi="Helvetica" w:cs="Helvetica" w:hint="eastAsia"/>
          <w:color w:val="333333"/>
          <w:szCs w:val="21"/>
          <w:shd w:val="clear" w:color="auto" w:fill="FFFFFF"/>
        </w:rPr>
        <w:t>；</w:t>
      </w:r>
      <w:r w:rsidR="002E2123" w:rsidRPr="00A767C5">
        <w:rPr>
          <w:rFonts w:ascii="Helvetica" w:hAnsi="Helvetica" w:cs="Helvetica"/>
          <w:color w:val="333333"/>
          <w:szCs w:val="21"/>
          <w:shd w:val="clear" w:color="auto" w:fill="FFFFFF"/>
        </w:rPr>
        <w:t>特指罢官者的身份。</w:t>
      </w:r>
      <w:r w:rsidR="000360B7" w:rsidRPr="000360B7">
        <w:rPr>
          <w:rFonts w:ascii="Helvetica" w:hAnsi="Helvetica" w:cs="Helvetica" w:hint="eastAsia"/>
          <w:b/>
          <w:bCs/>
          <w:color w:val="333333"/>
          <w:szCs w:val="21"/>
          <w:shd w:val="clear" w:color="auto" w:fill="FFFFFF"/>
        </w:rPr>
        <w:t>提挈</w:t>
      </w:r>
      <w:r w:rsidR="000360B7">
        <w:rPr>
          <w:rFonts w:ascii="Helvetica" w:hAnsi="Helvetica" w:cs="Helvetica" w:hint="eastAsia"/>
          <w:color w:val="333333"/>
          <w:szCs w:val="21"/>
          <w:shd w:val="clear" w:color="auto" w:fill="FFFFFF"/>
        </w:rPr>
        <w:t>：</w:t>
      </w:r>
      <w:r w:rsidR="000360B7" w:rsidRPr="000360B7">
        <w:rPr>
          <w:rFonts w:ascii="Helvetica" w:hAnsi="Helvetica" w:cs="Helvetica" w:hint="eastAsia"/>
          <w:color w:val="333333"/>
          <w:szCs w:val="21"/>
          <w:shd w:val="clear" w:color="auto" w:fill="FFFFFF"/>
        </w:rPr>
        <w:t>用手提着；提携，牵扶；扶持，帮助；提拔；带领；统率；主宰，支配；揭示要领。</w:t>
      </w:r>
      <w:r w:rsidR="00B87786" w:rsidRPr="00B87786">
        <w:rPr>
          <w:rFonts w:ascii="Helvetica" w:hAnsi="Helvetica" w:cs="Helvetica" w:hint="eastAsia"/>
          <w:b/>
          <w:bCs/>
          <w:color w:val="333333"/>
          <w:szCs w:val="21"/>
          <w:shd w:val="clear" w:color="auto" w:fill="FFFFFF"/>
        </w:rPr>
        <w:t>冲天</w:t>
      </w:r>
      <w:r w:rsidR="00B87786">
        <w:rPr>
          <w:rFonts w:ascii="Helvetica" w:hAnsi="Helvetica" w:cs="Helvetica" w:hint="eastAsia"/>
          <w:color w:val="333333"/>
          <w:szCs w:val="21"/>
          <w:shd w:val="clear" w:color="auto" w:fill="FFFFFF"/>
        </w:rPr>
        <w:t>：</w:t>
      </w:r>
      <w:r w:rsidR="00B87786" w:rsidRPr="00B87786">
        <w:rPr>
          <w:rFonts w:ascii="Helvetica" w:hAnsi="Helvetica" w:cs="Helvetica" w:hint="eastAsia"/>
          <w:color w:val="333333"/>
          <w:szCs w:val="21"/>
          <w:shd w:val="clear" w:color="auto" w:fill="FFFFFF"/>
        </w:rPr>
        <w:t>直向天空；</w:t>
      </w:r>
      <w:proofErr w:type="gramStart"/>
      <w:r w:rsidR="00B87786" w:rsidRPr="00B87786">
        <w:rPr>
          <w:rFonts w:ascii="Helvetica" w:hAnsi="Helvetica" w:cs="Helvetica" w:hint="eastAsia"/>
          <w:color w:val="333333"/>
          <w:szCs w:val="21"/>
          <w:shd w:val="clear" w:color="auto" w:fill="FFFFFF"/>
        </w:rPr>
        <w:t>喻志气超</w:t>
      </w:r>
      <w:proofErr w:type="gramEnd"/>
      <w:r w:rsidR="00B87786" w:rsidRPr="00B87786">
        <w:rPr>
          <w:rFonts w:ascii="Helvetica" w:hAnsi="Helvetica" w:cs="Helvetica" w:hint="eastAsia"/>
          <w:color w:val="333333"/>
          <w:szCs w:val="21"/>
          <w:shd w:val="clear" w:color="auto" w:fill="FFFFFF"/>
        </w:rPr>
        <w:t>迈或情绪高涨而猛烈；</w:t>
      </w:r>
      <w:proofErr w:type="gramStart"/>
      <w:r w:rsidR="00B87786" w:rsidRPr="00B87786">
        <w:rPr>
          <w:rFonts w:ascii="Helvetica" w:hAnsi="Helvetica" w:cs="Helvetica" w:hint="eastAsia"/>
          <w:color w:val="333333"/>
          <w:szCs w:val="21"/>
          <w:shd w:val="clear" w:color="auto" w:fill="FFFFFF"/>
        </w:rPr>
        <w:t>谓向最高</w:t>
      </w:r>
      <w:proofErr w:type="gramEnd"/>
      <w:r w:rsidR="00B87786" w:rsidRPr="00B87786">
        <w:rPr>
          <w:rFonts w:ascii="Helvetica" w:hAnsi="Helvetica" w:cs="Helvetica" w:hint="eastAsia"/>
          <w:color w:val="333333"/>
          <w:szCs w:val="21"/>
          <w:shd w:val="clear" w:color="auto" w:fill="FFFFFF"/>
        </w:rPr>
        <w:t>统治者告发。</w:t>
      </w:r>
      <w:r w:rsidR="007017AA" w:rsidRPr="007017AA">
        <w:rPr>
          <w:rFonts w:ascii="Helvetica" w:hAnsi="Helvetica" w:cs="Helvetica" w:hint="eastAsia"/>
          <w:b/>
          <w:bCs/>
          <w:color w:val="333333"/>
          <w:szCs w:val="21"/>
          <w:shd w:val="clear" w:color="auto" w:fill="FFFFFF"/>
        </w:rPr>
        <w:t>扶</w:t>
      </w:r>
      <w:proofErr w:type="gramStart"/>
      <w:r w:rsidR="007017AA" w:rsidRPr="007017AA">
        <w:rPr>
          <w:rFonts w:ascii="Helvetica" w:hAnsi="Helvetica" w:cs="Helvetica" w:hint="eastAsia"/>
          <w:b/>
          <w:bCs/>
          <w:color w:val="333333"/>
          <w:szCs w:val="21"/>
          <w:shd w:val="clear" w:color="auto" w:fill="FFFFFF"/>
        </w:rPr>
        <w:t>柩</w:t>
      </w:r>
      <w:proofErr w:type="gramEnd"/>
      <w:r w:rsidR="007017AA">
        <w:rPr>
          <w:rFonts w:ascii="Helvetica" w:hAnsi="Helvetica" w:cs="Helvetica" w:hint="eastAsia"/>
          <w:color w:val="333333"/>
          <w:szCs w:val="21"/>
          <w:shd w:val="clear" w:color="auto" w:fill="FFFFFF"/>
        </w:rPr>
        <w:t>：</w:t>
      </w:r>
      <w:r w:rsidR="007017AA">
        <w:rPr>
          <w:rFonts w:ascii="Helvetica" w:hAnsi="Helvetica" w:cs="Helvetica"/>
          <w:color w:val="333333"/>
          <w:szCs w:val="21"/>
          <w:shd w:val="clear" w:color="auto" w:fill="FFFFFF"/>
        </w:rPr>
        <w:t>护送灵柩。</w:t>
      </w:r>
      <w:r w:rsidR="007017AA" w:rsidRPr="007017AA">
        <w:rPr>
          <w:rFonts w:ascii="Helvetica" w:hAnsi="Helvetica" w:cs="Helvetica" w:hint="eastAsia"/>
          <w:b/>
          <w:bCs/>
          <w:color w:val="333333"/>
          <w:szCs w:val="21"/>
          <w:shd w:val="clear" w:color="auto" w:fill="FFFFFF"/>
        </w:rPr>
        <w:t>哀恸</w:t>
      </w:r>
      <w:r w:rsidR="007017AA">
        <w:rPr>
          <w:rFonts w:ascii="Helvetica" w:hAnsi="Helvetica" w:cs="Helvetica" w:hint="eastAsia"/>
          <w:color w:val="333333"/>
          <w:szCs w:val="21"/>
          <w:shd w:val="clear" w:color="auto" w:fill="FFFFFF"/>
        </w:rPr>
        <w:t>：</w:t>
      </w:r>
      <w:r w:rsidR="007017AA" w:rsidRPr="007017AA">
        <w:rPr>
          <w:rFonts w:ascii="Helvetica" w:hAnsi="Helvetica" w:cs="Helvetica" w:hint="eastAsia"/>
          <w:color w:val="333333"/>
          <w:szCs w:val="21"/>
          <w:shd w:val="clear" w:color="auto" w:fill="FFFFFF"/>
        </w:rPr>
        <w:t>极为悲痛。悲哀到了极点。</w:t>
      </w:r>
      <w:r w:rsidR="00EF580B" w:rsidRPr="00EF580B">
        <w:rPr>
          <w:rFonts w:ascii="Helvetica" w:hAnsi="Helvetica" w:cs="Helvetica" w:hint="eastAsia"/>
          <w:b/>
          <w:bCs/>
          <w:color w:val="333333"/>
          <w:szCs w:val="21"/>
          <w:shd w:val="clear" w:color="auto" w:fill="FFFFFF"/>
        </w:rPr>
        <w:t>显迹</w:t>
      </w:r>
      <w:r w:rsidR="00EF580B">
        <w:rPr>
          <w:rFonts w:ascii="Helvetica" w:hAnsi="Helvetica" w:cs="Helvetica" w:hint="eastAsia"/>
          <w:color w:val="333333"/>
          <w:szCs w:val="21"/>
          <w:shd w:val="clear" w:color="auto" w:fill="FFFFFF"/>
        </w:rPr>
        <w:t>：</w:t>
      </w:r>
      <w:r w:rsidR="00EF580B">
        <w:rPr>
          <w:rFonts w:ascii="Helvetica" w:hAnsi="Helvetica" w:cs="Helvetica"/>
          <w:color w:val="333333"/>
          <w:szCs w:val="21"/>
          <w:shd w:val="clear" w:color="auto" w:fill="FFFFFF"/>
        </w:rPr>
        <w:t>美善的德行；显现迹象；明显的迹象</w:t>
      </w:r>
      <w:r w:rsidR="00EF580B">
        <w:rPr>
          <w:rFonts w:ascii="Helvetica" w:hAnsi="Helvetica" w:cs="Helvetica" w:hint="eastAsia"/>
          <w:color w:val="333333"/>
          <w:szCs w:val="21"/>
          <w:shd w:val="clear" w:color="auto" w:fill="FFFFFF"/>
        </w:rPr>
        <w:t>；</w:t>
      </w:r>
      <w:r w:rsidR="00EF580B">
        <w:rPr>
          <w:rFonts w:ascii="Helvetica" w:hAnsi="Helvetica" w:cs="Helvetica"/>
          <w:color w:val="333333"/>
          <w:szCs w:val="21"/>
          <w:shd w:val="clear" w:color="auto" w:fill="FFFFFF"/>
        </w:rPr>
        <w:t>确凿的证据。</w:t>
      </w:r>
      <w:r w:rsidR="00EF580B" w:rsidRPr="00E73269">
        <w:rPr>
          <w:rFonts w:ascii="Helvetica" w:hAnsi="Helvetica" w:cs="Helvetica" w:hint="eastAsia"/>
          <w:b/>
          <w:bCs/>
          <w:color w:val="333333"/>
          <w:szCs w:val="21"/>
          <w:shd w:val="clear" w:color="auto" w:fill="FFFFFF"/>
        </w:rPr>
        <w:t>胡敲</w:t>
      </w:r>
      <w:r w:rsidR="00EF580B">
        <w:rPr>
          <w:rFonts w:ascii="Helvetica" w:hAnsi="Helvetica" w:cs="Helvetica" w:hint="eastAsia"/>
          <w:color w:val="333333"/>
          <w:szCs w:val="21"/>
          <w:shd w:val="clear" w:color="auto" w:fill="FFFFFF"/>
        </w:rPr>
        <w:t>：</w:t>
      </w:r>
      <w:r w:rsidR="00EF580B" w:rsidRPr="00E73269">
        <w:rPr>
          <w:rFonts w:ascii="Helvetica" w:hAnsi="Helvetica" w:cs="Helvetica" w:hint="eastAsia"/>
          <w:color w:val="333333"/>
          <w:szCs w:val="21"/>
          <w:shd w:val="clear" w:color="auto" w:fill="FFFFFF"/>
        </w:rPr>
        <w:t>抖空竹的古称，形似扯铃。</w:t>
      </w:r>
      <w:proofErr w:type="gramStart"/>
      <w:r w:rsidR="00EF580B" w:rsidRPr="000360B7">
        <w:rPr>
          <w:rFonts w:ascii="Helvetica" w:hAnsi="Helvetica" w:cs="Helvetica" w:hint="eastAsia"/>
          <w:b/>
          <w:bCs/>
          <w:color w:val="333333"/>
          <w:szCs w:val="21"/>
          <w:shd w:val="clear" w:color="auto" w:fill="FFFFFF"/>
        </w:rPr>
        <w:t>嘹喨</w:t>
      </w:r>
      <w:proofErr w:type="gramEnd"/>
      <w:r w:rsidR="00EF580B">
        <w:rPr>
          <w:rFonts w:ascii="Helvetica" w:hAnsi="Helvetica" w:cs="Helvetica" w:hint="eastAsia"/>
          <w:color w:val="333333"/>
          <w:szCs w:val="21"/>
          <w:shd w:val="clear" w:color="auto" w:fill="FFFFFF"/>
        </w:rPr>
        <w:t>：</w:t>
      </w:r>
      <w:r w:rsidR="00EF580B" w:rsidRPr="000360B7">
        <w:rPr>
          <w:rFonts w:ascii="Helvetica" w:hAnsi="Helvetica" w:cs="Helvetica" w:hint="eastAsia"/>
          <w:b/>
          <w:bCs/>
          <w:color w:val="333333"/>
          <w:szCs w:val="21"/>
          <w:shd w:val="clear" w:color="auto" w:fill="FFFFFF"/>
        </w:rPr>
        <w:t>嘹亮</w:t>
      </w:r>
      <w:r w:rsidR="00EF580B">
        <w:rPr>
          <w:rFonts w:ascii="Helvetica" w:hAnsi="Helvetica" w:cs="Helvetica" w:hint="eastAsia"/>
          <w:color w:val="333333"/>
          <w:szCs w:val="21"/>
          <w:shd w:val="clear" w:color="auto" w:fill="FFFFFF"/>
        </w:rPr>
        <w:t>，</w:t>
      </w:r>
      <w:r w:rsidR="00EF580B">
        <w:rPr>
          <w:rFonts w:ascii="Helvetica" w:hAnsi="Helvetica" w:cs="Helvetica"/>
          <w:color w:val="333333"/>
          <w:szCs w:val="21"/>
          <w:shd w:val="clear" w:color="auto" w:fill="FFFFFF"/>
        </w:rPr>
        <w:t>声音圆润而响亮。</w:t>
      </w:r>
      <w:r w:rsidR="00FF4CBE" w:rsidRPr="00FF4CBE">
        <w:rPr>
          <w:rFonts w:ascii="Helvetica" w:hAnsi="Helvetica" w:cs="Helvetica" w:hint="eastAsia"/>
          <w:b/>
          <w:bCs/>
          <w:color w:val="333333"/>
          <w:szCs w:val="21"/>
          <w:shd w:val="clear" w:color="auto" w:fill="FFFFFF"/>
        </w:rPr>
        <w:t>拦截</w:t>
      </w:r>
      <w:r w:rsidR="00FF4CBE">
        <w:rPr>
          <w:rFonts w:ascii="Helvetica" w:hAnsi="Helvetica" w:cs="Helvetica" w:hint="eastAsia"/>
          <w:color w:val="333333"/>
          <w:szCs w:val="21"/>
          <w:shd w:val="clear" w:color="auto" w:fill="FFFFFF"/>
        </w:rPr>
        <w:t>：</w:t>
      </w:r>
      <w:r w:rsidR="00FF4CBE">
        <w:rPr>
          <w:rFonts w:ascii="Helvetica" w:hAnsi="Helvetica" w:cs="Helvetica"/>
          <w:color w:val="333333"/>
          <w:szCs w:val="21"/>
          <w:shd w:val="clear" w:color="auto" w:fill="FFFFFF"/>
        </w:rPr>
        <w:t>指阻拦；阻断。</w:t>
      </w:r>
      <w:proofErr w:type="gramStart"/>
      <w:r w:rsidR="003E61B7" w:rsidRPr="003E61B7">
        <w:rPr>
          <w:rFonts w:ascii="Helvetica" w:hAnsi="Helvetica" w:cs="Helvetica" w:hint="eastAsia"/>
          <w:b/>
          <w:bCs/>
          <w:color w:val="333333"/>
          <w:szCs w:val="21"/>
          <w:shd w:val="clear" w:color="auto" w:fill="FFFFFF"/>
        </w:rPr>
        <w:t>挈</w:t>
      </w:r>
      <w:proofErr w:type="gramEnd"/>
      <w:r w:rsidR="003E61B7" w:rsidRPr="003E61B7">
        <w:rPr>
          <w:rFonts w:ascii="Helvetica" w:hAnsi="Helvetica" w:cs="Helvetica" w:hint="eastAsia"/>
          <w:b/>
          <w:bCs/>
          <w:color w:val="333333"/>
          <w:szCs w:val="21"/>
          <w:shd w:val="clear" w:color="auto" w:fill="FFFFFF"/>
        </w:rPr>
        <w:t>家</w:t>
      </w:r>
      <w:r w:rsidR="003E61B7">
        <w:rPr>
          <w:rFonts w:ascii="Helvetica" w:hAnsi="Helvetica" w:cs="Helvetica" w:hint="eastAsia"/>
          <w:color w:val="333333"/>
          <w:szCs w:val="21"/>
          <w:shd w:val="clear" w:color="auto" w:fill="FFFFFF"/>
        </w:rPr>
        <w:t>：</w:t>
      </w:r>
      <w:r w:rsidR="003E61B7">
        <w:rPr>
          <w:rFonts w:ascii="Helvetica" w:hAnsi="Helvetica" w:cs="Helvetica"/>
          <w:color w:val="333333"/>
          <w:szCs w:val="21"/>
          <w:shd w:val="clear" w:color="auto" w:fill="FFFFFF"/>
        </w:rPr>
        <w:t>携带家眷。</w:t>
      </w:r>
      <w:r w:rsidR="008B0CFD" w:rsidRPr="008B0CFD">
        <w:rPr>
          <w:rFonts w:ascii="Helvetica" w:hAnsi="Helvetica" w:cs="Helvetica" w:hint="eastAsia"/>
          <w:b/>
          <w:bCs/>
          <w:color w:val="333333"/>
          <w:szCs w:val="21"/>
          <w:shd w:val="clear" w:color="auto" w:fill="FFFFFF"/>
        </w:rPr>
        <w:t>凭高</w:t>
      </w:r>
      <w:r w:rsidR="008B0CFD">
        <w:rPr>
          <w:rFonts w:ascii="Helvetica" w:hAnsi="Helvetica" w:cs="Helvetica" w:hint="eastAsia"/>
          <w:color w:val="333333"/>
          <w:szCs w:val="21"/>
          <w:shd w:val="clear" w:color="auto" w:fill="FFFFFF"/>
        </w:rPr>
        <w:t>：</w:t>
      </w:r>
      <w:r w:rsidR="008B0CFD" w:rsidRPr="008B0CFD">
        <w:rPr>
          <w:rFonts w:ascii="Helvetica" w:hAnsi="Helvetica" w:cs="Helvetica" w:hint="eastAsia"/>
          <w:color w:val="333333"/>
          <w:szCs w:val="21"/>
          <w:shd w:val="clear" w:color="auto" w:fill="FFFFFF"/>
        </w:rPr>
        <w:t>登临高处</w:t>
      </w:r>
      <w:r w:rsidR="008B0CFD">
        <w:rPr>
          <w:rFonts w:ascii="Helvetica" w:hAnsi="Helvetica" w:cs="Helvetica" w:hint="eastAsia"/>
          <w:color w:val="333333"/>
          <w:szCs w:val="21"/>
          <w:shd w:val="clear" w:color="auto" w:fill="FFFFFF"/>
        </w:rPr>
        <w:t>；</w:t>
      </w:r>
      <w:r w:rsidR="008B0CFD" w:rsidRPr="008B0CFD">
        <w:rPr>
          <w:rFonts w:ascii="Helvetica" w:hAnsi="Helvetica" w:cs="Helvetica"/>
          <w:color w:val="333333"/>
          <w:szCs w:val="21"/>
          <w:shd w:val="clear" w:color="auto" w:fill="FFFFFF"/>
        </w:rPr>
        <w:t>凭借高处。</w:t>
      </w:r>
      <w:r w:rsidR="00333A2F" w:rsidRPr="00333A2F">
        <w:rPr>
          <w:rFonts w:ascii="Helvetica" w:hAnsi="Helvetica" w:cs="Helvetica" w:hint="eastAsia"/>
          <w:b/>
          <w:bCs/>
          <w:color w:val="333333"/>
          <w:szCs w:val="21"/>
          <w:shd w:val="clear" w:color="auto" w:fill="FFFFFF"/>
        </w:rPr>
        <w:t>攒竹</w:t>
      </w:r>
      <w:r w:rsidR="00333A2F">
        <w:rPr>
          <w:rFonts w:ascii="Helvetica" w:hAnsi="Helvetica" w:cs="Helvetica" w:hint="eastAsia"/>
          <w:color w:val="333333"/>
          <w:szCs w:val="21"/>
          <w:shd w:val="clear" w:color="auto" w:fill="FFFFFF"/>
        </w:rPr>
        <w:t>：</w:t>
      </w:r>
      <w:r w:rsidR="00333A2F" w:rsidRPr="00333A2F">
        <w:rPr>
          <w:rFonts w:ascii="Helvetica" w:hAnsi="Helvetica" w:cs="Helvetica" w:hint="eastAsia"/>
          <w:color w:val="333333"/>
          <w:szCs w:val="21"/>
          <w:shd w:val="clear" w:color="auto" w:fill="FFFFFF"/>
        </w:rPr>
        <w:t>削竹胶合；</w:t>
      </w:r>
      <w:proofErr w:type="gramStart"/>
      <w:r w:rsidR="00333A2F" w:rsidRPr="00333A2F">
        <w:rPr>
          <w:rFonts w:ascii="Helvetica" w:hAnsi="Helvetica" w:cs="Helvetica" w:hint="eastAsia"/>
          <w:color w:val="333333"/>
          <w:szCs w:val="21"/>
          <w:shd w:val="clear" w:color="auto" w:fill="FFFFFF"/>
        </w:rPr>
        <w:t>指削竹</w:t>
      </w:r>
      <w:proofErr w:type="gramEnd"/>
      <w:r w:rsidR="00333A2F" w:rsidRPr="00333A2F">
        <w:rPr>
          <w:rFonts w:ascii="Helvetica" w:hAnsi="Helvetica" w:cs="Helvetica" w:hint="eastAsia"/>
          <w:color w:val="333333"/>
          <w:szCs w:val="21"/>
          <w:shd w:val="clear" w:color="auto" w:fill="FFFFFF"/>
        </w:rPr>
        <w:t>胶合成的棒、柄。</w:t>
      </w:r>
      <w:r w:rsidR="00FB7758" w:rsidRPr="00FB7758">
        <w:rPr>
          <w:rFonts w:ascii="Helvetica" w:hAnsi="Helvetica" w:cs="Helvetica" w:hint="eastAsia"/>
          <w:b/>
          <w:bCs/>
          <w:color w:val="333333"/>
          <w:szCs w:val="21"/>
          <w:shd w:val="clear" w:color="auto" w:fill="FFFFFF"/>
        </w:rPr>
        <w:t>关防</w:t>
      </w:r>
      <w:r w:rsidR="00FB7758">
        <w:rPr>
          <w:rFonts w:ascii="Helvetica" w:hAnsi="Helvetica" w:cs="Helvetica" w:hint="eastAsia"/>
          <w:color w:val="333333"/>
          <w:szCs w:val="21"/>
          <w:shd w:val="clear" w:color="auto" w:fill="FFFFFF"/>
        </w:rPr>
        <w:t>：</w:t>
      </w:r>
      <w:r w:rsidR="00FB7758" w:rsidRPr="00FB7758">
        <w:rPr>
          <w:rFonts w:ascii="Helvetica" w:hAnsi="Helvetica" w:cs="Helvetica" w:hint="eastAsia"/>
          <w:color w:val="333333"/>
          <w:szCs w:val="21"/>
          <w:shd w:val="clear" w:color="auto" w:fill="FFFFFF"/>
        </w:rPr>
        <w:t>守关防边；用兵防守的关隘；防守；警备；防范；印信的一种，始于明初；经官的讼事。</w:t>
      </w:r>
      <w:r w:rsidR="00020723" w:rsidRPr="00020723">
        <w:rPr>
          <w:rFonts w:ascii="Helvetica" w:hAnsi="Helvetica" w:cs="Helvetica" w:hint="eastAsia"/>
          <w:b/>
          <w:bCs/>
          <w:color w:val="333333"/>
          <w:szCs w:val="21"/>
          <w:shd w:val="clear" w:color="auto" w:fill="FFFFFF"/>
        </w:rPr>
        <w:t>天戒</w:t>
      </w:r>
      <w:r w:rsidR="00020723">
        <w:rPr>
          <w:rFonts w:ascii="Helvetica" w:hAnsi="Helvetica" w:cs="Helvetica" w:hint="eastAsia"/>
          <w:color w:val="333333"/>
          <w:szCs w:val="21"/>
          <w:shd w:val="clear" w:color="auto" w:fill="FFFFFF"/>
        </w:rPr>
        <w:t>：</w:t>
      </w:r>
      <w:r w:rsidR="00020723" w:rsidRPr="00020723">
        <w:rPr>
          <w:rFonts w:ascii="Helvetica" w:hAnsi="Helvetica" w:cs="Helvetica" w:hint="eastAsia"/>
          <w:color w:val="333333"/>
          <w:szCs w:val="21"/>
          <w:shd w:val="clear" w:color="auto" w:fill="FFFFFF"/>
        </w:rPr>
        <w:t>谓上天给予的儆戒</w:t>
      </w:r>
      <w:r w:rsidR="00020723">
        <w:rPr>
          <w:rFonts w:ascii="Helvetica" w:hAnsi="Helvetica" w:cs="Helvetica" w:hint="eastAsia"/>
          <w:color w:val="333333"/>
          <w:szCs w:val="21"/>
          <w:shd w:val="clear" w:color="auto" w:fill="FFFFFF"/>
        </w:rPr>
        <w:t>；</w:t>
      </w:r>
      <w:r w:rsidR="00020723" w:rsidRPr="00020723">
        <w:rPr>
          <w:rFonts w:ascii="Helvetica" w:hAnsi="Helvetica" w:cs="Helvetica" w:hint="eastAsia"/>
          <w:color w:val="333333"/>
          <w:szCs w:val="21"/>
          <w:shd w:val="clear" w:color="auto" w:fill="FFFFFF"/>
        </w:rPr>
        <w:t>谓天性戒绝某些嗜好，如饮酒等。</w:t>
      </w:r>
      <w:r w:rsidR="00020723" w:rsidRPr="00221055">
        <w:rPr>
          <w:rFonts w:ascii="Helvetica" w:hAnsi="Helvetica" w:cs="Helvetica" w:hint="eastAsia"/>
          <w:b/>
          <w:bCs/>
          <w:color w:val="333333"/>
          <w:szCs w:val="21"/>
          <w:shd w:val="clear" w:color="auto" w:fill="FFFFFF"/>
        </w:rPr>
        <w:t>风门水口</w:t>
      </w:r>
      <w:r w:rsidR="00020723">
        <w:rPr>
          <w:rFonts w:ascii="Helvetica" w:hAnsi="Helvetica" w:cs="Helvetica" w:hint="eastAsia"/>
          <w:color w:val="333333"/>
          <w:szCs w:val="21"/>
          <w:shd w:val="clear" w:color="auto" w:fill="FFFFFF"/>
        </w:rPr>
        <w:t>：</w:t>
      </w:r>
      <w:r w:rsidR="00020723">
        <w:rPr>
          <w:rFonts w:ascii="Helvetica" w:hAnsi="Helvetica" w:cs="Helvetica"/>
          <w:color w:val="333333"/>
          <w:szCs w:val="21"/>
          <w:shd w:val="clear" w:color="auto" w:fill="FFFFFF"/>
        </w:rPr>
        <w:t>指要冲。</w:t>
      </w:r>
      <w:r w:rsidR="00020723" w:rsidRPr="00A30F76">
        <w:rPr>
          <w:rFonts w:ascii="Helvetica" w:hAnsi="Helvetica" w:cs="Helvetica" w:hint="eastAsia"/>
          <w:b/>
          <w:bCs/>
          <w:color w:val="333333"/>
          <w:szCs w:val="21"/>
          <w:shd w:val="clear" w:color="auto" w:fill="FFFFFF"/>
        </w:rPr>
        <w:t>厮杀</w:t>
      </w:r>
      <w:r w:rsidR="00020723">
        <w:rPr>
          <w:rFonts w:ascii="Helvetica" w:hAnsi="Helvetica" w:cs="Helvetica" w:hint="eastAsia"/>
          <w:color w:val="333333"/>
          <w:szCs w:val="21"/>
          <w:shd w:val="clear" w:color="auto" w:fill="FFFFFF"/>
        </w:rPr>
        <w:t>：</w:t>
      </w:r>
      <w:r w:rsidR="00020723" w:rsidRPr="00A30F76">
        <w:rPr>
          <w:rFonts w:ascii="Helvetica" w:hAnsi="Helvetica" w:cs="Helvetica" w:hint="eastAsia"/>
          <w:color w:val="333333"/>
          <w:szCs w:val="21"/>
          <w:shd w:val="clear" w:color="auto" w:fill="FFFFFF"/>
        </w:rPr>
        <w:t>相杀，交战；减少；减弱</w:t>
      </w:r>
      <w:r w:rsidR="00020723">
        <w:rPr>
          <w:rFonts w:ascii="Helvetica" w:hAnsi="Helvetica" w:cs="Helvetica" w:hint="eastAsia"/>
          <w:color w:val="333333"/>
          <w:szCs w:val="21"/>
          <w:shd w:val="clear" w:color="auto" w:fill="FFFFFF"/>
        </w:rPr>
        <w:t>。</w:t>
      </w:r>
      <w:r w:rsidR="0055246B" w:rsidRPr="0055246B">
        <w:rPr>
          <w:rFonts w:ascii="Helvetica" w:hAnsi="Helvetica" w:cs="Helvetica" w:hint="eastAsia"/>
          <w:b/>
          <w:bCs/>
          <w:color w:val="333333"/>
          <w:szCs w:val="21"/>
          <w:shd w:val="clear" w:color="auto" w:fill="FFFFFF"/>
        </w:rPr>
        <w:t>眼慢</w:t>
      </w:r>
      <w:r w:rsidR="0055246B">
        <w:rPr>
          <w:rFonts w:ascii="Helvetica" w:hAnsi="Helvetica" w:cs="Helvetica" w:hint="eastAsia"/>
          <w:color w:val="333333"/>
          <w:szCs w:val="21"/>
          <w:shd w:val="clear" w:color="auto" w:fill="FFFFFF"/>
        </w:rPr>
        <w:t>：</w:t>
      </w:r>
      <w:r w:rsidR="0055246B" w:rsidRPr="0055246B">
        <w:rPr>
          <w:rFonts w:ascii="Helvetica" w:hAnsi="Helvetica" w:cs="Helvetica" w:hint="eastAsia"/>
          <w:color w:val="333333"/>
          <w:szCs w:val="21"/>
          <w:shd w:val="clear" w:color="auto" w:fill="FFFFFF"/>
        </w:rPr>
        <w:t>形容一时注意不到。</w:t>
      </w:r>
      <w:r w:rsidR="00373694" w:rsidRPr="00373694">
        <w:rPr>
          <w:rFonts w:ascii="Helvetica" w:hAnsi="Helvetica" w:cs="Helvetica" w:hint="eastAsia"/>
          <w:b/>
          <w:bCs/>
          <w:color w:val="333333"/>
          <w:szCs w:val="21"/>
          <w:shd w:val="clear" w:color="auto" w:fill="FFFFFF"/>
        </w:rPr>
        <w:t>时疫</w:t>
      </w:r>
      <w:r w:rsidR="00373694">
        <w:rPr>
          <w:rFonts w:ascii="Helvetica" w:hAnsi="Helvetica" w:cs="Helvetica" w:hint="eastAsia"/>
          <w:color w:val="333333"/>
          <w:szCs w:val="21"/>
          <w:shd w:val="clear" w:color="auto" w:fill="FFFFFF"/>
        </w:rPr>
        <w:t>：</w:t>
      </w:r>
      <w:r w:rsidR="00373694">
        <w:rPr>
          <w:rFonts w:ascii="Helvetica" w:hAnsi="Helvetica" w:cs="Helvetica"/>
          <w:color w:val="333333"/>
          <w:szCs w:val="21"/>
          <w:shd w:val="clear" w:color="auto" w:fill="FFFFFF"/>
        </w:rPr>
        <w:t>指一时流行的传染病。</w:t>
      </w:r>
      <w:r w:rsidR="00DF533B" w:rsidRPr="00DF533B">
        <w:rPr>
          <w:rFonts w:ascii="Helvetica" w:hAnsi="Helvetica" w:cs="Helvetica" w:hint="eastAsia"/>
          <w:b/>
          <w:bCs/>
          <w:color w:val="333333"/>
          <w:szCs w:val="21"/>
          <w:shd w:val="clear" w:color="auto" w:fill="FFFFFF"/>
        </w:rPr>
        <w:t>司天</w:t>
      </w:r>
      <w:r w:rsidR="00DF533B">
        <w:rPr>
          <w:rFonts w:ascii="Helvetica" w:hAnsi="Helvetica" w:cs="Helvetica" w:hint="eastAsia"/>
          <w:color w:val="333333"/>
          <w:szCs w:val="21"/>
          <w:shd w:val="clear" w:color="auto" w:fill="FFFFFF"/>
        </w:rPr>
        <w:t>：</w:t>
      </w:r>
      <w:r w:rsidR="00DF533B" w:rsidRPr="00DF533B">
        <w:rPr>
          <w:rFonts w:ascii="Helvetica" w:hAnsi="Helvetica" w:cs="Helvetica" w:hint="eastAsia"/>
          <w:color w:val="333333"/>
          <w:szCs w:val="21"/>
          <w:shd w:val="clear" w:color="auto" w:fill="FFFFFF"/>
        </w:rPr>
        <w:t>掌管有关天象的事务</w:t>
      </w:r>
      <w:r w:rsidR="00DF533B">
        <w:rPr>
          <w:rFonts w:ascii="Helvetica" w:hAnsi="Helvetica" w:cs="Helvetica" w:hint="eastAsia"/>
          <w:color w:val="333333"/>
          <w:szCs w:val="21"/>
          <w:shd w:val="clear" w:color="auto" w:fill="FFFFFF"/>
        </w:rPr>
        <w:t>；</w:t>
      </w:r>
      <w:r w:rsidR="00DF533B" w:rsidRPr="00DF533B">
        <w:rPr>
          <w:rFonts w:ascii="Helvetica" w:hAnsi="Helvetica" w:cs="Helvetica"/>
          <w:color w:val="333333"/>
          <w:szCs w:val="21"/>
          <w:shd w:val="clear" w:color="auto" w:fill="FFFFFF"/>
        </w:rPr>
        <w:t>负责观察天象等自然现象以占断吉凶的人</w:t>
      </w:r>
      <w:r w:rsidR="00DF533B">
        <w:rPr>
          <w:rFonts w:ascii="Helvetica" w:hAnsi="Helvetica" w:cs="Helvetica" w:hint="eastAsia"/>
          <w:color w:val="333333"/>
          <w:szCs w:val="21"/>
          <w:shd w:val="clear" w:color="auto" w:fill="FFFFFF"/>
        </w:rPr>
        <w:t>；</w:t>
      </w:r>
      <w:r w:rsidR="00DF533B">
        <w:rPr>
          <w:rFonts w:ascii="Helvetica" w:hAnsi="Helvetica" w:cs="Helvetica"/>
          <w:color w:val="333333"/>
          <w:szCs w:val="21"/>
          <w:shd w:val="clear" w:color="auto" w:fill="FFFFFF"/>
        </w:rPr>
        <w:t>运气说术语。</w:t>
      </w:r>
      <w:r w:rsidR="00471B3D" w:rsidRPr="00471B3D">
        <w:rPr>
          <w:rFonts w:ascii="Helvetica" w:hAnsi="Helvetica" w:cs="Helvetica" w:hint="eastAsia"/>
          <w:b/>
          <w:bCs/>
          <w:color w:val="333333"/>
          <w:szCs w:val="21"/>
          <w:shd w:val="clear" w:color="auto" w:fill="FFFFFF"/>
        </w:rPr>
        <w:t>磨问</w:t>
      </w:r>
      <w:r w:rsidR="00471B3D">
        <w:rPr>
          <w:rFonts w:ascii="Helvetica" w:hAnsi="Helvetica" w:cs="Helvetica" w:hint="eastAsia"/>
          <w:color w:val="333333"/>
          <w:szCs w:val="21"/>
          <w:shd w:val="clear" w:color="auto" w:fill="FFFFFF"/>
        </w:rPr>
        <w:t>：</w:t>
      </w:r>
      <w:r w:rsidR="00471B3D">
        <w:rPr>
          <w:rFonts w:ascii="Helvetica" w:hAnsi="Helvetica" w:cs="Helvetica"/>
          <w:color w:val="333333"/>
          <w:szCs w:val="21"/>
          <w:shd w:val="clear" w:color="auto" w:fill="FFFFFF"/>
        </w:rPr>
        <w:t>仔细审讯；盘问。</w:t>
      </w:r>
      <w:r w:rsidR="00BB51EB" w:rsidRPr="00BB51EB">
        <w:rPr>
          <w:rFonts w:ascii="Helvetica" w:hAnsi="Helvetica" w:cs="Helvetica" w:hint="eastAsia"/>
          <w:b/>
          <w:bCs/>
          <w:color w:val="333333"/>
          <w:szCs w:val="21"/>
          <w:shd w:val="clear" w:color="auto" w:fill="FFFFFF"/>
        </w:rPr>
        <w:t>言说</w:t>
      </w:r>
      <w:r w:rsidR="00BB51EB">
        <w:rPr>
          <w:rFonts w:ascii="Helvetica" w:hAnsi="Helvetica" w:cs="Helvetica" w:hint="eastAsia"/>
          <w:color w:val="333333"/>
          <w:szCs w:val="21"/>
          <w:shd w:val="clear" w:color="auto" w:fill="FFFFFF"/>
        </w:rPr>
        <w:t>：</w:t>
      </w:r>
      <w:r w:rsidR="00BB51EB" w:rsidRPr="00BB51EB">
        <w:rPr>
          <w:rFonts w:ascii="Helvetica" w:hAnsi="Helvetica" w:cs="Helvetica" w:hint="eastAsia"/>
          <w:color w:val="333333"/>
          <w:szCs w:val="21"/>
          <w:shd w:val="clear" w:color="auto" w:fill="FFFFFF"/>
        </w:rPr>
        <w:t>谈论；说话</w:t>
      </w:r>
      <w:r w:rsidR="00BB51EB">
        <w:rPr>
          <w:rFonts w:ascii="Helvetica" w:hAnsi="Helvetica" w:cs="Helvetica" w:hint="eastAsia"/>
          <w:color w:val="333333"/>
          <w:szCs w:val="21"/>
          <w:shd w:val="clear" w:color="auto" w:fill="FFFFFF"/>
        </w:rPr>
        <w:t>；</w:t>
      </w:r>
      <w:r w:rsidR="00BB51EB" w:rsidRPr="00BB51EB">
        <w:rPr>
          <w:rFonts w:ascii="Helvetica" w:hAnsi="Helvetica" w:cs="Helvetica"/>
          <w:color w:val="333333"/>
          <w:szCs w:val="21"/>
          <w:shd w:val="clear" w:color="auto" w:fill="FFFFFF"/>
        </w:rPr>
        <w:t>指宣讲佛教的故事和理论</w:t>
      </w:r>
      <w:r w:rsidR="00BB51EB">
        <w:rPr>
          <w:rFonts w:ascii="Helvetica" w:hAnsi="Helvetica" w:cs="Helvetica" w:hint="eastAsia"/>
          <w:color w:val="333333"/>
          <w:szCs w:val="21"/>
          <w:shd w:val="clear" w:color="auto" w:fill="FFFFFF"/>
        </w:rPr>
        <w:t>；</w:t>
      </w:r>
      <w:r w:rsidR="00BB51EB" w:rsidRPr="00BB51EB">
        <w:rPr>
          <w:rFonts w:ascii="Helvetica" w:hAnsi="Helvetica" w:cs="Helvetica"/>
          <w:color w:val="333333"/>
          <w:szCs w:val="21"/>
          <w:shd w:val="clear" w:color="auto" w:fill="FFFFFF"/>
        </w:rPr>
        <w:t>言辞；言论；评论。</w:t>
      </w:r>
      <w:r w:rsidR="00134B67" w:rsidRPr="00134B67">
        <w:rPr>
          <w:rFonts w:ascii="Helvetica" w:hAnsi="Helvetica" w:cs="Helvetica" w:hint="eastAsia"/>
          <w:b/>
          <w:bCs/>
          <w:color w:val="333333"/>
          <w:szCs w:val="21"/>
          <w:shd w:val="clear" w:color="auto" w:fill="FFFFFF"/>
        </w:rPr>
        <w:t>奠酒</w:t>
      </w:r>
      <w:r w:rsidR="00134B67">
        <w:rPr>
          <w:rFonts w:ascii="Helvetica" w:hAnsi="Helvetica" w:cs="Helvetica" w:hint="eastAsia"/>
          <w:color w:val="333333"/>
          <w:szCs w:val="21"/>
          <w:shd w:val="clear" w:color="auto" w:fill="FFFFFF"/>
        </w:rPr>
        <w:t>：</w:t>
      </w:r>
      <w:r w:rsidR="00134B67">
        <w:rPr>
          <w:rFonts w:ascii="Helvetica" w:hAnsi="Helvetica" w:cs="Helvetica"/>
          <w:color w:val="333333"/>
          <w:szCs w:val="21"/>
          <w:shd w:val="clear" w:color="auto" w:fill="FFFFFF"/>
        </w:rPr>
        <w:t>祭祀时的一种仪式，把酒撒在地上，该词表示对先人的怀念。</w:t>
      </w:r>
      <w:r w:rsidR="001F4FE3" w:rsidRPr="000B781E">
        <w:rPr>
          <w:rFonts w:ascii="Helvetica" w:hAnsi="Helvetica" w:cs="Helvetica" w:hint="eastAsia"/>
          <w:b/>
          <w:bCs/>
          <w:color w:val="333333"/>
          <w:szCs w:val="21"/>
          <w:shd w:val="clear" w:color="auto" w:fill="FFFFFF"/>
        </w:rPr>
        <w:t>奸谋</w:t>
      </w:r>
      <w:r w:rsidR="001F4FE3">
        <w:rPr>
          <w:rFonts w:ascii="Helvetica" w:hAnsi="Helvetica" w:cs="Helvetica" w:hint="eastAsia"/>
          <w:color w:val="333333"/>
          <w:szCs w:val="21"/>
          <w:shd w:val="clear" w:color="auto" w:fill="FFFFFF"/>
        </w:rPr>
        <w:t>：</w:t>
      </w:r>
      <w:r w:rsidR="001F4FE3">
        <w:rPr>
          <w:rFonts w:ascii="Helvetica" w:hAnsi="Helvetica" w:cs="Helvetica"/>
          <w:color w:val="333333"/>
          <w:szCs w:val="21"/>
          <w:shd w:val="clear" w:color="auto" w:fill="FFFFFF"/>
        </w:rPr>
        <w:t>奸邪的计谋。</w:t>
      </w:r>
      <w:r w:rsidR="00933664" w:rsidRPr="00933664">
        <w:rPr>
          <w:rFonts w:ascii="Helvetica" w:hAnsi="Helvetica" w:cs="Helvetica" w:hint="eastAsia"/>
          <w:b/>
          <w:bCs/>
          <w:color w:val="333333"/>
          <w:szCs w:val="21"/>
          <w:shd w:val="clear" w:color="auto" w:fill="FFFFFF"/>
        </w:rPr>
        <w:t>高迁</w:t>
      </w:r>
      <w:r w:rsidR="00933664">
        <w:rPr>
          <w:rFonts w:ascii="Helvetica" w:hAnsi="Helvetica" w:cs="Helvetica" w:hint="eastAsia"/>
          <w:color w:val="333333"/>
          <w:szCs w:val="21"/>
          <w:shd w:val="clear" w:color="auto" w:fill="FFFFFF"/>
        </w:rPr>
        <w:t>：</w:t>
      </w:r>
      <w:r w:rsidR="00933664">
        <w:rPr>
          <w:rFonts w:ascii="Helvetica" w:hAnsi="Helvetica" w:cs="Helvetica"/>
          <w:color w:val="333333"/>
          <w:szCs w:val="21"/>
          <w:shd w:val="clear" w:color="auto" w:fill="FFFFFF"/>
        </w:rPr>
        <w:t>敬辞</w:t>
      </w:r>
      <w:r w:rsidR="00933664">
        <w:rPr>
          <w:rFonts w:ascii="Helvetica" w:hAnsi="Helvetica" w:cs="Helvetica" w:hint="eastAsia"/>
          <w:color w:val="333333"/>
          <w:szCs w:val="21"/>
          <w:shd w:val="clear" w:color="auto" w:fill="FFFFFF"/>
        </w:rPr>
        <w:t>，</w:t>
      </w:r>
      <w:r w:rsidR="00933664">
        <w:rPr>
          <w:rFonts w:ascii="Helvetica" w:hAnsi="Helvetica" w:cs="Helvetica"/>
          <w:color w:val="333333"/>
          <w:szCs w:val="21"/>
          <w:shd w:val="clear" w:color="auto" w:fill="FFFFFF"/>
        </w:rPr>
        <w:t>称人地位高升。</w:t>
      </w:r>
      <w:r w:rsidR="001603F1" w:rsidRPr="00620E5C">
        <w:rPr>
          <w:rFonts w:ascii="Helvetica" w:hAnsi="Helvetica" w:cs="Helvetica" w:hint="eastAsia"/>
          <w:b/>
          <w:bCs/>
          <w:color w:val="333333"/>
          <w:szCs w:val="21"/>
          <w:shd w:val="clear" w:color="auto" w:fill="FFFFFF"/>
        </w:rPr>
        <w:t>九幽</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指最低处和仙界</w:t>
      </w:r>
      <w:r w:rsidR="001603F1">
        <w:rPr>
          <w:rFonts w:ascii="Helvetica" w:hAnsi="Helvetica" w:cs="Helvetica" w:hint="eastAsia"/>
          <w:color w:val="333333"/>
          <w:szCs w:val="21"/>
          <w:shd w:val="clear" w:color="auto" w:fill="FFFFFF"/>
        </w:rPr>
        <w:t>成</w:t>
      </w:r>
      <w:r w:rsidR="001603F1">
        <w:rPr>
          <w:rFonts w:ascii="Helvetica" w:hAnsi="Helvetica" w:cs="Helvetica"/>
          <w:color w:val="333333"/>
          <w:szCs w:val="21"/>
          <w:shd w:val="clear" w:color="auto" w:fill="FFFFFF"/>
        </w:rPr>
        <w:t>对应，谓天有九重天、地有九重地</w:t>
      </w:r>
      <w:r w:rsidR="001603F1">
        <w:rPr>
          <w:rFonts w:ascii="Helvetica" w:hAnsi="Helvetica" w:cs="Helvetica" w:hint="eastAsia"/>
          <w:color w:val="333333"/>
          <w:szCs w:val="21"/>
          <w:shd w:val="clear" w:color="auto" w:fill="FFFFFF"/>
        </w:rPr>
        <w:t>。</w:t>
      </w:r>
      <w:r w:rsidR="00253114" w:rsidRPr="00253114">
        <w:rPr>
          <w:rFonts w:ascii="Helvetica" w:hAnsi="Helvetica" w:cs="Helvetica" w:hint="eastAsia"/>
          <w:b/>
          <w:bCs/>
          <w:color w:val="333333"/>
          <w:szCs w:val="21"/>
          <w:shd w:val="clear" w:color="auto" w:fill="FFFFFF"/>
        </w:rPr>
        <w:t>重</w:t>
      </w:r>
      <w:proofErr w:type="gramStart"/>
      <w:r w:rsidR="00253114" w:rsidRPr="00253114">
        <w:rPr>
          <w:rFonts w:ascii="Helvetica" w:hAnsi="Helvetica" w:cs="Helvetica" w:hint="eastAsia"/>
          <w:b/>
          <w:bCs/>
          <w:color w:val="333333"/>
          <w:szCs w:val="21"/>
          <w:shd w:val="clear" w:color="auto" w:fill="FFFFFF"/>
        </w:rPr>
        <w:t>爵</w:t>
      </w:r>
      <w:proofErr w:type="gramEnd"/>
      <w:r w:rsidR="00253114">
        <w:rPr>
          <w:rFonts w:ascii="Helvetica" w:hAnsi="Helvetica" w:cs="Helvetica" w:hint="eastAsia"/>
          <w:color w:val="333333"/>
          <w:szCs w:val="21"/>
          <w:shd w:val="clear" w:color="auto" w:fill="FFFFFF"/>
        </w:rPr>
        <w:t>：</w:t>
      </w:r>
      <w:r w:rsidR="00253114" w:rsidRPr="00253114">
        <w:rPr>
          <w:rFonts w:ascii="Helvetica" w:hAnsi="Helvetica" w:cs="Helvetica" w:hint="eastAsia"/>
          <w:color w:val="333333"/>
          <w:szCs w:val="21"/>
          <w:shd w:val="clear" w:color="auto" w:fill="FFFFFF"/>
        </w:rPr>
        <w:t>崇高的爵位</w:t>
      </w:r>
      <w:r w:rsidR="00253114">
        <w:rPr>
          <w:rFonts w:ascii="Helvetica" w:hAnsi="Helvetica" w:cs="Helvetica" w:hint="eastAsia"/>
          <w:color w:val="333333"/>
          <w:szCs w:val="21"/>
          <w:shd w:val="clear" w:color="auto" w:fill="FFFFFF"/>
        </w:rPr>
        <w:t>；</w:t>
      </w:r>
      <w:r w:rsidR="00253114" w:rsidRPr="00253114">
        <w:rPr>
          <w:rFonts w:ascii="Helvetica" w:hAnsi="Helvetica" w:cs="Helvetica"/>
          <w:color w:val="333333"/>
          <w:szCs w:val="21"/>
          <w:shd w:val="clear" w:color="auto" w:fill="FFFFFF"/>
        </w:rPr>
        <w:t>重视爵位。</w:t>
      </w:r>
      <w:r w:rsidR="00DA289C" w:rsidRPr="00DA289C">
        <w:rPr>
          <w:rFonts w:ascii="Helvetica" w:hAnsi="Helvetica" w:cs="Helvetica" w:hint="eastAsia"/>
          <w:b/>
          <w:bCs/>
          <w:color w:val="333333"/>
          <w:szCs w:val="21"/>
          <w:shd w:val="clear" w:color="auto" w:fill="FFFFFF"/>
        </w:rPr>
        <w:t>下首</w:t>
      </w:r>
      <w:r w:rsidR="00DA289C">
        <w:rPr>
          <w:rFonts w:ascii="Helvetica" w:hAnsi="Helvetica" w:cs="Helvetica" w:hint="eastAsia"/>
          <w:color w:val="333333"/>
          <w:szCs w:val="21"/>
          <w:shd w:val="clear" w:color="auto" w:fill="FFFFFF"/>
        </w:rPr>
        <w:t>：</w:t>
      </w:r>
      <w:r w:rsidR="00DA289C" w:rsidRPr="00DA289C">
        <w:rPr>
          <w:rFonts w:ascii="Helvetica" w:hAnsi="Helvetica" w:cs="Helvetica" w:hint="eastAsia"/>
          <w:color w:val="333333"/>
          <w:szCs w:val="21"/>
          <w:shd w:val="clear" w:color="auto" w:fill="FFFFFF"/>
        </w:rPr>
        <w:t>谓位次较低的一边；指植物；犹倒悬，喻困苦。</w:t>
      </w:r>
      <w:r w:rsidR="00DA289C" w:rsidRPr="0020511C">
        <w:rPr>
          <w:rFonts w:ascii="Helvetica" w:hAnsi="Helvetica" w:cs="Helvetica" w:hint="eastAsia"/>
          <w:b/>
          <w:bCs/>
          <w:color w:val="333333"/>
          <w:szCs w:val="21"/>
          <w:shd w:val="clear" w:color="auto" w:fill="FFFFFF"/>
        </w:rPr>
        <w:t>沥血</w:t>
      </w:r>
      <w:r w:rsidR="00DA289C">
        <w:rPr>
          <w:rFonts w:ascii="Helvetica" w:hAnsi="Helvetica" w:cs="Helvetica" w:hint="eastAsia"/>
          <w:color w:val="333333"/>
          <w:szCs w:val="21"/>
          <w:shd w:val="clear" w:color="auto" w:fill="FFFFFF"/>
        </w:rPr>
        <w:t>：</w:t>
      </w:r>
      <w:r w:rsidR="00DA289C" w:rsidRPr="0020511C">
        <w:rPr>
          <w:rFonts w:ascii="Helvetica" w:hAnsi="Helvetica" w:cs="Helvetica" w:hint="eastAsia"/>
          <w:color w:val="333333"/>
          <w:szCs w:val="21"/>
          <w:shd w:val="clear" w:color="auto" w:fill="FFFFFF"/>
        </w:rPr>
        <w:t>刺破皮肤使滴血以发誓</w:t>
      </w:r>
      <w:r w:rsidR="00DA289C">
        <w:rPr>
          <w:rFonts w:ascii="Helvetica" w:hAnsi="Helvetica" w:cs="Helvetica" w:hint="eastAsia"/>
          <w:color w:val="333333"/>
          <w:szCs w:val="21"/>
          <w:shd w:val="clear" w:color="auto" w:fill="FFFFFF"/>
        </w:rPr>
        <w:t>；</w:t>
      </w:r>
      <w:r w:rsidR="00DA289C" w:rsidRPr="0020511C">
        <w:rPr>
          <w:rFonts w:ascii="Helvetica" w:hAnsi="Helvetica" w:cs="Helvetica"/>
          <w:color w:val="333333"/>
          <w:szCs w:val="21"/>
          <w:shd w:val="clear" w:color="auto" w:fill="FFFFFF"/>
        </w:rPr>
        <w:t>滴血以示竭诚</w:t>
      </w:r>
      <w:r w:rsidR="00DA289C">
        <w:rPr>
          <w:rFonts w:ascii="Helvetica" w:hAnsi="Helvetica" w:cs="Helvetica" w:hint="eastAsia"/>
          <w:color w:val="333333"/>
          <w:szCs w:val="21"/>
          <w:shd w:val="clear" w:color="auto" w:fill="FFFFFF"/>
        </w:rPr>
        <w:t>；</w:t>
      </w:r>
      <w:r w:rsidR="00DA289C" w:rsidRPr="0020511C">
        <w:rPr>
          <w:rFonts w:ascii="Helvetica" w:hAnsi="Helvetica" w:cs="Helvetica"/>
          <w:color w:val="333333"/>
          <w:szCs w:val="21"/>
          <w:shd w:val="clear" w:color="auto" w:fill="FFFFFF"/>
        </w:rPr>
        <w:t>流血</w:t>
      </w:r>
      <w:r w:rsidR="00DA289C">
        <w:rPr>
          <w:rFonts w:ascii="Helvetica" w:hAnsi="Helvetica" w:cs="Helvetica" w:hint="eastAsia"/>
          <w:color w:val="333333"/>
          <w:szCs w:val="21"/>
          <w:shd w:val="clear" w:color="auto" w:fill="FFFFFF"/>
        </w:rPr>
        <w:t>；</w:t>
      </w:r>
      <w:r w:rsidR="00DA289C" w:rsidRPr="0020511C">
        <w:rPr>
          <w:rFonts w:ascii="Helvetica" w:hAnsi="Helvetica" w:cs="Helvetica"/>
          <w:color w:val="333333"/>
          <w:szCs w:val="21"/>
          <w:shd w:val="clear" w:color="auto" w:fill="FFFFFF"/>
        </w:rPr>
        <w:t>滴血以作祭祀。</w:t>
      </w:r>
      <w:r w:rsidR="00C6601B" w:rsidRPr="00C6601B">
        <w:rPr>
          <w:rFonts w:ascii="Helvetica" w:hAnsi="Helvetica" w:cs="Helvetica" w:hint="eastAsia"/>
          <w:b/>
          <w:bCs/>
          <w:color w:val="333333"/>
          <w:szCs w:val="21"/>
          <w:shd w:val="clear" w:color="auto" w:fill="FFFFFF"/>
        </w:rPr>
        <w:t>间深</w:t>
      </w:r>
      <w:r w:rsidR="00C6601B">
        <w:rPr>
          <w:rFonts w:ascii="Helvetica" w:hAnsi="Helvetica" w:cs="Helvetica" w:hint="eastAsia"/>
          <w:color w:val="333333"/>
          <w:szCs w:val="21"/>
          <w:shd w:val="clear" w:color="auto" w:fill="FFFFFF"/>
        </w:rPr>
        <w:t>：</w:t>
      </w:r>
      <w:r w:rsidR="00C6601B">
        <w:rPr>
          <w:rFonts w:ascii="Helvetica" w:hAnsi="Helvetica" w:cs="Helvetica"/>
          <w:color w:val="333333"/>
          <w:szCs w:val="21"/>
          <w:shd w:val="clear" w:color="auto" w:fill="FFFFFF"/>
        </w:rPr>
        <w:t>紧要；关键。</w:t>
      </w:r>
      <w:r w:rsidR="00C6601B" w:rsidRPr="00AD3F82">
        <w:rPr>
          <w:rFonts w:ascii="Helvetica" w:hAnsi="Helvetica" w:cs="Helvetica" w:hint="eastAsia"/>
          <w:b/>
          <w:bCs/>
          <w:color w:val="333333"/>
          <w:szCs w:val="21"/>
          <w:shd w:val="clear" w:color="auto" w:fill="FFFFFF"/>
        </w:rPr>
        <w:t>唯恐</w:t>
      </w:r>
      <w:r w:rsidR="00C6601B">
        <w:rPr>
          <w:rFonts w:ascii="Helvetica" w:hAnsi="Helvetica" w:cs="Helvetica" w:hint="eastAsia"/>
          <w:color w:val="333333"/>
          <w:szCs w:val="21"/>
          <w:shd w:val="clear" w:color="auto" w:fill="FFFFFF"/>
        </w:rPr>
        <w:t>：</w:t>
      </w:r>
      <w:r w:rsidR="00C6601B" w:rsidRPr="00AD3F82">
        <w:rPr>
          <w:rFonts w:ascii="Helvetica" w:hAnsi="Helvetica" w:cs="Helvetica" w:hint="eastAsia"/>
          <w:color w:val="333333"/>
          <w:szCs w:val="21"/>
          <w:shd w:val="clear" w:color="auto" w:fill="FFFFFF"/>
        </w:rPr>
        <w:t>唯独害怕（担心），只怕（担心），只怕某一事物。</w:t>
      </w:r>
      <w:r w:rsidR="00BC4178" w:rsidRPr="00882D0B">
        <w:rPr>
          <w:rFonts w:ascii="Helvetica" w:hAnsi="Helvetica" w:cs="Helvetica" w:hint="eastAsia"/>
          <w:b/>
          <w:bCs/>
          <w:color w:val="333333"/>
          <w:szCs w:val="21"/>
          <w:shd w:val="clear" w:color="auto" w:fill="FFFFFF"/>
        </w:rPr>
        <w:t>折便宜</w:t>
      </w:r>
      <w:r w:rsidR="00BC4178" w:rsidRPr="00882D0B">
        <w:rPr>
          <w:rFonts w:ascii="Helvetica" w:hAnsi="Helvetica" w:cs="Helvetica" w:hint="eastAsia"/>
          <w:color w:val="333333"/>
          <w:szCs w:val="21"/>
          <w:shd w:val="clear" w:color="auto" w:fill="FFFFFF"/>
        </w:rPr>
        <w:t>：吃亏。</w:t>
      </w:r>
      <w:r w:rsidR="00BC4178" w:rsidRPr="001728F6">
        <w:rPr>
          <w:rFonts w:ascii="Helvetica" w:hAnsi="Helvetica" w:cs="Helvetica" w:hint="eastAsia"/>
          <w:b/>
          <w:bCs/>
          <w:color w:val="333333"/>
          <w:szCs w:val="21"/>
          <w:shd w:val="clear" w:color="auto" w:fill="FFFFFF"/>
        </w:rPr>
        <w:t>横身</w:t>
      </w:r>
      <w:r w:rsidR="00BC4178">
        <w:rPr>
          <w:rFonts w:ascii="Helvetica" w:hAnsi="Helvetica" w:cs="Helvetica" w:hint="eastAsia"/>
          <w:color w:val="333333"/>
          <w:szCs w:val="21"/>
          <w:shd w:val="clear" w:color="auto" w:fill="FFFFFF"/>
        </w:rPr>
        <w:t>：</w:t>
      </w:r>
      <w:r w:rsidR="00BC4178">
        <w:rPr>
          <w:rFonts w:ascii="Helvetica" w:hAnsi="Helvetica" w:cs="Helvetica"/>
          <w:color w:val="333333"/>
          <w:szCs w:val="21"/>
          <w:shd w:val="clear" w:color="auto" w:fill="FFFFFF"/>
        </w:rPr>
        <w:t>挺身，置身。</w:t>
      </w:r>
      <w:r w:rsidR="00A24F18" w:rsidRPr="00A24F18">
        <w:rPr>
          <w:rFonts w:ascii="Helvetica" w:hAnsi="Helvetica" w:cs="Helvetica" w:hint="eastAsia"/>
          <w:b/>
          <w:bCs/>
          <w:color w:val="333333"/>
          <w:szCs w:val="21"/>
          <w:shd w:val="clear" w:color="auto" w:fill="FFFFFF"/>
        </w:rPr>
        <w:t>祸机</w:t>
      </w:r>
      <w:r w:rsidR="00A24F18">
        <w:rPr>
          <w:rFonts w:ascii="Helvetica" w:hAnsi="Helvetica" w:cs="Helvetica" w:hint="eastAsia"/>
          <w:color w:val="333333"/>
          <w:szCs w:val="21"/>
          <w:shd w:val="clear" w:color="auto" w:fill="FFFFFF"/>
        </w:rPr>
        <w:t>：</w:t>
      </w:r>
      <w:r w:rsidR="00A24F18" w:rsidRPr="00A24F18">
        <w:rPr>
          <w:rFonts w:ascii="Helvetica" w:hAnsi="Helvetica" w:cs="Helvetica" w:hint="eastAsia"/>
          <w:color w:val="333333"/>
          <w:szCs w:val="21"/>
          <w:shd w:val="clear" w:color="auto" w:fill="FFFFFF"/>
        </w:rPr>
        <w:t>亦作“祸几”</w:t>
      </w:r>
      <w:r w:rsidR="00A24F18">
        <w:rPr>
          <w:rFonts w:ascii="Helvetica" w:hAnsi="Helvetica" w:cs="Helvetica" w:hint="eastAsia"/>
          <w:color w:val="333333"/>
          <w:szCs w:val="21"/>
          <w:shd w:val="clear" w:color="auto" w:fill="FFFFFF"/>
        </w:rPr>
        <w:t>，</w:t>
      </w:r>
      <w:r w:rsidR="00A24F18" w:rsidRPr="00A24F18">
        <w:rPr>
          <w:rFonts w:ascii="Helvetica" w:hAnsi="Helvetica" w:cs="Helvetica" w:hint="eastAsia"/>
          <w:color w:val="333333"/>
          <w:szCs w:val="21"/>
          <w:shd w:val="clear" w:color="auto" w:fill="FFFFFF"/>
        </w:rPr>
        <w:t>指隐伏待发之祸患。</w:t>
      </w:r>
      <w:r w:rsidR="001273B9" w:rsidRPr="00BE5CC6">
        <w:rPr>
          <w:rFonts w:ascii="Helvetica" w:hAnsi="Helvetica" w:cs="Helvetica" w:hint="eastAsia"/>
          <w:b/>
          <w:bCs/>
          <w:color w:val="333333"/>
          <w:szCs w:val="21"/>
          <w:shd w:val="clear" w:color="auto" w:fill="FFFFFF"/>
        </w:rPr>
        <w:t>知会</w:t>
      </w:r>
      <w:r w:rsidR="001273B9">
        <w:rPr>
          <w:rFonts w:ascii="Helvetica" w:hAnsi="Helvetica" w:cs="Helvetica" w:hint="eastAsia"/>
          <w:color w:val="333333"/>
          <w:szCs w:val="21"/>
          <w:shd w:val="clear" w:color="auto" w:fill="FFFFFF"/>
        </w:rPr>
        <w:t>：</w:t>
      </w:r>
      <w:r w:rsidR="001273B9" w:rsidRPr="00BE5CC6">
        <w:rPr>
          <w:rFonts w:ascii="Helvetica" w:hAnsi="Helvetica" w:cs="Helvetica" w:hint="eastAsia"/>
          <w:color w:val="333333"/>
          <w:szCs w:val="21"/>
          <w:shd w:val="clear" w:color="auto" w:fill="FFFFFF"/>
        </w:rPr>
        <w:t>通知；告诉</w:t>
      </w:r>
      <w:r w:rsidR="001273B9">
        <w:rPr>
          <w:rFonts w:ascii="Helvetica" w:hAnsi="Helvetica" w:cs="Helvetica" w:hint="eastAsia"/>
          <w:color w:val="333333"/>
          <w:szCs w:val="21"/>
          <w:shd w:val="clear" w:color="auto" w:fill="FFFFFF"/>
        </w:rPr>
        <w:t>；</w:t>
      </w:r>
      <w:r w:rsidR="001273B9" w:rsidRPr="00BE5CC6">
        <w:rPr>
          <w:rFonts w:ascii="Helvetica" w:hAnsi="Helvetica" w:cs="Helvetica"/>
          <w:color w:val="333333"/>
          <w:szCs w:val="21"/>
          <w:shd w:val="clear" w:color="auto" w:fill="FFFFFF"/>
        </w:rPr>
        <w:t>通知对方的文书</w:t>
      </w:r>
      <w:r w:rsidR="001273B9">
        <w:rPr>
          <w:rFonts w:ascii="Helvetica" w:hAnsi="Helvetica" w:cs="Helvetica" w:hint="eastAsia"/>
          <w:color w:val="333333"/>
          <w:szCs w:val="21"/>
          <w:shd w:val="clear" w:color="auto" w:fill="FFFFFF"/>
        </w:rPr>
        <w:t>；</w:t>
      </w:r>
      <w:r w:rsidR="001273B9" w:rsidRPr="00BE5CC6">
        <w:rPr>
          <w:rFonts w:ascii="Helvetica" w:hAnsi="Helvetica" w:cs="Helvetica"/>
          <w:color w:val="333333"/>
          <w:szCs w:val="21"/>
          <w:shd w:val="clear" w:color="auto" w:fill="FFFFFF"/>
        </w:rPr>
        <w:t>知道；领会</w:t>
      </w:r>
      <w:r w:rsidR="001273B9">
        <w:rPr>
          <w:rFonts w:ascii="Helvetica" w:hAnsi="Helvetica" w:cs="Helvetica" w:hint="eastAsia"/>
          <w:color w:val="333333"/>
          <w:szCs w:val="21"/>
          <w:shd w:val="clear" w:color="auto" w:fill="FFFFFF"/>
        </w:rPr>
        <w:t>。</w:t>
      </w:r>
      <w:r w:rsidR="00A24F18" w:rsidRPr="00A24F18">
        <w:rPr>
          <w:rFonts w:ascii="Helvetica" w:hAnsi="Helvetica" w:cs="Helvetica" w:hint="eastAsia"/>
          <w:b/>
          <w:bCs/>
          <w:color w:val="333333"/>
          <w:szCs w:val="21"/>
          <w:shd w:val="clear" w:color="auto" w:fill="FFFFFF"/>
        </w:rPr>
        <w:t>负</w:t>
      </w:r>
      <w:proofErr w:type="gramStart"/>
      <w:r w:rsidR="00A24F18" w:rsidRPr="00A24F18">
        <w:rPr>
          <w:rFonts w:ascii="Helvetica" w:hAnsi="Helvetica" w:cs="Helvetica" w:hint="eastAsia"/>
          <w:b/>
          <w:bCs/>
          <w:color w:val="333333"/>
          <w:szCs w:val="21"/>
          <w:shd w:val="clear" w:color="auto" w:fill="FFFFFF"/>
        </w:rPr>
        <w:t>羁</w:t>
      </w:r>
      <w:proofErr w:type="gramEnd"/>
      <w:r w:rsidR="00A24F18">
        <w:rPr>
          <w:rFonts w:ascii="Helvetica" w:hAnsi="Helvetica" w:cs="Helvetica" w:hint="eastAsia"/>
          <w:color w:val="333333"/>
          <w:szCs w:val="21"/>
          <w:shd w:val="clear" w:color="auto" w:fill="FFFFFF"/>
        </w:rPr>
        <w:t>：</w:t>
      </w:r>
      <w:r w:rsidR="00A24F18" w:rsidRPr="00A24F18">
        <w:rPr>
          <w:rFonts w:ascii="Helvetica" w:hAnsi="Helvetica" w:cs="Helvetica" w:hint="eastAsia"/>
          <w:color w:val="333333"/>
          <w:szCs w:val="21"/>
          <w:shd w:val="clear" w:color="auto" w:fill="FFFFFF"/>
        </w:rPr>
        <w:t>亦作</w:t>
      </w:r>
      <w:r w:rsidR="00A24F18">
        <w:rPr>
          <w:rFonts w:ascii="Helvetica" w:hAnsi="Helvetica" w:cs="Helvetica" w:hint="eastAsia"/>
          <w:color w:val="333333"/>
          <w:szCs w:val="21"/>
          <w:shd w:val="clear" w:color="auto" w:fill="FFFFFF"/>
        </w:rPr>
        <w:t>“</w:t>
      </w:r>
      <w:r w:rsidR="00A24F18" w:rsidRPr="00A24F18">
        <w:rPr>
          <w:rFonts w:ascii="Helvetica" w:hAnsi="Helvetica" w:cs="Helvetica"/>
          <w:color w:val="333333"/>
          <w:szCs w:val="21"/>
          <w:shd w:val="clear" w:color="auto" w:fill="FFFFFF"/>
        </w:rPr>
        <w:t>负羇</w:t>
      </w:r>
      <w:r w:rsidR="00A24F18">
        <w:rPr>
          <w:rFonts w:ascii="Helvetica" w:hAnsi="Helvetica" w:cs="Helvetica" w:hint="eastAsia"/>
          <w:color w:val="333333"/>
          <w:szCs w:val="21"/>
          <w:shd w:val="clear" w:color="auto" w:fill="FFFFFF"/>
        </w:rPr>
        <w:t>”；</w:t>
      </w:r>
      <w:r w:rsidR="00A24F18" w:rsidRPr="00A24F18">
        <w:rPr>
          <w:rFonts w:ascii="Helvetica" w:hAnsi="Helvetica" w:cs="Helvetica"/>
          <w:color w:val="333333"/>
          <w:szCs w:val="21"/>
          <w:shd w:val="clear" w:color="auto" w:fill="FFFFFF"/>
        </w:rPr>
        <w:t>手执马络头</w:t>
      </w:r>
      <w:r w:rsidR="00A24F18">
        <w:rPr>
          <w:rFonts w:ascii="Helvetica" w:hAnsi="Helvetica" w:cs="Helvetica" w:hint="eastAsia"/>
          <w:color w:val="333333"/>
          <w:szCs w:val="21"/>
          <w:shd w:val="clear" w:color="auto" w:fill="FFFFFF"/>
        </w:rPr>
        <w:t>；</w:t>
      </w:r>
      <w:r w:rsidR="00A24F18" w:rsidRPr="00A24F18">
        <w:rPr>
          <w:rFonts w:ascii="Helvetica" w:hAnsi="Helvetica" w:cs="Helvetica"/>
          <w:color w:val="333333"/>
          <w:szCs w:val="21"/>
          <w:shd w:val="clear" w:color="auto" w:fill="FFFFFF"/>
        </w:rPr>
        <w:t>后遂为随从和</w:t>
      </w:r>
      <w:proofErr w:type="gramStart"/>
      <w:r w:rsidR="00A24F18" w:rsidRPr="00A24F18">
        <w:rPr>
          <w:rFonts w:ascii="Helvetica" w:hAnsi="Helvetica" w:cs="Helvetica"/>
          <w:color w:val="333333"/>
          <w:szCs w:val="21"/>
          <w:shd w:val="clear" w:color="auto" w:fill="FFFFFF"/>
        </w:rPr>
        <w:t>执贱</w:t>
      </w:r>
      <w:proofErr w:type="gramEnd"/>
      <w:r w:rsidR="00A24F18" w:rsidRPr="00A24F18">
        <w:rPr>
          <w:rFonts w:ascii="Helvetica" w:hAnsi="Helvetica" w:cs="Helvetica"/>
          <w:color w:val="333333"/>
          <w:szCs w:val="21"/>
          <w:shd w:val="clear" w:color="auto" w:fill="FFFFFF"/>
        </w:rPr>
        <w:t>役的套语。</w:t>
      </w:r>
      <w:r w:rsidR="00BC4178" w:rsidRPr="00B44867">
        <w:rPr>
          <w:rFonts w:ascii="Helvetica" w:hAnsi="Helvetica" w:cs="Helvetica" w:hint="eastAsia"/>
          <w:b/>
          <w:bCs/>
          <w:color w:val="333333"/>
          <w:szCs w:val="21"/>
          <w:shd w:val="clear" w:color="auto" w:fill="FFFFFF"/>
        </w:rPr>
        <w:t>见</w:t>
      </w:r>
      <w:proofErr w:type="gramStart"/>
      <w:r w:rsidR="00BC4178" w:rsidRPr="00B44867">
        <w:rPr>
          <w:rFonts w:ascii="Helvetica" w:hAnsi="Helvetica" w:cs="Helvetica" w:hint="eastAsia"/>
          <w:b/>
          <w:bCs/>
          <w:color w:val="333333"/>
          <w:szCs w:val="21"/>
          <w:shd w:val="clear" w:color="auto" w:fill="FFFFFF"/>
        </w:rPr>
        <w:t>疑</w:t>
      </w:r>
      <w:proofErr w:type="gramEnd"/>
      <w:r w:rsidR="00BC4178">
        <w:rPr>
          <w:rFonts w:ascii="Helvetica" w:hAnsi="Helvetica" w:cs="Helvetica" w:hint="eastAsia"/>
          <w:color w:val="333333"/>
          <w:szCs w:val="21"/>
          <w:shd w:val="clear" w:color="auto" w:fill="FFFFFF"/>
        </w:rPr>
        <w:t>：</w:t>
      </w:r>
      <w:r w:rsidR="00BC4178" w:rsidRPr="00B44867">
        <w:rPr>
          <w:rFonts w:ascii="Helvetica" w:hAnsi="Helvetica" w:cs="Helvetica" w:hint="eastAsia"/>
          <w:color w:val="333333"/>
          <w:szCs w:val="21"/>
          <w:shd w:val="clear" w:color="auto" w:fill="FFFFFF"/>
        </w:rPr>
        <w:t>受到怀疑</w:t>
      </w:r>
      <w:r w:rsidR="00BC4178">
        <w:rPr>
          <w:rFonts w:ascii="Helvetica" w:hAnsi="Helvetica" w:cs="Helvetica" w:hint="eastAsia"/>
          <w:color w:val="333333"/>
          <w:szCs w:val="21"/>
          <w:shd w:val="clear" w:color="auto" w:fill="FFFFFF"/>
        </w:rPr>
        <w:t>；</w:t>
      </w:r>
      <w:r w:rsidR="00BC4178" w:rsidRPr="00B44867">
        <w:rPr>
          <w:rFonts w:ascii="Helvetica" w:hAnsi="Helvetica" w:cs="Helvetica"/>
          <w:color w:val="333333"/>
          <w:szCs w:val="21"/>
          <w:shd w:val="clear" w:color="auto" w:fill="FFFFFF"/>
        </w:rPr>
        <w:t>怀疑。</w:t>
      </w:r>
      <w:r w:rsidR="001273B9" w:rsidRPr="00897FB9">
        <w:rPr>
          <w:rFonts w:ascii="Helvetica" w:hAnsi="Helvetica" w:cs="Helvetica" w:hint="eastAsia"/>
          <w:b/>
          <w:bCs/>
          <w:color w:val="333333"/>
          <w:szCs w:val="21"/>
          <w:shd w:val="clear" w:color="auto" w:fill="FFFFFF"/>
        </w:rPr>
        <w:t>寅夜</w:t>
      </w:r>
      <w:r w:rsidR="001273B9">
        <w:rPr>
          <w:rFonts w:ascii="Helvetica" w:hAnsi="Helvetica" w:cs="Helvetica" w:hint="eastAsia"/>
          <w:color w:val="333333"/>
          <w:szCs w:val="21"/>
          <w:shd w:val="clear" w:color="auto" w:fill="FFFFFF"/>
        </w:rPr>
        <w:t>：</w:t>
      </w:r>
      <w:proofErr w:type="gramStart"/>
      <w:r w:rsidR="001273B9">
        <w:rPr>
          <w:rFonts w:ascii="Helvetica" w:hAnsi="Helvetica" w:cs="Helvetica"/>
          <w:color w:val="333333"/>
          <w:szCs w:val="21"/>
          <w:shd w:val="clear" w:color="auto" w:fill="FFFFFF"/>
        </w:rPr>
        <w:t>夤</w:t>
      </w:r>
      <w:proofErr w:type="gramEnd"/>
      <w:r w:rsidR="001273B9">
        <w:rPr>
          <w:rFonts w:ascii="Helvetica" w:hAnsi="Helvetica" w:cs="Helvetica"/>
          <w:color w:val="333333"/>
          <w:szCs w:val="21"/>
          <w:shd w:val="clear" w:color="auto" w:fill="FFFFFF"/>
        </w:rPr>
        <w:t>夜，深夜。</w:t>
      </w:r>
      <w:proofErr w:type="gramStart"/>
      <w:r w:rsidR="006D3E4F" w:rsidRPr="006D3E4F">
        <w:rPr>
          <w:rFonts w:ascii="Helvetica" w:hAnsi="Helvetica" w:cs="Helvetica" w:hint="eastAsia"/>
          <w:b/>
          <w:bCs/>
          <w:color w:val="333333"/>
          <w:szCs w:val="21"/>
          <w:shd w:val="clear" w:color="auto" w:fill="FFFFFF"/>
        </w:rPr>
        <w:t>殉</w:t>
      </w:r>
      <w:proofErr w:type="gramEnd"/>
      <w:r w:rsidR="006D3E4F" w:rsidRPr="006D3E4F">
        <w:rPr>
          <w:rFonts w:ascii="Helvetica" w:hAnsi="Helvetica" w:cs="Helvetica" w:hint="eastAsia"/>
          <w:b/>
          <w:bCs/>
          <w:color w:val="333333"/>
          <w:szCs w:val="21"/>
          <w:shd w:val="clear" w:color="auto" w:fill="FFFFFF"/>
        </w:rPr>
        <w:t>义</w:t>
      </w:r>
      <w:r w:rsidR="006D3E4F">
        <w:rPr>
          <w:rFonts w:ascii="Helvetica" w:hAnsi="Helvetica" w:cs="Helvetica" w:hint="eastAsia"/>
          <w:color w:val="333333"/>
          <w:szCs w:val="21"/>
          <w:shd w:val="clear" w:color="auto" w:fill="FFFFFF"/>
        </w:rPr>
        <w:t>：</w:t>
      </w:r>
      <w:r w:rsidR="006D3E4F" w:rsidRPr="006D3E4F">
        <w:rPr>
          <w:rFonts w:ascii="Helvetica" w:hAnsi="Helvetica" w:cs="Helvetica" w:hint="eastAsia"/>
          <w:color w:val="333333"/>
          <w:szCs w:val="21"/>
          <w:shd w:val="clear" w:color="auto" w:fill="FFFFFF"/>
        </w:rPr>
        <w:t>遵从道义</w:t>
      </w:r>
      <w:r w:rsidR="006D3E4F">
        <w:rPr>
          <w:rFonts w:ascii="Helvetica" w:hAnsi="Helvetica" w:cs="Helvetica" w:hint="eastAsia"/>
          <w:color w:val="333333"/>
          <w:szCs w:val="21"/>
          <w:shd w:val="clear" w:color="auto" w:fill="FFFFFF"/>
        </w:rPr>
        <w:t>；</w:t>
      </w:r>
      <w:r w:rsidR="006D3E4F" w:rsidRPr="006D3E4F">
        <w:rPr>
          <w:rFonts w:ascii="Helvetica" w:hAnsi="Helvetica" w:cs="Helvetica" w:hint="eastAsia"/>
          <w:color w:val="333333"/>
          <w:szCs w:val="21"/>
          <w:shd w:val="clear" w:color="auto" w:fill="FFFFFF"/>
        </w:rPr>
        <w:t>为道义而死</w:t>
      </w:r>
      <w:r w:rsidR="006D3E4F">
        <w:rPr>
          <w:rFonts w:ascii="Helvetica" w:hAnsi="Helvetica" w:cs="Helvetica" w:hint="eastAsia"/>
          <w:color w:val="333333"/>
          <w:szCs w:val="21"/>
          <w:shd w:val="clear" w:color="auto" w:fill="FFFFFF"/>
        </w:rPr>
        <w:t>；</w:t>
      </w:r>
      <w:r w:rsidR="006D3E4F" w:rsidRPr="006D3E4F">
        <w:rPr>
          <w:rFonts w:ascii="Helvetica" w:hAnsi="Helvetica" w:cs="Helvetica" w:hint="eastAsia"/>
          <w:color w:val="333333"/>
          <w:szCs w:val="21"/>
          <w:shd w:val="clear" w:color="auto" w:fill="FFFFFF"/>
        </w:rPr>
        <w:t>为正义事业而献身。</w:t>
      </w:r>
      <w:r w:rsidR="0093797B" w:rsidRPr="00D1653C">
        <w:rPr>
          <w:rFonts w:ascii="Helvetica" w:hAnsi="Helvetica" w:cs="Helvetica" w:hint="eastAsia"/>
          <w:b/>
          <w:bCs/>
          <w:color w:val="333333"/>
          <w:szCs w:val="21"/>
          <w:shd w:val="clear" w:color="auto" w:fill="FFFFFF"/>
        </w:rPr>
        <w:t>蓦然</w:t>
      </w:r>
      <w:r w:rsidR="0093797B">
        <w:rPr>
          <w:rFonts w:ascii="Helvetica" w:hAnsi="Helvetica" w:cs="Helvetica" w:hint="eastAsia"/>
          <w:color w:val="333333"/>
          <w:szCs w:val="21"/>
          <w:shd w:val="clear" w:color="auto" w:fill="FFFFFF"/>
        </w:rPr>
        <w:t>：</w:t>
      </w:r>
      <w:r w:rsidR="0093797B">
        <w:rPr>
          <w:rFonts w:ascii="Helvetica" w:hAnsi="Helvetica" w:cs="Helvetica"/>
          <w:color w:val="333333"/>
          <w:szCs w:val="21"/>
          <w:shd w:val="clear" w:color="auto" w:fill="FFFFFF"/>
        </w:rPr>
        <w:t>突然，猛然。</w:t>
      </w:r>
      <w:r w:rsidR="006D3E4F" w:rsidRPr="006D3E4F">
        <w:rPr>
          <w:rFonts w:ascii="Helvetica" w:hAnsi="Helvetica" w:cs="Helvetica" w:hint="eastAsia"/>
          <w:b/>
          <w:bCs/>
          <w:color w:val="333333"/>
          <w:szCs w:val="21"/>
          <w:shd w:val="clear" w:color="auto" w:fill="FFFFFF"/>
        </w:rPr>
        <w:t>沙场</w:t>
      </w:r>
      <w:r w:rsidR="006D3E4F">
        <w:rPr>
          <w:rFonts w:ascii="Helvetica" w:hAnsi="Helvetica" w:cs="Helvetica" w:hint="eastAsia"/>
          <w:color w:val="333333"/>
          <w:szCs w:val="21"/>
          <w:shd w:val="clear" w:color="auto" w:fill="FFFFFF"/>
        </w:rPr>
        <w:t>：</w:t>
      </w:r>
      <w:r w:rsidR="006D3E4F">
        <w:rPr>
          <w:rFonts w:ascii="Helvetica" w:hAnsi="Helvetica" w:cs="Helvetica"/>
          <w:color w:val="333333"/>
          <w:szCs w:val="21"/>
          <w:shd w:val="clear" w:color="auto" w:fill="FFFFFF"/>
        </w:rPr>
        <w:t>平坦的沙地</w:t>
      </w:r>
      <w:r w:rsidR="006D3E4F">
        <w:rPr>
          <w:rFonts w:ascii="Helvetica" w:hAnsi="Helvetica" w:cs="Helvetica" w:hint="eastAsia"/>
          <w:color w:val="333333"/>
          <w:szCs w:val="21"/>
          <w:shd w:val="clear" w:color="auto" w:fill="FFFFFF"/>
        </w:rPr>
        <w:t>；</w:t>
      </w:r>
      <w:r w:rsidR="006D3E4F">
        <w:rPr>
          <w:rFonts w:ascii="Helvetica" w:hAnsi="Helvetica" w:cs="Helvetica"/>
          <w:color w:val="333333"/>
          <w:szCs w:val="21"/>
          <w:shd w:val="clear" w:color="auto" w:fill="FFFFFF"/>
        </w:rPr>
        <w:t>指沙漠</w:t>
      </w:r>
      <w:r w:rsidR="006D3E4F">
        <w:rPr>
          <w:rFonts w:ascii="Helvetica" w:hAnsi="Helvetica" w:cs="Helvetica" w:hint="eastAsia"/>
          <w:color w:val="333333"/>
          <w:szCs w:val="21"/>
          <w:shd w:val="clear" w:color="auto" w:fill="FFFFFF"/>
        </w:rPr>
        <w:t>；</w:t>
      </w:r>
      <w:r w:rsidR="006D3E4F">
        <w:rPr>
          <w:rFonts w:ascii="Helvetica" w:hAnsi="Helvetica" w:cs="Helvetica"/>
          <w:color w:val="333333"/>
          <w:szCs w:val="21"/>
          <w:shd w:val="clear" w:color="auto" w:fill="FFFFFF"/>
        </w:rPr>
        <w:t>指战场。</w:t>
      </w:r>
      <w:r w:rsidR="00B60971" w:rsidRPr="00B60971">
        <w:rPr>
          <w:rFonts w:ascii="Helvetica" w:hAnsi="Helvetica" w:cs="Helvetica" w:hint="eastAsia"/>
          <w:b/>
          <w:bCs/>
          <w:color w:val="333333"/>
          <w:szCs w:val="21"/>
          <w:shd w:val="clear" w:color="auto" w:fill="FFFFFF"/>
        </w:rPr>
        <w:t>会</w:t>
      </w:r>
      <w:proofErr w:type="gramStart"/>
      <w:r w:rsidR="00B60971" w:rsidRPr="00B60971">
        <w:rPr>
          <w:rFonts w:ascii="Helvetica" w:hAnsi="Helvetica" w:cs="Helvetica" w:hint="eastAsia"/>
          <w:b/>
          <w:bCs/>
          <w:color w:val="333333"/>
          <w:szCs w:val="21"/>
          <w:shd w:val="clear" w:color="auto" w:fill="FFFFFF"/>
        </w:rPr>
        <w:t>垓</w:t>
      </w:r>
      <w:proofErr w:type="gramEnd"/>
      <w:r w:rsidR="00B60971">
        <w:rPr>
          <w:rFonts w:ascii="Helvetica" w:hAnsi="Helvetica" w:cs="Helvetica" w:hint="eastAsia"/>
          <w:color w:val="333333"/>
          <w:szCs w:val="21"/>
          <w:shd w:val="clear" w:color="auto" w:fill="FFFFFF"/>
        </w:rPr>
        <w:t>：</w:t>
      </w:r>
      <w:r w:rsidR="00B60971">
        <w:rPr>
          <w:rFonts w:ascii="Helvetica" w:hAnsi="Helvetica" w:cs="Helvetica"/>
          <w:color w:val="333333"/>
          <w:szCs w:val="21"/>
          <w:shd w:val="clear" w:color="auto" w:fill="FFFFFF"/>
        </w:rPr>
        <w:t>会战</w:t>
      </w:r>
      <w:r w:rsidR="00B60971">
        <w:rPr>
          <w:rFonts w:ascii="Helvetica" w:hAnsi="Helvetica" w:cs="Helvetica" w:hint="eastAsia"/>
          <w:color w:val="333333"/>
          <w:szCs w:val="21"/>
          <w:shd w:val="clear" w:color="auto" w:fill="FFFFFF"/>
        </w:rPr>
        <w:t>；</w:t>
      </w:r>
      <w:r w:rsidR="00B60971">
        <w:rPr>
          <w:rFonts w:ascii="Helvetica" w:hAnsi="Helvetica" w:cs="Helvetica"/>
          <w:color w:val="333333"/>
          <w:szCs w:val="21"/>
          <w:shd w:val="clear" w:color="auto" w:fill="FFFFFF"/>
        </w:rPr>
        <w:t>引申指被包围的阵地、山头。</w:t>
      </w:r>
      <w:r w:rsidR="00817A3E" w:rsidRPr="00817A3E">
        <w:rPr>
          <w:rFonts w:ascii="Helvetica" w:hAnsi="Helvetica" w:cs="Helvetica" w:hint="eastAsia"/>
          <w:b/>
          <w:bCs/>
          <w:color w:val="333333"/>
          <w:szCs w:val="21"/>
          <w:shd w:val="clear" w:color="auto" w:fill="FFFFFF"/>
        </w:rPr>
        <w:t>寿数</w:t>
      </w:r>
      <w:r w:rsidR="00817A3E">
        <w:rPr>
          <w:rFonts w:ascii="Helvetica" w:hAnsi="Helvetica" w:cs="Helvetica" w:hint="eastAsia"/>
          <w:color w:val="333333"/>
          <w:szCs w:val="21"/>
          <w:shd w:val="clear" w:color="auto" w:fill="FFFFFF"/>
        </w:rPr>
        <w:t>：</w:t>
      </w:r>
      <w:r w:rsidR="00817A3E" w:rsidRPr="00817A3E">
        <w:rPr>
          <w:rFonts w:ascii="Helvetica" w:hAnsi="Helvetica" w:cs="Helvetica" w:hint="eastAsia"/>
          <w:color w:val="333333"/>
          <w:szCs w:val="21"/>
          <w:shd w:val="clear" w:color="auto" w:fill="FFFFFF"/>
        </w:rPr>
        <w:t>命中注定的岁数。</w:t>
      </w:r>
      <w:r w:rsidR="000A36E4" w:rsidRPr="000A36E4">
        <w:rPr>
          <w:rFonts w:ascii="Helvetica" w:hAnsi="Helvetica" w:cs="Helvetica" w:hint="eastAsia"/>
          <w:b/>
          <w:bCs/>
          <w:color w:val="333333"/>
          <w:szCs w:val="21"/>
          <w:shd w:val="clear" w:color="auto" w:fill="FFFFFF"/>
        </w:rPr>
        <w:t>天数</w:t>
      </w:r>
      <w:r w:rsidR="000A36E4">
        <w:rPr>
          <w:rFonts w:ascii="Helvetica" w:hAnsi="Helvetica" w:cs="Helvetica" w:hint="eastAsia"/>
          <w:color w:val="333333"/>
          <w:szCs w:val="21"/>
          <w:shd w:val="clear" w:color="auto" w:fill="FFFFFF"/>
        </w:rPr>
        <w:t>：</w:t>
      </w:r>
      <w:r w:rsidR="000A36E4" w:rsidRPr="000A36E4">
        <w:rPr>
          <w:rFonts w:ascii="Helvetica" w:hAnsi="Helvetica" w:cs="Helvetica" w:hint="eastAsia"/>
          <w:color w:val="333333"/>
          <w:szCs w:val="21"/>
          <w:shd w:val="clear" w:color="auto" w:fill="FFFFFF"/>
        </w:rPr>
        <w:t>易经以奇数为天数</w:t>
      </w:r>
      <w:r w:rsidR="000A36E4">
        <w:rPr>
          <w:rFonts w:ascii="Helvetica" w:hAnsi="Helvetica" w:cs="Helvetica" w:hint="eastAsia"/>
          <w:color w:val="333333"/>
          <w:szCs w:val="21"/>
          <w:shd w:val="clear" w:color="auto" w:fill="FFFFFF"/>
        </w:rPr>
        <w:t>；</w:t>
      </w:r>
      <w:r w:rsidR="000A36E4" w:rsidRPr="000A36E4">
        <w:rPr>
          <w:rFonts w:ascii="Helvetica" w:hAnsi="Helvetica" w:cs="Helvetica"/>
          <w:color w:val="333333"/>
          <w:szCs w:val="21"/>
          <w:shd w:val="clear" w:color="auto" w:fill="FFFFFF"/>
        </w:rPr>
        <w:t>天所决定的气数</w:t>
      </w:r>
      <w:r w:rsidR="000A36E4">
        <w:rPr>
          <w:rFonts w:ascii="Helvetica" w:hAnsi="Helvetica" w:cs="Helvetica" w:hint="eastAsia"/>
          <w:color w:val="333333"/>
          <w:szCs w:val="21"/>
          <w:shd w:val="clear" w:color="auto" w:fill="FFFFFF"/>
        </w:rPr>
        <w:t>，</w:t>
      </w:r>
      <w:r w:rsidR="000A36E4" w:rsidRPr="000A36E4">
        <w:rPr>
          <w:rFonts w:ascii="Helvetica" w:hAnsi="Helvetica" w:cs="Helvetica"/>
          <w:color w:val="333333"/>
          <w:szCs w:val="21"/>
          <w:shd w:val="clear" w:color="auto" w:fill="FFFFFF"/>
        </w:rPr>
        <w:t>犹天道</w:t>
      </w:r>
      <w:r w:rsidR="000A36E4">
        <w:rPr>
          <w:rFonts w:ascii="Helvetica" w:hAnsi="Helvetica" w:cs="Helvetica" w:hint="eastAsia"/>
          <w:color w:val="333333"/>
          <w:szCs w:val="21"/>
          <w:shd w:val="clear" w:color="auto" w:fill="FFFFFF"/>
        </w:rPr>
        <w:t>；</w:t>
      </w:r>
      <w:r w:rsidR="000A36E4" w:rsidRPr="000A36E4">
        <w:rPr>
          <w:rFonts w:ascii="Helvetica" w:hAnsi="Helvetica" w:cs="Helvetica"/>
          <w:color w:val="333333"/>
          <w:szCs w:val="21"/>
          <w:shd w:val="clear" w:color="auto" w:fill="FFFFFF"/>
        </w:rPr>
        <w:t>天文。</w:t>
      </w:r>
      <w:r w:rsidR="00C06B90" w:rsidRPr="00C06B90">
        <w:rPr>
          <w:rFonts w:ascii="Helvetica" w:hAnsi="Helvetica" w:cs="Helvetica" w:hint="eastAsia"/>
          <w:b/>
          <w:bCs/>
          <w:color w:val="333333"/>
          <w:szCs w:val="21"/>
          <w:shd w:val="clear" w:color="auto" w:fill="FFFFFF"/>
        </w:rPr>
        <w:t>穿梭</w:t>
      </w:r>
      <w:r w:rsidR="00C06B90">
        <w:rPr>
          <w:rFonts w:ascii="Helvetica" w:hAnsi="Helvetica" w:cs="Helvetica" w:hint="eastAsia"/>
          <w:color w:val="333333"/>
          <w:szCs w:val="21"/>
          <w:shd w:val="clear" w:color="auto" w:fill="FFFFFF"/>
        </w:rPr>
        <w:t>：</w:t>
      </w:r>
      <w:r w:rsidR="00C06B90">
        <w:rPr>
          <w:rFonts w:ascii="Helvetica" w:hAnsi="Helvetica" w:cs="Helvetica"/>
          <w:color w:val="333333"/>
          <w:szCs w:val="21"/>
          <w:shd w:val="clear" w:color="auto" w:fill="FFFFFF"/>
        </w:rPr>
        <w:t>像织布的梭子来回活动，形容来往频繁。指两个或多个不同事物之间相互通过的现象。</w:t>
      </w:r>
      <w:r w:rsidR="00F07E14" w:rsidRPr="00F07E14">
        <w:rPr>
          <w:rFonts w:ascii="Helvetica" w:hAnsi="Helvetica" w:cs="Helvetica" w:hint="eastAsia"/>
          <w:b/>
          <w:bCs/>
          <w:color w:val="333333"/>
          <w:szCs w:val="21"/>
          <w:shd w:val="clear" w:color="auto" w:fill="FFFFFF"/>
        </w:rPr>
        <w:t>横生</w:t>
      </w:r>
      <w:r w:rsidR="00F07E14">
        <w:rPr>
          <w:rFonts w:ascii="Helvetica" w:hAnsi="Helvetica" w:cs="Helvetica" w:hint="eastAsia"/>
          <w:color w:val="333333"/>
          <w:szCs w:val="21"/>
          <w:shd w:val="clear" w:color="auto" w:fill="FFFFFF"/>
        </w:rPr>
        <w:t>：</w:t>
      </w:r>
      <w:r w:rsidR="00F07E14" w:rsidRPr="00F07E14">
        <w:rPr>
          <w:rFonts w:ascii="Helvetica" w:hAnsi="Helvetica" w:cs="Helvetica" w:hint="eastAsia"/>
          <w:color w:val="333333"/>
          <w:szCs w:val="21"/>
          <w:shd w:val="clear" w:color="auto" w:fill="FFFFFF"/>
        </w:rPr>
        <w:t>纵横杂乱地生长</w:t>
      </w:r>
      <w:r w:rsidR="00F07E14">
        <w:rPr>
          <w:rFonts w:ascii="Helvetica" w:hAnsi="Helvetica" w:cs="Helvetica" w:hint="eastAsia"/>
          <w:color w:val="333333"/>
          <w:szCs w:val="21"/>
          <w:shd w:val="clear" w:color="auto" w:fill="FFFFFF"/>
        </w:rPr>
        <w:t>；</w:t>
      </w:r>
      <w:r w:rsidR="00F07E14" w:rsidRPr="00F07E14">
        <w:rPr>
          <w:rFonts w:ascii="Helvetica" w:hAnsi="Helvetica" w:cs="Helvetica"/>
          <w:color w:val="333333"/>
          <w:szCs w:val="21"/>
          <w:shd w:val="clear" w:color="auto" w:fill="FFFFFF"/>
        </w:rPr>
        <w:t>意外地发生</w:t>
      </w:r>
      <w:r w:rsidR="00F07E14">
        <w:rPr>
          <w:rFonts w:ascii="Helvetica" w:hAnsi="Helvetica" w:cs="Helvetica" w:hint="eastAsia"/>
          <w:color w:val="333333"/>
          <w:szCs w:val="21"/>
          <w:shd w:val="clear" w:color="auto" w:fill="FFFFFF"/>
        </w:rPr>
        <w:t>；</w:t>
      </w:r>
      <w:r w:rsidR="00F07E14" w:rsidRPr="00F07E14">
        <w:rPr>
          <w:rFonts w:ascii="Helvetica" w:hAnsi="Helvetica" w:cs="Helvetica"/>
          <w:color w:val="333333"/>
          <w:szCs w:val="21"/>
          <w:shd w:val="clear" w:color="auto" w:fill="FFFFFF"/>
        </w:rPr>
        <w:t>层出不穷地出现。</w:t>
      </w:r>
      <w:r w:rsidR="00ED65CA" w:rsidRPr="00ED65CA">
        <w:rPr>
          <w:rFonts w:ascii="Helvetica" w:hAnsi="Helvetica" w:cs="Helvetica" w:hint="eastAsia"/>
          <w:b/>
          <w:bCs/>
          <w:color w:val="333333"/>
          <w:szCs w:val="21"/>
          <w:shd w:val="clear" w:color="auto" w:fill="FFFFFF"/>
        </w:rPr>
        <w:t>镕煎</w:t>
      </w:r>
      <w:r w:rsidR="00ED65CA" w:rsidRPr="00ED65CA">
        <w:rPr>
          <w:rFonts w:ascii="Helvetica" w:hAnsi="Helvetica" w:cs="Helvetica" w:hint="eastAsia"/>
          <w:color w:val="333333"/>
          <w:szCs w:val="21"/>
          <w:shd w:val="clear" w:color="auto" w:fill="FFFFFF"/>
        </w:rPr>
        <w:t>：冶炼。</w:t>
      </w:r>
      <w:r w:rsidR="00ED65CA" w:rsidRPr="00ED65CA">
        <w:rPr>
          <w:rFonts w:ascii="Helvetica" w:hAnsi="Helvetica" w:cs="Helvetica" w:hint="eastAsia"/>
          <w:b/>
          <w:bCs/>
          <w:color w:val="333333"/>
          <w:szCs w:val="21"/>
          <w:shd w:val="clear" w:color="auto" w:fill="FFFFFF"/>
        </w:rPr>
        <w:t>堆垛</w:t>
      </w:r>
      <w:r w:rsidR="00ED65CA" w:rsidRPr="00ED65CA">
        <w:rPr>
          <w:rFonts w:ascii="Helvetica" w:hAnsi="Helvetica" w:cs="Helvetica" w:hint="eastAsia"/>
          <w:color w:val="333333"/>
          <w:szCs w:val="21"/>
          <w:shd w:val="clear" w:color="auto" w:fill="FFFFFF"/>
        </w:rPr>
        <w:t>：堆积、堆砌。</w:t>
      </w:r>
      <w:r w:rsidR="00C06B90" w:rsidRPr="00C87B03">
        <w:rPr>
          <w:rFonts w:ascii="Helvetica" w:hAnsi="Helvetica" w:cs="Helvetica" w:hint="eastAsia"/>
          <w:b/>
          <w:bCs/>
          <w:color w:val="333333"/>
          <w:szCs w:val="21"/>
          <w:shd w:val="clear" w:color="auto" w:fill="FFFFFF"/>
        </w:rPr>
        <w:t>凶信</w:t>
      </w:r>
      <w:r w:rsidR="00C06B90">
        <w:rPr>
          <w:rFonts w:ascii="Helvetica" w:hAnsi="Helvetica" w:cs="Helvetica" w:hint="eastAsia"/>
          <w:color w:val="333333"/>
          <w:szCs w:val="21"/>
          <w:shd w:val="clear" w:color="auto" w:fill="FFFFFF"/>
        </w:rPr>
        <w:t>：</w:t>
      </w:r>
      <w:r w:rsidR="00C06B90">
        <w:rPr>
          <w:rFonts w:ascii="Helvetica" w:hAnsi="Helvetica" w:cs="Helvetica"/>
          <w:color w:val="333333"/>
          <w:szCs w:val="21"/>
          <w:shd w:val="clear" w:color="auto" w:fill="FFFFFF"/>
        </w:rPr>
        <w:t>死讯；不吉祥的消息。</w:t>
      </w:r>
      <w:r w:rsidR="00C06B90" w:rsidRPr="001F228C">
        <w:rPr>
          <w:rFonts w:ascii="Helvetica" w:hAnsi="Helvetica" w:cs="Helvetica" w:hint="eastAsia"/>
          <w:b/>
          <w:bCs/>
          <w:color w:val="333333"/>
          <w:szCs w:val="21"/>
          <w:shd w:val="clear" w:color="auto" w:fill="FFFFFF"/>
        </w:rPr>
        <w:t>推转</w:t>
      </w:r>
      <w:r w:rsidR="00C06B90">
        <w:rPr>
          <w:rFonts w:ascii="Helvetica" w:hAnsi="Helvetica" w:cs="Helvetica" w:hint="eastAsia"/>
          <w:color w:val="333333"/>
          <w:szCs w:val="21"/>
          <w:shd w:val="clear" w:color="auto" w:fill="FFFFFF"/>
        </w:rPr>
        <w:t>：</w:t>
      </w:r>
      <w:r w:rsidR="00C06B90">
        <w:rPr>
          <w:rFonts w:ascii="Helvetica" w:hAnsi="Helvetica" w:cs="Helvetica"/>
          <w:color w:val="333333"/>
          <w:szCs w:val="21"/>
          <w:shd w:val="clear" w:color="auto" w:fill="FFFFFF"/>
        </w:rPr>
        <w:t>推出</w:t>
      </w:r>
      <w:r w:rsidR="00C06B90">
        <w:rPr>
          <w:rFonts w:ascii="Helvetica" w:hAnsi="Helvetica" w:cs="Helvetica" w:hint="eastAsia"/>
          <w:color w:val="333333"/>
          <w:szCs w:val="21"/>
          <w:shd w:val="clear" w:color="auto" w:fill="FFFFFF"/>
        </w:rPr>
        <w:t>；</w:t>
      </w:r>
      <w:proofErr w:type="gramStart"/>
      <w:r w:rsidR="00C06B90">
        <w:rPr>
          <w:rFonts w:ascii="Helvetica" w:hAnsi="Helvetica" w:cs="Helvetica"/>
          <w:color w:val="333333"/>
          <w:szCs w:val="21"/>
          <w:shd w:val="clear" w:color="auto" w:fill="FFFFFF"/>
        </w:rPr>
        <w:t>指推出</w:t>
      </w:r>
      <w:proofErr w:type="gramEnd"/>
      <w:r w:rsidR="00C06B90">
        <w:rPr>
          <w:rFonts w:ascii="Helvetica" w:hAnsi="Helvetica" w:cs="Helvetica"/>
          <w:color w:val="333333"/>
          <w:szCs w:val="21"/>
          <w:shd w:val="clear" w:color="auto" w:fill="FFFFFF"/>
        </w:rPr>
        <w:t>处死。</w:t>
      </w:r>
      <w:r w:rsidR="00F45EB9" w:rsidRPr="00F45EB9">
        <w:rPr>
          <w:rFonts w:ascii="Helvetica" w:hAnsi="Helvetica" w:cs="Helvetica" w:hint="eastAsia"/>
          <w:b/>
          <w:bCs/>
          <w:color w:val="333333"/>
          <w:szCs w:val="21"/>
          <w:shd w:val="clear" w:color="auto" w:fill="FFFFFF"/>
        </w:rPr>
        <w:t>波皱</w:t>
      </w:r>
      <w:r w:rsidR="00F45EB9">
        <w:rPr>
          <w:rFonts w:ascii="Helvetica" w:hAnsi="Helvetica" w:cs="Helvetica" w:hint="eastAsia"/>
          <w:color w:val="333333"/>
          <w:szCs w:val="21"/>
          <w:shd w:val="clear" w:color="auto" w:fill="FFFFFF"/>
        </w:rPr>
        <w:t>：</w:t>
      </w:r>
      <w:r w:rsidR="00F45EB9">
        <w:rPr>
          <w:rFonts w:ascii="Helvetica" w:hAnsi="Helvetica" w:cs="Helvetica"/>
          <w:color w:val="333333"/>
          <w:szCs w:val="21"/>
          <w:shd w:val="clear" w:color="auto" w:fill="FFFFFF"/>
        </w:rPr>
        <w:t>皱折。</w:t>
      </w:r>
      <w:r w:rsidR="00EE37E4" w:rsidRPr="00EE37E4">
        <w:rPr>
          <w:rFonts w:ascii="Helvetica" w:hAnsi="Helvetica" w:cs="Helvetica" w:hint="eastAsia"/>
          <w:b/>
          <w:bCs/>
          <w:color w:val="333333"/>
          <w:szCs w:val="21"/>
          <w:shd w:val="clear" w:color="auto" w:fill="FFFFFF"/>
        </w:rPr>
        <w:t>驼腰</w:t>
      </w:r>
      <w:r w:rsidR="00EE37E4">
        <w:rPr>
          <w:rFonts w:ascii="Helvetica" w:hAnsi="Helvetica" w:cs="Helvetica" w:hint="eastAsia"/>
          <w:color w:val="333333"/>
          <w:szCs w:val="21"/>
          <w:shd w:val="clear" w:color="auto" w:fill="FFFFFF"/>
        </w:rPr>
        <w:t>：</w:t>
      </w:r>
      <w:r w:rsidR="00EE37E4">
        <w:rPr>
          <w:rFonts w:ascii="Helvetica" w:hAnsi="Helvetica" w:cs="Helvetica"/>
          <w:color w:val="333333"/>
          <w:szCs w:val="21"/>
          <w:shd w:val="clear" w:color="auto" w:fill="FFFFFF"/>
        </w:rPr>
        <w:t>腰背弯曲。</w:t>
      </w:r>
      <w:r w:rsidR="00795C3F" w:rsidRPr="00E94591">
        <w:rPr>
          <w:rFonts w:ascii="Helvetica" w:hAnsi="Helvetica" w:cs="Helvetica" w:hint="eastAsia"/>
          <w:b/>
          <w:bCs/>
          <w:color w:val="333333"/>
          <w:szCs w:val="21"/>
          <w:shd w:val="clear" w:color="auto" w:fill="FFFFFF"/>
        </w:rPr>
        <w:t>伤悼</w:t>
      </w:r>
      <w:r w:rsidR="00795C3F">
        <w:rPr>
          <w:rFonts w:ascii="Helvetica" w:hAnsi="Helvetica" w:cs="Helvetica" w:hint="eastAsia"/>
          <w:color w:val="333333"/>
          <w:szCs w:val="21"/>
          <w:shd w:val="clear" w:color="auto" w:fill="FFFFFF"/>
        </w:rPr>
        <w:t>：</w:t>
      </w:r>
      <w:r w:rsidR="00795C3F" w:rsidRPr="00E94591">
        <w:rPr>
          <w:rFonts w:ascii="Helvetica" w:hAnsi="Helvetica" w:cs="Helvetica" w:hint="eastAsia"/>
          <w:color w:val="333333"/>
          <w:szCs w:val="21"/>
          <w:shd w:val="clear" w:color="auto" w:fill="FFFFFF"/>
        </w:rPr>
        <w:t>忧伤，哀伤</w:t>
      </w:r>
      <w:r w:rsidR="00795C3F">
        <w:rPr>
          <w:rFonts w:ascii="Helvetica" w:hAnsi="Helvetica" w:cs="Helvetica" w:hint="eastAsia"/>
          <w:color w:val="333333"/>
          <w:szCs w:val="21"/>
          <w:shd w:val="clear" w:color="auto" w:fill="FFFFFF"/>
        </w:rPr>
        <w:t>；</w:t>
      </w:r>
      <w:r w:rsidR="00795C3F" w:rsidRPr="00E94591">
        <w:rPr>
          <w:rFonts w:ascii="Helvetica" w:hAnsi="Helvetica" w:cs="Helvetica"/>
          <w:color w:val="333333"/>
          <w:szCs w:val="21"/>
          <w:shd w:val="clear" w:color="auto" w:fill="FFFFFF"/>
        </w:rPr>
        <w:t>因怀念死者而哀伤；悲伤地悼念。</w:t>
      </w:r>
      <w:r w:rsidR="00B45A18" w:rsidRPr="00FC632C">
        <w:rPr>
          <w:rFonts w:ascii="Helvetica" w:hAnsi="Helvetica" w:cs="Helvetica" w:hint="eastAsia"/>
          <w:b/>
          <w:bCs/>
          <w:color w:val="333333"/>
          <w:szCs w:val="21"/>
          <w:shd w:val="clear" w:color="auto" w:fill="FFFFFF"/>
        </w:rPr>
        <w:t>勋业</w:t>
      </w:r>
      <w:r w:rsidR="00B45A18">
        <w:rPr>
          <w:rFonts w:ascii="Helvetica" w:hAnsi="Helvetica" w:cs="Helvetica" w:hint="eastAsia"/>
          <w:color w:val="333333"/>
          <w:szCs w:val="21"/>
          <w:shd w:val="clear" w:color="auto" w:fill="FFFFFF"/>
        </w:rPr>
        <w:t>：</w:t>
      </w:r>
      <w:r w:rsidR="00B45A18">
        <w:rPr>
          <w:rFonts w:ascii="Helvetica" w:hAnsi="Helvetica" w:cs="Helvetica"/>
          <w:color w:val="333333"/>
          <w:szCs w:val="21"/>
          <w:shd w:val="clear" w:color="auto" w:fill="FFFFFF"/>
        </w:rPr>
        <w:t>功业</w:t>
      </w:r>
      <w:r w:rsidR="00B45A18">
        <w:rPr>
          <w:rFonts w:ascii="Helvetica" w:hAnsi="Helvetica" w:cs="Helvetica" w:hint="eastAsia"/>
          <w:color w:val="333333"/>
          <w:szCs w:val="21"/>
          <w:shd w:val="clear" w:color="auto" w:fill="FFFFFF"/>
        </w:rPr>
        <w:t>。</w:t>
      </w:r>
      <w:r w:rsidR="00B45A18" w:rsidRPr="00326D4B">
        <w:rPr>
          <w:rFonts w:ascii="Helvetica" w:hAnsi="Helvetica" w:cs="Helvetica" w:hint="eastAsia"/>
          <w:b/>
          <w:bCs/>
          <w:color w:val="333333"/>
          <w:szCs w:val="21"/>
          <w:shd w:val="clear" w:color="auto" w:fill="FFFFFF"/>
        </w:rPr>
        <w:t>挫动</w:t>
      </w:r>
      <w:r w:rsidR="00B45A18">
        <w:rPr>
          <w:rFonts w:ascii="Helvetica" w:hAnsi="Helvetica" w:cs="Helvetica" w:hint="eastAsia"/>
          <w:color w:val="333333"/>
          <w:szCs w:val="21"/>
          <w:shd w:val="clear" w:color="auto" w:fill="FFFFFF"/>
        </w:rPr>
        <w:t>：</w:t>
      </w:r>
      <w:r w:rsidR="00B45A18">
        <w:rPr>
          <w:rFonts w:ascii="Helvetica" w:hAnsi="Helvetica" w:cs="Helvetica"/>
          <w:color w:val="333333"/>
          <w:szCs w:val="21"/>
          <w:shd w:val="clear" w:color="auto" w:fill="FFFFFF"/>
        </w:rPr>
        <w:t>挫伤动摇。</w:t>
      </w:r>
      <w:r w:rsidR="00682DFC" w:rsidRPr="00682DFC">
        <w:rPr>
          <w:rFonts w:ascii="Helvetica" w:hAnsi="Helvetica" w:cs="Helvetica" w:hint="eastAsia"/>
          <w:b/>
          <w:bCs/>
          <w:color w:val="333333"/>
          <w:szCs w:val="21"/>
          <w:shd w:val="clear" w:color="auto" w:fill="FFFFFF"/>
        </w:rPr>
        <w:t>遴选</w:t>
      </w:r>
      <w:r w:rsidR="00682DFC">
        <w:rPr>
          <w:rFonts w:ascii="Helvetica" w:hAnsi="Helvetica" w:cs="Helvetica" w:hint="eastAsia"/>
          <w:color w:val="333333"/>
          <w:szCs w:val="21"/>
          <w:shd w:val="clear" w:color="auto" w:fill="FFFFFF"/>
        </w:rPr>
        <w:t>：</w:t>
      </w:r>
      <w:r w:rsidR="00682DFC" w:rsidRPr="00682DFC">
        <w:rPr>
          <w:rFonts w:ascii="Helvetica" w:hAnsi="Helvetica" w:cs="Helvetica" w:hint="eastAsia"/>
          <w:color w:val="333333"/>
          <w:szCs w:val="21"/>
          <w:shd w:val="clear" w:color="auto" w:fill="FFFFFF"/>
        </w:rPr>
        <w:t>选拔（人才）</w:t>
      </w:r>
      <w:r w:rsidR="00682DFC">
        <w:rPr>
          <w:rFonts w:ascii="Helvetica" w:hAnsi="Helvetica" w:cs="Helvetica" w:hint="eastAsia"/>
          <w:color w:val="333333"/>
          <w:szCs w:val="21"/>
          <w:shd w:val="clear" w:color="auto" w:fill="FFFFFF"/>
        </w:rPr>
        <w:t>；</w:t>
      </w:r>
      <w:r w:rsidR="00682DFC" w:rsidRPr="00682DFC">
        <w:rPr>
          <w:rFonts w:ascii="Helvetica" w:hAnsi="Helvetica" w:cs="Helvetica" w:hint="eastAsia"/>
          <w:color w:val="333333"/>
          <w:szCs w:val="21"/>
          <w:shd w:val="clear" w:color="auto" w:fill="FFFFFF"/>
        </w:rPr>
        <w:t>泛指挑选。</w:t>
      </w:r>
      <w:r w:rsidR="001603F1" w:rsidRPr="00C04CC1">
        <w:rPr>
          <w:rFonts w:ascii="Helvetica" w:hAnsi="Helvetica" w:cs="Helvetica" w:hint="eastAsia"/>
          <w:b/>
          <w:bCs/>
          <w:color w:val="333333"/>
          <w:szCs w:val="21"/>
          <w:shd w:val="clear" w:color="auto" w:fill="FFFFFF"/>
        </w:rPr>
        <w:t>怏怏</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不服气或闷闷不乐的神情。</w:t>
      </w:r>
      <w:r w:rsidR="001603F1" w:rsidRPr="000D3A20">
        <w:rPr>
          <w:rFonts w:ascii="Helvetica" w:hAnsi="Helvetica" w:cs="Helvetica" w:hint="eastAsia"/>
          <w:b/>
          <w:bCs/>
          <w:color w:val="333333"/>
          <w:szCs w:val="21"/>
          <w:shd w:val="clear" w:color="auto" w:fill="FFFFFF"/>
        </w:rPr>
        <w:t>祭赛</w:t>
      </w:r>
      <w:r w:rsidR="001603F1">
        <w:rPr>
          <w:rFonts w:ascii="Helvetica" w:hAnsi="Helvetica" w:cs="Helvetica" w:hint="eastAsia"/>
          <w:color w:val="333333"/>
          <w:szCs w:val="21"/>
          <w:shd w:val="clear" w:color="auto" w:fill="FFFFFF"/>
        </w:rPr>
        <w:t>：</w:t>
      </w:r>
      <w:r w:rsidR="001603F1">
        <w:rPr>
          <w:rFonts w:ascii="Helvetica" w:hAnsi="Helvetica" w:cs="Helvetica"/>
          <w:color w:val="333333"/>
          <w:szCs w:val="21"/>
          <w:shd w:val="clear" w:color="auto" w:fill="FFFFFF"/>
        </w:rPr>
        <w:t>祭祀酬神。</w:t>
      </w:r>
      <w:r w:rsidR="00682DFC" w:rsidRPr="00136BAD">
        <w:rPr>
          <w:rFonts w:ascii="Helvetica" w:hAnsi="Helvetica" w:cs="Helvetica" w:hint="eastAsia"/>
          <w:b/>
          <w:bCs/>
          <w:color w:val="333333"/>
          <w:szCs w:val="21"/>
          <w:shd w:val="clear" w:color="auto" w:fill="FFFFFF"/>
        </w:rPr>
        <w:t>净办</w:t>
      </w:r>
      <w:r w:rsidR="00682DFC">
        <w:rPr>
          <w:rFonts w:ascii="Helvetica" w:hAnsi="Helvetica" w:cs="Helvetica" w:hint="eastAsia"/>
          <w:color w:val="333333"/>
          <w:szCs w:val="21"/>
          <w:shd w:val="clear" w:color="auto" w:fill="FFFFFF"/>
        </w:rPr>
        <w:t>：</w:t>
      </w:r>
      <w:r w:rsidR="00682DFC" w:rsidRPr="00136BAD">
        <w:rPr>
          <w:rFonts w:ascii="Helvetica" w:hAnsi="Helvetica" w:cs="Helvetica" w:hint="eastAsia"/>
          <w:color w:val="333333"/>
          <w:szCs w:val="21"/>
          <w:shd w:val="clear" w:color="auto" w:fill="FFFFFF"/>
        </w:rPr>
        <w:t>清静</w:t>
      </w:r>
      <w:r w:rsidR="00682DFC">
        <w:rPr>
          <w:rFonts w:ascii="Helvetica" w:hAnsi="Helvetica" w:cs="Helvetica" w:hint="eastAsia"/>
          <w:color w:val="333333"/>
          <w:szCs w:val="21"/>
          <w:shd w:val="clear" w:color="auto" w:fill="FFFFFF"/>
        </w:rPr>
        <w:t>；</w:t>
      </w:r>
      <w:r w:rsidR="00682DFC" w:rsidRPr="00136BAD">
        <w:rPr>
          <w:rFonts w:ascii="Helvetica" w:hAnsi="Helvetica" w:cs="Helvetica" w:hint="eastAsia"/>
          <w:color w:val="333333"/>
          <w:szCs w:val="21"/>
          <w:shd w:val="clear" w:color="auto" w:fill="FFFFFF"/>
        </w:rPr>
        <w:t>心地洁净，不受外物干扰</w:t>
      </w:r>
      <w:r w:rsidR="00682DFC">
        <w:rPr>
          <w:rFonts w:ascii="Helvetica" w:hAnsi="Helvetica" w:cs="Helvetica" w:hint="eastAsia"/>
          <w:color w:val="333333"/>
          <w:szCs w:val="21"/>
          <w:shd w:val="clear" w:color="auto" w:fill="FFFFFF"/>
        </w:rPr>
        <w:t>；</w:t>
      </w:r>
      <w:r w:rsidR="00682DFC" w:rsidRPr="00136BAD">
        <w:rPr>
          <w:rFonts w:ascii="Helvetica" w:hAnsi="Helvetica" w:cs="Helvetica"/>
          <w:color w:val="333333"/>
          <w:szCs w:val="21"/>
          <w:shd w:val="clear" w:color="auto" w:fill="FFFFFF"/>
        </w:rPr>
        <w:t>安定不烦。</w:t>
      </w:r>
      <w:r w:rsidR="008736CD" w:rsidRPr="00D80792">
        <w:rPr>
          <w:rFonts w:ascii="Helvetica" w:hAnsi="Helvetica" w:cs="Helvetica" w:hint="eastAsia"/>
          <w:b/>
          <w:bCs/>
          <w:color w:val="333333"/>
          <w:szCs w:val="21"/>
          <w:shd w:val="clear" w:color="auto" w:fill="FFFFFF"/>
        </w:rPr>
        <w:t>勇烈</w:t>
      </w:r>
      <w:r w:rsidR="008736CD">
        <w:rPr>
          <w:rFonts w:ascii="Helvetica" w:hAnsi="Helvetica" w:cs="Helvetica" w:hint="eastAsia"/>
          <w:color w:val="333333"/>
          <w:szCs w:val="21"/>
          <w:shd w:val="clear" w:color="auto" w:fill="FFFFFF"/>
        </w:rPr>
        <w:t>：</w:t>
      </w:r>
      <w:r w:rsidR="008736CD" w:rsidRPr="00D80792">
        <w:rPr>
          <w:rFonts w:ascii="Helvetica" w:hAnsi="Helvetica" w:cs="Helvetica" w:hint="eastAsia"/>
          <w:color w:val="333333"/>
          <w:szCs w:val="21"/>
          <w:shd w:val="clear" w:color="auto" w:fill="FFFFFF"/>
        </w:rPr>
        <w:t>勇敢刚烈；壮烈</w:t>
      </w:r>
      <w:r w:rsidR="008736CD">
        <w:rPr>
          <w:rFonts w:ascii="Helvetica" w:hAnsi="Helvetica" w:cs="Helvetica" w:hint="eastAsia"/>
          <w:color w:val="333333"/>
          <w:szCs w:val="21"/>
          <w:shd w:val="clear" w:color="auto" w:fill="FFFFFF"/>
        </w:rPr>
        <w:t>；</w:t>
      </w:r>
      <w:r w:rsidR="008736CD" w:rsidRPr="00D80792">
        <w:rPr>
          <w:rFonts w:ascii="Helvetica" w:hAnsi="Helvetica" w:cs="Helvetica"/>
          <w:color w:val="333333"/>
          <w:szCs w:val="21"/>
          <w:shd w:val="clear" w:color="auto" w:fill="FFFFFF"/>
        </w:rPr>
        <w:t>勇敢刚烈的人。</w:t>
      </w:r>
      <w:r w:rsidR="00682DFC" w:rsidRPr="00A57BD7">
        <w:rPr>
          <w:rFonts w:ascii="Helvetica" w:hAnsi="Helvetica" w:cs="Helvetica" w:hint="eastAsia"/>
          <w:b/>
          <w:bCs/>
          <w:color w:val="333333"/>
          <w:szCs w:val="21"/>
          <w:shd w:val="clear" w:color="auto" w:fill="FFFFFF"/>
        </w:rPr>
        <w:t>愚卤</w:t>
      </w:r>
      <w:r w:rsidR="00682DFC">
        <w:rPr>
          <w:rFonts w:ascii="Helvetica" w:hAnsi="Helvetica" w:cs="Helvetica" w:hint="eastAsia"/>
          <w:color w:val="333333"/>
          <w:szCs w:val="21"/>
          <w:shd w:val="clear" w:color="auto" w:fill="FFFFFF"/>
        </w:rPr>
        <w:t>：</w:t>
      </w:r>
      <w:r w:rsidR="00682DFC" w:rsidRPr="007423B4">
        <w:rPr>
          <w:rFonts w:ascii="Helvetica" w:hAnsi="Helvetica" w:cs="Helvetica"/>
          <w:b/>
          <w:bCs/>
          <w:color w:val="333333"/>
          <w:szCs w:val="21"/>
          <w:shd w:val="clear" w:color="auto" w:fill="FFFFFF"/>
        </w:rPr>
        <w:t>愚鲁</w:t>
      </w:r>
      <w:r w:rsidR="00682DFC">
        <w:rPr>
          <w:rFonts w:ascii="Helvetica" w:hAnsi="Helvetica" w:cs="Helvetica" w:hint="eastAsia"/>
          <w:color w:val="333333"/>
          <w:szCs w:val="21"/>
          <w:shd w:val="clear" w:color="auto" w:fill="FFFFFF"/>
        </w:rPr>
        <w:t>，</w:t>
      </w:r>
      <w:r w:rsidR="00682DFC" w:rsidRPr="00A57BD7">
        <w:rPr>
          <w:rFonts w:ascii="Helvetica" w:hAnsi="Helvetica" w:cs="Helvetica"/>
          <w:color w:val="333333"/>
          <w:szCs w:val="21"/>
          <w:shd w:val="clear" w:color="auto" w:fill="FFFFFF"/>
        </w:rPr>
        <w:t>愚蠢粗鲁</w:t>
      </w:r>
      <w:r w:rsidR="00682DFC">
        <w:rPr>
          <w:rFonts w:ascii="Helvetica" w:hAnsi="Helvetica" w:cs="Helvetica" w:hint="eastAsia"/>
          <w:color w:val="333333"/>
          <w:szCs w:val="21"/>
          <w:shd w:val="clear" w:color="auto" w:fill="FFFFFF"/>
        </w:rPr>
        <w:t>。</w:t>
      </w:r>
      <w:r w:rsidR="008736CD" w:rsidRPr="00203EBC">
        <w:rPr>
          <w:rFonts w:ascii="Helvetica" w:hAnsi="Helvetica" w:cs="Helvetica" w:hint="eastAsia"/>
          <w:b/>
          <w:bCs/>
          <w:color w:val="333333"/>
          <w:szCs w:val="21"/>
          <w:shd w:val="clear" w:color="auto" w:fill="FFFFFF"/>
        </w:rPr>
        <w:t>化外</w:t>
      </w:r>
      <w:r w:rsidR="008736CD">
        <w:rPr>
          <w:rFonts w:ascii="Helvetica" w:hAnsi="Helvetica" w:cs="Helvetica" w:hint="eastAsia"/>
          <w:color w:val="333333"/>
          <w:szCs w:val="21"/>
          <w:shd w:val="clear" w:color="auto" w:fill="FFFFFF"/>
        </w:rPr>
        <w:t>：</w:t>
      </w:r>
      <w:r w:rsidR="008736CD">
        <w:rPr>
          <w:rFonts w:ascii="Helvetica" w:hAnsi="Helvetica" w:cs="Helvetica"/>
          <w:color w:val="333333"/>
          <w:szCs w:val="21"/>
          <w:shd w:val="clear" w:color="auto" w:fill="FFFFFF"/>
        </w:rPr>
        <w:t>指政令教化所达不到的，脱离现实社会的地方。</w:t>
      </w:r>
      <w:r w:rsidR="00E87375" w:rsidRPr="00E87375">
        <w:rPr>
          <w:rFonts w:ascii="Helvetica" w:hAnsi="Helvetica" w:cs="Helvetica" w:hint="eastAsia"/>
          <w:b/>
          <w:bCs/>
          <w:color w:val="333333"/>
          <w:szCs w:val="21"/>
          <w:shd w:val="clear" w:color="auto" w:fill="FFFFFF"/>
        </w:rPr>
        <w:t>通达</w:t>
      </w:r>
      <w:r w:rsidR="00E87375" w:rsidRPr="00E87375">
        <w:rPr>
          <w:rFonts w:ascii="Helvetica" w:hAnsi="Helvetica" w:cs="Helvetica" w:hint="eastAsia"/>
          <w:color w:val="333333"/>
          <w:szCs w:val="21"/>
          <w:shd w:val="clear" w:color="auto" w:fill="FFFFFF"/>
        </w:rPr>
        <w:t>：通行；到达；通晓；洞达；通情达理；亨通显达；指畅通；沟通传达；指通人达士。</w:t>
      </w:r>
      <w:r w:rsidR="00E87375" w:rsidRPr="00DD1AE9">
        <w:rPr>
          <w:rFonts w:ascii="Helvetica" w:hAnsi="Helvetica" w:cs="Helvetica" w:hint="eastAsia"/>
          <w:b/>
          <w:bCs/>
          <w:color w:val="333333"/>
          <w:szCs w:val="21"/>
          <w:shd w:val="clear" w:color="auto" w:fill="FFFFFF"/>
        </w:rPr>
        <w:t>恰限</w:t>
      </w:r>
      <w:r w:rsidR="00E87375">
        <w:rPr>
          <w:rFonts w:ascii="Helvetica" w:hAnsi="Helvetica" w:cs="Helvetica" w:hint="eastAsia"/>
          <w:color w:val="333333"/>
          <w:szCs w:val="21"/>
          <w:shd w:val="clear" w:color="auto" w:fill="FFFFFF"/>
        </w:rPr>
        <w:t>：</w:t>
      </w:r>
      <w:r w:rsidR="00E87375" w:rsidRPr="00DD1AE9">
        <w:rPr>
          <w:rFonts w:ascii="Helvetica" w:hAnsi="Helvetica" w:cs="Helvetica" w:hint="eastAsia"/>
          <w:color w:val="333333"/>
          <w:szCs w:val="21"/>
          <w:shd w:val="clear" w:color="auto" w:fill="FFFFFF"/>
        </w:rPr>
        <w:t>正遇上</w:t>
      </w:r>
      <w:r w:rsidR="00E87375">
        <w:rPr>
          <w:rFonts w:ascii="Helvetica" w:hAnsi="Helvetica" w:cs="Helvetica" w:hint="eastAsia"/>
          <w:color w:val="333333"/>
          <w:szCs w:val="21"/>
          <w:shd w:val="clear" w:color="auto" w:fill="FFFFFF"/>
        </w:rPr>
        <w:t>；</w:t>
      </w:r>
      <w:r w:rsidR="00E87375" w:rsidRPr="00DD1AE9">
        <w:rPr>
          <w:rFonts w:ascii="Helvetica" w:hAnsi="Helvetica" w:cs="Helvetica"/>
          <w:color w:val="333333"/>
          <w:szCs w:val="21"/>
          <w:shd w:val="clear" w:color="auto" w:fill="FFFFFF"/>
        </w:rPr>
        <w:t>正不巧。</w:t>
      </w:r>
      <w:r w:rsidR="00D104C1" w:rsidRPr="00D104C1">
        <w:rPr>
          <w:rFonts w:ascii="Helvetica" w:hAnsi="Helvetica" w:cs="Helvetica" w:hint="eastAsia"/>
          <w:b/>
          <w:bCs/>
          <w:color w:val="333333"/>
          <w:szCs w:val="21"/>
          <w:shd w:val="clear" w:color="auto" w:fill="FFFFFF"/>
        </w:rPr>
        <w:t>头行</w:t>
      </w:r>
      <w:r w:rsidR="00D104C1">
        <w:rPr>
          <w:rFonts w:ascii="Helvetica" w:hAnsi="Helvetica" w:cs="Helvetica" w:hint="eastAsia"/>
          <w:color w:val="333333"/>
          <w:szCs w:val="21"/>
          <w:shd w:val="clear" w:color="auto" w:fill="FFFFFF"/>
        </w:rPr>
        <w:t>：</w:t>
      </w:r>
      <w:r w:rsidR="00D104C1" w:rsidRPr="00D104C1">
        <w:rPr>
          <w:rFonts w:ascii="Helvetica" w:hAnsi="Helvetica" w:cs="Helvetica" w:hint="eastAsia"/>
          <w:color w:val="333333"/>
          <w:szCs w:val="21"/>
          <w:shd w:val="clear" w:color="auto" w:fill="FFFFFF"/>
        </w:rPr>
        <w:t>头颈</w:t>
      </w:r>
      <w:r w:rsidR="00D104C1">
        <w:rPr>
          <w:rFonts w:ascii="Helvetica" w:hAnsi="Helvetica" w:cs="Helvetica" w:hint="eastAsia"/>
          <w:color w:val="333333"/>
          <w:szCs w:val="21"/>
          <w:shd w:val="clear" w:color="auto" w:fill="FFFFFF"/>
        </w:rPr>
        <w:t>；</w:t>
      </w:r>
      <w:r w:rsidR="00D104C1" w:rsidRPr="00D104C1">
        <w:rPr>
          <w:rFonts w:ascii="Helvetica" w:hAnsi="Helvetica" w:cs="Helvetica"/>
          <w:color w:val="333333"/>
          <w:szCs w:val="21"/>
          <w:shd w:val="clear" w:color="auto" w:fill="FFFFFF"/>
        </w:rPr>
        <w:t>指事情的开始部分。</w:t>
      </w:r>
      <w:r w:rsidR="00902AA0" w:rsidRPr="00902AA0">
        <w:rPr>
          <w:rFonts w:ascii="Helvetica" w:hAnsi="Helvetica" w:cs="Helvetica" w:hint="eastAsia"/>
          <w:b/>
          <w:bCs/>
          <w:color w:val="333333"/>
          <w:szCs w:val="21"/>
          <w:shd w:val="clear" w:color="auto" w:fill="FFFFFF"/>
        </w:rPr>
        <w:t>奏准</w:t>
      </w:r>
      <w:r w:rsidR="00902AA0">
        <w:rPr>
          <w:rFonts w:ascii="Helvetica" w:hAnsi="Helvetica" w:cs="Helvetica" w:hint="eastAsia"/>
          <w:color w:val="333333"/>
          <w:szCs w:val="21"/>
          <w:shd w:val="clear" w:color="auto" w:fill="FFFFFF"/>
        </w:rPr>
        <w:t>：</w:t>
      </w:r>
      <w:r w:rsidR="00902AA0">
        <w:rPr>
          <w:rFonts w:ascii="Helvetica" w:hAnsi="Helvetica" w:cs="Helvetica"/>
          <w:color w:val="333333"/>
          <w:szCs w:val="21"/>
          <w:shd w:val="clear" w:color="auto" w:fill="FFFFFF"/>
        </w:rPr>
        <w:t>奏</w:t>
      </w:r>
      <w:proofErr w:type="gramStart"/>
      <w:r w:rsidR="00902AA0">
        <w:rPr>
          <w:rFonts w:ascii="Helvetica" w:hAnsi="Helvetica" w:cs="Helvetica"/>
          <w:color w:val="333333"/>
          <w:szCs w:val="21"/>
          <w:shd w:val="clear" w:color="auto" w:fill="FFFFFF"/>
        </w:rPr>
        <w:t>禀</w:t>
      </w:r>
      <w:proofErr w:type="gramEnd"/>
      <w:r w:rsidR="00902AA0">
        <w:rPr>
          <w:rFonts w:ascii="Helvetica" w:hAnsi="Helvetica" w:cs="Helvetica"/>
          <w:color w:val="333333"/>
          <w:szCs w:val="21"/>
          <w:shd w:val="clear" w:color="auto" w:fill="FFFFFF"/>
        </w:rPr>
        <w:t>皇帝</w:t>
      </w:r>
      <w:r w:rsidR="00902AA0">
        <w:rPr>
          <w:rFonts w:ascii="Helvetica" w:hAnsi="Helvetica" w:cs="Helvetica" w:hint="eastAsia"/>
          <w:color w:val="333333"/>
          <w:szCs w:val="21"/>
          <w:shd w:val="clear" w:color="auto" w:fill="FFFFFF"/>
        </w:rPr>
        <w:t>，</w:t>
      </w:r>
      <w:r w:rsidR="00902AA0">
        <w:rPr>
          <w:rFonts w:ascii="Helvetica" w:hAnsi="Helvetica" w:cs="Helvetica"/>
          <w:color w:val="333333"/>
          <w:szCs w:val="21"/>
          <w:shd w:val="clear" w:color="auto" w:fill="FFFFFF"/>
        </w:rPr>
        <w:t>得到批准。</w:t>
      </w:r>
      <w:r w:rsidR="00C03C40" w:rsidRPr="00C03C40">
        <w:rPr>
          <w:rFonts w:ascii="Helvetica" w:hAnsi="Helvetica" w:cs="Helvetica" w:hint="eastAsia"/>
          <w:b/>
          <w:bCs/>
          <w:color w:val="333333"/>
          <w:szCs w:val="21"/>
          <w:shd w:val="clear" w:color="auto" w:fill="FFFFFF"/>
        </w:rPr>
        <w:t>策立</w:t>
      </w:r>
      <w:r w:rsidR="00C03C40">
        <w:rPr>
          <w:rFonts w:ascii="Helvetica" w:hAnsi="Helvetica" w:cs="Helvetica" w:hint="eastAsia"/>
          <w:color w:val="333333"/>
          <w:szCs w:val="21"/>
          <w:shd w:val="clear" w:color="auto" w:fill="FFFFFF"/>
        </w:rPr>
        <w:t>：</w:t>
      </w:r>
      <w:r w:rsidR="00C03C40">
        <w:rPr>
          <w:rFonts w:ascii="Helvetica" w:hAnsi="Helvetica" w:cs="Helvetica"/>
          <w:color w:val="333333"/>
          <w:szCs w:val="21"/>
          <w:shd w:val="clear" w:color="auto" w:fill="FFFFFF"/>
        </w:rPr>
        <w:t>古代取得皇位或确立太子、皇后都须发</w:t>
      </w:r>
      <w:proofErr w:type="gramStart"/>
      <w:r w:rsidR="00C03C40">
        <w:rPr>
          <w:rFonts w:ascii="Helvetica" w:hAnsi="Helvetica" w:cs="Helvetica"/>
          <w:color w:val="333333"/>
          <w:szCs w:val="21"/>
          <w:shd w:val="clear" w:color="auto" w:fill="FFFFFF"/>
        </w:rPr>
        <w:t>布诏策文书</w:t>
      </w:r>
      <w:proofErr w:type="gramEnd"/>
      <w:r w:rsidR="00C03C40">
        <w:rPr>
          <w:rFonts w:ascii="Helvetica" w:hAnsi="Helvetica" w:cs="Helvetica"/>
          <w:color w:val="333333"/>
          <w:szCs w:val="21"/>
          <w:shd w:val="clear" w:color="auto" w:fill="FFFFFF"/>
        </w:rPr>
        <w:t>，因</w:t>
      </w:r>
      <w:proofErr w:type="gramStart"/>
      <w:r w:rsidR="00C03C40">
        <w:rPr>
          <w:rFonts w:ascii="Helvetica" w:hAnsi="Helvetica" w:cs="Helvetica"/>
          <w:color w:val="333333"/>
          <w:szCs w:val="21"/>
          <w:shd w:val="clear" w:color="auto" w:fill="FFFFFF"/>
        </w:rPr>
        <w:t>谓取得</w:t>
      </w:r>
      <w:proofErr w:type="gramEnd"/>
      <w:r w:rsidR="00C03C40">
        <w:rPr>
          <w:rFonts w:ascii="Helvetica" w:hAnsi="Helvetica" w:cs="Helvetica"/>
          <w:color w:val="333333"/>
          <w:szCs w:val="21"/>
          <w:shd w:val="clear" w:color="auto" w:fill="FFFFFF"/>
        </w:rPr>
        <w:t>皇位、确立太子等为</w:t>
      </w:r>
      <w:r w:rsidR="00C03C40">
        <w:rPr>
          <w:rFonts w:ascii="Helvetica" w:hAnsi="Helvetica" w:cs="Helvetica" w:hint="eastAsia"/>
          <w:color w:val="333333"/>
          <w:szCs w:val="21"/>
          <w:shd w:val="clear" w:color="auto" w:fill="FFFFFF"/>
        </w:rPr>
        <w:t>“</w:t>
      </w:r>
      <w:r w:rsidR="00C03C40">
        <w:rPr>
          <w:rFonts w:ascii="Helvetica" w:hAnsi="Helvetica" w:cs="Helvetica"/>
          <w:color w:val="333333"/>
          <w:szCs w:val="21"/>
          <w:shd w:val="clear" w:color="auto" w:fill="FFFFFF"/>
        </w:rPr>
        <w:t>策立</w:t>
      </w:r>
      <w:r w:rsidR="00C03C40">
        <w:rPr>
          <w:rFonts w:ascii="Helvetica" w:hAnsi="Helvetica" w:cs="Helvetica" w:hint="eastAsia"/>
          <w:color w:val="333333"/>
          <w:szCs w:val="21"/>
          <w:shd w:val="clear" w:color="auto" w:fill="FFFFFF"/>
        </w:rPr>
        <w:t>”</w:t>
      </w:r>
      <w:r w:rsidR="00C03C40">
        <w:rPr>
          <w:rFonts w:ascii="Helvetica" w:hAnsi="Helvetica" w:cs="Helvetica"/>
          <w:color w:val="333333"/>
          <w:szCs w:val="21"/>
          <w:shd w:val="clear" w:color="auto" w:fill="FFFFFF"/>
        </w:rPr>
        <w:t>。</w:t>
      </w:r>
      <w:r w:rsidR="00C03C40" w:rsidRPr="006C0771">
        <w:rPr>
          <w:rFonts w:ascii="Helvetica" w:hAnsi="Helvetica" w:cs="Helvetica" w:hint="eastAsia"/>
          <w:b/>
          <w:bCs/>
          <w:color w:val="333333"/>
          <w:szCs w:val="21"/>
          <w:shd w:val="clear" w:color="auto" w:fill="FFFFFF"/>
        </w:rPr>
        <w:t>奥妙</w:t>
      </w:r>
      <w:r w:rsidR="00C03C40">
        <w:rPr>
          <w:rFonts w:ascii="Helvetica" w:hAnsi="Helvetica" w:cs="Helvetica" w:hint="eastAsia"/>
          <w:color w:val="333333"/>
          <w:szCs w:val="21"/>
          <w:shd w:val="clear" w:color="auto" w:fill="FFFFFF"/>
        </w:rPr>
        <w:t>：</w:t>
      </w:r>
      <w:r w:rsidR="00C03C40" w:rsidRPr="006C0771">
        <w:rPr>
          <w:rFonts w:ascii="Helvetica" w:hAnsi="Helvetica" w:cs="Helvetica" w:hint="eastAsia"/>
          <w:color w:val="333333"/>
          <w:szCs w:val="21"/>
          <w:shd w:val="clear" w:color="auto" w:fill="FFFFFF"/>
        </w:rPr>
        <w:t>深奥微妙；秘密；秘诀；深奥的道理</w:t>
      </w:r>
      <w:r w:rsidR="00C03C40">
        <w:rPr>
          <w:rFonts w:ascii="Helvetica" w:hAnsi="Helvetica" w:cs="Helvetica" w:hint="eastAsia"/>
          <w:color w:val="333333"/>
          <w:szCs w:val="21"/>
          <w:shd w:val="clear" w:color="auto" w:fill="FFFFFF"/>
        </w:rPr>
        <w:t>。</w:t>
      </w:r>
      <w:r w:rsidR="00C03C40" w:rsidRPr="00EB152D">
        <w:rPr>
          <w:rFonts w:ascii="Helvetica" w:hAnsi="Helvetica" w:cs="Helvetica" w:hint="eastAsia"/>
          <w:b/>
          <w:bCs/>
          <w:color w:val="333333"/>
          <w:szCs w:val="21"/>
          <w:shd w:val="clear" w:color="auto" w:fill="FFFFFF"/>
        </w:rPr>
        <w:t>基址</w:t>
      </w:r>
      <w:r w:rsidR="00C03C40" w:rsidRPr="00EB152D">
        <w:rPr>
          <w:rFonts w:ascii="Helvetica" w:hAnsi="Helvetica" w:cs="Helvetica" w:hint="eastAsia"/>
          <w:color w:val="333333"/>
          <w:szCs w:val="21"/>
          <w:shd w:val="clear" w:color="auto" w:fill="FFFFFF"/>
        </w:rPr>
        <w:t>：建筑物的基础；事物的根本。</w:t>
      </w:r>
      <w:r w:rsidR="0005123F" w:rsidRPr="0005123F">
        <w:rPr>
          <w:rFonts w:ascii="Helvetica" w:hAnsi="Helvetica" w:cs="Helvetica" w:hint="eastAsia"/>
          <w:b/>
          <w:bCs/>
          <w:color w:val="333333"/>
          <w:szCs w:val="21"/>
          <w:shd w:val="clear" w:color="auto" w:fill="FFFFFF"/>
        </w:rPr>
        <w:t>水口</w:t>
      </w:r>
      <w:r w:rsidR="0005123F">
        <w:rPr>
          <w:rFonts w:ascii="Helvetica" w:hAnsi="Helvetica" w:cs="Helvetica" w:hint="eastAsia"/>
          <w:color w:val="333333"/>
          <w:szCs w:val="21"/>
          <w:shd w:val="clear" w:color="auto" w:fill="FFFFFF"/>
        </w:rPr>
        <w:t>：</w:t>
      </w:r>
      <w:r w:rsidR="0005123F" w:rsidRPr="0005123F">
        <w:rPr>
          <w:rFonts w:ascii="Helvetica" w:hAnsi="Helvetica" w:cs="Helvetica" w:hint="eastAsia"/>
          <w:color w:val="333333"/>
          <w:szCs w:val="21"/>
          <w:shd w:val="clear" w:color="auto" w:fill="FFFFFF"/>
        </w:rPr>
        <w:t>水流的出入口或其近旁；水上的关口要寨；衣袖。</w:t>
      </w:r>
      <w:r w:rsidR="003C49C8" w:rsidRPr="003C49C8">
        <w:rPr>
          <w:rFonts w:ascii="Helvetica" w:hAnsi="Helvetica" w:cs="Helvetica" w:hint="eastAsia"/>
          <w:b/>
          <w:bCs/>
          <w:color w:val="333333"/>
          <w:szCs w:val="21"/>
          <w:shd w:val="clear" w:color="auto" w:fill="FFFFFF"/>
        </w:rPr>
        <w:t>自伤</w:t>
      </w:r>
      <w:r w:rsidR="003C49C8">
        <w:rPr>
          <w:rFonts w:ascii="Helvetica" w:hAnsi="Helvetica" w:cs="Helvetica" w:hint="eastAsia"/>
          <w:color w:val="333333"/>
          <w:szCs w:val="21"/>
          <w:shd w:val="clear" w:color="auto" w:fill="FFFFFF"/>
        </w:rPr>
        <w:t>：</w:t>
      </w:r>
      <w:r w:rsidR="003C49C8" w:rsidRPr="003C49C8">
        <w:rPr>
          <w:rFonts w:ascii="Helvetica" w:hAnsi="Helvetica" w:cs="Helvetica" w:hint="eastAsia"/>
          <w:color w:val="333333"/>
          <w:szCs w:val="21"/>
          <w:shd w:val="clear" w:color="auto" w:fill="FFFFFF"/>
        </w:rPr>
        <w:t>自我伤感</w:t>
      </w:r>
      <w:r w:rsidR="003C49C8">
        <w:rPr>
          <w:rFonts w:ascii="Helvetica" w:hAnsi="Helvetica" w:cs="Helvetica" w:hint="eastAsia"/>
          <w:color w:val="333333"/>
          <w:szCs w:val="21"/>
          <w:shd w:val="clear" w:color="auto" w:fill="FFFFFF"/>
        </w:rPr>
        <w:t>；</w:t>
      </w:r>
      <w:r w:rsidR="003C49C8" w:rsidRPr="003C49C8">
        <w:rPr>
          <w:rFonts w:ascii="Helvetica" w:hAnsi="Helvetica" w:cs="Helvetica" w:hint="eastAsia"/>
          <w:color w:val="333333"/>
          <w:szCs w:val="21"/>
          <w:shd w:val="clear" w:color="auto" w:fill="FFFFFF"/>
        </w:rPr>
        <w:t>自己伤害自己。</w:t>
      </w:r>
      <w:r w:rsidR="0005542D" w:rsidRPr="0005542D">
        <w:rPr>
          <w:rFonts w:ascii="Helvetica" w:hAnsi="Helvetica" w:cs="Helvetica" w:hint="eastAsia"/>
          <w:b/>
          <w:bCs/>
          <w:color w:val="333333"/>
          <w:szCs w:val="21"/>
          <w:shd w:val="clear" w:color="auto" w:fill="FFFFFF"/>
        </w:rPr>
        <w:t>透骨</w:t>
      </w:r>
      <w:r w:rsidR="0005542D">
        <w:rPr>
          <w:rFonts w:ascii="Helvetica" w:hAnsi="Helvetica" w:cs="Helvetica" w:hint="eastAsia"/>
          <w:color w:val="333333"/>
          <w:szCs w:val="21"/>
          <w:shd w:val="clear" w:color="auto" w:fill="FFFFFF"/>
        </w:rPr>
        <w:t>：</w:t>
      </w:r>
      <w:r w:rsidR="0005542D" w:rsidRPr="0005542D">
        <w:rPr>
          <w:rFonts w:ascii="Helvetica" w:hAnsi="Helvetica" w:cs="Helvetica" w:hint="eastAsia"/>
          <w:color w:val="333333"/>
          <w:szCs w:val="21"/>
          <w:shd w:val="clear" w:color="auto" w:fill="FFFFFF"/>
        </w:rPr>
        <w:t>穿入骨髓；渗透到骨头里；形容程度极深；达到极点；形容透彻。</w:t>
      </w:r>
      <w:r w:rsidR="00300F0D" w:rsidRPr="00300F0D">
        <w:rPr>
          <w:rFonts w:ascii="Helvetica" w:hAnsi="Helvetica" w:cs="Helvetica" w:hint="eastAsia"/>
          <w:b/>
          <w:bCs/>
          <w:color w:val="333333"/>
          <w:szCs w:val="21"/>
          <w:shd w:val="clear" w:color="auto" w:fill="FFFFFF"/>
        </w:rPr>
        <w:t>哭奠</w:t>
      </w:r>
      <w:r w:rsidR="00300F0D">
        <w:rPr>
          <w:rFonts w:ascii="Helvetica" w:hAnsi="Helvetica" w:cs="Helvetica" w:hint="eastAsia"/>
          <w:color w:val="333333"/>
          <w:szCs w:val="21"/>
          <w:shd w:val="clear" w:color="auto" w:fill="FFFFFF"/>
        </w:rPr>
        <w:t>：</w:t>
      </w:r>
      <w:r w:rsidR="00300F0D">
        <w:rPr>
          <w:rFonts w:ascii="Helvetica" w:hAnsi="Helvetica" w:cs="Helvetica"/>
          <w:color w:val="333333"/>
          <w:szCs w:val="21"/>
          <w:shd w:val="clear" w:color="auto" w:fill="FFFFFF"/>
        </w:rPr>
        <w:t>哭吊祭奠。</w:t>
      </w:r>
      <w:r w:rsidR="003C49C8" w:rsidRPr="00EB152D">
        <w:rPr>
          <w:rFonts w:ascii="Helvetica" w:hAnsi="Helvetica" w:cs="Helvetica" w:hint="eastAsia"/>
          <w:b/>
          <w:bCs/>
          <w:color w:val="333333"/>
          <w:szCs w:val="21"/>
          <w:shd w:val="clear" w:color="auto" w:fill="FFFFFF"/>
        </w:rPr>
        <w:t>宽心</w:t>
      </w:r>
      <w:r w:rsidR="003C49C8">
        <w:rPr>
          <w:rFonts w:ascii="Helvetica" w:hAnsi="Helvetica" w:cs="Helvetica" w:hint="eastAsia"/>
          <w:color w:val="333333"/>
          <w:szCs w:val="21"/>
          <w:shd w:val="clear" w:color="auto" w:fill="FFFFFF"/>
        </w:rPr>
        <w:t>：</w:t>
      </w:r>
      <w:r w:rsidR="003C49C8" w:rsidRPr="00EB152D">
        <w:rPr>
          <w:rFonts w:ascii="Helvetica" w:hAnsi="Helvetica" w:cs="Helvetica" w:hint="eastAsia"/>
          <w:color w:val="333333"/>
          <w:szCs w:val="21"/>
          <w:shd w:val="clear" w:color="auto" w:fill="FFFFFF"/>
        </w:rPr>
        <w:t>解除愁闷；心情舒畅；放心；安心。</w:t>
      </w:r>
      <w:r w:rsidR="00240497" w:rsidRPr="00074B6E">
        <w:rPr>
          <w:rFonts w:ascii="Helvetica" w:hAnsi="Helvetica" w:cs="Helvetica" w:hint="eastAsia"/>
          <w:b/>
          <w:bCs/>
          <w:color w:val="333333"/>
          <w:szCs w:val="21"/>
          <w:shd w:val="clear" w:color="auto" w:fill="FFFFFF"/>
        </w:rPr>
        <w:t>祝赞</w:t>
      </w:r>
      <w:r w:rsidR="00240497">
        <w:rPr>
          <w:rFonts w:ascii="Helvetica" w:hAnsi="Helvetica" w:cs="Helvetica" w:hint="eastAsia"/>
          <w:color w:val="333333"/>
          <w:szCs w:val="21"/>
          <w:shd w:val="clear" w:color="auto" w:fill="FFFFFF"/>
        </w:rPr>
        <w:t>：</w:t>
      </w:r>
      <w:r w:rsidR="00240497">
        <w:rPr>
          <w:rFonts w:ascii="Helvetica" w:hAnsi="Helvetica" w:cs="Helvetica"/>
          <w:color w:val="333333"/>
          <w:szCs w:val="21"/>
          <w:shd w:val="clear" w:color="auto" w:fill="FFFFFF"/>
        </w:rPr>
        <w:t>向神明祷告，以祈求福祉</w:t>
      </w:r>
      <w:r w:rsidR="00240497">
        <w:rPr>
          <w:rFonts w:ascii="Helvetica" w:hAnsi="Helvetica" w:cs="Helvetica" w:hint="eastAsia"/>
          <w:color w:val="333333"/>
          <w:szCs w:val="21"/>
          <w:shd w:val="clear" w:color="auto" w:fill="FFFFFF"/>
        </w:rPr>
        <w:t>；</w:t>
      </w:r>
      <w:r w:rsidR="00240497">
        <w:rPr>
          <w:rFonts w:ascii="Helvetica" w:hAnsi="Helvetica" w:cs="Helvetica"/>
          <w:color w:val="333333"/>
          <w:szCs w:val="21"/>
          <w:shd w:val="clear" w:color="auto" w:fill="FFFFFF"/>
        </w:rPr>
        <w:t>祭神的祝词。</w:t>
      </w:r>
      <w:r w:rsidR="003C3194" w:rsidRPr="003C3194">
        <w:rPr>
          <w:rFonts w:ascii="Helvetica" w:hAnsi="Helvetica" w:cs="Helvetica" w:hint="eastAsia"/>
          <w:b/>
          <w:bCs/>
          <w:color w:val="333333"/>
          <w:szCs w:val="21"/>
          <w:shd w:val="clear" w:color="auto" w:fill="FFFFFF"/>
        </w:rPr>
        <w:t>隐避</w:t>
      </w:r>
      <w:r w:rsidR="003C3194">
        <w:rPr>
          <w:rFonts w:ascii="Helvetica" w:hAnsi="Helvetica" w:cs="Helvetica" w:hint="eastAsia"/>
          <w:color w:val="333333"/>
          <w:szCs w:val="21"/>
          <w:shd w:val="clear" w:color="auto" w:fill="FFFFFF"/>
        </w:rPr>
        <w:t>：</w:t>
      </w:r>
      <w:r w:rsidR="003C3194">
        <w:rPr>
          <w:rFonts w:ascii="Helvetica" w:hAnsi="Helvetica" w:cs="Helvetica"/>
          <w:color w:val="333333"/>
          <w:szCs w:val="21"/>
          <w:shd w:val="clear" w:color="auto" w:fill="FFFFFF"/>
        </w:rPr>
        <w:t>隐藏；躲避；隐讳；隐瞒。</w:t>
      </w:r>
      <w:r w:rsidR="00C91E38" w:rsidRPr="00C91E38">
        <w:rPr>
          <w:rFonts w:ascii="Helvetica" w:hAnsi="Helvetica" w:cs="Helvetica" w:hint="eastAsia"/>
          <w:b/>
          <w:bCs/>
          <w:color w:val="333333"/>
          <w:szCs w:val="21"/>
          <w:shd w:val="clear" w:color="auto" w:fill="FFFFFF"/>
        </w:rPr>
        <w:t>丛丛</w:t>
      </w:r>
      <w:r w:rsidR="00C91E38">
        <w:rPr>
          <w:rFonts w:ascii="Helvetica" w:hAnsi="Helvetica" w:cs="Helvetica" w:hint="eastAsia"/>
          <w:color w:val="333333"/>
          <w:szCs w:val="21"/>
          <w:shd w:val="clear" w:color="auto" w:fill="FFFFFF"/>
        </w:rPr>
        <w:t>：</w:t>
      </w:r>
      <w:r w:rsidR="00C91E38">
        <w:rPr>
          <w:rFonts w:ascii="Helvetica" w:hAnsi="Helvetica" w:cs="Helvetica"/>
          <w:color w:val="333333"/>
          <w:szCs w:val="21"/>
          <w:shd w:val="clear" w:color="auto" w:fill="FFFFFF"/>
        </w:rPr>
        <w:t>形容人或物聚集的样子。</w:t>
      </w:r>
      <w:r w:rsidR="00F67B04" w:rsidRPr="00F67B04">
        <w:rPr>
          <w:rFonts w:ascii="Helvetica" w:hAnsi="Helvetica" w:cs="Helvetica" w:hint="eastAsia"/>
          <w:b/>
          <w:bCs/>
          <w:color w:val="333333"/>
          <w:szCs w:val="21"/>
          <w:shd w:val="clear" w:color="auto" w:fill="FFFFFF"/>
        </w:rPr>
        <w:t>砍大嘴</w:t>
      </w:r>
      <w:r w:rsidR="00F67B04">
        <w:rPr>
          <w:rFonts w:ascii="Helvetica" w:hAnsi="Helvetica" w:cs="Helvetica" w:hint="eastAsia"/>
          <w:color w:val="333333"/>
          <w:szCs w:val="21"/>
          <w:shd w:val="clear" w:color="auto" w:fill="FFFFFF"/>
        </w:rPr>
        <w:t>：</w:t>
      </w:r>
      <w:proofErr w:type="gramStart"/>
      <w:r w:rsidR="00F67B04">
        <w:rPr>
          <w:rFonts w:ascii="Helvetica" w:hAnsi="Helvetica" w:cs="Helvetica"/>
          <w:color w:val="333333"/>
          <w:szCs w:val="21"/>
          <w:shd w:val="clear" w:color="auto" w:fill="FFFFFF"/>
        </w:rPr>
        <w:t>喻</w:t>
      </w:r>
      <w:proofErr w:type="gramEnd"/>
      <w:r w:rsidR="00F67B04">
        <w:rPr>
          <w:rFonts w:ascii="Helvetica" w:hAnsi="Helvetica" w:cs="Helvetica"/>
          <w:color w:val="333333"/>
          <w:szCs w:val="21"/>
          <w:shd w:val="clear" w:color="auto" w:fill="FFFFFF"/>
        </w:rPr>
        <w:t>说大话。</w:t>
      </w:r>
      <w:r w:rsidR="00F67B04" w:rsidRPr="00D1490E">
        <w:rPr>
          <w:rFonts w:ascii="Helvetica" w:hAnsi="Helvetica" w:cs="Helvetica" w:hint="eastAsia"/>
          <w:b/>
          <w:bCs/>
          <w:color w:val="333333"/>
          <w:szCs w:val="21"/>
          <w:shd w:val="clear" w:color="auto" w:fill="FFFFFF"/>
        </w:rPr>
        <w:t>吊孝</w:t>
      </w:r>
      <w:r w:rsidR="00F67B04">
        <w:rPr>
          <w:rFonts w:ascii="Helvetica" w:hAnsi="Helvetica" w:cs="Helvetica" w:hint="eastAsia"/>
          <w:color w:val="333333"/>
          <w:szCs w:val="21"/>
          <w:shd w:val="clear" w:color="auto" w:fill="FFFFFF"/>
        </w:rPr>
        <w:t>：</w:t>
      </w:r>
      <w:r w:rsidR="00F67B04">
        <w:rPr>
          <w:rFonts w:ascii="Helvetica" w:hAnsi="Helvetica" w:cs="Helvetica"/>
          <w:color w:val="333333"/>
          <w:szCs w:val="21"/>
          <w:shd w:val="clear" w:color="auto" w:fill="FFFFFF"/>
        </w:rPr>
        <w:t>吊人父母之丧；吊丧。</w:t>
      </w:r>
      <w:r w:rsidR="00C04197" w:rsidRPr="00DD2D63">
        <w:rPr>
          <w:rFonts w:ascii="Helvetica" w:hAnsi="Helvetica" w:cs="Helvetica" w:hint="eastAsia"/>
          <w:b/>
          <w:bCs/>
          <w:color w:val="333333"/>
          <w:szCs w:val="21"/>
          <w:shd w:val="clear" w:color="auto" w:fill="FFFFFF"/>
        </w:rPr>
        <w:t>心懒</w:t>
      </w:r>
      <w:r w:rsidR="00C04197">
        <w:rPr>
          <w:rFonts w:ascii="Helvetica" w:hAnsi="Helvetica" w:cs="Helvetica" w:hint="eastAsia"/>
          <w:color w:val="333333"/>
          <w:szCs w:val="21"/>
          <w:shd w:val="clear" w:color="auto" w:fill="FFFFFF"/>
        </w:rPr>
        <w:t>：</w:t>
      </w:r>
      <w:r w:rsidR="00C04197" w:rsidRPr="00DD2D63">
        <w:rPr>
          <w:rFonts w:ascii="Helvetica" w:hAnsi="Helvetica" w:cs="Helvetica" w:hint="eastAsia"/>
          <w:color w:val="333333"/>
          <w:szCs w:val="21"/>
          <w:shd w:val="clear" w:color="auto" w:fill="FFFFFF"/>
        </w:rPr>
        <w:t>心思懒散。</w:t>
      </w:r>
      <w:r w:rsidR="005B611E" w:rsidRPr="00AC06E3">
        <w:rPr>
          <w:rFonts w:ascii="Helvetica" w:hAnsi="Helvetica" w:cs="Helvetica" w:hint="eastAsia"/>
          <w:b/>
          <w:bCs/>
          <w:color w:val="333333"/>
          <w:szCs w:val="21"/>
          <w:shd w:val="clear" w:color="auto" w:fill="FFFFFF"/>
        </w:rPr>
        <w:t>判施</w:t>
      </w:r>
      <w:r w:rsidR="005B611E">
        <w:rPr>
          <w:rFonts w:ascii="Helvetica" w:hAnsi="Helvetica" w:cs="Helvetica" w:hint="eastAsia"/>
          <w:color w:val="333333"/>
          <w:szCs w:val="21"/>
          <w:shd w:val="clear" w:color="auto" w:fill="FFFFFF"/>
        </w:rPr>
        <w:t>：</w:t>
      </w:r>
      <w:r w:rsidR="005B611E">
        <w:rPr>
          <w:rFonts w:ascii="Helvetica" w:hAnsi="Helvetica" w:cs="Helvetica"/>
          <w:color w:val="333333"/>
          <w:szCs w:val="21"/>
          <w:shd w:val="clear" w:color="auto" w:fill="FFFFFF"/>
        </w:rPr>
        <w:t>分别施予。</w:t>
      </w:r>
      <w:r w:rsidR="005B611E" w:rsidRPr="00CB160B">
        <w:rPr>
          <w:rFonts w:ascii="Helvetica" w:hAnsi="Helvetica" w:cs="Helvetica" w:hint="eastAsia"/>
          <w:b/>
          <w:bCs/>
          <w:color w:val="333333"/>
          <w:szCs w:val="21"/>
          <w:shd w:val="clear" w:color="auto" w:fill="FFFFFF"/>
        </w:rPr>
        <w:t>济拔</w:t>
      </w:r>
      <w:r w:rsidR="005B611E">
        <w:rPr>
          <w:rFonts w:ascii="Helvetica" w:hAnsi="Helvetica" w:cs="Helvetica" w:hint="eastAsia"/>
          <w:color w:val="333333"/>
          <w:szCs w:val="21"/>
          <w:shd w:val="clear" w:color="auto" w:fill="FFFFFF"/>
        </w:rPr>
        <w:t>：</w:t>
      </w:r>
      <w:r w:rsidR="005B611E" w:rsidRPr="00CB160B">
        <w:rPr>
          <w:rFonts w:ascii="Helvetica" w:hAnsi="Helvetica" w:cs="Helvetica" w:hint="eastAsia"/>
          <w:color w:val="333333"/>
          <w:szCs w:val="21"/>
          <w:shd w:val="clear" w:color="auto" w:fill="FFFFFF"/>
        </w:rPr>
        <w:t>帮助提拔</w:t>
      </w:r>
      <w:r w:rsidR="005B611E">
        <w:rPr>
          <w:rFonts w:ascii="Helvetica" w:hAnsi="Helvetica" w:cs="Helvetica" w:hint="eastAsia"/>
          <w:color w:val="333333"/>
          <w:szCs w:val="21"/>
          <w:shd w:val="clear" w:color="auto" w:fill="FFFFFF"/>
        </w:rPr>
        <w:t>；</w:t>
      </w:r>
      <w:r w:rsidR="005B611E" w:rsidRPr="00CB160B">
        <w:rPr>
          <w:rFonts w:ascii="Helvetica" w:hAnsi="Helvetica" w:cs="Helvetica"/>
          <w:color w:val="333333"/>
          <w:szCs w:val="21"/>
          <w:shd w:val="clear" w:color="auto" w:fill="FFFFFF"/>
        </w:rPr>
        <w:t>拯救。</w:t>
      </w:r>
      <w:r w:rsidR="00DD2D63" w:rsidRPr="00A0207C">
        <w:rPr>
          <w:rFonts w:ascii="Helvetica" w:hAnsi="Helvetica" w:cs="Helvetica" w:hint="eastAsia"/>
          <w:b/>
          <w:bCs/>
          <w:color w:val="333333"/>
          <w:szCs w:val="21"/>
          <w:shd w:val="clear" w:color="auto" w:fill="FFFFFF"/>
        </w:rPr>
        <w:t>杂杂</w:t>
      </w:r>
      <w:r w:rsidR="00DD2D63">
        <w:rPr>
          <w:rFonts w:ascii="Helvetica" w:hAnsi="Helvetica" w:cs="Helvetica" w:hint="eastAsia"/>
          <w:color w:val="333333"/>
          <w:szCs w:val="21"/>
          <w:shd w:val="clear" w:color="auto" w:fill="FFFFFF"/>
        </w:rPr>
        <w:t>：</w:t>
      </w:r>
      <w:r w:rsidR="00DD2D63">
        <w:rPr>
          <w:rFonts w:ascii="Helvetica" w:hAnsi="Helvetica" w:cs="Helvetica"/>
          <w:color w:val="333333"/>
          <w:szCs w:val="21"/>
          <w:shd w:val="clear" w:color="auto" w:fill="FFFFFF"/>
        </w:rPr>
        <w:lastRenderedPageBreak/>
        <w:t>多貌。</w:t>
      </w:r>
      <w:r w:rsidR="00763E4F" w:rsidRPr="00763E4F">
        <w:rPr>
          <w:rFonts w:ascii="Helvetica" w:hAnsi="Helvetica" w:cs="Helvetica" w:hint="eastAsia"/>
          <w:b/>
          <w:bCs/>
          <w:color w:val="333333"/>
          <w:szCs w:val="21"/>
          <w:shd w:val="clear" w:color="auto" w:fill="FFFFFF"/>
        </w:rPr>
        <w:t>屯泊</w:t>
      </w:r>
      <w:r w:rsidR="00763E4F">
        <w:rPr>
          <w:rFonts w:ascii="Helvetica" w:hAnsi="Helvetica" w:cs="Helvetica" w:hint="eastAsia"/>
          <w:color w:val="333333"/>
          <w:szCs w:val="21"/>
          <w:shd w:val="clear" w:color="auto" w:fill="FFFFFF"/>
        </w:rPr>
        <w:t>：</w:t>
      </w:r>
      <w:r w:rsidR="00763E4F" w:rsidRPr="00763E4F">
        <w:rPr>
          <w:rFonts w:ascii="Helvetica" w:hAnsi="Helvetica" w:cs="Helvetica" w:hint="eastAsia"/>
          <w:color w:val="333333"/>
          <w:szCs w:val="21"/>
          <w:shd w:val="clear" w:color="auto" w:fill="FFFFFF"/>
        </w:rPr>
        <w:t>驻扎</w:t>
      </w:r>
      <w:r w:rsidR="00763E4F">
        <w:rPr>
          <w:rFonts w:ascii="Helvetica" w:hAnsi="Helvetica" w:cs="Helvetica" w:hint="eastAsia"/>
          <w:color w:val="333333"/>
          <w:szCs w:val="21"/>
          <w:shd w:val="clear" w:color="auto" w:fill="FFFFFF"/>
        </w:rPr>
        <w:t>，</w:t>
      </w:r>
      <w:r w:rsidR="00763E4F" w:rsidRPr="00763E4F">
        <w:rPr>
          <w:rFonts w:ascii="Helvetica" w:hAnsi="Helvetica" w:cs="Helvetica" w:hint="eastAsia"/>
          <w:color w:val="333333"/>
          <w:szCs w:val="21"/>
          <w:shd w:val="clear" w:color="auto" w:fill="FFFFFF"/>
        </w:rPr>
        <w:t>多指戍守边境重镇</w:t>
      </w:r>
      <w:r w:rsidR="00763E4F">
        <w:rPr>
          <w:rFonts w:ascii="Helvetica" w:hAnsi="Helvetica" w:cs="Helvetica" w:hint="eastAsia"/>
          <w:color w:val="333333"/>
          <w:szCs w:val="21"/>
          <w:shd w:val="clear" w:color="auto" w:fill="FFFFFF"/>
        </w:rPr>
        <w:t>；</w:t>
      </w:r>
      <w:r w:rsidR="00763E4F" w:rsidRPr="00763E4F">
        <w:rPr>
          <w:rFonts w:ascii="Helvetica" w:hAnsi="Helvetica" w:cs="Helvetica" w:hint="eastAsia"/>
          <w:color w:val="333333"/>
          <w:szCs w:val="21"/>
          <w:shd w:val="clear" w:color="auto" w:fill="FFFFFF"/>
        </w:rPr>
        <w:t>指停泊。</w:t>
      </w:r>
      <w:r w:rsidR="007E2EEB" w:rsidRPr="006710CF">
        <w:rPr>
          <w:rFonts w:ascii="Helvetica" w:hAnsi="Helvetica" w:cs="Helvetica" w:hint="eastAsia"/>
          <w:b/>
          <w:bCs/>
          <w:color w:val="333333"/>
          <w:szCs w:val="21"/>
          <w:shd w:val="clear" w:color="auto" w:fill="FFFFFF"/>
        </w:rPr>
        <w:t>关领</w:t>
      </w:r>
      <w:r w:rsidR="007E2EEB">
        <w:rPr>
          <w:rFonts w:ascii="Helvetica" w:hAnsi="Helvetica" w:cs="Helvetica" w:hint="eastAsia"/>
          <w:color w:val="333333"/>
          <w:szCs w:val="21"/>
          <w:shd w:val="clear" w:color="auto" w:fill="FFFFFF"/>
        </w:rPr>
        <w:t>：</w:t>
      </w:r>
      <w:r w:rsidR="007E2EEB">
        <w:rPr>
          <w:rFonts w:ascii="Helvetica" w:hAnsi="Helvetica" w:cs="Helvetica"/>
          <w:color w:val="333333"/>
          <w:szCs w:val="21"/>
          <w:shd w:val="clear" w:color="auto" w:fill="FFFFFF"/>
        </w:rPr>
        <w:t>领取。</w:t>
      </w:r>
      <w:r w:rsidR="00BD4D3F" w:rsidRPr="00BD4D3F">
        <w:rPr>
          <w:rFonts w:ascii="Helvetica" w:hAnsi="Helvetica" w:cs="Helvetica" w:hint="eastAsia"/>
          <w:b/>
          <w:bCs/>
          <w:color w:val="333333"/>
          <w:szCs w:val="21"/>
          <w:shd w:val="clear" w:color="auto" w:fill="FFFFFF"/>
        </w:rPr>
        <w:t>悲怆</w:t>
      </w:r>
      <w:r w:rsidR="00BD4D3F">
        <w:rPr>
          <w:rFonts w:ascii="Helvetica" w:hAnsi="Helvetica" w:cs="Helvetica" w:hint="eastAsia"/>
          <w:color w:val="333333"/>
          <w:szCs w:val="21"/>
          <w:shd w:val="clear" w:color="auto" w:fill="FFFFFF"/>
        </w:rPr>
        <w:t>：</w:t>
      </w:r>
      <w:r w:rsidR="00BD4D3F">
        <w:rPr>
          <w:rFonts w:ascii="Helvetica" w:hAnsi="Helvetica" w:cs="Helvetica"/>
          <w:color w:val="333333"/>
          <w:szCs w:val="21"/>
          <w:shd w:val="clear" w:color="auto" w:fill="FFFFFF"/>
        </w:rPr>
        <w:t>悲伤凄惨</w:t>
      </w:r>
      <w:r w:rsidR="00BD4D3F">
        <w:rPr>
          <w:rFonts w:ascii="Helvetica" w:hAnsi="Helvetica" w:cs="Helvetica" w:hint="eastAsia"/>
          <w:color w:val="333333"/>
          <w:szCs w:val="21"/>
          <w:shd w:val="clear" w:color="auto" w:fill="FFFFFF"/>
        </w:rPr>
        <w:t>。</w:t>
      </w:r>
      <w:r w:rsidR="00CE33EB" w:rsidRPr="00FE0F04">
        <w:rPr>
          <w:rFonts w:ascii="Helvetica" w:hAnsi="Helvetica" w:cs="Helvetica" w:hint="eastAsia"/>
          <w:b/>
          <w:bCs/>
          <w:color w:val="333333"/>
          <w:szCs w:val="21"/>
          <w:shd w:val="clear" w:color="auto" w:fill="FFFFFF"/>
        </w:rPr>
        <w:t>摄召</w:t>
      </w:r>
      <w:r w:rsidR="00CE33EB">
        <w:rPr>
          <w:rFonts w:ascii="Helvetica" w:hAnsi="Helvetica" w:cs="Helvetica" w:hint="eastAsia"/>
          <w:color w:val="333333"/>
          <w:szCs w:val="21"/>
          <w:shd w:val="clear" w:color="auto" w:fill="FFFFFF"/>
        </w:rPr>
        <w:t>：</w:t>
      </w:r>
      <w:r w:rsidR="00CE33EB" w:rsidRPr="00FE0F04">
        <w:rPr>
          <w:rFonts w:ascii="Helvetica" w:hAnsi="Helvetica" w:cs="Helvetica" w:hint="eastAsia"/>
          <w:b/>
          <w:bCs/>
          <w:color w:val="333333"/>
          <w:szCs w:val="21"/>
          <w:shd w:val="clear" w:color="auto" w:fill="FFFFFF"/>
        </w:rPr>
        <w:t>摄招</w:t>
      </w:r>
      <w:r w:rsidR="00CE33EB">
        <w:rPr>
          <w:rFonts w:ascii="Helvetica" w:hAnsi="Helvetica" w:cs="Helvetica" w:hint="eastAsia"/>
          <w:color w:val="333333"/>
          <w:szCs w:val="21"/>
          <w:shd w:val="clear" w:color="auto" w:fill="FFFFFF"/>
        </w:rPr>
        <w:t>，</w:t>
      </w:r>
      <w:r w:rsidR="00CE33EB">
        <w:rPr>
          <w:rFonts w:ascii="Helvetica" w:hAnsi="Helvetica" w:cs="Helvetica"/>
          <w:color w:val="333333"/>
          <w:szCs w:val="21"/>
          <w:shd w:val="clear" w:color="auto" w:fill="FFFFFF"/>
        </w:rPr>
        <w:t>用法术或幻术招致。</w:t>
      </w:r>
      <w:r w:rsidR="00CE33EB" w:rsidRPr="009E196C">
        <w:rPr>
          <w:rFonts w:ascii="Helvetica" w:hAnsi="Helvetica" w:cs="Helvetica" w:hint="eastAsia"/>
          <w:b/>
          <w:bCs/>
          <w:color w:val="333333"/>
          <w:szCs w:val="21"/>
          <w:shd w:val="clear" w:color="auto" w:fill="FFFFFF"/>
        </w:rPr>
        <w:t>焚化</w:t>
      </w:r>
      <w:r w:rsidR="00CE33EB">
        <w:rPr>
          <w:rFonts w:ascii="Helvetica" w:hAnsi="Helvetica" w:cs="Helvetica" w:hint="eastAsia"/>
          <w:color w:val="333333"/>
          <w:szCs w:val="21"/>
          <w:shd w:val="clear" w:color="auto" w:fill="FFFFFF"/>
        </w:rPr>
        <w:t>：</w:t>
      </w:r>
      <w:r w:rsidR="00CE33EB">
        <w:rPr>
          <w:rFonts w:ascii="Helvetica" w:hAnsi="Helvetica" w:cs="Helvetica"/>
          <w:color w:val="333333"/>
          <w:szCs w:val="21"/>
          <w:shd w:val="clear" w:color="auto" w:fill="FFFFFF"/>
        </w:rPr>
        <w:t>把尸骨、神像、纸钱等烧掉</w:t>
      </w:r>
      <w:r w:rsidR="00CE33EB">
        <w:rPr>
          <w:rFonts w:ascii="Helvetica" w:hAnsi="Helvetica" w:cs="Helvetica" w:hint="eastAsia"/>
          <w:color w:val="333333"/>
          <w:szCs w:val="21"/>
          <w:shd w:val="clear" w:color="auto" w:fill="FFFFFF"/>
        </w:rPr>
        <w:t>。</w:t>
      </w:r>
      <w:r w:rsidR="00CE33EB" w:rsidRPr="00CE33EB">
        <w:rPr>
          <w:rFonts w:ascii="Helvetica" w:hAnsi="Helvetica" w:cs="Helvetica" w:hint="eastAsia"/>
          <w:b/>
          <w:bCs/>
          <w:color w:val="333333"/>
          <w:szCs w:val="21"/>
          <w:shd w:val="clear" w:color="auto" w:fill="FFFFFF"/>
        </w:rPr>
        <w:t>美言</w:t>
      </w:r>
      <w:r w:rsidR="00CE33EB">
        <w:rPr>
          <w:rFonts w:ascii="Helvetica" w:hAnsi="Helvetica" w:cs="Helvetica" w:hint="eastAsia"/>
          <w:color w:val="333333"/>
          <w:szCs w:val="21"/>
          <w:shd w:val="clear" w:color="auto" w:fill="FFFFFF"/>
        </w:rPr>
        <w:t>：</w:t>
      </w:r>
      <w:r w:rsidR="00CE33EB">
        <w:rPr>
          <w:rFonts w:ascii="Helvetica" w:hAnsi="Helvetica" w:cs="Helvetica"/>
          <w:color w:val="333333"/>
          <w:szCs w:val="21"/>
          <w:shd w:val="clear" w:color="auto" w:fill="FFFFFF"/>
        </w:rPr>
        <w:t>替人说好话。</w:t>
      </w:r>
      <w:r w:rsidR="002178C2" w:rsidRPr="00D622A2">
        <w:rPr>
          <w:rFonts w:ascii="Helvetica" w:hAnsi="Helvetica" w:cs="Helvetica" w:hint="eastAsia"/>
          <w:b/>
          <w:bCs/>
          <w:color w:val="333333"/>
          <w:szCs w:val="21"/>
          <w:shd w:val="clear" w:color="auto" w:fill="FFFFFF"/>
        </w:rPr>
        <w:t>署事</w:t>
      </w:r>
      <w:r w:rsidR="002178C2">
        <w:rPr>
          <w:rFonts w:ascii="Helvetica" w:hAnsi="Helvetica" w:cs="Helvetica" w:hint="eastAsia"/>
          <w:color w:val="333333"/>
          <w:szCs w:val="21"/>
          <w:shd w:val="clear" w:color="auto" w:fill="FFFFFF"/>
        </w:rPr>
        <w:t>：</w:t>
      </w:r>
      <w:r w:rsidR="002178C2">
        <w:rPr>
          <w:rFonts w:ascii="Helvetica" w:hAnsi="Helvetica" w:cs="Helvetica"/>
          <w:color w:val="333333"/>
          <w:szCs w:val="21"/>
          <w:shd w:val="clear" w:color="auto" w:fill="FFFFFF"/>
        </w:rPr>
        <w:t>处理公事或代理职事。</w:t>
      </w:r>
      <w:r w:rsidR="002178C2" w:rsidRPr="00D22594">
        <w:rPr>
          <w:rFonts w:ascii="Helvetica" w:hAnsi="Helvetica" w:cs="Helvetica" w:hint="eastAsia"/>
          <w:b/>
          <w:bCs/>
          <w:color w:val="333333"/>
          <w:szCs w:val="21"/>
          <w:shd w:val="clear" w:color="auto" w:fill="FFFFFF"/>
        </w:rPr>
        <w:t>漏泄</w:t>
      </w:r>
      <w:r w:rsidR="002178C2">
        <w:rPr>
          <w:rFonts w:ascii="Helvetica" w:hAnsi="Helvetica" w:cs="Helvetica" w:hint="eastAsia"/>
          <w:color w:val="333333"/>
          <w:szCs w:val="21"/>
          <w:shd w:val="clear" w:color="auto" w:fill="FFFFFF"/>
        </w:rPr>
        <w:t>：</w:t>
      </w:r>
      <w:r w:rsidR="002178C2" w:rsidRPr="00D22594">
        <w:rPr>
          <w:rFonts w:ascii="Helvetica" w:hAnsi="Helvetica" w:cs="Helvetica" w:hint="eastAsia"/>
          <w:color w:val="333333"/>
          <w:szCs w:val="21"/>
          <w:shd w:val="clear" w:color="auto" w:fill="FFFFFF"/>
        </w:rPr>
        <w:t>亦作“漏洩”，泄露；渗漏；犹破绽。</w:t>
      </w:r>
      <w:r w:rsidR="002178C2" w:rsidRPr="002178C2">
        <w:rPr>
          <w:rFonts w:ascii="Helvetica" w:hAnsi="Helvetica" w:cs="Helvetica" w:hint="eastAsia"/>
          <w:b/>
          <w:bCs/>
          <w:color w:val="333333"/>
          <w:szCs w:val="21"/>
          <w:shd w:val="clear" w:color="auto" w:fill="FFFFFF"/>
        </w:rPr>
        <w:t>回颜</w:t>
      </w:r>
      <w:r w:rsidR="002178C2">
        <w:rPr>
          <w:rFonts w:ascii="Helvetica" w:hAnsi="Helvetica" w:cs="Helvetica" w:hint="eastAsia"/>
          <w:color w:val="333333"/>
          <w:szCs w:val="21"/>
          <w:shd w:val="clear" w:color="auto" w:fill="FFFFFF"/>
        </w:rPr>
        <w:t>：</w:t>
      </w:r>
      <w:r w:rsidR="002178C2">
        <w:rPr>
          <w:rFonts w:ascii="Helvetica" w:hAnsi="Helvetica" w:cs="Helvetica"/>
          <w:color w:val="333333"/>
          <w:szCs w:val="21"/>
          <w:shd w:val="clear" w:color="auto" w:fill="FFFFFF"/>
        </w:rPr>
        <w:t>谓回心转意。</w:t>
      </w:r>
      <w:r w:rsidR="00E8078F" w:rsidRPr="0069373A">
        <w:rPr>
          <w:rFonts w:ascii="Helvetica" w:hAnsi="Helvetica" w:cs="Helvetica" w:hint="eastAsia"/>
          <w:b/>
          <w:bCs/>
          <w:color w:val="333333"/>
          <w:szCs w:val="21"/>
          <w:shd w:val="clear" w:color="auto" w:fill="FFFFFF"/>
        </w:rPr>
        <w:t>小径</w:t>
      </w:r>
      <w:r w:rsidR="00E8078F">
        <w:rPr>
          <w:rFonts w:ascii="Helvetica" w:hAnsi="Helvetica" w:cs="Helvetica" w:hint="eastAsia"/>
          <w:color w:val="333333"/>
          <w:szCs w:val="21"/>
          <w:shd w:val="clear" w:color="auto" w:fill="FFFFFF"/>
        </w:rPr>
        <w:t>：</w:t>
      </w:r>
      <w:r w:rsidR="00E8078F" w:rsidRPr="0069373A">
        <w:rPr>
          <w:rFonts w:ascii="Helvetica" w:hAnsi="Helvetica" w:cs="Helvetica" w:hint="eastAsia"/>
          <w:color w:val="333333"/>
          <w:szCs w:val="21"/>
          <w:shd w:val="clear" w:color="auto" w:fill="FFFFFF"/>
        </w:rPr>
        <w:t>狭窄的道路</w:t>
      </w:r>
      <w:r w:rsidR="00E8078F">
        <w:rPr>
          <w:rFonts w:ascii="Helvetica" w:hAnsi="Helvetica" w:cs="Helvetica" w:hint="eastAsia"/>
          <w:color w:val="333333"/>
          <w:szCs w:val="21"/>
          <w:shd w:val="clear" w:color="auto" w:fill="FFFFFF"/>
        </w:rPr>
        <w:t>；</w:t>
      </w:r>
      <w:r w:rsidR="00E8078F" w:rsidRPr="0069373A">
        <w:rPr>
          <w:rFonts w:ascii="Helvetica" w:hAnsi="Helvetica" w:cs="Helvetica"/>
          <w:color w:val="333333"/>
          <w:szCs w:val="21"/>
          <w:shd w:val="clear" w:color="auto" w:fill="FFFFFF"/>
        </w:rPr>
        <w:t>（木材）直径小的。</w:t>
      </w:r>
      <w:r w:rsidR="00E8078F" w:rsidRPr="00E8078F">
        <w:rPr>
          <w:rFonts w:ascii="Helvetica" w:hAnsi="Helvetica" w:cs="Helvetica" w:hint="eastAsia"/>
          <w:b/>
          <w:bCs/>
          <w:color w:val="333333"/>
          <w:szCs w:val="21"/>
          <w:shd w:val="clear" w:color="auto" w:fill="FFFFFF"/>
        </w:rPr>
        <w:t>春梦</w:t>
      </w:r>
      <w:r w:rsidR="00E8078F">
        <w:rPr>
          <w:rFonts w:ascii="Helvetica" w:hAnsi="Helvetica" w:cs="Helvetica" w:hint="eastAsia"/>
          <w:color w:val="333333"/>
          <w:szCs w:val="21"/>
          <w:shd w:val="clear" w:color="auto" w:fill="FFFFFF"/>
        </w:rPr>
        <w:t>：</w:t>
      </w:r>
      <w:r w:rsidR="00E8078F">
        <w:rPr>
          <w:rFonts w:ascii="Helvetica" w:hAnsi="Helvetica" w:cs="Helvetica"/>
          <w:color w:val="333333"/>
          <w:szCs w:val="21"/>
          <w:shd w:val="clear" w:color="auto" w:fill="FFFFFF"/>
        </w:rPr>
        <w:t>春天的梦</w:t>
      </w:r>
      <w:r w:rsidR="00E8078F">
        <w:rPr>
          <w:rFonts w:ascii="Helvetica" w:hAnsi="Helvetica" w:cs="Helvetica" w:hint="eastAsia"/>
          <w:color w:val="333333"/>
          <w:szCs w:val="21"/>
          <w:shd w:val="clear" w:color="auto" w:fill="FFFFFF"/>
        </w:rPr>
        <w:t>；</w:t>
      </w:r>
      <w:proofErr w:type="gramStart"/>
      <w:r w:rsidR="00E8078F">
        <w:rPr>
          <w:rFonts w:ascii="Helvetica" w:hAnsi="Helvetica" w:cs="Helvetica"/>
          <w:color w:val="333333"/>
          <w:szCs w:val="21"/>
          <w:shd w:val="clear" w:color="auto" w:fill="FFFFFF"/>
        </w:rPr>
        <w:t>喻</w:t>
      </w:r>
      <w:proofErr w:type="gramEnd"/>
      <w:r w:rsidR="00E8078F">
        <w:rPr>
          <w:rFonts w:ascii="Helvetica" w:hAnsi="Helvetica" w:cs="Helvetica"/>
          <w:color w:val="333333"/>
          <w:szCs w:val="21"/>
          <w:shd w:val="clear" w:color="auto" w:fill="FFFFFF"/>
        </w:rPr>
        <w:t>易逝的荣华和无常的世事。</w:t>
      </w:r>
      <w:r w:rsidR="00E8078F" w:rsidRPr="0065766F">
        <w:rPr>
          <w:rFonts w:ascii="Helvetica" w:hAnsi="Helvetica" w:cs="Helvetica" w:hint="eastAsia"/>
          <w:b/>
          <w:bCs/>
          <w:color w:val="333333"/>
          <w:szCs w:val="21"/>
          <w:shd w:val="clear" w:color="auto" w:fill="FFFFFF"/>
        </w:rPr>
        <w:t>阐扬</w:t>
      </w:r>
      <w:r w:rsidR="00E8078F">
        <w:rPr>
          <w:rFonts w:ascii="Helvetica" w:hAnsi="Helvetica" w:cs="Helvetica" w:hint="eastAsia"/>
          <w:color w:val="333333"/>
          <w:szCs w:val="21"/>
          <w:shd w:val="clear" w:color="auto" w:fill="FFFFFF"/>
        </w:rPr>
        <w:t>：</w:t>
      </w:r>
      <w:r w:rsidR="00E8078F">
        <w:rPr>
          <w:rFonts w:ascii="Helvetica" w:hAnsi="Helvetica" w:cs="Helvetica"/>
          <w:color w:val="333333"/>
          <w:szCs w:val="21"/>
          <w:shd w:val="clear" w:color="auto" w:fill="FFFFFF"/>
        </w:rPr>
        <w:t>阐扬的意思是阐明发扬；宣扬。</w:t>
      </w:r>
      <w:r w:rsidR="00E8078F" w:rsidRPr="009F6E9E">
        <w:rPr>
          <w:rFonts w:ascii="Helvetica" w:hAnsi="Helvetica" w:cs="Helvetica" w:hint="eastAsia"/>
          <w:b/>
          <w:bCs/>
          <w:color w:val="333333"/>
          <w:szCs w:val="21"/>
          <w:shd w:val="clear" w:color="auto" w:fill="FFFFFF"/>
        </w:rPr>
        <w:t>左道</w:t>
      </w:r>
      <w:r w:rsidR="00E8078F">
        <w:rPr>
          <w:rFonts w:ascii="Helvetica" w:hAnsi="Helvetica" w:cs="Helvetica" w:hint="eastAsia"/>
          <w:color w:val="333333"/>
          <w:szCs w:val="21"/>
          <w:shd w:val="clear" w:color="auto" w:fill="FFFFFF"/>
        </w:rPr>
        <w:t>：</w:t>
      </w:r>
      <w:r w:rsidR="00E8078F">
        <w:rPr>
          <w:rFonts w:ascii="Helvetica" w:hAnsi="Helvetica" w:cs="Helvetica"/>
          <w:color w:val="333333"/>
          <w:szCs w:val="21"/>
          <w:shd w:val="clear" w:color="auto" w:fill="FFFFFF"/>
        </w:rPr>
        <w:t>邪门旁道，多指非正统的</w:t>
      </w:r>
      <w:proofErr w:type="gramStart"/>
      <w:r w:rsidR="00E8078F">
        <w:rPr>
          <w:rFonts w:ascii="Helvetica" w:hAnsi="Helvetica" w:cs="Helvetica"/>
          <w:color w:val="333333"/>
          <w:szCs w:val="21"/>
          <w:shd w:val="clear" w:color="auto" w:fill="FFFFFF"/>
        </w:rPr>
        <w:t>巫蛊</w:t>
      </w:r>
      <w:proofErr w:type="gramEnd"/>
      <w:r w:rsidR="00E8078F">
        <w:rPr>
          <w:rFonts w:ascii="Helvetica" w:hAnsi="Helvetica" w:cs="Helvetica"/>
          <w:color w:val="333333"/>
          <w:szCs w:val="21"/>
          <w:shd w:val="clear" w:color="auto" w:fill="FFFFFF"/>
        </w:rPr>
        <w:t>、方术等。</w:t>
      </w:r>
      <w:r w:rsidR="00D723AD" w:rsidRPr="00D723AD">
        <w:rPr>
          <w:rFonts w:ascii="Helvetica" w:hAnsi="Helvetica" w:cs="Helvetica" w:hint="eastAsia"/>
          <w:b/>
          <w:bCs/>
          <w:color w:val="333333"/>
          <w:szCs w:val="21"/>
          <w:shd w:val="clear" w:color="auto" w:fill="FFFFFF"/>
        </w:rPr>
        <w:t>开怀</w:t>
      </w:r>
      <w:r w:rsidR="00D723AD">
        <w:rPr>
          <w:rFonts w:ascii="Helvetica" w:hAnsi="Helvetica" w:cs="Helvetica" w:hint="eastAsia"/>
          <w:color w:val="333333"/>
          <w:szCs w:val="21"/>
          <w:shd w:val="clear" w:color="auto" w:fill="FFFFFF"/>
        </w:rPr>
        <w:t>：</w:t>
      </w:r>
      <w:r w:rsidR="00D723AD" w:rsidRPr="00D723AD">
        <w:rPr>
          <w:rFonts w:ascii="Helvetica" w:hAnsi="Helvetica" w:cs="Helvetica" w:hint="eastAsia"/>
          <w:color w:val="333333"/>
          <w:szCs w:val="21"/>
          <w:shd w:val="clear" w:color="auto" w:fill="FFFFFF"/>
        </w:rPr>
        <w:t>放宽胸怀，能容人；推诚相待，虚心听取意见；心中无所拘束，十分畅快；</w:t>
      </w:r>
      <w:proofErr w:type="gramStart"/>
      <w:r w:rsidR="00D723AD" w:rsidRPr="00D723AD">
        <w:rPr>
          <w:rFonts w:ascii="Helvetica" w:hAnsi="Helvetica" w:cs="Helvetica" w:hint="eastAsia"/>
          <w:color w:val="333333"/>
          <w:szCs w:val="21"/>
          <w:shd w:val="clear" w:color="auto" w:fill="FFFFFF"/>
        </w:rPr>
        <w:t>谓妇女</w:t>
      </w:r>
      <w:proofErr w:type="gramEnd"/>
      <w:r w:rsidR="00D723AD" w:rsidRPr="00D723AD">
        <w:rPr>
          <w:rFonts w:ascii="Helvetica" w:hAnsi="Helvetica" w:cs="Helvetica" w:hint="eastAsia"/>
          <w:color w:val="333333"/>
          <w:szCs w:val="21"/>
          <w:shd w:val="clear" w:color="auto" w:fill="FFFFFF"/>
        </w:rPr>
        <w:t>第一次生育。</w:t>
      </w:r>
      <w:r w:rsidR="00D723AD" w:rsidRPr="00927E21">
        <w:rPr>
          <w:rFonts w:ascii="Helvetica" w:hAnsi="Helvetica" w:cs="Helvetica" w:hint="eastAsia"/>
          <w:b/>
          <w:bCs/>
          <w:color w:val="333333"/>
          <w:szCs w:val="21"/>
          <w:shd w:val="clear" w:color="auto" w:fill="FFFFFF"/>
        </w:rPr>
        <w:t>四合</w:t>
      </w:r>
      <w:r w:rsidR="00D723AD">
        <w:rPr>
          <w:rFonts w:ascii="Helvetica" w:hAnsi="Helvetica" w:cs="Helvetica" w:hint="eastAsia"/>
          <w:color w:val="333333"/>
          <w:szCs w:val="21"/>
          <w:shd w:val="clear" w:color="auto" w:fill="FFFFFF"/>
        </w:rPr>
        <w:t>：</w:t>
      </w:r>
      <w:r w:rsidR="00D723AD" w:rsidRPr="00927E21">
        <w:rPr>
          <w:rFonts w:ascii="Helvetica" w:hAnsi="Helvetica" w:cs="Helvetica" w:hint="eastAsia"/>
          <w:color w:val="333333"/>
          <w:szCs w:val="21"/>
          <w:shd w:val="clear" w:color="auto" w:fill="FFFFFF"/>
        </w:rPr>
        <w:t>四面围拢；四方配合；四面相应；八字术语，天合、地合、人合、己合</w:t>
      </w:r>
      <w:r w:rsidR="00D723AD">
        <w:rPr>
          <w:rFonts w:ascii="Helvetica" w:hAnsi="Helvetica" w:cs="Helvetica" w:hint="eastAsia"/>
          <w:color w:val="333333"/>
          <w:szCs w:val="21"/>
          <w:shd w:val="clear" w:color="auto" w:fill="FFFFFF"/>
        </w:rPr>
        <w:t>。</w:t>
      </w:r>
      <w:r w:rsidR="00AF7CF1" w:rsidRPr="00F36F69">
        <w:rPr>
          <w:rFonts w:ascii="Helvetica" w:hAnsi="Helvetica" w:cs="Helvetica" w:hint="eastAsia"/>
          <w:b/>
          <w:bCs/>
          <w:color w:val="333333"/>
          <w:szCs w:val="21"/>
          <w:shd w:val="clear" w:color="auto" w:fill="FFFFFF"/>
        </w:rPr>
        <w:t>沉</w:t>
      </w:r>
      <w:proofErr w:type="gramStart"/>
      <w:r w:rsidR="00AF7CF1" w:rsidRPr="00F36F69">
        <w:rPr>
          <w:rFonts w:ascii="Helvetica" w:hAnsi="Helvetica" w:cs="Helvetica" w:hint="eastAsia"/>
          <w:b/>
          <w:bCs/>
          <w:color w:val="333333"/>
          <w:szCs w:val="21"/>
          <w:shd w:val="clear" w:color="auto" w:fill="FFFFFF"/>
        </w:rPr>
        <w:t>冥</w:t>
      </w:r>
      <w:proofErr w:type="gramEnd"/>
      <w:r w:rsidR="00AF7CF1">
        <w:rPr>
          <w:rFonts w:ascii="Helvetica" w:hAnsi="Helvetica" w:cs="Helvetica" w:hint="eastAsia"/>
          <w:color w:val="333333"/>
          <w:szCs w:val="21"/>
          <w:shd w:val="clear" w:color="auto" w:fill="FFFFFF"/>
        </w:rPr>
        <w:t>：</w:t>
      </w:r>
      <w:r w:rsidR="00AF7CF1" w:rsidRPr="00F36F69">
        <w:rPr>
          <w:rFonts w:ascii="Helvetica" w:hAnsi="Helvetica" w:cs="Helvetica" w:hint="eastAsia"/>
          <w:color w:val="333333"/>
          <w:szCs w:val="21"/>
          <w:shd w:val="clear" w:color="auto" w:fill="FFFFFF"/>
        </w:rPr>
        <w:t>亦作“沉冥”</w:t>
      </w:r>
      <w:r w:rsidR="00AF7CF1">
        <w:rPr>
          <w:rFonts w:ascii="Helvetica" w:hAnsi="Helvetica" w:cs="Helvetica" w:hint="eastAsia"/>
          <w:color w:val="333333"/>
          <w:szCs w:val="21"/>
          <w:shd w:val="clear" w:color="auto" w:fill="FFFFFF"/>
        </w:rPr>
        <w:t>；</w:t>
      </w:r>
      <w:r w:rsidR="00AF7CF1" w:rsidRPr="00F36F69">
        <w:rPr>
          <w:rFonts w:ascii="Helvetica" w:hAnsi="Helvetica" w:cs="Helvetica" w:hint="eastAsia"/>
          <w:color w:val="333333"/>
          <w:szCs w:val="21"/>
          <w:shd w:val="clear" w:color="auto" w:fill="FFFFFF"/>
        </w:rPr>
        <w:t>谓幽居匿迹</w:t>
      </w:r>
      <w:r w:rsidR="00AF7CF1">
        <w:rPr>
          <w:rFonts w:ascii="Helvetica" w:hAnsi="Helvetica" w:cs="Helvetica" w:hint="eastAsia"/>
          <w:color w:val="333333"/>
          <w:szCs w:val="21"/>
          <w:shd w:val="clear" w:color="auto" w:fill="FFFFFF"/>
        </w:rPr>
        <w:t>；</w:t>
      </w:r>
      <w:r w:rsidR="00AF7CF1" w:rsidRPr="00F36F69">
        <w:rPr>
          <w:rFonts w:ascii="Helvetica" w:hAnsi="Helvetica" w:cs="Helvetica"/>
          <w:color w:val="333333"/>
          <w:szCs w:val="21"/>
          <w:shd w:val="clear" w:color="auto" w:fill="FFFFFF"/>
        </w:rPr>
        <w:t>指隐居的人</w:t>
      </w:r>
      <w:r w:rsidR="00AF7CF1">
        <w:rPr>
          <w:rFonts w:ascii="Helvetica" w:hAnsi="Helvetica" w:cs="Helvetica" w:hint="eastAsia"/>
          <w:color w:val="333333"/>
          <w:szCs w:val="21"/>
          <w:shd w:val="clear" w:color="auto" w:fill="FFFFFF"/>
        </w:rPr>
        <w:t>；</w:t>
      </w:r>
      <w:proofErr w:type="gramStart"/>
      <w:r w:rsidR="00AF7CF1" w:rsidRPr="00F36F69">
        <w:rPr>
          <w:rFonts w:ascii="Helvetica" w:hAnsi="Helvetica" w:cs="Helvetica"/>
          <w:color w:val="333333"/>
          <w:szCs w:val="21"/>
          <w:shd w:val="clear" w:color="auto" w:fill="FFFFFF"/>
        </w:rPr>
        <w:t>冥</w:t>
      </w:r>
      <w:proofErr w:type="gramEnd"/>
      <w:r w:rsidR="00AF7CF1" w:rsidRPr="00F36F69">
        <w:rPr>
          <w:rFonts w:ascii="Helvetica" w:hAnsi="Helvetica" w:cs="Helvetica"/>
          <w:color w:val="333333"/>
          <w:szCs w:val="21"/>
          <w:shd w:val="clear" w:color="auto" w:fill="FFFFFF"/>
        </w:rPr>
        <w:t>寂</w:t>
      </w:r>
      <w:r w:rsidR="00AF7CF1">
        <w:rPr>
          <w:rFonts w:ascii="Helvetica" w:hAnsi="Helvetica" w:cs="Helvetica" w:hint="eastAsia"/>
          <w:color w:val="333333"/>
          <w:szCs w:val="21"/>
          <w:shd w:val="clear" w:color="auto" w:fill="FFFFFF"/>
        </w:rPr>
        <w:t>；</w:t>
      </w:r>
      <w:r w:rsidR="00AF7CF1" w:rsidRPr="00F36F69">
        <w:rPr>
          <w:rFonts w:ascii="Helvetica" w:hAnsi="Helvetica" w:cs="Helvetica"/>
          <w:color w:val="333333"/>
          <w:szCs w:val="21"/>
          <w:shd w:val="clear" w:color="auto" w:fill="FFFFFF"/>
        </w:rPr>
        <w:t>昏暗；幽暗</w:t>
      </w:r>
      <w:r w:rsidR="00AF7CF1">
        <w:rPr>
          <w:rFonts w:ascii="Helvetica" w:hAnsi="Helvetica" w:cs="Helvetica" w:hint="eastAsia"/>
          <w:color w:val="333333"/>
          <w:szCs w:val="21"/>
          <w:shd w:val="clear" w:color="auto" w:fill="FFFFFF"/>
        </w:rPr>
        <w:t>；</w:t>
      </w:r>
      <w:r w:rsidR="00AF7CF1" w:rsidRPr="00F36F69">
        <w:rPr>
          <w:rFonts w:ascii="Helvetica" w:hAnsi="Helvetica" w:cs="Helvetica"/>
          <w:color w:val="333333"/>
          <w:szCs w:val="21"/>
          <w:shd w:val="clear" w:color="auto" w:fill="FFFFFF"/>
        </w:rPr>
        <w:t>犹埋没，沉沦</w:t>
      </w:r>
      <w:r w:rsidR="00AF7CF1">
        <w:rPr>
          <w:rFonts w:ascii="Helvetica" w:hAnsi="Helvetica" w:cs="Helvetica" w:hint="eastAsia"/>
          <w:color w:val="333333"/>
          <w:szCs w:val="21"/>
          <w:shd w:val="clear" w:color="auto" w:fill="FFFFFF"/>
        </w:rPr>
        <w:t>；</w:t>
      </w:r>
      <w:r w:rsidR="00AF7CF1" w:rsidRPr="00F36F69">
        <w:rPr>
          <w:rFonts w:ascii="Helvetica" w:hAnsi="Helvetica" w:cs="Helvetica"/>
          <w:color w:val="333333"/>
          <w:szCs w:val="21"/>
          <w:shd w:val="clear" w:color="auto" w:fill="FFFFFF"/>
        </w:rPr>
        <w:t>沉迷</w:t>
      </w:r>
      <w:r w:rsidR="00AF7CF1">
        <w:rPr>
          <w:rFonts w:ascii="Helvetica" w:hAnsi="Helvetica" w:cs="Helvetica" w:hint="eastAsia"/>
          <w:color w:val="333333"/>
          <w:szCs w:val="21"/>
          <w:shd w:val="clear" w:color="auto" w:fill="FFFFFF"/>
        </w:rPr>
        <w:t>；</w:t>
      </w:r>
      <w:r w:rsidR="00AF7CF1" w:rsidRPr="00F36F69">
        <w:rPr>
          <w:rFonts w:ascii="Helvetica" w:hAnsi="Helvetica" w:cs="Helvetica"/>
          <w:color w:val="333333"/>
          <w:szCs w:val="21"/>
          <w:shd w:val="clear" w:color="auto" w:fill="FFFFFF"/>
        </w:rPr>
        <w:t>佛教语</w:t>
      </w:r>
      <w:r w:rsidR="00AF7CF1">
        <w:rPr>
          <w:rFonts w:ascii="Helvetica" w:hAnsi="Helvetica" w:cs="Helvetica" w:hint="eastAsia"/>
          <w:color w:val="333333"/>
          <w:szCs w:val="21"/>
          <w:shd w:val="clear" w:color="auto" w:fill="FFFFFF"/>
        </w:rPr>
        <w:t>，</w:t>
      </w:r>
      <w:r w:rsidR="00AF7CF1" w:rsidRPr="00F36F69">
        <w:rPr>
          <w:rFonts w:ascii="Helvetica" w:hAnsi="Helvetica" w:cs="Helvetica"/>
          <w:color w:val="333333"/>
          <w:szCs w:val="21"/>
          <w:shd w:val="clear" w:color="auto" w:fill="FFFFFF"/>
        </w:rPr>
        <w:t>犹幽冥</w:t>
      </w:r>
      <w:r w:rsidR="00AF7CF1">
        <w:rPr>
          <w:rFonts w:ascii="Helvetica" w:hAnsi="Helvetica" w:cs="Helvetica" w:hint="eastAsia"/>
          <w:color w:val="333333"/>
          <w:szCs w:val="21"/>
          <w:shd w:val="clear" w:color="auto" w:fill="FFFFFF"/>
        </w:rPr>
        <w:t>，</w:t>
      </w:r>
      <w:r w:rsidR="00AF7CF1" w:rsidRPr="00F36F69">
        <w:rPr>
          <w:rFonts w:ascii="Helvetica" w:hAnsi="Helvetica" w:cs="Helvetica"/>
          <w:color w:val="333333"/>
          <w:szCs w:val="21"/>
          <w:shd w:val="clear" w:color="auto" w:fill="FFFFFF"/>
        </w:rPr>
        <w:t>亦指幽冥中人。</w:t>
      </w:r>
      <w:r w:rsidR="00677075" w:rsidRPr="009B7AE1">
        <w:rPr>
          <w:rFonts w:ascii="Helvetica" w:hAnsi="Helvetica" w:cs="Helvetica" w:hint="eastAsia"/>
          <w:b/>
          <w:bCs/>
          <w:color w:val="333333"/>
          <w:szCs w:val="21"/>
          <w:shd w:val="clear" w:color="auto" w:fill="FFFFFF"/>
        </w:rPr>
        <w:t>迟延</w:t>
      </w:r>
      <w:r w:rsidR="00677075">
        <w:rPr>
          <w:rFonts w:ascii="Helvetica" w:hAnsi="Helvetica" w:cs="Helvetica" w:hint="eastAsia"/>
          <w:color w:val="333333"/>
          <w:szCs w:val="21"/>
          <w:shd w:val="clear" w:color="auto" w:fill="FFFFFF"/>
        </w:rPr>
        <w:t>：</w:t>
      </w:r>
      <w:r w:rsidR="00677075" w:rsidRPr="009B7AE1">
        <w:rPr>
          <w:rFonts w:ascii="Helvetica" w:hAnsi="Helvetica" w:cs="Helvetica" w:hint="eastAsia"/>
          <w:color w:val="333333"/>
          <w:szCs w:val="21"/>
          <w:shd w:val="clear" w:color="auto" w:fill="FFFFFF"/>
        </w:rPr>
        <w:t>延迟，拖延，耽误</w:t>
      </w:r>
      <w:r w:rsidR="00677075">
        <w:rPr>
          <w:rFonts w:ascii="Helvetica" w:hAnsi="Helvetica" w:cs="Helvetica" w:hint="eastAsia"/>
          <w:color w:val="333333"/>
          <w:szCs w:val="21"/>
          <w:shd w:val="clear" w:color="auto" w:fill="FFFFFF"/>
        </w:rPr>
        <w:t>；</w:t>
      </w:r>
      <w:r w:rsidR="00677075" w:rsidRPr="009B7AE1">
        <w:rPr>
          <w:rFonts w:ascii="Helvetica" w:hAnsi="Helvetica" w:cs="Helvetica"/>
          <w:color w:val="333333"/>
          <w:szCs w:val="21"/>
          <w:shd w:val="clear" w:color="auto" w:fill="FFFFFF"/>
        </w:rPr>
        <w:t>停留；耽搁。</w:t>
      </w:r>
      <w:r w:rsidR="00677075" w:rsidRPr="00677075">
        <w:rPr>
          <w:rFonts w:ascii="Helvetica" w:hAnsi="Helvetica" w:cs="Helvetica" w:hint="eastAsia"/>
          <w:b/>
          <w:bCs/>
          <w:color w:val="333333"/>
          <w:szCs w:val="21"/>
          <w:shd w:val="clear" w:color="auto" w:fill="FFFFFF"/>
        </w:rPr>
        <w:t>谋叛</w:t>
      </w:r>
      <w:r w:rsidR="00677075">
        <w:rPr>
          <w:rFonts w:ascii="Helvetica" w:hAnsi="Helvetica" w:cs="Helvetica" w:hint="eastAsia"/>
          <w:color w:val="333333"/>
          <w:szCs w:val="21"/>
          <w:shd w:val="clear" w:color="auto" w:fill="FFFFFF"/>
        </w:rPr>
        <w:t>：</w:t>
      </w:r>
      <w:r w:rsidR="00677075" w:rsidRPr="00677075">
        <w:rPr>
          <w:rFonts w:ascii="Helvetica" w:hAnsi="Helvetica" w:cs="Helvetica" w:hint="eastAsia"/>
          <w:color w:val="333333"/>
          <w:szCs w:val="21"/>
          <w:shd w:val="clear" w:color="auto" w:fill="FFFFFF"/>
        </w:rPr>
        <w:t>谋反。</w:t>
      </w:r>
      <w:r w:rsidR="00AF7CF1" w:rsidRPr="00844217">
        <w:rPr>
          <w:rFonts w:ascii="Helvetica" w:hAnsi="Helvetica" w:cs="Helvetica" w:hint="eastAsia"/>
          <w:b/>
          <w:bCs/>
          <w:color w:val="333333"/>
          <w:szCs w:val="21"/>
          <w:shd w:val="clear" w:color="auto" w:fill="FFFFFF"/>
        </w:rPr>
        <w:t>坦然</w:t>
      </w:r>
      <w:r w:rsidR="00AF7CF1">
        <w:rPr>
          <w:rFonts w:ascii="Helvetica" w:hAnsi="Helvetica" w:cs="Helvetica" w:hint="eastAsia"/>
          <w:color w:val="333333"/>
          <w:szCs w:val="21"/>
          <w:shd w:val="clear" w:color="auto" w:fill="FFFFFF"/>
        </w:rPr>
        <w:t>：</w:t>
      </w:r>
      <w:r w:rsidR="00AF7CF1" w:rsidRPr="00844217">
        <w:rPr>
          <w:rFonts w:ascii="Helvetica" w:hAnsi="Helvetica" w:cs="Helvetica" w:hint="eastAsia"/>
          <w:color w:val="333333"/>
          <w:szCs w:val="21"/>
          <w:shd w:val="clear" w:color="auto" w:fill="FFFFFF"/>
        </w:rPr>
        <w:t>平直广阔貌；形容心里平静，没有顾虑的样子；安定；显然。</w:t>
      </w:r>
      <w:r w:rsidR="00BE3141" w:rsidRPr="00BE3141">
        <w:rPr>
          <w:rFonts w:ascii="Helvetica" w:hAnsi="Helvetica" w:cs="Helvetica" w:hint="eastAsia"/>
          <w:b/>
          <w:bCs/>
          <w:color w:val="333333"/>
          <w:szCs w:val="21"/>
          <w:shd w:val="clear" w:color="auto" w:fill="FFFFFF"/>
        </w:rPr>
        <w:t>显化</w:t>
      </w:r>
      <w:r w:rsidR="00BE3141">
        <w:rPr>
          <w:rFonts w:ascii="Helvetica" w:hAnsi="Helvetica" w:cs="Helvetica" w:hint="eastAsia"/>
          <w:color w:val="333333"/>
          <w:szCs w:val="21"/>
          <w:shd w:val="clear" w:color="auto" w:fill="FFFFFF"/>
        </w:rPr>
        <w:t>：</w:t>
      </w:r>
      <w:r w:rsidR="00BE3141">
        <w:rPr>
          <w:rFonts w:ascii="Helvetica" w:hAnsi="Helvetica" w:cs="Helvetica"/>
          <w:color w:val="333333"/>
          <w:szCs w:val="21"/>
          <w:shd w:val="clear" w:color="auto" w:fill="FFFFFF"/>
        </w:rPr>
        <w:t>神灵显现化身</w:t>
      </w:r>
      <w:r w:rsidR="00BE3141">
        <w:rPr>
          <w:rFonts w:ascii="Helvetica" w:hAnsi="Helvetica" w:cs="Helvetica" w:hint="eastAsia"/>
          <w:color w:val="333333"/>
          <w:szCs w:val="21"/>
          <w:shd w:val="clear" w:color="auto" w:fill="FFFFFF"/>
        </w:rPr>
        <w:t>。</w:t>
      </w:r>
      <w:r w:rsidR="00AE464B" w:rsidRPr="00B65F46">
        <w:rPr>
          <w:rFonts w:ascii="Helvetica" w:hAnsi="Helvetica" w:cs="Helvetica" w:hint="eastAsia"/>
          <w:b/>
          <w:bCs/>
          <w:color w:val="333333"/>
          <w:szCs w:val="21"/>
          <w:shd w:val="clear" w:color="auto" w:fill="FFFFFF"/>
        </w:rPr>
        <w:t>黑漫漫</w:t>
      </w:r>
      <w:r w:rsidR="00AE464B">
        <w:rPr>
          <w:rFonts w:ascii="Helvetica" w:hAnsi="Helvetica" w:cs="Helvetica" w:hint="eastAsia"/>
          <w:color w:val="333333"/>
          <w:szCs w:val="21"/>
          <w:shd w:val="clear" w:color="auto" w:fill="FFFFFF"/>
        </w:rPr>
        <w:t>：</w:t>
      </w:r>
      <w:r w:rsidR="00AE464B">
        <w:rPr>
          <w:rFonts w:ascii="Helvetica" w:hAnsi="Helvetica" w:cs="Helvetica"/>
          <w:color w:val="333333"/>
          <w:szCs w:val="21"/>
          <w:shd w:val="clear" w:color="auto" w:fill="FFFFFF"/>
        </w:rPr>
        <w:t>形容漆黑一片，没有边际。</w:t>
      </w:r>
      <w:r w:rsidR="00AE464B" w:rsidRPr="00456332">
        <w:rPr>
          <w:rFonts w:ascii="Helvetica" w:hAnsi="Helvetica" w:cs="Helvetica" w:hint="eastAsia"/>
          <w:b/>
          <w:bCs/>
          <w:color w:val="333333"/>
          <w:szCs w:val="21"/>
          <w:shd w:val="clear" w:color="auto" w:fill="FFFFFF"/>
        </w:rPr>
        <w:t>耸动</w:t>
      </w:r>
      <w:r w:rsidR="00AE464B">
        <w:rPr>
          <w:rFonts w:ascii="Helvetica" w:hAnsi="Helvetica" w:cs="Helvetica" w:hint="eastAsia"/>
          <w:color w:val="333333"/>
          <w:szCs w:val="21"/>
          <w:shd w:val="clear" w:color="auto" w:fill="FFFFFF"/>
        </w:rPr>
        <w:t>：</w:t>
      </w:r>
      <w:r w:rsidR="00AE464B">
        <w:rPr>
          <w:rFonts w:ascii="Helvetica" w:hAnsi="Helvetica" w:cs="Helvetica"/>
          <w:color w:val="333333"/>
          <w:szCs w:val="21"/>
          <w:shd w:val="clear" w:color="auto" w:fill="FFFFFF"/>
        </w:rPr>
        <w:t>故意夸大事实，使人吃惊。</w:t>
      </w:r>
      <w:r w:rsidR="00AE464B" w:rsidRPr="00AE464B">
        <w:rPr>
          <w:rFonts w:ascii="Helvetica" w:hAnsi="Helvetica" w:cs="Helvetica" w:hint="eastAsia"/>
          <w:b/>
          <w:bCs/>
          <w:color w:val="333333"/>
          <w:szCs w:val="21"/>
          <w:shd w:val="clear" w:color="auto" w:fill="FFFFFF"/>
        </w:rPr>
        <w:t>昏</w:t>
      </w:r>
      <w:proofErr w:type="gramStart"/>
      <w:r w:rsidR="00AE464B" w:rsidRPr="00AE464B">
        <w:rPr>
          <w:rFonts w:ascii="Helvetica" w:hAnsi="Helvetica" w:cs="Helvetica" w:hint="eastAsia"/>
          <w:b/>
          <w:bCs/>
          <w:color w:val="333333"/>
          <w:szCs w:val="21"/>
          <w:shd w:val="clear" w:color="auto" w:fill="FFFFFF"/>
        </w:rPr>
        <w:t>邓邓</w:t>
      </w:r>
      <w:proofErr w:type="gramEnd"/>
      <w:r w:rsidR="00AE464B">
        <w:rPr>
          <w:rFonts w:ascii="Helvetica" w:hAnsi="Helvetica" w:cs="Helvetica" w:hint="eastAsia"/>
          <w:color w:val="333333"/>
          <w:szCs w:val="21"/>
          <w:shd w:val="clear" w:color="auto" w:fill="FFFFFF"/>
        </w:rPr>
        <w:t>：</w:t>
      </w:r>
      <w:r w:rsidR="00AE464B">
        <w:rPr>
          <w:rFonts w:ascii="Helvetica" w:hAnsi="Helvetica" w:cs="Helvetica"/>
          <w:color w:val="333333"/>
          <w:szCs w:val="21"/>
          <w:shd w:val="clear" w:color="auto" w:fill="FFFFFF"/>
        </w:rPr>
        <w:t>形容昏暗。</w:t>
      </w:r>
      <w:r w:rsidR="00D30336" w:rsidRPr="00D30336">
        <w:rPr>
          <w:rFonts w:ascii="Helvetica" w:hAnsi="Helvetica" w:cs="Helvetica" w:hint="eastAsia"/>
          <w:b/>
          <w:bCs/>
          <w:color w:val="333333"/>
          <w:szCs w:val="21"/>
          <w:shd w:val="clear" w:color="auto" w:fill="FFFFFF"/>
        </w:rPr>
        <w:t>密咒</w:t>
      </w:r>
      <w:r w:rsidR="00D30336">
        <w:rPr>
          <w:rFonts w:ascii="Helvetica" w:hAnsi="Helvetica" w:cs="Helvetica" w:hint="eastAsia"/>
          <w:color w:val="333333"/>
          <w:szCs w:val="21"/>
          <w:shd w:val="clear" w:color="auto" w:fill="FFFFFF"/>
        </w:rPr>
        <w:t>：</w:t>
      </w:r>
      <w:r w:rsidR="00D30336" w:rsidRPr="00D30336">
        <w:rPr>
          <w:rFonts w:ascii="Helvetica" w:hAnsi="Helvetica" w:cs="Helvetica" w:hint="eastAsia"/>
          <w:color w:val="333333"/>
          <w:szCs w:val="21"/>
          <w:shd w:val="clear" w:color="auto" w:fill="FFFFFF"/>
        </w:rPr>
        <w:t>密咒也可称之为真言，用秘密语言宣说的法语，是一心诵念</w:t>
      </w:r>
      <w:r w:rsidR="00D30336">
        <w:rPr>
          <w:rFonts w:ascii="Helvetica" w:hAnsi="Helvetica" w:cs="Helvetica" w:hint="eastAsia"/>
          <w:color w:val="333333"/>
          <w:szCs w:val="21"/>
          <w:shd w:val="clear" w:color="auto" w:fill="FFFFFF"/>
        </w:rPr>
        <w:t>，</w:t>
      </w:r>
      <w:r w:rsidR="00D30336" w:rsidRPr="00D30336">
        <w:rPr>
          <w:rFonts w:ascii="Helvetica" w:hAnsi="Helvetica" w:cs="Helvetica" w:hint="eastAsia"/>
          <w:color w:val="333333"/>
          <w:szCs w:val="21"/>
          <w:shd w:val="clear" w:color="auto" w:fill="FFFFFF"/>
        </w:rPr>
        <w:t>这是密教的修行方法。</w:t>
      </w:r>
      <w:r w:rsidR="00D078E1" w:rsidRPr="005836B2">
        <w:rPr>
          <w:rFonts w:ascii="Helvetica" w:hAnsi="Helvetica" w:cs="Helvetica" w:hint="eastAsia"/>
          <w:b/>
          <w:bCs/>
          <w:color w:val="333333"/>
          <w:szCs w:val="21"/>
          <w:shd w:val="clear" w:color="auto" w:fill="FFFFFF"/>
        </w:rPr>
        <w:t>风化</w:t>
      </w:r>
      <w:r w:rsidR="00D078E1">
        <w:rPr>
          <w:rFonts w:ascii="Helvetica" w:hAnsi="Helvetica" w:cs="Helvetica" w:hint="eastAsia"/>
          <w:color w:val="333333"/>
          <w:szCs w:val="21"/>
          <w:shd w:val="clear" w:color="auto" w:fill="FFFFFF"/>
        </w:rPr>
        <w:t>：</w:t>
      </w:r>
      <w:proofErr w:type="gramStart"/>
      <w:r w:rsidR="00D078E1" w:rsidRPr="005836B2">
        <w:rPr>
          <w:rFonts w:ascii="Helvetica" w:hAnsi="Helvetica" w:cs="Helvetica" w:hint="eastAsia"/>
          <w:color w:val="333333"/>
          <w:szCs w:val="21"/>
          <w:shd w:val="clear" w:color="auto" w:fill="FFFFFF"/>
        </w:rPr>
        <w:t>犹风教</w:t>
      </w:r>
      <w:proofErr w:type="gramEnd"/>
      <w:r w:rsidR="00D078E1" w:rsidRPr="005836B2">
        <w:rPr>
          <w:rFonts w:ascii="Helvetica" w:hAnsi="Helvetica" w:cs="Helvetica" w:hint="eastAsia"/>
          <w:color w:val="333333"/>
          <w:szCs w:val="21"/>
          <w:shd w:val="clear" w:color="auto" w:fill="FFFFFF"/>
        </w:rPr>
        <w:t>；风气；指风俗；指社会上公认的道德规范；指将人或物暴弃于自然界，任其受到破坏或发生变化；教育感化；运气术语，</w:t>
      </w:r>
      <w:proofErr w:type="gramStart"/>
      <w:r w:rsidR="00D078E1" w:rsidRPr="005836B2">
        <w:rPr>
          <w:rFonts w:ascii="Helvetica" w:hAnsi="Helvetica" w:cs="Helvetica" w:hint="eastAsia"/>
          <w:color w:val="333333"/>
          <w:szCs w:val="21"/>
          <w:shd w:val="clear" w:color="auto" w:fill="FFFFFF"/>
        </w:rPr>
        <w:t>指六气</w:t>
      </w:r>
      <w:proofErr w:type="gramEnd"/>
      <w:r w:rsidR="00D078E1" w:rsidRPr="005836B2">
        <w:rPr>
          <w:rFonts w:ascii="Helvetica" w:hAnsi="Helvetica" w:cs="Helvetica" w:hint="eastAsia"/>
          <w:color w:val="333333"/>
          <w:szCs w:val="21"/>
          <w:shd w:val="clear" w:color="auto" w:fill="FFFFFF"/>
        </w:rPr>
        <w:t>的变化之一。</w:t>
      </w:r>
      <w:r w:rsidR="00D078E1" w:rsidRPr="00D078E1">
        <w:rPr>
          <w:rFonts w:ascii="Helvetica" w:hAnsi="Helvetica" w:cs="Helvetica" w:hint="eastAsia"/>
          <w:b/>
          <w:bCs/>
          <w:color w:val="333333"/>
          <w:szCs w:val="21"/>
          <w:shd w:val="clear" w:color="auto" w:fill="FFFFFF"/>
        </w:rPr>
        <w:t>安营</w:t>
      </w:r>
      <w:r w:rsidR="00D078E1">
        <w:rPr>
          <w:rFonts w:ascii="Helvetica" w:hAnsi="Helvetica" w:cs="Helvetica" w:hint="eastAsia"/>
          <w:color w:val="333333"/>
          <w:szCs w:val="21"/>
          <w:shd w:val="clear" w:color="auto" w:fill="FFFFFF"/>
        </w:rPr>
        <w:t>：</w:t>
      </w:r>
      <w:r w:rsidR="00D078E1">
        <w:rPr>
          <w:rFonts w:ascii="Helvetica" w:hAnsi="Helvetica" w:cs="Helvetica"/>
          <w:color w:val="333333"/>
          <w:szCs w:val="21"/>
          <w:shd w:val="clear" w:color="auto" w:fill="FFFFFF"/>
        </w:rPr>
        <w:t>军队设立营寨驻扎。</w:t>
      </w:r>
      <w:r w:rsidR="0093714B" w:rsidRPr="007D75C5">
        <w:rPr>
          <w:rFonts w:ascii="Helvetica" w:hAnsi="Helvetica" w:cs="Helvetica" w:hint="eastAsia"/>
          <w:b/>
          <w:bCs/>
          <w:color w:val="333333"/>
          <w:szCs w:val="21"/>
          <w:shd w:val="clear" w:color="auto" w:fill="FFFFFF"/>
        </w:rPr>
        <w:t>秘诀</w:t>
      </w:r>
      <w:r w:rsidR="0093714B" w:rsidRPr="007D75C5">
        <w:rPr>
          <w:rFonts w:ascii="Helvetica" w:hAnsi="Helvetica" w:cs="Helvetica" w:hint="eastAsia"/>
          <w:color w:val="333333"/>
          <w:szCs w:val="21"/>
          <w:shd w:val="clear" w:color="auto" w:fill="FFFFFF"/>
        </w:rPr>
        <w:t>：隐秘而不公开的方术；奇妙的诀窍。</w:t>
      </w:r>
      <w:r w:rsidR="0093714B" w:rsidRPr="0093714B">
        <w:rPr>
          <w:rFonts w:ascii="Helvetica" w:hAnsi="Helvetica" w:cs="Helvetica" w:hint="eastAsia"/>
          <w:b/>
          <w:bCs/>
          <w:color w:val="333333"/>
          <w:szCs w:val="21"/>
          <w:shd w:val="clear" w:color="auto" w:fill="FFFFFF"/>
        </w:rPr>
        <w:t>复业</w:t>
      </w:r>
      <w:r w:rsidR="0093714B">
        <w:rPr>
          <w:rFonts w:ascii="Helvetica" w:hAnsi="Helvetica" w:cs="Helvetica" w:hint="eastAsia"/>
          <w:color w:val="333333"/>
          <w:szCs w:val="21"/>
          <w:shd w:val="clear" w:color="auto" w:fill="FFFFFF"/>
        </w:rPr>
        <w:t>：</w:t>
      </w:r>
      <w:r w:rsidR="0093714B" w:rsidRPr="0093714B">
        <w:rPr>
          <w:rFonts w:ascii="Helvetica" w:hAnsi="Helvetica" w:cs="Helvetica" w:hint="eastAsia"/>
          <w:color w:val="333333"/>
          <w:szCs w:val="21"/>
          <w:shd w:val="clear" w:color="auto" w:fill="FFFFFF"/>
        </w:rPr>
        <w:t>恢复本业</w:t>
      </w:r>
      <w:r w:rsidR="0093714B">
        <w:rPr>
          <w:rFonts w:ascii="Helvetica" w:hAnsi="Helvetica" w:cs="Helvetica" w:hint="eastAsia"/>
          <w:color w:val="333333"/>
          <w:szCs w:val="21"/>
          <w:shd w:val="clear" w:color="auto" w:fill="FFFFFF"/>
        </w:rPr>
        <w:t>；</w:t>
      </w:r>
      <w:r w:rsidR="0093714B" w:rsidRPr="0093714B">
        <w:rPr>
          <w:rFonts w:ascii="Helvetica" w:hAnsi="Helvetica" w:cs="Helvetica"/>
          <w:color w:val="333333"/>
          <w:szCs w:val="21"/>
          <w:shd w:val="clear" w:color="auto" w:fill="FFFFFF"/>
        </w:rPr>
        <w:t>商店停业后恢复营业。</w:t>
      </w:r>
      <w:r w:rsidR="008C6055" w:rsidRPr="00F904F6">
        <w:rPr>
          <w:rFonts w:ascii="Helvetica" w:hAnsi="Helvetica" w:cs="Helvetica" w:hint="eastAsia"/>
          <w:b/>
          <w:bCs/>
          <w:color w:val="333333"/>
          <w:szCs w:val="21"/>
          <w:shd w:val="clear" w:color="auto" w:fill="FFFFFF"/>
        </w:rPr>
        <w:t>扼腕</w:t>
      </w:r>
      <w:r w:rsidR="008C6055">
        <w:rPr>
          <w:rFonts w:ascii="Helvetica" w:hAnsi="Helvetica" w:cs="Helvetica" w:hint="eastAsia"/>
          <w:color w:val="333333"/>
          <w:szCs w:val="21"/>
          <w:shd w:val="clear" w:color="auto" w:fill="FFFFFF"/>
        </w:rPr>
        <w:t>：亦作“</w:t>
      </w:r>
      <w:r w:rsidR="008C6055" w:rsidRPr="00F904F6">
        <w:rPr>
          <w:rFonts w:ascii="Helvetica" w:hAnsi="Helvetica" w:cs="Helvetica"/>
          <w:color w:val="333333"/>
          <w:szCs w:val="21"/>
          <w:shd w:val="clear" w:color="auto" w:fill="FFFFFF"/>
        </w:rPr>
        <w:t>扼捥</w:t>
      </w:r>
      <w:r w:rsidR="008C6055">
        <w:rPr>
          <w:rFonts w:ascii="Helvetica" w:hAnsi="Helvetica" w:cs="Helvetica" w:hint="eastAsia"/>
          <w:color w:val="333333"/>
          <w:szCs w:val="21"/>
          <w:shd w:val="clear" w:color="auto" w:fill="FFFFFF"/>
        </w:rPr>
        <w:t>”，</w:t>
      </w:r>
      <w:r w:rsidR="008C6055" w:rsidRPr="00F904F6">
        <w:rPr>
          <w:rFonts w:ascii="Helvetica" w:hAnsi="Helvetica" w:cs="Helvetica" w:hint="eastAsia"/>
          <w:color w:val="333333"/>
          <w:szCs w:val="21"/>
          <w:shd w:val="clear" w:color="auto" w:fill="FFFFFF"/>
        </w:rPr>
        <w:t>自己以一手握持另一手腕部</w:t>
      </w:r>
      <w:r w:rsidR="008C6055">
        <w:rPr>
          <w:rFonts w:ascii="Helvetica" w:hAnsi="Helvetica" w:cs="Helvetica" w:hint="eastAsia"/>
          <w:color w:val="333333"/>
          <w:szCs w:val="21"/>
          <w:shd w:val="clear" w:color="auto" w:fill="FFFFFF"/>
        </w:rPr>
        <w:t>；</w:t>
      </w:r>
      <w:r w:rsidR="008C6055" w:rsidRPr="00F904F6">
        <w:rPr>
          <w:rFonts w:ascii="Helvetica" w:hAnsi="Helvetica" w:cs="Helvetica" w:hint="eastAsia"/>
          <w:color w:val="333333"/>
          <w:szCs w:val="21"/>
          <w:shd w:val="clear" w:color="auto" w:fill="FFFFFF"/>
        </w:rPr>
        <w:t>形容思虑、愤怒、激动等心理活动</w:t>
      </w:r>
      <w:r w:rsidR="008C6055" w:rsidRPr="00F904F6">
        <w:rPr>
          <w:rFonts w:ascii="Helvetica" w:hAnsi="Helvetica" w:cs="Helvetica"/>
          <w:color w:val="333333"/>
          <w:szCs w:val="21"/>
          <w:shd w:val="clear" w:color="auto" w:fill="FFFFFF"/>
        </w:rPr>
        <w:t>。</w:t>
      </w:r>
      <w:r w:rsidR="00D34701" w:rsidRPr="00AE464B">
        <w:rPr>
          <w:rFonts w:ascii="Helvetica" w:hAnsi="Helvetica" w:cs="Helvetica" w:hint="eastAsia"/>
          <w:b/>
          <w:bCs/>
          <w:color w:val="333333"/>
          <w:szCs w:val="21"/>
          <w:shd w:val="clear" w:color="auto" w:fill="FFFFFF"/>
        </w:rPr>
        <w:t>异事</w:t>
      </w:r>
      <w:r w:rsidR="00D34701">
        <w:rPr>
          <w:rFonts w:ascii="Helvetica" w:hAnsi="Helvetica" w:cs="Helvetica" w:hint="eastAsia"/>
          <w:color w:val="333333"/>
          <w:szCs w:val="21"/>
          <w:shd w:val="clear" w:color="auto" w:fill="FFFFFF"/>
        </w:rPr>
        <w:t>：</w:t>
      </w:r>
      <w:r w:rsidR="00D34701" w:rsidRPr="00AE464B">
        <w:rPr>
          <w:rFonts w:ascii="Helvetica" w:hAnsi="Helvetica" w:cs="Helvetica" w:hint="eastAsia"/>
          <w:color w:val="333333"/>
          <w:szCs w:val="21"/>
          <w:shd w:val="clear" w:color="auto" w:fill="FFFFFF"/>
        </w:rPr>
        <w:t>他事；别的事；职司不同；不平常的事；特别事件；奇怪的事；难以理解的事；不同的事；挑事，搬弄是非。</w:t>
      </w:r>
      <w:r w:rsidR="00D34701" w:rsidRPr="00A53B4E">
        <w:rPr>
          <w:rFonts w:ascii="Helvetica" w:hAnsi="Helvetica" w:cs="Helvetica" w:hint="eastAsia"/>
          <w:b/>
          <w:bCs/>
          <w:color w:val="333333"/>
          <w:szCs w:val="21"/>
          <w:shd w:val="clear" w:color="auto" w:fill="FFFFFF"/>
        </w:rPr>
        <w:t>阿谀</w:t>
      </w:r>
      <w:r w:rsidR="00D34701">
        <w:rPr>
          <w:rFonts w:ascii="Helvetica" w:hAnsi="Helvetica" w:cs="Helvetica" w:hint="eastAsia"/>
          <w:color w:val="333333"/>
          <w:szCs w:val="21"/>
          <w:shd w:val="clear" w:color="auto" w:fill="FFFFFF"/>
        </w:rPr>
        <w:t>：</w:t>
      </w:r>
      <w:r w:rsidR="00D34701" w:rsidRPr="00A53B4E">
        <w:rPr>
          <w:rFonts w:ascii="Helvetica" w:hAnsi="Helvetica" w:cs="Helvetica" w:hint="eastAsia"/>
          <w:color w:val="333333"/>
          <w:szCs w:val="21"/>
          <w:shd w:val="clear" w:color="auto" w:fill="FFFFFF"/>
        </w:rPr>
        <w:t>说别人爱听的话，迎合奉承</w:t>
      </w:r>
      <w:r w:rsidR="00D34701">
        <w:rPr>
          <w:rFonts w:ascii="Helvetica" w:hAnsi="Helvetica" w:cs="Helvetica" w:hint="eastAsia"/>
          <w:color w:val="333333"/>
          <w:szCs w:val="21"/>
          <w:shd w:val="clear" w:color="auto" w:fill="FFFFFF"/>
        </w:rPr>
        <w:t>；</w:t>
      </w:r>
      <w:r w:rsidR="00D34701" w:rsidRPr="00A53B4E">
        <w:rPr>
          <w:rFonts w:ascii="Helvetica" w:hAnsi="Helvetica" w:cs="Helvetica" w:hint="eastAsia"/>
          <w:color w:val="333333"/>
          <w:szCs w:val="21"/>
          <w:shd w:val="clear" w:color="auto" w:fill="FFFFFF"/>
        </w:rPr>
        <w:t>迎合别人的意思，说好听的话</w:t>
      </w:r>
      <w:r w:rsidR="00D34701">
        <w:rPr>
          <w:rFonts w:ascii="Helvetica" w:hAnsi="Helvetica" w:cs="Helvetica" w:hint="eastAsia"/>
          <w:color w:val="333333"/>
          <w:szCs w:val="21"/>
          <w:shd w:val="clear" w:color="auto" w:fill="FFFFFF"/>
        </w:rPr>
        <w:t>。</w:t>
      </w:r>
      <w:r w:rsidR="00BE3141" w:rsidRPr="00AF7CF1">
        <w:rPr>
          <w:rFonts w:ascii="Helvetica" w:hAnsi="Helvetica" w:cs="Helvetica" w:hint="eastAsia"/>
          <w:b/>
          <w:bCs/>
          <w:color w:val="333333"/>
          <w:szCs w:val="21"/>
          <w:shd w:val="clear" w:color="auto" w:fill="FFFFFF"/>
        </w:rPr>
        <w:t>六甲</w:t>
      </w:r>
      <w:r w:rsidR="00BE3141">
        <w:rPr>
          <w:rFonts w:ascii="Helvetica" w:hAnsi="Helvetica" w:cs="Helvetica" w:hint="eastAsia"/>
          <w:color w:val="333333"/>
          <w:szCs w:val="21"/>
          <w:shd w:val="clear" w:color="auto" w:fill="FFFFFF"/>
        </w:rPr>
        <w:t>：</w:t>
      </w:r>
      <w:r w:rsidR="00BE3141" w:rsidRPr="00AF7CF1">
        <w:rPr>
          <w:rFonts w:ascii="Helvetica" w:hAnsi="Helvetica" w:cs="Helvetica" w:hint="eastAsia"/>
          <w:color w:val="333333"/>
          <w:szCs w:val="21"/>
          <w:shd w:val="clear" w:color="auto" w:fill="FFFFFF"/>
        </w:rPr>
        <w:t>用天干地支相配计算时日，其中有甲子、甲戌、甲申、甲午、甲辰、甲寅，故称；星名；五行方术之一，所谓遁甲之术；道教神名，供天帝驱使的阳神；道士可用符箓召请以</w:t>
      </w:r>
      <w:proofErr w:type="gramStart"/>
      <w:r w:rsidR="00BE3141" w:rsidRPr="00AF7CF1">
        <w:rPr>
          <w:rFonts w:ascii="Helvetica" w:hAnsi="Helvetica" w:cs="Helvetica" w:hint="eastAsia"/>
          <w:color w:val="333333"/>
          <w:szCs w:val="21"/>
          <w:shd w:val="clear" w:color="auto" w:fill="FFFFFF"/>
        </w:rPr>
        <w:t>祈禳</w:t>
      </w:r>
      <w:proofErr w:type="gramEnd"/>
      <w:r w:rsidR="00BE3141" w:rsidRPr="00AF7CF1">
        <w:rPr>
          <w:rFonts w:ascii="Helvetica" w:hAnsi="Helvetica" w:cs="Helvetica" w:hint="eastAsia"/>
          <w:color w:val="333333"/>
          <w:szCs w:val="21"/>
          <w:shd w:val="clear" w:color="auto" w:fill="FFFFFF"/>
        </w:rPr>
        <w:t>驱鬼；道教符箓名；诗体名；妇女有孕称为身怀六甲；指龟之四肢首尾。</w:t>
      </w:r>
      <w:r w:rsidR="008022E2" w:rsidRPr="008022E2">
        <w:rPr>
          <w:rFonts w:ascii="Helvetica" w:hAnsi="Helvetica" w:cs="Helvetica" w:hint="eastAsia"/>
          <w:b/>
          <w:bCs/>
          <w:color w:val="333333"/>
          <w:szCs w:val="21"/>
          <w:shd w:val="clear" w:color="auto" w:fill="FFFFFF"/>
        </w:rPr>
        <w:t>缉探</w:t>
      </w:r>
      <w:r w:rsidR="008022E2">
        <w:rPr>
          <w:rFonts w:ascii="Helvetica" w:hAnsi="Helvetica" w:cs="Helvetica" w:hint="eastAsia"/>
          <w:color w:val="333333"/>
          <w:szCs w:val="21"/>
          <w:shd w:val="clear" w:color="auto" w:fill="FFFFFF"/>
        </w:rPr>
        <w:t>：</w:t>
      </w:r>
      <w:r w:rsidR="008022E2">
        <w:rPr>
          <w:rFonts w:ascii="Helvetica" w:hAnsi="Helvetica" w:cs="Helvetica"/>
          <w:color w:val="333333"/>
          <w:szCs w:val="21"/>
          <w:shd w:val="clear" w:color="auto" w:fill="FFFFFF"/>
        </w:rPr>
        <w:t>侦缉探访。</w:t>
      </w:r>
      <w:r w:rsidR="00351C7D" w:rsidRPr="00371353">
        <w:rPr>
          <w:rFonts w:ascii="Helvetica" w:hAnsi="Helvetica" w:cs="Helvetica" w:hint="eastAsia"/>
          <w:b/>
          <w:bCs/>
          <w:color w:val="333333"/>
          <w:szCs w:val="21"/>
          <w:shd w:val="clear" w:color="auto" w:fill="FFFFFF"/>
        </w:rPr>
        <w:t>惆怅</w:t>
      </w:r>
      <w:r w:rsidR="00351C7D">
        <w:rPr>
          <w:rFonts w:ascii="Helvetica" w:hAnsi="Helvetica" w:cs="Helvetica" w:hint="eastAsia"/>
          <w:color w:val="333333"/>
          <w:szCs w:val="21"/>
          <w:shd w:val="clear" w:color="auto" w:fill="FFFFFF"/>
        </w:rPr>
        <w:t>：</w:t>
      </w:r>
      <w:r w:rsidR="00351C7D">
        <w:rPr>
          <w:rFonts w:ascii="Helvetica" w:hAnsi="Helvetica" w:cs="Helvetica"/>
          <w:color w:val="333333"/>
          <w:szCs w:val="21"/>
          <w:shd w:val="clear" w:color="auto" w:fill="FFFFFF"/>
        </w:rPr>
        <w:t>因失意或失望而伤感、懊恼，用来表达人们心理的情绪</w:t>
      </w:r>
      <w:r w:rsidR="00351C7D">
        <w:rPr>
          <w:rFonts w:ascii="Helvetica" w:hAnsi="Helvetica" w:cs="Helvetica" w:hint="eastAsia"/>
          <w:color w:val="333333"/>
          <w:szCs w:val="21"/>
          <w:shd w:val="clear" w:color="auto" w:fill="FFFFFF"/>
        </w:rPr>
        <w:t>。</w:t>
      </w:r>
      <w:r w:rsidR="00D00FF5" w:rsidRPr="00D00FF5">
        <w:rPr>
          <w:rFonts w:ascii="Helvetica" w:hAnsi="Helvetica" w:cs="Helvetica" w:hint="eastAsia"/>
          <w:b/>
          <w:bCs/>
          <w:color w:val="333333"/>
          <w:szCs w:val="21"/>
          <w:shd w:val="clear" w:color="auto" w:fill="FFFFFF"/>
        </w:rPr>
        <w:t>少待</w:t>
      </w:r>
      <w:r w:rsidR="00D00FF5">
        <w:rPr>
          <w:rFonts w:ascii="Helvetica" w:hAnsi="Helvetica" w:cs="Helvetica" w:hint="eastAsia"/>
          <w:color w:val="333333"/>
          <w:szCs w:val="21"/>
          <w:shd w:val="clear" w:color="auto" w:fill="FFFFFF"/>
        </w:rPr>
        <w:t>：</w:t>
      </w:r>
      <w:r w:rsidR="00D00FF5">
        <w:rPr>
          <w:rFonts w:ascii="Helvetica" w:hAnsi="Helvetica" w:cs="Helvetica"/>
          <w:color w:val="333333"/>
          <w:szCs w:val="21"/>
          <w:shd w:val="clear" w:color="auto" w:fill="FFFFFF"/>
        </w:rPr>
        <w:t>稍等</w:t>
      </w:r>
      <w:r w:rsidR="00D00FF5">
        <w:rPr>
          <w:rFonts w:ascii="Helvetica" w:hAnsi="Helvetica" w:cs="Helvetica" w:hint="eastAsia"/>
          <w:color w:val="333333"/>
          <w:szCs w:val="21"/>
          <w:shd w:val="clear" w:color="auto" w:fill="FFFFFF"/>
        </w:rPr>
        <w:t>。</w:t>
      </w:r>
      <w:r w:rsidR="0057345E" w:rsidRPr="0057345E">
        <w:rPr>
          <w:rFonts w:ascii="Helvetica" w:hAnsi="Helvetica" w:cs="Helvetica" w:hint="eastAsia"/>
          <w:b/>
          <w:bCs/>
          <w:color w:val="333333"/>
          <w:szCs w:val="21"/>
          <w:shd w:val="clear" w:color="auto" w:fill="FFFFFF"/>
        </w:rPr>
        <w:t>逍遥</w:t>
      </w:r>
      <w:r w:rsidR="0057345E">
        <w:rPr>
          <w:rFonts w:ascii="Helvetica" w:hAnsi="Helvetica" w:cs="Helvetica" w:hint="eastAsia"/>
          <w:color w:val="333333"/>
          <w:szCs w:val="21"/>
          <w:shd w:val="clear" w:color="auto" w:fill="FFFFFF"/>
        </w:rPr>
        <w:t>：</w:t>
      </w:r>
      <w:r w:rsidR="0057345E" w:rsidRPr="0057345E">
        <w:rPr>
          <w:rFonts w:ascii="Helvetica" w:hAnsi="Helvetica" w:cs="Helvetica" w:hint="eastAsia"/>
          <w:color w:val="333333"/>
          <w:szCs w:val="21"/>
          <w:shd w:val="clear" w:color="auto" w:fill="FFFFFF"/>
        </w:rPr>
        <w:t>亦作“逍摇”</w:t>
      </w:r>
      <w:r w:rsidR="0057345E">
        <w:rPr>
          <w:rFonts w:ascii="Helvetica" w:hAnsi="Helvetica" w:cs="Helvetica" w:hint="eastAsia"/>
          <w:color w:val="333333"/>
          <w:szCs w:val="21"/>
          <w:shd w:val="clear" w:color="auto" w:fill="FFFFFF"/>
        </w:rPr>
        <w:t>、</w:t>
      </w:r>
      <w:r w:rsidR="0057345E" w:rsidRPr="0057345E">
        <w:rPr>
          <w:rFonts w:ascii="Helvetica" w:hAnsi="Helvetica" w:cs="Helvetica" w:hint="eastAsia"/>
          <w:color w:val="333333"/>
          <w:szCs w:val="21"/>
          <w:shd w:val="clear" w:color="auto" w:fill="FFFFFF"/>
        </w:rPr>
        <w:t>“消摇</w:t>
      </w:r>
      <w:r w:rsidR="0057345E">
        <w:rPr>
          <w:rFonts w:ascii="Helvetica" w:hAnsi="Helvetica" w:cs="Helvetica" w:hint="eastAsia"/>
          <w:color w:val="333333"/>
          <w:szCs w:val="21"/>
          <w:shd w:val="clear" w:color="auto" w:fill="FFFFFF"/>
        </w:rPr>
        <w:t>”；</w:t>
      </w:r>
      <w:r w:rsidR="0057345E" w:rsidRPr="0057345E">
        <w:rPr>
          <w:rFonts w:ascii="Helvetica" w:hAnsi="Helvetica" w:cs="Helvetica" w:hint="eastAsia"/>
          <w:color w:val="333333"/>
          <w:szCs w:val="21"/>
          <w:shd w:val="clear" w:color="auto" w:fill="FFFFFF"/>
        </w:rPr>
        <w:t>徜徉；缓步行走貌</w:t>
      </w:r>
      <w:r w:rsidR="0057345E">
        <w:rPr>
          <w:rFonts w:ascii="Helvetica" w:hAnsi="Helvetica" w:cs="Helvetica" w:hint="eastAsia"/>
          <w:color w:val="333333"/>
          <w:szCs w:val="21"/>
          <w:shd w:val="clear" w:color="auto" w:fill="FFFFFF"/>
        </w:rPr>
        <w:t>；</w:t>
      </w:r>
      <w:r w:rsidR="0057345E" w:rsidRPr="0057345E">
        <w:rPr>
          <w:rFonts w:ascii="Helvetica" w:hAnsi="Helvetica" w:cs="Helvetica" w:hint="eastAsia"/>
          <w:color w:val="333333"/>
          <w:szCs w:val="21"/>
          <w:shd w:val="clear" w:color="auto" w:fill="FFFFFF"/>
        </w:rPr>
        <w:t>优游自得；优哉游哉</w:t>
      </w:r>
      <w:r w:rsidR="0057345E">
        <w:rPr>
          <w:rFonts w:ascii="Helvetica" w:hAnsi="Helvetica" w:cs="Helvetica" w:hint="eastAsia"/>
          <w:color w:val="333333"/>
          <w:szCs w:val="21"/>
          <w:shd w:val="clear" w:color="auto" w:fill="FFFFFF"/>
        </w:rPr>
        <w:t>；</w:t>
      </w:r>
      <w:proofErr w:type="gramStart"/>
      <w:r w:rsidR="0057345E" w:rsidRPr="0057345E">
        <w:rPr>
          <w:rFonts w:ascii="Helvetica" w:hAnsi="Helvetica" w:cs="Helvetica" w:hint="eastAsia"/>
          <w:color w:val="333333"/>
          <w:szCs w:val="21"/>
          <w:shd w:val="clear" w:color="auto" w:fill="FFFFFF"/>
        </w:rPr>
        <w:t>徬徨</w:t>
      </w:r>
      <w:proofErr w:type="gramEnd"/>
      <w:r w:rsidR="0057345E" w:rsidRPr="0057345E">
        <w:rPr>
          <w:rFonts w:ascii="Helvetica" w:hAnsi="Helvetica" w:cs="Helvetica" w:hint="eastAsia"/>
          <w:color w:val="333333"/>
          <w:szCs w:val="21"/>
          <w:shd w:val="clear" w:color="auto" w:fill="FFFFFF"/>
        </w:rPr>
        <w:t>；徘徊不进</w:t>
      </w:r>
      <w:r w:rsidR="0057345E">
        <w:rPr>
          <w:rFonts w:ascii="Helvetica" w:hAnsi="Helvetica" w:cs="Helvetica" w:hint="eastAsia"/>
          <w:color w:val="333333"/>
          <w:szCs w:val="21"/>
          <w:shd w:val="clear" w:color="auto" w:fill="FFFFFF"/>
        </w:rPr>
        <w:t>；</w:t>
      </w:r>
      <w:r w:rsidR="0057345E" w:rsidRPr="0057345E">
        <w:rPr>
          <w:rFonts w:ascii="Helvetica" w:hAnsi="Helvetica" w:cs="Helvetica" w:hint="eastAsia"/>
          <w:color w:val="333333"/>
          <w:szCs w:val="21"/>
          <w:shd w:val="clear" w:color="auto" w:fill="FFFFFF"/>
        </w:rPr>
        <w:t>斟酌；玩味。</w:t>
      </w:r>
      <w:proofErr w:type="gramStart"/>
      <w:r w:rsidR="0057345E" w:rsidRPr="00351C7D">
        <w:rPr>
          <w:rFonts w:ascii="Helvetica" w:hAnsi="Helvetica" w:cs="Helvetica" w:hint="eastAsia"/>
          <w:b/>
          <w:bCs/>
          <w:color w:val="333333"/>
          <w:szCs w:val="21"/>
          <w:shd w:val="clear" w:color="auto" w:fill="FFFFFF"/>
        </w:rPr>
        <w:t>掯</w:t>
      </w:r>
      <w:proofErr w:type="gramEnd"/>
      <w:r w:rsidR="0057345E" w:rsidRPr="00351C7D">
        <w:rPr>
          <w:rFonts w:ascii="Helvetica" w:hAnsi="Helvetica" w:cs="Helvetica" w:hint="eastAsia"/>
          <w:b/>
          <w:bCs/>
          <w:color w:val="333333"/>
          <w:szCs w:val="21"/>
          <w:shd w:val="clear" w:color="auto" w:fill="FFFFFF"/>
        </w:rPr>
        <w:t>勒</w:t>
      </w:r>
      <w:r w:rsidR="0057345E">
        <w:rPr>
          <w:rFonts w:ascii="Helvetica" w:hAnsi="Helvetica" w:cs="Helvetica" w:hint="eastAsia"/>
          <w:color w:val="333333"/>
          <w:szCs w:val="21"/>
          <w:shd w:val="clear" w:color="auto" w:fill="FFFFFF"/>
        </w:rPr>
        <w:t>：</w:t>
      </w:r>
      <w:r w:rsidR="0057345E">
        <w:rPr>
          <w:rFonts w:ascii="Helvetica" w:hAnsi="Helvetica" w:cs="Helvetica"/>
          <w:color w:val="333333"/>
          <w:szCs w:val="21"/>
          <w:shd w:val="clear" w:color="auto" w:fill="FFFFFF"/>
        </w:rPr>
        <w:t>勒索；刁难。</w:t>
      </w:r>
      <w:r w:rsidR="0057345E" w:rsidRPr="00D723AD">
        <w:rPr>
          <w:rFonts w:ascii="Helvetica" w:hAnsi="Helvetica" w:cs="Helvetica" w:hint="eastAsia"/>
          <w:b/>
          <w:bCs/>
          <w:color w:val="333333"/>
          <w:szCs w:val="21"/>
          <w:shd w:val="clear" w:color="auto" w:fill="FFFFFF"/>
        </w:rPr>
        <w:t>一停</w:t>
      </w:r>
      <w:r w:rsidR="0057345E">
        <w:rPr>
          <w:rFonts w:ascii="Helvetica" w:hAnsi="Helvetica" w:cs="Helvetica" w:hint="eastAsia"/>
          <w:color w:val="333333"/>
          <w:szCs w:val="21"/>
          <w:shd w:val="clear" w:color="auto" w:fill="FFFFFF"/>
        </w:rPr>
        <w:t>：</w:t>
      </w:r>
      <w:r w:rsidR="0057345E" w:rsidRPr="00D723AD">
        <w:rPr>
          <w:rFonts w:ascii="Helvetica" w:hAnsi="Helvetica" w:cs="Helvetica" w:hint="eastAsia"/>
          <w:color w:val="333333"/>
          <w:szCs w:val="21"/>
          <w:shd w:val="clear" w:color="auto" w:fill="FFFFFF"/>
        </w:rPr>
        <w:t>停一下，停一停</w:t>
      </w:r>
      <w:r w:rsidR="0057345E">
        <w:rPr>
          <w:rFonts w:ascii="Helvetica" w:hAnsi="Helvetica" w:cs="Helvetica" w:hint="eastAsia"/>
          <w:color w:val="333333"/>
          <w:szCs w:val="21"/>
          <w:shd w:val="clear" w:color="auto" w:fill="FFFFFF"/>
        </w:rPr>
        <w:t>；</w:t>
      </w:r>
      <w:r w:rsidR="0057345E" w:rsidRPr="00D723AD">
        <w:rPr>
          <w:rFonts w:ascii="Helvetica" w:hAnsi="Helvetica" w:cs="Helvetica" w:hint="eastAsia"/>
          <w:color w:val="333333"/>
          <w:szCs w:val="21"/>
          <w:shd w:val="clear" w:color="auto" w:fill="FFFFFF"/>
        </w:rPr>
        <w:t>犹言一部分。</w:t>
      </w:r>
      <w:r w:rsidR="0057345E" w:rsidRPr="007E3CBC">
        <w:rPr>
          <w:rFonts w:ascii="Helvetica" w:hAnsi="Helvetica" w:cs="Helvetica" w:hint="eastAsia"/>
          <w:b/>
          <w:bCs/>
          <w:color w:val="333333"/>
          <w:szCs w:val="21"/>
          <w:shd w:val="clear" w:color="auto" w:fill="FFFFFF"/>
        </w:rPr>
        <w:t>窘辱</w:t>
      </w:r>
      <w:r w:rsidR="0057345E">
        <w:rPr>
          <w:rFonts w:ascii="Helvetica" w:hAnsi="Helvetica" w:cs="Helvetica" w:hint="eastAsia"/>
          <w:color w:val="333333"/>
          <w:szCs w:val="21"/>
          <w:shd w:val="clear" w:color="auto" w:fill="FFFFFF"/>
        </w:rPr>
        <w:t>：</w:t>
      </w:r>
      <w:r w:rsidR="0057345E">
        <w:rPr>
          <w:rFonts w:ascii="Helvetica" w:hAnsi="Helvetica" w:cs="Helvetica"/>
          <w:color w:val="333333"/>
          <w:szCs w:val="21"/>
          <w:shd w:val="clear" w:color="auto" w:fill="FFFFFF"/>
        </w:rPr>
        <w:t>困迫凌辱</w:t>
      </w:r>
      <w:r w:rsidR="0057345E">
        <w:rPr>
          <w:rFonts w:ascii="Helvetica" w:hAnsi="Helvetica" w:cs="Helvetica" w:hint="eastAsia"/>
          <w:color w:val="333333"/>
          <w:szCs w:val="21"/>
          <w:shd w:val="clear" w:color="auto" w:fill="FFFFFF"/>
        </w:rPr>
        <w:t>。</w:t>
      </w:r>
      <w:r w:rsidR="00714F62" w:rsidRPr="00714F62">
        <w:rPr>
          <w:rFonts w:ascii="Helvetica" w:hAnsi="Helvetica" w:cs="Helvetica" w:hint="eastAsia"/>
          <w:b/>
          <w:bCs/>
          <w:color w:val="333333"/>
          <w:szCs w:val="21"/>
          <w:shd w:val="clear" w:color="auto" w:fill="FFFFFF"/>
        </w:rPr>
        <w:t>中兴</w:t>
      </w:r>
      <w:r w:rsidR="00714F62">
        <w:rPr>
          <w:rFonts w:ascii="Helvetica" w:hAnsi="Helvetica" w:cs="Helvetica" w:hint="eastAsia"/>
          <w:color w:val="333333"/>
          <w:szCs w:val="21"/>
          <w:shd w:val="clear" w:color="auto" w:fill="FFFFFF"/>
        </w:rPr>
        <w:t>：</w:t>
      </w:r>
      <w:r w:rsidR="00714F62" w:rsidRPr="00714F62">
        <w:rPr>
          <w:rFonts w:ascii="Helvetica" w:hAnsi="Helvetica" w:cs="Helvetica" w:hint="eastAsia"/>
          <w:color w:val="333333"/>
          <w:szCs w:val="21"/>
          <w:shd w:val="clear" w:color="auto" w:fill="FFFFFF"/>
        </w:rPr>
        <w:t>中途振兴；转衰为盛；指恢复并非由本人失去的帝位；偏安的</w:t>
      </w:r>
      <w:proofErr w:type="gramStart"/>
      <w:r w:rsidR="00714F62" w:rsidRPr="00714F62">
        <w:rPr>
          <w:rFonts w:ascii="Helvetica" w:hAnsi="Helvetica" w:cs="Helvetica" w:hint="eastAsia"/>
          <w:color w:val="333333"/>
          <w:szCs w:val="21"/>
          <w:shd w:val="clear" w:color="auto" w:fill="FFFFFF"/>
        </w:rPr>
        <w:t>讳</w:t>
      </w:r>
      <w:proofErr w:type="gramEnd"/>
      <w:r w:rsidR="00714F62" w:rsidRPr="00714F62">
        <w:rPr>
          <w:rFonts w:ascii="Helvetica" w:hAnsi="Helvetica" w:cs="Helvetica" w:hint="eastAsia"/>
          <w:color w:val="333333"/>
          <w:szCs w:val="21"/>
          <w:shd w:val="clear" w:color="auto" w:fill="FFFFFF"/>
        </w:rPr>
        <w:t>称。</w:t>
      </w:r>
      <w:r w:rsidR="00275F58" w:rsidRPr="00D779DD">
        <w:rPr>
          <w:rFonts w:ascii="Helvetica" w:hAnsi="Helvetica" w:cs="Helvetica" w:hint="eastAsia"/>
          <w:b/>
          <w:bCs/>
          <w:color w:val="333333"/>
          <w:szCs w:val="21"/>
          <w:shd w:val="clear" w:color="auto" w:fill="FFFFFF"/>
        </w:rPr>
        <w:t>违禁</w:t>
      </w:r>
      <w:r w:rsidR="00275F58">
        <w:rPr>
          <w:rFonts w:ascii="Helvetica" w:hAnsi="Helvetica" w:cs="Helvetica" w:hint="eastAsia"/>
          <w:color w:val="333333"/>
          <w:szCs w:val="21"/>
          <w:shd w:val="clear" w:color="auto" w:fill="FFFFFF"/>
        </w:rPr>
        <w:t>：</w:t>
      </w:r>
      <w:r w:rsidR="00275F58">
        <w:rPr>
          <w:rFonts w:ascii="Helvetica" w:hAnsi="Helvetica" w:cs="Helvetica"/>
          <w:color w:val="333333"/>
          <w:szCs w:val="21"/>
          <w:shd w:val="clear" w:color="auto" w:fill="FFFFFF"/>
        </w:rPr>
        <w:t>违反禁令。</w:t>
      </w:r>
      <w:r w:rsidR="00637A65" w:rsidRPr="00637A65">
        <w:rPr>
          <w:rFonts w:ascii="Helvetica" w:hAnsi="Helvetica" w:cs="Helvetica" w:hint="eastAsia"/>
          <w:b/>
          <w:bCs/>
          <w:color w:val="333333"/>
          <w:szCs w:val="21"/>
          <w:shd w:val="clear" w:color="auto" w:fill="FFFFFF"/>
        </w:rPr>
        <w:t>布施</w:t>
      </w:r>
      <w:r w:rsidR="00637A65">
        <w:rPr>
          <w:rFonts w:ascii="Helvetica" w:hAnsi="Helvetica" w:cs="Helvetica" w:hint="eastAsia"/>
          <w:color w:val="333333"/>
          <w:szCs w:val="21"/>
          <w:shd w:val="clear" w:color="auto" w:fill="FFFFFF"/>
        </w:rPr>
        <w:t>：</w:t>
      </w:r>
      <w:r w:rsidR="00637A65" w:rsidRPr="00637A65">
        <w:rPr>
          <w:rFonts w:ascii="Helvetica" w:hAnsi="Helvetica" w:cs="Helvetica" w:hint="eastAsia"/>
          <w:color w:val="333333"/>
          <w:szCs w:val="21"/>
          <w:shd w:val="clear" w:color="auto" w:fill="FFFFFF"/>
        </w:rPr>
        <w:t>将金钱、实物布散分享给别人；佛教语，人的行为。</w:t>
      </w:r>
      <w:r w:rsidR="007966E1" w:rsidRPr="007966E1">
        <w:rPr>
          <w:rFonts w:ascii="Helvetica" w:hAnsi="Helvetica" w:cs="Helvetica" w:hint="eastAsia"/>
          <w:b/>
          <w:bCs/>
          <w:color w:val="333333"/>
          <w:szCs w:val="21"/>
          <w:shd w:val="clear" w:color="auto" w:fill="FFFFFF"/>
        </w:rPr>
        <w:t>见说</w:t>
      </w:r>
      <w:r w:rsidR="007966E1">
        <w:rPr>
          <w:rFonts w:ascii="Helvetica" w:hAnsi="Helvetica" w:cs="Helvetica" w:hint="eastAsia"/>
          <w:color w:val="333333"/>
          <w:szCs w:val="21"/>
          <w:shd w:val="clear" w:color="auto" w:fill="FFFFFF"/>
        </w:rPr>
        <w:t>：</w:t>
      </w:r>
      <w:r w:rsidR="007966E1" w:rsidRPr="007966E1">
        <w:rPr>
          <w:rFonts w:ascii="Helvetica" w:hAnsi="Helvetica" w:cs="Helvetica" w:hint="eastAsia"/>
          <w:color w:val="333333"/>
          <w:szCs w:val="21"/>
          <w:shd w:val="clear" w:color="auto" w:fill="FFFFFF"/>
        </w:rPr>
        <w:t>告知，说明</w:t>
      </w:r>
      <w:r w:rsidR="007966E1">
        <w:rPr>
          <w:rFonts w:ascii="Helvetica" w:hAnsi="Helvetica" w:cs="Helvetica" w:hint="eastAsia"/>
          <w:color w:val="333333"/>
          <w:szCs w:val="21"/>
          <w:shd w:val="clear" w:color="auto" w:fill="FFFFFF"/>
        </w:rPr>
        <w:t>；</w:t>
      </w:r>
      <w:r w:rsidR="007966E1" w:rsidRPr="007966E1">
        <w:rPr>
          <w:rFonts w:ascii="Helvetica" w:hAnsi="Helvetica" w:cs="Helvetica"/>
          <w:color w:val="333333"/>
          <w:szCs w:val="21"/>
          <w:shd w:val="clear" w:color="auto" w:fill="FFFFFF"/>
        </w:rPr>
        <w:t>犹听说。</w:t>
      </w:r>
      <w:r w:rsidR="00B414D3" w:rsidRPr="00FB7393">
        <w:rPr>
          <w:rFonts w:ascii="Helvetica" w:hAnsi="Helvetica" w:cs="Helvetica" w:hint="eastAsia"/>
          <w:b/>
          <w:bCs/>
          <w:color w:val="333333"/>
          <w:szCs w:val="21"/>
          <w:shd w:val="clear" w:color="auto" w:fill="FFFFFF"/>
        </w:rPr>
        <w:t>琳琅</w:t>
      </w:r>
      <w:r w:rsidR="00B414D3">
        <w:rPr>
          <w:rFonts w:ascii="Helvetica" w:hAnsi="Helvetica" w:cs="Helvetica" w:hint="eastAsia"/>
          <w:color w:val="333333"/>
          <w:szCs w:val="21"/>
          <w:shd w:val="clear" w:color="auto" w:fill="FFFFFF"/>
        </w:rPr>
        <w:t>：</w:t>
      </w:r>
      <w:r w:rsidR="00B414D3" w:rsidRPr="00AE2B7F">
        <w:rPr>
          <w:rFonts w:ascii="Helvetica" w:hAnsi="Helvetica" w:cs="Helvetica" w:hint="eastAsia"/>
          <w:color w:val="333333"/>
          <w:szCs w:val="21"/>
          <w:shd w:val="clear" w:color="auto" w:fill="FFFFFF"/>
        </w:rPr>
        <w:t>亦作</w:t>
      </w:r>
      <w:r w:rsidR="00B414D3">
        <w:rPr>
          <w:rFonts w:ascii="Helvetica" w:hAnsi="Helvetica" w:cs="Helvetica" w:hint="eastAsia"/>
          <w:color w:val="333333"/>
          <w:szCs w:val="21"/>
          <w:shd w:val="clear" w:color="auto" w:fill="FFFFFF"/>
        </w:rPr>
        <w:t>“</w:t>
      </w:r>
      <w:r w:rsidR="00B414D3" w:rsidRPr="00AE2B7F">
        <w:rPr>
          <w:rFonts w:ascii="Helvetica" w:hAnsi="Helvetica" w:cs="Helvetica" w:hint="eastAsia"/>
          <w:color w:val="333333"/>
          <w:szCs w:val="21"/>
          <w:shd w:val="clear" w:color="auto" w:fill="FFFFFF"/>
        </w:rPr>
        <w:t>琳瑯</w:t>
      </w:r>
      <w:r w:rsidR="00B414D3">
        <w:rPr>
          <w:rFonts w:ascii="Helvetica" w:hAnsi="Helvetica" w:cs="Helvetica" w:hint="eastAsia"/>
          <w:color w:val="333333"/>
          <w:szCs w:val="21"/>
          <w:shd w:val="clear" w:color="auto" w:fill="FFFFFF"/>
        </w:rPr>
        <w:t>”</w:t>
      </w:r>
      <w:r w:rsidR="00B414D3" w:rsidRPr="00AE2B7F">
        <w:rPr>
          <w:rFonts w:ascii="Helvetica" w:hAnsi="Helvetica" w:cs="Helvetica"/>
          <w:color w:val="333333"/>
          <w:szCs w:val="21"/>
          <w:shd w:val="clear" w:color="auto" w:fill="FFFFFF"/>
        </w:rPr>
        <w:t>，精美的玉石，</w:t>
      </w:r>
      <w:proofErr w:type="gramStart"/>
      <w:r w:rsidR="00B414D3" w:rsidRPr="00AE2B7F">
        <w:rPr>
          <w:rFonts w:ascii="Helvetica" w:hAnsi="Helvetica" w:cs="Helvetica"/>
          <w:color w:val="333333"/>
          <w:szCs w:val="21"/>
          <w:shd w:val="clear" w:color="auto" w:fill="FFFFFF"/>
        </w:rPr>
        <w:t>喻美好</w:t>
      </w:r>
      <w:proofErr w:type="gramEnd"/>
      <w:r w:rsidR="00B414D3" w:rsidRPr="00AE2B7F">
        <w:rPr>
          <w:rFonts w:ascii="Helvetica" w:hAnsi="Helvetica" w:cs="Helvetica"/>
          <w:color w:val="333333"/>
          <w:szCs w:val="21"/>
          <w:shd w:val="clear" w:color="auto" w:fill="FFFFFF"/>
        </w:rPr>
        <w:t>珍贵的东西；指优美诗文、珍贵书籍；</w:t>
      </w:r>
      <w:proofErr w:type="gramStart"/>
      <w:r w:rsidR="00B414D3" w:rsidRPr="00AE2B7F">
        <w:rPr>
          <w:rFonts w:ascii="Helvetica" w:hAnsi="Helvetica" w:cs="Helvetica"/>
          <w:color w:val="333333"/>
          <w:szCs w:val="21"/>
          <w:shd w:val="clear" w:color="auto" w:fill="FFFFFF"/>
        </w:rPr>
        <w:t>指优秀</w:t>
      </w:r>
      <w:proofErr w:type="gramEnd"/>
      <w:r w:rsidR="00B414D3" w:rsidRPr="00AE2B7F">
        <w:rPr>
          <w:rFonts w:ascii="Helvetica" w:hAnsi="Helvetica" w:cs="Helvetica"/>
          <w:color w:val="333333"/>
          <w:szCs w:val="21"/>
          <w:shd w:val="clear" w:color="auto" w:fill="FFFFFF"/>
        </w:rPr>
        <w:t>人材；玉石相击声；泛指清脆美妙的声音。</w:t>
      </w:r>
      <w:proofErr w:type="gramStart"/>
      <w:r w:rsidR="00B414D3" w:rsidRPr="00BE1FB4">
        <w:rPr>
          <w:rFonts w:ascii="Helvetica" w:hAnsi="Helvetica" w:cs="Helvetica" w:hint="eastAsia"/>
          <w:b/>
          <w:bCs/>
          <w:color w:val="333333"/>
          <w:szCs w:val="21"/>
          <w:shd w:val="clear" w:color="auto" w:fill="FFFFFF"/>
        </w:rPr>
        <w:t>焚</w:t>
      </w:r>
      <w:proofErr w:type="gramEnd"/>
      <w:r w:rsidR="00B414D3" w:rsidRPr="00BE1FB4">
        <w:rPr>
          <w:rFonts w:ascii="Helvetica" w:hAnsi="Helvetica" w:cs="Helvetica" w:hint="eastAsia"/>
          <w:b/>
          <w:bCs/>
          <w:color w:val="333333"/>
          <w:szCs w:val="21"/>
          <w:shd w:val="clear" w:color="auto" w:fill="FFFFFF"/>
        </w:rPr>
        <w:t>帛</w:t>
      </w:r>
      <w:r w:rsidR="00B414D3">
        <w:rPr>
          <w:rFonts w:ascii="Helvetica" w:hAnsi="Helvetica" w:cs="Helvetica" w:hint="eastAsia"/>
          <w:color w:val="333333"/>
          <w:szCs w:val="21"/>
          <w:shd w:val="clear" w:color="auto" w:fill="FFFFFF"/>
        </w:rPr>
        <w:t>：</w:t>
      </w:r>
      <w:r w:rsidR="00B414D3">
        <w:rPr>
          <w:rFonts w:ascii="Helvetica" w:hAnsi="Helvetica" w:cs="Helvetica"/>
          <w:color w:val="333333"/>
          <w:szCs w:val="21"/>
          <w:shd w:val="clear" w:color="auto" w:fill="FFFFFF"/>
        </w:rPr>
        <w:t>焚烧纸帛</w:t>
      </w:r>
      <w:r w:rsidR="00B414D3">
        <w:rPr>
          <w:rFonts w:ascii="Helvetica" w:hAnsi="Helvetica" w:cs="Helvetica" w:hint="eastAsia"/>
          <w:color w:val="333333"/>
          <w:szCs w:val="21"/>
          <w:shd w:val="clear" w:color="auto" w:fill="FFFFFF"/>
        </w:rPr>
        <w:t>，</w:t>
      </w:r>
      <w:r w:rsidR="00B414D3">
        <w:rPr>
          <w:rFonts w:ascii="Helvetica" w:hAnsi="Helvetica" w:cs="Helvetica"/>
          <w:color w:val="333333"/>
          <w:szCs w:val="21"/>
          <w:shd w:val="clear" w:color="auto" w:fill="FFFFFF"/>
        </w:rPr>
        <w:t>祭礼的一种仪式。</w:t>
      </w:r>
      <w:r w:rsidR="00A80DC6" w:rsidRPr="00A80DC6">
        <w:rPr>
          <w:rFonts w:ascii="Helvetica" w:hAnsi="Helvetica" w:cs="Helvetica" w:hint="eastAsia"/>
          <w:b/>
          <w:bCs/>
          <w:color w:val="333333"/>
          <w:szCs w:val="21"/>
          <w:shd w:val="clear" w:color="auto" w:fill="FFFFFF"/>
        </w:rPr>
        <w:t>边塞</w:t>
      </w:r>
      <w:r w:rsidR="00A80DC6">
        <w:rPr>
          <w:rFonts w:ascii="Helvetica" w:hAnsi="Helvetica" w:cs="Helvetica" w:hint="eastAsia"/>
          <w:color w:val="333333"/>
          <w:szCs w:val="21"/>
          <w:shd w:val="clear" w:color="auto" w:fill="FFFFFF"/>
        </w:rPr>
        <w:t>：</w:t>
      </w:r>
      <w:r w:rsidR="00A80DC6" w:rsidRPr="00A80DC6">
        <w:rPr>
          <w:rFonts w:ascii="Helvetica" w:hAnsi="Helvetica" w:cs="Helvetica" w:hint="eastAsia"/>
          <w:color w:val="333333"/>
          <w:szCs w:val="21"/>
          <w:shd w:val="clear" w:color="auto" w:fill="FFFFFF"/>
        </w:rPr>
        <w:t>特指边疆地区的要塞，如山海关、嘉峪关等具体要塞地名</w:t>
      </w:r>
      <w:r w:rsidR="00A80DC6">
        <w:rPr>
          <w:rFonts w:ascii="Helvetica" w:hAnsi="Helvetica" w:cs="Helvetica" w:hint="eastAsia"/>
          <w:color w:val="333333"/>
          <w:szCs w:val="21"/>
          <w:shd w:val="clear" w:color="auto" w:fill="FFFFFF"/>
        </w:rPr>
        <w:t>；</w:t>
      </w:r>
      <w:r w:rsidR="00A80DC6" w:rsidRPr="00A80DC6">
        <w:rPr>
          <w:rFonts w:ascii="Helvetica" w:hAnsi="Helvetica" w:cs="Helvetica"/>
          <w:color w:val="333333"/>
          <w:szCs w:val="21"/>
          <w:shd w:val="clear" w:color="auto" w:fill="FFFFFF"/>
        </w:rPr>
        <w:t>泛指边疆。</w:t>
      </w:r>
      <w:r w:rsidR="00F71028" w:rsidRPr="00F71028">
        <w:rPr>
          <w:rFonts w:ascii="Helvetica" w:hAnsi="Helvetica" w:cs="Helvetica" w:hint="eastAsia"/>
          <w:b/>
          <w:bCs/>
          <w:color w:val="333333"/>
          <w:szCs w:val="21"/>
          <w:shd w:val="clear" w:color="auto" w:fill="FFFFFF"/>
        </w:rPr>
        <w:t>差</w:t>
      </w:r>
      <w:proofErr w:type="gramStart"/>
      <w:r w:rsidR="00F71028" w:rsidRPr="00F71028">
        <w:rPr>
          <w:rFonts w:ascii="Helvetica" w:hAnsi="Helvetica" w:cs="Helvetica" w:hint="eastAsia"/>
          <w:b/>
          <w:bCs/>
          <w:color w:val="333333"/>
          <w:szCs w:val="21"/>
          <w:shd w:val="clear" w:color="auto" w:fill="FFFFFF"/>
        </w:rPr>
        <w:t>徭</w:t>
      </w:r>
      <w:proofErr w:type="gramEnd"/>
      <w:r w:rsidR="00F71028">
        <w:rPr>
          <w:rFonts w:ascii="Helvetica" w:hAnsi="Helvetica" w:cs="Helvetica" w:hint="eastAsia"/>
          <w:color w:val="333333"/>
          <w:szCs w:val="21"/>
          <w:shd w:val="clear" w:color="auto" w:fill="FFFFFF"/>
        </w:rPr>
        <w:t>：徭役。</w:t>
      </w:r>
      <w:r w:rsidR="00CD15E2" w:rsidRPr="00CD15E2">
        <w:rPr>
          <w:rFonts w:ascii="Helvetica" w:hAnsi="Helvetica" w:cs="Helvetica" w:hint="eastAsia"/>
          <w:b/>
          <w:bCs/>
          <w:color w:val="333333"/>
          <w:szCs w:val="21"/>
          <w:shd w:val="clear" w:color="auto" w:fill="FFFFFF"/>
        </w:rPr>
        <w:t>雁序</w:t>
      </w:r>
      <w:r w:rsidR="00CD15E2">
        <w:rPr>
          <w:rFonts w:ascii="Helvetica" w:hAnsi="Helvetica" w:cs="Helvetica" w:hint="eastAsia"/>
          <w:color w:val="333333"/>
          <w:szCs w:val="21"/>
          <w:shd w:val="clear" w:color="auto" w:fill="FFFFFF"/>
        </w:rPr>
        <w:t>：</w:t>
      </w:r>
      <w:proofErr w:type="gramStart"/>
      <w:r w:rsidR="00CD15E2" w:rsidRPr="00CD15E2">
        <w:rPr>
          <w:rFonts w:ascii="Helvetica" w:hAnsi="Helvetica" w:cs="Helvetica" w:hint="eastAsia"/>
          <w:color w:val="333333"/>
          <w:szCs w:val="21"/>
          <w:shd w:val="clear" w:color="auto" w:fill="FFFFFF"/>
        </w:rPr>
        <w:t>作队有序</w:t>
      </w:r>
      <w:proofErr w:type="gramEnd"/>
      <w:r w:rsidR="00CD15E2" w:rsidRPr="00CD15E2">
        <w:rPr>
          <w:rFonts w:ascii="Helvetica" w:hAnsi="Helvetica" w:cs="Helvetica" w:hint="eastAsia"/>
          <w:color w:val="333333"/>
          <w:szCs w:val="21"/>
          <w:shd w:val="clear" w:color="auto" w:fill="FFFFFF"/>
        </w:rPr>
        <w:t>飞行的雁群</w:t>
      </w:r>
      <w:r w:rsidR="00CD15E2">
        <w:rPr>
          <w:rFonts w:ascii="Helvetica" w:hAnsi="Helvetica" w:cs="Helvetica" w:hint="eastAsia"/>
          <w:color w:val="333333"/>
          <w:szCs w:val="21"/>
          <w:shd w:val="clear" w:color="auto" w:fill="FFFFFF"/>
        </w:rPr>
        <w:t>；</w:t>
      </w:r>
      <w:r w:rsidR="00CD15E2" w:rsidRPr="00CD15E2">
        <w:rPr>
          <w:rFonts w:ascii="Helvetica" w:hAnsi="Helvetica" w:cs="Helvetica"/>
          <w:color w:val="333333"/>
          <w:szCs w:val="21"/>
          <w:shd w:val="clear" w:color="auto" w:fill="FFFFFF"/>
        </w:rPr>
        <w:t>形容整齐有次序</w:t>
      </w:r>
      <w:r w:rsidR="00CD15E2">
        <w:rPr>
          <w:rFonts w:ascii="Helvetica" w:hAnsi="Helvetica" w:cs="Helvetica" w:hint="eastAsia"/>
          <w:color w:val="333333"/>
          <w:szCs w:val="21"/>
          <w:shd w:val="clear" w:color="auto" w:fill="FFFFFF"/>
        </w:rPr>
        <w:t>；</w:t>
      </w:r>
      <w:r w:rsidR="00CD15E2" w:rsidRPr="00CD15E2">
        <w:rPr>
          <w:rFonts w:ascii="Helvetica" w:hAnsi="Helvetica" w:cs="Helvetica"/>
          <w:color w:val="333333"/>
          <w:szCs w:val="21"/>
          <w:shd w:val="clear" w:color="auto" w:fill="FFFFFF"/>
        </w:rPr>
        <w:t>喻兄弟，兄弟辈</w:t>
      </w:r>
      <w:r w:rsidR="00CD15E2">
        <w:rPr>
          <w:rFonts w:ascii="Helvetica" w:hAnsi="Helvetica" w:cs="Helvetica" w:hint="eastAsia"/>
          <w:color w:val="333333"/>
          <w:szCs w:val="21"/>
          <w:shd w:val="clear" w:color="auto" w:fill="FFFFFF"/>
        </w:rPr>
        <w:t>，</w:t>
      </w:r>
      <w:r w:rsidR="00CD15E2" w:rsidRPr="00CD15E2">
        <w:rPr>
          <w:rFonts w:ascii="Helvetica" w:hAnsi="Helvetica" w:cs="Helvetica"/>
          <w:color w:val="333333"/>
          <w:szCs w:val="21"/>
          <w:shd w:val="clear" w:color="auto" w:fill="FFFFFF"/>
        </w:rPr>
        <w:t>是对兄弟的雅称</w:t>
      </w:r>
      <w:r w:rsidR="00CD15E2">
        <w:rPr>
          <w:rFonts w:ascii="Helvetica" w:hAnsi="Helvetica" w:cs="Helvetica" w:hint="eastAsia"/>
          <w:color w:val="333333"/>
          <w:szCs w:val="21"/>
          <w:shd w:val="clear" w:color="auto" w:fill="FFFFFF"/>
        </w:rPr>
        <w:t>，</w:t>
      </w:r>
      <w:r w:rsidR="00CD15E2" w:rsidRPr="00CD15E2">
        <w:rPr>
          <w:rFonts w:ascii="Helvetica" w:hAnsi="Helvetica" w:cs="Helvetica"/>
          <w:color w:val="333333"/>
          <w:szCs w:val="21"/>
          <w:shd w:val="clear" w:color="auto" w:fill="FFFFFF"/>
        </w:rPr>
        <w:t>雁飞前后有序，兄弟出行亦如此，故喻称</w:t>
      </w:r>
      <w:r w:rsidR="00CD15E2">
        <w:rPr>
          <w:rFonts w:ascii="Helvetica" w:hAnsi="Helvetica" w:cs="Helvetica" w:hint="eastAsia"/>
          <w:color w:val="333333"/>
          <w:szCs w:val="21"/>
          <w:shd w:val="clear" w:color="auto" w:fill="FFFFFF"/>
        </w:rPr>
        <w:t>，</w:t>
      </w:r>
      <w:r w:rsidR="00CD15E2" w:rsidRPr="00CD15E2">
        <w:rPr>
          <w:rFonts w:ascii="Helvetica" w:hAnsi="Helvetica" w:cs="Helvetica"/>
          <w:color w:val="333333"/>
          <w:szCs w:val="21"/>
          <w:shd w:val="clear" w:color="auto" w:fill="FFFFFF"/>
        </w:rPr>
        <w:t>亦可作</w:t>
      </w:r>
      <w:r w:rsidR="00CD15E2">
        <w:rPr>
          <w:rFonts w:ascii="Helvetica" w:hAnsi="Helvetica" w:cs="Helvetica" w:hint="eastAsia"/>
          <w:color w:val="333333"/>
          <w:szCs w:val="21"/>
          <w:shd w:val="clear" w:color="auto" w:fill="FFFFFF"/>
        </w:rPr>
        <w:t>“</w:t>
      </w:r>
      <w:r w:rsidR="00CD15E2" w:rsidRPr="00CD15E2">
        <w:rPr>
          <w:rFonts w:ascii="Helvetica" w:hAnsi="Helvetica" w:cs="Helvetica"/>
          <w:color w:val="333333"/>
          <w:szCs w:val="21"/>
          <w:shd w:val="clear" w:color="auto" w:fill="FFFFFF"/>
        </w:rPr>
        <w:t>雁行</w:t>
      </w:r>
      <w:r w:rsidR="00CD15E2">
        <w:rPr>
          <w:rFonts w:ascii="Helvetica" w:hAnsi="Helvetica" w:cs="Helvetica" w:hint="eastAsia"/>
          <w:color w:val="333333"/>
          <w:szCs w:val="21"/>
          <w:shd w:val="clear" w:color="auto" w:fill="FFFFFF"/>
        </w:rPr>
        <w:t>”</w:t>
      </w:r>
      <w:r w:rsidR="00CD15E2" w:rsidRPr="00CD15E2">
        <w:rPr>
          <w:rFonts w:ascii="Helvetica" w:hAnsi="Helvetica" w:cs="Helvetica"/>
          <w:color w:val="333333"/>
          <w:szCs w:val="21"/>
          <w:shd w:val="clear" w:color="auto" w:fill="FFFFFF"/>
        </w:rPr>
        <w:t>。</w:t>
      </w:r>
      <w:r w:rsidR="000A39E6" w:rsidRPr="000A39E6">
        <w:rPr>
          <w:rFonts w:ascii="Helvetica" w:hAnsi="Helvetica" w:cs="Helvetica" w:hint="eastAsia"/>
          <w:b/>
          <w:bCs/>
          <w:color w:val="333333"/>
          <w:szCs w:val="21"/>
          <w:shd w:val="clear" w:color="auto" w:fill="FFFFFF"/>
        </w:rPr>
        <w:t>郁悒</w:t>
      </w:r>
      <w:r w:rsidR="000A39E6">
        <w:rPr>
          <w:rFonts w:ascii="Helvetica" w:hAnsi="Helvetica" w:cs="Helvetica" w:hint="eastAsia"/>
          <w:color w:val="333333"/>
          <w:szCs w:val="21"/>
          <w:shd w:val="clear" w:color="auto" w:fill="FFFFFF"/>
        </w:rPr>
        <w:t>：</w:t>
      </w:r>
      <w:r w:rsidR="000A39E6">
        <w:rPr>
          <w:rFonts w:ascii="Helvetica" w:hAnsi="Helvetica" w:cs="Helvetica"/>
          <w:color w:val="333333"/>
          <w:szCs w:val="21"/>
          <w:shd w:val="clear" w:color="auto" w:fill="FFFFFF"/>
        </w:rPr>
        <w:t>忧愁</w:t>
      </w:r>
      <w:r w:rsidR="000A39E6">
        <w:rPr>
          <w:rFonts w:ascii="Helvetica" w:hAnsi="Helvetica" w:cs="Helvetica" w:hint="eastAsia"/>
          <w:color w:val="333333"/>
          <w:szCs w:val="21"/>
          <w:shd w:val="clear" w:color="auto" w:fill="FFFFFF"/>
        </w:rPr>
        <w:t>；</w:t>
      </w:r>
      <w:r w:rsidR="000A39E6">
        <w:rPr>
          <w:rFonts w:ascii="Helvetica" w:hAnsi="Helvetica" w:cs="Helvetica"/>
          <w:color w:val="333333"/>
          <w:szCs w:val="21"/>
          <w:shd w:val="clear" w:color="auto" w:fill="FFFFFF"/>
        </w:rPr>
        <w:t>苦闷</w:t>
      </w:r>
      <w:r w:rsidR="000A39E6">
        <w:rPr>
          <w:rFonts w:ascii="Helvetica" w:hAnsi="Helvetica" w:cs="Helvetica" w:hint="eastAsia"/>
          <w:color w:val="333333"/>
          <w:szCs w:val="21"/>
          <w:shd w:val="clear" w:color="auto" w:fill="FFFFFF"/>
        </w:rPr>
        <w:t>；</w:t>
      </w:r>
      <w:r w:rsidR="000A39E6">
        <w:rPr>
          <w:rFonts w:ascii="Helvetica" w:hAnsi="Helvetica" w:cs="Helvetica"/>
          <w:color w:val="333333"/>
          <w:szCs w:val="21"/>
          <w:shd w:val="clear" w:color="auto" w:fill="FFFFFF"/>
        </w:rPr>
        <w:t>忧虑：四顾茫然。</w:t>
      </w:r>
      <w:r w:rsidR="004E63DD" w:rsidRPr="004E63DD">
        <w:rPr>
          <w:rFonts w:ascii="Helvetica" w:hAnsi="Helvetica" w:cs="Helvetica" w:hint="eastAsia"/>
          <w:b/>
          <w:bCs/>
          <w:color w:val="333333"/>
          <w:szCs w:val="21"/>
          <w:shd w:val="clear" w:color="auto" w:fill="FFFFFF"/>
        </w:rPr>
        <w:t>陪堂</w:t>
      </w:r>
      <w:r w:rsidR="004E63DD">
        <w:rPr>
          <w:rFonts w:ascii="Helvetica" w:hAnsi="Helvetica" w:cs="Helvetica" w:hint="eastAsia"/>
          <w:color w:val="333333"/>
          <w:szCs w:val="21"/>
          <w:shd w:val="clear" w:color="auto" w:fill="FFFFFF"/>
        </w:rPr>
        <w:t>：</w:t>
      </w:r>
      <w:r w:rsidR="004E63DD" w:rsidRPr="004E63DD">
        <w:rPr>
          <w:rFonts w:ascii="Helvetica" w:hAnsi="Helvetica" w:cs="Helvetica" w:hint="eastAsia"/>
          <w:color w:val="333333"/>
          <w:szCs w:val="21"/>
          <w:shd w:val="clear" w:color="auto" w:fill="FFFFFF"/>
        </w:rPr>
        <w:t>谓不剃度的信士﹐自费﹐长期寄居寺院中﹐陪伴僧尼﹑香客供佛闲谈</w:t>
      </w:r>
      <w:r w:rsidR="004E63DD">
        <w:rPr>
          <w:rFonts w:ascii="Helvetica" w:hAnsi="Helvetica" w:cs="Helvetica" w:hint="eastAsia"/>
          <w:color w:val="333333"/>
          <w:szCs w:val="21"/>
          <w:shd w:val="clear" w:color="auto" w:fill="FFFFFF"/>
        </w:rPr>
        <w:t>；</w:t>
      </w:r>
      <w:proofErr w:type="gramStart"/>
      <w:r w:rsidR="004E63DD" w:rsidRPr="004E63DD">
        <w:rPr>
          <w:rFonts w:ascii="Helvetica" w:hAnsi="Helvetica" w:cs="Helvetica"/>
          <w:color w:val="333333"/>
          <w:szCs w:val="21"/>
          <w:shd w:val="clear" w:color="auto" w:fill="FFFFFF"/>
        </w:rPr>
        <w:t>指陪堂的</w:t>
      </w:r>
      <w:proofErr w:type="gramEnd"/>
      <w:r w:rsidR="004E63DD" w:rsidRPr="004E63DD">
        <w:rPr>
          <w:rFonts w:ascii="Helvetica" w:hAnsi="Helvetica" w:cs="Helvetica"/>
          <w:color w:val="333333"/>
          <w:szCs w:val="21"/>
          <w:shd w:val="clear" w:color="auto" w:fill="FFFFFF"/>
        </w:rPr>
        <w:t>信士</w:t>
      </w:r>
      <w:r w:rsidR="004E63DD">
        <w:rPr>
          <w:rFonts w:ascii="Helvetica" w:hAnsi="Helvetica" w:cs="Helvetica" w:hint="eastAsia"/>
          <w:color w:val="333333"/>
          <w:szCs w:val="21"/>
          <w:shd w:val="clear" w:color="auto" w:fill="FFFFFF"/>
        </w:rPr>
        <w:t>；</w:t>
      </w:r>
      <w:r w:rsidR="004E63DD" w:rsidRPr="004E63DD">
        <w:rPr>
          <w:rFonts w:ascii="Helvetica" w:hAnsi="Helvetica" w:cs="Helvetica"/>
          <w:color w:val="333333"/>
          <w:szCs w:val="21"/>
          <w:shd w:val="clear" w:color="auto" w:fill="FFFFFF"/>
        </w:rPr>
        <w:t>帮闲﹔陪客。</w:t>
      </w:r>
      <w:r w:rsidR="000A3868" w:rsidRPr="00E7612D">
        <w:rPr>
          <w:rFonts w:ascii="Helvetica" w:hAnsi="Helvetica" w:cs="Helvetica" w:hint="eastAsia"/>
          <w:b/>
          <w:bCs/>
          <w:color w:val="333333"/>
          <w:szCs w:val="21"/>
          <w:shd w:val="clear" w:color="auto" w:fill="FFFFFF"/>
        </w:rPr>
        <w:t>洒脱</w:t>
      </w:r>
      <w:r w:rsidR="000A3868">
        <w:rPr>
          <w:rFonts w:ascii="Helvetica" w:hAnsi="Helvetica" w:cs="Helvetica" w:hint="eastAsia"/>
          <w:color w:val="333333"/>
          <w:szCs w:val="21"/>
          <w:shd w:val="clear" w:color="auto" w:fill="FFFFFF"/>
        </w:rPr>
        <w:t>：</w:t>
      </w:r>
      <w:r w:rsidR="000A3868" w:rsidRPr="00E7612D">
        <w:rPr>
          <w:rFonts w:ascii="Helvetica" w:hAnsi="Helvetica" w:cs="Helvetica" w:hint="eastAsia"/>
          <w:color w:val="333333"/>
          <w:szCs w:val="21"/>
          <w:shd w:val="clear" w:color="auto" w:fill="FFFFFF"/>
        </w:rPr>
        <w:t>潇洒脱俗；利落，利索；自由不拘；摆脱开；自然，不拘束；犹摆脱。</w:t>
      </w:r>
      <w:r w:rsidR="003F0E7A" w:rsidRPr="003F0E7A">
        <w:rPr>
          <w:rFonts w:ascii="Helvetica" w:hAnsi="Helvetica" w:cs="Helvetica" w:hint="eastAsia"/>
          <w:b/>
          <w:bCs/>
          <w:color w:val="333333"/>
          <w:szCs w:val="21"/>
          <w:shd w:val="clear" w:color="auto" w:fill="FFFFFF"/>
        </w:rPr>
        <w:t>誓愿</w:t>
      </w:r>
      <w:r w:rsidR="003F0E7A">
        <w:rPr>
          <w:rFonts w:ascii="Helvetica" w:hAnsi="Helvetica" w:cs="Helvetica" w:hint="eastAsia"/>
          <w:color w:val="333333"/>
          <w:szCs w:val="21"/>
          <w:shd w:val="clear" w:color="auto" w:fill="FFFFFF"/>
        </w:rPr>
        <w:t>：</w:t>
      </w:r>
      <w:r w:rsidR="003F0E7A" w:rsidRPr="003F0E7A">
        <w:rPr>
          <w:rFonts w:ascii="Helvetica" w:hAnsi="Helvetica" w:cs="Helvetica" w:hint="eastAsia"/>
          <w:color w:val="333333"/>
          <w:szCs w:val="21"/>
          <w:shd w:val="clear" w:color="auto" w:fill="FFFFFF"/>
        </w:rPr>
        <w:t>立誓发愿，以示决心</w:t>
      </w:r>
      <w:r w:rsidR="003F0E7A">
        <w:rPr>
          <w:rFonts w:ascii="Helvetica" w:hAnsi="Helvetica" w:cs="Helvetica" w:hint="eastAsia"/>
          <w:color w:val="333333"/>
          <w:szCs w:val="21"/>
          <w:shd w:val="clear" w:color="auto" w:fill="FFFFFF"/>
        </w:rPr>
        <w:t>；</w:t>
      </w:r>
      <w:r w:rsidR="003F0E7A" w:rsidRPr="003F0E7A">
        <w:rPr>
          <w:rFonts w:ascii="Helvetica" w:hAnsi="Helvetica" w:cs="Helvetica"/>
          <w:color w:val="333333"/>
          <w:szCs w:val="21"/>
          <w:shd w:val="clear" w:color="auto" w:fill="FFFFFF"/>
        </w:rPr>
        <w:t>指誓言和心愿。</w:t>
      </w:r>
      <w:r w:rsidR="009D3B29" w:rsidRPr="009D3B29">
        <w:rPr>
          <w:rFonts w:ascii="Helvetica" w:hAnsi="Helvetica" w:cs="Helvetica" w:hint="eastAsia"/>
          <w:b/>
          <w:bCs/>
          <w:color w:val="333333"/>
          <w:szCs w:val="21"/>
          <w:shd w:val="clear" w:color="auto" w:fill="FFFFFF"/>
        </w:rPr>
        <w:t>屈害</w:t>
      </w:r>
      <w:r w:rsidR="009D3B29">
        <w:rPr>
          <w:rFonts w:ascii="Helvetica" w:hAnsi="Helvetica" w:cs="Helvetica" w:hint="eastAsia"/>
          <w:color w:val="333333"/>
          <w:szCs w:val="21"/>
          <w:shd w:val="clear" w:color="auto" w:fill="FFFFFF"/>
        </w:rPr>
        <w:t>：</w:t>
      </w:r>
      <w:r w:rsidR="009D3B29">
        <w:rPr>
          <w:rFonts w:ascii="Helvetica" w:hAnsi="Helvetica" w:cs="Helvetica"/>
          <w:color w:val="333333"/>
          <w:szCs w:val="21"/>
          <w:shd w:val="clear" w:color="auto" w:fill="FFFFFF"/>
        </w:rPr>
        <w:t>陷害。</w:t>
      </w:r>
      <w:r w:rsidR="009D3B29" w:rsidRPr="009D3B29">
        <w:rPr>
          <w:rFonts w:ascii="Helvetica" w:hAnsi="Helvetica" w:cs="Helvetica" w:hint="eastAsia"/>
          <w:b/>
          <w:bCs/>
          <w:color w:val="333333"/>
          <w:szCs w:val="21"/>
          <w:shd w:val="clear" w:color="auto" w:fill="FFFFFF"/>
        </w:rPr>
        <w:t>忠良</w:t>
      </w:r>
      <w:r w:rsidR="009D3B29">
        <w:rPr>
          <w:rFonts w:ascii="Helvetica" w:hAnsi="Helvetica" w:cs="Helvetica" w:hint="eastAsia"/>
          <w:color w:val="333333"/>
          <w:szCs w:val="21"/>
          <w:shd w:val="clear" w:color="auto" w:fill="FFFFFF"/>
        </w:rPr>
        <w:t>：</w:t>
      </w:r>
      <w:r w:rsidR="009D3B29" w:rsidRPr="009D3B29">
        <w:rPr>
          <w:rFonts w:ascii="Helvetica" w:hAnsi="Helvetica" w:cs="Helvetica" w:hint="eastAsia"/>
          <w:color w:val="333333"/>
          <w:szCs w:val="21"/>
          <w:shd w:val="clear" w:color="auto" w:fill="FFFFFF"/>
        </w:rPr>
        <w:t>忠诚善良</w:t>
      </w:r>
      <w:r w:rsidR="009D3B29">
        <w:rPr>
          <w:rFonts w:ascii="Helvetica" w:hAnsi="Helvetica" w:cs="Helvetica" w:hint="eastAsia"/>
          <w:color w:val="333333"/>
          <w:szCs w:val="21"/>
          <w:shd w:val="clear" w:color="auto" w:fill="FFFFFF"/>
        </w:rPr>
        <w:t>；</w:t>
      </w:r>
      <w:r w:rsidR="009D3B29" w:rsidRPr="009D3B29">
        <w:rPr>
          <w:rFonts w:ascii="Helvetica" w:hAnsi="Helvetica" w:cs="Helvetica"/>
          <w:color w:val="333333"/>
          <w:szCs w:val="21"/>
          <w:shd w:val="clear" w:color="auto" w:fill="FFFFFF"/>
        </w:rPr>
        <w:t>忠诚善良的人。</w:t>
      </w:r>
      <w:r w:rsidR="009D3B29" w:rsidRPr="00D37A12">
        <w:rPr>
          <w:rFonts w:ascii="Helvetica" w:hAnsi="Helvetica" w:cs="Helvetica" w:hint="eastAsia"/>
          <w:b/>
          <w:bCs/>
          <w:color w:val="333333"/>
          <w:szCs w:val="21"/>
          <w:shd w:val="clear" w:color="auto" w:fill="FFFFFF"/>
        </w:rPr>
        <w:t>卤钝</w:t>
      </w:r>
      <w:r w:rsidR="009D3B29">
        <w:rPr>
          <w:rFonts w:ascii="Helvetica" w:hAnsi="Helvetica" w:cs="Helvetica" w:hint="eastAsia"/>
          <w:color w:val="333333"/>
          <w:szCs w:val="21"/>
          <w:shd w:val="clear" w:color="auto" w:fill="FFFFFF"/>
        </w:rPr>
        <w:t>：</w:t>
      </w:r>
      <w:r w:rsidR="009D3B29">
        <w:rPr>
          <w:rFonts w:ascii="Helvetica" w:hAnsi="Helvetica" w:cs="Helvetica"/>
          <w:color w:val="333333"/>
          <w:szCs w:val="21"/>
          <w:shd w:val="clear" w:color="auto" w:fill="FFFFFF"/>
        </w:rPr>
        <w:t>迟钝、愚笨。</w:t>
      </w:r>
      <w:r w:rsidR="009D3B29" w:rsidRPr="00D35CD5">
        <w:rPr>
          <w:rFonts w:ascii="Helvetica" w:hAnsi="Helvetica" w:cs="Helvetica" w:hint="eastAsia"/>
          <w:b/>
          <w:bCs/>
          <w:color w:val="333333"/>
          <w:szCs w:val="21"/>
          <w:shd w:val="clear" w:color="auto" w:fill="FFFFFF"/>
        </w:rPr>
        <w:t>承袭</w:t>
      </w:r>
      <w:r w:rsidR="009D3B29">
        <w:rPr>
          <w:rFonts w:ascii="Helvetica" w:hAnsi="Helvetica" w:cs="Helvetica" w:hint="eastAsia"/>
          <w:color w:val="333333"/>
          <w:szCs w:val="21"/>
          <w:shd w:val="clear" w:color="auto" w:fill="FFFFFF"/>
        </w:rPr>
        <w:t>：</w:t>
      </w:r>
      <w:r w:rsidR="009D3B29">
        <w:rPr>
          <w:rFonts w:ascii="Helvetica" w:hAnsi="Helvetica" w:cs="Helvetica"/>
          <w:color w:val="333333"/>
          <w:szCs w:val="21"/>
          <w:shd w:val="clear" w:color="auto" w:fill="FFFFFF"/>
        </w:rPr>
        <w:t>承继，沿袭。</w:t>
      </w:r>
      <w:r w:rsidR="009D3B29" w:rsidRPr="009803AB">
        <w:rPr>
          <w:rFonts w:ascii="Helvetica" w:hAnsi="Helvetica" w:cs="Helvetica" w:hint="eastAsia"/>
          <w:b/>
          <w:bCs/>
          <w:color w:val="333333"/>
          <w:szCs w:val="21"/>
          <w:shd w:val="clear" w:color="auto" w:fill="FFFFFF"/>
        </w:rPr>
        <w:t>勾唤</w:t>
      </w:r>
      <w:r w:rsidR="009D3B29">
        <w:rPr>
          <w:rFonts w:ascii="Helvetica" w:hAnsi="Helvetica" w:cs="Helvetica" w:hint="eastAsia"/>
          <w:color w:val="333333"/>
          <w:szCs w:val="21"/>
          <w:shd w:val="clear" w:color="auto" w:fill="FFFFFF"/>
        </w:rPr>
        <w:t>：</w:t>
      </w:r>
      <w:r w:rsidR="009D3B29">
        <w:rPr>
          <w:rFonts w:ascii="Helvetica" w:hAnsi="Helvetica" w:cs="Helvetica"/>
          <w:color w:val="333333"/>
          <w:szCs w:val="21"/>
          <w:shd w:val="clear" w:color="auto" w:fill="FFFFFF"/>
        </w:rPr>
        <w:t>召唤；传呼。</w:t>
      </w:r>
      <w:r w:rsidR="002C7B4A" w:rsidRPr="00FF77C2">
        <w:rPr>
          <w:rFonts w:ascii="Helvetica" w:hAnsi="Helvetica" w:cs="Helvetica" w:hint="eastAsia"/>
          <w:b/>
          <w:bCs/>
          <w:color w:val="333333"/>
          <w:szCs w:val="21"/>
          <w:shd w:val="clear" w:color="auto" w:fill="FFFFFF"/>
        </w:rPr>
        <w:t>盘踞</w:t>
      </w:r>
      <w:r w:rsidR="002C7B4A">
        <w:rPr>
          <w:rFonts w:ascii="Helvetica" w:hAnsi="Helvetica" w:cs="Helvetica" w:hint="eastAsia"/>
          <w:color w:val="333333"/>
          <w:szCs w:val="21"/>
          <w:shd w:val="clear" w:color="auto" w:fill="FFFFFF"/>
        </w:rPr>
        <w:t>：</w:t>
      </w:r>
      <w:r w:rsidR="002C7B4A">
        <w:rPr>
          <w:rFonts w:ascii="Helvetica" w:hAnsi="Helvetica" w:cs="Helvetica"/>
          <w:color w:val="333333"/>
          <w:szCs w:val="21"/>
          <w:shd w:val="clear" w:color="auto" w:fill="FFFFFF"/>
        </w:rPr>
        <w:t>指盘结据守；占据。</w:t>
      </w:r>
      <w:r w:rsidR="002C7B4A" w:rsidRPr="002C7B4A">
        <w:rPr>
          <w:rFonts w:ascii="Helvetica" w:hAnsi="Helvetica" w:cs="Helvetica" w:hint="eastAsia"/>
          <w:b/>
          <w:bCs/>
          <w:color w:val="333333"/>
          <w:szCs w:val="21"/>
          <w:shd w:val="clear" w:color="auto" w:fill="FFFFFF"/>
        </w:rPr>
        <w:t>阴宅</w:t>
      </w:r>
      <w:r w:rsidR="002C7B4A">
        <w:rPr>
          <w:rFonts w:ascii="Helvetica" w:hAnsi="Helvetica" w:cs="Helvetica" w:hint="eastAsia"/>
          <w:color w:val="333333"/>
          <w:szCs w:val="21"/>
          <w:shd w:val="clear" w:color="auto" w:fill="FFFFFF"/>
        </w:rPr>
        <w:t>：</w:t>
      </w:r>
      <w:r w:rsidR="002C7B4A" w:rsidRPr="002C7B4A">
        <w:rPr>
          <w:rFonts w:ascii="Helvetica" w:hAnsi="Helvetica" w:cs="Helvetica" w:hint="eastAsia"/>
          <w:color w:val="333333"/>
          <w:szCs w:val="21"/>
          <w:shd w:val="clear" w:color="auto" w:fill="FFFFFF"/>
        </w:rPr>
        <w:t>风水学名称，安葬祖先灵柩的地方（与坟墓有所区别）是祖先得以长眠安息的地方。</w:t>
      </w:r>
      <w:r w:rsidR="00087568" w:rsidRPr="00087568">
        <w:rPr>
          <w:rFonts w:ascii="Helvetica" w:hAnsi="Helvetica" w:cs="Helvetica"/>
          <w:b/>
          <w:bCs/>
          <w:color w:val="333333"/>
          <w:szCs w:val="21"/>
          <w:shd w:val="clear" w:color="auto" w:fill="FFFFFF"/>
        </w:rPr>
        <w:t>英灵</w:t>
      </w:r>
      <w:r w:rsidR="00087568">
        <w:rPr>
          <w:rFonts w:ascii="Helvetica" w:hAnsi="Helvetica" w:cs="Helvetica" w:hint="eastAsia"/>
          <w:color w:val="333333"/>
          <w:szCs w:val="21"/>
          <w:shd w:val="clear" w:color="auto" w:fill="FFFFFF"/>
        </w:rPr>
        <w:t>：</w:t>
      </w:r>
      <w:r w:rsidR="00087568">
        <w:rPr>
          <w:rFonts w:ascii="Helvetica" w:hAnsi="Helvetica" w:cs="Helvetica"/>
          <w:color w:val="333333"/>
          <w:szCs w:val="21"/>
          <w:shd w:val="clear" w:color="auto" w:fill="FFFFFF"/>
        </w:rPr>
        <w:t>指英灵</w:t>
      </w:r>
      <w:r w:rsidR="00087568">
        <w:rPr>
          <w:rFonts w:ascii="Helvetica" w:hAnsi="Helvetica" w:cs="Helvetica" w:hint="eastAsia"/>
          <w:color w:val="333333"/>
          <w:szCs w:val="21"/>
          <w:shd w:val="clear" w:color="auto" w:fill="FFFFFF"/>
        </w:rPr>
        <w:t>，</w:t>
      </w:r>
      <w:r w:rsidR="00087568">
        <w:rPr>
          <w:rFonts w:ascii="Helvetica" w:hAnsi="Helvetica" w:cs="Helvetica"/>
          <w:color w:val="333333"/>
          <w:szCs w:val="21"/>
          <w:shd w:val="clear" w:color="auto" w:fill="FFFFFF"/>
        </w:rPr>
        <w:t>烈士的灵魂；受崇敬的人的灵魂</w:t>
      </w:r>
      <w:r w:rsidR="00087568">
        <w:rPr>
          <w:rFonts w:ascii="Helvetica" w:hAnsi="Helvetica" w:cs="Helvetica" w:hint="eastAsia"/>
          <w:color w:val="333333"/>
          <w:szCs w:val="21"/>
          <w:shd w:val="clear" w:color="auto" w:fill="FFFFFF"/>
        </w:rPr>
        <w:t>；</w:t>
      </w:r>
      <w:r w:rsidR="00087568" w:rsidRPr="00087568">
        <w:rPr>
          <w:rFonts w:ascii="Helvetica" w:hAnsi="Helvetica" w:cs="Helvetica" w:hint="eastAsia"/>
          <w:color w:val="333333"/>
          <w:szCs w:val="21"/>
          <w:shd w:val="clear" w:color="auto" w:fill="FFFFFF"/>
        </w:rPr>
        <w:t>英明灵秀（指资质）；指杰出的人才；精灵；神灵</w:t>
      </w:r>
      <w:r w:rsidR="00087568">
        <w:rPr>
          <w:rFonts w:ascii="Helvetica" w:hAnsi="Helvetica" w:cs="Helvetica" w:hint="eastAsia"/>
          <w:color w:val="333333"/>
          <w:szCs w:val="21"/>
          <w:shd w:val="clear" w:color="auto" w:fill="FFFFFF"/>
        </w:rPr>
        <w:t>；</w:t>
      </w:r>
      <w:r w:rsidR="00087568" w:rsidRPr="00087568">
        <w:rPr>
          <w:rFonts w:ascii="Helvetica" w:hAnsi="Helvetica" w:cs="Helvetica" w:hint="eastAsia"/>
          <w:b/>
          <w:bCs/>
          <w:color w:val="333333"/>
          <w:szCs w:val="21"/>
          <w:shd w:val="clear" w:color="auto" w:fill="FFFFFF"/>
        </w:rPr>
        <w:t>英魂</w:t>
      </w:r>
      <w:r w:rsidR="00087568">
        <w:rPr>
          <w:rFonts w:ascii="Helvetica" w:hAnsi="Helvetica" w:cs="Helvetica" w:hint="eastAsia"/>
          <w:color w:val="333333"/>
          <w:szCs w:val="21"/>
          <w:shd w:val="clear" w:color="auto" w:fill="FFFFFF"/>
        </w:rPr>
        <w:t>，</w:t>
      </w:r>
      <w:r w:rsidR="00087568">
        <w:rPr>
          <w:rFonts w:ascii="Helvetica" w:hAnsi="Helvetica" w:cs="Helvetica"/>
          <w:color w:val="333333"/>
          <w:szCs w:val="21"/>
          <w:shd w:val="clear" w:color="auto" w:fill="FFFFFF"/>
        </w:rPr>
        <w:t>多用于对死者的敬称。</w:t>
      </w:r>
      <w:proofErr w:type="gramStart"/>
      <w:r w:rsidR="00087568" w:rsidRPr="0020527C">
        <w:rPr>
          <w:rFonts w:ascii="Helvetica" w:hAnsi="Helvetica" w:cs="Helvetica" w:hint="eastAsia"/>
          <w:b/>
          <w:bCs/>
          <w:color w:val="333333"/>
          <w:szCs w:val="21"/>
          <w:shd w:val="clear" w:color="auto" w:fill="FFFFFF"/>
        </w:rPr>
        <w:t>赍</w:t>
      </w:r>
      <w:proofErr w:type="gramEnd"/>
      <w:r w:rsidR="00087568" w:rsidRPr="0020527C">
        <w:rPr>
          <w:rFonts w:ascii="Helvetica" w:hAnsi="Helvetica" w:cs="Helvetica" w:hint="eastAsia"/>
          <w:b/>
          <w:bCs/>
          <w:color w:val="333333"/>
          <w:szCs w:val="21"/>
          <w:shd w:val="clear" w:color="auto" w:fill="FFFFFF"/>
        </w:rPr>
        <w:t>送</w:t>
      </w:r>
      <w:r w:rsidR="00087568">
        <w:rPr>
          <w:rFonts w:ascii="Helvetica" w:hAnsi="Helvetica" w:cs="Helvetica" w:hint="eastAsia"/>
          <w:color w:val="333333"/>
          <w:szCs w:val="21"/>
          <w:shd w:val="clear" w:color="auto" w:fill="FFFFFF"/>
        </w:rPr>
        <w:t>：</w:t>
      </w:r>
      <w:r w:rsidR="00087568" w:rsidRPr="0020527C">
        <w:rPr>
          <w:rFonts w:ascii="Helvetica" w:hAnsi="Helvetica" w:cs="Helvetica" w:hint="eastAsia"/>
          <w:color w:val="333333"/>
          <w:szCs w:val="21"/>
          <w:shd w:val="clear" w:color="auto" w:fill="FFFFFF"/>
        </w:rPr>
        <w:t>亦作“賷送”</w:t>
      </w:r>
      <w:r w:rsidR="00087568">
        <w:rPr>
          <w:rFonts w:ascii="Helvetica" w:hAnsi="Helvetica" w:cs="Helvetica" w:hint="eastAsia"/>
          <w:color w:val="333333"/>
          <w:szCs w:val="21"/>
          <w:shd w:val="clear" w:color="auto" w:fill="FFFFFF"/>
        </w:rPr>
        <w:t>；</w:t>
      </w:r>
      <w:r w:rsidR="00087568" w:rsidRPr="0020527C">
        <w:rPr>
          <w:rFonts w:ascii="Helvetica" w:hAnsi="Helvetica" w:cs="Helvetica"/>
          <w:color w:val="333333"/>
          <w:szCs w:val="21"/>
          <w:shd w:val="clear" w:color="auto" w:fill="FFFFFF"/>
        </w:rPr>
        <w:t>赠送</w:t>
      </w:r>
      <w:r w:rsidR="00087568">
        <w:rPr>
          <w:rFonts w:ascii="Helvetica" w:hAnsi="Helvetica" w:cs="Helvetica" w:hint="eastAsia"/>
          <w:color w:val="333333"/>
          <w:szCs w:val="21"/>
          <w:shd w:val="clear" w:color="auto" w:fill="FFFFFF"/>
        </w:rPr>
        <w:t>；</w:t>
      </w:r>
      <w:r w:rsidR="00087568" w:rsidRPr="0020527C">
        <w:rPr>
          <w:rFonts w:ascii="Helvetica" w:hAnsi="Helvetica" w:cs="Helvetica"/>
          <w:color w:val="333333"/>
          <w:szCs w:val="21"/>
          <w:shd w:val="clear" w:color="auto" w:fill="FFFFFF"/>
        </w:rPr>
        <w:t>持送；遣送</w:t>
      </w:r>
      <w:r w:rsidR="00087568">
        <w:rPr>
          <w:rFonts w:ascii="Helvetica" w:hAnsi="Helvetica" w:cs="Helvetica" w:hint="eastAsia"/>
          <w:color w:val="333333"/>
          <w:szCs w:val="21"/>
          <w:shd w:val="clear" w:color="auto" w:fill="FFFFFF"/>
        </w:rPr>
        <w:t>；</w:t>
      </w:r>
      <w:r w:rsidR="00087568" w:rsidRPr="0020527C">
        <w:rPr>
          <w:rFonts w:ascii="Helvetica" w:hAnsi="Helvetica" w:cs="Helvetica"/>
          <w:color w:val="333333"/>
          <w:szCs w:val="21"/>
          <w:shd w:val="clear" w:color="auto" w:fill="FFFFFF"/>
        </w:rPr>
        <w:t>殉葬品。</w:t>
      </w:r>
      <w:r w:rsidR="000B781E" w:rsidRPr="0079641E">
        <w:rPr>
          <w:rFonts w:ascii="Helvetica" w:hAnsi="Helvetica" w:cs="Helvetica" w:hint="eastAsia"/>
          <w:b/>
          <w:bCs/>
          <w:color w:val="333333"/>
          <w:szCs w:val="21"/>
          <w:shd w:val="clear" w:color="auto" w:fill="FFFFFF"/>
        </w:rPr>
        <w:t>贪杯</w:t>
      </w:r>
      <w:r w:rsidR="000B781E">
        <w:rPr>
          <w:rFonts w:ascii="Helvetica" w:hAnsi="Helvetica" w:cs="Helvetica" w:hint="eastAsia"/>
          <w:color w:val="333333"/>
          <w:szCs w:val="21"/>
          <w:shd w:val="clear" w:color="auto" w:fill="FFFFFF"/>
        </w:rPr>
        <w:t>：</w:t>
      </w:r>
      <w:proofErr w:type="gramStart"/>
      <w:r w:rsidR="000B781E">
        <w:rPr>
          <w:rFonts w:ascii="Helvetica" w:hAnsi="Helvetica" w:cs="Helvetica"/>
          <w:color w:val="333333"/>
          <w:szCs w:val="21"/>
          <w:shd w:val="clear" w:color="auto" w:fill="FFFFFF"/>
        </w:rPr>
        <w:t>嗜</w:t>
      </w:r>
      <w:proofErr w:type="gramEnd"/>
      <w:r w:rsidR="000B781E">
        <w:rPr>
          <w:rFonts w:ascii="Helvetica" w:hAnsi="Helvetica" w:cs="Helvetica"/>
          <w:color w:val="333333"/>
          <w:szCs w:val="21"/>
          <w:shd w:val="clear" w:color="auto" w:fill="FFFFFF"/>
        </w:rPr>
        <w:t>饮酒；爱喝酒不控制限度。</w:t>
      </w:r>
      <w:r w:rsidR="00241018" w:rsidRPr="00C40508">
        <w:rPr>
          <w:rFonts w:ascii="Helvetica" w:hAnsi="Helvetica" w:cs="Helvetica" w:hint="eastAsia"/>
          <w:b/>
          <w:bCs/>
          <w:color w:val="333333"/>
          <w:szCs w:val="21"/>
          <w:shd w:val="clear" w:color="auto" w:fill="FFFFFF"/>
        </w:rPr>
        <w:t>刑戮</w:t>
      </w:r>
      <w:r w:rsidR="00241018">
        <w:rPr>
          <w:rFonts w:ascii="Helvetica" w:hAnsi="Helvetica" w:cs="Helvetica" w:hint="eastAsia"/>
          <w:color w:val="333333"/>
          <w:szCs w:val="21"/>
          <w:shd w:val="clear" w:color="auto" w:fill="FFFFFF"/>
        </w:rPr>
        <w:t>：</w:t>
      </w:r>
      <w:r w:rsidR="00241018" w:rsidRPr="00C40508">
        <w:rPr>
          <w:rFonts w:ascii="Helvetica" w:hAnsi="Helvetica" w:cs="Helvetica" w:hint="eastAsia"/>
          <w:color w:val="333333"/>
          <w:szCs w:val="21"/>
          <w:shd w:val="clear" w:color="auto" w:fill="FFFFFF"/>
        </w:rPr>
        <w:t>受刑罚或被处死</w:t>
      </w:r>
      <w:r w:rsidR="00241018">
        <w:rPr>
          <w:rFonts w:ascii="Helvetica" w:hAnsi="Helvetica" w:cs="Helvetica" w:hint="eastAsia"/>
          <w:color w:val="333333"/>
          <w:szCs w:val="21"/>
          <w:shd w:val="clear" w:color="auto" w:fill="FFFFFF"/>
        </w:rPr>
        <w:t>；</w:t>
      </w:r>
      <w:r w:rsidR="00241018" w:rsidRPr="00C40508">
        <w:rPr>
          <w:rFonts w:ascii="Helvetica" w:hAnsi="Helvetica" w:cs="Helvetica"/>
          <w:color w:val="333333"/>
          <w:szCs w:val="21"/>
          <w:shd w:val="clear" w:color="auto" w:fill="FFFFFF"/>
        </w:rPr>
        <w:t>指各种刑罚。</w:t>
      </w:r>
      <w:r w:rsidR="000B781E" w:rsidRPr="00701D21">
        <w:rPr>
          <w:rFonts w:ascii="Helvetica" w:hAnsi="Helvetica" w:cs="Helvetica" w:hint="eastAsia"/>
          <w:b/>
          <w:bCs/>
          <w:color w:val="333333"/>
          <w:szCs w:val="21"/>
          <w:shd w:val="clear" w:color="auto" w:fill="FFFFFF"/>
        </w:rPr>
        <w:t>闷倦</w:t>
      </w:r>
      <w:r w:rsidR="000B781E">
        <w:rPr>
          <w:rFonts w:ascii="Helvetica" w:hAnsi="Helvetica" w:cs="Helvetica" w:hint="eastAsia"/>
          <w:color w:val="333333"/>
          <w:szCs w:val="21"/>
          <w:shd w:val="clear" w:color="auto" w:fill="FFFFFF"/>
        </w:rPr>
        <w:t>：</w:t>
      </w:r>
      <w:r w:rsidR="000B781E">
        <w:rPr>
          <w:rFonts w:ascii="Helvetica" w:hAnsi="Helvetica" w:cs="Helvetica"/>
          <w:color w:val="333333"/>
          <w:szCs w:val="21"/>
          <w:shd w:val="clear" w:color="auto" w:fill="FFFFFF"/>
        </w:rPr>
        <w:t>烦闷倦怠。</w:t>
      </w:r>
      <w:r w:rsidR="007008A7" w:rsidRPr="007008A7">
        <w:rPr>
          <w:rFonts w:ascii="Helvetica" w:hAnsi="Helvetica" w:cs="Helvetica" w:hint="eastAsia"/>
          <w:b/>
          <w:bCs/>
          <w:color w:val="333333"/>
          <w:szCs w:val="21"/>
          <w:shd w:val="clear" w:color="auto" w:fill="FFFFFF"/>
        </w:rPr>
        <w:t>宛然</w:t>
      </w:r>
      <w:r w:rsidR="007008A7">
        <w:rPr>
          <w:rFonts w:ascii="Helvetica" w:hAnsi="Helvetica" w:cs="Helvetica" w:hint="eastAsia"/>
          <w:color w:val="333333"/>
          <w:szCs w:val="21"/>
          <w:shd w:val="clear" w:color="auto" w:fill="FFFFFF"/>
        </w:rPr>
        <w:t>：</w:t>
      </w:r>
      <w:r w:rsidR="007008A7" w:rsidRPr="007008A7">
        <w:rPr>
          <w:rFonts w:ascii="Helvetica" w:hAnsi="Helvetica" w:cs="Helvetica" w:hint="eastAsia"/>
          <w:color w:val="333333"/>
          <w:szCs w:val="21"/>
          <w:shd w:val="clear" w:color="auto" w:fill="FFFFFF"/>
        </w:rPr>
        <w:t>委曲顺从的样子；真切貌；清晰貌；仿佛；很</w:t>
      </w:r>
      <w:proofErr w:type="gramStart"/>
      <w:r w:rsidR="007008A7" w:rsidRPr="007008A7">
        <w:rPr>
          <w:rFonts w:ascii="Helvetica" w:hAnsi="Helvetica" w:cs="Helvetica" w:hint="eastAsia"/>
          <w:color w:val="333333"/>
          <w:szCs w:val="21"/>
          <w:shd w:val="clear" w:color="auto" w:fill="FFFFFF"/>
        </w:rPr>
        <w:t>象</w:t>
      </w:r>
      <w:proofErr w:type="gramEnd"/>
      <w:r w:rsidR="007008A7">
        <w:rPr>
          <w:rFonts w:ascii="Helvetica" w:hAnsi="Helvetica" w:cs="Helvetica" w:hint="eastAsia"/>
          <w:color w:val="333333"/>
          <w:szCs w:val="21"/>
          <w:shd w:val="clear" w:color="auto" w:fill="FFFFFF"/>
        </w:rPr>
        <w:t>。</w:t>
      </w:r>
      <w:r w:rsidR="00022461" w:rsidRPr="00022461">
        <w:rPr>
          <w:rFonts w:ascii="Helvetica" w:hAnsi="Helvetica" w:cs="Helvetica" w:hint="eastAsia"/>
          <w:b/>
          <w:bCs/>
          <w:color w:val="333333"/>
          <w:szCs w:val="21"/>
          <w:shd w:val="clear" w:color="auto" w:fill="FFFFFF"/>
        </w:rPr>
        <w:t>奢华</w:t>
      </w:r>
      <w:r w:rsidR="00022461">
        <w:rPr>
          <w:rFonts w:ascii="Helvetica" w:hAnsi="Helvetica" w:cs="Helvetica" w:hint="eastAsia"/>
          <w:color w:val="333333"/>
          <w:szCs w:val="21"/>
          <w:shd w:val="clear" w:color="auto" w:fill="FFFFFF"/>
        </w:rPr>
        <w:t>：</w:t>
      </w:r>
      <w:r w:rsidR="00022461" w:rsidRPr="00022461">
        <w:rPr>
          <w:rFonts w:ascii="Helvetica" w:hAnsi="Helvetica" w:cs="Helvetica" w:hint="eastAsia"/>
          <w:color w:val="333333"/>
          <w:szCs w:val="21"/>
          <w:shd w:val="clear" w:color="auto" w:fill="FFFFFF"/>
        </w:rPr>
        <w:t>犹艳丽</w:t>
      </w:r>
      <w:r w:rsidR="00022461">
        <w:rPr>
          <w:rFonts w:ascii="Helvetica" w:hAnsi="Helvetica" w:cs="Helvetica" w:hint="eastAsia"/>
          <w:color w:val="333333"/>
          <w:szCs w:val="21"/>
          <w:shd w:val="clear" w:color="auto" w:fill="FFFFFF"/>
        </w:rPr>
        <w:t>；</w:t>
      </w:r>
      <w:r w:rsidR="00022461" w:rsidRPr="00022461">
        <w:rPr>
          <w:rFonts w:ascii="Helvetica" w:hAnsi="Helvetica" w:cs="Helvetica"/>
          <w:color w:val="333333"/>
          <w:szCs w:val="21"/>
          <w:shd w:val="clear" w:color="auto" w:fill="FFFFFF"/>
        </w:rPr>
        <w:t>奢侈，豪华。</w:t>
      </w:r>
      <w:r w:rsidR="00F6215B" w:rsidRPr="00F6215B">
        <w:rPr>
          <w:rFonts w:ascii="Helvetica" w:hAnsi="Helvetica" w:cs="Helvetica" w:hint="eastAsia"/>
          <w:b/>
          <w:bCs/>
          <w:color w:val="333333"/>
          <w:szCs w:val="21"/>
          <w:shd w:val="clear" w:color="auto" w:fill="FFFFFF"/>
        </w:rPr>
        <w:t>思慕</w:t>
      </w:r>
      <w:r w:rsidR="00F6215B">
        <w:rPr>
          <w:rFonts w:ascii="Helvetica" w:hAnsi="Helvetica" w:cs="Helvetica" w:hint="eastAsia"/>
          <w:color w:val="333333"/>
          <w:szCs w:val="21"/>
          <w:shd w:val="clear" w:color="auto" w:fill="FFFFFF"/>
        </w:rPr>
        <w:t>：</w:t>
      </w:r>
      <w:r w:rsidR="00F6215B" w:rsidRPr="00F6215B">
        <w:rPr>
          <w:rFonts w:ascii="Helvetica" w:hAnsi="Helvetica" w:cs="Helvetica" w:hint="eastAsia"/>
          <w:color w:val="333333"/>
          <w:szCs w:val="21"/>
          <w:shd w:val="clear" w:color="auto" w:fill="FFFFFF"/>
        </w:rPr>
        <w:t>怀念；追慕；思念；仰慕；爱慕。</w:t>
      </w:r>
      <w:r w:rsidR="00C965EC" w:rsidRPr="00C965EC">
        <w:rPr>
          <w:rFonts w:ascii="Helvetica" w:hAnsi="Helvetica" w:cs="Helvetica" w:hint="eastAsia"/>
          <w:b/>
          <w:bCs/>
          <w:color w:val="333333"/>
          <w:szCs w:val="21"/>
          <w:shd w:val="clear" w:color="auto" w:fill="FFFFFF"/>
        </w:rPr>
        <w:t>眷爱</w:t>
      </w:r>
      <w:r w:rsidR="00C965EC">
        <w:rPr>
          <w:rFonts w:ascii="Helvetica" w:hAnsi="Helvetica" w:cs="Helvetica" w:hint="eastAsia"/>
          <w:color w:val="333333"/>
          <w:szCs w:val="21"/>
          <w:shd w:val="clear" w:color="auto" w:fill="FFFFFF"/>
        </w:rPr>
        <w:t>：</w:t>
      </w:r>
      <w:r w:rsidR="00C965EC" w:rsidRPr="00C965EC">
        <w:rPr>
          <w:rFonts w:ascii="Helvetica" w:hAnsi="Helvetica" w:cs="Helvetica" w:hint="eastAsia"/>
          <w:color w:val="333333"/>
          <w:szCs w:val="21"/>
          <w:shd w:val="clear" w:color="auto" w:fill="FFFFFF"/>
        </w:rPr>
        <w:t>垂爱；爱念</w:t>
      </w:r>
      <w:r w:rsidR="00C965EC">
        <w:rPr>
          <w:rFonts w:ascii="Helvetica" w:hAnsi="Helvetica" w:cs="Helvetica" w:hint="eastAsia"/>
          <w:color w:val="333333"/>
          <w:szCs w:val="21"/>
          <w:shd w:val="clear" w:color="auto" w:fill="FFFFFF"/>
        </w:rPr>
        <w:t>；</w:t>
      </w:r>
      <w:r w:rsidR="00C965EC" w:rsidRPr="00C965EC">
        <w:rPr>
          <w:rFonts w:ascii="Helvetica" w:hAnsi="Helvetica" w:cs="Helvetica"/>
          <w:color w:val="333333"/>
          <w:szCs w:val="21"/>
          <w:shd w:val="clear" w:color="auto" w:fill="FFFFFF"/>
        </w:rPr>
        <w:t>家眷；眷属</w:t>
      </w:r>
      <w:r w:rsidR="00C965EC">
        <w:rPr>
          <w:rFonts w:ascii="Helvetica" w:hAnsi="Helvetica" w:cs="Helvetica" w:hint="eastAsia"/>
          <w:color w:val="333333"/>
          <w:szCs w:val="21"/>
          <w:shd w:val="clear" w:color="auto" w:fill="FFFFFF"/>
        </w:rPr>
        <w:t>；</w:t>
      </w:r>
      <w:r w:rsidR="00C965EC" w:rsidRPr="00C965EC">
        <w:rPr>
          <w:rFonts w:ascii="Helvetica" w:hAnsi="Helvetica" w:cs="Helvetica"/>
          <w:color w:val="333333"/>
          <w:szCs w:val="21"/>
          <w:shd w:val="clear" w:color="auto" w:fill="FFFFFF"/>
        </w:rPr>
        <w:t>关怀喜爱。</w:t>
      </w:r>
      <w:r w:rsidR="0016046E" w:rsidRPr="0016046E">
        <w:rPr>
          <w:rFonts w:ascii="Helvetica" w:hAnsi="Helvetica" w:cs="Helvetica" w:hint="eastAsia"/>
          <w:b/>
          <w:bCs/>
          <w:color w:val="333333"/>
          <w:szCs w:val="21"/>
          <w:shd w:val="clear" w:color="auto" w:fill="FFFFFF"/>
        </w:rPr>
        <w:t>幽阴</w:t>
      </w:r>
      <w:r w:rsidR="0016046E">
        <w:rPr>
          <w:rFonts w:ascii="Helvetica" w:hAnsi="Helvetica" w:cs="Helvetica" w:hint="eastAsia"/>
          <w:color w:val="333333"/>
          <w:szCs w:val="21"/>
          <w:shd w:val="clear" w:color="auto" w:fill="FFFFFF"/>
        </w:rPr>
        <w:t>：</w:t>
      </w:r>
      <w:r w:rsidR="0016046E" w:rsidRPr="0016046E">
        <w:rPr>
          <w:rFonts w:ascii="Helvetica" w:hAnsi="Helvetica" w:cs="Helvetica" w:hint="eastAsia"/>
          <w:color w:val="333333"/>
          <w:szCs w:val="21"/>
          <w:shd w:val="clear" w:color="auto" w:fill="FFFFFF"/>
        </w:rPr>
        <w:t>阴静；幽深</w:t>
      </w:r>
      <w:r w:rsidR="0016046E">
        <w:rPr>
          <w:rFonts w:ascii="Helvetica" w:hAnsi="Helvetica" w:cs="Helvetica" w:hint="eastAsia"/>
          <w:color w:val="333333"/>
          <w:szCs w:val="21"/>
          <w:shd w:val="clear" w:color="auto" w:fill="FFFFFF"/>
        </w:rPr>
        <w:t>；</w:t>
      </w:r>
      <w:r w:rsidR="0016046E" w:rsidRPr="0016046E">
        <w:rPr>
          <w:rFonts w:ascii="Helvetica" w:hAnsi="Helvetica" w:cs="Helvetica"/>
          <w:color w:val="333333"/>
          <w:szCs w:val="21"/>
          <w:shd w:val="clear" w:color="auto" w:fill="FFFFFF"/>
        </w:rPr>
        <w:t>阴暗</w:t>
      </w:r>
      <w:r w:rsidR="0016046E">
        <w:rPr>
          <w:rFonts w:ascii="Helvetica" w:hAnsi="Helvetica" w:cs="Helvetica" w:hint="eastAsia"/>
          <w:color w:val="333333"/>
          <w:szCs w:val="21"/>
          <w:shd w:val="clear" w:color="auto" w:fill="FFFFFF"/>
        </w:rPr>
        <w:t>；</w:t>
      </w:r>
      <w:r w:rsidR="0016046E" w:rsidRPr="0016046E">
        <w:rPr>
          <w:rFonts w:ascii="Helvetica" w:hAnsi="Helvetica" w:cs="Helvetica"/>
          <w:color w:val="333333"/>
          <w:szCs w:val="21"/>
          <w:shd w:val="clear" w:color="auto" w:fill="FFFFFF"/>
        </w:rPr>
        <w:t>指阴间</w:t>
      </w:r>
      <w:r w:rsidR="0016046E">
        <w:rPr>
          <w:rFonts w:ascii="Helvetica" w:hAnsi="Helvetica" w:cs="Helvetica" w:hint="eastAsia"/>
          <w:color w:val="333333"/>
          <w:szCs w:val="21"/>
          <w:shd w:val="clear" w:color="auto" w:fill="FFFFFF"/>
        </w:rPr>
        <w:t>；</w:t>
      </w:r>
      <w:r w:rsidR="0016046E" w:rsidRPr="0016046E">
        <w:rPr>
          <w:rFonts w:ascii="Helvetica" w:hAnsi="Helvetica" w:cs="Helvetica"/>
          <w:color w:val="333333"/>
          <w:szCs w:val="21"/>
          <w:shd w:val="clear" w:color="auto" w:fill="FFFFFF"/>
        </w:rPr>
        <w:t>用以指阴魂。</w:t>
      </w:r>
      <w:r w:rsidR="002031FA" w:rsidRPr="002031FA">
        <w:rPr>
          <w:rFonts w:ascii="Helvetica" w:hAnsi="Helvetica" w:cs="Helvetica" w:hint="eastAsia"/>
          <w:b/>
          <w:bCs/>
          <w:color w:val="333333"/>
          <w:szCs w:val="21"/>
          <w:shd w:val="clear" w:color="auto" w:fill="FFFFFF"/>
        </w:rPr>
        <w:t>哀挽</w:t>
      </w:r>
      <w:r w:rsidR="002031FA">
        <w:rPr>
          <w:rFonts w:ascii="Helvetica" w:hAnsi="Helvetica" w:cs="Helvetica" w:hint="eastAsia"/>
          <w:color w:val="333333"/>
          <w:szCs w:val="21"/>
          <w:shd w:val="clear" w:color="auto" w:fill="FFFFFF"/>
        </w:rPr>
        <w:t>：</w:t>
      </w:r>
      <w:r w:rsidR="002031FA" w:rsidRPr="002031FA">
        <w:rPr>
          <w:rFonts w:ascii="Helvetica" w:hAnsi="Helvetica" w:cs="Helvetica" w:hint="eastAsia"/>
          <w:color w:val="333333"/>
          <w:szCs w:val="21"/>
          <w:shd w:val="clear" w:color="auto" w:fill="FFFFFF"/>
        </w:rPr>
        <w:t>悲痛地挽着丧车；指挽歌；哀悼。</w:t>
      </w:r>
      <w:r w:rsidR="00A308F8" w:rsidRPr="00A308F8">
        <w:rPr>
          <w:rFonts w:ascii="Helvetica" w:hAnsi="Helvetica" w:cs="Helvetica" w:hint="eastAsia"/>
          <w:b/>
          <w:bCs/>
          <w:color w:val="333333"/>
          <w:szCs w:val="21"/>
          <w:shd w:val="clear" w:color="auto" w:fill="FFFFFF"/>
        </w:rPr>
        <w:t>云游</w:t>
      </w:r>
      <w:r w:rsidR="00A308F8">
        <w:rPr>
          <w:rFonts w:ascii="Helvetica" w:hAnsi="Helvetica" w:cs="Helvetica" w:hint="eastAsia"/>
          <w:color w:val="333333"/>
          <w:szCs w:val="21"/>
          <w:shd w:val="clear" w:color="auto" w:fill="FFFFFF"/>
        </w:rPr>
        <w:t>：</w:t>
      </w:r>
      <w:r w:rsidR="00A308F8" w:rsidRPr="00A308F8">
        <w:rPr>
          <w:rFonts w:ascii="Helvetica" w:hAnsi="Helvetica" w:cs="Helvetica" w:hint="eastAsia"/>
          <w:color w:val="333333"/>
          <w:szCs w:val="21"/>
          <w:shd w:val="clear" w:color="auto" w:fill="FFFFFF"/>
        </w:rPr>
        <w:t>如云彩飘动浮游</w:t>
      </w:r>
      <w:r w:rsidR="00A308F8">
        <w:rPr>
          <w:rFonts w:ascii="Helvetica" w:hAnsi="Helvetica" w:cs="Helvetica" w:hint="eastAsia"/>
          <w:color w:val="333333"/>
          <w:szCs w:val="21"/>
          <w:shd w:val="clear" w:color="auto" w:fill="FFFFFF"/>
        </w:rPr>
        <w:t>；</w:t>
      </w:r>
      <w:proofErr w:type="gramStart"/>
      <w:r w:rsidR="00A308F8" w:rsidRPr="00A308F8">
        <w:rPr>
          <w:rFonts w:ascii="Helvetica" w:hAnsi="Helvetica" w:cs="Helvetica" w:hint="eastAsia"/>
          <w:color w:val="333333"/>
          <w:szCs w:val="21"/>
          <w:shd w:val="clear" w:color="auto" w:fill="FFFFFF"/>
        </w:rPr>
        <w:t>喻</w:t>
      </w:r>
      <w:proofErr w:type="gramEnd"/>
      <w:r w:rsidR="00A308F8" w:rsidRPr="00A308F8">
        <w:rPr>
          <w:rFonts w:ascii="Helvetica" w:hAnsi="Helvetica" w:cs="Helvetica" w:hint="eastAsia"/>
          <w:color w:val="333333"/>
          <w:szCs w:val="21"/>
          <w:shd w:val="clear" w:color="auto" w:fill="FFFFFF"/>
        </w:rPr>
        <w:t>笔势飘忽</w:t>
      </w:r>
      <w:r w:rsidR="00A308F8">
        <w:rPr>
          <w:rFonts w:ascii="Helvetica" w:hAnsi="Helvetica" w:cs="Helvetica" w:hint="eastAsia"/>
          <w:color w:val="333333"/>
          <w:szCs w:val="21"/>
          <w:shd w:val="clear" w:color="auto" w:fill="FFFFFF"/>
        </w:rPr>
        <w:t>；</w:t>
      </w:r>
      <w:proofErr w:type="gramStart"/>
      <w:r w:rsidR="00A308F8" w:rsidRPr="00A308F8">
        <w:rPr>
          <w:rFonts w:ascii="Helvetica" w:hAnsi="Helvetica" w:cs="Helvetica" w:hint="eastAsia"/>
          <w:color w:val="333333"/>
          <w:szCs w:val="21"/>
          <w:shd w:val="clear" w:color="auto" w:fill="FFFFFF"/>
        </w:rPr>
        <w:t>喻</w:t>
      </w:r>
      <w:proofErr w:type="gramEnd"/>
      <w:r w:rsidR="00A308F8" w:rsidRPr="00A308F8">
        <w:rPr>
          <w:rFonts w:ascii="Helvetica" w:hAnsi="Helvetica" w:cs="Helvetica" w:hint="eastAsia"/>
          <w:color w:val="333333"/>
          <w:szCs w:val="21"/>
          <w:shd w:val="clear" w:color="auto" w:fill="FFFFFF"/>
        </w:rPr>
        <w:t>行动迅捷</w:t>
      </w:r>
      <w:r w:rsidR="00A308F8">
        <w:rPr>
          <w:rFonts w:ascii="Helvetica" w:hAnsi="Helvetica" w:cs="Helvetica" w:hint="eastAsia"/>
          <w:color w:val="333333"/>
          <w:szCs w:val="21"/>
          <w:shd w:val="clear" w:color="auto" w:fill="FFFFFF"/>
        </w:rPr>
        <w:t>；</w:t>
      </w:r>
      <w:r w:rsidR="00A308F8" w:rsidRPr="00A308F8">
        <w:rPr>
          <w:rFonts w:ascii="Helvetica" w:hAnsi="Helvetica" w:cs="Helvetica" w:hint="eastAsia"/>
          <w:color w:val="333333"/>
          <w:szCs w:val="21"/>
          <w:shd w:val="clear" w:color="auto" w:fill="FFFFFF"/>
        </w:rPr>
        <w:t>游历四方</w:t>
      </w:r>
      <w:r w:rsidR="00A308F8">
        <w:rPr>
          <w:rFonts w:ascii="Helvetica" w:hAnsi="Helvetica" w:cs="Helvetica" w:hint="eastAsia"/>
          <w:color w:val="333333"/>
          <w:szCs w:val="21"/>
          <w:shd w:val="clear" w:color="auto" w:fill="FFFFFF"/>
        </w:rPr>
        <w:t>；</w:t>
      </w:r>
      <w:r w:rsidR="00A308F8" w:rsidRPr="00A308F8">
        <w:rPr>
          <w:rFonts w:ascii="Helvetica" w:hAnsi="Helvetica" w:cs="Helvetica" w:hint="eastAsia"/>
          <w:color w:val="333333"/>
          <w:szCs w:val="21"/>
          <w:shd w:val="clear" w:color="auto" w:fill="FFFFFF"/>
        </w:rPr>
        <w:t>指行踪飘忽不定</w:t>
      </w:r>
      <w:r w:rsidR="00A308F8">
        <w:rPr>
          <w:rFonts w:ascii="Helvetica" w:hAnsi="Helvetica" w:cs="Helvetica" w:hint="eastAsia"/>
          <w:color w:val="333333"/>
          <w:szCs w:val="21"/>
          <w:shd w:val="clear" w:color="auto" w:fill="FFFFFF"/>
        </w:rPr>
        <w:t>，</w:t>
      </w:r>
      <w:r w:rsidR="00A308F8" w:rsidRPr="00A308F8">
        <w:rPr>
          <w:rFonts w:ascii="Helvetica" w:hAnsi="Helvetica" w:cs="Helvetica" w:hint="eastAsia"/>
          <w:color w:val="333333"/>
          <w:szCs w:val="21"/>
          <w:shd w:val="clear" w:color="auto" w:fill="FFFFFF"/>
        </w:rPr>
        <w:t>多用于僧道出家人。</w:t>
      </w:r>
      <w:r w:rsidR="00A308F8" w:rsidRPr="006B2E71">
        <w:rPr>
          <w:rFonts w:ascii="Helvetica" w:hAnsi="Helvetica" w:cs="Helvetica" w:hint="eastAsia"/>
          <w:b/>
          <w:bCs/>
          <w:color w:val="333333"/>
          <w:szCs w:val="21"/>
          <w:shd w:val="clear" w:color="auto" w:fill="FFFFFF"/>
        </w:rPr>
        <w:t>昭鉴</w:t>
      </w:r>
      <w:r w:rsidR="00A308F8">
        <w:rPr>
          <w:rFonts w:ascii="Helvetica" w:hAnsi="Helvetica" w:cs="Helvetica" w:hint="eastAsia"/>
          <w:color w:val="333333"/>
          <w:szCs w:val="21"/>
          <w:shd w:val="clear" w:color="auto" w:fill="FFFFFF"/>
        </w:rPr>
        <w:t>：</w:t>
      </w:r>
      <w:r w:rsidR="00A308F8">
        <w:rPr>
          <w:rFonts w:ascii="Helvetica" w:hAnsi="Helvetica" w:cs="Helvetica"/>
          <w:color w:val="333333"/>
          <w:szCs w:val="21"/>
          <w:shd w:val="clear" w:color="auto" w:fill="FFFFFF"/>
        </w:rPr>
        <w:t>明鉴。</w:t>
      </w:r>
      <w:r w:rsidR="00A308F8" w:rsidRPr="00BE197B">
        <w:rPr>
          <w:rFonts w:ascii="Helvetica" w:hAnsi="Helvetica" w:cs="Helvetica" w:hint="eastAsia"/>
          <w:b/>
          <w:bCs/>
          <w:color w:val="333333"/>
          <w:szCs w:val="21"/>
          <w:shd w:val="clear" w:color="auto" w:fill="FFFFFF"/>
        </w:rPr>
        <w:t>明昭</w:t>
      </w:r>
      <w:r w:rsidR="00A308F8">
        <w:rPr>
          <w:rFonts w:ascii="Helvetica" w:hAnsi="Helvetica" w:cs="Helvetica" w:hint="eastAsia"/>
          <w:color w:val="333333"/>
          <w:szCs w:val="21"/>
          <w:shd w:val="clear" w:color="auto" w:fill="FFFFFF"/>
        </w:rPr>
        <w:t>：</w:t>
      </w:r>
      <w:r w:rsidR="00A308F8">
        <w:rPr>
          <w:rFonts w:ascii="Helvetica" w:hAnsi="Helvetica" w:cs="Helvetica"/>
          <w:color w:val="333333"/>
          <w:szCs w:val="21"/>
          <w:shd w:val="clear" w:color="auto" w:fill="FFFFFF"/>
        </w:rPr>
        <w:t>谓明智聪察</w:t>
      </w:r>
      <w:r w:rsidR="00A308F8">
        <w:rPr>
          <w:rFonts w:ascii="Helvetica" w:hAnsi="Helvetica" w:cs="Helvetica" w:hint="eastAsia"/>
          <w:color w:val="333333"/>
          <w:szCs w:val="21"/>
          <w:shd w:val="clear" w:color="auto" w:fill="FFFFFF"/>
        </w:rPr>
        <w:t>；</w:t>
      </w:r>
      <w:r w:rsidR="00A308F8">
        <w:rPr>
          <w:rFonts w:ascii="Helvetica" w:hAnsi="Helvetica" w:cs="Helvetica"/>
          <w:color w:val="333333"/>
          <w:szCs w:val="21"/>
          <w:shd w:val="clear" w:color="auto" w:fill="FFFFFF"/>
        </w:rPr>
        <w:t>昭明，分明。</w:t>
      </w:r>
      <w:r w:rsidR="00A308F8" w:rsidRPr="004F6384">
        <w:rPr>
          <w:rFonts w:ascii="Helvetica" w:hAnsi="Helvetica" w:cs="Helvetica" w:hint="eastAsia"/>
          <w:b/>
          <w:bCs/>
          <w:color w:val="333333"/>
          <w:szCs w:val="21"/>
          <w:shd w:val="clear" w:color="auto" w:fill="FFFFFF"/>
        </w:rPr>
        <w:t>乐情</w:t>
      </w:r>
      <w:r w:rsidR="00A308F8">
        <w:rPr>
          <w:rFonts w:ascii="Helvetica" w:hAnsi="Helvetica" w:cs="Helvetica" w:hint="eastAsia"/>
          <w:color w:val="333333"/>
          <w:szCs w:val="21"/>
          <w:shd w:val="clear" w:color="auto" w:fill="FFFFFF"/>
        </w:rPr>
        <w:t>：</w:t>
      </w:r>
      <w:proofErr w:type="gramStart"/>
      <w:r w:rsidR="00A308F8" w:rsidRPr="004F6384">
        <w:rPr>
          <w:rFonts w:ascii="Helvetica" w:hAnsi="Helvetica" w:cs="Helvetica" w:hint="eastAsia"/>
          <w:color w:val="333333"/>
          <w:szCs w:val="21"/>
          <w:shd w:val="clear" w:color="auto" w:fill="FFFFFF"/>
        </w:rPr>
        <w:t>谓音乐</w:t>
      </w:r>
      <w:proofErr w:type="gramEnd"/>
      <w:r w:rsidR="00A308F8" w:rsidRPr="004F6384">
        <w:rPr>
          <w:rFonts w:ascii="Helvetica" w:hAnsi="Helvetica" w:cs="Helvetica" w:hint="eastAsia"/>
          <w:color w:val="333333"/>
          <w:szCs w:val="21"/>
          <w:shd w:val="clear" w:color="auto" w:fill="FFFFFF"/>
        </w:rPr>
        <w:t>的情味</w:t>
      </w:r>
      <w:r w:rsidR="00A308F8">
        <w:rPr>
          <w:rFonts w:ascii="Helvetica" w:hAnsi="Helvetica" w:cs="Helvetica" w:hint="eastAsia"/>
          <w:color w:val="333333"/>
          <w:szCs w:val="21"/>
          <w:shd w:val="clear" w:color="auto" w:fill="FFFFFF"/>
        </w:rPr>
        <w:t>；</w:t>
      </w:r>
      <w:r w:rsidR="00A308F8" w:rsidRPr="004F6384">
        <w:rPr>
          <w:rFonts w:ascii="Helvetica" w:hAnsi="Helvetica" w:cs="Helvetica"/>
          <w:color w:val="333333"/>
          <w:szCs w:val="21"/>
          <w:shd w:val="clear" w:color="auto" w:fill="FFFFFF"/>
        </w:rPr>
        <w:t>犹消遣。</w:t>
      </w:r>
      <w:r w:rsidR="00A308F8" w:rsidRPr="0046221C">
        <w:rPr>
          <w:rFonts w:ascii="Helvetica" w:hAnsi="Helvetica" w:cs="Helvetica" w:hint="eastAsia"/>
          <w:b/>
          <w:bCs/>
          <w:color w:val="333333"/>
          <w:szCs w:val="21"/>
          <w:shd w:val="clear" w:color="auto" w:fill="FFFFFF"/>
        </w:rPr>
        <w:t>疏</w:t>
      </w:r>
      <w:proofErr w:type="gramStart"/>
      <w:r w:rsidR="00A308F8" w:rsidRPr="0046221C">
        <w:rPr>
          <w:rFonts w:ascii="Helvetica" w:hAnsi="Helvetica" w:cs="Helvetica" w:hint="eastAsia"/>
          <w:b/>
          <w:bCs/>
          <w:color w:val="333333"/>
          <w:szCs w:val="21"/>
          <w:shd w:val="clear" w:color="auto" w:fill="FFFFFF"/>
        </w:rPr>
        <w:t>疏</w:t>
      </w:r>
      <w:proofErr w:type="gramEnd"/>
      <w:r w:rsidR="00A308F8" w:rsidRPr="0046221C">
        <w:rPr>
          <w:rFonts w:ascii="Helvetica" w:hAnsi="Helvetica" w:cs="Helvetica" w:hint="eastAsia"/>
          <w:color w:val="333333"/>
          <w:szCs w:val="21"/>
          <w:shd w:val="clear" w:color="auto" w:fill="FFFFFF"/>
        </w:rPr>
        <w:t>：亦作“疎疏”，犹楚楚，服装鲜明整齐貌；稀疏貌；朦胧貌；盛装的样</w:t>
      </w:r>
      <w:r w:rsidR="00A308F8" w:rsidRPr="0046221C">
        <w:rPr>
          <w:rFonts w:ascii="Helvetica" w:hAnsi="Helvetica" w:cs="Helvetica" w:hint="eastAsia"/>
          <w:color w:val="333333"/>
          <w:szCs w:val="21"/>
          <w:shd w:val="clear" w:color="auto" w:fill="FFFFFF"/>
        </w:rPr>
        <w:lastRenderedPageBreak/>
        <w:t>子。</w:t>
      </w:r>
      <w:r w:rsidR="008E04C9" w:rsidRPr="008E04C9">
        <w:rPr>
          <w:rFonts w:ascii="Helvetica" w:hAnsi="Helvetica" w:cs="Helvetica" w:hint="eastAsia"/>
          <w:b/>
          <w:bCs/>
          <w:color w:val="333333"/>
          <w:szCs w:val="21"/>
          <w:shd w:val="clear" w:color="auto" w:fill="FFFFFF"/>
        </w:rPr>
        <w:t>做光</w:t>
      </w:r>
      <w:r w:rsidR="008E04C9">
        <w:rPr>
          <w:rFonts w:ascii="Helvetica" w:hAnsi="Helvetica" w:cs="Helvetica" w:hint="eastAsia"/>
          <w:color w:val="333333"/>
          <w:szCs w:val="21"/>
          <w:shd w:val="clear" w:color="auto" w:fill="FFFFFF"/>
        </w:rPr>
        <w:t>：</w:t>
      </w:r>
      <w:r w:rsidR="008E04C9">
        <w:rPr>
          <w:rFonts w:ascii="Helvetica" w:hAnsi="Helvetica" w:cs="Helvetica"/>
          <w:color w:val="333333"/>
          <w:szCs w:val="21"/>
          <w:shd w:val="clear" w:color="auto" w:fill="FFFFFF"/>
        </w:rPr>
        <w:t>调情。</w:t>
      </w:r>
      <w:r w:rsidR="00A308F8" w:rsidRPr="00FC57C0">
        <w:rPr>
          <w:rFonts w:ascii="Helvetica" w:hAnsi="Helvetica" w:cs="Helvetica" w:hint="eastAsia"/>
          <w:b/>
          <w:bCs/>
          <w:color w:val="333333"/>
          <w:szCs w:val="21"/>
          <w:shd w:val="clear" w:color="auto" w:fill="FFFFFF"/>
        </w:rPr>
        <w:t>饮酌</w:t>
      </w:r>
      <w:r w:rsidR="00A308F8">
        <w:rPr>
          <w:rFonts w:ascii="Helvetica" w:hAnsi="Helvetica" w:cs="Helvetica" w:hint="eastAsia"/>
          <w:color w:val="333333"/>
          <w:szCs w:val="21"/>
          <w:shd w:val="clear" w:color="auto" w:fill="FFFFFF"/>
        </w:rPr>
        <w:t>：</w:t>
      </w:r>
      <w:r w:rsidR="00A308F8">
        <w:rPr>
          <w:rFonts w:ascii="Helvetica" w:hAnsi="Helvetica" w:cs="Helvetica"/>
          <w:color w:val="333333"/>
          <w:szCs w:val="21"/>
          <w:shd w:val="clear" w:color="auto" w:fill="FFFFFF"/>
        </w:rPr>
        <w:t>斟酒而饮。</w:t>
      </w:r>
      <w:r w:rsidR="00A308F8" w:rsidRPr="00BA67F6">
        <w:rPr>
          <w:rFonts w:ascii="Helvetica" w:hAnsi="Helvetica" w:cs="Helvetica" w:hint="eastAsia"/>
          <w:b/>
          <w:bCs/>
          <w:color w:val="333333"/>
          <w:szCs w:val="21"/>
          <w:shd w:val="clear" w:color="auto" w:fill="FFFFFF"/>
        </w:rPr>
        <w:t>颦蹙</w:t>
      </w:r>
      <w:r w:rsidR="00A308F8">
        <w:rPr>
          <w:rFonts w:ascii="Helvetica" w:hAnsi="Helvetica" w:cs="Helvetica" w:hint="eastAsia"/>
          <w:color w:val="333333"/>
          <w:szCs w:val="21"/>
          <w:shd w:val="clear" w:color="auto" w:fill="FFFFFF"/>
        </w:rPr>
        <w:t>：</w:t>
      </w:r>
      <w:r w:rsidR="00A308F8">
        <w:rPr>
          <w:rFonts w:ascii="Helvetica" w:hAnsi="Helvetica" w:cs="Helvetica"/>
          <w:color w:val="333333"/>
          <w:szCs w:val="21"/>
          <w:shd w:val="clear" w:color="auto" w:fill="FFFFFF"/>
        </w:rPr>
        <w:t>亦作</w:t>
      </w:r>
      <w:r w:rsidR="00A308F8">
        <w:rPr>
          <w:rFonts w:ascii="Helvetica" w:hAnsi="Helvetica" w:cs="Helvetica" w:hint="eastAsia"/>
          <w:color w:val="333333"/>
          <w:szCs w:val="21"/>
          <w:shd w:val="clear" w:color="auto" w:fill="FFFFFF"/>
        </w:rPr>
        <w:t>“</w:t>
      </w:r>
      <w:r w:rsidR="00A308F8">
        <w:rPr>
          <w:rFonts w:ascii="Helvetica" w:hAnsi="Helvetica" w:cs="Helvetica"/>
          <w:color w:val="333333"/>
          <w:szCs w:val="21"/>
          <w:shd w:val="clear" w:color="auto" w:fill="FFFFFF"/>
        </w:rPr>
        <w:t>颦顣</w:t>
      </w:r>
      <w:r w:rsidR="00A308F8">
        <w:rPr>
          <w:rFonts w:ascii="Helvetica" w:hAnsi="Helvetica" w:cs="Helvetica" w:hint="eastAsia"/>
          <w:color w:val="333333"/>
          <w:szCs w:val="21"/>
          <w:shd w:val="clear" w:color="auto" w:fill="FFFFFF"/>
        </w:rPr>
        <w:t>”，</w:t>
      </w:r>
      <w:r w:rsidR="00A308F8">
        <w:rPr>
          <w:rFonts w:ascii="Helvetica" w:hAnsi="Helvetica" w:cs="Helvetica"/>
          <w:color w:val="333333"/>
          <w:szCs w:val="21"/>
          <w:shd w:val="clear" w:color="auto" w:fill="FFFFFF"/>
        </w:rPr>
        <w:t>皱着眉头，形容忧愁的样子。</w:t>
      </w:r>
      <w:r w:rsidR="009C6CE8" w:rsidRPr="00B201C7">
        <w:rPr>
          <w:rFonts w:ascii="Helvetica" w:hAnsi="Helvetica" w:cs="Helvetica" w:hint="eastAsia"/>
          <w:b/>
          <w:bCs/>
          <w:color w:val="333333"/>
          <w:szCs w:val="21"/>
          <w:shd w:val="clear" w:color="auto" w:fill="FFFFFF"/>
        </w:rPr>
        <w:t>怄气</w:t>
      </w:r>
      <w:r w:rsidR="009C6CE8">
        <w:rPr>
          <w:rFonts w:ascii="Helvetica" w:hAnsi="Helvetica" w:cs="Helvetica" w:hint="eastAsia"/>
          <w:color w:val="333333"/>
          <w:szCs w:val="21"/>
          <w:shd w:val="clear" w:color="auto" w:fill="FFFFFF"/>
        </w:rPr>
        <w:t>：</w:t>
      </w:r>
      <w:r w:rsidR="009C6CE8">
        <w:rPr>
          <w:rFonts w:ascii="Helvetica" w:hAnsi="Helvetica" w:cs="Helvetica"/>
          <w:color w:val="333333"/>
          <w:szCs w:val="21"/>
          <w:shd w:val="clear" w:color="auto" w:fill="FFFFFF"/>
        </w:rPr>
        <w:t>闹情绪，生气</w:t>
      </w:r>
      <w:r w:rsidR="009C6CE8">
        <w:rPr>
          <w:rFonts w:ascii="Helvetica" w:hAnsi="Helvetica" w:cs="Helvetica" w:hint="eastAsia"/>
          <w:color w:val="333333"/>
          <w:szCs w:val="21"/>
          <w:shd w:val="clear" w:color="auto" w:fill="FFFFFF"/>
        </w:rPr>
        <w:t>。</w:t>
      </w:r>
      <w:r w:rsidR="008616FD" w:rsidRPr="005A1F48">
        <w:rPr>
          <w:rFonts w:ascii="Helvetica" w:hAnsi="Helvetica" w:cs="Helvetica" w:hint="eastAsia"/>
          <w:b/>
          <w:bCs/>
          <w:color w:val="333333"/>
          <w:szCs w:val="21"/>
          <w:shd w:val="clear" w:color="auto" w:fill="FFFFFF"/>
        </w:rPr>
        <w:t>门</w:t>
      </w:r>
      <w:proofErr w:type="gramStart"/>
      <w:r w:rsidR="008616FD" w:rsidRPr="005A1F48">
        <w:rPr>
          <w:rFonts w:ascii="Helvetica" w:hAnsi="Helvetica" w:cs="Helvetica" w:hint="eastAsia"/>
          <w:b/>
          <w:bCs/>
          <w:color w:val="333333"/>
          <w:szCs w:val="21"/>
          <w:shd w:val="clear" w:color="auto" w:fill="FFFFFF"/>
        </w:rPr>
        <w:t>闾</w:t>
      </w:r>
      <w:proofErr w:type="gramEnd"/>
      <w:r w:rsidR="008616FD">
        <w:rPr>
          <w:rFonts w:ascii="Helvetica" w:hAnsi="Helvetica" w:cs="Helvetica" w:hint="eastAsia"/>
          <w:color w:val="333333"/>
          <w:szCs w:val="21"/>
          <w:shd w:val="clear" w:color="auto" w:fill="FFFFFF"/>
        </w:rPr>
        <w:t>：</w:t>
      </w:r>
      <w:r w:rsidR="008616FD" w:rsidRPr="005A1F48">
        <w:rPr>
          <w:rFonts w:ascii="Helvetica" w:hAnsi="Helvetica" w:cs="Helvetica" w:hint="eastAsia"/>
          <w:color w:val="333333"/>
          <w:szCs w:val="21"/>
          <w:shd w:val="clear" w:color="auto" w:fill="FFFFFF"/>
        </w:rPr>
        <w:t>城门与里门</w:t>
      </w:r>
      <w:r w:rsidR="008616FD">
        <w:rPr>
          <w:rFonts w:ascii="Helvetica" w:hAnsi="Helvetica" w:cs="Helvetica" w:hint="eastAsia"/>
          <w:color w:val="333333"/>
          <w:szCs w:val="21"/>
          <w:shd w:val="clear" w:color="auto" w:fill="FFFFFF"/>
        </w:rPr>
        <w:t>；</w:t>
      </w:r>
      <w:r w:rsidR="008616FD" w:rsidRPr="005A1F48">
        <w:rPr>
          <w:rFonts w:ascii="Helvetica" w:hAnsi="Helvetica" w:cs="Helvetica"/>
          <w:color w:val="333333"/>
          <w:szCs w:val="21"/>
          <w:shd w:val="clear" w:color="auto" w:fill="FFFFFF"/>
        </w:rPr>
        <w:t>宫门</w:t>
      </w:r>
      <w:r w:rsidR="008616FD">
        <w:rPr>
          <w:rFonts w:ascii="Helvetica" w:hAnsi="Helvetica" w:cs="Helvetica" w:hint="eastAsia"/>
          <w:color w:val="333333"/>
          <w:szCs w:val="21"/>
          <w:shd w:val="clear" w:color="auto" w:fill="FFFFFF"/>
        </w:rPr>
        <w:t>；</w:t>
      </w:r>
      <w:r w:rsidR="008616FD" w:rsidRPr="005A1F48">
        <w:rPr>
          <w:rFonts w:ascii="Helvetica" w:hAnsi="Helvetica" w:cs="Helvetica"/>
          <w:color w:val="333333"/>
          <w:szCs w:val="21"/>
          <w:shd w:val="clear" w:color="auto" w:fill="FFFFFF"/>
        </w:rPr>
        <w:t>指乡里、里巷</w:t>
      </w:r>
      <w:r w:rsidR="008616FD">
        <w:rPr>
          <w:rFonts w:ascii="Helvetica" w:hAnsi="Helvetica" w:cs="Helvetica" w:hint="eastAsia"/>
          <w:color w:val="333333"/>
          <w:szCs w:val="21"/>
          <w:shd w:val="clear" w:color="auto" w:fill="FFFFFF"/>
        </w:rPr>
        <w:t>；</w:t>
      </w:r>
      <w:r w:rsidR="008616FD" w:rsidRPr="005A1F48">
        <w:rPr>
          <w:rFonts w:ascii="Helvetica" w:hAnsi="Helvetica" w:cs="Helvetica"/>
          <w:color w:val="333333"/>
          <w:szCs w:val="21"/>
          <w:shd w:val="clear" w:color="auto" w:fill="FFFFFF"/>
        </w:rPr>
        <w:t>家门；家庭；门庭。</w:t>
      </w:r>
      <w:r w:rsidR="009C6CE8" w:rsidRPr="005F22BC">
        <w:rPr>
          <w:rFonts w:ascii="Helvetica" w:hAnsi="Helvetica" w:cs="Helvetica"/>
          <w:b/>
          <w:bCs/>
          <w:color w:val="333333"/>
          <w:szCs w:val="21"/>
          <w:shd w:val="clear" w:color="auto" w:fill="FFFFFF"/>
        </w:rPr>
        <w:t>洪饮</w:t>
      </w:r>
      <w:r w:rsidR="009C6CE8">
        <w:rPr>
          <w:rFonts w:ascii="Helvetica" w:hAnsi="Helvetica" w:cs="Helvetica" w:hint="eastAsia"/>
          <w:color w:val="333333"/>
          <w:szCs w:val="21"/>
          <w:shd w:val="clear" w:color="auto" w:fill="FFFFFF"/>
        </w:rPr>
        <w:t>：</w:t>
      </w:r>
      <w:r w:rsidR="009C6CE8">
        <w:rPr>
          <w:rFonts w:ascii="Helvetica" w:hAnsi="Helvetica" w:cs="Helvetica"/>
          <w:color w:val="333333"/>
          <w:szCs w:val="21"/>
          <w:shd w:val="clear" w:color="auto" w:fill="FFFFFF"/>
        </w:rPr>
        <w:t>指豪饮或酒量大。</w:t>
      </w:r>
      <w:r w:rsidR="009C6CE8" w:rsidRPr="00187A43">
        <w:rPr>
          <w:rFonts w:ascii="Helvetica" w:hAnsi="Helvetica" w:cs="Helvetica" w:hint="eastAsia"/>
          <w:b/>
          <w:bCs/>
          <w:color w:val="333333"/>
          <w:szCs w:val="21"/>
          <w:shd w:val="clear" w:color="auto" w:fill="FFFFFF"/>
        </w:rPr>
        <w:t>士庶</w:t>
      </w:r>
      <w:r w:rsidR="009C6CE8">
        <w:rPr>
          <w:rFonts w:ascii="Helvetica" w:hAnsi="Helvetica" w:cs="Helvetica" w:hint="eastAsia"/>
          <w:color w:val="333333"/>
          <w:szCs w:val="21"/>
          <w:shd w:val="clear" w:color="auto" w:fill="FFFFFF"/>
        </w:rPr>
        <w:t>：</w:t>
      </w:r>
      <w:r w:rsidR="009C6CE8" w:rsidRPr="00187A43">
        <w:rPr>
          <w:rFonts w:ascii="Helvetica" w:hAnsi="Helvetica" w:cs="Helvetica" w:hint="eastAsia"/>
          <w:color w:val="333333"/>
          <w:szCs w:val="21"/>
          <w:shd w:val="clear" w:color="auto" w:fill="FFFFFF"/>
        </w:rPr>
        <w:t>士人和普通百姓</w:t>
      </w:r>
      <w:r w:rsidR="009C6CE8">
        <w:rPr>
          <w:rFonts w:ascii="Helvetica" w:hAnsi="Helvetica" w:cs="Helvetica" w:hint="eastAsia"/>
          <w:color w:val="333333"/>
          <w:szCs w:val="21"/>
          <w:shd w:val="clear" w:color="auto" w:fill="FFFFFF"/>
        </w:rPr>
        <w:t>，</w:t>
      </w:r>
      <w:r w:rsidR="009C6CE8" w:rsidRPr="00187A43">
        <w:rPr>
          <w:rFonts w:ascii="Helvetica" w:hAnsi="Helvetica" w:cs="Helvetica" w:hint="eastAsia"/>
          <w:color w:val="333333"/>
          <w:szCs w:val="21"/>
          <w:shd w:val="clear" w:color="auto" w:fill="FFFFFF"/>
        </w:rPr>
        <w:t>亦泛指人民、百姓</w:t>
      </w:r>
      <w:r w:rsidR="009C6CE8">
        <w:rPr>
          <w:rFonts w:ascii="Helvetica" w:hAnsi="Helvetica" w:cs="Helvetica" w:hint="eastAsia"/>
          <w:color w:val="333333"/>
          <w:szCs w:val="21"/>
          <w:shd w:val="clear" w:color="auto" w:fill="FFFFFF"/>
        </w:rPr>
        <w:t>；</w:t>
      </w:r>
      <w:r w:rsidR="009C6CE8" w:rsidRPr="00187A43">
        <w:rPr>
          <w:rFonts w:ascii="Helvetica" w:hAnsi="Helvetica" w:cs="Helvetica"/>
          <w:color w:val="333333"/>
          <w:szCs w:val="21"/>
          <w:shd w:val="clear" w:color="auto" w:fill="FFFFFF"/>
        </w:rPr>
        <w:t>士族和庶族。</w:t>
      </w:r>
      <w:r w:rsidR="00B13B6E" w:rsidRPr="00FE133D">
        <w:rPr>
          <w:rFonts w:ascii="Helvetica" w:hAnsi="Helvetica" w:cs="Helvetica" w:hint="eastAsia"/>
          <w:b/>
          <w:bCs/>
          <w:color w:val="333333"/>
          <w:szCs w:val="21"/>
          <w:shd w:val="clear" w:color="auto" w:fill="FFFFFF"/>
        </w:rPr>
        <w:t>忧惶</w:t>
      </w:r>
      <w:r w:rsidR="00B13B6E">
        <w:rPr>
          <w:rFonts w:ascii="Helvetica" w:hAnsi="Helvetica" w:cs="Helvetica" w:hint="eastAsia"/>
          <w:color w:val="333333"/>
          <w:szCs w:val="21"/>
          <w:shd w:val="clear" w:color="auto" w:fill="FFFFFF"/>
        </w:rPr>
        <w:t>：</w:t>
      </w:r>
      <w:r w:rsidR="00B13B6E" w:rsidRPr="00FE133D">
        <w:rPr>
          <w:rFonts w:ascii="Helvetica" w:hAnsi="Helvetica" w:cs="Helvetica" w:hint="eastAsia"/>
          <w:color w:val="333333"/>
          <w:szCs w:val="21"/>
          <w:shd w:val="clear" w:color="auto" w:fill="FFFFFF"/>
        </w:rPr>
        <w:t>亦作</w:t>
      </w:r>
      <w:r w:rsidR="00B13B6E">
        <w:rPr>
          <w:rFonts w:ascii="Helvetica" w:hAnsi="Helvetica" w:cs="Helvetica" w:hint="eastAsia"/>
          <w:color w:val="333333"/>
          <w:szCs w:val="21"/>
          <w:shd w:val="clear" w:color="auto" w:fill="FFFFFF"/>
        </w:rPr>
        <w:t>“</w:t>
      </w:r>
      <w:r w:rsidR="00B13B6E" w:rsidRPr="00FE133D">
        <w:rPr>
          <w:rFonts w:ascii="Helvetica" w:hAnsi="Helvetica" w:cs="Helvetica"/>
          <w:color w:val="333333"/>
          <w:szCs w:val="21"/>
          <w:shd w:val="clear" w:color="auto" w:fill="FFFFFF"/>
        </w:rPr>
        <w:t>忧皇</w:t>
      </w:r>
      <w:r w:rsidR="00B13B6E">
        <w:rPr>
          <w:rFonts w:ascii="Helvetica" w:hAnsi="Helvetica" w:cs="Helvetica" w:hint="eastAsia"/>
          <w:color w:val="333333"/>
          <w:szCs w:val="21"/>
          <w:shd w:val="clear" w:color="auto" w:fill="FFFFFF"/>
        </w:rPr>
        <w:t>”，</w:t>
      </w:r>
      <w:r w:rsidR="00B13B6E" w:rsidRPr="00FE133D">
        <w:rPr>
          <w:rFonts w:ascii="Helvetica" w:hAnsi="Helvetica" w:cs="Helvetica"/>
          <w:color w:val="333333"/>
          <w:szCs w:val="21"/>
          <w:shd w:val="clear" w:color="auto" w:fill="FFFFFF"/>
        </w:rPr>
        <w:t>忧愁惶恐。</w:t>
      </w:r>
      <w:r w:rsidR="008616FD" w:rsidRPr="007966E1">
        <w:rPr>
          <w:rFonts w:ascii="Helvetica" w:hAnsi="Helvetica" w:cs="Helvetica" w:hint="eastAsia"/>
          <w:b/>
          <w:bCs/>
          <w:color w:val="333333"/>
          <w:szCs w:val="21"/>
          <w:shd w:val="clear" w:color="auto" w:fill="FFFFFF"/>
        </w:rPr>
        <w:t>造册</w:t>
      </w:r>
      <w:r w:rsidR="008616FD">
        <w:rPr>
          <w:rFonts w:ascii="Helvetica" w:hAnsi="Helvetica" w:cs="Helvetica" w:hint="eastAsia"/>
          <w:color w:val="333333"/>
          <w:szCs w:val="21"/>
          <w:shd w:val="clear" w:color="auto" w:fill="FFFFFF"/>
        </w:rPr>
        <w:t>：</w:t>
      </w:r>
      <w:r w:rsidR="008616FD">
        <w:rPr>
          <w:rFonts w:ascii="Helvetica" w:hAnsi="Helvetica" w:cs="Helvetica"/>
          <w:color w:val="333333"/>
          <w:szCs w:val="21"/>
          <w:shd w:val="clear" w:color="auto" w:fill="FFFFFF"/>
        </w:rPr>
        <w:t>编制簿籍。</w:t>
      </w:r>
      <w:r w:rsidR="009C6CE8" w:rsidRPr="004B2B2E">
        <w:rPr>
          <w:rFonts w:ascii="Helvetica" w:hAnsi="Helvetica" w:cs="Helvetica" w:hint="eastAsia"/>
          <w:b/>
          <w:bCs/>
          <w:color w:val="333333"/>
          <w:szCs w:val="21"/>
          <w:shd w:val="clear" w:color="auto" w:fill="FFFFFF"/>
        </w:rPr>
        <w:t>论口</w:t>
      </w:r>
      <w:r w:rsidR="009C6CE8">
        <w:rPr>
          <w:rFonts w:ascii="Helvetica" w:hAnsi="Helvetica" w:cs="Helvetica" w:hint="eastAsia"/>
          <w:color w:val="333333"/>
          <w:szCs w:val="21"/>
          <w:shd w:val="clear" w:color="auto" w:fill="FFFFFF"/>
        </w:rPr>
        <w:t>：</w:t>
      </w:r>
      <w:r w:rsidR="009C6CE8">
        <w:rPr>
          <w:rFonts w:ascii="Helvetica" w:hAnsi="Helvetica" w:cs="Helvetica"/>
          <w:color w:val="333333"/>
          <w:szCs w:val="21"/>
          <w:shd w:val="clear" w:color="auto" w:fill="FFFFFF"/>
        </w:rPr>
        <w:t>斗嘴；争吵</w:t>
      </w:r>
      <w:r w:rsidR="009C6CE8">
        <w:rPr>
          <w:rFonts w:ascii="Helvetica" w:hAnsi="Helvetica" w:cs="Helvetica" w:hint="eastAsia"/>
          <w:color w:val="333333"/>
          <w:szCs w:val="21"/>
          <w:shd w:val="clear" w:color="auto" w:fill="FFFFFF"/>
        </w:rPr>
        <w:t>。</w:t>
      </w:r>
      <w:r w:rsidR="00E32305" w:rsidRPr="00EA5756">
        <w:rPr>
          <w:rFonts w:ascii="Helvetica" w:hAnsi="Helvetica" w:cs="Helvetica" w:hint="eastAsia"/>
          <w:b/>
          <w:bCs/>
          <w:color w:val="333333"/>
          <w:szCs w:val="21"/>
          <w:shd w:val="clear" w:color="auto" w:fill="FFFFFF"/>
        </w:rPr>
        <w:t>不谐</w:t>
      </w:r>
      <w:r w:rsidR="00E32305">
        <w:rPr>
          <w:rFonts w:ascii="Helvetica" w:hAnsi="Helvetica" w:cs="Helvetica" w:hint="eastAsia"/>
          <w:color w:val="333333"/>
          <w:szCs w:val="21"/>
          <w:shd w:val="clear" w:color="auto" w:fill="FFFFFF"/>
        </w:rPr>
        <w:t>：</w:t>
      </w:r>
      <w:r w:rsidR="00E32305" w:rsidRPr="00EA5756">
        <w:rPr>
          <w:rFonts w:ascii="Helvetica" w:hAnsi="Helvetica" w:cs="Helvetica" w:hint="eastAsia"/>
          <w:color w:val="333333"/>
          <w:szCs w:val="21"/>
          <w:shd w:val="clear" w:color="auto" w:fill="FFFFFF"/>
        </w:rPr>
        <w:t>不和谐</w:t>
      </w:r>
      <w:r w:rsidR="00E32305">
        <w:rPr>
          <w:rFonts w:ascii="Helvetica" w:hAnsi="Helvetica" w:cs="Helvetica" w:hint="eastAsia"/>
          <w:color w:val="333333"/>
          <w:szCs w:val="21"/>
          <w:shd w:val="clear" w:color="auto" w:fill="FFFFFF"/>
        </w:rPr>
        <w:t>；</w:t>
      </w:r>
      <w:r w:rsidR="00E32305" w:rsidRPr="00EA5756">
        <w:rPr>
          <w:rFonts w:ascii="Helvetica" w:hAnsi="Helvetica" w:cs="Helvetica"/>
          <w:color w:val="333333"/>
          <w:szCs w:val="21"/>
          <w:shd w:val="clear" w:color="auto" w:fill="FFFFFF"/>
        </w:rPr>
        <w:t>不成</w:t>
      </w:r>
      <w:r w:rsidR="00E32305">
        <w:rPr>
          <w:rFonts w:ascii="Helvetica" w:hAnsi="Helvetica" w:cs="Helvetica" w:hint="eastAsia"/>
          <w:color w:val="333333"/>
          <w:szCs w:val="21"/>
          <w:shd w:val="clear" w:color="auto" w:fill="FFFFFF"/>
        </w:rPr>
        <w:t>；</w:t>
      </w:r>
      <w:r w:rsidR="00E32305" w:rsidRPr="00EA5756">
        <w:rPr>
          <w:rFonts w:ascii="Helvetica" w:hAnsi="Helvetica" w:cs="Helvetica"/>
          <w:color w:val="333333"/>
          <w:szCs w:val="21"/>
          <w:shd w:val="clear" w:color="auto" w:fill="FFFFFF"/>
        </w:rPr>
        <w:t>不遇。</w:t>
      </w:r>
      <w:r w:rsidR="001F4FE3" w:rsidRPr="000D3A20">
        <w:rPr>
          <w:rFonts w:ascii="Helvetica" w:hAnsi="Helvetica" w:cs="Helvetica" w:hint="eastAsia"/>
          <w:b/>
          <w:bCs/>
          <w:color w:val="333333"/>
          <w:szCs w:val="21"/>
          <w:shd w:val="clear" w:color="auto" w:fill="FFFFFF"/>
        </w:rPr>
        <w:t>夙昔</w:t>
      </w:r>
      <w:r w:rsidR="001F4FE3">
        <w:rPr>
          <w:rFonts w:ascii="Helvetica" w:hAnsi="Helvetica" w:cs="Helvetica" w:hint="eastAsia"/>
          <w:color w:val="333333"/>
          <w:szCs w:val="21"/>
          <w:shd w:val="clear" w:color="auto" w:fill="FFFFFF"/>
        </w:rPr>
        <w:t>：</w:t>
      </w:r>
      <w:r w:rsidR="001F4FE3">
        <w:rPr>
          <w:rFonts w:ascii="Helvetica" w:hAnsi="Helvetica" w:cs="Helvetica"/>
          <w:color w:val="333333"/>
          <w:szCs w:val="21"/>
          <w:shd w:val="clear" w:color="auto" w:fill="FFFFFF"/>
        </w:rPr>
        <w:t>前夜；泛指昔时，往日；朝夕。</w:t>
      </w:r>
      <w:r w:rsidR="004E0252" w:rsidRPr="004E0252">
        <w:rPr>
          <w:rFonts w:ascii="Helvetica" w:hAnsi="Helvetica" w:cs="Helvetica" w:hint="eastAsia"/>
          <w:b/>
          <w:bCs/>
          <w:color w:val="333333"/>
          <w:szCs w:val="21"/>
          <w:shd w:val="clear" w:color="auto" w:fill="FFFFFF"/>
        </w:rPr>
        <w:t>不胜</w:t>
      </w:r>
      <w:r w:rsidR="004E0252">
        <w:rPr>
          <w:rFonts w:ascii="Helvetica" w:hAnsi="Helvetica" w:cs="Helvetica" w:hint="eastAsia"/>
          <w:color w:val="333333"/>
          <w:szCs w:val="21"/>
          <w:shd w:val="clear" w:color="auto" w:fill="FFFFFF"/>
        </w:rPr>
        <w:t>：</w:t>
      </w:r>
      <w:r w:rsidR="004E0252" w:rsidRPr="004E0252">
        <w:rPr>
          <w:rFonts w:ascii="Helvetica" w:hAnsi="Helvetica" w:cs="Helvetica" w:hint="eastAsia"/>
          <w:color w:val="333333"/>
          <w:szCs w:val="21"/>
          <w:shd w:val="clear" w:color="auto" w:fill="FFFFFF"/>
        </w:rPr>
        <w:t>不能制服；经不起；不尽；失败；不如。</w:t>
      </w:r>
      <w:r w:rsidR="003C3C4D" w:rsidRPr="00EE0473">
        <w:rPr>
          <w:rFonts w:ascii="Helvetica" w:hAnsi="Helvetica" w:cs="Helvetica" w:hint="eastAsia"/>
          <w:b/>
          <w:bCs/>
          <w:color w:val="333333"/>
          <w:szCs w:val="21"/>
          <w:shd w:val="clear" w:color="auto" w:fill="FFFFFF"/>
        </w:rPr>
        <w:t>道破</w:t>
      </w:r>
      <w:r w:rsidR="003C3C4D">
        <w:rPr>
          <w:rFonts w:ascii="Helvetica" w:hAnsi="Helvetica" w:cs="Helvetica" w:hint="eastAsia"/>
          <w:color w:val="333333"/>
          <w:szCs w:val="21"/>
          <w:shd w:val="clear" w:color="auto" w:fill="FFFFFF"/>
        </w:rPr>
        <w:t>：</w:t>
      </w:r>
      <w:r w:rsidR="003C3C4D" w:rsidRPr="00EE0473">
        <w:rPr>
          <w:rFonts w:ascii="Helvetica" w:hAnsi="Helvetica" w:cs="Helvetica" w:hint="eastAsia"/>
          <w:color w:val="333333"/>
          <w:szCs w:val="21"/>
          <w:shd w:val="clear" w:color="auto" w:fill="FFFFFF"/>
        </w:rPr>
        <w:t>说穿；说破；犹言说穿。</w:t>
      </w:r>
    </w:p>
    <w:p w14:paraId="2C018242" w14:textId="6DCBDD95" w:rsidR="00075192" w:rsidRDefault="00693FF8" w:rsidP="00075192">
      <w:pPr>
        <w:pStyle w:val="2"/>
        <w:rPr>
          <w:rFonts w:hint="eastAsia"/>
        </w:rPr>
      </w:pPr>
      <w:r>
        <w:rPr>
          <w:rFonts w:hint="eastAsia"/>
        </w:rPr>
        <w:t>诗</w:t>
      </w:r>
    </w:p>
    <w:p w14:paraId="3E55F92A" w14:textId="5D75FF44" w:rsidR="0003533C" w:rsidRPr="003B4EF4" w:rsidRDefault="00E32EA8" w:rsidP="0003533C">
      <w:pPr>
        <w:rPr>
          <w:rFonts w:hint="eastAsia"/>
          <w:b/>
          <w:bCs/>
        </w:rPr>
      </w:pPr>
      <w:r w:rsidRPr="003B4EF4">
        <w:rPr>
          <w:rFonts w:ascii="Helvetica" w:hAnsi="Helvetica" w:cs="Helvetica"/>
          <w:b/>
          <w:bCs/>
          <w:color w:val="333333"/>
          <w:szCs w:val="21"/>
          <w:shd w:val="clear" w:color="auto" w:fill="FFFFFF"/>
        </w:rPr>
        <w:t>《观盛花吟》</w:t>
      </w:r>
      <w:r w:rsidRPr="003B4EF4">
        <w:rPr>
          <w:rFonts w:ascii="Helvetica" w:hAnsi="Helvetica" w:cs="Helvetica" w:hint="eastAsia"/>
          <w:b/>
          <w:bCs/>
          <w:color w:val="333333"/>
          <w:szCs w:val="21"/>
          <w:shd w:val="clear" w:color="auto" w:fill="FFFFFF"/>
        </w:rPr>
        <w:t>宋</w:t>
      </w:r>
      <w:r w:rsidR="00D9295F" w:rsidRPr="003B4EF4">
        <w:rPr>
          <w:rFonts w:ascii="Helvetica" w:hAnsi="Helvetica" w:cs="Helvetica" w:hint="eastAsia"/>
          <w:b/>
          <w:bCs/>
          <w:color w:val="333333"/>
          <w:szCs w:val="21"/>
          <w:shd w:val="clear" w:color="auto" w:fill="FFFFFF"/>
        </w:rPr>
        <w:t>，</w:t>
      </w:r>
      <w:r w:rsidRPr="003B4EF4">
        <w:rPr>
          <w:rFonts w:ascii="Helvetica" w:hAnsi="Helvetica" w:cs="Helvetica"/>
          <w:b/>
          <w:bCs/>
          <w:color w:val="333333"/>
          <w:szCs w:val="21"/>
          <w:shd w:val="clear" w:color="auto" w:fill="FFFFFF"/>
        </w:rPr>
        <w:t>邵雍</w:t>
      </w:r>
    </w:p>
    <w:p w14:paraId="01F13B92" w14:textId="77777777" w:rsidR="00910FE6" w:rsidRDefault="00075192" w:rsidP="00075192">
      <w:pPr>
        <w:rPr>
          <w:rFonts w:hint="eastAsia"/>
        </w:rPr>
      </w:pPr>
      <w:r w:rsidRPr="00075192">
        <w:rPr>
          <w:rFonts w:hint="eastAsia"/>
        </w:rPr>
        <w:t>纷纷五代乱离间，一旦</w:t>
      </w:r>
      <w:proofErr w:type="gramStart"/>
      <w:r w:rsidRPr="00075192">
        <w:rPr>
          <w:rFonts w:hint="eastAsia"/>
        </w:rPr>
        <w:t>云开复见天</w:t>
      </w:r>
      <w:proofErr w:type="gramEnd"/>
      <w:r w:rsidRPr="00075192">
        <w:rPr>
          <w:rFonts w:hint="eastAsia"/>
        </w:rPr>
        <w:t>。草木百年新雨露，车书万里旧江山</w:t>
      </w:r>
      <w:r w:rsidR="00910FE6">
        <w:rPr>
          <w:rFonts w:hint="eastAsia"/>
        </w:rPr>
        <w:t>。</w:t>
      </w:r>
    </w:p>
    <w:p w14:paraId="272A7C24" w14:textId="1CB90B3F" w:rsidR="00075192" w:rsidRDefault="00075192" w:rsidP="00075192">
      <w:pPr>
        <w:rPr>
          <w:rFonts w:hint="eastAsia"/>
        </w:rPr>
      </w:pPr>
      <w:r w:rsidRPr="00075192">
        <w:t>寻常巷陌陈罗绮，几处楼台奏管弦。人乐太平无事日，莺花无限日高眠。</w:t>
      </w:r>
    </w:p>
    <w:p w14:paraId="04218C6B" w14:textId="05D0E399" w:rsidR="00736DED" w:rsidRPr="003B4EF4" w:rsidRDefault="00D9295F" w:rsidP="00075192">
      <w:pPr>
        <w:rPr>
          <w:rFonts w:hint="eastAsia"/>
          <w:b/>
          <w:bCs/>
        </w:rPr>
      </w:pPr>
      <w:r w:rsidRPr="003B4EF4">
        <w:rPr>
          <w:rFonts w:hint="eastAsia"/>
          <w:b/>
          <w:bCs/>
        </w:rPr>
        <w:t>开篇引首，</w:t>
      </w:r>
      <w:r w:rsidR="002C176A" w:rsidRPr="003B4EF4">
        <w:rPr>
          <w:rFonts w:hint="eastAsia"/>
          <w:b/>
          <w:bCs/>
        </w:rPr>
        <w:t>末尾</w:t>
      </w:r>
    </w:p>
    <w:p w14:paraId="4BDD30EA" w14:textId="77777777" w:rsidR="00AA6B90" w:rsidRDefault="00AA6B90" w:rsidP="00075192">
      <w:pPr>
        <w:rPr>
          <w:rFonts w:hint="eastAsia"/>
        </w:rPr>
      </w:pPr>
      <w:r w:rsidRPr="00AA6B90">
        <w:rPr>
          <w:rFonts w:hint="eastAsia"/>
        </w:rPr>
        <w:t>万姓熙</w:t>
      </w:r>
      <w:proofErr w:type="gramStart"/>
      <w:r w:rsidRPr="00AA6B90">
        <w:rPr>
          <w:rFonts w:hint="eastAsia"/>
        </w:rPr>
        <w:t>熙</w:t>
      </w:r>
      <w:proofErr w:type="gramEnd"/>
      <w:r w:rsidRPr="00AA6B90">
        <w:rPr>
          <w:rFonts w:hint="eastAsia"/>
        </w:rPr>
        <w:t>化育中，三登之</w:t>
      </w:r>
      <w:proofErr w:type="gramStart"/>
      <w:r w:rsidRPr="00AA6B90">
        <w:rPr>
          <w:rFonts w:hint="eastAsia"/>
        </w:rPr>
        <w:t>世</w:t>
      </w:r>
      <w:proofErr w:type="gramEnd"/>
      <w:r w:rsidRPr="00AA6B90">
        <w:rPr>
          <w:rFonts w:hint="eastAsia"/>
        </w:rPr>
        <w:t>乐无穷。岂知礼乐笙镛治，变作兵戈剑戟丛</w:t>
      </w:r>
      <w:r>
        <w:rPr>
          <w:rFonts w:hint="eastAsia"/>
        </w:rPr>
        <w:t>。</w:t>
      </w:r>
    </w:p>
    <w:p w14:paraId="62C82E2C" w14:textId="336F31FB" w:rsidR="00AA6B90" w:rsidRDefault="00AA6B90" w:rsidP="00075192">
      <w:pPr>
        <w:rPr>
          <w:rFonts w:hint="eastAsia"/>
        </w:rPr>
      </w:pPr>
      <w:r w:rsidRPr="00AA6B90">
        <w:t>水浒寨中屯节侠，梁山泊内聚英雄。细推治乱兴亡数，尽属阴阳造化功。</w:t>
      </w:r>
    </w:p>
    <w:p w14:paraId="0AB721D5" w14:textId="0DB6A6BB" w:rsidR="00EA78DA" w:rsidRDefault="00EA78DA" w:rsidP="00075192">
      <w:pPr>
        <w:rPr>
          <w:rFonts w:hint="eastAsia"/>
        </w:rPr>
      </w:pPr>
      <w:r w:rsidRPr="00FA4043">
        <w:rPr>
          <w:rFonts w:hint="eastAsia"/>
          <w:b/>
          <w:bCs/>
        </w:rPr>
        <w:t>第一回：</w:t>
      </w:r>
      <w:r w:rsidRPr="00EA78DA">
        <w:rPr>
          <w:rFonts w:hint="eastAsia"/>
          <w:b/>
          <w:bCs/>
        </w:rPr>
        <w:t>吊</w:t>
      </w:r>
      <w:proofErr w:type="gramStart"/>
      <w:r w:rsidRPr="00EA78DA">
        <w:rPr>
          <w:rFonts w:hint="eastAsia"/>
          <w:b/>
          <w:bCs/>
        </w:rPr>
        <w:t>睛白额锦毛</w:t>
      </w:r>
      <w:proofErr w:type="gramEnd"/>
      <w:r w:rsidRPr="00EA78DA">
        <w:rPr>
          <w:rFonts w:hint="eastAsia"/>
          <w:b/>
          <w:bCs/>
        </w:rPr>
        <w:t>大虫</w:t>
      </w:r>
    </w:p>
    <w:p w14:paraId="49DB71B8" w14:textId="265138FD" w:rsidR="00EA78DA" w:rsidRDefault="00EA78DA" w:rsidP="00EA78DA">
      <w:pPr>
        <w:rPr>
          <w:rFonts w:hint="eastAsia"/>
        </w:rPr>
      </w:pPr>
      <w:proofErr w:type="gramStart"/>
      <w:r>
        <w:rPr>
          <w:rFonts w:hint="eastAsia"/>
        </w:rPr>
        <w:t>毛披一带</w:t>
      </w:r>
      <w:proofErr w:type="gramEnd"/>
      <w:r>
        <w:rPr>
          <w:rFonts w:hint="eastAsia"/>
        </w:rPr>
        <w:t>黄金色，</w:t>
      </w:r>
      <w:proofErr w:type="gramStart"/>
      <w:r>
        <w:rPr>
          <w:rFonts w:hint="eastAsia"/>
        </w:rPr>
        <w:t>爪露银</w:t>
      </w:r>
      <w:proofErr w:type="gramEnd"/>
      <w:r>
        <w:rPr>
          <w:rFonts w:hint="eastAsia"/>
        </w:rPr>
        <w:t>钩十八只。</w:t>
      </w:r>
      <w:r>
        <w:t xml:space="preserve"> </w:t>
      </w:r>
      <w:proofErr w:type="gramStart"/>
      <w:r>
        <w:rPr>
          <w:rFonts w:hint="eastAsia"/>
        </w:rPr>
        <w:t>睛</w:t>
      </w:r>
      <w:proofErr w:type="gramEnd"/>
      <w:r>
        <w:rPr>
          <w:rFonts w:hint="eastAsia"/>
        </w:rPr>
        <w:t>如闪电尾如鞭，口似血盆牙似戟。</w:t>
      </w:r>
      <w:r>
        <w:t xml:space="preserve"> </w:t>
      </w:r>
    </w:p>
    <w:p w14:paraId="4679149E" w14:textId="2E18BCDA" w:rsidR="00282F08" w:rsidRDefault="00EA78DA" w:rsidP="00EA78DA">
      <w:pPr>
        <w:rPr>
          <w:rFonts w:hint="eastAsia"/>
        </w:rPr>
      </w:pPr>
      <w:r>
        <w:rPr>
          <w:rFonts w:hint="eastAsia"/>
        </w:rPr>
        <w:t>伸腰</w:t>
      </w:r>
      <w:proofErr w:type="gramStart"/>
      <w:r>
        <w:rPr>
          <w:rFonts w:hint="eastAsia"/>
        </w:rPr>
        <w:t>展臂势狰狞</w:t>
      </w:r>
      <w:proofErr w:type="gramEnd"/>
      <w:r>
        <w:rPr>
          <w:rFonts w:hint="eastAsia"/>
        </w:rPr>
        <w:t>，摆尾</w:t>
      </w:r>
      <w:proofErr w:type="gramStart"/>
      <w:r>
        <w:rPr>
          <w:rFonts w:hint="eastAsia"/>
        </w:rPr>
        <w:t>摇头声</w:t>
      </w:r>
      <w:proofErr w:type="gramEnd"/>
      <w:r>
        <w:rPr>
          <w:rFonts w:hint="eastAsia"/>
        </w:rPr>
        <w:t>霹雳。</w:t>
      </w:r>
      <w:r>
        <w:t xml:space="preserve"> </w:t>
      </w:r>
      <w:r>
        <w:rPr>
          <w:rFonts w:hint="eastAsia"/>
        </w:rPr>
        <w:t>山中</w:t>
      </w:r>
      <w:proofErr w:type="gramStart"/>
      <w:r>
        <w:rPr>
          <w:rFonts w:hint="eastAsia"/>
        </w:rPr>
        <w:t>狐兔尽潜藏</w:t>
      </w:r>
      <w:proofErr w:type="gramEnd"/>
      <w:r>
        <w:rPr>
          <w:rFonts w:hint="eastAsia"/>
        </w:rPr>
        <w:t>，涧下獐麀皆敛迹。</w:t>
      </w:r>
    </w:p>
    <w:p w14:paraId="5392585D" w14:textId="0FF5F592" w:rsidR="00F072FD" w:rsidRPr="00F072FD" w:rsidRDefault="00F072FD" w:rsidP="00EA78DA">
      <w:pPr>
        <w:rPr>
          <w:rFonts w:hint="eastAsia"/>
          <w:b/>
          <w:bCs/>
        </w:rPr>
      </w:pPr>
      <w:r w:rsidRPr="00F072FD">
        <w:rPr>
          <w:rFonts w:hint="eastAsia"/>
          <w:b/>
          <w:bCs/>
        </w:rPr>
        <w:t>第二回：天罡地煞出</w:t>
      </w:r>
    </w:p>
    <w:p w14:paraId="23438CA3" w14:textId="18788E60" w:rsidR="00F072FD" w:rsidRDefault="00F072FD" w:rsidP="00F072FD">
      <w:pPr>
        <w:rPr>
          <w:rFonts w:hint="eastAsia"/>
        </w:rPr>
      </w:pPr>
      <w:r>
        <w:rPr>
          <w:rFonts w:hint="eastAsia"/>
        </w:rPr>
        <w:t>千古幽</w:t>
      </w:r>
      <w:proofErr w:type="gramStart"/>
      <w:r>
        <w:rPr>
          <w:rFonts w:hint="eastAsia"/>
        </w:rPr>
        <w:t>扃</w:t>
      </w:r>
      <w:proofErr w:type="gramEnd"/>
      <w:r>
        <w:rPr>
          <w:rFonts w:hint="eastAsia"/>
        </w:rPr>
        <w:t>一旦开，天罡地煞出泉台。</w:t>
      </w:r>
      <w:r>
        <w:t xml:space="preserve"> </w:t>
      </w:r>
      <w:r>
        <w:rPr>
          <w:rFonts w:hint="eastAsia"/>
        </w:rPr>
        <w:t>自来无事多生事，本为</w:t>
      </w:r>
      <w:proofErr w:type="gramStart"/>
      <w:r>
        <w:rPr>
          <w:rFonts w:hint="eastAsia"/>
        </w:rPr>
        <w:t>禳</w:t>
      </w:r>
      <w:proofErr w:type="gramEnd"/>
      <w:r>
        <w:rPr>
          <w:rFonts w:hint="eastAsia"/>
        </w:rPr>
        <w:t>灾却惹灾。</w:t>
      </w:r>
      <w:r>
        <w:t xml:space="preserve"> </w:t>
      </w:r>
    </w:p>
    <w:p w14:paraId="009E4687" w14:textId="5C36882D" w:rsidR="00F072FD" w:rsidRDefault="00F072FD" w:rsidP="00F072FD">
      <w:pPr>
        <w:rPr>
          <w:rFonts w:hint="eastAsia"/>
        </w:rPr>
      </w:pPr>
      <w:r>
        <w:rPr>
          <w:rFonts w:hint="eastAsia"/>
        </w:rPr>
        <w:t>社稷从今云扰扰，兵戈到处闹</w:t>
      </w:r>
      <w:proofErr w:type="gramStart"/>
      <w:r>
        <w:rPr>
          <w:rFonts w:hint="eastAsia"/>
        </w:rPr>
        <w:t>垓垓</w:t>
      </w:r>
      <w:proofErr w:type="gramEnd"/>
      <w:r>
        <w:rPr>
          <w:rFonts w:hint="eastAsia"/>
        </w:rPr>
        <w:t>。</w:t>
      </w:r>
      <w:r>
        <w:t xml:space="preserve"> </w:t>
      </w:r>
      <w:r>
        <w:rPr>
          <w:rFonts w:hint="eastAsia"/>
        </w:rPr>
        <w:t>高</w:t>
      </w:r>
      <w:proofErr w:type="gramStart"/>
      <w:r>
        <w:rPr>
          <w:rFonts w:hint="eastAsia"/>
        </w:rPr>
        <w:t>俅</w:t>
      </w:r>
      <w:proofErr w:type="gramEnd"/>
      <w:r>
        <w:rPr>
          <w:rFonts w:hint="eastAsia"/>
        </w:rPr>
        <w:t>奸佞虽堪恨，洪信从今酿祸胎。</w:t>
      </w:r>
    </w:p>
    <w:p w14:paraId="4C008BE9" w14:textId="168F04A7" w:rsidR="00855C18" w:rsidRPr="00D14850" w:rsidRDefault="00D14850" w:rsidP="00F072FD">
      <w:pPr>
        <w:rPr>
          <w:rFonts w:hint="eastAsia"/>
          <w:b/>
          <w:bCs/>
        </w:rPr>
      </w:pPr>
      <w:r w:rsidRPr="00D14850">
        <w:rPr>
          <w:rFonts w:hint="eastAsia"/>
          <w:b/>
          <w:bCs/>
        </w:rPr>
        <w:t>第二回：荏苒光阴</w:t>
      </w:r>
    </w:p>
    <w:p w14:paraId="58FFD057" w14:textId="3B424FD3" w:rsidR="00855C18" w:rsidRDefault="00855C18" w:rsidP="00F072FD">
      <w:pPr>
        <w:rPr>
          <w:rFonts w:hint="eastAsia"/>
        </w:rPr>
      </w:pPr>
      <w:r w:rsidRPr="00855C18">
        <w:rPr>
          <w:rFonts w:hint="eastAsia"/>
        </w:rPr>
        <w:t>窗外日光弹指过，席间花影坐前移。一杯未进笙歌送，阶下辰牌又报时。</w:t>
      </w:r>
    </w:p>
    <w:p w14:paraId="20D6884D" w14:textId="618421BD" w:rsidR="002C7F83" w:rsidRPr="00B94FC5" w:rsidRDefault="002C7F83" w:rsidP="00F072FD">
      <w:pPr>
        <w:rPr>
          <w:rFonts w:hint="eastAsia"/>
          <w:b/>
          <w:bCs/>
        </w:rPr>
      </w:pPr>
      <w:r w:rsidRPr="00B94FC5">
        <w:rPr>
          <w:rFonts w:hint="eastAsia"/>
          <w:b/>
          <w:bCs/>
        </w:rPr>
        <w:t>第三回：潘家酒店</w:t>
      </w:r>
    </w:p>
    <w:p w14:paraId="5E536771" w14:textId="77777777" w:rsidR="002C7F83" w:rsidRDefault="002C7F83" w:rsidP="00F072FD">
      <w:pPr>
        <w:rPr>
          <w:rFonts w:hint="eastAsia"/>
        </w:rPr>
      </w:pPr>
      <w:proofErr w:type="gramStart"/>
      <w:r w:rsidRPr="002C7F83">
        <w:rPr>
          <w:rFonts w:hint="eastAsia"/>
        </w:rPr>
        <w:t>风拂烟笼</w:t>
      </w:r>
      <w:proofErr w:type="gramEnd"/>
      <w:r w:rsidRPr="002C7F83">
        <w:rPr>
          <w:rFonts w:hint="eastAsia"/>
        </w:rPr>
        <w:t>锦</w:t>
      </w:r>
      <w:proofErr w:type="gramStart"/>
      <w:r w:rsidRPr="002C7F83">
        <w:rPr>
          <w:rFonts w:hint="eastAsia"/>
        </w:rPr>
        <w:t>斾</w:t>
      </w:r>
      <w:proofErr w:type="gramEnd"/>
      <w:r w:rsidRPr="002C7F83">
        <w:rPr>
          <w:rFonts w:hint="eastAsia"/>
        </w:rPr>
        <w:t>扬，太平时节日初长。能添壮士英雄胆，善解佳人愁闷肠。</w:t>
      </w:r>
    </w:p>
    <w:p w14:paraId="55FC3407" w14:textId="7BAAB0F3" w:rsidR="002C7F83" w:rsidRDefault="002C7F83" w:rsidP="00F072FD">
      <w:pPr>
        <w:rPr>
          <w:rFonts w:hint="eastAsia"/>
        </w:rPr>
      </w:pPr>
      <w:proofErr w:type="gramStart"/>
      <w:r w:rsidRPr="002C7F83">
        <w:rPr>
          <w:rFonts w:hint="eastAsia"/>
        </w:rPr>
        <w:t>三尺晓</w:t>
      </w:r>
      <w:proofErr w:type="gramEnd"/>
      <w:r w:rsidRPr="002C7F83">
        <w:rPr>
          <w:rFonts w:hint="eastAsia"/>
        </w:rPr>
        <w:t>垂杨柳外，一竿斜插杏花旁。男儿未遂平生志，且乐高歌入醉乡。</w:t>
      </w:r>
    </w:p>
    <w:p w14:paraId="2FCDC236" w14:textId="3C59DCB9" w:rsidR="001E2FC4" w:rsidRPr="001E2FC4" w:rsidRDefault="001E2FC4" w:rsidP="00F072FD">
      <w:pPr>
        <w:rPr>
          <w:rFonts w:hint="eastAsia"/>
          <w:b/>
          <w:bCs/>
        </w:rPr>
      </w:pPr>
      <w:r w:rsidRPr="001E2FC4">
        <w:rPr>
          <w:rFonts w:hint="eastAsia"/>
          <w:b/>
          <w:bCs/>
        </w:rPr>
        <w:t>第四回：五台山外酒家歌谣</w:t>
      </w:r>
    </w:p>
    <w:p w14:paraId="59140982" w14:textId="6EBE271A" w:rsidR="001E2FC4" w:rsidRDefault="001E2FC4" w:rsidP="00F072FD">
      <w:pPr>
        <w:rPr>
          <w:rFonts w:hint="eastAsia"/>
        </w:rPr>
      </w:pPr>
      <w:r w:rsidRPr="001E2FC4">
        <w:rPr>
          <w:rFonts w:hint="eastAsia"/>
        </w:rPr>
        <w:t>九里山前作战场，牧童拾得旧刀鎗。顺风吹动乌江水，好似虞姬别霸王</w:t>
      </w:r>
      <w:r w:rsidR="00B22C84">
        <w:rPr>
          <w:rFonts w:hint="eastAsia"/>
        </w:rPr>
        <w:t>。</w:t>
      </w:r>
    </w:p>
    <w:p w14:paraId="799A2A50" w14:textId="6BF25719" w:rsidR="008732C2" w:rsidRDefault="008732C2" w:rsidP="00F072FD">
      <w:pPr>
        <w:rPr>
          <w:rFonts w:hint="eastAsia"/>
          <w:b/>
          <w:bCs/>
        </w:rPr>
      </w:pPr>
      <w:r w:rsidRPr="008732C2">
        <w:rPr>
          <w:rFonts w:hint="eastAsia"/>
          <w:b/>
          <w:bCs/>
        </w:rPr>
        <w:t>第四回：五台山吟酒</w:t>
      </w:r>
    </w:p>
    <w:p w14:paraId="7FF16EBF" w14:textId="77777777" w:rsidR="008732C2" w:rsidRDefault="008732C2" w:rsidP="008732C2">
      <w:pPr>
        <w:rPr>
          <w:rFonts w:hint="eastAsia"/>
        </w:rPr>
      </w:pPr>
      <w:proofErr w:type="gramStart"/>
      <w:r w:rsidRPr="008732C2">
        <w:rPr>
          <w:rFonts w:hint="eastAsia"/>
        </w:rPr>
        <w:t>从来过</w:t>
      </w:r>
      <w:proofErr w:type="gramEnd"/>
      <w:r w:rsidRPr="008732C2">
        <w:rPr>
          <w:rFonts w:hint="eastAsia"/>
        </w:rPr>
        <w:t>恶皆归酒，我有一言为</w:t>
      </w:r>
      <w:proofErr w:type="gramStart"/>
      <w:r w:rsidRPr="008732C2">
        <w:rPr>
          <w:rFonts w:hint="eastAsia"/>
        </w:rPr>
        <w:t>世</w:t>
      </w:r>
      <w:proofErr w:type="gramEnd"/>
      <w:r w:rsidRPr="008732C2">
        <w:rPr>
          <w:rFonts w:hint="eastAsia"/>
        </w:rPr>
        <w:t>剖。地水火风合成人，麫曲米水和</w:t>
      </w:r>
      <w:proofErr w:type="gramStart"/>
      <w:r w:rsidRPr="008732C2">
        <w:rPr>
          <w:rFonts w:hint="eastAsia"/>
        </w:rPr>
        <w:t>醇酎</w:t>
      </w:r>
      <w:proofErr w:type="gramEnd"/>
      <w:r w:rsidRPr="008732C2">
        <w:rPr>
          <w:rFonts w:hint="eastAsia"/>
        </w:rPr>
        <w:t>。</w:t>
      </w:r>
    </w:p>
    <w:p w14:paraId="6BA1939A" w14:textId="77777777" w:rsidR="008732C2" w:rsidRDefault="008732C2" w:rsidP="008732C2">
      <w:pPr>
        <w:rPr>
          <w:rFonts w:hint="eastAsia"/>
        </w:rPr>
      </w:pPr>
      <w:r w:rsidRPr="008732C2">
        <w:rPr>
          <w:rFonts w:hint="eastAsia"/>
        </w:rPr>
        <w:t>酒在瓶中寂</w:t>
      </w:r>
      <w:proofErr w:type="gramStart"/>
      <w:r w:rsidRPr="008732C2">
        <w:rPr>
          <w:rFonts w:hint="eastAsia"/>
        </w:rPr>
        <w:t>不</w:t>
      </w:r>
      <w:proofErr w:type="gramEnd"/>
      <w:r w:rsidRPr="008732C2">
        <w:rPr>
          <w:rFonts w:hint="eastAsia"/>
        </w:rPr>
        <w:t>波，</w:t>
      </w:r>
      <w:proofErr w:type="gramStart"/>
      <w:r w:rsidRPr="008732C2">
        <w:rPr>
          <w:rFonts w:hint="eastAsia"/>
        </w:rPr>
        <w:t>人未酣时</w:t>
      </w:r>
      <w:proofErr w:type="gramEnd"/>
      <w:r w:rsidRPr="008732C2">
        <w:rPr>
          <w:rFonts w:hint="eastAsia"/>
        </w:rPr>
        <w:t>若无口。谁说孩提即醉翁，未闻食</w:t>
      </w:r>
      <w:proofErr w:type="gramStart"/>
      <w:r w:rsidRPr="008732C2">
        <w:rPr>
          <w:rFonts w:hint="eastAsia"/>
        </w:rPr>
        <w:t>糯颠如</w:t>
      </w:r>
      <w:proofErr w:type="gramEnd"/>
      <w:r w:rsidRPr="008732C2">
        <w:rPr>
          <w:rFonts w:hint="eastAsia"/>
        </w:rPr>
        <w:t>狗。</w:t>
      </w:r>
    </w:p>
    <w:p w14:paraId="45C66963" w14:textId="77777777" w:rsidR="008732C2" w:rsidRDefault="008732C2" w:rsidP="008732C2">
      <w:pPr>
        <w:rPr>
          <w:rFonts w:hint="eastAsia"/>
        </w:rPr>
      </w:pPr>
      <w:r w:rsidRPr="008732C2">
        <w:rPr>
          <w:rFonts w:hint="eastAsia"/>
        </w:rPr>
        <w:t>如何三杯放手倾，遂令四大不自有！几人涓滴不能尝，几人一饮三百斗。</w:t>
      </w:r>
    </w:p>
    <w:p w14:paraId="29E0E743" w14:textId="77777777" w:rsidR="008732C2" w:rsidRDefault="008732C2" w:rsidP="008732C2">
      <w:pPr>
        <w:rPr>
          <w:rFonts w:hint="eastAsia"/>
        </w:rPr>
      </w:pPr>
      <w:r w:rsidRPr="008732C2">
        <w:rPr>
          <w:rFonts w:hint="eastAsia"/>
        </w:rPr>
        <w:t>亦有醒眼是狂徒，亦有酕醄神不谬。酒中贤圣得人传，人负</w:t>
      </w:r>
      <w:proofErr w:type="gramStart"/>
      <w:r w:rsidRPr="008732C2">
        <w:rPr>
          <w:rFonts w:hint="eastAsia"/>
        </w:rPr>
        <w:t>邦</w:t>
      </w:r>
      <w:proofErr w:type="gramEnd"/>
      <w:r w:rsidRPr="008732C2">
        <w:rPr>
          <w:rFonts w:hint="eastAsia"/>
        </w:rPr>
        <w:t>家因酒覆。</w:t>
      </w:r>
    </w:p>
    <w:p w14:paraId="7F116AD2" w14:textId="67C5C9F0" w:rsidR="008732C2" w:rsidRDefault="008732C2" w:rsidP="008732C2">
      <w:pPr>
        <w:rPr>
          <w:rFonts w:hint="eastAsia"/>
        </w:rPr>
      </w:pPr>
      <w:r w:rsidRPr="008732C2">
        <w:rPr>
          <w:rFonts w:hint="eastAsia"/>
        </w:rPr>
        <w:t>解嘲</w:t>
      </w:r>
      <w:proofErr w:type="gramStart"/>
      <w:r w:rsidRPr="008732C2">
        <w:rPr>
          <w:rFonts w:hint="eastAsia"/>
        </w:rPr>
        <w:t>破惑有常言</w:t>
      </w:r>
      <w:proofErr w:type="gramEnd"/>
      <w:r w:rsidRPr="008732C2">
        <w:rPr>
          <w:rFonts w:hint="eastAsia"/>
        </w:rPr>
        <w:t>，“酒</w:t>
      </w:r>
      <w:proofErr w:type="gramStart"/>
      <w:r w:rsidRPr="008732C2">
        <w:rPr>
          <w:rFonts w:hint="eastAsia"/>
        </w:rPr>
        <w:t>不</w:t>
      </w:r>
      <w:proofErr w:type="gramEnd"/>
      <w:r w:rsidRPr="008732C2">
        <w:rPr>
          <w:rFonts w:hint="eastAsia"/>
        </w:rPr>
        <w:t>醉人</w:t>
      </w:r>
      <w:proofErr w:type="gramStart"/>
      <w:r w:rsidRPr="008732C2">
        <w:rPr>
          <w:rFonts w:hint="eastAsia"/>
        </w:rPr>
        <w:t>人</w:t>
      </w:r>
      <w:proofErr w:type="gramEnd"/>
      <w:r w:rsidRPr="008732C2">
        <w:rPr>
          <w:rFonts w:hint="eastAsia"/>
        </w:rPr>
        <w:t>醉酒。”</w:t>
      </w:r>
    </w:p>
    <w:p w14:paraId="7111E93B" w14:textId="5A3F6D51" w:rsidR="00ED32D2" w:rsidRPr="00ED32D2" w:rsidRDefault="00ED32D2" w:rsidP="008732C2">
      <w:pPr>
        <w:rPr>
          <w:rFonts w:hint="eastAsia"/>
          <w:b/>
          <w:bCs/>
        </w:rPr>
      </w:pPr>
      <w:r w:rsidRPr="00ED32D2">
        <w:rPr>
          <w:rFonts w:hint="eastAsia"/>
          <w:b/>
          <w:bCs/>
        </w:rPr>
        <w:t>第四回：傍村小酒店</w:t>
      </w:r>
    </w:p>
    <w:p w14:paraId="4EAB3D61" w14:textId="77777777" w:rsidR="00ED32D2" w:rsidRDefault="00ED32D2" w:rsidP="008732C2">
      <w:pPr>
        <w:rPr>
          <w:rFonts w:hint="eastAsia"/>
        </w:rPr>
      </w:pPr>
      <w:r w:rsidRPr="00ED32D2">
        <w:rPr>
          <w:rFonts w:hint="eastAsia"/>
        </w:rPr>
        <w:t>傍村酒肆已多年，斜插桑麻古道边。白板凳铺宾客坐，须篱笆用</w:t>
      </w:r>
      <w:proofErr w:type="gramStart"/>
      <w:r w:rsidRPr="00ED32D2">
        <w:rPr>
          <w:rFonts w:hint="eastAsia"/>
        </w:rPr>
        <w:t>棘</w:t>
      </w:r>
      <w:proofErr w:type="gramEnd"/>
      <w:r w:rsidRPr="00ED32D2">
        <w:rPr>
          <w:rFonts w:hint="eastAsia"/>
        </w:rPr>
        <w:t>荆编。</w:t>
      </w:r>
    </w:p>
    <w:p w14:paraId="2B9C9943" w14:textId="3D6E61D0" w:rsidR="00ED32D2" w:rsidRDefault="00ED32D2" w:rsidP="008732C2">
      <w:pPr>
        <w:rPr>
          <w:rFonts w:hint="eastAsia"/>
        </w:rPr>
      </w:pPr>
      <w:r w:rsidRPr="00ED32D2">
        <w:rPr>
          <w:rFonts w:hint="eastAsia"/>
        </w:rPr>
        <w:t>破瓮</w:t>
      </w:r>
      <w:proofErr w:type="gramStart"/>
      <w:r w:rsidRPr="00ED32D2">
        <w:rPr>
          <w:rFonts w:hint="eastAsia"/>
        </w:rPr>
        <w:t>榨</w:t>
      </w:r>
      <w:proofErr w:type="gramEnd"/>
      <w:r w:rsidRPr="00ED32D2">
        <w:rPr>
          <w:rFonts w:hint="eastAsia"/>
        </w:rPr>
        <w:t>成黄米酒，柴门挑出布青帘。更有一般堪笑处，牛屎泥墙尽酒仙。</w:t>
      </w:r>
    </w:p>
    <w:p w14:paraId="240ADF12" w14:textId="53618780" w:rsidR="002C5C06" w:rsidRPr="00AD6B0B" w:rsidRDefault="002C5C06" w:rsidP="008732C2">
      <w:pPr>
        <w:rPr>
          <w:rFonts w:hint="eastAsia"/>
          <w:b/>
          <w:bCs/>
        </w:rPr>
      </w:pPr>
      <w:r w:rsidRPr="00AD6B0B">
        <w:rPr>
          <w:rFonts w:hint="eastAsia"/>
          <w:b/>
          <w:bCs/>
        </w:rPr>
        <w:t>第五回：鲁智深离开五台山</w:t>
      </w:r>
    </w:p>
    <w:p w14:paraId="64AFD9F2" w14:textId="77777777" w:rsidR="002C5C06" w:rsidRDefault="002C5C06" w:rsidP="008732C2">
      <w:pPr>
        <w:rPr>
          <w:rFonts w:hint="eastAsia"/>
        </w:rPr>
      </w:pPr>
      <w:r w:rsidRPr="002C5C06">
        <w:rPr>
          <w:rFonts w:hint="eastAsia"/>
        </w:rPr>
        <w:t>禅林辞去入禅林，知己相逢义断金。且把威风惊贼胆，漫将妙理</w:t>
      </w:r>
      <w:proofErr w:type="gramStart"/>
      <w:r w:rsidRPr="002C5C06">
        <w:rPr>
          <w:rFonts w:hint="eastAsia"/>
        </w:rPr>
        <w:t>悦</w:t>
      </w:r>
      <w:proofErr w:type="gramEnd"/>
      <w:r w:rsidRPr="002C5C06">
        <w:rPr>
          <w:rFonts w:hint="eastAsia"/>
        </w:rPr>
        <w:t>禅心。</w:t>
      </w:r>
    </w:p>
    <w:p w14:paraId="6C3B5375" w14:textId="003AA3F0" w:rsidR="002C5C06" w:rsidRDefault="002C5C06" w:rsidP="008732C2">
      <w:pPr>
        <w:rPr>
          <w:rFonts w:hint="eastAsia"/>
        </w:rPr>
      </w:pPr>
      <w:proofErr w:type="gramStart"/>
      <w:r w:rsidRPr="002C5C06">
        <w:rPr>
          <w:rFonts w:hint="eastAsia"/>
        </w:rPr>
        <w:t>绰名久</w:t>
      </w:r>
      <w:proofErr w:type="gramEnd"/>
      <w:r w:rsidRPr="002C5C06">
        <w:rPr>
          <w:rFonts w:hint="eastAsia"/>
        </w:rPr>
        <w:t>唤花和尚，</w:t>
      </w:r>
      <w:proofErr w:type="gramStart"/>
      <w:r w:rsidRPr="002C5C06">
        <w:rPr>
          <w:rFonts w:hint="eastAsia"/>
        </w:rPr>
        <w:t>道号亲名鲁智深</w:t>
      </w:r>
      <w:proofErr w:type="gramEnd"/>
      <w:r w:rsidRPr="002C5C06">
        <w:rPr>
          <w:rFonts w:hint="eastAsia"/>
        </w:rPr>
        <w:t>。</w:t>
      </w:r>
      <w:proofErr w:type="gramStart"/>
      <w:r w:rsidRPr="002C5C06">
        <w:rPr>
          <w:rFonts w:hint="eastAsia"/>
        </w:rPr>
        <w:t>俗愿了</w:t>
      </w:r>
      <w:proofErr w:type="gramEnd"/>
      <w:r w:rsidRPr="002C5C06">
        <w:rPr>
          <w:rFonts w:hint="eastAsia"/>
        </w:rPr>
        <w:t>时终证果，眼前争奈没知音。</w:t>
      </w:r>
    </w:p>
    <w:p w14:paraId="0E8D7DC7" w14:textId="543FC9F2" w:rsidR="001627AB" w:rsidRPr="001627AB" w:rsidRDefault="001627AB" w:rsidP="008732C2">
      <w:pPr>
        <w:rPr>
          <w:rFonts w:hint="eastAsia"/>
          <w:b/>
          <w:bCs/>
        </w:rPr>
      </w:pPr>
      <w:r w:rsidRPr="001627AB">
        <w:rPr>
          <w:rFonts w:hint="eastAsia"/>
          <w:b/>
          <w:bCs/>
        </w:rPr>
        <w:t>第五回：鲁智深滚下桃花山</w:t>
      </w:r>
    </w:p>
    <w:p w14:paraId="7E24911D" w14:textId="3B885DFF" w:rsidR="001627AB" w:rsidRDefault="001627AB" w:rsidP="008732C2">
      <w:pPr>
        <w:rPr>
          <w:rFonts w:hint="eastAsia"/>
        </w:rPr>
      </w:pPr>
      <w:proofErr w:type="gramStart"/>
      <w:r w:rsidRPr="001627AB">
        <w:rPr>
          <w:rFonts w:hint="eastAsia"/>
        </w:rPr>
        <w:t>绝险曾无鸟道</w:t>
      </w:r>
      <w:proofErr w:type="gramEnd"/>
      <w:r w:rsidRPr="001627AB">
        <w:rPr>
          <w:rFonts w:hint="eastAsia"/>
        </w:rPr>
        <w:t>开，欲行</w:t>
      </w:r>
      <w:proofErr w:type="gramStart"/>
      <w:r w:rsidRPr="001627AB">
        <w:rPr>
          <w:rFonts w:hint="eastAsia"/>
        </w:rPr>
        <w:t>且止自疑猜</w:t>
      </w:r>
      <w:proofErr w:type="gramEnd"/>
      <w:r w:rsidRPr="001627AB">
        <w:rPr>
          <w:rFonts w:hint="eastAsia"/>
        </w:rPr>
        <w:t>。光头包裹从高下，瓜</w:t>
      </w:r>
      <w:proofErr w:type="gramStart"/>
      <w:r w:rsidRPr="001627AB">
        <w:rPr>
          <w:rFonts w:hint="eastAsia"/>
        </w:rPr>
        <w:t>熟纷纷</w:t>
      </w:r>
      <w:proofErr w:type="gramEnd"/>
      <w:r w:rsidRPr="001627AB">
        <w:rPr>
          <w:rFonts w:hint="eastAsia"/>
        </w:rPr>
        <w:t>落蒂来。</w:t>
      </w:r>
    </w:p>
    <w:p w14:paraId="0DD4442B" w14:textId="74B2B9D7" w:rsidR="0002342E" w:rsidRPr="0002342E" w:rsidRDefault="0002342E" w:rsidP="008732C2">
      <w:pPr>
        <w:rPr>
          <w:rFonts w:hint="eastAsia"/>
          <w:b/>
          <w:bCs/>
        </w:rPr>
      </w:pPr>
      <w:r w:rsidRPr="0002342E">
        <w:rPr>
          <w:rFonts w:hint="eastAsia"/>
          <w:b/>
          <w:bCs/>
        </w:rPr>
        <w:t>第六回：酸枣门外</w:t>
      </w:r>
      <w:proofErr w:type="gramStart"/>
      <w:r w:rsidRPr="0002342E">
        <w:rPr>
          <w:rFonts w:hint="eastAsia"/>
          <w:b/>
          <w:bCs/>
        </w:rPr>
        <w:t>廨</w:t>
      </w:r>
      <w:proofErr w:type="gramEnd"/>
      <w:r w:rsidRPr="0002342E">
        <w:rPr>
          <w:rFonts w:hint="eastAsia"/>
          <w:b/>
          <w:bCs/>
        </w:rPr>
        <w:t>宇</w:t>
      </w:r>
    </w:p>
    <w:p w14:paraId="1F72AE54" w14:textId="77777777" w:rsidR="0002342E" w:rsidRDefault="0002342E" w:rsidP="008732C2">
      <w:pPr>
        <w:rPr>
          <w:rFonts w:hint="eastAsia"/>
        </w:rPr>
      </w:pPr>
      <w:r w:rsidRPr="0002342E">
        <w:rPr>
          <w:rFonts w:hint="eastAsia"/>
        </w:rPr>
        <w:t>萍踪浪迹入东京，行尽山林数十程。古剎</w:t>
      </w:r>
      <w:proofErr w:type="gramStart"/>
      <w:r w:rsidRPr="0002342E">
        <w:rPr>
          <w:rFonts w:hint="eastAsia"/>
        </w:rPr>
        <w:t>今番经劫火</w:t>
      </w:r>
      <w:proofErr w:type="gramEnd"/>
      <w:r w:rsidRPr="0002342E">
        <w:rPr>
          <w:rFonts w:hint="eastAsia"/>
        </w:rPr>
        <w:t>，中原从此动刀兵。</w:t>
      </w:r>
    </w:p>
    <w:p w14:paraId="4B005E8C" w14:textId="577ADCBA" w:rsidR="0002342E" w:rsidRDefault="0002342E" w:rsidP="008732C2">
      <w:pPr>
        <w:rPr>
          <w:rFonts w:hint="eastAsia"/>
        </w:rPr>
      </w:pPr>
      <w:r w:rsidRPr="0002342E">
        <w:rPr>
          <w:rFonts w:hint="eastAsia"/>
        </w:rPr>
        <w:lastRenderedPageBreak/>
        <w:t>相国寺中重挂搭，种蔬园内且经营。自古白云无去住，几多变化任纵横。</w:t>
      </w:r>
    </w:p>
    <w:p w14:paraId="38FFFCC3" w14:textId="5B4BEF74" w:rsidR="006028E6" w:rsidRPr="006028E6" w:rsidRDefault="006028E6" w:rsidP="008732C2">
      <w:pPr>
        <w:rPr>
          <w:rFonts w:hint="eastAsia"/>
          <w:b/>
          <w:bCs/>
        </w:rPr>
      </w:pPr>
      <w:r w:rsidRPr="006028E6">
        <w:rPr>
          <w:rFonts w:hint="eastAsia"/>
          <w:b/>
          <w:bCs/>
        </w:rPr>
        <w:t>第七回：鲁智深与林冲吃酒</w:t>
      </w:r>
    </w:p>
    <w:p w14:paraId="04EF9798" w14:textId="3DBBF9EA" w:rsidR="006028E6" w:rsidRDefault="006028E6" w:rsidP="008732C2">
      <w:pPr>
        <w:rPr>
          <w:rFonts w:hint="eastAsia"/>
        </w:rPr>
      </w:pPr>
      <w:r w:rsidRPr="006028E6">
        <w:rPr>
          <w:rFonts w:hint="eastAsia"/>
        </w:rPr>
        <w:t>丈夫心事有亲朋，谈笑</w:t>
      </w:r>
      <w:proofErr w:type="gramStart"/>
      <w:r w:rsidRPr="006028E6">
        <w:rPr>
          <w:rFonts w:hint="eastAsia"/>
        </w:rPr>
        <w:t>酣歌散</w:t>
      </w:r>
      <w:proofErr w:type="gramEnd"/>
      <w:r w:rsidRPr="006028E6">
        <w:rPr>
          <w:rFonts w:hint="eastAsia"/>
        </w:rPr>
        <w:t>郁蒸。只有女人愁闷处，深闺无语病难兴。</w:t>
      </w:r>
    </w:p>
    <w:p w14:paraId="2FD9133D" w14:textId="5D334ABF" w:rsidR="002F0F3A" w:rsidRPr="0025713A" w:rsidRDefault="002F0F3A" w:rsidP="008732C2">
      <w:pPr>
        <w:rPr>
          <w:rFonts w:hint="eastAsia"/>
          <w:b/>
          <w:bCs/>
        </w:rPr>
      </w:pPr>
      <w:r w:rsidRPr="0025713A">
        <w:rPr>
          <w:rFonts w:hint="eastAsia"/>
          <w:b/>
          <w:bCs/>
        </w:rPr>
        <w:t>第八回：野猪林</w:t>
      </w:r>
    </w:p>
    <w:p w14:paraId="2F8A1DAA" w14:textId="27C518ED" w:rsidR="002F0F3A" w:rsidRDefault="002F0F3A" w:rsidP="008732C2">
      <w:pPr>
        <w:rPr>
          <w:rFonts w:hint="eastAsia"/>
        </w:rPr>
      </w:pPr>
      <w:r w:rsidRPr="002F0F3A">
        <w:rPr>
          <w:rFonts w:hint="eastAsia"/>
        </w:rPr>
        <w:t>枯蔓层层如雨脚，</w:t>
      </w:r>
      <w:proofErr w:type="gramStart"/>
      <w:r w:rsidRPr="002F0F3A">
        <w:rPr>
          <w:rFonts w:hint="eastAsia"/>
        </w:rPr>
        <w:t>乔枝郁郁</w:t>
      </w:r>
      <w:proofErr w:type="gramEnd"/>
      <w:r w:rsidRPr="002F0F3A">
        <w:rPr>
          <w:rFonts w:hint="eastAsia"/>
        </w:rPr>
        <w:t>似云头。不知天日何年照，惟有冤魂不断愁。</w:t>
      </w:r>
    </w:p>
    <w:p w14:paraId="4130243B" w14:textId="407A2479" w:rsidR="0025713A" w:rsidRPr="0025713A" w:rsidRDefault="0025713A" w:rsidP="008732C2">
      <w:pPr>
        <w:rPr>
          <w:rFonts w:hint="eastAsia"/>
          <w:b/>
          <w:bCs/>
        </w:rPr>
      </w:pPr>
      <w:r w:rsidRPr="0025713A">
        <w:rPr>
          <w:rFonts w:hint="eastAsia"/>
          <w:b/>
          <w:bCs/>
        </w:rPr>
        <w:t>第九回：鲁智深送林冲</w:t>
      </w:r>
    </w:p>
    <w:p w14:paraId="3811AC4E" w14:textId="2FD66D22" w:rsidR="0025713A" w:rsidRDefault="0025713A" w:rsidP="008732C2">
      <w:pPr>
        <w:rPr>
          <w:rFonts w:hint="eastAsia"/>
        </w:rPr>
      </w:pPr>
      <w:r w:rsidRPr="0025713A">
        <w:rPr>
          <w:rFonts w:hint="eastAsia"/>
        </w:rPr>
        <w:t>最恨奸谋</w:t>
      </w:r>
      <w:proofErr w:type="gramStart"/>
      <w:r w:rsidRPr="0025713A">
        <w:rPr>
          <w:rFonts w:hint="eastAsia"/>
        </w:rPr>
        <w:t>欺</w:t>
      </w:r>
      <w:proofErr w:type="gramEnd"/>
      <w:r w:rsidRPr="0025713A">
        <w:rPr>
          <w:rFonts w:hint="eastAsia"/>
        </w:rPr>
        <w:t>白日，独持义气薄黄金。迢遥</w:t>
      </w:r>
      <w:proofErr w:type="gramStart"/>
      <w:r w:rsidRPr="0025713A">
        <w:rPr>
          <w:rFonts w:hint="eastAsia"/>
        </w:rPr>
        <w:t>不畏千程路</w:t>
      </w:r>
      <w:proofErr w:type="gramEnd"/>
      <w:r w:rsidRPr="0025713A">
        <w:rPr>
          <w:rFonts w:hint="eastAsia"/>
        </w:rPr>
        <w:t>，辛苦惟存</w:t>
      </w:r>
      <w:proofErr w:type="gramStart"/>
      <w:r w:rsidRPr="0025713A">
        <w:rPr>
          <w:rFonts w:hint="eastAsia"/>
        </w:rPr>
        <w:t>一</w:t>
      </w:r>
      <w:proofErr w:type="gramEnd"/>
      <w:r w:rsidRPr="0025713A">
        <w:rPr>
          <w:rFonts w:hint="eastAsia"/>
        </w:rPr>
        <w:t>片心。</w:t>
      </w:r>
    </w:p>
    <w:p w14:paraId="15525C3E" w14:textId="31CB3565" w:rsidR="008403CB" w:rsidRPr="008403CB" w:rsidRDefault="008403CB" w:rsidP="008732C2">
      <w:pPr>
        <w:rPr>
          <w:rFonts w:hint="eastAsia"/>
          <w:b/>
          <w:bCs/>
        </w:rPr>
      </w:pPr>
      <w:r w:rsidRPr="008403CB">
        <w:rPr>
          <w:rFonts w:hint="eastAsia"/>
          <w:b/>
          <w:bCs/>
        </w:rPr>
        <w:t>第九回：林冲得胜</w:t>
      </w:r>
    </w:p>
    <w:p w14:paraId="4208C29E" w14:textId="3C998EC5" w:rsidR="008403CB" w:rsidRDefault="008403CB" w:rsidP="008732C2">
      <w:pPr>
        <w:rPr>
          <w:rFonts w:hint="eastAsia"/>
        </w:rPr>
      </w:pPr>
      <w:r w:rsidRPr="008403CB">
        <w:rPr>
          <w:rFonts w:hint="eastAsia"/>
        </w:rPr>
        <w:t>欺人意气总难堪，冷眼旁观也不甘。请看受伤并折利，方知骄傲是羞惭。</w:t>
      </w:r>
    </w:p>
    <w:p w14:paraId="3455C7C2" w14:textId="1C2A6106" w:rsidR="005C03D3" w:rsidRPr="005C03D3" w:rsidRDefault="005C03D3" w:rsidP="008732C2">
      <w:pPr>
        <w:rPr>
          <w:rFonts w:hint="eastAsia"/>
          <w:b/>
          <w:bCs/>
        </w:rPr>
      </w:pPr>
      <w:r w:rsidRPr="005C03D3">
        <w:rPr>
          <w:rFonts w:hint="eastAsia"/>
          <w:b/>
          <w:bCs/>
        </w:rPr>
        <w:t>第十回：小</w:t>
      </w:r>
      <w:proofErr w:type="gramStart"/>
      <w:r w:rsidRPr="005C03D3">
        <w:rPr>
          <w:rFonts w:hint="eastAsia"/>
          <w:b/>
          <w:bCs/>
        </w:rPr>
        <w:t>二告诉</w:t>
      </w:r>
      <w:proofErr w:type="gramEnd"/>
      <w:r w:rsidRPr="005C03D3">
        <w:rPr>
          <w:rFonts w:hint="eastAsia"/>
          <w:b/>
          <w:bCs/>
        </w:rPr>
        <w:t>林冲</w:t>
      </w:r>
    </w:p>
    <w:p w14:paraId="39006498" w14:textId="65659083" w:rsidR="005C03D3" w:rsidRDefault="005C03D3" w:rsidP="008732C2">
      <w:pPr>
        <w:rPr>
          <w:rFonts w:hint="eastAsia"/>
        </w:rPr>
      </w:pPr>
      <w:r w:rsidRPr="005C03D3">
        <w:rPr>
          <w:rFonts w:hint="eastAsia"/>
        </w:rPr>
        <w:t>谋人动念震天门，悄语</w:t>
      </w:r>
      <w:proofErr w:type="gramStart"/>
      <w:r w:rsidRPr="005C03D3">
        <w:rPr>
          <w:rFonts w:hint="eastAsia"/>
        </w:rPr>
        <w:t>低言号六</w:t>
      </w:r>
      <w:proofErr w:type="gramEnd"/>
      <w:r w:rsidRPr="005C03D3">
        <w:rPr>
          <w:rFonts w:hint="eastAsia"/>
        </w:rPr>
        <w:t>军。岂独隔墙原有耳，满前神鬼尽知闻。</w:t>
      </w:r>
    </w:p>
    <w:p w14:paraId="75E786C0" w14:textId="2BEFD662" w:rsidR="008A7767" w:rsidRPr="008A7767" w:rsidRDefault="008A7767" w:rsidP="008732C2">
      <w:pPr>
        <w:rPr>
          <w:rFonts w:hint="eastAsia"/>
          <w:b/>
          <w:bCs/>
        </w:rPr>
      </w:pPr>
      <w:r w:rsidRPr="008A7767">
        <w:rPr>
          <w:rFonts w:hint="eastAsia"/>
          <w:b/>
          <w:bCs/>
        </w:rPr>
        <w:t>第十回：林冲离开草料场</w:t>
      </w:r>
    </w:p>
    <w:p w14:paraId="77A3686B" w14:textId="77777777" w:rsidR="008A7767" w:rsidRDefault="008A7767" w:rsidP="008732C2">
      <w:pPr>
        <w:rPr>
          <w:rFonts w:hint="eastAsia"/>
        </w:rPr>
      </w:pPr>
      <w:r w:rsidRPr="008A7767">
        <w:rPr>
          <w:rFonts w:hint="eastAsia"/>
        </w:rPr>
        <w:t>天理昭昭不可诬，莫将奸恶作良图。若非风雪沽村酒，定被焚烧化朽枯。</w:t>
      </w:r>
    </w:p>
    <w:p w14:paraId="41B68EC5" w14:textId="7CA240F8" w:rsidR="008A7767" w:rsidRDefault="008A7767" w:rsidP="008732C2">
      <w:pPr>
        <w:rPr>
          <w:rFonts w:hint="eastAsia"/>
        </w:rPr>
      </w:pPr>
      <w:r w:rsidRPr="008A7767">
        <w:rPr>
          <w:rFonts w:hint="eastAsia"/>
        </w:rPr>
        <w:t>自谓</w:t>
      </w:r>
      <w:proofErr w:type="gramStart"/>
      <w:r w:rsidRPr="008A7767">
        <w:rPr>
          <w:rFonts w:hint="eastAsia"/>
        </w:rPr>
        <w:t>冥</w:t>
      </w:r>
      <w:proofErr w:type="gramEnd"/>
      <w:r w:rsidRPr="008A7767">
        <w:rPr>
          <w:rFonts w:hint="eastAsia"/>
        </w:rPr>
        <w:t>中施计毒，谁知暗里有神扶。最</w:t>
      </w:r>
      <w:proofErr w:type="gramStart"/>
      <w:r w:rsidRPr="008A7767">
        <w:rPr>
          <w:rFonts w:hint="eastAsia"/>
        </w:rPr>
        <w:t>怜</w:t>
      </w:r>
      <w:proofErr w:type="gramEnd"/>
      <w:r w:rsidRPr="008A7767">
        <w:rPr>
          <w:rFonts w:hint="eastAsia"/>
        </w:rPr>
        <w:t>万死逃生地，真是</w:t>
      </w:r>
      <w:proofErr w:type="gramStart"/>
      <w:r w:rsidRPr="008A7767">
        <w:rPr>
          <w:rFonts w:hint="eastAsia"/>
        </w:rPr>
        <w:t>魁</w:t>
      </w:r>
      <w:proofErr w:type="gramEnd"/>
      <w:r w:rsidRPr="008A7767">
        <w:rPr>
          <w:rFonts w:hint="eastAsia"/>
        </w:rPr>
        <w:t>奇伟丈夫。</w:t>
      </w:r>
    </w:p>
    <w:p w14:paraId="3F68143C" w14:textId="13DE2E39" w:rsidR="00790E93" w:rsidRPr="00790E93" w:rsidRDefault="00790E93" w:rsidP="008732C2">
      <w:pPr>
        <w:rPr>
          <w:rFonts w:hint="eastAsia"/>
          <w:b/>
          <w:bCs/>
        </w:rPr>
      </w:pPr>
      <w:r w:rsidRPr="00790E93">
        <w:rPr>
          <w:rFonts w:hint="eastAsia"/>
          <w:b/>
          <w:bCs/>
        </w:rPr>
        <w:t>第十回：柴进修书</w:t>
      </w:r>
    </w:p>
    <w:p w14:paraId="0F727DB4" w14:textId="45979F78" w:rsidR="00790E93" w:rsidRDefault="00790E93" w:rsidP="008732C2">
      <w:pPr>
        <w:rPr>
          <w:rFonts w:hint="eastAsia"/>
        </w:rPr>
      </w:pPr>
      <w:r w:rsidRPr="00790E93">
        <w:rPr>
          <w:rFonts w:hint="eastAsia"/>
        </w:rPr>
        <w:t>豪杰蹉跎运未通，行藏</w:t>
      </w:r>
      <w:proofErr w:type="gramStart"/>
      <w:r w:rsidRPr="00790E93">
        <w:rPr>
          <w:rFonts w:hint="eastAsia"/>
        </w:rPr>
        <w:t>随处被</w:t>
      </w:r>
      <w:proofErr w:type="gramEnd"/>
      <w:r w:rsidRPr="00790E93">
        <w:rPr>
          <w:rFonts w:hint="eastAsia"/>
        </w:rPr>
        <w:t>牢笼。不因柴进修书荐，焉得驰名水浒中。</w:t>
      </w:r>
    </w:p>
    <w:p w14:paraId="6170D93B" w14:textId="596FEA4E" w:rsidR="009826D5" w:rsidRPr="00E517D1" w:rsidRDefault="00E517D1" w:rsidP="008732C2">
      <w:pPr>
        <w:rPr>
          <w:rFonts w:hint="eastAsia"/>
          <w:b/>
          <w:bCs/>
        </w:rPr>
      </w:pPr>
      <w:r w:rsidRPr="00E517D1">
        <w:rPr>
          <w:rFonts w:hint="eastAsia"/>
          <w:b/>
          <w:bCs/>
        </w:rPr>
        <w:t>第十一回：王伦妒林冲</w:t>
      </w:r>
    </w:p>
    <w:p w14:paraId="071D2062" w14:textId="101491A6" w:rsidR="00E517D1" w:rsidRDefault="00E517D1" w:rsidP="008732C2">
      <w:pPr>
        <w:rPr>
          <w:rFonts w:hint="eastAsia"/>
        </w:rPr>
      </w:pPr>
      <w:r w:rsidRPr="00E517D1">
        <w:rPr>
          <w:rFonts w:hint="eastAsia"/>
        </w:rPr>
        <w:t>未同豪气岂相求，纵遇英雄不肯留。秀士自来多嫉妒，豹头空叹觅封侯。</w:t>
      </w:r>
    </w:p>
    <w:p w14:paraId="03DB9D26" w14:textId="75934A19" w:rsidR="00FB0039" w:rsidRPr="00D3676D" w:rsidRDefault="00FB0039" w:rsidP="008732C2">
      <w:pPr>
        <w:rPr>
          <w:rFonts w:hint="eastAsia"/>
          <w:b/>
          <w:bCs/>
        </w:rPr>
      </w:pPr>
      <w:r w:rsidRPr="00D3676D">
        <w:rPr>
          <w:rFonts w:hint="eastAsia"/>
          <w:b/>
          <w:bCs/>
        </w:rPr>
        <w:t>第十一回：林冲</w:t>
      </w:r>
      <w:r w:rsidR="00D3676D">
        <w:rPr>
          <w:rFonts w:hint="eastAsia"/>
          <w:b/>
          <w:bCs/>
        </w:rPr>
        <w:t>立</w:t>
      </w:r>
      <w:r w:rsidRPr="00D3676D">
        <w:rPr>
          <w:rFonts w:hint="eastAsia"/>
          <w:b/>
          <w:bCs/>
        </w:rPr>
        <w:t>下投名状</w:t>
      </w:r>
    </w:p>
    <w:p w14:paraId="59C524E5" w14:textId="0334F809" w:rsidR="00FB0039" w:rsidRDefault="00FB0039" w:rsidP="008732C2">
      <w:pPr>
        <w:rPr>
          <w:rFonts w:hint="eastAsia"/>
        </w:rPr>
      </w:pPr>
      <w:r w:rsidRPr="00FB0039">
        <w:rPr>
          <w:rFonts w:hint="eastAsia"/>
        </w:rPr>
        <w:t>愁怀郁郁苦难开，可恨王伦</w:t>
      </w:r>
      <w:proofErr w:type="gramStart"/>
      <w:r w:rsidRPr="00FB0039">
        <w:rPr>
          <w:rFonts w:hint="eastAsia"/>
        </w:rPr>
        <w:t>忒弄乖</w:t>
      </w:r>
      <w:proofErr w:type="gramEnd"/>
      <w:r w:rsidRPr="00FB0039">
        <w:rPr>
          <w:rFonts w:hint="eastAsia"/>
        </w:rPr>
        <w:t>。明日早寻山路去，不知那个送头来。</w:t>
      </w:r>
    </w:p>
    <w:p w14:paraId="320A710B" w14:textId="7BDD748D" w:rsidR="00D3676D" w:rsidRPr="00D3676D" w:rsidRDefault="00D3676D" w:rsidP="008732C2">
      <w:pPr>
        <w:rPr>
          <w:rFonts w:hint="eastAsia"/>
          <w:b/>
          <w:bCs/>
        </w:rPr>
      </w:pPr>
      <w:r w:rsidRPr="00D3676D">
        <w:rPr>
          <w:rFonts w:hint="eastAsia"/>
          <w:b/>
          <w:bCs/>
        </w:rPr>
        <w:t>第十二回：杨志</w:t>
      </w:r>
    </w:p>
    <w:p w14:paraId="51A87545" w14:textId="3E7C57D0" w:rsidR="00D3676D" w:rsidRDefault="00D3676D" w:rsidP="008732C2">
      <w:pPr>
        <w:rPr>
          <w:rFonts w:hint="eastAsia"/>
        </w:rPr>
      </w:pPr>
      <w:r w:rsidRPr="00D3676D">
        <w:rPr>
          <w:rFonts w:hint="eastAsia"/>
        </w:rPr>
        <w:t>花石纲原没纪纲，奸邪到底困忠良。早知廊庙当权重，不若山林聚义长。</w:t>
      </w:r>
    </w:p>
    <w:p w14:paraId="1E7935AD" w14:textId="7A4956F0" w:rsidR="00137739" w:rsidRPr="00137739" w:rsidRDefault="00137739" w:rsidP="008732C2">
      <w:pPr>
        <w:rPr>
          <w:rFonts w:hint="eastAsia"/>
          <w:b/>
          <w:bCs/>
        </w:rPr>
      </w:pPr>
      <w:r w:rsidRPr="00137739">
        <w:rPr>
          <w:rFonts w:hint="eastAsia"/>
          <w:b/>
          <w:bCs/>
        </w:rPr>
        <w:t>第十三回：杨志升职</w:t>
      </w:r>
    </w:p>
    <w:p w14:paraId="12F84B33" w14:textId="5489AE9C" w:rsidR="00137739" w:rsidRDefault="00137739" w:rsidP="008732C2">
      <w:pPr>
        <w:rPr>
          <w:rFonts w:hint="eastAsia"/>
        </w:rPr>
      </w:pPr>
      <w:r w:rsidRPr="00137739">
        <w:rPr>
          <w:rFonts w:hint="eastAsia"/>
        </w:rPr>
        <w:t>得罪</w:t>
      </w:r>
      <w:proofErr w:type="gramStart"/>
      <w:r w:rsidRPr="00137739">
        <w:rPr>
          <w:rFonts w:hint="eastAsia"/>
        </w:rPr>
        <w:t>幽燕作配</w:t>
      </w:r>
      <w:proofErr w:type="gramEnd"/>
      <w:r w:rsidRPr="00137739">
        <w:rPr>
          <w:rFonts w:hint="eastAsia"/>
        </w:rPr>
        <w:t>兵，当场比试死相争。能将一箭</w:t>
      </w:r>
      <w:proofErr w:type="gramStart"/>
      <w:r w:rsidRPr="00137739">
        <w:rPr>
          <w:rFonts w:hint="eastAsia"/>
        </w:rPr>
        <w:t>穿杨手</w:t>
      </w:r>
      <w:proofErr w:type="gramEnd"/>
      <w:r w:rsidRPr="00137739">
        <w:rPr>
          <w:rFonts w:hint="eastAsia"/>
        </w:rPr>
        <w:t>，</w:t>
      </w:r>
      <w:proofErr w:type="gramStart"/>
      <w:r w:rsidRPr="00137739">
        <w:rPr>
          <w:rFonts w:hint="eastAsia"/>
        </w:rPr>
        <w:t>夺得牌军半</w:t>
      </w:r>
      <w:proofErr w:type="gramEnd"/>
      <w:r w:rsidRPr="00137739">
        <w:rPr>
          <w:rFonts w:hint="eastAsia"/>
        </w:rPr>
        <w:t>职荣。</w:t>
      </w:r>
    </w:p>
    <w:p w14:paraId="4FE6D5DC" w14:textId="2924515D" w:rsidR="008B3E91" w:rsidRPr="008B3E91" w:rsidRDefault="008B3E91" w:rsidP="008732C2">
      <w:pPr>
        <w:rPr>
          <w:rFonts w:hint="eastAsia"/>
          <w:b/>
          <w:bCs/>
        </w:rPr>
      </w:pPr>
      <w:r w:rsidRPr="008B3E91">
        <w:rPr>
          <w:rFonts w:hint="eastAsia"/>
          <w:b/>
          <w:bCs/>
        </w:rPr>
        <w:t>第十四回：</w:t>
      </w:r>
      <w:proofErr w:type="gramStart"/>
      <w:r w:rsidRPr="008B3E91">
        <w:rPr>
          <w:rFonts w:hint="eastAsia"/>
          <w:b/>
          <w:bCs/>
        </w:rPr>
        <w:t>晁盖救刘唐</w:t>
      </w:r>
      <w:proofErr w:type="gramEnd"/>
    </w:p>
    <w:p w14:paraId="1E1B97DA" w14:textId="4A4DECC0" w:rsidR="008B3E91" w:rsidRDefault="008B3E91" w:rsidP="008732C2">
      <w:pPr>
        <w:rPr>
          <w:rFonts w:hint="eastAsia"/>
        </w:rPr>
      </w:pPr>
      <w:r w:rsidRPr="008B3E91">
        <w:rPr>
          <w:rFonts w:hint="eastAsia"/>
        </w:rPr>
        <w:t>黑甜一枕古祠中，被获高悬草舍东。百万赃私天</w:t>
      </w:r>
      <w:proofErr w:type="gramStart"/>
      <w:r w:rsidRPr="008B3E91">
        <w:rPr>
          <w:rFonts w:hint="eastAsia"/>
        </w:rPr>
        <w:t>不</w:t>
      </w:r>
      <w:proofErr w:type="gramEnd"/>
      <w:r w:rsidRPr="008B3E91">
        <w:rPr>
          <w:rFonts w:hint="eastAsia"/>
        </w:rPr>
        <w:t>佑，解围</w:t>
      </w:r>
      <w:proofErr w:type="gramStart"/>
      <w:r w:rsidRPr="008B3E91">
        <w:rPr>
          <w:rFonts w:hint="eastAsia"/>
        </w:rPr>
        <w:t>晁</w:t>
      </w:r>
      <w:proofErr w:type="gramEnd"/>
      <w:r w:rsidRPr="008B3E91">
        <w:rPr>
          <w:rFonts w:hint="eastAsia"/>
        </w:rPr>
        <w:t>盖有奇功。</w:t>
      </w:r>
    </w:p>
    <w:p w14:paraId="65A04AF3" w14:textId="3B4CE8CD" w:rsidR="009826D5" w:rsidRPr="005A1EF7" w:rsidRDefault="005A1EF7" w:rsidP="008732C2">
      <w:pPr>
        <w:rPr>
          <w:rFonts w:hint="eastAsia"/>
          <w:b/>
          <w:bCs/>
        </w:rPr>
      </w:pPr>
      <w:r w:rsidRPr="005A1EF7">
        <w:rPr>
          <w:rFonts w:hint="eastAsia"/>
          <w:b/>
          <w:bCs/>
        </w:rPr>
        <w:t>第十四回：吴用放假</w:t>
      </w:r>
    </w:p>
    <w:p w14:paraId="2300E4A7" w14:textId="74508F91" w:rsidR="005A1EF7" w:rsidRDefault="005A1EF7" w:rsidP="008732C2">
      <w:pPr>
        <w:rPr>
          <w:rFonts w:hint="eastAsia"/>
        </w:rPr>
      </w:pPr>
      <w:r w:rsidRPr="005A1EF7">
        <w:rPr>
          <w:rFonts w:hint="eastAsia"/>
        </w:rPr>
        <w:t>文才不下武才高，铜链</w:t>
      </w:r>
      <w:r w:rsidRPr="005A1EF7">
        <w:t>犹能劝朴刀。只</w:t>
      </w:r>
      <w:proofErr w:type="gramStart"/>
      <w:r w:rsidRPr="005A1EF7">
        <w:t>爱雄谈偕</w:t>
      </w:r>
      <w:proofErr w:type="gramEnd"/>
      <w:r w:rsidRPr="005A1EF7">
        <w:t>义士，岂甘枯坐伴儿曹。</w:t>
      </w:r>
    </w:p>
    <w:p w14:paraId="5D7FE08C" w14:textId="507E9402" w:rsidR="005A1EF7" w:rsidRDefault="005A1EF7" w:rsidP="008732C2">
      <w:pPr>
        <w:rPr>
          <w:rFonts w:hint="eastAsia"/>
        </w:rPr>
      </w:pPr>
      <w:r w:rsidRPr="005A1EF7">
        <w:t>放他众鸟笼中出，许尔群蛙野外跳。自是先生多好动，学生欢喜主人焦。</w:t>
      </w:r>
    </w:p>
    <w:p w14:paraId="2FAA7E0C" w14:textId="74350DCA" w:rsidR="0007684E" w:rsidRPr="0007684E" w:rsidRDefault="0007684E" w:rsidP="008732C2">
      <w:pPr>
        <w:rPr>
          <w:rFonts w:hint="eastAsia"/>
          <w:b/>
          <w:bCs/>
        </w:rPr>
      </w:pPr>
      <w:r w:rsidRPr="0007684E">
        <w:rPr>
          <w:rFonts w:hint="eastAsia"/>
          <w:b/>
          <w:bCs/>
        </w:rPr>
        <w:t>第十四回：吴用</w:t>
      </w:r>
      <w:proofErr w:type="gramStart"/>
      <w:r w:rsidRPr="0007684E">
        <w:rPr>
          <w:rFonts w:hint="eastAsia"/>
          <w:b/>
          <w:bCs/>
        </w:rPr>
        <w:t>诱</w:t>
      </w:r>
      <w:proofErr w:type="gramEnd"/>
      <w:r w:rsidRPr="0007684E">
        <w:rPr>
          <w:rFonts w:hint="eastAsia"/>
          <w:b/>
          <w:bCs/>
        </w:rPr>
        <w:t>三</w:t>
      </w:r>
      <w:proofErr w:type="gramStart"/>
      <w:r w:rsidRPr="0007684E">
        <w:rPr>
          <w:rFonts w:hint="eastAsia"/>
          <w:b/>
          <w:bCs/>
        </w:rPr>
        <w:t>阮</w:t>
      </w:r>
      <w:proofErr w:type="gramEnd"/>
    </w:p>
    <w:p w14:paraId="01AA0E9F" w14:textId="62F46B4E" w:rsidR="0007684E" w:rsidRDefault="0007684E" w:rsidP="008732C2">
      <w:pPr>
        <w:rPr>
          <w:rFonts w:hint="eastAsia"/>
        </w:rPr>
      </w:pPr>
      <w:r w:rsidRPr="0007684E">
        <w:rPr>
          <w:rFonts w:hint="eastAsia"/>
        </w:rPr>
        <w:t>只为奸邪</w:t>
      </w:r>
      <w:proofErr w:type="gramStart"/>
      <w:r w:rsidRPr="0007684E">
        <w:rPr>
          <w:rFonts w:hint="eastAsia"/>
        </w:rPr>
        <w:t>屈</w:t>
      </w:r>
      <w:proofErr w:type="gramEnd"/>
      <w:r w:rsidRPr="0007684E">
        <w:rPr>
          <w:rFonts w:hint="eastAsia"/>
        </w:rPr>
        <w:t>有才，天教恶</w:t>
      </w:r>
      <w:proofErr w:type="gramStart"/>
      <w:r w:rsidRPr="0007684E">
        <w:rPr>
          <w:rFonts w:hint="eastAsia"/>
        </w:rPr>
        <w:t>曜</w:t>
      </w:r>
      <w:proofErr w:type="gramEnd"/>
      <w:r w:rsidRPr="0007684E">
        <w:rPr>
          <w:rFonts w:hint="eastAsia"/>
        </w:rPr>
        <w:t>下凡来。试看阮氏三兄弟，劫取生辰不义财。</w:t>
      </w:r>
    </w:p>
    <w:p w14:paraId="03F9ABDC" w14:textId="531FC780" w:rsidR="007D7197" w:rsidRPr="00971191" w:rsidRDefault="007D7197" w:rsidP="008732C2">
      <w:pPr>
        <w:rPr>
          <w:rFonts w:hint="eastAsia"/>
          <w:b/>
          <w:bCs/>
        </w:rPr>
      </w:pPr>
      <w:r w:rsidRPr="00971191">
        <w:rPr>
          <w:rFonts w:hint="eastAsia"/>
          <w:b/>
          <w:bCs/>
        </w:rPr>
        <w:t>第十四回：吴用带三</w:t>
      </w:r>
      <w:proofErr w:type="gramStart"/>
      <w:r w:rsidRPr="00971191">
        <w:rPr>
          <w:rFonts w:hint="eastAsia"/>
          <w:b/>
          <w:bCs/>
        </w:rPr>
        <w:t>阮</w:t>
      </w:r>
      <w:proofErr w:type="gramEnd"/>
    </w:p>
    <w:p w14:paraId="6832D4A4" w14:textId="668DE354" w:rsidR="007D7197" w:rsidRDefault="007D7197" w:rsidP="008732C2">
      <w:pPr>
        <w:rPr>
          <w:rFonts w:hint="eastAsia"/>
        </w:rPr>
      </w:pPr>
      <w:r w:rsidRPr="007D7197">
        <w:rPr>
          <w:rFonts w:hint="eastAsia"/>
        </w:rPr>
        <w:t>学究知书岂爱财，阮郎渔</w:t>
      </w:r>
      <w:proofErr w:type="gramStart"/>
      <w:r w:rsidRPr="007D7197">
        <w:rPr>
          <w:rFonts w:hint="eastAsia"/>
        </w:rPr>
        <w:t>乐亦悠哉</w:t>
      </w:r>
      <w:proofErr w:type="gramEnd"/>
      <w:r w:rsidRPr="007D7197">
        <w:rPr>
          <w:rFonts w:hint="eastAsia"/>
        </w:rPr>
        <w:t>！只因不义金珠去，致使群雄聚义来</w:t>
      </w:r>
    </w:p>
    <w:p w14:paraId="0B3F1518" w14:textId="226B3E68" w:rsidR="00971191" w:rsidRDefault="00971191" w:rsidP="008732C2">
      <w:pPr>
        <w:rPr>
          <w:rFonts w:hint="eastAsia"/>
          <w:b/>
          <w:bCs/>
        </w:rPr>
      </w:pPr>
      <w:r w:rsidRPr="00971191">
        <w:rPr>
          <w:rFonts w:hint="eastAsia"/>
          <w:b/>
          <w:bCs/>
        </w:rPr>
        <w:t>第十五回：</w:t>
      </w:r>
      <w:proofErr w:type="gramStart"/>
      <w:r w:rsidRPr="00971191">
        <w:rPr>
          <w:rFonts w:hint="eastAsia"/>
          <w:b/>
          <w:bCs/>
        </w:rPr>
        <w:t>晁</w:t>
      </w:r>
      <w:proofErr w:type="gramEnd"/>
      <w:r w:rsidRPr="00971191">
        <w:rPr>
          <w:rFonts w:hint="eastAsia"/>
          <w:b/>
          <w:bCs/>
        </w:rPr>
        <w:t>盖家聚义</w:t>
      </w:r>
    </w:p>
    <w:p w14:paraId="1DD93562" w14:textId="5B46861A" w:rsidR="00971191" w:rsidRDefault="00971191" w:rsidP="008732C2">
      <w:pPr>
        <w:rPr>
          <w:rFonts w:hint="eastAsia"/>
        </w:rPr>
      </w:pPr>
      <w:r w:rsidRPr="00971191">
        <w:rPr>
          <w:rFonts w:hint="eastAsia"/>
        </w:rPr>
        <w:t>金帛</w:t>
      </w:r>
      <w:proofErr w:type="gramStart"/>
      <w:r w:rsidRPr="00971191">
        <w:rPr>
          <w:rFonts w:hint="eastAsia"/>
        </w:rPr>
        <w:t>多藏祸有基</w:t>
      </w:r>
      <w:proofErr w:type="gramEnd"/>
      <w:r w:rsidRPr="00971191">
        <w:rPr>
          <w:rFonts w:hint="eastAsia"/>
        </w:rPr>
        <w:t>，英雄聚会本无期。一时</w:t>
      </w:r>
      <w:proofErr w:type="gramStart"/>
      <w:r w:rsidRPr="00971191">
        <w:rPr>
          <w:rFonts w:hint="eastAsia"/>
        </w:rPr>
        <w:t>豪侠欺黄屋</w:t>
      </w:r>
      <w:proofErr w:type="gramEnd"/>
      <w:r w:rsidRPr="00971191">
        <w:rPr>
          <w:rFonts w:hint="eastAsia"/>
        </w:rPr>
        <w:t>，七宿光芒动紫薇。</w:t>
      </w:r>
    </w:p>
    <w:p w14:paraId="60AC7393" w14:textId="3D5C5010" w:rsidR="009B1382" w:rsidRPr="009B1382" w:rsidRDefault="009B1382" w:rsidP="008732C2">
      <w:pPr>
        <w:rPr>
          <w:rFonts w:hint="eastAsia"/>
          <w:b/>
          <w:bCs/>
        </w:rPr>
      </w:pPr>
      <w:r w:rsidRPr="009B1382">
        <w:rPr>
          <w:rFonts w:hint="eastAsia"/>
          <w:b/>
          <w:bCs/>
        </w:rPr>
        <w:t>第十</w:t>
      </w:r>
      <w:r>
        <w:rPr>
          <w:rFonts w:hint="eastAsia"/>
          <w:b/>
          <w:bCs/>
        </w:rPr>
        <w:t>六</w:t>
      </w:r>
      <w:r w:rsidRPr="009B1382">
        <w:rPr>
          <w:rFonts w:hint="eastAsia"/>
          <w:b/>
          <w:bCs/>
        </w:rPr>
        <w:t>回：吴用议事</w:t>
      </w:r>
    </w:p>
    <w:p w14:paraId="1FE3A7A4" w14:textId="337136ED" w:rsidR="009B1382" w:rsidRDefault="009B1382" w:rsidP="008732C2">
      <w:pPr>
        <w:rPr>
          <w:rFonts w:hint="eastAsia"/>
        </w:rPr>
      </w:pPr>
      <w:proofErr w:type="gramStart"/>
      <w:r w:rsidRPr="009B1382">
        <w:rPr>
          <w:rFonts w:hint="eastAsia"/>
        </w:rPr>
        <w:t>取非其</w:t>
      </w:r>
      <w:proofErr w:type="gramEnd"/>
      <w:r w:rsidRPr="009B1382">
        <w:rPr>
          <w:rFonts w:hint="eastAsia"/>
        </w:rPr>
        <w:t>有官皆盗，</w:t>
      </w:r>
      <w:proofErr w:type="gramStart"/>
      <w:r w:rsidRPr="009B1382">
        <w:rPr>
          <w:rFonts w:hint="eastAsia"/>
        </w:rPr>
        <w:t>损彼盈余盗是</w:t>
      </w:r>
      <w:proofErr w:type="gramEnd"/>
      <w:r w:rsidRPr="009B1382">
        <w:rPr>
          <w:rFonts w:hint="eastAsia"/>
        </w:rPr>
        <w:t>公。计就只须安稳待，笑</w:t>
      </w:r>
      <w:proofErr w:type="gramStart"/>
      <w:r w:rsidRPr="009B1382">
        <w:rPr>
          <w:rFonts w:hint="eastAsia"/>
        </w:rPr>
        <w:t>他宝担去</w:t>
      </w:r>
      <w:proofErr w:type="gramEnd"/>
      <w:r w:rsidRPr="009B1382">
        <w:rPr>
          <w:rFonts w:hint="eastAsia"/>
        </w:rPr>
        <w:t>匆匆。</w:t>
      </w:r>
    </w:p>
    <w:p w14:paraId="08FBE73E" w14:textId="718B59CE" w:rsidR="00F76FD8" w:rsidRPr="00330291" w:rsidRDefault="00F76FD8" w:rsidP="008732C2">
      <w:pPr>
        <w:rPr>
          <w:rFonts w:hint="eastAsia"/>
          <w:b/>
          <w:bCs/>
        </w:rPr>
      </w:pPr>
      <w:r w:rsidRPr="00330291">
        <w:rPr>
          <w:rFonts w:hint="eastAsia"/>
          <w:b/>
          <w:bCs/>
        </w:rPr>
        <w:t>第十</w:t>
      </w:r>
      <w:r w:rsidR="00330291">
        <w:rPr>
          <w:rFonts w:hint="eastAsia"/>
          <w:b/>
          <w:bCs/>
        </w:rPr>
        <w:t>六</w:t>
      </w:r>
      <w:r w:rsidRPr="00330291">
        <w:rPr>
          <w:rFonts w:hint="eastAsia"/>
          <w:b/>
          <w:bCs/>
        </w:rPr>
        <w:t>回：吴七</w:t>
      </w:r>
      <w:proofErr w:type="gramStart"/>
      <w:r w:rsidRPr="00330291">
        <w:rPr>
          <w:rFonts w:hint="eastAsia"/>
          <w:b/>
          <w:bCs/>
        </w:rPr>
        <w:t>郡王诗言酷热</w:t>
      </w:r>
      <w:proofErr w:type="gramEnd"/>
    </w:p>
    <w:p w14:paraId="090DE61D" w14:textId="77777777" w:rsidR="00F76FD8" w:rsidRDefault="00F76FD8" w:rsidP="008732C2">
      <w:pPr>
        <w:rPr>
          <w:rFonts w:hint="eastAsia"/>
        </w:rPr>
      </w:pPr>
      <w:r w:rsidRPr="00F76FD8">
        <w:rPr>
          <w:rFonts w:hint="eastAsia"/>
        </w:rPr>
        <w:t>玉屏四下朱</w:t>
      </w:r>
      <w:proofErr w:type="gramStart"/>
      <w:r w:rsidRPr="00F76FD8">
        <w:rPr>
          <w:rFonts w:hint="eastAsia"/>
        </w:rPr>
        <w:t>阑</w:t>
      </w:r>
      <w:proofErr w:type="gramEnd"/>
      <w:r w:rsidRPr="00F76FD8">
        <w:rPr>
          <w:rFonts w:hint="eastAsia"/>
        </w:rPr>
        <w:t>绕，簇簇</w:t>
      </w:r>
      <w:proofErr w:type="gramStart"/>
      <w:r w:rsidRPr="00F76FD8">
        <w:rPr>
          <w:rFonts w:hint="eastAsia"/>
        </w:rPr>
        <w:t>游鱼戏萍藻</w:t>
      </w:r>
      <w:proofErr w:type="gramEnd"/>
      <w:r w:rsidRPr="00F76FD8">
        <w:rPr>
          <w:rFonts w:hint="eastAsia"/>
        </w:rPr>
        <w:t>。</w:t>
      </w:r>
      <w:proofErr w:type="gramStart"/>
      <w:r w:rsidRPr="00F76FD8">
        <w:rPr>
          <w:rFonts w:hint="eastAsia"/>
        </w:rPr>
        <w:t>簟</w:t>
      </w:r>
      <w:proofErr w:type="gramEnd"/>
      <w:r w:rsidRPr="00F76FD8">
        <w:rPr>
          <w:rFonts w:hint="eastAsia"/>
        </w:rPr>
        <w:t>铺八尺白虾须，头枕一</w:t>
      </w:r>
      <w:r w:rsidRPr="00F76FD8">
        <w:t>枚红玛瑙。</w:t>
      </w:r>
    </w:p>
    <w:p w14:paraId="5E05958C" w14:textId="19666A6F" w:rsidR="00F76FD8" w:rsidRDefault="00F76FD8" w:rsidP="008732C2">
      <w:pPr>
        <w:rPr>
          <w:rFonts w:hint="eastAsia"/>
        </w:rPr>
      </w:pPr>
      <w:r w:rsidRPr="00F76FD8">
        <w:t>六龙</w:t>
      </w:r>
      <w:proofErr w:type="gramStart"/>
      <w:r w:rsidRPr="00F76FD8">
        <w:t>惧热不敢</w:t>
      </w:r>
      <w:proofErr w:type="gramEnd"/>
      <w:r w:rsidRPr="00F76FD8">
        <w:t>行，海水煎沸蓬莱岛。公子</w:t>
      </w:r>
      <w:proofErr w:type="gramStart"/>
      <w:r w:rsidRPr="00F76FD8">
        <w:t>犹嫌扇力微</w:t>
      </w:r>
      <w:proofErr w:type="gramEnd"/>
      <w:r w:rsidRPr="00F76FD8">
        <w:t>，行人正在红尘道。</w:t>
      </w:r>
    </w:p>
    <w:p w14:paraId="1483865B" w14:textId="0D23F085" w:rsidR="004321CC" w:rsidRPr="004321CC" w:rsidRDefault="004321CC" w:rsidP="008732C2">
      <w:pPr>
        <w:rPr>
          <w:rFonts w:hint="eastAsia"/>
          <w:b/>
          <w:bCs/>
        </w:rPr>
      </w:pPr>
      <w:r w:rsidRPr="004321CC">
        <w:rPr>
          <w:rFonts w:hint="eastAsia"/>
          <w:b/>
          <w:bCs/>
        </w:rPr>
        <w:t>第十六回：天热</w:t>
      </w:r>
    </w:p>
    <w:p w14:paraId="16E1ABE8" w14:textId="77777777" w:rsidR="004321CC" w:rsidRDefault="004321CC" w:rsidP="008732C2">
      <w:pPr>
        <w:rPr>
          <w:rFonts w:hint="eastAsia"/>
        </w:rPr>
      </w:pPr>
      <w:proofErr w:type="gramStart"/>
      <w:r w:rsidRPr="004321CC">
        <w:rPr>
          <w:rFonts w:hint="eastAsia"/>
        </w:rPr>
        <w:t>祝融南</w:t>
      </w:r>
      <w:proofErr w:type="gramEnd"/>
      <w:r w:rsidRPr="004321CC">
        <w:rPr>
          <w:rFonts w:hint="eastAsia"/>
        </w:rPr>
        <w:t>来鞭火龙，</w:t>
      </w:r>
      <w:proofErr w:type="gramStart"/>
      <w:r w:rsidRPr="004321CC">
        <w:rPr>
          <w:rFonts w:hint="eastAsia"/>
        </w:rPr>
        <w:t>火旗焰焰</w:t>
      </w:r>
      <w:proofErr w:type="gramEnd"/>
      <w:r w:rsidRPr="004321CC">
        <w:rPr>
          <w:rFonts w:hint="eastAsia"/>
        </w:rPr>
        <w:t>烧天红。日轮当午凝不去，万国如在红炉中。</w:t>
      </w:r>
    </w:p>
    <w:p w14:paraId="36A9A90B" w14:textId="6A8CA8BD" w:rsidR="004321CC" w:rsidRDefault="004321CC" w:rsidP="008732C2">
      <w:pPr>
        <w:rPr>
          <w:rFonts w:hint="eastAsia"/>
        </w:rPr>
      </w:pPr>
      <w:proofErr w:type="gramStart"/>
      <w:r w:rsidRPr="004321CC">
        <w:rPr>
          <w:rFonts w:hint="eastAsia"/>
        </w:rPr>
        <w:t>五岳翠干云彩</w:t>
      </w:r>
      <w:proofErr w:type="gramEnd"/>
      <w:r w:rsidRPr="004321CC">
        <w:rPr>
          <w:rFonts w:hint="eastAsia"/>
        </w:rPr>
        <w:t>灭，阳侯海底</w:t>
      </w:r>
      <w:proofErr w:type="gramStart"/>
      <w:r w:rsidRPr="004321CC">
        <w:rPr>
          <w:rFonts w:hint="eastAsia"/>
        </w:rPr>
        <w:t>愁波竭</w:t>
      </w:r>
      <w:proofErr w:type="gramEnd"/>
      <w:r w:rsidRPr="004321CC">
        <w:rPr>
          <w:rFonts w:hint="eastAsia"/>
        </w:rPr>
        <w:t>。</w:t>
      </w:r>
      <w:r w:rsidRPr="004321CC">
        <w:t>何当</w:t>
      </w:r>
      <w:proofErr w:type="gramStart"/>
      <w:r w:rsidRPr="004321CC">
        <w:t>一</w:t>
      </w:r>
      <w:proofErr w:type="gramEnd"/>
      <w:r w:rsidRPr="004321CC">
        <w:t>夕金风起，为我扫除天下热。</w:t>
      </w:r>
    </w:p>
    <w:p w14:paraId="1845C3FC" w14:textId="7D71B0C0" w:rsidR="00A70640" w:rsidRPr="00A70640" w:rsidRDefault="00A70640" w:rsidP="008732C2">
      <w:pPr>
        <w:rPr>
          <w:rFonts w:hint="eastAsia"/>
          <w:b/>
          <w:bCs/>
        </w:rPr>
      </w:pPr>
      <w:r w:rsidRPr="00A70640">
        <w:rPr>
          <w:rFonts w:hint="eastAsia"/>
          <w:b/>
          <w:bCs/>
        </w:rPr>
        <w:t>第十六回：买酒歌</w:t>
      </w:r>
    </w:p>
    <w:p w14:paraId="67879D90" w14:textId="6C935601" w:rsidR="00A70640" w:rsidRDefault="00A70640" w:rsidP="008732C2">
      <w:pPr>
        <w:rPr>
          <w:rFonts w:hint="eastAsia"/>
        </w:rPr>
      </w:pPr>
      <w:r w:rsidRPr="00A70640">
        <w:rPr>
          <w:rFonts w:hint="eastAsia"/>
        </w:rPr>
        <w:lastRenderedPageBreak/>
        <w:t>赤日炎炎似火烧，野田禾</w:t>
      </w:r>
      <w:proofErr w:type="gramStart"/>
      <w:r w:rsidRPr="00A70640">
        <w:rPr>
          <w:rFonts w:hint="eastAsia"/>
        </w:rPr>
        <w:t>稻半枯焦</w:t>
      </w:r>
      <w:proofErr w:type="gramEnd"/>
      <w:r w:rsidRPr="00A70640">
        <w:rPr>
          <w:rFonts w:hint="eastAsia"/>
        </w:rPr>
        <w:t>。农夫心内如汤煮，公子王孙把扇摇。</w:t>
      </w:r>
    </w:p>
    <w:p w14:paraId="15564635" w14:textId="538E1ADA" w:rsidR="00EC3CDB" w:rsidRPr="00EC3CDB" w:rsidRDefault="00EC3CDB" w:rsidP="008732C2">
      <w:pPr>
        <w:rPr>
          <w:rFonts w:hint="eastAsia"/>
          <w:b/>
          <w:bCs/>
        </w:rPr>
      </w:pPr>
      <w:r w:rsidRPr="00EC3CDB">
        <w:rPr>
          <w:rFonts w:hint="eastAsia"/>
          <w:b/>
          <w:bCs/>
        </w:rPr>
        <w:t>第十六回：生辰</w:t>
      </w:r>
      <w:proofErr w:type="gramStart"/>
      <w:r w:rsidRPr="00EC3CDB">
        <w:rPr>
          <w:rFonts w:hint="eastAsia"/>
          <w:b/>
          <w:bCs/>
        </w:rPr>
        <w:t>纲</w:t>
      </w:r>
      <w:proofErr w:type="gramEnd"/>
      <w:r w:rsidRPr="00EC3CDB">
        <w:rPr>
          <w:rFonts w:hint="eastAsia"/>
          <w:b/>
          <w:bCs/>
        </w:rPr>
        <w:t>被劫</w:t>
      </w:r>
    </w:p>
    <w:p w14:paraId="25B26A99" w14:textId="11AC52C4" w:rsidR="00EC3CDB" w:rsidRDefault="00EC3CDB" w:rsidP="008732C2">
      <w:pPr>
        <w:rPr>
          <w:rFonts w:hint="eastAsia"/>
        </w:rPr>
      </w:pPr>
      <w:r w:rsidRPr="00EC3CDB">
        <w:rPr>
          <w:rFonts w:hint="eastAsia"/>
        </w:rPr>
        <w:t>诛求膏血庆生辰，不顾民生与死邻。始信从来招劫盗，亏心必定有缘因。</w:t>
      </w:r>
    </w:p>
    <w:p w14:paraId="7ECC728F" w14:textId="43A185BC" w:rsidR="00EC3CDB" w:rsidRPr="00EC3CDB" w:rsidRDefault="00EC3CDB" w:rsidP="008732C2">
      <w:pPr>
        <w:rPr>
          <w:rFonts w:hint="eastAsia"/>
          <w:b/>
          <w:bCs/>
        </w:rPr>
      </w:pPr>
      <w:r w:rsidRPr="00EC3CDB">
        <w:rPr>
          <w:rFonts w:hint="eastAsia"/>
          <w:b/>
          <w:bCs/>
        </w:rPr>
        <w:t>第十六回：篇尾诗</w:t>
      </w:r>
    </w:p>
    <w:p w14:paraId="20FFCC7F" w14:textId="2F460E46" w:rsidR="00EC3CDB" w:rsidRDefault="00EC3CDB" w:rsidP="008732C2">
      <w:pPr>
        <w:rPr>
          <w:rFonts w:hint="eastAsia"/>
        </w:rPr>
      </w:pPr>
      <w:r w:rsidRPr="00EC3CDB">
        <w:rPr>
          <w:rFonts w:hint="eastAsia"/>
        </w:rPr>
        <w:t>断送落花三月雨，摧残杨柳九秋霜</w:t>
      </w:r>
      <w:r>
        <w:rPr>
          <w:rFonts w:hint="eastAsia"/>
        </w:rPr>
        <w:t>。</w:t>
      </w:r>
    </w:p>
    <w:p w14:paraId="45F6E41F" w14:textId="77DA9F6D" w:rsidR="00F34C85" w:rsidRPr="00F34C85" w:rsidRDefault="00F34C85" w:rsidP="008732C2">
      <w:pPr>
        <w:rPr>
          <w:rFonts w:hint="eastAsia"/>
          <w:b/>
          <w:bCs/>
        </w:rPr>
      </w:pPr>
      <w:r w:rsidRPr="00F34C85">
        <w:rPr>
          <w:rFonts w:hint="eastAsia"/>
          <w:b/>
          <w:bCs/>
        </w:rPr>
        <w:t>第十七回：杨志</w:t>
      </w:r>
    </w:p>
    <w:p w14:paraId="735E5813" w14:textId="12C39EEC" w:rsidR="00F34C85" w:rsidRDefault="00F34C85" w:rsidP="008732C2">
      <w:pPr>
        <w:rPr>
          <w:rFonts w:hint="eastAsia"/>
        </w:rPr>
      </w:pPr>
      <w:r w:rsidRPr="00F34C85">
        <w:rPr>
          <w:rFonts w:hint="eastAsia"/>
        </w:rPr>
        <w:t>面皮</w:t>
      </w:r>
      <w:proofErr w:type="gramStart"/>
      <w:r w:rsidRPr="00F34C85">
        <w:rPr>
          <w:rFonts w:hint="eastAsia"/>
        </w:rPr>
        <w:t>青毒逞</w:t>
      </w:r>
      <w:proofErr w:type="gramEnd"/>
      <w:r w:rsidRPr="00F34C85">
        <w:rPr>
          <w:rFonts w:hint="eastAsia"/>
        </w:rPr>
        <w:t>雄豪，白送金珠十一挑。今日为何行急急，不知若</w:t>
      </w:r>
      <w:proofErr w:type="gramStart"/>
      <w:r w:rsidRPr="00F34C85">
        <w:rPr>
          <w:rFonts w:hint="eastAsia"/>
        </w:rPr>
        <w:t>个</w:t>
      </w:r>
      <w:proofErr w:type="gramEnd"/>
      <w:r w:rsidRPr="00F34C85">
        <w:rPr>
          <w:rFonts w:hint="eastAsia"/>
        </w:rPr>
        <w:t>打藤条。</w:t>
      </w:r>
    </w:p>
    <w:p w14:paraId="03B59157" w14:textId="1D98702A" w:rsidR="00D42E57" w:rsidRPr="00D42E57" w:rsidRDefault="00D42E57" w:rsidP="008732C2">
      <w:pPr>
        <w:rPr>
          <w:rFonts w:hint="eastAsia"/>
          <w:b/>
          <w:bCs/>
        </w:rPr>
      </w:pPr>
      <w:r w:rsidRPr="00D42E57">
        <w:rPr>
          <w:rFonts w:hint="eastAsia"/>
          <w:b/>
          <w:bCs/>
        </w:rPr>
        <w:t>第十七回：</w:t>
      </w:r>
      <w:proofErr w:type="gramStart"/>
      <w:r w:rsidRPr="00D42E57">
        <w:rPr>
          <w:rFonts w:hint="eastAsia"/>
          <w:b/>
          <w:bCs/>
        </w:rPr>
        <w:t>计夺二龙山</w:t>
      </w:r>
      <w:proofErr w:type="gramEnd"/>
    </w:p>
    <w:p w14:paraId="1B0C097F" w14:textId="345E28F6" w:rsidR="00D42E57" w:rsidRDefault="00D42E57" w:rsidP="008732C2">
      <w:pPr>
        <w:rPr>
          <w:rFonts w:hint="eastAsia"/>
        </w:rPr>
      </w:pPr>
      <w:r w:rsidRPr="00D42E57">
        <w:rPr>
          <w:rFonts w:hint="eastAsia"/>
        </w:rPr>
        <w:t>乳虎称龙亦枉然，二龙山许二龙</w:t>
      </w:r>
      <w:proofErr w:type="gramStart"/>
      <w:r w:rsidRPr="00D42E57">
        <w:rPr>
          <w:rFonts w:hint="eastAsia"/>
        </w:rPr>
        <w:t>蟠</w:t>
      </w:r>
      <w:proofErr w:type="gramEnd"/>
      <w:r w:rsidRPr="00D42E57">
        <w:rPr>
          <w:rFonts w:hint="eastAsia"/>
        </w:rPr>
        <w:t>。人逢</w:t>
      </w:r>
      <w:proofErr w:type="gramStart"/>
      <w:r w:rsidRPr="00D42E57">
        <w:rPr>
          <w:rFonts w:hint="eastAsia"/>
        </w:rPr>
        <w:t>忠义情偏洽</w:t>
      </w:r>
      <w:proofErr w:type="gramEnd"/>
      <w:r w:rsidRPr="00D42E57">
        <w:rPr>
          <w:rFonts w:hint="eastAsia"/>
        </w:rPr>
        <w:t>，事到</w:t>
      </w:r>
      <w:proofErr w:type="gramStart"/>
      <w:r w:rsidRPr="00D42E57">
        <w:rPr>
          <w:rFonts w:hint="eastAsia"/>
        </w:rPr>
        <w:t>颠危策愈全</w:t>
      </w:r>
      <w:proofErr w:type="gramEnd"/>
      <w:r w:rsidRPr="00D42E57">
        <w:rPr>
          <w:rFonts w:hint="eastAsia"/>
        </w:rPr>
        <w:t>。</w:t>
      </w:r>
    </w:p>
    <w:p w14:paraId="1F898DD4" w14:textId="30B30BE1" w:rsidR="000C2F35" w:rsidRDefault="000C2F35" w:rsidP="008732C2">
      <w:pPr>
        <w:rPr>
          <w:rFonts w:hint="eastAsia"/>
        </w:rPr>
      </w:pPr>
      <w:r w:rsidRPr="000C2F35">
        <w:rPr>
          <w:rFonts w:hint="eastAsia"/>
        </w:rPr>
        <w:t>古剎雄奇</w:t>
      </w:r>
      <w:proofErr w:type="gramStart"/>
      <w:r w:rsidRPr="000C2F35">
        <w:rPr>
          <w:rFonts w:hint="eastAsia"/>
        </w:rPr>
        <w:t>隐</w:t>
      </w:r>
      <w:proofErr w:type="gramEnd"/>
      <w:r w:rsidRPr="000C2F35">
        <w:rPr>
          <w:rFonts w:hint="eastAsia"/>
        </w:rPr>
        <w:t>翠微，翻为</w:t>
      </w:r>
      <w:proofErr w:type="gramStart"/>
      <w:r w:rsidRPr="000C2F35">
        <w:rPr>
          <w:rFonts w:hint="eastAsia"/>
        </w:rPr>
        <w:t>贼寨假慈悲</w:t>
      </w:r>
      <w:proofErr w:type="gramEnd"/>
      <w:r w:rsidRPr="000C2F35">
        <w:rPr>
          <w:rFonts w:hint="eastAsia"/>
        </w:rPr>
        <w:t>。天生神力“花和尚”，弄棒磨刀作住持。</w:t>
      </w:r>
    </w:p>
    <w:p w14:paraId="02A2CDD5" w14:textId="609B46D0" w:rsidR="000C2F35" w:rsidRDefault="000C2F35" w:rsidP="008732C2">
      <w:pPr>
        <w:rPr>
          <w:rFonts w:hint="eastAsia"/>
        </w:rPr>
      </w:pPr>
      <w:r w:rsidRPr="000C2F35">
        <w:rPr>
          <w:rFonts w:hint="eastAsia"/>
        </w:rPr>
        <w:t>有智能</w:t>
      </w:r>
      <w:proofErr w:type="gramStart"/>
      <w:r w:rsidRPr="000C2F35">
        <w:rPr>
          <w:rFonts w:hint="eastAsia"/>
        </w:rPr>
        <w:t>深助智</w:t>
      </w:r>
      <w:proofErr w:type="gramEnd"/>
      <w:r w:rsidRPr="000C2F35">
        <w:rPr>
          <w:rFonts w:hint="eastAsia"/>
        </w:rPr>
        <w:t>深，绿林豪客主丛林。降龙伏虎真同志，兽面谁知有佛心。</w:t>
      </w:r>
    </w:p>
    <w:p w14:paraId="08072CC2" w14:textId="33A2D52A" w:rsidR="009167A9" w:rsidRPr="009167A9" w:rsidRDefault="009167A9" w:rsidP="008732C2">
      <w:pPr>
        <w:rPr>
          <w:rFonts w:hint="eastAsia"/>
          <w:b/>
          <w:bCs/>
        </w:rPr>
      </w:pPr>
      <w:r w:rsidRPr="009167A9">
        <w:rPr>
          <w:rFonts w:hint="eastAsia"/>
          <w:b/>
          <w:bCs/>
        </w:rPr>
        <w:t>第十七回：何涛愁</w:t>
      </w:r>
    </w:p>
    <w:p w14:paraId="735B78BF" w14:textId="6A64BEF0" w:rsidR="009167A9" w:rsidRDefault="009167A9" w:rsidP="008732C2">
      <w:pPr>
        <w:rPr>
          <w:rFonts w:hint="eastAsia"/>
        </w:rPr>
      </w:pPr>
      <w:r w:rsidRPr="009167A9">
        <w:rPr>
          <w:rFonts w:hint="eastAsia"/>
        </w:rPr>
        <w:t>双眉重上三锽锁，满腹填平万斛愁。网里漏鱼何处觅？瓮中捉鳖向谁求？</w:t>
      </w:r>
    </w:p>
    <w:p w14:paraId="1BD35673" w14:textId="66CE89BF" w:rsidR="0019383D" w:rsidRPr="0019383D" w:rsidRDefault="0019383D" w:rsidP="008732C2">
      <w:pPr>
        <w:rPr>
          <w:rFonts w:hint="eastAsia"/>
          <w:b/>
          <w:bCs/>
        </w:rPr>
      </w:pPr>
      <w:r w:rsidRPr="0019383D">
        <w:rPr>
          <w:rFonts w:hint="eastAsia"/>
          <w:b/>
          <w:bCs/>
        </w:rPr>
        <w:t>第十八回：宋江报信</w:t>
      </w:r>
    </w:p>
    <w:p w14:paraId="1016D2F2" w14:textId="6E656B8D" w:rsidR="0019383D" w:rsidRDefault="0019383D" w:rsidP="008732C2">
      <w:pPr>
        <w:rPr>
          <w:rFonts w:hint="eastAsia"/>
        </w:rPr>
      </w:pPr>
      <w:r w:rsidRPr="0019383D">
        <w:rPr>
          <w:rFonts w:hint="eastAsia"/>
        </w:rPr>
        <w:t>义重轻他不义财，奉天法网有时开。</w:t>
      </w:r>
      <w:proofErr w:type="gramStart"/>
      <w:r w:rsidRPr="0019383D">
        <w:rPr>
          <w:rFonts w:hint="eastAsia"/>
        </w:rPr>
        <w:t>剥民官府</w:t>
      </w:r>
      <w:proofErr w:type="gramEnd"/>
      <w:r w:rsidRPr="0019383D">
        <w:rPr>
          <w:rFonts w:hint="eastAsia"/>
        </w:rPr>
        <w:t>过于贼，应为知交放贼来。</w:t>
      </w:r>
    </w:p>
    <w:p w14:paraId="6D08C278" w14:textId="5EDC4160" w:rsidR="00D85674" w:rsidRPr="00D85674" w:rsidRDefault="00D85674" w:rsidP="008732C2">
      <w:pPr>
        <w:rPr>
          <w:rFonts w:hint="eastAsia"/>
          <w:b/>
          <w:bCs/>
        </w:rPr>
      </w:pPr>
      <w:r w:rsidRPr="00D85674">
        <w:rPr>
          <w:rFonts w:hint="eastAsia"/>
          <w:b/>
          <w:bCs/>
        </w:rPr>
        <w:t>第十八回：宋江会</w:t>
      </w:r>
      <w:proofErr w:type="gramStart"/>
      <w:r w:rsidRPr="00D85674">
        <w:rPr>
          <w:rFonts w:hint="eastAsia"/>
          <w:b/>
          <w:bCs/>
        </w:rPr>
        <w:t>晁</w:t>
      </w:r>
      <w:proofErr w:type="gramEnd"/>
      <w:r w:rsidRPr="00D85674">
        <w:rPr>
          <w:rFonts w:hint="eastAsia"/>
          <w:b/>
          <w:bCs/>
        </w:rPr>
        <w:t>盖</w:t>
      </w:r>
    </w:p>
    <w:p w14:paraId="02A750D4" w14:textId="77777777" w:rsidR="00D85674" w:rsidRDefault="00D85674" w:rsidP="008732C2">
      <w:pPr>
        <w:rPr>
          <w:rFonts w:hint="eastAsia"/>
        </w:rPr>
      </w:pPr>
      <w:r w:rsidRPr="00D85674">
        <w:rPr>
          <w:rFonts w:hint="eastAsia"/>
        </w:rPr>
        <w:t>保正缘何</w:t>
      </w:r>
      <w:proofErr w:type="gramStart"/>
      <w:r w:rsidRPr="00D85674">
        <w:rPr>
          <w:rFonts w:hint="eastAsia"/>
        </w:rPr>
        <w:t>养贼曹，押司纵贼罪</w:t>
      </w:r>
      <w:proofErr w:type="gramEnd"/>
      <w:r w:rsidRPr="00D85674">
        <w:rPr>
          <w:rFonts w:hint="eastAsia"/>
        </w:rPr>
        <w:t>难逃。须知守法清名重，莫谓通情义气高。</w:t>
      </w:r>
    </w:p>
    <w:p w14:paraId="144E79C0" w14:textId="49A60F57" w:rsidR="00D85674" w:rsidRDefault="00D85674" w:rsidP="008732C2">
      <w:pPr>
        <w:rPr>
          <w:rFonts w:hint="eastAsia"/>
        </w:rPr>
      </w:pPr>
      <w:proofErr w:type="gramStart"/>
      <w:r w:rsidRPr="00D85674">
        <w:rPr>
          <w:rFonts w:hint="eastAsia"/>
        </w:rPr>
        <w:t>爵</w:t>
      </w:r>
      <w:proofErr w:type="gramEnd"/>
      <w:r w:rsidRPr="00D85674">
        <w:rPr>
          <w:rFonts w:hint="eastAsia"/>
        </w:rPr>
        <w:t>固畏鹯能害</w:t>
      </w:r>
      <w:proofErr w:type="gramStart"/>
      <w:r w:rsidRPr="00D85674">
        <w:rPr>
          <w:rFonts w:hint="eastAsia"/>
        </w:rPr>
        <w:t>爵</w:t>
      </w:r>
      <w:proofErr w:type="gramEnd"/>
      <w:r w:rsidRPr="00D85674">
        <w:rPr>
          <w:rFonts w:hint="eastAsia"/>
        </w:rPr>
        <w:t>，猫如</w:t>
      </w:r>
      <w:proofErr w:type="gramStart"/>
      <w:r w:rsidRPr="00D85674">
        <w:rPr>
          <w:rFonts w:hint="eastAsia"/>
        </w:rPr>
        <w:t>伴鼠岂</w:t>
      </w:r>
      <w:proofErr w:type="gramEnd"/>
      <w:r w:rsidRPr="00D85674">
        <w:rPr>
          <w:rFonts w:hint="eastAsia"/>
        </w:rPr>
        <w:t>成猫。</w:t>
      </w:r>
      <w:proofErr w:type="gramStart"/>
      <w:r w:rsidRPr="00D85674">
        <w:rPr>
          <w:rFonts w:hint="eastAsia"/>
        </w:rPr>
        <w:t>空持</w:t>
      </w:r>
      <w:r w:rsidRPr="00D85674">
        <w:t>刀笔</w:t>
      </w:r>
      <w:proofErr w:type="gramEnd"/>
      <w:r w:rsidRPr="00D85674">
        <w:t>称文吏，羞说当年汉相</w:t>
      </w:r>
      <w:proofErr w:type="gramStart"/>
      <w:r w:rsidRPr="00D85674">
        <w:t>萧</w:t>
      </w:r>
      <w:proofErr w:type="gramEnd"/>
      <w:r w:rsidRPr="00D85674">
        <w:t>。</w:t>
      </w:r>
    </w:p>
    <w:p w14:paraId="2B73C2D1" w14:textId="2CF0B5E7" w:rsidR="00C47766" w:rsidRPr="00C47766" w:rsidRDefault="00C47766" w:rsidP="008732C2">
      <w:pPr>
        <w:rPr>
          <w:rFonts w:hint="eastAsia"/>
          <w:b/>
          <w:bCs/>
        </w:rPr>
      </w:pPr>
      <w:r w:rsidRPr="00C47766">
        <w:rPr>
          <w:rFonts w:hint="eastAsia"/>
          <w:b/>
          <w:bCs/>
        </w:rPr>
        <w:t>第十八回：吴用意入梁山</w:t>
      </w:r>
    </w:p>
    <w:p w14:paraId="03136B19" w14:textId="1F481F97" w:rsidR="00C47766" w:rsidRDefault="00C47766" w:rsidP="008732C2">
      <w:pPr>
        <w:rPr>
          <w:rFonts w:hint="eastAsia"/>
        </w:rPr>
      </w:pPr>
      <w:r w:rsidRPr="00C47766">
        <w:rPr>
          <w:rFonts w:hint="eastAsia"/>
        </w:rPr>
        <w:t>无道之时多有盗，英雄进退两俱难。只因秀士居山寨，买盗犹然似买官。</w:t>
      </w:r>
    </w:p>
    <w:p w14:paraId="21DACBE7" w14:textId="5EFCDDE8" w:rsidR="00157C28" w:rsidRPr="00157C28" w:rsidRDefault="00157C28" w:rsidP="008732C2">
      <w:pPr>
        <w:rPr>
          <w:rFonts w:hint="eastAsia"/>
          <w:b/>
          <w:bCs/>
        </w:rPr>
      </w:pPr>
      <w:r w:rsidRPr="00157C28">
        <w:rPr>
          <w:rFonts w:hint="eastAsia"/>
          <w:b/>
          <w:bCs/>
        </w:rPr>
        <w:t>第十八回：</w:t>
      </w:r>
      <w:proofErr w:type="gramStart"/>
      <w:r w:rsidRPr="00157C28">
        <w:rPr>
          <w:rFonts w:hint="eastAsia"/>
          <w:b/>
          <w:bCs/>
        </w:rPr>
        <w:t>晁盖离</w:t>
      </w:r>
      <w:proofErr w:type="gramEnd"/>
      <w:r w:rsidRPr="00157C28">
        <w:rPr>
          <w:rFonts w:hint="eastAsia"/>
          <w:b/>
          <w:bCs/>
        </w:rPr>
        <w:t>庄</w:t>
      </w:r>
    </w:p>
    <w:p w14:paraId="3395A129" w14:textId="365C8439" w:rsidR="00157C28" w:rsidRDefault="00157C28" w:rsidP="008732C2">
      <w:pPr>
        <w:rPr>
          <w:rFonts w:hint="eastAsia"/>
        </w:rPr>
      </w:pPr>
      <w:r w:rsidRPr="00157C28">
        <w:rPr>
          <w:rFonts w:hint="eastAsia"/>
        </w:rPr>
        <w:t>须信钱财是毒蛇，钱财聚处即亡家。人称义士犹难保，</w:t>
      </w:r>
      <w:proofErr w:type="gramStart"/>
      <w:r w:rsidRPr="00157C28">
        <w:rPr>
          <w:rFonts w:hint="eastAsia"/>
        </w:rPr>
        <w:t>天鉴贪官</w:t>
      </w:r>
      <w:proofErr w:type="gramEnd"/>
      <w:r w:rsidRPr="00157C28">
        <w:rPr>
          <w:rFonts w:hint="eastAsia"/>
        </w:rPr>
        <w:t>漫自夸。</w:t>
      </w:r>
    </w:p>
    <w:p w14:paraId="7F7C4790" w14:textId="77B340D7" w:rsidR="00901AEA" w:rsidRPr="00EE1B96" w:rsidRDefault="00901AEA" w:rsidP="008732C2">
      <w:pPr>
        <w:rPr>
          <w:rFonts w:hint="eastAsia"/>
          <w:b/>
          <w:bCs/>
        </w:rPr>
      </w:pPr>
      <w:r w:rsidRPr="00EE1B96">
        <w:rPr>
          <w:rFonts w:hint="eastAsia"/>
          <w:b/>
          <w:bCs/>
        </w:rPr>
        <w:t>第十八回：朱仝放</w:t>
      </w:r>
      <w:proofErr w:type="gramStart"/>
      <w:r w:rsidRPr="00EE1B96">
        <w:rPr>
          <w:rFonts w:hint="eastAsia"/>
          <w:b/>
          <w:bCs/>
        </w:rPr>
        <w:t>晁</w:t>
      </w:r>
      <w:proofErr w:type="gramEnd"/>
      <w:r w:rsidRPr="00EE1B96">
        <w:rPr>
          <w:rFonts w:hint="eastAsia"/>
          <w:b/>
          <w:bCs/>
        </w:rPr>
        <w:t>盖</w:t>
      </w:r>
    </w:p>
    <w:p w14:paraId="43C4B595" w14:textId="01F8B1BC" w:rsidR="00901AEA" w:rsidRPr="00EE1B96" w:rsidRDefault="00901AEA" w:rsidP="008732C2">
      <w:pPr>
        <w:rPr>
          <w:rFonts w:hint="eastAsia"/>
        </w:rPr>
      </w:pPr>
      <w:r w:rsidRPr="00EE1B96">
        <w:rPr>
          <w:rFonts w:hint="eastAsia"/>
        </w:rPr>
        <w:t>捕盗如何与盗通，</w:t>
      </w:r>
      <w:proofErr w:type="gramStart"/>
      <w:r w:rsidRPr="00EE1B96">
        <w:rPr>
          <w:rFonts w:hint="eastAsia"/>
        </w:rPr>
        <w:t>官赃</w:t>
      </w:r>
      <w:r w:rsidRPr="00EE1B96">
        <w:t>应与</w:t>
      </w:r>
      <w:proofErr w:type="gramEnd"/>
      <w:r w:rsidRPr="00EE1B96">
        <w:t>盗赃同。莫</w:t>
      </w:r>
      <w:proofErr w:type="gramStart"/>
      <w:r w:rsidRPr="00EE1B96">
        <w:t>疑</w:t>
      </w:r>
      <w:proofErr w:type="gramEnd"/>
      <w:r w:rsidRPr="00EE1B96">
        <w:t>官府能为盗，自有皇天不肯容。</w:t>
      </w:r>
    </w:p>
    <w:p w14:paraId="093EF3B0" w14:textId="545072A3" w:rsidR="00EE1B96" w:rsidRDefault="00EE1B96" w:rsidP="008732C2">
      <w:pPr>
        <w:rPr>
          <w:rFonts w:hint="eastAsia"/>
          <w:b/>
          <w:bCs/>
        </w:rPr>
      </w:pPr>
      <w:r>
        <w:rPr>
          <w:rFonts w:hint="eastAsia"/>
          <w:b/>
          <w:bCs/>
        </w:rPr>
        <w:t>第十九回：</w:t>
      </w:r>
      <w:proofErr w:type="gramStart"/>
      <w:r>
        <w:rPr>
          <w:rFonts w:hint="eastAsia"/>
          <w:b/>
          <w:bCs/>
        </w:rPr>
        <w:t>嘲</w:t>
      </w:r>
      <w:proofErr w:type="gramEnd"/>
      <w:r>
        <w:rPr>
          <w:rFonts w:hint="eastAsia"/>
          <w:b/>
          <w:bCs/>
        </w:rPr>
        <w:t>歌</w:t>
      </w:r>
    </w:p>
    <w:p w14:paraId="281AB95E" w14:textId="35F130D8" w:rsidR="00EE1B96" w:rsidRDefault="00EE1B96" w:rsidP="008732C2">
      <w:pPr>
        <w:rPr>
          <w:rFonts w:hint="eastAsia"/>
        </w:rPr>
      </w:pPr>
      <w:r w:rsidRPr="00EE1B96">
        <w:rPr>
          <w:rFonts w:hint="eastAsia"/>
        </w:rPr>
        <w:t>打鱼一世</w:t>
      </w:r>
      <w:proofErr w:type="gramStart"/>
      <w:r w:rsidRPr="00EE1B96">
        <w:rPr>
          <w:rFonts w:hint="eastAsia"/>
        </w:rPr>
        <w:t>蓼</w:t>
      </w:r>
      <w:proofErr w:type="gramEnd"/>
      <w:r w:rsidRPr="00EE1B96">
        <w:rPr>
          <w:rFonts w:hint="eastAsia"/>
        </w:rPr>
        <w:t>儿洼，不种青苗</w:t>
      </w:r>
      <w:proofErr w:type="gramStart"/>
      <w:r w:rsidRPr="00EE1B96">
        <w:rPr>
          <w:rFonts w:hint="eastAsia"/>
        </w:rPr>
        <w:t>不</w:t>
      </w:r>
      <w:proofErr w:type="gramEnd"/>
      <w:r w:rsidRPr="00EE1B96">
        <w:rPr>
          <w:rFonts w:hint="eastAsia"/>
        </w:rPr>
        <w:t>种麻。酷吏赃官都杀尽，忠心报答赵官家。</w:t>
      </w:r>
    </w:p>
    <w:p w14:paraId="53385342" w14:textId="394EABCF" w:rsidR="00194C7D" w:rsidRDefault="007D629B" w:rsidP="008732C2">
      <w:pPr>
        <w:rPr>
          <w:rFonts w:hint="eastAsia"/>
        </w:rPr>
      </w:pPr>
      <w:r w:rsidRPr="007D629B">
        <w:rPr>
          <w:rFonts w:hint="eastAsia"/>
        </w:rPr>
        <w:t>老爷生长石碣村，禀性生来要杀人。</w:t>
      </w:r>
      <w:proofErr w:type="gramStart"/>
      <w:r w:rsidRPr="007D629B">
        <w:rPr>
          <w:rFonts w:hint="eastAsia"/>
        </w:rPr>
        <w:t>先斩何涛</w:t>
      </w:r>
      <w:proofErr w:type="gramEnd"/>
      <w:r w:rsidRPr="007D629B">
        <w:rPr>
          <w:rFonts w:hint="eastAsia"/>
        </w:rPr>
        <w:t>巡检首，京师献与赵王君。</w:t>
      </w:r>
    </w:p>
    <w:p w14:paraId="2DFCA094" w14:textId="68AC77A3" w:rsidR="00194C7D" w:rsidRPr="0092407A" w:rsidRDefault="0092407A" w:rsidP="008732C2">
      <w:pPr>
        <w:rPr>
          <w:rFonts w:hint="eastAsia"/>
          <w:b/>
          <w:bCs/>
        </w:rPr>
      </w:pPr>
      <w:r w:rsidRPr="0092407A">
        <w:rPr>
          <w:rFonts w:hint="eastAsia"/>
          <w:b/>
          <w:bCs/>
        </w:rPr>
        <w:t>第十九回：</w:t>
      </w:r>
      <w:proofErr w:type="gramStart"/>
      <w:r w:rsidRPr="0092407A">
        <w:rPr>
          <w:rFonts w:hint="eastAsia"/>
          <w:b/>
          <w:bCs/>
        </w:rPr>
        <w:t>放何涛</w:t>
      </w:r>
      <w:proofErr w:type="gramEnd"/>
    </w:p>
    <w:p w14:paraId="4EA42B05" w14:textId="1A2F888F" w:rsidR="0092407A" w:rsidRDefault="0092407A" w:rsidP="008732C2">
      <w:pPr>
        <w:rPr>
          <w:rFonts w:hint="eastAsia"/>
        </w:rPr>
      </w:pPr>
      <w:r w:rsidRPr="0092407A">
        <w:rPr>
          <w:rFonts w:hint="eastAsia"/>
        </w:rPr>
        <w:t>官兵</w:t>
      </w:r>
      <w:proofErr w:type="gramStart"/>
      <w:r w:rsidRPr="0092407A">
        <w:rPr>
          <w:rFonts w:hint="eastAsia"/>
        </w:rPr>
        <w:t>尽付断头沟</w:t>
      </w:r>
      <w:proofErr w:type="gramEnd"/>
      <w:r w:rsidRPr="0092407A">
        <w:rPr>
          <w:rFonts w:hint="eastAsia"/>
        </w:rPr>
        <w:t>，要放何涛不便休。留着耳朵听说话，旋将驴耳代驴头。</w:t>
      </w:r>
    </w:p>
    <w:p w14:paraId="76AE8130" w14:textId="2D70CE19" w:rsidR="004D09DC" w:rsidRPr="004D09DC" w:rsidRDefault="004D09DC" w:rsidP="008732C2">
      <w:pPr>
        <w:rPr>
          <w:rFonts w:hint="eastAsia"/>
          <w:b/>
          <w:bCs/>
        </w:rPr>
      </w:pPr>
      <w:r w:rsidRPr="004D09DC">
        <w:rPr>
          <w:rFonts w:hint="eastAsia"/>
          <w:b/>
          <w:bCs/>
        </w:rPr>
        <w:t>第十九回：</w:t>
      </w:r>
      <w:proofErr w:type="gramStart"/>
      <w:r w:rsidRPr="004D09DC">
        <w:rPr>
          <w:rFonts w:hint="eastAsia"/>
          <w:b/>
          <w:bCs/>
        </w:rPr>
        <w:t>晁</w:t>
      </w:r>
      <w:proofErr w:type="gramEnd"/>
      <w:r w:rsidRPr="004D09DC">
        <w:rPr>
          <w:rFonts w:hint="eastAsia"/>
          <w:b/>
          <w:bCs/>
        </w:rPr>
        <w:t>盖上梁山</w:t>
      </w:r>
    </w:p>
    <w:p w14:paraId="0B13AC14" w14:textId="48C3460A" w:rsidR="004D09DC" w:rsidRDefault="004D09DC" w:rsidP="008732C2">
      <w:pPr>
        <w:rPr>
          <w:rFonts w:hint="eastAsia"/>
        </w:rPr>
      </w:pPr>
      <w:r w:rsidRPr="004D09DC">
        <w:rPr>
          <w:rFonts w:hint="eastAsia"/>
        </w:rPr>
        <w:t>人伙分明是一群，相留意气便须亲。如何待彼为宾客，只恐身难</w:t>
      </w:r>
      <w:proofErr w:type="gramStart"/>
      <w:r w:rsidRPr="004D09DC">
        <w:rPr>
          <w:rFonts w:hint="eastAsia"/>
        </w:rPr>
        <w:t>作主</w:t>
      </w:r>
      <w:proofErr w:type="gramEnd"/>
      <w:r w:rsidRPr="004D09DC">
        <w:rPr>
          <w:rFonts w:hint="eastAsia"/>
        </w:rPr>
        <w:t>人。</w:t>
      </w:r>
    </w:p>
    <w:p w14:paraId="29B297EC" w14:textId="72F15DBC" w:rsidR="002A59AF" w:rsidRPr="002A59AF" w:rsidRDefault="002A59AF" w:rsidP="008732C2">
      <w:pPr>
        <w:rPr>
          <w:rFonts w:hint="eastAsia"/>
          <w:b/>
          <w:bCs/>
        </w:rPr>
      </w:pPr>
      <w:r w:rsidRPr="002A59AF">
        <w:rPr>
          <w:rFonts w:hint="eastAsia"/>
          <w:b/>
          <w:bCs/>
        </w:rPr>
        <w:t>第二十回：梁山聚义</w:t>
      </w:r>
    </w:p>
    <w:p w14:paraId="6A045E74" w14:textId="18C9E6F3" w:rsidR="002A59AF" w:rsidRDefault="002A59AF" w:rsidP="008732C2">
      <w:pPr>
        <w:rPr>
          <w:rFonts w:hint="eastAsia"/>
        </w:rPr>
      </w:pPr>
      <w:r w:rsidRPr="002A59AF">
        <w:rPr>
          <w:rFonts w:hint="eastAsia"/>
        </w:rPr>
        <w:t>古人交谊断黄金，心若</w:t>
      </w:r>
      <w:proofErr w:type="gramStart"/>
      <w:r w:rsidRPr="002A59AF">
        <w:rPr>
          <w:rFonts w:hint="eastAsia"/>
        </w:rPr>
        <w:t>同时谊亦深</w:t>
      </w:r>
      <w:proofErr w:type="gramEnd"/>
      <w:r w:rsidRPr="002A59AF">
        <w:rPr>
          <w:rFonts w:hint="eastAsia"/>
        </w:rPr>
        <w:t>。水浒请看忠义士，死生能守岁寒心。</w:t>
      </w:r>
    </w:p>
    <w:p w14:paraId="62956B03" w14:textId="2D26C180" w:rsidR="005723AA" w:rsidRPr="005723AA" w:rsidRDefault="005723AA" w:rsidP="008732C2">
      <w:pPr>
        <w:rPr>
          <w:rFonts w:hint="eastAsia"/>
          <w:b/>
          <w:bCs/>
        </w:rPr>
      </w:pPr>
      <w:r w:rsidRPr="005723AA">
        <w:rPr>
          <w:rFonts w:hint="eastAsia"/>
          <w:b/>
          <w:bCs/>
        </w:rPr>
        <w:t>第二十回：宋江</w:t>
      </w:r>
      <w:r w:rsidR="00C97226">
        <w:rPr>
          <w:rFonts w:hint="eastAsia"/>
          <w:b/>
          <w:bCs/>
        </w:rPr>
        <w:t>与</w:t>
      </w:r>
      <w:r>
        <w:rPr>
          <w:rFonts w:hint="eastAsia"/>
          <w:b/>
          <w:bCs/>
        </w:rPr>
        <w:t>阎婆惜</w:t>
      </w:r>
    </w:p>
    <w:p w14:paraId="52D8B38A" w14:textId="1161D0B7" w:rsidR="005723AA" w:rsidRDefault="005723AA" w:rsidP="008732C2">
      <w:pPr>
        <w:rPr>
          <w:rFonts w:hint="eastAsia"/>
        </w:rPr>
      </w:pPr>
      <w:r w:rsidRPr="005723AA">
        <w:rPr>
          <w:rFonts w:hint="eastAsia"/>
        </w:rPr>
        <w:t>花娘有意随流水，义士无心恋落花。婆爱钱财娘爱俏，一般行货两家茶。</w:t>
      </w:r>
    </w:p>
    <w:p w14:paraId="06893656" w14:textId="5F2473B8" w:rsidR="004B2B2E" w:rsidRPr="004B2B2E" w:rsidRDefault="004B2B2E" w:rsidP="008732C2">
      <w:pPr>
        <w:rPr>
          <w:rFonts w:hint="eastAsia"/>
          <w:b/>
          <w:bCs/>
        </w:rPr>
      </w:pPr>
      <w:r w:rsidRPr="004B2B2E">
        <w:rPr>
          <w:rFonts w:hint="eastAsia"/>
          <w:b/>
          <w:bCs/>
        </w:rPr>
        <w:t>第二十回：阎婆告状</w:t>
      </w:r>
    </w:p>
    <w:p w14:paraId="6696A1E0" w14:textId="179C8D93" w:rsidR="004B2B2E" w:rsidRDefault="004B2B2E" w:rsidP="008732C2">
      <w:pPr>
        <w:rPr>
          <w:rFonts w:hint="eastAsia"/>
        </w:rPr>
      </w:pPr>
      <w:r w:rsidRPr="004B2B2E">
        <w:rPr>
          <w:rFonts w:hint="eastAsia"/>
        </w:rPr>
        <w:t>好人有难皆怜惜，奸恶无灾尽</w:t>
      </w:r>
      <w:proofErr w:type="gramStart"/>
      <w:r w:rsidRPr="004B2B2E">
        <w:rPr>
          <w:rFonts w:hint="eastAsia"/>
        </w:rPr>
        <w:t>诧憎</w:t>
      </w:r>
      <w:proofErr w:type="gramEnd"/>
      <w:r w:rsidRPr="004B2B2E">
        <w:rPr>
          <w:rFonts w:hint="eastAsia"/>
        </w:rPr>
        <w:t>。可见生平须自检，临时情义始堪</w:t>
      </w:r>
      <w:proofErr w:type="gramStart"/>
      <w:r w:rsidRPr="004B2B2E">
        <w:rPr>
          <w:rFonts w:hint="eastAsia"/>
        </w:rPr>
        <w:t>凭</w:t>
      </w:r>
      <w:proofErr w:type="gramEnd"/>
      <w:r w:rsidRPr="004B2B2E">
        <w:rPr>
          <w:rFonts w:hint="eastAsia"/>
        </w:rPr>
        <w:t>。</w:t>
      </w:r>
    </w:p>
    <w:p w14:paraId="307F1DC4" w14:textId="30464530" w:rsidR="00074E3A" w:rsidRPr="00074E3A" w:rsidRDefault="00074E3A" w:rsidP="008732C2">
      <w:pPr>
        <w:rPr>
          <w:rFonts w:hint="eastAsia"/>
          <w:b/>
          <w:bCs/>
        </w:rPr>
      </w:pPr>
      <w:r w:rsidRPr="00074E3A">
        <w:rPr>
          <w:rFonts w:hint="eastAsia"/>
          <w:b/>
          <w:bCs/>
        </w:rPr>
        <w:t>第二十二回：</w:t>
      </w:r>
      <w:proofErr w:type="gramStart"/>
      <w:r w:rsidRPr="00074E3A">
        <w:rPr>
          <w:rFonts w:hint="eastAsia"/>
          <w:b/>
          <w:bCs/>
        </w:rPr>
        <w:t>勾捉宋江</w:t>
      </w:r>
      <w:proofErr w:type="gramEnd"/>
    </w:p>
    <w:p w14:paraId="2D63C9DF" w14:textId="6E9EB123" w:rsidR="00074E3A" w:rsidRDefault="00074E3A" w:rsidP="008732C2">
      <w:pPr>
        <w:rPr>
          <w:rFonts w:hint="eastAsia"/>
        </w:rPr>
      </w:pPr>
      <w:r w:rsidRPr="00074E3A">
        <w:rPr>
          <w:rFonts w:hint="eastAsia"/>
        </w:rPr>
        <w:t>不关心事总由他，路上何人</w:t>
      </w:r>
      <w:proofErr w:type="gramStart"/>
      <w:r w:rsidRPr="00074E3A">
        <w:rPr>
          <w:rFonts w:hint="eastAsia"/>
        </w:rPr>
        <w:t>怨</w:t>
      </w:r>
      <w:proofErr w:type="gramEnd"/>
      <w:r w:rsidRPr="00074E3A">
        <w:t>折花？</w:t>
      </w:r>
      <w:proofErr w:type="gramStart"/>
      <w:r w:rsidRPr="00074E3A">
        <w:t>为惜如花</w:t>
      </w:r>
      <w:proofErr w:type="gramEnd"/>
      <w:r w:rsidRPr="00074E3A">
        <w:t>婆惜死，俏冤家</w:t>
      </w:r>
      <w:proofErr w:type="gramStart"/>
      <w:r w:rsidRPr="00074E3A">
        <w:t>做恶</w:t>
      </w:r>
      <w:proofErr w:type="gramEnd"/>
      <w:r w:rsidRPr="00074E3A">
        <w:t>冤家</w:t>
      </w:r>
    </w:p>
    <w:p w14:paraId="7DDA6001" w14:textId="38FC8C12" w:rsidR="001004AD" w:rsidRPr="001004AD" w:rsidRDefault="001004AD" w:rsidP="008732C2">
      <w:pPr>
        <w:rPr>
          <w:rFonts w:hint="eastAsia"/>
          <w:b/>
          <w:bCs/>
        </w:rPr>
      </w:pPr>
      <w:r w:rsidRPr="001004AD">
        <w:rPr>
          <w:rFonts w:hint="eastAsia"/>
          <w:b/>
          <w:bCs/>
        </w:rPr>
        <w:t>第二十二回：秋末冬初</w:t>
      </w:r>
    </w:p>
    <w:p w14:paraId="206846AF" w14:textId="77777777" w:rsidR="001004AD" w:rsidRDefault="001004AD" w:rsidP="008732C2">
      <w:pPr>
        <w:rPr>
          <w:rFonts w:hint="eastAsia"/>
        </w:rPr>
      </w:pPr>
      <w:r w:rsidRPr="001004AD">
        <w:rPr>
          <w:rFonts w:hint="eastAsia"/>
        </w:rPr>
        <w:t>柄</w:t>
      </w:r>
      <w:proofErr w:type="gramStart"/>
      <w:r w:rsidRPr="001004AD">
        <w:rPr>
          <w:rFonts w:hint="eastAsia"/>
        </w:rPr>
        <w:t>柄芰</w:t>
      </w:r>
      <w:proofErr w:type="gramEnd"/>
      <w:r w:rsidRPr="001004AD">
        <w:rPr>
          <w:rFonts w:hint="eastAsia"/>
        </w:rPr>
        <w:t>荷枯，叶叶梧桐坠。</w:t>
      </w:r>
      <w:proofErr w:type="gramStart"/>
      <w:r w:rsidRPr="001004AD">
        <w:rPr>
          <w:rFonts w:hint="eastAsia"/>
        </w:rPr>
        <w:t>蛩</w:t>
      </w:r>
      <w:proofErr w:type="gramEnd"/>
      <w:r w:rsidRPr="001004AD">
        <w:rPr>
          <w:rFonts w:hint="eastAsia"/>
        </w:rPr>
        <w:t>吟腐草中，雁落平沙地。</w:t>
      </w:r>
    </w:p>
    <w:p w14:paraId="61A58023" w14:textId="74E8C206" w:rsidR="001004AD" w:rsidRDefault="001004AD" w:rsidP="008732C2">
      <w:pPr>
        <w:rPr>
          <w:rFonts w:hint="eastAsia"/>
        </w:rPr>
      </w:pPr>
      <w:r w:rsidRPr="001004AD">
        <w:rPr>
          <w:rFonts w:hint="eastAsia"/>
        </w:rPr>
        <w:t>细雨湿枫林，霜重</w:t>
      </w:r>
      <w:proofErr w:type="gramStart"/>
      <w:r w:rsidRPr="001004AD">
        <w:rPr>
          <w:rFonts w:hint="eastAsia"/>
        </w:rPr>
        <w:t>寒</w:t>
      </w:r>
      <w:proofErr w:type="gramEnd"/>
      <w:r w:rsidRPr="001004AD">
        <w:rPr>
          <w:rFonts w:hint="eastAsia"/>
        </w:rPr>
        <w:t>天气。不是路行人，</w:t>
      </w:r>
      <w:proofErr w:type="gramStart"/>
      <w:r w:rsidRPr="001004AD">
        <w:rPr>
          <w:rFonts w:hint="eastAsia"/>
        </w:rPr>
        <w:t>怎谙秋滋味</w:t>
      </w:r>
      <w:proofErr w:type="gramEnd"/>
      <w:r w:rsidRPr="001004AD">
        <w:rPr>
          <w:rFonts w:hint="eastAsia"/>
        </w:rPr>
        <w:t>。</w:t>
      </w:r>
    </w:p>
    <w:p w14:paraId="31A3362B" w14:textId="45D6250E" w:rsidR="00962540" w:rsidRPr="00962540" w:rsidRDefault="00962540" w:rsidP="008732C2">
      <w:pPr>
        <w:rPr>
          <w:rFonts w:hint="eastAsia"/>
          <w:b/>
          <w:bCs/>
        </w:rPr>
      </w:pPr>
      <w:r w:rsidRPr="00962540">
        <w:rPr>
          <w:rFonts w:hint="eastAsia"/>
          <w:b/>
          <w:bCs/>
        </w:rPr>
        <w:t>第二十三回：风</w:t>
      </w:r>
    </w:p>
    <w:p w14:paraId="31DE82AF" w14:textId="5CD3DCF7" w:rsidR="00962540" w:rsidRDefault="00962540" w:rsidP="008732C2">
      <w:pPr>
        <w:rPr>
          <w:rFonts w:hint="eastAsia"/>
        </w:rPr>
      </w:pPr>
      <w:r w:rsidRPr="00962540">
        <w:rPr>
          <w:rFonts w:hint="eastAsia"/>
        </w:rPr>
        <w:t>无形无影透人怀，四季能吹万物开。就树</w:t>
      </w:r>
      <w:proofErr w:type="gramStart"/>
      <w:r w:rsidRPr="00962540">
        <w:rPr>
          <w:rFonts w:hint="eastAsia"/>
        </w:rPr>
        <w:t>撮</w:t>
      </w:r>
      <w:proofErr w:type="gramEnd"/>
      <w:r w:rsidRPr="00962540">
        <w:rPr>
          <w:rFonts w:hint="eastAsia"/>
        </w:rPr>
        <w:t>将黄叶去，入山推出白云来。</w:t>
      </w:r>
    </w:p>
    <w:p w14:paraId="5718E670" w14:textId="705E25F0" w:rsidR="00962540" w:rsidRPr="00630367" w:rsidRDefault="00962540" w:rsidP="008732C2">
      <w:pPr>
        <w:rPr>
          <w:rFonts w:hint="eastAsia"/>
          <w:b/>
          <w:bCs/>
        </w:rPr>
      </w:pPr>
      <w:r w:rsidRPr="00630367">
        <w:rPr>
          <w:rFonts w:hint="eastAsia"/>
          <w:b/>
          <w:bCs/>
        </w:rPr>
        <w:lastRenderedPageBreak/>
        <w:t>第二十三回：武松打虎</w:t>
      </w:r>
    </w:p>
    <w:p w14:paraId="4D523985" w14:textId="77777777" w:rsidR="00962540" w:rsidRDefault="00962540" w:rsidP="008732C2">
      <w:pPr>
        <w:rPr>
          <w:rFonts w:hint="eastAsia"/>
        </w:rPr>
      </w:pPr>
      <w:r w:rsidRPr="00962540">
        <w:rPr>
          <w:rFonts w:hint="eastAsia"/>
        </w:rPr>
        <w:t>景阳冈头风正狂，万里阴云</w:t>
      </w:r>
      <w:proofErr w:type="gramStart"/>
      <w:r w:rsidRPr="00962540">
        <w:rPr>
          <w:rFonts w:hint="eastAsia"/>
        </w:rPr>
        <w:t>霾</w:t>
      </w:r>
      <w:proofErr w:type="gramEnd"/>
      <w:r w:rsidRPr="00962540">
        <w:rPr>
          <w:rFonts w:hint="eastAsia"/>
        </w:rPr>
        <w:t>日光。触目晚霞</w:t>
      </w:r>
      <w:proofErr w:type="gramStart"/>
      <w:r w:rsidRPr="00962540">
        <w:rPr>
          <w:rFonts w:hint="eastAsia"/>
        </w:rPr>
        <w:t>挂林蔽</w:t>
      </w:r>
      <w:proofErr w:type="gramEnd"/>
      <w:r w:rsidRPr="00962540">
        <w:rPr>
          <w:rFonts w:hint="eastAsia"/>
        </w:rPr>
        <w:t>，侵人冷雾弥穹苍。</w:t>
      </w:r>
    </w:p>
    <w:p w14:paraId="445AB8B0" w14:textId="77777777" w:rsidR="00962540" w:rsidRDefault="00962540" w:rsidP="008732C2">
      <w:pPr>
        <w:rPr>
          <w:rFonts w:hint="eastAsia"/>
        </w:rPr>
      </w:pPr>
      <w:r w:rsidRPr="00962540">
        <w:rPr>
          <w:rFonts w:hint="eastAsia"/>
        </w:rPr>
        <w:t>忽闻一声霹雳响，山腰飞出兽中王。昂头踊跃</w:t>
      </w:r>
      <w:proofErr w:type="gramStart"/>
      <w:r w:rsidRPr="00962540">
        <w:rPr>
          <w:rFonts w:hint="eastAsia"/>
        </w:rPr>
        <w:t>逞牙爪</w:t>
      </w:r>
      <w:proofErr w:type="gramEnd"/>
      <w:r w:rsidRPr="00962540">
        <w:rPr>
          <w:rFonts w:hint="eastAsia"/>
        </w:rPr>
        <w:t>，麋鹿之属皆奔忙。</w:t>
      </w:r>
    </w:p>
    <w:p w14:paraId="35692E32" w14:textId="77777777" w:rsidR="00962540" w:rsidRDefault="00962540" w:rsidP="008732C2">
      <w:pPr>
        <w:rPr>
          <w:rFonts w:hint="eastAsia"/>
        </w:rPr>
      </w:pPr>
      <w:r w:rsidRPr="00962540">
        <w:rPr>
          <w:rFonts w:hint="eastAsia"/>
        </w:rPr>
        <w:t>清河壮士酒未醒，</w:t>
      </w:r>
      <w:proofErr w:type="gramStart"/>
      <w:r w:rsidRPr="00962540">
        <w:rPr>
          <w:rFonts w:hint="eastAsia"/>
        </w:rPr>
        <w:t>冈头独坐</w:t>
      </w:r>
      <w:proofErr w:type="gramEnd"/>
      <w:r w:rsidRPr="00962540">
        <w:rPr>
          <w:rFonts w:hint="eastAsia"/>
        </w:rPr>
        <w:t>忙相迎。上下寻人虎饥渴，一掀一扑何狰狞！</w:t>
      </w:r>
    </w:p>
    <w:p w14:paraId="5AD33EA9" w14:textId="77777777" w:rsidR="00962540" w:rsidRDefault="00962540" w:rsidP="008732C2">
      <w:pPr>
        <w:rPr>
          <w:rFonts w:hint="eastAsia"/>
        </w:rPr>
      </w:pPr>
      <w:r w:rsidRPr="00962540">
        <w:rPr>
          <w:rFonts w:hint="eastAsia"/>
        </w:rPr>
        <w:t>虎来扑人似山倒，人</w:t>
      </w:r>
      <w:proofErr w:type="gramStart"/>
      <w:r w:rsidRPr="00962540">
        <w:rPr>
          <w:rFonts w:hint="eastAsia"/>
        </w:rPr>
        <w:t>往迎虎如</w:t>
      </w:r>
      <w:proofErr w:type="gramEnd"/>
      <w:r w:rsidRPr="00962540">
        <w:rPr>
          <w:rFonts w:hint="eastAsia"/>
        </w:rPr>
        <w:t>岩倾。臂腕落</w:t>
      </w:r>
      <w:proofErr w:type="gramStart"/>
      <w:r w:rsidRPr="00962540">
        <w:rPr>
          <w:rFonts w:hint="eastAsia"/>
        </w:rPr>
        <w:t>时坠飞炮</w:t>
      </w:r>
      <w:proofErr w:type="gramEnd"/>
      <w:r w:rsidRPr="00962540">
        <w:rPr>
          <w:rFonts w:hint="eastAsia"/>
        </w:rPr>
        <w:t>，</w:t>
      </w:r>
      <w:proofErr w:type="gramStart"/>
      <w:r w:rsidRPr="00962540">
        <w:rPr>
          <w:rFonts w:hint="eastAsia"/>
        </w:rPr>
        <w:t>爪牙爬处成</w:t>
      </w:r>
      <w:proofErr w:type="gramEnd"/>
      <w:r w:rsidRPr="00962540">
        <w:rPr>
          <w:rFonts w:hint="eastAsia"/>
        </w:rPr>
        <w:t>泥坑。</w:t>
      </w:r>
    </w:p>
    <w:p w14:paraId="2B717D62" w14:textId="77777777" w:rsidR="00962540" w:rsidRDefault="00962540" w:rsidP="008732C2">
      <w:pPr>
        <w:rPr>
          <w:rFonts w:hint="eastAsia"/>
        </w:rPr>
      </w:pPr>
      <w:r w:rsidRPr="00962540">
        <w:rPr>
          <w:rFonts w:hint="eastAsia"/>
        </w:rPr>
        <w:t>拳头脚尖如雨点，淋漓两手猩红染。腥风血雨满松林，散乱毛须坠山</w:t>
      </w:r>
      <w:proofErr w:type="gramStart"/>
      <w:r w:rsidRPr="00962540">
        <w:rPr>
          <w:rFonts w:hint="eastAsia"/>
        </w:rPr>
        <w:t>奄</w:t>
      </w:r>
      <w:proofErr w:type="gramEnd"/>
      <w:r w:rsidRPr="00962540">
        <w:rPr>
          <w:rFonts w:hint="eastAsia"/>
        </w:rPr>
        <w:t>。</w:t>
      </w:r>
    </w:p>
    <w:p w14:paraId="168C58EC" w14:textId="7517C1C4" w:rsidR="00962540" w:rsidRDefault="00962540" w:rsidP="008732C2">
      <w:pPr>
        <w:rPr>
          <w:rFonts w:hint="eastAsia"/>
        </w:rPr>
      </w:pPr>
      <w:r w:rsidRPr="00962540">
        <w:rPr>
          <w:rFonts w:hint="eastAsia"/>
        </w:rPr>
        <w:t>近看千钧势有余，远观八面威风</w:t>
      </w:r>
      <w:proofErr w:type="gramStart"/>
      <w:r w:rsidRPr="00962540">
        <w:rPr>
          <w:rFonts w:hint="eastAsia"/>
        </w:rPr>
        <w:t>敛</w:t>
      </w:r>
      <w:proofErr w:type="gramEnd"/>
      <w:r w:rsidRPr="00962540">
        <w:rPr>
          <w:rFonts w:hint="eastAsia"/>
        </w:rPr>
        <w:t>。</w:t>
      </w:r>
      <w:proofErr w:type="gramStart"/>
      <w:r w:rsidRPr="00962540">
        <w:rPr>
          <w:rFonts w:hint="eastAsia"/>
        </w:rPr>
        <w:t>身横野草</w:t>
      </w:r>
      <w:proofErr w:type="gramEnd"/>
      <w:r w:rsidRPr="00962540">
        <w:rPr>
          <w:rFonts w:hint="eastAsia"/>
        </w:rPr>
        <w:t>锦斑销，紧闭双</w:t>
      </w:r>
      <w:proofErr w:type="gramStart"/>
      <w:r w:rsidRPr="00962540">
        <w:rPr>
          <w:rFonts w:hint="eastAsia"/>
        </w:rPr>
        <w:t>睛</w:t>
      </w:r>
      <w:proofErr w:type="gramEnd"/>
      <w:r w:rsidRPr="00962540">
        <w:rPr>
          <w:rFonts w:hint="eastAsia"/>
        </w:rPr>
        <w:t>光不闪。</w:t>
      </w:r>
    </w:p>
    <w:p w14:paraId="339B7301" w14:textId="0709FB21" w:rsidR="00630367" w:rsidRPr="00630367" w:rsidRDefault="00630367" w:rsidP="008732C2">
      <w:pPr>
        <w:rPr>
          <w:rFonts w:hint="eastAsia"/>
          <w:b/>
          <w:bCs/>
        </w:rPr>
      </w:pPr>
      <w:r w:rsidRPr="00630367">
        <w:rPr>
          <w:rFonts w:hint="eastAsia"/>
          <w:b/>
          <w:bCs/>
        </w:rPr>
        <w:t>第二十四回：潘金莲盼武松</w:t>
      </w:r>
    </w:p>
    <w:p w14:paraId="37226250" w14:textId="6A0DA539" w:rsidR="00630367" w:rsidRDefault="00630367" w:rsidP="008732C2">
      <w:pPr>
        <w:rPr>
          <w:rFonts w:hint="eastAsia"/>
        </w:rPr>
      </w:pPr>
      <w:r w:rsidRPr="00630367">
        <w:rPr>
          <w:rFonts w:hint="eastAsia"/>
        </w:rPr>
        <w:t>叔嫂通</w:t>
      </w:r>
      <w:proofErr w:type="gramStart"/>
      <w:r w:rsidRPr="00630367">
        <w:rPr>
          <w:rFonts w:hint="eastAsia"/>
        </w:rPr>
        <w:t>言礼禁严</w:t>
      </w:r>
      <w:proofErr w:type="gramEnd"/>
      <w:r w:rsidRPr="00630367">
        <w:rPr>
          <w:rFonts w:hint="eastAsia"/>
        </w:rPr>
        <w:t>，手援须识是从权。英雄只念连枝树，淫妇偏思并蒂莲。</w:t>
      </w:r>
    </w:p>
    <w:p w14:paraId="1E8870D0" w14:textId="06437463" w:rsidR="001F064F" w:rsidRPr="001F064F" w:rsidRDefault="001F064F" w:rsidP="008732C2">
      <w:pPr>
        <w:rPr>
          <w:rFonts w:hint="eastAsia"/>
          <w:b/>
          <w:bCs/>
        </w:rPr>
      </w:pPr>
      <w:r w:rsidRPr="001F064F">
        <w:rPr>
          <w:rFonts w:hint="eastAsia"/>
          <w:b/>
          <w:bCs/>
        </w:rPr>
        <w:t>第二十四回：雪</w:t>
      </w:r>
    </w:p>
    <w:p w14:paraId="4FFD037A" w14:textId="766F126A" w:rsidR="001F064F" w:rsidRDefault="001F064F" w:rsidP="008732C2">
      <w:pPr>
        <w:rPr>
          <w:rFonts w:hint="eastAsia"/>
        </w:rPr>
      </w:pPr>
      <w:r w:rsidRPr="001F064F">
        <w:rPr>
          <w:rFonts w:hint="eastAsia"/>
        </w:rPr>
        <w:t>眼波</w:t>
      </w:r>
      <w:proofErr w:type="gramStart"/>
      <w:r w:rsidRPr="001F064F">
        <w:rPr>
          <w:rFonts w:hint="eastAsia"/>
        </w:rPr>
        <w:t>飘瞥任</w:t>
      </w:r>
      <w:proofErr w:type="gramEnd"/>
      <w:r w:rsidRPr="001F064F">
        <w:rPr>
          <w:rFonts w:hint="eastAsia"/>
        </w:rPr>
        <w:t>风吹，柳絮沾泥若有私。</w:t>
      </w:r>
      <w:proofErr w:type="gramStart"/>
      <w:r w:rsidRPr="001F064F">
        <w:rPr>
          <w:rFonts w:hint="eastAsia"/>
        </w:rPr>
        <w:t>粉态轻狂</w:t>
      </w:r>
      <w:proofErr w:type="gramEnd"/>
      <w:r w:rsidRPr="001F064F">
        <w:rPr>
          <w:rFonts w:hint="eastAsia"/>
        </w:rPr>
        <w:t>迷世界，巫山云雨未为奇。</w:t>
      </w:r>
    </w:p>
    <w:p w14:paraId="0965CFFA" w14:textId="5553E9C5" w:rsidR="00EC0A0D" w:rsidRPr="00EC0A0D" w:rsidRDefault="00EC0A0D" w:rsidP="008732C2">
      <w:pPr>
        <w:rPr>
          <w:rFonts w:hint="eastAsia"/>
          <w:b/>
          <w:bCs/>
        </w:rPr>
      </w:pPr>
      <w:r w:rsidRPr="00EC0A0D">
        <w:rPr>
          <w:rFonts w:hint="eastAsia"/>
          <w:b/>
          <w:bCs/>
        </w:rPr>
        <w:t>第二十四回：西门庆会潘金莲</w:t>
      </w:r>
    </w:p>
    <w:p w14:paraId="10982C62" w14:textId="60235C2F" w:rsidR="00EC0A0D" w:rsidRDefault="00EC0A0D" w:rsidP="008732C2">
      <w:pPr>
        <w:rPr>
          <w:rFonts w:hint="eastAsia"/>
        </w:rPr>
      </w:pPr>
      <w:proofErr w:type="gramStart"/>
      <w:r w:rsidRPr="00EC0A0D">
        <w:rPr>
          <w:rFonts w:hint="eastAsia"/>
        </w:rPr>
        <w:t>半响</w:t>
      </w:r>
      <w:proofErr w:type="gramEnd"/>
      <w:r w:rsidRPr="00EC0A0D">
        <w:rPr>
          <w:rFonts w:hint="eastAsia"/>
        </w:rPr>
        <w:t>风流有何益，一般滋味不须夸。他时祸起萧墙内，</w:t>
      </w:r>
      <w:proofErr w:type="gramStart"/>
      <w:r w:rsidRPr="00EC0A0D">
        <w:rPr>
          <w:rFonts w:hint="eastAsia"/>
        </w:rPr>
        <w:t>悔杀今朝</w:t>
      </w:r>
      <w:proofErr w:type="gramEnd"/>
      <w:r w:rsidRPr="00EC0A0D">
        <w:rPr>
          <w:rFonts w:hint="eastAsia"/>
        </w:rPr>
        <w:t>恋野花。</w:t>
      </w:r>
    </w:p>
    <w:p w14:paraId="1FE57333" w14:textId="5054E80F" w:rsidR="00700BF9" w:rsidRPr="00700BF9" w:rsidRDefault="00700BF9" w:rsidP="008732C2">
      <w:pPr>
        <w:rPr>
          <w:rFonts w:hint="eastAsia"/>
          <w:b/>
          <w:bCs/>
        </w:rPr>
      </w:pPr>
      <w:r w:rsidRPr="00700BF9">
        <w:rPr>
          <w:rFonts w:hint="eastAsia"/>
          <w:b/>
          <w:bCs/>
        </w:rPr>
        <w:t>第二十八回：武松拔石</w:t>
      </w:r>
    </w:p>
    <w:p w14:paraId="0730A613" w14:textId="578C24A3" w:rsidR="00700BF9" w:rsidRDefault="00700BF9" w:rsidP="008732C2">
      <w:pPr>
        <w:rPr>
          <w:rFonts w:hint="eastAsia"/>
        </w:rPr>
      </w:pPr>
      <w:r w:rsidRPr="00700BF9">
        <w:rPr>
          <w:rFonts w:hint="eastAsia"/>
        </w:rPr>
        <w:t>神力惊人心胆寒，皆因义勇气弥漫。掀天揭地英雄手，</w:t>
      </w:r>
      <w:proofErr w:type="gramStart"/>
      <w:r w:rsidRPr="00700BF9">
        <w:rPr>
          <w:rFonts w:hint="eastAsia"/>
        </w:rPr>
        <w:t>拔石应宜似弄丸</w:t>
      </w:r>
      <w:proofErr w:type="gramEnd"/>
      <w:r w:rsidRPr="00700BF9">
        <w:rPr>
          <w:rFonts w:hint="eastAsia"/>
        </w:rPr>
        <w:t>。</w:t>
      </w:r>
    </w:p>
    <w:p w14:paraId="5F26CEFE" w14:textId="40B48B94" w:rsidR="00B5286E" w:rsidRPr="00B5286E" w:rsidRDefault="00B5286E" w:rsidP="008732C2">
      <w:pPr>
        <w:rPr>
          <w:rFonts w:hint="eastAsia"/>
          <w:b/>
          <w:bCs/>
        </w:rPr>
      </w:pPr>
      <w:r w:rsidRPr="00B5286E">
        <w:rPr>
          <w:rFonts w:hint="eastAsia"/>
          <w:b/>
          <w:bCs/>
        </w:rPr>
        <w:t>第三十一回：武松伏击鸳鸯楼</w:t>
      </w:r>
    </w:p>
    <w:p w14:paraId="75E06A25" w14:textId="638C671D" w:rsidR="00B5286E" w:rsidRDefault="00B5286E" w:rsidP="008732C2">
      <w:pPr>
        <w:rPr>
          <w:rFonts w:hint="eastAsia"/>
        </w:rPr>
      </w:pPr>
      <w:r w:rsidRPr="00B5286E">
        <w:rPr>
          <w:rFonts w:hint="eastAsia"/>
        </w:rPr>
        <w:t>暗室从来不可欺，古今奸恶尽</w:t>
      </w:r>
      <w:proofErr w:type="gramStart"/>
      <w:r w:rsidRPr="00B5286E">
        <w:rPr>
          <w:rFonts w:hint="eastAsia"/>
        </w:rPr>
        <w:t>诛</w:t>
      </w:r>
      <w:proofErr w:type="gramEnd"/>
      <w:r w:rsidRPr="00B5286E">
        <w:rPr>
          <w:rFonts w:hint="eastAsia"/>
        </w:rPr>
        <w:t>夷。金风未动</w:t>
      </w:r>
      <w:proofErr w:type="gramStart"/>
      <w:r w:rsidRPr="00B5286E">
        <w:rPr>
          <w:rFonts w:hint="eastAsia"/>
        </w:rPr>
        <w:t>蝉先噪</w:t>
      </w:r>
      <w:proofErr w:type="gramEnd"/>
      <w:r w:rsidRPr="00B5286E">
        <w:rPr>
          <w:rFonts w:hint="eastAsia"/>
        </w:rPr>
        <w:t>，暗送</w:t>
      </w:r>
      <w:proofErr w:type="gramStart"/>
      <w:r w:rsidRPr="00B5286E">
        <w:rPr>
          <w:rFonts w:hint="eastAsia"/>
        </w:rPr>
        <w:t>无常死</w:t>
      </w:r>
      <w:proofErr w:type="gramEnd"/>
      <w:r w:rsidRPr="00B5286E">
        <w:rPr>
          <w:rFonts w:hint="eastAsia"/>
        </w:rPr>
        <w:t>不知。</w:t>
      </w:r>
    </w:p>
    <w:p w14:paraId="7F0C3514" w14:textId="75909F57" w:rsidR="007C12C1" w:rsidRPr="007C12C1" w:rsidRDefault="007C12C1" w:rsidP="008732C2">
      <w:pPr>
        <w:rPr>
          <w:rFonts w:hint="eastAsia"/>
          <w:b/>
          <w:bCs/>
        </w:rPr>
      </w:pPr>
      <w:r w:rsidRPr="007C12C1">
        <w:rPr>
          <w:rFonts w:hint="eastAsia"/>
          <w:b/>
          <w:bCs/>
        </w:rPr>
        <w:t>第三十一回：武松遇劫</w:t>
      </w:r>
    </w:p>
    <w:p w14:paraId="060F3124" w14:textId="41A7E410" w:rsidR="007C12C1" w:rsidRDefault="007C12C1" w:rsidP="008732C2">
      <w:pPr>
        <w:rPr>
          <w:rFonts w:hint="eastAsia"/>
        </w:rPr>
      </w:pPr>
      <w:r w:rsidRPr="007C12C1">
        <w:rPr>
          <w:rFonts w:hint="eastAsia"/>
        </w:rPr>
        <w:t>杀尽奸邪恨始平，英雄逃难不逃名。千秋意气生无愧，七尺身躯死不轻。</w:t>
      </w:r>
    </w:p>
    <w:p w14:paraId="20F6871E" w14:textId="0E4FB24D" w:rsidR="005944E5" w:rsidRPr="005944E5" w:rsidRDefault="005944E5" w:rsidP="008732C2">
      <w:pPr>
        <w:rPr>
          <w:rFonts w:hint="eastAsia"/>
          <w:b/>
          <w:bCs/>
        </w:rPr>
      </w:pPr>
      <w:r w:rsidRPr="005944E5">
        <w:rPr>
          <w:rFonts w:hint="eastAsia"/>
          <w:b/>
          <w:bCs/>
        </w:rPr>
        <w:t>第三十一回：武松释劫</w:t>
      </w:r>
    </w:p>
    <w:p w14:paraId="6DEB4D74" w14:textId="25A4CAC4" w:rsidR="005944E5" w:rsidRDefault="005944E5" w:rsidP="008732C2">
      <w:pPr>
        <w:rPr>
          <w:rFonts w:hint="eastAsia"/>
        </w:rPr>
      </w:pPr>
      <w:r w:rsidRPr="005944E5">
        <w:rPr>
          <w:rFonts w:hint="eastAsia"/>
        </w:rPr>
        <w:t>金宝昏迷刀剑醒，天高</w:t>
      </w:r>
      <w:proofErr w:type="gramStart"/>
      <w:r w:rsidRPr="005944E5">
        <w:rPr>
          <w:rFonts w:hint="eastAsia"/>
        </w:rPr>
        <w:t>帝远总</w:t>
      </w:r>
      <w:proofErr w:type="gramEnd"/>
      <w:r w:rsidRPr="005944E5">
        <w:rPr>
          <w:rFonts w:hint="eastAsia"/>
        </w:rPr>
        <w:t>无灵。如何廊庙多凶</w:t>
      </w:r>
      <w:proofErr w:type="gramStart"/>
      <w:r w:rsidRPr="005944E5">
        <w:rPr>
          <w:rFonts w:hint="eastAsia"/>
        </w:rPr>
        <w:t>曜</w:t>
      </w:r>
      <w:proofErr w:type="gramEnd"/>
      <w:r w:rsidRPr="005944E5">
        <w:rPr>
          <w:rFonts w:hint="eastAsia"/>
        </w:rPr>
        <w:t>，偏是江湖有救星。</w:t>
      </w:r>
    </w:p>
    <w:p w14:paraId="3C6771FA" w14:textId="7BE130A0" w:rsidR="00623029" w:rsidRPr="00623029" w:rsidRDefault="00623029" w:rsidP="008732C2">
      <w:pPr>
        <w:rPr>
          <w:rFonts w:hint="eastAsia"/>
          <w:b/>
          <w:bCs/>
        </w:rPr>
      </w:pPr>
      <w:r w:rsidRPr="00623029">
        <w:rPr>
          <w:rFonts w:hint="eastAsia"/>
          <w:b/>
          <w:bCs/>
        </w:rPr>
        <w:t>第三十一回：篇尾诗</w:t>
      </w:r>
    </w:p>
    <w:p w14:paraId="49C8DFEB" w14:textId="3230853D" w:rsidR="00623029" w:rsidRDefault="00623029" w:rsidP="008732C2">
      <w:pPr>
        <w:rPr>
          <w:rFonts w:hint="eastAsia"/>
        </w:rPr>
      </w:pPr>
      <w:r w:rsidRPr="00623029">
        <w:rPr>
          <w:rFonts w:hint="eastAsia"/>
        </w:rPr>
        <w:t>寒光影里人头落，杀气丛中血雨喷</w:t>
      </w:r>
      <w:r>
        <w:rPr>
          <w:rFonts w:hint="eastAsia"/>
        </w:rPr>
        <w:t>。</w:t>
      </w:r>
    </w:p>
    <w:p w14:paraId="1132884A" w14:textId="0E37D1F3" w:rsidR="0052699F" w:rsidRPr="0052699F" w:rsidRDefault="0052699F" w:rsidP="008732C2">
      <w:pPr>
        <w:rPr>
          <w:rFonts w:hint="eastAsia"/>
          <w:b/>
          <w:bCs/>
        </w:rPr>
      </w:pPr>
      <w:r w:rsidRPr="0052699F">
        <w:rPr>
          <w:rFonts w:hint="eastAsia"/>
          <w:b/>
          <w:bCs/>
        </w:rPr>
        <w:t>第三十三回：元宵明月</w:t>
      </w:r>
    </w:p>
    <w:p w14:paraId="16BF8526" w14:textId="519C0B47" w:rsidR="0052699F" w:rsidRDefault="0052699F" w:rsidP="008732C2">
      <w:pPr>
        <w:rPr>
          <w:rFonts w:hint="eastAsia"/>
        </w:rPr>
      </w:pPr>
      <w:r w:rsidRPr="0052699F">
        <w:rPr>
          <w:rFonts w:hint="eastAsia"/>
        </w:rPr>
        <w:t>玉漏铜壶且莫催，星</w:t>
      </w:r>
      <w:proofErr w:type="gramStart"/>
      <w:r w:rsidRPr="0052699F">
        <w:rPr>
          <w:rFonts w:hint="eastAsia"/>
        </w:rPr>
        <w:t>桥火树彻明</w:t>
      </w:r>
      <w:proofErr w:type="gramEnd"/>
      <w:r w:rsidRPr="0052699F">
        <w:rPr>
          <w:rFonts w:hint="eastAsia"/>
        </w:rPr>
        <w:t>开。鳌山高耸青云上，何处游人</w:t>
      </w:r>
      <w:proofErr w:type="gramStart"/>
      <w:r w:rsidRPr="0052699F">
        <w:rPr>
          <w:rFonts w:hint="eastAsia"/>
        </w:rPr>
        <w:t>不</w:t>
      </w:r>
      <w:proofErr w:type="gramEnd"/>
      <w:r w:rsidRPr="0052699F">
        <w:rPr>
          <w:rFonts w:hint="eastAsia"/>
        </w:rPr>
        <w:t>看来！</w:t>
      </w:r>
    </w:p>
    <w:p w14:paraId="32782FBB" w14:textId="7BC2EEE4" w:rsidR="00E50E0D" w:rsidRPr="00E50E0D" w:rsidRDefault="00E50E0D" w:rsidP="008732C2">
      <w:pPr>
        <w:rPr>
          <w:rFonts w:hint="eastAsia"/>
          <w:b/>
          <w:bCs/>
        </w:rPr>
      </w:pPr>
      <w:r w:rsidRPr="00E50E0D">
        <w:rPr>
          <w:rFonts w:hint="eastAsia"/>
          <w:b/>
          <w:bCs/>
        </w:rPr>
        <w:t>第三十八回：烟景</w:t>
      </w:r>
    </w:p>
    <w:p w14:paraId="211C5B43" w14:textId="5472A28A" w:rsidR="00E50E0D" w:rsidRDefault="00E50E0D" w:rsidP="008732C2">
      <w:pPr>
        <w:rPr>
          <w:rFonts w:hint="eastAsia"/>
        </w:rPr>
      </w:pPr>
      <w:proofErr w:type="gramStart"/>
      <w:r w:rsidRPr="00E50E0D">
        <w:rPr>
          <w:rFonts w:hint="eastAsia"/>
        </w:rPr>
        <w:t>湓</w:t>
      </w:r>
      <w:proofErr w:type="gramEnd"/>
      <w:r w:rsidRPr="00E50E0D">
        <w:rPr>
          <w:rFonts w:hint="eastAsia"/>
        </w:rPr>
        <w:t>江烟景出尘寰，江上峰峦拥髻</w:t>
      </w:r>
      <w:proofErr w:type="gramStart"/>
      <w:r w:rsidRPr="00E50E0D">
        <w:rPr>
          <w:rFonts w:hint="eastAsia"/>
        </w:rPr>
        <w:t>鬟</w:t>
      </w:r>
      <w:proofErr w:type="gramEnd"/>
      <w:r w:rsidRPr="00E50E0D">
        <w:rPr>
          <w:rFonts w:hint="eastAsia"/>
        </w:rPr>
        <w:t>。明月琵琶人不见，黄芦苦竹</w:t>
      </w:r>
      <w:proofErr w:type="gramStart"/>
      <w:r w:rsidRPr="00E50E0D">
        <w:rPr>
          <w:rFonts w:hint="eastAsia"/>
        </w:rPr>
        <w:t>暮</w:t>
      </w:r>
      <w:proofErr w:type="gramEnd"/>
      <w:r w:rsidRPr="00E50E0D">
        <w:rPr>
          <w:rFonts w:hint="eastAsia"/>
        </w:rPr>
        <w:t>潮还。</w:t>
      </w:r>
    </w:p>
    <w:p w14:paraId="1BE4D3D8" w14:textId="219A2B6B" w:rsidR="00771706" w:rsidRPr="009F41B7" w:rsidRDefault="00771706" w:rsidP="008732C2">
      <w:pPr>
        <w:rPr>
          <w:rFonts w:hint="eastAsia"/>
          <w:b/>
          <w:bCs/>
        </w:rPr>
      </w:pPr>
      <w:r w:rsidRPr="009F41B7">
        <w:rPr>
          <w:rFonts w:hint="eastAsia"/>
          <w:b/>
          <w:bCs/>
        </w:rPr>
        <w:t>第四十回：</w:t>
      </w:r>
      <w:proofErr w:type="gramStart"/>
      <w:r w:rsidRPr="009F41B7">
        <w:rPr>
          <w:rFonts w:hint="eastAsia"/>
          <w:b/>
          <w:bCs/>
        </w:rPr>
        <w:t>劫</w:t>
      </w:r>
      <w:proofErr w:type="gramEnd"/>
      <w:r w:rsidRPr="009F41B7">
        <w:rPr>
          <w:rFonts w:hint="eastAsia"/>
          <w:b/>
          <w:bCs/>
        </w:rPr>
        <w:t>法场</w:t>
      </w:r>
    </w:p>
    <w:p w14:paraId="56E38887" w14:textId="77777777" w:rsidR="00771706" w:rsidRDefault="00771706" w:rsidP="008732C2">
      <w:pPr>
        <w:rPr>
          <w:rFonts w:hint="eastAsia"/>
        </w:rPr>
      </w:pPr>
      <w:r w:rsidRPr="00771706">
        <w:rPr>
          <w:rFonts w:hint="eastAsia"/>
        </w:rPr>
        <w:t>闲来乘兴入江楼，渺渺</w:t>
      </w:r>
      <w:proofErr w:type="gramStart"/>
      <w:r w:rsidRPr="00771706">
        <w:rPr>
          <w:rFonts w:hint="eastAsia"/>
        </w:rPr>
        <w:t>烟波接素秋</w:t>
      </w:r>
      <w:proofErr w:type="gramEnd"/>
      <w:r w:rsidRPr="00771706">
        <w:rPr>
          <w:rFonts w:hint="eastAsia"/>
        </w:rPr>
        <w:t>。呼酒</w:t>
      </w:r>
      <w:proofErr w:type="gramStart"/>
      <w:r w:rsidRPr="00771706">
        <w:rPr>
          <w:rFonts w:hint="eastAsia"/>
        </w:rPr>
        <w:t>谩</w:t>
      </w:r>
      <w:proofErr w:type="gramEnd"/>
      <w:r w:rsidRPr="00771706">
        <w:rPr>
          <w:rFonts w:hint="eastAsia"/>
        </w:rPr>
        <w:t>浇千古恨，吟诗欲泻百重愁。</w:t>
      </w:r>
    </w:p>
    <w:p w14:paraId="01965300" w14:textId="3CF9D169" w:rsidR="00771706" w:rsidRDefault="00771706" w:rsidP="008732C2">
      <w:pPr>
        <w:rPr>
          <w:rFonts w:hint="eastAsia"/>
        </w:rPr>
      </w:pPr>
      <w:r w:rsidRPr="00771706">
        <w:rPr>
          <w:rFonts w:hint="eastAsia"/>
        </w:rPr>
        <w:t>鴈书不遂英雄志，失脚翻成狴犴囚。搔动梁山诸义士，一齐</w:t>
      </w:r>
      <w:proofErr w:type="gramStart"/>
      <w:r w:rsidRPr="00771706">
        <w:rPr>
          <w:rFonts w:hint="eastAsia"/>
        </w:rPr>
        <w:t>云拥闹江州</w:t>
      </w:r>
      <w:proofErr w:type="gramEnd"/>
      <w:r w:rsidRPr="00771706">
        <w:rPr>
          <w:rFonts w:hint="eastAsia"/>
        </w:rPr>
        <w:t>。</w:t>
      </w:r>
    </w:p>
    <w:p w14:paraId="6D6EAACD" w14:textId="2FF6CD94" w:rsidR="009F41B7" w:rsidRPr="009F41B7" w:rsidRDefault="009F41B7" w:rsidP="008732C2">
      <w:pPr>
        <w:rPr>
          <w:rFonts w:hint="eastAsia"/>
          <w:b/>
          <w:bCs/>
        </w:rPr>
      </w:pPr>
      <w:r w:rsidRPr="009F41B7">
        <w:rPr>
          <w:rFonts w:hint="eastAsia"/>
          <w:b/>
          <w:bCs/>
        </w:rPr>
        <w:t>第四十一回：江景</w:t>
      </w:r>
    </w:p>
    <w:p w14:paraId="789AA7E9" w14:textId="0D31D269" w:rsidR="009F41B7" w:rsidRDefault="009F41B7" w:rsidP="008732C2">
      <w:pPr>
        <w:rPr>
          <w:rFonts w:hint="eastAsia"/>
        </w:rPr>
      </w:pPr>
      <w:r w:rsidRPr="009F41B7">
        <w:rPr>
          <w:rFonts w:hint="eastAsia"/>
        </w:rPr>
        <w:t>洪涛滚滚烟波沓，月淡风清九江晓。</w:t>
      </w:r>
      <w:proofErr w:type="gramStart"/>
      <w:r w:rsidRPr="009F41B7">
        <w:rPr>
          <w:rFonts w:hint="eastAsia"/>
        </w:rPr>
        <w:t>欲从舟子</w:t>
      </w:r>
      <w:proofErr w:type="gramEnd"/>
      <w:r w:rsidRPr="009F41B7">
        <w:rPr>
          <w:rFonts w:hint="eastAsia"/>
        </w:rPr>
        <w:t>问如何，但觉庐山眼中小。</w:t>
      </w:r>
    </w:p>
    <w:p w14:paraId="2C067170" w14:textId="6449FDD4" w:rsidR="00FC3078" w:rsidRPr="00FC3078" w:rsidRDefault="00FC3078" w:rsidP="008732C2">
      <w:pPr>
        <w:rPr>
          <w:rFonts w:hint="eastAsia"/>
          <w:b/>
          <w:bCs/>
        </w:rPr>
      </w:pPr>
      <w:r w:rsidRPr="00FC3078">
        <w:rPr>
          <w:rFonts w:hint="eastAsia"/>
          <w:b/>
          <w:bCs/>
        </w:rPr>
        <w:t>第四十三回：白兔引路</w:t>
      </w:r>
    </w:p>
    <w:p w14:paraId="3F6EF7EA" w14:textId="18B8AC79" w:rsidR="00FC3078" w:rsidRDefault="00FC3078" w:rsidP="008732C2">
      <w:pPr>
        <w:rPr>
          <w:rFonts w:hint="eastAsia"/>
        </w:rPr>
      </w:pPr>
      <w:r w:rsidRPr="00FC3078">
        <w:rPr>
          <w:rFonts w:hint="eastAsia"/>
        </w:rPr>
        <w:t>山径崎岖</w:t>
      </w:r>
      <w:proofErr w:type="gramStart"/>
      <w:r w:rsidRPr="00FC3078">
        <w:rPr>
          <w:rFonts w:hint="eastAsia"/>
        </w:rPr>
        <w:t>静复深</w:t>
      </w:r>
      <w:proofErr w:type="gramEnd"/>
      <w:r w:rsidRPr="00FC3078">
        <w:rPr>
          <w:rFonts w:hint="eastAsia"/>
        </w:rPr>
        <w:t>，西风黄叶满疏林。偶因逐兔过前界，不记仓忙行路心。</w:t>
      </w:r>
    </w:p>
    <w:p w14:paraId="7427D034" w14:textId="5A8313F7" w:rsidR="00290648" w:rsidRPr="00290648" w:rsidRDefault="00290648" w:rsidP="008732C2">
      <w:pPr>
        <w:rPr>
          <w:rFonts w:hint="eastAsia"/>
          <w:b/>
          <w:bCs/>
        </w:rPr>
      </w:pPr>
      <w:r w:rsidRPr="00290648">
        <w:rPr>
          <w:rFonts w:hint="eastAsia"/>
          <w:b/>
          <w:bCs/>
        </w:rPr>
        <w:t>第四十四回：溪水</w:t>
      </w:r>
    </w:p>
    <w:p w14:paraId="668040E4" w14:textId="1F48CD64" w:rsidR="00290648" w:rsidRDefault="00290648" w:rsidP="008732C2">
      <w:pPr>
        <w:rPr>
          <w:rFonts w:hint="eastAsia"/>
        </w:rPr>
      </w:pPr>
      <w:r w:rsidRPr="00290648">
        <w:rPr>
          <w:rFonts w:hint="eastAsia"/>
        </w:rPr>
        <w:t>穿崖</w:t>
      </w:r>
      <w:proofErr w:type="gramStart"/>
      <w:r w:rsidRPr="00290648">
        <w:rPr>
          <w:rFonts w:hint="eastAsia"/>
        </w:rPr>
        <w:t>透壑不辞劳</w:t>
      </w:r>
      <w:proofErr w:type="gramEnd"/>
      <w:r w:rsidRPr="00290648">
        <w:rPr>
          <w:rFonts w:hint="eastAsia"/>
        </w:rPr>
        <w:t>，远望方知出处高。溪涧岂能留得住，终归大海作波涛。</w:t>
      </w:r>
    </w:p>
    <w:p w14:paraId="3D169F15" w14:textId="3F7FCE2B" w:rsidR="00AB6006" w:rsidRPr="00AB6006" w:rsidRDefault="00AB6006" w:rsidP="008732C2">
      <w:pPr>
        <w:rPr>
          <w:rFonts w:hint="eastAsia"/>
          <w:b/>
          <w:bCs/>
        </w:rPr>
      </w:pPr>
      <w:r w:rsidRPr="00AB6006">
        <w:rPr>
          <w:rFonts w:hint="eastAsia"/>
          <w:b/>
          <w:bCs/>
        </w:rPr>
        <w:t>第四十七回：背弃生死交</w:t>
      </w:r>
    </w:p>
    <w:p w14:paraId="34FC9133" w14:textId="38AD7416" w:rsidR="00AB6006" w:rsidRDefault="00AB6006" w:rsidP="008732C2">
      <w:pPr>
        <w:rPr>
          <w:rFonts w:hint="eastAsia"/>
        </w:rPr>
      </w:pPr>
      <w:r w:rsidRPr="00AB6006">
        <w:rPr>
          <w:rFonts w:hint="eastAsia"/>
        </w:rPr>
        <w:t>徒闻似漆与如胶，利害场中</w:t>
      </w:r>
      <w:proofErr w:type="gramStart"/>
      <w:r w:rsidRPr="00AB6006">
        <w:rPr>
          <w:rFonts w:hint="eastAsia"/>
        </w:rPr>
        <w:t>忍便抛</w:t>
      </w:r>
      <w:proofErr w:type="gramEnd"/>
      <w:r w:rsidRPr="00AB6006">
        <w:rPr>
          <w:rFonts w:hint="eastAsia"/>
        </w:rPr>
        <w:t>。平日若无真义气，临时休说死生交。</w:t>
      </w:r>
    </w:p>
    <w:p w14:paraId="2EC03D6C" w14:textId="272ABF96" w:rsidR="00996B5E" w:rsidRPr="00996B5E" w:rsidRDefault="00996B5E" w:rsidP="008732C2">
      <w:pPr>
        <w:rPr>
          <w:rFonts w:hint="eastAsia"/>
          <w:b/>
          <w:bCs/>
        </w:rPr>
      </w:pPr>
      <w:r w:rsidRPr="00996B5E">
        <w:rPr>
          <w:rFonts w:hint="eastAsia"/>
          <w:b/>
          <w:bCs/>
        </w:rPr>
        <w:t>第五十五回：凌振</w:t>
      </w:r>
    </w:p>
    <w:p w14:paraId="04030030" w14:textId="1D1DF486" w:rsidR="00996B5E" w:rsidRDefault="00996B5E" w:rsidP="008732C2">
      <w:pPr>
        <w:rPr>
          <w:rFonts w:hint="eastAsia"/>
        </w:rPr>
      </w:pPr>
      <w:r w:rsidRPr="00996B5E">
        <w:rPr>
          <w:rFonts w:hint="eastAsia"/>
        </w:rPr>
        <w:t>强火发时城郭碎，烟云散处鬼神愁。金</w:t>
      </w:r>
      <w:proofErr w:type="gramStart"/>
      <w:r w:rsidRPr="00996B5E">
        <w:rPr>
          <w:rFonts w:hint="eastAsia"/>
        </w:rPr>
        <w:t>轮子母轰天</w:t>
      </w:r>
      <w:proofErr w:type="gramEnd"/>
      <w:r w:rsidRPr="00996B5E">
        <w:rPr>
          <w:rFonts w:hint="eastAsia"/>
        </w:rPr>
        <w:t>振，炮手名闻四百州。</w:t>
      </w:r>
    </w:p>
    <w:p w14:paraId="7E8E1FD0" w14:textId="4B302757" w:rsidR="00164109" w:rsidRPr="00164109" w:rsidRDefault="00164109" w:rsidP="008732C2">
      <w:pPr>
        <w:rPr>
          <w:rFonts w:hint="eastAsia"/>
          <w:b/>
          <w:bCs/>
        </w:rPr>
      </w:pPr>
      <w:r w:rsidRPr="00164109">
        <w:rPr>
          <w:rFonts w:hint="eastAsia"/>
          <w:b/>
          <w:bCs/>
        </w:rPr>
        <w:t>第六十一回：吴用算命揽客诗</w:t>
      </w:r>
    </w:p>
    <w:p w14:paraId="7B18AE57" w14:textId="242D6B78" w:rsidR="00164109" w:rsidRDefault="00164109" w:rsidP="008732C2">
      <w:pPr>
        <w:rPr>
          <w:rFonts w:hint="eastAsia"/>
        </w:rPr>
      </w:pPr>
      <w:r w:rsidRPr="00164109">
        <w:rPr>
          <w:rFonts w:hint="eastAsia"/>
        </w:rPr>
        <w:t>甘罗</w:t>
      </w:r>
      <w:proofErr w:type="gramStart"/>
      <w:r w:rsidRPr="00164109">
        <w:rPr>
          <w:rFonts w:hint="eastAsia"/>
        </w:rPr>
        <w:t>发早子</w:t>
      </w:r>
      <w:proofErr w:type="gramEnd"/>
      <w:r w:rsidRPr="00164109">
        <w:t>牙迟，彭祖颜回寿不齐，范丹贫穷石崇富，八字生来各有时。</w:t>
      </w:r>
    </w:p>
    <w:p w14:paraId="7764C11E" w14:textId="10872ED3" w:rsidR="00CD75F0" w:rsidRPr="00CD75F0" w:rsidRDefault="00CD75F0" w:rsidP="008732C2">
      <w:pPr>
        <w:rPr>
          <w:rFonts w:hint="eastAsia"/>
          <w:b/>
          <w:bCs/>
        </w:rPr>
      </w:pPr>
      <w:r w:rsidRPr="00CD75F0">
        <w:rPr>
          <w:rFonts w:hint="eastAsia"/>
          <w:b/>
          <w:bCs/>
        </w:rPr>
        <w:t>第六十一回：卢俊义的棍棒</w:t>
      </w:r>
    </w:p>
    <w:p w14:paraId="27372E40" w14:textId="1B4FE831" w:rsidR="00CD75F0" w:rsidRDefault="00CD75F0" w:rsidP="008732C2">
      <w:pPr>
        <w:rPr>
          <w:rFonts w:hint="eastAsia"/>
        </w:rPr>
      </w:pPr>
      <w:r w:rsidRPr="00CD75F0">
        <w:rPr>
          <w:rFonts w:hint="eastAsia"/>
        </w:rPr>
        <w:t>挂壁悬崖</w:t>
      </w:r>
      <w:proofErr w:type="gramStart"/>
      <w:r w:rsidRPr="00CD75F0">
        <w:rPr>
          <w:rFonts w:hint="eastAsia"/>
        </w:rPr>
        <w:t>欺</w:t>
      </w:r>
      <w:proofErr w:type="gramEnd"/>
      <w:r w:rsidRPr="00CD75F0">
        <w:rPr>
          <w:rFonts w:hint="eastAsia"/>
        </w:rPr>
        <w:t>瑞雪，撑天柱地撼狂风。虽然身上无牙爪，出水巴山秃尾龙。</w:t>
      </w:r>
    </w:p>
    <w:p w14:paraId="2AD98CEE" w14:textId="478BE590" w:rsidR="00AC5FC6" w:rsidRPr="00AC5FC6" w:rsidRDefault="00AC5FC6" w:rsidP="008732C2">
      <w:pPr>
        <w:rPr>
          <w:rFonts w:hint="eastAsia"/>
          <w:b/>
          <w:bCs/>
        </w:rPr>
      </w:pPr>
      <w:r w:rsidRPr="00AC5FC6">
        <w:rPr>
          <w:rFonts w:hint="eastAsia"/>
          <w:b/>
          <w:bCs/>
        </w:rPr>
        <w:lastRenderedPageBreak/>
        <w:t>第六十二回：卢俊义想家</w:t>
      </w:r>
    </w:p>
    <w:p w14:paraId="6399A3C9" w14:textId="1B43BD8F" w:rsidR="00AC5FC6" w:rsidRDefault="00AC5FC6" w:rsidP="008732C2">
      <w:pPr>
        <w:rPr>
          <w:rFonts w:hint="eastAsia"/>
        </w:rPr>
      </w:pPr>
      <w:proofErr w:type="gramStart"/>
      <w:r w:rsidRPr="00AC5FC6">
        <w:rPr>
          <w:rFonts w:hint="eastAsia"/>
        </w:rPr>
        <w:t>一别家山</w:t>
      </w:r>
      <w:proofErr w:type="gramEnd"/>
      <w:r w:rsidRPr="00AC5FC6">
        <w:rPr>
          <w:rFonts w:hint="eastAsia"/>
        </w:rPr>
        <w:t>岁月赊，寸心无日不思家。此身恨不生双翼，欲借天风过水涯。</w:t>
      </w:r>
    </w:p>
    <w:p w14:paraId="0B3442A2" w14:textId="06E5F861" w:rsidR="00A34A12" w:rsidRPr="00A34A12" w:rsidRDefault="00A34A12" w:rsidP="008732C2">
      <w:pPr>
        <w:rPr>
          <w:rFonts w:hint="eastAsia"/>
          <w:b/>
          <w:bCs/>
        </w:rPr>
      </w:pPr>
      <w:r w:rsidRPr="00A34A12">
        <w:rPr>
          <w:rFonts w:hint="eastAsia"/>
          <w:b/>
          <w:bCs/>
        </w:rPr>
        <w:t>第六十二回：横笛声</w:t>
      </w:r>
    </w:p>
    <w:p w14:paraId="3C4EA31D" w14:textId="5D2F01A8" w:rsidR="00A34A12" w:rsidRDefault="00A34A12" w:rsidP="008732C2">
      <w:pPr>
        <w:rPr>
          <w:rFonts w:hint="eastAsia"/>
        </w:rPr>
      </w:pPr>
      <w:r w:rsidRPr="00A34A12">
        <w:rPr>
          <w:rFonts w:hint="eastAsia"/>
        </w:rPr>
        <w:t>谁家玉笛</w:t>
      </w:r>
      <w:proofErr w:type="gramStart"/>
      <w:r w:rsidRPr="00A34A12">
        <w:rPr>
          <w:rFonts w:hint="eastAsia"/>
        </w:rPr>
        <w:t>弄秋清</w:t>
      </w:r>
      <w:proofErr w:type="gramEnd"/>
      <w:r w:rsidRPr="00A34A12">
        <w:rPr>
          <w:rFonts w:hint="eastAsia"/>
        </w:rPr>
        <w:t>，撩乱无端</w:t>
      </w:r>
      <w:proofErr w:type="gramStart"/>
      <w:r w:rsidRPr="00A34A12">
        <w:rPr>
          <w:rFonts w:hint="eastAsia"/>
        </w:rPr>
        <w:t>恼客情</w:t>
      </w:r>
      <w:proofErr w:type="gramEnd"/>
      <w:r w:rsidRPr="00A34A12">
        <w:rPr>
          <w:rFonts w:hint="eastAsia"/>
        </w:rPr>
        <w:t>。自是断肠听不得，非干吹出断肠声。</w:t>
      </w:r>
    </w:p>
    <w:p w14:paraId="5CC4C0DC" w14:textId="36AE4117" w:rsidR="00AD47C4" w:rsidRPr="00AD47C4" w:rsidRDefault="00AD47C4" w:rsidP="008732C2">
      <w:pPr>
        <w:rPr>
          <w:rFonts w:hint="eastAsia"/>
          <w:b/>
          <w:bCs/>
        </w:rPr>
      </w:pPr>
      <w:r w:rsidRPr="00AD47C4">
        <w:rPr>
          <w:rFonts w:hint="eastAsia"/>
          <w:b/>
          <w:bCs/>
        </w:rPr>
        <w:t>第六十三回：宋江军马</w:t>
      </w:r>
    </w:p>
    <w:p w14:paraId="6EDC82E2" w14:textId="4FA9A9E7" w:rsidR="00AD47C4" w:rsidRDefault="00AD47C4" w:rsidP="008732C2">
      <w:pPr>
        <w:rPr>
          <w:rFonts w:hint="eastAsia"/>
        </w:rPr>
      </w:pPr>
      <w:proofErr w:type="gramStart"/>
      <w:r w:rsidRPr="00AD47C4">
        <w:rPr>
          <w:rFonts w:hint="eastAsia"/>
        </w:rPr>
        <w:t>征云冉冉</w:t>
      </w:r>
      <w:proofErr w:type="gramEnd"/>
      <w:r w:rsidRPr="00AD47C4">
        <w:rPr>
          <w:rFonts w:hint="eastAsia"/>
        </w:rPr>
        <w:t>飞晴空，征尘</w:t>
      </w:r>
      <w:proofErr w:type="gramStart"/>
      <w:r w:rsidRPr="00AD47C4">
        <w:rPr>
          <w:rFonts w:hint="eastAsia"/>
        </w:rPr>
        <w:t>漠漠迷西东</w:t>
      </w:r>
      <w:proofErr w:type="gramEnd"/>
      <w:r w:rsidRPr="00AD47C4">
        <w:rPr>
          <w:rFonts w:hint="eastAsia"/>
        </w:rPr>
        <w:t>。十万貔貅声震地，车厢火炮如雷轰。鼙鼓冬</w:t>
      </w:r>
      <w:proofErr w:type="gramStart"/>
      <w:r w:rsidRPr="00AD47C4">
        <w:rPr>
          <w:rFonts w:hint="eastAsia"/>
        </w:rPr>
        <w:t>冬</w:t>
      </w:r>
      <w:proofErr w:type="gramEnd"/>
      <w:r w:rsidRPr="00AD47C4">
        <w:rPr>
          <w:rFonts w:hint="eastAsia"/>
        </w:rPr>
        <w:t>撼山谷，旌旗猎猎摇天风。鎗影摇空翻玉蟒，剑</w:t>
      </w:r>
      <w:proofErr w:type="gramStart"/>
      <w:r w:rsidRPr="00AD47C4">
        <w:rPr>
          <w:rFonts w:hint="eastAsia"/>
        </w:rPr>
        <w:t>光耀日飞苍龙</w:t>
      </w:r>
      <w:proofErr w:type="gramEnd"/>
      <w:r w:rsidRPr="00AD47C4">
        <w:rPr>
          <w:rFonts w:hint="eastAsia"/>
        </w:rPr>
        <w:t>。六师鹰扬鬼神</w:t>
      </w:r>
      <w:proofErr w:type="gramStart"/>
      <w:r w:rsidRPr="00AD47C4">
        <w:rPr>
          <w:rFonts w:hint="eastAsia"/>
        </w:rPr>
        <w:t>泣</w:t>
      </w:r>
      <w:proofErr w:type="gramEnd"/>
      <w:r w:rsidRPr="00AD47C4">
        <w:rPr>
          <w:rFonts w:hint="eastAsia"/>
        </w:rPr>
        <w:t>，三军英勇</w:t>
      </w:r>
      <w:proofErr w:type="gramStart"/>
      <w:r w:rsidRPr="00AD47C4">
        <w:rPr>
          <w:rFonts w:hint="eastAsia"/>
        </w:rPr>
        <w:t>貅</w:t>
      </w:r>
      <w:proofErr w:type="gramEnd"/>
      <w:r w:rsidRPr="00AD47C4">
        <w:rPr>
          <w:rFonts w:hint="eastAsia"/>
        </w:rPr>
        <w:t>虎同。</w:t>
      </w:r>
      <w:proofErr w:type="gramStart"/>
      <w:r w:rsidRPr="00AD47C4">
        <w:rPr>
          <w:rFonts w:hint="eastAsia"/>
        </w:rPr>
        <w:t>罡</w:t>
      </w:r>
      <w:proofErr w:type="gramEnd"/>
      <w:r w:rsidRPr="00AD47C4">
        <w:rPr>
          <w:rFonts w:hint="eastAsia"/>
        </w:rPr>
        <w:t>星煞</w:t>
      </w:r>
      <w:proofErr w:type="gramStart"/>
      <w:r w:rsidRPr="00AD47C4">
        <w:rPr>
          <w:rFonts w:hint="eastAsia"/>
        </w:rPr>
        <w:t>曜</w:t>
      </w:r>
      <w:proofErr w:type="gramEnd"/>
      <w:r w:rsidRPr="00AD47C4">
        <w:rPr>
          <w:rFonts w:hint="eastAsia"/>
        </w:rPr>
        <w:t>降凡世，天</w:t>
      </w:r>
      <w:proofErr w:type="gramStart"/>
      <w:r w:rsidRPr="00AD47C4">
        <w:rPr>
          <w:rFonts w:hint="eastAsia"/>
        </w:rPr>
        <w:t>蓬丁甲离青穹</w:t>
      </w:r>
      <w:proofErr w:type="gramEnd"/>
      <w:r w:rsidRPr="00AD47C4">
        <w:rPr>
          <w:rFonts w:hint="eastAsia"/>
        </w:rPr>
        <w:t>。银盔金甲</w:t>
      </w:r>
      <w:proofErr w:type="gramStart"/>
      <w:r w:rsidRPr="00AD47C4">
        <w:rPr>
          <w:rFonts w:hint="eastAsia"/>
        </w:rPr>
        <w:t>濯</w:t>
      </w:r>
      <w:proofErr w:type="gramEnd"/>
      <w:r w:rsidRPr="00AD47C4">
        <w:rPr>
          <w:rFonts w:hint="eastAsia"/>
        </w:rPr>
        <w:t>冰雪，强弓硬弩真难攻。人人只欲尽忠义，擒王斩将非邀功。大刀闻达不知量，狂言逞技真雕虫！飞</w:t>
      </w:r>
      <w:proofErr w:type="gramStart"/>
      <w:r w:rsidRPr="00AD47C4">
        <w:rPr>
          <w:rFonts w:hint="eastAsia"/>
        </w:rPr>
        <w:t>虎峪中兵</w:t>
      </w:r>
      <w:proofErr w:type="gramEnd"/>
      <w:r w:rsidRPr="00AD47C4">
        <w:rPr>
          <w:rFonts w:hint="eastAsia"/>
        </w:rPr>
        <w:t>四起，</w:t>
      </w:r>
      <w:proofErr w:type="gramStart"/>
      <w:r w:rsidRPr="00AD47C4">
        <w:rPr>
          <w:rFonts w:hint="eastAsia"/>
        </w:rPr>
        <w:t>星驰电逐无</w:t>
      </w:r>
      <w:proofErr w:type="gramEnd"/>
      <w:r w:rsidRPr="00AD47C4">
        <w:rPr>
          <w:rFonts w:hint="eastAsia"/>
        </w:rPr>
        <w:t>前锋。闭关</w:t>
      </w:r>
      <w:proofErr w:type="gramStart"/>
      <w:r w:rsidRPr="00AD47C4">
        <w:rPr>
          <w:rFonts w:hint="eastAsia"/>
        </w:rPr>
        <w:t>收拾残戈甲</w:t>
      </w:r>
      <w:proofErr w:type="gramEnd"/>
      <w:r w:rsidRPr="00AD47C4">
        <w:rPr>
          <w:rFonts w:hint="eastAsia"/>
        </w:rPr>
        <w:t>，有如脱兔潜</w:t>
      </w:r>
      <w:proofErr w:type="gramStart"/>
      <w:r w:rsidRPr="00AD47C4">
        <w:rPr>
          <w:rFonts w:hint="eastAsia"/>
        </w:rPr>
        <w:t>葭</w:t>
      </w:r>
      <w:proofErr w:type="gramEnd"/>
      <w:r w:rsidRPr="00AD47C4">
        <w:rPr>
          <w:rFonts w:hint="eastAsia"/>
        </w:rPr>
        <w:t>蓬。</w:t>
      </w:r>
    </w:p>
    <w:p w14:paraId="180632CB" w14:textId="0902B231" w:rsidR="00A324CA" w:rsidRPr="00A324CA" w:rsidRDefault="00A324CA" w:rsidP="008732C2">
      <w:pPr>
        <w:rPr>
          <w:rFonts w:hint="eastAsia"/>
          <w:b/>
          <w:bCs/>
        </w:rPr>
      </w:pPr>
      <w:r w:rsidRPr="00A324CA">
        <w:rPr>
          <w:rFonts w:hint="eastAsia"/>
          <w:b/>
          <w:bCs/>
        </w:rPr>
        <w:t>第六十六回：社火</w:t>
      </w:r>
    </w:p>
    <w:p w14:paraId="491BFB61" w14:textId="52F1E6A4" w:rsidR="00A324CA" w:rsidRDefault="00A324CA" w:rsidP="008732C2">
      <w:pPr>
        <w:rPr>
          <w:rFonts w:hint="eastAsia"/>
        </w:rPr>
      </w:pPr>
      <w:r w:rsidRPr="00A324CA">
        <w:rPr>
          <w:rFonts w:hint="eastAsia"/>
        </w:rPr>
        <w:t>北京三五风光好，</w:t>
      </w:r>
      <w:proofErr w:type="gramStart"/>
      <w:r w:rsidRPr="00A324CA">
        <w:rPr>
          <w:rFonts w:hint="eastAsia"/>
        </w:rPr>
        <w:t>膏雨初晴</w:t>
      </w:r>
      <w:proofErr w:type="gramEnd"/>
      <w:r w:rsidRPr="00A324CA">
        <w:rPr>
          <w:rFonts w:hint="eastAsia"/>
        </w:rPr>
        <w:t>春意早。银花火树不夜城，陆地拥出蓬莱岛。烛</w:t>
      </w:r>
      <w:proofErr w:type="gramStart"/>
      <w:r w:rsidRPr="00A324CA">
        <w:rPr>
          <w:rFonts w:hint="eastAsia"/>
        </w:rPr>
        <w:t>龙衔照</w:t>
      </w:r>
      <w:proofErr w:type="gramEnd"/>
      <w:r w:rsidRPr="00A324CA">
        <w:rPr>
          <w:rFonts w:hint="eastAsia"/>
        </w:rPr>
        <w:t>夜光寒，人民</w:t>
      </w:r>
      <w:proofErr w:type="gramStart"/>
      <w:r w:rsidRPr="00A324CA">
        <w:rPr>
          <w:rFonts w:hint="eastAsia"/>
        </w:rPr>
        <w:t>歌舞欣时安</w:t>
      </w:r>
      <w:proofErr w:type="gramEnd"/>
      <w:r w:rsidRPr="00A324CA">
        <w:rPr>
          <w:rFonts w:hint="eastAsia"/>
        </w:rPr>
        <w:t>。五凤</w:t>
      </w:r>
      <w:proofErr w:type="gramStart"/>
      <w:r w:rsidRPr="00A324CA">
        <w:rPr>
          <w:rFonts w:hint="eastAsia"/>
        </w:rPr>
        <w:t>羽扶双贝阙</w:t>
      </w:r>
      <w:proofErr w:type="gramEnd"/>
      <w:r w:rsidRPr="00A324CA">
        <w:rPr>
          <w:rFonts w:hint="eastAsia"/>
        </w:rPr>
        <w:t>，六</w:t>
      </w:r>
      <w:proofErr w:type="gramStart"/>
      <w:r w:rsidRPr="00A324CA">
        <w:rPr>
          <w:rFonts w:hint="eastAsia"/>
        </w:rPr>
        <w:t>鳌背驾三</w:t>
      </w:r>
      <w:proofErr w:type="gramEnd"/>
      <w:r w:rsidRPr="00A324CA">
        <w:rPr>
          <w:rFonts w:hint="eastAsia"/>
        </w:rPr>
        <w:t>神山。</w:t>
      </w:r>
      <w:proofErr w:type="gramStart"/>
      <w:r w:rsidRPr="00A324CA">
        <w:rPr>
          <w:rFonts w:hint="eastAsia"/>
        </w:rPr>
        <w:t>红妆女立</w:t>
      </w:r>
      <w:proofErr w:type="gramEnd"/>
      <w:r w:rsidRPr="00A324CA">
        <w:rPr>
          <w:rFonts w:hint="eastAsia"/>
        </w:rPr>
        <w:t>朱帘下，白面郎骑紫</w:t>
      </w:r>
      <w:proofErr w:type="gramStart"/>
      <w:r w:rsidRPr="00A324CA">
        <w:rPr>
          <w:rFonts w:hint="eastAsia"/>
        </w:rPr>
        <w:t>骝</w:t>
      </w:r>
      <w:proofErr w:type="gramEnd"/>
      <w:r w:rsidRPr="00A324CA">
        <w:rPr>
          <w:rFonts w:hint="eastAsia"/>
        </w:rPr>
        <w:t>马。笙箫嘹亮入青云，月光清射鸳鸯瓦。翠云楼高</w:t>
      </w:r>
      <w:proofErr w:type="gramStart"/>
      <w:r w:rsidRPr="00A324CA">
        <w:rPr>
          <w:rFonts w:hint="eastAsia"/>
        </w:rPr>
        <w:t>侵</w:t>
      </w:r>
      <w:proofErr w:type="gramEnd"/>
      <w:r w:rsidRPr="00A324CA">
        <w:rPr>
          <w:rFonts w:hint="eastAsia"/>
        </w:rPr>
        <w:t>碧天，嬉游来往多婵娟。灯球灿烂若锦绣，王孙公子真神仙。游人轇轕尚未绝，高楼顷刻生云烟。</w:t>
      </w:r>
    </w:p>
    <w:p w14:paraId="7748C695" w14:textId="640BFA3D" w:rsidR="00713DD6" w:rsidRPr="00713DD6" w:rsidRDefault="00713DD6" w:rsidP="008732C2">
      <w:pPr>
        <w:rPr>
          <w:rFonts w:hint="eastAsia"/>
          <w:b/>
          <w:bCs/>
        </w:rPr>
      </w:pPr>
      <w:r w:rsidRPr="00713DD6">
        <w:rPr>
          <w:rFonts w:hint="eastAsia"/>
          <w:b/>
          <w:bCs/>
        </w:rPr>
        <w:t>第六十六回：篇尾诗</w:t>
      </w:r>
    </w:p>
    <w:p w14:paraId="24D09278" w14:textId="6F2B8045" w:rsidR="00713DD6" w:rsidRDefault="00713DD6" w:rsidP="008732C2">
      <w:pPr>
        <w:rPr>
          <w:rFonts w:hint="eastAsia"/>
        </w:rPr>
      </w:pPr>
      <w:r w:rsidRPr="00713DD6">
        <w:rPr>
          <w:rFonts w:hint="eastAsia"/>
        </w:rPr>
        <w:t>狱囚遇赦重回禁，病客逢医又上床。</w:t>
      </w:r>
    </w:p>
    <w:p w14:paraId="51AAC7F4" w14:textId="31329FA8" w:rsidR="00032106" w:rsidRPr="00032106" w:rsidRDefault="00032106" w:rsidP="008732C2">
      <w:pPr>
        <w:rPr>
          <w:rFonts w:hint="eastAsia"/>
          <w:b/>
          <w:bCs/>
        </w:rPr>
      </w:pPr>
      <w:r w:rsidRPr="00032106">
        <w:rPr>
          <w:rFonts w:hint="eastAsia"/>
          <w:b/>
          <w:bCs/>
        </w:rPr>
        <w:t>第七十一回：梁山泊聚义</w:t>
      </w:r>
    </w:p>
    <w:p w14:paraId="0BE296F8" w14:textId="77777777" w:rsidR="00032106" w:rsidRDefault="00032106" w:rsidP="008732C2">
      <w:pPr>
        <w:rPr>
          <w:rFonts w:hint="eastAsia"/>
        </w:rPr>
      </w:pPr>
      <w:r w:rsidRPr="00032106">
        <w:rPr>
          <w:rFonts w:hint="eastAsia"/>
        </w:rPr>
        <w:t>光耀飞离土窟间，天罡地煞降尘寰。说时豪气侵肌冷，</w:t>
      </w:r>
      <w:proofErr w:type="gramStart"/>
      <w:r w:rsidRPr="00032106">
        <w:rPr>
          <w:rFonts w:hint="eastAsia"/>
        </w:rPr>
        <w:t>讲处英雄透</w:t>
      </w:r>
      <w:proofErr w:type="gramEnd"/>
      <w:r w:rsidRPr="00032106">
        <w:rPr>
          <w:rFonts w:hint="eastAsia"/>
        </w:rPr>
        <w:t>胆寒。</w:t>
      </w:r>
    </w:p>
    <w:p w14:paraId="2C504F0C" w14:textId="1FF55C46" w:rsidR="0066770A" w:rsidRDefault="00032106" w:rsidP="008732C2">
      <w:pPr>
        <w:rPr>
          <w:rFonts w:hint="eastAsia"/>
        </w:rPr>
      </w:pPr>
      <w:r w:rsidRPr="00032106">
        <w:rPr>
          <w:rFonts w:hint="eastAsia"/>
        </w:rPr>
        <w:t>仗义疏财归水泊，报</w:t>
      </w:r>
      <w:proofErr w:type="gramStart"/>
      <w:r w:rsidRPr="00032106">
        <w:rPr>
          <w:rFonts w:hint="eastAsia"/>
        </w:rPr>
        <w:t>雠</w:t>
      </w:r>
      <w:proofErr w:type="gramEnd"/>
      <w:r w:rsidRPr="00032106">
        <w:rPr>
          <w:rFonts w:hint="eastAsia"/>
        </w:rPr>
        <w:t>雪恨上梁山。堂前一卷天文字，休与诸公仔细看。</w:t>
      </w:r>
    </w:p>
    <w:p w14:paraId="45A6326F" w14:textId="7A513587" w:rsidR="0066770A" w:rsidRPr="0066770A" w:rsidRDefault="0066770A" w:rsidP="008732C2">
      <w:pPr>
        <w:rPr>
          <w:rFonts w:hint="eastAsia"/>
          <w:b/>
          <w:bCs/>
        </w:rPr>
      </w:pPr>
      <w:r w:rsidRPr="0066770A">
        <w:rPr>
          <w:rFonts w:hint="eastAsia"/>
          <w:b/>
          <w:bCs/>
        </w:rPr>
        <w:t>第七十二回：李师</w:t>
      </w:r>
      <w:proofErr w:type="gramStart"/>
      <w:r w:rsidRPr="0066770A">
        <w:rPr>
          <w:rFonts w:hint="eastAsia"/>
          <w:b/>
          <w:bCs/>
        </w:rPr>
        <w:t>师</w:t>
      </w:r>
      <w:proofErr w:type="gramEnd"/>
    </w:p>
    <w:p w14:paraId="6F3B5E48" w14:textId="4B2F4F24" w:rsidR="0066770A" w:rsidRDefault="0066770A" w:rsidP="008732C2">
      <w:pPr>
        <w:rPr>
          <w:rFonts w:hint="eastAsia"/>
        </w:rPr>
      </w:pPr>
      <w:r w:rsidRPr="0066770A">
        <w:rPr>
          <w:rFonts w:hint="eastAsia"/>
        </w:rPr>
        <w:t>芳年</w:t>
      </w:r>
      <w:proofErr w:type="gramStart"/>
      <w:r w:rsidRPr="0066770A">
        <w:rPr>
          <w:rFonts w:hint="eastAsia"/>
        </w:rPr>
        <w:t>声价</w:t>
      </w:r>
      <w:proofErr w:type="gramEnd"/>
      <w:r w:rsidRPr="0066770A">
        <w:rPr>
          <w:rFonts w:hint="eastAsia"/>
        </w:rPr>
        <w:t>冠青楼，玉貌花颜是罕</w:t>
      </w:r>
      <w:proofErr w:type="gramStart"/>
      <w:r w:rsidRPr="0066770A">
        <w:rPr>
          <w:rFonts w:hint="eastAsia"/>
        </w:rPr>
        <w:t>俦</w:t>
      </w:r>
      <w:proofErr w:type="gramEnd"/>
      <w:r w:rsidRPr="0066770A">
        <w:rPr>
          <w:rFonts w:hint="eastAsia"/>
        </w:rPr>
        <w:t>。共羡</w:t>
      </w:r>
      <w:proofErr w:type="gramStart"/>
      <w:r w:rsidRPr="0066770A">
        <w:rPr>
          <w:rFonts w:hint="eastAsia"/>
        </w:rPr>
        <w:t>至尊曾</w:t>
      </w:r>
      <w:proofErr w:type="gramEnd"/>
      <w:r w:rsidRPr="0066770A">
        <w:rPr>
          <w:rFonts w:hint="eastAsia"/>
        </w:rPr>
        <w:t>贴体，何</w:t>
      </w:r>
      <w:proofErr w:type="gramStart"/>
      <w:r w:rsidRPr="0066770A">
        <w:rPr>
          <w:rFonts w:hint="eastAsia"/>
        </w:rPr>
        <w:t>惭</w:t>
      </w:r>
      <w:proofErr w:type="gramEnd"/>
      <w:r w:rsidRPr="0066770A">
        <w:rPr>
          <w:rFonts w:hint="eastAsia"/>
        </w:rPr>
        <w:t>壮士便低头。</w:t>
      </w:r>
    </w:p>
    <w:p w14:paraId="52723F65" w14:textId="730A755C" w:rsidR="004B1E7F" w:rsidRPr="004B1E7F" w:rsidRDefault="004B1E7F" w:rsidP="008732C2">
      <w:pPr>
        <w:rPr>
          <w:rFonts w:hint="eastAsia"/>
          <w:b/>
          <w:bCs/>
        </w:rPr>
      </w:pPr>
      <w:r w:rsidRPr="004B1E7F">
        <w:rPr>
          <w:rFonts w:hint="eastAsia"/>
          <w:b/>
          <w:bCs/>
        </w:rPr>
        <w:t>第七十二回：狂言</w:t>
      </w:r>
    </w:p>
    <w:p w14:paraId="41B78B9E" w14:textId="326DEBDA" w:rsidR="004B1E7F" w:rsidRDefault="004B1E7F" w:rsidP="008732C2">
      <w:pPr>
        <w:rPr>
          <w:rFonts w:hint="eastAsia"/>
        </w:rPr>
      </w:pPr>
      <w:r w:rsidRPr="004B1E7F">
        <w:rPr>
          <w:rFonts w:hint="eastAsia"/>
        </w:rPr>
        <w:t>浩气冲天</w:t>
      </w:r>
      <w:proofErr w:type="gramStart"/>
      <w:r w:rsidRPr="004B1E7F">
        <w:rPr>
          <w:rFonts w:hint="eastAsia"/>
        </w:rPr>
        <w:t>贯</w:t>
      </w:r>
      <w:proofErr w:type="gramEnd"/>
      <w:r w:rsidRPr="004B1E7F">
        <w:rPr>
          <w:rFonts w:hint="eastAsia"/>
        </w:rPr>
        <w:t>斗牛，英雄事业未曾酬。手提三尺龙泉剑，不斩奸邪</w:t>
      </w:r>
      <w:proofErr w:type="gramStart"/>
      <w:r w:rsidRPr="004B1E7F">
        <w:rPr>
          <w:rFonts w:hint="eastAsia"/>
        </w:rPr>
        <w:t>誓</w:t>
      </w:r>
      <w:proofErr w:type="gramEnd"/>
      <w:r w:rsidRPr="004B1E7F">
        <w:rPr>
          <w:rFonts w:hint="eastAsia"/>
        </w:rPr>
        <w:t>不休！</w:t>
      </w:r>
    </w:p>
    <w:p w14:paraId="3AF26728" w14:textId="6F431BEC" w:rsidR="000261D0" w:rsidRPr="000261D0" w:rsidRDefault="000261D0" w:rsidP="008732C2">
      <w:pPr>
        <w:rPr>
          <w:rFonts w:hint="eastAsia"/>
          <w:b/>
          <w:bCs/>
        </w:rPr>
      </w:pPr>
      <w:r w:rsidRPr="000261D0">
        <w:rPr>
          <w:rFonts w:hint="eastAsia"/>
          <w:b/>
          <w:bCs/>
        </w:rPr>
        <w:t>第七十三回：赌赛</w:t>
      </w:r>
    </w:p>
    <w:p w14:paraId="33191CFD" w14:textId="12CFA056" w:rsidR="000261D0" w:rsidRDefault="000261D0" w:rsidP="008732C2">
      <w:pPr>
        <w:rPr>
          <w:rFonts w:hint="eastAsia"/>
        </w:rPr>
      </w:pPr>
      <w:r w:rsidRPr="000261D0">
        <w:rPr>
          <w:rFonts w:hint="eastAsia"/>
        </w:rPr>
        <w:t>至人无过任评论，其次纳谏以为恩。最下自差偏自是，令人敢怒不敢言。</w:t>
      </w:r>
    </w:p>
    <w:p w14:paraId="315D5A2B" w14:textId="2CB7BD89" w:rsidR="000261D0" w:rsidRPr="007C5663" w:rsidRDefault="007C5663" w:rsidP="008732C2">
      <w:pPr>
        <w:rPr>
          <w:rFonts w:hint="eastAsia"/>
          <w:b/>
          <w:bCs/>
        </w:rPr>
      </w:pPr>
      <w:r w:rsidRPr="007C5663">
        <w:rPr>
          <w:rFonts w:hint="eastAsia"/>
          <w:b/>
          <w:bCs/>
        </w:rPr>
        <w:t>第七十五回：迎接招安</w:t>
      </w:r>
    </w:p>
    <w:p w14:paraId="1EF84C76" w14:textId="260A8103" w:rsidR="000261D0" w:rsidRDefault="007C5663" w:rsidP="008732C2">
      <w:pPr>
        <w:rPr>
          <w:rFonts w:hint="eastAsia"/>
        </w:rPr>
      </w:pPr>
      <w:r w:rsidRPr="007C5663">
        <w:rPr>
          <w:rFonts w:hint="eastAsia"/>
        </w:rPr>
        <w:t>贝锦生</w:t>
      </w:r>
      <w:proofErr w:type="gramStart"/>
      <w:r w:rsidRPr="007C5663">
        <w:rPr>
          <w:rFonts w:hint="eastAsia"/>
        </w:rPr>
        <w:t>谗</w:t>
      </w:r>
      <w:proofErr w:type="gramEnd"/>
      <w:r w:rsidRPr="007C5663">
        <w:rPr>
          <w:rFonts w:hint="eastAsia"/>
        </w:rPr>
        <w:t>自古然，小人凡事不宜先。九天</w:t>
      </w:r>
      <w:proofErr w:type="gramStart"/>
      <w:r w:rsidRPr="007C5663">
        <w:rPr>
          <w:rFonts w:hint="eastAsia"/>
        </w:rPr>
        <w:t>恩雨今</w:t>
      </w:r>
      <w:proofErr w:type="gramEnd"/>
      <w:r w:rsidRPr="007C5663">
        <w:rPr>
          <w:rFonts w:hint="eastAsia"/>
        </w:rPr>
        <w:t>宣布，可惜招安未十全。</w:t>
      </w:r>
    </w:p>
    <w:p w14:paraId="411802B4" w14:textId="28784E98" w:rsidR="007C5663" w:rsidRPr="001F3708" w:rsidRDefault="001F3708" w:rsidP="008732C2">
      <w:pPr>
        <w:rPr>
          <w:rFonts w:hint="eastAsia"/>
          <w:b/>
          <w:bCs/>
        </w:rPr>
      </w:pPr>
      <w:r w:rsidRPr="001F3708">
        <w:rPr>
          <w:rFonts w:hint="eastAsia"/>
          <w:b/>
          <w:bCs/>
        </w:rPr>
        <w:t>第七十七回：军马</w:t>
      </w:r>
    </w:p>
    <w:p w14:paraId="1C704A81" w14:textId="77777777" w:rsidR="001F3708" w:rsidRDefault="001F3708" w:rsidP="008732C2">
      <w:pPr>
        <w:rPr>
          <w:rFonts w:hint="eastAsia"/>
        </w:rPr>
      </w:pPr>
      <w:r w:rsidRPr="001F3708">
        <w:rPr>
          <w:rFonts w:hint="eastAsia"/>
        </w:rPr>
        <w:t>黄旗拥出万山中，烁烁金光射碧空。马似怒涛冲石壁，人如烈火撼天风。</w:t>
      </w:r>
    </w:p>
    <w:p w14:paraId="09E95806" w14:textId="2330A680" w:rsidR="001F3708" w:rsidRDefault="001F3708" w:rsidP="008732C2">
      <w:pPr>
        <w:rPr>
          <w:rFonts w:hint="eastAsia"/>
        </w:rPr>
      </w:pPr>
      <w:r w:rsidRPr="001F3708">
        <w:rPr>
          <w:rFonts w:hint="eastAsia"/>
        </w:rPr>
        <w:t>鼓声震动森罗殿，炮力掀翻泰华宫。剑队暗藏“插翅虎”，鎗林飞出“美髯公”。</w:t>
      </w:r>
    </w:p>
    <w:p w14:paraId="4CC746AF" w14:textId="213D9834" w:rsidR="008B7927" w:rsidRPr="008B7927" w:rsidRDefault="008B7927" w:rsidP="008732C2">
      <w:pPr>
        <w:rPr>
          <w:rFonts w:hint="eastAsia"/>
          <w:b/>
          <w:bCs/>
        </w:rPr>
      </w:pPr>
      <w:r w:rsidRPr="008B7927">
        <w:rPr>
          <w:rFonts w:hint="eastAsia"/>
          <w:b/>
          <w:bCs/>
        </w:rPr>
        <w:t>第七十七回：</w:t>
      </w:r>
      <w:proofErr w:type="gramStart"/>
      <w:r w:rsidRPr="008B7927">
        <w:rPr>
          <w:rFonts w:hint="eastAsia"/>
          <w:b/>
          <w:bCs/>
        </w:rPr>
        <w:t>青旗军和</w:t>
      </w:r>
      <w:proofErr w:type="gramEnd"/>
      <w:r w:rsidRPr="008B7927">
        <w:rPr>
          <w:rFonts w:hint="eastAsia"/>
          <w:b/>
          <w:bCs/>
        </w:rPr>
        <w:t>红旗军</w:t>
      </w:r>
    </w:p>
    <w:p w14:paraId="5B5186B7" w14:textId="77777777" w:rsidR="008B7927" w:rsidRDefault="008B7927" w:rsidP="008732C2">
      <w:pPr>
        <w:rPr>
          <w:rFonts w:hint="eastAsia"/>
        </w:rPr>
      </w:pPr>
      <w:r w:rsidRPr="008B7927">
        <w:rPr>
          <w:rFonts w:hint="eastAsia"/>
        </w:rPr>
        <w:t>对对红旗</w:t>
      </w:r>
      <w:proofErr w:type="gramStart"/>
      <w:r w:rsidRPr="008B7927">
        <w:rPr>
          <w:rFonts w:hint="eastAsia"/>
        </w:rPr>
        <w:t>间翠袍</w:t>
      </w:r>
      <w:proofErr w:type="gramEnd"/>
      <w:r w:rsidRPr="008B7927">
        <w:rPr>
          <w:rFonts w:hint="eastAsia"/>
        </w:rPr>
        <w:t>，争飞战马转山腰。日</w:t>
      </w:r>
      <w:proofErr w:type="gramStart"/>
      <w:r w:rsidRPr="008B7927">
        <w:rPr>
          <w:rFonts w:hint="eastAsia"/>
        </w:rPr>
        <w:t>烘旗帜</w:t>
      </w:r>
      <w:proofErr w:type="gramEnd"/>
      <w:r w:rsidRPr="008B7927">
        <w:rPr>
          <w:rFonts w:hint="eastAsia"/>
        </w:rPr>
        <w:t>青龙见，风摆旌旗朱雀摇。</w:t>
      </w:r>
    </w:p>
    <w:p w14:paraId="77F19904" w14:textId="0015B1C5" w:rsidR="008B7927" w:rsidRDefault="008B7927" w:rsidP="008732C2">
      <w:pPr>
        <w:rPr>
          <w:rFonts w:hint="eastAsia"/>
        </w:rPr>
      </w:pPr>
      <w:r w:rsidRPr="008B7927">
        <w:rPr>
          <w:rFonts w:hint="eastAsia"/>
        </w:rPr>
        <w:t>二队精兵皆勇猛，两员上将显英豪。秦明手舞狼牙棍，关胜斜横偃月刀。</w:t>
      </w:r>
    </w:p>
    <w:p w14:paraId="320E0651" w14:textId="298300BF" w:rsidR="007C5663" w:rsidRPr="00A43231" w:rsidRDefault="00A43231" w:rsidP="008732C2">
      <w:pPr>
        <w:rPr>
          <w:rFonts w:hint="eastAsia"/>
          <w:b/>
          <w:bCs/>
        </w:rPr>
      </w:pPr>
      <w:r w:rsidRPr="00A43231">
        <w:rPr>
          <w:rFonts w:hint="eastAsia"/>
          <w:b/>
          <w:bCs/>
        </w:rPr>
        <w:t>第七十七回：黑旗军和白旗军</w:t>
      </w:r>
    </w:p>
    <w:p w14:paraId="5FF16E64" w14:textId="77777777" w:rsidR="00A43231" w:rsidRDefault="00A43231" w:rsidP="008732C2">
      <w:pPr>
        <w:rPr>
          <w:rFonts w:hint="eastAsia"/>
        </w:rPr>
      </w:pPr>
      <w:proofErr w:type="gramStart"/>
      <w:r w:rsidRPr="00A43231">
        <w:rPr>
          <w:rFonts w:hint="eastAsia"/>
        </w:rPr>
        <w:t>炮似轰</w:t>
      </w:r>
      <w:proofErr w:type="gramEnd"/>
      <w:r w:rsidRPr="00A43231">
        <w:rPr>
          <w:rFonts w:hint="eastAsia"/>
        </w:rPr>
        <w:t>雷山石裂，绿林深处显戈矛。</w:t>
      </w:r>
      <w:proofErr w:type="gramStart"/>
      <w:r w:rsidRPr="00A43231">
        <w:rPr>
          <w:rFonts w:hint="eastAsia"/>
        </w:rPr>
        <w:t>素袍兵</w:t>
      </w:r>
      <w:proofErr w:type="gramEnd"/>
      <w:r w:rsidRPr="00A43231">
        <w:rPr>
          <w:rFonts w:hint="eastAsia"/>
        </w:rPr>
        <w:t>出银河涌，</w:t>
      </w:r>
      <w:proofErr w:type="gramStart"/>
      <w:r w:rsidRPr="00A43231">
        <w:rPr>
          <w:rFonts w:hint="eastAsia"/>
        </w:rPr>
        <w:t>玄甲军来黑</w:t>
      </w:r>
      <w:proofErr w:type="gramEnd"/>
      <w:r w:rsidRPr="00A43231">
        <w:rPr>
          <w:rFonts w:hint="eastAsia"/>
        </w:rPr>
        <w:t>气浮。</w:t>
      </w:r>
    </w:p>
    <w:p w14:paraId="6CE6BB0C" w14:textId="41F7F150" w:rsidR="00A43231" w:rsidRDefault="00A43231" w:rsidP="008732C2">
      <w:pPr>
        <w:rPr>
          <w:rFonts w:hint="eastAsia"/>
        </w:rPr>
      </w:pPr>
      <w:proofErr w:type="gramStart"/>
      <w:r w:rsidRPr="00A43231">
        <w:rPr>
          <w:rFonts w:hint="eastAsia"/>
        </w:rPr>
        <w:t>两股鞭飞风雨</w:t>
      </w:r>
      <w:proofErr w:type="gramEnd"/>
      <w:r w:rsidRPr="00A43231">
        <w:rPr>
          <w:rFonts w:hint="eastAsia"/>
        </w:rPr>
        <w:t>响，一条鎗到鬼神愁。左边大将呼延灼，右手英雄“豹子头”。</w:t>
      </w:r>
    </w:p>
    <w:p w14:paraId="659A33AE" w14:textId="461F18A5" w:rsidR="007714E3" w:rsidRPr="007714E3" w:rsidRDefault="007714E3" w:rsidP="008732C2">
      <w:pPr>
        <w:rPr>
          <w:rFonts w:hint="eastAsia"/>
          <w:b/>
          <w:bCs/>
        </w:rPr>
      </w:pPr>
      <w:r w:rsidRPr="007714E3">
        <w:rPr>
          <w:rFonts w:hint="eastAsia"/>
          <w:b/>
          <w:bCs/>
        </w:rPr>
        <w:t>第七十八回：高</w:t>
      </w:r>
      <w:proofErr w:type="gramStart"/>
      <w:r w:rsidRPr="007714E3">
        <w:rPr>
          <w:rFonts w:hint="eastAsia"/>
          <w:b/>
          <w:bCs/>
        </w:rPr>
        <w:t>俅</w:t>
      </w:r>
      <w:proofErr w:type="gramEnd"/>
      <w:r w:rsidRPr="007714E3">
        <w:rPr>
          <w:rFonts w:hint="eastAsia"/>
          <w:b/>
          <w:bCs/>
        </w:rPr>
        <w:t>领兵</w:t>
      </w:r>
    </w:p>
    <w:p w14:paraId="751E7C56" w14:textId="478AB97A" w:rsidR="007714E3" w:rsidRDefault="007714E3" w:rsidP="008732C2">
      <w:pPr>
        <w:rPr>
          <w:rFonts w:hint="eastAsia"/>
        </w:rPr>
      </w:pPr>
      <w:r w:rsidRPr="007714E3">
        <w:rPr>
          <w:rFonts w:hint="eastAsia"/>
        </w:rPr>
        <w:t>轻事贪功愿领兵，兵权到手便留行。幸因主帅迟迟去，多得三军数日生。</w:t>
      </w:r>
    </w:p>
    <w:p w14:paraId="5647DDE6" w14:textId="480E3F28" w:rsidR="00064822" w:rsidRPr="00064822" w:rsidRDefault="00064822" w:rsidP="008732C2">
      <w:pPr>
        <w:rPr>
          <w:rFonts w:hint="eastAsia"/>
          <w:b/>
          <w:bCs/>
        </w:rPr>
      </w:pPr>
      <w:r w:rsidRPr="00064822">
        <w:rPr>
          <w:rFonts w:hint="eastAsia"/>
          <w:b/>
          <w:bCs/>
        </w:rPr>
        <w:t>第七十八回：高</w:t>
      </w:r>
      <w:proofErr w:type="gramStart"/>
      <w:r w:rsidRPr="00064822">
        <w:rPr>
          <w:rFonts w:hint="eastAsia"/>
          <w:b/>
          <w:bCs/>
        </w:rPr>
        <w:t>俅</w:t>
      </w:r>
      <w:proofErr w:type="gramEnd"/>
      <w:r w:rsidRPr="00064822">
        <w:rPr>
          <w:rFonts w:hint="eastAsia"/>
          <w:b/>
          <w:bCs/>
        </w:rPr>
        <w:t>军马</w:t>
      </w:r>
    </w:p>
    <w:p w14:paraId="58370058" w14:textId="2F56F9AD" w:rsidR="00064822" w:rsidRDefault="00064822" w:rsidP="008732C2">
      <w:pPr>
        <w:rPr>
          <w:rFonts w:hint="eastAsia"/>
        </w:rPr>
      </w:pPr>
      <w:proofErr w:type="gramStart"/>
      <w:r w:rsidRPr="00064822">
        <w:rPr>
          <w:rFonts w:hint="eastAsia"/>
        </w:rPr>
        <w:t>匿</w:t>
      </w:r>
      <w:proofErr w:type="gramEnd"/>
      <w:r w:rsidRPr="00064822">
        <w:rPr>
          <w:rFonts w:hint="eastAsia"/>
        </w:rPr>
        <w:t>奸</w:t>
      </w:r>
      <w:proofErr w:type="gramStart"/>
      <w:r w:rsidRPr="00064822">
        <w:rPr>
          <w:rFonts w:hint="eastAsia"/>
        </w:rPr>
        <w:t>罔</w:t>
      </w:r>
      <w:proofErr w:type="gramEnd"/>
      <w:r w:rsidRPr="00064822">
        <w:rPr>
          <w:rFonts w:hint="eastAsia"/>
        </w:rPr>
        <w:t>上非忠荩，好战</w:t>
      </w:r>
      <w:proofErr w:type="gramStart"/>
      <w:r w:rsidRPr="00064822">
        <w:rPr>
          <w:rFonts w:hint="eastAsia"/>
        </w:rPr>
        <w:t>全违旧典章</w:t>
      </w:r>
      <w:proofErr w:type="gramEnd"/>
      <w:r w:rsidRPr="00064822">
        <w:rPr>
          <w:rFonts w:hint="eastAsia"/>
        </w:rPr>
        <w:t>。不事怀柔服强暴，只驱良善敌刀鎗。</w:t>
      </w:r>
    </w:p>
    <w:p w14:paraId="46307353" w14:textId="14807E78" w:rsidR="002A65C1" w:rsidRPr="002A65C1" w:rsidRDefault="002A65C1" w:rsidP="008732C2">
      <w:pPr>
        <w:rPr>
          <w:rFonts w:hint="eastAsia"/>
          <w:b/>
          <w:bCs/>
        </w:rPr>
      </w:pPr>
      <w:r w:rsidRPr="002A65C1">
        <w:rPr>
          <w:rFonts w:hint="eastAsia"/>
          <w:b/>
          <w:bCs/>
        </w:rPr>
        <w:t>第七十九回：闻焕章</w:t>
      </w:r>
    </w:p>
    <w:p w14:paraId="352D86B4" w14:textId="48617058" w:rsidR="002A65C1" w:rsidRDefault="002A65C1" w:rsidP="008732C2">
      <w:pPr>
        <w:rPr>
          <w:rFonts w:hint="eastAsia"/>
        </w:rPr>
      </w:pPr>
      <w:r w:rsidRPr="002A65C1">
        <w:rPr>
          <w:rFonts w:hint="eastAsia"/>
        </w:rPr>
        <w:t>年来教授</w:t>
      </w:r>
      <w:proofErr w:type="gramStart"/>
      <w:r w:rsidRPr="002A65C1">
        <w:rPr>
          <w:rFonts w:hint="eastAsia"/>
        </w:rPr>
        <w:t>隐</w:t>
      </w:r>
      <w:proofErr w:type="gramEnd"/>
      <w:r w:rsidRPr="002A65C1">
        <w:rPr>
          <w:rFonts w:hint="eastAsia"/>
        </w:rPr>
        <w:t>安仁，</w:t>
      </w:r>
      <w:proofErr w:type="gramStart"/>
      <w:r w:rsidRPr="002A65C1">
        <w:rPr>
          <w:rFonts w:hint="eastAsia"/>
        </w:rPr>
        <w:t>忽召军前</w:t>
      </w:r>
      <w:proofErr w:type="gramEnd"/>
      <w:r w:rsidRPr="002A65C1">
        <w:rPr>
          <w:rFonts w:hint="eastAsia"/>
        </w:rPr>
        <w:t>捧綍</w:t>
      </w:r>
      <w:proofErr w:type="gramStart"/>
      <w:r w:rsidRPr="002A65C1">
        <w:rPr>
          <w:rFonts w:hint="eastAsia"/>
        </w:rPr>
        <w:t>纶</w:t>
      </w:r>
      <w:proofErr w:type="gramEnd"/>
      <w:r w:rsidRPr="002A65C1">
        <w:rPr>
          <w:rFonts w:hint="eastAsia"/>
        </w:rPr>
        <w:t>。权贵满朝多旧识，可无一个</w:t>
      </w:r>
      <w:proofErr w:type="gramStart"/>
      <w:r w:rsidRPr="002A65C1">
        <w:rPr>
          <w:rFonts w:hint="eastAsia"/>
        </w:rPr>
        <w:t>荐</w:t>
      </w:r>
      <w:proofErr w:type="gramEnd"/>
      <w:r w:rsidRPr="002A65C1">
        <w:rPr>
          <w:rFonts w:hint="eastAsia"/>
        </w:rPr>
        <w:t>贤人。</w:t>
      </w:r>
    </w:p>
    <w:p w14:paraId="5B51BFF1" w14:textId="324C4E48" w:rsidR="00FE2E16" w:rsidRPr="00FE2E16" w:rsidRDefault="00FE2E16" w:rsidP="008732C2">
      <w:pPr>
        <w:rPr>
          <w:rFonts w:hint="eastAsia"/>
          <w:b/>
          <w:bCs/>
        </w:rPr>
      </w:pPr>
      <w:r w:rsidRPr="00FE2E16">
        <w:rPr>
          <w:rFonts w:hint="eastAsia"/>
          <w:b/>
          <w:bCs/>
        </w:rPr>
        <w:t>第八十回：高</w:t>
      </w:r>
      <w:proofErr w:type="gramStart"/>
      <w:r w:rsidRPr="00FE2E16">
        <w:rPr>
          <w:rFonts w:hint="eastAsia"/>
          <w:b/>
          <w:bCs/>
        </w:rPr>
        <w:t>俅</w:t>
      </w:r>
      <w:proofErr w:type="gramEnd"/>
      <w:r w:rsidRPr="00FE2E16">
        <w:rPr>
          <w:rFonts w:hint="eastAsia"/>
          <w:b/>
          <w:bCs/>
        </w:rPr>
        <w:t>造</w:t>
      </w:r>
      <w:proofErr w:type="gramStart"/>
      <w:r w:rsidRPr="00FE2E16">
        <w:rPr>
          <w:rFonts w:hint="eastAsia"/>
          <w:b/>
          <w:bCs/>
        </w:rPr>
        <w:t>鳅</w:t>
      </w:r>
      <w:proofErr w:type="gramEnd"/>
      <w:r w:rsidRPr="00FE2E16">
        <w:rPr>
          <w:rFonts w:hint="eastAsia"/>
          <w:b/>
          <w:bCs/>
        </w:rPr>
        <w:t>船</w:t>
      </w:r>
    </w:p>
    <w:p w14:paraId="79388BCA" w14:textId="608DA76C" w:rsidR="00FE2E16" w:rsidRDefault="00FE2E16" w:rsidP="008732C2">
      <w:pPr>
        <w:rPr>
          <w:rFonts w:hint="eastAsia"/>
        </w:rPr>
      </w:pPr>
      <w:r w:rsidRPr="00FE2E16">
        <w:rPr>
          <w:rFonts w:hint="eastAsia"/>
        </w:rPr>
        <w:lastRenderedPageBreak/>
        <w:t>井蛙小见岂知天，可</w:t>
      </w:r>
      <w:proofErr w:type="gramStart"/>
      <w:r w:rsidRPr="00FE2E16">
        <w:rPr>
          <w:rFonts w:hint="eastAsia"/>
        </w:rPr>
        <w:t>慨</w:t>
      </w:r>
      <w:proofErr w:type="gramEnd"/>
      <w:r w:rsidRPr="00FE2E16">
        <w:rPr>
          <w:rFonts w:hint="eastAsia"/>
        </w:rPr>
        <w:t>高</w:t>
      </w:r>
      <w:proofErr w:type="gramStart"/>
      <w:r w:rsidRPr="00FE2E16">
        <w:rPr>
          <w:rFonts w:hint="eastAsia"/>
        </w:rPr>
        <w:t>俅</w:t>
      </w:r>
      <w:proofErr w:type="gramEnd"/>
      <w:r w:rsidRPr="00FE2E16">
        <w:rPr>
          <w:rFonts w:hint="eastAsia"/>
        </w:rPr>
        <w:t>听</w:t>
      </w:r>
      <w:proofErr w:type="gramStart"/>
      <w:r w:rsidRPr="00FE2E16">
        <w:rPr>
          <w:rFonts w:hint="eastAsia"/>
        </w:rPr>
        <w:t>谲</w:t>
      </w:r>
      <w:proofErr w:type="gramEnd"/>
      <w:r w:rsidRPr="00FE2E16">
        <w:rPr>
          <w:rFonts w:hint="eastAsia"/>
        </w:rPr>
        <w:t>言。毕竟</w:t>
      </w:r>
      <w:proofErr w:type="gramStart"/>
      <w:r w:rsidRPr="00FE2E16">
        <w:rPr>
          <w:rFonts w:hint="eastAsia"/>
        </w:rPr>
        <w:t>鳅</w:t>
      </w:r>
      <w:proofErr w:type="gramEnd"/>
      <w:r w:rsidRPr="00FE2E16">
        <w:rPr>
          <w:rFonts w:hint="eastAsia"/>
        </w:rPr>
        <w:t>船难取胜，伤财</w:t>
      </w:r>
      <w:proofErr w:type="gramStart"/>
      <w:r w:rsidRPr="00FE2E16">
        <w:rPr>
          <w:rFonts w:hint="eastAsia"/>
        </w:rPr>
        <w:t>劳</w:t>
      </w:r>
      <w:proofErr w:type="gramEnd"/>
      <w:r w:rsidRPr="00FE2E16">
        <w:rPr>
          <w:rFonts w:hint="eastAsia"/>
        </w:rPr>
        <w:t>众枉徒然。</w:t>
      </w:r>
    </w:p>
    <w:p w14:paraId="785E49BD" w14:textId="31DC845E" w:rsidR="00BF1989" w:rsidRPr="00BF1989" w:rsidRDefault="00BF1989" w:rsidP="008732C2">
      <w:pPr>
        <w:rPr>
          <w:rFonts w:hint="eastAsia"/>
          <w:b/>
          <w:bCs/>
        </w:rPr>
      </w:pPr>
      <w:r w:rsidRPr="00BF1989">
        <w:rPr>
          <w:rFonts w:hint="eastAsia"/>
          <w:b/>
          <w:bCs/>
        </w:rPr>
        <w:t>第八十回：战船演习</w:t>
      </w:r>
    </w:p>
    <w:p w14:paraId="5E6CE7DD" w14:textId="51C97301" w:rsidR="00BF1989" w:rsidRDefault="00BF1989" w:rsidP="008732C2">
      <w:pPr>
        <w:rPr>
          <w:rFonts w:hint="eastAsia"/>
        </w:rPr>
      </w:pPr>
      <w:r w:rsidRPr="00BF1989">
        <w:rPr>
          <w:rFonts w:hint="eastAsia"/>
        </w:rPr>
        <w:t>自古兵机在速攻，</w:t>
      </w:r>
      <w:proofErr w:type="gramStart"/>
      <w:r w:rsidRPr="00BF1989">
        <w:rPr>
          <w:rFonts w:hint="eastAsia"/>
        </w:rPr>
        <w:t>锋摧师老岂</w:t>
      </w:r>
      <w:proofErr w:type="gramEnd"/>
      <w:r w:rsidRPr="00BF1989">
        <w:rPr>
          <w:rFonts w:hint="eastAsia"/>
        </w:rPr>
        <w:t>成功。高</w:t>
      </w:r>
      <w:proofErr w:type="gramStart"/>
      <w:r w:rsidRPr="00BF1989">
        <w:rPr>
          <w:rFonts w:hint="eastAsia"/>
        </w:rPr>
        <w:t>俅</w:t>
      </w:r>
      <w:proofErr w:type="gramEnd"/>
      <w:r w:rsidRPr="00BF1989">
        <w:rPr>
          <w:rFonts w:hint="eastAsia"/>
        </w:rPr>
        <w:t>卤莽无通变，经岁劳民造战</w:t>
      </w:r>
      <w:proofErr w:type="gramStart"/>
      <w:r w:rsidRPr="00BF1989">
        <w:rPr>
          <w:rFonts w:hint="eastAsia"/>
        </w:rPr>
        <w:t>艟</w:t>
      </w:r>
      <w:proofErr w:type="gramEnd"/>
      <w:r w:rsidRPr="00BF1989">
        <w:rPr>
          <w:rFonts w:hint="eastAsia"/>
        </w:rPr>
        <w:t>。</w:t>
      </w:r>
    </w:p>
    <w:p w14:paraId="04FD92F9" w14:textId="3FDE7C36" w:rsidR="00393995" w:rsidRPr="00393995" w:rsidRDefault="00393995" w:rsidP="008732C2">
      <w:pPr>
        <w:rPr>
          <w:rFonts w:hint="eastAsia"/>
          <w:b/>
          <w:bCs/>
        </w:rPr>
      </w:pPr>
      <w:r w:rsidRPr="00393995">
        <w:rPr>
          <w:rFonts w:hint="eastAsia"/>
          <w:b/>
          <w:bCs/>
        </w:rPr>
        <w:t>第八十回：梁山泊诗</w:t>
      </w:r>
      <w:proofErr w:type="gramStart"/>
      <w:r w:rsidRPr="00393995">
        <w:rPr>
          <w:rFonts w:hint="eastAsia"/>
          <w:b/>
          <w:bCs/>
        </w:rPr>
        <w:t>讽</w:t>
      </w:r>
      <w:proofErr w:type="gramEnd"/>
      <w:r w:rsidRPr="00393995">
        <w:rPr>
          <w:rFonts w:hint="eastAsia"/>
          <w:b/>
          <w:bCs/>
        </w:rPr>
        <w:t>高</w:t>
      </w:r>
      <w:proofErr w:type="gramStart"/>
      <w:r w:rsidRPr="00393995">
        <w:rPr>
          <w:rFonts w:hint="eastAsia"/>
          <w:b/>
          <w:bCs/>
        </w:rPr>
        <w:t>俅</w:t>
      </w:r>
      <w:proofErr w:type="gramEnd"/>
    </w:p>
    <w:p w14:paraId="179EEAAA" w14:textId="19F2C266" w:rsidR="00393995" w:rsidRDefault="00393995" w:rsidP="008732C2">
      <w:pPr>
        <w:rPr>
          <w:rFonts w:hint="eastAsia"/>
        </w:rPr>
      </w:pPr>
      <w:r w:rsidRPr="00393995">
        <w:rPr>
          <w:rFonts w:hint="eastAsia"/>
        </w:rPr>
        <w:t>帮闲得志一高</w:t>
      </w:r>
      <w:proofErr w:type="gramStart"/>
      <w:r w:rsidRPr="00393995">
        <w:rPr>
          <w:rFonts w:hint="eastAsia"/>
        </w:rPr>
        <w:t>俅</w:t>
      </w:r>
      <w:proofErr w:type="gramEnd"/>
      <w:r w:rsidRPr="00393995">
        <w:rPr>
          <w:rFonts w:hint="eastAsia"/>
        </w:rPr>
        <w:t>，</w:t>
      </w:r>
      <w:proofErr w:type="gramStart"/>
      <w:r w:rsidRPr="00393995">
        <w:rPr>
          <w:rFonts w:hint="eastAsia"/>
        </w:rPr>
        <w:t>漫领三军</w:t>
      </w:r>
      <w:proofErr w:type="gramEnd"/>
      <w:r w:rsidRPr="00393995">
        <w:rPr>
          <w:rFonts w:hint="eastAsia"/>
        </w:rPr>
        <w:t>水上游。便有海</w:t>
      </w:r>
      <w:proofErr w:type="gramStart"/>
      <w:r w:rsidRPr="00393995">
        <w:rPr>
          <w:rFonts w:hint="eastAsia"/>
        </w:rPr>
        <w:t>鳅</w:t>
      </w:r>
      <w:proofErr w:type="gramEnd"/>
      <w:r w:rsidRPr="00393995">
        <w:rPr>
          <w:rFonts w:hint="eastAsia"/>
        </w:rPr>
        <w:t>船万只，俱来</w:t>
      </w:r>
      <w:proofErr w:type="gramStart"/>
      <w:r w:rsidRPr="00393995">
        <w:rPr>
          <w:rFonts w:hint="eastAsia"/>
        </w:rPr>
        <w:t>泊内一齐</w:t>
      </w:r>
      <w:proofErr w:type="gramEnd"/>
      <w:r w:rsidRPr="00393995">
        <w:rPr>
          <w:rFonts w:hint="eastAsia"/>
        </w:rPr>
        <w:t>休。</w:t>
      </w:r>
    </w:p>
    <w:p w14:paraId="6388F6BA" w14:textId="4329ADAF" w:rsidR="009B3DD1" w:rsidRPr="009B3DD1" w:rsidRDefault="009B3DD1" w:rsidP="008732C2">
      <w:pPr>
        <w:rPr>
          <w:rFonts w:hint="eastAsia"/>
          <w:b/>
          <w:bCs/>
        </w:rPr>
      </w:pPr>
      <w:r w:rsidRPr="009B3DD1">
        <w:rPr>
          <w:rFonts w:hint="eastAsia"/>
          <w:b/>
          <w:bCs/>
        </w:rPr>
        <w:t>第八十回：高</w:t>
      </w:r>
      <w:proofErr w:type="gramStart"/>
      <w:r w:rsidRPr="009B3DD1">
        <w:rPr>
          <w:rFonts w:hint="eastAsia"/>
          <w:b/>
          <w:bCs/>
        </w:rPr>
        <w:t>俅征进</w:t>
      </w:r>
      <w:proofErr w:type="gramEnd"/>
      <w:r w:rsidRPr="009B3DD1">
        <w:rPr>
          <w:rFonts w:hint="eastAsia"/>
          <w:b/>
          <w:bCs/>
        </w:rPr>
        <w:t>旗号</w:t>
      </w:r>
    </w:p>
    <w:p w14:paraId="58F70BA7" w14:textId="5CE96926" w:rsidR="009B3DD1" w:rsidRDefault="009B3DD1" w:rsidP="008732C2">
      <w:pPr>
        <w:rPr>
          <w:rFonts w:hint="eastAsia"/>
        </w:rPr>
      </w:pPr>
      <w:r w:rsidRPr="009B3DD1">
        <w:rPr>
          <w:rFonts w:hint="eastAsia"/>
        </w:rPr>
        <w:t>搅海翻江冲巨浪，安邦定国</w:t>
      </w:r>
      <w:proofErr w:type="gramStart"/>
      <w:r w:rsidRPr="009B3DD1">
        <w:rPr>
          <w:rFonts w:hint="eastAsia"/>
        </w:rPr>
        <w:t>灭洪妖</w:t>
      </w:r>
      <w:proofErr w:type="gramEnd"/>
      <w:r w:rsidRPr="009B3DD1">
        <w:rPr>
          <w:rFonts w:hint="eastAsia"/>
        </w:rPr>
        <w:t>。</w:t>
      </w:r>
    </w:p>
    <w:p w14:paraId="002DEEBC" w14:textId="6FFC4845" w:rsidR="00026C96" w:rsidRPr="00026C96" w:rsidRDefault="00026C96" w:rsidP="008732C2">
      <w:pPr>
        <w:rPr>
          <w:rFonts w:hint="eastAsia"/>
          <w:b/>
          <w:bCs/>
        </w:rPr>
      </w:pPr>
      <w:r w:rsidRPr="00026C96">
        <w:rPr>
          <w:rFonts w:hint="eastAsia"/>
          <w:b/>
          <w:bCs/>
        </w:rPr>
        <w:t>第八十回：高</w:t>
      </w:r>
      <w:proofErr w:type="gramStart"/>
      <w:r w:rsidRPr="00026C96">
        <w:rPr>
          <w:rFonts w:hint="eastAsia"/>
          <w:b/>
          <w:bCs/>
        </w:rPr>
        <w:t>俅</w:t>
      </w:r>
      <w:proofErr w:type="gramEnd"/>
      <w:r w:rsidRPr="00026C96">
        <w:rPr>
          <w:rFonts w:hint="eastAsia"/>
          <w:b/>
          <w:bCs/>
        </w:rPr>
        <w:t>被擒</w:t>
      </w:r>
    </w:p>
    <w:p w14:paraId="4B09A1D1" w14:textId="2EDBCF2D" w:rsidR="00026C96" w:rsidRDefault="00026C96" w:rsidP="008732C2">
      <w:pPr>
        <w:rPr>
          <w:rFonts w:hint="eastAsia"/>
        </w:rPr>
      </w:pPr>
      <w:r w:rsidRPr="00026C96">
        <w:rPr>
          <w:rFonts w:hint="eastAsia"/>
        </w:rPr>
        <w:t>奉命高</w:t>
      </w:r>
      <w:proofErr w:type="gramStart"/>
      <w:r w:rsidRPr="00026C96">
        <w:rPr>
          <w:rFonts w:hint="eastAsia"/>
        </w:rPr>
        <w:t>俅欠取</w:t>
      </w:r>
      <w:proofErr w:type="gramEnd"/>
      <w:r w:rsidRPr="00026C96">
        <w:rPr>
          <w:rFonts w:hint="eastAsia"/>
        </w:rPr>
        <w:t>裁，被人活捉上山来。不知忠义为何物，</w:t>
      </w:r>
      <w:proofErr w:type="gramStart"/>
      <w:r w:rsidRPr="00026C96">
        <w:rPr>
          <w:rFonts w:hint="eastAsia"/>
        </w:rPr>
        <w:t>翻宴梁山</w:t>
      </w:r>
      <w:proofErr w:type="gramEnd"/>
      <w:r w:rsidRPr="00026C96">
        <w:rPr>
          <w:rFonts w:hint="eastAsia"/>
        </w:rPr>
        <w:t>啸聚台。</w:t>
      </w:r>
    </w:p>
    <w:p w14:paraId="4A86F044" w14:textId="26A86ACA" w:rsidR="00A11C26" w:rsidRPr="00A11C26" w:rsidRDefault="00A11C26" w:rsidP="008732C2">
      <w:pPr>
        <w:rPr>
          <w:rFonts w:hint="eastAsia"/>
          <w:b/>
          <w:bCs/>
        </w:rPr>
      </w:pPr>
      <w:r w:rsidRPr="00A11C26">
        <w:rPr>
          <w:rFonts w:hint="eastAsia"/>
          <w:b/>
          <w:bCs/>
        </w:rPr>
        <w:t>第八十二回：招安</w:t>
      </w:r>
    </w:p>
    <w:p w14:paraId="231104D6" w14:textId="345FA596" w:rsidR="00A11C26" w:rsidRDefault="00A11C26" w:rsidP="008732C2">
      <w:pPr>
        <w:rPr>
          <w:rFonts w:hint="eastAsia"/>
        </w:rPr>
      </w:pPr>
      <w:r w:rsidRPr="00A11C26">
        <w:rPr>
          <w:rFonts w:hint="eastAsia"/>
        </w:rPr>
        <w:t>一封恩诏出明光，</w:t>
      </w:r>
      <w:proofErr w:type="gramStart"/>
      <w:r w:rsidRPr="00A11C26">
        <w:rPr>
          <w:rFonts w:hint="eastAsia"/>
        </w:rPr>
        <w:t>伫</w:t>
      </w:r>
      <w:proofErr w:type="gramEnd"/>
      <w:r w:rsidRPr="00A11C26">
        <w:rPr>
          <w:rFonts w:hint="eastAsia"/>
        </w:rPr>
        <w:t>看梁山尽束装。知道怀柔胜征伐，</w:t>
      </w:r>
      <w:proofErr w:type="gramStart"/>
      <w:r w:rsidRPr="00A11C26">
        <w:rPr>
          <w:rFonts w:hint="eastAsia"/>
        </w:rPr>
        <w:t>悔教赤子</w:t>
      </w:r>
      <w:proofErr w:type="gramEnd"/>
      <w:r w:rsidRPr="00A11C26">
        <w:rPr>
          <w:rFonts w:hint="eastAsia"/>
        </w:rPr>
        <w:t>受</w:t>
      </w:r>
      <w:proofErr w:type="gramStart"/>
      <w:r w:rsidRPr="00A11C26">
        <w:rPr>
          <w:rFonts w:hint="eastAsia"/>
        </w:rPr>
        <w:t>痍</w:t>
      </w:r>
      <w:proofErr w:type="gramEnd"/>
      <w:r w:rsidRPr="00A11C26">
        <w:rPr>
          <w:rFonts w:hint="eastAsia"/>
        </w:rPr>
        <w:t>伤。</w:t>
      </w:r>
    </w:p>
    <w:p w14:paraId="51106C9B" w14:textId="47AE4E6E" w:rsidR="00EE5E91" w:rsidRPr="00EE5E91" w:rsidRDefault="00EE5E91" w:rsidP="008732C2">
      <w:pPr>
        <w:rPr>
          <w:rFonts w:hint="eastAsia"/>
          <w:b/>
          <w:bCs/>
        </w:rPr>
      </w:pPr>
      <w:r w:rsidRPr="00EE5E91">
        <w:rPr>
          <w:rFonts w:hint="eastAsia"/>
          <w:b/>
          <w:bCs/>
        </w:rPr>
        <w:t>第八十二回：御</w:t>
      </w:r>
      <w:proofErr w:type="gramStart"/>
      <w:r w:rsidRPr="00EE5E91">
        <w:rPr>
          <w:rFonts w:hint="eastAsia"/>
          <w:b/>
          <w:bCs/>
        </w:rPr>
        <w:t>筵</w:t>
      </w:r>
      <w:proofErr w:type="gramEnd"/>
    </w:p>
    <w:p w14:paraId="76EE7FA5" w14:textId="494389BA" w:rsidR="00EE5E91" w:rsidRDefault="00EE5E91" w:rsidP="008732C2">
      <w:pPr>
        <w:rPr>
          <w:rFonts w:hint="eastAsia"/>
        </w:rPr>
      </w:pPr>
      <w:r w:rsidRPr="00EE5E91">
        <w:rPr>
          <w:rFonts w:hint="eastAsia"/>
        </w:rPr>
        <w:t>九重凤阙新开宴，千岁龙墀旧赐衣。盖世功名能自立，</w:t>
      </w:r>
      <w:proofErr w:type="gramStart"/>
      <w:r w:rsidRPr="00EE5E91">
        <w:rPr>
          <w:rFonts w:hint="eastAsia"/>
        </w:rPr>
        <w:t>矢</w:t>
      </w:r>
      <w:proofErr w:type="gramEnd"/>
      <w:r w:rsidRPr="00EE5E91">
        <w:rPr>
          <w:rFonts w:hint="eastAsia"/>
        </w:rPr>
        <w:t>心忠义岂相违。</w:t>
      </w:r>
    </w:p>
    <w:p w14:paraId="6D064492" w14:textId="655A3EF9" w:rsidR="00074369" w:rsidRPr="007C5BCA" w:rsidRDefault="007C5BCA" w:rsidP="008732C2">
      <w:pPr>
        <w:rPr>
          <w:rFonts w:hint="eastAsia"/>
          <w:b/>
          <w:bCs/>
        </w:rPr>
      </w:pPr>
      <w:r w:rsidRPr="007C5BCA">
        <w:rPr>
          <w:rFonts w:hint="eastAsia"/>
          <w:b/>
          <w:bCs/>
        </w:rPr>
        <w:t>第八十三回：</w:t>
      </w:r>
      <w:proofErr w:type="gramStart"/>
      <w:r w:rsidRPr="007C5BCA">
        <w:rPr>
          <w:rFonts w:hint="eastAsia"/>
          <w:b/>
          <w:bCs/>
        </w:rPr>
        <w:t>证辽出兵</w:t>
      </w:r>
      <w:proofErr w:type="gramEnd"/>
    </w:p>
    <w:p w14:paraId="6686EA40" w14:textId="7AC38776" w:rsidR="007C5BCA" w:rsidRDefault="007C5BCA" w:rsidP="008732C2">
      <w:pPr>
        <w:rPr>
          <w:rFonts w:hint="eastAsia"/>
        </w:rPr>
      </w:pPr>
      <w:r w:rsidRPr="007C5BCA">
        <w:rPr>
          <w:rFonts w:hint="eastAsia"/>
        </w:rPr>
        <w:t>招摇</w:t>
      </w:r>
      <w:proofErr w:type="gramStart"/>
      <w:r w:rsidRPr="007C5BCA">
        <w:rPr>
          <w:rFonts w:hint="eastAsia"/>
        </w:rPr>
        <w:t>旌旆</w:t>
      </w:r>
      <w:proofErr w:type="gramEnd"/>
      <w:r w:rsidRPr="007C5BCA">
        <w:rPr>
          <w:rFonts w:hint="eastAsia"/>
        </w:rPr>
        <w:t>出天京，受命专师事远征。请看</w:t>
      </w:r>
      <w:proofErr w:type="gramStart"/>
      <w:r w:rsidRPr="007C5BCA">
        <w:rPr>
          <w:rFonts w:hint="eastAsia"/>
        </w:rPr>
        <w:t>梁山军</w:t>
      </w:r>
      <w:proofErr w:type="gramEnd"/>
      <w:r w:rsidRPr="007C5BCA">
        <w:rPr>
          <w:rFonts w:hint="eastAsia"/>
        </w:rPr>
        <w:t>纪律，何如太尉御营兵。</w:t>
      </w:r>
    </w:p>
    <w:p w14:paraId="2C69897F" w14:textId="54E22A63" w:rsidR="00CB2A73" w:rsidRPr="00CB2A73" w:rsidRDefault="00CB2A73" w:rsidP="008732C2">
      <w:pPr>
        <w:rPr>
          <w:rFonts w:hint="eastAsia"/>
          <w:b/>
          <w:bCs/>
        </w:rPr>
      </w:pPr>
      <w:r w:rsidRPr="00CB2A73">
        <w:rPr>
          <w:rFonts w:hint="eastAsia"/>
          <w:b/>
          <w:bCs/>
        </w:rPr>
        <w:t>第八十三回：洞仙侍郎妙计</w:t>
      </w:r>
    </w:p>
    <w:p w14:paraId="075E5FC4" w14:textId="432518BF" w:rsidR="00CB2A73" w:rsidRDefault="00CB2A73" w:rsidP="008732C2">
      <w:pPr>
        <w:rPr>
          <w:rFonts w:hint="eastAsia"/>
        </w:rPr>
      </w:pPr>
      <w:r w:rsidRPr="00CB2A73">
        <w:rPr>
          <w:rFonts w:hint="eastAsia"/>
        </w:rPr>
        <w:t>妙算从来</w:t>
      </w:r>
      <w:proofErr w:type="gramStart"/>
      <w:r w:rsidRPr="00CB2A73">
        <w:rPr>
          <w:rFonts w:hint="eastAsia"/>
        </w:rPr>
        <w:t>迥</w:t>
      </w:r>
      <w:proofErr w:type="gramEnd"/>
      <w:r w:rsidRPr="00CB2A73">
        <w:rPr>
          <w:rFonts w:hint="eastAsia"/>
        </w:rPr>
        <w:t>不同，檀州城下列艨艟。侍郎不识兵家意，反自开门把路通。</w:t>
      </w:r>
    </w:p>
    <w:p w14:paraId="6D467A64" w14:textId="7CCC9AE3" w:rsidR="00242335" w:rsidRPr="003359F4" w:rsidRDefault="00242335" w:rsidP="008732C2">
      <w:pPr>
        <w:rPr>
          <w:rFonts w:hint="eastAsia"/>
          <w:b/>
          <w:bCs/>
        </w:rPr>
      </w:pPr>
      <w:r w:rsidRPr="003359F4">
        <w:rPr>
          <w:rFonts w:hint="eastAsia"/>
          <w:b/>
          <w:bCs/>
        </w:rPr>
        <w:t>第八十五回：招降</w:t>
      </w:r>
    </w:p>
    <w:p w14:paraId="6432C66C" w14:textId="2A83D175" w:rsidR="00242335" w:rsidRDefault="00242335" w:rsidP="008732C2">
      <w:pPr>
        <w:rPr>
          <w:rFonts w:hint="eastAsia"/>
        </w:rPr>
      </w:pPr>
      <w:r w:rsidRPr="00242335">
        <w:rPr>
          <w:rFonts w:hint="eastAsia"/>
        </w:rPr>
        <w:t>金</w:t>
      </w:r>
      <w:proofErr w:type="gramStart"/>
      <w:r w:rsidRPr="00242335">
        <w:rPr>
          <w:rFonts w:hint="eastAsia"/>
        </w:rPr>
        <w:t>帛重驮出蓟</w:t>
      </w:r>
      <w:proofErr w:type="gramEnd"/>
      <w:r w:rsidRPr="00242335">
        <w:rPr>
          <w:rFonts w:hint="eastAsia"/>
        </w:rPr>
        <w:t>州，熏风回首不胜羞。</w:t>
      </w:r>
      <w:proofErr w:type="gramStart"/>
      <w:r w:rsidRPr="00242335">
        <w:rPr>
          <w:rFonts w:hint="eastAsia"/>
        </w:rPr>
        <w:t>辽王若</w:t>
      </w:r>
      <w:proofErr w:type="gramEnd"/>
      <w:r w:rsidRPr="00242335">
        <w:rPr>
          <w:rFonts w:hint="eastAsia"/>
        </w:rPr>
        <w:t>问归降事，云在</w:t>
      </w:r>
      <w:proofErr w:type="gramStart"/>
      <w:r w:rsidRPr="00242335">
        <w:rPr>
          <w:rFonts w:hint="eastAsia"/>
        </w:rPr>
        <w:t>青山月</w:t>
      </w:r>
      <w:proofErr w:type="gramEnd"/>
      <w:r w:rsidRPr="00242335">
        <w:rPr>
          <w:rFonts w:hint="eastAsia"/>
        </w:rPr>
        <w:t>在楼。</w:t>
      </w:r>
    </w:p>
    <w:p w14:paraId="2F09E504" w14:textId="57D85855" w:rsidR="003359F4" w:rsidRPr="003359F4" w:rsidRDefault="003359F4" w:rsidP="008732C2">
      <w:pPr>
        <w:rPr>
          <w:rFonts w:hint="eastAsia"/>
          <w:b/>
          <w:bCs/>
        </w:rPr>
      </w:pPr>
      <w:r w:rsidRPr="003359F4">
        <w:rPr>
          <w:rFonts w:hint="eastAsia"/>
          <w:b/>
          <w:bCs/>
        </w:rPr>
        <w:t>第八十六回：</w:t>
      </w:r>
      <w:proofErr w:type="gramStart"/>
      <w:r w:rsidRPr="003359F4">
        <w:rPr>
          <w:rFonts w:hint="eastAsia"/>
          <w:b/>
          <w:bCs/>
        </w:rPr>
        <w:t>解珍解宝实诉</w:t>
      </w:r>
      <w:proofErr w:type="gramEnd"/>
    </w:p>
    <w:p w14:paraId="1A307722" w14:textId="2A8515F4" w:rsidR="003359F4" w:rsidRDefault="003359F4" w:rsidP="008732C2">
      <w:pPr>
        <w:rPr>
          <w:rFonts w:hint="eastAsia"/>
        </w:rPr>
      </w:pPr>
      <w:r w:rsidRPr="003359F4">
        <w:rPr>
          <w:rFonts w:hint="eastAsia"/>
        </w:rPr>
        <w:t>峰峦</w:t>
      </w:r>
      <w:proofErr w:type="gramStart"/>
      <w:r w:rsidRPr="003359F4">
        <w:rPr>
          <w:rFonts w:hint="eastAsia"/>
        </w:rPr>
        <w:t>重迭</w:t>
      </w:r>
      <w:proofErr w:type="gramEnd"/>
      <w:r w:rsidRPr="003359F4">
        <w:rPr>
          <w:rFonts w:hint="eastAsia"/>
        </w:rPr>
        <w:t>绕周遭，兵陷</w:t>
      </w:r>
      <w:proofErr w:type="gramStart"/>
      <w:r w:rsidRPr="003359F4">
        <w:rPr>
          <w:rFonts w:hint="eastAsia"/>
        </w:rPr>
        <w:t>垓</w:t>
      </w:r>
      <w:proofErr w:type="gramEnd"/>
      <w:r w:rsidRPr="003359F4">
        <w:rPr>
          <w:rFonts w:hint="eastAsia"/>
        </w:rPr>
        <w:t>心不可逃。</w:t>
      </w:r>
      <w:proofErr w:type="gramStart"/>
      <w:r w:rsidRPr="003359F4">
        <w:rPr>
          <w:rFonts w:hint="eastAsia"/>
        </w:rPr>
        <w:t>二解欲</w:t>
      </w:r>
      <w:proofErr w:type="gramEnd"/>
      <w:r w:rsidRPr="003359F4">
        <w:rPr>
          <w:rFonts w:hint="eastAsia"/>
        </w:rPr>
        <w:t>知貔虎路，故将踪迹混渔</w:t>
      </w:r>
      <w:proofErr w:type="gramStart"/>
      <w:r w:rsidRPr="003359F4">
        <w:rPr>
          <w:rFonts w:hint="eastAsia"/>
        </w:rPr>
        <w:t>樵</w:t>
      </w:r>
      <w:proofErr w:type="gramEnd"/>
      <w:r w:rsidRPr="003359F4">
        <w:rPr>
          <w:rFonts w:hint="eastAsia"/>
        </w:rPr>
        <w:t>。</w:t>
      </w:r>
    </w:p>
    <w:p w14:paraId="37271832" w14:textId="18FB798F" w:rsidR="00D7408D" w:rsidRPr="00D7408D" w:rsidRDefault="00D7408D" w:rsidP="008732C2">
      <w:pPr>
        <w:rPr>
          <w:rFonts w:hint="eastAsia"/>
          <w:b/>
          <w:bCs/>
        </w:rPr>
      </w:pPr>
      <w:r w:rsidRPr="00D7408D">
        <w:rPr>
          <w:rFonts w:hint="eastAsia"/>
          <w:b/>
          <w:bCs/>
        </w:rPr>
        <w:t>第八十七回：</w:t>
      </w:r>
      <w:proofErr w:type="gramStart"/>
      <w:r w:rsidRPr="00D7408D">
        <w:rPr>
          <w:rFonts w:hint="eastAsia"/>
          <w:b/>
          <w:bCs/>
        </w:rPr>
        <w:t>郎主御驾</w:t>
      </w:r>
      <w:proofErr w:type="gramEnd"/>
      <w:r w:rsidRPr="00D7408D">
        <w:rPr>
          <w:rFonts w:hint="eastAsia"/>
          <w:b/>
          <w:bCs/>
        </w:rPr>
        <w:t>亲征</w:t>
      </w:r>
    </w:p>
    <w:p w14:paraId="1597751B" w14:textId="6A6B1A1B" w:rsidR="00D7408D" w:rsidRDefault="00D7408D" w:rsidP="008732C2">
      <w:pPr>
        <w:rPr>
          <w:rFonts w:hint="eastAsia"/>
        </w:rPr>
      </w:pPr>
      <w:r w:rsidRPr="00D7408D">
        <w:rPr>
          <w:rFonts w:hint="eastAsia"/>
        </w:rPr>
        <w:t>羊角风</w:t>
      </w:r>
      <w:proofErr w:type="gramStart"/>
      <w:r w:rsidRPr="00D7408D">
        <w:rPr>
          <w:rFonts w:hint="eastAsia"/>
        </w:rPr>
        <w:t>旋</w:t>
      </w:r>
      <w:proofErr w:type="gramEnd"/>
      <w:r w:rsidRPr="00D7408D">
        <w:rPr>
          <w:rFonts w:hint="eastAsia"/>
        </w:rPr>
        <w:t>天地黑，黄沙</w:t>
      </w:r>
      <w:proofErr w:type="gramStart"/>
      <w:r w:rsidRPr="00D7408D">
        <w:rPr>
          <w:rFonts w:hint="eastAsia"/>
        </w:rPr>
        <w:t>漠漠云</w:t>
      </w:r>
      <w:proofErr w:type="gramEnd"/>
      <w:r w:rsidRPr="00D7408D">
        <w:rPr>
          <w:rFonts w:hint="eastAsia"/>
        </w:rPr>
        <w:t>阴涩。契丹兵动山岳摧，万里乾坤皆失色。狂嘶骏马坐胡儿，</w:t>
      </w:r>
      <w:proofErr w:type="gramStart"/>
      <w:r w:rsidRPr="00D7408D">
        <w:rPr>
          <w:rFonts w:hint="eastAsia"/>
        </w:rPr>
        <w:t>跃溪超岭流</w:t>
      </w:r>
      <w:proofErr w:type="gramEnd"/>
      <w:r w:rsidRPr="00D7408D">
        <w:rPr>
          <w:rFonts w:hint="eastAsia"/>
        </w:rPr>
        <w:t>星驰。</w:t>
      </w:r>
      <w:proofErr w:type="gramStart"/>
      <w:r w:rsidRPr="00D7408D">
        <w:rPr>
          <w:rFonts w:hint="eastAsia"/>
        </w:rPr>
        <w:t>搀枪发光</w:t>
      </w:r>
      <w:proofErr w:type="gramEnd"/>
      <w:r w:rsidRPr="00D7408D">
        <w:rPr>
          <w:rFonts w:hint="eastAsia"/>
        </w:rPr>
        <w:t>天狗吠，迷离毒雾奔群</w:t>
      </w:r>
      <w:proofErr w:type="gramStart"/>
      <w:r w:rsidRPr="00D7408D">
        <w:rPr>
          <w:rFonts w:hint="eastAsia"/>
        </w:rPr>
        <w:t>魑</w:t>
      </w:r>
      <w:proofErr w:type="gramEnd"/>
      <w:r w:rsidRPr="00D7408D">
        <w:rPr>
          <w:rFonts w:hint="eastAsia"/>
        </w:rPr>
        <w:t>。宝雕弓挽乌龙脊，雪</w:t>
      </w:r>
      <w:proofErr w:type="gramStart"/>
      <w:r w:rsidRPr="00D7408D">
        <w:rPr>
          <w:rFonts w:hint="eastAsia"/>
        </w:rPr>
        <w:t>刃</w:t>
      </w:r>
      <w:proofErr w:type="gramEnd"/>
      <w:r w:rsidRPr="00D7408D">
        <w:rPr>
          <w:rFonts w:hint="eastAsia"/>
        </w:rPr>
        <w:t>霜</w:t>
      </w:r>
      <w:proofErr w:type="gramStart"/>
      <w:r w:rsidRPr="00D7408D">
        <w:rPr>
          <w:rFonts w:hint="eastAsia"/>
        </w:rPr>
        <w:t>刀映寒</w:t>
      </w:r>
      <w:proofErr w:type="gramEnd"/>
      <w:r w:rsidRPr="00D7408D">
        <w:rPr>
          <w:rFonts w:hint="eastAsia"/>
        </w:rPr>
        <w:t>日。万片霞光锦带旗，千池荷叶青毡笠。胡笳齐和天山歌，鼓声震起白骆驼。</w:t>
      </w:r>
      <w:proofErr w:type="gramStart"/>
      <w:r w:rsidRPr="00D7408D">
        <w:rPr>
          <w:rFonts w:hint="eastAsia"/>
        </w:rPr>
        <w:t>番王左右</w:t>
      </w:r>
      <w:proofErr w:type="gramEnd"/>
      <w:r w:rsidRPr="00D7408D">
        <w:rPr>
          <w:rFonts w:hint="eastAsia"/>
        </w:rPr>
        <w:t>持绣斧，统军前后挥金</w:t>
      </w:r>
      <w:proofErr w:type="gramStart"/>
      <w:r w:rsidRPr="00D7408D">
        <w:rPr>
          <w:rFonts w:hint="eastAsia"/>
        </w:rPr>
        <w:t>戈</w:t>
      </w:r>
      <w:proofErr w:type="gramEnd"/>
      <w:r w:rsidRPr="00D7408D">
        <w:rPr>
          <w:rFonts w:hint="eastAsia"/>
        </w:rPr>
        <w:t>。绣</w:t>
      </w:r>
      <w:proofErr w:type="gramStart"/>
      <w:r w:rsidRPr="00D7408D">
        <w:rPr>
          <w:rFonts w:hint="eastAsia"/>
        </w:rPr>
        <w:t>斧金戈势</w:t>
      </w:r>
      <w:proofErr w:type="gramEnd"/>
      <w:r w:rsidRPr="00D7408D">
        <w:rPr>
          <w:rFonts w:hint="eastAsia"/>
        </w:rPr>
        <w:t>相亚，打围一路无禾</w:t>
      </w:r>
      <w:proofErr w:type="gramStart"/>
      <w:r w:rsidRPr="00D7408D">
        <w:rPr>
          <w:rFonts w:hint="eastAsia"/>
        </w:rPr>
        <w:t>稼</w:t>
      </w:r>
      <w:proofErr w:type="gramEnd"/>
      <w:r w:rsidRPr="00D7408D">
        <w:rPr>
          <w:rFonts w:hint="eastAsia"/>
        </w:rPr>
        <w:t>。海青放起鸿鹄愁，</w:t>
      </w:r>
      <w:proofErr w:type="gramStart"/>
      <w:r w:rsidRPr="00D7408D">
        <w:rPr>
          <w:rFonts w:hint="eastAsia"/>
        </w:rPr>
        <w:t>豹子鸣时神鬼</w:t>
      </w:r>
      <w:proofErr w:type="gramEnd"/>
      <w:r w:rsidRPr="00D7408D">
        <w:rPr>
          <w:rFonts w:hint="eastAsia"/>
        </w:rPr>
        <w:t>怕。幽州城下如沸波，</w:t>
      </w:r>
      <w:proofErr w:type="gramStart"/>
      <w:r w:rsidRPr="00D7408D">
        <w:rPr>
          <w:rFonts w:hint="eastAsia"/>
        </w:rPr>
        <w:t>连营列骑精兵</w:t>
      </w:r>
      <w:proofErr w:type="gramEnd"/>
      <w:r w:rsidRPr="00D7408D">
        <w:rPr>
          <w:rFonts w:hint="eastAsia"/>
        </w:rPr>
        <w:t>多。</w:t>
      </w:r>
      <w:proofErr w:type="gramStart"/>
      <w:r w:rsidRPr="00D7408D">
        <w:rPr>
          <w:rFonts w:hint="eastAsia"/>
        </w:rPr>
        <w:t>罡</w:t>
      </w:r>
      <w:proofErr w:type="gramEnd"/>
      <w:r w:rsidRPr="00D7408D">
        <w:rPr>
          <w:rFonts w:hint="eastAsia"/>
        </w:rPr>
        <w:t>星天遣除妖祲，纷纷宿</w:t>
      </w:r>
      <w:proofErr w:type="gramStart"/>
      <w:r w:rsidRPr="00D7408D">
        <w:rPr>
          <w:rFonts w:hint="eastAsia"/>
        </w:rPr>
        <w:t>曜</w:t>
      </w:r>
      <w:proofErr w:type="gramEnd"/>
      <w:r w:rsidRPr="00D7408D">
        <w:rPr>
          <w:rFonts w:hint="eastAsia"/>
        </w:rPr>
        <w:t>如予何。</w:t>
      </w:r>
    </w:p>
    <w:p w14:paraId="18D497C0" w14:textId="6CEFCF1D" w:rsidR="005A32E7" w:rsidRPr="005A32E7" w:rsidRDefault="005A32E7" w:rsidP="008732C2">
      <w:pPr>
        <w:rPr>
          <w:rFonts w:hint="eastAsia"/>
          <w:b/>
          <w:bCs/>
        </w:rPr>
      </w:pPr>
      <w:r w:rsidRPr="005A32E7">
        <w:rPr>
          <w:rFonts w:hint="eastAsia"/>
          <w:b/>
          <w:bCs/>
        </w:rPr>
        <w:t>第八十九回：宋江搬师回朝</w:t>
      </w:r>
    </w:p>
    <w:p w14:paraId="06807BFC" w14:textId="2244E718" w:rsidR="005A32E7" w:rsidRDefault="005A32E7" w:rsidP="008732C2">
      <w:pPr>
        <w:rPr>
          <w:rFonts w:hint="eastAsia"/>
        </w:rPr>
      </w:pPr>
      <w:r w:rsidRPr="005A32E7">
        <w:rPr>
          <w:rFonts w:hint="eastAsia"/>
        </w:rPr>
        <w:t>每闻胡马度阴山，恨杀</w:t>
      </w:r>
      <w:proofErr w:type="gramStart"/>
      <w:r w:rsidRPr="005A32E7">
        <w:rPr>
          <w:rFonts w:hint="eastAsia"/>
        </w:rPr>
        <w:t>澶渊纵虏</w:t>
      </w:r>
      <w:proofErr w:type="gramEnd"/>
      <w:r w:rsidRPr="005A32E7">
        <w:rPr>
          <w:rFonts w:hint="eastAsia"/>
        </w:rPr>
        <w:t>还。谁造茅山功迹记，</w:t>
      </w:r>
      <w:proofErr w:type="gramStart"/>
      <w:r w:rsidRPr="005A32E7">
        <w:rPr>
          <w:rFonts w:hint="eastAsia"/>
        </w:rPr>
        <w:t>寇公泉下</w:t>
      </w:r>
      <w:proofErr w:type="gramEnd"/>
      <w:r w:rsidRPr="005A32E7">
        <w:rPr>
          <w:rFonts w:hint="eastAsia"/>
        </w:rPr>
        <w:t>亦开颜。</w:t>
      </w:r>
    </w:p>
    <w:p w14:paraId="259944A0" w14:textId="1649C6C8" w:rsidR="001C4477" w:rsidRPr="001C4477" w:rsidRDefault="001C4477" w:rsidP="008732C2">
      <w:pPr>
        <w:rPr>
          <w:rFonts w:hint="eastAsia"/>
          <w:b/>
          <w:bCs/>
        </w:rPr>
      </w:pPr>
      <w:r w:rsidRPr="001C4477">
        <w:rPr>
          <w:rFonts w:hint="eastAsia"/>
          <w:b/>
          <w:bCs/>
        </w:rPr>
        <w:t>第八十九回：山景</w:t>
      </w:r>
    </w:p>
    <w:p w14:paraId="00CD352C" w14:textId="7C346902" w:rsidR="001C4477" w:rsidRDefault="001C4477" w:rsidP="008732C2">
      <w:pPr>
        <w:rPr>
          <w:rFonts w:hint="eastAsia"/>
        </w:rPr>
      </w:pPr>
      <w:r w:rsidRPr="001C4477">
        <w:rPr>
          <w:rFonts w:hint="eastAsia"/>
        </w:rPr>
        <w:t>落日带烟</w:t>
      </w:r>
      <w:proofErr w:type="gramStart"/>
      <w:r w:rsidRPr="001C4477">
        <w:rPr>
          <w:rFonts w:hint="eastAsia"/>
        </w:rPr>
        <w:t>生碧雾，断霞</w:t>
      </w:r>
      <w:proofErr w:type="gramEnd"/>
      <w:r w:rsidRPr="001C4477">
        <w:rPr>
          <w:rFonts w:hint="eastAsia"/>
        </w:rPr>
        <w:t>映水散红光。</w:t>
      </w:r>
    </w:p>
    <w:p w14:paraId="04513062" w14:textId="772C7EC3" w:rsidR="00E328DA" w:rsidRPr="00E328DA" w:rsidRDefault="00E328DA" w:rsidP="008732C2">
      <w:pPr>
        <w:rPr>
          <w:rFonts w:hint="eastAsia"/>
          <w:b/>
          <w:bCs/>
        </w:rPr>
      </w:pPr>
      <w:r w:rsidRPr="00E328DA">
        <w:rPr>
          <w:rFonts w:hint="eastAsia"/>
          <w:b/>
          <w:bCs/>
        </w:rPr>
        <w:t>第九十四回：山势</w:t>
      </w:r>
    </w:p>
    <w:p w14:paraId="2B4035C7" w14:textId="31D3E602" w:rsidR="00E328DA" w:rsidRDefault="00E328DA" w:rsidP="008732C2">
      <w:pPr>
        <w:rPr>
          <w:rFonts w:hint="eastAsia"/>
        </w:rPr>
      </w:pPr>
      <w:r w:rsidRPr="00E328DA">
        <w:rPr>
          <w:rFonts w:hint="eastAsia"/>
        </w:rPr>
        <w:t>万迭流</w:t>
      </w:r>
      <w:proofErr w:type="gramStart"/>
      <w:r w:rsidRPr="00E328DA">
        <w:rPr>
          <w:rFonts w:hint="eastAsia"/>
        </w:rPr>
        <w:t>岚</w:t>
      </w:r>
      <w:proofErr w:type="gramEnd"/>
      <w:r w:rsidRPr="00E328DA">
        <w:rPr>
          <w:rFonts w:hint="eastAsia"/>
        </w:rPr>
        <w:t>鳞次密，数峰</w:t>
      </w:r>
      <w:proofErr w:type="gramStart"/>
      <w:r w:rsidRPr="00E328DA">
        <w:rPr>
          <w:rFonts w:hint="eastAsia"/>
        </w:rPr>
        <w:t>连峙雁</w:t>
      </w:r>
      <w:proofErr w:type="gramEnd"/>
      <w:r w:rsidRPr="00E328DA">
        <w:rPr>
          <w:rFonts w:hint="eastAsia"/>
        </w:rPr>
        <w:t>成行。</w:t>
      </w:r>
      <w:proofErr w:type="gramStart"/>
      <w:r w:rsidRPr="00E328DA">
        <w:rPr>
          <w:rFonts w:hint="eastAsia"/>
        </w:rPr>
        <w:t>岭颠崖石</w:t>
      </w:r>
      <w:proofErr w:type="gramEnd"/>
      <w:r w:rsidRPr="00E328DA">
        <w:rPr>
          <w:rFonts w:hint="eastAsia"/>
        </w:rPr>
        <w:t>如城郭，插天云木遶苍苍。</w:t>
      </w:r>
    </w:p>
    <w:p w14:paraId="1E2C098C" w14:textId="29F8C338" w:rsidR="00ED3615" w:rsidRPr="00ED3615" w:rsidRDefault="00ED3615" w:rsidP="008732C2">
      <w:pPr>
        <w:rPr>
          <w:rFonts w:hint="eastAsia"/>
          <w:b/>
          <w:bCs/>
        </w:rPr>
      </w:pPr>
      <w:r w:rsidRPr="00ED3615">
        <w:rPr>
          <w:rFonts w:hint="eastAsia"/>
          <w:b/>
          <w:bCs/>
        </w:rPr>
        <w:t>第九十七回：</w:t>
      </w:r>
      <w:proofErr w:type="gramStart"/>
      <w:r>
        <w:rPr>
          <w:rFonts w:hint="eastAsia"/>
          <w:b/>
          <w:bCs/>
        </w:rPr>
        <w:t>樵</w:t>
      </w:r>
      <w:proofErr w:type="gramEnd"/>
      <w:r w:rsidRPr="00ED3615">
        <w:rPr>
          <w:rFonts w:hint="eastAsia"/>
          <w:b/>
          <w:bCs/>
        </w:rPr>
        <w:t>歌</w:t>
      </w:r>
    </w:p>
    <w:p w14:paraId="1EAB36BD" w14:textId="5205971C" w:rsidR="00ED3615" w:rsidRDefault="00ED3615" w:rsidP="008732C2">
      <w:pPr>
        <w:rPr>
          <w:rFonts w:hint="eastAsia"/>
        </w:rPr>
      </w:pPr>
      <w:r w:rsidRPr="00ED3615">
        <w:rPr>
          <w:rFonts w:hint="eastAsia"/>
        </w:rPr>
        <w:t>上山如挽舟，下山如顺流。</w:t>
      </w:r>
      <w:proofErr w:type="gramStart"/>
      <w:r w:rsidRPr="00ED3615">
        <w:rPr>
          <w:rFonts w:hint="eastAsia"/>
        </w:rPr>
        <w:t>挽舟当</w:t>
      </w:r>
      <w:proofErr w:type="gramEnd"/>
      <w:r w:rsidRPr="00ED3615">
        <w:rPr>
          <w:rFonts w:hint="eastAsia"/>
        </w:rPr>
        <w:t>自戒，</w:t>
      </w:r>
      <w:proofErr w:type="gramStart"/>
      <w:r w:rsidRPr="00ED3615">
        <w:rPr>
          <w:rFonts w:hint="eastAsia"/>
        </w:rPr>
        <w:t>顺流常自繇</w:t>
      </w:r>
      <w:proofErr w:type="gramEnd"/>
      <w:r w:rsidRPr="00ED3615">
        <w:rPr>
          <w:rFonts w:hint="eastAsia"/>
        </w:rPr>
        <w:t>。我今上山者，预为下山谋。</w:t>
      </w:r>
    </w:p>
    <w:p w14:paraId="47F64682" w14:textId="5F7AA3BC" w:rsidR="00207061" w:rsidRPr="00207061" w:rsidRDefault="00207061" w:rsidP="008732C2">
      <w:pPr>
        <w:rPr>
          <w:rFonts w:hint="eastAsia"/>
          <w:b/>
          <w:bCs/>
        </w:rPr>
      </w:pPr>
      <w:r w:rsidRPr="00207061">
        <w:rPr>
          <w:rFonts w:hint="eastAsia"/>
          <w:b/>
          <w:bCs/>
        </w:rPr>
        <w:t>第九十八回：张清</w:t>
      </w:r>
      <w:proofErr w:type="gramStart"/>
      <w:r w:rsidRPr="00207061">
        <w:rPr>
          <w:rFonts w:hint="eastAsia"/>
          <w:b/>
          <w:bCs/>
        </w:rPr>
        <w:t>惆</w:t>
      </w:r>
      <w:proofErr w:type="gramEnd"/>
      <w:r w:rsidRPr="00207061">
        <w:rPr>
          <w:rFonts w:hint="eastAsia"/>
          <w:b/>
          <w:bCs/>
        </w:rPr>
        <w:t>望</w:t>
      </w:r>
    </w:p>
    <w:p w14:paraId="329A4A0E" w14:textId="245B3654" w:rsidR="00207061" w:rsidRDefault="00207061" w:rsidP="008732C2">
      <w:pPr>
        <w:rPr>
          <w:rFonts w:hint="eastAsia"/>
        </w:rPr>
      </w:pPr>
      <w:r w:rsidRPr="00207061">
        <w:rPr>
          <w:rFonts w:hint="eastAsia"/>
        </w:rPr>
        <w:t>佳人回马绣旗扬，士卒将军个个忙。引入长林人不见，百花丛里隔红妆。</w:t>
      </w:r>
    </w:p>
    <w:p w14:paraId="4D81FD4E" w14:textId="23074F8C" w:rsidR="000A06F5" w:rsidRPr="000A06F5" w:rsidRDefault="000A06F5" w:rsidP="008732C2">
      <w:pPr>
        <w:rPr>
          <w:rFonts w:hint="eastAsia"/>
          <w:b/>
          <w:bCs/>
        </w:rPr>
      </w:pPr>
      <w:r w:rsidRPr="000A06F5">
        <w:rPr>
          <w:rFonts w:hint="eastAsia"/>
          <w:b/>
          <w:bCs/>
        </w:rPr>
        <w:t>第一百回：田虎金殿破</w:t>
      </w:r>
    </w:p>
    <w:p w14:paraId="502DEFE7" w14:textId="26BDA1F5" w:rsidR="000A06F5" w:rsidRDefault="000A06F5" w:rsidP="008732C2">
      <w:pPr>
        <w:rPr>
          <w:rFonts w:hint="eastAsia"/>
        </w:rPr>
      </w:pPr>
      <w:r w:rsidRPr="000A06F5">
        <w:rPr>
          <w:rFonts w:hint="eastAsia"/>
        </w:rPr>
        <w:t>金阶殿下人头滚，</w:t>
      </w:r>
      <w:proofErr w:type="gramStart"/>
      <w:r w:rsidRPr="000A06F5">
        <w:rPr>
          <w:rFonts w:hint="eastAsia"/>
        </w:rPr>
        <w:t>玉砌朝门</w:t>
      </w:r>
      <w:proofErr w:type="gramEnd"/>
      <w:r w:rsidRPr="000A06F5">
        <w:rPr>
          <w:rFonts w:hint="eastAsia"/>
        </w:rPr>
        <w:t>热血喷。莫道不分玉与石，为庆为</w:t>
      </w:r>
      <w:proofErr w:type="gramStart"/>
      <w:r w:rsidRPr="000A06F5">
        <w:rPr>
          <w:rFonts w:hint="eastAsia"/>
        </w:rPr>
        <w:t>殃心自扪</w:t>
      </w:r>
      <w:proofErr w:type="gramEnd"/>
      <w:r w:rsidRPr="000A06F5">
        <w:rPr>
          <w:rFonts w:hint="eastAsia"/>
        </w:rPr>
        <w:t>。</w:t>
      </w:r>
    </w:p>
    <w:p w14:paraId="4FD93BF5" w14:textId="60D9A074" w:rsidR="00075213" w:rsidRPr="00075213" w:rsidRDefault="00075213" w:rsidP="008732C2">
      <w:pPr>
        <w:rPr>
          <w:rFonts w:hint="eastAsia"/>
          <w:b/>
          <w:bCs/>
        </w:rPr>
      </w:pPr>
      <w:r w:rsidRPr="00075213">
        <w:rPr>
          <w:rFonts w:hint="eastAsia"/>
          <w:b/>
          <w:bCs/>
        </w:rPr>
        <w:t>第一百一回：春天</w:t>
      </w:r>
    </w:p>
    <w:p w14:paraId="08DFF2FF" w14:textId="510A3DF3" w:rsidR="00075213" w:rsidRDefault="00075213" w:rsidP="008732C2">
      <w:pPr>
        <w:rPr>
          <w:rFonts w:hint="eastAsia"/>
        </w:rPr>
      </w:pPr>
      <w:proofErr w:type="gramStart"/>
      <w:r w:rsidRPr="00075213">
        <w:rPr>
          <w:rFonts w:hint="eastAsia"/>
        </w:rPr>
        <w:t>上苑花开</w:t>
      </w:r>
      <w:proofErr w:type="gramEnd"/>
      <w:r w:rsidRPr="00075213">
        <w:rPr>
          <w:rFonts w:hint="eastAsia"/>
        </w:rPr>
        <w:t>堤柳眠，游人队里杂婵娟。金勒马</w:t>
      </w:r>
      <w:proofErr w:type="gramStart"/>
      <w:r w:rsidRPr="00075213">
        <w:rPr>
          <w:rFonts w:hint="eastAsia"/>
        </w:rPr>
        <w:t>嘶</w:t>
      </w:r>
      <w:proofErr w:type="gramEnd"/>
      <w:r w:rsidRPr="00075213">
        <w:rPr>
          <w:rFonts w:hint="eastAsia"/>
        </w:rPr>
        <w:t>芳草地，玉楼人醉杏花天。</w:t>
      </w:r>
    </w:p>
    <w:p w14:paraId="1C50E9A0" w14:textId="35FBD9DE" w:rsidR="009D5065" w:rsidRPr="009D5065" w:rsidRDefault="009D5065" w:rsidP="008732C2">
      <w:pPr>
        <w:rPr>
          <w:rFonts w:hint="eastAsia"/>
          <w:b/>
          <w:bCs/>
        </w:rPr>
      </w:pPr>
      <w:r w:rsidRPr="009D5065">
        <w:rPr>
          <w:rFonts w:hint="eastAsia"/>
          <w:b/>
          <w:bCs/>
        </w:rPr>
        <w:t>第一百三回：王庆结仇</w:t>
      </w:r>
    </w:p>
    <w:p w14:paraId="08AEFD78" w14:textId="4A736428" w:rsidR="009D5065" w:rsidRDefault="009D5065" w:rsidP="008732C2">
      <w:pPr>
        <w:rPr>
          <w:rFonts w:hint="eastAsia"/>
        </w:rPr>
      </w:pPr>
      <w:proofErr w:type="gramStart"/>
      <w:r w:rsidRPr="009D5065">
        <w:rPr>
          <w:rFonts w:hint="eastAsia"/>
        </w:rPr>
        <w:t>好胜夸强是</w:t>
      </w:r>
      <w:proofErr w:type="gramEnd"/>
      <w:r w:rsidRPr="009D5065">
        <w:rPr>
          <w:rFonts w:hint="eastAsia"/>
        </w:rPr>
        <w:t>祸胎，谦和守分自无灾。只因</w:t>
      </w:r>
      <w:proofErr w:type="gramStart"/>
      <w:r w:rsidRPr="009D5065">
        <w:rPr>
          <w:rFonts w:hint="eastAsia"/>
        </w:rPr>
        <w:t>一棒成仇隙</w:t>
      </w:r>
      <w:proofErr w:type="gramEnd"/>
      <w:r w:rsidRPr="009D5065">
        <w:rPr>
          <w:rFonts w:hint="eastAsia"/>
        </w:rPr>
        <w:t>，如今加利奉还来。</w:t>
      </w:r>
    </w:p>
    <w:p w14:paraId="198A5B56" w14:textId="47B273A1" w:rsidR="002C376A" w:rsidRPr="002C376A" w:rsidRDefault="002C376A" w:rsidP="008732C2">
      <w:pPr>
        <w:rPr>
          <w:rFonts w:hint="eastAsia"/>
          <w:b/>
          <w:bCs/>
        </w:rPr>
      </w:pPr>
      <w:r w:rsidRPr="002C376A">
        <w:rPr>
          <w:rFonts w:hint="eastAsia"/>
          <w:b/>
          <w:bCs/>
        </w:rPr>
        <w:t>第一百三回：王庆发怒</w:t>
      </w:r>
    </w:p>
    <w:p w14:paraId="4B6E07C6" w14:textId="10D41CE6" w:rsidR="002C376A" w:rsidRDefault="002C376A" w:rsidP="008732C2">
      <w:pPr>
        <w:rPr>
          <w:rFonts w:hint="eastAsia"/>
        </w:rPr>
      </w:pPr>
      <w:r w:rsidRPr="002C376A">
        <w:rPr>
          <w:rFonts w:hint="eastAsia"/>
        </w:rPr>
        <w:lastRenderedPageBreak/>
        <w:t>爽口物</w:t>
      </w:r>
      <w:proofErr w:type="gramStart"/>
      <w:r w:rsidRPr="002C376A">
        <w:rPr>
          <w:rFonts w:hint="eastAsia"/>
        </w:rPr>
        <w:t>多终作</w:t>
      </w:r>
      <w:proofErr w:type="gramEnd"/>
      <w:r w:rsidRPr="002C376A">
        <w:rPr>
          <w:rFonts w:hint="eastAsia"/>
        </w:rPr>
        <w:t>病，快心事过必为殃。金风未动</w:t>
      </w:r>
      <w:proofErr w:type="gramStart"/>
      <w:r w:rsidRPr="002C376A">
        <w:rPr>
          <w:rFonts w:hint="eastAsia"/>
        </w:rPr>
        <w:t>蝉</w:t>
      </w:r>
      <w:proofErr w:type="gramEnd"/>
      <w:r w:rsidRPr="002C376A">
        <w:rPr>
          <w:rFonts w:hint="eastAsia"/>
        </w:rPr>
        <w:t>先觉，无常暗送怎提防！</w:t>
      </w:r>
    </w:p>
    <w:p w14:paraId="14CC1A63" w14:textId="50CF8762" w:rsidR="004C485D" w:rsidRPr="004C485D" w:rsidRDefault="004C485D" w:rsidP="008732C2">
      <w:pPr>
        <w:rPr>
          <w:rFonts w:hint="eastAsia"/>
          <w:b/>
          <w:bCs/>
        </w:rPr>
      </w:pPr>
      <w:r w:rsidRPr="004C485D">
        <w:rPr>
          <w:rFonts w:hint="eastAsia"/>
          <w:b/>
          <w:bCs/>
        </w:rPr>
        <w:t>第一百七回：篇尾诗</w:t>
      </w:r>
    </w:p>
    <w:p w14:paraId="70384061" w14:textId="4457A242" w:rsidR="004C485D" w:rsidRDefault="004C485D" w:rsidP="008732C2">
      <w:pPr>
        <w:rPr>
          <w:rFonts w:hint="eastAsia"/>
        </w:rPr>
      </w:pPr>
      <w:r w:rsidRPr="004C485D">
        <w:rPr>
          <w:rFonts w:hint="eastAsia"/>
        </w:rPr>
        <w:t>冲</w:t>
      </w:r>
      <w:proofErr w:type="gramStart"/>
      <w:r w:rsidRPr="004C485D">
        <w:rPr>
          <w:rFonts w:hint="eastAsia"/>
        </w:rPr>
        <w:t>阵马亡青嶂</w:t>
      </w:r>
      <w:proofErr w:type="gramEnd"/>
      <w:r w:rsidRPr="004C485D">
        <w:rPr>
          <w:rFonts w:hint="eastAsia"/>
        </w:rPr>
        <w:t>下，</w:t>
      </w:r>
      <w:proofErr w:type="gramStart"/>
      <w:r w:rsidRPr="004C485D">
        <w:rPr>
          <w:rFonts w:hint="eastAsia"/>
        </w:rPr>
        <w:t>戏波船陷绿蒲中</w:t>
      </w:r>
      <w:proofErr w:type="gramEnd"/>
      <w:r>
        <w:rPr>
          <w:rFonts w:hint="eastAsia"/>
        </w:rPr>
        <w:t>。</w:t>
      </w:r>
    </w:p>
    <w:p w14:paraId="15AD4C23" w14:textId="246E2ACC" w:rsidR="00D02F2E" w:rsidRPr="00D02F2E" w:rsidRDefault="00D02F2E" w:rsidP="008732C2">
      <w:pPr>
        <w:rPr>
          <w:rFonts w:hint="eastAsia"/>
          <w:b/>
          <w:bCs/>
        </w:rPr>
      </w:pPr>
      <w:r w:rsidRPr="00D02F2E">
        <w:rPr>
          <w:rFonts w:hint="eastAsia"/>
          <w:b/>
          <w:bCs/>
        </w:rPr>
        <w:t>第一百八回：深岩幽谷</w:t>
      </w:r>
    </w:p>
    <w:p w14:paraId="078D0E71" w14:textId="30BEDBEF" w:rsidR="0086311A" w:rsidRDefault="00D02F2E" w:rsidP="008732C2">
      <w:pPr>
        <w:rPr>
          <w:rFonts w:hint="eastAsia"/>
        </w:rPr>
      </w:pPr>
      <w:proofErr w:type="gramStart"/>
      <w:r w:rsidRPr="00D02F2E">
        <w:rPr>
          <w:rFonts w:hint="eastAsia"/>
        </w:rPr>
        <w:t>玉露雕伤枫树</w:t>
      </w:r>
      <w:proofErr w:type="gramEnd"/>
      <w:r w:rsidRPr="00D02F2E">
        <w:rPr>
          <w:rFonts w:hint="eastAsia"/>
        </w:rPr>
        <w:t>林，深岩</w:t>
      </w:r>
      <w:proofErr w:type="gramStart"/>
      <w:r w:rsidRPr="00D02F2E">
        <w:rPr>
          <w:rFonts w:hint="eastAsia"/>
        </w:rPr>
        <w:t>邃</w:t>
      </w:r>
      <w:proofErr w:type="gramEnd"/>
      <w:r w:rsidRPr="00D02F2E">
        <w:rPr>
          <w:rFonts w:hint="eastAsia"/>
        </w:rPr>
        <w:t>谷气萧森。岭巅云雾连天涌，壁峭松</w:t>
      </w:r>
      <w:proofErr w:type="gramStart"/>
      <w:r w:rsidRPr="00D02F2E">
        <w:rPr>
          <w:rFonts w:hint="eastAsia"/>
        </w:rPr>
        <w:t>筠</w:t>
      </w:r>
      <w:proofErr w:type="gramEnd"/>
      <w:r w:rsidRPr="00D02F2E">
        <w:rPr>
          <w:rFonts w:hint="eastAsia"/>
        </w:rPr>
        <w:t>接地阴。</w:t>
      </w:r>
    </w:p>
    <w:p w14:paraId="69D1C4FE" w14:textId="54D7D04D" w:rsidR="001915DA" w:rsidRPr="001915DA" w:rsidRDefault="001915DA" w:rsidP="008732C2">
      <w:pPr>
        <w:rPr>
          <w:rFonts w:hint="eastAsia"/>
          <w:b/>
          <w:bCs/>
        </w:rPr>
      </w:pPr>
      <w:r w:rsidRPr="001915DA">
        <w:rPr>
          <w:rFonts w:hint="eastAsia"/>
          <w:b/>
          <w:bCs/>
        </w:rPr>
        <w:t>第一百八回：诗赞萧憺祖孙之德</w:t>
      </w:r>
    </w:p>
    <w:p w14:paraId="7A19AB2F" w14:textId="77777777" w:rsidR="001915DA" w:rsidRDefault="001915DA" w:rsidP="008732C2">
      <w:pPr>
        <w:rPr>
          <w:rFonts w:hint="eastAsia"/>
        </w:rPr>
      </w:pPr>
      <w:r w:rsidRPr="001915DA">
        <w:rPr>
          <w:rFonts w:hint="eastAsia"/>
        </w:rPr>
        <w:t>冒雨修堤萧僧达，波狂涛怒心不</w:t>
      </w:r>
      <w:proofErr w:type="gramStart"/>
      <w:r w:rsidRPr="001915DA">
        <w:rPr>
          <w:rFonts w:hint="eastAsia"/>
        </w:rPr>
        <w:t>怛</w:t>
      </w:r>
      <w:proofErr w:type="gramEnd"/>
      <w:r w:rsidRPr="001915DA">
        <w:rPr>
          <w:rFonts w:hint="eastAsia"/>
        </w:rPr>
        <w:t>。</w:t>
      </w:r>
      <w:proofErr w:type="gramStart"/>
      <w:r w:rsidRPr="001915DA">
        <w:rPr>
          <w:rFonts w:hint="eastAsia"/>
        </w:rPr>
        <w:t>恪</w:t>
      </w:r>
      <w:proofErr w:type="gramEnd"/>
      <w:r w:rsidRPr="001915DA">
        <w:rPr>
          <w:rFonts w:hint="eastAsia"/>
        </w:rPr>
        <w:t>诚</w:t>
      </w:r>
      <w:proofErr w:type="gramStart"/>
      <w:r w:rsidRPr="001915DA">
        <w:rPr>
          <w:rFonts w:hint="eastAsia"/>
        </w:rPr>
        <w:t>止水堤功成</w:t>
      </w:r>
      <w:proofErr w:type="gramEnd"/>
      <w:r w:rsidRPr="001915DA">
        <w:rPr>
          <w:rFonts w:hint="eastAsia"/>
        </w:rPr>
        <w:t>，六穗嘉禾一茎发。</w:t>
      </w:r>
    </w:p>
    <w:p w14:paraId="4112061F" w14:textId="67D1E3B6" w:rsidR="001915DA" w:rsidRDefault="001915DA" w:rsidP="008732C2">
      <w:pPr>
        <w:rPr>
          <w:rFonts w:hint="eastAsia"/>
        </w:rPr>
      </w:pPr>
      <w:r w:rsidRPr="001915DA">
        <w:rPr>
          <w:rFonts w:hint="eastAsia"/>
        </w:rPr>
        <w:t>贤孙豪俊</w:t>
      </w:r>
      <w:proofErr w:type="gramStart"/>
      <w:r w:rsidRPr="001915DA">
        <w:rPr>
          <w:rFonts w:hint="eastAsia"/>
        </w:rPr>
        <w:t>侔厥</w:t>
      </w:r>
      <w:proofErr w:type="gramEnd"/>
      <w:r w:rsidRPr="001915DA">
        <w:rPr>
          <w:rFonts w:hint="eastAsia"/>
        </w:rPr>
        <w:t>翁，</w:t>
      </w:r>
      <w:proofErr w:type="gramStart"/>
      <w:r w:rsidRPr="001915DA">
        <w:rPr>
          <w:rFonts w:hint="eastAsia"/>
        </w:rPr>
        <w:t>咄叱</w:t>
      </w:r>
      <w:proofErr w:type="gramEnd"/>
      <w:r w:rsidRPr="001915DA">
        <w:rPr>
          <w:rFonts w:hint="eastAsia"/>
        </w:rPr>
        <w:t>民从贼首摋。泽及生灵</w:t>
      </w:r>
      <w:proofErr w:type="gramStart"/>
      <w:r w:rsidRPr="001915DA">
        <w:rPr>
          <w:rFonts w:hint="eastAsia"/>
        </w:rPr>
        <w:t>哲</w:t>
      </w:r>
      <w:proofErr w:type="gramEnd"/>
      <w:r w:rsidRPr="001915DA">
        <w:rPr>
          <w:rFonts w:hint="eastAsia"/>
        </w:rPr>
        <w:t>保身，闲云野鹤真超脱。</w:t>
      </w:r>
    </w:p>
    <w:p w14:paraId="15053290" w14:textId="577E17AB" w:rsidR="000E60D4" w:rsidRPr="00BF0716" w:rsidRDefault="00BF0716" w:rsidP="008732C2">
      <w:pPr>
        <w:rPr>
          <w:rFonts w:hint="eastAsia"/>
          <w:b/>
          <w:bCs/>
        </w:rPr>
      </w:pPr>
      <w:r w:rsidRPr="00BF0716">
        <w:rPr>
          <w:rFonts w:hint="eastAsia"/>
          <w:b/>
          <w:bCs/>
        </w:rPr>
        <w:t>第一百九回：宋江军</w:t>
      </w:r>
    </w:p>
    <w:p w14:paraId="234FEE2F" w14:textId="301EDE32" w:rsidR="00BF0716" w:rsidRDefault="00BF0716" w:rsidP="008732C2">
      <w:pPr>
        <w:rPr>
          <w:rFonts w:hint="eastAsia"/>
        </w:rPr>
      </w:pPr>
      <w:r w:rsidRPr="00BF0716">
        <w:rPr>
          <w:rFonts w:hint="eastAsia"/>
        </w:rPr>
        <w:t>军师多略帅恢弘，</w:t>
      </w:r>
      <w:proofErr w:type="gramStart"/>
      <w:r w:rsidRPr="00BF0716">
        <w:rPr>
          <w:rFonts w:hint="eastAsia"/>
        </w:rPr>
        <w:t>士涌貔貅马跨龙</w:t>
      </w:r>
      <w:proofErr w:type="gramEnd"/>
      <w:r w:rsidRPr="00BF0716">
        <w:rPr>
          <w:rFonts w:hint="eastAsia"/>
        </w:rPr>
        <w:t>。指挥要建平西绩，叱咤思</w:t>
      </w:r>
      <w:proofErr w:type="gramStart"/>
      <w:r w:rsidRPr="00BF0716">
        <w:rPr>
          <w:rFonts w:hint="eastAsia"/>
        </w:rPr>
        <w:t>成荡寇</w:t>
      </w:r>
      <w:proofErr w:type="gramEnd"/>
      <w:r w:rsidRPr="00BF0716">
        <w:rPr>
          <w:rFonts w:hint="eastAsia"/>
        </w:rPr>
        <w:t>功。</w:t>
      </w:r>
    </w:p>
    <w:p w14:paraId="0127E80E" w14:textId="3AA75B73" w:rsidR="005C0369" w:rsidRPr="005C0369" w:rsidRDefault="005C0369" w:rsidP="008732C2">
      <w:pPr>
        <w:rPr>
          <w:rFonts w:hint="eastAsia"/>
          <w:b/>
          <w:bCs/>
        </w:rPr>
      </w:pPr>
      <w:r w:rsidRPr="005C0369">
        <w:rPr>
          <w:rFonts w:hint="eastAsia"/>
          <w:b/>
          <w:bCs/>
        </w:rPr>
        <w:t>第一百十回：宋江诗</w:t>
      </w:r>
    </w:p>
    <w:p w14:paraId="68F15F2B" w14:textId="6ADAE4DC" w:rsidR="005C0369" w:rsidRDefault="005C0369" w:rsidP="008732C2">
      <w:pPr>
        <w:rPr>
          <w:rFonts w:hint="eastAsia"/>
        </w:rPr>
      </w:pPr>
      <w:r w:rsidRPr="005C0369">
        <w:rPr>
          <w:rFonts w:hint="eastAsia"/>
        </w:rPr>
        <w:t>山岭崎岖水渺茫，横空鴈阵两三行。忽然失却双飞伴，月冷风清也断肠。</w:t>
      </w:r>
    </w:p>
    <w:p w14:paraId="722063B6" w14:textId="7C9FF103" w:rsidR="0087679F" w:rsidRPr="0087679F" w:rsidRDefault="0087679F" w:rsidP="008732C2">
      <w:pPr>
        <w:rPr>
          <w:rFonts w:hint="eastAsia"/>
          <w:b/>
          <w:bCs/>
        </w:rPr>
      </w:pPr>
      <w:r w:rsidRPr="0087679F">
        <w:rPr>
          <w:rFonts w:hint="eastAsia"/>
          <w:b/>
          <w:bCs/>
        </w:rPr>
        <w:t>第一百十回：垂泪设誓</w:t>
      </w:r>
    </w:p>
    <w:p w14:paraId="2A5D5CB4" w14:textId="338C0977" w:rsidR="0087679F" w:rsidRDefault="0087679F" w:rsidP="008732C2">
      <w:pPr>
        <w:rPr>
          <w:rFonts w:hint="eastAsia"/>
        </w:rPr>
      </w:pPr>
      <w:r w:rsidRPr="0087679F">
        <w:rPr>
          <w:rFonts w:hint="eastAsia"/>
        </w:rPr>
        <w:t>谁向</w:t>
      </w:r>
      <w:proofErr w:type="gramStart"/>
      <w:r w:rsidRPr="0087679F">
        <w:rPr>
          <w:rFonts w:hint="eastAsia"/>
        </w:rPr>
        <w:t>西周怀好音</w:t>
      </w:r>
      <w:proofErr w:type="gramEnd"/>
      <w:r w:rsidRPr="0087679F">
        <w:rPr>
          <w:rFonts w:hint="eastAsia"/>
        </w:rPr>
        <w:t>，公明忠义不移心。当时羞杀秦长脚，身在南朝心在金。</w:t>
      </w:r>
    </w:p>
    <w:p w14:paraId="365A33B0" w14:textId="11F0146B" w:rsidR="000E60D4" w:rsidRPr="00921950" w:rsidRDefault="00921950" w:rsidP="008732C2">
      <w:pPr>
        <w:rPr>
          <w:rFonts w:hint="eastAsia"/>
          <w:b/>
          <w:bCs/>
        </w:rPr>
      </w:pPr>
      <w:r w:rsidRPr="00921950">
        <w:rPr>
          <w:rFonts w:hint="eastAsia"/>
          <w:b/>
          <w:bCs/>
        </w:rPr>
        <w:t>第一百十一回：江景</w:t>
      </w:r>
    </w:p>
    <w:p w14:paraId="7899694B" w14:textId="21DEDC8A" w:rsidR="00921950" w:rsidRDefault="00921950" w:rsidP="008732C2">
      <w:pPr>
        <w:rPr>
          <w:rFonts w:hint="eastAsia"/>
        </w:rPr>
      </w:pPr>
      <w:r w:rsidRPr="00921950">
        <w:rPr>
          <w:rFonts w:hint="eastAsia"/>
        </w:rPr>
        <w:t>万里烟波万里天，红霞遥映海东边。打鱼舟子浑无事，</w:t>
      </w:r>
      <w:proofErr w:type="gramStart"/>
      <w:r w:rsidRPr="00921950">
        <w:rPr>
          <w:rFonts w:hint="eastAsia"/>
        </w:rPr>
        <w:t>醉拥青蓑</w:t>
      </w:r>
      <w:proofErr w:type="gramEnd"/>
      <w:r w:rsidRPr="00921950">
        <w:rPr>
          <w:rFonts w:hint="eastAsia"/>
        </w:rPr>
        <w:t>自在眠。</w:t>
      </w:r>
    </w:p>
    <w:p w14:paraId="4C3FAF5C" w14:textId="48DAF15D" w:rsidR="00E04D67" w:rsidRPr="00E04D67" w:rsidRDefault="00E04D67" w:rsidP="008732C2">
      <w:pPr>
        <w:rPr>
          <w:rFonts w:hint="eastAsia"/>
          <w:b/>
          <w:bCs/>
        </w:rPr>
      </w:pPr>
      <w:r w:rsidRPr="00E04D67">
        <w:rPr>
          <w:rFonts w:hint="eastAsia"/>
          <w:b/>
          <w:bCs/>
        </w:rPr>
        <w:t>第一百十二回：金节投诚</w:t>
      </w:r>
    </w:p>
    <w:p w14:paraId="1225C559" w14:textId="122C35BB" w:rsidR="00E04D67" w:rsidRDefault="00E04D67" w:rsidP="008732C2">
      <w:pPr>
        <w:rPr>
          <w:rFonts w:hint="eastAsia"/>
        </w:rPr>
      </w:pPr>
      <w:r w:rsidRPr="00E04D67">
        <w:rPr>
          <w:rFonts w:hint="eastAsia"/>
        </w:rPr>
        <w:t>弃暗投明免祸机，</w:t>
      </w:r>
      <w:proofErr w:type="gramStart"/>
      <w:r w:rsidRPr="00E04D67">
        <w:rPr>
          <w:rFonts w:hint="eastAsia"/>
        </w:rPr>
        <w:t>毘陵重</w:t>
      </w:r>
      <w:proofErr w:type="gramEnd"/>
      <w:r w:rsidRPr="00E04D67">
        <w:rPr>
          <w:rFonts w:hint="eastAsia"/>
        </w:rPr>
        <w:t>见负</w:t>
      </w:r>
      <w:proofErr w:type="gramStart"/>
      <w:r w:rsidRPr="00E04D67">
        <w:rPr>
          <w:rFonts w:hint="eastAsia"/>
        </w:rPr>
        <w:t>羁</w:t>
      </w:r>
      <w:proofErr w:type="gramEnd"/>
      <w:r w:rsidRPr="00E04D67">
        <w:rPr>
          <w:rFonts w:hint="eastAsia"/>
        </w:rPr>
        <w:t>妻。妇人尚且存忠义，何事男儿识见迷。</w:t>
      </w:r>
    </w:p>
    <w:p w14:paraId="266BA62F" w14:textId="6021C34E" w:rsidR="00BC33B6" w:rsidRPr="00BC33B6" w:rsidRDefault="00BC33B6" w:rsidP="008732C2">
      <w:pPr>
        <w:rPr>
          <w:rFonts w:hint="eastAsia"/>
          <w:b/>
          <w:bCs/>
        </w:rPr>
      </w:pPr>
      <w:r w:rsidRPr="00BC33B6">
        <w:rPr>
          <w:rFonts w:hint="eastAsia"/>
          <w:b/>
          <w:bCs/>
        </w:rPr>
        <w:t>第一百</w:t>
      </w:r>
      <w:r w:rsidR="00FA6830">
        <w:rPr>
          <w:rFonts w:hint="eastAsia"/>
          <w:b/>
          <w:bCs/>
        </w:rPr>
        <w:t>十</w:t>
      </w:r>
      <w:r w:rsidRPr="00BC33B6">
        <w:rPr>
          <w:rFonts w:hint="eastAsia"/>
          <w:b/>
          <w:bCs/>
        </w:rPr>
        <w:t>二回：金节结果</w:t>
      </w:r>
    </w:p>
    <w:p w14:paraId="4FC622BD" w14:textId="197C4B73" w:rsidR="00BC33B6" w:rsidRDefault="00BC33B6" w:rsidP="008732C2">
      <w:pPr>
        <w:rPr>
          <w:rFonts w:hint="eastAsia"/>
        </w:rPr>
      </w:pPr>
      <w:r w:rsidRPr="00BC33B6">
        <w:rPr>
          <w:rFonts w:hint="eastAsia"/>
        </w:rPr>
        <w:t>从邪</w:t>
      </w:r>
      <w:proofErr w:type="gramStart"/>
      <w:r w:rsidRPr="00BC33B6">
        <w:rPr>
          <w:rFonts w:hint="eastAsia"/>
        </w:rPr>
        <w:t>廓庙生堪</w:t>
      </w:r>
      <w:proofErr w:type="gramEnd"/>
      <w:r w:rsidRPr="00BC33B6">
        <w:rPr>
          <w:rFonts w:hint="eastAsia"/>
        </w:rPr>
        <w:t>愧，</w:t>
      </w:r>
      <w:proofErr w:type="gramStart"/>
      <w:r w:rsidRPr="00BC33B6">
        <w:rPr>
          <w:rFonts w:hint="eastAsia"/>
        </w:rPr>
        <w:t>殉</w:t>
      </w:r>
      <w:proofErr w:type="gramEnd"/>
      <w:r w:rsidRPr="00BC33B6">
        <w:rPr>
          <w:rFonts w:hint="eastAsia"/>
        </w:rPr>
        <w:t>义沙场骨也香。他日中山忠义鬼，何如方腊阵中亡。</w:t>
      </w:r>
    </w:p>
    <w:p w14:paraId="3C677742" w14:textId="586D80BC" w:rsidR="0066372F" w:rsidRPr="0066372F" w:rsidRDefault="0066372F" w:rsidP="008732C2">
      <w:pPr>
        <w:rPr>
          <w:rFonts w:hint="eastAsia"/>
          <w:b/>
          <w:bCs/>
        </w:rPr>
      </w:pPr>
      <w:r w:rsidRPr="0066372F">
        <w:rPr>
          <w:rFonts w:hint="eastAsia"/>
          <w:b/>
          <w:bCs/>
        </w:rPr>
        <w:t>第一百</w:t>
      </w:r>
      <w:r w:rsidR="00FA6830">
        <w:rPr>
          <w:rFonts w:hint="eastAsia"/>
          <w:b/>
          <w:bCs/>
        </w:rPr>
        <w:t>十</w:t>
      </w:r>
      <w:r w:rsidRPr="0066372F">
        <w:rPr>
          <w:rFonts w:hint="eastAsia"/>
          <w:b/>
          <w:bCs/>
        </w:rPr>
        <w:t>二回：篇尾诗</w:t>
      </w:r>
    </w:p>
    <w:p w14:paraId="469E84E2" w14:textId="758E0EFA" w:rsidR="0066372F" w:rsidRDefault="0066372F" w:rsidP="008732C2">
      <w:pPr>
        <w:rPr>
          <w:rFonts w:hint="eastAsia"/>
        </w:rPr>
      </w:pPr>
      <w:r w:rsidRPr="0066372F">
        <w:rPr>
          <w:rFonts w:hint="eastAsia"/>
        </w:rPr>
        <w:t>花开又被风吹落，月</w:t>
      </w:r>
      <w:proofErr w:type="gramStart"/>
      <w:r w:rsidRPr="0066372F">
        <w:rPr>
          <w:rFonts w:hint="eastAsia"/>
        </w:rPr>
        <w:t>皎</w:t>
      </w:r>
      <w:proofErr w:type="gramEnd"/>
      <w:r w:rsidRPr="0066372F">
        <w:rPr>
          <w:rFonts w:hint="eastAsia"/>
        </w:rPr>
        <w:t>那堪云雾</w:t>
      </w:r>
      <w:proofErr w:type="gramStart"/>
      <w:r w:rsidRPr="0066372F">
        <w:rPr>
          <w:rFonts w:hint="eastAsia"/>
        </w:rPr>
        <w:t>遮</w:t>
      </w:r>
      <w:proofErr w:type="gramEnd"/>
      <w:r w:rsidRPr="0066372F">
        <w:rPr>
          <w:rFonts w:hint="eastAsia"/>
        </w:rPr>
        <w:t>。</w:t>
      </w:r>
    </w:p>
    <w:p w14:paraId="42D8EFF2" w14:textId="166F4807" w:rsidR="00FA6830" w:rsidRPr="00FA6830" w:rsidRDefault="00FA6830" w:rsidP="008732C2">
      <w:pPr>
        <w:rPr>
          <w:rFonts w:hint="eastAsia"/>
          <w:b/>
          <w:bCs/>
        </w:rPr>
      </w:pPr>
      <w:r w:rsidRPr="00FA6830">
        <w:rPr>
          <w:rFonts w:hint="eastAsia"/>
          <w:b/>
          <w:bCs/>
        </w:rPr>
        <w:t>第一百十三回：太湖</w:t>
      </w:r>
    </w:p>
    <w:p w14:paraId="779DD347" w14:textId="50B5B581" w:rsidR="00FA6830" w:rsidRDefault="00FA6830" w:rsidP="008732C2">
      <w:pPr>
        <w:rPr>
          <w:rFonts w:hint="eastAsia"/>
        </w:rPr>
      </w:pPr>
      <w:r w:rsidRPr="00FA6830">
        <w:rPr>
          <w:rFonts w:hint="eastAsia"/>
        </w:rPr>
        <w:t>溶溶漾漾白鸥飞，绿净春深好染衣。南去北来人自老，夕阳常送钓船归。</w:t>
      </w:r>
    </w:p>
    <w:p w14:paraId="024DAD11" w14:textId="7FF4F47D" w:rsidR="00D02D67" w:rsidRPr="003D7529" w:rsidRDefault="003D7529" w:rsidP="008732C2">
      <w:pPr>
        <w:rPr>
          <w:rFonts w:hint="eastAsia"/>
          <w:b/>
          <w:bCs/>
        </w:rPr>
      </w:pPr>
      <w:r w:rsidRPr="003D7529">
        <w:rPr>
          <w:rFonts w:hint="eastAsia"/>
          <w:b/>
          <w:bCs/>
        </w:rPr>
        <w:t>第一百十四回：安道全</w:t>
      </w:r>
    </w:p>
    <w:p w14:paraId="1787CA20" w14:textId="77777777" w:rsidR="003D7529" w:rsidRDefault="003D7529" w:rsidP="008732C2">
      <w:pPr>
        <w:rPr>
          <w:rFonts w:hint="eastAsia"/>
        </w:rPr>
      </w:pPr>
      <w:r w:rsidRPr="003D7529">
        <w:rPr>
          <w:rFonts w:hint="eastAsia"/>
        </w:rPr>
        <w:t>安</w:t>
      </w:r>
      <w:proofErr w:type="gramStart"/>
      <w:r w:rsidRPr="003D7529">
        <w:rPr>
          <w:rFonts w:hint="eastAsia"/>
        </w:rPr>
        <w:t>子青囊艺</w:t>
      </w:r>
      <w:proofErr w:type="gramEnd"/>
      <w:r w:rsidRPr="003D7529">
        <w:rPr>
          <w:rFonts w:hint="eastAsia"/>
        </w:rPr>
        <w:t>最精，山东行散有声名：人夸</w:t>
      </w:r>
      <w:proofErr w:type="gramStart"/>
      <w:r w:rsidRPr="003D7529">
        <w:rPr>
          <w:rFonts w:hint="eastAsia"/>
        </w:rPr>
        <w:t>脉得仓公</w:t>
      </w:r>
      <w:proofErr w:type="gramEnd"/>
      <w:r w:rsidRPr="003D7529">
        <w:rPr>
          <w:rFonts w:hint="eastAsia"/>
        </w:rPr>
        <w:t>妙，自负丹如</w:t>
      </w:r>
      <w:proofErr w:type="gramStart"/>
      <w:r w:rsidRPr="003D7529">
        <w:rPr>
          <w:rFonts w:hint="eastAsia"/>
        </w:rPr>
        <w:t>蓟</w:t>
      </w:r>
      <w:proofErr w:type="gramEnd"/>
      <w:r w:rsidRPr="003D7529">
        <w:rPr>
          <w:rFonts w:hint="eastAsia"/>
        </w:rPr>
        <w:t>子成。</w:t>
      </w:r>
    </w:p>
    <w:p w14:paraId="06C25D56" w14:textId="56D72A8A" w:rsidR="003D7529" w:rsidRDefault="003D7529" w:rsidP="008732C2">
      <w:pPr>
        <w:rPr>
          <w:rFonts w:hint="eastAsia"/>
        </w:rPr>
      </w:pPr>
      <w:r w:rsidRPr="003D7529">
        <w:rPr>
          <w:rFonts w:hint="eastAsia"/>
        </w:rPr>
        <w:t>刮骨</w:t>
      </w:r>
      <w:proofErr w:type="gramStart"/>
      <w:r w:rsidRPr="003D7529">
        <w:rPr>
          <w:rFonts w:hint="eastAsia"/>
        </w:rPr>
        <w:t>立看金镞</w:t>
      </w:r>
      <w:proofErr w:type="gramEnd"/>
      <w:r w:rsidRPr="003D7529">
        <w:rPr>
          <w:rFonts w:hint="eastAsia"/>
        </w:rPr>
        <w:t>出，解肌时见</w:t>
      </w:r>
      <w:proofErr w:type="gramStart"/>
      <w:r w:rsidRPr="003D7529">
        <w:rPr>
          <w:rFonts w:hint="eastAsia"/>
        </w:rPr>
        <w:t>刃</w:t>
      </w:r>
      <w:proofErr w:type="gramEnd"/>
      <w:r w:rsidRPr="003D7529">
        <w:rPr>
          <w:rFonts w:hint="eastAsia"/>
        </w:rPr>
        <w:t>痕平。梁山结义</w:t>
      </w:r>
      <w:proofErr w:type="gramStart"/>
      <w:r w:rsidRPr="003D7529">
        <w:rPr>
          <w:rFonts w:hint="eastAsia"/>
        </w:rPr>
        <w:t>坚</w:t>
      </w:r>
      <w:proofErr w:type="gramEnd"/>
      <w:r w:rsidRPr="003D7529">
        <w:rPr>
          <w:rFonts w:hint="eastAsia"/>
        </w:rPr>
        <w:t>如石，此别难忘手足情。</w:t>
      </w:r>
    </w:p>
    <w:p w14:paraId="235A97AB" w14:textId="57AC53CF" w:rsidR="00C17388" w:rsidRPr="00C17388" w:rsidRDefault="00C17388" w:rsidP="008732C2">
      <w:pPr>
        <w:rPr>
          <w:rFonts w:hint="eastAsia"/>
          <w:b/>
          <w:bCs/>
        </w:rPr>
      </w:pPr>
      <w:r w:rsidRPr="00C17388">
        <w:rPr>
          <w:rFonts w:hint="eastAsia"/>
          <w:b/>
          <w:bCs/>
        </w:rPr>
        <w:t>第一百十四回：张顺身死湖中</w:t>
      </w:r>
    </w:p>
    <w:p w14:paraId="7B084FA7" w14:textId="0FAACE41" w:rsidR="00C17388" w:rsidRDefault="00C17388" w:rsidP="008732C2">
      <w:pPr>
        <w:rPr>
          <w:rFonts w:hint="eastAsia"/>
        </w:rPr>
      </w:pPr>
      <w:r w:rsidRPr="00C17388">
        <w:rPr>
          <w:rFonts w:hint="eastAsia"/>
        </w:rPr>
        <w:t>曾闻善战死兵戎，善</w:t>
      </w:r>
      <w:proofErr w:type="gramStart"/>
      <w:r w:rsidRPr="00C17388">
        <w:rPr>
          <w:rFonts w:hint="eastAsia"/>
        </w:rPr>
        <w:t>溺终然丧</w:t>
      </w:r>
      <w:proofErr w:type="gramEnd"/>
      <w:r w:rsidRPr="00C17388">
        <w:rPr>
          <w:rFonts w:hint="eastAsia"/>
        </w:rPr>
        <w:t>水中。瓦罐不离井上破，</w:t>
      </w:r>
      <w:proofErr w:type="gramStart"/>
      <w:r w:rsidRPr="00C17388">
        <w:rPr>
          <w:rFonts w:hint="eastAsia"/>
        </w:rPr>
        <w:t>劝君莫但逞英雄</w:t>
      </w:r>
      <w:proofErr w:type="gramEnd"/>
      <w:r w:rsidRPr="00C17388">
        <w:rPr>
          <w:rFonts w:hint="eastAsia"/>
        </w:rPr>
        <w:t>。</w:t>
      </w:r>
    </w:p>
    <w:p w14:paraId="45618CA0" w14:textId="2FAAD131" w:rsidR="00D22594" w:rsidRPr="00D22594" w:rsidRDefault="00D22594" w:rsidP="008732C2">
      <w:pPr>
        <w:rPr>
          <w:rFonts w:hint="eastAsia"/>
          <w:b/>
          <w:bCs/>
        </w:rPr>
      </w:pPr>
      <w:r w:rsidRPr="00D22594">
        <w:rPr>
          <w:rFonts w:hint="eastAsia"/>
          <w:b/>
          <w:bCs/>
        </w:rPr>
        <w:t>第一百十六回：方腊蒙蔽</w:t>
      </w:r>
    </w:p>
    <w:p w14:paraId="64D0FD6D" w14:textId="03686622" w:rsidR="00D22594" w:rsidRDefault="00D22594" w:rsidP="008732C2">
      <w:pPr>
        <w:rPr>
          <w:rFonts w:hint="eastAsia"/>
        </w:rPr>
      </w:pPr>
      <w:r w:rsidRPr="00D22594">
        <w:rPr>
          <w:rFonts w:hint="eastAsia"/>
        </w:rPr>
        <w:t>蚕室当时惩</w:t>
      </w:r>
      <w:proofErr w:type="gramStart"/>
      <w:r w:rsidRPr="00D22594">
        <w:rPr>
          <w:rFonts w:hint="eastAsia"/>
        </w:rPr>
        <w:t>太</w:t>
      </w:r>
      <w:proofErr w:type="gramEnd"/>
      <w:r w:rsidRPr="00D22594">
        <w:rPr>
          <w:rFonts w:hint="eastAsia"/>
        </w:rPr>
        <w:t>史，何人</w:t>
      </w:r>
      <w:proofErr w:type="gramStart"/>
      <w:r w:rsidRPr="00D22594">
        <w:rPr>
          <w:rFonts w:hint="eastAsia"/>
        </w:rPr>
        <w:t>不罪李</w:t>
      </w:r>
      <w:proofErr w:type="gramEnd"/>
      <w:r w:rsidRPr="00D22594">
        <w:rPr>
          <w:rFonts w:hint="eastAsia"/>
        </w:rPr>
        <w:t>陵降？谁知贵宠</w:t>
      </w:r>
      <w:proofErr w:type="gramStart"/>
      <w:r w:rsidRPr="00D22594">
        <w:rPr>
          <w:rFonts w:hint="eastAsia"/>
        </w:rPr>
        <w:t>柯</w:t>
      </w:r>
      <w:proofErr w:type="gramEnd"/>
      <w:r w:rsidRPr="00D22594">
        <w:rPr>
          <w:rFonts w:hint="eastAsia"/>
        </w:rPr>
        <w:t>驸马，一念原来为宋江。</w:t>
      </w:r>
    </w:p>
    <w:p w14:paraId="45A33965" w14:textId="1387E7FC" w:rsidR="00F9631D" w:rsidRPr="00F9631D" w:rsidRDefault="00F9631D" w:rsidP="008732C2">
      <w:pPr>
        <w:rPr>
          <w:rFonts w:hint="eastAsia"/>
          <w:b/>
          <w:bCs/>
        </w:rPr>
      </w:pPr>
      <w:r w:rsidRPr="00F9631D">
        <w:rPr>
          <w:rFonts w:hint="eastAsia"/>
          <w:b/>
          <w:bCs/>
        </w:rPr>
        <w:t>第一百十七回：</w:t>
      </w:r>
      <w:proofErr w:type="gramStart"/>
      <w:r w:rsidRPr="00F9631D">
        <w:rPr>
          <w:rFonts w:hint="eastAsia"/>
          <w:b/>
          <w:bCs/>
        </w:rPr>
        <w:t>浦文英</w:t>
      </w:r>
      <w:proofErr w:type="gramEnd"/>
      <w:r w:rsidRPr="00F9631D">
        <w:rPr>
          <w:rFonts w:hint="eastAsia"/>
          <w:b/>
          <w:bCs/>
        </w:rPr>
        <w:t>死</w:t>
      </w:r>
    </w:p>
    <w:p w14:paraId="7F1B4889" w14:textId="1A736465" w:rsidR="00F9631D" w:rsidRDefault="00F9631D" w:rsidP="008732C2">
      <w:pPr>
        <w:rPr>
          <w:rFonts w:hint="eastAsia"/>
        </w:rPr>
      </w:pPr>
      <w:r w:rsidRPr="00F9631D">
        <w:rPr>
          <w:rFonts w:hint="eastAsia"/>
        </w:rPr>
        <w:t>王气</w:t>
      </w:r>
      <w:proofErr w:type="gramStart"/>
      <w:r w:rsidRPr="00F9631D">
        <w:rPr>
          <w:rFonts w:hint="eastAsia"/>
        </w:rPr>
        <w:t>东南已</w:t>
      </w:r>
      <w:proofErr w:type="gramEnd"/>
      <w:r w:rsidRPr="00F9631D">
        <w:rPr>
          <w:rFonts w:hint="eastAsia"/>
        </w:rPr>
        <w:t>渐消，</w:t>
      </w:r>
      <w:proofErr w:type="gramStart"/>
      <w:r w:rsidRPr="00F9631D">
        <w:rPr>
          <w:rFonts w:hint="eastAsia"/>
        </w:rPr>
        <w:t>犹凭左道</w:t>
      </w:r>
      <w:proofErr w:type="gramEnd"/>
      <w:r w:rsidRPr="00F9631D">
        <w:rPr>
          <w:rFonts w:hint="eastAsia"/>
        </w:rPr>
        <w:t>用人妖。文英既识真天命，何事捐生在伪朝？</w:t>
      </w:r>
    </w:p>
    <w:p w14:paraId="4BCF8BA3" w14:textId="5C8AC912" w:rsidR="00817492" w:rsidRPr="00FB7393" w:rsidRDefault="00FB7393" w:rsidP="008732C2">
      <w:pPr>
        <w:rPr>
          <w:rFonts w:hint="eastAsia"/>
          <w:b/>
          <w:bCs/>
        </w:rPr>
      </w:pPr>
      <w:r w:rsidRPr="00FB7393">
        <w:rPr>
          <w:rFonts w:hint="eastAsia"/>
          <w:b/>
          <w:bCs/>
        </w:rPr>
        <w:t>第一百十九回：烧毁方腊宫殿</w:t>
      </w:r>
    </w:p>
    <w:p w14:paraId="55CEDD6F" w14:textId="1D1D2ADB" w:rsidR="00FB7393" w:rsidRDefault="00FB7393" w:rsidP="008732C2">
      <w:pPr>
        <w:rPr>
          <w:rFonts w:hint="eastAsia"/>
        </w:rPr>
      </w:pPr>
      <w:r w:rsidRPr="00FB7393">
        <w:rPr>
          <w:rFonts w:hint="eastAsia"/>
        </w:rPr>
        <w:t>黄</w:t>
      </w:r>
      <w:proofErr w:type="gramStart"/>
      <w:r w:rsidRPr="00FB7393">
        <w:rPr>
          <w:rFonts w:hint="eastAsia"/>
        </w:rPr>
        <w:t>屋朱轩半入云</w:t>
      </w:r>
      <w:proofErr w:type="gramEnd"/>
      <w:r w:rsidRPr="00FB7393">
        <w:rPr>
          <w:rFonts w:hint="eastAsia"/>
        </w:rPr>
        <w:t>，涂膏舋血自欣欣。若还天意容奢侈，</w:t>
      </w:r>
      <w:proofErr w:type="gramStart"/>
      <w:r w:rsidRPr="00FB7393">
        <w:rPr>
          <w:rFonts w:hint="eastAsia"/>
        </w:rPr>
        <w:t>琼室阿房</w:t>
      </w:r>
      <w:proofErr w:type="gramEnd"/>
      <w:r w:rsidRPr="00FB7393">
        <w:rPr>
          <w:rFonts w:hint="eastAsia"/>
        </w:rPr>
        <w:t>可不</w:t>
      </w:r>
      <w:proofErr w:type="gramStart"/>
      <w:r w:rsidRPr="00FB7393">
        <w:rPr>
          <w:rFonts w:hint="eastAsia"/>
        </w:rPr>
        <w:t>焚</w:t>
      </w:r>
      <w:proofErr w:type="gramEnd"/>
      <w:r w:rsidRPr="00FB7393">
        <w:rPr>
          <w:rFonts w:hint="eastAsia"/>
        </w:rPr>
        <w:t>。</w:t>
      </w:r>
    </w:p>
    <w:p w14:paraId="00ECC73A" w14:textId="7232FDD3" w:rsidR="00CD15E2" w:rsidRPr="00CD15E2" w:rsidRDefault="00CD15E2" w:rsidP="008732C2">
      <w:pPr>
        <w:rPr>
          <w:rFonts w:hint="eastAsia"/>
          <w:b/>
          <w:bCs/>
        </w:rPr>
      </w:pPr>
      <w:r w:rsidRPr="00CD15E2">
        <w:rPr>
          <w:rFonts w:hint="eastAsia"/>
          <w:b/>
          <w:bCs/>
        </w:rPr>
        <w:t>第一百十九回：</w:t>
      </w:r>
      <w:proofErr w:type="gramStart"/>
      <w:r w:rsidRPr="00CD15E2">
        <w:rPr>
          <w:rFonts w:hint="eastAsia"/>
          <w:b/>
          <w:bCs/>
        </w:rPr>
        <w:t>燕青劝卢俊义</w:t>
      </w:r>
      <w:proofErr w:type="gramEnd"/>
    </w:p>
    <w:p w14:paraId="2C3587E5" w14:textId="6DAF54D0" w:rsidR="00CD15E2" w:rsidRDefault="00CD15E2" w:rsidP="008732C2">
      <w:pPr>
        <w:rPr>
          <w:rFonts w:hint="eastAsia"/>
        </w:rPr>
      </w:pPr>
      <w:r w:rsidRPr="00CD15E2">
        <w:rPr>
          <w:rFonts w:hint="eastAsia"/>
        </w:rPr>
        <w:t>略地攻城志已酬，陈</w:t>
      </w:r>
      <w:proofErr w:type="gramStart"/>
      <w:r w:rsidRPr="00CD15E2">
        <w:rPr>
          <w:rFonts w:hint="eastAsia"/>
        </w:rPr>
        <w:t>辞欲伴</w:t>
      </w:r>
      <w:proofErr w:type="gramEnd"/>
      <w:r w:rsidRPr="00CD15E2">
        <w:rPr>
          <w:rFonts w:hint="eastAsia"/>
        </w:rPr>
        <w:t>赤松游。</w:t>
      </w:r>
      <w:proofErr w:type="gramStart"/>
      <w:r w:rsidRPr="00CD15E2">
        <w:rPr>
          <w:rFonts w:hint="eastAsia"/>
        </w:rPr>
        <w:t>时人苦把功名</w:t>
      </w:r>
      <w:proofErr w:type="gramEnd"/>
      <w:r w:rsidRPr="00CD15E2">
        <w:rPr>
          <w:rFonts w:hint="eastAsia"/>
        </w:rPr>
        <w:t>恋，只怕功名不到头。</w:t>
      </w:r>
    </w:p>
    <w:p w14:paraId="3F4B5D2B" w14:textId="1EEAC0BB" w:rsidR="00CD15E2" w:rsidRPr="00794AA0" w:rsidRDefault="00CD15E2" w:rsidP="008732C2">
      <w:pPr>
        <w:rPr>
          <w:rFonts w:hint="eastAsia"/>
          <w:b/>
          <w:bCs/>
        </w:rPr>
      </w:pPr>
      <w:r w:rsidRPr="00794AA0">
        <w:rPr>
          <w:rFonts w:hint="eastAsia"/>
          <w:b/>
          <w:bCs/>
        </w:rPr>
        <w:t>第一百十九回：燕青拜辞</w:t>
      </w:r>
    </w:p>
    <w:p w14:paraId="5AD8DE08" w14:textId="625FCD12" w:rsidR="00CD15E2" w:rsidRDefault="00CD15E2" w:rsidP="008732C2">
      <w:pPr>
        <w:rPr>
          <w:rFonts w:hint="eastAsia"/>
        </w:rPr>
      </w:pPr>
      <w:r w:rsidRPr="00CD15E2">
        <w:rPr>
          <w:rFonts w:hint="eastAsia"/>
        </w:rPr>
        <w:t>雁序</w:t>
      </w:r>
      <w:proofErr w:type="gramStart"/>
      <w:r w:rsidRPr="00CD15E2">
        <w:rPr>
          <w:rFonts w:hint="eastAsia"/>
        </w:rPr>
        <w:t>分飞自可惊</w:t>
      </w:r>
      <w:proofErr w:type="gramEnd"/>
      <w:r w:rsidRPr="00CD15E2">
        <w:rPr>
          <w:rFonts w:hint="eastAsia"/>
        </w:rPr>
        <w:t>，</w:t>
      </w:r>
      <w:proofErr w:type="gramStart"/>
      <w:r w:rsidRPr="00CD15E2">
        <w:rPr>
          <w:rFonts w:hint="eastAsia"/>
        </w:rPr>
        <w:t>纳还宫诰不</w:t>
      </w:r>
      <w:proofErr w:type="gramEnd"/>
      <w:r w:rsidRPr="00CD15E2">
        <w:rPr>
          <w:rFonts w:hint="eastAsia"/>
        </w:rPr>
        <w:t>求荣。身边自有君王赦，洒脱风尘过此生。</w:t>
      </w:r>
    </w:p>
    <w:p w14:paraId="7EEF2B7F" w14:textId="43DADD29" w:rsidR="00FA0590" w:rsidRPr="00794AA0" w:rsidRDefault="00794AA0" w:rsidP="008732C2">
      <w:pPr>
        <w:rPr>
          <w:rFonts w:hint="eastAsia"/>
          <w:b/>
          <w:bCs/>
        </w:rPr>
      </w:pPr>
      <w:r w:rsidRPr="00794AA0">
        <w:rPr>
          <w:rFonts w:hint="eastAsia"/>
          <w:b/>
          <w:bCs/>
        </w:rPr>
        <w:t>第一百十九回：李俊</w:t>
      </w:r>
    </w:p>
    <w:p w14:paraId="71217648" w14:textId="77777777" w:rsidR="00794AA0" w:rsidRDefault="00794AA0" w:rsidP="008732C2">
      <w:pPr>
        <w:rPr>
          <w:rFonts w:hint="eastAsia"/>
        </w:rPr>
      </w:pPr>
      <w:r w:rsidRPr="00794AA0">
        <w:rPr>
          <w:rFonts w:hint="eastAsia"/>
        </w:rPr>
        <w:t>知几君子事，明哲</w:t>
      </w:r>
      <w:proofErr w:type="gramStart"/>
      <w:r w:rsidRPr="00794AA0">
        <w:rPr>
          <w:rFonts w:hint="eastAsia"/>
        </w:rPr>
        <w:t>迈夷伦</w:t>
      </w:r>
      <w:proofErr w:type="gramEnd"/>
      <w:r w:rsidRPr="00794AA0">
        <w:rPr>
          <w:rFonts w:hint="eastAsia"/>
        </w:rPr>
        <w:t>。重结义中义，更全身外身。</w:t>
      </w:r>
    </w:p>
    <w:p w14:paraId="7F2EA6B6" w14:textId="6821BB75" w:rsidR="00794AA0" w:rsidRDefault="00794AA0" w:rsidP="008732C2">
      <w:pPr>
        <w:rPr>
          <w:rFonts w:hint="eastAsia"/>
        </w:rPr>
      </w:pPr>
      <w:proofErr w:type="gramStart"/>
      <w:r w:rsidRPr="00794AA0">
        <w:rPr>
          <w:rFonts w:hint="eastAsia"/>
        </w:rPr>
        <w:t>浔</w:t>
      </w:r>
      <w:proofErr w:type="gramEnd"/>
      <w:r w:rsidRPr="00794AA0">
        <w:rPr>
          <w:rFonts w:hint="eastAsia"/>
        </w:rPr>
        <w:t>水</w:t>
      </w:r>
      <w:proofErr w:type="gramStart"/>
      <w:r w:rsidRPr="00794AA0">
        <w:rPr>
          <w:rFonts w:hint="eastAsia"/>
        </w:rPr>
        <w:t>舟无系，榆庄柳</w:t>
      </w:r>
      <w:proofErr w:type="gramEnd"/>
      <w:r w:rsidRPr="00794AA0">
        <w:rPr>
          <w:rFonts w:hint="eastAsia"/>
        </w:rPr>
        <w:t>又新。谁知天海阔，别有一家人？</w:t>
      </w:r>
    </w:p>
    <w:p w14:paraId="7B72C534" w14:textId="38BCDF20" w:rsidR="00DB4A58" w:rsidRPr="00DB4A58" w:rsidRDefault="00DB4A58" w:rsidP="008732C2">
      <w:pPr>
        <w:rPr>
          <w:rFonts w:hint="eastAsia"/>
          <w:b/>
          <w:bCs/>
        </w:rPr>
      </w:pPr>
      <w:r w:rsidRPr="00DB4A58">
        <w:rPr>
          <w:rFonts w:hint="eastAsia"/>
          <w:b/>
          <w:bCs/>
        </w:rPr>
        <w:t>第一百二十回：</w:t>
      </w:r>
      <w:proofErr w:type="gramStart"/>
      <w:r w:rsidRPr="00DB4A58">
        <w:rPr>
          <w:rFonts w:hint="eastAsia"/>
          <w:b/>
          <w:bCs/>
        </w:rPr>
        <w:t>哀</w:t>
      </w:r>
      <w:proofErr w:type="gramEnd"/>
      <w:r w:rsidRPr="00DB4A58">
        <w:rPr>
          <w:rFonts w:hint="eastAsia"/>
          <w:b/>
          <w:bCs/>
        </w:rPr>
        <w:t>挽诗</w:t>
      </w:r>
    </w:p>
    <w:p w14:paraId="6C2C4492" w14:textId="77777777" w:rsidR="00DB4A58" w:rsidRDefault="00DB4A58" w:rsidP="008732C2">
      <w:pPr>
        <w:rPr>
          <w:rFonts w:hint="eastAsia"/>
        </w:rPr>
      </w:pPr>
      <w:r w:rsidRPr="00DB4A58">
        <w:rPr>
          <w:rFonts w:hint="eastAsia"/>
        </w:rPr>
        <w:t>莫把行藏</w:t>
      </w:r>
      <w:proofErr w:type="gramStart"/>
      <w:r w:rsidRPr="00DB4A58">
        <w:rPr>
          <w:rFonts w:hint="eastAsia"/>
        </w:rPr>
        <w:t>怨</w:t>
      </w:r>
      <w:proofErr w:type="gramEnd"/>
      <w:r w:rsidRPr="00DB4A58">
        <w:rPr>
          <w:rFonts w:hint="eastAsia"/>
        </w:rPr>
        <w:t>老天，韩彭赤族已堪</w:t>
      </w:r>
      <w:proofErr w:type="gramStart"/>
      <w:r w:rsidRPr="00DB4A58">
        <w:rPr>
          <w:rFonts w:hint="eastAsia"/>
        </w:rPr>
        <w:t>怜</w:t>
      </w:r>
      <w:proofErr w:type="gramEnd"/>
      <w:r w:rsidRPr="00DB4A58">
        <w:rPr>
          <w:rFonts w:hint="eastAsia"/>
        </w:rPr>
        <w:t>。一心报国</w:t>
      </w:r>
      <w:proofErr w:type="gramStart"/>
      <w:r w:rsidRPr="00DB4A58">
        <w:rPr>
          <w:rFonts w:hint="eastAsia"/>
        </w:rPr>
        <w:t>摧锋日</w:t>
      </w:r>
      <w:proofErr w:type="gramEnd"/>
      <w:r w:rsidRPr="00DB4A58">
        <w:rPr>
          <w:rFonts w:hint="eastAsia"/>
        </w:rPr>
        <w:t>，百</w:t>
      </w:r>
      <w:proofErr w:type="gramStart"/>
      <w:r w:rsidRPr="00DB4A58">
        <w:rPr>
          <w:rFonts w:hint="eastAsia"/>
        </w:rPr>
        <w:t>战擒辽破腊年</w:t>
      </w:r>
      <w:proofErr w:type="gramEnd"/>
      <w:r w:rsidRPr="00DB4A58">
        <w:rPr>
          <w:rFonts w:hint="eastAsia"/>
        </w:rPr>
        <w:t>。</w:t>
      </w:r>
    </w:p>
    <w:p w14:paraId="6D7DA8B1" w14:textId="7078FA6E" w:rsidR="00DB4A58" w:rsidRDefault="00DB4A58" w:rsidP="008732C2">
      <w:pPr>
        <w:rPr>
          <w:rFonts w:hint="eastAsia"/>
        </w:rPr>
      </w:pPr>
      <w:r w:rsidRPr="00DB4A58">
        <w:rPr>
          <w:rFonts w:hint="eastAsia"/>
        </w:rPr>
        <w:lastRenderedPageBreak/>
        <w:t>煞</w:t>
      </w:r>
      <w:proofErr w:type="gramStart"/>
      <w:r w:rsidRPr="00DB4A58">
        <w:rPr>
          <w:rFonts w:hint="eastAsia"/>
        </w:rPr>
        <w:t>曜罡星今</w:t>
      </w:r>
      <w:proofErr w:type="gramEnd"/>
      <w:r w:rsidRPr="00DB4A58">
        <w:rPr>
          <w:rFonts w:hint="eastAsia"/>
        </w:rPr>
        <w:t>已矣，</w:t>
      </w:r>
      <w:proofErr w:type="gramStart"/>
      <w:r w:rsidRPr="00DB4A58">
        <w:rPr>
          <w:rFonts w:hint="eastAsia"/>
        </w:rPr>
        <w:t>谗臣贼</w:t>
      </w:r>
      <w:proofErr w:type="gramEnd"/>
      <w:r w:rsidRPr="00DB4A58">
        <w:rPr>
          <w:rFonts w:hint="eastAsia"/>
        </w:rPr>
        <w:t>子尚依然！早知鸩毒埋黄壤，学取</w:t>
      </w:r>
      <w:proofErr w:type="gramStart"/>
      <w:r w:rsidRPr="00DB4A58">
        <w:rPr>
          <w:rFonts w:hint="eastAsia"/>
        </w:rPr>
        <w:t>鸱</w:t>
      </w:r>
      <w:proofErr w:type="gramEnd"/>
      <w:r w:rsidRPr="00DB4A58">
        <w:rPr>
          <w:rFonts w:hint="eastAsia"/>
        </w:rPr>
        <w:t>夷范蠡船。</w:t>
      </w:r>
    </w:p>
    <w:p w14:paraId="7A76DBCA" w14:textId="4C17ECD2" w:rsidR="00DB4A58" w:rsidRPr="00AF4353" w:rsidRDefault="00DB4A58" w:rsidP="008732C2">
      <w:pPr>
        <w:rPr>
          <w:rFonts w:hint="eastAsia"/>
          <w:b/>
          <w:bCs/>
        </w:rPr>
      </w:pPr>
      <w:r w:rsidRPr="00AF4353">
        <w:rPr>
          <w:rFonts w:hint="eastAsia"/>
          <w:b/>
          <w:bCs/>
        </w:rPr>
        <w:t>第一百二十回：</w:t>
      </w:r>
      <w:proofErr w:type="gramStart"/>
      <w:r w:rsidR="00AF4353" w:rsidRPr="00AF4353">
        <w:rPr>
          <w:rFonts w:hint="eastAsia"/>
          <w:b/>
          <w:bCs/>
        </w:rPr>
        <w:t>哀</w:t>
      </w:r>
      <w:proofErr w:type="gramEnd"/>
      <w:r w:rsidR="00AF4353" w:rsidRPr="00AF4353">
        <w:rPr>
          <w:rFonts w:hint="eastAsia"/>
          <w:b/>
          <w:bCs/>
        </w:rPr>
        <w:t>挽诗</w:t>
      </w:r>
    </w:p>
    <w:p w14:paraId="6C6986CA" w14:textId="77777777" w:rsidR="00AF4353" w:rsidRDefault="00AF4353" w:rsidP="008732C2">
      <w:pPr>
        <w:rPr>
          <w:rFonts w:hint="eastAsia"/>
        </w:rPr>
      </w:pPr>
      <w:r w:rsidRPr="00AF4353">
        <w:rPr>
          <w:rFonts w:hint="eastAsia"/>
        </w:rPr>
        <w:t>生当鼎食死封侯，男子生平志已酬。铁马夜嘶山月晓，玄</w:t>
      </w:r>
      <w:proofErr w:type="gramStart"/>
      <w:r w:rsidRPr="00AF4353">
        <w:rPr>
          <w:rFonts w:hint="eastAsia"/>
        </w:rPr>
        <w:t>猿秋啸暮</w:t>
      </w:r>
      <w:proofErr w:type="gramEnd"/>
      <w:r w:rsidRPr="00AF4353">
        <w:rPr>
          <w:rFonts w:hint="eastAsia"/>
        </w:rPr>
        <w:t>云稠。</w:t>
      </w:r>
    </w:p>
    <w:p w14:paraId="0AE5D375" w14:textId="52283AED" w:rsidR="00AF4353" w:rsidRDefault="00AF4353" w:rsidP="008732C2">
      <w:pPr>
        <w:rPr>
          <w:rFonts w:hint="eastAsia"/>
        </w:rPr>
      </w:pPr>
      <w:r w:rsidRPr="00AF4353">
        <w:rPr>
          <w:rFonts w:hint="eastAsia"/>
        </w:rPr>
        <w:t>不须出处求真迹，却喜忠良作话头。千古</w:t>
      </w:r>
      <w:proofErr w:type="gramStart"/>
      <w:r w:rsidRPr="00AF4353">
        <w:rPr>
          <w:rFonts w:hint="eastAsia"/>
        </w:rPr>
        <w:t>蓼洼埋玉地</w:t>
      </w:r>
      <w:proofErr w:type="gramEnd"/>
      <w:r w:rsidRPr="00AF4353">
        <w:rPr>
          <w:rFonts w:hint="eastAsia"/>
        </w:rPr>
        <w:t>，落花啼鸟总关愁。</w:t>
      </w:r>
    </w:p>
    <w:p w14:paraId="6235C909" w14:textId="77777777" w:rsidR="00AF4353" w:rsidRDefault="00AF4353" w:rsidP="008732C2">
      <w:pPr>
        <w:rPr>
          <w:rFonts w:hint="eastAsia"/>
        </w:rPr>
      </w:pPr>
    </w:p>
    <w:p w14:paraId="58594312" w14:textId="77777777" w:rsidR="00AF4353" w:rsidRDefault="00AF4353" w:rsidP="008732C2">
      <w:pPr>
        <w:rPr>
          <w:rFonts w:hint="eastAsia"/>
        </w:rPr>
      </w:pPr>
    </w:p>
    <w:p w14:paraId="67E6702A" w14:textId="4100A07A" w:rsidR="00693FF8" w:rsidRPr="00693FF8" w:rsidRDefault="00693FF8" w:rsidP="00693FF8">
      <w:pPr>
        <w:pStyle w:val="2"/>
        <w:rPr>
          <w:rFonts w:hint="eastAsia"/>
        </w:rPr>
      </w:pPr>
      <w:r>
        <w:rPr>
          <w:rFonts w:hint="eastAsia"/>
        </w:rPr>
        <w:t>词</w:t>
      </w:r>
    </w:p>
    <w:p w14:paraId="580AD967" w14:textId="1C56413C" w:rsidR="004E6D78" w:rsidRPr="004E6D78" w:rsidRDefault="004E6D78" w:rsidP="00A04542">
      <w:pPr>
        <w:rPr>
          <w:rFonts w:hint="eastAsia"/>
          <w:b/>
          <w:bCs/>
        </w:rPr>
      </w:pPr>
      <w:r w:rsidRPr="004E6D78">
        <w:rPr>
          <w:rFonts w:hint="eastAsia"/>
          <w:b/>
          <w:bCs/>
        </w:rPr>
        <w:t>第一回：天子受百官朝见</w:t>
      </w:r>
    </w:p>
    <w:p w14:paraId="66A9074A" w14:textId="60E8A4E5" w:rsidR="00EC157B" w:rsidRDefault="00BF6212" w:rsidP="00A04542">
      <w:pPr>
        <w:rPr>
          <w:rFonts w:hint="eastAsia"/>
        </w:rPr>
      </w:pPr>
      <w:proofErr w:type="gramStart"/>
      <w:r w:rsidRPr="00BF6212">
        <w:rPr>
          <w:rFonts w:hint="eastAsia"/>
        </w:rPr>
        <w:t>祥云迷凤阁</w:t>
      </w:r>
      <w:proofErr w:type="gramEnd"/>
      <w:r w:rsidRPr="00BF6212">
        <w:rPr>
          <w:rFonts w:hint="eastAsia"/>
        </w:rPr>
        <w:t>，</w:t>
      </w:r>
      <w:proofErr w:type="gramStart"/>
      <w:r w:rsidRPr="00BF6212">
        <w:rPr>
          <w:rFonts w:hint="eastAsia"/>
        </w:rPr>
        <w:t>瑞气罩龙楼</w:t>
      </w:r>
      <w:proofErr w:type="gramEnd"/>
      <w:r w:rsidRPr="00BF6212">
        <w:rPr>
          <w:rFonts w:hint="eastAsia"/>
        </w:rPr>
        <w:t>。含烟御柳拂旌旗，带</w:t>
      </w:r>
      <w:proofErr w:type="gramStart"/>
      <w:r w:rsidRPr="00BF6212">
        <w:rPr>
          <w:rFonts w:hint="eastAsia"/>
        </w:rPr>
        <w:t>露宫花迎剑</w:t>
      </w:r>
      <w:proofErr w:type="gramEnd"/>
      <w:r w:rsidRPr="00BF6212">
        <w:rPr>
          <w:rFonts w:hint="eastAsia"/>
        </w:rPr>
        <w:t>戟。天香影里，玉簪</w:t>
      </w:r>
      <w:proofErr w:type="gramStart"/>
      <w:r w:rsidRPr="00BF6212">
        <w:rPr>
          <w:rFonts w:hint="eastAsia"/>
        </w:rPr>
        <w:t>朱履聚丹墀</w:t>
      </w:r>
      <w:proofErr w:type="gramEnd"/>
      <w:r w:rsidRPr="00BF6212">
        <w:rPr>
          <w:rFonts w:hint="eastAsia"/>
        </w:rPr>
        <w:t>；</w:t>
      </w:r>
      <w:proofErr w:type="gramStart"/>
      <w:r w:rsidRPr="00BF6212">
        <w:rPr>
          <w:rFonts w:hint="eastAsia"/>
        </w:rPr>
        <w:t>仙</w:t>
      </w:r>
      <w:proofErr w:type="gramEnd"/>
      <w:r w:rsidRPr="00BF6212">
        <w:rPr>
          <w:rFonts w:hint="eastAsia"/>
        </w:rPr>
        <w:t>乐声中，绣袄锦衣扶御驾。珍珠帘卷，黄金殿上现金轝；</w:t>
      </w:r>
      <w:proofErr w:type="gramStart"/>
      <w:r w:rsidRPr="00BF6212">
        <w:rPr>
          <w:rFonts w:hint="eastAsia"/>
        </w:rPr>
        <w:t>凤</w:t>
      </w:r>
      <w:proofErr w:type="gramEnd"/>
      <w:r w:rsidRPr="00BF6212">
        <w:rPr>
          <w:rFonts w:hint="eastAsia"/>
        </w:rPr>
        <w:t>羽扇开，白玉阶前停宝</w:t>
      </w:r>
      <w:proofErr w:type="gramStart"/>
      <w:r w:rsidRPr="00BF6212">
        <w:rPr>
          <w:rFonts w:hint="eastAsia"/>
        </w:rPr>
        <w:t>辇</w:t>
      </w:r>
      <w:proofErr w:type="gramEnd"/>
      <w:r w:rsidRPr="00BF6212">
        <w:rPr>
          <w:rFonts w:hint="eastAsia"/>
        </w:rPr>
        <w:t>。隐隐净鞭三下响，层层文武两班齐。</w:t>
      </w:r>
    </w:p>
    <w:p w14:paraId="66F332D4" w14:textId="5C2555F1" w:rsidR="00172EFC" w:rsidRDefault="00172EFC" w:rsidP="00A04542">
      <w:pPr>
        <w:rPr>
          <w:rFonts w:hint="eastAsia"/>
        </w:rPr>
      </w:pPr>
      <w:r w:rsidRPr="004E6D78">
        <w:rPr>
          <w:rFonts w:hint="eastAsia"/>
          <w:b/>
          <w:bCs/>
        </w:rPr>
        <w:t>第一回：</w:t>
      </w:r>
      <w:r>
        <w:rPr>
          <w:rFonts w:hint="eastAsia"/>
          <w:b/>
          <w:bCs/>
        </w:rPr>
        <w:t>贵溪县</w:t>
      </w:r>
    </w:p>
    <w:p w14:paraId="4E0E6D8B" w14:textId="521AB180" w:rsidR="00172EFC" w:rsidRDefault="00172EFC" w:rsidP="00A04542">
      <w:pPr>
        <w:rPr>
          <w:rFonts w:hint="eastAsia"/>
        </w:rPr>
      </w:pPr>
      <w:r w:rsidRPr="00172EFC">
        <w:rPr>
          <w:rFonts w:hint="eastAsia"/>
        </w:rPr>
        <w:t>遥山迭翠，远水澄清。奇花</w:t>
      </w:r>
      <w:proofErr w:type="gramStart"/>
      <w:r w:rsidRPr="00172EFC">
        <w:rPr>
          <w:rFonts w:hint="eastAsia"/>
        </w:rPr>
        <w:t>绽</w:t>
      </w:r>
      <w:proofErr w:type="gramEnd"/>
      <w:r w:rsidRPr="00172EFC">
        <w:rPr>
          <w:rFonts w:hint="eastAsia"/>
        </w:rPr>
        <w:t>锦绣铺林，嫩柳舞金丝拂地。风和日暖，时过野店山村；</w:t>
      </w:r>
      <w:proofErr w:type="gramStart"/>
      <w:r w:rsidRPr="00172EFC">
        <w:rPr>
          <w:rFonts w:hint="eastAsia"/>
        </w:rPr>
        <w:t>路直沙平</w:t>
      </w:r>
      <w:proofErr w:type="gramEnd"/>
      <w:r w:rsidRPr="00172EFC">
        <w:rPr>
          <w:rFonts w:hint="eastAsia"/>
        </w:rPr>
        <w:t>，夜宿邮亭</w:t>
      </w:r>
      <w:proofErr w:type="gramStart"/>
      <w:r w:rsidRPr="00172EFC">
        <w:rPr>
          <w:rFonts w:hint="eastAsia"/>
        </w:rPr>
        <w:t>驿</w:t>
      </w:r>
      <w:proofErr w:type="gramEnd"/>
      <w:r w:rsidRPr="00172EFC">
        <w:rPr>
          <w:rFonts w:hint="eastAsia"/>
        </w:rPr>
        <w:t>馆。罗衣荡漾红尘内，骏马驰驱紫</w:t>
      </w:r>
      <w:proofErr w:type="gramStart"/>
      <w:r w:rsidRPr="00172EFC">
        <w:rPr>
          <w:rFonts w:hint="eastAsia"/>
        </w:rPr>
        <w:t>陌</w:t>
      </w:r>
      <w:proofErr w:type="gramEnd"/>
      <w:r w:rsidRPr="00172EFC">
        <w:rPr>
          <w:rFonts w:hint="eastAsia"/>
        </w:rPr>
        <w:t>中。</w:t>
      </w:r>
    </w:p>
    <w:p w14:paraId="666CC570" w14:textId="5CF7799A" w:rsidR="00FA4043" w:rsidRPr="00FA4043" w:rsidRDefault="00FA4043" w:rsidP="00A04542">
      <w:pPr>
        <w:rPr>
          <w:rFonts w:hint="eastAsia"/>
          <w:b/>
          <w:bCs/>
        </w:rPr>
      </w:pPr>
      <w:r w:rsidRPr="00FA4043">
        <w:rPr>
          <w:rFonts w:hint="eastAsia"/>
          <w:b/>
          <w:bCs/>
        </w:rPr>
        <w:t>第一回：上清宫</w:t>
      </w:r>
    </w:p>
    <w:p w14:paraId="12BF4611" w14:textId="348D182B" w:rsidR="00FA4043" w:rsidRDefault="00FA4043" w:rsidP="00A04542">
      <w:pPr>
        <w:rPr>
          <w:rFonts w:hint="eastAsia"/>
        </w:rPr>
      </w:pPr>
      <w:r w:rsidRPr="00FA4043">
        <w:rPr>
          <w:rFonts w:hint="eastAsia"/>
        </w:rPr>
        <w:t>青松屈曲，翠柏阴森。门悬</w:t>
      </w:r>
      <w:proofErr w:type="gramStart"/>
      <w:r w:rsidRPr="00FA4043">
        <w:rPr>
          <w:rFonts w:hint="eastAsia"/>
        </w:rPr>
        <w:t>敕额金</w:t>
      </w:r>
      <w:proofErr w:type="gramEnd"/>
      <w:r w:rsidRPr="00FA4043">
        <w:rPr>
          <w:rFonts w:hint="eastAsia"/>
        </w:rPr>
        <w:t>书，</w:t>
      </w:r>
      <w:proofErr w:type="gramStart"/>
      <w:r w:rsidRPr="00FA4043">
        <w:rPr>
          <w:rFonts w:hint="eastAsia"/>
        </w:rPr>
        <w:t>户列灵符</w:t>
      </w:r>
      <w:proofErr w:type="gramEnd"/>
      <w:r w:rsidRPr="00FA4043">
        <w:rPr>
          <w:rFonts w:hint="eastAsia"/>
        </w:rPr>
        <w:t>玉篆。</w:t>
      </w:r>
      <w:proofErr w:type="gramStart"/>
      <w:r w:rsidRPr="00FA4043">
        <w:rPr>
          <w:rFonts w:hint="eastAsia"/>
        </w:rPr>
        <w:t>虚皇坛畔</w:t>
      </w:r>
      <w:proofErr w:type="gramEnd"/>
      <w:r w:rsidRPr="00FA4043">
        <w:rPr>
          <w:rFonts w:hint="eastAsia"/>
        </w:rPr>
        <w:t>，依稀垂柳名花；炼药炉边，掩映苍松老</w:t>
      </w:r>
      <w:proofErr w:type="gramStart"/>
      <w:r w:rsidRPr="00FA4043">
        <w:rPr>
          <w:rFonts w:hint="eastAsia"/>
        </w:rPr>
        <w:t>桧</w:t>
      </w:r>
      <w:proofErr w:type="gramEnd"/>
      <w:r w:rsidRPr="00FA4043">
        <w:rPr>
          <w:rFonts w:hint="eastAsia"/>
        </w:rPr>
        <w:t>。左壁厢天丁力士，</w:t>
      </w:r>
      <w:proofErr w:type="gramStart"/>
      <w:r w:rsidRPr="00FA4043">
        <w:rPr>
          <w:rFonts w:hint="eastAsia"/>
        </w:rPr>
        <w:t>参随着</w:t>
      </w:r>
      <w:proofErr w:type="gramEnd"/>
      <w:r w:rsidRPr="00FA4043">
        <w:rPr>
          <w:rFonts w:hint="eastAsia"/>
        </w:rPr>
        <w:t>太乙真君；</w:t>
      </w:r>
      <w:proofErr w:type="gramStart"/>
      <w:r w:rsidRPr="00FA4043">
        <w:rPr>
          <w:rFonts w:hint="eastAsia"/>
        </w:rPr>
        <w:t>右势下玉女金</w:t>
      </w:r>
      <w:proofErr w:type="gramEnd"/>
      <w:r w:rsidRPr="00FA4043">
        <w:t>童，簇捧定紫微大帝。披发仗剑，北方真武踏龟蛇；</w:t>
      </w:r>
      <w:proofErr w:type="gramStart"/>
      <w:r w:rsidRPr="00FA4043">
        <w:t>趿履顶</w:t>
      </w:r>
      <w:proofErr w:type="gramEnd"/>
      <w:r w:rsidRPr="00FA4043">
        <w:t>冠，南极老人</w:t>
      </w:r>
      <w:proofErr w:type="gramStart"/>
      <w:r w:rsidRPr="00FA4043">
        <w:t>伏</w:t>
      </w:r>
      <w:proofErr w:type="gramEnd"/>
      <w:r w:rsidRPr="00FA4043">
        <w:t>龙虎。前排二十八宿星君，后列三十二</w:t>
      </w:r>
      <w:proofErr w:type="gramStart"/>
      <w:r w:rsidRPr="00FA4043">
        <w:t>帝</w:t>
      </w:r>
      <w:proofErr w:type="gramEnd"/>
      <w:r w:rsidRPr="00FA4043">
        <w:t>天子。阶砌下流水</w:t>
      </w:r>
      <w:proofErr w:type="gramStart"/>
      <w:r w:rsidRPr="00FA4043">
        <w:t>潺湲</w:t>
      </w:r>
      <w:proofErr w:type="gramEnd"/>
      <w:r w:rsidRPr="00FA4043">
        <w:t>，墙院后好山环绕。</w:t>
      </w:r>
      <w:proofErr w:type="gramStart"/>
      <w:r w:rsidRPr="00FA4043">
        <w:t>鹤生丹</w:t>
      </w:r>
      <w:proofErr w:type="gramEnd"/>
      <w:r w:rsidRPr="00FA4043">
        <w:t>顶，龟长绿毛。</w:t>
      </w:r>
      <w:proofErr w:type="gramStart"/>
      <w:r w:rsidRPr="00FA4043">
        <w:t>树梢头献果</w:t>
      </w:r>
      <w:proofErr w:type="gramEnd"/>
      <w:r w:rsidRPr="00FA4043">
        <w:t>苍猿，莎草内</w:t>
      </w:r>
      <w:proofErr w:type="gramStart"/>
      <w:r w:rsidRPr="00FA4043">
        <w:t>衔芝白鹿</w:t>
      </w:r>
      <w:proofErr w:type="gramEnd"/>
      <w:r w:rsidRPr="00FA4043">
        <w:t>。三清殿上，击金钟道士步虚；四圣堂前，</w:t>
      </w:r>
      <w:proofErr w:type="gramStart"/>
      <w:r w:rsidRPr="00FA4043">
        <w:t>敲玉罄</w:t>
      </w:r>
      <w:proofErr w:type="gramEnd"/>
      <w:r w:rsidRPr="00FA4043">
        <w:t>真人礼斗。</w:t>
      </w:r>
      <w:proofErr w:type="gramStart"/>
      <w:r w:rsidRPr="00FA4043">
        <w:t>献香台砌</w:t>
      </w:r>
      <w:proofErr w:type="gramEnd"/>
      <w:r w:rsidRPr="00FA4043">
        <w:t>，彩霞</w:t>
      </w:r>
      <w:proofErr w:type="gramStart"/>
      <w:r w:rsidRPr="00FA4043">
        <w:t>光射碧琉璃</w:t>
      </w:r>
      <w:proofErr w:type="gramEnd"/>
      <w:r w:rsidRPr="00FA4043">
        <w:t>；召将瑶坛，赤日影摇红玛瑙。早来门外祥云现，</w:t>
      </w:r>
      <w:proofErr w:type="gramStart"/>
      <w:r w:rsidRPr="00FA4043">
        <w:t>疑</w:t>
      </w:r>
      <w:proofErr w:type="gramEnd"/>
      <w:r w:rsidRPr="00FA4043">
        <w:t>是天师送老君。</w:t>
      </w:r>
    </w:p>
    <w:p w14:paraId="71D4BA67" w14:textId="67D1C6A8" w:rsidR="00F20B20" w:rsidRPr="00F20B20" w:rsidRDefault="00F20B20" w:rsidP="00A04542">
      <w:pPr>
        <w:rPr>
          <w:rFonts w:hint="eastAsia"/>
          <w:b/>
          <w:bCs/>
        </w:rPr>
      </w:pPr>
      <w:r w:rsidRPr="00FA4043">
        <w:rPr>
          <w:rFonts w:hint="eastAsia"/>
          <w:b/>
          <w:bCs/>
        </w:rPr>
        <w:t>第一回：</w:t>
      </w:r>
      <w:r w:rsidR="00E33361">
        <w:rPr>
          <w:rFonts w:hint="eastAsia"/>
          <w:b/>
          <w:bCs/>
        </w:rPr>
        <w:t>龙虎山</w:t>
      </w:r>
    </w:p>
    <w:p w14:paraId="1B7DF0DB" w14:textId="10A68937" w:rsidR="004E6D78" w:rsidRDefault="00F20B20" w:rsidP="00A04542">
      <w:pPr>
        <w:rPr>
          <w:rFonts w:hint="eastAsia"/>
        </w:rPr>
      </w:pPr>
      <w:r w:rsidRPr="00F20B20">
        <w:rPr>
          <w:rFonts w:hint="eastAsia"/>
        </w:rPr>
        <w:t>根盘地角，</w:t>
      </w:r>
      <w:proofErr w:type="gramStart"/>
      <w:r w:rsidRPr="00F20B20">
        <w:rPr>
          <w:rFonts w:hint="eastAsia"/>
        </w:rPr>
        <w:t>顶接天</w:t>
      </w:r>
      <w:proofErr w:type="gramEnd"/>
      <w:r w:rsidRPr="00F20B20">
        <w:rPr>
          <w:rFonts w:hint="eastAsia"/>
        </w:rPr>
        <w:t>心。远</w:t>
      </w:r>
      <w:proofErr w:type="gramStart"/>
      <w:r w:rsidRPr="00F20B20">
        <w:rPr>
          <w:rFonts w:hint="eastAsia"/>
        </w:rPr>
        <w:t>观磨</w:t>
      </w:r>
      <w:proofErr w:type="gramEnd"/>
      <w:r w:rsidRPr="00F20B20">
        <w:rPr>
          <w:rFonts w:hint="eastAsia"/>
        </w:rPr>
        <w:t>断乱云痕，近看</w:t>
      </w:r>
      <w:proofErr w:type="gramStart"/>
      <w:r w:rsidRPr="00F20B20">
        <w:rPr>
          <w:rFonts w:hint="eastAsia"/>
        </w:rPr>
        <w:t>平吞明月魄</w:t>
      </w:r>
      <w:proofErr w:type="gramEnd"/>
      <w:r w:rsidRPr="00F20B20">
        <w:rPr>
          <w:rFonts w:hint="eastAsia"/>
        </w:rPr>
        <w:t>。高低不等谓之山，</w:t>
      </w:r>
      <w:proofErr w:type="gramStart"/>
      <w:r w:rsidRPr="00F20B20">
        <w:rPr>
          <w:rFonts w:hint="eastAsia"/>
        </w:rPr>
        <w:t>侧石通道</w:t>
      </w:r>
      <w:proofErr w:type="gramEnd"/>
      <w:r w:rsidRPr="00F20B20">
        <w:rPr>
          <w:rFonts w:hint="eastAsia"/>
        </w:rPr>
        <w:t>谓之</w:t>
      </w:r>
      <w:proofErr w:type="gramStart"/>
      <w:r w:rsidRPr="00F20B20">
        <w:rPr>
          <w:rFonts w:hint="eastAsia"/>
        </w:rPr>
        <w:t>岫</w:t>
      </w:r>
      <w:proofErr w:type="gramEnd"/>
      <w:r w:rsidRPr="00F20B20">
        <w:rPr>
          <w:rFonts w:hint="eastAsia"/>
        </w:rPr>
        <w:t>，孤岭崎岖谓之路，上面平极谓之顶，头</w:t>
      </w:r>
      <w:proofErr w:type="gramStart"/>
      <w:r w:rsidRPr="00F20B20">
        <w:rPr>
          <w:rFonts w:hint="eastAsia"/>
        </w:rPr>
        <w:t>圆下壮谓</w:t>
      </w:r>
      <w:proofErr w:type="gramEnd"/>
      <w:r w:rsidRPr="00F20B20">
        <w:rPr>
          <w:rFonts w:hint="eastAsia"/>
        </w:rPr>
        <w:t>之峦，藏</w:t>
      </w:r>
      <w:proofErr w:type="gramStart"/>
      <w:r w:rsidRPr="00F20B20">
        <w:rPr>
          <w:rFonts w:hint="eastAsia"/>
        </w:rPr>
        <w:t>虎藏豹谓</w:t>
      </w:r>
      <w:proofErr w:type="gramEnd"/>
      <w:r w:rsidRPr="00F20B20">
        <w:rPr>
          <w:rFonts w:hint="eastAsia"/>
        </w:rPr>
        <w:t>之穴，</w:t>
      </w:r>
      <w:proofErr w:type="gramStart"/>
      <w:r w:rsidRPr="00F20B20">
        <w:rPr>
          <w:rFonts w:hint="eastAsia"/>
        </w:rPr>
        <w:t>隐风隐云谓</w:t>
      </w:r>
      <w:proofErr w:type="gramEnd"/>
      <w:r w:rsidRPr="00F20B20">
        <w:rPr>
          <w:rFonts w:hint="eastAsia"/>
        </w:rPr>
        <w:t>之岩，高人隐居谓之洞，有境有界谓之府，</w:t>
      </w:r>
      <w:proofErr w:type="gramStart"/>
      <w:r w:rsidRPr="00F20B20">
        <w:rPr>
          <w:rFonts w:hint="eastAsia"/>
        </w:rPr>
        <w:t>樵</w:t>
      </w:r>
      <w:proofErr w:type="gramEnd"/>
      <w:r w:rsidRPr="00F20B20">
        <w:rPr>
          <w:rFonts w:hint="eastAsia"/>
        </w:rPr>
        <w:t>人出没谓之径，能通车马谓之道，流水有声谓之涧，古渡源头谓之溪，岩崖滴水谓之泉。左壁为掩，右壁为映。出的是云，纳的是雾。</w:t>
      </w:r>
      <w:proofErr w:type="gramStart"/>
      <w:r w:rsidRPr="00F20B20">
        <w:rPr>
          <w:rFonts w:hint="eastAsia"/>
        </w:rPr>
        <w:t>锥尖象</w:t>
      </w:r>
      <w:proofErr w:type="gramEnd"/>
      <w:r w:rsidRPr="00F20B20">
        <w:rPr>
          <w:rFonts w:hint="eastAsia"/>
        </w:rPr>
        <w:t>小，</w:t>
      </w:r>
      <w:proofErr w:type="gramStart"/>
      <w:r w:rsidRPr="00F20B20">
        <w:rPr>
          <w:rFonts w:hint="eastAsia"/>
        </w:rPr>
        <w:t>崎峻似峭</w:t>
      </w:r>
      <w:proofErr w:type="gramEnd"/>
      <w:r w:rsidRPr="00F20B20">
        <w:rPr>
          <w:rFonts w:hint="eastAsia"/>
        </w:rPr>
        <w:t>，悬空似险，削儠如平。千峰竞秀，万壑争流，瀑布斜飞，藤萝倒挂。虎啸时风生谷口，猿啼时月坠山腰。恰似青黛染成千块玉，碧纱笼罩万堆烟。</w:t>
      </w:r>
    </w:p>
    <w:p w14:paraId="740BBDC2" w14:textId="316BDB08" w:rsidR="00282F08" w:rsidRPr="00282F08" w:rsidRDefault="00282F08" w:rsidP="00A04542">
      <w:pPr>
        <w:rPr>
          <w:rFonts w:hint="eastAsia"/>
          <w:b/>
          <w:bCs/>
        </w:rPr>
      </w:pPr>
      <w:r w:rsidRPr="00FA4043">
        <w:rPr>
          <w:rFonts w:hint="eastAsia"/>
          <w:b/>
          <w:bCs/>
        </w:rPr>
        <w:t>第一回：</w:t>
      </w:r>
      <w:r w:rsidR="00287EF3">
        <w:rPr>
          <w:rFonts w:hint="eastAsia"/>
          <w:b/>
          <w:bCs/>
        </w:rPr>
        <w:t>雪花大</w:t>
      </w:r>
      <w:r>
        <w:rPr>
          <w:rFonts w:hint="eastAsia"/>
          <w:b/>
          <w:bCs/>
        </w:rPr>
        <w:t>蛇</w:t>
      </w:r>
    </w:p>
    <w:p w14:paraId="677C4B2D" w14:textId="0A99562F" w:rsidR="00A04542" w:rsidRDefault="00282F08" w:rsidP="00A04542">
      <w:pPr>
        <w:rPr>
          <w:rFonts w:hint="eastAsia"/>
        </w:rPr>
      </w:pPr>
      <w:r w:rsidRPr="00282F08">
        <w:rPr>
          <w:rFonts w:hint="eastAsia"/>
        </w:rPr>
        <w:t>昂首惊</w:t>
      </w:r>
      <w:proofErr w:type="gramStart"/>
      <w:r w:rsidRPr="00282F08">
        <w:rPr>
          <w:rFonts w:hint="eastAsia"/>
        </w:rPr>
        <w:t>飙</w:t>
      </w:r>
      <w:proofErr w:type="gramEnd"/>
      <w:r w:rsidRPr="00282F08">
        <w:rPr>
          <w:rFonts w:hint="eastAsia"/>
        </w:rPr>
        <w:t>起，</w:t>
      </w:r>
      <w:proofErr w:type="gramStart"/>
      <w:r w:rsidRPr="00282F08">
        <w:rPr>
          <w:rFonts w:hint="eastAsia"/>
        </w:rPr>
        <w:t>掣</w:t>
      </w:r>
      <w:proofErr w:type="gramEnd"/>
      <w:r w:rsidRPr="00282F08">
        <w:rPr>
          <w:rFonts w:hint="eastAsia"/>
        </w:rPr>
        <w:t>目电光生。动荡则</w:t>
      </w:r>
      <w:proofErr w:type="gramStart"/>
      <w:r w:rsidRPr="00282F08">
        <w:rPr>
          <w:rFonts w:hint="eastAsia"/>
        </w:rPr>
        <w:t>折峡倒冈</w:t>
      </w:r>
      <w:proofErr w:type="gramEnd"/>
      <w:r w:rsidRPr="00282F08">
        <w:rPr>
          <w:rFonts w:hint="eastAsia"/>
        </w:rPr>
        <w:t>，呼吸则吹云吐雾。鳞甲乱分千片玉，</w:t>
      </w:r>
      <w:proofErr w:type="gramStart"/>
      <w:r w:rsidRPr="00282F08">
        <w:rPr>
          <w:rFonts w:hint="eastAsia"/>
        </w:rPr>
        <w:t>尾梢斜卷一堆</w:t>
      </w:r>
      <w:proofErr w:type="gramEnd"/>
      <w:r w:rsidRPr="00282F08">
        <w:rPr>
          <w:rFonts w:hint="eastAsia"/>
        </w:rPr>
        <w:t>银。</w:t>
      </w:r>
    </w:p>
    <w:p w14:paraId="2256F098" w14:textId="0BEDCE55" w:rsidR="003A284F" w:rsidRPr="003A284F" w:rsidRDefault="003A284F" w:rsidP="00A04542">
      <w:pPr>
        <w:rPr>
          <w:rFonts w:hint="eastAsia"/>
          <w:b/>
          <w:bCs/>
        </w:rPr>
      </w:pPr>
      <w:r w:rsidRPr="00FA4043">
        <w:rPr>
          <w:rFonts w:hint="eastAsia"/>
          <w:b/>
          <w:bCs/>
        </w:rPr>
        <w:t>第一回：</w:t>
      </w:r>
      <w:r>
        <w:rPr>
          <w:rFonts w:hint="eastAsia"/>
          <w:b/>
          <w:bCs/>
        </w:rPr>
        <w:t>道童</w:t>
      </w:r>
    </w:p>
    <w:p w14:paraId="335A51A2" w14:textId="64D5E82B" w:rsidR="00282F08" w:rsidRDefault="001B1DDB" w:rsidP="00A04542">
      <w:pPr>
        <w:rPr>
          <w:rFonts w:hint="eastAsia"/>
        </w:rPr>
      </w:pPr>
      <w:r w:rsidRPr="001B1DDB">
        <w:rPr>
          <w:rFonts w:hint="eastAsia"/>
        </w:rPr>
        <w:t>头</w:t>
      </w:r>
      <w:proofErr w:type="gramStart"/>
      <w:r w:rsidRPr="001B1DDB">
        <w:rPr>
          <w:rFonts w:hint="eastAsia"/>
        </w:rPr>
        <w:t>绾</w:t>
      </w:r>
      <w:proofErr w:type="gramEnd"/>
      <w:r w:rsidRPr="001B1DDB">
        <w:rPr>
          <w:rFonts w:hint="eastAsia"/>
        </w:rPr>
        <w:t>两枚丫髻，身穿一领青衣，腰间</w:t>
      </w:r>
      <w:proofErr w:type="gramStart"/>
      <w:r w:rsidRPr="001B1DDB">
        <w:rPr>
          <w:rFonts w:hint="eastAsia"/>
        </w:rPr>
        <w:t>绦</w:t>
      </w:r>
      <w:proofErr w:type="gramEnd"/>
      <w:r w:rsidRPr="001B1DDB">
        <w:rPr>
          <w:rFonts w:hint="eastAsia"/>
        </w:rPr>
        <w:t>结草来编，脚下芒鞋麻间隔。明眸皓齿，飘飘并不染尘埃；绿鬓朱颜，耿耿全然无俗态。</w:t>
      </w:r>
    </w:p>
    <w:p w14:paraId="3E4D180D" w14:textId="3A5FB7F2" w:rsidR="00251DAC" w:rsidRDefault="00251DAC" w:rsidP="00A04542">
      <w:pPr>
        <w:rPr>
          <w:rFonts w:hint="eastAsia"/>
        </w:rPr>
      </w:pPr>
      <w:r w:rsidRPr="00FA4043">
        <w:rPr>
          <w:rFonts w:hint="eastAsia"/>
          <w:b/>
          <w:bCs/>
        </w:rPr>
        <w:t>第一回：</w:t>
      </w:r>
      <w:r>
        <w:rPr>
          <w:rFonts w:hint="eastAsia"/>
          <w:b/>
          <w:bCs/>
        </w:rPr>
        <w:t>伏魔之殿</w:t>
      </w:r>
    </w:p>
    <w:p w14:paraId="602F8CCB" w14:textId="28D2BC4D" w:rsidR="00251DAC" w:rsidRDefault="001B5A60" w:rsidP="00A04542">
      <w:pPr>
        <w:rPr>
          <w:rFonts w:hint="eastAsia"/>
        </w:rPr>
      </w:pPr>
      <w:r w:rsidRPr="001B5A60">
        <w:rPr>
          <w:rFonts w:hint="eastAsia"/>
        </w:rPr>
        <w:t>昏昏默默，</w:t>
      </w:r>
      <w:proofErr w:type="gramStart"/>
      <w:r w:rsidRPr="001B5A60">
        <w:rPr>
          <w:rFonts w:hint="eastAsia"/>
        </w:rPr>
        <w:t>杳杳</w:t>
      </w:r>
      <w:proofErr w:type="gramEnd"/>
      <w:r w:rsidRPr="001B5A60">
        <w:rPr>
          <w:rFonts w:hint="eastAsia"/>
        </w:rPr>
        <w:t>冥冥，数百年不见太阳光，</w:t>
      </w:r>
      <w:proofErr w:type="gramStart"/>
      <w:r w:rsidRPr="001B5A60">
        <w:rPr>
          <w:rFonts w:hint="eastAsia"/>
        </w:rPr>
        <w:t>亿万载</w:t>
      </w:r>
      <w:proofErr w:type="gramEnd"/>
      <w:r w:rsidRPr="001B5A60">
        <w:rPr>
          <w:rFonts w:hint="eastAsia"/>
        </w:rPr>
        <w:t>难瞻明月影。不分南北，怎辨东西？黑烟霭</w:t>
      </w:r>
      <w:proofErr w:type="gramStart"/>
      <w:r w:rsidRPr="001B5A60">
        <w:rPr>
          <w:rFonts w:hint="eastAsia"/>
        </w:rPr>
        <w:t>霭</w:t>
      </w:r>
      <w:proofErr w:type="gramEnd"/>
      <w:r w:rsidRPr="001B5A60">
        <w:rPr>
          <w:rFonts w:hint="eastAsia"/>
        </w:rPr>
        <w:t>扑人寒，冷气阴阴</w:t>
      </w:r>
      <w:proofErr w:type="gramStart"/>
      <w:r w:rsidRPr="001B5A60">
        <w:rPr>
          <w:rFonts w:hint="eastAsia"/>
        </w:rPr>
        <w:t>侵体颤</w:t>
      </w:r>
      <w:proofErr w:type="gramEnd"/>
      <w:r w:rsidRPr="001B5A60">
        <w:rPr>
          <w:rFonts w:hint="eastAsia"/>
        </w:rPr>
        <w:t>。人迹不到之处，妖精往来之乡。闪开双目有如盲，伸出两手不见掌。常如三十夜，却似五更时。</w:t>
      </w:r>
    </w:p>
    <w:p w14:paraId="1E50A464" w14:textId="7241D988" w:rsidR="008D6F67" w:rsidRDefault="008D6F67" w:rsidP="00A04542">
      <w:pPr>
        <w:rPr>
          <w:rFonts w:hint="eastAsia"/>
        </w:rPr>
      </w:pPr>
      <w:r w:rsidRPr="00FA4043">
        <w:rPr>
          <w:rFonts w:hint="eastAsia"/>
          <w:b/>
          <w:bCs/>
        </w:rPr>
        <w:t>第一回：</w:t>
      </w:r>
      <w:r>
        <w:rPr>
          <w:rFonts w:hint="eastAsia"/>
          <w:b/>
          <w:bCs/>
        </w:rPr>
        <w:t>伏</w:t>
      </w:r>
      <w:proofErr w:type="gramStart"/>
      <w:r>
        <w:rPr>
          <w:rFonts w:hint="eastAsia"/>
          <w:b/>
          <w:bCs/>
        </w:rPr>
        <w:t>魔之殿</w:t>
      </w:r>
      <w:r w:rsidRPr="008D6F67">
        <w:rPr>
          <w:rFonts w:hint="eastAsia"/>
          <w:b/>
          <w:bCs/>
        </w:rPr>
        <w:t>碑碣</w:t>
      </w:r>
      <w:proofErr w:type="gramEnd"/>
      <w:r w:rsidRPr="008D6F67">
        <w:rPr>
          <w:rFonts w:hint="eastAsia"/>
          <w:b/>
          <w:bCs/>
        </w:rPr>
        <w:t>底</w:t>
      </w:r>
    </w:p>
    <w:p w14:paraId="69796CB4" w14:textId="1205DF6D" w:rsidR="00282F08" w:rsidRDefault="008D6F67" w:rsidP="00A04542">
      <w:pPr>
        <w:rPr>
          <w:rFonts w:hint="eastAsia"/>
        </w:rPr>
      </w:pPr>
      <w:proofErr w:type="gramStart"/>
      <w:r w:rsidRPr="008D6F67">
        <w:rPr>
          <w:rFonts w:hint="eastAsia"/>
        </w:rPr>
        <w:t>天摧地</w:t>
      </w:r>
      <w:proofErr w:type="gramEnd"/>
      <w:r w:rsidRPr="008D6F67">
        <w:rPr>
          <w:rFonts w:hint="eastAsia"/>
        </w:rPr>
        <w:t>塌，</w:t>
      </w:r>
      <w:proofErr w:type="gramStart"/>
      <w:r w:rsidRPr="008D6F67">
        <w:rPr>
          <w:rFonts w:hint="eastAsia"/>
        </w:rPr>
        <w:t>岳撼山崩</w:t>
      </w:r>
      <w:proofErr w:type="gramEnd"/>
      <w:r w:rsidRPr="008D6F67">
        <w:rPr>
          <w:rFonts w:hint="eastAsia"/>
        </w:rPr>
        <w:t>。钱塘江上，</w:t>
      </w:r>
      <w:proofErr w:type="gramStart"/>
      <w:r w:rsidRPr="008D6F67">
        <w:rPr>
          <w:rFonts w:hint="eastAsia"/>
        </w:rPr>
        <w:t>潮头浪拥出海</w:t>
      </w:r>
      <w:proofErr w:type="gramEnd"/>
      <w:r w:rsidRPr="008D6F67">
        <w:rPr>
          <w:rFonts w:hint="eastAsia"/>
        </w:rPr>
        <w:t>门来；泰华山头，巨灵神</w:t>
      </w:r>
      <w:proofErr w:type="gramStart"/>
      <w:r w:rsidRPr="008D6F67">
        <w:rPr>
          <w:rFonts w:hint="eastAsia"/>
        </w:rPr>
        <w:t>一</w:t>
      </w:r>
      <w:proofErr w:type="gramEnd"/>
      <w:r w:rsidRPr="008D6F67">
        <w:rPr>
          <w:rFonts w:hint="eastAsia"/>
        </w:rPr>
        <w:t>劈山峰碎。共</w:t>
      </w:r>
      <w:proofErr w:type="gramStart"/>
      <w:r w:rsidRPr="008D6F67">
        <w:rPr>
          <w:rFonts w:hint="eastAsia"/>
        </w:rPr>
        <w:t>工奋怒</w:t>
      </w:r>
      <w:proofErr w:type="gramEnd"/>
      <w:r w:rsidRPr="008D6F67">
        <w:rPr>
          <w:rFonts w:hint="eastAsia"/>
        </w:rPr>
        <w:t>，去盔撞倒了不周山；力士施威，飞锤击碎了始皇</w:t>
      </w:r>
      <w:proofErr w:type="gramStart"/>
      <w:r w:rsidRPr="008D6F67">
        <w:rPr>
          <w:rFonts w:hint="eastAsia"/>
        </w:rPr>
        <w:t>辇</w:t>
      </w:r>
      <w:proofErr w:type="gramEnd"/>
      <w:r w:rsidRPr="008D6F67">
        <w:rPr>
          <w:rFonts w:hint="eastAsia"/>
        </w:rPr>
        <w:t>。</w:t>
      </w:r>
      <w:proofErr w:type="gramStart"/>
      <w:r w:rsidRPr="008D6F67">
        <w:rPr>
          <w:rFonts w:hint="eastAsia"/>
        </w:rPr>
        <w:t>一</w:t>
      </w:r>
      <w:proofErr w:type="gramEnd"/>
      <w:r w:rsidRPr="008D6F67">
        <w:rPr>
          <w:rFonts w:hint="eastAsia"/>
        </w:rPr>
        <w:t>风</w:t>
      </w:r>
      <w:proofErr w:type="gramStart"/>
      <w:r w:rsidRPr="008D6F67">
        <w:rPr>
          <w:rFonts w:hint="eastAsia"/>
        </w:rPr>
        <w:t>撼折千</w:t>
      </w:r>
      <w:proofErr w:type="gramEnd"/>
      <w:r w:rsidRPr="008D6F67">
        <w:rPr>
          <w:rFonts w:hint="eastAsia"/>
        </w:rPr>
        <w:t>竿竹，十万军中半夜雷。</w:t>
      </w:r>
    </w:p>
    <w:p w14:paraId="024BF82F" w14:textId="28D03140" w:rsidR="00193010" w:rsidRPr="00193010" w:rsidRDefault="00193010" w:rsidP="00A04542">
      <w:pPr>
        <w:rPr>
          <w:rFonts w:hint="eastAsia"/>
          <w:b/>
          <w:bCs/>
        </w:rPr>
      </w:pPr>
      <w:r w:rsidRPr="00193010">
        <w:rPr>
          <w:rFonts w:hint="eastAsia"/>
          <w:b/>
          <w:bCs/>
        </w:rPr>
        <w:lastRenderedPageBreak/>
        <w:t>第二回：王都尉府中筵席</w:t>
      </w:r>
    </w:p>
    <w:p w14:paraId="156D0C5C" w14:textId="1EF11BD6" w:rsidR="00193010" w:rsidRDefault="00193010" w:rsidP="00A04542">
      <w:pPr>
        <w:rPr>
          <w:rFonts w:hint="eastAsia"/>
        </w:rPr>
      </w:pPr>
      <w:r w:rsidRPr="00193010">
        <w:rPr>
          <w:rFonts w:hint="eastAsia"/>
        </w:rPr>
        <w:t>香</w:t>
      </w:r>
      <w:proofErr w:type="gramStart"/>
      <w:r w:rsidRPr="00193010">
        <w:rPr>
          <w:rFonts w:hint="eastAsia"/>
        </w:rPr>
        <w:t>焚</w:t>
      </w:r>
      <w:proofErr w:type="gramEnd"/>
      <w:r w:rsidRPr="00193010">
        <w:rPr>
          <w:rFonts w:hint="eastAsia"/>
        </w:rPr>
        <w:t>宝鼎，花插金瓶。仙</w:t>
      </w:r>
      <w:proofErr w:type="gramStart"/>
      <w:r w:rsidRPr="00193010">
        <w:rPr>
          <w:rFonts w:hint="eastAsia"/>
        </w:rPr>
        <w:t>音院竞</w:t>
      </w:r>
      <w:proofErr w:type="gramEnd"/>
      <w:r w:rsidRPr="00193010">
        <w:rPr>
          <w:rFonts w:hint="eastAsia"/>
        </w:rPr>
        <w:t>奏新声，教坊</w:t>
      </w:r>
      <w:proofErr w:type="gramStart"/>
      <w:r w:rsidRPr="00193010">
        <w:rPr>
          <w:rFonts w:hint="eastAsia"/>
        </w:rPr>
        <w:t>司频逞妙</w:t>
      </w:r>
      <w:proofErr w:type="gramEnd"/>
      <w:r w:rsidRPr="00193010">
        <w:rPr>
          <w:rFonts w:hint="eastAsia"/>
        </w:rPr>
        <w:t>艺。水晶壶内，</w:t>
      </w:r>
      <w:proofErr w:type="gramStart"/>
      <w:r w:rsidRPr="00193010">
        <w:rPr>
          <w:rFonts w:hint="eastAsia"/>
        </w:rPr>
        <w:t>尽都是</w:t>
      </w:r>
      <w:proofErr w:type="gramEnd"/>
      <w:r w:rsidRPr="00193010">
        <w:rPr>
          <w:rFonts w:hint="eastAsia"/>
        </w:rPr>
        <w:t>紫府琼浆；琥珀杯中，满泛着瑶池玉液。玳瑁盘堆仙桃异果，玻璃碗供熊掌驼蹄。鳞</w:t>
      </w:r>
      <w:proofErr w:type="gramStart"/>
      <w:r w:rsidRPr="00193010">
        <w:rPr>
          <w:rFonts w:hint="eastAsia"/>
        </w:rPr>
        <w:t>鳞脍</w:t>
      </w:r>
      <w:proofErr w:type="gramEnd"/>
      <w:r w:rsidRPr="00193010">
        <w:rPr>
          <w:rFonts w:hint="eastAsia"/>
        </w:rPr>
        <w:t>切银丝，细细茶烹玉</w:t>
      </w:r>
      <w:proofErr w:type="gramStart"/>
      <w:r w:rsidRPr="00193010">
        <w:rPr>
          <w:rFonts w:hint="eastAsia"/>
        </w:rPr>
        <w:t>蕊</w:t>
      </w:r>
      <w:proofErr w:type="gramEnd"/>
      <w:r w:rsidRPr="00193010">
        <w:rPr>
          <w:rFonts w:hint="eastAsia"/>
        </w:rPr>
        <w:t>。红裙舞女，尽随着</w:t>
      </w:r>
      <w:proofErr w:type="gramStart"/>
      <w:r w:rsidRPr="00193010">
        <w:rPr>
          <w:rFonts w:hint="eastAsia"/>
        </w:rPr>
        <w:t>象</w:t>
      </w:r>
      <w:proofErr w:type="gramEnd"/>
      <w:r w:rsidRPr="00193010">
        <w:rPr>
          <w:rFonts w:hint="eastAsia"/>
        </w:rPr>
        <w:t>板</w:t>
      </w:r>
      <w:proofErr w:type="gramStart"/>
      <w:r w:rsidRPr="00193010">
        <w:rPr>
          <w:rFonts w:hint="eastAsia"/>
        </w:rPr>
        <w:t>鸾</w:t>
      </w:r>
      <w:proofErr w:type="gramEnd"/>
      <w:r w:rsidRPr="00193010">
        <w:rPr>
          <w:rFonts w:hint="eastAsia"/>
        </w:rPr>
        <w:t>箫；翠袖歌姬，簇捧定</w:t>
      </w:r>
      <w:proofErr w:type="gramStart"/>
      <w:r w:rsidRPr="00193010">
        <w:rPr>
          <w:rFonts w:hint="eastAsia"/>
        </w:rPr>
        <w:t>龙笙凤管</w:t>
      </w:r>
      <w:proofErr w:type="gramEnd"/>
      <w:r w:rsidRPr="00193010">
        <w:rPr>
          <w:rFonts w:hint="eastAsia"/>
        </w:rPr>
        <w:t>。两行</w:t>
      </w:r>
      <w:proofErr w:type="gramStart"/>
      <w:r w:rsidRPr="00193010">
        <w:rPr>
          <w:rFonts w:hint="eastAsia"/>
        </w:rPr>
        <w:t>珠翠立阶前</w:t>
      </w:r>
      <w:proofErr w:type="gramEnd"/>
      <w:r w:rsidRPr="00193010">
        <w:rPr>
          <w:rFonts w:hint="eastAsia"/>
        </w:rPr>
        <w:t>，一派笙歌临座上。</w:t>
      </w:r>
    </w:p>
    <w:p w14:paraId="467C0650" w14:textId="10B877BF" w:rsidR="00FF2034" w:rsidRPr="003656F9" w:rsidRDefault="00FF2034" w:rsidP="00A04542">
      <w:pPr>
        <w:rPr>
          <w:rFonts w:hint="eastAsia"/>
          <w:b/>
          <w:bCs/>
        </w:rPr>
      </w:pPr>
      <w:r w:rsidRPr="003656F9">
        <w:rPr>
          <w:rFonts w:hint="eastAsia"/>
          <w:b/>
          <w:bCs/>
        </w:rPr>
        <w:t>第二回：</w:t>
      </w:r>
      <w:r w:rsidR="003656F9" w:rsidRPr="003656F9">
        <w:rPr>
          <w:rFonts w:hint="eastAsia"/>
          <w:b/>
          <w:bCs/>
        </w:rPr>
        <w:t>史家</w:t>
      </w:r>
      <w:r w:rsidR="00AE1552">
        <w:rPr>
          <w:rFonts w:hint="eastAsia"/>
          <w:b/>
          <w:bCs/>
        </w:rPr>
        <w:t>村</w:t>
      </w:r>
    </w:p>
    <w:p w14:paraId="5AFE2BF7" w14:textId="2060A7EE" w:rsidR="00FF2034" w:rsidRDefault="00FF2034" w:rsidP="00A04542">
      <w:pPr>
        <w:rPr>
          <w:rFonts w:hint="eastAsia"/>
        </w:rPr>
      </w:pPr>
      <w:r w:rsidRPr="00FF2034">
        <w:rPr>
          <w:rFonts w:hint="eastAsia"/>
        </w:rPr>
        <w:t>前通官道，后靠溪冈。</w:t>
      </w:r>
      <w:proofErr w:type="gramStart"/>
      <w:r w:rsidRPr="00FF2034">
        <w:rPr>
          <w:rFonts w:hint="eastAsia"/>
        </w:rPr>
        <w:t>一</w:t>
      </w:r>
      <w:proofErr w:type="gramEnd"/>
      <w:r w:rsidRPr="00FF2034">
        <w:rPr>
          <w:rFonts w:hint="eastAsia"/>
        </w:rPr>
        <w:t>周遭</w:t>
      </w:r>
      <w:proofErr w:type="gramStart"/>
      <w:r w:rsidRPr="00FF2034">
        <w:rPr>
          <w:rFonts w:hint="eastAsia"/>
        </w:rPr>
        <w:t>青缕如</w:t>
      </w:r>
      <w:proofErr w:type="gramEnd"/>
      <w:r w:rsidRPr="00FF2034">
        <w:rPr>
          <w:rFonts w:hint="eastAsia"/>
        </w:rPr>
        <w:t>烟，四下里绿阴似染。转屋角牛羊满地，打麦场鹅鸭成群。田园广野，负</w:t>
      </w:r>
      <w:proofErr w:type="gramStart"/>
      <w:r w:rsidRPr="00FF2034">
        <w:rPr>
          <w:rFonts w:hint="eastAsia"/>
        </w:rPr>
        <w:t>佣</w:t>
      </w:r>
      <w:proofErr w:type="gramEnd"/>
      <w:r w:rsidRPr="00FF2034">
        <w:rPr>
          <w:rFonts w:hint="eastAsia"/>
        </w:rPr>
        <w:t>庄客有千人；家眷轩昂，女使儿童难计数。正是家有余粮鸡犬饱，户多书籍子孙贤。</w:t>
      </w:r>
    </w:p>
    <w:p w14:paraId="08595F32" w14:textId="071EC294" w:rsidR="00F80ED5" w:rsidRPr="00F80ED5" w:rsidRDefault="00F80ED5" w:rsidP="00A04542">
      <w:pPr>
        <w:rPr>
          <w:rFonts w:hint="eastAsia"/>
          <w:b/>
          <w:bCs/>
        </w:rPr>
      </w:pPr>
      <w:r w:rsidRPr="00F80ED5">
        <w:rPr>
          <w:rFonts w:hint="eastAsia"/>
          <w:b/>
          <w:bCs/>
        </w:rPr>
        <w:t>第二回：史进战陈达</w:t>
      </w:r>
    </w:p>
    <w:p w14:paraId="7BFF733B" w14:textId="1EC758C0" w:rsidR="00F80ED5" w:rsidRDefault="00F80ED5" w:rsidP="00A04542">
      <w:pPr>
        <w:rPr>
          <w:rFonts w:hint="eastAsia"/>
        </w:rPr>
      </w:pPr>
      <w:r w:rsidRPr="00F80ED5">
        <w:rPr>
          <w:rFonts w:hint="eastAsia"/>
        </w:rPr>
        <w:t>一来</w:t>
      </w:r>
      <w:proofErr w:type="gramStart"/>
      <w:r w:rsidRPr="00F80ED5">
        <w:rPr>
          <w:rFonts w:hint="eastAsia"/>
        </w:rPr>
        <w:t>一</w:t>
      </w:r>
      <w:proofErr w:type="gramEnd"/>
      <w:r w:rsidRPr="00F80ED5">
        <w:rPr>
          <w:rFonts w:hint="eastAsia"/>
        </w:rPr>
        <w:t>往，一上一下。一来</w:t>
      </w:r>
      <w:proofErr w:type="gramStart"/>
      <w:r w:rsidRPr="00F80ED5">
        <w:rPr>
          <w:rFonts w:hint="eastAsia"/>
        </w:rPr>
        <w:t>一</w:t>
      </w:r>
      <w:proofErr w:type="gramEnd"/>
      <w:r w:rsidRPr="00F80ED5">
        <w:rPr>
          <w:rFonts w:hint="eastAsia"/>
        </w:rPr>
        <w:t>往，有如深水戏珠龙；一上一下，却</w:t>
      </w:r>
      <w:proofErr w:type="gramStart"/>
      <w:r w:rsidRPr="00F80ED5">
        <w:rPr>
          <w:rFonts w:hint="eastAsia"/>
        </w:rPr>
        <w:t>似半岩争食</w:t>
      </w:r>
      <w:proofErr w:type="gramEnd"/>
      <w:r w:rsidRPr="00F80ED5">
        <w:rPr>
          <w:rFonts w:hint="eastAsia"/>
        </w:rPr>
        <w:t>虎。“九纹龙”忿怒，三尖刀只望顶门飞；“跳涧虎”生嗔，</w:t>
      </w:r>
      <w:proofErr w:type="gramStart"/>
      <w:r w:rsidRPr="00F80ED5">
        <w:rPr>
          <w:rFonts w:hint="eastAsia"/>
        </w:rPr>
        <w:t>丈八矛不离</w:t>
      </w:r>
      <w:proofErr w:type="gramEnd"/>
      <w:r w:rsidRPr="00F80ED5">
        <w:rPr>
          <w:rFonts w:hint="eastAsia"/>
        </w:rPr>
        <w:t>心坎刺。好手中间</w:t>
      </w:r>
      <w:proofErr w:type="gramStart"/>
      <w:r w:rsidRPr="00F80ED5">
        <w:rPr>
          <w:rFonts w:hint="eastAsia"/>
        </w:rPr>
        <w:t>逞</w:t>
      </w:r>
      <w:proofErr w:type="gramEnd"/>
      <w:r w:rsidRPr="00F80ED5">
        <w:rPr>
          <w:rFonts w:hint="eastAsia"/>
        </w:rPr>
        <w:t>好手，红心里面夺红心。</w:t>
      </w:r>
    </w:p>
    <w:p w14:paraId="6DBB3DA9" w14:textId="150C4032" w:rsidR="00C34EB1" w:rsidRPr="00C34EB1" w:rsidRDefault="00C34EB1" w:rsidP="00A04542">
      <w:pPr>
        <w:rPr>
          <w:rFonts w:hint="eastAsia"/>
          <w:b/>
          <w:bCs/>
        </w:rPr>
      </w:pPr>
      <w:r w:rsidRPr="00C34EB1">
        <w:rPr>
          <w:rFonts w:hint="eastAsia"/>
          <w:b/>
          <w:bCs/>
        </w:rPr>
        <w:t>第二回：中秋</w:t>
      </w:r>
    </w:p>
    <w:p w14:paraId="41775F92" w14:textId="12EA6A96" w:rsidR="00C34EB1" w:rsidRDefault="00C34EB1" w:rsidP="00A04542">
      <w:pPr>
        <w:rPr>
          <w:rFonts w:hint="eastAsia"/>
        </w:rPr>
      </w:pPr>
      <w:r w:rsidRPr="00C34EB1">
        <w:rPr>
          <w:rFonts w:hint="eastAsia"/>
        </w:rPr>
        <w:t>午夜初长，黄昏已半，一轮月挂如银。冰盘如昼，赏玩正宜人。</w:t>
      </w:r>
      <w:proofErr w:type="gramStart"/>
      <w:r w:rsidRPr="00C34EB1">
        <w:rPr>
          <w:rFonts w:hint="eastAsia"/>
        </w:rPr>
        <w:t>清影十分</w:t>
      </w:r>
      <w:proofErr w:type="gramEnd"/>
      <w:r w:rsidRPr="00C34EB1">
        <w:rPr>
          <w:rFonts w:hint="eastAsia"/>
        </w:rPr>
        <w:t>圆满，桂花玉兔交</w:t>
      </w:r>
      <w:proofErr w:type="gramStart"/>
      <w:r w:rsidRPr="00C34EB1">
        <w:rPr>
          <w:rFonts w:hint="eastAsia"/>
        </w:rPr>
        <w:t>馨</w:t>
      </w:r>
      <w:proofErr w:type="gramEnd"/>
      <w:r w:rsidRPr="00C34EB1">
        <w:rPr>
          <w:rFonts w:hint="eastAsia"/>
        </w:rPr>
        <w:t>。帘栊高卷，金杯</w:t>
      </w:r>
      <w:proofErr w:type="gramStart"/>
      <w:r w:rsidRPr="00C34EB1">
        <w:rPr>
          <w:rFonts w:hint="eastAsia"/>
        </w:rPr>
        <w:t>频</w:t>
      </w:r>
      <w:proofErr w:type="gramEnd"/>
      <w:r w:rsidRPr="00C34EB1">
        <w:rPr>
          <w:rFonts w:hint="eastAsia"/>
        </w:rPr>
        <w:t>劝酒，欢笑贺升平。年年当此节，酩酊醉醺醺。</w:t>
      </w:r>
      <w:proofErr w:type="gramStart"/>
      <w:r w:rsidRPr="00C34EB1">
        <w:rPr>
          <w:rFonts w:hint="eastAsia"/>
        </w:rPr>
        <w:t>莫辞终夕</w:t>
      </w:r>
      <w:proofErr w:type="gramEnd"/>
      <w:r w:rsidRPr="00C34EB1">
        <w:rPr>
          <w:rFonts w:hint="eastAsia"/>
        </w:rPr>
        <w:t>饮，银汉露华新。</w:t>
      </w:r>
    </w:p>
    <w:p w14:paraId="758353CE" w14:textId="11336D18" w:rsidR="001912C7" w:rsidRPr="001912C7" w:rsidRDefault="001912C7" w:rsidP="00A04542">
      <w:pPr>
        <w:rPr>
          <w:rFonts w:hint="eastAsia"/>
          <w:b/>
          <w:bCs/>
        </w:rPr>
      </w:pPr>
      <w:r w:rsidRPr="001912C7">
        <w:rPr>
          <w:rFonts w:hint="eastAsia"/>
          <w:b/>
          <w:bCs/>
        </w:rPr>
        <w:t>第二回：赏月</w:t>
      </w:r>
    </w:p>
    <w:p w14:paraId="29D081EE" w14:textId="7BA20598" w:rsidR="001912C7" w:rsidRDefault="001912C7" w:rsidP="00A04542">
      <w:pPr>
        <w:rPr>
          <w:rFonts w:hint="eastAsia"/>
        </w:rPr>
      </w:pPr>
      <w:r w:rsidRPr="001912C7">
        <w:rPr>
          <w:rFonts w:hint="eastAsia"/>
        </w:rPr>
        <w:t>桂花离海</w:t>
      </w:r>
      <w:proofErr w:type="gramStart"/>
      <w:r w:rsidRPr="001912C7">
        <w:rPr>
          <w:rFonts w:hint="eastAsia"/>
        </w:rPr>
        <w:t>峤</w:t>
      </w:r>
      <w:proofErr w:type="gramEnd"/>
      <w:r w:rsidRPr="001912C7">
        <w:rPr>
          <w:rFonts w:hint="eastAsia"/>
        </w:rPr>
        <w:t>，云叶散天</w:t>
      </w:r>
      <w:proofErr w:type="gramStart"/>
      <w:r w:rsidRPr="001912C7">
        <w:rPr>
          <w:rFonts w:hint="eastAsia"/>
        </w:rPr>
        <w:t>衢</w:t>
      </w:r>
      <w:proofErr w:type="gramEnd"/>
      <w:r w:rsidRPr="001912C7">
        <w:rPr>
          <w:rFonts w:hint="eastAsia"/>
        </w:rPr>
        <w:t>。彩霞照万里如银，素</w:t>
      </w:r>
      <w:proofErr w:type="gramStart"/>
      <w:r w:rsidRPr="001912C7">
        <w:rPr>
          <w:rFonts w:hint="eastAsia"/>
        </w:rPr>
        <w:t>魄</w:t>
      </w:r>
      <w:proofErr w:type="gramEnd"/>
      <w:r w:rsidRPr="001912C7">
        <w:rPr>
          <w:rFonts w:hint="eastAsia"/>
        </w:rPr>
        <w:t>映千山似水。影横旷野，惊独宿之乌鸦；光射平湖，</w:t>
      </w:r>
      <w:proofErr w:type="gramStart"/>
      <w:r w:rsidRPr="001912C7">
        <w:rPr>
          <w:rFonts w:hint="eastAsia"/>
        </w:rPr>
        <w:t>照双栖</w:t>
      </w:r>
      <w:proofErr w:type="gramEnd"/>
      <w:r w:rsidRPr="001912C7">
        <w:rPr>
          <w:rFonts w:hint="eastAsia"/>
        </w:rPr>
        <w:t>之鸿雁。冰轮展出三千里，</w:t>
      </w:r>
      <w:proofErr w:type="gramStart"/>
      <w:r w:rsidRPr="001912C7">
        <w:rPr>
          <w:rFonts w:hint="eastAsia"/>
        </w:rPr>
        <w:t>玉兔平吞四百</w:t>
      </w:r>
      <w:proofErr w:type="gramEnd"/>
      <w:r w:rsidRPr="001912C7">
        <w:rPr>
          <w:rFonts w:hint="eastAsia"/>
        </w:rPr>
        <w:t>州。</w:t>
      </w:r>
    </w:p>
    <w:p w14:paraId="39CBEB5A" w14:textId="1CB72346" w:rsidR="007E3FCB" w:rsidRPr="007E3FCB" w:rsidRDefault="007E3FCB" w:rsidP="00A04542">
      <w:pPr>
        <w:rPr>
          <w:rFonts w:hint="eastAsia"/>
          <w:b/>
          <w:bCs/>
        </w:rPr>
      </w:pPr>
      <w:r w:rsidRPr="007E3FCB">
        <w:rPr>
          <w:rFonts w:hint="eastAsia"/>
          <w:b/>
          <w:bCs/>
        </w:rPr>
        <w:t>第三回：延安府路</w:t>
      </w:r>
    </w:p>
    <w:p w14:paraId="234B1F2A" w14:textId="353F45D9" w:rsidR="008D6F67" w:rsidRDefault="007E3FCB" w:rsidP="00A04542">
      <w:pPr>
        <w:rPr>
          <w:rFonts w:hint="eastAsia"/>
        </w:rPr>
      </w:pPr>
      <w:r w:rsidRPr="007E3FCB">
        <w:rPr>
          <w:rFonts w:hint="eastAsia"/>
        </w:rPr>
        <w:t>崎岖山岭，寂寞孤村。披云雾夜宿荒林，带</w:t>
      </w:r>
      <w:proofErr w:type="gramStart"/>
      <w:r w:rsidRPr="007E3FCB">
        <w:rPr>
          <w:rFonts w:hint="eastAsia"/>
        </w:rPr>
        <w:t>晓月朝登险道</w:t>
      </w:r>
      <w:proofErr w:type="gramEnd"/>
      <w:r w:rsidRPr="007E3FCB">
        <w:rPr>
          <w:rFonts w:hint="eastAsia"/>
        </w:rPr>
        <w:t>。落日趱行闻犬吠，严霜</w:t>
      </w:r>
      <w:proofErr w:type="gramStart"/>
      <w:r w:rsidRPr="007E3FCB">
        <w:rPr>
          <w:rFonts w:hint="eastAsia"/>
        </w:rPr>
        <w:t>早促听</w:t>
      </w:r>
      <w:proofErr w:type="gramEnd"/>
      <w:r w:rsidRPr="007E3FCB">
        <w:rPr>
          <w:rFonts w:hint="eastAsia"/>
        </w:rPr>
        <w:t>鸡鸣。</w:t>
      </w:r>
    </w:p>
    <w:p w14:paraId="514BDBB4" w14:textId="41758BAA" w:rsidR="00061B22" w:rsidRPr="00061B22" w:rsidRDefault="00061B22" w:rsidP="00A04542">
      <w:pPr>
        <w:rPr>
          <w:rFonts w:hint="eastAsia"/>
          <w:b/>
          <w:bCs/>
        </w:rPr>
      </w:pPr>
      <w:r w:rsidRPr="00061B22">
        <w:rPr>
          <w:rFonts w:hint="eastAsia"/>
          <w:b/>
          <w:bCs/>
        </w:rPr>
        <w:t>第三回：十字街口看榜</w:t>
      </w:r>
    </w:p>
    <w:p w14:paraId="08066362" w14:textId="78DCDC38" w:rsidR="00061B22" w:rsidRDefault="00061B22" w:rsidP="00A04542">
      <w:pPr>
        <w:rPr>
          <w:rFonts w:hint="eastAsia"/>
        </w:rPr>
      </w:pPr>
      <w:r w:rsidRPr="00061B22">
        <w:rPr>
          <w:rFonts w:hint="eastAsia"/>
        </w:rPr>
        <w:t>扶肩搭背，交颈并头。纷纷不辨贤愚，扰扰难分贵贱。张三蠢胖，不识字只把头摇；李四矮矬，看别人也将脚踏。白头老叟，尽将拐棒拄髭须；绿鬓书生，却把文房抄款目。行行总是萧何法，句句俱依律令行。</w:t>
      </w:r>
    </w:p>
    <w:p w14:paraId="0AFFD910" w14:textId="787CE8C2" w:rsidR="00286DDA" w:rsidRPr="00286DDA" w:rsidRDefault="00286DDA" w:rsidP="00A04542">
      <w:pPr>
        <w:rPr>
          <w:rFonts w:hint="eastAsia"/>
          <w:b/>
          <w:bCs/>
        </w:rPr>
      </w:pPr>
      <w:r w:rsidRPr="00286DDA">
        <w:rPr>
          <w:rFonts w:hint="eastAsia"/>
          <w:b/>
          <w:bCs/>
        </w:rPr>
        <w:t>第四回：五台山</w:t>
      </w:r>
    </w:p>
    <w:p w14:paraId="1FE608DD" w14:textId="40880965" w:rsidR="00286DDA" w:rsidRDefault="00286DDA" w:rsidP="00A04542">
      <w:pPr>
        <w:rPr>
          <w:rFonts w:hint="eastAsia"/>
        </w:rPr>
      </w:pPr>
      <w:r w:rsidRPr="00286DDA">
        <w:rPr>
          <w:rFonts w:hint="eastAsia"/>
        </w:rPr>
        <w:t>云遮峰顶，日转山腰；嵯峨彷佛接天关，崒</w:t>
      </w:r>
      <w:proofErr w:type="gramStart"/>
      <w:r w:rsidRPr="00286DDA">
        <w:rPr>
          <w:rFonts w:hint="eastAsia"/>
        </w:rPr>
        <w:t>嵂</w:t>
      </w:r>
      <w:proofErr w:type="gramEnd"/>
      <w:r w:rsidRPr="00286DDA">
        <w:rPr>
          <w:rFonts w:hint="eastAsia"/>
        </w:rPr>
        <w:t>参差</w:t>
      </w:r>
      <w:proofErr w:type="gramStart"/>
      <w:r w:rsidRPr="00286DDA">
        <w:rPr>
          <w:rFonts w:hint="eastAsia"/>
        </w:rPr>
        <w:t>侵汉表</w:t>
      </w:r>
      <w:proofErr w:type="gramEnd"/>
      <w:r w:rsidRPr="00286DDA">
        <w:rPr>
          <w:rFonts w:hint="eastAsia"/>
        </w:rPr>
        <w:t>。岩前花木舞春风，</w:t>
      </w:r>
      <w:proofErr w:type="gramStart"/>
      <w:r w:rsidRPr="00286DDA">
        <w:rPr>
          <w:rFonts w:hint="eastAsia"/>
        </w:rPr>
        <w:t>暗吐清香</w:t>
      </w:r>
      <w:proofErr w:type="gramEnd"/>
      <w:r w:rsidRPr="00286DDA">
        <w:rPr>
          <w:rFonts w:hint="eastAsia"/>
        </w:rPr>
        <w:t>；洞口藤萝</w:t>
      </w:r>
      <w:proofErr w:type="gramStart"/>
      <w:r w:rsidRPr="00286DDA">
        <w:rPr>
          <w:rFonts w:hint="eastAsia"/>
        </w:rPr>
        <w:t>披宿雨</w:t>
      </w:r>
      <w:proofErr w:type="gramEnd"/>
      <w:r w:rsidRPr="00286DDA">
        <w:rPr>
          <w:rFonts w:hint="eastAsia"/>
        </w:rPr>
        <w:t>，倒悬嫩线。飞云瀑布，</w:t>
      </w:r>
      <w:proofErr w:type="gramStart"/>
      <w:r w:rsidRPr="00286DDA">
        <w:rPr>
          <w:rFonts w:hint="eastAsia"/>
        </w:rPr>
        <w:t>银河影浸月光</w:t>
      </w:r>
      <w:proofErr w:type="gramEnd"/>
      <w:r w:rsidRPr="00286DDA">
        <w:rPr>
          <w:rFonts w:hint="eastAsia"/>
        </w:rPr>
        <w:t>寒；峭壁苍松，</w:t>
      </w:r>
      <w:proofErr w:type="gramStart"/>
      <w:r w:rsidRPr="00286DDA">
        <w:rPr>
          <w:rFonts w:hint="eastAsia"/>
        </w:rPr>
        <w:t>铁角铃摇</w:t>
      </w:r>
      <w:proofErr w:type="gramEnd"/>
      <w:r w:rsidRPr="00286DDA">
        <w:rPr>
          <w:rFonts w:hint="eastAsia"/>
        </w:rPr>
        <w:t>龙尾动。山根雄峙三千界，</w:t>
      </w:r>
      <w:proofErr w:type="gramStart"/>
      <w:r w:rsidRPr="00286DDA">
        <w:rPr>
          <w:rFonts w:hint="eastAsia"/>
        </w:rPr>
        <w:t>峦势高擎</w:t>
      </w:r>
      <w:proofErr w:type="gramEnd"/>
      <w:r w:rsidRPr="00286DDA">
        <w:rPr>
          <w:rFonts w:hint="eastAsia"/>
        </w:rPr>
        <w:t>几万年。</w:t>
      </w:r>
    </w:p>
    <w:p w14:paraId="6B9536AC" w14:textId="5E192E0C" w:rsidR="00405693" w:rsidRPr="00405693" w:rsidRDefault="00405693" w:rsidP="00A04542">
      <w:pPr>
        <w:rPr>
          <w:rFonts w:hint="eastAsia"/>
          <w:b/>
          <w:bCs/>
        </w:rPr>
      </w:pPr>
      <w:r w:rsidRPr="00405693">
        <w:rPr>
          <w:rFonts w:hint="eastAsia"/>
          <w:b/>
          <w:bCs/>
        </w:rPr>
        <w:t>第四回：文殊寺</w:t>
      </w:r>
    </w:p>
    <w:p w14:paraId="67E83523" w14:textId="30838514" w:rsidR="00405693" w:rsidRDefault="00405693" w:rsidP="00A04542">
      <w:pPr>
        <w:rPr>
          <w:rFonts w:hint="eastAsia"/>
        </w:rPr>
      </w:pPr>
      <w:r w:rsidRPr="00405693">
        <w:rPr>
          <w:rFonts w:hint="eastAsia"/>
        </w:rPr>
        <w:t>山门</w:t>
      </w:r>
      <w:proofErr w:type="gramStart"/>
      <w:r w:rsidRPr="00405693">
        <w:rPr>
          <w:rFonts w:hint="eastAsia"/>
        </w:rPr>
        <w:t>侵</w:t>
      </w:r>
      <w:proofErr w:type="gramEnd"/>
      <w:r w:rsidRPr="00405693">
        <w:rPr>
          <w:rFonts w:hint="eastAsia"/>
        </w:rPr>
        <w:t>翠岭，佛殿接青云。钟楼与月窟相连，经阁共峰峦对立。香</w:t>
      </w:r>
      <w:proofErr w:type="gramStart"/>
      <w:r w:rsidRPr="00405693">
        <w:rPr>
          <w:rFonts w:hint="eastAsia"/>
        </w:rPr>
        <w:t>积厨通一泓</w:t>
      </w:r>
      <w:proofErr w:type="gramEnd"/>
      <w:r w:rsidRPr="00405693">
        <w:rPr>
          <w:rFonts w:hint="eastAsia"/>
        </w:rPr>
        <w:t>泉水，众僧</w:t>
      </w:r>
      <w:proofErr w:type="gramStart"/>
      <w:r w:rsidRPr="00405693">
        <w:rPr>
          <w:rFonts w:hint="eastAsia"/>
        </w:rPr>
        <w:t>寮</w:t>
      </w:r>
      <w:proofErr w:type="gramEnd"/>
      <w:r w:rsidRPr="00405693">
        <w:rPr>
          <w:rFonts w:hint="eastAsia"/>
        </w:rPr>
        <w:t>纳四面烟霞。老僧方丈斗牛边，禅客经堂云雾里。白面</w:t>
      </w:r>
      <w:proofErr w:type="gramStart"/>
      <w:r w:rsidRPr="00405693">
        <w:rPr>
          <w:rFonts w:hint="eastAsia"/>
        </w:rPr>
        <w:t>猿</w:t>
      </w:r>
      <w:proofErr w:type="gramEnd"/>
      <w:r w:rsidRPr="00405693">
        <w:rPr>
          <w:rFonts w:hint="eastAsia"/>
        </w:rPr>
        <w:t>时时献果，将怪石敲向木鱼；黄斑鹿日日衔花，向宝殿供养金佛。七层宝塔接丹霄，千古</w:t>
      </w:r>
      <w:proofErr w:type="gramStart"/>
      <w:r w:rsidRPr="00405693">
        <w:rPr>
          <w:rFonts w:hint="eastAsia"/>
        </w:rPr>
        <w:t>圣僧来大</w:t>
      </w:r>
      <w:proofErr w:type="gramEnd"/>
      <w:r w:rsidRPr="00405693">
        <w:rPr>
          <w:rFonts w:hint="eastAsia"/>
        </w:rPr>
        <w:t>剎。</w:t>
      </w:r>
    </w:p>
    <w:p w14:paraId="2DB64CF9" w14:textId="695A4C4D" w:rsidR="00BA2BFE" w:rsidRPr="00D071CF" w:rsidRDefault="00BA2BFE" w:rsidP="00A04542">
      <w:pPr>
        <w:rPr>
          <w:rFonts w:hint="eastAsia"/>
          <w:b/>
          <w:bCs/>
        </w:rPr>
      </w:pPr>
      <w:r w:rsidRPr="00D071CF">
        <w:rPr>
          <w:rFonts w:hint="eastAsia"/>
          <w:b/>
          <w:bCs/>
        </w:rPr>
        <w:t>第四回：鲁智深醉酒五台山</w:t>
      </w:r>
    </w:p>
    <w:p w14:paraId="2D8873D9" w14:textId="39BD328B" w:rsidR="00BA2BFE" w:rsidRDefault="00BA2BFE" w:rsidP="00A04542">
      <w:pPr>
        <w:rPr>
          <w:rFonts w:hint="eastAsia"/>
        </w:rPr>
      </w:pPr>
      <w:r w:rsidRPr="00BA2BFE">
        <w:rPr>
          <w:rFonts w:hint="eastAsia"/>
        </w:rPr>
        <w:t>头重脚轻，眼红面</w:t>
      </w:r>
      <w:proofErr w:type="gramStart"/>
      <w:r w:rsidRPr="00BA2BFE">
        <w:rPr>
          <w:rFonts w:hint="eastAsia"/>
        </w:rPr>
        <w:t>赤</w:t>
      </w:r>
      <w:proofErr w:type="gramEnd"/>
      <w:r w:rsidRPr="00BA2BFE">
        <w:rPr>
          <w:rFonts w:hint="eastAsia"/>
        </w:rPr>
        <w:t>；前合后仰，东倒西歪。踉踉跄跄上山来，似当风之鹤；摆摆</w:t>
      </w:r>
      <w:proofErr w:type="gramStart"/>
      <w:r w:rsidRPr="00BA2BFE">
        <w:rPr>
          <w:rFonts w:hint="eastAsia"/>
        </w:rPr>
        <w:t>摇摇回</w:t>
      </w:r>
      <w:proofErr w:type="gramEnd"/>
      <w:r w:rsidRPr="00BA2BFE">
        <w:rPr>
          <w:rFonts w:hint="eastAsia"/>
        </w:rPr>
        <w:t>寺去，如出水之蛇。指定天宫，叫骂天蓬元</w:t>
      </w:r>
      <w:r w:rsidRPr="00BA2BFE">
        <w:t>帅；踏开地府，要拿催命判官。裸形</w:t>
      </w:r>
      <w:proofErr w:type="gramStart"/>
      <w:r w:rsidRPr="00BA2BFE">
        <w:t>赤体醉</w:t>
      </w:r>
      <w:proofErr w:type="gramEnd"/>
      <w:r w:rsidRPr="00BA2BFE">
        <w:t>魔君，放火杀人花和尚。</w:t>
      </w:r>
    </w:p>
    <w:p w14:paraId="645B6B45" w14:textId="76C3116A" w:rsidR="003D68BC" w:rsidRPr="003D68BC" w:rsidRDefault="003D68BC" w:rsidP="00A04542">
      <w:pPr>
        <w:rPr>
          <w:rFonts w:hint="eastAsia"/>
          <w:b/>
          <w:bCs/>
        </w:rPr>
      </w:pPr>
      <w:r w:rsidRPr="003D68BC">
        <w:rPr>
          <w:rFonts w:hint="eastAsia"/>
          <w:b/>
          <w:bCs/>
        </w:rPr>
        <w:t>第四回：鲁</w:t>
      </w:r>
      <w:r w:rsidR="00943326">
        <w:rPr>
          <w:rFonts w:hint="eastAsia"/>
          <w:b/>
          <w:bCs/>
        </w:rPr>
        <w:t>智深</w:t>
      </w:r>
      <w:r w:rsidRPr="003D68BC">
        <w:rPr>
          <w:rFonts w:hint="eastAsia"/>
          <w:b/>
          <w:bCs/>
        </w:rPr>
        <w:t>大闹五台山</w:t>
      </w:r>
    </w:p>
    <w:p w14:paraId="24B35D2A" w14:textId="2D3A8753" w:rsidR="003D68BC" w:rsidRDefault="003D68BC" w:rsidP="00A04542">
      <w:pPr>
        <w:rPr>
          <w:rFonts w:hint="eastAsia"/>
        </w:rPr>
      </w:pPr>
      <w:r w:rsidRPr="003D68BC">
        <w:rPr>
          <w:rFonts w:hint="eastAsia"/>
        </w:rPr>
        <w:t>心头火起，口角雷鸣。</w:t>
      </w:r>
      <w:proofErr w:type="gramStart"/>
      <w:r w:rsidRPr="003D68BC">
        <w:rPr>
          <w:rFonts w:hint="eastAsia"/>
        </w:rPr>
        <w:t>奋</w:t>
      </w:r>
      <w:proofErr w:type="gramEnd"/>
      <w:r w:rsidRPr="003D68BC">
        <w:rPr>
          <w:rFonts w:hint="eastAsia"/>
        </w:rPr>
        <w:t>八九尺猛兽身躯，吐三千丈凌云志气。按不住杀人怪胆，圆睁起卷海双</w:t>
      </w:r>
      <w:proofErr w:type="gramStart"/>
      <w:r w:rsidRPr="003D68BC">
        <w:rPr>
          <w:rFonts w:hint="eastAsia"/>
        </w:rPr>
        <w:t>睛</w:t>
      </w:r>
      <w:proofErr w:type="gramEnd"/>
      <w:r w:rsidRPr="003D68BC">
        <w:rPr>
          <w:rFonts w:hint="eastAsia"/>
        </w:rPr>
        <w:t>。直截横冲，似</w:t>
      </w:r>
      <w:proofErr w:type="gramStart"/>
      <w:r w:rsidRPr="003D68BC">
        <w:rPr>
          <w:rFonts w:hint="eastAsia"/>
        </w:rPr>
        <w:t>中箭投崖虎豹</w:t>
      </w:r>
      <w:proofErr w:type="gramEnd"/>
      <w:r w:rsidRPr="003D68BC">
        <w:rPr>
          <w:rFonts w:hint="eastAsia"/>
        </w:rPr>
        <w:t>；前奔后涌，</w:t>
      </w:r>
      <w:proofErr w:type="gramStart"/>
      <w:r w:rsidRPr="003D68BC">
        <w:rPr>
          <w:rFonts w:hint="eastAsia"/>
        </w:rPr>
        <w:t>如着</w:t>
      </w:r>
      <w:proofErr w:type="gramEnd"/>
      <w:r w:rsidRPr="003D68BC">
        <w:rPr>
          <w:rFonts w:hint="eastAsia"/>
        </w:rPr>
        <w:t>鎗跳涧豺狼。</w:t>
      </w:r>
      <w:proofErr w:type="gramStart"/>
      <w:r w:rsidRPr="003D68BC">
        <w:rPr>
          <w:rFonts w:hint="eastAsia"/>
        </w:rPr>
        <w:t>直饶揭帝</w:t>
      </w:r>
      <w:proofErr w:type="gramEnd"/>
      <w:r w:rsidRPr="003D68BC">
        <w:rPr>
          <w:rFonts w:hint="eastAsia"/>
        </w:rPr>
        <w:t>也难当，便是金刚须拱手。</w:t>
      </w:r>
    </w:p>
    <w:p w14:paraId="6F085C37" w14:textId="55C682F9" w:rsidR="0002463C" w:rsidRPr="0002463C" w:rsidRDefault="0002463C" w:rsidP="00A04542">
      <w:pPr>
        <w:rPr>
          <w:rFonts w:hint="eastAsia"/>
          <w:b/>
          <w:bCs/>
        </w:rPr>
      </w:pPr>
      <w:r w:rsidRPr="0002463C">
        <w:rPr>
          <w:rFonts w:hint="eastAsia"/>
          <w:b/>
          <w:bCs/>
        </w:rPr>
        <w:t>第五回：日暮风景</w:t>
      </w:r>
    </w:p>
    <w:p w14:paraId="5551F309" w14:textId="131C7837" w:rsidR="0002463C" w:rsidRDefault="0002463C" w:rsidP="00A04542">
      <w:pPr>
        <w:rPr>
          <w:rFonts w:hint="eastAsia"/>
        </w:rPr>
      </w:pPr>
      <w:r w:rsidRPr="0002463C">
        <w:rPr>
          <w:rFonts w:hint="eastAsia"/>
        </w:rPr>
        <w:lastRenderedPageBreak/>
        <w:t>山影深沉，</w:t>
      </w:r>
      <w:proofErr w:type="gramStart"/>
      <w:r w:rsidRPr="0002463C">
        <w:rPr>
          <w:rFonts w:hint="eastAsia"/>
        </w:rPr>
        <w:t>槐阴渐没</w:t>
      </w:r>
      <w:proofErr w:type="gramEnd"/>
      <w:r w:rsidRPr="0002463C">
        <w:rPr>
          <w:rFonts w:hint="eastAsia"/>
        </w:rPr>
        <w:t>。绿杨郊外，时闻鸟雀归林；红杏村中，每见牛羊入圈。落日带烟</w:t>
      </w:r>
      <w:proofErr w:type="gramStart"/>
      <w:r w:rsidRPr="0002463C">
        <w:rPr>
          <w:rFonts w:hint="eastAsia"/>
        </w:rPr>
        <w:t>生碧雾，断霞</w:t>
      </w:r>
      <w:proofErr w:type="gramEnd"/>
      <w:r w:rsidRPr="0002463C">
        <w:rPr>
          <w:rFonts w:hint="eastAsia"/>
        </w:rPr>
        <w:t>映水散红光。溪边钓叟移舟去，野外村童跨犊归。</w:t>
      </w:r>
    </w:p>
    <w:p w14:paraId="5A421280" w14:textId="68CBBC8C" w:rsidR="00AE26DD" w:rsidRPr="00AE26DD" w:rsidRDefault="00AE26DD" w:rsidP="00A04542">
      <w:pPr>
        <w:rPr>
          <w:rFonts w:hint="eastAsia"/>
          <w:b/>
          <w:bCs/>
        </w:rPr>
      </w:pPr>
      <w:r w:rsidRPr="00AE26DD">
        <w:rPr>
          <w:rFonts w:hint="eastAsia"/>
          <w:b/>
          <w:bCs/>
        </w:rPr>
        <w:t>第五回：小霸王入赘</w:t>
      </w:r>
    </w:p>
    <w:p w14:paraId="7397CE95" w14:textId="3A8029B7" w:rsidR="00AE26DD" w:rsidRDefault="00AE26DD" w:rsidP="00A04542">
      <w:pPr>
        <w:rPr>
          <w:rFonts w:hint="eastAsia"/>
        </w:rPr>
      </w:pPr>
      <w:r w:rsidRPr="00AE26DD">
        <w:rPr>
          <w:rFonts w:hint="eastAsia"/>
        </w:rPr>
        <w:t>雾锁青山影里，滚出一伙没头神；</w:t>
      </w:r>
      <w:proofErr w:type="gramStart"/>
      <w:r w:rsidRPr="00AE26DD">
        <w:rPr>
          <w:rFonts w:hint="eastAsia"/>
        </w:rPr>
        <w:t>烟迷绿树</w:t>
      </w:r>
      <w:proofErr w:type="gramEnd"/>
      <w:r w:rsidRPr="00AE26DD">
        <w:rPr>
          <w:rFonts w:hint="eastAsia"/>
        </w:rPr>
        <w:t>林边，摆着几行争食鬼。人人凶恶，个个狰狞。头巾都戴茜根红，</w:t>
      </w:r>
      <w:proofErr w:type="gramStart"/>
      <w:r w:rsidRPr="00AE26DD">
        <w:rPr>
          <w:rFonts w:hint="eastAsia"/>
        </w:rPr>
        <w:t>衲袄尽披枫叶赤</w:t>
      </w:r>
      <w:proofErr w:type="gramEnd"/>
      <w:r w:rsidRPr="00AE26DD">
        <w:rPr>
          <w:rFonts w:hint="eastAsia"/>
        </w:rPr>
        <w:t>。缨鎗对对，</w:t>
      </w:r>
      <w:proofErr w:type="gramStart"/>
      <w:r w:rsidRPr="00AE26DD">
        <w:rPr>
          <w:rFonts w:hint="eastAsia"/>
        </w:rPr>
        <w:t>围遮定</w:t>
      </w:r>
      <w:proofErr w:type="gramEnd"/>
      <w:r w:rsidRPr="00AE26DD">
        <w:rPr>
          <w:rFonts w:hint="eastAsia"/>
        </w:rPr>
        <w:t>吃人心肝的小魔王；</w:t>
      </w:r>
      <w:proofErr w:type="gramStart"/>
      <w:r w:rsidRPr="00AE26DD">
        <w:rPr>
          <w:rFonts w:hint="eastAsia"/>
        </w:rPr>
        <w:t>梢棒双双</w:t>
      </w:r>
      <w:proofErr w:type="gramEnd"/>
      <w:r w:rsidRPr="00AE26DD">
        <w:rPr>
          <w:rFonts w:hint="eastAsia"/>
        </w:rPr>
        <w:t>，簇捧着不养爹娘的真太岁。夜间罗剎去迎亲，山上大虫来下马。</w:t>
      </w:r>
    </w:p>
    <w:p w14:paraId="6B7D7795" w14:textId="4C05B957" w:rsidR="007F01BC" w:rsidRPr="007F01BC" w:rsidRDefault="007F01BC" w:rsidP="00A04542">
      <w:pPr>
        <w:rPr>
          <w:rFonts w:hint="eastAsia"/>
          <w:b/>
          <w:bCs/>
        </w:rPr>
      </w:pPr>
      <w:r w:rsidRPr="007F01BC">
        <w:rPr>
          <w:rFonts w:hint="eastAsia"/>
          <w:b/>
          <w:bCs/>
        </w:rPr>
        <w:t>第六回：瓦罐寺</w:t>
      </w:r>
    </w:p>
    <w:p w14:paraId="3A05F936" w14:textId="10058372" w:rsidR="007F01BC" w:rsidRDefault="007F01BC" w:rsidP="00A04542">
      <w:pPr>
        <w:rPr>
          <w:rFonts w:hint="eastAsia"/>
        </w:rPr>
      </w:pPr>
      <w:r w:rsidRPr="007F01BC">
        <w:rPr>
          <w:rFonts w:hint="eastAsia"/>
        </w:rPr>
        <w:t>钟楼倒塌，殿宇崩摧。山门尽长苍苔，经阁都生碧</w:t>
      </w:r>
      <w:proofErr w:type="gramStart"/>
      <w:r w:rsidRPr="007F01BC">
        <w:rPr>
          <w:rFonts w:hint="eastAsia"/>
        </w:rPr>
        <w:t>藓</w:t>
      </w:r>
      <w:proofErr w:type="gramEnd"/>
      <w:r w:rsidRPr="007F01BC">
        <w:rPr>
          <w:rFonts w:hint="eastAsia"/>
        </w:rPr>
        <w:t>。释迦佛芦芽穿膝，浑如在雪岭之时；观世音荆棘缠身，却似守香山之日。诸天坏损，怀中鸟雀营巢；帝释</w:t>
      </w:r>
      <w:proofErr w:type="gramStart"/>
      <w:r w:rsidRPr="007F01BC">
        <w:rPr>
          <w:rFonts w:hint="eastAsia"/>
        </w:rPr>
        <w:t>欹</w:t>
      </w:r>
      <w:proofErr w:type="gramEnd"/>
      <w:r w:rsidRPr="007F01BC">
        <w:rPr>
          <w:rFonts w:hint="eastAsia"/>
        </w:rPr>
        <w:t>斜，口内蜘蛛结网。没头罗汉，这法身也受灾殃；折臂金刚，有神通如何施展。香积厨中藏兔穴，龙华台上印狐</w:t>
      </w:r>
      <w:proofErr w:type="gramStart"/>
      <w:r w:rsidRPr="007F01BC">
        <w:rPr>
          <w:rFonts w:hint="eastAsia"/>
        </w:rPr>
        <w:t>踪</w:t>
      </w:r>
      <w:proofErr w:type="gramEnd"/>
      <w:r w:rsidRPr="007F01BC">
        <w:rPr>
          <w:rFonts w:hint="eastAsia"/>
        </w:rPr>
        <w:t>。</w:t>
      </w:r>
    </w:p>
    <w:p w14:paraId="33A9D2A9" w14:textId="4D838C68" w:rsidR="007D7D7E" w:rsidRPr="007D7D7E" w:rsidRDefault="007D7D7E" w:rsidP="00A04542">
      <w:pPr>
        <w:rPr>
          <w:rFonts w:hint="eastAsia"/>
          <w:b/>
          <w:bCs/>
        </w:rPr>
      </w:pPr>
      <w:r w:rsidRPr="007D7D7E">
        <w:rPr>
          <w:rFonts w:hint="eastAsia"/>
          <w:b/>
          <w:bCs/>
        </w:rPr>
        <w:t>第六回：持松林</w:t>
      </w:r>
    </w:p>
    <w:p w14:paraId="1D04F403" w14:textId="2E37DC5F" w:rsidR="007D7D7E" w:rsidRDefault="007D7D7E" w:rsidP="00A04542">
      <w:pPr>
        <w:rPr>
          <w:rFonts w:hint="eastAsia"/>
        </w:rPr>
      </w:pPr>
      <w:r w:rsidRPr="007D7D7E">
        <w:rPr>
          <w:rFonts w:hint="eastAsia"/>
        </w:rPr>
        <w:t>虬枝错落，盘数千条赤脚老龙；怪影参差，立几万道红鳞巨蟒。远观却似判官须，近看宛如魔鬼发。谁将</w:t>
      </w:r>
      <w:proofErr w:type="gramStart"/>
      <w:r w:rsidRPr="007D7D7E">
        <w:rPr>
          <w:rFonts w:hint="eastAsia"/>
        </w:rPr>
        <w:t>鲜血洒林梢</w:t>
      </w:r>
      <w:proofErr w:type="gramEnd"/>
      <w:r w:rsidRPr="007D7D7E">
        <w:rPr>
          <w:rFonts w:hint="eastAsia"/>
        </w:rPr>
        <w:t>，</w:t>
      </w:r>
      <w:proofErr w:type="gramStart"/>
      <w:r w:rsidRPr="007D7D7E">
        <w:rPr>
          <w:rFonts w:hint="eastAsia"/>
        </w:rPr>
        <w:t>疑</w:t>
      </w:r>
      <w:proofErr w:type="gramEnd"/>
      <w:r w:rsidRPr="007D7D7E">
        <w:rPr>
          <w:rFonts w:hint="eastAsia"/>
        </w:rPr>
        <w:t>是朱砂铺树顶。</w:t>
      </w:r>
    </w:p>
    <w:p w14:paraId="487B60B7" w14:textId="7826E564" w:rsidR="00B333A4" w:rsidRPr="00B333A4" w:rsidRDefault="00B333A4" w:rsidP="00A04542">
      <w:pPr>
        <w:rPr>
          <w:rFonts w:hint="eastAsia"/>
          <w:b/>
          <w:bCs/>
        </w:rPr>
      </w:pPr>
      <w:r w:rsidRPr="00B333A4">
        <w:rPr>
          <w:rFonts w:hint="eastAsia"/>
          <w:b/>
          <w:bCs/>
        </w:rPr>
        <w:t>第六回：村镇酒店</w:t>
      </w:r>
    </w:p>
    <w:p w14:paraId="022C64BB" w14:textId="18A242A0" w:rsidR="00B333A4" w:rsidRDefault="00B333A4" w:rsidP="00A04542">
      <w:pPr>
        <w:rPr>
          <w:rFonts w:hint="eastAsia"/>
        </w:rPr>
      </w:pPr>
      <w:r w:rsidRPr="00B333A4">
        <w:rPr>
          <w:rFonts w:hint="eastAsia"/>
        </w:rPr>
        <w:t>柴门半掩，布</w:t>
      </w:r>
      <w:proofErr w:type="gramStart"/>
      <w:r w:rsidRPr="00B333A4">
        <w:rPr>
          <w:rFonts w:hint="eastAsia"/>
        </w:rPr>
        <w:t>幙</w:t>
      </w:r>
      <w:proofErr w:type="gramEnd"/>
      <w:r w:rsidRPr="00B333A4">
        <w:rPr>
          <w:rFonts w:hint="eastAsia"/>
        </w:rPr>
        <w:t>低垂。酸醨酒瓮土林边，墨画神仙</w:t>
      </w:r>
      <w:proofErr w:type="gramStart"/>
      <w:r w:rsidRPr="00B333A4">
        <w:rPr>
          <w:rFonts w:hint="eastAsia"/>
        </w:rPr>
        <w:t>尘</w:t>
      </w:r>
      <w:proofErr w:type="gramEnd"/>
      <w:r w:rsidRPr="00B333A4">
        <w:rPr>
          <w:rFonts w:hint="eastAsia"/>
        </w:rPr>
        <w:t>壁上。村童量酒，想非</w:t>
      </w:r>
      <w:proofErr w:type="gramStart"/>
      <w:r w:rsidRPr="00B333A4">
        <w:rPr>
          <w:rFonts w:hint="eastAsia"/>
        </w:rPr>
        <w:t>涤</w:t>
      </w:r>
      <w:proofErr w:type="gramEnd"/>
      <w:r w:rsidRPr="00B333A4">
        <w:rPr>
          <w:rFonts w:hint="eastAsia"/>
        </w:rPr>
        <w:t>器之相如；丑妇当</w:t>
      </w:r>
      <w:proofErr w:type="gramStart"/>
      <w:r w:rsidRPr="00B333A4">
        <w:rPr>
          <w:rFonts w:hint="eastAsia"/>
        </w:rPr>
        <w:t>垆</w:t>
      </w:r>
      <w:proofErr w:type="gramEnd"/>
      <w:r w:rsidRPr="00B333A4">
        <w:rPr>
          <w:rFonts w:hint="eastAsia"/>
        </w:rPr>
        <w:t>，不是当时之卓氏。墙间大字，村中学究醉时题；架上蓑衣，</w:t>
      </w:r>
      <w:proofErr w:type="gramStart"/>
      <w:r w:rsidRPr="00B333A4">
        <w:rPr>
          <w:rFonts w:hint="eastAsia"/>
        </w:rPr>
        <w:t>野外渔郎乘兴</w:t>
      </w:r>
      <w:proofErr w:type="gramEnd"/>
      <w:r w:rsidRPr="00B333A4">
        <w:rPr>
          <w:rFonts w:hint="eastAsia"/>
        </w:rPr>
        <w:t>当。</w:t>
      </w:r>
    </w:p>
    <w:p w14:paraId="432AF260" w14:textId="133495C9" w:rsidR="009F5AE6" w:rsidRPr="009F5AE6" w:rsidRDefault="009F5AE6" w:rsidP="00A04542">
      <w:pPr>
        <w:rPr>
          <w:rFonts w:hint="eastAsia"/>
          <w:b/>
          <w:bCs/>
        </w:rPr>
      </w:pPr>
      <w:r w:rsidRPr="009F5AE6">
        <w:rPr>
          <w:rFonts w:hint="eastAsia"/>
          <w:b/>
          <w:bCs/>
        </w:rPr>
        <w:t>第六回：东京</w:t>
      </w:r>
    </w:p>
    <w:p w14:paraId="682F4945" w14:textId="38F1753D" w:rsidR="009F5AE6" w:rsidRDefault="009F5AE6" w:rsidP="00A04542">
      <w:pPr>
        <w:rPr>
          <w:rFonts w:hint="eastAsia"/>
        </w:rPr>
      </w:pPr>
      <w:r w:rsidRPr="009F5AE6">
        <w:rPr>
          <w:rFonts w:hint="eastAsia"/>
        </w:rPr>
        <w:t>千门万户，纷纷朱翠交辉；三市六街，济济衣冠聚集。</w:t>
      </w:r>
      <w:proofErr w:type="gramStart"/>
      <w:r w:rsidRPr="009F5AE6">
        <w:rPr>
          <w:rFonts w:hint="eastAsia"/>
        </w:rPr>
        <w:t>凤阁列九重</w:t>
      </w:r>
      <w:proofErr w:type="gramEnd"/>
      <w:r w:rsidRPr="009F5AE6">
        <w:rPr>
          <w:rFonts w:hint="eastAsia"/>
        </w:rPr>
        <w:t>金玉，</w:t>
      </w:r>
      <w:proofErr w:type="gramStart"/>
      <w:r w:rsidRPr="009F5AE6">
        <w:rPr>
          <w:rFonts w:hint="eastAsia"/>
        </w:rPr>
        <w:t>龙楼显一派</w:t>
      </w:r>
      <w:proofErr w:type="gramEnd"/>
      <w:r w:rsidRPr="009F5AE6">
        <w:rPr>
          <w:rFonts w:hint="eastAsia"/>
        </w:rPr>
        <w:t>玻璃。花街柳陌，众多娇艳名姬；</w:t>
      </w:r>
      <w:proofErr w:type="gramStart"/>
      <w:r w:rsidRPr="009F5AE6">
        <w:rPr>
          <w:rFonts w:hint="eastAsia"/>
        </w:rPr>
        <w:t>楚馆秦</w:t>
      </w:r>
      <w:proofErr w:type="gramEnd"/>
      <w:r w:rsidRPr="009F5AE6">
        <w:rPr>
          <w:rFonts w:hint="eastAsia"/>
        </w:rPr>
        <w:t>楼，无限风流歌妓。豪门富户呼卢会，公子王孙买笑来。</w:t>
      </w:r>
    </w:p>
    <w:p w14:paraId="344A4125" w14:textId="2FAD9CA2" w:rsidR="00703FFD" w:rsidRPr="00703FFD" w:rsidRDefault="00703FFD" w:rsidP="00A04542">
      <w:pPr>
        <w:rPr>
          <w:rFonts w:hint="eastAsia"/>
          <w:b/>
          <w:bCs/>
        </w:rPr>
      </w:pPr>
      <w:r w:rsidRPr="00703FFD">
        <w:rPr>
          <w:rFonts w:hint="eastAsia"/>
          <w:b/>
          <w:bCs/>
        </w:rPr>
        <w:t>第七回：大相国寺</w:t>
      </w:r>
    </w:p>
    <w:p w14:paraId="77A08DD6" w14:textId="40A9602D" w:rsidR="00703FFD" w:rsidRDefault="00703FFD" w:rsidP="00A04542">
      <w:pPr>
        <w:rPr>
          <w:rFonts w:hint="eastAsia"/>
        </w:rPr>
      </w:pPr>
      <w:r w:rsidRPr="00703FFD">
        <w:rPr>
          <w:rFonts w:hint="eastAsia"/>
        </w:rPr>
        <w:t>山门高耸，梵宇清幽。</w:t>
      </w:r>
      <w:proofErr w:type="gramStart"/>
      <w:r w:rsidRPr="00703FFD">
        <w:rPr>
          <w:rFonts w:hint="eastAsia"/>
        </w:rPr>
        <w:t>当头敕额字</w:t>
      </w:r>
      <w:proofErr w:type="gramEnd"/>
      <w:r w:rsidRPr="00703FFD">
        <w:rPr>
          <w:rFonts w:hint="eastAsia"/>
        </w:rPr>
        <w:t>分明，两下金刚形猛烈。五间大殿，龙</w:t>
      </w:r>
      <w:proofErr w:type="gramStart"/>
      <w:r w:rsidRPr="00703FFD">
        <w:rPr>
          <w:rFonts w:hint="eastAsia"/>
        </w:rPr>
        <w:t>鳞瓦砌碧</w:t>
      </w:r>
      <w:proofErr w:type="gramEnd"/>
      <w:r w:rsidRPr="00703FFD">
        <w:rPr>
          <w:rFonts w:hint="eastAsia"/>
        </w:rPr>
        <w:t>成行；四壁僧房，龟背磨砖花嵌缝。钟楼森立，经阁巍峨。</w:t>
      </w:r>
      <w:proofErr w:type="gramStart"/>
      <w:r w:rsidRPr="00703FFD">
        <w:rPr>
          <w:rFonts w:hint="eastAsia"/>
        </w:rPr>
        <w:t>旛</w:t>
      </w:r>
      <w:proofErr w:type="gramEnd"/>
      <w:r w:rsidRPr="00703FFD">
        <w:rPr>
          <w:rFonts w:hint="eastAsia"/>
        </w:rPr>
        <w:t>竿高峻接青云</w:t>
      </w:r>
      <w:r>
        <w:rPr>
          <w:rFonts w:hint="eastAsia"/>
        </w:rPr>
        <w:t>，</w:t>
      </w:r>
      <w:r w:rsidRPr="00703FFD">
        <w:t>宝塔</w:t>
      </w:r>
      <w:proofErr w:type="gramStart"/>
      <w:r w:rsidRPr="00703FFD">
        <w:t>依稀侵碧汉</w:t>
      </w:r>
      <w:proofErr w:type="gramEnd"/>
      <w:r w:rsidRPr="00703FFD">
        <w:t>。木鱼横挂，云板高悬。佛前灯烛</w:t>
      </w:r>
      <w:proofErr w:type="gramStart"/>
      <w:r w:rsidRPr="00703FFD">
        <w:t>荧煌</w:t>
      </w:r>
      <w:proofErr w:type="gramEnd"/>
      <w:r w:rsidRPr="00703FFD">
        <w:t>，炉内香烟缭绕。幢</w:t>
      </w:r>
      <w:proofErr w:type="gramStart"/>
      <w:r w:rsidRPr="00703FFD">
        <w:t>旛</w:t>
      </w:r>
      <w:proofErr w:type="gramEnd"/>
      <w:r w:rsidRPr="00703FFD">
        <w:t>不断，</w:t>
      </w:r>
      <w:proofErr w:type="gramStart"/>
      <w:r w:rsidRPr="00703FFD">
        <w:t>观音殿接祖师</w:t>
      </w:r>
      <w:proofErr w:type="gramEnd"/>
      <w:r w:rsidRPr="00703FFD">
        <w:t>堂；宝盖相连，水陆会通罗汉院。时时护法诸天降，岁岁降魔尊者来。</w:t>
      </w:r>
    </w:p>
    <w:p w14:paraId="661363DC" w14:textId="51DD5BCF" w:rsidR="00D90842" w:rsidRPr="0055732B" w:rsidRDefault="00D90842" w:rsidP="00A04542">
      <w:pPr>
        <w:rPr>
          <w:rFonts w:hint="eastAsia"/>
          <w:b/>
          <w:bCs/>
        </w:rPr>
      </w:pPr>
      <w:r w:rsidRPr="0055732B">
        <w:rPr>
          <w:rFonts w:hint="eastAsia"/>
          <w:b/>
          <w:bCs/>
        </w:rPr>
        <w:t>第七回：高衙内生病</w:t>
      </w:r>
    </w:p>
    <w:p w14:paraId="15CBBF08" w14:textId="2719827B" w:rsidR="00D90842" w:rsidRDefault="00D90842" w:rsidP="00A04542">
      <w:pPr>
        <w:rPr>
          <w:rFonts w:hint="eastAsia"/>
        </w:rPr>
      </w:pPr>
      <w:r w:rsidRPr="00D90842">
        <w:rPr>
          <w:rFonts w:hint="eastAsia"/>
        </w:rPr>
        <w:t>不痒不痛，浑身上或寒或热；没撩没乱，满腹中又</w:t>
      </w:r>
      <w:proofErr w:type="gramStart"/>
      <w:r w:rsidRPr="00D90842">
        <w:rPr>
          <w:rFonts w:hint="eastAsia"/>
        </w:rPr>
        <w:t>饱又饥</w:t>
      </w:r>
      <w:proofErr w:type="gramEnd"/>
      <w:r w:rsidRPr="00D90842">
        <w:rPr>
          <w:rFonts w:hint="eastAsia"/>
        </w:rPr>
        <w:t>。白昼忘飱，黄昏废寝。对</w:t>
      </w:r>
      <w:proofErr w:type="gramStart"/>
      <w:r w:rsidRPr="00D90842">
        <w:rPr>
          <w:rFonts w:hint="eastAsia"/>
        </w:rPr>
        <w:t>爷娘怎诉心中</w:t>
      </w:r>
      <w:proofErr w:type="gramEnd"/>
      <w:r w:rsidRPr="00D90842">
        <w:rPr>
          <w:rFonts w:hint="eastAsia"/>
        </w:rPr>
        <w:t>恨，见</w:t>
      </w:r>
      <w:proofErr w:type="gramStart"/>
      <w:r w:rsidRPr="00D90842">
        <w:rPr>
          <w:rFonts w:hint="eastAsia"/>
        </w:rPr>
        <w:t>相识难</w:t>
      </w:r>
      <w:proofErr w:type="gramEnd"/>
      <w:r w:rsidRPr="00D90842">
        <w:rPr>
          <w:rFonts w:hint="eastAsia"/>
        </w:rPr>
        <w:t>遮脸上羞。</w:t>
      </w:r>
    </w:p>
    <w:p w14:paraId="0E546602" w14:textId="045C6444" w:rsidR="0055732B" w:rsidRPr="0055732B" w:rsidRDefault="0055732B" w:rsidP="00A04542">
      <w:pPr>
        <w:rPr>
          <w:rFonts w:hint="eastAsia"/>
          <w:b/>
          <w:bCs/>
        </w:rPr>
      </w:pPr>
      <w:r w:rsidRPr="0055732B">
        <w:rPr>
          <w:rFonts w:hint="eastAsia"/>
          <w:b/>
          <w:bCs/>
        </w:rPr>
        <w:t>第七回：宝刀</w:t>
      </w:r>
    </w:p>
    <w:p w14:paraId="15AC791F" w14:textId="1565DAA1" w:rsidR="0055732B" w:rsidRDefault="0055732B" w:rsidP="00A04542">
      <w:pPr>
        <w:rPr>
          <w:rFonts w:hint="eastAsia"/>
        </w:rPr>
      </w:pPr>
      <w:r w:rsidRPr="0055732B">
        <w:rPr>
          <w:rFonts w:hint="eastAsia"/>
        </w:rPr>
        <w:t>清光夺目，冷气侵人；远看如玉</w:t>
      </w:r>
      <w:proofErr w:type="gramStart"/>
      <w:r w:rsidRPr="0055732B">
        <w:rPr>
          <w:rFonts w:hint="eastAsia"/>
        </w:rPr>
        <w:t>沼</w:t>
      </w:r>
      <w:proofErr w:type="gramEnd"/>
      <w:r w:rsidRPr="0055732B">
        <w:rPr>
          <w:rFonts w:hint="eastAsia"/>
        </w:rPr>
        <w:t>春冰，近看似琼</w:t>
      </w:r>
      <w:proofErr w:type="gramStart"/>
      <w:r w:rsidRPr="0055732B">
        <w:rPr>
          <w:rFonts w:hint="eastAsia"/>
        </w:rPr>
        <w:t>台瑞</w:t>
      </w:r>
      <w:proofErr w:type="gramEnd"/>
      <w:r w:rsidRPr="0055732B">
        <w:rPr>
          <w:rFonts w:hint="eastAsia"/>
        </w:rPr>
        <w:t>雪。花纹密布，如丰城狱内飞来；紫气横空，</w:t>
      </w:r>
      <w:proofErr w:type="gramStart"/>
      <w:r w:rsidRPr="0055732B">
        <w:rPr>
          <w:rFonts w:hint="eastAsia"/>
        </w:rPr>
        <w:t>似楚昭</w:t>
      </w:r>
      <w:proofErr w:type="gramEnd"/>
      <w:r w:rsidRPr="0055732B">
        <w:rPr>
          <w:rFonts w:hint="eastAsia"/>
        </w:rPr>
        <w:t>梦中收得。太</w:t>
      </w:r>
      <w:proofErr w:type="gramStart"/>
      <w:r w:rsidRPr="0055732B">
        <w:rPr>
          <w:rFonts w:hint="eastAsia"/>
        </w:rPr>
        <w:t>阿巨阙应</w:t>
      </w:r>
      <w:proofErr w:type="gramEnd"/>
      <w:r w:rsidRPr="0055732B">
        <w:rPr>
          <w:rFonts w:hint="eastAsia"/>
        </w:rPr>
        <w:t>难比，莫邪干将亦等闲。</w:t>
      </w:r>
    </w:p>
    <w:p w14:paraId="4552FE91" w14:textId="4BA89E40" w:rsidR="00F37F9B" w:rsidRPr="00F37F9B" w:rsidRDefault="00F37F9B" w:rsidP="00A04542">
      <w:pPr>
        <w:rPr>
          <w:rFonts w:hint="eastAsia"/>
          <w:b/>
          <w:bCs/>
        </w:rPr>
      </w:pPr>
      <w:r w:rsidRPr="00F37F9B">
        <w:rPr>
          <w:rFonts w:hint="eastAsia"/>
          <w:b/>
          <w:bCs/>
        </w:rPr>
        <w:t>第八回：开封府</w:t>
      </w:r>
    </w:p>
    <w:p w14:paraId="0D355CF6" w14:textId="3383BA10" w:rsidR="00F37F9B" w:rsidRDefault="00F37F9B" w:rsidP="00A04542">
      <w:pPr>
        <w:rPr>
          <w:rFonts w:hint="eastAsia"/>
        </w:rPr>
      </w:pPr>
      <w:proofErr w:type="gramStart"/>
      <w:r w:rsidRPr="00F37F9B">
        <w:rPr>
          <w:rFonts w:hint="eastAsia"/>
        </w:rPr>
        <w:t>绯罗缴壁</w:t>
      </w:r>
      <w:proofErr w:type="gramEnd"/>
      <w:r w:rsidRPr="00F37F9B">
        <w:rPr>
          <w:rFonts w:hint="eastAsia"/>
        </w:rPr>
        <w:t>，紫</w:t>
      </w:r>
      <w:proofErr w:type="gramStart"/>
      <w:r w:rsidRPr="00F37F9B">
        <w:rPr>
          <w:rFonts w:hint="eastAsia"/>
        </w:rPr>
        <w:t>绶</w:t>
      </w:r>
      <w:proofErr w:type="gramEnd"/>
      <w:r w:rsidRPr="00F37F9B">
        <w:rPr>
          <w:rFonts w:hint="eastAsia"/>
        </w:rPr>
        <w:t>卓围。</w:t>
      </w:r>
      <w:proofErr w:type="gramStart"/>
      <w:r w:rsidRPr="00F37F9B">
        <w:rPr>
          <w:rFonts w:hint="eastAsia"/>
        </w:rPr>
        <w:t>当头额挂朱红</w:t>
      </w:r>
      <w:proofErr w:type="gramEnd"/>
      <w:r w:rsidRPr="00F37F9B">
        <w:rPr>
          <w:rFonts w:hint="eastAsia"/>
        </w:rPr>
        <w:t>，四下帘垂斑竹。官僚守正，戒石上刻御制四行；令史谨严，</w:t>
      </w:r>
      <w:proofErr w:type="gramStart"/>
      <w:r w:rsidRPr="00F37F9B">
        <w:rPr>
          <w:rFonts w:hint="eastAsia"/>
        </w:rPr>
        <w:t>漆牌中</w:t>
      </w:r>
      <w:proofErr w:type="gramEnd"/>
      <w:r w:rsidRPr="00F37F9B">
        <w:rPr>
          <w:rFonts w:hint="eastAsia"/>
        </w:rPr>
        <w:t>书低声二字。提辖官能掌机密，</w:t>
      </w:r>
      <w:proofErr w:type="gramStart"/>
      <w:r w:rsidRPr="00F37F9B">
        <w:rPr>
          <w:rFonts w:hint="eastAsia"/>
        </w:rPr>
        <w:t>客帐司专管牌</w:t>
      </w:r>
      <w:proofErr w:type="gramEnd"/>
      <w:r w:rsidRPr="00F37F9B">
        <w:rPr>
          <w:rFonts w:hint="eastAsia"/>
        </w:rPr>
        <w:t>单。吏兵</w:t>
      </w:r>
      <w:r w:rsidRPr="00F37F9B">
        <w:t>沉重，节</w:t>
      </w:r>
      <w:proofErr w:type="gramStart"/>
      <w:r w:rsidRPr="00F37F9B">
        <w:t>级严威</w:t>
      </w:r>
      <w:proofErr w:type="gramEnd"/>
      <w:r w:rsidRPr="00F37F9B">
        <w:t>。执藤条</w:t>
      </w:r>
      <w:proofErr w:type="gramStart"/>
      <w:r w:rsidRPr="00F37F9B">
        <w:t>祗候立阶</w:t>
      </w:r>
      <w:proofErr w:type="gramEnd"/>
      <w:r w:rsidRPr="00F37F9B">
        <w:t>前，持大</w:t>
      </w:r>
      <w:proofErr w:type="gramStart"/>
      <w:r w:rsidRPr="00F37F9B">
        <w:t>杖离班</w:t>
      </w:r>
      <w:proofErr w:type="gramEnd"/>
      <w:r w:rsidRPr="00F37F9B">
        <w:t>分左右。户婚词讼，断时有似玉衡明；斗殴是非，判处恰如金镜照。虽然一郡宰臣官，果是</w:t>
      </w:r>
      <w:proofErr w:type="gramStart"/>
      <w:r w:rsidRPr="00F37F9B">
        <w:t>四方民</w:t>
      </w:r>
      <w:proofErr w:type="gramEnd"/>
      <w:r w:rsidRPr="00F37F9B">
        <w:t>父母。直</w:t>
      </w:r>
      <w:proofErr w:type="gramStart"/>
      <w:r w:rsidRPr="00F37F9B">
        <w:t>使囚从冰上</w:t>
      </w:r>
      <w:proofErr w:type="gramEnd"/>
      <w:r w:rsidRPr="00F37F9B">
        <w:t>立，尽教人向镜中行，说不尽许多威仪，似塑就一堂神道。</w:t>
      </w:r>
    </w:p>
    <w:p w14:paraId="16A21988" w14:textId="7B2A45E9" w:rsidR="00E87260" w:rsidRPr="00E87260" w:rsidRDefault="00E87260" w:rsidP="00A04542">
      <w:pPr>
        <w:rPr>
          <w:rFonts w:hint="eastAsia"/>
          <w:b/>
          <w:bCs/>
        </w:rPr>
      </w:pPr>
      <w:r w:rsidRPr="00E87260">
        <w:rPr>
          <w:rFonts w:hint="eastAsia"/>
          <w:b/>
          <w:bCs/>
        </w:rPr>
        <w:t>第八回：</w:t>
      </w:r>
      <w:proofErr w:type="gramStart"/>
      <w:r w:rsidRPr="00E87260">
        <w:rPr>
          <w:rFonts w:hint="eastAsia"/>
          <w:b/>
          <w:bCs/>
        </w:rPr>
        <w:t>林贞娘</w:t>
      </w:r>
      <w:proofErr w:type="gramEnd"/>
    </w:p>
    <w:p w14:paraId="7CF3DFAE" w14:textId="275EF472" w:rsidR="00E87260" w:rsidRDefault="00E87260" w:rsidP="00A04542">
      <w:pPr>
        <w:rPr>
          <w:rFonts w:hint="eastAsia"/>
        </w:rPr>
      </w:pPr>
      <w:r w:rsidRPr="00E87260">
        <w:rPr>
          <w:rFonts w:hint="eastAsia"/>
        </w:rPr>
        <w:t>荆山玉损，可惜数十年结发成亲；宝鉴花残，枉费九十日东君匹配。花容倒卧，有如西苑</w:t>
      </w:r>
      <w:proofErr w:type="gramStart"/>
      <w:r w:rsidRPr="00E87260">
        <w:rPr>
          <w:rFonts w:hint="eastAsia"/>
        </w:rPr>
        <w:t>芍药倚朱栏</w:t>
      </w:r>
      <w:proofErr w:type="gramEnd"/>
      <w:r w:rsidRPr="00E87260">
        <w:rPr>
          <w:rFonts w:hint="eastAsia"/>
        </w:rPr>
        <w:t>；檀口无言，一似南海观音来入定。小园昨夜东风恶，</w:t>
      </w:r>
      <w:proofErr w:type="gramStart"/>
      <w:r w:rsidRPr="00E87260">
        <w:rPr>
          <w:rFonts w:hint="eastAsia"/>
        </w:rPr>
        <w:t>吹折江梅</w:t>
      </w:r>
      <w:proofErr w:type="gramEnd"/>
      <w:r w:rsidRPr="00E87260">
        <w:rPr>
          <w:rFonts w:hint="eastAsia"/>
        </w:rPr>
        <w:t>就地横。</w:t>
      </w:r>
    </w:p>
    <w:p w14:paraId="2E15A153" w14:textId="2E9E61DA" w:rsidR="00E43EF5" w:rsidRPr="00E43EF5" w:rsidRDefault="00E43EF5" w:rsidP="00A04542">
      <w:pPr>
        <w:rPr>
          <w:rFonts w:hint="eastAsia"/>
          <w:b/>
          <w:bCs/>
        </w:rPr>
      </w:pPr>
      <w:r w:rsidRPr="00E43EF5">
        <w:rPr>
          <w:rFonts w:hint="eastAsia"/>
          <w:b/>
          <w:bCs/>
        </w:rPr>
        <w:t>第八回：黄昏</w:t>
      </w:r>
    </w:p>
    <w:p w14:paraId="22A5EC72" w14:textId="040F8BA6" w:rsidR="00E43EF5" w:rsidRDefault="00E43EF5" w:rsidP="00A04542">
      <w:pPr>
        <w:rPr>
          <w:rFonts w:hint="eastAsia"/>
        </w:rPr>
      </w:pPr>
      <w:proofErr w:type="gramStart"/>
      <w:r w:rsidRPr="00E43EF5">
        <w:rPr>
          <w:rFonts w:hint="eastAsia"/>
        </w:rPr>
        <w:t>火轮低坠</w:t>
      </w:r>
      <w:proofErr w:type="gramEnd"/>
      <w:r w:rsidRPr="00E43EF5">
        <w:rPr>
          <w:rFonts w:hint="eastAsia"/>
        </w:rPr>
        <w:t>，玉镜将悬。遥观野委</w:t>
      </w:r>
      <w:proofErr w:type="gramStart"/>
      <w:r w:rsidRPr="00E43EF5">
        <w:rPr>
          <w:rFonts w:hint="eastAsia"/>
        </w:rPr>
        <w:t>爨</w:t>
      </w:r>
      <w:proofErr w:type="gramEnd"/>
      <w:r w:rsidRPr="00E43EF5">
        <w:rPr>
          <w:rFonts w:hint="eastAsia"/>
        </w:rPr>
        <w:t>炊俱生，近睹柴门半掩。</w:t>
      </w:r>
      <w:proofErr w:type="gramStart"/>
      <w:r w:rsidRPr="00E43EF5">
        <w:rPr>
          <w:rFonts w:hint="eastAsia"/>
        </w:rPr>
        <w:t>僧投古寺</w:t>
      </w:r>
      <w:proofErr w:type="gramEnd"/>
      <w:r w:rsidRPr="00E43EF5">
        <w:rPr>
          <w:rFonts w:hint="eastAsia"/>
        </w:rPr>
        <w:t>，云林时见</w:t>
      </w:r>
      <w:proofErr w:type="gramStart"/>
      <w:r w:rsidRPr="00E43EF5">
        <w:rPr>
          <w:rFonts w:hint="eastAsia"/>
        </w:rPr>
        <w:t>鸦</w:t>
      </w:r>
      <w:proofErr w:type="gramEnd"/>
      <w:r w:rsidRPr="00E43EF5">
        <w:rPr>
          <w:rFonts w:hint="eastAsia"/>
        </w:rPr>
        <w:t>归：</w:t>
      </w:r>
      <w:proofErr w:type="gramStart"/>
      <w:r w:rsidRPr="00E43EF5">
        <w:rPr>
          <w:rFonts w:hint="eastAsia"/>
        </w:rPr>
        <w:t>渔傍阴涯</w:t>
      </w:r>
      <w:proofErr w:type="gramEnd"/>
      <w:r w:rsidRPr="00E43EF5">
        <w:rPr>
          <w:rFonts w:hint="eastAsia"/>
        </w:rPr>
        <w:t>，风树犹闻蝉噪。急急牛羊来热</w:t>
      </w:r>
      <w:proofErr w:type="gramStart"/>
      <w:r w:rsidRPr="00E43EF5">
        <w:rPr>
          <w:rFonts w:hint="eastAsia"/>
        </w:rPr>
        <w:t>坂</w:t>
      </w:r>
      <w:proofErr w:type="gramEnd"/>
      <w:r w:rsidRPr="00E43EF5">
        <w:rPr>
          <w:rFonts w:hint="eastAsia"/>
        </w:rPr>
        <w:t>，</w:t>
      </w:r>
      <w:proofErr w:type="gramStart"/>
      <w:r w:rsidRPr="00E43EF5">
        <w:rPr>
          <w:rFonts w:hint="eastAsia"/>
        </w:rPr>
        <w:t>劳劳</w:t>
      </w:r>
      <w:proofErr w:type="gramEnd"/>
      <w:r w:rsidRPr="00E43EF5">
        <w:rPr>
          <w:rFonts w:hint="eastAsia"/>
        </w:rPr>
        <w:t>驴马</w:t>
      </w:r>
      <w:proofErr w:type="gramStart"/>
      <w:r w:rsidRPr="00E43EF5">
        <w:rPr>
          <w:rFonts w:hint="eastAsia"/>
        </w:rPr>
        <w:t>息蒸途</w:t>
      </w:r>
      <w:proofErr w:type="gramEnd"/>
      <w:r w:rsidRPr="00E43EF5">
        <w:rPr>
          <w:rFonts w:hint="eastAsia"/>
        </w:rPr>
        <w:t>。</w:t>
      </w:r>
    </w:p>
    <w:p w14:paraId="63799732" w14:textId="525EA644" w:rsidR="00BE5B0F" w:rsidRPr="00BE5B0F" w:rsidRDefault="00BE5B0F" w:rsidP="00A04542">
      <w:pPr>
        <w:rPr>
          <w:rFonts w:hint="eastAsia"/>
          <w:b/>
          <w:bCs/>
        </w:rPr>
      </w:pPr>
      <w:r w:rsidRPr="00BE5B0F">
        <w:rPr>
          <w:rFonts w:hint="eastAsia"/>
          <w:b/>
          <w:bCs/>
        </w:rPr>
        <w:t>第九回：村口小小酒店</w:t>
      </w:r>
    </w:p>
    <w:p w14:paraId="4381ADB0" w14:textId="0BB103DD" w:rsidR="00BE5B0F" w:rsidRDefault="00BE5B0F" w:rsidP="00A04542">
      <w:pPr>
        <w:rPr>
          <w:rFonts w:hint="eastAsia"/>
        </w:rPr>
      </w:pPr>
      <w:r w:rsidRPr="00BE5B0F">
        <w:rPr>
          <w:rFonts w:hint="eastAsia"/>
        </w:rPr>
        <w:lastRenderedPageBreak/>
        <w:t>前临驿路，</w:t>
      </w:r>
      <w:proofErr w:type="gramStart"/>
      <w:r w:rsidRPr="00BE5B0F">
        <w:rPr>
          <w:rFonts w:hint="eastAsia"/>
        </w:rPr>
        <w:t>后接溪村</w:t>
      </w:r>
      <w:proofErr w:type="gramEnd"/>
      <w:r w:rsidRPr="00BE5B0F">
        <w:rPr>
          <w:rFonts w:hint="eastAsia"/>
        </w:rPr>
        <w:t>。数株桃柳绿阴浓，几处葵</w:t>
      </w:r>
      <w:proofErr w:type="gramStart"/>
      <w:r w:rsidRPr="00BE5B0F">
        <w:rPr>
          <w:rFonts w:hint="eastAsia"/>
        </w:rPr>
        <w:t>榴</w:t>
      </w:r>
      <w:proofErr w:type="gramEnd"/>
      <w:r w:rsidRPr="00BE5B0F">
        <w:rPr>
          <w:rFonts w:hint="eastAsia"/>
        </w:rPr>
        <w:t>红影乱。门外森森麻麦，窗前</w:t>
      </w:r>
      <w:proofErr w:type="gramStart"/>
      <w:r w:rsidRPr="00BE5B0F">
        <w:rPr>
          <w:rFonts w:hint="eastAsia"/>
        </w:rPr>
        <w:t>猗猗</w:t>
      </w:r>
      <w:proofErr w:type="gramEnd"/>
      <w:r w:rsidRPr="00BE5B0F">
        <w:rPr>
          <w:rFonts w:hint="eastAsia"/>
        </w:rPr>
        <w:t>荷花。轻轻酒</w:t>
      </w:r>
      <w:proofErr w:type="gramStart"/>
      <w:r w:rsidRPr="00BE5B0F">
        <w:rPr>
          <w:rFonts w:hint="eastAsia"/>
        </w:rPr>
        <w:t>旆</w:t>
      </w:r>
      <w:proofErr w:type="gramEnd"/>
      <w:r w:rsidRPr="00BE5B0F">
        <w:rPr>
          <w:rFonts w:hint="eastAsia"/>
        </w:rPr>
        <w:t>舞熏风，短短芦帘遮酷日。壁边瓦瓮，白泠泠满贮村醪；架上磁瓶，香喷喷新开社</w:t>
      </w:r>
      <w:proofErr w:type="gramStart"/>
      <w:r w:rsidRPr="00BE5B0F">
        <w:rPr>
          <w:rFonts w:hint="eastAsia"/>
        </w:rPr>
        <w:t>酝</w:t>
      </w:r>
      <w:proofErr w:type="gramEnd"/>
      <w:r w:rsidRPr="00BE5B0F">
        <w:rPr>
          <w:rFonts w:hint="eastAsia"/>
        </w:rPr>
        <w:t>。白发田翁亲涤器，红颜村女笑当</w:t>
      </w:r>
      <w:proofErr w:type="gramStart"/>
      <w:r w:rsidRPr="00BE5B0F">
        <w:rPr>
          <w:rFonts w:hint="eastAsia"/>
        </w:rPr>
        <w:t>垆</w:t>
      </w:r>
      <w:proofErr w:type="gramEnd"/>
      <w:r w:rsidRPr="00BE5B0F">
        <w:rPr>
          <w:rFonts w:hint="eastAsia"/>
        </w:rPr>
        <w:t>。</w:t>
      </w:r>
    </w:p>
    <w:p w14:paraId="21069E47" w14:textId="3B9EECEC" w:rsidR="00B53971" w:rsidRPr="00B53971" w:rsidRDefault="00B53971" w:rsidP="00A04542">
      <w:pPr>
        <w:rPr>
          <w:rFonts w:hint="eastAsia"/>
          <w:b/>
          <w:bCs/>
        </w:rPr>
      </w:pPr>
      <w:r w:rsidRPr="00B53971">
        <w:rPr>
          <w:rFonts w:hint="eastAsia"/>
          <w:b/>
          <w:bCs/>
        </w:rPr>
        <w:t>第九回：官道酒店</w:t>
      </w:r>
    </w:p>
    <w:p w14:paraId="5C04FDE0" w14:textId="7D0C9BFB" w:rsidR="00B53971" w:rsidRDefault="00B53971" w:rsidP="00A04542">
      <w:pPr>
        <w:rPr>
          <w:rFonts w:hint="eastAsia"/>
        </w:rPr>
      </w:pPr>
      <w:r w:rsidRPr="00B53971">
        <w:rPr>
          <w:rFonts w:hint="eastAsia"/>
        </w:rPr>
        <w:t>古道孤村，路傍酒店。杨柳岸，</w:t>
      </w:r>
      <w:proofErr w:type="gramStart"/>
      <w:r w:rsidRPr="00B53971">
        <w:rPr>
          <w:rFonts w:hint="eastAsia"/>
        </w:rPr>
        <w:t>晓垂锦旆</w:t>
      </w:r>
      <w:proofErr w:type="gramEnd"/>
      <w:r w:rsidRPr="00B53971">
        <w:rPr>
          <w:rFonts w:hint="eastAsia"/>
        </w:rPr>
        <w:t>；莲花荡，</w:t>
      </w:r>
      <w:proofErr w:type="gramStart"/>
      <w:r w:rsidRPr="00B53971">
        <w:rPr>
          <w:rFonts w:hint="eastAsia"/>
        </w:rPr>
        <w:t>风拂青帘</w:t>
      </w:r>
      <w:proofErr w:type="gramEnd"/>
      <w:r w:rsidRPr="00B53971">
        <w:rPr>
          <w:rFonts w:hint="eastAsia"/>
        </w:rPr>
        <w:t>。刘伶仰卧画床前，李白醉眠描壁上。社</w:t>
      </w:r>
      <w:proofErr w:type="gramStart"/>
      <w:r w:rsidRPr="00B53971">
        <w:rPr>
          <w:rFonts w:hint="eastAsia"/>
        </w:rPr>
        <w:t>酝</w:t>
      </w:r>
      <w:proofErr w:type="gramEnd"/>
      <w:r w:rsidRPr="00B53971">
        <w:rPr>
          <w:rFonts w:hint="eastAsia"/>
        </w:rPr>
        <w:t>壮农夫之胆，</w:t>
      </w:r>
      <w:proofErr w:type="gramStart"/>
      <w:r w:rsidRPr="00B53971">
        <w:rPr>
          <w:rFonts w:hint="eastAsia"/>
        </w:rPr>
        <w:t>村醪助野叟</w:t>
      </w:r>
      <w:proofErr w:type="gramEnd"/>
      <w:r w:rsidRPr="00B53971">
        <w:rPr>
          <w:rFonts w:hint="eastAsia"/>
        </w:rPr>
        <w:t>之容。神仙玉佩曾留下；卿相金貂也当来。</w:t>
      </w:r>
    </w:p>
    <w:p w14:paraId="6A77B878" w14:textId="6FFD3018" w:rsidR="00DD1676" w:rsidRPr="00DD1676" w:rsidRDefault="00DD1676" w:rsidP="00A04542">
      <w:pPr>
        <w:rPr>
          <w:rFonts w:hint="eastAsia"/>
          <w:b/>
          <w:bCs/>
        </w:rPr>
      </w:pPr>
      <w:r w:rsidRPr="00DD1676">
        <w:rPr>
          <w:rFonts w:hint="eastAsia"/>
          <w:b/>
          <w:bCs/>
        </w:rPr>
        <w:t>第九回：柴进家</w:t>
      </w:r>
    </w:p>
    <w:p w14:paraId="0F24ECF4" w14:textId="064B3072" w:rsidR="00DD1676" w:rsidRDefault="00DD1676" w:rsidP="00A04542">
      <w:pPr>
        <w:rPr>
          <w:rFonts w:hint="eastAsia"/>
        </w:rPr>
      </w:pPr>
      <w:r w:rsidRPr="00DD1676">
        <w:rPr>
          <w:rFonts w:hint="eastAsia"/>
        </w:rPr>
        <w:t>门迎黄道，</w:t>
      </w:r>
      <w:proofErr w:type="gramStart"/>
      <w:r w:rsidRPr="00DD1676">
        <w:rPr>
          <w:rFonts w:hint="eastAsia"/>
        </w:rPr>
        <w:t>山接青龙</w:t>
      </w:r>
      <w:proofErr w:type="gramEnd"/>
      <w:r w:rsidRPr="00DD1676">
        <w:rPr>
          <w:rFonts w:hint="eastAsia"/>
        </w:rPr>
        <w:t>。</w:t>
      </w:r>
      <w:proofErr w:type="gramStart"/>
      <w:r w:rsidRPr="00DD1676">
        <w:rPr>
          <w:rFonts w:hint="eastAsia"/>
        </w:rPr>
        <w:t>万枝桃绽武陵</w:t>
      </w:r>
      <w:proofErr w:type="gramEnd"/>
      <w:r w:rsidRPr="00DD1676">
        <w:rPr>
          <w:rFonts w:hint="eastAsia"/>
        </w:rPr>
        <w:t>溪，千树花开金谷苑。聚贤堂上，四时有不谢奇花；百</w:t>
      </w:r>
      <w:proofErr w:type="gramStart"/>
      <w:r w:rsidRPr="00DD1676">
        <w:rPr>
          <w:rFonts w:hint="eastAsia"/>
        </w:rPr>
        <w:t>卉</w:t>
      </w:r>
      <w:proofErr w:type="gramEnd"/>
      <w:r w:rsidRPr="00DD1676">
        <w:rPr>
          <w:rFonts w:hint="eastAsia"/>
        </w:rPr>
        <w:t>厅前，</w:t>
      </w:r>
      <w:proofErr w:type="gramStart"/>
      <w:r w:rsidRPr="00DD1676">
        <w:rPr>
          <w:rFonts w:hint="eastAsia"/>
        </w:rPr>
        <w:t>八节赛</w:t>
      </w:r>
      <w:proofErr w:type="gramEnd"/>
      <w:r w:rsidRPr="00DD1676">
        <w:rPr>
          <w:rFonts w:hint="eastAsia"/>
        </w:rPr>
        <w:t>长春佳景。堂</w:t>
      </w:r>
      <w:proofErr w:type="gramStart"/>
      <w:r w:rsidRPr="00DD1676">
        <w:rPr>
          <w:rFonts w:hint="eastAsia"/>
        </w:rPr>
        <w:t>悬敕额金牌</w:t>
      </w:r>
      <w:proofErr w:type="gramEnd"/>
      <w:r w:rsidRPr="00DD1676">
        <w:rPr>
          <w:rFonts w:hint="eastAsia"/>
        </w:rPr>
        <w:t>，</w:t>
      </w:r>
      <w:proofErr w:type="gramStart"/>
      <w:r w:rsidRPr="00DD1676">
        <w:rPr>
          <w:rFonts w:hint="eastAsia"/>
        </w:rPr>
        <w:t>家有誓书</w:t>
      </w:r>
      <w:proofErr w:type="gramEnd"/>
      <w:r w:rsidRPr="00DD1676">
        <w:rPr>
          <w:rFonts w:hint="eastAsia"/>
        </w:rPr>
        <w:t>铁</w:t>
      </w:r>
      <w:proofErr w:type="gramStart"/>
      <w:r w:rsidRPr="00DD1676">
        <w:rPr>
          <w:rFonts w:hint="eastAsia"/>
        </w:rPr>
        <w:t>券</w:t>
      </w:r>
      <w:proofErr w:type="gramEnd"/>
      <w:r w:rsidRPr="00DD1676">
        <w:rPr>
          <w:rFonts w:hint="eastAsia"/>
        </w:rPr>
        <w:t>。朱甍碧瓦，掩映着九级高堂；画栋雕梁，真</w:t>
      </w:r>
      <w:proofErr w:type="gramStart"/>
      <w:r w:rsidRPr="00DD1676">
        <w:rPr>
          <w:rFonts w:hint="eastAsia"/>
        </w:rPr>
        <w:t>乃是三微精舍</w:t>
      </w:r>
      <w:proofErr w:type="gramEnd"/>
      <w:r w:rsidRPr="00DD1676">
        <w:rPr>
          <w:rFonts w:hint="eastAsia"/>
        </w:rPr>
        <w:t>。不是当朝勋戚第，也应前代帝王家。</w:t>
      </w:r>
    </w:p>
    <w:p w14:paraId="05467F87" w14:textId="60F909A1" w:rsidR="001E186F" w:rsidRPr="001E186F" w:rsidRDefault="001E186F" w:rsidP="00A04542">
      <w:pPr>
        <w:rPr>
          <w:rFonts w:hint="eastAsia"/>
          <w:b/>
          <w:bCs/>
        </w:rPr>
      </w:pPr>
      <w:r w:rsidRPr="001E186F">
        <w:rPr>
          <w:rFonts w:hint="eastAsia"/>
          <w:b/>
          <w:bCs/>
        </w:rPr>
        <w:t>第九回：柴进狩猎人马</w:t>
      </w:r>
    </w:p>
    <w:p w14:paraId="2FF8AFD4" w14:textId="6B841BC5" w:rsidR="001E186F" w:rsidRDefault="001E186F" w:rsidP="00A04542">
      <w:pPr>
        <w:rPr>
          <w:rFonts w:hint="eastAsia"/>
        </w:rPr>
      </w:pPr>
      <w:r w:rsidRPr="001E186F">
        <w:rPr>
          <w:rFonts w:hint="eastAsia"/>
        </w:rPr>
        <w:t>人人俊丽，个个英雄。数十匹骏马嘶风，两三面绣</w:t>
      </w:r>
      <w:proofErr w:type="gramStart"/>
      <w:r w:rsidRPr="001E186F">
        <w:rPr>
          <w:rFonts w:hint="eastAsia"/>
        </w:rPr>
        <w:t>旗弄日</w:t>
      </w:r>
      <w:proofErr w:type="gramEnd"/>
      <w:r w:rsidRPr="001E186F">
        <w:rPr>
          <w:rFonts w:hint="eastAsia"/>
        </w:rPr>
        <w:t>。粉青毡笠，似倒翻荷叶高擎；绛色红缨，如烂熳莲花乱插。飞鱼袋内，高插</w:t>
      </w:r>
      <w:proofErr w:type="gramStart"/>
      <w:r w:rsidRPr="001E186F">
        <w:rPr>
          <w:rFonts w:hint="eastAsia"/>
        </w:rPr>
        <w:t>着装金雀画</w:t>
      </w:r>
      <w:proofErr w:type="gramEnd"/>
      <w:r w:rsidRPr="001E186F">
        <w:rPr>
          <w:rFonts w:hint="eastAsia"/>
        </w:rPr>
        <w:t>细轻弓；狮子</w:t>
      </w:r>
      <w:r w:rsidRPr="001E186F">
        <w:t>壶中，整攒着点翠鵰</w:t>
      </w:r>
      <w:proofErr w:type="gramStart"/>
      <w:r w:rsidRPr="001E186F">
        <w:t>翎</w:t>
      </w:r>
      <w:proofErr w:type="gramEnd"/>
      <w:r w:rsidRPr="001E186F">
        <w:t>端正箭。牵几只赶</w:t>
      </w:r>
      <w:proofErr w:type="gramStart"/>
      <w:r w:rsidRPr="001E186F">
        <w:t>獐细犬</w:t>
      </w:r>
      <w:proofErr w:type="gramEnd"/>
      <w:r w:rsidRPr="001E186F">
        <w:t>，擎数对拿兔苍鹰。穿云俊</w:t>
      </w:r>
      <w:proofErr w:type="gramStart"/>
      <w:r w:rsidRPr="001E186F">
        <w:t>鹘</w:t>
      </w:r>
      <w:proofErr w:type="gramEnd"/>
      <w:r w:rsidRPr="001E186F">
        <w:t>顿绒</w:t>
      </w:r>
      <w:proofErr w:type="gramStart"/>
      <w:r w:rsidRPr="001E186F">
        <w:t>绦</w:t>
      </w:r>
      <w:proofErr w:type="gramEnd"/>
      <w:r w:rsidRPr="001E186F">
        <w:t>，脱帽锦</w:t>
      </w:r>
      <w:proofErr w:type="gramStart"/>
      <w:r w:rsidRPr="001E186F">
        <w:t>鵰寻护指</w:t>
      </w:r>
      <w:proofErr w:type="gramEnd"/>
      <w:r w:rsidRPr="001E186F">
        <w:t>。标鎗风利，</w:t>
      </w:r>
      <w:proofErr w:type="gramStart"/>
      <w:r w:rsidRPr="001E186F">
        <w:t>就鞍边</w:t>
      </w:r>
      <w:proofErr w:type="gramEnd"/>
      <w:r w:rsidRPr="001E186F">
        <w:t>微露寒光；</w:t>
      </w:r>
      <w:proofErr w:type="gramStart"/>
      <w:r w:rsidRPr="001E186F">
        <w:t>画鼓团</w:t>
      </w:r>
      <w:proofErr w:type="gramEnd"/>
      <w:r w:rsidRPr="001E186F">
        <w:t xml:space="preserve">圞，向马上时闻响震。 </w:t>
      </w:r>
      <w:proofErr w:type="gramStart"/>
      <w:r w:rsidRPr="001E186F">
        <w:t>鞍边拴系</w:t>
      </w:r>
      <w:proofErr w:type="gramEnd"/>
      <w:r w:rsidRPr="001E186F">
        <w:t>，无非天外飞禽；马上擎抬，尽是山中走兽。好似晋</w:t>
      </w:r>
      <w:proofErr w:type="gramStart"/>
      <w:r w:rsidRPr="001E186F">
        <w:t>王临紫</w:t>
      </w:r>
      <w:proofErr w:type="gramEnd"/>
      <w:r w:rsidRPr="001E186F">
        <w:t>塞，浑如汉武到长杨。</w:t>
      </w:r>
    </w:p>
    <w:p w14:paraId="60373795" w14:textId="18A08A2D" w:rsidR="00ED2DA9" w:rsidRPr="00ED2DA9" w:rsidRDefault="00ED2DA9" w:rsidP="00A04542">
      <w:pPr>
        <w:rPr>
          <w:rFonts w:hint="eastAsia"/>
          <w:b/>
          <w:bCs/>
        </w:rPr>
      </w:pPr>
      <w:r w:rsidRPr="00ED2DA9">
        <w:rPr>
          <w:rFonts w:hint="eastAsia"/>
          <w:b/>
          <w:bCs/>
        </w:rPr>
        <w:t>第九回：山东大擂</w:t>
      </w:r>
    </w:p>
    <w:p w14:paraId="27C5623F" w14:textId="3041041B" w:rsidR="00ED2DA9" w:rsidRDefault="00ED2DA9" w:rsidP="00A04542">
      <w:pPr>
        <w:rPr>
          <w:rFonts w:hint="eastAsia"/>
        </w:rPr>
      </w:pPr>
      <w:r w:rsidRPr="00ED2DA9">
        <w:rPr>
          <w:rFonts w:hint="eastAsia"/>
        </w:rPr>
        <w:t>山东大擂，河北夹鎗。大</w:t>
      </w:r>
      <w:proofErr w:type="gramStart"/>
      <w:r w:rsidRPr="00ED2DA9">
        <w:rPr>
          <w:rFonts w:hint="eastAsia"/>
        </w:rPr>
        <w:t>擂棒是鳅</w:t>
      </w:r>
      <w:proofErr w:type="gramEnd"/>
      <w:r w:rsidRPr="00ED2DA9">
        <w:rPr>
          <w:rFonts w:hint="eastAsia"/>
        </w:rPr>
        <w:t>鱼穴内喷来，夹鎗棒是巨蟒</w:t>
      </w:r>
      <w:proofErr w:type="gramStart"/>
      <w:r w:rsidRPr="00ED2DA9">
        <w:rPr>
          <w:rFonts w:hint="eastAsia"/>
        </w:rPr>
        <w:t>窠</w:t>
      </w:r>
      <w:proofErr w:type="gramEnd"/>
      <w:r w:rsidRPr="00ED2DA9">
        <w:rPr>
          <w:rFonts w:hint="eastAsia"/>
        </w:rPr>
        <w:t>中窜出。大</w:t>
      </w:r>
      <w:proofErr w:type="gramStart"/>
      <w:r w:rsidRPr="00ED2DA9">
        <w:rPr>
          <w:rFonts w:hint="eastAsia"/>
        </w:rPr>
        <w:t>擂棒似</w:t>
      </w:r>
      <w:proofErr w:type="gramEnd"/>
      <w:r w:rsidRPr="00ED2DA9">
        <w:rPr>
          <w:rFonts w:hint="eastAsia"/>
        </w:rPr>
        <w:t>连根拔怪树，夹鎗</w:t>
      </w:r>
      <w:proofErr w:type="gramStart"/>
      <w:r w:rsidRPr="00ED2DA9">
        <w:rPr>
          <w:rFonts w:hint="eastAsia"/>
        </w:rPr>
        <w:t>棒如遍地卷</w:t>
      </w:r>
      <w:proofErr w:type="gramEnd"/>
      <w:r w:rsidRPr="00ED2DA9">
        <w:rPr>
          <w:rFonts w:hint="eastAsia"/>
        </w:rPr>
        <w:t>枯藤。两条海内抢珠龙，一对岩前争食虎。</w:t>
      </w:r>
    </w:p>
    <w:p w14:paraId="38A4FD98" w14:textId="42CD8E5F" w:rsidR="000855CD" w:rsidRPr="000855CD" w:rsidRDefault="000855CD" w:rsidP="00A04542">
      <w:pPr>
        <w:rPr>
          <w:rFonts w:hint="eastAsia"/>
          <w:b/>
          <w:bCs/>
        </w:rPr>
      </w:pPr>
      <w:r w:rsidRPr="000855CD">
        <w:rPr>
          <w:rFonts w:hint="eastAsia"/>
          <w:b/>
          <w:bCs/>
        </w:rPr>
        <w:t>第九回：牢城营</w:t>
      </w:r>
    </w:p>
    <w:p w14:paraId="1EF47272" w14:textId="69D95BB7" w:rsidR="000855CD" w:rsidRDefault="000855CD" w:rsidP="00A04542">
      <w:pPr>
        <w:rPr>
          <w:rFonts w:hint="eastAsia"/>
        </w:rPr>
      </w:pPr>
      <w:r w:rsidRPr="000855CD">
        <w:rPr>
          <w:rFonts w:hint="eastAsia"/>
        </w:rPr>
        <w:t>门高墙壮，地阔池深。天王堂畔，两行细柳绿垂烟；点视厅前，一簇乔松青泼黛。来往的，尽是咬钉嚼铁汉；出入的，无非沥血</w:t>
      </w:r>
      <w:proofErr w:type="gramStart"/>
      <w:r w:rsidRPr="000855CD">
        <w:rPr>
          <w:rFonts w:hint="eastAsia"/>
        </w:rPr>
        <w:t>剖肝人</w:t>
      </w:r>
      <w:proofErr w:type="gramEnd"/>
      <w:r w:rsidRPr="000855CD">
        <w:rPr>
          <w:rFonts w:hint="eastAsia"/>
        </w:rPr>
        <w:t>。</w:t>
      </w:r>
    </w:p>
    <w:p w14:paraId="726B6B03" w14:textId="15499F07" w:rsidR="009C31CB" w:rsidRPr="009C31CB" w:rsidRDefault="009C31CB" w:rsidP="00A04542">
      <w:pPr>
        <w:rPr>
          <w:rFonts w:hint="eastAsia"/>
          <w:b/>
          <w:bCs/>
        </w:rPr>
      </w:pPr>
      <w:r w:rsidRPr="009C31CB">
        <w:rPr>
          <w:rFonts w:hint="eastAsia"/>
          <w:b/>
          <w:bCs/>
        </w:rPr>
        <w:t>第十回：下雪</w:t>
      </w:r>
    </w:p>
    <w:p w14:paraId="2F971C21" w14:textId="735CD858" w:rsidR="009C31CB" w:rsidRDefault="009C31CB" w:rsidP="00A04542">
      <w:pPr>
        <w:rPr>
          <w:rFonts w:hint="eastAsia"/>
        </w:rPr>
      </w:pPr>
      <w:proofErr w:type="gramStart"/>
      <w:r w:rsidRPr="009C31CB">
        <w:rPr>
          <w:rFonts w:hint="eastAsia"/>
        </w:rPr>
        <w:t>凛凛严凝雾气</w:t>
      </w:r>
      <w:proofErr w:type="gramEnd"/>
      <w:r w:rsidRPr="009C31CB">
        <w:rPr>
          <w:rFonts w:hint="eastAsia"/>
        </w:rPr>
        <w:t>昏，空中祥瑞降纷纷。须臾四野难分路，顷刻千山不见痕。银世界，玉乾坤，望中隐隐接昆仑。若还下到三更后，仿佛填平玉帝门。</w:t>
      </w:r>
    </w:p>
    <w:p w14:paraId="2DA9B7A5" w14:textId="0EBF6599" w:rsidR="004114B0" w:rsidRPr="004114B0" w:rsidRDefault="004114B0" w:rsidP="00A04542">
      <w:pPr>
        <w:rPr>
          <w:rFonts w:hint="eastAsia"/>
          <w:b/>
          <w:bCs/>
        </w:rPr>
      </w:pPr>
      <w:r w:rsidRPr="004114B0">
        <w:rPr>
          <w:rFonts w:hint="eastAsia"/>
          <w:b/>
          <w:bCs/>
        </w:rPr>
        <w:t>第十回：草料场起火</w:t>
      </w:r>
    </w:p>
    <w:p w14:paraId="0086BB0D" w14:textId="76C504EA" w:rsidR="004114B0" w:rsidRDefault="004114B0" w:rsidP="00A04542">
      <w:pPr>
        <w:rPr>
          <w:rFonts w:hint="eastAsia"/>
        </w:rPr>
      </w:pPr>
      <w:proofErr w:type="gramStart"/>
      <w:r w:rsidRPr="004114B0">
        <w:rPr>
          <w:rFonts w:hint="eastAsia"/>
        </w:rPr>
        <w:t>雪欺火势</w:t>
      </w:r>
      <w:proofErr w:type="gramEnd"/>
      <w:r w:rsidRPr="004114B0">
        <w:rPr>
          <w:rFonts w:hint="eastAsia"/>
        </w:rPr>
        <w:t>，</w:t>
      </w:r>
      <w:proofErr w:type="gramStart"/>
      <w:r w:rsidRPr="004114B0">
        <w:rPr>
          <w:rFonts w:hint="eastAsia"/>
        </w:rPr>
        <w:t>草助火</w:t>
      </w:r>
      <w:proofErr w:type="gramEnd"/>
      <w:r w:rsidRPr="004114B0">
        <w:rPr>
          <w:rFonts w:hint="eastAsia"/>
        </w:rPr>
        <w:t>威。</w:t>
      </w:r>
      <w:proofErr w:type="gramStart"/>
      <w:r w:rsidRPr="004114B0">
        <w:rPr>
          <w:rFonts w:hint="eastAsia"/>
        </w:rPr>
        <w:t>偏愁草上</w:t>
      </w:r>
      <w:proofErr w:type="gramEnd"/>
      <w:r w:rsidRPr="004114B0">
        <w:rPr>
          <w:rFonts w:hint="eastAsia"/>
        </w:rPr>
        <w:t>有风，更</w:t>
      </w:r>
      <w:proofErr w:type="gramStart"/>
      <w:r w:rsidRPr="004114B0">
        <w:rPr>
          <w:rFonts w:hint="eastAsia"/>
        </w:rPr>
        <w:t>讶</w:t>
      </w:r>
      <w:proofErr w:type="gramEnd"/>
      <w:r w:rsidRPr="004114B0">
        <w:rPr>
          <w:rFonts w:hint="eastAsia"/>
        </w:rPr>
        <w:t>雪中送炭。</w:t>
      </w:r>
      <w:proofErr w:type="gramStart"/>
      <w:r w:rsidRPr="004114B0">
        <w:rPr>
          <w:rFonts w:hint="eastAsia"/>
        </w:rPr>
        <w:t>赤</w:t>
      </w:r>
      <w:proofErr w:type="gramEnd"/>
      <w:r w:rsidRPr="004114B0">
        <w:rPr>
          <w:rFonts w:hint="eastAsia"/>
        </w:rPr>
        <w:t>龙斗跃，</w:t>
      </w:r>
      <w:proofErr w:type="gramStart"/>
      <w:r w:rsidRPr="004114B0">
        <w:rPr>
          <w:rFonts w:hint="eastAsia"/>
        </w:rPr>
        <w:t>如何玉甲纷纷</w:t>
      </w:r>
      <w:proofErr w:type="gramEnd"/>
      <w:r w:rsidRPr="004114B0">
        <w:rPr>
          <w:rFonts w:hint="eastAsia"/>
        </w:rPr>
        <w:t>；粉蝶争飞，遮</w:t>
      </w:r>
      <w:proofErr w:type="gramStart"/>
      <w:r w:rsidRPr="004114B0">
        <w:rPr>
          <w:rFonts w:hint="eastAsia"/>
        </w:rPr>
        <w:t>莫火莲焰焰</w:t>
      </w:r>
      <w:proofErr w:type="gramEnd"/>
      <w:r w:rsidRPr="004114B0">
        <w:rPr>
          <w:rFonts w:hint="eastAsia"/>
        </w:rPr>
        <w:t>。初</w:t>
      </w:r>
      <w:proofErr w:type="gramStart"/>
      <w:r w:rsidRPr="004114B0">
        <w:rPr>
          <w:rFonts w:hint="eastAsia"/>
        </w:rPr>
        <w:t>疑炎帝纵神驹</w:t>
      </w:r>
      <w:proofErr w:type="gramEnd"/>
      <w:r w:rsidRPr="004114B0">
        <w:rPr>
          <w:rFonts w:hint="eastAsia"/>
        </w:rPr>
        <w:t>，此方</w:t>
      </w:r>
      <w:proofErr w:type="gramStart"/>
      <w:r w:rsidRPr="004114B0">
        <w:rPr>
          <w:rFonts w:hint="eastAsia"/>
        </w:rPr>
        <w:t>刍</w:t>
      </w:r>
      <w:proofErr w:type="gramEnd"/>
      <w:r w:rsidRPr="004114B0">
        <w:rPr>
          <w:rFonts w:hint="eastAsia"/>
        </w:rPr>
        <w:t>牧；又猜南方逐朱雀，遍处营巢。谁知是白地里起灾殃，也须信暗室中</w:t>
      </w:r>
      <w:proofErr w:type="gramStart"/>
      <w:r w:rsidRPr="004114B0">
        <w:rPr>
          <w:rFonts w:hint="eastAsia"/>
        </w:rPr>
        <w:t>开电目</w:t>
      </w:r>
      <w:proofErr w:type="gramEnd"/>
      <w:r w:rsidRPr="004114B0">
        <w:rPr>
          <w:rFonts w:hint="eastAsia"/>
        </w:rPr>
        <w:t>。看这火，能教烈士无明发；对这雪，应使奸邪心胆寒。</w:t>
      </w:r>
    </w:p>
    <w:p w14:paraId="2D2AD2D0" w14:textId="26CC2D4E" w:rsidR="005A0AA1" w:rsidRPr="005A0AA1" w:rsidRDefault="005A0AA1" w:rsidP="00A04542">
      <w:pPr>
        <w:rPr>
          <w:rFonts w:hint="eastAsia"/>
          <w:b/>
          <w:bCs/>
        </w:rPr>
      </w:pPr>
      <w:r w:rsidRPr="005A0AA1">
        <w:rPr>
          <w:rFonts w:hint="eastAsia"/>
          <w:b/>
          <w:bCs/>
        </w:rPr>
        <w:t>第十一回：酒店</w:t>
      </w:r>
    </w:p>
    <w:p w14:paraId="5C1F1CBF" w14:textId="4090379C" w:rsidR="005A0AA1" w:rsidRDefault="005A0AA1" w:rsidP="00A04542">
      <w:pPr>
        <w:rPr>
          <w:rFonts w:hint="eastAsia"/>
        </w:rPr>
      </w:pPr>
      <w:proofErr w:type="gramStart"/>
      <w:r w:rsidRPr="005A0AA1">
        <w:rPr>
          <w:rFonts w:hint="eastAsia"/>
        </w:rPr>
        <w:t>银迷草</w:t>
      </w:r>
      <w:proofErr w:type="gramEnd"/>
      <w:r w:rsidRPr="005A0AA1">
        <w:rPr>
          <w:rFonts w:hint="eastAsia"/>
        </w:rPr>
        <w:t>舍，玉映</w:t>
      </w:r>
      <w:proofErr w:type="gramStart"/>
      <w:r w:rsidRPr="005A0AA1">
        <w:rPr>
          <w:rFonts w:hint="eastAsia"/>
        </w:rPr>
        <w:t>茅</w:t>
      </w:r>
      <w:proofErr w:type="gramEnd"/>
      <w:r w:rsidRPr="005A0AA1">
        <w:rPr>
          <w:rFonts w:hint="eastAsia"/>
        </w:rPr>
        <w:t>檐。数十株老树杈枒，三五处小窗关闭。疏</w:t>
      </w:r>
      <w:proofErr w:type="gramStart"/>
      <w:r w:rsidRPr="005A0AA1">
        <w:rPr>
          <w:rFonts w:hint="eastAsia"/>
        </w:rPr>
        <w:t>荆</w:t>
      </w:r>
      <w:proofErr w:type="gramEnd"/>
      <w:r w:rsidRPr="005A0AA1">
        <w:rPr>
          <w:rFonts w:hint="eastAsia"/>
        </w:rPr>
        <w:t>篱落，浑如腻</w:t>
      </w:r>
      <w:proofErr w:type="gramStart"/>
      <w:r w:rsidRPr="005A0AA1">
        <w:rPr>
          <w:rFonts w:hint="eastAsia"/>
        </w:rPr>
        <w:t>粉轻铺</w:t>
      </w:r>
      <w:proofErr w:type="gramEnd"/>
      <w:r w:rsidRPr="005A0AA1">
        <w:rPr>
          <w:rFonts w:hint="eastAsia"/>
        </w:rPr>
        <w:t>；黄土绕墙，却似</w:t>
      </w:r>
      <w:proofErr w:type="gramStart"/>
      <w:r w:rsidRPr="005A0AA1">
        <w:rPr>
          <w:rFonts w:hint="eastAsia"/>
        </w:rPr>
        <w:t>铅华布</w:t>
      </w:r>
      <w:proofErr w:type="gramEnd"/>
      <w:r w:rsidRPr="005A0AA1">
        <w:rPr>
          <w:rFonts w:hint="eastAsia"/>
        </w:rPr>
        <w:t>就。千团柳絮飘帘幕，万片鹅毛舞酒旗。</w:t>
      </w:r>
    </w:p>
    <w:p w14:paraId="03D9F692" w14:textId="6103FAB4" w:rsidR="00A95A22" w:rsidRPr="00A95A22" w:rsidRDefault="00A95A22" w:rsidP="00A04542">
      <w:pPr>
        <w:rPr>
          <w:rFonts w:hint="eastAsia"/>
          <w:b/>
          <w:bCs/>
        </w:rPr>
      </w:pPr>
      <w:r w:rsidRPr="00A95A22">
        <w:rPr>
          <w:rFonts w:hint="eastAsia"/>
          <w:b/>
          <w:bCs/>
        </w:rPr>
        <w:t>第十一回：梁山水泊</w:t>
      </w:r>
    </w:p>
    <w:p w14:paraId="082B2516" w14:textId="2EA900E3" w:rsidR="00A95A22" w:rsidRDefault="00A95A22" w:rsidP="00A04542">
      <w:pPr>
        <w:rPr>
          <w:rFonts w:hint="eastAsia"/>
        </w:rPr>
      </w:pPr>
      <w:r w:rsidRPr="00A95A22">
        <w:rPr>
          <w:rFonts w:hint="eastAsia"/>
        </w:rPr>
        <w:t>山排巨浪，</w:t>
      </w:r>
      <w:proofErr w:type="gramStart"/>
      <w:r w:rsidRPr="00A95A22">
        <w:rPr>
          <w:rFonts w:hint="eastAsia"/>
        </w:rPr>
        <w:t>水接遥天</w:t>
      </w:r>
      <w:proofErr w:type="gramEnd"/>
      <w:r w:rsidRPr="00A95A22">
        <w:rPr>
          <w:rFonts w:hint="eastAsia"/>
        </w:rPr>
        <w:t>。</w:t>
      </w:r>
      <w:proofErr w:type="gramStart"/>
      <w:r w:rsidRPr="00A95A22">
        <w:rPr>
          <w:rFonts w:hint="eastAsia"/>
        </w:rPr>
        <w:t>乱芦攒</w:t>
      </w:r>
      <w:proofErr w:type="gramEnd"/>
      <w:r w:rsidRPr="00A95A22">
        <w:rPr>
          <w:rFonts w:hint="eastAsia"/>
        </w:rPr>
        <w:t>万队刀鎗，</w:t>
      </w:r>
      <w:proofErr w:type="gramStart"/>
      <w:r w:rsidRPr="00A95A22">
        <w:rPr>
          <w:rFonts w:hint="eastAsia"/>
        </w:rPr>
        <w:t>怪树列千层</w:t>
      </w:r>
      <w:proofErr w:type="gramEnd"/>
      <w:r w:rsidRPr="00A95A22">
        <w:rPr>
          <w:rFonts w:hint="eastAsia"/>
        </w:rPr>
        <w:t>剑戟。</w:t>
      </w:r>
      <w:proofErr w:type="gramStart"/>
      <w:r w:rsidRPr="00A95A22">
        <w:rPr>
          <w:rFonts w:hint="eastAsia"/>
        </w:rPr>
        <w:t>濠</w:t>
      </w:r>
      <w:proofErr w:type="gramEnd"/>
      <w:r w:rsidRPr="00A95A22">
        <w:rPr>
          <w:rFonts w:hint="eastAsia"/>
        </w:rPr>
        <w:t>边鹿角，</w:t>
      </w:r>
      <w:proofErr w:type="gramStart"/>
      <w:r w:rsidRPr="00A95A22">
        <w:rPr>
          <w:rFonts w:hint="eastAsia"/>
        </w:rPr>
        <w:t>俱将骸骨</w:t>
      </w:r>
      <w:proofErr w:type="gramEnd"/>
      <w:r w:rsidRPr="00A95A22">
        <w:rPr>
          <w:rFonts w:hint="eastAsia"/>
        </w:rPr>
        <w:t>攒成；寨内碗瓢，尽使骷髅做就。</w:t>
      </w:r>
      <w:proofErr w:type="gramStart"/>
      <w:r w:rsidRPr="00A95A22">
        <w:rPr>
          <w:rFonts w:hint="eastAsia"/>
        </w:rPr>
        <w:t>剥</w:t>
      </w:r>
      <w:proofErr w:type="gramEnd"/>
      <w:r w:rsidRPr="00A95A22">
        <w:rPr>
          <w:rFonts w:hint="eastAsia"/>
        </w:rPr>
        <w:t>下人皮蒙战鼓，截来头发做缰绳。阻当官军，有无限断头港</w:t>
      </w:r>
      <w:proofErr w:type="gramStart"/>
      <w:r w:rsidRPr="00A95A22">
        <w:rPr>
          <w:rFonts w:hint="eastAsia"/>
        </w:rPr>
        <w:t>陌</w:t>
      </w:r>
      <w:proofErr w:type="gramEnd"/>
      <w:r w:rsidRPr="00A95A22">
        <w:rPr>
          <w:rFonts w:hint="eastAsia"/>
        </w:rPr>
        <w:t>；遮拦盗贼，是许多绝径林峦。鹅卵石迭</w:t>
      </w:r>
      <w:proofErr w:type="gramStart"/>
      <w:r w:rsidRPr="00A95A22">
        <w:rPr>
          <w:rFonts w:hint="eastAsia"/>
        </w:rPr>
        <w:t>迭</w:t>
      </w:r>
      <w:proofErr w:type="gramEnd"/>
      <w:r w:rsidRPr="00A95A22">
        <w:rPr>
          <w:rFonts w:hint="eastAsia"/>
        </w:rPr>
        <w:t>如山，苦竹鎗森森似雨。断金亭上愁云起，聚义厅前杀气生。</w:t>
      </w:r>
    </w:p>
    <w:p w14:paraId="45CEBFD0" w14:textId="333B28C9" w:rsidR="00F84C07" w:rsidRPr="00F84C07" w:rsidRDefault="00F84C07" w:rsidP="00A04542">
      <w:pPr>
        <w:rPr>
          <w:rFonts w:hint="eastAsia"/>
          <w:b/>
          <w:bCs/>
        </w:rPr>
      </w:pPr>
      <w:r w:rsidRPr="00F84C07">
        <w:rPr>
          <w:rFonts w:hint="eastAsia"/>
          <w:b/>
          <w:bCs/>
        </w:rPr>
        <w:t>第十一回：临江仙词</w:t>
      </w:r>
    </w:p>
    <w:p w14:paraId="18778AE4" w14:textId="0EE59C9F" w:rsidR="00F84C07" w:rsidRDefault="00F84C07" w:rsidP="00A04542">
      <w:pPr>
        <w:rPr>
          <w:rFonts w:hint="eastAsia"/>
        </w:rPr>
      </w:pPr>
      <w:proofErr w:type="gramStart"/>
      <w:r w:rsidRPr="00F84C07">
        <w:rPr>
          <w:rFonts w:hint="eastAsia"/>
        </w:rPr>
        <w:t>闷似蛟龙</w:t>
      </w:r>
      <w:proofErr w:type="gramEnd"/>
      <w:r w:rsidRPr="00F84C07">
        <w:rPr>
          <w:rFonts w:hint="eastAsia"/>
        </w:rPr>
        <w:t>离海岛，愁如虎困荒田，悲秋宋玉泪涟涟。江淹初去笔，项羽恨无船。高祖</w:t>
      </w:r>
      <w:proofErr w:type="gramStart"/>
      <w:r w:rsidRPr="00F84C07">
        <w:rPr>
          <w:rFonts w:hint="eastAsia"/>
        </w:rPr>
        <w:t>荣阳</w:t>
      </w:r>
      <w:proofErr w:type="gramEnd"/>
      <w:r w:rsidRPr="00F84C07">
        <w:rPr>
          <w:rFonts w:hint="eastAsia"/>
        </w:rPr>
        <w:t>遭困厄，昭</w:t>
      </w:r>
      <w:proofErr w:type="gramStart"/>
      <w:r w:rsidRPr="00F84C07">
        <w:rPr>
          <w:rFonts w:hint="eastAsia"/>
        </w:rPr>
        <w:t>关伍相懮</w:t>
      </w:r>
      <w:proofErr w:type="gramEnd"/>
      <w:r w:rsidRPr="00F84C07">
        <w:rPr>
          <w:rFonts w:hint="eastAsia"/>
        </w:rPr>
        <w:t>煎，曹公赤壁火连天，李陵台上望，苏</w:t>
      </w:r>
      <w:proofErr w:type="gramStart"/>
      <w:r w:rsidRPr="00F84C07">
        <w:rPr>
          <w:rFonts w:hint="eastAsia"/>
        </w:rPr>
        <w:t>武陷居延</w:t>
      </w:r>
      <w:proofErr w:type="gramEnd"/>
      <w:r w:rsidRPr="00F84C07">
        <w:rPr>
          <w:rFonts w:hint="eastAsia"/>
        </w:rPr>
        <w:t>。</w:t>
      </w:r>
    </w:p>
    <w:p w14:paraId="51E0DD59" w14:textId="0A83CDC0" w:rsidR="00D33DD9" w:rsidRPr="00D33DD9" w:rsidRDefault="00D33DD9" w:rsidP="00A04542">
      <w:pPr>
        <w:rPr>
          <w:rFonts w:hint="eastAsia"/>
          <w:b/>
          <w:bCs/>
        </w:rPr>
      </w:pPr>
      <w:r w:rsidRPr="00D33DD9">
        <w:rPr>
          <w:rFonts w:hint="eastAsia"/>
          <w:b/>
          <w:bCs/>
        </w:rPr>
        <w:t>第十二回：死囚牢</w:t>
      </w:r>
    </w:p>
    <w:p w14:paraId="235073FD" w14:textId="77251D2A" w:rsidR="00D33DD9" w:rsidRDefault="00D33DD9" w:rsidP="00A04542">
      <w:pPr>
        <w:rPr>
          <w:rFonts w:hint="eastAsia"/>
        </w:rPr>
      </w:pPr>
      <w:proofErr w:type="gramStart"/>
      <w:r w:rsidRPr="00D33DD9">
        <w:rPr>
          <w:rFonts w:hint="eastAsia"/>
        </w:rPr>
        <w:t>推临狱内</w:t>
      </w:r>
      <w:proofErr w:type="gramEnd"/>
      <w:r w:rsidRPr="00D33DD9">
        <w:rPr>
          <w:rFonts w:hint="eastAsia"/>
        </w:rPr>
        <w:t>，拥入牢门。</w:t>
      </w:r>
      <w:proofErr w:type="gramStart"/>
      <w:r w:rsidRPr="00D33DD9">
        <w:rPr>
          <w:rFonts w:hint="eastAsia"/>
        </w:rPr>
        <w:t>黄须节</w:t>
      </w:r>
      <w:proofErr w:type="gramEnd"/>
      <w:r w:rsidRPr="00D33DD9">
        <w:rPr>
          <w:rFonts w:hint="eastAsia"/>
        </w:rPr>
        <w:t>级，麻绳准备</w:t>
      </w:r>
      <w:proofErr w:type="gramStart"/>
      <w:r w:rsidRPr="00D33DD9">
        <w:rPr>
          <w:rFonts w:hint="eastAsia"/>
        </w:rPr>
        <w:t>吊绷揪</w:t>
      </w:r>
      <w:proofErr w:type="gramEnd"/>
      <w:r w:rsidRPr="00D33DD9">
        <w:rPr>
          <w:rFonts w:hint="eastAsia"/>
        </w:rPr>
        <w:t>；黑面押牢，木匣安排</w:t>
      </w:r>
      <w:proofErr w:type="gramStart"/>
      <w:r w:rsidRPr="00D33DD9">
        <w:rPr>
          <w:rFonts w:hint="eastAsia"/>
        </w:rPr>
        <w:t>牢锁镣</w:t>
      </w:r>
      <w:proofErr w:type="gramEnd"/>
      <w:r w:rsidRPr="00D33DD9">
        <w:rPr>
          <w:rFonts w:hint="eastAsia"/>
        </w:rPr>
        <w:t>。杀威棒，狱卒断时腰痛。</w:t>
      </w:r>
      <w:proofErr w:type="gramStart"/>
      <w:r w:rsidRPr="00D33DD9">
        <w:rPr>
          <w:rFonts w:hint="eastAsia"/>
        </w:rPr>
        <w:t>撒子角</w:t>
      </w:r>
      <w:proofErr w:type="gramEnd"/>
      <w:r w:rsidRPr="00D33DD9">
        <w:rPr>
          <w:rFonts w:hint="eastAsia"/>
        </w:rPr>
        <w:t>，囚人见了心惊。休言死去见阎王，只此便如真地狱。</w:t>
      </w:r>
    </w:p>
    <w:p w14:paraId="036445CC" w14:textId="098316FD" w:rsidR="008A5F51" w:rsidRPr="008A5F51" w:rsidRDefault="008A5F51" w:rsidP="00A04542">
      <w:pPr>
        <w:rPr>
          <w:rFonts w:hint="eastAsia"/>
          <w:b/>
          <w:bCs/>
        </w:rPr>
      </w:pPr>
      <w:r w:rsidRPr="008A5F51">
        <w:rPr>
          <w:rFonts w:hint="eastAsia"/>
          <w:b/>
          <w:bCs/>
        </w:rPr>
        <w:t>第十三回：杨</w:t>
      </w:r>
      <w:proofErr w:type="gramStart"/>
      <w:r w:rsidRPr="008A5F51">
        <w:rPr>
          <w:rFonts w:hint="eastAsia"/>
          <w:b/>
          <w:bCs/>
        </w:rPr>
        <w:t>志</w:t>
      </w:r>
      <w:r w:rsidR="00341233">
        <w:rPr>
          <w:rFonts w:hint="eastAsia"/>
          <w:b/>
          <w:bCs/>
        </w:rPr>
        <w:t>斗</w:t>
      </w:r>
      <w:r w:rsidRPr="008A5F51">
        <w:rPr>
          <w:rFonts w:hint="eastAsia"/>
          <w:b/>
          <w:bCs/>
        </w:rPr>
        <w:t>周瑾</w:t>
      </w:r>
      <w:proofErr w:type="gramEnd"/>
    </w:p>
    <w:p w14:paraId="2E7AEE5F" w14:textId="19DF1108" w:rsidR="008A5F51" w:rsidRDefault="008A5F51" w:rsidP="00A04542">
      <w:pPr>
        <w:rPr>
          <w:rFonts w:hint="eastAsia"/>
        </w:rPr>
      </w:pPr>
      <w:r w:rsidRPr="008A5F51">
        <w:rPr>
          <w:rFonts w:hint="eastAsia"/>
        </w:rPr>
        <w:lastRenderedPageBreak/>
        <w:t>这个曾向山中射虎，</w:t>
      </w:r>
      <w:proofErr w:type="gramStart"/>
      <w:r w:rsidRPr="008A5F51">
        <w:rPr>
          <w:rFonts w:hint="eastAsia"/>
        </w:rPr>
        <w:t>那个惯从风里</w:t>
      </w:r>
      <w:proofErr w:type="gramEnd"/>
      <w:r w:rsidRPr="008A5F51">
        <w:rPr>
          <w:rFonts w:hint="eastAsia"/>
        </w:rPr>
        <w:t>穿杨。</w:t>
      </w:r>
      <w:proofErr w:type="gramStart"/>
      <w:r w:rsidRPr="008A5F51">
        <w:rPr>
          <w:rFonts w:hint="eastAsia"/>
        </w:rPr>
        <w:t>彀</w:t>
      </w:r>
      <w:proofErr w:type="gramEnd"/>
      <w:r w:rsidRPr="008A5F51">
        <w:rPr>
          <w:rFonts w:hint="eastAsia"/>
        </w:rPr>
        <w:t>满处，</w:t>
      </w:r>
      <w:proofErr w:type="gramStart"/>
      <w:r w:rsidRPr="008A5F51">
        <w:rPr>
          <w:rFonts w:hint="eastAsia"/>
        </w:rPr>
        <w:t>兔狐丧命</w:t>
      </w:r>
      <w:proofErr w:type="gramEnd"/>
      <w:r w:rsidRPr="008A5F51">
        <w:rPr>
          <w:rFonts w:hint="eastAsia"/>
        </w:rPr>
        <w:t>；箭发时，鵰</w:t>
      </w:r>
      <w:proofErr w:type="gramStart"/>
      <w:r w:rsidRPr="008A5F51">
        <w:rPr>
          <w:rFonts w:hint="eastAsia"/>
        </w:rPr>
        <w:t>鹗</w:t>
      </w:r>
      <w:proofErr w:type="gramEnd"/>
      <w:r w:rsidRPr="008A5F51">
        <w:rPr>
          <w:rFonts w:hint="eastAsia"/>
        </w:rPr>
        <w:t>魂伤。较艺术，</w:t>
      </w:r>
      <w:proofErr w:type="gramStart"/>
      <w:r w:rsidRPr="008A5F51">
        <w:rPr>
          <w:rFonts w:hint="eastAsia"/>
        </w:rPr>
        <w:t>当场比</w:t>
      </w:r>
      <w:proofErr w:type="gramEnd"/>
      <w:r w:rsidRPr="008A5F51">
        <w:rPr>
          <w:rFonts w:hint="eastAsia"/>
        </w:rPr>
        <w:t>并；施手段，对众揄扬。一个磨秋解，实难抵当；一个闪身解，不可提防。</w:t>
      </w:r>
      <w:proofErr w:type="gramStart"/>
      <w:r w:rsidRPr="008A5F51">
        <w:rPr>
          <w:rFonts w:hint="eastAsia"/>
        </w:rPr>
        <w:t>顷刻内</w:t>
      </w:r>
      <w:proofErr w:type="gramEnd"/>
      <w:r w:rsidRPr="008A5F51">
        <w:rPr>
          <w:rFonts w:hint="eastAsia"/>
        </w:rPr>
        <w:t>要观胜负，霎时间便见存亡。</w:t>
      </w:r>
    </w:p>
    <w:p w14:paraId="2B78AA7E" w14:textId="1777A11A" w:rsidR="00341233" w:rsidRPr="00341233" w:rsidRDefault="00341233" w:rsidP="00A04542">
      <w:pPr>
        <w:rPr>
          <w:rFonts w:hint="eastAsia"/>
          <w:b/>
          <w:bCs/>
        </w:rPr>
      </w:pPr>
      <w:r w:rsidRPr="00341233">
        <w:rPr>
          <w:rFonts w:hint="eastAsia"/>
          <w:b/>
          <w:bCs/>
        </w:rPr>
        <w:t>第十三回：杨</w:t>
      </w:r>
      <w:proofErr w:type="gramStart"/>
      <w:r w:rsidRPr="00341233">
        <w:rPr>
          <w:rFonts w:hint="eastAsia"/>
          <w:b/>
          <w:bCs/>
        </w:rPr>
        <w:t>志斗索超</w:t>
      </w:r>
      <w:proofErr w:type="gramEnd"/>
    </w:p>
    <w:p w14:paraId="29FF6ABE" w14:textId="1313B320" w:rsidR="00341233" w:rsidRDefault="00341233" w:rsidP="00A04542">
      <w:pPr>
        <w:rPr>
          <w:rFonts w:hint="eastAsia"/>
        </w:rPr>
      </w:pPr>
      <w:proofErr w:type="gramStart"/>
      <w:r w:rsidRPr="00341233">
        <w:rPr>
          <w:rFonts w:hint="eastAsia"/>
        </w:rPr>
        <w:t>征旗蔽日</w:t>
      </w:r>
      <w:proofErr w:type="gramEnd"/>
      <w:r w:rsidRPr="00341233">
        <w:rPr>
          <w:rFonts w:hint="eastAsia"/>
        </w:rPr>
        <w:t>，杀气遮天。一个</w:t>
      </w:r>
      <w:proofErr w:type="gramStart"/>
      <w:r w:rsidRPr="00341233">
        <w:rPr>
          <w:rFonts w:hint="eastAsia"/>
        </w:rPr>
        <w:t>金蘸斧</w:t>
      </w:r>
      <w:proofErr w:type="gramEnd"/>
      <w:r w:rsidRPr="00341233">
        <w:rPr>
          <w:rFonts w:hint="eastAsia"/>
        </w:rPr>
        <w:t>直奔顶门，一个浑铁鎗不离心坎。这个是扶持社稷</w:t>
      </w:r>
      <w:proofErr w:type="gramStart"/>
      <w:r w:rsidRPr="00341233">
        <w:rPr>
          <w:rFonts w:hint="eastAsia"/>
        </w:rPr>
        <w:t>毘</w:t>
      </w:r>
      <w:proofErr w:type="gramEnd"/>
      <w:r w:rsidRPr="00341233">
        <w:rPr>
          <w:rFonts w:hint="eastAsia"/>
        </w:rPr>
        <w:t>沙门，托塔李天王；那个是整顿江山掌金阙，天蓬大元帅。一个鎗尖上吐</w:t>
      </w:r>
      <w:r w:rsidRPr="00341233">
        <w:t>一条火焰，一个斧刃中迸几道寒光。那个是七国中袁达重生，这个是三分内张飞出世。一个是巨灵神忿怒，挥大斧劈碎山根；一个如华</w:t>
      </w:r>
      <w:proofErr w:type="gramStart"/>
      <w:r w:rsidRPr="00341233">
        <w:t>光藏生</w:t>
      </w:r>
      <w:proofErr w:type="gramEnd"/>
      <w:r w:rsidRPr="00341233">
        <w:t>嗔，仗金鎗</w:t>
      </w:r>
      <w:proofErr w:type="gramStart"/>
      <w:r w:rsidRPr="00341233">
        <w:t>搠</w:t>
      </w:r>
      <w:proofErr w:type="gramEnd"/>
      <w:r w:rsidRPr="00341233">
        <w:t>开地府。 这个圆彪</w:t>
      </w:r>
      <w:proofErr w:type="gramStart"/>
      <w:r w:rsidRPr="00341233">
        <w:t>彪</w:t>
      </w:r>
      <w:proofErr w:type="gramEnd"/>
      <w:r w:rsidRPr="00341233">
        <w:t>睁开双眼，</w:t>
      </w:r>
      <w:proofErr w:type="gramStart"/>
      <w:r w:rsidRPr="00341233">
        <w:t>胳</w:t>
      </w:r>
      <w:proofErr w:type="gramEnd"/>
      <w:r w:rsidRPr="00341233">
        <w:t>查查斜砍斧头来；那个必剥剥咬碎牙关，火焰</w:t>
      </w:r>
      <w:proofErr w:type="gramStart"/>
      <w:r w:rsidRPr="00341233">
        <w:t>焰</w:t>
      </w:r>
      <w:proofErr w:type="gramEnd"/>
      <w:r w:rsidRPr="00341233">
        <w:t>摇得鎗杆断。各人</w:t>
      </w:r>
      <w:proofErr w:type="gramStart"/>
      <w:r w:rsidRPr="00341233">
        <w:t>窥</w:t>
      </w:r>
      <w:proofErr w:type="gramEnd"/>
      <w:r w:rsidRPr="00341233">
        <w:t>破绽，那放</w:t>
      </w:r>
      <w:proofErr w:type="gramStart"/>
      <w:r w:rsidRPr="00341233">
        <w:t>半些闲</w:t>
      </w:r>
      <w:proofErr w:type="gramEnd"/>
      <w:r w:rsidRPr="00341233">
        <w:t>。</w:t>
      </w:r>
    </w:p>
    <w:p w14:paraId="618C776B" w14:textId="46917397" w:rsidR="00597DFC" w:rsidRPr="00597DFC" w:rsidRDefault="00597DFC" w:rsidP="00A04542">
      <w:pPr>
        <w:rPr>
          <w:rFonts w:hint="eastAsia"/>
          <w:b/>
          <w:bCs/>
        </w:rPr>
      </w:pPr>
      <w:r w:rsidRPr="00597DFC">
        <w:rPr>
          <w:rFonts w:hint="eastAsia"/>
          <w:b/>
          <w:bCs/>
        </w:rPr>
        <w:t>第十三回：端阳</w:t>
      </w:r>
    </w:p>
    <w:p w14:paraId="53F607AD" w14:textId="2C846F1B" w:rsidR="00597DFC" w:rsidRDefault="00597DFC" w:rsidP="00A04542">
      <w:pPr>
        <w:rPr>
          <w:rFonts w:hint="eastAsia"/>
        </w:rPr>
      </w:pPr>
      <w:r w:rsidRPr="00597DFC">
        <w:rPr>
          <w:rFonts w:hint="eastAsia"/>
        </w:rPr>
        <w:t>盆栽绿艾，瓶插红</w:t>
      </w:r>
      <w:proofErr w:type="gramStart"/>
      <w:r w:rsidRPr="00597DFC">
        <w:rPr>
          <w:rFonts w:hint="eastAsia"/>
        </w:rPr>
        <w:t>榴</w:t>
      </w:r>
      <w:proofErr w:type="gramEnd"/>
      <w:r w:rsidRPr="00597DFC">
        <w:rPr>
          <w:rFonts w:hint="eastAsia"/>
        </w:rPr>
        <w:t>。水晶帘卷虾须，锦绣屏开孔雀。菖蒲切玉，佳人笑捧紫霞杯；角</w:t>
      </w:r>
      <w:proofErr w:type="gramStart"/>
      <w:r w:rsidRPr="00597DFC">
        <w:rPr>
          <w:rFonts w:hint="eastAsia"/>
        </w:rPr>
        <w:t>黍</w:t>
      </w:r>
      <w:proofErr w:type="gramEnd"/>
      <w:r w:rsidRPr="00597DFC">
        <w:rPr>
          <w:rFonts w:hint="eastAsia"/>
        </w:rPr>
        <w:t>堆银，美女高擎青玉案。</w:t>
      </w:r>
      <w:proofErr w:type="gramStart"/>
      <w:r w:rsidRPr="00597DFC">
        <w:rPr>
          <w:rFonts w:hint="eastAsia"/>
        </w:rPr>
        <w:t>食烹异品</w:t>
      </w:r>
      <w:proofErr w:type="gramEnd"/>
      <w:r w:rsidRPr="00597DFC">
        <w:rPr>
          <w:rFonts w:hint="eastAsia"/>
        </w:rPr>
        <w:t>，</w:t>
      </w:r>
      <w:proofErr w:type="gramStart"/>
      <w:r w:rsidRPr="00597DFC">
        <w:rPr>
          <w:rFonts w:hint="eastAsia"/>
        </w:rPr>
        <w:t>果献时新</w:t>
      </w:r>
      <w:proofErr w:type="gramEnd"/>
      <w:r w:rsidRPr="00597DFC">
        <w:rPr>
          <w:rFonts w:hint="eastAsia"/>
        </w:rPr>
        <w:t>。葵扇风中，奏一派声清韵美；荷衣香里，出百般舞态娇姿。</w:t>
      </w:r>
    </w:p>
    <w:p w14:paraId="61E790EF" w14:textId="0045E648" w:rsidR="001F413E" w:rsidRPr="001F413E" w:rsidRDefault="001F413E" w:rsidP="00A04542">
      <w:pPr>
        <w:rPr>
          <w:rFonts w:hint="eastAsia"/>
          <w:b/>
          <w:bCs/>
        </w:rPr>
      </w:pPr>
      <w:r w:rsidRPr="001F413E">
        <w:rPr>
          <w:rFonts w:hint="eastAsia"/>
          <w:b/>
          <w:bCs/>
        </w:rPr>
        <w:t>第十四回：破晓</w:t>
      </w:r>
    </w:p>
    <w:p w14:paraId="5AB19A1C" w14:textId="6599B113" w:rsidR="001F413E" w:rsidRDefault="001F413E" w:rsidP="00A04542">
      <w:pPr>
        <w:rPr>
          <w:rFonts w:hint="eastAsia"/>
        </w:rPr>
      </w:pPr>
      <w:proofErr w:type="gramStart"/>
      <w:r w:rsidRPr="001F413E">
        <w:rPr>
          <w:rFonts w:hint="eastAsia"/>
        </w:rPr>
        <w:t>北斗初横</w:t>
      </w:r>
      <w:proofErr w:type="gramEnd"/>
      <w:r w:rsidRPr="001F413E">
        <w:rPr>
          <w:rFonts w:hint="eastAsia"/>
        </w:rPr>
        <w:t>，东方欲白。天涯曙色才分，海角残星渐落。金鸡三唱，唤佳人傅粉施朱；宝马频嘶，催行客争名竞利。几缕</w:t>
      </w:r>
      <w:proofErr w:type="gramStart"/>
      <w:r w:rsidRPr="001F413E">
        <w:rPr>
          <w:rFonts w:hint="eastAsia"/>
        </w:rPr>
        <w:t>丹霞横碧汉</w:t>
      </w:r>
      <w:proofErr w:type="gramEnd"/>
      <w:r w:rsidRPr="001F413E">
        <w:rPr>
          <w:rFonts w:hint="eastAsia"/>
        </w:rPr>
        <w:t>，一轮红日上扶桑。</w:t>
      </w:r>
    </w:p>
    <w:p w14:paraId="7B79A201" w14:textId="7EF9C785" w:rsidR="00621A12" w:rsidRPr="00621A12" w:rsidRDefault="00621A12" w:rsidP="00A04542">
      <w:pPr>
        <w:rPr>
          <w:rFonts w:hint="eastAsia"/>
          <w:b/>
          <w:bCs/>
        </w:rPr>
      </w:pPr>
      <w:r w:rsidRPr="00621A12">
        <w:rPr>
          <w:rFonts w:hint="eastAsia"/>
          <w:b/>
          <w:bCs/>
        </w:rPr>
        <w:t>第十四回：</w:t>
      </w:r>
      <w:proofErr w:type="gramStart"/>
      <w:r w:rsidRPr="00621A12">
        <w:rPr>
          <w:rFonts w:hint="eastAsia"/>
          <w:b/>
          <w:bCs/>
        </w:rPr>
        <w:t>刘唐战雷横</w:t>
      </w:r>
      <w:proofErr w:type="gramEnd"/>
    </w:p>
    <w:p w14:paraId="6CF1EF5F" w14:textId="75A6DB75" w:rsidR="00621A12" w:rsidRDefault="00621A12" w:rsidP="00A04542">
      <w:pPr>
        <w:rPr>
          <w:rFonts w:hint="eastAsia"/>
        </w:rPr>
      </w:pPr>
      <w:r w:rsidRPr="00621A12">
        <w:rPr>
          <w:rFonts w:hint="eastAsia"/>
        </w:rPr>
        <w:t>一来</w:t>
      </w:r>
      <w:proofErr w:type="gramStart"/>
      <w:r w:rsidRPr="00621A12">
        <w:rPr>
          <w:rFonts w:hint="eastAsia"/>
        </w:rPr>
        <w:t>一</w:t>
      </w:r>
      <w:proofErr w:type="gramEnd"/>
      <w:r w:rsidRPr="00621A12">
        <w:rPr>
          <w:rFonts w:hint="eastAsia"/>
        </w:rPr>
        <w:t>往，似凤翻身；一撞一冲，如鹰展翅。一个照</w:t>
      </w:r>
      <w:proofErr w:type="gramStart"/>
      <w:r w:rsidRPr="00621A12">
        <w:rPr>
          <w:rFonts w:hint="eastAsia"/>
        </w:rPr>
        <w:t>搠</w:t>
      </w:r>
      <w:proofErr w:type="gramEnd"/>
      <w:r w:rsidRPr="00621A12">
        <w:rPr>
          <w:rFonts w:hint="eastAsia"/>
        </w:rPr>
        <w:t>，</w:t>
      </w:r>
      <w:proofErr w:type="gramStart"/>
      <w:r w:rsidRPr="00621A12">
        <w:rPr>
          <w:rFonts w:hint="eastAsia"/>
        </w:rPr>
        <w:t>尽依良法</w:t>
      </w:r>
      <w:proofErr w:type="gramEnd"/>
      <w:r w:rsidRPr="00621A12">
        <w:rPr>
          <w:rFonts w:hint="eastAsia"/>
        </w:rPr>
        <w:t>；一个遮拦，自有悟头。这个丁字脚，抢将入来；那个四换头，奔将进去。两句道：虽然不上凌烟阁，只此堪描入画图。</w:t>
      </w:r>
    </w:p>
    <w:p w14:paraId="3CC5042F" w14:textId="77777777" w:rsidR="004962F8" w:rsidRPr="004962F8" w:rsidRDefault="004962F8" w:rsidP="004962F8">
      <w:pPr>
        <w:rPr>
          <w:rFonts w:hint="eastAsia"/>
          <w:b/>
          <w:bCs/>
        </w:rPr>
      </w:pPr>
      <w:r w:rsidRPr="004962F8">
        <w:rPr>
          <w:rFonts w:hint="eastAsia"/>
          <w:b/>
          <w:bCs/>
        </w:rPr>
        <w:t>第十五回：石碣村</w:t>
      </w:r>
    </w:p>
    <w:p w14:paraId="0BEE7A4C" w14:textId="56D65C59" w:rsidR="004962F8" w:rsidRDefault="004962F8" w:rsidP="004962F8">
      <w:pPr>
        <w:rPr>
          <w:rFonts w:hint="eastAsia"/>
        </w:rPr>
      </w:pPr>
      <w:r w:rsidRPr="004962F8">
        <w:rPr>
          <w:rFonts w:hint="eastAsia"/>
        </w:rPr>
        <w:t>青郁郁山峰迭翠，绿</w:t>
      </w:r>
      <w:proofErr w:type="gramStart"/>
      <w:r w:rsidRPr="004962F8">
        <w:rPr>
          <w:rFonts w:hint="eastAsia"/>
        </w:rPr>
        <w:t>依依桑柘</w:t>
      </w:r>
      <w:proofErr w:type="gramEnd"/>
      <w:r w:rsidRPr="004962F8">
        <w:rPr>
          <w:rFonts w:hint="eastAsia"/>
        </w:rPr>
        <w:t>堆云。四边流水绕孤村，几处疏</w:t>
      </w:r>
      <w:proofErr w:type="gramStart"/>
      <w:r w:rsidRPr="004962F8">
        <w:rPr>
          <w:rFonts w:hint="eastAsia"/>
        </w:rPr>
        <w:t>篁</w:t>
      </w:r>
      <w:proofErr w:type="gramEnd"/>
      <w:r w:rsidRPr="004962F8">
        <w:rPr>
          <w:rFonts w:hint="eastAsia"/>
        </w:rPr>
        <w:t>沿小径。</w:t>
      </w:r>
      <w:proofErr w:type="gramStart"/>
      <w:r w:rsidRPr="004962F8">
        <w:rPr>
          <w:rFonts w:hint="eastAsia"/>
        </w:rPr>
        <w:t>茅檐傍涧</w:t>
      </w:r>
      <w:proofErr w:type="gramEnd"/>
      <w:r w:rsidRPr="004962F8">
        <w:rPr>
          <w:rFonts w:hint="eastAsia"/>
        </w:rPr>
        <w:t>，古木成林。篱外高悬沽酒</w:t>
      </w:r>
      <w:proofErr w:type="gramStart"/>
      <w:r w:rsidRPr="004962F8">
        <w:rPr>
          <w:rFonts w:hint="eastAsia"/>
        </w:rPr>
        <w:t>旆</w:t>
      </w:r>
      <w:proofErr w:type="gramEnd"/>
      <w:r w:rsidRPr="004962F8">
        <w:rPr>
          <w:rFonts w:hint="eastAsia"/>
        </w:rPr>
        <w:t>，</w:t>
      </w:r>
      <w:proofErr w:type="gramStart"/>
      <w:r w:rsidRPr="004962F8">
        <w:rPr>
          <w:rFonts w:hint="eastAsia"/>
        </w:rPr>
        <w:t>柳阴闲缆钓鱼</w:t>
      </w:r>
      <w:proofErr w:type="gramEnd"/>
      <w:r w:rsidRPr="004962F8">
        <w:rPr>
          <w:rFonts w:hint="eastAsia"/>
        </w:rPr>
        <w:t>船。</w:t>
      </w:r>
    </w:p>
    <w:p w14:paraId="15CB238E" w14:textId="276553B7" w:rsidR="00053A69" w:rsidRPr="00053A69" w:rsidRDefault="00053A69" w:rsidP="004962F8">
      <w:pPr>
        <w:rPr>
          <w:rFonts w:hint="eastAsia"/>
          <w:b/>
          <w:bCs/>
        </w:rPr>
      </w:pPr>
      <w:r w:rsidRPr="00053A69">
        <w:rPr>
          <w:rFonts w:hint="eastAsia"/>
          <w:b/>
          <w:bCs/>
        </w:rPr>
        <w:t>第十五回：水阁酒店</w:t>
      </w:r>
    </w:p>
    <w:p w14:paraId="17F48E04" w14:textId="58329754" w:rsidR="00053A69" w:rsidRPr="008732C2" w:rsidRDefault="00053A69" w:rsidP="004962F8">
      <w:pPr>
        <w:rPr>
          <w:rFonts w:hint="eastAsia"/>
        </w:rPr>
      </w:pPr>
      <w:r w:rsidRPr="00053A69">
        <w:rPr>
          <w:rFonts w:hint="eastAsia"/>
        </w:rPr>
        <w:t>前临湖泊，后映波心。数十株</w:t>
      </w:r>
      <w:proofErr w:type="gramStart"/>
      <w:r w:rsidRPr="00053A69">
        <w:rPr>
          <w:rFonts w:hint="eastAsia"/>
        </w:rPr>
        <w:t>槐</w:t>
      </w:r>
      <w:proofErr w:type="gramEnd"/>
      <w:r w:rsidRPr="00053A69">
        <w:rPr>
          <w:rFonts w:hint="eastAsia"/>
        </w:rPr>
        <w:t>柳绿如烟，一两</w:t>
      </w:r>
      <w:proofErr w:type="gramStart"/>
      <w:r w:rsidRPr="00053A69">
        <w:rPr>
          <w:rFonts w:hint="eastAsia"/>
        </w:rPr>
        <w:t>荡</w:t>
      </w:r>
      <w:proofErr w:type="gramEnd"/>
      <w:r w:rsidRPr="00053A69">
        <w:rPr>
          <w:rFonts w:hint="eastAsia"/>
        </w:rPr>
        <w:t>荷花红照水。凉亭上窗开碧槛，水阁中风</w:t>
      </w:r>
      <w:proofErr w:type="gramStart"/>
      <w:r w:rsidRPr="00053A69">
        <w:rPr>
          <w:rFonts w:hint="eastAsia"/>
        </w:rPr>
        <w:t>动朱帘</w:t>
      </w:r>
      <w:proofErr w:type="gramEnd"/>
      <w:r w:rsidRPr="00053A69">
        <w:rPr>
          <w:rFonts w:hint="eastAsia"/>
        </w:rPr>
        <w:t>。</w:t>
      </w:r>
      <w:proofErr w:type="gramStart"/>
      <w:r w:rsidRPr="00053A69">
        <w:rPr>
          <w:rFonts w:hint="eastAsia"/>
        </w:rPr>
        <w:t>休言三醉岳阳楼</w:t>
      </w:r>
      <w:proofErr w:type="gramEnd"/>
      <w:r w:rsidRPr="00053A69">
        <w:rPr>
          <w:rFonts w:hint="eastAsia"/>
        </w:rPr>
        <w:t>，只此便是蓬岛客。</w:t>
      </w:r>
    </w:p>
    <w:p w14:paraId="637FE6C5" w14:textId="15F179C6" w:rsidR="004962F8" w:rsidRPr="00EC14A2" w:rsidRDefault="00EC14A2" w:rsidP="00A04542">
      <w:pPr>
        <w:rPr>
          <w:rFonts w:hint="eastAsia"/>
          <w:b/>
          <w:bCs/>
        </w:rPr>
      </w:pPr>
      <w:r w:rsidRPr="00EC14A2">
        <w:rPr>
          <w:rFonts w:hint="eastAsia"/>
          <w:b/>
          <w:bCs/>
        </w:rPr>
        <w:t>第十六回：天热</w:t>
      </w:r>
    </w:p>
    <w:p w14:paraId="0F537FBF" w14:textId="5F146A53" w:rsidR="00EC14A2" w:rsidRDefault="00EC14A2" w:rsidP="00A04542">
      <w:pPr>
        <w:rPr>
          <w:rFonts w:hint="eastAsia"/>
        </w:rPr>
      </w:pPr>
      <w:r w:rsidRPr="00EC14A2">
        <w:rPr>
          <w:rFonts w:hint="eastAsia"/>
        </w:rPr>
        <w:t>热气蒸人，</w:t>
      </w:r>
      <w:proofErr w:type="gramStart"/>
      <w:r w:rsidRPr="00EC14A2">
        <w:rPr>
          <w:rFonts w:hint="eastAsia"/>
        </w:rPr>
        <w:t>嚣</w:t>
      </w:r>
      <w:proofErr w:type="gramEnd"/>
      <w:r w:rsidRPr="00EC14A2">
        <w:rPr>
          <w:rFonts w:hint="eastAsia"/>
        </w:rPr>
        <w:t>尘扑面。万里乾坤如</w:t>
      </w:r>
      <w:proofErr w:type="gramStart"/>
      <w:r w:rsidRPr="00EC14A2">
        <w:rPr>
          <w:rFonts w:hint="eastAsia"/>
        </w:rPr>
        <w:t>甑</w:t>
      </w:r>
      <w:proofErr w:type="gramEnd"/>
      <w:r w:rsidRPr="00EC14A2">
        <w:rPr>
          <w:rFonts w:hint="eastAsia"/>
        </w:rPr>
        <w:t>，一轮火伞当天。四野无云，风寂寂树</w:t>
      </w:r>
      <w:proofErr w:type="gramStart"/>
      <w:r w:rsidRPr="00EC14A2">
        <w:rPr>
          <w:rFonts w:hint="eastAsia"/>
        </w:rPr>
        <w:t>焚</w:t>
      </w:r>
      <w:proofErr w:type="gramEnd"/>
      <w:r w:rsidRPr="00EC14A2">
        <w:rPr>
          <w:rFonts w:hint="eastAsia"/>
        </w:rPr>
        <w:t>溪</w:t>
      </w:r>
      <w:proofErr w:type="gramStart"/>
      <w:r w:rsidRPr="00EC14A2">
        <w:rPr>
          <w:rFonts w:hint="eastAsia"/>
        </w:rPr>
        <w:t>坼</w:t>
      </w:r>
      <w:proofErr w:type="gramEnd"/>
      <w:r w:rsidRPr="00EC14A2">
        <w:rPr>
          <w:rFonts w:hint="eastAsia"/>
        </w:rPr>
        <w:t>；千山灼焰，</w:t>
      </w:r>
      <w:proofErr w:type="gramStart"/>
      <w:r w:rsidRPr="00EC14A2">
        <w:rPr>
          <w:rFonts w:hint="eastAsia"/>
        </w:rPr>
        <w:t>咇</w:t>
      </w:r>
      <w:proofErr w:type="gramEnd"/>
      <w:r w:rsidRPr="00EC14A2">
        <w:rPr>
          <w:rFonts w:hint="eastAsia"/>
        </w:rPr>
        <w:t>剥剥</w:t>
      </w:r>
      <w:proofErr w:type="gramStart"/>
      <w:r w:rsidRPr="00EC14A2">
        <w:rPr>
          <w:rFonts w:hint="eastAsia"/>
        </w:rPr>
        <w:t>石裂灰飞</w:t>
      </w:r>
      <w:proofErr w:type="gramEnd"/>
      <w:r w:rsidRPr="00EC14A2">
        <w:rPr>
          <w:rFonts w:hint="eastAsia"/>
        </w:rPr>
        <w:t>。空中鸟雀命将休，倒攧入树林深处；水底鱼龙鳞角脱，直钻入泥土窖中。直教</w:t>
      </w:r>
      <w:proofErr w:type="gramStart"/>
      <w:r w:rsidRPr="00EC14A2">
        <w:rPr>
          <w:rFonts w:hint="eastAsia"/>
        </w:rPr>
        <w:t>石虎喘无休</w:t>
      </w:r>
      <w:proofErr w:type="gramEnd"/>
      <w:r w:rsidRPr="00EC14A2">
        <w:rPr>
          <w:rFonts w:hint="eastAsia"/>
        </w:rPr>
        <w:t>，便是</w:t>
      </w:r>
      <w:proofErr w:type="gramStart"/>
      <w:r w:rsidRPr="00EC14A2">
        <w:rPr>
          <w:rFonts w:hint="eastAsia"/>
        </w:rPr>
        <w:t>铁人须汗落</w:t>
      </w:r>
      <w:proofErr w:type="gramEnd"/>
      <w:r w:rsidRPr="00EC14A2">
        <w:rPr>
          <w:rFonts w:hint="eastAsia"/>
        </w:rPr>
        <w:t>。</w:t>
      </w:r>
    </w:p>
    <w:p w14:paraId="0C206ACB" w14:textId="3B9095B1" w:rsidR="000B4840" w:rsidRPr="00EE3277" w:rsidRDefault="000B4840" w:rsidP="00A04542">
      <w:pPr>
        <w:rPr>
          <w:rFonts w:hint="eastAsia"/>
          <w:b/>
          <w:bCs/>
        </w:rPr>
      </w:pPr>
      <w:r w:rsidRPr="00EE3277">
        <w:rPr>
          <w:rFonts w:hint="eastAsia"/>
          <w:b/>
          <w:bCs/>
        </w:rPr>
        <w:t>第十六回：土岗</w:t>
      </w:r>
    </w:p>
    <w:p w14:paraId="7F3FC713" w14:textId="3B838B1F" w:rsidR="000B4840" w:rsidRDefault="000B4840" w:rsidP="00A04542">
      <w:pPr>
        <w:rPr>
          <w:rFonts w:hint="eastAsia"/>
        </w:rPr>
      </w:pPr>
      <w:r w:rsidRPr="000B4840">
        <w:rPr>
          <w:rFonts w:hint="eastAsia"/>
        </w:rPr>
        <w:t>顶上万株绿树，根头一派黄沙。嵯峨浑似老龙形，险峻但闻风雨响。山边茅草，乱丝丝攒遍地刀鎗；满地石头，</w:t>
      </w:r>
      <w:proofErr w:type="gramStart"/>
      <w:r w:rsidRPr="000B4840">
        <w:rPr>
          <w:rFonts w:hint="eastAsia"/>
        </w:rPr>
        <w:t>碜</w:t>
      </w:r>
      <w:proofErr w:type="gramEnd"/>
      <w:r w:rsidRPr="000B4840">
        <w:rPr>
          <w:rFonts w:hint="eastAsia"/>
        </w:rPr>
        <w:t>可可睡两行虎豹。休道西川蜀道险，须知此是太行山。</w:t>
      </w:r>
    </w:p>
    <w:p w14:paraId="76D5DE85" w14:textId="7630C892" w:rsidR="00EE3277" w:rsidRPr="00EE3277" w:rsidRDefault="00EE3277" w:rsidP="00A04542">
      <w:pPr>
        <w:rPr>
          <w:rFonts w:hint="eastAsia"/>
          <w:b/>
          <w:bCs/>
        </w:rPr>
      </w:pPr>
      <w:r w:rsidRPr="00EE3277">
        <w:rPr>
          <w:rFonts w:hint="eastAsia"/>
          <w:b/>
          <w:bCs/>
        </w:rPr>
        <w:t>第十七回：</w:t>
      </w:r>
      <w:proofErr w:type="gramStart"/>
      <w:r w:rsidRPr="00EE3277">
        <w:rPr>
          <w:rFonts w:hint="eastAsia"/>
          <w:b/>
          <w:bCs/>
        </w:rPr>
        <w:t>杨志斗鲁智深</w:t>
      </w:r>
      <w:proofErr w:type="gramEnd"/>
    </w:p>
    <w:p w14:paraId="29CF9BDC" w14:textId="5452B624" w:rsidR="00EE3277" w:rsidRDefault="00EE3277" w:rsidP="00A04542">
      <w:pPr>
        <w:rPr>
          <w:rFonts w:hint="eastAsia"/>
        </w:rPr>
      </w:pPr>
      <w:r w:rsidRPr="00EE3277">
        <w:rPr>
          <w:rFonts w:hint="eastAsia"/>
        </w:rPr>
        <w:t>两条</w:t>
      </w:r>
      <w:proofErr w:type="gramStart"/>
      <w:r w:rsidRPr="00EE3277">
        <w:rPr>
          <w:rFonts w:hint="eastAsia"/>
        </w:rPr>
        <w:t>龙竞宝</w:t>
      </w:r>
      <w:proofErr w:type="gramEnd"/>
      <w:r w:rsidRPr="00EE3277">
        <w:rPr>
          <w:rFonts w:hint="eastAsia"/>
        </w:rPr>
        <w:t>，一对</w:t>
      </w:r>
      <w:proofErr w:type="gramStart"/>
      <w:r w:rsidRPr="00EE3277">
        <w:rPr>
          <w:rFonts w:hint="eastAsia"/>
        </w:rPr>
        <w:t>虎争餐</w:t>
      </w:r>
      <w:proofErr w:type="gramEnd"/>
      <w:r w:rsidRPr="00EE3277">
        <w:rPr>
          <w:rFonts w:hint="eastAsia"/>
        </w:rPr>
        <w:t>。禅杖起如</w:t>
      </w:r>
      <w:proofErr w:type="gramStart"/>
      <w:r w:rsidRPr="00EE3277">
        <w:rPr>
          <w:rFonts w:hint="eastAsia"/>
        </w:rPr>
        <w:t>虎尾龙</w:t>
      </w:r>
      <w:proofErr w:type="gramEnd"/>
      <w:r w:rsidRPr="00EE3277">
        <w:rPr>
          <w:rFonts w:hint="eastAsia"/>
        </w:rPr>
        <w:t>筋，朴刀飞似</w:t>
      </w:r>
      <w:proofErr w:type="gramStart"/>
      <w:r w:rsidRPr="00EE3277">
        <w:rPr>
          <w:rFonts w:hint="eastAsia"/>
        </w:rPr>
        <w:t>龙须虎爪</w:t>
      </w:r>
      <w:proofErr w:type="gramEnd"/>
      <w:r w:rsidRPr="00EE3277">
        <w:rPr>
          <w:rFonts w:hint="eastAsia"/>
        </w:rPr>
        <w:t>。崒</w:t>
      </w:r>
      <w:proofErr w:type="gramStart"/>
      <w:r w:rsidRPr="00EE3277">
        <w:rPr>
          <w:rFonts w:hint="eastAsia"/>
        </w:rPr>
        <w:t>嵂嵂</w:t>
      </w:r>
      <w:proofErr w:type="gramEnd"/>
      <w:r w:rsidRPr="00EE3277">
        <w:rPr>
          <w:rFonts w:hint="eastAsia"/>
        </w:rPr>
        <w:t>，忽</w:t>
      </w:r>
      <w:proofErr w:type="gramStart"/>
      <w:r w:rsidRPr="00EE3277">
        <w:rPr>
          <w:rFonts w:hint="eastAsia"/>
        </w:rPr>
        <w:t>喇喇</w:t>
      </w:r>
      <w:proofErr w:type="gramEnd"/>
      <w:r w:rsidRPr="00EE3277">
        <w:rPr>
          <w:rFonts w:hint="eastAsia"/>
        </w:rPr>
        <w:t>，天崩地塌，阵云中黑气盘旋；恶狠狠，雄赳赳，</w:t>
      </w:r>
      <w:proofErr w:type="gramStart"/>
      <w:r w:rsidRPr="00EE3277">
        <w:rPr>
          <w:rFonts w:hint="eastAsia"/>
        </w:rPr>
        <w:t>雷吼风呼</w:t>
      </w:r>
      <w:proofErr w:type="gramEnd"/>
      <w:r w:rsidRPr="00EE3277">
        <w:rPr>
          <w:rFonts w:hint="eastAsia"/>
        </w:rPr>
        <w:t>，杀气内金光闪</w:t>
      </w:r>
      <w:r w:rsidRPr="00EE3277">
        <w:t>烁。两条</w:t>
      </w:r>
      <w:proofErr w:type="gramStart"/>
      <w:r w:rsidRPr="00EE3277">
        <w:t>龙竞宝</w:t>
      </w:r>
      <w:proofErr w:type="gramEnd"/>
      <w:r w:rsidRPr="00EE3277">
        <w:t>，吓得那身长力</w:t>
      </w:r>
      <w:proofErr w:type="gramStart"/>
      <w:r w:rsidRPr="00EE3277">
        <w:t>壮仗霜锋周处眼</w:t>
      </w:r>
      <w:proofErr w:type="gramEnd"/>
      <w:r w:rsidRPr="00EE3277">
        <w:t>无光；一对</w:t>
      </w:r>
      <w:proofErr w:type="gramStart"/>
      <w:r w:rsidRPr="00EE3277">
        <w:t>虎争餐</w:t>
      </w:r>
      <w:proofErr w:type="gramEnd"/>
      <w:r w:rsidRPr="00EE3277">
        <w:t>，惊的这胆大心粗施雪刃卞庄魂魄丧。两条</w:t>
      </w:r>
      <w:proofErr w:type="gramStart"/>
      <w:r w:rsidRPr="00EE3277">
        <w:t>龙竞宝</w:t>
      </w:r>
      <w:proofErr w:type="gramEnd"/>
      <w:r w:rsidRPr="00EE3277">
        <w:t>，眼珠放彩，尾摆得水母</w:t>
      </w:r>
      <w:proofErr w:type="gramStart"/>
      <w:r w:rsidRPr="00EE3277">
        <w:t>殿台摇</w:t>
      </w:r>
      <w:proofErr w:type="gramEnd"/>
      <w:r w:rsidRPr="00EE3277">
        <w:t>；一对</w:t>
      </w:r>
      <w:proofErr w:type="gramStart"/>
      <w:r w:rsidRPr="00EE3277">
        <w:t>虎争餐</w:t>
      </w:r>
      <w:proofErr w:type="gramEnd"/>
      <w:r>
        <w:rPr>
          <w:rFonts w:hint="eastAsia"/>
        </w:rPr>
        <w:t>，</w:t>
      </w:r>
      <w:r w:rsidRPr="00EE3277">
        <w:t>野兽奔驰，声震的山神毛发竖。</w:t>
      </w:r>
    </w:p>
    <w:p w14:paraId="75FB8FA2" w14:textId="2438C698" w:rsidR="001942AD" w:rsidRPr="001942AD" w:rsidRDefault="001942AD" w:rsidP="00A04542">
      <w:pPr>
        <w:rPr>
          <w:rFonts w:hint="eastAsia"/>
          <w:b/>
          <w:bCs/>
        </w:rPr>
      </w:pPr>
      <w:r w:rsidRPr="001942AD">
        <w:rPr>
          <w:rFonts w:hint="eastAsia"/>
          <w:b/>
          <w:bCs/>
        </w:rPr>
        <w:t>第十八回：宋江</w:t>
      </w:r>
    </w:p>
    <w:p w14:paraId="53048283" w14:textId="67E96F4E" w:rsidR="001942AD" w:rsidRDefault="001942AD" w:rsidP="00A04542">
      <w:pPr>
        <w:rPr>
          <w:rFonts w:hint="eastAsia"/>
        </w:rPr>
      </w:pPr>
      <w:r w:rsidRPr="001942AD">
        <w:rPr>
          <w:rFonts w:hint="eastAsia"/>
        </w:rPr>
        <w:t>起自花村刀笔吏，英灵上应天星，疏财仗义更多能。事亲行孝敬，待士有声名。</w:t>
      </w:r>
      <w:proofErr w:type="gramStart"/>
      <w:r w:rsidRPr="001942AD">
        <w:rPr>
          <w:rFonts w:hint="eastAsia"/>
        </w:rPr>
        <w:t>济弱扶倾心</w:t>
      </w:r>
      <w:proofErr w:type="gramEnd"/>
      <w:r w:rsidRPr="001942AD">
        <w:rPr>
          <w:rFonts w:hint="eastAsia"/>
        </w:rPr>
        <w:t>慷慨，高名水月双清。及时甘雨四方称，山东呼保义，豪杰宋公明。</w:t>
      </w:r>
    </w:p>
    <w:p w14:paraId="57877DAD" w14:textId="77777777" w:rsidR="00E00D2F" w:rsidRPr="00E00D2F" w:rsidRDefault="00E00D2F" w:rsidP="00A04542">
      <w:pPr>
        <w:rPr>
          <w:rFonts w:hint="eastAsia"/>
          <w:b/>
          <w:bCs/>
        </w:rPr>
      </w:pPr>
      <w:r w:rsidRPr="00E00D2F">
        <w:rPr>
          <w:rFonts w:hint="eastAsia"/>
          <w:b/>
          <w:bCs/>
        </w:rPr>
        <w:t>第十九回：变天</w:t>
      </w:r>
    </w:p>
    <w:p w14:paraId="31A61D0C" w14:textId="2D19F2E1" w:rsidR="00E00D2F" w:rsidRDefault="00E00D2F" w:rsidP="00A04542">
      <w:pPr>
        <w:rPr>
          <w:rFonts w:hint="eastAsia"/>
        </w:rPr>
      </w:pPr>
      <w:r w:rsidRPr="00E00D2F">
        <w:rPr>
          <w:rFonts w:hint="eastAsia"/>
        </w:rPr>
        <w:t>飞沙走石，</w:t>
      </w:r>
      <w:proofErr w:type="gramStart"/>
      <w:r w:rsidRPr="00E00D2F">
        <w:rPr>
          <w:rFonts w:hint="eastAsia"/>
        </w:rPr>
        <w:t>卷水摇天</w:t>
      </w:r>
      <w:proofErr w:type="gramEnd"/>
      <w:r w:rsidRPr="00E00D2F">
        <w:rPr>
          <w:rFonts w:hint="eastAsia"/>
        </w:rPr>
        <w:t>。黑漫漫堆起乌云，昏</w:t>
      </w:r>
      <w:proofErr w:type="gramStart"/>
      <w:r w:rsidRPr="00E00D2F">
        <w:rPr>
          <w:rFonts w:hint="eastAsia"/>
        </w:rPr>
        <w:t>邓邓</w:t>
      </w:r>
      <w:proofErr w:type="gramEnd"/>
      <w:r w:rsidRPr="00E00D2F">
        <w:rPr>
          <w:rFonts w:hint="eastAsia"/>
        </w:rPr>
        <w:t>催来急雨。倾翻荷叶，</w:t>
      </w:r>
      <w:proofErr w:type="gramStart"/>
      <w:r w:rsidRPr="00E00D2F">
        <w:rPr>
          <w:rFonts w:hint="eastAsia"/>
        </w:rPr>
        <w:t>满波心</w:t>
      </w:r>
      <w:proofErr w:type="gramEnd"/>
      <w:r w:rsidRPr="00E00D2F">
        <w:rPr>
          <w:rFonts w:hint="eastAsia"/>
        </w:rPr>
        <w:t>翠盖交加；摆动芦花，绕湖面白旗缭乱。吹折昆仑山顶树，唤醒东海老龙君。</w:t>
      </w:r>
    </w:p>
    <w:p w14:paraId="292447C7" w14:textId="65E3A08D" w:rsidR="00CC43B8" w:rsidRPr="00CC43B8" w:rsidRDefault="00CC43B8" w:rsidP="00A04542">
      <w:pPr>
        <w:rPr>
          <w:rFonts w:hint="eastAsia"/>
          <w:b/>
          <w:bCs/>
        </w:rPr>
      </w:pPr>
      <w:r w:rsidRPr="00CC43B8">
        <w:rPr>
          <w:rFonts w:hint="eastAsia"/>
          <w:b/>
          <w:bCs/>
        </w:rPr>
        <w:lastRenderedPageBreak/>
        <w:t>第十九回：水亭</w:t>
      </w:r>
    </w:p>
    <w:p w14:paraId="6EEC61B2" w14:textId="0F95B73C" w:rsidR="00CC43B8" w:rsidRDefault="00CC43B8" w:rsidP="00A04542">
      <w:pPr>
        <w:rPr>
          <w:rFonts w:hint="eastAsia"/>
        </w:rPr>
      </w:pPr>
      <w:r w:rsidRPr="00CC43B8">
        <w:rPr>
          <w:rFonts w:hint="eastAsia"/>
        </w:rPr>
        <w:t>四面水帘高卷，周回花压朱</w:t>
      </w:r>
      <w:proofErr w:type="gramStart"/>
      <w:r w:rsidRPr="00CC43B8">
        <w:rPr>
          <w:rFonts w:hint="eastAsia"/>
        </w:rPr>
        <w:t>阑</w:t>
      </w:r>
      <w:proofErr w:type="gramEnd"/>
      <w:r w:rsidRPr="00CC43B8">
        <w:rPr>
          <w:rFonts w:hint="eastAsia"/>
        </w:rPr>
        <w:t>。满目香风，万朵芙蓉铺绿水；迎眸翠色，千枝荷叶绕芳塘。</w:t>
      </w:r>
      <w:proofErr w:type="gramStart"/>
      <w:r w:rsidRPr="00CC43B8">
        <w:rPr>
          <w:rFonts w:hint="eastAsia"/>
        </w:rPr>
        <w:t>华檐外阴阴</w:t>
      </w:r>
      <w:proofErr w:type="gramEnd"/>
      <w:r w:rsidRPr="00CC43B8">
        <w:rPr>
          <w:rFonts w:hint="eastAsia"/>
        </w:rPr>
        <w:t>柳影，锁窗前细细松声。江山秀气满亭台，豪杰一群来聚会。</w:t>
      </w:r>
    </w:p>
    <w:p w14:paraId="6441A0A3" w14:textId="5F4AE1A3" w:rsidR="005A285E" w:rsidRPr="005A285E" w:rsidRDefault="005A285E" w:rsidP="00A04542">
      <w:pPr>
        <w:rPr>
          <w:rFonts w:hint="eastAsia"/>
          <w:b/>
          <w:bCs/>
        </w:rPr>
      </w:pPr>
      <w:r w:rsidRPr="005A285E">
        <w:rPr>
          <w:rFonts w:hint="eastAsia"/>
          <w:b/>
          <w:bCs/>
        </w:rPr>
        <w:t>第十九回：林冲杀王伦</w:t>
      </w:r>
    </w:p>
    <w:p w14:paraId="4D4695F9" w14:textId="77777777" w:rsidR="005A285E" w:rsidRDefault="005A285E" w:rsidP="00A04542">
      <w:pPr>
        <w:rPr>
          <w:rFonts w:hint="eastAsia"/>
        </w:rPr>
      </w:pPr>
      <w:r w:rsidRPr="005A285E">
        <w:rPr>
          <w:rFonts w:hint="eastAsia"/>
        </w:rPr>
        <w:t>独据梁山志可羞，</w:t>
      </w:r>
      <w:proofErr w:type="gramStart"/>
      <w:r w:rsidRPr="005A285E">
        <w:rPr>
          <w:rFonts w:hint="eastAsia"/>
        </w:rPr>
        <w:t>嫉</w:t>
      </w:r>
      <w:proofErr w:type="gramEnd"/>
      <w:r w:rsidRPr="005A285E">
        <w:rPr>
          <w:rFonts w:hint="eastAsia"/>
        </w:rPr>
        <w:t>贤傲</w:t>
      </w:r>
      <w:proofErr w:type="gramStart"/>
      <w:r w:rsidRPr="005A285E">
        <w:rPr>
          <w:rFonts w:hint="eastAsia"/>
        </w:rPr>
        <w:t>士少宽</w:t>
      </w:r>
      <w:proofErr w:type="gramEnd"/>
      <w:r w:rsidRPr="005A285E">
        <w:rPr>
          <w:rFonts w:hint="eastAsia"/>
        </w:rPr>
        <w:t>柔。只将寨主为身有，却把群英作寇</w:t>
      </w:r>
      <w:proofErr w:type="gramStart"/>
      <w:r w:rsidRPr="005A285E">
        <w:rPr>
          <w:rFonts w:hint="eastAsia"/>
        </w:rPr>
        <w:t>雠</w:t>
      </w:r>
      <w:proofErr w:type="gramEnd"/>
      <w:r w:rsidRPr="005A285E">
        <w:rPr>
          <w:rFonts w:hint="eastAsia"/>
        </w:rPr>
        <w:t>。</w:t>
      </w:r>
    </w:p>
    <w:p w14:paraId="7A3C110C" w14:textId="27F46214" w:rsidR="005A285E" w:rsidRDefault="005A285E" w:rsidP="00A04542">
      <w:pPr>
        <w:rPr>
          <w:rFonts w:hint="eastAsia"/>
        </w:rPr>
      </w:pPr>
      <w:proofErr w:type="gramStart"/>
      <w:r w:rsidRPr="005A285E">
        <w:rPr>
          <w:rFonts w:hint="eastAsia"/>
        </w:rPr>
        <w:t>酒席欢时生</w:t>
      </w:r>
      <w:proofErr w:type="gramEnd"/>
      <w:r w:rsidRPr="005A285E">
        <w:rPr>
          <w:rFonts w:hint="eastAsia"/>
        </w:rPr>
        <w:t>杀气，杯盘响处落人</w:t>
      </w:r>
      <w:r w:rsidRPr="005A285E">
        <w:t>头。胸怀</w:t>
      </w:r>
      <w:proofErr w:type="gramStart"/>
      <w:r w:rsidRPr="005A285E">
        <w:t>褊狭真</w:t>
      </w:r>
      <w:proofErr w:type="gramEnd"/>
      <w:r w:rsidRPr="005A285E">
        <w:t>堪恨，不肯</w:t>
      </w:r>
      <w:proofErr w:type="gramStart"/>
      <w:r w:rsidRPr="005A285E">
        <w:t>留贤命</w:t>
      </w:r>
      <w:proofErr w:type="gramEnd"/>
      <w:r w:rsidRPr="005A285E">
        <w:t>不留。</w:t>
      </w:r>
    </w:p>
    <w:p w14:paraId="53D55DC1" w14:textId="004A2E29" w:rsidR="00187C67" w:rsidRPr="00AE6D0B" w:rsidRDefault="00187C67" w:rsidP="00A04542">
      <w:pPr>
        <w:rPr>
          <w:rFonts w:hint="eastAsia"/>
          <w:b/>
          <w:bCs/>
        </w:rPr>
      </w:pPr>
      <w:r w:rsidRPr="00AE6D0B">
        <w:rPr>
          <w:rFonts w:hint="eastAsia"/>
          <w:b/>
          <w:bCs/>
        </w:rPr>
        <w:t>第二十回：宋江</w:t>
      </w:r>
      <w:r w:rsidR="00A7407E" w:rsidRPr="00AE6D0B">
        <w:rPr>
          <w:rFonts w:hint="eastAsia"/>
          <w:b/>
          <w:bCs/>
        </w:rPr>
        <w:t>和</w:t>
      </w:r>
      <w:proofErr w:type="gramStart"/>
      <w:r w:rsidRPr="00AE6D0B">
        <w:rPr>
          <w:rFonts w:hint="eastAsia"/>
          <w:b/>
          <w:bCs/>
        </w:rPr>
        <w:t>阎婆惜</w:t>
      </w:r>
      <w:proofErr w:type="gramEnd"/>
      <w:r w:rsidRPr="00AE6D0B">
        <w:rPr>
          <w:rFonts w:hint="eastAsia"/>
          <w:b/>
          <w:bCs/>
        </w:rPr>
        <w:t>月夜</w:t>
      </w:r>
    </w:p>
    <w:p w14:paraId="1494DD14" w14:textId="7AB1FB06" w:rsidR="00187C67" w:rsidRDefault="00187C67" w:rsidP="00A04542">
      <w:pPr>
        <w:rPr>
          <w:rFonts w:hint="eastAsia"/>
        </w:rPr>
      </w:pPr>
      <w:r w:rsidRPr="00187C67">
        <w:rPr>
          <w:rFonts w:hint="eastAsia"/>
        </w:rPr>
        <w:t>银河耿耿，玉漏迢迢。</w:t>
      </w:r>
      <w:proofErr w:type="gramStart"/>
      <w:r w:rsidRPr="00187C67">
        <w:rPr>
          <w:rFonts w:hint="eastAsia"/>
        </w:rPr>
        <w:t>穿窗斜月</w:t>
      </w:r>
      <w:proofErr w:type="gramEnd"/>
      <w:r w:rsidRPr="00187C67">
        <w:rPr>
          <w:rFonts w:hint="eastAsia"/>
        </w:rPr>
        <w:t>映寒光，</w:t>
      </w:r>
      <w:proofErr w:type="gramStart"/>
      <w:r w:rsidRPr="00187C67">
        <w:rPr>
          <w:rFonts w:hint="eastAsia"/>
        </w:rPr>
        <w:t>透户凉风</w:t>
      </w:r>
      <w:proofErr w:type="gramEnd"/>
      <w:r w:rsidRPr="00187C67">
        <w:rPr>
          <w:rFonts w:hint="eastAsia"/>
        </w:rPr>
        <w:t>吹夜气。谯楼禁鼓，</w:t>
      </w:r>
      <w:proofErr w:type="gramStart"/>
      <w:r w:rsidRPr="00187C67">
        <w:rPr>
          <w:rFonts w:hint="eastAsia"/>
        </w:rPr>
        <w:t>一</w:t>
      </w:r>
      <w:proofErr w:type="gramEnd"/>
      <w:r w:rsidRPr="00187C67">
        <w:rPr>
          <w:rFonts w:hint="eastAsia"/>
        </w:rPr>
        <w:t>更未尽</w:t>
      </w:r>
      <w:proofErr w:type="gramStart"/>
      <w:r w:rsidRPr="00187C67">
        <w:rPr>
          <w:rFonts w:hint="eastAsia"/>
        </w:rPr>
        <w:t>一</w:t>
      </w:r>
      <w:proofErr w:type="gramEnd"/>
      <w:r w:rsidRPr="00187C67">
        <w:rPr>
          <w:rFonts w:hint="eastAsia"/>
        </w:rPr>
        <w:t>更催；别院寒</w:t>
      </w:r>
      <w:proofErr w:type="gramStart"/>
      <w:r w:rsidRPr="00187C67">
        <w:rPr>
          <w:rFonts w:hint="eastAsia"/>
        </w:rPr>
        <w:t>砧</w:t>
      </w:r>
      <w:proofErr w:type="gramEnd"/>
      <w:r w:rsidRPr="00187C67">
        <w:rPr>
          <w:rFonts w:hint="eastAsia"/>
        </w:rPr>
        <w:t>，千捣将</w:t>
      </w:r>
      <w:proofErr w:type="gramStart"/>
      <w:r w:rsidRPr="00187C67">
        <w:rPr>
          <w:rFonts w:hint="eastAsia"/>
        </w:rPr>
        <w:t>残千捣</w:t>
      </w:r>
      <w:proofErr w:type="gramEnd"/>
      <w:r w:rsidRPr="00187C67">
        <w:rPr>
          <w:rFonts w:hint="eastAsia"/>
        </w:rPr>
        <w:t>起。</w:t>
      </w:r>
      <w:proofErr w:type="gramStart"/>
      <w:r w:rsidRPr="00187C67">
        <w:rPr>
          <w:rFonts w:hint="eastAsia"/>
        </w:rPr>
        <w:t>画檐间</w:t>
      </w:r>
      <w:proofErr w:type="gramEnd"/>
      <w:r w:rsidRPr="00187C67">
        <w:rPr>
          <w:rFonts w:hint="eastAsia"/>
        </w:rPr>
        <w:t>叮当铁马，敲碎旅客孤怀；银台上闪烁清灯，偏照闺人长叹。贪淫妓女心如火，仗义英雄气似虹。</w:t>
      </w:r>
    </w:p>
    <w:p w14:paraId="1DF53AF8" w14:textId="4A508698" w:rsidR="00AE6D0B" w:rsidRPr="00AE6D0B" w:rsidRDefault="00AE6D0B" w:rsidP="00A04542">
      <w:pPr>
        <w:rPr>
          <w:rFonts w:hint="eastAsia"/>
          <w:b/>
          <w:bCs/>
        </w:rPr>
      </w:pPr>
      <w:r w:rsidRPr="00AE6D0B">
        <w:rPr>
          <w:rFonts w:hint="eastAsia"/>
          <w:b/>
          <w:bCs/>
        </w:rPr>
        <w:t>第二十回：宋江</w:t>
      </w:r>
      <w:proofErr w:type="gramStart"/>
      <w:r w:rsidRPr="00AE6D0B">
        <w:rPr>
          <w:rFonts w:hint="eastAsia"/>
          <w:b/>
          <w:bCs/>
        </w:rPr>
        <w:t>怒杀阎婆</w:t>
      </w:r>
      <w:proofErr w:type="gramEnd"/>
      <w:r w:rsidRPr="00AE6D0B">
        <w:rPr>
          <w:rFonts w:hint="eastAsia"/>
          <w:b/>
          <w:bCs/>
        </w:rPr>
        <w:t>惜</w:t>
      </w:r>
    </w:p>
    <w:p w14:paraId="06C8C73B" w14:textId="298FFA07" w:rsidR="00AE6D0B" w:rsidRDefault="00AE6D0B" w:rsidP="00A04542">
      <w:pPr>
        <w:rPr>
          <w:rFonts w:hint="eastAsia"/>
        </w:rPr>
      </w:pPr>
      <w:r w:rsidRPr="00AE6D0B">
        <w:rPr>
          <w:rFonts w:hint="eastAsia"/>
        </w:rPr>
        <w:t>手到处青春丧命，刀落时红粉亡身。七</w:t>
      </w:r>
      <w:proofErr w:type="gramStart"/>
      <w:r w:rsidRPr="00AE6D0B">
        <w:rPr>
          <w:rFonts w:hint="eastAsia"/>
        </w:rPr>
        <w:t>魄</w:t>
      </w:r>
      <w:proofErr w:type="gramEnd"/>
      <w:r w:rsidRPr="00AE6D0B">
        <w:rPr>
          <w:rFonts w:hint="eastAsia"/>
        </w:rPr>
        <w:t>悠悠，已赴森罗殿上；三魂渺渺，应归枉死城中。紧闭星眸，直挺挺尸横席上；半开</w:t>
      </w:r>
      <w:proofErr w:type="gramStart"/>
      <w:r w:rsidRPr="00AE6D0B">
        <w:rPr>
          <w:rFonts w:hint="eastAsia"/>
        </w:rPr>
        <w:t>檀</w:t>
      </w:r>
      <w:proofErr w:type="gramEnd"/>
      <w:r w:rsidRPr="00AE6D0B">
        <w:rPr>
          <w:rFonts w:hint="eastAsia"/>
        </w:rPr>
        <w:t>口，</w:t>
      </w:r>
      <w:proofErr w:type="gramStart"/>
      <w:r w:rsidRPr="00AE6D0B">
        <w:rPr>
          <w:rFonts w:hint="eastAsia"/>
        </w:rPr>
        <w:t>泾津津头</w:t>
      </w:r>
      <w:proofErr w:type="gramEnd"/>
      <w:r w:rsidRPr="00AE6D0B">
        <w:rPr>
          <w:rFonts w:hint="eastAsia"/>
        </w:rPr>
        <w:t>落枕边。</w:t>
      </w:r>
      <w:proofErr w:type="gramStart"/>
      <w:r w:rsidRPr="00AE6D0B">
        <w:rPr>
          <w:rFonts w:hint="eastAsia"/>
        </w:rPr>
        <w:t>从来美兴一时</w:t>
      </w:r>
      <w:proofErr w:type="gramEnd"/>
      <w:r w:rsidRPr="00AE6D0B">
        <w:rPr>
          <w:rFonts w:hint="eastAsia"/>
        </w:rPr>
        <w:t>休，此日娇容</w:t>
      </w:r>
      <w:proofErr w:type="gramStart"/>
      <w:r w:rsidRPr="00AE6D0B">
        <w:rPr>
          <w:rFonts w:hint="eastAsia"/>
        </w:rPr>
        <w:t>堪恋否</w:t>
      </w:r>
      <w:proofErr w:type="gramEnd"/>
      <w:r w:rsidRPr="00AE6D0B">
        <w:rPr>
          <w:rFonts w:hint="eastAsia"/>
        </w:rPr>
        <w:t>。</w:t>
      </w:r>
    </w:p>
    <w:p w14:paraId="2AA45E50" w14:textId="31B4F0D2" w:rsidR="00750ABA" w:rsidRPr="00750ABA" w:rsidRDefault="00750ABA" w:rsidP="00A04542">
      <w:pPr>
        <w:rPr>
          <w:rFonts w:hint="eastAsia"/>
          <w:b/>
          <w:bCs/>
        </w:rPr>
      </w:pPr>
      <w:r w:rsidRPr="00750ABA">
        <w:rPr>
          <w:rFonts w:hint="eastAsia"/>
          <w:b/>
          <w:bCs/>
        </w:rPr>
        <w:t>第二十二回：东庄</w:t>
      </w:r>
    </w:p>
    <w:p w14:paraId="39394D70" w14:textId="6D4A2F9F" w:rsidR="00750ABA" w:rsidRDefault="00750ABA" w:rsidP="00A04542">
      <w:pPr>
        <w:rPr>
          <w:rFonts w:hint="eastAsia"/>
        </w:rPr>
      </w:pPr>
      <w:r w:rsidRPr="00750ABA">
        <w:rPr>
          <w:rFonts w:hint="eastAsia"/>
        </w:rPr>
        <w:t>前</w:t>
      </w:r>
      <w:proofErr w:type="gramStart"/>
      <w:r w:rsidRPr="00750ABA">
        <w:rPr>
          <w:rFonts w:hint="eastAsia"/>
        </w:rPr>
        <w:t>迎阔港</w:t>
      </w:r>
      <w:proofErr w:type="gramEnd"/>
      <w:r w:rsidRPr="00750ABA">
        <w:rPr>
          <w:rFonts w:hint="eastAsia"/>
        </w:rPr>
        <w:t>，后靠高峰。</w:t>
      </w:r>
      <w:proofErr w:type="gramStart"/>
      <w:r w:rsidRPr="00750ABA">
        <w:rPr>
          <w:rFonts w:hint="eastAsia"/>
        </w:rPr>
        <w:t>数千株槐柳成林</w:t>
      </w:r>
      <w:proofErr w:type="gramEnd"/>
      <w:r w:rsidRPr="00750ABA">
        <w:rPr>
          <w:rFonts w:hint="eastAsia"/>
        </w:rPr>
        <w:t>，三五处厅堂待客。转屋角牛羊满地，打麦场鹅鸭成群。饮馔豪华，</w:t>
      </w:r>
      <w:proofErr w:type="gramStart"/>
      <w:r w:rsidRPr="00750ABA">
        <w:rPr>
          <w:rFonts w:hint="eastAsia"/>
        </w:rPr>
        <w:t>赛过那孟</w:t>
      </w:r>
      <w:proofErr w:type="gramEnd"/>
      <w:r w:rsidRPr="00750ABA">
        <w:rPr>
          <w:rFonts w:hint="eastAsia"/>
        </w:rPr>
        <w:t>尝食客；田园主管，不数</w:t>
      </w:r>
      <w:proofErr w:type="gramStart"/>
      <w:r w:rsidRPr="00750ABA">
        <w:rPr>
          <w:rFonts w:hint="eastAsia"/>
        </w:rPr>
        <w:t>他程郑家僮</w:t>
      </w:r>
      <w:proofErr w:type="gramEnd"/>
      <w:r w:rsidRPr="00750ABA">
        <w:rPr>
          <w:rFonts w:hint="eastAsia"/>
        </w:rPr>
        <w:t>。正是家有余粮鸡犬饱，户无差役子孙闲。</w:t>
      </w:r>
    </w:p>
    <w:p w14:paraId="24BB09BE" w14:textId="031A1081" w:rsidR="004301F0" w:rsidRPr="004301F0" w:rsidRDefault="004301F0" w:rsidP="00A04542">
      <w:pPr>
        <w:rPr>
          <w:rFonts w:hint="eastAsia"/>
          <w:b/>
          <w:bCs/>
        </w:rPr>
      </w:pPr>
      <w:r w:rsidRPr="004301F0">
        <w:rPr>
          <w:rFonts w:hint="eastAsia"/>
          <w:b/>
          <w:bCs/>
        </w:rPr>
        <w:t>第二十四回：王婆</w:t>
      </w:r>
    </w:p>
    <w:p w14:paraId="55F0DF3C" w14:textId="2BEA515B" w:rsidR="004301F0" w:rsidRDefault="004301F0" w:rsidP="00A04542">
      <w:pPr>
        <w:rPr>
          <w:rFonts w:hint="eastAsia"/>
        </w:rPr>
      </w:pPr>
      <w:proofErr w:type="gramStart"/>
      <w:r w:rsidRPr="004301F0">
        <w:rPr>
          <w:rFonts w:hint="eastAsia"/>
        </w:rPr>
        <w:t>开言欺陆贾</w:t>
      </w:r>
      <w:proofErr w:type="gramEnd"/>
      <w:r w:rsidRPr="004301F0">
        <w:rPr>
          <w:rFonts w:hint="eastAsia"/>
        </w:rPr>
        <w:t>，出口</w:t>
      </w:r>
      <w:proofErr w:type="gramStart"/>
      <w:r w:rsidRPr="004301F0">
        <w:rPr>
          <w:rFonts w:hint="eastAsia"/>
        </w:rPr>
        <w:t>胜隋何</w:t>
      </w:r>
      <w:proofErr w:type="gramEnd"/>
      <w:r w:rsidRPr="004301F0">
        <w:rPr>
          <w:rFonts w:hint="eastAsia"/>
        </w:rPr>
        <w:t>。只</w:t>
      </w:r>
      <w:proofErr w:type="gramStart"/>
      <w:r w:rsidRPr="004301F0">
        <w:rPr>
          <w:rFonts w:hint="eastAsia"/>
        </w:rPr>
        <w:t>鸾</w:t>
      </w:r>
      <w:proofErr w:type="gramEnd"/>
      <w:r w:rsidRPr="004301F0">
        <w:rPr>
          <w:rFonts w:hint="eastAsia"/>
        </w:rPr>
        <w:t>孤凤，</w:t>
      </w:r>
      <w:proofErr w:type="gramStart"/>
      <w:r w:rsidRPr="004301F0">
        <w:rPr>
          <w:rFonts w:hint="eastAsia"/>
        </w:rPr>
        <w:t>霎时间交仗成双</w:t>
      </w:r>
      <w:proofErr w:type="gramEnd"/>
      <w:r w:rsidRPr="004301F0">
        <w:rPr>
          <w:rFonts w:hint="eastAsia"/>
        </w:rPr>
        <w:t>；寡妇</w:t>
      </w:r>
      <w:proofErr w:type="gramStart"/>
      <w:r w:rsidRPr="004301F0">
        <w:rPr>
          <w:rFonts w:hint="eastAsia"/>
        </w:rPr>
        <w:t>鳏</w:t>
      </w:r>
      <w:proofErr w:type="gramEnd"/>
      <w:r w:rsidRPr="004301F0">
        <w:rPr>
          <w:rFonts w:hint="eastAsia"/>
        </w:rPr>
        <w:t>男，一席话搬</w:t>
      </w:r>
      <w:proofErr w:type="gramStart"/>
      <w:r w:rsidRPr="004301F0">
        <w:rPr>
          <w:rFonts w:hint="eastAsia"/>
        </w:rPr>
        <w:t>唆</w:t>
      </w:r>
      <w:proofErr w:type="gramEnd"/>
      <w:r w:rsidRPr="004301F0">
        <w:rPr>
          <w:rFonts w:hint="eastAsia"/>
        </w:rPr>
        <w:t>捉对。略施妙计，使阿罗汉抱住比丘尼；稍用机关，</w:t>
      </w:r>
      <w:proofErr w:type="gramStart"/>
      <w:r w:rsidRPr="004301F0">
        <w:rPr>
          <w:rFonts w:hint="eastAsia"/>
        </w:rPr>
        <w:t>教李天王</w:t>
      </w:r>
      <w:proofErr w:type="gramEnd"/>
      <w:r w:rsidRPr="004301F0">
        <w:rPr>
          <w:rFonts w:hint="eastAsia"/>
        </w:rPr>
        <w:t>搂定鬼子母。甜言说</w:t>
      </w:r>
      <w:proofErr w:type="gramStart"/>
      <w:r w:rsidRPr="004301F0">
        <w:rPr>
          <w:rFonts w:hint="eastAsia"/>
        </w:rPr>
        <w:t>诱</w:t>
      </w:r>
      <w:proofErr w:type="gramEnd"/>
      <w:r w:rsidRPr="004301F0">
        <w:rPr>
          <w:rFonts w:hint="eastAsia"/>
        </w:rPr>
        <w:t>，男如</w:t>
      </w:r>
      <w:proofErr w:type="gramStart"/>
      <w:r w:rsidRPr="004301F0">
        <w:rPr>
          <w:rFonts w:hint="eastAsia"/>
        </w:rPr>
        <w:t>封涉也</w:t>
      </w:r>
      <w:proofErr w:type="gramEnd"/>
      <w:r w:rsidRPr="004301F0">
        <w:rPr>
          <w:rFonts w:hint="eastAsia"/>
        </w:rPr>
        <w:t>生心；软语调和，</w:t>
      </w:r>
      <w:proofErr w:type="gramStart"/>
      <w:r w:rsidRPr="004301F0">
        <w:rPr>
          <w:rFonts w:hint="eastAsia"/>
        </w:rPr>
        <w:t>女似麻姑</w:t>
      </w:r>
      <w:proofErr w:type="gramEnd"/>
      <w:r w:rsidRPr="004301F0">
        <w:rPr>
          <w:rFonts w:hint="eastAsia"/>
        </w:rPr>
        <w:t>能动念。教唆得织女害相思，调弄得嫦娥寻配偶。</w:t>
      </w:r>
    </w:p>
    <w:p w14:paraId="07032990" w14:textId="4B785D5A" w:rsidR="007E7E77" w:rsidRPr="007E7E77" w:rsidRDefault="007E7E77" w:rsidP="00A04542">
      <w:pPr>
        <w:rPr>
          <w:rFonts w:hint="eastAsia"/>
          <w:b/>
          <w:bCs/>
        </w:rPr>
      </w:pPr>
      <w:r w:rsidRPr="007E7E77">
        <w:rPr>
          <w:rFonts w:hint="eastAsia"/>
          <w:b/>
          <w:bCs/>
        </w:rPr>
        <w:t>第二十四回：西门庆会潘金莲</w:t>
      </w:r>
    </w:p>
    <w:p w14:paraId="60413E2D" w14:textId="6C35743D" w:rsidR="007E7E77" w:rsidRDefault="007E7E77" w:rsidP="00A04542">
      <w:pPr>
        <w:rPr>
          <w:rFonts w:hint="eastAsia"/>
        </w:rPr>
      </w:pPr>
      <w:r w:rsidRPr="007E7E77">
        <w:rPr>
          <w:rFonts w:hint="eastAsia"/>
        </w:rPr>
        <w:t>交颈鸳鸯戏水，并头鸾凤穿花。喜孜孜连理枝生</w:t>
      </w:r>
      <w:r>
        <w:rPr>
          <w:rFonts w:hint="eastAsia"/>
        </w:rPr>
        <w:t>，</w:t>
      </w:r>
      <w:r w:rsidRPr="007E7E77">
        <w:t>美甘</w:t>
      </w:r>
      <w:proofErr w:type="gramStart"/>
      <w:r w:rsidRPr="007E7E77">
        <w:t>甘</w:t>
      </w:r>
      <w:proofErr w:type="gramEnd"/>
      <w:r w:rsidRPr="007E7E77">
        <w:t>同心带结，将朱唇紧贴，把粉面斜偎。罗袜高挑，肩</w:t>
      </w:r>
      <w:proofErr w:type="gramStart"/>
      <w:r w:rsidRPr="007E7E77">
        <w:t>膊</w:t>
      </w:r>
      <w:proofErr w:type="gramEnd"/>
      <w:r w:rsidRPr="007E7E77">
        <w:t>上露，一湾新月；金钗倒溜，</w:t>
      </w:r>
      <w:proofErr w:type="gramStart"/>
      <w:r w:rsidRPr="007E7E77">
        <w:t>枕头边堆一朵</w:t>
      </w:r>
      <w:proofErr w:type="gramEnd"/>
      <w:r w:rsidRPr="007E7E77">
        <w:t>乌云。</w:t>
      </w:r>
      <w:proofErr w:type="gramStart"/>
      <w:r w:rsidRPr="007E7E77">
        <w:t>誓海盟山</w:t>
      </w:r>
      <w:proofErr w:type="gramEnd"/>
      <w:r w:rsidRPr="007E7E77">
        <w:t>，搏弄得千般旖旎；羞云怯雨，揉搓的万种妖娆。恰恰莺声，不离耳畔。津津甜唾，</w:t>
      </w:r>
      <w:proofErr w:type="gramStart"/>
      <w:r w:rsidRPr="007E7E77">
        <w:t>笑吐舌尖</w:t>
      </w:r>
      <w:proofErr w:type="gramEnd"/>
      <w:r w:rsidRPr="007E7E77">
        <w:t>。杨柳腰脉脉春浓，樱桃口呀呀气喘。星眼朦胧，细细汗流香玉颗；酥胸荡漾，涓涓露滴牡丹心。</w:t>
      </w:r>
      <w:proofErr w:type="gramStart"/>
      <w:r w:rsidRPr="007E7E77">
        <w:t>直饶匹配眷姻</w:t>
      </w:r>
      <w:proofErr w:type="gramEnd"/>
      <w:r w:rsidRPr="007E7E77">
        <w:t>偕，</w:t>
      </w:r>
      <w:proofErr w:type="gramStart"/>
      <w:r w:rsidRPr="007E7E77">
        <w:t>真实偷期滋味</w:t>
      </w:r>
      <w:proofErr w:type="gramEnd"/>
      <w:r w:rsidRPr="007E7E77">
        <w:t>美。</w:t>
      </w:r>
    </w:p>
    <w:p w14:paraId="278C9C4B" w14:textId="70D93BF3" w:rsidR="00141BBF" w:rsidRPr="00141BBF" w:rsidRDefault="00141BBF" w:rsidP="00A04542">
      <w:pPr>
        <w:rPr>
          <w:rFonts w:hint="eastAsia"/>
          <w:b/>
          <w:bCs/>
        </w:rPr>
      </w:pPr>
      <w:r w:rsidRPr="00141BBF">
        <w:rPr>
          <w:rFonts w:hint="eastAsia"/>
          <w:b/>
          <w:bCs/>
        </w:rPr>
        <w:t>第二十五回：潘金莲毒杀武大</w:t>
      </w:r>
    </w:p>
    <w:p w14:paraId="615B24B4" w14:textId="7C63A1AA" w:rsidR="00141BBF" w:rsidRDefault="00141BBF" w:rsidP="00A04542">
      <w:pPr>
        <w:rPr>
          <w:rFonts w:hint="eastAsia"/>
        </w:rPr>
      </w:pPr>
      <w:r w:rsidRPr="00141BBF">
        <w:rPr>
          <w:rFonts w:hint="eastAsia"/>
        </w:rPr>
        <w:t>油煎肺腑，火燎肝肠，心窝里如雪</w:t>
      </w:r>
      <w:proofErr w:type="gramStart"/>
      <w:r w:rsidRPr="00141BBF">
        <w:rPr>
          <w:rFonts w:hint="eastAsia"/>
        </w:rPr>
        <w:t>刃</w:t>
      </w:r>
      <w:proofErr w:type="gramEnd"/>
      <w:r w:rsidRPr="00141BBF">
        <w:rPr>
          <w:rFonts w:hint="eastAsia"/>
        </w:rPr>
        <w:t>相侵，满腹中似钢刀乱搅。浑身冰冷，七窍血流。牙关紧咬，三</w:t>
      </w:r>
      <w:proofErr w:type="gramStart"/>
      <w:r w:rsidRPr="00141BBF">
        <w:rPr>
          <w:rFonts w:hint="eastAsia"/>
        </w:rPr>
        <w:t>魂赴枉死</w:t>
      </w:r>
      <w:proofErr w:type="gramEnd"/>
      <w:r w:rsidRPr="00141BBF">
        <w:rPr>
          <w:rFonts w:hint="eastAsia"/>
        </w:rPr>
        <w:t>城中；喉管枯干，七</w:t>
      </w:r>
      <w:proofErr w:type="gramStart"/>
      <w:r w:rsidRPr="00141BBF">
        <w:rPr>
          <w:rFonts w:hint="eastAsia"/>
        </w:rPr>
        <w:t>魄</w:t>
      </w:r>
      <w:proofErr w:type="gramEnd"/>
      <w:r w:rsidRPr="00141BBF">
        <w:rPr>
          <w:rFonts w:hint="eastAsia"/>
        </w:rPr>
        <w:t>投望乡台上。地狱新添食毒鬼，阳间没了捉奸人。</w:t>
      </w:r>
    </w:p>
    <w:p w14:paraId="3855E930" w14:textId="09513871" w:rsidR="00664CB3" w:rsidRPr="00664CB3" w:rsidRDefault="00664CB3" w:rsidP="00A04542">
      <w:pPr>
        <w:rPr>
          <w:rFonts w:hint="eastAsia"/>
          <w:b/>
          <w:bCs/>
        </w:rPr>
      </w:pPr>
      <w:r w:rsidRPr="00664CB3">
        <w:rPr>
          <w:rFonts w:hint="eastAsia"/>
          <w:b/>
          <w:bCs/>
        </w:rPr>
        <w:t>第二十九回：村醪小酒店</w:t>
      </w:r>
    </w:p>
    <w:p w14:paraId="2028AFDE" w14:textId="360A989F" w:rsidR="00664CB3" w:rsidRDefault="00664CB3" w:rsidP="00A04542">
      <w:pPr>
        <w:rPr>
          <w:rFonts w:hint="eastAsia"/>
        </w:rPr>
      </w:pPr>
      <w:r w:rsidRPr="00664CB3">
        <w:rPr>
          <w:rFonts w:hint="eastAsia"/>
        </w:rPr>
        <w:t>古道村坊，傍溪酒店。杨柳阴森门外，荷华旖旎池中，飘</w:t>
      </w:r>
      <w:proofErr w:type="gramStart"/>
      <w:r w:rsidRPr="00664CB3">
        <w:rPr>
          <w:rFonts w:hint="eastAsia"/>
        </w:rPr>
        <w:t>飘酒旆</w:t>
      </w:r>
      <w:proofErr w:type="gramEnd"/>
      <w:r w:rsidRPr="00664CB3">
        <w:rPr>
          <w:rFonts w:hint="eastAsia"/>
        </w:rPr>
        <w:t>舞金风，短短芦帘遮酷日。磁盆架上，白冷冷满贮村醪；瓦瓮灶前，香喷喷</w:t>
      </w:r>
      <w:proofErr w:type="gramStart"/>
      <w:r w:rsidRPr="00664CB3">
        <w:rPr>
          <w:rFonts w:hint="eastAsia"/>
        </w:rPr>
        <w:t>初蒸社酝</w:t>
      </w:r>
      <w:proofErr w:type="gramEnd"/>
      <w:r w:rsidRPr="00664CB3">
        <w:rPr>
          <w:rFonts w:hint="eastAsia"/>
        </w:rPr>
        <w:t>。未必开</w:t>
      </w:r>
      <w:proofErr w:type="gramStart"/>
      <w:r w:rsidRPr="00664CB3">
        <w:rPr>
          <w:rFonts w:hint="eastAsia"/>
        </w:rPr>
        <w:t>樽</w:t>
      </w:r>
      <w:proofErr w:type="gramEnd"/>
      <w:r w:rsidRPr="00664CB3">
        <w:rPr>
          <w:rFonts w:hint="eastAsia"/>
        </w:rPr>
        <w:t>香十里，也应隔壁醉三家。</w:t>
      </w:r>
    </w:p>
    <w:p w14:paraId="23C61CCA" w14:textId="586EDF0A" w:rsidR="00610C71" w:rsidRPr="00610C71" w:rsidRDefault="00610C71" w:rsidP="00A04542">
      <w:pPr>
        <w:rPr>
          <w:rFonts w:hint="eastAsia"/>
          <w:b/>
          <w:bCs/>
        </w:rPr>
      </w:pPr>
      <w:r w:rsidRPr="00610C71">
        <w:rPr>
          <w:rFonts w:hint="eastAsia"/>
          <w:b/>
          <w:bCs/>
        </w:rPr>
        <w:t>第三十回：中秋</w:t>
      </w:r>
    </w:p>
    <w:p w14:paraId="5696D443" w14:textId="341C6EAA" w:rsidR="007A6968" w:rsidRDefault="00610C71" w:rsidP="00A04542">
      <w:pPr>
        <w:rPr>
          <w:rFonts w:hint="eastAsia"/>
        </w:rPr>
      </w:pPr>
      <w:r w:rsidRPr="00610C71">
        <w:rPr>
          <w:rFonts w:hint="eastAsia"/>
        </w:rPr>
        <w:t>玉露泠泠，金风淅淅。井畔梧桐落叶，池中菡萏成房。新鴈声悲，寒</w:t>
      </w:r>
      <w:proofErr w:type="gramStart"/>
      <w:r w:rsidRPr="00610C71">
        <w:rPr>
          <w:rFonts w:hint="eastAsia"/>
        </w:rPr>
        <w:t>蛩</w:t>
      </w:r>
      <w:proofErr w:type="gramEnd"/>
      <w:r w:rsidRPr="00610C71">
        <w:rPr>
          <w:rFonts w:hint="eastAsia"/>
        </w:rPr>
        <w:t>韵急。舞风杨柳半摧残，带雨芙蓉</w:t>
      </w:r>
      <w:proofErr w:type="gramStart"/>
      <w:r w:rsidRPr="00610C71">
        <w:rPr>
          <w:rFonts w:hint="eastAsia"/>
        </w:rPr>
        <w:t>逞</w:t>
      </w:r>
      <w:proofErr w:type="gramEnd"/>
      <w:r w:rsidRPr="00610C71">
        <w:rPr>
          <w:rFonts w:hint="eastAsia"/>
        </w:rPr>
        <w:t>娇艳。秋色平分摧节序，月轮</w:t>
      </w:r>
      <w:proofErr w:type="gramStart"/>
      <w:r w:rsidRPr="00610C71">
        <w:rPr>
          <w:rFonts w:hint="eastAsia"/>
        </w:rPr>
        <w:t>端正照</w:t>
      </w:r>
      <w:proofErr w:type="gramEnd"/>
      <w:r w:rsidRPr="00610C71">
        <w:rPr>
          <w:rFonts w:hint="eastAsia"/>
        </w:rPr>
        <w:t>山河。</w:t>
      </w:r>
    </w:p>
    <w:p w14:paraId="499F606C" w14:textId="63ABADFA" w:rsidR="00720542" w:rsidRPr="00720542" w:rsidRDefault="00720542" w:rsidP="00A04542">
      <w:pPr>
        <w:rPr>
          <w:rFonts w:hint="eastAsia"/>
          <w:b/>
          <w:bCs/>
        </w:rPr>
      </w:pPr>
      <w:r w:rsidRPr="00720542">
        <w:rPr>
          <w:rFonts w:hint="eastAsia"/>
          <w:b/>
          <w:bCs/>
        </w:rPr>
        <w:t>第三十一回：黄昏孟州城</w:t>
      </w:r>
    </w:p>
    <w:p w14:paraId="0AA2899C" w14:textId="4FA23BFA" w:rsidR="00720542" w:rsidRDefault="00720542" w:rsidP="00A04542">
      <w:pPr>
        <w:rPr>
          <w:rFonts w:hint="eastAsia"/>
        </w:rPr>
      </w:pPr>
      <w:r w:rsidRPr="00720542">
        <w:rPr>
          <w:rFonts w:hint="eastAsia"/>
        </w:rPr>
        <w:t>十字街</w:t>
      </w:r>
      <w:proofErr w:type="gramStart"/>
      <w:r w:rsidRPr="00720542">
        <w:rPr>
          <w:rFonts w:hint="eastAsia"/>
        </w:rPr>
        <w:t>荧煌</w:t>
      </w:r>
      <w:proofErr w:type="gramEnd"/>
      <w:r w:rsidRPr="00720542">
        <w:rPr>
          <w:rFonts w:hint="eastAsia"/>
        </w:rPr>
        <w:t>灯火，九</w:t>
      </w:r>
      <w:proofErr w:type="gramStart"/>
      <w:r w:rsidRPr="00720542">
        <w:rPr>
          <w:rFonts w:hint="eastAsia"/>
        </w:rPr>
        <w:t>曜</w:t>
      </w:r>
      <w:proofErr w:type="gramEnd"/>
      <w:r w:rsidRPr="00720542">
        <w:rPr>
          <w:rFonts w:hint="eastAsia"/>
        </w:rPr>
        <w:t>寺香</w:t>
      </w:r>
      <w:proofErr w:type="gramStart"/>
      <w:r w:rsidRPr="00720542">
        <w:rPr>
          <w:rFonts w:hint="eastAsia"/>
        </w:rPr>
        <w:t>霭</w:t>
      </w:r>
      <w:proofErr w:type="gramEnd"/>
      <w:r w:rsidRPr="00720542">
        <w:rPr>
          <w:rFonts w:hint="eastAsia"/>
        </w:rPr>
        <w:t>钟声。一轮明月挂青天，几点疏星明碧汉。六军营内，</w:t>
      </w:r>
      <w:proofErr w:type="gramStart"/>
      <w:r w:rsidRPr="00720542">
        <w:rPr>
          <w:rFonts w:hint="eastAsia"/>
        </w:rPr>
        <w:t>呜呜画</w:t>
      </w:r>
      <w:proofErr w:type="gramEnd"/>
      <w:r w:rsidRPr="00720542">
        <w:rPr>
          <w:rFonts w:hint="eastAsia"/>
        </w:rPr>
        <w:t>角频吹；五鼓楼头，点点铜壶正滴。两两佳人归绣</w:t>
      </w:r>
      <w:proofErr w:type="gramStart"/>
      <w:r w:rsidRPr="00720542">
        <w:rPr>
          <w:rFonts w:hint="eastAsia"/>
        </w:rPr>
        <w:t>幙</w:t>
      </w:r>
      <w:proofErr w:type="gramEnd"/>
      <w:r w:rsidRPr="00720542">
        <w:rPr>
          <w:rFonts w:hint="eastAsia"/>
        </w:rPr>
        <w:t>，双双士子掩书</w:t>
      </w:r>
      <w:proofErr w:type="gramStart"/>
      <w:r w:rsidRPr="00720542">
        <w:rPr>
          <w:rFonts w:hint="eastAsia"/>
        </w:rPr>
        <w:t>帏</w:t>
      </w:r>
      <w:proofErr w:type="gramEnd"/>
      <w:r w:rsidRPr="00720542">
        <w:rPr>
          <w:rFonts w:hint="eastAsia"/>
        </w:rPr>
        <w:t>。</w:t>
      </w:r>
    </w:p>
    <w:p w14:paraId="4A6553E0" w14:textId="6199EF6C" w:rsidR="0048238B" w:rsidRPr="0048238B" w:rsidRDefault="0048238B" w:rsidP="00A04542">
      <w:pPr>
        <w:rPr>
          <w:rFonts w:hint="eastAsia"/>
          <w:b/>
          <w:bCs/>
        </w:rPr>
      </w:pPr>
      <w:r w:rsidRPr="0048238B">
        <w:rPr>
          <w:rFonts w:hint="eastAsia"/>
          <w:b/>
          <w:bCs/>
        </w:rPr>
        <w:t>第三十二回：村落小酒肆</w:t>
      </w:r>
    </w:p>
    <w:p w14:paraId="5E19015D" w14:textId="7D9F97B9" w:rsidR="0048238B" w:rsidRDefault="0048238B" w:rsidP="00A04542">
      <w:pPr>
        <w:rPr>
          <w:rFonts w:hint="eastAsia"/>
        </w:rPr>
      </w:pPr>
      <w:r w:rsidRPr="0048238B">
        <w:rPr>
          <w:rFonts w:hint="eastAsia"/>
        </w:rPr>
        <w:t>门迎溪涧，山映</w:t>
      </w:r>
      <w:proofErr w:type="gramStart"/>
      <w:r w:rsidRPr="0048238B">
        <w:rPr>
          <w:rFonts w:hint="eastAsia"/>
        </w:rPr>
        <w:t>茅茨</w:t>
      </w:r>
      <w:proofErr w:type="gramEnd"/>
      <w:r w:rsidRPr="0048238B">
        <w:rPr>
          <w:rFonts w:hint="eastAsia"/>
        </w:rPr>
        <w:t>。</w:t>
      </w:r>
      <w:proofErr w:type="gramStart"/>
      <w:r w:rsidRPr="0048238B">
        <w:rPr>
          <w:rFonts w:hint="eastAsia"/>
        </w:rPr>
        <w:t>疏篱畔梅</w:t>
      </w:r>
      <w:proofErr w:type="gramEnd"/>
      <w:r w:rsidRPr="0048238B">
        <w:rPr>
          <w:rFonts w:hint="eastAsia"/>
        </w:rPr>
        <w:t>开玉</w:t>
      </w:r>
      <w:proofErr w:type="gramStart"/>
      <w:r w:rsidRPr="0048238B">
        <w:rPr>
          <w:rFonts w:hint="eastAsia"/>
        </w:rPr>
        <w:t>蕊</w:t>
      </w:r>
      <w:proofErr w:type="gramEnd"/>
      <w:r w:rsidRPr="0048238B">
        <w:rPr>
          <w:rFonts w:hint="eastAsia"/>
        </w:rPr>
        <w:t>，小窗前松</w:t>
      </w:r>
      <w:proofErr w:type="gramStart"/>
      <w:r w:rsidRPr="0048238B">
        <w:rPr>
          <w:rFonts w:hint="eastAsia"/>
        </w:rPr>
        <w:t>偃</w:t>
      </w:r>
      <w:proofErr w:type="gramEnd"/>
      <w:r w:rsidRPr="0048238B">
        <w:rPr>
          <w:rFonts w:hint="eastAsia"/>
        </w:rPr>
        <w:t>苍龙。乌皮桌椅，尽列着瓦钵磁</w:t>
      </w:r>
      <w:proofErr w:type="gramStart"/>
      <w:r w:rsidRPr="0048238B">
        <w:rPr>
          <w:rFonts w:hint="eastAsia"/>
        </w:rPr>
        <w:t>瓯</w:t>
      </w:r>
      <w:proofErr w:type="gramEnd"/>
      <w:r w:rsidRPr="0048238B">
        <w:rPr>
          <w:rFonts w:hint="eastAsia"/>
        </w:rPr>
        <w:t>；黄土墙垣，都画着酒仙诗客。一条青</w:t>
      </w:r>
      <w:proofErr w:type="gramStart"/>
      <w:r w:rsidRPr="0048238B">
        <w:rPr>
          <w:rFonts w:hint="eastAsia"/>
        </w:rPr>
        <w:t>旆</w:t>
      </w:r>
      <w:proofErr w:type="gramEnd"/>
      <w:r w:rsidRPr="0048238B">
        <w:rPr>
          <w:rFonts w:hint="eastAsia"/>
        </w:rPr>
        <w:t>舞寒风，两句诗词招过客。端的是走骠骑闻香须住马，</w:t>
      </w:r>
      <w:r w:rsidRPr="0048238B">
        <w:rPr>
          <w:rFonts w:hint="eastAsia"/>
        </w:rPr>
        <w:lastRenderedPageBreak/>
        <w:t>使风帆知味也停舟。</w:t>
      </w:r>
    </w:p>
    <w:p w14:paraId="3366F8A4" w14:textId="01162B62" w:rsidR="008C2167" w:rsidRPr="008C2167" w:rsidRDefault="008C2167" w:rsidP="00A04542">
      <w:pPr>
        <w:rPr>
          <w:rFonts w:hint="eastAsia"/>
          <w:b/>
          <w:bCs/>
        </w:rPr>
      </w:pPr>
      <w:r w:rsidRPr="008C2167">
        <w:rPr>
          <w:rFonts w:hint="eastAsia"/>
          <w:b/>
          <w:bCs/>
        </w:rPr>
        <w:t>第三十二回：宋江与武松分别</w:t>
      </w:r>
      <w:r>
        <w:rPr>
          <w:rFonts w:hint="eastAsia"/>
          <w:b/>
          <w:bCs/>
        </w:rPr>
        <w:t>，浣溪沙</w:t>
      </w:r>
    </w:p>
    <w:p w14:paraId="69D7992B" w14:textId="7143F43C" w:rsidR="008C2167" w:rsidRDefault="008C2167" w:rsidP="00A04542">
      <w:pPr>
        <w:rPr>
          <w:rFonts w:hint="eastAsia"/>
        </w:rPr>
      </w:pPr>
      <w:r w:rsidRPr="008C2167">
        <w:rPr>
          <w:rFonts w:hint="eastAsia"/>
        </w:rPr>
        <w:t>握手临期话别难，山林景物正阑珊，壮怀寂寞客囊</w:t>
      </w:r>
      <w:proofErr w:type="gramStart"/>
      <w:r w:rsidRPr="008C2167">
        <w:rPr>
          <w:rFonts w:hint="eastAsia"/>
        </w:rPr>
        <w:t>殚</w:t>
      </w:r>
      <w:proofErr w:type="gramEnd"/>
      <w:r w:rsidRPr="008C2167">
        <w:rPr>
          <w:rFonts w:hint="eastAsia"/>
        </w:rPr>
        <w:t>。旅次</w:t>
      </w:r>
      <w:proofErr w:type="gramStart"/>
      <w:r w:rsidRPr="008C2167">
        <w:rPr>
          <w:rFonts w:hint="eastAsia"/>
        </w:rPr>
        <w:t>愁来魂欲断</w:t>
      </w:r>
      <w:proofErr w:type="gramEnd"/>
      <w:r w:rsidRPr="008C2167">
        <w:rPr>
          <w:rFonts w:hint="eastAsia"/>
        </w:rPr>
        <w:t>，邮亭宿处</w:t>
      </w:r>
      <w:proofErr w:type="gramStart"/>
      <w:r w:rsidRPr="008C2167">
        <w:rPr>
          <w:rFonts w:hint="eastAsia"/>
        </w:rPr>
        <w:t>铗</w:t>
      </w:r>
      <w:proofErr w:type="gramEnd"/>
      <w:r w:rsidRPr="008C2167">
        <w:rPr>
          <w:rFonts w:hint="eastAsia"/>
        </w:rPr>
        <w:t>空弹，独</w:t>
      </w:r>
      <w:proofErr w:type="gramStart"/>
      <w:r w:rsidRPr="008C2167">
        <w:rPr>
          <w:rFonts w:hint="eastAsia"/>
        </w:rPr>
        <w:t>怜</w:t>
      </w:r>
      <w:proofErr w:type="gramEnd"/>
      <w:r w:rsidRPr="008C2167">
        <w:rPr>
          <w:rFonts w:hint="eastAsia"/>
        </w:rPr>
        <w:t>长夜苦漫漫。</w:t>
      </w:r>
    </w:p>
    <w:p w14:paraId="4154B5B5" w14:textId="2020ED3A" w:rsidR="005C0B03" w:rsidRPr="005C0B03" w:rsidRDefault="005C0B03" w:rsidP="00A04542">
      <w:pPr>
        <w:rPr>
          <w:rFonts w:hint="eastAsia"/>
          <w:b/>
          <w:bCs/>
        </w:rPr>
      </w:pPr>
      <w:r w:rsidRPr="005C0B03">
        <w:rPr>
          <w:rFonts w:hint="eastAsia"/>
          <w:b/>
          <w:bCs/>
        </w:rPr>
        <w:t>第三十二回：清风山</w:t>
      </w:r>
    </w:p>
    <w:p w14:paraId="7EBF856B" w14:textId="7402F721" w:rsidR="005C0B03" w:rsidRDefault="005C0B03" w:rsidP="00A04542">
      <w:pPr>
        <w:rPr>
          <w:rFonts w:hint="eastAsia"/>
        </w:rPr>
      </w:pPr>
      <w:r w:rsidRPr="005C0B03">
        <w:rPr>
          <w:rFonts w:hint="eastAsia"/>
        </w:rPr>
        <w:t>八面嵯峨，四围险峻。古怪乔松</w:t>
      </w:r>
      <w:proofErr w:type="gramStart"/>
      <w:r w:rsidRPr="005C0B03">
        <w:rPr>
          <w:rFonts w:hint="eastAsia"/>
        </w:rPr>
        <w:t>盘鹤盖</w:t>
      </w:r>
      <w:proofErr w:type="gramEnd"/>
      <w:r w:rsidRPr="005C0B03">
        <w:rPr>
          <w:rFonts w:hint="eastAsia"/>
        </w:rPr>
        <w:t>，杈枒老树挂藤萝。瀑布飞流，寒气逼人毛发冷；绿阴散下，清光射目梦魂惊。涧水时听，</w:t>
      </w:r>
      <w:proofErr w:type="gramStart"/>
      <w:r w:rsidRPr="005C0B03">
        <w:rPr>
          <w:rFonts w:hint="eastAsia"/>
        </w:rPr>
        <w:t>樵</w:t>
      </w:r>
      <w:proofErr w:type="gramEnd"/>
      <w:r w:rsidRPr="005C0B03">
        <w:rPr>
          <w:rFonts w:hint="eastAsia"/>
        </w:rPr>
        <w:t>人斧响；峰峦特起，山鸟声哀。麋鹿成群，穿荆棘往来跳跃；狐狸结队，寻野食前后呼号。若非佛祖修行处，定是强人打劫场。</w:t>
      </w:r>
    </w:p>
    <w:p w14:paraId="6EC0B607" w14:textId="0D6F4439" w:rsidR="00462B20" w:rsidRPr="00462B20" w:rsidRDefault="00462B20" w:rsidP="00A04542">
      <w:pPr>
        <w:rPr>
          <w:rFonts w:hint="eastAsia"/>
          <w:b/>
          <w:bCs/>
        </w:rPr>
      </w:pPr>
      <w:r w:rsidRPr="00462B20">
        <w:rPr>
          <w:rFonts w:hint="eastAsia"/>
          <w:b/>
          <w:bCs/>
        </w:rPr>
        <w:t>第三十三回：小鳌山</w:t>
      </w:r>
    </w:p>
    <w:p w14:paraId="08A0AEF4" w14:textId="70794384" w:rsidR="00462B20" w:rsidRDefault="00462B20" w:rsidP="00A04542">
      <w:pPr>
        <w:rPr>
          <w:rFonts w:hint="eastAsia"/>
        </w:rPr>
      </w:pPr>
      <w:proofErr w:type="gramStart"/>
      <w:r w:rsidRPr="00462B20">
        <w:rPr>
          <w:rFonts w:hint="eastAsia"/>
        </w:rPr>
        <w:t>山石穿</w:t>
      </w:r>
      <w:proofErr w:type="gramEnd"/>
      <w:r w:rsidRPr="00462B20">
        <w:rPr>
          <w:rFonts w:hint="eastAsia"/>
        </w:rPr>
        <w:t>双龙戏水，</w:t>
      </w:r>
      <w:proofErr w:type="gramStart"/>
      <w:r w:rsidRPr="00462B20">
        <w:rPr>
          <w:rFonts w:hint="eastAsia"/>
        </w:rPr>
        <w:t>云霞映独鹤</w:t>
      </w:r>
      <w:proofErr w:type="gramEnd"/>
      <w:r w:rsidRPr="00462B20">
        <w:rPr>
          <w:rFonts w:hint="eastAsia"/>
        </w:rPr>
        <w:t>朝天。金莲灯，玉梅灯，晃一片琉璃；荷花灯，芙蓉灯，散千团锦绣。</w:t>
      </w:r>
      <w:proofErr w:type="gramStart"/>
      <w:r w:rsidRPr="00462B20">
        <w:rPr>
          <w:rFonts w:hint="eastAsia"/>
        </w:rPr>
        <w:t>银蛾斗彩</w:t>
      </w:r>
      <w:proofErr w:type="gramEnd"/>
      <w:r w:rsidRPr="00462B20">
        <w:rPr>
          <w:rFonts w:hint="eastAsia"/>
        </w:rPr>
        <w:t>，双双随绣带香球；雪柳争辉，缕缕</w:t>
      </w:r>
      <w:proofErr w:type="gramStart"/>
      <w:r w:rsidRPr="00462B20">
        <w:rPr>
          <w:rFonts w:hint="eastAsia"/>
        </w:rPr>
        <w:t>拂华翠旛幙</w:t>
      </w:r>
      <w:proofErr w:type="gramEnd"/>
      <w:r w:rsidRPr="00462B20">
        <w:rPr>
          <w:rFonts w:hint="eastAsia"/>
        </w:rPr>
        <w:t>。村歌社鼓，花灯影里竞</w:t>
      </w:r>
      <w:proofErr w:type="gramStart"/>
      <w:r w:rsidRPr="00462B20">
        <w:rPr>
          <w:rFonts w:hint="eastAsia"/>
        </w:rPr>
        <w:t>喧阗</w:t>
      </w:r>
      <w:proofErr w:type="gramEnd"/>
      <w:r w:rsidRPr="00462B20">
        <w:rPr>
          <w:rFonts w:hint="eastAsia"/>
        </w:rPr>
        <w:t>；织妇蚕奴，画烛光中同赏翫。虽无佳丽风流曲，</w:t>
      </w:r>
      <w:proofErr w:type="gramStart"/>
      <w:r w:rsidRPr="00462B20">
        <w:rPr>
          <w:rFonts w:hint="eastAsia"/>
        </w:rPr>
        <w:t>尽贺丰登</w:t>
      </w:r>
      <w:proofErr w:type="gramEnd"/>
      <w:r w:rsidRPr="00462B20">
        <w:rPr>
          <w:rFonts w:hint="eastAsia"/>
        </w:rPr>
        <w:t>大有年。</w:t>
      </w:r>
    </w:p>
    <w:p w14:paraId="1D5966D1" w14:textId="505D3543" w:rsidR="00C137A1" w:rsidRPr="00C137A1" w:rsidRDefault="00C137A1" w:rsidP="00A04542">
      <w:pPr>
        <w:rPr>
          <w:rFonts w:hint="eastAsia"/>
          <w:b/>
          <w:bCs/>
        </w:rPr>
      </w:pPr>
      <w:r w:rsidRPr="00C137A1">
        <w:rPr>
          <w:rFonts w:hint="eastAsia"/>
          <w:b/>
          <w:bCs/>
        </w:rPr>
        <w:t>第三十四回：军马</w:t>
      </w:r>
    </w:p>
    <w:p w14:paraId="4F9FC3F2" w14:textId="3DE6BD0F" w:rsidR="00C137A1" w:rsidRDefault="00C137A1" w:rsidP="00A04542">
      <w:pPr>
        <w:rPr>
          <w:rFonts w:hint="eastAsia"/>
        </w:rPr>
      </w:pPr>
      <w:r w:rsidRPr="00C137A1">
        <w:rPr>
          <w:rFonts w:hint="eastAsia"/>
        </w:rPr>
        <w:t>烈烈旌旗似火，森森戈戟如麻。阵分八卦摆长蛇，委实</w:t>
      </w:r>
      <w:proofErr w:type="gramStart"/>
      <w:r w:rsidRPr="00C137A1">
        <w:rPr>
          <w:rFonts w:hint="eastAsia"/>
        </w:rPr>
        <w:t>神惊鬼怕</w:t>
      </w:r>
      <w:proofErr w:type="gramEnd"/>
      <w:r w:rsidRPr="00C137A1">
        <w:rPr>
          <w:rFonts w:hint="eastAsia"/>
        </w:rPr>
        <w:t>。鎗见绿沉紫焰，旗飘绣带红霞，马蹄来往乱交加。乾坤生杀气，成败属谁家。</w:t>
      </w:r>
    </w:p>
    <w:p w14:paraId="533FA01B" w14:textId="3D89719F" w:rsidR="0045517D" w:rsidRPr="0045517D" w:rsidRDefault="0045517D" w:rsidP="00A04542">
      <w:pPr>
        <w:rPr>
          <w:rFonts w:hint="eastAsia"/>
          <w:b/>
          <w:bCs/>
        </w:rPr>
      </w:pPr>
      <w:r w:rsidRPr="0045517D">
        <w:rPr>
          <w:rFonts w:hint="eastAsia"/>
          <w:b/>
          <w:bCs/>
        </w:rPr>
        <w:t>第三十四回：</w:t>
      </w:r>
      <w:proofErr w:type="gramStart"/>
      <w:r w:rsidRPr="0045517D">
        <w:rPr>
          <w:rFonts w:hint="eastAsia"/>
          <w:b/>
          <w:bCs/>
        </w:rPr>
        <w:t>秦明斗花</w:t>
      </w:r>
      <w:proofErr w:type="gramEnd"/>
      <w:r w:rsidRPr="0045517D">
        <w:rPr>
          <w:rFonts w:hint="eastAsia"/>
          <w:b/>
          <w:bCs/>
        </w:rPr>
        <w:t>荣</w:t>
      </w:r>
    </w:p>
    <w:p w14:paraId="7E3F9CDC" w14:textId="3BA93206" w:rsidR="0045517D" w:rsidRDefault="0045517D" w:rsidP="00A04542">
      <w:pPr>
        <w:rPr>
          <w:rFonts w:hint="eastAsia"/>
        </w:rPr>
      </w:pPr>
      <w:r w:rsidRPr="0045517D">
        <w:rPr>
          <w:rFonts w:hint="eastAsia"/>
        </w:rPr>
        <w:t>一对南山猛虎，两条北海苍龙。龙怒时头角峥嵘，虎斗处爪牙狞恶。爪牙狞恶，似银</w:t>
      </w:r>
      <w:proofErr w:type="gramStart"/>
      <w:r w:rsidRPr="0045517D">
        <w:rPr>
          <w:rFonts w:hint="eastAsia"/>
        </w:rPr>
        <w:t>钩</w:t>
      </w:r>
      <w:proofErr w:type="gramEnd"/>
      <w:r w:rsidRPr="0045517D">
        <w:rPr>
          <w:rFonts w:hint="eastAsia"/>
        </w:rPr>
        <w:t>不离锦毛团；头角峥嵘，如铜叶振摇金色树。翻</w:t>
      </w:r>
      <w:proofErr w:type="gramStart"/>
      <w:r w:rsidRPr="0045517D">
        <w:rPr>
          <w:rFonts w:hint="eastAsia"/>
        </w:rPr>
        <w:t>翻覆</w:t>
      </w:r>
      <w:proofErr w:type="gramEnd"/>
      <w:r w:rsidRPr="0045517D">
        <w:rPr>
          <w:rFonts w:hint="eastAsia"/>
        </w:rPr>
        <w:t>覆，点钢鎗没半米放</w:t>
      </w:r>
      <w:r w:rsidRPr="0045517D">
        <w:t xml:space="preserve"> 闲；往往来来，狼牙棒有千般解数。狼牙棒当头劈下，离</w:t>
      </w:r>
      <w:proofErr w:type="gramStart"/>
      <w:r w:rsidRPr="0045517D">
        <w:t>顶门只</w:t>
      </w:r>
      <w:proofErr w:type="gramEnd"/>
      <w:r w:rsidRPr="0045517D">
        <w:t>隔分毫；点钢鎗用力刺来，望心坎</w:t>
      </w:r>
      <w:proofErr w:type="gramStart"/>
      <w:r w:rsidRPr="0045517D">
        <w:t>微争半</w:t>
      </w:r>
      <w:proofErr w:type="gramEnd"/>
      <w:r w:rsidRPr="0045517D">
        <w:t>指。使点钢鎗的壮士，威风上逼斗牛寒；舞狼牙棒的将军， 怒气起如云电发。一个是扶持</w:t>
      </w:r>
      <w:proofErr w:type="gramStart"/>
      <w:r w:rsidRPr="0045517D">
        <w:t>社稷天</w:t>
      </w:r>
      <w:proofErr w:type="gramEnd"/>
      <w:r w:rsidRPr="0045517D">
        <w:t>蓬将，一个是整顿江山黑煞神。</w:t>
      </w:r>
    </w:p>
    <w:p w14:paraId="1C8A5A5A" w14:textId="02B90158" w:rsidR="00463CB5" w:rsidRPr="00463CB5" w:rsidRDefault="00463CB5" w:rsidP="00A04542">
      <w:pPr>
        <w:rPr>
          <w:rFonts w:hint="eastAsia"/>
          <w:b/>
          <w:bCs/>
        </w:rPr>
      </w:pPr>
      <w:r w:rsidRPr="00463CB5">
        <w:rPr>
          <w:rFonts w:hint="eastAsia"/>
          <w:b/>
          <w:bCs/>
        </w:rPr>
        <w:t>第三十五回：厮杀</w:t>
      </w:r>
    </w:p>
    <w:p w14:paraId="6997B9D0" w14:textId="0E754DDC" w:rsidR="00463CB5" w:rsidRDefault="00463CB5" w:rsidP="00A04542">
      <w:pPr>
        <w:rPr>
          <w:rFonts w:hint="eastAsia"/>
        </w:rPr>
      </w:pPr>
      <w:proofErr w:type="gramStart"/>
      <w:r w:rsidRPr="00463CB5">
        <w:rPr>
          <w:rFonts w:hint="eastAsia"/>
        </w:rPr>
        <w:t>旗仗盘旋</w:t>
      </w:r>
      <w:proofErr w:type="gramEnd"/>
      <w:r w:rsidRPr="00463CB5">
        <w:rPr>
          <w:rFonts w:hint="eastAsia"/>
        </w:rPr>
        <w:t>，战衣飘扬。</w:t>
      </w:r>
      <w:proofErr w:type="gramStart"/>
      <w:r w:rsidRPr="00463CB5">
        <w:rPr>
          <w:rFonts w:hint="eastAsia"/>
        </w:rPr>
        <w:t>绛霞影里</w:t>
      </w:r>
      <w:proofErr w:type="gramEnd"/>
      <w:r w:rsidRPr="00463CB5">
        <w:rPr>
          <w:rFonts w:hint="eastAsia"/>
        </w:rPr>
        <w:t>，卷几片拂地飞云；白雪光中，滚数团燎原烈火。故园冬</w:t>
      </w:r>
      <w:proofErr w:type="gramStart"/>
      <w:r w:rsidRPr="00463CB5">
        <w:rPr>
          <w:rFonts w:hint="eastAsia"/>
        </w:rPr>
        <w:t>暮</w:t>
      </w:r>
      <w:proofErr w:type="gramEnd"/>
      <w:r w:rsidRPr="00463CB5">
        <w:rPr>
          <w:rFonts w:hint="eastAsia"/>
        </w:rPr>
        <w:t>，山茶和梅蕊争辉；上苑春浓，</w:t>
      </w:r>
      <w:proofErr w:type="gramStart"/>
      <w:r w:rsidRPr="00463CB5">
        <w:rPr>
          <w:rFonts w:hint="eastAsia"/>
        </w:rPr>
        <w:t>李粉共桃脂斗</w:t>
      </w:r>
      <w:proofErr w:type="gramEnd"/>
      <w:r w:rsidRPr="00463CB5">
        <w:rPr>
          <w:rFonts w:hint="eastAsia"/>
        </w:rPr>
        <w:t>彩。这个按南方丙丁</w:t>
      </w:r>
      <w:r w:rsidRPr="00463CB5">
        <w:t>火，</w:t>
      </w:r>
      <w:proofErr w:type="gramStart"/>
      <w:r w:rsidRPr="00463CB5">
        <w:t>似焰摩天上走丹炉</w:t>
      </w:r>
      <w:proofErr w:type="gramEnd"/>
      <w:r w:rsidRPr="00463CB5">
        <w:t>；那个按西方庚辛金，如泰华峰</w:t>
      </w:r>
      <w:proofErr w:type="gramStart"/>
      <w:r w:rsidRPr="00463CB5">
        <w:t>头翻玉</w:t>
      </w:r>
      <w:proofErr w:type="gramEnd"/>
      <w:r w:rsidRPr="00463CB5">
        <w:t>井。</w:t>
      </w:r>
      <w:proofErr w:type="gramStart"/>
      <w:r w:rsidRPr="00463CB5">
        <w:t>宋无忌</w:t>
      </w:r>
      <w:proofErr w:type="gramEnd"/>
      <w:r w:rsidRPr="00463CB5">
        <w:t>忿怒，</w:t>
      </w:r>
      <w:proofErr w:type="gramStart"/>
      <w:r w:rsidRPr="00463CB5">
        <w:t>骑火骡子</w:t>
      </w:r>
      <w:proofErr w:type="gramEnd"/>
      <w:r w:rsidRPr="00463CB5">
        <w:t>奔走霜林；冯夷神生嗔，</w:t>
      </w:r>
      <w:proofErr w:type="gramStart"/>
      <w:r w:rsidRPr="00463CB5">
        <w:t>跨玉狻猊</w:t>
      </w:r>
      <w:proofErr w:type="gramEnd"/>
      <w:r w:rsidRPr="00463CB5">
        <w:t>纵横花界。</w:t>
      </w:r>
    </w:p>
    <w:p w14:paraId="0759F9D2" w14:textId="04D95CE7" w:rsidR="00777822" w:rsidRPr="00777822" w:rsidRDefault="00777822" w:rsidP="00A04542">
      <w:pPr>
        <w:rPr>
          <w:rFonts w:hint="eastAsia"/>
          <w:b/>
          <w:bCs/>
        </w:rPr>
      </w:pPr>
      <w:r w:rsidRPr="00777822">
        <w:rPr>
          <w:rFonts w:hint="eastAsia"/>
          <w:b/>
          <w:bCs/>
        </w:rPr>
        <w:t>第三十五回：花荣射雁</w:t>
      </w:r>
    </w:p>
    <w:p w14:paraId="6DB973EC" w14:textId="3B82BAE9" w:rsidR="00777822" w:rsidRDefault="00777822" w:rsidP="00A04542">
      <w:pPr>
        <w:rPr>
          <w:rFonts w:hint="eastAsia"/>
        </w:rPr>
      </w:pPr>
      <w:proofErr w:type="gramStart"/>
      <w:r w:rsidRPr="00777822">
        <w:rPr>
          <w:rFonts w:hint="eastAsia"/>
        </w:rPr>
        <w:t>鹊画弓弯</w:t>
      </w:r>
      <w:proofErr w:type="gramEnd"/>
      <w:r w:rsidRPr="00777822">
        <w:rPr>
          <w:rFonts w:hint="eastAsia"/>
        </w:rPr>
        <w:t>满月，雕</w:t>
      </w:r>
      <w:proofErr w:type="gramStart"/>
      <w:r w:rsidRPr="00777822">
        <w:rPr>
          <w:rFonts w:hint="eastAsia"/>
        </w:rPr>
        <w:t>翎</w:t>
      </w:r>
      <w:proofErr w:type="gramEnd"/>
      <w:r w:rsidRPr="00777822">
        <w:rPr>
          <w:rFonts w:hint="eastAsia"/>
        </w:rPr>
        <w:t>箭迸飞星。</w:t>
      </w:r>
      <w:proofErr w:type="gramStart"/>
      <w:r w:rsidRPr="00777822">
        <w:rPr>
          <w:rFonts w:hint="eastAsia"/>
        </w:rPr>
        <w:t>挽手既强</w:t>
      </w:r>
      <w:proofErr w:type="gramEnd"/>
      <w:r w:rsidRPr="00777822">
        <w:rPr>
          <w:rFonts w:hint="eastAsia"/>
        </w:rPr>
        <w:t>，离弦甚疾。鴈排空如张皮鹄，人发</w:t>
      </w:r>
      <w:proofErr w:type="gramStart"/>
      <w:r w:rsidRPr="00777822">
        <w:rPr>
          <w:rFonts w:hint="eastAsia"/>
        </w:rPr>
        <w:t>矢似展胶竿</w:t>
      </w:r>
      <w:proofErr w:type="gramEnd"/>
      <w:r w:rsidRPr="00777822">
        <w:rPr>
          <w:rFonts w:hint="eastAsia"/>
        </w:rPr>
        <w:t>。影落云中，声在草内。天汉</w:t>
      </w:r>
      <w:proofErr w:type="gramStart"/>
      <w:r w:rsidRPr="00777822">
        <w:rPr>
          <w:rFonts w:hint="eastAsia"/>
        </w:rPr>
        <w:t>鴈行惊折断</w:t>
      </w:r>
      <w:proofErr w:type="gramEnd"/>
      <w:r w:rsidRPr="00777822">
        <w:rPr>
          <w:rFonts w:hint="eastAsia"/>
        </w:rPr>
        <w:t>，英雄鴈序喜相联。</w:t>
      </w:r>
    </w:p>
    <w:p w14:paraId="5B14883A" w14:textId="5F48A2DA" w:rsidR="0051016B" w:rsidRPr="0051016B" w:rsidRDefault="0051016B" w:rsidP="00A04542">
      <w:pPr>
        <w:rPr>
          <w:rFonts w:hint="eastAsia"/>
          <w:b/>
          <w:bCs/>
        </w:rPr>
      </w:pPr>
      <w:r w:rsidRPr="0051016B">
        <w:rPr>
          <w:rFonts w:hint="eastAsia"/>
          <w:b/>
          <w:bCs/>
        </w:rPr>
        <w:t>第三十六回：黄昏</w:t>
      </w:r>
    </w:p>
    <w:p w14:paraId="0B807C3A" w14:textId="07BC160F" w:rsidR="0051016B" w:rsidRDefault="0051016B" w:rsidP="00A04542">
      <w:pPr>
        <w:rPr>
          <w:rFonts w:hint="eastAsia"/>
        </w:rPr>
      </w:pPr>
      <w:r w:rsidRPr="0051016B">
        <w:rPr>
          <w:rFonts w:hint="eastAsia"/>
        </w:rPr>
        <w:t>暮烟迷远</w:t>
      </w:r>
      <w:proofErr w:type="gramStart"/>
      <w:r w:rsidRPr="0051016B">
        <w:rPr>
          <w:rFonts w:hint="eastAsia"/>
        </w:rPr>
        <w:t>岫</w:t>
      </w:r>
      <w:proofErr w:type="gramEnd"/>
      <w:r w:rsidRPr="0051016B">
        <w:rPr>
          <w:rFonts w:hint="eastAsia"/>
        </w:rPr>
        <w:t>，寒雾锁长空。群星拱皓月争辉，绿水共青山斗碧。疏林古寺，</w:t>
      </w:r>
      <w:proofErr w:type="gramStart"/>
      <w:r w:rsidRPr="0051016B">
        <w:rPr>
          <w:rFonts w:hint="eastAsia"/>
        </w:rPr>
        <w:t>数声钟韵悠扬</w:t>
      </w:r>
      <w:proofErr w:type="gramEnd"/>
      <w:r w:rsidRPr="0051016B">
        <w:rPr>
          <w:rFonts w:hint="eastAsia"/>
        </w:rPr>
        <w:t>；小浦渔舟，几点残灯明灭。枝上子规</w:t>
      </w:r>
      <w:proofErr w:type="gramStart"/>
      <w:r w:rsidRPr="0051016B">
        <w:rPr>
          <w:rFonts w:hint="eastAsia"/>
        </w:rPr>
        <w:t>啼</w:t>
      </w:r>
      <w:proofErr w:type="gramEnd"/>
      <w:r w:rsidRPr="0051016B">
        <w:rPr>
          <w:rFonts w:hint="eastAsia"/>
        </w:rPr>
        <w:t>夜月，园中粉蝶</w:t>
      </w:r>
      <w:proofErr w:type="gramStart"/>
      <w:r w:rsidRPr="0051016B">
        <w:rPr>
          <w:rFonts w:hint="eastAsia"/>
        </w:rPr>
        <w:t>宿</w:t>
      </w:r>
      <w:proofErr w:type="gramEnd"/>
      <w:r w:rsidRPr="0051016B">
        <w:rPr>
          <w:rFonts w:hint="eastAsia"/>
        </w:rPr>
        <w:t>花丛。</w:t>
      </w:r>
    </w:p>
    <w:p w14:paraId="18D4AEF0" w14:textId="64635B96" w:rsidR="00627BFA" w:rsidRPr="00627BFA" w:rsidRDefault="00627BFA" w:rsidP="00A04542">
      <w:pPr>
        <w:rPr>
          <w:rFonts w:hint="eastAsia"/>
          <w:b/>
          <w:bCs/>
        </w:rPr>
      </w:pPr>
      <w:r w:rsidRPr="00627BFA">
        <w:rPr>
          <w:rFonts w:hint="eastAsia"/>
          <w:b/>
          <w:bCs/>
        </w:rPr>
        <w:t>第三十八回：</w:t>
      </w:r>
      <w:proofErr w:type="gramStart"/>
      <w:r w:rsidRPr="00627BFA">
        <w:rPr>
          <w:rFonts w:hint="eastAsia"/>
          <w:b/>
          <w:bCs/>
        </w:rPr>
        <w:t>浔</w:t>
      </w:r>
      <w:proofErr w:type="gramEnd"/>
      <w:r w:rsidRPr="00627BFA">
        <w:rPr>
          <w:rFonts w:hint="eastAsia"/>
          <w:b/>
          <w:bCs/>
        </w:rPr>
        <w:t>阳江</w:t>
      </w:r>
    </w:p>
    <w:p w14:paraId="477E7B34" w14:textId="4C62A47B" w:rsidR="00627BFA" w:rsidRDefault="00627BFA" w:rsidP="00A04542">
      <w:pPr>
        <w:rPr>
          <w:rFonts w:hint="eastAsia"/>
        </w:rPr>
      </w:pPr>
      <w:r w:rsidRPr="00627BFA">
        <w:rPr>
          <w:rFonts w:hint="eastAsia"/>
        </w:rPr>
        <w:t>云外遥山耸翠，江</w:t>
      </w:r>
      <w:proofErr w:type="gramStart"/>
      <w:r w:rsidRPr="00627BFA">
        <w:rPr>
          <w:rFonts w:hint="eastAsia"/>
        </w:rPr>
        <w:t>边远水翻银</w:t>
      </w:r>
      <w:proofErr w:type="gramEnd"/>
      <w:r w:rsidRPr="00627BFA">
        <w:rPr>
          <w:rFonts w:hint="eastAsia"/>
        </w:rPr>
        <w:t>。隐隐沙汀，飞起几行鸥鹭；悠悠卜蒲，撑回数只渔舟。翻翻雪浪拍长空，拂拂凉风吹水面。</w:t>
      </w:r>
      <w:proofErr w:type="gramStart"/>
      <w:r w:rsidRPr="00627BFA">
        <w:rPr>
          <w:rFonts w:hint="eastAsia"/>
        </w:rPr>
        <w:t>紫霄峰上</w:t>
      </w:r>
      <w:proofErr w:type="gramEnd"/>
      <w:r w:rsidRPr="00627BFA">
        <w:rPr>
          <w:rFonts w:hint="eastAsia"/>
        </w:rPr>
        <w:t>接穹苍，琵琶</w:t>
      </w:r>
      <w:proofErr w:type="gramStart"/>
      <w:r w:rsidRPr="00627BFA">
        <w:rPr>
          <w:rFonts w:hint="eastAsia"/>
        </w:rPr>
        <w:t>亭半临</w:t>
      </w:r>
      <w:proofErr w:type="gramEnd"/>
      <w:r w:rsidRPr="00627BFA">
        <w:rPr>
          <w:rFonts w:hint="eastAsia"/>
        </w:rPr>
        <w:t>江岸。四围空阔，八面玲珑。栏</w:t>
      </w:r>
      <w:proofErr w:type="gramStart"/>
      <w:r w:rsidRPr="00627BFA">
        <w:rPr>
          <w:rFonts w:hint="eastAsia"/>
        </w:rPr>
        <w:t>干影浸</w:t>
      </w:r>
      <w:proofErr w:type="gramEnd"/>
      <w:r w:rsidRPr="00627BFA">
        <w:rPr>
          <w:rFonts w:hint="eastAsia"/>
        </w:rPr>
        <w:t>玻璃，窗外光浮玉璧。昔日乐天</w:t>
      </w:r>
      <w:proofErr w:type="gramStart"/>
      <w:r w:rsidRPr="00627BFA">
        <w:rPr>
          <w:rFonts w:hint="eastAsia"/>
        </w:rPr>
        <w:t>声价</w:t>
      </w:r>
      <w:proofErr w:type="gramEnd"/>
      <w:r w:rsidRPr="00627BFA">
        <w:rPr>
          <w:rFonts w:hint="eastAsia"/>
        </w:rPr>
        <w:t>重，当年司马泪痕多。</w:t>
      </w:r>
    </w:p>
    <w:p w14:paraId="74B2E08D" w14:textId="74C80A03" w:rsidR="00777491" w:rsidRPr="009B1B9E" w:rsidRDefault="00777491" w:rsidP="00A04542">
      <w:pPr>
        <w:rPr>
          <w:rFonts w:hint="eastAsia"/>
          <w:b/>
          <w:bCs/>
        </w:rPr>
      </w:pPr>
      <w:r w:rsidRPr="009B1B9E">
        <w:rPr>
          <w:rFonts w:hint="eastAsia"/>
          <w:b/>
          <w:bCs/>
        </w:rPr>
        <w:t>第三十八回：李逵斗张顺</w:t>
      </w:r>
    </w:p>
    <w:p w14:paraId="419ED11A" w14:textId="79FB5681" w:rsidR="00777491" w:rsidRDefault="00777491" w:rsidP="00A04542">
      <w:pPr>
        <w:rPr>
          <w:rFonts w:hint="eastAsia"/>
        </w:rPr>
      </w:pPr>
      <w:r w:rsidRPr="00777491">
        <w:rPr>
          <w:rFonts w:hint="eastAsia"/>
        </w:rPr>
        <w:t>一个是沂水县成精异物，一个是小孤山作怪妖魔。这个是</w:t>
      </w:r>
      <w:proofErr w:type="gramStart"/>
      <w:r w:rsidRPr="00777491">
        <w:rPr>
          <w:rFonts w:hint="eastAsia"/>
        </w:rPr>
        <w:t>酥团结</w:t>
      </w:r>
      <w:proofErr w:type="gramEnd"/>
      <w:r w:rsidRPr="00777491">
        <w:rPr>
          <w:rFonts w:hint="eastAsia"/>
        </w:rPr>
        <w:t>就肌肤，那个如炭屑</w:t>
      </w:r>
      <w:proofErr w:type="gramStart"/>
      <w:r w:rsidRPr="00777491">
        <w:rPr>
          <w:rFonts w:hint="eastAsia"/>
        </w:rPr>
        <w:t>辏</w:t>
      </w:r>
      <w:proofErr w:type="gramEnd"/>
      <w:r w:rsidRPr="00777491">
        <w:rPr>
          <w:rFonts w:hint="eastAsia"/>
        </w:rPr>
        <w:t>成皮肉。一个是马灵官白蛇托化，一个是赵元帅黑虎投胎。这个似万万锤</w:t>
      </w:r>
      <w:r w:rsidRPr="00777491">
        <w:t>打</w:t>
      </w:r>
      <w:proofErr w:type="gramStart"/>
      <w:r w:rsidRPr="00777491">
        <w:t>就银人</w:t>
      </w:r>
      <w:proofErr w:type="gramEnd"/>
      <w:r w:rsidRPr="00777491">
        <w:t>，那个如</w:t>
      </w:r>
      <w:proofErr w:type="gramStart"/>
      <w:r w:rsidRPr="00777491">
        <w:t>千千</w:t>
      </w:r>
      <w:proofErr w:type="gramEnd"/>
      <w:r w:rsidRPr="00777491">
        <w:t>火炼成铁汉。一个是五台山银牙白</w:t>
      </w:r>
      <w:proofErr w:type="gramStart"/>
      <w:r w:rsidRPr="00777491">
        <w:t>象</w:t>
      </w:r>
      <w:proofErr w:type="gramEnd"/>
      <w:r w:rsidRPr="00777491">
        <w:t>，一个是九曲河铁甲老龙。这个如布漆罗汉显神通，那个似玉</w:t>
      </w:r>
      <w:proofErr w:type="gramStart"/>
      <w:r w:rsidRPr="00777491">
        <w:t>碾</w:t>
      </w:r>
      <w:proofErr w:type="gramEnd"/>
      <w:r w:rsidRPr="00777491">
        <w:t>金刚施勇猛。一个盘旋良久，汗流遍体</w:t>
      </w:r>
      <w:proofErr w:type="gramStart"/>
      <w:r w:rsidRPr="00777491">
        <w:t>迸</w:t>
      </w:r>
      <w:proofErr w:type="gramEnd"/>
      <w:r w:rsidRPr="00777491">
        <w:t>真珠；一个揪扯多时，水浸浑身倾墨汁。那个学华光教主，向碧波深处显形骸；这个</w:t>
      </w:r>
      <w:proofErr w:type="gramStart"/>
      <w:r w:rsidRPr="00777491">
        <w:t>象</w:t>
      </w:r>
      <w:proofErr w:type="gramEnd"/>
      <w:r w:rsidRPr="00777491">
        <w:t>黑煞天神，在雪浪堆中呈面目。正是玉龙</w:t>
      </w:r>
      <w:proofErr w:type="gramStart"/>
      <w:r w:rsidRPr="00777491">
        <w:t>搅暗天边</w:t>
      </w:r>
      <w:proofErr w:type="gramEnd"/>
      <w:r w:rsidRPr="00777491">
        <w:t>日，黑鬼掀开水底天。</w:t>
      </w:r>
    </w:p>
    <w:p w14:paraId="787962B4" w14:textId="74AF4691" w:rsidR="008F4097" w:rsidRPr="008F4097" w:rsidRDefault="008F4097" w:rsidP="00A04542">
      <w:pPr>
        <w:rPr>
          <w:rFonts w:hint="eastAsia"/>
          <w:b/>
          <w:bCs/>
        </w:rPr>
      </w:pPr>
      <w:r w:rsidRPr="008F4097">
        <w:rPr>
          <w:rFonts w:hint="eastAsia"/>
          <w:b/>
          <w:bCs/>
        </w:rPr>
        <w:t>第三十九回：</w:t>
      </w:r>
      <w:proofErr w:type="gramStart"/>
      <w:r w:rsidRPr="008F4097">
        <w:rPr>
          <w:rFonts w:hint="eastAsia"/>
          <w:b/>
          <w:bCs/>
        </w:rPr>
        <w:t>浔</w:t>
      </w:r>
      <w:proofErr w:type="gramEnd"/>
      <w:r w:rsidRPr="008F4097">
        <w:rPr>
          <w:rFonts w:hint="eastAsia"/>
          <w:b/>
          <w:bCs/>
        </w:rPr>
        <w:t>阳楼</w:t>
      </w:r>
    </w:p>
    <w:p w14:paraId="5D328BCB" w14:textId="218F0220" w:rsidR="008F4097" w:rsidRDefault="008F4097" w:rsidP="00A04542">
      <w:pPr>
        <w:rPr>
          <w:rFonts w:hint="eastAsia"/>
        </w:rPr>
      </w:pPr>
      <w:proofErr w:type="gramStart"/>
      <w:r w:rsidRPr="008F4097">
        <w:rPr>
          <w:rFonts w:hint="eastAsia"/>
        </w:rPr>
        <w:lastRenderedPageBreak/>
        <w:t>雕檐映日</w:t>
      </w:r>
      <w:proofErr w:type="gramEnd"/>
      <w:r w:rsidRPr="008F4097">
        <w:rPr>
          <w:rFonts w:hint="eastAsia"/>
        </w:rPr>
        <w:t>，画栋飞云。碧</w:t>
      </w:r>
      <w:proofErr w:type="gramStart"/>
      <w:r w:rsidRPr="008F4097">
        <w:rPr>
          <w:rFonts w:hint="eastAsia"/>
        </w:rPr>
        <w:t>阑干低</w:t>
      </w:r>
      <w:proofErr w:type="gramEnd"/>
      <w:r w:rsidRPr="008F4097">
        <w:rPr>
          <w:rFonts w:hint="eastAsia"/>
        </w:rPr>
        <w:t>接轩窗，翠帘幕高悬户牖。消磨醉眼，倚青天万迭云山；勾惹吟魂，翻瑞雪一江烟水。白苹渡口，时闻渔父鸣</w:t>
      </w:r>
      <w:proofErr w:type="gramStart"/>
      <w:r w:rsidRPr="008F4097">
        <w:rPr>
          <w:rFonts w:hint="eastAsia"/>
        </w:rPr>
        <w:t>榔</w:t>
      </w:r>
      <w:proofErr w:type="gramEnd"/>
      <w:r w:rsidRPr="008F4097">
        <w:rPr>
          <w:rFonts w:hint="eastAsia"/>
        </w:rPr>
        <w:t>；红</w:t>
      </w:r>
      <w:proofErr w:type="gramStart"/>
      <w:r w:rsidRPr="008F4097">
        <w:rPr>
          <w:rFonts w:hint="eastAsia"/>
        </w:rPr>
        <w:t>蓼</w:t>
      </w:r>
      <w:proofErr w:type="gramEnd"/>
      <w:r w:rsidRPr="008F4097">
        <w:rPr>
          <w:rFonts w:hint="eastAsia"/>
        </w:rPr>
        <w:t>滩头，每见钓翁击楫。楼畔绿槐</w:t>
      </w:r>
      <w:proofErr w:type="gramStart"/>
      <w:r w:rsidRPr="008F4097">
        <w:rPr>
          <w:rFonts w:hint="eastAsia"/>
        </w:rPr>
        <w:t>啼</w:t>
      </w:r>
      <w:proofErr w:type="gramEnd"/>
      <w:r w:rsidRPr="008F4097">
        <w:rPr>
          <w:rFonts w:hint="eastAsia"/>
        </w:rPr>
        <w:t>野鸟，门前翠柳击花</w:t>
      </w:r>
      <w:proofErr w:type="gramStart"/>
      <w:r w:rsidRPr="008F4097">
        <w:rPr>
          <w:rFonts w:hint="eastAsia"/>
        </w:rPr>
        <w:t>骢</w:t>
      </w:r>
      <w:proofErr w:type="gramEnd"/>
      <w:r w:rsidRPr="008F4097">
        <w:rPr>
          <w:rFonts w:hint="eastAsia"/>
        </w:rPr>
        <w:t>。</w:t>
      </w:r>
    </w:p>
    <w:p w14:paraId="07E88506" w14:textId="367B252E" w:rsidR="000A54B2" w:rsidRPr="000A54B2" w:rsidRDefault="000A54B2" w:rsidP="00A04542">
      <w:pPr>
        <w:rPr>
          <w:rFonts w:hint="eastAsia"/>
          <w:b/>
          <w:bCs/>
        </w:rPr>
      </w:pPr>
      <w:r w:rsidRPr="000A54B2">
        <w:rPr>
          <w:rFonts w:hint="eastAsia"/>
          <w:b/>
          <w:bCs/>
        </w:rPr>
        <w:t>第三十九回：</w:t>
      </w:r>
      <w:proofErr w:type="gramStart"/>
      <w:r w:rsidRPr="000A54B2">
        <w:rPr>
          <w:rFonts w:hint="eastAsia"/>
          <w:b/>
          <w:bCs/>
        </w:rPr>
        <w:t>戴宗神行</w:t>
      </w:r>
      <w:proofErr w:type="gramEnd"/>
      <w:r w:rsidRPr="000A54B2">
        <w:rPr>
          <w:rFonts w:hint="eastAsia"/>
          <w:b/>
          <w:bCs/>
        </w:rPr>
        <w:t>法</w:t>
      </w:r>
    </w:p>
    <w:p w14:paraId="29A5DB5D" w14:textId="77954FB1" w:rsidR="000A54B2" w:rsidRDefault="000A54B2" w:rsidP="00A04542">
      <w:pPr>
        <w:rPr>
          <w:rFonts w:hint="eastAsia"/>
        </w:rPr>
      </w:pPr>
      <w:r w:rsidRPr="000A54B2">
        <w:rPr>
          <w:rFonts w:hint="eastAsia"/>
        </w:rPr>
        <w:t>仿佛浑如驾雾，依稀好似腾云。如飞两脚</w:t>
      </w:r>
      <w:proofErr w:type="gramStart"/>
      <w:r w:rsidRPr="000A54B2">
        <w:rPr>
          <w:rFonts w:hint="eastAsia"/>
        </w:rPr>
        <w:t>荡</w:t>
      </w:r>
      <w:proofErr w:type="gramEnd"/>
      <w:r w:rsidRPr="000A54B2">
        <w:rPr>
          <w:rFonts w:hint="eastAsia"/>
        </w:rPr>
        <w:t>红尘，越岭登山去紧。顷刻才离乡镇，片时又过州城。金钱</w:t>
      </w:r>
      <w:proofErr w:type="gramStart"/>
      <w:r w:rsidRPr="000A54B2">
        <w:rPr>
          <w:rFonts w:hint="eastAsia"/>
        </w:rPr>
        <w:t>甲马果</w:t>
      </w:r>
      <w:proofErr w:type="gramEnd"/>
      <w:r w:rsidRPr="000A54B2">
        <w:rPr>
          <w:rFonts w:hint="eastAsia"/>
        </w:rPr>
        <w:t>通神，千里如同眼近。</w:t>
      </w:r>
    </w:p>
    <w:p w14:paraId="729A0BCA" w14:textId="2275D196" w:rsidR="00A26160" w:rsidRPr="00A26160" w:rsidRDefault="00A26160" w:rsidP="00A04542">
      <w:pPr>
        <w:rPr>
          <w:rFonts w:hint="eastAsia"/>
          <w:b/>
          <w:bCs/>
        </w:rPr>
      </w:pPr>
      <w:r w:rsidRPr="00A26160">
        <w:rPr>
          <w:rFonts w:hint="eastAsia"/>
          <w:b/>
          <w:bCs/>
        </w:rPr>
        <w:t>第四十回：行刑</w:t>
      </w:r>
    </w:p>
    <w:p w14:paraId="2B806AB8" w14:textId="5A2FA316" w:rsidR="00A26160" w:rsidRDefault="00A26160" w:rsidP="00A04542">
      <w:pPr>
        <w:rPr>
          <w:rFonts w:hint="eastAsia"/>
        </w:rPr>
      </w:pPr>
      <w:r w:rsidRPr="00A26160">
        <w:rPr>
          <w:rFonts w:hint="eastAsia"/>
        </w:rPr>
        <w:t>愁云荏苒，怨气氛</w:t>
      </w:r>
      <w:proofErr w:type="gramStart"/>
      <w:r w:rsidRPr="00A26160">
        <w:rPr>
          <w:rFonts w:hint="eastAsia"/>
        </w:rPr>
        <w:t>氲</w:t>
      </w:r>
      <w:proofErr w:type="gramEnd"/>
      <w:r w:rsidRPr="00A26160">
        <w:rPr>
          <w:rFonts w:hint="eastAsia"/>
        </w:rPr>
        <w:t>。头上日色无光，四下悲风乱吼。缨鎗对对，数声鼓</w:t>
      </w:r>
      <w:proofErr w:type="gramStart"/>
      <w:r w:rsidRPr="00A26160">
        <w:rPr>
          <w:rFonts w:hint="eastAsia"/>
        </w:rPr>
        <w:t>响丧三</w:t>
      </w:r>
      <w:proofErr w:type="gramEnd"/>
      <w:r w:rsidRPr="00A26160">
        <w:rPr>
          <w:rFonts w:hint="eastAsia"/>
        </w:rPr>
        <w:t>魂；棍棒森森，几下</w:t>
      </w:r>
      <w:proofErr w:type="gramStart"/>
      <w:r w:rsidRPr="00A26160">
        <w:rPr>
          <w:rFonts w:hint="eastAsia"/>
        </w:rPr>
        <w:t>锣鸣催七魄</w:t>
      </w:r>
      <w:proofErr w:type="gramEnd"/>
      <w:r w:rsidRPr="00A26160">
        <w:rPr>
          <w:rFonts w:hint="eastAsia"/>
        </w:rPr>
        <w:t>。犯</w:t>
      </w:r>
      <w:r w:rsidRPr="00A26160">
        <w:t>由牌高贴，人言此去几时回；白纸花双摇</w:t>
      </w:r>
      <w:r>
        <w:rPr>
          <w:rFonts w:hint="eastAsia"/>
        </w:rPr>
        <w:t>，</w:t>
      </w:r>
      <w:r w:rsidRPr="00A26160">
        <w:t>都道这番难再活。长休饭，</w:t>
      </w:r>
      <w:proofErr w:type="gramStart"/>
      <w:r w:rsidRPr="00A26160">
        <w:t>颡</w:t>
      </w:r>
      <w:proofErr w:type="gramEnd"/>
      <w:r w:rsidRPr="00A26160">
        <w:t>内难吞；永别酒，口中怎咽！狰狞</w:t>
      </w:r>
      <w:proofErr w:type="gramStart"/>
      <w:r w:rsidRPr="00A26160">
        <w:t>刽子仗</w:t>
      </w:r>
      <w:proofErr w:type="gramEnd"/>
      <w:r w:rsidRPr="00A26160">
        <w:t>钢刀，丑恶押牢持法器。皂</w:t>
      </w:r>
      <w:proofErr w:type="gramStart"/>
      <w:r w:rsidRPr="00A26160">
        <w:t>纛</w:t>
      </w:r>
      <w:proofErr w:type="gramEnd"/>
      <w:r w:rsidRPr="00A26160">
        <w:t>旗下，几多魍魉跟随；十字街头，无限强魂等候。监斩</w:t>
      </w:r>
      <w:proofErr w:type="gramStart"/>
      <w:r w:rsidRPr="00A26160">
        <w:t>官忙施</w:t>
      </w:r>
      <w:proofErr w:type="gramEnd"/>
      <w:r w:rsidRPr="00A26160">
        <w:t>号令，仵作子准备扛尸。</w:t>
      </w:r>
    </w:p>
    <w:p w14:paraId="4300FB08" w14:textId="3799F300" w:rsidR="0054341C" w:rsidRPr="0054341C" w:rsidRDefault="0054341C" w:rsidP="00A04542">
      <w:pPr>
        <w:rPr>
          <w:rFonts w:hint="eastAsia"/>
          <w:b/>
          <w:bCs/>
        </w:rPr>
      </w:pPr>
      <w:r w:rsidRPr="0054341C">
        <w:rPr>
          <w:rFonts w:hint="eastAsia"/>
          <w:b/>
          <w:bCs/>
        </w:rPr>
        <w:t>第四十回：张顺</w:t>
      </w:r>
    </w:p>
    <w:p w14:paraId="7326D75B" w14:textId="29D9497B" w:rsidR="0054341C" w:rsidRDefault="0054341C" w:rsidP="00A04542">
      <w:pPr>
        <w:rPr>
          <w:rFonts w:hint="eastAsia"/>
        </w:rPr>
      </w:pPr>
      <w:r w:rsidRPr="0054341C">
        <w:rPr>
          <w:rFonts w:hint="eastAsia"/>
        </w:rPr>
        <w:t>东去长江万里，内中一个雄夫。面如傅粉体如酥，</w:t>
      </w:r>
      <w:proofErr w:type="gramStart"/>
      <w:r w:rsidRPr="0054341C">
        <w:rPr>
          <w:rFonts w:hint="eastAsia"/>
        </w:rPr>
        <w:t>履水如同</w:t>
      </w:r>
      <w:proofErr w:type="gramEnd"/>
      <w:r w:rsidRPr="0054341C">
        <w:rPr>
          <w:rFonts w:hint="eastAsia"/>
        </w:rPr>
        <w:t>平土。</w:t>
      </w:r>
      <w:proofErr w:type="gramStart"/>
      <w:r w:rsidRPr="0054341C">
        <w:rPr>
          <w:rFonts w:hint="eastAsia"/>
        </w:rPr>
        <w:t>胆大能探禹穴</w:t>
      </w:r>
      <w:proofErr w:type="gramEnd"/>
      <w:r w:rsidRPr="0054341C">
        <w:rPr>
          <w:rFonts w:hint="eastAsia"/>
        </w:rPr>
        <w:t>，</w:t>
      </w:r>
      <w:proofErr w:type="gramStart"/>
      <w:r w:rsidRPr="0054341C">
        <w:rPr>
          <w:rFonts w:hint="eastAsia"/>
        </w:rPr>
        <w:t>心雄欲摘</w:t>
      </w:r>
      <w:proofErr w:type="gramEnd"/>
      <w:r w:rsidRPr="0054341C">
        <w:rPr>
          <w:rFonts w:hint="eastAsia"/>
        </w:rPr>
        <w:t>骊珠。翻</w:t>
      </w:r>
      <w:proofErr w:type="gramStart"/>
      <w:r w:rsidRPr="0054341C">
        <w:rPr>
          <w:rFonts w:hint="eastAsia"/>
        </w:rPr>
        <w:t>波跳浪性</w:t>
      </w:r>
      <w:proofErr w:type="gramEnd"/>
      <w:r w:rsidRPr="0054341C">
        <w:rPr>
          <w:rFonts w:hint="eastAsia"/>
        </w:rPr>
        <w:t>如鱼，</w:t>
      </w:r>
      <w:proofErr w:type="gramStart"/>
      <w:r w:rsidRPr="0054341C">
        <w:rPr>
          <w:rFonts w:hint="eastAsia"/>
        </w:rPr>
        <w:t>张顺名传</w:t>
      </w:r>
      <w:proofErr w:type="gramEnd"/>
      <w:r w:rsidRPr="0054341C">
        <w:rPr>
          <w:rFonts w:hint="eastAsia"/>
        </w:rPr>
        <w:t>千古。</w:t>
      </w:r>
    </w:p>
    <w:p w14:paraId="16F427CC" w14:textId="48DB35D2" w:rsidR="008C6084" w:rsidRPr="008C6084" w:rsidRDefault="008C6084" w:rsidP="00A04542">
      <w:pPr>
        <w:rPr>
          <w:rFonts w:hint="eastAsia"/>
          <w:b/>
          <w:bCs/>
        </w:rPr>
      </w:pPr>
      <w:r w:rsidRPr="008C6084">
        <w:rPr>
          <w:rFonts w:hint="eastAsia"/>
          <w:b/>
          <w:bCs/>
        </w:rPr>
        <w:t>第四十一回：四好汉</w:t>
      </w:r>
    </w:p>
    <w:p w14:paraId="24D71C2D" w14:textId="7A13F9F4" w:rsidR="008C6084" w:rsidRDefault="008C6084" w:rsidP="00A04542">
      <w:pPr>
        <w:rPr>
          <w:rFonts w:hint="eastAsia"/>
        </w:rPr>
      </w:pPr>
      <w:r w:rsidRPr="008C6084">
        <w:rPr>
          <w:rFonts w:hint="eastAsia"/>
        </w:rPr>
        <w:t>力壮身强无赛，</w:t>
      </w:r>
      <w:proofErr w:type="gramStart"/>
      <w:r w:rsidRPr="008C6084">
        <w:rPr>
          <w:rFonts w:hint="eastAsia"/>
        </w:rPr>
        <w:t>行时捷似飞腾</w:t>
      </w:r>
      <w:proofErr w:type="gramEnd"/>
      <w:r w:rsidRPr="008C6084">
        <w:rPr>
          <w:rFonts w:hint="eastAsia"/>
        </w:rPr>
        <w:t>，摩云金翅是欧鹏，首位黄山排定。</w:t>
      </w:r>
      <w:proofErr w:type="gramStart"/>
      <w:r w:rsidRPr="008C6084">
        <w:rPr>
          <w:rFonts w:hint="eastAsia"/>
        </w:rPr>
        <w:t>幼恨毛锥</w:t>
      </w:r>
      <w:proofErr w:type="gramEnd"/>
      <w:r w:rsidRPr="008C6084">
        <w:rPr>
          <w:rFonts w:hint="eastAsia"/>
        </w:rPr>
        <w:t>失利，长从韬略搜精，如神算法善行兵，文武全才蒋敬。铁笛一声山裂，铜刀两口神惊，马麟形貌更狰狞，厮杀场中超乘。</w:t>
      </w:r>
      <w:proofErr w:type="gramStart"/>
      <w:r w:rsidRPr="008C6084">
        <w:rPr>
          <w:rFonts w:hint="eastAsia"/>
        </w:rPr>
        <w:t>宗旺力</w:t>
      </w:r>
      <w:proofErr w:type="gramEnd"/>
      <w:r w:rsidRPr="008C6084">
        <w:rPr>
          <w:rFonts w:hint="eastAsia"/>
        </w:rPr>
        <w:t>如猛虎，铁锹到处无情，神龟</w:t>
      </w:r>
      <w:proofErr w:type="gramStart"/>
      <w:r w:rsidRPr="008C6084">
        <w:rPr>
          <w:rFonts w:hint="eastAsia"/>
        </w:rPr>
        <w:t>九尾喻多能</w:t>
      </w:r>
      <w:proofErr w:type="gramEnd"/>
      <w:r w:rsidRPr="008C6084">
        <w:rPr>
          <w:rFonts w:hint="eastAsia"/>
        </w:rPr>
        <w:t>。都是英雄头领。</w:t>
      </w:r>
    </w:p>
    <w:p w14:paraId="02F0A642" w14:textId="35000C9E" w:rsidR="006A1186" w:rsidRPr="006A1186" w:rsidRDefault="006A1186" w:rsidP="00A04542">
      <w:pPr>
        <w:rPr>
          <w:rFonts w:hint="eastAsia"/>
          <w:b/>
          <w:bCs/>
        </w:rPr>
      </w:pPr>
      <w:r w:rsidRPr="006A1186">
        <w:rPr>
          <w:rFonts w:hint="eastAsia"/>
          <w:b/>
          <w:bCs/>
        </w:rPr>
        <w:t>第四十二回：古庙</w:t>
      </w:r>
    </w:p>
    <w:p w14:paraId="7939DBA5" w14:textId="1C1DB2CC" w:rsidR="006A1186" w:rsidRDefault="006A1186" w:rsidP="00A04542">
      <w:pPr>
        <w:rPr>
          <w:rFonts w:hint="eastAsia"/>
        </w:rPr>
      </w:pPr>
      <w:r w:rsidRPr="006A1186">
        <w:rPr>
          <w:rFonts w:hint="eastAsia"/>
        </w:rPr>
        <w:t>墙垣</w:t>
      </w:r>
      <w:proofErr w:type="gramStart"/>
      <w:r w:rsidRPr="006A1186">
        <w:rPr>
          <w:rFonts w:hint="eastAsia"/>
        </w:rPr>
        <w:t>颓</w:t>
      </w:r>
      <w:proofErr w:type="gramEnd"/>
      <w:r w:rsidRPr="006A1186">
        <w:rPr>
          <w:rFonts w:hint="eastAsia"/>
        </w:rPr>
        <w:t>损，殿宇倾斜，两廓画壁长苍苔，满地花砖生碧草。门前小鬼，折臂膊不显狰狞；殿上判官，无幞头不成礼数。供床上蜘蛛结网，香炉内蝼蚁营</w:t>
      </w:r>
      <w:proofErr w:type="gramStart"/>
      <w:r w:rsidRPr="006A1186">
        <w:rPr>
          <w:rFonts w:hint="eastAsia"/>
        </w:rPr>
        <w:t>窠</w:t>
      </w:r>
      <w:proofErr w:type="gramEnd"/>
      <w:r w:rsidRPr="006A1186">
        <w:rPr>
          <w:rFonts w:hint="eastAsia"/>
        </w:rPr>
        <w:t>；狐狸</w:t>
      </w:r>
      <w:proofErr w:type="gramStart"/>
      <w:r w:rsidRPr="006A1186">
        <w:rPr>
          <w:rFonts w:hint="eastAsia"/>
        </w:rPr>
        <w:t>常睡纸</w:t>
      </w:r>
      <w:proofErr w:type="gramEnd"/>
      <w:r w:rsidRPr="006A1186">
        <w:rPr>
          <w:rFonts w:hint="eastAsia"/>
        </w:rPr>
        <w:t>炉中，蝙蝠</w:t>
      </w:r>
      <w:proofErr w:type="gramStart"/>
      <w:r w:rsidRPr="006A1186">
        <w:rPr>
          <w:rFonts w:hint="eastAsia"/>
        </w:rPr>
        <w:t>不离神帐里</w:t>
      </w:r>
      <w:proofErr w:type="gramEnd"/>
      <w:r w:rsidRPr="006A1186">
        <w:rPr>
          <w:rFonts w:hint="eastAsia"/>
        </w:rPr>
        <w:t>。</w:t>
      </w:r>
    </w:p>
    <w:p w14:paraId="7914FEA1" w14:textId="37698EEC" w:rsidR="00891B4F" w:rsidRPr="00891B4F" w:rsidRDefault="00891B4F" w:rsidP="00A04542">
      <w:pPr>
        <w:rPr>
          <w:rFonts w:hint="eastAsia"/>
          <w:b/>
          <w:bCs/>
        </w:rPr>
      </w:pPr>
      <w:r w:rsidRPr="00891B4F">
        <w:rPr>
          <w:rFonts w:hint="eastAsia"/>
          <w:b/>
          <w:bCs/>
        </w:rPr>
        <w:t>第四十二回：宫殿</w:t>
      </w:r>
    </w:p>
    <w:p w14:paraId="44A88E9D" w14:textId="708000E7" w:rsidR="00B14E8E" w:rsidRDefault="00891B4F" w:rsidP="00A04542">
      <w:pPr>
        <w:rPr>
          <w:rFonts w:hint="eastAsia"/>
        </w:rPr>
      </w:pPr>
      <w:proofErr w:type="gramStart"/>
      <w:r w:rsidRPr="00891B4F">
        <w:rPr>
          <w:rFonts w:hint="eastAsia"/>
        </w:rPr>
        <w:t>金钉朱</w:t>
      </w:r>
      <w:proofErr w:type="gramEnd"/>
      <w:r w:rsidRPr="00891B4F">
        <w:rPr>
          <w:rFonts w:hint="eastAsia"/>
        </w:rPr>
        <w:t>户，碧瓦雕檐。飞经盘柱戏明珠，双凤</w:t>
      </w:r>
      <w:proofErr w:type="gramStart"/>
      <w:r w:rsidRPr="00891B4F">
        <w:rPr>
          <w:rFonts w:hint="eastAsia"/>
        </w:rPr>
        <w:t>帏屏明</w:t>
      </w:r>
      <w:proofErr w:type="gramEnd"/>
      <w:r w:rsidRPr="00891B4F">
        <w:rPr>
          <w:rFonts w:hint="eastAsia"/>
        </w:rPr>
        <w:t>晓日。红泥墙壁，纷纷御</w:t>
      </w:r>
      <w:proofErr w:type="gramStart"/>
      <w:r w:rsidRPr="00891B4F">
        <w:rPr>
          <w:rFonts w:hint="eastAsia"/>
        </w:rPr>
        <w:t>柳间宫</w:t>
      </w:r>
      <w:proofErr w:type="gramEnd"/>
      <w:r w:rsidRPr="00891B4F">
        <w:rPr>
          <w:rFonts w:hint="eastAsia"/>
        </w:rPr>
        <w:t>花；翠</w:t>
      </w:r>
      <w:proofErr w:type="gramStart"/>
      <w:r w:rsidRPr="00891B4F">
        <w:rPr>
          <w:rFonts w:hint="eastAsia"/>
        </w:rPr>
        <w:t>霭</w:t>
      </w:r>
      <w:proofErr w:type="gramEnd"/>
      <w:r w:rsidRPr="00891B4F">
        <w:rPr>
          <w:rFonts w:hint="eastAsia"/>
        </w:rPr>
        <w:t>楼台，淡淡</w:t>
      </w:r>
      <w:proofErr w:type="gramStart"/>
      <w:r w:rsidRPr="00891B4F">
        <w:rPr>
          <w:rFonts w:hint="eastAsia"/>
        </w:rPr>
        <w:t>祥光笼瑞影</w:t>
      </w:r>
      <w:proofErr w:type="gramEnd"/>
      <w:r w:rsidRPr="00891B4F">
        <w:rPr>
          <w:rFonts w:hint="eastAsia"/>
        </w:rPr>
        <w:t>。窗横龟背，香风冉冉透黄纱；帘卷虾须，皓月团团悬紫</w:t>
      </w:r>
      <w:proofErr w:type="gramStart"/>
      <w:r w:rsidRPr="00891B4F">
        <w:rPr>
          <w:rFonts w:hint="eastAsia"/>
        </w:rPr>
        <w:t>绮</w:t>
      </w:r>
      <w:proofErr w:type="gramEnd"/>
      <w:r w:rsidRPr="00891B4F">
        <w:rPr>
          <w:rFonts w:hint="eastAsia"/>
        </w:rPr>
        <w:t>。若非天上神仙府，定是人间</w:t>
      </w:r>
      <w:proofErr w:type="gramStart"/>
      <w:r w:rsidRPr="00891B4F">
        <w:rPr>
          <w:rFonts w:hint="eastAsia"/>
        </w:rPr>
        <w:t>帝</w:t>
      </w:r>
      <w:proofErr w:type="gramEnd"/>
      <w:r w:rsidRPr="00891B4F">
        <w:rPr>
          <w:rFonts w:hint="eastAsia"/>
        </w:rPr>
        <w:t>主家。</w:t>
      </w:r>
    </w:p>
    <w:p w14:paraId="0A2ADCCD" w14:textId="606DA3CF" w:rsidR="00771D54" w:rsidRPr="00771D54" w:rsidRDefault="00771D54" w:rsidP="00A04542">
      <w:pPr>
        <w:rPr>
          <w:rFonts w:hint="eastAsia"/>
          <w:b/>
          <w:bCs/>
        </w:rPr>
      </w:pPr>
      <w:r w:rsidRPr="00771D54">
        <w:rPr>
          <w:rFonts w:hint="eastAsia"/>
          <w:b/>
          <w:bCs/>
        </w:rPr>
        <w:t>第四十三回：</w:t>
      </w:r>
      <w:r>
        <w:rPr>
          <w:rFonts w:hint="eastAsia"/>
          <w:b/>
          <w:bCs/>
        </w:rPr>
        <w:t>深山小路</w:t>
      </w:r>
      <w:r w:rsidRPr="00771D54">
        <w:rPr>
          <w:rFonts w:hint="eastAsia"/>
          <w:b/>
          <w:bCs/>
        </w:rPr>
        <w:t>晚色</w:t>
      </w:r>
    </w:p>
    <w:p w14:paraId="4BB15CB8" w14:textId="3ECD41E0" w:rsidR="00771D54" w:rsidRDefault="00771D54" w:rsidP="00A04542">
      <w:pPr>
        <w:rPr>
          <w:rFonts w:hint="eastAsia"/>
        </w:rPr>
      </w:pPr>
      <w:r w:rsidRPr="00771D54">
        <w:rPr>
          <w:rFonts w:hint="eastAsia"/>
        </w:rPr>
        <w:t>暮烟横远</w:t>
      </w:r>
      <w:proofErr w:type="gramStart"/>
      <w:r w:rsidRPr="00771D54">
        <w:rPr>
          <w:rFonts w:hint="eastAsia"/>
        </w:rPr>
        <w:t>岫</w:t>
      </w:r>
      <w:proofErr w:type="gramEnd"/>
      <w:r w:rsidRPr="00771D54">
        <w:rPr>
          <w:rFonts w:hint="eastAsia"/>
        </w:rPr>
        <w:t>、宿雾锁奇峰。慈</w:t>
      </w:r>
      <w:proofErr w:type="gramStart"/>
      <w:r w:rsidRPr="00771D54">
        <w:rPr>
          <w:rFonts w:hint="eastAsia"/>
        </w:rPr>
        <w:t>鸦</w:t>
      </w:r>
      <w:proofErr w:type="gramEnd"/>
      <w:r w:rsidRPr="00771D54">
        <w:rPr>
          <w:rFonts w:hint="eastAsia"/>
        </w:rPr>
        <w:t>撩乱投林，百鸟喧呼傍树。行行雁阵，坠长江形入芦花；点点荧光，明</w:t>
      </w:r>
      <w:proofErr w:type="gramStart"/>
      <w:r w:rsidRPr="00771D54">
        <w:rPr>
          <w:rFonts w:hint="eastAsia"/>
        </w:rPr>
        <w:t>野径偏依腐草</w:t>
      </w:r>
      <w:proofErr w:type="gramEnd"/>
      <w:r w:rsidRPr="00771D54">
        <w:rPr>
          <w:rFonts w:hint="eastAsia"/>
        </w:rPr>
        <w:t>。卷起金风飘败叶，吹来霜气布深山。</w:t>
      </w:r>
    </w:p>
    <w:p w14:paraId="2FC3A2C3" w14:textId="105218CE" w:rsidR="00F90467" w:rsidRPr="00F90467" w:rsidRDefault="00F90467" w:rsidP="00A04542">
      <w:pPr>
        <w:rPr>
          <w:rFonts w:hint="eastAsia"/>
          <w:b/>
          <w:bCs/>
        </w:rPr>
      </w:pPr>
      <w:r w:rsidRPr="00F90467">
        <w:rPr>
          <w:rFonts w:hint="eastAsia"/>
          <w:b/>
          <w:bCs/>
        </w:rPr>
        <w:t>第四十四回：饮马川</w:t>
      </w:r>
    </w:p>
    <w:p w14:paraId="44A63DAB" w14:textId="6791091C" w:rsidR="00F90467" w:rsidRDefault="00F90467" w:rsidP="00A04542">
      <w:pPr>
        <w:rPr>
          <w:rFonts w:hint="eastAsia"/>
        </w:rPr>
      </w:pPr>
      <w:r w:rsidRPr="00F90467">
        <w:rPr>
          <w:rFonts w:hint="eastAsia"/>
        </w:rPr>
        <w:t>一望茫茫野水，周回隐隐青山；几多</w:t>
      </w:r>
      <w:proofErr w:type="gramStart"/>
      <w:r w:rsidRPr="00F90467">
        <w:rPr>
          <w:rFonts w:hint="eastAsia"/>
        </w:rPr>
        <w:t>老树映残霞</w:t>
      </w:r>
      <w:proofErr w:type="gramEnd"/>
      <w:r w:rsidRPr="00F90467">
        <w:rPr>
          <w:rFonts w:hint="eastAsia"/>
        </w:rPr>
        <w:t>，数片彩云飘远</w:t>
      </w:r>
      <w:proofErr w:type="gramStart"/>
      <w:r w:rsidRPr="00F90467">
        <w:rPr>
          <w:rFonts w:hint="eastAsia"/>
        </w:rPr>
        <w:t>岫</w:t>
      </w:r>
      <w:proofErr w:type="gramEnd"/>
      <w:r w:rsidRPr="00F90467">
        <w:rPr>
          <w:rFonts w:hint="eastAsia"/>
        </w:rPr>
        <w:t>。荒田寂寞，应无稚子看牛；古渡凄凉，那得奚人饮马。只好强人安寨栅，</w:t>
      </w:r>
      <w:proofErr w:type="gramStart"/>
      <w:r w:rsidRPr="00F90467">
        <w:rPr>
          <w:rFonts w:hint="eastAsia"/>
        </w:rPr>
        <w:t>偏宜好汉</w:t>
      </w:r>
      <w:proofErr w:type="gramEnd"/>
      <w:r w:rsidRPr="00F90467">
        <w:rPr>
          <w:rFonts w:hint="eastAsia"/>
        </w:rPr>
        <w:t>展旌旗。</w:t>
      </w:r>
    </w:p>
    <w:p w14:paraId="07E37D3E" w14:textId="193CE621" w:rsidR="00257B9F" w:rsidRPr="00257B9F" w:rsidRDefault="00257B9F" w:rsidP="00A04542">
      <w:pPr>
        <w:rPr>
          <w:rFonts w:hint="eastAsia"/>
          <w:b/>
          <w:bCs/>
        </w:rPr>
      </w:pPr>
      <w:r w:rsidRPr="00257B9F">
        <w:rPr>
          <w:rFonts w:hint="eastAsia"/>
          <w:b/>
          <w:bCs/>
        </w:rPr>
        <w:t>第四十五回：和尚乱念经</w:t>
      </w:r>
    </w:p>
    <w:p w14:paraId="6F3CB28E" w14:textId="615CCA6F" w:rsidR="00257B9F" w:rsidRDefault="00257B9F" w:rsidP="00A04542">
      <w:pPr>
        <w:rPr>
          <w:rFonts w:hint="eastAsia"/>
        </w:rPr>
      </w:pPr>
      <w:r w:rsidRPr="00257B9F">
        <w:rPr>
          <w:rFonts w:hint="eastAsia"/>
        </w:rPr>
        <w:t>班首轻狂念佛号，不知颠倒；阇黎没乱</w:t>
      </w:r>
      <w:proofErr w:type="gramStart"/>
      <w:r w:rsidRPr="00257B9F">
        <w:rPr>
          <w:rFonts w:hint="eastAsia"/>
        </w:rPr>
        <w:t>诵</w:t>
      </w:r>
      <w:proofErr w:type="gramEnd"/>
      <w:r w:rsidRPr="00257B9F">
        <w:rPr>
          <w:rFonts w:hint="eastAsia"/>
        </w:rPr>
        <w:t>真言，岂顾高低。烧香行者，推倒花瓶；秉烛头陀，错拿香盒。</w:t>
      </w:r>
      <w:proofErr w:type="gramStart"/>
      <w:r w:rsidRPr="00257B9F">
        <w:rPr>
          <w:rFonts w:hint="eastAsia"/>
        </w:rPr>
        <w:t>宣名表白</w:t>
      </w:r>
      <w:proofErr w:type="gramEnd"/>
      <w:r w:rsidRPr="00257B9F">
        <w:rPr>
          <w:rFonts w:hint="eastAsia"/>
        </w:rPr>
        <w:t>，大宋国</w:t>
      </w:r>
      <w:proofErr w:type="gramStart"/>
      <w:r w:rsidRPr="00257B9F">
        <w:rPr>
          <w:rFonts w:hint="eastAsia"/>
        </w:rPr>
        <w:t>称做</w:t>
      </w:r>
      <w:proofErr w:type="gramEnd"/>
      <w:r w:rsidRPr="00257B9F">
        <w:rPr>
          <w:rFonts w:hint="eastAsia"/>
        </w:rPr>
        <w:t>大唐；</w:t>
      </w:r>
      <w:proofErr w:type="gramStart"/>
      <w:r w:rsidRPr="00257B9F">
        <w:rPr>
          <w:rFonts w:hint="eastAsia"/>
        </w:rPr>
        <w:t>忏罪通陈，王押司</w:t>
      </w:r>
      <w:proofErr w:type="gramEnd"/>
      <w:r w:rsidRPr="00257B9F">
        <w:rPr>
          <w:rFonts w:hint="eastAsia"/>
        </w:rPr>
        <w:t>念为押禁。动</w:t>
      </w:r>
      <w:proofErr w:type="gramStart"/>
      <w:r w:rsidRPr="00257B9F">
        <w:rPr>
          <w:rFonts w:hint="eastAsia"/>
        </w:rPr>
        <w:t>铙的望空</w:t>
      </w:r>
      <w:proofErr w:type="gramEnd"/>
      <w:r w:rsidRPr="00257B9F">
        <w:rPr>
          <w:rFonts w:hint="eastAsia"/>
        </w:rPr>
        <w:t>便撇，打</w:t>
      </w:r>
      <w:proofErr w:type="gramStart"/>
      <w:r w:rsidRPr="00257B9F">
        <w:rPr>
          <w:rFonts w:hint="eastAsia"/>
        </w:rPr>
        <w:t>钹</w:t>
      </w:r>
      <w:proofErr w:type="gramEnd"/>
      <w:r w:rsidRPr="00257B9F">
        <w:rPr>
          <w:rFonts w:hint="eastAsia"/>
        </w:rPr>
        <w:t>的落地不知。敲铦子的，</w:t>
      </w:r>
      <w:proofErr w:type="gramStart"/>
      <w:r w:rsidRPr="00257B9F">
        <w:rPr>
          <w:rFonts w:hint="eastAsia"/>
        </w:rPr>
        <w:t>软做一团</w:t>
      </w:r>
      <w:proofErr w:type="gramEnd"/>
      <w:r w:rsidRPr="00257B9F">
        <w:rPr>
          <w:rFonts w:hint="eastAsia"/>
        </w:rPr>
        <w:t>；击响磬的，</w:t>
      </w:r>
      <w:proofErr w:type="gramStart"/>
      <w:r w:rsidRPr="00257B9F">
        <w:rPr>
          <w:rFonts w:hint="eastAsia"/>
        </w:rPr>
        <w:t>酥做一块</w:t>
      </w:r>
      <w:proofErr w:type="gramEnd"/>
      <w:r w:rsidRPr="00257B9F">
        <w:rPr>
          <w:rFonts w:hint="eastAsia"/>
        </w:rPr>
        <w:t>。满堂</w:t>
      </w:r>
      <w:proofErr w:type="gramStart"/>
      <w:r w:rsidRPr="00257B9F">
        <w:rPr>
          <w:rFonts w:hint="eastAsia"/>
        </w:rPr>
        <w:t>喧</w:t>
      </w:r>
      <w:proofErr w:type="gramEnd"/>
      <w:r w:rsidRPr="00257B9F">
        <w:rPr>
          <w:rFonts w:hint="eastAsia"/>
        </w:rPr>
        <w:t>哄，遶席纵横。藏主心忙，</w:t>
      </w:r>
      <w:proofErr w:type="gramStart"/>
      <w:r w:rsidRPr="00257B9F">
        <w:rPr>
          <w:rFonts w:hint="eastAsia"/>
        </w:rPr>
        <w:t>击鼓错敲徒弟</w:t>
      </w:r>
      <w:proofErr w:type="gramEnd"/>
      <w:r w:rsidRPr="00257B9F">
        <w:rPr>
          <w:rFonts w:hint="eastAsia"/>
        </w:rPr>
        <w:t>手；维那眼乱，</w:t>
      </w:r>
      <w:proofErr w:type="gramStart"/>
      <w:r w:rsidRPr="00257B9F">
        <w:rPr>
          <w:rFonts w:hint="eastAsia"/>
        </w:rPr>
        <w:t>磬槌打破</w:t>
      </w:r>
      <w:proofErr w:type="gramEnd"/>
      <w:r w:rsidRPr="00257B9F">
        <w:rPr>
          <w:rFonts w:hint="eastAsia"/>
        </w:rPr>
        <w:t>老僧头。十年苦行一时休，万个金刚降不住。</w:t>
      </w:r>
    </w:p>
    <w:p w14:paraId="19A49A5A" w14:textId="315EA037" w:rsidR="003F10E0" w:rsidRPr="00E94EEB" w:rsidRDefault="003F10E0" w:rsidP="00A04542">
      <w:pPr>
        <w:rPr>
          <w:rFonts w:hint="eastAsia"/>
          <w:b/>
          <w:bCs/>
        </w:rPr>
      </w:pPr>
      <w:r w:rsidRPr="00E94EEB">
        <w:rPr>
          <w:rFonts w:hint="eastAsia"/>
          <w:b/>
          <w:bCs/>
        </w:rPr>
        <w:t>第四十五回：裴如海会潘巧云</w:t>
      </w:r>
    </w:p>
    <w:p w14:paraId="10936537" w14:textId="657EE4DF" w:rsidR="003F10E0" w:rsidRDefault="003F10E0" w:rsidP="00A04542">
      <w:pPr>
        <w:rPr>
          <w:rFonts w:hint="eastAsia"/>
        </w:rPr>
      </w:pPr>
      <w:r w:rsidRPr="003F10E0">
        <w:rPr>
          <w:rFonts w:hint="eastAsia"/>
        </w:rPr>
        <w:t>不顾如来法教，难</w:t>
      </w:r>
      <w:proofErr w:type="gramStart"/>
      <w:r w:rsidRPr="003F10E0">
        <w:rPr>
          <w:rFonts w:hint="eastAsia"/>
        </w:rPr>
        <w:t>遵</w:t>
      </w:r>
      <w:proofErr w:type="gramEnd"/>
      <w:r w:rsidRPr="003F10E0">
        <w:rPr>
          <w:rFonts w:hint="eastAsia"/>
        </w:rPr>
        <w:t>佛祖遗言。一个色胆歪斜，管</w:t>
      </w:r>
      <w:proofErr w:type="gramStart"/>
      <w:r w:rsidRPr="003F10E0">
        <w:rPr>
          <w:rFonts w:hint="eastAsia"/>
        </w:rPr>
        <w:t>甚丈夫</w:t>
      </w:r>
      <w:proofErr w:type="gramEnd"/>
      <w:r w:rsidRPr="003F10E0">
        <w:rPr>
          <w:rFonts w:hint="eastAsia"/>
        </w:rPr>
        <w:t>利害；一个淫心荡漾，从他长老埋冤。这个气喘声嘶，却似牛出柳影；那一个言娇语涩，浑如莺</w:t>
      </w:r>
      <w:proofErr w:type="gramStart"/>
      <w:r w:rsidRPr="003F10E0">
        <w:rPr>
          <w:rFonts w:hint="eastAsia"/>
        </w:rPr>
        <w:t>啭</w:t>
      </w:r>
      <w:proofErr w:type="gramEnd"/>
      <w:r w:rsidRPr="003F10E0">
        <w:rPr>
          <w:rFonts w:hint="eastAsia"/>
        </w:rPr>
        <w:t>花</w:t>
      </w:r>
      <w:r w:rsidRPr="003F10E0">
        <w:t>间。一个</w:t>
      </w:r>
      <w:proofErr w:type="gramStart"/>
      <w:r w:rsidRPr="003F10E0">
        <w:t>耳边诉云意</w:t>
      </w:r>
      <w:proofErr w:type="gramEnd"/>
      <w:r w:rsidRPr="003F10E0">
        <w:t>雨情，一个枕上说山盟海誓。阇黎房里，翻为快活道场；报恩寺中，真是极乐世界。可惜菩提甘露水，一朝倾在巧云中。</w:t>
      </w:r>
    </w:p>
    <w:p w14:paraId="3EC548ED" w14:textId="7E682CC0" w:rsidR="003F10E0" w:rsidRPr="00E94EEB" w:rsidRDefault="00E94EEB" w:rsidP="00A04542">
      <w:pPr>
        <w:rPr>
          <w:rFonts w:hint="eastAsia"/>
          <w:b/>
          <w:bCs/>
        </w:rPr>
      </w:pPr>
      <w:r w:rsidRPr="00E94EEB">
        <w:rPr>
          <w:rFonts w:hint="eastAsia"/>
          <w:b/>
          <w:bCs/>
        </w:rPr>
        <w:t>第四十六回：溪客店</w:t>
      </w:r>
    </w:p>
    <w:p w14:paraId="25EE8154" w14:textId="521D1FE8" w:rsidR="00E94EEB" w:rsidRDefault="00E94EEB" w:rsidP="00A04542">
      <w:pPr>
        <w:rPr>
          <w:rFonts w:hint="eastAsia"/>
        </w:rPr>
      </w:pPr>
      <w:r w:rsidRPr="00E94EEB">
        <w:rPr>
          <w:rFonts w:hint="eastAsia"/>
        </w:rPr>
        <w:t>前临官道，后傍大溪，数百株垂柳当门，一两树梅花傍屋。荆榛篱落，周回遶定</w:t>
      </w:r>
      <w:proofErr w:type="gramStart"/>
      <w:r w:rsidRPr="00E94EEB">
        <w:rPr>
          <w:rFonts w:hint="eastAsia"/>
        </w:rPr>
        <w:t>茅茨</w:t>
      </w:r>
      <w:proofErr w:type="gramEnd"/>
      <w:r w:rsidRPr="00E94EEB">
        <w:rPr>
          <w:rFonts w:hint="eastAsia"/>
        </w:rPr>
        <w:t>；芦苇</w:t>
      </w:r>
      <w:r w:rsidRPr="00E94EEB">
        <w:rPr>
          <w:rFonts w:hint="eastAsia"/>
        </w:rPr>
        <w:lastRenderedPageBreak/>
        <w:t>帘栊，前后遮藏土炕。右壁厢一行，书写“庭幽</w:t>
      </w:r>
      <w:proofErr w:type="gramStart"/>
      <w:r w:rsidRPr="00E94EEB">
        <w:rPr>
          <w:rFonts w:hint="eastAsia"/>
        </w:rPr>
        <w:t>暮</w:t>
      </w:r>
      <w:proofErr w:type="gramEnd"/>
      <w:r w:rsidRPr="00E94EEB">
        <w:rPr>
          <w:rFonts w:hint="eastAsia"/>
        </w:rPr>
        <w:t>接五湖宾；”</w:t>
      </w:r>
      <w:proofErr w:type="gramStart"/>
      <w:r w:rsidRPr="00E94EEB">
        <w:rPr>
          <w:rFonts w:hint="eastAsia"/>
        </w:rPr>
        <w:t>左势下</w:t>
      </w:r>
      <w:proofErr w:type="gramEnd"/>
      <w:r w:rsidRPr="00E94EEB">
        <w:rPr>
          <w:rFonts w:hint="eastAsia"/>
        </w:rPr>
        <w:t>七字，题道“户厂朝迎三岛客。”虽居野店荒村外，亦有高车驷马来。</w:t>
      </w:r>
    </w:p>
    <w:p w14:paraId="243A8F37" w14:textId="244B9E47" w:rsidR="00BA3044" w:rsidRPr="00BA3044" w:rsidRDefault="00BA3044" w:rsidP="00A04542">
      <w:pPr>
        <w:rPr>
          <w:rFonts w:hint="eastAsia"/>
          <w:b/>
          <w:bCs/>
        </w:rPr>
      </w:pPr>
      <w:r w:rsidRPr="00BA3044">
        <w:rPr>
          <w:rFonts w:hint="eastAsia"/>
          <w:b/>
          <w:bCs/>
        </w:rPr>
        <w:t>第四十七回：西江月</w:t>
      </w:r>
    </w:p>
    <w:p w14:paraId="22830392" w14:textId="69F4EDC2" w:rsidR="00BA3044" w:rsidRDefault="00BA3044" w:rsidP="00A04542">
      <w:pPr>
        <w:rPr>
          <w:rFonts w:hint="eastAsia"/>
        </w:rPr>
      </w:pPr>
      <w:r w:rsidRPr="00BA3044">
        <w:rPr>
          <w:rFonts w:hint="eastAsia"/>
        </w:rPr>
        <w:t>软弱安身之本，刚强惹祸之胎。无争无竞是贤才，亏我些</w:t>
      </w:r>
      <w:proofErr w:type="gramStart"/>
      <w:r w:rsidRPr="00BA3044">
        <w:rPr>
          <w:rFonts w:hint="eastAsia"/>
        </w:rPr>
        <w:t>儿何碍</w:t>
      </w:r>
      <w:proofErr w:type="gramEnd"/>
      <w:r w:rsidRPr="00BA3044">
        <w:rPr>
          <w:rFonts w:hint="eastAsia"/>
        </w:rPr>
        <w:t>！钝</w:t>
      </w:r>
      <w:proofErr w:type="gramStart"/>
      <w:r w:rsidRPr="00BA3044">
        <w:rPr>
          <w:rFonts w:hint="eastAsia"/>
        </w:rPr>
        <w:t>斧锤砖易碎</w:t>
      </w:r>
      <w:proofErr w:type="gramEnd"/>
      <w:r w:rsidRPr="00BA3044">
        <w:rPr>
          <w:rFonts w:hint="eastAsia"/>
        </w:rPr>
        <w:t>，快刀劈水难开。但看发白齿牙衰，惟有舌根不坏。</w:t>
      </w:r>
    </w:p>
    <w:p w14:paraId="5205F761" w14:textId="55760123" w:rsidR="00FE37F8" w:rsidRPr="00FE37F8" w:rsidRDefault="00FE37F8" w:rsidP="00A04542">
      <w:pPr>
        <w:rPr>
          <w:rFonts w:hint="eastAsia"/>
          <w:b/>
          <w:bCs/>
        </w:rPr>
      </w:pPr>
      <w:r w:rsidRPr="00FE37F8">
        <w:rPr>
          <w:rFonts w:hint="eastAsia"/>
          <w:b/>
          <w:bCs/>
        </w:rPr>
        <w:t>第四十九回：上梁山</w:t>
      </w:r>
    </w:p>
    <w:p w14:paraId="1A3ADCA5" w14:textId="0D971122" w:rsidR="00FE37F8" w:rsidRDefault="00FE37F8" w:rsidP="00A04542">
      <w:pPr>
        <w:rPr>
          <w:rFonts w:hint="eastAsia"/>
        </w:rPr>
      </w:pPr>
      <w:r w:rsidRPr="00FE37F8">
        <w:rPr>
          <w:rFonts w:hint="eastAsia"/>
        </w:rPr>
        <w:t>忠义立身之本，</w:t>
      </w:r>
      <w:proofErr w:type="gramStart"/>
      <w:r w:rsidRPr="00FE37F8">
        <w:rPr>
          <w:rFonts w:hint="eastAsia"/>
        </w:rPr>
        <w:t>奸邪坏国之</w:t>
      </w:r>
      <w:proofErr w:type="gramEnd"/>
      <w:r w:rsidRPr="00FE37F8">
        <w:rPr>
          <w:rFonts w:hint="eastAsia"/>
        </w:rPr>
        <w:t>端。狼</w:t>
      </w:r>
      <w:proofErr w:type="gramStart"/>
      <w:r w:rsidRPr="00FE37F8">
        <w:rPr>
          <w:rFonts w:hint="eastAsia"/>
        </w:rPr>
        <w:t>心狗幸滥</w:t>
      </w:r>
      <w:proofErr w:type="gramEnd"/>
      <w:r w:rsidRPr="00FE37F8">
        <w:rPr>
          <w:rFonts w:hint="eastAsia"/>
        </w:rPr>
        <w:t>居官，致使英雄扼腕。</w:t>
      </w:r>
      <w:proofErr w:type="gramStart"/>
      <w:r w:rsidRPr="00FE37F8">
        <w:rPr>
          <w:rFonts w:hint="eastAsia"/>
        </w:rPr>
        <w:t>夺虎机谋</w:t>
      </w:r>
      <w:proofErr w:type="gramEnd"/>
      <w:r w:rsidRPr="00FE37F8">
        <w:rPr>
          <w:rFonts w:hint="eastAsia"/>
        </w:rPr>
        <w:t>可恶，劫牢计策堪观。登州城廓痛悲酸，顷刻横尸遍满。</w:t>
      </w:r>
    </w:p>
    <w:p w14:paraId="41AF7B57" w14:textId="1E04A143" w:rsidR="00A8093A" w:rsidRPr="00A8093A" w:rsidRDefault="00A8093A" w:rsidP="00A04542">
      <w:pPr>
        <w:rPr>
          <w:rFonts w:hint="eastAsia"/>
          <w:b/>
          <w:bCs/>
        </w:rPr>
      </w:pPr>
      <w:r w:rsidRPr="00A8093A">
        <w:rPr>
          <w:rFonts w:hint="eastAsia"/>
          <w:b/>
          <w:bCs/>
        </w:rPr>
        <w:t>第五十一回：河灯</w:t>
      </w:r>
    </w:p>
    <w:p w14:paraId="70777904" w14:textId="7649169D" w:rsidR="00A8093A" w:rsidRDefault="00A8093A" w:rsidP="00A04542">
      <w:pPr>
        <w:rPr>
          <w:rFonts w:hint="eastAsia"/>
        </w:rPr>
      </w:pPr>
      <w:r w:rsidRPr="00A8093A">
        <w:rPr>
          <w:rFonts w:hint="eastAsia"/>
        </w:rPr>
        <w:t>钟声</w:t>
      </w:r>
      <w:proofErr w:type="gramStart"/>
      <w:r w:rsidRPr="00A8093A">
        <w:rPr>
          <w:rFonts w:hint="eastAsia"/>
        </w:rPr>
        <w:t>杳霭</w:t>
      </w:r>
      <w:proofErr w:type="gramEnd"/>
      <w:r w:rsidRPr="00A8093A">
        <w:rPr>
          <w:rFonts w:hint="eastAsia"/>
        </w:rPr>
        <w:t>，</w:t>
      </w:r>
      <w:proofErr w:type="gramStart"/>
      <w:r w:rsidRPr="00A8093A">
        <w:rPr>
          <w:rFonts w:hint="eastAsia"/>
        </w:rPr>
        <w:t>幡影招摇</w:t>
      </w:r>
      <w:proofErr w:type="gramEnd"/>
      <w:r w:rsidRPr="00A8093A">
        <w:rPr>
          <w:rFonts w:hint="eastAsia"/>
        </w:rPr>
        <w:t>。炉中</w:t>
      </w:r>
      <w:proofErr w:type="gramStart"/>
      <w:r w:rsidRPr="00A8093A">
        <w:rPr>
          <w:rFonts w:hint="eastAsia"/>
        </w:rPr>
        <w:t>焚</w:t>
      </w:r>
      <w:proofErr w:type="gramEnd"/>
      <w:r w:rsidRPr="00A8093A">
        <w:rPr>
          <w:rFonts w:hint="eastAsia"/>
        </w:rPr>
        <w:t>百和名香，盘内</w:t>
      </w:r>
      <w:proofErr w:type="gramStart"/>
      <w:r w:rsidRPr="00A8093A">
        <w:rPr>
          <w:rFonts w:hint="eastAsia"/>
        </w:rPr>
        <w:t>贮</w:t>
      </w:r>
      <w:proofErr w:type="gramEnd"/>
      <w:r w:rsidRPr="00A8093A">
        <w:rPr>
          <w:rFonts w:hint="eastAsia"/>
        </w:rPr>
        <w:t>诸般素食。</w:t>
      </w:r>
      <w:proofErr w:type="gramStart"/>
      <w:r w:rsidRPr="00A8093A">
        <w:rPr>
          <w:rFonts w:hint="eastAsia"/>
        </w:rPr>
        <w:t>僧持金杵</w:t>
      </w:r>
      <w:proofErr w:type="gramEnd"/>
      <w:r w:rsidRPr="00A8093A">
        <w:rPr>
          <w:rFonts w:hint="eastAsia"/>
        </w:rPr>
        <w:t>，诵真言荐拔幽魂；人列银钱，挂孝服超升滞</w:t>
      </w:r>
      <w:proofErr w:type="gramStart"/>
      <w:r w:rsidRPr="00A8093A">
        <w:rPr>
          <w:rFonts w:hint="eastAsia"/>
        </w:rPr>
        <w:t>魄</w:t>
      </w:r>
      <w:proofErr w:type="gramEnd"/>
      <w:r w:rsidRPr="00A8093A">
        <w:rPr>
          <w:rFonts w:hint="eastAsia"/>
        </w:rPr>
        <w:t>。合堂功德，画阴司八</w:t>
      </w:r>
      <w:proofErr w:type="gramStart"/>
      <w:r w:rsidRPr="00A8093A">
        <w:rPr>
          <w:rFonts w:hint="eastAsia"/>
        </w:rPr>
        <w:t>难三涂</w:t>
      </w:r>
      <w:proofErr w:type="gramEnd"/>
      <w:r w:rsidRPr="00A8093A">
        <w:rPr>
          <w:rFonts w:hint="eastAsia"/>
        </w:rPr>
        <w:t>；绕寺庄严，列地狱四生六道。杨柳枝头分净水，莲花池内放明灯。</w:t>
      </w:r>
    </w:p>
    <w:p w14:paraId="6F3F94F7" w14:textId="723564FA" w:rsidR="00363DF0" w:rsidRPr="00363DF0" w:rsidRDefault="00363DF0" w:rsidP="00A04542">
      <w:pPr>
        <w:rPr>
          <w:rFonts w:hint="eastAsia"/>
          <w:b/>
          <w:bCs/>
        </w:rPr>
      </w:pPr>
      <w:r w:rsidRPr="00363DF0">
        <w:rPr>
          <w:rFonts w:hint="eastAsia"/>
          <w:b/>
          <w:bCs/>
        </w:rPr>
        <w:t>第五十二回：梁山兵马</w:t>
      </w:r>
    </w:p>
    <w:p w14:paraId="2AC14E77" w14:textId="4BFBABA4" w:rsidR="00363DF0" w:rsidRDefault="00363DF0" w:rsidP="00A04542">
      <w:pPr>
        <w:rPr>
          <w:rFonts w:hint="eastAsia"/>
        </w:rPr>
      </w:pPr>
      <w:r w:rsidRPr="00363DF0">
        <w:rPr>
          <w:rFonts w:hint="eastAsia"/>
        </w:rPr>
        <w:t>绣</w:t>
      </w:r>
      <w:proofErr w:type="gramStart"/>
      <w:r w:rsidRPr="00363DF0">
        <w:rPr>
          <w:rFonts w:hint="eastAsia"/>
        </w:rPr>
        <w:t>旗飘号带</w:t>
      </w:r>
      <w:proofErr w:type="gramEnd"/>
      <w:r w:rsidRPr="00363DF0">
        <w:rPr>
          <w:rFonts w:hint="eastAsia"/>
        </w:rPr>
        <w:t>，画角间铜锣。三股叉，五股叉，灿灿秋霜；点钢鎗，芦叶鎗，纷纷瑞雪。</w:t>
      </w:r>
      <w:proofErr w:type="gramStart"/>
      <w:r w:rsidRPr="00363DF0">
        <w:rPr>
          <w:rFonts w:hint="eastAsia"/>
        </w:rPr>
        <w:t>蛮牌遮路</w:t>
      </w:r>
      <w:proofErr w:type="gramEnd"/>
      <w:r w:rsidRPr="00363DF0">
        <w:rPr>
          <w:rFonts w:hint="eastAsia"/>
        </w:rPr>
        <w:t>，强弓硬弩当先；火炮随车，大戟</w:t>
      </w:r>
      <w:proofErr w:type="gramStart"/>
      <w:r w:rsidRPr="00363DF0">
        <w:rPr>
          <w:rFonts w:hint="eastAsia"/>
        </w:rPr>
        <w:t>长戈拥后</w:t>
      </w:r>
      <w:proofErr w:type="gramEnd"/>
      <w:r w:rsidRPr="00363DF0">
        <w:rPr>
          <w:rFonts w:hint="eastAsia"/>
        </w:rPr>
        <w:t>。</w:t>
      </w:r>
      <w:proofErr w:type="gramStart"/>
      <w:r w:rsidRPr="00363DF0">
        <w:rPr>
          <w:rFonts w:hint="eastAsia"/>
        </w:rPr>
        <w:t>鞍</w:t>
      </w:r>
      <w:proofErr w:type="gramEnd"/>
      <w:r w:rsidRPr="00363DF0">
        <w:rPr>
          <w:rFonts w:hint="eastAsia"/>
        </w:rPr>
        <w:t>上将似南山猛虎，人人好斗能争；坐下马如北海苍龙，骑骑能冲敢战。端的枪刀流水急，果然人马</w:t>
      </w:r>
      <w:proofErr w:type="gramStart"/>
      <w:r w:rsidRPr="00363DF0">
        <w:rPr>
          <w:rFonts w:hint="eastAsia"/>
        </w:rPr>
        <w:t>撮</w:t>
      </w:r>
      <w:proofErr w:type="gramEnd"/>
      <w:r w:rsidRPr="00363DF0">
        <w:rPr>
          <w:rFonts w:hint="eastAsia"/>
        </w:rPr>
        <w:t>风行。</w:t>
      </w:r>
    </w:p>
    <w:p w14:paraId="6189AF6F" w14:textId="4B49F658" w:rsidR="0015380C" w:rsidRPr="0015380C" w:rsidRDefault="0015380C" w:rsidP="00A04542">
      <w:pPr>
        <w:rPr>
          <w:rFonts w:hint="eastAsia"/>
          <w:b/>
          <w:bCs/>
        </w:rPr>
      </w:pPr>
      <w:r w:rsidRPr="0015380C">
        <w:rPr>
          <w:rFonts w:hint="eastAsia"/>
          <w:b/>
          <w:bCs/>
        </w:rPr>
        <w:t>第五十二回：飞天神兵</w:t>
      </w:r>
    </w:p>
    <w:p w14:paraId="1256C57F" w14:textId="1EFE9D25" w:rsidR="0015380C" w:rsidRDefault="0015380C" w:rsidP="00A04542">
      <w:pPr>
        <w:rPr>
          <w:rFonts w:hint="eastAsia"/>
        </w:rPr>
      </w:pPr>
      <w:r w:rsidRPr="0015380C">
        <w:rPr>
          <w:rFonts w:hint="eastAsia"/>
        </w:rPr>
        <w:t>头披乱发，脑后撒一把烟云；身挂葫芦，背上藏千条火焰。黄抹额齐分八卦，豹皮</w:t>
      </w:r>
      <w:proofErr w:type="gramStart"/>
      <w:r w:rsidRPr="0015380C">
        <w:rPr>
          <w:rFonts w:hint="eastAsia"/>
        </w:rPr>
        <w:t>甲尽按</w:t>
      </w:r>
      <w:proofErr w:type="gramEnd"/>
      <w:r w:rsidRPr="0015380C">
        <w:rPr>
          <w:rFonts w:hint="eastAsia"/>
        </w:rPr>
        <w:t>四方。熟铜面具似金装，镔铁滚刀如扫帚。掩心铠甲，前后</w:t>
      </w:r>
      <w:proofErr w:type="gramStart"/>
      <w:r w:rsidRPr="0015380C">
        <w:rPr>
          <w:rFonts w:hint="eastAsia"/>
        </w:rPr>
        <w:t>竖</w:t>
      </w:r>
      <w:proofErr w:type="gramEnd"/>
      <w:r w:rsidRPr="0015380C">
        <w:rPr>
          <w:rFonts w:hint="eastAsia"/>
        </w:rPr>
        <w:t>两面青铜；照眼旌旗，</w:t>
      </w:r>
      <w:proofErr w:type="gramStart"/>
      <w:r w:rsidRPr="0015380C">
        <w:rPr>
          <w:rFonts w:hint="eastAsia"/>
        </w:rPr>
        <w:t>左右列</w:t>
      </w:r>
      <w:proofErr w:type="gramEnd"/>
      <w:r w:rsidRPr="0015380C">
        <w:rPr>
          <w:rFonts w:hint="eastAsia"/>
        </w:rPr>
        <w:t>千层黑雾。</w:t>
      </w:r>
      <w:proofErr w:type="gramStart"/>
      <w:r w:rsidRPr="0015380C">
        <w:rPr>
          <w:rFonts w:hint="eastAsia"/>
        </w:rPr>
        <w:t>疑</w:t>
      </w:r>
      <w:proofErr w:type="gramEnd"/>
      <w:r w:rsidRPr="0015380C">
        <w:rPr>
          <w:rFonts w:hint="eastAsia"/>
        </w:rPr>
        <w:t>是天</w:t>
      </w:r>
      <w:proofErr w:type="gramStart"/>
      <w:r w:rsidRPr="0015380C">
        <w:rPr>
          <w:rFonts w:hint="eastAsia"/>
        </w:rPr>
        <w:t>蓬离斗府</w:t>
      </w:r>
      <w:proofErr w:type="gramEnd"/>
      <w:r w:rsidRPr="0015380C">
        <w:rPr>
          <w:rFonts w:hint="eastAsia"/>
        </w:rPr>
        <w:t>，正如月</w:t>
      </w:r>
      <w:proofErr w:type="gramStart"/>
      <w:r w:rsidRPr="0015380C">
        <w:rPr>
          <w:rFonts w:hint="eastAsia"/>
        </w:rPr>
        <w:t>孛</w:t>
      </w:r>
      <w:proofErr w:type="gramEnd"/>
      <w:r w:rsidRPr="0015380C">
        <w:rPr>
          <w:rFonts w:hint="eastAsia"/>
        </w:rPr>
        <w:t>下云</w:t>
      </w:r>
      <w:proofErr w:type="gramStart"/>
      <w:r w:rsidRPr="0015380C">
        <w:rPr>
          <w:rFonts w:hint="eastAsia"/>
        </w:rPr>
        <w:t>衢</w:t>
      </w:r>
      <w:proofErr w:type="gramEnd"/>
      <w:r w:rsidRPr="0015380C">
        <w:rPr>
          <w:rFonts w:hint="eastAsia"/>
        </w:rPr>
        <w:t>。</w:t>
      </w:r>
    </w:p>
    <w:p w14:paraId="4E901CFD" w14:textId="2D16DE1C" w:rsidR="003F10E0" w:rsidRPr="00DD1D0C" w:rsidRDefault="00DD1D0C" w:rsidP="00A04542">
      <w:pPr>
        <w:rPr>
          <w:rFonts w:hint="eastAsia"/>
          <w:b/>
          <w:bCs/>
        </w:rPr>
      </w:pPr>
      <w:r w:rsidRPr="00DD1D0C">
        <w:rPr>
          <w:rFonts w:hint="eastAsia"/>
          <w:b/>
          <w:bCs/>
        </w:rPr>
        <w:t>第五十二回：黄沙</w:t>
      </w:r>
    </w:p>
    <w:p w14:paraId="5F155A79" w14:textId="18979F68" w:rsidR="00DD1D0C" w:rsidRDefault="00DD1D0C" w:rsidP="00A04542">
      <w:pPr>
        <w:rPr>
          <w:rFonts w:hint="eastAsia"/>
        </w:rPr>
      </w:pPr>
      <w:r w:rsidRPr="00DD1D0C">
        <w:rPr>
          <w:rFonts w:hint="eastAsia"/>
        </w:rPr>
        <w:t>狻猊舞爪，狮子摇头。闪金</w:t>
      </w:r>
      <w:proofErr w:type="gramStart"/>
      <w:r w:rsidRPr="00DD1D0C">
        <w:rPr>
          <w:rFonts w:hint="eastAsia"/>
        </w:rPr>
        <w:t>獬豸</w:t>
      </w:r>
      <w:proofErr w:type="gramEnd"/>
      <w:r w:rsidRPr="00DD1D0C">
        <w:rPr>
          <w:rFonts w:hint="eastAsia"/>
        </w:rPr>
        <w:t>逞威雄，</w:t>
      </w:r>
      <w:proofErr w:type="gramStart"/>
      <w:r w:rsidRPr="00DD1D0C">
        <w:rPr>
          <w:rFonts w:hint="eastAsia"/>
        </w:rPr>
        <w:t>奋锦貔貅</w:t>
      </w:r>
      <w:proofErr w:type="gramEnd"/>
      <w:r w:rsidRPr="00DD1D0C">
        <w:rPr>
          <w:rFonts w:hint="eastAsia"/>
        </w:rPr>
        <w:t>施勇猛。豺狼作对吐獠牙，直奔雄兵；虎豹成群张巨口，来喷劣马。带刺野猪冲阵入，卷毛恶犬撞人来。如龙</w:t>
      </w:r>
      <w:proofErr w:type="gramStart"/>
      <w:r w:rsidRPr="00DD1D0C">
        <w:rPr>
          <w:rFonts w:hint="eastAsia"/>
        </w:rPr>
        <w:t>大蟒扑天</w:t>
      </w:r>
      <w:proofErr w:type="gramEnd"/>
      <w:r w:rsidRPr="00DD1D0C">
        <w:rPr>
          <w:rFonts w:hint="eastAsia"/>
        </w:rPr>
        <w:t>飞，吞</w:t>
      </w:r>
      <w:proofErr w:type="gramStart"/>
      <w:r w:rsidRPr="00DD1D0C">
        <w:rPr>
          <w:rFonts w:hint="eastAsia"/>
        </w:rPr>
        <w:t>象顽蛇钻</w:t>
      </w:r>
      <w:proofErr w:type="gramEnd"/>
      <w:r w:rsidRPr="00DD1D0C">
        <w:rPr>
          <w:rFonts w:hint="eastAsia"/>
        </w:rPr>
        <w:t>地落。</w:t>
      </w:r>
    </w:p>
    <w:p w14:paraId="7FE24D73" w14:textId="38A990EB" w:rsidR="003F10E0" w:rsidRPr="003D37BF" w:rsidRDefault="003D37BF" w:rsidP="00A04542">
      <w:pPr>
        <w:rPr>
          <w:rFonts w:hint="eastAsia"/>
          <w:b/>
          <w:bCs/>
        </w:rPr>
      </w:pPr>
      <w:r w:rsidRPr="003D37BF">
        <w:rPr>
          <w:rFonts w:hint="eastAsia"/>
          <w:b/>
          <w:bCs/>
        </w:rPr>
        <w:t>第五十二回：夜来风雷大作</w:t>
      </w:r>
    </w:p>
    <w:p w14:paraId="39D6AE0D" w14:textId="4846EBA5" w:rsidR="003D37BF" w:rsidRDefault="003D37BF" w:rsidP="00A04542">
      <w:pPr>
        <w:rPr>
          <w:rFonts w:hint="eastAsia"/>
        </w:rPr>
      </w:pPr>
      <w:r w:rsidRPr="003D37BF">
        <w:rPr>
          <w:rFonts w:hint="eastAsia"/>
        </w:rPr>
        <w:t>云生四野，</w:t>
      </w:r>
      <w:proofErr w:type="gramStart"/>
      <w:r w:rsidRPr="003D37BF">
        <w:rPr>
          <w:rFonts w:hint="eastAsia"/>
        </w:rPr>
        <w:t>雾涨八</w:t>
      </w:r>
      <w:proofErr w:type="gramEnd"/>
      <w:r w:rsidRPr="003D37BF">
        <w:rPr>
          <w:rFonts w:hint="eastAsia"/>
        </w:rPr>
        <w:t>方。摇天撼地起狂风，倒海翻江飞急雨。雷公忿怒，倒骑</w:t>
      </w:r>
      <w:proofErr w:type="gramStart"/>
      <w:r w:rsidRPr="003D37BF">
        <w:rPr>
          <w:rFonts w:hint="eastAsia"/>
        </w:rPr>
        <w:t>火兽逞神威</w:t>
      </w:r>
      <w:proofErr w:type="gramEnd"/>
      <w:r w:rsidRPr="003D37BF">
        <w:rPr>
          <w:rFonts w:hint="eastAsia"/>
        </w:rPr>
        <w:t>；电母生嗔，乱</w:t>
      </w:r>
      <w:proofErr w:type="gramStart"/>
      <w:r w:rsidRPr="003D37BF">
        <w:rPr>
          <w:rFonts w:hint="eastAsia"/>
        </w:rPr>
        <w:t>掣</w:t>
      </w:r>
      <w:proofErr w:type="gramEnd"/>
      <w:r w:rsidRPr="003D37BF">
        <w:rPr>
          <w:rFonts w:hint="eastAsia"/>
        </w:rPr>
        <w:t>金蛇</w:t>
      </w:r>
      <w:proofErr w:type="gramStart"/>
      <w:r w:rsidRPr="003D37BF">
        <w:rPr>
          <w:rFonts w:hint="eastAsia"/>
        </w:rPr>
        <w:t>施圣力</w:t>
      </w:r>
      <w:proofErr w:type="gramEnd"/>
      <w:r w:rsidRPr="003D37BF">
        <w:rPr>
          <w:rFonts w:hint="eastAsia"/>
        </w:rPr>
        <w:t>。大树和根拔去，</w:t>
      </w:r>
      <w:proofErr w:type="gramStart"/>
      <w:r w:rsidRPr="003D37BF">
        <w:rPr>
          <w:rFonts w:hint="eastAsia"/>
        </w:rPr>
        <w:t>深波彻底卷</w:t>
      </w:r>
      <w:proofErr w:type="gramEnd"/>
      <w:r w:rsidRPr="003D37BF">
        <w:rPr>
          <w:rFonts w:hint="eastAsia"/>
        </w:rPr>
        <w:t>干。若非灌口斩蛟龙，</w:t>
      </w:r>
      <w:proofErr w:type="gramStart"/>
      <w:r w:rsidRPr="003D37BF">
        <w:rPr>
          <w:rFonts w:hint="eastAsia"/>
        </w:rPr>
        <w:t>疑</w:t>
      </w:r>
      <w:proofErr w:type="gramEnd"/>
      <w:r w:rsidRPr="003D37BF">
        <w:rPr>
          <w:rFonts w:hint="eastAsia"/>
        </w:rPr>
        <w:t>是</w:t>
      </w:r>
      <w:proofErr w:type="gramStart"/>
      <w:r w:rsidRPr="003D37BF">
        <w:rPr>
          <w:rFonts w:hint="eastAsia"/>
        </w:rPr>
        <w:t>泗</w:t>
      </w:r>
      <w:proofErr w:type="gramEnd"/>
      <w:r w:rsidRPr="003D37BF">
        <w:rPr>
          <w:rFonts w:hint="eastAsia"/>
        </w:rPr>
        <w:t>州降水母。</w:t>
      </w:r>
    </w:p>
    <w:p w14:paraId="0259426A" w14:textId="031E9B58" w:rsidR="001676A7" w:rsidRPr="001676A7" w:rsidRDefault="001676A7" w:rsidP="00A04542">
      <w:pPr>
        <w:rPr>
          <w:rFonts w:hint="eastAsia"/>
          <w:b/>
          <w:bCs/>
        </w:rPr>
      </w:pPr>
      <w:r w:rsidRPr="001676A7">
        <w:rPr>
          <w:rFonts w:hint="eastAsia"/>
          <w:b/>
          <w:bCs/>
        </w:rPr>
        <w:t>第五十二回：仙山</w:t>
      </w:r>
    </w:p>
    <w:p w14:paraId="7A6C1F92" w14:textId="34BEA96A" w:rsidR="001676A7" w:rsidRDefault="001676A7" w:rsidP="00A04542">
      <w:pPr>
        <w:rPr>
          <w:rFonts w:hint="eastAsia"/>
        </w:rPr>
      </w:pPr>
      <w:r w:rsidRPr="001676A7">
        <w:rPr>
          <w:rFonts w:hint="eastAsia"/>
        </w:rPr>
        <w:t>青山削翠，碧</w:t>
      </w:r>
      <w:proofErr w:type="gramStart"/>
      <w:r w:rsidRPr="001676A7">
        <w:rPr>
          <w:rFonts w:hint="eastAsia"/>
        </w:rPr>
        <w:t>岫</w:t>
      </w:r>
      <w:proofErr w:type="gramEnd"/>
      <w:r w:rsidRPr="001676A7">
        <w:rPr>
          <w:rFonts w:hint="eastAsia"/>
        </w:rPr>
        <w:t>堆云。</w:t>
      </w:r>
      <w:proofErr w:type="gramStart"/>
      <w:r w:rsidRPr="001676A7">
        <w:rPr>
          <w:rFonts w:hint="eastAsia"/>
        </w:rPr>
        <w:t>两崖分虎踞龙盘</w:t>
      </w:r>
      <w:proofErr w:type="gramEnd"/>
      <w:r w:rsidRPr="001676A7">
        <w:rPr>
          <w:rFonts w:hint="eastAsia"/>
        </w:rPr>
        <w:t>，四面有猿啼鹤唳。朝看云封山顶，</w:t>
      </w:r>
      <w:proofErr w:type="gramStart"/>
      <w:r w:rsidRPr="001676A7">
        <w:rPr>
          <w:rFonts w:hint="eastAsia"/>
        </w:rPr>
        <w:t>暮观日挂林梢</w:t>
      </w:r>
      <w:proofErr w:type="gramEnd"/>
      <w:r w:rsidRPr="001676A7">
        <w:rPr>
          <w:rFonts w:hint="eastAsia"/>
        </w:rPr>
        <w:t>。流水</w:t>
      </w:r>
      <w:proofErr w:type="gramStart"/>
      <w:r w:rsidRPr="001676A7">
        <w:rPr>
          <w:rFonts w:hint="eastAsia"/>
        </w:rPr>
        <w:t>潺</w:t>
      </w:r>
      <w:proofErr w:type="gramEnd"/>
      <w:r w:rsidRPr="001676A7">
        <w:rPr>
          <w:rFonts w:hint="eastAsia"/>
        </w:rPr>
        <w:t>漫，</w:t>
      </w:r>
      <w:proofErr w:type="gramStart"/>
      <w:r w:rsidRPr="001676A7">
        <w:rPr>
          <w:rFonts w:hint="eastAsia"/>
        </w:rPr>
        <w:t>涧内声声鸣</w:t>
      </w:r>
      <w:proofErr w:type="gramEnd"/>
      <w:r w:rsidRPr="001676A7">
        <w:rPr>
          <w:rFonts w:hint="eastAsia"/>
        </w:rPr>
        <w:t>玉佩；飞泉瀑布，洞中隐隐奏瑶琴。若非道</w:t>
      </w:r>
      <w:proofErr w:type="gramStart"/>
      <w:r w:rsidRPr="001676A7">
        <w:rPr>
          <w:rFonts w:hint="eastAsia"/>
        </w:rPr>
        <w:t>侣</w:t>
      </w:r>
      <w:proofErr w:type="gramEnd"/>
      <w:r w:rsidRPr="001676A7">
        <w:rPr>
          <w:rFonts w:hint="eastAsia"/>
        </w:rPr>
        <w:t>修行，</w:t>
      </w:r>
      <w:proofErr w:type="gramStart"/>
      <w:r w:rsidRPr="001676A7">
        <w:rPr>
          <w:rFonts w:hint="eastAsia"/>
        </w:rPr>
        <w:t>定有仙翁炼药</w:t>
      </w:r>
      <w:proofErr w:type="gramEnd"/>
      <w:r w:rsidRPr="001676A7">
        <w:rPr>
          <w:rFonts w:hint="eastAsia"/>
        </w:rPr>
        <w:t>。</w:t>
      </w:r>
    </w:p>
    <w:p w14:paraId="2790BF77" w14:textId="0667D027" w:rsidR="00020A75" w:rsidRPr="00020A75" w:rsidRDefault="00020A75" w:rsidP="00A04542">
      <w:pPr>
        <w:rPr>
          <w:rFonts w:hint="eastAsia"/>
          <w:b/>
          <w:bCs/>
        </w:rPr>
      </w:pPr>
      <w:r w:rsidRPr="00020A75">
        <w:rPr>
          <w:rFonts w:hint="eastAsia"/>
          <w:b/>
          <w:bCs/>
        </w:rPr>
        <w:t>第五十二回：仙境</w:t>
      </w:r>
    </w:p>
    <w:p w14:paraId="0D0C60D3" w14:textId="680880C4" w:rsidR="00020A75" w:rsidRDefault="00020A75" w:rsidP="00A04542">
      <w:pPr>
        <w:rPr>
          <w:rFonts w:hint="eastAsia"/>
        </w:rPr>
      </w:pPr>
      <w:r w:rsidRPr="00020A75">
        <w:rPr>
          <w:rFonts w:hint="eastAsia"/>
        </w:rPr>
        <w:t>青松郁郁，翠柏森森。一群白鹤听经，数个青衣碾药。青</w:t>
      </w:r>
      <w:proofErr w:type="gramStart"/>
      <w:r w:rsidRPr="00020A75">
        <w:rPr>
          <w:rFonts w:hint="eastAsia"/>
        </w:rPr>
        <w:t>梧</w:t>
      </w:r>
      <w:proofErr w:type="gramEnd"/>
      <w:r w:rsidRPr="00020A75">
        <w:rPr>
          <w:rFonts w:hint="eastAsia"/>
        </w:rPr>
        <w:t>翠竹，洞门深锁碧窗寒；白雪黄芽，</w:t>
      </w:r>
      <w:proofErr w:type="gramStart"/>
      <w:r w:rsidRPr="00020A75">
        <w:rPr>
          <w:rFonts w:hint="eastAsia"/>
        </w:rPr>
        <w:t>石室云封</w:t>
      </w:r>
      <w:proofErr w:type="gramEnd"/>
      <w:r w:rsidRPr="00020A75">
        <w:rPr>
          <w:rFonts w:hint="eastAsia"/>
        </w:rPr>
        <w:t>丹灶暖。野鹿</w:t>
      </w:r>
      <w:proofErr w:type="gramStart"/>
      <w:r w:rsidRPr="00020A75">
        <w:rPr>
          <w:rFonts w:hint="eastAsia"/>
        </w:rPr>
        <w:t>衔花穿</w:t>
      </w:r>
      <w:proofErr w:type="gramEnd"/>
      <w:r w:rsidRPr="00020A75">
        <w:rPr>
          <w:rFonts w:hint="eastAsia"/>
        </w:rPr>
        <w:t>径去，山</w:t>
      </w:r>
      <w:proofErr w:type="gramStart"/>
      <w:r w:rsidRPr="00020A75">
        <w:rPr>
          <w:rFonts w:hint="eastAsia"/>
        </w:rPr>
        <w:t>猿擎果度岩</w:t>
      </w:r>
      <w:proofErr w:type="gramEnd"/>
      <w:r w:rsidRPr="00020A75">
        <w:rPr>
          <w:rFonts w:hint="eastAsia"/>
        </w:rPr>
        <w:t>来。时闻道士谈经，每见山翁论法。</w:t>
      </w:r>
      <w:proofErr w:type="gramStart"/>
      <w:r w:rsidRPr="00020A75">
        <w:rPr>
          <w:rFonts w:hint="eastAsia"/>
        </w:rPr>
        <w:t>虚皇坛畔</w:t>
      </w:r>
      <w:proofErr w:type="gramEnd"/>
      <w:r w:rsidRPr="00020A75">
        <w:rPr>
          <w:rFonts w:hint="eastAsia"/>
        </w:rPr>
        <w:t>，天风吹下步虚声；</w:t>
      </w:r>
      <w:proofErr w:type="gramStart"/>
      <w:r w:rsidRPr="00020A75">
        <w:rPr>
          <w:rFonts w:hint="eastAsia"/>
        </w:rPr>
        <w:t>礼斗殿中</w:t>
      </w:r>
      <w:proofErr w:type="gramEnd"/>
      <w:r w:rsidRPr="00020A75">
        <w:rPr>
          <w:rFonts w:hint="eastAsia"/>
        </w:rPr>
        <w:t>，</w:t>
      </w:r>
      <w:proofErr w:type="gramStart"/>
      <w:r w:rsidRPr="00020A75">
        <w:rPr>
          <w:rFonts w:hint="eastAsia"/>
        </w:rPr>
        <w:t>鸾背忽</w:t>
      </w:r>
      <w:proofErr w:type="gramEnd"/>
      <w:r w:rsidRPr="00020A75">
        <w:rPr>
          <w:rFonts w:hint="eastAsia"/>
        </w:rPr>
        <w:t>来环佩韵。只此便</w:t>
      </w:r>
      <w:proofErr w:type="gramStart"/>
      <w:r w:rsidRPr="00020A75">
        <w:rPr>
          <w:rFonts w:hint="eastAsia"/>
        </w:rPr>
        <w:t>为真紫府</w:t>
      </w:r>
      <w:proofErr w:type="gramEnd"/>
      <w:r w:rsidRPr="00020A75">
        <w:rPr>
          <w:rFonts w:hint="eastAsia"/>
        </w:rPr>
        <w:t>，更于何处觅蓬莱？</w:t>
      </w:r>
    </w:p>
    <w:p w14:paraId="7CD31D86" w14:textId="7CF08AB7" w:rsidR="007D0668" w:rsidRDefault="00C33332" w:rsidP="00A04542">
      <w:pPr>
        <w:rPr>
          <w:rFonts w:hint="eastAsia"/>
        </w:rPr>
      </w:pPr>
      <w:r>
        <w:rPr>
          <w:rFonts w:hint="eastAsia"/>
          <w:b/>
          <w:bCs/>
        </w:rPr>
        <w:t>第五十五回：</w:t>
      </w:r>
      <w:r w:rsidR="007D0668" w:rsidRPr="007D0668">
        <w:rPr>
          <w:rFonts w:hint="eastAsia"/>
          <w:b/>
          <w:bCs/>
        </w:rPr>
        <w:t>呼延灼</w:t>
      </w:r>
      <w:r w:rsidR="007D0668">
        <w:rPr>
          <w:rFonts w:hint="eastAsia"/>
        </w:rPr>
        <w:t>：</w:t>
      </w:r>
      <w:r w:rsidR="007D0668" w:rsidRPr="007D0668">
        <w:rPr>
          <w:rFonts w:hint="eastAsia"/>
        </w:rPr>
        <w:t>开国功臣后裔，先朝良将玄孙，家传鞭法最通神，</w:t>
      </w:r>
      <w:proofErr w:type="gramStart"/>
      <w:r w:rsidR="007D0668" w:rsidRPr="007D0668">
        <w:rPr>
          <w:rFonts w:hint="eastAsia"/>
        </w:rPr>
        <w:t>英武熟经战阵</w:t>
      </w:r>
      <w:proofErr w:type="gramEnd"/>
      <w:r w:rsidR="007D0668" w:rsidRPr="007D0668">
        <w:rPr>
          <w:rFonts w:hint="eastAsia"/>
        </w:rPr>
        <w:t>。仗剑能探虎穴，弯弓解射雕群。将军出世定乾坤，呼延灼威名大振。</w:t>
      </w:r>
    </w:p>
    <w:p w14:paraId="1D044841" w14:textId="2F40C7D2" w:rsidR="00C33332" w:rsidRPr="00C33332" w:rsidRDefault="00C33332" w:rsidP="00A04542">
      <w:pPr>
        <w:rPr>
          <w:rFonts w:hint="eastAsia"/>
          <w:b/>
          <w:bCs/>
        </w:rPr>
      </w:pPr>
      <w:r w:rsidRPr="00C33332">
        <w:rPr>
          <w:rFonts w:hint="eastAsia"/>
          <w:b/>
          <w:bCs/>
        </w:rPr>
        <w:t>第五十五回：三路大军</w:t>
      </w:r>
    </w:p>
    <w:p w14:paraId="6F7E81F1" w14:textId="708A01C7" w:rsidR="00C33332" w:rsidRDefault="00C33332" w:rsidP="00A04542">
      <w:pPr>
        <w:rPr>
          <w:rFonts w:hint="eastAsia"/>
        </w:rPr>
      </w:pPr>
      <w:proofErr w:type="gramStart"/>
      <w:r w:rsidRPr="00C33332">
        <w:rPr>
          <w:rFonts w:hint="eastAsia"/>
        </w:rPr>
        <w:t>鞍</w:t>
      </w:r>
      <w:proofErr w:type="gramEnd"/>
      <w:r w:rsidRPr="00C33332">
        <w:rPr>
          <w:rFonts w:hint="eastAsia"/>
        </w:rPr>
        <w:t>上人</w:t>
      </w:r>
      <w:proofErr w:type="gramStart"/>
      <w:r w:rsidRPr="00C33332">
        <w:rPr>
          <w:rFonts w:hint="eastAsia"/>
        </w:rPr>
        <w:t>披铁铠</w:t>
      </w:r>
      <w:proofErr w:type="gramEnd"/>
      <w:r w:rsidRPr="00C33332">
        <w:rPr>
          <w:rFonts w:hint="eastAsia"/>
        </w:rPr>
        <w:t>，坐下马带铜铃。</w:t>
      </w:r>
      <w:proofErr w:type="gramStart"/>
      <w:r w:rsidRPr="00C33332">
        <w:rPr>
          <w:rFonts w:hint="eastAsia"/>
        </w:rPr>
        <w:t>旌旗红展一天</w:t>
      </w:r>
      <w:proofErr w:type="gramEnd"/>
      <w:r w:rsidRPr="00C33332">
        <w:rPr>
          <w:rFonts w:hint="eastAsia"/>
        </w:rPr>
        <w:t>霞，刀剑白铺千里雪。弓弯鹊画，飞鱼</w:t>
      </w:r>
      <w:proofErr w:type="gramStart"/>
      <w:r w:rsidRPr="00C33332">
        <w:rPr>
          <w:rFonts w:hint="eastAsia"/>
        </w:rPr>
        <w:t>袋半露龙</w:t>
      </w:r>
      <w:proofErr w:type="gramEnd"/>
      <w:r w:rsidRPr="00C33332">
        <w:rPr>
          <w:rFonts w:hint="eastAsia"/>
        </w:rPr>
        <w:t>梢，</w:t>
      </w:r>
      <w:proofErr w:type="gramStart"/>
      <w:r w:rsidRPr="00C33332">
        <w:rPr>
          <w:rFonts w:hint="eastAsia"/>
        </w:rPr>
        <w:t>笼插雕翎</w:t>
      </w:r>
      <w:proofErr w:type="gramEnd"/>
      <w:r w:rsidRPr="00C33332">
        <w:rPr>
          <w:rFonts w:hint="eastAsia"/>
        </w:rPr>
        <w:t>，狮子壶紧拴豹尾。人</w:t>
      </w:r>
      <w:proofErr w:type="gramStart"/>
      <w:r w:rsidRPr="00C33332">
        <w:rPr>
          <w:rFonts w:hint="eastAsia"/>
        </w:rPr>
        <w:t>顶深盔垂护项</w:t>
      </w:r>
      <w:proofErr w:type="gramEnd"/>
      <w:r w:rsidRPr="00C33332">
        <w:rPr>
          <w:rFonts w:hint="eastAsia"/>
        </w:rPr>
        <w:t>，微漏双</w:t>
      </w:r>
      <w:proofErr w:type="gramStart"/>
      <w:r w:rsidRPr="00C33332">
        <w:rPr>
          <w:rFonts w:hint="eastAsia"/>
        </w:rPr>
        <w:t>睛</w:t>
      </w:r>
      <w:proofErr w:type="gramEnd"/>
      <w:r w:rsidRPr="00C33332">
        <w:rPr>
          <w:rFonts w:hint="eastAsia"/>
        </w:rPr>
        <w:t>；</w:t>
      </w:r>
      <w:proofErr w:type="gramStart"/>
      <w:r w:rsidRPr="00C33332">
        <w:rPr>
          <w:rFonts w:hint="eastAsia"/>
        </w:rPr>
        <w:t>马披重甲带朱</w:t>
      </w:r>
      <w:proofErr w:type="gramEnd"/>
      <w:r w:rsidRPr="00C33332">
        <w:rPr>
          <w:rFonts w:hint="eastAsia"/>
        </w:rPr>
        <w:t>缨，</w:t>
      </w:r>
      <w:proofErr w:type="gramStart"/>
      <w:r w:rsidRPr="00C33332">
        <w:rPr>
          <w:rFonts w:hint="eastAsia"/>
        </w:rPr>
        <w:t>单悬四足</w:t>
      </w:r>
      <w:proofErr w:type="gramEnd"/>
      <w:r w:rsidRPr="00C33332">
        <w:rPr>
          <w:rFonts w:hint="eastAsia"/>
        </w:rPr>
        <w:t>。开路人兵，</w:t>
      </w:r>
      <w:proofErr w:type="gramStart"/>
      <w:r w:rsidRPr="00C33332">
        <w:rPr>
          <w:rFonts w:hint="eastAsia"/>
        </w:rPr>
        <w:t>齐担大斧</w:t>
      </w:r>
      <w:proofErr w:type="gramEnd"/>
      <w:r w:rsidRPr="00C33332">
        <w:rPr>
          <w:rFonts w:hint="eastAsia"/>
        </w:rPr>
        <w:t>；合后军将，尽捻长鎗。数千</w:t>
      </w:r>
      <w:proofErr w:type="gramStart"/>
      <w:r w:rsidRPr="00C33332">
        <w:rPr>
          <w:rFonts w:hint="eastAsia"/>
        </w:rPr>
        <w:t>甲马离</w:t>
      </w:r>
      <w:proofErr w:type="gramEnd"/>
      <w:r w:rsidRPr="00C33332">
        <w:rPr>
          <w:rFonts w:hint="eastAsia"/>
        </w:rPr>
        <w:t>州城，三个将军来水泊。</w:t>
      </w:r>
    </w:p>
    <w:p w14:paraId="4DBCB503" w14:textId="36313088" w:rsidR="00331301" w:rsidRPr="00331301" w:rsidRDefault="00331301" w:rsidP="00A04542">
      <w:pPr>
        <w:rPr>
          <w:rFonts w:hint="eastAsia"/>
          <w:b/>
          <w:bCs/>
        </w:rPr>
      </w:pPr>
      <w:r w:rsidRPr="00331301">
        <w:rPr>
          <w:rFonts w:hint="eastAsia"/>
          <w:b/>
          <w:bCs/>
        </w:rPr>
        <w:t>第五十六回：徐宁纳闷</w:t>
      </w:r>
    </w:p>
    <w:p w14:paraId="12527D8D" w14:textId="0BBF821F" w:rsidR="00331301" w:rsidRDefault="00331301" w:rsidP="00A04542">
      <w:pPr>
        <w:rPr>
          <w:rFonts w:hint="eastAsia"/>
        </w:rPr>
      </w:pPr>
      <w:r w:rsidRPr="00331301">
        <w:rPr>
          <w:rFonts w:hint="eastAsia"/>
        </w:rPr>
        <w:t>蜀王春恨，宋玉秋悲。</w:t>
      </w:r>
      <w:proofErr w:type="gramStart"/>
      <w:r w:rsidRPr="00331301">
        <w:rPr>
          <w:rFonts w:hint="eastAsia"/>
        </w:rPr>
        <w:t>吕虔</w:t>
      </w:r>
      <w:proofErr w:type="gramEnd"/>
      <w:r w:rsidRPr="00331301">
        <w:rPr>
          <w:rFonts w:hint="eastAsia"/>
        </w:rPr>
        <w:t>遗腰下之刀，雷焕失狱中之剑。</w:t>
      </w:r>
      <w:proofErr w:type="gramStart"/>
      <w:r w:rsidRPr="00331301">
        <w:rPr>
          <w:rFonts w:hint="eastAsia"/>
        </w:rPr>
        <w:t>珠亡照</w:t>
      </w:r>
      <w:proofErr w:type="gramEnd"/>
      <w:r w:rsidRPr="00331301">
        <w:rPr>
          <w:rFonts w:hint="eastAsia"/>
        </w:rPr>
        <w:t>乘，</w:t>
      </w:r>
      <w:proofErr w:type="gramStart"/>
      <w:r w:rsidRPr="00331301">
        <w:rPr>
          <w:rFonts w:hint="eastAsia"/>
        </w:rPr>
        <w:t>璧</w:t>
      </w:r>
      <w:proofErr w:type="gramEnd"/>
      <w:r w:rsidRPr="00331301">
        <w:rPr>
          <w:rFonts w:hint="eastAsia"/>
        </w:rPr>
        <w:t>碎连城，王恺之珊</w:t>
      </w:r>
      <w:r w:rsidRPr="00331301">
        <w:rPr>
          <w:rFonts w:hint="eastAsia"/>
        </w:rPr>
        <w:lastRenderedPageBreak/>
        <w:t>瑚已毁，无可赔偿；裴航之</w:t>
      </w:r>
      <w:proofErr w:type="gramStart"/>
      <w:r w:rsidRPr="00331301">
        <w:rPr>
          <w:rFonts w:hint="eastAsia"/>
        </w:rPr>
        <w:t>玉杵未逢</w:t>
      </w:r>
      <w:proofErr w:type="gramEnd"/>
      <w:r w:rsidRPr="00331301">
        <w:rPr>
          <w:rFonts w:hint="eastAsia"/>
        </w:rPr>
        <w:t>，难</w:t>
      </w:r>
      <w:proofErr w:type="gramStart"/>
      <w:r w:rsidRPr="00331301">
        <w:rPr>
          <w:rFonts w:hint="eastAsia"/>
        </w:rPr>
        <w:t>谐</w:t>
      </w:r>
      <w:proofErr w:type="gramEnd"/>
      <w:r w:rsidRPr="00331301">
        <w:rPr>
          <w:rFonts w:hint="eastAsia"/>
        </w:rPr>
        <w:t>欢好。正是</w:t>
      </w:r>
      <w:proofErr w:type="gramStart"/>
      <w:r w:rsidRPr="00331301">
        <w:rPr>
          <w:rFonts w:hint="eastAsia"/>
        </w:rPr>
        <w:t>凤</w:t>
      </w:r>
      <w:proofErr w:type="gramEnd"/>
      <w:r w:rsidRPr="00331301">
        <w:rPr>
          <w:rFonts w:hint="eastAsia"/>
        </w:rPr>
        <w:t>落荒坡</w:t>
      </w:r>
      <w:proofErr w:type="gramStart"/>
      <w:r w:rsidRPr="00331301">
        <w:rPr>
          <w:rFonts w:hint="eastAsia"/>
        </w:rPr>
        <w:t>凋锦羽</w:t>
      </w:r>
      <w:proofErr w:type="gramEnd"/>
      <w:r w:rsidRPr="00331301">
        <w:rPr>
          <w:rFonts w:hint="eastAsia"/>
        </w:rPr>
        <w:t>，龙居浅水失明珠。</w:t>
      </w:r>
    </w:p>
    <w:p w14:paraId="6C09DE3F" w14:textId="5B6BEA6F" w:rsidR="00DA7E06" w:rsidRPr="00DA7E06" w:rsidRDefault="00DA7E06" w:rsidP="00A04542">
      <w:pPr>
        <w:rPr>
          <w:rFonts w:hint="eastAsia"/>
          <w:b/>
          <w:bCs/>
        </w:rPr>
      </w:pPr>
      <w:r w:rsidRPr="00DA7E06">
        <w:rPr>
          <w:rFonts w:hint="eastAsia"/>
          <w:b/>
          <w:bCs/>
        </w:rPr>
        <w:t>第五十七回：鲁智深</w:t>
      </w:r>
    </w:p>
    <w:p w14:paraId="5EF89F91" w14:textId="5E87AC9C" w:rsidR="00DA7E06" w:rsidRDefault="00DA7E06" w:rsidP="00A04542">
      <w:pPr>
        <w:rPr>
          <w:rFonts w:hint="eastAsia"/>
        </w:rPr>
      </w:pPr>
      <w:r w:rsidRPr="00DA7E06">
        <w:rPr>
          <w:rFonts w:hint="eastAsia"/>
        </w:rPr>
        <w:t>自从落发寓禅林，万里曾将壮士寻。</w:t>
      </w:r>
      <w:proofErr w:type="gramStart"/>
      <w:r w:rsidRPr="00DA7E06">
        <w:rPr>
          <w:rFonts w:hint="eastAsia"/>
        </w:rPr>
        <w:t>臂负千斤</w:t>
      </w:r>
      <w:proofErr w:type="gramEnd"/>
      <w:r w:rsidRPr="00DA7E06">
        <w:rPr>
          <w:rFonts w:hint="eastAsia"/>
        </w:rPr>
        <w:t>扛鼎力，天生一片杀人心。</w:t>
      </w:r>
      <w:proofErr w:type="gramStart"/>
      <w:r w:rsidRPr="00DA7E06">
        <w:rPr>
          <w:rFonts w:hint="eastAsia"/>
        </w:rPr>
        <w:t>欺</w:t>
      </w:r>
      <w:proofErr w:type="gramEnd"/>
      <w:r w:rsidRPr="00DA7E06">
        <w:rPr>
          <w:rFonts w:hint="eastAsia"/>
        </w:rPr>
        <w:t>佛祖，喝观音，戒刀禅杖冷森森。不看经卷“花和尚”，酒肉沙门鲁智深。</w:t>
      </w:r>
    </w:p>
    <w:p w14:paraId="15F805C7" w14:textId="49D7606D" w:rsidR="00373CBD" w:rsidRPr="00373CBD" w:rsidRDefault="00373CBD" w:rsidP="00A04542">
      <w:pPr>
        <w:rPr>
          <w:rFonts w:hint="eastAsia"/>
          <w:b/>
          <w:bCs/>
        </w:rPr>
      </w:pPr>
      <w:r w:rsidRPr="00373CBD">
        <w:rPr>
          <w:rFonts w:hint="eastAsia"/>
          <w:b/>
          <w:bCs/>
        </w:rPr>
        <w:t>第五十七回：杨志</w:t>
      </w:r>
    </w:p>
    <w:p w14:paraId="64BD7817" w14:textId="47FC2582" w:rsidR="00373CBD" w:rsidRDefault="00373CBD" w:rsidP="00A04542">
      <w:pPr>
        <w:rPr>
          <w:rFonts w:hint="eastAsia"/>
        </w:rPr>
      </w:pPr>
      <w:r w:rsidRPr="00373CBD">
        <w:rPr>
          <w:rFonts w:hint="eastAsia"/>
        </w:rPr>
        <w:t>曾向京师为制使，花</w:t>
      </w:r>
      <w:proofErr w:type="gramStart"/>
      <w:r w:rsidRPr="00373CBD">
        <w:rPr>
          <w:rFonts w:hint="eastAsia"/>
        </w:rPr>
        <w:t>石纲累受</w:t>
      </w:r>
      <w:proofErr w:type="gramEnd"/>
      <w:r w:rsidRPr="00373CBD">
        <w:rPr>
          <w:rFonts w:hint="eastAsia"/>
        </w:rPr>
        <w:t>艰难。虹</w:t>
      </w:r>
      <w:proofErr w:type="gramStart"/>
      <w:r w:rsidRPr="00373CBD">
        <w:rPr>
          <w:rFonts w:hint="eastAsia"/>
        </w:rPr>
        <w:t>霓气逼牛</w:t>
      </w:r>
      <w:proofErr w:type="gramEnd"/>
      <w:r w:rsidRPr="00373CBD">
        <w:rPr>
          <w:rFonts w:hint="eastAsia"/>
        </w:rPr>
        <w:t>斗寒。刀能安宇宙，弓可定尘寰。</w:t>
      </w:r>
      <w:proofErr w:type="gramStart"/>
      <w:r w:rsidRPr="00373CBD">
        <w:rPr>
          <w:rFonts w:hint="eastAsia"/>
        </w:rPr>
        <w:t>虎体狼腰</w:t>
      </w:r>
      <w:proofErr w:type="gramEnd"/>
      <w:r w:rsidRPr="00373CBD">
        <w:rPr>
          <w:rFonts w:hint="eastAsia"/>
        </w:rPr>
        <w:t>猿臂健，跨龙驹稳坐雕鞍。英雄</w:t>
      </w:r>
      <w:proofErr w:type="gramStart"/>
      <w:r w:rsidRPr="00373CBD">
        <w:rPr>
          <w:rFonts w:hint="eastAsia"/>
        </w:rPr>
        <w:t>声价</w:t>
      </w:r>
      <w:proofErr w:type="gramEnd"/>
      <w:r w:rsidRPr="00373CBD">
        <w:rPr>
          <w:rFonts w:hint="eastAsia"/>
        </w:rPr>
        <w:t>满梁山。人称青面兽，杨志是军班。</w:t>
      </w:r>
    </w:p>
    <w:p w14:paraId="24D0A241" w14:textId="001F175E" w:rsidR="007F6F5F" w:rsidRPr="007F6F5F" w:rsidRDefault="007F6F5F" w:rsidP="00A04542">
      <w:pPr>
        <w:rPr>
          <w:rFonts w:hint="eastAsia"/>
          <w:b/>
          <w:bCs/>
        </w:rPr>
      </w:pPr>
      <w:r w:rsidRPr="007F6F5F">
        <w:rPr>
          <w:rFonts w:hint="eastAsia"/>
          <w:b/>
          <w:bCs/>
        </w:rPr>
        <w:t>第五十八回：梁山水泊五军</w:t>
      </w:r>
    </w:p>
    <w:p w14:paraId="5CEC0558" w14:textId="162CC158" w:rsidR="007F6F5F" w:rsidRDefault="007F6F5F" w:rsidP="00A04542">
      <w:pPr>
        <w:rPr>
          <w:rFonts w:hint="eastAsia"/>
        </w:rPr>
      </w:pPr>
      <w:r w:rsidRPr="007F6F5F">
        <w:rPr>
          <w:rFonts w:hint="eastAsia"/>
        </w:rPr>
        <w:t>初离水泊，浑如海内</w:t>
      </w:r>
      <w:proofErr w:type="gramStart"/>
      <w:r w:rsidRPr="007F6F5F">
        <w:rPr>
          <w:rFonts w:hint="eastAsia"/>
        </w:rPr>
        <w:t>纵蚊龙</w:t>
      </w:r>
      <w:proofErr w:type="gramEnd"/>
      <w:r w:rsidRPr="007F6F5F">
        <w:rPr>
          <w:rFonts w:hint="eastAsia"/>
        </w:rPr>
        <w:t>；</w:t>
      </w:r>
      <w:proofErr w:type="gramStart"/>
      <w:r w:rsidRPr="007F6F5F">
        <w:rPr>
          <w:rFonts w:hint="eastAsia"/>
        </w:rPr>
        <w:t>乍出梁山</w:t>
      </w:r>
      <w:proofErr w:type="gramEnd"/>
      <w:r w:rsidRPr="007F6F5F">
        <w:rPr>
          <w:rFonts w:hint="eastAsia"/>
        </w:rPr>
        <w:t>，却似风中奔虎豹。五军并进，前后列二十辈英雄；一阵同行，首尾分三千名士卒。绣彩旗如云似雾，蘸钢刀</w:t>
      </w:r>
      <w:proofErr w:type="gramStart"/>
      <w:r w:rsidRPr="007F6F5F">
        <w:rPr>
          <w:rFonts w:hint="eastAsia"/>
        </w:rPr>
        <w:t>灿雪铺霜</w:t>
      </w:r>
      <w:proofErr w:type="gramEnd"/>
      <w:r w:rsidRPr="007F6F5F">
        <w:rPr>
          <w:rFonts w:hint="eastAsia"/>
        </w:rPr>
        <w:t>。</w:t>
      </w:r>
      <w:r w:rsidRPr="007F6F5F">
        <w:t xml:space="preserve"> </w:t>
      </w:r>
      <w:proofErr w:type="gramStart"/>
      <w:r w:rsidRPr="007F6F5F">
        <w:t>鸾</w:t>
      </w:r>
      <w:proofErr w:type="gramEnd"/>
      <w:r w:rsidRPr="007F6F5F">
        <w:t>铃响，战马奔驰；</w:t>
      </w:r>
      <w:proofErr w:type="gramStart"/>
      <w:r w:rsidRPr="007F6F5F">
        <w:t>画鼓振</w:t>
      </w:r>
      <w:proofErr w:type="gramEnd"/>
      <w:r w:rsidRPr="007F6F5F">
        <w:t>，征夫踊跃。卷地黄尘</w:t>
      </w:r>
      <w:proofErr w:type="gramStart"/>
      <w:r w:rsidRPr="007F6F5F">
        <w:t>霭霭</w:t>
      </w:r>
      <w:proofErr w:type="gramEnd"/>
      <w:r w:rsidRPr="007F6F5F">
        <w:t>，</w:t>
      </w:r>
      <w:proofErr w:type="gramStart"/>
      <w:r w:rsidRPr="007F6F5F">
        <w:t>漫天土雨蒙蒙</w:t>
      </w:r>
      <w:proofErr w:type="gramEnd"/>
      <w:r w:rsidRPr="007F6F5F">
        <w:t>。宝</w:t>
      </w:r>
      <w:proofErr w:type="gramStart"/>
      <w:r w:rsidRPr="007F6F5F">
        <w:t>纛</w:t>
      </w:r>
      <w:proofErr w:type="gramEnd"/>
      <w:r w:rsidRPr="007F6F5F">
        <w:t>旗中，簇拥着多</w:t>
      </w:r>
      <w:proofErr w:type="gramStart"/>
      <w:r w:rsidRPr="007F6F5F">
        <w:t>智足谋吴</w:t>
      </w:r>
      <w:proofErr w:type="gramEnd"/>
      <w:r w:rsidRPr="007F6F5F">
        <w:t>学究；碧</w:t>
      </w:r>
      <w:proofErr w:type="gramStart"/>
      <w:r w:rsidRPr="007F6F5F">
        <w:t>油幢下</w:t>
      </w:r>
      <w:proofErr w:type="gramEnd"/>
      <w:r w:rsidRPr="007F6F5F">
        <w:t>，端坐定替天行道宋公明。过去鬼神皆拱手， 回来民</w:t>
      </w:r>
      <w:proofErr w:type="gramStart"/>
      <w:r w:rsidRPr="007F6F5F">
        <w:t>庶</w:t>
      </w:r>
      <w:proofErr w:type="gramEnd"/>
      <w:r w:rsidRPr="007F6F5F">
        <w:t>尽歌谣。</w:t>
      </w:r>
    </w:p>
    <w:p w14:paraId="3A179E5E" w14:textId="58C23EBA" w:rsidR="007C1C57" w:rsidRPr="007C1C57" w:rsidRDefault="007C1C57" w:rsidP="00A04542">
      <w:pPr>
        <w:rPr>
          <w:rFonts w:hint="eastAsia"/>
          <w:b/>
          <w:bCs/>
        </w:rPr>
      </w:pPr>
      <w:r w:rsidRPr="007C1C57">
        <w:rPr>
          <w:rFonts w:hint="eastAsia"/>
          <w:b/>
          <w:bCs/>
        </w:rPr>
        <w:t>第五十九回：呼延灼战秦明</w:t>
      </w:r>
    </w:p>
    <w:p w14:paraId="60867B38" w14:textId="3114D10B" w:rsidR="007C1C57" w:rsidRDefault="007C1C57" w:rsidP="00A04542">
      <w:pPr>
        <w:rPr>
          <w:rFonts w:hint="eastAsia"/>
        </w:rPr>
      </w:pPr>
      <w:proofErr w:type="gramStart"/>
      <w:r w:rsidRPr="007C1C57">
        <w:rPr>
          <w:rFonts w:hint="eastAsia"/>
        </w:rPr>
        <w:t>鞭舞两条</w:t>
      </w:r>
      <w:proofErr w:type="gramEnd"/>
      <w:r w:rsidRPr="007C1C57">
        <w:rPr>
          <w:rFonts w:hint="eastAsia"/>
        </w:rPr>
        <w:t>龙尾，</w:t>
      </w:r>
      <w:proofErr w:type="gramStart"/>
      <w:r w:rsidRPr="007C1C57">
        <w:rPr>
          <w:rFonts w:hint="eastAsia"/>
        </w:rPr>
        <w:t>棍横一串</w:t>
      </w:r>
      <w:proofErr w:type="gramEnd"/>
      <w:r w:rsidRPr="007C1C57">
        <w:rPr>
          <w:rFonts w:hint="eastAsia"/>
        </w:rPr>
        <w:t>狼牙，三军看得眼睛花。二将纵横交马，使棍</w:t>
      </w:r>
      <w:proofErr w:type="gramStart"/>
      <w:r w:rsidRPr="007C1C57">
        <w:rPr>
          <w:rFonts w:hint="eastAsia"/>
        </w:rPr>
        <w:t>的军班领袖</w:t>
      </w:r>
      <w:proofErr w:type="gramEnd"/>
      <w:r w:rsidRPr="007C1C57">
        <w:rPr>
          <w:rFonts w:hint="eastAsia"/>
        </w:rPr>
        <w:t>，使鞭的将种堪夸。天昏地惨日扬沙，这厮杀鬼神须怕。</w:t>
      </w:r>
    </w:p>
    <w:p w14:paraId="01C36F23" w14:textId="3E264FBB" w:rsidR="0061016A" w:rsidRPr="0061016A" w:rsidRDefault="0061016A" w:rsidP="00A04542">
      <w:pPr>
        <w:rPr>
          <w:rFonts w:hint="eastAsia"/>
          <w:b/>
          <w:bCs/>
        </w:rPr>
      </w:pPr>
      <w:r w:rsidRPr="0061016A">
        <w:rPr>
          <w:rFonts w:hint="eastAsia"/>
          <w:b/>
          <w:bCs/>
        </w:rPr>
        <w:t>第五十九回：西岳华山</w:t>
      </w:r>
    </w:p>
    <w:p w14:paraId="0F900716" w14:textId="56570557" w:rsidR="0061016A" w:rsidRDefault="0061016A" w:rsidP="00A04542">
      <w:pPr>
        <w:rPr>
          <w:rFonts w:hint="eastAsia"/>
        </w:rPr>
      </w:pPr>
      <w:r w:rsidRPr="0061016A">
        <w:rPr>
          <w:rFonts w:hint="eastAsia"/>
        </w:rPr>
        <w:t>峰名仙掌，</w:t>
      </w:r>
      <w:proofErr w:type="gramStart"/>
      <w:r w:rsidRPr="0061016A">
        <w:rPr>
          <w:rFonts w:hint="eastAsia"/>
        </w:rPr>
        <w:t>观隐云</w:t>
      </w:r>
      <w:proofErr w:type="gramEnd"/>
      <w:r w:rsidRPr="0061016A">
        <w:rPr>
          <w:rFonts w:hint="eastAsia"/>
        </w:rPr>
        <w:t>台。上连玉女洗头盆，下接天河分派水。乾坤皆秀，尖峰仿佛接云根；山岳推尊，怪石巍峨</w:t>
      </w:r>
      <w:proofErr w:type="gramStart"/>
      <w:r w:rsidRPr="0061016A">
        <w:rPr>
          <w:rFonts w:hint="eastAsia"/>
        </w:rPr>
        <w:t>侵</w:t>
      </w:r>
      <w:proofErr w:type="gramEnd"/>
      <w:r w:rsidRPr="0061016A">
        <w:rPr>
          <w:rFonts w:hint="eastAsia"/>
        </w:rPr>
        <w:t>斗柄。青如澄黛，</w:t>
      </w:r>
      <w:proofErr w:type="gramStart"/>
      <w:r w:rsidRPr="0061016A">
        <w:rPr>
          <w:rFonts w:hint="eastAsia"/>
        </w:rPr>
        <w:t>碧若浮</w:t>
      </w:r>
      <w:proofErr w:type="gramEnd"/>
      <w:r w:rsidRPr="0061016A">
        <w:rPr>
          <w:rFonts w:hint="eastAsia"/>
        </w:rPr>
        <w:t>蓝。张僧</w:t>
      </w:r>
      <w:proofErr w:type="gramStart"/>
      <w:r w:rsidRPr="0061016A">
        <w:rPr>
          <w:rFonts w:hint="eastAsia"/>
        </w:rPr>
        <w:t>繇妙笔画</w:t>
      </w:r>
      <w:proofErr w:type="gramEnd"/>
      <w:r w:rsidRPr="0061016A">
        <w:rPr>
          <w:rFonts w:hint="eastAsia"/>
        </w:rPr>
        <w:t>难</w:t>
      </w:r>
      <w:r w:rsidRPr="0061016A">
        <w:t>成，李龙眠天机描不就。深沉洞府，月光飞万道金霞；崒</w:t>
      </w:r>
      <w:proofErr w:type="gramStart"/>
      <w:r w:rsidRPr="0061016A">
        <w:t>嵂</w:t>
      </w:r>
      <w:proofErr w:type="gramEnd"/>
      <w:r w:rsidRPr="0061016A">
        <w:t>岩崖，日影动千条紫焰。旁人遥指，</w:t>
      </w:r>
      <w:proofErr w:type="gramStart"/>
      <w:r w:rsidRPr="0061016A">
        <w:t>云池波内藕</w:t>
      </w:r>
      <w:proofErr w:type="gramEnd"/>
      <w:r w:rsidRPr="0061016A">
        <w:t>如船；故老传闻，玉井水中花十丈。巨灵神忿怒，劈开山顶</w:t>
      </w:r>
      <w:proofErr w:type="gramStart"/>
      <w:r w:rsidRPr="0061016A">
        <w:t>逞</w:t>
      </w:r>
      <w:proofErr w:type="gramEnd"/>
      <w:r w:rsidRPr="0061016A">
        <w:t>神通；陈处士清高，结就</w:t>
      </w:r>
      <w:proofErr w:type="gramStart"/>
      <w:r w:rsidRPr="0061016A">
        <w:t>茆庵来</w:t>
      </w:r>
      <w:proofErr w:type="gramEnd"/>
      <w:r w:rsidRPr="0061016A">
        <w:t>盹睡。千古传名推华岳，万年</w:t>
      </w:r>
      <w:proofErr w:type="gramStart"/>
      <w:r w:rsidRPr="0061016A">
        <w:t>香火祀金天</w:t>
      </w:r>
      <w:proofErr w:type="gramEnd"/>
      <w:r w:rsidRPr="0061016A">
        <w:t>。</w:t>
      </w:r>
    </w:p>
    <w:p w14:paraId="6806B7AA" w14:textId="69B0472F" w:rsidR="006C4C2B" w:rsidRPr="006C4C2B" w:rsidRDefault="006C4C2B" w:rsidP="00A04542">
      <w:pPr>
        <w:rPr>
          <w:rFonts w:hint="eastAsia"/>
          <w:b/>
          <w:bCs/>
        </w:rPr>
      </w:pPr>
      <w:r w:rsidRPr="006C4C2B">
        <w:rPr>
          <w:rFonts w:hint="eastAsia"/>
          <w:b/>
          <w:bCs/>
        </w:rPr>
        <w:t>第五十九回：金玲吊挂</w:t>
      </w:r>
    </w:p>
    <w:p w14:paraId="0244A572" w14:textId="70F156CD" w:rsidR="006C4C2B" w:rsidRDefault="006C4C2B" w:rsidP="00A04542">
      <w:pPr>
        <w:rPr>
          <w:rFonts w:hint="eastAsia"/>
        </w:rPr>
      </w:pPr>
      <w:proofErr w:type="gramStart"/>
      <w:r w:rsidRPr="006C4C2B">
        <w:rPr>
          <w:rFonts w:hint="eastAsia"/>
        </w:rPr>
        <w:t>浑金打就</w:t>
      </w:r>
      <w:proofErr w:type="gramEnd"/>
      <w:r w:rsidRPr="006C4C2B">
        <w:rPr>
          <w:rFonts w:hint="eastAsia"/>
        </w:rPr>
        <w:t>，五彩妆成。双悬缨络金铃，上挂珠玑宝盖。黄</w:t>
      </w:r>
      <w:proofErr w:type="gramStart"/>
      <w:r w:rsidRPr="006C4C2B">
        <w:rPr>
          <w:rFonts w:hint="eastAsia"/>
        </w:rPr>
        <w:t>啰</w:t>
      </w:r>
      <w:proofErr w:type="gramEnd"/>
      <w:r w:rsidRPr="006C4C2B">
        <w:rPr>
          <w:rFonts w:hint="eastAsia"/>
        </w:rPr>
        <w:t>密布，中间八爪玉龙盘；紫带低垂，外壁双飞金凤递。</w:t>
      </w:r>
      <w:proofErr w:type="gramStart"/>
      <w:r w:rsidRPr="006C4C2B">
        <w:rPr>
          <w:rFonts w:hint="eastAsia"/>
        </w:rPr>
        <w:t>对嵌珊瑚</w:t>
      </w:r>
      <w:proofErr w:type="gramEnd"/>
      <w:r w:rsidRPr="006C4C2B">
        <w:rPr>
          <w:rFonts w:hint="eastAsia"/>
        </w:rPr>
        <w:t>玛瑙，重围琥珀珍珠。碧琉璃掩映</w:t>
      </w:r>
      <w:proofErr w:type="gramStart"/>
      <w:r w:rsidRPr="006C4C2B">
        <w:rPr>
          <w:rFonts w:hint="eastAsia"/>
        </w:rPr>
        <w:t>绛</w:t>
      </w:r>
      <w:proofErr w:type="gramEnd"/>
      <w:r w:rsidRPr="006C4C2B">
        <w:rPr>
          <w:rFonts w:hint="eastAsia"/>
        </w:rPr>
        <w:t>纱灯，红菡萏参差青翠叶。</w:t>
      </w:r>
      <w:proofErr w:type="gramStart"/>
      <w:r w:rsidRPr="006C4C2B">
        <w:rPr>
          <w:rFonts w:hint="eastAsia"/>
        </w:rPr>
        <w:t>堪宜金屋</w:t>
      </w:r>
      <w:proofErr w:type="gramEnd"/>
      <w:r w:rsidRPr="006C4C2B">
        <w:rPr>
          <w:rFonts w:hint="eastAsia"/>
        </w:rPr>
        <w:t>琼楼挂，雅称瑶台宝殿悬。</w:t>
      </w:r>
    </w:p>
    <w:p w14:paraId="247096CE" w14:textId="5A84C0AC" w:rsidR="00087C72" w:rsidRPr="00087C72" w:rsidRDefault="00087C72" w:rsidP="00A04542">
      <w:pPr>
        <w:rPr>
          <w:rFonts w:hint="eastAsia"/>
          <w:b/>
          <w:bCs/>
        </w:rPr>
      </w:pPr>
      <w:r w:rsidRPr="00087C72">
        <w:rPr>
          <w:rFonts w:hint="eastAsia"/>
          <w:b/>
          <w:bCs/>
        </w:rPr>
        <w:t>第六十回：</w:t>
      </w:r>
      <w:proofErr w:type="gramStart"/>
      <w:r w:rsidRPr="00087C72">
        <w:rPr>
          <w:rFonts w:hint="eastAsia"/>
          <w:b/>
          <w:bCs/>
        </w:rPr>
        <w:t>曾头市</w:t>
      </w:r>
      <w:proofErr w:type="gramEnd"/>
    </w:p>
    <w:p w14:paraId="0B0F5CF8" w14:textId="0F2E3F03" w:rsidR="00087C72" w:rsidRDefault="00087C72" w:rsidP="00A04542">
      <w:pPr>
        <w:rPr>
          <w:rFonts w:hint="eastAsia"/>
        </w:rPr>
      </w:pPr>
      <w:r w:rsidRPr="00087C72">
        <w:rPr>
          <w:rFonts w:hint="eastAsia"/>
        </w:rPr>
        <w:t>周回一遭野水，四围三面高冈，</w:t>
      </w:r>
      <w:proofErr w:type="gramStart"/>
      <w:r w:rsidRPr="00087C72">
        <w:rPr>
          <w:rFonts w:hint="eastAsia"/>
        </w:rPr>
        <w:t>堑</w:t>
      </w:r>
      <w:proofErr w:type="gramEnd"/>
      <w:r w:rsidRPr="00087C72">
        <w:rPr>
          <w:rFonts w:hint="eastAsia"/>
        </w:rPr>
        <w:t>边河港似蛇盘，</w:t>
      </w:r>
      <w:proofErr w:type="gramStart"/>
      <w:r w:rsidRPr="00087C72">
        <w:rPr>
          <w:rFonts w:hint="eastAsia"/>
        </w:rPr>
        <w:t>濠</w:t>
      </w:r>
      <w:proofErr w:type="gramEnd"/>
      <w:r w:rsidRPr="00087C72">
        <w:rPr>
          <w:rFonts w:hint="eastAsia"/>
        </w:rPr>
        <w:t>下柳林如雨密。凭高远望，绿阴浓不见人家；附近潜窥，青影乱深藏寨</w:t>
      </w:r>
      <w:proofErr w:type="gramStart"/>
      <w:r w:rsidRPr="00087C72">
        <w:rPr>
          <w:rFonts w:hint="eastAsia"/>
        </w:rPr>
        <w:t>栅</w:t>
      </w:r>
      <w:proofErr w:type="gramEnd"/>
      <w:r w:rsidRPr="00087C72">
        <w:rPr>
          <w:rFonts w:hint="eastAsia"/>
        </w:rPr>
        <w:t>。村中壮汉，出来</w:t>
      </w:r>
      <w:proofErr w:type="gramStart"/>
      <w:r w:rsidRPr="00087C72">
        <w:rPr>
          <w:rFonts w:hint="eastAsia"/>
        </w:rPr>
        <w:t>的勇似金刚</w:t>
      </w:r>
      <w:proofErr w:type="gramEnd"/>
      <w:r w:rsidRPr="00087C72">
        <w:rPr>
          <w:rFonts w:hint="eastAsia"/>
        </w:rPr>
        <w:t>；田野小儿，生下地便如鬼子。果然是铁壁铜墙，端的尽人强马壮。</w:t>
      </w:r>
    </w:p>
    <w:p w14:paraId="276D5505" w14:textId="33256DE2" w:rsidR="009D0B6C" w:rsidRPr="009D0B6C" w:rsidRDefault="009D0B6C" w:rsidP="00A04542">
      <w:pPr>
        <w:rPr>
          <w:rFonts w:hint="eastAsia"/>
          <w:b/>
          <w:bCs/>
        </w:rPr>
      </w:pPr>
      <w:r w:rsidRPr="009D0B6C">
        <w:rPr>
          <w:rFonts w:hint="eastAsia"/>
          <w:b/>
          <w:bCs/>
        </w:rPr>
        <w:t>第六十一回：北京</w:t>
      </w:r>
    </w:p>
    <w:p w14:paraId="0701014C" w14:textId="54530FA1" w:rsidR="009D0B6C" w:rsidRDefault="009D0B6C" w:rsidP="00A04542">
      <w:pPr>
        <w:rPr>
          <w:rFonts w:hint="eastAsia"/>
        </w:rPr>
      </w:pPr>
      <w:r w:rsidRPr="009D0B6C">
        <w:rPr>
          <w:rFonts w:hint="eastAsia"/>
        </w:rPr>
        <w:t>城高地险，</w:t>
      </w:r>
      <w:proofErr w:type="gramStart"/>
      <w:r w:rsidRPr="009D0B6C">
        <w:rPr>
          <w:rFonts w:hint="eastAsia"/>
        </w:rPr>
        <w:t>堑</w:t>
      </w:r>
      <w:proofErr w:type="gramEnd"/>
      <w:r w:rsidRPr="009D0B6C">
        <w:rPr>
          <w:rFonts w:hint="eastAsia"/>
        </w:rPr>
        <w:t>阔</w:t>
      </w:r>
      <w:proofErr w:type="gramStart"/>
      <w:r w:rsidRPr="009D0B6C">
        <w:rPr>
          <w:rFonts w:hint="eastAsia"/>
        </w:rPr>
        <w:t>濠</w:t>
      </w:r>
      <w:proofErr w:type="gramEnd"/>
      <w:r w:rsidRPr="009D0B6C">
        <w:rPr>
          <w:rFonts w:hint="eastAsia"/>
        </w:rPr>
        <w:t>深。一周回鹿角交加，四下里排叉密布。鼓楼雄壮，缤纷杂彩旗</w:t>
      </w:r>
      <w:proofErr w:type="gramStart"/>
      <w:r w:rsidRPr="009D0B6C">
        <w:rPr>
          <w:rFonts w:hint="eastAsia"/>
        </w:rPr>
        <w:t>旛</w:t>
      </w:r>
      <w:proofErr w:type="gramEnd"/>
      <w:r w:rsidRPr="009D0B6C">
        <w:rPr>
          <w:rFonts w:hint="eastAsia"/>
        </w:rPr>
        <w:t>；</w:t>
      </w:r>
      <w:proofErr w:type="gramStart"/>
      <w:r w:rsidRPr="009D0B6C">
        <w:rPr>
          <w:rFonts w:hint="eastAsia"/>
        </w:rPr>
        <w:t>堞</w:t>
      </w:r>
      <w:proofErr w:type="gramEnd"/>
      <w:r w:rsidRPr="009D0B6C">
        <w:rPr>
          <w:rFonts w:hint="eastAsia"/>
        </w:rPr>
        <w:t>道坦平，</w:t>
      </w:r>
      <w:proofErr w:type="gramStart"/>
      <w:r w:rsidRPr="009D0B6C">
        <w:rPr>
          <w:rFonts w:hint="eastAsia"/>
        </w:rPr>
        <w:t>簇摆刀</w:t>
      </w:r>
      <w:proofErr w:type="gramEnd"/>
      <w:r w:rsidRPr="009D0B6C">
        <w:rPr>
          <w:rFonts w:hint="eastAsia"/>
        </w:rPr>
        <w:t>鎗剑戟。钱粮浩大，人物繁华。东西院鼓乐喧天，南北店货财满地。千员</w:t>
      </w:r>
      <w:proofErr w:type="gramStart"/>
      <w:r w:rsidRPr="009D0B6C">
        <w:rPr>
          <w:rFonts w:hint="eastAsia"/>
        </w:rPr>
        <w:t>猛将统层城</w:t>
      </w:r>
      <w:proofErr w:type="gramEnd"/>
      <w:r w:rsidRPr="009D0B6C">
        <w:rPr>
          <w:rFonts w:hint="eastAsia"/>
        </w:rPr>
        <w:t>，百万</w:t>
      </w:r>
      <w:proofErr w:type="gramStart"/>
      <w:r w:rsidRPr="009D0B6C">
        <w:rPr>
          <w:rFonts w:hint="eastAsia"/>
        </w:rPr>
        <w:t>黎民居</w:t>
      </w:r>
      <w:proofErr w:type="gramEnd"/>
      <w:r w:rsidRPr="009D0B6C">
        <w:rPr>
          <w:rFonts w:hint="eastAsia"/>
        </w:rPr>
        <w:t>上国。</w:t>
      </w:r>
    </w:p>
    <w:p w14:paraId="12964FF6" w14:textId="6425EDBC" w:rsidR="00C948F1" w:rsidRPr="00C948F1" w:rsidRDefault="00C948F1" w:rsidP="00A04542">
      <w:pPr>
        <w:rPr>
          <w:rFonts w:hint="eastAsia"/>
          <w:b/>
          <w:bCs/>
        </w:rPr>
      </w:pPr>
      <w:r w:rsidRPr="00C948F1">
        <w:rPr>
          <w:rFonts w:hint="eastAsia"/>
          <w:b/>
          <w:bCs/>
        </w:rPr>
        <w:t>第六十二回：弩弓</w:t>
      </w:r>
    </w:p>
    <w:p w14:paraId="0A1DD405" w14:textId="1301B2A4" w:rsidR="00C948F1" w:rsidRDefault="00C948F1" w:rsidP="00A04542">
      <w:pPr>
        <w:rPr>
          <w:rFonts w:hint="eastAsia"/>
        </w:rPr>
      </w:pPr>
      <w:r w:rsidRPr="00C948F1">
        <w:rPr>
          <w:rFonts w:hint="eastAsia"/>
        </w:rPr>
        <w:t>弩</w:t>
      </w:r>
      <w:proofErr w:type="gramStart"/>
      <w:r w:rsidRPr="00C948F1">
        <w:rPr>
          <w:rFonts w:hint="eastAsia"/>
        </w:rPr>
        <w:t>桩劲裁</w:t>
      </w:r>
      <w:proofErr w:type="gramEnd"/>
      <w:r w:rsidRPr="00C948F1">
        <w:rPr>
          <w:rFonts w:hint="eastAsia"/>
        </w:rPr>
        <w:t>乌木，</w:t>
      </w:r>
      <w:proofErr w:type="gramStart"/>
      <w:r w:rsidRPr="00C948F1">
        <w:rPr>
          <w:rFonts w:hint="eastAsia"/>
        </w:rPr>
        <w:t>山根对嵌红</w:t>
      </w:r>
      <w:proofErr w:type="gramEnd"/>
      <w:r w:rsidRPr="00C948F1">
        <w:rPr>
          <w:rFonts w:hint="eastAsia"/>
        </w:rPr>
        <w:t>牙。拨手轻</w:t>
      </w:r>
      <w:proofErr w:type="gramStart"/>
      <w:r w:rsidRPr="00C948F1">
        <w:rPr>
          <w:rFonts w:hint="eastAsia"/>
        </w:rPr>
        <w:t>衬</w:t>
      </w:r>
      <w:proofErr w:type="gramEnd"/>
      <w:r w:rsidRPr="00C948F1">
        <w:rPr>
          <w:rFonts w:hint="eastAsia"/>
        </w:rPr>
        <w:t>水晶，弦索半抽金线。</w:t>
      </w:r>
      <w:proofErr w:type="gramStart"/>
      <w:r w:rsidRPr="00C948F1">
        <w:rPr>
          <w:rFonts w:hint="eastAsia"/>
        </w:rPr>
        <w:t>背缠锦袋</w:t>
      </w:r>
      <w:proofErr w:type="gramEnd"/>
      <w:r w:rsidRPr="00C948F1">
        <w:rPr>
          <w:rFonts w:hint="eastAsia"/>
        </w:rPr>
        <w:t>，弯弯如秋月未圆；</w:t>
      </w:r>
      <w:proofErr w:type="gramStart"/>
      <w:r w:rsidRPr="00C948F1">
        <w:rPr>
          <w:rFonts w:hint="eastAsia"/>
        </w:rPr>
        <w:t>稳放雕翎</w:t>
      </w:r>
      <w:proofErr w:type="gramEnd"/>
      <w:r w:rsidRPr="00C948F1">
        <w:rPr>
          <w:rFonts w:hint="eastAsia"/>
        </w:rPr>
        <w:t>，急急似流星飞迸。</w:t>
      </w:r>
    </w:p>
    <w:p w14:paraId="314891BD" w14:textId="6AE6E728" w:rsidR="008451EE" w:rsidRPr="008451EE" w:rsidRDefault="008451EE" w:rsidP="00A04542">
      <w:pPr>
        <w:rPr>
          <w:rFonts w:hint="eastAsia"/>
          <w:b/>
          <w:bCs/>
        </w:rPr>
      </w:pPr>
      <w:r w:rsidRPr="008451EE">
        <w:rPr>
          <w:rFonts w:hint="eastAsia"/>
          <w:b/>
          <w:bCs/>
        </w:rPr>
        <w:t>第六十二回：行刑队伍</w:t>
      </w:r>
    </w:p>
    <w:p w14:paraId="00E4E24A" w14:textId="07E58578" w:rsidR="008451EE" w:rsidRDefault="008451EE" w:rsidP="00A04542">
      <w:pPr>
        <w:rPr>
          <w:rFonts w:hint="eastAsia"/>
        </w:rPr>
      </w:pPr>
      <w:r w:rsidRPr="008451EE">
        <w:rPr>
          <w:rFonts w:hint="eastAsia"/>
        </w:rPr>
        <w:t>两声破鼓响，一</w:t>
      </w:r>
      <w:proofErr w:type="gramStart"/>
      <w:r w:rsidRPr="008451EE">
        <w:rPr>
          <w:rFonts w:hint="eastAsia"/>
        </w:rPr>
        <w:t>棒碎锣</w:t>
      </w:r>
      <w:proofErr w:type="gramEnd"/>
      <w:r w:rsidRPr="008451EE">
        <w:rPr>
          <w:rFonts w:hint="eastAsia"/>
        </w:rPr>
        <w:t>鸣。皁</w:t>
      </w:r>
      <w:proofErr w:type="gramStart"/>
      <w:r w:rsidRPr="008451EE">
        <w:rPr>
          <w:rFonts w:hint="eastAsia"/>
        </w:rPr>
        <w:t>纛</w:t>
      </w:r>
      <w:proofErr w:type="gramEnd"/>
      <w:r w:rsidRPr="008451EE">
        <w:rPr>
          <w:rFonts w:hint="eastAsia"/>
        </w:rPr>
        <w:t>旗招展如云，柳叶鎗交加似雪。犯</w:t>
      </w:r>
      <w:r w:rsidRPr="008451EE">
        <w:t>由牌前引，白混棍后随。押牢节级狰狞，仗</w:t>
      </w:r>
      <w:proofErr w:type="gramStart"/>
      <w:r w:rsidRPr="008451EE">
        <w:t>刃</w:t>
      </w:r>
      <w:proofErr w:type="gramEnd"/>
      <w:r w:rsidRPr="008451EE">
        <w:t>公人猛勇。高头马上，监斩官胜似活阎罗；刀剑林中，掌法</w:t>
      </w:r>
      <w:proofErr w:type="gramStart"/>
      <w:r w:rsidRPr="008451EE">
        <w:t>吏</w:t>
      </w:r>
      <w:proofErr w:type="gramEnd"/>
      <w:r w:rsidRPr="008451EE">
        <w:t>犹如追命鬼。可怜十字街心里，要杀含冤负屈人！</w:t>
      </w:r>
    </w:p>
    <w:p w14:paraId="17ADA1E1" w14:textId="5871880A" w:rsidR="000B3C63" w:rsidRPr="000B3C63" w:rsidRDefault="000B3C63" w:rsidP="00A04542">
      <w:pPr>
        <w:rPr>
          <w:rFonts w:hint="eastAsia"/>
          <w:b/>
          <w:bCs/>
        </w:rPr>
      </w:pPr>
      <w:r w:rsidRPr="000B3C63">
        <w:rPr>
          <w:rFonts w:hint="eastAsia"/>
          <w:b/>
          <w:bCs/>
        </w:rPr>
        <w:t>第六十三回：梁山泊人马</w:t>
      </w:r>
    </w:p>
    <w:p w14:paraId="4CF9FAE7" w14:textId="0949D64F" w:rsidR="000B3C63" w:rsidRDefault="000B3C63" w:rsidP="00A04542">
      <w:pPr>
        <w:rPr>
          <w:rFonts w:hint="eastAsia"/>
        </w:rPr>
      </w:pPr>
      <w:r w:rsidRPr="000B3C63">
        <w:rPr>
          <w:rFonts w:hint="eastAsia"/>
        </w:rPr>
        <w:t>人人都带</w:t>
      </w:r>
      <w:proofErr w:type="gramStart"/>
      <w:r w:rsidRPr="000B3C63">
        <w:rPr>
          <w:rFonts w:hint="eastAsia"/>
        </w:rPr>
        <w:t>茜</w:t>
      </w:r>
      <w:proofErr w:type="gramEnd"/>
      <w:r w:rsidRPr="000B3C63">
        <w:rPr>
          <w:rFonts w:hint="eastAsia"/>
        </w:rPr>
        <w:t>红巾，个个齐穿</w:t>
      </w:r>
      <w:proofErr w:type="gramStart"/>
      <w:r w:rsidRPr="000B3C63">
        <w:rPr>
          <w:rFonts w:hint="eastAsia"/>
        </w:rPr>
        <w:t>绯衲</w:t>
      </w:r>
      <w:proofErr w:type="gramEnd"/>
      <w:r w:rsidRPr="000B3C63">
        <w:rPr>
          <w:rFonts w:hint="eastAsia"/>
        </w:rPr>
        <w:t>袄。鹭鸶腿紧系脚绷，虎狼腰牢拴裹肚。三股</w:t>
      </w:r>
      <w:proofErr w:type="gramStart"/>
      <w:r w:rsidRPr="000B3C63">
        <w:rPr>
          <w:rFonts w:hint="eastAsia"/>
        </w:rPr>
        <w:t>叉直迸</w:t>
      </w:r>
      <w:proofErr w:type="gramEnd"/>
      <w:r w:rsidRPr="000B3C63">
        <w:rPr>
          <w:rFonts w:hint="eastAsia"/>
        </w:rPr>
        <w:t>寒光，</w:t>
      </w:r>
      <w:proofErr w:type="gramStart"/>
      <w:r w:rsidRPr="000B3C63">
        <w:rPr>
          <w:rFonts w:hint="eastAsia"/>
        </w:rPr>
        <w:t>四棱简横拖</w:t>
      </w:r>
      <w:proofErr w:type="gramEnd"/>
      <w:r w:rsidRPr="000B3C63">
        <w:rPr>
          <w:rFonts w:hint="eastAsia"/>
        </w:rPr>
        <w:t>冷雾。柳叶鎗，火尖鎗，密布如麻；青铜刀，偃月刀，纷纷似雪。满地红旗飘火焰，半空赤帜耀霞光。</w:t>
      </w:r>
    </w:p>
    <w:p w14:paraId="20DD157B" w14:textId="75828C3E" w:rsidR="005E11C4" w:rsidRPr="005E11C4" w:rsidRDefault="005E11C4" w:rsidP="00A04542">
      <w:pPr>
        <w:rPr>
          <w:rFonts w:hint="eastAsia"/>
          <w:b/>
          <w:bCs/>
        </w:rPr>
      </w:pPr>
      <w:r w:rsidRPr="005E11C4">
        <w:rPr>
          <w:rFonts w:hint="eastAsia"/>
          <w:b/>
          <w:bCs/>
        </w:rPr>
        <w:lastRenderedPageBreak/>
        <w:t>第六十五回：雪江</w:t>
      </w:r>
    </w:p>
    <w:p w14:paraId="573100BD" w14:textId="75C9DDFA" w:rsidR="005E11C4" w:rsidRDefault="005E11C4" w:rsidP="00A04542">
      <w:pPr>
        <w:rPr>
          <w:rFonts w:hint="eastAsia"/>
        </w:rPr>
      </w:pPr>
      <w:proofErr w:type="gramStart"/>
      <w:r w:rsidRPr="005E11C4">
        <w:rPr>
          <w:rFonts w:hint="eastAsia"/>
        </w:rPr>
        <w:t>嘹唳</w:t>
      </w:r>
      <w:proofErr w:type="gramEnd"/>
      <w:r w:rsidRPr="005E11C4">
        <w:rPr>
          <w:rFonts w:hint="eastAsia"/>
        </w:rPr>
        <w:t>冻云孤雁，盘旋枯木寒鸦。空中雪下似梨花，片片</w:t>
      </w:r>
      <w:proofErr w:type="gramStart"/>
      <w:r w:rsidRPr="005E11C4">
        <w:rPr>
          <w:rFonts w:hint="eastAsia"/>
        </w:rPr>
        <w:t>飘琼乱</w:t>
      </w:r>
      <w:proofErr w:type="gramEnd"/>
      <w:r w:rsidRPr="005E11C4">
        <w:rPr>
          <w:rFonts w:hint="eastAsia"/>
        </w:rPr>
        <w:t>洒。</w:t>
      </w:r>
      <w:proofErr w:type="gramStart"/>
      <w:r w:rsidRPr="005E11C4">
        <w:rPr>
          <w:rFonts w:hint="eastAsia"/>
        </w:rPr>
        <w:t>玉压桥边</w:t>
      </w:r>
      <w:proofErr w:type="gramEnd"/>
      <w:r w:rsidRPr="005E11C4">
        <w:rPr>
          <w:rFonts w:hint="eastAsia"/>
        </w:rPr>
        <w:t>酒</w:t>
      </w:r>
      <w:proofErr w:type="gramStart"/>
      <w:r w:rsidRPr="005E11C4">
        <w:rPr>
          <w:rFonts w:hint="eastAsia"/>
        </w:rPr>
        <w:t>旆</w:t>
      </w:r>
      <w:proofErr w:type="gramEnd"/>
      <w:r w:rsidRPr="005E11C4">
        <w:rPr>
          <w:rFonts w:hint="eastAsia"/>
        </w:rPr>
        <w:t>，银铺渡口鱼艖。前村隐隐两三家，江上晚来堪画。</w:t>
      </w:r>
    </w:p>
    <w:p w14:paraId="56346C1A" w14:textId="034D4307" w:rsidR="002E41FC" w:rsidRPr="002E41FC" w:rsidRDefault="002E41FC" w:rsidP="00A04542">
      <w:pPr>
        <w:rPr>
          <w:rFonts w:hint="eastAsia"/>
          <w:b/>
          <w:bCs/>
        </w:rPr>
      </w:pPr>
      <w:r w:rsidRPr="002E41FC">
        <w:rPr>
          <w:rFonts w:hint="eastAsia"/>
          <w:b/>
          <w:bCs/>
        </w:rPr>
        <w:t>第六十六回：破城</w:t>
      </w:r>
    </w:p>
    <w:p w14:paraId="3A7AF011" w14:textId="195883CF" w:rsidR="00713DD6" w:rsidRDefault="002E41FC" w:rsidP="00A04542">
      <w:pPr>
        <w:rPr>
          <w:rFonts w:hint="eastAsia"/>
        </w:rPr>
      </w:pPr>
      <w:proofErr w:type="gramStart"/>
      <w:r w:rsidRPr="002E41FC">
        <w:rPr>
          <w:rFonts w:hint="eastAsia"/>
        </w:rPr>
        <w:t>烟迷城市</w:t>
      </w:r>
      <w:proofErr w:type="gramEnd"/>
      <w:r w:rsidRPr="002E41FC">
        <w:rPr>
          <w:rFonts w:hint="eastAsia"/>
        </w:rPr>
        <w:t>，火燎楼台。红光影里碎琉璃，</w:t>
      </w:r>
      <w:proofErr w:type="gramStart"/>
      <w:r w:rsidRPr="002E41FC">
        <w:rPr>
          <w:rFonts w:hint="eastAsia"/>
        </w:rPr>
        <w:t>黑焰丛中</w:t>
      </w:r>
      <w:proofErr w:type="gramEnd"/>
      <w:r w:rsidRPr="002E41FC">
        <w:rPr>
          <w:rFonts w:hint="eastAsia"/>
        </w:rPr>
        <w:t>烧翡翠。娱人傀儡，顾不得面是背非；照夜山棚，</w:t>
      </w:r>
      <w:proofErr w:type="gramStart"/>
      <w:r w:rsidRPr="002E41FC">
        <w:rPr>
          <w:rFonts w:hint="eastAsia"/>
        </w:rPr>
        <w:t>谁管取前</w:t>
      </w:r>
      <w:proofErr w:type="gramEnd"/>
      <w:r w:rsidRPr="002E41FC">
        <w:rPr>
          <w:rFonts w:hint="eastAsia"/>
        </w:rPr>
        <w:t>明后暗。斑毛老子，</w:t>
      </w:r>
      <w:proofErr w:type="gramStart"/>
      <w:r w:rsidRPr="002E41FC">
        <w:rPr>
          <w:rFonts w:hint="eastAsia"/>
        </w:rPr>
        <w:t>猖狂燎尽白</w:t>
      </w:r>
      <w:proofErr w:type="gramEnd"/>
      <w:r w:rsidRPr="002E41FC">
        <w:rPr>
          <w:rFonts w:hint="eastAsia"/>
        </w:rPr>
        <w:t>髭须；绿发儿郎，</w:t>
      </w:r>
      <w:r w:rsidRPr="002E41FC">
        <w:t xml:space="preserve"> 奔走不收华盖伞。踏竹马的暗中刀鎗，舞鲍老的难免</w:t>
      </w:r>
      <w:proofErr w:type="gramStart"/>
      <w:r w:rsidRPr="002E41FC">
        <w:t>刃槊</w:t>
      </w:r>
      <w:proofErr w:type="gramEnd"/>
      <w:r w:rsidRPr="002E41FC">
        <w:t>。如花仕女，人丛中金</w:t>
      </w:r>
      <w:proofErr w:type="gramStart"/>
      <w:r w:rsidRPr="002E41FC">
        <w:t>坠玉崩</w:t>
      </w:r>
      <w:proofErr w:type="gramEnd"/>
      <w:r w:rsidRPr="002E41FC">
        <w:t>；翫景佳人，</w:t>
      </w:r>
      <w:proofErr w:type="gramStart"/>
      <w:r w:rsidRPr="002E41FC">
        <w:t>片时间星飞云</w:t>
      </w:r>
      <w:proofErr w:type="gramEnd"/>
      <w:r w:rsidRPr="002E41FC">
        <w:t>散。可惜千年歌舞地，翻成一片战争场。</w:t>
      </w:r>
    </w:p>
    <w:p w14:paraId="6ACBBBA7" w14:textId="4A2D701D" w:rsidR="00312AD3" w:rsidRPr="00312AD3" w:rsidRDefault="00312AD3" w:rsidP="00A04542">
      <w:pPr>
        <w:rPr>
          <w:rFonts w:hint="eastAsia"/>
          <w:b/>
          <w:bCs/>
        </w:rPr>
      </w:pPr>
      <w:r w:rsidRPr="00312AD3">
        <w:rPr>
          <w:rFonts w:hint="eastAsia"/>
          <w:b/>
          <w:bCs/>
        </w:rPr>
        <w:t>第七十一回：</w:t>
      </w:r>
      <w:proofErr w:type="gramStart"/>
      <w:r w:rsidRPr="00312AD3">
        <w:rPr>
          <w:rFonts w:hint="eastAsia"/>
          <w:b/>
          <w:bCs/>
        </w:rPr>
        <w:t>醮筵</w:t>
      </w:r>
      <w:proofErr w:type="gramEnd"/>
    </w:p>
    <w:p w14:paraId="585400D6" w14:textId="71F329CE" w:rsidR="00312AD3" w:rsidRDefault="00312AD3" w:rsidP="00A04542">
      <w:pPr>
        <w:rPr>
          <w:rFonts w:hint="eastAsia"/>
        </w:rPr>
      </w:pPr>
      <w:proofErr w:type="gramStart"/>
      <w:r w:rsidRPr="00312AD3">
        <w:rPr>
          <w:rFonts w:hint="eastAsia"/>
        </w:rPr>
        <w:t>香腾瑞霭</w:t>
      </w:r>
      <w:proofErr w:type="gramEnd"/>
      <w:r w:rsidRPr="00312AD3">
        <w:rPr>
          <w:rFonts w:hint="eastAsia"/>
        </w:rPr>
        <w:t>，花簇锦屏，一千条画</w:t>
      </w:r>
      <w:proofErr w:type="gramStart"/>
      <w:r w:rsidRPr="00312AD3">
        <w:rPr>
          <w:rFonts w:hint="eastAsia"/>
        </w:rPr>
        <w:t>烛流</w:t>
      </w:r>
      <w:proofErr w:type="gramEnd"/>
      <w:r w:rsidRPr="00312AD3">
        <w:rPr>
          <w:rFonts w:hint="eastAsia"/>
        </w:rPr>
        <w:t>光，数百盏</w:t>
      </w:r>
      <w:proofErr w:type="gramStart"/>
      <w:r w:rsidRPr="00312AD3">
        <w:rPr>
          <w:rFonts w:hint="eastAsia"/>
        </w:rPr>
        <w:t>银灯散彩</w:t>
      </w:r>
      <w:proofErr w:type="gramEnd"/>
      <w:r w:rsidRPr="00312AD3">
        <w:rPr>
          <w:rFonts w:hint="eastAsia"/>
        </w:rPr>
        <w:t>。对对高张羽盖，重重密布幢</w:t>
      </w:r>
      <w:proofErr w:type="gramStart"/>
      <w:r w:rsidRPr="00312AD3">
        <w:rPr>
          <w:rFonts w:hint="eastAsia"/>
        </w:rPr>
        <w:t>旛</w:t>
      </w:r>
      <w:proofErr w:type="gramEnd"/>
      <w:r w:rsidRPr="00312AD3">
        <w:rPr>
          <w:rFonts w:hint="eastAsia"/>
        </w:rPr>
        <w:t>。风清三界步虚声，月冷九天垂摆</w:t>
      </w:r>
      <w:proofErr w:type="gramStart"/>
      <w:r w:rsidRPr="00312AD3">
        <w:rPr>
          <w:rFonts w:hint="eastAsia"/>
        </w:rPr>
        <w:t>瀣</w:t>
      </w:r>
      <w:proofErr w:type="gramEnd"/>
      <w:r w:rsidRPr="00312AD3">
        <w:rPr>
          <w:rFonts w:hint="eastAsia"/>
        </w:rPr>
        <w:t>。金</w:t>
      </w:r>
      <w:proofErr w:type="gramStart"/>
      <w:r w:rsidRPr="00312AD3">
        <w:rPr>
          <w:rFonts w:hint="eastAsia"/>
        </w:rPr>
        <w:t>钟撞处，高功表进奏虚皇</w:t>
      </w:r>
      <w:proofErr w:type="gramEnd"/>
      <w:r w:rsidRPr="00312AD3">
        <w:rPr>
          <w:rFonts w:hint="eastAsia"/>
        </w:rPr>
        <w:t>；玉</w:t>
      </w:r>
      <w:r w:rsidRPr="00312AD3">
        <w:t>佩鸣时，都讲登坛朝玉帝。绛</w:t>
      </w:r>
      <w:proofErr w:type="gramStart"/>
      <w:r w:rsidRPr="00312AD3">
        <w:t>绡</w:t>
      </w:r>
      <w:proofErr w:type="gramEnd"/>
      <w:r w:rsidRPr="00312AD3">
        <w:t>衣星辰灿烂，芙蓉冠金碧</w:t>
      </w:r>
      <w:proofErr w:type="gramStart"/>
      <w:r w:rsidRPr="00312AD3">
        <w:t>衮</w:t>
      </w:r>
      <w:proofErr w:type="gramEnd"/>
      <w:r w:rsidRPr="00312AD3">
        <w:t>加。</w:t>
      </w:r>
      <w:proofErr w:type="gramStart"/>
      <w:r w:rsidRPr="00312AD3">
        <w:t>监坛神</w:t>
      </w:r>
      <w:proofErr w:type="gramEnd"/>
      <w:r w:rsidRPr="00312AD3">
        <w:t>将狰狞，</w:t>
      </w:r>
      <w:proofErr w:type="gramStart"/>
      <w:r w:rsidRPr="00312AD3">
        <w:t>直日功</w:t>
      </w:r>
      <w:proofErr w:type="gramEnd"/>
      <w:r w:rsidRPr="00312AD3">
        <w:t>曹勇猛。道士齐宣宝</w:t>
      </w:r>
      <w:proofErr w:type="gramStart"/>
      <w:r w:rsidRPr="00312AD3">
        <w:t>忏</w:t>
      </w:r>
      <w:proofErr w:type="gramEnd"/>
      <w:r w:rsidRPr="00312AD3">
        <w:t>，上瑶台酌水献花；真人</w:t>
      </w:r>
      <w:proofErr w:type="gramStart"/>
      <w:r w:rsidRPr="00312AD3">
        <w:t>密诵灵章</w:t>
      </w:r>
      <w:proofErr w:type="gramEnd"/>
      <w:r w:rsidRPr="00312AD3">
        <w:t>，按法剑踏</w:t>
      </w:r>
      <w:proofErr w:type="gramStart"/>
      <w:r w:rsidRPr="00312AD3">
        <w:t>罡</w:t>
      </w:r>
      <w:proofErr w:type="gramEnd"/>
      <w:r w:rsidRPr="00312AD3">
        <w:t>布斗。青龙</w:t>
      </w:r>
      <w:proofErr w:type="gramStart"/>
      <w:r w:rsidRPr="00312AD3">
        <w:t>隐隐来</w:t>
      </w:r>
      <w:proofErr w:type="gramEnd"/>
      <w:r w:rsidRPr="00312AD3">
        <w:t>黄道，白鹤翩翩下紫</w:t>
      </w:r>
      <w:proofErr w:type="gramStart"/>
      <w:r w:rsidRPr="00312AD3">
        <w:t>宸</w:t>
      </w:r>
      <w:proofErr w:type="gramEnd"/>
      <w:r w:rsidRPr="00312AD3">
        <w:t>。</w:t>
      </w:r>
    </w:p>
    <w:p w14:paraId="26D806B4" w14:textId="5CCBC4A2" w:rsidR="00C96A86" w:rsidRPr="007C4A6D" w:rsidRDefault="00C96A86" w:rsidP="00A04542">
      <w:pPr>
        <w:rPr>
          <w:rFonts w:hint="eastAsia"/>
          <w:b/>
          <w:bCs/>
        </w:rPr>
      </w:pPr>
      <w:r w:rsidRPr="007C4A6D">
        <w:rPr>
          <w:rFonts w:hint="eastAsia"/>
          <w:b/>
          <w:bCs/>
        </w:rPr>
        <w:t>第七十一回：满江红·招安</w:t>
      </w:r>
    </w:p>
    <w:p w14:paraId="06398C41" w14:textId="12D6195D" w:rsidR="00C96A86" w:rsidRDefault="00C96A86" w:rsidP="00A04542">
      <w:pPr>
        <w:rPr>
          <w:rFonts w:hint="eastAsia"/>
        </w:rPr>
      </w:pPr>
      <w:r w:rsidRPr="00C96A86">
        <w:rPr>
          <w:rFonts w:hint="eastAsia"/>
        </w:rPr>
        <w:t>喜遇重阳，更佳酿今朝新熟。见碧水丹山，黄芦苦竹。头上</w:t>
      </w:r>
      <w:proofErr w:type="gramStart"/>
      <w:r w:rsidRPr="00C96A86">
        <w:rPr>
          <w:rFonts w:hint="eastAsia"/>
        </w:rPr>
        <w:t>恅教添白发</w:t>
      </w:r>
      <w:proofErr w:type="gramEnd"/>
      <w:r w:rsidRPr="00C96A86">
        <w:rPr>
          <w:rFonts w:hint="eastAsia"/>
        </w:rPr>
        <w:t>，鬓边不可无黄菊。愿樽前长叙，弟兄情如金玉。统豺虎，御边幅。号令明，军威</w:t>
      </w:r>
      <w:proofErr w:type="gramStart"/>
      <w:r w:rsidRPr="00C96A86">
        <w:rPr>
          <w:rFonts w:hint="eastAsia"/>
        </w:rPr>
        <w:t>肃</w:t>
      </w:r>
      <w:proofErr w:type="gramEnd"/>
      <w:r w:rsidRPr="00C96A86">
        <w:rPr>
          <w:rFonts w:hint="eastAsia"/>
        </w:rPr>
        <w:t>。中心愿平虏，保民安国。日月常悬忠烈胆，</w:t>
      </w:r>
      <w:proofErr w:type="gramStart"/>
      <w:r w:rsidRPr="00C96A86">
        <w:rPr>
          <w:rFonts w:hint="eastAsia"/>
        </w:rPr>
        <w:t>风尘障却奸邪</w:t>
      </w:r>
      <w:proofErr w:type="gramEnd"/>
      <w:r w:rsidRPr="00C96A86">
        <w:rPr>
          <w:rFonts w:hint="eastAsia"/>
        </w:rPr>
        <w:t>目。望天王</w:t>
      </w:r>
      <w:proofErr w:type="gramStart"/>
      <w:r w:rsidRPr="00C96A86">
        <w:rPr>
          <w:rFonts w:hint="eastAsia"/>
        </w:rPr>
        <w:t>降诏早招安</w:t>
      </w:r>
      <w:proofErr w:type="gramEnd"/>
      <w:r w:rsidRPr="00C96A86">
        <w:rPr>
          <w:rFonts w:hint="eastAsia"/>
        </w:rPr>
        <w:t>，心方足。</w:t>
      </w:r>
    </w:p>
    <w:p w14:paraId="2BBB382D" w14:textId="1F89A685" w:rsidR="007C4A6D" w:rsidRPr="007C4A6D" w:rsidRDefault="007C4A6D" w:rsidP="00A04542">
      <w:pPr>
        <w:rPr>
          <w:rFonts w:hint="eastAsia"/>
          <w:b/>
          <w:bCs/>
        </w:rPr>
      </w:pPr>
      <w:r w:rsidRPr="007C4A6D">
        <w:rPr>
          <w:rFonts w:hint="eastAsia"/>
          <w:b/>
          <w:bCs/>
        </w:rPr>
        <w:t>第七十二回：东京</w:t>
      </w:r>
    </w:p>
    <w:p w14:paraId="0B19EA16" w14:textId="73B142C2" w:rsidR="007C4A6D" w:rsidRDefault="007C4A6D" w:rsidP="00A04542">
      <w:pPr>
        <w:rPr>
          <w:rFonts w:hint="eastAsia"/>
        </w:rPr>
      </w:pPr>
      <w:r w:rsidRPr="007C4A6D">
        <w:rPr>
          <w:rFonts w:hint="eastAsia"/>
        </w:rPr>
        <w:t>州名</w:t>
      </w:r>
      <w:proofErr w:type="gramStart"/>
      <w:r w:rsidRPr="007C4A6D">
        <w:rPr>
          <w:rFonts w:hint="eastAsia"/>
        </w:rPr>
        <w:t>汴</w:t>
      </w:r>
      <w:proofErr w:type="gramEnd"/>
      <w:r w:rsidRPr="007C4A6D">
        <w:rPr>
          <w:rFonts w:hint="eastAsia"/>
        </w:rPr>
        <w:t>水，</w:t>
      </w:r>
      <w:proofErr w:type="gramStart"/>
      <w:r w:rsidRPr="007C4A6D">
        <w:rPr>
          <w:rFonts w:hint="eastAsia"/>
        </w:rPr>
        <w:t>府号开封</w:t>
      </w:r>
      <w:proofErr w:type="gramEnd"/>
      <w:r w:rsidRPr="007C4A6D">
        <w:rPr>
          <w:rFonts w:hint="eastAsia"/>
        </w:rPr>
        <w:t>。</w:t>
      </w:r>
      <w:proofErr w:type="gramStart"/>
      <w:r w:rsidRPr="007C4A6D">
        <w:rPr>
          <w:rFonts w:hint="eastAsia"/>
        </w:rPr>
        <w:t>逶迤按吴楚之邦</w:t>
      </w:r>
      <w:proofErr w:type="gramEnd"/>
      <w:r w:rsidRPr="007C4A6D">
        <w:rPr>
          <w:rFonts w:hint="eastAsia"/>
        </w:rPr>
        <w:t>，延</w:t>
      </w:r>
      <w:proofErr w:type="gramStart"/>
      <w:r w:rsidRPr="007C4A6D">
        <w:rPr>
          <w:rFonts w:hint="eastAsia"/>
        </w:rPr>
        <w:t>亘</w:t>
      </w:r>
      <w:proofErr w:type="gramEnd"/>
      <w:r w:rsidRPr="007C4A6D">
        <w:rPr>
          <w:rFonts w:hint="eastAsia"/>
        </w:rPr>
        <w:t>连齐鲁之境。山河形胜，水陆要冲。</w:t>
      </w:r>
      <w:proofErr w:type="gramStart"/>
      <w:r w:rsidRPr="007C4A6D">
        <w:rPr>
          <w:rFonts w:hint="eastAsia"/>
        </w:rPr>
        <w:t>禹画为</w:t>
      </w:r>
      <w:proofErr w:type="gramEnd"/>
      <w:r w:rsidRPr="007C4A6D">
        <w:rPr>
          <w:rFonts w:hint="eastAsia"/>
        </w:rPr>
        <w:t>豫州，周封为郑地。</w:t>
      </w:r>
      <w:proofErr w:type="gramStart"/>
      <w:r w:rsidRPr="007C4A6D">
        <w:rPr>
          <w:rFonts w:hint="eastAsia"/>
        </w:rPr>
        <w:t>层迭</w:t>
      </w:r>
      <w:proofErr w:type="gramEnd"/>
      <w:r w:rsidRPr="007C4A6D">
        <w:rPr>
          <w:rFonts w:hint="eastAsia"/>
        </w:rPr>
        <w:t>卧牛之势，按上界戊已中央；崔嵬伏虎之形，</w:t>
      </w:r>
      <w:r w:rsidRPr="007C4A6D">
        <w:t xml:space="preserve"> </w:t>
      </w:r>
      <w:proofErr w:type="gramStart"/>
      <w:r w:rsidRPr="007C4A6D">
        <w:t>象</w:t>
      </w:r>
      <w:proofErr w:type="gramEnd"/>
      <w:r w:rsidRPr="007C4A6D">
        <w:t>周天二十八宿。金明池上三春柳，</w:t>
      </w:r>
      <w:proofErr w:type="gramStart"/>
      <w:r w:rsidRPr="007C4A6D">
        <w:t>小苑城边</w:t>
      </w:r>
      <w:proofErr w:type="gramEnd"/>
      <w:r w:rsidRPr="007C4A6D">
        <w:t>四季花。十万里鱼龙变化之乡，四百座军州辐辏之地。</w:t>
      </w:r>
      <w:proofErr w:type="gramStart"/>
      <w:r w:rsidRPr="007C4A6D">
        <w:t>霭霭</w:t>
      </w:r>
      <w:proofErr w:type="gramEnd"/>
      <w:r w:rsidRPr="007C4A6D">
        <w:t>祥云笼紫阁，融融瑞气照楼台。</w:t>
      </w:r>
    </w:p>
    <w:p w14:paraId="6EDE8395" w14:textId="011284F3" w:rsidR="001729E8" w:rsidRPr="00BF7468" w:rsidRDefault="00BF7468" w:rsidP="00A04542">
      <w:pPr>
        <w:rPr>
          <w:rFonts w:hint="eastAsia"/>
          <w:b/>
          <w:bCs/>
        </w:rPr>
      </w:pPr>
      <w:r w:rsidRPr="00BF7468">
        <w:rPr>
          <w:rFonts w:hint="eastAsia"/>
          <w:b/>
          <w:bCs/>
        </w:rPr>
        <w:t>第七十二回：内庭</w:t>
      </w:r>
    </w:p>
    <w:p w14:paraId="47553EE0" w14:textId="136A86EE" w:rsidR="00BF7468" w:rsidRDefault="00BF7468" w:rsidP="00A04542">
      <w:pPr>
        <w:rPr>
          <w:rFonts w:hint="eastAsia"/>
        </w:rPr>
      </w:pPr>
      <w:proofErr w:type="gramStart"/>
      <w:r w:rsidRPr="00BF7468">
        <w:rPr>
          <w:rFonts w:hint="eastAsia"/>
        </w:rPr>
        <w:t>祥云笼凤阙</w:t>
      </w:r>
      <w:proofErr w:type="gramEnd"/>
      <w:r w:rsidRPr="00BF7468">
        <w:rPr>
          <w:rFonts w:hint="eastAsia"/>
        </w:rPr>
        <w:t>，瑞</w:t>
      </w:r>
      <w:proofErr w:type="gramStart"/>
      <w:r w:rsidRPr="00BF7468">
        <w:rPr>
          <w:rFonts w:hint="eastAsia"/>
        </w:rPr>
        <w:t>霭罩龙</w:t>
      </w:r>
      <w:proofErr w:type="gramEnd"/>
      <w:r w:rsidRPr="00BF7468">
        <w:rPr>
          <w:rFonts w:hint="eastAsia"/>
        </w:rPr>
        <w:t>楼。琉璃瓦砌鸳鸯，龟背帘垂翡翠。正阳门径通黄道，</w:t>
      </w:r>
      <w:proofErr w:type="gramStart"/>
      <w:r w:rsidRPr="00BF7468">
        <w:rPr>
          <w:rFonts w:hint="eastAsia"/>
        </w:rPr>
        <w:t>长朝殿</w:t>
      </w:r>
      <w:proofErr w:type="gramEnd"/>
      <w:r w:rsidRPr="00BF7468">
        <w:rPr>
          <w:rFonts w:hint="eastAsia"/>
        </w:rPr>
        <w:t>端拱紫垣。</w:t>
      </w:r>
      <w:proofErr w:type="gramStart"/>
      <w:r w:rsidRPr="00BF7468">
        <w:rPr>
          <w:rFonts w:hint="eastAsia"/>
        </w:rPr>
        <w:t>浑仪台占算</w:t>
      </w:r>
      <w:proofErr w:type="gramEnd"/>
      <w:r w:rsidRPr="00BF7468">
        <w:rPr>
          <w:rFonts w:hint="eastAsia"/>
        </w:rPr>
        <w:t>星辰，</w:t>
      </w:r>
      <w:proofErr w:type="gramStart"/>
      <w:r w:rsidRPr="00BF7468">
        <w:rPr>
          <w:rFonts w:hint="eastAsia"/>
        </w:rPr>
        <w:t>待漏院班</w:t>
      </w:r>
      <w:proofErr w:type="gramEnd"/>
      <w:r w:rsidRPr="00BF7468">
        <w:rPr>
          <w:rFonts w:hint="eastAsia"/>
        </w:rPr>
        <w:t>分文武。墙涂椒粉，丝丝绿柳拂飞</w:t>
      </w:r>
      <w:proofErr w:type="gramStart"/>
      <w:r w:rsidRPr="00BF7468">
        <w:rPr>
          <w:rFonts w:hint="eastAsia"/>
        </w:rPr>
        <w:t>甍</w:t>
      </w:r>
      <w:proofErr w:type="gramEnd"/>
      <w:r w:rsidRPr="00BF7468">
        <w:rPr>
          <w:rFonts w:hint="eastAsia"/>
        </w:rPr>
        <w:t>；</w:t>
      </w:r>
      <w:proofErr w:type="gramStart"/>
      <w:r w:rsidRPr="00BF7468">
        <w:rPr>
          <w:rFonts w:hint="eastAsia"/>
        </w:rPr>
        <w:t>殿绕栏</w:t>
      </w:r>
      <w:proofErr w:type="gramEnd"/>
      <w:r w:rsidRPr="00BF7468">
        <w:rPr>
          <w:rFonts w:hint="eastAsia"/>
        </w:rPr>
        <w:t>楯，簇簇紫花迎步辇。</w:t>
      </w:r>
      <w:proofErr w:type="gramStart"/>
      <w:r w:rsidRPr="00BF7468">
        <w:rPr>
          <w:rFonts w:hint="eastAsia"/>
        </w:rPr>
        <w:t>恍疑</w:t>
      </w:r>
      <w:proofErr w:type="gramEnd"/>
      <w:r w:rsidRPr="00BF7468">
        <w:rPr>
          <w:rFonts w:hint="eastAsia"/>
        </w:rPr>
        <w:t>身在</w:t>
      </w:r>
      <w:proofErr w:type="gramStart"/>
      <w:r w:rsidRPr="00BF7468">
        <w:rPr>
          <w:rFonts w:hint="eastAsia"/>
        </w:rPr>
        <w:t>篷莱</w:t>
      </w:r>
      <w:proofErr w:type="gramEnd"/>
      <w:r w:rsidRPr="00BF7468">
        <w:rPr>
          <w:rFonts w:hint="eastAsia"/>
        </w:rPr>
        <w:t>岛，仿佛神游兜率天。</w:t>
      </w:r>
    </w:p>
    <w:p w14:paraId="262E14BC" w14:textId="31884388" w:rsidR="00792A59" w:rsidRPr="00261EA3" w:rsidRDefault="00792A59" w:rsidP="00A04542">
      <w:pPr>
        <w:rPr>
          <w:rFonts w:hint="eastAsia"/>
          <w:b/>
          <w:bCs/>
        </w:rPr>
      </w:pPr>
      <w:r w:rsidRPr="00261EA3">
        <w:rPr>
          <w:rFonts w:hint="eastAsia"/>
          <w:b/>
          <w:bCs/>
        </w:rPr>
        <w:t>第七十二回：</w:t>
      </w:r>
      <w:proofErr w:type="gramStart"/>
      <w:r w:rsidRPr="00261EA3">
        <w:rPr>
          <w:rFonts w:hint="eastAsia"/>
          <w:b/>
          <w:bCs/>
        </w:rPr>
        <w:t>绛都春</w:t>
      </w:r>
      <w:proofErr w:type="gramEnd"/>
      <w:r w:rsidRPr="00261EA3">
        <w:rPr>
          <w:rFonts w:hint="eastAsia"/>
          <w:b/>
          <w:bCs/>
        </w:rPr>
        <w:t>·元宵</w:t>
      </w:r>
    </w:p>
    <w:p w14:paraId="5CF7283C" w14:textId="7E72436F" w:rsidR="00792A59" w:rsidRDefault="00792A59" w:rsidP="00A04542">
      <w:pPr>
        <w:rPr>
          <w:rFonts w:hint="eastAsia"/>
        </w:rPr>
      </w:pPr>
      <w:r w:rsidRPr="00792A59">
        <w:rPr>
          <w:rFonts w:hint="eastAsia"/>
        </w:rPr>
        <w:t>融和初报，乍瑞</w:t>
      </w:r>
      <w:proofErr w:type="gramStart"/>
      <w:r w:rsidRPr="00792A59">
        <w:rPr>
          <w:rFonts w:hint="eastAsia"/>
        </w:rPr>
        <w:t>霭</w:t>
      </w:r>
      <w:proofErr w:type="gramEnd"/>
      <w:r w:rsidRPr="00792A59">
        <w:rPr>
          <w:rFonts w:hint="eastAsia"/>
        </w:rPr>
        <w:t>霁色，星都春早。翠</w:t>
      </w:r>
      <w:proofErr w:type="gramStart"/>
      <w:r w:rsidRPr="00792A59">
        <w:rPr>
          <w:rFonts w:hint="eastAsia"/>
        </w:rPr>
        <w:t>幰</w:t>
      </w:r>
      <w:proofErr w:type="gramEnd"/>
      <w:r w:rsidRPr="00792A59">
        <w:rPr>
          <w:rFonts w:hint="eastAsia"/>
        </w:rPr>
        <w:t>竞飞，玉勒争驰，都闻道鳌山彩结蓬莱岛。向晚色，</w:t>
      </w:r>
      <w:proofErr w:type="gramStart"/>
      <w:r w:rsidRPr="00792A59">
        <w:rPr>
          <w:rFonts w:hint="eastAsia"/>
        </w:rPr>
        <w:t>双龙衔照</w:t>
      </w:r>
      <w:proofErr w:type="gramEnd"/>
      <w:r w:rsidRPr="00792A59">
        <w:rPr>
          <w:rFonts w:hint="eastAsia"/>
        </w:rPr>
        <w:t>。</w:t>
      </w:r>
      <w:proofErr w:type="gramStart"/>
      <w:r w:rsidRPr="00792A59">
        <w:rPr>
          <w:rFonts w:hint="eastAsia"/>
        </w:rPr>
        <w:t>绛霄楼上</w:t>
      </w:r>
      <w:proofErr w:type="gramEnd"/>
      <w:r w:rsidRPr="00792A59">
        <w:rPr>
          <w:rFonts w:hint="eastAsia"/>
        </w:rPr>
        <w:t>，</w:t>
      </w:r>
      <w:proofErr w:type="gramStart"/>
      <w:r w:rsidRPr="00792A59">
        <w:rPr>
          <w:rFonts w:hint="eastAsia"/>
        </w:rPr>
        <w:t>彤芝盖</w:t>
      </w:r>
      <w:proofErr w:type="gramEnd"/>
      <w:r w:rsidRPr="00792A59">
        <w:rPr>
          <w:rFonts w:hint="eastAsia"/>
        </w:rPr>
        <w:t>底，仰瞻天表。缥缈风传帝乐，庆玉殿共赏，群仙同到。</w:t>
      </w:r>
      <w:proofErr w:type="gramStart"/>
      <w:r w:rsidRPr="00792A59">
        <w:rPr>
          <w:rFonts w:hint="eastAsia"/>
        </w:rPr>
        <w:t>迤逦御香飘满</w:t>
      </w:r>
      <w:proofErr w:type="gramEnd"/>
      <w:r w:rsidRPr="00792A59">
        <w:rPr>
          <w:rFonts w:hint="eastAsia"/>
        </w:rPr>
        <w:t>，人间开</w:t>
      </w:r>
      <w:proofErr w:type="gramStart"/>
      <w:r w:rsidRPr="00792A59">
        <w:rPr>
          <w:rFonts w:hint="eastAsia"/>
        </w:rPr>
        <w:t>嘻笑</w:t>
      </w:r>
      <w:proofErr w:type="gramEnd"/>
      <w:r w:rsidRPr="00792A59">
        <w:rPr>
          <w:rFonts w:hint="eastAsia"/>
        </w:rPr>
        <w:t>。一点星球小，渐隐隐</w:t>
      </w:r>
      <w:proofErr w:type="gramStart"/>
      <w:r w:rsidRPr="00792A59">
        <w:rPr>
          <w:rFonts w:hint="eastAsia"/>
        </w:rPr>
        <w:t>鸣梢声杳</w:t>
      </w:r>
      <w:proofErr w:type="gramEnd"/>
      <w:r w:rsidRPr="00792A59">
        <w:rPr>
          <w:rFonts w:hint="eastAsia"/>
        </w:rPr>
        <w:t>。游人月下归来，</w:t>
      </w:r>
      <w:proofErr w:type="gramStart"/>
      <w:r w:rsidRPr="00792A59">
        <w:rPr>
          <w:rFonts w:hint="eastAsia"/>
        </w:rPr>
        <w:t>洞天未</w:t>
      </w:r>
      <w:proofErr w:type="gramEnd"/>
      <w:r w:rsidRPr="00792A59">
        <w:rPr>
          <w:rFonts w:hint="eastAsia"/>
        </w:rPr>
        <w:t>晓。</w:t>
      </w:r>
    </w:p>
    <w:p w14:paraId="6C141686" w14:textId="1FC9A0B1" w:rsidR="00C96A86" w:rsidRPr="0018249D" w:rsidRDefault="0018249D" w:rsidP="00A04542">
      <w:pPr>
        <w:rPr>
          <w:rFonts w:hint="eastAsia"/>
          <w:b/>
          <w:bCs/>
        </w:rPr>
      </w:pPr>
      <w:r w:rsidRPr="0018249D">
        <w:rPr>
          <w:rFonts w:hint="eastAsia"/>
          <w:b/>
          <w:bCs/>
        </w:rPr>
        <w:t>第七十二回：乐府词</w:t>
      </w:r>
    </w:p>
    <w:p w14:paraId="003A0053" w14:textId="6E53352B" w:rsidR="0018249D" w:rsidRDefault="0018249D" w:rsidP="00A04542">
      <w:pPr>
        <w:rPr>
          <w:rFonts w:hint="eastAsia"/>
        </w:rPr>
      </w:pPr>
      <w:r w:rsidRPr="0018249D">
        <w:rPr>
          <w:rFonts w:hint="eastAsia"/>
        </w:rPr>
        <w:t>天南地北，问乾坤何处可容狂客？借得山东烟水寨，来买凤城春色。翠</w:t>
      </w:r>
      <w:proofErr w:type="gramStart"/>
      <w:r w:rsidRPr="0018249D">
        <w:rPr>
          <w:rFonts w:hint="eastAsia"/>
        </w:rPr>
        <w:t>袖围香</w:t>
      </w:r>
      <w:proofErr w:type="gramEnd"/>
      <w:r w:rsidRPr="0018249D">
        <w:rPr>
          <w:rFonts w:hint="eastAsia"/>
        </w:rPr>
        <w:t>，降</w:t>
      </w:r>
      <w:proofErr w:type="gramStart"/>
      <w:r w:rsidRPr="0018249D">
        <w:rPr>
          <w:rFonts w:hint="eastAsia"/>
        </w:rPr>
        <w:t>绡</w:t>
      </w:r>
      <w:proofErr w:type="gramEnd"/>
      <w:r w:rsidRPr="0018249D">
        <w:rPr>
          <w:rFonts w:hint="eastAsia"/>
        </w:rPr>
        <w:t>笼雪，一笑千金值。神仙体态，薄</w:t>
      </w:r>
      <w:proofErr w:type="gramStart"/>
      <w:r w:rsidRPr="0018249D">
        <w:rPr>
          <w:rFonts w:hint="eastAsia"/>
        </w:rPr>
        <w:t>幸如何消</w:t>
      </w:r>
      <w:proofErr w:type="gramEnd"/>
      <w:r w:rsidRPr="0018249D">
        <w:rPr>
          <w:rFonts w:hint="eastAsia"/>
        </w:rPr>
        <w:t>得？想芦叶滩头，蓼花</w:t>
      </w:r>
      <w:proofErr w:type="gramStart"/>
      <w:r w:rsidRPr="0018249D">
        <w:rPr>
          <w:rFonts w:hint="eastAsia"/>
        </w:rPr>
        <w:t>汀</w:t>
      </w:r>
      <w:proofErr w:type="gramEnd"/>
      <w:r w:rsidRPr="0018249D">
        <w:rPr>
          <w:rFonts w:hint="eastAsia"/>
        </w:rPr>
        <w:t>畔，皓月空凝碧。六六</w:t>
      </w:r>
      <w:proofErr w:type="gramStart"/>
      <w:r w:rsidRPr="0018249D">
        <w:rPr>
          <w:rFonts w:hint="eastAsia"/>
        </w:rPr>
        <w:t>鴈行连八九</w:t>
      </w:r>
      <w:proofErr w:type="gramEnd"/>
      <w:r w:rsidRPr="0018249D">
        <w:rPr>
          <w:rFonts w:hint="eastAsia"/>
        </w:rPr>
        <w:t>，只等金鸡消息。义胆包天，忠肝盖地，四海无人识，离愁万种，醉乡一夜头白。</w:t>
      </w:r>
    </w:p>
    <w:p w14:paraId="1F06D7B1" w14:textId="7AD9115C" w:rsidR="00635BBE" w:rsidRPr="00635BBE" w:rsidRDefault="00635BBE" w:rsidP="00A04542">
      <w:pPr>
        <w:rPr>
          <w:rFonts w:hint="eastAsia"/>
          <w:b/>
          <w:bCs/>
        </w:rPr>
      </w:pPr>
      <w:r w:rsidRPr="00635BBE">
        <w:rPr>
          <w:rFonts w:hint="eastAsia"/>
          <w:b/>
          <w:bCs/>
        </w:rPr>
        <w:t>第七十三回：三月</w:t>
      </w:r>
    </w:p>
    <w:p w14:paraId="531E64F5" w14:textId="77A1F95C" w:rsidR="00635BBE" w:rsidRDefault="00635BBE" w:rsidP="00A04542">
      <w:pPr>
        <w:rPr>
          <w:rFonts w:hint="eastAsia"/>
        </w:rPr>
      </w:pPr>
      <w:r w:rsidRPr="00635BBE">
        <w:rPr>
          <w:rFonts w:hint="eastAsia"/>
        </w:rPr>
        <w:t>看看</w:t>
      </w:r>
      <w:proofErr w:type="gramStart"/>
      <w:r w:rsidRPr="00635BBE">
        <w:rPr>
          <w:rFonts w:hint="eastAsia"/>
        </w:rPr>
        <w:t>鹅黄着</w:t>
      </w:r>
      <w:proofErr w:type="gramEnd"/>
      <w:r w:rsidRPr="00635BBE">
        <w:rPr>
          <w:rFonts w:hint="eastAsia"/>
        </w:rPr>
        <w:t>柳，渐渐</w:t>
      </w:r>
      <w:proofErr w:type="gramStart"/>
      <w:r w:rsidRPr="00635BBE">
        <w:rPr>
          <w:rFonts w:hint="eastAsia"/>
        </w:rPr>
        <w:t>鸭绿生波</w:t>
      </w:r>
      <w:proofErr w:type="gramEnd"/>
      <w:r w:rsidRPr="00635BBE">
        <w:rPr>
          <w:rFonts w:hint="eastAsia"/>
        </w:rPr>
        <w:t>。桃</w:t>
      </w:r>
      <w:proofErr w:type="gramStart"/>
      <w:r w:rsidRPr="00635BBE">
        <w:rPr>
          <w:rFonts w:hint="eastAsia"/>
        </w:rPr>
        <w:t>腮乱簇</w:t>
      </w:r>
      <w:proofErr w:type="gramEnd"/>
      <w:r w:rsidRPr="00635BBE">
        <w:rPr>
          <w:rFonts w:hint="eastAsia"/>
        </w:rPr>
        <w:t>红英，</w:t>
      </w:r>
      <w:proofErr w:type="gramStart"/>
      <w:r w:rsidRPr="00635BBE">
        <w:rPr>
          <w:rFonts w:hint="eastAsia"/>
        </w:rPr>
        <w:t>杏脸微开</w:t>
      </w:r>
      <w:proofErr w:type="gramEnd"/>
      <w:r w:rsidRPr="00635BBE">
        <w:rPr>
          <w:rFonts w:hint="eastAsia"/>
        </w:rPr>
        <w:t>绛</w:t>
      </w:r>
      <w:proofErr w:type="gramStart"/>
      <w:r w:rsidRPr="00635BBE">
        <w:rPr>
          <w:rFonts w:hint="eastAsia"/>
        </w:rPr>
        <w:t>蕊</w:t>
      </w:r>
      <w:proofErr w:type="gramEnd"/>
      <w:r w:rsidRPr="00635BBE">
        <w:rPr>
          <w:rFonts w:hint="eastAsia"/>
        </w:rPr>
        <w:t>。山前花，山后树，俱发萌芽；州上</w:t>
      </w:r>
      <w:proofErr w:type="gramStart"/>
      <w:r w:rsidRPr="00635BBE">
        <w:rPr>
          <w:rFonts w:hint="eastAsia"/>
        </w:rPr>
        <w:t>苹</w:t>
      </w:r>
      <w:proofErr w:type="gramEnd"/>
      <w:r w:rsidRPr="00635BBE">
        <w:rPr>
          <w:rFonts w:hint="eastAsia"/>
        </w:rPr>
        <w:t>，水中芦，都回生意。谷雨初晴，可是丽人天气；禁烟才过，正当三月韶华。</w:t>
      </w:r>
    </w:p>
    <w:p w14:paraId="70170EB3" w14:textId="085B7A1C" w:rsidR="00BA0EA7" w:rsidRPr="00BA0EA7" w:rsidRDefault="00BA0EA7" w:rsidP="00A04542">
      <w:pPr>
        <w:rPr>
          <w:rFonts w:hint="eastAsia"/>
          <w:b/>
          <w:bCs/>
        </w:rPr>
      </w:pPr>
      <w:r w:rsidRPr="00BA0EA7">
        <w:rPr>
          <w:rFonts w:hint="eastAsia"/>
          <w:b/>
          <w:bCs/>
        </w:rPr>
        <w:t>第七十四回：</w:t>
      </w:r>
      <w:proofErr w:type="gramStart"/>
      <w:r w:rsidRPr="00BA0EA7">
        <w:rPr>
          <w:rFonts w:hint="eastAsia"/>
          <w:b/>
          <w:bCs/>
        </w:rPr>
        <w:t>岱</w:t>
      </w:r>
      <w:proofErr w:type="gramEnd"/>
      <w:r w:rsidRPr="00BA0EA7">
        <w:rPr>
          <w:rFonts w:hint="eastAsia"/>
          <w:b/>
          <w:bCs/>
        </w:rPr>
        <w:t>岳庙</w:t>
      </w:r>
    </w:p>
    <w:p w14:paraId="116AEA22" w14:textId="31F91635" w:rsidR="00BA0EA7" w:rsidRDefault="00BA0EA7" w:rsidP="00A04542">
      <w:pPr>
        <w:rPr>
          <w:rFonts w:hint="eastAsia"/>
        </w:rPr>
      </w:pPr>
      <w:proofErr w:type="gramStart"/>
      <w:r w:rsidRPr="00BA0EA7">
        <w:rPr>
          <w:rFonts w:hint="eastAsia"/>
        </w:rPr>
        <w:t>庙居泰</w:t>
      </w:r>
      <w:proofErr w:type="gramEnd"/>
      <w:r w:rsidRPr="00BA0EA7">
        <w:rPr>
          <w:rFonts w:hint="eastAsia"/>
        </w:rPr>
        <w:t>岱，山镇乾坤。为山岳之至尊，乃万神之领袖。山头伏槛，直望见弱水</w:t>
      </w:r>
      <w:proofErr w:type="gramStart"/>
      <w:r w:rsidRPr="00BA0EA7">
        <w:rPr>
          <w:rFonts w:hint="eastAsia"/>
        </w:rPr>
        <w:t>篷莱</w:t>
      </w:r>
      <w:proofErr w:type="gramEnd"/>
      <w:r w:rsidRPr="00BA0EA7">
        <w:rPr>
          <w:rFonts w:hint="eastAsia"/>
        </w:rPr>
        <w:t>；绝顶攀松，</w:t>
      </w:r>
      <w:proofErr w:type="gramStart"/>
      <w:r w:rsidRPr="00BA0EA7">
        <w:rPr>
          <w:rFonts w:hint="eastAsia"/>
        </w:rPr>
        <w:t>尽都是</w:t>
      </w:r>
      <w:proofErr w:type="gramEnd"/>
      <w:r w:rsidRPr="00BA0EA7">
        <w:rPr>
          <w:rFonts w:hint="eastAsia"/>
        </w:rPr>
        <w:t>密云薄雾。楼台森耸，</w:t>
      </w:r>
      <w:proofErr w:type="gramStart"/>
      <w:r w:rsidRPr="00BA0EA7">
        <w:rPr>
          <w:rFonts w:hint="eastAsia"/>
        </w:rPr>
        <w:t>疑</w:t>
      </w:r>
      <w:proofErr w:type="gramEnd"/>
      <w:r w:rsidRPr="00BA0EA7">
        <w:rPr>
          <w:rFonts w:hint="eastAsia"/>
        </w:rPr>
        <w:t>是金乌展翅飞来；殿阁棱层，</w:t>
      </w:r>
      <w:proofErr w:type="gramStart"/>
      <w:r w:rsidRPr="00BA0EA7">
        <w:rPr>
          <w:rFonts w:hint="eastAsia"/>
        </w:rPr>
        <w:t>恍</w:t>
      </w:r>
      <w:proofErr w:type="gramEnd"/>
      <w:r w:rsidRPr="00BA0EA7">
        <w:t>觉玉兔腾身走到。雕梁画栋，碧瓦朱檐。凤</w:t>
      </w:r>
      <w:proofErr w:type="gramStart"/>
      <w:r w:rsidRPr="00BA0EA7">
        <w:t>扉</w:t>
      </w:r>
      <w:proofErr w:type="gramEnd"/>
      <w:r w:rsidRPr="00BA0EA7">
        <w:t>亮槅映黄纱，龟背绣</w:t>
      </w:r>
      <w:proofErr w:type="gramStart"/>
      <w:r w:rsidRPr="00BA0EA7">
        <w:t>帘垂锦带</w:t>
      </w:r>
      <w:proofErr w:type="gramEnd"/>
      <w:r w:rsidRPr="00BA0EA7">
        <w:t>。遥观圣像，九</w:t>
      </w:r>
      <w:proofErr w:type="gramStart"/>
      <w:r w:rsidRPr="00BA0EA7">
        <w:t>旒冕舜目尧眉</w:t>
      </w:r>
      <w:proofErr w:type="gramEnd"/>
      <w:r w:rsidRPr="00BA0EA7">
        <w:t>；近</w:t>
      </w:r>
      <w:proofErr w:type="gramStart"/>
      <w:r w:rsidRPr="00BA0EA7">
        <w:t>睹神颜，衮龙袍汤肩禹背</w:t>
      </w:r>
      <w:proofErr w:type="gramEnd"/>
      <w:r w:rsidRPr="00BA0EA7">
        <w:t>。九天司命，芙蓉冠掩映</w:t>
      </w:r>
      <w:proofErr w:type="gramStart"/>
      <w:r w:rsidRPr="00BA0EA7">
        <w:t>绛</w:t>
      </w:r>
      <w:proofErr w:type="gramEnd"/>
      <w:r w:rsidRPr="00BA0EA7">
        <w:t>纱衣；</w:t>
      </w:r>
      <w:proofErr w:type="gramStart"/>
      <w:r w:rsidRPr="00BA0EA7">
        <w:t>炳</w:t>
      </w:r>
      <w:proofErr w:type="gramEnd"/>
      <w:r w:rsidRPr="00BA0EA7">
        <w:t>灵圣公，赭黄</w:t>
      </w:r>
      <w:proofErr w:type="gramStart"/>
      <w:r w:rsidRPr="00BA0EA7">
        <w:t>袍偏称</w:t>
      </w:r>
      <w:proofErr w:type="gramEnd"/>
      <w:r w:rsidRPr="00BA0EA7">
        <w:t>蓝田带。左</w:t>
      </w:r>
      <w:proofErr w:type="gramStart"/>
      <w:r w:rsidRPr="00BA0EA7">
        <w:t>侍</w:t>
      </w:r>
      <w:proofErr w:type="gramEnd"/>
      <w:r w:rsidRPr="00BA0EA7">
        <w:t>下玉簪珠履，右</w:t>
      </w:r>
      <w:proofErr w:type="gramStart"/>
      <w:r w:rsidRPr="00BA0EA7">
        <w:t>侍</w:t>
      </w:r>
      <w:proofErr w:type="gramEnd"/>
      <w:r w:rsidRPr="00BA0EA7">
        <w:t>下紫</w:t>
      </w:r>
      <w:proofErr w:type="gramStart"/>
      <w:r w:rsidRPr="00BA0EA7">
        <w:t>绶</w:t>
      </w:r>
      <w:proofErr w:type="gramEnd"/>
      <w:r w:rsidRPr="00BA0EA7">
        <w:t>金章。</w:t>
      </w:r>
      <w:proofErr w:type="gramStart"/>
      <w:r w:rsidRPr="00BA0EA7">
        <w:t>阖</w:t>
      </w:r>
      <w:proofErr w:type="gramEnd"/>
      <w:r w:rsidRPr="00BA0EA7">
        <w:t>殿威严，护驾三千金甲将；两</w:t>
      </w:r>
      <w:proofErr w:type="gramStart"/>
      <w:r w:rsidRPr="00BA0EA7">
        <w:t>廊猛勇</w:t>
      </w:r>
      <w:proofErr w:type="gramEnd"/>
      <w:r w:rsidRPr="00BA0EA7">
        <w:t>，勤王十万铁衣兵。</w:t>
      </w:r>
      <w:proofErr w:type="gramStart"/>
      <w:r w:rsidRPr="00BA0EA7">
        <w:t>五岳楼相接</w:t>
      </w:r>
      <w:proofErr w:type="gramEnd"/>
      <w:r w:rsidRPr="00BA0EA7">
        <w:t>东宫，</w:t>
      </w:r>
      <w:proofErr w:type="gramStart"/>
      <w:r w:rsidRPr="00BA0EA7">
        <w:t>仁安殿紧连</w:t>
      </w:r>
      <w:proofErr w:type="gramEnd"/>
      <w:r w:rsidRPr="00BA0EA7">
        <w:t>北阙。蒿里山下，判官分七十二司；白骡庙中，</w:t>
      </w:r>
      <w:proofErr w:type="gramStart"/>
      <w:r w:rsidRPr="00BA0EA7">
        <w:t>土神按二十</w:t>
      </w:r>
      <w:proofErr w:type="gramEnd"/>
      <w:r w:rsidRPr="00BA0EA7">
        <w:t>四</w:t>
      </w:r>
      <w:r w:rsidRPr="00BA0EA7">
        <w:lastRenderedPageBreak/>
        <w:t>气。</w:t>
      </w:r>
      <w:proofErr w:type="gramStart"/>
      <w:r w:rsidRPr="00BA0EA7">
        <w:t>管火池铁面</w:t>
      </w:r>
      <w:proofErr w:type="gramEnd"/>
      <w:r w:rsidRPr="00BA0EA7">
        <w:t>太尉，月月通</w:t>
      </w:r>
      <w:r w:rsidRPr="00BA0EA7">
        <w:rPr>
          <w:rFonts w:hint="eastAsia"/>
        </w:rPr>
        <w:t>灵；掌生死五道将军，年年显圣。</w:t>
      </w:r>
      <w:proofErr w:type="gramStart"/>
      <w:r w:rsidRPr="00BA0EA7">
        <w:rPr>
          <w:rFonts w:hint="eastAsia"/>
        </w:rPr>
        <w:t>御香不断</w:t>
      </w:r>
      <w:proofErr w:type="gramEnd"/>
      <w:r w:rsidRPr="00BA0EA7">
        <w:rPr>
          <w:rFonts w:hint="eastAsia"/>
        </w:rPr>
        <w:t>，天神</w:t>
      </w:r>
      <w:proofErr w:type="gramStart"/>
      <w:r w:rsidRPr="00BA0EA7">
        <w:rPr>
          <w:rFonts w:hint="eastAsia"/>
        </w:rPr>
        <w:t>飞马报丹书</w:t>
      </w:r>
      <w:proofErr w:type="gramEnd"/>
      <w:r w:rsidRPr="00BA0EA7">
        <w:rPr>
          <w:rFonts w:hint="eastAsia"/>
        </w:rPr>
        <w:t>；祭祀依时</w:t>
      </w:r>
      <w:r w:rsidR="00C77B72">
        <w:rPr>
          <w:rFonts w:hint="eastAsia"/>
        </w:rPr>
        <w:t>，</w:t>
      </w:r>
      <w:r w:rsidRPr="00BA0EA7">
        <w:t>老幼望风皆获福。嘉宁殿祥云</w:t>
      </w:r>
      <w:proofErr w:type="gramStart"/>
      <w:r w:rsidRPr="00BA0EA7">
        <w:t>杳霭</w:t>
      </w:r>
      <w:proofErr w:type="gramEnd"/>
      <w:r w:rsidRPr="00BA0EA7">
        <w:t>，正阳门瑞气盘旋。万民朝拜碧霞君，</w:t>
      </w:r>
      <w:proofErr w:type="gramStart"/>
      <w:r w:rsidRPr="00BA0EA7">
        <w:t>四远归依</w:t>
      </w:r>
      <w:proofErr w:type="gramEnd"/>
      <w:r w:rsidRPr="00BA0EA7">
        <w:t>仁圣帝。</w:t>
      </w:r>
    </w:p>
    <w:p w14:paraId="368CA741" w14:textId="5424F5C7" w:rsidR="00783A2F" w:rsidRPr="00DD1243" w:rsidRDefault="00DD1243" w:rsidP="00A04542">
      <w:pPr>
        <w:rPr>
          <w:rFonts w:hint="eastAsia"/>
          <w:b/>
          <w:bCs/>
        </w:rPr>
      </w:pPr>
      <w:r w:rsidRPr="00DD1243">
        <w:rPr>
          <w:rFonts w:hint="eastAsia"/>
          <w:b/>
          <w:bCs/>
        </w:rPr>
        <w:t>第七十六回：军容</w:t>
      </w:r>
    </w:p>
    <w:p w14:paraId="7702205C" w14:textId="302C0A2A" w:rsidR="00DD1243" w:rsidRDefault="00DD1243" w:rsidP="00A04542">
      <w:pPr>
        <w:rPr>
          <w:rFonts w:hint="eastAsia"/>
        </w:rPr>
      </w:pPr>
      <w:r w:rsidRPr="00DD1243">
        <w:rPr>
          <w:rFonts w:hint="eastAsia"/>
        </w:rPr>
        <w:t>兵分九队，</w:t>
      </w:r>
      <w:proofErr w:type="gramStart"/>
      <w:r w:rsidRPr="00DD1243">
        <w:rPr>
          <w:rFonts w:hint="eastAsia"/>
        </w:rPr>
        <w:t>旗列五方</w:t>
      </w:r>
      <w:proofErr w:type="gramEnd"/>
      <w:r w:rsidRPr="00DD1243">
        <w:rPr>
          <w:rFonts w:hint="eastAsia"/>
        </w:rPr>
        <w:t>。绿沉鎗、点钢鎗、</w:t>
      </w:r>
      <w:proofErr w:type="gramStart"/>
      <w:r w:rsidRPr="00DD1243">
        <w:rPr>
          <w:rFonts w:hint="eastAsia"/>
        </w:rPr>
        <w:t>鸦</w:t>
      </w:r>
      <w:proofErr w:type="gramEnd"/>
      <w:r w:rsidRPr="00DD1243">
        <w:rPr>
          <w:rFonts w:hint="eastAsia"/>
        </w:rPr>
        <w:t>角鎗，布遍野光芒；青龙刀、偃月刀、雁翎刀，生满天杀气。</w:t>
      </w:r>
      <w:proofErr w:type="gramStart"/>
      <w:r w:rsidRPr="00DD1243">
        <w:rPr>
          <w:rFonts w:hint="eastAsia"/>
        </w:rPr>
        <w:t>雀画弓</w:t>
      </w:r>
      <w:proofErr w:type="gramEnd"/>
      <w:r w:rsidRPr="00DD1243">
        <w:rPr>
          <w:rFonts w:hint="eastAsia"/>
        </w:rPr>
        <w:t>、铁胎弓、宝雕弓，</w:t>
      </w:r>
      <w:proofErr w:type="gramStart"/>
      <w:r w:rsidRPr="00DD1243">
        <w:rPr>
          <w:rFonts w:hint="eastAsia"/>
        </w:rPr>
        <w:t>对插飞鱼</w:t>
      </w:r>
      <w:proofErr w:type="gramEnd"/>
      <w:r w:rsidRPr="00DD1243">
        <w:rPr>
          <w:rFonts w:hint="eastAsia"/>
        </w:rPr>
        <w:t>袋内；射虎箭、狼</w:t>
      </w:r>
      <w:r w:rsidRPr="00DD1243">
        <w:t>牙箭、柳叶箭，</w:t>
      </w:r>
      <w:proofErr w:type="gramStart"/>
      <w:r w:rsidRPr="00DD1243">
        <w:t>齐攒狮子</w:t>
      </w:r>
      <w:proofErr w:type="gramEnd"/>
      <w:r w:rsidRPr="00DD1243">
        <w:t>壶中。</w:t>
      </w:r>
      <w:proofErr w:type="gramStart"/>
      <w:r w:rsidRPr="00DD1243">
        <w:t>桦</w:t>
      </w:r>
      <w:proofErr w:type="gramEnd"/>
      <w:r w:rsidRPr="00DD1243">
        <w:t>车弩、</w:t>
      </w:r>
      <w:proofErr w:type="gramStart"/>
      <w:r w:rsidRPr="00DD1243">
        <w:t>漆抹弩</w:t>
      </w:r>
      <w:proofErr w:type="gramEnd"/>
      <w:r w:rsidRPr="00DD1243">
        <w:t>、脚登弩，排满前军；开山斧、偃月斧、宣花斧，紧随中队。竹节鞭、虎眼鞭、水磨鞭，齐悬在肘上；流星锤、鸡心 锤、</w:t>
      </w:r>
      <w:proofErr w:type="gramStart"/>
      <w:r w:rsidRPr="00DD1243">
        <w:t>飞抓锤</w:t>
      </w:r>
      <w:proofErr w:type="gramEnd"/>
      <w:r w:rsidRPr="00DD1243">
        <w:t>，各带在身边。方天戟，豹尾翩翻；丈八矛，</w:t>
      </w:r>
      <w:proofErr w:type="gramStart"/>
      <w:r w:rsidRPr="00DD1243">
        <w:t>珠缠错落</w:t>
      </w:r>
      <w:proofErr w:type="gramEnd"/>
      <w:r w:rsidRPr="00DD1243">
        <w:t>。龙文剑</w:t>
      </w:r>
      <w:proofErr w:type="gramStart"/>
      <w:r w:rsidRPr="00DD1243">
        <w:t>掣</w:t>
      </w:r>
      <w:proofErr w:type="gramEnd"/>
      <w:r w:rsidRPr="00DD1243">
        <w:t>一汪秋水，虎</w:t>
      </w:r>
      <w:proofErr w:type="gramStart"/>
      <w:r w:rsidRPr="00DD1243">
        <w:t>头牌画</w:t>
      </w:r>
      <w:proofErr w:type="gramEnd"/>
      <w:r w:rsidRPr="00DD1243">
        <w:t>几缕春云。先锋猛勇，领拔山开路之精兵；元帅英雄，统喝水断桥 之壮士。</w:t>
      </w:r>
      <w:proofErr w:type="gramStart"/>
      <w:r w:rsidRPr="00DD1243">
        <w:t>左统军</w:t>
      </w:r>
      <w:proofErr w:type="gramEnd"/>
      <w:r w:rsidRPr="00DD1243">
        <w:t>、</w:t>
      </w:r>
      <w:proofErr w:type="gramStart"/>
      <w:r w:rsidRPr="00DD1243">
        <w:t>右统军</w:t>
      </w:r>
      <w:proofErr w:type="gramEnd"/>
      <w:r w:rsidRPr="00DD1243">
        <w:t>，恢弘胆略；远哨马，近哨马，驰骋威风。震天鼙鼓摇山岳，映</w:t>
      </w:r>
      <w:r w:rsidRPr="00DD1243">
        <w:rPr>
          <w:rFonts w:hint="eastAsia"/>
        </w:rPr>
        <w:t>日旌旗避鬼神。</w:t>
      </w:r>
    </w:p>
    <w:p w14:paraId="0A6C946B" w14:textId="36AB0178" w:rsidR="006518C4" w:rsidRPr="006518C4" w:rsidRDefault="006518C4" w:rsidP="00A04542">
      <w:pPr>
        <w:rPr>
          <w:rFonts w:hint="eastAsia"/>
          <w:b/>
          <w:bCs/>
        </w:rPr>
      </w:pPr>
      <w:r w:rsidRPr="006518C4">
        <w:rPr>
          <w:rFonts w:hint="eastAsia"/>
          <w:b/>
          <w:bCs/>
        </w:rPr>
        <w:t>第七十六回：李逵樊瑞项充</w:t>
      </w:r>
    </w:p>
    <w:p w14:paraId="0D8FD85C" w14:textId="619F18BC" w:rsidR="006518C4" w:rsidRDefault="006518C4" w:rsidP="00A04542">
      <w:pPr>
        <w:rPr>
          <w:rFonts w:hint="eastAsia"/>
        </w:rPr>
      </w:pPr>
      <w:r w:rsidRPr="006518C4">
        <w:rPr>
          <w:rFonts w:hint="eastAsia"/>
        </w:rPr>
        <w:t>人人虎体，个个彪形。当先两座</w:t>
      </w:r>
      <w:proofErr w:type="gramStart"/>
      <w:r w:rsidRPr="006518C4">
        <w:rPr>
          <w:rFonts w:hint="eastAsia"/>
        </w:rPr>
        <w:t>恶星神</w:t>
      </w:r>
      <w:proofErr w:type="gramEnd"/>
      <w:r w:rsidRPr="006518C4">
        <w:rPr>
          <w:rFonts w:hint="eastAsia"/>
        </w:rPr>
        <w:t>，随后二员真杀</w:t>
      </w:r>
      <w:proofErr w:type="gramStart"/>
      <w:r w:rsidRPr="006518C4">
        <w:rPr>
          <w:rFonts w:hint="eastAsia"/>
        </w:rPr>
        <w:t>曜</w:t>
      </w:r>
      <w:proofErr w:type="gramEnd"/>
      <w:r w:rsidRPr="006518C4">
        <w:rPr>
          <w:rFonts w:hint="eastAsia"/>
        </w:rPr>
        <w:t>。李逵手持双斧，樊瑞腰</w:t>
      </w:r>
      <w:proofErr w:type="gramStart"/>
      <w:r w:rsidRPr="006518C4">
        <w:rPr>
          <w:rFonts w:hint="eastAsia"/>
        </w:rPr>
        <w:t>掣</w:t>
      </w:r>
      <w:proofErr w:type="gramEnd"/>
      <w:r w:rsidRPr="006518C4">
        <w:rPr>
          <w:rFonts w:hint="eastAsia"/>
        </w:rPr>
        <w:t>龙泉，项</w:t>
      </w:r>
      <w:proofErr w:type="gramStart"/>
      <w:r w:rsidRPr="006518C4">
        <w:rPr>
          <w:rFonts w:hint="eastAsia"/>
        </w:rPr>
        <w:t>充牌画玉爪</w:t>
      </w:r>
      <w:proofErr w:type="gramEnd"/>
      <w:r w:rsidRPr="006518C4">
        <w:rPr>
          <w:rFonts w:hint="eastAsia"/>
        </w:rPr>
        <w:t>狻猊，李</w:t>
      </w:r>
      <w:proofErr w:type="gramStart"/>
      <w:r w:rsidRPr="006518C4">
        <w:rPr>
          <w:rFonts w:hint="eastAsia"/>
        </w:rPr>
        <w:t>衮</w:t>
      </w:r>
      <w:proofErr w:type="gramEnd"/>
      <w:r w:rsidRPr="006518C4">
        <w:rPr>
          <w:rFonts w:hint="eastAsia"/>
        </w:rPr>
        <w:t>牌描金精</w:t>
      </w:r>
      <w:proofErr w:type="gramStart"/>
      <w:r w:rsidRPr="006518C4">
        <w:rPr>
          <w:rFonts w:hint="eastAsia"/>
        </w:rPr>
        <w:t>獬豸</w:t>
      </w:r>
      <w:proofErr w:type="gramEnd"/>
      <w:r w:rsidRPr="006518C4">
        <w:rPr>
          <w:rFonts w:hint="eastAsia"/>
        </w:rPr>
        <w:t>。五百人绛衣</w:t>
      </w:r>
      <w:proofErr w:type="gramStart"/>
      <w:r w:rsidRPr="006518C4">
        <w:rPr>
          <w:rFonts w:hint="eastAsia"/>
        </w:rPr>
        <w:t>赤</w:t>
      </w:r>
      <w:proofErr w:type="gramEnd"/>
      <w:r w:rsidRPr="006518C4">
        <w:rPr>
          <w:rFonts w:hint="eastAsia"/>
        </w:rPr>
        <w:t>袄，一部从红</w:t>
      </w:r>
      <w:proofErr w:type="gramStart"/>
      <w:r w:rsidRPr="006518C4">
        <w:rPr>
          <w:rFonts w:hint="eastAsia"/>
        </w:rPr>
        <w:t>旆</w:t>
      </w:r>
      <w:proofErr w:type="gramEnd"/>
      <w:r w:rsidRPr="006518C4">
        <w:rPr>
          <w:rFonts w:hint="eastAsia"/>
        </w:rPr>
        <w:t>朱缨。青山中走出一群魔，绿林内迸开三昧火。</w:t>
      </w:r>
    </w:p>
    <w:p w14:paraId="5135F4F6" w14:textId="3765341E" w:rsidR="00B97C2B" w:rsidRPr="00B97C2B" w:rsidRDefault="00B97C2B" w:rsidP="00A04542">
      <w:pPr>
        <w:rPr>
          <w:rFonts w:hint="eastAsia"/>
          <w:b/>
          <w:bCs/>
        </w:rPr>
      </w:pPr>
      <w:r w:rsidRPr="00B97C2B">
        <w:rPr>
          <w:rFonts w:hint="eastAsia"/>
          <w:b/>
          <w:bCs/>
        </w:rPr>
        <w:t>第七十六回：九宫八卦阵</w:t>
      </w:r>
    </w:p>
    <w:p w14:paraId="022F9511" w14:textId="01D37224" w:rsidR="00B97C2B" w:rsidRDefault="00B97C2B" w:rsidP="00A04542">
      <w:pPr>
        <w:rPr>
          <w:rFonts w:hint="eastAsia"/>
        </w:rPr>
      </w:pPr>
      <w:r w:rsidRPr="00B97C2B">
        <w:rPr>
          <w:rFonts w:hint="eastAsia"/>
        </w:rPr>
        <w:t>明分八卦，暗合九宫。占天地之机关，夺风云之气象。前后列龟蛇之状，左右分龙虎之形。丙丁前进，如万条烈火烧山；壬</w:t>
      </w:r>
      <w:proofErr w:type="gramStart"/>
      <w:r w:rsidRPr="00B97C2B">
        <w:rPr>
          <w:rFonts w:hint="eastAsia"/>
        </w:rPr>
        <w:t>癸</w:t>
      </w:r>
      <w:proofErr w:type="gramEnd"/>
      <w:r w:rsidRPr="00B97C2B">
        <w:rPr>
          <w:rFonts w:hint="eastAsia"/>
        </w:rPr>
        <w:t>后随，似一片乌云覆地。</w:t>
      </w:r>
      <w:proofErr w:type="gramStart"/>
      <w:r w:rsidRPr="00B97C2B">
        <w:rPr>
          <w:rFonts w:hint="eastAsia"/>
        </w:rPr>
        <w:t>左势下</w:t>
      </w:r>
      <w:proofErr w:type="gramEnd"/>
      <w:r w:rsidRPr="00B97C2B">
        <w:rPr>
          <w:rFonts w:hint="eastAsia"/>
        </w:rPr>
        <w:t>盘</w:t>
      </w:r>
      <w:r w:rsidRPr="00B97C2B">
        <w:t>旋青气，右手里贯串白光。金</w:t>
      </w:r>
      <w:proofErr w:type="gramStart"/>
      <w:r w:rsidRPr="00B97C2B">
        <w:t>霞遍满</w:t>
      </w:r>
      <w:proofErr w:type="gramEnd"/>
      <w:r w:rsidRPr="00B97C2B">
        <w:t>中央，黄道全依戊己。四维有二十八宿之分，周回有六十四卦之变。盘</w:t>
      </w:r>
      <w:proofErr w:type="gramStart"/>
      <w:r w:rsidRPr="00B97C2B">
        <w:t>盘曲</w:t>
      </w:r>
      <w:proofErr w:type="gramEnd"/>
      <w:r w:rsidRPr="00B97C2B">
        <w:t>曲，乱中队伍变长蛇；整整齐齐，静里威仪如伏虎</w:t>
      </w:r>
      <w:r>
        <w:rPr>
          <w:rFonts w:hint="eastAsia"/>
        </w:rPr>
        <w:t>。</w:t>
      </w:r>
      <w:r w:rsidRPr="00B97C2B">
        <w:t>马军则一冲</w:t>
      </w:r>
      <w:proofErr w:type="gramStart"/>
      <w:r w:rsidRPr="00B97C2B">
        <w:t>一</w:t>
      </w:r>
      <w:proofErr w:type="gramEnd"/>
      <w:r w:rsidRPr="00B97C2B">
        <w:t>突，步卒是或后或前。休夸八阵成功，</w:t>
      </w:r>
      <w:proofErr w:type="gramStart"/>
      <w:r w:rsidRPr="00B97C2B">
        <w:t>谩</w:t>
      </w:r>
      <w:proofErr w:type="gramEnd"/>
      <w:r w:rsidRPr="00B97C2B">
        <w:t>说六</w:t>
      </w:r>
      <w:proofErr w:type="gramStart"/>
      <w:r w:rsidRPr="00B97C2B">
        <w:t>韬</w:t>
      </w:r>
      <w:proofErr w:type="gramEnd"/>
      <w:r w:rsidRPr="00B97C2B">
        <w:t>取胜。孔明施妙计，</w:t>
      </w:r>
      <w:proofErr w:type="gramStart"/>
      <w:r w:rsidRPr="00B97C2B">
        <w:t>李靖播神机</w:t>
      </w:r>
      <w:proofErr w:type="gramEnd"/>
      <w:r w:rsidRPr="00B97C2B">
        <w:t>。</w:t>
      </w:r>
    </w:p>
    <w:p w14:paraId="7E548283" w14:textId="308FF198" w:rsidR="00C83AB2" w:rsidRPr="007E10FC" w:rsidRDefault="007E10FC" w:rsidP="00A04542">
      <w:pPr>
        <w:rPr>
          <w:rFonts w:hint="eastAsia"/>
          <w:b/>
          <w:bCs/>
        </w:rPr>
      </w:pPr>
      <w:r w:rsidRPr="007E10FC">
        <w:rPr>
          <w:rFonts w:hint="eastAsia"/>
          <w:b/>
          <w:bCs/>
        </w:rPr>
        <w:t>第七十七回：鲁智深和武松</w:t>
      </w:r>
    </w:p>
    <w:p w14:paraId="7561EC6C" w14:textId="181373D1" w:rsidR="007E10FC" w:rsidRDefault="007E10FC" w:rsidP="00A04542">
      <w:pPr>
        <w:rPr>
          <w:rFonts w:hint="eastAsia"/>
        </w:rPr>
      </w:pPr>
      <w:r w:rsidRPr="007E10FC">
        <w:rPr>
          <w:rFonts w:hint="eastAsia"/>
        </w:rPr>
        <w:t>鲁智深一条禅杖，武行者两口钢刀。钢刀飞出火光飘，禅杖来如铁炮。禅杖打开脑袋，钢刀截断人腰。两般军器不相饶，百万军中显耀。</w:t>
      </w:r>
    </w:p>
    <w:p w14:paraId="40BFF14E" w14:textId="6C870FE7" w:rsidR="004878AC" w:rsidRPr="004878AC" w:rsidRDefault="004878AC" w:rsidP="00A04542">
      <w:pPr>
        <w:rPr>
          <w:rFonts w:hint="eastAsia"/>
          <w:b/>
          <w:bCs/>
        </w:rPr>
      </w:pPr>
      <w:r w:rsidRPr="004878AC">
        <w:rPr>
          <w:rFonts w:hint="eastAsia"/>
          <w:b/>
          <w:bCs/>
        </w:rPr>
        <w:t>第七十七回：</w:t>
      </w:r>
      <w:proofErr w:type="gramStart"/>
      <w:r w:rsidRPr="004878AC">
        <w:rPr>
          <w:rFonts w:hint="eastAsia"/>
          <w:b/>
          <w:bCs/>
        </w:rPr>
        <w:t>解珍解宝</w:t>
      </w:r>
      <w:proofErr w:type="gramEnd"/>
    </w:p>
    <w:p w14:paraId="2799BEE9" w14:textId="30DD1576" w:rsidR="004878AC" w:rsidRDefault="004878AC" w:rsidP="00A04542">
      <w:pPr>
        <w:rPr>
          <w:rFonts w:hint="eastAsia"/>
        </w:rPr>
      </w:pPr>
      <w:r w:rsidRPr="004878AC">
        <w:rPr>
          <w:rFonts w:hint="eastAsia"/>
        </w:rPr>
        <w:t>“两头蛇”腥风难近，“双尾蝎”毒气齐喷。钢叉一对</w:t>
      </w:r>
      <w:proofErr w:type="gramStart"/>
      <w:r w:rsidRPr="004878AC">
        <w:rPr>
          <w:rFonts w:hint="eastAsia"/>
        </w:rPr>
        <w:t>世</w:t>
      </w:r>
      <w:proofErr w:type="gramEnd"/>
      <w:r w:rsidRPr="004878AC">
        <w:rPr>
          <w:rFonts w:hint="eastAsia"/>
        </w:rPr>
        <w:t>无伦，较猎场中声震。</w:t>
      </w:r>
      <w:proofErr w:type="gramStart"/>
      <w:r w:rsidRPr="004878AC">
        <w:rPr>
          <w:rFonts w:hint="eastAsia"/>
        </w:rPr>
        <w:t>左手解珍出众</w:t>
      </w:r>
      <w:proofErr w:type="gramEnd"/>
      <w:r w:rsidRPr="004878AC">
        <w:rPr>
          <w:rFonts w:hint="eastAsia"/>
        </w:rPr>
        <w:t>，</w:t>
      </w:r>
      <w:proofErr w:type="gramStart"/>
      <w:r w:rsidRPr="004878AC">
        <w:rPr>
          <w:rFonts w:hint="eastAsia"/>
        </w:rPr>
        <w:t>右手解宝超群</w:t>
      </w:r>
      <w:proofErr w:type="gramEnd"/>
      <w:r w:rsidRPr="004878AC">
        <w:rPr>
          <w:rFonts w:hint="eastAsia"/>
        </w:rPr>
        <w:t>。数千铁甲虎狼军，搅碎长蛇大阵。</w:t>
      </w:r>
    </w:p>
    <w:p w14:paraId="0116F337" w14:textId="3656D4ED" w:rsidR="00120B6C" w:rsidRPr="00120B6C" w:rsidRDefault="00120B6C" w:rsidP="00A04542">
      <w:pPr>
        <w:rPr>
          <w:rFonts w:hint="eastAsia"/>
          <w:b/>
          <w:bCs/>
        </w:rPr>
      </w:pPr>
      <w:r w:rsidRPr="00120B6C">
        <w:rPr>
          <w:rFonts w:hint="eastAsia"/>
          <w:b/>
          <w:bCs/>
        </w:rPr>
        <w:t>第七十七回：</w:t>
      </w:r>
      <w:proofErr w:type="gramStart"/>
      <w:r w:rsidRPr="00120B6C">
        <w:rPr>
          <w:rFonts w:hint="eastAsia"/>
          <w:b/>
          <w:bCs/>
        </w:rPr>
        <w:t>董平索超</w:t>
      </w:r>
      <w:proofErr w:type="gramEnd"/>
    </w:p>
    <w:p w14:paraId="1A0A6852" w14:textId="61D7B16F" w:rsidR="00120B6C" w:rsidRDefault="00120B6C" w:rsidP="00A04542">
      <w:pPr>
        <w:rPr>
          <w:rFonts w:hint="eastAsia"/>
        </w:rPr>
      </w:pPr>
      <w:r w:rsidRPr="00120B6C">
        <w:rPr>
          <w:rFonts w:hint="eastAsia"/>
        </w:rPr>
        <w:t>一个宣花大斧，一个出白银鎗。鎗如</w:t>
      </w:r>
      <w:proofErr w:type="gramStart"/>
      <w:r w:rsidRPr="00120B6C">
        <w:rPr>
          <w:rFonts w:hint="eastAsia"/>
        </w:rPr>
        <w:t>毒蟒露</w:t>
      </w:r>
      <w:proofErr w:type="gramEnd"/>
      <w:r w:rsidRPr="00120B6C">
        <w:rPr>
          <w:rFonts w:hint="eastAsia"/>
        </w:rPr>
        <w:t>梢长，斧起处似开山神将。一个风流俊骨，一个猛烈刚肠。</w:t>
      </w:r>
      <w:proofErr w:type="gramStart"/>
      <w:r w:rsidRPr="00120B6C">
        <w:rPr>
          <w:rFonts w:hint="eastAsia"/>
        </w:rPr>
        <w:t>董平国士</w:t>
      </w:r>
      <w:proofErr w:type="gramEnd"/>
      <w:r w:rsidRPr="00120B6C">
        <w:rPr>
          <w:rFonts w:hint="eastAsia"/>
        </w:rPr>
        <w:t>更无双，“急先锋”</w:t>
      </w:r>
      <w:proofErr w:type="gramStart"/>
      <w:r w:rsidRPr="00120B6C">
        <w:rPr>
          <w:rFonts w:hint="eastAsia"/>
        </w:rPr>
        <w:t>索超谁</w:t>
      </w:r>
      <w:proofErr w:type="gramEnd"/>
      <w:r w:rsidRPr="00120B6C">
        <w:rPr>
          <w:rFonts w:hint="eastAsia"/>
        </w:rPr>
        <w:t>让。</w:t>
      </w:r>
    </w:p>
    <w:p w14:paraId="3D50321A" w14:textId="0A054E0B" w:rsidR="00B015AB" w:rsidRPr="00B015AB" w:rsidRDefault="00B015AB" w:rsidP="00A04542">
      <w:pPr>
        <w:rPr>
          <w:rFonts w:hint="eastAsia"/>
          <w:b/>
          <w:bCs/>
        </w:rPr>
      </w:pPr>
      <w:r w:rsidRPr="00B015AB">
        <w:rPr>
          <w:rFonts w:hint="eastAsia"/>
          <w:b/>
          <w:bCs/>
        </w:rPr>
        <w:t>第七十七回：</w:t>
      </w:r>
      <w:proofErr w:type="gramStart"/>
      <w:r w:rsidRPr="00B015AB">
        <w:rPr>
          <w:rFonts w:hint="eastAsia"/>
          <w:b/>
          <w:bCs/>
        </w:rPr>
        <w:t>杨志史进</w:t>
      </w:r>
      <w:proofErr w:type="gramEnd"/>
    </w:p>
    <w:p w14:paraId="0A938EE9" w14:textId="48A667DE" w:rsidR="00B015AB" w:rsidRDefault="00B015AB" w:rsidP="00A04542">
      <w:pPr>
        <w:rPr>
          <w:rFonts w:hint="eastAsia"/>
        </w:rPr>
      </w:pPr>
      <w:r w:rsidRPr="00B015AB">
        <w:rPr>
          <w:rFonts w:hint="eastAsia"/>
        </w:rPr>
        <w:t>盔上长缨飘火焰，纷纷乱撒猩红，胸中豪气吐长虹。战袍</w:t>
      </w:r>
      <w:proofErr w:type="gramStart"/>
      <w:r w:rsidRPr="00B015AB">
        <w:rPr>
          <w:rFonts w:hint="eastAsia"/>
        </w:rPr>
        <w:t>裁</w:t>
      </w:r>
      <w:proofErr w:type="gramEnd"/>
      <w:r w:rsidRPr="00B015AB">
        <w:rPr>
          <w:rFonts w:hint="eastAsia"/>
        </w:rPr>
        <w:t>蜀锦，铠甲镀金铜。两口宝刀如雪练，</w:t>
      </w:r>
      <w:proofErr w:type="gramStart"/>
      <w:r w:rsidRPr="00B015AB">
        <w:rPr>
          <w:rFonts w:hint="eastAsia"/>
        </w:rPr>
        <w:t>垓</w:t>
      </w:r>
      <w:proofErr w:type="gramEnd"/>
      <w:r w:rsidRPr="00B015AB">
        <w:rPr>
          <w:rFonts w:hint="eastAsia"/>
        </w:rPr>
        <w:t>心抖擞威风，左冲右突显英雄。</w:t>
      </w:r>
      <w:proofErr w:type="gramStart"/>
      <w:r w:rsidRPr="00B015AB">
        <w:rPr>
          <w:rFonts w:hint="eastAsia"/>
        </w:rPr>
        <w:t>军班“青面兽”</w:t>
      </w:r>
      <w:proofErr w:type="gramEnd"/>
      <w:r w:rsidRPr="00B015AB">
        <w:rPr>
          <w:rFonts w:hint="eastAsia"/>
        </w:rPr>
        <w:t>，好汉“九纹龙”。</w:t>
      </w:r>
    </w:p>
    <w:p w14:paraId="5F039AB8" w14:textId="47A32145" w:rsidR="00C83AB2" w:rsidRPr="00C30A3A" w:rsidRDefault="00C30A3A" w:rsidP="00A04542">
      <w:pPr>
        <w:rPr>
          <w:rFonts w:hint="eastAsia"/>
          <w:b/>
          <w:bCs/>
        </w:rPr>
      </w:pPr>
      <w:r w:rsidRPr="00C30A3A">
        <w:rPr>
          <w:rFonts w:hint="eastAsia"/>
          <w:b/>
          <w:bCs/>
        </w:rPr>
        <w:t>第七十七回：卢俊义</w:t>
      </w:r>
    </w:p>
    <w:p w14:paraId="313C6550" w14:textId="3871EE94" w:rsidR="00C30A3A" w:rsidRDefault="00C30A3A" w:rsidP="00A04542">
      <w:pPr>
        <w:rPr>
          <w:rFonts w:hint="eastAsia"/>
        </w:rPr>
      </w:pPr>
      <w:r w:rsidRPr="00C30A3A">
        <w:rPr>
          <w:rFonts w:hint="eastAsia"/>
        </w:rPr>
        <w:t>马步军中推第一，天罡数内为尊，上天降下恶星辰。眼珠如点漆，面部似镌银。丈二钢鎗无敌手，身骑快马腾云，人材武艺两超群。梁山卢俊义，河北“玉麒麟”。</w:t>
      </w:r>
    </w:p>
    <w:p w14:paraId="0E832FD4" w14:textId="3D7399F4" w:rsidR="00783A2F" w:rsidRPr="00ED3FF7" w:rsidRDefault="00ED3FF7" w:rsidP="00A04542">
      <w:pPr>
        <w:rPr>
          <w:rFonts w:hint="eastAsia"/>
          <w:b/>
          <w:bCs/>
        </w:rPr>
      </w:pPr>
      <w:r w:rsidRPr="00ED3FF7">
        <w:rPr>
          <w:rFonts w:hint="eastAsia"/>
          <w:b/>
          <w:bCs/>
        </w:rPr>
        <w:t>第七十七回：李逵鲍旭项充李</w:t>
      </w:r>
      <w:proofErr w:type="gramStart"/>
      <w:r w:rsidRPr="00ED3FF7">
        <w:rPr>
          <w:rFonts w:hint="eastAsia"/>
          <w:b/>
          <w:bCs/>
        </w:rPr>
        <w:t>衮</w:t>
      </w:r>
      <w:proofErr w:type="gramEnd"/>
    </w:p>
    <w:p w14:paraId="10FF9DED" w14:textId="59297984" w:rsidR="00ED3FF7" w:rsidRDefault="00ED3FF7" w:rsidP="00A04542">
      <w:pPr>
        <w:rPr>
          <w:rFonts w:hint="eastAsia"/>
        </w:rPr>
      </w:pPr>
      <w:proofErr w:type="gramStart"/>
      <w:r w:rsidRPr="00ED3FF7">
        <w:rPr>
          <w:rFonts w:hint="eastAsia"/>
        </w:rPr>
        <w:t>“黑旋风”双持板斧</w:t>
      </w:r>
      <w:proofErr w:type="gramEnd"/>
      <w:r w:rsidRPr="00ED3FF7">
        <w:rPr>
          <w:rFonts w:hint="eastAsia"/>
        </w:rPr>
        <w:t>，</w:t>
      </w:r>
      <w:proofErr w:type="gramStart"/>
      <w:r w:rsidRPr="00ED3FF7">
        <w:rPr>
          <w:rFonts w:hint="eastAsia"/>
        </w:rPr>
        <w:t>“丧门神”单仗龙泉</w:t>
      </w:r>
      <w:proofErr w:type="gramEnd"/>
      <w:r w:rsidRPr="00ED3FF7">
        <w:rPr>
          <w:rFonts w:hint="eastAsia"/>
        </w:rPr>
        <w:t>。项充、李</w:t>
      </w:r>
      <w:proofErr w:type="gramStart"/>
      <w:r w:rsidRPr="00ED3FF7">
        <w:rPr>
          <w:rFonts w:hint="eastAsia"/>
        </w:rPr>
        <w:t>衮</w:t>
      </w:r>
      <w:proofErr w:type="gramEnd"/>
      <w:r w:rsidRPr="00ED3FF7">
        <w:rPr>
          <w:rFonts w:hint="eastAsia"/>
        </w:rPr>
        <w:t>在旁边，手舞团牌体健。斩虎须投大穴，</w:t>
      </w:r>
      <w:proofErr w:type="gramStart"/>
      <w:r w:rsidRPr="00ED3FF7">
        <w:rPr>
          <w:rFonts w:hint="eastAsia"/>
        </w:rPr>
        <w:t>诛龙必</w:t>
      </w:r>
      <w:proofErr w:type="gramEnd"/>
      <w:r w:rsidRPr="00ED3FF7">
        <w:rPr>
          <w:rFonts w:hint="eastAsia"/>
        </w:rPr>
        <w:t>向深渊。三军威势</w:t>
      </w:r>
      <w:proofErr w:type="gramStart"/>
      <w:r w:rsidRPr="00ED3FF7">
        <w:rPr>
          <w:rFonts w:hint="eastAsia"/>
        </w:rPr>
        <w:t>振</w:t>
      </w:r>
      <w:proofErr w:type="gramEnd"/>
      <w:r w:rsidRPr="00ED3FF7">
        <w:rPr>
          <w:rFonts w:hint="eastAsia"/>
        </w:rPr>
        <w:t>青天，恶鬼眼前活现。</w:t>
      </w:r>
    </w:p>
    <w:p w14:paraId="3948C7F2" w14:textId="13B96874" w:rsidR="00ED3FF7" w:rsidRPr="00ED3FF7" w:rsidRDefault="00ED3FF7" w:rsidP="00A04542">
      <w:pPr>
        <w:rPr>
          <w:rFonts w:hint="eastAsia"/>
          <w:b/>
          <w:bCs/>
        </w:rPr>
      </w:pPr>
      <w:r w:rsidRPr="00ED3FF7">
        <w:rPr>
          <w:rFonts w:hint="eastAsia"/>
          <w:b/>
          <w:bCs/>
        </w:rPr>
        <w:t>第七十七回：张清龚</w:t>
      </w:r>
      <w:proofErr w:type="gramStart"/>
      <w:r w:rsidRPr="00ED3FF7">
        <w:rPr>
          <w:rFonts w:hint="eastAsia"/>
          <w:b/>
          <w:bCs/>
        </w:rPr>
        <w:t>旺丁得孙</w:t>
      </w:r>
      <w:proofErr w:type="gramEnd"/>
    </w:p>
    <w:p w14:paraId="66679B95" w14:textId="347D35A0" w:rsidR="00ED3FF7" w:rsidRDefault="00ED3FF7" w:rsidP="00A04542">
      <w:pPr>
        <w:rPr>
          <w:rFonts w:hint="eastAsia"/>
        </w:rPr>
      </w:pPr>
      <w:r w:rsidRPr="00ED3FF7">
        <w:rPr>
          <w:rFonts w:hint="eastAsia"/>
        </w:rPr>
        <w:t>舞动一条玉蟒，撒开万点飞星。东昌骠骑是张清，“没羽箭”谁人敢近！飞鎗的鎗无虚发，飞叉的叉</w:t>
      </w:r>
      <w:proofErr w:type="gramStart"/>
      <w:r w:rsidRPr="00ED3FF7">
        <w:rPr>
          <w:rFonts w:hint="eastAsia"/>
        </w:rPr>
        <w:t>不</w:t>
      </w:r>
      <w:proofErr w:type="gramEnd"/>
      <w:r w:rsidRPr="00ED3FF7">
        <w:rPr>
          <w:rFonts w:hint="eastAsia"/>
        </w:rPr>
        <w:t>容情。两员虎将势纵横，左右马前帮定。</w:t>
      </w:r>
    </w:p>
    <w:p w14:paraId="3943055F" w14:textId="76C8D205" w:rsidR="00467E78" w:rsidRPr="00467E78" w:rsidRDefault="00467E78" w:rsidP="00A04542">
      <w:pPr>
        <w:rPr>
          <w:rFonts w:hint="eastAsia"/>
          <w:b/>
          <w:bCs/>
        </w:rPr>
      </w:pPr>
      <w:r w:rsidRPr="00467E78">
        <w:rPr>
          <w:rFonts w:hint="eastAsia"/>
          <w:b/>
          <w:bCs/>
        </w:rPr>
        <w:t>第七十八回：林冲战王焕</w:t>
      </w:r>
    </w:p>
    <w:p w14:paraId="2F3D4863" w14:textId="1D826B1F" w:rsidR="00467E78" w:rsidRDefault="00467E78" w:rsidP="00A04542">
      <w:pPr>
        <w:rPr>
          <w:rFonts w:hint="eastAsia"/>
        </w:rPr>
      </w:pPr>
      <w:r w:rsidRPr="00467E78">
        <w:rPr>
          <w:rFonts w:hint="eastAsia"/>
        </w:rPr>
        <w:t>一个屏风鎗势如霹雳，一个水平</w:t>
      </w:r>
      <w:proofErr w:type="gramStart"/>
      <w:r w:rsidRPr="00467E78">
        <w:rPr>
          <w:rFonts w:hint="eastAsia"/>
        </w:rPr>
        <w:t>鎗勇若奔雷</w:t>
      </w:r>
      <w:proofErr w:type="gramEnd"/>
      <w:r w:rsidRPr="00467E78">
        <w:rPr>
          <w:rFonts w:hint="eastAsia"/>
        </w:rPr>
        <w:t>。一个朝天鎗</w:t>
      </w:r>
      <w:proofErr w:type="gramStart"/>
      <w:r w:rsidRPr="00467E78">
        <w:rPr>
          <w:rFonts w:hint="eastAsia"/>
        </w:rPr>
        <w:t>难防难躲</w:t>
      </w:r>
      <w:proofErr w:type="gramEnd"/>
      <w:r w:rsidRPr="00467E78">
        <w:rPr>
          <w:rFonts w:hint="eastAsia"/>
        </w:rPr>
        <w:t>，一个钻风鎗怎敌怎</w:t>
      </w:r>
      <w:proofErr w:type="gramStart"/>
      <w:r w:rsidRPr="00467E78">
        <w:rPr>
          <w:rFonts w:hint="eastAsia"/>
        </w:rPr>
        <w:t>遮</w:t>
      </w:r>
      <w:proofErr w:type="gramEnd"/>
      <w:r w:rsidRPr="00467E78">
        <w:rPr>
          <w:rFonts w:hint="eastAsia"/>
        </w:rPr>
        <w:t>。</w:t>
      </w:r>
      <w:r w:rsidRPr="00467E78">
        <w:rPr>
          <w:rFonts w:hint="eastAsia"/>
        </w:rPr>
        <w:lastRenderedPageBreak/>
        <w:t>这个恨不得鎗戳透九霄云汉，那个恨不得鎗刺透九曲黄河。一个鎗</w:t>
      </w:r>
      <w:proofErr w:type="gramStart"/>
      <w:r w:rsidRPr="00467E78">
        <w:rPr>
          <w:rFonts w:hint="eastAsia"/>
        </w:rPr>
        <w:t>如蟒离岩洞</w:t>
      </w:r>
      <w:proofErr w:type="gramEnd"/>
      <w:r w:rsidRPr="00467E78">
        <w:rPr>
          <w:rFonts w:hint="eastAsia"/>
        </w:rPr>
        <w:t>，一个鎗似龙</w:t>
      </w:r>
      <w:proofErr w:type="gramStart"/>
      <w:r w:rsidRPr="00467E78">
        <w:rPr>
          <w:rFonts w:hint="eastAsia"/>
        </w:rPr>
        <w:t>跃波津</w:t>
      </w:r>
      <w:proofErr w:type="gramEnd"/>
      <w:r w:rsidRPr="00467E78">
        <w:rPr>
          <w:rFonts w:hint="eastAsia"/>
        </w:rPr>
        <w:t>。一个使鎗的雄似虎吞羊，一个使鎗的俊如鵰扑兔。</w:t>
      </w:r>
    </w:p>
    <w:p w14:paraId="79A3A944" w14:textId="68C40A83" w:rsidR="000528EF" w:rsidRPr="00A90E28" w:rsidRDefault="00A90E28" w:rsidP="00A04542">
      <w:pPr>
        <w:rPr>
          <w:rFonts w:hint="eastAsia"/>
          <w:b/>
          <w:bCs/>
        </w:rPr>
      </w:pPr>
      <w:r w:rsidRPr="00A90E28">
        <w:rPr>
          <w:rFonts w:hint="eastAsia"/>
          <w:b/>
          <w:bCs/>
        </w:rPr>
        <w:t>第七十九回：水上火起</w:t>
      </w:r>
    </w:p>
    <w:p w14:paraId="3C6E2BA4" w14:textId="407F19DE" w:rsidR="00A90E28" w:rsidRDefault="00A90E28" w:rsidP="00A04542">
      <w:pPr>
        <w:rPr>
          <w:rFonts w:hint="eastAsia"/>
        </w:rPr>
      </w:pPr>
      <w:r w:rsidRPr="00A90E28">
        <w:rPr>
          <w:rFonts w:hint="eastAsia"/>
        </w:rPr>
        <w:t>黑烟迷绿水，</w:t>
      </w:r>
      <w:proofErr w:type="gramStart"/>
      <w:r w:rsidRPr="00A90E28">
        <w:rPr>
          <w:rFonts w:hint="eastAsia"/>
        </w:rPr>
        <w:t>红焰起清波</w:t>
      </w:r>
      <w:proofErr w:type="gramEnd"/>
      <w:r w:rsidRPr="00A90E28">
        <w:rPr>
          <w:rFonts w:hint="eastAsia"/>
        </w:rPr>
        <w:t>。风威卷荷叶满天飞，</w:t>
      </w:r>
      <w:proofErr w:type="gramStart"/>
      <w:r w:rsidRPr="00A90E28">
        <w:rPr>
          <w:rFonts w:hint="eastAsia"/>
        </w:rPr>
        <w:t>火势燎芦林</w:t>
      </w:r>
      <w:proofErr w:type="gramEnd"/>
      <w:r w:rsidRPr="00A90E28">
        <w:rPr>
          <w:rFonts w:hint="eastAsia"/>
        </w:rPr>
        <w:t>连梗断。</w:t>
      </w:r>
      <w:proofErr w:type="gramStart"/>
      <w:r w:rsidRPr="00A90E28">
        <w:rPr>
          <w:rFonts w:hint="eastAsia"/>
        </w:rPr>
        <w:t>神号鬼</w:t>
      </w:r>
      <w:proofErr w:type="gramEnd"/>
      <w:r w:rsidRPr="00A90E28">
        <w:rPr>
          <w:rFonts w:hint="eastAsia"/>
        </w:rPr>
        <w:t>哭，昏昏日色无光；</w:t>
      </w:r>
      <w:proofErr w:type="gramStart"/>
      <w:r w:rsidRPr="00A90E28">
        <w:rPr>
          <w:rFonts w:hint="eastAsia"/>
        </w:rPr>
        <w:t>岳撼山崩</w:t>
      </w:r>
      <w:proofErr w:type="gramEnd"/>
      <w:r w:rsidRPr="00A90E28">
        <w:rPr>
          <w:rFonts w:hint="eastAsia"/>
        </w:rPr>
        <w:t>，浩浩波声若怒。</w:t>
      </w:r>
      <w:proofErr w:type="gramStart"/>
      <w:r w:rsidRPr="00A90E28">
        <w:rPr>
          <w:rFonts w:hint="eastAsia"/>
        </w:rPr>
        <w:t>舰航尽倒</w:t>
      </w:r>
      <w:proofErr w:type="gramEnd"/>
      <w:r w:rsidRPr="00A90E28">
        <w:rPr>
          <w:rFonts w:hint="eastAsia"/>
        </w:rPr>
        <w:t>，舵</w:t>
      </w:r>
      <w:proofErr w:type="gramStart"/>
      <w:r w:rsidRPr="00A90E28">
        <w:rPr>
          <w:rFonts w:hint="eastAsia"/>
        </w:rPr>
        <w:t>橹</w:t>
      </w:r>
      <w:proofErr w:type="gramEnd"/>
      <w:r w:rsidRPr="00A90E28">
        <w:rPr>
          <w:rFonts w:hint="eastAsia"/>
        </w:rPr>
        <w:t>皆休。船尾旌旗，不见青红交杂，</w:t>
      </w:r>
      <w:proofErr w:type="gramStart"/>
      <w:r w:rsidRPr="00A90E28">
        <w:rPr>
          <w:rFonts w:hint="eastAsia"/>
        </w:rPr>
        <w:t>楼头剑戟</w:t>
      </w:r>
      <w:proofErr w:type="gramEnd"/>
      <w:r w:rsidRPr="00A90E28">
        <w:rPr>
          <w:rFonts w:hint="eastAsia"/>
        </w:rPr>
        <w:t>，难排霜雪争叉。僵尸与鱼鳖同浮，热血共波涛并沸。千条火焰连天起，万道烟霞贴水飞。</w:t>
      </w:r>
    </w:p>
    <w:p w14:paraId="6CD4EE7E" w14:textId="0C51C0FF" w:rsidR="00A90E28" w:rsidRPr="00AD0991" w:rsidRDefault="00AD0991" w:rsidP="00A04542">
      <w:pPr>
        <w:rPr>
          <w:rFonts w:hint="eastAsia"/>
          <w:b/>
          <w:bCs/>
        </w:rPr>
      </w:pPr>
      <w:r w:rsidRPr="00AD0991">
        <w:rPr>
          <w:rFonts w:hint="eastAsia"/>
          <w:b/>
          <w:bCs/>
        </w:rPr>
        <w:t>第八十回：海</w:t>
      </w:r>
      <w:proofErr w:type="gramStart"/>
      <w:r w:rsidRPr="00AD0991">
        <w:rPr>
          <w:rFonts w:hint="eastAsia"/>
          <w:b/>
          <w:bCs/>
        </w:rPr>
        <w:t>鳅</w:t>
      </w:r>
      <w:proofErr w:type="gramEnd"/>
      <w:r w:rsidRPr="00AD0991">
        <w:rPr>
          <w:rFonts w:hint="eastAsia"/>
          <w:b/>
          <w:bCs/>
        </w:rPr>
        <w:t>船</w:t>
      </w:r>
    </w:p>
    <w:p w14:paraId="539213CF" w14:textId="2317998B" w:rsidR="00AD0991" w:rsidRDefault="00AD0991" w:rsidP="00A04542">
      <w:pPr>
        <w:rPr>
          <w:rFonts w:hint="eastAsia"/>
        </w:rPr>
      </w:pPr>
      <w:r w:rsidRPr="00AD0991">
        <w:rPr>
          <w:rFonts w:hint="eastAsia"/>
        </w:rPr>
        <w:t>前排箭洞，上列弩楼，冲波如</w:t>
      </w:r>
      <w:proofErr w:type="gramStart"/>
      <w:r w:rsidRPr="00AD0991">
        <w:rPr>
          <w:rFonts w:hint="eastAsia"/>
        </w:rPr>
        <w:t>蛟蜃</w:t>
      </w:r>
      <w:proofErr w:type="gramEnd"/>
      <w:r w:rsidRPr="00AD0991">
        <w:rPr>
          <w:rFonts w:hint="eastAsia"/>
        </w:rPr>
        <w:t>之形，走水似</w:t>
      </w:r>
      <w:proofErr w:type="gramStart"/>
      <w:r w:rsidRPr="00AD0991">
        <w:rPr>
          <w:rFonts w:hint="eastAsia"/>
        </w:rPr>
        <w:t>鲲</w:t>
      </w:r>
      <w:proofErr w:type="gramEnd"/>
      <w:r w:rsidRPr="00AD0991">
        <w:rPr>
          <w:rFonts w:hint="eastAsia"/>
        </w:rPr>
        <w:t>鲸之势。龙鳞密布，左右排二十四部绞车；</w:t>
      </w:r>
      <w:proofErr w:type="gramStart"/>
      <w:r w:rsidRPr="00AD0991">
        <w:rPr>
          <w:rFonts w:hint="eastAsia"/>
        </w:rPr>
        <w:t>鴈翅齐分</w:t>
      </w:r>
      <w:proofErr w:type="gramEnd"/>
      <w:r w:rsidRPr="00AD0991">
        <w:rPr>
          <w:rFonts w:hint="eastAsia"/>
        </w:rPr>
        <w:t>，前后列一十八般军器。青布织成皁盖，紫竹制作遮洋。往来冲击似飞梭，展转交锋</w:t>
      </w:r>
      <w:proofErr w:type="gramStart"/>
      <w:r w:rsidRPr="00AD0991">
        <w:rPr>
          <w:rFonts w:hint="eastAsia"/>
        </w:rPr>
        <w:t>欺</w:t>
      </w:r>
      <w:proofErr w:type="gramEnd"/>
      <w:r w:rsidRPr="00AD0991">
        <w:rPr>
          <w:rFonts w:hint="eastAsia"/>
        </w:rPr>
        <w:t>快马。</w:t>
      </w:r>
    </w:p>
    <w:p w14:paraId="6B79D0EC" w14:textId="53A65F90" w:rsidR="00EB5B1D" w:rsidRPr="00EB5B1D" w:rsidRDefault="00EB5B1D" w:rsidP="00A04542">
      <w:pPr>
        <w:rPr>
          <w:rFonts w:hint="eastAsia"/>
          <w:b/>
          <w:bCs/>
        </w:rPr>
      </w:pPr>
      <w:r w:rsidRPr="00EB5B1D">
        <w:rPr>
          <w:rFonts w:hint="eastAsia"/>
          <w:b/>
          <w:bCs/>
        </w:rPr>
        <w:t>第八十一回：渔家</w:t>
      </w:r>
      <w:proofErr w:type="gramStart"/>
      <w:r w:rsidRPr="00EB5B1D">
        <w:rPr>
          <w:rFonts w:hint="eastAsia"/>
          <w:b/>
          <w:bCs/>
        </w:rPr>
        <w:t>傲</w:t>
      </w:r>
      <w:proofErr w:type="gramEnd"/>
    </w:p>
    <w:p w14:paraId="78F0B134" w14:textId="5BC0B0EA" w:rsidR="00EB5B1D" w:rsidRDefault="00EB5B1D" w:rsidP="00A04542">
      <w:pPr>
        <w:rPr>
          <w:rFonts w:hint="eastAsia"/>
        </w:rPr>
      </w:pPr>
      <w:proofErr w:type="gramStart"/>
      <w:r w:rsidRPr="00EB5B1D">
        <w:rPr>
          <w:rFonts w:hint="eastAsia"/>
        </w:rPr>
        <w:t>一别家山音信杳</w:t>
      </w:r>
      <w:proofErr w:type="gramEnd"/>
      <w:r w:rsidRPr="00EB5B1D">
        <w:rPr>
          <w:rFonts w:hint="eastAsia"/>
        </w:rPr>
        <w:t>，百种相思，肠断何时了。燕子不来花又老，</w:t>
      </w:r>
      <w:proofErr w:type="gramStart"/>
      <w:r w:rsidRPr="00EB5B1D">
        <w:rPr>
          <w:rFonts w:hint="eastAsia"/>
        </w:rPr>
        <w:t>一春瘦</w:t>
      </w:r>
      <w:proofErr w:type="gramEnd"/>
      <w:r w:rsidRPr="00EB5B1D">
        <w:rPr>
          <w:rFonts w:hint="eastAsia"/>
        </w:rPr>
        <w:t>的腰儿小。薄幸郎君何日到，</w:t>
      </w:r>
      <w:proofErr w:type="gramStart"/>
      <w:r w:rsidRPr="00EB5B1D">
        <w:rPr>
          <w:rFonts w:hint="eastAsia"/>
        </w:rPr>
        <w:t>想自当初</w:t>
      </w:r>
      <w:proofErr w:type="gramEnd"/>
      <w:r w:rsidRPr="00EB5B1D">
        <w:rPr>
          <w:rFonts w:hint="eastAsia"/>
        </w:rPr>
        <w:t>，莫要相逢好。好梦欲成还又觉，绿窗但觉莺啼晓。</w:t>
      </w:r>
    </w:p>
    <w:p w14:paraId="56CF0EC6" w14:textId="011EB69D" w:rsidR="00F170C9" w:rsidRPr="00F170C9" w:rsidRDefault="00F170C9" w:rsidP="00A04542">
      <w:pPr>
        <w:rPr>
          <w:rFonts w:hint="eastAsia"/>
          <w:b/>
          <w:bCs/>
        </w:rPr>
      </w:pPr>
      <w:r w:rsidRPr="00F170C9">
        <w:rPr>
          <w:rFonts w:hint="eastAsia"/>
          <w:b/>
          <w:bCs/>
        </w:rPr>
        <w:t>第八十一回：闻焕章书信</w:t>
      </w:r>
    </w:p>
    <w:p w14:paraId="21B1BBED" w14:textId="77777777" w:rsidR="00F170C9" w:rsidRDefault="00F170C9" w:rsidP="00A04542">
      <w:pPr>
        <w:rPr>
          <w:rFonts w:hint="eastAsia"/>
        </w:rPr>
      </w:pPr>
      <w:proofErr w:type="gramStart"/>
      <w:r w:rsidRPr="00F170C9">
        <w:rPr>
          <w:rFonts w:hint="eastAsia"/>
        </w:rPr>
        <w:t>侍</w:t>
      </w:r>
      <w:proofErr w:type="gramEnd"/>
      <w:r w:rsidRPr="00F170C9">
        <w:rPr>
          <w:rFonts w:hint="eastAsia"/>
        </w:rPr>
        <w:t>生闻焕章</w:t>
      </w:r>
      <w:proofErr w:type="gramStart"/>
      <w:r w:rsidRPr="00F170C9">
        <w:rPr>
          <w:rFonts w:hint="eastAsia"/>
        </w:rPr>
        <w:t>沐手百拜奉</w:t>
      </w:r>
      <w:proofErr w:type="gramEnd"/>
      <w:r w:rsidRPr="00F170C9">
        <w:rPr>
          <w:rFonts w:hint="eastAsia"/>
        </w:rPr>
        <w:t>书</w:t>
      </w:r>
    </w:p>
    <w:p w14:paraId="2D86209A" w14:textId="237A5004" w:rsidR="00F170C9" w:rsidRDefault="00F170C9" w:rsidP="00A04542">
      <w:pPr>
        <w:rPr>
          <w:rFonts w:hint="eastAsia"/>
        </w:rPr>
      </w:pPr>
      <w:r w:rsidRPr="00F170C9">
        <w:t>太尉恩相钧座前：</w:t>
      </w:r>
      <w:proofErr w:type="gramStart"/>
      <w:r w:rsidRPr="00F170C9">
        <w:t>贱子自</w:t>
      </w:r>
      <w:proofErr w:type="gramEnd"/>
      <w:r w:rsidRPr="00F170C9">
        <w:t>髫年时，出入门墙，已三十载矣！</w:t>
      </w:r>
      <w:proofErr w:type="gramStart"/>
      <w:r w:rsidRPr="00F170C9">
        <w:t>昨蒙高殿帅召至</w:t>
      </w:r>
      <w:proofErr w:type="gramEnd"/>
      <w:r w:rsidRPr="00F170C9">
        <w:t>军前，参谋大事。</w:t>
      </w:r>
      <w:proofErr w:type="gramStart"/>
      <w:r w:rsidRPr="00F170C9">
        <w:t>奈缘劝谏</w:t>
      </w:r>
      <w:proofErr w:type="gramEnd"/>
      <w:r w:rsidRPr="00F170C9">
        <w:t>不从，忠言不听，三番败绩，言之甚羞。高太尉与贱子， 一同被掳，陷于</w:t>
      </w:r>
      <w:proofErr w:type="gramStart"/>
      <w:r w:rsidRPr="00F170C9">
        <w:t>缧绁</w:t>
      </w:r>
      <w:proofErr w:type="gramEnd"/>
      <w:r w:rsidRPr="00F170C9">
        <w:t>。义士宋公明，宽裕仁慈，不忍加害。</w:t>
      </w:r>
      <w:proofErr w:type="gramStart"/>
      <w:r w:rsidRPr="00F170C9">
        <w:t>今高殿</w:t>
      </w:r>
      <w:proofErr w:type="gramEnd"/>
      <w:r w:rsidRPr="00F170C9">
        <w:t>帅带领梁山萧让、乐和赴京，欲请招安，</w:t>
      </w:r>
      <w:proofErr w:type="gramStart"/>
      <w:r w:rsidRPr="00F170C9">
        <w:t>留贱子在此</w:t>
      </w:r>
      <w:proofErr w:type="gramEnd"/>
      <w:r w:rsidRPr="00F170C9">
        <w:t>质当。</w:t>
      </w:r>
      <w:proofErr w:type="gramStart"/>
      <w:r w:rsidRPr="00F170C9">
        <w:t>万望恩相</w:t>
      </w:r>
      <w:proofErr w:type="gramEnd"/>
      <w:r w:rsidRPr="00F170C9">
        <w:t>不惜齿牙，早晚于天子</w:t>
      </w:r>
      <w:proofErr w:type="gramStart"/>
      <w:r w:rsidRPr="00F170C9">
        <w:t>前题</w:t>
      </w:r>
      <w:proofErr w:type="gramEnd"/>
      <w:r w:rsidRPr="00F170C9">
        <w:t>奏，速降招安之典，</w:t>
      </w:r>
      <w:proofErr w:type="gramStart"/>
      <w:r w:rsidRPr="00F170C9">
        <w:t>俾</w:t>
      </w:r>
      <w:proofErr w:type="gramEnd"/>
      <w:r w:rsidRPr="00F170C9">
        <w:t>令义士宋公明等，早得释</w:t>
      </w:r>
      <w:proofErr w:type="gramStart"/>
      <w:r w:rsidRPr="00F170C9">
        <w:t>罪获恩</w:t>
      </w:r>
      <w:proofErr w:type="gramEnd"/>
      <w:r w:rsidRPr="00F170C9">
        <w:t>，建功立业，国家幸甚！天下幸甚！</w:t>
      </w:r>
      <w:proofErr w:type="gramStart"/>
      <w:r w:rsidRPr="00F170C9">
        <w:t>救取贱子</w:t>
      </w:r>
      <w:proofErr w:type="gramEnd"/>
      <w:r w:rsidRPr="00F170C9">
        <w:t>，实领再生之赐。拂</w:t>
      </w:r>
      <w:proofErr w:type="gramStart"/>
      <w:r w:rsidRPr="00F170C9">
        <w:t>楮</w:t>
      </w:r>
      <w:proofErr w:type="gramEnd"/>
      <w:r w:rsidRPr="00F170C9">
        <w:t>拳拳，幸垂照察。宣和四年春正月</w:t>
      </w:r>
      <w:r>
        <w:rPr>
          <w:rFonts w:hint="eastAsia"/>
        </w:rPr>
        <w:t xml:space="preserve"> </w:t>
      </w:r>
      <w:r w:rsidRPr="00F170C9">
        <w:t>日</w:t>
      </w:r>
      <w:r>
        <w:rPr>
          <w:rFonts w:hint="eastAsia"/>
        </w:rPr>
        <w:t xml:space="preserve"> </w:t>
      </w:r>
      <w:proofErr w:type="gramStart"/>
      <w:r w:rsidRPr="00F170C9">
        <w:t>焕</w:t>
      </w:r>
      <w:proofErr w:type="gramEnd"/>
      <w:r w:rsidRPr="00F170C9">
        <w:t>章再拜奉上</w:t>
      </w:r>
    </w:p>
    <w:p w14:paraId="253B5A51" w14:textId="7ED23964" w:rsidR="00965082" w:rsidRPr="00D66F93" w:rsidRDefault="00965082" w:rsidP="00A04542">
      <w:pPr>
        <w:rPr>
          <w:rFonts w:hint="eastAsia"/>
          <w:b/>
          <w:bCs/>
        </w:rPr>
      </w:pPr>
      <w:r w:rsidRPr="00D66F93">
        <w:rPr>
          <w:rFonts w:hint="eastAsia"/>
          <w:b/>
          <w:bCs/>
        </w:rPr>
        <w:t>第八十二回：入城朝觐</w:t>
      </w:r>
    </w:p>
    <w:p w14:paraId="6BBBF166" w14:textId="27092212" w:rsidR="00965082" w:rsidRDefault="00965082" w:rsidP="00A04542">
      <w:pPr>
        <w:rPr>
          <w:rFonts w:hint="eastAsia"/>
        </w:rPr>
      </w:pPr>
      <w:r w:rsidRPr="00965082">
        <w:rPr>
          <w:rFonts w:hint="eastAsia"/>
        </w:rPr>
        <w:t>风清玉</w:t>
      </w:r>
      <w:proofErr w:type="gramStart"/>
      <w:r w:rsidRPr="00965082">
        <w:rPr>
          <w:rFonts w:hint="eastAsia"/>
        </w:rPr>
        <w:t>陛</w:t>
      </w:r>
      <w:proofErr w:type="gramEnd"/>
      <w:r w:rsidRPr="00965082">
        <w:rPr>
          <w:rFonts w:hint="eastAsia"/>
        </w:rPr>
        <w:t>，露</w:t>
      </w:r>
      <w:proofErr w:type="gramStart"/>
      <w:r w:rsidRPr="00965082">
        <w:rPr>
          <w:rFonts w:hint="eastAsia"/>
        </w:rPr>
        <w:t>挹</w:t>
      </w:r>
      <w:proofErr w:type="gramEnd"/>
      <w:r w:rsidRPr="00965082">
        <w:rPr>
          <w:rFonts w:hint="eastAsia"/>
        </w:rPr>
        <w:t>金盘。东方旭日初升，北阙珠帘半卷。南熏门外，</w:t>
      </w:r>
      <w:proofErr w:type="gramStart"/>
      <w:r w:rsidRPr="00965082">
        <w:rPr>
          <w:rFonts w:hint="eastAsia"/>
        </w:rPr>
        <w:t>百八</w:t>
      </w:r>
      <w:proofErr w:type="gramEnd"/>
      <w:r w:rsidRPr="00965082">
        <w:rPr>
          <w:rFonts w:hint="eastAsia"/>
        </w:rPr>
        <w:t>员义士归心；宣德楼前，亿万岁君王刮目。</w:t>
      </w:r>
      <w:proofErr w:type="gramStart"/>
      <w:r w:rsidRPr="00965082">
        <w:rPr>
          <w:rFonts w:hint="eastAsia"/>
        </w:rPr>
        <w:t>肃威仪乍行朝</w:t>
      </w:r>
      <w:proofErr w:type="gramEnd"/>
      <w:r w:rsidRPr="00965082">
        <w:rPr>
          <w:rFonts w:hint="eastAsia"/>
        </w:rPr>
        <w:t>典，</w:t>
      </w:r>
      <w:proofErr w:type="gramStart"/>
      <w:r w:rsidRPr="00965082">
        <w:rPr>
          <w:rFonts w:hint="eastAsia"/>
        </w:rPr>
        <w:t>逞精神犹整</w:t>
      </w:r>
      <w:proofErr w:type="gramEnd"/>
      <w:r w:rsidRPr="00965082">
        <w:rPr>
          <w:rFonts w:hint="eastAsia"/>
        </w:rPr>
        <w:t>军容。风雨日</w:t>
      </w:r>
      <w:r w:rsidRPr="00965082">
        <w:t xml:space="preserve"> 星，</w:t>
      </w:r>
      <w:proofErr w:type="gramStart"/>
      <w:r w:rsidRPr="00965082">
        <w:t>并识天</w:t>
      </w:r>
      <w:proofErr w:type="gramEnd"/>
      <w:r w:rsidRPr="00965082">
        <w:t>颜之霁；</w:t>
      </w:r>
      <w:proofErr w:type="gramStart"/>
      <w:r w:rsidRPr="00965082">
        <w:t>电雷霹雳</w:t>
      </w:r>
      <w:proofErr w:type="gramEnd"/>
      <w:r w:rsidRPr="00965082">
        <w:t>，不烦天讨之威。帝阙前万灵咸集：有圣、有仙、有那</w:t>
      </w:r>
      <w:proofErr w:type="gramStart"/>
      <w:r w:rsidRPr="00965082">
        <w:t>咤</w:t>
      </w:r>
      <w:proofErr w:type="gramEnd"/>
      <w:r w:rsidRPr="00965082">
        <w:t>、有金刚、有阎罗、有判官、有门神、有太岁，乃至夜叉鬼魔，</w:t>
      </w:r>
      <w:proofErr w:type="gramStart"/>
      <w:r w:rsidRPr="00965082">
        <w:t>共仰道君</w:t>
      </w:r>
      <w:proofErr w:type="gramEnd"/>
      <w:r w:rsidRPr="00965082">
        <w:t>皇 帝。凤楼下百兽来朝：为彪、为豹、为麒麟、为狻猊、为</w:t>
      </w:r>
      <w:proofErr w:type="gramStart"/>
      <w:r w:rsidRPr="00965082">
        <w:t>犴狴</w:t>
      </w:r>
      <w:proofErr w:type="gramEnd"/>
      <w:r w:rsidRPr="00965082">
        <w:t>、为金翅、为雕鹏、为龟猿，以及犬鼠蛇蝎，皆知宋主人王。五龙夹日，是为入云龙、混江龙、出林 龙、九纹龙、独角龙，如出洞</w:t>
      </w:r>
      <w:proofErr w:type="gramStart"/>
      <w:r w:rsidRPr="00965082">
        <w:t>蛟</w:t>
      </w:r>
      <w:proofErr w:type="gramEnd"/>
      <w:r w:rsidRPr="00965082">
        <w:t>、翻江</w:t>
      </w:r>
      <w:proofErr w:type="gramStart"/>
      <w:r w:rsidRPr="00965082">
        <w:t>蜃</w:t>
      </w:r>
      <w:proofErr w:type="gramEnd"/>
      <w:r w:rsidRPr="00965082">
        <w:t>，自逐队朝天。</w:t>
      </w:r>
      <w:proofErr w:type="gramStart"/>
      <w:r w:rsidRPr="00965082">
        <w:t>众虎离</w:t>
      </w:r>
      <w:proofErr w:type="gramEnd"/>
      <w:r w:rsidRPr="00965082">
        <w:t>山，是为插翅虎、跳涧虎、锦毛</w:t>
      </w:r>
      <w:r w:rsidRPr="00965082">
        <w:rPr>
          <w:rFonts w:hint="eastAsia"/>
        </w:rPr>
        <w:t>虎、花项虎、青眼虎、笑面虎、矮脚虎、中箭虎，若病大虫、</w:t>
      </w:r>
      <w:proofErr w:type="gramStart"/>
      <w:r w:rsidRPr="00965082">
        <w:rPr>
          <w:rFonts w:hint="eastAsia"/>
        </w:rPr>
        <w:t>母大</w:t>
      </w:r>
      <w:proofErr w:type="gramEnd"/>
      <w:r w:rsidRPr="00965082">
        <w:t xml:space="preserve"> 虫，亦随班行礼。原称公侯伯子的，应谙朝仪；</w:t>
      </w:r>
      <w:proofErr w:type="gramStart"/>
      <w:r w:rsidRPr="00965082">
        <w:t>谁知尘舞山呼</w:t>
      </w:r>
      <w:proofErr w:type="gramEnd"/>
      <w:r w:rsidRPr="00965082">
        <w:t>，亦许园丁、</w:t>
      </w:r>
      <w:proofErr w:type="gramStart"/>
      <w:r w:rsidRPr="00965082">
        <w:t>医</w:t>
      </w:r>
      <w:proofErr w:type="gramEnd"/>
      <w:r w:rsidRPr="00965082">
        <w:t>算、</w:t>
      </w:r>
      <w:proofErr w:type="gramStart"/>
      <w:r w:rsidRPr="00965082">
        <w:t>匠</w:t>
      </w:r>
      <w:proofErr w:type="gramEnd"/>
      <w:r w:rsidRPr="00965082">
        <w:t>作、船工之辈。</w:t>
      </w:r>
      <w:proofErr w:type="gramStart"/>
      <w:r w:rsidRPr="00965082">
        <w:t>凡生毛发</w:t>
      </w:r>
      <w:proofErr w:type="gramEnd"/>
      <w:r w:rsidRPr="00965082">
        <w:t>须髯的，自堪宠命；岂意</w:t>
      </w:r>
      <w:proofErr w:type="gramStart"/>
      <w:r w:rsidRPr="00965082">
        <w:t>绯</w:t>
      </w:r>
      <w:proofErr w:type="gramEnd"/>
      <w:r w:rsidRPr="00965082">
        <w:t>袍紫</w:t>
      </w:r>
      <w:proofErr w:type="gramStart"/>
      <w:r w:rsidRPr="00965082">
        <w:t>绶</w:t>
      </w:r>
      <w:proofErr w:type="gramEnd"/>
      <w:r w:rsidRPr="00965082">
        <w:t>，并加妇人、浪子、 和尚、行者之身。拟空名，则太保、军师、郡马、孔目、郎将、先锋，官衔早列；比古人，则霸王、李广、关索、温侯、尉迟、仁贵，当代重生。有那生得好的，如 “白面郎”插一枝花，擎</w:t>
      </w:r>
      <w:proofErr w:type="gramStart"/>
      <w:r w:rsidRPr="00965082">
        <w:t>着笛扇鼓旛</w:t>
      </w:r>
      <w:proofErr w:type="gramEnd"/>
      <w:r w:rsidRPr="00965082">
        <w:t>，欲歌且舞；看这生得丑的，似“青面兽”蒙鬼脸儿，拿着鎗刀鞭箭，会战能征。长的比“险道神”，身长一丈；狠的像石将 军，</w:t>
      </w:r>
      <w:proofErr w:type="gramStart"/>
      <w:r w:rsidRPr="00965082">
        <w:t>力镇三</w:t>
      </w:r>
      <w:proofErr w:type="gramEnd"/>
      <w:r w:rsidRPr="00965082">
        <w:t>山。发</w:t>
      </w:r>
      <w:r w:rsidRPr="00965082">
        <w:rPr>
          <w:rFonts w:hint="eastAsia"/>
        </w:rPr>
        <w:t>可</w:t>
      </w:r>
      <w:proofErr w:type="gramStart"/>
      <w:r w:rsidRPr="00965082">
        <w:rPr>
          <w:rFonts w:hint="eastAsia"/>
        </w:rPr>
        <w:t>赤</w:t>
      </w:r>
      <w:proofErr w:type="gramEnd"/>
      <w:r w:rsidRPr="00965082">
        <w:rPr>
          <w:rFonts w:hint="eastAsia"/>
        </w:rPr>
        <w:t>，眼可青，俱各抱丹心一片；摸得天，跳得浪，决不走邪</w:t>
      </w:r>
      <w:proofErr w:type="gramStart"/>
      <w:r w:rsidRPr="00965082">
        <w:rPr>
          <w:rFonts w:hint="eastAsia"/>
        </w:rPr>
        <w:t>佞</w:t>
      </w:r>
      <w:proofErr w:type="gramEnd"/>
      <w:r w:rsidRPr="00965082">
        <w:rPr>
          <w:rFonts w:hint="eastAsia"/>
        </w:rPr>
        <w:t>两途。喜近君王，不似昔时无面目；</w:t>
      </w:r>
      <w:proofErr w:type="gramStart"/>
      <w:r w:rsidRPr="00965082">
        <w:rPr>
          <w:rFonts w:hint="eastAsia"/>
        </w:rPr>
        <w:t>恩宽防御</w:t>
      </w:r>
      <w:proofErr w:type="gramEnd"/>
      <w:r w:rsidRPr="00965082">
        <w:rPr>
          <w:rFonts w:hint="eastAsia"/>
        </w:rPr>
        <w:t>，果然此日没遮拦。试看</w:t>
      </w:r>
      <w:proofErr w:type="gramStart"/>
      <w:r w:rsidRPr="00965082">
        <w:rPr>
          <w:rFonts w:hint="eastAsia"/>
        </w:rPr>
        <w:t>全伙里舞</w:t>
      </w:r>
      <w:proofErr w:type="gramEnd"/>
      <w:r w:rsidRPr="00965082">
        <w:rPr>
          <w:rFonts w:hint="eastAsia"/>
        </w:rPr>
        <w:t>鎗</w:t>
      </w:r>
      <w:r w:rsidRPr="00965082">
        <w:t>弄棒的书生，犹胜满朝中欺君害民的官吏。义士今欣遇主，皇家始庆得人！</w:t>
      </w:r>
    </w:p>
    <w:p w14:paraId="4EA53FF1" w14:textId="4B3159B8" w:rsidR="0082247F" w:rsidRPr="0082247F" w:rsidRDefault="0082247F" w:rsidP="00A04542">
      <w:pPr>
        <w:rPr>
          <w:rFonts w:hint="eastAsia"/>
          <w:b/>
          <w:bCs/>
        </w:rPr>
      </w:pPr>
      <w:r w:rsidRPr="0082247F">
        <w:rPr>
          <w:rFonts w:hint="eastAsia"/>
          <w:b/>
          <w:bCs/>
        </w:rPr>
        <w:t>第八十二回：御</w:t>
      </w:r>
      <w:proofErr w:type="gramStart"/>
      <w:r w:rsidRPr="0082247F">
        <w:rPr>
          <w:rFonts w:hint="eastAsia"/>
          <w:b/>
          <w:bCs/>
        </w:rPr>
        <w:t>筵</w:t>
      </w:r>
      <w:proofErr w:type="gramEnd"/>
    </w:p>
    <w:p w14:paraId="56D6B951" w14:textId="208B6060" w:rsidR="0082247F" w:rsidRDefault="0082247F" w:rsidP="00A04542">
      <w:pPr>
        <w:rPr>
          <w:rFonts w:hint="eastAsia"/>
        </w:rPr>
      </w:pPr>
      <w:proofErr w:type="gramStart"/>
      <w:r w:rsidRPr="0082247F">
        <w:rPr>
          <w:rFonts w:hint="eastAsia"/>
        </w:rPr>
        <w:t>九重门启</w:t>
      </w:r>
      <w:proofErr w:type="gramEnd"/>
      <w:r w:rsidRPr="0082247F">
        <w:rPr>
          <w:rFonts w:hint="eastAsia"/>
        </w:rPr>
        <w:t>，鸣</w:t>
      </w:r>
      <w:proofErr w:type="gramStart"/>
      <w:r w:rsidRPr="0082247F">
        <w:rPr>
          <w:rFonts w:hint="eastAsia"/>
        </w:rPr>
        <w:t>哕哕</w:t>
      </w:r>
      <w:proofErr w:type="gramEnd"/>
      <w:r w:rsidRPr="0082247F">
        <w:rPr>
          <w:rFonts w:hint="eastAsia"/>
        </w:rPr>
        <w:t>之</w:t>
      </w:r>
      <w:proofErr w:type="gramStart"/>
      <w:r w:rsidRPr="0082247F">
        <w:rPr>
          <w:rFonts w:hint="eastAsia"/>
        </w:rPr>
        <w:t>鸾</w:t>
      </w:r>
      <w:proofErr w:type="gramEnd"/>
      <w:r w:rsidRPr="0082247F">
        <w:rPr>
          <w:rFonts w:hint="eastAsia"/>
        </w:rPr>
        <w:t>声；</w:t>
      </w:r>
      <w:proofErr w:type="gramStart"/>
      <w:r w:rsidRPr="0082247F">
        <w:rPr>
          <w:rFonts w:hint="eastAsia"/>
        </w:rPr>
        <w:t>阊阖</w:t>
      </w:r>
      <w:proofErr w:type="gramEnd"/>
      <w:r w:rsidRPr="0082247F">
        <w:rPr>
          <w:rFonts w:hint="eastAsia"/>
        </w:rPr>
        <w:t>天开，睹巍巍之龙</w:t>
      </w:r>
      <w:proofErr w:type="gramStart"/>
      <w:r w:rsidRPr="0082247F">
        <w:rPr>
          <w:rFonts w:hint="eastAsia"/>
        </w:rPr>
        <w:t>衮</w:t>
      </w:r>
      <w:proofErr w:type="gramEnd"/>
      <w:r w:rsidRPr="0082247F">
        <w:rPr>
          <w:rFonts w:hint="eastAsia"/>
        </w:rPr>
        <w:t>。</w:t>
      </w:r>
      <w:proofErr w:type="gramStart"/>
      <w:r w:rsidRPr="0082247F">
        <w:rPr>
          <w:rFonts w:hint="eastAsia"/>
        </w:rPr>
        <w:t>筵</w:t>
      </w:r>
      <w:proofErr w:type="gramEnd"/>
      <w:r w:rsidRPr="0082247F">
        <w:rPr>
          <w:rFonts w:hint="eastAsia"/>
        </w:rPr>
        <w:t>开玳瑁，七宝器黄金嵌就；</w:t>
      </w:r>
      <w:proofErr w:type="gramStart"/>
      <w:r w:rsidRPr="0082247F">
        <w:rPr>
          <w:rFonts w:hint="eastAsia"/>
        </w:rPr>
        <w:t>炉列麒麟</w:t>
      </w:r>
      <w:proofErr w:type="gramEnd"/>
      <w:r w:rsidRPr="0082247F">
        <w:rPr>
          <w:rFonts w:hint="eastAsia"/>
        </w:rPr>
        <w:t>，百和香龙脑修成。</w:t>
      </w:r>
      <w:proofErr w:type="gramStart"/>
      <w:r w:rsidRPr="0082247F">
        <w:rPr>
          <w:rFonts w:hint="eastAsia"/>
        </w:rPr>
        <w:t>玻璃盏间琥珀</w:t>
      </w:r>
      <w:proofErr w:type="gramEnd"/>
      <w:r w:rsidRPr="0082247F">
        <w:rPr>
          <w:rFonts w:hint="eastAsia"/>
        </w:rPr>
        <w:t>钟，</w:t>
      </w:r>
      <w:proofErr w:type="gramStart"/>
      <w:r w:rsidRPr="0082247F">
        <w:rPr>
          <w:rFonts w:hint="eastAsia"/>
        </w:rPr>
        <w:t>玛瑙杯联珊瑚斝</w:t>
      </w:r>
      <w:proofErr w:type="gramEnd"/>
      <w:r w:rsidRPr="0082247F">
        <w:rPr>
          <w:rFonts w:hint="eastAsia"/>
        </w:rPr>
        <w:t>。</w:t>
      </w:r>
      <w:proofErr w:type="gramStart"/>
      <w:r w:rsidRPr="0082247F">
        <w:rPr>
          <w:rFonts w:hint="eastAsia"/>
        </w:rPr>
        <w:t>赤瑛</w:t>
      </w:r>
      <w:proofErr w:type="gramEnd"/>
      <w:r w:rsidRPr="0082247F">
        <w:rPr>
          <w:rFonts w:hint="eastAsia"/>
        </w:rPr>
        <w:t>盘</w:t>
      </w:r>
      <w:r w:rsidRPr="0082247F">
        <w:t xml:space="preserve"> 内，高堆</w:t>
      </w:r>
      <w:proofErr w:type="gramStart"/>
      <w:r w:rsidRPr="0082247F">
        <w:t>麟</w:t>
      </w:r>
      <w:proofErr w:type="gramEnd"/>
      <w:r w:rsidRPr="0082247F">
        <w:t>脯</w:t>
      </w:r>
      <w:proofErr w:type="gramStart"/>
      <w:r w:rsidRPr="0082247F">
        <w:t>鸾</w:t>
      </w:r>
      <w:proofErr w:type="gramEnd"/>
      <w:r w:rsidRPr="0082247F">
        <w:t>肝；紫玉碟中，满</w:t>
      </w:r>
      <w:proofErr w:type="gramStart"/>
      <w:r w:rsidRPr="0082247F">
        <w:t>饤驰驼蹄</w:t>
      </w:r>
      <w:proofErr w:type="gramEnd"/>
      <w:r w:rsidRPr="0082247F">
        <w:t>熊掌。桃花汤洁，缕塞北之黄羊；银丝</w:t>
      </w:r>
      <w:proofErr w:type="gramStart"/>
      <w:r w:rsidRPr="0082247F">
        <w:t>脍</w:t>
      </w:r>
      <w:proofErr w:type="gramEnd"/>
      <w:r w:rsidRPr="0082247F">
        <w:t>鲜，剖江南之</w:t>
      </w:r>
      <w:proofErr w:type="gramStart"/>
      <w:r w:rsidRPr="0082247F">
        <w:t>赤鲤</w:t>
      </w:r>
      <w:proofErr w:type="gramEnd"/>
      <w:r w:rsidRPr="0082247F">
        <w:t>。黄金</w:t>
      </w:r>
      <w:proofErr w:type="gramStart"/>
      <w:r w:rsidRPr="0082247F">
        <w:t>盏满泛香醪</w:t>
      </w:r>
      <w:proofErr w:type="gramEnd"/>
      <w:r w:rsidRPr="0082247F">
        <w:t>，紫霞杯</w:t>
      </w:r>
      <w:proofErr w:type="gramStart"/>
      <w:r w:rsidRPr="0082247F">
        <w:t>滟</w:t>
      </w:r>
      <w:proofErr w:type="gramEnd"/>
      <w:r w:rsidRPr="0082247F">
        <w:t>浮琼液。五</w:t>
      </w:r>
      <w:proofErr w:type="gramStart"/>
      <w:r w:rsidRPr="0082247F">
        <w:t>俎</w:t>
      </w:r>
      <w:proofErr w:type="gramEnd"/>
      <w:r w:rsidRPr="0082247F">
        <w:t>八</w:t>
      </w:r>
      <w:proofErr w:type="gramStart"/>
      <w:r w:rsidRPr="0082247F">
        <w:t>簋</w:t>
      </w:r>
      <w:proofErr w:type="gramEnd"/>
      <w:r w:rsidRPr="0082247F">
        <w:t>，百味</w:t>
      </w:r>
      <w:proofErr w:type="gramStart"/>
      <w:r w:rsidRPr="0082247F">
        <w:t>庶</w:t>
      </w:r>
      <w:proofErr w:type="gramEnd"/>
      <w:r w:rsidRPr="0082247F">
        <w:t xml:space="preserve">羞。 </w:t>
      </w:r>
      <w:proofErr w:type="gramStart"/>
      <w:r w:rsidRPr="0082247F">
        <w:t>糖浇就</w:t>
      </w:r>
      <w:proofErr w:type="gramEnd"/>
      <w:r w:rsidRPr="0082247F">
        <w:t>甘甜狮仙，面制成香酥定胜。方当酒进五巡，</w:t>
      </w:r>
      <w:proofErr w:type="gramStart"/>
      <w:r w:rsidRPr="0082247F">
        <w:t>正是汤陈三献</w:t>
      </w:r>
      <w:proofErr w:type="gramEnd"/>
      <w:r w:rsidRPr="0082247F">
        <w:t>。教坊司凤鸾</w:t>
      </w:r>
      <w:proofErr w:type="gramStart"/>
      <w:r w:rsidRPr="0082247F">
        <w:t>韶</w:t>
      </w:r>
      <w:proofErr w:type="gramEnd"/>
      <w:r w:rsidRPr="0082247F">
        <w:t>舞，礼乐司排长伶官。</w:t>
      </w:r>
      <w:proofErr w:type="gramStart"/>
      <w:r w:rsidRPr="0082247F">
        <w:t>朝鬼门道</w:t>
      </w:r>
      <w:proofErr w:type="gramEnd"/>
      <w:r w:rsidRPr="0082247F">
        <w:t>，分明开说。头一个装外的，黑漆帕头，有如明 镜，描花罗襕，</w:t>
      </w:r>
      <w:proofErr w:type="gramStart"/>
      <w:r w:rsidRPr="0082247F">
        <w:t>俨</w:t>
      </w:r>
      <w:proofErr w:type="gramEnd"/>
      <w:r w:rsidRPr="0082247F">
        <w:t>若生成；</w:t>
      </w:r>
      <w:proofErr w:type="gramStart"/>
      <w:r w:rsidRPr="0082247F">
        <w:t>第二个戏色的</w:t>
      </w:r>
      <w:proofErr w:type="gramEnd"/>
      <w:r w:rsidRPr="0082247F">
        <w:t>，系离水犀角腰</w:t>
      </w:r>
      <w:r w:rsidRPr="0082247F">
        <w:lastRenderedPageBreak/>
        <w:t>带，裹红花绿叶罗巾，黄衣襕</w:t>
      </w:r>
      <w:proofErr w:type="gramStart"/>
      <w:r w:rsidRPr="0082247F">
        <w:t>长衬短</w:t>
      </w:r>
      <w:proofErr w:type="gramEnd"/>
      <w:r w:rsidRPr="0082247F">
        <w:rPr>
          <w:rFonts w:hint="eastAsia"/>
        </w:rPr>
        <w:t>靿靴，</w:t>
      </w:r>
      <w:proofErr w:type="gramStart"/>
      <w:r w:rsidRPr="0082247F">
        <w:rPr>
          <w:rFonts w:hint="eastAsia"/>
        </w:rPr>
        <w:t>衫袖襟密排</w:t>
      </w:r>
      <w:proofErr w:type="gramEnd"/>
      <w:r w:rsidRPr="0082247F">
        <w:rPr>
          <w:rFonts w:hint="eastAsia"/>
        </w:rPr>
        <w:t>山水样；</w:t>
      </w:r>
      <w:proofErr w:type="gramStart"/>
      <w:r w:rsidRPr="0082247F">
        <w:rPr>
          <w:rFonts w:hint="eastAsia"/>
        </w:rPr>
        <w:t>第三个末色的</w:t>
      </w:r>
      <w:proofErr w:type="gramEnd"/>
      <w:r w:rsidRPr="0082247F">
        <w:rPr>
          <w:rFonts w:hint="eastAsia"/>
        </w:rPr>
        <w:t>，</w:t>
      </w:r>
      <w:proofErr w:type="gramStart"/>
      <w:r w:rsidRPr="0082247F">
        <w:rPr>
          <w:rFonts w:hint="eastAsia"/>
        </w:rPr>
        <w:t>裹结络球</w:t>
      </w:r>
      <w:proofErr w:type="gramEnd"/>
      <w:r w:rsidRPr="0082247F">
        <w:rPr>
          <w:rFonts w:hint="eastAsia"/>
        </w:rPr>
        <w:t>头帽子</w:t>
      </w:r>
      <w:proofErr w:type="gramStart"/>
      <w:r w:rsidRPr="0082247F">
        <w:rPr>
          <w:rFonts w:hint="eastAsia"/>
        </w:rPr>
        <w:t>，着</w:t>
      </w:r>
      <w:proofErr w:type="gramEnd"/>
      <w:r w:rsidRPr="0082247F">
        <w:rPr>
          <w:rFonts w:hint="eastAsia"/>
        </w:rPr>
        <w:t>蕝役迭</w:t>
      </w:r>
      <w:r w:rsidRPr="0082247F">
        <w:t xml:space="preserve"> 胜罗衫，最先来提</w:t>
      </w:r>
      <w:proofErr w:type="gramStart"/>
      <w:r w:rsidRPr="0082247F">
        <w:t>掇</w:t>
      </w:r>
      <w:proofErr w:type="gramEnd"/>
      <w:r w:rsidRPr="0082247F">
        <w:t>甚分明，念几段杂文真罕有；第四个净色的，语言动众，颜色繁过，依院本填腔调曲，按格</w:t>
      </w:r>
      <w:proofErr w:type="gramStart"/>
      <w:r w:rsidRPr="0082247F">
        <w:t>范打浑</w:t>
      </w:r>
      <w:proofErr w:type="gramEnd"/>
      <w:r w:rsidRPr="0082247F">
        <w:t>发科；第五个贴净的，忙中九伯，眼目张狂， 队额角涂一道明</w:t>
      </w:r>
      <w:proofErr w:type="gramStart"/>
      <w:r w:rsidRPr="0082247F">
        <w:t>戗</w:t>
      </w:r>
      <w:proofErr w:type="gramEnd"/>
      <w:r w:rsidRPr="0082247F">
        <w:t>，</w:t>
      </w:r>
      <w:proofErr w:type="gramStart"/>
      <w:r w:rsidRPr="0082247F">
        <w:t>劈面门抹两色蛤</w:t>
      </w:r>
      <w:proofErr w:type="gramEnd"/>
      <w:r w:rsidRPr="0082247F">
        <w:t>粉。裹一顶油油腻腻旧头巾，穿一领邋邋遢遢</w:t>
      </w:r>
      <w:proofErr w:type="gramStart"/>
      <w:r w:rsidRPr="0082247F">
        <w:t>泼戏袄</w:t>
      </w:r>
      <w:proofErr w:type="gramEnd"/>
      <w:r w:rsidRPr="0082247F">
        <w:t>。吃六棒枒板不嫌疼，打两</w:t>
      </w:r>
      <w:proofErr w:type="gramStart"/>
      <w:r w:rsidRPr="0082247F">
        <w:t>杖麻鞭</w:t>
      </w:r>
      <w:proofErr w:type="gramEnd"/>
      <w:r w:rsidRPr="0082247F">
        <w:t>浑似耍。这五人</w:t>
      </w:r>
      <w:proofErr w:type="gramStart"/>
      <w:r w:rsidRPr="0082247F">
        <w:t>引领着</w:t>
      </w:r>
      <w:proofErr w:type="gramEnd"/>
      <w:r w:rsidRPr="0082247F">
        <w:t>六十四回</w:t>
      </w:r>
      <w:proofErr w:type="gramStart"/>
      <w:r w:rsidRPr="0082247F">
        <w:t>队舞优</w:t>
      </w:r>
      <w:proofErr w:type="gramEnd"/>
      <w:r w:rsidRPr="0082247F">
        <w:t xml:space="preserve"> 人，</w:t>
      </w:r>
      <w:proofErr w:type="gramStart"/>
      <w:r w:rsidRPr="0082247F">
        <w:t>百二十</w:t>
      </w:r>
      <w:proofErr w:type="gramEnd"/>
      <w:r w:rsidRPr="0082247F">
        <w:t>名散</w:t>
      </w:r>
      <w:proofErr w:type="gramStart"/>
      <w:r w:rsidRPr="0082247F">
        <w:t>做乐</w:t>
      </w:r>
      <w:proofErr w:type="gramEnd"/>
      <w:r w:rsidRPr="0082247F">
        <w:t>工，搬演杂剧，</w:t>
      </w:r>
      <w:proofErr w:type="gramStart"/>
      <w:r w:rsidRPr="0082247F">
        <w:t>装孤打撺</w:t>
      </w:r>
      <w:proofErr w:type="gramEnd"/>
      <w:r w:rsidRPr="0082247F">
        <w:t>。个个青</w:t>
      </w:r>
      <w:proofErr w:type="gramStart"/>
      <w:r w:rsidRPr="0082247F">
        <w:t>巾桶帽</w:t>
      </w:r>
      <w:proofErr w:type="gramEnd"/>
      <w:r w:rsidRPr="0082247F">
        <w:t>，人人红带红袍。</w:t>
      </w:r>
      <w:proofErr w:type="gramStart"/>
      <w:r w:rsidRPr="0082247F">
        <w:t>吹龙笛</w:t>
      </w:r>
      <w:proofErr w:type="gramEnd"/>
      <w:r w:rsidRPr="0082247F">
        <w:t>，击</w:t>
      </w:r>
      <w:proofErr w:type="gramStart"/>
      <w:r w:rsidRPr="0082247F">
        <w:t>鼍</w:t>
      </w:r>
      <w:proofErr w:type="gramEnd"/>
      <w:r w:rsidRPr="0082247F">
        <w:t>鼓，声震云霄；弹锦</w:t>
      </w:r>
      <w:proofErr w:type="gramStart"/>
      <w:r w:rsidRPr="0082247F">
        <w:t>瑟</w:t>
      </w:r>
      <w:proofErr w:type="gramEnd"/>
      <w:r w:rsidRPr="0082247F">
        <w:t>，抚银筝，</w:t>
      </w:r>
      <w:proofErr w:type="gramStart"/>
      <w:r w:rsidRPr="0082247F">
        <w:t>韵惊鱼鸟</w:t>
      </w:r>
      <w:proofErr w:type="gramEnd"/>
      <w:r w:rsidRPr="0082247F">
        <w:t>。吊百戏众口諠哗，纵</w:t>
      </w:r>
      <w:proofErr w:type="gramStart"/>
      <w:r w:rsidRPr="0082247F">
        <w:t>谐</w:t>
      </w:r>
      <w:proofErr w:type="gramEnd"/>
      <w:r w:rsidRPr="0082247F">
        <w:t>语 齐声</w:t>
      </w:r>
      <w:proofErr w:type="gramStart"/>
      <w:r w:rsidRPr="0082247F">
        <w:t>喝采</w:t>
      </w:r>
      <w:proofErr w:type="gramEnd"/>
      <w:r w:rsidRPr="0082247F">
        <w:t>。装</w:t>
      </w:r>
      <w:r w:rsidRPr="0082247F">
        <w:rPr>
          <w:rFonts w:hint="eastAsia"/>
        </w:rPr>
        <w:t>扮的是太平年万国来朝，雍熙</w:t>
      </w:r>
      <w:proofErr w:type="gramStart"/>
      <w:r w:rsidRPr="0082247F">
        <w:rPr>
          <w:rFonts w:hint="eastAsia"/>
        </w:rPr>
        <w:t>世</w:t>
      </w:r>
      <w:proofErr w:type="gramEnd"/>
      <w:r w:rsidRPr="0082247F">
        <w:rPr>
          <w:rFonts w:hint="eastAsia"/>
        </w:rPr>
        <w:t>八仙庆寿；搬演的是玄宗梦游广寒殿，</w:t>
      </w:r>
      <w:proofErr w:type="gramStart"/>
      <w:r w:rsidRPr="0082247F">
        <w:rPr>
          <w:rFonts w:hint="eastAsia"/>
        </w:rPr>
        <w:t>狄青夜夺昆仑</w:t>
      </w:r>
      <w:proofErr w:type="gramEnd"/>
      <w:r w:rsidRPr="0082247F">
        <w:rPr>
          <w:rFonts w:hint="eastAsia"/>
        </w:rPr>
        <w:t>关。也有神仙道</w:t>
      </w:r>
      <w:proofErr w:type="gramStart"/>
      <w:r w:rsidRPr="0082247F">
        <w:rPr>
          <w:rFonts w:hint="eastAsia"/>
        </w:rPr>
        <w:t>侣</w:t>
      </w:r>
      <w:proofErr w:type="gramEnd"/>
      <w:r w:rsidRPr="0082247F">
        <w:rPr>
          <w:rFonts w:hint="eastAsia"/>
        </w:rPr>
        <w:t>，亦有孝子顺孙。观之者，真可</w:t>
      </w:r>
      <w:proofErr w:type="gramStart"/>
      <w:r w:rsidRPr="0082247F">
        <w:rPr>
          <w:rFonts w:hint="eastAsia"/>
        </w:rPr>
        <w:t>坚</w:t>
      </w:r>
      <w:proofErr w:type="gramEnd"/>
      <w:r w:rsidRPr="0082247F">
        <w:rPr>
          <w:rFonts w:hint="eastAsia"/>
        </w:rPr>
        <w:t>其心志；听之</w:t>
      </w:r>
      <w:r w:rsidRPr="0082247F">
        <w:t xml:space="preserve"> 者，足以养其性情。须臾间八个排长，簇拥着四个美人，歌舞双行，吹弹并举。歌的是朝天子、贺圣朝、感皇恩、殿前欢，治世之音；舞的是醉回回、活观音、柳青 娘、鲍老儿，</w:t>
      </w:r>
      <w:proofErr w:type="gramStart"/>
      <w:r w:rsidRPr="0082247F">
        <w:t>淳</w:t>
      </w:r>
      <w:proofErr w:type="gramEnd"/>
      <w:r w:rsidRPr="0082247F">
        <w:t>正之态。果然</w:t>
      </w:r>
      <w:proofErr w:type="gramStart"/>
      <w:r w:rsidRPr="0082247F">
        <w:t>道百宝装</w:t>
      </w:r>
      <w:proofErr w:type="gramEnd"/>
      <w:r w:rsidRPr="0082247F">
        <w:t>腰带，珍珠络臂</w:t>
      </w:r>
      <w:proofErr w:type="gramStart"/>
      <w:r w:rsidRPr="0082247F">
        <w:t>鞲</w:t>
      </w:r>
      <w:proofErr w:type="gramEnd"/>
      <w:r w:rsidRPr="0082247F">
        <w:t>；笑时花近眼，舞罢锦缠头。大宴已成，</w:t>
      </w:r>
      <w:proofErr w:type="gramStart"/>
      <w:r w:rsidRPr="0082247F">
        <w:t>众乐齐举</w:t>
      </w:r>
      <w:proofErr w:type="gramEnd"/>
      <w:r w:rsidRPr="0082247F">
        <w:t>。主上无为千万寿，天颜有喜万方同。</w:t>
      </w:r>
    </w:p>
    <w:p w14:paraId="1FEA2F38" w14:textId="47DB3EBE" w:rsidR="00C67144" w:rsidRPr="00C67144" w:rsidRDefault="00C67144" w:rsidP="00A04542">
      <w:pPr>
        <w:rPr>
          <w:rFonts w:hint="eastAsia"/>
          <w:b/>
          <w:bCs/>
        </w:rPr>
      </w:pPr>
      <w:r w:rsidRPr="00C67144">
        <w:rPr>
          <w:rFonts w:hint="eastAsia"/>
          <w:b/>
          <w:bCs/>
        </w:rPr>
        <w:t>第八十四回：西江月</w:t>
      </w:r>
    </w:p>
    <w:p w14:paraId="25D3419F" w14:textId="106A79DB" w:rsidR="00C67144" w:rsidRDefault="00C67144" w:rsidP="00A04542">
      <w:pPr>
        <w:rPr>
          <w:rFonts w:hint="eastAsia"/>
        </w:rPr>
      </w:pPr>
      <w:r w:rsidRPr="00C67144">
        <w:rPr>
          <w:rFonts w:hint="eastAsia"/>
        </w:rPr>
        <w:t>山后辽</w:t>
      </w:r>
      <w:proofErr w:type="gramStart"/>
      <w:r w:rsidRPr="00C67144">
        <w:rPr>
          <w:rFonts w:hint="eastAsia"/>
        </w:rPr>
        <w:t>兵侵境</w:t>
      </w:r>
      <w:proofErr w:type="gramEnd"/>
      <w:r w:rsidRPr="00C67144">
        <w:rPr>
          <w:rFonts w:hint="eastAsia"/>
        </w:rPr>
        <w:t>，中原</w:t>
      </w:r>
      <w:proofErr w:type="gramStart"/>
      <w:r w:rsidRPr="00C67144">
        <w:rPr>
          <w:rFonts w:hint="eastAsia"/>
        </w:rPr>
        <w:t>宋帝兴军</w:t>
      </w:r>
      <w:proofErr w:type="gramEnd"/>
      <w:r w:rsidRPr="00C67144">
        <w:rPr>
          <w:rFonts w:hint="eastAsia"/>
        </w:rPr>
        <w:t>。水乡取出众天星，奉诏去邪归正。暗地时迁放火，更兼石秀同行。等闲打破永平城，千载功勋可敬！</w:t>
      </w:r>
    </w:p>
    <w:p w14:paraId="28A1F8E4" w14:textId="77777777" w:rsidR="00242335" w:rsidRPr="005D27F9" w:rsidRDefault="00242335" w:rsidP="00242335">
      <w:pPr>
        <w:rPr>
          <w:rFonts w:hint="eastAsia"/>
          <w:b/>
          <w:bCs/>
        </w:rPr>
      </w:pPr>
      <w:r w:rsidRPr="005D27F9">
        <w:rPr>
          <w:rFonts w:hint="eastAsia"/>
          <w:b/>
          <w:bCs/>
        </w:rPr>
        <w:t>第八十四回：辽兵</w:t>
      </w:r>
    </w:p>
    <w:p w14:paraId="68D6176C" w14:textId="4DABA47D" w:rsidR="00242335" w:rsidRDefault="00242335" w:rsidP="00242335">
      <w:pPr>
        <w:rPr>
          <w:rFonts w:hint="eastAsia"/>
        </w:rPr>
      </w:pPr>
      <w:r w:rsidRPr="005D27F9">
        <w:rPr>
          <w:rFonts w:hint="eastAsia"/>
        </w:rPr>
        <w:t>黄沙漫漫，黑雾浓浓。</w:t>
      </w:r>
      <w:proofErr w:type="gramStart"/>
      <w:r w:rsidRPr="005D27F9">
        <w:rPr>
          <w:rFonts w:hint="eastAsia"/>
        </w:rPr>
        <w:t>皁雕旗展</w:t>
      </w:r>
      <w:proofErr w:type="gramEnd"/>
      <w:r w:rsidRPr="005D27F9">
        <w:rPr>
          <w:rFonts w:hint="eastAsia"/>
        </w:rPr>
        <w:t>一派乌云，</w:t>
      </w:r>
      <w:proofErr w:type="gramStart"/>
      <w:r w:rsidRPr="005D27F9">
        <w:rPr>
          <w:rFonts w:hint="eastAsia"/>
        </w:rPr>
        <w:t>拐子马荡半天</w:t>
      </w:r>
      <w:proofErr w:type="gramEnd"/>
      <w:r w:rsidRPr="005D27F9">
        <w:rPr>
          <w:rFonts w:hint="eastAsia"/>
        </w:rPr>
        <w:t>杀气。青毡笠帽，似千池荷叶弄轻风；铁打兜鍪，如万顷海洋凝冻日。人人衣襟左掩，</w:t>
      </w:r>
      <w:proofErr w:type="gramStart"/>
      <w:r w:rsidRPr="005D27F9">
        <w:rPr>
          <w:rFonts w:hint="eastAsia"/>
        </w:rPr>
        <w:t>个个发搭</w:t>
      </w:r>
      <w:proofErr w:type="gramEnd"/>
      <w:r w:rsidRPr="005D27F9">
        <w:rPr>
          <w:rFonts w:hint="eastAsia"/>
        </w:rPr>
        <w:t>齐肩。</w:t>
      </w:r>
      <w:r w:rsidRPr="005D27F9">
        <w:t xml:space="preserve"> 连环</w:t>
      </w:r>
      <w:proofErr w:type="gramStart"/>
      <w:r w:rsidRPr="005D27F9">
        <w:t>铁铠重</w:t>
      </w:r>
      <w:proofErr w:type="gramEnd"/>
      <w:r w:rsidRPr="005D27F9">
        <w:t>披，</w:t>
      </w:r>
      <w:proofErr w:type="gramStart"/>
      <w:r w:rsidRPr="005D27F9">
        <w:t>刺纳战袍</w:t>
      </w:r>
      <w:proofErr w:type="gramEnd"/>
      <w:r w:rsidRPr="005D27F9">
        <w:t>紧系。番军壮健，黑面皮碧眼黄须；达马咆哮，阔</w:t>
      </w:r>
      <w:proofErr w:type="gramStart"/>
      <w:r w:rsidRPr="005D27F9">
        <w:t>膀膊</w:t>
      </w:r>
      <w:proofErr w:type="gramEnd"/>
      <w:r w:rsidRPr="005D27F9">
        <w:t>钢腰铁脚。</w:t>
      </w:r>
      <w:proofErr w:type="gramStart"/>
      <w:r w:rsidRPr="005D27F9">
        <w:t>羊角弓攒沙柳</w:t>
      </w:r>
      <w:proofErr w:type="gramEnd"/>
      <w:r w:rsidRPr="005D27F9">
        <w:t>箭，虎</w:t>
      </w:r>
      <w:proofErr w:type="gramStart"/>
      <w:r w:rsidRPr="005D27F9">
        <w:t>皮袍衬窄雕鞍</w:t>
      </w:r>
      <w:proofErr w:type="gramEnd"/>
      <w:r w:rsidRPr="005D27F9">
        <w:t>。</w:t>
      </w:r>
      <w:proofErr w:type="gramStart"/>
      <w:r w:rsidRPr="005D27F9">
        <w:t>生居边塞</w:t>
      </w:r>
      <w:proofErr w:type="gramEnd"/>
      <w:r w:rsidRPr="005D27F9">
        <w:t>，</w:t>
      </w:r>
      <w:proofErr w:type="gramStart"/>
      <w:r w:rsidRPr="005D27F9">
        <w:t>长成会拽硬弓</w:t>
      </w:r>
      <w:proofErr w:type="gramEnd"/>
      <w:r w:rsidRPr="005D27F9">
        <w:t>；</w:t>
      </w:r>
      <w:proofErr w:type="gramStart"/>
      <w:r w:rsidRPr="005D27F9">
        <w:t>世</w:t>
      </w:r>
      <w:proofErr w:type="gramEnd"/>
      <w:r w:rsidRPr="005D27F9">
        <w:t>本朔方，养大能骑劣马。铜羫羯鼓军前打，芦叶胡笳马上吹。</w:t>
      </w:r>
    </w:p>
    <w:p w14:paraId="55B29C7B" w14:textId="6A5BE3F3" w:rsidR="004C2994" w:rsidRPr="004C2994" w:rsidRDefault="004C2994" w:rsidP="00242335">
      <w:pPr>
        <w:rPr>
          <w:rFonts w:hint="eastAsia"/>
          <w:b/>
          <w:bCs/>
        </w:rPr>
      </w:pPr>
      <w:r w:rsidRPr="004C2994">
        <w:rPr>
          <w:rFonts w:hint="eastAsia"/>
          <w:b/>
          <w:bCs/>
        </w:rPr>
        <w:t>第八十五回：</w:t>
      </w:r>
      <w:proofErr w:type="gramStart"/>
      <w:r w:rsidRPr="004C2994">
        <w:rPr>
          <w:rFonts w:hint="eastAsia"/>
          <w:b/>
          <w:bCs/>
        </w:rPr>
        <w:t>呼鱼鼻</w:t>
      </w:r>
      <w:proofErr w:type="gramEnd"/>
      <w:r w:rsidRPr="004C2994">
        <w:rPr>
          <w:rFonts w:hint="eastAsia"/>
          <w:b/>
          <w:bCs/>
        </w:rPr>
        <w:t>山</w:t>
      </w:r>
    </w:p>
    <w:p w14:paraId="0454E259" w14:textId="7ECD2102" w:rsidR="004C2994" w:rsidRDefault="004C2994" w:rsidP="00242335">
      <w:pPr>
        <w:rPr>
          <w:rFonts w:hint="eastAsia"/>
        </w:rPr>
      </w:pPr>
      <w:r w:rsidRPr="004C2994">
        <w:rPr>
          <w:rFonts w:hint="eastAsia"/>
        </w:rPr>
        <w:t>四围嶻</w:t>
      </w:r>
      <w:proofErr w:type="gramStart"/>
      <w:r w:rsidRPr="004C2994">
        <w:rPr>
          <w:rFonts w:hint="eastAsia"/>
        </w:rPr>
        <w:t>嵲</w:t>
      </w:r>
      <w:proofErr w:type="gramEnd"/>
      <w:r w:rsidRPr="004C2994">
        <w:rPr>
          <w:rFonts w:hint="eastAsia"/>
        </w:rPr>
        <w:t>，八面玲珑。</w:t>
      </w:r>
      <w:proofErr w:type="gramStart"/>
      <w:r w:rsidRPr="004C2994">
        <w:rPr>
          <w:rFonts w:hint="eastAsia"/>
        </w:rPr>
        <w:t>重重晓色映晴霞</w:t>
      </w:r>
      <w:proofErr w:type="gramEnd"/>
      <w:r w:rsidRPr="004C2994">
        <w:rPr>
          <w:rFonts w:hint="eastAsia"/>
        </w:rPr>
        <w:t>，沥沥琴声飞瀑布。</w:t>
      </w:r>
      <w:proofErr w:type="gramStart"/>
      <w:r w:rsidRPr="004C2994">
        <w:rPr>
          <w:rFonts w:hint="eastAsia"/>
        </w:rPr>
        <w:t>溪涧中漱玉</w:t>
      </w:r>
      <w:proofErr w:type="gramEnd"/>
      <w:r w:rsidRPr="004C2994">
        <w:rPr>
          <w:rFonts w:hint="eastAsia"/>
        </w:rPr>
        <w:t>飞琼，石壁上</w:t>
      </w:r>
      <w:proofErr w:type="gramStart"/>
      <w:r w:rsidRPr="004C2994">
        <w:rPr>
          <w:rFonts w:hint="eastAsia"/>
        </w:rPr>
        <w:t>堆蓝迭</w:t>
      </w:r>
      <w:proofErr w:type="gramEnd"/>
      <w:r w:rsidRPr="004C2994">
        <w:rPr>
          <w:rFonts w:hint="eastAsia"/>
        </w:rPr>
        <w:t>翠。白云洞口，紫藤高挂绿萝垂；碧玉峰前，丹桂悬崖青蔓</w:t>
      </w:r>
      <w:proofErr w:type="gramStart"/>
      <w:r w:rsidRPr="004C2994">
        <w:rPr>
          <w:rFonts w:hint="eastAsia"/>
        </w:rPr>
        <w:t>袅</w:t>
      </w:r>
      <w:proofErr w:type="gramEnd"/>
      <w:r w:rsidRPr="004C2994">
        <w:rPr>
          <w:rFonts w:hint="eastAsia"/>
        </w:rPr>
        <w:t>。引子</w:t>
      </w:r>
      <w:proofErr w:type="gramStart"/>
      <w:r w:rsidRPr="004C2994">
        <w:rPr>
          <w:rFonts w:hint="eastAsia"/>
        </w:rPr>
        <w:t>苍猿献果</w:t>
      </w:r>
      <w:proofErr w:type="gramEnd"/>
      <w:r w:rsidRPr="004C2994">
        <w:rPr>
          <w:rFonts w:hint="eastAsia"/>
        </w:rPr>
        <w:t>，</w:t>
      </w:r>
      <w:proofErr w:type="gramStart"/>
      <w:r w:rsidRPr="004C2994">
        <w:rPr>
          <w:rFonts w:hint="eastAsia"/>
        </w:rPr>
        <w:t>呼群麋鹿</w:t>
      </w:r>
      <w:proofErr w:type="gramEnd"/>
      <w:r w:rsidRPr="004C2994">
        <w:rPr>
          <w:rFonts w:hint="eastAsia"/>
        </w:rPr>
        <w:t>衔花。千峰竞秀，夜深白鹤</w:t>
      </w:r>
      <w:proofErr w:type="gramStart"/>
      <w:r w:rsidRPr="004C2994">
        <w:rPr>
          <w:rFonts w:hint="eastAsia"/>
        </w:rPr>
        <w:t>听仙经</w:t>
      </w:r>
      <w:proofErr w:type="gramEnd"/>
      <w:r w:rsidRPr="004C2994">
        <w:rPr>
          <w:rFonts w:hint="eastAsia"/>
        </w:rPr>
        <w:t>；万壑争流，风</w:t>
      </w:r>
      <w:proofErr w:type="gramStart"/>
      <w:r w:rsidRPr="004C2994">
        <w:rPr>
          <w:rFonts w:hint="eastAsia"/>
        </w:rPr>
        <w:t>暖幽禽相对语</w:t>
      </w:r>
      <w:proofErr w:type="gramEnd"/>
      <w:r w:rsidRPr="004C2994">
        <w:rPr>
          <w:rFonts w:hint="eastAsia"/>
        </w:rPr>
        <w:t>。地</w:t>
      </w:r>
      <w:proofErr w:type="gramStart"/>
      <w:r w:rsidRPr="004C2994">
        <w:rPr>
          <w:rFonts w:hint="eastAsia"/>
        </w:rPr>
        <w:t>僻</w:t>
      </w:r>
      <w:proofErr w:type="gramEnd"/>
      <w:r w:rsidRPr="004C2994">
        <w:rPr>
          <w:rFonts w:hint="eastAsia"/>
        </w:rPr>
        <w:t>红尘飞不到，山深车马几曾来。</w:t>
      </w:r>
    </w:p>
    <w:p w14:paraId="508678C2" w14:textId="27F33742" w:rsidR="008A4138" w:rsidRPr="008A4138" w:rsidRDefault="008A4138" w:rsidP="00242335">
      <w:pPr>
        <w:rPr>
          <w:rFonts w:hint="eastAsia"/>
          <w:b/>
          <w:bCs/>
        </w:rPr>
      </w:pPr>
      <w:r w:rsidRPr="008A4138">
        <w:rPr>
          <w:rFonts w:hint="eastAsia"/>
          <w:b/>
          <w:bCs/>
        </w:rPr>
        <w:t>第九十三回：雪景</w:t>
      </w:r>
    </w:p>
    <w:p w14:paraId="48DA54EE" w14:textId="16A75203" w:rsidR="008A4138" w:rsidRPr="00EE1B96" w:rsidRDefault="008A4138" w:rsidP="00242335">
      <w:pPr>
        <w:rPr>
          <w:rFonts w:hint="eastAsia"/>
        </w:rPr>
      </w:pPr>
      <w:r w:rsidRPr="008A4138">
        <w:rPr>
          <w:rFonts w:hint="eastAsia"/>
        </w:rPr>
        <w:t>纷纷柳絮，片片鹅毛。空中白鹭群飞，</w:t>
      </w:r>
      <w:proofErr w:type="gramStart"/>
      <w:r w:rsidRPr="008A4138">
        <w:rPr>
          <w:rFonts w:hint="eastAsia"/>
        </w:rPr>
        <w:t>江上素鸥翻覆</w:t>
      </w:r>
      <w:proofErr w:type="gramEnd"/>
      <w:r w:rsidRPr="008A4138">
        <w:rPr>
          <w:rFonts w:hint="eastAsia"/>
        </w:rPr>
        <w:t>。飞来庭院，转旋作态因风；映彻戈矛，灿烂增辉荷日。千山玉砌，能令</w:t>
      </w:r>
      <w:proofErr w:type="gramStart"/>
      <w:r w:rsidRPr="008A4138">
        <w:rPr>
          <w:rFonts w:hint="eastAsia"/>
        </w:rPr>
        <w:t>樵</w:t>
      </w:r>
      <w:proofErr w:type="gramEnd"/>
      <w:r w:rsidRPr="008A4138">
        <w:rPr>
          <w:rFonts w:hint="eastAsia"/>
        </w:rPr>
        <w:t>子</w:t>
      </w:r>
      <w:proofErr w:type="gramStart"/>
      <w:r w:rsidRPr="008A4138">
        <w:rPr>
          <w:rFonts w:hint="eastAsia"/>
        </w:rPr>
        <w:t>怅</w:t>
      </w:r>
      <w:proofErr w:type="gramEnd"/>
      <w:r w:rsidRPr="008A4138">
        <w:rPr>
          <w:rFonts w:hint="eastAsia"/>
        </w:rPr>
        <w:t>迷踪；万户银装，多少幽人成佳句。正是尽道丰年好，丰年瑞若何？</w:t>
      </w:r>
      <w:proofErr w:type="gramStart"/>
      <w:r w:rsidRPr="008A4138">
        <w:rPr>
          <w:rFonts w:hint="eastAsia"/>
        </w:rPr>
        <w:t>边关多荷戟</w:t>
      </w:r>
      <w:proofErr w:type="gramEnd"/>
      <w:r w:rsidRPr="008A4138">
        <w:rPr>
          <w:rFonts w:hint="eastAsia"/>
        </w:rPr>
        <w:t>，</w:t>
      </w:r>
      <w:proofErr w:type="gramStart"/>
      <w:r w:rsidRPr="008A4138">
        <w:rPr>
          <w:rFonts w:hint="eastAsia"/>
        </w:rPr>
        <w:t>宜瑞不宜</w:t>
      </w:r>
      <w:proofErr w:type="gramEnd"/>
      <w:r w:rsidRPr="008A4138">
        <w:rPr>
          <w:rFonts w:hint="eastAsia"/>
        </w:rPr>
        <w:t>多。</w:t>
      </w:r>
    </w:p>
    <w:p w14:paraId="4FAA7AE8" w14:textId="3B803B27" w:rsidR="000528EF" w:rsidRPr="00493FA4" w:rsidRDefault="00493FA4" w:rsidP="00A04542">
      <w:pPr>
        <w:rPr>
          <w:rFonts w:hint="eastAsia"/>
          <w:b/>
          <w:bCs/>
        </w:rPr>
      </w:pPr>
      <w:r w:rsidRPr="00493FA4">
        <w:rPr>
          <w:rFonts w:hint="eastAsia"/>
          <w:b/>
          <w:bCs/>
        </w:rPr>
        <w:t>第一百回：水攻</w:t>
      </w:r>
    </w:p>
    <w:p w14:paraId="200B1531" w14:textId="61628770" w:rsidR="00493FA4" w:rsidRDefault="00493FA4" w:rsidP="00A04542">
      <w:pPr>
        <w:rPr>
          <w:rFonts w:hint="eastAsia"/>
        </w:rPr>
      </w:pPr>
      <w:r w:rsidRPr="00493FA4">
        <w:rPr>
          <w:rFonts w:hint="eastAsia"/>
        </w:rPr>
        <w:t>骤然飞急水，忽地起洪波。</w:t>
      </w:r>
      <w:proofErr w:type="gramStart"/>
      <w:r w:rsidRPr="00493FA4">
        <w:rPr>
          <w:rFonts w:hint="eastAsia"/>
        </w:rPr>
        <w:t>军卒乘木筏</w:t>
      </w:r>
      <w:proofErr w:type="gramEnd"/>
      <w:r w:rsidRPr="00493FA4">
        <w:rPr>
          <w:rFonts w:hint="eastAsia"/>
        </w:rPr>
        <w:t>冲来，将士驾天</w:t>
      </w:r>
      <w:proofErr w:type="gramStart"/>
      <w:r w:rsidRPr="00493FA4">
        <w:rPr>
          <w:rFonts w:hint="eastAsia"/>
        </w:rPr>
        <w:t>潢</w:t>
      </w:r>
      <w:proofErr w:type="gramEnd"/>
      <w:r w:rsidRPr="00493FA4">
        <w:rPr>
          <w:rFonts w:hint="eastAsia"/>
        </w:rPr>
        <w:t>飞至。</w:t>
      </w:r>
      <w:proofErr w:type="gramStart"/>
      <w:r w:rsidRPr="00493FA4">
        <w:rPr>
          <w:rFonts w:hint="eastAsia"/>
        </w:rPr>
        <w:t>神号鬼</w:t>
      </w:r>
      <w:proofErr w:type="gramEnd"/>
      <w:r w:rsidRPr="00493FA4">
        <w:rPr>
          <w:rFonts w:hint="eastAsia"/>
        </w:rPr>
        <w:t>哭，昏昏日色无光；</w:t>
      </w:r>
      <w:proofErr w:type="gramStart"/>
      <w:r w:rsidRPr="00493FA4">
        <w:rPr>
          <w:rFonts w:hint="eastAsia"/>
        </w:rPr>
        <w:t>岳撼山崩</w:t>
      </w:r>
      <w:proofErr w:type="gramEnd"/>
      <w:r w:rsidRPr="00493FA4">
        <w:rPr>
          <w:rFonts w:hint="eastAsia"/>
        </w:rPr>
        <w:t>，浩浩波声若怒。城垣尽倒，窝铺皆休。旗帜随波不见，青红</w:t>
      </w:r>
      <w:r w:rsidRPr="00493FA4">
        <w:t>交杂兵戈。</w:t>
      </w:r>
      <w:proofErr w:type="gramStart"/>
      <w:r w:rsidRPr="00493FA4">
        <w:t>汨</w:t>
      </w:r>
      <w:proofErr w:type="gramEnd"/>
      <w:r w:rsidRPr="00493FA4">
        <w:t>浪难排，霜雪争叉。僵尸如鱼鳖沉浮，热血与波涛并沸。须臾树木连根起，顷刻</w:t>
      </w:r>
      <w:proofErr w:type="gramStart"/>
      <w:r w:rsidRPr="00493FA4">
        <w:t>榱</w:t>
      </w:r>
      <w:proofErr w:type="gramEnd"/>
      <w:r w:rsidRPr="00493FA4">
        <w:t>题贴水飞。</w:t>
      </w:r>
    </w:p>
    <w:p w14:paraId="52ECD1DD" w14:textId="10F01CC9" w:rsidR="003E5442" w:rsidRPr="003E5442" w:rsidRDefault="003E5442" w:rsidP="00A04542">
      <w:pPr>
        <w:rPr>
          <w:rFonts w:hint="eastAsia"/>
          <w:b/>
          <w:bCs/>
        </w:rPr>
      </w:pPr>
      <w:r w:rsidRPr="003E5442">
        <w:rPr>
          <w:rFonts w:hint="eastAsia"/>
          <w:b/>
          <w:bCs/>
        </w:rPr>
        <w:t>第一百四回：王庆与</w:t>
      </w:r>
      <w:r w:rsidR="00962612">
        <w:rPr>
          <w:rFonts w:hint="eastAsia"/>
          <w:b/>
          <w:bCs/>
        </w:rPr>
        <w:t>段三娘</w:t>
      </w:r>
      <w:r w:rsidRPr="003E5442">
        <w:rPr>
          <w:rFonts w:hint="eastAsia"/>
          <w:b/>
          <w:bCs/>
        </w:rPr>
        <w:t>斗殴</w:t>
      </w:r>
    </w:p>
    <w:p w14:paraId="582428FF" w14:textId="4EA9B57C" w:rsidR="003E5442" w:rsidRPr="00D66F93" w:rsidRDefault="003E5442" w:rsidP="00A04542">
      <w:pPr>
        <w:rPr>
          <w:rFonts w:hint="eastAsia"/>
        </w:rPr>
      </w:pPr>
      <w:r w:rsidRPr="003E5442">
        <w:rPr>
          <w:rFonts w:hint="eastAsia"/>
        </w:rPr>
        <w:t>拽开大四平，踢起双飞脚。仙人指路，老子骑鹤。拗</w:t>
      </w:r>
      <w:proofErr w:type="gramStart"/>
      <w:r w:rsidRPr="003E5442">
        <w:rPr>
          <w:rFonts w:hint="eastAsia"/>
        </w:rPr>
        <w:t>鸾肘出</w:t>
      </w:r>
      <w:proofErr w:type="gramEnd"/>
      <w:r w:rsidRPr="003E5442">
        <w:rPr>
          <w:rFonts w:hint="eastAsia"/>
        </w:rPr>
        <w:t>近前心，</w:t>
      </w:r>
      <w:proofErr w:type="gramStart"/>
      <w:r w:rsidRPr="003E5442">
        <w:rPr>
          <w:rFonts w:hint="eastAsia"/>
        </w:rPr>
        <w:t>当头炮势侵额角</w:t>
      </w:r>
      <w:proofErr w:type="gramEnd"/>
      <w:r w:rsidRPr="003E5442">
        <w:rPr>
          <w:rFonts w:hint="eastAsia"/>
        </w:rPr>
        <w:t>。</w:t>
      </w:r>
      <w:proofErr w:type="gramStart"/>
      <w:r w:rsidRPr="003E5442">
        <w:rPr>
          <w:rFonts w:hint="eastAsia"/>
        </w:rPr>
        <w:t>翘跟淬</w:t>
      </w:r>
      <w:proofErr w:type="gramEnd"/>
      <w:r w:rsidRPr="003E5442">
        <w:rPr>
          <w:rFonts w:hint="eastAsia"/>
        </w:rPr>
        <w:t>地龙，扭腕擎天</w:t>
      </w:r>
      <w:proofErr w:type="gramStart"/>
      <w:r w:rsidRPr="003E5442">
        <w:rPr>
          <w:rFonts w:hint="eastAsia"/>
        </w:rPr>
        <w:t>橐</w:t>
      </w:r>
      <w:proofErr w:type="gramEnd"/>
      <w:r w:rsidRPr="003E5442">
        <w:rPr>
          <w:rFonts w:hint="eastAsia"/>
        </w:rPr>
        <w:t>。这边女子，使个盖顶撒花；这里男儿，耍个遶</w:t>
      </w:r>
      <w:proofErr w:type="gramStart"/>
      <w:r w:rsidRPr="003E5442">
        <w:rPr>
          <w:rFonts w:hint="eastAsia"/>
        </w:rPr>
        <w:t>腰贯索</w:t>
      </w:r>
      <w:proofErr w:type="gramEnd"/>
      <w:r w:rsidRPr="003E5442">
        <w:rPr>
          <w:rFonts w:hint="eastAsia"/>
        </w:rPr>
        <w:t>。两个似迎风贴扇儿，无移时急雨催花落。</w:t>
      </w:r>
    </w:p>
    <w:p w14:paraId="480FF3CF" w14:textId="52509C8C" w:rsidR="00D66F93" w:rsidRPr="005307DF" w:rsidRDefault="005307DF" w:rsidP="00A04542">
      <w:pPr>
        <w:rPr>
          <w:rFonts w:hint="eastAsia"/>
          <w:b/>
          <w:bCs/>
        </w:rPr>
      </w:pPr>
      <w:r w:rsidRPr="005307DF">
        <w:rPr>
          <w:rFonts w:hint="eastAsia"/>
          <w:b/>
          <w:bCs/>
        </w:rPr>
        <w:t>第一百四回：王庆洞房</w:t>
      </w:r>
    </w:p>
    <w:p w14:paraId="07C9FD63" w14:textId="0C2EF716" w:rsidR="005307DF" w:rsidRDefault="005307DF" w:rsidP="00A04542">
      <w:pPr>
        <w:rPr>
          <w:rFonts w:hint="eastAsia"/>
        </w:rPr>
      </w:pPr>
      <w:r w:rsidRPr="005307DF">
        <w:rPr>
          <w:rFonts w:hint="eastAsia"/>
        </w:rPr>
        <w:t>一个是失节村姑，一个是</w:t>
      </w:r>
      <w:proofErr w:type="gramStart"/>
      <w:r w:rsidRPr="005307DF">
        <w:rPr>
          <w:rFonts w:hint="eastAsia"/>
        </w:rPr>
        <w:t>行凶军犯</w:t>
      </w:r>
      <w:proofErr w:type="gramEnd"/>
      <w:r w:rsidRPr="005307DF">
        <w:t xml:space="preserve"> 。脸皮都是三尺厚，脚板一般十寸长。这个认真气喘声嘶，却似牛齁柳；那个</w:t>
      </w:r>
      <w:proofErr w:type="gramStart"/>
      <w:r w:rsidRPr="005307DF">
        <w:t>假做言娇语</w:t>
      </w:r>
      <w:proofErr w:type="gramEnd"/>
      <w:r w:rsidRPr="005307DF">
        <w:t>涩，浑如莺</w:t>
      </w:r>
      <w:proofErr w:type="gramStart"/>
      <w:r w:rsidRPr="005307DF">
        <w:t>啭</w:t>
      </w:r>
      <w:proofErr w:type="gramEnd"/>
      <w:r w:rsidRPr="005307DF">
        <w:t>花间。不穿罗袜，肩</w:t>
      </w:r>
      <w:proofErr w:type="gramStart"/>
      <w:r w:rsidRPr="005307DF">
        <w:t>膊</w:t>
      </w:r>
      <w:proofErr w:type="gramEnd"/>
      <w:r w:rsidRPr="005307DF">
        <w:t>上露两只亦脚；倒溜金钗，</w:t>
      </w:r>
      <w:proofErr w:type="gramStart"/>
      <w:r w:rsidRPr="005307DF">
        <w:t>枕头边堆一朵鸟云</w:t>
      </w:r>
      <w:proofErr w:type="gramEnd"/>
      <w:r w:rsidRPr="005307DF">
        <w:t>。未解</w:t>
      </w:r>
      <w:proofErr w:type="gramStart"/>
      <w:r w:rsidRPr="005307DF">
        <w:t>誓海盟山，也搏</w:t>
      </w:r>
      <w:proofErr w:type="gramEnd"/>
      <w:r w:rsidRPr="005307DF">
        <w:t>弄得千般旖旎；并无羞云怯雨，亦揉万种妖娆。</w:t>
      </w:r>
    </w:p>
    <w:p w14:paraId="7B7AA998" w14:textId="1E429BB8" w:rsidR="007309AB" w:rsidRPr="005D3EF1" w:rsidRDefault="007309AB" w:rsidP="00A04542">
      <w:pPr>
        <w:rPr>
          <w:rFonts w:hint="eastAsia"/>
          <w:b/>
          <w:bCs/>
        </w:rPr>
      </w:pPr>
      <w:r w:rsidRPr="005D3EF1">
        <w:rPr>
          <w:rFonts w:hint="eastAsia"/>
          <w:b/>
          <w:bCs/>
        </w:rPr>
        <w:t>第一百九回：</w:t>
      </w:r>
      <w:proofErr w:type="gramStart"/>
      <w:r w:rsidRPr="005D3EF1">
        <w:rPr>
          <w:rFonts w:hint="eastAsia"/>
          <w:b/>
          <w:bCs/>
        </w:rPr>
        <w:t>兵贼斗</w:t>
      </w:r>
      <w:proofErr w:type="gramEnd"/>
    </w:p>
    <w:p w14:paraId="06830058" w14:textId="507A92BA" w:rsidR="007309AB" w:rsidRDefault="007309AB" w:rsidP="00A04542">
      <w:pPr>
        <w:rPr>
          <w:rFonts w:hint="eastAsia"/>
        </w:rPr>
      </w:pPr>
      <w:r w:rsidRPr="007309AB">
        <w:rPr>
          <w:rFonts w:hint="eastAsia"/>
        </w:rPr>
        <w:lastRenderedPageBreak/>
        <w:t>兵戈冲击，士马纵横。枪破刀：刀如劈脑而来，</w:t>
      </w:r>
      <w:proofErr w:type="gramStart"/>
      <w:r w:rsidRPr="007309AB">
        <w:rPr>
          <w:rFonts w:hint="eastAsia"/>
        </w:rPr>
        <w:t>枪必钓鱼</w:t>
      </w:r>
      <w:proofErr w:type="gramEnd"/>
      <w:r w:rsidRPr="007309AB">
        <w:rPr>
          <w:rFonts w:hint="eastAsia"/>
        </w:rPr>
        <w:t>而应。刀如下发而起，</w:t>
      </w:r>
      <w:proofErr w:type="gramStart"/>
      <w:r w:rsidRPr="007309AB">
        <w:rPr>
          <w:rFonts w:hint="eastAsia"/>
        </w:rPr>
        <w:t>枪必绰地</w:t>
      </w:r>
      <w:proofErr w:type="gramEnd"/>
      <w:r w:rsidRPr="007309AB">
        <w:rPr>
          <w:rFonts w:hint="eastAsia"/>
        </w:rPr>
        <w:t>而迎；刀如倒拖而回，</w:t>
      </w:r>
      <w:proofErr w:type="gramStart"/>
      <w:r w:rsidRPr="007309AB">
        <w:rPr>
          <w:rFonts w:hint="eastAsia"/>
        </w:rPr>
        <w:t>枪必裙拦</w:t>
      </w:r>
      <w:proofErr w:type="gramEnd"/>
      <w:r w:rsidRPr="007309AB">
        <w:rPr>
          <w:rFonts w:hint="eastAsia"/>
        </w:rPr>
        <w:t>而守。</w:t>
      </w:r>
      <w:proofErr w:type="gramStart"/>
      <w:r w:rsidRPr="007309AB">
        <w:rPr>
          <w:rFonts w:hint="eastAsia"/>
        </w:rPr>
        <w:t>刀解枪</w:t>
      </w:r>
      <w:proofErr w:type="gramEnd"/>
      <w:r w:rsidRPr="007309AB">
        <w:rPr>
          <w:rFonts w:hint="eastAsia"/>
        </w:rPr>
        <w:t>：枪如刺心而来，刀用五</w:t>
      </w:r>
      <w:r w:rsidRPr="007309AB">
        <w:t xml:space="preserve"> 花以御；</w:t>
      </w:r>
      <w:proofErr w:type="gramStart"/>
      <w:r w:rsidRPr="007309AB">
        <w:t>枪如点睛</w:t>
      </w:r>
      <w:proofErr w:type="gramEnd"/>
      <w:r w:rsidRPr="007309AB">
        <w:t>而来，刀用探马以格。</w:t>
      </w:r>
      <w:proofErr w:type="gramStart"/>
      <w:r w:rsidRPr="007309AB">
        <w:t>筅</w:t>
      </w:r>
      <w:proofErr w:type="gramEnd"/>
      <w:r w:rsidRPr="007309AB">
        <w:t>破牌：牌</w:t>
      </w:r>
      <w:proofErr w:type="gramStart"/>
      <w:r w:rsidRPr="007309AB">
        <w:t>或滚身</w:t>
      </w:r>
      <w:proofErr w:type="gramEnd"/>
      <w:r w:rsidRPr="007309AB">
        <w:t>以进，</w:t>
      </w:r>
      <w:proofErr w:type="gramStart"/>
      <w:r w:rsidRPr="007309AB">
        <w:t>筅</w:t>
      </w:r>
      <w:proofErr w:type="gramEnd"/>
      <w:r w:rsidRPr="007309AB">
        <w:t>即</w:t>
      </w:r>
      <w:proofErr w:type="gramStart"/>
      <w:r w:rsidRPr="007309AB">
        <w:t>风扫以当</w:t>
      </w:r>
      <w:proofErr w:type="gramEnd"/>
      <w:r w:rsidRPr="007309AB">
        <w:t>；牌或从旁以追，</w:t>
      </w:r>
      <w:proofErr w:type="gramStart"/>
      <w:r w:rsidRPr="007309AB">
        <w:t>筅</w:t>
      </w:r>
      <w:proofErr w:type="gramEnd"/>
      <w:r w:rsidRPr="007309AB">
        <w:t>必斜插以待；牌或</w:t>
      </w:r>
      <w:proofErr w:type="gramStart"/>
      <w:r w:rsidRPr="007309AB">
        <w:t>摧挤以</w:t>
      </w:r>
      <w:proofErr w:type="gramEnd"/>
      <w:r w:rsidRPr="007309AB">
        <w:t>入，</w:t>
      </w:r>
      <w:proofErr w:type="gramStart"/>
      <w:r w:rsidRPr="007309AB">
        <w:t>筅</w:t>
      </w:r>
      <w:proofErr w:type="gramEnd"/>
      <w:r w:rsidRPr="007309AB">
        <w:t>必退却以</w:t>
      </w:r>
      <w:proofErr w:type="gramStart"/>
      <w:r w:rsidRPr="007309AB">
        <w:t>搠</w:t>
      </w:r>
      <w:proofErr w:type="gramEnd"/>
      <w:r w:rsidRPr="007309AB">
        <w:t>。牌解</w:t>
      </w:r>
      <w:proofErr w:type="gramStart"/>
      <w:r w:rsidRPr="007309AB">
        <w:t>筅</w:t>
      </w:r>
      <w:proofErr w:type="gramEnd"/>
      <w:r w:rsidRPr="007309AB">
        <w:t>：</w:t>
      </w:r>
      <w:proofErr w:type="gramStart"/>
      <w:r w:rsidRPr="007309AB">
        <w:t>筅</w:t>
      </w:r>
      <w:proofErr w:type="gramEnd"/>
      <w:r w:rsidRPr="007309AB">
        <w:t>若平 胸，牌用小坐之势以避；</w:t>
      </w:r>
      <w:proofErr w:type="gramStart"/>
      <w:r w:rsidRPr="007309AB">
        <w:t>筅</w:t>
      </w:r>
      <w:proofErr w:type="gramEnd"/>
      <w:r w:rsidRPr="007309AB">
        <w:t>若簇拥，牌</w:t>
      </w:r>
      <w:proofErr w:type="gramStart"/>
      <w:r w:rsidRPr="007309AB">
        <w:t>将碎剪之</w:t>
      </w:r>
      <w:proofErr w:type="gramEnd"/>
      <w:r w:rsidRPr="007309AB">
        <w:t>法以随。单刀披挂绞丝，</w:t>
      </w:r>
      <w:proofErr w:type="gramStart"/>
      <w:r w:rsidRPr="007309AB">
        <w:t>佯输诈败</w:t>
      </w:r>
      <w:proofErr w:type="gramEnd"/>
      <w:r w:rsidRPr="007309AB">
        <w:t>；铁叉上排下掩，侧进抵闪。袖箭于马上觑贼，钩镰于车前</w:t>
      </w:r>
      <w:proofErr w:type="gramStart"/>
      <w:r w:rsidRPr="007309AB">
        <w:t>俟</w:t>
      </w:r>
      <w:proofErr w:type="gramEnd"/>
      <w:r w:rsidRPr="007309AB">
        <w:t>马。鞭、简、</w:t>
      </w:r>
      <w:proofErr w:type="gramStart"/>
      <w:r w:rsidRPr="007309AB">
        <w:t>挝</w:t>
      </w:r>
      <w:proofErr w:type="gramEnd"/>
      <w:r w:rsidRPr="007309AB">
        <w:t>、 捶、剑、戟、矛、盾：那边破解无穷，这里转变莫测。须臾血流成河，顷刻尸如山积。</w:t>
      </w:r>
    </w:p>
    <w:p w14:paraId="741CD330" w14:textId="055497F2" w:rsidR="00806D28" w:rsidRPr="00806D28" w:rsidRDefault="00806D28" w:rsidP="00A04542">
      <w:pPr>
        <w:rPr>
          <w:rFonts w:hint="eastAsia"/>
          <w:b/>
          <w:bCs/>
        </w:rPr>
      </w:pPr>
      <w:r w:rsidRPr="00806D28">
        <w:rPr>
          <w:rFonts w:hint="eastAsia"/>
          <w:b/>
          <w:bCs/>
        </w:rPr>
        <w:t>第一百十回：宋江词</w:t>
      </w:r>
    </w:p>
    <w:p w14:paraId="0EEA9BAE" w14:textId="61238C26" w:rsidR="00806D28" w:rsidRDefault="00806D28" w:rsidP="00A04542">
      <w:pPr>
        <w:rPr>
          <w:rFonts w:hint="eastAsia"/>
        </w:rPr>
      </w:pPr>
      <w:r w:rsidRPr="00806D28">
        <w:rPr>
          <w:rFonts w:hint="eastAsia"/>
        </w:rPr>
        <w:t>楚天空阔雁离群，万里恍然惊散。自顾影欲下寒塘。正草枯沙净，水平天远。写不成书，只寄的相思一点。暮日空</w:t>
      </w:r>
      <w:proofErr w:type="gramStart"/>
      <w:r w:rsidRPr="00806D28">
        <w:rPr>
          <w:rFonts w:hint="eastAsia"/>
        </w:rPr>
        <w:t>濠</w:t>
      </w:r>
      <w:proofErr w:type="gramEnd"/>
      <w:r w:rsidRPr="00806D28">
        <w:rPr>
          <w:rFonts w:hint="eastAsia"/>
        </w:rPr>
        <w:t>，晓烟古</w:t>
      </w:r>
      <w:proofErr w:type="gramStart"/>
      <w:r w:rsidRPr="00806D28">
        <w:rPr>
          <w:rFonts w:hint="eastAsia"/>
        </w:rPr>
        <w:t>堑</w:t>
      </w:r>
      <w:proofErr w:type="gramEnd"/>
      <w:r w:rsidRPr="00806D28">
        <w:rPr>
          <w:rFonts w:hint="eastAsia"/>
        </w:rPr>
        <w:t>，诉不尽许多哀怨。拣尽芦花无处宿，叹何时玉关重见。</w:t>
      </w:r>
      <w:proofErr w:type="gramStart"/>
      <w:r w:rsidRPr="00806D28">
        <w:rPr>
          <w:rFonts w:hint="eastAsia"/>
        </w:rPr>
        <w:t>嘹呖</w:t>
      </w:r>
      <w:proofErr w:type="gramEnd"/>
      <w:r w:rsidRPr="00806D28">
        <w:rPr>
          <w:rFonts w:hint="eastAsia"/>
        </w:rPr>
        <w:t>忧愁呜咽，恨江</w:t>
      </w:r>
      <w:proofErr w:type="gramStart"/>
      <w:r w:rsidRPr="00806D28">
        <w:rPr>
          <w:rFonts w:hint="eastAsia"/>
        </w:rPr>
        <w:t>渚</w:t>
      </w:r>
      <w:proofErr w:type="gramEnd"/>
      <w:r w:rsidRPr="00806D28">
        <w:rPr>
          <w:rFonts w:hint="eastAsia"/>
        </w:rPr>
        <w:t>难留恋。请</w:t>
      </w:r>
      <w:proofErr w:type="gramStart"/>
      <w:r w:rsidRPr="00806D28">
        <w:rPr>
          <w:rFonts w:hint="eastAsia"/>
        </w:rPr>
        <w:t>观他春昼</w:t>
      </w:r>
      <w:proofErr w:type="gramEnd"/>
      <w:r w:rsidRPr="00806D28">
        <w:rPr>
          <w:rFonts w:hint="eastAsia"/>
        </w:rPr>
        <w:t>归来，画梁双燕。</w:t>
      </w:r>
    </w:p>
    <w:p w14:paraId="28DA35D7" w14:textId="45A38910" w:rsidR="00806D28" w:rsidRPr="00462E67" w:rsidRDefault="00462E67" w:rsidP="00A04542">
      <w:pPr>
        <w:rPr>
          <w:rFonts w:hint="eastAsia"/>
          <w:b/>
          <w:bCs/>
        </w:rPr>
      </w:pPr>
      <w:r w:rsidRPr="00462E67">
        <w:rPr>
          <w:rFonts w:hint="eastAsia"/>
          <w:b/>
          <w:bCs/>
        </w:rPr>
        <w:t>第一百十一回：金山寺</w:t>
      </w:r>
    </w:p>
    <w:p w14:paraId="50BB2D30" w14:textId="12C3375D" w:rsidR="00462E67" w:rsidRDefault="00462E67" w:rsidP="00A04542">
      <w:pPr>
        <w:rPr>
          <w:rFonts w:hint="eastAsia"/>
        </w:rPr>
      </w:pPr>
      <w:proofErr w:type="gramStart"/>
      <w:r w:rsidRPr="00462E67">
        <w:rPr>
          <w:rFonts w:hint="eastAsia"/>
        </w:rPr>
        <w:t>江吞鳌</w:t>
      </w:r>
      <w:proofErr w:type="gramEnd"/>
      <w:r w:rsidRPr="00462E67">
        <w:rPr>
          <w:rFonts w:hint="eastAsia"/>
        </w:rPr>
        <w:t>背，山耸龙</w:t>
      </w:r>
      <w:proofErr w:type="gramStart"/>
      <w:r w:rsidRPr="00462E67">
        <w:rPr>
          <w:rFonts w:hint="eastAsia"/>
        </w:rPr>
        <w:t>鳞</w:t>
      </w:r>
      <w:proofErr w:type="gramEnd"/>
      <w:r w:rsidRPr="00462E67">
        <w:rPr>
          <w:rFonts w:hint="eastAsia"/>
        </w:rPr>
        <w:t>。烂银盘涌出青螺，</w:t>
      </w:r>
      <w:proofErr w:type="gramStart"/>
      <w:r w:rsidRPr="00462E67">
        <w:rPr>
          <w:rFonts w:hint="eastAsia"/>
        </w:rPr>
        <w:t>软翠堆远拖</w:t>
      </w:r>
      <w:proofErr w:type="gramEnd"/>
      <w:r w:rsidRPr="00462E67">
        <w:rPr>
          <w:rFonts w:hint="eastAsia"/>
        </w:rPr>
        <w:t>素练。遥观金殿，受八面之天风；远望钟楼，倚千层之石壁。</w:t>
      </w:r>
      <w:proofErr w:type="gramStart"/>
      <w:r w:rsidRPr="00462E67">
        <w:rPr>
          <w:rFonts w:hint="eastAsia"/>
        </w:rPr>
        <w:t>梵</w:t>
      </w:r>
      <w:proofErr w:type="gramEnd"/>
      <w:r w:rsidRPr="00462E67">
        <w:rPr>
          <w:rFonts w:hint="eastAsia"/>
        </w:rPr>
        <w:t>塔高</w:t>
      </w:r>
      <w:proofErr w:type="gramStart"/>
      <w:r w:rsidRPr="00462E67">
        <w:rPr>
          <w:rFonts w:hint="eastAsia"/>
        </w:rPr>
        <w:t>侵</w:t>
      </w:r>
      <w:proofErr w:type="gramEnd"/>
      <w:r w:rsidRPr="00462E67">
        <w:rPr>
          <w:rFonts w:hint="eastAsia"/>
        </w:rPr>
        <w:t>沧海日，</w:t>
      </w:r>
      <w:proofErr w:type="gramStart"/>
      <w:r w:rsidRPr="00462E67">
        <w:rPr>
          <w:rFonts w:hint="eastAsia"/>
        </w:rPr>
        <w:t>讲堂低映碧波</w:t>
      </w:r>
      <w:proofErr w:type="gramEnd"/>
      <w:r w:rsidRPr="00462E67">
        <w:rPr>
          <w:rFonts w:hint="eastAsia"/>
        </w:rPr>
        <w:t>云。无边阁，看万里征帆；飞步亭，纳一天爽气。郭璞墓中龙吐浪，金山寺</w:t>
      </w:r>
      <w:proofErr w:type="gramStart"/>
      <w:r w:rsidRPr="00462E67">
        <w:rPr>
          <w:rFonts w:hint="eastAsia"/>
        </w:rPr>
        <w:t>里鬼移</w:t>
      </w:r>
      <w:proofErr w:type="gramEnd"/>
      <w:r w:rsidRPr="00462E67">
        <w:rPr>
          <w:rFonts w:hint="eastAsia"/>
        </w:rPr>
        <w:t>灯。</w:t>
      </w:r>
    </w:p>
    <w:p w14:paraId="2BB96AF7" w14:textId="2CCD14FE" w:rsidR="00342F4E" w:rsidRPr="000C0B74" w:rsidRDefault="00342F4E" w:rsidP="00A04542">
      <w:pPr>
        <w:rPr>
          <w:rFonts w:hint="eastAsia"/>
          <w:b/>
          <w:bCs/>
        </w:rPr>
      </w:pPr>
      <w:r w:rsidRPr="000C0B74">
        <w:rPr>
          <w:rFonts w:hint="eastAsia"/>
          <w:b/>
          <w:bCs/>
        </w:rPr>
        <w:t>第一百十一回：陈将士庄前</w:t>
      </w:r>
    </w:p>
    <w:p w14:paraId="0ABBEFBB" w14:textId="01AD31D7" w:rsidR="00342F4E" w:rsidRDefault="00342F4E" w:rsidP="00A04542">
      <w:pPr>
        <w:rPr>
          <w:rFonts w:hint="eastAsia"/>
        </w:rPr>
      </w:pPr>
      <w:r w:rsidRPr="00342F4E">
        <w:rPr>
          <w:rFonts w:hint="eastAsia"/>
        </w:rPr>
        <w:t>攒竹笠子，</w:t>
      </w:r>
      <w:proofErr w:type="gramStart"/>
      <w:r w:rsidRPr="00342F4E">
        <w:rPr>
          <w:rFonts w:hint="eastAsia"/>
        </w:rPr>
        <w:t>上铺着</w:t>
      </w:r>
      <w:proofErr w:type="gramEnd"/>
      <w:r w:rsidRPr="00342F4E">
        <w:rPr>
          <w:rFonts w:hint="eastAsia"/>
        </w:rPr>
        <w:t>一把黑缨；细线</w:t>
      </w:r>
      <w:proofErr w:type="gramStart"/>
      <w:r w:rsidRPr="00342F4E">
        <w:rPr>
          <w:rFonts w:hint="eastAsia"/>
        </w:rPr>
        <w:t>衲</w:t>
      </w:r>
      <w:proofErr w:type="gramEnd"/>
      <w:r w:rsidRPr="00342F4E">
        <w:rPr>
          <w:rFonts w:hint="eastAsia"/>
        </w:rPr>
        <w:t>袄，腰系着八尺红绢。牛</w:t>
      </w:r>
      <w:proofErr w:type="gramStart"/>
      <w:r w:rsidRPr="00342F4E">
        <w:rPr>
          <w:rFonts w:hint="eastAsia"/>
        </w:rPr>
        <w:t>膀</w:t>
      </w:r>
      <w:proofErr w:type="gramEnd"/>
      <w:r w:rsidRPr="00342F4E">
        <w:rPr>
          <w:rFonts w:hint="eastAsia"/>
        </w:rPr>
        <w:t>鞋，登山似箭；</w:t>
      </w:r>
      <w:proofErr w:type="gramStart"/>
      <w:r w:rsidRPr="00342F4E">
        <w:rPr>
          <w:rFonts w:hint="eastAsia"/>
        </w:rPr>
        <w:t>獐皮袜</w:t>
      </w:r>
      <w:proofErr w:type="gramEnd"/>
      <w:r w:rsidRPr="00342F4E">
        <w:rPr>
          <w:rFonts w:hint="eastAsia"/>
        </w:rPr>
        <w:t>，护脚如</w:t>
      </w:r>
      <w:proofErr w:type="gramStart"/>
      <w:r w:rsidRPr="00342F4E">
        <w:rPr>
          <w:rFonts w:hint="eastAsia"/>
        </w:rPr>
        <w:t>绵</w:t>
      </w:r>
      <w:proofErr w:type="gramEnd"/>
      <w:r w:rsidRPr="00342F4E">
        <w:rPr>
          <w:rFonts w:hint="eastAsia"/>
        </w:rPr>
        <w:t>。人人都带鴈</w:t>
      </w:r>
      <w:proofErr w:type="gramStart"/>
      <w:r w:rsidRPr="00342F4E">
        <w:rPr>
          <w:rFonts w:hint="eastAsia"/>
        </w:rPr>
        <w:t>翎</w:t>
      </w:r>
      <w:proofErr w:type="gramEnd"/>
      <w:r w:rsidRPr="00342F4E">
        <w:rPr>
          <w:rFonts w:hint="eastAsia"/>
        </w:rPr>
        <w:t>刀，个个尽提</w:t>
      </w:r>
      <w:proofErr w:type="gramStart"/>
      <w:r w:rsidRPr="00342F4E">
        <w:rPr>
          <w:rFonts w:hint="eastAsia"/>
        </w:rPr>
        <w:t>鸦</w:t>
      </w:r>
      <w:proofErr w:type="gramEnd"/>
      <w:r w:rsidRPr="00342F4E">
        <w:rPr>
          <w:rFonts w:hint="eastAsia"/>
        </w:rPr>
        <w:t>嘴</w:t>
      </w:r>
      <w:proofErr w:type="gramStart"/>
      <w:r w:rsidRPr="00342F4E">
        <w:rPr>
          <w:rFonts w:hint="eastAsia"/>
        </w:rPr>
        <w:t>搠</w:t>
      </w:r>
      <w:proofErr w:type="gramEnd"/>
      <w:r w:rsidRPr="00342F4E">
        <w:rPr>
          <w:rFonts w:hint="eastAsia"/>
        </w:rPr>
        <w:t>。</w:t>
      </w:r>
    </w:p>
    <w:p w14:paraId="3D736A74" w14:textId="53C6384F" w:rsidR="000352A8" w:rsidRPr="000352A8" w:rsidRDefault="000352A8" w:rsidP="00A04542">
      <w:pPr>
        <w:rPr>
          <w:rFonts w:hint="eastAsia"/>
          <w:b/>
          <w:bCs/>
        </w:rPr>
      </w:pPr>
      <w:r w:rsidRPr="000352A8">
        <w:rPr>
          <w:rFonts w:hint="eastAsia"/>
          <w:b/>
          <w:bCs/>
        </w:rPr>
        <w:t>第一百十三回：十六个猛将混战</w:t>
      </w:r>
    </w:p>
    <w:p w14:paraId="05838D2B" w14:textId="6E16C010" w:rsidR="000352A8" w:rsidRDefault="000352A8" w:rsidP="00A04542">
      <w:pPr>
        <w:rPr>
          <w:rFonts w:hint="eastAsia"/>
        </w:rPr>
      </w:pPr>
      <w:r w:rsidRPr="000352A8">
        <w:rPr>
          <w:rFonts w:hint="eastAsia"/>
        </w:rPr>
        <w:t>征尘乱起，杀气横生。人人欲作那</w:t>
      </w:r>
      <w:proofErr w:type="gramStart"/>
      <w:r w:rsidRPr="000352A8">
        <w:rPr>
          <w:rFonts w:hint="eastAsia"/>
        </w:rPr>
        <w:t>咤</w:t>
      </w:r>
      <w:proofErr w:type="gramEnd"/>
      <w:r w:rsidRPr="000352A8">
        <w:rPr>
          <w:rFonts w:hint="eastAsia"/>
        </w:rPr>
        <w:t>，个个争为敬德。三十二条臂膊，如织锦穿梭；六十四只马蹄，似</w:t>
      </w:r>
      <w:proofErr w:type="gramStart"/>
      <w:r w:rsidRPr="000352A8">
        <w:rPr>
          <w:rFonts w:hint="eastAsia"/>
        </w:rPr>
        <w:t>追风走雹</w:t>
      </w:r>
      <w:proofErr w:type="gramEnd"/>
      <w:r w:rsidRPr="000352A8">
        <w:rPr>
          <w:rFonts w:hint="eastAsia"/>
        </w:rPr>
        <w:t>。队旗错杂，难分</w:t>
      </w:r>
      <w:proofErr w:type="gramStart"/>
      <w:r w:rsidRPr="000352A8">
        <w:rPr>
          <w:rFonts w:hint="eastAsia"/>
        </w:rPr>
        <w:t>赤</w:t>
      </w:r>
      <w:proofErr w:type="gramEnd"/>
      <w:r w:rsidRPr="000352A8">
        <w:rPr>
          <w:rFonts w:hint="eastAsia"/>
        </w:rPr>
        <w:t>白青黄；兵器交加，莫辨鎗刀剑戟。试看旋转烽烟里，真似元宵走马灯。</w:t>
      </w:r>
    </w:p>
    <w:p w14:paraId="68EAE57B" w14:textId="79678AAD" w:rsidR="00FC3C97" w:rsidRPr="00FC3C97" w:rsidRDefault="00FC3C97" w:rsidP="00A04542">
      <w:pPr>
        <w:rPr>
          <w:rFonts w:hint="eastAsia"/>
          <w:b/>
          <w:bCs/>
        </w:rPr>
      </w:pPr>
      <w:r w:rsidRPr="00FC3C97">
        <w:rPr>
          <w:rFonts w:hint="eastAsia"/>
          <w:b/>
          <w:bCs/>
        </w:rPr>
        <w:t>第一百十三回：太湖</w:t>
      </w:r>
    </w:p>
    <w:p w14:paraId="75CDF73A" w14:textId="3D7F1621" w:rsidR="00FC3C97" w:rsidRDefault="00FC3C97" w:rsidP="00A04542">
      <w:pPr>
        <w:rPr>
          <w:rFonts w:hint="eastAsia"/>
        </w:rPr>
      </w:pPr>
      <w:r w:rsidRPr="00FC3C97">
        <w:rPr>
          <w:rFonts w:hint="eastAsia"/>
        </w:rPr>
        <w:t>天连远水，</w:t>
      </w:r>
      <w:proofErr w:type="gramStart"/>
      <w:r w:rsidRPr="00FC3C97">
        <w:rPr>
          <w:rFonts w:hint="eastAsia"/>
        </w:rPr>
        <w:t>水接遥天</w:t>
      </w:r>
      <w:proofErr w:type="gramEnd"/>
      <w:r w:rsidRPr="00FC3C97">
        <w:rPr>
          <w:rFonts w:hint="eastAsia"/>
        </w:rPr>
        <w:t>；高低水影无尘，上下天光一色。</w:t>
      </w:r>
      <w:proofErr w:type="gramStart"/>
      <w:r w:rsidRPr="00FC3C97">
        <w:rPr>
          <w:rFonts w:hint="eastAsia"/>
        </w:rPr>
        <w:t>双双野鹭飞来</w:t>
      </w:r>
      <w:proofErr w:type="gramEnd"/>
      <w:r w:rsidRPr="00FC3C97">
        <w:rPr>
          <w:rFonts w:hint="eastAsia"/>
        </w:rPr>
        <w:t>，点破碧琉璃；</w:t>
      </w:r>
      <w:proofErr w:type="gramStart"/>
      <w:r w:rsidRPr="00FC3C97">
        <w:rPr>
          <w:rFonts w:hint="eastAsia"/>
        </w:rPr>
        <w:t>两两轻鸥惊起</w:t>
      </w:r>
      <w:proofErr w:type="gramEnd"/>
      <w:r w:rsidRPr="00FC3C97">
        <w:rPr>
          <w:rFonts w:hint="eastAsia"/>
        </w:rPr>
        <w:t>，冲开青翡翠。春光</w:t>
      </w:r>
      <w:proofErr w:type="gramStart"/>
      <w:r w:rsidRPr="00FC3C97">
        <w:rPr>
          <w:rFonts w:hint="eastAsia"/>
        </w:rPr>
        <w:t>澹</w:t>
      </w:r>
      <w:proofErr w:type="gramEnd"/>
      <w:r w:rsidRPr="00FC3C97">
        <w:rPr>
          <w:rFonts w:hint="eastAsia"/>
        </w:rPr>
        <w:t>荡，</w:t>
      </w:r>
      <w:proofErr w:type="gramStart"/>
      <w:r w:rsidRPr="00FC3C97">
        <w:rPr>
          <w:rFonts w:hint="eastAsia"/>
        </w:rPr>
        <w:t>溶溶波皱</w:t>
      </w:r>
      <w:proofErr w:type="gramEnd"/>
      <w:r w:rsidRPr="00FC3C97">
        <w:rPr>
          <w:rFonts w:hint="eastAsia"/>
        </w:rPr>
        <w:t>鱼鳞；夏雨滂沱，</w:t>
      </w:r>
      <w:proofErr w:type="gramStart"/>
      <w:r w:rsidRPr="00FC3C97">
        <w:rPr>
          <w:rFonts w:hint="eastAsia"/>
        </w:rPr>
        <w:t>滚滚浪</w:t>
      </w:r>
      <w:proofErr w:type="gramEnd"/>
      <w:r w:rsidRPr="00FC3C97">
        <w:rPr>
          <w:rFonts w:hint="eastAsia"/>
        </w:rPr>
        <w:t>翻银屋。秋</w:t>
      </w:r>
      <w:proofErr w:type="gramStart"/>
      <w:r w:rsidRPr="00FC3C97">
        <w:rPr>
          <w:rFonts w:hint="eastAsia"/>
        </w:rPr>
        <w:t>蟾</w:t>
      </w:r>
      <w:proofErr w:type="gramEnd"/>
      <w:r w:rsidRPr="00FC3C97">
        <w:rPr>
          <w:rFonts w:hint="eastAsia"/>
        </w:rPr>
        <w:t>皎洁，金蛇游走波澜；冬雪纷飞，玉蝶弥漫天地。混沌凿开元气窟，冯夷独占水晶宫。</w:t>
      </w:r>
    </w:p>
    <w:p w14:paraId="5EC50B0A" w14:textId="337656C6" w:rsidR="00806D28" w:rsidRPr="004F520F" w:rsidRDefault="004F520F" w:rsidP="00A04542">
      <w:pPr>
        <w:rPr>
          <w:rFonts w:hint="eastAsia"/>
          <w:b/>
          <w:bCs/>
        </w:rPr>
      </w:pPr>
      <w:r w:rsidRPr="004F520F">
        <w:rPr>
          <w:rFonts w:hint="eastAsia"/>
          <w:b/>
          <w:bCs/>
        </w:rPr>
        <w:t>第一百十四回：苏杭</w:t>
      </w:r>
    </w:p>
    <w:p w14:paraId="36A5C68D" w14:textId="736D38A1" w:rsidR="004F520F" w:rsidRDefault="004F520F" w:rsidP="00A04542">
      <w:pPr>
        <w:rPr>
          <w:rFonts w:hint="eastAsia"/>
        </w:rPr>
      </w:pPr>
      <w:r w:rsidRPr="004F520F">
        <w:rPr>
          <w:rFonts w:hint="eastAsia"/>
        </w:rPr>
        <w:t>江浙昔时都会，钱塘自古繁华。休言城内风光，且说西湖景物：有一万顷碧澄</w:t>
      </w:r>
      <w:proofErr w:type="gramStart"/>
      <w:r w:rsidRPr="004F520F">
        <w:rPr>
          <w:rFonts w:hint="eastAsia"/>
        </w:rPr>
        <w:t>澄</w:t>
      </w:r>
      <w:proofErr w:type="gramEnd"/>
      <w:r w:rsidRPr="004F520F">
        <w:rPr>
          <w:rFonts w:hint="eastAsia"/>
        </w:rPr>
        <w:t>掩映琉璃，列三千面青</w:t>
      </w:r>
      <w:proofErr w:type="gramStart"/>
      <w:r w:rsidRPr="004F520F">
        <w:rPr>
          <w:rFonts w:hint="eastAsia"/>
        </w:rPr>
        <w:t>娜娜</w:t>
      </w:r>
      <w:proofErr w:type="gramEnd"/>
      <w:r w:rsidRPr="004F520F">
        <w:rPr>
          <w:rFonts w:hint="eastAsia"/>
        </w:rPr>
        <w:t>参差翡翠。春风湖上，</w:t>
      </w:r>
      <w:proofErr w:type="gramStart"/>
      <w:r w:rsidRPr="004F520F">
        <w:rPr>
          <w:rFonts w:hint="eastAsia"/>
        </w:rPr>
        <w:t>艳桃浓李</w:t>
      </w:r>
      <w:proofErr w:type="gramEnd"/>
      <w:r w:rsidRPr="004F520F">
        <w:rPr>
          <w:rFonts w:hint="eastAsia"/>
        </w:rPr>
        <w:t>如描；夏日池中，绿</w:t>
      </w:r>
      <w:r w:rsidRPr="004F520F">
        <w:t>盖红莲似画；秋云涵如，看南国</w:t>
      </w:r>
      <w:proofErr w:type="gramStart"/>
      <w:r w:rsidRPr="004F520F">
        <w:t>嫩菊堆</w:t>
      </w:r>
      <w:proofErr w:type="gramEnd"/>
      <w:r w:rsidRPr="004F520F">
        <w:t>金；冬雪纷飞，</w:t>
      </w:r>
      <w:proofErr w:type="gramStart"/>
      <w:r w:rsidRPr="004F520F">
        <w:t>观北岭</w:t>
      </w:r>
      <w:proofErr w:type="gramEnd"/>
      <w:r w:rsidRPr="004F520F">
        <w:t>寒梅破玉。九里松青烟细细，六桥水碧响泠泠。晓霞连映三天竺，</w:t>
      </w:r>
      <w:proofErr w:type="gramStart"/>
      <w:r w:rsidRPr="004F520F">
        <w:t>暮</w:t>
      </w:r>
      <w:proofErr w:type="gramEnd"/>
      <w:r w:rsidRPr="004F520F">
        <w:t>云深锁二高峰。风生在猿呼洞口， 雨飞来龙井山头。三</w:t>
      </w:r>
      <w:proofErr w:type="gramStart"/>
      <w:r w:rsidRPr="004F520F">
        <w:t>贤堂畔</w:t>
      </w:r>
      <w:proofErr w:type="gramEnd"/>
      <w:r w:rsidRPr="004F520F">
        <w:t>，一条</w:t>
      </w:r>
      <w:proofErr w:type="gramStart"/>
      <w:r w:rsidRPr="004F520F">
        <w:t>鳌背侵天</w:t>
      </w:r>
      <w:proofErr w:type="gramEnd"/>
      <w:r w:rsidRPr="004F520F">
        <w:t>；</w:t>
      </w:r>
      <w:proofErr w:type="gramStart"/>
      <w:r w:rsidRPr="004F520F">
        <w:t>四圣观前</w:t>
      </w:r>
      <w:proofErr w:type="gramEnd"/>
      <w:r w:rsidRPr="004F520F">
        <w:t>，百丈祥云缭绕。苏</w:t>
      </w:r>
      <w:proofErr w:type="gramStart"/>
      <w:r w:rsidRPr="004F520F">
        <w:t>公堤东坡</w:t>
      </w:r>
      <w:proofErr w:type="gramEnd"/>
      <w:r w:rsidRPr="004F520F">
        <w:t>古迹，孤山路和</w:t>
      </w:r>
      <w:proofErr w:type="gramStart"/>
      <w:r w:rsidRPr="004F520F">
        <w:t>靖旧居</w:t>
      </w:r>
      <w:proofErr w:type="gramEnd"/>
      <w:r w:rsidRPr="004F520F">
        <w:t>。访友</w:t>
      </w:r>
      <w:proofErr w:type="gramStart"/>
      <w:r w:rsidRPr="004F520F">
        <w:t>客投灵</w:t>
      </w:r>
      <w:proofErr w:type="gramEnd"/>
      <w:r w:rsidRPr="004F520F">
        <w:t>隐去，簪花</w:t>
      </w:r>
      <w:proofErr w:type="gramStart"/>
      <w:r w:rsidRPr="004F520F">
        <w:t>人逐净慈</w:t>
      </w:r>
      <w:proofErr w:type="gramEnd"/>
      <w:r w:rsidRPr="004F520F">
        <w:t>来。</w:t>
      </w:r>
      <w:proofErr w:type="gramStart"/>
      <w:r w:rsidRPr="004F520F">
        <w:t>平昔只</w:t>
      </w:r>
      <w:proofErr w:type="gramEnd"/>
      <w:r w:rsidRPr="004F520F">
        <w:t>闻三岛远</w:t>
      </w:r>
      <w:r>
        <w:rPr>
          <w:rFonts w:hint="eastAsia"/>
        </w:rPr>
        <w:t>，</w:t>
      </w:r>
      <w:r w:rsidRPr="004F520F">
        <w:t>岂知湖北胜蓬莱？</w:t>
      </w:r>
    </w:p>
    <w:p w14:paraId="4B46BA7D" w14:textId="09002C1E" w:rsidR="004F520F" w:rsidRPr="003A7EDE" w:rsidRDefault="003A7EDE" w:rsidP="00A04542">
      <w:pPr>
        <w:rPr>
          <w:rFonts w:hint="eastAsia"/>
          <w:b/>
          <w:bCs/>
        </w:rPr>
      </w:pPr>
      <w:r w:rsidRPr="003A7EDE">
        <w:rPr>
          <w:rFonts w:hint="eastAsia"/>
          <w:b/>
          <w:bCs/>
        </w:rPr>
        <w:t>第一百十五回：鲁智深斗邓元觉</w:t>
      </w:r>
    </w:p>
    <w:p w14:paraId="01EF3B5D" w14:textId="206E841C" w:rsidR="003A7EDE" w:rsidRDefault="003A7EDE" w:rsidP="00A04542">
      <w:pPr>
        <w:rPr>
          <w:rFonts w:hint="eastAsia"/>
        </w:rPr>
      </w:pPr>
      <w:r w:rsidRPr="003A7EDE">
        <w:rPr>
          <w:rFonts w:hint="eastAsia"/>
        </w:rPr>
        <w:t>鲁智深忿怒，全无清净之心；邓元觉生嗔，岂有慈悲之念。这个何曾尊佛道，只于月黑杀人；那个不会看经文，惟要风高放火。这个向灵山会上，恼如来</w:t>
      </w:r>
      <w:proofErr w:type="gramStart"/>
      <w:r w:rsidRPr="003A7EDE">
        <w:rPr>
          <w:rFonts w:hint="eastAsia"/>
        </w:rPr>
        <w:t>懒坐莲台</w:t>
      </w:r>
      <w:proofErr w:type="gramEnd"/>
      <w:r w:rsidRPr="003A7EDE">
        <w:rPr>
          <w:rFonts w:hint="eastAsia"/>
        </w:rPr>
        <w:t>；</w:t>
      </w:r>
      <w:proofErr w:type="gramStart"/>
      <w:r w:rsidRPr="003A7EDE">
        <w:rPr>
          <w:rFonts w:hint="eastAsia"/>
        </w:rPr>
        <w:t>那个去善法堂前</w:t>
      </w:r>
      <w:proofErr w:type="gramEnd"/>
      <w:r w:rsidRPr="003A7EDE">
        <w:rPr>
          <w:rFonts w:hint="eastAsia"/>
        </w:rPr>
        <w:t>，勒揭</w:t>
      </w:r>
      <w:proofErr w:type="gramStart"/>
      <w:r w:rsidRPr="003A7EDE">
        <w:rPr>
          <w:rFonts w:hint="eastAsia"/>
        </w:rPr>
        <w:t>谛</w:t>
      </w:r>
      <w:proofErr w:type="gramEnd"/>
      <w:r w:rsidRPr="003A7EDE">
        <w:rPr>
          <w:rFonts w:hint="eastAsia"/>
        </w:rPr>
        <w:t>使回金</w:t>
      </w:r>
      <w:proofErr w:type="gramStart"/>
      <w:r w:rsidRPr="003A7EDE">
        <w:rPr>
          <w:rFonts w:hint="eastAsia"/>
        </w:rPr>
        <w:t>杵</w:t>
      </w:r>
      <w:proofErr w:type="gramEnd"/>
      <w:r w:rsidRPr="003A7EDE">
        <w:rPr>
          <w:rFonts w:hint="eastAsia"/>
        </w:rPr>
        <w:t>。一个尽</w:t>
      </w:r>
      <w:proofErr w:type="gramStart"/>
      <w:r w:rsidRPr="003A7EDE">
        <w:rPr>
          <w:rFonts w:hint="eastAsia"/>
        </w:rPr>
        <w:t>世</w:t>
      </w:r>
      <w:proofErr w:type="gramEnd"/>
      <w:r w:rsidRPr="003A7EDE">
        <w:rPr>
          <w:rFonts w:hint="eastAsia"/>
        </w:rPr>
        <w:t>不修梁武</w:t>
      </w:r>
      <w:proofErr w:type="gramStart"/>
      <w:r w:rsidRPr="003A7EDE">
        <w:rPr>
          <w:rFonts w:hint="eastAsia"/>
        </w:rPr>
        <w:t>忏</w:t>
      </w:r>
      <w:proofErr w:type="gramEnd"/>
      <w:r w:rsidRPr="003A7EDE">
        <w:rPr>
          <w:rFonts w:hint="eastAsia"/>
        </w:rPr>
        <w:t>，一个</w:t>
      </w:r>
      <w:proofErr w:type="gramStart"/>
      <w:r w:rsidRPr="003A7EDE">
        <w:rPr>
          <w:rFonts w:hint="eastAsia"/>
        </w:rPr>
        <w:t>平生那识祖师</w:t>
      </w:r>
      <w:proofErr w:type="gramEnd"/>
      <w:r w:rsidRPr="003A7EDE">
        <w:rPr>
          <w:rFonts w:hint="eastAsia"/>
        </w:rPr>
        <w:t>禅。</w:t>
      </w:r>
    </w:p>
    <w:p w14:paraId="1C4D6445" w14:textId="329B8EBC" w:rsidR="00B65F46" w:rsidRPr="00B65F46" w:rsidRDefault="00B65F46" w:rsidP="00A04542">
      <w:pPr>
        <w:rPr>
          <w:rFonts w:hint="eastAsia"/>
          <w:b/>
          <w:bCs/>
        </w:rPr>
      </w:pPr>
      <w:r w:rsidRPr="00B65F46">
        <w:rPr>
          <w:rFonts w:hint="eastAsia"/>
          <w:b/>
          <w:bCs/>
        </w:rPr>
        <w:t>第一百十七回：妖法</w:t>
      </w:r>
    </w:p>
    <w:p w14:paraId="14828BA6" w14:textId="3F92A85C" w:rsidR="00B65F46" w:rsidRDefault="00B65F46" w:rsidP="00A04542">
      <w:pPr>
        <w:rPr>
          <w:rFonts w:hint="eastAsia"/>
        </w:rPr>
      </w:pPr>
      <w:r w:rsidRPr="00B65F46">
        <w:rPr>
          <w:rFonts w:hint="eastAsia"/>
        </w:rPr>
        <w:t>阴云四合，黑雾漫天。下一阵风雨滂沱，起数声怒雷猛烈。山川震动，高低</w:t>
      </w:r>
      <w:proofErr w:type="gramStart"/>
      <w:r w:rsidRPr="00B65F46">
        <w:rPr>
          <w:rFonts w:hint="eastAsia"/>
        </w:rPr>
        <w:t>浑似天</w:t>
      </w:r>
      <w:proofErr w:type="gramEnd"/>
      <w:r w:rsidRPr="00B65F46">
        <w:rPr>
          <w:rFonts w:hint="eastAsia"/>
        </w:rPr>
        <w:t>崩；溪涧颠狂，左右却如地陷。悲</w:t>
      </w:r>
      <w:proofErr w:type="gramStart"/>
      <w:r w:rsidRPr="00B65F46">
        <w:rPr>
          <w:rFonts w:hint="eastAsia"/>
        </w:rPr>
        <w:t>悲</w:t>
      </w:r>
      <w:proofErr w:type="gramEnd"/>
      <w:r w:rsidRPr="00B65F46">
        <w:rPr>
          <w:rFonts w:hint="eastAsia"/>
        </w:rPr>
        <w:t>鬼哭，衮衮神号。定睛不见半分形，满耳</w:t>
      </w:r>
      <w:proofErr w:type="gramStart"/>
      <w:r w:rsidRPr="00B65F46">
        <w:rPr>
          <w:rFonts w:hint="eastAsia"/>
        </w:rPr>
        <w:t>惟闻千树</w:t>
      </w:r>
      <w:proofErr w:type="gramEnd"/>
      <w:r w:rsidRPr="00B65F46">
        <w:rPr>
          <w:rFonts w:hint="eastAsia"/>
        </w:rPr>
        <w:t>响。</w:t>
      </w:r>
    </w:p>
    <w:p w14:paraId="1DE3D90A" w14:textId="00717DDE" w:rsidR="00416051" w:rsidRPr="00416051" w:rsidRDefault="00416051" w:rsidP="00A04542">
      <w:pPr>
        <w:rPr>
          <w:rFonts w:hint="eastAsia"/>
          <w:b/>
          <w:bCs/>
        </w:rPr>
      </w:pPr>
      <w:r w:rsidRPr="00416051">
        <w:rPr>
          <w:rFonts w:hint="eastAsia"/>
          <w:b/>
          <w:bCs/>
        </w:rPr>
        <w:t>第一百十八回：方腊阵势</w:t>
      </w:r>
    </w:p>
    <w:p w14:paraId="2FABC052" w14:textId="285341C3" w:rsidR="00416051" w:rsidRDefault="00416051" w:rsidP="00A04542">
      <w:pPr>
        <w:rPr>
          <w:rFonts w:hint="eastAsia"/>
        </w:rPr>
      </w:pPr>
      <w:r w:rsidRPr="00416051">
        <w:rPr>
          <w:rFonts w:hint="eastAsia"/>
        </w:rPr>
        <w:t>金瓜密布，铁斧齐排。方天画戟成行，龙凤绣</w:t>
      </w:r>
      <w:proofErr w:type="gramStart"/>
      <w:r w:rsidRPr="00416051">
        <w:rPr>
          <w:rFonts w:hint="eastAsia"/>
        </w:rPr>
        <w:t>旗作队</w:t>
      </w:r>
      <w:proofErr w:type="gramEnd"/>
      <w:r w:rsidRPr="00416051">
        <w:rPr>
          <w:rFonts w:hint="eastAsia"/>
        </w:rPr>
        <w:t>。旗</w:t>
      </w:r>
      <w:proofErr w:type="gramStart"/>
      <w:r w:rsidRPr="00416051">
        <w:rPr>
          <w:rFonts w:hint="eastAsia"/>
        </w:rPr>
        <w:t>旄旌</w:t>
      </w:r>
      <w:proofErr w:type="gramEnd"/>
      <w:r w:rsidRPr="00416051">
        <w:rPr>
          <w:rFonts w:hint="eastAsia"/>
        </w:rPr>
        <w:t>节，</w:t>
      </w:r>
      <w:proofErr w:type="gramStart"/>
      <w:r w:rsidRPr="00416051">
        <w:rPr>
          <w:rFonts w:hint="eastAsia"/>
        </w:rPr>
        <w:t>一</w:t>
      </w:r>
      <w:proofErr w:type="gramEnd"/>
      <w:r w:rsidRPr="00416051">
        <w:rPr>
          <w:rFonts w:hint="eastAsia"/>
        </w:rPr>
        <w:t>攒</w:t>
      </w:r>
      <w:proofErr w:type="gramStart"/>
      <w:r w:rsidRPr="00416051">
        <w:rPr>
          <w:rFonts w:hint="eastAsia"/>
        </w:rPr>
        <w:t>攒绿舞红</w:t>
      </w:r>
      <w:proofErr w:type="gramEnd"/>
      <w:r w:rsidRPr="00416051">
        <w:rPr>
          <w:rFonts w:hint="eastAsia"/>
        </w:rPr>
        <w:t>飞；玉镫雕鞍，一簇</w:t>
      </w:r>
      <w:proofErr w:type="gramStart"/>
      <w:r w:rsidRPr="00416051">
        <w:rPr>
          <w:rFonts w:hint="eastAsia"/>
        </w:rPr>
        <w:t>簇</w:t>
      </w:r>
      <w:proofErr w:type="gramEnd"/>
      <w:r w:rsidRPr="00416051">
        <w:rPr>
          <w:rFonts w:hint="eastAsia"/>
        </w:rPr>
        <w:t>珠围翠绕。</w:t>
      </w:r>
      <w:proofErr w:type="gramStart"/>
      <w:r w:rsidRPr="00416051">
        <w:rPr>
          <w:rFonts w:hint="eastAsia"/>
        </w:rPr>
        <w:t>飞龙伞散青云</w:t>
      </w:r>
      <w:proofErr w:type="gramEnd"/>
      <w:r w:rsidRPr="00416051">
        <w:rPr>
          <w:rFonts w:hint="eastAsia"/>
        </w:rPr>
        <w:t>紫雾；飞虎</w:t>
      </w:r>
      <w:proofErr w:type="gramStart"/>
      <w:r w:rsidRPr="00416051">
        <w:rPr>
          <w:rFonts w:hint="eastAsia"/>
        </w:rPr>
        <w:t>旗盘瑞霭祥</w:t>
      </w:r>
      <w:proofErr w:type="gramEnd"/>
      <w:r w:rsidRPr="00416051">
        <w:rPr>
          <w:rFonts w:hint="eastAsia"/>
        </w:rPr>
        <w:t>烟。左</w:t>
      </w:r>
      <w:proofErr w:type="gramStart"/>
      <w:r w:rsidRPr="00416051">
        <w:rPr>
          <w:rFonts w:hint="eastAsia"/>
        </w:rPr>
        <w:t>侍</w:t>
      </w:r>
      <w:proofErr w:type="gramEnd"/>
      <w:r w:rsidRPr="00416051">
        <w:rPr>
          <w:rFonts w:hint="eastAsia"/>
        </w:rPr>
        <w:t>下一代文官，右</w:t>
      </w:r>
      <w:proofErr w:type="gramStart"/>
      <w:r w:rsidRPr="00416051">
        <w:rPr>
          <w:rFonts w:hint="eastAsia"/>
        </w:rPr>
        <w:t>侍</w:t>
      </w:r>
      <w:proofErr w:type="gramEnd"/>
      <w:r w:rsidRPr="00416051">
        <w:rPr>
          <w:rFonts w:hint="eastAsia"/>
        </w:rPr>
        <w:t>下满排武将。虽是妄称天子位，也</w:t>
      </w:r>
      <w:proofErr w:type="gramStart"/>
      <w:r w:rsidRPr="00416051">
        <w:rPr>
          <w:rFonts w:hint="eastAsia"/>
        </w:rPr>
        <w:t>须伪列宰</w:t>
      </w:r>
      <w:proofErr w:type="gramEnd"/>
      <w:r w:rsidRPr="00416051">
        <w:rPr>
          <w:rFonts w:hint="eastAsia"/>
        </w:rPr>
        <w:t>臣班。</w:t>
      </w:r>
    </w:p>
    <w:p w14:paraId="6FAD3ADD" w14:textId="62CE32F9" w:rsidR="00B93B1B" w:rsidRPr="00B93B1B" w:rsidRDefault="00B93B1B" w:rsidP="00A04542">
      <w:pPr>
        <w:rPr>
          <w:rFonts w:hint="eastAsia"/>
          <w:b/>
          <w:bCs/>
        </w:rPr>
      </w:pPr>
      <w:r w:rsidRPr="00B93B1B">
        <w:rPr>
          <w:rFonts w:hint="eastAsia"/>
          <w:b/>
          <w:bCs/>
        </w:rPr>
        <w:lastRenderedPageBreak/>
        <w:t>第一百二十回：</w:t>
      </w:r>
      <w:proofErr w:type="gramStart"/>
      <w:r w:rsidRPr="00B93B1B">
        <w:rPr>
          <w:rFonts w:hint="eastAsia"/>
          <w:b/>
          <w:bCs/>
        </w:rPr>
        <w:t>蓼</w:t>
      </w:r>
      <w:proofErr w:type="gramEnd"/>
      <w:r w:rsidRPr="00B93B1B">
        <w:rPr>
          <w:rFonts w:hint="eastAsia"/>
          <w:b/>
          <w:bCs/>
        </w:rPr>
        <w:t>儿洼</w:t>
      </w:r>
    </w:p>
    <w:p w14:paraId="0FE3252B" w14:textId="639CBE73" w:rsidR="00B93B1B" w:rsidRDefault="00B93B1B" w:rsidP="00A04542">
      <w:pPr>
        <w:rPr>
          <w:rFonts w:hint="eastAsia"/>
        </w:rPr>
      </w:pPr>
      <w:proofErr w:type="gramStart"/>
      <w:r w:rsidRPr="00B93B1B">
        <w:rPr>
          <w:rFonts w:hint="eastAsia"/>
        </w:rPr>
        <w:t>漫漫烟</w:t>
      </w:r>
      <w:proofErr w:type="gramEnd"/>
      <w:r w:rsidRPr="00B93B1B">
        <w:rPr>
          <w:rFonts w:hint="eastAsia"/>
        </w:rPr>
        <w:t>水，隐隐云山。不观日月光明，只见水天一色。红瑟瑟满目蓼花，绿依依一洲芦叶。双双鸿雁，哀鸣在沙渚矶头；对对鹡鸰，倦宿在败荷</w:t>
      </w:r>
      <w:proofErr w:type="gramStart"/>
      <w:r w:rsidRPr="00B93B1B">
        <w:rPr>
          <w:rFonts w:hint="eastAsia"/>
        </w:rPr>
        <w:t>汀</w:t>
      </w:r>
      <w:proofErr w:type="gramEnd"/>
      <w:r w:rsidRPr="00B93B1B">
        <w:rPr>
          <w:rFonts w:hint="eastAsia"/>
        </w:rPr>
        <w:t>畔。</w:t>
      </w:r>
      <w:proofErr w:type="gramStart"/>
      <w:r w:rsidRPr="00B93B1B">
        <w:rPr>
          <w:rFonts w:hint="eastAsia"/>
        </w:rPr>
        <w:t>霜枫簇簇</w:t>
      </w:r>
      <w:proofErr w:type="gramEnd"/>
      <w:r w:rsidRPr="00B93B1B">
        <w:rPr>
          <w:rFonts w:hint="eastAsia"/>
        </w:rPr>
        <w:t>，似离人点染泪波；风柳疏</w:t>
      </w:r>
      <w:proofErr w:type="gramStart"/>
      <w:r w:rsidRPr="00B93B1B">
        <w:rPr>
          <w:rFonts w:hint="eastAsia"/>
        </w:rPr>
        <w:t>疏</w:t>
      </w:r>
      <w:proofErr w:type="gramEnd"/>
      <w:r w:rsidRPr="00B93B1B">
        <w:rPr>
          <w:rFonts w:hint="eastAsia"/>
        </w:rPr>
        <w:t>，如怨妇蹙颦眉黛。淡月寒星长夜景，凉风</w:t>
      </w:r>
      <w:proofErr w:type="gramStart"/>
      <w:r w:rsidRPr="00B93B1B">
        <w:rPr>
          <w:rFonts w:hint="eastAsia"/>
        </w:rPr>
        <w:t>冷露九秋天</w:t>
      </w:r>
      <w:proofErr w:type="gramEnd"/>
      <w:r w:rsidRPr="00B93B1B">
        <w:rPr>
          <w:rFonts w:hint="eastAsia"/>
        </w:rPr>
        <w:t>。</w:t>
      </w:r>
    </w:p>
    <w:p w14:paraId="4A49DA11" w14:textId="07B17416" w:rsidR="002B3F59" w:rsidRPr="002B3F59" w:rsidRDefault="002B3F59" w:rsidP="00A04542">
      <w:pPr>
        <w:rPr>
          <w:rFonts w:hint="eastAsia"/>
          <w:b/>
          <w:bCs/>
        </w:rPr>
      </w:pPr>
      <w:r w:rsidRPr="002B3F59">
        <w:rPr>
          <w:rFonts w:hint="eastAsia"/>
          <w:b/>
          <w:bCs/>
        </w:rPr>
        <w:t>第一百二十回：</w:t>
      </w:r>
      <w:proofErr w:type="gramStart"/>
      <w:r w:rsidRPr="002B3F59">
        <w:rPr>
          <w:rFonts w:hint="eastAsia"/>
          <w:b/>
          <w:bCs/>
        </w:rPr>
        <w:t>靖忠庙</w:t>
      </w:r>
      <w:proofErr w:type="gramEnd"/>
    </w:p>
    <w:p w14:paraId="684AA991" w14:textId="575438A1" w:rsidR="002B3F59" w:rsidRDefault="002B3F59" w:rsidP="00A04542">
      <w:pPr>
        <w:rPr>
          <w:rFonts w:hint="eastAsia"/>
        </w:rPr>
      </w:pPr>
      <w:proofErr w:type="gramStart"/>
      <w:r w:rsidRPr="002B3F59">
        <w:rPr>
          <w:rFonts w:hint="eastAsia"/>
        </w:rPr>
        <w:t>金钉朱</w:t>
      </w:r>
      <w:proofErr w:type="gramEnd"/>
      <w:r w:rsidRPr="002B3F59">
        <w:rPr>
          <w:rFonts w:hint="eastAsia"/>
        </w:rPr>
        <w:t>户，玉柱银门；画栋雕梁，</w:t>
      </w:r>
      <w:proofErr w:type="gramStart"/>
      <w:r w:rsidRPr="002B3F59">
        <w:rPr>
          <w:rFonts w:hint="eastAsia"/>
        </w:rPr>
        <w:t>朱檐碧瓦</w:t>
      </w:r>
      <w:proofErr w:type="gramEnd"/>
      <w:r w:rsidRPr="002B3F59">
        <w:rPr>
          <w:rFonts w:hint="eastAsia"/>
        </w:rPr>
        <w:t>。</w:t>
      </w:r>
      <w:proofErr w:type="gramStart"/>
      <w:r w:rsidRPr="002B3F59">
        <w:rPr>
          <w:rFonts w:hint="eastAsia"/>
        </w:rPr>
        <w:t>绿栏干低绕</w:t>
      </w:r>
      <w:proofErr w:type="gramEnd"/>
      <w:r w:rsidRPr="002B3F59">
        <w:rPr>
          <w:rFonts w:hint="eastAsia"/>
        </w:rPr>
        <w:t>轩窗，绣帘</w:t>
      </w:r>
      <w:proofErr w:type="gramStart"/>
      <w:r w:rsidRPr="002B3F59">
        <w:rPr>
          <w:rFonts w:hint="eastAsia"/>
        </w:rPr>
        <w:t>幙</w:t>
      </w:r>
      <w:proofErr w:type="gramEnd"/>
      <w:r w:rsidRPr="002B3F59">
        <w:rPr>
          <w:rFonts w:hint="eastAsia"/>
        </w:rPr>
        <w:t>高悬宝</w:t>
      </w:r>
      <w:proofErr w:type="gramStart"/>
      <w:r w:rsidRPr="002B3F59">
        <w:rPr>
          <w:rFonts w:hint="eastAsia"/>
        </w:rPr>
        <w:t>槛</w:t>
      </w:r>
      <w:proofErr w:type="gramEnd"/>
      <w:r w:rsidRPr="002B3F59">
        <w:rPr>
          <w:rFonts w:hint="eastAsia"/>
        </w:rPr>
        <w:t>。五间大殿，中悬</w:t>
      </w:r>
      <w:proofErr w:type="gramStart"/>
      <w:r w:rsidRPr="002B3F59">
        <w:rPr>
          <w:rFonts w:hint="eastAsia"/>
        </w:rPr>
        <w:t>敕额金</w:t>
      </w:r>
      <w:proofErr w:type="gramEnd"/>
      <w:r w:rsidRPr="002B3F59">
        <w:rPr>
          <w:rFonts w:hint="eastAsia"/>
        </w:rPr>
        <w:t>书；两</w:t>
      </w:r>
      <w:proofErr w:type="gramStart"/>
      <w:r w:rsidRPr="002B3F59">
        <w:rPr>
          <w:rFonts w:hint="eastAsia"/>
        </w:rPr>
        <w:t>庑</w:t>
      </w:r>
      <w:proofErr w:type="gramEnd"/>
      <w:r w:rsidRPr="002B3F59">
        <w:rPr>
          <w:rFonts w:hint="eastAsia"/>
        </w:rPr>
        <w:t>长廊，彩画出朝入相。绿槐影里，</w:t>
      </w:r>
      <w:proofErr w:type="gramStart"/>
      <w:r w:rsidRPr="002B3F59">
        <w:rPr>
          <w:rFonts w:hint="eastAsia"/>
        </w:rPr>
        <w:t>棂</w:t>
      </w:r>
      <w:proofErr w:type="gramEnd"/>
      <w:r w:rsidRPr="002B3F59">
        <w:rPr>
          <w:rFonts w:hint="eastAsia"/>
        </w:rPr>
        <w:t>星门高接</w:t>
      </w:r>
      <w:r w:rsidRPr="002B3F59">
        <w:t>青云；翠柳阴中，</w:t>
      </w:r>
      <w:proofErr w:type="gramStart"/>
      <w:r w:rsidRPr="002B3F59">
        <w:t>靖忠庙直侵</w:t>
      </w:r>
      <w:proofErr w:type="gramEnd"/>
      <w:r w:rsidRPr="002B3F59">
        <w:t>霄汉。黄金殿上，塑宋公明等三十六员天罡正将；两廊之内，</w:t>
      </w:r>
      <w:proofErr w:type="gramStart"/>
      <w:r w:rsidRPr="002B3F59">
        <w:t>列朱武</w:t>
      </w:r>
      <w:proofErr w:type="gramEnd"/>
      <w:r w:rsidRPr="002B3F59">
        <w:t>为头七十二</w:t>
      </w:r>
      <w:proofErr w:type="gramStart"/>
      <w:r w:rsidRPr="002B3F59">
        <w:t>座地煞</w:t>
      </w:r>
      <w:proofErr w:type="gramEnd"/>
      <w:r w:rsidRPr="002B3F59">
        <w:t>将军。门前侍从狰狞，部下神兵勇猛。纸炉巧匠砌楼台，四季焚烧</w:t>
      </w:r>
      <w:proofErr w:type="gramStart"/>
      <w:r w:rsidRPr="002B3F59">
        <w:t>楮帛</w:t>
      </w:r>
      <w:proofErr w:type="gramEnd"/>
      <w:r w:rsidRPr="002B3F59">
        <w:t>。</w:t>
      </w:r>
      <w:proofErr w:type="gramStart"/>
      <w:r w:rsidRPr="002B3F59">
        <w:t>桅</w:t>
      </w:r>
      <w:proofErr w:type="gramEnd"/>
      <w:r w:rsidRPr="002B3F59">
        <w:t>竿高竖挂长</w:t>
      </w:r>
      <w:proofErr w:type="gramStart"/>
      <w:r w:rsidRPr="002B3F59">
        <w:t>旛</w:t>
      </w:r>
      <w:proofErr w:type="gramEnd"/>
      <w:r w:rsidRPr="002B3F59">
        <w:t>，二社乡人祭赛。</w:t>
      </w:r>
      <w:proofErr w:type="gramStart"/>
      <w:r w:rsidRPr="002B3F59">
        <w:t>庶民恭礼正</w:t>
      </w:r>
      <w:proofErr w:type="gramEnd"/>
      <w:r w:rsidRPr="002B3F59">
        <w:t>神祇，</w:t>
      </w:r>
      <w:proofErr w:type="gramStart"/>
      <w:r w:rsidRPr="002B3F59">
        <w:t>祀典朝参</w:t>
      </w:r>
      <w:proofErr w:type="gramEnd"/>
      <w:r w:rsidRPr="002B3F59">
        <w:t>忠烈帝。万年香火</w:t>
      </w:r>
      <w:proofErr w:type="gramStart"/>
      <w:r w:rsidRPr="002B3F59">
        <w:t>亨</w:t>
      </w:r>
      <w:proofErr w:type="gramEnd"/>
      <w:r w:rsidRPr="002B3F59">
        <w:t>无穷，千载功勋表史记。</w:t>
      </w:r>
    </w:p>
    <w:p w14:paraId="00D45079" w14:textId="77777777" w:rsidR="00D071B1" w:rsidRDefault="00D071B1" w:rsidP="00A04542">
      <w:pPr>
        <w:rPr>
          <w:rFonts w:hint="eastAsia"/>
        </w:rPr>
      </w:pPr>
    </w:p>
    <w:p w14:paraId="31FFB449" w14:textId="77777777" w:rsidR="00FC6EC0" w:rsidRDefault="00FC6EC0" w:rsidP="00A04542">
      <w:pPr>
        <w:rPr>
          <w:rFonts w:hint="eastAsia"/>
        </w:rPr>
      </w:pPr>
    </w:p>
    <w:p w14:paraId="504F3200" w14:textId="0A8A03AD" w:rsidR="00FC6EC0" w:rsidRDefault="00FC6EC0" w:rsidP="00FC6EC0">
      <w:pPr>
        <w:pStyle w:val="1"/>
        <w:jc w:val="center"/>
        <w:rPr>
          <w:rFonts w:hint="eastAsia"/>
        </w:rPr>
      </w:pPr>
      <w:r>
        <w:rPr>
          <w:rFonts w:hint="eastAsia"/>
        </w:rPr>
        <w:t>三国演义</w:t>
      </w:r>
    </w:p>
    <w:p w14:paraId="153185DB" w14:textId="77777777" w:rsidR="006A6C54" w:rsidRDefault="006A6C54" w:rsidP="006A6C54">
      <w:pPr>
        <w:pStyle w:val="2"/>
        <w:rPr>
          <w:rFonts w:hint="eastAsia"/>
        </w:rPr>
      </w:pPr>
      <w:r>
        <w:rPr>
          <w:rFonts w:hint="eastAsia"/>
        </w:rPr>
        <w:t>用词</w:t>
      </w:r>
    </w:p>
    <w:p w14:paraId="27E8D955" w14:textId="77777777" w:rsidR="006A6C54" w:rsidRPr="00D0199D" w:rsidRDefault="006A6C54" w:rsidP="006A6C54">
      <w:pPr>
        <w:rPr>
          <w:rFonts w:hint="eastAsia"/>
        </w:rPr>
      </w:pPr>
      <w:r w:rsidRPr="00DC05CE">
        <w:rPr>
          <w:rFonts w:hint="eastAsia"/>
          <w:b/>
          <w:bCs/>
        </w:rPr>
        <w:t>禁锢</w:t>
      </w:r>
      <w:r>
        <w:rPr>
          <w:rFonts w:hint="eastAsia"/>
        </w:rPr>
        <w:t>：</w:t>
      </w:r>
      <w:r w:rsidRPr="00DC05CE">
        <w:rPr>
          <w:rFonts w:hint="eastAsia"/>
        </w:rPr>
        <w:t>封建时代统治集团禁止异己的人做官或者不许他们参加政治活动；监禁；关押；封闭；束缚限制</w:t>
      </w:r>
      <w:r>
        <w:rPr>
          <w:rFonts w:hint="eastAsia"/>
        </w:rPr>
        <w:t>。</w:t>
      </w:r>
      <w:r w:rsidRPr="00D0199D">
        <w:rPr>
          <w:rFonts w:hint="eastAsia"/>
          <w:b/>
          <w:bCs/>
        </w:rPr>
        <w:t>须臾</w:t>
      </w:r>
      <w:r>
        <w:rPr>
          <w:rFonts w:hint="eastAsia"/>
        </w:rPr>
        <w:t>：</w:t>
      </w:r>
      <w:r w:rsidRPr="00D0199D">
        <w:rPr>
          <w:rFonts w:hint="eastAsia"/>
        </w:rPr>
        <w:t>优游自得；从容，逝去；片刻，短时间；古代阴阳家的一种占卜术。</w:t>
      </w:r>
    </w:p>
    <w:p w14:paraId="2AE66341" w14:textId="77777777" w:rsidR="006A6C54" w:rsidRDefault="006A6C54" w:rsidP="006A6C54">
      <w:pPr>
        <w:rPr>
          <w:rFonts w:hint="eastAsia"/>
        </w:rPr>
      </w:pPr>
      <w:r w:rsidRPr="008B7917">
        <w:rPr>
          <w:rFonts w:hint="eastAsia"/>
          <w:b/>
          <w:bCs/>
        </w:rPr>
        <w:t>望日</w:t>
      </w:r>
      <w:r>
        <w:rPr>
          <w:rFonts w:hint="eastAsia"/>
        </w:rPr>
        <w:t>：</w:t>
      </w:r>
      <w:r w:rsidRPr="008B7917">
        <w:rPr>
          <w:rFonts w:hint="eastAsia"/>
        </w:rPr>
        <w:t>指月亮圆的那一天。通常指农历小月十五，大月十六。</w:t>
      </w:r>
      <w:r w:rsidRPr="00CA18BB">
        <w:rPr>
          <w:rFonts w:hint="eastAsia"/>
          <w:b/>
          <w:bCs/>
        </w:rPr>
        <w:t>下诏</w:t>
      </w:r>
      <w:r>
        <w:rPr>
          <w:rFonts w:hint="eastAsia"/>
        </w:rPr>
        <w:t>：</w:t>
      </w:r>
      <w:r>
        <w:rPr>
          <w:rFonts w:ascii="Helvetica" w:hAnsi="Helvetica" w:cs="Helvetica"/>
          <w:color w:val="333333"/>
          <w:szCs w:val="21"/>
          <w:shd w:val="clear" w:color="auto" w:fill="FFFFFF"/>
        </w:rPr>
        <w:t>帝王颁发诏令。</w:t>
      </w:r>
    </w:p>
    <w:p w14:paraId="637A7221" w14:textId="77777777" w:rsidR="006A6C54" w:rsidRPr="00CA63B1" w:rsidRDefault="006A6C54" w:rsidP="006A6C54">
      <w:pPr>
        <w:rPr>
          <w:rFonts w:ascii="Helvetica" w:hAnsi="Helvetica" w:cs="Helvetica"/>
          <w:color w:val="333333"/>
          <w:szCs w:val="21"/>
          <w:shd w:val="clear" w:color="auto" w:fill="FFFFFF"/>
        </w:rPr>
      </w:pPr>
      <w:r w:rsidRPr="00DC47F9">
        <w:rPr>
          <w:rFonts w:hint="eastAsia"/>
          <w:b/>
          <w:bCs/>
        </w:rPr>
        <w:t>崇信</w:t>
      </w:r>
      <w:r>
        <w:rPr>
          <w:rFonts w:hint="eastAsia"/>
        </w:rPr>
        <w:t>：</w:t>
      </w:r>
      <w:r w:rsidRPr="00DC47F9">
        <w:rPr>
          <w:rFonts w:hint="eastAsia"/>
        </w:rPr>
        <w:t>尊崇信仰</w:t>
      </w:r>
      <w:r>
        <w:rPr>
          <w:rFonts w:hint="eastAsia"/>
        </w:rPr>
        <w:t>；</w:t>
      </w:r>
      <w:r w:rsidRPr="00DC47F9">
        <w:t>崇尚信义</w:t>
      </w:r>
      <w:r>
        <w:rPr>
          <w:rFonts w:hint="eastAsia"/>
        </w:rPr>
        <w:t>；</w:t>
      </w:r>
      <w:r w:rsidRPr="00DC47F9">
        <w:t>宠信。</w:t>
      </w:r>
      <w:r w:rsidRPr="00631072">
        <w:rPr>
          <w:rFonts w:hint="eastAsia"/>
          <w:b/>
          <w:bCs/>
        </w:rPr>
        <w:t>灾异</w:t>
      </w:r>
      <w:r>
        <w:rPr>
          <w:rFonts w:hint="eastAsia"/>
        </w:rPr>
        <w:t>：</w:t>
      </w:r>
      <w:r w:rsidRPr="00631072">
        <w:rPr>
          <w:rFonts w:hint="eastAsia"/>
        </w:rPr>
        <w:t>指异常的自然灾害，或某些异常的自然现象。</w:t>
      </w:r>
    </w:p>
    <w:p w14:paraId="6B793AB2" w14:textId="77777777" w:rsidR="006A6C54" w:rsidRDefault="006A6C54" w:rsidP="006A6C54">
      <w:pPr>
        <w:rPr>
          <w:rFonts w:ascii="Helvetica" w:hAnsi="Helvetica" w:cs="Helvetica"/>
          <w:color w:val="333333"/>
          <w:szCs w:val="21"/>
          <w:shd w:val="clear" w:color="auto" w:fill="FFFFFF"/>
        </w:rPr>
      </w:pPr>
      <w:proofErr w:type="gramStart"/>
      <w:r w:rsidRPr="00DF292B">
        <w:rPr>
          <w:rFonts w:ascii="Helvetica" w:hAnsi="Helvetica" w:cs="Helvetica" w:hint="eastAsia"/>
          <w:b/>
          <w:bCs/>
          <w:color w:val="333333"/>
          <w:szCs w:val="21"/>
          <w:shd w:val="clear" w:color="auto" w:fill="FFFFFF"/>
        </w:rPr>
        <w:t>上疏</w:t>
      </w:r>
      <w:proofErr w:type="gramEnd"/>
      <w:r>
        <w:rPr>
          <w:rFonts w:ascii="Helvetica" w:hAnsi="Helvetica" w:cs="Helvetica" w:hint="eastAsia"/>
          <w:color w:val="333333"/>
          <w:szCs w:val="21"/>
          <w:shd w:val="clear" w:color="auto" w:fill="FFFFFF"/>
        </w:rPr>
        <w:t>：</w:t>
      </w:r>
      <w:r w:rsidRPr="00DF292B">
        <w:rPr>
          <w:rFonts w:ascii="Helvetica" w:hAnsi="Helvetica" w:cs="Helvetica" w:hint="eastAsia"/>
          <w:color w:val="333333"/>
          <w:szCs w:val="21"/>
          <w:shd w:val="clear" w:color="auto" w:fill="FFFFFF"/>
        </w:rPr>
        <w:t>臣下向皇帝进呈奏章</w:t>
      </w:r>
      <w:r>
        <w:rPr>
          <w:rFonts w:ascii="Helvetica" w:hAnsi="Helvetica" w:cs="Helvetica" w:hint="eastAsia"/>
          <w:color w:val="333333"/>
          <w:szCs w:val="21"/>
          <w:shd w:val="clear" w:color="auto" w:fill="FFFFFF"/>
        </w:rPr>
        <w:t>；</w:t>
      </w:r>
      <w:r w:rsidRPr="00DF292B">
        <w:rPr>
          <w:rFonts w:ascii="Helvetica" w:hAnsi="Helvetica" w:cs="Helvetica"/>
          <w:color w:val="333333"/>
          <w:szCs w:val="21"/>
          <w:shd w:val="clear" w:color="auto" w:fill="FFFFFF"/>
        </w:rPr>
        <w:t>奏章。</w:t>
      </w:r>
      <w:r w:rsidRPr="001D5639">
        <w:rPr>
          <w:rFonts w:ascii="Helvetica" w:hAnsi="Helvetica" w:cs="Helvetica" w:hint="eastAsia"/>
          <w:b/>
          <w:bCs/>
          <w:color w:val="333333"/>
          <w:szCs w:val="21"/>
          <w:shd w:val="clear" w:color="auto" w:fill="FFFFFF"/>
        </w:rPr>
        <w:t>干政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干涉政治政务，干预政事。</w:t>
      </w:r>
      <w:r w:rsidRPr="000A0250">
        <w:rPr>
          <w:rFonts w:ascii="Helvetica" w:hAnsi="Helvetica" w:cs="Helvetica" w:hint="eastAsia"/>
          <w:b/>
          <w:bCs/>
          <w:color w:val="333333"/>
          <w:szCs w:val="21"/>
          <w:shd w:val="clear" w:color="auto" w:fill="FFFFFF"/>
        </w:rPr>
        <w:t>蜂起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蠭起</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像蜂飞</w:t>
      </w:r>
      <w:proofErr w:type="gramEnd"/>
      <w:r>
        <w:rPr>
          <w:rFonts w:ascii="Helvetica" w:hAnsi="Helvetica" w:cs="Helvetica"/>
          <w:color w:val="333333"/>
          <w:szCs w:val="21"/>
          <w:shd w:val="clear" w:color="auto" w:fill="FFFFFF"/>
        </w:rPr>
        <w:t>一样成群起来。</w:t>
      </w:r>
      <w:r w:rsidRPr="00DD3487">
        <w:rPr>
          <w:rFonts w:ascii="Helvetica" w:hAnsi="Helvetica" w:cs="Helvetica" w:hint="eastAsia"/>
          <w:b/>
          <w:bCs/>
          <w:color w:val="333333"/>
          <w:szCs w:val="21"/>
          <w:shd w:val="clear" w:color="auto" w:fill="FFFFFF"/>
        </w:rPr>
        <w:t>不第</w:t>
      </w:r>
      <w:r>
        <w:rPr>
          <w:rFonts w:ascii="Helvetica" w:hAnsi="Helvetica" w:cs="Helvetica" w:hint="eastAsia"/>
          <w:color w:val="333333"/>
          <w:szCs w:val="21"/>
          <w:shd w:val="clear" w:color="auto" w:fill="FFFFFF"/>
        </w:rPr>
        <w:t>：</w:t>
      </w:r>
      <w:r w:rsidRPr="00DD3487">
        <w:rPr>
          <w:rFonts w:ascii="Helvetica" w:hAnsi="Helvetica" w:cs="Helvetica" w:hint="eastAsia"/>
          <w:color w:val="333333"/>
          <w:szCs w:val="21"/>
          <w:shd w:val="clear" w:color="auto" w:fill="FFFFFF"/>
        </w:rPr>
        <w:t>犹落第</w:t>
      </w:r>
      <w:r>
        <w:rPr>
          <w:rFonts w:ascii="Helvetica" w:hAnsi="Helvetica" w:cs="Helvetica" w:hint="eastAsia"/>
          <w:color w:val="333333"/>
          <w:szCs w:val="21"/>
          <w:shd w:val="clear" w:color="auto" w:fill="FFFFFF"/>
        </w:rPr>
        <w:t>；</w:t>
      </w:r>
      <w:r w:rsidRPr="00DD3487">
        <w:rPr>
          <w:rFonts w:ascii="Helvetica" w:hAnsi="Helvetica" w:cs="Helvetica" w:hint="eastAsia"/>
          <w:color w:val="333333"/>
          <w:szCs w:val="21"/>
          <w:shd w:val="clear" w:color="auto" w:fill="FFFFFF"/>
        </w:rPr>
        <w:t>谓科举考试不中</w:t>
      </w:r>
      <w:r>
        <w:rPr>
          <w:rFonts w:ascii="Helvetica" w:hAnsi="Helvetica" w:cs="Helvetica" w:hint="eastAsia"/>
          <w:color w:val="333333"/>
          <w:szCs w:val="21"/>
          <w:shd w:val="clear" w:color="auto" w:fill="FFFFFF"/>
        </w:rPr>
        <w:t>；</w:t>
      </w:r>
      <w:r w:rsidRPr="00DD3487">
        <w:rPr>
          <w:rFonts w:ascii="Helvetica" w:hAnsi="Helvetica" w:cs="Helvetica"/>
          <w:color w:val="333333"/>
          <w:szCs w:val="21"/>
          <w:shd w:val="clear" w:color="auto" w:fill="FFFFFF"/>
        </w:rPr>
        <w:t>不但</w:t>
      </w:r>
      <w:r>
        <w:rPr>
          <w:rFonts w:ascii="Helvetica" w:hAnsi="Helvetica" w:cs="Helvetica" w:hint="eastAsia"/>
          <w:color w:val="333333"/>
          <w:szCs w:val="21"/>
          <w:shd w:val="clear" w:color="auto" w:fill="FFFFFF"/>
        </w:rPr>
        <w:t>；</w:t>
      </w:r>
      <w:r w:rsidRPr="00DD3487">
        <w:rPr>
          <w:rFonts w:ascii="Helvetica" w:hAnsi="Helvetica" w:cs="Helvetica"/>
          <w:color w:val="333333"/>
          <w:szCs w:val="21"/>
          <w:shd w:val="clear" w:color="auto" w:fill="FFFFFF"/>
        </w:rPr>
        <w:t>复姓。</w:t>
      </w:r>
      <w:r w:rsidRPr="00935EC4">
        <w:rPr>
          <w:rFonts w:ascii="Helvetica" w:hAnsi="Helvetica" w:cs="Helvetica" w:hint="eastAsia"/>
          <w:b/>
          <w:bCs/>
          <w:color w:val="333333"/>
          <w:szCs w:val="21"/>
          <w:shd w:val="clear" w:color="auto" w:fill="FFFFFF"/>
        </w:rPr>
        <w:t>窃视</w:t>
      </w:r>
      <w:r>
        <w:rPr>
          <w:rFonts w:ascii="Helvetica" w:hAnsi="Helvetica" w:cs="Helvetica" w:hint="eastAsia"/>
          <w:color w:val="333333"/>
          <w:szCs w:val="21"/>
          <w:shd w:val="clear" w:color="auto" w:fill="FFFFFF"/>
        </w:rPr>
        <w:t>：偷看。</w:t>
      </w:r>
    </w:p>
    <w:p w14:paraId="24CDAF49" w14:textId="77777777" w:rsidR="006A6C54" w:rsidRPr="007F399A" w:rsidRDefault="006A6C54" w:rsidP="006A6C54">
      <w:pPr>
        <w:rPr>
          <w:rFonts w:ascii="Helvetica" w:hAnsi="Helvetica" w:cs="Helvetica"/>
          <w:color w:val="333333"/>
          <w:szCs w:val="21"/>
          <w:shd w:val="clear" w:color="auto" w:fill="FFFFFF"/>
        </w:rPr>
      </w:pPr>
      <w:r w:rsidRPr="006E06B0">
        <w:rPr>
          <w:rFonts w:ascii="Helvetica" w:hAnsi="Helvetica" w:cs="Helvetica" w:hint="eastAsia"/>
          <w:b/>
          <w:bCs/>
          <w:color w:val="333333"/>
          <w:szCs w:val="21"/>
          <w:shd w:val="clear" w:color="auto" w:fill="FFFFFF"/>
        </w:rPr>
        <w:t>尊信</w:t>
      </w:r>
      <w:r>
        <w:rPr>
          <w:rFonts w:ascii="Helvetica" w:hAnsi="Helvetica" w:cs="Helvetica" w:hint="eastAsia"/>
          <w:color w:val="333333"/>
          <w:szCs w:val="21"/>
          <w:shd w:val="clear" w:color="auto" w:fill="FFFFFF"/>
        </w:rPr>
        <w:t>：</w:t>
      </w:r>
      <w:r w:rsidRPr="006E06B0">
        <w:rPr>
          <w:rFonts w:ascii="Helvetica" w:hAnsi="Helvetica" w:cs="Helvetica" w:hint="eastAsia"/>
          <w:color w:val="333333"/>
          <w:szCs w:val="21"/>
          <w:shd w:val="clear" w:color="auto" w:fill="FFFFFF"/>
        </w:rPr>
        <w:t>尊重信奉；尊重相信。</w:t>
      </w:r>
      <w:r w:rsidRPr="00A36842">
        <w:rPr>
          <w:rFonts w:ascii="Helvetica" w:hAnsi="Helvetica" w:cs="Helvetica" w:hint="eastAsia"/>
          <w:b/>
          <w:bCs/>
          <w:color w:val="333333"/>
          <w:szCs w:val="21"/>
          <w:shd w:val="clear" w:color="auto" w:fill="FFFFFF"/>
        </w:rPr>
        <w:t>告变</w:t>
      </w:r>
      <w:r>
        <w:rPr>
          <w:rFonts w:ascii="Helvetica" w:hAnsi="Helvetica" w:cs="Helvetica" w:hint="eastAsia"/>
          <w:color w:val="333333"/>
          <w:szCs w:val="21"/>
          <w:shd w:val="clear" w:color="auto" w:fill="FFFFFF"/>
        </w:rPr>
        <w:t>：</w:t>
      </w:r>
      <w:r w:rsidRPr="00A36842">
        <w:rPr>
          <w:rFonts w:ascii="Helvetica" w:hAnsi="Helvetica" w:cs="Helvetica" w:hint="eastAsia"/>
          <w:color w:val="333333"/>
          <w:szCs w:val="21"/>
          <w:shd w:val="clear" w:color="auto" w:fill="FFFFFF"/>
        </w:rPr>
        <w:t>预示灾异</w:t>
      </w:r>
      <w:r>
        <w:rPr>
          <w:rFonts w:ascii="Helvetica" w:hAnsi="Helvetica" w:cs="Helvetica" w:hint="eastAsia"/>
          <w:color w:val="333333"/>
          <w:szCs w:val="21"/>
          <w:shd w:val="clear" w:color="auto" w:fill="FFFFFF"/>
        </w:rPr>
        <w:t>；</w:t>
      </w:r>
      <w:r w:rsidRPr="00A36842">
        <w:rPr>
          <w:rFonts w:ascii="Helvetica" w:hAnsi="Helvetica" w:cs="Helvetica"/>
          <w:color w:val="333333"/>
          <w:szCs w:val="21"/>
          <w:shd w:val="clear" w:color="auto" w:fill="FFFFFF"/>
        </w:rPr>
        <w:t>报告发生变故。</w:t>
      </w:r>
      <w:proofErr w:type="gramStart"/>
      <w:r w:rsidRPr="002B5F48">
        <w:rPr>
          <w:rFonts w:ascii="Helvetica" w:hAnsi="Helvetica" w:cs="Helvetica" w:hint="eastAsia"/>
          <w:b/>
          <w:bCs/>
          <w:color w:val="333333"/>
          <w:szCs w:val="21"/>
          <w:shd w:val="clear" w:color="auto" w:fill="FFFFFF"/>
        </w:rPr>
        <w:t>疫</w:t>
      </w:r>
      <w:proofErr w:type="gramEnd"/>
      <w:r w:rsidRPr="002B5F48">
        <w:rPr>
          <w:rFonts w:ascii="Helvetica" w:hAnsi="Helvetica" w:cs="Helvetica" w:hint="eastAsia"/>
          <w:b/>
          <w:bCs/>
          <w:color w:val="333333"/>
          <w:szCs w:val="21"/>
          <w:shd w:val="clear" w:color="auto" w:fill="FFFFFF"/>
        </w:rPr>
        <w:t>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疫病</w:t>
      </w:r>
      <w:r>
        <w:rPr>
          <w:rFonts w:ascii="Helvetica" w:hAnsi="Helvetica" w:cs="Helvetica" w:hint="eastAsia"/>
          <w:color w:val="333333"/>
          <w:szCs w:val="21"/>
          <w:shd w:val="clear" w:color="auto" w:fill="FFFFFF"/>
        </w:rPr>
        <w:t>。</w:t>
      </w:r>
      <w:r w:rsidRPr="000C087B">
        <w:rPr>
          <w:rFonts w:ascii="Helvetica" w:hAnsi="Helvetica" w:cs="Helvetica" w:hint="eastAsia"/>
          <w:b/>
          <w:bCs/>
          <w:color w:val="333333"/>
          <w:szCs w:val="21"/>
          <w:shd w:val="clear" w:color="auto" w:fill="FFFFFF"/>
        </w:rPr>
        <w:t>相送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送别</w:t>
      </w:r>
      <w:r>
        <w:rPr>
          <w:rFonts w:ascii="Helvetica" w:hAnsi="Helvetica" w:cs="Helvetica" w:hint="eastAsia"/>
          <w:color w:val="333333"/>
          <w:szCs w:val="21"/>
          <w:shd w:val="clear" w:color="auto" w:fill="FFFFFF"/>
        </w:rPr>
        <w:t>；赠送。</w:t>
      </w:r>
      <w:r w:rsidRPr="00573753">
        <w:rPr>
          <w:rFonts w:ascii="Helvetica" w:hAnsi="Helvetica" w:cs="Helvetica" w:hint="eastAsia"/>
          <w:b/>
          <w:bCs/>
          <w:color w:val="333333"/>
          <w:szCs w:val="21"/>
          <w:shd w:val="clear" w:color="auto" w:fill="FFFFFF"/>
        </w:rPr>
        <w:t>攻习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攻读；奋力学习。</w:t>
      </w:r>
      <w:r w:rsidRPr="00FB7478">
        <w:rPr>
          <w:rFonts w:ascii="Helvetica" w:hAnsi="Helvetica" w:cs="Helvetica" w:hint="eastAsia"/>
          <w:b/>
          <w:bCs/>
          <w:color w:val="333333"/>
          <w:szCs w:val="21"/>
          <w:shd w:val="clear" w:color="auto" w:fill="FFFFFF"/>
        </w:rPr>
        <w:t>约期</w:t>
      </w:r>
      <w:r>
        <w:rPr>
          <w:rFonts w:ascii="Helvetica" w:hAnsi="Helvetica" w:cs="Helvetica" w:hint="eastAsia"/>
          <w:color w:val="333333"/>
          <w:szCs w:val="21"/>
          <w:shd w:val="clear" w:color="auto" w:fill="FFFFFF"/>
        </w:rPr>
        <w:t>：</w:t>
      </w:r>
      <w:r w:rsidRPr="00FB7478">
        <w:rPr>
          <w:rFonts w:ascii="Helvetica" w:hAnsi="Helvetica" w:cs="Helvetica" w:hint="eastAsia"/>
          <w:color w:val="333333"/>
          <w:szCs w:val="21"/>
          <w:shd w:val="clear" w:color="auto" w:fill="FFFFFF"/>
        </w:rPr>
        <w:t>约定日期</w:t>
      </w:r>
      <w:r>
        <w:rPr>
          <w:rFonts w:ascii="Helvetica" w:hAnsi="Helvetica" w:cs="Helvetica" w:hint="eastAsia"/>
          <w:color w:val="333333"/>
          <w:szCs w:val="21"/>
          <w:shd w:val="clear" w:color="auto" w:fill="FFFFFF"/>
        </w:rPr>
        <w:t>；</w:t>
      </w:r>
      <w:r w:rsidRPr="00FB7478">
        <w:rPr>
          <w:rFonts w:ascii="Helvetica" w:hAnsi="Helvetica" w:cs="Helvetica"/>
          <w:color w:val="333333"/>
          <w:szCs w:val="21"/>
          <w:shd w:val="clear" w:color="auto" w:fill="FFFFFF"/>
        </w:rPr>
        <w:t>约定的日期。</w:t>
      </w:r>
      <w:r w:rsidRPr="00814743">
        <w:rPr>
          <w:rFonts w:ascii="Helvetica" w:hAnsi="Helvetica" w:cs="Helvetica" w:hint="eastAsia"/>
          <w:b/>
          <w:bCs/>
          <w:color w:val="333333"/>
          <w:szCs w:val="21"/>
          <w:shd w:val="clear" w:color="auto" w:fill="FFFFFF"/>
        </w:rPr>
        <w:t>切直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切磋相正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恳切率直。</w:t>
      </w:r>
    </w:p>
    <w:p w14:paraId="01CA374D" w14:textId="77777777" w:rsidR="006A6C54" w:rsidRDefault="006A6C54" w:rsidP="006A6C54">
      <w:pPr>
        <w:rPr>
          <w:rFonts w:hint="eastAsia"/>
        </w:rPr>
      </w:pPr>
      <w:r w:rsidRPr="00150C73">
        <w:rPr>
          <w:rFonts w:hint="eastAsia"/>
          <w:b/>
          <w:bCs/>
        </w:rPr>
        <w:t>游学</w:t>
      </w:r>
      <w:r>
        <w:rPr>
          <w:rFonts w:hint="eastAsia"/>
        </w:rPr>
        <w:t>：</w:t>
      </w:r>
      <w:r w:rsidRPr="00150C73">
        <w:rPr>
          <w:rFonts w:hint="eastAsia"/>
        </w:rPr>
        <w:t>游侠和儒生；指从事游说的人；指离开本乡到外地求学；宴游与学习；旧时</w:t>
      </w:r>
      <w:proofErr w:type="gramStart"/>
      <w:r w:rsidRPr="00150C73">
        <w:rPr>
          <w:rFonts w:hint="eastAsia"/>
        </w:rPr>
        <w:t>谓离开</w:t>
      </w:r>
      <w:proofErr w:type="gramEnd"/>
      <w:r w:rsidRPr="00150C73">
        <w:rPr>
          <w:rFonts w:hint="eastAsia"/>
        </w:rPr>
        <w:t>本乡到外地或外国求学。</w:t>
      </w:r>
      <w:r w:rsidRPr="00822D26">
        <w:rPr>
          <w:rFonts w:hint="eastAsia"/>
          <w:b/>
          <w:bCs/>
        </w:rPr>
        <w:t>资给</w:t>
      </w:r>
      <w:r>
        <w:rPr>
          <w:rFonts w:hint="eastAsia"/>
        </w:rPr>
        <w:t>：</w:t>
      </w:r>
      <w:r w:rsidRPr="00822D26">
        <w:rPr>
          <w:rFonts w:hint="eastAsia"/>
        </w:rPr>
        <w:t>天资聪敏，言语便捷</w:t>
      </w:r>
      <w:r>
        <w:rPr>
          <w:rFonts w:hint="eastAsia"/>
        </w:rPr>
        <w:t>；</w:t>
      </w:r>
      <w:r w:rsidRPr="00822D26">
        <w:t>资助，供给</w:t>
      </w:r>
      <w:r>
        <w:rPr>
          <w:rFonts w:hint="eastAsia"/>
        </w:rPr>
        <w:t>；</w:t>
      </w:r>
      <w:r w:rsidRPr="00822D26">
        <w:t>货财富足</w:t>
      </w:r>
      <w:r>
        <w:rPr>
          <w:rFonts w:hint="eastAsia"/>
        </w:rPr>
        <w:t>；</w:t>
      </w:r>
      <w:r w:rsidRPr="00822D26">
        <w:t>资财给养。</w:t>
      </w:r>
    </w:p>
    <w:p w14:paraId="45B825CB" w14:textId="77777777" w:rsidR="006A6C54" w:rsidRPr="00A05208" w:rsidRDefault="006A6C54" w:rsidP="006A6C54">
      <w:pPr>
        <w:rPr>
          <w:rFonts w:ascii="Helvetica" w:hAnsi="Helvetica" w:cs="Helvetica"/>
          <w:color w:val="333333"/>
          <w:szCs w:val="21"/>
          <w:shd w:val="clear" w:color="auto" w:fill="FFFFFF"/>
        </w:rPr>
      </w:pPr>
      <w:r w:rsidRPr="00707D84">
        <w:rPr>
          <w:rFonts w:ascii="Helvetica" w:hAnsi="Helvetica" w:cs="Helvetica" w:hint="eastAsia"/>
          <w:b/>
          <w:bCs/>
          <w:color w:val="333333"/>
          <w:szCs w:val="21"/>
          <w:shd w:val="clear" w:color="auto" w:fill="FFFFFF"/>
        </w:rPr>
        <w:t>发榜</w:t>
      </w:r>
      <w:r>
        <w:rPr>
          <w:rFonts w:ascii="Helvetica" w:hAnsi="Helvetica" w:cs="Helvetica" w:hint="eastAsia"/>
          <w:color w:val="333333"/>
          <w:szCs w:val="21"/>
          <w:shd w:val="clear" w:color="auto" w:fill="FFFFFF"/>
        </w:rPr>
        <w:t>：</w:t>
      </w:r>
      <w:r w:rsidRPr="00707D84">
        <w:rPr>
          <w:rFonts w:ascii="Helvetica" w:hAnsi="Helvetica" w:cs="Helvetica" w:hint="eastAsia"/>
          <w:color w:val="333333"/>
          <w:szCs w:val="21"/>
          <w:shd w:val="clear" w:color="auto" w:fill="FFFFFF"/>
        </w:rPr>
        <w:t>考试后公布被录取者名单。</w:t>
      </w:r>
      <w:r w:rsidRPr="00FE47F0">
        <w:rPr>
          <w:rFonts w:hint="eastAsia"/>
          <w:b/>
          <w:bCs/>
        </w:rPr>
        <w:t>举兵</w:t>
      </w:r>
      <w:r>
        <w:rPr>
          <w:rFonts w:hint="eastAsia"/>
        </w:rPr>
        <w:t>：</w:t>
      </w:r>
      <w:r>
        <w:rPr>
          <w:rFonts w:ascii="Helvetica" w:hAnsi="Helvetica" w:cs="Helvetica"/>
          <w:color w:val="333333"/>
          <w:szCs w:val="21"/>
          <w:shd w:val="clear" w:color="auto" w:fill="FFFFFF"/>
        </w:rPr>
        <w:t>进军、发兵</w:t>
      </w:r>
      <w:r>
        <w:rPr>
          <w:rFonts w:ascii="Helvetica" w:hAnsi="Helvetica" w:cs="Helvetica" w:hint="eastAsia"/>
          <w:color w:val="333333"/>
          <w:szCs w:val="21"/>
          <w:shd w:val="clear" w:color="auto" w:fill="FFFFFF"/>
        </w:rPr>
        <w:t>、出兵、起兵</w:t>
      </w:r>
      <w:r>
        <w:rPr>
          <w:rFonts w:ascii="Helvetica" w:hAnsi="Helvetica" w:cs="Helvetica"/>
          <w:color w:val="333333"/>
          <w:szCs w:val="21"/>
          <w:shd w:val="clear" w:color="auto" w:fill="FFFFFF"/>
        </w:rPr>
        <w:t>。</w:t>
      </w:r>
      <w:r w:rsidRPr="00C31BB0">
        <w:rPr>
          <w:rFonts w:ascii="Helvetica" w:hAnsi="Helvetica" w:cs="Helvetica" w:hint="eastAsia"/>
          <w:b/>
          <w:bCs/>
          <w:color w:val="333333"/>
          <w:szCs w:val="21"/>
          <w:shd w:val="clear" w:color="auto" w:fill="FFFFFF"/>
        </w:rPr>
        <w:t>幼孤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年幼的孤儿。</w:t>
      </w:r>
    </w:p>
    <w:p w14:paraId="448EA5A7" w14:textId="77777777" w:rsidR="006A6C54" w:rsidRDefault="006A6C54" w:rsidP="006A6C54">
      <w:pPr>
        <w:rPr>
          <w:rFonts w:ascii="Helvetica" w:hAnsi="Helvetica" w:cs="Helvetica"/>
          <w:color w:val="333333"/>
          <w:szCs w:val="21"/>
          <w:shd w:val="clear" w:color="auto" w:fill="FFFFFF"/>
        </w:rPr>
      </w:pPr>
      <w:r w:rsidRPr="001B6744">
        <w:rPr>
          <w:rFonts w:ascii="Helvetica" w:hAnsi="Helvetica" w:cs="Helvetica" w:hint="eastAsia"/>
          <w:b/>
          <w:bCs/>
          <w:color w:val="333333"/>
          <w:szCs w:val="21"/>
          <w:shd w:val="clear" w:color="auto" w:fill="FFFFFF"/>
        </w:rPr>
        <w:t>讨贼</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讨伐贼寇。</w:t>
      </w:r>
      <w:r w:rsidRPr="007F42EC">
        <w:rPr>
          <w:rFonts w:ascii="Helvetica" w:hAnsi="Helvetica" w:cs="Helvetica" w:hint="eastAsia"/>
          <w:b/>
          <w:bCs/>
          <w:color w:val="333333"/>
          <w:szCs w:val="21"/>
          <w:shd w:val="clear" w:color="auto" w:fill="FFFFFF"/>
        </w:rPr>
        <w:t>师事</w:t>
      </w:r>
      <w:r>
        <w:rPr>
          <w:rFonts w:ascii="Helvetica" w:hAnsi="Helvetica" w:cs="Helvetica" w:hint="eastAsia"/>
          <w:color w:val="333333"/>
          <w:szCs w:val="21"/>
          <w:shd w:val="clear" w:color="auto" w:fill="FFFFFF"/>
        </w:rPr>
        <w:t>：</w:t>
      </w:r>
      <w:proofErr w:type="gramStart"/>
      <w:r w:rsidRPr="007F42EC">
        <w:rPr>
          <w:rFonts w:ascii="Helvetica" w:hAnsi="Helvetica" w:cs="Helvetica" w:hint="eastAsia"/>
          <w:color w:val="333333"/>
          <w:szCs w:val="21"/>
          <w:shd w:val="clear" w:color="auto" w:fill="FFFFFF"/>
        </w:rPr>
        <w:t>谓拜某人</w:t>
      </w:r>
      <w:proofErr w:type="gramEnd"/>
      <w:r w:rsidRPr="007F42EC">
        <w:rPr>
          <w:rFonts w:ascii="Helvetica" w:hAnsi="Helvetica" w:cs="Helvetica" w:hint="eastAsia"/>
          <w:color w:val="333333"/>
          <w:szCs w:val="21"/>
          <w:shd w:val="clear" w:color="auto" w:fill="FFFFFF"/>
        </w:rPr>
        <w:t>为师或以师礼相待。</w:t>
      </w:r>
      <w:r w:rsidRPr="007863F7">
        <w:rPr>
          <w:rFonts w:ascii="Helvetica" w:hAnsi="Helvetica" w:cs="Helvetica" w:hint="eastAsia"/>
          <w:b/>
          <w:bCs/>
          <w:color w:val="333333"/>
          <w:szCs w:val="21"/>
          <w:shd w:val="clear" w:color="auto" w:fill="FFFFFF"/>
        </w:rPr>
        <w:t>招军</w:t>
      </w:r>
      <w:r>
        <w:rPr>
          <w:rFonts w:ascii="Helvetica" w:hAnsi="Helvetica" w:cs="Helvetica" w:hint="eastAsia"/>
          <w:color w:val="333333"/>
          <w:szCs w:val="21"/>
          <w:shd w:val="clear" w:color="auto" w:fill="FFFFFF"/>
        </w:rPr>
        <w:t>：</w:t>
      </w:r>
      <w:r w:rsidRPr="007863F7">
        <w:rPr>
          <w:rFonts w:ascii="Helvetica" w:hAnsi="Helvetica" w:cs="Helvetica" w:hint="eastAsia"/>
          <w:color w:val="333333"/>
          <w:szCs w:val="21"/>
          <w:shd w:val="clear" w:color="auto" w:fill="FFFFFF"/>
        </w:rPr>
        <w:t>招募兵士</w:t>
      </w:r>
      <w:r>
        <w:rPr>
          <w:rFonts w:ascii="Helvetica" w:hAnsi="Helvetica" w:cs="Helvetica" w:hint="eastAsia"/>
          <w:color w:val="333333"/>
          <w:szCs w:val="21"/>
          <w:shd w:val="clear" w:color="auto" w:fill="FFFFFF"/>
        </w:rPr>
        <w:t>；</w:t>
      </w:r>
      <w:r w:rsidRPr="007863F7">
        <w:rPr>
          <w:rFonts w:ascii="Helvetica" w:hAnsi="Helvetica" w:cs="Helvetica" w:hint="eastAsia"/>
          <w:color w:val="333333"/>
          <w:szCs w:val="21"/>
          <w:shd w:val="clear" w:color="auto" w:fill="FFFFFF"/>
        </w:rPr>
        <w:t>管乐器</w:t>
      </w:r>
      <w:r>
        <w:rPr>
          <w:rFonts w:ascii="Helvetica" w:hAnsi="Helvetica" w:cs="Helvetica" w:hint="eastAsia"/>
          <w:color w:val="333333"/>
          <w:szCs w:val="21"/>
          <w:shd w:val="clear" w:color="auto" w:fill="FFFFFF"/>
        </w:rPr>
        <w:t>，</w:t>
      </w:r>
      <w:r w:rsidRPr="007863F7">
        <w:rPr>
          <w:rFonts w:ascii="Helvetica" w:hAnsi="Helvetica" w:cs="Helvetica" w:hint="eastAsia"/>
          <w:color w:val="333333"/>
          <w:szCs w:val="21"/>
          <w:shd w:val="clear" w:color="auto" w:fill="FFFFFF"/>
        </w:rPr>
        <w:t>即号子。</w:t>
      </w:r>
    </w:p>
    <w:p w14:paraId="2F75DE65" w14:textId="77777777" w:rsidR="006A6C54" w:rsidRDefault="006A6C54" w:rsidP="006A6C54">
      <w:pPr>
        <w:rPr>
          <w:rFonts w:ascii="Helvetica" w:hAnsi="Helvetica" w:cs="Helvetica"/>
          <w:color w:val="333333"/>
          <w:szCs w:val="21"/>
          <w:shd w:val="clear" w:color="auto" w:fill="FFFFFF"/>
        </w:rPr>
      </w:pPr>
      <w:r w:rsidRPr="001327FB">
        <w:rPr>
          <w:rFonts w:hint="eastAsia"/>
          <w:b/>
          <w:bCs/>
        </w:rPr>
        <w:t>回视</w:t>
      </w:r>
      <w:r>
        <w:rPr>
          <w:rFonts w:hint="eastAsia"/>
        </w:rPr>
        <w:t>：</w:t>
      </w:r>
      <w:r>
        <w:rPr>
          <w:rFonts w:ascii="Helvetica" w:hAnsi="Helvetica" w:cs="Helvetica"/>
          <w:color w:val="333333"/>
          <w:szCs w:val="21"/>
          <w:shd w:val="clear" w:color="auto" w:fill="FFFFFF"/>
        </w:rPr>
        <w:t>回顾，回头看。</w:t>
      </w:r>
      <w:r w:rsidRPr="00E97EB7">
        <w:rPr>
          <w:rFonts w:ascii="Helvetica" w:hAnsi="Helvetica" w:cs="Helvetica" w:hint="eastAsia"/>
          <w:b/>
          <w:bCs/>
          <w:color w:val="333333"/>
          <w:szCs w:val="21"/>
          <w:shd w:val="clear" w:color="auto" w:fill="FFFFFF"/>
        </w:rPr>
        <w:t>相问</w:t>
      </w:r>
      <w:r>
        <w:rPr>
          <w:rFonts w:ascii="Helvetica" w:hAnsi="Helvetica" w:cs="Helvetica" w:hint="eastAsia"/>
          <w:color w:val="333333"/>
          <w:szCs w:val="21"/>
          <w:shd w:val="clear" w:color="auto" w:fill="FFFFFF"/>
        </w:rPr>
        <w:t>：</w:t>
      </w:r>
      <w:r w:rsidRPr="00E97EB7">
        <w:rPr>
          <w:rFonts w:ascii="Helvetica" w:hAnsi="Helvetica" w:cs="Helvetica" w:hint="eastAsia"/>
          <w:color w:val="333333"/>
          <w:szCs w:val="21"/>
          <w:shd w:val="clear" w:color="auto" w:fill="FFFFFF"/>
        </w:rPr>
        <w:t>互相赠送</w:t>
      </w:r>
      <w:r>
        <w:rPr>
          <w:rFonts w:ascii="Helvetica" w:hAnsi="Helvetica" w:cs="Helvetica" w:hint="eastAsia"/>
          <w:color w:val="333333"/>
          <w:szCs w:val="21"/>
          <w:shd w:val="clear" w:color="auto" w:fill="FFFFFF"/>
        </w:rPr>
        <w:t>；</w:t>
      </w:r>
      <w:r w:rsidRPr="00E97EB7">
        <w:rPr>
          <w:rFonts w:ascii="Helvetica" w:hAnsi="Helvetica" w:cs="Helvetica"/>
          <w:color w:val="333333"/>
          <w:szCs w:val="21"/>
          <w:shd w:val="clear" w:color="auto" w:fill="FFFFFF"/>
        </w:rPr>
        <w:t>询问，质问。</w:t>
      </w:r>
      <w:r w:rsidRPr="00AF7A46">
        <w:rPr>
          <w:rFonts w:ascii="Helvetica" w:hAnsi="Helvetica" w:cs="Helvetica" w:hint="eastAsia"/>
          <w:b/>
          <w:bCs/>
          <w:color w:val="333333"/>
          <w:szCs w:val="21"/>
          <w:shd w:val="clear" w:color="auto" w:fill="FFFFFF"/>
        </w:rPr>
        <w:t>倚势凌人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凭借权势，欺侮别人。</w:t>
      </w:r>
    </w:p>
    <w:p w14:paraId="22859C69" w14:textId="2B7B9DEA" w:rsidR="006A6C54" w:rsidRDefault="006A6C54" w:rsidP="006A6C54">
      <w:pPr>
        <w:rPr>
          <w:rFonts w:ascii="Helvetica" w:hAnsi="Helvetica" w:cs="Helvetica"/>
          <w:color w:val="333333"/>
          <w:szCs w:val="21"/>
          <w:shd w:val="clear" w:color="auto" w:fill="FFFFFF"/>
        </w:rPr>
      </w:pPr>
      <w:proofErr w:type="gramStart"/>
      <w:r w:rsidRPr="00EE1E96">
        <w:rPr>
          <w:rFonts w:ascii="Helvetica" w:hAnsi="Helvetica" w:cs="Helvetica" w:hint="eastAsia"/>
          <w:b/>
          <w:bCs/>
          <w:color w:val="333333"/>
          <w:szCs w:val="21"/>
          <w:shd w:val="clear" w:color="auto" w:fill="FFFFFF"/>
        </w:rPr>
        <w:t>倡</w:t>
      </w:r>
      <w:proofErr w:type="gramEnd"/>
      <w:r w:rsidRPr="00EE1E96">
        <w:rPr>
          <w:rFonts w:ascii="Helvetica" w:hAnsi="Helvetica" w:cs="Helvetica" w:hint="eastAsia"/>
          <w:b/>
          <w:bCs/>
          <w:color w:val="333333"/>
          <w:szCs w:val="21"/>
          <w:shd w:val="clear" w:color="auto" w:fill="FFFFFF"/>
        </w:rPr>
        <w:t>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造反，带头作乱。</w:t>
      </w:r>
      <w:r w:rsidRPr="00B719B3">
        <w:rPr>
          <w:rFonts w:ascii="Helvetica" w:hAnsi="Helvetica" w:cs="Helvetica" w:hint="eastAsia"/>
          <w:b/>
          <w:bCs/>
          <w:color w:val="333333"/>
          <w:szCs w:val="21"/>
          <w:shd w:val="clear" w:color="auto" w:fill="FFFFFF"/>
        </w:rPr>
        <w:t>破贼</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打败敌人，贼寇</w:t>
      </w:r>
      <w:r>
        <w:rPr>
          <w:rFonts w:ascii="Helvetica" w:hAnsi="Helvetica" w:cs="Helvetica" w:hint="eastAsia"/>
          <w:color w:val="333333"/>
          <w:szCs w:val="21"/>
          <w:shd w:val="clear" w:color="auto" w:fill="FFFFFF"/>
        </w:rPr>
        <w:t>。</w:t>
      </w:r>
      <w:r w:rsidRPr="00A63D7F">
        <w:rPr>
          <w:rFonts w:ascii="Helvetica" w:hAnsi="Helvetica" w:cs="Helvetica" w:hint="eastAsia"/>
          <w:b/>
          <w:bCs/>
          <w:color w:val="333333"/>
          <w:szCs w:val="21"/>
          <w:shd w:val="clear" w:color="auto" w:fill="FFFFFF"/>
        </w:rPr>
        <w:t>应募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响应招募。</w:t>
      </w:r>
      <w:r w:rsidRPr="007571AF">
        <w:rPr>
          <w:rFonts w:hint="eastAsia"/>
          <w:b/>
          <w:bCs/>
        </w:rPr>
        <w:t>共议</w:t>
      </w:r>
      <w:r>
        <w:rPr>
          <w:rFonts w:hint="eastAsia"/>
        </w:rPr>
        <w:t>：</w:t>
      </w:r>
      <w:r>
        <w:rPr>
          <w:rFonts w:ascii="Helvetica" w:hAnsi="Helvetica" w:cs="Helvetica"/>
          <w:color w:val="333333"/>
          <w:szCs w:val="21"/>
          <w:shd w:val="clear" w:color="auto" w:fill="FFFFFF"/>
        </w:rPr>
        <w:t>共同商讨</w:t>
      </w:r>
      <w:r>
        <w:rPr>
          <w:rFonts w:ascii="Helvetica" w:hAnsi="Helvetica" w:cs="Helvetica" w:hint="eastAsia"/>
          <w:color w:val="333333"/>
          <w:szCs w:val="21"/>
          <w:shd w:val="clear" w:color="auto" w:fill="FFFFFF"/>
        </w:rPr>
        <w:t>。</w:t>
      </w:r>
      <w:r w:rsidRPr="0026197D">
        <w:rPr>
          <w:rFonts w:hint="eastAsia"/>
          <w:b/>
          <w:bCs/>
        </w:rPr>
        <w:t>祭礼</w:t>
      </w:r>
      <w:r>
        <w:rPr>
          <w:rFonts w:hint="eastAsia"/>
        </w:rPr>
        <w:t>：</w:t>
      </w:r>
      <w:r w:rsidRPr="0026197D">
        <w:rPr>
          <w:rFonts w:hint="eastAsia"/>
        </w:rPr>
        <w:t>古代祭祀或祭奠的仪式；</w:t>
      </w:r>
      <w:proofErr w:type="gramStart"/>
      <w:r w:rsidRPr="0026197D">
        <w:rPr>
          <w:rFonts w:hint="eastAsia"/>
        </w:rPr>
        <w:t>祭吊用</w:t>
      </w:r>
      <w:proofErr w:type="gramEnd"/>
      <w:r w:rsidRPr="0026197D">
        <w:rPr>
          <w:rFonts w:hint="eastAsia"/>
        </w:rPr>
        <w:t>的礼品。</w:t>
      </w:r>
      <w:r w:rsidRPr="004A7F54">
        <w:rPr>
          <w:rFonts w:hint="eastAsia"/>
          <w:b/>
          <w:bCs/>
        </w:rPr>
        <w:t>祭告</w:t>
      </w:r>
      <w:r>
        <w:rPr>
          <w:rFonts w:hint="eastAsia"/>
        </w:rPr>
        <w:t>：</w:t>
      </w:r>
      <w:r>
        <w:rPr>
          <w:rFonts w:ascii="Helvetica" w:hAnsi="Helvetica" w:cs="Helvetica"/>
          <w:color w:val="333333"/>
          <w:szCs w:val="21"/>
          <w:shd w:val="clear" w:color="auto" w:fill="FFFFFF"/>
        </w:rPr>
        <w:t>古时国有事，祭神而告之。</w:t>
      </w:r>
      <w:r w:rsidRPr="002B35C5">
        <w:rPr>
          <w:rFonts w:ascii="Helvetica" w:hAnsi="Helvetica" w:cs="Helvetica" w:hint="eastAsia"/>
          <w:b/>
          <w:bCs/>
          <w:color w:val="333333"/>
          <w:szCs w:val="21"/>
          <w:shd w:val="clear" w:color="auto" w:fill="FFFFFF"/>
        </w:rPr>
        <w:t>器用</w:t>
      </w:r>
      <w:r>
        <w:rPr>
          <w:rFonts w:ascii="Helvetica" w:hAnsi="Helvetica" w:cs="Helvetica" w:hint="eastAsia"/>
          <w:color w:val="333333"/>
          <w:szCs w:val="21"/>
          <w:shd w:val="clear" w:color="auto" w:fill="FFFFFF"/>
        </w:rPr>
        <w:t>：</w:t>
      </w:r>
      <w:r w:rsidRPr="002B35C5">
        <w:rPr>
          <w:rFonts w:ascii="Helvetica" w:hAnsi="Helvetica" w:cs="Helvetica" w:hint="eastAsia"/>
          <w:color w:val="333333"/>
          <w:szCs w:val="21"/>
          <w:shd w:val="clear" w:color="auto" w:fill="FFFFFF"/>
        </w:rPr>
        <w:t>器皿用具</w:t>
      </w:r>
      <w:r>
        <w:rPr>
          <w:rFonts w:ascii="Helvetica" w:hAnsi="Helvetica" w:cs="Helvetica" w:hint="eastAsia"/>
          <w:color w:val="333333"/>
          <w:szCs w:val="21"/>
          <w:shd w:val="clear" w:color="auto" w:fill="FFFFFF"/>
        </w:rPr>
        <w:t>；</w:t>
      </w:r>
      <w:r w:rsidRPr="002B35C5">
        <w:rPr>
          <w:rFonts w:ascii="Helvetica" w:hAnsi="Helvetica" w:cs="Helvetica"/>
          <w:color w:val="333333"/>
          <w:szCs w:val="21"/>
          <w:shd w:val="clear" w:color="auto" w:fill="FFFFFF"/>
        </w:rPr>
        <w:t>兵器与农具</w:t>
      </w:r>
      <w:r>
        <w:rPr>
          <w:rFonts w:ascii="Helvetica" w:hAnsi="Helvetica" w:cs="Helvetica" w:hint="eastAsia"/>
          <w:color w:val="333333"/>
          <w:szCs w:val="21"/>
          <w:shd w:val="clear" w:color="auto" w:fill="FFFFFF"/>
        </w:rPr>
        <w:t>；</w:t>
      </w:r>
      <w:r w:rsidRPr="002B35C5">
        <w:rPr>
          <w:rFonts w:ascii="Helvetica" w:hAnsi="Helvetica" w:cs="Helvetica"/>
          <w:color w:val="333333"/>
          <w:szCs w:val="21"/>
          <w:shd w:val="clear" w:color="auto" w:fill="FFFFFF"/>
        </w:rPr>
        <w:t>专指武器或农具</w:t>
      </w:r>
      <w:r>
        <w:rPr>
          <w:rFonts w:ascii="Helvetica" w:hAnsi="Helvetica" w:cs="Helvetica" w:hint="eastAsia"/>
          <w:color w:val="333333"/>
          <w:szCs w:val="21"/>
          <w:shd w:val="clear" w:color="auto" w:fill="FFFFFF"/>
        </w:rPr>
        <w:t>；</w:t>
      </w:r>
      <w:proofErr w:type="gramStart"/>
      <w:r w:rsidRPr="002B35C5">
        <w:rPr>
          <w:rFonts w:ascii="Helvetica" w:hAnsi="Helvetica" w:cs="Helvetica"/>
          <w:color w:val="333333"/>
          <w:szCs w:val="21"/>
          <w:shd w:val="clear" w:color="auto" w:fill="FFFFFF"/>
        </w:rPr>
        <w:t>喻</w:t>
      </w:r>
      <w:proofErr w:type="gramEnd"/>
      <w:r w:rsidRPr="002B35C5">
        <w:rPr>
          <w:rFonts w:ascii="Helvetica" w:hAnsi="Helvetica" w:cs="Helvetica"/>
          <w:color w:val="333333"/>
          <w:szCs w:val="21"/>
          <w:shd w:val="clear" w:color="auto" w:fill="FFFFFF"/>
        </w:rPr>
        <w:t>人才才具，才干</w:t>
      </w:r>
      <w:r>
        <w:rPr>
          <w:rFonts w:ascii="Helvetica" w:hAnsi="Helvetica" w:cs="Helvetica" w:hint="eastAsia"/>
          <w:color w:val="333333"/>
          <w:szCs w:val="21"/>
          <w:shd w:val="clear" w:color="auto" w:fill="FFFFFF"/>
        </w:rPr>
        <w:t>；</w:t>
      </w:r>
      <w:r w:rsidRPr="002B35C5">
        <w:rPr>
          <w:rFonts w:ascii="Helvetica" w:hAnsi="Helvetica" w:cs="Helvetica"/>
          <w:color w:val="333333"/>
          <w:szCs w:val="21"/>
          <w:shd w:val="clear" w:color="auto" w:fill="FFFFFF"/>
        </w:rPr>
        <w:t>重用；使用。</w:t>
      </w:r>
      <w:r w:rsidRPr="001830A4">
        <w:rPr>
          <w:rFonts w:ascii="Helvetica" w:hAnsi="Helvetica" w:cs="Helvetica" w:hint="eastAsia"/>
          <w:b/>
          <w:bCs/>
          <w:color w:val="333333"/>
          <w:szCs w:val="21"/>
          <w:shd w:val="clear" w:color="auto" w:fill="FFFFFF"/>
        </w:rPr>
        <w:t>倒戈</w:t>
      </w:r>
      <w:r>
        <w:rPr>
          <w:rFonts w:ascii="Helvetica" w:hAnsi="Helvetica" w:cs="Helvetica" w:hint="eastAsia"/>
          <w:color w:val="333333"/>
          <w:szCs w:val="21"/>
          <w:shd w:val="clear" w:color="auto" w:fill="FFFFFF"/>
        </w:rPr>
        <w:t>：</w:t>
      </w:r>
      <w:r w:rsidRPr="001830A4">
        <w:rPr>
          <w:rFonts w:ascii="Helvetica" w:hAnsi="Helvetica" w:cs="Helvetica" w:hint="eastAsia"/>
          <w:color w:val="333333"/>
          <w:szCs w:val="21"/>
          <w:shd w:val="clear" w:color="auto" w:fill="FFFFFF"/>
        </w:rPr>
        <w:t>放下武器，指投降敌方；掉转武器向己方攻击；倒拖武器，指军队败逃；把戈倒着安放，表示不再用兵；倒持武器。</w:t>
      </w:r>
      <w:r w:rsidRPr="000C257A">
        <w:rPr>
          <w:rFonts w:ascii="Helvetica" w:hAnsi="Helvetica" w:cs="Helvetica" w:hint="eastAsia"/>
          <w:b/>
          <w:bCs/>
          <w:color w:val="333333"/>
          <w:szCs w:val="21"/>
          <w:shd w:val="clear" w:color="auto" w:fill="FFFFFF"/>
        </w:rPr>
        <w:t>露颖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显露才能之典。</w:t>
      </w:r>
      <w:r w:rsidRPr="003269DC">
        <w:rPr>
          <w:rFonts w:ascii="Helvetica" w:hAnsi="Helvetica" w:cs="Helvetica" w:hint="eastAsia"/>
          <w:b/>
          <w:bCs/>
          <w:color w:val="333333"/>
          <w:szCs w:val="21"/>
          <w:shd w:val="clear" w:color="auto" w:fill="FFFFFF"/>
        </w:rPr>
        <w:t>引军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率领军队。</w:t>
      </w:r>
      <w:proofErr w:type="gramStart"/>
      <w:r w:rsidRPr="0011131A">
        <w:rPr>
          <w:rFonts w:ascii="Helvetica" w:hAnsi="Helvetica" w:cs="Helvetica" w:hint="eastAsia"/>
          <w:b/>
          <w:bCs/>
          <w:color w:val="333333"/>
          <w:szCs w:val="21"/>
          <w:shd w:val="clear" w:color="auto" w:fill="FFFFFF"/>
        </w:rPr>
        <w:t>剿戮</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杀戮；</w:t>
      </w:r>
      <w:proofErr w:type="gramStart"/>
      <w:r>
        <w:rPr>
          <w:rFonts w:ascii="Helvetica" w:hAnsi="Helvetica" w:cs="Helvetica"/>
          <w:color w:val="333333"/>
          <w:szCs w:val="21"/>
          <w:shd w:val="clear" w:color="auto" w:fill="FFFFFF"/>
        </w:rPr>
        <w:t>戮</w:t>
      </w:r>
      <w:proofErr w:type="gramEnd"/>
      <w:r>
        <w:rPr>
          <w:rFonts w:ascii="Helvetica" w:hAnsi="Helvetica" w:cs="Helvetica"/>
          <w:color w:val="333333"/>
          <w:szCs w:val="21"/>
          <w:shd w:val="clear" w:color="auto" w:fill="FFFFFF"/>
        </w:rPr>
        <w:t>灭。</w:t>
      </w:r>
      <w:r w:rsidRPr="00DF6607">
        <w:rPr>
          <w:rFonts w:ascii="Helvetica" w:hAnsi="Helvetica" w:cs="Helvetica" w:hint="eastAsia"/>
          <w:b/>
          <w:bCs/>
          <w:color w:val="333333"/>
          <w:szCs w:val="21"/>
          <w:shd w:val="clear" w:color="auto" w:fill="FFFFFF"/>
        </w:rPr>
        <w:t>孤穷</w:t>
      </w:r>
      <w:r>
        <w:rPr>
          <w:rFonts w:ascii="Helvetica" w:hAnsi="Helvetica" w:cs="Helvetica" w:hint="eastAsia"/>
          <w:color w:val="333333"/>
          <w:szCs w:val="21"/>
          <w:shd w:val="clear" w:color="auto" w:fill="FFFFFF"/>
        </w:rPr>
        <w:t>：</w:t>
      </w:r>
      <w:r w:rsidRPr="00DF6607">
        <w:rPr>
          <w:rFonts w:ascii="Helvetica" w:hAnsi="Helvetica" w:cs="Helvetica" w:hint="eastAsia"/>
          <w:color w:val="333333"/>
          <w:szCs w:val="21"/>
          <w:shd w:val="clear" w:color="auto" w:fill="FFFFFF"/>
        </w:rPr>
        <w:t>孤立危急</w:t>
      </w:r>
      <w:r>
        <w:rPr>
          <w:rFonts w:ascii="Helvetica" w:hAnsi="Helvetica" w:cs="Helvetica" w:hint="eastAsia"/>
          <w:color w:val="333333"/>
          <w:szCs w:val="21"/>
          <w:shd w:val="clear" w:color="auto" w:fill="FFFFFF"/>
        </w:rPr>
        <w:t>；</w:t>
      </w:r>
      <w:r w:rsidRPr="00DF6607">
        <w:rPr>
          <w:rFonts w:ascii="Helvetica" w:hAnsi="Helvetica" w:cs="Helvetica"/>
          <w:color w:val="333333"/>
          <w:szCs w:val="21"/>
          <w:shd w:val="clear" w:color="auto" w:fill="FFFFFF"/>
        </w:rPr>
        <w:t>孤苦失意</w:t>
      </w:r>
      <w:r>
        <w:rPr>
          <w:rFonts w:ascii="Helvetica" w:hAnsi="Helvetica" w:cs="Helvetica" w:hint="eastAsia"/>
          <w:color w:val="333333"/>
          <w:szCs w:val="21"/>
          <w:shd w:val="clear" w:color="auto" w:fill="FFFFFF"/>
        </w:rPr>
        <w:t>；</w:t>
      </w:r>
      <w:r w:rsidRPr="00DF6607">
        <w:rPr>
          <w:rFonts w:ascii="Helvetica" w:hAnsi="Helvetica" w:cs="Helvetica"/>
          <w:color w:val="333333"/>
          <w:szCs w:val="21"/>
          <w:shd w:val="clear" w:color="auto" w:fill="FFFFFF"/>
        </w:rPr>
        <w:t>孤独穷困</w:t>
      </w:r>
      <w:r>
        <w:rPr>
          <w:rFonts w:ascii="Helvetica" w:hAnsi="Helvetica" w:cs="Helvetica" w:hint="eastAsia"/>
          <w:color w:val="333333"/>
          <w:szCs w:val="21"/>
          <w:shd w:val="clear" w:color="auto" w:fill="FFFFFF"/>
        </w:rPr>
        <w:t>；</w:t>
      </w:r>
      <w:r w:rsidRPr="00DF6607">
        <w:rPr>
          <w:rFonts w:ascii="Helvetica" w:hAnsi="Helvetica" w:cs="Helvetica"/>
          <w:color w:val="333333"/>
          <w:szCs w:val="21"/>
          <w:shd w:val="clear" w:color="auto" w:fill="FFFFFF"/>
        </w:rPr>
        <w:t>指孤独穷困之人。</w:t>
      </w:r>
      <w:r w:rsidRPr="00A804AD">
        <w:rPr>
          <w:rFonts w:ascii="Helvetica" w:hAnsi="Helvetica" w:cs="Helvetica" w:hint="eastAsia"/>
          <w:b/>
          <w:bCs/>
          <w:color w:val="333333"/>
          <w:szCs w:val="21"/>
          <w:shd w:val="clear" w:color="auto" w:fill="FFFFFF"/>
        </w:rPr>
        <w:t>分鼎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谓三分天下而雄据一方。</w:t>
      </w:r>
      <w:r w:rsidRPr="00DD7C59">
        <w:rPr>
          <w:rFonts w:ascii="Helvetica" w:hAnsi="Helvetica" w:cs="Helvetica" w:hint="eastAsia"/>
          <w:b/>
          <w:bCs/>
          <w:color w:val="333333"/>
          <w:szCs w:val="21"/>
          <w:shd w:val="clear" w:color="auto" w:fill="FFFFFF"/>
        </w:rPr>
        <w:t>对垒</w:t>
      </w:r>
      <w:r>
        <w:rPr>
          <w:rFonts w:ascii="Helvetica" w:hAnsi="Helvetica" w:cs="Helvetica" w:hint="eastAsia"/>
          <w:color w:val="333333"/>
          <w:szCs w:val="21"/>
          <w:shd w:val="clear" w:color="auto" w:fill="FFFFFF"/>
        </w:rPr>
        <w:t>：</w:t>
      </w:r>
      <w:r w:rsidRPr="00DD7C59">
        <w:rPr>
          <w:rFonts w:ascii="Helvetica" w:hAnsi="Helvetica" w:cs="Helvetica" w:hint="eastAsia"/>
          <w:color w:val="333333"/>
          <w:szCs w:val="21"/>
          <w:shd w:val="clear" w:color="auto" w:fill="FFFFFF"/>
        </w:rPr>
        <w:t>两军相持</w:t>
      </w:r>
      <w:r>
        <w:rPr>
          <w:rFonts w:ascii="Helvetica" w:hAnsi="Helvetica" w:cs="Helvetica" w:hint="eastAsia"/>
          <w:color w:val="333333"/>
          <w:szCs w:val="21"/>
          <w:shd w:val="clear" w:color="auto" w:fill="FFFFFF"/>
        </w:rPr>
        <w:t>，</w:t>
      </w:r>
      <w:r w:rsidRPr="00DD7C59">
        <w:rPr>
          <w:rFonts w:ascii="Helvetica" w:hAnsi="Helvetica" w:cs="Helvetica" w:hint="eastAsia"/>
          <w:color w:val="333333"/>
          <w:szCs w:val="21"/>
          <w:shd w:val="clear" w:color="auto" w:fill="FFFFFF"/>
        </w:rPr>
        <w:t>交战；泛指双方竞争，相匹敌</w:t>
      </w:r>
      <w:r>
        <w:rPr>
          <w:rFonts w:ascii="Helvetica" w:hAnsi="Helvetica" w:cs="Helvetica" w:hint="eastAsia"/>
          <w:color w:val="333333"/>
          <w:szCs w:val="21"/>
          <w:shd w:val="clear" w:color="auto" w:fill="FFFFFF"/>
        </w:rPr>
        <w:t>。</w:t>
      </w:r>
      <w:r w:rsidRPr="008B0351">
        <w:rPr>
          <w:rFonts w:ascii="Helvetica" w:hAnsi="Helvetica" w:cs="Helvetica" w:hint="eastAsia"/>
          <w:b/>
          <w:bCs/>
          <w:color w:val="333333"/>
          <w:szCs w:val="21"/>
          <w:shd w:val="clear" w:color="auto" w:fill="FFFFFF"/>
        </w:rPr>
        <w:t>暗地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私下；暗中。</w:t>
      </w:r>
      <w:r w:rsidRPr="00742AE6">
        <w:rPr>
          <w:rFonts w:ascii="Helvetica" w:hAnsi="Helvetica" w:cs="Helvetica" w:hint="eastAsia"/>
          <w:b/>
          <w:bCs/>
          <w:color w:val="333333"/>
          <w:szCs w:val="21"/>
          <w:shd w:val="clear" w:color="auto" w:fill="FFFFFF"/>
        </w:rPr>
        <w:t>伟绩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伟大的功绩。</w:t>
      </w:r>
      <w:r w:rsidRPr="009C38C7">
        <w:rPr>
          <w:rFonts w:ascii="Helvetica" w:hAnsi="Helvetica" w:cs="Helvetica" w:hint="eastAsia"/>
          <w:b/>
          <w:bCs/>
          <w:color w:val="333333"/>
          <w:szCs w:val="21"/>
          <w:shd w:val="clear" w:color="auto" w:fill="FFFFFF"/>
        </w:rPr>
        <w:t>挥军</w:t>
      </w:r>
      <w:r>
        <w:rPr>
          <w:rFonts w:ascii="Helvetica" w:hAnsi="Helvetica" w:cs="Helvetica" w:hint="eastAsia"/>
          <w:color w:val="333333"/>
          <w:szCs w:val="21"/>
          <w:shd w:val="clear" w:color="auto" w:fill="FFFFFF"/>
        </w:rPr>
        <w:t>：</w:t>
      </w:r>
      <w:proofErr w:type="gramStart"/>
      <w:r w:rsidRPr="000752BD">
        <w:rPr>
          <w:rFonts w:ascii="Helvetica" w:hAnsi="Helvetica" w:cs="Helvetica" w:hint="eastAsia"/>
          <w:b/>
          <w:bCs/>
          <w:color w:val="333333"/>
          <w:szCs w:val="21"/>
          <w:shd w:val="clear" w:color="auto" w:fill="FFFFFF"/>
        </w:rPr>
        <w:t>麾</w:t>
      </w:r>
      <w:proofErr w:type="gramEnd"/>
      <w:r w:rsidRPr="000752BD">
        <w:rPr>
          <w:rFonts w:ascii="Helvetica" w:hAnsi="Helvetica" w:cs="Helvetica" w:hint="eastAsia"/>
          <w:b/>
          <w:bCs/>
          <w:color w:val="333333"/>
          <w:szCs w:val="21"/>
          <w:shd w:val="clear" w:color="auto" w:fill="FFFFFF"/>
        </w:rPr>
        <w:t>军</w:t>
      </w:r>
      <w:r>
        <w:rPr>
          <w:rFonts w:ascii="Helvetica" w:hAnsi="Helvetica" w:cs="Helvetica" w:hint="eastAsia"/>
          <w:color w:val="333333"/>
          <w:szCs w:val="21"/>
          <w:shd w:val="clear" w:color="auto" w:fill="FFFFFF"/>
        </w:rPr>
        <w:t>，</w:t>
      </w:r>
      <w:r w:rsidRPr="009C38C7">
        <w:rPr>
          <w:rFonts w:ascii="Helvetica" w:hAnsi="Helvetica" w:cs="Helvetica" w:hint="eastAsia"/>
          <w:color w:val="333333"/>
          <w:szCs w:val="21"/>
          <w:shd w:val="clear" w:color="auto" w:fill="FFFFFF"/>
        </w:rPr>
        <w:t>指挥军队。</w:t>
      </w:r>
      <w:r w:rsidRPr="00C973FA">
        <w:rPr>
          <w:rFonts w:ascii="Helvetica" w:hAnsi="Helvetica" w:cs="Helvetica" w:hint="eastAsia"/>
          <w:b/>
          <w:bCs/>
          <w:color w:val="333333"/>
          <w:szCs w:val="21"/>
          <w:shd w:val="clear" w:color="auto" w:fill="FFFFFF"/>
        </w:rPr>
        <w:t>张天</w:t>
      </w:r>
      <w:r>
        <w:rPr>
          <w:rFonts w:ascii="Helvetica" w:hAnsi="Helvetica" w:cs="Helvetica" w:hint="eastAsia"/>
          <w:color w:val="333333"/>
          <w:szCs w:val="21"/>
          <w:shd w:val="clear" w:color="auto" w:fill="FFFFFF"/>
        </w:rPr>
        <w:t>：</w:t>
      </w:r>
      <w:r w:rsidRPr="00C973FA">
        <w:rPr>
          <w:rFonts w:ascii="Helvetica" w:hAnsi="Helvetica" w:cs="Helvetica" w:hint="eastAsia"/>
          <w:color w:val="333333"/>
          <w:szCs w:val="21"/>
          <w:shd w:val="clear" w:color="auto" w:fill="FFFFFF"/>
        </w:rPr>
        <w:t>布列天象；布满天空。</w:t>
      </w:r>
      <w:r w:rsidRPr="00B5768A">
        <w:rPr>
          <w:rFonts w:ascii="Helvetica" w:hAnsi="Helvetica" w:cs="Helvetica" w:hint="eastAsia"/>
          <w:b/>
          <w:bCs/>
          <w:color w:val="333333"/>
          <w:szCs w:val="21"/>
          <w:shd w:val="clear" w:color="auto" w:fill="FFFFFF"/>
        </w:rPr>
        <w:t>犒军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犒劳军队。</w:t>
      </w:r>
      <w:r w:rsidRPr="001B6744">
        <w:rPr>
          <w:rFonts w:ascii="Helvetica" w:hAnsi="Helvetica" w:cs="Helvetica" w:hint="eastAsia"/>
          <w:b/>
          <w:bCs/>
          <w:color w:val="333333"/>
          <w:szCs w:val="21"/>
          <w:shd w:val="clear" w:color="auto" w:fill="FFFFFF"/>
        </w:rPr>
        <w:t>宽和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宽厚谦和。</w:t>
      </w:r>
      <w:r w:rsidRPr="00413B05">
        <w:rPr>
          <w:rFonts w:ascii="Helvetica" w:hAnsi="Helvetica" w:cs="Helvetica" w:hint="eastAsia"/>
          <w:b/>
          <w:bCs/>
          <w:color w:val="333333"/>
          <w:szCs w:val="21"/>
          <w:shd w:val="clear" w:color="auto" w:fill="FFFFFF"/>
        </w:rPr>
        <w:t>举孝廉</w:t>
      </w:r>
      <w:r>
        <w:rPr>
          <w:rFonts w:ascii="Helvetica" w:hAnsi="Helvetica" w:cs="Helvetica" w:hint="eastAsia"/>
          <w:color w:val="333333"/>
          <w:szCs w:val="21"/>
          <w:shd w:val="clear" w:color="auto" w:fill="FFFFFF"/>
        </w:rPr>
        <w:t>：</w:t>
      </w:r>
      <w:r w:rsidRPr="00413B05">
        <w:rPr>
          <w:rFonts w:ascii="Helvetica" w:hAnsi="Helvetica" w:cs="Helvetica" w:hint="eastAsia"/>
          <w:color w:val="333333"/>
          <w:szCs w:val="21"/>
          <w:shd w:val="clear" w:color="auto" w:fill="FFFFFF"/>
        </w:rPr>
        <w:t>汉朝的一种由下向上推选人才为官的制度，孝廉是察举制的主要科目之一。被举人的资历，大多为州郡属吏或通晓经书的儒生。</w:t>
      </w:r>
      <w:r w:rsidRPr="00F9493F">
        <w:rPr>
          <w:rFonts w:ascii="Helvetica" w:hAnsi="Helvetica" w:cs="Helvetica" w:hint="eastAsia"/>
          <w:b/>
          <w:bCs/>
          <w:color w:val="333333"/>
          <w:szCs w:val="21"/>
          <w:shd w:val="clear" w:color="auto" w:fill="FFFFFF"/>
        </w:rPr>
        <w:t>游猎</w:t>
      </w:r>
      <w:r>
        <w:rPr>
          <w:rFonts w:ascii="Helvetica" w:hAnsi="Helvetica" w:cs="Helvetica" w:hint="eastAsia"/>
          <w:color w:val="333333"/>
          <w:szCs w:val="21"/>
          <w:shd w:val="clear" w:color="auto" w:fill="FFFFFF"/>
        </w:rPr>
        <w:t>：</w:t>
      </w:r>
      <w:r w:rsidRPr="00F9493F">
        <w:rPr>
          <w:rFonts w:ascii="Helvetica" w:hAnsi="Helvetica" w:cs="Helvetica" w:hint="eastAsia"/>
          <w:color w:val="333333"/>
          <w:szCs w:val="21"/>
          <w:shd w:val="clear" w:color="auto" w:fill="FFFFFF"/>
        </w:rPr>
        <w:t>出游打猎、驰逐打猎、粗略地游览。</w:t>
      </w:r>
      <w:r w:rsidRPr="00C070BA">
        <w:rPr>
          <w:rFonts w:ascii="Helvetica" w:hAnsi="Helvetica" w:cs="Helvetica" w:hint="eastAsia"/>
          <w:b/>
          <w:bCs/>
          <w:color w:val="333333"/>
          <w:szCs w:val="21"/>
          <w:shd w:val="clear" w:color="auto" w:fill="FFFFFF"/>
        </w:rPr>
        <w:t>机变</w:t>
      </w:r>
      <w:r>
        <w:rPr>
          <w:rFonts w:ascii="Helvetica" w:hAnsi="Helvetica" w:cs="Helvetica" w:hint="eastAsia"/>
          <w:color w:val="333333"/>
          <w:szCs w:val="21"/>
          <w:shd w:val="clear" w:color="auto" w:fill="FFFFFF"/>
        </w:rPr>
        <w:t>：</w:t>
      </w:r>
      <w:r w:rsidRPr="00C070BA">
        <w:rPr>
          <w:rFonts w:ascii="Helvetica" w:hAnsi="Helvetica" w:cs="Helvetica" w:hint="eastAsia"/>
          <w:color w:val="333333"/>
          <w:szCs w:val="21"/>
          <w:shd w:val="clear" w:color="auto" w:fill="FFFFFF"/>
        </w:rPr>
        <w:t>机智权变；机谋，权诈；器械的变换；随机应变的心计。</w:t>
      </w:r>
      <w:r w:rsidRPr="008514E9">
        <w:rPr>
          <w:rFonts w:ascii="Helvetica" w:hAnsi="Helvetica" w:cs="Helvetica" w:hint="eastAsia"/>
          <w:b/>
          <w:bCs/>
          <w:color w:val="333333"/>
          <w:szCs w:val="21"/>
          <w:shd w:val="clear" w:color="auto" w:fill="FFFFFF"/>
        </w:rPr>
        <w:t>由是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从这里，从此，因此</w:t>
      </w:r>
      <w:r>
        <w:rPr>
          <w:rFonts w:ascii="Helvetica" w:hAnsi="Helvetica" w:cs="Helvetica" w:hint="eastAsia"/>
          <w:color w:val="333333"/>
          <w:szCs w:val="21"/>
          <w:shd w:val="clear" w:color="auto" w:fill="FFFFFF"/>
        </w:rPr>
        <w:t>。</w:t>
      </w:r>
      <w:r w:rsidRPr="00413B05">
        <w:rPr>
          <w:rFonts w:ascii="Helvetica" w:hAnsi="Helvetica" w:cs="Helvetica" w:hint="eastAsia"/>
          <w:b/>
          <w:bCs/>
          <w:color w:val="333333"/>
          <w:szCs w:val="21"/>
          <w:shd w:val="clear" w:color="auto" w:fill="FFFFFF"/>
        </w:rPr>
        <w:t>游荡</w:t>
      </w:r>
      <w:r>
        <w:rPr>
          <w:rFonts w:ascii="Helvetica" w:hAnsi="Helvetica" w:cs="Helvetica" w:hint="eastAsia"/>
          <w:color w:val="333333"/>
          <w:szCs w:val="21"/>
          <w:shd w:val="clear" w:color="auto" w:fill="FFFFFF"/>
        </w:rPr>
        <w:t>：</w:t>
      </w:r>
      <w:r w:rsidRPr="00413B05">
        <w:rPr>
          <w:rFonts w:ascii="Helvetica" w:hAnsi="Helvetica" w:cs="Helvetica" w:hint="eastAsia"/>
          <w:color w:val="333333"/>
          <w:szCs w:val="21"/>
          <w:shd w:val="clear" w:color="auto" w:fill="FFFFFF"/>
        </w:rPr>
        <w:t>闲荡</w:t>
      </w:r>
      <w:r>
        <w:rPr>
          <w:rFonts w:ascii="Helvetica" w:hAnsi="Helvetica" w:cs="Helvetica" w:hint="eastAsia"/>
          <w:color w:val="333333"/>
          <w:szCs w:val="21"/>
          <w:shd w:val="clear" w:color="auto" w:fill="FFFFFF"/>
        </w:rPr>
        <w:t>；</w:t>
      </w:r>
      <w:r w:rsidRPr="00413B05">
        <w:rPr>
          <w:rFonts w:ascii="Helvetica" w:hAnsi="Helvetica" w:cs="Helvetica"/>
          <w:color w:val="333333"/>
          <w:szCs w:val="21"/>
          <w:shd w:val="clear" w:color="auto" w:fill="FFFFFF"/>
        </w:rPr>
        <w:t>漫游、徘徊、流浪</w:t>
      </w:r>
      <w:r>
        <w:rPr>
          <w:rFonts w:ascii="Helvetica" w:hAnsi="Helvetica" w:cs="Helvetica" w:hint="eastAsia"/>
          <w:color w:val="333333"/>
          <w:szCs w:val="21"/>
          <w:shd w:val="clear" w:color="auto" w:fill="FFFFFF"/>
        </w:rPr>
        <w:t>；</w:t>
      </w:r>
      <w:r w:rsidRPr="00413B05">
        <w:rPr>
          <w:rFonts w:ascii="Helvetica" w:hAnsi="Helvetica" w:cs="Helvetica"/>
          <w:color w:val="333333"/>
          <w:szCs w:val="21"/>
          <w:shd w:val="clear" w:color="auto" w:fill="FFFFFF"/>
        </w:rPr>
        <w:t>游逛。</w:t>
      </w:r>
      <w:r w:rsidRPr="00D273A6">
        <w:rPr>
          <w:rFonts w:ascii="Helvetica" w:hAnsi="Helvetica" w:cs="Helvetica" w:hint="eastAsia"/>
          <w:b/>
          <w:bCs/>
          <w:color w:val="333333"/>
          <w:szCs w:val="21"/>
          <w:shd w:val="clear" w:color="auto" w:fill="FFFFFF"/>
        </w:rPr>
        <w:t>缘故</w:t>
      </w:r>
      <w:r>
        <w:rPr>
          <w:rFonts w:ascii="Helvetica" w:hAnsi="Helvetica" w:cs="Helvetica" w:hint="eastAsia"/>
          <w:color w:val="333333"/>
          <w:szCs w:val="21"/>
          <w:shd w:val="clear" w:color="auto" w:fill="FFFFFF"/>
        </w:rPr>
        <w:t>：</w:t>
      </w:r>
      <w:r w:rsidRPr="00D273A6">
        <w:rPr>
          <w:rFonts w:ascii="Helvetica" w:hAnsi="Helvetica" w:cs="Helvetica" w:hint="eastAsia"/>
          <w:color w:val="333333"/>
          <w:szCs w:val="21"/>
          <w:shd w:val="clear" w:color="auto" w:fill="FFFFFF"/>
        </w:rPr>
        <w:t>原因，原故；犹根由；犹事情；意外、变故。</w:t>
      </w:r>
      <w:r w:rsidRPr="00E2445A">
        <w:rPr>
          <w:rFonts w:ascii="Helvetica" w:hAnsi="Helvetica" w:cs="Helvetica" w:hint="eastAsia"/>
          <w:b/>
          <w:bCs/>
          <w:color w:val="333333"/>
          <w:szCs w:val="21"/>
          <w:shd w:val="clear" w:color="auto" w:fill="FFFFFF"/>
        </w:rPr>
        <w:t>将次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将要；就要。</w:t>
      </w:r>
      <w:r w:rsidRPr="00E2445A">
        <w:rPr>
          <w:rFonts w:ascii="Helvetica" w:hAnsi="Helvetica" w:cs="Helvetica" w:hint="eastAsia"/>
          <w:b/>
          <w:bCs/>
          <w:color w:val="333333"/>
          <w:szCs w:val="21"/>
          <w:shd w:val="clear" w:color="auto" w:fill="FFFFFF"/>
        </w:rPr>
        <w:t>体探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lastRenderedPageBreak/>
        <w:t>指探访；探听。</w:t>
      </w:r>
      <w:r w:rsidRPr="00E2445A">
        <w:rPr>
          <w:rFonts w:ascii="Helvetica" w:hAnsi="Helvetica" w:cs="Helvetica" w:hint="eastAsia"/>
          <w:b/>
          <w:bCs/>
          <w:color w:val="333333"/>
          <w:szCs w:val="21"/>
          <w:shd w:val="clear" w:color="auto" w:fill="FFFFFF"/>
        </w:rPr>
        <w:t>挟恨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怀恨在心。</w:t>
      </w:r>
      <w:proofErr w:type="gramStart"/>
      <w:r w:rsidRPr="00E04D2C">
        <w:rPr>
          <w:rFonts w:ascii="Helvetica" w:hAnsi="Helvetica" w:cs="Helvetica" w:hint="eastAsia"/>
          <w:b/>
          <w:bCs/>
          <w:color w:val="333333"/>
          <w:szCs w:val="21"/>
          <w:shd w:val="clear" w:color="auto" w:fill="FFFFFF"/>
        </w:rPr>
        <w:t>惰</w:t>
      </w:r>
      <w:proofErr w:type="gramEnd"/>
      <w:r w:rsidRPr="00E04D2C">
        <w:rPr>
          <w:rFonts w:ascii="Helvetica" w:hAnsi="Helvetica" w:cs="Helvetica" w:hint="eastAsia"/>
          <w:b/>
          <w:bCs/>
          <w:color w:val="333333"/>
          <w:szCs w:val="21"/>
          <w:shd w:val="clear" w:color="auto" w:fill="FFFFFF"/>
        </w:rPr>
        <w:t>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懈怠不敬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懈怠涣散。</w:t>
      </w:r>
    </w:p>
    <w:p w14:paraId="7ACE32EB" w14:textId="77777777" w:rsidR="006A6C54" w:rsidRDefault="006A6C54" w:rsidP="006A6C54">
      <w:pPr>
        <w:rPr>
          <w:rFonts w:ascii="Helvetica" w:hAnsi="Helvetica" w:cs="Helvetica"/>
          <w:color w:val="333333"/>
          <w:szCs w:val="21"/>
          <w:shd w:val="clear" w:color="auto" w:fill="FFFFFF"/>
        </w:rPr>
      </w:pPr>
      <w:r w:rsidRPr="005C58E2">
        <w:rPr>
          <w:rFonts w:ascii="Helvetica" w:hAnsi="Helvetica" w:cs="Helvetica" w:hint="eastAsia"/>
          <w:b/>
          <w:bCs/>
          <w:color w:val="333333"/>
          <w:szCs w:val="21"/>
          <w:shd w:val="clear" w:color="auto" w:fill="FFFFFF"/>
        </w:rPr>
        <w:t>公论</w:t>
      </w:r>
      <w:r>
        <w:rPr>
          <w:rFonts w:ascii="Helvetica" w:hAnsi="Helvetica" w:cs="Helvetica" w:hint="eastAsia"/>
          <w:color w:val="333333"/>
          <w:szCs w:val="21"/>
          <w:shd w:val="clear" w:color="auto" w:fill="FFFFFF"/>
        </w:rPr>
        <w:t>：</w:t>
      </w:r>
      <w:r w:rsidRPr="005C58E2">
        <w:rPr>
          <w:rFonts w:ascii="Helvetica" w:hAnsi="Helvetica" w:cs="Helvetica" w:hint="eastAsia"/>
          <w:color w:val="333333"/>
          <w:szCs w:val="21"/>
          <w:shd w:val="clear" w:color="auto" w:fill="FFFFFF"/>
        </w:rPr>
        <w:t>公正或公众的评论；公理；定理。</w:t>
      </w:r>
      <w:r w:rsidRPr="00F5374D">
        <w:rPr>
          <w:rFonts w:ascii="Helvetica" w:hAnsi="Helvetica" w:cs="Helvetica" w:hint="eastAsia"/>
          <w:b/>
          <w:bCs/>
          <w:color w:val="333333"/>
          <w:szCs w:val="21"/>
          <w:shd w:val="clear" w:color="auto" w:fill="FFFFFF"/>
        </w:rPr>
        <w:t>戮尸</w:t>
      </w:r>
      <w:r>
        <w:rPr>
          <w:rFonts w:ascii="Helvetica" w:hAnsi="Helvetica" w:cs="Helvetica" w:hint="eastAsia"/>
          <w:color w:val="333333"/>
          <w:szCs w:val="21"/>
          <w:shd w:val="clear" w:color="auto" w:fill="FFFFFF"/>
        </w:rPr>
        <w:t>：</w:t>
      </w:r>
      <w:proofErr w:type="gramStart"/>
      <w:r w:rsidRPr="00F5374D">
        <w:rPr>
          <w:rFonts w:ascii="Helvetica" w:hAnsi="Helvetica" w:cs="Helvetica" w:hint="eastAsia"/>
          <w:color w:val="333333"/>
          <w:szCs w:val="21"/>
          <w:shd w:val="clear" w:color="auto" w:fill="FFFFFF"/>
        </w:rPr>
        <w:t>斩辱死者</w:t>
      </w:r>
      <w:proofErr w:type="gramEnd"/>
      <w:r w:rsidRPr="00F5374D">
        <w:rPr>
          <w:rFonts w:ascii="Helvetica" w:hAnsi="Helvetica" w:cs="Helvetica" w:hint="eastAsia"/>
          <w:color w:val="333333"/>
          <w:szCs w:val="21"/>
          <w:shd w:val="clear" w:color="auto" w:fill="FFFFFF"/>
        </w:rPr>
        <w:t>的尸体，作为惩罚生前的罪恶。</w:t>
      </w:r>
    </w:p>
    <w:p w14:paraId="53846C36" w14:textId="77777777" w:rsidR="006A6C54" w:rsidRDefault="006A6C54" w:rsidP="006A6C54">
      <w:pPr>
        <w:rPr>
          <w:rFonts w:ascii="Helvetica" w:hAnsi="Helvetica" w:cs="Helvetica"/>
          <w:color w:val="333333"/>
          <w:szCs w:val="21"/>
          <w:shd w:val="clear" w:color="auto" w:fill="FFFFFF"/>
        </w:rPr>
      </w:pPr>
      <w:r w:rsidRPr="00AE4F29">
        <w:rPr>
          <w:rFonts w:ascii="Helvetica" w:hAnsi="Helvetica" w:cs="Helvetica" w:hint="eastAsia"/>
          <w:b/>
          <w:bCs/>
          <w:color w:val="333333"/>
          <w:szCs w:val="21"/>
          <w:shd w:val="clear" w:color="auto" w:fill="FFFFFF"/>
        </w:rPr>
        <w:t>无以</w:t>
      </w:r>
      <w:r>
        <w:rPr>
          <w:rFonts w:ascii="Helvetica" w:hAnsi="Helvetica" w:cs="Helvetica" w:hint="eastAsia"/>
          <w:color w:val="333333"/>
          <w:szCs w:val="21"/>
          <w:shd w:val="clear" w:color="auto" w:fill="FFFFFF"/>
        </w:rPr>
        <w:t>：</w:t>
      </w:r>
      <w:r w:rsidRPr="00AE4F29">
        <w:rPr>
          <w:rFonts w:ascii="Helvetica" w:hAnsi="Helvetica" w:cs="Helvetica" w:hint="eastAsia"/>
          <w:color w:val="333333"/>
          <w:szCs w:val="21"/>
          <w:shd w:val="clear" w:color="auto" w:fill="FFFFFF"/>
        </w:rPr>
        <w:t>即“无已”</w:t>
      </w:r>
      <w:r>
        <w:rPr>
          <w:rFonts w:ascii="Helvetica" w:hAnsi="Helvetica" w:cs="Helvetica" w:hint="eastAsia"/>
          <w:color w:val="333333"/>
          <w:szCs w:val="21"/>
          <w:shd w:val="clear" w:color="auto" w:fill="FFFFFF"/>
        </w:rPr>
        <w:t>，</w:t>
      </w:r>
      <w:r w:rsidRPr="00AE4F29">
        <w:rPr>
          <w:rFonts w:ascii="Helvetica" w:hAnsi="Helvetica" w:cs="Helvetica"/>
          <w:color w:val="333333"/>
          <w:szCs w:val="21"/>
          <w:shd w:val="clear" w:color="auto" w:fill="FFFFFF"/>
        </w:rPr>
        <w:t>不停止</w:t>
      </w:r>
      <w:r>
        <w:rPr>
          <w:rFonts w:ascii="Helvetica" w:hAnsi="Helvetica" w:cs="Helvetica" w:hint="eastAsia"/>
          <w:color w:val="333333"/>
          <w:szCs w:val="21"/>
          <w:shd w:val="clear" w:color="auto" w:fill="FFFFFF"/>
        </w:rPr>
        <w:t>，</w:t>
      </w:r>
      <w:r w:rsidRPr="00AE4F29">
        <w:rPr>
          <w:rFonts w:ascii="Helvetica" w:hAnsi="Helvetica" w:cs="Helvetica"/>
          <w:color w:val="333333"/>
          <w:szCs w:val="21"/>
          <w:shd w:val="clear" w:color="auto" w:fill="FFFFFF"/>
        </w:rPr>
        <w:t>不得已</w:t>
      </w:r>
      <w:r>
        <w:rPr>
          <w:rFonts w:ascii="Helvetica" w:hAnsi="Helvetica" w:cs="Helvetica" w:hint="eastAsia"/>
          <w:color w:val="333333"/>
          <w:szCs w:val="21"/>
          <w:shd w:val="clear" w:color="auto" w:fill="FFFFFF"/>
        </w:rPr>
        <w:t>；</w:t>
      </w:r>
      <w:r w:rsidRPr="00AE4F29">
        <w:rPr>
          <w:rFonts w:ascii="Helvetica" w:hAnsi="Helvetica" w:cs="Helvetica"/>
          <w:color w:val="333333"/>
          <w:szCs w:val="21"/>
          <w:shd w:val="clear" w:color="auto" w:fill="FFFFFF"/>
        </w:rPr>
        <w:t>没有（什么）、没有（谁）、没有（办法）</w:t>
      </w:r>
      <w:r>
        <w:rPr>
          <w:rFonts w:ascii="Helvetica" w:hAnsi="Helvetica" w:cs="Helvetica" w:hint="eastAsia"/>
          <w:color w:val="333333"/>
          <w:szCs w:val="21"/>
          <w:shd w:val="clear" w:color="auto" w:fill="FFFFFF"/>
        </w:rPr>
        <w:t>。</w:t>
      </w:r>
      <w:r w:rsidRPr="00426CF9">
        <w:rPr>
          <w:rFonts w:ascii="Helvetica" w:hAnsi="Helvetica" w:cs="Helvetica" w:hint="eastAsia"/>
          <w:b/>
          <w:bCs/>
          <w:color w:val="333333"/>
          <w:szCs w:val="21"/>
          <w:shd w:val="clear" w:color="auto" w:fill="FFFFFF"/>
        </w:rPr>
        <w:t>上表</w:t>
      </w:r>
      <w:r>
        <w:rPr>
          <w:rFonts w:ascii="Helvetica" w:hAnsi="Helvetica" w:cs="Helvetica" w:hint="eastAsia"/>
          <w:color w:val="333333"/>
          <w:szCs w:val="21"/>
          <w:shd w:val="clear" w:color="auto" w:fill="FFFFFF"/>
        </w:rPr>
        <w:t>：上奏章。</w:t>
      </w:r>
    </w:p>
    <w:p w14:paraId="1A3843CA" w14:textId="77777777" w:rsidR="006A6C54" w:rsidRPr="00F5374D" w:rsidRDefault="006A6C54" w:rsidP="006A6C54">
      <w:pPr>
        <w:rPr>
          <w:rFonts w:ascii="Helvetica" w:hAnsi="Helvetica" w:cs="Helvetica"/>
          <w:color w:val="333333"/>
          <w:szCs w:val="21"/>
          <w:shd w:val="clear" w:color="auto" w:fill="FFFFFF"/>
        </w:rPr>
      </w:pPr>
      <w:r w:rsidRPr="005271C6">
        <w:rPr>
          <w:rFonts w:ascii="Helvetica" w:hAnsi="Helvetica" w:cs="Helvetica" w:hint="eastAsia"/>
          <w:b/>
          <w:bCs/>
          <w:color w:val="333333"/>
          <w:szCs w:val="21"/>
          <w:shd w:val="clear" w:color="auto" w:fill="FFFFFF"/>
        </w:rPr>
        <w:t>劝善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勉励为善；勉力为善；劝导人向善。</w:t>
      </w:r>
      <w:r w:rsidRPr="00CA1DD4">
        <w:rPr>
          <w:rFonts w:ascii="Helvetica" w:hAnsi="Helvetica" w:cs="Helvetica" w:hint="eastAsia"/>
          <w:b/>
          <w:bCs/>
          <w:color w:val="333333"/>
          <w:szCs w:val="21"/>
          <w:shd w:val="clear" w:color="auto" w:fill="FFFFFF"/>
        </w:rPr>
        <w:t>失利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被打败；输给对方。</w:t>
      </w:r>
      <w:r w:rsidRPr="00E964A8">
        <w:rPr>
          <w:rFonts w:ascii="Helvetica" w:hAnsi="Helvetica" w:cs="Helvetica" w:hint="eastAsia"/>
          <w:b/>
          <w:bCs/>
          <w:color w:val="333333"/>
          <w:szCs w:val="21"/>
          <w:shd w:val="clear" w:color="auto" w:fill="FFFFFF"/>
        </w:rPr>
        <w:t>悉力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尽力；全力。</w:t>
      </w:r>
    </w:p>
    <w:p w14:paraId="7B8D4CA2" w14:textId="77777777" w:rsidR="006A6C54" w:rsidRDefault="006A6C54" w:rsidP="006A6C54">
      <w:pPr>
        <w:rPr>
          <w:rFonts w:ascii="Helvetica" w:hAnsi="Helvetica" w:cs="Helvetica"/>
          <w:color w:val="333333"/>
          <w:szCs w:val="21"/>
          <w:shd w:val="clear" w:color="auto" w:fill="FFFFFF"/>
        </w:rPr>
      </w:pPr>
      <w:r w:rsidRPr="006012B3">
        <w:rPr>
          <w:rFonts w:ascii="Helvetica" w:hAnsi="Helvetica" w:cs="Helvetica" w:hint="eastAsia"/>
          <w:b/>
          <w:bCs/>
          <w:color w:val="333333"/>
          <w:szCs w:val="21"/>
          <w:shd w:val="clear" w:color="auto" w:fill="FFFFFF"/>
        </w:rPr>
        <w:t>奔溃</w:t>
      </w:r>
      <w:r>
        <w:rPr>
          <w:rFonts w:ascii="Helvetica" w:hAnsi="Helvetica" w:cs="Helvetica" w:hint="eastAsia"/>
          <w:color w:val="333333"/>
          <w:szCs w:val="21"/>
          <w:shd w:val="clear" w:color="auto" w:fill="FFFFFF"/>
        </w:rPr>
        <w:t>：</w:t>
      </w:r>
      <w:r w:rsidRPr="006012B3">
        <w:rPr>
          <w:rFonts w:ascii="Helvetica" w:hAnsi="Helvetica" w:cs="Helvetica" w:hint="eastAsia"/>
          <w:color w:val="333333"/>
          <w:szCs w:val="21"/>
          <w:shd w:val="clear" w:color="auto" w:fill="FFFFFF"/>
        </w:rPr>
        <w:t>奔逃，溃散</w:t>
      </w:r>
      <w:r>
        <w:rPr>
          <w:rFonts w:ascii="Helvetica" w:hAnsi="Helvetica" w:cs="Helvetica" w:hint="eastAsia"/>
          <w:color w:val="333333"/>
          <w:szCs w:val="21"/>
          <w:shd w:val="clear" w:color="auto" w:fill="FFFFFF"/>
        </w:rPr>
        <w:t>；</w:t>
      </w:r>
      <w:r w:rsidRPr="006012B3">
        <w:rPr>
          <w:rFonts w:ascii="Helvetica" w:hAnsi="Helvetica" w:cs="Helvetica"/>
          <w:color w:val="333333"/>
          <w:szCs w:val="21"/>
          <w:shd w:val="clear" w:color="auto" w:fill="FFFFFF"/>
        </w:rPr>
        <w:t>犹崩溃。</w:t>
      </w:r>
      <w:r w:rsidRPr="0054100F">
        <w:rPr>
          <w:rFonts w:ascii="Helvetica" w:hAnsi="Helvetica" w:cs="Helvetica" w:hint="eastAsia"/>
          <w:b/>
          <w:bCs/>
          <w:color w:val="333333"/>
          <w:szCs w:val="21"/>
          <w:shd w:val="clear" w:color="auto" w:fill="FFFFFF"/>
        </w:rPr>
        <w:t>省家</w:t>
      </w:r>
      <w:r>
        <w:rPr>
          <w:rFonts w:ascii="Helvetica" w:hAnsi="Helvetica" w:cs="Helvetica" w:hint="eastAsia"/>
          <w:color w:val="333333"/>
          <w:szCs w:val="21"/>
          <w:shd w:val="clear" w:color="auto" w:fill="FFFFFF"/>
        </w:rPr>
        <w:t>：</w:t>
      </w:r>
      <w:r w:rsidRPr="0054100F">
        <w:rPr>
          <w:rFonts w:ascii="Helvetica" w:hAnsi="Helvetica" w:cs="Helvetica" w:hint="eastAsia"/>
          <w:color w:val="333333"/>
          <w:szCs w:val="21"/>
          <w:shd w:val="clear" w:color="auto" w:fill="FFFFFF"/>
        </w:rPr>
        <w:t>返家省视；指官府。</w:t>
      </w:r>
      <w:r w:rsidRPr="00BE6AA5">
        <w:rPr>
          <w:rFonts w:ascii="Helvetica" w:hAnsi="Helvetica" w:cs="Helvetica" w:hint="eastAsia"/>
          <w:b/>
          <w:bCs/>
          <w:color w:val="333333"/>
          <w:szCs w:val="21"/>
          <w:shd w:val="clear" w:color="auto" w:fill="FFFFFF"/>
        </w:rPr>
        <w:t>备御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充当裁决者；防备。</w:t>
      </w:r>
    </w:p>
    <w:p w14:paraId="76C1E227" w14:textId="77777777" w:rsidR="006A6C54" w:rsidRDefault="006A6C54" w:rsidP="006A6C54">
      <w:pPr>
        <w:rPr>
          <w:rFonts w:ascii="Helvetica" w:hAnsi="Helvetica" w:cs="Helvetica"/>
          <w:color w:val="333333"/>
          <w:szCs w:val="21"/>
          <w:shd w:val="clear" w:color="auto" w:fill="FFFFFF"/>
        </w:rPr>
      </w:pPr>
      <w:r w:rsidRPr="006D2EC7">
        <w:rPr>
          <w:rFonts w:ascii="Helvetica" w:hAnsi="Helvetica" w:cs="Helvetica" w:hint="eastAsia"/>
          <w:b/>
          <w:bCs/>
          <w:color w:val="333333"/>
          <w:szCs w:val="21"/>
          <w:shd w:val="clear" w:color="auto" w:fill="FFFFFF"/>
        </w:rPr>
        <w:t>烧劫</w:t>
      </w:r>
      <w:r>
        <w:rPr>
          <w:rFonts w:ascii="Helvetica" w:hAnsi="Helvetica" w:cs="Helvetica" w:hint="eastAsia"/>
          <w:color w:val="333333"/>
          <w:szCs w:val="21"/>
          <w:shd w:val="clear" w:color="auto" w:fill="FFFFFF"/>
        </w:rPr>
        <w:t>：</w:t>
      </w:r>
      <w:r w:rsidRPr="006D2EC7">
        <w:rPr>
          <w:rFonts w:ascii="Helvetica" w:hAnsi="Helvetica" w:cs="Helvetica"/>
          <w:color w:val="333333"/>
          <w:szCs w:val="21"/>
          <w:shd w:val="clear" w:color="auto" w:fill="FFFFFF"/>
        </w:rPr>
        <w:t>佛教语</w:t>
      </w:r>
      <w:r>
        <w:rPr>
          <w:rFonts w:ascii="Helvetica" w:hAnsi="Helvetica" w:cs="Helvetica" w:hint="eastAsia"/>
          <w:color w:val="333333"/>
          <w:szCs w:val="21"/>
          <w:shd w:val="clear" w:color="auto" w:fill="FFFFFF"/>
        </w:rPr>
        <w:t>，</w:t>
      </w:r>
      <w:proofErr w:type="gramStart"/>
      <w:r w:rsidRPr="006D2EC7">
        <w:rPr>
          <w:rFonts w:ascii="Helvetica" w:hAnsi="Helvetica" w:cs="Helvetica"/>
          <w:color w:val="333333"/>
          <w:szCs w:val="21"/>
          <w:shd w:val="clear" w:color="auto" w:fill="FFFFFF"/>
        </w:rPr>
        <w:t>指坏劫</w:t>
      </w:r>
      <w:proofErr w:type="gramEnd"/>
      <w:r>
        <w:rPr>
          <w:rFonts w:ascii="Helvetica" w:hAnsi="Helvetica" w:cs="Helvetica" w:hint="eastAsia"/>
          <w:color w:val="333333"/>
          <w:szCs w:val="21"/>
          <w:shd w:val="clear" w:color="auto" w:fill="FFFFFF"/>
        </w:rPr>
        <w:t>（</w:t>
      </w:r>
      <w:r w:rsidRPr="006D2EC7">
        <w:rPr>
          <w:rFonts w:ascii="Helvetica" w:hAnsi="Helvetica" w:cs="Helvetica"/>
          <w:color w:val="333333"/>
          <w:szCs w:val="21"/>
          <w:shd w:val="clear" w:color="auto" w:fill="FFFFFF"/>
        </w:rPr>
        <w:t>世界毁灭</w:t>
      </w:r>
      <w:r>
        <w:rPr>
          <w:rFonts w:ascii="Helvetica" w:hAnsi="Helvetica" w:cs="Helvetica" w:hint="eastAsia"/>
          <w:color w:val="333333"/>
          <w:szCs w:val="21"/>
          <w:shd w:val="clear" w:color="auto" w:fill="FFFFFF"/>
        </w:rPr>
        <w:t>）</w:t>
      </w:r>
      <w:r w:rsidRPr="006D2EC7">
        <w:rPr>
          <w:rFonts w:ascii="Helvetica" w:hAnsi="Helvetica" w:cs="Helvetica"/>
          <w:color w:val="333333"/>
          <w:szCs w:val="21"/>
          <w:shd w:val="clear" w:color="auto" w:fill="FFFFFF"/>
        </w:rPr>
        <w:t>时的大火灾</w:t>
      </w:r>
      <w:r>
        <w:rPr>
          <w:rFonts w:ascii="Helvetica" w:hAnsi="Helvetica" w:cs="Helvetica" w:hint="eastAsia"/>
          <w:color w:val="333333"/>
          <w:szCs w:val="21"/>
          <w:shd w:val="clear" w:color="auto" w:fill="FFFFFF"/>
        </w:rPr>
        <w:t>；</w:t>
      </w:r>
      <w:r w:rsidRPr="006D2EC7">
        <w:rPr>
          <w:rFonts w:ascii="Helvetica" w:hAnsi="Helvetica" w:cs="Helvetica"/>
          <w:color w:val="333333"/>
          <w:szCs w:val="21"/>
          <w:shd w:val="clear" w:color="auto" w:fill="FFFFFF"/>
        </w:rPr>
        <w:t>泛指火灾。</w:t>
      </w:r>
      <w:proofErr w:type="gramStart"/>
      <w:r w:rsidRPr="00905DC6">
        <w:rPr>
          <w:rFonts w:ascii="Helvetica" w:hAnsi="Helvetica" w:cs="Helvetica" w:hint="eastAsia"/>
          <w:b/>
          <w:bCs/>
          <w:color w:val="333333"/>
          <w:szCs w:val="21"/>
          <w:shd w:val="clear" w:color="auto" w:fill="FFFFFF"/>
        </w:rPr>
        <w:t>铨</w:t>
      </w:r>
      <w:proofErr w:type="gramEnd"/>
      <w:r w:rsidRPr="00905DC6">
        <w:rPr>
          <w:rFonts w:ascii="Helvetica" w:hAnsi="Helvetica" w:cs="Helvetica" w:hint="eastAsia"/>
          <w:b/>
          <w:bCs/>
          <w:color w:val="333333"/>
          <w:szCs w:val="21"/>
          <w:shd w:val="clear" w:color="auto" w:fill="FFFFFF"/>
        </w:rPr>
        <w:t>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谓对官吏的考选登录。</w:t>
      </w:r>
    </w:p>
    <w:p w14:paraId="070DE363" w14:textId="77777777" w:rsidR="006A6C54" w:rsidRPr="001F4FE3" w:rsidRDefault="006A6C54" w:rsidP="006A6C54">
      <w:pPr>
        <w:rPr>
          <w:rFonts w:ascii="Helvetica" w:hAnsi="Helvetica" w:cs="Helvetica"/>
          <w:color w:val="333333"/>
          <w:szCs w:val="21"/>
          <w:shd w:val="clear" w:color="auto" w:fill="FFFFFF"/>
        </w:rPr>
      </w:pPr>
      <w:r w:rsidRPr="006C4BD1">
        <w:rPr>
          <w:rFonts w:ascii="Helvetica" w:hAnsi="Helvetica" w:cs="Helvetica" w:hint="eastAsia"/>
          <w:b/>
          <w:bCs/>
          <w:color w:val="333333"/>
          <w:szCs w:val="21"/>
          <w:shd w:val="clear" w:color="auto" w:fill="FFFFFF"/>
        </w:rPr>
        <w:t>微名</w:t>
      </w:r>
      <w:r>
        <w:rPr>
          <w:rFonts w:ascii="Helvetica" w:hAnsi="Helvetica" w:cs="Helvetica" w:hint="eastAsia"/>
          <w:color w:val="333333"/>
          <w:szCs w:val="21"/>
          <w:shd w:val="clear" w:color="auto" w:fill="FFFFFF"/>
        </w:rPr>
        <w:t>：</w:t>
      </w:r>
      <w:r w:rsidRPr="006C4BD1">
        <w:rPr>
          <w:rFonts w:ascii="Helvetica" w:hAnsi="Helvetica" w:cs="Helvetica" w:hint="eastAsia"/>
          <w:color w:val="333333"/>
          <w:szCs w:val="21"/>
          <w:shd w:val="clear" w:color="auto" w:fill="FFFFFF"/>
        </w:rPr>
        <w:t>微贱之名</w:t>
      </w:r>
      <w:r>
        <w:rPr>
          <w:rFonts w:ascii="Helvetica" w:hAnsi="Helvetica" w:cs="Helvetica" w:hint="eastAsia"/>
          <w:color w:val="333333"/>
          <w:szCs w:val="21"/>
          <w:shd w:val="clear" w:color="auto" w:fill="FFFFFF"/>
        </w:rPr>
        <w:t>，</w:t>
      </w:r>
      <w:r w:rsidRPr="006C4BD1">
        <w:rPr>
          <w:rFonts w:ascii="Helvetica" w:hAnsi="Helvetica" w:cs="Helvetica" w:hint="eastAsia"/>
          <w:color w:val="333333"/>
          <w:szCs w:val="21"/>
          <w:shd w:val="clear" w:color="auto" w:fill="FFFFFF"/>
        </w:rPr>
        <w:t>常用作谦词</w:t>
      </w:r>
      <w:r>
        <w:rPr>
          <w:rFonts w:ascii="Helvetica" w:hAnsi="Helvetica" w:cs="Helvetica" w:hint="eastAsia"/>
          <w:color w:val="333333"/>
          <w:szCs w:val="21"/>
          <w:shd w:val="clear" w:color="auto" w:fill="FFFFFF"/>
        </w:rPr>
        <w:t>；</w:t>
      </w:r>
      <w:r w:rsidRPr="006C4BD1">
        <w:rPr>
          <w:rFonts w:ascii="Helvetica" w:hAnsi="Helvetica" w:cs="Helvetica" w:hint="eastAsia"/>
          <w:color w:val="333333"/>
          <w:szCs w:val="21"/>
          <w:shd w:val="clear" w:color="auto" w:fill="FFFFFF"/>
        </w:rPr>
        <w:t>指微不足道的名誉。</w:t>
      </w:r>
      <w:r w:rsidRPr="00DD3BF7">
        <w:rPr>
          <w:rFonts w:ascii="Helvetica" w:hAnsi="Helvetica" w:cs="Helvetica" w:hint="eastAsia"/>
          <w:b/>
          <w:bCs/>
          <w:color w:val="333333"/>
          <w:szCs w:val="21"/>
          <w:shd w:val="clear" w:color="auto" w:fill="FFFFFF"/>
        </w:rPr>
        <w:t>亲赴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亲自前往</w:t>
      </w:r>
      <w:r>
        <w:rPr>
          <w:rFonts w:ascii="Helvetica" w:hAnsi="Helvetica" w:cs="Helvetica" w:hint="eastAsia"/>
          <w:color w:val="333333"/>
          <w:szCs w:val="21"/>
          <w:shd w:val="clear" w:color="auto" w:fill="FFFFFF"/>
        </w:rPr>
        <w:t>。</w:t>
      </w:r>
      <w:r w:rsidRPr="005C58E2">
        <w:rPr>
          <w:rFonts w:ascii="Helvetica" w:hAnsi="Helvetica" w:cs="Helvetica" w:hint="eastAsia"/>
          <w:b/>
          <w:bCs/>
          <w:color w:val="333333"/>
          <w:szCs w:val="21"/>
          <w:shd w:val="clear" w:color="auto" w:fill="FFFFFF"/>
        </w:rPr>
        <w:t>纵马</w:t>
      </w:r>
      <w:r>
        <w:rPr>
          <w:rFonts w:ascii="Helvetica" w:hAnsi="Helvetica" w:cs="Helvetica" w:hint="eastAsia"/>
          <w:color w:val="333333"/>
          <w:szCs w:val="21"/>
          <w:shd w:val="clear" w:color="auto" w:fill="FFFFFF"/>
        </w:rPr>
        <w:t>：</w:t>
      </w:r>
      <w:r w:rsidRPr="005C58E2">
        <w:rPr>
          <w:rFonts w:ascii="Helvetica" w:hAnsi="Helvetica" w:cs="Helvetica" w:hint="eastAsia"/>
          <w:color w:val="333333"/>
          <w:szCs w:val="21"/>
          <w:shd w:val="clear" w:color="auto" w:fill="FFFFFF"/>
        </w:rPr>
        <w:t>驾驭马匹。</w:t>
      </w:r>
    </w:p>
    <w:p w14:paraId="3AD91220" w14:textId="77777777" w:rsidR="006A6C54" w:rsidRDefault="006A6C54" w:rsidP="006A6C54">
      <w:pPr>
        <w:rPr>
          <w:rFonts w:ascii="Helvetica" w:hAnsi="Helvetica" w:cs="Helvetica"/>
          <w:color w:val="333333"/>
          <w:szCs w:val="21"/>
          <w:shd w:val="clear" w:color="auto" w:fill="FFFFFF"/>
        </w:rPr>
      </w:pPr>
      <w:r w:rsidRPr="00E2445A">
        <w:rPr>
          <w:rFonts w:ascii="Helvetica" w:hAnsi="Helvetica" w:cs="Helvetica" w:hint="eastAsia"/>
          <w:b/>
          <w:bCs/>
          <w:color w:val="333333"/>
          <w:szCs w:val="21"/>
          <w:shd w:val="clear" w:color="auto" w:fill="FFFFFF"/>
        </w:rPr>
        <w:t>高垒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筑起高大的壁垒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高大的壁垒</w:t>
      </w:r>
      <w:r>
        <w:rPr>
          <w:rFonts w:ascii="Helvetica" w:hAnsi="Helvetica" w:cs="Helvetica" w:hint="eastAsia"/>
          <w:color w:val="333333"/>
          <w:szCs w:val="21"/>
          <w:shd w:val="clear" w:color="auto" w:fill="FFFFFF"/>
        </w:rPr>
        <w:t>。</w:t>
      </w:r>
      <w:r w:rsidRPr="0092401A">
        <w:rPr>
          <w:rFonts w:ascii="Helvetica" w:hAnsi="Helvetica" w:cs="Helvetica" w:hint="eastAsia"/>
          <w:b/>
          <w:bCs/>
          <w:color w:val="333333"/>
          <w:szCs w:val="21"/>
          <w:shd w:val="clear" w:color="auto" w:fill="FFFFFF"/>
        </w:rPr>
        <w:t>自陈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自己陈述。</w:t>
      </w:r>
      <w:r w:rsidRPr="00433310">
        <w:rPr>
          <w:rFonts w:ascii="Helvetica" w:hAnsi="Helvetica" w:cs="Helvetica" w:hint="eastAsia"/>
          <w:b/>
          <w:bCs/>
          <w:color w:val="333333"/>
          <w:szCs w:val="21"/>
          <w:shd w:val="clear" w:color="auto" w:fill="FFFFFF"/>
        </w:rPr>
        <w:t>行部</w:t>
      </w:r>
      <w:r>
        <w:rPr>
          <w:rFonts w:ascii="Helvetica" w:hAnsi="Helvetica" w:cs="Helvetica" w:hint="eastAsia"/>
          <w:color w:val="333333"/>
          <w:szCs w:val="21"/>
          <w:shd w:val="clear" w:color="auto" w:fill="FFFFFF"/>
        </w:rPr>
        <w:t>：</w:t>
      </w:r>
      <w:r w:rsidRPr="00433310">
        <w:rPr>
          <w:rFonts w:ascii="Helvetica" w:hAnsi="Helvetica" w:cs="Helvetica" w:hint="eastAsia"/>
          <w:color w:val="333333"/>
          <w:szCs w:val="21"/>
          <w:shd w:val="clear" w:color="auto" w:fill="FFFFFF"/>
        </w:rPr>
        <w:t>巡行所属部域，考核政绩。</w:t>
      </w:r>
    </w:p>
    <w:p w14:paraId="34992234" w14:textId="77777777" w:rsidR="006A6C54" w:rsidRDefault="006A6C54" w:rsidP="006A6C54">
      <w:pPr>
        <w:rPr>
          <w:rFonts w:ascii="Helvetica" w:hAnsi="Helvetica" w:cs="Helvetica"/>
          <w:color w:val="333333"/>
          <w:szCs w:val="21"/>
          <w:shd w:val="clear" w:color="auto" w:fill="FFFFFF"/>
        </w:rPr>
      </w:pPr>
      <w:r w:rsidRPr="00862526">
        <w:rPr>
          <w:rFonts w:ascii="Helvetica" w:hAnsi="Helvetica" w:cs="Helvetica" w:hint="eastAsia"/>
          <w:b/>
          <w:bCs/>
          <w:color w:val="333333"/>
          <w:szCs w:val="21"/>
          <w:shd w:val="clear" w:color="auto" w:fill="FFFFFF"/>
        </w:rPr>
        <w:t>感化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用行动影响或善意劝导，使人的思想、行为逐渐向好的方面变化。</w:t>
      </w:r>
      <w:r w:rsidRPr="005F4151">
        <w:rPr>
          <w:rFonts w:ascii="Helvetica" w:hAnsi="Helvetica" w:cs="Helvetica" w:hint="eastAsia"/>
          <w:b/>
          <w:bCs/>
          <w:color w:val="333333"/>
          <w:szCs w:val="21"/>
          <w:shd w:val="clear" w:color="auto" w:fill="FFFFFF"/>
        </w:rPr>
        <w:t>诈称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假称，谎说。</w:t>
      </w:r>
    </w:p>
    <w:p w14:paraId="71C1F0CA" w14:textId="77777777" w:rsidR="006A6C54" w:rsidRDefault="006A6C54" w:rsidP="006A6C54">
      <w:pPr>
        <w:rPr>
          <w:rFonts w:ascii="Helvetica" w:hAnsi="Helvetica" w:cs="Helvetica"/>
          <w:color w:val="333333"/>
          <w:szCs w:val="21"/>
          <w:shd w:val="clear" w:color="auto" w:fill="FFFFFF"/>
        </w:rPr>
      </w:pPr>
      <w:r w:rsidRPr="003E0A76">
        <w:rPr>
          <w:rFonts w:ascii="Helvetica" w:hAnsi="Helvetica" w:cs="Helvetica" w:hint="eastAsia"/>
          <w:b/>
          <w:bCs/>
          <w:color w:val="333333"/>
          <w:szCs w:val="21"/>
          <w:shd w:val="clear" w:color="auto" w:fill="FFFFFF"/>
        </w:rPr>
        <w:t>沙</w:t>
      </w:r>
      <w:proofErr w:type="gramStart"/>
      <w:r w:rsidRPr="003E0A76">
        <w:rPr>
          <w:rFonts w:ascii="Helvetica" w:hAnsi="Helvetica" w:cs="Helvetica" w:hint="eastAsia"/>
          <w:b/>
          <w:bCs/>
          <w:color w:val="333333"/>
          <w:szCs w:val="21"/>
          <w:shd w:val="clear" w:color="auto" w:fill="FFFFFF"/>
        </w:rPr>
        <w:t>汰</w:t>
      </w:r>
      <w:proofErr w:type="gramEnd"/>
      <w:r>
        <w:rPr>
          <w:rFonts w:ascii="Helvetica" w:hAnsi="Helvetica" w:cs="Helvetica" w:hint="eastAsia"/>
          <w:color w:val="333333"/>
          <w:szCs w:val="21"/>
          <w:shd w:val="clear" w:color="auto" w:fill="FFFFFF"/>
        </w:rPr>
        <w:t>：</w:t>
      </w:r>
      <w:r w:rsidRPr="003E0A76">
        <w:rPr>
          <w:rFonts w:ascii="Helvetica" w:hAnsi="Helvetica" w:cs="Helvetica" w:hint="eastAsia"/>
          <w:color w:val="333333"/>
          <w:szCs w:val="21"/>
          <w:shd w:val="clear" w:color="auto" w:fill="FFFFFF"/>
        </w:rPr>
        <w:t>亦作</w:t>
      </w:r>
      <w:r>
        <w:rPr>
          <w:rFonts w:ascii="Helvetica" w:hAnsi="Helvetica" w:cs="Helvetica" w:hint="eastAsia"/>
          <w:color w:val="333333"/>
          <w:szCs w:val="21"/>
          <w:shd w:val="clear" w:color="auto" w:fill="FFFFFF"/>
        </w:rPr>
        <w:t>“</w:t>
      </w:r>
      <w:r w:rsidRPr="003E0A76">
        <w:rPr>
          <w:rFonts w:ascii="Helvetica" w:hAnsi="Helvetica" w:cs="Helvetica"/>
          <w:color w:val="333333"/>
          <w:szCs w:val="21"/>
          <w:shd w:val="clear" w:color="auto" w:fill="FFFFFF"/>
        </w:rPr>
        <w:t>沙汏</w:t>
      </w:r>
      <w:r>
        <w:rPr>
          <w:rFonts w:ascii="Helvetica" w:hAnsi="Helvetica" w:cs="Helvetica" w:hint="eastAsia"/>
          <w:color w:val="333333"/>
          <w:szCs w:val="21"/>
          <w:shd w:val="clear" w:color="auto" w:fill="FFFFFF"/>
        </w:rPr>
        <w:t>”，</w:t>
      </w:r>
      <w:r w:rsidRPr="003E0A76">
        <w:rPr>
          <w:rFonts w:ascii="Helvetica" w:hAnsi="Helvetica" w:cs="Helvetica"/>
          <w:color w:val="333333"/>
          <w:szCs w:val="21"/>
          <w:shd w:val="clear" w:color="auto" w:fill="FFFFFF"/>
        </w:rPr>
        <w:t>意思为淘汰；拣选。</w:t>
      </w:r>
      <w:r w:rsidRPr="004A60DF">
        <w:rPr>
          <w:rFonts w:ascii="Helvetica" w:hAnsi="Helvetica" w:cs="Helvetica" w:hint="eastAsia"/>
          <w:b/>
          <w:bCs/>
          <w:color w:val="333333"/>
          <w:szCs w:val="21"/>
          <w:shd w:val="clear" w:color="auto" w:fill="FFFFFF"/>
        </w:rPr>
        <w:t>作威</w:t>
      </w:r>
      <w:r>
        <w:rPr>
          <w:rFonts w:ascii="Helvetica" w:hAnsi="Helvetica" w:cs="Helvetica" w:hint="eastAsia"/>
          <w:color w:val="333333"/>
          <w:szCs w:val="21"/>
          <w:shd w:val="clear" w:color="auto" w:fill="FFFFFF"/>
        </w:rPr>
        <w:t>：</w:t>
      </w:r>
      <w:proofErr w:type="gramStart"/>
      <w:r w:rsidRPr="004A60DF">
        <w:rPr>
          <w:rFonts w:ascii="Helvetica" w:hAnsi="Helvetica" w:cs="Helvetica" w:hint="eastAsia"/>
          <w:color w:val="333333"/>
          <w:szCs w:val="21"/>
          <w:shd w:val="clear" w:color="auto" w:fill="FFFFFF"/>
        </w:rPr>
        <w:t>谓利用</w:t>
      </w:r>
      <w:proofErr w:type="gramEnd"/>
      <w:r w:rsidRPr="004A60DF">
        <w:rPr>
          <w:rFonts w:ascii="Helvetica" w:hAnsi="Helvetica" w:cs="Helvetica" w:hint="eastAsia"/>
          <w:color w:val="333333"/>
          <w:szCs w:val="21"/>
          <w:shd w:val="clear" w:color="auto" w:fill="FFFFFF"/>
        </w:rPr>
        <w:t>威权滥施刑罚</w:t>
      </w:r>
      <w:r>
        <w:rPr>
          <w:rFonts w:ascii="Helvetica" w:hAnsi="Helvetica" w:cs="Helvetica" w:hint="eastAsia"/>
          <w:color w:val="333333"/>
          <w:szCs w:val="21"/>
          <w:shd w:val="clear" w:color="auto" w:fill="FFFFFF"/>
        </w:rPr>
        <w:t>；</w:t>
      </w:r>
      <w:r w:rsidRPr="004A60DF">
        <w:rPr>
          <w:rFonts w:ascii="Helvetica" w:hAnsi="Helvetica" w:cs="Helvetica"/>
          <w:color w:val="333333"/>
          <w:szCs w:val="21"/>
          <w:shd w:val="clear" w:color="auto" w:fill="FFFFFF"/>
        </w:rPr>
        <w:t>指野兽发威，怒吼。</w:t>
      </w:r>
    </w:p>
    <w:p w14:paraId="383F75A9" w14:textId="77777777" w:rsidR="006A6C54" w:rsidRDefault="006A6C54" w:rsidP="006A6C54">
      <w:pPr>
        <w:rPr>
          <w:rFonts w:ascii="Helvetica" w:hAnsi="Helvetica" w:cs="Helvetica"/>
          <w:color w:val="333333"/>
          <w:szCs w:val="21"/>
          <w:shd w:val="clear" w:color="auto" w:fill="FFFFFF"/>
        </w:rPr>
      </w:pPr>
      <w:r w:rsidRPr="00CD733C">
        <w:rPr>
          <w:rFonts w:ascii="Helvetica" w:hAnsi="Helvetica" w:cs="Helvetica" w:hint="eastAsia"/>
          <w:b/>
          <w:bCs/>
          <w:color w:val="333333"/>
          <w:szCs w:val="21"/>
          <w:shd w:val="clear" w:color="auto" w:fill="FFFFFF"/>
        </w:rPr>
        <w:t>放参</w:t>
      </w:r>
      <w:r>
        <w:rPr>
          <w:rFonts w:ascii="Helvetica" w:hAnsi="Helvetica" w:cs="Helvetica" w:hint="eastAsia"/>
          <w:color w:val="333333"/>
          <w:szCs w:val="21"/>
          <w:shd w:val="clear" w:color="auto" w:fill="FFFFFF"/>
        </w:rPr>
        <w:t>：</w:t>
      </w:r>
      <w:r w:rsidRPr="00CD733C">
        <w:rPr>
          <w:rFonts w:ascii="Helvetica" w:hAnsi="Helvetica" w:cs="Helvetica" w:hint="eastAsia"/>
          <w:color w:val="333333"/>
          <w:szCs w:val="21"/>
          <w:shd w:val="clear" w:color="auto" w:fill="FFFFFF"/>
        </w:rPr>
        <w:t>放人进</w:t>
      </w:r>
      <w:proofErr w:type="gramStart"/>
      <w:r w:rsidRPr="00CD733C">
        <w:rPr>
          <w:rFonts w:ascii="Helvetica" w:hAnsi="Helvetica" w:cs="Helvetica" w:hint="eastAsia"/>
          <w:color w:val="333333"/>
          <w:szCs w:val="21"/>
          <w:shd w:val="clear" w:color="auto" w:fill="FFFFFF"/>
        </w:rPr>
        <w:t>衙</w:t>
      </w:r>
      <w:proofErr w:type="gramEnd"/>
      <w:r w:rsidRPr="00CD733C">
        <w:rPr>
          <w:rFonts w:ascii="Helvetica" w:hAnsi="Helvetica" w:cs="Helvetica" w:hint="eastAsia"/>
          <w:color w:val="333333"/>
          <w:szCs w:val="21"/>
          <w:shd w:val="clear" w:color="auto" w:fill="FFFFFF"/>
        </w:rPr>
        <w:t>参谒；指佛门中放</w:t>
      </w:r>
      <w:proofErr w:type="gramStart"/>
      <w:r w:rsidRPr="00CD733C">
        <w:rPr>
          <w:rFonts w:ascii="Helvetica" w:hAnsi="Helvetica" w:cs="Helvetica" w:hint="eastAsia"/>
          <w:color w:val="333333"/>
          <w:szCs w:val="21"/>
          <w:shd w:val="clear" w:color="auto" w:fill="FFFFFF"/>
        </w:rPr>
        <w:t>免晚参</w:t>
      </w:r>
      <w:proofErr w:type="gramEnd"/>
      <w:r w:rsidRPr="00CD733C">
        <w:rPr>
          <w:rFonts w:ascii="Helvetica" w:hAnsi="Helvetica" w:cs="Helvetica" w:hint="eastAsia"/>
          <w:color w:val="333333"/>
          <w:szCs w:val="21"/>
          <w:shd w:val="clear" w:color="auto" w:fill="FFFFFF"/>
        </w:rPr>
        <w:t>（晚上坐禅）。放参须敲钟三下，谓之放参钟。</w:t>
      </w:r>
    </w:p>
    <w:p w14:paraId="7591AD08" w14:textId="77777777" w:rsidR="006A6C54" w:rsidRDefault="006A6C54" w:rsidP="006A6C54">
      <w:pPr>
        <w:rPr>
          <w:rFonts w:ascii="Helvetica" w:hAnsi="Helvetica" w:cs="Helvetica"/>
          <w:color w:val="333333"/>
          <w:szCs w:val="21"/>
          <w:shd w:val="clear" w:color="auto" w:fill="FFFFFF"/>
        </w:rPr>
      </w:pPr>
      <w:r w:rsidRPr="00AA1314">
        <w:rPr>
          <w:rFonts w:ascii="Helvetica" w:hAnsi="Helvetica" w:cs="Helvetica" w:hint="eastAsia"/>
          <w:b/>
          <w:bCs/>
          <w:color w:val="333333"/>
          <w:szCs w:val="21"/>
          <w:shd w:val="clear" w:color="auto" w:fill="FFFFFF"/>
        </w:rPr>
        <w:t>然之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认为他说的对。</w:t>
      </w:r>
      <w:r w:rsidRPr="00B47964">
        <w:rPr>
          <w:rFonts w:ascii="Helvetica" w:hAnsi="Helvetica" w:cs="Helvetica" w:hint="eastAsia"/>
          <w:b/>
          <w:bCs/>
          <w:color w:val="333333"/>
          <w:szCs w:val="21"/>
          <w:shd w:val="clear" w:color="auto" w:fill="FFFFFF"/>
        </w:rPr>
        <w:t>开言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发言；开口说话。</w:t>
      </w:r>
      <w:r w:rsidRPr="00701F4A">
        <w:rPr>
          <w:rFonts w:ascii="Helvetica" w:hAnsi="Helvetica" w:cs="Helvetica" w:hint="eastAsia"/>
          <w:b/>
          <w:bCs/>
          <w:color w:val="333333"/>
          <w:szCs w:val="21"/>
          <w:shd w:val="clear" w:color="auto" w:fill="FFFFFF"/>
        </w:rPr>
        <w:t>未及</w:t>
      </w:r>
      <w:r>
        <w:rPr>
          <w:rFonts w:ascii="Helvetica" w:hAnsi="Helvetica" w:cs="Helvetica" w:hint="eastAsia"/>
          <w:color w:val="333333"/>
          <w:szCs w:val="21"/>
          <w:shd w:val="clear" w:color="auto" w:fill="FFFFFF"/>
        </w:rPr>
        <w:t>：</w:t>
      </w:r>
      <w:r w:rsidRPr="00701F4A">
        <w:rPr>
          <w:rFonts w:ascii="Helvetica" w:hAnsi="Helvetica" w:cs="Helvetica" w:hint="eastAsia"/>
          <w:color w:val="333333"/>
          <w:szCs w:val="21"/>
          <w:shd w:val="clear" w:color="auto" w:fill="FFFFFF"/>
        </w:rPr>
        <w:t>来不及</w:t>
      </w:r>
      <w:r>
        <w:rPr>
          <w:rFonts w:ascii="Helvetica" w:hAnsi="Helvetica" w:cs="Helvetica" w:hint="eastAsia"/>
          <w:color w:val="333333"/>
          <w:szCs w:val="21"/>
          <w:shd w:val="clear" w:color="auto" w:fill="FFFFFF"/>
        </w:rPr>
        <w:t>；</w:t>
      </w:r>
      <w:r w:rsidRPr="00701F4A">
        <w:rPr>
          <w:rFonts w:ascii="Helvetica" w:hAnsi="Helvetica" w:cs="Helvetica"/>
          <w:color w:val="333333"/>
          <w:szCs w:val="21"/>
          <w:shd w:val="clear" w:color="auto" w:fill="FFFFFF"/>
        </w:rPr>
        <w:t>并未涉及。</w:t>
      </w:r>
      <w:r w:rsidRPr="00434B6C">
        <w:rPr>
          <w:rFonts w:ascii="Helvetica" w:hAnsi="Helvetica" w:cs="Helvetica" w:hint="eastAsia"/>
          <w:b/>
          <w:bCs/>
          <w:color w:val="333333"/>
          <w:szCs w:val="21"/>
          <w:shd w:val="clear" w:color="auto" w:fill="FFFFFF"/>
        </w:rPr>
        <w:t>军资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军队所需的物资和器材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军需。</w:t>
      </w:r>
      <w:r w:rsidRPr="00B07EA2">
        <w:rPr>
          <w:rFonts w:ascii="Helvetica" w:hAnsi="Helvetica" w:cs="Helvetica" w:hint="eastAsia"/>
          <w:b/>
          <w:bCs/>
          <w:color w:val="333333"/>
          <w:szCs w:val="21"/>
          <w:shd w:val="clear" w:color="auto" w:fill="FFFFFF"/>
        </w:rPr>
        <w:t>朕躬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我，我身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多用于天子自称。</w:t>
      </w:r>
      <w:r w:rsidRPr="00D06A22">
        <w:rPr>
          <w:rFonts w:ascii="Helvetica" w:hAnsi="Helvetica" w:cs="Helvetica" w:hint="eastAsia"/>
          <w:b/>
          <w:bCs/>
          <w:color w:val="333333"/>
          <w:szCs w:val="21"/>
          <w:shd w:val="clear" w:color="auto" w:fill="FFFFFF"/>
        </w:rPr>
        <w:t>自省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自我反省</w:t>
      </w:r>
      <w:r>
        <w:rPr>
          <w:rFonts w:ascii="Helvetica" w:hAnsi="Helvetica" w:cs="Helvetica" w:hint="eastAsia"/>
          <w:color w:val="333333"/>
          <w:szCs w:val="21"/>
          <w:shd w:val="clear" w:color="auto" w:fill="FFFFFF"/>
        </w:rPr>
        <w:t>。</w:t>
      </w:r>
      <w:r w:rsidRPr="00582011">
        <w:rPr>
          <w:rFonts w:ascii="Helvetica" w:hAnsi="Helvetica" w:cs="Helvetica" w:hint="eastAsia"/>
          <w:b/>
          <w:bCs/>
          <w:color w:val="333333"/>
          <w:szCs w:val="21"/>
          <w:shd w:val="clear" w:color="auto" w:fill="FFFFFF"/>
        </w:rPr>
        <w:t>气象</w:t>
      </w:r>
      <w:r>
        <w:rPr>
          <w:rFonts w:ascii="Helvetica" w:hAnsi="Helvetica" w:cs="Helvetica" w:hint="eastAsia"/>
          <w:color w:val="333333"/>
          <w:szCs w:val="21"/>
          <w:shd w:val="clear" w:color="auto" w:fill="FFFFFF"/>
        </w:rPr>
        <w:t>：</w:t>
      </w:r>
      <w:r w:rsidRPr="00582011">
        <w:rPr>
          <w:rFonts w:ascii="Helvetica" w:hAnsi="Helvetica" w:cs="Helvetica" w:hint="eastAsia"/>
          <w:color w:val="333333"/>
          <w:szCs w:val="21"/>
          <w:shd w:val="clear" w:color="auto" w:fill="FFFFFF"/>
        </w:rPr>
        <w:t>气象变化</w:t>
      </w:r>
      <w:r>
        <w:rPr>
          <w:rFonts w:ascii="Helvetica" w:hAnsi="Helvetica" w:cs="Helvetica" w:hint="eastAsia"/>
          <w:color w:val="333333"/>
          <w:szCs w:val="21"/>
          <w:shd w:val="clear" w:color="auto" w:fill="FFFFFF"/>
        </w:rPr>
        <w:t>；</w:t>
      </w:r>
      <w:r w:rsidRPr="00582011">
        <w:rPr>
          <w:rFonts w:ascii="Helvetica" w:hAnsi="Helvetica" w:cs="Helvetica"/>
          <w:color w:val="333333"/>
          <w:szCs w:val="21"/>
          <w:shd w:val="clear" w:color="auto" w:fill="FFFFFF"/>
        </w:rPr>
        <w:t>指能预示吉凶的云气变化</w:t>
      </w:r>
      <w:r>
        <w:rPr>
          <w:rFonts w:ascii="Helvetica" w:hAnsi="Helvetica" w:cs="Helvetica" w:hint="eastAsia"/>
          <w:color w:val="333333"/>
          <w:szCs w:val="21"/>
          <w:shd w:val="clear" w:color="auto" w:fill="FFFFFF"/>
        </w:rPr>
        <w:t>；</w:t>
      </w:r>
      <w:r w:rsidRPr="00582011">
        <w:rPr>
          <w:rFonts w:ascii="Helvetica" w:hAnsi="Helvetica" w:cs="Helvetica"/>
          <w:color w:val="333333"/>
          <w:szCs w:val="21"/>
          <w:shd w:val="clear" w:color="auto" w:fill="FFFFFF"/>
        </w:rPr>
        <w:t>景色，景象</w:t>
      </w:r>
      <w:r>
        <w:rPr>
          <w:rFonts w:ascii="Helvetica" w:hAnsi="Helvetica" w:cs="Helvetica" w:hint="eastAsia"/>
          <w:color w:val="333333"/>
          <w:szCs w:val="21"/>
          <w:shd w:val="clear" w:color="auto" w:fill="FFFFFF"/>
        </w:rPr>
        <w:t>；</w:t>
      </w:r>
      <w:r w:rsidRPr="00582011">
        <w:rPr>
          <w:rFonts w:ascii="Helvetica" w:hAnsi="Helvetica" w:cs="Helvetica"/>
          <w:color w:val="333333"/>
          <w:szCs w:val="21"/>
          <w:shd w:val="clear" w:color="auto" w:fill="FFFFFF"/>
        </w:rPr>
        <w:t>指迹象</w:t>
      </w:r>
      <w:r>
        <w:rPr>
          <w:rFonts w:ascii="Helvetica" w:hAnsi="Helvetica" w:cs="Helvetica" w:hint="eastAsia"/>
          <w:color w:val="333333"/>
          <w:szCs w:val="21"/>
          <w:shd w:val="clear" w:color="auto" w:fill="FFFFFF"/>
        </w:rPr>
        <w:t>；</w:t>
      </w:r>
      <w:r w:rsidRPr="00582011">
        <w:rPr>
          <w:rFonts w:ascii="Helvetica" w:hAnsi="Helvetica" w:cs="Helvetica"/>
          <w:color w:val="333333"/>
          <w:szCs w:val="21"/>
          <w:shd w:val="clear" w:color="auto" w:fill="FFFFFF"/>
        </w:rPr>
        <w:t>气度，气局</w:t>
      </w:r>
      <w:r>
        <w:rPr>
          <w:rFonts w:ascii="Helvetica" w:hAnsi="Helvetica" w:cs="Helvetica" w:hint="eastAsia"/>
          <w:color w:val="333333"/>
          <w:szCs w:val="21"/>
          <w:shd w:val="clear" w:color="auto" w:fill="FFFFFF"/>
        </w:rPr>
        <w:t>；</w:t>
      </w:r>
      <w:r w:rsidRPr="00582011">
        <w:rPr>
          <w:rFonts w:ascii="Helvetica" w:hAnsi="Helvetica" w:cs="Helvetica"/>
          <w:color w:val="333333"/>
          <w:szCs w:val="21"/>
          <w:shd w:val="clear" w:color="auto" w:fill="FFFFFF"/>
        </w:rPr>
        <w:t>指事物的情状和态势</w:t>
      </w:r>
      <w:r>
        <w:rPr>
          <w:rFonts w:ascii="Helvetica" w:hAnsi="Helvetica" w:cs="Helvetica" w:hint="eastAsia"/>
          <w:color w:val="333333"/>
          <w:szCs w:val="21"/>
          <w:shd w:val="clear" w:color="auto" w:fill="FFFFFF"/>
        </w:rPr>
        <w:t>；</w:t>
      </w:r>
      <w:r w:rsidRPr="00582011">
        <w:rPr>
          <w:rFonts w:ascii="Helvetica" w:hAnsi="Helvetica" w:cs="Helvetica"/>
          <w:color w:val="333333"/>
          <w:szCs w:val="21"/>
          <w:shd w:val="clear" w:color="auto" w:fill="FFFFFF"/>
        </w:rPr>
        <w:t>气概，气派。</w:t>
      </w:r>
      <w:r w:rsidRPr="00BB16FC">
        <w:rPr>
          <w:rFonts w:ascii="Helvetica" w:hAnsi="Helvetica" w:cs="Helvetica" w:hint="eastAsia"/>
          <w:b/>
          <w:bCs/>
          <w:color w:val="333333"/>
          <w:szCs w:val="21"/>
          <w:shd w:val="clear" w:color="auto" w:fill="FFFFFF"/>
        </w:rPr>
        <w:t>崩摧</w:t>
      </w:r>
      <w:r>
        <w:rPr>
          <w:rFonts w:ascii="Helvetica" w:hAnsi="Helvetica" w:cs="Helvetica" w:hint="eastAsia"/>
          <w:color w:val="333333"/>
          <w:szCs w:val="21"/>
          <w:shd w:val="clear" w:color="auto" w:fill="FFFFFF"/>
        </w:rPr>
        <w:t>：</w:t>
      </w:r>
      <w:r w:rsidRPr="00BB16FC">
        <w:rPr>
          <w:rFonts w:ascii="Helvetica" w:hAnsi="Helvetica" w:cs="Helvetica" w:hint="eastAsia"/>
          <w:color w:val="333333"/>
          <w:szCs w:val="21"/>
          <w:shd w:val="clear" w:color="auto" w:fill="FFFFFF"/>
        </w:rPr>
        <w:t>倒塌毁坏</w:t>
      </w:r>
      <w:r>
        <w:rPr>
          <w:rFonts w:ascii="Helvetica" w:hAnsi="Helvetica" w:cs="Helvetica" w:hint="eastAsia"/>
          <w:color w:val="333333"/>
          <w:szCs w:val="21"/>
          <w:shd w:val="clear" w:color="auto" w:fill="FFFFFF"/>
        </w:rPr>
        <w:t>；</w:t>
      </w:r>
      <w:r w:rsidRPr="00BB16FC">
        <w:rPr>
          <w:rFonts w:ascii="Helvetica" w:hAnsi="Helvetica" w:cs="Helvetica" w:hint="eastAsia"/>
          <w:color w:val="333333"/>
          <w:szCs w:val="21"/>
          <w:shd w:val="clear" w:color="auto" w:fill="FFFFFF"/>
        </w:rPr>
        <w:t>溃败；灭亡</w:t>
      </w:r>
      <w:r>
        <w:rPr>
          <w:rFonts w:ascii="Helvetica" w:hAnsi="Helvetica" w:cs="Helvetica" w:hint="eastAsia"/>
          <w:color w:val="333333"/>
          <w:szCs w:val="21"/>
          <w:shd w:val="clear" w:color="auto" w:fill="FFFFFF"/>
        </w:rPr>
        <w:t>；</w:t>
      </w:r>
      <w:r w:rsidRPr="00BB16FC">
        <w:rPr>
          <w:rFonts w:ascii="Helvetica" w:hAnsi="Helvetica" w:cs="Helvetica" w:hint="eastAsia"/>
          <w:color w:val="333333"/>
          <w:szCs w:val="21"/>
          <w:shd w:val="clear" w:color="auto" w:fill="FFFFFF"/>
        </w:rPr>
        <w:t>犹言五内摧裂</w:t>
      </w:r>
      <w:r>
        <w:rPr>
          <w:rFonts w:ascii="Helvetica" w:hAnsi="Helvetica" w:cs="Helvetica" w:hint="eastAsia"/>
          <w:color w:val="333333"/>
          <w:szCs w:val="21"/>
          <w:shd w:val="clear" w:color="auto" w:fill="FFFFFF"/>
        </w:rPr>
        <w:t>，</w:t>
      </w:r>
      <w:r w:rsidRPr="00BB16FC">
        <w:rPr>
          <w:rFonts w:ascii="Helvetica" w:hAnsi="Helvetica" w:cs="Helvetica" w:hint="eastAsia"/>
          <w:color w:val="333333"/>
          <w:szCs w:val="21"/>
          <w:shd w:val="clear" w:color="auto" w:fill="FFFFFF"/>
        </w:rPr>
        <w:t>形容哀痛之极。</w:t>
      </w:r>
      <w:r w:rsidRPr="00031CD3">
        <w:rPr>
          <w:rFonts w:ascii="Helvetica" w:hAnsi="Helvetica" w:cs="Helvetica" w:hint="eastAsia"/>
          <w:b/>
          <w:bCs/>
          <w:color w:val="333333"/>
          <w:szCs w:val="21"/>
          <w:shd w:val="clear" w:color="auto" w:fill="FFFFFF"/>
        </w:rPr>
        <w:t>血战</w:t>
      </w:r>
      <w:r>
        <w:rPr>
          <w:rFonts w:ascii="Helvetica" w:hAnsi="Helvetica" w:cs="Helvetica" w:hint="eastAsia"/>
          <w:color w:val="333333"/>
          <w:szCs w:val="21"/>
          <w:shd w:val="clear" w:color="auto" w:fill="FFFFFF"/>
        </w:rPr>
        <w:t>：</w:t>
      </w:r>
      <w:r w:rsidRPr="00031CD3">
        <w:rPr>
          <w:rFonts w:ascii="Helvetica" w:hAnsi="Helvetica" w:cs="Helvetica" w:hint="eastAsia"/>
          <w:color w:val="333333"/>
          <w:szCs w:val="21"/>
          <w:shd w:val="clear" w:color="auto" w:fill="FFFFFF"/>
        </w:rPr>
        <w:t>伤亡很多的剧烈战争；非常激烈地</w:t>
      </w:r>
      <w:proofErr w:type="gramStart"/>
      <w:r w:rsidRPr="00031CD3">
        <w:rPr>
          <w:rFonts w:ascii="Helvetica" w:hAnsi="Helvetica" w:cs="Helvetica" w:hint="eastAsia"/>
          <w:color w:val="333333"/>
          <w:szCs w:val="21"/>
          <w:shd w:val="clear" w:color="auto" w:fill="FFFFFF"/>
        </w:rPr>
        <w:t>拼死地</w:t>
      </w:r>
      <w:proofErr w:type="gramEnd"/>
      <w:r w:rsidRPr="00031CD3">
        <w:rPr>
          <w:rFonts w:ascii="Helvetica" w:hAnsi="Helvetica" w:cs="Helvetica" w:hint="eastAsia"/>
          <w:color w:val="333333"/>
          <w:szCs w:val="21"/>
          <w:shd w:val="clear" w:color="auto" w:fill="FFFFFF"/>
        </w:rPr>
        <w:t>战斗；</w:t>
      </w:r>
      <w:proofErr w:type="gramStart"/>
      <w:r w:rsidRPr="00031CD3">
        <w:rPr>
          <w:rFonts w:ascii="Helvetica" w:hAnsi="Helvetica" w:cs="Helvetica" w:hint="eastAsia"/>
          <w:color w:val="333333"/>
          <w:szCs w:val="21"/>
          <w:shd w:val="clear" w:color="auto" w:fill="FFFFFF"/>
        </w:rPr>
        <w:t>指激烈</w:t>
      </w:r>
      <w:proofErr w:type="gramEnd"/>
      <w:r w:rsidRPr="00031CD3">
        <w:rPr>
          <w:rFonts w:ascii="Helvetica" w:hAnsi="Helvetica" w:cs="Helvetica" w:hint="eastAsia"/>
          <w:color w:val="333333"/>
          <w:szCs w:val="21"/>
          <w:shd w:val="clear" w:color="auto" w:fill="FFFFFF"/>
        </w:rPr>
        <w:t>战斗到最后时刻。</w:t>
      </w:r>
      <w:r w:rsidRPr="00857AD9">
        <w:rPr>
          <w:rFonts w:ascii="Helvetica" w:hAnsi="Helvetica" w:cs="Helvetica" w:hint="eastAsia"/>
          <w:b/>
          <w:bCs/>
          <w:color w:val="333333"/>
          <w:szCs w:val="21"/>
          <w:shd w:val="clear" w:color="auto" w:fill="FFFFFF"/>
        </w:rPr>
        <w:t>屠家</w:t>
      </w:r>
      <w:r>
        <w:rPr>
          <w:rFonts w:ascii="Helvetica" w:hAnsi="Helvetica" w:cs="Helvetica" w:hint="eastAsia"/>
          <w:color w:val="333333"/>
          <w:szCs w:val="21"/>
          <w:shd w:val="clear" w:color="auto" w:fill="FFFFFF"/>
        </w:rPr>
        <w:t>：屠户。</w:t>
      </w:r>
      <w:r w:rsidRPr="003D24A7">
        <w:rPr>
          <w:rFonts w:ascii="Helvetica" w:hAnsi="Helvetica" w:cs="Helvetica" w:hint="eastAsia"/>
          <w:b/>
          <w:bCs/>
          <w:color w:val="333333"/>
          <w:szCs w:val="21"/>
          <w:shd w:val="clear" w:color="auto" w:fill="FFFFFF"/>
        </w:rPr>
        <w:t>大统</w:t>
      </w:r>
      <w:r>
        <w:rPr>
          <w:rFonts w:ascii="Helvetica" w:hAnsi="Helvetica" w:cs="Helvetica" w:hint="eastAsia"/>
          <w:color w:val="333333"/>
          <w:szCs w:val="21"/>
          <w:shd w:val="clear" w:color="auto" w:fill="FFFFFF"/>
        </w:rPr>
        <w:t>：</w:t>
      </w:r>
      <w:r w:rsidRPr="003D24A7">
        <w:rPr>
          <w:rFonts w:ascii="Helvetica" w:hAnsi="Helvetica" w:cs="Helvetica" w:hint="eastAsia"/>
          <w:color w:val="333333"/>
          <w:szCs w:val="21"/>
          <w:shd w:val="clear" w:color="auto" w:fill="FFFFFF"/>
        </w:rPr>
        <w:t>指一统国家的事业；帝业；帝位；军队统帅；</w:t>
      </w:r>
      <w:proofErr w:type="gramStart"/>
      <w:r w:rsidRPr="003D24A7">
        <w:rPr>
          <w:rFonts w:ascii="Helvetica" w:hAnsi="Helvetica" w:cs="Helvetica" w:hint="eastAsia"/>
          <w:color w:val="333333"/>
          <w:szCs w:val="21"/>
          <w:shd w:val="clear" w:color="auto" w:fill="FFFFFF"/>
        </w:rPr>
        <w:t>僧</w:t>
      </w:r>
      <w:proofErr w:type="gramEnd"/>
      <w:r w:rsidRPr="003D24A7">
        <w:rPr>
          <w:rFonts w:ascii="Helvetica" w:hAnsi="Helvetica" w:cs="Helvetica" w:hint="eastAsia"/>
          <w:color w:val="333333"/>
          <w:szCs w:val="21"/>
          <w:shd w:val="clear" w:color="auto" w:fill="FFFFFF"/>
        </w:rPr>
        <w:t>官名。</w:t>
      </w:r>
      <w:r w:rsidRPr="00C50037">
        <w:rPr>
          <w:rFonts w:ascii="Helvetica" w:hAnsi="Helvetica" w:cs="Helvetica" w:hint="eastAsia"/>
          <w:b/>
          <w:bCs/>
          <w:color w:val="333333"/>
          <w:szCs w:val="21"/>
          <w:shd w:val="clear" w:color="auto" w:fill="FFFFFF"/>
        </w:rPr>
        <w:t>迎立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谓迎接而推立为君长。</w:t>
      </w:r>
      <w:r w:rsidRPr="000B54F1">
        <w:rPr>
          <w:rFonts w:ascii="Helvetica" w:hAnsi="Helvetica" w:cs="Helvetica" w:hint="eastAsia"/>
          <w:b/>
          <w:bCs/>
          <w:color w:val="333333"/>
          <w:szCs w:val="21"/>
          <w:shd w:val="clear" w:color="auto" w:fill="FFFFFF"/>
        </w:rPr>
        <w:t>寒微</w:t>
      </w:r>
      <w:r>
        <w:rPr>
          <w:rFonts w:ascii="Helvetica" w:hAnsi="Helvetica" w:cs="Helvetica" w:hint="eastAsia"/>
          <w:color w:val="333333"/>
          <w:szCs w:val="21"/>
          <w:shd w:val="clear" w:color="auto" w:fill="FFFFFF"/>
        </w:rPr>
        <w:t>：</w:t>
      </w:r>
      <w:r w:rsidRPr="000B54F1">
        <w:rPr>
          <w:rFonts w:ascii="Helvetica" w:hAnsi="Helvetica" w:cs="Helvetica" w:hint="eastAsia"/>
          <w:color w:val="333333"/>
          <w:szCs w:val="21"/>
          <w:shd w:val="clear" w:color="auto" w:fill="FFFFFF"/>
        </w:rPr>
        <w:t>身世贫贱</w:t>
      </w:r>
      <w:r>
        <w:rPr>
          <w:rFonts w:ascii="Helvetica" w:hAnsi="Helvetica" w:cs="Helvetica" w:hint="eastAsia"/>
          <w:color w:val="333333"/>
          <w:szCs w:val="21"/>
          <w:shd w:val="clear" w:color="auto" w:fill="FFFFFF"/>
        </w:rPr>
        <w:t>；</w:t>
      </w:r>
      <w:r w:rsidRPr="000B54F1">
        <w:rPr>
          <w:rFonts w:ascii="Helvetica" w:hAnsi="Helvetica" w:cs="Helvetica"/>
          <w:color w:val="333333"/>
          <w:szCs w:val="21"/>
          <w:shd w:val="clear" w:color="auto" w:fill="FFFFFF"/>
        </w:rPr>
        <w:t>指出身贫贱，社会地位低下的人。</w:t>
      </w:r>
      <w:r w:rsidRPr="00AA14D0">
        <w:rPr>
          <w:rFonts w:ascii="Helvetica" w:hAnsi="Helvetica" w:cs="Helvetica" w:hint="eastAsia"/>
          <w:b/>
          <w:bCs/>
          <w:color w:val="333333"/>
          <w:szCs w:val="21"/>
          <w:shd w:val="clear" w:color="auto" w:fill="FFFFFF"/>
        </w:rPr>
        <w:t>伏诛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指犯罪者被法律惩罚，处以死刑。</w:t>
      </w:r>
      <w:r w:rsidRPr="00EE3B94">
        <w:rPr>
          <w:rFonts w:ascii="Helvetica" w:hAnsi="Helvetica" w:cs="Helvetica" w:hint="eastAsia"/>
          <w:b/>
          <w:bCs/>
          <w:color w:val="333333"/>
          <w:szCs w:val="21"/>
          <w:shd w:val="clear" w:color="auto" w:fill="FFFFFF"/>
        </w:rPr>
        <w:t>结构</w:t>
      </w:r>
      <w:r>
        <w:rPr>
          <w:rFonts w:ascii="Helvetica" w:hAnsi="Helvetica" w:cs="Helvetica" w:hint="eastAsia"/>
          <w:color w:val="333333"/>
          <w:szCs w:val="21"/>
          <w:shd w:val="clear" w:color="auto" w:fill="FFFFFF"/>
        </w:rPr>
        <w:t>：</w:t>
      </w:r>
      <w:r w:rsidRPr="00EE3B94">
        <w:rPr>
          <w:rFonts w:ascii="Helvetica" w:hAnsi="Helvetica" w:cs="Helvetica"/>
          <w:color w:val="333333"/>
          <w:szCs w:val="21"/>
          <w:shd w:val="clear" w:color="auto" w:fill="FFFFFF"/>
        </w:rPr>
        <w:t>勾结</w:t>
      </w:r>
      <w:r>
        <w:rPr>
          <w:rFonts w:ascii="Helvetica" w:hAnsi="Helvetica" w:cs="Helvetica" w:hint="eastAsia"/>
          <w:color w:val="333333"/>
          <w:szCs w:val="21"/>
          <w:shd w:val="clear" w:color="auto" w:fill="FFFFFF"/>
        </w:rPr>
        <w:t>；</w:t>
      </w:r>
      <w:r w:rsidRPr="00EE3B94">
        <w:rPr>
          <w:rFonts w:ascii="Helvetica" w:hAnsi="Helvetica" w:cs="Helvetica" w:hint="eastAsia"/>
          <w:color w:val="333333"/>
          <w:szCs w:val="21"/>
          <w:shd w:val="clear" w:color="auto" w:fill="FFFFFF"/>
        </w:rPr>
        <w:t>连结构架，以成屋舍</w:t>
      </w:r>
      <w:r>
        <w:rPr>
          <w:rFonts w:ascii="Helvetica" w:hAnsi="Helvetica" w:cs="Helvetica" w:hint="eastAsia"/>
          <w:color w:val="333333"/>
          <w:szCs w:val="21"/>
          <w:shd w:val="clear" w:color="auto" w:fill="FFFFFF"/>
        </w:rPr>
        <w:t>；</w:t>
      </w:r>
      <w:r w:rsidRPr="00EE3B94">
        <w:rPr>
          <w:rFonts w:ascii="Helvetica" w:hAnsi="Helvetica" w:cs="Helvetica"/>
          <w:color w:val="333333"/>
          <w:szCs w:val="21"/>
          <w:shd w:val="clear" w:color="auto" w:fill="FFFFFF"/>
        </w:rPr>
        <w:t>建筑式样</w:t>
      </w:r>
      <w:r>
        <w:rPr>
          <w:rFonts w:ascii="Helvetica" w:hAnsi="Helvetica" w:cs="Helvetica" w:hint="eastAsia"/>
          <w:color w:val="333333"/>
          <w:szCs w:val="21"/>
          <w:shd w:val="clear" w:color="auto" w:fill="FFFFFF"/>
        </w:rPr>
        <w:t>；</w:t>
      </w:r>
      <w:r w:rsidRPr="00EE3B94">
        <w:rPr>
          <w:rFonts w:ascii="Helvetica" w:hAnsi="Helvetica" w:cs="Helvetica"/>
          <w:color w:val="333333"/>
          <w:szCs w:val="21"/>
          <w:shd w:val="clear" w:color="auto" w:fill="FFFFFF"/>
        </w:rPr>
        <w:t>今指建筑物上承担重力或外力的部分的构造</w:t>
      </w:r>
      <w:r>
        <w:rPr>
          <w:rFonts w:ascii="Helvetica" w:hAnsi="Helvetica" w:cs="Helvetica" w:hint="eastAsia"/>
          <w:color w:val="333333"/>
          <w:szCs w:val="21"/>
          <w:shd w:val="clear" w:color="auto" w:fill="FFFFFF"/>
        </w:rPr>
        <w:t>；</w:t>
      </w:r>
      <w:r w:rsidRPr="00EE3B94">
        <w:rPr>
          <w:rFonts w:ascii="Helvetica" w:hAnsi="Helvetica" w:cs="Helvetica"/>
          <w:color w:val="333333"/>
          <w:szCs w:val="21"/>
          <w:shd w:val="clear" w:color="auto" w:fill="FFFFFF"/>
        </w:rPr>
        <w:t>指诗文书画等各部分的搭配和排列</w:t>
      </w:r>
      <w:r>
        <w:rPr>
          <w:rFonts w:ascii="Helvetica" w:hAnsi="Helvetica" w:cs="Helvetica" w:hint="eastAsia"/>
          <w:color w:val="333333"/>
          <w:szCs w:val="21"/>
          <w:shd w:val="clear" w:color="auto" w:fill="FFFFFF"/>
        </w:rPr>
        <w:t>。</w:t>
      </w:r>
      <w:proofErr w:type="gramStart"/>
      <w:r w:rsidRPr="00BA1B0B">
        <w:rPr>
          <w:rFonts w:ascii="Helvetica" w:hAnsi="Helvetica" w:cs="Helvetica" w:hint="eastAsia"/>
          <w:b/>
          <w:bCs/>
          <w:color w:val="333333"/>
          <w:szCs w:val="21"/>
          <w:shd w:val="clear" w:color="auto" w:fill="FFFFFF"/>
        </w:rPr>
        <w:t>屠</w:t>
      </w:r>
      <w:proofErr w:type="gramEnd"/>
      <w:r w:rsidRPr="00BA1B0B">
        <w:rPr>
          <w:rFonts w:ascii="Helvetica" w:hAnsi="Helvetica" w:cs="Helvetica" w:hint="eastAsia"/>
          <w:b/>
          <w:bCs/>
          <w:color w:val="333333"/>
          <w:szCs w:val="21"/>
          <w:shd w:val="clear" w:color="auto" w:fill="FFFFFF"/>
        </w:rPr>
        <w:t>沽</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屠酤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宰</w:t>
      </w:r>
      <w:proofErr w:type="gramStart"/>
      <w:r>
        <w:rPr>
          <w:rFonts w:ascii="Helvetica" w:hAnsi="Helvetica" w:cs="Helvetica"/>
          <w:color w:val="333333"/>
          <w:szCs w:val="21"/>
          <w:shd w:val="clear" w:color="auto" w:fill="FFFFFF"/>
        </w:rPr>
        <w:t>牲</w:t>
      </w:r>
      <w:proofErr w:type="gramEnd"/>
      <w:r>
        <w:rPr>
          <w:rFonts w:ascii="Helvetica" w:hAnsi="Helvetica" w:cs="Helvetica"/>
          <w:color w:val="333333"/>
          <w:szCs w:val="21"/>
          <w:shd w:val="clear" w:color="auto" w:fill="FFFFFF"/>
        </w:rPr>
        <w:t>和卖酒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亦泛指职业微贱的人。</w:t>
      </w:r>
      <w:proofErr w:type="gramStart"/>
      <w:r w:rsidRPr="008654A8">
        <w:rPr>
          <w:rFonts w:ascii="Helvetica" w:hAnsi="Helvetica" w:cs="Helvetica" w:hint="eastAsia"/>
          <w:b/>
          <w:bCs/>
          <w:color w:val="333333"/>
          <w:szCs w:val="21"/>
          <w:shd w:val="clear" w:color="auto" w:fill="FFFFFF"/>
        </w:rPr>
        <w:t>矫</w:t>
      </w:r>
      <w:proofErr w:type="gramEnd"/>
      <w:r w:rsidRPr="008654A8">
        <w:rPr>
          <w:rFonts w:ascii="Helvetica" w:hAnsi="Helvetica" w:cs="Helvetica" w:hint="eastAsia"/>
          <w:b/>
          <w:bCs/>
          <w:color w:val="333333"/>
          <w:szCs w:val="21"/>
          <w:shd w:val="clear" w:color="auto" w:fill="FFFFFF"/>
        </w:rPr>
        <w:t>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伪造皇帝诏书，或篡改皇帝的诏书。</w:t>
      </w:r>
      <w:r w:rsidRPr="00BB16FC">
        <w:rPr>
          <w:rFonts w:ascii="Helvetica" w:hAnsi="Helvetica" w:cs="Helvetica" w:hint="eastAsia"/>
          <w:b/>
          <w:bCs/>
          <w:color w:val="333333"/>
          <w:szCs w:val="21"/>
          <w:shd w:val="clear" w:color="auto" w:fill="FFFFFF"/>
        </w:rPr>
        <w:t>率众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率领众人；为众人表率。</w:t>
      </w:r>
      <w:r w:rsidRPr="00244BB4">
        <w:rPr>
          <w:rFonts w:ascii="Helvetica" w:hAnsi="Helvetica" w:cs="Helvetica" w:hint="eastAsia"/>
          <w:b/>
          <w:bCs/>
          <w:color w:val="333333"/>
          <w:szCs w:val="21"/>
          <w:shd w:val="clear" w:color="auto" w:fill="FFFFFF"/>
        </w:rPr>
        <w:t>结托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结交依托。</w:t>
      </w:r>
      <w:r w:rsidRPr="000D0C98">
        <w:rPr>
          <w:rFonts w:ascii="Helvetica" w:hAnsi="Helvetica" w:cs="Helvetica" w:hint="eastAsia"/>
          <w:b/>
          <w:bCs/>
          <w:color w:val="333333"/>
          <w:szCs w:val="21"/>
          <w:shd w:val="clear" w:color="auto" w:fill="FFFFFF"/>
        </w:rPr>
        <w:t>部曲</w:t>
      </w:r>
      <w:r>
        <w:rPr>
          <w:rFonts w:ascii="Helvetica" w:hAnsi="Helvetica" w:cs="Helvetica" w:hint="eastAsia"/>
          <w:color w:val="333333"/>
          <w:szCs w:val="21"/>
          <w:shd w:val="clear" w:color="auto" w:fill="FFFFFF"/>
        </w:rPr>
        <w:t>：</w:t>
      </w:r>
      <w:r w:rsidRPr="000D0C98">
        <w:rPr>
          <w:rFonts w:ascii="Helvetica" w:hAnsi="Helvetica" w:cs="Helvetica" w:hint="eastAsia"/>
          <w:color w:val="333333"/>
          <w:szCs w:val="21"/>
          <w:shd w:val="clear" w:color="auto" w:fill="FFFFFF"/>
        </w:rPr>
        <w:t>古代军队编制单位</w:t>
      </w:r>
      <w:r>
        <w:rPr>
          <w:rFonts w:ascii="Helvetica" w:hAnsi="Helvetica" w:cs="Helvetica" w:hint="eastAsia"/>
          <w:color w:val="333333"/>
          <w:szCs w:val="21"/>
          <w:shd w:val="clear" w:color="auto" w:fill="FFFFFF"/>
        </w:rPr>
        <w:t>，</w:t>
      </w:r>
      <w:r w:rsidRPr="000D0C98">
        <w:rPr>
          <w:rFonts w:ascii="Helvetica" w:hAnsi="Helvetica" w:cs="Helvetica" w:hint="eastAsia"/>
          <w:color w:val="333333"/>
          <w:szCs w:val="21"/>
          <w:shd w:val="clear" w:color="auto" w:fill="FFFFFF"/>
        </w:rPr>
        <w:t>大将军营五部，校尉一人</w:t>
      </w:r>
      <w:r>
        <w:rPr>
          <w:rFonts w:ascii="Helvetica" w:hAnsi="Helvetica" w:cs="Helvetica" w:hint="eastAsia"/>
          <w:color w:val="333333"/>
          <w:szCs w:val="21"/>
          <w:shd w:val="clear" w:color="auto" w:fill="FFFFFF"/>
        </w:rPr>
        <w:t>，</w:t>
      </w:r>
      <w:r w:rsidRPr="000D0C98">
        <w:rPr>
          <w:rFonts w:ascii="Helvetica" w:hAnsi="Helvetica" w:cs="Helvetica" w:hint="eastAsia"/>
          <w:color w:val="333333"/>
          <w:szCs w:val="21"/>
          <w:shd w:val="clear" w:color="auto" w:fill="FFFFFF"/>
        </w:rPr>
        <w:t>部有曲，曲有</w:t>
      </w:r>
      <w:proofErr w:type="gramStart"/>
      <w:r w:rsidRPr="000D0C98">
        <w:rPr>
          <w:rFonts w:ascii="Helvetica" w:hAnsi="Helvetica" w:cs="Helvetica" w:hint="eastAsia"/>
          <w:color w:val="333333"/>
          <w:szCs w:val="21"/>
          <w:shd w:val="clear" w:color="auto" w:fill="FFFFFF"/>
        </w:rPr>
        <w:t>军候一人</w:t>
      </w:r>
      <w:proofErr w:type="gramEnd"/>
      <w:r>
        <w:rPr>
          <w:rFonts w:ascii="Helvetica" w:hAnsi="Helvetica" w:cs="Helvetica" w:hint="eastAsia"/>
          <w:color w:val="333333"/>
          <w:szCs w:val="21"/>
          <w:shd w:val="clear" w:color="auto" w:fill="FFFFFF"/>
        </w:rPr>
        <w:t>；</w:t>
      </w:r>
      <w:r w:rsidRPr="000D0C98">
        <w:rPr>
          <w:rFonts w:ascii="Helvetica" w:hAnsi="Helvetica" w:cs="Helvetica"/>
          <w:color w:val="333333"/>
          <w:szCs w:val="21"/>
          <w:shd w:val="clear" w:color="auto" w:fill="FFFFFF"/>
        </w:rPr>
        <w:t>借指军队</w:t>
      </w:r>
      <w:r>
        <w:rPr>
          <w:rFonts w:ascii="Helvetica" w:hAnsi="Helvetica" w:cs="Helvetica" w:hint="eastAsia"/>
          <w:color w:val="333333"/>
          <w:szCs w:val="21"/>
          <w:shd w:val="clear" w:color="auto" w:fill="FFFFFF"/>
        </w:rPr>
        <w:t>；</w:t>
      </w:r>
      <w:r w:rsidRPr="000D0C98">
        <w:rPr>
          <w:rFonts w:ascii="Helvetica" w:hAnsi="Helvetica" w:cs="Helvetica"/>
          <w:color w:val="333333"/>
          <w:szCs w:val="21"/>
          <w:shd w:val="clear" w:color="auto" w:fill="FFFFFF"/>
        </w:rPr>
        <w:t>古代豪门大族的私人军队，带有人身依附性质</w:t>
      </w:r>
      <w:r>
        <w:rPr>
          <w:rFonts w:ascii="Helvetica" w:hAnsi="Helvetica" w:cs="Helvetica" w:hint="eastAsia"/>
          <w:color w:val="333333"/>
          <w:szCs w:val="21"/>
          <w:shd w:val="clear" w:color="auto" w:fill="FFFFFF"/>
        </w:rPr>
        <w:t>；</w:t>
      </w:r>
      <w:r w:rsidRPr="000D0C98">
        <w:rPr>
          <w:rFonts w:ascii="Helvetica" w:hAnsi="Helvetica" w:cs="Helvetica"/>
          <w:color w:val="333333"/>
          <w:szCs w:val="21"/>
          <w:shd w:val="clear" w:color="auto" w:fill="FFFFFF"/>
        </w:rPr>
        <w:t>部属；部下。</w:t>
      </w:r>
      <w:r w:rsidRPr="00E304EE">
        <w:rPr>
          <w:rFonts w:ascii="Helvetica" w:hAnsi="Helvetica" w:cs="Helvetica" w:hint="eastAsia"/>
          <w:b/>
          <w:bCs/>
          <w:color w:val="333333"/>
          <w:szCs w:val="21"/>
          <w:shd w:val="clear" w:color="auto" w:fill="FFFFFF"/>
        </w:rPr>
        <w:t>威权</w:t>
      </w:r>
      <w:r>
        <w:rPr>
          <w:rFonts w:ascii="Helvetica" w:hAnsi="Helvetica" w:cs="Helvetica" w:hint="eastAsia"/>
          <w:color w:val="333333"/>
          <w:szCs w:val="21"/>
          <w:shd w:val="clear" w:color="auto" w:fill="FFFFFF"/>
        </w:rPr>
        <w:t>：</w:t>
      </w:r>
      <w:r w:rsidRPr="00E304EE">
        <w:rPr>
          <w:rFonts w:ascii="Helvetica" w:hAnsi="Helvetica" w:cs="Helvetica" w:hint="eastAsia"/>
          <w:color w:val="333333"/>
          <w:szCs w:val="21"/>
          <w:shd w:val="clear" w:color="auto" w:fill="FFFFFF"/>
        </w:rPr>
        <w:t>威势和权力</w:t>
      </w:r>
      <w:r>
        <w:rPr>
          <w:rFonts w:ascii="Helvetica" w:hAnsi="Helvetica" w:cs="Helvetica" w:hint="eastAsia"/>
          <w:color w:val="333333"/>
          <w:szCs w:val="21"/>
          <w:shd w:val="clear" w:color="auto" w:fill="FFFFFF"/>
        </w:rPr>
        <w:t>；</w:t>
      </w:r>
      <w:r w:rsidRPr="00E304EE">
        <w:rPr>
          <w:rFonts w:ascii="Helvetica" w:hAnsi="Helvetica" w:cs="Helvetica"/>
          <w:color w:val="333333"/>
          <w:szCs w:val="21"/>
          <w:shd w:val="clear" w:color="auto" w:fill="FFFFFF"/>
        </w:rPr>
        <w:t>犹权威。</w:t>
      </w:r>
      <w:r w:rsidRPr="00563ADE">
        <w:rPr>
          <w:rFonts w:ascii="Helvetica" w:hAnsi="Helvetica" w:cs="Helvetica" w:hint="eastAsia"/>
          <w:b/>
          <w:bCs/>
          <w:color w:val="333333"/>
          <w:szCs w:val="21"/>
          <w:shd w:val="clear" w:color="auto" w:fill="FFFFFF"/>
        </w:rPr>
        <w:t>禁省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禁中，省中。指皇宫。</w:t>
      </w:r>
      <w:r w:rsidRPr="009D0421">
        <w:rPr>
          <w:rFonts w:ascii="Helvetica" w:hAnsi="Helvetica" w:cs="Helvetica" w:hint="eastAsia"/>
          <w:b/>
          <w:bCs/>
          <w:color w:val="333333"/>
          <w:szCs w:val="21"/>
          <w:shd w:val="clear" w:color="auto" w:fill="FFFFFF"/>
        </w:rPr>
        <w:t>兵要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犹兵权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用兵的要术。</w:t>
      </w:r>
      <w:r w:rsidRPr="00A27B94">
        <w:rPr>
          <w:rFonts w:ascii="Helvetica" w:hAnsi="Helvetica" w:cs="Helvetica" w:hint="eastAsia"/>
          <w:b/>
          <w:bCs/>
          <w:color w:val="333333"/>
          <w:szCs w:val="21"/>
          <w:shd w:val="clear" w:color="auto" w:fill="FFFFFF"/>
        </w:rPr>
        <w:t>病笃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病势沉重</w:t>
      </w:r>
      <w:r>
        <w:rPr>
          <w:rFonts w:ascii="Helvetica" w:hAnsi="Helvetica" w:cs="Helvetica" w:hint="eastAsia"/>
          <w:color w:val="333333"/>
          <w:szCs w:val="21"/>
          <w:shd w:val="clear" w:color="auto" w:fill="FFFFFF"/>
        </w:rPr>
        <w:t>。</w:t>
      </w:r>
      <w:r w:rsidRPr="00375E07">
        <w:rPr>
          <w:rFonts w:ascii="Helvetica" w:hAnsi="Helvetica" w:cs="Helvetica" w:hint="eastAsia"/>
          <w:b/>
          <w:bCs/>
          <w:color w:val="333333"/>
          <w:szCs w:val="21"/>
          <w:shd w:val="clear" w:color="auto" w:fill="FFFFFF"/>
        </w:rPr>
        <w:t>但当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只对着</w:t>
      </w:r>
      <w:r>
        <w:rPr>
          <w:rFonts w:ascii="Helvetica" w:hAnsi="Helvetica" w:cs="Helvetica" w:hint="eastAsia"/>
          <w:color w:val="333333"/>
          <w:szCs w:val="21"/>
          <w:shd w:val="clear" w:color="auto" w:fill="FFFFFF"/>
        </w:rPr>
        <w:t>。</w:t>
      </w:r>
      <w:r w:rsidRPr="0019183B">
        <w:rPr>
          <w:rFonts w:ascii="Helvetica" w:hAnsi="Helvetica" w:cs="Helvetica" w:hint="eastAsia"/>
          <w:b/>
          <w:bCs/>
          <w:color w:val="333333"/>
          <w:szCs w:val="21"/>
          <w:shd w:val="clear" w:color="auto" w:fill="FFFFFF"/>
        </w:rPr>
        <w:t>皇威</w:t>
      </w:r>
      <w:r>
        <w:rPr>
          <w:rFonts w:ascii="Helvetica" w:hAnsi="Helvetica" w:cs="Helvetica" w:hint="eastAsia"/>
          <w:color w:val="333333"/>
          <w:szCs w:val="21"/>
          <w:shd w:val="clear" w:color="auto" w:fill="FFFFFF"/>
        </w:rPr>
        <w:t>：</w:t>
      </w:r>
      <w:r w:rsidRPr="0019183B">
        <w:rPr>
          <w:rFonts w:ascii="Helvetica" w:hAnsi="Helvetica" w:cs="Helvetica" w:hint="eastAsia"/>
          <w:color w:val="333333"/>
          <w:szCs w:val="21"/>
          <w:shd w:val="clear" w:color="auto" w:fill="FFFFFF"/>
        </w:rPr>
        <w:t>犹大惧</w:t>
      </w:r>
      <w:r>
        <w:rPr>
          <w:rFonts w:ascii="Helvetica" w:hAnsi="Helvetica" w:cs="Helvetica" w:hint="eastAsia"/>
          <w:color w:val="333333"/>
          <w:szCs w:val="21"/>
          <w:shd w:val="clear" w:color="auto" w:fill="FFFFFF"/>
        </w:rPr>
        <w:t>，</w:t>
      </w:r>
      <w:r w:rsidRPr="0019183B">
        <w:rPr>
          <w:rFonts w:ascii="Helvetica" w:hAnsi="Helvetica" w:cs="Helvetica" w:hint="eastAsia"/>
          <w:color w:val="333333"/>
          <w:szCs w:val="21"/>
          <w:shd w:val="clear" w:color="auto" w:fill="FFFFFF"/>
        </w:rPr>
        <w:t>皇，通“惶”</w:t>
      </w:r>
      <w:r>
        <w:rPr>
          <w:rFonts w:ascii="Helvetica" w:hAnsi="Helvetica" w:cs="Helvetica" w:hint="eastAsia"/>
          <w:color w:val="333333"/>
          <w:szCs w:val="21"/>
          <w:shd w:val="clear" w:color="auto" w:fill="FFFFFF"/>
        </w:rPr>
        <w:t>；</w:t>
      </w:r>
      <w:r w:rsidRPr="0019183B">
        <w:rPr>
          <w:rFonts w:ascii="Helvetica" w:hAnsi="Helvetica" w:cs="Helvetica"/>
          <w:color w:val="333333"/>
          <w:szCs w:val="21"/>
          <w:shd w:val="clear" w:color="auto" w:fill="FFFFFF"/>
        </w:rPr>
        <w:t>指皇帝的威力。</w:t>
      </w:r>
      <w:r w:rsidRPr="00D03132">
        <w:rPr>
          <w:rFonts w:ascii="Helvetica" w:hAnsi="Helvetica" w:cs="Helvetica" w:hint="eastAsia"/>
          <w:b/>
          <w:bCs/>
          <w:color w:val="333333"/>
          <w:szCs w:val="21"/>
          <w:shd w:val="clear" w:color="auto" w:fill="FFFFFF"/>
        </w:rPr>
        <w:t>行权</w:t>
      </w:r>
      <w:r>
        <w:rPr>
          <w:rFonts w:ascii="Helvetica" w:hAnsi="Helvetica" w:cs="Helvetica" w:hint="eastAsia"/>
          <w:color w:val="333333"/>
          <w:szCs w:val="21"/>
          <w:shd w:val="clear" w:color="auto" w:fill="FFFFFF"/>
        </w:rPr>
        <w:t>：</w:t>
      </w:r>
      <w:r w:rsidRPr="00D03132">
        <w:rPr>
          <w:rFonts w:ascii="Helvetica" w:hAnsi="Helvetica" w:cs="Helvetica" w:hint="eastAsia"/>
          <w:color w:val="333333"/>
          <w:szCs w:val="21"/>
          <w:shd w:val="clear" w:color="auto" w:fill="FFFFFF"/>
        </w:rPr>
        <w:t>改变常规，权宜行事</w:t>
      </w:r>
      <w:r>
        <w:rPr>
          <w:rFonts w:ascii="Helvetica" w:hAnsi="Helvetica" w:cs="Helvetica" w:hint="eastAsia"/>
          <w:color w:val="333333"/>
          <w:szCs w:val="21"/>
          <w:shd w:val="clear" w:color="auto" w:fill="FFFFFF"/>
        </w:rPr>
        <w:t>；</w:t>
      </w:r>
      <w:r w:rsidRPr="00D03132">
        <w:rPr>
          <w:rFonts w:ascii="Helvetica" w:hAnsi="Helvetica" w:cs="Helvetica"/>
          <w:color w:val="333333"/>
          <w:szCs w:val="21"/>
          <w:shd w:val="clear" w:color="auto" w:fill="FFFFFF"/>
        </w:rPr>
        <w:t>使用势力。</w:t>
      </w:r>
      <w:r w:rsidRPr="00D10D0B">
        <w:rPr>
          <w:rFonts w:ascii="Helvetica" w:hAnsi="Helvetica" w:cs="Helvetica" w:hint="eastAsia"/>
          <w:b/>
          <w:bCs/>
          <w:color w:val="333333"/>
          <w:szCs w:val="21"/>
          <w:shd w:val="clear" w:color="auto" w:fill="FFFFFF"/>
        </w:rPr>
        <w:t>免冠</w:t>
      </w:r>
      <w:r>
        <w:rPr>
          <w:rFonts w:ascii="Helvetica" w:hAnsi="Helvetica" w:cs="Helvetica" w:hint="eastAsia"/>
          <w:color w:val="333333"/>
          <w:szCs w:val="21"/>
          <w:shd w:val="clear" w:color="auto" w:fill="FFFFFF"/>
        </w:rPr>
        <w:t>：</w:t>
      </w:r>
      <w:r w:rsidRPr="00D10D0B">
        <w:rPr>
          <w:rFonts w:ascii="Helvetica" w:hAnsi="Helvetica" w:cs="Helvetica" w:hint="eastAsia"/>
          <w:color w:val="333333"/>
          <w:szCs w:val="21"/>
          <w:shd w:val="clear" w:color="auto" w:fill="FFFFFF"/>
        </w:rPr>
        <w:t>脱帽</w:t>
      </w:r>
      <w:r>
        <w:rPr>
          <w:rFonts w:ascii="Helvetica" w:hAnsi="Helvetica" w:cs="Helvetica" w:hint="eastAsia"/>
          <w:color w:val="333333"/>
          <w:szCs w:val="21"/>
          <w:shd w:val="clear" w:color="auto" w:fill="FFFFFF"/>
        </w:rPr>
        <w:t>，</w:t>
      </w:r>
      <w:proofErr w:type="gramStart"/>
      <w:r w:rsidRPr="00D10D0B">
        <w:rPr>
          <w:rFonts w:ascii="Helvetica" w:hAnsi="Helvetica" w:cs="Helvetica"/>
          <w:color w:val="333333"/>
          <w:szCs w:val="21"/>
          <w:shd w:val="clear" w:color="auto" w:fill="FFFFFF"/>
        </w:rPr>
        <w:t>古时表示</w:t>
      </w:r>
      <w:proofErr w:type="gramEnd"/>
      <w:r w:rsidRPr="00D10D0B">
        <w:rPr>
          <w:rFonts w:ascii="Helvetica" w:hAnsi="Helvetica" w:cs="Helvetica"/>
          <w:color w:val="333333"/>
          <w:szCs w:val="21"/>
          <w:shd w:val="clear" w:color="auto" w:fill="FFFFFF"/>
        </w:rPr>
        <w:t>谢罪</w:t>
      </w:r>
      <w:r>
        <w:rPr>
          <w:rFonts w:ascii="Helvetica" w:hAnsi="Helvetica" w:cs="Helvetica" w:hint="eastAsia"/>
          <w:color w:val="333333"/>
          <w:szCs w:val="21"/>
          <w:shd w:val="clear" w:color="auto" w:fill="FFFFFF"/>
        </w:rPr>
        <w:t>，</w:t>
      </w:r>
      <w:r w:rsidRPr="00D10D0B">
        <w:rPr>
          <w:rFonts w:ascii="Helvetica" w:hAnsi="Helvetica" w:cs="Helvetica"/>
          <w:color w:val="333333"/>
          <w:szCs w:val="21"/>
          <w:shd w:val="clear" w:color="auto" w:fill="FFFFFF"/>
        </w:rPr>
        <w:t>后来表示敬意</w:t>
      </w:r>
      <w:r>
        <w:rPr>
          <w:rFonts w:ascii="Helvetica" w:hAnsi="Helvetica" w:cs="Helvetica" w:hint="eastAsia"/>
          <w:color w:val="333333"/>
          <w:szCs w:val="21"/>
          <w:shd w:val="clear" w:color="auto" w:fill="FFFFFF"/>
        </w:rPr>
        <w:t>；</w:t>
      </w:r>
      <w:r w:rsidRPr="00D10D0B">
        <w:rPr>
          <w:rFonts w:ascii="Helvetica" w:hAnsi="Helvetica" w:cs="Helvetica"/>
          <w:color w:val="333333"/>
          <w:szCs w:val="21"/>
          <w:shd w:val="clear" w:color="auto" w:fill="FFFFFF"/>
        </w:rPr>
        <w:t>不戴帽子</w:t>
      </w:r>
      <w:r>
        <w:rPr>
          <w:rFonts w:ascii="Helvetica" w:hAnsi="Helvetica" w:cs="Helvetica" w:hint="eastAsia"/>
          <w:color w:val="333333"/>
          <w:szCs w:val="21"/>
          <w:shd w:val="clear" w:color="auto" w:fill="FFFFFF"/>
        </w:rPr>
        <w:t>；</w:t>
      </w:r>
      <w:r w:rsidRPr="00D10D0B">
        <w:rPr>
          <w:rFonts w:ascii="Helvetica" w:hAnsi="Helvetica" w:cs="Helvetica"/>
          <w:color w:val="333333"/>
          <w:szCs w:val="21"/>
          <w:shd w:val="clear" w:color="auto" w:fill="FFFFFF"/>
        </w:rPr>
        <w:t>表示不惜罢官的决心</w:t>
      </w:r>
      <w:r>
        <w:rPr>
          <w:rFonts w:ascii="Helvetica" w:hAnsi="Helvetica" w:cs="Helvetica" w:hint="eastAsia"/>
          <w:color w:val="333333"/>
          <w:szCs w:val="21"/>
          <w:shd w:val="clear" w:color="auto" w:fill="FFFFFF"/>
        </w:rPr>
        <w:t>。</w:t>
      </w:r>
      <w:r w:rsidRPr="00251EB1">
        <w:rPr>
          <w:rFonts w:ascii="Helvetica" w:hAnsi="Helvetica" w:cs="Helvetica" w:hint="eastAsia"/>
          <w:b/>
          <w:bCs/>
          <w:color w:val="333333"/>
          <w:szCs w:val="21"/>
          <w:shd w:val="clear" w:color="auto" w:fill="FFFFFF"/>
        </w:rPr>
        <w:t>假之</w:t>
      </w:r>
      <w:r>
        <w:rPr>
          <w:rFonts w:ascii="Helvetica" w:hAnsi="Helvetica" w:cs="Helvetica" w:hint="eastAsia"/>
          <w:color w:val="333333"/>
          <w:szCs w:val="21"/>
          <w:shd w:val="clear" w:color="auto" w:fill="FFFFFF"/>
        </w:rPr>
        <w:t>：假若。</w:t>
      </w:r>
      <w:r w:rsidRPr="00687F7F">
        <w:rPr>
          <w:rFonts w:ascii="Helvetica" w:hAnsi="Helvetica" w:cs="Helvetica" w:hint="eastAsia"/>
          <w:b/>
          <w:bCs/>
          <w:color w:val="333333"/>
          <w:szCs w:val="21"/>
          <w:shd w:val="clear" w:color="auto" w:fill="FFFFFF"/>
        </w:rPr>
        <w:t>治罪</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根据法律给罪犯以应有的惩处。</w:t>
      </w:r>
      <w:r w:rsidRPr="001D1F9A">
        <w:rPr>
          <w:rFonts w:ascii="Helvetica" w:hAnsi="Helvetica" w:cs="Helvetica" w:hint="eastAsia"/>
          <w:b/>
          <w:bCs/>
          <w:color w:val="333333"/>
          <w:szCs w:val="21"/>
          <w:shd w:val="clear" w:color="auto" w:fill="FFFFFF"/>
        </w:rPr>
        <w:t>宣露</w:t>
      </w:r>
      <w:r>
        <w:rPr>
          <w:rFonts w:ascii="Helvetica" w:hAnsi="Helvetica" w:cs="Helvetica" w:hint="eastAsia"/>
          <w:color w:val="333333"/>
          <w:szCs w:val="21"/>
          <w:shd w:val="clear" w:color="auto" w:fill="FFFFFF"/>
        </w:rPr>
        <w:t>：</w:t>
      </w:r>
      <w:r w:rsidRPr="001D1F9A">
        <w:rPr>
          <w:rFonts w:ascii="Helvetica" w:hAnsi="Helvetica" w:cs="Helvetica" w:hint="eastAsia"/>
          <w:color w:val="333333"/>
          <w:szCs w:val="21"/>
          <w:shd w:val="clear" w:color="auto" w:fill="FFFFFF"/>
        </w:rPr>
        <w:t>泄露；透露</w:t>
      </w:r>
      <w:r>
        <w:rPr>
          <w:rFonts w:ascii="Helvetica" w:hAnsi="Helvetica" w:cs="Helvetica" w:hint="eastAsia"/>
          <w:color w:val="333333"/>
          <w:szCs w:val="21"/>
          <w:shd w:val="clear" w:color="auto" w:fill="FFFFFF"/>
        </w:rPr>
        <w:t>；</w:t>
      </w:r>
      <w:r w:rsidRPr="001D1F9A">
        <w:rPr>
          <w:rFonts w:ascii="Helvetica" w:hAnsi="Helvetica" w:cs="Helvetica"/>
          <w:color w:val="333333"/>
          <w:szCs w:val="21"/>
          <w:shd w:val="clear" w:color="auto" w:fill="FFFFFF"/>
        </w:rPr>
        <w:t>显露；外露。</w:t>
      </w:r>
      <w:r w:rsidRPr="00244BB4">
        <w:rPr>
          <w:rFonts w:ascii="Helvetica" w:hAnsi="Helvetica" w:cs="Helvetica" w:hint="eastAsia"/>
          <w:b/>
          <w:bCs/>
          <w:color w:val="333333"/>
          <w:szCs w:val="21"/>
          <w:shd w:val="clear" w:color="auto" w:fill="FFFFFF"/>
        </w:rPr>
        <w:t>密诏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秘密的诏书。</w:t>
      </w:r>
      <w:r w:rsidRPr="00D37E32">
        <w:rPr>
          <w:rFonts w:ascii="Helvetica" w:hAnsi="Helvetica" w:cs="Helvetica" w:hint="eastAsia"/>
          <w:b/>
          <w:bCs/>
          <w:color w:val="333333"/>
          <w:szCs w:val="21"/>
          <w:shd w:val="clear" w:color="auto" w:fill="FFFFFF"/>
        </w:rPr>
        <w:t>杀伐</w:t>
      </w:r>
      <w:r>
        <w:rPr>
          <w:rFonts w:ascii="Helvetica" w:hAnsi="Helvetica" w:cs="Helvetica" w:hint="eastAsia"/>
          <w:color w:val="333333"/>
          <w:szCs w:val="21"/>
          <w:shd w:val="clear" w:color="auto" w:fill="FFFFFF"/>
        </w:rPr>
        <w:t>：</w:t>
      </w:r>
      <w:r w:rsidRPr="00D37E32">
        <w:rPr>
          <w:rFonts w:ascii="Helvetica" w:hAnsi="Helvetica" w:cs="Helvetica" w:hint="eastAsia"/>
          <w:color w:val="333333"/>
          <w:szCs w:val="21"/>
          <w:shd w:val="clear" w:color="auto" w:fill="FFFFFF"/>
        </w:rPr>
        <w:t>征战，讨伐；指杀戮；谓严峻，果断；大胆泼辣</w:t>
      </w:r>
      <w:r>
        <w:rPr>
          <w:rFonts w:ascii="Helvetica" w:hAnsi="Helvetica" w:cs="Helvetica" w:hint="eastAsia"/>
          <w:color w:val="333333"/>
          <w:szCs w:val="21"/>
          <w:shd w:val="clear" w:color="auto" w:fill="FFFFFF"/>
        </w:rPr>
        <w:t>。</w:t>
      </w:r>
      <w:r w:rsidRPr="00071AB0">
        <w:rPr>
          <w:rFonts w:ascii="Helvetica" w:hAnsi="Helvetica" w:cs="Helvetica" w:hint="eastAsia"/>
          <w:b/>
          <w:bCs/>
          <w:color w:val="333333"/>
          <w:szCs w:val="21"/>
          <w:shd w:val="clear" w:color="auto" w:fill="FFFFFF"/>
        </w:rPr>
        <w:t>京阙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指皇宫，亦借指京城。</w:t>
      </w:r>
      <w:r w:rsidRPr="005B58BA">
        <w:rPr>
          <w:rFonts w:ascii="Helvetica" w:hAnsi="Helvetica" w:cs="Helvetica" w:hint="eastAsia"/>
          <w:b/>
          <w:bCs/>
          <w:color w:val="333333"/>
          <w:szCs w:val="21"/>
          <w:shd w:val="clear" w:color="auto" w:fill="FFFFFF"/>
        </w:rPr>
        <w:t>暗昧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愚昧；昏庸；不光明磊落；不可告人之阴私、隐私；隐晦不明；犹昏暗；不清晰。</w:t>
      </w:r>
      <w:proofErr w:type="gramStart"/>
      <w:r w:rsidRPr="00257413">
        <w:rPr>
          <w:rFonts w:ascii="Helvetica" w:hAnsi="Helvetica" w:cs="Helvetica" w:hint="eastAsia"/>
          <w:b/>
          <w:bCs/>
          <w:color w:val="333333"/>
          <w:szCs w:val="21"/>
          <w:shd w:val="clear" w:color="auto" w:fill="FFFFFF"/>
        </w:rPr>
        <w:t>爵</w:t>
      </w:r>
      <w:proofErr w:type="gramEnd"/>
      <w:r w:rsidRPr="00257413">
        <w:rPr>
          <w:rFonts w:ascii="Helvetica" w:hAnsi="Helvetica" w:cs="Helvetica" w:hint="eastAsia"/>
          <w:b/>
          <w:bCs/>
          <w:color w:val="333333"/>
          <w:szCs w:val="21"/>
          <w:shd w:val="clear" w:color="auto" w:fill="FFFFFF"/>
        </w:rPr>
        <w:t>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爵禄和赏赐</w:t>
      </w:r>
      <w:r>
        <w:rPr>
          <w:rFonts w:ascii="Helvetica" w:hAnsi="Helvetica" w:cs="Helvetica" w:hint="eastAsia"/>
          <w:color w:val="333333"/>
          <w:szCs w:val="21"/>
          <w:shd w:val="clear" w:color="auto" w:fill="FFFFFF"/>
        </w:rPr>
        <w:t>。</w:t>
      </w:r>
      <w:r w:rsidRPr="008635C3">
        <w:rPr>
          <w:rFonts w:ascii="Helvetica" w:hAnsi="Helvetica" w:cs="Helvetica" w:hint="eastAsia"/>
          <w:b/>
          <w:bCs/>
          <w:color w:val="333333"/>
          <w:szCs w:val="21"/>
          <w:shd w:val="clear" w:color="auto" w:fill="FFFFFF"/>
        </w:rPr>
        <w:t>天常</w:t>
      </w:r>
      <w:r w:rsidRPr="008635C3">
        <w:rPr>
          <w:rFonts w:ascii="Helvetica" w:hAnsi="Helvetica" w:cs="Helvetica" w:hint="eastAsia"/>
          <w:color w:val="333333"/>
          <w:szCs w:val="21"/>
          <w:shd w:val="clear" w:color="auto" w:fill="FFFFFF"/>
        </w:rPr>
        <w:t>：天的常道，常指封建的纲常伦理；儒家以君臣、父子、夫妇、兄弟、朋友等人伦五常为天生不变的法则，称为天常。</w:t>
      </w:r>
      <w:r w:rsidRPr="00251EB1">
        <w:rPr>
          <w:rFonts w:ascii="Helvetica" w:hAnsi="Helvetica" w:cs="Helvetica" w:hint="eastAsia"/>
          <w:b/>
          <w:bCs/>
          <w:color w:val="333333"/>
          <w:szCs w:val="21"/>
          <w:shd w:val="clear" w:color="auto" w:fill="FFFFFF"/>
        </w:rPr>
        <w:t>权宠</w:t>
      </w:r>
      <w:r>
        <w:rPr>
          <w:rFonts w:ascii="Helvetica" w:hAnsi="Helvetica" w:cs="Helvetica" w:hint="eastAsia"/>
          <w:color w:val="333333"/>
          <w:szCs w:val="21"/>
          <w:shd w:val="clear" w:color="auto" w:fill="FFFFFF"/>
        </w:rPr>
        <w:t>：</w:t>
      </w:r>
      <w:r w:rsidRPr="00251EB1">
        <w:rPr>
          <w:rFonts w:ascii="Helvetica" w:hAnsi="Helvetica" w:cs="Helvetica" w:hint="eastAsia"/>
          <w:color w:val="333333"/>
          <w:szCs w:val="21"/>
          <w:shd w:val="clear" w:color="auto" w:fill="FFFFFF"/>
        </w:rPr>
        <w:t>受君王宠幸而有权势的人；权力和宠幸；掌权的宠臣。</w:t>
      </w:r>
      <w:r w:rsidRPr="002B6CE7">
        <w:rPr>
          <w:rFonts w:ascii="Helvetica" w:hAnsi="Helvetica" w:cs="Helvetica" w:hint="eastAsia"/>
          <w:b/>
          <w:bCs/>
          <w:color w:val="333333"/>
          <w:szCs w:val="21"/>
          <w:shd w:val="clear" w:color="auto" w:fill="FFFFFF"/>
        </w:rPr>
        <w:t>侮慢</w:t>
      </w:r>
      <w:r>
        <w:rPr>
          <w:rFonts w:ascii="Helvetica" w:hAnsi="Helvetica" w:cs="Helvetica" w:hint="eastAsia"/>
          <w:color w:val="333333"/>
          <w:szCs w:val="21"/>
          <w:shd w:val="clear" w:color="auto" w:fill="FFFFFF"/>
        </w:rPr>
        <w:t>：</w:t>
      </w:r>
      <w:r w:rsidRPr="002B6CE7">
        <w:rPr>
          <w:rFonts w:ascii="Helvetica" w:hAnsi="Helvetica" w:cs="Helvetica" w:hint="eastAsia"/>
          <w:color w:val="333333"/>
          <w:szCs w:val="21"/>
          <w:shd w:val="clear" w:color="auto" w:fill="FFFFFF"/>
        </w:rPr>
        <w:t>亦作“侮嫚”</w:t>
      </w:r>
      <w:r>
        <w:rPr>
          <w:rFonts w:ascii="Helvetica" w:hAnsi="Helvetica" w:cs="Helvetica" w:hint="eastAsia"/>
          <w:color w:val="333333"/>
          <w:szCs w:val="21"/>
          <w:shd w:val="clear" w:color="auto" w:fill="FFFFFF"/>
        </w:rPr>
        <w:t>、</w:t>
      </w:r>
      <w:r w:rsidRPr="002B6CE7">
        <w:rPr>
          <w:rFonts w:ascii="Helvetica" w:hAnsi="Helvetica" w:cs="Helvetica" w:hint="eastAsia"/>
          <w:color w:val="333333"/>
          <w:szCs w:val="21"/>
          <w:shd w:val="clear" w:color="auto" w:fill="FFFFFF"/>
        </w:rPr>
        <w:t>“侮谩”</w:t>
      </w:r>
      <w:r>
        <w:rPr>
          <w:rFonts w:ascii="Helvetica" w:hAnsi="Helvetica" w:cs="Helvetica" w:hint="eastAsia"/>
          <w:color w:val="333333"/>
          <w:szCs w:val="21"/>
          <w:shd w:val="clear" w:color="auto" w:fill="FFFFFF"/>
        </w:rPr>
        <w:t>，</w:t>
      </w:r>
      <w:r w:rsidRPr="002B6CE7">
        <w:rPr>
          <w:rFonts w:ascii="Helvetica" w:hAnsi="Helvetica" w:cs="Helvetica" w:hint="eastAsia"/>
          <w:color w:val="333333"/>
          <w:szCs w:val="21"/>
          <w:shd w:val="clear" w:color="auto" w:fill="FFFFFF"/>
        </w:rPr>
        <w:t>对人轻忽，态度傲慢，乃至冒犯无礼。</w:t>
      </w:r>
      <w:r w:rsidRPr="007D6386">
        <w:rPr>
          <w:rFonts w:ascii="Helvetica" w:hAnsi="Helvetica" w:cs="Helvetica" w:hint="eastAsia"/>
          <w:b/>
          <w:bCs/>
          <w:color w:val="333333"/>
          <w:szCs w:val="21"/>
          <w:shd w:val="clear" w:color="auto" w:fill="FFFFFF"/>
        </w:rPr>
        <w:t>垂怜</w:t>
      </w:r>
      <w:r>
        <w:rPr>
          <w:rFonts w:ascii="Helvetica" w:hAnsi="Helvetica" w:cs="Helvetica" w:hint="eastAsia"/>
          <w:color w:val="333333"/>
          <w:szCs w:val="21"/>
          <w:shd w:val="clear" w:color="auto" w:fill="FFFFFF"/>
        </w:rPr>
        <w:t>：</w:t>
      </w:r>
      <w:r w:rsidRPr="007D6386">
        <w:rPr>
          <w:rFonts w:ascii="Helvetica" w:hAnsi="Helvetica" w:cs="Helvetica" w:hint="eastAsia"/>
          <w:color w:val="333333"/>
          <w:szCs w:val="21"/>
          <w:shd w:val="clear" w:color="auto" w:fill="FFFFFF"/>
        </w:rPr>
        <w:t>赐予怜悯</w:t>
      </w:r>
      <w:r>
        <w:rPr>
          <w:rFonts w:ascii="Helvetica" w:hAnsi="Helvetica" w:cs="Helvetica" w:hint="eastAsia"/>
          <w:color w:val="333333"/>
          <w:szCs w:val="21"/>
          <w:shd w:val="clear" w:color="auto" w:fill="FFFFFF"/>
        </w:rPr>
        <w:t>；</w:t>
      </w:r>
      <w:r w:rsidRPr="007D6386">
        <w:rPr>
          <w:rFonts w:ascii="Helvetica" w:hAnsi="Helvetica" w:cs="Helvetica"/>
          <w:color w:val="333333"/>
          <w:szCs w:val="21"/>
          <w:shd w:val="clear" w:color="auto" w:fill="FFFFFF"/>
        </w:rPr>
        <w:t>赐爱，见爱。</w:t>
      </w:r>
      <w:r w:rsidRPr="00C73847">
        <w:rPr>
          <w:rFonts w:ascii="Helvetica" w:hAnsi="Helvetica" w:cs="Helvetica" w:hint="eastAsia"/>
          <w:b/>
          <w:bCs/>
          <w:color w:val="333333"/>
          <w:szCs w:val="21"/>
          <w:shd w:val="clear" w:color="auto" w:fill="FFFFFF"/>
        </w:rPr>
        <w:t>元恶</w:t>
      </w:r>
      <w:r>
        <w:rPr>
          <w:rFonts w:ascii="Helvetica" w:hAnsi="Helvetica" w:cs="Helvetica" w:hint="eastAsia"/>
          <w:color w:val="333333"/>
          <w:szCs w:val="21"/>
          <w:shd w:val="clear" w:color="auto" w:fill="FFFFFF"/>
        </w:rPr>
        <w:t>：</w:t>
      </w:r>
      <w:r w:rsidRPr="00C73847">
        <w:rPr>
          <w:rFonts w:ascii="Helvetica" w:hAnsi="Helvetica" w:cs="Helvetica" w:hint="eastAsia"/>
          <w:color w:val="333333"/>
          <w:szCs w:val="21"/>
          <w:shd w:val="clear" w:color="auto" w:fill="FFFFFF"/>
        </w:rPr>
        <w:t>犹“元凶”，大恶之人；罪魁祸首。</w:t>
      </w:r>
      <w:r w:rsidRPr="00A9230A">
        <w:rPr>
          <w:rFonts w:ascii="Helvetica" w:hAnsi="Helvetica" w:cs="Helvetica" w:hint="eastAsia"/>
          <w:b/>
          <w:bCs/>
          <w:color w:val="333333"/>
          <w:szCs w:val="21"/>
          <w:shd w:val="clear" w:color="auto" w:fill="FFFFFF"/>
        </w:rPr>
        <w:t>私意</w:t>
      </w:r>
      <w:r>
        <w:rPr>
          <w:rFonts w:ascii="Helvetica" w:hAnsi="Helvetica" w:cs="Helvetica" w:hint="eastAsia"/>
          <w:color w:val="333333"/>
          <w:szCs w:val="21"/>
          <w:shd w:val="clear" w:color="auto" w:fill="FFFFFF"/>
        </w:rPr>
        <w:t>：</w:t>
      </w:r>
      <w:r w:rsidRPr="00A9230A">
        <w:rPr>
          <w:rFonts w:ascii="Helvetica" w:hAnsi="Helvetica" w:cs="Helvetica" w:hint="eastAsia"/>
          <w:color w:val="333333"/>
          <w:szCs w:val="21"/>
          <w:shd w:val="clear" w:color="auto" w:fill="FFFFFF"/>
        </w:rPr>
        <w:t>私心；自度，自忖；己意。</w:t>
      </w:r>
      <w:r w:rsidRPr="0043542B">
        <w:rPr>
          <w:rFonts w:ascii="Helvetica" w:hAnsi="Helvetica" w:cs="Helvetica" w:hint="eastAsia"/>
          <w:b/>
          <w:bCs/>
          <w:color w:val="333333"/>
          <w:szCs w:val="21"/>
          <w:shd w:val="clear" w:color="auto" w:fill="FFFFFF"/>
        </w:rPr>
        <w:t>布列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分布陈列；遍布。</w:t>
      </w:r>
      <w:r w:rsidRPr="00DB0B9C">
        <w:rPr>
          <w:rFonts w:ascii="Helvetica" w:hAnsi="Helvetica" w:cs="Helvetica" w:hint="eastAsia"/>
          <w:b/>
          <w:bCs/>
          <w:color w:val="333333"/>
          <w:szCs w:val="21"/>
          <w:shd w:val="clear" w:color="auto" w:fill="FFFFFF"/>
        </w:rPr>
        <w:t>托病</w:t>
      </w:r>
      <w:r>
        <w:rPr>
          <w:rFonts w:ascii="Helvetica" w:hAnsi="Helvetica" w:cs="Helvetica" w:hint="eastAsia"/>
          <w:color w:val="333333"/>
          <w:szCs w:val="21"/>
          <w:shd w:val="clear" w:color="auto" w:fill="FFFFFF"/>
        </w:rPr>
        <w:t>：</w:t>
      </w:r>
      <w:r w:rsidRPr="00997F4F">
        <w:rPr>
          <w:rFonts w:ascii="Helvetica" w:hAnsi="Helvetica" w:cs="Helvetica" w:hint="eastAsia"/>
          <w:b/>
          <w:bCs/>
          <w:color w:val="333333"/>
          <w:szCs w:val="21"/>
          <w:shd w:val="clear" w:color="auto" w:fill="FFFFFF"/>
        </w:rPr>
        <w:t>托疾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借口有病。</w:t>
      </w:r>
      <w:r w:rsidRPr="00C834EA">
        <w:rPr>
          <w:rFonts w:ascii="Helvetica" w:hAnsi="Helvetica" w:cs="Helvetica" w:hint="eastAsia"/>
          <w:b/>
          <w:bCs/>
          <w:color w:val="333333"/>
          <w:szCs w:val="21"/>
          <w:shd w:val="clear" w:color="auto" w:fill="FFFFFF"/>
        </w:rPr>
        <w:t>报效</w:t>
      </w:r>
      <w:r>
        <w:rPr>
          <w:rFonts w:ascii="Helvetica" w:hAnsi="Helvetica" w:cs="Helvetica" w:hint="eastAsia"/>
          <w:color w:val="333333"/>
          <w:szCs w:val="21"/>
          <w:shd w:val="clear" w:color="auto" w:fill="FFFFFF"/>
        </w:rPr>
        <w:t>：</w:t>
      </w:r>
      <w:r w:rsidRPr="00C834EA">
        <w:rPr>
          <w:rFonts w:ascii="Helvetica" w:hAnsi="Helvetica" w:cs="Helvetica" w:hint="eastAsia"/>
          <w:color w:val="333333"/>
          <w:szCs w:val="21"/>
          <w:shd w:val="clear" w:color="auto" w:fill="FFFFFF"/>
        </w:rPr>
        <w:t>亦作“报効”</w:t>
      </w:r>
      <w:r>
        <w:rPr>
          <w:rFonts w:ascii="Helvetica" w:hAnsi="Helvetica" w:cs="Helvetica" w:hint="eastAsia"/>
          <w:color w:val="333333"/>
          <w:szCs w:val="21"/>
          <w:shd w:val="clear" w:color="auto" w:fill="FFFFFF"/>
        </w:rPr>
        <w:t>；</w:t>
      </w:r>
      <w:r w:rsidRPr="00C834EA">
        <w:rPr>
          <w:rFonts w:ascii="Helvetica" w:hAnsi="Helvetica" w:cs="Helvetica"/>
          <w:color w:val="333333"/>
          <w:szCs w:val="21"/>
          <w:shd w:val="clear" w:color="auto" w:fill="FFFFFF"/>
        </w:rPr>
        <w:t>报恩效力；酬谢</w:t>
      </w:r>
      <w:r>
        <w:rPr>
          <w:rFonts w:ascii="Helvetica" w:hAnsi="Helvetica" w:cs="Helvetica" w:hint="eastAsia"/>
          <w:color w:val="333333"/>
          <w:szCs w:val="21"/>
          <w:shd w:val="clear" w:color="auto" w:fill="FFFFFF"/>
        </w:rPr>
        <w:t>；</w:t>
      </w:r>
      <w:r w:rsidRPr="00C834EA">
        <w:rPr>
          <w:rFonts w:ascii="Helvetica" w:hAnsi="Helvetica" w:cs="Helvetica"/>
          <w:color w:val="333333"/>
          <w:szCs w:val="21"/>
          <w:shd w:val="clear" w:color="auto" w:fill="FFFFFF"/>
        </w:rPr>
        <w:t>贡献一己的力量给国家，以为效命</w:t>
      </w:r>
      <w:r>
        <w:rPr>
          <w:rFonts w:ascii="Helvetica" w:hAnsi="Helvetica" w:cs="Helvetica" w:hint="eastAsia"/>
          <w:color w:val="333333"/>
          <w:szCs w:val="21"/>
          <w:shd w:val="clear" w:color="auto" w:fill="FFFFFF"/>
        </w:rPr>
        <w:t>；</w:t>
      </w:r>
      <w:r w:rsidRPr="00C834EA">
        <w:rPr>
          <w:rFonts w:ascii="Helvetica" w:hAnsi="Helvetica" w:cs="Helvetica"/>
          <w:color w:val="333333"/>
          <w:szCs w:val="21"/>
          <w:shd w:val="clear" w:color="auto" w:fill="FFFFFF"/>
        </w:rPr>
        <w:t>旧指以财物奉献官府、上司</w:t>
      </w:r>
      <w:r>
        <w:rPr>
          <w:rFonts w:ascii="Helvetica" w:hAnsi="Helvetica" w:cs="Helvetica" w:hint="eastAsia"/>
          <w:color w:val="333333"/>
          <w:szCs w:val="21"/>
          <w:shd w:val="clear" w:color="auto" w:fill="FFFFFF"/>
        </w:rPr>
        <w:t>；</w:t>
      </w:r>
      <w:r w:rsidRPr="00C834EA">
        <w:rPr>
          <w:rFonts w:ascii="Helvetica" w:hAnsi="Helvetica" w:cs="Helvetica"/>
          <w:color w:val="333333"/>
          <w:szCs w:val="21"/>
          <w:shd w:val="clear" w:color="auto" w:fill="FFFFFF"/>
        </w:rPr>
        <w:t>为报恩而效力。</w:t>
      </w:r>
      <w:r w:rsidRPr="00A24342">
        <w:rPr>
          <w:rFonts w:ascii="Helvetica" w:hAnsi="Helvetica" w:cs="Helvetica" w:hint="eastAsia"/>
          <w:b/>
          <w:bCs/>
          <w:color w:val="333333"/>
          <w:szCs w:val="21"/>
          <w:shd w:val="clear" w:color="auto" w:fill="FFFFFF"/>
        </w:rPr>
        <w:t>慌急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惊慌急促。</w:t>
      </w:r>
      <w:r w:rsidRPr="00A24342">
        <w:rPr>
          <w:rFonts w:ascii="Helvetica" w:hAnsi="Helvetica" w:cs="Helvetica" w:hint="eastAsia"/>
          <w:b/>
          <w:bCs/>
          <w:color w:val="333333"/>
          <w:szCs w:val="21"/>
          <w:shd w:val="clear" w:color="auto" w:fill="FFFFFF"/>
        </w:rPr>
        <w:t>伏甲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谓埋伏武士或军队。</w:t>
      </w:r>
      <w:r w:rsidRPr="001252FD">
        <w:rPr>
          <w:rFonts w:ascii="Helvetica" w:hAnsi="Helvetica" w:cs="Helvetica" w:hint="eastAsia"/>
          <w:b/>
          <w:bCs/>
          <w:color w:val="333333"/>
          <w:szCs w:val="21"/>
          <w:shd w:val="clear" w:color="auto" w:fill="FFFFFF"/>
        </w:rPr>
        <w:t>齑粉</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齑</w:t>
      </w:r>
      <w:proofErr w:type="gramEnd"/>
      <w:r>
        <w:rPr>
          <w:rFonts w:ascii="Helvetica" w:hAnsi="Helvetica" w:cs="Helvetica"/>
          <w:color w:val="333333"/>
          <w:szCs w:val="21"/>
          <w:shd w:val="clear" w:color="auto" w:fill="FFFFFF"/>
        </w:rPr>
        <w:t>、粉均呈碎末状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喻粉碎的东西，也指使东西粉碎。</w:t>
      </w:r>
    </w:p>
    <w:p w14:paraId="70A80789" w14:textId="77777777" w:rsidR="006A6C54" w:rsidRPr="00E51353" w:rsidRDefault="006A6C54" w:rsidP="006A6C54">
      <w:pPr>
        <w:rPr>
          <w:rFonts w:ascii="Helvetica" w:hAnsi="Helvetica" w:cs="Helvetica"/>
          <w:color w:val="333333"/>
          <w:shd w:val="clear" w:color="auto" w:fill="FFFFFF"/>
        </w:rPr>
      </w:pPr>
      <w:r w:rsidRPr="000B1A33">
        <w:rPr>
          <w:rFonts w:ascii="Helvetica" w:hAnsi="Helvetica" w:cs="Helvetica" w:hint="eastAsia"/>
          <w:b/>
          <w:bCs/>
          <w:color w:val="333333"/>
          <w:szCs w:val="21"/>
          <w:shd w:val="clear" w:color="auto" w:fill="FFFFFF"/>
        </w:rPr>
        <w:t>权摄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暂时代理。</w:t>
      </w:r>
      <w:r w:rsidRPr="00C14663">
        <w:rPr>
          <w:rFonts w:ascii="Helvetica" w:hAnsi="Helvetica" w:cs="Helvetica" w:hint="eastAsia"/>
          <w:b/>
          <w:bCs/>
          <w:color w:val="333333"/>
          <w:szCs w:val="21"/>
          <w:shd w:val="clear" w:color="auto" w:fill="FFFFFF"/>
        </w:rPr>
        <w:t>大举</w:t>
      </w:r>
      <w:r>
        <w:rPr>
          <w:rFonts w:ascii="Helvetica" w:hAnsi="Helvetica" w:cs="Helvetica" w:hint="eastAsia"/>
          <w:color w:val="333333"/>
          <w:szCs w:val="21"/>
          <w:shd w:val="clear" w:color="auto" w:fill="FFFFFF"/>
        </w:rPr>
        <w:t>：</w:t>
      </w:r>
      <w:r w:rsidRPr="00C14663">
        <w:rPr>
          <w:rFonts w:ascii="Helvetica" w:hAnsi="Helvetica" w:cs="Helvetica" w:hint="eastAsia"/>
          <w:color w:val="333333"/>
          <w:szCs w:val="21"/>
          <w:shd w:val="clear" w:color="auto" w:fill="FFFFFF"/>
        </w:rPr>
        <w:t>谓大兴军旅</w:t>
      </w:r>
      <w:r>
        <w:rPr>
          <w:rFonts w:ascii="Helvetica" w:hAnsi="Helvetica" w:cs="Helvetica" w:hint="eastAsia"/>
          <w:color w:val="333333"/>
          <w:szCs w:val="21"/>
          <w:shd w:val="clear" w:color="auto" w:fill="FFFFFF"/>
        </w:rPr>
        <w:t>；</w:t>
      </w:r>
      <w:r w:rsidRPr="00C14663">
        <w:rPr>
          <w:rFonts w:ascii="Helvetica" w:hAnsi="Helvetica" w:cs="Helvetica"/>
          <w:color w:val="333333"/>
          <w:szCs w:val="21"/>
          <w:shd w:val="clear" w:color="auto" w:fill="FFFFFF"/>
        </w:rPr>
        <w:t>泛指进行其他大规模活动</w:t>
      </w:r>
      <w:r>
        <w:rPr>
          <w:rFonts w:ascii="Helvetica" w:hAnsi="Helvetica" w:cs="Helvetica" w:hint="eastAsia"/>
          <w:color w:val="333333"/>
          <w:szCs w:val="21"/>
          <w:shd w:val="clear" w:color="auto" w:fill="FFFFFF"/>
        </w:rPr>
        <w:t>；</w:t>
      </w:r>
      <w:r w:rsidRPr="00C14663">
        <w:rPr>
          <w:rFonts w:ascii="Helvetica" w:hAnsi="Helvetica" w:cs="Helvetica"/>
          <w:color w:val="333333"/>
          <w:szCs w:val="21"/>
          <w:shd w:val="clear" w:color="auto" w:fill="FFFFFF"/>
        </w:rPr>
        <w:t>普遍检举</w:t>
      </w:r>
      <w:r>
        <w:rPr>
          <w:rFonts w:ascii="Helvetica" w:hAnsi="Helvetica" w:cs="Helvetica" w:hint="eastAsia"/>
          <w:color w:val="333333"/>
          <w:szCs w:val="21"/>
          <w:shd w:val="clear" w:color="auto" w:fill="FFFFFF"/>
        </w:rPr>
        <w:t>；</w:t>
      </w:r>
      <w:proofErr w:type="gramStart"/>
      <w:r w:rsidRPr="00C14663">
        <w:rPr>
          <w:rFonts w:ascii="Helvetica" w:hAnsi="Helvetica" w:cs="Helvetica"/>
          <w:color w:val="333333"/>
          <w:szCs w:val="21"/>
          <w:shd w:val="clear" w:color="auto" w:fill="FFFFFF"/>
        </w:rPr>
        <w:t>谓广泛</w:t>
      </w:r>
      <w:proofErr w:type="gramEnd"/>
      <w:r w:rsidRPr="00C14663">
        <w:rPr>
          <w:rFonts w:ascii="Helvetica" w:hAnsi="Helvetica" w:cs="Helvetica"/>
          <w:color w:val="333333"/>
          <w:szCs w:val="21"/>
          <w:shd w:val="clear" w:color="auto" w:fill="FFFFFF"/>
        </w:rPr>
        <w:t>推荐人才。</w:t>
      </w:r>
      <w:r w:rsidRPr="00D17F4F">
        <w:rPr>
          <w:rFonts w:ascii="Helvetica" w:hAnsi="Helvetica" w:cs="Helvetica" w:hint="eastAsia"/>
          <w:b/>
          <w:bCs/>
          <w:color w:val="333333"/>
          <w:szCs w:val="21"/>
          <w:shd w:val="clear" w:color="auto" w:fill="FFFFFF"/>
        </w:rPr>
        <w:t>战栗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形容竭力克制因过分激动而引起的颤抖或因恐惧、寒冷而颤抖、发抖、哆嗦。</w:t>
      </w:r>
    </w:p>
    <w:p w14:paraId="793607E1" w14:textId="77777777" w:rsidR="006A6C54" w:rsidRDefault="006A6C54" w:rsidP="006A6C54">
      <w:pPr>
        <w:rPr>
          <w:rFonts w:ascii="Helvetica" w:hAnsi="Helvetica" w:cs="Helvetica"/>
          <w:color w:val="333333"/>
          <w:shd w:val="clear" w:color="auto" w:fill="FFFFFF"/>
        </w:rPr>
      </w:pPr>
      <w:r w:rsidRPr="00B16858">
        <w:rPr>
          <w:rFonts w:ascii="Helvetica" w:hAnsi="Helvetica" w:cs="Helvetica" w:hint="eastAsia"/>
          <w:b/>
          <w:bCs/>
          <w:color w:val="333333"/>
          <w:szCs w:val="21"/>
          <w:shd w:val="clear" w:color="auto" w:fill="FFFFFF"/>
        </w:rPr>
        <w:t>勒马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w:t>
      </w:r>
      <w:proofErr w:type="gramStart"/>
      <w:r>
        <w:rPr>
          <w:rFonts w:ascii="Helvetica" w:hAnsi="Helvetica" w:cs="Helvetica"/>
          <w:color w:val="333333"/>
          <w:szCs w:val="21"/>
          <w:shd w:val="clear" w:color="auto" w:fill="FFFFFF"/>
        </w:rPr>
        <w:t>拉紧马</w:t>
      </w:r>
      <w:proofErr w:type="gramEnd"/>
      <w:r>
        <w:rPr>
          <w:rFonts w:ascii="Helvetica" w:hAnsi="Helvetica" w:cs="Helvetica"/>
          <w:color w:val="333333"/>
          <w:szCs w:val="21"/>
          <w:shd w:val="clear" w:color="auto" w:fill="FFFFFF"/>
        </w:rPr>
        <w:t>缰绳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使马奔驰向前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或缓步徐行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或回头转向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或临崖急刹。</w:t>
      </w:r>
      <w:r w:rsidRPr="004F27AA">
        <w:rPr>
          <w:rFonts w:ascii="Helvetica" w:hAnsi="Helvetica" w:cs="Helvetica" w:hint="eastAsia"/>
          <w:b/>
          <w:bCs/>
          <w:color w:val="333333"/>
          <w:szCs w:val="21"/>
          <w:shd w:val="clear" w:color="auto" w:fill="FFFFFF"/>
        </w:rPr>
        <w:t>吞声</w:t>
      </w:r>
      <w:r>
        <w:rPr>
          <w:rFonts w:ascii="Helvetica" w:hAnsi="Helvetica" w:cs="Helvetica" w:hint="eastAsia"/>
          <w:color w:val="333333"/>
          <w:szCs w:val="21"/>
          <w:shd w:val="clear" w:color="auto" w:fill="FFFFFF"/>
        </w:rPr>
        <w:t>：</w:t>
      </w:r>
      <w:r w:rsidRPr="004F27AA">
        <w:rPr>
          <w:rFonts w:ascii="Helvetica" w:hAnsi="Helvetica" w:cs="Helvetica" w:hint="eastAsia"/>
          <w:color w:val="333333"/>
          <w:szCs w:val="21"/>
          <w:shd w:val="clear" w:color="auto" w:fill="FFFFFF"/>
        </w:rPr>
        <w:t>不出声</w:t>
      </w:r>
      <w:r>
        <w:rPr>
          <w:rFonts w:ascii="Helvetica" w:hAnsi="Helvetica" w:cs="Helvetica" w:hint="eastAsia"/>
          <w:color w:val="333333"/>
          <w:szCs w:val="21"/>
          <w:shd w:val="clear" w:color="auto" w:fill="FFFFFF"/>
        </w:rPr>
        <w:t>；</w:t>
      </w:r>
      <w:r w:rsidRPr="004F27AA">
        <w:rPr>
          <w:rFonts w:ascii="Helvetica" w:hAnsi="Helvetica" w:cs="Helvetica"/>
          <w:color w:val="333333"/>
          <w:szCs w:val="21"/>
          <w:shd w:val="clear" w:color="auto" w:fill="FFFFFF"/>
        </w:rPr>
        <w:t>不说话</w:t>
      </w:r>
      <w:r>
        <w:rPr>
          <w:rFonts w:ascii="Helvetica" w:hAnsi="Helvetica" w:cs="Helvetica" w:hint="eastAsia"/>
          <w:color w:val="333333"/>
          <w:szCs w:val="21"/>
          <w:shd w:val="clear" w:color="auto" w:fill="FFFFFF"/>
        </w:rPr>
        <w:t>；</w:t>
      </w:r>
      <w:r w:rsidRPr="004F27AA">
        <w:rPr>
          <w:rFonts w:ascii="Helvetica" w:hAnsi="Helvetica" w:cs="Helvetica"/>
          <w:color w:val="333333"/>
          <w:szCs w:val="21"/>
          <w:shd w:val="clear" w:color="auto" w:fill="FFFFFF"/>
        </w:rPr>
        <w:t>无声地悲泣。</w:t>
      </w:r>
      <w:proofErr w:type="gramStart"/>
      <w:r w:rsidRPr="008071B2">
        <w:rPr>
          <w:rFonts w:ascii="Helvetica" w:hAnsi="Helvetica" w:cs="Helvetica" w:hint="eastAsia"/>
          <w:b/>
          <w:bCs/>
          <w:color w:val="333333"/>
          <w:szCs w:val="21"/>
          <w:shd w:val="clear" w:color="auto" w:fill="FFFFFF"/>
        </w:rPr>
        <w:t>嫉</w:t>
      </w:r>
      <w:proofErr w:type="gramEnd"/>
      <w:r w:rsidRPr="008071B2">
        <w:rPr>
          <w:rFonts w:ascii="Helvetica" w:hAnsi="Helvetica" w:cs="Helvetica" w:hint="eastAsia"/>
          <w:b/>
          <w:bCs/>
          <w:color w:val="333333"/>
          <w:szCs w:val="21"/>
          <w:shd w:val="clear" w:color="auto" w:fill="FFFFFF"/>
        </w:rPr>
        <w:t>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嫉妒有才德的人。</w:t>
      </w:r>
      <w:r w:rsidRPr="003D23D6">
        <w:rPr>
          <w:rFonts w:ascii="Helvetica" w:hAnsi="Helvetica" w:cs="Helvetica" w:hint="eastAsia"/>
          <w:b/>
          <w:bCs/>
          <w:color w:val="333333"/>
          <w:szCs w:val="21"/>
          <w:shd w:val="clear" w:color="auto" w:fill="FFFFFF"/>
        </w:rPr>
        <w:t>相失</w:t>
      </w:r>
      <w:r>
        <w:rPr>
          <w:rFonts w:ascii="Helvetica" w:hAnsi="Helvetica" w:cs="Helvetica" w:hint="eastAsia"/>
          <w:color w:val="333333"/>
          <w:szCs w:val="21"/>
          <w:shd w:val="clear" w:color="auto" w:fill="FFFFFF"/>
        </w:rPr>
        <w:t>：</w:t>
      </w:r>
      <w:r>
        <w:rPr>
          <w:rFonts w:ascii="Helvetica" w:hAnsi="Helvetica" w:cs="Helvetica"/>
          <w:color w:val="333333"/>
          <w:shd w:val="clear" w:color="auto" w:fill="FFFFFF"/>
        </w:rPr>
        <w:t>失散；离散。</w:t>
      </w:r>
      <w:r w:rsidRPr="00E43BE7">
        <w:rPr>
          <w:rFonts w:ascii="Helvetica" w:hAnsi="Helvetica" w:cs="Helvetica" w:hint="eastAsia"/>
          <w:b/>
          <w:bCs/>
          <w:color w:val="333333"/>
          <w:shd w:val="clear" w:color="auto" w:fill="FFFFFF"/>
        </w:rPr>
        <w:t>废立</w:t>
      </w:r>
      <w:r>
        <w:rPr>
          <w:rFonts w:ascii="Helvetica" w:hAnsi="Helvetica" w:cs="Helvetica" w:hint="eastAsia"/>
          <w:color w:val="333333"/>
          <w:shd w:val="clear" w:color="auto" w:fill="FFFFFF"/>
        </w:rPr>
        <w:t>：</w:t>
      </w:r>
      <w:r w:rsidRPr="00E43BE7">
        <w:rPr>
          <w:rFonts w:ascii="Helvetica" w:hAnsi="Helvetica" w:cs="Helvetica" w:hint="eastAsia"/>
          <w:color w:val="333333"/>
          <w:shd w:val="clear" w:color="auto" w:fill="FFFFFF"/>
        </w:rPr>
        <w:t>帝王废置皇后、太子、诸侯或大臣</w:t>
      </w:r>
      <w:proofErr w:type="gramStart"/>
      <w:r w:rsidRPr="00E43BE7">
        <w:rPr>
          <w:rFonts w:ascii="Helvetica" w:hAnsi="Helvetica" w:cs="Helvetica" w:hint="eastAsia"/>
          <w:color w:val="333333"/>
          <w:shd w:val="clear" w:color="auto" w:fill="FFFFFF"/>
        </w:rPr>
        <w:t>废旧君</w:t>
      </w:r>
      <w:proofErr w:type="gramEnd"/>
      <w:r w:rsidRPr="00E43BE7">
        <w:rPr>
          <w:rFonts w:ascii="Helvetica" w:hAnsi="Helvetica" w:cs="Helvetica" w:hint="eastAsia"/>
          <w:color w:val="333333"/>
          <w:shd w:val="clear" w:color="auto" w:fill="FFFFFF"/>
        </w:rPr>
        <w:t>立新君</w:t>
      </w:r>
      <w:r>
        <w:rPr>
          <w:rFonts w:ascii="Helvetica" w:hAnsi="Helvetica" w:cs="Helvetica" w:hint="eastAsia"/>
          <w:color w:val="333333"/>
          <w:shd w:val="clear" w:color="auto" w:fill="FFFFFF"/>
        </w:rPr>
        <w:t>；</w:t>
      </w:r>
      <w:r w:rsidRPr="00E43BE7">
        <w:rPr>
          <w:rFonts w:ascii="Helvetica" w:hAnsi="Helvetica" w:cs="Helvetica"/>
          <w:color w:val="333333"/>
          <w:shd w:val="clear" w:color="auto" w:fill="FFFFFF"/>
        </w:rPr>
        <w:t>废弃或存置。</w:t>
      </w:r>
      <w:r w:rsidRPr="00A0249C">
        <w:rPr>
          <w:rFonts w:ascii="Helvetica" w:hAnsi="Helvetica" w:cs="Helvetica" w:hint="eastAsia"/>
          <w:b/>
          <w:bCs/>
          <w:color w:val="333333"/>
          <w:shd w:val="clear" w:color="auto" w:fill="FFFFFF"/>
        </w:rPr>
        <w:t>推案</w:t>
      </w:r>
      <w:r>
        <w:rPr>
          <w:rFonts w:ascii="Helvetica" w:hAnsi="Helvetica" w:cs="Helvetica" w:hint="eastAsia"/>
          <w:color w:val="333333"/>
          <w:shd w:val="clear" w:color="auto" w:fill="FFFFFF"/>
        </w:rPr>
        <w:t>：</w:t>
      </w:r>
      <w:r w:rsidRPr="00A0249C">
        <w:rPr>
          <w:rFonts w:ascii="Helvetica" w:hAnsi="Helvetica" w:cs="Helvetica" w:hint="eastAsia"/>
          <w:color w:val="333333"/>
          <w:shd w:val="clear" w:color="auto" w:fill="FFFFFF"/>
        </w:rPr>
        <w:t>考查推求</w:t>
      </w:r>
      <w:r>
        <w:rPr>
          <w:rFonts w:ascii="Helvetica" w:hAnsi="Helvetica" w:cs="Helvetica" w:hint="eastAsia"/>
          <w:color w:val="333333"/>
          <w:shd w:val="clear" w:color="auto" w:fill="FFFFFF"/>
        </w:rPr>
        <w:t>；</w:t>
      </w:r>
      <w:r w:rsidRPr="00A0249C">
        <w:rPr>
          <w:rFonts w:ascii="Helvetica" w:hAnsi="Helvetica" w:cs="Helvetica"/>
          <w:color w:val="333333"/>
          <w:shd w:val="clear" w:color="auto" w:fill="FFFFFF"/>
        </w:rPr>
        <w:t>推究审问</w:t>
      </w:r>
      <w:r>
        <w:rPr>
          <w:rFonts w:ascii="Helvetica" w:hAnsi="Helvetica" w:cs="Helvetica" w:hint="eastAsia"/>
          <w:color w:val="333333"/>
          <w:shd w:val="clear" w:color="auto" w:fill="FFFFFF"/>
        </w:rPr>
        <w:t>；</w:t>
      </w:r>
      <w:r w:rsidRPr="00A0249C">
        <w:rPr>
          <w:rFonts w:ascii="Helvetica" w:hAnsi="Helvetica" w:cs="Helvetica"/>
          <w:color w:val="333333"/>
          <w:shd w:val="clear" w:color="auto" w:fill="FFFFFF"/>
        </w:rPr>
        <w:t>推开几案。</w:t>
      </w:r>
    </w:p>
    <w:p w14:paraId="28D93F59" w14:textId="77777777" w:rsidR="006A6C54" w:rsidRDefault="006A6C54" w:rsidP="006A6C54">
      <w:pPr>
        <w:rPr>
          <w:rFonts w:ascii="Helvetica" w:hAnsi="Helvetica" w:cs="Helvetica"/>
          <w:color w:val="333333"/>
          <w:shd w:val="clear" w:color="auto" w:fill="FFFFFF"/>
        </w:rPr>
      </w:pPr>
      <w:r w:rsidRPr="00A0249C">
        <w:rPr>
          <w:rFonts w:ascii="Helvetica" w:hAnsi="Helvetica" w:cs="Helvetica" w:hint="eastAsia"/>
          <w:b/>
          <w:bCs/>
          <w:color w:val="333333"/>
          <w:shd w:val="clear" w:color="auto" w:fill="FFFFFF"/>
        </w:rPr>
        <w:t>大语</w:t>
      </w:r>
      <w:r>
        <w:rPr>
          <w:rFonts w:ascii="Helvetica" w:hAnsi="Helvetica" w:cs="Helvetica" w:hint="eastAsia"/>
          <w:color w:val="333333"/>
          <w:shd w:val="clear" w:color="auto" w:fill="FFFFFF"/>
        </w:rPr>
        <w:t>：</w:t>
      </w:r>
      <w:r w:rsidRPr="00A0249C">
        <w:rPr>
          <w:rFonts w:ascii="Helvetica" w:hAnsi="Helvetica" w:cs="Helvetica" w:hint="eastAsia"/>
          <w:color w:val="333333"/>
          <w:shd w:val="clear" w:color="auto" w:fill="FFFFFF"/>
        </w:rPr>
        <w:t>高声说话</w:t>
      </w:r>
      <w:r>
        <w:rPr>
          <w:rFonts w:ascii="Helvetica" w:hAnsi="Helvetica" w:cs="Helvetica" w:hint="eastAsia"/>
          <w:color w:val="333333"/>
          <w:shd w:val="clear" w:color="auto" w:fill="FFFFFF"/>
        </w:rPr>
        <w:t>；</w:t>
      </w:r>
      <w:r w:rsidRPr="00A0249C">
        <w:rPr>
          <w:rFonts w:ascii="Helvetica" w:hAnsi="Helvetica" w:cs="Helvetica"/>
          <w:color w:val="333333"/>
          <w:shd w:val="clear" w:color="auto" w:fill="FFFFFF"/>
        </w:rPr>
        <w:t>典雅古奥的言辞</w:t>
      </w:r>
      <w:r>
        <w:rPr>
          <w:rFonts w:ascii="Helvetica" w:hAnsi="Helvetica" w:cs="Helvetica" w:hint="eastAsia"/>
          <w:color w:val="333333"/>
          <w:shd w:val="clear" w:color="auto" w:fill="FFFFFF"/>
        </w:rPr>
        <w:t>；</w:t>
      </w:r>
      <w:r w:rsidRPr="00A0249C">
        <w:rPr>
          <w:rFonts w:ascii="Helvetica" w:hAnsi="Helvetica" w:cs="Helvetica"/>
          <w:color w:val="333333"/>
          <w:shd w:val="clear" w:color="auto" w:fill="FFFFFF"/>
        </w:rPr>
        <w:t>大话</w:t>
      </w:r>
      <w:r>
        <w:rPr>
          <w:rFonts w:ascii="Helvetica" w:hAnsi="Helvetica" w:cs="Helvetica" w:hint="eastAsia"/>
          <w:color w:val="333333"/>
          <w:shd w:val="clear" w:color="auto" w:fill="FFFFFF"/>
        </w:rPr>
        <w:t>，</w:t>
      </w:r>
      <w:r w:rsidRPr="00A0249C">
        <w:rPr>
          <w:rFonts w:ascii="Helvetica" w:hAnsi="Helvetica" w:cs="Helvetica"/>
          <w:color w:val="333333"/>
          <w:shd w:val="clear" w:color="auto" w:fill="FFFFFF"/>
        </w:rPr>
        <w:t>狂言。</w:t>
      </w:r>
      <w:r w:rsidRPr="002930C6">
        <w:rPr>
          <w:rFonts w:ascii="Helvetica" w:hAnsi="Helvetica" w:cs="Helvetica" w:hint="eastAsia"/>
          <w:b/>
          <w:bCs/>
          <w:color w:val="333333"/>
          <w:shd w:val="clear" w:color="auto" w:fill="FFFFFF"/>
        </w:rPr>
        <w:t>妄议</w:t>
      </w:r>
      <w:r>
        <w:rPr>
          <w:rFonts w:ascii="Helvetica" w:hAnsi="Helvetica" w:cs="Helvetica" w:hint="eastAsia"/>
          <w:color w:val="333333"/>
          <w:shd w:val="clear" w:color="auto" w:fill="FFFFFF"/>
        </w:rPr>
        <w:t>：</w:t>
      </w:r>
      <w:r>
        <w:rPr>
          <w:rFonts w:ascii="Helvetica" w:hAnsi="Helvetica" w:cs="Helvetica"/>
          <w:color w:val="333333"/>
          <w:szCs w:val="21"/>
          <w:shd w:val="clear" w:color="auto" w:fill="FFFFFF"/>
        </w:rPr>
        <w:t>胡乱的、逾越常规的议论。</w:t>
      </w:r>
    </w:p>
    <w:p w14:paraId="315FEF82" w14:textId="77777777" w:rsidR="006A6C54" w:rsidRDefault="006A6C54" w:rsidP="006A6C54">
      <w:pPr>
        <w:rPr>
          <w:rFonts w:ascii="Helvetica" w:hAnsi="Helvetica" w:cs="Helvetica"/>
          <w:color w:val="333333"/>
          <w:szCs w:val="21"/>
          <w:shd w:val="clear" w:color="auto" w:fill="FFFFFF"/>
        </w:rPr>
      </w:pPr>
      <w:r w:rsidRPr="00306B35">
        <w:rPr>
          <w:rFonts w:ascii="Helvetica" w:hAnsi="Helvetica" w:cs="Helvetica" w:hint="eastAsia"/>
          <w:b/>
          <w:bCs/>
          <w:color w:val="333333"/>
          <w:szCs w:val="21"/>
          <w:shd w:val="clear" w:color="auto" w:fill="FFFFFF"/>
        </w:rPr>
        <w:t>器宇</w:t>
      </w:r>
      <w:r>
        <w:rPr>
          <w:rFonts w:ascii="Helvetica" w:hAnsi="Helvetica" w:cs="Helvetica" w:hint="eastAsia"/>
          <w:color w:val="333333"/>
          <w:szCs w:val="21"/>
          <w:shd w:val="clear" w:color="auto" w:fill="FFFFFF"/>
        </w:rPr>
        <w:t>：</w:t>
      </w:r>
      <w:r w:rsidRPr="00306B35">
        <w:rPr>
          <w:rFonts w:ascii="Helvetica" w:hAnsi="Helvetica" w:cs="Helvetica" w:hint="eastAsia"/>
          <w:color w:val="333333"/>
          <w:szCs w:val="21"/>
          <w:shd w:val="clear" w:color="auto" w:fill="FFFFFF"/>
        </w:rPr>
        <w:t>度量；胸怀</w:t>
      </w:r>
      <w:r>
        <w:rPr>
          <w:rFonts w:ascii="Helvetica" w:hAnsi="Helvetica" w:cs="Helvetica" w:hint="eastAsia"/>
          <w:color w:val="333333"/>
          <w:szCs w:val="21"/>
          <w:shd w:val="clear" w:color="auto" w:fill="FFFFFF"/>
        </w:rPr>
        <w:t>；</w:t>
      </w:r>
      <w:r w:rsidRPr="00306B35">
        <w:rPr>
          <w:rFonts w:ascii="Helvetica" w:hAnsi="Helvetica" w:cs="Helvetica" w:hint="eastAsia"/>
          <w:color w:val="333333"/>
          <w:szCs w:val="21"/>
          <w:shd w:val="clear" w:color="auto" w:fill="FFFFFF"/>
        </w:rPr>
        <w:t>气概，风度</w:t>
      </w:r>
      <w:r>
        <w:rPr>
          <w:rFonts w:ascii="Helvetica" w:hAnsi="Helvetica" w:cs="Helvetica" w:hint="eastAsia"/>
          <w:color w:val="333333"/>
          <w:szCs w:val="21"/>
          <w:shd w:val="clear" w:color="auto" w:fill="FFFFFF"/>
        </w:rPr>
        <w:t>，</w:t>
      </w:r>
      <w:r w:rsidRPr="00306B35">
        <w:rPr>
          <w:rFonts w:ascii="Helvetica" w:hAnsi="Helvetica" w:cs="Helvetica"/>
          <w:color w:val="333333"/>
          <w:szCs w:val="21"/>
          <w:shd w:val="clear" w:color="auto" w:fill="FFFFFF"/>
        </w:rPr>
        <w:t>仪表。</w:t>
      </w:r>
      <w:r w:rsidRPr="00306B35">
        <w:rPr>
          <w:rFonts w:ascii="Helvetica" w:hAnsi="Helvetica" w:cs="Helvetica" w:hint="eastAsia"/>
          <w:b/>
          <w:bCs/>
          <w:color w:val="333333"/>
          <w:szCs w:val="21"/>
          <w:shd w:val="clear" w:color="auto" w:fill="FFFFFF"/>
        </w:rPr>
        <w:t>轩昂</w:t>
      </w:r>
      <w:r>
        <w:rPr>
          <w:rFonts w:ascii="Helvetica" w:hAnsi="Helvetica" w:cs="Helvetica" w:hint="eastAsia"/>
          <w:color w:val="333333"/>
          <w:szCs w:val="21"/>
          <w:shd w:val="clear" w:color="auto" w:fill="FFFFFF"/>
        </w:rPr>
        <w:t>：</w:t>
      </w:r>
      <w:r w:rsidRPr="00306B35">
        <w:rPr>
          <w:rFonts w:ascii="Helvetica" w:hAnsi="Helvetica" w:cs="Helvetica"/>
          <w:color w:val="333333"/>
          <w:szCs w:val="21"/>
          <w:shd w:val="clear" w:color="auto" w:fill="FFFFFF"/>
        </w:rPr>
        <w:t>高峻貌；扬起貌</w:t>
      </w:r>
      <w:r>
        <w:rPr>
          <w:rFonts w:ascii="Helvetica" w:hAnsi="Helvetica" w:cs="Helvetica" w:hint="eastAsia"/>
          <w:color w:val="333333"/>
          <w:szCs w:val="21"/>
          <w:shd w:val="clear" w:color="auto" w:fill="FFFFFF"/>
        </w:rPr>
        <w:t>；</w:t>
      </w:r>
      <w:r w:rsidRPr="00306B35">
        <w:rPr>
          <w:rFonts w:ascii="Helvetica" w:hAnsi="Helvetica" w:cs="Helvetica"/>
          <w:color w:val="333333"/>
          <w:szCs w:val="21"/>
          <w:shd w:val="clear" w:color="auto" w:fill="FFFFFF"/>
        </w:rPr>
        <w:t>形容精神饱满，气度不凡</w:t>
      </w:r>
      <w:r>
        <w:rPr>
          <w:rFonts w:ascii="Helvetica" w:hAnsi="Helvetica" w:cs="Helvetica" w:hint="eastAsia"/>
          <w:color w:val="333333"/>
          <w:szCs w:val="21"/>
          <w:shd w:val="clear" w:color="auto" w:fill="FFFFFF"/>
        </w:rPr>
        <w:t>；</w:t>
      </w:r>
      <w:r w:rsidRPr="00306B35">
        <w:rPr>
          <w:rFonts w:ascii="Helvetica" w:hAnsi="Helvetica" w:cs="Helvetica"/>
          <w:color w:val="333333"/>
          <w:szCs w:val="21"/>
          <w:shd w:val="clear" w:color="auto" w:fill="FFFFFF"/>
        </w:rPr>
        <w:t>骄傲貌</w:t>
      </w:r>
      <w:r>
        <w:rPr>
          <w:rFonts w:ascii="Helvetica" w:hAnsi="Helvetica" w:cs="Helvetica" w:hint="eastAsia"/>
          <w:color w:val="333333"/>
          <w:szCs w:val="21"/>
          <w:shd w:val="clear" w:color="auto" w:fill="FFFFFF"/>
        </w:rPr>
        <w:t>；</w:t>
      </w:r>
      <w:r w:rsidRPr="00306B35">
        <w:rPr>
          <w:rFonts w:ascii="Helvetica" w:hAnsi="Helvetica" w:cs="Helvetica"/>
          <w:color w:val="333333"/>
          <w:szCs w:val="21"/>
          <w:shd w:val="clear" w:color="auto" w:fill="FFFFFF"/>
        </w:rPr>
        <w:t>形容音调高昂</w:t>
      </w:r>
      <w:r>
        <w:rPr>
          <w:rFonts w:ascii="Helvetica" w:hAnsi="Helvetica" w:cs="Helvetica" w:hint="eastAsia"/>
          <w:color w:val="333333"/>
          <w:szCs w:val="21"/>
          <w:shd w:val="clear" w:color="auto" w:fill="FFFFFF"/>
        </w:rPr>
        <w:t>；</w:t>
      </w:r>
      <w:r w:rsidRPr="00306B35">
        <w:rPr>
          <w:rFonts w:ascii="Helvetica" w:hAnsi="Helvetica" w:cs="Helvetica"/>
          <w:color w:val="333333"/>
          <w:szCs w:val="21"/>
          <w:shd w:val="clear" w:color="auto" w:fill="FFFFFF"/>
        </w:rPr>
        <w:t>形容文字雄健</w:t>
      </w:r>
      <w:r>
        <w:rPr>
          <w:rFonts w:ascii="Helvetica" w:hAnsi="Helvetica" w:cs="Helvetica" w:hint="eastAsia"/>
          <w:color w:val="333333"/>
          <w:szCs w:val="21"/>
          <w:shd w:val="clear" w:color="auto" w:fill="FFFFFF"/>
        </w:rPr>
        <w:t>；</w:t>
      </w:r>
      <w:r w:rsidRPr="00306B35">
        <w:rPr>
          <w:rFonts w:ascii="Helvetica" w:hAnsi="Helvetica" w:cs="Helvetica"/>
          <w:color w:val="333333"/>
          <w:szCs w:val="21"/>
          <w:shd w:val="clear" w:color="auto" w:fill="FFFFFF"/>
        </w:rPr>
        <w:t>宽敞；宏大。</w:t>
      </w:r>
      <w:proofErr w:type="gramStart"/>
      <w:r w:rsidRPr="00A96279">
        <w:rPr>
          <w:rFonts w:ascii="Helvetica" w:hAnsi="Helvetica" w:cs="Helvetica" w:hint="eastAsia"/>
          <w:b/>
          <w:bCs/>
          <w:color w:val="333333"/>
          <w:szCs w:val="21"/>
          <w:shd w:val="clear" w:color="auto" w:fill="FFFFFF"/>
        </w:rPr>
        <w:t>篡</w:t>
      </w:r>
      <w:proofErr w:type="gramEnd"/>
      <w:r w:rsidRPr="00A96279">
        <w:rPr>
          <w:rFonts w:ascii="Helvetica" w:hAnsi="Helvetica" w:cs="Helvetica" w:hint="eastAsia"/>
          <w:b/>
          <w:bCs/>
          <w:color w:val="333333"/>
          <w:szCs w:val="21"/>
          <w:shd w:val="clear" w:color="auto" w:fill="FFFFFF"/>
        </w:rPr>
        <w:t>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篡夺叛逆。</w:t>
      </w:r>
      <w:r w:rsidRPr="00451B37">
        <w:rPr>
          <w:rFonts w:ascii="Helvetica" w:hAnsi="Helvetica" w:cs="Helvetica" w:hint="eastAsia"/>
          <w:b/>
          <w:bCs/>
          <w:color w:val="333333"/>
          <w:szCs w:val="21"/>
          <w:shd w:val="clear" w:color="auto" w:fill="FFFFFF"/>
        </w:rPr>
        <w:t>国政</w:t>
      </w:r>
      <w:r>
        <w:rPr>
          <w:rFonts w:ascii="Helvetica" w:hAnsi="Helvetica" w:cs="Helvetica" w:hint="eastAsia"/>
          <w:color w:val="333333"/>
          <w:szCs w:val="21"/>
          <w:shd w:val="clear" w:color="auto" w:fill="FFFFFF"/>
        </w:rPr>
        <w:t>：</w:t>
      </w:r>
      <w:r w:rsidRPr="00451B37">
        <w:rPr>
          <w:rFonts w:ascii="Helvetica" w:hAnsi="Helvetica" w:cs="Helvetica" w:hint="eastAsia"/>
          <w:color w:val="333333"/>
          <w:szCs w:val="21"/>
          <w:shd w:val="clear" w:color="auto" w:fill="FFFFFF"/>
        </w:rPr>
        <w:t>国家的政事</w:t>
      </w:r>
      <w:r>
        <w:rPr>
          <w:rFonts w:ascii="Helvetica" w:hAnsi="Helvetica" w:cs="Helvetica" w:hint="eastAsia"/>
          <w:color w:val="333333"/>
          <w:szCs w:val="21"/>
          <w:shd w:val="clear" w:color="auto" w:fill="FFFFFF"/>
        </w:rPr>
        <w:t>；</w:t>
      </w:r>
      <w:r w:rsidRPr="00451B37">
        <w:rPr>
          <w:rFonts w:ascii="Helvetica" w:hAnsi="Helvetica" w:cs="Helvetica"/>
          <w:color w:val="333333"/>
          <w:szCs w:val="21"/>
          <w:shd w:val="clear" w:color="auto" w:fill="FFFFFF"/>
        </w:rPr>
        <w:lastRenderedPageBreak/>
        <w:t>古代官名。</w:t>
      </w:r>
      <w:r w:rsidRPr="00557A8C">
        <w:rPr>
          <w:rFonts w:ascii="Helvetica" w:hAnsi="Helvetica" w:cs="Helvetica" w:hint="eastAsia"/>
          <w:b/>
          <w:bCs/>
          <w:color w:val="333333"/>
          <w:szCs w:val="21"/>
          <w:shd w:val="clear" w:color="auto" w:fill="FFFFFF"/>
        </w:rPr>
        <w:t>登位</w:t>
      </w:r>
      <w:r>
        <w:rPr>
          <w:rFonts w:ascii="Helvetica" w:hAnsi="Helvetica" w:cs="Helvetica" w:hint="eastAsia"/>
          <w:color w:val="333333"/>
          <w:szCs w:val="21"/>
          <w:shd w:val="clear" w:color="auto" w:fill="FFFFFF"/>
        </w:rPr>
        <w:t>：</w:t>
      </w:r>
      <w:r w:rsidRPr="00557A8C">
        <w:rPr>
          <w:rFonts w:ascii="Helvetica" w:hAnsi="Helvetica" w:cs="Helvetica" w:hint="eastAsia"/>
          <w:color w:val="333333"/>
          <w:szCs w:val="21"/>
          <w:shd w:val="clear" w:color="auto" w:fill="FFFFFF"/>
        </w:rPr>
        <w:t>即位；登上皇位</w:t>
      </w:r>
      <w:r>
        <w:rPr>
          <w:rFonts w:ascii="Helvetica" w:hAnsi="Helvetica" w:cs="Helvetica" w:hint="eastAsia"/>
          <w:color w:val="333333"/>
          <w:szCs w:val="21"/>
          <w:shd w:val="clear" w:color="auto" w:fill="FFFFFF"/>
        </w:rPr>
        <w:t>；</w:t>
      </w:r>
      <w:r w:rsidRPr="00557A8C">
        <w:rPr>
          <w:rFonts w:ascii="Helvetica" w:hAnsi="Helvetica" w:cs="Helvetica"/>
          <w:color w:val="333333"/>
          <w:szCs w:val="21"/>
          <w:shd w:val="clear" w:color="auto" w:fill="FFFFFF"/>
        </w:rPr>
        <w:t>晋升职位。</w:t>
      </w:r>
      <w:r w:rsidRPr="00A41B4D">
        <w:rPr>
          <w:rFonts w:ascii="Helvetica" w:hAnsi="Helvetica" w:cs="Helvetica" w:hint="eastAsia"/>
          <w:b/>
          <w:bCs/>
          <w:color w:val="333333"/>
          <w:szCs w:val="21"/>
          <w:shd w:val="clear" w:color="auto" w:fill="FFFFFF"/>
        </w:rPr>
        <w:t>人望</w:t>
      </w:r>
      <w:r>
        <w:rPr>
          <w:rFonts w:ascii="Helvetica" w:hAnsi="Helvetica" w:cs="Helvetica" w:hint="eastAsia"/>
          <w:color w:val="333333"/>
          <w:szCs w:val="21"/>
          <w:shd w:val="clear" w:color="auto" w:fill="FFFFFF"/>
        </w:rPr>
        <w:t>：</w:t>
      </w:r>
      <w:r w:rsidRPr="00A41B4D">
        <w:rPr>
          <w:rFonts w:ascii="Helvetica" w:hAnsi="Helvetica" w:cs="Helvetica" w:hint="eastAsia"/>
          <w:color w:val="333333"/>
          <w:szCs w:val="21"/>
          <w:shd w:val="clear" w:color="auto" w:fill="FFFFFF"/>
        </w:rPr>
        <w:t>众人所属望；为众人所仰望的人；声望；威望</w:t>
      </w:r>
      <w:r>
        <w:rPr>
          <w:rFonts w:ascii="Helvetica" w:hAnsi="Helvetica" w:cs="Helvetica" w:hint="eastAsia"/>
          <w:color w:val="333333"/>
          <w:szCs w:val="21"/>
          <w:shd w:val="clear" w:color="auto" w:fill="FFFFFF"/>
        </w:rPr>
        <w:t>。</w:t>
      </w:r>
      <w:r w:rsidRPr="00AF58ED">
        <w:rPr>
          <w:rFonts w:ascii="Helvetica" w:hAnsi="Helvetica" w:cs="Helvetica" w:hint="eastAsia"/>
          <w:b/>
          <w:bCs/>
          <w:color w:val="333333"/>
          <w:szCs w:val="21"/>
          <w:shd w:val="clear" w:color="auto" w:fill="FFFFFF"/>
        </w:rPr>
        <w:t>震</w:t>
      </w:r>
      <w:proofErr w:type="gramStart"/>
      <w:r w:rsidRPr="00AF58ED">
        <w:rPr>
          <w:rFonts w:ascii="Helvetica" w:hAnsi="Helvetica" w:cs="Helvetica" w:hint="eastAsia"/>
          <w:b/>
          <w:bCs/>
          <w:color w:val="333333"/>
          <w:szCs w:val="21"/>
          <w:shd w:val="clear" w:color="auto" w:fill="FFFFFF"/>
        </w:rPr>
        <w:t>怖</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惊恐或使惊恐</w:t>
      </w:r>
      <w:r>
        <w:rPr>
          <w:rFonts w:ascii="Helvetica" w:hAnsi="Helvetica" w:cs="Helvetica" w:hint="eastAsia"/>
          <w:color w:val="333333"/>
          <w:szCs w:val="21"/>
          <w:shd w:val="clear" w:color="auto" w:fill="FFFFFF"/>
        </w:rPr>
        <w:t>。</w:t>
      </w:r>
      <w:r w:rsidRPr="00DC60C3">
        <w:rPr>
          <w:rFonts w:ascii="Helvetica" w:hAnsi="Helvetica" w:cs="Helvetica" w:hint="eastAsia"/>
          <w:b/>
          <w:bCs/>
          <w:color w:val="333333"/>
          <w:szCs w:val="21"/>
          <w:shd w:val="clear" w:color="auto" w:fill="FFFFFF"/>
        </w:rPr>
        <w:t>相商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彼此商量，商议。</w:t>
      </w:r>
      <w:r w:rsidRPr="009B57BF">
        <w:rPr>
          <w:rFonts w:ascii="Helvetica" w:hAnsi="Helvetica" w:cs="Helvetica" w:hint="eastAsia"/>
          <w:b/>
          <w:bCs/>
          <w:color w:val="333333"/>
          <w:szCs w:val="21"/>
          <w:shd w:val="clear" w:color="auto" w:fill="FFFFFF"/>
        </w:rPr>
        <w:t>驰骤</w:t>
      </w:r>
      <w:r>
        <w:rPr>
          <w:rFonts w:ascii="Helvetica" w:hAnsi="Helvetica" w:cs="Helvetica" w:hint="eastAsia"/>
          <w:color w:val="333333"/>
          <w:szCs w:val="21"/>
          <w:shd w:val="clear" w:color="auto" w:fill="FFFFFF"/>
        </w:rPr>
        <w:t>：</w:t>
      </w:r>
      <w:r w:rsidRPr="009B57BF">
        <w:rPr>
          <w:rFonts w:ascii="Helvetica" w:hAnsi="Helvetica" w:cs="Helvetica" w:hint="eastAsia"/>
          <w:color w:val="333333"/>
          <w:szCs w:val="21"/>
          <w:shd w:val="clear" w:color="auto" w:fill="FFFFFF"/>
        </w:rPr>
        <w:t>驰骋，疾奔</w:t>
      </w:r>
      <w:r>
        <w:rPr>
          <w:rFonts w:ascii="Helvetica" w:hAnsi="Helvetica" w:cs="Helvetica" w:hint="eastAsia"/>
          <w:color w:val="333333"/>
          <w:szCs w:val="21"/>
          <w:shd w:val="clear" w:color="auto" w:fill="FFFFFF"/>
        </w:rPr>
        <w:t>；</w:t>
      </w:r>
      <w:r w:rsidRPr="009B57BF">
        <w:rPr>
          <w:rFonts w:ascii="Helvetica" w:hAnsi="Helvetica" w:cs="Helvetica"/>
          <w:color w:val="333333"/>
          <w:szCs w:val="21"/>
          <w:shd w:val="clear" w:color="auto" w:fill="FFFFFF"/>
        </w:rPr>
        <w:t>指在某个领域纵横自如，悉心研讨，而有所建树</w:t>
      </w:r>
      <w:r>
        <w:rPr>
          <w:rFonts w:ascii="Helvetica" w:hAnsi="Helvetica" w:cs="Helvetica" w:hint="eastAsia"/>
          <w:color w:val="333333"/>
          <w:szCs w:val="21"/>
          <w:shd w:val="clear" w:color="auto" w:fill="FFFFFF"/>
        </w:rPr>
        <w:t>；</w:t>
      </w:r>
      <w:r w:rsidRPr="009B57BF">
        <w:rPr>
          <w:rFonts w:ascii="Helvetica" w:hAnsi="Helvetica" w:cs="Helvetica"/>
          <w:color w:val="333333"/>
          <w:szCs w:val="21"/>
          <w:shd w:val="clear" w:color="auto" w:fill="FFFFFF"/>
        </w:rPr>
        <w:t>犹奔放</w:t>
      </w:r>
      <w:r>
        <w:rPr>
          <w:rFonts w:ascii="Helvetica" w:hAnsi="Helvetica" w:cs="Helvetica" w:hint="eastAsia"/>
          <w:color w:val="333333"/>
          <w:szCs w:val="21"/>
          <w:shd w:val="clear" w:color="auto" w:fill="FFFFFF"/>
        </w:rPr>
        <w:t>；</w:t>
      </w:r>
      <w:r w:rsidRPr="009B57BF">
        <w:rPr>
          <w:rFonts w:ascii="Helvetica" w:hAnsi="Helvetica" w:cs="Helvetica"/>
          <w:color w:val="333333"/>
          <w:szCs w:val="21"/>
          <w:shd w:val="clear" w:color="auto" w:fill="FFFFFF"/>
        </w:rPr>
        <w:t>奔竞</w:t>
      </w:r>
      <w:r>
        <w:rPr>
          <w:rFonts w:ascii="Helvetica" w:hAnsi="Helvetica" w:cs="Helvetica" w:hint="eastAsia"/>
          <w:color w:val="333333"/>
          <w:szCs w:val="21"/>
          <w:shd w:val="clear" w:color="auto" w:fill="FFFFFF"/>
        </w:rPr>
        <w:t>；</w:t>
      </w:r>
      <w:r w:rsidRPr="009B57BF">
        <w:rPr>
          <w:rFonts w:ascii="Helvetica" w:hAnsi="Helvetica" w:cs="Helvetica"/>
          <w:color w:val="333333"/>
          <w:szCs w:val="21"/>
          <w:shd w:val="clear" w:color="auto" w:fill="FFFFFF"/>
        </w:rPr>
        <w:t>趋承</w:t>
      </w:r>
      <w:r>
        <w:rPr>
          <w:rFonts w:ascii="Helvetica" w:hAnsi="Helvetica" w:cs="Helvetica" w:hint="eastAsia"/>
          <w:color w:val="333333"/>
          <w:szCs w:val="21"/>
          <w:shd w:val="clear" w:color="auto" w:fill="FFFFFF"/>
        </w:rPr>
        <w:t>；</w:t>
      </w:r>
      <w:r w:rsidRPr="009B57BF">
        <w:rPr>
          <w:rFonts w:ascii="Helvetica" w:hAnsi="Helvetica" w:cs="Helvetica"/>
          <w:color w:val="333333"/>
          <w:szCs w:val="21"/>
          <w:shd w:val="clear" w:color="auto" w:fill="FFFFFF"/>
        </w:rPr>
        <w:t>施展才能</w:t>
      </w:r>
      <w:r>
        <w:rPr>
          <w:rFonts w:ascii="Helvetica" w:hAnsi="Helvetica" w:cs="Helvetica" w:hint="eastAsia"/>
          <w:color w:val="333333"/>
          <w:szCs w:val="21"/>
          <w:shd w:val="clear" w:color="auto" w:fill="FFFFFF"/>
        </w:rPr>
        <w:t>；</w:t>
      </w:r>
      <w:r w:rsidRPr="009B57BF">
        <w:rPr>
          <w:rFonts w:ascii="Helvetica" w:hAnsi="Helvetica" w:cs="Helvetica"/>
          <w:color w:val="333333"/>
          <w:szCs w:val="21"/>
          <w:shd w:val="clear" w:color="auto" w:fill="FFFFFF"/>
        </w:rPr>
        <w:t>效力</w:t>
      </w:r>
      <w:r>
        <w:rPr>
          <w:rFonts w:ascii="Helvetica" w:hAnsi="Helvetica" w:cs="Helvetica" w:hint="eastAsia"/>
          <w:color w:val="333333"/>
          <w:szCs w:val="21"/>
          <w:shd w:val="clear" w:color="auto" w:fill="FFFFFF"/>
        </w:rPr>
        <w:t>；</w:t>
      </w:r>
      <w:r w:rsidRPr="009B57BF">
        <w:rPr>
          <w:rFonts w:ascii="Helvetica" w:hAnsi="Helvetica" w:cs="Helvetica"/>
          <w:color w:val="333333"/>
          <w:szCs w:val="21"/>
          <w:shd w:val="clear" w:color="auto" w:fill="FFFFFF"/>
        </w:rPr>
        <w:t>犹驱使</w:t>
      </w:r>
      <w:r>
        <w:rPr>
          <w:rFonts w:ascii="Helvetica" w:hAnsi="Helvetica" w:cs="Helvetica" w:hint="eastAsia"/>
          <w:color w:val="333333"/>
          <w:szCs w:val="21"/>
          <w:shd w:val="clear" w:color="auto" w:fill="FFFFFF"/>
        </w:rPr>
        <w:t>。</w:t>
      </w:r>
    </w:p>
    <w:p w14:paraId="48740E37" w14:textId="77777777" w:rsidR="006A6C54" w:rsidRDefault="006A6C54" w:rsidP="006A6C54">
      <w:pPr>
        <w:rPr>
          <w:rFonts w:ascii="Helvetica" w:hAnsi="Helvetica" w:cs="Helvetica"/>
          <w:color w:val="333333"/>
          <w:szCs w:val="21"/>
          <w:shd w:val="clear" w:color="auto" w:fill="FFFFFF"/>
        </w:rPr>
      </w:pPr>
      <w:r w:rsidRPr="002C7EEB">
        <w:rPr>
          <w:rFonts w:ascii="Helvetica" w:hAnsi="Helvetica" w:cs="Helvetica" w:hint="eastAsia"/>
          <w:b/>
          <w:bCs/>
          <w:color w:val="333333"/>
          <w:szCs w:val="21"/>
          <w:shd w:val="clear" w:color="auto" w:fill="FFFFFF"/>
        </w:rPr>
        <w:t>潜避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隐避；躲避。</w:t>
      </w:r>
      <w:r w:rsidRPr="00257F28">
        <w:rPr>
          <w:rFonts w:ascii="Helvetica" w:hAnsi="Helvetica" w:cs="Helvetica" w:hint="eastAsia"/>
          <w:b/>
          <w:bCs/>
          <w:color w:val="333333"/>
          <w:szCs w:val="21"/>
          <w:shd w:val="clear" w:color="auto" w:fill="FFFFFF"/>
        </w:rPr>
        <w:t>对圆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两军临战前各自列成半圆形阵势，相对成圆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两方交战排好阵势。</w:t>
      </w:r>
    </w:p>
    <w:p w14:paraId="1766DAF2" w14:textId="4EB4E6A7" w:rsidR="006A6C54" w:rsidRPr="009F67AD" w:rsidRDefault="006A6C54" w:rsidP="006A6C54">
      <w:pPr>
        <w:rPr>
          <w:rFonts w:hint="eastAsia"/>
        </w:rPr>
      </w:pPr>
      <w:r w:rsidRPr="005339BD">
        <w:rPr>
          <w:rFonts w:hint="eastAsia"/>
          <w:b/>
          <w:bCs/>
          <w:shd w:val="clear" w:color="auto" w:fill="FFFFFF"/>
        </w:rPr>
        <w:t>妄言</w:t>
      </w:r>
      <w:r>
        <w:rPr>
          <w:rFonts w:hint="eastAsia"/>
          <w:shd w:val="clear" w:color="auto" w:fill="FFFFFF"/>
        </w:rPr>
        <w:t>：</w:t>
      </w:r>
      <w:r w:rsidRPr="005339BD">
        <w:rPr>
          <w:rFonts w:hint="eastAsia"/>
          <w:shd w:val="clear" w:color="auto" w:fill="FFFFFF"/>
        </w:rPr>
        <w:t>谬说</w:t>
      </w:r>
      <w:r>
        <w:rPr>
          <w:rFonts w:hint="eastAsia"/>
          <w:shd w:val="clear" w:color="auto" w:fill="FFFFFF"/>
        </w:rPr>
        <w:t>；</w:t>
      </w:r>
      <w:r w:rsidRPr="005339BD">
        <w:rPr>
          <w:rFonts w:hint="eastAsia"/>
          <w:shd w:val="clear" w:color="auto" w:fill="FFFFFF"/>
        </w:rPr>
        <w:t>指谎言，假话</w:t>
      </w:r>
      <w:r>
        <w:rPr>
          <w:rFonts w:hint="eastAsia"/>
          <w:shd w:val="clear" w:color="auto" w:fill="FFFFFF"/>
        </w:rPr>
        <w:t>；</w:t>
      </w:r>
      <w:r w:rsidRPr="005339BD">
        <w:rPr>
          <w:rFonts w:hint="eastAsia"/>
          <w:shd w:val="clear" w:color="auto" w:fill="FFFFFF"/>
        </w:rPr>
        <w:t>胡说；随便说说</w:t>
      </w:r>
      <w:r>
        <w:rPr>
          <w:rFonts w:hint="eastAsia"/>
          <w:shd w:val="clear" w:color="auto" w:fill="FFFFFF"/>
        </w:rPr>
        <w:t>；</w:t>
      </w:r>
      <w:r w:rsidRPr="005339BD">
        <w:rPr>
          <w:rFonts w:hint="eastAsia"/>
          <w:shd w:val="clear" w:color="auto" w:fill="FFFFFF"/>
        </w:rPr>
        <w:t>指诅咒，漫骂</w:t>
      </w:r>
      <w:r>
        <w:rPr>
          <w:rFonts w:hint="eastAsia"/>
          <w:shd w:val="clear" w:color="auto" w:fill="FFFFFF"/>
        </w:rPr>
        <w:t>；</w:t>
      </w:r>
      <w:r w:rsidRPr="005339BD">
        <w:rPr>
          <w:rFonts w:hint="eastAsia"/>
          <w:shd w:val="clear" w:color="auto" w:fill="FFFFFF"/>
        </w:rPr>
        <w:t>佛教十恶之一。</w:t>
      </w:r>
      <w:r w:rsidRPr="004A5425">
        <w:rPr>
          <w:rFonts w:hint="eastAsia"/>
          <w:b/>
          <w:bCs/>
          <w:shd w:val="clear" w:color="auto" w:fill="FFFFFF"/>
        </w:rPr>
        <w:t>匡扶</w:t>
      </w:r>
      <w:r>
        <w:rPr>
          <w:rFonts w:hint="eastAsia"/>
          <w:shd w:val="clear" w:color="auto" w:fill="FFFFFF"/>
        </w:rPr>
        <w:t>：</w:t>
      </w:r>
      <w:r>
        <w:rPr>
          <w:shd w:val="clear" w:color="auto" w:fill="FFFFFF"/>
        </w:rPr>
        <w:t>匡正扶持。</w:t>
      </w:r>
      <w:r w:rsidRPr="002E0BB4">
        <w:rPr>
          <w:rFonts w:hint="eastAsia"/>
          <w:b/>
          <w:bCs/>
          <w:shd w:val="clear" w:color="auto" w:fill="FFFFFF"/>
        </w:rPr>
        <w:t>四海</w:t>
      </w:r>
      <w:r>
        <w:rPr>
          <w:rFonts w:hint="eastAsia"/>
          <w:shd w:val="clear" w:color="auto" w:fill="FFFFFF"/>
        </w:rPr>
        <w:t>：</w:t>
      </w:r>
      <w:r w:rsidRPr="002E0BB4">
        <w:rPr>
          <w:rFonts w:hint="eastAsia"/>
          <w:shd w:val="clear" w:color="auto" w:fill="FFFFFF"/>
        </w:rPr>
        <w:t>指全国各地；指世界各地；豪放、豁达；指渤海、黄海、东海、南海。</w:t>
      </w:r>
      <w:r w:rsidRPr="00A242EF">
        <w:rPr>
          <w:rFonts w:hint="eastAsia"/>
          <w:b/>
          <w:bCs/>
          <w:shd w:val="clear" w:color="auto" w:fill="FFFFFF"/>
        </w:rPr>
        <w:t>门路</w:t>
      </w:r>
      <w:r>
        <w:rPr>
          <w:rFonts w:hint="eastAsia"/>
          <w:shd w:val="clear" w:color="auto" w:fill="FFFFFF"/>
        </w:rPr>
        <w:t>：</w:t>
      </w:r>
      <w:r w:rsidRPr="00A242EF">
        <w:rPr>
          <w:rFonts w:hint="eastAsia"/>
          <w:shd w:val="clear" w:color="auto" w:fill="FFFFFF"/>
        </w:rPr>
        <w:t>实现某种目的的道路或途径</w:t>
      </w:r>
      <w:r>
        <w:rPr>
          <w:rFonts w:hint="eastAsia"/>
          <w:shd w:val="clear" w:color="auto" w:fill="FFFFFF"/>
        </w:rPr>
        <w:t>；</w:t>
      </w:r>
      <w:r w:rsidRPr="00A242EF">
        <w:rPr>
          <w:shd w:val="clear" w:color="auto" w:fill="FFFFFF"/>
        </w:rPr>
        <w:t>做事的诀窍、方法；解决问题的途径</w:t>
      </w:r>
      <w:r>
        <w:rPr>
          <w:rFonts w:hint="eastAsia"/>
          <w:shd w:val="clear" w:color="auto" w:fill="FFFFFF"/>
        </w:rPr>
        <w:t>；</w:t>
      </w:r>
      <w:r w:rsidRPr="00A242EF">
        <w:rPr>
          <w:shd w:val="clear" w:color="auto" w:fill="FFFFFF"/>
        </w:rPr>
        <w:t>途径；方法；窍门</w:t>
      </w:r>
      <w:r>
        <w:rPr>
          <w:rFonts w:hint="eastAsia"/>
          <w:shd w:val="clear" w:color="auto" w:fill="FFFFFF"/>
        </w:rPr>
        <w:t>；</w:t>
      </w:r>
      <w:r w:rsidRPr="00A242EF">
        <w:rPr>
          <w:shd w:val="clear" w:color="auto" w:fill="FFFFFF"/>
        </w:rPr>
        <w:t>特指能达到个人目的的途径</w:t>
      </w:r>
      <w:r>
        <w:rPr>
          <w:rFonts w:hint="eastAsia"/>
          <w:shd w:val="clear" w:color="auto" w:fill="FFFFFF"/>
        </w:rPr>
        <w:t>；</w:t>
      </w:r>
      <w:r w:rsidRPr="00A242EF">
        <w:rPr>
          <w:shd w:val="clear" w:color="auto" w:fill="FFFFFF"/>
        </w:rPr>
        <w:t>指门</w:t>
      </w:r>
      <w:r>
        <w:rPr>
          <w:rFonts w:hint="eastAsia"/>
          <w:shd w:val="clear" w:color="auto" w:fill="FFFFFF"/>
        </w:rPr>
        <w:t>；</w:t>
      </w:r>
      <w:r w:rsidRPr="00A242EF">
        <w:rPr>
          <w:shd w:val="clear" w:color="auto" w:fill="FFFFFF"/>
        </w:rPr>
        <w:t>特指路。</w:t>
      </w:r>
      <w:r w:rsidRPr="00006A7A">
        <w:rPr>
          <w:rFonts w:hint="eastAsia"/>
          <w:b/>
          <w:bCs/>
          <w:shd w:val="clear" w:color="auto" w:fill="FFFFFF"/>
        </w:rPr>
        <w:t>涓埃</w:t>
      </w:r>
      <w:r>
        <w:rPr>
          <w:rFonts w:hint="eastAsia"/>
          <w:shd w:val="clear" w:color="auto" w:fill="FFFFFF"/>
        </w:rPr>
        <w:t>：</w:t>
      </w:r>
      <w:r>
        <w:rPr>
          <w:shd w:val="clear" w:color="auto" w:fill="FFFFFF"/>
        </w:rPr>
        <w:t>细流与微尘，喻微小。</w:t>
      </w:r>
      <w:proofErr w:type="gramStart"/>
      <w:r w:rsidRPr="00945B83">
        <w:rPr>
          <w:rFonts w:hint="eastAsia"/>
          <w:b/>
          <w:bCs/>
          <w:shd w:val="clear" w:color="auto" w:fill="FFFFFF"/>
        </w:rPr>
        <w:t>惶怖</w:t>
      </w:r>
      <w:proofErr w:type="gramEnd"/>
      <w:r>
        <w:rPr>
          <w:rFonts w:hint="eastAsia"/>
          <w:shd w:val="clear" w:color="auto" w:fill="FFFFFF"/>
        </w:rPr>
        <w:t>：</w:t>
      </w:r>
      <w:r>
        <w:rPr>
          <w:shd w:val="clear" w:color="auto" w:fill="FFFFFF"/>
        </w:rPr>
        <w:t>恐惧。</w:t>
      </w:r>
      <w:r w:rsidRPr="00213B7C">
        <w:rPr>
          <w:rFonts w:hint="eastAsia"/>
          <w:b/>
          <w:bCs/>
          <w:shd w:val="clear" w:color="auto" w:fill="FFFFFF"/>
        </w:rPr>
        <w:t>废</w:t>
      </w:r>
      <w:proofErr w:type="gramStart"/>
      <w:r w:rsidRPr="00213B7C">
        <w:rPr>
          <w:rFonts w:hint="eastAsia"/>
          <w:b/>
          <w:bCs/>
          <w:shd w:val="clear" w:color="auto" w:fill="FFFFFF"/>
        </w:rPr>
        <w:t>嫡</w:t>
      </w:r>
      <w:proofErr w:type="gramEnd"/>
      <w:r w:rsidRPr="00213B7C">
        <w:rPr>
          <w:rFonts w:hint="eastAsia"/>
          <w:b/>
          <w:bCs/>
          <w:shd w:val="clear" w:color="auto" w:fill="FFFFFF"/>
        </w:rPr>
        <w:t>立</w:t>
      </w:r>
      <w:proofErr w:type="gramStart"/>
      <w:r w:rsidRPr="00213B7C">
        <w:rPr>
          <w:rFonts w:hint="eastAsia"/>
          <w:b/>
          <w:bCs/>
          <w:shd w:val="clear" w:color="auto" w:fill="FFFFFF"/>
        </w:rPr>
        <w:t>庶</w:t>
      </w:r>
      <w:proofErr w:type="gramEnd"/>
      <w:r>
        <w:rPr>
          <w:rFonts w:hint="eastAsia"/>
          <w:shd w:val="clear" w:color="auto" w:fill="FFFFFF"/>
        </w:rPr>
        <w:t>：</w:t>
      </w:r>
      <w:r w:rsidRPr="00213B7C">
        <w:rPr>
          <w:rFonts w:hint="eastAsia"/>
          <w:shd w:val="clear" w:color="auto" w:fill="FFFFFF"/>
        </w:rPr>
        <w:t>封建世袭制度的继承原则是通常把自己的爵位、封</w:t>
      </w:r>
      <w:proofErr w:type="gramStart"/>
      <w:r w:rsidRPr="00213B7C">
        <w:rPr>
          <w:rFonts w:hint="eastAsia"/>
          <w:shd w:val="clear" w:color="auto" w:fill="FFFFFF"/>
        </w:rPr>
        <w:t>邑</w:t>
      </w:r>
      <w:proofErr w:type="gramEnd"/>
      <w:r w:rsidRPr="00213B7C">
        <w:rPr>
          <w:rFonts w:hint="eastAsia"/>
          <w:shd w:val="clear" w:color="auto" w:fill="FFFFFF"/>
        </w:rPr>
        <w:t>、官职、财产传给自己的嫡长子，若废除嫡子的继承权而传给庶子则叫废</w:t>
      </w:r>
      <w:proofErr w:type="gramStart"/>
      <w:r w:rsidRPr="00213B7C">
        <w:rPr>
          <w:rFonts w:hint="eastAsia"/>
          <w:shd w:val="clear" w:color="auto" w:fill="FFFFFF"/>
        </w:rPr>
        <w:t>嫡</w:t>
      </w:r>
      <w:proofErr w:type="gramEnd"/>
      <w:r w:rsidRPr="00213B7C">
        <w:rPr>
          <w:rFonts w:hint="eastAsia"/>
          <w:shd w:val="clear" w:color="auto" w:fill="FFFFFF"/>
        </w:rPr>
        <w:t>立</w:t>
      </w:r>
      <w:proofErr w:type="gramStart"/>
      <w:r w:rsidRPr="00213B7C">
        <w:rPr>
          <w:rFonts w:hint="eastAsia"/>
          <w:shd w:val="clear" w:color="auto" w:fill="FFFFFF"/>
        </w:rPr>
        <w:t>庶</w:t>
      </w:r>
      <w:proofErr w:type="gramEnd"/>
      <w:r w:rsidRPr="00213B7C">
        <w:rPr>
          <w:rFonts w:hint="eastAsia"/>
          <w:shd w:val="clear" w:color="auto" w:fill="FFFFFF"/>
        </w:rPr>
        <w:t>。</w:t>
      </w:r>
      <w:proofErr w:type="gramStart"/>
      <w:r w:rsidRPr="001B7382">
        <w:rPr>
          <w:rFonts w:hint="eastAsia"/>
          <w:b/>
          <w:bCs/>
          <w:shd w:val="clear" w:color="auto" w:fill="FFFFFF"/>
        </w:rPr>
        <w:t>践</w:t>
      </w:r>
      <w:proofErr w:type="gramEnd"/>
      <w:r w:rsidRPr="001B7382">
        <w:rPr>
          <w:rFonts w:hint="eastAsia"/>
          <w:b/>
          <w:bCs/>
          <w:shd w:val="clear" w:color="auto" w:fill="FFFFFF"/>
        </w:rPr>
        <w:t>位</w:t>
      </w:r>
      <w:r>
        <w:rPr>
          <w:rFonts w:hint="eastAsia"/>
          <w:shd w:val="clear" w:color="auto" w:fill="FFFFFF"/>
        </w:rPr>
        <w:t>：</w:t>
      </w:r>
      <w:r>
        <w:rPr>
          <w:shd w:val="clear" w:color="auto" w:fill="FFFFFF"/>
        </w:rPr>
        <w:t>登基；即位。</w:t>
      </w:r>
      <w:r w:rsidRPr="00A77316">
        <w:rPr>
          <w:rFonts w:hint="eastAsia"/>
          <w:b/>
          <w:bCs/>
          <w:shd w:val="clear" w:color="auto" w:fill="FFFFFF"/>
        </w:rPr>
        <w:t>悬节</w:t>
      </w:r>
      <w:r>
        <w:rPr>
          <w:rFonts w:hint="eastAsia"/>
          <w:shd w:val="clear" w:color="auto" w:fill="FFFFFF"/>
        </w:rPr>
        <w:t>：</w:t>
      </w:r>
      <w:r w:rsidRPr="00A77316">
        <w:rPr>
          <w:rFonts w:hint="eastAsia"/>
          <w:shd w:val="clear" w:color="auto" w:fill="FFFFFF"/>
        </w:rPr>
        <w:t>悬挂符节</w:t>
      </w:r>
      <w:r>
        <w:rPr>
          <w:rFonts w:hint="eastAsia"/>
          <w:shd w:val="clear" w:color="auto" w:fill="FFFFFF"/>
        </w:rPr>
        <w:t>；</w:t>
      </w:r>
      <w:r w:rsidRPr="00A77316">
        <w:rPr>
          <w:rFonts w:hint="eastAsia"/>
          <w:shd w:val="clear" w:color="auto" w:fill="FFFFFF"/>
        </w:rPr>
        <w:t>表示弃官。</w:t>
      </w:r>
      <w:r w:rsidRPr="00BE3445">
        <w:rPr>
          <w:rFonts w:hint="eastAsia"/>
          <w:b/>
          <w:bCs/>
          <w:shd w:val="clear" w:color="auto" w:fill="FFFFFF"/>
        </w:rPr>
        <w:t>大议</w:t>
      </w:r>
      <w:r>
        <w:rPr>
          <w:rFonts w:hint="eastAsia"/>
          <w:shd w:val="clear" w:color="auto" w:fill="FFFFFF"/>
        </w:rPr>
        <w:t>：</w:t>
      </w:r>
      <w:r w:rsidRPr="00BE3445">
        <w:rPr>
          <w:rFonts w:hint="eastAsia"/>
          <w:shd w:val="clear" w:color="auto" w:fill="FFFFFF"/>
        </w:rPr>
        <w:t>朝廷集议国家大事</w:t>
      </w:r>
      <w:r>
        <w:rPr>
          <w:rFonts w:hint="eastAsia"/>
          <w:shd w:val="clear" w:color="auto" w:fill="FFFFFF"/>
        </w:rPr>
        <w:t>；</w:t>
      </w:r>
      <w:r w:rsidRPr="00BE3445">
        <w:rPr>
          <w:shd w:val="clear" w:color="auto" w:fill="FFFFFF"/>
        </w:rPr>
        <w:t>谓对国家大事的意见、建议</w:t>
      </w:r>
      <w:r>
        <w:rPr>
          <w:rFonts w:hint="eastAsia"/>
          <w:shd w:val="clear" w:color="auto" w:fill="FFFFFF"/>
        </w:rPr>
        <w:t>；</w:t>
      </w:r>
      <w:r w:rsidRPr="00BE3445">
        <w:rPr>
          <w:shd w:val="clear" w:color="auto" w:fill="FFFFFF"/>
        </w:rPr>
        <w:t>朝廷的重大决策。</w:t>
      </w:r>
      <w:r w:rsidRPr="00D13FF8">
        <w:rPr>
          <w:rFonts w:hint="eastAsia"/>
          <w:b/>
          <w:bCs/>
          <w:shd w:val="clear" w:color="auto" w:fill="FFFFFF"/>
        </w:rPr>
        <w:t>暗弱</w:t>
      </w:r>
      <w:r>
        <w:rPr>
          <w:rFonts w:hint="eastAsia"/>
          <w:shd w:val="clear" w:color="auto" w:fill="FFFFFF"/>
        </w:rPr>
        <w:t>：</w:t>
      </w:r>
      <w:r>
        <w:rPr>
          <w:shd w:val="clear" w:color="auto" w:fill="FFFFFF"/>
        </w:rPr>
        <w:t>不明事理、懦弱无能：今上暗弱，不可以奉宗庙。</w:t>
      </w:r>
      <w:r w:rsidRPr="001E2D3B">
        <w:rPr>
          <w:rFonts w:hint="eastAsia"/>
          <w:b/>
          <w:bCs/>
          <w:shd w:val="clear" w:color="auto" w:fill="FFFFFF"/>
        </w:rPr>
        <w:t>承</w:t>
      </w:r>
      <w:proofErr w:type="gramStart"/>
      <w:r w:rsidRPr="001E2D3B">
        <w:rPr>
          <w:rFonts w:hint="eastAsia"/>
          <w:b/>
          <w:bCs/>
          <w:shd w:val="clear" w:color="auto" w:fill="FFFFFF"/>
        </w:rPr>
        <w:t>嗣</w:t>
      </w:r>
      <w:proofErr w:type="gramEnd"/>
      <w:r>
        <w:rPr>
          <w:rFonts w:hint="eastAsia"/>
          <w:shd w:val="clear" w:color="auto" w:fill="FFFFFF"/>
        </w:rPr>
        <w:t>：</w:t>
      </w:r>
      <w:r w:rsidRPr="001E2D3B">
        <w:rPr>
          <w:rFonts w:hint="eastAsia"/>
          <w:shd w:val="clear" w:color="auto" w:fill="FFFFFF"/>
        </w:rPr>
        <w:t>世袭；传代</w:t>
      </w:r>
      <w:r>
        <w:rPr>
          <w:rFonts w:hint="eastAsia"/>
          <w:shd w:val="clear" w:color="auto" w:fill="FFFFFF"/>
        </w:rPr>
        <w:t>；</w:t>
      </w:r>
      <w:r w:rsidRPr="001E2D3B">
        <w:rPr>
          <w:rFonts w:hint="eastAsia"/>
          <w:shd w:val="clear" w:color="auto" w:fill="FFFFFF"/>
        </w:rPr>
        <w:t>长子</w:t>
      </w:r>
      <w:r>
        <w:rPr>
          <w:rFonts w:hint="eastAsia"/>
          <w:shd w:val="clear" w:color="auto" w:fill="FFFFFF"/>
        </w:rPr>
        <w:t>；</w:t>
      </w:r>
      <w:r w:rsidRPr="001E2D3B">
        <w:rPr>
          <w:rFonts w:hint="eastAsia"/>
          <w:shd w:val="clear" w:color="auto" w:fill="FFFFFF"/>
        </w:rPr>
        <w:t>指继承为嫡长子</w:t>
      </w:r>
      <w:r>
        <w:rPr>
          <w:rFonts w:hint="eastAsia"/>
          <w:shd w:val="clear" w:color="auto" w:fill="FFFFFF"/>
        </w:rPr>
        <w:t>；</w:t>
      </w:r>
      <w:r w:rsidRPr="001E2D3B">
        <w:rPr>
          <w:rFonts w:hint="eastAsia"/>
          <w:shd w:val="clear" w:color="auto" w:fill="FFFFFF"/>
        </w:rPr>
        <w:t>即</w:t>
      </w:r>
      <w:proofErr w:type="gramStart"/>
      <w:r w:rsidRPr="001E2D3B">
        <w:rPr>
          <w:rFonts w:hint="eastAsia"/>
          <w:shd w:val="clear" w:color="auto" w:fill="FFFFFF"/>
        </w:rPr>
        <w:t>丞</w:t>
      </w:r>
      <w:proofErr w:type="gramEnd"/>
      <w:r w:rsidRPr="001E2D3B">
        <w:rPr>
          <w:rFonts w:hint="eastAsia"/>
          <w:shd w:val="clear" w:color="auto" w:fill="FFFFFF"/>
        </w:rPr>
        <w:t>司</w:t>
      </w:r>
      <w:r>
        <w:rPr>
          <w:rFonts w:hint="eastAsia"/>
          <w:shd w:val="clear" w:color="auto" w:fill="FFFFFF"/>
        </w:rPr>
        <w:t>，</w:t>
      </w:r>
      <w:r w:rsidRPr="001E2D3B">
        <w:rPr>
          <w:rFonts w:hint="eastAsia"/>
          <w:shd w:val="clear" w:color="auto" w:fill="FFFFFF"/>
        </w:rPr>
        <w:t>承，通</w:t>
      </w:r>
      <w:r>
        <w:rPr>
          <w:rFonts w:hint="eastAsia"/>
          <w:shd w:val="clear" w:color="auto" w:fill="FFFFFF"/>
        </w:rPr>
        <w:t>“</w:t>
      </w:r>
      <w:r w:rsidRPr="001E2D3B">
        <w:rPr>
          <w:shd w:val="clear" w:color="auto" w:fill="FFFFFF"/>
        </w:rPr>
        <w:t>丞</w:t>
      </w:r>
      <w:r>
        <w:rPr>
          <w:rFonts w:hint="eastAsia"/>
          <w:shd w:val="clear" w:color="auto" w:fill="FFFFFF"/>
        </w:rPr>
        <w:t>”</w:t>
      </w:r>
      <w:r w:rsidRPr="001E2D3B">
        <w:rPr>
          <w:shd w:val="clear" w:color="auto" w:fill="FFFFFF"/>
        </w:rPr>
        <w:t>。</w:t>
      </w:r>
      <w:r w:rsidRPr="00906366">
        <w:rPr>
          <w:rFonts w:hint="eastAsia"/>
          <w:b/>
          <w:bCs/>
          <w:shd w:val="clear" w:color="auto" w:fill="FFFFFF"/>
        </w:rPr>
        <w:t>侧望</w:t>
      </w:r>
      <w:r>
        <w:rPr>
          <w:rFonts w:hint="eastAsia"/>
          <w:shd w:val="clear" w:color="auto" w:fill="FFFFFF"/>
        </w:rPr>
        <w:t>：</w:t>
      </w:r>
      <w:r w:rsidRPr="00906366">
        <w:rPr>
          <w:rFonts w:hint="eastAsia"/>
          <w:shd w:val="clear" w:color="auto" w:fill="FFFFFF"/>
        </w:rPr>
        <w:t>侧身而望</w:t>
      </w:r>
      <w:r>
        <w:rPr>
          <w:rFonts w:hint="eastAsia"/>
          <w:shd w:val="clear" w:color="auto" w:fill="FFFFFF"/>
        </w:rPr>
        <w:t>；</w:t>
      </w:r>
      <w:r w:rsidRPr="00906366">
        <w:rPr>
          <w:rFonts w:hint="eastAsia"/>
          <w:shd w:val="clear" w:color="auto" w:fill="FFFFFF"/>
        </w:rPr>
        <w:t>侧身伫望</w:t>
      </w:r>
      <w:r>
        <w:rPr>
          <w:rFonts w:hint="eastAsia"/>
          <w:shd w:val="clear" w:color="auto" w:fill="FFFFFF"/>
        </w:rPr>
        <w:t>；</w:t>
      </w:r>
      <w:r w:rsidRPr="00906366">
        <w:rPr>
          <w:rFonts w:hint="eastAsia"/>
          <w:shd w:val="clear" w:color="auto" w:fill="FFFFFF"/>
        </w:rPr>
        <w:t>表示十分想望。</w:t>
      </w:r>
      <w:r w:rsidRPr="00E561BE">
        <w:rPr>
          <w:rFonts w:hint="eastAsia"/>
          <w:b/>
          <w:bCs/>
          <w:shd w:val="clear" w:color="auto" w:fill="FFFFFF"/>
        </w:rPr>
        <w:t>轻佻</w:t>
      </w:r>
      <w:r>
        <w:rPr>
          <w:rFonts w:hint="eastAsia"/>
          <w:shd w:val="clear" w:color="auto" w:fill="FFFFFF"/>
        </w:rPr>
        <w:t>：</w:t>
      </w:r>
      <w:r w:rsidRPr="00E561BE">
        <w:rPr>
          <w:rFonts w:hint="eastAsia"/>
          <w:shd w:val="clear" w:color="auto" w:fill="FFFFFF"/>
        </w:rPr>
        <w:t>亦作“轻窕”、“轻挑”；</w:t>
      </w:r>
      <w:proofErr w:type="gramStart"/>
      <w:r w:rsidRPr="00E561BE">
        <w:rPr>
          <w:rFonts w:hint="eastAsia"/>
          <w:shd w:val="clear" w:color="auto" w:fill="FFFFFF"/>
        </w:rPr>
        <w:t>谓行动</w:t>
      </w:r>
      <w:proofErr w:type="gramEnd"/>
      <w:r w:rsidRPr="00E561BE">
        <w:rPr>
          <w:rFonts w:hint="eastAsia"/>
          <w:shd w:val="clear" w:color="auto" w:fill="FFFFFF"/>
        </w:rPr>
        <w:t>不沉着，不稳重；谓言语举动不庄重，不严肃，含裸露不合礼，予人侮辱。</w:t>
      </w:r>
      <w:r w:rsidRPr="00A45EE8">
        <w:rPr>
          <w:rFonts w:hint="eastAsia"/>
          <w:b/>
          <w:bCs/>
          <w:shd w:val="clear" w:color="auto" w:fill="FFFFFF"/>
        </w:rPr>
        <w:t>不</w:t>
      </w:r>
      <w:proofErr w:type="gramStart"/>
      <w:r w:rsidRPr="00A45EE8">
        <w:rPr>
          <w:rFonts w:hint="eastAsia"/>
          <w:b/>
          <w:bCs/>
          <w:shd w:val="clear" w:color="auto" w:fill="FFFFFF"/>
        </w:rPr>
        <w:t>恪</w:t>
      </w:r>
      <w:proofErr w:type="gramEnd"/>
      <w:r>
        <w:rPr>
          <w:rFonts w:hint="eastAsia"/>
          <w:shd w:val="clear" w:color="auto" w:fill="FFFFFF"/>
        </w:rPr>
        <w:t>：</w:t>
      </w:r>
      <w:r>
        <w:rPr>
          <w:shd w:val="clear" w:color="auto" w:fill="FFFFFF"/>
        </w:rPr>
        <w:t>不敬。</w:t>
      </w:r>
      <w:r w:rsidRPr="00A05F08">
        <w:rPr>
          <w:rFonts w:hint="eastAsia"/>
          <w:b/>
          <w:bCs/>
          <w:shd w:val="clear" w:color="auto" w:fill="FFFFFF"/>
        </w:rPr>
        <w:t>居丧</w:t>
      </w:r>
      <w:r>
        <w:rPr>
          <w:rFonts w:hint="eastAsia"/>
          <w:shd w:val="clear" w:color="auto" w:fill="FFFFFF"/>
        </w:rPr>
        <w:t>：</w:t>
      </w:r>
      <w:r w:rsidRPr="00A05F08">
        <w:rPr>
          <w:rFonts w:hint="eastAsia"/>
          <w:shd w:val="clear" w:color="auto" w:fill="FFFFFF"/>
        </w:rPr>
        <w:t>旧俗</w:t>
      </w:r>
      <w:r>
        <w:rPr>
          <w:rFonts w:hint="eastAsia"/>
          <w:shd w:val="clear" w:color="auto" w:fill="FFFFFF"/>
        </w:rPr>
        <w:t>，</w:t>
      </w:r>
      <w:r w:rsidRPr="00A05F08">
        <w:rPr>
          <w:rFonts w:hint="eastAsia"/>
          <w:shd w:val="clear" w:color="auto" w:fill="FFFFFF"/>
        </w:rPr>
        <w:t>尊亲死后，在家守丧，不办理外事</w:t>
      </w:r>
      <w:r>
        <w:rPr>
          <w:rFonts w:hint="eastAsia"/>
          <w:shd w:val="clear" w:color="auto" w:fill="FFFFFF"/>
        </w:rPr>
        <w:t>，</w:t>
      </w:r>
      <w:r w:rsidRPr="00A05F08">
        <w:rPr>
          <w:rFonts w:hint="eastAsia"/>
          <w:shd w:val="clear" w:color="auto" w:fill="FFFFFF"/>
        </w:rPr>
        <w:t>在服丧期满之前停止娱乐和交际，表示哀悼。</w:t>
      </w:r>
      <w:r w:rsidRPr="00A05F08">
        <w:rPr>
          <w:rFonts w:hint="eastAsia"/>
          <w:b/>
          <w:bCs/>
          <w:shd w:val="clear" w:color="auto" w:fill="FFFFFF"/>
        </w:rPr>
        <w:t>慢</w:t>
      </w:r>
      <w:proofErr w:type="gramStart"/>
      <w:r w:rsidRPr="00A05F08">
        <w:rPr>
          <w:rFonts w:hint="eastAsia"/>
          <w:b/>
          <w:bCs/>
          <w:shd w:val="clear" w:color="auto" w:fill="FFFFFF"/>
        </w:rPr>
        <w:t>惰</w:t>
      </w:r>
      <w:proofErr w:type="gramEnd"/>
      <w:r>
        <w:rPr>
          <w:rFonts w:hint="eastAsia"/>
          <w:shd w:val="clear" w:color="auto" w:fill="FFFFFF"/>
        </w:rPr>
        <w:t>：</w:t>
      </w:r>
      <w:r w:rsidRPr="00A05F08">
        <w:rPr>
          <w:rFonts w:hint="eastAsia"/>
          <w:shd w:val="clear" w:color="auto" w:fill="FFFFFF"/>
        </w:rPr>
        <w:t>懈怠不敬</w:t>
      </w:r>
      <w:r>
        <w:rPr>
          <w:rFonts w:hint="eastAsia"/>
          <w:shd w:val="clear" w:color="auto" w:fill="FFFFFF"/>
        </w:rPr>
        <w:t>；</w:t>
      </w:r>
      <w:r w:rsidRPr="00A05F08">
        <w:rPr>
          <w:shd w:val="clear" w:color="auto" w:fill="FFFFFF"/>
        </w:rPr>
        <w:t>懈怠涣散。</w:t>
      </w:r>
      <w:r w:rsidRPr="00B902C7">
        <w:rPr>
          <w:rFonts w:hint="eastAsia"/>
          <w:b/>
          <w:bCs/>
          <w:shd w:val="clear" w:color="auto" w:fill="FFFFFF"/>
        </w:rPr>
        <w:t>否德</w:t>
      </w:r>
      <w:r>
        <w:rPr>
          <w:rFonts w:hint="eastAsia"/>
          <w:shd w:val="clear" w:color="auto" w:fill="FFFFFF"/>
        </w:rPr>
        <w:t>：</w:t>
      </w:r>
      <w:r w:rsidRPr="00B902C7">
        <w:rPr>
          <w:rFonts w:hint="eastAsia"/>
          <w:shd w:val="clear" w:color="auto" w:fill="FFFFFF"/>
        </w:rPr>
        <w:t>鄙陋之德</w:t>
      </w:r>
      <w:r>
        <w:rPr>
          <w:rFonts w:hint="eastAsia"/>
          <w:shd w:val="clear" w:color="auto" w:fill="FFFFFF"/>
        </w:rPr>
        <w:t>；</w:t>
      </w:r>
      <w:r w:rsidRPr="00B902C7">
        <w:rPr>
          <w:shd w:val="clear" w:color="auto" w:fill="FFFFFF"/>
        </w:rPr>
        <w:t>微德</w:t>
      </w:r>
      <w:r>
        <w:rPr>
          <w:rFonts w:hint="eastAsia"/>
          <w:shd w:val="clear" w:color="auto" w:fill="FFFFFF"/>
        </w:rPr>
        <w:t>，</w:t>
      </w:r>
      <w:r w:rsidRPr="00B902C7">
        <w:rPr>
          <w:shd w:val="clear" w:color="auto" w:fill="FFFFFF"/>
        </w:rPr>
        <w:t>否，通</w:t>
      </w:r>
      <w:r>
        <w:rPr>
          <w:rFonts w:hint="eastAsia"/>
          <w:shd w:val="clear" w:color="auto" w:fill="FFFFFF"/>
        </w:rPr>
        <w:t>“</w:t>
      </w:r>
      <w:r w:rsidRPr="00B902C7">
        <w:rPr>
          <w:shd w:val="clear" w:color="auto" w:fill="FFFFFF"/>
        </w:rPr>
        <w:t>鄙</w:t>
      </w:r>
      <w:r>
        <w:rPr>
          <w:rFonts w:hint="eastAsia"/>
          <w:shd w:val="clear" w:color="auto" w:fill="FFFFFF"/>
        </w:rPr>
        <w:t>”</w:t>
      </w:r>
      <w:r w:rsidRPr="00B902C7">
        <w:rPr>
          <w:shd w:val="clear" w:color="auto" w:fill="FFFFFF"/>
        </w:rPr>
        <w:t>。</w:t>
      </w:r>
      <w:r w:rsidRPr="0010554B">
        <w:rPr>
          <w:rFonts w:hint="eastAsia"/>
          <w:b/>
          <w:bCs/>
          <w:shd w:val="clear" w:color="auto" w:fill="FFFFFF"/>
        </w:rPr>
        <w:t>有</w:t>
      </w:r>
      <w:proofErr w:type="gramStart"/>
      <w:r w:rsidRPr="0010554B">
        <w:rPr>
          <w:rFonts w:hint="eastAsia"/>
          <w:b/>
          <w:bCs/>
          <w:shd w:val="clear" w:color="auto" w:fill="FFFFFF"/>
        </w:rPr>
        <w:t>忝</w:t>
      </w:r>
      <w:proofErr w:type="gramEnd"/>
      <w:r>
        <w:rPr>
          <w:rFonts w:hint="eastAsia"/>
          <w:shd w:val="clear" w:color="auto" w:fill="FFFFFF"/>
        </w:rPr>
        <w:t>：</w:t>
      </w:r>
      <w:r>
        <w:rPr>
          <w:shd w:val="clear" w:color="auto" w:fill="FFFFFF"/>
        </w:rPr>
        <w:t>有愧于；有辱</w:t>
      </w:r>
      <w:r>
        <w:rPr>
          <w:rFonts w:hint="eastAsia"/>
          <w:shd w:val="clear" w:color="auto" w:fill="FFFFFF"/>
        </w:rPr>
        <w:t>。</w:t>
      </w:r>
      <w:r w:rsidRPr="00263684">
        <w:rPr>
          <w:rFonts w:hint="eastAsia"/>
          <w:b/>
          <w:bCs/>
          <w:shd w:val="clear" w:color="auto" w:fill="FFFFFF"/>
        </w:rPr>
        <w:t>母仪</w:t>
      </w:r>
      <w:r>
        <w:rPr>
          <w:rFonts w:hint="eastAsia"/>
          <w:shd w:val="clear" w:color="auto" w:fill="FFFFFF"/>
        </w:rPr>
        <w:t>：</w:t>
      </w:r>
      <w:r w:rsidRPr="00263684">
        <w:rPr>
          <w:shd w:val="clear" w:color="auto" w:fill="FFFFFF"/>
        </w:rPr>
        <w:t>人母的仪</w:t>
      </w:r>
      <w:proofErr w:type="gramStart"/>
      <w:r w:rsidRPr="00263684">
        <w:rPr>
          <w:shd w:val="clear" w:color="auto" w:fill="FFFFFF"/>
        </w:rPr>
        <w:t>范</w:t>
      </w:r>
      <w:proofErr w:type="gramEnd"/>
      <w:r>
        <w:rPr>
          <w:rFonts w:hint="eastAsia"/>
          <w:shd w:val="clear" w:color="auto" w:fill="FFFFFF"/>
        </w:rPr>
        <w:t>，</w:t>
      </w:r>
      <w:r w:rsidRPr="00263684">
        <w:rPr>
          <w:shd w:val="clear" w:color="auto" w:fill="FFFFFF"/>
        </w:rPr>
        <w:t>多用于皇后</w:t>
      </w:r>
      <w:r>
        <w:rPr>
          <w:rFonts w:hint="eastAsia"/>
          <w:shd w:val="clear" w:color="auto" w:fill="FFFFFF"/>
        </w:rPr>
        <w:t>；</w:t>
      </w:r>
      <w:r w:rsidRPr="00263684">
        <w:rPr>
          <w:shd w:val="clear" w:color="auto" w:fill="FFFFFF"/>
        </w:rPr>
        <w:t>指作母亲的仪</w:t>
      </w:r>
      <w:proofErr w:type="gramStart"/>
      <w:r w:rsidRPr="00263684">
        <w:rPr>
          <w:shd w:val="clear" w:color="auto" w:fill="FFFFFF"/>
        </w:rPr>
        <w:t>范</w:t>
      </w:r>
      <w:proofErr w:type="gramEnd"/>
      <w:r>
        <w:rPr>
          <w:rFonts w:hint="eastAsia"/>
          <w:shd w:val="clear" w:color="auto" w:fill="FFFFFF"/>
        </w:rPr>
        <w:t>；</w:t>
      </w:r>
      <w:r w:rsidRPr="00263684">
        <w:rPr>
          <w:shd w:val="clear" w:color="auto" w:fill="FFFFFF"/>
        </w:rPr>
        <w:t>为母之道。</w:t>
      </w:r>
      <w:r w:rsidRPr="007D7A5B">
        <w:rPr>
          <w:rFonts w:hint="eastAsia"/>
          <w:b/>
          <w:bCs/>
          <w:shd w:val="clear" w:color="auto" w:fill="FFFFFF"/>
        </w:rPr>
        <w:t>荒乱</w:t>
      </w:r>
      <w:r>
        <w:rPr>
          <w:rFonts w:hint="eastAsia"/>
          <w:shd w:val="clear" w:color="auto" w:fill="FFFFFF"/>
        </w:rPr>
        <w:t>：</w:t>
      </w:r>
      <w:r w:rsidRPr="007D7A5B">
        <w:rPr>
          <w:rFonts w:hint="eastAsia"/>
          <w:shd w:val="clear" w:color="auto" w:fill="FFFFFF"/>
        </w:rPr>
        <w:t>年荒</w:t>
      </w:r>
      <w:proofErr w:type="gramStart"/>
      <w:r w:rsidRPr="007D7A5B">
        <w:rPr>
          <w:rFonts w:hint="eastAsia"/>
          <w:shd w:val="clear" w:color="auto" w:fill="FFFFFF"/>
        </w:rPr>
        <w:t>世</w:t>
      </w:r>
      <w:proofErr w:type="gramEnd"/>
      <w:r w:rsidRPr="007D7A5B">
        <w:rPr>
          <w:rFonts w:hint="eastAsia"/>
          <w:shd w:val="clear" w:color="auto" w:fill="FFFFFF"/>
        </w:rPr>
        <w:t>乱</w:t>
      </w:r>
      <w:r>
        <w:rPr>
          <w:rFonts w:hint="eastAsia"/>
          <w:shd w:val="clear" w:color="auto" w:fill="FFFFFF"/>
        </w:rPr>
        <w:t>；</w:t>
      </w:r>
      <w:r w:rsidRPr="007D7A5B">
        <w:rPr>
          <w:shd w:val="clear" w:color="auto" w:fill="FFFFFF"/>
        </w:rPr>
        <w:t>混乱；错乱</w:t>
      </w:r>
      <w:r>
        <w:rPr>
          <w:rFonts w:hint="eastAsia"/>
          <w:shd w:val="clear" w:color="auto" w:fill="FFFFFF"/>
        </w:rPr>
        <w:t>；</w:t>
      </w:r>
      <w:r w:rsidRPr="007D7A5B">
        <w:rPr>
          <w:shd w:val="clear" w:color="auto" w:fill="FFFFFF"/>
        </w:rPr>
        <w:t>荒唐；荒淫。</w:t>
      </w:r>
      <w:r w:rsidRPr="00E846F0">
        <w:rPr>
          <w:rFonts w:hint="eastAsia"/>
          <w:b/>
          <w:bCs/>
          <w:shd w:val="clear" w:color="auto" w:fill="FFFFFF"/>
        </w:rPr>
        <w:t>伟</w:t>
      </w:r>
      <w:proofErr w:type="gramStart"/>
      <w:r w:rsidRPr="00E846F0">
        <w:rPr>
          <w:rFonts w:hint="eastAsia"/>
          <w:b/>
          <w:bCs/>
          <w:shd w:val="clear" w:color="auto" w:fill="FFFFFF"/>
        </w:rPr>
        <w:t>懋</w:t>
      </w:r>
      <w:proofErr w:type="gramEnd"/>
      <w:r>
        <w:rPr>
          <w:rFonts w:hint="eastAsia"/>
          <w:shd w:val="clear" w:color="auto" w:fill="FFFFFF"/>
        </w:rPr>
        <w:t>：</w:t>
      </w:r>
      <w:proofErr w:type="gramStart"/>
      <w:r>
        <w:rPr>
          <w:shd w:val="clear" w:color="auto" w:fill="FFFFFF"/>
        </w:rPr>
        <w:t>偉</w:t>
      </w:r>
      <w:proofErr w:type="gramEnd"/>
      <w:r>
        <w:rPr>
          <w:shd w:val="clear" w:color="auto" w:fill="FFFFFF"/>
        </w:rPr>
        <w:t>茂。</w:t>
      </w:r>
      <w:r w:rsidRPr="009710E5">
        <w:rPr>
          <w:rFonts w:hint="eastAsia"/>
          <w:b/>
          <w:bCs/>
          <w:shd w:val="clear" w:color="auto" w:fill="FFFFFF"/>
        </w:rPr>
        <w:t>洪业</w:t>
      </w:r>
      <w:r>
        <w:rPr>
          <w:rFonts w:hint="eastAsia"/>
          <w:shd w:val="clear" w:color="auto" w:fill="FFFFFF"/>
        </w:rPr>
        <w:t>：</w:t>
      </w:r>
      <w:r w:rsidRPr="009710E5">
        <w:rPr>
          <w:rFonts w:hint="eastAsia"/>
          <w:shd w:val="clear" w:color="auto" w:fill="FFFFFF"/>
        </w:rPr>
        <w:t>大业</w:t>
      </w:r>
      <w:r>
        <w:rPr>
          <w:rFonts w:hint="eastAsia"/>
          <w:shd w:val="clear" w:color="auto" w:fill="FFFFFF"/>
        </w:rPr>
        <w:t>，</w:t>
      </w:r>
      <w:r w:rsidRPr="009710E5">
        <w:rPr>
          <w:rFonts w:hint="eastAsia"/>
          <w:shd w:val="clear" w:color="auto" w:fill="FFFFFF"/>
        </w:rPr>
        <w:t>古时多指帝王之业。</w:t>
      </w:r>
      <w:r w:rsidRPr="00F56E7F">
        <w:rPr>
          <w:rFonts w:hint="eastAsia"/>
          <w:b/>
          <w:bCs/>
          <w:shd w:val="clear" w:color="auto" w:fill="FFFFFF"/>
        </w:rPr>
        <w:t>还政</w:t>
      </w:r>
      <w:r>
        <w:rPr>
          <w:rFonts w:hint="eastAsia"/>
          <w:shd w:val="clear" w:color="auto" w:fill="FFFFFF"/>
        </w:rPr>
        <w:t>：</w:t>
      </w:r>
      <w:r w:rsidRPr="00F56E7F">
        <w:rPr>
          <w:rFonts w:hint="eastAsia"/>
          <w:shd w:val="clear" w:color="auto" w:fill="FFFFFF"/>
        </w:rPr>
        <w:t>致仕；辞官</w:t>
      </w:r>
      <w:r>
        <w:rPr>
          <w:rFonts w:hint="eastAsia"/>
          <w:shd w:val="clear" w:color="auto" w:fill="FFFFFF"/>
        </w:rPr>
        <w:t>；</w:t>
      </w:r>
      <w:r w:rsidRPr="00F56E7F">
        <w:rPr>
          <w:shd w:val="clear" w:color="auto" w:fill="FFFFFF"/>
        </w:rPr>
        <w:t>归政；交权。</w:t>
      </w:r>
      <w:r w:rsidRPr="00DF6C8A">
        <w:rPr>
          <w:rFonts w:hint="eastAsia"/>
          <w:b/>
          <w:bCs/>
          <w:shd w:val="clear" w:color="auto" w:fill="FFFFFF"/>
        </w:rPr>
        <w:t>称臣</w:t>
      </w:r>
      <w:r>
        <w:rPr>
          <w:rFonts w:hint="eastAsia"/>
          <w:shd w:val="clear" w:color="auto" w:fill="FFFFFF"/>
        </w:rPr>
        <w:t>：</w:t>
      </w:r>
      <w:r>
        <w:rPr>
          <w:shd w:val="clear" w:color="auto" w:fill="FFFFFF"/>
        </w:rPr>
        <w:t>自称臣子，接受对方统治，泛指向对方屈服。</w:t>
      </w:r>
      <w:r w:rsidRPr="00CB5EA3">
        <w:rPr>
          <w:rFonts w:hint="eastAsia"/>
          <w:b/>
          <w:bCs/>
          <w:shd w:val="clear" w:color="auto" w:fill="FFFFFF"/>
        </w:rPr>
        <w:t>丘</w:t>
      </w:r>
      <w:proofErr w:type="gramStart"/>
      <w:r w:rsidRPr="00CB5EA3">
        <w:rPr>
          <w:rFonts w:hint="eastAsia"/>
          <w:b/>
          <w:bCs/>
          <w:shd w:val="clear" w:color="auto" w:fill="FFFFFF"/>
        </w:rPr>
        <w:t>墟</w:t>
      </w:r>
      <w:proofErr w:type="gramEnd"/>
      <w:r>
        <w:rPr>
          <w:rFonts w:hint="eastAsia"/>
          <w:shd w:val="clear" w:color="auto" w:fill="FFFFFF"/>
        </w:rPr>
        <w:t>：</w:t>
      </w:r>
      <w:r w:rsidRPr="00CB5EA3">
        <w:rPr>
          <w:rFonts w:hint="eastAsia"/>
          <w:shd w:val="clear" w:color="auto" w:fill="FFFFFF"/>
        </w:rPr>
        <w:t>废墟，成为废墟，荒地；形容荒凉残破；山陵之地；泛指大地；陵墓；坟墓；</w:t>
      </w:r>
      <w:proofErr w:type="gramStart"/>
      <w:r w:rsidRPr="00CB5EA3">
        <w:rPr>
          <w:rFonts w:hint="eastAsia"/>
          <w:shd w:val="clear" w:color="auto" w:fill="FFFFFF"/>
        </w:rPr>
        <w:t>堆垄不平</w:t>
      </w:r>
      <w:proofErr w:type="gramEnd"/>
      <w:r w:rsidRPr="00CB5EA3">
        <w:rPr>
          <w:rFonts w:hint="eastAsia"/>
          <w:shd w:val="clear" w:color="auto" w:fill="FFFFFF"/>
        </w:rPr>
        <w:t>貌；形容状貌魁伟；中医学名词，针灸穴位名。</w:t>
      </w:r>
      <w:r w:rsidRPr="0039492F">
        <w:rPr>
          <w:rFonts w:hint="eastAsia"/>
          <w:b/>
          <w:bCs/>
          <w:shd w:val="clear" w:color="auto" w:fill="FFFFFF"/>
        </w:rPr>
        <w:t>囊括</w:t>
      </w:r>
      <w:r>
        <w:rPr>
          <w:rFonts w:hint="eastAsia"/>
          <w:shd w:val="clear" w:color="auto" w:fill="FFFFFF"/>
        </w:rPr>
        <w:t>：</w:t>
      </w:r>
      <w:r>
        <w:rPr>
          <w:shd w:val="clear" w:color="auto" w:fill="FFFFFF"/>
        </w:rPr>
        <w:t>全部包罗在里面，也泛指包含了一切事物，收容量很大的行为、动作、物体；也有</w:t>
      </w:r>
      <w:proofErr w:type="gramStart"/>
      <w:r>
        <w:rPr>
          <w:shd w:val="clear" w:color="auto" w:fill="FFFFFF"/>
        </w:rPr>
        <w:t>括</w:t>
      </w:r>
      <w:proofErr w:type="gramEnd"/>
      <w:r>
        <w:rPr>
          <w:shd w:val="clear" w:color="auto" w:fill="FFFFFF"/>
        </w:rPr>
        <w:t>囊，喻闭口不言的意思。</w:t>
      </w:r>
      <w:r w:rsidRPr="00532EBC">
        <w:rPr>
          <w:rFonts w:hint="eastAsia"/>
          <w:b/>
          <w:bCs/>
          <w:shd w:val="clear" w:color="auto" w:fill="FFFFFF"/>
        </w:rPr>
        <w:t>名流</w:t>
      </w:r>
      <w:r>
        <w:rPr>
          <w:rFonts w:hint="eastAsia"/>
          <w:shd w:val="clear" w:color="auto" w:fill="FFFFFF"/>
        </w:rPr>
        <w:t>：</w:t>
      </w:r>
      <w:r w:rsidRPr="00532EBC">
        <w:rPr>
          <w:rFonts w:hint="eastAsia"/>
          <w:shd w:val="clear" w:color="auto" w:fill="FFFFFF"/>
        </w:rPr>
        <w:t>指知名人士；名士之辈；名声流传。</w:t>
      </w:r>
      <w:r w:rsidRPr="00BA03F6">
        <w:rPr>
          <w:rFonts w:hint="eastAsia"/>
          <w:b/>
          <w:bCs/>
          <w:shd w:val="clear" w:color="auto" w:fill="FFFFFF"/>
        </w:rPr>
        <w:t>探听</w:t>
      </w:r>
      <w:r>
        <w:rPr>
          <w:rFonts w:hint="eastAsia"/>
          <w:shd w:val="clear" w:color="auto" w:fill="FFFFFF"/>
        </w:rPr>
        <w:t>：</w:t>
      </w:r>
      <w:r w:rsidRPr="00BA03F6">
        <w:rPr>
          <w:rFonts w:hint="eastAsia"/>
          <w:shd w:val="clear" w:color="auto" w:fill="FFFFFF"/>
        </w:rPr>
        <w:t>打听</w:t>
      </w:r>
      <w:r>
        <w:rPr>
          <w:rFonts w:hint="eastAsia"/>
          <w:shd w:val="clear" w:color="auto" w:fill="FFFFFF"/>
        </w:rPr>
        <w:t>；</w:t>
      </w:r>
      <w:r w:rsidRPr="00BA03F6">
        <w:rPr>
          <w:shd w:val="clear" w:color="auto" w:fill="FFFFFF"/>
        </w:rPr>
        <w:t>犹寻声。</w:t>
      </w:r>
      <w:r w:rsidRPr="0082771C">
        <w:rPr>
          <w:rFonts w:hint="eastAsia"/>
          <w:b/>
          <w:bCs/>
          <w:shd w:val="clear" w:color="auto" w:fill="FFFFFF"/>
        </w:rPr>
        <w:t>社赛</w:t>
      </w:r>
      <w:r>
        <w:rPr>
          <w:rFonts w:hint="eastAsia"/>
          <w:shd w:val="clear" w:color="auto" w:fill="FFFFFF"/>
        </w:rPr>
        <w:t>：</w:t>
      </w:r>
      <w:r w:rsidRPr="0082771C">
        <w:rPr>
          <w:rFonts w:hint="eastAsia"/>
          <w:shd w:val="clear" w:color="auto" w:fill="FFFFFF"/>
        </w:rPr>
        <w:t>社日迎神赛会</w:t>
      </w:r>
      <w:r>
        <w:rPr>
          <w:rFonts w:hint="eastAsia"/>
          <w:shd w:val="clear" w:color="auto" w:fill="FFFFFF"/>
        </w:rPr>
        <w:t>，</w:t>
      </w:r>
      <w:r w:rsidRPr="0082771C">
        <w:rPr>
          <w:rFonts w:hint="eastAsia"/>
          <w:shd w:val="clear" w:color="auto" w:fill="FFFFFF"/>
        </w:rPr>
        <w:t>古代农民祭祀土神的一种风俗。</w:t>
      </w:r>
      <w:r w:rsidRPr="00170A5C">
        <w:rPr>
          <w:rFonts w:hint="eastAsia"/>
          <w:b/>
          <w:bCs/>
          <w:shd w:val="clear" w:color="auto" w:fill="FFFFFF"/>
        </w:rPr>
        <w:t>连</w:t>
      </w:r>
      <w:proofErr w:type="gramStart"/>
      <w:r w:rsidRPr="00170A5C">
        <w:rPr>
          <w:rFonts w:hint="eastAsia"/>
          <w:b/>
          <w:bCs/>
          <w:shd w:val="clear" w:color="auto" w:fill="FFFFFF"/>
        </w:rPr>
        <w:t>轸</w:t>
      </w:r>
      <w:proofErr w:type="gramEnd"/>
      <w:r>
        <w:rPr>
          <w:rFonts w:hint="eastAsia"/>
          <w:shd w:val="clear" w:color="auto" w:fill="FFFFFF"/>
        </w:rPr>
        <w:t>：</w:t>
      </w:r>
      <w:r w:rsidRPr="00170A5C">
        <w:rPr>
          <w:rFonts w:hint="eastAsia"/>
          <w:shd w:val="clear" w:color="auto" w:fill="FFFFFF"/>
        </w:rPr>
        <w:t>后横木相接，形容车多</w:t>
      </w:r>
      <w:r>
        <w:rPr>
          <w:rFonts w:hint="eastAsia"/>
          <w:shd w:val="clear" w:color="auto" w:fill="FFFFFF"/>
        </w:rPr>
        <w:t>；</w:t>
      </w:r>
      <w:r w:rsidRPr="00170A5C">
        <w:rPr>
          <w:shd w:val="clear" w:color="auto" w:fill="FFFFFF"/>
        </w:rPr>
        <w:t>连片；成片</w:t>
      </w:r>
      <w:r>
        <w:rPr>
          <w:rFonts w:hint="eastAsia"/>
          <w:shd w:val="clear" w:color="auto" w:fill="FFFFFF"/>
        </w:rPr>
        <w:t>；</w:t>
      </w:r>
      <w:r w:rsidRPr="00170A5C">
        <w:rPr>
          <w:shd w:val="clear" w:color="auto" w:fill="FFFFFF"/>
        </w:rPr>
        <w:t>引申指接连不断；联合。</w:t>
      </w:r>
      <w:r w:rsidRPr="007A596F">
        <w:rPr>
          <w:rFonts w:hint="eastAsia"/>
          <w:b/>
          <w:bCs/>
          <w:shd w:val="clear" w:color="auto" w:fill="FFFFFF"/>
        </w:rPr>
        <w:t>跋扈</w:t>
      </w:r>
      <w:r>
        <w:rPr>
          <w:rFonts w:hint="eastAsia"/>
          <w:shd w:val="clear" w:color="auto" w:fill="FFFFFF"/>
        </w:rPr>
        <w:t>：</w:t>
      </w:r>
      <w:r w:rsidRPr="007A596F">
        <w:rPr>
          <w:rFonts w:hint="eastAsia"/>
          <w:shd w:val="clear" w:color="auto" w:fill="FFFFFF"/>
        </w:rPr>
        <w:t>骄横，强暴</w:t>
      </w:r>
      <w:r>
        <w:rPr>
          <w:rFonts w:hint="eastAsia"/>
          <w:shd w:val="clear" w:color="auto" w:fill="FFFFFF"/>
        </w:rPr>
        <w:t>；</w:t>
      </w:r>
      <w:r w:rsidRPr="007A596F">
        <w:rPr>
          <w:shd w:val="clear" w:color="auto" w:fill="FFFFFF"/>
        </w:rPr>
        <w:t>引申为恃强抗拒</w:t>
      </w:r>
      <w:r>
        <w:rPr>
          <w:rFonts w:hint="eastAsia"/>
          <w:shd w:val="clear" w:color="auto" w:fill="FFFFFF"/>
        </w:rPr>
        <w:t>；</w:t>
      </w:r>
      <w:r w:rsidRPr="007A596F">
        <w:rPr>
          <w:shd w:val="clear" w:color="auto" w:fill="FFFFFF"/>
        </w:rPr>
        <w:t>勇</w:t>
      </w:r>
      <w:proofErr w:type="gramStart"/>
      <w:r w:rsidRPr="007A596F">
        <w:rPr>
          <w:shd w:val="clear" w:color="auto" w:fill="FFFFFF"/>
        </w:rPr>
        <w:t>壮貌</w:t>
      </w:r>
      <w:proofErr w:type="gramEnd"/>
      <w:r>
        <w:rPr>
          <w:rFonts w:hint="eastAsia"/>
          <w:shd w:val="clear" w:color="auto" w:fill="FFFFFF"/>
        </w:rPr>
        <w:t>；</w:t>
      </w:r>
      <w:r w:rsidRPr="007A596F">
        <w:rPr>
          <w:shd w:val="clear" w:color="auto" w:fill="FFFFFF"/>
        </w:rPr>
        <w:t>鱼虾跳跃之貌</w:t>
      </w:r>
      <w:r>
        <w:rPr>
          <w:rFonts w:hint="eastAsia"/>
          <w:shd w:val="clear" w:color="auto" w:fill="FFFFFF"/>
        </w:rPr>
        <w:t>；</w:t>
      </w:r>
      <w:r w:rsidRPr="007A596F">
        <w:rPr>
          <w:shd w:val="clear" w:color="auto" w:fill="FFFFFF"/>
        </w:rPr>
        <w:t>指跋扈将军梁冀</w:t>
      </w:r>
      <w:r>
        <w:rPr>
          <w:rFonts w:hint="eastAsia"/>
          <w:shd w:val="clear" w:color="auto" w:fill="FFFFFF"/>
        </w:rPr>
        <w:t>；</w:t>
      </w:r>
      <w:r w:rsidRPr="007A596F">
        <w:rPr>
          <w:shd w:val="clear" w:color="auto" w:fill="FFFFFF"/>
        </w:rPr>
        <w:t>飞扬貌</w:t>
      </w:r>
      <w:r>
        <w:rPr>
          <w:rFonts w:hint="eastAsia"/>
          <w:shd w:val="clear" w:color="auto" w:fill="FFFFFF"/>
        </w:rPr>
        <w:t>；</w:t>
      </w:r>
      <w:proofErr w:type="gramStart"/>
      <w:r w:rsidRPr="007A596F">
        <w:rPr>
          <w:shd w:val="clear" w:color="auto" w:fill="FFFFFF"/>
        </w:rPr>
        <w:t>喻</w:t>
      </w:r>
      <w:proofErr w:type="gramEnd"/>
      <w:r w:rsidRPr="007A596F">
        <w:rPr>
          <w:shd w:val="clear" w:color="auto" w:fill="FFFFFF"/>
        </w:rPr>
        <w:t>占据统治支配地位。</w:t>
      </w:r>
      <w:r w:rsidRPr="00CB7CF0">
        <w:rPr>
          <w:rFonts w:hint="eastAsia"/>
          <w:b/>
          <w:bCs/>
          <w:shd w:val="clear" w:color="auto" w:fill="FFFFFF"/>
        </w:rPr>
        <w:t>乘间</w:t>
      </w:r>
      <w:r>
        <w:rPr>
          <w:rFonts w:hint="eastAsia"/>
          <w:shd w:val="clear" w:color="auto" w:fill="FFFFFF"/>
        </w:rPr>
        <w:t>：</w:t>
      </w:r>
      <w:r>
        <w:rPr>
          <w:shd w:val="clear" w:color="auto" w:fill="FFFFFF"/>
        </w:rPr>
        <w:t>利用机会；趁空子。</w:t>
      </w:r>
      <w:r w:rsidRPr="007812A5">
        <w:rPr>
          <w:rFonts w:hint="eastAsia"/>
          <w:b/>
          <w:bCs/>
          <w:shd w:val="clear" w:color="auto" w:fill="FFFFFF"/>
        </w:rPr>
        <w:t>贱降</w:t>
      </w:r>
      <w:r>
        <w:rPr>
          <w:rFonts w:hint="eastAsia"/>
          <w:shd w:val="clear" w:color="auto" w:fill="FFFFFF"/>
        </w:rPr>
        <w:t>：</w:t>
      </w:r>
      <w:r>
        <w:rPr>
          <w:shd w:val="clear" w:color="auto" w:fill="FFFFFF"/>
        </w:rPr>
        <w:t>谦称自己的生日。</w:t>
      </w:r>
      <w:r w:rsidRPr="00A35386">
        <w:rPr>
          <w:rFonts w:hint="eastAsia"/>
          <w:b/>
          <w:bCs/>
          <w:shd w:val="clear" w:color="auto" w:fill="FFFFFF"/>
        </w:rPr>
        <w:t>贵</w:t>
      </w:r>
      <w:proofErr w:type="gramStart"/>
      <w:r w:rsidRPr="00A35386">
        <w:rPr>
          <w:rFonts w:hint="eastAsia"/>
          <w:b/>
          <w:bCs/>
          <w:shd w:val="clear" w:color="auto" w:fill="FFFFFF"/>
        </w:rPr>
        <w:t>诞</w:t>
      </w:r>
      <w:proofErr w:type="gramEnd"/>
      <w:r>
        <w:rPr>
          <w:rFonts w:hint="eastAsia"/>
          <w:shd w:val="clear" w:color="auto" w:fill="FFFFFF"/>
        </w:rPr>
        <w:t>：</w:t>
      </w:r>
      <w:r>
        <w:rPr>
          <w:shd w:val="clear" w:color="auto" w:fill="FFFFFF"/>
        </w:rPr>
        <w:t>称人诞辰的敬语。</w:t>
      </w:r>
      <w:r w:rsidRPr="001206B6">
        <w:rPr>
          <w:rFonts w:hint="eastAsia"/>
          <w:b/>
          <w:bCs/>
          <w:shd w:val="clear" w:color="auto" w:fill="FFFFFF"/>
        </w:rPr>
        <w:t>发悲</w:t>
      </w:r>
      <w:r>
        <w:rPr>
          <w:rFonts w:hint="eastAsia"/>
          <w:shd w:val="clear" w:color="auto" w:fill="FFFFFF"/>
        </w:rPr>
        <w:t>：</w:t>
      </w:r>
      <w:r w:rsidRPr="001206B6">
        <w:rPr>
          <w:rFonts w:hint="eastAsia"/>
          <w:shd w:val="clear" w:color="auto" w:fill="FFFFFF"/>
        </w:rPr>
        <w:t>悲从中来，放声哭泣。</w:t>
      </w:r>
      <w:r w:rsidRPr="00757017">
        <w:rPr>
          <w:rFonts w:hint="eastAsia"/>
          <w:b/>
          <w:bCs/>
          <w:shd w:val="clear" w:color="auto" w:fill="FFFFFF"/>
        </w:rPr>
        <w:t>避席</w:t>
      </w:r>
      <w:r>
        <w:rPr>
          <w:rFonts w:hint="eastAsia"/>
          <w:shd w:val="clear" w:color="auto" w:fill="FFFFFF"/>
        </w:rPr>
        <w:t>：</w:t>
      </w:r>
      <w:r w:rsidRPr="00757017">
        <w:rPr>
          <w:rFonts w:hint="eastAsia"/>
          <w:shd w:val="clear" w:color="auto" w:fill="FFFFFF"/>
        </w:rPr>
        <w:t>古人席地而坐，离席起立，以示敬意；指让席，以示敬意；泛指离席；指逃席；犹离职；回避，避退。</w:t>
      </w:r>
      <w:r w:rsidRPr="004F66D8">
        <w:rPr>
          <w:rFonts w:hint="eastAsia"/>
          <w:b/>
          <w:bCs/>
          <w:shd w:val="clear" w:color="auto" w:fill="FFFFFF"/>
        </w:rPr>
        <w:t>沥酒</w:t>
      </w:r>
      <w:r>
        <w:rPr>
          <w:rFonts w:hint="eastAsia"/>
          <w:shd w:val="clear" w:color="auto" w:fill="FFFFFF"/>
        </w:rPr>
        <w:t>：</w:t>
      </w:r>
      <w:r>
        <w:rPr>
          <w:shd w:val="clear" w:color="auto" w:fill="FFFFFF"/>
        </w:rPr>
        <w:t>洒酒于地，表祝愿或起誓。</w:t>
      </w:r>
      <w:r w:rsidRPr="004D1E01">
        <w:rPr>
          <w:rFonts w:hint="eastAsia"/>
          <w:b/>
          <w:bCs/>
          <w:shd w:val="clear" w:color="auto" w:fill="FFFFFF"/>
        </w:rPr>
        <w:t>惶遽</w:t>
      </w:r>
      <w:r>
        <w:rPr>
          <w:rFonts w:hint="eastAsia"/>
          <w:shd w:val="clear" w:color="auto" w:fill="FFFFFF"/>
        </w:rPr>
        <w:t>：</w:t>
      </w:r>
      <w:r w:rsidRPr="004D1E01">
        <w:rPr>
          <w:rFonts w:hint="eastAsia"/>
          <w:shd w:val="clear" w:color="auto" w:fill="FFFFFF"/>
        </w:rPr>
        <w:t>亦作</w:t>
      </w:r>
      <w:r>
        <w:rPr>
          <w:rFonts w:hint="eastAsia"/>
          <w:shd w:val="clear" w:color="auto" w:fill="FFFFFF"/>
        </w:rPr>
        <w:t>“</w:t>
      </w:r>
      <w:r w:rsidRPr="004D1E01">
        <w:rPr>
          <w:shd w:val="clear" w:color="auto" w:fill="FFFFFF"/>
        </w:rPr>
        <w:t>惶懅</w:t>
      </w:r>
      <w:r>
        <w:rPr>
          <w:rFonts w:hint="eastAsia"/>
          <w:shd w:val="clear" w:color="auto" w:fill="FFFFFF"/>
        </w:rPr>
        <w:t>”，</w:t>
      </w:r>
      <w:r w:rsidRPr="004D1E01">
        <w:rPr>
          <w:shd w:val="clear" w:color="auto" w:fill="FFFFFF"/>
        </w:rPr>
        <w:t>恐惧慌张</w:t>
      </w:r>
      <w:r>
        <w:rPr>
          <w:rFonts w:hint="eastAsia"/>
          <w:shd w:val="clear" w:color="auto" w:fill="FFFFFF"/>
        </w:rPr>
        <w:t>。</w:t>
      </w:r>
      <w:r w:rsidRPr="00321275">
        <w:rPr>
          <w:rFonts w:hint="eastAsia"/>
          <w:b/>
          <w:bCs/>
          <w:shd w:val="clear" w:color="auto" w:fill="FFFFFF"/>
        </w:rPr>
        <w:t>喝破</w:t>
      </w:r>
      <w:r>
        <w:rPr>
          <w:rFonts w:hint="eastAsia"/>
          <w:shd w:val="clear" w:color="auto" w:fill="FFFFFF"/>
        </w:rPr>
        <w:t>：</w:t>
      </w:r>
      <w:r w:rsidRPr="00321275">
        <w:rPr>
          <w:rFonts w:hint="eastAsia"/>
          <w:shd w:val="clear" w:color="auto" w:fill="FFFFFF"/>
        </w:rPr>
        <w:t>谓用简短有力的话语来揭穿说破。</w:t>
      </w:r>
      <w:r w:rsidRPr="00E45F96">
        <w:rPr>
          <w:rFonts w:hint="eastAsia"/>
          <w:b/>
          <w:bCs/>
          <w:shd w:val="clear" w:color="auto" w:fill="FFFFFF"/>
        </w:rPr>
        <w:t>熟视</w:t>
      </w:r>
      <w:r>
        <w:rPr>
          <w:rFonts w:hint="eastAsia"/>
          <w:shd w:val="clear" w:color="auto" w:fill="FFFFFF"/>
        </w:rPr>
        <w:t>：</w:t>
      </w:r>
      <w:r w:rsidRPr="00E45F96">
        <w:rPr>
          <w:rFonts w:hint="eastAsia"/>
          <w:shd w:val="clear" w:color="auto" w:fill="FFFFFF"/>
        </w:rPr>
        <w:t>细看</w:t>
      </w:r>
      <w:r>
        <w:rPr>
          <w:rFonts w:hint="eastAsia"/>
          <w:shd w:val="clear" w:color="auto" w:fill="FFFFFF"/>
        </w:rPr>
        <w:t>；</w:t>
      </w:r>
      <w:proofErr w:type="gramStart"/>
      <w:r w:rsidRPr="00E45F96">
        <w:rPr>
          <w:rFonts w:hint="eastAsia"/>
          <w:shd w:val="clear" w:color="auto" w:fill="FFFFFF"/>
        </w:rPr>
        <w:t>瞪著眼睛</w:t>
      </w:r>
      <w:proofErr w:type="gramEnd"/>
      <w:r w:rsidRPr="00E45F96">
        <w:rPr>
          <w:rFonts w:hint="eastAsia"/>
          <w:shd w:val="clear" w:color="auto" w:fill="FFFFFF"/>
        </w:rPr>
        <w:t>看。</w:t>
      </w:r>
      <w:r w:rsidRPr="00E45F96">
        <w:rPr>
          <w:rFonts w:hint="eastAsia"/>
          <w:b/>
          <w:bCs/>
          <w:shd w:val="clear" w:color="auto" w:fill="FFFFFF"/>
        </w:rPr>
        <w:t>隐讳</w:t>
      </w:r>
      <w:r>
        <w:rPr>
          <w:rFonts w:hint="eastAsia"/>
          <w:shd w:val="clear" w:color="auto" w:fill="FFFFFF"/>
        </w:rPr>
        <w:t>：</w:t>
      </w:r>
      <w:r>
        <w:rPr>
          <w:shd w:val="clear" w:color="auto" w:fill="FFFFFF"/>
        </w:rPr>
        <w:t>因有难言之隐或忌讳而隐瞒不说。</w:t>
      </w:r>
      <w:r w:rsidRPr="00527EFB">
        <w:rPr>
          <w:rFonts w:hint="eastAsia"/>
          <w:b/>
          <w:bCs/>
          <w:shd w:val="clear" w:color="auto" w:fill="FFFFFF"/>
        </w:rPr>
        <w:t>审究</w:t>
      </w:r>
      <w:r>
        <w:rPr>
          <w:rFonts w:hint="eastAsia"/>
          <w:shd w:val="clear" w:color="auto" w:fill="FFFFFF"/>
        </w:rPr>
        <w:t>：</w:t>
      </w:r>
      <w:r w:rsidRPr="00527EFB">
        <w:rPr>
          <w:rFonts w:hint="eastAsia"/>
          <w:shd w:val="clear" w:color="auto" w:fill="FFFFFF"/>
        </w:rPr>
        <w:t>审问查究</w:t>
      </w:r>
      <w:r>
        <w:rPr>
          <w:rFonts w:hint="eastAsia"/>
          <w:shd w:val="clear" w:color="auto" w:fill="FFFFFF"/>
        </w:rPr>
        <w:t>；</w:t>
      </w:r>
      <w:r w:rsidRPr="00527EFB">
        <w:rPr>
          <w:shd w:val="clear" w:color="auto" w:fill="FFFFFF"/>
        </w:rPr>
        <w:t>指询问，追问</w:t>
      </w:r>
      <w:r>
        <w:rPr>
          <w:rFonts w:hint="eastAsia"/>
          <w:shd w:val="clear" w:color="auto" w:fill="FFFFFF"/>
        </w:rPr>
        <w:t>；</w:t>
      </w:r>
      <w:r w:rsidRPr="00527EFB">
        <w:rPr>
          <w:shd w:val="clear" w:color="auto" w:fill="FFFFFF"/>
        </w:rPr>
        <w:t>仔细研究。</w:t>
      </w:r>
      <w:r w:rsidRPr="00EB30A8">
        <w:rPr>
          <w:rFonts w:hint="eastAsia"/>
          <w:b/>
          <w:bCs/>
          <w:shd w:val="clear" w:color="auto" w:fill="FFFFFF"/>
        </w:rPr>
        <w:t>前</w:t>
      </w:r>
      <w:proofErr w:type="gramStart"/>
      <w:r w:rsidRPr="00EB30A8">
        <w:rPr>
          <w:rFonts w:hint="eastAsia"/>
          <w:b/>
          <w:bCs/>
          <w:shd w:val="clear" w:color="auto" w:fill="FFFFFF"/>
        </w:rPr>
        <w:t>鞒</w:t>
      </w:r>
      <w:proofErr w:type="gramEnd"/>
      <w:r>
        <w:rPr>
          <w:rFonts w:hint="eastAsia"/>
          <w:shd w:val="clear" w:color="auto" w:fill="FFFFFF"/>
        </w:rPr>
        <w:t>：</w:t>
      </w:r>
      <w:r w:rsidRPr="00EB30A8">
        <w:rPr>
          <w:rFonts w:hint="eastAsia"/>
          <w:shd w:val="clear" w:color="auto" w:fill="FFFFFF"/>
        </w:rPr>
        <w:t>马鞍前端拱起的部位</w:t>
      </w:r>
      <w:r>
        <w:rPr>
          <w:rFonts w:hint="eastAsia"/>
          <w:shd w:val="clear" w:color="auto" w:fill="FFFFFF"/>
        </w:rPr>
        <w:t>，后</w:t>
      </w:r>
      <w:proofErr w:type="gramStart"/>
      <w:r>
        <w:rPr>
          <w:rFonts w:hint="eastAsia"/>
          <w:shd w:val="clear" w:color="auto" w:fill="FFFFFF"/>
        </w:rPr>
        <w:t>鞒</w:t>
      </w:r>
      <w:proofErr w:type="gramEnd"/>
      <w:r>
        <w:rPr>
          <w:rFonts w:hint="eastAsia"/>
          <w:shd w:val="clear" w:color="auto" w:fill="FFFFFF"/>
        </w:rPr>
        <w:t>，指后端拱起的部位</w:t>
      </w:r>
      <w:r w:rsidRPr="00EB30A8">
        <w:rPr>
          <w:rFonts w:hint="eastAsia"/>
          <w:shd w:val="clear" w:color="auto" w:fill="FFFFFF"/>
        </w:rPr>
        <w:t>。</w:t>
      </w:r>
      <w:r w:rsidRPr="00FE6EAC">
        <w:rPr>
          <w:rFonts w:hint="eastAsia"/>
          <w:b/>
          <w:bCs/>
          <w:shd w:val="clear" w:color="auto" w:fill="FFFFFF"/>
        </w:rPr>
        <w:t>相款</w:t>
      </w:r>
      <w:r>
        <w:rPr>
          <w:rFonts w:hint="eastAsia"/>
          <w:shd w:val="clear" w:color="auto" w:fill="FFFFFF"/>
        </w:rPr>
        <w:t>：</w:t>
      </w:r>
      <w:r w:rsidRPr="00FE6EAC">
        <w:rPr>
          <w:rFonts w:hint="eastAsia"/>
          <w:b/>
          <w:bCs/>
          <w:shd w:val="clear" w:color="auto" w:fill="FFFFFF"/>
        </w:rPr>
        <w:t>款留</w:t>
      </w:r>
      <w:r>
        <w:rPr>
          <w:rFonts w:hint="eastAsia"/>
          <w:shd w:val="clear" w:color="auto" w:fill="FFFFFF"/>
        </w:rPr>
        <w:t>，</w:t>
      </w:r>
      <w:r>
        <w:rPr>
          <w:shd w:val="clear" w:color="auto" w:fill="FFFFFF"/>
        </w:rPr>
        <w:t>谓殷勤留客</w:t>
      </w:r>
      <w:r>
        <w:rPr>
          <w:rFonts w:hint="eastAsia"/>
          <w:shd w:val="clear" w:color="auto" w:fill="FFFFFF"/>
        </w:rPr>
        <w:t>。</w:t>
      </w:r>
      <w:r w:rsidRPr="00C7473A">
        <w:rPr>
          <w:rFonts w:hint="eastAsia"/>
          <w:b/>
          <w:bCs/>
          <w:shd w:val="clear" w:color="auto" w:fill="FFFFFF"/>
        </w:rPr>
        <w:t>张</w:t>
      </w:r>
      <w:proofErr w:type="gramStart"/>
      <w:r w:rsidRPr="00C7473A">
        <w:rPr>
          <w:rFonts w:hint="eastAsia"/>
          <w:b/>
          <w:bCs/>
          <w:shd w:val="clear" w:color="auto" w:fill="FFFFFF"/>
        </w:rPr>
        <w:t>筵</w:t>
      </w:r>
      <w:proofErr w:type="gramEnd"/>
      <w:r>
        <w:rPr>
          <w:rFonts w:hint="eastAsia"/>
          <w:shd w:val="clear" w:color="auto" w:fill="FFFFFF"/>
        </w:rPr>
        <w:t>：</w:t>
      </w:r>
      <w:r>
        <w:rPr>
          <w:shd w:val="clear" w:color="auto" w:fill="FFFFFF"/>
        </w:rPr>
        <w:t>设宴。</w:t>
      </w:r>
      <w:r w:rsidRPr="00103468">
        <w:rPr>
          <w:rFonts w:hint="eastAsia"/>
          <w:b/>
          <w:bCs/>
          <w:shd w:val="clear" w:color="auto" w:fill="FFFFFF"/>
        </w:rPr>
        <w:t>切齿</w:t>
      </w:r>
      <w:r>
        <w:rPr>
          <w:rFonts w:hint="eastAsia"/>
          <w:shd w:val="clear" w:color="auto" w:fill="FFFFFF"/>
        </w:rPr>
        <w:t>：</w:t>
      </w:r>
      <w:r>
        <w:rPr>
          <w:shd w:val="clear" w:color="auto" w:fill="FFFFFF"/>
        </w:rPr>
        <w:t>上下牙齿紧紧地咬住，表示极端愤怒。</w:t>
      </w:r>
      <w:r w:rsidRPr="00103468">
        <w:rPr>
          <w:rFonts w:hint="eastAsia"/>
          <w:b/>
          <w:bCs/>
          <w:shd w:val="clear" w:color="auto" w:fill="FFFFFF"/>
        </w:rPr>
        <w:t>不数</w:t>
      </w:r>
      <w:r>
        <w:rPr>
          <w:rFonts w:hint="eastAsia"/>
          <w:shd w:val="clear" w:color="auto" w:fill="FFFFFF"/>
        </w:rPr>
        <w:t>：</w:t>
      </w:r>
      <w:r>
        <w:rPr>
          <w:shd w:val="clear" w:color="auto" w:fill="FFFFFF"/>
        </w:rPr>
        <w:t>数不清；无数。</w:t>
      </w:r>
      <w:proofErr w:type="gramStart"/>
      <w:r w:rsidRPr="00103468">
        <w:rPr>
          <w:rFonts w:hint="eastAsia"/>
          <w:b/>
          <w:bCs/>
          <w:shd w:val="clear" w:color="auto" w:fill="FFFFFF"/>
        </w:rPr>
        <w:t>骈</w:t>
      </w:r>
      <w:proofErr w:type="gramEnd"/>
      <w:r w:rsidRPr="00103468">
        <w:rPr>
          <w:rFonts w:hint="eastAsia"/>
          <w:b/>
          <w:bCs/>
          <w:shd w:val="clear" w:color="auto" w:fill="FFFFFF"/>
        </w:rPr>
        <w:t>集</w:t>
      </w:r>
      <w:r>
        <w:rPr>
          <w:rFonts w:hint="eastAsia"/>
          <w:shd w:val="clear" w:color="auto" w:fill="FFFFFF"/>
        </w:rPr>
        <w:t>：</w:t>
      </w:r>
      <w:r>
        <w:rPr>
          <w:shd w:val="clear" w:color="auto" w:fill="FFFFFF"/>
        </w:rPr>
        <w:t>凑集；聚会。</w:t>
      </w:r>
      <w:r w:rsidRPr="00232FBC">
        <w:rPr>
          <w:rFonts w:hint="eastAsia"/>
          <w:b/>
          <w:bCs/>
          <w:shd w:val="clear" w:color="auto" w:fill="FFFFFF"/>
        </w:rPr>
        <w:t>调练</w:t>
      </w:r>
      <w:r>
        <w:rPr>
          <w:rFonts w:hint="eastAsia"/>
          <w:shd w:val="clear" w:color="auto" w:fill="FFFFFF"/>
        </w:rPr>
        <w:t>：</w:t>
      </w:r>
      <w:r w:rsidRPr="00232FBC">
        <w:rPr>
          <w:rFonts w:hint="eastAsia"/>
          <w:shd w:val="clear" w:color="auto" w:fill="FFFFFF"/>
        </w:rPr>
        <w:t>修养磨练</w:t>
      </w:r>
      <w:r>
        <w:rPr>
          <w:rFonts w:hint="eastAsia"/>
          <w:shd w:val="clear" w:color="auto" w:fill="FFFFFF"/>
        </w:rPr>
        <w:t>；</w:t>
      </w:r>
      <w:r w:rsidRPr="00232FBC">
        <w:rPr>
          <w:shd w:val="clear" w:color="auto" w:fill="FFFFFF"/>
        </w:rPr>
        <w:t>调教训练。</w:t>
      </w:r>
      <w:r w:rsidRPr="0016168C">
        <w:rPr>
          <w:rFonts w:hint="eastAsia"/>
          <w:b/>
          <w:bCs/>
          <w:shd w:val="clear" w:color="auto" w:fill="FFFFFF"/>
        </w:rPr>
        <w:t>皇纲</w:t>
      </w:r>
      <w:r>
        <w:rPr>
          <w:rFonts w:hint="eastAsia"/>
          <w:shd w:val="clear" w:color="auto" w:fill="FFFFFF"/>
        </w:rPr>
        <w:t>：</w:t>
      </w:r>
      <w:r w:rsidRPr="0016168C">
        <w:rPr>
          <w:rFonts w:hint="eastAsia"/>
          <w:shd w:val="clear" w:color="auto" w:fill="FFFFFF"/>
        </w:rPr>
        <w:t>谓三皇五帝的纲纪；朝廷的纲纪；中国古代的朝臣或藩王给皇帝进献的礼品或进贡的贡品；皇纲是一个泛称，泛指这一行为所包括的所有物品，是指实物；皇纲的另一层意思是指皇帝所代表的朝廷所制定的法律和制度，是无形的。</w:t>
      </w:r>
      <w:r w:rsidRPr="009D5D4D">
        <w:rPr>
          <w:rFonts w:hint="eastAsia"/>
          <w:b/>
          <w:bCs/>
          <w:shd w:val="clear" w:color="auto" w:fill="FFFFFF"/>
        </w:rPr>
        <w:t>乘</w:t>
      </w:r>
      <w:proofErr w:type="gramStart"/>
      <w:r w:rsidRPr="009D5D4D">
        <w:rPr>
          <w:rFonts w:hint="eastAsia"/>
          <w:b/>
          <w:bCs/>
          <w:shd w:val="clear" w:color="auto" w:fill="FFFFFF"/>
        </w:rPr>
        <w:t>衅</w:t>
      </w:r>
      <w:proofErr w:type="gramEnd"/>
      <w:r>
        <w:rPr>
          <w:rFonts w:hint="eastAsia"/>
          <w:shd w:val="clear" w:color="auto" w:fill="FFFFFF"/>
        </w:rPr>
        <w:t>：</w:t>
      </w:r>
      <w:r w:rsidRPr="009D5D4D">
        <w:rPr>
          <w:rFonts w:hint="eastAsia"/>
          <w:shd w:val="clear" w:color="auto" w:fill="FFFFFF"/>
        </w:rPr>
        <w:t>利用机会，趁空子。</w:t>
      </w:r>
      <w:r w:rsidRPr="001E3564">
        <w:rPr>
          <w:rFonts w:hint="eastAsia"/>
          <w:b/>
          <w:bCs/>
          <w:shd w:val="clear" w:color="auto" w:fill="FFFFFF"/>
        </w:rPr>
        <w:t>慷慨</w:t>
      </w:r>
      <w:r>
        <w:rPr>
          <w:rFonts w:hint="eastAsia"/>
          <w:shd w:val="clear" w:color="auto" w:fill="FFFFFF"/>
        </w:rPr>
        <w:t>：</w:t>
      </w:r>
      <w:r w:rsidRPr="001E3564">
        <w:rPr>
          <w:rFonts w:hint="eastAsia"/>
          <w:shd w:val="clear" w:color="auto" w:fill="FFFFFF"/>
        </w:rPr>
        <w:t>情绪激昂；性格豪爽；感叹；大方；不吝啬</w:t>
      </w:r>
      <w:r>
        <w:rPr>
          <w:rFonts w:hint="eastAsia"/>
          <w:shd w:val="clear" w:color="auto" w:fill="FFFFFF"/>
        </w:rPr>
        <w:t>。</w:t>
      </w:r>
      <w:r w:rsidRPr="00426B33">
        <w:rPr>
          <w:rFonts w:hint="eastAsia"/>
          <w:b/>
          <w:bCs/>
          <w:shd w:val="clear" w:color="auto" w:fill="FFFFFF"/>
        </w:rPr>
        <w:t>识认</w:t>
      </w:r>
      <w:r>
        <w:rPr>
          <w:rFonts w:hint="eastAsia"/>
          <w:shd w:val="clear" w:color="auto" w:fill="FFFFFF"/>
        </w:rPr>
        <w:t>：</w:t>
      </w:r>
      <w:r w:rsidRPr="00426B33">
        <w:rPr>
          <w:rFonts w:hint="eastAsia"/>
          <w:shd w:val="clear" w:color="auto" w:fill="FFFFFF"/>
        </w:rPr>
        <w:t>辨识认定；认识，相识。</w:t>
      </w:r>
      <w:r w:rsidRPr="00BD0C6A">
        <w:rPr>
          <w:rFonts w:hint="eastAsia"/>
          <w:b/>
          <w:bCs/>
          <w:shd w:val="clear" w:color="auto" w:fill="FFFFFF"/>
        </w:rPr>
        <w:t>逊谢</w:t>
      </w:r>
      <w:r>
        <w:rPr>
          <w:rFonts w:hint="eastAsia"/>
          <w:shd w:val="clear" w:color="auto" w:fill="FFFFFF"/>
        </w:rPr>
        <w:t>：</w:t>
      </w:r>
      <w:r w:rsidRPr="00BD0C6A">
        <w:rPr>
          <w:rFonts w:hint="eastAsia"/>
          <w:shd w:val="clear" w:color="auto" w:fill="FFFFFF"/>
        </w:rPr>
        <w:t>道歉谢罪</w:t>
      </w:r>
      <w:r>
        <w:rPr>
          <w:rFonts w:hint="eastAsia"/>
          <w:shd w:val="clear" w:color="auto" w:fill="FFFFFF"/>
        </w:rPr>
        <w:t>；</w:t>
      </w:r>
      <w:r w:rsidRPr="00BD0C6A">
        <w:rPr>
          <w:shd w:val="clear" w:color="auto" w:fill="FFFFFF"/>
        </w:rPr>
        <w:t>谦让辞谢。</w:t>
      </w:r>
      <w:r w:rsidRPr="00C75CA4">
        <w:rPr>
          <w:rFonts w:hint="eastAsia"/>
          <w:b/>
          <w:bCs/>
          <w:shd w:val="clear" w:color="auto" w:fill="FFFFFF"/>
        </w:rPr>
        <w:t>阵角</w:t>
      </w:r>
      <w:r>
        <w:rPr>
          <w:rFonts w:hint="eastAsia"/>
          <w:shd w:val="clear" w:color="auto" w:fill="FFFFFF"/>
        </w:rPr>
        <w:t>：</w:t>
      </w:r>
      <w:r>
        <w:rPr>
          <w:shd w:val="clear" w:color="auto" w:fill="FFFFFF"/>
        </w:rPr>
        <w:t>古代战阵队形的两翼。</w:t>
      </w:r>
      <w:r w:rsidRPr="00C44765">
        <w:rPr>
          <w:rFonts w:hint="eastAsia"/>
          <w:b/>
          <w:bCs/>
          <w:shd w:val="clear" w:color="auto" w:fill="FFFFFF"/>
        </w:rPr>
        <w:t>仇隙</w:t>
      </w:r>
      <w:r>
        <w:rPr>
          <w:rFonts w:hint="eastAsia"/>
          <w:shd w:val="clear" w:color="auto" w:fill="FFFFFF"/>
        </w:rPr>
        <w:t>：</w:t>
      </w:r>
      <w:r w:rsidRPr="00C44765">
        <w:rPr>
          <w:rFonts w:hint="eastAsia"/>
          <w:shd w:val="clear" w:color="auto" w:fill="FFFFFF"/>
        </w:rPr>
        <w:t>仇人；冤家</w:t>
      </w:r>
      <w:r>
        <w:rPr>
          <w:rFonts w:hint="eastAsia"/>
          <w:shd w:val="clear" w:color="auto" w:fill="FFFFFF"/>
        </w:rPr>
        <w:t>；</w:t>
      </w:r>
      <w:r w:rsidRPr="00C44765">
        <w:rPr>
          <w:shd w:val="clear" w:color="auto" w:fill="FFFFFF"/>
        </w:rPr>
        <w:t>指怨恨或仇怨。</w:t>
      </w:r>
      <w:r w:rsidRPr="00A66F2C">
        <w:rPr>
          <w:rFonts w:hint="eastAsia"/>
          <w:b/>
          <w:bCs/>
          <w:shd w:val="clear" w:color="auto" w:fill="FFFFFF"/>
        </w:rPr>
        <w:t>进谗</w:t>
      </w:r>
      <w:r>
        <w:rPr>
          <w:rFonts w:hint="eastAsia"/>
          <w:shd w:val="clear" w:color="auto" w:fill="FFFFFF"/>
        </w:rPr>
        <w:t>：</w:t>
      </w:r>
      <w:r>
        <w:rPr>
          <w:shd w:val="clear" w:color="auto" w:fill="FFFFFF"/>
        </w:rPr>
        <w:t>在上级或长辈面前说人坏话。</w:t>
      </w:r>
      <w:r w:rsidRPr="000466D0">
        <w:rPr>
          <w:rFonts w:hint="eastAsia"/>
          <w:b/>
          <w:bCs/>
          <w:shd w:val="clear" w:color="auto" w:fill="FFFFFF"/>
        </w:rPr>
        <w:t>荡覆</w:t>
      </w:r>
      <w:r>
        <w:rPr>
          <w:rFonts w:hint="eastAsia"/>
          <w:shd w:val="clear" w:color="auto" w:fill="FFFFFF"/>
        </w:rPr>
        <w:t>：</w:t>
      </w:r>
      <w:r w:rsidRPr="000466D0">
        <w:rPr>
          <w:rFonts w:hint="eastAsia"/>
          <w:shd w:val="clear" w:color="auto" w:fill="FFFFFF"/>
        </w:rPr>
        <w:t>动摇颠覆</w:t>
      </w:r>
      <w:r>
        <w:rPr>
          <w:rFonts w:hint="eastAsia"/>
          <w:shd w:val="clear" w:color="auto" w:fill="FFFFFF"/>
        </w:rPr>
        <w:t>；</w:t>
      </w:r>
      <w:r w:rsidRPr="000466D0">
        <w:rPr>
          <w:shd w:val="clear" w:color="auto" w:fill="FFFFFF"/>
        </w:rPr>
        <w:t>毁坏；颠覆。</w:t>
      </w:r>
      <w:r w:rsidRPr="00017BDF">
        <w:rPr>
          <w:rFonts w:hint="eastAsia"/>
          <w:b/>
          <w:bCs/>
          <w:shd w:val="clear" w:color="auto" w:fill="FFFFFF"/>
        </w:rPr>
        <w:t>新败</w:t>
      </w:r>
      <w:r>
        <w:rPr>
          <w:rFonts w:hint="eastAsia"/>
          <w:shd w:val="clear" w:color="auto" w:fill="FFFFFF"/>
        </w:rPr>
        <w:t>：</w:t>
      </w:r>
      <w:proofErr w:type="gramStart"/>
      <w:r w:rsidRPr="00017BDF">
        <w:rPr>
          <w:rFonts w:hint="eastAsia"/>
          <w:shd w:val="clear" w:color="auto" w:fill="FFFFFF"/>
        </w:rPr>
        <w:t>指刚刚</w:t>
      </w:r>
      <w:proofErr w:type="gramEnd"/>
      <w:r w:rsidRPr="00017BDF">
        <w:rPr>
          <w:rFonts w:hint="eastAsia"/>
          <w:shd w:val="clear" w:color="auto" w:fill="FFFFFF"/>
        </w:rPr>
        <w:t>战败，刚打了败仗，是战争中的专有名词。</w:t>
      </w:r>
      <w:r w:rsidRPr="009C34CD">
        <w:rPr>
          <w:rFonts w:hint="eastAsia"/>
          <w:b/>
          <w:bCs/>
          <w:shd w:val="clear" w:color="auto" w:fill="FFFFFF"/>
        </w:rPr>
        <w:t>促装</w:t>
      </w:r>
      <w:r>
        <w:rPr>
          <w:rFonts w:hint="eastAsia"/>
          <w:shd w:val="clear" w:color="auto" w:fill="FFFFFF"/>
        </w:rPr>
        <w:t>：</w:t>
      </w:r>
      <w:r>
        <w:rPr>
          <w:shd w:val="clear" w:color="auto" w:fill="FFFFFF"/>
        </w:rPr>
        <w:t>急忙整理行装。</w:t>
      </w:r>
      <w:proofErr w:type="gramStart"/>
      <w:r w:rsidRPr="009E5177">
        <w:rPr>
          <w:rFonts w:hint="eastAsia"/>
          <w:b/>
          <w:bCs/>
          <w:shd w:val="clear" w:color="auto" w:fill="FFFFFF"/>
        </w:rPr>
        <w:t>赤</w:t>
      </w:r>
      <w:proofErr w:type="gramEnd"/>
      <w:r w:rsidRPr="009E5177">
        <w:rPr>
          <w:rFonts w:hint="eastAsia"/>
          <w:b/>
          <w:bCs/>
          <w:shd w:val="clear" w:color="auto" w:fill="FFFFFF"/>
        </w:rPr>
        <w:t>眉</w:t>
      </w:r>
      <w:r>
        <w:rPr>
          <w:rFonts w:hint="eastAsia"/>
          <w:shd w:val="clear" w:color="auto" w:fill="FFFFFF"/>
        </w:rPr>
        <w:t>：</w:t>
      </w:r>
      <w:r w:rsidRPr="009E5177">
        <w:rPr>
          <w:rFonts w:hint="eastAsia"/>
          <w:shd w:val="clear" w:color="auto" w:fill="FFFFFF"/>
        </w:rPr>
        <w:t>亦作</w:t>
      </w:r>
      <w:r>
        <w:rPr>
          <w:rFonts w:hint="eastAsia"/>
          <w:shd w:val="clear" w:color="auto" w:fill="FFFFFF"/>
        </w:rPr>
        <w:t>“</w:t>
      </w:r>
      <w:r w:rsidRPr="009E5177">
        <w:rPr>
          <w:shd w:val="clear" w:color="auto" w:fill="FFFFFF"/>
        </w:rPr>
        <w:t>赤糜</w:t>
      </w:r>
      <w:r>
        <w:rPr>
          <w:rFonts w:hint="eastAsia"/>
          <w:shd w:val="clear" w:color="auto" w:fill="FFFFFF"/>
        </w:rPr>
        <w:t>”；</w:t>
      </w:r>
      <w:r w:rsidRPr="009E5177">
        <w:rPr>
          <w:rFonts w:hint="eastAsia"/>
          <w:shd w:val="clear" w:color="auto" w:fill="FFFFFF"/>
        </w:rPr>
        <w:t>指新</w:t>
      </w:r>
      <w:proofErr w:type="gramStart"/>
      <w:r w:rsidRPr="009E5177">
        <w:rPr>
          <w:rFonts w:hint="eastAsia"/>
          <w:shd w:val="clear" w:color="auto" w:fill="FFFFFF"/>
        </w:rPr>
        <w:t>莽</w:t>
      </w:r>
      <w:proofErr w:type="gramEnd"/>
      <w:r w:rsidRPr="009E5177">
        <w:rPr>
          <w:rFonts w:hint="eastAsia"/>
          <w:shd w:val="clear" w:color="auto" w:fill="FFFFFF"/>
        </w:rPr>
        <w:t>末以樊崇等为首的农民起义军</w:t>
      </w:r>
      <w:r>
        <w:rPr>
          <w:rFonts w:hint="eastAsia"/>
          <w:shd w:val="clear" w:color="auto" w:fill="FFFFFF"/>
        </w:rPr>
        <w:t>，</w:t>
      </w:r>
      <w:r w:rsidRPr="009E5177">
        <w:rPr>
          <w:rFonts w:hint="eastAsia"/>
          <w:shd w:val="clear" w:color="auto" w:fill="FFFFFF"/>
        </w:rPr>
        <w:t>因以</w:t>
      </w:r>
      <w:proofErr w:type="gramStart"/>
      <w:r w:rsidRPr="009E5177">
        <w:rPr>
          <w:rFonts w:hint="eastAsia"/>
          <w:shd w:val="clear" w:color="auto" w:fill="FFFFFF"/>
        </w:rPr>
        <w:t>赤色涂眉为</w:t>
      </w:r>
      <w:proofErr w:type="gramEnd"/>
      <w:r w:rsidRPr="009E5177">
        <w:rPr>
          <w:rFonts w:hint="eastAsia"/>
          <w:shd w:val="clear" w:color="auto" w:fill="FFFFFF"/>
        </w:rPr>
        <w:t>标志，故称</w:t>
      </w:r>
      <w:r>
        <w:rPr>
          <w:rFonts w:hint="eastAsia"/>
          <w:shd w:val="clear" w:color="auto" w:fill="FFFFFF"/>
        </w:rPr>
        <w:t>；</w:t>
      </w:r>
      <w:r>
        <w:rPr>
          <w:shd w:val="clear" w:color="auto" w:fill="FFFFFF"/>
        </w:rPr>
        <w:t>泛指农民起义军。</w:t>
      </w:r>
      <w:r w:rsidRPr="007502CA">
        <w:rPr>
          <w:rFonts w:hint="eastAsia"/>
          <w:b/>
          <w:bCs/>
          <w:shd w:val="clear" w:color="auto" w:fill="FFFFFF"/>
        </w:rPr>
        <w:t>流移</w:t>
      </w:r>
      <w:r>
        <w:rPr>
          <w:rFonts w:hint="eastAsia"/>
          <w:shd w:val="clear" w:color="auto" w:fill="FFFFFF"/>
        </w:rPr>
        <w:t>：</w:t>
      </w:r>
      <w:r w:rsidRPr="007502CA">
        <w:rPr>
          <w:rFonts w:hint="eastAsia"/>
          <w:shd w:val="clear" w:color="auto" w:fill="FFFFFF"/>
        </w:rPr>
        <w:t>流亡；迁移</w:t>
      </w:r>
      <w:r>
        <w:rPr>
          <w:rFonts w:hint="eastAsia"/>
          <w:shd w:val="clear" w:color="auto" w:fill="FFFFFF"/>
        </w:rPr>
        <w:t>；</w:t>
      </w:r>
      <w:r w:rsidRPr="007502CA">
        <w:rPr>
          <w:shd w:val="clear" w:color="auto" w:fill="FFFFFF"/>
        </w:rPr>
        <w:t>指流离失所的百姓。</w:t>
      </w:r>
      <w:r w:rsidRPr="000F2E0A">
        <w:rPr>
          <w:rFonts w:hint="eastAsia"/>
          <w:b/>
          <w:bCs/>
          <w:shd w:val="clear" w:color="auto" w:fill="FFFFFF"/>
        </w:rPr>
        <w:t>播乱</w:t>
      </w:r>
      <w:r>
        <w:rPr>
          <w:rFonts w:hint="eastAsia"/>
          <w:shd w:val="clear" w:color="auto" w:fill="FFFFFF"/>
        </w:rPr>
        <w:t>：</w:t>
      </w:r>
      <w:r>
        <w:rPr>
          <w:shd w:val="clear" w:color="auto" w:fill="FFFFFF"/>
        </w:rPr>
        <w:t>动荡混乱。</w:t>
      </w:r>
      <w:r w:rsidRPr="007A6A90">
        <w:rPr>
          <w:rFonts w:hint="eastAsia"/>
          <w:b/>
          <w:bCs/>
          <w:shd w:val="clear" w:color="auto" w:fill="FFFFFF"/>
        </w:rPr>
        <w:t>骚动</w:t>
      </w:r>
      <w:r>
        <w:rPr>
          <w:rFonts w:hint="eastAsia"/>
          <w:shd w:val="clear" w:color="auto" w:fill="FFFFFF"/>
        </w:rPr>
        <w:t>：</w:t>
      </w:r>
      <w:r w:rsidRPr="007A6A90">
        <w:rPr>
          <w:rFonts w:hint="eastAsia"/>
          <w:shd w:val="clear" w:color="auto" w:fill="FFFFFF"/>
        </w:rPr>
        <w:t>动荡，不安宁；特指动乱，变乱；</w:t>
      </w:r>
      <w:proofErr w:type="gramStart"/>
      <w:r w:rsidRPr="007A6A90">
        <w:rPr>
          <w:rFonts w:hint="eastAsia"/>
          <w:shd w:val="clear" w:color="auto" w:fill="FFFFFF"/>
        </w:rPr>
        <w:t>犹噪动</w:t>
      </w:r>
      <w:proofErr w:type="gramEnd"/>
      <w:r w:rsidRPr="007A6A90">
        <w:rPr>
          <w:rFonts w:hint="eastAsia"/>
          <w:shd w:val="clear" w:color="auto" w:fill="FFFFFF"/>
        </w:rPr>
        <w:t>；骚扰；搅扰。</w:t>
      </w:r>
      <w:r w:rsidRPr="002B7BF7">
        <w:rPr>
          <w:rFonts w:hint="eastAsia"/>
          <w:b/>
          <w:bCs/>
          <w:shd w:val="clear" w:color="auto" w:fill="FFFFFF"/>
        </w:rPr>
        <w:t>籍没</w:t>
      </w:r>
      <w:r>
        <w:rPr>
          <w:rFonts w:hint="eastAsia"/>
          <w:shd w:val="clear" w:color="auto" w:fill="FFFFFF"/>
        </w:rPr>
        <w:t>：</w:t>
      </w:r>
      <w:r w:rsidRPr="002B7BF7">
        <w:rPr>
          <w:rFonts w:hint="eastAsia"/>
          <w:shd w:val="clear" w:color="auto" w:fill="FFFFFF"/>
        </w:rPr>
        <w:t>登记所有的财产，加以没收</w:t>
      </w:r>
      <w:r>
        <w:rPr>
          <w:rFonts w:hint="eastAsia"/>
          <w:shd w:val="clear" w:color="auto" w:fill="FFFFFF"/>
        </w:rPr>
        <w:t>。</w:t>
      </w:r>
      <w:r w:rsidRPr="00F31F60">
        <w:rPr>
          <w:rFonts w:hint="eastAsia"/>
          <w:b/>
          <w:bCs/>
          <w:shd w:val="clear" w:color="auto" w:fill="FFFFFF"/>
        </w:rPr>
        <w:t>巨万</w:t>
      </w:r>
      <w:r>
        <w:rPr>
          <w:rFonts w:hint="eastAsia"/>
          <w:shd w:val="clear" w:color="auto" w:fill="FFFFFF"/>
        </w:rPr>
        <w:t>：</w:t>
      </w:r>
      <w:r>
        <w:rPr>
          <w:shd w:val="clear" w:color="auto" w:fill="FFFFFF"/>
        </w:rPr>
        <w:t>极言数目之多</w:t>
      </w:r>
      <w:r>
        <w:rPr>
          <w:rFonts w:hint="eastAsia"/>
          <w:shd w:val="clear" w:color="auto" w:fill="FFFFFF"/>
        </w:rPr>
        <w:t>。</w:t>
      </w:r>
      <w:r w:rsidRPr="00975359">
        <w:rPr>
          <w:rFonts w:hint="eastAsia"/>
          <w:b/>
          <w:bCs/>
          <w:shd w:val="clear" w:color="auto" w:fill="FFFFFF"/>
        </w:rPr>
        <w:t>何也</w:t>
      </w:r>
      <w:r>
        <w:rPr>
          <w:rFonts w:hint="eastAsia"/>
          <w:shd w:val="clear" w:color="auto" w:fill="FFFFFF"/>
        </w:rPr>
        <w:t>：</w:t>
      </w:r>
      <w:r w:rsidRPr="00975359">
        <w:rPr>
          <w:rFonts w:hint="eastAsia"/>
        </w:rPr>
        <w:t>何：为什么；</w:t>
      </w:r>
      <w:r w:rsidRPr="00975359">
        <w:t>也：用在句末，表示疑问，相当于“呢”、“吗”；表示：为什么呢？</w:t>
      </w:r>
      <w:r w:rsidRPr="002C09CE">
        <w:rPr>
          <w:rFonts w:hint="eastAsia"/>
          <w:b/>
          <w:bCs/>
        </w:rPr>
        <w:t>劫迁</w:t>
      </w:r>
      <w:r>
        <w:rPr>
          <w:rFonts w:hint="eastAsia"/>
        </w:rPr>
        <w:t>：</w:t>
      </w:r>
      <w:r>
        <w:rPr>
          <w:shd w:val="clear" w:color="auto" w:fill="FFFFFF"/>
        </w:rPr>
        <w:t>劫持；胁迫迁徙。</w:t>
      </w:r>
      <w:r w:rsidRPr="00142474">
        <w:rPr>
          <w:rFonts w:hint="eastAsia"/>
          <w:b/>
          <w:bCs/>
          <w:shd w:val="clear" w:color="auto" w:fill="FFFFFF"/>
        </w:rPr>
        <w:t>流徙</w:t>
      </w:r>
      <w:r>
        <w:rPr>
          <w:rFonts w:hint="eastAsia"/>
          <w:shd w:val="clear" w:color="auto" w:fill="FFFFFF"/>
        </w:rPr>
        <w:t>：</w:t>
      </w:r>
      <w:r w:rsidRPr="00142474">
        <w:rPr>
          <w:rFonts w:hint="eastAsia"/>
          <w:shd w:val="clear" w:color="auto" w:fill="FFFFFF"/>
        </w:rPr>
        <w:t>迁移；转移；指流离失所的人；流放；犹变迁。</w:t>
      </w:r>
      <w:r w:rsidRPr="003E0FB3">
        <w:rPr>
          <w:rFonts w:hint="eastAsia"/>
          <w:b/>
          <w:bCs/>
          <w:shd w:val="clear" w:color="auto" w:fill="FFFFFF"/>
        </w:rPr>
        <w:t>九五</w:t>
      </w:r>
      <w:r>
        <w:rPr>
          <w:rFonts w:hint="eastAsia"/>
          <w:shd w:val="clear" w:color="auto" w:fill="FFFFFF"/>
        </w:rPr>
        <w:t>：</w:t>
      </w:r>
      <w:r w:rsidRPr="003E0FB3">
        <w:rPr>
          <w:rFonts w:hint="eastAsia"/>
          <w:shd w:val="clear" w:color="auto" w:fill="FFFFFF"/>
        </w:rPr>
        <w:t>指帝位，《易》卦爻位名</w:t>
      </w:r>
      <w:r>
        <w:rPr>
          <w:rFonts w:hint="eastAsia"/>
          <w:shd w:val="clear" w:color="auto" w:fill="FFFFFF"/>
        </w:rPr>
        <w:t>；</w:t>
      </w:r>
      <w:r w:rsidRPr="003E0FB3">
        <w:rPr>
          <w:shd w:val="clear" w:color="auto" w:fill="FFFFFF"/>
        </w:rPr>
        <w:t>指帝</w:t>
      </w:r>
      <w:r w:rsidRPr="003E0FB3">
        <w:rPr>
          <w:shd w:val="clear" w:color="auto" w:fill="FFFFFF"/>
        </w:rPr>
        <w:lastRenderedPageBreak/>
        <w:t>王。</w:t>
      </w:r>
      <w:r w:rsidRPr="003E0FB3">
        <w:rPr>
          <w:rFonts w:hint="eastAsia"/>
          <w:b/>
          <w:bCs/>
          <w:shd w:val="clear" w:color="auto" w:fill="FFFFFF"/>
        </w:rPr>
        <w:t>密</w:t>
      </w:r>
      <w:proofErr w:type="gramStart"/>
      <w:r w:rsidRPr="003E0FB3">
        <w:rPr>
          <w:rFonts w:hint="eastAsia"/>
          <w:b/>
          <w:bCs/>
          <w:shd w:val="clear" w:color="auto" w:fill="FFFFFF"/>
        </w:rPr>
        <w:t>谕</w:t>
      </w:r>
      <w:proofErr w:type="gramEnd"/>
      <w:r>
        <w:rPr>
          <w:rFonts w:hint="eastAsia"/>
          <w:shd w:val="clear" w:color="auto" w:fill="FFFFFF"/>
        </w:rPr>
        <w:t>：</w:t>
      </w:r>
      <w:r>
        <w:rPr>
          <w:shd w:val="clear" w:color="auto" w:fill="FFFFFF"/>
        </w:rPr>
        <w:t>秘密的谕旨。</w:t>
      </w:r>
      <w:r w:rsidRPr="00424AB2">
        <w:rPr>
          <w:rFonts w:hint="eastAsia"/>
          <w:b/>
          <w:bCs/>
          <w:shd w:val="clear" w:color="auto" w:fill="FFFFFF"/>
        </w:rPr>
        <w:t>养军</w:t>
      </w:r>
      <w:r>
        <w:rPr>
          <w:rFonts w:hint="eastAsia"/>
          <w:shd w:val="clear" w:color="auto" w:fill="FFFFFF"/>
        </w:rPr>
        <w:t>：</w:t>
      </w:r>
      <w:r w:rsidRPr="00424AB2">
        <w:rPr>
          <w:rFonts w:hint="eastAsia"/>
          <w:shd w:val="clear" w:color="auto" w:fill="FFFFFF"/>
        </w:rPr>
        <w:t>供养、训练军队；培训军队。</w:t>
      </w:r>
      <w:r w:rsidRPr="00EC58E0">
        <w:rPr>
          <w:rFonts w:hint="eastAsia"/>
          <w:b/>
          <w:bCs/>
          <w:shd w:val="clear" w:color="auto" w:fill="FFFFFF"/>
        </w:rPr>
        <w:t>甲兵</w:t>
      </w:r>
      <w:r>
        <w:rPr>
          <w:rFonts w:hint="eastAsia"/>
          <w:shd w:val="clear" w:color="auto" w:fill="FFFFFF"/>
        </w:rPr>
        <w:t>：</w:t>
      </w:r>
      <w:r w:rsidRPr="00EC58E0">
        <w:rPr>
          <w:rFonts w:hint="eastAsia"/>
          <w:shd w:val="clear" w:color="auto" w:fill="FFFFFF"/>
        </w:rPr>
        <w:t>铠甲和兵械</w:t>
      </w:r>
      <w:r>
        <w:rPr>
          <w:rFonts w:hint="eastAsia"/>
          <w:shd w:val="clear" w:color="auto" w:fill="FFFFFF"/>
        </w:rPr>
        <w:t>，</w:t>
      </w:r>
      <w:r w:rsidRPr="00EC58E0">
        <w:rPr>
          <w:rFonts w:hint="eastAsia"/>
          <w:shd w:val="clear" w:color="auto" w:fill="FFFFFF"/>
        </w:rPr>
        <w:t>泛指兵器</w:t>
      </w:r>
      <w:r>
        <w:rPr>
          <w:rFonts w:hint="eastAsia"/>
          <w:shd w:val="clear" w:color="auto" w:fill="FFFFFF"/>
        </w:rPr>
        <w:t>；</w:t>
      </w:r>
      <w:r w:rsidRPr="00EC58E0">
        <w:rPr>
          <w:shd w:val="clear" w:color="auto" w:fill="FFFFFF"/>
        </w:rPr>
        <w:t>披甲的士兵</w:t>
      </w:r>
      <w:r>
        <w:rPr>
          <w:rFonts w:hint="eastAsia"/>
          <w:shd w:val="clear" w:color="auto" w:fill="FFFFFF"/>
        </w:rPr>
        <w:t>，</w:t>
      </w:r>
      <w:r w:rsidRPr="00EC58E0">
        <w:rPr>
          <w:shd w:val="clear" w:color="auto" w:fill="FFFFFF"/>
        </w:rPr>
        <w:t>亦指军队</w:t>
      </w:r>
      <w:r>
        <w:rPr>
          <w:rFonts w:hint="eastAsia"/>
          <w:shd w:val="clear" w:color="auto" w:fill="FFFFFF"/>
        </w:rPr>
        <w:t>；</w:t>
      </w:r>
      <w:r w:rsidRPr="00EC58E0">
        <w:rPr>
          <w:shd w:val="clear" w:color="auto" w:fill="FFFFFF"/>
        </w:rPr>
        <w:t>亦用作军事的代称。</w:t>
      </w:r>
      <w:proofErr w:type="gramStart"/>
      <w:r w:rsidRPr="00A82CE4">
        <w:rPr>
          <w:rFonts w:hint="eastAsia"/>
          <w:b/>
          <w:bCs/>
          <w:shd w:val="clear" w:color="auto" w:fill="FFFFFF"/>
        </w:rPr>
        <w:t>曩</w:t>
      </w:r>
      <w:proofErr w:type="gramEnd"/>
      <w:r w:rsidRPr="00A82CE4">
        <w:rPr>
          <w:rFonts w:hint="eastAsia"/>
          <w:b/>
          <w:bCs/>
          <w:shd w:val="clear" w:color="auto" w:fill="FFFFFF"/>
        </w:rPr>
        <w:t>日</w:t>
      </w:r>
      <w:r>
        <w:rPr>
          <w:rFonts w:hint="eastAsia"/>
          <w:shd w:val="clear" w:color="auto" w:fill="FFFFFF"/>
        </w:rPr>
        <w:t>：</w:t>
      </w:r>
      <w:r>
        <w:rPr>
          <w:shd w:val="clear" w:color="auto" w:fill="FFFFFF"/>
        </w:rPr>
        <w:t>往日，以前。</w:t>
      </w:r>
      <w:r w:rsidRPr="0082609B">
        <w:rPr>
          <w:rFonts w:hint="eastAsia"/>
          <w:b/>
          <w:bCs/>
          <w:shd w:val="clear" w:color="auto" w:fill="FFFFFF"/>
        </w:rPr>
        <w:t>报恨</w:t>
      </w:r>
      <w:r>
        <w:rPr>
          <w:rFonts w:hint="eastAsia"/>
          <w:shd w:val="clear" w:color="auto" w:fill="FFFFFF"/>
        </w:rPr>
        <w:t>：</w:t>
      </w:r>
      <w:r>
        <w:rPr>
          <w:shd w:val="clear" w:color="auto" w:fill="FFFFFF"/>
        </w:rPr>
        <w:t>报仇雪恨。</w:t>
      </w:r>
      <w:r w:rsidRPr="008728B3">
        <w:rPr>
          <w:rFonts w:hint="eastAsia"/>
          <w:b/>
          <w:bCs/>
          <w:shd w:val="clear" w:color="auto" w:fill="FFFFFF"/>
        </w:rPr>
        <w:t>前驱</w:t>
      </w:r>
      <w:r>
        <w:rPr>
          <w:rFonts w:hint="eastAsia"/>
          <w:shd w:val="clear" w:color="auto" w:fill="FFFFFF"/>
        </w:rPr>
        <w:t>：</w:t>
      </w:r>
      <w:r w:rsidRPr="008728B3">
        <w:rPr>
          <w:rFonts w:hint="eastAsia"/>
          <w:shd w:val="clear" w:color="auto" w:fill="FFFFFF"/>
        </w:rPr>
        <w:t>前导；先头部队；先锋；引导事物发展的先行者。</w:t>
      </w:r>
      <w:r w:rsidRPr="00CF28FE">
        <w:rPr>
          <w:rFonts w:hint="eastAsia"/>
          <w:b/>
          <w:bCs/>
          <w:shd w:val="clear" w:color="auto" w:fill="FFFFFF"/>
        </w:rPr>
        <w:t>驱兵</w:t>
      </w:r>
      <w:r>
        <w:rPr>
          <w:rFonts w:hint="eastAsia"/>
          <w:shd w:val="clear" w:color="auto" w:fill="FFFFFF"/>
        </w:rPr>
        <w:t>：</w:t>
      </w:r>
      <w:r>
        <w:rPr>
          <w:shd w:val="clear" w:color="auto" w:fill="FFFFFF"/>
        </w:rPr>
        <w:t>驱遣军队。</w:t>
      </w:r>
      <w:r w:rsidRPr="0044206F">
        <w:rPr>
          <w:rFonts w:hint="eastAsia"/>
          <w:b/>
          <w:bCs/>
          <w:shd w:val="clear" w:color="auto" w:fill="FFFFFF"/>
        </w:rPr>
        <w:t>布阵</w:t>
      </w:r>
      <w:r>
        <w:rPr>
          <w:rFonts w:hint="eastAsia"/>
          <w:shd w:val="clear" w:color="auto" w:fill="FFFFFF"/>
        </w:rPr>
        <w:t>：</w:t>
      </w:r>
      <w:r w:rsidRPr="0044206F">
        <w:rPr>
          <w:rFonts w:hint="eastAsia"/>
          <w:shd w:val="clear" w:color="auto" w:fill="FFFFFF"/>
        </w:rPr>
        <w:t>布列阵势；军队作战的行列阵势布置。</w:t>
      </w:r>
      <w:r w:rsidRPr="00915C0C">
        <w:rPr>
          <w:rFonts w:hint="eastAsia"/>
          <w:b/>
          <w:bCs/>
          <w:shd w:val="clear" w:color="auto" w:fill="FFFFFF"/>
        </w:rPr>
        <w:t>进泊</w:t>
      </w:r>
      <w:r>
        <w:rPr>
          <w:rFonts w:hint="eastAsia"/>
          <w:shd w:val="clear" w:color="auto" w:fill="FFFFFF"/>
        </w:rPr>
        <w:t>：</w:t>
      </w:r>
      <w:r>
        <w:rPr>
          <w:shd w:val="clear" w:color="auto" w:fill="FFFFFF"/>
        </w:rPr>
        <w:t>船舶进港停泊。</w:t>
      </w:r>
      <w:r w:rsidRPr="00500BB1">
        <w:rPr>
          <w:rFonts w:hint="eastAsia"/>
          <w:b/>
          <w:bCs/>
          <w:shd w:val="clear" w:color="auto" w:fill="FFFFFF"/>
        </w:rPr>
        <w:t>拙计</w:t>
      </w:r>
      <w:r>
        <w:rPr>
          <w:rFonts w:hint="eastAsia"/>
          <w:shd w:val="clear" w:color="auto" w:fill="FFFFFF"/>
        </w:rPr>
        <w:t>：</w:t>
      </w:r>
      <w:r>
        <w:rPr>
          <w:shd w:val="clear" w:color="auto" w:fill="FFFFFF"/>
        </w:rPr>
        <w:t>笨拙的计谋。</w:t>
      </w:r>
      <w:r w:rsidRPr="00CA0232">
        <w:rPr>
          <w:rFonts w:hint="eastAsia"/>
          <w:b/>
          <w:bCs/>
          <w:shd w:val="clear" w:color="auto" w:fill="FFFFFF"/>
        </w:rPr>
        <w:t>遽尔</w:t>
      </w:r>
      <w:r>
        <w:rPr>
          <w:rFonts w:hint="eastAsia"/>
          <w:shd w:val="clear" w:color="auto" w:fill="FFFFFF"/>
        </w:rPr>
        <w:t>：</w:t>
      </w:r>
      <w:r w:rsidRPr="00CA0232">
        <w:rPr>
          <w:rFonts w:hint="eastAsia"/>
          <w:shd w:val="clear" w:color="auto" w:fill="FFFFFF"/>
        </w:rPr>
        <w:t>骤然，突然</w:t>
      </w:r>
      <w:r>
        <w:rPr>
          <w:rFonts w:hint="eastAsia"/>
          <w:shd w:val="clear" w:color="auto" w:fill="FFFFFF"/>
        </w:rPr>
        <w:t>；</w:t>
      </w:r>
      <w:r w:rsidRPr="00CA0232">
        <w:rPr>
          <w:rFonts w:hint="eastAsia"/>
          <w:shd w:val="clear" w:color="auto" w:fill="FFFFFF"/>
        </w:rPr>
        <w:t>急切；迅速</w:t>
      </w:r>
      <w:r>
        <w:rPr>
          <w:rFonts w:hint="eastAsia"/>
          <w:shd w:val="clear" w:color="auto" w:fill="FFFFFF"/>
        </w:rPr>
        <w:t>；</w:t>
      </w:r>
      <w:r w:rsidRPr="00CA0232">
        <w:rPr>
          <w:rFonts w:hint="eastAsia"/>
          <w:shd w:val="clear" w:color="auto" w:fill="FFFFFF"/>
        </w:rPr>
        <w:t>仓促；轻率。</w:t>
      </w:r>
      <w:r w:rsidRPr="002E1A46">
        <w:rPr>
          <w:rFonts w:hint="eastAsia"/>
          <w:b/>
          <w:bCs/>
          <w:shd w:val="clear" w:color="auto" w:fill="FFFFFF"/>
        </w:rPr>
        <w:t>分野</w:t>
      </w:r>
      <w:r>
        <w:rPr>
          <w:rFonts w:hint="eastAsia"/>
          <w:shd w:val="clear" w:color="auto" w:fill="FFFFFF"/>
        </w:rPr>
        <w:t>：</w:t>
      </w:r>
      <w:proofErr w:type="gramStart"/>
      <w:r w:rsidRPr="002E1A46">
        <w:rPr>
          <w:rFonts w:hint="eastAsia"/>
          <w:shd w:val="clear" w:color="auto" w:fill="FFFFFF"/>
        </w:rPr>
        <w:t>与星次相</w:t>
      </w:r>
      <w:proofErr w:type="gramEnd"/>
      <w:r w:rsidRPr="002E1A46">
        <w:rPr>
          <w:rFonts w:hint="eastAsia"/>
          <w:shd w:val="clear" w:color="auto" w:fill="FFFFFF"/>
        </w:rPr>
        <w:t>对应的地域；分界、界限等的代称；常指政治、思想的分歧</w:t>
      </w:r>
      <w:r>
        <w:rPr>
          <w:rFonts w:hint="eastAsia"/>
          <w:shd w:val="clear" w:color="auto" w:fill="FFFFFF"/>
        </w:rPr>
        <w:t>。</w:t>
      </w:r>
      <w:r w:rsidRPr="00D348DF">
        <w:rPr>
          <w:rFonts w:hint="eastAsia"/>
          <w:b/>
          <w:bCs/>
          <w:shd w:val="clear" w:color="auto" w:fill="FFFFFF"/>
        </w:rPr>
        <w:t>突围</w:t>
      </w:r>
      <w:r>
        <w:rPr>
          <w:rFonts w:hint="eastAsia"/>
          <w:shd w:val="clear" w:color="auto" w:fill="FFFFFF"/>
        </w:rPr>
        <w:t>：</w:t>
      </w:r>
      <w:r>
        <w:rPr>
          <w:shd w:val="clear" w:color="auto" w:fill="FFFFFF"/>
        </w:rPr>
        <w:t>突破包围，打破当前困难，摆脱某种约束，成功寻求新的出路。</w:t>
      </w:r>
      <w:r w:rsidRPr="00BF50CD">
        <w:rPr>
          <w:rFonts w:hint="eastAsia"/>
          <w:b/>
          <w:bCs/>
          <w:shd w:val="clear" w:color="auto" w:fill="FFFFFF"/>
        </w:rPr>
        <w:t>趱程</w:t>
      </w:r>
      <w:r>
        <w:rPr>
          <w:rFonts w:hint="eastAsia"/>
          <w:shd w:val="clear" w:color="auto" w:fill="FFFFFF"/>
        </w:rPr>
        <w:t>：</w:t>
      </w:r>
      <w:r>
        <w:rPr>
          <w:shd w:val="clear" w:color="auto" w:fill="FFFFFF"/>
        </w:rPr>
        <w:t>赶路。</w:t>
      </w:r>
      <w:r w:rsidRPr="003D75B6">
        <w:rPr>
          <w:rFonts w:hint="eastAsia"/>
          <w:b/>
          <w:bCs/>
          <w:shd w:val="clear" w:color="auto" w:fill="FFFFFF"/>
        </w:rPr>
        <w:t>殒命</w:t>
      </w:r>
      <w:r>
        <w:rPr>
          <w:rFonts w:hint="eastAsia"/>
          <w:shd w:val="clear" w:color="auto" w:fill="FFFFFF"/>
        </w:rPr>
        <w:t>：</w:t>
      </w:r>
      <w:r w:rsidRPr="003D75B6">
        <w:rPr>
          <w:rFonts w:hint="eastAsia"/>
          <w:shd w:val="clear" w:color="auto" w:fill="FFFFFF"/>
        </w:rPr>
        <w:t>死亡；丧生</w:t>
      </w:r>
      <w:r>
        <w:rPr>
          <w:rFonts w:hint="eastAsia"/>
          <w:shd w:val="clear" w:color="auto" w:fill="FFFFFF"/>
        </w:rPr>
        <w:t>；</w:t>
      </w:r>
      <w:r w:rsidRPr="003D75B6">
        <w:rPr>
          <w:shd w:val="clear" w:color="auto" w:fill="FFFFFF"/>
        </w:rPr>
        <w:t>指伐灭其国家并俘获其君主</w:t>
      </w:r>
      <w:r>
        <w:rPr>
          <w:rFonts w:hint="eastAsia"/>
          <w:shd w:val="clear" w:color="auto" w:fill="FFFFFF"/>
        </w:rPr>
        <w:t>。</w:t>
      </w:r>
      <w:r w:rsidRPr="007E4AEB">
        <w:rPr>
          <w:rFonts w:hint="eastAsia"/>
          <w:b/>
          <w:bCs/>
          <w:shd w:val="clear" w:color="auto" w:fill="FFFFFF"/>
        </w:rPr>
        <w:t>骄横</w:t>
      </w:r>
      <w:r>
        <w:rPr>
          <w:rFonts w:hint="eastAsia"/>
          <w:shd w:val="clear" w:color="auto" w:fill="FFFFFF"/>
        </w:rPr>
        <w:t>：</w:t>
      </w:r>
      <w:r>
        <w:rPr>
          <w:shd w:val="clear" w:color="auto" w:fill="FFFFFF"/>
        </w:rPr>
        <w:t>指傲慢专横</w:t>
      </w:r>
      <w:r>
        <w:rPr>
          <w:rFonts w:hint="eastAsia"/>
          <w:shd w:val="clear" w:color="auto" w:fill="FFFFFF"/>
        </w:rPr>
        <w:t>。</w:t>
      </w:r>
      <w:r w:rsidRPr="001B46FF">
        <w:rPr>
          <w:rFonts w:hint="eastAsia"/>
          <w:b/>
          <w:bCs/>
          <w:shd w:val="clear" w:color="auto" w:fill="FFFFFF"/>
        </w:rPr>
        <w:t>策杖</w:t>
      </w:r>
      <w:r>
        <w:rPr>
          <w:rFonts w:hint="eastAsia"/>
          <w:shd w:val="clear" w:color="auto" w:fill="FFFFFF"/>
        </w:rPr>
        <w:t>：</w:t>
      </w:r>
      <w:r>
        <w:rPr>
          <w:shd w:val="clear" w:color="auto" w:fill="FFFFFF"/>
        </w:rPr>
        <w:t>拄杖</w:t>
      </w:r>
      <w:r>
        <w:rPr>
          <w:rFonts w:hint="eastAsia"/>
          <w:shd w:val="clear" w:color="auto" w:fill="FFFFFF"/>
        </w:rPr>
        <w:t>，</w:t>
      </w:r>
      <w:r>
        <w:rPr>
          <w:shd w:val="clear" w:color="auto" w:fill="FFFFFF"/>
        </w:rPr>
        <w:t>也称杖策。</w:t>
      </w:r>
      <w:r w:rsidRPr="002234AE">
        <w:rPr>
          <w:rFonts w:hint="eastAsia"/>
          <w:b/>
          <w:bCs/>
          <w:shd w:val="clear" w:color="auto" w:fill="FFFFFF"/>
        </w:rPr>
        <w:t>潜步</w:t>
      </w:r>
      <w:r>
        <w:rPr>
          <w:rFonts w:hint="eastAsia"/>
          <w:shd w:val="clear" w:color="auto" w:fill="FFFFFF"/>
        </w:rPr>
        <w:t>：</w:t>
      </w:r>
      <w:r>
        <w:rPr>
          <w:shd w:val="clear" w:color="auto" w:fill="FFFFFF"/>
        </w:rPr>
        <w:t>暗暗移步。</w:t>
      </w:r>
      <w:r w:rsidRPr="002100C3">
        <w:rPr>
          <w:rFonts w:hint="eastAsia"/>
          <w:b/>
          <w:bCs/>
          <w:shd w:val="clear" w:color="auto" w:fill="FFFFFF"/>
        </w:rPr>
        <w:t>训习</w:t>
      </w:r>
      <w:r>
        <w:rPr>
          <w:rFonts w:hint="eastAsia"/>
          <w:shd w:val="clear" w:color="auto" w:fill="FFFFFF"/>
        </w:rPr>
        <w:t>：</w:t>
      </w:r>
      <w:r>
        <w:rPr>
          <w:shd w:val="clear" w:color="auto" w:fill="FFFFFF"/>
        </w:rPr>
        <w:t>训练教习。</w:t>
      </w:r>
      <w:r w:rsidRPr="00733D2B">
        <w:rPr>
          <w:rFonts w:hint="eastAsia"/>
          <w:b/>
          <w:bCs/>
          <w:shd w:val="clear" w:color="auto" w:fill="FFFFFF"/>
        </w:rPr>
        <w:t>窥见</w:t>
      </w:r>
      <w:r>
        <w:rPr>
          <w:rFonts w:hint="eastAsia"/>
          <w:shd w:val="clear" w:color="auto" w:fill="FFFFFF"/>
        </w:rPr>
        <w:t>：</w:t>
      </w:r>
      <w:r w:rsidRPr="00733D2B">
        <w:rPr>
          <w:rFonts w:hint="eastAsia"/>
          <w:shd w:val="clear" w:color="auto" w:fill="FFFFFF"/>
        </w:rPr>
        <w:t>指暗中看出或觉察到，看破，觉察。</w:t>
      </w:r>
      <w:r w:rsidRPr="00EF0B55">
        <w:rPr>
          <w:rFonts w:hint="eastAsia"/>
          <w:b/>
          <w:bCs/>
          <w:shd w:val="clear" w:color="auto" w:fill="FFFFFF"/>
        </w:rPr>
        <w:t>篡位</w:t>
      </w:r>
      <w:r>
        <w:rPr>
          <w:rFonts w:hint="eastAsia"/>
          <w:shd w:val="clear" w:color="auto" w:fill="FFFFFF"/>
        </w:rPr>
        <w:t>：</w:t>
      </w:r>
      <w:r>
        <w:rPr>
          <w:shd w:val="clear" w:color="auto" w:fill="FFFFFF"/>
        </w:rPr>
        <w:t>臣下夺取君主的权位。</w:t>
      </w:r>
      <w:r w:rsidRPr="00B80632">
        <w:rPr>
          <w:rFonts w:hint="eastAsia"/>
          <w:b/>
          <w:bCs/>
          <w:shd w:val="clear" w:color="auto" w:fill="FFFFFF"/>
        </w:rPr>
        <w:t>骁勇</w:t>
      </w:r>
      <w:r>
        <w:rPr>
          <w:rFonts w:hint="eastAsia"/>
          <w:shd w:val="clear" w:color="auto" w:fill="FFFFFF"/>
        </w:rPr>
        <w:t>：</w:t>
      </w:r>
      <w:r w:rsidRPr="00B80632">
        <w:rPr>
          <w:rFonts w:hint="eastAsia"/>
          <w:shd w:val="clear" w:color="auto" w:fill="FFFFFF"/>
        </w:rPr>
        <w:t>指勇猛</w:t>
      </w:r>
      <w:r>
        <w:rPr>
          <w:rFonts w:hint="eastAsia"/>
          <w:shd w:val="clear" w:color="auto" w:fill="FFFFFF"/>
        </w:rPr>
        <w:t>；</w:t>
      </w:r>
      <w:r w:rsidRPr="00B80632">
        <w:rPr>
          <w:shd w:val="clear" w:color="auto" w:fill="FFFFFF"/>
        </w:rPr>
        <w:t>指勇猛的士卒。</w:t>
      </w:r>
      <w:proofErr w:type="gramStart"/>
      <w:r w:rsidRPr="00095A98">
        <w:rPr>
          <w:rFonts w:hint="eastAsia"/>
          <w:b/>
          <w:bCs/>
          <w:shd w:val="clear" w:color="auto" w:fill="FFFFFF"/>
        </w:rPr>
        <w:t>谍</w:t>
      </w:r>
      <w:proofErr w:type="gramEnd"/>
      <w:r w:rsidRPr="00095A98">
        <w:rPr>
          <w:rFonts w:hint="eastAsia"/>
          <w:b/>
          <w:bCs/>
          <w:shd w:val="clear" w:color="auto" w:fill="FFFFFF"/>
        </w:rPr>
        <w:t>间</w:t>
      </w:r>
      <w:r>
        <w:rPr>
          <w:rFonts w:hint="eastAsia"/>
          <w:shd w:val="clear" w:color="auto" w:fill="FFFFFF"/>
        </w:rPr>
        <w:t>：</w:t>
      </w:r>
      <w:r>
        <w:rPr>
          <w:shd w:val="clear" w:color="auto" w:fill="FFFFFF"/>
        </w:rPr>
        <w:t>间谍</w:t>
      </w:r>
      <w:r>
        <w:rPr>
          <w:rFonts w:hint="eastAsia"/>
          <w:shd w:val="clear" w:color="auto" w:fill="FFFFFF"/>
        </w:rPr>
        <w:t>；</w:t>
      </w:r>
      <w:r>
        <w:rPr>
          <w:shd w:val="clear" w:color="auto" w:fill="FFFFFF"/>
        </w:rPr>
        <w:t>伺机反间。</w:t>
      </w:r>
      <w:r w:rsidRPr="006A10EF">
        <w:rPr>
          <w:rFonts w:hint="eastAsia"/>
          <w:b/>
          <w:bCs/>
          <w:shd w:val="clear" w:color="auto" w:fill="FFFFFF"/>
        </w:rPr>
        <w:t>反颜</w:t>
      </w:r>
      <w:r>
        <w:rPr>
          <w:rFonts w:hint="eastAsia"/>
          <w:shd w:val="clear" w:color="auto" w:fill="FFFFFF"/>
        </w:rPr>
        <w:t>：</w:t>
      </w:r>
      <w:r>
        <w:rPr>
          <w:shd w:val="clear" w:color="auto" w:fill="FFFFFF"/>
        </w:rPr>
        <w:t>反转面孔</w:t>
      </w:r>
      <w:r>
        <w:rPr>
          <w:rFonts w:hint="eastAsia"/>
          <w:shd w:val="clear" w:color="auto" w:fill="FFFFFF"/>
        </w:rPr>
        <w:t>；</w:t>
      </w:r>
      <w:proofErr w:type="gramStart"/>
      <w:r>
        <w:rPr>
          <w:shd w:val="clear" w:color="auto" w:fill="FFFFFF"/>
        </w:rPr>
        <w:t>喻</w:t>
      </w:r>
      <w:proofErr w:type="gramEnd"/>
      <w:r>
        <w:rPr>
          <w:shd w:val="clear" w:color="auto" w:fill="FFFFFF"/>
        </w:rPr>
        <w:t>翻脸不认人或背弃原主。</w:t>
      </w:r>
      <w:r w:rsidRPr="006316A5">
        <w:rPr>
          <w:rFonts w:hint="eastAsia"/>
          <w:b/>
          <w:bCs/>
          <w:shd w:val="clear" w:color="auto" w:fill="FFFFFF"/>
        </w:rPr>
        <w:t>错敬</w:t>
      </w:r>
      <w:r>
        <w:rPr>
          <w:rFonts w:hint="eastAsia"/>
          <w:shd w:val="clear" w:color="auto" w:fill="FFFFFF"/>
        </w:rPr>
        <w:t>：</w:t>
      </w:r>
      <w:r>
        <w:rPr>
          <w:shd w:val="clear" w:color="auto" w:fill="FFFFFF"/>
        </w:rPr>
        <w:t>谦辞</w:t>
      </w:r>
      <w:r>
        <w:rPr>
          <w:rFonts w:hint="eastAsia"/>
          <w:shd w:val="clear" w:color="auto" w:fill="FFFFFF"/>
        </w:rPr>
        <w:t>，</w:t>
      </w:r>
      <w:r>
        <w:rPr>
          <w:shd w:val="clear" w:color="auto" w:fill="FFFFFF"/>
        </w:rPr>
        <w:t>表示感谢对方的尊敬、抬爱。</w:t>
      </w:r>
      <w:proofErr w:type="gramStart"/>
      <w:r w:rsidRPr="00AD24F6">
        <w:rPr>
          <w:rFonts w:hint="eastAsia"/>
          <w:b/>
          <w:bCs/>
          <w:shd w:val="clear" w:color="auto" w:fill="FFFFFF"/>
        </w:rPr>
        <w:t>不</w:t>
      </w:r>
      <w:proofErr w:type="gramEnd"/>
      <w:r w:rsidRPr="00AD24F6">
        <w:rPr>
          <w:rFonts w:hint="eastAsia"/>
          <w:b/>
          <w:bCs/>
          <w:shd w:val="clear" w:color="auto" w:fill="FFFFFF"/>
        </w:rPr>
        <w:t>异</w:t>
      </w:r>
      <w:r>
        <w:rPr>
          <w:rFonts w:hint="eastAsia"/>
          <w:shd w:val="clear" w:color="auto" w:fill="FFFFFF"/>
        </w:rPr>
        <w:t>：</w:t>
      </w:r>
      <w:r>
        <w:rPr>
          <w:shd w:val="clear" w:color="auto" w:fill="FFFFFF"/>
        </w:rPr>
        <w:t>没有差别；等同。</w:t>
      </w:r>
      <w:r w:rsidRPr="000B2E28">
        <w:rPr>
          <w:rFonts w:hint="eastAsia"/>
          <w:b/>
          <w:bCs/>
          <w:shd w:val="clear" w:color="auto" w:fill="FFFFFF"/>
        </w:rPr>
        <w:t>何妨</w:t>
      </w:r>
      <w:r>
        <w:rPr>
          <w:rFonts w:hint="eastAsia"/>
          <w:shd w:val="clear" w:color="auto" w:fill="FFFFFF"/>
        </w:rPr>
        <w:t>：</w:t>
      </w:r>
      <w:r w:rsidRPr="000B2E28">
        <w:rPr>
          <w:rFonts w:hint="eastAsia"/>
          <w:shd w:val="clear" w:color="auto" w:fill="FFFFFF"/>
        </w:rPr>
        <w:t>为什么不</w:t>
      </w:r>
      <w:r>
        <w:rPr>
          <w:rFonts w:hint="eastAsia"/>
          <w:shd w:val="clear" w:color="auto" w:fill="FFFFFF"/>
        </w:rPr>
        <w:t>；</w:t>
      </w:r>
      <w:r w:rsidRPr="000B2E28">
        <w:rPr>
          <w:shd w:val="clear" w:color="auto" w:fill="FFFFFF"/>
        </w:rPr>
        <w:t>用反问的语气表示不妨</w:t>
      </w:r>
      <w:r>
        <w:rPr>
          <w:rFonts w:hint="eastAsia"/>
          <w:shd w:val="clear" w:color="auto" w:fill="FFFFFF"/>
        </w:rPr>
        <w:t>；</w:t>
      </w:r>
      <w:r w:rsidRPr="000B2E28">
        <w:rPr>
          <w:shd w:val="clear" w:color="auto" w:fill="FFFFFF"/>
        </w:rPr>
        <w:t>指无碍；不妨。</w:t>
      </w:r>
      <w:r w:rsidRPr="00CE224A">
        <w:rPr>
          <w:rFonts w:hint="eastAsia"/>
          <w:b/>
          <w:bCs/>
          <w:shd w:val="clear" w:color="auto" w:fill="FFFFFF"/>
        </w:rPr>
        <w:t>止宿</w:t>
      </w:r>
      <w:r>
        <w:rPr>
          <w:rFonts w:hint="eastAsia"/>
          <w:shd w:val="clear" w:color="auto" w:fill="FFFFFF"/>
        </w:rPr>
        <w:t>：</w:t>
      </w:r>
      <w:r w:rsidRPr="00CE224A">
        <w:rPr>
          <w:rFonts w:hint="eastAsia"/>
          <w:shd w:val="clear" w:color="auto" w:fill="FFFFFF"/>
        </w:rPr>
        <w:t>住宿；</w:t>
      </w:r>
      <w:proofErr w:type="gramStart"/>
      <w:r w:rsidRPr="00CE224A">
        <w:rPr>
          <w:rFonts w:hint="eastAsia"/>
          <w:shd w:val="clear" w:color="auto" w:fill="FFFFFF"/>
        </w:rPr>
        <w:t>指止宿</w:t>
      </w:r>
      <w:proofErr w:type="gramEnd"/>
      <w:r w:rsidRPr="00CE224A">
        <w:rPr>
          <w:rFonts w:hint="eastAsia"/>
          <w:shd w:val="clear" w:color="auto" w:fill="FFFFFF"/>
        </w:rPr>
        <w:t>之处。</w:t>
      </w:r>
      <w:r w:rsidRPr="000204BF">
        <w:rPr>
          <w:rFonts w:hint="eastAsia"/>
          <w:b/>
          <w:bCs/>
          <w:shd w:val="clear" w:color="auto" w:fill="FFFFFF"/>
        </w:rPr>
        <w:t>车骑</w:t>
      </w:r>
      <w:r>
        <w:rPr>
          <w:rFonts w:hint="eastAsia"/>
          <w:shd w:val="clear" w:color="auto" w:fill="FFFFFF"/>
        </w:rPr>
        <w:t>：</w:t>
      </w:r>
      <w:r w:rsidRPr="000204BF">
        <w:rPr>
          <w:rFonts w:hint="eastAsia"/>
          <w:shd w:val="clear" w:color="auto" w:fill="FFFFFF"/>
        </w:rPr>
        <w:t>犹车马；用作对人的敬称；战车战马。犹今之骑兵；将军的名号，即车骑将军；用以</w:t>
      </w:r>
      <w:proofErr w:type="gramStart"/>
      <w:r w:rsidRPr="000204BF">
        <w:rPr>
          <w:rFonts w:hint="eastAsia"/>
          <w:shd w:val="clear" w:color="auto" w:fill="FFFFFF"/>
        </w:rPr>
        <w:t>指代曾为</w:t>
      </w:r>
      <w:proofErr w:type="gramEnd"/>
      <w:r w:rsidRPr="000204BF">
        <w:rPr>
          <w:rFonts w:hint="eastAsia"/>
          <w:shd w:val="clear" w:color="auto" w:fill="FFFFFF"/>
        </w:rPr>
        <w:t>车骑将军者；古代星名，即豺狼座中的三星。</w:t>
      </w:r>
      <w:r w:rsidRPr="0059650C">
        <w:rPr>
          <w:rFonts w:hint="eastAsia"/>
          <w:b/>
          <w:bCs/>
          <w:shd w:val="clear" w:color="auto" w:fill="FFFFFF"/>
        </w:rPr>
        <w:t>未审</w:t>
      </w:r>
      <w:r>
        <w:rPr>
          <w:rFonts w:hint="eastAsia"/>
          <w:shd w:val="clear" w:color="auto" w:fill="FFFFFF"/>
        </w:rPr>
        <w:t>：</w:t>
      </w:r>
      <w:r>
        <w:rPr>
          <w:shd w:val="clear" w:color="auto" w:fill="FFFFFF"/>
        </w:rPr>
        <w:t>不知。</w:t>
      </w:r>
      <w:r w:rsidRPr="0059650C">
        <w:rPr>
          <w:rFonts w:hint="eastAsia"/>
          <w:b/>
          <w:bCs/>
          <w:shd w:val="clear" w:color="auto" w:fill="FFFFFF"/>
        </w:rPr>
        <w:t>钧意</w:t>
      </w:r>
      <w:r>
        <w:rPr>
          <w:rFonts w:hint="eastAsia"/>
          <w:shd w:val="clear" w:color="auto" w:fill="FFFFFF"/>
        </w:rPr>
        <w:t>：</w:t>
      </w:r>
      <w:r>
        <w:rPr>
          <w:shd w:val="clear" w:color="auto" w:fill="FFFFFF"/>
        </w:rPr>
        <w:t>阁下的意思；您的意思。</w:t>
      </w:r>
      <w:r w:rsidRPr="00F626CD">
        <w:rPr>
          <w:rFonts w:hint="eastAsia"/>
          <w:b/>
          <w:bCs/>
          <w:shd w:val="clear" w:color="auto" w:fill="FFFFFF"/>
        </w:rPr>
        <w:t>趋赴</w:t>
      </w:r>
      <w:r>
        <w:rPr>
          <w:rFonts w:hint="eastAsia"/>
          <w:shd w:val="clear" w:color="auto" w:fill="FFFFFF"/>
        </w:rPr>
        <w:t>：</w:t>
      </w:r>
      <w:r>
        <w:rPr>
          <w:shd w:val="clear" w:color="auto" w:fill="FFFFFF"/>
        </w:rPr>
        <w:t>奔赴，前往；奔告；指行步之进退；为之奔走，谋求。</w:t>
      </w:r>
      <w:r w:rsidRPr="00CC024F">
        <w:rPr>
          <w:rFonts w:hint="eastAsia"/>
          <w:b/>
          <w:bCs/>
          <w:shd w:val="clear" w:color="auto" w:fill="FFFFFF"/>
        </w:rPr>
        <w:t>元勋</w:t>
      </w:r>
      <w:r>
        <w:rPr>
          <w:rFonts w:hint="eastAsia"/>
          <w:shd w:val="clear" w:color="auto" w:fill="FFFFFF"/>
        </w:rPr>
        <w:t>：</w:t>
      </w:r>
      <w:r w:rsidRPr="00CC024F">
        <w:rPr>
          <w:rFonts w:hint="eastAsia"/>
          <w:shd w:val="clear" w:color="auto" w:fill="FFFFFF"/>
        </w:rPr>
        <w:t>首功；大功；有极大功绩的人。</w:t>
      </w:r>
      <w:r w:rsidRPr="001A643E">
        <w:rPr>
          <w:rFonts w:hint="eastAsia"/>
          <w:b/>
          <w:bCs/>
          <w:shd w:val="clear" w:color="auto" w:fill="FFFFFF"/>
        </w:rPr>
        <w:t>承应</w:t>
      </w:r>
      <w:r>
        <w:rPr>
          <w:rFonts w:hint="eastAsia"/>
          <w:shd w:val="clear" w:color="auto" w:fill="FFFFFF"/>
        </w:rPr>
        <w:t>：</w:t>
      </w:r>
      <w:r w:rsidRPr="001A643E">
        <w:rPr>
          <w:rFonts w:hint="eastAsia"/>
          <w:shd w:val="clear" w:color="auto" w:fill="FFFFFF"/>
        </w:rPr>
        <w:t>指妓女、艺人应宫廷或官府之</w:t>
      </w:r>
      <w:proofErr w:type="gramStart"/>
      <w:r w:rsidRPr="001A643E">
        <w:rPr>
          <w:rFonts w:hint="eastAsia"/>
          <w:shd w:val="clear" w:color="auto" w:fill="FFFFFF"/>
        </w:rPr>
        <w:t>召表演</w:t>
      </w:r>
      <w:proofErr w:type="gramEnd"/>
      <w:r w:rsidRPr="001A643E">
        <w:rPr>
          <w:rFonts w:hint="eastAsia"/>
          <w:shd w:val="clear" w:color="auto" w:fill="FFFFFF"/>
        </w:rPr>
        <w:t>侍奉</w:t>
      </w:r>
      <w:r>
        <w:rPr>
          <w:rFonts w:hint="eastAsia"/>
          <w:shd w:val="clear" w:color="auto" w:fill="FFFFFF"/>
        </w:rPr>
        <w:t>；</w:t>
      </w:r>
      <w:r w:rsidRPr="001A643E">
        <w:rPr>
          <w:shd w:val="clear" w:color="auto" w:fill="FFFFFF"/>
        </w:rPr>
        <w:t>答应</w:t>
      </w:r>
      <w:r>
        <w:rPr>
          <w:rFonts w:hint="eastAsia"/>
          <w:shd w:val="clear" w:color="auto" w:fill="FFFFFF"/>
        </w:rPr>
        <w:t>。</w:t>
      </w:r>
      <w:r w:rsidRPr="00AD5F0C">
        <w:rPr>
          <w:rFonts w:hint="eastAsia"/>
          <w:b/>
          <w:bCs/>
          <w:shd w:val="clear" w:color="auto" w:fill="FFFFFF"/>
        </w:rPr>
        <w:t>低</w:t>
      </w:r>
      <w:proofErr w:type="gramStart"/>
      <w:r w:rsidRPr="00AD5F0C">
        <w:rPr>
          <w:rFonts w:hint="eastAsia"/>
          <w:b/>
          <w:bCs/>
          <w:shd w:val="clear" w:color="auto" w:fill="FFFFFF"/>
        </w:rPr>
        <w:t>讴</w:t>
      </w:r>
      <w:proofErr w:type="gramEnd"/>
      <w:r>
        <w:rPr>
          <w:rFonts w:hint="eastAsia"/>
          <w:shd w:val="clear" w:color="auto" w:fill="FFFFFF"/>
        </w:rPr>
        <w:t>：低声歌唱。</w:t>
      </w:r>
      <w:r w:rsidRPr="00A52888">
        <w:rPr>
          <w:rFonts w:hint="eastAsia"/>
          <w:b/>
          <w:bCs/>
          <w:shd w:val="clear" w:color="auto" w:fill="FFFFFF"/>
        </w:rPr>
        <w:t>称赏</w:t>
      </w:r>
      <w:r>
        <w:rPr>
          <w:rFonts w:hint="eastAsia"/>
          <w:shd w:val="clear" w:color="auto" w:fill="FFFFFF"/>
        </w:rPr>
        <w:t>：</w:t>
      </w:r>
      <w:r>
        <w:rPr>
          <w:shd w:val="clear" w:color="auto" w:fill="FFFFFF"/>
        </w:rPr>
        <w:t>指夸赞、赏识。</w:t>
      </w:r>
      <w:r w:rsidRPr="00EC14DF">
        <w:rPr>
          <w:rFonts w:hint="eastAsia"/>
          <w:b/>
          <w:bCs/>
          <w:shd w:val="clear" w:color="auto" w:fill="FFFFFF"/>
        </w:rPr>
        <w:t>见惠</w:t>
      </w:r>
      <w:r>
        <w:rPr>
          <w:rFonts w:hint="eastAsia"/>
          <w:shd w:val="clear" w:color="auto" w:fill="FFFFFF"/>
        </w:rPr>
        <w:t>：</w:t>
      </w:r>
      <w:r w:rsidRPr="00B50B9F">
        <w:rPr>
          <w:rFonts w:hint="eastAsia"/>
          <w:shd w:val="clear" w:color="auto" w:fill="FFFFFF"/>
        </w:rPr>
        <w:t>谢人</w:t>
      </w:r>
      <w:proofErr w:type="gramStart"/>
      <w:r w:rsidRPr="00B50B9F">
        <w:rPr>
          <w:rFonts w:hint="eastAsia"/>
          <w:shd w:val="clear" w:color="auto" w:fill="FFFFFF"/>
        </w:rPr>
        <w:t>贶</w:t>
      </w:r>
      <w:proofErr w:type="gramEnd"/>
      <w:r w:rsidRPr="00B50B9F">
        <w:rPr>
          <w:rFonts w:hint="eastAsia"/>
          <w:shd w:val="clear" w:color="auto" w:fill="FFFFFF"/>
        </w:rPr>
        <w:t>赠的谦词</w:t>
      </w:r>
      <w:r>
        <w:rPr>
          <w:rFonts w:hint="eastAsia"/>
          <w:shd w:val="clear" w:color="auto" w:fill="FFFFFF"/>
        </w:rPr>
        <w:t>。</w:t>
      </w:r>
      <w:r>
        <w:rPr>
          <w:shd w:val="clear" w:color="auto" w:fill="FFFFFF"/>
        </w:rPr>
        <w:t>称他人赠物与己的谦词。</w:t>
      </w:r>
      <w:r w:rsidRPr="00713168">
        <w:rPr>
          <w:rFonts w:hint="eastAsia"/>
          <w:b/>
          <w:bCs/>
          <w:shd w:val="clear" w:color="auto" w:fill="FFFFFF"/>
        </w:rPr>
        <w:t>音耗</w:t>
      </w:r>
      <w:r>
        <w:rPr>
          <w:rFonts w:hint="eastAsia"/>
          <w:shd w:val="clear" w:color="auto" w:fill="FFFFFF"/>
        </w:rPr>
        <w:t>：</w:t>
      </w:r>
      <w:r>
        <w:rPr>
          <w:shd w:val="clear" w:color="auto" w:fill="FFFFFF"/>
        </w:rPr>
        <w:t>音信；消息。</w:t>
      </w:r>
      <w:r w:rsidRPr="00DA066D">
        <w:rPr>
          <w:rFonts w:hint="eastAsia"/>
          <w:b/>
          <w:bCs/>
          <w:shd w:val="clear" w:color="auto" w:fill="FFFFFF"/>
        </w:rPr>
        <w:t>观觑</w:t>
      </w:r>
      <w:r>
        <w:rPr>
          <w:rFonts w:hint="eastAsia"/>
          <w:shd w:val="clear" w:color="auto" w:fill="FFFFFF"/>
        </w:rPr>
        <w:t>：观看。</w:t>
      </w:r>
      <w:r w:rsidRPr="00896001">
        <w:rPr>
          <w:rFonts w:hint="eastAsia"/>
          <w:b/>
          <w:bCs/>
          <w:shd w:val="clear" w:color="auto" w:fill="FFFFFF"/>
        </w:rPr>
        <w:t>问安</w:t>
      </w:r>
      <w:r>
        <w:rPr>
          <w:rFonts w:hint="eastAsia"/>
          <w:shd w:val="clear" w:color="auto" w:fill="FFFFFF"/>
        </w:rPr>
        <w:t>：</w:t>
      </w:r>
      <w:r>
        <w:rPr>
          <w:shd w:val="clear" w:color="auto" w:fill="FFFFFF"/>
        </w:rPr>
        <w:t>向尊长询问安好</w:t>
      </w:r>
      <w:r>
        <w:rPr>
          <w:rFonts w:hint="eastAsia"/>
          <w:shd w:val="clear" w:color="auto" w:fill="FFFFFF"/>
        </w:rPr>
        <w:t>。</w:t>
      </w:r>
      <w:r w:rsidRPr="003C7AA1">
        <w:rPr>
          <w:rFonts w:hint="eastAsia"/>
          <w:b/>
          <w:bCs/>
          <w:shd w:val="clear" w:color="auto" w:fill="FFFFFF"/>
        </w:rPr>
        <w:t>怒恨</w:t>
      </w:r>
      <w:r>
        <w:rPr>
          <w:rFonts w:hint="eastAsia"/>
          <w:shd w:val="clear" w:color="auto" w:fill="FFFFFF"/>
        </w:rPr>
        <w:t>：怨恨。</w:t>
      </w:r>
      <w:r w:rsidRPr="00364333">
        <w:rPr>
          <w:rFonts w:hint="eastAsia"/>
          <w:b/>
          <w:bCs/>
          <w:shd w:val="clear" w:color="auto" w:fill="FFFFFF"/>
        </w:rPr>
        <w:t>偷空</w:t>
      </w:r>
      <w:r>
        <w:rPr>
          <w:rFonts w:hint="eastAsia"/>
          <w:shd w:val="clear" w:color="auto" w:fill="FFFFFF"/>
        </w:rPr>
        <w:t>：</w:t>
      </w:r>
      <w:r w:rsidRPr="00364333">
        <w:rPr>
          <w:rFonts w:hint="eastAsia"/>
          <w:shd w:val="clear" w:color="auto" w:fill="FFFFFF"/>
        </w:rPr>
        <w:t>忙碌中偷闲</w:t>
      </w:r>
      <w:r>
        <w:rPr>
          <w:rFonts w:hint="eastAsia"/>
          <w:shd w:val="clear" w:color="auto" w:fill="FFFFFF"/>
        </w:rPr>
        <w:t>；</w:t>
      </w:r>
      <w:r w:rsidRPr="00364333">
        <w:rPr>
          <w:shd w:val="clear" w:color="auto" w:fill="FFFFFF"/>
        </w:rPr>
        <w:t>抽空。</w:t>
      </w:r>
      <w:r w:rsidRPr="00B64781">
        <w:rPr>
          <w:rFonts w:hint="eastAsia"/>
          <w:b/>
          <w:bCs/>
          <w:shd w:val="clear" w:color="auto" w:fill="FFFFFF"/>
        </w:rPr>
        <w:t>徐图</w:t>
      </w:r>
      <w:r>
        <w:rPr>
          <w:rFonts w:hint="eastAsia"/>
          <w:shd w:val="clear" w:color="auto" w:fill="FFFFFF"/>
        </w:rPr>
        <w:t>：</w:t>
      </w:r>
      <w:r>
        <w:rPr>
          <w:shd w:val="clear" w:color="auto" w:fill="FFFFFF"/>
        </w:rPr>
        <w:t>从容地设法谋取</w:t>
      </w:r>
      <w:r>
        <w:rPr>
          <w:rFonts w:hint="eastAsia"/>
          <w:shd w:val="clear" w:color="auto" w:fill="FFFFFF"/>
        </w:rPr>
        <w:t>。</w:t>
      </w:r>
      <w:proofErr w:type="gramStart"/>
      <w:r w:rsidRPr="00A355BA">
        <w:rPr>
          <w:rFonts w:hint="eastAsia"/>
          <w:b/>
          <w:bCs/>
          <w:shd w:val="clear" w:color="auto" w:fill="FFFFFF"/>
        </w:rPr>
        <w:t>偎倚</w:t>
      </w:r>
      <w:proofErr w:type="gramEnd"/>
      <w:r>
        <w:rPr>
          <w:rFonts w:hint="eastAsia"/>
          <w:shd w:val="clear" w:color="auto" w:fill="FFFFFF"/>
        </w:rPr>
        <w:t>：</w:t>
      </w:r>
      <w:r>
        <w:rPr>
          <w:shd w:val="clear" w:color="auto" w:fill="FFFFFF"/>
        </w:rPr>
        <w:t>偎抱或紧靠在一起。</w:t>
      </w:r>
      <w:r w:rsidRPr="00823C0B">
        <w:rPr>
          <w:rFonts w:hint="eastAsia"/>
          <w:b/>
          <w:bCs/>
          <w:shd w:val="clear" w:color="auto" w:fill="FFFFFF"/>
        </w:rPr>
        <w:t>私通</w:t>
      </w:r>
      <w:r>
        <w:rPr>
          <w:rFonts w:hint="eastAsia"/>
          <w:shd w:val="clear" w:color="auto" w:fill="FFFFFF"/>
        </w:rPr>
        <w:t>：</w:t>
      </w:r>
      <w:r w:rsidRPr="00823C0B">
        <w:rPr>
          <w:rFonts w:hint="eastAsia"/>
          <w:shd w:val="clear" w:color="auto" w:fill="FFFFFF"/>
        </w:rPr>
        <w:t>秘密通好、勾结</w:t>
      </w:r>
      <w:r>
        <w:rPr>
          <w:rFonts w:hint="eastAsia"/>
          <w:shd w:val="clear" w:color="auto" w:fill="FFFFFF"/>
        </w:rPr>
        <w:t>；</w:t>
      </w:r>
      <w:r w:rsidRPr="00823C0B">
        <w:rPr>
          <w:rFonts w:hint="eastAsia"/>
          <w:shd w:val="clear" w:color="auto" w:fill="FFFFFF"/>
        </w:rPr>
        <w:t>除娼妓外，非夫妇间的淫行。</w:t>
      </w:r>
      <w:r w:rsidRPr="00A73F2E">
        <w:rPr>
          <w:rFonts w:hint="eastAsia"/>
          <w:b/>
          <w:bCs/>
          <w:shd w:val="clear" w:color="auto" w:fill="FFFFFF"/>
        </w:rPr>
        <w:t>惊避</w:t>
      </w:r>
      <w:r>
        <w:rPr>
          <w:rFonts w:hint="eastAsia"/>
          <w:shd w:val="clear" w:color="auto" w:fill="FFFFFF"/>
        </w:rPr>
        <w:t>：</w:t>
      </w:r>
      <w:r>
        <w:rPr>
          <w:shd w:val="clear" w:color="auto" w:fill="FFFFFF"/>
        </w:rPr>
        <w:t>惊慌逃避。</w:t>
      </w:r>
      <w:r w:rsidRPr="005101D1">
        <w:rPr>
          <w:rFonts w:hint="eastAsia"/>
          <w:b/>
          <w:bCs/>
          <w:shd w:val="clear" w:color="auto" w:fill="FFFFFF"/>
        </w:rPr>
        <w:t>忧</w:t>
      </w:r>
      <w:proofErr w:type="gramStart"/>
      <w:r w:rsidRPr="005101D1">
        <w:rPr>
          <w:rFonts w:hint="eastAsia"/>
          <w:b/>
          <w:bCs/>
          <w:shd w:val="clear" w:color="auto" w:fill="FFFFFF"/>
        </w:rPr>
        <w:t>疑</w:t>
      </w:r>
      <w:proofErr w:type="gramEnd"/>
      <w:r>
        <w:rPr>
          <w:rFonts w:hint="eastAsia"/>
          <w:shd w:val="clear" w:color="auto" w:fill="FFFFFF"/>
        </w:rPr>
        <w:t>：</w:t>
      </w:r>
      <w:r>
        <w:rPr>
          <w:shd w:val="clear" w:color="auto" w:fill="FFFFFF"/>
        </w:rPr>
        <w:t>忧虑疑惧。</w:t>
      </w:r>
      <w:r w:rsidRPr="006E289E">
        <w:rPr>
          <w:rFonts w:hint="eastAsia"/>
          <w:b/>
          <w:bCs/>
          <w:shd w:val="clear" w:color="auto" w:fill="FFFFFF"/>
        </w:rPr>
        <w:t>遥见</w:t>
      </w:r>
      <w:r>
        <w:rPr>
          <w:rFonts w:hint="eastAsia"/>
          <w:shd w:val="clear" w:color="auto" w:fill="FFFFFF"/>
        </w:rPr>
        <w:t>：</w:t>
      </w:r>
      <w:r>
        <w:rPr>
          <w:shd w:val="clear" w:color="auto" w:fill="FFFFFF"/>
        </w:rPr>
        <w:t>远远望见。</w:t>
      </w:r>
      <w:r w:rsidRPr="006E289E">
        <w:rPr>
          <w:rFonts w:hint="eastAsia"/>
          <w:b/>
          <w:bCs/>
          <w:shd w:val="clear" w:color="auto" w:fill="FFFFFF"/>
        </w:rPr>
        <w:t>缓辔</w:t>
      </w:r>
      <w:r>
        <w:rPr>
          <w:rFonts w:hint="eastAsia"/>
          <w:shd w:val="clear" w:color="auto" w:fill="FFFFFF"/>
        </w:rPr>
        <w:t>：</w:t>
      </w:r>
      <w:r>
        <w:rPr>
          <w:shd w:val="clear" w:color="auto" w:fill="FFFFFF"/>
        </w:rPr>
        <w:t>谓放松缰绳，骑马缓行。</w:t>
      </w:r>
      <w:r w:rsidRPr="00B02060">
        <w:rPr>
          <w:rFonts w:hint="eastAsia"/>
          <w:b/>
          <w:bCs/>
          <w:shd w:val="clear" w:color="auto" w:fill="FFFFFF"/>
        </w:rPr>
        <w:t>微恙</w:t>
      </w:r>
      <w:r>
        <w:rPr>
          <w:rFonts w:hint="eastAsia"/>
          <w:shd w:val="clear" w:color="auto" w:fill="FFFFFF"/>
        </w:rPr>
        <w:t>：</w:t>
      </w:r>
      <w:r w:rsidRPr="00B02060">
        <w:rPr>
          <w:rFonts w:hint="eastAsia"/>
          <w:shd w:val="clear" w:color="auto" w:fill="FFFFFF"/>
        </w:rPr>
        <w:t>疾病</w:t>
      </w:r>
      <w:r>
        <w:rPr>
          <w:rFonts w:hint="eastAsia"/>
          <w:shd w:val="clear" w:color="auto" w:fill="FFFFFF"/>
        </w:rPr>
        <w:t>，小病；</w:t>
      </w:r>
      <w:r w:rsidRPr="00B02060">
        <w:rPr>
          <w:rFonts w:hint="eastAsia"/>
          <w:shd w:val="clear" w:color="auto" w:fill="FFFFFF"/>
        </w:rPr>
        <w:t>忧。</w:t>
      </w:r>
      <w:r w:rsidRPr="006C0C23">
        <w:rPr>
          <w:rFonts w:hint="eastAsia"/>
          <w:b/>
          <w:bCs/>
          <w:shd w:val="clear" w:color="auto" w:fill="FFFFFF"/>
        </w:rPr>
        <w:t>宠幸</w:t>
      </w:r>
      <w:r>
        <w:rPr>
          <w:rFonts w:hint="eastAsia"/>
          <w:shd w:val="clear" w:color="auto" w:fill="FFFFFF"/>
        </w:rPr>
        <w:t>：</w:t>
      </w:r>
      <w:r w:rsidRPr="006C0C23">
        <w:rPr>
          <w:rFonts w:hint="eastAsia"/>
          <w:shd w:val="clear" w:color="auto" w:fill="FFFFFF"/>
        </w:rPr>
        <w:t>旧指帝王对后妃、臣下的宠爱。泛指地位高的人对地位低的人的宠爱</w:t>
      </w:r>
      <w:r>
        <w:rPr>
          <w:rFonts w:hint="eastAsia"/>
          <w:shd w:val="clear" w:color="auto" w:fill="FFFFFF"/>
        </w:rPr>
        <w:t>；</w:t>
      </w:r>
      <w:r w:rsidRPr="006C0C23">
        <w:rPr>
          <w:shd w:val="clear" w:color="auto" w:fill="FFFFFF"/>
        </w:rPr>
        <w:t>荣幸</w:t>
      </w:r>
      <w:r>
        <w:rPr>
          <w:rFonts w:hint="eastAsia"/>
          <w:shd w:val="clear" w:color="auto" w:fill="FFFFFF"/>
        </w:rPr>
        <w:t>。</w:t>
      </w:r>
      <w:r w:rsidRPr="006A4F12">
        <w:rPr>
          <w:rFonts w:hint="eastAsia"/>
          <w:b/>
          <w:bCs/>
          <w:shd w:val="clear" w:color="auto" w:fill="FFFFFF"/>
        </w:rPr>
        <w:t>跌足</w:t>
      </w:r>
      <w:r>
        <w:rPr>
          <w:rFonts w:hint="eastAsia"/>
          <w:shd w:val="clear" w:color="auto" w:fill="FFFFFF"/>
        </w:rPr>
        <w:t>：</w:t>
      </w:r>
      <w:r>
        <w:rPr>
          <w:shd w:val="clear" w:color="auto" w:fill="FFFFFF"/>
        </w:rPr>
        <w:t>跺脚</w:t>
      </w:r>
      <w:r>
        <w:rPr>
          <w:rFonts w:hint="eastAsia"/>
          <w:shd w:val="clear" w:color="auto" w:fill="FFFFFF"/>
        </w:rPr>
        <w:t>；</w:t>
      </w:r>
      <w:r>
        <w:rPr>
          <w:shd w:val="clear" w:color="auto" w:fill="FFFFFF"/>
        </w:rPr>
        <w:t>以脚蹬地</w:t>
      </w:r>
      <w:r>
        <w:rPr>
          <w:rFonts w:hint="eastAsia"/>
          <w:shd w:val="clear" w:color="auto" w:fill="FFFFFF"/>
        </w:rPr>
        <w:t>；</w:t>
      </w:r>
      <w:r>
        <w:rPr>
          <w:shd w:val="clear" w:color="auto" w:fill="FFFFFF"/>
        </w:rPr>
        <w:t>失足跌倒</w:t>
      </w:r>
      <w:r>
        <w:rPr>
          <w:rFonts w:hint="eastAsia"/>
          <w:shd w:val="clear" w:color="auto" w:fill="FFFFFF"/>
        </w:rPr>
        <w:t>。</w:t>
      </w:r>
      <w:r w:rsidRPr="00732D1D">
        <w:rPr>
          <w:rFonts w:hint="eastAsia"/>
          <w:b/>
          <w:bCs/>
          <w:shd w:val="clear" w:color="auto" w:fill="FFFFFF"/>
        </w:rPr>
        <w:t>奋然</w:t>
      </w:r>
      <w:r>
        <w:rPr>
          <w:rFonts w:hint="eastAsia"/>
          <w:shd w:val="clear" w:color="auto" w:fill="FFFFFF"/>
        </w:rPr>
        <w:t>：</w:t>
      </w:r>
      <w:r>
        <w:rPr>
          <w:shd w:val="clear" w:color="auto" w:fill="FFFFFF"/>
        </w:rPr>
        <w:t>奋发貌</w:t>
      </w:r>
      <w:r>
        <w:rPr>
          <w:rFonts w:hint="eastAsia"/>
          <w:shd w:val="clear" w:color="auto" w:fill="FFFFFF"/>
        </w:rPr>
        <w:t>；</w:t>
      </w:r>
      <w:r>
        <w:rPr>
          <w:shd w:val="clear" w:color="auto" w:fill="FFFFFF"/>
        </w:rPr>
        <w:t>愤激貌。</w:t>
      </w:r>
      <w:r w:rsidRPr="00962A82">
        <w:rPr>
          <w:rFonts w:hint="eastAsia"/>
          <w:b/>
          <w:bCs/>
          <w:shd w:val="clear" w:color="auto" w:fill="FFFFFF"/>
        </w:rPr>
        <w:t>自误</w:t>
      </w:r>
      <w:r>
        <w:rPr>
          <w:rFonts w:hint="eastAsia"/>
          <w:shd w:val="clear" w:color="auto" w:fill="FFFFFF"/>
        </w:rPr>
        <w:t>：</w:t>
      </w:r>
      <w:r>
        <w:rPr>
          <w:shd w:val="clear" w:color="auto" w:fill="FFFFFF"/>
        </w:rPr>
        <w:t>因自己做错事而害了自己</w:t>
      </w:r>
      <w:r>
        <w:rPr>
          <w:rFonts w:hint="eastAsia"/>
          <w:shd w:val="clear" w:color="auto" w:fill="FFFFFF"/>
        </w:rPr>
        <w:t>。</w:t>
      </w:r>
      <w:r w:rsidRPr="00806C8A">
        <w:rPr>
          <w:rFonts w:hint="eastAsia"/>
          <w:b/>
          <w:bCs/>
          <w:shd w:val="clear" w:color="auto" w:fill="FFFFFF"/>
        </w:rPr>
        <w:t>慨诺</w:t>
      </w:r>
      <w:r>
        <w:rPr>
          <w:rFonts w:hint="eastAsia"/>
          <w:shd w:val="clear" w:color="auto" w:fill="FFFFFF"/>
        </w:rPr>
        <w:t>：</w:t>
      </w:r>
      <w:r>
        <w:rPr>
          <w:shd w:val="clear" w:color="auto" w:fill="FFFFFF"/>
        </w:rPr>
        <w:t>慨然应允。</w:t>
      </w:r>
      <w:r w:rsidRPr="00822BEC">
        <w:rPr>
          <w:rFonts w:hint="eastAsia"/>
          <w:b/>
          <w:bCs/>
          <w:shd w:val="clear" w:color="auto" w:fill="FFFFFF"/>
        </w:rPr>
        <w:t>拜谢</w:t>
      </w:r>
      <w:r>
        <w:rPr>
          <w:rFonts w:hint="eastAsia"/>
          <w:shd w:val="clear" w:color="auto" w:fill="FFFFFF"/>
        </w:rPr>
        <w:t>：</w:t>
      </w:r>
      <w:r>
        <w:rPr>
          <w:shd w:val="clear" w:color="auto" w:fill="FFFFFF"/>
        </w:rPr>
        <w:t>行礼表示感谢</w:t>
      </w:r>
      <w:r>
        <w:rPr>
          <w:rFonts w:hint="eastAsia"/>
          <w:shd w:val="clear" w:color="auto" w:fill="FFFFFF"/>
        </w:rPr>
        <w:t>。</w:t>
      </w:r>
      <w:r w:rsidRPr="008462FE">
        <w:rPr>
          <w:rFonts w:hint="eastAsia"/>
          <w:b/>
          <w:bCs/>
          <w:shd w:val="clear" w:color="auto" w:fill="FFFFFF"/>
        </w:rPr>
        <w:t>怀怨</w:t>
      </w:r>
      <w:r>
        <w:rPr>
          <w:rFonts w:hint="eastAsia"/>
          <w:shd w:val="clear" w:color="auto" w:fill="FFFFFF"/>
        </w:rPr>
        <w:t>：</w:t>
      </w:r>
      <w:r>
        <w:rPr>
          <w:shd w:val="clear" w:color="auto" w:fill="FFFFFF"/>
        </w:rPr>
        <w:t>心怀怨恨。</w:t>
      </w:r>
      <w:r w:rsidRPr="00A50EB4">
        <w:rPr>
          <w:rFonts w:hint="eastAsia"/>
          <w:b/>
          <w:bCs/>
          <w:shd w:val="clear" w:color="auto" w:fill="FFFFFF"/>
        </w:rPr>
        <w:t>禅位</w:t>
      </w:r>
      <w:r>
        <w:rPr>
          <w:rFonts w:hint="eastAsia"/>
          <w:shd w:val="clear" w:color="auto" w:fill="FFFFFF"/>
        </w:rPr>
        <w:t>：</w:t>
      </w:r>
      <w:r w:rsidRPr="00A50EB4">
        <w:rPr>
          <w:b/>
          <w:bCs/>
          <w:shd w:val="clear" w:color="auto" w:fill="FFFFFF"/>
        </w:rPr>
        <w:t>禅让</w:t>
      </w:r>
      <w:r>
        <w:rPr>
          <w:rFonts w:hint="eastAsia"/>
          <w:shd w:val="clear" w:color="auto" w:fill="FFFFFF"/>
        </w:rPr>
        <w:t>，</w:t>
      </w:r>
      <w:r>
        <w:rPr>
          <w:shd w:val="clear" w:color="auto" w:fill="FFFFFF"/>
        </w:rPr>
        <w:t>指统治者生前把首领之位让给别人</w:t>
      </w:r>
      <w:r>
        <w:rPr>
          <w:rFonts w:hint="eastAsia"/>
          <w:shd w:val="clear" w:color="auto" w:fill="FFFFFF"/>
        </w:rPr>
        <w:t>。</w:t>
      </w:r>
      <w:r w:rsidRPr="0064040B">
        <w:rPr>
          <w:rFonts w:hint="eastAsia"/>
          <w:b/>
          <w:bCs/>
          <w:shd w:val="clear" w:color="auto" w:fill="FFFFFF"/>
        </w:rPr>
        <w:t>排驾</w:t>
      </w:r>
      <w:r w:rsidRPr="0064040B">
        <w:rPr>
          <w:rFonts w:hint="eastAsia"/>
          <w:shd w:val="clear" w:color="auto" w:fill="FFFFFF"/>
        </w:rPr>
        <w:t>：安排车驾。</w:t>
      </w:r>
      <w:r w:rsidRPr="004739B8">
        <w:rPr>
          <w:rFonts w:hint="eastAsia"/>
          <w:b/>
          <w:bCs/>
          <w:shd w:val="clear" w:color="auto" w:fill="FFFFFF"/>
        </w:rPr>
        <w:t>侵晨</w:t>
      </w:r>
      <w:r>
        <w:rPr>
          <w:rFonts w:hint="eastAsia"/>
          <w:shd w:val="clear" w:color="auto" w:fill="FFFFFF"/>
        </w:rPr>
        <w:t>：</w:t>
      </w:r>
      <w:r w:rsidRPr="004739B8">
        <w:rPr>
          <w:rFonts w:hint="eastAsia"/>
          <w:shd w:val="clear" w:color="auto" w:fill="FFFFFF"/>
        </w:rPr>
        <w:t>黎明；早晨初现光亮；天快亮的时候。</w:t>
      </w:r>
      <w:r w:rsidRPr="000C0525">
        <w:rPr>
          <w:rFonts w:hint="eastAsia"/>
          <w:b/>
          <w:bCs/>
          <w:shd w:val="clear" w:color="auto" w:fill="FFFFFF"/>
        </w:rPr>
        <w:t>心</w:t>
      </w:r>
      <w:proofErr w:type="gramStart"/>
      <w:r w:rsidRPr="000C0525">
        <w:rPr>
          <w:rFonts w:hint="eastAsia"/>
          <w:b/>
          <w:bCs/>
          <w:shd w:val="clear" w:color="auto" w:fill="FFFFFF"/>
        </w:rPr>
        <w:t>恙</w:t>
      </w:r>
      <w:proofErr w:type="gramEnd"/>
      <w:r>
        <w:rPr>
          <w:rFonts w:hint="eastAsia"/>
          <w:shd w:val="clear" w:color="auto" w:fill="FFFFFF"/>
        </w:rPr>
        <w:t>：</w:t>
      </w:r>
      <w:r>
        <w:rPr>
          <w:shd w:val="clear" w:color="auto" w:fill="FFFFFF"/>
        </w:rPr>
        <w:t>心理有毛病。</w:t>
      </w:r>
      <w:r w:rsidRPr="00174A97">
        <w:rPr>
          <w:rFonts w:hint="eastAsia"/>
          <w:b/>
          <w:bCs/>
          <w:shd w:val="clear" w:color="auto" w:fill="FFFFFF"/>
        </w:rPr>
        <w:t>迎</w:t>
      </w:r>
      <w:proofErr w:type="gramStart"/>
      <w:r w:rsidRPr="00174A97">
        <w:rPr>
          <w:rFonts w:hint="eastAsia"/>
          <w:b/>
          <w:bCs/>
          <w:shd w:val="clear" w:color="auto" w:fill="FFFFFF"/>
        </w:rPr>
        <w:t>谒</w:t>
      </w:r>
      <w:proofErr w:type="gramEnd"/>
      <w:r>
        <w:rPr>
          <w:rFonts w:hint="eastAsia"/>
          <w:shd w:val="clear" w:color="auto" w:fill="FFFFFF"/>
        </w:rPr>
        <w:t>：</w:t>
      </w:r>
      <w:r>
        <w:rPr>
          <w:shd w:val="clear" w:color="auto" w:fill="FFFFFF"/>
        </w:rPr>
        <w:t>迎接谒见</w:t>
      </w:r>
      <w:r>
        <w:rPr>
          <w:rFonts w:hint="eastAsia"/>
          <w:shd w:val="clear" w:color="auto" w:fill="FFFFFF"/>
        </w:rPr>
        <w:t>。</w:t>
      </w:r>
      <w:proofErr w:type="gramStart"/>
      <w:r w:rsidRPr="00F24D2B">
        <w:rPr>
          <w:rFonts w:hint="eastAsia"/>
          <w:b/>
          <w:bCs/>
          <w:shd w:val="clear" w:color="auto" w:fill="FFFFFF"/>
        </w:rPr>
        <w:t>衷</w:t>
      </w:r>
      <w:proofErr w:type="gramEnd"/>
      <w:r w:rsidRPr="00F24D2B">
        <w:rPr>
          <w:rFonts w:hint="eastAsia"/>
          <w:b/>
          <w:bCs/>
          <w:shd w:val="clear" w:color="auto" w:fill="FFFFFF"/>
        </w:rPr>
        <w:t>甲</w:t>
      </w:r>
      <w:r>
        <w:rPr>
          <w:rFonts w:hint="eastAsia"/>
          <w:shd w:val="clear" w:color="auto" w:fill="FFFFFF"/>
        </w:rPr>
        <w:t>：</w:t>
      </w:r>
      <w:r w:rsidRPr="00F24D2B">
        <w:rPr>
          <w:rFonts w:hint="eastAsia"/>
          <w:shd w:val="clear" w:color="auto" w:fill="FFFFFF"/>
        </w:rPr>
        <w:t>在衣服里面穿铠甲</w:t>
      </w:r>
      <w:r>
        <w:rPr>
          <w:rFonts w:hint="eastAsia"/>
          <w:shd w:val="clear" w:color="auto" w:fill="FFFFFF"/>
        </w:rPr>
        <w:t>；</w:t>
      </w:r>
      <w:r w:rsidRPr="00F24D2B">
        <w:rPr>
          <w:shd w:val="clear" w:color="auto" w:fill="FFFFFF"/>
        </w:rPr>
        <w:t>指穿上盔甲登台演戏。</w:t>
      </w:r>
      <w:r w:rsidRPr="00AA41D2">
        <w:rPr>
          <w:rFonts w:hint="eastAsia"/>
          <w:b/>
          <w:bCs/>
          <w:shd w:val="clear" w:color="auto" w:fill="FFFFFF"/>
        </w:rPr>
        <w:t>收籍</w:t>
      </w:r>
      <w:r>
        <w:rPr>
          <w:rFonts w:hint="eastAsia"/>
          <w:shd w:val="clear" w:color="auto" w:fill="FFFFFF"/>
        </w:rPr>
        <w:t>：</w:t>
      </w:r>
      <w:r w:rsidRPr="00AA41D2">
        <w:rPr>
          <w:rFonts w:hint="eastAsia"/>
          <w:shd w:val="clear" w:color="auto" w:fill="FFFFFF"/>
        </w:rPr>
        <w:t>没收入官。</w:t>
      </w:r>
      <w:r w:rsidRPr="00B7516B">
        <w:rPr>
          <w:rFonts w:hint="eastAsia"/>
          <w:b/>
          <w:bCs/>
          <w:shd w:val="clear" w:color="auto" w:fill="FFFFFF"/>
        </w:rPr>
        <w:t>称庆</w:t>
      </w:r>
      <w:r>
        <w:rPr>
          <w:rFonts w:hint="eastAsia"/>
          <w:shd w:val="clear" w:color="auto" w:fill="FFFFFF"/>
        </w:rPr>
        <w:t>：</w:t>
      </w:r>
      <w:r>
        <w:rPr>
          <w:shd w:val="clear" w:color="auto" w:fill="FFFFFF"/>
        </w:rPr>
        <w:t>道贺。</w:t>
      </w:r>
      <w:r w:rsidRPr="0002684B">
        <w:rPr>
          <w:rFonts w:hint="eastAsia"/>
          <w:b/>
          <w:bCs/>
          <w:shd w:val="clear" w:color="auto" w:fill="FFFFFF"/>
        </w:rPr>
        <w:t>孝行</w:t>
      </w:r>
      <w:r>
        <w:rPr>
          <w:rFonts w:hint="eastAsia"/>
          <w:shd w:val="clear" w:color="auto" w:fill="FFFFFF"/>
        </w:rPr>
        <w:t>：</w:t>
      </w:r>
      <w:r>
        <w:rPr>
          <w:shd w:val="clear" w:color="auto" w:fill="FFFFFF"/>
        </w:rPr>
        <w:t>孝敬父母的德行。</w:t>
      </w:r>
      <w:proofErr w:type="gramStart"/>
      <w:r w:rsidRPr="006D1BE6">
        <w:rPr>
          <w:rFonts w:hint="eastAsia"/>
          <w:b/>
          <w:bCs/>
          <w:shd w:val="clear" w:color="auto" w:fill="FFFFFF"/>
        </w:rPr>
        <w:t>讪</w:t>
      </w:r>
      <w:proofErr w:type="gramEnd"/>
      <w:r w:rsidRPr="006D1BE6">
        <w:rPr>
          <w:rFonts w:hint="eastAsia"/>
          <w:b/>
          <w:bCs/>
          <w:shd w:val="clear" w:color="auto" w:fill="FFFFFF"/>
        </w:rPr>
        <w:t>议</w:t>
      </w:r>
      <w:r>
        <w:rPr>
          <w:rFonts w:hint="eastAsia"/>
          <w:shd w:val="clear" w:color="auto" w:fill="FFFFFF"/>
        </w:rPr>
        <w:t>：</w:t>
      </w:r>
      <w:r>
        <w:rPr>
          <w:shd w:val="clear" w:color="auto" w:fill="FFFFFF"/>
        </w:rPr>
        <w:t>诋毁、非议。</w:t>
      </w:r>
      <w:r w:rsidRPr="00D227CE">
        <w:rPr>
          <w:rFonts w:hint="eastAsia"/>
          <w:b/>
          <w:bCs/>
          <w:shd w:val="clear" w:color="auto" w:fill="FFFFFF"/>
        </w:rPr>
        <w:t>事济</w:t>
      </w:r>
      <w:r>
        <w:rPr>
          <w:rFonts w:hint="eastAsia"/>
          <w:shd w:val="clear" w:color="auto" w:fill="FFFFFF"/>
        </w:rPr>
        <w:t>：</w:t>
      </w:r>
      <w:r w:rsidRPr="00D227CE">
        <w:rPr>
          <w:rFonts w:hint="eastAsia"/>
          <w:shd w:val="clear" w:color="auto" w:fill="FFFFFF"/>
        </w:rPr>
        <w:t>事业完成；事情办成功</w:t>
      </w:r>
      <w:r>
        <w:rPr>
          <w:rFonts w:hint="eastAsia"/>
          <w:shd w:val="clear" w:color="auto" w:fill="FFFFFF"/>
        </w:rPr>
        <w:t>；</w:t>
      </w:r>
      <w:r w:rsidRPr="00D227CE">
        <w:rPr>
          <w:rFonts w:hint="eastAsia"/>
          <w:shd w:val="clear" w:color="auto" w:fill="FFFFFF"/>
        </w:rPr>
        <w:t>犹事情。</w:t>
      </w:r>
      <w:r w:rsidRPr="003E7170">
        <w:rPr>
          <w:rFonts w:hint="eastAsia"/>
          <w:b/>
          <w:bCs/>
          <w:shd w:val="clear" w:color="auto" w:fill="FFFFFF"/>
        </w:rPr>
        <w:t>暴厉</w:t>
      </w:r>
      <w:r>
        <w:rPr>
          <w:rFonts w:hint="eastAsia"/>
          <w:shd w:val="clear" w:color="auto" w:fill="FFFFFF"/>
        </w:rPr>
        <w:t>：</w:t>
      </w:r>
      <w:r w:rsidRPr="003E7170">
        <w:rPr>
          <w:rFonts w:hint="eastAsia"/>
          <w:shd w:val="clear" w:color="auto" w:fill="FFFFFF"/>
        </w:rPr>
        <w:t>凶暴乖戾</w:t>
      </w:r>
      <w:r>
        <w:rPr>
          <w:rFonts w:hint="eastAsia"/>
          <w:shd w:val="clear" w:color="auto" w:fill="FFFFFF"/>
        </w:rPr>
        <w:t>；</w:t>
      </w:r>
      <w:r w:rsidRPr="003E7170">
        <w:rPr>
          <w:shd w:val="clear" w:color="auto" w:fill="FFFFFF"/>
        </w:rPr>
        <w:t>粗暴严厉</w:t>
      </w:r>
      <w:r>
        <w:rPr>
          <w:rFonts w:hint="eastAsia"/>
          <w:shd w:val="clear" w:color="auto" w:fill="FFFFFF"/>
        </w:rPr>
        <w:t>；</w:t>
      </w:r>
      <w:r w:rsidRPr="003E7170">
        <w:rPr>
          <w:shd w:val="clear" w:color="auto" w:fill="FFFFFF"/>
        </w:rPr>
        <w:t>迅猛。</w:t>
      </w:r>
      <w:r w:rsidRPr="00EF21F9">
        <w:rPr>
          <w:rFonts w:hint="eastAsia"/>
          <w:b/>
          <w:bCs/>
          <w:shd w:val="clear" w:color="auto" w:fill="FFFFFF"/>
        </w:rPr>
        <w:t>坚壁</w:t>
      </w:r>
      <w:r>
        <w:rPr>
          <w:rFonts w:hint="eastAsia"/>
          <w:shd w:val="clear" w:color="auto" w:fill="FFFFFF"/>
        </w:rPr>
        <w:t>：</w:t>
      </w:r>
      <w:r w:rsidRPr="00EF21F9">
        <w:rPr>
          <w:rFonts w:hint="eastAsia"/>
          <w:shd w:val="clear" w:color="auto" w:fill="FFFFFF"/>
        </w:rPr>
        <w:t>加固壁垒</w:t>
      </w:r>
      <w:r>
        <w:rPr>
          <w:rFonts w:hint="eastAsia"/>
          <w:shd w:val="clear" w:color="auto" w:fill="FFFFFF"/>
        </w:rPr>
        <w:t>；</w:t>
      </w:r>
      <w:r w:rsidRPr="00EF21F9">
        <w:rPr>
          <w:shd w:val="clear" w:color="auto" w:fill="FFFFFF"/>
        </w:rPr>
        <w:t>坚固的壁垒</w:t>
      </w:r>
      <w:r>
        <w:rPr>
          <w:rFonts w:hint="eastAsia"/>
          <w:shd w:val="clear" w:color="auto" w:fill="FFFFFF"/>
        </w:rPr>
        <w:t>；</w:t>
      </w:r>
      <w:r w:rsidRPr="00EF21F9">
        <w:rPr>
          <w:shd w:val="clear" w:color="auto" w:fill="FFFFFF"/>
        </w:rPr>
        <w:t>隐藏物资不使落到敌人手里。</w:t>
      </w:r>
      <w:r w:rsidRPr="005A33D4">
        <w:rPr>
          <w:rFonts w:hint="eastAsia"/>
          <w:b/>
          <w:bCs/>
          <w:shd w:val="clear" w:color="auto" w:fill="FFFFFF"/>
        </w:rPr>
        <w:t>联</w:t>
      </w:r>
      <w:proofErr w:type="gramStart"/>
      <w:r w:rsidRPr="005A33D4">
        <w:rPr>
          <w:rFonts w:hint="eastAsia"/>
          <w:b/>
          <w:bCs/>
          <w:shd w:val="clear" w:color="auto" w:fill="FFFFFF"/>
        </w:rPr>
        <w:t>辔</w:t>
      </w:r>
      <w:proofErr w:type="gramEnd"/>
      <w:r>
        <w:rPr>
          <w:rFonts w:hint="eastAsia"/>
          <w:shd w:val="clear" w:color="auto" w:fill="FFFFFF"/>
        </w:rPr>
        <w:t>：</w:t>
      </w:r>
      <w:r>
        <w:rPr>
          <w:shd w:val="clear" w:color="auto" w:fill="FFFFFF"/>
        </w:rPr>
        <w:t>联骑。</w:t>
      </w:r>
      <w:r w:rsidRPr="00921E84">
        <w:rPr>
          <w:rFonts w:hint="eastAsia"/>
          <w:b/>
          <w:bCs/>
          <w:shd w:val="clear" w:color="auto" w:fill="FFFFFF"/>
        </w:rPr>
        <w:t>内应</w:t>
      </w:r>
      <w:r>
        <w:rPr>
          <w:rFonts w:hint="eastAsia"/>
          <w:shd w:val="clear" w:color="auto" w:fill="FFFFFF"/>
        </w:rPr>
        <w:t>：</w:t>
      </w:r>
      <w:r w:rsidRPr="00921E84">
        <w:rPr>
          <w:rFonts w:hint="eastAsia"/>
          <w:shd w:val="clear" w:color="auto" w:fill="FFFFFF"/>
        </w:rPr>
        <w:t>隐藏在内部起事策应</w:t>
      </w:r>
      <w:r>
        <w:rPr>
          <w:rFonts w:hint="eastAsia"/>
          <w:shd w:val="clear" w:color="auto" w:fill="FFFFFF"/>
        </w:rPr>
        <w:t>；</w:t>
      </w:r>
      <w:r w:rsidRPr="00921E84">
        <w:rPr>
          <w:rFonts w:hint="eastAsia"/>
          <w:shd w:val="clear" w:color="auto" w:fill="FFFFFF"/>
        </w:rPr>
        <w:t>亦指为对方做策应工作的人</w:t>
      </w:r>
      <w:r>
        <w:rPr>
          <w:rFonts w:hint="eastAsia"/>
          <w:shd w:val="clear" w:color="auto" w:fill="FFFFFF"/>
        </w:rPr>
        <w:t>。</w:t>
      </w:r>
      <w:r w:rsidRPr="00E03979">
        <w:rPr>
          <w:rFonts w:hint="eastAsia"/>
          <w:b/>
          <w:bCs/>
          <w:shd w:val="clear" w:color="auto" w:fill="FFFFFF"/>
        </w:rPr>
        <w:t>结纳</w:t>
      </w:r>
      <w:r>
        <w:rPr>
          <w:rFonts w:hint="eastAsia"/>
          <w:shd w:val="clear" w:color="auto" w:fill="FFFFFF"/>
        </w:rPr>
        <w:t>：</w:t>
      </w:r>
      <w:r>
        <w:rPr>
          <w:shd w:val="clear" w:color="auto" w:fill="FFFFFF"/>
        </w:rPr>
        <w:t>结交；</w:t>
      </w:r>
      <w:proofErr w:type="gramStart"/>
      <w:r>
        <w:rPr>
          <w:shd w:val="clear" w:color="auto" w:fill="FFFFFF"/>
        </w:rPr>
        <w:t>纳采</w:t>
      </w:r>
      <w:proofErr w:type="gramEnd"/>
      <w:r>
        <w:rPr>
          <w:rFonts w:hint="eastAsia"/>
          <w:shd w:val="clear" w:color="auto" w:fill="FFFFFF"/>
        </w:rPr>
        <w:t>，</w:t>
      </w:r>
      <w:r>
        <w:rPr>
          <w:shd w:val="clear" w:color="auto" w:fill="FFFFFF"/>
        </w:rPr>
        <w:t>古代婚俗，订婚时男方向女方送的聘礼。</w:t>
      </w:r>
      <w:proofErr w:type="gramStart"/>
      <w:r w:rsidRPr="008851B9">
        <w:rPr>
          <w:rFonts w:hint="eastAsia"/>
          <w:b/>
          <w:bCs/>
          <w:shd w:val="clear" w:color="auto" w:fill="FFFFFF"/>
        </w:rPr>
        <w:t>阖</w:t>
      </w:r>
      <w:proofErr w:type="gramEnd"/>
      <w:r w:rsidRPr="008851B9">
        <w:rPr>
          <w:rFonts w:hint="eastAsia"/>
          <w:b/>
          <w:bCs/>
          <w:shd w:val="clear" w:color="auto" w:fill="FFFFFF"/>
        </w:rPr>
        <w:t>户</w:t>
      </w:r>
      <w:r>
        <w:rPr>
          <w:rFonts w:hint="eastAsia"/>
          <w:shd w:val="clear" w:color="auto" w:fill="FFFFFF"/>
        </w:rPr>
        <w:t>：</w:t>
      </w:r>
      <w:r>
        <w:rPr>
          <w:shd w:val="clear" w:color="auto" w:fill="FFFFFF"/>
        </w:rPr>
        <w:t>闭门。</w:t>
      </w:r>
      <w:r w:rsidRPr="006163C4">
        <w:rPr>
          <w:rFonts w:hint="eastAsia"/>
          <w:b/>
          <w:bCs/>
          <w:shd w:val="clear" w:color="auto" w:fill="FFFFFF"/>
        </w:rPr>
        <w:t>剖割</w:t>
      </w:r>
      <w:r>
        <w:rPr>
          <w:rFonts w:hint="eastAsia"/>
          <w:shd w:val="clear" w:color="auto" w:fill="FFFFFF"/>
        </w:rPr>
        <w:t>：</w:t>
      </w:r>
      <w:r w:rsidRPr="006163C4">
        <w:rPr>
          <w:rFonts w:hint="eastAsia"/>
          <w:shd w:val="clear" w:color="auto" w:fill="FFFFFF"/>
        </w:rPr>
        <w:t>分割</w:t>
      </w:r>
      <w:r>
        <w:rPr>
          <w:rFonts w:hint="eastAsia"/>
          <w:shd w:val="clear" w:color="auto" w:fill="FFFFFF"/>
        </w:rPr>
        <w:t>；</w:t>
      </w:r>
      <w:r w:rsidRPr="006163C4">
        <w:rPr>
          <w:rFonts w:hint="eastAsia"/>
          <w:shd w:val="clear" w:color="auto" w:fill="FFFFFF"/>
        </w:rPr>
        <w:t>剖破切割。</w:t>
      </w:r>
      <w:r w:rsidRPr="006D6AE0">
        <w:rPr>
          <w:rFonts w:hint="eastAsia"/>
          <w:b/>
          <w:bCs/>
          <w:shd w:val="clear" w:color="auto" w:fill="FFFFFF"/>
        </w:rPr>
        <w:t>邪视</w:t>
      </w:r>
      <w:r>
        <w:rPr>
          <w:rFonts w:hint="eastAsia"/>
          <w:shd w:val="clear" w:color="auto" w:fill="FFFFFF"/>
        </w:rPr>
        <w:t>：</w:t>
      </w:r>
      <w:r>
        <w:rPr>
          <w:shd w:val="clear" w:color="auto" w:fill="FFFFFF"/>
        </w:rPr>
        <w:t>斜着眼睛看；用淫邪的目光看。</w:t>
      </w:r>
      <w:r w:rsidRPr="002A4E25">
        <w:rPr>
          <w:rFonts w:hint="eastAsia"/>
          <w:b/>
          <w:bCs/>
          <w:shd w:val="clear" w:color="auto" w:fill="FFFFFF"/>
        </w:rPr>
        <w:t>伟器</w:t>
      </w:r>
      <w:r>
        <w:rPr>
          <w:rFonts w:hint="eastAsia"/>
          <w:shd w:val="clear" w:color="auto" w:fill="FFFFFF"/>
        </w:rPr>
        <w:t>：</w:t>
      </w:r>
      <w:r>
        <w:rPr>
          <w:shd w:val="clear" w:color="auto" w:fill="FFFFFF"/>
        </w:rPr>
        <w:t>大器，指能胜任大事的人才。</w:t>
      </w:r>
      <w:r w:rsidRPr="00E3446D">
        <w:rPr>
          <w:rFonts w:hint="eastAsia"/>
          <w:b/>
          <w:bCs/>
          <w:shd w:val="clear" w:color="auto" w:fill="FFFFFF"/>
        </w:rPr>
        <w:t>深恩</w:t>
      </w:r>
      <w:r>
        <w:rPr>
          <w:rFonts w:hint="eastAsia"/>
          <w:shd w:val="clear" w:color="auto" w:fill="FFFFFF"/>
        </w:rPr>
        <w:t>：</w:t>
      </w:r>
      <w:r>
        <w:rPr>
          <w:shd w:val="clear" w:color="auto" w:fill="FFFFFF"/>
        </w:rPr>
        <w:t>大恩。</w:t>
      </w:r>
      <w:proofErr w:type="gramStart"/>
      <w:r w:rsidRPr="00EC0676">
        <w:rPr>
          <w:rFonts w:hint="eastAsia"/>
          <w:b/>
          <w:bCs/>
          <w:shd w:val="clear" w:color="auto" w:fill="FFFFFF"/>
        </w:rPr>
        <w:t>擐</w:t>
      </w:r>
      <w:proofErr w:type="gramEnd"/>
      <w:r w:rsidRPr="00EC0676">
        <w:rPr>
          <w:rFonts w:hint="eastAsia"/>
          <w:b/>
          <w:bCs/>
          <w:shd w:val="clear" w:color="auto" w:fill="FFFFFF"/>
        </w:rPr>
        <w:t>甲</w:t>
      </w:r>
      <w:r>
        <w:rPr>
          <w:rFonts w:hint="eastAsia"/>
          <w:shd w:val="clear" w:color="auto" w:fill="FFFFFF"/>
        </w:rPr>
        <w:t>：</w:t>
      </w:r>
      <w:r>
        <w:rPr>
          <w:shd w:val="clear" w:color="auto" w:fill="FFFFFF"/>
        </w:rPr>
        <w:t>指穿上甲胄，贯甲。</w:t>
      </w:r>
      <w:r w:rsidRPr="006F753B">
        <w:rPr>
          <w:rFonts w:hint="eastAsia"/>
          <w:b/>
          <w:bCs/>
          <w:shd w:val="clear" w:color="auto" w:fill="FFFFFF"/>
        </w:rPr>
        <w:t>严装</w:t>
      </w:r>
      <w:r>
        <w:rPr>
          <w:rFonts w:hint="eastAsia"/>
          <w:shd w:val="clear" w:color="auto" w:fill="FFFFFF"/>
        </w:rPr>
        <w:t>：</w:t>
      </w:r>
      <w:r>
        <w:rPr>
          <w:shd w:val="clear" w:color="auto" w:fill="FFFFFF"/>
        </w:rPr>
        <w:t>整饬；使严整</w:t>
      </w:r>
      <w:r>
        <w:rPr>
          <w:rFonts w:hint="eastAsia"/>
          <w:shd w:val="clear" w:color="auto" w:fill="FFFFFF"/>
        </w:rPr>
        <w:t>；</w:t>
      </w:r>
      <w:r>
        <w:rPr>
          <w:shd w:val="clear" w:color="auto" w:fill="FFFFFF"/>
        </w:rPr>
        <w:t>装束整齐</w:t>
      </w:r>
      <w:r>
        <w:rPr>
          <w:rFonts w:hint="eastAsia"/>
          <w:shd w:val="clear" w:color="auto" w:fill="FFFFFF"/>
        </w:rPr>
        <w:t>；</w:t>
      </w:r>
      <w:r>
        <w:rPr>
          <w:shd w:val="clear" w:color="auto" w:fill="FFFFFF"/>
        </w:rPr>
        <w:t>整理行装。</w:t>
      </w:r>
      <w:r w:rsidRPr="00656912">
        <w:rPr>
          <w:rFonts w:hint="eastAsia"/>
          <w:b/>
          <w:bCs/>
          <w:shd w:val="clear" w:color="auto" w:fill="FFFFFF"/>
        </w:rPr>
        <w:t>透围</w:t>
      </w:r>
      <w:r>
        <w:rPr>
          <w:rFonts w:hint="eastAsia"/>
          <w:shd w:val="clear" w:color="auto" w:fill="FFFFFF"/>
        </w:rPr>
        <w:t>：</w:t>
      </w:r>
      <w:r w:rsidRPr="00656912">
        <w:rPr>
          <w:rFonts w:hint="eastAsia"/>
          <w:shd w:val="clear" w:color="auto" w:fill="FFFFFF"/>
        </w:rPr>
        <w:t>跳出（突出）重围，穿透包围。</w:t>
      </w:r>
      <w:r w:rsidRPr="00C6118E">
        <w:rPr>
          <w:rFonts w:hint="eastAsia"/>
          <w:b/>
          <w:bCs/>
          <w:shd w:val="clear" w:color="auto" w:fill="FFFFFF"/>
        </w:rPr>
        <w:t>共患</w:t>
      </w:r>
      <w:r>
        <w:rPr>
          <w:rFonts w:hint="eastAsia"/>
          <w:shd w:val="clear" w:color="auto" w:fill="FFFFFF"/>
        </w:rPr>
        <w:t>：</w:t>
      </w:r>
      <w:r>
        <w:rPr>
          <w:shd w:val="clear" w:color="auto" w:fill="FFFFFF"/>
        </w:rPr>
        <w:t>共同承受忧患。</w:t>
      </w:r>
      <w:proofErr w:type="gramStart"/>
      <w:r w:rsidRPr="00F870C3">
        <w:rPr>
          <w:rFonts w:hint="eastAsia"/>
          <w:b/>
          <w:bCs/>
          <w:shd w:val="clear" w:color="auto" w:fill="FFFFFF"/>
        </w:rPr>
        <w:t>素着</w:t>
      </w:r>
      <w:proofErr w:type="gramEnd"/>
      <w:r>
        <w:rPr>
          <w:rFonts w:hint="eastAsia"/>
          <w:shd w:val="clear" w:color="auto" w:fill="FFFFFF"/>
        </w:rPr>
        <w:t>：</w:t>
      </w:r>
      <w:r>
        <w:rPr>
          <w:shd w:val="clear" w:color="auto" w:fill="FFFFFF"/>
        </w:rPr>
        <w:t>一向显着。</w:t>
      </w:r>
      <w:r w:rsidRPr="00DB6E58">
        <w:rPr>
          <w:rFonts w:hint="eastAsia"/>
          <w:b/>
          <w:bCs/>
          <w:shd w:val="clear" w:color="auto" w:fill="FFFFFF"/>
        </w:rPr>
        <w:t>敛容</w:t>
      </w:r>
      <w:r>
        <w:rPr>
          <w:rFonts w:hint="eastAsia"/>
          <w:shd w:val="clear" w:color="auto" w:fill="FFFFFF"/>
        </w:rPr>
        <w:t>：</w:t>
      </w:r>
      <w:r w:rsidRPr="00DB6E58">
        <w:rPr>
          <w:rFonts w:hint="eastAsia"/>
          <w:shd w:val="clear" w:color="auto" w:fill="FFFFFF"/>
        </w:rPr>
        <w:t>正容</w:t>
      </w:r>
      <w:r>
        <w:rPr>
          <w:rFonts w:hint="eastAsia"/>
          <w:shd w:val="clear" w:color="auto" w:fill="FFFFFF"/>
        </w:rPr>
        <w:t>；</w:t>
      </w:r>
      <w:r w:rsidRPr="00DB6E58">
        <w:rPr>
          <w:rFonts w:hint="eastAsia"/>
          <w:shd w:val="clear" w:color="auto" w:fill="FFFFFF"/>
        </w:rPr>
        <w:t>显出端庄的脸色；收敛面部笑容等；现出严肃的神色。</w:t>
      </w:r>
      <w:r w:rsidRPr="003F6F9B">
        <w:rPr>
          <w:rFonts w:hint="eastAsia"/>
          <w:b/>
          <w:bCs/>
          <w:shd w:val="clear" w:color="auto" w:fill="FFFFFF"/>
        </w:rPr>
        <w:t>旧谊</w:t>
      </w:r>
      <w:r>
        <w:rPr>
          <w:rFonts w:hint="eastAsia"/>
          <w:shd w:val="clear" w:color="auto" w:fill="FFFFFF"/>
        </w:rPr>
        <w:t>：</w:t>
      </w:r>
      <w:r>
        <w:rPr>
          <w:shd w:val="clear" w:color="auto" w:fill="FFFFFF"/>
        </w:rPr>
        <w:t>旧的友情，交情</w:t>
      </w:r>
      <w:r>
        <w:rPr>
          <w:rFonts w:hint="eastAsia"/>
          <w:shd w:val="clear" w:color="auto" w:fill="FFFFFF"/>
        </w:rPr>
        <w:t>。</w:t>
      </w:r>
      <w:r w:rsidRPr="003F6F9B">
        <w:rPr>
          <w:rFonts w:hint="eastAsia"/>
          <w:b/>
          <w:bCs/>
          <w:shd w:val="clear" w:color="auto" w:fill="FFFFFF"/>
        </w:rPr>
        <w:t>下寨</w:t>
      </w:r>
      <w:r>
        <w:rPr>
          <w:rFonts w:hint="eastAsia"/>
          <w:shd w:val="clear" w:color="auto" w:fill="FFFFFF"/>
        </w:rPr>
        <w:t>：</w:t>
      </w:r>
      <w:r>
        <w:rPr>
          <w:shd w:val="clear" w:color="auto" w:fill="FFFFFF"/>
        </w:rPr>
        <w:t>安营扎寨。</w:t>
      </w:r>
      <w:r w:rsidRPr="00415308">
        <w:rPr>
          <w:rFonts w:hint="eastAsia"/>
          <w:b/>
          <w:bCs/>
          <w:shd w:val="clear" w:color="auto" w:fill="FFFFFF"/>
        </w:rPr>
        <w:t>传檄</w:t>
      </w:r>
      <w:r>
        <w:rPr>
          <w:rFonts w:hint="eastAsia"/>
          <w:shd w:val="clear" w:color="auto" w:fill="FFFFFF"/>
        </w:rPr>
        <w:t>：</w:t>
      </w:r>
      <w:r w:rsidRPr="00415308">
        <w:rPr>
          <w:rFonts w:hint="eastAsia"/>
          <w:shd w:val="clear" w:color="auto" w:fill="FFFFFF"/>
        </w:rPr>
        <w:t>指传布檄文。</w:t>
      </w:r>
      <w:r w:rsidRPr="00C60F2F">
        <w:rPr>
          <w:rFonts w:hint="eastAsia"/>
          <w:b/>
          <w:bCs/>
          <w:shd w:val="clear" w:color="auto" w:fill="FFFFFF"/>
        </w:rPr>
        <w:t>嗣后</w:t>
      </w:r>
      <w:r>
        <w:rPr>
          <w:rFonts w:hint="eastAsia"/>
          <w:shd w:val="clear" w:color="auto" w:fill="FFFFFF"/>
        </w:rPr>
        <w:t>：</w:t>
      </w:r>
      <w:r>
        <w:rPr>
          <w:shd w:val="clear" w:color="auto" w:fill="FFFFFF"/>
        </w:rPr>
        <w:t>以后。</w:t>
      </w:r>
      <w:r w:rsidRPr="009F30FA">
        <w:rPr>
          <w:rFonts w:hint="eastAsia"/>
          <w:b/>
          <w:bCs/>
          <w:shd w:val="clear" w:color="auto" w:fill="FFFFFF"/>
        </w:rPr>
        <w:t>遗孽</w:t>
      </w:r>
      <w:r>
        <w:rPr>
          <w:rFonts w:hint="eastAsia"/>
          <w:shd w:val="clear" w:color="auto" w:fill="FFFFFF"/>
        </w:rPr>
        <w:t>：</w:t>
      </w:r>
      <w:r>
        <w:rPr>
          <w:shd w:val="clear" w:color="auto" w:fill="FFFFFF"/>
        </w:rPr>
        <w:t>亦作</w:t>
      </w:r>
      <w:r>
        <w:rPr>
          <w:rFonts w:hint="eastAsia"/>
          <w:shd w:val="clear" w:color="auto" w:fill="FFFFFF"/>
        </w:rPr>
        <w:t>“</w:t>
      </w:r>
      <w:r>
        <w:rPr>
          <w:shd w:val="clear" w:color="auto" w:fill="FFFFFF"/>
        </w:rPr>
        <w:t>遗孼</w:t>
      </w:r>
      <w:r>
        <w:rPr>
          <w:rFonts w:hint="eastAsia"/>
          <w:shd w:val="clear" w:color="auto" w:fill="FFFFFF"/>
        </w:rPr>
        <w:t>”；</w:t>
      </w:r>
      <w:r>
        <w:rPr>
          <w:shd w:val="clear" w:color="auto" w:fill="FFFFFF"/>
        </w:rPr>
        <w:t>指残</w:t>
      </w:r>
      <w:proofErr w:type="gramStart"/>
      <w:r>
        <w:rPr>
          <w:shd w:val="clear" w:color="auto" w:fill="FFFFFF"/>
        </w:rPr>
        <w:t>馀</w:t>
      </w:r>
      <w:proofErr w:type="gramEnd"/>
      <w:r>
        <w:rPr>
          <w:shd w:val="clear" w:color="auto" w:fill="FFFFFF"/>
        </w:rPr>
        <w:t>的坏分子或恶势力</w:t>
      </w:r>
      <w:r>
        <w:rPr>
          <w:rFonts w:hint="eastAsia"/>
          <w:shd w:val="clear" w:color="auto" w:fill="FFFFFF"/>
        </w:rPr>
        <w:t>；</w:t>
      </w:r>
      <w:r>
        <w:rPr>
          <w:shd w:val="clear" w:color="auto" w:fill="FFFFFF"/>
        </w:rPr>
        <w:t>后代；后裔</w:t>
      </w:r>
      <w:r>
        <w:rPr>
          <w:rFonts w:hint="eastAsia"/>
          <w:shd w:val="clear" w:color="auto" w:fill="FFFFFF"/>
        </w:rPr>
        <w:t>；</w:t>
      </w:r>
      <w:r>
        <w:rPr>
          <w:shd w:val="clear" w:color="auto" w:fill="FFFFFF"/>
        </w:rPr>
        <w:t>留下的罪孽。</w:t>
      </w:r>
      <w:proofErr w:type="gramStart"/>
      <w:r w:rsidRPr="00FB183C">
        <w:rPr>
          <w:rFonts w:hint="eastAsia"/>
          <w:b/>
          <w:bCs/>
          <w:shd w:val="clear" w:color="auto" w:fill="FFFFFF"/>
        </w:rPr>
        <w:t>乞</w:t>
      </w:r>
      <w:proofErr w:type="gramEnd"/>
      <w:r w:rsidRPr="00FB183C">
        <w:rPr>
          <w:rFonts w:hint="eastAsia"/>
          <w:b/>
          <w:bCs/>
          <w:shd w:val="clear" w:color="auto" w:fill="FFFFFF"/>
        </w:rPr>
        <w:t>闲</w:t>
      </w:r>
      <w:r>
        <w:rPr>
          <w:rFonts w:hint="eastAsia"/>
          <w:shd w:val="clear" w:color="auto" w:fill="FFFFFF"/>
        </w:rPr>
        <w:t>：</w:t>
      </w:r>
      <w:r w:rsidRPr="00FB183C">
        <w:rPr>
          <w:rFonts w:hint="eastAsia"/>
          <w:shd w:val="clear" w:color="auto" w:fill="FFFFFF"/>
        </w:rPr>
        <w:t>请求辞职。</w:t>
      </w:r>
      <w:r w:rsidRPr="003C2EA3">
        <w:rPr>
          <w:rFonts w:hint="eastAsia"/>
          <w:b/>
          <w:bCs/>
          <w:shd w:val="clear" w:color="auto" w:fill="FFFFFF"/>
        </w:rPr>
        <w:t>陵迟</w:t>
      </w:r>
      <w:r>
        <w:rPr>
          <w:rFonts w:hint="eastAsia"/>
          <w:shd w:val="clear" w:color="auto" w:fill="FFFFFF"/>
        </w:rPr>
        <w:t>：</w:t>
      </w:r>
      <w:r w:rsidRPr="003C2EA3">
        <w:rPr>
          <w:rFonts w:hint="eastAsia"/>
          <w:shd w:val="clear" w:color="auto" w:fill="FFFFFF"/>
        </w:rPr>
        <w:t>斜坡缓延；败坏；衰败；折磨；剐刑，古代一种极残酷的死刑。</w:t>
      </w:r>
      <w:r w:rsidRPr="009D26D1">
        <w:rPr>
          <w:rFonts w:hint="eastAsia"/>
          <w:b/>
          <w:bCs/>
          <w:shd w:val="clear" w:color="auto" w:fill="FFFFFF"/>
        </w:rPr>
        <w:t>殷富</w:t>
      </w:r>
      <w:r>
        <w:rPr>
          <w:rFonts w:hint="eastAsia"/>
          <w:shd w:val="clear" w:color="auto" w:fill="FFFFFF"/>
        </w:rPr>
        <w:t>：</w:t>
      </w:r>
      <w:r w:rsidRPr="009D26D1">
        <w:rPr>
          <w:rFonts w:hint="eastAsia"/>
          <w:shd w:val="clear" w:color="auto" w:fill="FFFFFF"/>
        </w:rPr>
        <w:t>殷实富足</w:t>
      </w:r>
      <w:r>
        <w:rPr>
          <w:rFonts w:hint="eastAsia"/>
          <w:shd w:val="clear" w:color="auto" w:fill="FFFFFF"/>
        </w:rPr>
        <w:t>；</w:t>
      </w:r>
      <w:r w:rsidRPr="009D26D1">
        <w:rPr>
          <w:shd w:val="clear" w:color="auto" w:fill="FFFFFF"/>
        </w:rPr>
        <w:t>繁盛</w:t>
      </w:r>
      <w:r>
        <w:rPr>
          <w:rFonts w:hint="eastAsia"/>
          <w:shd w:val="clear" w:color="auto" w:fill="FFFFFF"/>
        </w:rPr>
        <w:t>，</w:t>
      </w:r>
      <w:r w:rsidRPr="009D26D1">
        <w:rPr>
          <w:shd w:val="clear" w:color="auto" w:fill="FFFFFF"/>
        </w:rPr>
        <w:t>富足</w:t>
      </w:r>
      <w:r>
        <w:rPr>
          <w:rFonts w:hint="eastAsia"/>
          <w:shd w:val="clear" w:color="auto" w:fill="FFFFFF"/>
        </w:rPr>
        <w:t>。</w:t>
      </w:r>
      <w:r w:rsidRPr="00FE641A">
        <w:rPr>
          <w:rFonts w:hint="eastAsia"/>
          <w:b/>
          <w:bCs/>
          <w:shd w:val="clear" w:color="auto" w:fill="FFFFFF"/>
        </w:rPr>
        <w:t>且权</w:t>
      </w:r>
      <w:r>
        <w:rPr>
          <w:rFonts w:hint="eastAsia"/>
          <w:shd w:val="clear" w:color="auto" w:fill="FFFFFF"/>
        </w:rPr>
        <w:t>：</w:t>
      </w:r>
      <w:r>
        <w:rPr>
          <w:shd w:val="clear" w:color="auto" w:fill="FFFFFF"/>
        </w:rPr>
        <w:t>暂且；姑且。</w:t>
      </w:r>
      <w:r w:rsidRPr="00D600ED">
        <w:rPr>
          <w:rFonts w:hint="eastAsia"/>
          <w:b/>
          <w:bCs/>
          <w:shd w:val="clear" w:color="auto" w:fill="FFFFFF"/>
        </w:rPr>
        <w:t>修葺</w:t>
      </w:r>
      <w:r>
        <w:rPr>
          <w:rFonts w:hint="eastAsia"/>
          <w:shd w:val="clear" w:color="auto" w:fill="FFFFFF"/>
        </w:rPr>
        <w:t>：</w:t>
      </w:r>
      <w:r>
        <w:rPr>
          <w:shd w:val="clear" w:color="auto" w:fill="FFFFFF"/>
        </w:rPr>
        <w:t>修理（建筑物）。</w:t>
      </w:r>
      <w:r w:rsidRPr="00A871A8">
        <w:rPr>
          <w:rFonts w:hint="eastAsia"/>
          <w:b/>
          <w:bCs/>
          <w:shd w:val="clear" w:color="auto" w:fill="FFFFFF"/>
        </w:rPr>
        <w:t>回军</w:t>
      </w:r>
      <w:r>
        <w:rPr>
          <w:rFonts w:hint="eastAsia"/>
          <w:shd w:val="clear" w:color="auto" w:fill="FFFFFF"/>
        </w:rPr>
        <w:t>：</w:t>
      </w:r>
      <w:r w:rsidRPr="00A871A8">
        <w:rPr>
          <w:rFonts w:hint="eastAsia"/>
          <w:shd w:val="clear" w:color="auto" w:fill="FFFFFF"/>
        </w:rPr>
        <w:t>掉转进军方向</w:t>
      </w:r>
      <w:r>
        <w:rPr>
          <w:rFonts w:hint="eastAsia"/>
          <w:shd w:val="clear" w:color="auto" w:fill="FFFFFF"/>
        </w:rPr>
        <w:t>；</w:t>
      </w:r>
      <w:r w:rsidRPr="00A871A8">
        <w:rPr>
          <w:shd w:val="clear" w:color="auto" w:fill="FFFFFF"/>
        </w:rPr>
        <w:t>调回军队</w:t>
      </w:r>
      <w:r>
        <w:rPr>
          <w:rFonts w:hint="eastAsia"/>
          <w:shd w:val="clear" w:color="auto" w:fill="FFFFFF"/>
        </w:rPr>
        <w:t>；</w:t>
      </w:r>
      <w:r w:rsidRPr="00A871A8">
        <w:rPr>
          <w:shd w:val="clear" w:color="auto" w:fill="FFFFFF"/>
        </w:rPr>
        <w:t>回民军队，民国时期的民间武装。</w:t>
      </w:r>
      <w:r w:rsidRPr="00457D69">
        <w:rPr>
          <w:rFonts w:hint="eastAsia"/>
          <w:b/>
          <w:bCs/>
          <w:shd w:val="clear" w:color="auto" w:fill="FFFFFF"/>
        </w:rPr>
        <w:t>差分</w:t>
      </w:r>
      <w:r>
        <w:rPr>
          <w:rFonts w:hint="eastAsia"/>
          <w:shd w:val="clear" w:color="auto" w:fill="FFFFFF"/>
        </w:rPr>
        <w:t>：</w:t>
      </w:r>
      <w:r w:rsidRPr="00457D69">
        <w:rPr>
          <w:rFonts w:hint="eastAsia"/>
          <w:shd w:val="clear" w:color="auto" w:fill="FFFFFF"/>
        </w:rPr>
        <w:t>差错；古数学名词，即衰分</w:t>
      </w:r>
      <w:r>
        <w:rPr>
          <w:rFonts w:hint="eastAsia"/>
          <w:shd w:val="clear" w:color="auto" w:fill="FFFFFF"/>
        </w:rPr>
        <w:t>，</w:t>
      </w:r>
      <w:r w:rsidRPr="00457D69">
        <w:rPr>
          <w:rFonts w:hint="eastAsia"/>
          <w:shd w:val="clear" w:color="auto" w:fill="FFFFFF"/>
        </w:rPr>
        <w:t>分配比例的算法。</w:t>
      </w:r>
      <w:r w:rsidRPr="005F4380">
        <w:rPr>
          <w:rFonts w:hint="eastAsia"/>
          <w:b/>
          <w:bCs/>
          <w:shd w:val="clear" w:color="auto" w:fill="FFFFFF"/>
        </w:rPr>
        <w:t>匹马</w:t>
      </w:r>
      <w:r>
        <w:rPr>
          <w:rFonts w:hint="eastAsia"/>
          <w:shd w:val="clear" w:color="auto" w:fill="FFFFFF"/>
        </w:rPr>
        <w:t>：</w:t>
      </w:r>
      <w:r>
        <w:rPr>
          <w:shd w:val="clear" w:color="auto" w:fill="FFFFFF"/>
        </w:rPr>
        <w:t>一匹马</w:t>
      </w:r>
      <w:r>
        <w:rPr>
          <w:rFonts w:hint="eastAsia"/>
          <w:shd w:val="clear" w:color="auto" w:fill="FFFFFF"/>
        </w:rPr>
        <w:t>；</w:t>
      </w:r>
      <w:r>
        <w:rPr>
          <w:shd w:val="clear" w:color="auto" w:fill="FFFFFF"/>
        </w:rPr>
        <w:t>后常指单身一人。</w:t>
      </w:r>
      <w:r w:rsidRPr="00AC06FC">
        <w:rPr>
          <w:rFonts w:hint="eastAsia"/>
          <w:b/>
          <w:bCs/>
          <w:shd w:val="clear" w:color="auto" w:fill="FFFFFF"/>
        </w:rPr>
        <w:t>午牌</w:t>
      </w:r>
      <w:r>
        <w:rPr>
          <w:rFonts w:hint="eastAsia"/>
          <w:shd w:val="clear" w:color="auto" w:fill="FFFFFF"/>
        </w:rPr>
        <w:t>：</w:t>
      </w:r>
      <w:r>
        <w:rPr>
          <w:shd w:val="clear" w:color="auto" w:fill="FFFFFF"/>
        </w:rPr>
        <w:t>揭报正午的时牌</w:t>
      </w:r>
      <w:r>
        <w:rPr>
          <w:rFonts w:hint="eastAsia"/>
          <w:shd w:val="clear" w:color="auto" w:fill="FFFFFF"/>
        </w:rPr>
        <w:t>；</w:t>
      </w:r>
      <w:r>
        <w:rPr>
          <w:shd w:val="clear" w:color="auto" w:fill="FFFFFF"/>
        </w:rPr>
        <w:t>借指正午。</w:t>
      </w:r>
      <w:r w:rsidRPr="00B43B97">
        <w:rPr>
          <w:rFonts w:hint="eastAsia"/>
          <w:b/>
          <w:bCs/>
          <w:shd w:val="clear" w:color="auto" w:fill="FFFFFF"/>
        </w:rPr>
        <w:t>初更</w:t>
      </w:r>
      <w:r>
        <w:rPr>
          <w:rFonts w:hint="eastAsia"/>
          <w:shd w:val="clear" w:color="auto" w:fill="FFFFFF"/>
        </w:rPr>
        <w:t>：</w:t>
      </w:r>
      <w:r w:rsidRPr="00B43B97">
        <w:rPr>
          <w:rFonts w:hint="eastAsia"/>
          <w:shd w:val="clear" w:color="auto" w:fill="FFFFFF"/>
        </w:rPr>
        <w:t>旧时</w:t>
      </w:r>
      <w:proofErr w:type="gramStart"/>
      <w:r w:rsidRPr="00B43B97">
        <w:rPr>
          <w:rFonts w:hint="eastAsia"/>
          <w:shd w:val="clear" w:color="auto" w:fill="FFFFFF"/>
        </w:rPr>
        <w:t>毎夜分为</w:t>
      </w:r>
      <w:proofErr w:type="gramEnd"/>
      <w:r w:rsidRPr="00B43B97">
        <w:rPr>
          <w:rFonts w:hint="eastAsia"/>
          <w:shd w:val="clear" w:color="auto" w:fill="FFFFFF"/>
        </w:rPr>
        <w:t>五个更次</w:t>
      </w:r>
      <w:r>
        <w:rPr>
          <w:rFonts w:hint="eastAsia"/>
          <w:shd w:val="clear" w:color="auto" w:fill="FFFFFF"/>
        </w:rPr>
        <w:t>；</w:t>
      </w:r>
      <w:r w:rsidRPr="00B43B97">
        <w:rPr>
          <w:rFonts w:hint="eastAsia"/>
          <w:shd w:val="clear" w:color="auto" w:fill="FFFFFF"/>
        </w:rPr>
        <w:t>晩七时至九时为</w:t>
      </w:r>
      <w:r>
        <w:rPr>
          <w:rFonts w:hint="eastAsia"/>
          <w:shd w:val="clear" w:color="auto" w:fill="FFFFFF"/>
        </w:rPr>
        <w:t>“</w:t>
      </w:r>
      <w:r w:rsidRPr="00B43B97">
        <w:rPr>
          <w:shd w:val="clear" w:color="auto" w:fill="FFFFFF"/>
        </w:rPr>
        <w:t>初更</w:t>
      </w:r>
      <w:r>
        <w:rPr>
          <w:rFonts w:hint="eastAsia"/>
          <w:shd w:val="clear" w:color="auto" w:fill="FFFFFF"/>
        </w:rPr>
        <w:t>”</w:t>
      </w:r>
      <w:r w:rsidRPr="00B43B97">
        <w:rPr>
          <w:shd w:val="clear" w:color="auto" w:fill="FFFFFF"/>
        </w:rPr>
        <w:t>。</w:t>
      </w:r>
      <w:r w:rsidRPr="00D71D8A">
        <w:rPr>
          <w:rFonts w:hint="eastAsia"/>
          <w:b/>
          <w:bCs/>
          <w:shd w:val="clear" w:color="auto" w:fill="FFFFFF"/>
        </w:rPr>
        <w:t>冒烟突火</w:t>
      </w:r>
      <w:r>
        <w:rPr>
          <w:rFonts w:hint="eastAsia"/>
          <w:shd w:val="clear" w:color="auto" w:fill="FFFFFF"/>
        </w:rPr>
        <w:t>：</w:t>
      </w:r>
      <w:r w:rsidRPr="00D71D8A">
        <w:rPr>
          <w:rFonts w:hint="eastAsia"/>
          <w:shd w:val="clear" w:color="auto" w:fill="FFFFFF"/>
        </w:rPr>
        <w:t>在火场中，</w:t>
      </w:r>
      <w:proofErr w:type="gramStart"/>
      <w:r w:rsidRPr="00D71D8A">
        <w:rPr>
          <w:rFonts w:hint="eastAsia"/>
          <w:shd w:val="clear" w:color="auto" w:fill="FFFFFF"/>
        </w:rPr>
        <w:t>冒著被</w:t>
      </w:r>
      <w:proofErr w:type="gramEnd"/>
      <w:r w:rsidRPr="00D71D8A">
        <w:rPr>
          <w:rFonts w:hint="eastAsia"/>
          <w:shd w:val="clear" w:color="auto" w:fill="FFFFFF"/>
        </w:rPr>
        <w:t>烟呛到及被火烧伤的危险。</w:t>
      </w:r>
      <w:r w:rsidRPr="00DC12C8">
        <w:rPr>
          <w:rFonts w:hint="eastAsia"/>
          <w:b/>
          <w:bCs/>
          <w:shd w:val="clear" w:color="auto" w:fill="FFFFFF"/>
        </w:rPr>
        <w:t>发丧</w:t>
      </w:r>
      <w:r>
        <w:rPr>
          <w:rFonts w:hint="eastAsia"/>
          <w:shd w:val="clear" w:color="auto" w:fill="FFFFFF"/>
        </w:rPr>
        <w:t>：</w:t>
      </w:r>
      <w:r>
        <w:rPr>
          <w:shd w:val="clear" w:color="auto" w:fill="FFFFFF"/>
        </w:rPr>
        <w:t>人死公告于众</w:t>
      </w:r>
      <w:r>
        <w:rPr>
          <w:rFonts w:hint="eastAsia"/>
          <w:shd w:val="clear" w:color="auto" w:fill="FFFFFF"/>
        </w:rPr>
        <w:t>；</w:t>
      </w:r>
      <w:r>
        <w:rPr>
          <w:shd w:val="clear" w:color="auto" w:fill="FFFFFF"/>
        </w:rPr>
        <w:t>办理丧事。</w:t>
      </w:r>
      <w:r w:rsidRPr="00B71C55">
        <w:rPr>
          <w:rFonts w:hint="eastAsia"/>
          <w:b/>
          <w:bCs/>
          <w:shd w:val="clear" w:color="auto" w:fill="FFFFFF"/>
        </w:rPr>
        <w:t>直钱</w:t>
      </w:r>
      <w:r>
        <w:rPr>
          <w:rFonts w:hint="eastAsia"/>
          <w:shd w:val="clear" w:color="auto" w:fill="FFFFFF"/>
        </w:rPr>
        <w:t>：</w:t>
      </w:r>
      <w:r>
        <w:rPr>
          <w:shd w:val="clear" w:color="auto" w:fill="FFFFFF"/>
        </w:rPr>
        <w:t>值钱，价钱高，有价值。</w:t>
      </w:r>
      <w:r w:rsidRPr="006A1069">
        <w:rPr>
          <w:rFonts w:hint="eastAsia"/>
          <w:b/>
          <w:bCs/>
          <w:shd w:val="clear" w:color="auto" w:fill="FFFFFF"/>
        </w:rPr>
        <w:t>危笃</w:t>
      </w:r>
      <w:r>
        <w:rPr>
          <w:rFonts w:hint="eastAsia"/>
          <w:shd w:val="clear" w:color="auto" w:fill="FFFFFF"/>
        </w:rPr>
        <w:t>：</w:t>
      </w:r>
      <w:r>
        <w:rPr>
          <w:shd w:val="clear" w:color="auto" w:fill="FFFFFF"/>
        </w:rPr>
        <w:t>病势危险</w:t>
      </w:r>
      <w:r>
        <w:rPr>
          <w:rFonts w:hint="eastAsia"/>
          <w:shd w:val="clear" w:color="auto" w:fill="FFFFFF"/>
        </w:rPr>
        <w:t>，</w:t>
      </w:r>
      <w:r>
        <w:rPr>
          <w:shd w:val="clear" w:color="auto" w:fill="FFFFFF"/>
        </w:rPr>
        <w:t>危急</w:t>
      </w:r>
      <w:r>
        <w:rPr>
          <w:rFonts w:hint="eastAsia"/>
          <w:shd w:val="clear" w:color="auto" w:fill="FFFFFF"/>
        </w:rPr>
        <w:t>。</w:t>
      </w:r>
      <w:r w:rsidRPr="008A6071">
        <w:rPr>
          <w:rFonts w:hint="eastAsia"/>
          <w:b/>
          <w:bCs/>
          <w:shd w:val="clear" w:color="auto" w:fill="FFFFFF"/>
        </w:rPr>
        <w:t>固辞</w:t>
      </w:r>
      <w:r>
        <w:rPr>
          <w:rFonts w:hint="eastAsia"/>
          <w:shd w:val="clear" w:color="auto" w:fill="FFFFFF"/>
        </w:rPr>
        <w:t>：</w:t>
      </w:r>
      <w:r>
        <w:rPr>
          <w:shd w:val="clear" w:color="auto" w:fill="FFFFFF"/>
        </w:rPr>
        <w:t>坚决推辞。</w:t>
      </w:r>
      <w:r w:rsidRPr="00C81D23">
        <w:rPr>
          <w:rFonts w:hint="eastAsia"/>
          <w:b/>
          <w:bCs/>
          <w:shd w:val="clear" w:color="auto" w:fill="FFFFFF"/>
        </w:rPr>
        <w:t>提备</w:t>
      </w:r>
      <w:r>
        <w:rPr>
          <w:rFonts w:hint="eastAsia"/>
          <w:shd w:val="clear" w:color="auto" w:fill="FFFFFF"/>
        </w:rPr>
        <w:t>：</w:t>
      </w:r>
      <w:r w:rsidRPr="00C81D23">
        <w:rPr>
          <w:rFonts w:hint="eastAsia"/>
          <w:shd w:val="clear" w:color="auto" w:fill="FFFFFF"/>
        </w:rPr>
        <w:t>防备</w:t>
      </w:r>
      <w:r>
        <w:rPr>
          <w:rFonts w:hint="eastAsia"/>
          <w:shd w:val="clear" w:color="auto" w:fill="FFFFFF"/>
        </w:rPr>
        <w:t>；</w:t>
      </w:r>
      <w:r w:rsidRPr="00C81D23">
        <w:rPr>
          <w:shd w:val="clear" w:color="auto" w:fill="FFFFFF"/>
        </w:rPr>
        <w:t>准备</w:t>
      </w:r>
      <w:r>
        <w:rPr>
          <w:rFonts w:hint="eastAsia"/>
          <w:shd w:val="clear" w:color="auto" w:fill="FFFFFF"/>
        </w:rPr>
        <w:t>。</w:t>
      </w:r>
      <w:r w:rsidRPr="00555BAC">
        <w:rPr>
          <w:rFonts w:hint="eastAsia"/>
          <w:b/>
          <w:bCs/>
          <w:shd w:val="clear" w:color="auto" w:fill="FFFFFF"/>
        </w:rPr>
        <w:t>败将</w:t>
      </w:r>
      <w:r>
        <w:rPr>
          <w:rFonts w:hint="eastAsia"/>
          <w:shd w:val="clear" w:color="auto" w:fill="FFFFFF"/>
        </w:rPr>
        <w:t>：</w:t>
      </w:r>
      <w:r>
        <w:rPr>
          <w:shd w:val="clear" w:color="auto" w:fill="FFFFFF"/>
        </w:rPr>
        <w:t>指战败的将领</w:t>
      </w:r>
      <w:r>
        <w:rPr>
          <w:rFonts w:hint="eastAsia"/>
          <w:shd w:val="clear" w:color="auto" w:fill="FFFFFF"/>
        </w:rPr>
        <w:t>；</w:t>
      </w:r>
      <w:r>
        <w:rPr>
          <w:shd w:val="clear" w:color="auto" w:fill="FFFFFF"/>
        </w:rPr>
        <w:t>多用来指比试中比输的一方。</w:t>
      </w:r>
      <w:r w:rsidRPr="00985B98">
        <w:rPr>
          <w:rFonts w:hint="eastAsia"/>
          <w:b/>
          <w:bCs/>
          <w:shd w:val="clear" w:color="auto" w:fill="FFFFFF"/>
        </w:rPr>
        <w:t>城邑</w:t>
      </w:r>
      <w:r>
        <w:rPr>
          <w:rFonts w:hint="eastAsia"/>
          <w:shd w:val="clear" w:color="auto" w:fill="FFFFFF"/>
        </w:rPr>
        <w:t>：</w:t>
      </w:r>
      <w:r>
        <w:rPr>
          <w:shd w:val="clear" w:color="auto" w:fill="FFFFFF"/>
        </w:rPr>
        <w:t>古代城市的统称。</w:t>
      </w:r>
      <w:r w:rsidRPr="00041A32">
        <w:rPr>
          <w:rFonts w:hint="eastAsia"/>
          <w:b/>
          <w:bCs/>
          <w:shd w:val="clear" w:color="auto" w:fill="FFFFFF"/>
        </w:rPr>
        <w:t>打粮</w:t>
      </w:r>
      <w:r>
        <w:rPr>
          <w:rFonts w:hint="eastAsia"/>
          <w:shd w:val="clear" w:color="auto" w:fill="FFFFFF"/>
        </w:rPr>
        <w:t>：</w:t>
      </w:r>
      <w:r w:rsidRPr="00041A32">
        <w:rPr>
          <w:rFonts w:hint="eastAsia"/>
          <w:shd w:val="clear" w:color="auto" w:fill="FFFFFF"/>
        </w:rPr>
        <w:t>搜索粮食；掠夺财物。</w:t>
      </w:r>
      <w:r w:rsidRPr="00736266">
        <w:rPr>
          <w:rFonts w:hint="eastAsia"/>
          <w:b/>
          <w:bCs/>
          <w:shd w:val="clear" w:color="auto" w:fill="FFFFFF"/>
        </w:rPr>
        <w:t>回席</w:t>
      </w:r>
      <w:r>
        <w:rPr>
          <w:rFonts w:hint="eastAsia"/>
          <w:shd w:val="clear" w:color="auto" w:fill="FFFFFF"/>
        </w:rPr>
        <w:t>：</w:t>
      </w:r>
      <w:r>
        <w:rPr>
          <w:shd w:val="clear" w:color="auto" w:fill="FFFFFF"/>
        </w:rPr>
        <w:t>回请东道主的宴席</w:t>
      </w:r>
      <w:r>
        <w:rPr>
          <w:rFonts w:hint="eastAsia"/>
          <w:shd w:val="clear" w:color="auto" w:fill="FFFFFF"/>
        </w:rPr>
        <w:t>。</w:t>
      </w:r>
      <w:r w:rsidRPr="00C31576">
        <w:rPr>
          <w:rFonts w:hint="eastAsia"/>
          <w:b/>
          <w:bCs/>
          <w:shd w:val="clear" w:color="auto" w:fill="FFFFFF"/>
        </w:rPr>
        <w:t>浅狭</w:t>
      </w:r>
      <w:r>
        <w:rPr>
          <w:rFonts w:hint="eastAsia"/>
          <w:shd w:val="clear" w:color="auto" w:fill="FFFFFF"/>
        </w:rPr>
        <w:t>：</w:t>
      </w:r>
      <w:r>
        <w:rPr>
          <w:shd w:val="clear" w:color="auto" w:fill="FFFFFF"/>
        </w:rPr>
        <w:t>狭窄、宽度小；见识贫乏或心胸狭窄。</w:t>
      </w:r>
      <w:r w:rsidRPr="00C30185">
        <w:rPr>
          <w:rFonts w:hint="eastAsia"/>
          <w:b/>
          <w:bCs/>
          <w:shd w:val="clear" w:color="auto" w:fill="FFFFFF"/>
        </w:rPr>
        <w:t>欺凌</w:t>
      </w:r>
      <w:r>
        <w:rPr>
          <w:rFonts w:hint="eastAsia"/>
          <w:shd w:val="clear" w:color="auto" w:fill="FFFFFF"/>
        </w:rPr>
        <w:t>：</w:t>
      </w:r>
      <w:r>
        <w:rPr>
          <w:shd w:val="clear" w:color="auto" w:fill="FFFFFF"/>
        </w:rPr>
        <w:t>欺压侮辱</w:t>
      </w:r>
      <w:r>
        <w:rPr>
          <w:rFonts w:hint="eastAsia"/>
          <w:shd w:val="clear" w:color="auto" w:fill="FFFFFF"/>
        </w:rPr>
        <w:t>。</w:t>
      </w:r>
      <w:r w:rsidRPr="00711D16">
        <w:rPr>
          <w:rFonts w:hint="eastAsia"/>
          <w:b/>
          <w:bCs/>
          <w:shd w:val="clear" w:color="auto" w:fill="FFFFFF"/>
        </w:rPr>
        <w:t>饥馑</w:t>
      </w:r>
      <w:r>
        <w:rPr>
          <w:rFonts w:hint="eastAsia"/>
          <w:shd w:val="clear" w:color="auto" w:fill="FFFFFF"/>
        </w:rPr>
        <w:t>：</w:t>
      </w:r>
      <w:r>
        <w:rPr>
          <w:shd w:val="clear" w:color="auto" w:fill="FFFFFF"/>
        </w:rPr>
        <w:t>灾荒；指因为粮食歉收等引起的食物严重缺乏的状况。</w:t>
      </w:r>
      <w:r w:rsidRPr="006804CD">
        <w:rPr>
          <w:rFonts w:hint="eastAsia"/>
          <w:b/>
          <w:bCs/>
          <w:shd w:val="clear" w:color="auto" w:fill="FFFFFF"/>
        </w:rPr>
        <w:t>割据</w:t>
      </w:r>
      <w:r>
        <w:rPr>
          <w:rFonts w:hint="eastAsia"/>
          <w:shd w:val="clear" w:color="auto" w:fill="FFFFFF"/>
        </w:rPr>
        <w:t>：</w:t>
      </w:r>
      <w:r w:rsidRPr="006804CD">
        <w:rPr>
          <w:rFonts w:hint="eastAsia"/>
          <w:shd w:val="clear" w:color="auto" w:fill="FFFFFF"/>
        </w:rPr>
        <w:t>以武力占据部分地区，在一个国家内形成分裂对抗的局面。</w:t>
      </w:r>
      <w:proofErr w:type="gramStart"/>
      <w:r w:rsidRPr="00336B58">
        <w:rPr>
          <w:rFonts w:hint="eastAsia"/>
          <w:b/>
          <w:bCs/>
          <w:shd w:val="clear" w:color="auto" w:fill="FFFFFF"/>
        </w:rPr>
        <w:t>兢</w:t>
      </w:r>
      <w:proofErr w:type="gramEnd"/>
      <w:r w:rsidRPr="00336B58">
        <w:rPr>
          <w:rFonts w:hint="eastAsia"/>
          <w:b/>
          <w:bCs/>
          <w:shd w:val="clear" w:color="auto" w:fill="FFFFFF"/>
        </w:rPr>
        <w:t>业</w:t>
      </w:r>
      <w:r>
        <w:rPr>
          <w:rFonts w:hint="eastAsia"/>
          <w:shd w:val="clear" w:color="auto" w:fill="FFFFFF"/>
        </w:rPr>
        <w:t>：</w:t>
      </w:r>
      <w:r w:rsidRPr="00336B58">
        <w:t>谨慎戒惧</w:t>
      </w:r>
      <w:r w:rsidRPr="00336B58">
        <w:rPr>
          <w:rFonts w:hint="eastAsia"/>
        </w:rPr>
        <w:t>，</w:t>
      </w:r>
      <w:r w:rsidRPr="00336B58">
        <w:t>“兢兢业业”的省语；形容</w:t>
      </w:r>
      <w:r w:rsidRPr="00336B58">
        <w:lastRenderedPageBreak/>
        <w:t>做事谨慎</w:t>
      </w:r>
      <w:r>
        <w:rPr>
          <w:rFonts w:hint="eastAsia"/>
        </w:rPr>
        <w:t>，</w:t>
      </w:r>
      <w:r w:rsidRPr="00336B58">
        <w:t>勤奋刻苦。</w:t>
      </w:r>
      <w:r w:rsidRPr="00B97609">
        <w:rPr>
          <w:rFonts w:hint="eastAsia"/>
          <w:b/>
          <w:bCs/>
        </w:rPr>
        <w:t>纲维</w:t>
      </w:r>
      <w:r>
        <w:rPr>
          <w:rFonts w:hint="eastAsia"/>
        </w:rPr>
        <w:t>：</w:t>
      </w:r>
      <w:r w:rsidRPr="00B97609">
        <w:rPr>
          <w:rFonts w:hint="eastAsia"/>
        </w:rPr>
        <w:t>总纲和四维</w:t>
      </w:r>
      <w:r>
        <w:rPr>
          <w:rFonts w:hint="eastAsia"/>
        </w:rPr>
        <w:t>；</w:t>
      </w:r>
      <w:proofErr w:type="gramStart"/>
      <w:r w:rsidRPr="00B97609">
        <w:rPr>
          <w:rFonts w:hint="eastAsia"/>
        </w:rPr>
        <w:t>喻</w:t>
      </w:r>
      <w:proofErr w:type="gramEnd"/>
      <w:r w:rsidRPr="00B97609">
        <w:rPr>
          <w:rFonts w:hint="eastAsia"/>
        </w:rPr>
        <w:t>法度</w:t>
      </w:r>
      <w:r>
        <w:rPr>
          <w:rFonts w:hint="eastAsia"/>
        </w:rPr>
        <w:t>；</w:t>
      </w:r>
      <w:r w:rsidRPr="00B97609">
        <w:t>维系；护持</w:t>
      </w:r>
      <w:r>
        <w:rPr>
          <w:rFonts w:hint="eastAsia"/>
        </w:rPr>
        <w:t>；</w:t>
      </w:r>
      <w:r w:rsidRPr="00B97609">
        <w:t>纲领</w:t>
      </w:r>
      <w:r>
        <w:rPr>
          <w:rFonts w:hint="eastAsia"/>
        </w:rPr>
        <w:t>；</w:t>
      </w:r>
      <w:r w:rsidRPr="00B97609">
        <w:t>寺庙中的司事僧。</w:t>
      </w:r>
      <w:r w:rsidRPr="00762B9F">
        <w:rPr>
          <w:rFonts w:hint="eastAsia"/>
          <w:b/>
          <w:bCs/>
        </w:rPr>
        <w:t>相欺</w:t>
      </w:r>
      <w:r>
        <w:rPr>
          <w:rFonts w:hint="eastAsia"/>
        </w:rPr>
        <w:t>：</w:t>
      </w:r>
      <w:r>
        <w:rPr>
          <w:shd w:val="clear" w:color="auto" w:fill="FFFFFF"/>
        </w:rPr>
        <w:t>相互蒙骗；蒙骗。</w:t>
      </w:r>
      <w:r w:rsidRPr="004B5CE8">
        <w:rPr>
          <w:rFonts w:hint="eastAsia"/>
          <w:b/>
          <w:bCs/>
          <w:shd w:val="clear" w:color="auto" w:fill="FFFFFF"/>
        </w:rPr>
        <w:t>事势</w:t>
      </w:r>
      <w:r>
        <w:rPr>
          <w:rFonts w:hint="eastAsia"/>
          <w:shd w:val="clear" w:color="auto" w:fill="FFFFFF"/>
        </w:rPr>
        <w:t>：</w:t>
      </w:r>
      <w:r w:rsidRPr="004B5CE8">
        <w:rPr>
          <w:shd w:val="clear" w:color="auto" w:fill="FFFFFF"/>
        </w:rPr>
        <w:t>权势</w:t>
      </w:r>
      <w:r>
        <w:rPr>
          <w:rFonts w:hint="eastAsia"/>
          <w:shd w:val="clear" w:color="auto" w:fill="FFFFFF"/>
        </w:rPr>
        <w:t>；</w:t>
      </w:r>
      <w:r w:rsidRPr="004B5CE8">
        <w:rPr>
          <w:shd w:val="clear" w:color="auto" w:fill="FFFFFF"/>
        </w:rPr>
        <w:t>情势</w:t>
      </w:r>
      <w:r>
        <w:rPr>
          <w:rFonts w:hint="eastAsia"/>
          <w:shd w:val="clear" w:color="auto" w:fill="FFFFFF"/>
        </w:rPr>
        <w:t>；</w:t>
      </w:r>
      <w:r w:rsidRPr="004B5CE8">
        <w:rPr>
          <w:shd w:val="clear" w:color="auto" w:fill="FFFFFF"/>
        </w:rPr>
        <w:t>形势；情况</w:t>
      </w:r>
      <w:r>
        <w:rPr>
          <w:rFonts w:hint="eastAsia"/>
          <w:shd w:val="clear" w:color="auto" w:fill="FFFFFF"/>
        </w:rPr>
        <w:t>；</w:t>
      </w:r>
      <w:r w:rsidRPr="004B5CE8">
        <w:rPr>
          <w:shd w:val="clear" w:color="auto" w:fill="FFFFFF"/>
        </w:rPr>
        <w:t>犹事端，乱子。</w:t>
      </w:r>
      <w:r w:rsidRPr="000E1D06">
        <w:rPr>
          <w:rFonts w:hint="eastAsia"/>
          <w:b/>
          <w:bCs/>
          <w:shd w:val="clear" w:color="auto" w:fill="FFFFFF"/>
        </w:rPr>
        <w:t>匡君</w:t>
      </w:r>
      <w:r>
        <w:rPr>
          <w:rFonts w:hint="eastAsia"/>
          <w:shd w:val="clear" w:color="auto" w:fill="FFFFFF"/>
        </w:rPr>
        <w:t>：</w:t>
      </w:r>
      <w:r w:rsidRPr="000E1D06">
        <w:rPr>
          <w:rFonts w:hint="eastAsia"/>
          <w:shd w:val="clear" w:color="auto" w:fill="FFFFFF"/>
        </w:rPr>
        <w:t>匡辅君主</w:t>
      </w:r>
      <w:r>
        <w:rPr>
          <w:rFonts w:hint="eastAsia"/>
          <w:shd w:val="clear" w:color="auto" w:fill="FFFFFF"/>
        </w:rPr>
        <w:t>；</w:t>
      </w:r>
      <w:r w:rsidRPr="000E1D06">
        <w:rPr>
          <w:shd w:val="clear" w:color="auto" w:fill="FFFFFF"/>
        </w:rPr>
        <w:t>指匡俗兄弟</w:t>
      </w:r>
      <w:r>
        <w:rPr>
          <w:rFonts w:hint="eastAsia"/>
          <w:shd w:val="clear" w:color="auto" w:fill="FFFFFF"/>
        </w:rPr>
        <w:t>；</w:t>
      </w:r>
      <w:r w:rsidRPr="000E1D06">
        <w:rPr>
          <w:shd w:val="clear" w:color="auto" w:fill="FFFFFF"/>
        </w:rPr>
        <w:t>指江西的庐山。</w:t>
      </w:r>
      <w:r w:rsidRPr="00072024">
        <w:rPr>
          <w:rFonts w:hint="eastAsia"/>
          <w:b/>
          <w:bCs/>
          <w:shd w:val="clear" w:color="auto" w:fill="FFFFFF"/>
        </w:rPr>
        <w:t>少息</w:t>
      </w:r>
      <w:r>
        <w:rPr>
          <w:rFonts w:hint="eastAsia"/>
          <w:shd w:val="clear" w:color="auto" w:fill="FFFFFF"/>
        </w:rPr>
        <w:t>：</w:t>
      </w:r>
      <w:r w:rsidRPr="00072024">
        <w:rPr>
          <w:rFonts w:hint="eastAsia"/>
          <w:shd w:val="clear" w:color="auto" w:fill="FFFFFF"/>
        </w:rPr>
        <w:t>稍事休息；稍稍休息</w:t>
      </w:r>
      <w:r>
        <w:rPr>
          <w:rFonts w:hint="eastAsia"/>
          <w:shd w:val="clear" w:color="auto" w:fill="FFFFFF"/>
        </w:rPr>
        <w:t>；</w:t>
      </w:r>
      <w:r w:rsidRPr="00072024">
        <w:rPr>
          <w:rFonts w:hint="eastAsia"/>
          <w:shd w:val="clear" w:color="auto" w:fill="FFFFFF"/>
        </w:rPr>
        <w:t>暂停；稍稍平息。</w:t>
      </w:r>
      <w:r w:rsidRPr="00110D1E">
        <w:rPr>
          <w:rFonts w:hint="eastAsia"/>
          <w:b/>
          <w:bCs/>
          <w:shd w:val="clear" w:color="auto" w:fill="FFFFFF"/>
        </w:rPr>
        <w:t>哭诉</w:t>
      </w:r>
      <w:r>
        <w:rPr>
          <w:rFonts w:hint="eastAsia"/>
          <w:shd w:val="clear" w:color="auto" w:fill="FFFFFF"/>
        </w:rPr>
        <w:t>：</w:t>
      </w:r>
      <w:r w:rsidRPr="00110D1E">
        <w:rPr>
          <w:rFonts w:hint="eastAsia"/>
          <w:shd w:val="clear" w:color="auto" w:fill="FFFFFF"/>
        </w:rPr>
        <w:t>可以听得见的悲哀苦怨之类的诉说声</w:t>
      </w:r>
      <w:r>
        <w:rPr>
          <w:rFonts w:hint="eastAsia"/>
          <w:shd w:val="clear" w:color="auto" w:fill="FFFFFF"/>
        </w:rPr>
        <w:t>；</w:t>
      </w:r>
      <w:r w:rsidRPr="00110D1E">
        <w:rPr>
          <w:shd w:val="clear" w:color="auto" w:fill="FFFFFF"/>
        </w:rPr>
        <w:t>哭着诉说或控诉</w:t>
      </w:r>
      <w:r>
        <w:rPr>
          <w:rFonts w:hint="eastAsia"/>
          <w:shd w:val="clear" w:color="auto" w:fill="FFFFFF"/>
        </w:rPr>
        <w:t>。</w:t>
      </w:r>
      <w:r w:rsidRPr="00CD2EF1">
        <w:rPr>
          <w:rFonts w:hint="eastAsia"/>
          <w:b/>
          <w:bCs/>
          <w:shd w:val="clear" w:color="auto" w:fill="FFFFFF"/>
        </w:rPr>
        <w:t>赐官</w:t>
      </w:r>
      <w:r>
        <w:rPr>
          <w:rFonts w:hint="eastAsia"/>
          <w:shd w:val="clear" w:color="auto" w:fill="FFFFFF"/>
        </w:rPr>
        <w:t>：</w:t>
      </w:r>
      <w:r w:rsidRPr="00CD2EF1">
        <w:rPr>
          <w:rFonts w:hint="eastAsia"/>
          <w:shd w:val="clear" w:color="auto" w:fill="FFFFFF"/>
        </w:rPr>
        <w:t>受天子命能自置官吏以治家</w:t>
      </w:r>
      <w:proofErr w:type="gramStart"/>
      <w:r w:rsidRPr="00CD2EF1">
        <w:rPr>
          <w:rFonts w:hint="eastAsia"/>
          <w:shd w:val="clear" w:color="auto" w:fill="FFFFFF"/>
        </w:rPr>
        <w:t>邑</w:t>
      </w:r>
      <w:proofErr w:type="gramEnd"/>
      <w:r>
        <w:rPr>
          <w:rFonts w:hint="eastAsia"/>
          <w:shd w:val="clear" w:color="auto" w:fill="FFFFFF"/>
        </w:rPr>
        <w:t>；</w:t>
      </w:r>
      <w:r w:rsidRPr="00CD2EF1">
        <w:rPr>
          <w:rFonts w:hint="eastAsia"/>
          <w:shd w:val="clear" w:color="auto" w:fill="FFFFFF"/>
        </w:rPr>
        <w:t>后世指授以官职。</w:t>
      </w:r>
      <w:r w:rsidRPr="00A81007">
        <w:rPr>
          <w:rFonts w:hint="eastAsia"/>
          <w:b/>
          <w:bCs/>
          <w:shd w:val="clear" w:color="auto" w:fill="FFFFFF"/>
        </w:rPr>
        <w:t>相随</w:t>
      </w:r>
      <w:r>
        <w:rPr>
          <w:rFonts w:hint="eastAsia"/>
          <w:shd w:val="clear" w:color="auto" w:fill="FFFFFF"/>
        </w:rPr>
        <w:t>：</w:t>
      </w:r>
      <w:r w:rsidRPr="00A81007">
        <w:rPr>
          <w:rFonts w:hint="eastAsia"/>
          <w:shd w:val="clear" w:color="auto" w:fill="FFFFFF"/>
        </w:rPr>
        <w:t>亦作</w:t>
      </w:r>
      <w:r>
        <w:rPr>
          <w:rFonts w:hint="eastAsia"/>
          <w:shd w:val="clear" w:color="auto" w:fill="FFFFFF"/>
        </w:rPr>
        <w:t>“</w:t>
      </w:r>
      <w:r w:rsidRPr="00A81007">
        <w:rPr>
          <w:shd w:val="clear" w:color="auto" w:fill="FFFFFF"/>
        </w:rPr>
        <w:t>相隋</w:t>
      </w:r>
      <w:r>
        <w:rPr>
          <w:rFonts w:hint="eastAsia"/>
          <w:shd w:val="clear" w:color="auto" w:fill="FFFFFF"/>
        </w:rPr>
        <w:t>”；</w:t>
      </w:r>
      <w:r w:rsidRPr="00A81007">
        <w:rPr>
          <w:shd w:val="clear" w:color="auto" w:fill="FFFFFF"/>
        </w:rPr>
        <w:t>谓互相依存</w:t>
      </w:r>
      <w:r>
        <w:rPr>
          <w:rFonts w:hint="eastAsia"/>
          <w:shd w:val="clear" w:color="auto" w:fill="FFFFFF"/>
        </w:rPr>
        <w:t>；</w:t>
      </w:r>
      <w:r w:rsidRPr="00A81007">
        <w:rPr>
          <w:shd w:val="clear" w:color="auto" w:fill="FFFFFF"/>
        </w:rPr>
        <w:t>伴随</w:t>
      </w:r>
      <w:r>
        <w:rPr>
          <w:rFonts w:hint="eastAsia"/>
          <w:shd w:val="clear" w:color="auto" w:fill="FFFFFF"/>
        </w:rPr>
        <w:t>；</w:t>
      </w:r>
      <w:r w:rsidRPr="00A81007">
        <w:rPr>
          <w:shd w:val="clear" w:color="auto" w:fill="FFFFFF"/>
        </w:rPr>
        <w:t>跟随</w:t>
      </w:r>
      <w:r>
        <w:rPr>
          <w:rFonts w:hint="eastAsia"/>
          <w:shd w:val="clear" w:color="auto" w:fill="FFFFFF"/>
        </w:rPr>
        <w:t>。</w:t>
      </w:r>
      <w:proofErr w:type="gramStart"/>
      <w:r w:rsidRPr="00AB14D6">
        <w:rPr>
          <w:rFonts w:hint="eastAsia"/>
          <w:b/>
          <w:bCs/>
          <w:shd w:val="clear" w:color="auto" w:fill="FFFFFF"/>
        </w:rPr>
        <w:t>殴</w:t>
      </w:r>
      <w:proofErr w:type="gramEnd"/>
      <w:r w:rsidRPr="00AB14D6">
        <w:rPr>
          <w:rFonts w:hint="eastAsia"/>
          <w:b/>
          <w:bCs/>
          <w:shd w:val="clear" w:color="auto" w:fill="FFFFFF"/>
        </w:rPr>
        <w:t>骂</w:t>
      </w:r>
      <w:r>
        <w:rPr>
          <w:rFonts w:hint="eastAsia"/>
          <w:shd w:val="clear" w:color="auto" w:fill="FFFFFF"/>
        </w:rPr>
        <w:t>：</w:t>
      </w:r>
      <w:r>
        <w:rPr>
          <w:shd w:val="clear" w:color="auto" w:fill="FFFFFF"/>
        </w:rPr>
        <w:t>打骂。</w:t>
      </w:r>
      <w:r w:rsidRPr="00E0685C">
        <w:rPr>
          <w:rFonts w:hint="eastAsia"/>
          <w:b/>
          <w:bCs/>
          <w:shd w:val="clear" w:color="auto" w:fill="FFFFFF"/>
        </w:rPr>
        <w:t>曲说</w:t>
      </w:r>
      <w:r>
        <w:rPr>
          <w:rFonts w:hint="eastAsia"/>
          <w:shd w:val="clear" w:color="auto" w:fill="FFFFFF"/>
        </w:rPr>
        <w:t>：</w:t>
      </w:r>
      <w:proofErr w:type="gramStart"/>
      <w:r w:rsidRPr="00E0685C">
        <w:rPr>
          <w:rFonts w:hint="eastAsia"/>
          <w:shd w:val="clear" w:color="auto" w:fill="FFFFFF"/>
        </w:rPr>
        <w:t>邪</w:t>
      </w:r>
      <w:proofErr w:type="gramEnd"/>
      <w:r w:rsidRPr="00E0685C">
        <w:rPr>
          <w:rFonts w:hint="eastAsia"/>
          <w:shd w:val="clear" w:color="auto" w:fill="FFFFFF"/>
        </w:rPr>
        <w:t>曲之说</w:t>
      </w:r>
      <w:r>
        <w:rPr>
          <w:rFonts w:hint="eastAsia"/>
          <w:shd w:val="clear" w:color="auto" w:fill="FFFFFF"/>
        </w:rPr>
        <w:t>；</w:t>
      </w:r>
      <w:r w:rsidRPr="00E0685C">
        <w:rPr>
          <w:shd w:val="clear" w:color="auto" w:fill="FFFFFF"/>
        </w:rPr>
        <w:t>不符合常理的解说</w:t>
      </w:r>
      <w:r>
        <w:rPr>
          <w:rFonts w:hint="eastAsia"/>
          <w:shd w:val="clear" w:color="auto" w:fill="FFFFFF"/>
        </w:rPr>
        <w:t>；</w:t>
      </w:r>
      <w:r w:rsidRPr="00E0685C">
        <w:rPr>
          <w:shd w:val="clear" w:color="auto" w:fill="FFFFFF"/>
        </w:rPr>
        <w:t>偏颇的言论；辗转、委婉的游说、劝说。</w:t>
      </w:r>
      <w:r w:rsidRPr="006753EA">
        <w:rPr>
          <w:rFonts w:hint="eastAsia"/>
          <w:b/>
          <w:bCs/>
          <w:shd w:val="clear" w:color="auto" w:fill="FFFFFF"/>
        </w:rPr>
        <w:t>大荒</w:t>
      </w:r>
      <w:r>
        <w:rPr>
          <w:rFonts w:hint="eastAsia"/>
          <w:shd w:val="clear" w:color="auto" w:fill="FFFFFF"/>
        </w:rPr>
        <w:t>：</w:t>
      </w:r>
      <w:r w:rsidRPr="006753EA">
        <w:rPr>
          <w:rFonts w:hint="eastAsia"/>
          <w:shd w:val="clear" w:color="auto" w:fill="FFFFFF"/>
        </w:rPr>
        <w:t>空旷阔大的野外，暗寓气象开阔辽远之气；荒远的地方；边远地区；指极其偏远荒僻的地方；大灾之年。</w:t>
      </w:r>
      <w:r w:rsidRPr="006F23B1">
        <w:rPr>
          <w:rFonts w:hint="eastAsia"/>
          <w:b/>
          <w:bCs/>
          <w:shd w:val="clear" w:color="auto" w:fill="FFFFFF"/>
        </w:rPr>
        <w:t>樵采</w:t>
      </w:r>
      <w:r>
        <w:rPr>
          <w:rFonts w:hint="eastAsia"/>
          <w:shd w:val="clear" w:color="auto" w:fill="FFFFFF"/>
        </w:rPr>
        <w:t>：</w:t>
      </w:r>
      <w:r w:rsidRPr="006F23B1">
        <w:rPr>
          <w:rFonts w:hint="eastAsia"/>
          <w:shd w:val="clear" w:color="auto" w:fill="FFFFFF"/>
        </w:rPr>
        <w:t>打柴；打柴的人；木柴和粮菜</w:t>
      </w:r>
      <w:r>
        <w:rPr>
          <w:rFonts w:hint="eastAsia"/>
          <w:shd w:val="clear" w:color="auto" w:fill="FFFFFF"/>
        </w:rPr>
        <w:t>。</w:t>
      </w:r>
      <w:r w:rsidRPr="00FE1074">
        <w:rPr>
          <w:rFonts w:hint="eastAsia"/>
          <w:b/>
          <w:bCs/>
          <w:shd w:val="clear" w:color="auto" w:fill="FFFFFF"/>
        </w:rPr>
        <w:t>封疆</w:t>
      </w:r>
      <w:r>
        <w:rPr>
          <w:rFonts w:hint="eastAsia"/>
          <w:shd w:val="clear" w:color="auto" w:fill="FFFFFF"/>
        </w:rPr>
        <w:t>：</w:t>
      </w:r>
      <w:r w:rsidRPr="00FE1074">
        <w:rPr>
          <w:rFonts w:hint="eastAsia"/>
          <w:shd w:val="clear" w:color="auto" w:fill="FFFFFF"/>
        </w:rPr>
        <w:t>指统治一方的将帅，明清两代指总督、巡抚等；划封土地的疆界；分封的疆界，界域的标记，聚土而成；将某一地区全权交给官吏管理。</w:t>
      </w:r>
      <w:r w:rsidRPr="00CB75A7">
        <w:rPr>
          <w:rFonts w:hint="eastAsia"/>
          <w:b/>
          <w:bCs/>
          <w:shd w:val="clear" w:color="auto" w:fill="FFFFFF"/>
        </w:rPr>
        <w:t>凄惶</w:t>
      </w:r>
      <w:r>
        <w:rPr>
          <w:rFonts w:hint="eastAsia"/>
          <w:shd w:val="clear" w:color="auto" w:fill="FFFFFF"/>
        </w:rPr>
        <w:t>：</w:t>
      </w:r>
      <w:r>
        <w:rPr>
          <w:shd w:val="clear" w:color="auto" w:fill="FFFFFF"/>
        </w:rPr>
        <w:t>悲伤不安、匆遽不安；凄惨不安</w:t>
      </w:r>
      <w:r>
        <w:rPr>
          <w:rFonts w:hint="eastAsia"/>
          <w:shd w:val="clear" w:color="auto" w:fill="FFFFFF"/>
        </w:rPr>
        <w:t>；</w:t>
      </w:r>
      <w:r>
        <w:rPr>
          <w:shd w:val="clear" w:color="auto" w:fill="FFFFFF"/>
        </w:rPr>
        <w:t>悲伤惶恐；困苦难堪。</w:t>
      </w:r>
      <w:r w:rsidRPr="007A5D94">
        <w:rPr>
          <w:rFonts w:hint="eastAsia"/>
          <w:b/>
          <w:bCs/>
          <w:shd w:val="clear" w:color="auto" w:fill="FFFFFF"/>
        </w:rPr>
        <w:t>秦鹿</w:t>
      </w:r>
      <w:r>
        <w:rPr>
          <w:rFonts w:hint="eastAsia"/>
          <w:shd w:val="clear" w:color="auto" w:fill="FFFFFF"/>
        </w:rPr>
        <w:t>：</w:t>
      </w:r>
      <w:r>
        <w:rPr>
          <w:shd w:val="clear" w:color="auto" w:fill="FFFFFF"/>
        </w:rPr>
        <w:t>秦国的帝位</w:t>
      </w:r>
      <w:r>
        <w:rPr>
          <w:rFonts w:hint="eastAsia"/>
          <w:shd w:val="clear" w:color="auto" w:fill="FFFFFF"/>
        </w:rPr>
        <w:t>。</w:t>
      </w:r>
      <w:r w:rsidRPr="00BE7EC8">
        <w:rPr>
          <w:rFonts w:hint="eastAsia"/>
          <w:b/>
          <w:bCs/>
          <w:shd w:val="clear" w:color="auto" w:fill="FFFFFF"/>
        </w:rPr>
        <w:t>蒙尘</w:t>
      </w:r>
      <w:r>
        <w:rPr>
          <w:rFonts w:hint="eastAsia"/>
          <w:shd w:val="clear" w:color="auto" w:fill="FFFFFF"/>
        </w:rPr>
        <w:t>：</w:t>
      </w:r>
      <w:r>
        <w:rPr>
          <w:shd w:val="clear" w:color="auto" w:fill="FFFFFF"/>
        </w:rPr>
        <w:t>为灰尘蒙覆</w:t>
      </w:r>
      <w:r>
        <w:rPr>
          <w:rFonts w:hint="eastAsia"/>
          <w:shd w:val="clear" w:color="auto" w:fill="FFFFFF"/>
        </w:rPr>
        <w:t>，</w:t>
      </w:r>
      <w:r>
        <w:rPr>
          <w:shd w:val="clear" w:color="auto" w:fill="FFFFFF"/>
        </w:rPr>
        <w:t>蒙受风尘，美好的事物遭到埋没的意思</w:t>
      </w:r>
      <w:r>
        <w:rPr>
          <w:rFonts w:hint="eastAsia"/>
          <w:shd w:val="clear" w:color="auto" w:fill="FFFFFF"/>
        </w:rPr>
        <w:t>；</w:t>
      </w:r>
      <w:r>
        <w:rPr>
          <w:shd w:val="clear" w:color="auto" w:fill="FFFFFF"/>
        </w:rPr>
        <w:t>古代多指帝王失位逃亡在外，蒙受风尘。</w:t>
      </w:r>
      <w:r w:rsidRPr="00C65DDB">
        <w:rPr>
          <w:rFonts w:hint="eastAsia"/>
          <w:b/>
          <w:bCs/>
          <w:shd w:val="clear" w:color="auto" w:fill="FFFFFF"/>
        </w:rPr>
        <w:t>首倡</w:t>
      </w:r>
      <w:r>
        <w:rPr>
          <w:rFonts w:hint="eastAsia"/>
          <w:shd w:val="clear" w:color="auto" w:fill="FFFFFF"/>
        </w:rPr>
        <w:t>：</w:t>
      </w:r>
      <w:r>
        <w:rPr>
          <w:shd w:val="clear" w:color="auto" w:fill="FFFFFF"/>
        </w:rPr>
        <w:t>首先倡导；最先发起。</w:t>
      </w:r>
      <w:r w:rsidRPr="00CF17B1">
        <w:rPr>
          <w:rFonts w:hint="eastAsia"/>
          <w:b/>
          <w:bCs/>
          <w:shd w:val="clear" w:color="auto" w:fill="FFFFFF"/>
        </w:rPr>
        <w:t>众望</w:t>
      </w:r>
      <w:r>
        <w:rPr>
          <w:rFonts w:hint="eastAsia"/>
          <w:shd w:val="clear" w:color="auto" w:fill="FFFFFF"/>
        </w:rPr>
        <w:t>：</w:t>
      </w:r>
      <w:r>
        <w:rPr>
          <w:shd w:val="clear" w:color="auto" w:fill="FFFFFF"/>
        </w:rPr>
        <w:t>众人的希望。</w:t>
      </w:r>
      <w:r w:rsidRPr="00C462DF">
        <w:rPr>
          <w:rFonts w:hint="eastAsia"/>
          <w:b/>
          <w:bCs/>
          <w:shd w:val="clear" w:color="auto" w:fill="FFFFFF"/>
        </w:rPr>
        <w:t>军礼</w:t>
      </w:r>
      <w:r>
        <w:rPr>
          <w:rFonts w:hint="eastAsia"/>
          <w:shd w:val="clear" w:color="auto" w:fill="FFFFFF"/>
        </w:rPr>
        <w:t>：</w:t>
      </w:r>
      <w:r>
        <w:rPr>
          <w:shd w:val="clear" w:color="auto" w:fill="FFFFFF"/>
        </w:rPr>
        <w:t>军人的礼节</w:t>
      </w:r>
      <w:r>
        <w:rPr>
          <w:rFonts w:hint="eastAsia"/>
          <w:shd w:val="clear" w:color="auto" w:fill="FFFFFF"/>
        </w:rPr>
        <w:t>；</w:t>
      </w:r>
      <w:r>
        <w:rPr>
          <w:shd w:val="clear" w:color="auto" w:fill="FFFFFF"/>
        </w:rPr>
        <w:t>军中的礼节</w:t>
      </w:r>
      <w:r>
        <w:rPr>
          <w:rFonts w:hint="eastAsia"/>
          <w:shd w:val="clear" w:color="auto" w:fill="FFFFFF"/>
        </w:rPr>
        <w:t>。</w:t>
      </w:r>
      <w:r w:rsidRPr="00CA1BDA">
        <w:rPr>
          <w:rFonts w:hint="eastAsia"/>
          <w:b/>
          <w:bCs/>
          <w:shd w:val="clear" w:color="auto" w:fill="FFFFFF"/>
        </w:rPr>
        <w:t>见驾</w:t>
      </w:r>
      <w:r>
        <w:rPr>
          <w:rFonts w:hint="eastAsia"/>
          <w:shd w:val="clear" w:color="auto" w:fill="FFFFFF"/>
        </w:rPr>
        <w:t>：</w:t>
      </w:r>
      <w:r>
        <w:rPr>
          <w:shd w:val="clear" w:color="auto" w:fill="FFFFFF"/>
        </w:rPr>
        <w:t>朝见皇帝。</w:t>
      </w:r>
      <w:r w:rsidRPr="00DB3C2E">
        <w:rPr>
          <w:rFonts w:hint="eastAsia"/>
          <w:b/>
          <w:bCs/>
          <w:shd w:val="clear" w:color="auto" w:fill="FFFFFF"/>
        </w:rPr>
        <w:t>慰劳</w:t>
      </w:r>
      <w:r>
        <w:rPr>
          <w:rFonts w:hint="eastAsia"/>
          <w:shd w:val="clear" w:color="auto" w:fill="FFFFFF"/>
        </w:rPr>
        <w:t>：</w:t>
      </w:r>
      <w:r>
        <w:rPr>
          <w:shd w:val="clear" w:color="auto" w:fill="FFFFFF"/>
        </w:rPr>
        <w:t>慰问犒劳；安慰问候。</w:t>
      </w:r>
      <w:r w:rsidRPr="00A2123E">
        <w:rPr>
          <w:rFonts w:hint="eastAsia"/>
          <w:b/>
          <w:bCs/>
          <w:shd w:val="clear" w:color="auto" w:fill="FFFFFF"/>
        </w:rPr>
        <w:t>克捷</w:t>
      </w:r>
      <w:r>
        <w:rPr>
          <w:rFonts w:hint="eastAsia"/>
          <w:shd w:val="clear" w:color="auto" w:fill="FFFFFF"/>
        </w:rPr>
        <w:t>：</w:t>
      </w:r>
      <w:r>
        <w:rPr>
          <w:shd w:val="clear" w:color="auto" w:fill="FFFFFF"/>
        </w:rPr>
        <w:t>克敌制胜。</w:t>
      </w:r>
      <w:r w:rsidRPr="002E5A71">
        <w:rPr>
          <w:rFonts w:hint="eastAsia"/>
          <w:b/>
          <w:bCs/>
          <w:shd w:val="clear" w:color="auto" w:fill="FFFFFF"/>
        </w:rPr>
        <w:t>食淡</w:t>
      </w:r>
      <w:r>
        <w:rPr>
          <w:rFonts w:hint="eastAsia"/>
          <w:shd w:val="clear" w:color="auto" w:fill="FFFFFF"/>
        </w:rPr>
        <w:t>：</w:t>
      </w:r>
      <w:r w:rsidRPr="002E5A71">
        <w:rPr>
          <w:rFonts w:hint="eastAsia"/>
          <w:shd w:val="clear" w:color="auto" w:fill="FFFFFF"/>
        </w:rPr>
        <w:t>淡食，菜里不放盐</w:t>
      </w:r>
      <w:r>
        <w:rPr>
          <w:rFonts w:hint="eastAsia"/>
          <w:shd w:val="clear" w:color="auto" w:fill="FFFFFF"/>
        </w:rPr>
        <w:t>；</w:t>
      </w:r>
      <w:r w:rsidRPr="002E5A71">
        <w:rPr>
          <w:rFonts w:hint="eastAsia"/>
          <w:shd w:val="clear" w:color="auto" w:fill="FFFFFF"/>
        </w:rPr>
        <w:t>饮食清淡。</w:t>
      </w:r>
      <w:r w:rsidRPr="00573315">
        <w:rPr>
          <w:rFonts w:hint="eastAsia"/>
          <w:b/>
          <w:bCs/>
          <w:shd w:val="clear" w:color="auto" w:fill="FFFFFF"/>
        </w:rPr>
        <w:t>播越</w:t>
      </w:r>
      <w:r>
        <w:rPr>
          <w:rFonts w:hint="eastAsia"/>
          <w:shd w:val="clear" w:color="auto" w:fill="FFFFFF"/>
        </w:rPr>
        <w:t>：</w:t>
      </w:r>
      <w:r w:rsidRPr="00573315">
        <w:rPr>
          <w:rFonts w:hint="eastAsia"/>
          <w:shd w:val="clear" w:color="auto" w:fill="FFFFFF"/>
        </w:rPr>
        <w:t>逃亡；流离失所</w:t>
      </w:r>
      <w:r>
        <w:rPr>
          <w:rFonts w:hint="eastAsia"/>
          <w:shd w:val="clear" w:color="auto" w:fill="FFFFFF"/>
        </w:rPr>
        <w:t>；</w:t>
      </w:r>
      <w:r w:rsidRPr="00573315">
        <w:rPr>
          <w:shd w:val="clear" w:color="auto" w:fill="FFFFFF"/>
        </w:rPr>
        <w:t>传扬于外。</w:t>
      </w:r>
      <w:r w:rsidRPr="00F774E0">
        <w:rPr>
          <w:rFonts w:hint="eastAsia"/>
          <w:b/>
          <w:bCs/>
          <w:shd w:val="clear" w:color="auto" w:fill="FFFFFF"/>
        </w:rPr>
        <w:t>去就</w:t>
      </w:r>
      <w:r>
        <w:rPr>
          <w:rFonts w:hint="eastAsia"/>
          <w:shd w:val="clear" w:color="auto" w:fill="FFFFFF"/>
        </w:rPr>
        <w:t>：</w:t>
      </w:r>
      <w:r w:rsidRPr="00F774E0">
        <w:rPr>
          <w:rFonts w:hint="eastAsia"/>
          <w:shd w:val="clear" w:color="auto" w:fill="FFFFFF"/>
        </w:rPr>
        <w:t>离去或接近；担任官职或不担任官职</w:t>
      </w:r>
      <w:r>
        <w:rPr>
          <w:rFonts w:hint="eastAsia"/>
          <w:shd w:val="clear" w:color="auto" w:fill="FFFFFF"/>
        </w:rPr>
        <w:t>；</w:t>
      </w:r>
      <w:r w:rsidRPr="00F774E0">
        <w:rPr>
          <w:shd w:val="clear" w:color="auto" w:fill="FFFFFF"/>
        </w:rPr>
        <w:t>犹取舍</w:t>
      </w:r>
      <w:r>
        <w:rPr>
          <w:rFonts w:hint="eastAsia"/>
          <w:shd w:val="clear" w:color="auto" w:fill="FFFFFF"/>
        </w:rPr>
        <w:t>；</w:t>
      </w:r>
      <w:r w:rsidRPr="00F774E0">
        <w:rPr>
          <w:shd w:val="clear" w:color="auto" w:fill="FFFFFF"/>
        </w:rPr>
        <w:t>去留不定</w:t>
      </w:r>
      <w:r>
        <w:rPr>
          <w:rFonts w:hint="eastAsia"/>
          <w:shd w:val="clear" w:color="auto" w:fill="FFFFFF"/>
        </w:rPr>
        <w:t>；</w:t>
      </w:r>
      <w:r w:rsidRPr="00F774E0">
        <w:rPr>
          <w:shd w:val="clear" w:color="auto" w:fill="FFFFFF"/>
        </w:rPr>
        <w:t>常有离去之意</w:t>
      </w:r>
      <w:r>
        <w:rPr>
          <w:rFonts w:hint="eastAsia"/>
          <w:shd w:val="clear" w:color="auto" w:fill="FFFFFF"/>
        </w:rPr>
        <w:t>；</w:t>
      </w:r>
      <w:r w:rsidRPr="00F774E0">
        <w:rPr>
          <w:shd w:val="clear" w:color="auto" w:fill="FFFFFF"/>
        </w:rPr>
        <w:t>举止行动</w:t>
      </w:r>
      <w:r>
        <w:rPr>
          <w:rFonts w:hint="eastAsia"/>
          <w:shd w:val="clear" w:color="auto" w:fill="FFFFFF"/>
        </w:rPr>
        <w:t>；</w:t>
      </w:r>
      <w:r w:rsidRPr="00F774E0">
        <w:rPr>
          <w:shd w:val="clear" w:color="auto" w:fill="FFFFFF"/>
        </w:rPr>
        <w:t>指符合礼节的行动</w:t>
      </w:r>
      <w:r>
        <w:rPr>
          <w:rFonts w:hint="eastAsia"/>
          <w:shd w:val="clear" w:color="auto" w:fill="FFFFFF"/>
        </w:rPr>
        <w:t>；</w:t>
      </w:r>
      <w:r w:rsidRPr="00F774E0">
        <w:rPr>
          <w:shd w:val="clear" w:color="auto" w:fill="FFFFFF"/>
        </w:rPr>
        <w:t>犹体统。</w:t>
      </w:r>
      <w:r w:rsidRPr="00680538">
        <w:rPr>
          <w:rFonts w:hint="eastAsia"/>
          <w:b/>
          <w:bCs/>
          <w:shd w:val="clear" w:color="auto" w:fill="FFFFFF"/>
        </w:rPr>
        <w:t>勇略</w:t>
      </w:r>
      <w:r>
        <w:rPr>
          <w:rFonts w:hint="eastAsia"/>
          <w:shd w:val="clear" w:color="auto" w:fill="FFFFFF"/>
        </w:rPr>
        <w:t>：</w:t>
      </w:r>
      <w:r>
        <w:rPr>
          <w:shd w:val="clear" w:color="auto" w:fill="FFFFFF"/>
        </w:rPr>
        <w:t>勇敢而有谋略。</w:t>
      </w:r>
      <w:r w:rsidRPr="00633C74">
        <w:rPr>
          <w:rFonts w:hint="eastAsia"/>
          <w:b/>
          <w:bCs/>
          <w:shd w:val="clear" w:color="auto" w:fill="FFFFFF"/>
        </w:rPr>
        <w:t>喟然</w:t>
      </w:r>
      <w:r>
        <w:rPr>
          <w:rFonts w:hint="eastAsia"/>
          <w:shd w:val="clear" w:color="auto" w:fill="FFFFFF"/>
        </w:rPr>
        <w:t>：</w:t>
      </w:r>
      <w:r w:rsidRPr="00633C74">
        <w:rPr>
          <w:rFonts w:hint="eastAsia"/>
          <w:shd w:val="clear" w:color="auto" w:fill="FFFFFF"/>
        </w:rPr>
        <w:t>形容叹气的样子；迅疾貌。</w:t>
      </w:r>
      <w:r w:rsidRPr="00154FCF">
        <w:rPr>
          <w:rFonts w:hint="eastAsia"/>
          <w:b/>
          <w:bCs/>
          <w:shd w:val="clear" w:color="auto" w:fill="FFFFFF"/>
        </w:rPr>
        <w:t>保荐</w:t>
      </w:r>
      <w:r>
        <w:rPr>
          <w:rFonts w:hint="eastAsia"/>
          <w:shd w:val="clear" w:color="auto" w:fill="FFFFFF"/>
        </w:rPr>
        <w:t>：</w:t>
      </w:r>
      <w:r>
        <w:rPr>
          <w:shd w:val="clear" w:color="auto" w:fill="FFFFFF"/>
        </w:rPr>
        <w:t>负责推荐；保举。</w:t>
      </w:r>
      <w:r w:rsidRPr="004E6D4F">
        <w:rPr>
          <w:rFonts w:hint="eastAsia"/>
          <w:b/>
          <w:bCs/>
          <w:shd w:val="clear" w:color="auto" w:fill="FFFFFF"/>
        </w:rPr>
        <w:t>自相</w:t>
      </w:r>
      <w:r>
        <w:rPr>
          <w:rFonts w:hint="eastAsia"/>
          <w:shd w:val="clear" w:color="auto" w:fill="FFFFFF"/>
        </w:rPr>
        <w:t>：</w:t>
      </w:r>
      <w:r w:rsidRPr="004E6D4F">
        <w:rPr>
          <w:rFonts w:hint="eastAsia"/>
          <w:shd w:val="clear" w:color="auto" w:fill="FFFFFF"/>
        </w:rPr>
        <w:t>相互</w:t>
      </w:r>
      <w:r>
        <w:rPr>
          <w:rFonts w:hint="eastAsia"/>
          <w:shd w:val="clear" w:color="auto" w:fill="FFFFFF"/>
        </w:rPr>
        <w:t>；</w:t>
      </w:r>
      <w:r w:rsidRPr="004E6D4F">
        <w:rPr>
          <w:shd w:val="clear" w:color="auto" w:fill="FFFFFF"/>
        </w:rPr>
        <w:t>亲自察看</w:t>
      </w:r>
      <w:r>
        <w:rPr>
          <w:rFonts w:hint="eastAsia"/>
          <w:shd w:val="clear" w:color="auto" w:fill="FFFFFF"/>
        </w:rPr>
        <w:t>；</w:t>
      </w:r>
      <w:r w:rsidRPr="004E6D4F">
        <w:rPr>
          <w:shd w:val="clear" w:color="auto" w:fill="FFFFFF"/>
        </w:rPr>
        <w:t>佛教语指事物各自外现的形象特征</w:t>
      </w:r>
      <w:r>
        <w:rPr>
          <w:rFonts w:hint="eastAsia"/>
          <w:shd w:val="clear" w:color="auto" w:fill="FFFFFF"/>
        </w:rPr>
        <w:t>，</w:t>
      </w:r>
      <w:r w:rsidRPr="004E6D4F">
        <w:rPr>
          <w:shd w:val="clear" w:color="auto" w:fill="FFFFFF"/>
        </w:rPr>
        <w:t>与“共相”相对。</w:t>
      </w:r>
      <w:r w:rsidRPr="00687E0E">
        <w:rPr>
          <w:rFonts w:hint="eastAsia"/>
          <w:b/>
          <w:bCs/>
          <w:shd w:val="clear" w:color="auto" w:fill="FFFFFF"/>
        </w:rPr>
        <w:t>吞并</w:t>
      </w:r>
      <w:r>
        <w:rPr>
          <w:rFonts w:hint="eastAsia"/>
          <w:shd w:val="clear" w:color="auto" w:fill="FFFFFF"/>
        </w:rPr>
        <w:t>：</w:t>
      </w:r>
      <w:r w:rsidRPr="00687E0E">
        <w:rPr>
          <w:rFonts w:hint="eastAsia"/>
          <w:shd w:val="clear" w:color="auto" w:fill="FFFFFF"/>
        </w:rPr>
        <w:t>并吞</w:t>
      </w:r>
      <w:r>
        <w:rPr>
          <w:rFonts w:hint="eastAsia"/>
          <w:shd w:val="clear" w:color="auto" w:fill="FFFFFF"/>
        </w:rPr>
        <w:t>，</w:t>
      </w:r>
      <w:r w:rsidRPr="00687E0E">
        <w:rPr>
          <w:rFonts w:hint="eastAsia"/>
          <w:shd w:val="clear" w:color="auto" w:fill="FFFFFF"/>
        </w:rPr>
        <w:t>兼并</w:t>
      </w:r>
      <w:r>
        <w:rPr>
          <w:rFonts w:hint="eastAsia"/>
          <w:shd w:val="clear" w:color="auto" w:fill="FFFFFF"/>
        </w:rPr>
        <w:t>；</w:t>
      </w:r>
      <w:r w:rsidRPr="00687E0E">
        <w:rPr>
          <w:shd w:val="clear" w:color="auto" w:fill="FFFFFF"/>
        </w:rPr>
        <w:t>侵占别人的土地财物等而归并为己有</w:t>
      </w:r>
      <w:r>
        <w:rPr>
          <w:rFonts w:hint="eastAsia"/>
          <w:shd w:val="clear" w:color="auto" w:fill="FFFFFF"/>
        </w:rPr>
        <w:t>。</w:t>
      </w:r>
      <w:r w:rsidRPr="004A303E">
        <w:rPr>
          <w:rFonts w:hint="eastAsia"/>
          <w:b/>
          <w:bCs/>
          <w:shd w:val="clear" w:color="auto" w:fill="FFFFFF"/>
        </w:rPr>
        <w:t>拜表</w:t>
      </w:r>
      <w:r>
        <w:rPr>
          <w:rFonts w:hint="eastAsia"/>
          <w:shd w:val="clear" w:color="auto" w:fill="FFFFFF"/>
        </w:rPr>
        <w:t>：</w:t>
      </w:r>
      <w:r w:rsidRPr="004A303E">
        <w:rPr>
          <w:rFonts w:hint="eastAsia"/>
          <w:shd w:val="clear" w:color="auto" w:fill="FFFFFF"/>
        </w:rPr>
        <w:t>上奏章</w:t>
      </w:r>
      <w:r>
        <w:rPr>
          <w:rFonts w:hint="eastAsia"/>
          <w:shd w:val="clear" w:color="auto" w:fill="FFFFFF"/>
        </w:rPr>
        <w:t>；</w:t>
      </w:r>
      <w:r w:rsidRPr="004A303E">
        <w:rPr>
          <w:rFonts w:hint="eastAsia"/>
          <w:shd w:val="clear" w:color="auto" w:fill="FFFFFF"/>
        </w:rPr>
        <w:t>对</w:t>
      </w:r>
      <w:proofErr w:type="gramStart"/>
      <w:r w:rsidRPr="004A303E">
        <w:rPr>
          <w:rFonts w:hint="eastAsia"/>
          <w:shd w:val="clear" w:color="auto" w:fill="FFFFFF"/>
        </w:rPr>
        <w:t>神拜献</w:t>
      </w:r>
      <w:proofErr w:type="gramEnd"/>
      <w:r w:rsidRPr="004A303E">
        <w:rPr>
          <w:rFonts w:hint="eastAsia"/>
          <w:shd w:val="clear" w:color="auto" w:fill="FFFFFF"/>
        </w:rPr>
        <w:t>祈祷文。</w:t>
      </w:r>
      <w:r w:rsidRPr="0009577B">
        <w:rPr>
          <w:rFonts w:hint="eastAsia"/>
          <w:b/>
          <w:bCs/>
          <w:shd w:val="clear" w:color="auto" w:fill="FFFFFF"/>
        </w:rPr>
        <w:t>明诏</w:t>
      </w:r>
      <w:r>
        <w:rPr>
          <w:rFonts w:hint="eastAsia"/>
          <w:shd w:val="clear" w:color="auto" w:fill="FFFFFF"/>
        </w:rPr>
        <w:t>：</w:t>
      </w:r>
      <w:r w:rsidRPr="0009577B">
        <w:rPr>
          <w:rFonts w:hint="eastAsia"/>
          <w:shd w:val="clear" w:color="auto" w:fill="FFFFFF"/>
        </w:rPr>
        <w:t>英明的诏示</w:t>
      </w:r>
      <w:r>
        <w:rPr>
          <w:rFonts w:hint="eastAsia"/>
          <w:shd w:val="clear" w:color="auto" w:fill="FFFFFF"/>
        </w:rPr>
        <w:t>；</w:t>
      </w:r>
      <w:r w:rsidRPr="0009577B">
        <w:rPr>
          <w:shd w:val="clear" w:color="auto" w:fill="FFFFFF"/>
        </w:rPr>
        <w:t>公开宣示。</w:t>
      </w:r>
      <w:r w:rsidRPr="00E50D0D">
        <w:rPr>
          <w:rFonts w:hint="eastAsia"/>
          <w:b/>
          <w:bCs/>
          <w:shd w:val="clear" w:color="auto" w:fill="FFFFFF"/>
        </w:rPr>
        <w:t>相离</w:t>
      </w:r>
      <w:r>
        <w:rPr>
          <w:rFonts w:hint="eastAsia"/>
          <w:shd w:val="clear" w:color="auto" w:fill="FFFFFF"/>
        </w:rPr>
        <w:t>：</w:t>
      </w:r>
      <w:r>
        <w:rPr>
          <w:shd w:val="clear" w:color="auto" w:fill="FFFFFF"/>
        </w:rPr>
        <w:t>互相分离</w:t>
      </w:r>
      <w:r>
        <w:rPr>
          <w:rFonts w:hint="eastAsia"/>
          <w:shd w:val="clear" w:color="auto" w:fill="FFFFFF"/>
        </w:rPr>
        <w:t>；</w:t>
      </w:r>
      <w:r>
        <w:rPr>
          <w:shd w:val="clear" w:color="auto" w:fill="FFFFFF"/>
        </w:rPr>
        <w:t>相附</w:t>
      </w:r>
      <w:r>
        <w:rPr>
          <w:rFonts w:hint="eastAsia"/>
          <w:shd w:val="clear" w:color="auto" w:fill="FFFFFF"/>
        </w:rPr>
        <w:t>；</w:t>
      </w:r>
      <w:r>
        <w:rPr>
          <w:shd w:val="clear" w:color="auto" w:fill="FFFFFF"/>
        </w:rPr>
        <w:t>附拢</w:t>
      </w:r>
      <w:r>
        <w:rPr>
          <w:rFonts w:hint="eastAsia"/>
          <w:shd w:val="clear" w:color="auto" w:fill="FFFFFF"/>
        </w:rPr>
        <w:t>；</w:t>
      </w:r>
      <w:r>
        <w:rPr>
          <w:shd w:val="clear" w:color="auto" w:fill="FFFFFF"/>
        </w:rPr>
        <w:t>相互间距离。</w:t>
      </w:r>
      <w:r w:rsidRPr="00736488">
        <w:rPr>
          <w:rFonts w:hint="eastAsia"/>
          <w:b/>
          <w:bCs/>
          <w:shd w:val="clear" w:color="auto" w:fill="FFFFFF"/>
        </w:rPr>
        <w:t>鞭挞</w:t>
      </w:r>
      <w:r>
        <w:rPr>
          <w:rFonts w:hint="eastAsia"/>
          <w:shd w:val="clear" w:color="auto" w:fill="FFFFFF"/>
        </w:rPr>
        <w:t>：</w:t>
      </w:r>
      <w:r>
        <w:rPr>
          <w:shd w:val="clear" w:color="auto" w:fill="FFFFFF"/>
        </w:rPr>
        <w:t>鞭打；驱使</w:t>
      </w:r>
      <w:r>
        <w:rPr>
          <w:rFonts w:hint="eastAsia"/>
          <w:shd w:val="clear" w:color="auto" w:fill="FFFFFF"/>
        </w:rPr>
        <w:t>。</w:t>
      </w:r>
      <w:r w:rsidRPr="00C24948">
        <w:rPr>
          <w:rFonts w:hint="eastAsia"/>
          <w:b/>
          <w:bCs/>
          <w:shd w:val="clear" w:color="auto" w:fill="FFFFFF"/>
        </w:rPr>
        <w:t>参酌</w:t>
      </w:r>
      <w:r>
        <w:rPr>
          <w:rFonts w:hint="eastAsia"/>
          <w:shd w:val="clear" w:color="auto" w:fill="FFFFFF"/>
        </w:rPr>
        <w:t>：</w:t>
      </w:r>
      <w:r w:rsidRPr="00C24948">
        <w:rPr>
          <w:rFonts w:hint="eastAsia"/>
          <w:shd w:val="clear" w:color="auto" w:fill="FFFFFF"/>
        </w:rPr>
        <w:t>犹言参考</w:t>
      </w:r>
      <w:r>
        <w:rPr>
          <w:rFonts w:hint="eastAsia"/>
          <w:shd w:val="clear" w:color="auto" w:fill="FFFFFF"/>
        </w:rPr>
        <w:t>；</w:t>
      </w:r>
      <w:r w:rsidRPr="00C24948">
        <w:rPr>
          <w:shd w:val="clear" w:color="auto" w:fill="FFFFFF"/>
        </w:rPr>
        <w:t>酌定</w:t>
      </w:r>
      <w:r>
        <w:rPr>
          <w:rFonts w:hint="eastAsia"/>
          <w:shd w:val="clear" w:color="auto" w:fill="FFFFFF"/>
        </w:rPr>
        <w:t>；</w:t>
      </w:r>
      <w:r w:rsidRPr="00C24948">
        <w:rPr>
          <w:shd w:val="clear" w:color="auto" w:fill="FFFFFF"/>
        </w:rPr>
        <w:t>犹商讨。</w:t>
      </w:r>
      <w:r w:rsidRPr="009C0DC5">
        <w:rPr>
          <w:rFonts w:hint="eastAsia"/>
          <w:b/>
          <w:bCs/>
          <w:shd w:val="clear" w:color="auto" w:fill="FFFFFF"/>
        </w:rPr>
        <w:t>自家</w:t>
      </w:r>
      <w:r>
        <w:rPr>
          <w:rFonts w:hint="eastAsia"/>
          <w:shd w:val="clear" w:color="auto" w:fill="FFFFFF"/>
        </w:rPr>
        <w:t>：</w:t>
      </w:r>
      <w:r>
        <w:rPr>
          <w:shd w:val="clear" w:color="auto" w:fill="FFFFFF"/>
        </w:rPr>
        <w:t>自己</w:t>
      </w:r>
      <w:r>
        <w:rPr>
          <w:rFonts w:hint="eastAsia"/>
          <w:shd w:val="clear" w:color="auto" w:fill="FFFFFF"/>
        </w:rPr>
        <w:t>，</w:t>
      </w:r>
      <w:r>
        <w:rPr>
          <w:shd w:val="clear" w:color="auto" w:fill="FFFFFF"/>
        </w:rPr>
        <w:t>本身</w:t>
      </w:r>
      <w:r>
        <w:rPr>
          <w:rFonts w:hint="eastAsia"/>
          <w:shd w:val="clear" w:color="auto" w:fill="FFFFFF"/>
        </w:rPr>
        <w:t>。</w:t>
      </w:r>
      <w:r w:rsidRPr="00FF5FA7">
        <w:rPr>
          <w:rFonts w:hint="eastAsia"/>
          <w:b/>
          <w:bCs/>
          <w:shd w:val="clear" w:color="auto" w:fill="FFFFFF"/>
        </w:rPr>
        <w:t>满饮</w:t>
      </w:r>
      <w:r>
        <w:rPr>
          <w:rFonts w:hint="eastAsia"/>
          <w:shd w:val="clear" w:color="auto" w:fill="FFFFFF"/>
        </w:rPr>
        <w:t>：</w:t>
      </w:r>
      <w:r>
        <w:rPr>
          <w:shd w:val="clear" w:color="auto" w:fill="FFFFFF"/>
        </w:rPr>
        <w:t>斟满而饮。</w:t>
      </w:r>
      <w:r w:rsidRPr="00E65B38">
        <w:rPr>
          <w:rFonts w:hint="eastAsia"/>
          <w:b/>
          <w:bCs/>
          <w:shd w:val="clear" w:color="auto" w:fill="FFFFFF"/>
        </w:rPr>
        <w:t>把盏</w:t>
      </w:r>
      <w:r>
        <w:rPr>
          <w:rFonts w:hint="eastAsia"/>
          <w:shd w:val="clear" w:color="auto" w:fill="FFFFFF"/>
        </w:rPr>
        <w:t>：</w:t>
      </w:r>
      <w:r w:rsidRPr="00E65B38">
        <w:rPr>
          <w:rFonts w:hint="eastAsia"/>
          <w:shd w:val="clear" w:color="auto" w:fill="FFFFFF"/>
        </w:rPr>
        <w:t>亦作</w:t>
      </w:r>
      <w:r>
        <w:rPr>
          <w:rFonts w:hint="eastAsia"/>
          <w:shd w:val="clear" w:color="auto" w:fill="FFFFFF"/>
        </w:rPr>
        <w:t>“</w:t>
      </w:r>
      <w:r w:rsidRPr="00E65B38">
        <w:rPr>
          <w:shd w:val="clear" w:color="auto" w:fill="FFFFFF"/>
        </w:rPr>
        <w:t>把醆</w:t>
      </w:r>
      <w:r>
        <w:rPr>
          <w:rFonts w:hint="eastAsia"/>
          <w:shd w:val="clear" w:color="auto" w:fill="FFFFFF"/>
        </w:rPr>
        <w:t>”</w:t>
      </w:r>
      <w:r w:rsidRPr="00E65B38">
        <w:rPr>
          <w:shd w:val="clear" w:color="auto" w:fill="FFFFFF"/>
        </w:rPr>
        <w:t>，端着酒杯，多用于斟酒敬客；指宴席</w:t>
      </w:r>
      <w:proofErr w:type="gramStart"/>
      <w:r w:rsidRPr="00E65B38">
        <w:rPr>
          <w:shd w:val="clear" w:color="auto" w:fill="FFFFFF"/>
        </w:rPr>
        <w:t>上端着</w:t>
      </w:r>
      <w:proofErr w:type="gramEnd"/>
      <w:r w:rsidRPr="00E65B38">
        <w:rPr>
          <w:shd w:val="clear" w:color="auto" w:fill="FFFFFF"/>
        </w:rPr>
        <w:t>酒壶给人斟酒、敬酒。</w:t>
      </w:r>
      <w:r w:rsidRPr="009E1297">
        <w:rPr>
          <w:rFonts w:hint="eastAsia"/>
          <w:b/>
          <w:bCs/>
          <w:shd w:val="clear" w:color="auto" w:fill="FFFFFF"/>
        </w:rPr>
        <w:t>捐生</w:t>
      </w:r>
      <w:r>
        <w:rPr>
          <w:rFonts w:hint="eastAsia"/>
          <w:shd w:val="clear" w:color="auto" w:fill="FFFFFF"/>
        </w:rPr>
        <w:t>：</w:t>
      </w:r>
      <w:r w:rsidRPr="009E1297">
        <w:rPr>
          <w:rFonts w:hint="eastAsia"/>
          <w:shd w:val="clear" w:color="auto" w:fill="FFFFFF"/>
        </w:rPr>
        <w:t>指舍弃生命</w:t>
      </w:r>
      <w:r>
        <w:rPr>
          <w:rFonts w:hint="eastAsia"/>
          <w:shd w:val="clear" w:color="auto" w:fill="FFFFFF"/>
        </w:rPr>
        <w:t>；</w:t>
      </w:r>
      <w:r w:rsidRPr="009E1297">
        <w:rPr>
          <w:shd w:val="clear" w:color="auto" w:fill="FFFFFF"/>
        </w:rPr>
        <w:t>清代报名纳钱换取官职、官衔的人，称为官生，亦称捐生</w:t>
      </w:r>
      <w:r>
        <w:rPr>
          <w:rFonts w:hint="eastAsia"/>
          <w:shd w:val="clear" w:color="auto" w:fill="FFFFFF"/>
        </w:rPr>
        <w:t>。</w:t>
      </w:r>
      <w:r w:rsidRPr="006B2C4B">
        <w:rPr>
          <w:rFonts w:hint="eastAsia"/>
          <w:b/>
          <w:bCs/>
          <w:shd w:val="clear" w:color="auto" w:fill="FFFFFF"/>
        </w:rPr>
        <w:t>具述</w:t>
      </w:r>
      <w:r>
        <w:rPr>
          <w:rFonts w:hint="eastAsia"/>
          <w:shd w:val="clear" w:color="auto" w:fill="FFFFFF"/>
        </w:rPr>
        <w:t>：</w:t>
      </w:r>
      <w:r>
        <w:rPr>
          <w:shd w:val="clear" w:color="auto" w:fill="FFFFFF"/>
        </w:rPr>
        <w:t>备述，详细陈述。</w:t>
      </w:r>
      <w:r w:rsidRPr="001A1BDB">
        <w:rPr>
          <w:rFonts w:hint="eastAsia"/>
          <w:b/>
          <w:bCs/>
          <w:shd w:val="clear" w:color="auto" w:fill="FFFFFF"/>
        </w:rPr>
        <w:t>好情</w:t>
      </w:r>
      <w:r>
        <w:rPr>
          <w:rFonts w:hint="eastAsia"/>
          <w:shd w:val="clear" w:color="auto" w:fill="FFFFFF"/>
        </w:rPr>
        <w:t>：</w:t>
      </w:r>
      <w:r>
        <w:rPr>
          <w:shd w:val="clear" w:color="auto" w:fill="FFFFFF"/>
        </w:rPr>
        <w:t>谓待人情意深厚。</w:t>
      </w:r>
      <w:r w:rsidRPr="00227163">
        <w:rPr>
          <w:rFonts w:hint="eastAsia"/>
          <w:b/>
          <w:bCs/>
          <w:shd w:val="clear" w:color="auto" w:fill="FFFFFF"/>
        </w:rPr>
        <w:t>延坐</w:t>
      </w:r>
      <w:r>
        <w:rPr>
          <w:rFonts w:hint="eastAsia"/>
          <w:shd w:val="clear" w:color="auto" w:fill="FFFFFF"/>
        </w:rPr>
        <w:t>：</w:t>
      </w:r>
      <w:r w:rsidRPr="00227163">
        <w:rPr>
          <w:rFonts w:hint="eastAsia"/>
          <w:shd w:val="clear" w:color="auto" w:fill="FFFFFF"/>
        </w:rPr>
        <w:t>请坐</w:t>
      </w:r>
      <w:r>
        <w:rPr>
          <w:rFonts w:hint="eastAsia"/>
          <w:shd w:val="clear" w:color="auto" w:fill="FFFFFF"/>
        </w:rPr>
        <w:t>；</w:t>
      </w:r>
      <w:r w:rsidRPr="00227163">
        <w:rPr>
          <w:rFonts w:hint="eastAsia"/>
          <w:shd w:val="clear" w:color="auto" w:fill="FFFFFF"/>
        </w:rPr>
        <w:t>受牵连而获罪。</w:t>
      </w:r>
      <w:r w:rsidRPr="00CA6FDC">
        <w:rPr>
          <w:rFonts w:hint="eastAsia"/>
          <w:b/>
          <w:bCs/>
          <w:shd w:val="clear" w:color="auto" w:fill="FFFFFF"/>
        </w:rPr>
        <w:t>相质</w:t>
      </w:r>
      <w:r>
        <w:rPr>
          <w:rFonts w:hint="eastAsia"/>
          <w:shd w:val="clear" w:color="auto" w:fill="FFFFFF"/>
        </w:rPr>
        <w:t>：</w:t>
      </w:r>
      <w:r>
        <w:rPr>
          <w:shd w:val="clear" w:color="auto" w:fill="FFFFFF"/>
        </w:rPr>
        <w:t>彼此质询；对质；相称</w:t>
      </w:r>
      <w:r>
        <w:rPr>
          <w:rFonts w:hint="eastAsia"/>
          <w:shd w:val="clear" w:color="auto" w:fill="FFFFFF"/>
        </w:rPr>
        <w:t>。</w:t>
      </w:r>
      <w:r w:rsidRPr="0042320C">
        <w:rPr>
          <w:rFonts w:hint="eastAsia"/>
          <w:b/>
          <w:bCs/>
          <w:shd w:val="clear" w:color="auto" w:fill="FFFFFF"/>
        </w:rPr>
        <w:t>姿质</w:t>
      </w:r>
      <w:r>
        <w:rPr>
          <w:rFonts w:hint="eastAsia"/>
          <w:shd w:val="clear" w:color="auto" w:fill="FFFFFF"/>
        </w:rPr>
        <w:t>：</w:t>
      </w:r>
      <w:r w:rsidRPr="0042320C">
        <w:rPr>
          <w:rFonts w:hint="eastAsia"/>
          <w:shd w:val="clear" w:color="auto" w:fill="FFFFFF"/>
        </w:rPr>
        <w:t>天资；禀赋</w:t>
      </w:r>
      <w:r>
        <w:rPr>
          <w:rFonts w:hint="eastAsia"/>
          <w:shd w:val="clear" w:color="auto" w:fill="FFFFFF"/>
        </w:rPr>
        <w:t>；</w:t>
      </w:r>
      <w:r w:rsidRPr="0042320C">
        <w:rPr>
          <w:shd w:val="clear" w:color="auto" w:fill="FFFFFF"/>
        </w:rPr>
        <w:t>谓形貌。</w:t>
      </w:r>
      <w:r w:rsidRPr="00B5774D">
        <w:rPr>
          <w:rFonts w:hint="eastAsia"/>
          <w:b/>
          <w:bCs/>
          <w:shd w:val="clear" w:color="auto" w:fill="FFFFFF"/>
        </w:rPr>
        <w:t>昆仲</w:t>
      </w:r>
      <w:r>
        <w:rPr>
          <w:rFonts w:hint="eastAsia"/>
          <w:shd w:val="clear" w:color="auto" w:fill="FFFFFF"/>
        </w:rPr>
        <w:t>：</w:t>
      </w:r>
      <w:r>
        <w:rPr>
          <w:shd w:val="clear" w:color="auto" w:fill="FFFFFF"/>
        </w:rPr>
        <w:t>称人兄弟</w:t>
      </w:r>
      <w:r>
        <w:rPr>
          <w:rFonts w:hint="eastAsia"/>
          <w:shd w:val="clear" w:color="auto" w:fill="FFFFFF"/>
        </w:rPr>
        <w:t>，</w:t>
      </w:r>
      <w:r>
        <w:rPr>
          <w:shd w:val="clear" w:color="auto" w:fill="FFFFFF"/>
        </w:rPr>
        <w:t>长曰昆，</w:t>
      </w:r>
      <w:proofErr w:type="gramStart"/>
      <w:r>
        <w:rPr>
          <w:shd w:val="clear" w:color="auto" w:fill="FFFFFF"/>
        </w:rPr>
        <w:t>次曰仲</w:t>
      </w:r>
      <w:proofErr w:type="gramEnd"/>
      <w:r>
        <w:rPr>
          <w:shd w:val="clear" w:color="auto" w:fill="FFFFFF"/>
        </w:rPr>
        <w:t>。</w:t>
      </w:r>
      <w:r w:rsidRPr="00041308">
        <w:rPr>
          <w:rFonts w:hint="eastAsia"/>
          <w:b/>
          <w:bCs/>
          <w:shd w:val="clear" w:color="auto" w:fill="FFFFFF"/>
        </w:rPr>
        <w:t>立马</w:t>
      </w:r>
      <w:r>
        <w:rPr>
          <w:rFonts w:hint="eastAsia"/>
          <w:shd w:val="clear" w:color="auto" w:fill="FFFFFF"/>
        </w:rPr>
        <w:t>：</w:t>
      </w:r>
      <w:r w:rsidRPr="00041308">
        <w:rPr>
          <w:rFonts w:hint="eastAsia"/>
          <w:shd w:val="clear" w:color="auto" w:fill="FFFFFF"/>
        </w:rPr>
        <w:t>骑在站立不动的马上；驻马；立刻，马上；形容</w:t>
      </w:r>
      <w:proofErr w:type="gramStart"/>
      <w:r w:rsidRPr="00041308">
        <w:rPr>
          <w:rFonts w:hint="eastAsia"/>
          <w:shd w:val="clear" w:color="auto" w:fill="FFFFFF"/>
        </w:rPr>
        <w:t>十分</w:t>
      </w:r>
      <w:proofErr w:type="gramEnd"/>
      <w:r w:rsidRPr="00041308">
        <w:rPr>
          <w:rFonts w:hint="eastAsia"/>
          <w:shd w:val="clear" w:color="auto" w:fill="FFFFFF"/>
        </w:rPr>
        <w:t>快速或急迫。</w:t>
      </w:r>
      <w:r w:rsidRPr="00F269AC">
        <w:rPr>
          <w:rFonts w:hint="eastAsia"/>
          <w:b/>
          <w:bCs/>
          <w:shd w:val="clear" w:color="auto" w:fill="FFFFFF"/>
        </w:rPr>
        <w:t>安辑</w:t>
      </w:r>
      <w:r>
        <w:rPr>
          <w:rFonts w:hint="eastAsia"/>
          <w:shd w:val="clear" w:color="auto" w:fill="FFFFFF"/>
        </w:rPr>
        <w:t>：</w:t>
      </w:r>
      <w:r>
        <w:rPr>
          <w:shd w:val="clear" w:color="auto" w:fill="FFFFFF"/>
        </w:rPr>
        <w:t>犹安抚；安定；使安定；安辑保守：安抚守卫边疆。</w:t>
      </w:r>
      <w:r w:rsidRPr="00AC73CA">
        <w:rPr>
          <w:rFonts w:hint="eastAsia"/>
          <w:b/>
          <w:bCs/>
          <w:shd w:val="clear" w:color="auto" w:fill="FFFFFF"/>
        </w:rPr>
        <w:t>离心</w:t>
      </w:r>
      <w:r>
        <w:rPr>
          <w:rFonts w:hint="eastAsia"/>
          <w:shd w:val="clear" w:color="auto" w:fill="FFFFFF"/>
        </w:rPr>
        <w:t>：</w:t>
      </w:r>
      <w:r>
        <w:rPr>
          <w:shd w:val="clear" w:color="auto" w:fill="FFFFFF"/>
        </w:rPr>
        <w:t>不同心</w:t>
      </w:r>
      <w:r>
        <w:rPr>
          <w:rFonts w:hint="eastAsia"/>
          <w:shd w:val="clear" w:color="auto" w:fill="FFFFFF"/>
        </w:rPr>
        <w:t>，</w:t>
      </w:r>
      <w:r>
        <w:rPr>
          <w:shd w:val="clear" w:color="auto" w:fill="FFFFFF"/>
        </w:rPr>
        <w:t>不团结</w:t>
      </w:r>
      <w:r>
        <w:rPr>
          <w:rFonts w:hint="eastAsia"/>
          <w:shd w:val="clear" w:color="auto" w:fill="FFFFFF"/>
        </w:rPr>
        <w:t>；</w:t>
      </w:r>
      <w:r>
        <w:rPr>
          <w:shd w:val="clear" w:color="auto" w:fill="FFFFFF"/>
        </w:rPr>
        <w:t>指异心</w:t>
      </w:r>
      <w:r>
        <w:rPr>
          <w:rFonts w:hint="eastAsia"/>
          <w:shd w:val="clear" w:color="auto" w:fill="FFFFFF"/>
        </w:rPr>
        <w:t>；</w:t>
      </w:r>
      <w:r>
        <w:rPr>
          <w:shd w:val="clear" w:color="auto" w:fill="FFFFFF"/>
        </w:rPr>
        <w:t>离开中心</w:t>
      </w:r>
      <w:r>
        <w:rPr>
          <w:rFonts w:hint="eastAsia"/>
          <w:shd w:val="clear" w:color="auto" w:fill="FFFFFF"/>
        </w:rPr>
        <w:t>；</w:t>
      </w:r>
      <w:r>
        <w:rPr>
          <w:shd w:val="clear" w:color="auto" w:fill="FFFFFF"/>
        </w:rPr>
        <w:t>别离之情。</w:t>
      </w:r>
      <w:r w:rsidRPr="00D55B13">
        <w:rPr>
          <w:rFonts w:hint="eastAsia"/>
          <w:b/>
          <w:bCs/>
          <w:shd w:val="clear" w:color="auto" w:fill="FFFFFF"/>
        </w:rPr>
        <w:t>招</w:t>
      </w:r>
      <w:proofErr w:type="gramStart"/>
      <w:r w:rsidRPr="00D55B13">
        <w:rPr>
          <w:rFonts w:hint="eastAsia"/>
          <w:b/>
          <w:bCs/>
          <w:shd w:val="clear" w:color="auto" w:fill="FFFFFF"/>
        </w:rPr>
        <w:t>谕</w:t>
      </w:r>
      <w:proofErr w:type="gramEnd"/>
      <w:r>
        <w:rPr>
          <w:rFonts w:hint="eastAsia"/>
          <w:shd w:val="clear" w:color="auto" w:fill="FFFFFF"/>
        </w:rPr>
        <w:t>：</w:t>
      </w:r>
      <w:r>
        <w:rPr>
          <w:shd w:val="clear" w:color="auto" w:fill="FFFFFF"/>
        </w:rPr>
        <w:t>指帝、王招抚敌对势力的谕旨</w:t>
      </w:r>
      <w:r>
        <w:rPr>
          <w:rFonts w:hint="eastAsia"/>
          <w:shd w:val="clear" w:color="auto" w:fill="FFFFFF"/>
        </w:rPr>
        <w:t>；</w:t>
      </w:r>
      <w:r>
        <w:rPr>
          <w:shd w:val="clear" w:color="auto" w:fill="FFFFFF"/>
        </w:rPr>
        <w:t>亦指以帝、王名义对敌对势力进行招抚。</w:t>
      </w:r>
      <w:r w:rsidRPr="004C3646">
        <w:rPr>
          <w:rFonts w:hint="eastAsia"/>
          <w:b/>
          <w:bCs/>
          <w:shd w:val="clear" w:color="auto" w:fill="FFFFFF"/>
        </w:rPr>
        <w:t>雪仇</w:t>
      </w:r>
      <w:r>
        <w:rPr>
          <w:rFonts w:hint="eastAsia"/>
          <w:shd w:val="clear" w:color="auto" w:fill="FFFFFF"/>
        </w:rPr>
        <w:t>：</w:t>
      </w:r>
      <w:r w:rsidRPr="004C3646">
        <w:rPr>
          <w:rFonts w:hint="eastAsia"/>
          <w:shd w:val="clear" w:color="auto" w:fill="FFFFFF"/>
        </w:rPr>
        <w:t>亦作“雪讎”</w:t>
      </w:r>
      <w:r>
        <w:rPr>
          <w:rFonts w:hint="eastAsia"/>
          <w:shd w:val="clear" w:color="auto" w:fill="FFFFFF"/>
        </w:rPr>
        <w:t>，</w:t>
      </w:r>
      <w:r w:rsidRPr="004C3646">
        <w:rPr>
          <w:rFonts w:hint="eastAsia"/>
          <w:shd w:val="clear" w:color="auto" w:fill="FFFFFF"/>
        </w:rPr>
        <w:t>洗除仇怨；报仇。</w:t>
      </w:r>
      <w:r w:rsidRPr="00F55603">
        <w:rPr>
          <w:rFonts w:hint="eastAsia"/>
          <w:b/>
          <w:bCs/>
          <w:shd w:val="clear" w:color="auto" w:fill="FFFFFF"/>
        </w:rPr>
        <w:t>负固</w:t>
      </w:r>
      <w:r>
        <w:rPr>
          <w:rFonts w:hint="eastAsia"/>
          <w:shd w:val="clear" w:color="auto" w:fill="FFFFFF"/>
        </w:rPr>
        <w:t>：</w:t>
      </w:r>
      <w:r>
        <w:rPr>
          <w:shd w:val="clear" w:color="auto" w:fill="FFFFFF"/>
        </w:rPr>
        <w:t>依恃险阻。</w:t>
      </w:r>
      <w:r w:rsidRPr="0001132A">
        <w:rPr>
          <w:rFonts w:hint="eastAsia"/>
          <w:b/>
          <w:bCs/>
          <w:shd w:val="clear" w:color="auto" w:fill="FFFFFF"/>
        </w:rPr>
        <w:t>虎踞</w:t>
      </w:r>
      <w:r>
        <w:rPr>
          <w:rFonts w:hint="eastAsia"/>
          <w:shd w:val="clear" w:color="auto" w:fill="FFFFFF"/>
        </w:rPr>
        <w:t>：</w:t>
      </w:r>
      <w:proofErr w:type="gramStart"/>
      <w:r>
        <w:rPr>
          <w:shd w:val="clear" w:color="auto" w:fill="FFFFFF"/>
        </w:rPr>
        <w:t>如虎之蹲踞</w:t>
      </w:r>
      <w:proofErr w:type="gramEnd"/>
      <w:r>
        <w:rPr>
          <w:shd w:val="clear" w:color="auto" w:fill="FFFFFF"/>
        </w:rPr>
        <w:t>，</w:t>
      </w:r>
      <w:proofErr w:type="gramStart"/>
      <w:r>
        <w:rPr>
          <w:shd w:val="clear" w:color="auto" w:fill="FFFFFF"/>
        </w:rPr>
        <w:t>喻人物</w:t>
      </w:r>
      <w:proofErr w:type="gramEnd"/>
      <w:r>
        <w:rPr>
          <w:shd w:val="clear" w:color="auto" w:fill="FFFFFF"/>
        </w:rPr>
        <w:t>威武；喻指地形的雄壮险要；形容怪石雄伟之状。</w:t>
      </w:r>
      <w:r w:rsidRPr="0020128D">
        <w:rPr>
          <w:rFonts w:hint="eastAsia"/>
          <w:b/>
          <w:bCs/>
          <w:shd w:val="clear" w:color="auto" w:fill="FFFFFF"/>
        </w:rPr>
        <w:t>垂念</w:t>
      </w:r>
      <w:r>
        <w:rPr>
          <w:rFonts w:hint="eastAsia"/>
          <w:shd w:val="clear" w:color="auto" w:fill="FFFFFF"/>
        </w:rPr>
        <w:t>：</w:t>
      </w:r>
      <w:r w:rsidRPr="0020128D">
        <w:rPr>
          <w:rFonts w:hint="eastAsia"/>
          <w:shd w:val="clear" w:color="auto" w:fill="FFFFFF"/>
        </w:rPr>
        <w:t>指上对下挂念</w:t>
      </w:r>
      <w:r>
        <w:rPr>
          <w:rFonts w:hint="eastAsia"/>
          <w:shd w:val="clear" w:color="auto" w:fill="FFFFFF"/>
        </w:rPr>
        <w:t>，</w:t>
      </w:r>
      <w:r w:rsidRPr="0020128D">
        <w:rPr>
          <w:shd w:val="clear" w:color="auto" w:fill="FFFFFF"/>
        </w:rPr>
        <w:t>也用做敬辞</w:t>
      </w:r>
      <w:r>
        <w:rPr>
          <w:rFonts w:hint="eastAsia"/>
          <w:shd w:val="clear" w:color="auto" w:fill="FFFFFF"/>
        </w:rPr>
        <w:t>，</w:t>
      </w:r>
      <w:r w:rsidRPr="0020128D">
        <w:rPr>
          <w:shd w:val="clear" w:color="auto" w:fill="FFFFFF"/>
        </w:rPr>
        <w:t>指别人对自己挂念。</w:t>
      </w:r>
      <w:r w:rsidRPr="00304DBA">
        <w:rPr>
          <w:rFonts w:hint="eastAsia"/>
          <w:b/>
          <w:bCs/>
          <w:shd w:val="clear" w:color="auto" w:fill="FFFFFF"/>
        </w:rPr>
        <w:t>安枕</w:t>
      </w:r>
      <w:r>
        <w:rPr>
          <w:rFonts w:hint="eastAsia"/>
          <w:shd w:val="clear" w:color="auto" w:fill="FFFFFF"/>
        </w:rPr>
        <w:t>：</w:t>
      </w:r>
      <w:r>
        <w:rPr>
          <w:shd w:val="clear" w:color="auto" w:fill="FFFFFF"/>
        </w:rPr>
        <w:t>安眠，亦用以比喻无忧无虑。</w:t>
      </w:r>
      <w:r w:rsidRPr="002A1905">
        <w:rPr>
          <w:rFonts w:hint="eastAsia"/>
          <w:b/>
          <w:bCs/>
          <w:shd w:val="clear" w:color="auto" w:fill="FFFFFF"/>
        </w:rPr>
        <w:t>得志</w:t>
      </w:r>
      <w:r>
        <w:rPr>
          <w:rFonts w:hint="eastAsia"/>
          <w:shd w:val="clear" w:color="auto" w:fill="FFFFFF"/>
        </w:rPr>
        <w:t>：</w:t>
      </w:r>
      <w:r w:rsidRPr="002A1905">
        <w:rPr>
          <w:rFonts w:hint="eastAsia"/>
          <w:shd w:val="clear" w:color="auto" w:fill="FFFFFF"/>
        </w:rPr>
        <w:t>谓实现其志愿；指名利欲望得到满足，多含贬义；谓揣度而得其意旨。</w:t>
      </w:r>
      <w:r w:rsidRPr="00625C6F">
        <w:rPr>
          <w:rFonts w:hint="eastAsia"/>
          <w:b/>
          <w:bCs/>
          <w:shd w:val="clear" w:color="auto" w:fill="FFFFFF"/>
        </w:rPr>
        <w:t>按剑</w:t>
      </w:r>
      <w:r>
        <w:rPr>
          <w:rFonts w:hint="eastAsia"/>
          <w:shd w:val="clear" w:color="auto" w:fill="FFFFFF"/>
        </w:rPr>
        <w:t>：</w:t>
      </w:r>
      <w:r w:rsidRPr="00625C6F">
        <w:rPr>
          <w:rFonts w:hint="eastAsia"/>
          <w:shd w:val="clear" w:color="auto" w:fill="FFFFFF"/>
        </w:rPr>
        <w:t>以手抚剑</w:t>
      </w:r>
      <w:r>
        <w:rPr>
          <w:rFonts w:hint="eastAsia"/>
          <w:shd w:val="clear" w:color="auto" w:fill="FFFFFF"/>
        </w:rPr>
        <w:t>；</w:t>
      </w:r>
      <w:r w:rsidRPr="00625C6F">
        <w:rPr>
          <w:rFonts w:hint="eastAsia"/>
          <w:shd w:val="clear" w:color="auto" w:fill="FFFFFF"/>
        </w:rPr>
        <w:t>预示击剑之势。</w:t>
      </w:r>
      <w:r w:rsidRPr="007F3CE5">
        <w:rPr>
          <w:rFonts w:hint="eastAsia"/>
          <w:b/>
          <w:bCs/>
          <w:shd w:val="clear" w:color="auto" w:fill="FFFFFF"/>
        </w:rPr>
        <w:t>抽身</w:t>
      </w:r>
      <w:r>
        <w:rPr>
          <w:rFonts w:hint="eastAsia"/>
          <w:shd w:val="clear" w:color="auto" w:fill="FFFFFF"/>
        </w:rPr>
        <w:t>：</w:t>
      </w:r>
      <w:r w:rsidRPr="007F3CE5">
        <w:rPr>
          <w:rFonts w:hint="eastAsia"/>
          <w:shd w:val="clear" w:color="auto" w:fill="FFFFFF"/>
        </w:rPr>
        <w:t>脱身离开；解脱干系；谓弃官引退</w:t>
      </w:r>
      <w:r>
        <w:rPr>
          <w:rFonts w:hint="eastAsia"/>
          <w:shd w:val="clear" w:color="auto" w:fill="FFFFFF"/>
        </w:rPr>
        <w:t>。</w:t>
      </w:r>
      <w:r w:rsidRPr="00FE791A">
        <w:rPr>
          <w:rFonts w:hint="eastAsia"/>
          <w:b/>
          <w:bCs/>
          <w:shd w:val="clear" w:color="auto" w:fill="FFFFFF"/>
        </w:rPr>
        <w:t>解斗</w:t>
      </w:r>
      <w:r>
        <w:rPr>
          <w:rFonts w:hint="eastAsia"/>
          <w:shd w:val="clear" w:color="auto" w:fill="FFFFFF"/>
        </w:rPr>
        <w:t>：</w:t>
      </w:r>
      <w:r>
        <w:rPr>
          <w:shd w:val="clear" w:color="auto" w:fill="FFFFFF"/>
        </w:rPr>
        <w:t>使争斗的双方和解。</w:t>
      </w:r>
      <w:r w:rsidRPr="00F42C6D">
        <w:rPr>
          <w:rFonts w:hint="eastAsia"/>
          <w:b/>
          <w:bCs/>
          <w:shd w:val="clear" w:color="auto" w:fill="FFFFFF"/>
        </w:rPr>
        <w:t>疑忌</w:t>
      </w:r>
      <w:r>
        <w:rPr>
          <w:rFonts w:hint="eastAsia"/>
          <w:shd w:val="clear" w:color="auto" w:fill="FFFFFF"/>
        </w:rPr>
        <w:t>：</w:t>
      </w:r>
      <w:r>
        <w:rPr>
          <w:shd w:val="clear" w:color="auto" w:fill="FFFFFF"/>
        </w:rPr>
        <w:t>猜疑妒忌；疑惑顾忌。</w:t>
      </w:r>
      <w:r w:rsidRPr="005869D9">
        <w:rPr>
          <w:rFonts w:hint="eastAsia"/>
          <w:b/>
          <w:bCs/>
          <w:shd w:val="clear" w:color="auto" w:fill="FFFFFF"/>
        </w:rPr>
        <w:t>行酒</w:t>
      </w:r>
      <w:r>
        <w:rPr>
          <w:rFonts w:hint="eastAsia"/>
          <w:shd w:val="clear" w:color="auto" w:fill="FFFFFF"/>
        </w:rPr>
        <w:t>：</w:t>
      </w:r>
      <w:r>
        <w:rPr>
          <w:shd w:val="clear" w:color="auto" w:fill="FFFFFF"/>
        </w:rPr>
        <w:t>依次斟酒</w:t>
      </w:r>
      <w:r>
        <w:rPr>
          <w:rFonts w:hint="eastAsia"/>
          <w:shd w:val="clear" w:color="auto" w:fill="FFFFFF"/>
        </w:rPr>
        <w:t>；</w:t>
      </w:r>
      <w:r>
        <w:rPr>
          <w:shd w:val="clear" w:color="auto" w:fill="FFFFFF"/>
        </w:rPr>
        <w:t>监酒，在席间主持酒政。</w:t>
      </w:r>
      <w:r w:rsidRPr="009222B1">
        <w:rPr>
          <w:rFonts w:hint="eastAsia"/>
          <w:b/>
          <w:bCs/>
          <w:shd w:val="clear" w:color="auto" w:fill="FFFFFF"/>
        </w:rPr>
        <w:t>暗祝</w:t>
      </w:r>
      <w:r>
        <w:rPr>
          <w:rFonts w:hint="eastAsia"/>
          <w:shd w:val="clear" w:color="auto" w:fill="FFFFFF"/>
        </w:rPr>
        <w:t>：</w:t>
      </w:r>
      <w:r>
        <w:rPr>
          <w:shd w:val="clear" w:color="auto" w:fill="FFFFFF"/>
        </w:rPr>
        <w:t>内心祝告。</w:t>
      </w:r>
      <w:r w:rsidRPr="0000648C">
        <w:rPr>
          <w:rFonts w:hint="eastAsia"/>
          <w:b/>
          <w:bCs/>
        </w:rPr>
        <w:t>行天</w:t>
      </w:r>
      <w:r w:rsidRPr="0000648C">
        <w:rPr>
          <w:rFonts w:hint="eastAsia"/>
        </w:rPr>
        <w:t>：行空，经行天空；曲调名。</w:t>
      </w:r>
      <w:r w:rsidRPr="0000648C">
        <w:rPr>
          <w:rFonts w:hint="eastAsia"/>
          <w:b/>
          <w:bCs/>
        </w:rPr>
        <w:t>经行</w:t>
      </w:r>
      <w:r w:rsidRPr="0000648C">
        <w:rPr>
          <w:rFonts w:hint="eastAsia"/>
        </w:rPr>
        <w:t>：经术和品行；行程中经过；佛教语，谓旋绕往返或径直来回于一定之地。</w:t>
      </w:r>
      <w:r w:rsidRPr="00A20A20">
        <w:rPr>
          <w:rFonts w:hint="eastAsia"/>
          <w:b/>
          <w:bCs/>
        </w:rPr>
        <w:t>偏护</w:t>
      </w:r>
      <w:r>
        <w:rPr>
          <w:rFonts w:hint="eastAsia"/>
        </w:rPr>
        <w:t>：</w:t>
      </w:r>
      <w:r>
        <w:rPr>
          <w:shd w:val="clear" w:color="auto" w:fill="FFFFFF"/>
        </w:rPr>
        <w:t>指偏私袒护。</w:t>
      </w:r>
      <w:r w:rsidRPr="00982DD0">
        <w:rPr>
          <w:rFonts w:hint="eastAsia"/>
          <w:b/>
          <w:bCs/>
          <w:shd w:val="clear" w:color="auto" w:fill="FFFFFF"/>
        </w:rPr>
        <w:t>及笄</w:t>
      </w:r>
      <w:r>
        <w:rPr>
          <w:rFonts w:hint="eastAsia"/>
          <w:shd w:val="clear" w:color="auto" w:fill="FFFFFF"/>
        </w:rPr>
        <w:t>：</w:t>
      </w:r>
      <w:r>
        <w:rPr>
          <w:shd w:val="clear" w:color="auto" w:fill="FFFFFF"/>
        </w:rPr>
        <w:t>指古代汉族女子满15周岁结发，用</w:t>
      </w:r>
      <w:proofErr w:type="gramStart"/>
      <w:r>
        <w:rPr>
          <w:shd w:val="clear" w:color="auto" w:fill="FFFFFF"/>
        </w:rPr>
        <w:t>笄</w:t>
      </w:r>
      <w:proofErr w:type="gramEnd"/>
      <w:r>
        <w:rPr>
          <w:shd w:val="clear" w:color="auto" w:fill="FFFFFF"/>
        </w:rPr>
        <w:t>贯之，因称女子满15周岁为及笄。</w:t>
      </w:r>
      <w:r w:rsidRPr="00D15553">
        <w:rPr>
          <w:rFonts w:hint="eastAsia"/>
          <w:b/>
          <w:bCs/>
          <w:shd w:val="clear" w:color="auto" w:fill="FFFFFF"/>
        </w:rPr>
        <w:t>起谢</w:t>
      </w:r>
      <w:r>
        <w:rPr>
          <w:rFonts w:hint="eastAsia"/>
          <w:shd w:val="clear" w:color="auto" w:fill="FFFFFF"/>
        </w:rPr>
        <w:t>：</w:t>
      </w:r>
      <w:r>
        <w:rPr>
          <w:shd w:val="clear" w:color="auto" w:fill="FFFFFF"/>
        </w:rPr>
        <w:t>起立谢过。</w:t>
      </w:r>
      <w:r w:rsidRPr="00D15553">
        <w:rPr>
          <w:rFonts w:hint="eastAsia"/>
          <w:b/>
          <w:bCs/>
          <w:shd w:val="clear" w:color="auto" w:fill="FFFFFF"/>
        </w:rPr>
        <w:t>感佩</w:t>
      </w:r>
      <w:r>
        <w:rPr>
          <w:rFonts w:hint="eastAsia"/>
          <w:shd w:val="clear" w:color="auto" w:fill="FFFFFF"/>
        </w:rPr>
        <w:t>：</w:t>
      </w:r>
      <w:r w:rsidRPr="00D15553">
        <w:rPr>
          <w:rFonts w:hint="eastAsia"/>
          <w:shd w:val="clear" w:color="auto" w:fill="FFFFFF"/>
        </w:rPr>
        <w:t>感动于心，永不忘怀</w:t>
      </w:r>
      <w:r>
        <w:rPr>
          <w:rFonts w:hint="eastAsia"/>
          <w:shd w:val="clear" w:color="auto" w:fill="FFFFFF"/>
        </w:rPr>
        <w:t>；</w:t>
      </w:r>
      <w:r w:rsidRPr="00D15553">
        <w:rPr>
          <w:shd w:val="clear" w:color="auto" w:fill="FFFFFF"/>
        </w:rPr>
        <w:t>感动钦佩。</w:t>
      </w:r>
      <w:r w:rsidRPr="0088752F">
        <w:rPr>
          <w:rFonts w:hint="eastAsia"/>
          <w:b/>
          <w:bCs/>
          <w:shd w:val="clear" w:color="auto" w:fill="FFFFFF"/>
        </w:rPr>
        <w:t>明德</w:t>
      </w:r>
      <w:r>
        <w:rPr>
          <w:rFonts w:hint="eastAsia"/>
          <w:shd w:val="clear" w:color="auto" w:fill="FFFFFF"/>
        </w:rPr>
        <w:t>：</w:t>
      </w:r>
      <w:r w:rsidRPr="0088752F">
        <w:rPr>
          <w:rFonts w:hint="eastAsia"/>
          <w:shd w:val="clear" w:color="auto" w:fill="FFFFFF"/>
        </w:rPr>
        <w:t>光明之德；美德</w:t>
      </w:r>
      <w:r>
        <w:rPr>
          <w:rFonts w:hint="eastAsia"/>
          <w:shd w:val="clear" w:color="auto" w:fill="FFFFFF"/>
        </w:rPr>
        <w:t>；</w:t>
      </w:r>
      <w:r w:rsidRPr="0088752F">
        <w:rPr>
          <w:shd w:val="clear" w:color="auto" w:fill="FFFFFF"/>
        </w:rPr>
        <w:t>指才德兼备的人</w:t>
      </w:r>
      <w:r>
        <w:rPr>
          <w:rFonts w:hint="eastAsia"/>
          <w:shd w:val="clear" w:color="auto" w:fill="FFFFFF"/>
        </w:rPr>
        <w:t>；</w:t>
      </w:r>
      <w:r w:rsidRPr="0088752F">
        <w:rPr>
          <w:shd w:val="clear" w:color="auto" w:fill="FFFFFF"/>
        </w:rPr>
        <w:t>彰明德行</w:t>
      </w:r>
      <w:r>
        <w:rPr>
          <w:rFonts w:hint="eastAsia"/>
          <w:shd w:val="clear" w:color="auto" w:fill="FFFFFF"/>
        </w:rPr>
        <w:t>。</w:t>
      </w:r>
      <w:r w:rsidRPr="00135296">
        <w:rPr>
          <w:rFonts w:hint="eastAsia"/>
          <w:b/>
          <w:bCs/>
          <w:shd w:val="clear" w:color="auto" w:fill="FFFFFF"/>
        </w:rPr>
        <w:t>争雄</w:t>
      </w:r>
      <w:r>
        <w:rPr>
          <w:rFonts w:hint="eastAsia"/>
          <w:shd w:val="clear" w:color="auto" w:fill="FFFFFF"/>
        </w:rPr>
        <w:t>：</w:t>
      </w:r>
      <w:r>
        <w:rPr>
          <w:shd w:val="clear" w:color="auto" w:fill="FFFFFF"/>
        </w:rPr>
        <w:t>争强；争胜。</w:t>
      </w:r>
      <w:r w:rsidRPr="00024E87">
        <w:rPr>
          <w:rFonts w:hint="eastAsia"/>
          <w:b/>
          <w:bCs/>
          <w:shd w:val="clear" w:color="auto" w:fill="FFFFFF"/>
        </w:rPr>
        <w:t>吉期</w:t>
      </w:r>
      <w:r>
        <w:rPr>
          <w:rFonts w:hint="eastAsia"/>
          <w:shd w:val="clear" w:color="auto" w:fill="FFFFFF"/>
        </w:rPr>
        <w:t>：</w:t>
      </w:r>
      <w:r w:rsidRPr="00024E87">
        <w:rPr>
          <w:rFonts w:hint="eastAsia"/>
          <w:shd w:val="clear" w:color="auto" w:fill="FFFFFF"/>
        </w:rPr>
        <w:t>指结婚的日子</w:t>
      </w:r>
      <w:r>
        <w:rPr>
          <w:rFonts w:hint="eastAsia"/>
          <w:shd w:val="clear" w:color="auto" w:fill="FFFFFF"/>
        </w:rPr>
        <w:t>；</w:t>
      </w:r>
      <w:r w:rsidRPr="00024E87">
        <w:rPr>
          <w:shd w:val="clear" w:color="auto" w:fill="FFFFFF"/>
        </w:rPr>
        <w:t>好日子</w:t>
      </w:r>
      <w:r>
        <w:rPr>
          <w:rFonts w:hint="eastAsia"/>
          <w:shd w:val="clear" w:color="auto" w:fill="FFFFFF"/>
        </w:rPr>
        <w:t>，</w:t>
      </w:r>
      <w:r w:rsidRPr="00024E87">
        <w:rPr>
          <w:shd w:val="clear" w:color="auto" w:fill="FFFFFF"/>
        </w:rPr>
        <w:t>举行喜庆活动的日子</w:t>
      </w:r>
      <w:r>
        <w:rPr>
          <w:rFonts w:hint="eastAsia"/>
          <w:shd w:val="clear" w:color="auto" w:fill="FFFFFF"/>
        </w:rPr>
        <w:t>。</w:t>
      </w:r>
      <w:r w:rsidRPr="0092147A">
        <w:rPr>
          <w:rFonts w:hint="eastAsia"/>
          <w:b/>
          <w:bCs/>
          <w:shd w:val="clear" w:color="auto" w:fill="FFFFFF"/>
        </w:rPr>
        <w:t>良辰</w:t>
      </w:r>
      <w:r>
        <w:rPr>
          <w:rFonts w:hint="eastAsia"/>
          <w:shd w:val="clear" w:color="auto" w:fill="FFFFFF"/>
        </w:rPr>
        <w:t>：</w:t>
      </w:r>
      <w:r w:rsidRPr="0092147A">
        <w:rPr>
          <w:rFonts w:hint="eastAsia"/>
          <w:shd w:val="clear" w:color="auto" w:fill="FFFFFF"/>
        </w:rPr>
        <w:t>美好的时光</w:t>
      </w:r>
      <w:r>
        <w:rPr>
          <w:rFonts w:hint="eastAsia"/>
          <w:shd w:val="clear" w:color="auto" w:fill="FFFFFF"/>
        </w:rPr>
        <w:t>；</w:t>
      </w:r>
      <w:r w:rsidRPr="0092147A">
        <w:rPr>
          <w:shd w:val="clear" w:color="auto" w:fill="FFFFFF"/>
        </w:rPr>
        <w:t>好日子、吉日</w:t>
      </w:r>
      <w:r>
        <w:rPr>
          <w:rFonts w:hint="eastAsia"/>
          <w:shd w:val="clear" w:color="auto" w:fill="FFFFFF"/>
        </w:rPr>
        <w:t>；</w:t>
      </w:r>
      <w:r w:rsidRPr="0092147A">
        <w:rPr>
          <w:shd w:val="clear" w:color="auto" w:fill="FFFFFF"/>
        </w:rPr>
        <w:t>好时辰</w:t>
      </w:r>
      <w:r>
        <w:rPr>
          <w:rFonts w:hint="eastAsia"/>
          <w:shd w:val="clear" w:color="auto" w:fill="FFFFFF"/>
        </w:rPr>
        <w:t>。</w:t>
      </w:r>
      <w:r w:rsidRPr="00674B0F">
        <w:rPr>
          <w:rFonts w:hint="eastAsia"/>
          <w:b/>
          <w:bCs/>
          <w:shd w:val="clear" w:color="auto" w:fill="FFFFFF"/>
        </w:rPr>
        <w:t>择吉</w:t>
      </w:r>
      <w:r w:rsidRPr="00674B0F">
        <w:rPr>
          <w:rFonts w:hint="eastAsia"/>
          <w:shd w:val="clear" w:color="auto" w:fill="FFFFFF"/>
        </w:rPr>
        <w:t>：选择好日子，旧时婚丧祭祀等要择吉举行。</w:t>
      </w:r>
      <w:r w:rsidRPr="00DF0FA4">
        <w:rPr>
          <w:rFonts w:hint="eastAsia"/>
          <w:b/>
          <w:bCs/>
          <w:shd w:val="clear" w:color="auto" w:fill="FFFFFF"/>
        </w:rPr>
        <w:t>扶病</w:t>
      </w:r>
      <w:r>
        <w:rPr>
          <w:rFonts w:hint="eastAsia"/>
          <w:shd w:val="clear" w:color="auto" w:fill="FFFFFF"/>
        </w:rPr>
        <w:t>：</w:t>
      </w:r>
      <w:r w:rsidRPr="00DF0FA4">
        <w:rPr>
          <w:rFonts w:hint="eastAsia"/>
          <w:shd w:val="clear" w:color="auto" w:fill="FFFFFF"/>
        </w:rPr>
        <w:t>带病</w:t>
      </w:r>
      <w:r>
        <w:rPr>
          <w:rFonts w:hint="eastAsia"/>
          <w:shd w:val="clear" w:color="auto" w:fill="FFFFFF"/>
        </w:rPr>
        <w:t>，</w:t>
      </w:r>
      <w:r w:rsidRPr="00DF0FA4">
        <w:rPr>
          <w:shd w:val="clear" w:color="auto" w:fill="FFFFFF"/>
        </w:rPr>
        <w:t>抱病</w:t>
      </w:r>
      <w:r>
        <w:rPr>
          <w:rFonts w:hint="eastAsia"/>
          <w:shd w:val="clear" w:color="auto" w:fill="FFFFFF"/>
        </w:rPr>
        <w:t>；</w:t>
      </w:r>
      <w:r w:rsidRPr="00DF0FA4">
        <w:rPr>
          <w:shd w:val="clear" w:color="auto" w:fill="FFFFFF"/>
        </w:rPr>
        <w:t>支撑病体</w:t>
      </w:r>
      <w:r>
        <w:rPr>
          <w:rFonts w:hint="eastAsia"/>
          <w:shd w:val="clear" w:color="auto" w:fill="FFFFFF"/>
        </w:rPr>
        <w:t>，</w:t>
      </w:r>
      <w:r w:rsidRPr="00DF0FA4">
        <w:rPr>
          <w:shd w:val="clear" w:color="auto" w:fill="FFFFFF"/>
        </w:rPr>
        <w:t>亦指带病工作或行动</w:t>
      </w:r>
      <w:r>
        <w:rPr>
          <w:rFonts w:hint="eastAsia"/>
          <w:shd w:val="clear" w:color="auto" w:fill="FFFFFF"/>
        </w:rPr>
        <w:t>。</w:t>
      </w:r>
      <w:r w:rsidRPr="0039119C">
        <w:rPr>
          <w:rFonts w:hint="eastAsia"/>
          <w:b/>
          <w:bCs/>
          <w:shd w:val="clear" w:color="auto" w:fill="FFFFFF"/>
        </w:rPr>
        <w:t>吊丧</w:t>
      </w:r>
      <w:r>
        <w:rPr>
          <w:rFonts w:hint="eastAsia"/>
          <w:shd w:val="clear" w:color="auto" w:fill="FFFFFF"/>
        </w:rPr>
        <w:t>：</w:t>
      </w:r>
      <w:r w:rsidRPr="0039119C">
        <w:rPr>
          <w:rFonts w:hint="eastAsia"/>
          <w:shd w:val="clear" w:color="auto" w:fill="FFFFFF"/>
        </w:rPr>
        <w:t>到丧家吊唁；至丧家祭奠死者。</w:t>
      </w:r>
      <w:r w:rsidRPr="00E31AEC">
        <w:rPr>
          <w:rFonts w:hint="eastAsia"/>
          <w:b/>
          <w:bCs/>
          <w:shd w:val="clear" w:color="auto" w:fill="FFFFFF"/>
        </w:rPr>
        <w:t>诈妆</w:t>
      </w:r>
      <w:r>
        <w:rPr>
          <w:rFonts w:hint="eastAsia"/>
          <w:shd w:val="clear" w:color="auto" w:fill="FFFFFF"/>
        </w:rPr>
        <w:t>：</w:t>
      </w:r>
      <w:r>
        <w:rPr>
          <w:shd w:val="clear" w:color="auto" w:fill="FFFFFF"/>
        </w:rPr>
        <w:t>诈妆（诈粧），假扮。</w:t>
      </w:r>
      <w:r w:rsidRPr="008D73DF">
        <w:rPr>
          <w:rFonts w:hint="eastAsia"/>
          <w:b/>
          <w:bCs/>
          <w:shd w:val="clear" w:color="auto" w:fill="FFFFFF"/>
        </w:rPr>
        <w:t>犯阙</w:t>
      </w:r>
      <w:r>
        <w:rPr>
          <w:rFonts w:hint="eastAsia"/>
          <w:shd w:val="clear" w:color="auto" w:fill="FFFFFF"/>
        </w:rPr>
        <w:t>：</w:t>
      </w:r>
      <w:r>
        <w:rPr>
          <w:shd w:val="clear" w:color="auto" w:fill="FFFFFF"/>
        </w:rPr>
        <w:t>指举兵入犯朝廷。</w:t>
      </w:r>
      <w:r w:rsidRPr="00C87288">
        <w:rPr>
          <w:rFonts w:hint="eastAsia"/>
          <w:b/>
          <w:bCs/>
          <w:shd w:val="clear" w:color="auto" w:fill="FFFFFF"/>
        </w:rPr>
        <w:t>夺驾</w:t>
      </w:r>
      <w:r>
        <w:rPr>
          <w:rFonts w:hint="eastAsia"/>
          <w:shd w:val="clear" w:color="auto" w:fill="FFFFFF"/>
        </w:rPr>
        <w:t>：</w:t>
      </w:r>
      <w:r>
        <w:rPr>
          <w:shd w:val="clear" w:color="auto" w:fill="FFFFFF"/>
        </w:rPr>
        <w:t>侵犯、占领或劫持皇帝、高官。</w:t>
      </w:r>
      <w:r w:rsidRPr="00D00038">
        <w:rPr>
          <w:rFonts w:hint="eastAsia"/>
          <w:b/>
          <w:bCs/>
          <w:shd w:val="clear" w:color="auto" w:fill="FFFFFF"/>
        </w:rPr>
        <w:t>通款</w:t>
      </w:r>
      <w:r>
        <w:rPr>
          <w:rFonts w:hint="eastAsia"/>
          <w:shd w:val="clear" w:color="auto" w:fill="FFFFFF"/>
        </w:rPr>
        <w:t>：</w:t>
      </w:r>
      <w:r w:rsidRPr="00D00038">
        <w:rPr>
          <w:rFonts w:hint="eastAsia"/>
          <w:shd w:val="clear" w:color="auto" w:fill="FFFFFF"/>
        </w:rPr>
        <w:t>亦作</w:t>
      </w:r>
      <w:r>
        <w:rPr>
          <w:rFonts w:hint="eastAsia"/>
          <w:shd w:val="clear" w:color="auto" w:fill="FFFFFF"/>
        </w:rPr>
        <w:t>“</w:t>
      </w:r>
      <w:r w:rsidRPr="00D00038">
        <w:rPr>
          <w:shd w:val="clear" w:color="auto" w:fill="FFFFFF"/>
        </w:rPr>
        <w:t>通欵</w:t>
      </w:r>
      <w:r>
        <w:rPr>
          <w:rFonts w:hint="eastAsia"/>
          <w:shd w:val="clear" w:color="auto" w:fill="FFFFFF"/>
        </w:rPr>
        <w:t>”，</w:t>
      </w:r>
      <w:r w:rsidRPr="00D00038">
        <w:rPr>
          <w:shd w:val="clear" w:color="auto" w:fill="FFFFFF"/>
        </w:rPr>
        <w:t>谓与敌方通和</w:t>
      </w:r>
      <w:proofErr w:type="gramStart"/>
      <w:r w:rsidRPr="00D00038">
        <w:rPr>
          <w:shd w:val="clear" w:color="auto" w:fill="FFFFFF"/>
        </w:rPr>
        <w:t>言好</w:t>
      </w:r>
      <w:proofErr w:type="gramEnd"/>
      <w:r>
        <w:rPr>
          <w:rFonts w:hint="eastAsia"/>
          <w:shd w:val="clear" w:color="auto" w:fill="FFFFFF"/>
        </w:rPr>
        <w:t>；</w:t>
      </w:r>
      <w:r w:rsidRPr="00D00038">
        <w:rPr>
          <w:shd w:val="clear" w:color="auto" w:fill="FFFFFF"/>
        </w:rPr>
        <w:t>谓互相表达友好之情。</w:t>
      </w:r>
      <w:r w:rsidRPr="00C96DBB">
        <w:rPr>
          <w:rFonts w:hint="eastAsia"/>
          <w:b/>
          <w:bCs/>
          <w:shd w:val="clear" w:color="auto" w:fill="FFFFFF"/>
        </w:rPr>
        <w:t>宿卫</w:t>
      </w:r>
      <w:r>
        <w:rPr>
          <w:rFonts w:hint="eastAsia"/>
          <w:shd w:val="clear" w:color="auto" w:fill="FFFFFF"/>
        </w:rPr>
        <w:t>：</w:t>
      </w:r>
      <w:r w:rsidRPr="00C96DBB">
        <w:rPr>
          <w:rFonts w:hint="eastAsia"/>
          <w:shd w:val="clear" w:color="auto" w:fill="FFFFFF"/>
        </w:rPr>
        <w:t>值宿宫禁，担任警卫</w:t>
      </w:r>
      <w:r>
        <w:rPr>
          <w:rFonts w:hint="eastAsia"/>
          <w:shd w:val="clear" w:color="auto" w:fill="FFFFFF"/>
        </w:rPr>
        <w:t>；</w:t>
      </w:r>
      <w:r w:rsidRPr="00C96DBB">
        <w:rPr>
          <w:rFonts w:hint="eastAsia"/>
          <w:shd w:val="clear" w:color="auto" w:fill="FFFFFF"/>
        </w:rPr>
        <w:t>值宿守卫。</w:t>
      </w:r>
      <w:r w:rsidRPr="00B85EA0">
        <w:rPr>
          <w:rFonts w:hint="eastAsia"/>
          <w:b/>
          <w:bCs/>
          <w:shd w:val="clear" w:color="auto" w:fill="FFFFFF"/>
        </w:rPr>
        <w:t>刻期</w:t>
      </w:r>
      <w:r>
        <w:rPr>
          <w:rFonts w:hint="eastAsia"/>
          <w:shd w:val="clear" w:color="auto" w:fill="FFFFFF"/>
        </w:rPr>
        <w:t>：</w:t>
      </w:r>
      <w:r w:rsidRPr="00B85EA0">
        <w:rPr>
          <w:b/>
          <w:bCs/>
          <w:shd w:val="clear" w:color="auto" w:fill="FFFFFF"/>
        </w:rPr>
        <w:t>克期</w:t>
      </w:r>
      <w:r>
        <w:rPr>
          <w:shd w:val="clear" w:color="auto" w:fill="FFFFFF"/>
        </w:rPr>
        <w:t>，在严格规定的期限内。</w:t>
      </w:r>
      <w:r w:rsidRPr="00B85EA0">
        <w:rPr>
          <w:rFonts w:hint="eastAsia"/>
          <w:b/>
          <w:bCs/>
          <w:shd w:val="clear" w:color="auto" w:fill="FFFFFF"/>
        </w:rPr>
        <w:t>致意</w:t>
      </w:r>
      <w:r>
        <w:rPr>
          <w:rFonts w:hint="eastAsia"/>
          <w:shd w:val="clear" w:color="auto" w:fill="FFFFFF"/>
        </w:rPr>
        <w:t>：</w:t>
      </w:r>
      <w:proofErr w:type="gramStart"/>
      <w:r w:rsidRPr="00B85EA0">
        <w:rPr>
          <w:rFonts w:hint="eastAsia"/>
          <w:shd w:val="clear" w:color="auto" w:fill="FFFFFF"/>
        </w:rPr>
        <w:t>谓使人</w:t>
      </w:r>
      <w:proofErr w:type="gramEnd"/>
      <w:r w:rsidRPr="00B85EA0">
        <w:rPr>
          <w:rFonts w:hint="eastAsia"/>
          <w:shd w:val="clear" w:color="auto" w:fill="FFFFFF"/>
        </w:rPr>
        <w:t>明理达变</w:t>
      </w:r>
      <w:r>
        <w:rPr>
          <w:rFonts w:hint="eastAsia"/>
          <w:shd w:val="clear" w:color="auto" w:fill="FFFFFF"/>
        </w:rPr>
        <w:t>；</w:t>
      </w:r>
      <w:r w:rsidRPr="00B85EA0">
        <w:rPr>
          <w:shd w:val="clear" w:color="auto" w:fill="FFFFFF"/>
        </w:rPr>
        <w:t>问候</w:t>
      </w:r>
      <w:r>
        <w:rPr>
          <w:rFonts w:hint="eastAsia"/>
          <w:shd w:val="clear" w:color="auto" w:fill="FFFFFF"/>
        </w:rPr>
        <w:t>；</w:t>
      </w:r>
      <w:r w:rsidRPr="00B85EA0">
        <w:rPr>
          <w:shd w:val="clear" w:color="auto" w:fill="FFFFFF"/>
        </w:rPr>
        <w:t>关注；集中心思。</w:t>
      </w:r>
      <w:r w:rsidRPr="00774A13">
        <w:rPr>
          <w:rFonts w:hint="eastAsia"/>
          <w:b/>
          <w:bCs/>
          <w:shd w:val="clear" w:color="auto" w:fill="FFFFFF"/>
        </w:rPr>
        <w:t>不时</w:t>
      </w:r>
      <w:r>
        <w:rPr>
          <w:rFonts w:hint="eastAsia"/>
          <w:shd w:val="clear" w:color="auto" w:fill="FFFFFF"/>
        </w:rPr>
        <w:t>：</w:t>
      </w:r>
      <w:r w:rsidRPr="00774A13">
        <w:rPr>
          <w:rFonts w:hint="eastAsia"/>
          <w:shd w:val="clear" w:color="auto" w:fill="FFFFFF"/>
        </w:rPr>
        <w:t>时时；经常不断地</w:t>
      </w:r>
      <w:r>
        <w:rPr>
          <w:rFonts w:hint="eastAsia"/>
          <w:shd w:val="clear" w:color="auto" w:fill="FFFFFF"/>
        </w:rPr>
        <w:t>；</w:t>
      </w:r>
      <w:r w:rsidRPr="00774A13">
        <w:rPr>
          <w:shd w:val="clear" w:color="auto" w:fill="FFFFFF"/>
        </w:rPr>
        <w:t>随时</w:t>
      </w:r>
      <w:r>
        <w:rPr>
          <w:rFonts w:hint="eastAsia"/>
          <w:shd w:val="clear" w:color="auto" w:fill="FFFFFF"/>
        </w:rPr>
        <w:t>；</w:t>
      </w:r>
      <w:r w:rsidRPr="00774A13">
        <w:rPr>
          <w:shd w:val="clear" w:color="auto" w:fill="FFFFFF"/>
        </w:rPr>
        <w:t>不适时；</w:t>
      </w:r>
      <w:proofErr w:type="gramStart"/>
      <w:r w:rsidRPr="00774A13">
        <w:rPr>
          <w:shd w:val="clear" w:color="auto" w:fill="FFFFFF"/>
        </w:rPr>
        <w:t>不</w:t>
      </w:r>
      <w:proofErr w:type="gramEnd"/>
      <w:r w:rsidRPr="00774A13">
        <w:rPr>
          <w:shd w:val="clear" w:color="auto" w:fill="FFFFFF"/>
        </w:rPr>
        <w:t>合时</w:t>
      </w:r>
      <w:r>
        <w:rPr>
          <w:rFonts w:hint="eastAsia"/>
          <w:shd w:val="clear" w:color="auto" w:fill="FFFFFF"/>
        </w:rPr>
        <w:t>；</w:t>
      </w:r>
      <w:r w:rsidRPr="00774A13">
        <w:rPr>
          <w:shd w:val="clear" w:color="auto" w:fill="FFFFFF"/>
        </w:rPr>
        <w:t>不善。</w:t>
      </w:r>
      <w:r w:rsidRPr="00CF1476">
        <w:rPr>
          <w:rFonts w:hint="eastAsia"/>
          <w:b/>
          <w:bCs/>
          <w:shd w:val="clear" w:color="auto" w:fill="FFFFFF"/>
        </w:rPr>
        <w:t>整兵</w:t>
      </w:r>
      <w:r>
        <w:rPr>
          <w:rFonts w:hint="eastAsia"/>
          <w:shd w:val="clear" w:color="auto" w:fill="FFFFFF"/>
        </w:rPr>
        <w:t>：</w:t>
      </w:r>
      <w:r>
        <w:rPr>
          <w:shd w:val="clear" w:color="auto" w:fill="FFFFFF"/>
        </w:rPr>
        <w:t>整饬军队</w:t>
      </w:r>
      <w:r>
        <w:rPr>
          <w:rFonts w:hint="eastAsia"/>
          <w:shd w:val="clear" w:color="auto" w:fill="FFFFFF"/>
        </w:rPr>
        <w:t>。</w:t>
      </w:r>
      <w:proofErr w:type="gramStart"/>
      <w:r w:rsidRPr="005D7D12">
        <w:rPr>
          <w:rFonts w:hint="eastAsia"/>
          <w:b/>
          <w:bCs/>
          <w:shd w:val="clear" w:color="auto" w:fill="FFFFFF"/>
        </w:rPr>
        <w:t>坚</w:t>
      </w:r>
      <w:proofErr w:type="gramEnd"/>
      <w:r w:rsidRPr="005D7D12">
        <w:rPr>
          <w:rFonts w:hint="eastAsia"/>
          <w:b/>
          <w:bCs/>
          <w:shd w:val="clear" w:color="auto" w:fill="FFFFFF"/>
        </w:rPr>
        <w:t>垒</w:t>
      </w:r>
      <w:r>
        <w:rPr>
          <w:rFonts w:hint="eastAsia"/>
          <w:shd w:val="clear" w:color="auto" w:fill="FFFFFF"/>
        </w:rPr>
        <w:t>：</w:t>
      </w:r>
      <w:r w:rsidRPr="005D7D12">
        <w:rPr>
          <w:rFonts w:hint="eastAsia"/>
          <w:shd w:val="clear" w:color="auto" w:fill="FFFFFF"/>
        </w:rPr>
        <w:t>坚固的营垒</w:t>
      </w:r>
      <w:r>
        <w:rPr>
          <w:rFonts w:hint="eastAsia"/>
          <w:shd w:val="clear" w:color="auto" w:fill="FFFFFF"/>
        </w:rPr>
        <w:t>；</w:t>
      </w:r>
      <w:r w:rsidRPr="005D7D12">
        <w:rPr>
          <w:shd w:val="clear" w:color="auto" w:fill="FFFFFF"/>
        </w:rPr>
        <w:t>固守营垒。</w:t>
      </w:r>
      <w:r w:rsidRPr="005B1F05">
        <w:rPr>
          <w:rFonts w:hint="eastAsia"/>
          <w:b/>
          <w:bCs/>
          <w:shd w:val="clear" w:color="auto" w:fill="FFFFFF"/>
        </w:rPr>
        <w:t>任劳</w:t>
      </w:r>
      <w:r>
        <w:rPr>
          <w:rFonts w:hint="eastAsia"/>
          <w:shd w:val="clear" w:color="auto" w:fill="FFFFFF"/>
        </w:rPr>
        <w:t>：</w:t>
      </w:r>
      <w:r>
        <w:rPr>
          <w:shd w:val="clear" w:color="auto" w:fill="FFFFFF"/>
        </w:rPr>
        <w:t>指不辞劳苦，虽然劳苦而无所怨恨。</w:t>
      </w:r>
      <w:r w:rsidRPr="008D3DE0">
        <w:rPr>
          <w:rFonts w:hint="eastAsia"/>
          <w:b/>
          <w:bCs/>
          <w:shd w:val="clear" w:color="auto" w:fill="FFFFFF"/>
        </w:rPr>
        <w:t>设祭</w:t>
      </w:r>
      <w:r>
        <w:rPr>
          <w:rFonts w:hint="eastAsia"/>
          <w:shd w:val="clear" w:color="auto" w:fill="FFFFFF"/>
        </w:rPr>
        <w:t>：</w:t>
      </w:r>
      <w:r>
        <w:rPr>
          <w:shd w:val="clear" w:color="auto" w:fill="FFFFFF"/>
        </w:rPr>
        <w:t>陈设祭品。</w:t>
      </w:r>
      <w:proofErr w:type="gramStart"/>
      <w:r w:rsidRPr="00562ED1">
        <w:rPr>
          <w:rFonts w:hint="eastAsia"/>
          <w:b/>
          <w:bCs/>
          <w:shd w:val="clear" w:color="auto" w:fill="FFFFFF"/>
        </w:rPr>
        <w:t>僭</w:t>
      </w:r>
      <w:proofErr w:type="gramEnd"/>
      <w:r w:rsidRPr="00562ED1">
        <w:rPr>
          <w:rFonts w:hint="eastAsia"/>
          <w:b/>
          <w:bCs/>
          <w:shd w:val="clear" w:color="auto" w:fill="FFFFFF"/>
        </w:rPr>
        <w:t>称</w:t>
      </w:r>
      <w:r>
        <w:rPr>
          <w:rFonts w:hint="eastAsia"/>
          <w:shd w:val="clear" w:color="auto" w:fill="FFFFFF"/>
        </w:rPr>
        <w:t>：</w:t>
      </w:r>
      <w:r>
        <w:rPr>
          <w:shd w:val="clear" w:color="auto" w:fill="FFFFFF"/>
        </w:rPr>
        <w:t>犹言妄称或用作谦词。</w:t>
      </w:r>
      <w:r w:rsidRPr="001149FF">
        <w:rPr>
          <w:rFonts w:hint="eastAsia"/>
          <w:b/>
          <w:bCs/>
          <w:shd w:val="clear" w:color="auto" w:fill="FFFFFF"/>
        </w:rPr>
        <w:t>帝号</w:t>
      </w:r>
      <w:r>
        <w:rPr>
          <w:rFonts w:hint="eastAsia"/>
          <w:shd w:val="clear" w:color="auto" w:fill="FFFFFF"/>
        </w:rPr>
        <w:t>：</w:t>
      </w:r>
      <w:r>
        <w:rPr>
          <w:shd w:val="clear" w:color="auto" w:fill="FFFFFF"/>
        </w:rPr>
        <w:t>皇帝的称号。</w:t>
      </w:r>
      <w:r w:rsidRPr="008F4FAD">
        <w:rPr>
          <w:rFonts w:hint="eastAsia"/>
          <w:b/>
          <w:bCs/>
          <w:shd w:val="clear" w:color="auto" w:fill="FFFFFF"/>
        </w:rPr>
        <w:t>未若</w:t>
      </w:r>
      <w:r>
        <w:rPr>
          <w:rFonts w:hint="eastAsia"/>
          <w:shd w:val="clear" w:color="auto" w:fill="FFFFFF"/>
        </w:rPr>
        <w:t>：</w:t>
      </w:r>
      <w:r>
        <w:rPr>
          <w:shd w:val="clear" w:color="auto" w:fill="FFFFFF"/>
        </w:rPr>
        <w:t>不如，比不上。</w:t>
      </w:r>
      <w:r w:rsidRPr="006C6EB5">
        <w:rPr>
          <w:rFonts w:hint="eastAsia"/>
          <w:b/>
          <w:bCs/>
          <w:shd w:val="clear" w:color="auto" w:fill="FFFFFF"/>
        </w:rPr>
        <w:t>窃发</w:t>
      </w:r>
      <w:r>
        <w:rPr>
          <w:rFonts w:hint="eastAsia"/>
          <w:shd w:val="clear" w:color="auto" w:fill="FFFFFF"/>
        </w:rPr>
        <w:t>：</w:t>
      </w:r>
      <w:r w:rsidRPr="006C6EB5">
        <w:rPr>
          <w:rFonts w:hint="eastAsia"/>
          <w:shd w:val="clear" w:color="auto" w:fill="FFFFFF"/>
        </w:rPr>
        <w:lastRenderedPageBreak/>
        <w:t>暗中发动</w:t>
      </w:r>
      <w:r>
        <w:rPr>
          <w:rFonts w:hint="eastAsia"/>
          <w:shd w:val="clear" w:color="auto" w:fill="FFFFFF"/>
        </w:rPr>
        <w:t>；</w:t>
      </w:r>
      <w:r w:rsidRPr="006C6EB5">
        <w:rPr>
          <w:shd w:val="clear" w:color="auto" w:fill="FFFFFF"/>
        </w:rPr>
        <w:t>不知不觉地产生。</w:t>
      </w:r>
      <w:r w:rsidRPr="00DB390D">
        <w:rPr>
          <w:rFonts w:hint="eastAsia"/>
          <w:b/>
          <w:bCs/>
          <w:shd w:val="clear" w:color="auto" w:fill="FFFFFF"/>
        </w:rPr>
        <w:t>远遁</w:t>
      </w:r>
      <w:r>
        <w:rPr>
          <w:rFonts w:hint="eastAsia"/>
          <w:shd w:val="clear" w:color="auto" w:fill="FFFFFF"/>
        </w:rPr>
        <w:t>：</w:t>
      </w:r>
      <w:r w:rsidRPr="00DB390D">
        <w:rPr>
          <w:rFonts w:hint="eastAsia"/>
          <w:shd w:val="clear" w:color="auto" w:fill="FFFFFF"/>
        </w:rPr>
        <w:t>逃往远处。</w:t>
      </w:r>
      <w:r w:rsidRPr="001178FB">
        <w:rPr>
          <w:rFonts w:hint="eastAsia"/>
          <w:b/>
          <w:bCs/>
          <w:shd w:val="clear" w:color="auto" w:fill="FFFFFF"/>
        </w:rPr>
        <w:t>黄口</w:t>
      </w:r>
      <w:r>
        <w:rPr>
          <w:rFonts w:hint="eastAsia"/>
          <w:shd w:val="clear" w:color="auto" w:fill="FFFFFF"/>
        </w:rPr>
        <w:t>：</w:t>
      </w:r>
      <w:r>
        <w:rPr>
          <w:shd w:val="clear" w:color="auto" w:fill="FFFFFF"/>
        </w:rPr>
        <w:t>雏鸟的嘴</w:t>
      </w:r>
      <w:r>
        <w:rPr>
          <w:rFonts w:hint="eastAsia"/>
          <w:shd w:val="clear" w:color="auto" w:fill="FFFFFF"/>
        </w:rPr>
        <w:t>，</w:t>
      </w:r>
      <w:r>
        <w:rPr>
          <w:shd w:val="clear" w:color="auto" w:fill="FFFFFF"/>
        </w:rPr>
        <w:t>借指雏鸟</w:t>
      </w:r>
      <w:r>
        <w:rPr>
          <w:rFonts w:hint="eastAsia"/>
          <w:shd w:val="clear" w:color="auto" w:fill="FFFFFF"/>
        </w:rPr>
        <w:t>；</w:t>
      </w:r>
      <w:r>
        <w:rPr>
          <w:shd w:val="clear" w:color="auto" w:fill="FFFFFF"/>
        </w:rPr>
        <w:t>指幼儿。</w:t>
      </w:r>
      <w:r w:rsidRPr="00FD488F">
        <w:rPr>
          <w:rFonts w:hint="eastAsia"/>
          <w:b/>
          <w:bCs/>
          <w:shd w:val="clear" w:color="auto" w:fill="FFFFFF"/>
        </w:rPr>
        <w:t>斩关</w:t>
      </w:r>
      <w:r>
        <w:rPr>
          <w:rFonts w:hint="eastAsia"/>
          <w:shd w:val="clear" w:color="auto" w:fill="FFFFFF"/>
        </w:rPr>
        <w:t>：</w:t>
      </w:r>
      <w:r w:rsidRPr="00FD488F">
        <w:rPr>
          <w:rFonts w:hint="eastAsia"/>
          <w:shd w:val="clear" w:color="auto" w:fill="FFFFFF"/>
        </w:rPr>
        <w:t>意思是砍断门闩，攻破城门，夺取关隘</w:t>
      </w:r>
      <w:r>
        <w:rPr>
          <w:rFonts w:hint="eastAsia"/>
          <w:shd w:val="clear" w:color="auto" w:fill="FFFFFF"/>
        </w:rPr>
        <w:t>；</w:t>
      </w:r>
      <w:r w:rsidRPr="00FD488F">
        <w:rPr>
          <w:rFonts w:hint="eastAsia"/>
          <w:shd w:val="clear" w:color="auto" w:fill="FFFFFF"/>
        </w:rPr>
        <w:t>形容军队作战勇敢，势不可挡。</w:t>
      </w:r>
      <w:r w:rsidRPr="00B81364">
        <w:rPr>
          <w:rFonts w:hint="eastAsia"/>
          <w:b/>
          <w:bCs/>
          <w:shd w:val="clear" w:color="auto" w:fill="FFFFFF"/>
        </w:rPr>
        <w:t>拟议</w:t>
      </w:r>
      <w:r>
        <w:rPr>
          <w:rFonts w:hint="eastAsia"/>
          <w:shd w:val="clear" w:color="auto" w:fill="FFFFFF"/>
        </w:rPr>
        <w:t>：</w:t>
      </w:r>
      <w:r w:rsidRPr="00B81364">
        <w:rPr>
          <w:rFonts w:hint="eastAsia"/>
          <w:shd w:val="clear" w:color="auto" w:fill="FFFFFF"/>
        </w:rPr>
        <w:t>行动之前的计划、筹划；草拟</w:t>
      </w:r>
      <w:r>
        <w:rPr>
          <w:rFonts w:hint="eastAsia"/>
          <w:shd w:val="clear" w:color="auto" w:fill="FFFFFF"/>
        </w:rPr>
        <w:t>。</w:t>
      </w:r>
      <w:r w:rsidRPr="00D57776">
        <w:rPr>
          <w:rFonts w:hint="eastAsia"/>
          <w:b/>
          <w:bCs/>
          <w:shd w:val="clear" w:color="auto" w:fill="FFFFFF"/>
        </w:rPr>
        <w:t>自戕</w:t>
      </w:r>
      <w:r>
        <w:rPr>
          <w:rFonts w:hint="eastAsia"/>
          <w:shd w:val="clear" w:color="auto" w:fill="FFFFFF"/>
        </w:rPr>
        <w:t>：</w:t>
      </w:r>
      <w:r w:rsidRPr="00D57776">
        <w:rPr>
          <w:rFonts w:hint="eastAsia"/>
          <w:shd w:val="clear" w:color="auto" w:fill="FFFFFF"/>
        </w:rPr>
        <w:t>自杀；自己伤残自己。</w:t>
      </w:r>
      <w:r w:rsidRPr="001057B3">
        <w:rPr>
          <w:rFonts w:hint="eastAsia"/>
          <w:b/>
          <w:bCs/>
          <w:shd w:val="clear" w:color="auto" w:fill="FFFFFF"/>
        </w:rPr>
        <w:t>悚然</w:t>
      </w:r>
      <w:r>
        <w:rPr>
          <w:rFonts w:hint="eastAsia"/>
          <w:shd w:val="clear" w:color="auto" w:fill="FFFFFF"/>
        </w:rPr>
        <w:t>：</w:t>
      </w:r>
      <w:r w:rsidRPr="001057B3">
        <w:rPr>
          <w:rFonts w:hint="eastAsia"/>
          <w:shd w:val="clear" w:color="auto" w:fill="FFFFFF"/>
        </w:rPr>
        <w:t>惶恐不安貌；直竖貌；肃然恭敬貌</w:t>
      </w:r>
      <w:r>
        <w:rPr>
          <w:rFonts w:hint="eastAsia"/>
          <w:shd w:val="clear" w:color="auto" w:fill="FFFFFF"/>
        </w:rPr>
        <w:t>。</w:t>
      </w:r>
      <w:proofErr w:type="gramStart"/>
      <w:r w:rsidRPr="00FE7B4F">
        <w:rPr>
          <w:rFonts w:hint="eastAsia"/>
          <w:b/>
          <w:bCs/>
          <w:shd w:val="clear" w:color="auto" w:fill="FFFFFF"/>
        </w:rPr>
        <w:t>懔遵</w:t>
      </w:r>
      <w:proofErr w:type="gramEnd"/>
      <w:r>
        <w:rPr>
          <w:rFonts w:hint="eastAsia"/>
          <w:shd w:val="clear" w:color="auto" w:fill="FFFFFF"/>
        </w:rPr>
        <w:t>：</w:t>
      </w:r>
      <w:r>
        <w:rPr>
          <w:shd w:val="clear" w:color="auto" w:fill="FFFFFF"/>
        </w:rPr>
        <w:t>犹谨遵。</w:t>
      </w:r>
      <w:r w:rsidRPr="0002211C">
        <w:rPr>
          <w:rFonts w:hint="eastAsia"/>
          <w:b/>
          <w:bCs/>
          <w:shd w:val="clear" w:color="auto" w:fill="FFFFFF"/>
        </w:rPr>
        <w:t>料知</w:t>
      </w:r>
      <w:r>
        <w:rPr>
          <w:rFonts w:hint="eastAsia"/>
          <w:shd w:val="clear" w:color="auto" w:fill="FFFFFF"/>
        </w:rPr>
        <w:t>：</w:t>
      </w:r>
      <w:r>
        <w:rPr>
          <w:shd w:val="clear" w:color="auto" w:fill="FFFFFF"/>
        </w:rPr>
        <w:t>犹估计。</w:t>
      </w:r>
      <w:r w:rsidRPr="00FE1629">
        <w:rPr>
          <w:rFonts w:hint="eastAsia"/>
          <w:b/>
          <w:bCs/>
          <w:shd w:val="clear" w:color="auto" w:fill="FFFFFF"/>
        </w:rPr>
        <w:t>唇齿</w:t>
      </w:r>
      <w:r>
        <w:rPr>
          <w:rFonts w:hint="eastAsia"/>
          <w:shd w:val="clear" w:color="auto" w:fill="FFFFFF"/>
        </w:rPr>
        <w:t>：</w:t>
      </w:r>
      <w:proofErr w:type="gramStart"/>
      <w:r w:rsidRPr="00FE1629">
        <w:rPr>
          <w:rFonts w:hint="eastAsia"/>
          <w:shd w:val="clear" w:color="auto" w:fill="FFFFFF"/>
        </w:rPr>
        <w:t>喻</w:t>
      </w:r>
      <w:proofErr w:type="gramEnd"/>
      <w:r w:rsidRPr="00FE1629">
        <w:rPr>
          <w:rFonts w:hint="eastAsia"/>
          <w:shd w:val="clear" w:color="auto" w:fill="FFFFFF"/>
        </w:rPr>
        <w:t>互相依存而有共同利益的双方；议论；说闲话；唇与齿；借喻互相接近且有共同利害的两方；</w:t>
      </w:r>
      <w:proofErr w:type="gramStart"/>
      <w:r w:rsidRPr="00FE1629">
        <w:rPr>
          <w:rFonts w:hint="eastAsia"/>
          <w:shd w:val="clear" w:color="auto" w:fill="FFFFFF"/>
        </w:rPr>
        <w:t>喻</w:t>
      </w:r>
      <w:proofErr w:type="gramEnd"/>
      <w:r w:rsidRPr="00FE1629">
        <w:rPr>
          <w:rFonts w:hint="eastAsia"/>
          <w:shd w:val="clear" w:color="auto" w:fill="FFFFFF"/>
        </w:rPr>
        <w:t>尖刻、讽刺的言词；谓议论。</w:t>
      </w:r>
      <w:r w:rsidRPr="00742AB3">
        <w:rPr>
          <w:rFonts w:hint="eastAsia"/>
          <w:b/>
          <w:bCs/>
          <w:shd w:val="clear" w:color="auto" w:fill="FFFFFF"/>
        </w:rPr>
        <w:t>面谀</w:t>
      </w:r>
      <w:r>
        <w:rPr>
          <w:rFonts w:hint="eastAsia"/>
          <w:shd w:val="clear" w:color="auto" w:fill="FFFFFF"/>
        </w:rPr>
        <w:t>：</w:t>
      </w:r>
      <w:r>
        <w:rPr>
          <w:shd w:val="clear" w:color="auto" w:fill="FFFFFF"/>
        </w:rPr>
        <w:t>当面恭维。</w:t>
      </w:r>
      <w:r w:rsidRPr="00F240AC">
        <w:rPr>
          <w:rFonts w:hint="eastAsia"/>
          <w:b/>
          <w:bCs/>
          <w:shd w:val="clear" w:color="auto" w:fill="FFFFFF"/>
        </w:rPr>
        <w:t>围猎</w:t>
      </w:r>
      <w:r>
        <w:rPr>
          <w:rFonts w:hint="eastAsia"/>
          <w:shd w:val="clear" w:color="auto" w:fill="FFFFFF"/>
        </w:rPr>
        <w:t>：</w:t>
      </w:r>
      <w:r>
        <w:rPr>
          <w:shd w:val="clear" w:color="auto" w:fill="FFFFFF"/>
        </w:rPr>
        <w:t>谓四面合围而猎，又称狩猎、打围、</w:t>
      </w:r>
      <w:proofErr w:type="gramStart"/>
      <w:r>
        <w:rPr>
          <w:shd w:val="clear" w:color="auto" w:fill="FFFFFF"/>
        </w:rPr>
        <w:t>畋</w:t>
      </w:r>
      <w:proofErr w:type="gramEnd"/>
      <w:r>
        <w:rPr>
          <w:shd w:val="clear" w:color="auto" w:fill="FFFFFF"/>
        </w:rPr>
        <w:t>猎。</w:t>
      </w:r>
      <w:r w:rsidR="005B5FCC" w:rsidRPr="005B5FCC">
        <w:rPr>
          <w:rFonts w:hint="eastAsia"/>
          <w:b/>
          <w:bCs/>
          <w:shd w:val="clear" w:color="auto" w:fill="FFFFFF"/>
        </w:rPr>
        <w:t>释闷</w:t>
      </w:r>
      <w:r w:rsidR="005B5FCC">
        <w:rPr>
          <w:rFonts w:hint="eastAsia"/>
          <w:shd w:val="clear" w:color="auto" w:fill="FFFFFF"/>
        </w:rPr>
        <w:t>：</w:t>
      </w:r>
      <w:r w:rsidRPr="006732C9">
        <w:rPr>
          <w:rFonts w:hint="eastAsia"/>
          <w:b/>
          <w:bCs/>
          <w:shd w:val="clear" w:color="auto" w:fill="FFFFFF"/>
        </w:rPr>
        <w:t>解闷</w:t>
      </w:r>
      <w:r w:rsidR="005B5FCC">
        <w:rPr>
          <w:rFonts w:hint="eastAsia"/>
          <w:shd w:val="clear" w:color="auto" w:fill="FFFFFF"/>
        </w:rPr>
        <w:t>，</w:t>
      </w:r>
      <w:r>
        <w:rPr>
          <w:shd w:val="clear" w:color="auto" w:fill="FFFFFF"/>
        </w:rPr>
        <w:t>排解烦闷</w:t>
      </w:r>
      <w:r>
        <w:rPr>
          <w:rFonts w:hint="eastAsia"/>
          <w:shd w:val="clear" w:color="auto" w:fill="FFFFFF"/>
        </w:rPr>
        <w:t>。</w:t>
      </w:r>
      <w:r w:rsidRPr="00545A05">
        <w:rPr>
          <w:rFonts w:hint="eastAsia"/>
          <w:b/>
          <w:bCs/>
          <w:shd w:val="clear" w:color="auto" w:fill="FFFFFF"/>
        </w:rPr>
        <w:t>夙夜</w:t>
      </w:r>
      <w:r>
        <w:rPr>
          <w:rFonts w:hint="eastAsia"/>
          <w:shd w:val="clear" w:color="auto" w:fill="FFFFFF"/>
        </w:rPr>
        <w:t>：</w:t>
      </w:r>
      <w:r w:rsidRPr="00545A05">
        <w:rPr>
          <w:rFonts w:hint="eastAsia"/>
          <w:shd w:val="clear" w:color="auto" w:fill="FFFFFF"/>
        </w:rPr>
        <w:t>朝夕，日夜；谓日夜从事；在引申意上形容某人孤单、孤独；古地名。</w:t>
      </w:r>
      <w:r w:rsidRPr="006B2291">
        <w:rPr>
          <w:rFonts w:hint="eastAsia"/>
          <w:b/>
          <w:bCs/>
          <w:shd w:val="clear" w:color="auto" w:fill="FFFFFF"/>
        </w:rPr>
        <w:t>无隙</w:t>
      </w:r>
      <w:r>
        <w:rPr>
          <w:rFonts w:hint="eastAsia"/>
          <w:shd w:val="clear" w:color="auto" w:fill="FFFFFF"/>
        </w:rPr>
        <w:t>：</w:t>
      </w:r>
      <w:r w:rsidRPr="006B2291">
        <w:rPr>
          <w:rFonts w:hint="eastAsia"/>
          <w:shd w:val="clear" w:color="auto" w:fill="FFFFFF"/>
        </w:rPr>
        <w:t>没有隔阂；没有缝隙、空隙；没有空闲；引申为没有机会。</w:t>
      </w:r>
      <w:r w:rsidRPr="002F1B7A">
        <w:rPr>
          <w:rFonts w:hint="eastAsia"/>
          <w:b/>
          <w:bCs/>
          <w:shd w:val="clear" w:color="auto" w:fill="FFFFFF"/>
        </w:rPr>
        <w:t>正言</w:t>
      </w:r>
      <w:r>
        <w:rPr>
          <w:rFonts w:hint="eastAsia"/>
          <w:shd w:val="clear" w:color="auto" w:fill="FFFFFF"/>
        </w:rPr>
        <w:t>：</w:t>
      </w:r>
      <w:r>
        <w:rPr>
          <w:shd w:val="clear" w:color="auto" w:fill="FFFFFF"/>
        </w:rPr>
        <w:t>正面的话；合于正道的话</w:t>
      </w:r>
      <w:r>
        <w:rPr>
          <w:rFonts w:hint="eastAsia"/>
          <w:shd w:val="clear" w:color="auto" w:fill="FFFFFF"/>
        </w:rPr>
        <w:t>；</w:t>
      </w:r>
      <w:r>
        <w:rPr>
          <w:shd w:val="clear" w:color="auto" w:fill="FFFFFF"/>
        </w:rPr>
        <w:t>直言；说实话</w:t>
      </w:r>
      <w:r>
        <w:rPr>
          <w:rFonts w:hint="eastAsia"/>
          <w:shd w:val="clear" w:color="auto" w:fill="FFFFFF"/>
        </w:rPr>
        <w:t>；</w:t>
      </w:r>
      <w:r>
        <w:rPr>
          <w:shd w:val="clear" w:color="auto" w:fill="FFFFFF"/>
        </w:rPr>
        <w:t>指话语严正</w:t>
      </w:r>
      <w:r>
        <w:rPr>
          <w:rFonts w:hint="eastAsia"/>
          <w:shd w:val="clear" w:color="auto" w:fill="FFFFFF"/>
        </w:rPr>
        <w:t>；</w:t>
      </w:r>
      <w:r>
        <w:rPr>
          <w:shd w:val="clear" w:color="auto" w:fill="FFFFFF"/>
        </w:rPr>
        <w:t>确定地说；确切地说</w:t>
      </w:r>
      <w:r>
        <w:rPr>
          <w:rFonts w:hint="eastAsia"/>
          <w:shd w:val="clear" w:color="auto" w:fill="FFFFFF"/>
        </w:rPr>
        <w:t>；</w:t>
      </w:r>
      <w:r>
        <w:rPr>
          <w:shd w:val="clear" w:color="auto" w:fill="FFFFFF"/>
        </w:rPr>
        <w:t>指正确地说话</w:t>
      </w:r>
      <w:r>
        <w:rPr>
          <w:rFonts w:hint="eastAsia"/>
          <w:shd w:val="clear" w:color="auto" w:fill="FFFFFF"/>
        </w:rPr>
        <w:t>；</w:t>
      </w:r>
      <w:r>
        <w:rPr>
          <w:shd w:val="clear" w:color="auto" w:fill="FFFFFF"/>
        </w:rPr>
        <w:t>端正言论</w:t>
      </w:r>
      <w:r>
        <w:rPr>
          <w:rFonts w:hint="eastAsia"/>
          <w:shd w:val="clear" w:color="auto" w:fill="FFFFFF"/>
        </w:rPr>
        <w:t>；</w:t>
      </w:r>
      <w:r w:rsidRPr="002F1B7A">
        <w:rPr>
          <w:rFonts w:hint="eastAsia"/>
          <w:shd w:val="clear" w:color="auto" w:fill="FFFFFF"/>
        </w:rPr>
        <w:t>官名</w:t>
      </w:r>
      <w:r>
        <w:rPr>
          <w:rFonts w:hint="eastAsia"/>
          <w:shd w:val="clear" w:color="auto" w:fill="FFFFFF"/>
        </w:rPr>
        <w:t>，</w:t>
      </w:r>
      <w:r w:rsidRPr="002F1B7A">
        <w:rPr>
          <w:rFonts w:hint="eastAsia"/>
          <w:shd w:val="clear" w:color="auto" w:fill="FFFFFF"/>
        </w:rPr>
        <w:t>唐</w:t>
      </w:r>
      <w:r w:rsidRPr="002F1B7A">
        <w:rPr>
          <w:shd w:val="clear" w:color="auto" w:fill="FFFFFF"/>
        </w:rPr>
        <w:t>有左右拾遗</w:t>
      </w:r>
      <w:r>
        <w:rPr>
          <w:rFonts w:hint="eastAsia"/>
          <w:shd w:val="clear" w:color="auto" w:fill="FFFFFF"/>
        </w:rPr>
        <w:t>，</w:t>
      </w:r>
      <w:r w:rsidRPr="002F1B7A">
        <w:rPr>
          <w:shd w:val="clear" w:color="auto" w:fill="FFFFFF"/>
        </w:rPr>
        <w:t>宋初改为左右正言，掌规谏，分隶门下、</w:t>
      </w:r>
      <w:proofErr w:type="gramStart"/>
      <w:r w:rsidRPr="002F1B7A">
        <w:rPr>
          <w:shd w:val="clear" w:color="auto" w:fill="FFFFFF"/>
        </w:rPr>
        <w:t>中书二省</w:t>
      </w:r>
      <w:proofErr w:type="gramEnd"/>
      <w:r>
        <w:rPr>
          <w:rFonts w:hint="eastAsia"/>
          <w:shd w:val="clear" w:color="auto" w:fill="FFFFFF"/>
        </w:rPr>
        <w:t>。</w:t>
      </w:r>
      <w:r w:rsidRPr="00326AA0">
        <w:rPr>
          <w:rFonts w:hint="eastAsia"/>
          <w:b/>
          <w:bCs/>
          <w:shd w:val="clear" w:color="auto" w:fill="FFFFFF"/>
        </w:rPr>
        <w:t>自悔</w:t>
      </w:r>
      <w:r>
        <w:rPr>
          <w:rFonts w:hint="eastAsia"/>
          <w:shd w:val="clear" w:color="auto" w:fill="FFFFFF"/>
        </w:rPr>
        <w:t>：</w:t>
      </w:r>
      <w:r>
        <w:rPr>
          <w:shd w:val="clear" w:color="auto" w:fill="FFFFFF"/>
        </w:rPr>
        <w:t>反悔、后悔。</w:t>
      </w:r>
      <w:r w:rsidRPr="0093284E">
        <w:rPr>
          <w:rFonts w:hint="eastAsia"/>
          <w:b/>
          <w:bCs/>
          <w:shd w:val="clear" w:color="auto" w:fill="FFFFFF"/>
        </w:rPr>
        <w:t>移屯</w:t>
      </w:r>
      <w:r>
        <w:rPr>
          <w:rFonts w:hint="eastAsia"/>
          <w:shd w:val="clear" w:color="auto" w:fill="FFFFFF"/>
        </w:rPr>
        <w:t>：</w:t>
      </w:r>
      <w:r>
        <w:rPr>
          <w:shd w:val="clear" w:color="auto" w:fill="FFFFFF"/>
        </w:rPr>
        <w:t>转移驻防</w:t>
      </w:r>
      <w:r>
        <w:rPr>
          <w:rFonts w:hint="eastAsia"/>
          <w:shd w:val="clear" w:color="auto" w:fill="FFFFFF"/>
        </w:rPr>
        <w:t>；</w:t>
      </w:r>
      <w:r>
        <w:rPr>
          <w:shd w:val="clear" w:color="auto" w:fill="FFFFFF"/>
        </w:rPr>
        <w:t>移军。</w:t>
      </w:r>
      <w:r w:rsidRPr="00B03A04">
        <w:rPr>
          <w:rFonts w:hint="eastAsia"/>
          <w:b/>
          <w:bCs/>
          <w:shd w:val="clear" w:color="auto" w:fill="FFFFFF"/>
        </w:rPr>
        <w:t>深怪</w:t>
      </w:r>
      <w:r>
        <w:rPr>
          <w:rFonts w:hint="eastAsia"/>
          <w:shd w:val="clear" w:color="auto" w:fill="FFFFFF"/>
        </w:rPr>
        <w:t>：</w:t>
      </w:r>
      <w:r w:rsidRPr="00B03A04">
        <w:rPr>
          <w:rFonts w:hint="eastAsia"/>
          <w:shd w:val="clear" w:color="auto" w:fill="FFFFFF"/>
        </w:rPr>
        <w:t>特别责怪。</w:t>
      </w:r>
      <w:r w:rsidRPr="003A7F56">
        <w:rPr>
          <w:rFonts w:hint="eastAsia"/>
          <w:b/>
          <w:bCs/>
          <w:shd w:val="clear" w:color="auto" w:fill="FFFFFF"/>
        </w:rPr>
        <w:t>掩杀</w:t>
      </w:r>
      <w:r>
        <w:rPr>
          <w:rFonts w:hint="eastAsia"/>
          <w:shd w:val="clear" w:color="auto" w:fill="FFFFFF"/>
        </w:rPr>
        <w:t>：</w:t>
      </w:r>
      <w:r>
        <w:rPr>
          <w:shd w:val="clear" w:color="auto" w:fill="FFFFFF"/>
        </w:rPr>
        <w:t>乘人不备而进攻；冲杀。</w:t>
      </w:r>
      <w:r w:rsidRPr="00AC2B33">
        <w:rPr>
          <w:rFonts w:hint="eastAsia"/>
          <w:b/>
          <w:bCs/>
          <w:shd w:val="clear" w:color="auto" w:fill="FFFFFF"/>
        </w:rPr>
        <w:t>轻身</w:t>
      </w:r>
      <w:r>
        <w:rPr>
          <w:rFonts w:hint="eastAsia"/>
          <w:shd w:val="clear" w:color="auto" w:fill="FFFFFF"/>
        </w:rPr>
        <w:t>：</w:t>
      </w:r>
      <w:proofErr w:type="gramStart"/>
      <w:r w:rsidRPr="00AC2B33">
        <w:rPr>
          <w:rFonts w:hint="eastAsia"/>
          <w:shd w:val="clear" w:color="auto" w:fill="FFFFFF"/>
        </w:rPr>
        <w:t>道教谓使身体</w:t>
      </w:r>
      <w:proofErr w:type="gramEnd"/>
      <w:r w:rsidRPr="00AC2B33">
        <w:rPr>
          <w:rFonts w:hint="eastAsia"/>
          <w:shd w:val="clear" w:color="auto" w:fill="FFFFFF"/>
        </w:rPr>
        <w:t>轻健而能轻举</w:t>
      </w:r>
      <w:r>
        <w:rPr>
          <w:rFonts w:hint="eastAsia"/>
          <w:shd w:val="clear" w:color="auto" w:fill="FFFFFF"/>
        </w:rPr>
        <w:t>；</w:t>
      </w:r>
      <w:r w:rsidRPr="00AC2B33">
        <w:rPr>
          <w:shd w:val="clear" w:color="auto" w:fill="FFFFFF"/>
        </w:rPr>
        <w:t>指飞升，登仙</w:t>
      </w:r>
      <w:r>
        <w:rPr>
          <w:rFonts w:hint="eastAsia"/>
          <w:shd w:val="clear" w:color="auto" w:fill="FFFFFF"/>
        </w:rPr>
        <w:t>；</w:t>
      </w:r>
      <w:r w:rsidRPr="00AC2B33">
        <w:rPr>
          <w:shd w:val="clear" w:color="auto" w:fill="FFFFFF"/>
        </w:rPr>
        <w:t>谓不尊重自身，降低身份</w:t>
      </w:r>
      <w:r>
        <w:rPr>
          <w:rFonts w:hint="eastAsia"/>
          <w:shd w:val="clear" w:color="auto" w:fill="FFFFFF"/>
        </w:rPr>
        <w:t>；</w:t>
      </w:r>
      <w:r w:rsidRPr="00AC2B33">
        <w:rPr>
          <w:shd w:val="clear" w:color="auto" w:fill="FFFFFF"/>
        </w:rPr>
        <w:t>犹轻生</w:t>
      </w:r>
      <w:r>
        <w:rPr>
          <w:rFonts w:hint="eastAsia"/>
          <w:shd w:val="clear" w:color="auto" w:fill="FFFFFF"/>
        </w:rPr>
        <w:t>；</w:t>
      </w:r>
      <w:r w:rsidRPr="00AC2B33">
        <w:rPr>
          <w:shd w:val="clear" w:color="auto" w:fill="FFFFFF"/>
        </w:rPr>
        <w:t>空身，不多携带物件</w:t>
      </w:r>
      <w:r>
        <w:rPr>
          <w:rFonts w:hint="eastAsia"/>
          <w:shd w:val="clear" w:color="auto" w:fill="FFFFFF"/>
        </w:rPr>
        <w:t>；</w:t>
      </w:r>
      <w:r w:rsidRPr="00AC2B33">
        <w:rPr>
          <w:shd w:val="clear" w:color="auto" w:fill="FFFFFF"/>
        </w:rPr>
        <w:t>指独身，单身</w:t>
      </w:r>
      <w:r>
        <w:rPr>
          <w:rFonts w:hint="eastAsia"/>
          <w:shd w:val="clear" w:color="auto" w:fill="FFFFFF"/>
        </w:rPr>
        <w:t>；</w:t>
      </w:r>
      <w:r w:rsidRPr="00AC2B33">
        <w:rPr>
          <w:shd w:val="clear" w:color="auto" w:fill="FFFFFF"/>
        </w:rPr>
        <w:t>身体轻盈</w:t>
      </w:r>
      <w:r>
        <w:rPr>
          <w:rFonts w:hint="eastAsia"/>
          <w:shd w:val="clear" w:color="auto" w:fill="FFFFFF"/>
        </w:rPr>
        <w:t>；</w:t>
      </w:r>
      <w:r w:rsidRPr="00AC2B33">
        <w:rPr>
          <w:shd w:val="clear" w:color="auto" w:fill="FFFFFF"/>
        </w:rPr>
        <w:t>指分娩。</w:t>
      </w:r>
      <w:r w:rsidRPr="00B43FAC">
        <w:rPr>
          <w:rFonts w:hint="eastAsia"/>
          <w:b/>
          <w:bCs/>
          <w:shd w:val="clear" w:color="auto" w:fill="FFFFFF"/>
        </w:rPr>
        <w:t>应诺</w:t>
      </w:r>
      <w:r>
        <w:rPr>
          <w:rFonts w:hint="eastAsia"/>
          <w:shd w:val="clear" w:color="auto" w:fill="FFFFFF"/>
        </w:rPr>
        <w:t>：</w:t>
      </w:r>
      <w:r w:rsidRPr="00B43FAC">
        <w:rPr>
          <w:rFonts w:hint="eastAsia"/>
          <w:shd w:val="clear" w:color="auto" w:fill="FFFFFF"/>
        </w:rPr>
        <w:t>答应；承诺；古代男子之礼，口出“喏”声以示敬顺</w:t>
      </w:r>
      <w:r>
        <w:rPr>
          <w:rFonts w:hint="eastAsia"/>
          <w:shd w:val="clear" w:color="auto" w:fill="FFFFFF"/>
        </w:rPr>
        <w:t>，</w:t>
      </w:r>
      <w:r w:rsidRPr="00B43FAC">
        <w:rPr>
          <w:rFonts w:hint="eastAsia"/>
          <w:shd w:val="clear" w:color="auto" w:fill="FFFFFF"/>
        </w:rPr>
        <w:t>多用以对尊长。</w:t>
      </w:r>
      <w:r w:rsidRPr="000C7E96">
        <w:rPr>
          <w:rFonts w:hint="eastAsia"/>
          <w:b/>
          <w:bCs/>
          <w:shd w:val="clear" w:color="auto" w:fill="FFFFFF"/>
        </w:rPr>
        <w:t>销减</w:t>
      </w:r>
      <w:r>
        <w:rPr>
          <w:rFonts w:hint="eastAsia"/>
          <w:shd w:val="clear" w:color="auto" w:fill="FFFFFF"/>
        </w:rPr>
        <w:t>：</w:t>
      </w:r>
      <w:r w:rsidRPr="000C7E96">
        <w:rPr>
          <w:rFonts w:hint="eastAsia"/>
          <w:shd w:val="clear" w:color="auto" w:fill="FFFFFF"/>
        </w:rPr>
        <w:t>指消耗，损减</w:t>
      </w:r>
      <w:r>
        <w:rPr>
          <w:rFonts w:hint="eastAsia"/>
          <w:shd w:val="clear" w:color="auto" w:fill="FFFFFF"/>
        </w:rPr>
        <w:t>；</w:t>
      </w:r>
      <w:r w:rsidRPr="000C7E96">
        <w:rPr>
          <w:shd w:val="clear" w:color="auto" w:fill="FFFFFF"/>
        </w:rPr>
        <w:t>犹消瘦。</w:t>
      </w:r>
      <w:r w:rsidRPr="002C509C">
        <w:rPr>
          <w:rFonts w:hint="eastAsia"/>
          <w:b/>
          <w:bCs/>
          <w:shd w:val="clear" w:color="auto" w:fill="FFFFFF"/>
        </w:rPr>
        <w:t>会饮</w:t>
      </w:r>
      <w:r>
        <w:rPr>
          <w:rFonts w:hint="eastAsia"/>
          <w:shd w:val="clear" w:color="auto" w:fill="FFFFFF"/>
        </w:rPr>
        <w:t>：</w:t>
      </w:r>
      <w:r>
        <w:rPr>
          <w:shd w:val="clear" w:color="auto" w:fill="FFFFFF"/>
        </w:rPr>
        <w:t>为聚众一起饮酒。</w:t>
      </w:r>
      <w:r w:rsidRPr="003A2FC1">
        <w:rPr>
          <w:rFonts w:hint="eastAsia"/>
          <w:b/>
          <w:bCs/>
          <w:shd w:val="clear" w:color="auto" w:fill="FFFFFF"/>
        </w:rPr>
        <w:t>背花</w:t>
      </w:r>
      <w:r>
        <w:rPr>
          <w:rFonts w:hint="eastAsia"/>
          <w:shd w:val="clear" w:color="auto" w:fill="FFFFFF"/>
        </w:rPr>
        <w:t>：</w:t>
      </w:r>
      <w:r w:rsidRPr="003A2FC1">
        <w:rPr>
          <w:rFonts w:hint="eastAsia"/>
          <w:shd w:val="clear" w:color="auto" w:fill="FFFFFF"/>
        </w:rPr>
        <w:t>旧时刑杖之称；亦指杖刑的创伤；</w:t>
      </w:r>
      <w:proofErr w:type="gramStart"/>
      <w:r w:rsidRPr="003A2FC1">
        <w:rPr>
          <w:rFonts w:hint="eastAsia"/>
          <w:shd w:val="clear" w:color="auto" w:fill="FFFFFF"/>
        </w:rPr>
        <w:t>持棒于背后</w:t>
      </w:r>
      <w:proofErr w:type="gramEnd"/>
      <w:r w:rsidRPr="003A2FC1">
        <w:rPr>
          <w:rFonts w:hint="eastAsia"/>
          <w:shd w:val="clear" w:color="auto" w:fill="FFFFFF"/>
        </w:rPr>
        <w:t>回旋舞弄的各种花式。</w:t>
      </w:r>
      <w:r w:rsidRPr="003A2FC1">
        <w:rPr>
          <w:rFonts w:hint="eastAsia"/>
          <w:b/>
          <w:bCs/>
          <w:shd w:val="clear" w:color="auto" w:fill="FFFFFF"/>
        </w:rPr>
        <w:t>何谓</w:t>
      </w:r>
      <w:r>
        <w:rPr>
          <w:rFonts w:hint="eastAsia"/>
          <w:shd w:val="clear" w:color="auto" w:fill="FFFFFF"/>
        </w:rPr>
        <w:t>：</w:t>
      </w:r>
      <w:r w:rsidRPr="003A2FC1">
        <w:rPr>
          <w:rFonts w:hint="eastAsia"/>
          <w:shd w:val="clear" w:color="auto" w:fill="FFFFFF"/>
        </w:rPr>
        <w:t>为什么；说什么，用于表示愤慨；指什么；是什么意思，用于询问；干什么，谓，通</w:t>
      </w:r>
      <w:r>
        <w:rPr>
          <w:rFonts w:hint="eastAsia"/>
          <w:shd w:val="clear" w:color="auto" w:fill="FFFFFF"/>
        </w:rPr>
        <w:t>“</w:t>
      </w:r>
      <w:r w:rsidRPr="003A2FC1">
        <w:rPr>
          <w:shd w:val="clear" w:color="auto" w:fill="FFFFFF"/>
        </w:rPr>
        <w:t>为</w:t>
      </w:r>
      <w:r>
        <w:rPr>
          <w:rFonts w:hint="eastAsia"/>
          <w:shd w:val="clear" w:color="auto" w:fill="FFFFFF"/>
        </w:rPr>
        <w:t>”</w:t>
      </w:r>
      <w:r w:rsidRPr="003A2FC1">
        <w:rPr>
          <w:shd w:val="clear" w:color="auto" w:fill="FFFFFF"/>
        </w:rPr>
        <w:t>。</w:t>
      </w:r>
      <w:r w:rsidRPr="00C06362">
        <w:rPr>
          <w:rFonts w:hint="eastAsia"/>
          <w:b/>
          <w:bCs/>
          <w:shd w:val="clear" w:color="auto" w:fill="FFFFFF"/>
        </w:rPr>
        <w:t>素知</w:t>
      </w:r>
      <w:r>
        <w:rPr>
          <w:rFonts w:hint="eastAsia"/>
          <w:shd w:val="clear" w:color="auto" w:fill="FFFFFF"/>
        </w:rPr>
        <w:t>：</w:t>
      </w:r>
      <w:r>
        <w:rPr>
          <w:shd w:val="clear" w:color="auto" w:fill="FFFFFF"/>
        </w:rPr>
        <w:t>一向了解；平素相知的人。</w:t>
      </w:r>
      <w:r w:rsidRPr="00FE1219">
        <w:rPr>
          <w:rFonts w:hint="eastAsia"/>
          <w:b/>
          <w:bCs/>
          <w:shd w:val="clear" w:color="auto" w:fill="FFFFFF"/>
        </w:rPr>
        <w:t>专横</w:t>
      </w:r>
      <w:r>
        <w:rPr>
          <w:rFonts w:hint="eastAsia"/>
          <w:shd w:val="clear" w:color="auto" w:fill="FFFFFF"/>
        </w:rPr>
        <w:t>：</w:t>
      </w:r>
      <w:r>
        <w:rPr>
          <w:shd w:val="clear" w:color="auto" w:fill="FFFFFF"/>
        </w:rPr>
        <w:t>专断强横。</w:t>
      </w:r>
      <w:r w:rsidRPr="00685D7C">
        <w:rPr>
          <w:rFonts w:hint="eastAsia"/>
          <w:b/>
          <w:bCs/>
          <w:shd w:val="clear" w:color="auto" w:fill="FFFFFF"/>
        </w:rPr>
        <w:t>王霸</w:t>
      </w:r>
      <w:r>
        <w:rPr>
          <w:rFonts w:hint="eastAsia"/>
          <w:shd w:val="clear" w:color="auto" w:fill="FFFFFF"/>
        </w:rPr>
        <w:t>：</w:t>
      </w:r>
      <w:r w:rsidRPr="00685D7C">
        <w:rPr>
          <w:rFonts w:hint="eastAsia"/>
          <w:shd w:val="clear" w:color="auto" w:fill="FFFFFF"/>
        </w:rPr>
        <w:t>王业与霸业</w:t>
      </w:r>
      <w:r>
        <w:rPr>
          <w:rFonts w:hint="eastAsia"/>
          <w:shd w:val="clear" w:color="auto" w:fill="FFFFFF"/>
        </w:rPr>
        <w:t>；</w:t>
      </w:r>
      <w:r w:rsidRPr="00685D7C">
        <w:rPr>
          <w:rFonts w:hint="eastAsia"/>
          <w:shd w:val="clear" w:color="auto" w:fill="FFFFFF"/>
        </w:rPr>
        <w:t>指能成就王霸之业的人</w:t>
      </w:r>
      <w:r>
        <w:rPr>
          <w:rFonts w:hint="eastAsia"/>
          <w:shd w:val="clear" w:color="auto" w:fill="FFFFFF"/>
        </w:rPr>
        <w:t>；</w:t>
      </w:r>
      <w:r w:rsidRPr="00685D7C">
        <w:rPr>
          <w:rFonts w:hint="eastAsia"/>
          <w:shd w:val="clear" w:color="auto" w:fill="FFFFFF"/>
        </w:rPr>
        <w:t>王道与霸道。</w:t>
      </w:r>
      <w:r w:rsidRPr="00557AE7">
        <w:rPr>
          <w:rFonts w:hint="eastAsia"/>
          <w:b/>
          <w:bCs/>
          <w:shd w:val="clear" w:color="auto" w:fill="FFFFFF"/>
        </w:rPr>
        <w:t>春蒐</w:t>
      </w:r>
      <w:r>
        <w:rPr>
          <w:rFonts w:hint="eastAsia"/>
          <w:shd w:val="clear" w:color="auto" w:fill="FFFFFF"/>
        </w:rPr>
        <w:t>：</w:t>
      </w:r>
      <w:r>
        <w:rPr>
          <w:shd w:val="clear" w:color="auto" w:fill="FFFFFF"/>
        </w:rPr>
        <w:t>指古代天子或王侯在春季围猎。</w:t>
      </w:r>
      <w:r w:rsidRPr="004915C0">
        <w:rPr>
          <w:rFonts w:hint="eastAsia"/>
          <w:b/>
          <w:bCs/>
          <w:shd w:val="clear" w:color="auto" w:fill="FFFFFF"/>
        </w:rPr>
        <w:t>夏苗</w:t>
      </w:r>
      <w:r>
        <w:rPr>
          <w:rFonts w:hint="eastAsia"/>
          <w:shd w:val="clear" w:color="auto" w:fill="FFFFFF"/>
        </w:rPr>
        <w:t>：</w:t>
      </w:r>
      <w:r>
        <w:rPr>
          <w:shd w:val="clear" w:color="auto" w:fill="FFFFFF"/>
        </w:rPr>
        <w:t>帝王夏季的射猎。</w:t>
      </w:r>
      <w:r w:rsidRPr="006C347A">
        <w:rPr>
          <w:rFonts w:hint="eastAsia"/>
          <w:b/>
          <w:bCs/>
          <w:shd w:val="clear" w:color="auto" w:fill="FFFFFF"/>
        </w:rPr>
        <w:t>秋狝</w:t>
      </w:r>
      <w:r>
        <w:rPr>
          <w:rFonts w:hint="eastAsia"/>
          <w:shd w:val="clear" w:color="auto" w:fill="FFFFFF"/>
        </w:rPr>
        <w:t>：</w:t>
      </w:r>
      <w:r>
        <w:rPr>
          <w:shd w:val="clear" w:color="auto" w:fill="FFFFFF"/>
        </w:rPr>
        <w:t>中国古代称秋季打猎。</w:t>
      </w:r>
      <w:r w:rsidRPr="006C347A">
        <w:rPr>
          <w:rFonts w:hint="eastAsia"/>
          <w:b/>
          <w:bCs/>
          <w:shd w:val="clear" w:color="auto" w:fill="FFFFFF"/>
        </w:rPr>
        <w:t>冬</w:t>
      </w:r>
      <w:proofErr w:type="gramStart"/>
      <w:r w:rsidRPr="006C347A">
        <w:rPr>
          <w:rFonts w:hint="eastAsia"/>
          <w:b/>
          <w:bCs/>
          <w:shd w:val="clear" w:color="auto" w:fill="FFFFFF"/>
        </w:rPr>
        <w:t>狩</w:t>
      </w:r>
      <w:proofErr w:type="gramEnd"/>
      <w:r>
        <w:rPr>
          <w:rFonts w:hint="eastAsia"/>
          <w:shd w:val="clear" w:color="auto" w:fill="FFFFFF"/>
        </w:rPr>
        <w:t>：</w:t>
      </w:r>
      <w:r>
        <w:rPr>
          <w:shd w:val="clear" w:color="auto" w:fill="FFFFFF"/>
        </w:rPr>
        <w:t>古代天子或王侯在冬季围猎。</w:t>
      </w:r>
      <w:r w:rsidRPr="001E6248">
        <w:rPr>
          <w:rFonts w:hint="eastAsia"/>
          <w:b/>
          <w:bCs/>
          <w:shd w:val="clear" w:color="auto" w:fill="FFFFFF"/>
        </w:rPr>
        <w:t>扰攘</w:t>
      </w:r>
      <w:r>
        <w:rPr>
          <w:rFonts w:hint="eastAsia"/>
          <w:shd w:val="clear" w:color="auto" w:fill="FFFFFF"/>
        </w:rPr>
        <w:t>：</w:t>
      </w:r>
      <w:r w:rsidRPr="001E6248">
        <w:rPr>
          <w:rFonts w:hint="eastAsia"/>
        </w:rPr>
        <w:t>亦作“扰穰</w:t>
      </w:r>
      <w:r w:rsidRPr="001E6248">
        <w:t>”；忙乱；</w:t>
      </w:r>
      <w:r w:rsidRPr="001E6248">
        <w:rPr>
          <w:shd w:val="clear" w:color="auto" w:fill="FFFFFF"/>
        </w:rPr>
        <w:t>匆忙；吵闹混乱的暴动、纷乱。</w:t>
      </w:r>
      <w:r w:rsidRPr="00834479">
        <w:rPr>
          <w:rFonts w:hint="eastAsia"/>
          <w:b/>
          <w:bCs/>
          <w:shd w:val="clear" w:color="auto" w:fill="FFFFFF"/>
        </w:rPr>
        <w:t>顾谓</w:t>
      </w:r>
      <w:r>
        <w:rPr>
          <w:rFonts w:hint="eastAsia"/>
          <w:shd w:val="clear" w:color="auto" w:fill="FFFFFF"/>
        </w:rPr>
        <w:t>：</w:t>
      </w:r>
      <w:r>
        <w:rPr>
          <w:shd w:val="clear" w:color="auto" w:fill="FFFFFF"/>
        </w:rPr>
        <w:t>回头看着说</w:t>
      </w:r>
      <w:r>
        <w:rPr>
          <w:rFonts w:hint="eastAsia"/>
          <w:shd w:val="clear" w:color="auto" w:fill="FFFFFF"/>
        </w:rPr>
        <w:t>。</w:t>
      </w:r>
      <w:r w:rsidRPr="00443BEC">
        <w:rPr>
          <w:rFonts w:hint="eastAsia"/>
          <w:b/>
          <w:bCs/>
          <w:shd w:val="clear" w:color="auto" w:fill="FFFFFF"/>
        </w:rPr>
        <w:t>奸雄</w:t>
      </w:r>
      <w:r>
        <w:rPr>
          <w:rFonts w:hint="eastAsia"/>
          <w:shd w:val="clear" w:color="auto" w:fill="FFFFFF"/>
        </w:rPr>
        <w:t>：</w:t>
      </w:r>
      <w:r>
        <w:rPr>
          <w:shd w:val="clear" w:color="auto" w:fill="FFFFFF"/>
        </w:rPr>
        <w:t>指奸人的魁首，也指弄权欺世的人。</w:t>
      </w:r>
      <w:r w:rsidRPr="00D90433">
        <w:rPr>
          <w:rFonts w:hint="eastAsia"/>
          <w:b/>
          <w:bCs/>
          <w:shd w:val="clear" w:color="auto" w:fill="FFFFFF"/>
        </w:rPr>
        <w:t>异谋</w:t>
      </w:r>
      <w:r>
        <w:rPr>
          <w:rFonts w:hint="eastAsia"/>
          <w:shd w:val="clear" w:color="auto" w:fill="FFFFFF"/>
        </w:rPr>
        <w:t>：</w:t>
      </w:r>
      <w:r>
        <w:rPr>
          <w:shd w:val="clear" w:color="auto" w:fill="FFFFFF"/>
        </w:rPr>
        <w:t>特别的计谋</w:t>
      </w:r>
      <w:r>
        <w:rPr>
          <w:rFonts w:hint="eastAsia"/>
          <w:shd w:val="clear" w:color="auto" w:fill="FFFFFF"/>
        </w:rPr>
        <w:t>；</w:t>
      </w:r>
      <w:r>
        <w:rPr>
          <w:shd w:val="clear" w:color="auto" w:fill="FFFFFF"/>
        </w:rPr>
        <w:t>反叛的图谋</w:t>
      </w:r>
      <w:r>
        <w:rPr>
          <w:rFonts w:hint="eastAsia"/>
          <w:shd w:val="clear" w:color="auto" w:fill="FFFFFF"/>
        </w:rPr>
        <w:t>；</w:t>
      </w:r>
      <w:r>
        <w:rPr>
          <w:shd w:val="clear" w:color="auto" w:fill="FFFFFF"/>
        </w:rPr>
        <w:t>不同的谋求、打算。</w:t>
      </w:r>
      <w:r w:rsidRPr="00DE4815">
        <w:rPr>
          <w:rFonts w:hint="eastAsia"/>
          <w:b/>
          <w:bCs/>
          <w:shd w:val="clear" w:color="auto" w:fill="FFFFFF"/>
        </w:rPr>
        <w:t>然则</w:t>
      </w:r>
      <w:r>
        <w:rPr>
          <w:rFonts w:hint="eastAsia"/>
          <w:shd w:val="clear" w:color="auto" w:fill="FFFFFF"/>
        </w:rPr>
        <w:t>：</w:t>
      </w:r>
      <w:r w:rsidRPr="00DE4815">
        <w:rPr>
          <w:rFonts w:hint="eastAsia"/>
          <w:shd w:val="clear" w:color="auto" w:fill="FFFFFF"/>
        </w:rPr>
        <w:t>连词</w:t>
      </w:r>
      <w:r>
        <w:rPr>
          <w:rFonts w:hint="eastAsia"/>
          <w:shd w:val="clear" w:color="auto" w:fill="FFFFFF"/>
        </w:rPr>
        <w:t>，</w:t>
      </w:r>
      <w:r w:rsidRPr="00DE4815">
        <w:rPr>
          <w:rFonts w:hint="eastAsia"/>
          <w:shd w:val="clear" w:color="auto" w:fill="FFFFFF"/>
        </w:rPr>
        <w:t>连接句子，表示连贯关系</w:t>
      </w:r>
      <w:r>
        <w:rPr>
          <w:rFonts w:hint="eastAsia"/>
          <w:shd w:val="clear" w:color="auto" w:fill="FFFFFF"/>
        </w:rPr>
        <w:t>，</w:t>
      </w:r>
      <w:r w:rsidRPr="00DE4815">
        <w:rPr>
          <w:rFonts w:hint="eastAsia"/>
          <w:shd w:val="clear" w:color="auto" w:fill="FFFFFF"/>
        </w:rPr>
        <w:t>犹言“如此，那么”</w:t>
      </w:r>
      <w:r>
        <w:rPr>
          <w:rFonts w:hint="eastAsia"/>
          <w:shd w:val="clear" w:color="auto" w:fill="FFFFFF"/>
        </w:rPr>
        <w:t>。</w:t>
      </w:r>
      <w:r w:rsidRPr="00A75458">
        <w:rPr>
          <w:rFonts w:hint="eastAsia"/>
          <w:b/>
          <w:bCs/>
          <w:shd w:val="clear" w:color="auto" w:fill="FFFFFF"/>
        </w:rPr>
        <w:t>画策</w:t>
      </w:r>
      <w:r>
        <w:rPr>
          <w:rFonts w:hint="eastAsia"/>
          <w:shd w:val="clear" w:color="auto" w:fill="FFFFFF"/>
        </w:rPr>
        <w:t>：</w:t>
      </w:r>
      <w:r w:rsidRPr="00A75458">
        <w:rPr>
          <w:rFonts w:hint="eastAsia"/>
          <w:shd w:val="clear" w:color="auto" w:fill="FFFFFF"/>
        </w:rPr>
        <w:t>谋略、策略</w:t>
      </w:r>
      <w:r>
        <w:rPr>
          <w:rFonts w:hint="eastAsia"/>
          <w:shd w:val="clear" w:color="auto" w:fill="FFFFFF"/>
        </w:rPr>
        <w:t>；</w:t>
      </w:r>
      <w:r w:rsidRPr="00A75458">
        <w:rPr>
          <w:shd w:val="clear" w:color="auto" w:fill="FFFFFF"/>
        </w:rPr>
        <w:t>制定计划、策略。</w:t>
      </w:r>
      <w:r w:rsidRPr="00C01988">
        <w:rPr>
          <w:rFonts w:hint="eastAsia"/>
          <w:b/>
          <w:bCs/>
          <w:shd w:val="clear" w:color="auto" w:fill="FFFFFF"/>
        </w:rPr>
        <w:t>玲珑</w:t>
      </w:r>
      <w:r>
        <w:rPr>
          <w:rFonts w:hint="eastAsia"/>
          <w:shd w:val="clear" w:color="auto" w:fill="FFFFFF"/>
        </w:rPr>
        <w:t>：</w:t>
      </w:r>
      <w:r w:rsidRPr="00C01988">
        <w:rPr>
          <w:rFonts w:hint="eastAsia"/>
          <w:shd w:val="clear" w:color="auto" w:fill="FFFFFF"/>
        </w:rPr>
        <w:t>玉声；清越的声音；</w:t>
      </w:r>
      <w:proofErr w:type="gramStart"/>
      <w:r w:rsidRPr="00C01988">
        <w:rPr>
          <w:rFonts w:hint="eastAsia"/>
          <w:shd w:val="clear" w:color="auto" w:fill="FFFFFF"/>
        </w:rPr>
        <w:t>明彻</w:t>
      </w:r>
      <w:proofErr w:type="gramEnd"/>
      <w:r w:rsidRPr="00C01988">
        <w:rPr>
          <w:rFonts w:hint="eastAsia"/>
          <w:shd w:val="clear" w:color="auto" w:fill="FFFFFF"/>
        </w:rPr>
        <w:t>貌；诗词中用以指梅花或雪；精巧貌；灵活貌；指唐代歌妓商玲珑；泛指歌妓；乐章名。</w:t>
      </w:r>
      <w:r w:rsidRPr="004D5BAC">
        <w:rPr>
          <w:rFonts w:hint="eastAsia"/>
          <w:b/>
          <w:bCs/>
          <w:shd w:val="clear" w:color="auto" w:fill="FFFFFF"/>
        </w:rPr>
        <w:t>忧思</w:t>
      </w:r>
      <w:r>
        <w:rPr>
          <w:rFonts w:hint="eastAsia"/>
          <w:shd w:val="clear" w:color="auto" w:fill="FFFFFF"/>
        </w:rPr>
        <w:t>：</w:t>
      </w:r>
      <w:r w:rsidRPr="004D5BAC">
        <w:rPr>
          <w:rFonts w:hint="eastAsia"/>
          <w:shd w:val="clear" w:color="auto" w:fill="FFFFFF"/>
        </w:rPr>
        <w:t>忧虑，忧愁的思绪。</w:t>
      </w:r>
      <w:r w:rsidRPr="00FC7FE3">
        <w:rPr>
          <w:rFonts w:hint="eastAsia"/>
          <w:b/>
          <w:bCs/>
          <w:shd w:val="clear" w:color="auto" w:fill="FFFFFF"/>
        </w:rPr>
        <w:t>朝纲</w:t>
      </w:r>
      <w:r>
        <w:rPr>
          <w:rFonts w:hint="eastAsia"/>
          <w:shd w:val="clear" w:color="auto" w:fill="FFFFFF"/>
        </w:rPr>
        <w:t>：</w:t>
      </w:r>
      <w:r>
        <w:rPr>
          <w:shd w:val="clear" w:color="auto" w:fill="FFFFFF"/>
        </w:rPr>
        <w:t>指朝廷的法纪。</w:t>
      </w:r>
      <w:r w:rsidRPr="00873E20">
        <w:rPr>
          <w:rFonts w:hint="eastAsia"/>
          <w:b/>
          <w:bCs/>
          <w:shd w:val="clear" w:color="auto" w:fill="FFFFFF"/>
        </w:rPr>
        <w:t>惊觉</w:t>
      </w:r>
      <w:r>
        <w:rPr>
          <w:rFonts w:hint="eastAsia"/>
          <w:shd w:val="clear" w:color="auto" w:fill="FFFFFF"/>
        </w:rPr>
        <w:t>：</w:t>
      </w:r>
      <w:r w:rsidRPr="00873E20">
        <w:rPr>
          <w:rFonts w:hint="eastAsia"/>
          <w:shd w:val="clear" w:color="auto" w:fill="FFFFFF"/>
        </w:rPr>
        <w:t>（睡梦中）惊醒，惊动而有所察觉；</w:t>
      </w:r>
      <w:proofErr w:type="gramStart"/>
      <w:r w:rsidRPr="00873E20">
        <w:rPr>
          <w:rFonts w:hint="eastAsia"/>
          <w:shd w:val="clear" w:color="auto" w:fill="FFFFFF"/>
        </w:rPr>
        <w:t>惊同警</w:t>
      </w:r>
      <w:proofErr w:type="gramEnd"/>
      <w:r w:rsidRPr="00873E20">
        <w:rPr>
          <w:rFonts w:hint="eastAsia"/>
          <w:shd w:val="clear" w:color="auto" w:fill="FFFFFF"/>
        </w:rPr>
        <w:t>，警觉。</w:t>
      </w:r>
      <w:r w:rsidRPr="00AD12C8">
        <w:rPr>
          <w:rFonts w:hint="eastAsia"/>
          <w:b/>
          <w:bCs/>
          <w:shd w:val="clear" w:color="auto" w:fill="FFFFFF"/>
        </w:rPr>
        <w:t>阿附</w:t>
      </w:r>
      <w:r>
        <w:rPr>
          <w:rFonts w:hint="eastAsia"/>
          <w:shd w:val="clear" w:color="auto" w:fill="FFFFFF"/>
        </w:rPr>
        <w:t>：</w:t>
      </w:r>
      <w:r w:rsidRPr="00AD12C8">
        <w:rPr>
          <w:rFonts w:hint="eastAsia"/>
          <w:shd w:val="clear" w:color="auto" w:fill="FFFFFF"/>
        </w:rPr>
        <w:t>依附</w:t>
      </w:r>
      <w:r>
        <w:rPr>
          <w:rFonts w:hint="eastAsia"/>
          <w:shd w:val="clear" w:color="auto" w:fill="FFFFFF"/>
        </w:rPr>
        <w:t>；</w:t>
      </w:r>
      <w:r w:rsidRPr="00AD12C8">
        <w:rPr>
          <w:shd w:val="clear" w:color="auto" w:fill="FFFFFF"/>
        </w:rPr>
        <w:t>偏袒附和</w:t>
      </w:r>
      <w:r>
        <w:rPr>
          <w:rFonts w:hint="eastAsia"/>
          <w:shd w:val="clear" w:color="auto" w:fill="FFFFFF"/>
        </w:rPr>
        <w:t>；</w:t>
      </w:r>
      <w:r w:rsidRPr="00AD12C8">
        <w:rPr>
          <w:shd w:val="clear" w:color="auto" w:fill="FFFFFF"/>
        </w:rPr>
        <w:t>巴结奉承，比附迎合。</w:t>
      </w:r>
      <w:r w:rsidRPr="006E29E3">
        <w:rPr>
          <w:rFonts w:hint="eastAsia"/>
          <w:b/>
          <w:bCs/>
          <w:shd w:val="clear" w:color="auto" w:fill="FFFFFF"/>
        </w:rPr>
        <w:t>牙爪</w:t>
      </w:r>
      <w:r>
        <w:rPr>
          <w:rFonts w:hint="eastAsia"/>
          <w:shd w:val="clear" w:color="auto" w:fill="FFFFFF"/>
        </w:rPr>
        <w:t>：</w:t>
      </w:r>
      <w:r w:rsidRPr="006E29E3">
        <w:rPr>
          <w:rFonts w:hint="eastAsia"/>
          <w:shd w:val="clear" w:color="auto" w:fill="FFFFFF"/>
        </w:rPr>
        <w:t>指动物的牙齿和爪子</w:t>
      </w:r>
      <w:r>
        <w:rPr>
          <w:rFonts w:hint="eastAsia"/>
          <w:shd w:val="clear" w:color="auto" w:fill="FFFFFF"/>
        </w:rPr>
        <w:t>；</w:t>
      </w:r>
      <w:r w:rsidRPr="006E29E3">
        <w:rPr>
          <w:rFonts w:hint="eastAsia"/>
          <w:shd w:val="clear" w:color="auto" w:fill="FFFFFF"/>
        </w:rPr>
        <w:t>亦指人的牙齿和指甲</w:t>
      </w:r>
      <w:r>
        <w:rPr>
          <w:rFonts w:hint="eastAsia"/>
          <w:shd w:val="clear" w:color="auto" w:fill="FFFFFF"/>
        </w:rPr>
        <w:t>；</w:t>
      </w:r>
      <w:proofErr w:type="gramStart"/>
      <w:r w:rsidRPr="006E29E3">
        <w:rPr>
          <w:shd w:val="clear" w:color="auto" w:fill="FFFFFF"/>
        </w:rPr>
        <w:t>喻</w:t>
      </w:r>
      <w:proofErr w:type="gramEnd"/>
      <w:r w:rsidRPr="006E29E3">
        <w:rPr>
          <w:shd w:val="clear" w:color="auto" w:fill="FFFFFF"/>
        </w:rPr>
        <w:t>勇士或武将</w:t>
      </w:r>
      <w:r>
        <w:rPr>
          <w:rFonts w:hint="eastAsia"/>
          <w:shd w:val="clear" w:color="auto" w:fill="FFFFFF"/>
        </w:rPr>
        <w:t>；</w:t>
      </w:r>
      <w:r w:rsidRPr="006E29E3">
        <w:rPr>
          <w:shd w:val="clear" w:color="auto" w:fill="FFFFFF"/>
        </w:rPr>
        <w:t>犹羽翼</w:t>
      </w:r>
      <w:r>
        <w:rPr>
          <w:rFonts w:hint="eastAsia"/>
          <w:shd w:val="clear" w:color="auto" w:fill="FFFFFF"/>
        </w:rPr>
        <w:t>；</w:t>
      </w:r>
      <w:r w:rsidRPr="006E29E3">
        <w:rPr>
          <w:shd w:val="clear" w:color="auto" w:fill="FFFFFF"/>
        </w:rPr>
        <w:t>差役；仆从。</w:t>
      </w:r>
      <w:r w:rsidRPr="002A1E9B">
        <w:rPr>
          <w:rFonts w:hint="eastAsia"/>
          <w:b/>
          <w:bCs/>
          <w:shd w:val="clear" w:color="auto" w:fill="FFFFFF"/>
        </w:rPr>
        <w:t>坐定</w:t>
      </w:r>
      <w:r>
        <w:rPr>
          <w:rFonts w:hint="eastAsia"/>
          <w:shd w:val="clear" w:color="auto" w:fill="FFFFFF"/>
        </w:rPr>
        <w:t>：</w:t>
      </w:r>
      <w:r w:rsidRPr="002A1E9B">
        <w:rPr>
          <w:rFonts w:hint="eastAsia"/>
          <w:shd w:val="clear" w:color="auto" w:fill="FFFFFF"/>
        </w:rPr>
        <w:t>犹入座，坐下</w:t>
      </w:r>
      <w:r>
        <w:rPr>
          <w:rFonts w:hint="eastAsia"/>
          <w:shd w:val="clear" w:color="auto" w:fill="FFFFFF"/>
        </w:rPr>
        <w:t>；</w:t>
      </w:r>
      <w:r w:rsidRPr="002A1E9B">
        <w:rPr>
          <w:shd w:val="clear" w:color="auto" w:fill="FFFFFF"/>
        </w:rPr>
        <w:t>不费力而决定</w:t>
      </w:r>
      <w:r>
        <w:rPr>
          <w:rFonts w:hint="eastAsia"/>
          <w:shd w:val="clear" w:color="auto" w:fill="FFFFFF"/>
        </w:rPr>
        <w:t>；</w:t>
      </w:r>
      <w:r w:rsidRPr="002A1E9B">
        <w:rPr>
          <w:shd w:val="clear" w:color="auto" w:fill="FFFFFF"/>
        </w:rPr>
        <w:t>很容易地平定</w:t>
      </w:r>
      <w:r>
        <w:rPr>
          <w:rFonts w:hint="eastAsia"/>
          <w:shd w:val="clear" w:color="auto" w:fill="FFFFFF"/>
        </w:rPr>
        <w:t>；</w:t>
      </w:r>
      <w:r w:rsidRPr="002A1E9B">
        <w:rPr>
          <w:shd w:val="clear" w:color="auto" w:fill="FFFFFF"/>
        </w:rPr>
        <w:t>犹言使稳定；安定</w:t>
      </w:r>
      <w:r>
        <w:rPr>
          <w:rFonts w:hint="eastAsia"/>
          <w:shd w:val="clear" w:color="auto" w:fill="FFFFFF"/>
        </w:rPr>
        <w:t>；</w:t>
      </w:r>
      <w:r w:rsidRPr="002A1E9B">
        <w:rPr>
          <w:shd w:val="clear" w:color="auto" w:fill="FFFFFF"/>
        </w:rPr>
        <w:t>一定；肯定。</w:t>
      </w:r>
      <w:r w:rsidRPr="00036340">
        <w:rPr>
          <w:rFonts w:hint="eastAsia"/>
          <w:b/>
          <w:bCs/>
          <w:shd w:val="clear" w:color="auto" w:fill="FFFFFF"/>
        </w:rPr>
        <w:t>僭越</w:t>
      </w:r>
      <w:r>
        <w:rPr>
          <w:rFonts w:hint="eastAsia"/>
          <w:shd w:val="clear" w:color="auto" w:fill="FFFFFF"/>
        </w:rPr>
        <w:t>：</w:t>
      </w:r>
      <w:r w:rsidRPr="00036340">
        <w:rPr>
          <w:rFonts w:hint="eastAsia"/>
          <w:shd w:val="clear" w:color="auto" w:fill="FFFFFF"/>
        </w:rPr>
        <w:t>超越本分行事</w:t>
      </w:r>
      <w:r>
        <w:rPr>
          <w:rFonts w:hint="eastAsia"/>
          <w:shd w:val="clear" w:color="auto" w:fill="FFFFFF"/>
        </w:rPr>
        <w:t>；</w:t>
      </w:r>
      <w:r w:rsidRPr="00036340">
        <w:rPr>
          <w:shd w:val="clear" w:color="auto" w:fill="FFFFFF"/>
        </w:rPr>
        <w:t>用为谦词。</w:t>
      </w:r>
      <w:r w:rsidRPr="00C53CC5">
        <w:rPr>
          <w:rFonts w:hint="eastAsia"/>
          <w:b/>
          <w:bCs/>
          <w:shd w:val="clear" w:color="auto" w:fill="FFFFFF"/>
        </w:rPr>
        <w:t>学</w:t>
      </w:r>
      <w:proofErr w:type="gramStart"/>
      <w:r w:rsidRPr="00C53CC5">
        <w:rPr>
          <w:rFonts w:hint="eastAsia"/>
          <w:b/>
          <w:bCs/>
          <w:shd w:val="clear" w:color="auto" w:fill="FFFFFF"/>
        </w:rPr>
        <w:t>圃</w:t>
      </w:r>
      <w:proofErr w:type="gramEnd"/>
      <w:r>
        <w:rPr>
          <w:rFonts w:hint="eastAsia"/>
          <w:shd w:val="clear" w:color="auto" w:fill="FFFFFF"/>
        </w:rPr>
        <w:t>：</w:t>
      </w:r>
      <w:r>
        <w:rPr>
          <w:shd w:val="clear" w:color="auto" w:fill="FFFFFF"/>
        </w:rPr>
        <w:t>学种蔬菜。</w:t>
      </w:r>
      <w:r w:rsidRPr="00D57BC7">
        <w:rPr>
          <w:rFonts w:hint="eastAsia"/>
          <w:b/>
          <w:bCs/>
          <w:shd w:val="clear" w:color="auto" w:fill="FFFFFF"/>
        </w:rPr>
        <w:t>春深</w:t>
      </w:r>
      <w:r>
        <w:rPr>
          <w:rFonts w:hint="eastAsia"/>
          <w:shd w:val="clear" w:color="auto" w:fill="FFFFFF"/>
        </w:rPr>
        <w:t>：</w:t>
      </w:r>
      <w:r w:rsidRPr="0088759D">
        <w:rPr>
          <w:rFonts w:hint="eastAsia"/>
          <w:shd w:val="clear" w:color="auto" w:fill="FFFFFF"/>
        </w:rPr>
        <w:t>春意浓郁。</w:t>
      </w:r>
      <w:r w:rsidRPr="00ED289A">
        <w:rPr>
          <w:rFonts w:hint="eastAsia"/>
          <w:b/>
          <w:bCs/>
          <w:shd w:val="clear" w:color="auto" w:fill="FFFFFF"/>
        </w:rPr>
        <w:t>乘时</w:t>
      </w:r>
      <w:r>
        <w:rPr>
          <w:rFonts w:hint="eastAsia"/>
          <w:shd w:val="clear" w:color="auto" w:fill="FFFFFF"/>
        </w:rPr>
        <w:t>：</w:t>
      </w:r>
      <w:r>
        <w:rPr>
          <w:shd w:val="clear" w:color="auto" w:fill="FFFFFF"/>
        </w:rPr>
        <w:t>乘机；趁势。</w:t>
      </w:r>
      <w:r w:rsidRPr="008F68F6">
        <w:rPr>
          <w:rFonts w:hint="eastAsia"/>
          <w:b/>
          <w:bCs/>
          <w:shd w:val="clear" w:color="auto" w:fill="FFFFFF"/>
        </w:rPr>
        <w:t>过谦</w:t>
      </w:r>
      <w:r>
        <w:rPr>
          <w:rFonts w:hint="eastAsia"/>
          <w:shd w:val="clear" w:color="auto" w:fill="FFFFFF"/>
        </w:rPr>
        <w:t>：</w:t>
      </w:r>
      <w:r w:rsidRPr="008F68F6">
        <w:rPr>
          <w:rFonts w:hint="eastAsia"/>
          <w:shd w:val="clear" w:color="auto" w:fill="FFFFFF"/>
        </w:rPr>
        <w:t>谓过分狭小</w:t>
      </w:r>
      <w:r>
        <w:rPr>
          <w:rFonts w:hint="eastAsia"/>
          <w:shd w:val="clear" w:color="auto" w:fill="FFFFFF"/>
        </w:rPr>
        <w:t>；</w:t>
      </w:r>
      <w:r w:rsidRPr="008F68F6">
        <w:rPr>
          <w:shd w:val="clear" w:color="auto" w:fill="FFFFFF"/>
        </w:rPr>
        <w:t>过于谦虚</w:t>
      </w:r>
      <w:r>
        <w:rPr>
          <w:rFonts w:hint="eastAsia"/>
          <w:shd w:val="clear" w:color="auto" w:fill="FFFFFF"/>
        </w:rPr>
        <w:t>；</w:t>
      </w:r>
      <w:r w:rsidRPr="008F68F6">
        <w:rPr>
          <w:shd w:val="clear" w:color="auto" w:fill="FFFFFF"/>
        </w:rPr>
        <w:t>推让。</w:t>
      </w:r>
      <w:r w:rsidRPr="006B1A76">
        <w:rPr>
          <w:rFonts w:hint="eastAsia"/>
          <w:b/>
          <w:bCs/>
          <w:shd w:val="clear" w:color="auto" w:fill="FFFFFF"/>
        </w:rPr>
        <w:t>肉眼</w:t>
      </w:r>
      <w:r>
        <w:rPr>
          <w:rFonts w:hint="eastAsia"/>
          <w:shd w:val="clear" w:color="auto" w:fill="FFFFFF"/>
        </w:rPr>
        <w:t>：</w:t>
      </w:r>
      <w:r w:rsidRPr="006B1A76">
        <w:rPr>
          <w:rFonts w:hint="eastAsia"/>
          <w:shd w:val="clear" w:color="auto" w:fill="FFFFFF"/>
        </w:rPr>
        <w:t>平凡的眼光；泛指人眼睛或眼力；佛经所说五眼之一，谓肉身之眼，后因以指俗眼，谓短浅的眼光。</w:t>
      </w:r>
      <w:r w:rsidRPr="007C518C">
        <w:rPr>
          <w:rFonts w:hint="eastAsia"/>
          <w:b/>
          <w:bCs/>
          <w:shd w:val="clear" w:color="auto" w:fill="FFFFFF"/>
        </w:rPr>
        <w:t>碌碌</w:t>
      </w:r>
      <w:r>
        <w:rPr>
          <w:rFonts w:hint="eastAsia"/>
          <w:shd w:val="clear" w:color="auto" w:fill="FFFFFF"/>
        </w:rPr>
        <w:t>：</w:t>
      </w:r>
      <w:r w:rsidRPr="007C518C">
        <w:rPr>
          <w:rFonts w:hint="eastAsia"/>
          <w:shd w:val="clear" w:color="auto" w:fill="FFFFFF"/>
        </w:rPr>
        <w:t>平庸的样子；多石貌；玉石美好貌；指美好的玉石；随众附和貌；平庸无能貌；烦忙劳苦貌；眼珠转动貌；车轮转动声。</w:t>
      </w:r>
      <w:r w:rsidRPr="006C1104">
        <w:rPr>
          <w:rFonts w:hint="eastAsia"/>
          <w:b/>
          <w:bCs/>
          <w:shd w:val="clear" w:color="auto" w:fill="FFFFFF"/>
        </w:rPr>
        <w:t>天雨</w:t>
      </w:r>
      <w:r>
        <w:rPr>
          <w:rFonts w:hint="eastAsia"/>
          <w:shd w:val="clear" w:color="auto" w:fill="FFFFFF"/>
        </w:rPr>
        <w:t>：</w:t>
      </w:r>
      <w:r>
        <w:rPr>
          <w:shd w:val="clear" w:color="auto" w:fill="FFFFFF"/>
        </w:rPr>
        <w:t>天降雨。</w:t>
      </w:r>
      <w:r w:rsidRPr="00B35D62">
        <w:rPr>
          <w:rFonts w:hint="eastAsia"/>
          <w:b/>
          <w:bCs/>
          <w:shd w:val="clear" w:color="auto" w:fill="FFFFFF"/>
        </w:rPr>
        <w:t>自守</w:t>
      </w:r>
      <w:r>
        <w:rPr>
          <w:rFonts w:hint="eastAsia"/>
          <w:shd w:val="clear" w:color="auto" w:fill="FFFFFF"/>
        </w:rPr>
        <w:t>：</w:t>
      </w:r>
      <w:r w:rsidRPr="00B35D62">
        <w:rPr>
          <w:rFonts w:hint="eastAsia"/>
          <w:shd w:val="clear" w:color="auto" w:fill="FFFFFF"/>
        </w:rPr>
        <w:t>自保；自为守卫</w:t>
      </w:r>
      <w:r>
        <w:rPr>
          <w:rFonts w:hint="eastAsia"/>
          <w:shd w:val="clear" w:color="auto" w:fill="FFFFFF"/>
        </w:rPr>
        <w:t>；</w:t>
      </w:r>
      <w:r w:rsidRPr="00B35D62">
        <w:rPr>
          <w:shd w:val="clear" w:color="auto" w:fill="FFFFFF"/>
        </w:rPr>
        <w:t>自</w:t>
      </w:r>
      <w:proofErr w:type="gramStart"/>
      <w:r w:rsidRPr="00B35D62">
        <w:rPr>
          <w:shd w:val="clear" w:color="auto" w:fill="FFFFFF"/>
        </w:rPr>
        <w:t>坚</w:t>
      </w:r>
      <w:proofErr w:type="gramEnd"/>
      <w:r w:rsidRPr="00B35D62">
        <w:rPr>
          <w:shd w:val="clear" w:color="auto" w:fill="FFFFFF"/>
        </w:rPr>
        <w:t>其操守。</w:t>
      </w:r>
      <w:r w:rsidRPr="000809EA">
        <w:rPr>
          <w:rFonts w:hint="eastAsia"/>
          <w:b/>
          <w:bCs/>
          <w:shd w:val="clear" w:color="auto" w:fill="FFFFFF"/>
        </w:rPr>
        <w:t>骄奢</w:t>
      </w:r>
      <w:r>
        <w:rPr>
          <w:rFonts w:hint="eastAsia"/>
          <w:shd w:val="clear" w:color="auto" w:fill="FFFFFF"/>
        </w:rPr>
        <w:t>：</w:t>
      </w:r>
      <w:r w:rsidRPr="000809EA">
        <w:rPr>
          <w:rFonts w:hint="eastAsia"/>
          <w:shd w:val="clear" w:color="auto" w:fill="FFFFFF"/>
        </w:rPr>
        <w:t>骄纵的品性行为</w:t>
      </w:r>
      <w:r>
        <w:rPr>
          <w:rFonts w:hint="eastAsia"/>
          <w:shd w:val="clear" w:color="auto" w:fill="FFFFFF"/>
        </w:rPr>
        <w:t>；</w:t>
      </w:r>
      <w:r w:rsidRPr="000809EA">
        <w:rPr>
          <w:shd w:val="clear" w:color="auto" w:fill="FFFFFF"/>
        </w:rPr>
        <w:t>繁茂的</w:t>
      </w:r>
      <w:r>
        <w:rPr>
          <w:rFonts w:hint="eastAsia"/>
          <w:shd w:val="clear" w:color="auto" w:fill="FFFFFF"/>
        </w:rPr>
        <w:t>；</w:t>
      </w:r>
      <w:r w:rsidRPr="000809EA">
        <w:rPr>
          <w:shd w:val="clear" w:color="auto" w:fill="FFFFFF"/>
        </w:rPr>
        <w:t>骄横奢侈</w:t>
      </w:r>
      <w:r>
        <w:rPr>
          <w:rFonts w:hint="eastAsia"/>
          <w:shd w:val="clear" w:color="auto" w:fill="FFFFFF"/>
        </w:rPr>
        <w:t>。</w:t>
      </w:r>
      <w:r w:rsidRPr="00D8253E">
        <w:rPr>
          <w:rFonts w:hint="eastAsia"/>
          <w:b/>
          <w:bCs/>
          <w:shd w:val="clear" w:color="auto" w:fill="FFFFFF"/>
        </w:rPr>
        <w:t>宁耐</w:t>
      </w:r>
      <w:r>
        <w:rPr>
          <w:rFonts w:hint="eastAsia"/>
          <w:shd w:val="clear" w:color="auto" w:fill="FFFFFF"/>
        </w:rPr>
        <w:t>：</w:t>
      </w:r>
      <w:r w:rsidRPr="00D8253E">
        <w:rPr>
          <w:rFonts w:hint="eastAsia"/>
          <w:shd w:val="clear" w:color="auto" w:fill="FFFFFF"/>
        </w:rPr>
        <w:t>寧奈</w:t>
      </w:r>
      <w:r>
        <w:rPr>
          <w:rFonts w:hint="eastAsia"/>
          <w:shd w:val="clear" w:color="auto" w:fill="FFFFFF"/>
        </w:rPr>
        <w:t>，</w:t>
      </w:r>
      <w:r w:rsidRPr="00D8253E">
        <w:rPr>
          <w:rFonts w:hint="eastAsia"/>
          <w:shd w:val="clear" w:color="auto" w:fill="FFFFFF"/>
        </w:rPr>
        <w:t>忍耐。</w:t>
      </w:r>
      <w:r w:rsidRPr="003E635D">
        <w:rPr>
          <w:rFonts w:hint="eastAsia"/>
          <w:b/>
          <w:bCs/>
          <w:shd w:val="clear" w:color="auto" w:fill="FFFFFF"/>
        </w:rPr>
        <w:t>考较</w:t>
      </w:r>
      <w:r>
        <w:rPr>
          <w:rFonts w:hint="eastAsia"/>
          <w:shd w:val="clear" w:color="auto" w:fill="FFFFFF"/>
        </w:rPr>
        <w:t>：</w:t>
      </w:r>
      <w:r w:rsidRPr="003E635D">
        <w:rPr>
          <w:rFonts w:hint="eastAsia"/>
          <w:shd w:val="clear" w:color="auto" w:fill="FFFFFF"/>
        </w:rPr>
        <w:t>查考比较</w:t>
      </w:r>
      <w:r>
        <w:rPr>
          <w:rFonts w:hint="eastAsia"/>
          <w:shd w:val="clear" w:color="auto" w:fill="FFFFFF"/>
        </w:rPr>
        <w:t>；</w:t>
      </w:r>
      <w:r w:rsidRPr="003E635D">
        <w:rPr>
          <w:shd w:val="clear" w:color="auto" w:fill="FFFFFF"/>
        </w:rPr>
        <w:t>稽查，检查</w:t>
      </w:r>
      <w:r>
        <w:rPr>
          <w:rFonts w:hint="eastAsia"/>
          <w:shd w:val="clear" w:color="auto" w:fill="FFFFFF"/>
        </w:rPr>
        <w:t>；</w:t>
      </w:r>
      <w:r w:rsidRPr="003E635D">
        <w:rPr>
          <w:shd w:val="clear" w:color="auto" w:fill="FFFFFF"/>
        </w:rPr>
        <w:t>考课</w:t>
      </w:r>
      <w:r>
        <w:rPr>
          <w:rFonts w:hint="eastAsia"/>
          <w:shd w:val="clear" w:color="auto" w:fill="FFFFFF"/>
        </w:rPr>
        <w:t>；</w:t>
      </w:r>
      <w:r w:rsidRPr="003E635D">
        <w:rPr>
          <w:shd w:val="clear" w:color="auto" w:fill="FFFFFF"/>
        </w:rPr>
        <w:t>考核官吏的政绩</w:t>
      </w:r>
      <w:r>
        <w:rPr>
          <w:rFonts w:hint="eastAsia"/>
          <w:shd w:val="clear" w:color="auto" w:fill="FFFFFF"/>
        </w:rPr>
        <w:t>；</w:t>
      </w:r>
      <w:r w:rsidRPr="003E635D">
        <w:rPr>
          <w:shd w:val="clear" w:color="auto" w:fill="FFFFFF"/>
        </w:rPr>
        <w:t>考核，考试。</w:t>
      </w:r>
      <w:r w:rsidRPr="008F0596">
        <w:rPr>
          <w:rFonts w:hint="eastAsia"/>
          <w:b/>
          <w:bCs/>
          <w:shd w:val="clear" w:color="auto" w:fill="FFFFFF"/>
        </w:rPr>
        <w:t>裁夺</w:t>
      </w:r>
      <w:r>
        <w:rPr>
          <w:rFonts w:hint="eastAsia"/>
          <w:shd w:val="clear" w:color="auto" w:fill="FFFFFF"/>
        </w:rPr>
        <w:t>：</w:t>
      </w:r>
      <w:r>
        <w:rPr>
          <w:shd w:val="clear" w:color="auto" w:fill="FFFFFF"/>
        </w:rPr>
        <w:t>指斟酌决定其取舍可否。</w:t>
      </w:r>
      <w:proofErr w:type="gramStart"/>
      <w:r w:rsidRPr="00F7163A">
        <w:rPr>
          <w:rFonts w:hint="eastAsia"/>
          <w:b/>
          <w:bCs/>
          <w:shd w:val="clear" w:color="auto" w:fill="FFFFFF"/>
        </w:rPr>
        <w:t>秣</w:t>
      </w:r>
      <w:proofErr w:type="gramEnd"/>
      <w:r w:rsidRPr="00F7163A">
        <w:rPr>
          <w:rFonts w:hint="eastAsia"/>
          <w:b/>
          <w:bCs/>
          <w:shd w:val="clear" w:color="auto" w:fill="FFFFFF"/>
        </w:rPr>
        <w:t>马</w:t>
      </w:r>
      <w:r>
        <w:rPr>
          <w:rFonts w:hint="eastAsia"/>
          <w:shd w:val="clear" w:color="auto" w:fill="FFFFFF"/>
        </w:rPr>
        <w:t>：</w:t>
      </w:r>
      <w:r>
        <w:rPr>
          <w:shd w:val="clear" w:color="auto" w:fill="FFFFFF"/>
        </w:rPr>
        <w:t>饲马。</w:t>
      </w:r>
      <w:r w:rsidRPr="00F7163A">
        <w:rPr>
          <w:rFonts w:hint="eastAsia"/>
          <w:b/>
          <w:bCs/>
          <w:shd w:val="clear" w:color="auto" w:fill="FFFFFF"/>
        </w:rPr>
        <w:t>束兵</w:t>
      </w:r>
      <w:r>
        <w:rPr>
          <w:rFonts w:hint="eastAsia"/>
          <w:shd w:val="clear" w:color="auto" w:fill="FFFFFF"/>
        </w:rPr>
        <w:t>：</w:t>
      </w:r>
      <w:r>
        <w:rPr>
          <w:shd w:val="clear" w:color="auto" w:fill="FFFFFF"/>
        </w:rPr>
        <w:t>收起兵器。</w:t>
      </w:r>
      <w:r w:rsidRPr="00303E88">
        <w:rPr>
          <w:rFonts w:hint="eastAsia"/>
          <w:b/>
          <w:bCs/>
          <w:shd w:val="clear" w:color="auto" w:fill="FFFFFF"/>
        </w:rPr>
        <w:t>怀诈</w:t>
      </w:r>
      <w:r>
        <w:rPr>
          <w:rFonts w:hint="eastAsia"/>
          <w:shd w:val="clear" w:color="auto" w:fill="FFFFFF"/>
        </w:rPr>
        <w:t>：</w:t>
      </w:r>
      <w:r>
        <w:rPr>
          <w:shd w:val="clear" w:color="auto" w:fill="FFFFFF"/>
        </w:rPr>
        <w:t>心存欺诈。</w:t>
      </w:r>
      <w:r w:rsidRPr="00D17E47">
        <w:rPr>
          <w:rFonts w:hint="eastAsia"/>
          <w:b/>
          <w:bCs/>
          <w:shd w:val="clear" w:color="auto" w:fill="FFFFFF"/>
        </w:rPr>
        <w:t>受业</w:t>
      </w:r>
      <w:r>
        <w:rPr>
          <w:rFonts w:hint="eastAsia"/>
          <w:shd w:val="clear" w:color="auto" w:fill="FFFFFF"/>
        </w:rPr>
        <w:t>：</w:t>
      </w:r>
      <w:r w:rsidRPr="00D17E47">
        <w:rPr>
          <w:rFonts w:hint="eastAsia"/>
          <w:shd w:val="clear" w:color="auto" w:fill="FFFFFF"/>
        </w:rPr>
        <w:t>从师学习；弟子对老师亦自称受业；继承前人的基业；传授学业。</w:t>
      </w:r>
      <w:r w:rsidRPr="0080355B">
        <w:rPr>
          <w:rFonts w:hint="eastAsia"/>
          <w:b/>
          <w:bCs/>
          <w:shd w:val="clear" w:color="auto" w:fill="FFFFFF"/>
        </w:rPr>
        <w:t>绛帐</w:t>
      </w:r>
      <w:r>
        <w:rPr>
          <w:rFonts w:hint="eastAsia"/>
          <w:shd w:val="clear" w:color="auto" w:fill="FFFFFF"/>
        </w:rPr>
        <w:t>：</w:t>
      </w:r>
      <w:r>
        <w:rPr>
          <w:shd w:val="clear" w:color="auto" w:fill="FFFFFF"/>
        </w:rPr>
        <w:t>师门、讲席之敬称</w:t>
      </w:r>
      <w:r>
        <w:rPr>
          <w:rFonts w:hint="eastAsia"/>
          <w:shd w:val="clear" w:color="auto" w:fill="FFFFFF"/>
        </w:rPr>
        <w:t>。</w:t>
      </w:r>
      <w:r w:rsidRPr="007F7CEC">
        <w:rPr>
          <w:rFonts w:hint="eastAsia"/>
          <w:b/>
          <w:bCs/>
          <w:shd w:val="clear" w:color="auto" w:fill="FFFFFF"/>
        </w:rPr>
        <w:t>时时</w:t>
      </w:r>
      <w:r>
        <w:rPr>
          <w:rFonts w:hint="eastAsia"/>
          <w:shd w:val="clear" w:color="auto" w:fill="FFFFFF"/>
        </w:rPr>
        <w:t>：</w:t>
      </w:r>
      <w:r>
        <w:rPr>
          <w:shd w:val="clear" w:color="auto" w:fill="FFFFFF"/>
        </w:rPr>
        <w:t>常常；每时每刻。</w:t>
      </w:r>
      <w:r w:rsidRPr="001D6788">
        <w:rPr>
          <w:rFonts w:hint="eastAsia"/>
          <w:b/>
          <w:bCs/>
          <w:shd w:val="clear" w:color="auto" w:fill="FFFFFF"/>
        </w:rPr>
        <w:t>疲弊</w:t>
      </w:r>
      <w:r>
        <w:rPr>
          <w:rFonts w:hint="eastAsia"/>
          <w:shd w:val="clear" w:color="auto" w:fill="FFFFFF"/>
        </w:rPr>
        <w:t>：</w:t>
      </w:r>
      <w:r w:rsidRPr="001D6788">
        <w:rPr>
          <w:rFonts w:hint="eastAsia"/>
          <w:b/>
          <w:bCs/>
          <w:shd w:val="clear" w:color="auto" w:fill="FFFFFF"/>
        </w:rPr>
        <w:t>疲敝</w:t>
      </w:r>
      <w:r>
        <w:rPr>
          <w:rFonts w:hint="eastAsia"/>
          <w:shd w:val="clear" w:color="auto" w:fill="FFFFFF"/>
        </w:rPr>
        <w:t>，</w:t>
      </w:r>
      <w:r w:rsidRPr="001D6788">
        <w:rPr>
          <w:rFonts w:hint="eastAsia"/>
          <w:shd w:val="clear" w:color="auto" w:fill="FFFFFF"/>
        </w:rPr>
        <w:t>困苦穷乏</w:t>
      </w:r>
      <w:r>
        <w:rPr>
          <w:rFonts w:hint="eastAsia"/>
          <w:shd w:val="clear" w:color="auto" w:fill="FFFFFF"/>
        </w:rPr>
        <w:t>；</w:t>
      </w:r>
      <w:r w:rsidRPr="001D6788">
        <w:rPr>
          <w:shd w:val="clear" w:color="auto" w:fill="FFFFFF"/>
        </w:rPr>
        <w:t>衰败；腐朽</w:t>
      </w:r>
      <w:r>
        <w:rPr>
          <w:rFonts w:hint="eastAsia"/>
          <w:shd w:val="clear" w:color="auto" w:fill="FFFFFF"/>
        </w:rPr>
        <w:t>；</w:t>
      </w:r>
      <w:r w:rsidRPr="001D6788">
        <w:rPr>
          <w:shd w:val="clear" w:color="auto" w:fill="FFFFFF"/>
        </w:rPr>
        <w:t>非常疲乏</w:t>
      </w:r>
      <w:r>
        <w:rPr>
          <w:rFonts w:hint="eastAsia"/>
          <w:shd w:val="clear" w:color="auto" w:fill="FFFFFF"/>
        </w:rPr>
        <w:t>；</w:t>
      </w:r>
      <w:r>
        <w:rPr>
          <w:shd w:val="clear" w:color="auto" w:fill="FFFFFF"/>
        </w:rPr>
        <w:t>人力、物力受到消耗而困乏不足。</w:t>
      </w:r>
      <w:r w:rsidRPr="00420621">
        <w:rPr>
          <w:rFonts w:hint="eastAsia"/>
          <w:b/>
          <w:bCs/>
          <w:shd w:val="clear" w:color="auto" w:fill="FFFFFF"/>
        </w:rPr>
        <w:t>王路</w:t>
      </w:r>
      <w:r>
        <w:rPr>
          <w:rFonts w:hint="eastAsia"/>
          <w:shd w:val="clear" w:color="auto" w:fill="FFFFFF"/>
        </w:rPr>
        <w:t>：</w:t>
      </w:r>
      <w:r w:rsidRPr="00420621">
        <w:rPr>
          <w:rFonts w:hint="eastAsia"/>
          <w:shd w:val="clear" w:color="auto" w:fill="FFFFFF"/>
        </w:rPr>
        <w:t>犹王义</w:t>
      </w:r>
      <w:r>
        <w:rPr>
          <w:rFonts w:hint="eastAsia"/>
          <w:shd w:val="clear" w:color="auto" w:fill="FFFFFF"/>
        </w:rPr>
        <w:t>；</w:t>
      </w:r>
      <w:r w:rsidRPr="00420621">
        <w:rPr>
          <w:rFonts w:hint="eastAsia"/>
          <w:shd w:val="clear" w:color="auto" w:fill="FFFFFF"/>
        </w:rPr>
        <w:t>指先王的法度</w:t>
      </w:r>
      <w:r>
        <w:rPr>
          <w:rFonts w:hint="eastAsia"/>
          <w:shd w:val="clear" w:color="auto" w:fill="FFFFFF"/>
        </w:rPr>
        <w:t>；</w:t>
      </w:r>
      <w:r w:rsidRPr="00420621">
        <w:rPr>
          <w:shd w:val="clear" w:color="auto" w:fill="FFFFFF"/>
        </w:rPr>
        <w:t>谓通往朝廷之路</w:t>
      </w:r>
      <w:r>
        <w:rPr>
          <w:rFonts w:hint="eastAsia"/>
          <w:shd w:val="clear" w:color="auto" w:fill="FFFFFF"/>
        </w:rPr>
        <w:t>；</w:t>
      </w:r>
      <w:r w:rsidRPr="00420621">
        <w:rPr>
          <w:shd w:val="clear" w:color="auto" w:fill="FFFFFF"/>
        </w:rPr>
        <w:t>犹大路</w:t>
      </w:r>
      <w:r>
        <w:rPr>
          <w:rFonts w:hint="eastAsia"/>
          <w:shd w:val="clear" w:color="auto" w:fill="FFFFFF"/>
        </w:rPr>
        <w:t>；</w:t>
      </w:r>
      <w:r w:rsidRPr="00420621">
        <w:rPr>
          <w:shd w:val="clear" w:color="auto" w:fill="FFFFFF"/>
        </w:rPr>
        <w:t>指仕途。</w:t>
      </w:r>
      <w:r w:rsidRPr="00FC017C">
        <w:rPr>
          <w:rFonts w:hint="eastAsia"/>
          <w:b/>
          <w:bCs/>
          <w:shd w:val="clear" w:color="auto" w:fill="FFFFFF"/>
        </w:rPr>
        <w:t>边</w:t>
      </w:r>
      <w:proofErr w:type="gramStart"/>
      <w:r w:rsidRPr="00FC017C">
        <w:rPr>
          <w:rFonts w:hint="eastAsia"/>
          <w:b/>
          <w:bCs/>
          <w:shd w:val="clear" w:color="auto" w:fill="FFFFFF"/>
        </w:rPr>
        <w:t>鄙</w:t>
      </w:r>
      <w:proofErr w:type="gramEnd"/>
      <w:r>
        <w:rPr>
          <w:rFonts w:hint="eastAsia"/>
          <w:shd w:val="clear" w:color="auto" w:fill="FFFFFF"/>
        </w:rPr>
        <w:t>：</w:t>
      </w:r>
      <w:r>
        <w:rPr>
          <w:shd w:val="clear" w:color="auto" w:fill="FFFFFF"/>
        </w:rPr>
        <w:t>边远的地方；接近边界的地方。</w:t>
      </w:r>
      <w:r w:rsidRPr="00125F49">
        <w:rPr>
          <w:rFonts w:hint="eastAsia"/>
          <w:b/>
          <w:bCs/>
          <w:shd w:val="clear" w:color="auto" w:fill="FFFFFF"/>
        </w:rPr>
        <w:t>精练</w:t>
      </w:r>
      <w:r>
        <w:rPr>
          <w:rFonts w:hint="eastAsia"/>
          <w:shd w:val="clear" w:color="auto" w:fill="FFFFFF"/>
        </w:rPr>
        <w:t>：</w:t>
      </w:r>
      <w:r w:rsidRPr="00125F49">
        <w:rPr>
          <w:rFonts w:hint="eastAsia"/>
          <w:shd w:val="clear" w:color="auto" w:fill="FFFFFF"/>
        </w:rPr>
        <w:t>精研熟悉；精悍强壮；精明干练；精美凝练；指金子；精心学习。</w:t>
      </w:r>
      <w:r w:rsidRPr="00C92C06">
        <w:rPr>
          <w:rFonts w:hint="eastAsia"/>
          <w:b/>
          <w:bCs/>
          <w:shd w:val="clear" w:color="auto" w:fill="FFFFFF"/>
        </w:rPr>
        <w:t>草</w:t>
      </w:r>
      <w:proofErr w:type="gramStart"/>
      <w:r w:rsidRPr="00C92C06">
        <w:rPr>
          <w:rFonts w:hint="eastAsia"/>
          <w:b/>
          <w:bCs/>
          <w:shd w:val="clear" w:color="auto" w:fill="FFFFFF"/>
        </w:rPr>
        <w:t>檄</w:t>
      </w:r>
      <w:proofErr w:type="gramEnd"/>
      <w:r>
        <w:rPr>
          <w:rFonts w:hint="eastAsia"/>
          <w:shd w:val="clear" w:color="auto" w:fill="FFFFFF"/>
        </w:rPr>
        <w:t>：</w:t>
      </w:r>
      <w:r>
        <w:rPr>
          <w:shd w:val="clear" w:color="auto" w:fill="FFFFFF"/>
        </w:rPr>
        <w:t>草拟檄文</w:t>
      </w:r>
      <w:r>
        <w:rPr>
          <w:rFonts w:hint="eastAsia"/>
          <w:shd w:val="clear" w:color="auto" w:fill="FFFFFF"/>
        </w:rPr>
        <w:t>；</w:t>
      </w:r>
      <w:r>
        <w:rPr>
          <w:shd w:val="clear" w:color="auto" w:fill="FFFFFF"/>
        </w:rPr>
        <w:t>亦泛指撰写官方文书。</w:t>
      </w:r>
      <w:proofErr w:type="gramStart"/>
      <w:r w:rsidRPr="004E6B17">
        <w:rPr>
          <w:rFonts w:hint="eastAsia"/>
          <w:b/>
          <w:bCs/>
          <w:shd w:val="clear" w:color="auto" w:fill="FFFFFF"/>
        </w:rPr>
        <w:t>曩</w:t>
      </w:r>
      <w:proofErr w:type="gramEnd"/>
      <w:r w:rsidRPr="004E6B17">
        <w:rPr>
          <w:rFonts w:hint="eastAsia"/>
          <w:b/>
          <w:bCs/>
          <w:shd w:val="clear" w:color="auto" w:fill="FFFFFF"/>
        </w:rPr>
        <w:t>者</w:t>
      </w:r>
      <w:r>
        <w:rPr>
          <w:rFonts w:hint="eastAsia"/>
          <w:shd w:val="clear" w:color="auto" w:fill="FFFFFF"/>
        </w:rPr>
        <w:t>：</w:t>
      </w:r>
      <w:r>
        <w:rPr>
          <w:shd w:val="clear" w:color="auto" w:fill="FFFFFF"/>
        </w:rPr>
        <w:t>以往，从前，过去的。</w:t>
      </w:r>
      <w:r w:rsidRPr="004405DD">
        <w:rPr>
          <w:rFonts w:hint="eastAsia"/>
          <w:b/>
          <w:bCs/>
          <w:shd w:val="clear" w:color="auto" w:fill="FFFFFF"/>
        </w:rPr>
        <w:t>迫胁</w:t>
      </w:r>
      <w:r>
        <w:rPr>
          <w:rFonts w:hint="eastAsia"/>
          <w:shd w:val="clear" w:color="auto" w:fill="FFFFFF"/>
        </w:rPr>
        <w:t>：</w:t>
      </w:r>
      <w:r w:rsidRPr="004405DD">
        <w:rPr>
          <w:rFonts w:hint="eastAsia"/>
          <w:shd w:val="clear" w:color="auto" w:fill="FFFFFF"/>
        </w:rPr>
        <w:t>逼迫、威胁；局促；困厄；迫窄；狭陋；附着。</w:t>
      </w:r>
      <w:proofErr w:type="gramStart"/>
      <w:r w:rsidRPr="001E7834">
        <w:rPr>
          <w:rFonts w:hint="eastAsia"/>
          <w:b/>
          <w:bCs/>
          <w:shd w:val="clear" w:color="auto" w:fill="FFFFFF"/>
        </w:rPr>
        <w:t>焚</w:t>
      </w:r>
      <w:proofErr w:type="gramEnd"/>
      <w:r w:rsidRPr="001E7834">
        <w:rPr>
          <w:rFonts w:hint="eastAsia"/>
          <w:b/>
          <w:bCs/>
          <w:shd w:val="clear" w:color="auto" w:fill="FFFFFF"/>
        </w:rPr>
        <w:t>灭</w:t>
      </w:r>
      <w:r>
        <w:rPr>
          <w:rFonts w:hint="eastAsia"/>
          <w:shd w:val="clear" w:color="auto" w:fill="FFFFFF"/>
        </w:rPr>
        <w:t>：</w:t>
      </w:r>
      <w:r w:rsidRPr="001E7834">
        <w:rPr>
          <w:rFonts w:hint="eastAsia"/>
          <w:shd w:val="clear" w:color="auto" w:fill="FFFFFF"/>
        </w:rPr>
        <w:t>烧尽</w:t>
      </w:r>
      <w:r>
        <w:rPr>
          <w:rFonts w:hint="eastAsia"/>
          <w:shd w:val="clear" w:color="auto" w:fill="FFFFFF"/>
        </w:rPr>
        <w:t>；</w:t>
      </w:r>
      <w:r w:rsidRPr="001E7834">
        <w:rPr>
          <w:shd w:val="clear" w:color="auto" w:fill="FFFFFF"/>
        </w:rPr>
        <w:t>毁灭。</w:t>
      </w:r>
      <w:proofErr w:type="gramStart"/>
      <w:r w:rsidRPr="00670BD2">
        <w:rPr>
          <w:rFonts w:hint="eastAsia"/>
          <w:b/>
          <w:bCs/>
          <w:shd w:val="clear" w:color="auto" w:fill="FFFFFF"/>
        </w:rPr>
        <w:t>世</w:t>
      </w:r>
      <w:proofErr w:type="gramEnd"/>
      <w:r w:rsidRPr="00670BD2">
        <w:rPr>
          <w:rFonts w:hint="eastAsia"/>
          <w:b/>
          <w:bCs/>
          <w:shd w:val="clear" w:color="auto" w:fill="FFFFFF"/>
        </w:rPr>
        <w:t>鉴</w:t>
      </w:r>
      <w:r>
        <w:rPr>
          <w:rFonts w:hint="eastAsia"/>
          <w:shd w:val="clear" w:color="auto" w:fill="FFFFFF"/>
        </w:rPr>
        <w:t>：</w:t>
      </w:r>
      <w:r>
        <w:rPr>
          <w:shd w:val="clear" w:color="auto" w:fill="FFFFFF"/>
        </w:rPr>
        <w:t>世人的鉴戒</w:t>
      </w:r>
      <w:r>
        <w:rPr>
          <w:rFonts w:hint="eastAsia"/>
          <w:shd w:val="clear" w:color="auto" w:fill="FFFFFF"/>
        </w:rPr>
        <w:t>；</w:t>
      </w:r>
      <w:r>
        <w:rPr>
          <w:shd w:val="clear" w:color="auto" w:fill="FFFFFF"/>
        </w:rPr>
        <w:t>犹</w:t>
      </w:r>
      <w:proofErr w:type="gramStart"/>
      <w:r>
        <w:rPr>
          <w:shd w:val="clear" w:color="auto" w:fill="FFFFFF"/>
        </w:rPr>
        <w:t>世</w:t>
      </w:r>
      <w:proofErr w:type="gramEnd"/>
      <w:r>
        <w:rPr>
          <w:shd w:val="clear" w:color="auto" w:fill="FFFFFF"/>
        </w:rPr>
        <w:t>镜。</w:t>
      </w:r>
      <w:r w:rsidRPr="00576C8C">
        <w:rPr>
          <w:rFonts w:hint="eastAsia"/>
          <w:b/>
          <w:bCs/>
          <w:shd w:val="clear" w:color="auto" w:fill="FFFFFF"/>
        </w:rPr>
        <w:t>擅断</w:t>
      </w:r>
      <w:r>
        <w:rPr>
          <w:rFonts w:hint="eastAsia"/>
          <w:shd w:val="clear" w:color="auto" w:fill="FFFFFF"/>
        </w:rPr>
        <w:t>：</w:t>
      </w:r>
      <w:r>
        <w:rPr>
          <w:shd w:val="clear" w:color="auto" w:fill="FFFFFF"/>
        </w:rPr>
        <w:t>独断。</w:t>
      </w:r>
      <w:r w:rsidRPr="00D1611C">
        <w:rPr>
          <w:rFonts w:hint="eastAsia"/>
          <w:b/>
          <w:bCs/>
          <w:shd w:val="clear" w:color="auto" w:fill="FFFFFF"/>
        </w:rPr>
        <w:t>万机</w:t>
      </w:r>
      <w:r>
        <w:rPr>
          <w:rFonts w:hint="eastAsia"/>
          <w:shd w:val="clear" w:color="auto" w:fill="FFFFFF"/>
        </w:rPr>
        <w:t>：</w:t>
      </w:r>
      <w:r>
        <w:rPr>
          <w:shd w:val="clear" w:color="auto" w:fill="FFFFFF"/>
        </w:rPr>
        <w:t>指当政者处理的各种重要事务。</w:t>
      </w:r>
      <w:r w:rsidRPr="00CF581D">
        <w:rPr>
          <w:rFonts w:hint="eastAsia"/>
          <w:b/>
          <w:bCs/>
          <w:shd w:val="clear" w:color="auto" w:fill="FFFFFF"/>
        </w:rPr>
        <w:t>省禁</w:t>
      </w:r>
      <w:r>
        <w:rPr>
          <w:rFonts w:hint="eastAsia"/>
          <w:shd w:val="clear" w:color="auto" w:fill="FFFFFF"/>
        </w:rPr>
        <w:t>：</w:t>
      </w:r>
      <w:r>
        <w:rPr>
          <w:shd w:val="clear" w:color="auto" w:fill="FFFFFF"/>
        </w:rPr>
        <w:t>省减禁令</w:t>
      </w:r>
      <w:r>
        <w:rPr>
          <w:rFonts w:hint="eastAsia"/>
          <w:shd w:val="clear" w:color="auto" w:fill="FFFFFF"/>
        </w:rPr>
        <w:t>；</w:t>
      </w:r>
      <w:r>
        <w:rPr>
          <w:shd w:val="clear" w:color="auto" w:fill="FFFFFF"/>
        </w:rPr>
        <w:t>宫中。</w:t>
      </w:r>
      <w:r w:rsidRPr="00CB3E3F">
        <w:rPr>
          <w:rFonts w:hint="eastAsia"/>
          <w:b/>
          <w:bCs/>
          <w:shd w:val="clear" w:color="auto" w:fill="FFFFFF"/>
        </w:rPr>
        <w:t>决事</w:t>
      </w:r>
      <w:r>
        <w:rPr>
          <w:rFonts w:hint="eastAsia"/>
          <w:shd w:val="clear" w:color="auto" w:fill="FFFFFF"/>
        </w:rPr>
        <w:t>：</w:t>
      </w:r>
      <w:r>
        <w:rPr>
          <w:shd w:val="clear" w:color="auto" w:fill="FFFFFF"/>
        </w:rPr>
        <w:t>指决断事情；处理公务</w:t>
      </w:r>
      <w:r>
        <w:rPr>
          <w:rFonts w:hint="eastAsia"/>
          <w:shd w:val="clear" w:color="auto" w:fill="FFFFFF"/>
        </w:rPr>
        <w:t>。</w:t>
      </w:r>
      <w:r w:rsidRPr="00996130">
        <w:rPr>
          <w:rFonts w:hint="eastAsia"/>
          <w:b/>
          <w:bCs/>
          <w:shd w:val="clear" w:color="auto" w:fill="FFFFFF"/>
        </w:rPr>
        <w:t>兴隆</w:t>
      </w:r>
      <w:r>
        <w:rPr>
          <w:rFonts w:hint="eastAsia"/>
          <w:shd w:val="clear" w:color="auto" w:fill="FFFFFF"/>
        </w:rPr>
        <w:t>：</w:t>
      </w:r>
      <w:r>
        <w:rPr>
          <w:shd w:val="clear" w:color="auto" w:fill="FFFFFF"/>
        </w:rPr>
        <w:t>兴旺隆盛。</w:t>
      </w:r>
      <w:r w:rsidRPr="00B90954">
        <w:rPr>
          <w:rFonts w:hint="eastAsia"/>
          <w:b/>
          <w:bCs/>
          <w:shd w:val="clear" w:color="auto" w:fill="FFFFFF"/>
        </w:rPr>
        <w:t>王道</w:t>
      </w:r>
      <w:r>
        <w:rPr>
          <w:rFonts w:hint="eastAsia"/>
          <w:shd w:val="clear" w:color="auto" w:fill="FFFFFF"/>
        </w:rPr>
        <w:t>：</w:t>
      </w:r>
      <w:r w:rsidRPr="00B90954">
        <w:rPr>
          <w:rFonts w:hint="eastAsia"/>
          <w:shd w:val="clear" w:color="auto" w:fill="FFFFFF"/>
        </w:rPr>
        <w:t>儒家提出的一种以仁义治天下的政治主张，与霸道相对；大路；</w:t>
      </w:r>
      <w:proofErr w:type="gramStart"/>
      <w:r w:rsidRPr="00B90954">
        <w:rPr>
          <w:rFonts w:hint="eastAsia"/>
          <w:shd w:val="clear" w:color="auto" w:fill="FFFFFF"/>
        </w:rPr>
        <w:t>喻</w:t>
      </w:r>
      <w:proofErr w:type="gramEnd"/>
      <w:r w:rsidRPr="00B90954">
        <w:rPr>
          <w:rFonts w:hint="eastAsia"/>
          <w:shd w:val="clear" w:color="auto" w:fill="FFFFFF"/>
        </w:rPr>
        <w:t>仁政；谓剧烈，利害</w:t>
      </w:r>
      <w:r>
        <w:rPr>
          <w:rFonts w:hint="eastAsia"/>
          <w:shd w:val="clear" w:color="auto" w:fill="FFFFFF"/>
        </w:rPr>
        <w:t>。</w:t>
      </w:r>
      <w:r w:rsidRPr="00E96056">
        <w:rPr>
          <w:rFonts w:hint="eastAsia"/>
          <w:b/>
          <w:bCs/>
          <w:shd w:val="clear" w:color="auto" w:fill="FFFFFF"/>
        </w:rPr>
        <w:t>显融</w:t>
      </w:r>
      <w:r>
        <w:rPr>
          <w:rFonts w:hint="eastAsia"/>
          <w:shd w:val="clear" w:color="auto" w:fill="FFFFFF"/>
        </w:rPr>
        <w:t>：</w:t>
      </w:r>
      <w:r>
        <w:rPr>
          <w:shd w:val="clear" w:color="auto" w:fill="FFFFFF"/>
        </w:rPr>
        <w:t>显明；显着。</w:t>
      </w:r>
      <w:r w:rsidRPr="00FE37C6">
        <w:rPr>
          <w:rFonts w:hint="eastAsia"/>
          <w:b/>
          <w:bCs/>
          <w:shd w:val="clear" w:color="auto" w:fill="FFFFFF"/>
        </w:rPr>
        <w:t>明表</w:t>
      </w:r>
      <w:r w:rsidRPr="00FE37C6">
        <w:rPr>
          <w:rFonts w:hint="eastAsia"/>
          <w:shd w:val="clear" w:color="auto" w:fill="FFFFFF"/>
        </w:rPr>
        <w:t>：鲜明的榜样、表率。</w:t>
      </w:r>
      <w:r w:rsidRPr="00B113DC">
        <w:rPr>
          <w:rFonts w:hint="eastAsia"/>
          <w:b/>
          <w:bCs/>
          <w:shd w:val="clear" w:color="auto" w:fill="FFFFFF"/>
        </w:rPr>
        <w:t>携养</w:t>
      </w:r>
      <w:r>
        <w:rPr>
          <w:rFonts w:hint="eastAsia"/>
          <w:shd w:val="clear" w:color="auto" w:fill="FFFFFF"/>
        </w:rPr>
        <w:t>：</w:t>
      </w:r>
      <w:r w:rsidRPr="00B113DC">
        <w:t>古代宦官无子，收养他人为子，谓之“攜養”</w:t>
      </w:r>
      <w:r>
        <w:rPr>
          <w:rFonts w:hint="eastAsia"/>
        </w:rPr>
        <w:t>；</w:t>
      </w:r>
      <w:r w:rsidRPr="00B113DC">
        <w:t>后多用为指斥曹魏之词。</w:t>
      </w:r>
      <w:r w:rsidRPr="009C6D6D">
        <w:rPr>
          <w:rFonts w:hint="eastAsia"/>
          <w:b/>
          <w:bCs/>
        </w:rPr>
        <w:t>权门</w:t>
      </w:r>
      <w:r>
        <w:rPr>
          <w:rFonts w:hint="eastAsia"/>
        </w:rPr>
        <w:t>：</w:t>
      </w:r>
      <w:r>
        <w:rPr>
          <w:shd w:val="clear" w:color="auto" w:fill="FFFFFF"/>
        </w:rPr>
        <w:t>指权贵，豪门</w:t>
      </w:r>
      <w:r>
        <w:rPr>
          <w:rFonts w:hint="eastAsia"/>
          <w:shd w:val="clear" w:color="auto" w:fill="FFFFFF"/>
        </w:rPr>
        <w:t>。</w:t>
      </w:r>
      <w:r w:rsidRPr="00E60C69">
        <w:rPr>
          <w:rFonts w:hint="eastAsia"/>
          <w:b/>
          <w:bCs/>
          <w:shd w:val="clear" w:color="auto" w:fill="FFFFFF"/>
        </w:rPr>
        <w:t>鼎司</w:t>
      </w:r>
      <w:r>
        <w:rPr>
          <w:rFonts w:hint="eastAsia"/>
          <w:shd w:val="clear" w:color="auto" w:fill="FFFFFF"/>
        </w:rPr>
        <w:t>：</w:t>
      </w:r>
      <w:r>
        <w:rPr>
          <w:shd w:val="clear" w:color="auto" w:fill="FFFFFF"/>
        </w:rPr>
        <w:t>指重臣之职位。</w:t>
      </w:r>
      <w:r w:rsidRPr="00C2568D">
        <w:rPr>
          <w:rFonts w:hint="eastAsia"/>
          <w:b/>
          <w:bCs/>
          <w:shd w:val="clear" w:color="auto" w:fill="FFFFFF"/>
        </w:rPr>
        <w:t>遗丑</w:t>
      </w:r>
      <w:r>
        <w:rPr>
          <w:rFonts w:hint="eastAsia"/>
          <w:shd w:val="clear" w:color="auto" w:fill="FFFFFF"/>
        </w:rPr>
        <w:t>：</w:t>
      </w:r>
      <w:r>
        <w:rPr>
          <w:shd w:val="clear" w:color="auto" w:fill="FFFFFF"/>
        </w:rPr>
        <w:t>残</w:t>
      </w:r>
      <w:proofErr w:type="gramStart"/>
      <w:r>
        <w:rPr>
          <w:shd w:val="clear" w:color="auto" w:fill="FFFFFF"/>
        </w:rPr>
        <w:t>馀</w:t>
      </w:r>
      <w:proofErr w:type="gramEnd"/>
      <w:r>
        <w:rPr>
          <w:shd w:val="clear" w:color="auto" w:fill="FFFFFF"/>
        </w:rPr>
        <w:t>的丑类</w:t>
      </w:r>
      <w:r>
        <w:rPr>
          <w:rFonts w:hint="eastAsia"/>
          <w:shd w:val="clear" w:color="auto" w:fill="FFFFFF"/>
        </w:rPr>
        <w:t>；</w:t>
      </w:r>
      <w:r>
        <w:rPr>
          <w:shd w:val="clear" w:color="auto" w:fill="FFFFFF"/>
        </w:rPr>
        <w:t>多年积聚的丑恶</w:t>
      </w:r>
      <w:r>
        <w:rPr>
          <w:rFonts w:hint="eastAsia"/>
          <w:shd w:val="clear" w:color="auto" w:fill="FFFFFF"/>
        </w:rPr>
        <w:t>。</w:t>
      </w:r>
      <w:r w:rsidRPr="00631170">
        <w:rPr>
          <w:rFonts w:hint="eastAsia"/>
          <w:b/>
          <w:bCs/>
          <w:shd w:val="clear" w:color="auto" w:fill="FFFFFF"/>
        </w:rPr>
        <w:t>懿德</w:t>
      </w:r>
      <w:r>
        <w:rPr>
          <w:rFonts w:hint="eastAsia"/>
          <w:shd w:val="clear" w:color="auto" w:fill="FFFFFF"/>
        </w:rPr>
        <w:t>：</w:t>
      </w:r>
      <w:r>
        <w:rPr>
          <w:shd w:val="clear" w:color="auto" w:fill="FFFFFF"/>
        </w:rPr>
        <w:lastRenderedPageBreak/>
        <w:t>美好的品德</w:t>
      </w:r>
      <w:r>
        <w:rPr>
          <w:rFonts w:hint="eastAsia"/>
          <w:shd w:val="clear" w:color="auto" w:fill="FFFFFF"/>
        </w:rPr>
        <w:t>；</w:t>
      </w:r>
      <w:r>
        <w:rPr>
          <w:shd w:val="clear" w:color="auto" w:fill="FFFFFF"/>
        </w:rPr>
        <w:t>特指妇女的美德。</w:t>
      </w:r>
      <w:r w:rsidRPr="00A339EF">
        <w:rPr>
          <w:rFonts w:hint="eastAsia"/>
          <w:b/>
          <w:bCs/>
          <w:shd w:val="clear" w:color="auto" w:fill="FFFFFF"/>
        </w:rPr>
        <w:t>僄</w:t>
      </w:r>
      <w:proofErr w:type="gramStart"/>
      <w:r w:rsidRPr="00A339EF">
        <w:rPr>
          <w:rFonts w:hint="eastAsia"/>
          <w:b/>
          <w:bCs/>
          <w:shd w:val="clear" w:color="auto" w:fill="FFFFFF"/>
        </w:rPr>
        <w:t>狡</w:t>
      </w:r>
      <w:proofErr w:type="gramEnd"/>
      <w:r>
        <w:rPr>
          <w:rFonts w:hint="eastAsia"/>
          <w:shd w:val="clear" w:color="auto" w:fill="FFFFFF"/>
        </w:rPr>
        <w:t>：</w:t>
      </w:r>
      <w:r>
        <w:rPr>
          <w:shd w:val="clear" w:color="auto" w:fill="FFFFFF"/>
        </w:rPr>
        <w:t>敏捷勇猛。</w:t>
      </w:r>
      <w:r w:rsidRPr="00C078FB">
        <w:rPr>
          <w:rFonts w:hint="eastAsia"/>
          <w:b/>
          <w:bCs/>
          <w:shd w:val="clear" w:color="auto" w:fill="FFFFFF"/>
        </w:rPr>
        <w:t>锋侠</w:t>
      </w:r>
      <w:r>
        <w:rPr>
          <w:rFonts w:hint="eastAsia"/>
          <w:shd w:val="clear" w:color="auto" w:fill="FFFFFF"/>
        </w:rPr>
        <w:t>：</w:t>
      </w:r>
      <w:r>
        <w:rPr>
          <w:shd w:val="clear" w:color="auto" w:fill="FFFFFF"/>
        </w:rPr>
        <w:t>谓仗势凌人。</w:t>
      </w:r>
      <w:proofErr w:type="gramStart"/>
      <w:r w:rsidRPr="006A4D88">
        <w:rPr>
          <w:rFonts w:hint="eastAsia"/>
          <w:b/>
          <w:bCs/>
          <w:shd w:val="clear" w:color="auto" w:fill="FFFFFF"/>
        </w:rPr>
        <w:t>裨</w:t>
      </w:r>
      <w:proofErr w:type="gramEnd"/>
      <w:r w:rsidRPr="006A4D88">
        <w:rPr>
          <w:rFonts w:hint="eastAsia"/>
          <w:b/>
          <w:bCs/>
          <w:shd w:val="clear" w:color="auto" w:fill="FFFFFF"/>
        </w:rPr>
        <w:t>师</w:t>
      </w:r>
      <w:r>
        <w:rPr>
          <w:rFonts w:hint="eastAsia"/>
          <w:shd w:val="clear" w:color="auto" w:fill="FFFFFF"/>
        </w:rPr>
        <w:t>：</w:t>
      </w:r>
      <w:r>
        <w:rPr>
          <w:shd w:val="clear" w:color="auto" w:fill="FFFFFF"/>
        </w:rPr>
        <w:t>指主力军以外的部分军队。</w:t>
      </w:r>
      <w:r w:rsidRPr="00697722">
        <w:rPr>
          <w:rFonts w:hint="eastAsia"/>
          <w:b/>
          <w:bCs/>
          <w:shd w:val="clear" w:color="auto" w:fill="FFFFFF"/>
        </w:rPr>
        <w:t>愚</w:t>
      </w:r>
      <w:proofErr w:type="gramStart"/>
      <w:r w:rsidRPr="00697722">
        <w:rPr>
          <w:rFonts w:hint="eastAsia"/>
          <w:b/>
          <w:bCs/>
          <w:shd w:val="clear" w:color="auto" w:fill="FFFFFF"/>
        </w:rPr>
        <w:t>佻</w:t>
      </w:r>
      <w:proofErr w:type="gramEnd"/>
      <w:r>
        <w:rPr>
          <w:rFonts w:hint="eastAsia"/>
          <w:shd w:val="clear" w:color="auto" w:fill="FFFFFF"/>
        </w:rPr>
        <w:t>：</w:t>
      </w:r>
      <w:r>
        <w:rPr>
          <w:shd w:val="clear" w:color="auto" w:fill="FFFFFF"/>
        </w:rPr>
        <w:t>愚昧轻佻。</w:t>
      </w:r>
      <w:r w:rsidRPr="00F62C51">
        <w:rPr>
          <w:rFonts w:hint="eastAsia"/>
          <w:b/>
          <w:bCs/>
          <w:shd w:val="clear" w:color="auto" w:fill="FFFFFF"/>
        </w:rPr>
        <w:t>虎文</w:t>
      </w:r>
      <w:r>
        <w:rPr>
          <w:rFonts w:hint="eastAsia"/>
          <w:shd w:val="clear" w:color="auto" w:fill="FFFFFF"/>
        </w:rPr>
        <w:t>：</w:t>
      </w:r>
      <w:r>
        <w:rPr>
          <w:shd w:val="clear" w:color="auto" w:fill="FFFFFF"/>
        </w:rPr>
        <w:t>虎身上的斑纹；汉代武官服。</w:t>
      </w:r>
      <w:r w:rsidRPr="00844443">
        <w:rPr>
          <w:rFonts w:hint="eastAsia"/>
          <w:b/>
          <w:bCs/>
          <w:shd w:val="clear" w:color="auto" w:fill="FFFFFF"/>
        </w:rPr>
        <w:t>凶忒</w:t>
      </w:r>
      <w:r>
        <w:rPr>
          <w:rFonts w:hint="eastAsia"/>
          <w:shd w:val="clear" w:color="auto" w:fill="FFFFFF"/>
        </w:rPr>
        <w:t>：</w:t>
      </w:r>
      <w:r>
        <w:rPr>
          <w:shd w:val="clear" w:color="auto" w:fill="FFFFFF"/>
        </w:rPr>
        <w:t>凶恶。</w:t>
      </w:r>
      <w:proofErr w:type="gramStart"/>
      <w:r w:rsidRPr="000B4474">
        <w:rPr>
          <w:rFonts w:hint="eastAsia"/>
          <w:b/>
          <w:bCs/>
          <w:shd w:val="clear" w:color="auto" w:fill="FFFFFF"/>
        </w:rPr>
        <w:t>恣</w:t>
      </w:r>
      <w:proofErr w:type="gramEnd"/>
      <w:r w:rsidRPr="000B4474">
        <w:rPr>
          <w:rFonts w:hint="eastAsia"/>
          <w:b/>
          <w:bCs/>
          <w:shd w:val="clear" w:color="auto" w:fill="FFFFFF"/>
        </w:rPr>
        <w:t>行</w:t>
      </w:r>
      <w:r>
        <w:rPr>
          <w:rFonts w:hint="eastAsia"/>
          <w:shd w:val="clear" w:color="auto" w:fill="FFFFFF"/>
        </w:rPr>
        <w:t>：</w:t>
      </w:r>
      <w:r>
        <w:rPr>
          <w:shd w:val="clear" w:color="auto" w:fill="FFFFFF"/>
        </w:rPr>
        <w:t>任意而行；横行。</w:t>
      </w:r>
      <w:r w:rsidRPr="00B93CFD">
        <w:rPr>
          <w:rFonts w:hint="eastAsia"/>
          <w:b/>
          <w:bCs/>
          <w:shd w:val="clear" w:color="auto" w:fill="FFFFFF"/>
        </w:rPr>
        <w:t>武略</w:t>
      </w:r>
      <w:r>
        <w:rPr>
          <w:rFonts w:hint="eastAsia"/>
          <w:shd w:val="clear" w:color="auto" w:fill="FFFFFF"/>
        </w:rPr>
        <w:t>：</w:t>
      </w:r>
      <w:r>
        <w:rPr>
          <w:shd w:val="clear" w:color="auto" w:fill="FFFFFF"/>
        </w:rPr>
        <w:t>指在行军打仗，指挥作战方面的才能。</w:t>
      </w:r>
      <w:r w:rsidRPr="00913305">
        <w:rPr>
          <w:rFonts w:hint="eastAsia"/>
          <w:b/>
          <w:bCs/>
          <w:shd w:val="clear" w:color="auto" w:fill="FFFFFF"/>
        </w:rPr>
        <w:t>名将</w:t>
      </w:r>
      <w:r>
        <w:rPr>
          <w:rFonts w:hint="eastAsia"/>
          <w:shd w:val="clear" w:color="auto" w:fill="FFFFFF"/>
        </w:rPr>
        <w:t>：</w:t>
      </w:r>
      <w:r>
        <w:rPr>
          <w:shd w:val="clear" w:color="auto" w:fill="FFFFFF"/>
        </w:rPr>
        <w:t>著名的将领，也喻指在某个方面占领先地位的人物。</w:t>
      </w:r>
      <w:r w:rsidRPr="00694676">
        <w:rPr>
          <w:rFonts w:hint="eastAsia"/>
          <w:b/>
          <w:bCs/>
          <w:shd w:val="clear" w:color="auto" w:fill="FFFFFF"/>
        </w:rPr>
        <w:t>拈</w:t>
      </w:r>
      <w:proofErr w:type="gramStart"/>
      <w:r w:rsidRPr="00694676">
        <w:rPr>
          <w:rFonts w:hint="eastAsia"/>
          <w:b/>
          <w:bCs/>
          <w:shd w:val="clear" w:color="auto" w:fill="FFFFFF"/>
        </w:rPr>
        <w:t>阄</w:t>
      </w:r>
      <w:proofErr w:type="gramEnd"/>
      <w:r>
        <w:rPr>
          <w:rFonts w:hint="eastAsia"/>
          <w:shd w:val="clear" w:color="auto" w:fill="FFFFFF"/>
        </w:rPr>
        <w:t>：</w:t>
      </w:r>
      <w:r>
        <w:rPr>
          <w:shd w:val="clear" w:color="auto" w:fill="FFFFFF"/>
        </w:rPr>
        <w:t>从预先做好记号的纸卷或纸团中，随意拈取一个，来决定事情。</w:t>
      </w:r>
      <w:r w:rsidRPr="00C14E91">
        <w:rPr>
          <w:rFonts w:hint="eastAsia"/>
          <w:b/>
          <w:bCs/>
          <w:shd w:val="clear" w:color="auto" w:fill="FFFFFF"/>
        </w:rPr>
        <w:t>时值</w:t>
      </w:r>
      <w:r>
        <w:rPr>
          <w:rFonts w:hint="eastAsia"/>
          <w:shd w:val="clear" w:color="auto" w:fill="FFFFFF"/>
        </w:rPr>
        <w:t>：</w:t>
      </w:r>
      <w:r w:rsidRPr="00C14E91">
        <w:rPr>
          <w:rFonts w:hint="eastAsia"/>
          <w:shd w:val="clear" w:color="auto" w:fill="FFFFFF"/>
        </w:rPr>
        <w:t>值日</w:t>
      </w:r>
      <w:r>
        <w:rPr>
          <w:rFonts w:hint="eastAsia"/>
          <w:shd w:val="clear" w:color="auto" w:fill="FFFFFF"/>
        </w:rPr>
        <w:t>；</w:t>
      </w:r>
      <w:r w:rsidRPr="00C14E91">
        <w:rPr>
          <w:shd w:val="clear" w:color="auto" w:fill="FFFFFF"/>
        </w:rPr>
        <w:t>犹时价，一定时间内的价格</w:t>
      </w:r>
      <w:r>
        <w:rPr>
          <w:rFonts w:hint="eastAsia"/>
          <w:shd w:val="clear" w:color="auto" w:fill="FFFFFF"/>
        </w:rPr>
        <w:t>；</w:t>
      </w:r>
      <w:r w:rsidRPr="00C14E91">
        <w:rPr>
          <w:shd w:val="clear" w:color="auto" w:fill="FFFFFF"/>
        </w:rPr>
        <w:t>指音符或休止符的长度，亦指一个</w:t>
      </w:r>
      <w:proofErr w:type="gramStart"/>
      <w:r w:rsidRPr="00C14E91">
        <w:rPr>
          <w:shd w:val="clear" w:color="auto" w:fill="FFFFFF"/>
        </w:rPr>
        <w:t>音发出</w:t>
      </w:r>
      <w:proofErr w:type="gramEnd"/>
      <w:r w:rsidRPr="00C14E91">
        <w:rPr>
          <w:shd w:val="clear" w:color="auto" w:fill="FFFFFF"/>
        </w:rPr>
        <w:t>后所占有的实际时间</w:t>
      </w:r>
      <w:r>
        <w:rPr>
          <w:rFonts w:hint="eastAsia"/>
          <w:shd w:val="clear" w:color="auto" w:fill="FFFFFF"/>
        </w:rPr>
        <w:t>；</w:t>
      </w:r>
      <w:r w:rsidRPr="00C14E91">
        <w:rPr>
          <w:shd w:val="clear" w:color="auto" w:fill="FFFFFF"/>
        </w:rPr>
        <w:t>正当……时候</w:t>
      </w:r>
      <w:r>
        <w:rPr>
          <w:rFonts w:hint="eastAsia"/>
          <w:shd w:val="clear" w:color="auto" w:fill="FFFFFF"/>
        </w:rPr>
        <w:t>。</w:t>
      </w:r>
      <w:r w:rsidRPr="00C34D69">
        <w:rPr>
          <w:rFonts w:hint="eastAsia"/>
          <w:b/>
          <w:bCs/>
          <w:shd w:val="clear" w:color="auto" w:fill="FFFFFF"/>
        </w:rPr>
        <w:t>疑兵</w:t>
      </w:r>
      <w:r>
        <w:rPr>
          <w:rFonts w:hint="eastAsia"/>
          <w:shd w:val="clear" w:color="auto" w:fill="FFFFFF"/>
        </w:rPr>
        <w:t>：</w:t>
      </w:r>
      <w:r>
        <w:rPr>
          <w:shd w:val="clear" w:color="auto" w:fill="FFFFFF"/>
        </w:rPr>
        <w:t>为了虚张声势、迷惑敌人而布置的军队</w:t>
      </w:r>
      <w:r>
        <w:rPr>
          <w:rFonts w:hint="eastAsia"/>
          <w:shd w:val="clear" w:color="auto" w:fill="FFFFFF"/>
        </w:rPr>
        <w:t>。</w:t>
      </w:r>
      <w:r w:rsidRPr="00506833">
        <w:rPr>
          <w:rFonts w:hint="eastAsia"/>
          <w:b/>
          <w:bCs/>
          <w:shd w:val="clear" w:color="auto" w:fill="FFFFFF"/>
        </w:rPr>
        <w:t>机谋</w:t>
      </w:r>
      <w:r>
        <w:rPr>
          <w:rFonts w:hint="eastAsia"/>
          <w:shd w:val="clear" w:color="auto" w:fill="FFFFFF"/>
        </w:rPr>
        <w:t>：</w:t>
      </w:r>
      <w:r w:rsidRPr="00506833">
        <w:rPr>
          <w:rFonts w:hint="eastAsia"/>
          <w:shd w:val="clear" w:color="auto" w:fill="FFFFFF"/>
        </w:rPr>
        <w:t>机密要政</w:t>
      </w:r>
      <w:r>
        <w:rPr>
          <w:rFonts w:hint="eastAsia"/>
          <w:shd w:val="clear" w:color="auto" w:fill="FFFFFF"/>
        </w:rPr>
        <w:t>；</w:t>
      </w:r>
      <w:r w:rsidRPr="00506833">
        <w:rPr>
          <w:shd w:val="clear" w:color="auto" w:fill="FFFFFF"/>
        </w:rPr>
        <w:t>犹计谋，计策。</w:t>
      </w:r>
      <w:r w:rsidRPr="00C509DB">
        <w:rPr>
          <w:rFonts w:hint="eastAsia"/>
          <w:b/>
          <w:bCs/>
          <w:shd w:val="clear" w:color="auto" w:fill="FFFFFF"/>
        </w:rPr>
        <w:t>错</w:t>
      </w:r>
      <w:proofErr w:type="gramStart"/>
      <w:r w:rsidRPr="00C509DB">
        <w:rPr>
          <w:rFonts w:hint="eastAsia"/>
          <w:b/>
          <w:bCs/>
          <w:shd w:val="clear" w:color="auto" w:fill="FFFFFF"/>
        </w:rPr>
        <w:t>疑</w:t>
      </w:r>
      <w:proofErr w:type="gramEnd"/>
      <w:r>
        <w:rPr>
          <w:rFonts w:hint="eastAsia"/>
          <w:shd w:val="clear" w:color="auto" w:fill="FFFFFF"/>
        </w:rPr>
        <w:t>：</w:t>
      </w:r>
      <w:r>
        <w:rPr>
          <w:shd w:val="clear" w:color="auto" w:fill="FFFFFF"/>
        </w:rPr>
        <w:t>指因误会而生疑</w:t>
      </w:r>
      <w:r>
        <w:rPr>
          <w:rFonts w:hint="eastAsia"/>
          <w:shd w:val="clear" w:color="auto" w:fill="FFFFFF"/>
        </w:rPr>
        <w:t>。</w:t>
      </w:r>
      <w:r w:rsidRPr="00061F20">
        <w:rPr>
          <w:rFonts w:hint="eastAsia"/>
          <w:b/>
          <w:bCs/>
          <w:shd w:val="clear" w:color="auto" w:fill="FFFFFF"/>
        </w:rPr>
        <w:t>空自</w:t>
      </w:r>
      <w:r>
        <w:rPr>
          <w:rFonts w:hint="eastAsia"/>
          <w:shd w:val="clear" w:color="auto" w:fill="FFFFFF"/>
        </w:rPr>
        <w:t>：</w:t>
      </w:r>
      <w:r>
        <w:rPr>
          <w:shd w:val="clear" w:color="auto" w:fill="FFFFFF"/>
        </w:rPr>
        <w:t>徒然；白白地。</w:t>
      </w:r>
      <w:proofErr w:type="gramStart"/>
      <w:r w:rsidRPr="00551D96">
        <w:rPr>
          <w:rFonts w:hint="eastAsia"/>
          <w:b/>
          <w:bCs/>
          <w:shd w:val="clear" w:color="auto" w:fill="FFFFFF"/>
        </w:rPr>
        <w:t>黜</w:t>
      </w:r>
      <w:proofErr w:type="gramEnd"/>
      <w:r w:rsidRPr="00551D96">
        <w:rPr>
          <w:rFonts w:hint="eastAsia"/>
          <w:b/>
          <w:bCs/>
          <w:shd w:val="clear" w:color="auto" w:fill="FFFFFF"/>
        </w:rPr>
        <w:t>罢</w:t>
      </w:r>
      <w:r>
        <w:rPr>
          <w:rFonts w:hint="eastAsia"/>
          <w:shd w:val="clear" w:color="auto" w:fill="FFFFFF"/>
        </w:rPr>
        <w:t>：</w:t>
      </w:r>
      <w:r>
        <w:rPr>
          <w:shd w:val="clear" w:color="auto" w:fill="FFFFFF"/>
        </w:rPr>
        <w:t>黜退，罢免。</w:t>
      </w:r>
      <w:r w:rsidRPr="002E332D">
        <w:rPr>
          <w:rFonts w:hint="eastAsia"/>
          <w:b/>
          <w:bCs/>
          <w:shd w:val="clear" w:color="auto" w:fill="FFFFFF"/>
        </w:rPr>
        <w:t>隆冬</w:t>
      </w:r>
      <w:r>
        <w:rPr>
          <w:rFonts w:hint="eastAsia"/>
          <w:shd w:val="clear" w:color="auto" w:fill="FFFFFF"/>
        </w:rPr>
        <w:t>：</w:t>
      </w:r>
      <w:r w:rsidRPr="002E332D">
        <w:rPr>
          <w:rFonts w:hint="eastAsia"/>
          <w:shd w:val="clear" w:color="auto" w:fill="FFFFFF"/>
        </w:rPr>
        <w:t>隆冬，严冬；冬天最冷的一段时期；指深冬。</w:t>
      </w:r>
      <w:r w:rsidRPr="00C22A60">
        <w:rPr>
          <w:rFonts w:hint="eastAsia"/>
          <w:b/>
          <w:bCs/>
          <w:shd w:val="clear" w:color="auto" w:fill="FFFFFF"/>
        </w:rPr>
        <w:t>盛寒</w:t>
      </w:r>
      <w:r>
        <w:rPr>
          <w:rFonts w:hint="eastAsia"/>
          <w:shd w:val="clear" w:color="auto" w:fill="FFFFFF"/>
        </w:rPr>
        <w:t>：</w:t>
      </w:r>
      <w:r>
        <w:rPr>
          <w:shd w:val="clear" w:color="auto" w:fill="FFFFFF"/>
        </w:rPr>
        <w:t>严寒；极寒。</w:t>
      </w:r>
      <w:r w:rsidRPr="007654C2">
        <w:rPr>
          <w:rFonts w:hint="eastAsia"/>
          <w:b/>
          <w:bCs/>
          <w:shd w:val="clear" w:color="auto" w:fill="FFFFFF"/>
        </w:rPr>
        <w:t>私怨</w:t>
      </w:r>
      <w:r>
        <w:rPr>
          <w:rFonts w:hint="eastAsia"/>
          <w:shd w:val="clear" w:color="auto" w:fill="FFFFFF"/>
        </w:rPr>
        <w:t>：</w:t>
      </w:r>
      <w:r>
        <w:rPr>
          <w:shd w:val="clear" w:color="auto" w:fill="FFFFFF"/>
        </w:rPr>
        <w:t>私人之间的怨恨。</w:t>
      </w:r>
      <w:proofErr w:type="gramStart"/>
      <w:r w:rsidRPr="00AE1FE0">
        <w:rPr>
          <w:rFonts w:hint="eastAsia"/>
          <w:b/>
          <w:bCs/>
          <w:shd w:val="clear" w:color="auto" w:fill="FFFFFF"/>
        </w:rPr>
        <w:t>俾</w:t>
      </w:r>
      <w:proofErr w:type="gramEnd"/>
      <w:r w:rsidRPr="00AE1FE0">
        <w:rPr>
          <w:rFonts w:hint="eastAsia"/>
          <w:b/>
          <w:bCs/>
          <w:shd w:val="clear" w:color="auto" w:fill="FFFFFF"/>
        </w:rPr>
        <w:t>乂</w:t>
      </w:r>
      <w:r>
        <w:rPr>
          <w:rFonts w:hint="eastAsia"/>
          <w:shd w:val="clear" w:color="auto" w:fill="FFFFFF"/>
        </w:rPr>
        <w:t>：</w:t>
      </w:r>
      <w:r w:rsidRPr="00AE1FE0">
        <w:rPr>
          <w:rFonts w:hint="eastAsia"/>
          <w:shd w:val="clear" w:color="auto" w:fill="FFFFFF"/>
        </w:rPr>
        <w:t>使治理。</w:t>
      </w:r>
      <w:r w:rsidRPr="003D3532">
        <w:rPr>
          <w:rFonts w:hint="eastAsia"/>
          <w:b/>
          <w:bCs/>
          <w:shd w:val="clear" w:color="auto" w:fill="FFFFFF"/>
        </w:rPr>
        <w:t>贤俊</w:t>
      </w:r>
      <w:r>
        <w:rPr>
          <w:rFonts w:hint="eastAsia"/>
          <w:shd w:val="clear" w:color="auto" w:fill="FFFFFF"/>
        </w:rPr>
        <w:t>：</w:t>
      </w:r>
      <w:r w:rsidRPr="003D3532">
        <w:rPr>
          <w:rFonts w:hint="eastAsia"/>
        </w:rPr>
        <w:t>亦作“</w:t>
      </w:r>
      <w:r w:rsidRPr="003D3532">
        <w:t>贤隽”</w:t>
      </w:r>
      <w:r>
        <w:rPr>
          <w:rFonts w:hint="eastAsia"/>
        </w:rPr>
        <w:t>、</w:t>
      </w:r>
      <w:r w:rsidRPr="003D3532">
        <w:t>“贤儁”</w:t>
      </w:r>
      <w:r>
        <w:rPr>
          <w:rFonts w:hint="eastAsia"/>
        </w:rPr>
        <w:t>、</w:t>
      </w:r>
      <w:r w:rsidRPr="003D3532">
        <w:t>“贤嶲”</w:t>
      </w:r>
      <w:r>
        <w:rPr>
          <w:rFonts w:hint="eastAsia"/>
        </w:rPr>
        <w:t>，</w:t>
      </w:r>
      <w:r w:rsidRPr="003D3532">
        <w:rPr>
          <w:shd w:val="clear" w:color="auto" w:fill="FFFFFF"/>
        </w:rPr>
        <w:t>才德出众；才德出众的人；有潜力之人；帅气与德行兼备之人。</w:t>
      </w:r>
      <w:r w:rsidRPr="007F4871">
        <w:rPr>
          <w:rFonts w:hint="eastAsia"/>
          <w:b/>
          <w:bCs/>
          <w:shd w:val="clear" w:color="auto" w:fill="FFFFFF"/>
        </w:rPr>
        <w:t>掩面</w:t>
      </w:r>
      <w:r>
        <w:rPr>
          <w:rFonts w:hint="eastAsia"/>
          <w:shd w:val="clear" w:color="auto" w:fill="FFFFFF"/>
        </w:rPr>
        <w:t>：</w:t>
      </w:r>
      <w:r w:rsidRPr="007F4871">
        <w:rPr>
          <w:rFonts w:hint="eastAsia"/>
          <w:shd w:val="clear" w:color="auto" w:fill="FFFFFF"/>
        </w:rPr>
        <w:t>遮住面孔。羞惭貌</w:t>
      </w:r>
      <w:r>
        <w:rPr>
          <w:rFonts w:hint="eastAsia"/>
          <w:shd w:val="clear" w:color="auto" w:fill="FFFFFF"/>
        </w:rPr>
        <w:t>；</w:t>
      </w:r>
      <w:r w:rsidRPr="007F4871">
        <w:rPr>
          <w:shd w:val="clear" w:color="auto" w:fill="FFFFFF"/>
        </w:rPr>
        <w:t>遮住面孔</w:t>
      </w:r>
      <w:r>
        <w:rPr>
          <w:rFonts w:hint="eastAsia"/>
          <w:shd w:val="clear" w:color="auto" w:fill="FFFFFF"/>
        </w:rPr>
        <w:t>；</w:t>
      </w:r>
      <w:proofErr w:type="gramStart"/>
      <w:r w:rsidRPr="007F4871">
        <w:rPr>
          <w:shd w:val="clear" w:color="auto" w:fill="FFFFFF"/>
        </w:rPr>
        <w:t>悲</w:t>
      </w:r>
      <w:proofErr w:type="gramEnd"/>
      <w:r w:rsidRPr="007F4871">
        <w:rPr>
          <w:shd w:val="clear" w:color="auto" w:fill="FFFFFF"/>
        </w:rPr>
        <w:t>不忍见貌；哭泣貌</w:t>
      </w:r>
      <w:r>
        <w:rPr>
          <w:rFonts w:hint="eastAsia"/>
          <w:shd w:val="clear" w:color="auto" w:fill="FFFFFF"/>
        </w:rPr>
        <w:t>；</w:t>
      </w:r>
      <w:r w:rsidRPr="007F4871">
        <w:rPr>
          <w:shd w:val="clear" w:color="auto" w:fill="FFFFFF"/>
        </w:rPr>
        <w:t>盖在尸体面部的白色的布或绢</w:t>
      </w:r>
      <w:r>
        <w:rPr>
          <w:rFonts w:hint="eastAsia"/>
          <w:shd w:val="clear" w:color="auto" w:fill="FFFFFF"/>
        </w:rPr>
        <w:t>；</w:t>
      </w:r>
      <w:r w:rsidRPr="007F4871">
        <w:rPr>
          <w:shd w:val="clear" w:color="auto" w:fill="FFFFFF"/>
        </w:rPr>
        <w:t>犹封皮。</w:t>
      </w:r>
      <w:proofErr w:type="gramStart"/>
      <w:r w:rsidRPr="00E91029">
        <w:rPr>
          <w:rFonts w:hint="eastAsia"/>
          <w:b/>
          <w:bCs/>
          <w:shd w:val="clear" w:color="auto" w:fill="FFFFFF"/>
        </w:rPr>
        <w:t>胥靡</w:t>
      </w:r>
      <w:proofErr w:type="gramEnd"/>
      <w:r>
        <w:rPr>
          <w:rFonts w:hint="eastAsia"/>
          <w:shd w:val="clear" w:color="auto" w:fill="FFFFFF"/>
        </w:rPr>
        <w:t>：</w:t>
      </w:r>
      <w:r w:rsidRPr="00E91029">
        <w:rPr>
          <w:rFonts w:hint="eastAsia"/>
          <w:shd w:val="clear" w:color="auto" w:fill="FFFFFF"/>
        </w:rPr>
        <w:t>古代服劳役的奴隶或刑徒</w:t>
      </w:r>
      <w:r>
        <w:rPr>
          <w:rFonts w:hint="eastAsia"/>
          <w:shd w:val="clear" w:color="auto" w:fill="FFFFFF"/>
        </w:rPr>
        <w:t>，</w:t>
      </w:r>
      <w:r w:rsidRPr="00E91029">
        <w:rPr>
          <w:rFonts w:hint="eastAsia"/>
          <w:shd w:val="clear" w:color="auto" w:fill="FFFFFF"/>
        </w:rPr>
        <w:t>亦为刑罚名</w:t>
      </w:r>
      <w:r>
        <w:rPr>
          <w:rFonts w:hint="eastAsia"/>
          <w:shd w:val="clear" w:color="auto" w:fill="FFFFFF"/>
        </w:rPr>
        <w:t>；</w:t>
      </w:r>
      <w:r w:rsidRPr="00E91029">
        <w:rPr>
          <w:shd w:val="clear" w:color="auto" w:fill="FFFFFF"/>
        </w:rPr>
        <w:t>特指腐刑</w:t>
      </w:r>
      <w:r>
        <w:rPr>
          <w:rFonts w:hint="eastAsia"/>
          <w:shd w:val="clear" w:color="auto" w:fill="FFFFFF"/>
        </w:rPr>
        <w:t>；</w:t>
      </w:r>
      <w:r w:rsidRPr="00E91029">
        <w:rPr>
          <w:shd w:val="clear" w:color="auto" w:fill="FFFFFF"/>
        </w:rPr>
        <w:t>空无所有。</w:t>
      </w:r>
      <w:r w:rsidRPr="005232D2">
        <w:rPr>
          <w:rFonts w:hint="eastAsia"/>
          <w:b/>
          <w:bCs/>
          <w:shd w:val="clear" w:color="auto" w:fill="FFFFFF"/>
        </w:rPr>
        <w:t>珠碎</w:t>
      </w:r>
      <w:r>
        <w:rPr>
          <w:rFonts w:hint="eastAsia"/>
          <w:shd w:val="clear" w:color="auto" w:fill="FFFFFF"/>
        </w:rPr>
        <w:t>：</w:t>
      </w:r>
      <w:proofErr w:type="gramStart"/>
      <w:r w:rsidRPr="005232D2">
        <w:rPr>
          <w:rFonts w:hint="eastAsia"/>
          <w:shd w:val="clear" w:color="auto" w:fill="FFFFFF"/>
        </w:rPr>
        <w:t>喻伤子</w:t>
      </w:r>
      <w:proofErr w:type="gramEnd"/>
      <w:r w:rsidRPr="005232D2">
        <w:rPr>
          <w:rFonts w:hint="eastAsia"/>
          <w:shd w:val="clear" w:color="auto" w:fill="FFFFFF"/>
        </w:rPr>
        <w:t>，亦泛指人亡</w:t>
      </w:r>
      <w:r>
        <w:rPr>
          <w:rFonts w:hint="eastAsia"/>
          <w:shd w:val="clear" w:color="auto" w:fill="FFFFFF"/>
        </w:rPr>
        <w:t>；</w:t>
      </w:r>
      <w:proofErr w:type="gramStart"/>
      <w:r w:rsidRPr="005232D2">
        <w:rPr>
          <w:shd w:val="clear" w:color="auto" w:fill="FFFFFF"/>
        </w:rPr>
        <w:t>喻</w:t>
      </w:r>
      <w:proofErr w:type="gramEnd"/>
      <w:r w:rsidRPr="005232D2">
        <w:rPr>
          <w:shd w:val="clear" w:color="auto" w:fill="FFFFFF"/>
        </w:rPr>
        <w:t>声音清脆。</w:t>
      </w:r>
      <w:r w:rsidRPr="002E4163">
        <w:rPr>
          <w:rFonts w:hint="eastAsia"/>
          <w:b/>
          <w:bCs/>
          <w:shd w:val="clear" w:color="auto" w:fill="FFFFFF"/>
        </w:rPr>
        <w:t>霎时</w:t>
      </w:r>
      <w:r>
        <w:rPr>
          <w:rFonts w:hint="eastAsia"/>
          <w:shd w:val="clear" w:color="auto" w:fill="FFFFFF"/>
        </w:rPr>
        <w:t>：</w:t>
      </w:r>
      <w:r>
        <w:rPr>
          <w:shd w:val="clear" w:color="auto" w:fill="FFFFFF"/>
        </w:rPr>
        <w:t>形容极短的时间</w:t>
      </w:r>
      <w:r>
        <w:rPr>
          <w:rFonts w:hint="eastAsia"/>
          <w:shd w:val="clear" w:color="auto" w:fill="FFFFFF"/>
        </w:rPr>
        <w:t>；</w:t>
      </w:r>
      <w:proofErr w:type="gramStart"/>
      <w:r>
        <w:rPr>
          <w:shd w:val="clear" w:color="auto" w:fill="FFFFFF"/>
        </w:rPr>
        <w:t>霎</w:t>
      </w:r>
      <w:proofErr w:type="gramEnd"/>
      <w:r>
        <w:rPr>
          <w:shd w:val="clear" w:color="auto" w:fill="FFFFFF"/>
        </w:rPr>
        <w:t>，短时间；一会儿。</w:t>
      </w:r>
      <w:r w:rsidRPr="000F362D">
        <w:rPr>
          <w:rFonts w:hint="eastAsia"/>
          <w:b/>
          <w:bCs/>
          <w:shd w:val="clear" w:color="auto" w:fill="FFFFFF"/>
        </w:rPr>
        <w:t>相瞒</w:t>
      </w:r>
      <w:r>
        <w:rPr>
          <w:rFonts w:hint="eastAsia"/>
          <w:shd w:val="clear" w:color="auto" w:fill="FFFFFF"/>
        </w:rPr>
        <w:t>：</w:t>
      </w:r>
      <w:r w:rsidRPr="000F362D">
        <w:rPr>
          <w:rFonts w:hint="eastAsia"/>
          <w:shd w:val="clear" w:color="auto" w:fill="FFFFFF"/>
        </w:rPr>
        <w:t>隐瞒。</w:t>
      </w:r>
      <w:r w:rsidRPr="003A3CC7">
        <w:rPr>
          <w:rFonts w:hint="eastAsia"/>
          <w:b/>
          <w:bCs/>
          <w:shd w:val="clear" w:color="auto" w:fill="FFFFFF"/>
        </w:rPr>
        <w:t>唆使</w:t>
      </w:r>
      <w:r>
        <w:rPr>
          <w:rFonts w:hint="eastAsia"/>
          <w:shd w:val="clear" w:color="auto" w:fill="FFFFFF"/>
        </w:rPr>
        <w:t>：</w:t>
      </w:r>
      <w:r>
        <w:rPr>
          <w:shd w:val="clear" w:color="auto" w:fill="FFFFFF"/>
        </w:rPr>
        <w:t>从旁鼓动某人做某事</w:t>
      </w:r>
      <w:r>
        <w:rPr>
          <w:rFonts w:hint="eastAsia"/>
          <w:shd w:val="clear" w:color="auto" w:fill="FFFFFF"/>
        </w:rPr>
        <w:t>；</w:t>
      </w:r>
      <w:r>
        <w:rPr>
          <w:shd w:val="clear" w:color="auto" w:fill="FFFFFF"/>
        </w:rPr>
        <w:t>挑动别人去做坏事</w:t>
      </w:r>
      <w:r>
        <w:rPr>
          <w:rFonts w:hint="eastAsia"/>
          <w:shd w:val="clear" w:color="auto" w:fill="FFFFFF"/>
        </w:rPr>
        <w:t>；</w:t>
      </w:r>
      <w:r>
        <w:rPr>
          <w:shd w:val="clear" w:color="auto" w:fill="FFFFFF"/>
        </w:rPr>
        <w:t>教唆。</w:t>
      </w:r>
      <w:r w:rsidRPr="009150E3">
        <w:rPr>
          <w:rFonts w:hint="eastAsia"/>
          <w:b/>
          <w:bCs/>
          <w:shd w:val="clear" w:color="auto" w:fill="FFFFFF"/>
        </w:rPr>
        <w:t>醒酒</w:t>
      </w:r>
      <w:r>
        <w:rPr>
          <w:rFonts w:hint="eastAsia"/>
          <w:shd w:val="clear" w:color="auto" w:fill="FFFFFF"/>
        </w:rPr>
        <w:t>：</w:t>
      </w:r>
      <w:proofErr w:type="gramStart"/>
      <w:r>
        <w:rPr>
          <w:shd w:val="clear" w:color="auto" w:fill="FFFFFF"/>
        </w:rPr>
        <w:t>使由醉而</w:t>
      </w:r>
      <w:proofErr w:type="gramEnd"/>
      <w:r>
        <w:rPr>
          <w:shd w:val="clear" w:color="auto" w:fill="FFFFFF"/>
        </w:rPr>
        <w:t>醒。</w:t>
      </w:r>
      <w:r w:rsidRPr="00FD2F5E">
        <w:rPr>
          <w:rFonts w:hint="eastAsia"/>
          <w:b/>
          <w:bCs/>
          <w:shd w:val="clear" w:color="auto" w:fill="FFFFFF"/>
        </w:rPr>
        <w:t>见</w:t>
      </w:r>
      <w:proofErr w:type="gramStart"/>
      <w:r w:rsidRPr="00FD2F5E">
        <w:rPr>
          <w:rFonts w:hint="eastAsia"/>
          <w:b/>
          <w:bCs/>
          <w:shd w:val="clear" w:color="auto" w:fill="FFFFFF"/>
        </w:rPr>
        <w:t>怜</w:t>
      </w:r>
      <w:proofErr w:type="gramEnd"/>
      <w:r>
        <w:rPr>
          <w:rFonts w:hint="eastAsia"/>
          <w:shd w:val="clear" w:color="auto" w:fill="FFFFFF"/>
        </w:rPr>
        <w:t>：</w:t>
      </w:r>
      <w:r w:rsidRPr="00FD2F5E">
        <w:rPr>
          <w:rFonts w:hint="eastAsia"/>
          <w:shd w:val="clear" w:color="auto" w:fill="FFFFFF"/>
        </w:rPr>
        <w:t>被爱怜</w:t>
      </w:r>
      <w:r>
        <w:rPr>
          <w:rFonts w:hint="eastAsia"/>
          <w:shd w:val="clear" w:color="auto" w:fill="FFFFFF"/>
        </w:rPr>
        <w:t>；</w:t>
      </w:r>
      <w:r w:rsidRPr="00FD2F5E">
        <w:rPr>
          <w:shd w:val="clear" w:color="auto" w:fill="FFFFFF"/>
        </w:rPr>
        <w:t>爱怜我。</w:t>
      </w:r>
      <w:r w:rsidRPr="00F0282F">
        <w:rPr>
          <w:rFonts w:hint="eastAsia"/>
          <w:b/>
          <w:bCs/>
          <w:shd w:val="clear" w:color="auto" w:fill="FFFFFF"/>
        </w:rPr>
        <w:t>彰露</w:t>
      </w:r>
      <w:r>
        <w:rPr>
          <w:rFonts w:hint="eastAsia"/>
          <w:shd w:val="clear" w:color="auto" w:fill="FFFFFF"/>
        </w:rPr>
        <w:t>：</w:t>
      </w:r>
      <w:r>
        <w:rPr>
          <w:shd w:val="clear" w:color="auto" w:fill="FFFFFF"/>
        </w:rPr>
        <w:t>显露；败露。</w:t>
      </w:r>
      <w:r w:rsidRPr="00766097">
        <w:rPr>
          <w:rFonts w:hint="eastAsia"/>
          <w:b/>
          <w:bCs/>
          <w:shd w:val="clear" w:color="auto" w:fill="FFFFFF"/>
        </w:rPr>
        <w:t>儿女态</w:t>
      </w:r>
      <w:r>
        <w:rPr>
          <w:rFonts w:hint="eastAsia"/>
          <w:shd w:val="clear" w:color="auto" w:fill="FFFFFF"/>
        </w:rPr>
        <w:t>：</w:t>
      </w:r>
      <w:r>
        <w:rPr>
          <w:shd w:val="clear" w:color="auto" w:fill="FFFFFF"/>
        </w:rPr>
        <w:t>儿女间表现的依恋、忸怩的情态。</w:t>
      </w:r>
      <w:r w:rsidRPr="00DC778A">
        <w:rPr>
          <w:rFonts w:hint="eastAsia"/>
          <w:b/>
          <w:bCs/>
          <w:shd w:val="clear" w:color="auto" w:fill="FFFFFF"/>
        </w:rPr>
        <w:t>承恩</w:t>
      </w:r>
      <w:r>
        <w:rPr>
          <w:rFonts w:hint="eastAsia"/>
          <w:shd w:val="clear" w:color="auto" w:fill="FFFFFF"/>
        </w:rPr>
        <w:t>：</w:t>
      </w:r>
      <w:r>
        <w:rPr>
          <w:shd w:val="clear" w:color="auto" w:fill="FFFFFF"/>
        </w:rPr>
        <w:t>蒙受恩泽</w:t>
      </w:r>
      <w:r>
        <w:rPr>
          <w:rFonts w:hint="eastAsia"/>
          <w:shd w:val="clear" w:color="auto" w:fill="FFFFFF"/>
        </w:rPr>
        <w:t>；</w:t>
      </w:r>
      <w:r>
        <w:rPr>
          <w:shd w:val="clear" w:color="auto" w:fill="FFFFFF"/>
        </w:rPr>
        <w:t>汉台馆名。</w:t>
      </w:r>
      <w:r w:rsidRPr="00B32201">
        <w:rPr>
          <w:rFonts w:hint="eastAsia"/>
          <w:b/>
          <w:bCs/>
          <w:shd w:val="clear" w:color="auto" w:fill="FFFFFF"/>
        </w:rPr>
        <w:t>并时</w:t>
      </w:r>
      <w:r>
        <w:rPr>
          <w:rFonts w:hint="eastAsia"/>
          <w:shd w:val="clear" w:color="auto" w:fill="FFFFFF"/>
        </w:rPr>
        <w:t>：同时。</w:t>
      </w:r>
      <w:r w:rsidRPr="00E6717F">
        <w:rPr>
          <w:rFonts w:hint="eastAsia"/>
          <w:b/>
          <w:bCs/>
          <w:shd w:val="clear" w:color="auto" w:fill="FFFFFF"/>
        </w:rPr>
        <w:t>防察</w:t>
      </w:r>
      <w:r>
        <w:rPr>
          <w:rFonts w:hint="eastAsia"/>
          <w:shd w:val="clear" w:color="auto" w:fill="FFFFFF"/>
        </w:rPr>
        <w:t>：</w:t>
      </w:r>
      <w:r w:rsidRPr="00E6717F">
        <w:rPr>
          <w:rFonts w:hint="eastAsia"/>
          <w:shd w:val="clear" w:color="auto" w:fill="FFFFFF"/>
        </w:rPr>
        <w:t>监察禁止</w:t>
      </w:r>
      <w:r>
        <w:rPr>
          <w:rFonts w:hint="eastAsia"/>
          <w:shd w:val="clear" w:color="auto" w:fill="FFFFFF"/>
        </w:rPr>
        <w:t>；</w:t>
      </w:r>
      <w:r w:rsidRPr="00E6717F">
        <w:rPr>
          <w:rFonts w:hint="eastAsia"/>
          <w:shd w:val="clear" w:color="auto" w:fill="FFFFFF"/>
        </w:rPr>
        <w:t>伺察防备。</w:t>
      </w:r>
      <w:r w:rsidRPr="00505FED">
        <w:rPr>
          <w:rFonts w:hint="eastAsia"/>
          <w:b/>
          <w:bCs/>
          <w:shd w:val="clear" w:color="auto" w:fill="FFFFFF"/>
        </w:rPr>
        <w:t>吁嗟</w:t>
      </w:r>
      <w:r>
        <w:rPr>
          <w:rFonts w:hint="eastAsia"/>
          <w:shd w:val="clear" w:color="auto" w:fill="FFFFFF"/>
        </w:rPr>
        <w:t>：</w:t>
      </w:r>
      <w:r w:rsidRPr="00505FED">
        <w:rPr>
          <w:rFonts w:hint="eastAsia"/>
          <w:shd w:val="clear" w:color="auto" w:fill="FFFFFF"/>
        </w:rPr>
        <w:t>表示忧伤或有所触动；表示赞美；表示哀叹、叹息</w:t>
      </w:r>
      <w:r>
        <w:rPr>
          <w:rFonts w:hint="eastAsia"/>
          <w:shd w:val="clear" w:color="auto" w:fill="FFFFFF"/>
        </w:rPr>
        <w:t>。</w:t>
      </w:r>
      <w:r w:rsidRPr="0089727A">
        <w:rPr>
          <w:rFonts w:hint="eastAsia"/>
          <w:b/>
          <w:bCs/>
          <w:shd w:val="clear" w:color="auto" w:fill="FFFFFF"/>
        </w:rPr>
        <w:t>帝</w:t>
      </w:r>
      <w:proofErr w:type="gramStart"/>
      <w:r w:rsidRPr="0089727A">
        <w:rPr>
          <w:rFonts w:hint="eastAsia"/>
          <w:b/>
          <w:bCs/>
          <w:shd w:val="clear" w:color="auto" w:fill="FFFFFF"/>
        </w:rPr>
        <w:t>胄</w:t>
      </w:r>
      <w:proofErr w:type="gramEnd"/>
      <w:r>
        <w:rPr>
          <w:rFonts w:hint="eastAsia"/>
          <w:shd w:val="clear" w:color="auto" w:fill="FFFFFF"/>
        </w:rPr>
        <w:t>：</w:t>
      </w:r>
      <w:r>
        <w:rPr>
          <w:shd w:val="clear" w:color="auto" w:fill="FFFFFF"/>
        </w:rPr>
        <w:t>皇族。</w:t>
      </w:r>
      <w:r w:rsidRPr="005E230D">
        <w:rPr>
          <w:rFonts w:hint="eastAsia"/>
          <w:b/>
          <w:bCs/>
          <w:shd w:val="clear" w:color="auto" w:fill="FFFFFF"/>
        </w:rPr>
        <w:t>缉听</w:t>
      </w:r>
      <w:r>
        <w:rPr>
          <w:rFonts w:hint="eastAsia"/>
          <w:shd w:val="clear" w:color="auto" w:fill="FFFFFF"/>
        </w:rPr>
        <w:t>：</w:t>
      </w:r>
      <w:r>
        <w:rPr>
          <w:shd w:val="clear" w:color="auto" w:fill="FFFFFF"/>
        </w:rPr>
        <w:t>寻访打听。</w:t>
      </w:r>
      <w:r w:rsidRPr="007E5281">
        <w:rPr>
          <w:rFonts w:hint="eastAsia"/>
          <w:b/>
          <w:bCs/>
          <w:shd w:val="clear" w:color="auto" w:fill="FFFFFF"/>
        </w:rPr>
        <w:t>栗然</w:t>
      </w:r>
      <w:r>
        <w:rPr>
          <w:rFonts w:hint="eastAsia"/>
          <w:shd w:val="clear" w:color="auto" w:fill="FFFFFF"/>
        </w:rPr>
        <w:t>：</w:t>
      </w:r>
      <w:r w:rsidRPr="007E5281">
        <w:rPr>
          <w:rFonts w:hint="eastAsia"/>
          <w:shd w:val="clear" w:color="auto" w:fill="FFFFFF"/>
        </w:rPr>
        <w:t>坚实密致貌</w:t>
      </w:r>
      <w:r>
        <w:rPr>
          <w:rFonts w:hint="eastAsia"/>
          <w:shd w:val="clear" w:color="auto" w:fill="FFFFFF"/>
        </w:rPr>
        <w:t>；</w:t>
      </w:r>
      <w:r w:rsidRPr="007E5281">
        <w:rPr>
          <w:shd w:val="clear" w:color="auto" w:fill="FFFFFF"/>
        </w:rPr>
        <w:t>恐惧貌，瑟缩貌。</w:t>
      </w:r>
      <w:r w:rsidRPr="00F634F9">
        <w:rPr>
          <w:rFonts w:hint="eastAsia"/>
          <w:b/>
          <w:bCs/>
          <w:shd w:val="clear" w:color="auto" w:fill="FFFFFF"/>
        </w:rPr>
        <w:t>森布</w:t>
      </w:r>
      <w:r>
        <w:rPr>
          <w:rFonts w:hint="eastAsia"/>
          <w:shd w:val="clear" w:color="auto" w:fill="FFFFFF"/>
        </w:rPr>
        <w:t>：</w:t>
      </w:r>
      <w:r>
        <w:rPr>
          <w:shd w:val="clear" w:color="auto" w:fill="FFFFFF"/>
        </w:rPr>
        <w:t>犹密布。</w:t>
      </w:r>
      <w:r w:rsidRPr="00BB228C">
        <w:rPr>
          <w:rFonts w:hint="eastAsia"/>
          <w:b/>
          <w:bCs/>
          <w:shd w:val="clear" w:color="auto" w:fill="FFFFFF"/>
        </w:rPr>
        <w:t>出阵</w:t>
      </w:r>
      <w:r>
        <w:rPr>
          <w:rFonts w:hint="eastAsia"/>
          <w:shd w:val="clear" w:color="auto" w:fill="FFFFFF"/>
        </w:rPr>
        <w:t>：</w:t>
      </w:r>
      <w:r w:rsidRPr="00BB228C">
        <w:rPr>
          <w:rFonts w:hint="eastAsia"/>
          <w:shd w:val="clear" w:color="auto" w:fill="FFFFFF"/>
        </w:rPr>
        <w:t>上战场打仗作战；运动员出场参加比赛</w:t>
      </w:r>
      <w:r>
        <w:rPr>
          <w:rFonts w:hint="eastAsia"/>
          <w:shd w:val="clear" w:color="auto" w:fill="FFFFFF"/>
        </w:rPr>
        <w:t>，</w:t>
      </w:r>
      <w:r w:rsidRPr="00BB228C">
        <w:rPr>
          <w:rFonts w:hint="eastAsia"/>
          <w:shd w:val="clear" w:color="auto" w:fill="FFFFFF"/>
        </w:rPr>
        <w:t>也</w:t>
      </w:r>
      <w:proofErr w:type="gramStart"/>
      <w:r w:rsidRPr="00BB228C">
        <w:rPr>
          <w:rFonts w:hint="eastAsia"/>
          <w:shd w:val="clear" w:color="auto" w:fill="FFFFFF"/>
        </w:rPr>
        <w:t>喻参加</w:t>
      </w:r>
      <w:proofErr w:type="gramEnd"/>
      <w:r w:rsidRPr="00BB228C">
        <w:rPr>
          <w:rFonts w:hint="eastAsia"/>
          <w:shd w:val="clear" w:color="auto" w:fill="FFFFFF"/>
        </w:rPr>
        <w:t>某项活动。</w:t>
      </w:r>
      <w:r w:rsidRPr="00B6625F">
        <w:rPr>
          <w:rFonts w:hint="eastAsia"/>
          <w:b/>
          <w:bCs/>
          <w:shd w:val="clear" w:color="auto" w:fill="FFFFFF"/>
        </w:rPr>
        <w:t>议事</w:t>
      </w:r>
      <w:r>
        <w:rPr>
          <w:rFonts w:hint="eastAsia"/>
          <w:shd w:val="clear" w:color="auto" w:fill="FFFFFF"/>
        </w:rPr>
        <w:t>：</w:t>
      </w:r>
      <w:r w:rsidRPr="00B6625F">
        <w:rPr>
          <w:rFonts w:hint="eastAsia"/>
          <w:shd w:val="clear" w:color="auto" w:fill="FFFFFF"/>
        </w:rPr>
        <w:t>议论商讨公事；度事，衡量事情的轻重</w:t>
      </w:r>
      <w:r>
        <w:rPr>
          <w:rFonts w:hint="eastAsia"/>
          <w:shd w:val="clear" w:color="auto" w:fill="FFFFFF"/>
        </w:rPr>
        <w:t>，</w:t>
      </w:r>
      <w:r w:rsidRPr="00B6625F">
        <w:rPr>
          <w:rFonts w:hint="eastAsia"/>
          <w:shd w:val="clear" w:color="auto" w:fill="FFFFFF"/>
        </w:rPr>
        <w:t>议，通“仪”。</w:t>
      </w:r>
      <w:r w:rsidRPr="00F836B7">
        <w:rPr>
          <w:rFonts w:hint="eastAsia"/>
          <w:b/>
          <w:bCs/>
          <w:shd w:val="clear" w:color="auto" w:fill="FFFFFF"/>
        </w:rPr>
        <w:t>倍加</w:t>
      </w:r>
      <w:r>
        <w:rPr>
          <w:rFonts w:hint="eastAsia"/>
          <w:shd w:val="clear" w:color="auto" w:fill="FFFFFF"/>
        </w:rPr>
        <w:t>：</w:t>
      </w:r>
      <w:r>
        <w:rPr>
          <w:shd w:val="clear" w:color="auto" w:fill="FFFFFF"/>
        </w:rPr>
        <w:t>格外；越发。</w:t>
      </w:r>
      <w:r w:rsidRPr="00A25C88">
        <w:rPr>
          <w:rFonts w:hint="eastAsia"/>
          <w:b/>
          <w:bCs/>
          <w:shd w:val="clear" w:color="auto" w:fill="FFFFFF"/>
        </w:rPr>
        <w:t>铸印</w:t>
      </w:r>
      <w:r>
        <w:rPr>
          <w:rFonts w:hint="eastAsia"/>
          <w:shd w:val="clear" w:color="auto" w:fill="FFFFFF"/>
        </w:rPr>
        <w:t>：</w:t>
      </w:r>
      <w:r w:rsidRPr="00A25C88">
        <w:rPr>
          <w:rFonts w:hint="eastAsia"/>
          <w:shd w:val="clear" w:color="auto" w:fill="FFFFFF"/>
        </w:rPr>
        <w:t>指制作金属印章</w:t>
      </w:r>
      <w:r>
        <w:rPr>
          <w:rFonts w:hint="eastAsia"/>
          <w:shd w:val="clear" w:color="auto" w:fill="FFFFFF"/>
        </w:rPr>
        <w:t>（</w:t>
      </w:r>
      <w:r w:rsidRPr="00A25C88">
        <w:rPr>
          <w:rFonts w:hint="eastAsia"/>
          <w:shd w:val="clear" w:color="auto" w:fill="FFFFFF"/>
        </w:rPr>
        <w:t>的方法</w:t>
      </w:r>
      <w:r>
        <w:rPr>
          <w:rFonts w:hint="eastAsia"/>
          <w:shd w:val="clear" w:color="auto" w:fill="FFFFFF"/>
        </w:rPr>
        <w:t>）</w:t>
      </w:r>
      <w:r w:rsidRPr="00A25C88">
        <w:rPr>
          <w:rFonts w:hint="eastAsia"/>
          <w:shd w:val="clear" w:color="auto" w:fill="FFFFFF"/>
        </w:rPr>
        <w:t>。也指刻印的一种艺术风格。</w:t>
      </w:r>
      <w:r w:rsidRPr="005D79DA">
        <w:rPr>
          <w:rFonts w:hint="eastAsia"/>
          <w:b/>
          <w:bCs/>
          <w:shd w:val="clear" w:color="auto" w:fill="FFFFFF"/>
        </w:rPr>
        <w:t>移徙</w:t>
      </w:r>
      <w:r>
        <w:rPr>
          <w:rFonts w:hint="eastAsia"/>
          <w:shd w:val="clear" w:color="auto" w:fill="FFFFFF"/>
        </w:rPr>
        <w:t>：</w:t>
      </w:r>
      <w:r w:rsidRPr="005D79DA">
        <w:rPr>
          <w:rFonts w:hint="eastAsia"/>
          <w:shd w:val="clear" w:color="auto" w:fill="FFFFFF"/>
        </w:rPr>
        <w:t>搬动住处；迁移</w:t>
      </w:r>
      <w:r>
        <w:rPr>
          <w:rFonts w:hint="eastAsia"/>
          <w:shd w:val="clear" w:color="auto" w:fill="FFFFFF"/>
        </w:rPr>
        <w:t>；</w:t>
      </w:r>
      <w:r w:rsidRPr="005D79DA">
        <w:rPr>
          <w:shd w:val="clear" w:color="auto" w:fill="FFFFFF"/>
        </w:rPr>
        <w:t>犹移动。</w:t>
      </w:r>
      <w:r w:rsidRPr="006B0F01">
        <w:rPr>
          <w:rFonts w:hint="eastAsia"/>
          <w:b/>
          <w:bCs/>
          <w:shd w:val="clear" w:color="auto" w:fill="FFFFFF"/>
        </w:rPr>
        <w:t>剽掠</w:t>
      </w:r>
      <w:r>
        <w:rPr>
          <w:rFonts w:hint="eastAsia"/>
          <w:shd w:val="clear" w:color="auto" w:fill="FFFFFF"/>
        </w:rPr>
        <w:t>：</w:t>
      </w:r>
      <w:r w:rsidRPr="006B0F01">
        <w:rPr>
          <w:rFonts w:hint="eastAsia"/>
          <w:shd w:val="clear" w:color="auto" w:fill="FFFFFF"/>
        </w:rPr>
        <w:t>抢劫掠夺；击杀</w:t>
      </w:r>
      <w:r>
        <w:rPr>
          <w:rFonts w:hint="eastAsia"/>
          <w:shd w:val="clear" w:color="auto" w:fill="FFFFFF"/>
        </w:rPr>
        <w:t>；</w:t>
      </w:r>
      <w:r w:rsidRPr="006B0F01">
        <w:rPr>
          <w:shd w:val="clear" w:color="auto" w:fill="FFFFFF"/>
        </w:rPr>
        <w:t>抄袭窃取。</w:t>
      </w:r>
      <w:r w:rsidRPr="004D6C73">
        <w:rPr>
          <w:rFonts w:hint="eastAsia"/>
          <w:b/>
          <w:bCs/>
          <w:shd w:val="clear" w:color="auto" w:fill="FFFFFF"/>
        </w:rPr>
        <w:t>辎重</w:t>
      </w:r>
      <w:r>
        <w:rPr>
          <w:rFonts w:hint="eastAsia"/>
          <w:shd w:val="clear" w:color="auto" w:fill="FFFFFF"/>
        </w:rPr>
        <w:t>：</w:t>
      </w:r>
      <w:r w:rsidRPr="004D6C73">
        <w:rPr>
          <w:rFonts w:hint="eastAsia"/>
          <w:shd w:val="clear" w:color="auto" w:fill="FFFFFF"/>
        </w:rPr>
        <w:t>外出时携载的物资</w:t>
      </w:r>
      <w:r>
        <w:rPr>
          <w:rFonts w:hint="eastAsia"/>
          <w:shd w:val="clear" w:color="auto" w:fill="FFFFFF"/>
        </w:rPr>
        <w:t>；</w:t>
      </w:r>
      <w:r w:rsidRPr="004D6C73">
        <w:rPr>
          <w:shd w:val="clear" w:color="auto" w:fill="FFFFFF"/>
        </w:rPr>
        <w:t>指随军运载的军用器械、粮秣等。</w:t>
      </w:r>
      <w:r w:rsidRPr="00E06CE2">
        <w:rPr>
          <w:rFonts w:hint="eastAsia"/>
          <w:b/>
          <w:bCs/>
          <w:shd w:val="clear" w:color="auto" w:fill="FFFFFF"/>
        </w:rPr>
        <w:t>围裹</w:t>
      </w:r>
      <w:r>
        <w:rPr>
          <w:rFonts w:hint="eastAsia"/>
          <w:shd w:val="clear" w:color="auto" w:fill="FFFFFF"/>
        </w:rPr>
        <w:t>：</w:t>
      </w:r>
      <w:r w:rsidRPr="00E06CE2">
        <w:rPr>
          <w:rFonts w:hint="eastAsia"/>
          <w:shd w:val="clear" w:color="auto" w:fill="FFFFFF"/>
        </w:rPr>
        <w:t>围绕包裹</w:t>
      </w:r>
      <w:r>
        <w:rPr>
          <w:rFonts w:hint="eastAsia"/>
          <w:shd w:val="clear" w:color="auto" w:fill="FFFFFF"/>
        </w:rPr>
        <w:t>；</w:t>
      </w:r>
      <w:r w:rsidRPr="00E06CE2">
        <w:rPr>
          <w:shd w:val="clear" w:color="auto" w:fill="FFFFFF"/>
        </w:rPr>
        <w:t>引申为包围</w:t>
      </w:r>
      <w:r>
        <w:rPr>
          <w:rFonts w:hint="eastAsia"/>
          <w:shd w:val="clear" w:color="auto" w:fill="FFFFFF"/>
        </w:rPr>
        <w:t>；</w:t>
      </w:r>
      <w:r w:rsidRPr="00E06CE2">
        <w:rPr>
          <w:shd w:val="clear" w:color="auto" w:fill="FFFFFF"/>
        </w:rPr>
        <w:t>包裹起来。</w:t>
      </w:r>
      <w:r w:rsidRPr="00617D81">
        <w:rPr>
          <w:rFonts w:hint="eastAsia"/>
          <w:b/>
          <w:bCs/>
          <w:shd w:val="clear" w:color="auto" w:fill="FFFFFF"/>
        </w:rPr>
        <w:t>上紧</w:t>
      </w:r>
      <w:r>
        <w:rPr>
          <w:rFonts w:hint="eastAsia"/>
          <w:shd w:val="clear" w:color="auto" w:fill="FFFFFF"/>
        </w:rPr>
        <w:t>：</w:t>
      </w:r>
      <w:r w:rsidRPr="00617D81">
        <w:rPr>
          <w:rFonts w:hint="eastAsia"/>
          <w:shd w:val="clear" w:color="auto" w:fill="FFFFFF"/>
        </w:rPr>
        <w:t>赶快；加紧；起劲；着急。</w:t>
      </w:r>
      <w:r w:rsidRPr="00AD6E41">
        <w:rPr>
          <w:rFonts w:hint="eastAsia"/>
          <w:b/>
          <w:bCs/>
          <w:shd w:val="clear" w:color="auto" w:fill="FFFFFF"/>
        </w:rPr>
        <w:t>中道</w:t>
      </w:r>
      <w:r>
        <w:rPr>
          <w:rFonts w:hint="eastAsia"/>
          <w:shd w:val="clear" w:color="auto" w:fill="FFFFFF"/>
        </w:rPr>
        <w:t>：</w:t>
      </w:r>
      <w:r w:rsidRPr="00AD6E41">
        <w:rPr>
          <w:rFonts w:hint="eastAsia"/>
          <w:shd w:val="clear" w:color="auto" w:fill="FFFFFF"/>
        </w:rPr>
        <w:t>半途；中途；道路的中央；路上；中正之道，中正不偏的行事法则；犹言折中；黄道；合乎道义。</w:t>
      </w:r>
      <w:r w:rsidRPr="003A4E44">
        <w:rPr>
          <w:rFonts w:hint="eastAsia"/>
          <w:b/>
          <w:bCs/>
          <w:shd w:val="clear" w:color="auto" w:fill="FFFFFF"/>
        </w:rPr>
        <w:t>积粟</w:t>
      </w:r>
      <w:r>
        <w:rPr>
          <w:rFonts w:hint="eastAsia"/>
          <w:shd w:val="clear" w:color="auto" w:fill="FFFFFF"/>
        </w:rPr>
        <w:t>：</w:t>
      </w:r>
      <w:r w:rsidRPr="003A4E44">
        <w:rPr>
          <w:rFonts w:hint="eastAsia"/>
          <w:shd w:val="clear" w:color="auto" w:fill="FFFFFF"/>
        </w:rPr>
        <w:t>谓贮存谷物</w:t>
      </w:r>
      <w:r>
        <w:rPr>
          <w:rFonts w:hint="eastAsia"/>
          <w:shd w:val="clear" w:color="auto" w:fill="FFFFFF"/>
        </w:rPr>
        <w:t>；</w:t>
      </w:r>
      <w:r w:rsidRPr="003A4E44">
        <w:rPr>
          <w:rFonts w:hint="eastAsia"/>
          <w:shd w:val="clear" w:color="auto" w:fill="FFFFFF"/>
        </w:rPr>
        <w:t>指贮存起来的谷物。</w:t>
      </w:r>
      <w:proofErr w:type="gramStart"/>
      <w:r w:rsidRPr="00CE402D">
        <w:rPr>
          <w:rFonts w:hint="eastAsia"/>
          <w:b/>
          <w:bCs/>
          <w:shd w:val="clear" w:color="auto" w:fill="FFFFFF"/>
        </w:rPr>
        <w:t>羁</w:t>
      </w:r>
      <w:proofErr w:type="gramEnd"/>
      <w:r w:rsidRPr="00CE402D">
        <w:rPr>
          <w:rFonts w:hint="eastAsia"/>
          <w:b/>
          <w:bCs/>
          <w:shd w:val="clear" w:color="auto" w:fill="FFFFFF"/>
        </w:rPr>
        <w:t>身</w:t>
      </w:r>
      <w:r>
        <w:rPr>
          <w:rFonts w:hint="eastAsia"/>
          <w:shd w:val="clear" w:color="auto" w:fill="FFFFFF"/>
        </w:rPr>
        <w:t>：</w:t>
      </w:r>
      <w:r w:rsidRPr="00CE402D">
        <w:rPr>
          <w:rFonts w:hint="eastAsia"/>
          <w:shd w:val="clear" w:color="auto" w:fill="FFFFFF"/>
        </w:rPr>
        <w:t>谓因故不能分身</w:t>
      </w:r>
      <w:r>
        <w:rPr>
          <w:rFonts w:hint="eastAsia"/>
          <w:shd w:val="clear" w:color="auto" w:fill="FFFFFF"/>
        </w:rPr>
        <w:t>；</w:t>
      </w:r>
      <w:r w:rsidRPr="00CE402D">
        <w:rPr>
          <w:shd w:val="clear" w:color="auto" w:fill="FFFFFF"/>
        </w:rPr>
        <w:t>犹言困身，受困。</w:t>
      </w:r>
      <w:r w:rsidRPr="00B009A6">
        <w:rPr>
          <w:rFonts w:hint="eastAsia"/>
          <w:b/>
          <w:bCs/>
          <w:shd w:val="clear" w:color="auto" w:fill="FFFFFF"/>
        </w:rPr>
        <w:t>伏惟</w:t>
      </w:r>
      <w:r>
        <w:rPr>
          <w:rFonts w:hint="eastAsia"/>
          <w:shd w:val="clear" w:color="auto" w:fill="FFFFFF"/>
        </w:rPr>
        <w:t>：</w:t>
      </w:r>
      <w:r w:rsidRPr="00B009A6">
        <w:rPr>
          <w:rFonts w:hint="eastAsia"/>
          <w:shd w:val="clear" w:color="auto" w:fill="FFFFFF"/>
        </w:rPr>
        <w:t>亦</w:t>
      </w:r>
      <w:proofErr w:type="gramStart"/>
      <w:r w:rsidRPr="00B009A6">
        <w:rPr>
          <w:rFonts w:hint="eastAsia"/>
          <w:shd w:val="clear" w:color="auto" w:fill="FFFFFF"/>
        </w:rPr>
        <w:t>作伏维</w:t>
      </w:r>
      <w:proofErr w:type="gramEnd"/>
      <w:r w:rsidRPr="00B009A6">
        <w:rPr>
          <w:rFonts w:hint="eastAsia"/>
          <w:shd w:val="clear" w:color="auto" w:fill="FFFFFF"/>
        </w:rPr>
        <w:t>，</w:t>
      </w:r>
      <w:r w:rsidRPr="00B009A6">
        <w:rPr>
          <w:shd w:val="clear" w:color="auto" w:fill="FFFFFF"/>
        </w:rPr>
        <w:t>表示伏在地上想，下对上陈述时的表敬之辞，多用于奏疏或信函</w:t>
      </w:r>
      <w:r>
        <w:rPr>
          <w:rFonts w:hint="eastAsia"/>
          <w:shd w:val="clear" w:color="auto" w:fill="FFFFFF"/>
        </w:rPr>
        <w:t>；</w:t>
      </w:r>
      <w:r w:rsidRPr="00B009A6">
        <w:rPr>
          <w:shd w:val="clear" w:color="auto" w:fill="FFFFFF"/>
        </w:rPr>
        <w:t>表示希望，愿望。</w:t>
      </w:r>
      <w:r w:rsidRPr="001D1616">
        <w:rPr>
          <w:rFonts w:hint="eastAsia"/>
          <w:b/>
          <w:bCs/>
          <w:shd w:val="clear" w:color="auto" w:fill="FFFFFF"/>
        </w:rPr>
        <w:t>笔</w:t>
      </w:r>
      <w:proofErr w:type="gramStart"/>
      <w:r w:rsidRPr="001D1616">
        <w:rPr>
          <w:rFonts w:hint="eastAsia"/>
          <w:b/>
          <w:bCs/>
          <w:shd w:val="clear" w:color="auto" w:fill="FFFFFF"/>
        </w:rPr>
        <w:t>楮</w:t>
      </w:r>
      <w:proofErr w:type="gramEnd"/>
      <w:r>
        <w:rPr>
          <w:rFonts w:hint="eastAsia"/>
          <w:shd w:val="clear" w:color="auto" w:fill="FFFFFF"/>
        </w:rPr>
        <w:t>：</w:t>
      </w:r>
      <w:r>
        <w:rPr>
          <w:shd w:val="clear" w:color="auto" w:fill="FFFFFF"/>
        </w:rPr>
        <w:t>犹笔纸。</w:t>
      </w:r>
      <w:r w:rsidRPr="003654BA">
        <w:rPr>
          <w:rFonts w:hint="eastAsia"/>
          <w:b/>
          <w:bCs/>
          <w:shd w:val="clear" w:color="auto" w:fill="FFFFFF"/>
        </w:rPr>
        <w:t>照鉴</w:t>
      </w:r>
      <w:r>
        <w:rPr>
          <w:rFonts w:hint="eastAsia"/>
          <w:shd w:val="clear" w:color="auto" w:fill="FFFFFF"/>
        </w:rPr>
        <w:t>：</w:t>
      </w:r>
      <w:r>
        <w:rPr>
          <w:shd w:val="clear" w:color="auto" w:fill="FFFFFF"/>
        </w:rPr>
        <w:t>明察。</w:t>
      </w:r>
      <w:r w:rsidRPr="009A3126">
        <w:rPr>
          <w:rFonts w:hint="eastAsia"/>
          <w:b/>
          <w:bCs/>
          <w:shd w:val="clear" w:color="auto" w:fill="FFFFFF"/>
        </w:rPr>
        <w:t>投递</w:t>
      </w:r>
      <w:r>
        <w:rPr>
          <w:rFonts w:hint="eastAsia"/>
          <w:shd w:val="clear" w:color="auto" w:fill="FFFFFF"/>
        </w:rPr>
        <w:t>：</w:t>
      </w:r>
      <w:r>
        <w:rPr>
          <w:shd w:val="clear" w:color="auto" w:fill="FFFFFF"/>
        </w:rPr>
        <w:t>递送。</w:t>
      </w:r>
      <w:r w:rsidRPr="004A6D8D">
        <w:rPr>
          <w:rFonts w:hint="eastAsia"/>
          <w:b/>
          <w:bCs/>
          <w:shd w:val="clear" w:color="auto" w:fill="FFFFFF"/>
        </w:rPr>
        <w:t>钧威</w:t>
      </w:r>
      <w:r>
        <w:rPr>
          <w:rFonts w:hint="eastAsia"/>
          <w:shd w:val="clear" w:color="auto" w:fill="FFFFFF"/>
        </w:rPr>
        <w:t>：</w:t>
      </w:r>
      <w:r>
        <w:rPr>
          <w:shd w:val="clear" w:color="auto" w:fill="FFFFFF"/>
        </w:rPr>
        <w:t>大威</w:t>
      </w:r>
      <w:r>
        <w:rPr>
          <w:rFonts w:hint="eastAsia"/>
          <w:shd w:val="clear" w:color="auto" w:fill="FFFFFF"/>
        </w:rPr>
        <w:t>，</w:t>
      </w:r>
      <w:r>
        <w:rPr>
          <w:shd w:val="clear" w:color="auto" w:fill="FFFFFF"/>
        </w:rPr>
        <w:t>通常用于对人的尊称。</w:t>
      </w:r>
      <w:r w:rsidRPr="008D7F43">
        <w:rPr>
          <w:rFonts w:hint="eastAsia"/>
          <w:b/>
          <w:bCs/>
          <w:shd w:val="clear" w:color="auto" w:fill="FFFFFF"/>
        </w:rPr>
        <w:t>造府</w:t>
      </w:r>
      <w:r>
        <w:rPr>
          <w:rFonts w:hint="eastAsia"/>
          <w:shd w:val="clear" w:color="auto" w:fill="FFFFFF"/>
        </w:rPr>
        <w:t>：</w:t>
      </w:r>
      <w:r>
        <w:rPr>
          <w:shd w:val="clear" w:color="auto" w:fill="FFFFFF"/>
        </w:rPr>
        <w:t>敬辞</w:t>
      </w:r>
      <w:r>
        <w:rPr>
          <w:rFonts w:hint="eastAsia"/>
          <w:shd w:val="clear" w:color="auto" w:fill="FFFFFF"/>
        </w:rPr>
        <w:t>，</w:t>
      </w:r>
      <w:r>
        <w:rPr>
          <w:shd w:val="clear" w:color="auto" w:fill="FFFFFF"/>
        </w:rPr>
        <w:t>犹言到府上去。</w:t>
      </w:r>
      <w:r w:rsidRPr="00D469B1">
        <w:rPr>
          <w:rFonts w:hint="eastAsia"/>
          <w:b/>
          <w:bCs/>
          <w:shd w:val="clear" w:color="auto" w:fill="FFFFFF"/>
        </w:rPr>
        <w:t>路资</w:t>
      </w:r>
      <w:r>
        <w:rPr>
          <w:rFonts w:hint="eastAsia"/>
          <w:shd w:val="clear" w:color="auto" w:fill="FFFFFF"/>
        </w:rPr>
        <w:t>：</w:t>
      </w:r>
      <w:r w:rsidRPr="00D469B1">
        <w:rPr>
          <w:rFonts w:hint="eastAsia"/>
          <w:shd w:val="clear" w:color="auto" w:fill="FFFFFF"/>
        </w:rPr>
        <w:t>路费。</w:t>
      </w:r>
      <w:r w:rsidRPr="004C7F93">
        <w:rPr>
          <w:rFonts w:hint="eastAsia"/>
          <w:b/>
          <w:bCs/>
          <w:shd w:val="clear" w:color="auto" w:fill="FFFFFF"/>
        </w:rPr>
        <w:t>叹想</w:t>
      </w:r>
      <w:r>
        <w:rPr>
          <w:rFonts w:hint="eastAsia"/>
          <w:shd w:val="clear" w:color="auto" w:fill="FFFFFF"/>
        </w:rPr>
        <w:t>：</w:t>
      </w:r>
      <w:r>
        <w:rPr>
          <w:shd w:val="clear" w:color="auto" w:fill="FFFFFF"/>
        </w:rPr>
        <w:t>嗟叹怀念。</w:t>
      </w:r>
      <w:r w:rsidRPr="00CC65A4">
        <w:rPr>
          <w:rFonts w:hint="eastAsia"/>
          <w:b/>
          <w:bCs/>
          <w:shd w:val="clear" w:color="auto" w:fill="FFFFFF"/>
        </w:rPr>
        <w:t>致仕</w:t>
      </w:r>
      <w:r>
        <w:rPr>
          <w:rFonts w:hint="eastAsia"/>
          <w:shd w:val="clear" w:color="auto" w:fill="FFFFFF"/>
        </w:rPr>
        <w:t>：</w:t>
      </w:r>
      <w:r w:rsidRPr="00CC65A4">
        <w:rPr>
          <w:rFonts w:hint="eastAsia"/>
          <w:shd w:val="clear" w:color="auto" w:fill="FFFFFF"/>
        </w:rPr>
        <w:t>辞去官职</w:t>
      </w:r>
      <w:r>
        <w:rPr>
          <w:rFonts w:hint="eastAsia"/>
          <w:shd w:val="clear" w:color="auto" w:fill="FFFFFF"/>
        </w:rPr>
        <w:t>；</w:t>
      </w:r>
      <w:r w:rsidRPr="00CC65A4">
        <w:rPr>
          <w:rFonts w:hint="eastAsia"/>
          <w:shd w:val="clear" w:color="auto" w:fill="FFFFFF"/>
        </w:rPr>
        <w:t>致仕官的简称。</w:t>
      </w:r>
      <w:r w:rsidRPr="001477C6">
        <w:rPr>
          <w:rFonts w:hint="eastAsia"/>
          <w:b/>
          <w:bCs/>
          <w:shd w:val="clear" w:color="auto" w:fill="FFFFFF"/>
        </w:rPr>
        <w:t>憩息</w:t>
      </w:r>
      <w:r>
        <w:rPr>
          <w:rFonts w:hint="eastAsia"/>
          <w:shd w:val="clear" w:color="auto" w:fill="FFFFFF"/>
        </w:rPr>
        <w:t>：</w:t>
      </w:r>
      <w:r>
        <w:rPr>
          <w:shd w:val="clear" w:color="auto" w:fill="FFFFFF"/>
        </w:rPr>
        <w:t>休息</w:t>
      </w:r>
      <w:r>
        <w:rPr>
          <w:rFonts w:hint="eastAsia"/>
          <w:shd w:val="clear" w:color="auto" w:fill="FFFFFF"/>
        </w:rPr>
        <w:t>。</w:t>
      </w:r>
      <w:r w:rsidRPr="006007E0">
        <w:rPr>
          <w:rFonts w:hint="eastAsia"/>
          <w:b/>
          <w:bCs/>
          <w:shd w:val="clear" w:color="auto" w:fill="FFFFFF"/>
        </w:rPr>
        <w:t>据守</w:t>
      </w:r>
      <w:r>
        <w:rPr>
          <w:rFonts w:hint="eastAsia"/>
          <w:shd w:val="clear" w:color="auto" w:fill="FFFFFF"/>
        </w:rPr>
        <w:t>：</w:t>
      </w:r>
      <w:r>
        <w:rPr>
          <w:shd w:val="clear" w:color="auto" w:fill="FFFFFF"/>
        </w:rPr>
        <w:t>占据一定的防御设施守卫，防守。</w:t>
      </w:r>
      <w:r w:rsidRPr="00534F7D">
        <w:rPr>
          <w:rFonts w:hint="eastAsia"/>
          <w:b/>
          <w:bCs/>
          <w:shd w:val="clear" w:color="auto" w:fill="FFFFFF"/>
        </w:rPr>
        <w:t>应付</w:t>
      </w:r>
      <w:r>
        <w:rPr>
          <w:rFonts w:hint="eastAsia"/>
          <w:shd w:val="clear" w:color="auto" w:fill="FFFFFF"/>
        </w:rPr>
        <w:t>：</w:t>
      </w:r>
      <w:r w:rsidRPr="00534F7D">
        <w:rPr>
          <w:rFonts w:hint="eastAsia"/>
          <w:shd w:val="clear" w:color="auto" w:fill="FFFFFF"/>
        </w:rPr>
        <w:t>谓对人对事采取方法或措施；应酬；敷衍；支付，供给；应允；思忖，思量。</w:t>
      </w:r>
      <w:r w:rsidRPr="00E74416">
        <w:rPr>
          <w:rFonts w:hint="eastAsia"/>
          <w:b/>
          <w:bCs/>
          <w:shd w:val="clear" w:color="auto" w:fill="FFFFFF"/>
        </w:rPr>
        <w:t>解</w:t>
      </w:r>
      <w:proofErr w:type="gramStart"/>
      <w:r w:rsidRPr="00E74416">
        <w:rPr>
          <w:rFonts w:hint="eastAsia"/>
          <w:b/>
          <w:bCs/>
          <w:shd w:val="clear" w:color="auto" w:fill="FFFFFF"/>
        </w:rPr>
        <w:t>厄</w:t>
      </w:r>
      <w:proofErr w:type="gramEnd"/>
      <w:r>
        <w:rPr>
          <w:rFonts w:hint="eastAsia"/>
          <w:shd w:val="clear" w:color="auto" w:fill="FFFFFF"/>
        </w:rPr>
        <w:t>：</w:t>
      </w:r>
      <w:r w:rsidRPr="00E74416">
        <w:rPr>
          <w:rFonts w:hint="eastAsia"/>
          <w:shd w:val="clear" w:color="auto" w:fill="FFFFFF"/>
        </w:rPr>
        <w:t>亦作</w:t>
      </w:r>
      <w:r>
        <w:rPr>
          <w:rFonts w:hint="eastAsia"/>
          <w:shd w:val="clear" w:color="auto" w:fill="FFFFFF"/>
        </w:rPr>
        <w:t>“</w:t>
      </w:r>
      <w:r w:rsidRPr="00E74416">
        <w:rPr>
          <w:shd w:val="clear" w:color="auto" w:fill="FFFFFF"/>
        </w:rPr>
        <w:t>解阸</w:t>
      </w:r>
      <w:r>
        <w:rPr>
          <w:rFonts w:hint="eastAsia"/>
          <w:shd w:val="clear" w:color="auto" w:fill="FFFFFF"/>
        </w:rPr>
        <w:t>”；</w:t>
      </w:r>
      <w:r w:rsidRPr="00E74416">
        <w:rPr>
          <w:shd w:val="clear" w:color="auto" w:fill="FFFFFF"/>
        </w:rPr>
        <w:t>解救危难</w:t>
      </w:r>
      <w:r>
        <w:rPr>
          <w:rFonts w:hint="eastAsia"/>
          <w:shd w:val="clear" w:color="auto" w:fill="FFFFFF"/>
        </w:rPr>
        <w:t>。</w:t>
      </w:r>
      <w:r w:rsidRPr="008E16E8">
        <w:rPr>
          <w:rFonts w:hint="eastAsia"/>
          <w:b/>
          <w:bCs/>
          <w:shd w:val="clear" w:color="auto" w:fill="FFFFFF"/>
        </w:rPr>
        <w:t>斩</w:t>
      </w:r>
      <w:proofErr w:type="gramStart"/>
      <w:r w:rsidRPr="008E16E8">
        <w:rPr>
          <w:rFonts w:hint="eastAsia"/>
          <w:b/>
          <w:bCs/>
          <w:shd w:val="clear" w:color="auto" w:fill="FFFFFF"/>
        </w:rPr>
        <w:t>戮</w:t>
      </w:r>
      <w:proofErr w:type="gramEnd"/>
      <w:r>
        <w:rPr>
          <w:rFonts w:hint="eastAsia"/>
          <w:shd w:val="clear" w:color="auto" w:fill="FFFFFF"/>
        </w:rPr>
        <w:t>：</w:t>
      </w:r>
      <w:r>
        <w:rPr>
          <w:shd w:val="clear" w:color="auto" w:fill="FFFFFF"/>
        </w:rPr>
        <w:t>斩杀；杀戮。</w:t>
      </w:r>
      <w:r w:rsidRPr="001D1F4C">
        <w:rPr>
          <w:rFonts w:hint="eastAsia"/>
          <w:b/>
          <w:bCs/>
          <w:shd w:val="clear" w:color="auto" w:fill="FFFFFF"/>
        </w:rPr>
        <w:t>翰墨</w:t>
      </w:r>
      <w:r>
        <w:rPr>
          <w:rFonts w:hint="eastAsia"/>
          <w:shd w:val="clear" w:color="auto" w:fill="FFFFFF"/>
        </w:rPr>
        <w:t>：</w:t>
      </w:r>
      <w:r w:rsidRPr="001D1F4C">
        <w:rPr>
          <w:rFonts w:hint="eastAsia"/>
          <w:shd w:val="clear" w:color="auto" w:fill="FFFFFF"/>
        </w:rPr>
        <w:t>笔墨</w:t>
      </w:r>
      <w:r>
        <w:rPr>
          <w:rFonts w:hint="eastAsia"/>
          <w:shd w:val="clear" w:color="auto" w:fill="FFFFFF"/>
        </w:rPr>
        <w:t>；</w:t>
      </w:r>
      <w:r w:rsidRPr="001D1F4C">
        <w:rPr>
          <w:shd w:val="clear" w:color="auto" w:fill="FFFFFF"/>
        </w:rPr>
        <w:t>指文辞或文章</w:t>
      </w:r>
      <w:r>
        <w:rPr>
          <w:rFonts w:hint="eastAsia"/>
          <w:shd w:val="clear" w:color="auto" w:fill="FFFFFF"/>
        </w:rPr>
        <w:t>；</w:t>
      </w:r>
      <w:r w:rsidRPr="001D1F4C">
        <w:rPr>
          <w:shd w:val="clear" w:color="auto" w:fill="FFFFFF"/>
        </w:rPr>
        <w:t>指书法或绘画。</w:t>
      </w:r>
      <w:r w:rsidRPr="00FD74DC">
        <w:rPr>
          <w:rFonts w:hint="eastAsia"/>
          <w:b/>
          <w:bCs/>
          <w:shd w:val="clear" w:color="auto" w:fill="FFFFFF"/>
        </w:rPr>
        <w:t>留题</w:t>
      </w:r>
      <w:r>
        <w:rPr>
          <w:rFonts w:hint="eastAsia"/>
          <w:shd w:val="clear" w:color="auto" w:fill="FFFFFF"/>
        </w:rPr>
        <w:t>：</w:t>
      </w:r>
      <w:r w:rsidRPr="00FD74DC">
        <w:rPr>
          <w:rFonts w:hint="eastAsia"/>
          <w:shd w:val="clear" w:color="auto" w:fill="FFFFFF"/>
        </w:rPr>
        <w:t>在参观或游览的地方写下（意见、感想等）；游览名胜时因有所感而题写的诗句。</w:t>
      </w:r>
      <w:r w:rsidRPr="00852D9F">
        <w:rPr>
          <w:rFonts w:hint="eastAsia"/>
          <w:b/>
          <w:bCs/>
          <w:shd w:val="clear" w:color="auto" w:fill="FFFFFF"/>
        </w:rPr>
        <w:t>按</w:t>
      </w:r>
      <w:proofErr w:type="gramStart"/>
      <w:r w:rsidRPr="00852D9F">
        <w:rPr>
          <w:rFonts w:hint="eastAsia"/>
          <w:b/>
          <w:bCs/>
          <w:shd w:val="clear" w:color="auto" w:fill="FFFFFF"/>
        </w:rPr>
        <w:t>辔</w:t>
      </w:r>
      <w:proofErr w:type="gramEnd"/>
      <w:r>
        <w:rPr>
          <w:rFonts w:hint="eastAsia"/>
          <w:shd w:val="clear" w:color="auto" w:fill="FFFFFF"/>
        </w:rPr>
        <w:t>：</w:t>
      </w:r>
      <w:r>
        <w:rPr>
          <w:shd w:val="clear" w:color="auto" w:fill="FFFFFF"/>
        </w:rPr>
        <w:t>谓扣紧马</w:t>
      </w:r>
      <w:proofErr w:type="gramStart"/>
      <w:r>
        <w:rPr>
          <w:shd w:val="clear" w:color="auto" w:fill="FFFFFF"/>
        </w:rPr>
        <w:t>缰</w:t>
      </w:r>
      <w:proofErr w:type="gramEnd"/>
      <w:r>
        <w:rPr>
          <w:shd w:val="clear" w:color="auto" w:fill="FFFFFF"/>
        </w:rPr>
        <w:t>使马缓行或停止。</w:t>
      </w:r>
      <w:r w:rsidRPr="000A306A">
        <w:rPr>
          <w:rFonts w:hint="eastAsia"/>
          <w:b/>
          <w:bCs/>
          <w:shd w:val="clear" w:color="auto" w:fill="FFFFFF"/>
        </w:rPr>
        <w:t>烘焙</w:t>
      </w:r>
      <w:r>
        <w:rPr>
          <w:rFonts w:hint="eastAsia"/>
          <w:shd w:val="clear" w:color="auto" w:fill="FFFFFF"/>
        </w:rPr>
        <w:t>：</w:t>
      </w:r>
      <w:r>
        <w:rPr>
          <w:shd w:val="clear" w:color="auto" w:fill="FFFFFF"/>
        </w:rPr>
        <w:t>用火烘干。</w:t>
      </w:r>
      <w:r w:rsidRPr="0018546C">
        <w:rPr>
          <w:rFonts w:hint="eastAsia"/>
          <w:b/>
          <w:bCs/>
          <w:shd w:val="clear" w:color="auto" w:fill="FFFFFF"/>
        </w:rPr>
        <w:t>托足</w:t>
      </w:r>
      <w:r>
        <w:rPr>
          <w:rFonts w:hint="eastAsia"/>
          <w:shd w:val="clear" w:color="auto" w:fill="FFFFFF"/>
        </w:rPr>
        <w:t>：</w:t>
      </w:r>
      <w:r>
        <w:rPr>
          <w:shd w:val="clear" w:color="auto" w:fill="FFFFFF"/>
        </w:rPr>
        <w:t>容身；立脚。</w:t>
      </w:r>
      <w:r w:rsidRPr="003124E1">
        <w:rPr>
          <w:rFonts w:hint="eastAsia"/>
          <w:b/>
          <w:bCs/>
          <w:shd w:val="clear" w:color="auto" w:fill="FFFFFF"/>
        </w:rPr>
        <w:t>寡情</w:t>
      </w:r>
      <w:r>
        <w:rPr>
          <w:rFonts w:hint="eastAsia"/>
          <w:shd w:val="clear" w:color="auto" w:fill="FFFFFF"/>
        </w:rPr>
        <w:t>：</w:t>
      </w:r>
      <w:r>
        <w:rPr>
          <w:shd w:val="clear" w:color="auto" w:fill="FFFFFF"/>
        </w:rPr>
        <w:t>指缺少情感；缺少情义。</w:t>
      </w:r>
      <w:r w:rsidRPr="00F42A3D">
        <w:rPr>
          <w:rFonts w:hint="eastAsia"/>
          <w:b/>
          <w:bCs/>
          <w:shd w:val="clear" w:color="auto" w:fill="FFFFFF"/>
        </w:rPr>
        <w:t>粗莽</w:t>
      </w:r>
      <w:r>
        <w:rPr>
          <w:rFonts w:hint="eastAsia"/>
          <w:shd w:val="clear" w:color="auto" w:fill="FFFFFF"/>
        </w:rPr>
        <w:t>：</w:t>
      </w:r>
      <w:r w:rsidRPr="00F42A3D">
        <w:rPr>
          <w:rFonts w:hint="eastAsia"/>
          <w:shd w:val="clear" w:color="auto" w:fill="FFFFFF"/>
        </w:rPr>
        <w:t>粗豪率直</w:t>
      </w:r>
      <w:r>
        <w:rPr>
          <w:rFonts w:hint="eastAsia"/>
          <w:shd w:val="clear" w:color="auto" w:fill="FFFFFF"/>
        </w:rPr>
        <w:t>；</w:t>
      </w:r>
      <w:r w:rsidRPr="00F42A3D">
        <w:rPr>
          <w:shd w:val="clear" w:color="auto" w:fill="FFFFFF"/>
        </w:rPr>
        <w:t>粗鲁莽撞</w:t>
      </w:r>
      <w:r>
        <w:rPr>
          <w:rFonts w:hint="eastAsia"/>
          <w:shd w:val="clear" w:color="auto" w:fill="FFFFFF"/>
        </w:rPr>
        <w:t>；</w:t>
      </w:r>
      <w:r w:rsidRPr="00F42A3D">
        <w:rPr>
          <w:shd w:val="clear" w:color="auto" w:fill="FFFFFF"/>
        </w:rPr>
        <w:t>粗壮丑陋。</w:t>
      </w:r>
      <w:r w:rsidRPr="00F97BC0">
        <w:rPr>
          <w:rFonts w:hint="eastAsia"/>
          <w:b/>
          <w:bCs/>
          <w:shd w:val="clear" w:color="auto" w:fill="FFFFFF"/>
        </w:rPr>
        <w:t>自诉</w:t>
      </w:r>
      <w:r>
        <w:rPr>
          <w:rFonts w:hint="eastAsia"/>
          <w:shd w:val="clear" w:color="auto" w:fill="FFFFFF"/>
        </w:rPr>
        <w:t>：</w:t>
      </w:r>
      <w:r w:rsidRPr="00F97BC0">
        <w:rPr>
          <w:rFonts w:hint="eastAsia"/>
          <w:shd w:val="clear" w:color="auto" w:fill="FFFFFF"/>
        </w:rPr>
        <w:t>自己诉说；自己提起诉讼；法律名词</w:t>
      </w:r>
      <w:r>
        <w:rPr>
          <w:rFonts w:hint="eastAsia"/>
          <w:shd w:val="clear" w:color="auto" w:fill="FFFFFF"/>
        </w:rPr>
        <w:t>，</w:t>
      </w:r>
      <w:r w:rsidRPr="00F97BC0">
        <w:rPr>
          <w:rFonts w:hint="eastAsia"/>
          <w:shd w:val="clear" w:color="auto" w:fill="FFFFFF"/>
        </w:rPr>
        <w:t>法律规定的自诉案件的被害人或监护人，为追究被告人刑事责任，直接向法院提起的刑事诉讼。</w:t>
      </w:r>
      <w:proofErr w:type="gramStart"/>
      <w:r w:rsidRPr="00CB6EEA">
        <w:rPr>
          <w:rFonts w:hint="eastAsia"/>
          <w:b/>
          <w:bCs/>
          <w:shd w:val="clear" w:color="auto" w:fill="FFFFFF"/>
        </w:rPr>
        <w:t>嗟</w:t>
      </w:r>
      <w:proofErr w:type="gramEnd"/>
      <w:r w:rsidRPr="00CB6EEA">
        <w:rPr>
          <w:rFonts w:hint="eastAsia"/>
          <w:b/>
          <w:bCs/>
          <w:shd w:val="clear" w:color="auto" w:fill="FFFFFF"/>
        </w:rPr>
        <w:t>呀</w:t>
      </w:r>
      <w:r>
        <w:rPr>
          <w:rFonts w:hint="eastAsia"/>
          <w:shd w:val="clear" w:color="auto" w:fill="FFFFFF"/>
        </w:rPr>
        <w:t>：</w:t>
      </w:r>
      <w:r>
        <w:rPr>
          <w:shd w:val="clear" w:color="auto" w:fill="FFFFFF"/>
        </w:rPr>
        <w:t>惊叹；叹息。</w:t>
      </w:r>
      <w:r w:rsidRPr="006E0B3D">
        <w:rPr>
          <w:rFonts w:hint="eastAsia"/>
          <w:b/>
          <w:bCs/>
          <w:shd w:val="clear" w:color="auto" w:fill="FFFFFF"/>
        </w:rPr>
        <w:t>耳语</w:t>
      </w:r>
      <w:r>
        <w:rPr>
          <w:rFonts w:hint="eastAsia"/>
          <w:shd w:val="clear" w:color="auto" w:fill="FFFFFF"/>
        </w:rPr>
        <w:t>：</w:t>
      </w:r>
      <w:r>
        <w:rPr>
          <w:shd w:val="clear" w:color="auto" w:fill="FFFFFF"/>
        </w:rPr>
        <w:t>指凑近别人耳朵小声说话；私下里轻微的说话声。</w:t>
      </w:r>
      <w:r w:rsidRPr="000C2320">
        <w:rPr>
          <w:rFonts w:hint="eastAsia"/>
          <w:b/>
          <w:bCs/>
          <w:shd w:val="clear" w:color="auto" w:fill="FFFFFF"/>
        </w:rPr>
        <w:t>普施</w:t>
      </w:r>
      <w:r>
        <w:rPr>
          <w:rFonts w:hint="eastAsia"/>
          <w:shd w:val="clear" w:color="auto" w:fill="FFFFFF"/>
        </w:rPr>
        <w:t>：</w:t>
      </w:r>
      <w:r>
        <w:rPr>
          <w:shd w:val="clear" w:color="auto" w:fill="FFFFFF"/>
        </w:rPr>
        <w:t>普遍施与。</w:t>
      </w:r>
      <w:r w:rsidRPr="00AD093B">
        <w:rPr>
          <w:rFonts w:hint="eastAsia"/>
          <w:b/>
          <w:bCs/>
          <w:shd w:val="clear" w:color="auto" w:fill="FFFFFF"/>
        </w:rPr>
        <w:t>轻</w:t>
      </w:r>
      <w:proofErr w:type="gramStart"/>
      <w:r w:rsidRPr="00AD093B">
        <w:rPr>
          <w:rFonts w:hint="eastAsia"/>
          <w:b/>
          <w:bCs/>
          <w:shd w:val="clear" w:color="auto" w:fill="FFFFFF"/>
        </w:rPr>
        <w:t>渎</w:t>
      </w:r>
      <w:proofErr w:type="gramEnd"/>
      <w:r>
        <w:rPr>
          <w:rFonts w:hint="eastAsia"/>
          <w:shd w:val="clear" w:color="auto" w:fill="FFFFFF"/>
        </w:rPr>
        <w:t>：</w:t>
      </w:r>
      <w:r w:rsidRPr="00AD093B">
        <w:rPr>
          <w:rFonts w:hint="eastAsia"/>
          <w:shd w:val="clear" w:color="auto" w:fill="FFFFFF"/>
        </w:rPr>
        <w:t>亦作輕黷</w:t>
      </w:r>
      <w:r>
        <w:rPr>
          <w:rFonts w:hint="eastAsia"/>
          <w:shd w:val="clear" w:color="auto" w:fill="FFFFFF"/>
        </w:rPr>
        <w:t>，</w:t>
      </w:r>
      <w:r w:rsidRPr="00AD093B">
        <w:rPr>
          <w:rFonts w:hint="eastAsia"/>
          <w:shd w:val="clear" w:color="auto" w:fill="FFFFFF"/>
        </w:rPr>
        <w:t>意思是轻慢亵渎。</w:t>
      </w:r>
      <w:r w:rsidRPr="00DA00D2">
        <w:rPr>
          <w:rFonts w:hint="eastAsia"/>
          <w:b/>
          <w:bCs/>
          <w:shd w:val="clear" w:color="auto" w:fill="FFFFFF"/>
        </w:rPr>
        <w:t>宣化</w:t>
      </w:r>
      <w:r w:rsidRPr="00F23886">
        <w:rPr>
          <w:rFonts w:hint="eastAsia"/>
          <w:shd w:val="clear" w:color="auto" w:fill="FFFFFF"/>
        </w:rPr>
        <w:t>：传布君命，教化百姓；施布教化。</w:t>
      </w:r>
      <w:r w:rsidRPr="00DA00D2">
        <w:rPr>
          <w:rFonts w:hint="eastAsia"/>
          <w:b/>
          <w:bCs/>
          <w:shd w:val="clear" w:color="auto" w:fill="FFFFFF"/>
        </w:rPr>
        <w:t>普救</w:t>
      </w:r>
      <w:r w:rsidRPr="00DA00D2">
        <w:rPr>
          <w:rFonts w:hint="eastAsia"/>
          <w:shd w:val="clear" w:color="auto" w:fill="FFFFFF"/>
        </w:rPr>
        <w:t>：救助众生。</w:t>
      </w:r>
      <w:r w:rsidRPr="00DA00D2">
        <w:rPr>
          <w:rFonts w:hint="eastAsia"/>
          <w:b/>
          <w:bCs/>
          <w:shd w:val="clear" w:color="auto" w:fill="FFFFFF"/>
        </w:rPr>
        <w:t>毫厘</w:t>
      </w:r>
      <w:r>
        <w:rPr>
          <w:rFonts w:hint="eastAsia"/>
          <w:shd w:val="clear" w:color="auto" w:fill="FFFFFF"/>
        </w:rPr>
        <w:t>：</w:t>
      </w:r>
      <w:r>
        <w:rPr>
          <w:shd w:val="clear" w:color="auto" w:fill="FFFFFF"/>
        </w:rPr>
        <w:t>两个很小的计量单位</w:t>
      </w:r>
      <w:r>
        <w:rPr>
          <w:rFonts w:hint="eastAsia"/>
          <w:shd w:val="clear" w:color="auto" w:fill="FFFFFF"/>
        </w:rPr>
        <w:t>，</w:t>
      </w:r>
      <w:r>
        <w:rPr>
          <w:shd w:val="clear" w:color="auto" w:fill="FFFFFF"/>
        </w:rPr>
        <w:t>极言数量之小。</w:t>
      </w:r>
      <w:r w:rsidRPr="00F35A0B">
        <w:rPr>
          <w:rFonts w:hint="eastAsia"/>
          <w:b/>
          <w:bCs/>
          <w:shd w:val="clear" w:color="auto" w:fill="FFFFFF"/>
        </w:rPr>
        <w:t>何异</w:t>
      </w:r>
      <w:r>
        <w:rPr>
          <w:rFonts w:hint="eastAsia"/>
          <w:shd w:val="clear" w:color="auto" w:fill="FFFFFF"/>
        </w:rPr>
        <w:t>：</w:t>
      </w:r>
      <w:r>
        <w:rPr>
          <w:shd w:val="clear" w:color="auto" w:fill="FFFFFF"/>
        </w:rPr>
        <w:t>用反问的语气表示与某物某事没有两样。</w:t>
      </w:r>
      <w:r w:rsidRPr="00987C92">
        <w:rPr>
          <w:rFonts w:hint="eastAsia"/>
          <w:b/>
          <w:bCs/>
          <w:shd w:val="clear" w:color="auto" w:fill="FFFFFF"/>
        </w:rPr>
        <w:t>敬仰</w:t>
      </w:r>
      <w:r>
        <w:rPr>
          <w:rFonts w:hint="eastAsia"/>
          <w:shd w:val="clear" w:color="auto" w:fill="FFFFFF"/>
        </w:rPr>
        <w:t>：</w:t>
      </w:r>
      <w:r>
        <w:rPr>
          <w:shd w:val="clear" w:color="auto" w:fill="FFFFFF"/>
        </w:rPr>
        <w:t>指尊敬仰慕。</w:t>
      </w:r>
      <w:r w:rsidRPr="00E13F10">
        <w:rPr>
          <w:rFonts w:hint="eastAsia"/>
          <w:b/>
          <w:bCs/>
          <w:shd w:val="clear" w:color="auto" w:fill="FFFFFF"/>
        </w:rPr>
        <w:t>鼓</w:t>
      </w:r>
      <w:proofErr w:type="gramStart"/>
      <w:r w:rsidRPr="00E13F10">
        <w:rPr>
          <w:rFonts w:hint="eastAsia"/>
          <w:b/>
          <w:bCs/>
          <w:shd w:val="clear" w:color="auto" w:fill="FFFFFF"/>
        </w:rPr>
        <w:t>瑟</w:t>
      </w:r>
      <w:proofErr w:type="gramEnd"/>
      <w:r>
        <w:rPr>
          <w:rFonts w:hint="eastAsia"/>
          <w:shd w:val="clear" w:color="auto" w:fill="FFFFFF"/>
        </w:rPr>
        <w:t>：</w:t>
      </w:r>
      <w:r>
        <w:rPr>
          <w:shd w:val="clear" w:color="auto" w:fill="FFFFFF"/>
        </w:rPr>
        <w:t>弹</w:t>
      </w:r>
      <w:proofErr w:type="gramStart"/>
      <w:r>
        <w:rPr>
          <w:shd w:val="clear" w:color="auto" w:fill="FFFFFF"/>
        </w:rPr>
        <w:t>瑟</w:t>
      </w:r>
      <w:proofErr w:type="gramEnd"/>
      <w:r>
        <w:rPr>
          <w:shd w:val="clear" w:color="auto" w:fill="FFFFFF"/>
        </w:rPr>
        <w:t>；喻夫妇感情融洽。</w:t>
      </w:r>
      <w:r w:rsidRPr="000F3AE3">
        <w:rPr>
          <w:rFonts w:hint="eastAsia"/>
          <w:b/>
          <w:bCs/>
          <w:shd w:val="clear" w:color="auto" w:fill="FFFFFF"/>
        </w:rPr>
        <w:t>妖妄</w:t>
      </w:r>
      <w:r>
        <w:rPr>
          <w:rFonts w:hint="eastAsia"/>
          <w:shd w:val="clear" w:color="auto" w:fill="FFFFFF"/>
        </w:rPr>
        <w:t>：</w:t>
      </w:r>
      <w:r w:rsidRPr="000F3AE3">
        <w:rPr>
          <w:rFonts w:hint="eastAsia"/>
          <w:shd w:val="clear" w:color="auto" w:fill="FFFFFF"/>
        </w:rPr>
        <w:t>怪异荒诞</w:t>
      </w:r>
      <w:r>
        <w:rPr>
          <w:rFonts w:hint="eastAsia"/>
          <w:shd w:val="clear" w:color="auto" w:fill="FFFFFF"/>
        </w:rPr>
        <w:t>；</w:t>
      </w:r>
      <w:r w:rsidRPr="000F3AE3">
        <w:rPr>
          <w:shd w:val="clear" w:color="auto" w:fill="FFFFFF"/>
        </w:rPr>
        <w:t>指怪异荒诞之说</w:t>
      </w:r>
      <w:r>
        <w:rPr>
          <w:rFonts w:hint="eastAsia"/>
          <w:shd w:val="clear" w:color="auto" w:fill="FFFFFF"/>
        </w:rPr>
        <w:t>；</w:t>
      </w:r>
      <w:r w:rsidRPr="000F3AE3">
        <w:rPr>
          <w:shd w:val="clear" w:color="auto" w:fill="FFFFFF"/>
        </w:rPr>
        <w:t>指妖术，旁门左道。</w:t>
      </w:r>
      <w:r w:rsidRPr="006F4640">
        <w:rPr>
          <w:rFonts w:hint="eastAsia"/>
          <w:b/>
          <w:bCs/>
          <w:shd w:val="clear" w:color="auto" w:fill="FFFFFF"/>
        </w:rPr>
        <w:t>视疾</w:t>
      </w:r>
      <w:r>
        <w:rPr>
          <w:rFonts w:hint="eastAsia"/>
          <w:shd w:val="clear" w:color="auto" w:fill="FFFFFF"/>
        </w:rPr>
        <w:t>：</w:t>
      </w:r>
      <w:r>
        <w:rPr>
          <w:shd w:val="clear" w:color="auto" w:fill="FFFFFF"/>
        </w:rPr>
        <w:t>侍奉或探望病人。</w:t>
      </w:r>
      <w:r w:rsidRPr="00AB0D4A">
        <w:rPr>
          <w:rFonts w:hint="eastAsia"/>
          <w:b/>
          <w:bCs/>
          <w:shd w:val="clear" w:color="auto" w:fill="FFFFFF"/>
        </w:rPr>
        <w:t>设</w:t>
      </w:r>
      <w:proofErr w:type="gramStart"/>
      <w:r w:rsidRPr="00AB0D4A">
        <w:rPr>
          <w:rFonts w:hint="eastAsia"/>
          <w:b/>
          <w:bCs/>
          <w:shd w:val="clear" w:color="auto" w:fill="FFFFFF"/>
        </w:rPr>
        <w:t>醮</w:t>
      </w:r>
      <w:proofErr w:type="gramEnd"/>
      <w:r>
        <w:rPr>
          <w:rFonts w:hint="eastAsia"/>
          <w:shd w:val="clear" w:color="auto" w:fill="FFFFFF"/>
        </w:rPr>
        <w:t>：</w:t>
      </w:r>
      <w:r>
        <w:rPr>
          <w:shd w:val="clear" w:color="auto" w:fill="FFFFFF"/>
        </w:rPr>
        <w:t>道士设立道场祈福消灾。</w:t>
      </w:r>
      <w:r w:rsidRPr="002E2F67">
        <w:rPr>
          <w:rFonts w:hint="eastAsia"/>
          <w:b/>
          <w:bCs/>
          <w:shd w:val="clear" w:color="auto" w:fill="FFFFFF"/>
        </w:rPr>
        <w:t>拜祷</w:t>
      </w:r>
      <w:r>
        <w:rPr>
          <w:rFonts w:hint="eastAsia"/>
          <w:shd w:val="clear" w:color="auto" w:fill="FFFFFF"/>
        </w:rPr>
        <w:t>：</w:t>
      </w:r>
      <w:r>
        <w:rPr>
          <w:shd w:val="clear" w:color="auto" w:fill="FFFFFF"/>
        </w:rPr>
        <w:t>跪拜祈祷。</w:t>
      </w:r>
      <w:r w:rsidRPr="009C4E84">
        <w:rPr>
          <w:rFonts w:hint="eastAsia"/>
          <w:b/>
          <w:bCs/>
          <w:shd w:val="clear" w:color="auto" w:fill="FFFFFF"/>
        </w:rPr>
        <w:t>违和</w:t>
      </w:r>
      <w:r>
        <w:rPr>
          <w:rFonts w:hint="eastAsia"/>
          <w:shd w:val="clear" w:color="auto" w:fill="FFFFFF"/>
        </w:rPr>
        <w:t>：</w:t>
      </w:r>
      <w:r w:rsidRPr="009C4E84">
        <w:rPr>
          <w:rFonts w:hint="eastAsia"/>
          <w:shd w:val="clear" w:color="auto" w:fill="FFFFFF"/>
        </w:rPr>
        <w:t>不协调；失常</w:t>
      </w:r>
      <w:r>
        <w:rPr>
          <w:rFonts w:hint="eastAsia"/>
          <w:shd w:val="clear" w:color="auto" w:fill="FFFFFF"/>
        </w:rPr>
        <w:t>；</w:t>
      </w:r>
      <w:r w:rsidRPr="009C4E84">
        <w:rPr>
          <w:shd w:val="clear" w:color="auto" w:fill="FFFFFF"/>
        </w:rPr>
        <w:t>身体失于调理而不适</w:t>
      </w:r>
      <w:r>
        <w:rPr>
          <w:rFonts w:hint="eastAsia"/>
          <w:shd w:val="clear" w:color="auto" w:fill="FFFFFF"/>
        </w:rPr>
        <w:t>；</w:t>
      </w:r>
      <w:r w:rsidRPr="009C4E84">
        <w:rPr>
          <w:shd w:val="clear" w:color="auto" w:fill="FFFFFF"/>
        </w:rPr>
        <w:t>用于称他人患病的</w:t>
      </w:r>
      <w:proofErr w:type="gramStart"/>
      <w:r w:rsidRPr="009C4E84">
        <w:rPr>
          <w:shd w:val="clear" w:color="auto" w:fill="FFFFFF"/>
        </w:rPr>
        <w:t>婉</w:t>
      </w:r>
      <w:proofErr w:type="gramEnd"/>
      <w:r w:rsidRPr="009C4E84">
        <w:rPr>
          <w:shd w:val="clear" w:color="auto" w:fill="FFFFFF"/>
        </w:rPr>
        <w:t>词。</w:t>
      </w:r>
      <w:r w:rsidRPr="000549D8">
        <w:rPr>
          <w:rFonts w:hint="eastAsia"/>
          <w:b/>
          <w:bCs/>
          <w:shd w:val="clear" w:color="auto" w:fill="FFFFFF"/>
        </w:rPr>
        <w:t>孝养</w:t>
      </w:r>
      <w:r>
        <w:rPr>
          <w:rFonts w:hint="eastAsia"/>
          <w:shd w:val="clear" w:color="auto" w:fill="FFFFFF"/>
        </w:rPr>
        <w:t>：</w:t>
      </w:r>
      <w:r w:rsidRPr="000549D8">
        <w:rPr>
          <w:rFonts w:hint="eastAsia"/>
          <w:shd w:val="clear" w:color="auto" w:fill="FFFFFF"/>
        </w:rPr>
        <w:t>竭尽孝</w:t>
      </w:r>
      <w:proofErr w:type="gramStart"/>
      <w:r w:rsidRPr="000549D8">
        <w:rPr>
          <w:rFonts w:hint="eastAsia"/>
          <w:shd w:val="clear" w:color="auto" w:fill="FFFFFF"/>
        </w:rPr>
        <w:t>忱</w:t>
      </w:r>
      <w:proofErr w:type="gramEnd"/>
      <w:r w:rsidRPr="000549D8">
        <w:rPr>
          <w:rFonts w:hint="eastAsia"/>
          <w:shd w:val="clear" w:color="auto" w:fill="FFFFFF"/>
        </w:rPr>
        <w:t>奉养父母。</w:t>
      </w:r>
      <w:r w:rsidRPr="00471A75">
        <w:rPr>
          <w:rFonts w:hint="eastAsia"/>
          <w:b/>
          <w:bCs/>
          <w:shd w:val="clear" w:color="auto" w:fill="FFFFFF"/>
        </w:rPr>
        <w:t>相知</w:t>
      </w:r>
      <w:r>
        <w:rPr>
          <w:rFonts w:hint="eastAsia"/>
          <w:shd w:val="clear" w:color="auto" w:fill="FFFFFF"/>
        </w:rPr>
        <w:t>：</w:t>
      </w:r>
      <w:r w:rsidRPr="00471A75">
        <w:rPr>
          <w:rFonts w:hint="eastAsia"/>
          <w:shd w:val="clear" w:color="auto" w:fill="FFFFFF"/>
        </w:rPr>
        <w:t>互相了解，知心；互相知心的朋友。</w:t>
      </w:r>
      <w:r w:rsidRPr="009E3F52">
        <w:rPr>
          <w:rFonts w:hint="eastAsia"/>
          <w:b/>
          <w:bCs/>
          <w:shd w:val="clear" w:color="auto" w:fill="FFFFFF"/>
        </w:rPr>
        <w:t>专意</w:t>
      </w:r>
      <w:r>
        <w:rPr>
          <w:rFonts w:hint="eastAsia"/>
          <w:shd w:val="clear" w:color="auto" w:fill="FFFFFF"/>
        </w:rPr>
        <w:t>：</w:t>
      </w:r>
      <w:r w:rsidRPr="009E3F52">
        <w:rPr>
          <w:rFonts w:hint="eastAsia"/>
          <w:shd w:val="clear" w:color="auto" w:fill="FFFFFF"/>
        </w:rPr>
        <w:t>专心；心思专用于某事</w:t>
      </w:r>
      <w:r>
        <w:rPr>
          <w:rFonts w:hint="eastAsia"/>
          <w:shd w:val="clear" w:color="auto" w:fill="FFFFFF"/>
        </w:rPr>
        <w:t>；</w:t>
      </w:r>
      <w:r w:rsidRPr="009E3F52">
        <w:rPr>
          <w:shd w:val="clear" w:color="auto" w:fill="FFFFFF"/>
        </w:rPr>
        <w:t>特意。</w:t>
      </w:r>
      <w:r w:rsidRPr="00737752">
        <w:rPr>
          <w:rFonts w:hint="eastAsia"/>
          <w:b/>
          <w:bCs/>
          <w:shd w:val="clear" w:color="auto" w:fill="FFFFFF"/>
        </w:rPr>
        <w:t>军国</w:t>
      </w:r>
      <w:r>
        <w:rPr>
          <w:rFonts w:hint="eastAsia"/>
          <w:shd w:val="clear" w:color="auto" w:fill="FFFFFF"/>
        </w:rPr>
        <w:t>：</w:t>
      </w:r>
      <w:r w:rsidRPr="00737752">
        <w:rPr>
          <w:rFonts w:hint="eastAsia"/>
          <w:shd w:val="clear" w:color="auto" w:fill="FFFFFF"/>
        </w:rPr>
        <w:t>统军治国</w:t>
      </w:r>
      <w:r>
        <w:rPr>
          <w:rFonts w:hint="eastAsia"/>
          <w:shd w:val="clear" w:color="auto" w:fill="FFFFFF"/>
        </w:rPr>
        <w:t>；</w:t>
      </w:r>
      <w:r w:rsidRPr="00737752">
        <w:rPr>
          <w:rFonts w:hint="eastAsia"/>
          <w:shd w:val="clear" w:color="auto" w:fill="FFFFFF"/>
        </w:rPr>
        <w:t>军人控制的国家。</w:t>
      </w:r>
      <w:r w:rsidRPr="0046004A">
        <w:rPr>
          <w:rFonts w:hint="eastAsia"/>
          <w:b/>
          <w:bCs/>
          <w:shd w:val="clear" w:color="auto" w:fill="FFFFFF"/>
        </w:rPr>
        <w:t>秀达</w:t>
      </w:r>
      <w:r>
        <w:rPr>
          <w:rFonts w:hint="eastAsia"/>
          <w:shd w:val="clear" w:color="auto" w:fill="FFFFFF"/>
        </w:rPr>
        <w:t>：</w:t>
      </w:r>
      <w:r>
        <w:rPr>
          <w:shd w:val="clear" w:color="auto" w:fill="FFFFFF"/>
        </w:rPr>
        <w:t>俊秀通达。</w:t>
      </w:r>
      <w:r w:rsidRPr="007B74FE">
        <w:rPr>
          <w:rFonts w:hint="eastAsia"/>
          <w:b/>
          <w:bCs/>
          <w:shd w:val="clear" w:color="auto" w:fill="FFFFFF"/>
        </w:rPr>
        <w:t>禄</w:t>
      </w:r>
      <w:proofErr w:type="gramStart"/>
      <w:r w:rsidRPr="007B74FE">
        <w:rPr>
          <w:rFonts w:hint="eastAsia"/>
          <w:b/>
          <w:bCs/>
          <w:shd w:val="clear" w:color="auto" w:fill="FFFFFF"/>
        </w:rPr>
        <w:t>祚</w:t>
      </w:r>
      <w:proofErr w:type="gramEnd"/>
      <w:r>
        <w:rPr>
          <w:rFonts w:hint="eastAsia"/>
          <w:shd w:val="clear" w:color="auto" w:fill="FFFFFF"/>
        </w:rPr>
        <w:t>：</w:t>
      </w:r>
      <w:r w:rsidRPr="007B74FE">
        <w:t>亦作“禄胙”，</w:t>
      </w:r>
      <w:proofErr w:type="gramStart"/>
      <w:r w:rsidRPr="007B74FE">
        <w:t>犹福禄</w:t>
      </w:r>
      <w:proofErr w:type="gramEnd"/>
      <w:r w:rsidRPr="007B74FE">
        <w:t>。</w:t>
      </w:r>
      <w:r w:rsidRPr="00F51043">
        <w:rPr>
          <w:rFonts w:hint="eastAsia"/>
          <w:b/>
          <w:bCs/>
        </w:rPr>
        <w:t>奔丧</w:t>
      </w:r>
      <w:r>
        <w:rPr>
          <w:rFonts w:hint="eastAsia"/>
        </w:rPr>
        <w:t>：</w:t>
      </w:r>
      <w:r>
        <w:rPr>
          <w:shd w:val="clear" w:color="auto" w:fill="FFFFFF"/>
        </w:rPr>
        <w:t>从外地赶回去参加或料理亲属的丧事</w:t>
      </w:r>
      <w:r>
        <w:rPr>
          <w:rFonts w:hint="eastAsia"/>
          <w:shd w:val="clear" w:color="auto" w:fill="FFFFFF"/>
        </w:rPr>
        <w:t>。</w:t>
      </w:r>
      <w:r w:rsidRPr="00E465B5">
        <w:rPr>
          <w:rFonts w:hint="eastAsia"/>
          <w:b/>
          <w:bCs/>
          <w:shd w:val="clear" w:color="auto" w:fill="FFFFFF"/>
        </w:rPr>
        <w:t>倚讬</w:t>
      </w:r>
      <w:r>
        <w:rPr>
          <w:rFonts w:hint="eastAsia"/>
          <w:shd w:val="clear" w:color="auto" w:fill="FFFFFF"/>
        </w:rPr>
        <w:t>：</w:t>
      </w:r>
      <w:r w:rsidRPr="00E465B5">
        <w:t>亦作“倚托”</w:t>
      </w:r>
      <w:r>
        <w:rPr>
          <w:rFonts w:hint="eastAsia"/>
        </w:rPr>
        <w:t>，</w:t>
      </w:r>
      <w:r w:rsidRPr="00E465B5">
        <w:t>依靠；仗恃。</w:t>
      </w:r>
      <w:r w:rsidRPr="00AE7DF3">
        <w:rPr>
          <w:rFonts w:hint="eastAsia"/>
          <w:b/>
          <w:bCs/>
        </w:rPr>
        <w:t>相慕</w:t>
      </w:r>
      <w:r>
        <w:rPr>
          <w:rFonts w:hint="eastAsia"/>
        </w:rPr>
        <w:t>：</w:t>
      </w:r>
      <w:r>
        <w:rPr>
          <w:shd w:val="clear" w:color="auto" w:fill="FFFFFF"/>
        </w:rPr>
        <w:t>爱慕；仰慕。</w:t>
      </w:r>
      <w:r w:rsidRPr="00DD5CE0">
        <w:rPr>
          <w:rFonts w:hint="eastAsia"/>
          <w:b/>
          <w:bCs/>
          <w:shd w:val="clear" w:color="auto" w:fill="FFFFFF"/>
        </w:rPr>
        <w:t>鼎足</w:t>
      </w:r>
      <w:r>
        <w:rPr>
          <w:rFonts w:hint="eastAsia"/>
          <w:shd w:val="clear" w:color="auto" w:fill="FFFFFF"/>
        </w:rPr>
        <w:t>：</w:t>
      </w:r>
      <w:r w:rsidRPr="00DD5CE0">
        <w:rPr>
          <w:rFonts w:hint="eastAsia"/>
          <w:shd w:val="clear" w:color="auto" w:fill="FFFFFF"/>
        </w:rPr>
        <w:t>鼎有三足，</w:t>
      </w:r>
      <w:proofErr w:type="gramStart"/>
      <w:r w:rsidRPr="00DD5CE0">
        <w:rPr>
          <w:rFonts w:hint="eastAsia"/>
          <w:shd w:val="clear" w:color="auto" w:fill="FFFFFF"/>
        </w:rPr>
        <w:t>喻三方</w:t>
      </w:r>
      <w:proofErr w:type="gramEnd"/>
      <w:r w:rsidRPr="00DD5CE0">
        <w:rPr>
          <w:rFonts w:hint="eastAsia"/>
          <w:shd w:val="clear" w:color="auto" w:fill="FFFFFF"/>
        </w:rPr>
        <w:t>并峙之势；引申为匹敌；指三公之位；</w:t>
      </w:r>
      <w:proofErr w:type="gramStart"/>
      <w:r w:rsidRPr="00DD5CE0">
        <w:rPr>
          <w:rFonts w:hint="eastAsia"/>
          <w:shd w:val="clear" w:color="auto" w:fill="FFFFFF"/>
        </w:rPr>
        <w:t>喻</w:t>
      </w:r>
      <w:proofErr w:type="gramEnd"/>
      <w:r w:rsidRPr="00DD5CE0">
        <w:rPr>
          <w:rFonts w:hint="eastAsia"/>
          <w:shd w:val="clear" w:color="auto" w:fill="FFFFFF"/>
        </w:rPr>
        <w:t>处于重要的地位；</w:t>
      </w:r>
      <w:proofErr w:type="gramStart"/>
      <w:r w:rsidRPr="00DD5CE0">
        <w:rPr>
          <w:rFonts w:hint="eastAsia"/>
          <w:shd w:val="clear" w:color="auto" w:fill="FFFFFF"/>
        </w:rPr>
        <w:t>犹鼎元</w:t>
      </w:r>
      <w:proofErr w:type="gramEnd"/>
      <w:r w:rsidRPr="00DD5CE0">
        <w:rPr>
          <w:rFonts w:hint="eastAsia"/>
          <w:shd w:val="clear" w:color="auto" w:fill="FFFFFF"/>
        </w:rPr>
        <w:t>。</w:t>
      </w:r>
      <w:r w:rsidRPr="003C4FC0">
        <w:rPr>
          <w:rFonts w:hint="eastAsia"/>
          <w:b/>
          <w:bCs/>
          <w:shd w:val="clear" w:color="auto" w:fill="FFFFFF"/>
        </w:rPr>
        <w:t>飞空</w:t>
      </w:r>
      <w:r w:rsidRPr="003C4FC0">
        <w:rPr>
          <w:rFonts w:hint="eastAsia"/>
          <w:shd w:val="clear" w:color="auto" w:fill="FFFFFF"/>
        </w:rPr>
        <w:t>：飞入空中。</w:t>
      </w:r>
      <w:r w:rsidRPr="003675F2">
        <w:rPr>
          <w:rFonts w:hint="eastAsia"/>
          <w:b/>
          <w:bCs/>
          <w:shd w:val="clear" w:color="auto" w:fill="FFFFFF"/>
        </w:rPr>
        <w:t>科税</w:t>
      </w:r>
      <w:r>
        <w:rPr>
          <w:rFonts w:hint="eastAsia"/>
          <w:shd w:val="clear" w:color="auto" w:fill="FFFFFF"/>
        </w:rPr>
        <w:t>：</w:t>
      </w:r>
      <w:r>
        <w:rPr>
          <w:shd w:val="clear" w:color="auto" w:fill="FFFFFF"/>
        </w:rPr>
        <w:t>征收赋税。</w:t>
      </w:r>
      <w:r w:rsidRPr="005F5B86">
        <w:rPr>
          <w:rFonts w:hint="eastAsia"/>
          <w:b/>
          <w:bCs/>
          <w:shd w:val="clear" w:color="auto" w:fill="FFFFFF"/>
        </w:rPr>
        <w:t>跣足</w:t>
      </w:r>
      <w:r>
        <w:rPr>
          <w:rFonts w:hint="eastAsia"/>
          <w:shd w:val="clear" w:color="auto" w:fill="FFFFFF"/>
        </w:rPr>
        <w:t>：</w:t>
      </w:r>
      <w:r w:rsidRPr="005F5B86">
        <w:rPr>
          <w:rFonts w:hint="eastAsia"/>
          <w:shd w:val="clear" w:color="auto" w:fill="FFFFFF"/>
        </w:rPr>
        <w:t>赤脚；光着脚</w:t>
      </w:r>
      <w:r>
        <w:rPr>
          <w:rFonts w:hint="eastAsia"/>
          <w:shd w:val="clear" w:color="auto" w:fill="FFFFFF"/>
        </w:rPr>
        <w:t>；</w:t>
      </w:r>
      <w:r w:rsidRPr="005F5B86">
        <w:rPr>
          <w:shd w:val="clear" w:color="auto" w:fill="FFFFFF"/>
        </w:rPr>
        <w:t>指光着的脚。</w:t>
      </w:r>
      <w:r w:rsidRPr="002B7DF2">
        <w:rPr>
          <w:rFonts w:hint="eastAsia"/>
          <w:b/>
          <w:bCs/>
          <w:shd w:val="clear" w:color="auto" w:fill="FFFFFF"/>
        </w:rPr>
        <w:lastRenderedPageBreak/>
        <w:t>抚掌</w:t>
      </w:r>
      <w:r>
        <w:rPr>
          <w:rFonts w:hint="eastAsia"/>
          <w:shd w:val="clear" w:color="auto" w:fill="FFFFFF"/>
        </w:rPr>
        <w:t>：</w:t>
      </w:r>
      <w:r>
        <w:rPr>
          <w:shd w:val="clear" w:color="auto" w:fill="FFFFFF"/>
        </w:rPr>
        <w:t>同</w:t>
      </w:r>
      <w:r>
        <w:rPr>
          <w:rFonts w:hint="eastAsia"/>
          <w:shd w:val="clear" w:color="auto" w:fill="FFFFFF"/>
        </w:rPr>
        <w:t>“</w:t>
      </w:r>
      <w:r>
        <w:rPr>
          <w:shd w:val="clear" w:color="auto" w:fill="FFFFFF"/>
        </w:rPr>
        <w:t>拊掌</w:t>
      </w:r>
      <w:r>
        <w:rPr>
          <w:rFonts w:hint="eastAsia"/>
          <w:shd w:val="clear" w:color="auto" w:fill="FFFFFF"/>
        </w:rPr>
        <w:t>”，</w:t>
      </w:r>
      <w:r w:rsidRPr="002B7DF2">
        <w:rPr>
          <w:rFonts w:hint="eastAsia"/>
          <w:shd w:val="clear" w:color="auto" w:fill="FFFFFF"/>
        </w:rPr>
        <w:t>拍手</w:t>
      </w:r>
      <w:r>
        <w:rPr>
          <w:rFonts w:hint="eastAsia"/>
          <w:shd w:val="clear" w:color="auto" w:fill="FFFFFF"/>
        </w:rPr>
        <w:t>，</w:t>
      </w:r>
      <w:r w:rsidRPr="002B7DF2">
        <w:rPr>
          <w:rFonts w:hint="eastAsia"/>
          <w:shd w:val="clear" w:color="auto" w:fill="FFFFFF"/>
        </w:rPr>
        <w:t>多表示高兴、得意</w:t>
      </w:r>
      <w:r>
        <w:rPr>
          <w:rFonts w:hint="eastAsia"/>
          <w:shd w:val="clear" w:color="auto" w:fill="FFFFFF"/>
        </w:rPr>
        <w:t>；</w:t>
      </w:r>
      <w:r w:rsidRPr="002B7DF2">
        <w:rPr>
          <w:shd w:val="clear" w:color="auto" w:fill="FFFFFF"/>
        </w:rPr>
        <w:t>犹言笑谈。</w:t>
      </w:r>
      <w:r w:rsidRPr="00097753">
        <w:rPr>
          <w:rFonts w:hint="eastAsia"/>
          <w:b/>
          <w:bCs/>
          <w:shd w:val="clear" w:color="auto" w:fill="FFFFFF"/>
        </w:rPr>
        <w:t>趋步</w:t>
      </w:r>
      <w:r>
        <w:rPr>
          <w:rFonts w:hint="eastAsia"/>
          <w:shd w:val="clear" w:color="auto" w:fill="FFFFFF"/>
        </w:rPr>
        <w:t>：</w:t>
      </w:r>
      <w:r w:rsidRPr="00097753">
        <w:rPr>
          <w:rFonts w:hint="eastAsia"/>
          <w:shd w:val="clear" w:color="auto" w:fill="FFFFFF"/>
        </w:rPr>
        <w:t>亦作“趍步”</w:t>
      </w:r>
      <w:r>
        <w:rPr>
          <w:rFonts w:hint="eastAsia"/>
          <w:shd w:val="clear" w:color="auto" w:fill="FFFFFF"/>
        </w:rPr>
        <w:t>，</w:t>
      </w:r>
      <w:r w:rsidRPr="00097753">
        <w:rPr>
          <w:shd w:val="clear" w:color="auto" w:fill="FFFFFF"/>
        </w:rPr>
        <w:t>举步；行走</w:t>
      </w:r>
      <w:r>
        <w:rPr>
          <w:rFonts w:hint="eastAsia"/>
          <w:shd w:val="clear" w:color="auto" w:fill="FFFFFF"/>
        </w:rPr>
        <w:t>；</w:t>
      </w:r>
      <w:r w:rsidRPr="00097753">
        <w:rPr>
          <w:shd w:val="clear" w:color="auto" w:fill="FFFFFF"/>
        </w:rPr>
        <w:t>追随；仿效</w:t>
      </w:r>
      <w:r>
        <w:rPr>
          <w:rFonts w:hint="eastAsia"/>
          <w:shd w:val="clear" w:color="auto" w:fill="FFFFFF"/>
        </w:rPr>
        <w:t>。</w:t>
      </w:r>
      <w:r w:rsidRPr="0052237C">
        <w:rPr>
          <w:rFonts w:hint="eastAsia"/>
          <w:b/>
          <w:bCs/>
          <w:shd w:val="clear" w:color="auto" w:fill="FFFFFF"/>
        </w:rPr>
        <w:t>追袭</w:t>
      </w:r>
      <w:r>
        <w:rPr>
          <w:rFonts w:hint="eastAsia"/>
          <w:shd w:val="clear" w:color="auto" w:fill="FFFFFF"/>
        </w:rPr>
        <w:t>：</w:t>
      </w:r>
      <w:r>
        <w:rPr>
          <w:shd w:val="clear" w:color="auto" w:fill="FFFFFF"/>
        </w:rPr>
        <w:t>追赶袭击。</w:t>
      </w:r>
      <w:r w:rsidRPr="0098071B">
        <w:rPr>
          <w:rFonts w:hint="eastAsia"/>
          <w:b/>
          <w:bCs/>
          <w:shd w:val="clear" w:color="auto" w:fill="FFFFFF"/>
        </w:rPr>
        <w:t>蚁聚</w:t>
      </w:r>
      <w:r>
        <w:rPr>
          <w:rFonts w:hint="eastAsia"/>
          <w:shd w:val="clear" w:color="auto" w:fill="FFFFFF"/>
        </w:rPr>
        <w:t>：</w:t>
      </w:r>
      <w:r w:rsidRPr="0098071B">
        <w:rPr>
          <w:rFonts w:hint="eastAsia"/>
          <w:shd w:val="clear" w:color="auto" w:fill="FFFFFF"/>
        </w:rPr>
        <w:t>亦作“螘聚”如蚂蚁般聚集</w:t>
      </w:r>
      <w:r>
        <w:rPr>
          <w:rFonts w:hint="eastAsia"/>
          <w:shd w:val="clear" w:color="auto" w:fill="FFFFFF"/>
        </w:rPr>
        <w:t>；</w:t>
      </w:r>
      <w:proofErr w:type="gramStart"/>
      <w:r w:rsidRPr="0098071B">
        <w:rPr>
          <w:rFonts w:hint="eastAsia"/>
          <w:shd w:val="clear" w:color="auto" w:fill="FFFFFF"/>
        </w:rPr>
        <w:t>喻</w:t>
      </w:r>
      <w:proofErr w:type="gramEnd"/>
      <w:r w:rsidRPr="0098071B">
        <w:rPr>
          <w:rFonts w:hint="eastAsia"/>
          <w:shd w:val="clear" w:color="auto" w:fill="FFFFFF"/>
        </w:rPr>
        <w:t>结集者之多。</w:t>
      </w:r>
      <w:r w:rsidRPr="009346A4">
        <w:rPr>
          <w:rFonts w:hint="eastAsia"/>
          <w:b/>
          <w:bCs/>
          <w:shd w:val="clear" w:color="auto" w:fill="FFFFFF"/>
        </w:rPr>
        <w:t>重敛</w:t>
      </w:r>
      <w:r>
        <w:rPr>
          <w:rFonts w:hint="eastAsia"/>
          <w:shd w:val="clear" w:color="auto" w:fill="FFFFFF"/>
        </w:rPr>
        <w:t>：</w:t>
      </w:r>
      <w:r>
        <w:rPr>
          <w:shd w:val="clear" w:color="auto" w:fill="FFFFFF"/>
        </w:rPr>
        <w:t>犹苛税。</w:t>
      </w:r>
      <w:r w:rsidRPr="00C8709F">
        <w:rPr>
          <w:rFonts w:hint="eastAsia"/>
          <w:b/>
          <w:bCs/>
          <w:shd w:val="clear" w:color="auto" w:fill="FFFFFF"/>
        </w:rPr>
        <w:t>震服</w:t>
      </w:r>
      <w:r>
        <w:rPr>
          <w:rFonts w:hint="eastAsia"/>
          <w:shd w:val="clear" w:color="auto" w:fill="FFFFFF"/>
        </w:rPr>
        <w:t>：</w:t>
      </w:r>
      <w:r w:rsidRPr="00C8709F">
        <w:rPr>
          <w:rFonts w:hint="eastAsia"/>
          <w:shd w:val="clear" w:color="auto" w:fill="FFFFFF"/>
        </w:rPr>
        <w:t>慑服，畏惧屈服</w:t>
      </w:r>
      <w:r>
        <w:rPr>
          <w:rFonts w:hint="eastAsia"/>
          <w:shd w:val="clear" w:color="auto" w:fill="FFFFFF"/>
        </w:rPr>
        <w:t>；</w:t>
      </w:r>
      <w:r w:rsidRPr="00C8709F">
        <w:rPr>
          <w:shd w:val="clear" w:color="auto" w:fill="FFFFFF"/>
        </w:rPr>
        <w:t>震惊佩服。</w:t>
      </w:r>
      <w:r w:rsidRPr="008F6A76">
        <w:rPr>
          <w:rFonts w:hint="eastAsia"/>
          <w:b/>
          <w:bCs/>
          <w:shd w:val="clear" w:color="auto" w:fill="FFFFFF"/>
        </w:rPr>
        <w:t>克终</w:t>
      </w:r>
      <w:r>
        <w:rPr>
          <w:rFonts w:hint="eastAsia"/>
          <w:shd w:val="clear" w:color="auto" w:fill="FFFFFF"/>
        </w:rPr>
        <w:t>：</w:t>
      </w:r>
      <w:r>
        <w:rPr>
          <w:shd w:val="clear" w:color="auto" w:fill="FFFFFF"/>
        </w:rPr>
        <w:t>谓善终。</w:t>
      </w:r>
      <w:proofErr w:type="gramStart"/>
      <w:r w:rsidRPr="00492DFC">
        <w:rPr>
          <w:rFonts w:hint="eastAsia"/>
          <w:b/>
          <w:bCs/>
          <w:shd w:val="clear" w:color="auto" w:fill="FFFFFF"/>
        </w:rPr>
        <w:t>惭</w:t>
      </w:r>
      <w:proofErr w:type="gramEnd"/>
      <w:r w:rsidRPr="00492DFC">
        <w:rPr>
          <w:rFonts w:hint="eastAsia"/>
          <w:b/>
          <w:bCs/>
          <w:shd w:val="clear" w:color="auto" w:fill="FFFFFF"/>
        </w:rPr>
        <w:t>恨</w:t>
      </w:r>
      <w:r>
        <w:rPr>
          <w:rFonts w:hint="eastAsia"/>
          <w:shd w:val="clear" w:color="auto" w:fill="FFFFFF"/>
        </w:rPr>
        <w:t>：</w:t>
      </w:r>
      <w:r w:rsidRPr="00492DFC">
        <w:rPr>
          <w:rFonts w:hint="eastAsia"/>
          <w:shd w:val="clear" w:color="auto" w:fill="FFFFFF"/>
        </w:rPr>
        <w:t>羞愧遗憾</w:t>
      </w:r>
      <w:r>
        <w:rPr>
          <w:rFonts w:hint="eastAsia"/>
          <w:shd w:val="clear" w:color="auto" w:fill="FFFFFF"/>
        </w:rPr>
        <w:t>；</w:t>
      </w:r>
      <w:r w:rsidRPr="00492DFC">
        <w:rPr>
          <w:shd w:val="clear" w:color="auto" w:fill="FFFFFF"/>
        </w:rPr>
        <w:t>羞愧忿恨。</w:t>
      </w:r>
      <w:r w:rsidRPr="007A1E29">
        <w:rPr>
          <w:rFonts w:hint="eastAsia"/>
          <w:b/>
          <w:bCs/>
          <w:shd w:val="clear" w:color="auto" w:fill="FFFFFF"/>
        </w:rPr>
        <w:t>旧岁</w:t>
      </w:r>
      <w:r>
        <w:rPr>
          <w:rFonts w:hint="eastAsia"/>
          <w:shd w:val="clear" w:color="auto" w:fill="FFFFFF"/>
        </w:rPr>
        <w:t>：</w:t>
      </w:r>
      <w:r>
        <w:rPr>
          <w:shd w:val="clear" w:color="auto" w:fill="FFFFFF"/>
        </w:rPr>
        <w:t>过去的一年；去年。</w:t>
      </w:r>
      <w:r w:rsidRPr="00A52338">
        <w:rPr>
          <w:rFonts w:hint="eastAsia"/>
          <w:b/>
          <w:bCs/>
          <w:shd w:val="clear" w:color="auto" w:fill="FFFFFF"/>
        </w:rPr>
        <w:t>相并</w:t>
      </w:r>
      <w:r>
        <w:rPr>
          <w:rFonts w:hint="eastAsia"/>
          <w:shd w:val="clear" w:color="auto" w:fill="FFFFFF"/>
        </w:rPr>
        <w:t>：</w:t>
      </w:r>
      <w:r>
        <w:rPr>
          <w:shd w:val="clear" w:color="auto" w:fill="FFFFFF"/>
        </w:rPr>
        <w:t>并排；并列。</w:t>
      </w:r>
      <w:r w:rsidRPr="00DE61AC">
        <w:rPr>
          <w:rFonts w:hint="eastAsia"/>
          <w:b/>
          <w:bCs/>
          <w:shd w:val="clear" w:color="auto" w:fill="FFFFFF"/>
        </w:rPr>
        <w:t>树党</w:t>
      </w:r>
      <w:r>
        <w:rPr>
          <w:rFonts w:hint="eastAsia"/>
          <w:shd w:val="clear" w:color="auto" w:fill="FFFFFF"/>
        </w:rPr>
        <w:t>：</w:t>
      </w:r>
      <w:r>
        <w:rPr>
          <w:shd w:val="clear" w:color="auto" w:fill="FFFFFF"/>
        </w:rPr>
        <w:t>建立私党。</w:t>
      </w:r>
      <w:r w:rsidRPr="00AC5E21">
        <w:rPr>
          <w:rFonts w:hint="eastAsia"/>
          <w:b/>
          <w:bCs/>
          <w:shd w:val="clear" w:color="auto" w:fill="FFFFFF"/>
        </w:rPr>
        <w:t>塞耳</w:t>
      </w:r>
      <w:r>
        <w:rPr>
          <w:rFonts w:hint="eastAsia"/>
          <w:shd w:val="clear" w:color="auto" w:fill="FFFFFF"/>
        </w:rPr>
        <w:t>：</w:t>
      </w:r>
      <w:r>
        <w:rPr>
          <w:shd w:val="clear" w:color="auto" w:fill="FFFFFF"/>
        </w:rPr>
        <w:t>堵住耳朵</w:t>
      </w:r>
      <w:r>
        <w:rPr>
          <w:rFonts w:hint="eastAsia"/>
          <w:shd w:val="clear" w:color="auto" w:fill="FFFFFF"/>
        </w:rPr>
        <w:t>，</w:t>
      </w:r>
      <w:r>
        <w:rPr>
          <w:shd w:val="clear" w:color="auto" w:fill="FFFFFF"/>
        </w:rPr>
        <w:t>谓有意不听。</w:t>
      </w:r>
      <w:r w:rsidRPr="009D5028">
        <w:rPr>
          <w:rFonts w:hint="eastAsia"/>
          <w:b/>
          <w:bCs/>
          <w:shd w:val="clear" w:color="auto" w:fill="FFFFFF"/>
        </w:rPr>
        <w:t>军实</w:t>
      </w:r>
      <w:r>
        <w:rPr>
          <w:rFonts w:hint="eastAsia"/>
          <w:shd w:val="clear" w:color="auto" w:fill="FFFFFF"/>
        </w:rPr>
        <w:t>：</w:t>
      </w:r>
      <w:r w:rsidRPr="009D5028">
        <w:rPr>
          <w:rFonts w:hint="eastAsia"/>
          <w:shd w:val="clear" w:color="auto" w:fill="FFFFFF"/>
        </w:rPr>
        <w:t>军用器械和粮饷</w:t>
      </w:r>
      <w:r>
        <w:rPr>
          <w:rFonts w:hint="eastAsia"/>
          <w:shd w:val="clear" w:color="auto" w:fill="FFFFFF"/>
        </w:rPr>
        <w:t>；</w:t>
      </w:r>
      <w:r w:rsidRPr="009D5028">
        <w:rPr>
          <w:shd w:val="clear" w:color="auto" w:fill="FFFFFF"/>
        </w:rPr>
        <w:t>战果</w:t>
      </w:r>
      <w:r>
        <w:rPr>
          <w:rFonts w:hint="eastAsia"/>
          <w:shd w:val="clear" w:color="auto" w:fill="FFFFFF"/>
        </w:rPr>
        <w:t>；</w:t>
      </w:r>
      <w:r w:rsidRPr="009D5028">
        <w:rPr>
          <w:shd w:val="clear" w:color="auto" w:fill="FFFFFF"/>
        </w:rPr>
        <w:t>兵戎之事</w:t>
      </w:r>
      <w:r>
        <w:rPr>
          <w:rFonts w:hint="eastAsia"/>
          <w:shd w:val="clear" w:color="auto" w:fill="FFFFFF"/>
        </w:rPr>
        <w:t>；</w:t>
      </w:r>
      <w:r w:rsidRPr="009D5028">
        <w:rPr>
          <w:shd w:val="clear" w:color="auto" w:fill="FFFFFF"/>
        </w:rPr>
        <w:t>战争中所俘获的东西</w:t>
      </w:r>
      <w:r>
        <w:rPr>
          <w:rFonts w:hint="eastAsia"/>
          <w:shd w:val="clear" w:color="auto" w:fill="FFFFFF"/>
        </w:rPr>
        <w:t>。</w:t>
      </w:r>
      <w:proofErr w:type="gramStart"/>
      <w:r w:rsidRPr="00A72D67">
        <w:rPr>
          <w:rFonts w:hint="eastAsia"/>
          <w:b/>
          <w:bCs/>
          <w:shd w:val="clear" w:color="auto" w:fill="FFFFFF"/>
        </w:rPr>
        <w:t>谗</w:t>
      </w:r>
      <w:proofErr w:type="gramEnd"/>
      <w:r w:rsidRPr="00A72D67">
        <w:rPr>
          <w:rFonts w:hint="eastAsia"/>
          <w:b/>
          <w:bCs/>
          <w:shd w:val="clear" w:color="auto" w:fill="FFFFFF"/>
        </w:rPr>
        <w:t>隙</w:t>
      </w:r>
      <w:r>
        <w:rPr>
          <w:rFonts w:hint="eastAsia"/>
          <w:shd w:val="clear" w:color="auto" w:fill="FFFFFF"/>
        </w:rPr>
        <w:t>：</w:t>
      </w:r>
      <w:proofErr w:type="gramStart"/>
      <w:r>
        <w:rPr>
          <w:shd w:val="clear" w:color="auto" w:fill="FFFFFF"/>
        </w:rPr>
        <w:t>谓因谗害</w:t>
      </w:r>
      <w:proofErr w:type="gramEnd"/>
      <w:r>
        <w:rPr>
          <w:shd w:val="clear" w:color="auto" w:fill="FFFFFF"/>
        </w:rPr>
        <w:t>而彼此产生仇怨。</w:t>
      </w:r>
      <w:r w:rsidRPr="009C0B61">
        <w:rPr>
          <w:rFonts w:hint="eastAsia"/>
          <w:b/>
          <w:bCs/>
          <w:shd w:val="clear" w:color="auto" w:fill="FFFFFF"/>
        </w:rPr>
        <w:t>时年</w:t>
      </w:r>
      <w:r>
        <w:rPr>
          <w:rFonts w:hint="eastAsia"/>
          <w:shd w:val="clear" w:color="auto" w:fill="FFFFFF"/>
        </w:rPr>
        <w:t>：</w:t>
      </w:r>
      <w:r w:rsidRPr="009C0B61">
        <w:rPr>
          <w:rFonts w:hint="eastAsia"/>
          <w:shd w:val="clear" w:color="auto" w:fill="FFFFFF"/>
        </w:rPr>
        <w:t>时岁、当时的年龄、过去的一段时间；犹时代。</w:t>
      </w:r>
      <w:r w:rsidRPr="00E55CF2">
        <w:rPr>
          <w:rFonts w:hint="eastAsia"/>
          <w:b/>
          <w:bCs/>
          <w:shd w:val="clear" w:color="auto" w:fill="FFFFFF"/>
        </w:rPr>
        <w:t>执箕帚</w:t>
      </w:r>
      <w:r>
        <w:rPr>
          <w:rFonts w:hint="eastAsia"/>
          <w:shd w:val="clear" w:color="auto" w:fill="FFFFFF"/>
        </w:rPr>
        <w:t>：</w:t>
      </w:r>
      <w:r>
        <w:rPr>
          <w:shd w:val="clear" w:color="auto" w:fill="FFFFFF"/>
        </w:rPr>
        <w:t>指要打扫卫生</w:t>
      </w:r>
      <w:r>
        <w:rPr>
          <w:rFonts w:hint="eastAsia"/>
          <w:shd w:val="clear" w:color="auto" w:fill="FFFFFF"/>
        </w:rPr>
        <w:t>；</w:t>
      </w:r>
      <w:r>
        <w:rPr>
          <w:shd w:val="clear" w:color="auto" w:fill="FFFFFF"/>
        </w:rPr>
        <w:t>古时借指充当臣仆或妻子。</w:t>
      </w:r>
      <w:r w:rsidRPr="00EC7AD8">
        <w:rPr>
          <w:rFonts w:hint="eastAsia"/>
          <w:b/>
          <w:bCs/>
          <w:shd w:val="clear" w:color="auto" w:fill="FFFFFF"/>
        </w:rPr>
        <w:t>分崩</w:t>
      </w:r>
      <w:r>
        <w:rPr>
          <w:rFonts w:hint="eastAsia"/>
          <w:shd w:val="clear" w:color="auto" w:fill="FFFFFF"/>
        </w:rPr>
        <w:t>：</w:t>
      </w:r>
      <w:r w:rsidRPr="00EC7AD8">
        <w:rPr>
          <w:rFonts w:hint="eastAsia"/>
          <w:shd w:val="clear" w:color="auto" w:fill="FFFFFF"/>
        </w:rPr>
        <w:t>分裂；离散</w:t>
      </w:r>
      <w:r>
        <w:rPr>
          <w:rFonts w:hint="eastAsia"/>
          <w:shd w:val="clear" w:color="auto" w:fill="FFFFFF"/>
        </w:rPr>
        <w:t>；</w:t>
      </w:r>
      <w:r w:rsidRPr="00EC7AD8">
        <w:rPr>
          <w:shd w:val="clear" w:color="auto" w:fill="FFFFFF"/>
        </w:rPr>
        <w:t>指闹翻，互不理睬。</w:t>
      </w:r>
      <w:r w:rsidRPr="008A31D0">
        <w:rPr>
          <w:rFonts w:hint="eastAsia"/>
          <w:b/>
          <w:bCs/>
          <w:shd w:val="clear" w:color="auto" w:fill="FFFFFF"/>
        </w:rPr>
        <w:t>幅裂</w:t>
      </w:r>
      <w:r>
        <w:rPr>
          <w:rFonts w:hint="eastAsia"/>
          <w:shd w:val="clear" w:color="auto" w:fill="FFFFFF"/>
        </w:rPr>
        <w:t>：</w:t>
      </w:r>
      <w:r>
        <w:rPr>
          <w:shd w:val="clear" w:color="auto" w:fill="FFFFFF"/>
        </w:rPr>
        <w:t>谓如布幅的撕裂。</w:t>
      </w:r>
      <w:r w:rsidRPr="00C61497">
        <w:rPr>
          <w:rFonts w:hint="eastAsia"/>
          <w:b/>
          <w:bCs/>
          <w:shd w:val="clear" w:color="auto" w:fill="FFFFFF"/>
        </w:rPr>
        <w:t>峭急</w:t>
      </w:r>
      <w:r>
        <w:rPr>
          <w:rFonts w:hint="eastAsia"/>
          <w:shd w:val="clear" w:color="auto" w:fill="FFFFFF"/>
        </w:rPr>
        <w:t>：</w:t>
      </w:r>
      <w:r>
        <w:rPr>
          <w:shd w:val="clear" w:color="auto" w:fill="FFFFFF"/>
        </w:rPr>
        <w:t>严厉急躁。</w:t>
      </w:r>
      <w:r w:rsidRPr="00063D1F">
        <w:rPr>
          <w:rFonts w:hint="eastAsia"/>
          <w:b/>
          <w:bCs/>
          <w:shd w:val="clear" w:color="auto" w:fill="FFFFFF"/>
        </w:rPr>
        <w:t>曲直</w:t>
      </w:r>
      <w:r>
        <w:rPr>
          <w:rFonts w:hint="eastAsia"/>
          <w:shd w:val="clear" w:color="auto" w:fill="FFFFFF"/>
        </w:rPr>
        <w:t>：</w:t>
      </w:r>
      <w:r w:rsidRPr="00063D1F">
        <w:rPr>
          <w:rFonts w:hint="eastAsia"/>
          <w:shd w:val="clear" w:color="auto" w:fill="FFFFFF"/>
        </w:rPr>
        <w:t>弯曲和平直；是非；有理无理；能和不能，指才能上的差别；谓歌声的回曲与平缓。</w:t>
      </w:r>
      <w:r w:rsidRPr="00CB448E">
        <w:rPr>
          <w:rFonts w:hint="eastAsia"/>
          <w:b/>
          <w:bCs/>
          <w:shd w:val="clear" w:color="auto" w:fill="FFFFFF"/>
        </w:rPr>
        <w:t>辟命</w:t>
      </w:r>
      <w:r>
        <w:rPr>
          <w:rFonts w:hint="eastAsia"/>
          <w:shd w:val="clear" w:color="auto" w:fill="FFFFFF"/>
        </w:rPr>
        <w:t>：</w:t>
      </w:r>
      <w:r>
        <w:rPr>
          <w:shd w:val="clear" w:color="auto" w:fill="FFFFFF"/>
        </w:rPr>
        <w:t>征召，任命。</w:t>
      </w:r>
      <w:r w:rsidRPr="000F5ED7">
        <w:rPr>
          <w:rFonts w:hint="eastAsia"/>
          <w:b/>
          <w:bCs/>
          <w:shd w:val="clear" w:color="auto" w:fill="FFFFFF"/>
        </w:rPr>
        <w:t>薄待</w:t>
      </w:r>
      <w:r>
        <w:rPr>
          <w:rFonts w:hint="eastAsia"/>
          <w:shd w:val="clear" w:color="auto" w:fill="FFFFFF"/>
        </w:rPr>
        <w:t>：</w:t>
      </w:r>
      <w:r>
        <w:rPr>
          <w:shd w:val="clear" w:color="auto" w:fill="FFFFFF"/>
        </w:rPr>
        <w:t>指接待人不大方，不慷慨；淡薄地对待</w:t>
      </w:r>
      <w:r>
        <w:rPr>
          <w:rFonts w:hint="eastAsia"/>
          <w:shd w:val="clear" w:color="auto" w:fill="FFFFFF"/>
        </w:rPr>
        <w:t>；</w:t>
      </w:r>
      <w:r>
        <w:rPr>
          <w:shd w:val="clear" w:color="auto" w:fill="FFFFFF"/>
        </w:rPr>
        <w:t>轻视；亏待。</w:t>
      </w:r>
      <w:r w:rsidRPr="000C4C79">
        <w:rPr>
          <w:rFonts w:hint="eastAsia"/>
          <w:b/>
          <w:bCs/>
          <w:shd w:val="clear" w:color="auto" w:fill="FFFFFF"/>
        </w:rPr>
        <w:t>卒然</w:t>
      </w:r>
      <w:r>
        <w:rPr>
          <w:rFonts w:hint="eastAsia"/>
          <w:shd w:val="clear" w:color="auto" w:fill="FFFFFF"/>
        </w:rPr>
        <w:t>：</w:t>
      </w:r>
      <w:r w:rsidRPr="000C4C79">
        <w:rPr>
          <w:rFonts w:hint="eastAsia"/>
          <w:shd w:val="clear" w:color="auto" w:fill="FFFFFF"/>
        </w:rPr>
        <w:t>终于，最后</w:t>
      </w:r>
      <w:r>
        <w:rPr>
          <w:rFonts w:hint="eastAsia"/>
          <w:shd w:val="clear" w:color="auto" w:fill="FFFFFF"/>
        </w:rPr>
        <w:t>；</w:t>
      </w:r>
      <w:r w:rsidRPr="000C4C79">
        <w:rPr>
          <w:shd w:val="clear" w:color="auto" w:fill="FFFFFF"/>
        </w:rPr>
        <w:t>突然；忽然。</w:t>
      </w:r>
      <w:r w:rsidRPr="00BD02B3">
        <w:rPr>
          <w:rFonts w:hint="eastAsia"/>
          <w:b/>
          <w:bCs/>
          <w:shd w:val="clear" w:color="auto" w:fill="FFFFFF"/>
        </w:rPr>
        <w:t>虚国</w:t>
      </w:r>
      <w:r>
        <w:rPr>
          <w:rFonts w:hint="eastAsia"/>
          <w:shd w:val="clear" w:color="auto" w:fill="FFFFFF"/>
        </w:rPr>
        <w:t>：</w:t>
      </w:r>
      <w:r w:rsidRPr="00BD02B3">
        <w:rPr>
          <w:rFonts w:hint="eastAsia"/>
          <w:shd w:val="clear" w:color="auto" w:fill="FFFFFF"/>
        </w:rPr>
        <w:t>无备之国</w:t>
      </w:r>
      <w:r>
        <w:rPr>
          <w:rFonts w:hint="eastAsia"/>
          <w:shd w:val="clear" w:color="auto" w:fill="FFFFFF"/>
        </w:rPr>
        <w:t>；</w:t>
      </w:r>
      <w:r w:rsidRPr="00BD02B3">
        <w:rPr>
          <w:rFonts w:hint="eastAsia"/>
          <w:shd w:val="clear" w:color="auto" w:fill="FFFFFF"/>
        </w:rPr>
        <w:t>空其国</w:t>
      </w:r>
      <w:r>
        <w:rPr>
          <w:rFonts w:hint="eastAsia"/>
          <w:shd w:val="clear" w:color="auto" w:fill="FFFFFF"/>
        </w:rPr>
        <w:t>；</w:t>
      </w:r>
      <w:r w:rsidRPr="00BD02B3">
        <w:rPr>
          <w:rFonts w:hint="eastAsia"/>
          <w:shd w:val="clear" w:color="auto" w:fill="FFFFFF"/>
        </w:rPr>
        <w:t>无主之国。</w:t>
      </w:r>
      <w:r w:rsidRPr="00254FB5">
        <w:rPr>
          <w:rFonts w:hint="eastAsia"/>
          <w:b/>
          <w:bCs/>
          <w:shd w:val="clear" w:color="auto" w:fill="FFFFFF"/>
        </w:rPr>
        <w:t>年齿</w:t>
      </w:r>
      <w:r>
        <w:rPr>
          <w:rFonts w:hint="eastAsia"/>
          <w:shd w:val="clear" w:color="auto" w:fill="FFFFFF"/>
        </w:rPr>
        <w:t>：</w:t>
      </w:r>
      <w:r>
        <w:rPr>
          <w:shd w:val="clear" w:color="auto" w:fill="FFFFFF"/>
        </w:rPr>
        <w:t>年龄</w:t>
      </w:r>
      <w:r>
        <w:rPr>
          <w:rFonts w:hint="eastAsia"/>
          <w:shd w:val="clear" w:color="auto" w:fill="FFFFFF"/>
        </w:rPr>
        <w:t>。</w:t>
      </w:r>
      <w:r w:rsidRPr="006D0C7A">
        <w:rPr>
          <w:rFonts w:hint="eastAsia"/>
          <w:b/>
          <w:bCs/>
          <w:shd w:val="clear" w:color="auto" w:fill="FFFFFF"/>
        </w:rPr>
        <w:t>等辈</w:t>
      </w:r>
      <w:r w:rsidRPr="006D0C7A">
        <w:rPr>
          <w:rFonts w:hint="eastAsia"/>
          <w:shd w:val="clear" w:color="auto" w:fill="FFFFFF"/>
        </w:rPr>
        <w:t>：同僚；同辈；此辈；这一类人。</w:t>
      </w:r>
      <w:r w:rsidRPr="00A60267">
        <w:rPr>
          <w:rFonts w:hint="eastAsia"/>
          <w:b/>
          <w:bCs/>
          <w:shd w:val="clear" w:color="auto" w:fill="FFFFFF"/>
        </w:rPr>
        <w:t>宾服</w:t>
      </w:r>
      <w:r>
        <w:rPr>
          <w:rFonts w:hint="eastAsia"/>
          <w:shd w:val="clear" w:color="auto" w:fill="FFFFFF"/>
        </w:rPr>
        <w:t>：</w:t>
      </w:r>
      <w:r>
        <w:rPr>
          <w:shd w:val="clear" w:color="auto" w:fill="FFFFFF"/>
        </w:rPr>
        <w:t>归顺；服从。</w:t>
      </w:r>
      <w:r w:rsidRPr="00530070">
        <w:rPr>
          <w:rFonts w:hint="eastAsia"/>
          <w:b/>
          <w:bCs/>
          <w:shd w:val="clear" w:color="auto" w:fill="FFFFFF"/>
        </w:rPr>
        <w:t>依栖</w:t>
      </w:r>
      <w:r>
        <w:rPr>
          <w:rFonts w:hint="eastAsia"/>
          <w:shd w:val="clear" w:color="auto" w:fill="FFFFFF"/>
        </w:rPr>
        <w:t>：</w:t>
      </w:r>
      <w:r>
        <w:rPr>
          <w:shd w:val="clear" w:color="auto" w:fill="FFFFFF"/>
        </w:rPr>
        <w:t>谓在他人处居住或安身。</w:t>
      </w:r>
      <w:r w:rsidRPr="000A1DB2">
        <w:rPr>
          <w:rFonts w:hint="eastAsia"/>
          <w:b/>
          <w:bCs/>
          <w:shd w:val="clear" w:color="auto" w:fill="FFFFFF"/>
        </w:rPr>
        <w:t>相图</w:t>
      </w:r>
      <w:r>
        <w:rPr>
          <w:rFonts w:hint="eastAsia"/>
          <w:shd w:val="clear" w:color="auto" w:fill="FFFFFF"/>
        </w:rPr>
        <w:t>：</w:t>
      </w:r>
      <w:r w:rsidRPr="000A1DB2">
        <w:rPr>
          <w:rFonts w:hint="eastAsia"/>
          <w:shd w:val="clear" w:color="auto" w:fill="FFFFFF"/>
        </w:rPr>
        <w:t>相互图谋</w:t>
      </w:r>
      <w:r>
        <w:rPr>
          <w:rFonts w:hint="eastAsia"/>
          <w:shd w:val="clear" w:color="auto" w:fill="FFFFFF"/>
        </w:rPr>
        <w:t>；</w:t>
      </w:r>
      <w:r>
        <w:rPr>
          <w:shd w:val="clear" w:color="auto" w:fill="FFFFFF"/>
        </w:rPr>
        <w:t>由同一物质</w:t>
      </w:r>
      <w:proofErr w:type="gramStart"/>
      <w:r>
        <w:rPr>
          <w:shd w:val="clear" w:color="auto" w:fill="FFFFFF"/>
        </w:rPr>
        <w:t>不</w:t>
      </w:r>
      <w:proofErr w:type="gramEnd"/>
      <w:r>
        <w:rPr>
          <w:shd w:val="clear" w:color="auto" w:fill="FFFFFF"/>
        </w:rPr>
        <w:t>同相之间的平衡曲线组成的图</w:t>
      </w:r>
      <w:r>
        <w:rPr>
          <w:rFonts w:hint="eastAsia"/>
          <w:shd w:val="clear" w:color="auto" w:fill="FFFFFF"/>
        </w:rPr>
        <w:t>。</w:t>
      </w:r>
      <w:r w:rsidRPr="004A095E">
        <w:rPr>
          <w:rFonts w:hint="eastAsia"/>
          <w:b/>
          <w:bCs/>
          <w:shd w:val="clear" w:color="auto" w:fill="FFFFFF"/>
        </w:rPr>
        <w:t>奇勋</w:t>
      </w:r>
      <w:r>
        <w:rPr>
          <w:rFonts w:hint="eastAsia"/>
          <w:shd w:val="clear" w:color="auto" w:fill="FFFFFF"/>
        </w:rPr>
        <w:t>：</w:t>
      </w:r>
      <w:r>
        <w:rPr>
          <w:shd w:val="clear" w:color="auto" w:fill="FFFFFF"/>
        </w:rPr>
        <w:t>谓卓越的功勋。</w:t>
      </w:r>
      <w:r w:rsidRPr="004849FE">
        <w:rPr>
          <w:rFonts w:hint="eastAsia"/>
          <w:b/>
          <w:bCs/>
          <w:shd w:val="clear" w:color="auto" w:fill="FFFFFF"/>
        </w:rPr>
        <w:t>灿然</w:t>
      </w:r>
      <w:r>
        <w:rPr>
          <w:rFonts w:hint="eastAsia"/>
          <w:shd w:val="clear" w:color="auto" w:fill="FFFFFF"/>
        </w:rPr>
        <w:t>：</w:t>
      </w:r>
      <w:r>
        <w:rPr>
          <w:shd w:val="clear" w:color="auto" w:fill="FFFFFF"/>
        </w:rPr>
        <w:t>明白，显豁，.明亮貌，鲜丽貌，形容文辞华丽可观。</w:t>
      </w:r>
      <w:r w:rsidRPr="007E212F">
        <w:rPr>
          <w:rFonts w:hint="eastAsia"/>
          <w:b/>
          <w:bCs/>
          <w:shd w:val="clear" w:color="auto" w:fill="FFFFFF"/>
        </w:rPr>
        <w:t>敏慧</w:t>
      </w:r>
      <w:r>
        <w:rPr>
          <w:rFonts w:hint="eastAsia"/>
          <w:shd w:val="clear" w:color="auto" w:fill="FFFFFF"/>
        </w:rPr>
        <w:t>：</w:t>
      </w:r>
      <w:r>
        <w:rPr>
          <w:shd w:val="clear" w:color="auto" w:fill="FFFFFF"/>
        </w:rPr>
        <w:t>聪明</w:t>
      </w:r>
      <w:r>
        <w:rPr>
          <w:rFonts w:hint="eastAsia"/>
          <w:shd w:val="clear" w:color="auto" w:fill="FFFFFF"/>
        </w:rPr>
        <w:t>，</w:t>
      </w:r>
      <w:r w:rsidRPr="007E212F">
        <w:t>亦作“敏惠”。</w:t>
      </w:r>
      <w:r w:rsidRPr="00727D7F">
        <w:rPr>
          <w:rFonts w:hint="eastAsia"/>
          <w:b/>
          <w:bCs/>
        </w:rPr>
        <w:t>承惠</w:t>
      </w:r>
      <w:r>
        <w:rPr>
          <w:rFonts w:hint="eastAsia"/>
        </w:rPr>
        <w:t>：</w:t>
      </w:r>
      <w:r>
        <w:rPr>
          <w:shd w:val="clear" w:color="auto" w:fill="FFFFFF"/>
        </w:rPr>
        <w:t>犹享福</w:t>
      </w:r>
      <w:r>
        <w:rPr>
          <w:rFonts w:hint="eastAsia"/>
          <w:shd w:val="clear" w:color="auto" w:fill="FFFFFF"/>
        </w:rPr>
        <w:t>。</w:t>
      </w:r>
      <w:r w:rsidRPr="00B76896">
        <w:rPr>
          <w:rFonts w:hint="eastAsia"/>
          <w:b/>
          <w:bCs/>
          <w:shd w:val="clear" w:color="auto" w:fill="FFFFFF"/>
        </w:rPr>
        <w:t>悉兵</w:t>
      </w:r>
      <w:r>
        <w:rPr>
          <w:rFonts w:hint="eastAsia"/>
          <w:shd w:val="clear" w:color="auto" w:fill="FFFFFF"/>
        </w:rPr>
        <w:t>：</w:t>
      </w:r>
      <w:r>
        <w:rPr>
          <w:shd w:val="clear" w:color="auto" w:fill="FFFFFF"/>
        </w:rPr>
        <w:t>全部军队。</w:t>
      </w:r>
      <w:r w:rsidRPr="00293291">
        <w:rPr>
          <w:rFonts w:hint="eastAsia"/>
          <w:b/>
          <w:bCs/>
          <w:shd w:val="clear" w:color="auto" w:fill="FFFFFF"/>
        </w:rPr>
        <w:t>酒兴</w:t>
      </w:r>
      <w:r>
        <w:rPr>
          <w:rFonts w:hint="eastAsia"/>
          <w:shd w:val="clear" w:color="auto" w:fill="FFFFFF"/>
        </w:rPr>
        <w:t>：</w:t>
      </w:r>
      <w:r>
        <w:rPr>
          <w:shd w:val="clear" w:color="auto" w:fill="FFFFFF"/>
        </w:rPr>
        <w:t>喝酒的兴致。</w:t>
      </w:r>
      <w:r w:rsidRPr="00D77546">
        <w:rPr>
          <w:rFonts w:hint="eastAsia"/>
          <w:b/>
          <w:bCs/>
          <w:shd w:val="clear" w:color="auto" w:fill="FFFFFF"/>
        </w:rPr>
        <w:t>轻觑</w:t>
      </w:r>
      <w:r>
        <w:rPr>
          <w:rFonts w:hint="eastAsia"/>
          <w:shd w:val="clear" w:color="auto" w:fill="FFFFFF"/>
        </w:rPr>
        <w:t>：</w:t>
      </w:r>
      <w:r>
        <w:rPr>
          <w:shd w:val="clear" w:color="auto" w:fill="FFFFFF"/>
        </w:rPr>
        <w:t>轻视，小看。</w:t>
      </w:r>
      <w:r w:rsidRPr="00231666">
        <w:rPr>
          <w:rFonts w:hint="eastAsia"/>
          <w:b/>
          <w:bCs/>
          <w:shd w:val="clear" w:color="auto" w:fill="FFFFFF"/>
        </w:rPr>
        <w:t>气疾</w:t>
      </w:r>
      <w:r>
        <w:rPr>
          <w:rFonts w:hint="eastAsia"/>
          <w:shd w:val="clear" w:color="auto" w:fill="FFFFFF"/>
        </w:rPr>
        <w:t>：</w:t>
      </w:r>
      <w:r w:rsidRPr="00231666">
        <w:rPr>
          <w:rFonts w:hint="eastAsia"/>
          <w:shd w:val="clear" w:color="auto" w:fill="FFFFFF"/>
        </w:rPr>
        <w:t>指呼吸系统疾病。</w:t>
      </w:r>
      <w:r w:rsidRPr="006350CA">
        <w:rPr>
          <w:rFonts w:hint="eastAsia"/>
          <w:b/>
          <w:bCs/>
          <w:shd w:val="clear" w:color="auto" w:fill="FFFFFF"/>
        </w:rPr>
        <w:t>谦谨</w:t>
      </w:r>
      <w:r>
        <w:rPr>
          <w:rFonts w:hint="eastAsia"/>
          <w:shd w:val="clear" w:color="auto" w:fill="FFFFFF"/>
        </w:rPr>
        <w:t>：</w:t>
      </w:r>
      <w:r w:rsidRPr="006350CA">
        <w:rPr>
          <w:rFonts w:hint="eastAsia"/>
          <w:shd w:val="clear" w:color="auto" w:fill="FFFFFF"/>
        </w:rPr>
        <w:t>谦和谨慎</w:t>
      </w:r>
      <w:r>
        <w:rPr>
          <w:rFonts w:hint="eastAsia"/>
          <w:shd w:val="clear" w:color="auto" w:fill="FFFFFF"/>
        </w:rPr>
        <w:t>；</w:t>
      </w:r>
      <w:r w:rsidRPr="006350CA">
        <w:rPr>
          <w:shd w:val="clear" w:color="auto" w:fill="FFFFFF"/>
        </w:rPr>
        <w:t>说谦虚的话，客套</w:t>
      </w:r>
      <w:r>
        <w:rPr>
          <w:rFonts w:hint="eastAsia"/>
          <w:shd w:val="clear" w:color="auto" w:fill="FFFFFF"/>
        </w:rPr>
        <w:t>。</w:t>
      </w:r>
      <w:r w:rsidRPr="0077585E">
        <w:rPr>
          <w:rFonts w:hint="eastAsia"/>
          <w:b/>
          <w:bCs/>
          <w:shd w:val="clear" w:color="auto" w:fill="FFFFFF"/>
        </w:rPr>
        <w:t>顾望</w:t>
      </w:r>
      <w:r>
        <w:rPr>
          <w:rFonts w:hint="eastAsia"/>
          <w:shd w:val="clear" w:color="auto" w:fill="FFFFFF"/>
        </w:rPr>
        <w:t>：</w:t>
      </w:r>
      <w:r w:rsidRPr="0077585E">
        <w:rPr>
          <w:rFonts w:hint="eastAsia"/>
          <w:shd w:val="clear" w:color="auto" w:fill="FFFFFF"/>
        </w:rPr>
        <w:t>还视，巡视</w:t>
      </w:r>
      <w:r>
        <w:rPr>
          <w:rFonts w:hint="eastAsia"/>
          <w:shd w:val="clear" w:color="auto" w:fill="FFFFFF"/>
        </w:rPr>
        <w:t>；</w:t>
      </w:r>
      <w:r w:rsidRPr="0077585E">
        <w:rPr>
          <w:shd w:val="clear" w:color="auto" w:fill="FFFFFF"/>
        </w:rPr>
        <w:t>观看</w:t>
      </w:r>
      <w:r>
        <w:rPr>
          <w:rFonts w:hint="eastAsia"/>
          <w:shd w:val="clear" w:color="auto" w:fill="FFFFFF"/>
        </w:rPr>
        <w:t>；</w:t>
      </w:r>
      <w:r w:rsidRPr="0077585E">
        <w:rPr>
          <w:shd w:val="clear" w:color="auto" w:fill="FFFFFF"/>
        </w:rPr>
        <w:t>犹豫观望</w:t>
      </w:r>
      <w:r>
        <w:rPr>
          <w:rFonts w:hint="eastAsia"/>
          <w:shd w:val="clear" w:color="auto" w:fill="FFFFFF"/>
        </w:rPr>
        <w:t>；</w:t>
      </w:r>
      <w:r w:rsidRPr="0077585E">
        <w:rPr>
          <w:shd w:val="clear" w:color="auto" w:fill="FFFFFF"/>
        </w:rPr>
        <w:t>指顾虑，畏忌</w:t>
      </w:r>
      <w:r>
        <w:rPr>
          <w:rFonts w:hint="eastAsia"/>
          <w:shd w:val="clear" w:color="auto" w:fill="FFFFFF"/>
        </w:rPr>
        <w:t>。</w:t>
      </w:r>
      <w:r w:rsidRPr="00495AE9">
        <w:rPr>
          <w:rFonts w:hint="eastAsia"/>
          <w:b/>
          <w:bCs/>
          <w:shd w:val="clear" w:color="auto" w:fill="FFFFFF"/>
        </w:rPr>
        <w:t>逃席</w:t>
      </w:r>
      <w:r>
        <w:rPr>
          <w:rFonts w:hint="eastAsia"/>
          <w:shd w:val="clear" w:color="auto" w:fill="FFFFFF"/>
        </w:rPr>
        <w:t>：</w:t>
      </w:r>
      <w:r>
        <w:rPr>
          <w:shd w:val="clear" w:color="auto" w:fill="FFFFFF"/>
        </w:rPr>
        <w:t>宴会中途不辞而别离去。</w:t>
      </w:r>
      <w:r w:rsidRPr="0034185F">
        <w:rPr>
          <w:rFonts w:hint="eastAsia"/>
          <w:b/>
          <w:bCs/>
          <w:shd w:val="clear" w:color="auto" w:fill="FFFFFF"/>
        </w:rPr>
        <w:t>谨细</w:t>
      </w:r>
      <w:r>
        <w:rPr>
          <w:rFonts w:hint="eastAsia"/>
          <w:shd w:val="clear" w:color="auto" w:fill="FFFFFF"/>
        </w:rPr>
        <w:t>：</w:t>
      </w:r>
      <w:r>
        <w:rPr>
          <w:shd w:val="clear" w:color="auto" w:fill="FFFFFF"/>
        </w:rPr>
        <w:t>谨严细密。</w:t>
      </w:r>
      <w:r w:rsidRPr="006E3120">
        <w:rPr>
          <w:rFonts w:hint="eastAsia"/>
          <w:b/>
          <w:bCs/>
          <w:shd w:val="clear" w:color="auto" w:fill="FFFFFF"/>
        </w:rPr>
        <w:t>惊疑</w:t>
      </w:r>
      <w:r>
        <w:rPr>
          <w:rFonts w:hint="eastAsia"/>
          <w:shd w:val="clear" w:color="auto" w:fill="FFFFFF"/>
        </w:rPr>
        <w:t>：</w:t>
      </w:r>
      <w:r>
        <w:rPr>
          <w:shd w:val="clear" w:color="auto" w:fill="FFFFFF"/>
        </w:rPr>
        <w:t>指惊讶疑惑。</w:t>
      </w:r>
      <w:r w:rsidRPr="00083F10">
        <w:rPr>
          <w:rFonts w:hint="eastAsia"/>
          <w:b/>
          <w:bCs/>
          <w:shd w:val="clear" w:color="auto" w:fill="FFFFFF"/>
        </w:rPr>
        <w:t>琴韵</w:t>
      </w:r>
      <w:r>
        <w:rPr>
          <w:rFonts w:hint="eastAsia"/>
          <w:shd w:val="clear" w:color="auto" w:fill="FFFFFF"/>
        </w:rPr>
        <w:t>：</w:t>
      </w:r>
      <w:r w:rsidRPr="00083F10">
        <w:rPr>
          <w:rFonts w:hint="eastAsia"/>
          <w:shd w:val="clear" w:color="auto" w:fill="FFFFFF"/>
        </w:rPr>
        <w:t>犹琴音</w:t>
      </w:r>
      <w:r>
        <w:rPr>
          <w:rFonts w:hint="eastAsia"/>
          <w:shd w:val="clear" w:color="auto" w:fill="FFFFFF"/>
        </w:rPr>
        <w:t>；</w:t>
      </w:r>
      <w:r w:rsidRPr="00083F10">
        <w:rPr>
          <w:shd w:val="clear" w:color="auto" w:fill="FFFFFF"/>
        </w:rPr>
        <w:t>指琴音的韵味。</w:t>
      </w:r>
      <w:r w:rsidRPr="004B5B10">
        <w:rPr>
          <w:rFonts w:hint="eastAsia"/>
          <w:b/>
          <w:bCs/>
          <w:shd w:val="clear" w:color="auto" w:fill="FFFFFF"/>
        </w:rPr>
        <w:t>饮馔</w:t>
      </w:r>
      <w:r>
        <w:rPr>
          <w:rFonts w:hint="eastAsia"/>
          <w:shd w:val="clear" w:color="auto" w:fill="FFFFFF"/>
        </w:rPr>
        <w:t>：</w:t>
      </w:r>
      <w:r>
        <w:rPr>
          <w:shd w:val="clear" w:color="auto" w:fill="FFFFFF"/>
        </w:rPr>
        <w:t>饮食，美酒佳肴。</w:t>
      </w:r>
      <w:proofErr w:type="gramStart"/>
      <w:r w:rsidRPr="00994197">
        <w:rPr>
          <w:rFonts w:hint="eastAsia"/>
          <w:b/>
          <w:bCs/>
          <w:shd w:val="clear" w:color="auto" w:fill="FFFFFF"/>
        </w:rPr>
        <w:t>嗟讶</w:t>
      </w:r>
      <w:proofErr w:type="gramEnd"/>
      <w:r>
        <w:rPr>
          <w:rFonts w:hint="eastAsia"/>
          <w:shd w:val="clear" w:color="auto" w:fill="FFFFFF"/>
        </w:rPr>
        <w:t>：</w:t>
      </w:r>
      <w:r>
        <w:rPr>
          <w:shd w:val="clear" w:color="auto" w:fill="FFFFFF"/>
        </w:rPr>
        <w:t>惊叹</w:t>
      </w:r>
      <w:r>
        <w:rPr>
          <w:rFonts w:hint="eastAsia"/>
          <w:shd w:val="clear" w:color="auto" w:fill="FFFFFF"/>
        </w:rPr>
        <w:t>，</w:t>
      </w:r>
      <w:r>
        <w:rPr>
          <w:shd w:val="clear" w:color="auto" w:fill="FFFFFF"/>
        </w:rPr>
        <w:t>叹息。</w:t>
      </w:r>
      <w:r w:rsidRPr="00E36C45">
        <w:rPr>
          <w:rFonts w:hint="eastAsia"/>
          <w:b/>
          <w:bCs/>
          <w:shd w:val="clear" w:color="auto" w:fill="FFFFFF"/>
        </w:rPr>
        <w:t>设谋</w:t>
      </w:r>
      <w:r>
        <w:rPr>
          <w:rFonts w:hint="eastAsia"/>
          <w:shd w:val="clear" w:color="auto" w:fill="FFFFFF"/>
        </w:rPr>
        <w:t>：</w:t>
      </w:r>
      <w:r>
        <w:rPr>
          <w:shd w:val="clear" w:color="auto" w:fill="FFFFFF"/>
        </w:rPr>
        <w:t>出谋划策；用计。</w:t>
      </w:r>
      <w:r w:rsidRPr="0042015D">
        <w:rPr>
          <w:rFonts w:hint="eastAsia"/>
          <w:b/>
          <w:bCs/>
          <w:shd w:val="clear" w:color="auto" w:fill="FFFFFF"/>
        </w:rPr>
        <w:t>欺敌</w:t>
      </w:r>
      <w:r>
        <w:rPr>
          <w:rFonts w:hint="eastAsia"/>
          <w:shd w:val="clear" w:color="auto" w:fill="FFFFFF"/>
        </w:rPr>
        <w:t>：</w:t>
      </w:r>
      <w:r>
        <w:rPr>
          <w:shd w:val="clear" w:color="auto" w:fill="FFFFFF"/>
        </w:rPr>
        <w:t>轻视小看敌人</w:t>
      </w:r>
      <w:r>
        <w:rPr>
          <w:rFonts w:hint="eastAsia"/>
          <w:shd w:val="clear" w:color="auto" w:fill="FFFFFF"/>
        </w:rPr>
        <w:t>。</w:t>
      </w:r>
      <w:r w:rsidRPr="005B2627">
        <w:rPr>
          <w:rFonts w:hint="eastAsia"/>
          <w:b/>
          <w:bCs/>
          <w:shd w:val="clear" w:color="auto" w:fill="FFFFFF"/>
        </w:rPr>
        <w:t>踏平</w:t>
      </w:r>
      <w:r>
        <w:rPr>
          <w:rFonts w:hint="eastAsia"/>
          <w:shd w:val="clear" w:color="auto" w:fill="FFFFFF"/>
        </w:rPr>
        <w:t>：</w:t>
      </w:r>
      <w:r w:rsidRPr="005B2627">
        <w:rPr>
          <w:rFonts w:hint="eastAsia"/>
          <w:shd w:val="clear" w:color="auto" w:fill="FFFFFF"/>
        </w:rPr>
        <w:t>将地不平的地方用脚踩平</w:t>
      </w:r>
      <w:r>
        <w:rPr>
          <w:rFonts w:hint="eastAsia"/>
          <w:shd w:val="clear" w:color="auto" w:fill="FFFFFF"/>
        </w:rPr>
        <w:t>；</w:t>
      </w:r>
      <w:r w:rsidRPr="005B2627">
        <w:rPr>
          <w:shd w:val="clear" w:color="auto" w:fill="FFFFFF"/>
        </w:rPr>
        <w:t>征服、</w:t>
      </w:r>
      <w:proofErr w:type="gramStart"/>
      <w:r w:rsidRPr="005B2627">
        <w:rPr>
          <w:shd w:val="clear" w:color="auto" w:fill="FFFFFF"/>
        </w:rPr>
        <w:t>剿</w:t>
      </w:r>
      <w:proofErr w:type="gramEnd"/>
      <w:r w:rsidRPr="005B2627">
        <w:rPr>
          <w:shd w:val="clear" w:color="auto" w:fill="FFFFFF"/>
        </w:rPr>
        <w:t>乱平定。</w:t>
      </w:r>
      <w:r w:rsidRPr="00954464">
        <w:rPr>
          <w:rFonts w:hint="eastAsia"/>
          <w:b/>
          <w:bCs/>
          <w:shd w:val="clear" w:color="auto" w:fill="FFFFFF"/>
        </w:rPr>
        <w:t>下士</w:t>
      </w:r>
      <w:r>
        <w:rPr>
          <w:rFonts w:hint="eastAsia"/>
          <w:shd w:val="clear" w:color="auto" w:fill="FFFFFF"/>
        </w:rPr>
        <w:t>：</w:t>
      </w:r>
      <w:r w:rsidRPr="00954464">
        <w:rPr>
          <w:rFonts w:hint="eastAsia"/>
          <w:shd w:val="clear" w:color="auto" w:fill="FFFFFF"/>
        </w:rPr>
        <w:t>官名，古代天子、诸侯都设有士，分上士、中士、下士，秦以后亦沿用；今用作军衔，为军士的最低一级；屈身交结贤士；才德差的人。</w:t>
      </w:r>
      <w:r w:rsidRPr="004501EF">
        <w:rPr>
          <w:rFonts w:hint="eastAsia"/>
          <w:b/>
          <w:bCs/>
          <w:shd w:val="clear" w:color="auto" w:fill="FFFFFF"/>
        </w:rPr>
        <w:t>触</w:t>
      </w:r>
      <w:proofErr w:type="gramStart"/>
      <w:r w:rsidRPr="004501EF">
        <w:rPr>
          <w:rFonts w:hint="eastAsia"/>
          <w:b/>
          <w:bCs/>
          <w:shd w:val="clear" w:color="auto" w:fill="FFFFFF"/>
        </w:rPr>
        <w:t>忤</w:t>
      </w:r>
      <w:proofErr w:type="gramEnd"/>
      <w:r>
        <w:rPr>
          <w:rFonts w:hint="eastAsia"/>
          <w:shd w:val="clear" w:color="auto" w:fill="FFFFFF"/>
        </w:rPr>
        <w:t>：</w:t>
      </w:r>
      <w:r>
        <w:rPr>
          <w:shd w:val="clear" w:color="auto" w:fill="FFFFFF"/>
        </w:rPr>
        <w:t>冒犯。</w:t>
      </w:r>
      <w:r w:rsidRPr="006E72A3">
        <w:rPr>
          <w:rFonts w:hint="eastAsia"/>
          <w:b/>
          <w:bCs/>
          <w:shd w:val="clear" w:color="auto" w:fill="FFFFFF"/>
        </w:rPr>
        <w:t>奉教</w:t>
      </w:r>
      <w:r>
        <w:rPr>
          <w:rFonts w:hint="eastAsia"/>
          <w:shd w:val="clear" w:color="auto" w:fill="FFFFFF"/>
        </w:rPr>
        <w:t>：</w:t>
      </w:r>
      <w:r>
        <w:rPr>
          <w:shd w:val="clear" w:color="auto" w:fill="FFFFFF"/>
        </w:rPr>
        <w:t>接受教导。</w:t>
      </w:r>
      <w:r w:rsidRPr="00C0501D">
        <w:rPr>
          <w:rFonts w:hint="eastAsia"/>
          <w:b/>
          <w:bCs/>
          <w:shd w:val="clear" w:color="auto" w:fill="FFFFFF"/>
        </w:rPr>
        <w:t>甘味</w:t>
      </w:r>
      <w:r>
        <w:rPr>
          <w:rFonts w:hint="eastAsia"/>
          <w:shd w:val="clear" w:color="auto" w:fill="FFFFFF"/>
        </w:rPr>
        <w:t>：</w:t>
      </w:r>
      <w:r w:rsidRPr="00C0501D">
        <w:rPr>
          <w:rFonts w:hint="eastAsia"/>
          <w:shd w:val="clear" w:color="auto" w:fill="FFFFFF"/>
        </w:rPr>
        <w:t>美味；觉得味道美</w:t>
      </w:r>
      <w:r>
        <w:rPr>
          <w:rFonts w:hint="eastAsia"/>
          <w:shd w:val="clear" w:color="auto" w:fill="FFFFFF"/>
        </w:rPr>
        <w:t>。</w:t>
      </w:r>
      <w:r w:rsidRPr="00FE21C8">
        <w:rPr>
          <w:rFonts w:hint="eastAsia"/>
          <w:b/>
          <w:bCs/>
          <w:shd w:val="clear" w:color="auto" w:fill="FFFFFF"/>
        </w:rPr>
        <w:t>善事</w:t>
      </w:r>
      <w:r>
        <w:rPr>
          <w:rFonts w:hint="eastAsia"/>
          <w:shd w:val="clear" w:color="auto" w:fill="FFFFFF"/>
        </w:rPr>
        <w:t>：</w:t>
      </w:r>
      <w:r w:rsidRPr="00FE21C8">
        <w:rPr>
          <w:rFonts w:hint="eastAsia"/>
          <w:shd w:val="clear" w:color="auto" w:fill="FFFFFF"/>
        </w:rPr>
        <w:t>吉事；好事；特指慈善的事；善于侍奉；好好地侍奉。</w:t>
      </w:r>
      <w:r w:rsidRPr="00045D9B">
        <w:rPr>
          <w:rFonts w:hint="eastAsia"/>
          <w:b/>
          <w:bCs/>
          <w:shd w:val="clear" w:color="auto" w:fill="FFFFFF"/>
        </w:rPr>
        <w:t>枉驾</w:t>
      </w:r>
      <w:r>
        <w:rPr>
          <w:rFonts w:hint="eastAsia"/>
          <w:shd w:val="clear" w:color="auto" w:fill="FFFFFF"/>
        </w:rPr>
        <w:t>：</w:t>
      </w:r>
      <w:r w:rsidRPr="00045D9B">
        <w:rPr>
          <w:rFonts w:hint="eastAsia"/>
          <w:shd w:val="clear" w:color="auto" w:fill="FFFFFF"/>
        </w:rPr>
        <w:t>敬辞，屈尊相访；称对方来访自己；请对方往访他人。</w:t>
      </w:r>
      <w:r w:rsidRPr="00497D0F">
        <w:rPr>
          <w:rFonts w:hint="eastAsia"/>
          <w:b/>
          <w:bCs/>
          <w:shd w:val="clear" w:color="auto" w:fill="FFFFFF"/>
        </w:rPr>
        <w:t>高贤</w:t>
      </w:r>
      <w:r>
        <w:rPr>
          <w:rFonts w:hint="eastAsia"/>
          <w:shd w:val="clear" w:color="auto" w:fill="FFFFFF"/>
        </w:rPr>
        <w:t>：</w:t>
      </w:r>
      <w:r w:rsidRPr="00497D0F">
        <w:rPr>
          <w:rFonts w:hint="eastAsia"/>
          <w:shd w:val="clear" w:color="auto" w:fill="FFFFFF"/>
        </w:rPr>
        <w:t>以之为高尚、贤良；高尚贤良；指高尚贤良的人。</w:t>
      </w:r>
      <w:r w:rsidRPr="004A1CE1">
        <w:rPr>
          <w:rFonts w:hint="eastAsia"/>
          <w:b/>
          <w:bCs/>
          <w:shd w:val="clear" w:color="auto" w:fill="FFFFFF"/>
        </w:rPr>
        <w:t>临</w:t>
      </w:r>
      <w:proofErr w:type="gramStart"/>
      <w:r w:rsidRPr="004A1CE1">
        <w:rPr>
          <w:rFonts w:hint="eastAsia"/>
          <w:b/>
          <w:bCs/>
          <w:shd w:val="clear" w:color="auto" w:fill="FFFFFF"/>
        </w:rPr>
        <w:t>岐</w:t>
      </w:r>
      <w:proofErr w:type="gramEnd"/>
      <w:r>
        <w:rPr>
          <w:rFonts w:hint="eastAsia"/>
          <w:shd w:val="clear" w:color="auto" w:fill="FFFFFF"/>
        </w:rPr>
        <w:t>：</w:t>
      </w:r>
      <w:r w:rsidRPr="004A1CE1">
        <w:rPr>
          <w:rFonts w:hint="eastAsia"/>
          <w:b/>
          <w:bCs/>
          <w:shd w:val="clear" w:color="auto" w:fill="FFFFFF"/>
        </w:rPr>
        <w:t>临</w:t>
      </w:r>
      <w:proofErr w:type="gramStart"/>
      <w:r w:rsidRPr="004A1CE1">
        <w:rPr>
          <w:rFonts w:hint="eastAsia"/>
          <w:b/>
          <w:bCs/>
          <w:shd w:val="clear" w:color="auto" w:fill="FFFFFF"/>
        </w:rPr>
        <w:t>歧</w:t>
      </w:r>
      <w:proofErr w:type="gramEnd"/>
      <w:r>
        <w:rPr>
          <w:rFonts w:hint="eastAsia"/>
          <w:shd w:val="clear" w:color="auto" w:fill="FFFFFF"/>
        </w:rPr>
        <w:t>，</w:t>
      </w:r>
      <w:r>
        <w:rPr>
          <w:shd w:val="clear" w:color="auto" w:fill="FFFFFF"/>
        </w:rPr>
        <w:t>古人送别常在岔路口处分手</w:t>
      </w:r>
      <w:r>
        <w:rPr>
          <w:rFonts w:hint="eastAsia"/>
          <w:shd w:val="clear" w:color="auto" w:fill="FFFFFF"/>
        </w:rPr>
        <w:t>，</w:t>
      </w:r>
      <w:r>
        <w:rPr>
          <w:shd w:val="clear" w:color="auto" w:fill="FFFFFF"/>
        </w:rPr>
        <w:t>往往把临别称为临</w:t>
      </w:r>
      <w:proofErr w:type="gramStart"/>
      <w:r>
        <w:rPr>
          <w:shd w:val="clear" w:color="auto" w:fill="FFFFFF"/>
        </w:rPr>
        <w:t>歧</w:t>
      </w:r>
      <w:proofErr w:type="gramEnd"/>
      <w:r>
        <w:rPr>
          <w:rFonts w:hint="eastAsia"/>
          <w:shd w:val="clear" w:color="auto" w:fill="FFFFFF"/>
        </w:rPr>
        <w:t>。</w:t>
      </w:r>
      <w:r w:rsidRPr="00F94E87">
        <w:rPr>
          <w:rFonts w:hint="eastAsia"/>
          <w:b/>
          <w:bCs/>
          <w:shd w:val="clear" w:color="auto" w:fill="FFFFFF"/>
        </w:rPr>
        <w:t>泣别</w:t>
      </w:r>
      <w:r>
        <w:rPr>
          <w:rFonts w:hint="eastAsia"/>
          <w:shd w:val="clear" w:color="auto" w:fill="FFFFFF"/>
        </w:rPr>
        <w:t>：</w:t>
      </w:r>
      <w:r w:rsidRPr="00F94E87">
        <w:rPr>
          <w:rFonts w:hint="eastAsia"/>
          <w:shd w:val="clear" w:color="auto" w:fill="FFFFFF"/>
        </w:rPr>
        <w:t>流泪告别。</w:t>
      </w:r>
      <w:r w:rsidRPr="00A718FB">
        <w:rPr>
          <w:rFonts w:hint="eastAsia"/>
          <w:b/>
          <w:bCs/>
          <w:shd w:val="clear" w:color="auto" w:fill="FFFFFF"/>
        </w:rPr>
        <w:t>厚币</w:t>
      </w:r>
      <w:r>
        <w:rPr>
          <w:rFonts w:hint="eastAsia"/>
          <w:shd w:val="clear" w:color="auto" w:fill="FFFFFF"/>
        </w:rPr>
        <w:t>：</w:t>
      </w:r>
      <w:r>
        <w:rPr>
          <w:shd w:val="clear" w:color="auto" w:fill="FFFFFF"/>
        </w:rPr>
        <w:t>丰厚的礼物</w:t>
      </w:r>
      <w:r>
        <w:rPr>
          <w:rFonts w:hint="eastAsia"/>
          <w:shd w:val="clear" w:color="auto" w:fill="FFFFFF"/>
        </w:rPr>
        <w:t>。</w:t>
      </w:r>
      <w:r w:rsidRPr="00ED439F">
        <w:rPr>
          <w:rFonts w:hint="eastAsia"/>
          <w:b/>
          <w:bCs/>
          <w:shd w:val="clear" w:color="auto" w:fill="FFFFFF"/>
        </w:rPr>
        <w:t>奉谒</w:t>
      </w:r>
      <w:r>
        <w:rPr>
          <w:rFonts w:hint="eastAsia"/>
          <w:shd w:val="clear" w:color="auto" w:fill="FFFFFF"/>
        </w:rPr>
        <w:t>：</w:t>
      </w:r>
      <w:r>
        <w:rPr>
          <w:shd w:val="clear" w:color="auto" w:fill="FFFFFF"/>
        </w:rPr>
        <w:t>拜见。</w:t>
      </w:r>
      <w:r w:rsidRPr="00873ACB">
        <w:rPr>
          <w:rFonts w:hint="eastAsia"/>
          <w:b/>
          <w:bCs/>
          <w:shd w:val="clear" w:color="auto" w:fill="FFFFFF"/>
        </w:rPr>
        <w:t>作色</w:t>
      </w:r>
      <w:r>
        <w:rPr>
          <w:rFonts w:hint="eastAsia"/>
          <w:shd w:val="clear" w:color="auto" w:fill="FFFFFF"/>
        </w:rPr>
        <w:t>：</w:t>
      </w:r>
      <w:r>
        <w:rPr>
          <w:shd w:val="clear" w:color="auto" w:fill="FFFFFF"/>
        </w:rPr>
        <w:t>指神情变严肃或发怒。</w:t>
      </w:r>
      <w:r w:rsidRPr="00F06E5E">
        <w:rPr>
          <w:rFonts w:hint="eastAsia"/>
          <w:b/>
          <w:bCs/>
          <w:shd w:val="clear" w:color="auto" w:fill="FFFFFF"/>
        </w:rPr>
        <w:t>清</w:t>
      </w:r>
      <w:proofErr w:type="gramStart"/>
      <w:r w:rsidRPr="00F06E5E">
        <w:rPr>
          <w:rFonts w:hint="eastAsia"/>
          <w:b/>
          <w:bCs/>
          <w:shd w:val="clear" w:color="auto" w:fill="FFFFFF"/>
        </w:rPr>
        <w:t>诲</w:t>
      </w:r>
      <w:proofErr w:type="gramEnd"/>
      <w:r>
        <w:rPr>
          <w:rFonts w:hint="eastAsia"/>
          <w:shd w:val="clear" w:color="auto" w:fill="FFFFFF"/>
        </w:rPr>
        <w:t>：</w:t>
      </w:r>
      <w:r w:rsidRPr="00F06E5E">
        <w:rPr>
          <w:rFonts w:hint="eastAsia"/>
          <w:shd w:val="clear" w:color="auto" w:fill="FFFFFF"/>
        </w:rPr>
        <w:t>对人教诲的敬辞。</w:t>
      </w:r>
      <w:r w:rsidRPr="002B2194">
        <w:rPr>
          <w:b/>
          <w:bCs/>
          <w:shd w:val="clear" w:color="auto" w:fill="FFFFFF"/>
        </w:rPr>
        <w:t>伏剑</w:t>
      </w:r>
      <w:r>
        <w:rPr>
          <w:rFonts w:hint="eastAsia"/>
          <w:shd w:val="clear" w:color="auto" w:fill="FFFFFF"/>
        </w:rPr>
        <w:t>：</w:t>
      </w:r>
      <w:proofErr w:type="gramStart"/>
      <w:r>
        <w:rPr>
          <w:shd w:val="clear" w:color="auto" w:fill="FFFFFF"/>
        </w:rPr>
        <w:t>谓仰剑刃</w:t>
      </w:r>
      <w:proofErr w:type="gramEnd"/>
      <w:r>
        <w:rPr>
          <w:shd w:val="clear" w:color="auto" w:fill="FFFFFF"/>
        </w:rPr>
        <w:t>，</w:t>
      </w:r>
      <w:proofErr w:type="gramStart"/>
      <w:r>
        <w:rPr>
          <w:shd w:val="clear" w:color="auto" w:fill="FFFFFF"/>
        </w:rPr>
        <w:t>身伏其上而取死也</w:t>
      </w:r>
      <w:proofErr w:type="gramEnd"/>
      <w:r>
        <w:rPr>
          <w:shd w:val="clear" w:color="auto" w:fill="FFFFFF"/>
        </w:rPr>
        <w:t>。</w:t>
      </w:r>
      <w:r w:rsidRPr="00DE3AB4">
        <w:rPr>
          <w:rFonts w:hint="eastAsia"/>
          <w:b/>
          <w:bCs/>
          <w:shd w:val="clear" w:color="auto" w:fill="FFFFFF"/>
        </w:rPr>
        <w:t>断机</w:t>
      </w:r>
      <w:r>
        <w:rPr>
          <w:rFonts w:hint="eastAsia"/>
          <w:shd w:val="clear" w:color="auto" w:fill="FFFFFF"/>
        </w:rPr>
        <w:t>：</w:t>
      </w:r>
      <w:r>
        <w:rPr>
          <w:shd w:val="clear" w:color="auto" w:fill="FFFFFF"/>
        </w:rPr>
        <w:t>断织。</w:t>
      </w:r>
      <w:r w:rsidRPr="003176B8">
        <w:rPr>
          <w:rFonts w:hint="eastAsia"/>
          <w:b/>
          <w:bCs/>
          <w:shd w:val="clear" w:color="auto" w:fill="FFFFFF"/>
        </w:rPr>
        <w:t>倥偬</w:t>
      </w:r>
      <w:r>
        <w:rPr>
          <w:rFonts w:hint="eastAsia"/>
          <w:shd w:val="clear" w:color="auto" w:fill="FFFFFF"/>
        </w:rPr>
        <w:t>：</w:t>
      </w:r>
      <w:r w:rsidRPr="003176B8">
        <w:rPr>
          <w:rFonts w:hint="eastAsia"/>
          <w:shd w:val="clear" w:color="auto" w:fill="FFFFFF"/>
        </w:rPr>
        <w:t>困苦窘迫；事情纷繁迫促；指匆忙。</w:t>
      </w:r>
      <w:r w:rsidRPr="00DD51F4">
        <w:rPr>
          <w:rFonts w:hint="eastAsia"/>
          <w:b/>
          <w:bCs/>
          <w:shd w:val="clear" w:color="auto" w:fill="FFFFFF"/>
        </w:rPr>
        <w:t>呕心血</w:t>
      </w:r>
      <w:r>
        <w:rPr>
          <w:rFonts w:hint="eastAsia"/>
          <w:shd w:val="clear" w:color="auto" w:fill="FFFFFF"/>
        </w:rPr>
        <w:t>：</w:t>
      </w:r>
      <w:r w:rsidRPr="00DD51F4">
        <w:rPr>
          <w:rFonts w:hint="eastAsia"/>
          <w:shd w:val="clear" w:color="auto" w:fill="FFFFFF"/>
        </w:rPr>
        <w:t>形容费尽心思和精力。</w:t>
      </w:r>
      <w:r w:rsidRPr="009A39D4">
        <w:rPr>
          <w:rFonts w:hint="eastAsia"/>
          <w:b/>
          <w:bCs/>
          <w:shd w:val="clear" w:color="auto" w:fill="FFFFFF"/>
        </w:rPr>
        <w:t>精纯</w:t>
      </w:r>
      <w:r>
        <w:rPr>
          <w:rFonts w:hint="eastAsia"/>
          <w:shd w:val="clear" w:color="auto" w:fill="FFFFFF"/>
        </w:rPr>
        <w:t>：</w:t>
      </w:r>
      <w:r w:rsidRPr="009A39D4">
        <w:rPr>
          <w:rFonts w:hint="eastAsia"/>
          <w:shd w:val="clear" w:color="auto" w:fill="FFFFFF"/>
        </w:rPr>
        <w:t>精湛纯熟</w:t>
      </w:r>
      <w:r>
        <w:rPr>
          <w:rFonts w:hint="eastAsia"/>
          <w:shd w:val="clear" w:color="auto" w:fill="FFFFFF"/>
        </w:rPr>
        <w:t>；</w:t>
      </w:r>
      <w:r w:rsidRPr="009A39D4">
        <w:rPr>
          <w:shd w:val="clear" w:color="auto" w:fill="FFFFFF"/>
        </w:rPr>
        <w:t>明净纯洁</w:t>
      </w:r>
      <w:r>
        <w:rPr>
          <w:rFonts w:hint="eastAsia"/>
          <w:shd w:val="clear" w:color="auto" w:fill="FFFFFF"/>
        </w:rPr>
        <w:t>；</w:t>
      </w:r>
      <w:r w:rsidRPr="009A39D4">
        <w:rPr>
          <w:shd w:val="clear" w:color="auto" w:fill="FFFFFF"/>
        </w:rPr>
        <w:t>精良纯粹。</w:t>
      </w:r>
      <w:r w:rsidRPr="007523E8">
        <w:rPr>
          <w:rFonts w:hint="eastAsia"/>
          <w:b/>
          <w:bCs/>
          <w:shd w:val="clear" w:color="auto" w:fill="FFFFFF"/>
        </w:rPr>
        <w:t>荷锄</w:t>
      </w:r>
      <w:r>
        <w:rPr>
          <w:rFonts w:hint="eastAsia"/>
          <w:shd w:val="clear" w:color="auto" w:fill="FFFFFF"/>
        </w:rPr>
        <w:t>：</w:t>
      </w:r>
      <w:r>
        <w:rPr>
          <w:shd w:val="clear" w:color="auto" w:fill="FFFFFF"/>
        </w:rPr>
        <w:t>用一侧肩膀扛着锄头</w:t>
      </w:r>
      <w:r>
        <w:rPr>
          <w:rFonts w:hint="eastAsia"/>
          <w:shd w:val="clear" w:color="auto" w:fill="FFFFFF"/>
        </w:rPr>
        <w:t>。</w:t>
      </w:r>
      <w:r w:rsidRPr="00E03C29">
        <w:rPr>
          <w:rFonts w:hint="eastAsia"/>
          <w:b/>
          <w:bCs/>
          <w:shd w:val="clear" w:color="auto" w:fill="FFFFFF"/>
        </w:rPr>
        <w:t>安安</w:t>
      </w:r>
      <w:r>
        <w:rPr>
          <w:rFonts w:hint="eastAsia"/>
          <w:shd w:val="clear" w:color="auto" w:fill="FFFFFF"/>
        </w:rPr>
        <w:t>：</w:t>
      </w:r>
      <w:r w:rsidRPr="00E03C29">
        <w:rPr>
          <w:rFonts w:hint="eastAsia"/>
          <w:shd w:val="clear" w:color="auto" w:fill="FFFFFF"/>
        </w:rPr>
        <w:t>温和貌；徐缓貌；谓安于环境或习惯；平正；安稳；平静，安宁。</w:t>
      </w:r>
      <w:r w:rsidRPr="00DD2D4E">
        <w:rPr>
          <w:rFonts w:hint="eastAsia"/>
          <w:b/>
          <w:bCs/>
          <w:shd w:val="clear" w:color="auto" w:fill="FFFFFF"/>
        </w:rPr>
        <w:t>高卧</w:t>
      </w:r>
      <w:r>
        <w:rPr>
          <w:rFonts w:hint="eastAsia"/>
          <w:shd w:val="clear" w:color="auto" w:fill="FFFFFF"/>
        </w:rPr>
        <w:t>：</w:t>
      </w:r>
      <w:r w:rsidRPr="00DD2D4E">
        <w:rPr>
          <w:rFonts w:hint="eastAsia"/>
          <w:shd w:val="clear" w:color="auto" w:fill="FFFFFF"/>
        </w:rPr>
        <w:t>安卧；悠闲地躺着；指隐居不仕。</w:t>
      </w:r>
      <w:r w:rsidRPr="00351CF2">
        <w:rPr>
          <w:rFonts w:hint="eastAsia"/>
          <w:b/>
          <w:bCs/>
          <w:shd w:val="clear" w:color="auto" w:fill="FFFFFF"/>
        </w:rPr>
        <w:t>耕稼</w:t>
      </w:r>
      <w:r>
        <w:rPr>
          <w:rFonts w:hint="eastAsia"/>
          <w:shd w:val="clear" w:color="auto" w:fill="FFFFFF"/>
        </w:rPr>
        <w:t>：</w:t>
      </w:r>
      <w:r>
        <w:rPr>
          <w:shd w:val="clear" w:color="auto" w:fill="FFFFFF"/>
        </w:rPr>
        <w:t>泛指种庄稼。</w:t>
      </w:r>
      <w:r w:rsidRPr="00E46523">
        <w:rPr>
          <w:rFonts w:hint="eastAsia"/>
          <w:b/>
          <w:bCs/>
          <w:shd w:val="clear" w:color="auto" w:fill="FFFFFF"/>
        </w:rPr>
        <w:t>秀雅</w:t>
      </w:r>
      <w:r>
        <w:rPr>
          <w:rFonts w:hint="eastAsia"/>
          <w:shd w:val="clear" w:color="auto" w:fill="FFFFFF"/>
        </w:rPr>
        <w:t>：</w:t>
      </w:r>
      <w:r>
        <w:rPr>
          <w:shd w:val="clear" w:color="auto" w:fill="FFFFFF"/>
        </w:rPr>
        <w:t>秀丽文雅；秀丽雅致</w:t>
      </w:r>
      <w:r>
        <w:rPr>
          <w:rFonts w:hint="eastAsia"/>
          <w:shd w:val="clear" w:color="auto" w:fill="FFFFFF"/>
        </w:rPr>
        <w:t>。</w:t>
      </w:r>
      <w:r w:rsidRPr="009D260D">
        <w:rPr>
          <w:rFonts w:hint="eastAsia"/>
          <w:b/>
          <w:bCs/>
          <w:shd w:val="clear" w:color="auto" w:fill="FFFFFF"/>
        </w:rPr>
        <w:t>云扰</w:t>
      </w:r>
      <w:r>
        <w:rPr>
          <w:rFonts w:hint="eastAsia"/>
          <w:shd w:val="clear" w:color="auto" w:fill="FFFFFF"/>
        </w:rPr>
        <w:t>：</w:t>
      </w:r>
      <w:r>
        <w:rPr>
          <w:shd w:val="clear" w:color="auto" w:fill="FFFFFF"/>
        </w:rPr>
        <w:t>像云一样的纷乱</w:t>
      </w:r>
      <w:r>
        <w:rPr>
          <w:rFonts w:hint="eastAsia"/>
          <w:shd w:val="clear" w:color="auto" w:fill="FFFFFF"/>
        </w:rPr>
        <w:t>；</w:t>
      </w:r>
      <w:proofErr w:type="gramStart"/>
      <w:r>
        <w:rPr>
          <w:shd w:val="clear" w:color="auto" w:fill="FFFFFF"/>
        </w:rPr>
        <w:t>喻</w:t>
      </w:r>
      <w:proofErr w:type="gramEnd"/>
      <w:r>
        <w:rPr>
          <w:shd w:val="clear" w:color="auto" w:fill="FFFFFF"/>
        </w:rPr>
        <w:t>动荡不安。</w:t>
      </w:r>
      <w:r w:rsidRPr="00524A26">
        <w:rPr>
          <w:rFonts w:hint="eastAsia"/>
          <w:b/>
          <w:bCs/>
          <w:shd w:val="clear" w:color="auto" w:fill="FFFFFF"/>
        </w:rPr>
        <w:t>治乱</w:t>
      </w:r>
      <w:r>
        <w:rPr>
          <w:rFonts w:hint="eastAsia"/>
          <w:shd w:val="clear" w:color="auto" w:fill="FFFFFF"/>
        </w:rPr>
        <w:t>：</w:t>
      </w:r>
      <w:r>
        <w:rPr>
          <w:shd w:val="clear" w:color="auto" w:fill="FFFFFF"/>
        </w:rPr>
        <w:t>安定与动乱</w:t>
      </w:r>
      <w:r>
        <w:rPr>
          <w:rFonts w:hint="eastAsia"/>
          <w:shd w:val="clear" w:color="auto" w:fill="FFFFFF"/>
        </w:rPr>
        <w:t>；</w:t>
      </w:r>
      <w:r>
        <w:rPr>
          <w:shd w:val="clear" w:color="auto" w:fill="FFFFFF"/>
        </w:rPr>
        <w:t>治理混乱的局面，使国家安定太平。</w:t>
      </w:r>
      <w:r w:rsidRPr="00E82423">
        <w:rPr>
          <w:rFonts w:hint="eastAsia"/>
          <w:b/>
          <w:bCs/>
          <w:shd w:val="clear" w:color="auto" w:fill="FFFFFF"/>
        </w:rPr>
        <w:t>斡旋</w:t>
      </w:r>
      <w:r>
        <w:rPr>
          <w:rFonts w:hint="eastAsia"/>
          <w:shd w:val="clear" w:color="auto" w:fill="FFFFFF"/>
        </w:rPr>
        <w:t>：</w:t>
      </w:r>
      <w:r w:rsidRPr="00E82423">
        <w:rPr>
          <w:rFonts w:hint="eastAsia"/>
          <w:shd w:val="clear" w:color="auto" w:fill="FFFFFF"/>
        </w:rPr>
        <w:t>运转；扭转；周旋；奔走活动；指调解、调停；谓曲折含蓄，有回味。</w:t>
      </w:r>
      <w:r w:rsidRPr="00241B2F">
        <w:rPr>
          <w:rFonts w:hint="eastAsia"/>
          <w:b/>
          <w:bCs/>
          <w:shd w:val="clear" w:color="auto" w:fill="FFFFFF"/>
        </w:rPr>
        <w:t>补缀</w:t>
      </w:r>
      <w:r>
        <w:rPr>
          <w:rFonts w:hint="eastAsia"/>
          <w:shd w:val="clear" w:color="auto" w:fill="FFFFFF"/>
        </w:rPr>
        <w:t>：</w:t>
      </w:r>
      <w:r w:rsidRPr="00241B2F">
        <w:rPr>
          <w:rFonts w:hint="eastAsia"/>
          <w:shd w:val="clear" w:color="auto" w:fill="FFFFFF"/>
        </w:rPr>
        <w:t>缝补衣服；泛指修补；补充辑集。</w:t>
      </w:r>
      <w:r w:rsidRPr="007131F4">
        <w:rPr>
          <w:rFonts w:hint="eastAsia"/>
          <w:b/>
          <w:bCs/>
          <w:shd w:val="clear" w:color="auto" w:fill="FFFFFF"/>
        </w:rPr>
        <w:t>长揖</w:t>
      </w:r>
      <w:r>
        <w:rPr>
          <w:rFonts w:hint="eastAsia"/>
          <w:shd w:val="clear" w:color="auto" w:fill="FFFFFF"/>
        </w:rPr>
        <w:t>：</w:t>
      </w:r>
      <w:r>
        <w:rPr>
          <w:shd w:val="clear" w:color="auto" w:fill="FFFFFF"/>
        </w:rPr>
        <w:t>旧时拱手高举继而落下的一种敬礼</w:t>
      </w:r>
      <w:r w:rsidRPr="001646CF">
        <w:t>。</w:t>
      </w:r>
      <w:r w:rsidRPr="001646CF">
        <w:rPr>
          <w:rFonts w:hint="eastAsia"/>
          <w:b/>
          <w:bCs/>
        </w:rPr>
        <w:t>凛凛</w:t>
      </w:r>
      <w:r w:rsidRPr="001646CF">
        <w:rPr>
          <w:rFonts w:hint="eastAsia"/>
        </w:rPr>
        <w:t>：严整而令人敬重、害怕的样子；</w:t>
      </w:r>
      <w:r w:rsidRPr="001646CF">
        <w:t>寒冷；态度严肃，令人敬畏的样子。</w:t>
      </w:r>
      <w:r w:rsidRPr="008A3068">
        <w:rPr>
          <w:rFonts w:hint="eastAsia"/>
          <w:b/>
          <w:bCs/>
        </w:rPr>
        <w:t>伟烈</w:t>
      </w:r>
      <w:r>
        <w:rPr>
          <w:rFonts w:hint="eastAsia"/>
        </w:rPr>
        <w:t>：</w:t>
      </w:r>
      <w:r>
        <w:rPr>
          <w:shd w:val="clear" w:color="auto" w:fill="FFFFFF"/>
        </w:rPr>
        <w:t>伟大的功业，显赫，盛大，威武。</w:t>
      </w:r>
      <w:r w:rsidRPr="00C36CCB">
        <w:rPr>
          <w:rFonts w:hint="eastAsia"/>
          <w:b/>
          <w:bCs/>
          <w:shd w:val="clear" w:color="auto" w:fill="FFFFFF"/>
        </w:rPr>
        <w:t>英风</w:t>
      </w:r>
      <w:r>
        <w:rPr>
          <w:rFonts w:hint="eastAsia"/>
          <w:shd w:val="clear" w:color="auto" w:fill="FFFFFF"/>
        </w:rPr>
        <w:t>：</w:t>
      </w:r>
      <w:r w:rsidRPr="00C36CCB">
        <w:rPr>
          <w:rFonts w:hint="eastAsia"/>
          <w:shd w:val="clear" w:color="auto" w:fill="FFFFFF"/>
        </w:rPr>
        <w:t>奇伟杰出的气概；英武的气概</w:t>
      </w:r>
      <w:r>
        <w:rPr>
          <w:rFonts w:hint="eastAsia"/>
          <w:shd w:val="clear" w:color="auto" w:fill="FFFFFF"/>
        </w:rPr>
        <w:t>；</w:t>
      </w:r>
      <w:r w:rsidRPr="00C36CCB">
        <w:rPr>
          <w:shd w:val="clear" w:color="auto" w:fill="FFFFFF"/>
        </w:rPr>
        <w:t>美好的声望；崇高的威望</w:t>
      </w:r>
      <w:r>
        <w:rPr>
          <w:rFonts w:hint="eastAsia"/>
          <w:shd w:val="clear" w:color="auto" w:fill="FFFFFF"/>
        </w:rPr>
        <w:t>；</w:t>
      </w:r>
      <w:r w:rsidRPr="00C36CCB">
        <w:rPr>
          <w:shd w:val="clear" w:color="auto" w:fill="FFFFFF"/>
        </w:rPr>
        <w:t>高尚的风格和气节。</w:t>
      </w:r>
      <w:r w:rsidRPr="002915CA">
        <w:rPr>
          <w:rFonts w:hint="eastAsia"/>
          <w:b/>
          <w:bCs/>
          <w:shd w:val="clear" w:color="auto" w:fill="FFFFFF"/>
        </w:rPr>
        <w:t>继</w:t>
      </w:r>
      <w:proofErr w:type="gramStart"/>
      <w:r w:rsidRPr="002915CA">
        <w:rPr>
          <w:rFonts w:hint="eastAsia"/>
          <w:b/>
          <w:bCs/>
          <w:shd w:val="clear" w:color="auto" w:fill="FFFFFF"/>
        </w:rPr>
        <w:t>踪</w:t>
      </w:r>
      <w:proofErr w:type="gramEnd"/>
      <w:r w:rsidRPr="002915CA">
        <w:rPr>
          <w:rFonts w:hint="eastAsia"/>
          <w:shd w:val="clear" w:color="auto" w:fill="FFFFFF"/>
        </w:rPr>
        <w:t>：继承前人的踪迹。</w:t>
      </w:r>
      <w:r w:rsidRPr="002915CA">
        <w:rPr>
          <w:rFonts w:hint="eastAsia"/>
          <w:b/>
          <w:bCs/>
          <w:shd w:val="clear" w:color="auto" w:fill="FFFFFF"/>
        </w:rPr>
        <w:t>垂基</w:t>
      </w:r>
      <w:r>
        <w:rPr>
          <w:rFonts w:hint="eastAsia"/>
          <w:shd w:val="clear" w:color="auto" w:fill="FFFFFF"/>
        </w:rPr>
        <w:t>：</w:t>
      </w:r>
      <w:r>
        <w:rPr>
          <w:shd w:val="clear" w:color="auto" w:fill="FFFFFF"/>
        </w:rPr>
        <w:t>垂统。</w:t>
      </w:r>
      <w:r w:rsidRPr="00F225A1">
        <w:rPr>
          <w:rFonts w:hint="eastAsia"/>
          <w:b/>
          <w:bCs/>
          <w:shd w:val="clear" w:color="auto" w:fill="FFFFFF"/>
        </w:rPr>
        <w:t>火德</w:t>
      </w:r>
      <w:r>
        <w:rPr>
          <w:rFonts w:hint="eastAsia"/>
          <w:shd w:val="clear" w:color="auto" w:fill="FFFFFF"/>
        </w:rPr>
        <w:t>：</w:t>
      </w:r>
      <w:r w:rsidRPr="00F225A1">
        <w:rPr>
          <w:rFonts w:hint="eastAsia"/>
          <w:shd w:val="clear" w:color="auto" w:fill="FFFFFF"/>
        </w:rPr>
        <w:t>五行学名词，指以五行中的火来附会</w:t>
      </w:r>
      <w:proofErr w:type="gramStart"/>
      <w:r w:rsidRPr="00F225A1">
        <w:rPr>
          <w:rFonts w:hint="eastAsia"/>
          <w:shd w:val="clear" w:color="auto" w:fill="FFFFFF"/>
        </w:rPr>
        <w:t>王朝历运的</w:t>
      </w:r>
      <w:proofErr w:type="gramEnd"/>
      <w:r w:rsidRPr="00F225A1">
        <w:rPr>
          <w:rFonts w:hint="eastAsia"/>
          <w:shd w:val="clear" w:color="auto" w:fill="FFFFFF"/>
        </w:rPr>
        <w:t>称火德</w:t>
      </w:r>
      <w:r>
        <w:rPr>
          <w:rFonts w:hint="eastAsia"/>
          <w:shd w:val="clear" w:color="auto" w:fill="FFFFFF"/>
        </w:rPr>
        <w:t>。</w:t>
      </w:r>
      <w:r w:rsidRPr="00554C4A">
        <w:rPr>
          <w:rFonts w:hint="eastAsia"/>
          <w:b/>
          <w:bCs/>
          <w:shd w:val="clear" w:color="auto" w:fill="FFFFFF"/>
        </w:rPr>
        <w:t>百辈</w:t>
      </w:r>
      <w:r>
        <w:rPr>
          <w:rFonts w:hint="eastAsia"/>
          <w:shd w:val="clear" w:color="auto" w:fill="FFFFFF"/>
        </w:rPr>
        <w:t>：</w:t>
      </w:r>
      <w:r>
        <w:rPr>
          <w:shd w:val="clear" w:color="auto" w:fill="FFFFFF"/>
        </w:rPr>
        <w:t>上百位，人多。</w:t>
      </w:r>
      <w:r w:rsidRPr="004A30C2">
        <w:rPr>
          <w:rFonts w:hint="eastAsia"/>
          <w:b/>
          <w:bCs/>
          <w:shd w:val="clear" w:color="auto" w:fill="FFFFFF"/>
        </w:rPr>
        <w:t>吾侪</w:t>
      </w:r>
      <w:r>
        <w:rPr>
          <w:rFonts w:hint="eastAsia"/>
          <w:shd w:val="clear" w:color="auto" w:fill="FFFFFF"/>
        </w:rPr>
        <w:t>：</w:t>
      </w:r>
      <w:r w:rsidRPr="004A30C2">
        <w:rPr>
          <w:rFonts w:hint="eastAsia"/>
          <w:shd w:val="clear" w:color="auto" w:fill="FFFFFF"/>
        </w:rPr>
        <w:t>我辈</w:t>
      </w:r>
      <w:r>
        <w:rPr>
          <w:rFonts w:hint="eastAsia"/>
          <w:shd w:val="clear" w:color="auto" w:fill="FFFFFF"/>
        </w:rPr>
        <w:t>；</w:t>
      </w:r>
      <w:r w:rsidRPr="004A30C2">
        <w:rPr>
          <w:shd w:val="clear" w:color="auto" w:fill="FFFFFF"/>
        </w:rPr>
        <w:t>我们这类人</w:t>
      </w:r>
      <w:r>
        <w:rPr>
          <w:rFonts w:hint="eastAsia"/>
          <w:shd w:val="clear" w:color="auto" w:fill="FFFFFF"/>
        </w:rPr>
        <w:t>。</w:t>
      </w:r>
      <w:r w:rsidRPr="00011122">
        <w:rPr>
          <w:rFonts w:hint="eastAsia"/>
          <w:b/>
          <w:bCs/>
          <w:shd w:val="clear" w:color="auto" w:fill="FFFFFF"/>
        </w:rPr>
        <w:t>邂逅</w:t>
      </w:r>
      <w:r>
        <w:rPr>
          <w:rFonts w:hint="eastAsia"/>
          <w:shd w:val="clear" w:color="auto" w:fill="FFFFFF"/>
        </w:rPr>
        <w:t>：</w:t>
      </w:r>
      <w:r w:rsidRPr="00011122">
        <w:rPr>
          <w:rFonts w:hint="eastAsia"/>
        </w:rPr>
        <w:t>亦作“</w:t>
      </w:r>
      <w:r w:rsidRPr="00011122">
        <w:t>邂遘”，“邂觏”；不期而遇；欢悦貌；偶然；侥幸；意外；万一；仓猝；突然；交媾</w:t>
      </w:r>
      <w:r>
        <w:rPr>
          <w:rFonts w:hint="eastAsia"/>
        </w:rPr>
        <w:t>。</w:t>
      </w:r>
      <w:r w:rsidRPr="00BB5CF9">
        <w:rPr>
          <w:rFonts w:hint="eastAsia"/>
          <w:b/>
          <w:bCs/>
        </w:rPr>
        <w:t>慵懒</w:t>
      </w:r>
      <w:r>
        <w:rPr>
          <w:rFonts w:hint="eastAsia"/>
        </w:rPr>
        <w:t>：</w:t>
      </w:r>
      <w:r w:rsidRPr="00BB5CF9">
        <w:rPr>
          <w:rFonts w:hint="eastAsia"/>
        </w:rPr>
        <w:t>困倦；懒惰；懒散。</w:t>
      </w:r>
      <w:r w:rsidRPr="004E0444">
        <w:rPr>
          <w:rFonts w:hint="eastAsia"/>
          <w:b/>
          <w:bCs/>
        </w:rPr>
        <w:t>淡泊</w:t>
      </w:r>
      <w:r>
        <w:rPr>
          <w:rFonts w:hint="eastAsia"/>
        </w:rPr>
        <w:t>：</w:t>
      </w:r>
      <w:r w:rsidRPr="004E0444">
        <w:rPr>
          <w:rFonts w:hint="eastAsia"/>
        </w:rPr>
        <w:t>恬淡，不追名逐利；清淡寡味；清贫寒素；指颜色浅淡或消褪；犹冷淡；指生意清淡。</w:t>
      </w:r>
      <w:r w:rsidRPr="006B7F91">
        <w:rPr>
          <w:rFonts w:hint="eastAsia"/>
          <w:b/>
          <w:bCs/>
        </w:rPr>
        <w:t>明志</w:t>
      </w:r>
      <w:r>
        <w:rPr>
          <w:rFonts w:hint="eastAsia"/>
        </w:rPr>
        <w:t>：</w:t>
      </w:r>
      <w:r w:rsidRPr="006B7F91">
        <w:rPr>
          <w:rFonts w:hint="eastAsia"/>
        </w:rPr>
        <w:t>表明心志</w:t>
      </w:r>
      <w:r>
        <w:rPr>
          <w:rFonts w:hint="eastAsia"/>
        </w:rPr>
        <w:t>。</w:t>
      </w:r>
      <w:r w:rsidRPr="002C049D">
        <w:rPr>
          <w:rFonts w:hint="eastAsia"/>
          <w:b/>
          <w:bCs/>
        </w:rPr>
        <w:t>致远</w:t>
      </w:r>
      <w:r>
        <w:rPr>
          <w:rFonts w:hint="eastAsia"/>
        </w:rPr>
        <w:t>：</w:t>
      </w:r>
      <w:r>
        <w:rPr>
          <w:shd w:val="clear" w:color="auto" w:fill="FFFFFF"/>
        </w:rPr>
        <w:t>凝神</w:t>
      </w:r>
      <w:r>
        <w:rPr>
          <w:rFonts w:hint="eastAsia"/>
          <w:shd w:val="clear" w:color="auto" w:fill="FFFFFF"/>
        </w:rPr>
        <w:t>、</w:t>
      </w:r>
      <w:r>
        <w:rPr>
          <w:shd w:val="clear" w:color="auto" w:fill="FFFFFF"/>
        </w:rPr>
        <w:t>致力于远大理想。</w:t>
      </w:r>
      <w:r w:rsidRPr="00BA324F">
        <w:rPr>
          <w:rFonts w:hint="eastAsia"/>
          <w:b/>
          <w:bCs/>
          <w:shd w:val="clear" w:color="auto" w:fill="FFFFFF"/>
        </w:rPr>
        <w:t>拥炉</w:t>
      </w:r>
      <w:r>
        <w:rPr>
          <w:rFonts w:hint="eastAsia"/>
          <w:shd w:val="clear" w:color="auto" w:fill="FFFFFF"/>
        </w:rPr>
        <w:t>：</w:t>
      </w:r>
      <w:r>
        <w:rPr>
          <w:shd w:val="clear" w:color="auto" w:fill="FFFFFF"/>
        </w:rPr>
        <w:t>围炉取暖。</w:t>
      </w:r>
      <w:r w:rsidRPr="00BA324F">
        <w:rPr>
          <w:rFonts w:hint="eastAsia"/>
          <w:b/>
          <w:bCs/>
          <w:shd w:val="clear" w:color="auto" w:fill="FFFFFF"/>
        </w:rPr>
        <w:t>翱翔</w:t>
      </w:r>
      <w:r>
        <w:rPr>
          <w:rFonts w:hint="eastAsia"/>
          <w:shd w:val="clear" w:color="auto" w:fill="FFFFFF"/>
        </w:rPr>
        <w:t>：</w:t>
      </w:r>
      <w:r w:rsidRPr="00BA324F">
        <w:rPr>
          <w:rFonts w:hint="eastAsia"/>
          <w:shd w:val="clear" w:color="auto" w:fill="FFFFFF"/>
        </w:rPr>
        <w:t>回旋飞翔；徘徊不进，停滞不前；犹遨游。</w:t>
      </w:r>
      <w:r w:rsidRPr="008F6E0A">
        <w:rPr>
          <w:rFonts w:hint="eastAsia"/>
          <w:b/>
          <w:bCs/>
          <w:shd w:val="clear" w:color="auto" w:fill="FFFFFF"/>
        </w:rPr>
        <w:t>千仞</w:t>
      </w:r>
      <w:r>
        <w:rPr>
          <w:rFonts w:hint="eastAsia"/>
          <w:shd w:val="clear" w:color="auto" w:fill="FFFFFF"/>
        </w:rPr>
        <w:t>：</w:t>
      </w:r>
      <w:r>
        <w:rPr>
          <w:shd w:val="clear" w:color="auto" w:fill="FFFFFF"/>
        </w:rPr>
        <w:t>形容极高或极深</w:t>
      </w:r>
      <w:r>
        <w:rPr>
          <w:rFonts w:hint="eastAsia"/>
          <w:shd w:val="clear" w:color="auto" w:fill="FFFFFF"/>
        </w:rPr>
        <w:t>，</w:t>
      </w:r>
      <w:r>
        <w:rPr>
          <w:shd w:val="clear" w:color="auto" w:fill="FFFFFF"/>
        </w:rPr>
        <w:t>古以八尺为</w:t>
      </w:r>
      <w:proofErr w:type="gramStart"/>
      <w:r>
        <w:rPr>
          <w:shd w:val="clear" w:color="auto" w:fill="FFFFFF"/>
        </w:rPr>
        <w:t>仞</w:t>
      </w:r>
      <w:proofErr w:type="gramEnd"/>
      <w:r>
        <w:rPr>
          <w:shd w:val="clear" w:color="auto" w:fill="FFFFFF"/>
        </w:rPr>
        <w:t>。</w:t>
      </w:r>
      <w:r w:rsidRPr="000A164F">
        <w:rPr>
          <w:rFonts w:hint="eastAsia"/>
          <w:b/>
          <w:bCs/>
          <w:shd w:val="clear" w:color="auto" w:fill="FFFFFF"/>
        </w:rPr>
        <w:t>久慕</w:t>
      </w:r>
      <w:r w:rsidRPr="000A164F">
        <w:rPr>
          <w:rFonts w:hint="eastAsia"/>
          <w:shd w:val="clear" w:color="auto" w:fill="FFFFFF"/>
        </w:rPr>
        <w:t>：久已仰慕。</w:t>
      </w:r>
      <w:r w:rsidRPr="006A464F">
        <w:rPr>
          <w:rFonts w:hint="eastAsia"/>
          <w:b/>
          <w:bCs/>
          <w:shd w:val="clear" w:color="auto" w:fill="FFFFFF"/>
        </w:rPr>
        <w:t>熟谙</w:t>
      </w:r>
      <w:r>
        <w:rPr>
          <w:rFonts w:hint="eastAsia"/>
          <w:shd w:val="clear" w:color="auto" w:fill="FFFFFF"/>
        </w:rPr>
        <w:t>：</w:t>
      </w:r>
      <w:r>
        <w:rPr>
          <w:shd w:val="clear" w:color="auto" w:fill="FFFFFF"/>
        </w:rPr>
        <w:t>熟悉，十分了解某一件事</w:t>
      </w:r>
      <w:r>
        <w:rPr>
          <w:rFonts w:hint="eastAsia"/>
          <w:shd w:val="clear" w:color="auto" w:fill="FFFFFF"/>
        </w:rPr>
        <w:t>。</w:t>
      </w:r>
      <w:r w:rsidRPr="00EC2C6D">
        <w:rPr>
          <w:rFonts w:hint="eastAsia"/>
          <w:b/>
          <w:bCs/>
          <w:shd w:val="clear" w:color="auto" w:fill="FFFFFF"/>
        </w:rPr>
        <w:t>回礼</w:t>
      </w:r>
      <w:r>
        <w:rPr>
          <w:rFonts w:hint="eastAsia"/>
          <w:shd w:val="clear" w:color="auto" w:fill="FFFFFF"/>
        </w:rPr>
        <w:t>：</w:t>
      </w:r>
      <w:r w:rsidRPr="00EC2C6D">
        <w:rPr>
          <w:rFonts w:hint="eastAsia"/>
          <w:shd w:val="clear" w:color="auto" w:fill="FFFFFF"/>
        </w:rPr>
        <w:t>还礼；回复别人的敬礼；回赠礼品。</w:t>
      </w:r>
      <w:r w:rsidRPr="00BC7B31">
        <w:rPr>
          <w:rFonts w:hint="eastAsia"/>
          <w:b/>
          <w:bCs/>
          <w:shd w:val="clear" w:color="auto" w:fill="FFFFFF"/>
        </w:rPr>
        <w:t>殷勤</w:t>
      </w:r>
      <w:r>
        <w:rPr>
          <w:rFonts w:hint="eastAsia"/>
          <w:shd w:val="clear" w:color="auto" w:fill="FFFFFF"/>
        </w:rPr>
        <w:t>：</w:t>
      </w:r>
      <w:r w:rsidRPr="00BC7B31">
        <w:rPr>
          <w:rFonts w:hint="eastAsia"/>
          <w:shd w:val="clear" w:color="auto" w:fill="FFFFFF"/>
        </w:rPr>
        <w:t>情意深厚；</w:t>
      </w:r>
      <w:proofErr w:type="gramStart"/>
      <w:r w:rsidRPr="00BC7B31">
        <w:rPr>
          <w:rFonts w:hint="eastAsia"/>
          <w:shd w:val="clear" w:color="auto" w:fill="FFFFFF"/>
        </w:rPr>
        <w:t>指热情</w:t>
      </w:r>
      <w:proofErr w:type="gramEnd"/>
      <w:r w:rsidRPr="00BC7B31">
        <w:rPr>
          <w:rFonts w:hint="eastAsia"/>
          <w:shd w:val="clear" w:color="auto" w:fill="FFFFFF"/>
        </w:rPr>
        <w:t>周到；指巴结讨好；衷情，心意；借指礼物；关注；急切；频繁，反复；恳切叮咛；勤奋。</w:t>
      </w:r>
      <w:r w:rsidRPr="00D12EC3">
        <w:rPr>
          <w:rFonts w:hint="eastAsia"/>
          <w:b/>
          <w:bCs/>
          <w:shd w:val="clear" w:color="auto" w:fill="FFFFFF"/>
        </w:rPr>
        <w:t>晋谒</w:t>
      </w:r>
      <w:r>
        <w:rPr>
          <w:rFonts w:hint="eastAsia"/>
          <w:shd w:val="clear" w:color="auto" w:fill="FFFFFF"/>
        </w:rPr>
        <w:t>：</w:t>
      </w:r>
      <w:r w:rsidRPr="00D12EC3">
        <w:rPr>
          <w:rFonts w:hint="eastAsia"/>
          <w:shd w:val="clear" w:color="auto" w:fill="FFFFFF"/>
        </w:rPr>
        <w:t>进见；拜谒；拜见</w:t>
      </w:r>
      <w:r>
        <w:rPr>
          <w:rFonts w:hint="eastAsia"/>
          <w:shd w:val="clear" w:color="auto" w:fill="FFFFFF"/>
        </w:rPr>
        <w:t>；</w:t>
      </w:r>
      <w:r w:rsidRPr="00D12EC3">
        <w:rPr>
          <w:shd w:val="clear" w:color="auto" w:fill="FFFFFF"/>
        </w:rPr>
        <w:t>前往求见。</w:t>
      </w:r>
      <w:r w:rsidRPr="00AC5608">
        <w:rPr>
          <w:rFonts w:hint="eastAsia"/>
          <w:b/>
          <w:bCs/>
          <w:shd w:val="clear" w:color="auto" w:fill="FFFFFF"/>
        </w:rPr>
        <w:t>何似</w:t>
      </w:r>
      <w:r>
        <w:rPr>
          <w:rFonts w:hint="eastAsia"/>
          <w:shd w:val="clear" w:color="auto" w:fill="FFFFFF"/>
        </w:rPr>
        <w:t>：</w:t>
      </w:r>
      <w:r w:rsidRPr="00AC5608">
        <w:rPr>
          <w:rFonts w:hint="eastAsia"/>
          <w:shd w:val="clear" w:color="auto" w:fill="FFFFFF"/>
        </w:rPr>
        <w:t>如何</w:t>
      </w:r>
      <w:r>
        <w:rPr>
          <w:rFonts w:hint="eastAsia"/>
          <w:shd w:val="clear" w:color="auto" w:fill="FFFFFF"/>
        </w:rPr>
        <w:t>；</w:t>
      </w:r>
      <w:r w:rsidRPr="00AC5608">
        <w:rPr>
          <w:shd w:val="clear" w:color="auto" w:fill="FFFFFF"/>
        </w:rPr>
        <w:t>怎样</w:t>
      </w:r>
      <w:r>
        <w:rPr>
          <w:rFonts w:hint="eastAsia"/>
          <w:shd w:val="clear" w:color="auto" w:fill="FFFFFF"/>
        </w:rPr>
        <w:t>；</w:t>
      </w:r>
      <w:r w:rsidRPr="00AC5608">
        <w:rPr>
          <w:shd w:val="clear" w:color="auto" w:fill="FFFFFF"/>
        </w:rPr>
        <w:t>何如，比……怎么样</w:t>
      </w:r>
      <w:r>
        <w:rPr>
          <w:rFonts w:hint="eastAsia"/>
          <w:shd w:val="clear" w:color="auto" w:fill="FFFFFF"/>
        </w:rPr>
        <w:t>；</w:t>
      </w:r>
      <w:r w:rsidRPr="00AC5608">
        <w:rPr>
          <w:shd w:val="clear" w:color="auto" w:fill="FFFFFF"/>
        </w:rPr>
        <w:t>用反问的语气表示不如</w:t>
      </w:r>
      <w:r>
        <w:rPr>
          <w:rFonts w:hint="eastAsia"/>
          <w:shd w:val="clear" w:color="auto" w:fill="FFFFFF"/>
        </w:rPr>
        <w:t>；</w:t>
      </w:r>
      <w:r w:rsidRPr="00AC5608">
        <w:rPr>
          <w:shd w:val="clear" w:color="auto" w:fill="FFFFFF"/>
        </w:rPr>
        <w:t>何不，何妨</w:t>
      </w:r>
      <w:r>
        <w:rPr>
          <w:rFonts w:hint="eastAsia"/>
          <w:shd w:val="clear" w:color="auto" w:fill="FFFFFF"/>
        </w:rPr>
        <w:t>；</w:t>
      </w:r>
      <w:r w:rsidRPr="00AC5608">
        <w:rPr>
          <w:shd w:val="clear" w:color="auto" w:fill="FFFFFF"/>
        </w:rPr>
        <w:t>什么</w:t>
      </w:r>
      <w:r>
        <w:rPr>
          <w:rFonts w:hint="eastAsia"/>
          <w:shd w:val="clear" w:color="auto" w:fill="FFFFFF"/>
        </w:rPr>
        <w:t>；</w:t>
      </w:r>
      <w:r w:rsidRPr="00AC5608">
        <w:rPr>
          <w:shd w:val="clear" w:color="auto" w:fill="FFFFFF"/>
        </w:rPr>
        <w:t>非常</w:t>
      </w:r>
      <w:r>
        <w:rPr>
          <w:rFonts w:hint="eastAsia"/>
          <w:shd w:val="clear" w:color="auto" w:fill="FFFFFF"/>
        </w:rPr>
        <w:t>，</w:t>
      </w:r>
      <w:r w:rsidRPr="00AC5608">
        <w:rPr>
          <w:shd w:val="clear" w:color="auto" w:fill="FFFFFF"/>
        </w:rPr>
        <w:t>加强语气。</w:t>
      </w:r>
      <w:r w:rsidRPr="00746E21">
        <w:rPr>
          <w:rFonts w:hint="eastAsia"/>
          <w:b/>
          <w:bCs/>
          <w:shd w:val="clear" w:color="auto" w:fill="FFFFFF"/>
        </w:rPr>
        <w:t>叨滥</w:t>
      </w:r>
      <w:r>
        <w:rPr>
          <w:rFonts w:hint="eastAsia"/>
          <w:shd w:val="clear" w:color="auto" w:fill="FFFFFF"/>
        </w:rPr>
        <w:t>：</w:t>
      </w:r>
      <w:r w:rsidRPr="00746E21">
        <w:rPr>
          <w:rFonts w:hint="eastAsia"/>
          <w:shd w:val="clear" w:color="auto" w:fill="FFFFFF"/>
        </w:rPr>
        <w:t>犹言滥充，多用作自谦之词；贪心而行为不正。</w:t>
      </w:r>
      <w:r w:rsidRPr="003209D5">
        <w:rPr>
          <w:rFonts w:hint="eastAsia"/>
          <w:b/>
          <w:bCs/>
          <w:shd w:val="clear" w:color="auto" w:fill="FFFFFF"/>
        </w:rPr>
        <w:t>陵替</w:t>
      </w:r>
      <w:r>
        <w:rPr>
          <w:rFonts w:hint="eastAsia"/>
          <w:shd w:val="clear" w:color="auto" w:fill="FFFFFF"/>
        </w:rPr>
        <w:t>：</w:t>
      </w:r>
      <w:r w:rsidRPr="003209D5">
        <w:rPr>
          <w:rFonts w:hint="eastAsia"/>
          <w:shd w:val="clear" w:color="auto" w:fill="FFFFFF"/>
        </w:rPr>
        <w:t>纲纪废弛，上下失序；社会秩序混乱；衰落；衰败。</w:t>
      </w:r>
      <w:r w:rsidRPr="000E575D">
        <w:rPr>
          <w:rFonts w:hint="eastAsia"/>
          <w:b/>
          <w:bCs/>
          <w:shd w:val="clear" w:color="auto" w:fill="FFFFFF"/>
        </w:rPr>
        <w:t>匡济</w:t>
      </w:r>
      <w:r>
        <w:rPr>
          <w:rFonts w:hint="eastAsia"/>
          <w:shd w:val="clear" w:color="auto" w:fill="FFFFFF"/>
        </w:rPr>
        <w:t>：</w:t>
      </w:r>
      <w:r>
        <w:rPr>
          <w:shd w:val="clear" w:color="auto" w:fill="FFFFFF"/>
        </w:rPr>
        <w:t>挽救艰难时势</w:t>
      </w:r>
      <w:r>
        <w:rPr>
          <w:rFonts w:hint="eastAsia"/>
          <w:shd w:val="clear" w:color="auto" w:fill="FFFFFF"/>
        </w:rPr>
        <w:t>，</w:t>
      </w:r>
      <w:r>
        <w:rPr>
          <w:shd w:val="clear" w:color="auto" w:fill="FFFFFF"/>
        </w:rPr>
        <w:lastRenderedPageBreak/>
        <w:t>救助当今人世。</w:t>
      </w:r>
      <w:r w:rsidRPr="00FC7BCA">
        <w:rPr>
          <w:rFonts w:hint="eastAsia"/>
          <w:b/>
          <w:bCs/>
          <w:shd w:val="clear" w:color="auto" w:fill="FFFFFF"/>
        </w:rPr>
        <w:t>鸿略</w:t>
      </w:r>
      <w:r>
        <w:rPr>
          <w:rFonts w:hint="eastAsia"/>
          <w:shd w:val="clear" w:color="auto" w:fill="FFFFFF"/>
        </w:rPr>
        <w:t>：</w:t>
      </w:r>
      <w:r w:rsidRPr="00FC7BCA">
        <w:t>亦作“鸿畧”</w:t>
      </w:r>
      <w:r>
        <w:rPr>
          <w:rFonts w:hint="eastAsia"/>
        </w:rPr>
        <w:t>，</w:t>
      </w:r>
      <w:r w:rsidRPr="00FC7BCA">
        <w:t>宏大的谋略</w:t>
      </w:r>
      <w:r>
        <w:rPr>
          <w:rFonts w:hint="eastAsia"/>
        </w:rPr>
        <w:t>。</w:t>
      </w:r>
      <w:r w:rsidRPr="00324BCA">
        <w:rPr>
          <w:rFonts w:hint="eastAsia"/>
          <w:b/>
          <w:bCs/>
        </w:rPr>
        <w:t>布达</w:t>
      </w:r>
      <w:r>
        <w:rPr>
          <w:rFonts w:hint="eastAsia"/>
        </w:rPr>
        <w:t>：</w:t>
      </w:r>
      <w:r w:rsidRPr="00324BCA">
        <w:rPr>
          <w:rFonts w:hint="eastAsia"/>
        </w:rPr>
        <w:t>通知或陈述；书信正文结束处用语，表示陈述如上的意思。</w:t>
      </w:r>
      <w:r w:rsidRPr="00324BCA">
        <w:rPr>
          <w:rFonts w:hint="eastAsia"/>
          <w:b/>
          <w:bCs/>
        </w:rPr>
        <w:t>熏沐</w:t>
      </w:r>
      <w:r>
        <w:rPr>
          <w:rFonts w:hint="eastAsia"/>
        </w:rPr>
        <w:t>：</w:t>
      </w:r>
      <w:r w:rsidRPr="00324BCA">
        <w:rPr>
          <w:rFonts w:hint="eastAsia"/>
        </w:rPr>
        <w:t>熏香沐浴</w:t>
      </w:r>
      <w:r>
        <w:rPr>
          <w:rFonts w:hint="eastAsia"/>
        </w:rPr>
        <w:t>；</w:t>
      </w:r>
      <w:r w:rsidRPr="00324BCA">
        <w:rPr>
          <w:rFonts w:hint="eastAsia"/>
        </w:rPr>
        <w:t>引申指梳妆打扮</w:t>
      </w:r>
      <w:r>
        <w:rPr>
          <w:rFonts w:hint="eastAsia"/>
        </w:rPr>
        <w:t>；</w:t>
      </w:r>
      <w:r w:rsidRPr="00324BCA">
        <w:t>恩泽</w:t>
      </w:r>
      <w:r>
        <w:rPr>
          <w:rFonts w:hint="eastAsia"/>
        </w:rPr>
        <w:t>；</w:t>
      </w:r>
      <w:r w:rsidRPr="00324BCA">
        <w:t>犹熏陶。</w:t>
      </w:r>
      <w:r w:rsidRPr="00873173">
        <w:rPr>
          <w:rFonts w:hint="eastAsia"/>
          <w:b/>
          <w:bCs/>
        </w:rPr>
        <w:t>鉴原</w:t>
      </w:r>
      <w:r>
        <w:rPr>
          <w:rFonts w:hint="eastAsia"/>
        </w:rPr>
        <w:t>：</w:t>
      </w:r>
      <w:r>
        <w:rPr>
          <w:shd w:val="clear" w:color="auto" w:fill="FFFFFF"/>
        </w:rPr>
        <w:t>体察实情而原谅。</w:t>
      </w:r>
      <w:r w:rsidRPr="00906142">
        <w:rPr>
          <w:rFonts w:hint="eastAsia"/>
          <w:b/>
          <w:bCs/>
          <w:shd w:val="clear" w:color="auto" w:fill="FFFFFF"/>
        </w:rPr>
        <w:t>踏雪</w:t>
      </w:r>
      <w:r>
        <w:rPr>
          <w:rFonts w:hint="eastAsia"/>
          <w:shd w:val="clear" w:color="auto" w:fill="FFFFFF"/>
        </w:rPr>
        <w:t>：</w:t>
      </w:r>
      <w:r>
        <w:rPr>
          <w:shd w:val="clear" w:color="auto" w:fill="FFFFFF"/>
        </w:rPr>
        <w:t>在雪地行走</w:t>
      </w:r>
      <w:r>
        <w:rPr>
          <w:rFonts w:hint="eastAsia"/>
          <w:shd w:val="clear" w:color="auto" w:fill="FFFFFF"/>
        </w:rPr>
        <w:t>；</w:t>
      </w:r>
      <w:r>
        <w:rPr>
          <w:shd w:val="clear" w:color="auto" w:fill="FFFFFF"/>
        </w:rPr>
        <w:t>亦指赏雪。</w:t>
      </w:r>
      <w:proofErr w:type="gramStart"/>
      <w:r w:rsidRPr="007D1613">
        <w:rPr>
          <w:rFonts w:hint="eastAsia"/>
          <w:b/>
          <w:bCs/>
          <w:shd w:val="clear" w:color="auto" w:fill="FFFFFF"/>
        </w:rPr>
        <w:t>揲蓍</w:t>
      </w:r>
      <w:proofErr w:type="gramEnd"/>
      <w:r>
        <w:rPr>
          <w:rFonts w:hint="eastAsia"/>
          <w:shd w:val="clear" w:color="auto" w:fill="FFFFFF"/>
        </w:rPr>
        <w:t>：</w:t>
      </w:r>
      <w:r w:rsidRPr="007D1613">
        <w:rPr>
          <w:rFonts w:hint="eastAsia"/>
          <w:shd w:val="clear" w:color="auto" w:fill="FFFFFF"/>
        </w:rPr>
        <w:t>亦称“揲蓍草”、“数蓍草”，古代问卜的一种方式。</w:t>
      </w:r>
      <w:r w:rsidRPr="00C00CDD">
        <w:rPr>
          <w:rFonts w:hint="eastAsia"/>
          <w:b/>
          <w:bCs/>
          <w:shd w:val="clear" w:color="auto" w:fill="FFFFFF"/>
        </w:rPr>
        <w:t>斋戒</w:t>
      </w:r>
      <w:r>
        <w:rPr>
          <w:rFonts w:hint="eastAsia"/>
          <w:shd w:val="clear" w:color="auto" w:fill="FFFFFF"/>
        </w:rPr>
        <w:t>：</w:t>
      </w:r>
      <w:r w:rsidRPr="00C00CDD">
        <w:rPr>
          <w:rFonts w:hint="eastAsia"/>
          <w:shd w:val="clear" w:color="auto" w:fill="FFFFFF"/>
        </w:rPr>
        <w:t>古人在祭祀前沐浴更衣、整洁身心，以示虔诚</w:t>
      </w:r>
      <w:r>
        <w:rPr>
          <w:rFonts w:hint="eastAsia"/>
          <w:shd w:val="clear" w:color="auto" w:fill="FFFFFF"/>
        </w:rPr>
        <w:t>；</w:t>
      </w:r>
      <w:r w:rsidRPr="00C00CDD">
        <w:rPr>
          <w:shd w:val="clear" w:color="auto" w:fill="FFFFFF"/>
        </w:rPr>
        <w:t>佛教语。</w:t>
      </w:r>
      <w:r w:rsidRPr="0032420B">
        <w:rPr>
          <w:rFonts w:hint="eastAsia"/>
          <w:b/>
          <w:bCs/>
          <w:shd w:val="clear" w:color="auto" w:fill="FFFFFF"/>
        </w:rPr>
        <w:t>屈节</w:t>
      </w:r>
      <w:r>
        <w:rPr>
          <w:rFonts w:hint="eastAsia"/>
          <w:shd w:val="clear" w:color="auto" w:fill="FFFFFF"/>
        </w:rPr>
        <w:t>：</w:t>
      </w:r>
      <w:r w:rsidRPr="0032420B">
        <w:rPr>
          <w:rFonts w:hint="eastAsia"/>
          <w:shd w:val="clear" w:color="auto" w:fill="FFFFFF"/>
        </w:rPr>
        <w:t>失去尊严、节操</w:t>
      </w:r>
      <w:r>
        <w:rPr>
          <w:rFonts w:hint="eastAsia"/>
          <w:shd w:val="clear" w:color="auto" w:fill="FFFFFF"/>
        </w:rPr>
        <w:t>；</w:t>
      </w:r>
      <w:r w:rsidRPr="0032420B">
        <w:rPr>
          <w:shd w:val="clear" w:color="auto" w:fill="FFFFFF"/>
        </w:rPr>
        <w:t>降低身份，对人谦卑</w:t>
      </w:r>
      <w:r>
        <w:rPr>
          <w:rFonts w:hint="eastAsia"/>
          <w:shd w:val="clear" w:color="auto" w:fill="FFFFFF"/>
        </w:rPr>
        <w:t>；</w:t>
      </w:r>
      <w:r w:rsidRPr="0032420B">
        <w:rPr>
          <w:shd w:val="clear" w:color="auto" w:fill="FFFFFF"/>
        </w:rPr>
        <w:t>犹言失节归附</w:t>
      </w:r>
      <w:r>
        <w:rPr>
          <w:rFonts w:hint="eastAsia"/>
          <w:shd w:val="clear" w:color="auto" w:fill="FFFFFF"/>
        </w:rPr>
        <w:t>；</w:t>
      </w:r>
      <w:r w:rsidRPr="0032420B">
        <w:rPr>
          <w:shd w:val="clear" w:color="auto" w:fill="FFFFFF"/>
        </w:rPr>
        <w:t>降低身分相从。</w:t>
      </w:r>
      <w:r w:rsidRPr="00DA5B70">
        <w:rPr>
          <w:rFonts w:hint="eastAsia"/>
          <w:b/>
          <w:bCs/>
          <w:shd w:val="clear" w:color="auto" w:fill="FFFFFF"/>
        </w:rPr>
        <w:t>杰士</w:t>
      </w:r>
      <w:r>
        <w:rPr>
          <w:rFonts w:hint="eastAsia"/>
          <w:shd w:val="clear" w:color="auto" w:fill="FFFFFF"/>
        </w:rPr>
        <w:t>：</w:t>
      </w:r>
      <w:r>
        <w:rPr>
          <w:shd w:val="clear" w:color="auto" w:fill="FFFFFF"/>
        </w:rPr>
        <w:t>指才智特出的人，杰出的人。</w:t>
      </w:r>
      <w:r w:rsidRPr="00B171AC">
        <w:rPr>
          <w:rFonts w:hint="eastAsia"/>
          <w:b/>
          <w:bCs/>
          <w:shd w:val="clear" w:color="auto" w:fill="FFFFFF"/>
        </w:rPr>
        <w:t>拜谒</w:t>
      </w:r>
      <w:r>
        <w:rPr>
          <w:rFonts w:hint="eastAsia"/>
          <w:shd w:val="clear" w:color="auto" w:fill="FFFFFF"/>
        </w:rPr>
        <w:t>：</w:t>
      </w:r>
      <w:r w:rsidRPr="00B171AC">
        <w:rPr>
          <w:rFonts w:hint="eastAsia"/>
          <w:shd w:val="clear" w:color="auto" w:fill="FFFFFF"/>
        </w:rPr>
        <w:t>拜见；礼拜；瞻仰。</w:t>
      </w:r>
      <w:r w:rsidRPr="00C022AE">
        <w:rPr>
          <w:rFonts w:hint="eastAsia"/>
          <w:b/>
          <w:bCs/>
          <w:shd w:val="clear" w:color="auto" w:fill="FFFFFF"/>
        </w:rPr>
        <w:t>斯人</w:t>
      </w:r>
      <w:r>
        <w:rPr>
          <w:rFonts w:hint="eastAsia"/>
          <w:shd w:val="clear" w:color="auto" w:fill="FFFFFF"/>
        </w:rPr>
        <w:t>：</w:t>
      </w:r>
      <w:r w:rsidRPr="00C022AE">
        <w:rPr>
          <w:rFonts w:hint="eastAsia"/>
          <w:shd w:val="clear" w:color="auto" w:fill="FFFFFF"/>
        </w:rPr>
        <w:t>此人</w:t>
      </w:r>
      <w:r>
        <w:rPr>
          <w:rFonts w:hint="eastAsia"/>
          <w:shd w:val="clear" w:color="auto" w:fill="FFFFFF"/>
        </w:rPr>
        <w:t>；</w:t>
      </w:r>
      <w:proofErr w:type="gramStart"/>
      <w:r w:rsidRPr="00C022AE">
        <w:rPr>
          <w:shd w:val="clear" w:color="auto" w:fill="FFFFFF"/>
        </w:rPr>
        <w:t>犹斯民</w:t>
      </w:r>
      <w:proofErr w:type="gramEnd"/>
      <w:r>
        <w:rPr>
          <w:rFonts w:hint="eastAsia"/>
          <w:shd w:val="clear" w:color="auto" w:fill="FFFFFF"/>
        </w:rPr>
        <w:t>，</w:t>
      </w:r>
      <w:r w:rsidRPr="00C022AE">
        <w:rPr>
          <w:shd w:val="clear" w:color="auto" w:fill="FFFFFF"/>
        </w:rPr>
        <w:t>指人民，百姓。</w:t>
      </w:r>
      <w:r w:rsidRPr="00217E74">
        <w:rPr>
          <w:rFonts w:hint="eastAsia"/>
          <w:b/>
          <w:bCs/>
          <w:shd w:val="clear" w:color="auto" w:fill="FFFFFF"/>
        </w:rPr>
        <w:t>昼寝</w:t>
      </w:r>
      <w:r>
        <w:rPr>
          <w:rFonts w:hint="eastAsia"/>
          <w:shd w:val="clear" w:color="auto" w:fill="FFFFFF"/>
        </w:rPr>
        <w:t>：</w:t>
      </w:r>
      <w:r>
        <w:rPr>
          <w:shd w:val="clear" w:color="auto" w:fill="FFFFFF"/>
        </w:rPr>
        <w:t>白天睡觉，午睡。</w:t>
      </w:r>
      <w:r w:rsidRPr="007F5BE3">
        <w:rPr>
          <w:rFonts w:hint="eastAsia"/>
          <w:b/>
          <w:bCs/>
          <w:shd w:val="clear" w:color="auto" w:fill="FFFFFF"/>
        </w:rPr>
        <w:t>徐步</w:t>
      </w:r>
      <w:r>
        <w:rPr>
          <w:rFonts w:hint="eastAsia"/>
          <w:shd w:val="clear" w:color="auto" w:fill="FFFFFF"/>
        </w:rPr>
        <w:t>：</w:t>
      </w:r>
      <w:r>
        <w:rPr>
          <w:shd w:val="clear" w:color="auto" w:fill="FFFFFF"/>
        </w:rPr>
        <w:t>缓慢步行。</w:t>
      </w:r>
      <w:r w:rsidRPr="00727622">
        <w:rPr>
          <w:rFonts w:hint="eastAsia"/>
          <w:b/>
          <w:bCs/>
          <w:shd w:val="clear" w:color="auto" w:fill="FFFFFF"/>
        </w:rPr>
        <w:t>迟迟</w:t>
      </w:r>
      <w:r>
        <w:rPr>
          <w:rFonts w:hint="eastAsia"/>
          <w:shd w:val="clear" w:color="auto" w:fill="FFFFFF"/>
        </w:rPr>
        <w:t>：</w:t>
      </w:r>
      <w:r w:rsidRPr="001E54EB">
        <w:rPr>
          <w:rFonts w:hint="eastAsia"/>
          <w:shd w:val="clear" w:color="auto" w:fill="FFFFFF"/>
        </w:rPr>
        <w:t>徐行貌；阳光温暖、光线充足的样子；长远；长久；渐渐地；慢慢地；晚；延迟；舒缓，从容不迫的样子；眷念貌；依恋貌；迟疑</w:t>
      </w:r>
      <w:r>
        <w:rPr>
          <w:rFonts w:hint="eastAsia"/>
          <w:shd w:val="clear" w:color="auto" w:fill="FFFFFF"/>
        </w:rPr>
        <w:t>。</w:t>
      </w:r>
      <w:r w:rsidRPr="00277A94">
        <w:rPr>
          <w:rFonts w:hint="eastAsia"/>
          <w:b/>
          <w:bCs/>
          <w:shd w:val="clear" w:color="auto" w:fill="FFFFFF"/>
        </w:rPr>
        <w:t>立候</w:t>
      </w:r>
      <w:r>
        <w:rPr>
          <w:rFonts w:hint="eastAsia"/>
          <w:shd w:val="clear" w:color="auto" w:fill="FFFFFF"/>
        </w:rPr>
        <w:t>：</w:t>
      </w:r>
      <w:r w:rsidRPr="00277A94">
        <w:rPr>
          <w:rFonts w:hint="eastAsia"/>
          <w:shd w:val="clear" w:color="auto" w:fill="FFFFFF"/>
        </w:rPr>
        <w:t>站着等候</w:t>
      </w:r>
      <w:r>
        <w:rPr>
          <w:rFonts w:hint="eastAsia"/>
          <w:shd w:val="clear" w:color="auto" w:fill="FFFFFF"/>
        </w:rPr>
        <w:t>；</w:t>
      </w:r>
      <w:r w:rsidRPr="00277A94">
        <w:rPr>
          <w:shd w:val="clear" w:color="auto" w:fill="FFFFFF"/>
        </w:rPr>
        <w:t>立等</w:t>
      </w:r>
      <w:r>
        <w:rPr>
          <w:rFonts w:hint="eastAsia"/>
          <w:shd w:val="clear" w:color="auto" w:fill="FFFFFF"/>
        </w:rPr>
        <w:t>。</w:t>
      </w:r>
      <w:r w:rsidRPr="00D02187">
        <w:rPr>
          <w:rFonts w:hint="eastAsia"/>
          <w:b/>
          <w:bCs/>
          <w:shd w:val="clear" w:color="auto" w:fill="FFFFFF"/>
        </w:rPr>
        <w:t>疏懒</w:t>
      </w:r>
      <w:r>
        <w:rPr>
          <w:rFonts w:hint="eastAsia"/>
          <w:shd w:val="clear" w:color="auto" w:fill="FFFFFF"/>
        </w:rPr>
        <w:t>：</w:t>
      </w:r>
      <w:r w:rsidRPr="00D02187">
        <w:rPr>
          <w:rFonts w:hint="eastAsia"/>
        </w:rPr>
        <w:t>亦作“</w:t>
      </w:r>
      <w:r w:rsidRPr="00D02187">
        <w:t>疏嬾”</w:t>
      </w:r>
      <w:r>
        <w:rPr>
          <w:rFonts w:hint="eastAsia"/>
        </w:rPr>
        <w:t>、</w:t>
      </w:r>
      <w:r w:rsidRPr="00D02187">
        <w:t>“疎懒”</w:t>
      </w:r>
      <w:r>
        <w:rPr>
          <w:rFonts w:hint="eastAsia"/>
        </w:rPr>
        <w:t>、</w:t>
      </w:r>
      <w:r w:rsidRPr="00D02187">
        <w:t>“疎嬾”</w:t>
      </w:r>
      <w:r>
        <w:rPr>
          <w:rFonts w:hint="eastAsia"/>
        </w:rPr>
        <w:t>；</w:t>
      </w:r>
      <w:r w:rsidRPr="00D02187">
        <w:t>懒散</w:t>
      </w:r>
      <w:r>
        <w:rPr>
          <w:rFonts w:hint="eastAsia"/>
        </w:rPr>
        <w:t>；</w:t>
      </w:r>
      <w:r w:rsidRPr="00D02187">
        <w:t>松懈；懈怠。</w:t>
      </w:r>
      <w:r w:rsidRPr="00945300">
        <w:rPr>
          <w:rFonts w:hint="eastAsia"/>
          <w:b/>
          <w:bCs/>
        </w:rPr>
        <w:t>枉临</w:t>
      </w:r>
      <w:r>
        <w:rPr>
          <w:rFonts w:hint="eastAsia"/>
        </w:rPr>
        <w:t>：</w:t>
      </w:r>
      <w:r w:rsidRPr="00945300">
        <w:rPr>
          <w:rFonts w:hint="eastAsia"/>
        </w:rPr>
        <w:t>敬辞，称对方来访自己。</w:t>
      </w:r>
      <w:r w:rsidRPr="00674F86">
        <w:rPr>
          <w:rFonts w:hint="eastAsia"/>
          <w:b/>
          <w:bCs/>
        </w:rPr>
        <w:t>愧赧</w:t>
      </w:r>
      <w:r>
        <w:rPr>
          <w:rFonts w:hint="eastAsia"/>
        </w:rPr>
        <w:t>：</w:t>
      </w:r>
      <w:r>
        <w:rPr>
          <w:shd w:val="clear" w:color="auto" w:fill="FFFFFF"/>
        </w:rPr>
        <w:t>因羞愧而脸红。</w:t>
      </w:r>
      <w:r w:rsidRPr="00F76062">
        <w:rPr>
          <w:rFonts w:hint="eastAsia"/>
          <w:b/>
          <w:bCs/>
          <w:shd w:val="clear" w:color="auto" w:fill="FFFFFF"/>
        </w:rPr>
        <w:t>曲赐</w:t>
      </w:r>
      <w:r>
        <w:rPr>
          <w:rFonts w:hint="eastAsia"/>
          <w:shd w:val="clear" w:color="auto" w:fill="FFFFFF"/>
        </w:rPr>
        <w:t>：</w:t>
      </w:r>
      <w:r>
        <w:rPr>
          <w:shd w:val="clear" w:color="auto" w:fill="FFFFFF"/>
        </w:rPr>
        <w:t>敬词</w:t>
      </w:r>
      <w:r>
        <w:rPr>
          <w:rFonts w:hint="eastAsia"/>
          <w:shd w:val="clear" w:color="auto" w:fill="FFFFFF"/>
        </w:rPr>
        <w:t>，</w:t>
      </w:r>
      <w:r>
        <w:rPr>
          <w:shd w:val="clear" w:color="auto" w:fill="FFFFFF"/>
        </w:rPr>
        <w:t>称尊长的赐予、关照等</w:t>
      </w:r>
      <w:r>
        <w:rPr>
          <w:rFonts w:hint="eastAsia"/>
          <w:shd w:val="clear" w:color="auto" w:fill="FFFFFF"/>
        </w:rPr>
        <w:t>；</w:t>
      </w:r>
      <w:r>
        <w:rPr>
          <w:shd w:val="clear" w:color="auto" w:fill="FFFFFF"/>
        </w:rPr>
        <w:t>犹言承蒙赐予。</w:t>
      </w:r>
      <w:proofErr w:type="gramStart"/>
      <w:r w:rsidRPr="00555B85">
        <w:rPr>
          <w:rFonts w:hint="eastAsia"/>
          <w:b/>
          <w:bCs/>
          <w:shd w:val="clear" w:color="auto" w:fill="FFFFFF"/>
        </w:rPr>
        <w:t>谬</w:t>
      </w:r>
      <w:proofErr w:type="gramEnd"/>
      <w:r w:rsidRPr="00555B85">
        <w:rPr>
          <w:rFonts w:hint="eastAsia"/>
          <w:b/>
          <w:bCs/>
          <w:shd w:val="clear" w:color="auto" w:fill="FFFFFF"/>
        </w:rPr>
        <w:t>举</w:t>
      </w:r>
      <w:r>
        <w:rPr>
          <w:rFonts w:hint="eastAsia"/>
          <w:shd w:val="clear" w:color="auto" w:fill="FFFFFF"/>
        </w:rPr>
        <w:t>：</w:t>
      </w:r>
      <w:proofErr w:type="gramStart"/>
      <w:r>
        <w:rPr>
          <w:shd w:val="clear" w:color="auto" w:fill="FFFFFF"/>
        </w:rPr>
        <w:t>妄事举</w:t>
      </w:r>
      <w:proofErr w:type="gramEnd"/>
      <w:r>
        <w:rPr>
          <w:shd w:val="clear" w:color="auto" w:fill="FFFFFF"/>
        </w:rPr>
        <w:t>用；妄加举荐</w:t>
      </w:r>
      <w:r>
        <w:rPr>
          <w:rFonts w:hint="eastAsia"/>
          <w:shd w:val="clear" w:color="auto" w:fill="FFFFFF"/>
        </w:rPr>
        <w:t>；</w:t>
      </w:r>
      <w:r>
        <w:rPr>
          <w:shd w:val="clear" w:color="auto" w:fill="FFFFFF"/>
        </w:rPr>
        <w:t>是错误的举措。</w:t>
      </w:r>
      <w:r w:rsidRPr="00C67888">
        <w:rPr>
          <w:rFonts w:hint="eastAsia"/>
          <w:b/>
          <w:bCs/>
          <w:shd w:val="clear" w:color="auto" w:fill="FFFFFF"/>
        </w:rPr>
        <w:t>促席</w:t>
      </w:r>
      <w:r>
        <w:rPr>
          <w:rFonts w:hint="eastAsia"/>
          <w:shd w:val="clear" w:color="auto" w:fill="FFFFFF"/>
        </w:rPr>
        <w:t>：</w:t>
      </w:r>
      <w:r>
        <w:t>坐席互相靠近。</w:t>
      </w:r>
      <w:r w:rsidRPr="00990584">
        <w:rPr>
          <w:rFonts w:hint="eastAsia"/>
          <w:b/>
          <w:bCs/>
        </w:rPr>
        <w:t>倾颓</w:t>
      </w:r>
      <w:r>
        <w:rPr>
          <w:rFonts w:hint="eastAsia"/>
        </w:rPr>
        <w:t>：</w:t>
      </w:r>
      <w:r w:rsidRPr="00990584">
        <w:t>亦作“倾穨”</w:t>
      </w:r>
      <w:r>
        <w:rPr>
          <w:rFonts w:hint="eastAsia"/>
        </w:rPr>
        <w:t>；</w:t>
      </w:r>
      <w:r w:rsidRPr="00990584">
        <w:t>倒塌</w:t>
      </w:r>
      <w:r>
        <w:rPr>
          <w:rFonts w:hint="eastAsia"/>
        </w:rPr>
        <w:t>；</w:t>
      </w:r>
      <w:r w:rsidRPr="00990584">
        <w:t>指身体倾侧、跌倒</w:t>
      </w:r>
      <w:r>
        <w:rPr>
          <w:rFonts w:hint="eastAsia"/>
        </w:rPr>
        <w:t>；</w:t>
      </w:r>
      <w:r w:rsidRPr="00990584">
        <w:t>衰亡；衰败。</w:t>
      </w:r>
      <w:r w:rsidRPr="002D167A">
        <w:rPr>
          <w:rFonts w:hint="eastAsia"/>
          <w:b/>
          <w:bCs/>
        </w:rPr>
        <w:t>智术</w:t>
      </w:r>
      <w:r>
        <w:rPr>
          <w:rFonts w:hint="eastAsia"/>
        </w:rPr>
        <w:t>：</w:t>
      </w:r>
      <w:r w:rsidRPr="002D167A">
        <w:rPr>
          <w:rFonts w:hint="eastAsia"/>
        </w:rPr>
        <w:t>指君主通晓控制和使用臣下的策略、手段</w:t>
      </w:r>
      <w:r>
        <w:rPr>
          <w:rFonts w:hint="eastAsia"/>
        </w:rPr>
        <w:t>；</w:t>
      </w:r>
      <w:r w:rsidRPr="002D167A">
        <w:t>才智与计谋；智慧与权术。</w:t>
      </w:r>
      <w:r w:rsidRPr="00453382">
        <w:rPr>
          <w:rFonts w:hint="eastAsia"/>
          <w:b/>
          <w:bCs/>
        </w:rPr>
        <w:t>造逆</w:t>
      </w:r>
      <w:r>
        <w:rPr>
          <w:rFonts w:hint="eastAsia"/>
        </w:rPr>
        <w:t>：</w:t>
      </w:r>
      <w:r>
        <w:rPr>
          <w:shd w:val="clear" w:color="auto" w:fill="FFFFFF"/>
        </w:rPr>
        <w:t>发动叛乱。</w:t>
      </w:r>
      <w:r w:rsidRPr="003E113D">
        <w:rPr>
          <w:rFonts w:hint="eastAsia"/>
          <w:b/>
          <w:bCs/>
          <w:shd w:val="clear" w:color="auto" w:fill="FFFFFF"/>
        </w:rPr>
        <w:t>存恤</w:t>
      </w:r>
      <w:r>
        <w:rPr>
          <w:rFonts w:hint="eastAsia"/>
          <w:shd w:val="clear" w:color="auto" w:fill="FFFFFF"/>
        </w:rPr>
        <w:t>：</w:t>
      </w:r>
      <w:r w:rsidRPr="00535D42">
        <w:rPr>
          <w:rFonts w:hint="eastAsia"/>
          <w:shd w:val="clear" w:color="auto" w:fill="FFFFFF"/>
        </w:rPr>
        <w:t>慰抚；救济</w:t>
      </w:r>
      <w:r>
        <w:rPr>
          <w:rFonts w:hint="eastAsia"/>
          <w:shd w:val="clear" w:color="auto" w:fill="FFFFFF"/>
        </w:rPr>
        <w:t>。</w:t>
      </w:r>
      <w:r w:rsidRPr="009A7363">
        <w:rPr>
          <w:rFonts w:hint="eastAsia"/>
          <w:b/>
          <w:bCs/>
          <w:shd w:val="clear" w:color="auto" w:fill="FFFFFF"/>
        </w:rPr>
        <w:t>岩阻</w:t>
      </w:r>
      <w:r>
        <w:rPr>
          <w:rFonts w:hint="eastAsia"/>
          <w:shd w:val="clear" w:color="auto" w:fill="FFFFFF"/>
        </w:rPr>
        <w:t>：</w:t>
      </w:r>
      <w:r w:rsidRPr="009A7363">
        <w:t>亦作“嵓阻”</w:t>
      </w:r>
      <w:r>
        <w:rPr>
          <w:rFonts w:hint="eastAsia"/>
        </w:rPr>
        <w:t>、“</w:t>
      </w:r>
      <w:r>
        <w:rPr>
          <w:shd w:val="clear" w:color="auto" w:fill="FFFFFF"/>
        </w:rPr>
        <w:t>巖阻</w:t>
      </w:r>
      <w:r>
        <w:rPr>
          <w:rFonts w:hint="eastAsia"/>
        </w:rPr>
        <w:t>”；</w:t>
      </w:r>
      <w:r w:rsidRPr="009A7363">
        <w:t>指险阻之处。</w:t>
      </w:r>
      <w:r w:rsidRPr="007A0304">
        <w:rPr>
          <w:rFonts w:hint="eastAsia"/>
          <w:b/>
          <w:bCs/>
        </w:rPr>
        <w:t>诸戎</w:t>
      </w:r>
      <w:r>
        <w:rPr>
          <w:rFonts w:hint="eastAsia"/>
        </w:rPr>
        <w:t>：</w:t>
      </w:r>
      <w:proofErr w:type="gramStart"/>
      <w:r>
        <w:rPr>
          <w:shd w:val="clear" w:color="auto" w:fill="FFFFFF"/>
        </w:rPr>
        <w:t>古代称众少数民族</w:t>
      </w:r>
      <w:proofErr w:type="gramEnd"/>
      <w:r>
        <w:rPr>
          <w:shd w:val="clear" w:color="auto" w:fill="FFFFFF"/>
        </w:rPr>
        <w:t>。</w:t>
      </w:r>
      <w:r w:rsidRPr="002945EF">
        <w:rPr>
          <w:rFonts w:hint="eastAsia"/>
          <w:b/>
          <w:bCs/>
          <w:shd w:val="clear" w:color="auto" w:fill="FFFFFF"/>
        </w:rPr>
        <w:t>耕锄</w:t>
      </w:r>
      <w:r>
        <w:rPr>
          <w:rFonts w:hint="eastAsia"/>
          <w:shd w:val="clear" w:color="auto" w:fill="FFFFFF"/>
        </w:rPr>
        <w:t>：</w:t>
      </w:r>
      <w:r>
        <w:rPr>
          <w:shd w:val="clear" w:color="auto" w:fill="FFFFFF"/>
        </w:rPr>
        <w:t>耕田除草；泛指农作；铲除。</w:t>
      </w:r>
      <w:r w:rsidRPr="00CB7A5F">
        <w:rPr>
          <w:rFonts w:hint="eastAsia"/>
          <w:b/>
          <w:bCs/>
          <w:shd w:val="clear" w:color="auto" w:fill="FFFFFF"/>
        </w:rPr>
        <w:t>应</w:t>
      </w:r>
      <w:proofErr w:type="gramStart"/>
      <w:r w:rsidRPr="00CB7A5F">
        <w:rPr>
          <w:rFonts w:hint="eastAsia"/>
          <w:b/>
          <w:bCs/>
          <w:shd w:val="clear" w:color="auto" w:fill="FFFFFF"/>
        </w:rPr>
        <w:t>世</w:t>
      </w:r>
      <w:proofErr w:type="gramEnd"/>
      <w:r>
        <w:rPr>
          <w:rFonts w:hint="eastAsia"/>
          <w:shd w:val="clear" w:color="auto" w:fill="FFFFFF"/>
        </w:rPr>
        <w:t>：</w:t>
      </w:r>
      <w:r>
        <w:rPr>
          <w:shd w:val="clear" w:color="auto" w:fill="FFFFFF"/>
        </w:rPr>
        <w:t>应付世事；应付世事；谓佛、菩萨应化于</w:t>
      </w:r>
      <w:proofErr w:type="gramStart"/>
      <w:r>
        <w:rPr>
          <w:shd w:val="clear" w:color="auto" w:fill="FFFFFF"/>
        </w:rPr>
        <w:t>世</w:t>
      </w:r>
      <w:proofErr w:type="gramEnd"/>
      <w:r>
        <w:rPr>
          <w:shd w:val="clear" w:color="auto" w:fill="FFFFFF"/>
        </w:rPr>
        <w:t>。</w:t>
      </w:r>
      <w:r w:rsidRPr="000D2F5E">
        <w:rPr>
          <w:rFonts w:hint="eastAsia"/>
          <w:b/>
          <w:bCs/>
          <w:shd w:val="clear" w:color="auto" w:fill="FFFFFF"/>
        </w:rPr>
        <w:t>荒芜</w:t>
      </w:r>
      <w:r>
        <w:rPr>
          <w:rFonts w:hint="eastAsia"/>
          <w:shd w:val="clear" w:color="auto" w:fill="FFFFFF"/>
        </w:rPr>
        <w:t>：</w:t>
      </w:r>
      <w:r w:rsidRPr="000D2F5E">
        <w:rPr>
          <w:rFonts w:hint="eastAsia"/>
          <w:shd w:val="clear" w:color="auto" w:fill="FFFFFF"/>
        </w:rPr>
        <w:t>谓田宅不治，草秽丛生；形容学识浅陋拙劣。</w:t>
      </w:r>
      <w:r w:rsidRPr="0054747C">
        <w:rPr>
          <w:rFonts w:hint="eastAsia"/>
          <w:b/>
          <w:bCs/>
          <w:shd w:val="clear" w:color="auto" w:fill="FFFFFF"/>
        </w:rPr>
        <w:t>丁宁</w:t>
      </w:r>
      <w:r>
        <w:rPr>
          <w:rFonts w:hint="eastAsia"/>
          <w:shd w:val="clear" w:color="auto" w:fill="FFFFFF"/>
        </w:rPr>
        <w:t>：</w:t>
      </w:r>
      <w:r w:rsidRPr="0054747C">
        <w:rPr>
          <w:rFonts w:hint="eastAsia"/>
          <w:shd w:val="clear" w:color="auto" w:fill="FFFFFF"/>
        </w:rPr>
        <w:t>古代乐器名，即</w:t>
      </w:r>
      <w:proofErr w:type="gramStart"/>
      <w:r w:rsidRPr="0054747C">
        <w:rPr>
          <w:rFonts w:hint="eastAsia"/>
          <w:shd w:val="clear" w:color="auto" w:fill="FFFFFF"/>
        </w:rPr>
        <w:t>钲</w:t>
      </w:r>
      <w:proofErr w:type="gramEnd"/>
      <w:r w:rsidRPr="0054747C">
        <w:rPr>
          <w:rFonts w:hint="eastAsia"/>
          <w:shd w:val="clear" w:color="auto" w:fill="FFFFFF"/>
        </w:rPr>
        <w:t>，似钟而小；形容乐器所发出的声响；嘱咐，告诫；言语恳切貌；音讯，消息。</w:t>
      </w:r>
      <w:r w:rsidRPr="00727CFD">
        <w:rPr>
          <w:rFonts w:hint="eastAsia"/>
          <w:b/>
          <w:bCs/>
          <w:shd w:val="clear" w:color="auto" w:fill="FFFFFF"/>
        </w:rPr>
        <w:t>鸿业</w:t>
      </w:r>
      <w:r>
        <w:rPr>
          <w:rFonts w:hint="eastAsia"/>
          <w:shd w:val="clear" w:color="auto" w:fill="FFFFFF"/>
        </w:rPr>
        <w:t>：</w:t>
      </w:r>
      <w:r>
        <w:rPr>
          <w:shd w:val="clear" w:color="auto" w:fill="FFFFFF"/>
        </w:rPr>
        <w:t>大业</w:t>
      </w:r>
      <w:r>
        <w:rPr>
          <w:rFonts w:hint="eastAsia"/>
          <w:shd w:val="clear" w:color="auto" w:fill="FFFFFF"/>
        </w:rPr>
        <w:t>，</w:t>
      </w:r>
      <w:r>
        <w:rPr>
          <w:shd w:val="clear" w:color="auto" w:fill="FFFFFF"/>
        </w:rPr>
        <w:t>多指王业。</w:t>
      </w:r>
      <w:r w:rsidRPr="0031351B">
        <w:rPr>
          <w:rFonts w:hint="eastAsia"/>
          <w:b/>
          <w:bCs/>
          <w:shd w:val="clear" w:color="auto" w:fill="FFFFFF"/>
        </w:rPr>
        <w:t>随驾</w:t>
      </w:r>
      <w:r>
        <w:rPr>
          <w:rFonts w:hint="eastAsia"/>
          <w:shd w:val="clear" w:color="auto" w:fill="FFFFFF"/>
        </w:rPr>
        <w:t>：</w:t>
      </w:r>
      <w:r>
        <w:rPr>
          <w:shd w:val="clear" w:color="auto" w:fill="FFFFFF"/>
        </w:rPr>
        <w:t>跟随帝王左右。</w:t>
      </w:r>
      <w:r w:rsidRPr="000F496E">
        <w:rPr>
          <w:rFonts w:hint="eastAsia"/>
          <w:b/>
          <w:bCs/>
          <w:shd w:val="clear" w:color="auto" w:fill="FFFFFF"/>
        </w:rPr>
        <w:t>面议</w:t>
      </w:r>
      <w:r>
        <w:rPr>
          <w:rFonts w:hint="eastAsia"/>
          <w:shd w:val="clear" w:color="auto" w:fill="FFFFFF"/>
        </w:rPr>
        <w:t>：</w:t>
      </w:r>
      <w:r>
        <w:rPr>
          <w:shd w:val="clear" w:color="auto" w:fill="FFFFFF"/>
        </w:rPr>
        <w:t>面对面地直接商议。</w:t>
      </w:r>
      <w:r w:rsidRPr="004B0C40">
        <w:rPr>
          <w:rFonts w:hint="eastAsia"/>
          <w:b/>
          <w:bCs/>
          <w:shd w:val="clear" w:color="auto" w:fill="FFFFFF"/>
        </w:rPr>
        <w:t>风色</w:t>
      </w:r>
      <w:r>
        <w:rPr>
          <w:rFonts w:hint="eastAsia"/>
          <w:shd w:val="clear" w:color="auto" w:fill="FFFFFF"/>
        </w:rPr>
        <w:t>：</w:t>
      </w:r>
      <w:r w:rsidRPr="004B0C40">
        <w:rPr>
          <w:rFonts w:hint="eastAsia"/>
          <w:shd w:val="clear" w:color="auto" w:fill="FFFFFF"/>
        </w:rPr>
        <w:t>风</w:t>
      </w:r>
      <w:r>
        <w:rPr>
          <w:rFonts w:hint="eastAsia"/>
          <w:shd w:val="clear" w:color="auto" w:fill="FFFFFF"/>
        </w:rPr>
        <w:t>；</w:t>
      </w:r>
      <w:r w:rsidRPr="004B0C40">
        <w:rPr>
          <w:shd w:val="clear" w:color="auto" w:fill="FFFFFF"/>
        </w:rPr>
        <w:t>风势，风向</w:t>
      </w:r>
      <w:r>
        <w:rPr>
          <w:rFonts w:hint="eastAsia"/>
          <w:shd w:val="clear" w:color="auto" w:fill="FFFFFF"/>
        </w:rPr>
        <w:t>；</w:t>
      </w:r>
      <w:r w:rsidRPr="004B0C40">
        <w:rPr>
          <w:shd w:val="clear" w:color="auto" w:fill="FFFFFF"/>
        </w:rPr>
        <w:t>泛指天气</w:t>
      </w:r>
      <w:r>
        <w:rPr>
          <w:rFonts w:hint="eastAsia"/>
          <w:shd w:val="clear" w:color="auto" w:fill="FFFFFF"/>
        </w:rPr>
        <w:t>；</w:t>
      </w:r>
      <w:r w:rsidRPr="004B0C40">
        <w:rPr>
          <w:shd w:val="clear" w:color="auto" w:fill="FFFFFF"/>
        </w:rPr>
        <w:t>风光，景色</w:t>
      </w:r>
      <w:r>
        <w:rPr>
          <w:rFonts w:hint="eastAsia"/>
          <w:shd w:val="clear" w:color="auto" w:fill="FFFFFF"/>
        </w:rPr>
        <w:t>；</w:t>
      </w:r>
      <w:r w:rsidRPr="004B0C40">
        <w:rPr>
          <w:shd w:val="clear" w:color="auto" w:fill="FFFFFF"/>
        </w:rPr>
        <w:t>形势，动静</w:t>
      </w:r>
      <w:r>
        <w:rPr>
          <w:rFonts w:hint="eastAsia"/>
          <w:shd w:val="clear" w:color="auto" w:fill="FFFFFF"/>
        </w:rPr>
        <w:t>；</w:t>
      </w:r>
      <w:r w:rsidRPr="004B0C40">
        <w:rPr>
          <w:shd w:val="clear" w:color="auto" w:fill="FFFFFF"/>
        </w:rPr>
        <w:t>犹风声，消息</w:t>
      </w:r>
      <w:r>
        <w:rPr>
          <w:rFonts w:hint="eastAsia"/>
          <w:shd w:val="clear" w:color="auto" w:fill="FFFFFF"/>
        </w:rPr>
        <w:t>；</w:t>
      </w:r>
      <w:r w:rsidRPr="004B0C40">
        <w:rPr>
          <w:shd w:val="clear" w:color="auto" w:fill="FFFFFF"/>
        </w:rPr>
        <w:t>神色，脸色</w:t>
      </w:r>
      <w:r>
        <w:rPr>
          <w:rFonts w:hint="eastAsia"/>
          <w:shd w:val="clear" w:color="auto" w:fill="FFFFFF"/>
        </w:rPr>
        <w:t>；</w:t>
      </w:r>
      <w:r w:rsidRPr="004B0C40">
        <w:rPr>
          <w:shd w:val="clear" w:color="auto" w:fill="FFFFFF"/>
        </w:rPr>
        <w:t>风的颜色</w:t>
      </w:r>
      <w:r>
        <w:rPr>
          <w:rFonts w:hint="eastAsia"/>
          <w:shd w:val="clear" w:color="auto" w:fill="FFFFFF"/>
        </w:rPr>
        <w:t>。</w:t>
      </w:r>
      <w:r w:rsidRPr="00E13FB4">
        <w:rPr>
          <w:rFonts w:hint="eastAsia"/>
          <w:b/>
          <w:bCs/>
          <w:shd w:val="clear" w:color="auto" w:fill="FFFFFF"/>
        </w:rPr>
        <w:t>除服</w:t>
      </w:r>
      <w:r>
        <w:rPr>
          <w:rFonts w:hint="eastAsia"/>
          <w:shd w:val="clear" w:color="auto" w:fill="FFFFFF"/>
        </w:rPr>
        <w:t>：</w:t>
      </w:r>
      <w:r w:rsidRPr="00E13FB4">
        <w:rPr>
          <w:rFonts w:hint="eastAsia"/>
          <w:shd w:val="clear" w:color="auto" w:fill="FFFFFF"/>
        </w:rPr>
        <w:t>亦称“除丧”、“脱服”</w:t>
      </w:r>
      <w:r>
        <w:rPr>
          <w:rFonts w:hint="eastAsia"/>
          <w:shd w:val="clear" w:color="auto" w:fill="FFFFFF"/>
        </w:rPr>
        <w:t>，</w:t>
      </w:r>
      <w:r w:rsidRPr="00E13FB4">
        <w:rPr>
          <w:rFonts w:hint="eastAsia"/>
          <w:shd w:val="clear" w:color="auto" w:fill="FFFFFF"/>
        </w:rPr>
        <w:t>俗称“脱孝”。古代丧礼仪式之一。即除去丧礼之服。亲族中，按五服制度，各人所服</w:t>
      </w:r>
      <w:proofErr w:type="gramStart"/>
      <w:r w:rsidRPr="00E13FB4">
        <w:rPr>
          <w:rFonts w:hint="eastAsia"/>
          <w:shd w:val="clear" w:color="auto" w:fill="FFFFFF"/>
        </w:rPr>
        <w:t>及服期不同</w:t>
      </w:r>
      <w:proofErr w:type="gramEnd"/>
      <w:r w:rsidRPr="00E13FB4">
        <w:rPr>
          <w:rFonts w:hint="eastAsia"/>
          <w:shd w:val="clear" w:color="auto" w:fill="FFFFFF"/>
        </w:rPr>
        <w:t>，除服时间亦先后不一。服斩衰者（孝子、子妇、承重孙等），除服最迟，须待</w:t>
      </w:r>
      <w:proofErr w:type="gramStart"/>
      <w:r w:rsidRPr="00E13FB4">
        <w:rPr>
          <w:rFonts w:hint="eastAsia"/>
          <w:shd w:val="clear" w:color="auto" w:fill="FFFFFF"/>
        </w:rPr>
        <w:t>二十七</w:t>
      </w:r>
      <w:proofErr w:type="gramEnd"/>
      <w:r w:rsidRPr="00E13FB4">
        <w:rPr>
          <w:rFonts w:hint="eastAsia"/>
          <w:shd w:val="clear" w:color="auto" w:fill="FFFFFF"/>
        </w:rPr>
        <w:t>月禫祭时除去。除服后，素服终月，始改常服。</w:t>
      </w:r>
      <w:proofErr w:type="gramStart"/>
      <w:r w:rsidRPr="00872049">
        <w:rPr>
          <w:rFonts w:hint="eastAsia"/>
          <w:b/>
          <w:bCs/>
          <w:shd w:val="clear" w:color="auto" w:fill="FFFFFF"/>
        </w:rPr>
        <w:t>僮</w:t>
      </w:r>
      <w:proofErr w:type="gramEnd"/>
      <w:r w:rsidRPr="00872049">
        <w:rPr>
          <w:rFonts w:hint="eastAsia"/>
          <w:b/>
          <w:bCs/>
          <w:shd w:val="clear" w:color="auto" w:fill="FFFFFF"/>
        </w:rPr>
        <w:t>娃</w:t>
      </w:r>
      <w:r>
        <w:rPr>
          <w:rFonts w:hint="eastAsia"/>
          <w:shd w:val="clear" w:color="auto" w:fill="FFFFFF"/>
        </w:rPr>
        <w:t>：</w:t>
      </w:r>
      <w:r>
        <w:rPr>
          <w:shd w:val="clear" w:color="auto" w:fill="FFFFFF"/>
        </w:rPr>
        <w:t>指童</w:t>
      </w:r>
      <w:proofErr w:type="gramStart"/>
      <w:r>
        <w:rPr>
          <w:shd w:val="clear" w:color="auto" w:fill="FFFFFF"/>
        </w:rPr>
        <w:t>婢</w:t>
      </w:r>
      <w:proofErr w:type="gramEnd"/>
      <w:r>
        <w:rPr>
          <w:shd w:val="clear" w:color="auto" w:fill="FFFFFF"/>
        </w:rPr>
        <w:t>。</w:t>
      </w:r>
      <w:r w:rsidRPr="00C63F99">
        <w:rPr>
          <w:rFonts w:hint="eastAsia"/>
          <w:b/>
          <w:bCs/>
          <w:shd w:val="clear" w:color="auto" w:fill="FFFFFF"/>
        </w:rPr>
        <w:t>衔恩</w:t>
      </w:r>
      <w:r>
        <w:rPr>
          <w:rFonts w:hint="eastAsia"/>
          <w:shd w:val="clear" w:color="auto" w:fill="FFFFFF"/>
        </w:rPr>
        <w:t>：</w:t>
      </w:r>
      <w:r>
        <w:rPr>
          <w:shd w:val="clear" w:color="auto" w:fill="FFFFFF"/>
        </w:rPr>
        <w:t>受恩</w:t>
      </w:r>
      <w:r>
        <w:rPr>
          <w:rFonts w:hint="eastAsia"/>
          <w:shd w:val="clear" w:color="auto" w:fill="FFFFFF"/>
        </w:rPr>
        <w:t>；</w:t>
      </w:r>
      <w:r>
        <w:rPr>
          <w:shd w:val="clear" w:color="auto" w:fill="FFFFFF"/>
        </w:rPr>
        <w:t>感恩。</w:t>
      </w:r>
      <w:r w:rsidRPr="00DC067E">
        <w:rPr>
          <w:rFonts w:hint="eastAsia"/>
          <w:b/>
          <w:bCs/>
          <w:shd w:val="clear" w:color="auto" w:fill="FFFFFF"/>
        </w:rPr>
        <w:t>诛戮</w:t>
      </w:r>
      <w:r>
        <w:rPr>
          <w:rFonts w:hint="eastAsia"/>
          <w:shd w:val="clear" w:color="auto" w:fill="FFFFFF"/>
        </w:rPr>
        <w:t>：</w:t>
      </w:r>
      <w:r>
        <w:rPr>
          <w:shd w:val="clear" w:color="auto" w:fill="FFFFFF"/>
        </w:rPr>
        <w:t>杀害；杀戮</w:t>
      </w:r>
      <w:r>
        <w:rPr>
          <w:rFonts w:hint="eastAsia"/>
          <w:shd w:val="clear" w:color="auto" w:fill="FFFFFF"/>
        </w:rPr>
        <w:t>。</w:t>
      </w:r>
      <w:r w:rsidRPr="008A1D77">
        <w:rPr>
          <w:rFonts w:hint="eastAsia"/>
          <w:b/>
          <w:bCs/>
          <w:shd w:val="clear" w:color="auto" w:fill="FFFFFF"/>
        </w:rPr>
        <w:t>摧锄</w:t>
      </w:r>
      <w:r>
        <w:rPr>
          <w:rFonts w:hint="eastAsia"/>
          <w:shd w:val="clear" w:color="auto" w:fill="FFFFFF"/>
        </w:rPr>
        <w:t>：</w:t>
      </w:r>
      <w:r>
        <w:rPr>
          <w:shd w:val="clear" w:color="auto" w:fill="FFFFFF"/>
        </w:rPr>
        <w:t>摧毁，去除。</w:t>
      </w:r>
      <w:r w:rsidRPr="00C643AF">
        <w:rPr>
          <w:rFonts w:hint="eastAsia"/>
          <w:b/>
          <w:bCs/>
          <w:shd w:val="clear" w:color="auto" w:fill="FFFFFF"/>
        </w:rPr>
        <w:t>奸回</w:t>
      </w:r>
      <w:r>
        <w:rPr>
          <w:rFonts w:hint="eastAsia"/>
          <w:shd w:val="clear" w:color="auto" w:fill="FFFFFF"/>
        </w:rPr>
        <w:t>：</w:t>
      </w:r>
      <w:r w:rsidRPr="00C643AF">
        <w:rPr>
          <w:rFonts w:hint="eastAsia"/>
          <w:shd w:val="clear" w:color="auto" w:fill="FFFFFF"/>
        </w:rPr>
        <w:t>亦作“姧回”</w:t>
      </w:r>
      <w:r>
        <w:rPr>
          <w:rFonts w:hint="eastAsia"/>
          <w:shd w:val="clear" w:color="auto" w:fill="FFFFFF"/>
        </w:rPr>
        <w:t>；</w:t>
      </w:r>
      <w:r w:rsidRPr="00C643AF">
        <w:rPr>
          <w:shd w:val="clear" w:color="auto" w:fill="FFFFFF"/>
        </w:rPr>
        <w:t>奸恶邪僻</w:t>
      </w:r>
      <w:r>
        <w:rPr>
          <w:rFonts w:hint="eastAsia"/>
          <w:shd w:val="clear" w:color="auto" w:fill="FFFFFF"/>
        </w:rPr>
        <w:t>；</w:t>
      </w:r>
      <w:r w:rsidRPr="00C643AF">
        <w:rPr>
          <w:shd w:val="clear" w:color="auto" w:fill="FFFFFF"/>
        </w:rPr>
        <w:t>指奸恶邪僻的人或事。</w:t>
      </w:r>
      <w:r w:rsidRPr="00384850">
        <w:rPr>
          <w:rFonts w:hint="eastAsia"/>
          <w:b/>
          <w:bCs/>
          <w:shd w:val="clear" w:color="auto" w:fill="FFFFFF"/>
        </w:rPr>
        <w:t>期年</w:t>
      </w:r>
      <w:r>
        <w:rPr>
          <w:rFonts w:hint="eastAsia"/>
          <w:shd w:val="clear" w:color="auto" w:fill="FFFFFF"/>
        </w:rPr>
        <w:t>：</w:t>
      </w:r>
      <w:r w:rsidRPr="00384850">
        <w:t>亦作“朞年”</w:t>
      </w:r>
      <w:r>
        <w:rPr>
          <w:rFonts w:hint="eastAsia"/>
        </w:rPr>
        <w:t>，</w:t>
      </w:r>
      <w:r w:rsidRPr="00384850">
        <w:t>一年。</w:t>
      </w:r>
      <w:r w:rsidRPr="00F92203">
        <w:rPr>
          <w:rFonts w:hint="eastAsia"/>
          <w:b/>
          <w:bCs/>
        </w:rPr>
        <w:t>游侠</w:t>
      </w:r>
      <w:r>
        <w:rPr>
          <w:rFonts w:hint="eastAsia"/>
        </w:rPr>
        <w:t>：</w:t>
      </w:r>
      <w:r w:rsidRPr="00F92203">
        <w:rPr>
          <w:rFonts w:hint="eastAsia"/>
        </w:rPr>
        <w:t>古称豪爽好结交，轻生重义，勇于排难解纷的人；犹任侠；指无赖之徒；古称轻生重义、勇于救人急难的人；指侠义的行为。</w:t>
      </w:r>
      <w:r w:rsidRPr="003043CC">
        <w:rPr>
          <w:rFonts w:hint="eastAsia"/>
          <w:b/>
          <w:bCs/>
        </w:rPr>
        <w:t>篡窃</w:t>
      </w:r>
      <w:r>
        <w:rPr>
          <w:rFonts w:hint="eastAsia"/>
        </w:rPr>
        <w:t>：</w:t>
      </w:r>
      <w:r>
        <w:rPr>
          <w:shd w:val="clear" w:color="auto" w:fill="FFFFFF"/>
        </w:rPr>
        <w:t>谓篡夺窃取。</w:t>
      </w:r>
      <w:r w:rsidRPr="0090387C">
        <w:rPr>
          <w:rFonts w:hint="eastAsia"/>
          <w:b/>
          <w:bCs/>
          <w:shd w:val="clear" w:color="auto" w:fill="FFFFFF"/>
        </w:rPr>
        <w:t>愚劣</w:t>
      </w:r>
      <w:r>
        <w:rPr>
          <w:rFonts w:hint="eastAsia"/>
          <w:shd w:val="clear" w:color="auto" w:fill="FFFFFF"/>
        </w:rPr>
        <w:t>：</w:t>
      </w:r>
      <w:r w:rsidRPr="0090387C">
        <w:rPr>
          <w:rFonts w:hint="eastAsia"/>
          <w:shd w:val="clear" w:color="auto" w:fill="FFFFFF"/>
        </w:rPr>
        <w:t>愚蠢拙劣；愚笨，才能拙劣</w:t>
      </w:r>
      <w:r>
        <w:rPr>
          <w:rFonts w:hint="eastAsia"/>
          <w:shd w:val="clear" w:color="auto" w:fill="FFFFFF"/>
        </w:rPr>
        <w:t>。</w:t>
      </w:r>
      <w:r w:rsidRPr="00E12394">
        <w:rPr>
          <w:rFonts w:hint="eastAsia"/>
          <w:b/>
          <w:bCs/>
          <w:shd w:val="clear" w:color="auto" w:fill="FFFFFF"/>
        </w:rPr>
        <w:t>货利</w:t>
      </w:r>
      <w:r>
        <w:rPr>
          <w:rFonts w:hint="eastAsia"/>
          <w:shd w:val="clear" w:color="auto" w:fill="FFFFFF"/>
        </w:rPr>
        <w:t>：</w:t>
      </w:r>
      <w:r>
        <w:rPr>
          <w:shd w:val="clear" w:color="auto" w:fill="FFFFFF"/>
        </w:rPr>
        <w:t>货物财利。</w:t>
      </w:r>
      <w:r w:rsidRPr="000E3171">
        <w:rPr>
          <w:rFonts w:hint="eastAsia"/>
          <w:b/>
          <w:bCs/>
          <w:shd w:val="clear" w:color="auto" w:fill="FFFFFF"/>
        </w:rPr>
        <w:t>相逼</w:t>
      </w:r>
      <w:r>
        <w:rPr>
          <w:rFonts w:hint="eastAsia"/>
          <w:shd w:val="clear" w:color="auto" w:fill="FFFFFF"/>
        </w:rPr>
        <w:t>：</w:t>
      </w:r>
      <w:r w:rsidRPr="000E3171">
        <w:rPr>
          <w:rFonts w:hint="eastAsia"/>
          <w:shd w:val="clear" w:color="auto" w:fill="FFFFFF"/>
        </w:rPr>
        <w:t>相接，相连</w:t>
      </w:r>
      <w:r>
        <w:rPr>
          <w:rFonts w:hint="eastAsia"/>
          <w:shd w:val="clear" w:color="auto" w:fill="FFFFFF"/>
        </w:rPr>
        <w:t>；</w:t>
      </w:r>
      <w:r w:rsidRPr="000E3171">
        <w:rPr>
          <w:shd w:val="clear" w:color="auto" w:fill="FFFFFF"/>
        </w:rPr>
        <w:t>相逼迫。</w:t>
      </w:r>
      <w:r w:rsidRPr="00DA497E">
        <w:rPr>
          <w:rFonts w:hint="eastAsia"/>
          <w:b/>
          <w:bCs/>
          <w:shd w:val="clear" w:color="auto" w:fill="FFFFFF"/>
        </w:rPr>
        <w:t>屯兵</w:t>
      </w:r>
      <w:r>
        <w:rPr>
          <w:rFonts w:hint="eastAsia"/>
          <w:shd w:val="clear" w:color="auto" w:fill="FFFFFF"/>
        </w:rPr>
        <w:t>：</w:t>
      </w:r>
      <w:r w:rsidRPr="00DA497E">
        <w:rPr>
          <w:rFonts w:hint="eastAsia"/>
          <w:shd w:val="clear" w:color="auto" w:fill="FFFFFF"/>
        </w:rPr>
        <w:t>守卫的兵</w:t>
      </w:r>
      <w:r>
        <w:rPr>
          <w:rFonts w:hint="eastAsia"/>
          <w:shd w:val="clear" w:color="auto" w:fill="FFFFFF"/>
        </w:rPr>
        <w:t>；</w:t>
      </w:r>
      <w:r w:rsidRPr="00DA497E">
        <w:rPr>
          <w:shd w:val="clear" w:color="auto" w:fill="FFFFFF"/>
        </w:rPr>
        <w:t>指屯田垦荒的军队</w:t>
      </w:r>
      <w:r>
        <w:rPr>
          <w:rFonts w:hint="eastAsia"/>
          <w:shd w:val="clear" w:color="auto" w:fill="FFFFFF"/>
        </w:rPr>
        <w:t>；</w:t>
      </w:r>
      <w:r w:rsidRPr="00DA497E">
        <w:rPr>
          <w:shd w:val="clear" w:color="auto" w:fill="FFFFFF"/>
        </w:rPr>
        <w:t>驻扎军队。</w:t>
      </w:r>
      <w:r w:rsidRPr="009757C4">
        <w:rPr>
          <w:rFonts w:hint="eastAsia"/>
          <w:b/>
          <w:bCs/>
          <w:shd w:val="clear" w:color="auto" w:fill="FFFFFF"/>
        </w:rPr>
        <w:t>见罪</w:t>
      </w:r>
      <w:r>
        <w:rPr>
          <w:rFonts w:hint="eastAsia"/>
          <w:shd w:val="clear" w:color="auto" w:fill="FFFFFF"/>
        </w:rPr>
        <w:t>：</w:t>
      </w:r>
      <w:r>
        <w:rPr>
          <w:shd w:val="clear" w:color="auto" w:fill="FFFFFF"/>
        </w:rPr>
        <w:t>被责怪；怪罪。</w:t>
      </w:r>
      <w:r w:rsidRPr="008E6F48">
        <w:rPr>
          <w:rFonts w:hint="eastAsia"/>
          <w:b/>
          <w:bCs/>
          <w:shd w:val="clear" w:color="auto" w:fill="FFFFFF"/>
        </w:rPr>
        <w:t>相容</w:t>
      </w:r>
      <w:r>
        <w:rPr>
          <w:rFonts w:hint="eastAsia"/>
          <w:shd w:val="clear" w:color="auto" w:fill="FFFFFF"/>
        </w:rPr>
        <w:t>：</w:t>
      </w:r>
      <w:r>
        <w:rPr>
          <w:shd w:val="clear" w:color="auto" w:fill="FFFFFF"/>
        </w:rPr>
        <w:t>同时并存；互相包容。</w:t>
      </w:r>
      <w:r w:rsidRPr="00331E01">
        <w:rPr>
          <w:rFonts w:hint="eastAsia"/>
          <w:b/>
          <w:bCs/>
          <w:shd w:val="clear" w:color="auto" w:fill="FFFFFF"/>
        </w:rPr>
        <w:t>效验</w:t>
      </w:r>
      <w:r>
        <w:rPr>
          <w:rFonts w:hint="eastAsia"/>
          <w:shd w:val="clear" w:color="auto" w:fill="FFFFFF"/>
        </w:rPr>
        <w:t>：</w:t>
      </w:r>
      <w:r>
        <w:rPr>
          <w:shd w:val="clear" w:color="auto" w:fill="FFFFFF"/>
        </w:rPr>
        <w:t>成效；效果。</w:t>
      </w:r>
      <w:r w:rsidRPr="00E16124">
        <w:rPr>
          <w:rFonts w:hint="eastAsia"/>
          <w:b/>
          <w:bCs/>
          <w:shd w:val="clear" w:color="auto" w:fill="FFFFFF"/>
        </w:rPr>
        <w:t>推调</w:t>
      </w:r>
      <w:r>
        <w:rPr>
          <w:rFonts w:hint="eastAsia"/>
          <w:shd w:val="clear" w:color="auto" w:fill="FFFFFF"/>
        </w:rPr>
        <w:t>：</w:t>
      </w:r>
      <w:r>
        <w:rPr>
          <w:shd w:val="clear" w:color="auto" w:fill="FFFFFF"/>
        </w:rPr>
        <w:t>推托；推辞。</w:t>
      </w:r>
      <w:proofErr w:type="gramStart"/>
      <w:r w:rsidRPr="00346824">
        <w:rPr>
          <w:rFonts w:hint="eastAsia"/>
          <w:b/>
          <w:bCs/>
          <w:shd w:val="clear" w:color="auto" w:fill="FFFFFF"/>
        </w:rPr>
        <w:t>狎</w:t>
      </w:r>
      <w:proofErr w:type="gramEnd"/>
      <w:r w:rsidRPr="00346824">
        <w:rPr>
          <w:rFonts w:hint="eastAsia"/>
          <w:b/>
          <w:bCs/>
          <w:shd w:val="clear" w:color="auto" w:fill="FFFFFF"/>
        </w:rPr>
        <w:t>侮</w:t>
      </w:r>
      <w:r>
        <w:rPr>
          <w:rFonts w:hint="eastAsia"/>
          <w:shd w:val="clear" w:color="auto" w:fill="FFFFFF"/>
        </w:rPr>
        <w:t>：</w:t>
      </w:r>
      <w:r>
        <w:rPr>
          <w:shd w:val="clear" w:color="auto" w:fill="FFFFFF"/>
        </w:rPr>
        <w:t>轻慢，戏弄。常用以形容人物言行举止。</w:t>
      </w:r>
      <w:r w:rsidRPr="008D0CD3">
        <w:rPr>
          <w:rFonts w:hint="eastAsia"/>
          <w:b/>
          <w:bCs/>
          <w:shd w:val="clear" w:color="auto" w:fill="FFFFFF"/>
        </w:rPr>
        <w:t>相善</w:t>
      </w:r>
      <w:r>
        <w:rPr>
          <w:rFonts w:hint="eastAsia"/>
          <w:shd w:val="clear" w:color="auto" w:fill="FFFFFF"/>
        </w:rPr>
        <w:t>：</w:t>
      </w:r>
      <w:r>
        <w:rPr>
          <w:shd w:val="clear" w:color="auto" w:fill="FFFFFF"/>
        </w:rPr>
        <w:t>彼此交好</w:t>
      </w:r>
      <w:r>
        <w:rPr>
          <w:rFonts w:hint="eastAsia"/>
          <w:shd w:val="clear" w:color="auto" w:fill="FFFFFF"/>
        </w:rPr>
        <w:t>。</w:t>
      </w:r>
      <w:r w:rsidRPr="00441437">
        <w:rPr>
          <w:rFonts w:hint="eastAsia"/>
          <w:b/>
          <w:bCs/>
          <w:shd w:val="clear" w:color="auto" w:fill="FFFFFF"/>
        </w:rPr>
        <w:t>嗔怒</w:t>
      </w:r>
      <w:r>
        <w:rPr>
          <w:rFonts w:hint="eastAsia"/>
          <w:shd w:val="clear" w:color="auto" w:fill="FFFFFF"/>
        </w:rPr>
        <w:t>：</w:t>
      </w:r>
      <w:r>
        <w:rPr>
          <w:shd w:val="clear" w:color="auto" w:fill="FFFFFF"/>
        </w:rPr>
        <w:t>恼怒。</w:t>
      </w:r>
      <w:r w:rsidRPr="00FF017D">
        <w:rPr>
          <w:rFonts w:hint="eastAsia"/>
          <w:b/>
          <w:bCs/>
          <w:shd w:val="clear" w:color="auto" w:fill="FFFFFF"/>
        </w:rPr>
        <w:t>报丧</w:t>
      </w:r>
      <w:r>
        <w:rPr>
          <w:rFonts w:hint="eastAsia"/>
          <w:shd w:val="clear" w:color="auto" w:fill="FFFFFF"/>
        </w:rPr>
        <w:t>：</w:t>
      </w:r>
      <w:r>
        <w:rPr>
          <w:shd w:val="clear" w:color="auto" w:fill="FFFFFF"/>
        </w:rPr>
        <w:t>人死后，停</w:t>
      </w:r>
      <w:proofErr w:type="gramStart"/>
      <w:r>
        <w:rPr>
          <w:shd w:val="clear" w:color="auto" w:fill="FFFFFF"/>
        </w:rPr>
        <w:t>柩</w:t>
      </w:r>
      <w:proofErr w:type="gramEnd"/>
      <w:r>
        <w:rPr>
          <w:shd w:val="clear" w:color="auto" w:fill="FFFFFF"/>
        </w:rPr>
        <w:t>一段时间之后，诸事准备就绪，亲属和子孙就要</w:t>
      </w:r>
      <w:proofErr w:type="gramStart"/>
      <w:r>
        <w:rPr>
          <w:shd w:val="clear" w:color="auto" w:fill="FFFFFF"/>
        </w:rPr>
        <w:t>选日子</w:t>
      </w:r>
      <w:proofErr w:type="gramEnd"/>
      <w:r>
        <w:rPr>
          <w:shd w:val="clear" w:color="auto" w:fill="FFFFFF"/>
        </w:rPr>
        <w:t>报丧。</w:t>
      </w:r>
      <w:r w:rsidRPr="002F4FCD">
        <w:rPr>
          <w:rFonts w:hint="eastAsia"/>
          <w:b/>
          <w:bCs/>
          <w:shd w:val="clear" w:color="auto" w:fill="FFFFFF"/>
        </w:rPr>
        <w:t>朋谋</w:t>
      </w:r>
      <w:r>
        <w:rPr>
          <w:rFonts w:hint="eastAsia"/>
          <w:shd w:val="clear" w:color="auto" w:fill="FFFFFF"/>
        </w:rPr>
        <w:t>：</w:t>
      </w:r>
      <w:r>
        <w:rPr>
          <w:shd w:val="clear" w:color="auto" w:fill="FFFFFF"/>
        </w:rPr>
        <w:t>勾结合谋</w:t>
      </w:r>
      <w:r>
        <w:rPr>
          <w:rFonts w:hint="eastAsia"/>
          <w:shd w:val="clear" w:color="auto" w:fill="FFFFFF"/>
        </w:rPr>
        <w:t>。</w:t>
      </w:r>
      <w:r w:rsidRPr="00E67DEC">
        <w:rPr>
          <w:rFonts w:hint="eastAsia"/>
          <w:b/>
          <w:bCs/>
          <w:shd w:val="clear" w:color="auto" w:fill="FFFFFF"/>
        </w:rPr>
        <w:t>讣告</w:t>
      </w:r>
      <w:r>
        <w:rPr>
          <w:rFonts w:hint="eastAsia"/>
          <w:shd w:val="clear" w:color="auto" w:fill="FFFFFF"/>
        </w:rPr>
        <w:t>：</w:t>
      </w:r>
      <w:r w:rsidR="00B35420" w:rsidRPr="00B35420">
        <w:rPr>
          <w:rFonts w:hint="eastAsia"/>
          <w:b/>
          <w:bCs/>
          <w:shd w:val="clear" w:color="auto" w:fill="FFFFFF"/>
        </w:rPr>
        <w:t>讣闻</w:t>
      </w:r>
      <w:r w:rsidR="00B35420">
        <w:rPr>
          <w:rFonts w:hint="eastAsia"/>
          <w:shd w:val="clear" w:color="auto" w:fill="FFFFFF"/>
        </w:rPr>
        <w:t>，</w:t>
      </w:r>
      <w:proofErr w:type="gramStart"/>
      <w:r w:rsidRPr="00B35420">
        <w:rPr>
          <w:rFonts w:hint="eastAsia"/>
          <w:b/>
          <w:bCs/>
          <w:shd w:val="clear" w:color="auto" w:fill="FFFFFF"/>
        </w:rPr>
        <w:t>讣</w:t>
      </w:r>
      <w:proofErr w:type="gramEnd"/>
      <w:r w:rsidRPr="00B35420">
        <w:rPr>
          <w:rFonts w:hint="eastAsia"/>
          <w:b/>
          <w:bCs/>
          <w:shd w:val="clear" w:color="auto" w:fill="FFFFFF"/>
        </w:rPr>
        <w:t>文</w:t>
      </w:r>
      <w:r w:rsidR="00B35420">
        <w:rPr>
          <w:rFonts w:hint="eastAsia"/>
          <w:shd w:val="clear" w:color="auto" w:fill="FFFFFF"/>
        </w:rPr>
        <w:t>，</w:t>
      </w:r>
      <w:r w:rsidRPr="00E67DEC">
        <w:rPr>
          <w:rFonts w:hint="eastAsia"/>
          <w:shd w:val="clear" w:color="auto" w:fill="FFFFFF"/>
        </w:rPr>
        <w:t>是人死后报丧的凶讯。</w:t>
      </w:r>
      <w:r w:rsidRPr="006C1D3F">
        <w:rPr>
          <w:rFonts w:hint="eastAsia"/>
          <w:b/>
          <w:bCs/>
          <w:shd w:val="clear" w:color="auto" w:fill="FFFFFF"/>
        </w:rPr>
        <w:t>贻笑</w:t>
      </w:r>
      <w:r>
        <w:rPr>
          <w:rFonts w:hint="eastAsia"/>
          <w:shd w:val="clear" w:color="auto" w:fill="FFFFFF"/>
        </w:rPr>
        <w:t>：</w:t>
      </w:r>
      <w:r>
        <w:rPr>
          <w:shd w:val="clear" w:color="auto" w:fill="FFFFFF"/>
        </w:rPr>
        <w:t>遗留下笑话。</w:t>
      </w:r>
      <w:r w:rsidRPr="00B02B1A">
        <w:rPr>
          <w:rFonts w:hint="eastAsia"/>
          <w:b/>
          <w:bCs/>
          <w:shd w:val="clear" w:color="auto" w:fill="FFFFFF"/>
        </w:rPr>
        <w:t>倒履</w:t>
      </w:r>
      <w:r>
        <w:rPr>
          <w:rFonts w:hint="eastAsia"/>
          <w:shd w:val="clear" w:color="auto" w:fill="FFFFFF"/>
        </w:rPr>
        <w:t>：</w:t>
      </w:r>
      <w:r>
        <w:rPr>
          <w:shd w:val="clear" w:color="auto" w:fill="FFFFFF"/>
        </w:rPr>
        <w:t>急于出迎，把鞋子穿倒</w:t>
      </w:r>
      <w:r>
        <w:rPr>
          <w:rFonts w:hint="eastAsia"/>
          <w:shd w:val="clear" w:color="auto" w:fill="FFFFFF"/>
        </w:rPr>
        <w:t>；</w:t>
      </w:r>
      <w:r>
        <w:rPr>
          <w:shd w:val="clear" w:color="auto" w:fill="FFFFFF"/>
        </w:rPr>
        <w:t>形容热情迎客。</w:t>
      </w:r>
      <w:r w:rsidRPr="00D647CF">
        <w:rPr>
          <w:rFonts w:hint="eastAsia"/>
          <w:b/>
          <w:bCs/>
          <w:shd w:val="clear" w:color="auto" w:fill="FFFFFF"/>
        </w:rPr>
        <w:t>妙绝</w:t>
      </w:r>
      <w:r>
        <w:rPr>
          <w:rFonts w:hint="eastAsia"/>
          <w:shd w:val="clear" w:color="auto" w:fill="FFFFFF"/>
        </w:rPr>
        <w:t>：</w:t>
      </w:r>
      <w:r w:rsidRPr="00D647CF">
        <w:rPr>
          <w:rFonts w:hint="eastAsia"/>
          <w:shd w:val="clear" w:color="auto" w:fill="FFFFFF"/>
        </w:rPr>
        <w:t>精妙绝伦</w:t>
      </w:r>
      <w:r>
        <w:rPr>
          <w:rFonts w:hint="eastAsia"/>
          <w:shd w:val="clear" w:color="auto" w:fill="FFFFFF"/>
        </w:rPr>
        <w:t>；</w:t>
      </w:r>
      <w:r w:rsidRPr="00D647CF">
        <w:rPr>
          <w:shd w:val="clear" w:color="auto" w:fill="FFFFFF"/>
        </w:rPr>
        <w:t>指精妙绝伦之作。</w:t>
      </w:r>
      <w:proofErr w:type="gramStart"/>
      <w:r w:rsidRPr="00A26CAE">
        <w:rPr>
          <w:rFonts w:hint="eastAsia"/>
          <w:b/>
          <w:bCs/>
          <w:shd w:val="clear" w:color="auto" w:fill="FFFFFF"/>
        </w:rPr>
        <w:t>枭</w:t>
      </w:r>
      <w:proofErr w:type="gramEnd"/>
      <w:r w:rsidRPr="00A26CAE">
        <w:rPr>
          <w:rFonts w:hint="eastAsia"/>
          <w:b/>
          <w:bCs/>
          <w:shd w:val="clear" w:color="auto" w:fill="FFFFFF"/>
        </w:rPr>
        <w:t>除</w:t>
      </w:r>
      <w:r>
        <w:rPr>
          <w:rFonts w:hint="eastAsia"/>
          <w:shd w:val="clear" w:color="auto" w:fill="FFFFFF"/>
        </w:rPr>
        <w:t>：</w:t>
      </w:r>
      <w:r>
        <w:rPr>
          <w:shd w:val="clear" w:color="auto" w:fill="FFFFFF"/>
        </w:rPr>
        <w:t>消灭。</w:t>
      </w:r>
      <w:r w:rsidRPr="00A26CAE">
        <w:rPr>
          <w:rFonts w:hint="eastAsia"/>
          <w:b/>
          <w:bCs/>
          <w:shd w:val="clear" w:color="auto" w:fill="FFFFFF"/>
        </w:rPr>
        <w:t>荡定</w:t>
      </w:r>
      <w:r>
        <w:rPr>
          <w:rFonts w:hint="eastAsia"/>
          <w:shd w:val="clear" w:color="auto" w:fill="FFFFFF"/>
        </w:rPr>
        <w:t>：</w:t>
      </w:r>
      <w:r>
        <w:rPr>
          <w:shd w:val="clear" w:color="auto" w:fill="FFFFFF"/>
        </w:rPr>
        <w:t>犹荡平。</w:t>
      </w:r>
      <w:r w:rsidRPr="006A3616">
        <w:rPr>
          <w:rFonts w:hint="eastAsia"/>
          <w:b/>
          <w:bCs/>
          <w:shd w:val="clear" w:color="auto" w:fill="FFFFFF"/>
        </w:rPr>
        <w:t>缄口</w:t>
      </w:r>
      <w:r>
        <w:rPr>
          <w:rFonts w:hint="eastAsia"/>
          <w:shd w:val="clear" w:color="auto" w:fill="FFFFFF"/>
        </w:rPr>
        <w:t>：</w:t>
      </w:r>
      <w:r>
        <w:rPr>
          <w:shd w:val="clear" w:color="auto" w:fill="FFFFFF"/>
        </w:rPr>
        <w:t>闭着嘴，不说话，闭口不言。</w:t>
      </w:r>
      <w:proofErr w:type="gramStart"/>
      <w:r w:rsidRPr="008B63D6">
        <w:rPr>
          <w:rFonts w:hint="eastAsia"/>
          <w:b/>
          <w:bCs/>
          <w:shd w:val="clear" w:color="auto" w:fill="FFFFFF"/>
        </w:rPr>
        <w:t>僭</w:t>
      </w:r>
      <w:proofErr w:type="gramEnd"/>
      <w:r w:rsidRPr="008B63D6">
        <w:rPr>
          <w:rFonts w:hint="eastAsia"/>
          <w:b/>
          <w:bCs/>
          <w:shd w:val="clear" w:color="auto" w:fill="FFFFFF"/>
        </w:rPr>
        <w:t>立</w:t>
      </w:r>
      <w:r>
        <w:rPr>
          <w:rFonts w:hint="eastAsia"/>
          <w:shd w:val="clear" w:color="auto" w:fill="FFFFFF"/>
        </w:rPr>
        <w:t>：</w:t>
      </w:r>
      <w:r>
        <w:rPr>
          <w:shd w:val="clear" w:color="auto" w:fill="FFFFFF"/>
        </w:rPr>
        <w:t>越分擅立。</w:t>
      </w:r>
      <w:r w:rsidRPr="00794464">
        <w:rPr>
          <w:rFonts w:hint="eastAsia"/>
          <w:b/>
          <w:bCs/>
          <w:shd w:val="clear" w:color="auto" w:fill="FFFFFF"/>
        </w:rPr>
        <w:t>摩天</w:t>
      </w:r>
      <w:r>
        <w:rPr>
          <w:rFonts w:hint="eastAsia"/>
          <w:shd w:val="clear" w:color="auto" w:fill="FFFFFF"/>
        </w:rPr>
        <w:t>：</w:t>
      </w:r>
      <w:r>
        <w:rPr>
          <w:shd w:val="clear" w:color="auto" w:fill="FFFFFF"/>
        </w:rPr>
        <w:t>迫近高天，常形容建筑物或山极高。</w:t>
      </w:r>
      <w:r w:rsidRPr="00D6725D">
        <w:rPr>
          <w:rFonts w:hint="eastAsia"/>
          <w:b/>
          <w:bCs/>
          <w:shd w:val="clear" w:color="auto" w:fill="FFFFFF"/>
        </w:rPr>
        <w:t>火</w:t>
      </w:r>
      <w:proofErr w:type="gramStart"/>
      <w:r w:rsidRPr="00D6725D">
        <w:rPr>
          <w:rFonts w:hint="eastAsia"/>
          <w:b/>
          <w:bCs/>
          <w:shd w:val="clear" w:color="auto" w:fill="FFFFFF"/>
        </w:rPr>
        <w:t>厄</w:t>
      </w:r>
      <w:proofErr w:type="gramEnd"/>
      <w:r>
        <w:rPr>
          <w:rFonts w:hint="eastAsia"/>
          <w:shd w:val="clear" w:color="auto" w:fill="FFFFFF"/>
        </w:rPr>
        <w:t>：</w:t>
      </w:r>
      <w:r>
        <w:rPr>
          <w:shd w:val="clear" w:color="auto" w:fill="FFFFFF"/>
        </w:rPr>
        <w:t>犹火灾。</w:t>
      </w:r>
      <w:r w:rsidRPr="008210B8">
        <w:rPr>
          <w:rFonts w:hint="eastAsia"/>
          <w:b/>
          <w:bCs/>
          <w:shd w:val="clear" w:color="auto" w:fill="FFFFFF"/>
        </w:rPr>
        <w:t>懈弛</w:t>
      </w:r>
      <w:r>
        <w:rPr>
          <w:rFonts w:hint="eastAsia"/>
          <w:shd w:val="clear" w:color="auto" w:fill="FFFFFF"/>
        </w:rPr>
        <w:t>：</w:t>
      </w:r>
      <w:r>
        <w:rPr>
          <w:shd w:val="clear" w:color="auto" w:fill="FFFFFF"/>
        </w:rPr>
        <w:t>懈怠；松懈。</w:t>
      </w:r>
      <w:proofErr w:type="gramStart"/>
      <w:r w:rsidRPr="00180E93">
        <w:rPr>
          <w:rFonts w:hint="eastAsia"/>
          <w:b/>
          <w:bCs/>
          <w:shd w:val="clear" w:color="auto" w:fill="FFFFFF"/>
        </w:rPr>
        <w:t>欷</w:t>
      </w:r>
      <w:proofErr w:type="gramEnd"/>
      <w:r w:rsidRPr="00180E93">
        <w:rPr>
          <w:rFonts w:hint="eastAsia"/>
          <w:b/>
          <w:bCs/>
          <w:shd w:val="clear" w:color="auto" w:fill="FFFFFF"/>
        </w:rPr>
        <w:t>歔</w:t>
      </w:r>
      <w:r>
        <w:rPr>
          <w:rFonts w:hint="eastAsia"/>
          <w:shd w:val="clear" w:color="auto" w:fill="FFFFFF"/>
        </w:rPr>
        <w:t>：</w:t>
      </w:r>
      <w:r w:rsidRPr="00180E93">
        <w:rPr>
          <w:rFonts w:hint="eastAsia"/>
          <w:shd w:val="clear" w:color="auto" w:fill="FFFFFF"/>
        </w:rPr>
        <w:t>叹息声；抽咽声</w:t>
      </w:r>
      <w:r>
        <w:rPr>
          <w:rFonts w:hint="eastAsia"/>
          <w:shd w:val="clear" w:color="auto" w:fill="FFFFFF"/>
        </w:rPr>
        <w:t>；</w:t>
      </w:r>
      <w:r w:rsidRPr="00180E93">
        <w:rPr>
          <w:rFonts w:hint="eastAsia"/>
          <w:shd w:val="clear" w:color="auto" w:fill="FFFFFF"/>
        </w:rPr>
        <w:t>也作“歔郗”、“唏嘘”</w:t>
      </w:r>
      <w:r>
        <w:rPr>
          <w:rFonts w:hint="eastAsia"/>
          <w:shd w:val="clear" w:color="auto" w:fill="FFFFFF"/>
        </w:rPr>
        <w:t>；</w:t>
      </w:r>
      <w:r w:rsidRPr="00180E93">
        <w:rPr>
          <w:shd w:val="clear" w:color="auto" w:fill="FFFFFF"/>
        </w:rPr>
        <w:t>哭泣后不由自主地急促呼吸</w:t>
      </w:r>
      <w:r>
        <w:rPr>
          <w:rFonts w:hint="eastAsia"/>
          <w:shd w:val="clear" w:color="auto" w:fill="FFFFFF"/>
        </w:rPr>
        <w:t>；</w:t>
      </w:r>
      <w:r w:rsidRPr="00180E93">
        <w:rPr>
          <w:shd w:val="clear" w:color="auto" w:fill="FFFFFF"/>
        </w:rPr>
        <w:t>感慨、叹息。</w:t>
      </w:r>
      <w:r w:rsidRPr="00F03E63">
        <w:rPr>
          <w:rFonts w:hint="eastAsia"/>
          <w:b/>
          <w:bCs/>
          <w:shd w:val="clear" w:color="auto" w:fill="FFFFFF"/>
        </w:rPr>
        <w:t>弄影</w:t>
      </w:r>
      <w:r>
        <w:rPr>
          <w:rFonts w:hint="eastAsia"/>
          <w:shd w:val="clear" w:color="auto" w:fill="FFFFFF"/>
        </w:rPr>
        <w:t>：</w:t>
      </w:r>
      <w:r>
        <w:rPr>
          <w:shd w:val="clear" w:color="auto" w:fill="FFFFFF"/>
        </w:rPr>
        <w:t>谓物动使影子也随着摇晃或移动。</w:t>
      </w:r>
      <w:r w:rsidRPr="00D86F00">
        <w:rPr>
          <w:rFonts w:hint="eastAsia"/>
          <w:b/>
          <w:bCs/>
          <w:shd w:val="clear" w:color="auto" w:fill="FFFFFF"/>
        </w:rPr>
        <w:t>股栗</w:t>
      </w:r>
      <w:r>
        <w:rPr>
          <w:rFonts w:hint="eastAsia"/>
          <w:shd w:val="clear" w:color="auto" w:fill="FFFFFF"/>
        </w:rPr>
        <w:t>：</w:t>
      </w:r>
      <w:r>
        <w:rPr>
          <w:shd w:val="clear" w:color="auto" w:fill="FFFFFF"/>
        </w:rPr>
        <w:t>大腿发抖，形容恐惧之甚。</w:t>
      </w:r>
      <w:r w:rsidRPr="00A70A83">
        <w:rPr>
          <w:rFonts w:hint="eastAsia"/>
          <w:b/>
          <w:bCs/>
          <w:shd w:val="clear" w:color="auto" w:fill="FFFFFF"/>
        </w:rPr>
        <w:t>才德</w:t>
      </w:r>
      <w:r>
        <w:rPr>
          <w:rFonts w:hint="eastAsia"/>
          <w:shd w:val="clear" w:color="auto" w:fill="FFFFFF"/>
        </w:rPr>
        <w:t>：</w:t>
      </w:r>
      <w:r w:rsidRPr="00A70A83">
        <w:rPr>
          <w:rFonts w:hint="eastAsia"/>
          <w:shd w:val="clear" w:color="auto" w:fill="FFFFFF"/>
        </w:rPr>
        <w:t>做人行事标准</w:t>
      </w:r>
      <w:r>
        <w:rPr>
          <w:rFonts w:hint="eastAsia"/>
          <w:shd w:val="clear" w:color="auto" w:fill="FFFFFF"/>
        </w:rPr>
        <w:t>；</w:t>
      </w:r>
      <w:r w:rsidRPr="00A70A83">
        <w:rPr>
          <w:rFonts w:hint="eastAsia"/>
          <w:shd w:val="clear" w:color="auto" w:fill="FFFFFF"/>
        </w:rPr>
        <w:t>特指人的，才能德行。</w:t>
      </w:r>
      <w:r w:rsidRPr="0074548E">
        <w:rPr>
          <w:rFonts w:hint="eastAsia"/>
          <w:b/>
          <w:bCs/>
          <w:shd w:val="clear" w:color="auto" w:fill="FFFFFF"/>
        </w:rPr>
        <w:t>万安</w:t>
      </w:r>
      <w:r>
        <w:rPr>
          <w:rFonts w:hint="eastAsia"/>
          <w:shd w:val="clear" w:color="auto" w:fill="FFFFFF"/>
        </w:rPr>
        <w:t>：</w:t>
      </w:r>
      <w:r>
        <w:rPr>
          <w:shd w:val="clear" w:color="auto" w:fill="FFFFFF"/>
        </w:rPr>
        <w:t>万全</w:t>
      </w:r>
      <w:r>
        <w:rPr>
          <w:rFonts w:hint="eastAsia"/>
          <w:shd w:val="clear" w:color="auto" w:fill="FFFFFF"/>
        </w:rPr>
        <w:t>；</w:t>
      </w:r>
      <w:r>
        <w:rPr>
          <w:shd w:val="clear" w:color="auto" w:fill="FFFFFF"/>
        </w:rPr>
        <w:t>安心，放心</w:t>
      </w:r>
      <w:r>
        <w:rPr>
          <w:rFonts w:hint="eastAsia"/>
          <w:shd w:val="clear" w:color="auto" w:fill="FFFFFF"/>
        </w:rPr>
        <w:t>；</w:t>
      </w:r>
      <w:r>
        <w:rPr>
          <w:shd w:val="clear" w:color="auto" w:fill="FFFFFF"/>
        </w:rPr>
        <w:t>犹万福。</w:t>
      </w:r>
      <w:r w:rsidRPr="00195F94">
        <w:rPr>
          <w:rFonts w:hint="eastAsia"/>
          <w:b/>
          <w:bCs/>
          <w:shd w:val="clear" w:color="auto" w:fill="FFFFFF"/>
        </w:rPr>
        <w:t>飘洒</w:t>
      </w:r>
      <w:r>
        <w:rPr>
          <w:rFonts w:hint="eastAsia"/>
          <w:shd w:val="clear" w:color="auto" w:fill="FFFFFF"/>
        </w:rPr>
        <w:t>：</w:t>
      </w:r>
      <w:r w:rsidRPr="00195F94">
        <w:rPr>
          <w:rFonts w:hint="eastAsia"/>
          <w:shd w:val="clear" w:color="auto" w:fill="FFFFFF"/>
        </w:rPr>
        <w:t>飘扬；飘拂；指风吹拂；姿态轻松自然；不呆板。</w:t>
      </w:r>
      <w:proofErr w:type="gramStart"/>
      <w:r w:rsidRPr="00C739EE">
        <w:rPr>
          <w:rFonts w:hint="eastAsia"/>
          <w:b/>
          <w:bCs/>
          <w:shd w:val="clear" w:color="auto" w:fill="FFFFFF"/>
        </w:rPr>
        <w:t>佞</w:t>
      </w:r>
      <w:proofErr w:type="gramEnd"/>
      <w:r w:rsidRPr="00C739EE">
        <w:rPr>
          <w:rFonts w:hint="eastAsia"/>
          <w:b/>
          <w:bCs/>
          <w:shd w:val="clear" w:color="auto" w:fill="FFFFFF"/>
        </w:rPr>
        <w:t>言</w:t>
      </w:r>
      <w:r>
        <w:rPr>
          <w:rFonts w:hint="eastAsia"/>
          <w:shd w:val="clear" w:color="auto" w:fill="FFFFFF"/>
        </w:rPr>
        <w:t>：</w:t>
      </w:r>
      <w:r>
        <w:rPr>
          <w:shd w:val="clear" w:color="auto" w:fill="FFFFFF"/>
        </w:rPr>
        <w:t>逢迎讨好的话。</w:t>
      </w:r>
      <w:r w:rsidRPr="00BC7299">
        <w:rPr>
          <w:rFonts w:hint="eastAsia"/>
          <w:b/>
          <w:bCs/>
          <w:shd w:val="clear" w:color="auto" w:fill="FFFFFF"/>
        </w:rPr>
        <w:t>哑然</w:t>
      </w:r>
      <w:r>
        <w:rPr>
          <w:rFonts w:hint="eastAsia"/>
          <w:shd w:val="clear" w:color="auto" w:fill="FFFFFF"/>
        </w:rPr>
        <w:t>：</w:t>
      </w:r>
      <w:r w:rsidRPr="00BC7299">
        <w:rPr>
          <w:rFonts w:hint="eastAsia"/>
          <w:shd w:val="clear" w:color="auto" w:fill="FFFFFF"/>
        </w:rPr>
        <w:t>笑声；笑貌；惊异难言貌；沉静不语貌。</w:t>
      </w:r>
      <w:r w:rsidRPr="009705F1">
        <w:rPr>
          <w:rFonts w:hint="eastAsia"/>
          <w:b/>
          <w:bCs/>
          <w:shd w:val="clear" w:color="auto" w:fill="FFFFFF"/>
        </w:rPr>
        <w:t>沉疴</w:t>
      </w:r>
      <w:r>
        <w:rPr>
          <w:rFonts w:hint="eastAsia"/>
          <w:shd w:val="clear" w:color="auto" w:fill="FFFFFF"/>
        </w:rPr>
        <w:t>：</w:t>
      </w:r>
      <w:r>
        <w:rPr>
          <w:shd w:val="clear" w:color="auto" w:fill="FFFFFF"/>
        </w:rPr>
        <w:t>久治不愈的病。</w:t>
      </w:r>
      <w:proofErr w:type="gramStart"/>
      <w:r w:rsidRPr="009F1936">
        <w:rPr>
          <w:rFonts w:hint="eastAsia"/>
          <w:b/>
          <w:bCs/>
          <w:shd w:val="clear" w:color="auto" w:fill="FFFFFF"/>
        </w:rPr>
        <w:t>尪羸</w:t>
      </w:r>
      <w:proofErr w:type="gramEnd"/>
      <w:r>
        <w:rPr>
          <w:rFonts w:hint="eastAsia"/>
          <w:shd w:val="clear" w:color="auto" w:fill="FFFFFF"/>
        </w:rPr>
        <w:t>：</w:t>
      </w:r>
      <w:r w:rsidR="007A2E5A" w:rsidRPr="007A2E5A">
        <w:t>亦作“尫羸”</w:t>
      </w:r>
      <w:r w:rsidR="007A2E5A">
        <w:rPr>
          <w:rFonts w:hint="eastAsia"/>
        </w:rPr>
        <w:t>、</w:t>
      </w:r>
      <w:r w:rsidR="007A2E5A" w:rsidRPr="007A2E5A">
        <w:t>“尩羸”；</w:t>
      </w:r>
      <w:r>
        <w:rPr>
          <w:shd w:val="clear" w:color="auto" w:fill="FFFFFF"/>
        </w:rPr>
        <w:t>瘦弱</w:t>
      </w:r>
      <w:r>
        <w:rPr>
          <w:rFonts w:hint="eastAsia"/>
          <w:shd w:val="clear" w:color="auto" w:fill="FFFFFF"/>
        </w:rPr>
        <w:t>；</w:t>
      </w:r>
      <w:r>
        <w:rPr>
          <w:shd w:val="clear" w:color="auto" w:fill="FFFFFF"/>
        </w:rPr>
        <w:t>亦指瘦弱之人。</w:t>
      </w:r>
      <w:r w:rsidRPr="00B501EE">
        <w:rPr>
          <w:rFonts w:hint="eastAsia"/>
          <w:b/>
          <w:bCs/>
          <w:shd w:val="clear" w:color="auto" w:fill="FFFFFF"/>
        </w:rPr>
        <w:t>鲜薄</w:t>
      </w:r>
      <w:r>
        <w:rPr>
          <w:rFonts w:hint="eastAsia"/>
          <w:shd w:val="clear" w:color="auto" w:fill="FFFFFF"/>
        </w:rPr>
        <w:t>：</w:t>
      </w:r>
      <w:r>
        <w:rPr>
          <w:shd w:val="clear" w:color="auto" w:fill="FFFFFF"/>
        </w:rPr>
        <w:t>稀少。</w:t>
      </w:r>
      <w:r w:rsidRPr="0000673E">
        <w:rPr>
          <w:rFonts w:hint="eastAsia"/>
          <w:b/>
          <w:bCs/>
          <w:shd w:val="clear" w:color="auto" w:fill="FFFFFF"/>
        </w:rPr>
        <w:t>夸辩</w:t>
      </w:r>
      <w:r>
        <w:rPr>
          <w:rFonts w:hint="eastAsia"/>
          <w:shd w:val="clear" w:color="auto" w:fill="FFFFFF"/>
        </w:rPr>
        <w:t>：</w:t>
      </w:r>
      <w:r>
        <w:rPr>
          <w:shd w:val="clear" w:color="auto" w:fill="FFFFFF"/>
        </w:rPr>
        <w:t>夸夸其谈，能言善辩。</w:t>
      </w:r>
      <w:r w:rsidRPr="0055527A">
        <w:rPr>
          <w:rFonts w:hint="eastAsia"/>
          <w:b/>
          <w:bCs/>
          <w:shd w:val="clear" w:color="auto" w:fill="FFFFFF"/>
        </w:rPr>
        <w:t>抗声</w:t>
      </w:r>
      <w:r>
        <w:rPr>
          <w:rFonts w:hint="eastAsia"/>
          <w:shd w:val="clear" w:color="auto" w:fill="FFFFFF"/>
        </w:rPr>
        <w:t>：</w:t>
      </w:r>
      <w:r>
        <w:rPr>
          <w:shd w:val="clear" w:color="auto" w:fill="FFFFFF"/>
        </w:rPr>
        <w:t>高声；大声</w:t>
      </w:r>
      <w:r>
        <w:rPr>
          <w:rFonts w:hint="eastAsia"/>
          <w:shd w:val="clear" w:color="auto" w:fill="FFFFFF"/>
        </w:rPr>
        <w:t>。</w:t>
      </w:r>
      <w:r w:rsidRPr="00C05E92">
        <w:rPr>
          <w:rFonts w:hint="eastAsia"/>
          <w:b/>
          <w:bCs/>
          <w:shd w:val="clear" w:color="auto" w:fill="FFFFFF"/>
        </w:rPr>
        <w:t>肆横</w:t>
      </w:r>
      <w:r>
        <w:rPr>
          <w:rFonts w:hint="eastAsia"/>
          <w:shd w:val="clear" w:color="auto" w:fill="FFFFFF"/>
        </w:rPr>
        <w:t>：</w:t>
      </w:r>
      <w:r>
        <w:rPr>
          <w:shd w:val="clear" w:color="auto" w:fill="FFFFFF"/>
        </w:rPr>
        <w:t>谓横蛮无理，任意胡为。</w:t>
      </w:r>
      <w:r w:rsidRPr="00C77184">
        <w:rPr>
          <w:rFonts w:hint="eastAsia"/>
          <w:b/>
          <w:bCs/>
          <w:shd w:val="clear" w:color="auto" w:fill="FFFFFF"/>
        </w:rPr>
        <w:t>雕虫</w:t>
      </w:r>
      <w:r>
        <w:rPr>
          <w:rFonts w:hint="eastAsia"/>
          <w:shd w:val="clear" w:color="auto" w:fill="FFFFFF"/>
        </w:rPr>
        <w:t>：</w:t>
      </w:r>
      <w:proofErr w:type="gramStart"/>
      <w:r w:rsidRPr="00C77184">
        <w:rPr>
          <w:rFonts w:hint="eastAsia"/>
          <w:shd w:val="clear" w:color="auto" w:fill="FFFFFF"/>
        </w:rPr>
        <w:t>喻</w:t>
      </w:r>
      <w:proofErr w:type="gramEnd"/>
      <w:r w:rsidRPr="00C77184">
        <w:rPr>
          <w:rFonts w:hint="eastAsia"/>
          <w:shd w:val="clear" w:color="auto" w:fill="FFFFFF"/>
        </w:rPr>
        <w:t>从事不足道的小技艺；作辞赋时之雕章琢句，常指写作诗文辞赋；指诗文词赋；</w:t>
      </w:r>
      <w:proofErr w:type="gramStart"/>
      <w:r w:rsidRPr="00C77184">
        <w:rPr>
          <w:rFonts w:hint="eastAsia"/>
          <w:shd w:val="clear" w:color="auto" w:fill="FFFFFF"/>
        </w:rPr>
        <w:t>喻</w:t>
      </w:r>
      <w:proofErr w:type="gramEnd"/>
      <w:r w:rsidRPr="00C77184">
        <w:rPr>
          <w:rFonts w:hint="eastAsia"/>
          <w:shd w:val="clear" w:color="auto" w:fill="FFFFFF"/>
        </w:rPr>
        <w:t>技艺低下；写作诗文辞赋。</w:t>
      </w:r>
      <w:r w:rsidRPr="00296CDF">
        <w:rPr>
          <w:rFonts w:hint="eastAsia"/>
          <w:b/>
          <w:bCs/>
          <w:shd w:val="clear" w:color="auto" w:fill="FFFFFF"/>
        </w:rPr>
        <w:t>投阁</w:t>
      </w:r>
      <w:r>
        <w:rPr>
          <w:rFonts w:hint="eastAsia"/>
          <w:shd w:val="clear" w:color="auto" w:fill="FFFFFF"/>
        </w:rPr>
        <w:t>：</w:t>
      </w:r>
      <w:r>
        <w:rPr>
          <w:shd w:val="clear" w:color="auto" w:fill="FFFFFF"/>
        </w:rPr>
        <w:t>文士不甘寂寞而遭祸殃之典</w:t>
      </w:r>
      <w:r>
        <w:rPr>
          <w:rFonts w:hint="eastAsia"/>
          <w:shd w:val="clear" w:color="auto" w:fill="FFFFFF"/>
        </w:rPr>
        <w:t>；</w:t>
      </w:r>
      <w:proofErr w:type="gramStart"/>
      <w:r>
        <w:rPr>
          <w:shd w:val="clear" w:color="auto" w:fill="FFFFFF"/>
        </w:rPr>
        <w:t>喻无故受</w:t>
      </w:r>
      <w:proofErr w:type="gramEnd"/>
      <w:r>
        <w:rPr>
          <w:shd w:val="clear" w:color="auto" w:fill="FFFFFF"/>
        </w:rPr>
        <w:t>牵连而获罪，走投无路。</w:t>
      </w:r>
      <w:r w:rsidRPr="004D5862">
        <w:rPr>
          <w:rFonts w:hint="eastAsia"/>
          <w:b/>
          <w:bCs/>
          <w:shd w:val="clear" w:color="auto" w:fill="FFFFFF"/>
        </w:rPr>
        <w:t>相难</w:t>
      </w:r>
      <w:r w:rsidRPr="004D5862">
        <w:rPr>
          <w:rFonts w:hint="eastAsia"/>
          <w:shd w:val="clear" w:color="auto" w:fill="FFFFFF"/>
        </w:rPr>
        <w:t>：互相责难，辩驳。</w:t>
      </w:r>
      <w:r w:rsidRPr="00156F9F">
        <w:rPr>
          <w:rFonts w:hint="eastAsia"/>
          <w:b/>
          <w:bCs/>
          <w:shd w:val="clear" w:color="auto" w:fill="FFFFFF"/>
        </w:rPr>
        <w:t>无学</w:t>
      </w:r>
      <w:r>
        <w:rPr>
          <w:rFonts w:hint="eastAsia"/>
          <w:shd w:val="clear" w:color="auto" w:fill="FFFFFF"/>
        </w:rPr>
        <w:t>：</w:t>
      </w:r>
      <w:r w:rsidRPr="00156F9F">
        <w:rPr>
          <w:rFonts w:hint="eastAsia"/>
          <w:shd w:val="clear" w:color="auto" w:fill="FFFFFF"/>
        </w:rPr>
        <w:t>没有学问或学识</w:t>
      </w:r>
      <w:r>
        <w:rPr>
          <w:rFonts w:hint="eastAsia"/>
          <w:shd w:val="clear" w:color="auto" w:fill="FFFFFF"/>
        </w:rPr>
        <w:t>；</w:t>
      </w:r>
      <w:r w:rsidRPr="00156F9F">
        <w:rPr>
          <w:shd w:val="clear" w:color="auto" w:fill="FFFFFF"/>
        </w:rPr>
        <w:t>佛教语</w:t>
      </w:r>
      <w:r>
        <w:rPr>
          <w:rFonts w:hint="eastAsia"/>
          <w:shd w:val="clear" w:color="auto" w:fill="FFFFFF"/>
        </w:rPr>
        <w:t>，</w:t>
      </w:r>
      <w:r w:rsidRPr="00156F9F">
        <w:rPr>
          <w:shd w:val="clear" w:color="auto" w:fill="FFFFFF"/>
        </w:rPr>
        <w:t>小乘四果的最后</w:t>
      </w:r>
      <w:proofErr w:type="gramStart"/>
      <w:r w:rsidRPr="00156F9F">
        <w:rPr>
          <w:shd w:val="clear" w:color="auto" w:fill="FFFFFF"/>
        </w:rPr>
        <w:t>一</w:t>
      </w:r>
      <w:proofErr w:type="gramEnd"/>
      <w:r w:rsidRPr="00156F9F">
        <w:rPr>
          <w:shd w:val="clear" w:color="auto" w:fill="FFFFFF"/>
        </w:rPr>
        <w:t>果，即阿罗汉果</w:t>
      </w:r>
      <w:r>
        <w:rPr>
          <w:rFonts w:hint="eastAsia"/>
          <w:shd w:val="clear" w:color="auto" w:fill="FFFFFF"/>
        </w:rPr>
        <w:t>；</w:t>
      </w:r>
      <w:r w:rsidRPr="00156F9F">
        <w:rPr>
          <w:shd w:val="clear" w:color="auto" w:fill="FFFFFF"/>
        </w:rPr>
        <w:t>谓学道圆满，不需再行修学。</w:t>
      </w:r>
      <w:r w:rsidRPr="00146A33">
        <w:rPr>
          <w:rFonts w:hint="eastAsia"/>
          <w:b/>
          <w:bCs/>
          <w:shd w:val="clear" w:color="auto" w:fill="FFFFFF"/>
        </w:rPr>
        <w:t>明问</w:t>
      </w:r>
      <w:r>
        <w:rPr>
          <w:rFonts w:hint="eastAsia"/>
          <w:shd w:val="clear" w:color="auto" w:fill="FFFFFF"/>
        </w:rPr>
        <w:t>：</w:t>
      </w:r>
      <w:r>
        <w:rPr>
          <w:shd w:val="clear" w:color="auto" w:fill="FFFFFF"/>
        </w:rPr>
        <w:t>对别人询问的敬称。</w:t>
      </w:r>
      <w:r w:rsidRPr="00510FD5">
        <w:rPr>
          <w:rFonts w:hint="eastAsia"/>
          <w:b/>
          <w:bCs/>
          <w:shd w:val="clear" w:color="auto" w:fill="FFFFFF"/>
        </w:rPr>
        <w:t>芟除</w:t>
      </w:r>
      <w:r>
        <w:rPr>
          <w:rFonts w:hint="eastAsia"/>
          <w:shd w:val="clear" w:color="auto" w:fill="FFFFFF"/>
        </w:rPr>
        <w:t>：</w:t>
      </w:r>
      <w:r w:rsidRPr="00510FD5">
        <w:rPr>
          <w:rFonts w:hint="eastAsia"/>
          <w:shd w:val="clear" w:color="auto" w:fill="FFFFFF"/>
        </w:rPr>
        <w:t>除草；刈除</w:t>
      </w:r>
      <w:r>
        <w:rPr>
          <w:rFonts w:hint="eastAsia"/>
          <w:shd w:val="clear" w:color="auto" w:fill="FFFFFF"/>
        </w:rPr>
        <w:t>；</w:t>
      </w:r>
      <w:r w:rsidRPr="00510FD5">
        <w:rPr>
          <w:shd w:val="clear" w:color="auto" w:fill="FFFFFF"/>
        </w:rPr>
        <w:t>斩伐；消灭</w:t>
      </w:r>
      <w:r>
        <w:rPr>
          <w:rFonts w:hint="eastAsia"/>
          <w:shd w:val="clear" w:color="auto" w:fill="FFFFFF"/>
        </w:rPr>
        <w:t>；</w:t>
      </w:r>
      <w:r w:rsidRPr="00510FD5">
        <w:rPr>
          <w:shd w:val="clear" w:color="auto" w:fill="FFFFFF"/>
        </w:rPr>
        <w:t>删削</w:t>
      </w:r>
      <w:r>
        <w:rPr>
          <w:rFonts w:hint="eastAsia"/>
          <w:shd w:val="clear" w:color="auto" w:fill="FFFFFF"/>
        </w:rPr>
        <w:t>；</w:t>
      </w:r>
      <w:r w:rsidRPr="00510FD5">
        <w:rPr>
          <w:shd w:val="clear" w:color="auto" w:fill="FFFFFF"/>
        </w:rPr>
        <w:t>删除。</w:t>
      </w:r>
      <w:r w:rsidRPr="00425864">
        <w:rPr>
          <w:rFonts w:hint="eastAsia"/>
          <w:b/>
          <w:bCs/>
          <w:shd w:val="clear" w:color="auto" w:fill="FFFFFF"/>
        </w:rPr>
        <w:t>哂笑</w:t>
      </w:r>
      <w:r>
        <w:rPr>
          <w:rFonts w:hint="eastAsia"/>
          <w:shd w:val="clear" w:color="auto" w:fill="FFFFFF"/>
        </w:rPr>
        <w:t>：</w:t>
      </w:r>
      <w:r w:rsidRPr="00425864">
        <w:rPr>
          <w:rFonts w:hint="eastAsia"/>
          <w:shd w:val="clear" w:color="auto" w:fill="FFFFFF"/>
        </w:rPr>
        <w:t>讥笑，有嘲讽的意思</w:t>
      </w:r>
      <w:r>
        <w:rPr>
          <w:rFonts w:hint="eastAsia"/>
          <w:shd w:val="clear" w:color="auto" w:fill="FFFFFF"/>
        </w:rPr>
        <w:t>；</w:t>
      </w:r>
      <w:r w:rsidRPr="00425864">
        <w:rPr>
          <w:shd w:val="clear" w:color="auto" w:fill="FFFFFF"/>
        </w:rPr>
        <w:t>微笑</w:t>
      </w:r>
      <w:r>
        <w:rPr>
          <w:rFonts w:hint="eastAsia"/>
          <w:shd w:val="clear" w:color="auto" w:fill="FFFFFF"/>
        </w:rPr>
        <w:t>；</w:t>
      </w:r>
      <w:r w:rsidRPr="00425864">
        <w:rPr>
          <w:shd w:val="clear" w:color="auto" w:fill="FFFFFF"/>
        </w:rPr>
        <w:t>强颜欢笑</w:t>
      </w:r>
      <w:r>
        <w:rPr>
          <w:rFonts w:hint="eastAsia"/>
          <w:shd w:val="clear" w:color="auto" w:fill="FFFFFF"/>
        </w:rPr>
        <w:t>。</w:t>
      </w:r>
      <w:r w:rsidRPr="00CB62BE">
        <w:rPr>
          <w:rFonts w:hint="eastAsia"/>
          <w:b/>
          <w:bCs/>
          <w:shd w:val="clear" w:color="auto" w:fill="FFFFFF"/>
        </w:rPr>
        <w:t>雪愤</w:t>
      </w:r>
      <w:r>
        <w:rPr>
          <w:rFonts w:hint="eastAsia"/>
          <w:shd w:val="clear" w:color="auto" w:fill="FFFFFF"/>
        </w:rPr>
        <w:t>：</w:t>
      </w:r>
      <w:r>
        <w:rPr>
          <w:shd w:val="clear" w:color="auto" w:fill="FFFFFF"/>
        </w:rPr>
        <w:t>洗雪冤恨。</w:t>
      </w:r>
      <w:r w:rsidRPr="00F77CBC">
        <w:rPr>
          <w:rFonts w:hint="eastAsia"/>
          <w:b/>
          <w:bCs/>
          <w:shd w:val="clear" w:color="auto" w:fill="FFFFFF"/>
        </w:rPr>
        <w:t>忿然</w:t>
      </w:r>
      <w:r>
        <w:rPr>
          <w:rFonts w:hint="eastAsia"/>
          <w:shd w:val="clear" w:color="auto" w:fill="FFFFFF"/>
        </w:rPr>
        <w:t>：</w:t>
      </w:r>
      <w:r>
        <w:rPr>
          <w:shd w:val="clear" w:color="auto" w:fill="FFFFFF"/>
        </w:rPr>
        <w:t>愤怒貌。</w:t>
      </w:r>
      <w:r w:rsidRPr="00DE64B5">
        <w:rPr>
          <w:rFonts w:hint="eastAsia"/>
          <w:b/>
          <w:bCs/>
          <w:shd w:val="clear" w:color="auto" w:fill="FFFFFF"/>
        </w:rPr>
        <w:t>驱众</w:t>
      </w:r>
      <w:r>
        <w:rPr>
          <w:rFonts w:hint="eastAsia"/>
          <w:shd w:val="clear" w:color="auto" w:fill="FFFFFF"/>
        </w:rPr>
        <w:t>：</w:t>
      </w:r>
      <w:proofErr w:type="gramStart"/>
      <w:r>
        <w:rPr>
          <w:shd w:val="clear" w:color="auto" w:fill="FFFFFF"/>
        </w:rPr>
        <w:t>谓使民众</w:t>
      </w:r>
      <w:proofErr w:type="gramEnd"/>
      <w:r>
        <w:rPr>
          <w:shd w:val="clear" w:color="auto" w:fill="FFFFFF"/>
        </w:rPr>
        <w:t>听从意旨。</w:t>
      </w:r>
      <w:r w:rsidRPr="00AE3E5E">
        <w:rPr>
          <w:rFonts w:hint="eastAsia"/>
          <w:b/>
          <w:bCs/>
          <w:shd w:val="clear" w:color="auto" w:fill="FFFFFF"/>
        </w:rPr>
        <w:t>争衡</w:t>
      </w:r>
      <w:r>
        <w:rPr>
          <w:rFonts w:hint="eastAsia"/>
          <w:shd w:val="clear" w:color="auto" w:fill="FFFFFF"/>
        </w:rPr>
        <w:t>：</w:t>
      </w:r>
      <w:r>
        <w:rPr>
          <w:shd w:val="clear" w:color="auto" w:fill="FFFFFF"/>
        </w:rPr>
        <w:t>争强斗胜，比试高低</w:t>
      </w:r>
      <w:r>
        <w:rPr>
          <w:rFonts w:hint="eastAsia"/>
          <w:shd w:val="clear" w:color="auto" w:fill="FFFFFF"/>
        </w:rPr>
        <w:t>。</w:t>
      </w:r>
      <w:r w:rsidRPr="00974C8B">
        <w:rPr>
          <w:rFonts w:hint="eastAsia"/>
          <w:b/>
          <w:bCs/>
          <w:shd w:val="clear" w:color="auto" w:fill="FFFFFF"/>
        </w:rPr>
        <w:t>天命</w:t>
      </w:r>
      <w:r>
        <w:rPr>
          <w:rFonts w:hint="eastAsia"/>
          <w:shd w:val="clear" w:color="auto" w:fill="FFFFFF"/>
        </w:rPr>
        <w:t>：</w:t>
      </w:r>
      <w:r w:rsidRPr="00974C8B">
        <w:rPr>
          <w:rFonts w:hint="eastAsia"/>
          <w:shd w:val="clear" w:color="auto" w:fill="FFFFFF"/>
        </w:rPr>
        <w:t>上天的意志；</w:t>
      </w:r>
      <w:r w:rsidRPr="00974C8B">
        <w:rPr>
          <w:rFonts w:hint="eastAsia"/>
          <w:shd w:val="clear" w:color="auto" w:fill="FFFFFF"/>
        </w:rPr>
        <w:lastRenderedPageBreak/>
        <w:t>也指上天主宰之下的人们的命运；自然的规律、法则；古以君权为神授，统治者自称受命于天，谓之天命；谓天赋；犹天年，谓人之自然寿命。</w:t>
      </w:r>
      <w:r w:rsidRPr="002A1A34">
        <w:rPr>
          <w:rFonts w:hint="eastAsia"/>
          <w:b/>
          <w:bCs/>
          <w:shd w:val="clear" w:color="auto" w:fill="FFFFFF"/>
        </w:rPr>
        <w:t>证验</w:t>
      </w:r>
      <w:r>
        <w:rPr>
          <w:rFonts w:hint="eastAsia"/>
          <w:shd w:val="clear" w:color="auto" w:fill="FFFFFF"/>
        </w:rPr>
        <w:t>：</w:t>
      </w:r>
      <w:r w:rsidRPr="002A1A34">
        <w:rPr>
          <w:rFonts w:hint="eastAsia"/>
          <w:shd w:val="clear" w:color="auto" w:fill="FFFFFF"/>
        </w:rPr>
        <w:t>验证</w:t>
      </w:r>
      <w:r>
        <w:rPr>
          <w:rFonts w:hint="eastAsia"/>
          <w:shd w:val="clear" w:color="auto" w:fill="FFFFFF"/>
        </w:rPr>
        <w:t>；</w:t>
      </w:r>
      <w:r w:rsidRPr="002A1A34">
        <w:rPr>
          <w:shd w:val="clear" w:color="auto" w:fill="FFFFFF"/>
        </w:rPr>
        <w:t>证据；用来验证的凭据</w:t>
      </w:r>
      <w:r>
        <w:rPr>
          <w:rFonts w:hint="eastAsia"/>
          <w:shd w:val="clear" w:color="auto" w:fill="FFFFFF"/>
        </w:rPr>
        <w:t>；</w:t>
      </w:r>
      <w:r w:rsidRPr="002A1A34">
        <w:rPr>
          <w:shd w:val="clear" w:color="auto" w:fill="FFFFFF"/>
        </w:rPr>
        <w:t>效验。</w:t>
      </w:r>
      <w:r w:rsidRPr="00C55831">
        <w:rPr>
          <w:rFonts w:hint="eastAsia"/>
          <w:b/>
          <w:bCs/>
          <w:shd w:val="clear" w:color="auto" w:fill="FFFFFF"/>
        </w:rPr>
        <w:t>来</w:t>
      </w:r>
      <w:proofErr w:type="gramStart"/>
      <w:r w:rsidRPr="00C55831">
        <w:rPr>
          <w:rFonts w:hint="eastAsia"/>
          <w:b/>
          <w:bCs/>
          <w:shd w:val="clear" w:color="auto" w:fill="FFFFFF"/>
        </w:rPr>
        <w:t>萃</w:t>
      </w:r>
      <w:proofErr w:type="gramEnd"/>
      <w:r>
        <w:rPr>
          <w:rFonts w:hint="eastAsia"/>
          <w:shd w:val="clear" w:color="auto" w:fill="FFFFFF"/>
        </w:rPr>
        <w:t>：</w:t>
      </w:r>
      <w:r w:rsidRPr="00C55831">
        <w:rPr>
          <w:rFonts w:hint="eastAsia"/>
          <w:b/>
          <w:bCs/>
          <w:shd w:val="clear" w:color="auto" w:fill="FFFFFF"/>
        </w:rPr>
        <w:t>来崪</w:t>
      </w:r>
      <w:r>
        <w:rPr>
          <w:rFonts w:hint="eastAsia"/>
          <w:shd w:val="clear" w:color="auto" w:fill="FFFFFF"/>
        </w:rPr>
        <w:t>，</w:t>
      </w:r>
      <w:r w:rsidRPr="00C55831">
        <w:rPr>
          <w:rFonts w:hint="eastAsia"/>
          <w:b/>
          <w:bCs/>
          <w:shd w:val="clear" w:color="auto" w:fill="FFFFFF"/>
        </w:rPr>
        <w:t>来集</w:t>
      </w:r>
      <w:r>
        <w:rPr>
          <w:rFonts w:hint="eastAsia"/>
          <w:shd w:val="clear" w:color="auto" w:fill="FFFFFF"/>
        </w:rPr>
        <w:t>，</w:t>
      </w:r>
      <w:r>
        <w:rPr>
          <w:shd w:val="clear" w:color="auto" w:fill="FFFFFF"/>
        </w:rPr>
        <w:t>前来会聚。</w:t>
      </w:r>
      <w:r w:rsidRPr="00E156E7">
        <w:rPr>
          <w:rFonts w:hint="eastAsia"/>
          <w:b/>
          <w:bCs/>
          <w:shd w:val="clear" w:color="auto" w:fill="FFFFFF"/>
        </w:rPr>
        <w:t>和穆</w:t>
      </w:r>
      <w:r>
        <w:rPr>
          <w:rFonts w:hint="eastAsia"/>
          <w:shd w:val="clear" w:color="auto" w:fill="FFFFFF"/>
        </w:rPr>
        <w:t>：</w:t>
      </w:r>
      <w:r w:rsidRPr="00E156E7">
        <w:rPr>
          <w:rFonts w:hint="eastAsia"/>
          <w:shd w:val="clear" w:color="auto" w:fill="FFFFFF"/>
        </w:rPr>
        <w:t>和睦恭敬</w:t>
      </w:r>
      <w:r>
        <w:rPr>
          <w:rFonts w:hint="eastAsia"/>
          <w:shd w:val="clear" w:color="auto" w:fill="FFFFFF"/>
        </w:rPr>
        <w:t>；</w:t>
      </w:r>
      <w:r w:rsidRPr="00E156E7">
        <w:rPr>
          <w:shd w:val="clear" w:color="auto" w:fill="FFFFFF"/>
        </w:rPr>
        <w:t>调和</w:t>
      </w:r>
      <w:r>
        <w:rPr>
          <w:rFonts w:hint="eastAsia"/>
          <w:shd w:val="clear" w:color="auto" w:fill="FFFFFF"/>
        </w:rPr>
        <w:t>，</w:t>
      </w:r>
      <w:r w:rsidRPr="00E156E7">
        <w:rPr>
          <w:shd w:val="clear" w:color="auto" w:fill="FFFFFF"/>
        </w:rPr>
        <w:t>和畅</w:t>
      </w:r>
      <w:r>
        <w:rPr>
          <w:rFonts w:hint="eastAsia"/>
          <w:shd w:val="clear" w:color="auto" w:fill="FFFFFF"/>
        </w:rPr>
        <w:t>。</w:t>
      </w:r>
      <w:r w:rsidRPr="00B22C03">
        <w:rPr>
          <w:rFonts w:hint="eastAsia"/>
          <w:b/>
          <w:bCs/>
          <w:shd w:val="clear" w:color="auto" w:fill="FFFFFF"/>
        </w:rPr>
        <w:t>既立</w:t>
      </w:r>
      <w:r>
        <w:rPr>
          <w:rFonts w:hint="eastAsia"/>
          <w:shd w:val="clear" w:color="auto" w:fill="FFFFFF"/>
        </w:rPr>
        <w:t>：</w:t>
      </w:r>
      <w:r>
        <w:rPr>
          <w:shd w:val="clear" w:color="auto" w:fill="FFFFFF"/>
        </w:rPr>
        <w:t>指三十岁。</w:t>
      </w:r>
      <w:r w:rsidRPr="00407ED3">
        <w:rPr>
          <w:rFonts w:hint="eastAsia"/>
          <w:b/>
          <w:bCs/>
          <w:shd w:val="clear" w:color="auto" w:fill="FFFFFF"/>
        </w:rPr>
        <w:t>惠泽</w:t>
      </w:r>
      <w:r>
        <w:rPr>
          <w:rFonts w:hint="eastAsia"/>
          <w:shd w:val="clear" w:color="auto" w:fill="FFFFFF"/>
        </w:rPr>
        <w:t>：</w:t>
      </w:r>
      <w:r>
        <w:rPr>
          <w:shd w:val="clear" w:color="auto" w:fill="FFFFFF"/>
        </w:rPr>
        <w:t>惠爱与恩泽</w:t>
      </w:r>
      <w:r>
        <w:rPr>
          <w:rFonts w:hint="eastAsia"/>
          <w:shd w:val="clear" w:color="auto" w:fill="FFFFFF"/>
        </w:rPr>
        <w:t>。</w:t>
      </w:r>
      <w:r w:rsidRPr="00222BC5">
        <w:rPr>
          <w:rFonts w:hint="eastAsia"/>
          <w:b/>
          <w:bCs/>
          <w:shd w:val="clear" w:color="auto" w:fill="FFFFFF"/>
        </w:rPr>
        <w:t>周章</w:t>
      </w:r>
      <w:r>
        <w:rPr>
          <w:rFonts w:hint="eastAsia"/>
          <w:shd w:val="clear" w:color="auto" w:fill="FFFFFF"/>
        </w:rPr>
        <w:t>：</w:t>
      </w:r>
      <w:r w:rsidRPr="00222BC5">
        <w:rPr>
          <w:rFonts w:hint="eastAsia"/>
          <w:shd w:val="clear" w:color="auto" w:fill="FFFFFF"/>
        </w:rPr>
        <w:t>回旋舒缓；引申为迟疑不决；周流；周游；惊恐；</w:t>
      </w:r>
      <w:proofErr w:type="gramStart"/>
      <w:r w:rsidRPr="00222BC5">
        <w:rPr>
          <w:rFonts w:hint="eastAsia"/>
          <w:shd w:val="clear" w:color="auto" w:fill="FFFFFF"/>
        </w:rPr>
        <w:t>遑遽</w:t>
      </w:r>
      <w:proofErr w:type="gramEnd"/>
      <w:r w:rsidRPr="00222BC5">
        <w:rPr>
          <w:rFonts w:hint="eastAsia"/>
          <w:shd w:val="clear" w:color="auto" w:fill="FFFFFF"/>
        </w:rPr>
        <w:t>；犹周折。</w:t>
      </w:r>
      <w:r w:rsidRPr="00CC511E">
        <w:rPr>
          <w:rFonts w:hint="eastAsia"/>
          <w:b/>
          <w:bCs/>
          <w:shd w:val="clear" w:color="auto" w:fill="FFFFFF"/>
        </w:rPr>
        <w:t>佯作</w:t>
      </w:r>
      <w:r>
        <w:rPr>
          <w:rFonts w:hint="eastAsia"/>
          <w:shd w:val="clear" w:color="auto" w:fill="FFFFFF"/>
        </w:rPr>
        <w:t>：</w:t>
      </w:r>
      <w:r>
        <w:rPr>
          <w:shd w:val="clear" w:color="auto" w:fill="FFFFFF"/>
        </w:rPr>
        <w:t>假装要做。</w:t>
      </w:r>
      <w:r w:rsidRPr="00246E5B">
        <w:rPr>
          <w:rFonts w:hint="eastAsia"/>
          <w:b/>
          <w:bCs/>
          <w:shd w:val="clear" w:color="auto" w:fill="FFFFFF"/>
        </w:rPr>
        <w:t>驱策</w:t>
      </w:r>
      <w:r>
        <w:rPr>
          <w:rFonts w:hint="eastAsia"/>
          <w:shd w:val="clear" w:color="auto" w:fill="FFFFFF"/>
        </w:rPr>
        <w:t>：</w:t>
      </w:r>
      <w:r w:rsidRPr="00246E5B">
        <w:rPr>
          <w:rFonts w:hint="eastAsia"/>
          <w:shd w:val="clear" w:color="auto" w:fill="FFFFFF"/>
        </w:rPr>
        <w:t>驾御鞭策</w:t>
      </w:r>
      <w:r>
        <w:rPr>
          <w:rFonts w:hint="eastAsia"/>
          <w:shd w:val="clear" w:color="auto" w:fill="FFFFFF"/>
        </w:rPr>
        <w:t>；</w:t>
      </w:r>
      <w:r w:rsidRPr="00246E5B">
        <w:rPr>
          <w:shd w:val="clear" w:color="auto" w:fill="FFFFFF"/>
        </w:rPr>
        <w:t>犹驱使；役使</w:t>
      </w:r>
      <w:r>
        <w:rPr>
          <w:rFonts w:hint="eastAsia"/>
          <w:shd w:val="clear" w:color="auto" w:fill="FFFFFF"/>
        </w:rPr>
        <w:t>，</w:t>
      </w:r>
      <w:r w:rsidRPr="00246E5B">
        <w:rPr>
          <w:shd w:val="clear" w:color="auto" w:fill="FFFFFF"/>
        </w:rPr>
        <w:t>亦谓效劳。</w:t>
      </w:r>
      <w:r w:rsidRPr="008917BE">
        <w:rPr>
          <w:rFonts w:hint="eastAsia"/>
          <w:b/>
          <w:bCs/>
          <w:shd w:val="clear" w:color="auto" w:fill="FFFFFF"/>
        </w:rPr>
        <w:t>迂儒</w:t>
      </w:r>
      <w:r>
        <w:rPr>
          <w:rFonts w:hint="eastAsia"/>
          <w:shd w:val="clear" w:color="auto" w:fill="FFFFFF"/>
        </w:rPr>
        <w:t>：</w:t>
      </w:r>
      <w:r>
        <w:rPr>
          <w:shd w:val="clear" w:color="auto" w:fill="FFFFFF"/>
        </w:rPr>
        <w:t>迂腐的儒生。</w:t>
      </w:r>
      <w:r w:rsidRPr="00AD2E19">
        <w:rPr>
          <w:rFonts w:hint="eastAsia"/>
          <w:b/>
          <w:bCs/>
          <w:shd w:val="clear" w:color="auto" w:fill="FFFFFF"/>
        </w:rPr>
        <w:t>暴兵</w:t>
      </w:r>
      <w:r>
        <w:rPr>
          <w:rFonts w:hint="eastAsia"/>
          <w:shd w:val="clear" w:color="auto" w:fill="FFFFFF"/>
        </w:rPr>
        <w:t>：</w:t>
      </w:r>
      <w:r w:rsidRPr="00AD2E19">
        <w:rPr>
          <w:rFonts w:hint="eastAsia"/>
          <w:shd w:val="clear" w:color="auto" w:fill="FFFFFF"/>
        </w:rPr>
        <w:t>凶暴不义之师</w:t>
      </w:r>
      <w:r>
        <w:rPr>
          <w:rFonts w:hint="eastAsia"/>
          <w:shd w:val="clear" w:color="auto" w:fill="FFFFFF"/>
        </w:rPr>
        <w:t>；</w:t>
      </w:r>
      <w:r w:rsidRPr="00AD2E19">
        <w:rPr>
          <w:rFonts w:hint="eastAsia"/>
          <w:shd w:val="clear" w:color="auto" w:fill="FFFFFF"/>
        </w:rPr>
        <w:t>谓用兵或动用军队。</w:t>
      </w:r>
      <w:proofErr w:type="gramStart"/>
      <w:r w:rsidRPr="00497D5B">
        <w:rPr>
          <w:rFonts w:hint="eastAsia"/>
          <w:b/>
          <w:bCs/>
          <w:shd w:val="clear" w:color="auto" w:fill="FFFFFF"/>
        </w:rPr>
        <w:t>徇</w:t>
      </w:r>
      <w:proofErr w:type="gramEnd"/>
      <w:r w:rsidRPr="00497D5B">
        <w:rPr>
          <w:rFonts w:hint="eastAsia"/>
          <w:b/>
          <w:bCs/>
          <w:shd w:val="clear" w:color="auto" w:fill="FFFFFF"/>
        </w:rPr>
        <w:t>纵</w:t>
      </w:r>
      <w:r>
        <w:rPr>
          <w:rFonts w:hint="eastAsia"/>
          <w:shd w:val="clear" w:color="auto" w:fill="FFFFFF"/>
        </w:rPr>
        <w:t>：</w:t>
      </w:r>
      <w:r>
        <w:rPr>
          <w:shd w:val="clear" w:color="auto" w:fill="FFFFFF"/>
        </w:rPr>
        <w:t>徇私纵容。</w:t>
      </w:r>
      <w:r w:rsidRPr="00E52124">
        <w:rPr>
          <w:rFonts w:hint="eastAsia"/>
          <w:b/>
          <w:bCs/>
          <w:shd w:val="clear" w:color="auto" w:fill="FFFFFF"/>
        </w:rPr>
        <w:t>阔情</w:t>
      </w:r>
      <w:r>
        <w:rPr>
          <w:rFonts w:hint="eastAsia"/>
          <w:shd w:val="clear" w:color="auto" w:fill="FFFFFF"/>
        </w:rPr>
        <w:t>：</w:t>
      </w:r>
      <w:r>
        <w:rPr>
          <w:shd w:val="clear" w:color="auto" w:fill="FFFFFF"/>
        </w:rPr>
        <w:t>久别相念之情。</w:t>
      </w:r>
      <w:r w:rsidRPr="00AB2CB5">
        <w:rPr>
          <w:rFonts w:hint="eastAsia"/>
          <w:b/>
          <w:bCs/>
          <w:shd w:val="clear" w:color="auto" w:fill="FFFFFF"/>
        </w:rPr>
        <w:t>飞</w:t>
      </w:r>
      <w:proofErr w:type="gramStart"/>
      <w:r w:rsidRPr="00AB2CB5">
        <w:rPr>
          <w:rFonts w:hint="eastAsia"/>
          <w:b/>
          <w:bCs/>
          <w:shd w:val="clear" w:color="auto" w:fill="FFFFFF"/>
        </w:rPr>
        <w:t>棹</w:t>
      </w:r>
      <w:proofErr w:type="gramEnd"/>
      <w:r>
        <w:rPr>
          <w:rFonts w:hint="eastAsia"/>
          <w:shd w:val="clear" w:color="auto" w:fill="FFFFFF"/>
        </w:rPr>
        <w:t>：</w:t>
      </w:r>
      <w:r w:rsidRPr="00AB2CB5">
        <w:rPr>
          <w:rFonts w:hint="eastAsia"/>
          <w:shd w:val="clear" w:color="auto" w:fill="FFFFFF"/>
        </w:rPr>
        <w:t>飞快地划桨</w:t>
      </w:r>
      <w:r>
        <w:rPr>
          <w:rFonts w:hint="eastAsia"/>
          <w:shd w:val="clear" w:color="auto" w:fill="FFFFFF"/>
        </w:rPr>
        <w:t>；</w:t>
      </w:r>
      <w:r w:rsidRPr="00AB2CB5">
        <w:rPr>
          <w:shd w:val="clear" w:color="auto" w:fill="FFFFFF"/>
        </w:rPr>
        <w:t>飞快划动的船</w:t>
      </w:r>
      <w:r>
        <w:rPr>
          <w:rFonts w:hint="eastAsia"/>
          <w:shd w:val="clear" w:color="auto" w:fill="FFFFFF"/>
        </w:rPr>
        <w:t>；</w:t>
      </w:r>
      <w:r w:rsidRPr="00AB2CB5">
        <w:rPr>
          <w:shd w:val="clear" w:color="auto" w:fill="FFFFFF"/>
        </w:rPr>
        <w:t>水军名。</w:t>
      </w:r>
      <w:r w:rsidRPr="00006E96">
        <w:rPr>
          <w:rFonts w:hint="eastAsia"/>
          <w:b/>
          <w:bCs/>
          <w:shd w:val="clear" w:color="auto" w:fill="FFFFFF"/>
        </w:rPr>
        <w:t>作速</w:t>
      </w:r>
      <w:r>
        <w:rPr>
          <w:rFonts w:hint="eastAsia"/>
          <w:shd w:val="clear" w:color="auto" w:fill="FFFFFF"/>
        </w:rPr>
        <w:t>：</w:t>
      </w:r>
      <w:r>
        <w:rPr>
          <w:shd w:val="clear" w:color="auto" w:fill="FFFFFF"/>
        </w:rPr>
        <w:t>从速；赶快。</w:t>
      </w:r>
      <w:r w:rsidRPr="00F73AA6">
        <w:rPr>
          <w:rFonts w:hint="eastAsia"/>
          <w:b/>
          <w:bCs/>
          <w:shd w:val="clear" w:color="auto" w:fill="FFFFFF"/>
        </w:rPr>
        <w:t>开拆</w:t>
      </w:r>
      <w:r>
        <w:rPr>
          <w:rFonts w:hint="eastAsia"/>
          <w:shd w:val="clear" w:color="auto" w:fill="FFFFFF"/>
        </w:rPr>
        <w:t>：</w:t>
      </w:r>
      <w:r w:rsidRPr="00F73AA6">
        <w:rPr>
          <w:rFonts w:hint="eastAsia"/>
          <w:shd w:val="clear" w:color="auto" w:fill="FFFFFF"/>
        </w:rPr>
        <w:t>开放；开裂；拆开，开封。</w:t>
      </w:r>
      <w:r w:rsidRPr="007222DC">
        <w:rPr>
          <w:rFonts w:hint="eastAsia"/>
          <w:b/>
          <w:bCs/>
          <w:shd w:val="clear" w:color="auto" w:fill="FFFFFF"/>
        </w:rPr>
        <w:t>左翼</w:t>
      </w:r>
      <w:r w:rsidRPr="007222DC">
        <w:rPr>
          <w:rFonts w:hint="eastAsia"/>
          <w:shd w:val="clear" w:color="auto" w:fill="FFFFFF"/>
        </w:rPr>
        <w:t>：禽鸟左边的翅膀；作战时处于正面部队左侧的部队；在学术、思想、文艺、政治等方面主张急进的一派。</w:t>
      </w:r>
      <w:r w:rsidRPr="007222DC">
        <w:rPr>
          <w:rFonts w:hint="eastAsia"/>
          <w:b/>
          <w:bCs/>
          <w:shd w:val="clear" w:color="auto" w:fill="FFFFFF"/>
        </w:rPr>
        <w:t>右翼</w:t>
      </w:r>
      <w:r w:rsidRPr="007222DC">
        <w:rPr>
          <w:rFonts w:hint="eastAsia"/>
          <w:shd w:val="clear" w:color="auto" w:fill="FFFFFF"/>
        </w:rPr>
        <w:t>：作战、检阅时在正面部队右侧的部队；右边；右侧；政党或阶级、集团中在政治上、思想上属于保守、落后乃至反动的一部分。</w:t>
      </w:r>
      <w:r w:rsidRPr="00726672">
        <w:rPr>
          <w:rFonts w:hint="eastAsia"/>
          <w:b/>
          <w:bCs/>
          <w:shd w:val="clear" w:color="auto" w:fill="FFFFFF"/>
        </w:rPr>
        <w:t>谙习</w:t>
      </w:r>
      <w:r>
        <w:rPr>
          <w:rFonts w:hint="eastAsia"/>
          <w:shd w:val="clear" w:color="auto" w:fill="FFFFFF"/>
        </w:rPr>
        <w:t>：</w:t>
      </w:r>
      <w:r>
        <w:rPr>
          <w:shd w:val="clear" w:color="auto" w:fill="FFFFFF"/>
        </w:rPr>
        <w:t>熟习。</w:t>
      </w:r>
      <w:r w:rsidRPr="00C5547F">
        <w:rPr>
          <w:rFonts w:hint="eastAsia"/>
          <w:b/>
          <w:bCs/>
          <w:shd w:val="clear" w:color="auto" w:fill="FFFFFF"/>
        </w:rPr>
        <w:t>同窗</w:t>
      </w:r>
      <w:r>
        <w:rPr>
          <w:rFonts w:hint="eastAsia"/>
          <w:shd w:val="clear" w:color="auto" w:fill="FFFFFF"/>
        </w:rPr>
        <w:t>：</w:t>
      </w:r>
      <w:r w:rsidRPr="00C5547F">
        <w:rPr>
          <w:rFonts w:hint="eastAsia"/>
        </w:rPr>
        <w:t>亦作“</w:t>
      </w:r>
      <w:r w:rsidRPr="00C5547F">
        <w:t>同窓”；在一起读书；在一起读书的人，同学。</w:t>
      </w:r>
      <w:r w:rsidRPr="00AB2907">
        <w:rPr>
          <w:rFonts w:hint="eastAsia"/>
          <w:b/>
          <w:bCs/>
        </w:rPr>
        <w:t>相厚</w:t>
      </w:r>
      <w:r>
        <w:rPr>
          <w:rFonts w:hint="eastAsia"/>
        </w:rPr>
        <w:t>：</w:t>
      </w:r>
      <w:r>
        <w:rPr>
          <w:shd w:val="clear" w:color="auto" w:fill="FFFFFF"/>
        </w:rPr>
        <w:t>彼此交情深厚。</w:t>
      </w:r>
      <w:r w:rsidRPr="00707D7E">
        <w:rPr>
          <w:rFonts w:hint="eastAsia"/>
          <w:b/>
          <w:bCs/>
          <w:shd w:val="clear" w:color="auto" w:fill="FFFFFF"/>
        </w:rPr>
        <w:t>良苦</w:t>
      </w:r>
      <w:r>
        <w:rPr>
          <w:rFonts w:hint="eastAsia"/>
          <w:shd w:val="clear" w:color="auto" w:fill="FFFFFF"/>
        </w:rPr>
        <w:t>：</w:t>
      </w:r>
      <w:r w:rsidRPr="00707D7E">
        <w:rPr>
          <w:rFonts w:hint="eastAsia"/>
          <w:shd w:val="clear" w:color="auto" w:fill="FFFFFF"/>
        </w:rPr>
        <w:t>精良和粗劣</w:t>
      </w:r>
      <w:r>
        <w:rPr>
          <w:rFonts w:hint="eastAsia"/>
          <w:shd w:val="clear" w:color="auto" w:fill="FFFFFF"/>
        </w:rPr>
        <w:t>；</w:t>
      </w:r>
      <w:r w:rsidRPr="00707D7E">
        <w:rPr>
          <w:shd w:val="clear" w:color="auto" w:fill="FFFFFF"/>
        </w:rPr>
        <w:t>很辛苦</w:t>
      </w:r>
      <w:r>
        <w:rPr>
          <w:rFonts w:hint="eastAsia"/>
          <w:shd w:val="clear" w:color="auto" w:fill="FFFFFF"/>
        </w:rPr>
        <w:t>；</w:t>
      </w:r>
      <w:r w:rsidRPr="00707D7E">
        <w:rPr>
          <w:shd w:val="clear" w:color="auto" w:fill="FFFFFF"/>
        </w:rPr>
        <w:t>很深。</w:t>
      </w:r>
      <w:r w:rsidRPr="006A188B">
        <w:rPr>
          <w:rFonts w:hint="eastAsia"/>
          <w:b/>
          <w:bCs/>
          <w:shd w:val="clear" w:color="auto" w:fill="FFFFFF"/>
        </w:rPr>
        <w:t>军旅</w:t>
      </w:r>
      <w:r>
        <w:rPr>
          <w:rFonts w:hint="eastAsia"/>
          <w:shd w:val="clear" w:color="auto" w:fill="FFFFFF"/>
        </w:rPr>
        <w:t>：</w:t>
      </w:r>
      <w:r w:rsidRPr="006A188B">
        <w:rPr>
          <w:rFonts w:hint="eastAsia"/>
          <w:shd w:val="clear" w:color="auto" w:fill="FFFFFF"/>
        </w:rPr>
        <w:t>部队；作战或战争；军事。</w:t>
      </w:r>
      <w:r w:rsidRPr="00776CBD">
        <w:rPr>
          <w:rFonts w:hint="eastAsia"/>
          <w:b/>
          <w:bCs/>
          <w:shd w:val="clear" w:color="auto" w:fill="FFFFFF"/>
        </w:rPr>
        <w:t>惊愕</w:t>
      </w:r>
      <w:r>
        <w:rPr>
          <w:rFonts w:hint="eastAsia"/>
          <w:shd w:val="clear" w:color="auto" w:fill="FFFFFF"/>
        </w:rPr>
        <w:t>：</w:t>
      </w:r>
      <w:r>
        <w:rPr>
          <w:shd w:val="clear" w:color="auto" w:fill="FFFFFF"/>
        </w:rPr>
        <w:t>形容因吃惊而发愣；非常震惊的样子。</w:t>
      </w:r>
      <w:r w:rsidRPr="00E06799">
        <w:rPr>
          <w:rFonts w:hint="eastAsia"/>
          <w:b/>
          <w:bCs/>
          <w:shd w:val="clear" w:color="auto" w:fill="FFFFFF"/>
        </w:rPr>
        <w:t>贯戴</w:t>
      </w:r>
      <w:r>
        <w:rPr>
          <w:rFonts w:hint="eastAsia"/>
          <w:shd w:val="clear" w:color="auto" w:fill="FFFFFF"/>
        </w:rPr>
        <w:t>：</w:t>
      </w:r>
      <w:r>
        <w:rPr>
          <w:shd w:val="clear" w:color="auto" w:fill="FFFFFF"/>
        </w:rPr>
        <w:t>穿戴。</w:t>
      </w:r>
      <w:r w:rsidRPr="006157E2">
        <w:rPr>
          <w:rFonts w:hint="eastAsia"/>
          <w:b/>
          <w:bCs/>
          <w:shd w:val="clear" w:color="auto" w:fill="FFFFFF"/>
        </w:rPr>
        <w:t>撤席</w:t>
      </w:r>
      <w:r>
        <w:rPr>
          <w:rFonts w:hint="eastAsia"/>
          <w:shd w:val="clear" w:color="auto" w:fill="FFFFFF"/>
        </w:rPr>
        <w:t>：</w:t>
      </w:r>
      <w:r w:rsidRPr="006157E2">
        <w:rPr>
          <w:rFonts w:hint="eastAsia"/>
          <w:shd w:val="clear" w:color="auto" w:fill="FFFFFF"/>
        </w:rPr>
        <w:t>饮食已毕，撤去筵席。</w:t>
      </w:r>
      <w:proofErr w:type="gramStart"/>
      <w:r w:rsidRPr="00E62729">
        <w:rPr>
          <w:rFonts w:hint="eastAsia"/>
          <w:b/>
          <w:bCs/>
          <w:shd w:val="clear" w:color="auto" w:fill="FFFFFF"/>
        </w:rPr>
        <w:t>仕</w:t>
      </w:r>
      <w:proofErr w:type="gramEnd"/>
      <w:r w:rsidRPr="00E62729">
        <w:rPr>
          <w:rFonts w:hint="eastAsia"/>
          <w:b/>
          <w:bCs/>
          <w:shd w:val="clear" w:color="auto" w:fill="FFFFFF"/>
        </w:rPr>
        <w:t>禄</w:t>
      </w:r>
      <w:r>
        <w:rPr>
          <w:rFonts w:hint="eastAsia"/>
          <w:shd w:val="clear" w:color="auto" w:fill="FFFFFF"/>
        </w:rPr>
        <w:t>：</w:t>
      </w:r>
      <w:r>
        <w:rPr>
          <w:shd w:val="clear" w:color="auto" w:fill="FFFFFF"/>
        </w:rPr>
        <w:t>指官职</w:t>
      </w:r>
      <w:r>
        <w:rPr>
          <w:rFonts w:hint="eastAsia"/>
          <w:shd w:val="clear" w:color="auto" w:fill="FFFFFF"/>
        </w:rPr>
        <w:t>，</w:t>
      </w:r>
      <w:r>
        <w:rPr>
          <w:shd w:val="clear" w:color="auto" w:fill="FFFFFF"/>
        </w:rPr>
        <w:t>职务。</w:t>
      </w:r>
      <w:r w:rsidRPr="00450B99">
        <w:rPr>
          <w:rFonts w:hint="eastAsia"/>
          <w:b/>
          <w:bCs/>
          <w:shd w:val="clear" w:color="auto" w:fill="FFFFFF"/>
        </w:rPr>
        <w:t>剿除</w:t>
      </w:r>
      <w:r>
        <w:rPr>
          <w:rFonts w:hint="eastAsia"/>
          <w:shd w:val="clear" w:color="auto" w:fill="FFFFFF"/>
        </w:rPr>
        <w:t>：</w:t>
      </w:r>
      <w:r>
        <w:rPr>
          <w:shd w:val="clear" w:color="auto" w:fill="FFFFFF"/>
        </w:rPr>
        <w:t>除灭，消灭，铲除。</w:t>
      </w:r>
      <w:r w:rsidRPr="00E14B5E">
        <w:rPr>
          <w:rFonts w:hint="eastAsia"/>
          <w:b/>
          <w:bCs/>
          <w:shd w:val="clear" w:color="auto" w:fill="FFFFFF"/>
        </w:rPr>
        <w:t>措办</w:t>
      </w:r>
      <w:r>
        <w:rPr>
          <w:rFonts w:hint="eastAsia"/>
          <w:shd w:val="clear" w:color="auto" w:fill="FFFFFF"/>
        </w:rPr>
        <w:t>：</w:t>
      </w:r>
      <w:r>
        <w:rPr>
          <w:shd w:val="clear" w:color="auto" w:fill="FFFFFF"/>
        </w:rPr>
        <w:t>筹集；筹画。</w:t>
      </w:r>
      <w:r w:rsidRPr="00D84297">
        <w:rPr>
          <w:rFonts w:hint="eastAsia"/>
          <w:b/>
          <w:bCs/>
          <w:shd w:val="clear" w:color="auto" w:fill="FFFFFF"/>
        </w:rPr>
        <w:t>听教</w:t>
      </w:r>
      <w:r>
        <w:rPr>
          <w:rFonts w:hint="eastAsia"/>
          <w:shd w:val="clear" w:color="auto" w:fill="FFFFFF"/>
        </w:rPr>
        <w:t>：</w:t>
      </w:r>
      <w:r>
        <w:rPr>
          <w:shd w:val="clear" w:color="auto" w:fill="FFFFFF"/>
        </w:rPr>
        <w:t>听受教言。</w:t>
      </w:r>
      <w:r w:rsidRPr="00C55580">
        <w:rPr>
          <w:rFonts w:hint="eastAsia"/>
          <w:b/>
          <w:bCs/>
          <w:shd w:val="clear" w:color="auto" w:fill="FFFFFF"/>
        </w:rPr>
        <w:t>扬波</w:t>
      </w:r>
      <w:r>
        <w:rPr>
          <w:rFonts w:hint="eastAsia"/>
          <w:shd w:val="clear" w:color="auto" w:fill="FFFFFF"/>
        </w:rPr>
        <w:t>：</w:t>
      </w:r>
      <w:r w:rsidRPr="00C55580">
        <w:rPr>
          <w:rFonts w:hint="eastAsia"/>
          <w:shd w:val="clear" w:color="auto" w:fill="FFFFFF"/>
        </w:rPr>
        <w:t>掀起波浪</w:t>
      </w:r>
      <w:r>
        <w:rPr>
          <w:rFonts w:hint="eastAsia"/>
          <w:shd w:val="clear" w:color="auto" w:fill="FFFFFF"/>
        </w:rPr>
        <w:t>；</w:t>
      </w:r>
      <w:proofErr w:type="gramStart"/>
      <w:r w:rsidRPr="00C55580">
        <w:rPr>
          <w:shd w:val="clear" w:color="auto" w:fill="FFFFFF"/>
        </w:rPr>
        <w:t>喻</w:t>
      </w:r>
      <w:proofErr w:type="gramEnd"/>
      <w:r w:rsidRPr="00C55580">
        <w:rPr>
          <w:shd w:val="clear" w:color="auto" w:fill="FFFFFF"/>
        </w:rPr>
        <w:t>动乱</w:t>
      </w:r>
      <w:r>
        <w:rPr>
          <w:rFonts w:hint="eastAsia"/>
          <w:shd w:val="clear" w:color="auto" w:fill="FFFFFF"/>
        </w:rPr>
        <w:t>；</w:t>
      </w:r>
      <w:proofErr w:type="gramStart"/>
      <w:r w:rsidRPr="00C55580">
        <w:rPr>
          <w:shd w:val="clear" w:color="auto" w:fill="FFFFFF"/>
        </w:rPr>
        <w:t>喻</w:t>
      </w:r>
      <w:proofErr w:type="gramEnd"/>
      <w:r w:rsidRPr="00C55580">
        <w:rPr>
          <w:shd w:val="clear" w:color="auto" w:fill="FFFFFF"/>
        </w:rPr>
        <w:t>情绪波动。</w:t>
      </w:r>
      <w:r w:rsidRPr="00196A53">
        <w:rPr>
          <w:rFonts w:hint="eastAsia"/>
          <w:b/>
          <w:bCs/>
          <w:shd w:val="clear" w:color="auto" w:fill="FFFFFF"/>
        </w:rPr>
        <w:t>充塞</w:t>
      </w:r>
      <w:r>
        <w:rPr>
          <w:rFonts w:hint="eastAsia"/>
          <w:shd w:val="clear" w:color="auto" w:fill="FFFFFF"/>
        </w:rPr>
        <w:t>：</w:t>
      </w:r>
      <w:r w:rsidRPr="00196A53">
        <w:rPr>
          <w:rFonts w:hint="eastAsia"/>
          <w:shd w:val="clear" w:color="auto" w:fill="FFFFFF"/>
        </w:rPr>
        <w:t>塞满、充满</w:t>
      </w:r>
      <w:r>
        <w:rPr>
          <w:rFonts w:hint="eastAsia"/>
          <w:shd w:val="clear" w:color="auto" w:fill="FFFFFF"/>
        </w:rPr>
        <w:t>；</w:t>
      </w:r>
      <w:r w:rsidRPr="00196A53">
        <w:rPr>
          <w:shd w:val="clear" w:color="auto" w:fill="FFFFFF"/>
        </w:rPr>
        <w:t>闭塞；阻绝</w:t>
      </w:r>
      <w:r>
        <w:rPr>
          <w:rFonts w:hint="eastAsia"/>
          <w:shd w:val="clear" w:color="auto" w:fill="FFFFFF"/>
        </w:rPr>
        <w:t>；</w:t>
      </w:r>
      <w:r w:rsidRPr="00196A53">
        <w:rPr>
          <w:shd w:val="clear" w:color="auto" w:fill="FFFFFF"/>
        </w:rPr>
        <w:t>堵塞</w:t>
      </w:r>
      <w:r>
        <w:rPr>
          <w:rFonts w:hint="eastAsia"/>
          <w:shd w:val="clear" w:color="auto" w:fill="FFFFFF"/>
        </w:rPr>
        <w:t>；</w:t>
      </w:r>
      <w:r w:rsidRPr="00196A53">
        <w:rPr>
          <w:shd w:val="clear" w:color="auto" w:fill="FFFFFF"/>
        </w:rPr>
        <w:t>充满塞足。</w:t>
      </w:r>
      <w:r w:rsidRPr="00FF27D5">
        <w:rPr>
          <w:rFonts w:hint="eastAsia"/>
          <w:b/>
          <w:bCs/>
          <w:shd w:val="clear" w:color="auto" w:fill="FFFFFF"/>
        </w:rPr>
        <w:t>沉沦</w:t>
      </w:r>
      <w:r>
        <w:rPr>
          <w:rFonts w:hint="eastAsia"/>
          <w:shd w:val="clear" w:color="auto" w:fill="FFFFFF"/>
        </w:rPr>
        <w:t>：</w:t>
      </w:r>
      <w:r w:rsidRPr="00FF27D5">
        <w:rPr>
          <w:rFonts w:hint="eastAsia"/>
          <w:shd w:val="clear" w:color="auto" w:fill="FFFFFF"/>
        </w:rPr>
        <w:t>陷入罪恶或痛苦的境地。</w:t>
      </w:r>
      <w:r w:rsidRPr="00E129DC">
        <w:rPr>
          <w:rFonts w:hint="eastAsia"/>
          <w:b/>
          <w:bCs/>
          <w:shd w:val="clear" w:color="auto" w:fill="FFFFFF"/>
        </w:rPr>
        <w:t>遁迹</w:t>
      </w:r>
      <w:r>
        <w:rPr>
          <w:rFonts w:hint="eastAsia"/>
          <w:shd w:val="clear" w:color="auto" w:fill="FFFFFF"/>
        </w:rPr>
        <w:t>：</w:t>
      </w:r>
      <w:r w:rsidRPr="00E129DC">
        <w:rPr>
          <w:rFonts w:hint="eastAsia"/>
          <w:shd w:val="clear" w:color="auto" w:fill="FFFFFF"/>
        </w:rPr>
        <w:t>避世</w:t>
      </w:r>
      <w:r>
        <w:rPr>
          <w:rFonts w:hint="eastAsia"/>
          <w:shd w:val="clear" w:color="auto" w:fill="FFFFFF"/>
        </w:rPr>
        <w:t>；</w:t>
      </w:r>
      <w:r w:rsidRPr="00E129DC">
        <w:rPr>
          <w:shd w:val="clear" w:color="auto" w:fill="FFFFFF"/>
        </w:rPr>
        <w:t>隐居</w:t>
      </w:r>
      <w:r>
        <w:rPr>
          <w:rFonts w:hint="eastAsia"/>
          <w:shd w:val="clear" w:color="auto" w:fill="FFFFFF"/>
        </w:rPr>
        <w:t>；</w:t>
      </w:r>
      <w:r w:rsidRPr="00E129DC">
        <w:rPr>
          <w:shd w:val="clear" w:color="auto" w:fill="FFFFFF"/>
        </w:rPr>
        <w:t>使人不知踪迹。</w:t>
      </w:r>
      <w:r w:rsidRPr="00B60602">
        <w:rPr>
          <w:rFonts w:hint="eastAsia"/>
          <w:b/>
          <w:bCs/>
          <w:shd w:val="clear" w:color="auto" w:fill="FFFFFF"/>
        </w:rPr>
        <w:t>潜踪</w:t>
      </w:r>
      <w:r>
        <w:rPr>
          <w:rFonts w:hint="eastAsia"/>
          <w:shd w:val="clear" w:color="auto" w:fill="FFFFFF"/>
        </w:rPr>
        <w:t>：</w:t>
      </w:r>
      <w:r w:rsidRPr="00B60602">
        <w:rPr>
          <w:rFonts w:hint="eastAsia"/>
          <w:shd w:val="clear" w:color="auto" w:fill="FFFFFF"/>
        </w:rPr>
        <w:t>隐蔽踪迹</w:t>
      </w:r>
      <w:r>
        <w:rPr>
          <w:rFonts w:hint="eastAsia"/>
          <w:shd w:val="clear" w:color="auto" w:fill="FFFFFF"/>
        </w:rPr>
        <w:t>；</w:t>
      </w:r>
      <w:r w:rsidRPr="00B60602">
        <w:rPr>
          <w:shd w:val="clear" w:color="auto" w:fill="FFFFFF"/>
        </w:rPr>
        <w:t>指潜逃</w:t>
      </w:r>
      <w:r>
        <w:rPr>
          <w:rFonts w:hint="eastAsia"/>
          <w:shd w:val="clear" w:color="auto" w:fill="FFFFFF"/>
        </w:rPr>
        <w:t>；</w:t>
      </w:r>
      <w:r w:rsidRPr="00B60602">
        <w:rPr>
          <w:shd w:val="clear" w:color="auto" w:fill="FFFFFF"/>
        </w:rPr>
        <w:t>隐去行迹</w:t>
      </w:r>
      <w:r>
        <w:rPr>
          <w:rFonts w:hint="eastAsia"/>
          <w:shd w:val="clear" w:color="auto" w:fill="FFFFFF"/>
        </w:rPr>
        <w:t>；</w:t>
      </w:r>
      <w:r w:rsidRPr="00B60602">
        <w:rPr>
          <w:shd w:val="clear" w:color="auto" w:fill="FFFFFF"/>
        </w:rPr>
        <w:t>犹灭迹。</w:t>
      </w:r>
      <w:r w:rsidRPr="00D8377D">
        <w:rPr>
          <w:rFonts w:hint="eastAsia"/>
          <w:b/>
          <w:bCs/>
          <w:shd w:val="clear" w:color="auto" w:fill="FFFFFF"/>
        </w:rPr>
        <w:t>瘴疠</w:t>
      </w:r>
      <w:r>
        <w:rPr>
          <w:rFonts w:hint="eastAsia"/>
          <w:shd w:val="clear" w:color="auto" w:fill="FFFFFF"/>
        </w:rPr>
        <w:t>：</w:t>
      </w:r>
      <w:r w:rsidRPr="00D8377D">
        <w:rPr>
          <w:rFonts w:hint="eastAsia"/>
          <w:shd w:val="clear" w:color="auto" w:fill="FFFFFF"/>
        </w:rPr>
        <w:t>亦作“瘴厉”</w:t>
      </w:r>
      <w:r>
        <w:rPr>
          <w:rFonts w:hint="eastAsia"/>
          <w:shd w:val="clear" w:color="auto" w:fill="FFFFFF"/>
        </w:rPr>
        <w:t>；</w:t>
      </w:r>
      <w:r w:rsidRPr="00D8377D">
        <w:rPr>
          <w:shd w:val="clear" w:color="auto" w:fill="FFFFFF"/>
        </w:rPr>
        <w:t>感受瘴气而生的疾病</w:t>
      </w:r>
      <w:r>
        <w:rPr>
          <w:rFonts w:hint="eastAsia"/>
          <w:shd w:val="clear" w:color="auto" w:fill="FFFFFF"/>
        </w:rPr>
        <w:t>；</w:t>
      </w:r>
      <w:r w:rsidRPr="00D8377D">
        <w:rPr>
          <w:shd w:val="clear" w:color="auto" w:fill="FFFFFF"/>
        </w:rPr>
        <w:t>亦泛指恶性疟疾等病</w:t>
      </w:r>
      <w:r>
        <w:rPr>
          <w:rFonts w:hint="eastAsia"/>
          <w:shd w:val="clear" w:color="auto" w:fill="FFFFFF"/>
        </w:rPr>
        <w:t>；</w:t>
      </w:r>
      <w:r w:rsidRPr="00D8377D">
        <w:rPr>
          <w:shd w:val="clear" w:color="auto" w:fill="FFFFFF"/>
        </w:rPr>
        <w:t>指瘴气。</w:t>
      </w:r>
      <w:r w:rsidRPr="005E2C3E">
        <w:rPr>
          <w:rFonts w:hint="eastAsia"/>
          <w:b/>
          <w:bCs/>
          <w:shd w:val="clear" w:color="auto" w:fill="FFFFFF"/>
        </w:rPr>
        <w:t>妖</w:t>
      </w:r>
      <w:proofErr w:type="gramStart"/>
      <w:r w:rsidRPr="005E2C3E">
        <w:rPr>
          <w:rFonts w:hint="eastAsia"/>
          <w:b/>
          <w:bCs/>
          <w:shd w:val="clear" w:color="auto" w:fill="FFFFFF"/>
        </w:rPr>
        <w:t>魅</w:t>
      </w:r>
      <w:proofErr w:type="gramEnd"/>
      <w:r>
        <w:rPr>
          <w:rFonts w:hint="eastAsia"/>
          <w:shd w:val="clear" w:color="auto" w:fill="FFFFFF"/>
        </w:rPr>
        <w:t>：</w:t>
      </w:r>
      <w:r>
        <w:rPr>
          <w:shd w:val="clear" w:color="auto" w:fill="FFFFFF"/>
        </w:rPr>
        <w:t>指妖魔鬼怪之类。</w:t>
      </w:r>
      <w:proofErr w:type="gramStart"/>
      <w:r w:rsidRPr="00A86BDE">
        <w:rPr>
          <w:rFonts w:hint="eastAsia"/>
          <w:b/>
          <w:bCs/>
          <w:shd w:val="clear" w:color="auto" w:fill="FFFFFF"/>
        </w:rPr>
        <w:t>夭</w:t>
      </w:r>
      <w:proofErr w:type="gramEnd"/>
      <w:r w:rsidRPr="00A86BDE">
        <w:rPr>
          <w:rFonts w:hint="eastAsia"/>
          <w:b/>
          <w:bCs/>
          <w:shd w:val="clear" w:color="auto" w:fill="FFFFFF"/>
        </w:rPr>
        <w:t>伤</w:t>
      </w:r>
      <w:r w:rsidRPr="00A86BDE">
        <w:rPr>
          <w:rFonts w:hint="eastAsia"/>
          <w:shd w:val="clear" w:color="auto" w:fill="FFFFFF"/>
        </w:rPr>
        <w:t>：夭折损伤。</w:t>
      </w:r>
      <w:r w:rsidRPr="00136631">
        <w:rPr>
          <w:rFonts w:hint="eastAsia"/>
          <w:b/>
          <w:bCs/>
          <w:shd w:val="clear" w:color="auto" w:fill="FFFFFF"/>
        </w:rPr>
        <w:t>元气</w:t>
      </w:r>
      <w:r>
        <w:rPr>
          <w:rFonts w:hint="eastAsia"/>
          <w:shd w:val="clear" w:color="auto" w:fill="FFFFFF"/>
        </w:rPr>
        <w:t>：</w:t>
      </w:r>
      <w:r w:rsidRPr="00136631">
        <w:rPr>
          <w:rFonts w:hint="eastAsia"/>
          <w:shd w:val="clear" w:color="auto" w:fill="FFFFFF"/>
        </w:rPr>
        <w:t>指天地未分前的混沌之气；泛指宇宙自然之气；指人的精神，精气；指国家或社会团体得以生存发展的物质力量和精神力量；中医学名词，人体的正气，与“邪气”相对；网络释义网络用语，指一个人非常充满活力，精神满满，健康向上的一种气质。</w:t>
      </w:r>
      <w:r w:rsidRPr="00E9728D">
        <w:rPr>
          <w:rFonts w:hint="eastAsia"/>
          <w:b/>
          <w:bCs/>
          <w:shd w:val="clear" w:color="auto" w:fill="FFFFFF"/>
        </w:rPr>
        <w:t>洪荒</w:t>
      </w:r>
      <w:r>
        <w:rPr>
          <w:rFonts w:hint="eastAsia"/>
          <w:shd w:val="clear" w:color="auto" w:fill="FFFFFF"/>
        </w:rPr>
        <w:t>：</w:t>
      </w:r>
      <w:r w:rsidRPr="00E9728D">
        <w:rPr>
          <w:rFonts w:hint="eastAsia"/>
          <w:shd w:val="clear" w:color="auto" w:fill="FFFFFF"/>
        </w:rPr>
        <w:t>混沌、蒙昧的状态，借指远古时代；大荒；荒漠的旷野。</w:t>
      </w:r>
      <w:r w:rsidRPr="00211BD9">
        <w:rPr>
          <w:rFonts w:hint="eastAsia"/>
          <w:b/>
          <w:bCs/>
          <w:shd w:val="clear" w:color="auto" w:fill="FFFFFF"/>
        </w:rPr>
        <w:t>神算</w:t>
      </w:r>
      <w:r>
        <w:rPr>
          <w:rFonts w:hint="eastAsia"/>
          <w:shd w:val="clear" w:color="auto" w:fill="FFFFFF"/>
        </w:rPr>
        <w:t>：</w:t>
      </w:r>
      <w:r w:rsidRPr="00211BD9">
        <w:rPr>
          <w:rFonts w:hint="eastAsia"/>
          <w:shd w:val="clear" w:color="auto" w:fill="FFFFFF"/>
        </w:rPr>
        <w:t>神妙的计谋</w:t>
      </w:r>
      <w:r>
        <w:rPr>
          <w:rFonts w:hint="eastAsia"/>
          <w:shd w:val="clear" w:color="auto" w:fill="FFFFFF"/>
        </w:rPr>
        <w:t>；</w:t>
      </w:r>
      <w:r w:rsidRPr="00211BD9">
        <w:rPr>
          <w:shd w:val="clear" w:color="auto" w:fill="FFFFFF"/>
        </w:rPr>
        <w:t>指准确推测，有先见</w:t>
      </w:r>
      <w:r>
        <w:rPr>
          <w:rFonts w:hint="eastAsia"/>
          <w:shd w:val="clear" w:color="auto" w:fill="FFFFFF"/>
        </w:rPr>
        <w:t>。</w:t>
      </w:r>
      <w:r w:rsidRPr="009D6C8C">
        <w:rPr>
          <w:rFonts w:hint="eastAsia"/>
          <w:b/>
          <w:bCs/>
          <w:shd w:val="clear" w:color="auto" w:fill="FFFFFF"/>
        </w:rPr>
        <w:t>钦伏</w:t>
      </w:r>
      <w:r>
        <w:rPr>
          <w:rFonts w:hint="eastAsia"/>
          <w:shd w:val="clear" w:color="auto" w:fill="FFFFFF"/>
        </w:rPr>
        <w:t>：</w:t>
      </w:r>
      <w:r w:rsidRPr="00C06258">
        <w:rPr>
          <w:b/>
          <w:bCs/>
          <w:shd w:val="clear" w:color="auto" w:fill="FFFFFF"/>
        </w:rPr>
        <w:t>敬服</w:t>
      </w:r>
      <w:r>
        <w:rPr>
          <w:rFonts w:hint="eastAsia"/>
          <w:shd w:val="clear" w:color="auto" w:fill="FFFFFF"/>
        </w:rPr>
        <w:t>，</w:t>
      </w:r>
      <w:r w:rsidRPr="00C06258">
        <w:t>也作“尊服”</w:t>
      </w:r>
      <w:r>
        <w:rPr>
          <w:rFonts w:hint="eastAsia"/>
        </w:rPr>
        <w:t>，</w:t>
      </w:r>
      <w:r>
        <w:rPr>
          <w:shd w:val="clear" w:color="auto" w:fill="FFFFFF"/>
        </w:rPr>
        <w:t>敬重信服；尊重佩服</w:t>
      </w:r>
      <w:r>
        <w:rPr>
          <w:rFonts w:hint="eastAsia"/>
          <w:shd w:val="clear" w:color="auto" w:fill="FFFFFF"/>
        </w:rPr>
        <w:t>。</w:t>
      </w:r>
      <w:r w:rsidRPr="0048502D">
        <w:rPr>
          <w:rFonts w:hint="eastAsia"/>
          <w:b/>
          <w:bCs/>
          <w:shd w:val="clear" w:color="auto" w:fill="FFFFFF"/>
        </w:rPr>
        <w:t>犯颜</w:t>
      </w:r>
      <w:r>
        <w:rPr>
          <w:rFonts w:hint="eastAsia"/>
          <w:shd w:val="clear" w:color="auto" w:fill="FFFFFF"/>
        </w:rPr>
        <w:t>：</w:t>
      </w:r>
      <w:r w:rsidRPr="0048502D">
        <w:rPr>
          <w:rFonts w:hint="eastAsia"/>
          <w:shd w:val="clear" w:color="auto" w:fill="FFFFFF"/>
        </w:rPr>
        <w:t>旧谓敢于冒犯君王或尊长的威严</w:t>
      </w:r>
      <w:r>
        <w:rPr>
          <w:rFonts w:hint="eastAsia"/>
          <w:shd w:val="clear" w:color="auto" w:fill="FFFFFF"/>
        </w:rPr>
        <w:t>；</w:t>
      </w:r>
      <w:r w:rsidRPr="0048502D">
        <w:rPr>
          <w:shd w:val="clear" w:color="auto" w:fill="FFFFFF"/>
        </w:rPr>
        <w:t>犹翻脸。</w:t>
      </w:r>
      <w:r w:rsidRPr="009E0AFE">
        <w:rPr>
          <w:rFonts w:hint="eastAsia"/>
          <w:b/>
          <w:bCs/>
          <w:shd w:val="clear" w:color="auto" w:fill="FFFFFF"/>
        </w:rPr>
        <w:t>佣工</w:t>
      </w:r>
      <w:r>
        <w:rPr>
          <w:rFonts w:hint="eastAsia"/>
          <w:shd w:val="clear" w:color="auto" w:fill="FFFFFF"/>
        </w:rPr>
        <w:t>：</w:t>
      </w:r>
      <w:r>
        <w:rPr>
          <w:shd w:val="clear" w:color="auto" w:fill="FFFFFF"/>
        </w:rPr>
        <w:t>指受雇为人做工的人；谓受雇为人做工。</w:t>
      </w:r>
      <w:r w:rsidRPr="00167BEB">
        <w:rPr>
          <w:rFonts w:hint="eastAsia"/>
          <w:b/>
          <w:bCs/>
          <w:shd w:val="clear" w:color="auto" w:fill="FFFFFF"/>
        </w:rPr>
        <w:t>辨给</w:t>
      </w:r>
      <w:r>
        <w:rPr>
          <w:rFonts w:hint="eastAsia"/>
          <w:shd w:val="clear" w:color="auto" w:fill="FFFFFF"/>
        </w:rPr>
        <w:t>：</w:t>
      </w:r>
      <w:r>
        <w:rPr>
          <w:shd w:val="clear" w:color="auto" w:fill="FFFFFF"/>
        </w:rPr>
        <w:t>指言谈或写作敏捷流利。</w:t>
      </w:r>
      <w:r w:rsidRPr="00F97709">
        <w:rPr>
          <w:rFonts w:hint="eastAsia"/>
          <w:b/>
          <w:bCs/>
          <w:shd w:val="clear" w:color="auto" w:fill="FFFFFF"/>
        </w:rPr>
        <w:t>胆气</w:t>
      </w:r>
      <w:r>
        <w:rPr>
          <w:rFonts w:hint="eastAsia"/>
          <w:shd w:val="clear" w:color="auto" w:fill="FFFFFF"/>
        </w:rPr>
        <w:t>：</w:t>
      </w:r>
      <w:r w:rsidRPr="00F97709">
        <w:rPr>
          <w:rFonts w:hint="eastAsia"/>
          <w:shd w:val="clear" w:color="auto" w:fill="FFFFFF"/>
        </w:rPr>
        <w:t>指胆量和气势；指胆量和勇气。</w:t>
      </w:r>
      <w:r w:rsidRPr="000F2EA4">
        <w:rPr>
          <w:rFonts w:hint="eastAsia"/>
          <w:b/>
          <w:bCs/>
          <w:shd w:val="clear" w:color="auto" w:fill="FFFFFF"/>
        </w:rPr>
        <w:t>相合</w:t>
      </w:r>
      <w:r>
        <w:rPr>
          <w:rFonts w:hint="eastAsia"/>
          <w:shd w:val="clear" w:color="auto" w:fill="FFFFFF"/>
        </w:rPr>
        <w:t>：</w:t>
      </w:r>
      <w:r w:rsidRPr="000F2EA4">
        <w:rPr>
          <w:rFonts w:hint="eastAsia"/>
          <w:shd w:val="clear" w:color="auto" w:fill="FFFFFF"/>
        </w:rPr>
        <w:t>彼此一致；相符；会合；集中</w:t>
      </w:r>
      <w:r>
        <w:rPr>
          <w:rFonts w:hint="eastAsia"/>
          <w:shd w:val="clear" w:color="auto" w:fill="FFFFFF"/>
        </w:rPr>
        <w:t>。</w:t>
      </w:r>
      <w:r w:rsidRPr="00AC6143">
        <w:rPr>
          <w:rFonts w:hint="eastAsia"/>
          <w:b/>
          <w:bCs/>
          <w:shd w:val="clear" w:color="auto" w:fill="FFFFFF"/>
        </w:rPr>
        <w:t>摧辱</w:t>
      </w:r>
      <w:r>
        <w:rPr>
          <w:rFonts w:hint="eastAsia"/>
          <w:shd w:val="clear" w:color="auto" w:fill="FFFFFF"/>
        </w:rPr>
        <w:t>：</w:t>
      </w:r>
      <w:r>
        <w:rPr>
          <w:shd w:val="clear" w:color="auto" w:fill="FFFFFF"/>
        </w:rPr>
        <w:t>摧折，侮辱。</w:t>
      </w:r>
      <w:r w:rsidRPr="00AC6143">
        <w:rPr>
          <w:rFonts w:hint="eastAsia"/>
          <w:b/>
          <w:bCs/>
          <w:shd w:val="clear" w:color="auto" w:fill="FFFFFF"/>
        </w:rPr>
        <w:t>虚怀</w:t>
      </w:r>
      <w:r>
        <w:rPr>
          <w:rFonts w:hint="eastAsia"/>
          <w:shd w:val="clear" w:color="auto" w:fill="FFFFFF"/>
        </w:rPr>
        <w:t>：</w:t>
      </w:r>
      <w:r w:rsidRPr="00AC6143">
        <w:rPr>
          <w:rFonts w:hint="eastAsia"/>
          <w:shd w:val="clear" w:color="auto" w:fill="FFFFFF"/>
        </w:rPr>
        <w:t>胸襟宽大</w:t>
      </w:r>
      <w:r>
        <w:rPr>
          <w:rFonts w:hint="eastAsia"/>
          <w:shd w:val="clear" w:color="auto" w:fill="FFFFFF"/>
        </w:rPr>
        <w:t>，</w:t>
      </w:r>
      <w:r w:rsidRPr="00AC6143">
        <w:rPr>
          <w:shd w:val="clear" w:color="auto" w:fill="FFFFFF"/>
        </w:rPr>
        <w:t>虚心谦退，虚心</w:t>
      </w:r>
      <w:r>
        <w:rPr>
          <w:rFonts w:hint="eastAsia"/>
          <w:shd w:val="clear" w:color="auto" w:fill="FFFFFF"/>
        </w:rPr>
        <w:t>；</w:t>
      </w:r>
      <w:r w:rsidRPr="00AC6143">
        <w:rPr>
          <w:shd w:val="clear" w:color="auto" w:fill="FFFFFF"/>
        </w:rPr>
        <w:t>知识浅薄（谦词）。</w:t>
      </w:r>
      <w:r w:rsidRPr="000C3A28">
        <w:rPr>
          <w:rFonts w:hint="eastAsia"/>
          <w:b/>
          <w:bCs/>
          <w:shd w:val="clear" w:color="auto" w:fill="FFFFFF"/>
        </w:rPr>
        <w:t>雪耻</w:t>
      </w:r>
      <w:r>
        <w:rPr>
          <w:rFonts w:hint="eastAsia"/>
          <w:shd w:val="clear" w:color="auto" w:fill="FFFFFF"/>
        </w:rPr>
        <w:t>：</w:t>
      </w:r>
      <w:r>
        <w:rPr>
          <w:shd w:val="clear" w:color="auto" w:fill="FFFFFF"/>
        </w:rPr>
        <w:t>洗掉耻辱，洗除耻辱</w:t>
      </w:r>
      <w:r>
        <w:rPr>
          <w:rFonts w:hint="eastAsia"/>
          <w:shd w:val="clear" w:color="auto" w:fill="FFFFFF"/>
        </w:rPr>
        <w:t>。</w:t>
      </w:r>
      <w:r w:rsidRPr="00632A3D">
        <w:rPr>
          <w:rFonts w:hint="eastAsia"/>
          <w:b/>
          <w:bCs/>
          <w:shd w:val="clear" w:color="auto" w:fill="FFFFFF"/>
        </w:rPr>
        <w:t>就中</w:t>
      </w:r>
      <w:r>
        <w:rPr>
          <w:rFonts w:hint="eastAsia"/>
          <w:shd w:val="clear" w:color="auto" w:fill="FFFFFF"/>
        </w:rPr>
        <w:t>：</w:t>
      </w:r>
      <w:r>
        <w:rPr>
          <w:shd w:val="clear" w:color="auto" w:fill="FFFFFF"/>
        </w:rPr>
        <w:t>指从中；居中，其中。</w:t>
      </w:r>
      <w:r w:rsidRPr="00C01D68">
        <w:rPr>
          <w:rFonts w:hint="eastAsia"/>
          <w:b/>
          <w:bCs/>
          <w:shd w:val="clear" w:color="auto" w:fill="FFFFFF"/>
        </w:rPr>
        <w:t>戏侮</w:t>
      </w:r>
      <w:r>
        <w:rPr>
          <w:rFonts w:hint="eastAsia"/>
          <w:shd w:val="clear" w:color="auto" w:fill="FFFFFF"/>
        </w:rPr>
        <w:t>：</w:t>
      </w:r>
      <w:r>
        <w:rPr>
          <w:shd w:val="clear" w:color="auto" w:fill="FFFFFF"/>
        </w:rPr>
        <w:t>戏弄轻侮。</w:t>
      </w:r>
      <w:r w:rsidRPr="00346BE9">
        <w:rPr>
          <w:rFonts w:hint="eastAsia"/>
          <w:b/>
          <w:bCs/>
          <w:shd w:val="clear" w:color="auto" w:fill="FFFFFF"/>
        </w:rPr>
        <w:t>奸伪</w:t>
      </w:r>
      <w:r>
        <w:rPr>
          <w:rFonts w:hint="eastAsia"/>
          <w:shd w:val="clear" w:color="auto" w:fill="FFFFFF"/>
        </w:rPr>
        <w:t>：</w:t>
      </w:r>
      <w:r w:rsidRPr="00346BE9">
        <w:rPr>
          <w:rFonts w:hint="eastAsia"/>
          <w:shd w:val="clear" w:color="auto" w:fill="FFFFFF"/>
        </w:rPr>
        <w:t>亦作“姧伪”</w:t>
      </w:r>
      <w:r>
        <w:rPr>
          <w:rFonts w:hint="eastAsia"/>
          <w:shd w:val="clear" w:color="auto" w:fill="FFFFFF"/>
        </w:rPr>
        <w:t>、</w:t>
      </w:r>
      <w:r w:rsidRPr="00346BE9">
        <w:rPr>
          <w:rFonts w:hint="eastAsia"/>
          <w:shd w:val="clear" w:color="auto" w:fill="FFFFFF"/>
        </w:rPr>
        <w:t>“姧为”</w:t>
      </w:r>
      <w:r>
        <w:rPr>
          <w:rFonts w:hint="eastAsia"/>
          <w:shd w:val="clear" w:color="auto" w:fill="FFFFFF"/>
        </w:rPr>
        <w:t>；</w:t>
      </w:r>
      <w:r w:rsidRPr="00346BE9">
        <w:rPr>
          <w:shd w:val="clear" w:color="auto" w:fill="FFFFFF"/>
        </w:rPr>
        <w:t>诡诈虚假</w:t>
      </w:r>
      <w:r>
        <w:rPr>
          <w:rFonts w:hint="eastAsia"/>
          <w:shd w:val="clear" w:color="auto" w:fill="FFFFFF"/>
        </w:rPr>
        <w:t>；</w:t>
      </w:r>
      <w:r w:rsidRPr="00346BE9">
        <w:rPr>
          <w:shd w:val="clear" w:color="auto" w:fill="FFFFFF"/>
        </w:rPr>
        <w:t>指诡诈虚假的人或事。</w:t>
      </w:r>
      <w:r w:rsidRPr="00F61C72">
        <w:rPr>
          <w:rFonts w:hint="eastAsia"/>
          <w:b/>
          <w:bCs/>
          <w:shd w:val="clear" w:color="auto" w:fill="FFFFFF"/>
        </w:rPr>
        <w:t>挂怀</w:t>
      </w:r>
      <w:r>
        <w:rPr>
          <w:rFonts w:hint="eastAsia"/>
          <w:shd w:val="clear" w:color="auto" w:fill="FFFFFF"/>
        </w:rPr>
        <w:t>：</w:t>
      </w:r>
      <w:r>
        <w:rPr>
          <w:shd w:val="clear" w:color="auto" w:fill="FFFFFF"/>
        </w:rPr>
        <w:t>牵挂；挂念。</w:t>
      </w:r>
      <w:r w:rsidRPr="00F478F4">
        <w:rPr>
          <w:rFonts w:hint="eastAsia"/>
          <w:b/>
          <w:bCs/>
          <w:shd w:val="clear" w:color="auto" w:fill="FFFFFF"/>
        </w:rPr>
        <w:t>误犯</w:t>
      </w:r>
      <w:r>
        <w:rPr>
          <w:rFonts w:hint="eastAsia"/>
          <w:shd w:val="clear" w:color="auto" w:fill="FFFFFF"/>
        </w:rPr>
        <w:t>：</w:t>
      </w:r>
      <w:r>
        <w:rPr>
          <w:shd w:val="clear" w:color="auto" w:fill="FFFFFF"/>
        </w:rPr>
        <w:t>无意中触犯</w:t>
      </w:r>
      <w:r>
        <w:rPr>
          <w:rFonts w:hint="eastAsia"/>
          <w:shd w:val="clear" w:color="auto" w:fill="FFFFFF"/>
        </w:rPr>
        <w:t>；</w:t>
      </w:r>
      <w:r>
        <w:rPr>
          <w:shd w:val="clear" w:color="auto" w:fill="FFFFFF"/>
        </w:rPr>
        <w:t>无意中犯罪。</w:t>
      </w:r>
      <w:r w:rsidRPr="006B0EE6">
        <w:rPr>
          <w:rFonts w:hint="eastAsia"/>
          <w:b/>
          <w:bCs/>
          <w:shd w:val="clear" w:color="auto" w:fill="FFFFFF"/>
        </w:rPr>
        <w:t>窥破</w:t>
      </w:r>
      <w:r>
        <w:rPr>
          <w:rFonts w:hint="eastAsia"/>
          <w:shd w:val="clear" w:color="auto" w:fill="FFFFFF"/>
        </w:rPr>
        <w:t>：</w:t>
      </w:r>
      <w:r>
        <w:rPr>
          <w:shd w:val="clear" w:color="auto" w:fill="FFFFFF"/>
        </w:rPr>
        <w:t>暗中看见；看透。</w:t>
      </w:r>
      <w:r w:rsidRPr="0031344A">
        <w:rPr>
          <w:rFonts w:hint="eastAsia"/>
          <w:b/>
          <w:bCs/>
          <w:shd w:val="clear" w:color="auto" w:fill="FFFFFF"/>
        </w:rPr>
        <w:t>寓居</w:t>
      </w:r>
      <w:r>
        <w:rPr>
          <w:rFonts w:hint="eastAsia"/>
          <w:shd w:val="clear" w:color="auto" w:fill="FFFFFF"/>
        </w:rPr>
        <w:t>：</w:t>
      </w:r>
      <w:r w:rsidRPr="0031344A">
        <w:rPr>
          <w:rFonts w:hint="eastAsia"/>
          <w:shd w:val="clear" w:color="auto" w:fill="FFFFFF"/>
        </w:rPr>
        <w:t>寄居；</w:t>
      </w:r>
      <w:r w:rsidRPr="00C016C3">
        <w:rPr>
          <w:rFonts w:hint="eastAsia"/>
        </w:rPr>
        <w:t>侨居。</w:t>
      </w:r>
      <w:r w:rsidRPr="00C016C3">
        <w:rPr>
          <w:rFonts w:hint="eastAsia"/>
          <w:b/>
          <w:bCs/>
        </w:rPr>
        <w:t>缆系</w:t>
      </w:r>
      <w:r w:rsidRPr="00C016C3">
        <w:rPr>
          <w:rFonts w:hint="eastAsia"/>
        </w:rPr>
        <w:t>：</w:t>
      </w:r>
      <w:proofErr w:type="gramStart"/>
      <w:r w:rsidRPr="00C016C3">
        <w:t>用缆拴住</w:t>
      </w:r>
      <w:proofErr w:type="gramEnd"/>
      <w:r w:rsidRPr="00C016C3">
        <w:t>。</w:t>
      </w:r>
      <w:r w:rsidRPr="00026D0A">
        <w:rPr>
          <w:rFonts w:hint="eastAsia"/>
          <w:b/>
          <w:bCs/>
        </w:rPr>
        <w:t>惠顾</w:t>
      </w:r>
      <w:r>
        <w:rPr>
          <w:rFonts w:hint="eastAsia"/>
        </w:rPr>
        <w:t>：</w:t>
      </w:r>
      <w:r>
        <w:rPr>
          <w:shd w:val="clear" w:color="auto" w:fill="FFFFFF"/>
        </w:rPr>
        <w:t>指光临、惠临</w:t>
      </w:r>
      <w:r>
        <w:rPr>
          <w:rFonts w:hint="eastAsia"/>
          <w:shd w:val="clear" w:color="auto" w:fill="FFFFFF"/>
        </w:rPr>
        <w:t>。</w:t>
      </w:r>
      <w:proofErr w:type="gramStart"/>
      <w:r w:rsidRPr="0078755C">
        <w:rPr>
          <w:rFonts w:hint="eastAsia"/>
          <w:b/>
          <w:bCs/>
          <w:shd w:val="clear" w:color="auto" w:fill="FFFFFF"/>
        </w:rPr>
        <w:t>佥</w:t>
      </w:r>
      <w:proofErr w:type="gramEnd"/>
      <w:r w:rsidRPr="0078755C">
        <w:rPr>
          <w:rFonts w:hint="eastAsia"/>
          <w:b/>
          <w:bCs/>
          <w:shd w:val="clear" w:color="auto" w:fill="FFFFFF"/>
        </w:rPr>
        <w:t>押</w:t>
      </w:r>
      <w:r>
        <w:rPr>
          <w:rFonts w:hint="eastAsia"/>
          <w:shd w:val="clear" w:color="auto" w:fill="FFFFFF"/>
        </w:rPr>
        <w:t>：</w:t>
      </w:r>
      <w:r w:rsidRPr="0078755C">
        <w:rPr>
          <w:rFonts w:hint="eastAsia"/>
          <w:shd w:val="clear" w:color="auto" w:fill="FFFFFF"/>
        </w:rPr>
        <w:t>在文书上签名画押表示负责</w:t>
      </w:r>
      <w:r>
        <w:rPr>
          <w:rFonts w:hint="eastAsia"/>
          <w:shd w:val="clear" w:color="auto" w:fill="FFFFFF"/>
        </w:rPr>
        <w:t>；</w:t>
      </w:r>
      <w:r w:rsidRPr="0078755C">
        <w:rPr>
          <w:shd w:val="clear" w:color="auto" w:fill="FFFFFF"/>
        </w:rPr>
        <w:t>指官府处理公务。</w:t>
      </w:r>
      <w:r w:rsidRPr="00F0371D">
        <w:rPr>
          <w:rFonts w:hint="eastAsia"/>
          <w:b/>
          <w:bCs/>
          <w:shd w:val="clear" w:color="auto" w:fill="FFFFFF"/>
        </w:rPr>
        <w:t>稽迟</w:t>
      </w:r>
      <w:r>
        <w:rPr>
          <w:rFonts w:hint="eastAsia"/>
          <w:shd w:val="clear" w:color="auto" w:fill="FFFFFF"/>
        </w:rPr>
        <w:t>：</w:t>
      </w:r>
      <w:r>
        <w:rPr>
          <w:shd w:val="clear" w:color="auto" w:fill="FFFFFF"/>
        </w:rPr>
        <w:t>迟延；滞留。</w:t>
      </w:r>
      <w:r w:rsidRPr="00AB674A">
        <w:rPr>
          <w:rFonts w:hint="eastAsia"/>
          <w:b/>
          <w:bCs/>
          <w:shd w:val="clear" w:color="auto" w:fill="FFFFFF"/>
        </w:rPr>
        <w:t>震</w:t>
      </w:r>
      <w:proofErr w:type="gramStart"/>
      <w:r w:rsidRPr="00AB674A">
        <w:rPr>
          <w:rFonts w:hint="eastAsia"/>
          <w:b/>
          <w:bCs/>
          <w:shd w:val="clear" w:color="auto" w:fill="FFFFFF"/>
        </w:rPr>
        <w:t>喧</w:t>
      </w:r>
      <w:proofErr w:type="gramEnd"/>
      <w:r>
        <w:rPr>
          <w:rFonts w:hint="eastAsia"/>
          <w:shd w:val="clear" w:color="auto" w:fill="FFFFFF"/>
        </w:rPr>
        <w:t>：</w:t>
      </w:r>
      <w:r>
        <w:rPr>
          <w:shd w:val="clear" w:color="auto" w:fill="FFFFFF"/>
        </w:rPr>
        <w:t>犹轰动。</w:t>
      </w:r>
      <w:r w:rsidRPr="008A1E7F">
        <w:rPr>
          <w:rFonts w:hint="eastAsia"/>
          <w:b/>
          <w:bCs/>
          <w:shd w:val="clear" w:color="auto" w:fill="FFFFFF"/>
        </w:rPr>
        <w:t>鲸吞</w:t>
      </w:r>
      <w:r>
        <w:rPr>
          <w:rFonts w:hint="eastAsia"/>
          <w:shd w:val="clear" w:color="auto" w:fill="FFFFFF"/>
        </w:rPr>
        <w:t>：</w:t>
      </w:r>
      <w:r w:rsidRPr="008A1E7F">
        <w:rPr>
          <w:rFonts w:hint="eastAsia"/>
          <w:shd w:val="clear" w:color="auto" w:fill="FFFFFF"/>
        </w:rPr>
        <w:t>像鲸鱼一样地吞食</w:t>
      </w:r>
      <w:r>
        <w:rPr>
          <w:rFonts w:hint="eastAsia"/>
          <w:shd w:val="clear" w:color="auto" w:fill="FFFFFF"/>
        </w:rPr>
        <w:t>，</w:t>
      </w:r>
      <w:r w:rsidRPr="008A1E7F">
        <w:rPr>
          <w:shd w:val="clear" w:color="auto" w:fill="FFFFFF"/>
        </w:rPr>
        <w:t>多用来比喻侵吞土地</w:t>
      </w:r>
      <w:r>
        <w:rPr>
          <w:rFonts w:hint="eastAsia"/>
          <w:shd w:val="clear" w:color="auto" w:fill="FFFFFF"/>
        </w:rPr>
        <w:t>，</w:t>
      </w:r>
      <w:r w:rsidRPr="008A1E7F">
        <w:rPr>
          <w:shd w:val="clear" w:color="auto" w:fill="FFFFFF"/>
        </w:rPr>
        <w:t>也表示食量异常的大。</w:t>
      </w:r>
      <w:r w:rsidRPr="006D3C8A">
        <w:rPr>
          <w:rFonts w:hint="eastAsia"/>
          <w:b/>
          <w:bCs/>
          <w:shd w:val="clear" w:color="auto" w:fill="FFFFFF"/>
        </w:rPr>
        <w:t>呕逆</w:t>
      </w:r>
      <w:r>
        <w:rPr>
          <w:rFonts w:hint="eastAsia"/>
          <w:shd w:val="clear" w:color="auto" w:fill="FFFFFF"/>
        </w:rPr>
        <w:t>：</w:t>
      </w:r>
      <w:r>
        <w:rPr>
          <w:shd w:val="clear" w:color="auto" w:fill="FFFFFF"/>
        </w:rPr>
        <w:t>气逆而产生呕吐的感觉。</w:t>
      </w:r>
      <w:r w:rsidRPr="00F276E6">
        <w:rPr>
          <w:rFonts w:hint="eastAsia"/>
          <w:b/>
          <w:bCs/>
          <w:shd w:val="clear" w:color="auto" w:fill="FFFFFF"/>
        </w:rPr>
        <w:t>烦积</w:t>
      </w:r>
      <w:r>
        <w:rPr>
          <w:rFonts w:hint="eastAsia"/>
          <w:shd w:val="clear" w:color="auto" w:fill="FFFFFF"/>
        </w:rPr>
        <w:t>：</w:t>
      </w:r>
      <w:r>
        <w:rPr>
          <w:shd w:val="clear" w:color="auto" w:fill="FFFFFF"/>
        </w:rPr>
        <w:t>郁结。</w:t>
      </w:r>
      <w:proofErr w:type="gramStart"/>
      <w:r w:rsidRPr="0085230B">
        <w:rPr>
          <w:rFonts w:hint="eastAsia"/>
          <w:b/>
          <w:bCs/>
          <w:shd w:val="clear" w:color="auto" w:fill="FFFFFF"/>
        </w:rPr>
        <w:t>矍</w:t>
      </w:r>
      <w:proofErr w:type="gramEnd"/>
      <w:r w:rsidRPr="0085230B">
        <w:rPr>
          <w:rFonts w:hint="eastAsia"/>
          <w:b/>
          <w:bCs/>
          <w:shd w:val="clear" w:color="auto" w:fill="FFFFFF"/>
        </w:rPr>
        <w:t>然</w:t>
      </w:r>
      <w:r>
        <w:rPr>
          <w:rFonts w:hint="eastAsia"/>
          <w:shd w:val="clear" w:color="auto" w:fill="FFFFFF"/>
        </w:rPr>
        <w:t>：</w:t>
      </w:r>
      <w:r>
        <w:rPr>
          <w:shd w:val="clear" w:color="auto" w:fill="FFFFFF"/>
        </w:rPr>
        <w:t>惊惧貌；惊视貌</w:t>
      </w:r>
      <w:r>
        <w:rPr>
          <w:rFonts w:hint="eastAsia"/>
          <w:shd w:val="clear" w:color="auto" w:fill="FFFFFF"/>
        </w:rPr>
        <w:t>；</w:t>
      </w:r>
      <w:r>
        <w:rPr>
          <w:shd w:val="clear" w:color="auto" w:fill="FFFFFF"/>
        </w:rPr>
        <w:t>急遽貌。</w:t>
      </w:r>
      <w:proofErr w:type="gramStart"/>
      <w:r w:rsidRPr="001F3581">
        <w:rPr>
          <w:rFonts w:hint="eastAsia"/>
          <w:b/>
          <w:bCs/>
          <w:shd w:val="clear" w:color="auto" w:fill="FFFFFF"/>
        </w:rPr>
        <w:t>谬</w:t>
      </w:r>
      <w:proofErr w:type="gramEnd"/>
      <w:r w:rsidRPr="001F3581">
        <w:rPr>
          <w:rFonts w:hint="eastAsia"/>
          <w:b/>
          <w:bCs/>
          <w:shd w:val="clear" w:color="auto" w:fill="FFFFFF"/>
        </w:rPr>
        <w:t>谈</w:t>
      </w:r>
      <w:r>
        <w:rPr>
          <w:rFonts w:hint="eastAsia"/>
          <w:shd w:val="clear" w:color="auto" w:fill="FFFFFF"/>
        </w:rPr>
        <w:t>：</w:t>
      </w:r>
      <w:r>
        <w:rPr>
          <w:shd w:val="clear" w:color="auto" w:fill="FFFFFF"/>
        </w:rPr>
        <w:t>妄语、误说。</w:t>
      </w:r>
      <w:r w:rsidRPr="006E291F">
        <w:rPr>
          <w:rFonts w:hint="eastAsia"/>
          <w:b/>
          <w:bCs/>
          <w:shd w:val="clear" w:color="auto" w:fill="FFFFFF"/>
        </w:rPr>
        <w:t>无暇</w:t>
      </w:r>
      <w:r>
        <w:rPr>
          <w:rFonts w:hint="eastAsia"/>
          <w:shd w:val="clear" w:color="auto" w:fill="FFFFFF"/>
        </w:rPr>
        <w:t>：</w:t>
      </w:r>
      <w:r>
        <w:rPr>
          <w:shd w:val="clear" w:color="auto" w:fill="FFFFFF"/>
        </w:rPr>
        <w:t>指来不及；没有空闲时间。</w:t>
      </w:r>
      <w:r w:rsidRPr="00FB79B7">
        <w:rPr>
          <w:rFonts w:hint="eastAsia"/>
          <w:b/>
          <w:bCs/>
          <w:shd w:val="clear" w:color="auto" w:fill="FFFFFF"/>
        </w:rPr>
        <w:t>违碍</w:t>
      </w:r>
      <w:r>
        <w:rPr>
          <w:rFonts w:hint="eastAsia"/>
          <w:shd w:val="clear" w:color="auto" w:fill="FFFFFF"/>
        </w:rPr>
        <w:t>：</w:t>
      </w:r>
      <w:r w:rsidRPr="00FB79B7">
        <w:rPr>
          <w:rFonts w:hint="eastAsia"/>
          <w:shd w:val="clear" w:color="auto" w:fill="FFFFFF"/>
        </w:rPr>
        <w:t>阻碍；使事情不能顺利进行</w:t>
      </w:r>
      <w:r>
        <w:rPr>
          <w:rFonts w:hint="eastAsia"/>
          <w:shd w:val="clear" w:color="auto" w:fill="FFFFFF"/>
        </w:rPr>
        <w:t>；</w:t>
      </w:r>
      <w:r w:rsidRPr="00FB79B7">
        <w:rPr>
          <w:shd w:val="clear" w:color="auto" w:fill="FFFFFF"/>
        </w:rPr>
        <w:t>指触犯统治者的忌讳。</w:t>
      </w:r>
      <w:r w:rsidRPr="0036193E">
        <w:rPr>
          <w:rFonts w:hint="eastAsia"/>
          <w:b/>
          <w:bCs/>
          <w:shd w:val="clear" w:color="auto" w:fill="FFFFFF"/>
        </w:rPr>
        <w:t>见</w:t>
      </w:r>
      <w:proofErr w:type="gramStart"/>
      <w:r w:rsidRPr="0036193E">
        <w:rPr>
          <w:rFonts w:hint="eastAsia"/>
          <w:b/>
          <w:bCs/>
          <w:shd w:val="clear" w:color="auto" w:fill="FFFFFF"/>
        </w:rPr>
        <w:t>谕</w:t>
      </w:r>
      <w:proofErr w:type="gramEnd"/>
      <w:r>
        <w:rPr>
          <w:rFonts w:hint="eastAsia"/>
          <w:shd w:val="clear" w:color="auto" w:fill="FFFFFF"/>
        </w:rPr>
        <w:t>：</w:t>
      </w:r>
      <w:r>
        <w:rPr>
          <w:shd w:val="clear" w:color="auto" w:fill="FFFFFF"/>
        </w:rPr>
        <w:t>犹见教。</w:t>
      </w:r>
      <w:r w:rsidRPr="00A87F85">
        <w:rPr>
          <w:rFonts w:hint="eastAsia"/>
          <w:b/>
          <w:bCs/>
          <w:shd w:val="clear" w:color="auto" w:fill="FFFFFF"/>
        </w:rPr>
        <w:t>胜言</w:t>
      </w:r>
      <w:r>
        <w:rPr>
          <w:rFonts w:hint="eastAsia"/>
          <w:shd w:val="clear" w:color="auto" w:fill="FFFFFF"/>
        </w:rPr>
        <w:t>：</w:t>
      </w:r>
      <w:r>
        <w:rPr>
          <w:shd w:val="clear" w:color="auto" w:fill="FFFFFF"/>
        </w:rPr>
        <w:t>尽言。</w:t>
      </w:r>
      <w:r w:rsidRPr="00F869DB">
        <w:rPr>
          <w:rFonts w:hint="eastAsia"/>
          <w:b/>
          <w:bCs/>
          <w:shd w:val="clear" w:color="auto" w:fill="FFFFFF"/>
        </w:rPr>
        <w:t>惶惶</w:t>
      </w:r>
      <w:r>
        <w:rPr>
          <w:rFonts w:hint="eastAsia"/>
          <w:shd w:val="clear" w:color="auto" w:fill="FFFFFF"/>
        </w:rPr>
        <w:t>：</w:t>
      </w:r>
      <w:r w:rsidRPr="00F869DB">
        <w:rPr>
          <w:rFonts w:hint="eastAsia"/>
          <w:shd w:val="clear" w:color="auto" w:fill="FFFFFF"/>
        </w:rPr>
        <w:t>恐惧不安貌</w:t>
      </w:r>
      <w:r w:rsidRPr="00F869DB">
        <w:rPr>
          <w:rFonts w:hint="eastAsia"/>
        </w:rPr>
        <w:t>；</w:t>
      </w:r>
      <w:r w:rsidRPr="00F869DB">
        <w:t>也作“皇皇”；匆遽。</w:t>
      </w:r>
      <w:r w:rsidRPr="000A6729">
        <w:rPr>
          <w:rFonts w:hint="eastAsia"/>
          <w:b/>
          <w:bCs/>
        </w:rPr>
        <w:t>默然</w:t>
      </w:r>
      <w:r>
        <w:rPr>
          <w:rFonts w:hint="eastAsia"/>
        </w:rPr>
        <w:t>：</w:t>
      </w:r>
      <w:r>
        <w:rPr>
          <w:shd w:val="clear" w:color="auto" w:fill="FFFFFF"/>
        </w:rPr>
        <w:t>沉默不语貌。</w:t>
      </w:r>
      <w:r w:rsidRPr="00532475">
        <w:rPr>
          <w:rFonts w:hint="eastAsia"/>
          <w:b/>
          <w:bCs/>
          <w:shd w:val="clear" w:color="auto" w:fill="FFFFFF"/>
        </w:rPr>
        <w:t>相谢</w:t>
      </w:r>
      <w:r>
        <w:rPr>
          <w:rFonts w:hint="eastAsia"/>
          <w:shd w:val="clear" w:color="auto" w:fill="FFFFFF"/>
        </w:rPr>
        <w:t>：</w:t>
      </w:r>
      <w:r>
        <w:rPr>
          <w:shd w:val="clear" w:color="auto" w:fill="FFFFFF"/>
        </w:rPr>
        <w:t>表示感谢。</w:t>
      </w:r>
      <w:r w:rsidRPr="00B759B5">
        <w:rPr>
          <w:rFonts w:hint="eastAsia"/>
          <w:b/>
          <w:bCs/>
          <w:shd w:val="clear" w:color="auto" w:fill="FFFFFF"/>
        </w:rPr>
        <w:t>冲要</w:t>
      </w:r>
      <w:r>
        <w:rPr>
          <w:rFonts w:hint="eastAsia"/>
          <w:shd w:val="clear" w:color="auto" w:fill="FFFFFF"/>
        </w:rPr>
        <w:t>：</w:t>
      </w:r>
      <w:r w:rsidRPr="00B759B5">
        <w:t>军事上或交通上重要的地方。同“要冲”</w:t>
      </w:r>
      <w:r>
        <w:rPr>
          <w:rFonts w:hint="eastAsia"/>
        </w:rPr>
        <w:t>。</w:t>
      </w:r>
      <w:proofErr w:type="gramStart"/>
      <w:r w:rsidRPr="00710552">
        <w:rPr>
          <w:rFonts w:hint="eastAsia"/>
          <w:b/>
          <w:bCs/>
        </w:rPr>
        <w:t>夭</w:t>
      </w:r>
      <w:proofErr w:type="gramEnd"/>
      <w:r w:rsidRPr="00710552">
        <w:rPr>
          <w:rFonts w:hint="eastAsia"/>
          <w:b/>
          <w:bCs/>
        </w:rPr>
        <w:t>横</w:t>
      </w:r>
      <w:r>
        <w:rPr>
          <w:rFonts w:hint="eastAsia"/>
        </w:rPr>
        <w:t>：</w:t>
      </w:r>
      <w:r>
        <w:rPr>
          <w:shd w:val="clear" w:color="auto" w:fill="FFFFFF"/>
        </w:rPr>
        <w:t>指枉屈；意外折亡。</w:t>
      </w:r>
      <w:r w:rsidRPr="00426169">
        <w:rPr>
          <w:rFonts w:hint="eastAsia"/>
          <w:b/>
          <w:bCs/>
          <w:shd w:val="clear" w:color="auto" w:fill="FFFFFF"/>
        </w:rPr>
        <w:t>正觑</w:t>
      </w:r>
      <w:r>
        <w:rPr>
          <w:rFonts w:hint="eastAsia"/>
          <w:shd w:val="clear" w:color="auto" w:fill="FFFFFF"/>
        </w:rPr>
        <w:t>：</w:t>
      </w:r>
      <w:r>
        <w:rPr>
          <w:shd w:val="clear" w:color="auto" w:fill="FFFFFF"/>
        </w:rPr>
        <w:t>正面直视。</w:t>
      </w:r>
      <w:r w:rsidRPr="008C4289">
        <w:rPr>
          <w:rFonts w:hint="eastAsia"/>
          <w:b/>
          <w:bCs/>
          <w:shd w:val="clear" w:color="auto" w:fill="FFFFFF"/>
        </w:rPr>
        <w:t>羸瘦</w:t>
      </w:r>
      <w:r>
        <w:rPr>
          <w:rFonts w:hint="eastAsia"/>
          <w:shd w:val="clear" w:color="auto" w:fill="FFFFFF"/>
        </w:rPr>
        <w:t>：</w:t>
      </w:r>
      <w:r>
        <w:rPr>
          <w:shd w:val="clear" w:color="auto" w:fill="FFFFFF"/>
        </w:rPr>
        <w:t>瘦弱</w:t>
      </w:r>
      <w:r>
        <w:rPr>
          <w:rFonts w:hint="eastAsia"/>
          <w:shd w:val="clear" w:color="auto" w:fill="FFFFFF"/>
        </w:rPr>
        <w:t>。</w:t>
      </w:r>
      <w:r w:rsidRPr="002608EF">
        <w:rPr>
          <w:rFonts w:hint="eastAsia"/>
          <w:b/>
          <w:bCs/>
          <w:shd w:val="clear" w:color="auto" w:fill="FFFFFF"/>
        </w:rPr>
        <w:t>嫁资</w:t>
      </w:r>
      <w:r>
        <w:rPr>
          <w:rFonts w:hint="eastAsia"/>
          <w:shd w:val="clear" w:color="auto" w:fill="FFFFFF"/>
        </w:rPr>
        <w:t>：</w:t>
      </w:r>
      <w:r w:rsidRPr="002608EF">
        <w:t>亦作“嫁赀”</w:t>
      </w:r>
      <w:r>
        <w:rPr>
          <w:rFonts w:hint="eastAsia"/>
        </w:rPr>
        <w:t>；</w:t>
      </w:r>
      <w:r w:rsidRPr="002608EF">
        <w:t>女子出嫁时，娘家陪嫁的财物。</w:t>
      </w:r>
      <w:r w:rsidRPr="00C81433">
        <w:rPr>
          <w:rFonts w:hint="eastAsia"/>
          <w:b/>
          <w:bCs/>
        </w:rPr>
        <w:t>袒臂</w:t>
      </w:r>
      <w:r>
        <w:rPr>
          <w:rFonts w:hint="eastAsia"/>
        </w:rPr>
        <w:t>：</w:t>
      </w:r>
      <w:proofErr w:type="gramStart"/>
      <w:r w:rsidRPr="00C81433">
        <w:rPr>
          <w:rFonts w:hint="eastAsia"/>
        </w:rPr>
        <w:t>袒衣露</w:t>
      </w:r>
      <w:proofErr w:type="gramEnd"/>
      <w:r w:rsidRPr="00C81433">
        <w:rPr>
          <w:rFonts w:hint="eastAsia"/>
        </w:rPr>
        <w:t>臂</w:t>
      </w:r>
      <w:r>
        <w:rPr>
          <w:rFonts w:hint="eastAsia"/>
        </w:rPr>
        <w:t>；</w:t>
      </w:r>
      <w:r w:rsidRPr="00C81433">
        <w:rPr>
          <w:rFonts w:hint="eastAsia"/>
        </w:rPr>
        <w:t>袒露右臂</w:t>
      </w:r>
      <w:r>
        <w:rPr>
          <w:rFonts w:hint="eastAsia"/>
        </w:rPr>
        <w:t>，</w:t>
      </w:r>
      <w:r w:rsidRPr="00C81433">
        <w:rPr>
          <w:rFonts w:hint="eastAsia"/>
        </w:rPr>
        <w:t>佛教徒表示恭敬的一种方式。</w:t>
      </w:r>
      <w:proofErr w:type="gramStart"/>
      <w:r w:rsidRPr="007E7F0E">
        <w:rPr>
          <w:rFonts w:hint="eastAsia"/>
          <w:b/>
          <w:bCs/>
        </w:rPr>
        <w:t>嗟咨</w:t>
      </w:r>
      <w:proofErr w:type="gramEnd"/>
      <w:r>
        <w:rPr>
          <w:rFonts w:hint="eastAsia"/>
        </w:rPr>
        <w:t>：</w:t>
      </w:r>
      <w:r>
        <w:rPr>
          <w:shd w:val="clear" w:color="auto" w:fill="FFFFFF"/>
        </w:rPr>
        <w:t>慨叹。</w:t>
      </w:r>
      <w:r w:rsidRPr="001000F9">
        <w:rPr>
          <w:rFonts w:hint="eastAsia"/>
          <w:b/>
          <w:bCs/>
          <w:shd w:val="clear" w:color="auto" w:fill="FFFFFF"/>
        </w:rPr>
        <w:t>闇弱</w:t>
      </w:r>
      <w:r>
        <w:rPr>
          <w:rFonts w:hint="eastAsia"/>
          <w:shd w:val="clear" w:color="auto" w:fill="FFFFFF"/>
        </w:rPr>
        <w:t>：</w:t>
      </w:r>
      <w:r>
        <w:rPr>
          <w:shd w:val="clear" w:color="auto" w:fill="FFFFFF"/>
        </w:rPr>
        <w:t>指昏庸懦弱。</w:t>
      </w:r>
      <w:r w:rsidRPr="00E5124F">
        <w:rPr>
          <w:rFonts w:hint="eastAsia"/>
          <w:b/>
          <w:bCs/>
          <w:shd w:val="clear" w:color="auto" w:fill="FFFFFF"/>
        </w:rPr>
        <w:t>混赖</w:t>
      </w:r>
      <w:r>
        <w:rPr>
          <w:rFonts w:hint="eastAsia"/>
          <w:shd w:val="clear" w:color="auto" w:fill="FFFFFF"/>
        </w:rPr>
        <w:t>：</w:t>
      </w:r>
      <w:r w:rsidRPr="00E5124F">
        <w:rPr>
          <w:rFonts w:hint="eastAsia"/>
          <w:shd w:val="clear" w:color="auto" w:fill="FFFFFF"/>
        </w:rPr>
        <w:t>抵赖，不承认自己的错误或责任</w:t>
      </w:r>
      <w:r>
        <w:rPr>
          <w:rFonts w:hint="eastAsia"/>
          <w:shd w:val="clear" w:color="auto" w:fill="FFFFFF"/>
        </w:rPr>
        <w:t>；</w:t>
      </w:r>
      <w:r w:rsidRPr="00E5124F">
        <w:rPr>
          <w:shd w:val="clear" w:color="auto" w:fill="FFFFFF"/>
        </w:rPr>
        <w:t>诬赖，硬说别人做了坏事</w:t>
      </w:r>
      <w:r>
        <w:rPr>
          <w:rFonts w:hint="eastAsia"/>
          <w:shd w:val="clear" w:color="auto" w:fill="FFFFFF"/>
        </w:rPr>
        <w:t>；</w:t>
      </w:r>
      <w:r w:rsidRPr="00E5124F">
        <w:rPr>
          <w:shd w:val="clear" w:color="auto" w:fill="FFFFFF"/>
        </w:rPr>
        <w:t>硬把别人的东西蒙混作自己的。</w:t>
      </w:r>
      <w:r w:rsidRPr="00A26BD0">
        <w:rPr>
          <w:rFonts w:hint="eastAsia"/>
          <w:b/>
          <w:bCs/>
          <w:shd w:val="clear" w:color="auto" w:fill="FFFFFF"/>
        </w:rPr>
        <w:t>幽囚</w:t>
      </w:r>
      <w:r>
        <w:rPr>
          <w:rFonts w:hint="eastAsia"/>
          <w:shd w:val="clear" w:color="auto" w:fill="FFFFFF"/>
        </w:rPr>
        <w:t>：</w:t>
      </w:r>
      <w:r>
        <w:rPr>
          <w:shd w:val="clear" w:color="auto" w:fill="FFFFFF"/>
        </w:rPr>
        <w:t>囚禁。</w:t>
      </w:r>
      <w:r w:rsidRPr="00455DEE">
        <w:rPr>
          <w:rFonts w:hint="eastAsia"/>
          <w:b/>
          <w:bCs/>
          <w:shd w:val="clear" w:color="auto" w:fill="FFFFFF"/>
        </w:rPr>
        <w:t>失偶</w:t>
      </w:r>
      <w:r>
        <w:rPr>
          <w:rFonts w:hint="eastAsia"/>
          <w:shd w:val="clear" w:color="auto" w:fill="FFFFFF"/>
        </w:rPr>
        <w:t>：</w:t>
      </w:r>
      <w:r w:rsidRPr="00455DEE">
        <w:rPr>
          <w:rFonts w:hint="eastAsia"/>
          <w:shd w:val="clear" w:color="auto" w:fill="FFFFFF"/>
        </w:rPr>
        <w:t>失去同伴</w:t>
      </w:r>
      <w:r>
        <w:rPr>
          <w:rFonts w:hint="eastAsia"/>
          <w:shd w:val="clear" w:color="auto" w:fill="FFFFFF"/>
        </w:rPr>
        <w:t>；</w:t>
      </w:r>
      <w:r w:rsidRPr="00455DEE">
        <w:rPr>
          <w:shd w:val="clear" w:color="auto" w:fill="FFFFFF"/>
        </w:rPr>
        <w:t>死了配偶。</w:t>
      </w:r>
      <w:r w:rsidRPr="003D2FF6">
        <w:rPr>
          <w:rFonts w:hint="eastAsia"/>
          <w:b/>
          <w:bCs/>
          <w:shd w:val="clear" w:color="auto" w:fill="FFFFFF"/>
        </w:rPr>
        <w:t>妙龄</w:t>
      </w:r>
      <w:r>
        <w:rPr>
          <w:rFonts w:hint="eastAsia"/>
          <w:shd w:val="clear" w:color="auto" w:fill="FFFFFF"/>
        </w:rPr>
        <w:t>：</w:t>
      </w:r>
      <w:r>
        <w:rPr>
          <w:shd w:val="clear" w:color="auto" w:fill="FFFFFF"/>
        </w:rPr>
        <w:t>妙年</w:t>
      </w:r>
      <w:r>
        <w:rPr>
          <w:rFonts w:hint="eastAsia"/>
          <w:shd w:val="clear" w:color="auto" w:fill="FFFFFF"/>
        </w:rPr>
        <w:t>，</w:t>
      </w:r>
      <w:r>
        <w:rPr>
          <w:shd w:val="clear" w:color="auto" w:fill="FFFFFF"/>
        </w:rPr>
        <w:t>多指女子的青春时期</w:t>
      </w:r>
      <w:r>
        <w:rPr>
          <w:rFonts w:hint="eastAsia"/>
          <w:shd w:val="clear" w:color="auto" w:fill="FFFFFF"/>
        </w:rPr>
        <w:t>。</w:t>
      </w:r>
      <w:r w:rsidRPr="000206DC">
        <w:rPr>
          <w:rFonts w:hint="eastAsia"/>
          <w:b/>
          <w:bCs/>
          <w:shd w:val="clear" w:color="auto" w:fill="FFFFFF"/>
        </w:rPr>
        <w:t>拘囚</w:t>
      </w:r>
      <w:r>
        <w:rPr>
          <w:rFonts w:hint="eastAsia"/>
          <w:shd w:val="clear" w:color="auto" w:fill="FFFFFF"/>
        </w:rPr>
        <w:t>：</w:t>
      </w:r>
      <w:r w:rsidRPr="000206DC">
        <w:rPr>
          <w:rFonts w:hint="eastAsia"/>
          <w:shd w:val="clear" w:color="auto" w:fill="FFFFFF"/>
        </w:rPr>
        <w:t>拘禁；关押</w:t>
      </w:r>
      <w:r>
        <w:rPr>
          <w:rFonts w:hint="eastAsia"/>
          <w:shd w:val="clear" w:color="auto" w:fill="FFFFFF"/>
        </w:rPr>
        <w:t>；</w:t>
      </w:r>
      <w:r w:rsidRPr="000206DC">
        <w:rPr>
          <w:shd w:val="clear" w:color="auto" w:fill="FFFFFF"/>
        </w:rPr>
        <w:t>被拘禁的囚犯</w:t>
      </w:r>
      <w:r>
        <w:rPr>
          <w:rFonts w:hint="eastAsia"/>
          <w:shd w:val="clear" w:color="auto" w:fill="FFFFFF"/>
        </w:rPr>
        <w:t>；</w:t>
      </w:r>
      <w:r w:rsidRPr="000206DC">
        <w:rPr>
          <w:shd w:val="clear" w:color="auto" w:fill="FFFFFF"/>
        </w:rPr>
        <w:t>拘束，束缚。</w:t>
      </w:r>
      <w:r w:rsidRPr="00725227">
        <w:rPr>
          <w:rFonts w:hint="eastAsia"/>
          <w:b/>
          <w:bCs/>
          <w:shd w:val="clear" w:color="auto" w:fill="FFFFFF"/>
        </w:rPr>
        <w:t>毕</w:t>
      </w:r>
      <w:proofErr w:type="gramStart"/>
      <w:r w:rsidRPr="00725227">
        <w:rPr>
          <w:rFonts w:hint="eastAsia"/>
          <w:b/>
          <w:bCs/>
          <w:shd w:val="clear" w:color="auto" w:fill="FFFFFF"/>
        </w:rPr>
        <w:t>姻</w:t>
      </w:r>
      <w:proofErr w:type="gramEnd"/>
      <w:r>
        <w:rPr>
          <w:rFonts w:hint="eastAsia"/>
          <w:shd w:val="clear" w:color="auto" w:fill="FFFFFF"/>
        </w:rPr>
        <w:t>：</w:t>
      </w:r>
      <w:r w:rsidRPr="00725227">
        <w:rPr>
          <w:rFonts w:hint="eastAsia"/>
          <w:shd w:val="clear" w:color="auto" w:fill="FFFFFF"/>
        </w:rPr>
        <w:t>长辈为晚辈完婚</w:t>
      </w:r>
      <w:r>
        <w:rPr>
          <w:rFonts w:hint="eastAsia"/>
          <w:shd w:val="clear" w:color="auto" w:fill="FFFFFF"/>
        </w:rPr>
        <w:t>；</w:t>
      </w:r>
      <w:r w:rsidRPr="00725227">
        <w:rPr>
          <w:shd w:val="clear" w:color="auto" w:fill="FFFFFF"/>
        </w:rPr>
        <w:t>泛指男女结婚。</w:t>
      </w:r>
      <w:r w:rsidRPr="00087031">
        <w:rPr>
          <w:rFonts w:hint="eastAsia"/>
          <w:b/>
          <w:bCs/>
          <w:shd w:val="clear" w:color="auto" w:fill="FFFFFF"/>
        </w:rPr>
        <w:t>武事</w:t>
      </w:r>
      <w:r>
        <w:rPr>
          <w:rFonts w:hint="eastAsia"/>
          <w:shd w:val="clear" w:color="auto" w:fill="FFFFFF"/>
        </w:rPr>
        <w:t>：</w:t>
      </w:r>
      <w:r>
        <w:rPr>
          <w:shd w:val="clear" w:color="auto" w:fill="FFFFFF"/>
        </w:rPr>
        <w:t>与军队或战争有关的事情。</w:t>
      </w:r>
      <w:r w:rsidRPr="0044582F">
        <w:rPr>
          <w:rFonts w:hint="eastAsia"/>
          <w:b/>
          <w:bCs/>
          <w:shd w:val="clear" w:color="auto" w:fill="FFFFFF"/>
        </w:rPr>
        <w:t>欢洽</w:t>
      </w:r>
      <w:r>
        <w:rPr>
          <w:rFonts w:hint="eastAsia"/>
          <w:shd w:val="clear" w:color="auto" w:fill="FFFFFF"/>
        </w:rPr>
        <w:t>：</w:t>
      </w:r>
      <w:r>
        <w:rPr>
          <w:shd w:val="clear" w:color="auto" w:fill="FFFFFF"/>
        </w:rPr>
        <w:t>欢乐和洽</w:t>
      </w:r>
      <w:r>
        <w:rPr>
          <w:rFonts w:hint="eastAsia"/>
          <w:shd w:val="clear" w:color="auto" w:fill="FFFFFF"/>
        </w:rPr>
        <w:t>；</w:t>
      </w:r>
      <w:proofErr w:type="gramStart"/>
      <w:r>
        <w:rPr>
          <w:shd w:val="clear" w:color="auto" w:fill="FFFFFF"/>
        </w:rPr>
        <w:t>懽</w:t>
      </w:r>
      <w:proofErr w:type="gramEnd"/>
      <w:r>
        <w:rPr>
          <w:shd w:val="clear" w:color="auto" w:fill="FFFFFF"/>
        </w:rPr>
        <w:t>洽：欢悦和睦</w:t>
      </w:r>
      <w:r>
        <w:rPr>
          <w:rFonts w:hint="eastAsia"/>
          <w:shd w:val="clear" w:color="auto" w:fill="FFFFFF"/>
        </w:rPr>
        <w:t>。</w:t>
      </w:r>
      <w:r w:rsidRPr="00EF6149">
        <w:rPr>
          <w:rFonts w:hint="eastAsia"/>
          <w:b/>
          <w:bCs/>
          <w:shd w:val="clear" w:color="auto" w:fill="FFFFFF"/>
        </w:rPr>
        <w:t>两情</w:t>
      </w:r>
      <w:r>
        <w:rPr>
          <w:rFonts w:hint="eastAsia"/>
          <w:shd w:val="clear" w:color="auto" w:fill="FFFFFF"/>
        </w:rPr>
        <w:t>：</w:t>
      </w:r>
      <w:r w:rsidRPr="00EF6149">
        <w:rPr>
          <w:rFonts w:hint="eastAsia"/>
          <w:shd w:val="clear" w:color="auto" w:fill="FFFFFF"/>
        </w:rPr>
        <w:t>指双方的心思、责任心</w:t>
      </w:r>
      <w:r>
        <w:rPr>
          <w:rFonts w:hint="eastAsia"/>
          <w:shd w:val="clear" w:color="auto" w:fill="FFFFFF"/>
        </w:rPr>
        <w:t>；</w:t>
      </w:r>
      <w:r w:rsidRPr="00EF6149">
        <w:rPr>
          <w:rFonts w:hint="eastAsia"/>
          <w:shd w:val="clear" w:color="auto" w:fill="FFFFFF"/>
        </w:rPr>
        <w:t>指双方的感情、情意。</w:t>
      </w:r>
      <w:r w:rsidRPr="00C72D4C">
        <w:rPr>
          <w:rFonts w:hint="eastAsia"/>
          <w:b/>
          <w:bCs/>
          <w:shd w:val="clear" w:color="auto" w:fill="FFFFFF"/>
        </w:rPr>
        <w:t>严毅</w:t>
      </w:r>
      <w:r>
        <w:rPr>
          <w:rFonts w:hint="eastAsia"/>
          <w:shd w:val="clear" w:color="auto" w:fill="FFFFFF"/>
        </w:rPr>
        <w:t>：</w:t>
      </w:r>
      <w:r>
        <w:rPr>
          <w:shd w:val="clear" w:color="auto" w:fill="FFFFFF"/>
        </w:rPr>
        <w:t>指严厉刚毅。</w:t>
      </w:r>
      <w:r w:rsidRPr="00C72D4C">
        <w:rPr>
          <w:rFonts w:hint="eastAsia"/>
          <w:b/>
          <w:bCs/>
          <w:shd w:val="clear" w:color="auto" w:fill="FFFFFF"/>
        </w:rPr>
        <w:t>刚正</w:t>
      </w:r>
      <w:r>
        <w:rPr>
          <w:rFonts w:hint="eastAsia"/>
          <w:shd w:val="clear" w:color="auto" w:fill="FFFFFF"/>
        </w:rPr>
        <w:t>：</w:t>
      </w:r>
      <w:r>
        <w:rPr>
          <w:shd w:val="clear" w:color="auto" w:fill="FFFFFF"/>
        </w:rPr>
        <w:t>刚强正直。</w:t>
      </w:r>
      <w:r w:rsidRPr="0063341D">
        <w:rPr>
          <w:rFonts w:hint="eastAsia"/>
          <w:b/>
          <w:bCs/>
          <w:shd w:val="clear" w:color="auto" w:fill="FFFFFF"/>
        </w:rPr>
        <w:t>加鞭</w:t>
      </w:r>
      <w:r>
        <w:rPr>
          <w:rFonts w:hint="eastAsia"/>
          <w:shd w:val="clear" w:color="auto" w:fill="FFFFFF"/>
        </w:rPr>
        <w:t>：</w:t>
      </w:r>
      <w:r>
        <w:rPr>
          <w:shd w:val="clear" w:color="auto" w:fill="FFFFFF"/>
        </w:rPr>
        <w:t>打马快走</w:t>
      </w:r>
      <w:r>
        <w:rPr>
          <w:rFonts w:hint="eastAsia"/>
          <w:shd w:val="clear" w:color="auto" w:fill="FFFFFF"/>
        </w:rPr>
        <w:t>；</w:t>
      </w:r>
      <w:proofErr w:type="gramStart"/>
      <w:r>
        <w:rPr>
          <w:shd w:val="clear" w:color="auto" w:fill="FFFFFF"/>
        </w:rPr>
        <w:t>喻</w:t>
      </w:r>
      <w:proofErr w:type="gramEnd"/>
      <w:r>
        <w:rPr>
          <w:shd w:val="clear" w:color="auto" w:fill="FFFFFF"/>
        </w:rPr>
        <w:t>努力工作，加快进度。</w:t>
      </w:r>
      <w:r w:rsidRPr="00973EA5">
        <w:rPr>
          <w:rFonts w:hint="eastAsia"/>
          <w:b/>
          <w:bCs/>
          <w:shd w:val="clear" w:color="auto" w:fill="FFFFFF"/>
        </w:rPr>
        <w:t>纵辔</w:t>
      </w:r>
      <w:r>
        <w:rPr>
          <w:rFonts w:hint="eastAsia"/>
          <w:shd w:val="clear" w:color="auto" w:fill="FFFFFF"/>
        </w:rPr>
        <w:t>：</w:t>
      </w:r>
      <w:r>
        <w:rPr>
          <w:shd w:val="clear" w:color="auto" w:fill="FFFFFF"/>
        </w:rPr>
        <w:t>放开马</w:t>
      </w:r>
      <w:proofErr w:type="gramStart"/>
      <w:r>
        <w:rPr>
          <w:shd w:val="clear" w:color="auto" w:fill="FFFFFF"/>
        </w:rPr>
        <w:t>缰</w:t>
      </w:r>
      <w:proofErr w:type="gramEnd"/>
      <w:r>
        <w:rPr>
          <w:shd w:val="clear" w:color="auto" w:fill="FFFFFF"/>
        </w:rPr>
        <w:t>，纵马奔驰。</w:t>
      </w:r>
      <w:r w:rsidRPr="004B5E6E">
        <w:rPr>
          <w:rFonts w:hint="eastAsia"/>
          <w:b/>
          <w:bCs/>
          <w:shd w:val="clear" w:color="auto" w:fill="FFFFFF"/>
        </w:rPr>
        <w:t>鼎峙</w:t>
      </w:r>
      <w:r>
        <w:rPr>
          <w:rFonts w:hint="eastAsia"/>
          <w:shd w:val="clear" w:color="auto" w:fill="FFFFFF"/>
        </w:rPr>
        <w:t>：</w:t>
      </w:r>
      <w:r w:rsidRPr="004B5E6E">
        <w:rPr>
          <w:rFonts w:hint="eastAsia"/>
        </w:rPr>
        <w:t>指鼎立，三方面并峙；亦作“</w:t>
      </w:r>
      <w:r w:rsidRPr="004B5E6E">
        <w:t>鼎跱”</w:t>
      </w:r>
      <w:r>
        <w:rPr>
          <w:rFonts w:hint="eastAsia"/>
        </w:rPr>
        <w:t>，</w:t>
      </w:r>
      <w:r w:rsidRPr="004B5E6E">
        <w:t>谓如鼎足并峙。</w:t>
      </w:r>
      <w:r w:rsidRPr="00A84886">
        <w:rPr>
          <w:rFonts w:hint="eastAsia"/>
          <w:b/>
          <w:bCs/>
        </w:rPr>
        <w:t>搀越</w:t>
      </w:r>
      <w:r>
        <w:rPr>
          <w:rFonts w:hint="eastAsia"/>
        </w:rPr>
        <w:t>：</w:t>
      </w:r>
      <w:r>
        <w:rPr>
          <w:shd w:val="clear" w:color="auto" w:fill="FFFFFF"/>
        </w:rPr>
        <w:t>越出本分</w:t>
      </w:r>
      <w:r>
        <w:rPr>
          <w:rFonts w:hint="eastAsia"/>
          <w:shd w:val="clear" w:color="auto" w:fill="FFFFFF"/>
        </w:rPr>
        <w:t>，</w:t>
      </w:r>
      <w:r>
        <w:rPr>
          <w:shd w:val="clear" w:color="auto" w:fill="FFFFFF"/>
        </w:rPr>
        <w:t>如越职﹑越权等。</w:t>
      </w:r>
      <w:r w:rsidRPr="005623CB">
        <w:rPr>
          <w:rFonts w:hint="eastAsia"/>
          <w:b/>
          <w:bCs/>
          <w:shd w:val="clear" w:color="auto" w:fill="FFFFFF"/>
        </w:rPr>
        <w:t>付度</w:t>
      </w:r>
      <w:r>
        <w:rPr>
          <w:rFonts w:hint="eastAsia"/>
          <w:shd w:val="clear" w:color="auto" w:fill="FFFFFF"/>
        </w:rPr>
        <w:t>：</w:t>
      </w:r>
      <w:r>
        <w:rPr>
          <w:shd w:val="clear" w:color="auto" w:fill="FFFFFF"/>
        </w:rPr>
        <w:t>移交，交代。</w:t>
      </w:r>
      <w:r w:rsidRPr="005623CB">
        <w:rPr>
          <w:rFonts w:hint="eastAsia"/>
          <w:b/>
          <w:bCs/>
          <w:shd w:val="clear" w:color="auto" w:fill="FFFFFF"/>
        </w:rPr>
        <w:t>委捐</w:t>
      </w:r>
      <w:r>
        <w:rPr>
          <w:rFonts w:hint="eastAsia"/>
          <w:shd w:val="clear" w:color="auto" w:fill="FFFFFF"/>
        </w:rPr>
        <w:t>：</w:t>
      </w:r>
      <w:r>
        <w:rPr>
          <w:shd w:val="clear" w:color="auto" w:fill="FFFFFF"/>
        </w:rPr>
        <w:t>放弃，丢掉。</w:t>
      </w:r>
      <w:r w:rsidRPr="00147FD7">
        <w:rPr>
          <w:rFonts w:hint="eastAsia"/>
          <w:b/>
          <w:bCs/>
          <w:shd w:val="clear" w:color="auto" w:fill="FFFFFF"/>
        </w:rPr>
        <w:t>兵柄</w:t>
      </w:r>
      <w:r>
        <w:rPr>
          <w:rFonts w:hint="eastAsia"/>
          <w:shd w:val="clear" w:color="auto" w:fill="FFFFFF"/>
        </w:rPr>
        <w:t>：</w:t>
      </w:r>
      <w:r>
        <w:rPr>
          <w:shd w:val="clear" w:color="auto" w:fill="FFFFFF"/>
        </w:rPr>
        <w:t>兵权</w:t>
      </w:r>
      <w:r>
        <w:rPr>
          <w:rFonts w:hint="eastAsia"/>
          <w:shd w:val="clear" w:color="auto" w:fill="FFFFFF"/>
        </w:rPr>
        <w:t>，</w:t>
      </w:r>
      <w:r>
        <w:rPr>
          <w:shd w:val="clear" w:color="auto" w:fill="FFFFFF"/>
        </w:rPr>
        <w:t>军权。</w:t>
      </w:r>
      <w:r w:rsidRPr="00570CD4">
        <w:rPr>
          <w:rFonts w:hint="eastAsia"/>
          <w:b/>
          <w:bCs/>
          <w:shd w:val="clear" w:color="auto" w:fill="FFFFFF"/>
        </w:rPr>
        <w:t>倾危</w:t>
      </w:r>
      <w:r>
        <w:rPr>
          <w:rFonts w:hint="eastAsia"/>
          <w:shd w:val="clear" w:color="auto" w:fill="FFFFFF"/>
        </w:rPr>
        <w:t>：</w:t>
      </w:r>
      <w:r>
        <w:rPr>
          <w:shd w:val="clear" w:color="auto" w:fill="FFFFFF"/>
        </w:rPr>
        <w:t>倾斜欲倒</w:t>
      </w:r>
      <w:r>
        <w:rPr>
          <w:rFonts w:hint="eastAsia"/>
          <w:shd w:val="clear" w:color="auto" w:fill="FFFFFF"/>
        </w:rPr>
        <w:t>。</w:t>
      </w:r>
      <w:r w:rsidRPr="00303B18">
        <w:rPr>
          <w:rFonts w:hint="eastAsia"/>
          <w:b/>
          <w:bCs/>
          <w:shd w:val="clear" w:color="auto" w:fill="FFFFFF"/>
        </w:rPr>
        <w:t>迁延</w:t>
      </w:r>
      <w:r>
        <w:rPr>
          <w:rFonts w:hint="eastAsia"/>
          <w:shd w:val="clear" w:color="auto" w:fill="FFFFFF"/>
        </w:rPr>
        <w:t>：</w:t>
      </w:r>
      <w:r w:rsidRPr="00303B18">
        <w:rPr>
          <w:rFonts w:hint="eastAsia"/>
          <w:shd w:val="clear" w:color="auto" w:fill="FFFFFF"/>
        </w:rPr>
        <w:t>退却，后退</w:t>
      </w:r>
      <w:r>
        <w:rPr>
          <w:rFonts w:hint="eastAsia"/>
          <w:shd w:val="clear" w:color="auto" w:fill="FFFFFF"/>
        </w:rPr>
        <w:t>；</w:t>
      </w:r>
      <w:r w:rsidRPr="00303B18">
        <w:rPr>
          <w:shd w:val="clear" w:color="auto" w:fill="FFFFFF"/>
        </w:rPr>
        <w:t>徘徊；停留不前貌</w:t>
      </w:r>
      <w:r>
        <w:rPr>
          <w:rFonts w:hint="eastAsia"/>
          <w:shd w:val="clear" w:color="auto" w:fill="FFFFFF"/>
        </w:rPr>
        <w:t>；</w:t>
      </w:r>
      <w:r w:rsidRPr="00303B18">
        <w:rPr>
          <w:shd w:val="clear" w:color="auto" w:fill="FFFFFF"/>
        </w:rPr>
        <w:t>拖延</w:t>
      </w:r>
      <w:r>
        <w:rPr>
          <w:rFonts w:hint="eastAsia"/>
          <w:shd w:val="clear" w:color="auto" w:fill="FFFFFF"/>
        </w:rPr>
        <w:t>，</w:t>
      </w:r>
      <w:r w:rsidRPr="00303B18">
        <w:rPr>
          <w:shd w:val="clear" w:color="auto" w:fill="FFFFFF"/>
        </w:rPr>
        <w:t>多指时间上的耽误</w:t>
      </w:r>
      <w:r>
        <w:rPr>
          <w:rFonts w:hint="eastAsia"/>
          <w:shd w:val="clear" w:color="auto" w:fill="FFFFFF"/>
        </w:rPr>
        <w:t>；</w:t>
      </w:r>
      <w:r w:rsidRPr="00303B18">
        <w:rPr>
          <w:shd w:val="clear" w:color="auto" w:fill="FFFFFF"/>
        </w:rPr>
        <w:t>倘佯；自由自在、毫无拘束的</w:t>
      </w:r>
      <w:r w:rsidRPr="00303B18">
        <w:rPr>
          <w:shd w:val="clear" w:color="auto" w:fill="FFFFFF"/>
        </w:rPr>
        <w:lastRenderedPageBreak/>
        <w:t>样子。</w:t>
      </w:r>
      <w:r w:rsidRPr="00D15AA8">
        <w:rPr>
          <w:rFonts w:hint="eastAsia"/>
          <w:b/>
          <w:bCs/>
          <w:shd w:val="clear" w:color="auto" w:fill="FFFFFF"/>
        </w:rPr>
        <w:t>衷肠</w:t>
      </w:r>
      <w:r>
        <w:rPr>
          <w:rFonts w:hint="eastAsia"/>
          <w:shd w:val="clear" w:color="auto" w:fill="FFFFFF"/>
        </w:rPr>
        <w:t>：</w:t>
      </w:r>
      <w:r>
        <w:rPr>
          <w:shd w:val="clear" w:color="auto" w:fill="FFFFFF"/>
        </w:rPr>
        <w:t>犹衷情</w:t>
      </w:r>
      <w:r>
        <w:rPr>
          <w:rFonts w:hint="eastAsia"/>
          <w:shd w:val="clear" w:color="auto" w:fill="FFFFFF"/>
        </w:rPr>
        <w:t>，</w:t>
      </w:r>
      <w:r>
        <w:rPr>
          <w:shd w:val="clear" w:color="auto" w:fill="FFFFFF"/>
        </w:rPr>
        <w:t>内心的感情</w:t>
      </w:r>
      <w:r>
        <w:rPr>
          <w:rFonts w:hint="eastAsia"/>
          <w:shd w:val="clear" w:color="auto" w:fill="FFFFFF"/>
        </w:rPr>
        <w:t>；</w:t>
      </w:r>
      <w:r>
        <w:rPr>
          <w:shd w:val="clear" w:color="auto" w:fill="FFFFFF"/>
        </w:rPr>
        <w:t>内心，心中</w:t>
      </w:r>
      <w:r>
        <w:rPr>
          <w:rFonts w:hint="eastAsia"/>
          <w:shd w:val="clear" w:color="auto" w:fill="FFFFFF"/>
        </w:rPr>
        <w:t>；</w:t>
      </w:r>
      <w:r>
        <w:rPr>
          <w:shd w:val="clear" w:color="auto" w:fill="FFFFFF"/>
        </w:rPr>
        <w:t>谓出自内心。</w:t>
      </w:r>
      <w:r w:rsidRPr="00125B1B">
        <w:rPr>
          <w:rFonts w:hint="eastAsia"/>
          <w:b/>
          <w:bCs/>
          <w:shd w:val="clear" w:color="auto" w:fill="FFFFFF"/>
        </w:rPr>
        <w:t>时复</w:t>
      </w:r>
      <w:r>
        <w:rPr>
          <w:rFonts w:hint="eastAsia"/>
          <w:shd w:val="clear" w:color="auto" w:fill="FFFFFF"/>
        </w:rPr>
        <w:t>：</w:t>
      </w:r>
      <w:r>
        <w:rPr>
          <w:shd w:val="clear" w:color="auto" w:fill="FFFFFF"/>
        </w:rPr>
        <w:t>犹时常。</w:t>
      </w:r>
      <w:r w:rsidRPr="004716B9">
        <w:rPr>
          <w:rFonts w:hint="eastAsia"/>
          <w:b/>
          <w:bCs/>
          <w:shd w:val="clear" w:color="auto" w:fill="FFFFFF"/>
        </w:rPr>
        <w:t>恋恋</w:t>
      </w:r>
      <w:r>
        <w:rPr>
          <w:rFonts w:hint="eastAsia"/>
          <w:shd w:val="clear" w:color="auto" w:fill="FFFFFF"/>
        </w:rPr>
        <w:t>：</w:t>
      </w:r>
      <w:r w:rsidRPr="004716B9">
        <w:rPr>
          <w:rFonts w:hint="eastAsia"/>
          <w:shd w:val="clear" w:color="auto" w:fill="FFFFFF"/>
        </w:rPr>
        <w:t>顾念</w:t>
      </w:r>
      <w:r>
        <w:rPr>
          <w:rFonts w:hint="eastAsia"/>
          <w:shd w:val="clear" w:color="auto" w:fill="FFFFFF"/>
        </w:rPr>
        <w:t>；</w:t>
      </w:r>
      <w:r w:rsidRPr="004716B9">
        <w:rPr>
          <w:shd w:val="clear" w:color="auto" w:fill="FFFFFF"/>
        </w:rPr>
        <w:t>依依不舍</w:t>
      </w:r>
      <w:r>
        <w:rPr>
          <w:rFonts w:hint="eastAsia"/>
          <w:shd w:val="clear" w:color="auto" w:fill="FFFFFF"/>
        </w:rPr>
        <w:t>；</w:t>
      </w:r>
      <w:r w:rsidRPr="004716B9">
        <w:rPr>
          <w:shd w:val="clear" w:color="auto" w:fill="FFFFFF"/>
        </w:rPr>
        <w:t>亦指依依不舍之情。</w:t>
      </w:r>
      <w:r w:rsidRPr="00137C02">
        <w:rPr>
          <w:rFonts w:hint="eastAsia"/>
          <w:b/>
          <w:bCs/>
          <w:shd w:val="clear" w:color="auto" w:fill="FFFFFF"/>
        </w:rPr>
        <w:t>凭吊</w:t>
      </w:r>
      <w:r>
        <w:rPr>
          <w:rFonts w:hint="eastAsia"/>
          <w:shd w:val="clear" w:color="auto" w:fill="FFFFFF"/>
        </w:rPr>
        <w:t>：</w:t>
      </w:r>
      <w:r>
        <w:rPr>
          <w:shd w:val="clear" w:color="auto" w:fill="FFFFFF"/>
        </w:rPr>
        <w:t>谓对着遗迹遗物感慨往古的人或事</w:t>
      </w:r>
      <w:r>
        <w:rPr>
          <w:rFonts w:hint="eastAsia"/>
          <w:shd w:val="clear" w:color="auto" w:fill="FFFFFF"/>
        </w:rPr>
        <w:t>；</w:t>
      </w:r>
      <w:r>
        <w:rPr>
          <w:shd w:val="clear" w:color="auto" w:fill="FFFFFF"/>
        </w:rPr>
        <w:t>对着遗迹等悼念古人或感慨往事。</w:t>
      </w:r>
      <w:r w:rsidRPr="008D18B7">
        <w:rPr>
          <w:rFonts w:hint="eastAsia"/>
          <w:b/>
          <w:bCs/>
          <w:shd w:val="clear" w:color="auto" w:fill="FFFFFF"/>
        </w:rPr>
        <w:t>疆场</w:t>
      </w:r>
      <w:r>
        <w:rPr>
          <w:rFonts w:hint="eastAsia"/>
          <w:shd w:val="clear" w:color="auto" w:fill="FFFFFF"/>
        </w:rPr>
        <w:t>：</w:t>
      </w:r>
      <w:r w:rsidRPr="008D18B7">
        <w:rPr>
          <w:rFonts w:hint="eastAsia"/>
          <w:shd w:val="clear" w:color="auto" w:fill="FFFFFF"/>
        </w:rPr>
        <w:t>战场</w:t>
      </w:r>
      <w:r>
        <w:rPr>
          <w:rFonts w:hint="eastAsia"/>
          <w:shd w:val="clear" w:color="auto" w:fill="FFFFFF"/>
        </w:rPr>
        <w:t>；</w:t>
      </w:r>
      <w:r w:rsidRPr="008D18B7">
        <w:t>亦作“疆易”</w:t>
      </w:r>
      <w:r>
        <w:rPr>
          <w:rFonts w:hint="eastAsia"/>
        </w:rPr>
        <w:t>，</w:t>
      </w:r>
      <w:r w:rsidRPr="008D18B7">
        <w:t>国界。</w:t>
      </w:r>
      <w:proofErr w:type="gramStart"/>
      <w:r w:rsidRPr="004A34E4">
        <w:rPr>
          <w:rFonts w:hint="eastAsia"/>
          <w:b/>
          <w:bCs/>
        </w:rPr>
        <w:t>旰</w:t>
      </w:r>
      <w:proofErr w:type="gramEnd"/>
      <w:r w:rsidRPr="004A34E4">
        <w:rPr>
          <w:rFonts w:hint="eastAsia"/>
          <w:b/>
          <w:bCs/>
        </w:rPr>
        <w:t>食</w:t>
      </w:r>
      <w:r>
        <w:rPr>
          <w:rFonts w:hint="eastAsia"/>
        </w:rPr>
        <w:t>：</w:t>
      </w:r>
      <w:r>
        <w:rPr>
          <w:shd w:val="clear" w:color="auto" w:fill="FFFFFF"/>
        </w:rPr>
        <w:t>晩食</w:t>
      </w:r>
      <w:r>
        <w:rPr>
          <w:rFonts w:hint="eastAsia"/>
          <w:shd w:val="clear" w:color="auto" w:fill="FFFFFF"/>
        </w:rPr>
        <w:t>，</w:t>
      </w:r>
      <w:r>
        <w:rPr>
          <w:shd w:val="clear" w:color="auto" w:fill="FFFFFF"/>
        </w:rPr>
        <w:t>指事务繁忙不能按时吃饭</w:t>
      </w:r>
      <w:r>
        <w:rPr>
          <w:rFonts w:hint="eastAsia"/>
          <w:shd w:val="clear" w:color="auto" w:fill="FFFFFF"/>
        </w:rPr>
        <w:t>；</w:t>
      </w:r>
      <w:r>
        <w:rPr>
          <w:shd w:val="clear" w:color="auto" w:fill="FFFFFF"/>
        </w:rPr>
        <w:t>泛指勤于政事。</w:t>
      </w:r>
      <w:r w:rsidRPr="004F601E">
        <w:rPr>
          <w:rFonts w:hint="eastAsia"/>
          <w:b/>
          <w:bCs/>
          <w:shd w:val="clear" w:color="auto" w:fill="FFFFFF"/>
        </w:rPr>
        <w:t>垂鉴</w:t>
      </w:r>
      <w:r>
        <w:rPr>
          <w:rFonts w:hint="eastAsia"/>
          <w:shd w:val="clear" w:color="auto" w:fill="FFFFFF"/>
        </w:rPr>
        <w:t>：</w:t>
      </w:r>
      <w:r w:rsidRPr="004F601E">
        <w:rPr>
          <w:rFonts w:hint="eastAsia"/>
          <w:shd w:val="clear" w:color="auto" w:fill="FFFFFF"/>
        </w:rPr>
        <w:t>留作鉴戒</w:t>
      </w:r>
      <w:r>
        <w:rPr>
          <w:rFonts w:hint="eastAsia"/>
          <w:shd w:val="clear" w:color="auto" w:fill="FFFFFF"/>
        </w:rPr>
        <w:t>；</w:t>
      </w:r>
      <w:r w:rsidRPr="004F601E">
        <w:rPr>
          <w:shd w:val="clear" w:color="auto" w:fill="FFFFFF"/>
        </w:rPr>
        <w:t>犹言俯察。</w:t>
      </w:r>
      <w:r w:rsidRPr="00306443">
        <w:rPr>
          <w:rFonts w:hint="eastAsia"/>
          <w:b/>
          <w:bCs/>
          <w:shd w:val="clear" w:color="auto" w:fill="FFFFFF"/>
        </w:rPr>
        <w:t>荷蒙</w:t>
      </w:r>
      <w:r w:rsidRPr="00306443">
        <w:rPr>
          <w:rFonts w:hint="eastAsia"/>
          <w:shd w:val="clear" w:color="auto" w:fill="FFFFFF"/>
        </w:rPr>
        <w:t>：犹承蒙；承受。</w:t>
      </w:r>
      <w:r w:rsidRPr="00306443">
        <w:rPr>
          <w:rFonts w:hint="eastAsia"/>
          <w:b/>
          <w:bCs/>
          <w:shd w:val="clear" w:color="auto" w:fill="FFFFFF"/>
        </w:rPr>
        <w:t>殊遇</w:t>
      </w:r>
      <w:r>
        <w:rPr>
          <w:rFonts w:hint="eastAsia"/>
          <w:shd w:val="clear" w:color="auto" w:fill="FFFFFF"/>
        </w:rPr>
        <w:t>：</w:t>
      </w:r>
      <w:r w:rsidRPr="00306443">
        <w:rPr>
          <w:rFonts w:hint="eastAsia"/>
          <w:shd w:val="clear" w:color="auto" w:fill="FFFFFF"/>
        </w:rPr>
        <w:t>特别的知遇</w:t>
      </w:r>
      <w:r>
        <w:rPr>
          <w:rFonts w:hint="eastAsia"/>
          <w:shd w:val="clear" w:color="auto" w:fill="FFFFFF"/>
        </w:rPr>
        <w:t>；</w:t>
      </w:r>
      <w:r w:rsidRPr="00306443">
        <w:rPr>
          <w:rFonts w:hint="eastAsia"/>
          <w:shd w:val="clear" w:color="auto" w:fill="FFFFFF"/>
        </w:rPr>
        <w:t>多指帝王的恩宠、信任</w:t>
      </w:r>
      <w:r>
        <w:rPr>
          <w:rFonts w:hint="eastAsia"/>
          <w:shd w:val="clear" w:color="auto" w:fill="FFFFFF"/>
        </w:rPr>
        <w:t>。</w:t>
      </w:r>
      <w:r w:rsidRPr="00030ADA">
        <w:rPr>
          <w:rFonts w:hint="eastAsia"/>
          <w:b/>
          <w:bCs/>
          <w:shd w:val="clear" w:color="auto" w:fill="FFFFFF"/>
        </w:rPr>
        <w:t>夭亡</w:t>
      </w:r>
      <w:r w:rsidRPr="00030ADA">
        <w:rPr>
          <w:rFonts w:hint="eastAsia"/>
          <w:shd w:val="clear" w:color="auto" w:fill="FFFFFF"/>
        </w:rPr>
        <w:t>：早死</w:t>
      </w:r>
      <w:r>
        <w:rPr>
          <w:rFonts w:hint="eastAsia"/>
          <w:shd w:val="clear" w:color="auto" w:fill="FFFFFF"/>
        </w:rPr>
        <w:t>，</w:t>
      </w:r>
      <w:r w:rsidRPr="00030ADA">
        <w:rPr>
          <w:shd w:val="clear" w:color="auto" w:fill="FFFFFF"/>
        </w:rPr>
        <w:t>未成年而死。</w:t>
      </w:r>
      <w:proofErr w:type="gramStart"/>
      <w:r w:rsidRPr="0081525C">
        <w:rPr>
          <w:rFonts w:hint="eastAsia"/>
          <w:b/>
          <w:bCs/>
          <w:shd w:val="clear" w:color="auto" w:fill="FFFFFF"/>
        </w:rPr>
        <w:t>酹</w:t>
      </w:r>
      <w:proofErr w:type="gramEnd"/>
      <w:r w:rsidRPr="0081525C">
        <w:rPr>
          <w:rFonts w:hint="eastAsia"/>
          <w:b/>
          <w:bCs/>
          <w:shd w:val="clear" w:color="auto" w:fill="FFFFFF"/>
        </w:rPr>
        <w:t>酒</w:t>
      </w:r>
      <w:r>
        <w:rPr>
          <w:rFonts w:hint="eastAsia"/>
          <w:shd w:val="clear" w:color="auto" w:fill="FFFFFF"/>
        </w:rPr>
        <w:t>：</w:t>
      </w:r>
      <w:r>
        <w:rPr>
          <w:shd w:val="clear" w:color="auto" w:fill="FFFFFF"/>
        </w:rPr>
        <w:t>以酒浇地，表示祭奠。</w:t>
      </w:r>
      <w:r w:rsidRPr="00C17220">
        <w:rPr>
          <w:rFonts w:hint="eastAsia"/>
          <w:b/>
          <w:bCs/>
          <w:shd w:val="clear" w:color="auto" w:fill="FFFFFF"/>
        </w:rPr>
        <w:t>烝尝</w:t>
      </w:r>
      <w:r>
        <w:rPr>
          <w:rFonts w:hint="eastAsia"/>
          <w:shd w:val="clear" w:color="auto" w:fill="FFFFFF"/>
        </w:rPr>
        <w:t>：</w:t>
      </w:r>
      <w:r>
        <w:rPr>
          <w:shd w:val="clear" w:color="auto" w:fill="FFFFFF"/>
        </w:rPr>
        <w:t>本指秋冬二祭</w:t>
      </w:r>
      <w:r>
        <w:rPr>
          <w:rFonts w:hint="eastAsia"/>
          <w:shd w:val="clear" w:color="auto" w:fill="FFFFFF"/>
        </w:rPr>
        <w:t>；</w:t>
      </w:r>
      <w:r>
        <w:rPr>
          <w:shd w:val="clear" w:color="auto" w:fill="FFFFFF"/>
        </w:rPr>
        <w:t>后亦泛称祭祀。</w:t>
      </w:r>
      <w:r w:rsidRPr="00E82C82">
        <w:rPr>
          <w:rFonts w:hint="eastAsia"/>
          <w:b/>
          <w:bCs/>
          <w:shd w:val="clear" w:color="auto" w:fill="FFFFFF"/>
        </w:rPr>
        <w:t>弱冠</w:t>
      </w:r>
      <w:r w:rsidRPr="00E82C82">
        <w:rPr>
          <w:rFonts w:hint="eastAsia"/>
          <w:shd w:val="clear" w:color="auto" w:fill="FFFFFF"/>
        </w:rPr>
        <w:t>：古时汉族男子</w:t>
      </w:r>
      <w:r w:rsidRPr="00E82C82">
        <w:rPr>
          <w:shd w:val="clear" w:color="auto" w:fill="FFFFFF"/>
        </w:rPr>
        <w:t>20岁称弱冠。</w:t>
      </w:r>
      <w:r w:rsidRPr="00E82C82">
        <w:rPr>
          <w:rFonts w:hint="eastAsia"/>
          <w:b/>
          <w:bCs/>
          <w:shd w:val="clear" w:color="auto" w:fill="FFFFFF"/>
        </w:rPr>
        <w:t>鹏</w:t>
      </w:r>
      <w:proofErr w:type="gramStart"/>
      <w:r w:rsidRPr="00E82C82">
        <w:rPr>
          <w:rFonts w:hint="eastAsia"/>
          <w:b/>
          <w:bCs/>
          <w:shd w:val="clear" w:color="auto" w:fill="FFFFFF"/>
        </w:rPr>
        <w:t>抟</w:t>
      </w:r>
      <w:proofErr w:type="gramEnd"/>
      <w:r>
        <w:rPr>
          <w:rFonts w:hint="eastAsia"/>
          <w:shd w:val="clear" w:color="auto" w:fill="FFFFFF"/>
        </w:rPr>
        <w:t>：</w:t>
      </w:r>
      <w:r>
        <w:rPr>
          <w:shd w:val="clear" w:color="auto" w:fill="FFFFFF"/>
        </w:rPr>
        <w:t>鹏展翅盘旋而上</w:t>
      </w:r>
      <w:r>
        <w:rPr>
          <w:rFonts w:hint="eastAsia"/>
          <w:shd w:val="clear" w:color="auto" w:fill="FFFFFF"/>
        </w:rPr>
        <w:t>；</w:t>
      </w:r>
      <w:r>
        <w:rPr>
          <w:shd w:val="clear" w:color="auto" w:fill="FFFFFF"/>
        </w:rPr>
        <w:t>喻人之奋发有为。</w:t>
      </w:r>
      <w:r w:rsidRPr="009C6A6B">
        <w:rPr>
          <w:rFonts w:hint="eastAsia"/>
          <w:b/>
          <w:bCs/>
          <w:shd w:val="clear" w:color="auto" w:fill="FFFFFF"/>
        </w:rPr>
        <w:t>垂翅</w:t>
      </w:r>
      <w:r>
        <w:rPr>
          <w:rFonts w:hint="eastAsia"/>
          <w:shd w:val="clear" w:color="auto" w:fill="FFFFFF"/>
        </w:rPr>
        <w:t>：</w:t>
      </w:r>
      <w:r>
        <w:rPr>
          <w:shd w:val="clear" w:color="auto" w:fill="FFFFFF"/>
        </w:rPr>
        <w:t>垂翼</w:t>
      </w:r>
      <w:r>
        <w:rPr>
          <w:rFonts w:hint="eastAsia"/>
          <w:shd w:val="clear" w:color="auto" w:fill="FFFFFF"/>
        </w:rPr>
        <w:t>；</w:t>
      </w:r>
      <w:r>
        <w:rPr>
          <w:shd w:val="clear" w:color="auto" w:fill="FFFFFF"/>
        </w:rPr>
        <w:t>有失意、萎靡、落败之意。</w:t>
      </w:r>
      <w:r w:rsidRPr="00B974EA">
        <w:rPr>
          <w:rFonts w:hint="eastAsia"/>
          <w:b/>
          <w:bCs/>
          <w:shd w:val="clear" w:color="auto" w:fill="FFFFFF"/>
        </w:rPr>
        <w:t>奋翼</w:t>
      </w:r>
      <w:r>
        <w:rPr>
          <w:rFonts w:hint="eastAsia"/>
          <w:shd w:val="clear" w:color="auto" w:fill="FFFFFF"/>
        </w:rPr>
        <w:t>：</w:t>
      </w:r>
      <w:r w:rsidRPr="00B974EA">
        <w:rPr>
          <w:rFonts w:hint="eastAsia"/>
          <w:shd w:val="clear" w:color="auto" w:fill="FFFFFF"/>
        </w:rPr>
        <w:t>谓振起鳃旁的两鳍</w:t>
      </w:r>
      <w:r>
        <w:rPr>
          <w:rFonts w:hint="eastAsia"/>
          <w:shd w:val="clear" w:color="auto" w:fill="FFFFFF"/>
        </w:rPr>
        <w:t>；</w:t>
      </w:r>
      <w:r w:rsidRPr="00B974EA">
        <w:rPr>
          <w:shd w:val="clear" w:color="auto" w:fill="FFFFFF"/>
        </w:rPr>
        <w:t>犹奋翅</w:t>
      </w:r>
      <w:r>
        <w:rPr>
          <w:rFonts w:hint="eastAsia"/>
          <w:shd w:val="clear" w:color="auto" w:fill="FFFFFF"/>
        </w:rPr>
        <w:t>，</w:t>
      </w:r>
      <w:r w:rsidRPr="00B974EA">
        <w:rPr>
          <w:shd w:val="clear" w:color="auto" w:fill="FFFFFF"/>
        </w:rPr>
        <w:t>多以喻人振奋而起。</w:t>
      </w:r>
      <w:r w:rsidRPr="0097588E">
        <w:rPr>
          <w:rFonts w:hint="eastAsia"/>
          <w:b/>
          <w:bCs/>
          <w:shd w:val="clear" w:color="auto" w:fill="FFFFFF"/>
        </w:rPr>
        <w:t>怆然</w:t>
      </w:r>
      <w:r>
        <w:rPr>
          <w:rFonts w:hint="eastAsia"/>
          <w:shd w:val="clear" w:color="auto" w:fill="FFFFFF"/>
        </w:rPr>
        <w:t>：</w:t>
      </w:r>
      <w:r>
        <w:rPr>
          <w:shd w:val="clear" w:color="auto" w:fill="FFFFFF"/>
        </w:rPr>
        <w:t>悲伤的样子。</w:t>
      </w:r>
      <w:r w:rsidRPr="00780DB8">
        <w:rPr>
          <w:rFonts w:hint="eastAsia"/>
          <w:b/>
          <w:bCs/>
          <w:shd w:val="clear" w:color="auto" w:fill="FFFFFF"/>
        </w:rPr>
        <w:t>泪</w:t>
      </w:r>
      <w:proofErr w:type="gramStart"/>
      <w:r w:rsidRPr="00780DB8">
        <w:rPr>
          <w:rFonts w:hint="eastAsia"/>
          <w:b/>
          <w:bCs/>
          <w:shd w:val="clear" w:color="auto" w:fill="FFFFFF"/>
        </w:rPr>
        <w:t>涟</w:t>
      </w:r>
      <w:proofErr w:type="gramEnd"/>
      <w:r>
        <w:rPr>
          <w:rFonts w:hint="eastAsia"/>
          <w:shd w:val="clear" w:color="auto" w:fill="FFFFFF"/>
        </w:rPr>
        <w:t>：</w:t>
      </w:r>
      <w:r>
        <w:rPr>
          <w:shd w:val="clear" w:color="auto" w:fill="FFFFFF"/>
        </w:rPr>
        <w:t>泪流不断。</w:t>
      </w:r>
      <w:r w:rsidRPr="005B509F">
        <w:rPr>
          <w:rFonts w:hint="eastAsia"/>
          <w:b/>
          <w:bCs/>
          <w:shd w:val="clear" w:color="auto" w:fill="FFFFFF"/>
        </w:rPr>
        <w:t>拘执</w:t>
      </w:r>
      <w:r>
        <w:rPr>
          <w:rFonts w:hint="eastAsia"/>
          <w:shd w:val="clear" w:color="auto" w:fill="FFFFFF"/>
        </w:rPr>
        <w:t>：</w:t>
      </w:r>
      <w:r w:rsidRPr="005B509F">
        <w:rPr>
          <w:rFonts w:hint="eastAsia"/>
          <w:shd w:val="clear" w:color="auto" w:fill="FFFFFF"/>
        </w:rPr>
        <w:t>拘捕；拘泥，固执。</w:t>
      </w:r>
      <w:proofErr w:type="gramStart"/>
      <w:r w:rsidRPr="006F151F">
        <w:rPr>
          <w:rFonts w:hint="eastAsia"/>
          <w:b/>
          <w:bCs/>
          <w:shd w:val="clear" w:color="auto" w:fill="FFFFFF"/>
        </w:rPr>
        <w:t>纷</w:t>
      </w:r>
      <w:proofErr w:type="gramEnd"/>
      <w:r w:rsidRPr="006F151F">
        <w:rPr>
          <w:rFonts w:hint="eastAsia"/>
          <w:b/>
          <w:bCs/>
          <w:shd w:val="clear" w:color="auto" w:fill="FFFFFF"/>
        </w:rPr>
        <w:t>然</w:t>
      </w:r>
      <w:r w:rsidRPr="006F151F">
        <w:rPr>
          <w:rFonts w:hint="eastAsia"/>
          <w:shd w:val="clear" w:color="auto" w:fill="FFFFFF"/>
        </w:rPr>
        <w:t>：指议论纷纷的样子</w:t>
      </w:r>
      <w:r>
        <w:rPr>
          <w:rFonts w:hint="eastAsia"/>
          <w:shd w:val="clear" w:color="auto" w:fill="FFFFFF"/>
        </w:rPr>
        <w:t>；</w:t>
      </w:r>
      <w:r w:rsidRPr="006F151F">
        <w:rPr>
          <w:rFonts w:hint="eastAsia"/>
          <w:shd w:val="clear" w:color="auto" w:fill="FFFFFF"/>
        </w:rPr>
        <w:t>杂乱的样子。</w:t>
      </w:r>
      <w:r w:rsidRPr="00B4119F">
        <w:rPr>
          <w:rFonts w:hint="eastAsia"/>
          <w:b/>
          <w:bCs/>
          <w:shd w:val="clear" w:color="auto" w:fill="FFFFFF"/>
        </w:rPr>
        <w:t>干</w:t>
      </w:r>
      <w:proofErr w:type="gramStart"/>
      <w:r w:rsidRPr="00B4119F">
        <w:rPr>
          <w:rFonts w:hint="eastAsia"/>
          <w:b/>
          <w:bCs/>
          <w:shd w:val="clear" w:color="auto" w:fill="FFFFFF"/>
        </w:rPr>
        <w:t>谒</w:t>
      </w:r>
      <w:proofErr w:type="gramEnd"/>
      <w:r>
        <w:rPr>
          <w:rFonts w:hint="eastAsia"/>
          <w:shd w:val="clear" w:color="auto" w:fill="FFFFFF"/>
        </w:rPr>
        <w:t>：</w:t>
      </w:r>
      <w:r>
        <w:rPr>
          <w:shd w:val="clear" w:color="auto" w:fill="FFFFFF"/>
        </w:rPr>
        <w:t>为某种目的而求见。</w:t>
      </w:r>
      <w:r w:rsidRPr="00AB5808">
        <w:rPr>
          <w:rFonts w:hint="eastAsia"/>
          <w:b/>
          <w:bCs/>
          <w:shd w:val="clear" w:color="auto" w:fill="FFFFFF"/>
        </w:rPr>
        <w:t>无恙</w:t>
      </w:r>
      <w:r>
        <w:rPr>
          <w:rFonts w:hint="eastAsia"/>
          <w:shd w:val="clear" w:color="auto" w:fill="FFFFFF"/>
        </w:rPr>
        <w:t>：</w:t>
      </w:r>
      <w:r w:rsidRPr="00AB5808">
        <w:rPr>
          <w:rFonts w:hint="eastAsia"/>
          <w:shd w:val="clear" w:color="auto" w:fill="FFFFFF"/>
        </w:rPr>
        <w:t>没有疾病；没有忧患</w:t>
      </w:r>
      <w:r>
        <w:rPr>
          <w:rFonts w:hint="eastAsia"/>
          <w:shd w:val="clear" w:color="auto" w:fill="FFFFFF"/>
        </w:rPr>
        <w:t>；</w:t>
      </w:r>
      <w:r w:rsidRPr="00AB5808">
        <w:rPr>
          <w:rFonts w:hint="eastAsia"/>
          <w:shd w:val="clear" w:color="auto" w:fill="FFFFFF"/>
        </w:rPr>
        <w:t>多作日常交际问候语。</w:t>
      </w:r>
      <w:r w:rsidRPr="007D7CAE">
        <w:rPr>
          <w:rFonts w:hint="eastAsia"/>
          <w:b/>
          <w:bCs/>
          <w:shd w:val="clear" w:color="auto" w:fill="FFFFFF"/>
        </w:rPr>
        <w:t>芳烈</w:t>
      </w:r>
      <w:r>
        <w:rPr>
          <w:rFonts w:hint="eastAsia"/>
          <w:shd w:val="clear" w:color="auto" w:fill="FFFFFF"/>
        </w:rPr>
        <w:t>：</w:t>
      </w:r>
      <w:r w:rsidRPr="007D7CAE">
        <w:rPr>
          <w:rFonts w:hint="eastAsia"/>
          <w:shd w:val="clear" w:color="auto" w:fill="FFFFFF"/>
        </w:rPr>
        <w:t>指盛美的功业；馥郁之香气；指香气浓郁。</w:t>
      </w:r>
      <w:proofErr w:type="gramStart"/>
      <w:r w:rsidRPr="00CD6762">
        <w:rPr>
          <w:rFonts w:hint="eastAsia"/>
          <w:b/>
          <w:bCs/>
          <w:shd w:val="clear" w:color="auto" w:fill="FFFFFF"/>
        </w:rPr>
        <w:t>世胄</w:t>
      </w:r>
      <w:proofErr w:type="gramEnd"/>
      <w:r w:rsidRPr="00CD6762">
        <w:rPr>
          <w:rFonts w:hint="eastAsia"/>
          <w:shd w:val="clear" w:color="auto" w:fill="FFFFFF"/>
        </w:rPr>
        <w:t>：世家子弟；贵族后裔。</w:t>
      </w:r>
      <w:proofErr w:type="gramStart"/>
      <w:r w:rsidRPr="00CD6762">
        <w:rPr>
          <w:rFonts w:hint="eastAsia"/>
          <w:b/>
          <w:bCs/>
          <w:shd w:val="clear" w:color="auto" w:fill="FFFFFF"/>
        </w:rPr>
        <w:t>荩</w:t>
      </w:r>
      <w:proofErr w:type="gramEnd"/>
      <w:r w:rsidRPr="00CD6762">
        <w:rPr>
          <w:rFonts w:hint="eastAsia"/>
          <w:b/>
          <w:bCs/>
          <w:shd w:val="clear" w:color="auto" w:fill="FFFFFF"/>
        </w:rPr>
        <w:t>臣</w:t>
      </w:r>
      <w:r>
        <w:rPr>
          <w:rFonts w:hint="eastAsia"/>
          <w:shd w:val="clear" w:color="auto" w:fill="FFFFFF"/>
        </w:rPr>
        <w:t>：</w:t>
      </w:r>
      <w:r w:rsidRPr="00CD6762">
        <w:rPr>
          <w:rFonts w:hint="eastAsia"/>
          <w:shd w:val="clear" w:color="auto" w:fill="FFFFFF"/>
        </w:rPr>
        <w:t>原指帝王所进用的臣子，后指忠诚的臣子。</w:t>
      </w:r>
      <w:r w:rsidRPr="00653CD8">
        <w:rPr>
          <w:rFonts w:hint="eastAsia"/>
          <w:b/>
          <w:bCs/>
          <w:shd w:val="clear" w:color="auto" w:fill="FFFFFF"/>
        </w:rPr>
        <w:t>献策</w:t>
      </w:r>
      <w:r>
        <w:rPr>
          <w:rFonts w:hint="eastAsia"/>
          <w:shd w:val="clear" w:color="auto" w:fill="FFFFFF"/>
        </w:rPr>
        <w:t>：</w:t>
      </w:r>
      <w:r>
        <w:rPr>
          <w:shd w:val="clear" w:color="auto" w:fill="FFFFFF"/>
        </w:rPr>
        <w:t>犹献计</w:t>
      </w:r>
      <w:r>
        <w:rPr>
          <w:rFonts w:hint="eastAsia"/>
          <w:shd w:val="clear" w:color="auto" w:fill="FFFFFF"/>
        </w:rPr>
        <w:t>；</w:t>
      </w:r>
      <w:r>
        <w:rPr>
          <w:shd w:val="clear" w:color="auto" w:fill="FFFFFF"/>
        </w:rPr>
        <w:t>指出谋划策，进献计策、谏言。</w:t>
      </w:r>
      <w:r w:rsidRPr="00622EA0">
        <w:rPr>
          <w:rFonts w:hint="eastAsia"/>
          <w:b/>
          <w:bCs/>
          <w:shd w:val="clear" w:color="auto" w:fill="FFFFFF"/>
        </w:rPr>
        <w:t>何</w:t>
      </w:r>
      <w:proofErr w:type="gramStart"/>
      <w:r w:rsidRPr="00622EA0">
        <w:rPr>
          <w:rFonts w:hint="eastAsia"/>
          <w:b/>
          <w:bCs/>
          <w:shd w:val="clear" w:color="auto" w:fill="FFFFFF"/>
        </w:rPr>
        <w:t>暇</w:t>
      </w:r>
      <w:proofErr w:type="gramEnd"/>
      <w:r>
        <w:rPr>
          <w:rFonts w:hint="eastAsia"/>
          <w:shd w:val="clear" w:color="auto" w:fill="FFFFFF"/>
        </w:rPr>
        <w:t>：</w:t>
      </w:r>
      <w:r>
        <w:rPr>
          <w:shd w:val="clear" w:color="auto" w:fill="FFFFFF"/>
        </w:rPr>
        <w:t>哪里有闲暇</w:t>
      </w:r>
      <w:r>
        <w:rPr>
          <w:rFonts w:hint="eastAsia"/>
          <w:shd w:val="clear" w:color="auto" w:fill="FFFFFF"/>
        </w:rPr>
        <w:t>；</w:t>
      </w:r>
      <w:r>
        <w:rPr>
          <w:shd w:val="clear" w:color="auto" w:fill="FFFFFF"/>
        </w:rPr>
        <w:t>引申</w:t>
      </w:r>
      <w:proofErr w:type="gramStart"/>
      <w:r>
        <w:rPr>
          <w:shd w:val="clear" w:color="auto" w:fill="FFFFFF"/>
        </w:rPr>
        <w:t>为哪里</w:t>
      </w:r>
      <w:proofErr w:type="gramEnd"/>
      <w:r>
        <w:rPr>
          <w:shd w:val="clear" w:color="auto" w:fill="FFFFFF"/>
        </w:rPr>
        <w:t>谈得上</w:t>
      </w:r>
      <w:r>
        <w:rPr>
          <w:rFonts w:hint="eastAsia"/>
          <w:shd w:val="clear" w:color="auto" w:fill="FFFFFF"/>
        </w:rPr>
        <w:t>；</w:t>
      </w:r>
      <w:r>
        <w:rPr>
          <w:shd w:val="clear" w:color="auto" w:fill="FFFFFF"/>
        </w:rPr>
        <w:t>犹岂但。</w:t>
      </w:r>
      <w:r w:rsidRPr="00D10001">
        <w:rPr>
          <w:rFonts w:hint="eastAsia"/>
          <w:b/>
          <w:bCs/>
          <w:shd w:val="clear" w:color="auto" w:fill="FFFFFF"/>
        </w:rPr>
        <w:t>伏念</w:t>
      </w:r>
      <w:r>
        <w:rPr>
          <w:rFonts w:hint="eastAsia"/>
          <w:shd w:val="clear" w:color="auto" w:fill="FFFFFF"/>
        </w:rPr>
        <w:t>：</w:t>
      </w:r>
      <w:proofErr w:type="gramStart"/>
      <w:r w:rsidRPr="0023462C">
        <w:rPr>
          <w:rFonts w:hint="eastAsia"/>
          <w:shd w:val="clear" w:color="auto" w:fill="FFFFFF"/>
        </w:rPr>
        <w:t>谓退而</w:t>
      </w:r>
      <w:proofErr w:type="gramEnd"/>
      <w:r w:rsidRPr="0023462C">
        <w:rPr>
          <w:rFonts w:hint="eastAsia"/>
          <w:shd w:val="clear" w:color="auto" w:fill="FFFFFF"/>
        </w:rPr>
        <w:t>自省；旧时致书于尊者多用之；犹俯念，下念，谓在上者体察下情。</w:t>
      </w:r>
      <w:r w:rsidRPr="001E6A96">
        <w:rPr>
          <w:rFonts w:hint="eastAsia"/>
          <w:b/>
          <w:bCs/>
          <w:shd w:val="clear" w:color="auto" w:fill="FFFFFF"/>
        </w:rPr>
        <w:t>凋残</w:t>
      </w:r>
      <w:r>
        <w:rPr>
          <w:rFonts w:hint="eastAsia"/>
          <w:shd w:val="clear" w:color="auto" w:fill="FFFFFF"/>
        </w:rPr>
        <w:t>：</w:t>
      </w:r>
      <w:r w:rsidRPr="001E6A96">
        <w:rPr>
          <w:rFonts w:hint="eastAsia"/>
          <w:shd w:val="clear" w:color="auto" w:fill="FFFFFF"/>
        </w:rPr>
        <w:t>零落衰败</w:t>
      </w:r>
      <w:r>
        <w:rPr>
          <w:rFonts w:hint="eastAsia"/>
          <w:shd w:val="clear" w:color="auto" w:fill="FFFFFF"/>
        </w:rPr>
        <w:t>；</w:t>
      </w:r>
      <w:r w:rsidRPr="001E6A96">
        <w:rPr>
          <w:shd w:val="clear" w:color="auto" w:fill="FFFFFF"/>
        </w:rPr>
        <w:t>凋零</w:t>
      </w:r>
      <w:r>
        <w:rPr>
          <w:rFonts w:hint="eastAsia"/>
          <w:shd w:val="clear" w:color="auto" w:fill="FFFFFF"/>
        </w:rPr>
        <w:t>；</w:t>
      </w:r>
      <w:r w:rsidRPr="001E6A96">
        <w:rPr>
          <w:shd w:val="clear" w:color="auto" w:fill="FFFFFF"/>
        </w:rPr>
        <w:t>花叶脱落</w:t>
      </w:r>
      <w:r>
        <w:rPr>
          <w:rFonts w:hint="eastAsia"/>
          <w:shd w:val="clear" w:color="auto" w:fill="FFFFFF"/>
        </w:rPr>
        <w:t>；</w:t>
      </w:r>
      <w:r w:rsidRPr="001E6A96">
        <w:rPr>
          <w:shd w:val="clear" w:color="auto" w:fill="FFFFFF"/>
        </w:rPr>
        <w:t>衰落。</w:t>
      </w:r>
      <w:r w:rsidRPr="00E717AD">
        <w:rPr>
          <w:rFonts w:hint="eastAsia"/>
          <w:b/>
          <w:bCs/>
          <w:shd w:val="clear" w:color="auto" w:fill="FFFFFF"/>
        </w:rPr>
        <w:t>立待</w:t>
      </w:r>
      <w:r>
        <w:rPr>
          <w:rFonts w:hint="eastAsia"/>
          <w:shd w:val="clear" w:color="auto" w:fill="FFFFFF"/>
        </w:rPr>
        <w:t>：</w:t>
      </w:r>
      <w:r w:rsidRPr="00E717AD">
        <w:rPr>
          <w:b/>
          <w:bCs/>
          <w:shd w:val="clear" w:color="auto" w:fill="FFFFFF"/>
        </w:rPr>
        <w:t>立等</w:t>
      </w:r>
      <w:r>
        <w:rPr>
          <w:rFonts w:hint="eastAsia"/>
          <w:shd w:val="clear" w:color="auto" w:fill="FFFFFF"/>
        </w:rPr>
        <w:t>，</w:t>
      </w:r>
      <w:r w:rsidRPr="00E717AD">
        <w:rPr>
          <w:rFonts w:hint="eastAsia"/>
          <w:shd w:val="clear" w:color="auto" w:fill="FFFFFF"/>
        </w:rPr>
        <w:t>指立着等候</w:t>
      </w:r>
      <w:r>
        <w:rPr>
          <w:rFonts w:hint="eastAsia"/>
          <w:shd w:val="clear" w:color="auto" w:fill="FFFFFF"/>
        </w:rPr>
        <w:t>，</w:t>
      </w:r>
      <w:r w:rsidRPr="00E717AD">
        <w:rPr>
          <w:rFonts w:hint="eastAsia"/>
          <w:shd w:val="clear" w:color="auto" w:fill="FFFFFF"/>
        </w:rPr>
        <w:t>多指时间短暂。</w:t>
      </w:r>
      <w:r w:rsidRPr="00036B20">
        <w:rPr>
          <w:rFonts w:hint="eastAsia"/>
          <w:b/>
          <w:bCs/>
          <w:shd w:val="clear" w:color="auto" w:fill="FFFFFF"/>
        </w:rPr>
        <w:t>毁骂</w:t>
      </w:r>
      <w:r>
        <w:rPr>
          <w:rFonts w:hint="eastAsia"/>
          <w:shd w:val="clear" w:color="auto" w:fill="FFFFFF"/>
        </w:rPr>
        <w:t>：</w:t>
      </w:r>
      <w:r>
        <w:rPr>
          <w:shd w:val="clear" w:color="auto" w:fill="FFFFFF"/>
        </w:rPr>
        <w:t>辱骂</w:t>
      </w:r>
      <w:r>
        <w:rPr>
          <w:rFonts w:hint="eastAsia"/>
          <w:shd w:val="clear" w:color="auto" w:fill="FFFFFF"/>
        </w:rPr>
        <w:t>。</w:t>
      </w:r>
      <w:r w:rsidRPr="00D36B2E">
        <w:rPr>
          <w:rFonts w:hint="eastAsia"/>
          <w:b/>
          <w:bCs/>
          <w:shd w:val="clear" w:color="auto" w:fill="FFFFFF"/>
        </w:rPr>
        <w:t>服罪</w:t>
      </w:r>
      <w:r>
        <w:rPr>
          <w:rFonts w:hint="eastAsia"/>
          <w:shd w:val="clear" w:color="auto" w:fill="FFFFFF"/>
        </w:rPr>
        <w:t>：</w:t>
      </w:r>
      <w:r w:rsidRPr="00D36B2E">
        <w:rPr>
          <w:b/>
          <w:bCs/>
          <w:shd w:val="clear" w:color="auto" w:fill="FFFFFF"/>
        </w:rPr>
        <w:t>伏罪</w:t>
      </w:r>
      <w:r>
        <w:rPr>
          <w:rFonts w:hint="eastAsia"/>
          <w:shd w:val="clear" w:color="auto" w:fill="FFFFFF"/>
        </w:rPr>
        <w:t>，</w:t>
      </w:r>
      <w:r w:rsidRPr="00B77204">
        <w:rPr>
          <w:rFonts w:hint="eastAsia"/>
          <w:b/>
          <w:bCs/>
          <w:shd w:val="clear" w:color="auto" w:fill="FFFFFF"/>
        </w:rPr>
        <w:t>听罪</w:t>
      </w:r>
      <w:r>
        <w:rPr>
          <w:rFonts w:hint="eastAsia"/>
          <w:shd w:val="clear" w:color="auto" w:fill="FFFFFF"/>
        </w:rPr>
        <w:t>，</w:t>
      </w:r>
      <w:r w:rsidRPr="00BF1EFA">
        <w:rPr>
          <w:rFonts w:hint="eastAsia"/>
          <w:b/>
          <w:bCs/>
          <w:shd w:val="clear" w:color="auto" w:fill="FFFFFF"/>
        </w:rPr>
        <w:t>甘罪</w:t>
      </w:r>
      <w:r>
        <w:rPr>
          <w:rFonts w:hint="eastAsia"/>
          <w:shd w:val="clear" w:color="auto" w:fill="FFFFFF"/>
        </w:rPr>
        <w:t>，</w:t>
      </w:r>
      <w:r w:rsidRPr="00D36B2E">
        <w:rPr>
          <w:rFonts w:hint="eastAsia"/>
          <w:shd w:val="clear" w:color="auto" w:fill="FFFFFF"/>
        </w:rPr>
        <w:t>承认罪责</w:t>
      </w:r>
      <w:r>
        <w:rPr>
          <w:rFonts w:hint="eastAsia"/>
          <w:shd w:val="clear" w:color="auto" w:fill="FFFFFF"/>
        </w:rPr>
        <w:t>；</w:t>
      </w:r>
      <w:r w:rsidRPr="00D36B2E">
        <w:rPr>
          <w:shd w:val="clear" w:color="auto" w:fill="FFFFFF"/>
        </w:rPr>
        <w:t>谓认错</w:t>
      </w:r>
      <w:r>
        <w:rPr>
          <w:rFonts w:hint="eastAsia"/>
          <w:shd w:val="clear" w:color="auto" w:fill="FFFFFF"/>
        </w:rPr>
        <w:t>。</w:t>
      </w:r>
      <w:r w:rsidRPr="00167042">
        <w:rPr>
          <w:rFonts w:hint="eastAsia"/>
          <w:b/>
          <w:bCs/>
          <w:shd w:val="clear" w:color="auto" w:fill="FFFFFF"/>
        </w:rPr>
        <w:t>所算</w:t>
      </w:r>
      <w:r>
        <w:rPr>
          <w:rFonts w:hint="eastAsia"/>
          <w:shd w:val="clear" w:color="auto" w:fill="FFFFFF"/>
        </w:rPr>
        <w:t>：</w:t>
      </w:r>
      <w:r>
        <w:rPr>
          <w:shd w:val="clear" w:color="auto" w:fill="FFFFFF"/>
        </w:rPr>
        <w:t>算计；暗算，谋害。</w:t>
      </w:r>
      <w:r w:rsidRPr="00652B97">
        <w:rPr>
          <w:rFonts w:hint="eastAsia"/>
          <w:b/>
          <w:bCs/>
          <w:shd w:val="clear" w:color="auto" w:fill="FFFFFF"/>
        </w:rPr>
        <w:t>指约</w:t>
      </w:r>
      <w:r>
        <w:rPr>
          <w:rFonts w:hint="eastAsia"/>
          <w:shd w:val="clear" w:color="auto" w:fill="FFFFFF"/>
        </w:rPr>
        <w:t>：</w:t>
      </w:r>
      <w:r w:rsidRPr="00652B97">
        <w:rPr>
          <w:rFonts w:hint="eastAsia"/>
          <w:shd w:val="clear" w:color="auto" w:fill="FFFFFF"/>
        </w:rPr>
        <w:t>谓旨意简约</w:t>
      </w:r>
      <w:r>
        <w:rPr>
          <w:rFonts w:hint="eastAsia"/>
          <w:shd w:val="clear" w:color="auto" w:fill="FFFFFF"/>
        </w:rPr>
        <w:t>；</w:t>
      </w:r>
      <w:r w:rsidRPr="00652B97">
        <w:rPr>
          <w:shd w:val="clear" w:color="auto" w:fill="FFFFFF"/>
        </w:rPr>
        <w:t>约束</w:t>
      </w:r>
      <w:r>
        <w:rPr>
          <w:rFonts w:hint="eastAsia"/>
          <w:shd w:val="clear" w:color="auto" w:fill="FFFFFF"/>
        </w:rPr>
        <w:t>；</w:t>
      </w:r>
      <w:r w:rsidRPr="00652B97">
        <w:rPr>
          <w:shd w:val="clear" w:color="auto" w:fill="FFFFFF"/>
        </w:rPr>
        <w:t>指环。</w:t>
      </w:r>
      <w:r w:rsidRPr="00C75509">
        <w:rPr>
          <w:rFonts w:hint="eastAsia"/>
          <w:b/>
          <w:bCs/>
          <w:shd w:val="clear" w:color="auto" w:fill="FFFFFF"/>
        </w:rPr>
        <w:t>陈说</w:t>
      </w:r>
      <w:r>
        <w:rPr>
          <w:rFonts w:hint="eastAsia"/>
          <w:shd w:val="clear" w:color="auto" w:fill="FFFFFF"/>
        </w:rPr>
        <w:t>：</w:t>
      </w:r>
      <w:r w:rsidRPr="00C75509">
        <w:rPr>
          <w:rFonts w:hint="eastAsia"/>
          <w:shd w:val="clear" w:color="auto" w:fill="FFFFFF"/>
        </w:rPr>
        <w:t>陈述叙说</w:t>
      </w:r>
      <w:r>
        <w:rPr>
          <w:rFonts w:hint="eastAsia"/>
          <w:shd w:val="clear" w:color="auto" w:fill="FFFFFF"/>
        </w:rPr>
        <w:t>；</w:t>
      </w:r>
      <w:r w:rsidRPr="00C75509">
        <w:rPr>
          <w:shd w:val="clear" w:color="auto" w:fill="FFFFFF"/>
        </w:rPr>
        <w:t>陈旧之言。</w:t>
      </w:r>
      <w:proofErr w:type="gramStart"/>
      <w:r w:rsidRPr="009D1175">
        <w:rPr>
          <w:rFonts w:hint="eastAsia"/>
          <w:b/>
          <w:bCs/>
          <w:shd w:val="clear" w:color="auto" w:fill="FFFFFF"/>
        </w:rPr>
        <w:t>弗</w:t>
      </w:r>
      <w:proofErr w:type="gramEnd"/>
      <w:r w:rsidRPr="009D1175">
        <w:rPr>
          <w:rFonts w:hint="eastAsia"/>
          <w:b/>
          <w:bCs/>
          <w:shd w:val="clear" w:color="auto" w:fill="FFFFFF"/>
        </w:rPr>
        <w:t>敢</w:t>
      </w:r>
      <w:r>
        <w:rPr>
          <w:rFonts w:hint="eastAsia"/>
          <w:shd w:val="clear" w:color="auto" w:fill="FFFFFF"/>
        </w:rPr>
        <w:t>：不敢。</w:t>
      </w:r>
      <w:r w:rsidRPr="004575D8">
        <w:rPr>
          <w:rFonts w:hint="eastAsia"/>
          <w:b/>
          <w:bCs/>
          <w:shd w:val="clear" w:color="auto" w:fill="FFFFFF"/>
        </w:rPr>
        <w:t>边隅</w:t>
      </w:r>
      <w:r>
        <w:rPr>
          <w:rFonts w:hint="eastAsia"/>
          <w:shd w:val="clear" w:color="auto" w:fill="FFFFFF"/>
        </w:rPr>
        <w:t>：</w:t>
      </w:r>
      <w:r w:rsidRPr="004575D8">
        <w:rPr>
          <w:rFonts w:hint="eastAsia"/>
          <w:shd w:val="clear" w:color="auto" w:fill="FFFFFF"/>
        </w:rPr>
        <w:t>亦作</w:t>
      </w:r>
      <w:r>
        <w:rPr>
          <w:rFonts w:hint="eastAsia"/>
          <w:shd w:val="clear" w:color="auto" w:fill="FFFFFF"/>
        </w:rPr>
        <w:t>“</w:t>
      </w:r>
      <w:r w:rsidRPr="004575D8">
        <w:rPr>
          <w:shd w:val="clear" w:color="auto" w:fill="FFFFFF"/>
        </w:rPr>
        <w:t>邉隅</w:t>
      </w:r>
      <w:r>
        <w:rPr>
          <w:rFonts w:hint="eastAsia"/>
          <w:shd w:val="clear" w:color="auto" w:fill="FFFFFF"/>
        </w:rPr>
        <w:t>”；</w:t>
      </w:r>
      <w:r w:rsidRPr="004575D8">
        <w:rPr>
          <w:shd w:val="clear" w:color="auto" w:fill="FFFFFF"/>
        </w:rPr>
        <w:t>犹边境</w:t>
      </w:r>
      <w:r>
        <w:rPr>
          <w:rFonts w:hint="eastAsia"/>
          <w:shd w:val="clear" w:color="auto" w:fill="FFFFFF"/>
        </w:rPr>
        <w:t>；</w:t>
      </w:r>
      <w:r w:rsidRPr="004575D8">
        <w:rPr>
          <w:shd w:val="clear" w:color="auto" w:fill="FFFFFF"/>
        </w:rPr>
        <w:t>边缘。</w:t>
      </w:r>
      <w:r w:rsidRPr="00FE2B91">
        <w:rPr>
          <w:rFonts w:hint="eastAsia"/>
          <w:b/>
          <w:bCs/>
          <w:shd w:val="clear" w:color="auto" w:fill="FFFFFF"/>
        </w:rPr>
        <w:t>寄客</w:t>
      </w:r>
      <w:r>
        <w:rPr>
          <w:rFonts w:hint="eastAsia"/>
          <w:shd w:val="clear" w:color="auto" w:fill="FFFFFF"/>
        </w:rPr>
        <w:t>：</w:t>
      </w:r>
      <w:r>
        <w:rPr>
          <w:rFonts w:ascii="Helvetica" w:hAnsi="Helvetica" w:cs="Helvetica"/>
          <w:color w:val="333333"/>
          <w:szCs w:val="21"/>
          <w:shd w:val="clear" w:color="auto" w:fill="FFFFFF"/>
        </w:rPr>
        <w:t>寄居他乡之人。</w:t>
      </w:r>
      <w:r w:rsidRPr="00216A7D">
        <w:rPr>
          <w:rFonts w:ascii="Helvetica" w:hAnsi="Helvetica" w:cs="Helvetica" w:hint="eastAsia"/>
          <w:b/>
          <w:bCs/>
          <w:color w:val="333333"/>
          <w:szCs w:val="21"/>
          <w:shd w:val="clear" w:color="auto" w:fill="FFFFFF"/>
        </w:rPr>
        <w:t>芝兰</w:t>
      </w:r>
      <w:r>
        <w:rPr>
          <w:rFonts w:ascii="Helvetica" w:hAnsi="Helvetica" w:cs="Helvetica" w:hint="eastAsia"/>
          <w:color w:val="333333"/>
          <w:szCs w:val="21"/>
          <w:shd w:val="clear" w:color="auto" w:fill="FFFFFF"/>
        </w:rPr>
        <w:t>：</w:t>
      </w:r>
      <w:proofErr w:type="gramStart"/>
      <w:r w:rsidRPr="00216A7D">
        <w:rPr>
          <w:rFonts w:hint="eastAsia"/>
        </w:rPr>
        <w:t>芷</w:t>
      </w:r>
      <w:proofErr w:type="gramEnd"/>
      <w:r w:rsidRPr="00216A7D">
        <w:rPr>
          <w:rFonts w:hint="eastAsia"/>
        </w:rPr>
        <w:t>和</w:t>
      </w:r>
      <w:proofErr w:type="gramStart"/>
      <w:r w:rsidRPr="00216A7D">
        <w:rPr>
          <w:rFonts w:hint="eastAsia"/>
        </w:rPr>
        <w:t>兰</w:t>
      </w:r>
      <w:r>
        <w:rPr>
          <w:rFonts w:hint="eastAsia"/>
        </w:rPr>
        <w:t>，</w:t>
      </w:r>
      <w:proofErr w:type="gramEnd"/>
      <w:r w:rsidRPr="00216A7D">
        <w:rPr>
          <w:rFonts w:hint="eastAsia"/>
        </w:rPr>
        <w:t>皆香草</w:t>
      </w:r>
      <w:r>
        <w:rPr>
          <w:rFonts w:hint="eastAsia"/>
        </w:rPr>
        <w:t>，</w:t>
      </w:r>
      <w:r w:rsidRPr="00216A7D">
        <w:rPr>
          <w:rFonts w:hint="eastAsia"/>
        </w:rPr>
        <w:t>芝，通“</w:t>
      </w:r>
      <w:r w:rsidRPr="00216A7D">
        <w:t>芷”；</w:t>
      </w:r>
      <w:proofErr w:type="gramStart"/>
      <w:r w:rsidRPr="00216A7D">
        <w:t>喻</w:t>
      </w:r>
      <w:proofErr w:type="gramEnd"/>
      <w:r w:rsidRPr="00216A7D">
        <w:t>优秀子弟。</w:t>
      </w:r>
      <w:r w:rsidRPr="00E67810">
        <w:rPr>
          <w:rFonts w:hint="eastAsia"/>
          <w:b/>
          <w:bCs/>
        </w:rPr>
        <w:t>瞻观</w:t>
      </w:r>
      <w:r>
        <w:rPr>
          <w:rFonts w:hint="eastAsia"/>
        </w:rPr>
        <w:t>：</w:t>
      </w:r>
      <w:r>
        <w:rPr>
          <w:rFonts w:ascii="Helvetica" w:hAnsi="Helvetica" w:cs="Helvetica"/>
          <w:color w:val="333333"/>
          <w:szCs w:val="21"/>
          <w:shd w:val="clear" w:color="auto" w:fill="FFFFFF"/>
        </w:rPr>
        <w:t>瞻仰；观看。</w:t>
      </w:r>
      <w:r w:rsidRPr="00402581">
        <w:rPr>
          <w:rFonts w:ascii="Helvetica" w:hAnsi="Helvetica" w:cs="Helvetica" w:hint="eastAsia"/>
          <w:b/>
          <w:bCs/>
          <w:color w:val="333333"/>
          <w:szCs w:val="21"/>
          <w:shd w:val="clear" w:color="auto" w:fill="FFFFFF"/>
        </w:rPr>
        <w:t>恩信</w:t>
      </w:r>
      <w:r>
        <w:rPr>
          <w:rFonts w:ascii="Helvetica" w:hAnsi="Helvetica" w:cs="Helvetica" w:hint="eastAsia"/>
          <w:color w:val="333333"/>
          <w:szCs w:val="21"/>
          <w:shd w:val="clear" w:color="auto" w:fill="FFFFFF"/>
        </w:rPr>
        <w:t>：</w:t>
      </w:r>
      <w:r w:rsidRPr="00402581">
        <w:rPr>
          <w:rFonts w:ascii="Helvetica" w:hAnsi="Helvetica" w:cs="Helvetica" w:hint="eastAsia"/>
          <w:color w:val="333333"/>
          <w:szCs w:val="21"/>
          <w:shd w:val="clear" w:color="auto" w:fill="FFFFFF"/>
        </w:rPr>
        <w:t>恩德信义</w:t>
      </w:r>
      <w:r>
        <w:rPr>
          <w:rFonts w:ascii="Helvetica" w:hAnsi="Helvetica" w:cs="Helvetica" w:hint="eastAsia"/>
          <w:color w:val="333333"/>
          <w:szCs w:val="21"/>
          <w:shd w:val="clear" w:color="auto" w:fill="FFFFFF"/>
        </w:rPr>
        <w:t>；</w:t>
      </w:r>
      <w:r w:rsidRPr="00402581">
        <w:rPr>
          <w:rFonts w:ascii="Helvetica" w:hAnsi="Helvetica" w:cs="Helvetica"/>
          <w:color w:val="333333"/>
          <w:szCs w:val="21"/>
          <w:shd w:val="clear" w:color="auto" w:fill="FFFFFF"/>
        </w:rPr>
        <w:t>犹宠信。</w:t>
      </w:r>
      <w:r w:rsidRPr="00C13B34">
        <w:rPr>
          <w:rFonts w:ascii="Helvetica" w:hAnsi="Helvetica" w:cs="Helvetica" w:hint="eastAsia"/>
          <w:b/>
          <w:bCs/>
          <w:color w:val="333333"/>
          <w:szCs w:val="21"/>
          <w:shd w:val="clear" w:color="auto" w:fill="FFFFFF"/>
        </w:rPr>
        <w:t>揪</w:t>
      </w:r>
      <w:proofErr w:type="gramStart"/>
      <w:r w:rsidRPr="00C13B34">
        <w:rPr>
          <w:rFonts w:ascii="Helvetica" w:hAnsi="Helvetica" w:cs="Helvetica" w:hint="eastAsia"/>
          <w:b/>
          <w:bCs/>
          <w:color w:val="333333"/>
          <w:szCs w:val="21"/>
          <w:shd w:val="clear" w:color="auto" w:fill="FFFFFF"/>
        </w:rPr>
        <w:t>捽</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扭抓</w:t>
      </w:r>
      <w:r>
        <w:rPr>
          <w:rFonts w:ascii="Helvetica" w:hAnsi="Helvetica" w:cs="Helvetica" w:hint="eastAsia"/>
          <w:color w:val="333333"/>
          <w:szCs w:val="21"/>
          <w:shd w:val="clear" w:color="auto" w:fill="FFFFFF"/>
        </w:rPr>
        <w:t>。</w:t>
      </w:r>
      <w:r w:rsidRPr="00B310CC">
        <w:rPr>
          <w:rFonts w:ascii="Helvetica" w:hAnsi="Helvetica" w:cs="Helvetica" w:hint="eastAsia"/>
          <w:b/>
          <w:bCs/>
          <w:color w:val="333333"/>
          <w:szCs w:val="21"/>
          <w:shd w:val="clear" w:color="auto" w:fill="FFFFFF"/>
        </w:rPr>
        <w:t>虎啸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虎吼叫</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英杰得时奋起，四方风从，如风虎相感</w:t>
      </w:r>
      <w:r>
        <w:rPr>
          <w:rFonts w:ascii="Helvetica" w:hAnsi="Helvetica" w:cs="Helvetica" w:hint="eastAsia"/>
          <w:color w:val="333333"/>
          <w:szCs w:val="21"/>
          <w:shd w:val="clear" w:color="auto" w:fill="FFFFFF"/>
        </w:rPr>
        <w:t>。</w:t>
      </w:r>
      <w:r w:rsidRPr="00C427FF">
        <w:rPr>
          <w:rFonts w:ascii="Helvetica" w:hAnsi="Helvetica" w:cs="Helvetica" w:hint="eastAsia"/>
          <w:b/>
          <w:bCs/>
          <w:color w:val="333333"/>
          <w:szCs w:val="21"/>
          <w:shd w:val="clear" w:color="auto" w:fill="FFFFFF"/>
        </w:rPr>
        <w:t>辞疾</w:t>
      </w:r>
      <w:r>
        <w:rPr>
          <w:rFonts w:ascii="Helvetica" w:hAnsi="Helvetica" w:cs="Helvetica" w:hint="eastAsia"/>
          <w:color w:val="333333"/>
          <w:szCs w:val="21"/>
          <w:shd w:val="clear" w:color="auto" w:fill="FFFFFF"/>
        </w:rPr>
        <w:t>：</w:t>
      </w:r>
      <w:r w:rsidRPr="00C427FF">
        <w:rPr>
          <w:rFonts w:ascii="Helvetica" w:hAnsi="Helvetica" w:cs="Helvetica"/>
          <w:b/>
          <w:bCs/>
          <w:color w:val="333333"/>
          <w:szCs w:val="21"/>
          <w:shd w:val="clear" w:color="auto" w:fill="FFFFFF"/>
        </w:rPr>
        <w:t>辞病</w:t>
      </w:r>
      <w:r>
        <w:rPr>
          <w:rFonts w:ascii="Helvetica" w:hAnsi="Helvetica" w:cs="Helvetica" w:hint="eastAsia"/>
          <w:color w:val="333333"/>
          <w:szCs w:val="21"/>
          <w:shd w:val="clear" w:color="auto" w:fill="FFFFFF"/>
        </w:rPr>
        <w:t>，</w:t>
      </w:r>
      <w:r w:rsidRPr="00C427FF">
        <w:rPr>
          <w:rFonts w:ascii="Helvetica" w:hAnsi="Helvetica" w:cs="Helvetica" w:hint="eastAsia"/>
          <w:color w:val="333333"/>
          <w:szCs w:val="21"/>
          <w:shd w:val="clear" w:color="auto" w:fill="FFFFFF"/>
        </w:rPr>
        <w:t>以身体有病为由推辞不就某种职务或不做某件事</w:t>
      </w:r>
      <w:r>
        <w:rPr>
          <w:rFonts w:ascii="Helvetica" w:hAnsi="Helvetica" w:cs="Helvetica" w:hint="eastAsia"/>
          <w:color w:val="333333"/>
          <w:szCs w:val="21"/>
          <w:shd w:val="clear" w:color="auto" w:fill="FFFFFF"/>
        </w:rPr>
        <w:t>；</w:t>
      </w:r>
      <w:r w:rsidRPr="00C427FF">
        <w:rPr>
          <w:rFonts w:ascii="Helvetica" w:hAnsi="Helvetica" w:cs="Helvetica" w:hint="eastAsia"/>
          <w:color w:val="333333"/>
          <w:szCs w:val="21"/>
          <w:shd w:val="clear" w:color="auto" w:fill="FFFFFF"/>
        </w:rPr>
        <w:t>谓害怕生病而推辞做某种有损健康的行为。</w:t>
      </w:r>
      <w:r w:rsidRPr="002A3661">
        <w:rPr>
          <w:rFonts w:ascii="Helvetica" w:hAnsi="Helvetica" w:cs="Helvetica" w:hint="eastAsia"/>
          <w:b/>
          <w:bCs/>
          <w:color w:val="333333"/>
          <w:szCs w:val="21"/>
          <w:shd w:val="clear" w:color="auto" w:fill="FFFFFF"/>
        </w:rPr>
        <w:t>利钝</w:t>
      </w:r>
      <w:r>
        <w:rPr>
          <w:rFonts w:ascii="Helvetica" w:hAnsi="Helvetica" w:cs="Helvetica" w:hint="eastAsia"/>
          <w:color w:val="333333"/>
          <w:szCs w:val="21"/>
          <w:shd w:val="clear" w:color="auto" w:fill="FFFFFF"/>
        </w:rPr>
        <w:t>：</w:t>
      </w:r>
      <w:r w:rsidRPr="002A3661">
        <w:rPr>
          <w:rFonts w:ascii="Helvetica" w:hAnsi="Helvetica" w:cs="Helvetica" w:hint="eastAsia"/>
          <w:color w:val="333333"/>
          <w:szCs w:val="21"/>
          <w:shd w:val="clear" w:color="auto" w:fill="FFFFFF"/>
        </w:rPr>
        <w:t>锋利与不锋利</w:t>
      </w:r>
      <w:r>
        <w:rPr>
          <w:rFonts w:ascii="Helvetica" w:hAnsi="Helvetica" w:cs="Helvetica" w:hint="eastAsia"/>
          <w:color w:val="333333"/>
          <w:szCs w:val="21"/>
          <w:shd w:val="clear" w:color="auto" w:fill="FFFFFF"/>
        </w:rPr>
        <w:t>；</w:t>
      </w:r>
      <w:r w:rsidRPr="002A3661">
        <w:rPr>
          <w:rFonts w:ascii="Helvetica" w:hAnsi="Helvetica" w:cs="Helvetica" w:hint="eastAsia"/>
          <w:color w:val="333333"/>
          <w:szCs w:val="21"/>
          <w:shd w:val="clear" w:color="auto" w:fill="FFFFFF"/>
        </w:rPr>
        <w:t>胜败；吉凶</w:t>
      </w:r>
      <w:r>
        <w:rPr>
          <w:rFonts w:ascii="Helvetica" w:hAnsi="Helvetica" w:cs="Helvetica" w:hint="eastAsia"/>
          <w:color w:val="333333"/>
          <w:szCs w:val="21"/>
          <w:shd w:val="clear" w:color="auto" w:fill="FFFFFF"/>
        </w:rPr>
        <w:t>；</w:t>
      </w:r>
      <w:r w:rsidRPr="002A3661">
        <w:rPr>
          <w:rFonts w:ascii="Helvetica" w:hAnsi="Helvetica" w:cs="Helvetica" w:hint="eastAsia"/>
          <w:color w:val="333333"/>
          <w:szCs w:val="21"/>
          <w:shd w:val="clear" w:color="auto" w:fill="FFFFFF"/>
        </w:rPr>
        <w:t>偏指失败</w:t>
      </w:r>
      <w:r>
        <w:rPr>
          <w:rFonts w:ascii="Helvetica" w:hAnsi="Helvetica" w:cs="Helvetica" w:hint="eastAsia"/>
          <w:color w:val="333333"/>
          <w:szCs w:val="21"/>
          <w:shd w:val="clear" w:color="auto" w:fill="FFFFFF"/>
        </w:rPr>
        <w:t>；</w:t>
      </w:r>
      <w:r w:rsidRPr="002A3661">
        <w:rPr>
          <w:rFonts w:ascii="Helvetica" w:hAnsi="Helvetica" w:cs="Helvetica" w:hint="eastAsia"/>
          <w:color w:val="333333"/>
          <w:szCs w:val="21"/>
          <w:shd w:val="clear" w:color="auto" w:fill="FFFFFF"/>
        </w:rPr>
        <w:t>谓敏捷与迟钝。</w:t>
      </w:r>
      <w:r w:rsidRPr="00CE7ED6">
        <w:rPr>
          <w:rFonts w:ascii="Helvetica" w:hAnsi="Helvetica" w:cs="Helvetica" w:hint="eastAsia"/>
          <w:b/>
          <w:bCs/>
          <w:color w:val="333333"/>
          <w:szCs w:val="21"/>
          <w:shd w:val="clear" w:color="auto" w:fill="FFFFFF"/>
        </w:rPr>
        <w:t>猝然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突然地，出乎意料的。</w:t>
      </w:r>
      <w:r w:rsidRPr="00576709">
        <w:rPr>
          <w:rFonts w:ascii="Helvetica" w:hAnsi="Helvetica" w:cs="Helvetica" w:hint="eastAsia"/>
          <w:b/>
          <w:bCs/>
          <w:color w:val="333333"/>
          <w:szCs w:val="21"/>
          <w:shd w:val="clear" w:color="auto" w:fill="FFFFFF"/>
        </w:rPr>
        <w:t>告竣</w:t>
      </w:r>
      <w:r>
        <w:rPr>
          <w:rFonts w:ascii="Helvetica" w:hAnsi="Helvetica" w:cs="Helvetica" w:hint="eastAsia"/>
          <w:color w:val="333333"/>
          <w:szCs w:val="21"/>
          <w:shd w:val="clear" w:color="auto" w:fill="FFFFFF"/>
        </w:rPr>
        <w:t>：</w:t>
      </w:r>
      <w:r w:rsidRPr="00576709">
        <w:rPr>
          <w:rFonts w:ascii="Helvetica" w:hAnsi="Helvetica" w:cs="Helvetica" w:hint="eastAsia"/>
          <w:color w:val="333333"/>
          <w:szCs w:val="21"/>
          <w:shd w:val="clear" w:color="auto" w:fill="FFFFFF"/>
        </w:rPr>
        <w:t>犹告罄</w:t>
      </w:r>
      <w:r>
        <w:rPr>
          <w:rFonts w:ascii="Helvetica" w:hAnsi="Helvetica" w:cs="Helvetica" w:hint="eastAsia"/>
          <w:color w:val="333333"/>
          <w:szCs w:val="21"/>
          <w:shd w:val="clear" w:color="auto" w:fill="FFFFFF"/>
        </w:rPr>
        <w:t>，</w:t>
      </w:r>
      <w:r w:rsidRPr="00576709">
        <w:rPr>
          <w:rFonts w:ascii="Helvetica" w:hAnsi="Helvetica" w:cs="Helvetica" w:hint="eastAsia"/>
          <w:color w:val="333333"/>
          <w:szCs w:val="21"/>
          <w:shd w:val="clear" w:color="auto" w:fill="FFFFFF"/>
        </w:rPr>
        <w:t>宣告完了，尽出无存</w:t>
      </w:r>
      <w:r>
        <w:rPr>
          <w:rFonts w:ascii="Helvetica" w:hAnsi="Helvetica" w:cs="Helvetica" w:hint="eastAsia"/>
          <w:color w:val="333333"/>
          <w:szCs w:val="21"/>
          <w:shd w:val="clear" w:color="auto" w:fill="FFFFFF"/>
        </w:rPr>
        <w:t>；</w:t>
      </w:r>
      <w:r w:rsidRPr="00576709">
        <w:rPr>
          <w:rFonts w:ascii="Helvetica" w:hAnsi="Helvetica" w:cs="Helvetica"/>
          <w:color w:val="333333"/>
          <w:szCs w:val="21"/>
          <w:shd w:val="clear" w:color="auto" w:fill="FFFFFF"/>
        </w:rPr>
        <w:t>宣告完毕，完成</w:t>
      </w:r>
      <w:r>
        <w:rPr>
          <w:rFonts w:ascii="Helvetica" w:hAnsi="Helvetica" w:cs="Helvetica" w:hint="eastAsia"/>
          <w:color w:val="333333"/>
          <w:szCs w:val="21"/>
          <w:shd w:val="clear" w:color="auto" w:fill="FFFFFF"/>
        </w:rPr>
        <w:t>。</w:t>
      </w:r>
      <w:r w:rsidRPr="0079784E">
        <w:rPr>
          <w:rFonts w:ascii="Helvetica" w:hAnsi="Helvetica" w:cs="Helvetica" w:hint="eastAsia"/>
          <w:b/>
          <w:bCs/>
          <w:color w:val="333333"/>
          <w:szCs w:val="21"/>
          <w:shd w:val="clear" w:color="auto" w:fill="FFFFFF"/>
        </w:rPr>
        <w:t>威福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原指统治者的赏罚之权，</w:t>
      </w:r>
      <w:proofErr w:type="gramStart"/>
      <w:r>
        <w:rPr>
          <w:rFonts w:ascii="Helvetica" w:hAnsi="Helvetica" w:cs="Helvetica"/>
          <w:color w:val="333333"/>
          <w:szCs w:val="21"/>
          <w:shd w:val="clear" w:color="auto" w:fill="FFFFFF"/>
        </w:rPr>
        <w:t>后多谓当权者</w:t>
      </w:r>
      <w:proofErr w:type="gramEnd"/>
      <w:r>
        <w:rPr>
          <w:rFonts w:ascii="Helvetica" w:hAnsi="Helvetica" w:cs="Helvetica"/>
          <w:color w:val="333333"/>
          <w:szCs w:val="21"/>
          <w:shd w:val="clear" w:color="auto" w:fill="FFFFFF"/>
        </w:rPr>
        <w:t>妄自尊大，恃势弄权。</w:t>
      </w:r>
      <w:r w:rsidRPr="00851CC2">
        <w:rPr>
          <w:rFonts w:ascii="Helvetica" w:hAnsi="Helvetica" w:cs="Helvetica" w:hint="eastAsia"/>
          <w:b/>
          <w:bCs/>
          <w:color w:val="333333"/>
          <w:szCs w:val="21"/>
          <w:shd w:val="clear" w:color="auto" w:fill="FFFFFF"/>
        </w:rPr>
        <w:t>勃然</w:t>
      </w:r>
      <w:r>
        <w:rPr>
          <w:rFonts w:ascii="Helvetica" w:hAnsi="Helvetica" w:cs="Helvetica" w:hint="eastAsia"/>
          <w:color w:val="333333"/>
          <w:szCs w:val="21"/>
          <w:shd w:val="clear" w:color="auto" w:fill="FFFFFF"/>
        </w:rPr>
        <w:t>：</w:t>
      </w:r>
      <w:r w:rsidRPr="00851CC2">
        <w:rPr>
          <w:rFonts w:ascii="Helvetica" w:hAnsi="Helvetica" w:cs="Helvetica" w:hint="eastAsia"/>
          <w:color w:val="333333"/>
          <w:szCs w:val="21"/>
          <w:shd w:val="clear" w:color="auto" w:fill="FFFFFF"/>
        </w:rPr>
        <w:t>突然；兴起的样子；因愤怒或心情紧张而变色之貌。</w:t>
      </w:r>
      <w:r w:rsidRPr="009921DD">
        <w:rPr>
          <w:rFonts w:ascii="Helvetica" w:hAnsi="Helvetica" w:cs="Helvetica" w:hint="eastAsia"/>
          <w:b/>
          <w:bCs/>
          <w:color w:val="333333"/>
          <w:szCs w:val="21"/>
          <w:shd w:val="clear" w:color="auto" w:fill="FFFFFF"/>
        </w:rPr>
        <w:t>临没</w:t>
      </w:r>
      <w:r>
        <w:rPr>
          <w:rFonts w:ascii="Helvetica" w:hAnsi="Helvetica" w:cs="Helvetica" w:hint="eastAsia"/>
          <w:color w:val="333333"/>
          <w:szCs w:val="21"/>
          <w:shd w:val="clear" w:color="auto" w:fill="FFFFFF"/>
        </w:rPr>
        <w:t>：</w:t>
      </w:r>
      <w:r w:rsidRPr="009921DD">
        <w:rPr>
          <w:rFonts w:ascii="Helvetica" w:hAnsi="Helvetica" w:cs="Helvetica" w:hint="eastAsia"/>
          <w:color w:val="333333"/>
          <w:szCs w:val="21"/>
          <w:shd w:val="clear" w:color="auto" w:fill="FFFFFF"/>
        </w:rPr>
        <w:t>犹临终</w:t>
      </w:r>
      <w:r>
        <w:rPr>
          <w:rFonts w:ascii="Helvetica" w:hAnsi="Helvetica" w:cs="Helvetica" w:hint="eastAsia"/>
          <w:color w:val="333333"/>
          <w:szCs w:val="21"/>
          <w:shd w:val="clear" w:color="auto" w:fill="FFFFFF"/>
        </w:rPr>
        <w:t>；</w:t>
      </w:r>
      <w:r w:rsidRPr="009921DD">
        <w:rPr>
          <w:rFonts w:ascii="Helvetica" w:hAnsi="Helvetica" w:cs="Helvetica" w:hint="eastAsia"/>
          <w:color w:val="333333"/>
          <w:szCs w:val="21"/>
          <w:shd w:val="clear" w:color="auto" w:fill="FFFFFF"/>
        </w:rPr>
        <w:t>谓</w:t>
      </w:r>
      <w:r>
        <w:rPr>
          <w:rFonts w:ascii="Helvetica" w:hAnsi="Helvetica" w:cs="Helvetica" w:hint="eastAsia"/>
          <w:color w:val="333333"/>
          <w:szCs w:val="21"/>
          <w:shd w:val="clear" w:color="auto" w:fill="FFFFFF"/>
        </w:rPr>
        <w:t>（</w:t>
      </w:r>
      <w:r w:rsidRPr="009921DD">
        <w:rPr>
          <w:rFonts w:ascii="Helvetica" w:hAnsi="Helvetica" w:cs="Helvetica"/>
          <w:color w:val="333333"/>
          <w:szCs w:val="21"/>
          <w:shd w:val="clear" w:color="auto" w:fill="FFFFFF"/>
        </w:rPr>
        <w:t>物体</w:t>
      </w:r>
      <w:r>
        <w:rPr>
          <w:rFonts w:ascii="Helvetica" w:hAnsi="Helvetica" w:cs="Helvetica" w:hint="eastAsia"/>
          <w:color w:val="333333"/>
          <w:szCs w:val="21"/>
          <w:shd w:val="clear" w:color="auto" w:fill="FFFFFF"/>
        </w:rPr>
        <w:t>）</w:t>
      </w:r>
      <w:r w:rsidRPr="009921DD">
        <w:rPr>
          <w:rFonts w:ascii="Helvetica" w:hAnsi="Helvetica" w:cs="Helvetica"/>
          <w:color w:val="333333"/>
          <w:szCs w:val="21"/>
          <w:shd w:val="clear" w:color="auto" w:fill="FFFFFF"/>
        </w:rPr>
        <w:t>将消失之时。</w:t>
      </w:r>
      <w:r w:rsidRPr="00791BF8">
        <w:rPr>
          <w:rFonts w:ascii="Helvetica" w:hAnsi="Helvetica" w:cs="Helvetica" w:hint="eastAsia"/>
          <w:b/>
          <w:bCs/>
          <w:color w:val="333333"/>
          <w:szCs w:val="21"/>
          <w:shd w:val="clear" w:color="auto" w:fill="FFFFFF"/>
        </w:rPr>
        <w:t>良图</w:t>
      </w:r>
      <w:r>
        <w:rPr>
          <w:rFonts w:ascii="Helvetica" w:hAnsi="Helvetica" w:cs="Helvetica" w:hint="eastAsia"/>
          <w:color w:val="333333"/>
          <w:szCs w:val="21"/>
          <w:shd w:val="clear" w:color="auto" w:fill="FFFFFF"/>
        </w:rPr>
        <w:t>：</w:t>
      </w:r>
      <w:r w:rsidRPr="00791BF8">
        <w:rPr>
          <w:rFonts w:ascii="Helvetica" w:hAnsi="Helvetica" w:cs="Helvetica" w:hint="eastAsia"/>
          <w:color w:val="333333"/>
          <w:szCs w:val="21"/>
          <w:shd w:val="clear" w:color="auto" w:fill="FFFFFF"/>
        </w:rPr>
        <w:t>很好地谋划</w:t>
      </w:r>
      <w:r>
        <w:rPr>
          <w:rFonts w:ascii="Helvetica" w:hAnsi="Helvetica" w:cs="Helvetica" w:hint="eastAsia"/>
          <w:color w:val="333333"/>
          <w:szCs w:val="21"/>
          <w:shd w:val="clear" w:color="auto" w:fill="FFFFFF"/>
        </w:rPr>
        <w:t>；</w:t>
      </w:r>
      <w:r w:rsidRPr="00791BF8">
        <w:rPr>
          <w:rFonts w:ascii="Helvetica" w:hAnsi="Helvetica" w:cs="Helvetica"/>
          <w:color w:val="333333"/>
          <w:szCs w:val="21"/>
          <w:shd w:val="clear" w:color="auto" w:fill="FFFFFF"/>
        </w:rPr>
        <w:t>好办法</w:t>
      </w:r>
      <w:r>
        <w:rPr>
          <w:rFonts w:ascii="Helvetica" w:hAnsi="Helvetica" w:cs="Helvetica" w:hint="eastAsia"/>
          <w:color w:val="333333"/>
          <w:szCs w:val="21"/>
          <w:shd w:val="clear" w:color="auto" w:fill="FFFFFF"/>
        </w:rPr>
        <w:t>；</w:t>
      </w:r>
      <w:r w:rsidRPr="00791BF8">
        <w:rPr>
          <w:rFonts w:ascii="Helvetica" w:hAnsi="Helvetica" w:cs="Helvetica"/>
          <w:color w:val="333333"/>
          <w:szCs w:val="21"/>
          <w:shd w:val="clear" w:color="auto" w:fill="FFFFFF"/>
        </w:rPr>
        <w:t>良策</w:t>
      </w:r>
      <w:r>
        <w:rPr>
          <w:rFonts w:ascii="Helvetica" w:hAnsi="Helvetica" w:cs="Helvetica" w:hint="eastAsia"/>
          <w:color w:val="333333"/>
          <w:szCs w:val="21"/>
          <w:shd w:val="clear" w:color="auto" w:fill="FFFFFF"/>
        </w:rPr>
        <w:t>；</w:t>
      </w:r>
      <w:r w:rsidRPr="00791BF8">
        <w:rPr>
          <w:rFonts w:ascii="Helvetica" w:hAnsi="Helvetica" w:cs="Helvetica"/>
          <w:color w:val="333333"/>
          <w:szCs w:val="21"/>
          <w:shd w:val="clear" w:color="auto" w:fill="FFFFFF"/>
        </w:rPr>
        <w:t>抱负、理想。</w:t>
      </w:r>
      <w:proofErr w:type="gramStart"/>
      <w:r w:rsidRPr="006E12CE">
        <w:rPr>
          <w:rFonts w:ascii="Helvetica" w:hAnsi="Helvetica" w:cs="Helvetica" w:hint="eastAsia"/>
          <w:b/>
          <w:bCs/>
          <w:color w:val="333333"/>
          <w:szCs w:val="21"/>
          <w:shd w:val="clear" w:color="auto" w:fill="FFFFFF"/>
        </w:rPr>
        <w:t>髡</w:t>
      </w:r>
      <w:proofErr w:type="gramEnd"/>
      <w:r w:rsidRPr="006E12CE">
        <w:rPr>
          <w:rFonts w:ascii="Helvetica" w:hAnsi="Helvetica" w:cs="Helvetica" w:hint="eastAsia"/>
          <w:b/>
          <w:bCs/>
          <w:color w:val="333333"/>
          <w:szCs w:val="21"/>
          <w:shd w:val="clear" w:color="auto" w:fill="FFFFFF"/>
        </w:rPr>
        <w:t>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古代刑罚</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谓剃去</w:t>
      </w:r>
      <w:proofErr w:type="gramEnd"/>
      <w:r>
        <w:rPr>
          <w:rFonts w:ascii="Helvetica" w:hAnsi="Helvetica" w:cs="Helvetica"/>
          <w:color w:val="333333"/>
          <w:szCs w:val="21"/>
          <w:shd w:val="clear" w:color="auto" w:fill="FFFFFF"/>
        </w:rPr>
        <w:t>头发，用铁圈束颈。</w:t>
      </w:r>
      <w:r w:rsidRPr="00E974B8">
        <w:rPr>
          <w:rFonts w:ascii="Helvetica" w:hAnsi="Helvetica" w:cs="Helvetica" w:hint="eastAsia"/>
          <w:b/>
          <w:bCs/>
          <w:color w:val="333333"/>
          <w:szCs w:val="21"/>
          <w:shd w:val="clear" w:color="auto" w:fill="FFFFFF"/>
        </w:rPr>
        <w:t>决水</w:t>
      </w:r>
      <w:r w:rsidRPr="00E974B8">
        <w:rPr>
          <w:rFonts w:ascii="Helvetica" w:hAnsi="Helvetica" w:cs="Helvetica" w:hint="eastAsia"/>
          <w:color w:val="333333"/>
          <w:szCs w:val="21"/>
          <w:shd w:val="clear" w:color="auto" w:fill="FFFFFF"/>
        </w:rPr>
        <w:t>：谓河堤决口；谓掘堤或开闸放水；水名。</w:t>
      </w:r>
      <w:r w:rsidRPr="00E974B8">
        <w:rPr>
          <w:rFonts w:ascii="Helvetica" w:hAnsi="Helvetica" w:cs="Helvetica" w:hint="eastAsia"/>
          <w:b/>
          <w:bCs/>
          <w:color w:val="333333"/>
          <w:szCs w:val="21"/>
          <w:shd w:val="clear" w:color="auto" w:fill="FFFFFF"/>
        </w:rPr>
        <w:t>谢罪</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表示向人认错，请求原谅的意思。</w:t>
      </w:r>
      <w:r w:rsidRPr="00257A9B">
        <w:rPr>
          <w:rFonts w:ascii="Helvetica" w:hAnsi="Helvetica" w:cs="Helvetica" w:hint="eastAsia"/>
          <w:b/>
          <w:bCs/>
          <w:color w:val="333333"/>
          <w:szCs w:val="21"/>
          <w:shd w:val="clear" w:color="auto" w:fill="FFFFFF"/>
        </w:rPr>
        <w:t>逼窄</w:t>
      </w:r>
      <w:r>
        <w:rPr>
          <w:rFonts w:ascii="Helvetica" w:hAnsi="Helvetica" w:cs="Helvetica" w:hint="eastAsia"/>
          <w:color w:val="333333"/>
          <w:szCs w:val="21"/>
          <w:shd w:val="clear" w:color="auto" w:fill="FFFFFF"/>
        </w:rPr>
        <w:t>：</w:t>
      </w:r>
      <w:r w:rsidRPr="00257A9B">
        <w:rPr>
          <w:rFonts w:ascii="Helvetica" w:hAnsi="Helvetica" w:cs="Helvetica" w:hint="eastAsia"/>
          <w:color w:val="333333"/>
          <w:szCs w:val="21"/>
          <w:shd w:val="clear" w:color="auto" w:fill="FFFFFF"/>
        </w:rPr>
        <w:t>犹狭窄</w:t>
      </w:r>
      <w:r>
        <w:rPr>
          <w:rFonts w:ascii="Helvetica" w:hAnsi="Helvetica" w:cs="Helvetica" w:hint="eastAsia"/>
          <w:color w:val="333333"/>
          <w:szCs w:val="21"/>
          <w:shd w:val="clear" w:color="auto" w:fill="FFFFFF"/>
        </w:rPr>
        <w:t>；</w:t>
      </w:r>
      <w:r w:rsidRPr="00257A9B">
        <w:rPr>
          <w:rFonts w:ascii="Helvetica" w:hAnsi="Helvetica" w:cs="Helvetica"/>
          <w:color w:val="333333"/>
          <w:szCs w:val="21"/>
          <w:shd w:val="clear" w:color="auto" w:fill="FFFFFF"/>
        </w:rPr>
        <w:t>狭隘，不宽敞</w:t>
      </w:r>
      <w:r>
        <w:rPr>
          <w:rFonts w:ascii="Helvetica" w:hAnsi="Helvetica" w:cs="Helvetica" w:hint="eastAsia"/>
          <w:color w:val="333333"/>
          <w:szCs w:val="21"/>
          <w:shd w:val="clear" w:color="auto" w:fill="FFFFFF"/>
        </w:rPr>
        <w:t>。</w:t>
      </w:r>
      <w:r w:rsidRPr="007631D7">
        <w:rPr>
          <w:rFonts w:ascii="Helvetica" w:hAnsi="Helvetica" w:cs="Helvetica" w:hint="eastAsia"/>
          <w:b/>
          <w:bCs/>
          <w:color w:val="333333"/>
          <w:szCs w:val="21"/>
          <w:shd w:val="clear" w:color="auto" w:fill="FFFFFF"/>
        </w:rPr>
        <w:t>拥塞</w:t>
      </w:r>
      <w:r w:rsidRPr="007631D7">
        <w:rPr>
          <w:rFonts w:ascii="Helvetica" w:hAnsi="Helvetica" w:cs="Helvetica" w:hint="eastAsia"/>
          <w:color w:val="333333"/>
          <w:szCs w:val="21"/>
          <w:shd w:val="clear" w:color="auto" w:fill="FFFFFF"/>
        </w:rPr>
        <w:t>：阻塞，阻隔；丛聚；拥挤充塞。</w:t>
      </w:r>
      <w:r w:rsidRPr="0095400E">
        <w:rPr>
          <w:rFonts w:ascii="Helvetica" w:hAnsi="Helvetica" w:cs="Helvetica" w:hint="eastAsia"/>
          <w:b/>
          <w:bCs/>
          <w:color w:val="333333"/>
          <w:szCs w:val="21"/>
          <w:shd w:val="clear" w:color="auto" w:fill="FFFFFF"/>
        </w:rPr>
        <w:t>却说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旧小说的发语辞</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后面接着的多是重提上文说过的事</w:t>
      </w:r>
      <w:r>
        <w:rPr>
          <w:rFonts w:ascii="Helvetica" w:hAnsi="Helvetica" w:cs="Helvetica" w:hint="eastAsia"/>
          <w:color w:val="333333"/>
          <w:szCs w:val="21"/>
          <w:shd w:val="clear" w:color="auto" w:fill="FFFFFF"/>
        </w:rPr>
        <w:t>。</w:t>
      </w:r>
      <w:r w:rsidRPr="00463EB9">
        <w:rPr>
          <w:rFonts w:ascii="Helvetica" w:hAnsi="Helvetica" w:cs="Helvetica" w:hint="eastAsia"/>
          <w:b/>
          <w:bCs/>
          <w:color w:val="333333"/>
          <w:szCs w:val="21"/>
          <w:shd w:val="clear" w:color="auto" w:fill="FFFFFF"/>
        </w:rPr>
        <w:t>夜宴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夜间饮宴。</w:t>
      </w:r>
      <w:r w:rsidRPr="0018368C">
        <w:rPr>
          <w:rFonts w:ascii="Helvetica" w:hAnsi="Helvetica" w:cs="Helvetica" w:hint="eastAsia"/>
          <w:b/>
          <w:bCs/>
          <w:color w:val="333333"/>
          <w:szCs w:val="21"/>
          <w:shd w:val="clear" w:color="auto" w:fill="FFFFFF"/>
        </w:rPr>
        <w:t>戒约</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如戒约束</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戒律。</w:t>
      </w:r>
      <w:proofErr w:type="gramStart"/>
      <w:r w:rsidRPr="000D782C">
        <w:rPr>
          <w:rFonts w:ascii="Helvetica" w:hAnsi="Helvetica" w:cs="Helvetica" w:hint="eastAsia"/>
          <w:b/>
          <w:bCs/>
          <w:color w:val="333333"/>
          <w:szCs w:val="21"/>
          <w:shd w:val="clear" w:color="auto" w:fill="FFFFFF"/>
        </w:rPr>
        <w:t>拊</w:t>
      </w:r>
      <w:proofErr w:type="gramEnd"/>
      <w:r w:rsidRPr="000D782C">
        <w:rPr>
          <w:rFonts w:ascii="Helvetica" w:hAnsi="Helvetica" w:cs="Helvetica" w:hint="eastAsia"/>
          <w:b/>
          <w:bCs/>
          <w:color w:val="333333"/>
          <w:szCs w:val="21"/>
          <w:shd w:val="clear" w:color="auto" w:fill="FFFFFF"/>
        </w:rPr>
        <w:t>心</w:t>
      </w:r>
      <w:r>
        <w:rPr>
          <w:rFonts w:ascii="Helvetica" w:hAnsi="Helvetica" w:cs="Helvetica" w:hint="eastAsia"/>
          <w:color w:val="333333"/>
          <w:szCs w:val="21"/>
          <w:shd w:val="clear" w:color="auto" w:fill="FFFFFF"/>
        </w:rPr>
        <w:t>：</w:t>
      </w:r>
      <w:r w:rsidRPr="000D782C">
        <w:rPr>
          <w:rFonts w:ascii="Helvetica" w:hAnsi="Helvetica" w:cs="Helvetica" w:hint="eastAsia"/>
          <w:color w:val="333333"/>
          <w:szCs w:val="21"/>
          <w:shd w:val="clear" w:color="auto" w:fill="FFFFFF"/>
        </w:rPr>
        <w:t>拍胸</w:t>
      </w:r>
      <w:r>
        <w:rPr>
          <w:rFonts w:ascii="Helvetica" w:hAnsi="Helvetica" w:cs="Helvetica" w:hint="eastAsia"/>
          <w:color w:val="333333"/>
          <w:szCs w:val="21"/>
          <w:shd w:val="clear" w:color="auto" w:fill="FFFFFF"/>
        </w:rPr>
        <w:t>，</w:t>
      </w:r>
      <w:r w:rsidRPr="000D782C">
        <w:rPr>
          <w:rFonts w:ascii="Helvetica" w:hAnsi="Helvetica" w:cs="Helvetica" w:hint="eastAsia"/>
          <w:color w:val="333333"/>
          <w:szCs w:val="21"/>
          <w:shd w:val="clear" w:color="auto" w:fill="FFFFFF"/>
        </w:rPr>
        <w:t>表示哀痛或悲愤</w:t>
      </w:r>
      <w:r>
        <w:rPr>
          <w:rFonts w:ascii="Helvetica" w:hAnsi="Helvetica" w:cs="Helvetica" w:hint="eastAsia"/>
          <w:color w:val="333333"/>
          <w:szCs w:val="21"/>
          <w:shd w:val="clear" w:color="auto" w:fill="FFFFFF"/>
        </w:rPr>
        <w:t>；</w:t>
      </w:r>
      <w:r w:rsidRPr="000D782C">
        <w:rPr>
          <w:rFonts w:ascii="Helvetica" w:hAnsi="Helvetica" w:cs="Helvetica"/>
          <w:color w:val="333333"/>
          <w:szCs w:val="21"/>
          <w:shd w:val="clear" w:color="auto" w:fill="FFFFFF"/>
        </w:rPr>
        <w:t>抚摩胸际。</w:t>
      </w:r>
      <w:r w:rsidRPr="0066516E">
        <w:rPr>
          <w:rFonts w:ascii="Helvetica" w:hAnsi="Helvetica" w:cs="Helvetica" w:hint="eastAsia"/>
          <w:b/>
          <w:bCs/>
          <w:color w:val="333333"/>
          <w:szCs w:val="21"/>
          <w:shd w:val="clear" w:color="auto" w:fill="FFFFFF"/>
        </w:rPr>
        <w:t>日日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天天，每天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一天</w:t>
      </w:r>
      <w:proofErr w:type="gramStart"/>
      <w:r>
        <w:rPr>
          <w:rFonts w:ascii="Helvetica" w:hAnsi="Helvetica" w:cs="Helvetica"/>
          <w:color w:val="333333"/>
          <w:szCs w:val="21"/>
          <w:shd w:val="clear" w:color="auto" w:fill="FFFFFF"/>
        </w:rPr>
        <w:t>一</w:t>
      </w:r>
      <w:proofErr w:type="gramEnd"/>
      <w:r>
        <w:rPr>
          <w:rFonts w:ascii="Helvetica" w:hAnsi="Helvetica" w:cs="Helvetica"/>
          <w:color w:val="333333"/>
          <w:szCs w:val="21"/>
          <w:shd w:val="clear" w:color="auto" w:fill="FFFFFF"/>
        </w:rPr>
        <w:t>天地。</w:t>
      </w:r>
      <w:r w:rsidRPr="001E5A1F">
        <w:rPr>
          <w:rFonts w:ascii="Helvetica" w:hAnsi="Helvetica" w:cs="Helvetica" w:hint="eastAsia"/>
          <w:b/>
          <w:bCs/>
          <w:color w:val="333333"/>
          <w:szCs w:val="21"/>
          <w:shd w:val="clear" w:color="auto" w:fill="FFFFFF"/>
        </w:rPr>
        <w:t>绝伦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绝群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同类中无可比拟者</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独一无二的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没有可以相比的</w:t>
      </w:r>
      <w:r>
        <w:rPr>
          <w:rFonts w:ascii="Helvetica" w:hAnsi="Helvetica" w:cs="Helvetica" w:hint="eastAsia"/>
          <w:color w:val="333333"/>
          <w:szCs w:val="21"/>
          <w:shd w:val="clear" w:color="auto" w:fill="FFFFFF"/>
        </w:rPr>
        <w:t>。</w:t>
      </w:r>
      <w:r w:rsidRPr="005A1419">
        <w:rPr>
          <w:rFonts w:ascii="Helvetica" w:hAnsi="Helvetica" w:cs="Helvetica" w:hint="eastAsia"/>
          <w:b/>
          <w:bCs/>
          <w:color w:val="333333"/>
          <w:szCs w:val="21"/>
          <w:shd w:val="clear" w:color="auto" w:fill="FFFFFF"/>
        </w:rPr>
        <w:t>鸡</w:t>
      </w:r>
      <w:proofErr w:type="gramStart"/>
      <w:r w:rsidRPr="005A1419">
        <w:rPr>
          <w:rFonts w:ascii="Helvetica" w:hAnsi="Helvetica" w:cs="Helvetica" w:hint="eastAsia"/>
          <w:b/>
          <w:bCs/>
          <w:color w:val="333333"/>
          <w:szCs w:val="21"/>
          <w:shd w:val="clear" w:color="auto" w:fill="FFFFFF"/>
        </w:rPr>
        <w:t>豚</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鸡和猪</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古时农家所养禽畜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指平民之家的微贱琐事。</w:t>
      </w:r>
      <w:r w:rsidRPr="009B2F6B">
        <w:rPr>
          <w:rFonts w:ascii="Helvetica" w:hAnsi="Helvetica" w:cs="Helvetica" w:hint="eastAsia"/>
          <w:b/>
          <w:bCs/>
          <w:color w:val="333333"/>
          <w:szCs w:val="21"/>
          <w:shd w:val="clear" w:color="auto" w:fill="FFFFFF"/>
        </w:rPr>
        <w:t>幡然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很快而彻底地（改变）。</w:t>
      </w:r>
      <w:r w:rsidRPr="009338B9">
        <w:rPr>
          <w:rFonts w:ascii="Helvetica" w:hAnsi="Helvetica" w:cs="Helvetica" w:hint="eastAsia"/>
          <w:b/>
          <w:bCs/>
          <w:color w:val="333333"/>
          <w:szCs w:val="21"/>
          <w:shd w:val="clear" w:color="auto" w:fill="FFFFFF"/>
        </w:rPr>
        <w:t>裁示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谓定夺并示知。</w:t>
      </w:r>
      <w:r w:rsidRPr="000E0D4C">
        <w:rPr>
          <w:rFonts w:ascii="Helvetica" w:hAnsi="Helvetica" w:cs="Helvetica" w:hint="eastAsia"/>
          <w:b/>
          <w:bCs/>
          <w:color w:val="333333"/>
          <w:szCs w:val="21"/>
          <w:shd w:val="clear" w:color="auto" w:fill="FFFFFF"/>
        </w:rPr>
        <w:t>相救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相互救助。</w:t>
      </w:r>
      <w:r w:rsidRPr="0097569D">
        <w:rPr>
          <w:rFonts w:ascii="Helvetica" w:hAnsi="Helvetica" w:cs="Helvetica" w:hint="eastAsia"/>
          <w:b/>
          <w:bCs/>
          <w:color w:val="333333"/>
          <w:szCs w:val="21"/>
          <w:shd w:val="clear" w:color="auto" w:fill="FFFFFF"/>
        </w:rPr>
        <w:t>犹然</w:t>
      </w:r>
      <w:r w:rsidRPr="0097569D">
        <w:rPr>
          <w:rFonts w:ascii="Helvetica" w:hAnsi="Helvetica" w:cs="Helvetica" w:hint="eastAsia"/>
          <w:color w:val="333333"/>
          <w:szCs w:val="21"/>
          <w:shd w:val="clear" w:color="auto" w:fill="FFFFFF"/>
        </w:rPr>
        <w:t>：舒迟貌</w:t>
      </w:r>
      <w:r>
        <w:rPr>
          <w:rFonts w:ascii="Helvetica" w:hAnsi="Helvetica" w:cs="Helvetica" w:hint="eastAsia"/>
          <w:color w:val="333333"/>
          <w:szCs w:val="21"/>
          <w:shd w:val="clear" w:color="auto" w:fill="FFFFFF"/>
        </w:rPr>
        <w:t>；</w:t>
      </w:r>
      <w:r w:rsidRPr="0097569D">
        <w:rPr>
          <w:rFonts w:ascii="Helvetica" w:hAnsi="Helvetica" w:cs="Helvetica"/>
          <w:color w:val="333333"/>
          <w:szCs w:val="21"/>
          <w:shd w:val="clear" w:color="auto" w:fill="FFFFFF"/>
        </w:rPr>
        <w:t>微笑自得之貌</w:t>
      </w:r>
      <w:r>
        <w:rPr>
          <w:rFonts w:ascii="Helvetica" w:hAnsi="Helvetica" w:cs="Helvetica" w:hint="eastAsia"/>
          <w:color w:val="333333"/>
          <w:szCs w:val="21"/>
          <w:shd w:val="clear" w:color="auto" w:fill="FFFFFF"/>
        </w:rPr>
        <w:t>；</w:t>
      </w:r>
      <w:r w:rsidRPr="0097569D">
        <w:rPr>
          <w:rFonts w:ascii="Helvetica" w:hAnsi="Helvetica" w:cs="Helvetica"/>
          <w:color w:val="333333"/>
          <w:szCs w:val="21"/>
          <w:shd w:val="clear" w:color="auto" w:fill="FFFFFF"/>
        </w:rPr>
        <w:t>尚且</w:t>
      </w:r>
      <w:r>
        <w:rPr>
          <w:rFonts w:ascii="Helvetica" w:hAnsi="Helvetica" w:cs="Helvetica" w:hint="eastAsia"/>
          <w:color w:val="333333"/>
          <w:szCs w:val="21"/>
          <w:shd w:val="clear" w:color="auto" w:fill="FFFFFF"/>
        </w:rPr>
        <w:t>；</w:t>
      </w:r>
      <w:r w:rsidRPr="0097569D">
        <w:rPr>
          <w:rFonts w:ascii="Helvetica" w:hAnsi="Helvetica" w:cs="Helvetica"/>
          <w:color w:val="333333"/>
          <w:szCs w:val="21"/>
          <w:shd w:val="clear" w:color="auto" w:fill="FFFFFF"/>
        </w:rPr>
        <w:t>尚且如此</w:t>
      </w:r>
      <w:r>
        <w:rPr>
          <w:rFonts w:ascii="Helvetica" w:hAnsi="Helvetica" w:cs="Helvetica" w:hint="eastAsia"/>
          <w:color w:val="333333"/>
          <w:szCs w:val="21"/>
          <w:shd w:val="clear" w:color="auto" w:fill="FFFFFF"/>
        </w:rPr>
        <w:t>；</w:t>
      </w:r>
      <w:r w:rsidRPr="0097569D">
        <w:rPr>
          <w:rFonts w:ascii="Helvetica" w:hAnsi="Helvetica" w:cs="Helvetica"/>
          <w:color w:val="333333"/>
          <w:szCs w:val="21"/>
          <w:shd w:val="clear" w:color="auto" w:fill="FFFFFF"/>
        </w:rPr>
        <w:t>仍然</w:t>
      </w:r>
      <w:r>
        <w:rPr>
          <w:rFonts w:ascii="Helvetica" w:hAnsi="Helvetica" w:cs="Helvetica" w:hint="eastAsia"/>
          <w:color w:val="333333"/>
          <w:szCs w:val="21"/>
          <w:shd w:val="clear" w:color="auto" w:fill="FFFFFF"/>
        </w:rPr>
        <w:t>；</w:t>
      </w:r>
      <w:r w:rsidRPr="0097569D">
        <w:rPr>
          <w:rFonts w:ascii="Helvetica" w:hAnsi="Helvetica" w:cs="Helvetica"/>
          <w:color w:val="333333"/>
          <w:szCs w:val="21"/>
          <w:shd w:val="clear" w:color="auto" w:fill="FFFFFF"/>
        </w:rPr>
        <w:t>仍然如此。</w:t>
      </w:r>
      <w:proofErr w:type="gramStart"/>
      <w:r w:rsidRPr="00E42D6B">
        <w:rPr>
          <w:rFonts w:ascii="Helvetica" w:hAnsi="Helvetica" w:cs="Helvetica" w:hint="eastAsia"/>
          <w:b/>
          <w:bCs/>
          <w:color w:val="333333"/>
          <w:szCs w:val="21"/>
          <w:shd w:val="clear" w:color="auto" w:fill="FFFFFF"/>
        </w:rPr>
        <w:t>捍</w:t>
      </w:r>
      <w:proofErr w:type="gramEnd"/>
      <w:r w:rsidRPr="00E42D6B">
        <w:rPr>
          <w:rFonts w:ascii="Helvetica" w:hAnsi="Helvetica" w:cs="Helvetica" w:hint="eastAsia"/>
          <w:b/>
          <w:bCs/>
          <w:color w:val="333333"/>
          <w:szCs w:val="21"/>
          <w:shd w:val="clear" w:color="auto" w:fill="FFFFFF"/>
        </w:rPr>
        <w:t>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抵御外侮。</w:t>
      </w:r>
      <w:r w:rsidRPr="00E42D6B">
        <w:rPr>
          <w:rFonts w:ascii="Helvetica" w:hAnsi="Helvetica" w:cs="Helvetica" w:hint="eastAsia"/>
          <w:b/>
          <w:bCs/>
          <w:color w:val="333333"/>
          <w:szCs w:val="21"/>
          <w:shd w:val="clear" w:color="auto" w:fill="FFFFFF"/>
        </w:rPr>
        <w:t>贻害</w:t>
      </w:r>
      <w:r w:rsidRPr="00E42D6B">
        <w:rPr>
          <w:rFonts w:ascii="Helvetica" w:hAnsi="Helvetica" w:cs="Helvetica" w:hint="eastAsia"/>
          <w:color w:val="333333"/>
          <w:szCs w:val="21"/>
          <w:shd w:val="clear" w:color="auto" w:fill="FFFFFF"/>
        </w:rPr>
        <w:t>：留下祸害；使受损害。</w:t>
      </w:r>
      <w:r w:rsidRPr="002A7AF9">
        <w:rPr>
          <w:rFonts w:ascii="Helvetica" w:hAnsi="Helvetica" w:cs="Helvetica" w:hint="eastAsia"/>
          <w:b/>
          <w:bCs/>
          <w:color w:val="333333"/>
          <w:szCs w:val="21"/>
          <w:shd w:val="clear" w:color="auto" w:fill="FFFFFF"/>
        </w:rPr>
        <w:t>谲诈</w:t>
      </w:r>
      <w:r>
        <w:rPr>
          <w:rFonts w:ascii="Helvetica" w:hAnsi="Helvetica" w:cs="Helvetica" w:hint="eastAsia"/>
          <w:color w:val="333333"/>
          <w:szCs w:val="21"/>
          <w:shd w:val="clear" w:color="auto" w:fill="FFFFFF"/>
        </w:rPr>
        <w:t>：</w:t>
      </w:r>
      <w:r w:rsidRPr="002A7AF9">
        <w:rPr>
          <w:rFonts w:ascii="Helvetica" w:hAnsi="Helvetica" w:cs="Helvetica" w:hint="eastAsia"/>
          <w:color w:val="333333"/>
          <w:szCs w:val="21"/>
          <w:shd w:val="clear" w:color="auto" w:fill="FFFFFF"/>
        </w:rPr>
        <w:t>狡诈；奸诈</w:t>
      </w:r>
      <w:r>
        <w:rPr>
          <w:rFonts w:ascii="Helvetica" w:hAnsi="Helvetica" w:cs="Helvetica" w:hint="eastAsia"/>
          <w:color w:val="333333"/>
          <w:szCs w:val="21"/>
          <w:shd w:val="clear" w:color="auto" w:fill="FFFFFF"/>
        </w:rPr>
        <w:t>；</w:t>
      </w:r>
      <w:proofErr w:type="gramStart"/>
      <w:r w:rsidRPr="002A7AF9">
        <w:rPr>
          <w:rFonts w:ascii="Helvetica" w:hAnsi="Helvetica" w:cs="Helvetica" w:hint="eastAsia"/>
          <w:color w:val="333333"/>
          <w:szCs w:val="21"/>
          <w:shd w:val="clear" w:color="auto" w:fill="FFFFFF"/>
        </w:rPr>
        <w:t>谲诡</w:t>
      </w:r>
      <w:proofErr w:type="gramEnd"/>
      <w:r w:rsidRPr="002A7AF9">
        <w:rPr>
          <w:rFonts w:ascii="Helvetica" w:hAnsi="Helvetica" w:cs="Helvetica" w:hint="eastAsia"/>
          <w:color w:val="333333"/>
          <w:szCs w:val="21"/>
          <w:shd w:val="clear" w:color="auto" w:fill="FFFFFF"/>
        </w:rPr>
        <w:t>狡诈。</w:t>
      </w:r>
      <w:r w:rsidRPr="00734539">
        <w:rPr>
          <w:rFonts w:ascii="Helvetica" w:hAnsi="Helvetica" w:cs="Helvetica" w:hint="eastAsia"/>
          <w:b/>
          <w:bCs/>
          <w:color w:val="333333"/>
          <w:szCs w:val="21"/>
          <w:shd w:val="clear" w:color="auto" w:fill="FFFFFF"/>
        </w:rPr>
        <w:t>疏虞</w:t>
      </w:r>
      <w:r>
        <w:rPr>
          <w:rFonts w:ascii="Helvetica" w:hAnsi="Helvetica" w:cs="Helvetica" w:hint="eastAsia"/>
          <w:color w:val="333333"/>
          <w:szCs w:val="21"/>
          <w:shd w:val="clear" w:color="auto" w:fill="FFFFFF"/>
        </w:rPr>
        <w:t>：</w:t>
      </w:r>
      <w:r w:rsidRPr="00734539">
        <w:rPr>
          <w:rFonts w:ascii="Helvetica" w:hAnsi="Helvetica" w:cs="Helvetica" w:hint="eastAsia"/>
          <w:color w:val="333333"/>
          <w:szCs w:val="21"/>
          <w:shd w:val="clear" w:color="auto" w:fill="FFFFFF"/>
        </w:rPr>
        <w:t>亦作“疎虞”</w:t>
      </w:r>
      <w:r>
        <w:rPr>
          <w:rFonts w:ascii="Helvetica" w:hAnsi="Helvetica" w:cs="Helvetica" w:hint="eastAsia"/>
          <w:color w:val="333333"/>
          <w:szCs w:val="21"/>
          <w:shd w:val="clear" w:color="auto" w:fill="FFFFFF"/>
        </w:rPr>
        <w:t>；</w:t>
      </w:r>
      <w:r w:rsidRPr="00734539">
        <w:rPr>
          <w:rFonts w:ascii="Helvetica" w:hAnsi="Helvetica" w:cs="Helvetica" w:hint="eastAsia"/>
          <w:color w:val="333333"/>
          <w:szCs w:val="21"/>
          <w:shd w:val="clear" w:color="auto" w:fill="FFFFFF"/>
        </w:rPr>
        <w:t>疏忽</w:t>
      </w:r>
      <w:r>
        <w:rPr>
          <w:rFonts w:ascii="Helvetica" w:hAnsi="Helvetica" w:cs="Helvetica" w:hint="eastAsia"/>
          <w:color w:val="333333"/>
          <w:szCs w:val="21"/>
          <w:shd w:val="clear" w:color="auto" w:fill="FFFFFF"/>
        </w:rPr>
        <w:t>，</w:t>
      </w:r>
      <w:r w:rsidRPr="00734539">
        <w:rPr>
          <w:rFonts w:ascii="Helvetica" w:hAnsi="Helvetica" w:cs="Helvetica" w:hint="eastAsia"/>
          <w:color w:val="333333"/>
          <w:szCs w:val="21"/>
          <w:shd w:val="clear" w:color="auto" w:fill="FFFFFF"/>
        </w:rPr>
        <w:t>失误</w:t>
      </w:r>
      <w:r>
        <w:rPr>
          <w:rFonts w:ascii="Helvetica" w:hAnsi="Helvetica" w:cs="Helvetica" w:hint="eastAsia"/>
          <w:color w:val="333333"/>
          <w:szCs w:val="21"/>
          <w:shd w:val="clear" w:color="auto" w:fill="FFFFFF"/>
        </w:rPr>
        <w:t>；</w:t>
      </w:r>
      <w:r w:rsidRPr="00734539">
        <w:rPr>
          <w:rFonts w:ascii="Helvetica" w:hAnsi="Helvetica" w:cs="Helvetica"/>
          <w:color w:val="333333"/>
          <w:szCs w:val="21"/>
          <w:shd w:val="clear" w:color="auto" w:fill="FFFFFF"/>
        </w:rPr>
        <w:t>稀疏破敝</w:t>
      </w:r>
      <w:r>
        <w:rPr>
          <w:rFonts w:ascii="Helvetica" w:hAnsi="Helvetica" w:cs="Helvetica" w:hint="eastAsia"/>
          <w:color w:val="333333"/>
          <w:szCs w:val="21"/>
          <w:shd w:val="clear" w:color="auto" w:fill="FFFFFF"/>
        </w:rPr>
        <w:t>。</w:t>
      </w:r>
      <w:r w:rsidRPr="00832ED3">
        <w:rPr>
          <w:rFonts w:ascii="Helvetica" w:hAnsi="Helvetica" w:cs="Helvetica" w:hint="eastAsia"/>
          <w:b/>
          <w:bCs/>
          <w:color w:val="333333"/>
          <w:szCs w:val="21"/>
          <w:shd w:val="clear" w:color="auto" w:fill="FFFFFF"/>
        </w:rPr>
        <w:t>镇抚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镇守和安抚。</w:t>
      </w:r>
      <w:r w:rsidRPr="00A26A6F">
        <w:rPr>
          <w:rFonts w:ascii="Helvetica" w:hAnsi="Helvetica" w:cs="Helvetica" w:hint="eastAsia"/>
          <w:b/>
          <w:bCs/>
          <w:color w:val="333333"/>
          <w:szCs w:val="21"/>
          <w:shd w:val="clear" w:color="auto" w:fill="FFFFFF"/>
        </w:rPr>
        <w:t>平定</w:t>
      </w:r>
      <w:r>
        <w:rPr>
          <w:rFonts w:ascii="Helvetica" w:hAnsi="Helvetica" w:cs="Helvetica" w:hint="eastAsia"/>
          <w:color w:val="333333"/>
          <w:szCs w:val="21"/>
          <w:shd w:val="clear" w:color="auto" w:fill="FFFFFF"/>
        </w:rPr>
        <w:t>：</w:t>
      </w:r>
      <w:r w:rsidRPr="00A26A6F">
        <w:rPr>
          <w:rFonts w:ascii="Helvetica" w:hAnsi="Helvetica" w:cs="Helvetica" w:hint="eastAsia"/>
          <w:color w:val="333333"/>
          <w:szCs w:val="21"/>
          <w:shd w:val="clear" w:color="auto" w:fill="FFFFFF"/>
        </w:rPr>
        <w:t>平息；评议审定；安定；平稳。</w:t>
      </w:r>
      <w:r w:rsidRPr="00C112F4">
        <w:rPr>
          <w:rFonts w:ascii="Helvetica" w:hAnsi="Helvetica" w:cs="Helvetica" w:hint="eastAsia"/>
          <w:b/>
          <w:bCs/>
          <w:color w:val="333333"/>
          <w:szCs w:val="21"/>
          <w:shd w:val="clear" w:color="auto" w:fill="FFFFFF"/>
        </w:rPr>
        <w:t>安靖</w:t>
      </w:r>
      <w:r w:rsidRPr="00C112F4">
        <w:rPr>
          <w:rFonts w:ascii="Helvetica" w:hAnsi="Helvetica" w:cs="Helvetica" w:hint="eastAsia"/>
          <w:color w:val="333333"/>
          <w:szCs w:val="21"/>
          <w:shd w:val="clear" w:color="auto" w:fill="FFFFFF"/>
        </w:rPr>
        <w:t>：使安定平静；安定平静。</w:t>
      </w:r>
      <w:r w:rsidRPr="00F0139A">
        <w:rPr>
          <w:rFonts w:ascii="Helvetica" w:hAnsi="Helvetica" w:cs="Helvetica" w:hint="eastAsia"/>
          <w:b/>
          <w:bCs/>
          <w:color w:val="333333"/>
          <w:szCs w:val="21"/>
          <w:shd w:val="clear" w:color="auto" w:fill="FFFFFF"/>
        </w:rPr>
        <w:t>翻然</w:t>
      </w:r>
      <w:r>
        <w:rPr>
          <w:rFonts w:ascii="Helvetica" w:hAnsi="Helvetica" w:cs="Helvetica" w:hint="eastAsia"/>
          <w:color w:val="333333"/>
          <w:szCs w:val="21"/>
          <w:shd w:val="clear" w:color="auto" w:fill="FFFFFF"/>
        </w:rPr>
        <w:t>：</w:t>
      </w:r>
      <w:r w:rsidRPr="00F0139A">
        <w:rPr>
          <w:rFonts w:ascii="Helvetica" w:hAnsi="Helvetica" w:cs="Helvetica" w:hint="eastAsia"/>
          <w:color w:val="333333"/>
          <w:szCs w:val="21"/>
          <w:shd w:val="clear" w:color="auto" w:fill="FFFFFF"/>
        </w:rPr>
        <w:t>亦作“幡然”，往回飞的样子，形容转变的很快；引申为反而、反倒，作副词；犹“振翮”，振翅高飞的样子。</w:t>
      </w:r>
      <w:proofErr w:type="gramStart"/>
      <w:r w:rsidRPr="006E3073">
        <w:rPr>
          <w:rFonts w:ascii="Helvetica" w:hAnsi="Helvetica" w:cs="Helvetica" w:hint="eastAsia"/>
          <w:b/>
          <w:bCs/>
          <w:color w:val="333333"/>
          <w:szCs w:val="21"/>
          <w:shd w:val="clear" w:color="auto" w:fill="FFFFFF"/>
        </w:rPr>
        <w:t>敛戢</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收敛。</w:t>
      </w:r>
      <w:proofErr w:type="gramStart"/>
      <w:r w:rsidRPr="00816BD6">
        <w:rPr>
          <w:rFonts w:ascii="Helvetica" w:hAnsi="Helvetica" w:cs="Helvetica" w:hint="eastAsia"/>
          <w:b/>
          <w:bCs/>
          <w:color w:val="333333"/>
          <w:szCs w:val="21"/>
          <w:shd w:val="clear" w:color="auto" w:fill="FFFFFF"/>
        </w:rPr>
        <w:t>谲</w:t>
      </w:r>
      <w:proofErr w:type="gramEnd"/>
      <w:r w:rsidRPr="00816BD6">
        <w:rPr>
          <w:rFonts w:ascii="Helvetica" w:hAnsi="Helvetica" w:cs="Helvetica" w:hint="eastAsia"/>
          <w:b/>
          <w:bCs/>
          <w:color w:val="333333"/>
          <w:szCs w:val="21"/>
          <w:shd w:val="clear" w:color="auto" w:fill="FFFFFF"/>
        </w:rPr>
        <w:t>计</w:t>
      </w:r>
      <w:r>
        <w:rPr>
          <w:rFonts w:ascii="Helvetica" w:hAnsi="Helvetica" w:cs="Helvetica" w:hint="eastAsia"/>
          <w:color w:val="333333"/>
          <w:szCs w:val="21"/>
          <w:shd w:val="clear" w:color="auto" w:fill="FFFFFF"/>
        </w:rPr>
        <w:t>：诡计。</w:t>
      </w:r>
      <w:r w:rsidRPr="00432DA5">
        <w:rPr>
          <w:rFonts w:ascii="Helvetica" w:hAnsi="Helvetica" w:cs="Helvetica" w:hint="eastAsia"/>
          <w:b/>
          <w:bCs/>
          <w:color w:val="333333"/>
          <w:szCs w:val="21"/>
          <w:shd w:val="clear" w:color="auto" w:fill="FFFFFF"/>
        </w:rPr>
        <w:t>恃顽</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任性逞强。</w:t>
      </w:r>
      <w:r w:rsidRPr="00ED13B1">
        <w:rPr>
          <w:rFonts w:ascii="Helvetica" w:hAnsi="Helvetica" w:cs="Helvetica" w:hint="eastAsia"/>
          <w:b/>
          <w:bCs/>
          <w:color w:val="333333"/>
          <w:szCs w:val="21"/>
          <w:shd w:val="clear" w:color="auto" w:fill="FFFFFF"/>
        </w:rPr>
        <w:t>相资</w:t>
      </w:r>
      <w:r>
        <w:rPr>
          <w:rFonts w:ascii="Helvetica" w:hAnsi="Helvetica" w:cs="Helvetica" w:hint="eastAsia"/>
          <w:color w:val="333333"/>
          <w:szCs w:val="21"/>
          <w:shd w:val="clear" w:color="auto" w:fill="FFFFFF"/>
        </w:rPr>
        <w:t>：</w:t>
      </w:r>
      <w:r w:rsidRPr="00ED13B1">
        <w:rPr>
          <w:rFonts w:ascii="Helvetica" w:hAnsi="Helvetica" w:cs="Helvetica" w:hint="eastAsia"/>
          <w:color w:val="333333"/>
          <w:szCs w:val="21"/>
          <w:shd w:val="clear" w:color="auto" w:fill="FFFFFF"/>
        </w:rPr>
        <w:t>指相互凭借</w:t>
      </w:r>
      <w:r>
        <w:rPr>
          <w:rFonts w:ascii="Helvetica" w:hAnsi="Helvetica" w:cs="Helvetica" w:hint="eastAsia"/>
          <w:color w:val="333333"/>
          <w:szCs w:val="21"/>
          <w:shd w:val="clear" w:color="auto" w:fill="FFFFFF"/>
        </w:rPr>
        <w:t>；</w:t>
      </w:r>
      <w:r w:rsidRPr="00ED13B1">
        <w:rPr>
          <w:rFonts w:ascii="Helvetica" w:hAnsi="Helvetica" w:cs="Helvetica"/>
          <w:color w:val="333333"/>
          <w:szCs w:val="21"/>
          <w:shd w:val="clear" w:color="auto" w:fill="FFFFFF"/>
        </w:rPr>
        <w:t>相互资助。</w:t>
      </w:r>
      <w:r w:rsidRPr="00FF1613">
        <w:rPr>
          <w:rFonts w:ascii="Helvetica" w:hAnsi="Helvetica" w:cs="Helvetica" w:hint="eastAsia"/>
          <w:b/>
          <w:bCs/>
          <w:color w:val="333333"/>
          <w:szCs w:val="21"/>
          <w:shd w:val="clear" w:color="auto" w:fill="FFFFFF"/>
        </w:rPr>
        <w:t>垂恩</w:t>
      </w:r>
      <w:r>
        <w:rPr>
          <w:rFonts w:ascii="Helvetica" w:hAnsi="Helvetica" w:cs="Helvetica" w:hint="eastAsia"/>
          <w:color w:val="333333"/>
          <w:szCs w:val="21"/>
          <w:shd w:val="clear" w:color="auto" w:fill="FFFFFF"/>
        </w:rPr>
        <w:t>：</w:t>
      </w:r>
      <w:r w:rsidRPr="00FF1613">
        <w:rPr>
          <w:rFonts w:ascii="Helvetica" w:hAnsi="Helvetica" w:cs="Helvetica" w:hint="eastAsia"/>
          <w:color w:val="333333"/>
          <w:szCs w:val="21"/>
          <w:shd w:val="clear" w:color="auto" w:fill="FFFFFF"/>
        </w:rPr>
        <w:t>施予恩泽。</w:t>
      </w:r>
      <w:r w:rsidRPr="0038058C">
        <w:rPr>
          <w:rFonts w:ascii="Helvetica" w:hAnsi="Helvetica" w:cs="Helvetica" w:hint="eastAsia"/>
          <w:b/>
          <w:bCs/>
          <w:color w:val="333333"/>
          <w:szCs w:val="21"/>
          <w:shd w:val="clear" w:color="auto" w:fill="FFFFFF"/>
        </w:rPr>
        <w:t>偏</w:t>
      </w:r>
      <w:proofErr w:type="gramStart"/>
      <w:r w:rsidRPr="0038058C">
        <w:rPr>
          <w:rFonts w:ascii="Helvetica" w:hAnsi="Helvetica" w:cs="Helvetica" w:hint="eastAsia"/>
          <w:b/>
          <w:bCs/>
          <w:color w:val="333333"/>
          <w:szCs w:val="21"/>
          <w:shd w:val="clear" w:color="auto" w:fill="FFFFFF"/>
        </w:rPr>
        <w:t>邦</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边远小国。</w:t>
      </w:r>
      <w:proofErr w:type="gramStart"/>
      <w:r w:rsidRPr="00C91F4F">
        <w:rPr>
          <w:rFonts w:ascii="Helvetica" w:hAnsi="Helvetica" w:cs="Helvetica" w:hint="eastAsia"/>
          <w:b/>
          <w:bCs/>
          <w:color w:val="333333"/>
          <w:szCs w:val="21"/>
          <w:shd w:val="clear" w:color="auto" w:fill="FFFFFF"/>
        </w:rPr>
        <w:t>惮劳</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怕苦怕累。</w:t>
      </w:r>
      <w:proofErr w:type="gramStart"/>
      <w:r w:rsidRPr="007F7CAF">
        <w:rPr>
          <w:rFonts w:ascii="Helvetica" w:hAnsi="Helvetica" w:cs="Helvetica" w:hint="eastAsia"/>
          <w:b/>
          <w:bCs/>
          <w:color w:val="333333"/>
          <w:szCs w:val="21"/>
          <w:shd w:val="clear" w:color="auto" w:fill="FFFFFF"/>
        </w:rPr>
        <w:t>甫</w:t>
      </w:r>
      <w:proofErr w:type="gramEnd"/>
      <w:r w:rsidRPr="007F7CAF">
        <w:rPr>
          <w:rFonts w:ascii="Helvetica" w:hAnsi="Helvetica" w:cs="Helvetica" w:hint="eastAsia"/>
          <w:b/>
          <w:bCs/>
          <w:color w:val="333333"/>
          <w:szCs w:val="21"/>
          <w:shd w:val="clear" w:color="auto" w:fill="FFFFFF"/>
        </w:rPr>
        <w:t>能</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刚刚能。</w:t>
      </w:r>
      <w:r w:rsidRPr="00645808">
        <w:rPr>
          <w:rFonts w:ascii="Helvetica" w:hAnsi="Helvetica" w:cs="Helvetica" w:hint="eastAsia"/>
          <w:b/>
          <w:bCs/>
          <w:color w:val="333333"/>
          <w:szCs w:val="21"/>
          <w:shd w:val="clear" w:color="auto" w:fill="FFFFFF"/>
        </w:rPr>
        <w:t>亹</w:t>
      </w:r>
      <w:proofErr w:type="gramStart"/>
      <w:r w:rsidRPr="00645808">
        <w:rPr>
          <w:rFonts w:ascii="Helvetica" w:hAnsi="Helvetica" w:cs="Helvetica" w:hint="eastAsia"/>
          <w:b/>
          <w:bCs/>
          <w:color w:val="333333"/>
          <w:szCs w:val="21"/>
          <w:shd w:val="clear" w:color="auto" w:fill="FFFFFF"/>
        </w:rPr>
        <w:t>亹</w:t>
      </w:r>
      <w:proofErr w:type="gramEnd"/>
      <w:r>
        <w:rPr>
          <w:rFonts w:ascii="Helvetica" w:hAnsi="Helvetica" w:cs="Helvetica" w:hint="eastAsia"/>
          <w:color w:val="333333"/>
          <w:szCs w:val="21"/>
          <w:shd w:val="clear" w:color="auto" w:fill="FFFFFF"/>
        </w:rPr>
        <w:t>：</w:t>
      </w:r>
      <w:r w:rsidRPr="00645808">
        <w:rPr>
          <w:rFonts w:ascii="Helvetica" w:hAnsi="Helvetica" w:cs="Helvetica" w:hint="eastAsia"/>
          <w:color w:val="333333"/>
          <w:szCs w:val="21"/>
          <w:shd w:val="clear" w:color="auto" w:fill="FFFFFF"/>
        </w:rPr>
        <w:t>勤勉不倦貌</w:t>
      </w:r>
      <w:r>
        <w:rPr>
          <w:rFonts w:ascii="Helvetica" w:hAnsi="Helvetica" w:cs="Helvetica" w:hint="eastAsia"/>
          <w:color w:val="333333"/>
          <w:szCs w:val="21"/>
          <w:shd w:val="clear" w:color="auto" w:fill="FFFFFF"/>
        </w:rPr>
        <w:t>；</w:t>
      </w:r>
      <w:r w:rsidRPr="00645808">
        <w:rPr>
          <w:rFonts w:ascii="Helvetica" w:hAnsi="Helvetica" w:cs="Helvetica"/>
          <w:color w:val="333333"/>
          <w:szCs w:val="21"/>
          <w:shd w:val="clear" w:color="auto" w:fill="FFFFFF"/>
        </w:rPr>
        <w:t>行进貌</w:t>
      </w:r>
      <w:r>
        <w:rPr>
          <w:rFonts w:ascii="Helvetica" w:hAnsi="Helvetica" w:cs="Helvetica" w:hint="eastAsia"/>
          <w:color w:val="333333"/>
          <w:szCs w:val="21"/>
          <w:shd w:val="clear" w:color="auto" w:fill="FFFFFF"/>
        </w:rPr>
        <w:t>；</w:t>
      </w:r>
      <w:r w:rsidRPr="00645808">
        <w:rPr>
          <w:rFonts w:ascii="Helvetica" w:hAnsi="Helvetica" w:cs="Helvetica"/>
          <w:color w:val="333333"/>
          <w:szCs w:val="21"/>
          <w:shd w:val="clear" w:color="auto" w:fill="FFFFFF"/>
        </w:rPr>
        <w:t>水流貌</w:t>
      </w:r>
      <w:r>
        <w:rPr>
          <w:rFonts w:ascii="Helvetica" w:hAnsi="Helvetica" w:cs="Helvetica" w:hint="eastAsia"/>
          <w:color w:val="333333"/>
          <w:szCs w:val="21"/>
          <w:shd w:val="clear" w:color="auto" w:fill="FFFFFF"/>
        </w:rPr>
        <w:t>；</w:t>
      </w:r>
      <w:r w:rsidRPr="00645808">
        <w:rPr>
          <w:rFonts w:ascii="Helvetica" w:hAnsi="Helvetica" w:cs="Helvetica"/>
          <w:color w:val="333333"/>
          <w:szCs w:val="21"/>
          <w:shd w:val="clear" w:color="auto" w:fill="FFFFFF"/>
        </w:rPr>
        <w:t>谓诗文或谈论动人，有吸引力，使人不知疲倦</w:t>
      </w:r>
      <w:r>
        <w:rPr>
          <w:rFonts w:ascii="Helvetica" w:hAnsi="Helvetica" w:cs="Helvetica" w:hint="eastAsia"/>
          <w:color w:val="333333"/>
          <w:szCs w:val="21"/>
          <w:shd w:val="clear" w:color="auto" w:fill="FFFFFF"/>
        </w:rPr>
        <w:t>；</w:t>
      </w:r>
      <w:r w:rsidRPr="00645808">
        <w:rPr>
          <w:rFonts w:ascii="Helvetica" w:hAnsi="Helvetica" w:cs="Helvetica"/>
          <w:color w:val="333333"/>
          <w:szCs w:val="21"/>
          <w:shd w:val="clear" w:color="auto" w:fill="FFFFFF"/>
        </w:rPr>
        <w:t>不绝貌</w:t>
      </w:r>
      <w:r>
        <w:rPr>
          <w:rFonts w:ascii="Helvetica" w:hAnsi="Helvetica" w:cs="Helvetica" w:hint="eastAsia"/>
          <w:color w:val="333333"/>
          <w:szCs w:val="21"/>
          <w:shd w:val="clear" w:color="auto" w:fill="FFFFFF"/>
        </w:rPr>
        <w:t>；</w:t>
      </w:r>
      <w:proofErr w:type="gramStart"/>
      <w:r w:rsidRPr="00645808">
        <w:rPr>
          <w:rFonts w:ascii="Helvetica" w:hAnsi="Helvetica" w:cs="Helvetica"/>
          <w:color w:val="333333"/>
          <w:szCs w:val="21"/>
          <w:shd w:val="clear" w:color="auto" w:fill="FFFFFF"/>
        </w:rPr>
        <w:t>委顺貌</w:t>
      </w:r>
      <w:proofErr w:type="gramEnd"/>
      <w:r>
        <w:rPr>
          <w:rFonts w:ascii="Helvetica" w:hAnsi="Helvetica" w:cs="Helvetica" w:hint="eastAsia"/>
          <w:color w:val="333333"/>
          <w:szCs w:val="21"/>
          <w:shd w:val="clear" w:color="auto" w:fill="FFFFFF"/>
        </w:rPr>
        <w:t>；</w:t>
      </w:r>
      <w:r w:rsidRPr="00645808">
        <w:rPr>
          <w:rFonts w:ascii="Helvetica" w:hAnsi="Helvetica" w:cs="Helvetica"/>
          <w:color w:val="333333"/>
          <w:szCs w:val="21"/>
          <w:shd w:val="clear" w:color="auto" w:fill="FFFFFF"/>
        </w:rPr>
        <w:t>美妙；美好。</w:t>
      </w:r>
      <w:r w:rsidRPr="00622EF1">
        <w:rPr>
          <w:rFonts w:ascii="Helvetica" w:hAnsi="Helvetica" w:cs="Helvetica" w:hint="eastAsia"/>
          <w:b/>
          <w:bCs/>
          <w:color w:val="333333"/>
          <w:szCs w:val="21"/>
          <w:shd w:val="clear" w:color="auto" w:fill="FFFFFF"/>
        </w:rPr>
        <w:t>精奥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精微奥妙。</w:t>
      </w:r>
      <w:r w:rsidRPr="00280DE4">
        <w:rPr>
          <w:rFonts w:ascii="Helvetica" w:hAnsi="Helvetica" w:cs="Helvetica" w:hint="eastAsia"/>
          <w:b/>
          <w:bCs/>
          <w:color w:val="333333"/>
          <w:szCs w:val="21"/>
          <w:shd w:val="clear" w:color="auto" w:fill="FFFFFF"/>
        </w:rPr>
        <w:t>辩难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辩驳</w:t>
      </w:r>
      <w:proofErr w:type="gramStart"/>
      <w:r>
        <w:rPr>
          <w:rFonts w:ascii="Helvetica" w:hAnsi="Helvetica" w:cs="Helvetica"/>
          <w:color w:val="333333"/>
          <w:szCs w:val="21"/>
          <w:shd w:val="clear" w:color="auto" w:fill="FFFFFF"/>
        </w:rPr>
        <w:t>或用难解答</w:t>
      </w:r>
      <w:proofErr w:type="gramEnd"/>
      <w:r>
        <w:rPr>
          <w:rFonts w:ascii="Helvetica" w:hAnsi="Helvetica" w:cs="Helvetica"/>
          <w:color w:val="333333"/>
          <w:szCs w:val="21"/>
          <w:shd w:val="clear" w:color="auto" w:fill="FFFFFF"/>
        </w:rPr>
        <w:t>的问题质问对方。</w:t>
      </w:r>
      <w:r w:rsidRPr="003D0EB6">
        <w:rPr>
          <w:rFonts w:ascii="Helvetica" w:hAnsi="Helvetica" w:cs="Helvetica" w:hint="eastAsia"/>
          <w:b/>
          <w:bCs/>
          <w:color w:val="333333"/>
          <w:szCs w:val="21"/>
          <w:shd w:val="clear" w:color="auto" w:fill="FFFFFF"/>
        </w:rPr>
        <w:t>躄疾</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瘸</w:t>
      </w:r>
      <w:proofErr w:type="gramEnd"/>
      <w:r>
        <w:rPr>
          <w:rFonts w:ascii="Helvetica" w:hAnsi="Helvetica" w:cs="Helvetica"/>
          <w:color w:val="333333"/>
          <w:szCs w:val="21"/>
          <w:shd w:val="clear" w:color="auto" w:fill="FFFFFF"/>
        </w:rPr>
        <w:t>脚病。</w:t>
      </w:r>
      <w:r w:rsidRPr="0016700C">
        <w:rPr>
          <w:rFonts w:ascii="Helvetica" w:hAnsi="Helvetica" w:cs="Helvetica" w:hint="eastAsia"/>
          <w:b/>
          <w:bCs/>
          <w:color w:val="333333"/>
          <w:szCs w:val="21"/>
          <w:shd w:val="clear" w:color="auto" w:fill="FFFFFF"/>
        </w:rPr>
        <w:t>覆射</w:t>
      </w:r>
      <w:r>
        <w:rPr>
          <w:rFonts w:ascii="Helvetica" w:hAnsi="Helvetica" w:cs="Helvetica" w:hint="eastAsia"/>
          <w:color w:val="333333"/>
          <w:szCs w:val="21"/>
          <w:shd w:val="clear" w:color="auto" w:fill="FFFFFF"/>
        </w:rPr>
        <w:t>：</w:t>
      </w:r>
      <w:r w:rsidRPr="0016700C">
        <w:rPr>
          <w:rFonts w:ascii="Helvetica" w:hAnsi="Helvetica" w:cs="Helvetica" w:hint="eastAsia"/>
          <w:color w:val="333333"/>
          <w:szCs w:val="21"/>
          <w:shd w:val="clear" w:color="auto" w:fill="FFFFFF"/>
        </w:rPr>
        <w:t>即射覆</w:t>
      </w:r>
      <w:r>
        <w:rPr>
          <w:rFonts w:ascii="Helvetica" w:hAnsi="Helvetica" w:cs="Helvetica" w:hint="eastAsia"/>
          <w:color w:val="333333"/>
          <w:szCs w:val="21"/>
          <w:shd w:val="clear" w:color="auto" w:fill="FFFFFF"/>
        </w:rPr>
        <w:t>，</w:t>
      </w:r>
      <w:r w:rsidRPr="0016700C">
        <w:rPr>
          <w:rFonts w:ascii="Helvetica" w:hAnsi="Helvetica" w:cs="Helvetica" w:hint="eastAsia"/>
          <w:color w:val="333333"/>
          <w:szCs w:val="21"/>
          <w:shd w:val="clear" w:color="auto" w:fill="FFFFFF"/>
        </w:rPr>
        <w:t>古时一种游戏</w:t>
      </w:r>
      <w:r>
        <w:rPr>
          <w:rFonts w:ascii="Helvetica" w:hAnsi="Helvetica" w:cs="Helvetica" w:hint="eastAsia"/>
          <w:color w:val="333333"/>
          <w:szCs w:val="21"/>
          <w:shd w:val="clear" w:color="auto" w:fill="FFFFFF"/>
        </w:rPr>
        <w:t>，</w:t>
      </w:r>
      <w:r w:rsidRPr="0016700C">
        <w:rPr>
          <w:rFonts w:ascii="Helvetica" w:hAnsi="Helvetica" w:cs="Helvetica" w:hint="eastAsia"/>
          <w:color w:val="333333"/>
          <w:szCs w:val="21"/>
          <w:shd w:val="clear" w:color="auto" w:fill="FFFFFF"/>
        </w:rPr>
        <w:t>通常是置物</w:t>
      </w:r>
      <w:proofErr w:type="gramStart"/>
      <w:r w:rsidRPr="0016700C">
        <w:rPr>
          <w:rFonts w:ascii="Helvetica" w:hAnsi="Helvetica" w:cs="Helvetica" w:hint="eastAsia"/>
          <w:color w:val="333333"/>
          <w:szCs w:val="21"/>
          <w:shd w:val="clear" w:color="auto" w:fill="FFFFFF"/>
        </w:rPr>
        <w:t>于覆器之下﹐</w:t>
      </w:r>
      <w:proofErr w:type="gramEnd"/>
      <w:r w:rsidRPr="0016700C">
        <w:rPr>
          <w:rFonts w:ascii="Helvetica" w:hAnsi="Helvetica" w:cs="Helvetica" w:hint="eastAsia"/>
          <w:color w:val="333333"/>
          <w:szCs w:val="21"/>
          <w:shd w:val="clear" w:color="auto" w:fill="FFFFFF"/>
        </w:rPr>
        <w:t>让人猜测</w:t>
      </w:r>
      <w:r>
        <w:rPr>
          <w:rFonts w:ascii="Helvetica" w:hAnsi="Helvetica" w:cs="Helvetica" w:hint="eastAsia"/>
          <w:color w:val="333333"/>
          <w:szCs w:val="21"/>
          <w:shd w:val="clear" w:color="auto" w:fill="FFFFFF"/>
        </w:rPr>
        <w:t>；</w:t>
      </w:r>
      <w:r w:rsidRPr="0016700C">
        <w:rPr>
          <w:rFonts w:ascii="Helvetica" w:hAnsi="Helvetica" w:cs="Helvetica"/>
          <w:color w:val="333333"/>
          <w:szCs w:val="21"/>
          <w:shd w:val="clear" w:color="auto" w:fill="FFFFFF"/>
        </w:rPr>
        <w:t>借指猜测。</w:t>
      </w:r>
      <w:r w:rsidRPr="00C326A6">
        <w:rPr>
          <w:rFonts w:ascii="Helvetica" w:hAnsi="Helvetica" w:cs="Helvetica" w:hint="eastAsia"/>
          <w:b/>
          <w:bCs/>
          <w:color w:val="333333"/>
          <w:szCs w:val="21"/>
          <w:shd w:val="clear" w:color="auto" w:fill="FFFFFF"/>
        </w:rPr>
        <w:t>觳觫</w:t>
      </w:r>
      <w:r>
        <w:rPr>
          <w:rFonts w:ascii="Helvetica" w:hAnsi="Helvetica" w:cs="Helvetica" w:hint="eastAsia"/>
          <w:color w:val="333333"/>
          <w:szCs w:val="21"/>
          <w:shd w:val="clear" w:color="auto" w:fill="FFFFFF"/>
        </w:rPr>
        <w:t>：</w:t>
      </w:r>
      <w:r w:rsidRPr="00C326A6">
        <w:rPr>
          <w:rFonts w:ascii="Helvetica" w:hAnsi="Helvetica" w:cs="Helvetica" w:hint="eastAsia"/>
          <w:color w:val="333333"/>
          <w:szCs w:val="21"/>
          <w:shd w:val="clear" w:color="auto" w:fill="FFFFFF"/>
        </w:rPr>
        <w:t>恐惧得发抖；因恐惧而颤抖的样子</w:t>
      </w:r>
      <w:r>
        <w:rPr>
          <w:rFonts w:ascii="Helvetica" w:hAnsi="Helvetica" w:cs="Helvetica" w:hint="eastAsia"/>
          <w:color w:val="333333"/>
          <w:szCs w:val="21"/>
          <w:shd w:val="clear" w:color="auto" w:fill="FFFFFF"/>
        </w:rPr>
        <w:t>；</w:t>
      </w:r>
      <w:r w:rsidRPr="00C326A6">
        <w:rPr>
          <w:rFonts w:ascii="Helvetica" w:hAnsi="Helvetica" w:cs="Helvetica"/>
          <w:color w:val="333333"/>
          <w:szCs w:val="21"/>
          <w:shd w:val="clear" w:color="auto" w:fill="FFFFFF"/>
        </w:rPr>
        <w:t>借指牛</w:t>
      </w:r>
      <w:r>
        <w:rPr>
          <w:rFonts w:ascii="Helvetica" w:hAnsi="Helvetica" w:cs="Helvetica" w:hint="eastAsia"/>
          <w:color w:val="333333"/>
          <w:szCs w:val="21"/>
          <w:shd w:val="clear" w:color="auto" w:fill="FFFFFF"/>
        </w:rPr>
        <w:t>；</w:t>
      </w:r>
      <w:r w:rsidRPr="00C326A6">
        <w:rPr>
          <w:rFonts w:ascii="Helvetica" w:hAnsi="Helvetica" w:cs="Helvetica"/>
          <w:color w:val="333333"/>
          <w:szCs w:val="21"/>
          <w:shd w:val="clear" w:color="auto" w:fill="FFFFFF"/>
        </w:rPr>
        <w:t>觳觫车（觳觫车）指牛车。</w:t>
      </w:r>
      <w:r w:rsidRPr="005C5726">
        <w:rPr>
          <w:rFonts w:ascii="Helvetica" w:hAnsi="Helvetica" w:cs="Helvetica" w:hint="eastAsia"/>
          <w:b/>
          <w:bCs/>
          <w:color w:val="333333"/>
          <w:szCs w:val="21"/>
          <w:shd w:val="clear" w:color="auto" w:fill="FFFFFF"/>
        </w:rPr>
        <w:t>休咎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吉与凶；善与恶</w:t>
      </w:r>
      <w:r>
        <w:rPr>
          <w:rFonts w:ascii="Helvetica" w:hAnsi="Helvetica" w:cs="Helvetica" w:hint="eastAsia"/>
          <w:color w:val="333333"/>
          <w:szCs w:val="21"/>
          <w:shd w:val="clear" w:color="auto" w:fill="FFFFFF"/>
        </w:rPr>
        <w:t>。</w:t>
      </w:r>
      <w:r w:rsidRPr="00C63018">
        <w:rPr>
          <w:rFonts w:ascii="Helvetica" w:hAnsi="Helvetica" w:cs="Helvetica" w:hint="eastAsia"/>
          <w:b/>
          <w:bCs/>
          <w:color w:val="333333"/>
          <w:szCs w:val="21"/>
          <w:shd w:val="clear" w:color="auto" w:fill="FFFFFF"/>
        </w:rPr>
        <w:t>受</w:t>
      </w:r>
      <w:proofErr w:type="gramStart"/>
      <w:r w:rsidRPr="00C63018">
        <w:rPr>
          <w:rFonts w:ascii="Helvetica" w:hAnsi="Helvetica" w:cs="Helvetica" w:hint="eastAsia"/>
          <w:b/>
          <w:bCs/>
          <w:color w:val="333333"/>
          <w:szCs w:val="21"/>
          <w:shd w:val="clear" w:color="auto" w:fill="FFFFFF"/>
        </w:rPr>
        <w:t>惮</w:t>
      </w:r>
      <w:proofErr w:type="gramEnd"/>
      <w:r>
        <w:rPr>
          <w:rFonts w:ascii="Helvetica" w:hAnsi="Helvetica" w:cs="Helvetica" w:hint="eastAsia"/>
          <w:color w:val="333333"/>
          <w:szCs w:val="21"/>
          <w:shd w:val="clear" w:color="auto" w:fill="FFFFFF"/>
        </w:rPr>
        <w:t>：</w:t>
      </w:r>
      <w:r w:rsidRPr="00C63018">
        <w:rPr>
          <w:rFonts w:hint="eastAsia"/>
        </w:rPr>
        <w:t>亦作“</w:t>
      </w:r>
      <w:r w:rsidRPr="00C63018">
        <w:t>受嬗”</w:t>
      </w:r>
      <w:r>
        <w:rPr>
          <w:rFonts w:hint="eastAsia"/>
        </w:rPr>
        <w:t>，</w:t>
      </w:r>
      <w:r w:rsidRPr="00C63018">
        <w:t>王朝更迭，新皇帝</w:t>
      </w:r>
      <w:proofErr w:type="gramStart"/>
      <w:r w:rsidRPr="00C63018">
        <w:t>承</w:t>
      </w:r>
      <w:r w:rsidRPr="00C63018">
        <w:rPr>
          <w:rFonts w:ascii="Helvetica" w:hAnsi="Helvetica" w:cs="Helvetica"/>
          <w:color w:val="333333"/>
          <w:szCs w:val="21"/>
          <w:shd w:val="clear" w:color="auto" w:fill="FFFFFF"/>
        </w:rPr>
        <w:t>受旧帝让给</w:t>
      </w:r>
      <w:proofErr w:type="gramEnd"/>
      <w:r w:rsidRPr="00C63018">
        <w:rPr>
          <w:rFonts w:ascii="Helvetica" w:hAnsi="Helvetica" w:cs="Helvetica"/>
          <w:color w:val="333333"/>
          <w:szCs w:val="21"/>
          <w:shd w:val="clear" w:color="auto" w:fill="FFFFFF"/>
        </w:rPr>
        <w:t>的帝位。</w:t>
      </w:r>
      <w:r w:rsidRPr="00C63018">
        <w:rPr>
          <w:rFonts w:ascii="Helvetica" w:hAnsi="Helvetica" w:cs="Helvetica" w:hint="eastAsia"/>
          <w:b/>
          <w:bCs/>
          <w:color w:val="333333"/>
          <w:szCs w:val="21"/>
          <w:shd w:val="clear" w:color="auto" w:fill="FFFFFF"/>
        </w:rPr>
        <w:t>大宝</w:t>
      </w:r>
      <w:r>
        <w:rPr>
          <w:rFonts w:ascii="Helvetica" w:hAnsi="Helvetica" w:cs="Helvetica" w:hint="eastAsia"/>
          <w:color w:val="333333"/>
          <w:szCs w:val="21"/>
          <w:shd w:val="clear" w:color="auto" w:fill="FFFFFF"/>
        </w:rPr>
        <w:t>：</w:t>
      </w:r>
      <w:r w:rsidRPr="00C63018">
        <w:rPr>
          <w:rFonts w:ascii="Helvetica" w:hAnsi="Helvetica" w:cs="Helvetica" w:hint="eastAsia"/>
          <w:color w:val="333333"/>
          <w:szCs w:val="21"/>
          <w:shd w:val="clear" w:color="auto" w:fill="FFFFFF"/>
        </w:rPr>
        <w:t>指帝位</w:t>
      </w:r>
      <w:r>
        <w:rPr>
          <w:rFonts w:ascii="Helvetica" w:hAnsi="Helvetica" w:cs="Helvetica" w:hint="eastAsia"/>
          <w:color w:val="333333"/>
          <w:szCs w:val="21"/>
          <w:shd w:val="clear" w:color="auto" w:fill="FFFFFF"/>
        </w:rPr>
        <w:t>；</w:t>
      </w:r>
      <w:r w:rsidRPr="00C63018">
        <w:rPr>
          <w:rFonts w:ascii="Helvetica" w:hAnsi="Helvetica" w:cs="Helvetica"/>
          <w:color w:val="333333"/>
          <w:szCs w:val="21"/>
          <w:shd w:val="clear" w:color="auto" w:fill="FFFFFF"/>
        </w:rPr>
        <w:t>珍贵的财宝、宝贝，也可以是父母对孩子的爱称</w:t>
      </w:r>
      <w:r>
        <w:rPr>
          <w:rFonts w:ascii="Helvetica" w:hAnsi="Helvetica" w:cs="Helvetica" w:hint="eastAsia"/>
          <w:color w:val="333333"/>
          <w:szCs w:val="21"/>
          <w:shd w:val="clear" w:color="auto" w:fill="FFFFFF"/>
        </w:rPr>
        <w:t>；</w:t>
      </w:r>
      <w:r w:rsidRPr="00C63018">
        <w:rPr>
          <w:rFonts w:ascii="Helvetica" w:hAnsi="Helvetica" w:cs="Helvetica"/>
          <w:color w:val="333333"/>
          <w:szCs w:val="21"/>
          <w:shd w:val="clear" w:color="auto" w:fill="FFFFFF"/>
        </w:rPr>
        <w:t>对佛法的称呼</w:t>
      </w:r>
      <w:r>
        <w:rPr>
          <w:rFonts w:ascii="Helvetica" w:hAnsi="Helvetica" w:cs="Helvetica" w:hint="eastAsia"/>
          <w:color w:val="333333"/>
          <w:szCs w:val="21"/>
          <w:shd w:val="clear" w:color="auto" w:fill="FFFFFF"/>
        </w:rPr>
        <w:t>；</w:t>
      </w:r>
      <w:r w:rsidRPr="00C63018">
        <w:rPr>
          <w:rFonts w:ascii="Helvetica" w:hAnsi="Helvetica" w:cs="Helvetica"/>
          <w:color w:val="333333"/>
          <w:szCs w:val="21"/>
          <w:shd w:val="clear" w:color="auto" w:fill="FFFFFF"/>
        </w:rPr>
        <w:t>一种重五十两的银元宝</w:t>
      </w:r>
      <w:r>
        <w:rPr>
          <w:rFonts w:ascii="Helvetica" w:hAnsi="Helvetica" w:cs="Helvetica" w:hint="eastAsia"/>
          <w:color w:val="333333"/>
          <w:szCs w:val="21"/>
          <w:shd w:val="clear" w:color="auto" w:fill="FFFFFF"/>
        </w:rPr>
        <w:t>；</w:t>
      </w:r>
      <w:r w:rsidRPr="00C63018">
        <w:rPr>
          <w:rFonts w:ascii="Helvetica" w:hAnsi="Helvetica" w:cs="Helvetica"/>
          <w:color w:val="333333"/>
          <w:szCs w:val="21"/>
          <w:shd w:val="clear" w:color="auto" w:fill="FFFFFF"/>
        </w:rPr>
        <w:t>年号</w:t>
      </w:r>
      <w:r>
        <w:rPr>
          <w:rFonts w:ascii="Helvetica" w:hAnsi="Helvetica" w:cs="Helvetica" w:hint="eastAsia"/>
          <w:color w:val="333333"/>
          <w:szCs w:val="21"/>
          <w:shd w:val="clear" w:color="auto" w:fill="FFFFFF"/>
        </w:rPr>
        <w:t>；</w:t>
      </w:r>
      <w:r w:rsidRPr="00C63018">
        <w:rPr>
          <w:rFonts w:ascii="Helvetica" w:hAnsi="Helvetica" w:cs="Helvetica"/>
          <w:color w:val="333333"/>
          <w:szCs w:val="21"/>
          <w:shd w:val="clear" w:color="auto" w:fill="FFFFFF"/>
        </w:rPr>
        <w:t>气功术语。</w:t>
      </w:r>
      <w:r w:rsidRPr="00046822">
        <w:rPr>
          <w:rFonts w:ascii="Helvetica" w:hAnsi="Helvetica" w:cs="Helvetica" w:hint="eastAsia"/>
          <w:b/>
          <w:bCs/>
          <w:color w:val="333333"/>
          <w:szCs w:val="21"/>
          <w:shd w:val="clear" w:color="auto" w:fill="FFFFFF"/>
        </w:rPr>
        <w:t>草创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指开始创建；开始进行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起草</w:t>
      </w:r>
      <w:r>
        <w:rPr>
          <w:rFonts w:ascii="Helvetica" w:hAnsi="Helvetica" w:cs="Helvetica" w:hint="eastAsia"/>
          <w:color w:val="333333"/>
          <w:szCs w:val="21"/>
          <w:shd w:val="clear" w:color="auto" w:fill="FFFFFF"/>
        </w:rPr>
        <w:t>。</w:t>
      </w:r>
      <w:r w:rsidRPr="00F83F08">
        <w:rPr>
          <w:rFonts w:ascii="Helvetica" w:hAnsi="Helvetica" w:cs="Helvetica" w:hint="eastAsia"/>
          <w:b/>
          <w:bCs/>
          <w:color w:val="333333"/>
          <w:szCs w:val="21"/>
          <w:shd w:val="clear" w:color="auto" w:fill="FFFFFF"/>
        </w:rPr>
        <w:t>献</w:t>
      </w:r>
      <w:proofErr w:type="gramStart"/>
      <w:r w:rsidRPr="00F83F08">
        <w:rPr>
          <w:rFonts w:ascii="Helvetica" w:hAnsi="Helvetica" w:cs="Helvetica" w:hint="eastAsia"/>
          <w:b/>
          <w:bCs/>
          <w:color w:val="333333"/>
          <w:szCs w:val="21"/>
          <w:shd w:val="clear" w:color="auto" w:fill="FFFFFF"/>
        </w:rPr>
        <w:t>馘</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古时出战杀敌，割取左耳，以献上论功。</w:t>
      </w:r>
      <w:r w:rsidRPr="00F83F08">
        <w:rPr>
          <w:rFonts w:ascii="Helvetica" w:hAnsi="Helvetica" w:cs="Helvetica" w:hint="eastAsia"/>
          <w:b/>
          <w:bCs/>
          <w:color w:val="333333"/>
          <w:szCs w:val="21"/>
          <w:shd w:val="clear" w:color="auto" w:fill="FFFFFF"/>
        </w:rPr>
        <w:t>帝</w:t>
      </w:r>
      <w:proofErr w:type="gramStart"/>
      <w:r w:rsidRPr="00F83F08">
        <w:rPr>
          <w:rFonts w:ascii="Helvetica" w:hAnsi="Helvetica" w:cs="Helvetica" w:hint="eastAsia"/>
          <w:b/>
          <w:bCs/>
          <w:color w:val="333333"/>
          <w:szCs w:val="21"/>
          <w:shd w:val="clear" w:color="auto" w:fill="FFFFFF"/>
        </w:rPr>
        <w:t>畿</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犹京畿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指京都或京都及其附近地区。</w:t>
      </w:r>
      <w:proofErr w:type="gramStart"/>
      <w:r w:rsidRPr="002560CE">
        <w:rPr>
          <w:rFonts w:ascii="Helvetica" w:hAnsi="Helvetica" w:cs="Helvetica" w:hint="eastAsia"/>
          <w:b/>
          <w:bCs/>
          <w:color w:val="333333"/>
          <w:szCs w:val="21"/>
          <w:shd w:val="clear" w:color="auto" w:fill="FFFFFF"/>
        </w:rPr>
        <w:t>妄</w:t>
      </w:r>
      <w:proofErr w:type="gramEnd"/>
      <w:r w:rsidRPr="002560CE">
        <w:rPr>
          <w:rFonts w:ascii="Helvetica" w:hAnsi="Helvetica" w:cs="Helvetica" w:hint="eastAsia"/>
          <w:b/>
          <w:bCs/>
          <w:color w:val="333333"/>
          <w:szCs w:val="21"/>
          <w:shd w:val="clear" w:color="auto" w:fill="FFFFFF"/>
        </w:rPr>
        <w:t>意</w:t>
      </w:r>
      <w:r>
        <w:rPr>
          <w:rFonts w:ascii="Helvetica" w:hAnsi="Helvetica" w:cs="Helvetica" w:hint="eastAsia"/>
          <w:color w:val="333333"/>
          <w:szCs w:val="21"/>
          <w:shd w:val="clear" w:color="auto" w:fill="FFFFFF"/>
        </w:rPr>
        <w:t>：</w:t>
      </w:r>
      <w:r w:rsidRPr="002560CE">
        <w:rPr>
          <w:rFonts w:ascii="Helvetica" w:hAnsi="Helvetica" w:cs="Helvetica" w:hint="eastAsia"/>
          <w:color w:val="333333"/>
          <w:szCs w:val="21"/>
          <w:shd w:val="clear" w:color="auto" w:fill="FFFFFF"/>
        </w:rPr>
        <w:t>臆测</w:t>
      </w:r>
      <w:r>
        <w:rPr>
          <w:rFonts w:ascii="Helvetica" w:hAnsi="Helvetica" w:cs="Helvetica" w:hint="eastAsia"/>
          <w:color w:val="333333"/>
          <w:szCs w:val="21"/>
          <w:shd w:val="clear" w:color="auto" w:fill="FFFFFF"/>
        </w:rPr>
        <w:t>；</w:t>
      </w:r>
      <w:r w:rsidRPr="002560CE">
        <w:rPr>
          <w:rFonts w:ascii="Helvetica" w:hAnsi="Helvetica" w:cs="Helvetica"/>
          <w:color w:val="333333"/>
          <w:szCs w:val="21"/>
          <w:shd w:val="clear" w:color="auto" w:fill="FFFFFF"/>
        </w:rPr>
        <w:t>妄想</w:t>
      </w:r>
      <w:r>
        <w:rPr>
          <w:rFonts w:ascii="Helvetica" w:hAnsi="Helvetica" w:cs="Helvetica" w:hint="eastAsia"/>
          <w:color w:val="333333"/>
          <w:szCs w:val="21"/>
          <w:shd w:val="clear" w:color="auto" w:fill="FFFFFF"/>
        </w:rPr>
        <w:t>；</w:t>
      </w:r>
      <w:r w:rsidRPr="002560CE">
        <w:rPr>
          <w:rFonts w:ascii="Helvetica" w:hAnsi="Helvetica" w:cs="Helvetica"/>
          <w:color w:val="333333"/>
          <w:szCs w:val="21"/>
          <w:shd w:val="clear" w:color="auto" w:fill="FFFFFF"/>
        </w:rPr>
        <w:t>随意。</w:t>
      </w:r>
      <w:r w:rsidRPr="000F3E60">
        <w:rPr>
          <w:rFonts w:ascii="Helvetica" w:hAnsi="Helvetica" w:cs="Helvetica" w:hint="eastAsia"/>
          <w:b/>
          <w:bCs/>
          <w:color w:val="333333"/>
          <w:szCs w:val="21"/>
          <w:shd w:val="clear" w:color="auto" w:fill="FFFFFF"/>
        </w:rPr>
        <w:t>婆娑</w:t>
      </w:r>
      <w:r>
        <w:rPr>
          <w:rFonts w:ascii="Helvetica" w:hAnsi="Helvetica" w:cs="Helvetica" w:hint="eastAsia"/>
          <w:color w:val="333333"/>
          <w:szCs w:val="21"/>
          <w:shd w:val="clear" w:color="auto" w:fill="FFFFFF"/>
        </w:rPr>
        <w:t>：</w:t>
      </w:r>
      <w:r w:rsidRPr="000F3E60">
        <w:rPr>
          <w:rFonts w:ascii="Helvetica" w:hAnsi="Helvetica" w:cs="Helvetica" w:hint="eastAsia"/>
          <w:color w:val="333333"/>
          <w:szCs w:val="21"/>
          <w:shd w:val="clear" w:color="auto" w:fill="FFFFFF"/>
        </w:rPr>
        <w:t>舞貌</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形容姿态优美</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醉态蹒跚貌</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盘桓；逗留</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lastRenderedPageBreak/>
        <w:t>逍遥；闲散自得</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奔波；劳碌</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犹扶疏，</w:t>
      </w:r>
      <w:proofErr w:type="gramStart"/>
      <w:r w:rsidRPr="000F3E60">
        <w:rPr>
          <w:rFonts w:ascii="Helvetica" w:hAnsi="Helvetica" w:cs="Helvetica"/>
          <w:color w:val="333333"/>
          <w:szCs w:val="21"/>
          <w:shd w:val="clear" w:color="auto" w:fill="FFFFFF"/>
        </w:rPr>
        <w:t>纷</w:t>
      </w:r>
      <w:proofErr w:type="gramEnd"/>
      <w:r w:rsidRPr="000F3E60">
        <w:rPr>
          <w:rFonts w:ascii="Helvetica" w:hAnsi="Helvetica" w:cs="Helvetica"/>
          <w:color w:val="333333"/>
          <w:szCs w:val="21"/>
          <w:shd w:val="clear" w:color="auto" w:fill="FFFFFF"/>
        </w:rPr>
        <w:t>披貌</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引申为蓬松，散乱</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形容声音悠扬，委婉</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流滴貌</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衰微貌；衰老貌</w:t>
      </w:r>
      <w:r>
        <w:rPr>
          <w:rFonts w:ascii="Helvetica" w:hAnsi="Helvetica" w:cs="Helvetica" w:hint="eastAsia"/>
          <w:color w:val="333333"/>
          <w:szCs w:val="21"/>
          <w:shd w:val="clear" w:color="auto" w:fill="FFFFFF"/>
        </w:rPr>
        <w:t>；</w:t>
      </w:r>
      <w:r w:rsidRPr="000F3E60">
        <w:rPr>
          <w:rFonts w:ascii="Helvetica" w:hAnsi="Helvetica" w:cs="Helvetica"/>
          <w:color w:val="333333"/>
          <w:szCs w:val="21"/>
          <w:shd w:val="clear" w:color="auto" w:fill="FFFFFF"/>
        </w:rPr>
        <w:t>风声。</w:t>
      </w:r>
      <w:proofErr w:type="gramStart"/>
      <w:r w:rsidRPr="00994BAA">
        <w:rPr>
          <w:rFonts w:ascii="Helvetica" w:hAnsi="Helvetica" w:cs="Helvetica" w:hint="eastAsia"/>
          <w:b/>
          <w:bCs/>
          <w:color w:val="333333"/>
          <w:szCs w:val="21"/>
          <w:shd w:val="clear" w:color="auto" w:fill="FFFFFF"/>
        </w:rPr>
        <w:t>僭</w:t>
      </w:r>
      <w:proofErr w:type="gramEnd"/>
      <w:r w:rsidRPr="00994BAA">
        <w:rPr>
          <w:rFonts w:ascii="Helvetica" w:hAnsi="Helvetica" w:cs="Helvetica" w:hint="eastAsia"/>
          <w:b/>
          <w:bCs/>
          <w:color w:val="333333"/>
          <w:szCs w:val="21"/>
          <w:shd w:val="clear" w:color="auto" w:fill="FFFFFF"/>
        </w:rPr>
        <w:t>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越分使用。</w:t>
      </w:r>
      <w:proofErr w:type="gramStart"/>
      <w:r w:rsidRPr="00780971">
        <w:rPr>
          <w:rFonts w:ascii="Helvetica" w:hAnsi="Helvetica" w:cs="Helvetica" w:hint="eastAsia"/>
          <w:b/>
          <w:bCs/>
          <w:color w:val="333333"/>
          <w:szCs w:val="21"/>
          <w:shd w:val="clear" w:color="auto" w:fill="FFFFFF"/>
        </w:rPr>
        <w:t>僭</w:t>
      </w:r>
      <w:proofErr w:type="gramEnd"/>
      <w:r w:rsidRPr="00780971">
        <w:rPr>
          <w:rFonts w:ascii="Helvetica" w:hAnsi="Helvetica" w:cs="Helvetica" w:hint="eastAsia"/>
          <w:b/>
          <w:bCs/>
          <w:color w:val="333333"/>
          <w:szCs w:val="21"/>
          <w:shd w:val="clear" w:color="auto" w:fill="FFFFFF"/>
        </w:rPr>
        <w:t>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越分处在某个地位。有时用为谦词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非法占据。</w:t>
      </w:r>
      <w:r w:rsidRPr="00EF2D63">
        <w:rPr>
          <w:rFonts w:ascii="Helvetica" w:hAnsi="Helvetica" w:cs="Helvetica" w:hint="eastAsia"/>
          <w:b/>
          <w:bCs/>
          <w:color w:val="333333"/>
          <w:szCs w:val="21"/>
          <w:shd w:val="clear" w:color="auto" w:fill="FFFFFF"/>
        </w:rPr>
        <w:t>靖</w:t>
      </w:r>
      <w:proofErr w:type="gramStart"/>
      <w:r w:rsidRPr="00EF2D63">
        <w:rPr>
          <w:rFonts w:ascii="Helvetica" w:hAnsi="Helvetica" w:cs="Helvetica" w:hint="eastAsia"/>
          <w:b/>
          <w:bCs/>
          <w:color w:val="333333"/>
          <w:szCs w:val="21"/>
          <w:shd w:val="clear" w:color="auto" w:fill="FFFFFF"/>
        </w:rPr>
        <w:t>匡</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使安定和扶持。</w:t>
      </w:r>
      <w:r w:rsidRPr="005C6B4E">
        <w:rPr>
          <w:rFonts w:ascii="Helvetica" w:hAnsi="Helvetica" w:cs="Helvetica" w:hint="eastAsia"/>
          <w:b/>
          <w:bCs/>
          <w:color w:val="333333"/>
          <w:szCs w:val="21"/>
          <w:shd w:val="clear" w:color="auto" w:fill="FFFFFF"/>
        </w:rPr>
        <w:t>伺隙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指查看可利用的机会。</w:t>
      </w:r>
      <w:proofErr w:type="gramStart"/>
      <w:r w:rsidRPr="00B3116F">
        <w:rPr>
          <w:rFonts w:ascii="Helvetica" w:hAnsi="Helvetica" w:cs="Helvetica" w:hint="eastAsia"/>
          <w:b/>
          <w:bCs/>
          <w:color w:val="333333"/>
          <w:szCs w:val="21"/>
          <w:shd w:val="clear" w:color="auto" w:fill="FFFFFF"/>
        </w:rPr>
        <w:t>疥</w:t>
      </w:r>
      <w:proofErr w:type="gramEnd"/>
      <w:r w:rsidRPr="00B3116F">
        <w:rPr>
          <w:rFonts w:ascii="Helvetica" w:hAnsi="Helvetica" w:cs="Helvetica" w:hint="eastAsia"/>
          <w:b/>
          <w:bCs/>
          <w:color w:val="333333"/>
          <w:szCs w:val="21"/>
          <w:shd w:val="clear" w:color="auto" w:fill="FFFFFF"/>
        </w:rPr>
        <w:t>癞</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俗谓头癣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亦用以</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丑陋，表示鄙视之意。</w:t>
      </w:r>
      <w:r w:rsidRPr="001644C6">
        <w:rPr>
          <w:rFonts w:ascii="Helvetica" w:hAnsi="Helvetica" w:cs="Helvetica" w:hint="eastAsia"/>
          <w:b/>
          <w:bCs/>
          <w:color w:val="333333"/>
          <w:szCs w:val="21"/>
          <w:shd w:val="clear" w:color="auto" w:fill="FFFFFF"/>
        </w:rPr>
        <w:t>苟免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苟且免于损害。</w:t>
      </w:r>
      <w:r w:rsidRPr="00702F4E">
        <w:rPr>
          <w:rFonts w:ascii="Helvetica" w:hAnsi="Helvetica" w:cs="Helvetica" w:hint="eastAsia"/>
          <w:b/>
          <w:bCs/>
          <w:color w:val="333333"/>
          <w:szCs w:val="21"/>
          <w:shd w:val="clear" w:color="auto" w:fill="FFFFFF"/>
        </w:rPr>
        <w:t>惯熟</w:t>
      </w:r>
      <w:r>
        <w:rPr>
          <w:rFonts w:ascii="Helvetica" w:hAnsi="Helvetica" w:cs="Helvetica" w:hint="eastAsia"/>
          <w:color w:val="333333"/>
          <w:szCs w:val="21"/>
          <w:shd w:val="clear" w:color="auto" w:fill="FFFFFF"/>
        </w:rPr>
        <w:t>：</w:t>
      </w:r>
      <w:r w:rsidRPr="00702F4E">
        <w:rPr>
          <w:rFonts w:ascii="Helvetica" w:hAnsi="Helvetica" w:cs="Helvetica" w:hint="eastAsia"/>
          <w:color w:val="333333"/>
          <w:szCs w:val="21"/>
          <w:shd w:val="clear" w:color="auto" w:fill="FFFFFF"/>
        </w:rPr>
        <w:t>熟练</w:t>
      </w:r>
      <w:r>
        <w:rPr>
          <w:rFonts w:ascii="Helvetica" w:hAnsi="Helvetica" w:cs="Helvetica" w:hint="eastAsia"/>
          <w:color w:val="333333"/>
          <w:szCs w:val="21"/>
          <w:shd w:val="clear" w:color="auto" w:fill="FFFFFF"/>
        </w:rPr>
        <w:t>；</w:t>
      </w:r>
      <w:r w:rsidRPr="00702F4E">
        <w:rPr>
          <w:rFonts w:ascii="Helvetica" w:hAnsi="Helvetica" w:cs="Helvetica"/>
          <w:color w:val="333333"/>
          <w:szCs w:val="21"/>
          <w:shd w:val="clear" w:color="auto" w:fill="FFFFFF"/>
        </w:rPr>
        <w:t>熟悉。</w:t>
      </w:r>
      <w:r w:rsidRPr="00502EDE">
        <w:rPr>
          <w:rFonts w:ascii="Helvetica" w:hAnsi="Helvetica" w:cs="Helvetica" w:hint="eastAsia"/>
          <w:b/>
          <w:bCs/>
          <w:color w:val="333333"/>
          <w:szCs w:val="21"/>
          <w:shd w:val="clear" w:color="auto" w:fill="FFFFFF"/>
        </w:rPr>
        <w:t>空怀</w:t>
      </w:r>
      <w:r>
        <w:rPr>
          <w:rFonts w:ascii="Helvetica" w:hAnsi="Helvetica" w:cs="Helvetica" w:hint="eastAsia"/>
          <w:color w:val="333333"/>
          <w:szCs w:val="21"/>
          <w:shd w:val="clear" w:color="auto" w:fill="FFFFFF"/>
        </w:rPr>
        <w:t>：</w:t>
      </w:r>
      <w:r w:rsidRPr="00502EDE">
        <w:rPr>
          <w:rFonts w:ascii="Helvetica" w:hAnsi="Helvetica" w:cs="Helvetica" w:hint="eastAsia"/>
          <w:color w:val="333333"/>
          <w:szCs w:val="21"/>
          <w:shd w:val="clear" w:color="auto" w:fill="FFFFFF"/>
        </w:rPr>
        <w:t>无从实现的抱负、愿望</w:t>
      </w:r>
      <w:r>
        <w:rPr>
          <w:rFonts w:ascii="Helvetica" w:hAnsi="Helvetica" w:cs="Helvetica" w:hint="eastAsia"/>
          <w:color w:val="333333"/>
          <w:szCs w:val="21"/>
          <w:shd w:val="clear" w:color="auto" w:fill="FFFFFF"/>
        </w:rPr>
        <w:t>；</w:t>
      </w:r>
      <w:r w:rsidRPr="00502EDE">
        <w:rPr>
          <w:rFonts w:ascii="Helvetica" w:hAnsi="Helvetica" w:cs="Helvetica" w:hint="eastAsia"/>
          <w:color w:val="333333"/>
          <w:szCs w:val="21"/>
          <w:shd w:val="clear" w:color="auto" w:fill="FFFFFF"/>
        </w:rPr>
        <w:t>徒自怀有。</w:t>
      </w:r>
      <w:r w:rsidRPr="0035673A">
        <w:rPr>
          <w:rFonts w:ascii="Helvetica" w:hAnsi="Helvetica" w:cs="Helvetica" w:hint="eastAsia"/>
          <w:b/>
          <w:bCs/>
          <w:color w:val="333333"/>
          <w:szCs w:val="21"/>
          <w:shd w:val="clear" w:color="auto" w:fill="FFFFFF"/>
        </w:rPr>
        <w:t>卑谨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谦卑恭谨。</w:t>
      </w:r>
      <w:r w:rsidRPr="00B83A92">
        <w:rPr>
          <w:rFonts w:ascii="Helvetica" w:hAnsi="Helvetica" w:cs="Helvetica" w:hint="eastAsia"/>
          <w:b/>
          <w:bCs/>
          <w:color w:val="333333"/>
          <w:szCs w:val="21"/>
          <w:shd w:val="clear" w:color="auto" w:fill="FFFFFF"/>
        </w:rPr>
        <w:t>渴怀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渴念的心怀。</w:t>
      </w:r>
      <w:r w:rsidRPr="0068393C">
        <w:rPr>
          <w:rFonts w:ascii="Helvetica" w:hAnsi="Helvetica" w:cs="Helvetica" w:hint="eastAsia"/>
          <w:b/>
          <w:bCs/>
          <w:color w:val="333333"/>
          <w:szCs w:val="21"/>
          <w:shd w:val="clear" w:color="auto" w:fill="FFFFFF"/>
        </w:rPr>
        <w:t>消疎</w:t>
      </w:r>
      <w:r>
        <w:rPr>
          <w:rFonts w:ascii="Helvetica" w:hAnsi="Helvetica" w:cs="Helvetica" w:hint="eastAsia"/>
          <w:color w:val="333333"/>
          <w:szCs w:val="21"/>
          <w:shd w:val="clear" w:color="auto" w:fill="FFFFFF"/>
        </w:rPr>
        <w:t>：</w:t>
      </w:r>
      <w:r w:rsidRPr="0068393C">
        <w:rPr>
          <w:rFonts w:ascii="Helvetica" w:hAnsi="Helvetica" w:cs="Helvetica" w:hint="eastAsia"/>
          <w:color w:val="333333"/>
          <w:szCs w:val="21"/>
          <w:shd w:val="clear" w:color="auto" w:fill="FFFFFF"/>
        </w:rPr>
        <w:t>亦作“消疏”</w:t>
      </w:r>
      <w:r>
        <w:rPr>
          <w:rFonts w:ascii="Helvetica" w:hAnsi="Helvetica" w:cs="Helvetica" w:hint="eastAsia"/>
          <w:color w:val="333333"/>
          <w:szCs w:val="21"/>
          <w:shd w:val="clear" w:color="auto" w:fill="FFFFFF"/>
        </w:rPr>
        <w:t>；</w:t>
      </w:r>
      <w:r w:rsidRPr="0068393C">
        <w:rPr>
          <w:rFonts w:ascii="Helvetica" w:hAnsi="Helvetica" w:cs="Helvetica" w:hint="eastAsia"/>
          <w:color w:val="333333"/>
          <w:szCs w:val="21"/>
          <w:shd w:val="clear" w:color="auto" w:fill="FFFFFF"/>
        </w:rPr>
        <w:t>寂寞；冷落</w:t>
      </w:r>
      <w:r>
        <w:rPr>
          <w:rFonts w:ascii="Helvetica" w:hAnsi="Helvetica" w:cs="Helvetica" w:hint="eastAsia"/>
          <w:color w:val="333333"/>
          <w:szCs w:val="21"/>
          <w:shd w:val="clear" w:color="auto" w:fill="FFFFFF"/>
        </w:rPr>
        <w:t>；</w:t>
      </w:r>
      <w:r w:rsidRPr="0068393C">
        <w:rPr>
          <w:rFonts w:ascii="Helvetica" w:hAnsi="Helvetica" w:cs="Helvetica"/>
          <w:color w:val="333333"/>
          <w:szCs w:val="21"/>
          <w:shd w:val="clear" w:color="auto" w:fill="FFFFFF"/>
        </w:rPr>
        <w:t>谓困乏，衰微，不景气</w:t>
      </w:r>
      <w:r>
        <w:rPr>
          <w:rFonts w:ascii="Helvetica" w:hAnsi="Helvetica" w:cs="Helvetica" w:hint="eastAsia"/>
          <w:color w:val="333333"/>
          <w:szCs w:val="21"/>
          <w:shd w:val="clear" w:color="auto" w:fill="FFFFFF"/>
        </w:rPr>
        <w:t>；</w:t>
      </w:r>
      <w:r w:rsidRPr="0068393C">
        <w:rPr>
          <w:rFonts w:ascii="Helvetica" w:hAnsi="Helvetica" w:cs="Helvetica"/>
          <w:color w:val="333333"/>
          <w:szCs w:val="21"/>
          <w:shd w:val="clear" w:color="auto" w:fill="FFFFFF"/>
        </w:rPr>
        <w:t>稀少；减少。</w:t>
      </w:r>
      <w:r w:rsidRPr="003A6FAB">
        <w:rPr>
          <w:rFonts w:ascii="Helvetica" w:hAnsi="Helvetica" w:cs="Helvetica" w:hint="eastAsia"/>
          <w:b/>
          <w:bCs/>
          <w:color w:val="333333"/>
          <w:szCs w:val="21"/>
          <w:shd w:val="clear" w:color="auto" w:fill="FFFFFF"/>
        </w:rPr>
        <w:t>修</w:t>
      </w:r>
      <w:proofErr w:type="gramStart"/>
      <w:r w:rsidRPr="003A6FAB">
        <w:rPr>
          <w:rFonts w:ascii="Helvetica" w:hAnsi="Helvetica" w:cs="Helvetica" w:hint="eastAsia"/>
          <w:b/>
          <w:bCs/>
          <w:color w:val="333333"/>
          <w:szCs w:val="21"/>
          <w:shd w:val="clear" w:color="auto" w:fill="FFFFFF"/>
        </w:rPr>
        <w:t>禳</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祭祷消灾。</w:t>
      </w:r>
      <w:r w:rsidRPr="00976124">
        <w:rPr>
          <w:rFonts w:ascii="Helvetica" w:hAnsi="Helvetica" w:cs="Helvetica" w:hint="eastAsia"/>
          <w:b/>
          <w:bCs/>
          <w:color w:val="333333"/>
          <w:szCs w:val="21"/>
          <w:shd w:val="clear" w:color="auto" w:fill="FFFFFF"/>
        </w:rPr>
        <w:t>霍然</w:t>
      </w:r>
      <w:r>
        <w:rPr>
          <w:rFonts w:ascii="Helvetica" w:hAnsi="Helvetica" w:cs="Helvetica" w:hint="eastAsia"/>
          <w:color w:val="333333"/>
          <w:szCs w:val="21"/>
          <w:shd w:val="clear" w:color="auto" w:fill="FFFFFF"/>
        </w:rPr>
        <w:t>：</w:t>
      </w:r>
      <w:r w:rsidRPr="00976124">
        <w:rPr>
          <w:rFonts w:ascii="Helvetica" w:hAnsi="Helvetica" w:cs="Helvetica" w:hint="eastAsia"/>
          <w:color w:val="333333"/>
          <w:szCs w:val="21"/>
          <w:shd w:val="clear" w:color="auto" w:fill="FFFFFF"/>
        </w:rPr>
        <w:t>突然（作状语）</w:t>
      </w:r>
      <w:r>
        <w:rPr>
          <w:rFonts w:ascii="Helvetica" w:hAnsi="Helvetica" w:cs="Helvetica" w:hint="eastAsia"/>
          <w:color w:val="333333"/>
          <w:szCs w:val="21"/>
          <w:shd w:val="clear" w:color="auto" w:fill="FFFFFF"/>
        </w:rPr>
        <w:t>；</w:t>
      </w:r>
      <w:r w:rsidRPr="00976124">
        <w:rPr>
          <w:rFonts w:ascii="Helvetica" w:hAnsi="Helvetica" w:cs="Helvetica"/>
          <w:color w:val="333333"/>
          <w:szCs w:val="21"/>
          <w:shd w:val="clear" w:color="auto" w:fill="FFFFFF"/>
        </w:rPr>
        <w:t>疾病迅速消除（作谓语）</w:t>
      </w:r>
      <w:r>
        <w:rPr>
          <w:rFonts w:ascii="Helvetica" w:hAnsi="Helvetica" w:cs="Helvetica" w:hint="eastAsia"/>
          <w:color w:val="333333"/>
          <w:szCs w:val="21"/>
          <w:shd w:val="clear" w:color="auto" w:fill="FFFFFF"/>
        </w:rPr>
        <w:t>；</w:t>
      </w:r>
      <w:r w:rsidRPr="00976124">
        <w:rPr>
          <w:rFonts w:ascii="Helvetica" w:hAnsi="Helvetica" w:cs="Helvetica"/>
          <w:color w:val="333333"/>
          <w:szCs w:val="21"/>
          <w:shd w:val="clear" w:color="auto" w:fill="FFFFFF"/>
        </w:rPr>
        <w:t>茂盛的样子。</w:t>
      </w:r>
      <w:r>
        <w:rPr>
          <w:rFonts w:ascii="Helvetica" w:hAnsi="Helvetica" w:cs="Helvetica" w:hint="eastAsia"/>
          <w:color w:val="333333"/>
          <w:szCs w:val="21"/>
          <w:shd w:val="clear" w:color="auto" w:fill="FFFFFF"/>
        </w:rPr>
        <w:t>虚华：</w:t>
      </w:r>
      <w:r w:rsidRPr="00553133">
        <w:rPr>
          <w:rFonts w:ascii="Helvetica" w:hAnsi="Helvetica" w:cs="Helvetica" w:hint="eastAsia"/>
          <w:color w:val="333333"/>
          <w:szCs w:val="21"/>
          <w:shd w:val="clear" w:color="auto" w:fill="FFFFFF"/>
        </w:rPr>
        <w:t>浮华不实</w:t>
      </w:r>
      <w:r>
        <w:rPr>
          <w:rFonts w:ascii="Helvetica" w:hAnsi="Helvetica" w:cs="Helvetica" w:hint="eastAsia"/>
          <w:color w:val="333333"/>
          <w:szCs w:val="21"/>
          <w:shd w:val="clear" w:color="auto" w:fill="FFFFFF"/>
        </w:rPr>
        <w:t>；</w:t>
      </w:r>
      <w:r w:rsidRPr="00553133">
        <w:rPr>
          <w:rFonts w:ascii="Helvetica" w:hAnsi="Helvetica" w:cs="Helvetica"/>
          <w:color w:val="333333"/>
          <w:szCs w:val="21"/>
          <w:shd w:val="clear" w:color="auto" w:fill="FFFFFF"/>
        </w:rPr>
        <w:t>虚荣，浮名</w:t>
      </w:r>
      <w:r>
        <w:rPr>
          <w:rFonts w:ascii="Helvetica" w:hAnsi="Helvetica" w:cs="Helvetica" w:hint="eastAsia"/>
          <w:color w:val="333333"/>
          <w:szCs w:val="21"/>
          <w:shd w:val="clear" w:color="auto" w:fill="FFFFFF"/>
        </w:rPr>
        <w:t>。</w:t>
      </w:r>
      <w:r w:rsidRPr="00494F0E">
        <w:rPr>
          <w:rFonts w:ascii="Helvetica" w:hAnsi="Helvetica" w:cs="Helvetica" w:hint="eastAsia"/>
          <w:b/>
          <w:bCs/>
          <w:color w:val="333333"/>
          <w:szCs w:val="21"/>
          <w:shd w:val="clear" w:color="auto" w:fill="FFFFFF"/>
        </w:rPr>
        <w:t>笃厚</w:t>
      </w:r>
      <w:r>
        <w:rPr>
          <w:rFonts w:ascii="Helvetica" w:hAnsi="Helvetica" w:cs="Helvetica" w:hint="eastAsia"/>
          <w:color w:val="333333"/>
          <w:szCs w:val="21"/>
          <w:shd w:val="clear" w:color="auto" w:fill="FFFFFF"/>
        </w:rPr>
        <w:t>：</w:t>
      </w:r>
      <w:r w:rsidRPr="00494F0E">
        <w:rPr>
          <w:rFonts w:ascii="Helvetica" w:hAnsi="Helvetica" w:cs="Helvetica" w:hint="eastAsia"/>
          <w:color w:val="333333"/>
          <w:szCs w:val="21"/>
          <w:shd w:val="clear" w:color="auto" w:fill="FFFFFF"/>
        </w:rPr>
        <w:t>忠实厚道</w:t>
      </w:r>
      <w:r>
        <w:rPr>
          <w:rFonts w:ascii="Helvetica" w:hAnsi="Helvetica" w:cs="Helvetica" w:hint="eastAsia"/>
          <w:color w:val="333333"/>
          <w:szCs w:val="21"/>
          <w:shd w:val="clear" w:color="auto" w:fill="FFFFFF"/>
        </w:rPr>
        <w:t>；</w:t>
      </w:r>
      <w:r w:rsidRPr="00494F0E">
        <w:rPr>
          <w:rFonts w:ascii="Helvetica" w:hAnsi="Helvetica" w:cs="Helvetica"/>
          <w:color w:val="333333"/>
          <w:szCs w:val="21"/>
          <w:shd w:val="clear" w:color="auto" w:fill="FFFFFF"/>
        </w:rPr>
        <w:t>犹深厚。</w:t>
      </w:r>
      <w:r w:rsidRPr="0092669A">
        <w:rPr>
          <w:rFonts w:ascii="Helvetica" w:hAnsi="Helvetica" w:cs="Helvetica" w:hint="eastAsia"/>
          <w:b/>
          <w:bCs/>
          <w:color w:val="333333"/>
          <w:szCs w:val="21"/>
          <w:shd w:val="clear" w:color="auto" w:fill="FFFFFF"/>
        </w:rPr>
        <w:t>韵事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风雅之事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旧时多指文人名士吟诗作画等活动。</w:t>
      </w:r>
      <w:r w:rsidRPr="000C11ED">
        <w:rPr>
          <w:rFonts w:ascii="Helvetica" w:hAnsi="Helvetica" w:cs="Helvetica" w:hint="eastAsia"/>
          <w:b/>
          <w:bCs/>
          <w:color w:val="333333"/>
          <w:szCs w:val="21"/>
          <w:shd w:val="clear" w:color="auto" w:fill="FFFFFF"/>
        </w:rPr>
        <w:t>嗣位</w:t>
      </w:r>
      <w:r w:rsidRPr="000C11ED">
        <w:rPr>
          <w:rFonts w:ascii="Helvetica" w:hAnsi="Helvetica" w:cs="Helvetica" w:hint="eastAsia"/>
          <w:color w:val="333333"/>
          <w:szCs w:val="21"/>
          <w:shd w:val="clear" w:color="auto" w:fill="FFFFFF"/>
        </w:rPr>
        <w:t>：继承君位。</w:t>
      </w:r>
      <w:r w:rsidRPr="00DB1157">
        <w:rPr>
          <w:rFonts w:ascii="Helvetica" w:hAnsi="Helvetica" w:cs="Helvetica" w:hint="eastAsia"/>
          <w:b/>
          <w:bCs/>
          <w:color w:val="333333"/>
          <w:szCs w:val="21"/>
          <w:shd w:val="clear" w:color="auto" w:fill="FFFFFF"/>
        </w:rPr>
        <w:t>慈旨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仁惠的诏旨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慈母的教诲。</w:t>
      </w:r>
      <w:r w:rsidRPr="00F440CF">
        <w:rPr>
          <w:rFonts w:ascii="Helvetica" w:hAnsi="Helvetica" w:cs="Helvetica" w:hint="eastAsia"/>
          <w:b/>
          <w:bCs/>
          <w:color w:val="333333"/>
          <w:szCs w:val="21"/>
          <w:shd w:val="clear" w:color="auto" w:fill="FFFFFF"/>
        </w:rPr>
        <w:t>悖慢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违逆不敬；背理傲慢。</w:t>
      </w:r>
      <w:r w:rsidRPr="002E6477">
        <w:rPr>
          <w:rFonts w:ascii="Helvetica" w:hAnsi="Helvetica" w:cs="Helvetica" w:hint="eastAsia"/>
          <w:b/>
          <w:bCs/>
          <w:color w:val="333333"/>
          <w:szCs w:val="21"/>
          <w:shd w:val="clear" w:color="auto" w:fill="FFFFFF"/>
        </w:rPr>
        <w:t>冠</w:t>
      </w:r>
      <w:proofErr w:type="gramStart"/>
      <w:r w:rsidRPr="002E6477">
        <w:rPr>
          <w:rFonts w:ascii="Helvetica" w:hAnsi="Helvetica" w:cs="Helvetica" w:hint="eastAsia"/>
          <w:b/>
          <w:bCs/>
          <w:color w:val="333333"/>
          <w:szCs w:val="21"/>
          <w:shd w:val="clear" w:color="auto" w:fill="FFFFFF"/>
        </w:rPr>
        <w:t>世</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谓超人出众，天下一流。</w:t>
      </w:r>
      <w:r w:rsidRPr="001E6695">
        <w:rPr>
          <w:rFonts w:ascii="Helvetica" w:hAnsi="Helvetica" w:cs="Helvetica" w:hint="eastAsia"/>
          <w:b/>
          <w:bCs/>
          <w:color w:val="333333"/>
          <w:szCs w:val="21"/>
          <w:shd w:val="clear" w:color="auto" w:fill="FFFFFF"/>
        </w:rPr>
        <w:t>恃才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仗着自己的才能</w:t>
      </w:r>
      <w:r>
        <w:rPr>
          <w:rFonts w:ascii="Helvetica" w:hAnsi="Helvetica" w:cs="Helvetica" w:hint="eastAsia"/>
          <w:color w:val="333333"/>
          <w:szCs w:val="21"/>
          <w:shd w:val="clear" w:color="auto" w:fill="FFFFFF"/>
        </w:rPr>
        <w:t>。</w:t>
      </w:r>
      <w:proofErr w:type="gramStart"/>
      <w:r w:rsidRPr="00911CD0">
        <w:rPr>
          <w:rFonts w:ascii="Helvetica" w:hAnsi="Helvetica" w:cs="Helvetica" w:hint="eastAsia"/>
          <w:b/>
          <w:bCs/>
          <w:color w:val="333333"/>
          <w:szCs w:val="21"/>
          <w:shd w:val="clear" w:color="auto" w:fill="FFFFFF"/>
        </w:rPr>
        <w:t>搪突</w:t>
      </w:r>
      <w:proofErr w:type="gramEnd"/>
      <w:r>
        <w:rPr>
          <w:rFonts w:ascii="Helvetica" w:hAnsi="Helvetica" w:cs="Helvetica" w:hint="eastAsia"/>
          <w:color w:val="333333"/>
          <w:szCs w:val="21"/>
          <w:shd w:val="clear" w:color="auto" w:fill="FFFFFF"/>
        </w:rPr>
        <w:t>：</w:t>
      </w:r>
      <w:r w:rsidRPr="00911CD0">
        <w:rPr>
          <w:rFonts w:ascii="Helvetica" w:hAnsi="Helvetica" w:cs="Helvetica" w:hint="eastAsia"/>
          <w:color w:val="333333"/>
          <w:szCs w:val="21"/>
          <w:shd w:val="clear" w:color="auto" w:fill="FFFFFF"/>
        </w:rPr>
        <w:t>亦作搪揬</w:t>
      </w:r>
      <w:r>
        <w:rPr>
          <w:rFonts w:ascii="Helvetica" w:hAnsi="Helvetica" w:cs="Helvetica" w:hint="eastAsia"/>
          <w:color w:val="333333"/>
          <w:szCs w:val="21"/>
          <w:shd w:val="clear" w:color="auto" w:fill="FFFFFF"/>
        </w:rPr>
        <w:t>；</w:t>
      </w:r>
      <w:r w:rsidRPr="00911CD0">
        <w:rPr>
          <w:rFonts w:ascii="Helvetica" w:hAnsi="Helvetica" w:cs="Helvetica" w:hint="eastAsia"/>
          <w:color w:val="333333"/>
          <w:szCs w:val="21"/>
          <w:shd w:val="clear" w:color="auto" w:fill="FFFFFF"/>
        </w:rPr>
        <w:t>冒犯；抵触；接触。</w:t>
      </w:r>
      <w:r w:rsidRPr="00B47BEF">
        <w:rPr>
          <w:rFonts w:ascii="Helvetica" w:hAnsi="Helvetica" w:cs="Helvetica" w:hint="eastAsia"/>
          <w:b/>
          <w:bCs/>
          <w:color w:val="333333"/>
          <w:szCs w:val="21"/>
          <w:shd w:val="clear" w:color="auto" w:fill="FFFFFF"/>
        </w:rPr>
        <w:t>鳞集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群集</w:t>
      </w:r>
      <w:r>
        <w:rPr>
          <w:rFonts w:ascii="Helvetica" w:hAnsi="Helvetica" w:cs="Helvetica" w:hint="eastAsia"/>
          <w:color w:val="333333"/>
          <w:szCs w:val="21"/>
          <w:shd w:val="clear" w:color="auto" w:fill="FFFFFF"/>
        </w:rPr>
        <w:t>。</w:t>
      </w:r>
      <w:r w:rsidRPr="00F16480">
        <w:rPr>
          <w:rFonts w:ascii="Helvetica" w:hAnsi="Helvetica" w:cs="Helvetica" w:hint="eastAsia"/>
          <w:b/>
          <w:bCs/>
          <w:color w:val="333333"/>
          <w:szCs w:val="21"/>
          <w:shd w:val="clear" w:color="auto" w:fill="FFFFFF"/>
        </w:rPr>
        <w:t>列次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犹次第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谓依次排列。</w:t>
      </w:r>
      <w:r w:rsidRPr="00A41DB8">
        <w:rPr>
          <w:rFonts w:ascii="Helvetica" w:hAnsi="Helvetica" w:cs="Helvetica" w:hint="eastAsia"/>
          <w:b/>
          <w:bCs/>
          <w:color w:val="333333"/>
          <w:szCs w:val="21"/>
          <w:shd w:val="clear" w:color="auto" w:fill="FFFFFF"/>
        </w:rPr>
        <w:t>大</w:t>
      </w:r>
      <w:proofErr w:type="gramStart"/>
      <w:r w:rsidRPr="00A41DB8">
        <w:rPr>
          <w:rFonts w:ascii="Helvetica" w:hAnsi="Helvetica" w:cs="Helvetica" w:hint="eastAsia"/>
          <w:b/>
          <w:bCs/>
          <w:color w:val="333333"/>
          <w:szCs w:val="21"/>
          <w:shd w:val="clear" w:color="auto" w:fill="FFFFFF"/>
        </w:rPr>
        <w:t>飨</w:t>
      </w:r>
      <w:proofErr w:type="gramEnd"/>
      <w:r>
        <w:rPr>
          <w:rFonts w:ascii="Helvetica" w:hAnsi="Helvetica" w:cs="Helvetica" w:hint="eastAsia"/>
          <w:color w:val="333333"/>
          <w:szCs w:val="21"/>
          <w:shd w:val="clear" w:color="auto" w:fill="FFFFFF"/>
        </w:rPr>
        <w:t>：</w:t>
      </w:r>
      <w:proofErr w:type="gramStart"/>
      <w:r w:rsidRPr="00A41DB8">
        <w:rPr>
          <w:rFonts w:ascii="Helvetica" w:hAnsi="Helvetica" w:cs="Helvetica" w:hint="eastAsia"/>
          <w:color w:val="333333"/>
          <w:szCs w:val="21"/>
          <w:shd w:val="clear" w:color="auto" w:fill="FFFFFF"/>
        </w:rPr>
        <w:t>合祀先王</w:t>
      </w:r>
      <w:proofErr w:type="gramEnd"/>
      <w:r w:rsidRPr="00A41DB8">
        <w:rPr>
          <w:rFonts w:ascii="Helvetica" w:hAnsi="Helvetica" w:cs="Helvetica" w:hint="eastAsia"/>
          <w:color w:val="333333"/>
          <w:szCs w:val="21"/>
          <w:shd w:val="clear" w:color="auto" w:fill="FFFFFF"/>
        </w:rPr>
        <w:t>的祭礼</w:t>
      </w:r>
      <w:r>
        <w:rPr>
          <w:rFonts w:ascii="Helvetica" w:hAnsi="Helvetica" w:cs="Helvetica" w:hint="eastAsia"/>
          <w:color w:val="333333"/>
          <w:szCs w:val="21"/>
          <w:shd w:val="clear" w:color="auto" w:fill="FFFFFF"/>
        </w:rPr>
        <w:t>；</w:t>
      </w:r>
      <w:r w:rsidRPr="00A41DB8">
        <w:rPr>
          <w:rFonts w:ascii="Helvetica" w:hAnsi="Helvetica" w:cs="Helvetica"/>
          <w:color w:val="333333"/>
          <w:szCs w:val="21"/>
          <w:shd w:val="clear" w:color="auto" w:fill="FFFFFF"/>
        </w:rPr>
        <w:t>遍祭五方天帝</w:t>
      </w:r>
      <w:r>
        <w:rPr>
          <w:rFonts w:ascii="Helvetica" w:hAnsi="Helvetica" w:cs="Helvetica" w:hint="eastAsia"/>
          <w:color w:val="333333"/>
          <w:szCs w:val="21"/>
          <w:shd w:val="clear" w:color="auto" w:fill="FFFFFF"/>
        </w:rPr>
        <w:t>；</w:t>
      </w:r>
      <w:r w:rsidRPr="00A41DB8">
        <w:rPr>
          <w:rFonts w:ascii="Helvetica" w:hAnsi="Helvetica" w:cs="Helvetica"/>
          <w:color w:val="333333"/>
          <w:szCs w:val="21"/>
          <w:shd w:val="clear" w:color="auto" w:fill="FFFFFF"/>
        </w:rPr>
        <w:t>谓天子宴饮诸侯来朝者</w:t>
      </w:r>
      <w:r>
        <w:rPr>
          <w:rFonts w:ascii="Helvetica" w:hAnsi="Helvetica" w:cs="Helvetica" w:hint="eastAsia"/>
          <w:color w:val="333333"/>
          <w:szCs w:val="21"/>
          <w:shd w:val="clear" w:color="auto" w:fill="FFFFFF"/>
        </w:rPr>
        <w:t>；</w:t>
      </w:r>
      <w:r w:rsidRPr="00A41DB8">
        <w:rPr>
          <w:rFonts w:ascii="Helvetica" w:hAnsi="Helvetica" w:cs="Helvetica"/>
          <w:color w:val="333333"/>
          <w:szCs w:val="21"/>
          <w:shd w:val="clear" w:color="auto" w:fill="FFFFFF"/>
        </w:rPr>
        <w:t>指上级以酒食慰劳下级。</w:t>
      </w:r>
      <w:r w:rsidRPr="002A0CBC">
        <w:rPr>
          <w:rFonts w:ascii="Helvetica" w:hAnsi="Helvetica" w:cs="Helvetica" w:hint="eastAsia"/>
          <w:b/>
          <w:bCs/>
          <w:color w:val="333333"/>
          <w:szCs w:val="21"/>
          <w:shd w:val="clear" w:color="auto" w:fill="FFFFFF"/>
        </w:rPr>
        <w:t>希图</w:t>
      </w:r>
      <w:r>
        <w:rPr>
          <w:rFonts w:ascii="Helvetica" w:hAnsi="Helvetica" w:cs="Helvetica" w:hint="eastAsia"/>
          <w:color w:val="333333"/>
          <w:szCs w:val="21"/>
          <w:shd w:val="clear" w:color="auto" w:fill="FFFFFF"/>
        </w:rPr>
        <w:t>：</w:t>
      </w:r>
      <w:r w:rsidRPr="002A0CBC">
        <w:rPr>
          <w:rFonts w:ascii="Helvetica" w:hAnsi="Helvetica" w:cs="Helvetica" w:hint="eastAsia"/>
          <w:color w:val="333333"/>
          <w:szCs w:val="21"/>
          <w:shd w:val="clear" w:color="auto" w:fill="FFFFFF"/>
        </w:rPr>
        <w:t>希望达到某种目的</w:t>
      </w:r>
      <w:r w:rsidRPr="002A0CBC">
        <w:rPr>
          <w:rFonts w:ascii="Helvetica" w:hAnsi="Helvetica" w:cs="Helvetica"/>
          <w:color w:val="333333"/>
          <w:szCs w:val="21"/>
          <w:shd w:val="clear" w:color="auto" w:fill="FFFFFF"/>
        </w:rPr>
        <w:t>(</w:t>
      </w:r>
      <w:r w:rsidRPr="002A0CBC">
        <w:rPr>
          <w:rFonts w:ascii="Helvetica" w:hAnsi="Helvetica" w:cs="Helvetica"/>
          <w:color w:val="333333"/>
          <w:szCs w:val="21"/>
          <w:shd w:val="clear" w:color="auto" w:fill="FFFFFF"/>
        </w:rPr>
        <w:t>多指不好的</w:t>
      </w:r>
      <w:r w:rsidRPr="002A0CBC">
        <w:rPr>
          <w:rFonts w:ascii="Helvetica" w:hAnsi="Helvetica" w:cs="Helvetica"/>
          <w:color w:val="333333"/>
          <w:szCs w:val="21"/>
          <w:shd w:val="clear" w:color="auto" w:fill="FFFFFF"/>
        </w:rPr>
        <w:t>)</w:t>
      </w:r>
      <w:r w:rsidRPr="002A0CBC">
        <w:rPr>
          <w:rFonts w:ascii="Helvetica" w:hAnsi="Helvetica" w:cs="Helvetica"/>
          <w:color w:val="333333"/>
          <w:szCs w:val="21"/>
          <w:shd w:val="clear" w:color="auto" w:fill="FFFFFF"/>
        </w:rPr>
        <w:t>；图谋、企图。</w:t>
      </w:r>
      <w:r w:rsidRPr="00DC64C2">
        <w:rPr>
          <w:rFonts w:ascii="Helvetica" w:hAnsi="Helvetica" w:cs="Helvetica" w:hint="eastAsia"/>
          <w:b/>
          <w:bCs/>
          <w:color w:val="333333"/>
          <w:szCs w:val="21"/>
          <w:shd w:val="clear" w:color="auto" w:fill="FFFFFF"/>
        </w:rPr>
        <w:t>奸宄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犯法作乱的坏人。</w:t>
      </w:r>
      <w:r w:rsidRPr="00D90040">
        <w:rPr>
          <w:rFonts w:ascii="Helvetica" w:hAnsi="Helvetica" w:cs="Helvetica" w:hint="eastAsia"/>
          <w:b/>
          <w:bCs/>
          <w:color w:val="333333"/>
          <w:szCs w:val="21"/>
          <w:shd w:val="clear" w:color="auto" w:fill="FFFFFF"/>
        </w:rPr>
        <w:t>神器</w:t>
      </w:r>
      <w:r w:rsidRPr="00D90040">
        <w:rPr>
          <w:rFonts w:ascii="Helvetica" w:hAnsi="Helvetica" w:cs="Helvetica" w:hint="eastAsia"/>
          <w:color w:val="333333"/>
          <w:szCs w:val="21"/>
          <w:shd w:val="clear" w:color="auto" w:fill="FFFFFF"/>
        </w:rPr>
        <w:t>：犹言神物；借指帝位、政权；指宝剑之类的器械；泛指兵器。</w:t>
      </w:r>
      <w:r w:rsidRPr="00D0765D">
        <w:rPr>
          <w:rFonts w:ascii="Helvetica" w:hAnsi="Helvetica" w:cs="Helvetica" w:hint="eastAsia"/>
          <w:b/>
          <w:bCs/>
          <w:color w:val="333333"/>
          <w:szCs w:val="21"/>
          <w:shd w:val="clear" w:color="auto" w:fill="FFFFFF"/>
        </w:rPr>
        <w:t>钧衡</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国家政务重任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喻指担负国家政务重任的人</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平衡公正。</w:t>
      </w:r>
      <w:r w:rsidRPr="00855AF3">
        <w:rPr>
          <w:rFonts w:ascii="Helvetica" w:hAnsi="Helvetica" w:cs="Helvetica" w:hint="eastAsia"/>
          <w:b/>
          <w:bCs/>
          <w:color w:val="333333"/>
          <w:szCs w:val="21"/>
          <w:shd w:val="clear" w:color="auto" w:fill="FFFFFF"/>
        </w:rPr>
        <w:t>规谏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以正义之道劝人改正言行的不当之处。</w:t>
      </w:r>
      <w:r w:rsidRPr="00671708">
        <w:rPr>
          <w:rFonts w:ascii="Helvetica" w:hAnsi="Helvetica" w:cs="Helvetica" w:hint="eastAsia"/>
          <w:b/>
          <w:bCs/>
          <w:color w:val="333333"/>
          <w:szCs w:val="21"/>
          <w:shd w:val="clear" w:color="auto" w:fill="FFFFFF"/>
        </w:rPr>
        <w:t>神交</w:t>
      </w:r>
      <w:r>
        <w:rPr>
          <w:rFonts w:ascii="Helvetica" w:hAnsi="Helvetica" w:cs="Helvetica" w:hint="eastAsia"/>
          <w:color w:val="333333"/>
          <w:szCs w:val="21"/>
          <w:shd w:val="clear" w:color="auto" w:fill="FFFFFF"/>
        </w:rPr>
        <w:t>：</w:t>
      </w:r>
      <w:r w:rsidRPr="00671708">
        <w:rPr>
          <w:rFonts w:ascii="Helvetica" w:hAnsi="Helvetica" w:cs="Helvetica" w:hint="eastAsia"/>
          <w:color w:val="333333"/>
          <w:szCs w:val="21"/>
          <w:shd w:val="clear" w:color="auto" w:fill="FFFFFF"/>
        </w:rPr>
        <w:t>精神上的高度重合，思维方式，处事态度，价值观等高度统一。也指对事物，往往有同样的理解。</w:t>
      </w:r>
      <w:r w:rsidRPr="00CE4E76">
        <w:rPr>
          <w:rFonts w:ascii="Helvetica" w:hAnsi="Helvetica" w:cs="Helvetica" w:hint="eastAsia"/>
          <w:b/>
          <w:bCs/>
          <w:color w:val="333333"/>
          <w:szCs w:val="21"/>
          <w:shd w:val="clear" w:color="auto" w:fill="FFFFFF"/>
        </w:rPr>
        <w:t>壮气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豪迈、勇壮的气概。</w:t>
      </w:r>
      <w:r w:rsidRPr="006A6C54">
        <w:rPr>
          <w:rFonts w:ascii="Helvetica" w:hAnsi="Helvetica" w:cs="Helvetica" w:hint="eastAsia"/>
          <w:b/>
          <w:bCs/>
          <w:color w:val="333333"/>
          <w:szCs w:val="21"/>
          <w:shd w:val="clear" w:color="auto" w:fill="FFFFFF"/>
        </w:rPr>
        <w:t>噀血</w:t>
      </w:r>
      <w:r>
        <w:rPr>
          <w:rFonts w:ascii="Helvetica" w:hAnsi="Helvetica" w:cs="Helvetica" w:hint="eastAsia"/>
          <w:color w:val="333333"/>
          <w:szCs w:val="21"/>
          <w:shd w:val="clear" w:color="auto" w:fill="FFFFFF"/>
        </w:rPr>
        <w:t>：</w:t>
      </w:r>
      <w:r w:rsidRPr="006A6C54">
        <w:rPr>
          <w:rFonts w:ascii="Helvetica" w:hAnsi="Helvetica" w:cs="Helvetica" w:hint="eastAsia"/>
          <w:color w:val="333333"/>
          <w:szCs w:val="21"/>
          <w:shd w:val="clear" w:color="auto" w:fill="FFFFFF"/>
        </w:rPr>
        <w:t>含血而喷</w:t>
      </w:r>
      <w:r>
        <w:rPr>
          <w:rFonts w:ascii="Helvetica" w:hAnsi="Helvetica" w:cs="Helvetica" w:hint="eastAsia"/>
          <w:color w:val="333333"/>
          <w:szCs w:val="21"/>
          <w:shd w:val="clear" w:color="auto" w:fill="FFFFFF"/>
        </w:rPr>
        <w:t>；</w:t>
      </w:r>
      <w:r w:rsidRPr="006A6C54">
        <w:rPr>
          <w:rFonts w:ascii="Helvetica" w:hAnsi="Helvetica" w:cs="Helvetica"/>
          <w:color w:val="333333"/>
          <w:szCs w:val="21"/>
          <w:shd w:val="clear" w:color="auto" w:fill="FFFFFF"/>
        </w:rPr>
        <w:t>伸出血红的舌头</w:t>
      </w:r>
      <w:r>
        <w:rPr>
          <w:rFonts w:ascii="Helvetica" w:hAnsi="Helvetica" w:cs="Helvetica" w:hint="eastAsia"/>
          <w:color w:val="333333"/>
          <w:szCs w:val="21"/>
          <w:shd w:val="clear" w:color="auto" w:fill="FFFFFF"/>
        </w:rPr>
        <w:t>；</w:t>
      </w:r>
      <w:r w:rsidRPr="006A6C54">
        <w:rPr>
          <w:rFonts w:ascii="Helvetica" w:hAnsi="Helvetica" w:cs="Helvetica"/>
          <w:color w:val="333333"/>
          <w:szCs w:val="21"/>
          <w:shd w:val="clear" w:color="auto" w:fill="FFFFFF"/>
        </w:rPr>
        <w:t>形容紫红色。</w:t>
      </w:r>
      <w:r w:rsidR="00FB78A4" w:rsidRPr="00FB78A4">
        <w:rPr>
          <w:rFonts w:ascii="Helvetica" w:hAnsi="Helvetica" w:cs="Helvetica" w:hint="eastAsia"/>
          <w:b/>
          <w:bCs/>
          <w:color w:val="333333"/>
          <w:szCs w:val="21"/>
          <w:shd w:val="clear" w:color="auto" w:fill="FFFFFF"/>
        </w:rPr>
        <w:t>卸鞍</w:t>
      </w:r>
      <w:r w:rsidR="00FB78A4">
        <w:rPr>
          <w:rFonts w:ascii="Helvetica" w:hAnsi="Helvetica" w:cs="Helvetica" w:hint="eastAsia"/>
          <w:color w:val="333333"/>
          <w:szCs w:val="21"/>
          <w:shd w:val="clear" w:color="auto" w:fill="FFFFFF"/>
        </w:rPr>
        <w:t>：</w:t>
      </w:r>
      <w:r w:rsidR="00FB78A4">
        <w:rPr>
          <w:rFonts w:ascii="Helvetica" w:hAnsi="Helvetica" w:cs="Helvetica"/>
          <w:color w:val="333333"/>
          <w:szCs w:val="21"/>
          <w:shd w:val="clear" w:color="auto" w:fill="FFFFFF"/>
        </w:rPr>
        <w:t>解下马鞍；下马。</w:t>
      </w:r>
      <w:r w:rsidR="0037586A" w:rsidRPr="0037586A">
        <w:rPr>
          <w:rFonts w:ascii="Helvetica" w:hAnsi="Helvetica" w:cs="Helvetica" w:hint="eastAsia"/>
          <w:b/>
          <w:bCs/>
          <w:color w:val="333333"/>
          <w:szCs w:val="21"/>
          <w:shd w:val="clear" w:color="auto" w:fill="FFFFFF"/>
        </w:rPr>
        <w:t>孱弱</w:t>
      </w:r>
      <w:r w:rsidR="0037586A">
        <w:rPr>
          <w:rFonts w:ascii="Helvetica" w:hAnsi="Helvetica" w:cs="Helvetica" w:hint="eastAsia"/>
          <w:color w:val="333333"/>
          <w:szCs w:val="21"/>
          <w:shd w:val="clear" w:color="auto" w:fill="FFFFFF"/>
        </w:rPr>
        <w:t>：</w:t>
      </w:r>
      <w:r w:rsidR="0037586A" w:rsidRPr="0037586A">
        <w:rPr>
          <w:rFonts w:ascii="Helvetica" w:hAnsi="Helvetica" w:cs="Helvetica" w:hint="eastAsia"/>
          <w:color w:val="333333"/>
          <w:szCs w:val="21"/>
          <w:shd w:val="clear" w:color="auto" w:fill="FFFFFF"/>
        </w:rPr>
        <w:t>懦弱；怯懦</w:t>
      </w:r>
      <w:r w:rsidR="0037586A">
        <w:rPr>
          <w:rFonts w:ascii="Helvetica" w:hAnsi="Helvetica" w:cs="Helvetica" w:hint="eastAsia"/>
          <w:color w:val="333333"/>
          <w:szCs w:val="21"/>
          <w:shd w:val="clear" w:color="auto" w:fill="FFFFFF"/>
        </w:rPr>
        <w:t>；</w:t>
      </w:r>
      <w:r w:rsidR="0037586A" w:rsidRPr="0037586A">
        <w:rPr>
          <w:rFonts w:ascii="Helvetica" w:hAnsi="Helvetica" w:cs="Helvetica"/>
          <w:color w:val="333333"/>
          <w:szCs w:val="21"/>
          <w:shd w:val="clear" w:color="auto" w:fill="FFFFFF"/>
        </w:rPr>
        <w:t>瘦弱；衰弱</w:t>
      </w:r>
      <w:r w:rsidR="0037586A">
        <w:rPr>
          <w:rFonts w:ascii="Helvetica" w:hAnsi="Helvetica" w:cs="Helvetica" w:hint="eastAsia"/>
          <w:color w:val="333333"/>
          <w:szCs w:val="21"/>
          <w:shd w:val="clear" w:color="auto" w:fill="FFFFFF"/>
        </w:rPr>
        <w:t>；</w:t>
      </w:r>
      <w:r w:rsidR="0037586A" w:rsidRPr="0037586A">
        <w:rPr>
          <w:rFonts w:ascii="Helvetica" w:hAnsi="Helvetica" w:cs="Helvetica"/>
          <w:color w:val="333333"/>
          <w:szCs w:val="21"/>
          <w:shd w:val="clear" w:color="auto" w:fill="FFFFFF"/>
        </w:rPr>
        <w:t>谓柔弱，文弱</w:t>
      </w:r>
      <w:r w:rsidR="0037586A">
        <w:rPr>
          <w:rFonts w:ascii="Helvetica" w:hAnsi="Helvetica" w:cs="Helvetica" w:hint="eastAsia"/>
          <w:color w:val="333333"/>
          <w:szCs w:val="21"/>
          <w:shd w:val="clear" w:color="auto" w:fill="FFFFFF"/>
        </w:rPr>
        <w:t>；</w:t>
      </w:r>
      <w:r w:rsidR="0037586A" w:rsidRPr="0037586A">
        <w:rPr>
          <w:rFonts w:ascii="Helvetica" w:hAnsi="Helvetica" w:cs="Helvetica"/>
          <w:color w:val="333333"/>
          <w:szCs w:val="21"/>
          <w:shd w:val="clear" w:color="auto" w:fill="FFFFFF"/>
        </w:rPr>
        <w:t>指声韵绵软无力或文笔才力不足</w:t>
      </w:r>
      <w:r w:rsidR="0037586A">
        <w:rPr>
          <w:rFonts w:ascii="Helvetica" w:hAnsi="Helvetica" w:cs="Helvetica" w:hint="eastAsia"/>
          <w:color w:val="333333"/>
          <w:szCs w:val="21"/>
          <w:shd w:val="clear" w:color="auto" w:fill="FFFFFF"/>
        </w:rPr>
        <w:t>；</w:t>
      </w:r>
      <w:r w:rsidR="0037586A" w:rsidRPr="0037586A">
        <w:rPr>
          <w:rFonts w:ascii="Helvetica" w:hAnsi="Helvetica" w:cs="Helvetica"/>
          <w:color w:val="333333"/>
          <w:szCs w:val="21"/>
          <w:shd w:val="clear" w:color="auto" w:fill="FFFFFF"/>
        </w:rPr>
        <w:t>犹衰落。</w:t>
      </w:r>
      <w:r w:rsidR="00E8624C" w:rsidRPr="00E8624C">
        <w:rPr>
          <w:rFonts w:ascii="Helvetica" w:hAnsi="Helvetica" w:cs="Helvetica" w:hint="eastAsia"/>
          <w:b/>
          <w:bCs/>
          <w:color w:val="333333"/>
          <w:szCs w:val="21"/>
          <w:shd w:val="clear" w:color="auto" w:fill="FFFFFF"/>
        </w:rPr>
        <w:t>惶愧</w:t>
      </w:r>
      <w:r w:rsidR="00E8624C">
        <w:rPr>
          <w:rFonts w:ascii="Helvetica" w:hAnsi="Helvetica" w:cs="Helvetica" w:hint="eastAsia"/>
          <w:color w:val="333333"/>
          <w:szCs w:val="21"/>
          <w:shd w:val="clear" w:color="auto" w:fill="FFFFFF"/>
        </w:rPr>
        <w:t>：</w:t>
      </w:r>
      <w:r w:rsidR="00E8624C">
        <w:rPr>
          <w:rFonts w:ascii="Helvetica" w:hAnsi="Helvetica" w:cs="Helvetica"/>
          <w:color w:val="333333"/>
          <w:szCs w:val="21"/>
          <w:shd w:val="clear" w:color="auto" w:fill="FFFFFF"/>
        </w:rPr>
        <w:t>惶恐羞愧。</w:t>
      </w:r>
      <w:r w:rsidR="004F4166" w:rsidRPr="004F4166">
        <w:rPr>
          <w:rFonts w:ascii="Helvetica" w:hAnsi="Helvetica" w:cs="Helvetica" w:hint="eastAsia"/>
          <w:b/>
          <w:bCs/>
          <w:color w:val="333333"/>
          <w:szCs w:val="21"/>
          <w:shd w:val="clear" w:color="auto" w:fill="FFFFFF"/>
        </w:rPr>
        <w:t>通好</w:t>
      </w:r>
      <w:r w:rsidR="004F4166">
        <w:rPr>
          <w:rFonts w:ascii="Helvetica" w:hAnsi="Helvetica" w:cs="Helvetica" w:hint="eastAsia"/>
          <w:color w:val="333333"/>
          <w:szCs w:val="21"/>
          <w:shd w:val="clear" w:color="auto" w:fill="FFFFFF"/>
        </w:rPr>
        <w:t>：</w:t>
      </w:r>
      <w:r w:rsidR="004F4166" w:rsidRPr="004F4166">
        <w:rPr>
          <w:rFonts w:ascii="Helvetica" w:hAnsi="Helvetica" w:cs="Helvetica" w:hint="eastAsia"/>
          <w:color w:val="333333"/>
          <w:szCs w:val="21"/>
          <w:shd w:val="clear" w:color="auto" w:fill="FFFFFF"/>
        </w:rPr>
        <w:t>往来交好；结交</w:t>
      </w:r>
      <w:r w:rsidR="004F4166">
        <w:rPr>
          <w:rFonts w:ascii="Helvetica" w:hAnsi="Helvetica" w:cs="Helvetica" w:hint="eastAsia"/>
          <w:color w:val="333333"/>
          <w:szCs w:val="21"/>
          <w:shd w:val="clear" w:color="auto" w:fill="FFFFFF"/>
        </w:rPr>
        <w:t>；</w:t>
      </w:r>
      <w:r w:rsidR="004F4166" w:rsidRPr="004F4166">
        <w:rPr>
          <w:rFonts w:ascii="Helvetica" w:hAnsi="Helvetica" w:cs="Helvetica"/>
          <w:color w:val="333333"/>
          <w:szCs w:val="21"/>
          <w:shd w:val="clear" w:color="auto" w:fill="FFFFFF"/>
        </w:rPr>
        <w:t>指关系密切的人，友好</w:t>
      </w:r>
      <w:r w:rsidR="004F4166">
        <w:rPr>
          <w:rFonts w:ascii="Helvetica" w:hAnsi="Helvetica" w:cs="Helvetica" w:hint="eastAsia"/>
          <w:color w:val="333333"/>
          <w:szCs w:val="21"/>
          <w:shd w:val="clear" w:color="auto" w:fill="FFFFFF"/>
        </w:rPr>
        <w:t>；</w:t>
      </w:r>
      <w:r w:rsidR="004F4166" w:rsidRPr="004F4166">
        <w:rPr>
          <w:rFonts w:ascii="Helvetica" w:hAnsi="Helvetica" w:cs="Helvetica"/>
          <w:color w:val="333333"/>
          <w:szCs w:val="21"/>
          <w:shd w:val="clear" w:color="auto" w:fill="FFFFFF"/>
        </w:rPr>
        <w:t>私通。</w:t>
      </w:r>
      <w:r w:rsidR="00FD661B" w:rsidRPr="00FD661B">
        <w:rPr>
          <w:rFonts w:ascii="Helvetica" w:hAnsi="Helvetica" w:cs="Helvetica" w:hint="eastAsia"/>
          <w:b/>
          <w:bCs/>
          <w:color w:val="333333"/>
          <w:szCs w:val="21"/>
          <w:shd w:val="clear" w:color="auto" w:fill="FFFFFF"/>
        </w:rPr>
        <w:t>诚款</w:t>
      </w:r>
      <w:r w:rsidR="00FD661B">
        <w:rPr>
          <w:rFonts w:ascii="Helvetica" w:hAnsi="Helvetica" w:cs="Helvetica" w:hint="eastAsia"/>
          <w:color w:val="333333"/>
          <w:szCs w:val="21"/>
          <w:shd w:val="clear" w:color="auto" w:fill="FFFFFF"/>
        </w:rPr>
        <w:t>：</w:t>
      </w:r>
      <w:r w:rsidR="00FD661B" w:rsidRPr="00FD661B">
        <w:rPr>
          <w:rFonts w:hint="eastAsia"/>
        </w:rPr>
        <w:t>亦作“</w:t>
      </w:r>
      <w:r w:rsidR="00FD661B" w:rsidRPr="00FD661B">
        <w:t>诚欵”</w:t>
      </w:r>
      <w:r w:rsidR="00FD661B">
        <w:rPr>
          <w:rFonts w:hint="eastAsia"/>
        </w:rPr>
        <w:t>，</w:t>
      </w:r>
      <w:r w:rsidR="00FD661B" w:rsidRPr="00FD661B">
        <w:t>忠诚；真诚。</w:t>
      </w:r>
      <w:r w:rsidR="0065377D" w:rsidRPr="0065377D">
        <w:rPr>
          <w:rFonts w:hint="eastAsia"/>
          <w:b/>
          <w:bCs/>
        </w:rPr>
        <w:t>负气</w:t>
      </w:r>
      <w:r w:rsidR="0065377D">
        <w:rPr>
          <w:rFonts w:hint="eastAsia"/>
        </w:rPr>
        <w:t>：</w:t>
      </w:r>
      <w:r w:rsidR="0065377D">
        <w:rPr>
          <w:rFonts w:ascii="Helvetica" w:hAnsi="Helvetica" w:cs="Helvetica"/>
          <w:color w:val="333333"/>
          <w:szCs w:val="21"/>
          <w:shd w:val="clear" w:color="auto" w:fill="FFFFFF"/>
        </w:rPr>
        <w:t>赌气；凭恃意气，不肯屈居人下</w:t>
      </w:r>
      <w:r w:rsidR="0065377D">
        <w:rPr>
          <w:rFonts w:ascii="Helvetica" w:hAnsi="Helvetica" w:cs="Helvetica" w:hint="eastAsia"/>
          <w:color w:val="333333"/>
          <w:szCs w:val="21"/>
          <w:shd w:val="clear" w:color="auto" w:fill="FFFFFF"/>
        </w:rPr>
        <w:t>。</w:t>
      </w:r>
      <w:r w:rsidR="0089457F" w:rsidRPr="0089457F">
        <w:rPr>
          <w:rFonts w:ascii="Helvetica" w:hAnsi="Helvetica" w:cs="Helvetica" w:hint="eastAsia"/>
          <w:b/>
          <w:bCs/>
          <w:color w:val="333333"/>
          <w:szCs w:val="21"/>
          <w:shd w:val="clear" w:color="auto" w:fill="FFFFFF"/>
        </w:rPr>
        <w:t>整饬</w:t>
      </w:r>
      <w:r w:rsidR="0089457F">
        <w:rPr>
          <w:rFonts w:ascii="Helvetica" w:hAnsi="Helvetica" w:cs="Helvetica" w:hint="eastAsia"/>
          <w:color w:val="333333"/>
          <w:szCs w:val="21"/>
          <w:shd w:val="clear" w:color="auto" w:fill="FFFFFF"/>
        </w:rPr>
        <w:t>：</w:t>
      </w:r>
      <w:r w:rsidR="0089457F" w:rsidRPr="0089457F">
        <w:rPr>
          <w:rFonts w:ascii="Helvetica" w:hAnsi="Helvetica" w:cs="Helvetica" w:hint="eastAsia"/>
          <w:color w:val="333333"/>
          <w:szCs w:val="21"/>
          <w:shd w:val="clear" w:color="auto" w:fill="FFFFFF"/>
        </w:rPr>
        <w:t>整齐有序；整治，使有条理；端庄</w:t>
      </w:r>
      <w:r w:rsidR="00DE4F2C">
        <w:rPr>
          <w:rFonts w:ascii="Helvetica" w:hAnsi="Helvetica" w:cs="Helvetica" w:hint="eastAsia"/>
          <w:color w:val="333333"/>
          <w:szCs w:val="21"/>
          <w:shd w:val="clear" w:color="auto" w:fill="FFFFFF"/>
        </w:rPr>
        <w:t>，</w:t>
      </w:r>
      <w:r w:rsidR="0089457F" w:rsidRPr="0089457F">
        <w:rPr>
          <w:rFonts w:ascii="Helvetica" w:hAnsi="Helvetica" w:cs="Helvetica" w:hint="eastAsia"/>
          <w:color w:val="333333"/>
          <w:szCs w:val="21"/>
          <w:shd w:val="clear" w:color="auto" w:fill="FFFFFF"/>
        </w:rPr>
        <w:t>严谨。</w:t>
      </w:r>
      <w:proofErr w:type="gramStart"/>
      <w:r w:rsidR="001912BB" w:rsidRPr="001912BB">
        <w:rPr>
          <w:rFonts w:ascii="Helvetica" w:hAnsi="Helvetica" w:cs="Helvetica" w:hint="eastAsia"/>
          <w:b/>
          <w:bCs/>
          <w:color w:val="333333"/>
          <w:szCs w:val="21"/>
          <w:shd w:val="clear" w:color="auto" w:fill="FFFFFF"/>
        </w:rPr>
        <w:t>忻</w:t>
      </w:r>
      <w:proofErr w:type="gramEnd"/>
      <w:r w:rsidR="001912BB" w:rsidRPr="001912BB">
        <w:rPr>
          <w:rFonts w:ascii="Helvetica" w:hAnsi="Helvetica" w:cs="Helvetica" w:hint="eastAsia"/>
          <w:b/>
          <w:bCs/>
          <w:color w:val="333333"/>
          <w:szCs w:val="21"/>
          <w:shd w:val="clear" w:color="auto" w:fill="FFFFFF"/>
        </w:rPr>
        <w:t>乐</w:t>
      </w:r>
      <w:r w:rsidR="001912BB" w:rsidRPr="001912BB">
        <w:rPr>
          <w:rFonts w:ascii="Helvetica" w:hAnsi="Helvetica" w:cs="Helvetica" w:hint="eastAsia"/>
          <w:color w:val="333333"/>
          <w:szCs w:val="21"/>
          <w:shd w:val="clear" w:color="auto" w:fill="FFFFFF"/>
        </w:rPr>
        <w:t>：快乐。</w:t>
      </w:r>
      <w:proofErr w:type="gramStart"/>
      <w:r w:rsidR="008D234A" w:rsidRPr="008D234A">
        <w:rPr>
          <w:rFonts w:ascii="Helvetica" w:hAnsi="Helvetica" w:cs="Helvetica" w:hint="eastAsia"/>
          <w:b/>
          <w:bCs/>
          <w:color w:val="333333"/>
          <w:szCs w:val="21"/>
          <w:shd w:val="clear" w:color="auto" w:fill="FFFFFF"/>
        </w:rPr>
        <w:t>忻</w:t>
      </w:r>
      <w:proofErr w:type="gramEnd"/>
      <w:r w:rsidR="008D234A" w:rsidRPr="008D234A">
        <w:rPr>
          <w:rFonts w:ascii="Helvetica" w:hAnsi="Helvetica" w:cs="Helvetica" w:hint="eastAsia"/>
          <w:b/>
          <w:bCs/>
          <w:color w:val="333333"/>
          <w:szCs w:val="21"/>
          <w:shd w:val="clear" w:color="auto" w:fill="FFFFFF"/>
        </w:rPr>
        <w:t>然</w:t>
      </w:r>
      <w:r w:rsidR="008D234A">
        <w:rPr>
          <w:rFonts w:ascii="Helvetica" w:hAnsi="Helvetica" w:cs="Helvetica" w:hint="eastAsia"/>
          <w:color w:val="333333"/>
          <w:szCs w:val="21"/>
          <w:shd w:val="clear" w:color="auto" w:fill="FFFFFF"/>
        </w:rPr>
        <w:t>：</w:t>
      </w:r>
      <w:r w:rsidR="008D234A">
        <w:rPr>
          <w:rFonts w:ascii="Helvetica" w:hAnsi="Helvetica" w:cs="Helvetica"/>
          <w:color w:val="333333"/>
          <w:szCs w:val="21"/>
          <w:shd w:val="clear" w:color="auto" w:fill="FFFFFF"/>
        </w:rPr>
        <w:t>喜悦貌；愉快貌。</w:t>
      </w:r>
      <w:r w:rsidR="00A74976" w:rsidRPr="00A74976">
        <w:rPr>
          <w:rFonts w:ascii="Helvetica" w:hAnsi="Helvetica" w:cs="Helvetica" w:hint="eastAsia"/>
          <w:b/>
          <w:bCs/>
          <w:color w:val="333333"/>
          <w:szCs w:val="21"/>
          <w:shd w:val="clear" w:color="auto" w:fill="FFFFFF"/>
        </w:rPr>
        <w:t>外厢</w:t>
      </w:r>
      <w:r w:rsidR="00A74976">
        <w:rPr>
          <w:rFonts w:ascii="Helvetica" w:hAnsi="Helvetica" w:cs="Helvetica" w:hint="eastAsia"/>
          <w:color w:val="333333"/>
          <w:szCs w:val="21"/>
          <w:shd w:val="clear" w:color="auto" w:fill="FFFFFF"/>
        </w:rPr>
        <w:t>：</w:t>
      </w:r>
      <w:r w:rsidR="00A74976">
        <w:rPr>
          <w:rFonts w:ascii="Helvetica" w:hAnsi="Helvetica" w:cs="Helvetica"/>
          <w:color w:val="333333"/>
          <w:szCs w:val="21"/>
          <w:shd w:val="clear" w:color="auto" w:fill="FFFFFF"/>
        </w:rPr>
        <w:t>外面。</w:t>
      </w:r>
      <w:r w:rsidR="00A86287" w:rsidRPr="00A86287">
        <w:rPr>
          <w:rFonts w:ascii="Helvetica" w:hAnsi="Helvetica" w:cs="Helvetica" w:hint="eastAsia"/>
          <w:b/>
          <w:bCs/>
          <w:color w:val="333333"/>
          <w:szCs w:val="21"/>
          <w:shd w:val="clear" w:color="auto" w:fill="FFFFFF"/>
        </w:rPr>
        <w:t>幽栖</w:t>
      </w:r>
      <w:r w:rsidR="00A86287">
        <w:rPr>
          <w:rFonts w:ascii="Helvetica" w:hAnsi="Helvetica" w:cs="Helvetica" w:hint="eastAsia"/>
          <w:color w:val="333333"/>
          <w:szCs w:val="21"/>
          <w:shd w:val="clear" w:color="auto" w:fill="FFFFFF"/>
        </w:rPr>
        <w:t>：</w:t>
      </w:r>
      <w:r w:rsidR="00A86287">
        <w:rPr>
          <w:rFonts w:ascii="Helvetica" w:hAnsi="Helvetica" w:cs="Helvetica"/>
          <w:color w:val="333333"/>
          <w:szCs w:val="21"/>
          <w:shd w:val="clear" w:color="auto" w:fill="FFFFFF"/>
        </w:rPr>
        <w:t>幽僻的栖止之处</w:t>
      </w:r>
      <w:r w:rsidR="00A86287">
        <w:rPr>
          <w:rFonts w:ascii="Helvetica" w:hAnsi="Helvetica" w:cs="Helvetica" w:hint="eastAsia"/>
          <w:color w:val="333333"/>
          <w:szCs w:val="21"/>
          <w:shd w:val="clear" w:color="auto" w:fill="FFFFFF"/>
        </w:rPr>
        <w:t>；</w:t>
      </w:r>
      <w:r w:rsidR="00A86287">
        <w:rPr>
          <w:rFonts w:ascii="Helvetica" w:hAnsi="Helvetica" w:cs="Helvetica"/>
          <w:color w:val="333333"/>
          <w:szCs w:val="21"/>
          <w:shd w:val="clear" w:color="auto" w:fill="FFFFFF"/>
        </w:rPr>
        <w:t>隐居。</w:t>
      </w:r>
      <w:r w:rsidR="00587324" w:rsidRPr="00587324">
        <w:rPr>
          <w:rFonts w:ascii="Helvetica" w:hAnsi="Helvetica" w:cs="Helvetica" w:hint="eastAsia"/>
          <w:b/>
          <w:bCs/>
          <w:color w:val="333333"/>
          <w:szCs w:val="21"/>
          <w:shd w:val="clear" w:color="auto" w:fill="FFFFFF"/>
        </w:rPr>
        <w:t>闭关</w:t>
      </w:r>
      <w:r w:rsidR="00587324">
        <w:rPr>
          <w:rFonts w:ascii="Helvetica" w:hAnsi="Helvetica" w:cs="Helvetica" w:hint="eastAsia"/>
          <w:color w:val="333333"/>
          <w:szCs w:val="21"/>
          <w:shd w:val="clear" w:color="auto" w:fill="FFFFFF"/>
        </w:rPr>
        <w:t>：</w:t>
      </w:r>
      <w:r w:rsidR="00587324" w:rsidRPr="00587324">
        <w:rPr>
          <w:rFonts w:ascii="Helvetica" w:hAnsi="Helvetica" w:cs="Helvetica" w:hint="eastAsia"/>
          <w:color w:val="333333"/>
          <w:szCs w:val="21"/>
          <w:shd w:val="clear" w:color="auto" w:fill="FFFFFF"/>
        </w:rPr>
        <w:t>封闭关口，喻不与外界交往</w:t>
      </w:r>
      <w:r w:rsidR="00587324">
        <w:rPr>
          <w:rFonts w:ascii="Helvetica" w:hAnsi="Helvetica" w:cs="Helvetica" w:hint="eastAsia"/>
          <w:color w:val="333333"/>
          <w:szCs w:val="21"/>
          <w:shd w:val="clear" w:color="auto" w:fill="FFFFFF"/>
        </w:rPr>
        <w:t>；</w:t>
      </w:r>
      <w:r w:rsidR="00587324" w:rsidRPr="00587324">
        <w:rPr>
          <w:rFonts w:ascii="Helvetica" w:hAnsi="Helvetica" w:cs="Helvetica"/>
          <w:color w:val="333333"/>
          <w:szCs w:val="21"/>
          <w:shd w:val="clear" w:color="auto" w:fill="FFFFFF"/>
        </w:rPr>
        <w:t>佛教中指僧人独居，一个人专心修炼佛法，与外界隔绝，满一定期限后再外出</w:t>
      </w:r>
      <w:r w:rsidR="00587324">
        <w:rPr>
          <w:rFonts w:ascii="Helvetica" w:hAnsi="Helvetica" w:cs="Helvetica" w:hint="eastAsia"/>
          <w:color w:val="333333"/>
          <w:szCs w:val="21"/>
          <w:shd w:val="clear" w:color="auto" w:fill="FFFFFF"/>
        </w:rPr>
        <w:t>；</w:t>
      </w:r>
      <w:r w:rsidR="00587324" w:rsidRPr="00587324">
        <w:rPr>
          <w:rFonts w:ascii="Helvetica" w:hAnsi="Helvetica" w:cs="Helvetica"/>
          <w:color w:val="333333"/>
          <w:szCs w:val="21"/>
          <w:shd w:val="clear" w:color="auto" w:fill="FFFFFF"/>
        </w:rPr>
        <w:t>闭塞关门</w:t>
      </w:r>
      <w:r w:rsidR="00587324">
        <w:rPr>
          <w:rFonts w:ascii="Helvetica" w:hAnsi="Helvetica" w:cs="Helvetica" w:hint="eastAsia"/>
          <w:color w:val="333333"/>
          <w:szCs w:val="21"/>
          <w:shd w:val="clear" w:color="auto" w:fill="FFFFFF"/>
        </w:rPr>
        <w:t>；</w:t>
      </w:r>
      <w:r w:rsidR="00587324" w:rsidRPr="00587324">
        <w:rPr>
          <w:rFonts w:ascii="Helvetica" w:hAnsi="Helvetica" w:cs="Helvetica"/>
          <w:color w:val="333333"/>
          <w:szCs w:val="21"/>
          <w:shd w:val="clear" w:color="auto" w:fill="FFFFFF"/>
        </w:rPr>
        <w:t>闭门谢客，断绝往来</w:t>
      </w:r>
      <w:r w:rsidR="00587324">
        <w:rPr>
          <w:rFonts w:ascii="Helvetica" w:hAnsi="Helvetica" w:cs="Helvetica" w:hint="eastAsia"/>
          <w:color w:val="333333"/>
          <w:szCs w:val="21"/>
          <w:shd w:val="clear" w:color="auto" w:fill="FFFFFF"/>
        </w:rPr>
        <w:t>，</w:t>
      </w:r>
      <w:r w:rsidR="00587324" w:rsidRPr="00587324">
        <w:rPr>
          <w:rFonts w:ascii="Helvetica" w:hAnsi="Helvetica" w:cs="Helvetica"/>
          <w:color w:val="333333"/>
          <w:szCs w:val="21"/>
          <w:shd w:val="clear" w:color="auto" w:fill="FFFFFF"/>
        </w:rPr>
        <w:t>谓不为尘事所扰</w:t>
      </w:r>
      <w:r w:rsidR="00587324">
        <w:rPr>
          <w:rFonts w:ascii="Helvetica" w:hAnsi="Helvetica" w:cs="Helvetica" w:hint="eastAsia"/>
          <w:color w:val="333333"/>
          <w:szCs w:val="21"/>
          <w:shd w:val="clear" w:color="auto" w:fill="FFFFFF"/>
        </w:rPr>
        <w:t>；</w:t>
      </w:r>
      <w:r w:rsidR="00587324" w:rsidRPr="00587324">
        <w:rPr>
          <w:rFonts w:ascii="Helvetica" w:hAnsi="Helvetica" w:cs="Helvetica"/>
          <w:color w:val="333333"/>
          <w:szCs w:val="21"/>
          <w:shd w:val="clear" w:color="auto" w:fill="FFFFFF"/>
        </w:rPr>
        <w:t>泛指断绝某件事情</w:t>
      </w:r>
      <w:r w:rsidR="00587324">
        <w:rPr>
          <w:rFonts w:ascii="Helvetica" w:hAnsi="Helvetica" w:cs="Helvetica" w:hint="eastAsia"/>
          <w:color w:val="333333"/>
          <w:szCs w:val="21"/>
          <w:shd w:val="clear" w:color="auto" w:fill="FFFFFF"/>
        </w:rPr>
        <w:t>；</w:t>
      </w:r>
      <w:r w:rsidR="00587324" w:rsidRPr="00587324">
        <w:rPr>
          <w:rFonts w:ascii="Helvetica" w:hAnsi="Helvetica" w:cs="Helvetica"/>
          <w:color w:val="333333"/>
          <w:szCs w:val="21"/>
          <w:shd w:val="clear" w:color="auto" w:fill="FFFFFF"/>
        </w:rPr>
        <w:t>蛰伏</w:t>
      </w:r>
      <w:r w:rsidR="00587324">
        <w:rPr>
          <w:rFonts w:ascii="Helvetica" w:hAnsi="Helvetica" w:cs="Helvetica" w:hint="eastAsia"/>
          <w:color w:val="333333"/>
          <w:szCs w:val="21"/>
          <w:shd w:val="clear" w:color="auto" w:fill="FFFFFF"/>
        </w:rPr>
        <w:t>；</w:t>
      </w:r>
      <w:r w:rsidR="00587324" w:rsidRPr="00587324">
        <w:rPr>
          <w:rFonts w:ascii="Helvetica" w:hAnsi="Helvetica" w:cs="Helvetica"/>
          <w:color w:val="333333"/>
          <w:szCs w:val="21"/>
          <w:shd w:val="clear" w:color="auto" w:fill="FFFFFF"/>
        </w:rPr>
        <w:t>闭关自守的略语。</w:t>
      </w:r>
      <w:r w:rsidR="008F29F8" w:rsidRPr="008F29F8">
        <w:rPr>
          <w:rFonts w:ascii="Helvetica" w:hAnsi="Helvetica" w:cs="Helvetica" w:hint="eastAsia"/>
          <w:b/>
          <w:bCs/>
          <w:color w:val="333333"/>
          <w:szCs w:val="21"/>
          <w:shd w:val="clear" w:color="auto" w:fill="FFFFFF"/>
        </w:rPr>
        <w:t>肉袒</w:t>
      </w:r>
      <w:r w:rsidR="008F29F8">
        <w:rPr>
          <w:rFonts w:ascii="Helvetica" w:hAnsi="Helvetica" w:cs="Helvetica" w:hint="eastAsia"/>
          <w:color w:val="333333"/>
          <w:szCs w:val="21"/>
          <w:shd w:val="clear" w:color="auto" w:fill="FFFFFF"/>
        </w:rPr>
        <w:t>：</w:t>
      </w:r>
      <w:r w:rsidR="008F29F8">
        <w:rPr>
          <w:rFonts w:ascii="Helvetica" w:hAnsi="Helvetica" w:cs="Helvetica"/>
          <w:color w:val="333333"/>
          <w:szCs w:val="21"/>
          <w:shd w:val="clear" w:color="auto" w:fill="FFFFFF"/>
        </w:rPr>
        <w:t>僧人袒露肩</w:t>
      </w:r>
      <w:proofErr w:type="gramStart"/>
      <w:r w:rsidR="008F29F8">
        <w:rPr>
          <w:rFonts w:ascii="Helvetica" w:hAnsi="Helvetica" w:cs="Helvetica"/>
          <w:color w:val="333333"/>
          <w:szCs w:val="21"/>
          <w:shd w:val="clear" w:color="auto" w:fill="FFFFFF"/>
        </w:rPr>
        <w:t>膊</w:t>
      </w:r>
      <w:proofErr w:type="gramEnd"/>
      <w:r w:rsidR="008F29F8">
        <w:rPr>
          <w:rFonts w:ascii="Helvetica" w:hAnsi="Helvetica" w:cs="Helvetica"/>
          <w:color w:val="333333"/>
          <w:szCs w:val="21"/>
          <w:shd w:val="clear" w:color="auto" w:fill="FFFFFF"/>
        </w:rPr>
        <w:t>而致敬的一种礼节</w:t>
      </w:r>
      <w:r w:rsidR="008F29F8">
        <w:rPr>
          <w:rFonts w:ascii="Helvetica" w:hAnsi="Helvetica" w:cs="Helvetica" w:hint="eastAsia"/>
          <w:color w:val="333333"/>
          <w:szCs w:val="21"/>
          <w:shd w:val="clear" w:color="auto" w:fill="FFFFFF"/>
        </w:rPr>
        <w:t>；</w:t>
      </w:r>
      <w:r w:rsidR="008F29F8">
        <w:rPr>
          <w:rFonts w:ascii="Helvetica" w:hAnsi="Helvetica" w:cs="Helvetica"/>
          <w:color w:val="333333"/>
          <w:szCs w:val="21"/>
          <w:shd w:val="clear" w:color="auto" w:fill="FFFFFF"/>
        </w:rPr>
        <w:t>去衣露体</w:t>
      </w:r>
      <w:r w:rsidR="008F29F8">
        <w:rPr>
          <w:rFonts w:ascii="Helvetica" w:hAnsi="Helvetica" w:cs="Helvetica" w:hint="eastAsia"/>
          <w:color w:val="333333"/>
          <w:szCs w:val="21"/>
          <w:shd w:val="clear" w:color="auto" w:fill="FFFFFF"/>
        </w:rPr>
        <w:t>，</w:t>
      </w:r>
      <w:r w:rsidR="008F29F8">
        <w:rPr>
          <w:rFonts w:ascii="Helvetica" w:hAnsi="Helvetica" w:cs="Helvetica"/>
          <w:color w:val="333333"/>
          <w:szCs w:val="21"/>
          <w:shd w:val="clear" w:color="auto" w:fill="FFFFFF"/>
        </w:rPr>
        <w:t>古代在祭祀或谢罪时表示恭敬和惶惧</w:t>
      </w:r>
      <w:r w:rsidR="002726D6">
        <w:rPr>
          <w:rFonts w:ascii="Helvetica" w:hAnsi="Helvetica" w:cs="Helvetica" w:hint="eastAsia"/>
          <w:color w:val="333333"/>
          <w:szCs w:val="21"/>
          <w:shd w:val="clear" w:color="auto" w:fill="FFFFFF"/>
        </w:rPr>
        <w:t>；</w:t>
      </w:r>
      <w:r w:rsidR="002726D6">
        <w:rPr>
          <w:rFonts w:ascii="Helvetica" w:hAnsi="Helvetica" w:cs="Helvetica"/>
          <w:color w:val="333333"/>
          <w:szCs w:val="21"/>
          <w:shd w:val="clear" w:color="auto" w:fill="FFFFFF"/>
        </w:rPr>
        <w:t>指裸露身体的一部或全部</w:t>
      </w:r>
      <w:r w:rsidR="00A30A9A">
        <w:rPr>
          <w:rFonts w:ascii="Helvetica" w:hAnsi="Helvetica" w:cs="Helvetica" w:hint="eastAsia"/>
          <w:color w:val="333333"/>
          <w:szCs w:val="21"/>
          <w:shd w:val="clear" w:color="auto" w:fill="FFFFFF"/>
        </w:rPr>
        <w:t>。</w:t>
      </w:r>
      <w:r w:rsidR="005629EF" w:rsidRPr="005629EF">
        <w:rPr>
          <w:rFonts w:ascii="Helvetica" w:hAnsi="Helvetica" w:cs="Helvetica" w:hint="eastAsia"/>
          <w:b/>
          <w:bCs/>
          <w:color w:val="333333"/>
          <w:szCs w:val="21"/>
          <w:shd w:val="clear" w:color="auto" w:fill="FFFFFF"/>
        </w:rPr>
        <w:t>罗拜</w:t>
      </w:r>
      <w:r w:rsidR="005629EF">
        <w:rPr>
          <w:rFonts w:ascii="Helvetica" w:hAnsi="Helvetica" w:cs="Helvetica" w:hint="eastAsia"/>
          <w:color w:val="333333"/>
          <w:szCs w:val="21"/>
          <w:shd w:val="clear" w:color="auto" w:fill="FFFFFF"/>
        </w:rPr>
        <w:t>：</w:t>
      </w:r>
      <w:r w:rsidR="005629EF">
        <w:rPr>
          <w:rFonts w:ascii="Helvetica" w:hAnsi="Helvetica" w:cs="Helvetica"/>
          <w:color w:val="333333"/>
          <w:szCs w:val="21"/>
          <w:shd w:val="clear" w:color="auto" w:fill="FFFFFF"/>
        </w:rPr>
        <w:t>罗列而拜</w:t>
      </w:r>
      <w:r w:rsidR="005629EF">
        <w:rPr>
          <w:rFonts w:ascii="Helvetica" w:hAnsi="Helvetica" w:cs="Helvetica" w:hint="eastAsia"/>
          <w:color w:val="333333"/>
          <w:szCs w:val="21"/>
          <w:shd w:val="clear" w:color="auto" w:fill="FFFFFF"/>
        </w:rPr>
        <w:t>；</w:t>
      </w:r>
      <w:r w:rsidR="005629EF">
        <w:rPr>
          <w:rFonts w:ascii="Helvetica" w:hAnsi="Helvetica" w:cs="Helvetica"/>
          <w:color w:val="333333"/>
          <w:szCs w:val="21"/>
          <w:shd w:val="clear" w:color="auto" w:fill="FFFFFF"/>
        </w:rPr>
        <w:t>围绕着下拜</w:t>
      </w:r>
      <w:r w:rsidR="005629EF">
        <w:rPr>
          <w:rFonts w:ascii="Helvetica" w:hAnsi="Helvetica" w:cs="Helvetica" w:hint="eastAsia"/>
          <w:color w:val="333333"/>
          <w:szCs w:val="21"/>
          <w:shd w:val="clear" w:color="auto" w:fill="FFFFFF"/>
        </w:rPr>
        <w:t>。</w:t>
      </w:r>
      <w:r w:rsidR="00655E24" w:rsidRPr="00655E24">
        <w:rPr>
          <w:rFonts w:ascii="Helvetica" w:hAnsi="Helvetica" w:cs="Helvetica" w:hint="eastAsia"/>
          <w:b/>
          <w:bCs/>
          <w:color w:val="333333"/>
          <w:szCs w:val="21"/>
          <w:shd w:val="clear" w:color="auto" w:fill="FFFFFF"/>
        </w:rPr>
        <w:t>作祸</w:t>
      </w:r>
      <w:r w:rsidR="00655E24">
        <w:rPr>
          <w:rFonts w:ascii="Helvetica" w:hAnsi="Helvetica" w:cs="Helvetica" w:hint="eastAsia"/>
          <w:color w:val="333333"/>
          <w:szCs w:val="21"/>
          <w:shd w:val="clear" w:color="auto" w:fill="FFFFFF"/>
        </w:rPr>
        <w:t>：</w:t>
      </w:r>
      <w:r w:rsidR="00655E24" w:rsidRPr="00655E24">
        <w:t>亦作“作旤”</w:t>
      </w:r>
      <w:r w:rsidR="00655E24">
        <w:rPr>
          <w:rFonts w:hint="eastAsia"/>
        </w:rPr>
        <w:t>，</w:t>
      </w:r>
      <w:r w:rsidR="00655E24" w:rsidRPr="00655E24">
        <w:t>制造灾难；干伤天害理之事。</w:t>
      </w:r>
      <w:proofErr w:type="gramStart"/>
      <w:r w:rsidR="00DF1F14" w:rsidRPr="00DF1F14">
        <w:rPr>
          <w:rFonts w:hint="eastAsia"/>
          <w:b/>
          <w:bCs/>
        </w:rPr>
        <w:t>虿</w:t>
      </w:r>
      <w:proofErr w:type="gramEnd"/>
      <w:r w:rsidR="00DF1F14" w:rsidRPr="00DF1F14">
        <w:rPr>
          <w:rFonts w:hint="eastAsia"/>
          <w:b/>
          <w:bCs/>
        </w:rPr>
        <w:t>尾</w:t>
      </w:r>
      <w:r w:rsidR="00DF1F14">
        <w:rPr>
          <w:rFonts w:hint="eastAsia"/>
        </w:rPr>
        <w:t>：</w:t>
      </w:r>
      <w:proofErr w:type="gramStart"/>
      <w:r w:rsidR="00DF1F14" w:rsidRPr="00DF1F14">
        <w:rPr>
          <w:rFonts w:hint="eastAsia"/>
        </w:rPr>
        <w:t>虿</w:t>
      </w:r>
      <w:proofErr w:type="gramEnd"/>
      <w:r w:rsidR="00DF1F14" w:rsidRPr="00DF1F14">
        <w:rPr>
          <w:rFonts w:hint="eastAsia"/>
        </w:rPr>
        <w:t>，蝎子一类的虫子，其尾有毒，因以喻害人的人；形容行书笔势劲挺。</w:t>
      </w:r>
      <w:proofErr w:type="gramStart"/>
      <w:r w:rsidR="002E3596" w:rsidRPr="002E3596">
        <w:rPr>
          <w:rFonts w:hint="eastAsia"/>
          <w:b/>
          <w:bCs/>
        </w:rPr>
        <w:t>魇</w:t>
      </w:r>
      <w:proofErr w:type="gramEnd"/>
      <w:r w:rsidR="002E3596" w:rsidRPr="002E3596">
        <w:rPr>
          <w:rFonts w:hint="eastAsia"/>
          <w:b/>
          <w:bCs/>
        </w:rPr>
        <w:t>镇</w:t>
      </w:r>
      <w:r w:rsidR="002E3596">
        <w:rPr>
          <w:rFonts w:hint="eastAsia"/>
        </w:rPr>
        <w:t>：</w:t>
      </w:r>
      <w:r w:rsidR="002E3596" w:rsidRPr="002E3596">
        <w:rPr>
          <w:rFonts w:hint="eastAsia"/>
        </w:rPr>
        <w:t>犹</w:t>
      </w:r>
      <w:proofErr w:type="gramStart"/>
      <w:r w:rsidR="002E3596" w:rsidRPr="002E3596">
        <w:rPr>
          <w:rFonts w:hint="eastAsia"/>
        </w:rPr>
        <w:t>魇</w:t>
      </w:r>
      <w:proofErr w:type="gramEnd"/>
      <w:r w:rsidR="002E3596" w:rsidRPr="002E3596">
        <w:rPr>
          <w:rFonts w:hint="eastAsia"/>
        </w:rPr>
        <w:t>胜</w:t>
      </w:r>
      <w:r w:rsidR="002E3596">
        <w:rPr>
          <w:rFonts w:hint="eastAsia"/>
        </w:rPr>
        <w:t>；</w:t>
      </w:r>
      <w:r w:rsidR="002E3596" w:rsidRPr="002E3596">
        <w:t>犹</w:t>
      </w:r>
      <w:proofErr w:type="gramStart"/>
      <w:r w:rsidR="002E3596" w:rsidRPr="002E3596">
        <w:t>魇</w:t>
      </w:r>
      <w:proofErr w:type="gramEnd"/>
      <w:r w:rsidR="002E3596" w:rsidRPr="002E3596">
        <w:t>昧</w:t>
      </w:r>
      <w:r w:rsidR="002E3596">
        <w:rPr>
          <w:rFonts w:hint="eastAsia"/>
        </w:rPr>
        <w:t>；</w:t>
      </w:r>
      <w:r w:rsidR="002E3596" w:rsidRPr="002E3596">
        <w:t>犹言为害</w:t>
      </w:r>
      <w:r w:rsidR="002E3596">
        <w:rPr>
          <w:rFonts w:hint="eastAsia"/>
        </w:rPr>
        <w:t>，</w:t>
      </w:r>
      <w:r w:rsidR="002E3596" w:rsidRPr="002E3596">
        <w:t>谓在别人祈福时做不吉利的事</w:t>
      </w:r>
      <w:r w:rsidR="002E3596">
        <w:rPr>
          <w:rFonts w:hint="eastAsia"/>
        </w:rPr>
        <w:t>；</w:t>
      </w:r>
      <w:r w:rsidR="002E3596" w:rsidRPr="002E3596">
        <w:t>用咒语和法术镇压降伏邪祟的一种巫术。</w:t>
      </w:r>
      <w:r w:rsidR="00C27CFE" w:rsidRPr="00C27CFE">
        <w:rPr>
          <w:rFonts w:hint="eastAsia"/>
          <w:b/>
          <w:bCs/>
        </w:rPr>
        <w:t>潜龙</w:t>
      </w:r>
      <w:r w:rsidR="00C27CFE">
        <w:rPr>
          <w:rFonts w:hint="eastAsia"/>
        </w:rPr>
        <w:t>：</w:t>
      </w:r>
      <w:r w:rsidR="00C27CFE" w:rsidRPr="00C27CFE">
        <w:rPr>
          <w:rFonts w:hint="eastAsia"/>
        </w:rPr>
        <w:t>谓阳气潜藏；</w:t>
      </w:r>
      <w:proofErr w:type="gramStart"/>
      <w:r w:rsidR="00C27CFE" w:rsidRPr="00C27CFE">
        <w:rPr>
          <w:rFonts w:hint="eastAsia"/>
        </w:rPr>
        <w:t>喻</w:t>
      </w:r>
      <w:proofErr w:type="gramEnd"/>
      <w:r w:rsidR="00C27CFE" w:rsidRPr="00C27CFE">
        <w:rPr>
          <w:rFonts w:hint="eastAsia"/>
        </w:rPr>
        <w:t>圣人在下位，隐而未显；</w:t>
      </w:r>
      <w:proofErr w:type="gramStart"/>
      <w:r w:rsidR="00C27CFE" w:rsidRPr="00C27CFE">
        <w:rPr>
          <w:rFonts w:hint="eastAsia"/>
        </w:rPr>
        <w:t>喻</w:t>
      </w:r>
      <w:proofErr w:type="gramEnd"/>
      <w:r w:rsidR="00C27CFE" w:rsidRPr="00C27CFE">
        <w:rPr>
          <w:rFonts w:hint="eastAsia"/>
        </w:rPr>
        <w:t>贤才失时不遇。</w:t>
      </w:r>
      <w:r w:rsidR="001B19E4" w:rsidRPr="001B19E4">
        <w:rPr>
          <w:rFonts w:hint="eastAsia"/>
          <w:b/>
          <w:bCs/>
        </w:rPr>
        <w:t>异志</w:t>
      </w:r>
      <w:r w:rsidR="001B19E4">
        <w:rPr>
          <w:rFonts w:hint="eastAsia"/>
        </w:rPr>
        <w:t>：</w:t>
      </w:r>
      <w:r w:rsidR="001B19E4" w:rsidRPr="001B19E4">
        <w:rPr>
          <w:rFonts w:hint="eastAsia"/>
        </w:rPr>
        <w:t>指二心；有叛变或</w:t>
      </w:r>
      <w:proofErr w:type="gramStart"/>
      <w:r w:rsidR="001B19E4" w:rsidRPr="001B19E4">
        <w:rPr>
          <w:rFonts w:hint="eastAsia"/>
        </w:rPr>
        <w:t>篡</w:t>
      </w:r>
      <w:proofErr w:type="gramEnd"/>
      <w:r w:rsidR="001B19E4" w:rsidRPr="001B19E4">
        <w:rPr>
          <w:rFonts w:hint="eastAsia"/>
        </w:rPr>
        <w:t>逆的想法</w:t>
      </w:r>
      <w:r w:rsidR="001B19E4">
        <w:rPr>
          <w:rFonts w:hint="eastAsia"/>
        </w:rPr>
        <w:t>；</w:t>
      </w:r>
      <w:r w:rsidR="001B19E4" w:rsidRPr="001B19E4">
        <w:t>超乎常人的心志。</w:t>
      </w:r>
      <w:r w:rsidR="00E32106" w:rsidRPr="00E32106">
        <w:rPr>
          <w:rFonts w:hint="eastAsia"/>
          <w:b/>
          <w:bCs/>
        </w:rPr>
        <w:t>削职</w:t>
      </w:r>
      <w:r w:rsidR="00E32106">
        <w:rPr>
          <w:rFonts w:hint="eastAsia"/>
        </w:rPr>
        <w:t>：</w:t>
      </w:r>
      <w:r w:rsidR="00E32106">
        <w:rPr>
          <w:rFonts w:ascii="Helvetica" w:hAnsi="Helvetica" w:cs="Helvetica"/>
          <w:color w:val="333333"/>
          <w:szCs w:val="21"/>
          <w:shd w:val="clear" w:color="auto" w:fill="FFFFFF"/>
        </w:rPr>
        <w:t>免职。</w:t>
      </w:r>
      <w:r w:rsidR="00233AB8" w:rsidRPr="00233AB8">
        <w:rPr>
          <w:rFonts w:ascii="Helvetica" w:hAnsi="Helvetica" w:cs="Helvetica" w:hint="eastAsia"/>
          <w:b/>
          <w:bCs/>
          <w:color w:val="333333"/>
          <w:szCs w:val="21"/>
          <w:shd w:val="clear" w:color="auto" w:fill="FFFFFF"/>
        </w:rPr>
        <w:t>所宜</w:t>
      </w:r>
      <w:r w:rsidR="00233AB8">
        <w:rPr>
          <w:rFonts w:ascii="Helvetica" w:hAnsi="Helvetica" w:cs="Helvetica" w:hint="eastAsia"/>
          <w:color w:val="333333"/>
          <w:szCs w:val="21"/>
          <w:shd w:val="clear" w:color="auto" w:fill="FFFFFF"/>
        </w:rPr>
        <w:t>：</w:t>
      </w:r>
      <w:r w:rsidR="00233AB8">
        <w:rPr>
          <w:rFonts w:ascii="Helvetica" w:hAnsi="Helvetica" w:cs="Helvetica"/>
          <w:color w:val="333333"/>
          <w:szCs w:val="21"/>
          <w:shd w:val="clear" w:color="auto" w:fill="FFFFFF"/>
        </w:rPr>
        <w:t>适宜；妥当。</w:t>
      </w:r>
      <w:r w:rsidR="00515197" w:rsidRPr="00515197">
        <w:rPr>
          <w:rFonts w:ascii="Helvetica" w:hAnsi="Helvetica" w:cs="Helvetica" w:hint="eastAsia"/>
          <w:b/>
          <w:bCs/>
          <w:color w:val="333333"/>
          <w:szCs w:val="21"/>
          <w:shd w:val="clear" w:color="auto" w:fill="FFFFFF"/>
        </w:rPr>
        <w:t>进言</w:t>
      </w:r>
      <w:r w:rsidR="00515197">
        <w:rPr>
          <w:rFonts w:ascii="Helvetica" w:hAnsi="Helvetica" w:cs="Helvetica" w:hint="eastAsia"/>
          <w:color w:val="333333"/>
          <w:szCs w:val="21"/>
          <w:shd w:val="clear" w:color="auto" w:fill="FFFFFF"/>
        </w:rPr>
        <w:t>：</w:t>
      </w:r>
      <w:r w:rsidR="00515197">
        <w:rPr>
          <w:rFonts w:ascii="Helvetica" w:hAnsi="Helvetica" w:cs="Helvetica"/>
          <w:color w:val="333333"/>
          <w:szCs w:val="21"/>
          <w:shd w:val="clear" w:color="auto" w:fill="FFFFFF"/>
        </w:rPr>
        <w:t>臣子向君主提出建议或劝谏</w:t>
      </w:r>
      <w:r w:rsidR="00515197">
        <w:rPr>
          <w:rFonts w:ascii="Helvetica" w:hAnsi="Helvetica" w:cs="Helvetica" w:hint="eastAsia"/>
          <w:color w:val="333333"/>
          <w:szCs w:val="21"/>
          <w:shd w:val="clear" w:color="auto" w:fill="FFFFFF"/>
        </w:rPr>
        <w:t>；</w:t>
      </w:r>
      <w:r w:rsidR="00515197">
        <w:rPr>
          <w:rFonts w:ascii="Helvetica" w:hAnsi="Helvetica" w:cs="Helvetica"/>
          <w:color w:val="333333"/>
          <w:szCs w:val="21"/>
          <w:shd w:val="clear" w:color="auto" w:fill="FFFFFF"/>
        </w:rPr>
        <w:t>泛指向人提出意见。</w:t>
      </w:r>
      <w:r w:rsidR="00977FD8" w:rsidRPr="00977FD8">
        <w:rPr>
          <w:rFonts w:ascii="Helvetica" w:hAnsi="Helvetica" w:cs="Helvetica" w:hint="eastAsia"/>
          <w:b/>
          <w:bCs/>
          <w:color w:val="333333"/>
          <w:szCs w:val="21"/>
          <w:shd w:val="clear" w:color="auto" w:fill="FFFFFF"/>
        </w:rPr>
        <w:t>设朝</w:t>
      </w:r>
      <w:r w:rsidR="00977FD8" w:rsidRPr="00977FD8">
        <w:rPr>
          <w:rFonts w:ascii="Helvetica" w:hAnsi="Helvetica" w:cs="Helvetica" w:hint="eastAsia"/>
          <w:color w:val="333333"/>
          <w:szCs w:val="21"/>
          <w:shd w:val="clear" w:color="auto" w:fill="FFFFFF"/>
        </w:rPr>
        <w:t>：</w:t>
      </w:r>
      <w:proofErr w:type="gramStart"/>
      <w:r w:rsidR="00977FD8" w:rsidRPr="00977FD8">
        <w:rPr>
          <w:rFonts w:ascii="Helvetica" w:hAnsi="Helvetica" w:cs="Helvetica" w:hint="eastAsia"/>
          <w:color w:val="333333"/>
          <w:szCs w:val="21"/>
          <w:shd w:val="clear" w:color="auto" w:fill="FFFFFF"/>
        </w:rPr>
        <w:t>帝王莅朝听政</w:t>
      </w:r>
      <w:proofErr w:type="gramEnd"/>
      <w:r w:rsidR="00977FD8" w:rsidRPr="00977FD8">
        <w:rPr>
          <w:rFonts w:ascii="Helvetica" w:hAnsi="Helvetica" w:cs="Helvetica" w:hint="eastAsia"/>
          <w:color w:val="333333"/>
          <w:szCs w:val="21"/>
          <w:shd w:val="clear" w:color="auto" w:fill="FFFFFF"/>
        </w:rPr>
        <w:t>。</w:t>
      </w:r>
      <w:r w:rsidR="006F3E9A" w:rsidRPr="006F3E9A">
        <w:rPr>
          <w:rFonts w:ascii="Helvetica" w:hAnsi="Helvetica" w:cs="Helvetica" w:hint="eastAsia"/>
          <w:b/>
          <w:bCs/>
          <w:color w:val="333333"/>
          <w:szCs w:val="21"/>
          <w:shd w:val="clear" w:color="auto" w:fill="FFFFFF"/>
        </w:rPr>
        <w:t>升殿</w:t>
      </w:r>
      <w:r w:rsidR="006F3E9A">
        <w:rPr>
          <w:rFonts w:ascii="Helvetica" w:hAnsi="Helvetica" w:cs="Helvetica" w:hint="eastAsia"/>
          <w:color w:val="333333"/>
          <w:szCs w:val="21"/>
          <w:shd w:val="clear" w:color="auto" w:fill="FFFFFF"/>
        </w:rPr>
        <w:t>：</w:t>
      </w:r>
      <w:r w:rsidR="006F3E9A">
        <w:rPr>
          <w:rFonts w:ascii="Helvetica" w:hAnsi="Helvetica" w:cs="Helvetica"/>
          <w:color w:val="333333"/>
          <w:szCs w:val="21"/>
          <w:shd w:val="clear" w:color="auto" w:fill="FFFFFF"/>
        </w:rPr>
        <w:t>登殿。</w:t>
      </w:r>
      <w:r w:rsidR="00105C41" w:rsidRPr="00105C41">
        <w:rPr>
          <w:rFonts w:ascii="Helvetica" w:hAnsi="Helvetica" w:cs="Helvetica" w:hint="eastAsia"/>
          <w:b/>
          <w:bCs/>
          <w:color w:val="333333"/>
          <w:szCs w:val="21"/>
          <w:shd w:val="clear" w:color="auto" w:fill="FFFFFF"/>
        </w:rPr>
        <w:t>驽钝</w:t>
      </w:r>
      <w:r w:rsidR="00105C41">
        <w:rPr>
          <w:rFonts w:ascii="Helvetica" w:hAnsi="Helvetica" w:cs="Helvetica" w:hint="eastAsia"/>
          <w:color w:val="333333"/>
          <w:szCs w:val="21"/>
          <w:shd w:val="clear" w:color="auto" w:fill="FFFFFF"/>
        </w:rPr>
        <w:t>：</w:t>
      </w:r>
      <w:r w:rsidR="00105C41" w:rsidRPr="00105C41">
        <w:rPr>
          <w:rFonts w:ascii="Helvetica" w:hAnsi="Helvetica" w:cs="Helvetica" w:hint="eastAsia"/>
          <w:color w:val="333333"/>
          <w:szCs w:val="21"/>
          <w:shd w:val="clear" w:color="auto" w:fill="FFFFFF"/>
        </w:rPr>
        <w:t>亦作“驽顿”</w:t>
      </w:r>
      <w:r w:rsidR="00105C41">
        <w:rPr>
          <w:rFonts w:ascii="Helvetica" w:hAnsi="Helvetica" w:cs="Helvetica" w:hint="eastAsia"/>
          <w:color w:val="333333"/>
          <w:szCs w:val="21"/>
          <w:shd w:val="clear" w:color="auto" w:fill="FFFFFF"/>
        </w:rPr>
        <w:t>；</w:t>
      </w:r>
      <w:r w:rsidR="00105C41" w:rsidRPr="00105C41">
        <w:rPr>
          <w:rFonts w:ascii="Helvetica" w:hAnsi="Helvetica" w:cs="Helvetica"/>
          <w:color w:val="333333"/>
          <w:szCs w:val="21"/>
          <w:shd w:val="clear" w:color="auto" w:fill="FFFFFF"/>
        </w:rPr>
        <w:t>平庸低下</w:t>
      </w:r>
      <w:r w:rsidR="00105C41">
        <w:rPr>
          <w:rFonts w:ascii="Helvetica" w:hAnsi="Helvetica" w:cs="Helvetica" w:hint="eastAsia"/>
          <w:color w:val="333333"/>
          <w:szCs w:val="21"/>
          <w:shd w:val="clear" w:color="auto" w:fill="FFFFFF"/>
        </w:rPr>
        <w:t>；</w:t>
      </w:r>
      <w:r w:rsidR="00105C41" w:rsidRPr="00105C41">
        <w:rPr>
          <w:rFonts w:ascii="Helvetica" w:hAnsi="Helvetica" w:cs="Helvetica"/>
          <w:color w:val="333333"/>
          <w:szCs w:val="21"/>
          <w:shd w:val="clear" w:color="auto" w:fill="FFFFFF"/>
        </w:rPr>
        <w:t>指低下的才能</w:t>
      </w:r>
      <w:r w:rsidR="00105C41">
        <w:rPr>
          <w:rFonts w:ascii="Helvetica" w:hAnsi="Helvetica" w:cs="Helvetica" w:hint="eastAsia"/>
          <w:color w:val="333333"/>
          <w:szCs w:val="21"/>
          <w:shd w:val="clear" w:color="auto" w:fill="FFFFFF"/>
        </w:rPr>
        <w:t>；</w:t>
      </w:r>
      <w:r w:rsidR="00105C41" w:rsidRPr="00105C41">
        <w:rPr>
          <w:rFonts w:ascii="Helvetica" w:hAnsi="Helvetica" w:cs="Helvetica"/>
          <w:color w:val="333333"/>
          <w:szCs w:val="21"/>
          <w:shd w:val="clear" w:color="auto" w:fill="FFFFFF"/>
        </w:rPr>
        <w:t>头脑迟钝</w:t>
      </w:r>
      <w:r w:rsidR="00105C41" w:rsidRPr="00105C41">
        <w:rPr>
          <w:rFonts w:ascii="Helvetica" w:hAnsi="Helvetica" w:cs="Helvetica"/>
          <w:color w:val="333333"/>
          <w:szCs w:val="21"/>
          <w:shd w:val="clear" w:color="auto" w:fill="FFFFFF"/>
        </w:rPr>
        <w:t>;</w:t>
      </w:r>
      <w:r w:rsidR="00105C41" w:rsidRPr="00105C41">
        <w:rPr>
          <w:rFonts w:ascii="Helvetica" w:hAnsi="Helvetica" w:cs="Helvetica"/>
          <w:color w:val="333333"/>
          <w:szCs w:val="21"/>
          <w:shd w:val="clear" w:color="auto" w:fill="FFFFFF"/>
        </w:rPr>
        <w:t>缺乏想象力。</w:t>
      </w:r>
      <w:r w:rsidR="009D6A15" w:rsidRPr="009D6A15">
        <w:rPr>
          <w:rFonts w:ascii="Helvetica" w:hAnsi="Helvetica" w:cs="Helvetica" w:hint="eastAsia"/>
          <w:b/>
          <w:bCs/>
          <w:color w:val="333333"/>
          <w:szCs w:val="21"/>
          <w:shd w:val="clear" w:color="auto" w:fill="FFFFFF"/>
        </w:rPr>
        <w:t>盘涉</w:t>
      </w:r>
      <w:r w:rsidR="009D6A15">
        <w:rPr>
          <w:rFonts w:ascii="Helvetica" w:hAnsi="Helvetica" w:cs="Helvetica" w:hint="eastAsia"/>
          <w:color w:val="333333"/>
          <w:szCs w:val="21"/>
          <w:shd w:val="clear" w:color="auto" w:fill="FFFFFF"/>
        </w:rPr>
        <w:t>：</w:t>
      </w:r>
      <w:r w:rsidR="009D6A15">
        <w:rPr>
          <w:rFonts w:ascii="Helvetica" w:hAnsi="Helvetica" w:cs="Helvetica"/>
          <w:color w:val="333333"/>
          <w:szCs w:val="21"/>
          <w:shd w:val="clear" w:color="auto" w:fill="FFFFFF"/>
        </w:rPr>
        <w:t>犹跋涉。</w:t>
      </w:r>
      <w:proofErr w:type="gramStart"/>
      <w:r w:rsidR="00691C8D" w:rsidRPr="00691C8D">
        <w:rPr>
          <w:rFonts w:ascii="Helvetica" w:hAnsi="Helvetica" w:cs="Helvetica" w:hint="eastAsia"/>
          <w:b/>
          <w:bCs/>
          <w:color w:val="333333"/>
          <w:szCs w:val="21"/>
          <w:shd w:val="clear" w:color="auto" w:fill="FFFFFF"/>
        </w:rPr>
        <w:t>僭</w:t>
      </w:r>
      <w:proofErr w:type="gramEnd"/>
      <w:r w:rsidR="00691C8D" w:rsidRPr="00691C8D">
        <w:rPr>
          <w:rFonts w:ascii="Helvetica" w:hAnsi="Helvetica" w:cs="Helvetica" w:hint="eastAsia"/>
          <w:b/>
          <w:bCs/>
          <w:color w:val="333333"/>
          <w:szCs w:val="21"/>
          <w:shd w:val="clear" w:color="auto" w:fill="FFFFFF"/>
        </w:rPr>
        <w:t>逆</w:t>
      </w:r>
      <w:r w:rsidR="00691C8D">
        <w:rPr>
          <w:rFonts w:ascii="Helvetica" w:hAnsi="Helvetica" w:cs="Helvetica" w:hint="eastAsia"/>
          <w:color w:val="333333"/>
          <w:szCs w:val="21"/>
          <w:shd w:val="clear" w:color="auto" w:fill="FFFFFF"/>
        </w:rPr>
        <w:t>：</w:t>
      </w:r>
      <w:r w:rsidR="00691C8D" w:rsidRPr="00691C8D">
        <w:rPr>
          <w:rFonts w:ascii="Helvetica" w:hAnsi="Helvetica" w:cs="Helvetica" w:hint="eastAsia"/>
          <w:color w:val="333333"/>
          <w:szCs w:val="21"/>
          <w:shd w:val="clear" w:color="auto" w:fill="FFFFFF"/>
        </w:rPr>
        <w:t>越礼犯上</w:t>
      </w:r>
      <w:r w:rsidR="00691C8D">
        <w:rPr>
          <w:rFonts w:ascii="Helvetica" w:hAnsi="Helvetica" w:cs="Helvetica" w:hint="eastAsia"/>
          <w:color w:val="333333"/>
          <w:szCs w:val="21"/>
          <w:shd w:val="clear" w:color="auto" w:fill="FFFFFF"/>
        </w:rPr>
        <w:t>；</w:t>
      </w:r>
      <w:r w:rsidR="00691C8D" w:rsidRPr="00691C8D">
        <w:rPr>
          <w:rFonts w:ascii="Helvetica" w:hAnsi="Helvetica" w:cs="Helvetica"/>
          <w:color w:val="333333"/>
          <w:szCs w:val="21"/>
          <w:shd w:val="clear" w:color="auto" w:fill="FFFFFF"/>
        </w:rPr>
        <w:t>指</w:t>
      </w:r>
      <w:proofErr w:type="gramStart"/>
      <w:r w:rsidR="00691C8D" w:rsidRPr="00691C8D">
        <w:rPr>
          <w:rFonts w:ascii="Helvetica" w:hAnsi="Helvetica" w:cs="Helvetica"/>
          <w:color w:val="333333"/>
          <w:szCs w:val="21"/>
          <w:shd w:val="clear" w:color="auto" w:fill="FFFFFF"/>
        </w:rPr>
        <w:t>僭</w:t>
      </w:r>
      <w:proofErr w:type="gramEnd"/>
      <w:r w:rsidR="00691C8D" w:rsidRPr="00691C8D">
        <w:rPr>
          <w:rFonts w:ascii="Helvetica" w:hAnsi="Helvetica" w:cs="Helvetica"/>
          <w:color w:val="333333"/>
          <w:szCs w:val="21"/>
          <w:shd w:val="clear" w:color="auto" w:fill="FFFFFF"/>
        </w:rPr>
        <w:t>逆之人。</w:t>
      </w:r>
      <w:r w:rsidR="0059406B" w:rsidRPr="0059406B">
        <w:rPr>
          <w:rFonts w:ascii="Helvetica" w:hAnsi="Helvetica" w:cs="Helvetica" w:hint="eastAsia"/>
          <w:b/>
          <w:bCs/>
          <w:color w:val="333333"/>
          <w:szCs w:val="21"/>
          <w:shd w:val="clear" w:color="auto" w:fill="FFFFFF"/>
        </w:rPr>
        <w:t>总摄</w:t>
      </w:r>
      <w:r w:rsidR="0059406B">
        <w:rPr>
          <w:rFonts w:ascii="Helvetica" w:hAnsi="Helvetica" w:cs="Helvetica" w:hint="eastAsia"/>
          <w:color w:val="333333"/>
          <w:szCs w:val="21"/>
          <w:shd w:val="clear" w:color="auto" w:fill="FFFFFF"/>
        </w:rPr>
        <w:t>：</w:t>
      </w:r>
      <w:r w:rsidR="0059406B">
        <w:rPr>
          <w:rFonts w:ascii="Helvetica" w:hAnsi="Helvetica" w:cs="Helvetica"/>
          <w:color w:val="333333"/>
          <w:szCs w:val="21"/>
          <w:shd w:val="clear" w:color="auto" w:fill="FFFFFF"/>
        </w:rPr>
        <w:t>主宰；主持</w:t>
      </w:r>
      <w:r w:rsidR="0059406B">
        <w:rPr>
          <w:rFonts w:ascii="Helvetica" w:hAnsi="Helvetica" w:cs="Helvetica" w:hint="eastAsia"/>
          <w:color w:val="333333"/>
          <w:szCs w:val="21"/>
          <w:shd w:val="clear" w:color="auto" w:fill="FFFFFF"/>
        </w:rPr>
        <w:t>；</w:t>
      </w:r>
      <w:r w:rsidR="0059406B">
        <w:rPr>
          <w:rFonts w:ascii="Helvetica" w:hAnsi="Helvetica" w:cs="Helvetica"/>
          <w:color w:val="333333"/>
          <w:szCs w:val="21"/>
          <w:shd w:val="clear" w:color="auto" w:fill="FFFFFF"/>
        </w:rPr>
        <w:t>犹总管。</w:t>
      </w:r>
      <w:r w:rsidR="00ED49D1" w:rsidRPr="00ED49D1">
        <w:rPr>
          <w:rFonts w:ascii="Helvetica" w:hAnsi="Helvetica" w:cs="Helvetica" w:hint="eastAsia"/>
          <w:b/>
          <w:bCs/>
          <w:color w:val="333333"/>
          <w:szCs w:val="21"/>
          <w:shd w:val="clear" w:color="auto" w:fill="FFFFFF"/>
        </w:rPr>
        <w:t>入寇</w:t>
      </w:r>
      <w:r w:rsidR="00ED49D1">
        <w:rPr>
          <w:rFonts w:ascii="Helvetica" w:hAnsi="Helvetica" w:cs="Helvetica" w:hint="eastAsia"/>
          <w:color w:val="333333"/>
          <w:szCs w:val="21"/>
          <w:shd w:val="clear" w:color="auto" w:fill="FFFFFF"/>
        </w:rPr>
        <w:t>：</w:t>
      </w:r>
      <w:r w:rsidR="00ED49D1">
        <w:rPr>
          <w:rFonts w:ascii="Helvetica" w:hAnsi="Helvetica" w:cs="Helvetica"/>
          <w:color w:val="333333"/>
          <w:szCs w:val="21"/>
          <w:shd w:val="clear" w:color="auto" w:fill="FFFFFF"/>
        </w:rPr>
        <w:t>指外敌入侵进犯。</w:t>
      </w:r>
      <w:r w:rsidR="00836440" w:rsidRPr="00836440">
        <w:rPr>
          <w:rFonts w:ascii="Helvetica" w:hAnsi="Helvetica" w:cs="Helvetica" w:hint="eastAsia"/>
          <w:b/>
          <w:bCs/>
          <w:color w:val="333333"/>
          <w:szCs w:val="21"/>
          <w:shd w:val="clear" w:color="auto" w:fill="FFFFFF"/>
        </w:rPr>
        <w:t>罪戾</w:t>
      </w:r>
      <w:r w:rsidR="00836440">
        <w:rPr>
          <w:rFonts w:ascii="Helvetica" w:hAnsi="Helvetica" w:cs="Helvetica" w:hint="eastAsia"/>
          <w:color w:val="333333"/>
          <w:szCs w:val="21"/>
          <w:shd w:val="clear" w:color="auto" w:fill="FFFFFF"/>
        </w:rPr>
        <w:t>：</w:t>
      </w:r>
      <w:r w:rsidR="00836440" w:rsidRPr="00836440">
        <w:rPr>
          <w:rFonts w:ascii="Helvetica" w:hAnsi="Helvetica" w:cs="Helvetica"/>
          <w:b/>
          <w:bCs/>
          <w:color w:val="333333"/>
          <w:szCs w:val="21"/>
          <w:shd w:val="clear" w:color="auto" w:fill="FFFFFF"/>
        </w:rPr>
        <w:t>罪愆</w:t>
      </w:r>
      <w:r w:rsidR="00836440">
        <w:rPr>
          <w:rFonts w:ascii="Helvetica" w:hAnsi="Helvetica" w:cs="Helvetica" w:hint="eastAsia"/>
          <w:color w:val="333333"/>
          <w:szCs w:val="21"/>
          <w:shd w:val="clear" w:color="auto" w:fill="FFFFFF"/>
        </w:rPr>
        <w:t>，</w:t>
      </w:r>
      <w:r w:rsidR="00836440">
        <w:rPr>
          <w:rFonts w:ascii="Helvetica" w:hAnsi="Helvetica" w:cs="Helvetica"/>
          <w:color w:val="333333"/>
          <w:szCs w:val="21"/>
          <w:shd w:val="clear" w:color="auto" w:fill="FFFFFF"/>
        </w:rPr>
        <w:t>罪过；过失。</w:t>
      </w:r>
      <w:proofErr w:type="gramStart"/>
      <w:r w:rsidR="007C0F71" w:rsidRPr="007C0F71">
        <w:rPr>
          <w:rFonts w:ascii="Helvetica" w:hAnsi="Helvetica" w:cs="Helvetica" w:hint="eastAsia"/>
          <w:b/>
          <w:bCs/>
          <w:color w:val="333333"/>
          <w:szCs w:val="21"/>
          <w:shd w:val="clear" w:color="auto" w:fill="FFFFFF"/>
        </w:rPr>
        <w:t>眩曜</w:t>
      </w:r>
      <w:proofErr w:type="gramEnd"/>
      <w:r w:rsidR="007C0F71">
        <w:rPr>
          <w:rFonts w:ascii="Helvetica" w:hAnsi="Helvetica" w:cs="Helvetica" w:hint="eastAsia"/>
          <w:color w:val="333333"/>
          <w:szCs w:val="21"/>
          <w:shd w:val="clear" w:color="auto" w:fill="FFFFFF"/>
        </w:rPr>
        <w:t>：</w:t>
      </w:r>
      <w:r w:rsidR="007C0F71">
        <w:rPr>
          <w:rFonts w:ascii="Helvetica" w:hAnsi="Helvetica" w:cs="Helvetica"/>
          <w:color w:val="333333"/>
          <w:szCs w:val="21"/>
          <w:shd w:val="clear" w:color="auto" w:fill="FFFFFF"/>
        </w:rPr>
        <w:t>惑乱，迷惑之意</w:t>
      </w:r>
      <w:r w:rsidR="007C0F71">
        <w:rPr>
          <w:rFonts w:ascii="Helvetica" w:hAnsi="Helvetica" w:cs="Helvetica" w:hint="eastAsia"/>
          <w:color w:val="333333"/>
          <w:szCs w:val="21"/>
          <w:shd w:val="clear" w:color="auto" w:fill="FFFFFF"/>
        </w:rPr>
        <w:t>。</w:t>
      </w:r>
      <w:proofErr w:type="gramStart"/>
      <w:r w:rsidR="00FE53E2" w:rsidRPr="00FE53E2">
        <w:rPr>
          <w:rFonts w:ascii="Helvetica" w:hAnsi="Helvetica" w:cs="Helvetica" w:hint="eastAsia"/>
          <w:b/>
          <w:bCs/>
          <w:color w:val="333333"/>
          <w:szCs w:val="21"/>
          <w:shd w:val="clear" w:color="auto" w:fill="FFFFFF"/>
        </w:rPr>
        <w:t>惕惕</w:t>
      </w:r>
      <w:proofErr w:type="gramEnd"/>
      <w:r w:rsidR="00FE53E2">
        <w:rPr>
          <w:rFonts w:ascii="Helvetica" w:hAnsi="Helvetica" w:cs="Helvetica" w:hint="eastAsia"/>
          <w:color w:val="333333"/>
          <w:szCs w:val="21"/>
          <w:shd w:val="clear" w:color="auto" w:fill="FFFFFF"/>
        </w:rPr>
        <w:t>：</w:t>
      </w:r>
      <w:r w:rsidR="00FE53E2">
        <w:rPr>
          <w:rFonts w:ascii="Helvetica" w:hAnsi="Helvetica" w:cs="Helvetica"/>
          <w:color w:val="333333"/>
          <w:szCs w:val="21"/>
          <w:shd w:val="clear" w:color="auto" w:fill="FFFFFF"/>
        </w:rPr>
        <w:t>指惊恐不安心绪不宁的情状。</w:t>
      </w:r>
      <w:proofErr w:type="gramStart"/>
      <w:r w:rsidR="00D0239F" w:rsidRPr="00D0239F">
        <w:rPr>
          <w:rFonts w:ascii="Helvetica" w:hAnsi="Helvetica" w:cs="Helvetica" w:hint="eastAsia"/>
          <w:b/>
          <w:bCs/>
          <w:color w:val="333333"/>
          <w:szCs w:val="21"/>
          <w:shd w:val="clear" w:color="auto" w:fill="FFFFFF"/>
        </w:rPr>
        <w:t>谗谮</w:t>
      </w:r>
      <w:proofErr w:type="gramEnd"/>
      <w:r w:rsidR="00D0239F">
        <w:rPr>
          <w:rFonts w:ascii="Helvetica" w:hAnsi="Helvetica" w:cs="Helvetica" w:hint="eastAsia"/>
          <w:color w:val="333333"/>
          <w:szCs w:val="21"/>
          <w:shd w:val="clear" w:color="auto" w:fill="FFFFFF"/>
        </w:rPr>
        <w:t>：</w:t>
      </w:r>
      <w:r w:rsidR="00D0239F">
        <w:rPr>
          <w:rFonts w:ascii="Helvetica" w:hAnsi="Helvetica" w:cs="Helvetica"/>
          <w:color w:val="333333"/>
          <w:szCs w:val="21"/>
          <w:shd w:val="clear" w:color="auto" w:fill="FFFFFF"/>
        </w:rPr>
        <w:t>恶言中伤。</w:t>
      </w:r>
      <w:r w:rsidR="00394A65" w:rsidRPr="00394A65">
        <w:rPr>
          <w:rFonts w:ascii="Helvetica" w:hAnsi="Helvetica" w:cs="Helvetica" w:hint="eastAsia"/>
          <w:b/>
          <w:bCs/>
          <w:color w:val="333333"/>
          <w:szCs w:val="21"/>
          <w:shd w:val="clear" w:color="auto" w:fill="FFFFFF"/>
        </w:rPr>
        <w:t>罢敝</w:t>
      </w:r>
      <w:r w:rsidR="00394A65">
        <w:rPr>
          <w:rFonts w:ascii="Helvetica" w:hAnsi="Helvetica" w:cs="Helvetica" w:hint="eastAsia"/>
          <w:color w:val="333333"/>
          <w:szCs w:val="21"/>
          <w:shd w:val="clear" w:color="auto" w:fill="FFFFFF"/>
        </w:rPr>
        <w:t>：</w:t>
      </w:r>
      <w:r w:rsidR="00394A65">
        <w:rPr>
          <w:rFonts w:ascii="Helvetica" w:hAnsi="Helvetica" w:cs="Helvetica"/>
          <w:color w:val="333333"/>
          <w:szCs w:val="21"/>
          <w:shd w:val="clear" w:color="auto" w:fill="FFFFFF"/>
        </w:rPr>
        <w:t>疲劳困乏</w:t>
      </w:r>
      <w:r w:rsidR="00394A65">
        <w:rPr>
          <w:rFonts w:ascii="Helvetica" w:hAnsi="Helvetica" w:cs="Helvetica" w:hint="eastAsia"/>
          <w:color w:val="333333"/>
          <w:szCs w:val="21"/>
          <w:shd w:val="clear" w:color="auto" w:fill="FFFFFF"/>
        </w:rPr>
        <w:t>。</w:t>
      </w:r>
      <w:r w:rsidR="002C0774" w:rsidRPr="002C0774">
        <w:rPr>
          <w:rFonts w:ascii="Helvetica" w:hAnsi="Helvetica" w:cs="Helvetica" w:hint="eastAsia"/>
          <w:b/>
          <w:bCs/>
          <w:color w:val="333333"/>
          <w:szCs w:val="21"/>
          <w:shd w:val="clear" w:color="auto" w:fill="FFFFFF"/>
        </w:rPr>
        <w:t>向者</w:t>
      </w:r>
      <w:r w:rsidR="002C0774">
        <w:rPr>
          <w:rFonts w:ascii="Helvetica" w:hAnsi="Helvetica" w:cs="Helvetica" w:hint="eastAsia"/>
          <w:color w:val="333333"/>
          <w:szCs w:val="21"/>
          <w:shd w:val="clear" w:color="auto" w:fill="FFFFFF"/>
        </w:rPr>
        <w:t>：</w:t>
      </w:r>
      <w:r w:rsidR="002C0774">
        <w:rPr>
          <w:rFonts w:ascii="Helvetica" w:hAnsi="Helvetica" w:cs="Helvetica"/>
          <w:color w:val="333333"/>
          <w:szCs w:val="21"/>
          <w:shd w:val="clear" w:color="auto" w:fill="FFFFFF"/>
        </w:rPr>
        <w:t>副词</w:t>
      </w:r>
      <w:r w:rsidR="002C0774">
        <w:rPr>
          <w:rFonts w:ascii="Helvetica" w:hAnsi="Helvetica" w:cs="Helvetica" w:hint="eastAsia"/>
          <w:color w:val="333333"/>
          <w:szCs w:val="21"/>
          <w:shd w:val="clear" w:color="auto" w:fill="FFFFFF"/>
        </w:rPr>
        <w:t>，</w:t>
      </w:r>
      <w:r w:rsidR="002C0774">
        <w:rPr>
          <w:rFonts w:ascii="Helvetica" w:hAnsi="Helvetica" w:cs="Helvetica"/>
          <w:color w:val="333333"/>
          <w:szCs w:val="21"/>
          <w:shd w:val="clear" w:color="auto" w:fill="FFFFFF"/>
        </w:rPr>
        <w:t>以往，从前。</w:t>
      </w:r>
      <w:r w:rsidR="00D56159" w:rsidRPr="00D56159">
        <w:rPr>
          <w:rFonts w:ascii="Helvetica" w:hAnsi="Helvetica" w:cs="Helvetica" w:hint="eastAsia"/>
          <w:b/>
          <w:bCs/>
          <w:color w:val="333333"/>
          <w:szCs w:val="21"/>
          <w:shd w:val="clear" w:color="auto" w:fill="FFFFFF"/>
        </w:rPr>
        <w:t>尽瘁</w:t>
      </w:r>
      <w:r w:rsidR="00D56159">
        <w:rPr>
          <w:rFonts w:ascii="Helvetica" w:hAnsi="Helvetica" w:cs="Helvetica" w:hint="eastAsia"/>
          <w:color w:val="333333"/>
          <w:szCs w:val="21"/>
          <w:shd w:val="clear" w:color="auto" w:fill="FFFFFF"/>
        </w:rPr>
        <w:t>：</w:t>
      </w:r>
      <w:r w:rsidR="00D56159" w:rsidRPr="00D56159">
        <w:rPr>
          <w:rFonts w:ascii="Helvetica" w:hAnsi="Helvetica" w:cs="Helvetica" w:hint="eastAsia"/>
          <w:color w:val="333333"/>
          <w:szCs w:val="21"/>
          <w:shd w:val="clear" w:color="auto" w:fill="FFFFFF"/>
        </w:rPr>
        <w:t>尽心尽力</w:t>
      </w:r>
      <w:r w:rsidR="00D56159">
        <w:rPr>
          <w:rFonts w:ascii="Helvetica" w:hAnsi="Helvetica" w:cs="Helvetica" w:hint="eastAsia"/>
          <w:color w:val="333333"/>
          <w:szCs w:val="21"/>
          <w:shd w:val="clear" w:color="auto" w:fill="FFFFFF"/>
        </w:rPr>
        <w:t>，</w:t>
      </w:r>
      <w:r w:rsidR="00D56159" w:rsidRPr="00D56159">
        <w:rPr>
          <w:rFonts w:ascii="Helvetica" w:hAnsi="Helvetica" w:cs="Helvetica"/>
          <w:color w:val="333333"/>
          <w:szCs w:val="21"/>
          <w:shd w:val="clear" w:color="auto" w:fill="FFFFFF"/>
        </w:rPr>
        <w:t>全身心投入</w:t>
      </w:r>
      <w:r w:rsidR="00D56159">
        <w:rPr>
          <w:rFonts w:ascii="Helvetica" w:hAnsi="Helvetica" w:cs="Helvetica" w:hint="eastAsia"/>
          <w:color w:val="333333"/>
          <w:szCs w:val="21"/>
          <w:shd w:val="clear" w:color="auto" w:fill="FFFFFF"/>
        </w:rPr>
        <w:t>。</w:t>
      </w:r>
      <w:r w:rsidR="00A65A7E" w:rsidRPr="00A65A7E">
        <w:rPr>
          <w:rFonts w:ascii="Helvetica" w:hAnsi="Helvetica" w:cs="Helvetica" w:hint="eastAsia"/>
          <w:b/>
          <w:bCs/>
          <w:color w:val="333333"/>
          <w:szCs w:val="21"/>
          <w:shd w:val="clear" w:color="auto" w:fill="FFFFFF"/>
        </w:rPr>
        <w:t>典</w:t>
      </w:r>
      <w:proofErr w:type="gramStart"/>
      <w:r w:rsidR="00A65A7E" w:rsidRPr="00A65A7E">
        <w:rPr>
          <w:rFonts w:ascii="Helvetica" w:hAnsi="Helvetica" w:cs="Helvetica" w:hint="eastAsia"/>
          <w:b/>
          <w:bCs/>
          <w:color w:val="333333"/>
          <w:szCs w:val="21"/>
          <w:shd w:val="clear" w:color="auto" w:fill="FFFFFF"/>
        </w:rPr>
        <w:t>爨</w:t>
      </w:r>
      <w:proofErr w:type="gramEnd"/>
      <w:r w:rsidR="00A65A7E">
        <w:rPr>
          <w:rFonts w:ascii="Helvetica" w:hAnsi="Helvetica" w:cs="Helvetica" w:hint="eastAsia"/>
          <w:color w:val="333333"/>
          <w:szCs w:val="21"/>
          <w:shd w:val="clear" w:color="auto" w:fill="FFFFFF"/>
        </w:rPr>
        <w:t>：</w:t>
      </w:r>
      <w:r w:rsidR="00A65A7E">
        <w:rPr>
          <w:rFonts w:ascii="Helvetica" w:hAnsi="Helvetica" w:cs="Helvetica"/>
          <w:color w:val="333333"/>
          <w:szCs w:val="21"/>
          <w:shd w:val="clear" w:color="auto" w:fill="FFFFFF"/>
        </w:rPr>
        <w:t>管烧火做饭。</w:t>
      </w:r>
      <w:r w:rsidR="004D0936" w:rsidRPr="004D0936">
        <w:rPr>
          <w:rFonts w:ascii="Helvetica" w:hAnsi="Helvetica" w:cs="Helvetica" w:hint="eastAsia"/>
          <w:b/>
          <w:bCs/>
          <w:color w:val="333333"/>
          <w:szCs w:val="21"/>
          <w:shd w:val="clear" w:color="auto" w:fill="FFFFFF"/>
        </w:rPr>
        <w:t>幽隐</w:t>
      </w:r>
      <w:r w:rsidR="004D0936">
        <w:rPr>
          <w:rFonts w:ascii="Helvetica" w:hAnsi="Helvetica" w:cs="Helvetica" w:hint="eastAsia"/>
          <w:color w:val="333333"/>
          <w:szCs w:val="21"/>
          <w:shd w:val="clear" w:color="auto" w:fill="FFFFFF"/>
        </w:rPr>
        <w:t>：</w:t>
      </w:r>
      <w:r w:rsidR="004D0936" w:rsidRPr="004D0936">
        <w:rPr>
          <w:rFonts w:ascii="Helvetica" w:hAnsi="Helvetica" w:cs="Helvetica" w:hint="eastAsia"/>
          <w:color w:val="333333"/>
          <w:szCs w:val="21"/>
          <w:shd w:val="clear" w:color="auto" w:fill="FFFFFF"/>
        </w:rPr>
        <w:t>隐晦；隐蔽</w:t>
      </w:r>
      <w:r w:rsidR="004D0936">
        <w:rPr>
          <w:rFonts w:ascii="Helvetica" w:hAnsi="Helvetica" w:cs="Helvetica" w:hint="eastAsia"/>
          <w:color w:val="333333"/>
          <w:szCs w:val="21"/>
          <w:shd w:val="clear" w:color="auto" w:fill="FFFFFF"/>
        </w:rPr>
        <w:t>；</w:t>
      </w:r>
      <w:r w:rsidR="004D0936" w:rsidRPr="004D0936">
        <w:rPr>
          <w:rFonts w:ascii="Helvetica" w:hAnsi="Helvetica" w:cs="Helvetica" w:hint="eastAsia"/>
          <w:color w:val="333333"/>
          <w:szCs w:val="21"/>
          <w:shd w:val="clear" w:color="auto" w:fill="FFFFFF"/>
        </w:rPr>
        <w:t>指隐蔽之处</w:t>
      </w:r>
      <w:r w:rsidR="004D0936">
        <w:rPr>
          <w:rFonts w:ascii="Helvetica" w:hAnsi="Helvetica" w:cs="Helvetica" w:hint="eastAsia"/>
          <w:color w:val="333333"/>
          <w:szCs w:val="21"/>
          <w:shd w:val="clear" w:color="auto" w:fill="FFFFFF"/>
        </w:rPr>
        <w:t>；</w:t>
      </w:r>
      <w:r w:rsidR="004D0936" w:rsidRPr="004D0936">
        <w:rPr>
          <w:rFonts w:ascii="Helvetica" w:hAnsi="Helvetica" w:cs="Helvetica" w:hint="eastAsia"/>
          <w:color w:val="333333"/>
          <w:szCs w:val="21"/>
          <w:shd w:val="clear" w:color="auto" w:fill="FFFFFF"/>
        </w:rPr>
        <w:t>隐居；潜藏</w:t>
      </w:r>
      <w:r w:rsidR="004D0936">
        <w:rPr>
          <w:rFonts w:ascii="Helvetica" w:hAnsi="Helvetica" w:cs="Helvetica" w:hint="eastAsia"/>
          <w:color w:val="333333"/>
          <w:szCs w:val="21"/>
          <w:shd w:val="clear" w:color="auto" w:fill="FFFFFF"/>
        </w:rPr>
        <w:t>；</w:t>
      </w:r>
      <w:r w:rsidR="004D0936" w:rsidRPr="004D0936">
        <w:rPr>
          <w:rFonts w:ascii="Helvetica" w:hAnsi="Helvetica" w:cs="Helvetica" w:hint="eastAsia"/>
          <w:color w:val="333333"/>
          <w:szCs w:val="21"/>
          <w:shd w:val="clear" w:color="auto" w:fill="FFFFFF"/>
        </w:rPr>
        <w:t>指隐居未仕的人。</w:t>
      </w:r>
      <w:r w:rsidR="00220280" w:rsidRPr="00220280">
        <w:rPr>
          <w:rFonts w:ascii="Helvetica" w:hAnsi="Helvetica" w:cs="Helvetica" w:hint="eastAsia"/>
          <w:b/>
          <w:bCs/>
          <w:color w:val="333333"/>
          <w:szCs w:val="21"/>
          <w:shd w:val="clear" w:color="auto" w:fill="FFFFFF"/>
        </w:rPr>
        <w:t>赋性</w:t>
      </w:r>
      <w:r w:rsidR="00220280">
        <w:rPr>
          <w:rFonts w:ascii="Helvetica" w:hAnsi="Helvetica" w:cs="Helvetica" w:hint="eastAsia"/>
          <w:color w:val="333333"/>
          <w:szCs w:val="21"/>
          <w:shd w:val="clear" w:color="auto" w:fill="FFFFFF"/>
        </w:rPr>
        <w:t>：</w:t>
      </w:r>
      <w:r w:rsidR="00220280">
        <w:rPr>
          <w:rFonts w:ascii="Helvetica" w:hAnsi="Helvetica" w:cs="Helvetica"/>
          <w:color w:val="333333"/>
          <w:szCs w:val="21"/>
          <w:shd w:val="clear" w:color="auto" w:fill="FFFFFF"/>
        </w:rPr>
        <w:t>天性。</w:t>
      </w:r>
      <w:r w:rsidR="00076A56" w:rsidRPr="00076A56">
        <w:rPr>
          <w:rFonts w:ascii="Helvetica" w:hAnsi="Helvetica" w:cs="Helvetica" w:hint="eastAsia"/>
          <w:b/>
          <w:bCs/>
          <w:color w:val="333333"/>
          <w:szCs w:val="21"/>
          <w:shd w:val="clear" w:color="auto" w:fill="FFFFFF"/>
        </w:rPr>
        <w:t>屏斥</w:t>
      </w:r>
      <w:r w:rsidR="00076A56" w:rsidRPr="00076A56">
        <w:rPr>
          <w:rFonts w:ascii="Helvetica" w:hAnsi="Helvetica" w:cs="Helvetica" w:hint="eastAsia"/>
          <w:color w:val="333333"/>
          <w:szCs w:val="21"/>
          <w:shd w:val="clear" w:color="auto" w:fill="FFFFFF"/>
        </w:rPr>
        <w:t>：斥退；除去。</w:t>
      </w:r>
      <w:r w:rsidR="00DE137B" w:rsidRPr="00DE137B">
        <w:rPr>
          <w:rFonts w:ascii="Helvetica" w:hAnsi="Helvetica" w:cs="Helvetica" w:hint="eastAsia"/>
          <w:b/>
          <w:bCs/>
          <w:color w:val="333333"/>
          <w:szCs w:val="21"/>
          <w:shd w:val="clear" w:color="auto" w:fill="FFFFFF"/>
        </w:rPr>
        <w:t>匆遽</w:t>
      </w:r>
      <w:r w:rsidR="00DE137B">
        <w:rPr>
          <w:rFonts w:ascii="Helvetica" w:hAnsi="Helvetica" w:cs="Helvetica" w:hint="eastAsia"/>
          <w:color w:val="333333"/>
          <w:szCs w:val="21"/>
          <w:shd w:val="clear" w:color="auto" w:fill="FFFFFF"/>
        </w:rPr>
        <w:t>：</w:t>
      </w:r>
      <w:r w:rsidR="00DE137B">
        <w:rPr>
          <w:rFonts w:ascii="Helvetica" w:hAnsi="Helvetica" w:cs="Helvetica"/>
          <w:color w:val="333333"/>
          <w:szCs w:val="21"/>
          <w:shd w:val="clear" w:color="auto" w:fill="FFFFFF"/>
        </w:rPr>
        <w:t>急忙。</w:t>
      </w:r>
      <w:proofErr w:type="gramStart"/>
      <w:r w:rsidR="00392C35" w:rsidRPr="00392C35">
        <w:rPr>
          <w:rFonts w:ascii="Helvetica" w:hAnsi="Helvetica" w:cs="Helvetica" w:hint="eastAsia"/>
          <w:b/>
          <w:bCs/>
          <w:color w:val="333333"/>
          <w:szCs w:val="21"/>
          <w:shd w:val="clear" w:color="auto" w:fill="FFFFFF"/>
        </w:rPr>
        <w:t>谘</w:t>
      </w:r>
      <w:proofErr w:type="gramEnd"/>
      <w:r w:rsidR="00392C35" w:rsidRPr="00392C35">
        <w:rPr>
          <w:rFonts w:ascii="Helvetica" w:hAnsi="Helvetica" w:cs="Helvetica" w:hint="eastAsia"/>
          <w:b/>
          <w:bCs/>
          <w:color w:val="333333"/>
          <w:szCs w:val="21"/>
          <w:shd w:val="clear" w:color="auto" w:fill="FFFFFF"/>
        </w:rPr>
        <w:t>请</w:t>
      </w:r>
      <w:r w:rsidR="00392C35">
        <w:rPr>
          <w:rFonts w:ascii="Helvetica" w:hAnsi="Helvetica" w:cs="Helvetica" w:hint="eastAsia"/>
          <w:color w:val="333333"/>
          <w:szCs w:val="21"/>
          <w:shd w:val="clear" w:color="auto" w:fill="FFFFFF"/>
        </w:rPr>
        <w:t>：</w:t>
      </w:r>
      <w:proofErr w:type="gramStart"/>
      <w:r w:rsidR="00392C35">
        <w:rPr>
          <w:rFonts w:ascii="Helvetica" w:hAnsi="Helvetica" w:cs="Helvetica"/>
          <w:color w:val="333333"/>
          <w:szCs w:val="21"/>
          <w:shd w:val="clear" w:color="auto" w:fill="FFFFFF"/>
        </w:rPr>
        <w:t>谘询</w:t>
      </w:r>
      <w:proofErr w:type="gramEnd"/>
      <w:r w:rsidR="00392C35">
        <w:rPr>
          <w:rFonts w:ascii="Helvetica" w:hAnsi="Helvetica" w:cs="Helvetica"/>
          <w:color w:val="333333"/>
          <w:szCs w:val="21"/>
          <w:shd w:val="clear" w:color="auto" w:fill="FFFFFF"/>
        </w:rPr>
        <w:t>请教</w:t>
      </w:r>
      <w:r w:rsidR="00392C35">
        <w:rPr>
          <w:rFonts w:ascii="Helvetica" w:hAnsi="Helvetica" w:cs="Helvetica" w:hint="eastAsia"/>
          <w:color w:val="333333"/>
          <w:szCs w:val="21"/>
          <w:shd w:val="clear" w:color="auto" w:fill="FFFFFF"/>
        </w:rPr>
        <w:t>；</w:t>
      </w:r>
      <w:r w:rsidR="00392C35">
        <w:rPr>
          <w:rFonts w:ascii="Helvetica" w:hAnsi="Helvetica" w:cs="Helvetica"/>
          <w:color w:val="333333"/>
          <w:szCs w:val="21"/>
          <w:shd w:val="clear" w:color="auto" w:fill="FFFFFF"/>
        </w:rPr>
        <w:t>具文请示。</w:t>
      </w:r>
      <w:proofErr w:type="gramStart"/>
      <w:r w:rsidR="008F2F04" w:rsidRPr="008F2F04">
        <w:rPr>
          <w:rFonts w:ascii="Helvetica" w:hAnsi="Helvetica" w:cs="Helvetica" w:hint="eastAsia"/>
          <w:b/>
          <w:bCs/>
          <w:color w:val="333333"/>
          <w:szCs w:val="21"/>
          <w:shd w:val="clear" w:color="auto" w:fill="FFFFFF"/>
        </w:rPr>
        <w:t>奄</w:t>
      </w:r>
      <w:proofErr w:type="gramEnd"/>
      <w:r w:rsidR="008F2F04" w:rsidRPr="008F2F04">
        <w:rPr>
          <w:rFonts w:ascii="Helvetica" w:hAnsi="Helvetica" w:cs="Helvetica" w:hint="eastAsia"/>
          <w:b/>
          <w:bCs/>
          <w:color w:val="333333"/>
          <w:szCs w:val="21"/>
          <w:shd w:val="clear" w:color="auto" w:fill="FFFFFF"/>
        </w:rPr>
        <w:t>然</w:t>
      </w:r>
      <w:r w:rsidR="008F2F04">
        <w:rPr>
          <w:rFonts w:ascii="Helvetica" w:hAnsi="Helvetica" w:cs="Helvetica" w:hint="eastAsia"/>
          <w:color w:val="333333"/>
          <w:szCs w:val="21"/>
          <w:shd w:val="clear" w:color="auto" w:fill="FFFFFF"/>
        </w:rPr>
        <w:t>：</w:t>
      </w:r>
      <w:r w:rsidR="008F2F04">
        <w:rPr>
          <w:rFonts w:ascii="Helvetica" w:hAnsi="Helvetica" w:cs="Helvetica"/>
          <w:color w:val="333333"/>
          <w:szCs w:val="21"/>
          <w:shd w:val="clear" w:color="auto" w:fill="FFFFFF"/>
        </w:rPr>
        <w:t>一致貌；忽然；犹奄忽</w:t>
      </w:r>
      <w:r w:rsidR="008F2F04">
        <w:rPr>
          <w:rFonts w:ascii="Helvetica" w:hAnsi="Helvetica" w:cs="Helvetica" w:hint="eastAsia"/>
          <w:color w:val="333333"/>
          <w:szCs w:val="21"/>
          <w:shd w:val="clear" w:color="auto" w:fill="FFFFFF"/>
        </w:rPr>
        <w:t>；</w:t>
      </w:r>
      <w:r w:rsidR="008F2F04">
        <w:rPr>
          <w:rFonts w:ascii="Helvetica" w:hAnsi="Helvetica" w:cs="Helvetica"/>
          <w:color w:val="333333"/>
          <w:szCs w:val="21"/>
          <w:shd w:val="clear" w:color="auto" w:fill="FFFFFF"/>
        </w:rPr>
        <w:t>指死亡</w:t>
      </w:r>
      <w:r w:rsidR="008F2F04">
        <w:rPr>
          <w:rFonts w:ascii="Helvetica" w:hAnsi="Helvetica" w:cs="Helvetica" w:hint="eastAsia"/>
          <w:color w:val="333333"/>
          <w:szCs w:val="21"/>
          <w:shd w:val="clear" w:color="auto" w:fill="FFFFFF"/>
        </w:rPr>
        <w:t>；</w:t>
      </w:r>
      <w:r w:rsidR="008F2F04">
        <w:rPr>
          <w:rFonts w:ascii="Helvetica" w:hAnsi="Helvetica" w:cs="Helvetica"/>
          <w:color w:val="333333"/>
          <w:szCs w:val="21"/>
          <w:shd w:val="clear" w:color="auto" w:fill="FFFFFF"/>
        </w:rPr>
        <w:t>不明貌。</w:t>
      </w:r>
      <w:r w:rsidR="001931E8" w:rsidRPr="001931E8">
        <w:rPr>
          <w:rFonts w:ascii="Helvetica" w:hAnsi="Helvetica" w:cs="Helvetica" w:hint="eastAsia"/>
          <w:b/>
          <w:bCs/>
          <w:color w:val="333333"/>
          <w:szCs w:val="21"/>
          <w:shd w:val="clear" w:color="auto" w:fill="FFFFFF"/>
        </w:rPr>
        <w:t>成殓</w:t>
      </w:r>
      <w:r w:rsidR="001931E8">
        <w:rPr>
          <w:rFonts w:ascii="Helvetica" w:hAnsi="Helvetica" w:cs="Helvetica" w:hint="eastAsia"/>
          <w:color w:val="333333"/>
          <w:szCs w:val="21"/>
          <w:shd w:val="clear" w:color="auto" w:fill="FFFFFF"/>
        </w:rPr>
        <w:t>：</w:t>
      </w:r>
      <w:r w:rsidR="001931E8">
        <w:rPr>
          <w:rFonts w:ascii="Helvetica" w:hAnsi="Helvetica" w:cs="Helvetica"/>
          <w:color w:val="333333"/>
          <w:szCs w:val="21"/>
          <w:shd w:val="clear" w:color="auto" w:fill="FFFFFF"/>
        </w:rPr>
        <w:t>入殓。</w:t>
      </w:r>
      <w:r w:rsidR="0086017F" w:rsidRPr="0086017F">
        <w:rPr>
          <w:rFonts w:ascii="Helvetica" w:hAnsi="Helvetica" w:cs="Helvetica" w:hint="eastAsia"/>
          <w:b/>
          <w:bCs/>
          <w:color w:val="333333"/>
          <w:szCs w:val="21"/>
          <w:shd w:val="clear" w:color="auto" w:fill="FFFFFF"/>
        </w:rPr>
        <w:t>撞跌</w:t>
      </w:r>
      <w:r w:rsidR="0086017F">
        <w:rPr>
          <w:rFonts w:ascii="Helvetica" w:hAnsi="Helvetica" w:cs="Helvetica" w:hint="eastAsia"/>
          <w:color w:val="333333"/>
          <w:szCs w:val="21"/>
          <w:shd w:val="clear" w:color="auto" w:fill="FFFFFF"/>
        </w:rPr>
        <w:t>：</w:t>
      </w:r>
      <w:r w:rsidR="0086017F" w:rsidRPr="0086017F">
        <w:rPr>
          <w:rFonts w:ascii="Helvetica" w:hAnsi="Helvetica" w:cs="Helvetica" w:hint="eastAsia"/>
          <w:color w:val="333333"/>
          <w:szCs w:val="21"/>
          <w:shd w:val="clear" w:color="auto" w:fill="FFFFFF"/>
        </w:rPr>
        <w:t>撞头跺脚</w:t>
      </w:r>
      <w:r w:rsidR="0086017F">
        <w:rPr>
          <w:rFonts w:ascii="Helvetica" w:hAnsi="Helvetica" w:cs="Helvetica" w:hint="eastAsia"/>
          <w:color w:val="333333"/>
          <w:szCs w:val="21"/>
          <w:shd w:val="clear" w:color="auto" w:fill="FFFFFF"/>
        </w:rPr>
        <w:t>，</w:t>
      </w:r>
      <w:r w:rsidR="0086017F" w:rsidRPr="0086017F">
        <w:rPr>
          <w:rFonts w:ascii="Helvetica" w:hAnsi="Helvetica" w:cs="Helvetica" w:hint="eastAsia"/>
          <w:color w:val="333333"/>
          <w:szCs w:val="21"/>
          <w:shd w:val="clear" w:color="auto" w:fill="FFFFFF"/>
        </w:rPr>
        <w:t>形容悲痛不能自制</w:t>
      </w:r>
      <w:r w:rsidR="0086017F">
        <w:rPr>
          <w:rFonts w:ascii="Helvetica" w:hAnsi="Helvetica" w:cs="Helvetica" w:hint="eastAsia"/>
          <w:color w:val="333333"/>
          <w:szCs w:val="21"/>
          <w:shd w:val="clear" w:color="auto" w:fill="FFFFFF"/>
        </w:rPr>
        <w:t>；</w:t>
      </w:r>
      <w:r w:rsidR="0086017F" w:rsidRPr="0086017F">
        <w:rPr>
          <w:rFonts w:ascii="Helvetica" w:hAnsi="Helvetica" w:cs="Helvetica" w:hint="eastAsia"/>
          <w:color w:val="333333"/>
          <w:szCs w:val="21"/>
          <w:shd w:val="clear" w:color="auto" w:fill="FFFFFF"/>
        </w:rPr>
        <w:t>碰触而跌落。</w:t>
      </w:r>
      <w:r w:rsidR="000D153E" w:rsidRPr="000D153E">
        <w:rPr>
          <w:rFonts w:ascii="Helvetica" w:hAnsi="Helvetica" w:cs="Helvetica" w:hint="eastAsia"/>
          <w:b/>
          <w:bCs/>
          <w:color w:val="333333"/>
          <w:szCs w:val="21"/>
          <w:shd w:val="clear" w:color="auto" w:fill="FFFFFF"/>
        </w:rPr>
        <w:t>阻遏</w:t>
      </w:r>
      <w:r w:rsidR="000D153E">
        <w:rPr>
          <w:rFonts w:ascii="Helvetica" w:hAnsi="Helvetica" w:cs="Helvetica" w:hint="eastAsia"/>
          <w:color w:val="333333"/>
          <w:szCs w:val="21"/>
          <w:shd w:val="clear" w:color="auto" w:fill="FFFFFF"/>
        </w:rPr>
        <w:t>：</w:t>
      </w:r>
      <w:r w:rsidR="000D153E">
        <w:rPr>
          <w:rFonts w:ascii="Helvetica" w:hAnsi="Helvetica" w:cs="Helvetica"/>
          <w:color w:val="333333"/>
          <w:szCs w:val="21"/>
          <w:shd w:val="clear" w:color="auto" w:fill="FFFFFF"/>
        </w:rPr>
        <w:t>阻挡；阻止。</w:t>
      </w:r>
      <w:r w:rsidR="00B95D3E" w:rsidRPr="00B95D3E">
        <w:rPr>
          <w:rFonts w:ascii="Helvetica" w:hAnsi="Helvetica" w:cs="Helvetica" w:hint="eastAsia"/>
          <w:b/>
          <w:bCs/>
          <w:color w:val="333333"/>
          <w:szCs w:val="21"/>
          <w:shd w:val="clear" w:color="auto" w:fill="FFFFFF"/>
        </w:rPr>
        <w:t>负盟</w:t>
      </w:r>
      <w:r w:rsidR="00B95D3E">
        <w:rPr>
          <w:rFonts w:ascii="Helvetica" w:hAnsi="Helvetica" w:cs="Helvetica" w:hint="eastAsia"/>
          <w:color w:val="333333"/>
          <w:szCs w:val="21"/>
          <w:shd w:val="clear" w:color="auto" w:fill="FFFFFF"/>
        </w:rPr>
        <w:t>：</w:t>
      </w:r>
      <w:r w:rsidR="00B95D3E">
        <w:rPr>
          <w:rFonts w:ascii="Helvetica" w:hAnsi="Helvetica" w:cs="Helvetica"/>
          <w:color w:val="333333"/>
          <w:szCs w:val="21"/>
          <w:shd w:val="clear" w:color="auto" w:fill="FFFFFF"/>
        </w:rPr>
        <w:t>违背盟誓。</w:t>
      </w:r>
      <w:r w:rsidR="00364D77" w:rsidRPr="00364D77">
        <w:rPr>
          <w:rFonts w:ascii="Helvetica" w:hAnsi="Helvetica" w:cs="Helvetica" w:hint="eastAsia"/>
          <w:b/>
          <w:bCs/>
          <w:color w:val="333333"/>
          <w:szCs w:val="21"/>
          <w:shd w:val="clear" w:color="auto" w:fill="FFFFFF"/>
        </w:rPr>
        <w:t>凋敝</w:t>
      </w:r>
      <w:r w:rsidR="00364D77">
        <w:rPr>
          <w:rFonts w:ascii="Helvetica" w:hAnsi="Helvetica" w:cs="Helvetica" w:hint="eastAsia"/>
          <w:color w:val="333333"/>
          <w:szCs w:val="21"/>
          <w:shd w:val="clear" w:color="auto" w:fill="FFFFFF"/>
        </w:rPr>
        <w:t>：</w:t>
      </w:r>
      <w:r w:rsidR="00364D77" w:rsidRPr="00364D77">
        <w:rPr>
          <w:rFonts w:ascii="Helvetica" w:hAnsi="Helvetica" w:cs="Helvetica" w:hint="eastAsia"/>
          <w:color w:val="333333"/>
          <w:szCs w:val="21"/>
          <w:shd w:val="clear" w:color="auto" w:fill="FFFFFF"/>
        </w:rPr>
        <w:t>衰败；破败；困乏；指衰败的景象。</w:t>
      </w:r>
      <w:proofErr w:type="gramStart"/>
      <w:r w:rsidR="004B6F51" w:rsidRPr="004B6F51">
        <w:rPr>
          <w:rFonts w:ascii="Helvetica" w:hAnsi="Helvetica" w:cs="Helvetica" w:hint="eastAsia"/>
          <w:b/>
          <w:bCs/>
          <w:color w:val="333333"/>
          <w:szCs w:val="21"/>
          <w:shd w:val="clear" w:color="auto" w:fill="FFFFFF"/>
        </w:rPr>
        <w:t>驽</w:t>
      </w:r>
      <w:proofErr w:type="gramEnd"/>
      <w:r w:rsidR="004B6F51" w:rsidRPr="004B6F51">
        <w:rPr>
          <w:rFonts w:ascii="Helvetica" w:hAnsi="Helvetica" w:cs="Helvetica" w:hint="eastAsia"/>
          <w:b/>
          <w:bCs/>
          <w:color w:val="333333"/>
          <w:szCs w:val="21"/>
          <w:shd w:val="clear" w:color="auto" w:fill="FFFFFF"/>
        </w:rPr>
        <w:t>怯</w:t>
      </w:r>
      <w:r w:rsidR="004B6F51">
        <w:rPr>
          <w:rFonts w:ascii="Helvetica" w:hAnsi="Helvetica" w:cs="Helvetica" w:hint="eastAsia"/>
          <w:color w:val="333333"/>
          <w:szCs w:val="21"/>
          <w:shd w:val="clear" w:color="auto" w:fill="FFFFFF"/>
        </w:rPr>
        <w:t>：</w:t>
      </w:r>
      <w:proofErr w:type="gramStart"/>
      <w:r w:rsidR="004B6F51">
        <w:rPr>
          <w:rFonts w:ascii="Helvetica" w:hAnsi="Helvetica" w:cs="Helvetica"/>
          <w:color w:val="333333"/>
          <w:szCs w:val="21"/>
          <w:shd w:val="clear" w:color="auto" w:fill="FFFFFF"/>
        </w:rPr>
        <w:t>驽</w:t>
      </w:r>
      <w:proofErr w:type="gramEnd"/>
      <w:r w:rsidR="004B6F51">
        <w:rPr>
          <w:rFonts w:ascii="Helvetica" w:hAnsi="Helvetica" w:cs="Helvetica"/>
          <w:color w:val="333333"/>
          <w:szCs w:val="21"/>
          <w:shd w:val="clear" w:color="auto" w:fill="FFFFFF"/>
        </w:rPr>
        <w:t>下怯弱</w:t>
      </w:r>
      <w:r w:rsidR="004B6F51">
        <w:rPr>
          <w:rFonts w:ascii="Helvetica" w:hAnsi="Helvetica" w:cs="Helvetica" w:hint="eastAsia"/>
          <w:color w:val="333333"/>
          <w:szCs w:val="21"/>
          <w:shd w:val="clear" w:color="auto" w:fill="FFFFFF"/>
        </w:rPr>
        <w:t>。</w:t>
      </w:r>
      <w:r w:rsidR="0034138A" w:rsidRPr="0034138A">
        <w:rPr>
          <w:rFonts w:ascii="Helvetica" w:hAnsi="Helvetica" w:cs="Helvetica" w:hint="eastAsia"/>
          <w:b/>
          <w:bCs/>
          <w:color w:val="333333"/>
          <w:szCs w:val="21"/>
          <w:shd w:val="clear" w:color="auto" w:fill="FFFFFF"/>
        </w:rPr>
        <w:t>谏诤</w:t>
      </w:r>
      <w:r w:rsidR="0034138A" w:rsidRPr="0034138A">
        <w:rPr>
          <w:rFonts w:ascii="Helvetica" w:hAnsi="Helvetica" w:cs="Helvetica" w:hint="eastAsia"/>
          <w:color w:val="333333"/>
          <w:szCs w:val="21"/>
          <w:shd w:val="clear" w:color="auto" w:fill="FFFFFF"/>
        </w:rPr>
        <w:t>：指直言规劝以使人改正过错。</w:t>
      </w:r>
      <w:proofErr w:type="gramStart"/>
      <w:r w:rsidR="00E1546C" w:rsidRPr="00E1546C">
        <w:rPr>
          <w:rFonts w:ascii="Helvetica" w:hAnsi="Helvetica" w:cs="Helvetica" w:hint="eastAsia"/>
          <w:b/>
          <w:bCs/>
          <w:color w:val="333333"/>
          <w:szCs w:val="21"/>
          <w:shd w:val="clear" w:color="auto" w:fill="FFFFFF"/>
        </w:rPr>
        <w:t>僭</w:t>
      </w:r>
      <w:proofErr w:type="gramEnd"/>
      <w:r w:rsidR="00E1546C" w:rsidRPr="00E1546C">
        <w:rPr>
          <w:rFonts w:ascii="Helvetica" w:hAnsi="Helvetica" w:cs="Helvetica" w:hint="eastAsia"/>
          <w:b/>
          <w:bCs/>
          <w:color w:val="333333"/>
          <w:szCs w:val="21"/>
          <w:shd w:val="clear" w:color="auto" w:fill="FFFFFF"/>
        </w:rPr>
        <w:t>拟</w:t>
      </w:r>
      <w:r w:rsidR="00E1546C" w:rsidRPr="00E1546C">
        <w:rPr>
          <w:rFonts w:ascii="Helvetica" w:hAnsi="Helvetica" w:cs="Helvetica" w:hint="eastAsia"/>
          <w:color w:val="333333"/>
          <w:szCs w:val="21"/>
          <w:shd w:val="clear" w:color="auto" w:fill="FFFFFF"/>
        </w:rPr>
        <w:t>：越分</w:t>
      </w:r>
      <w:proofErr w:type="gramStart"/>
      <w:r w:rsidR="00E1546C" w:rsidRPr="00E1546C">
        <w:rPr>
          <w:rFonts w:ascii="Helvetica" w:hAnsi="Helvetica" w:cs="Helvetica" w:hint="eastAsia"/>
          <w:color w:val="333333"/>
          <w:szCs w:val="21"/>
          <w:shd w:val="clear" w:color="auto" w:fill="FFFFFF"/>
        </w:rPr>
        <w:t>妄</w:t>
      </w:r>
      <w:proofErr w:type="gramEnd"/>
      <w:r w:rsidR="00E1546C" w:rsidRPr="00E1546C">
        <w:rPr>
          <w:rFonts w:ascii="Helvetica" w:hAnsi="Helvetica" w:cs="Helvetica" w:hint="eastAsia"/>
          <w:color w:val="333333"/>
          <w:szCs w:val="21"/>
          <w:shd w:val="clear" w:color="auto" w:fill="FFFFFF"/>
        </w:rPr>
        <w:t>比</w:t>
      </w:r>
      <w:r w:rsidR="00E1546C">
        <w:rPr>
          <w:rFonts w:ascii="Helvetica" w:hAnsi="Helvetica" w:cs="Helvetica" w:hint="eastAsia"/>
          <w:color w:val="333333"/>
          <w:szCs w:val="21"/>
          <w:shd w:val="clear" w:color="auto" w:fill="FFFFFF"/>
        </w:rPr>
        <w:t>；</w:t>
      </w:r>
      <w:r w:rsidR="00E1546C" w:rsidRPr="00E1546C">
        <w:rPr>
          <w:rFonts w:ascii="Helvetica" w:hAnsi="Helvetica" w:cs="Helvetica" w:hint="eastAsia"/>
          <w:color w:val="333333"/>
          <w:szCs w:val="21"/>
          <w:shd w:val="clear" w:color="auto" w:fill="FFFFFF"/>
        </w:rPr>
        <w:t>谓在下者自比于尊者。</w:t>
      </w:r>
      <w:r w:rsidR="00D82D0A" w:rsidRPr="00D82D0A">
        <w:rPr>
          <w:rFonts w:ascii="Helvetica" w:hAnsi="Helvetica" w:cs="Helvetica" w:hint="eastAsia"/>
          <w:b/>
          <w:bCs/>
          <w:color w:val="333333"/>
          <w:szCs w:val="21"/>
          <w:shd w:val="clear" w:color="auto" w:fill="FFFFFF"/>
        </w:rPr>
        <w:t>朽迈</w:t>
      </w:r>
      <w:r w:rsidR="00D82D0A" w:rsidRPr="00D82D0A">
        <w:rPr>
          <w:rFonts w:ascii="Helvetica" w:hAnsi="Helvetica" w:cs="Helvetica" w:hint="eastAsia"/>
          <w:color w:val="333333"/>
          <w:szCs w:val="21"/>
          <w:shd w:val="clear" w:color="auto" w:fill="FFFFFF"/>
        </w:rPr>
        <w:t>：年老衰落。</w:t>
      </w:r>
      <w:r w:rsidR="003A52CF" w:rsidRPr="003A52CF">
        <w:rPr>
          <w:rFonts w:ascii="Helvetica" w:hAnsi="Helvetica" w:cs="Helvetica" w:hint="eastAsia"/>
          <w:b/>
          <w:bCs/>
          <w:color w:val="333333"/>
          <w:szCs w:val="21"/>
          <w:shd w:val="clear" w:color="auto" w:fill="FFFFFF"/>
        </w:rPr>
        <w:t>赠</w:t>
      </w:r>
      <w:proofErr w:type="gramStart"/>
      <w:r w:rsidR="003A52CF" w:rsidRPr="003A52CF">
        <w:rPr>
          <w:rFonts w:ascii="Helvetica" w:hAnsi="Helvetica" w:cs="Helvetica" w:hint="eastAsia"/>
          <w:b/>
          <w:bCs/>
          <w:color w:val="333333"/>
          <w:szCs w:val="21"/>
          <w:shd w:val="clear" w:color="auto" w:fill="FFFFFF"/>
        </w:rPr>
        <w:t>谥</w:t>
      </w:r>
      <w:proofErr w:type="gramEnd"/>
      <w:r w:rsidR="003A52CF">
        <w:rPr>
          <w:rFonts w:ascii="Helvetica" w:hAnsi="Helvetica" w:cs="Helvetica" w:hint="eastAsia"/>
          <w:color w:val="333333"/>
          <w:szCs w:val="21"/>
          <w:shd w:val="clear" w:color="auto" w:fill="FFFFFF"/>
        </w:rPr>
        <w:t>：</w:t>
      </w:r>
      <w:r w:rsidR="003A52CF" w:rsidRPr="003A52CF">
        <w:rPr>
          <w:b/>
          <w:bCs/>
        </w:rPr>
        <w:t>赠諡</w:t>
      </w:r>
      <w:r w:rsidR="003A52CF">
        <w:rPr>
          <w:rFonts w:hint="eastAsia"/>
        </w:rPr>
        <w:t>，</w:t>
      </w:r>
      <w:r w:rsidR="003A52CF" w:rsidRPr="003A52CF">
        <w:rPr>
          <w:rFonts w:ascii="Helvetica" w:hAnsi="Helvetica" w:cs="Helvetica" w:hint="eastAsia"/>
          <w:color w:val="333333"/>
          <w:szCs w:val="21"/>
          <w:shd w:val="clear" w:color="auto" w:fill="FFFFFF"/>
        </w:rPr>
        <w:t>指为古代帝王﹑官员死后，根据其生前事迹赠给一个</w:t>
      </w:r>
      <w:r w:rsidR="003A52CF" w:rsidRPr="003A52CF">
        <w:rPr>
          <w:rFonts w:hint="eastAsia"/>
        </w:rPr>
        <w:t>表示褒贬的称号的行为</w:t>
      </w:r>
      <w:r w:rsidR="003A52CF">
        <w:rPr>
          <w:rFonts w:hint="eastAsia"/>
        </w:rPr>
        <w:t>。</w:t>
      </w:r>
      <w:r w:rsidR="00525E86" w:rsidRPr="00525E86">
        <w:rPr>
          <w:rFonts w:hint="eastAsia"/>
          <w:b/>
          <w:bCs/>
        </w:rPr>
        <w:t>优锡</w:t>
      </w:r>
      <w:r w:rsidR="00525E86">
        <w:rPr>
          <w:rFonts w:hint="eastAsia"/>
        </w:rPr>
        <w:t>：</w:t>
      </w:r>
      <w:r w:rsidR="00525E86">
        <w:rPr>
          <w:rFonts w:ascii="Helvetica" w:hAnsi="Helvetica" w:cs="Helvetica"/>
          <w:color w:val="333333"/>
          <w:szCs w:val="21"/>
          <w:shd w:val="clear" w:color="auto" w:fill="FFFFFF"/>
        </w:rPr>
        <w:t>厚赏</w:t>
      </w:r>
      <w:r w:rsidR="00525E86">
        <w:rPr>
          <w:rFonts w:ascii="Helvetica" w:hAnsi="Helvetica" w:cs="Helvetica" w:hint="eastAsia"/>
          <w:color w:val="333333"/>
          <w:szCs w:val="21"/>
          <w:shd w:val="clear" w:color="auto" w:fill="FFFFFF"/>
        </w:rPr>
        <w:t>。</w:t>
      </w:r>
      <w:r w:rsidR="0010405D" w:rsidRPr="0010405D">
        <w:rPr>
          <w:rFonts w:ascii="Helvetica" w:hAnsi="Helvetica" w:cs="Helvetica" w:hint="eastAsia"/>
          <w:b/>
          <w:bCs/>
          <w:color w:val="333333"/>
          <w:szCs w:val="21"/>
          <w:shd w:val="clear" w:color="auto" w:fill="FFFFFF"/>
        </w:rPr>
        <w:t>恣虐</w:t>
      </w:r>
      <w:r w:rsidR="0010405D">
        <w:rPr>
          <w:rFonts w:ascii="Helvetica" w:hAnsi="Helvetica" w:cs="Helvetica" w:hint="eastAsia"/>
          <w:color w:val="333333"/>
          <w:szCs w:val="21"/>
          <w:shd w:val="clear" w:color="auto" w:fill="FFFFFF"/>
        </w:rPr>
        <w:t>：</w:t>
      </w:r>
      <w:r w:rsidR="0010405D">
        <w:rPr>
          <w:rFonts w:ascii="Helvetica" w:hAnsi="Helvetica" w:cs="Helvetica"/>
          <w:color w:val="333333"/>
          <w:szCs w:val="21"/>
          <w:shd w:val="clear" w:color="auto" w:fill="FFFFFF"/>
        </w:rPr>
        <w:t>肆虐，任意残害。</w:t>
      </w:r>
      <w:r w:rsidR="00102FB4" w:rsidRPr="00102FB4">
        <w:rPr>
          <w:rFonts w:ascii="Helvetica" w:hAnsi="Helvetica" w:cs="Helvetica" w:hint="eastAsia"/>
          <w:b/>
          <w:bCs/>
          <w:color w:val="333333"/>
          <w:szCs w:val="21"/>
          <w:shd w:val="clear" w:color="auto" w:fill="FFFFFF"/>
        </w:rPr>
        <w:t>面叙</w:t>
      </w:r>
      <w:r w:rsidR="00102FB4">
        <w:rPr>
          <w:rFonts w:ascii="Helvetica" w:hAnsi="Helvetica" w:cs="Helvetica" w:hint="eastAsia"/>
          <w:color w:val="333333"/>
          <w:szCs w:val="21"/>
          <w:shd w:val="clear" w:color="auto" w:fill="FFFFFF"/>
        </w:rPr>
        <w:t>：</w:t>
      </w:r>
      <w:r w:rsidR="00102FB4">
        <w:rPr>
          <w:rFonts w:ascii="Helvetica" w:hAnsi="Helvetica" w:cs="Helvetica"/>
          <w:color w:val="333333"/>
          <w:szCs w:val="21"/>
          <w:shd w:val="clear" w:color="auto" w:fill="FFFFFF"/>
        </w:rPr>
        <w:t>当面叙谈。</w:t>
      </w:r>
      <w:r w:rsidR="00136B43" w:rsidRPr="00136B43">
        <w:rPr>
          <w:rFonts w:ascii="Helvetica" w:hAnsi="Helvetica" w:cs="Helvetica" w:hint="eastAsia"/>
          <w:b/>
          <w:bCs/>
          <w:color w:val="333333"/>
          <w:szCs w:val="21"/>
          <w:shd w:val="clear" w:color="auto" w:fill="FFFFFF"/>
        </w:rPr>
        <w:t>贵恙</w:t>
      </w:r>
      <w:r w:rsidR="00136B43">
        <w:rPr>
          <w:rFonts w:ascii="Helvetica" w:hAnsi="Helvetica" w:cs="Helvetica" w:hint="eastAsia"/>
          <w:color w:val="333333"/>
          <w:szCs w:val="21"/>
          <w:shd w:val="clear" w:color="auto" w:fill="FFFFFF"/>
        </w:rPr>
        <w:t>：</w:t>
      </w:r>
      <w:r w:rsidR="00136B43">
        <w:rPr>
          <w:rFonts w:ascii="Helvetica" w:hAnsi="Helvetica" w:cs="Helvetica"/>
          <w:color w:val="333333"/>
          <w:szCs w:val="21"/>
          <w:shd w:val="clear" w:color="auto" w:fill="FFFFFF"/>
        </w:rPr>
        <w:t>对对方的病的敬称，动问他人病情的敬语。</w:t>
      </w:r>
      <w:proofErr w:type="gramStart"/>
      <w:r w:rsidR="00B50BDD" w:rsidRPr="00B50BDD">
        <w:rPr>
          <w:rFonts w:ascii="Helvetica" w:hAnsi="Helvetica" w:cs="Helvetica" w:hint="eastAsia"/>
          <w:b/>
          <w:bCs/>
          <w:color w:val="333333"/>
          <w:szCs w:val="21"/>
          <w:shd w:val="clear" w:color="auto" w:fill="FFFFFF"/>
        </w:rPr>
        <w:t>亵</w:t>
      </w:r>
      <w:proofErr w:type="gramEnd"/>
      <w:r w:rsidR="00B50BDD" w:rsidRPr="00B50BDD">
        <w:rPr>
          <w:rFonts w:ascii="Helvetica" w:hAnsi="Helvetica" w:cs="Helvetica" w:hint="eastAsia"/>
          <w:b/>
          <w:bCs/>
          <w:color w:val="333333"/>
          <w:szCs w:val="21"/>
          <w:shd w:val="clear" w:color="auto" w:fill="FFFFFF"/>
        </w:rPr>
        <w:t>近</w:t>
      </w:r>
      <w:r w:rsidR="00B50BDD">
        <w:rPr>
          <w:rFonts w:ascii="Helvetica" w:hAnsi="Helvetica" w:cs="Helvetica" w:hint="eastAsia"/>
          <w:color w:val="333333"/>
          <w:szCs w:val="21"/>
          <w:shd w:val="clear" w:color="auto" w:fill="FFFFFF"/>
        </w:rPr>
        <w:t>：</w:t>
      </w:r>
      <w:r w:rsidR="00B50BDD">
        <w:rPr>
          <w:rFonts w:ascii="Helvetica" w:hAnsi="Helvetica" w:cs="Helvetica"/>
          <w:color w:val="333333"/>
          <w:szCs w:val="21"/>
          <w:shd w:val="clear" w:color="auto" w:fill="FFFFFF"/>
        </w:rPr>
        <w:t>亲近宠幸。</w:t>
      </w:r>
      <w:r w:rsidR="00BB54C8" w:rsidRPr="00BB54C8">
        <w:rPr>
          <w:rFonts w:ascii="Helvetica" w:hAnsi="Helvetica" w:cs="Helvetica" w:hint="eastAsia"/>
          <w:b/>
          <w:bCs/>
          <w:color w:val="333333"/>
          <w:szCs w:val="21"/>
          <w:shd w:val="clear" w:color="auto" w:fill="FFFFFF"/>
        </w:rPr>
        <w:t>八荒</w:t>
      </w:r>
      <w:r w:rsidR="00BB54C8">
        <w:rPr>
          <w:rFonts w:ascii="Helvetica" w:hAnsi="Helvetica" w:cs="Helvetica" w:hint="eastAsia"/>
          <w:color w:val="333333"/>
          <w:szCs w:val="21"/>
          <w:shd w:val="clear" w:color="auto" w:fill="FFFFFF"/>
        </w:rPr>
        <w:t>：</w:t>
      </w:r>
      <w:r w:rsidR="00BB54C8" w:rsidRPr="00BB54C8">
        <w:rPr>
          <w:rFonts w:ascii="Helvetica" w:hAnsi="Helvetica" w:cs="Helvetica" w:hint="eastAsia"/>
          <w:color w:val="333333"/>
          <w:szCs w:val="21"/>
          <w:shd w:val="clear" w:color="auto" w:fill="FFFFFF"/>
        </w:rPr>
        <w:t>泛指周围、各地</w:t>
      </w:r>
      <w:r w:rsidR="00BB54C8">
        <w:rPr>
          <w:rFonts w:ascii="Helvetica" w:hAnsi="Helvetica" w:cs="Helvetica" w:hint="eastAsia"/>
          <w:color w:val="333333"/>
          <w:szCs w:val="21"/>
          <w:shd w:val="clear" w:color="auto" w:fill="FFFFFF"/>
        </w:rPr>
        <w:t>；</w:t>
      </w:r>
      <w:r w:rsidR="00BB54C8" w:rsidRPr="00BB54C8">
        <w:rPr>
          <w:rFonts w:ascii="Helvetica" w:hAnsi="Helvetica" w:cs="Helvetica" w:hint="eastAsia"/>
          <w:color w:val="333333"/>
          <w:szCs w:val="21"/>
          <w:shd w:val="clear" w:color="auto" w:fill="FFFFFF"/>
        </w:rPr>
        <w:t>四面八方遥远的地方，</w:t>
      </w:r>
      <w:proofErr w:type="gramStart"/>
      <w:r w:rsidR="00BB54C8" w:rsidRPr="00BB54C8">
        <w:rPr>
          <w:rFonts w:ascii="Helvetica" w:hAnsi="Helvetica" w:cs="Helvetica" w:hint="eastAsia"/>
          <w:color w:val="333333"/>
          <w:szCs w:val="21"/>
          <w:shd w:val="clear" w:color="auto" w:fill="FFFFFF"/>
        </w:rPr>
        <w:t>犹称“天下”</w:t>
      </w:r>
      <w:proofErr w:type="gramEnd"/>
      <w:r w:rsidR="00BB54C8" w:rsidRPr="00BB54C8">
        <w:rPr>
          <w:rFonts w:ascii="Helvetica" w:hAnsi="Helvetica" w:cs="Helvetica" w:hint="eastAsia"/>
          <w:color w:val="333333"/>
          <w:szCs w:val="21"/>
          <w:shd w:val="clear" w:color="auto" w:fill="FFFFFF"/>
        </w:rPr>
        <w:t>。</w:t>
      </w:r>
      <w:proofErr w:type="gramStart"/>
      <w:r w:rsidR="00933AEB" w:rsidRPr="00933AEB">
        <w:rPr>
          <w:rFonts w:ascii="Helvetica" w:hAnsi="Helvetica" w:cs="Helvetica" w:hint="eastAsia"/>
          <w:b/>
          <w:bCs/>
          <w:color w:val="333333"/>
          <w:szCs w:val="21"/>
          <w:shd w:val="clear" w:color="auto" w:fill="FFFFFF"/>
        </w:rPr>
        <w:t>薤</w:t>
      </w:r>
      <w:proofErr w:type="gramEnd"/>
      <w:r w:rsidR="00933AEB" w:rsidRPr="00933AEB">
        <w:rPr>
          <w:rFonts w:ascii="Helvetica" w:hAnsi="Helvetica" w:cs="Helvetica" w:hint="eastAsia"/>
          <w:b/>
          <w:bCs/>
          <w:color w:val="333333"/>
          <w:szCs w:val="21"/>
          <w:shd w:val="clear" w:color="auto" w:fill="FFFFFF"/>
        </w:rPr>
        <w:t>露</w:t>
      </w:r>
      <w:r w:rsidR="00933AEB" w:rsidRPr="00933AEB">
        <w:rPr>
          <w:rFonts w:ascii="Helvetica" w:hAnsi="Helvetica" w:cs="Helvetica" w:hint="eastAsia"/>
          <w:color w:val="333333"/>
          <w:szCs w:val="21"/>
          <w:shd w:val="clear" w:color="auto" w:fill="FFFFFF"/>
        </w:rPr>
        <w:t>：乐府《相和曲》名，是古代的挽歌；</w:t>
      </w:r>
      <w:proofErr w:type="gramStart"/>
      <w:r w:rsidR="00933AEB" w:rsidRPr="00933AEB">
        <w:rPr>
          <w:rFonts w:ascii="Helvetica" w:hAnsi="Helvetica" w:cs="Helvetica" w:hint="eastAsia"/>
          <w:color w:val="333333"/>
          <w:szCs w:val="21"/>
          <w:shd w:val="clear" w:color="auto" w:fill="FFFFFF"/>
        </w:rPr>
        <w:t>薤</w:t>
      </w:r>
      <w:proofErr w:type="gramEnd"/>
      <w:r w:rsidR="00933AEB" w:rsidRPr="00933AEB">
        <w:rPr>
          <w:rFonts w:ascii="Helvetica" w:hAnsi="Helvetica" w:cs="Helvetica" w:hint="eastAsia"/>
          <w:color w:val="333333"/>
          <w:szCs w:val="21"/>
          <w:shd w:val="clear" w:color="auto" w:fill="FFFFFF"/>
        </w:rPr>
        <w:t>叶上的露水。</w:t>
      </w:r>
      <w:r w:rsidR="001D1CFE" w:rsidRPr="001D1CFE">
        <w:rPr>
          <w:rFonts w:ascii="Helvetica" w:hAnsi="Helvetica" w:cs="Helvetica" w:hint="eastAsia"/>
          <w:b/>
          <w:bCs/>
          <w:color w:val="333333"/>
          <w:szCs w:val="21"/>
          <w:shd w:val="clear" w:color="auto" w:fill="FFFFFF"/>
        </w:rPr>
        <w:t>遗踪</w:t>
      </w:r>
      <w:r w:rsidR="001D1CFE">
        <w:rPr>
          <w:rFonts w:ascii="Helvetica" w:hAnsi="Helvetica" w:cs="Helvetica" w:hint="eastAsia"/>
          <w:color w:val="333333"/>
          <w:szCs w:val="21"/>
          <w:shd w:val="clear" w:color="auto" w:fill="FFFFFF"/>
        </w:rPr>
        <w:t>：</w:t>
      </w:r>
      <w:r w:rsidR="001D1CFE">
        <w:rPr>
          <w:rFonts w:ascii="Helvetica" w:hAnsi="Helvetica" w:cs="Helvetica"/>
          <w:color w:val="333333"/>
          <w:szCs w:val="21"/>
          <w:shd w:val="clear" w:color="auto" w:fill="FFFFFF"/>
        </w:rPr>
        <w:t>旧址，陈迹。</w:t>
      </w:r>
      <w:r w:rsidR="003A4FE4" w:rsidRPr="003A4FE4">
        <w:rPr>
          <w:rFonts w:ascii="Helvetica" w:hAnsi="Helvetica" w:cs="Helvetica" w:hint="eastAsia"/>
          <w:b/>
          <w:bCs/>
          <w:color w:val="333333"/>
          <w:szCs w:val="21"/>
          <w:shd w:val="clear" w:color="auto" w:fill="FFFFFF"/>
        </w:rPr>
        <w:t>挺然</w:t>
      </w:r>
      <w:r w:rsidR="003A4FE4">
        <w:rPr>
          <w:rFonts w:ascii="Helvetica" w:hAnsi="Helvetica" w:cs="Helvetica" w:hint="eastAsia"/>
          <w:color w:val="333333"/>
          <w:szCs w:val="21"/>
          <w:shd w:val="clear" w:color="auto" w:fill="FFFFFF"/>
        </w:rPr>
        <w:t>：</w:t>
      </w:r>
      <w:proofErr w:type="gramStart"/>
      <w:r w:rsidR="003A4FE4">
        <w:rPr>
          <w:rFonts w:ascii="Helvetica" w:hAnsi="Helvetica" w:cs="Helvetica"/>
          <w:color w:val="333333"/>
          <w:szCs w:val="21"/>
          <w:shd w:val="clear" w:color="auto" w:fill="FFFFFF"/>
        </w:rPr>
        <w:t>挺拔特</w:t>
      </w:r>
      <w:proofErr w:type="gramEnd"/>
      <w:r w:rsidR="003A4FE4">
        <w:rPr>
          <w:rFonts w:ascii="Helvetica" w:hAnsi="Helvetica" w:cs="Helvetica"/>
          <w:color w:val="333333"/>
          <w:szCs w:val="21"/>
          <w:shd w:val="clear" w:color="auto" w:fill="FFFFFF"/>
        </w:rPr>
        <w:t>立貌。</w:t>
      </w:r>
      <w:r w:rsidR="002E2423" w:rsidRPr="002E2423">
        <w:rPr>
          <w:rFonts w:ascii="Helvetica" w:hAnsi="Helvetica" w:cs="Helvetica" w:hint="eastAsia"/>
          <w:b/>
          <w:bCs/>
          <w:color w:val="333333"/>
          <w:szCs w:val="21"/>
          <w:shd w:val="clear" w:color="auto" w:fill="FFFFFF"/>
        </w:rPr>
        <w:t>菜色</w:t>
      </w:r>
      <w:r w:rsidR="002E2423">
        <w:rPr>
          <w:rFonts w:ascii="Helvetica" w:hAnsi="Helvetica" w:cs="Helvetica" w:hint="eastAsia"/>
          <w:color w:val="333333"/>
          <w:szCs w:val="21"/>
          <w:shd w:val="clear" w:color="auto" w:fill="FFFFFF"/>
        </w:rPr>
        <w:t>：</w:t>
      </w:r>
      <w:r w:rsidR="002E2423" w:rsidRPr="002E2423">
        <w:rPr>
          <w:rFonts w:ascii="Helvetica" w:hAnsi="Helvetica" w:cs="Helvetica" w:hint="eastAsia"/>
          <w:color w:val="333333"/>
          <w:szCs w:val="21"/>
          <w:shd w:val="clear" w:color="auto" w:fill="FFFFFF"/>
        </w:rPr>
        <w:t>指蔬菜的颜色，或指菜肴的式样；形容因饥饿而营养不良的脸色。</w:t>
      </w:r>
      <w:r w:rsidR="00053E87" w:rsidRPr="00053E87">
        <w:rPr>
          <w:rFonts w:ascii="Helvetica" w:hAnsi="Helvetica" w:cs="Helvetica" w:hint="eastAsia"/>
          <w:b/>
          <w:bCs/>
          <w:color w:val="333333"/>
          <w:szCs w:val="21"/>
          <w:shd w:val="clear" w:color="auto" w:fill="FFFFFF"/>
        </w:rPr>
        <w:t>盗袭</w:t>
      </w:r>
      <w:r w:rsidR="00053E87">
        <w:rPr>
          <w:rFonts w:ascii="Helvetica" w:hAnsi="Helvetica" w:cs="Helvetica" w:hint="eastAsia"/>
          <w:color w:val="333333"/>
          <w:szCs w:val="21"/>
          <w:shd w:val="clear" w:color="auto" w:fill="FFFFFF"/>
        </w:rPr>
        <w:t>：</w:t>
      </w:r>
      <w:r w:rsidR="00053E87" w:rsidRPr="00053E87">
        <w:rPr>
          <w:rFonts w:ascii="Helvetica" w:hAnsi="Helvetica" w:cs="Helvetica" w:hint="eastAsia"/>
          <w:color w:val="333333"/>
          <w:szCs w:val="21"/>
          <w:shd w:val="clear" w:color="auto" w:fill="FFFFFF"/>
        </w:rPr>
        <w:t>窃取剽袭</w:t>
      </w:r>
      <w:r w:rsidR="00053E87">
        <w:rPr>
          <w:rFonts w:ascii="Helvetica" w:hAnsi="Helvetica" w:cs="Helvetica" w:hint="eastAsia"/>
          <w:color w:val="333333"/>
          <w:szCs w:val="21"/>
          <w:shd w:val="clear" w:color="auto" w:fill="FFFFFF"/>
        </w:rPr>
        <w:t>；</w:t>
      </w:r>
      <w:r w:rsidR="00053E87" w:rsidRPr="00053E87">
        <w:rPr>
          <w:rFonts w:ascii="Helvetica" w:hAnsi="Helvetica" w:cs="Helvetica"/>
          <w:color w:val="333333"/>
          <w:szCs w:val="21"/>
          <w:shd w:val="clear" w:color="auto" w:fill="FFFFFF"/>
        </w:rPr>
        <w:t>私下沿袭。</w:t>
      </w:r>
      <w:r w:rsidR="00064CD1" w:rsidRPr="00064CD1">
        <w:rPr>
          <w:rFonts w:ascii="Helvetica" w:hAnsi="Helvetica" w:cs="Helvetica" w:hint="eastAsia"/>
          <w:b/>
          <w:bCs/>
          <w:color w:val="333333"/>
          <w:szCs w:val="21"/>
          <w:shd w:val="clear" w:color="auto" w:fill="FFFFFF"/>
        </w:rPr>
        <w:t>凛</w:t>
      </w:r>
      <w:r w:rsidR="00064CD1" w:rsidRPr="00064CD1">
        <w:rPr>
          <w:rFonts w:ascii="Helvetica" w:hAnsi="Helvetica" w:cs="Helvetica" w:hint="eastAsia"/>
          <w:b/>
          <w:bCs/>
          <w:color w:val="333333"/>
          <w:szCs w:val="21"/>
          <w:shd w:val="clear" w:color="auto" w:fill="FFFFFF"/>
        </w:rPr>
        <w:lastRenderedPageBreak/>
        <w:t>然</w:t>
      </w:r>
      <w:r w:rsidR="00064CD1">
        <w:rPr>
          <w:rFonts w:ascii="Helvetica" w:hAnsi="Helvetica" w:cs="Helvetica" w:hint="eastAsia"/>
          <w:color w:val="333333"/>
          <w:szCs w:val="21"/>
          <w:shd w:val="clear" w:color="auto" w:fill="FFFFFF"/>
        </w:rPr>
        <w:t>：</w:t>
      </w:r>
      <w:r w:rsidR="00064CD1" w:rsidRPr="00064CD1">
        <w:rPr>
          <w:rFonts w:ascii="Helvetica" w:hAnsi="Helvetica" w:cs="Helvetica" w:hint="eastAsia"/>
          <w:color w:val="333333"/>
          <w:szCs w:val="21"/>
          <w:shd w:val="clear" w:color="auto" w:fill="FFFFFF"/>
        </w:rPr>
        <w:t>严肃；令人敬畏的样子；或形容表示敬重或惊恐的神态；形容寒凉。</w:t>
      </w:r>
      <w:r w:rsidR="002F5742" w:rsidRPr="002F5742">
        <w:rPr>
          <w:rFonts w:ascii="Helvetica" w:hAnsi="Helvetica" w:cs="Helvetica" w:hint="eastAsia"/>
          <w:b/>
          <w:bCs/>
          <w:color w:val="333333"/>
          <w:szCs w:val="21"/>
          <w:shd w:val="clear" w:color="auto" w:fill="FFFFFF"/>
        </w:rPr>
        <w:t>愀然</w:t>
      </w:r>
      <w:r w:rsidR="002F5742">
        <w:rPr>
          <w:rFonts w:ascii="Helvetica" w:hAnsi="Helvetica" w:cs="Helvetica" w:hint="eastAsia"/>
          <w:color w:val="333333"/>
          <w:szCs w:val="21"/>
          <w:shd w:val="clear" w:color="auto" w:fill="FFFFFF"/>
        </w:rPr>
        <w:t>：</w:t>
      </w:r>
      <w:r w:rsidR="002F5742" w:rsidRPr="002F5742">
        <w:rPr>
          <w:rFonts w:ascii="Helvetica" w:hAnsi="Helvetica" w:cs="Helvetica" w:hint="eastAsia"/>
          <w:color w:val="333333"/>
          <w:szCs w:val="21"/>
          <w:shd w:val="clear" w:color="auto" w:fill="FFFFFF"/>
        </w:rPr>
        <w:t>容色改变貌；忧愁貌。</w:t>
      </w:r>
      <w:proofErr w:type="gramStart"/>
      <w:r w:rsidR="00EE06C8" w:rsidRPr="00EE06C8">
        <w:rPr>
          <w:rFonts w:ascii="Helvetica" w:hAnsi="Helvetica" w:cs="Helvetica" w:hint="eastAsia"/>
          <w:b/>
          <w:bCs/>
          <w:color w:val="333333"/>
          <w:szCs w:val="21"/>
          <w:shd w:val="clear" w:color="auto" w:fill="FFFFFF"/>
        </w:rPr>
        <w:t>舆榇</w:t>
      </w:r>
      <w:proofErr w:type="gramEnd"/>
      <w:r w:rsidR="00EE06C8">
        <w:rPr>
          <w:rFonts w:ascii="Helvetica" w:hAnsi="Helvetica" w:cs="Helvetica" w:hint="eastAsia"/>
          <w:color w:val="333333"/>
          <w:szCs w:val="21"/>
          <w:shd w:val="clear" w:color="auto" w:fill="FFFFFF"/>
        </w:rPr>
        <w:t>：</w:t>
      </w:r>
      <w:proofErr w:type="gramStart"/>
      <w:r w:rsidR="00EE06C8">
        <w:rPr>
          <w:rFonts w:ascii="Helvetica" w:hAnsi="Helvetica" w:cs="Helvetica"/>
          <w:color w:val="333333"/>
          <w:szCs w:val="21"/>
          <w:shd w:val="clear" w:color="auto" w:fill="FFFFFF"/>
        </w:rPr>
        <w:t>载棺以</w:t>
      </w:r>
      <w:proofErr w:type="gramEnd"/>
      <w:r w:rsidR="00EE06C8">
        <w:rPr>
          <w:rFonts w:ascii="Helvetica" w:hAnsi="Helvetica" w:cs="Helvetica"/>
          <w:color w:val="333333"/>
          <w:szCs w:val="21"/>
          <w:shd w:val="clear" w:color="auto" w:fill="FFFFFF"/>
        </w:rPr>
        <w:t>随</w:t>
      </w:r>
      <w:r w:rsidR="00EE06C8">
        <w:rPr>
          <w:rFonts w:ascii="Helvetica" w:hAnsi="Helvetica" w:cs="Helvetica" w:hint="eastAsia"/>
          <w:color w:val="333333"/>
          <w:szCs w:val="21"/>
          <w:shd w:val="clear" w:color="auto" w:fill="FFFFFF"/>
        </w:rPr>
        <w:t>，</w:t>
      </w:r>
      <w:r w:rsidR="00EE06C8">
        <w:rPr>
          <w:rFonts w:ascii="Helvetica" w:hAnsi="Helvetica" w:cs="Helvetica"/>
          <w:color w:val="333333"/>
          <w:szCs w:val="21"/>
          <w:shd w:val="clear" w:color="auto" w:fill="FFFFFF"/>
        </w:rPr>
        <w:t>表示决死或有罪当死。</w:t>
      </w:r>
      <w:r w:rsidR="009F5357" w:rsidRPr="009F5357">
        <w:rPr>
          <w:rFonts w:ascii="Helvetica" w:hAnsi="Helvetica" w:cs="Helvetica" w:hint="eastAsia"/>
          <w:b/>
          <w:bCs/>
          <w:color w:val="333333"/>
          <w:szCs w:val="21"/>
          <w:shd w:val="clear" w:color="auto" w:fill="FFFFFF"/>
        </w:rPr>
        <w:t>恣肆</w:t>
      </w:r>
      <w:r w:rsidR="009F5357" w:rsidRPr="009F5357">
        <w:rPr>
          <w:rFonts w:ascii="Helvetica" w:hAnsi="Helvetica" w:cs="Helvetica" w:hint="eastAsia"/>
          <w:color w:val="333333"/>
          <w:szCs w:val="21"/>
          <w:shd w:val="clear" w:color="auto" w:fill="FFFFFF"/>
        </w:rPr>
        <w:t>：放肆，无顾忌；豪放，无拘束，多用以指文章、言论等。</w:t>
      </w:r>
      <w:r w:rsidR="00D31EDA" w:rsidRPr="00D31EDA">
        <w:rPr>
          <w:rFonts w:ascii="Helvetica" w:hAnsi="Helvetica" w:cs="Helvetica" w:hint="eastAsia"/>
          <w:b/>
          <w:bCs/>
          <w:color w:val="333333"/>
          <w:szCs w:val="21"/>
          <w:shd w:val="clear" w:color="auto" w:fill="FFFFFF"/>
        </w:rPr>
        <w:t>追谥</w:t>
      </w:r>
      <w:r w:rsidR="00D31EDA">
        <w:rPr>
          <w:rFonts w:ascii="Helvetica" w:hAnsi="Helvetica" w:cs="Helvetica" w:hint="eastAsia"/>
          <w:color w:val="333333"/>
          <w:szCs w:val="21"/>
          <w:shd w:val="clear" w:color="auto" w:fill="FFFFFF"/>
        </w:rPr>
        <w:t>：</w:t>
      </w:r>
      <w:r w:rsidR="00D31EDA" w:rsidRPr="00D31EDA">
        <w:t>亦作“追諡”</w:t>
      </w:r>
      <w:r w:rsidR="00D31EDA">
        <w:rPr>
          <w:rFonts w:hint="eastAsia"/>
        </w:rPr>
        <w:t>，</w:t>
      </w:r>
      <w:r w:rsidR="00D31EDA" w:rsidRPr="00D31EDA">
        <w:t>死后追加谥号</w:t>
      </w:r>
      <w:r w:rsidR="00D31EDA">
        <w:rPr>
          <w:rFonts w:hint="eastAsia"/>
        </w:rPr>
        <w:t>。</w:t>
      </w:r>
      <w:r w:rsidR="009349BB" w:rsidRPr="009349BB">
        <w:rPr>
          <w:rFonts w:hint="eastAsia"/>
          <w:b/>
          <w:bCs/>
        </w:rPr>
        <w:t>泝流</w:t>
      </w:r>
      <w:r w:rsidR="009349BB" w:rsidRPr="009349BB">
        <w:rPr>
          <w:rFonts w:hint="eastAsia"/>
        </w:rPr>
        <w:t>：亦作“溯流”，逆着水流方向；顺着水势。</w:t>
      </w:r>
      <w:r w:rsidR="00C84642" w:rsidRPr="00C84642">
        <w:rPr>
          <w:rFonts w:hint="eastAsia"/>
          <w:b/>
          <w:bCs/>
        </w:rPr>
        <w:t>露根</w:t>
      </w:r>
      <w:r w:rsidR="00C84642">
        <w:rPr>
          <w:rFonts w:hint="eastAsia"/>
        </w:rPr>
        <w:t>：</w:t>
      </w:r>
      <w:r w:rsidR="00C84642">
        <w:rPr>
          <w:rFonts w:ascii="Helvetica" w:hAnsi="Helvetica" w:cs="Helvetica"/>
          <w:color w:val="333333"/>
          <w:szCs w:val="21"/>
          <w:shd w:val="clear" w:color="auto" w:fill="FFFFFF"/>
        </w:rPr>
        <w:t>指百姓流离失所，暴露于野。</w:t>
      </w:r>
      <w:proofErr w:type="gramStart"/>
      <w:r w:rsidR="00260F8D" w:rsidRPr="00260F8D">
        <w:rPr>
          <w:rFonts w:ascii="Helvetica" w:hAnsi="Helvetica" w:cs="Helvetica" w:hint="eastAsia"/>
          <w:b/>
          <w:bCs/>
          <w:color w:val="333333"/>
          <w:szCs w:val="21"/>
          <w:shd w:val="clear" w:color="auto" w:fill="FFFFFF"/>
        </w:rPr>
        <w:t>蓍筮</w:t>
      </w:r>
      <w:proofErr w:type="gramEnd"/>
      <w:r w:rsidR="00260F8D">
        <w:rPr>
          <w:rFonts w:ascii="Helvetica" w:hAnsi="Helvetica" w:cs="Helvetica" w:hint="eastAsia"/>
          <w:color w:val="333333"/>
          <w:szCs w:val="21"/>
          <w:shd w:val="clear" w:color="auto" w:fill="FFFFFF"/>
        </w:rPr>
        <w:t>：</w:t>
      </w:r>
      <w:r w:rsidR="00260F8D" w:rsidRPr="00260F8D">
        <w:rPr>
          <w:rFonts w:ascii="Helvetica" w:hAnsi="Helvetica" w:cs="Helvetica" w:hint="eastAsia"/>
          <w:color w:val="333333"/>
          <w:szCs w:val="21"/>
          <w:shd w:val="clear" w:color="auto" w:fill="FFFFFF"/>
        </w:rPr>
        <w:t>用</w:t>
      </w:r>
      <w:proofErr w:type="gramStart"/>
      <w:r w:rsidR="00260F8D" w:rsidRPr="00260F8D">
        <w:rPr>
          <w:rFonts w:ascii="Helvetica" w:hAnsi="Helvetica" w:cs="Helvetica" w:hint="eastAsia"/>
          <w:color w:val="333333"/>
          <w:szCs w:val="21"/>
          <w:shd w:val="clear" w:color="auto" w:fill="FFFFFF"/>
        </w:rPr>
        <w:t>蓍</w:t>
      </w:r>
      <w:proofErr w:type="gramEnd"/>
      <w:r w:rsidR="00260F8D" w:rsidRPr="00260F8D">
        <w:rPr>
          <w:rFonts w:ascii="Helvetica" w:hAnsi="Helvetica" w:cs="Helvetica" w:hint="eastAsia"/>
          <w:color w:val="333333"/>
          <w:szCs w:val="21"/>
          <w:shd w:val="clear" w:color="auto" w:fill="FFFFFF"/>
        </w:rPr>
        <w:t>占卜</w:t>
      </w:r>
      <w:r w:rsidR="00260F8D">
        <w:rPr>
          <w:rFonts w:ascii="Helvetica" w:hAnsi="Helvetica" w:cs="Helvetica" w:hint="eastAsia"/>
          <w:color w:val="333333"/>
          <w:szCs w:val="21"/>
          <w:shd w:val="clear" w:color="auto" w:fill="FFFFFF"/>
        </w:rPr>
        <w:t>，</w:t>
      </w:r>
      <w:r w:rsidR="00260F8D" w:rsidRPr="00260F8D">
        <w:rPr>
          <w:rFonts w:ascii="Helvetica" w:hAnsi="Helvetica" w:cs="Helvetica" w:hint="eastAsia"/>
          <w:color w:val="333333"/>
          <w:szCs w:val="21"/>
          <w:shd w:val="clear" w:color="auto" w:fill="FFFFFF"/>
        </w:rPr>
        <w:t>亦指用</w:t>
      </w:r>
      <w:proofErr w:type="gramStart"/>
      <w:r w:rsidR="00260F8D" w:rsidRPr="00260F8D">
        <w:rPr>
          <w:rFonts w:ascii="Helvetica" w:hAnsi="Helvetica" w:cs="Helvetica" w:hint="eastAsia"/>
          <w:color w:val="333333"/>
          <w:szCs w:val="21"/>
          <w:shd w:val="clear" w:color="auto" w:fill="FFFFFF"/>
        </w:rPr>
        <w:t>蓍</w:t>
      </w:r>
      <w:proofErr w:type="gramEnd"/>
      <w:r w:rsidR="00260F8D" w:rsidRPr="00260F8D">
        <w:rPr>
          <w:rFonts w:ascii="Helvetica" w:hAnsi="Helvetica" w:cs="Helvetica" w:hint="eastAsia"/>
          <w:color w:val="333333"/>
          <w:szCs w:val="21"/>
          <w:shd w:val="clear" w:color="auto" w:fill="FFFFFF"/>
        </w:rPr>
        <w:t>占卜者。</w:t>
      </w:r>
      <w:r w:rsidR="00A26505" w:rsidRPr="00A26505">
        <w:rPr>
          <w:rFonts w:ascii="Helvetica" w:hAnsi="Helvetica" w:cs="Helvetica" w:hint="eastAsia"/>
          <w:b/>
          <w:bCs/>
          <w:color w:val="333333"/>
          <w:szCs w:val="21"/>
          <w:shd w:val="clear" w:color="auto" w:fill="FFFFFF"/>
        </w:rPr>
        <w:t>草疏</w:t>
      </w:r>
      <w:r w:rsidR="00A26505" w:rsidRPr="00A26505">
        <w:rPr>
          <w:rFonts w:ascii="Helvetica" w:hAnsi="Helvetica" w:cs="Helvetica" w:hint="eastAsia"/>
          <w:color w:val="333333"/>
          <w:szCs w:val="21"/>
          <w:shd w:val="clear" w:color="auto" w:fill="FFFFFF"/>
        </w:rPr>
        <w:t>：拟写奏章；指禅林中所用之文疏。</w:t>
      </w:r>
      <w:r w:rsidR="009F67AD" w:rsidRPr="009F67AD">
        <w:rPr>
          <w:rFonts w:ascii="Helvetica" w:hAnsi="Helvetica" w:cs="Helvetica" w:hint="eastAsia"/>
          <w:b/>
          <w:bCs/>
          <w:color w:val="333333"/>
          <w:szCs w:val="21"/>
          <w:shd w:val="clear" w:color="auto" w:fill="FFFFFF"/>
        </w:rPr>
        <w:t>升</w:t>
      </w:r>
      <w:proofErr w:type="gramStart"/>
      <w:r w:rsidR="009F67AD" w:rsidRPr="009F67AD">
        <w:rPr>
          <w:rFonts w:ascii="Helvetica" w:hAnsi="Helvetica" w:cs="Helvetica" w:hint="eastAsia"/>
          <w:b/>
          <w:bCs/>
          <w:color w:val="333333"/>
          <w:szCs w:val="21"/>
          <w:shd w:val="clear" w:color="auto" w:fill="FFFFFF"/>
        </w:rPr>
        <w:t>遐</w:t>
      </w:r>
      <w:proofErr w:type="gramEnd"/>
      <w:r w:rsidR="009F67AD">
        <w:rPr>
          <w:rFonts w:ascii="Helvetica" w:hAnsi="Helvetica" w:cs="Helvetica" w:hint="eastAsia"/>
          <w:color w:val="333333"/>
          <w:szCs w:val="21"/>
          <w:shd w:val="clear" w:color="auto" w:fill="FFFFFF"/>
        </w:rPr>
        <w:t>：</w:t>
      </w:r>
      <w:r w:rsidR="009F67AD" w:rsidRPr="009F67AD">
        <w:rPr>
          <w:rFonts w:hint="eastAsia"/>
        </w:rPr>
        <w:t>帝王死去的婉辞；亦作“</w:t>
      </w:r>
      <w:r w:rsidR="009F67AD" w:rsidRPr="009F67AD">
        <w:t>升假”</w:t>
      </w:r>
      <w:r w:rsidR="009F67AD">
        <w:rPr>
          <w:rFonts w:hint="eastAsia"/>
        </w:rPr>
        <w:t>，</w:t>
      </w:r>
      <w:r w:rsidR="009F67AD" w:rsidRPr="009F67AD">
        <w:t>升天；亦指后妃等死亡；谓离世</w:t>
      </w:r>
      <w:proofErr w:type="gramStart"/>
      <w:r w:rsidR="009F67AD" w:rsidRPr="009F67AD">
        <w:t>隐居学</w:t>
      </w:r>
      <w:proofErr w:type="gramEnd"/>
      <w:r w:rsidR="009F67AD" w:rsidRPr="009F67AD">
        <w:t>道修仙。</w:t>
      </w:r>
      <w:r w:rsidR="00820F30" w:rsidRPr="00820F30">
        <w:rPr>
          <w:rFonts w:hint="eastAsia"/>
          <w:b/>
          <w:bCs/>
        </w:rPr>
        <w:t>无状</w:t>
      </w:r>
      <w:r w:rsidR="00820F30">
        <w:rPr>
          <w:rFonts w:hint="eastAsia"/>
        </w:rPr>
        <w:t>：</w:t>
      </w:r>
      <w:r w:rsidR="00820F30" w:rsidRPr="00820F30">
        <w:rPr>
          <w:rFonts w:hint="eastAsia"/>
        </w:rPr>
        <w:t>没有形状</w:t>
      </w:r>
      <w:r w:rsidR="00820F30">
        <w:rPr>
          <w:rFonts w:hint="eastAsia"/>
        </w:rPr>
        <w:t>；</w:t>
      </w:r>
      <w:r w:rsidR="00820F30" w:rsidRPr="00820F30">
        <w:rPr>
          <w:rFonts w:hint="eastAsia"/>
        </w:rPr>
        <w:t>没有功绩</w:t>
      </w:r>
      <w:r w:rsidR="00820F30">
        <w:rPr>
          <w:rFonts w:hint="eastAsia"/>
        </w:rPr>
        <w:t>；</w:t>
      </w:r>
      <w:proofErr w:type="gramStart"/>
      <w:r w:rsidR="00820F30" w:rsidRPr="00820F30">
        <w:rPr>
          <w:rFonts w:hint="eastAsia"/>
        </w:rPr>
        <w:t>谓行为</w:t>
      </w:r>
      <w:proofErr w:type="gramEnd"/>
      <w:r w:rsidR="00820F30" w:rsidRPr="00820F30">
        <w:rPr>
          <w:rFonts w:hint="eastAsia"/>
        </w:rPr>
        <w:t>失检，没有礼貌</w:t>
      </w:r>
      <w:r w:rsidR="00820F30">
        <w:rPr>
          <w:rFonts w:hint="eastAsia"/>
        </w:rPr>
        <w:t>；</w:t>
      </w:r>
      <w:r w:rsidR="00820F30" w:rsidRPr="00820F30">
        <w:rPr>
          <w:rFonts w:hint="eastAsia"/>
        </w:rPr>
        <w:t>谓所行丑恶无善状</w:t>
      </w:r>
      <w:r w:rsidR="00820F30">
        <w:rPr>
          <w:rFonts w:hint="eastAsia"/>
        </w:rPr>
        <w:t>，</w:t>
      </w:r>
      <w:r w:rsidR="00820F30" w:rsidRPr="00820F30">
        <w:rPr>
          <w:rFonts w:hint="eastAsia"/>
        </w:rPr>
        <w:t>亦多作自谦之辞</w:t>
      </w:r>
      <w:r w:rsidR="00820F30">
        <w:rPr>
          <w:rFonts w:hint="eastAsia"/>
        </w:rPr>
        <w:t>；</w:t>
      </w:r>
      <w:proofErr w:type="gramStart"/>
      <w:r w:rsidR="00820F30" w:rsidRPr="00820F30">
        <w:rPr>
          <w:rFonts w:hint="eastAsia"/>
        </w:rPr>
        <w:t>谓罪大</w:t>
      </w:r>
      <w:proofErr w:type="gramEnd"/>
      <w:r w:rsidR="00820F30" w:rsidRPr="00820F30">
        <w:rPr>
          <w:rFonts w:hint="eastAsia"/>
        </w:rPr>
        <w:t>不可言状</w:t>
      </w:r>
      <w:r w:rsidR="00820F30">
        <w:rPr>
          <w:rFonts w:hint="eastAsia"/>
        </w:rPr>
        <w:t>；</w:t>
      </w:r>
      <w:r w:rsidR="00820F30" w:rsidRPr="00820F30">
        <w:rPr>
          <w:rFonts w:hint="eastAsia"/>
        </w:rPr>
        <w:t>没有事实；没有根据</w:t>
      </w:r>
      <w:r w:rsidR="00820F30">
        <w:rPr>
          <w:rFonts w:hint="eastAsia"/>
        </w:rPr>
        <w:t>；</w:t>
      </w:r>
      <w:r w:rsidR="00820F30" w:rsidRPr="00820F30">
        <w:rPr>
          <w:rFonts w:hint="eastAsia"/>
        </w:rPr>
        <w:t>引申为无缘故</w:t>
      </w:r>
      <w:r w:rsidR="00820F30">
        <w:rPr>
          <w:rFonts w:hint="eastAsia"/>
        </w:rPr>
        <w:t>，</w:t>
      </w:r>
      <w:r w:rsidR="00820F30" w:rsidRPr="00820F30">
        <w:rPr>
          <w:rFonts w:hint="eastAsia"/>
        </w:rPr>
        <w:t>亦多作自谦之辞。</w:t>
      </w:r>
      <w:r w:rsidR="00DB22DB" w:rsidRPr="00DB22DB">
        <w:rPr>
          <w:rFonts w:hint="eastAsia"/>
          <w:b/>
          <w:bCs/>
        </w:rPr>
        <w:t>主丧</w:t>
      </w:r>
      <w:r w:rsidR="00DB22DB">
        <w:rPr>
          <w:rFonts w:hint="eastAsia"/>
        </w:rPr>
        <w:t>：</w:t>
      </w:r>
      <w:r w:rsidR="00DB22DB">
        <w:rPr>
          <w:rFonts w:ascii="Helvetica" w:hAnsi="Helvetica" w:cs="Helvetica"/>
          <w:color w:val="333333"/>
          <w:szCs w:val="21"/>
          <w:shd w:val="clear" w:color="auto" w:fill="FFFFFF"/>
        </w:rPr>
        <w:t>主持丧事</w:t>
      </w:r>
      <w:r w:rsidR="00DB22DB">
        <w:rPr>
          <w:rFonts w:ascii="Helvetica" w:hAnsi="Helvetica" w:cs="Helvetica" w:hint="eastAsia"/>
          <w:color w:val="333333"/>
          <w:szCs w:val="21"/>
          <w:shd w:val="clear" w:color="auto" w:fill="FFFFFF"/>
        </w:rPr>
        <w:t>；</w:t>
      </w:r>
      <w:r w:rsidR="00DB22DB">
        <w:rPr>
          <w:rFonts w:ascii="Helvetica" w:hAnsi="Helvetica" w:cs="Helvetica"/>
          <w:color w:val="333333"/>
          <w:szCs w:val="21"/>
          <w:shd w:val="clear" w:color="auto" w:fill="FFFFFF"/>
        </w:rPr>
        <w:t>指丧主。</w:t>
      </w:r>
    </w:p>
    <w:p w14:paraId="5FEA35FA" w14:textId="77777777" w:rsidR="006A6C54" w:rsidRPr="009F67AD" w:rsidRDefault="006A6C54" w:rsidP="006A6C54">
      <w:pPr>
        <w:rPr>
          <w:rFonts w:hint="eastAsia"/>
          <w:shd w:val="clear" w:color="auto" w:fill="FFFFFF"/>
        </w:rPr>
      </w:pPr>
    </w:p>
    <w:p w14:paraId="37259D46" w14:textId="77777777" w:rsidR="006A6C54" w:rsidRPr="005339BD" w:rsidRDefault="006A6C54" w:rsidP="006A6C54">
      <w:pPr>
        <w:rPr>
          <w:rFonts w:ascii="Helvetica" w:hAnsi="Helvetica" w:cs="Helvetica"/>
          <w:color w:val="333333"/>
          <w:szCs w:val="21"/>
          <w:shd w:val="clear" w:color="auto" w:fill="FFFFFF"/>
        </w:rPr>
      </w:pPr>
    </w:p>
    <w:p w14:paraId="01C20352" w14:textId="77777777" w:rsidR="006A6C54" w:rsidRDefault="006A6C54" w:rsidP="006A6C54">
      <w:pPr>
        <w:pStyle w:val="2"/>
        <w:rPr>
          <w:rFonts w:hint="eastAsia"/>
          <w:shd w:val="clear" w:color="auto" w:fill="FFFFFF"/>
        </w:rPr>
      </w:pPr>
      <w:r>
        <w:rPr>
          <w:rFonts w:hint="eastAsia"/>
          <w:shd w:val="clear" w:color="auto" w:fill="FFFFFF"/>
        </w:rPr>
        <w:t>诗</w:t>
      </w:r>
    </w:p>
    <w:p w14:paraId="0B060F79" w14:textId="77777777" w:rsidR="006A6C54" w:rsidRPr="003D4FD0" w:rsidRDefault="006A6C54" w:rsidP="006A6C54">
      <w:pPr>
        <w:rPr>
          <w:rFonts w:hint="eastAsia"/>
          <w:b/>
          <w:bCs/>
        </w:rPr>
      </w:pPr>
      <w:r w:rsidRPr="003D4FD0">
        <w:rPr>
          <w:rFonts w:hint="eastAsia"/>
          <w:b/>
          <w:bCs/>
        </w:rPr>
        <w:t>第二回：篇尾诗</w:t>
      </w:r>
    </w:p>
    <w:p w14:paraId="028C4EA9" w14:textId="77777777" w:rsidR="006A6C54" w:rsidRDefault="006A6C54" w:rsidP="006A6C54">
      <w:pPr>
        <w:rPr>
          <w:rFonts w:hint="eastAsia"/>
        </w:rPr>
      </w:pPr>
      <w:r w:rsidRPr="003D4FD0">
        <w:rPr>
          <w:rFonts w:hint="eastAsia"/>
        </w:rPr>
        <w:t>欲除</w:t>
      </w:r>
      <w:proofErr w:type="gramStart"/>
      <w:r w:rsidRPr="003D4FD0">
        <w:rPr>
          <w:rFonts w:hint="eastAsia"/>
        </w:rPr>
        <w:t>君侧宵人乱</w:t>
      </w:r>
      <w:proofErr w:type="gramEnd"/>
      <w:r w:rsidRPr="003D4FD0">
        <w:rPr>
          <w:rFonts w:hint="eastAsia"/>
        </w:rPr>
        <w:t>，</w:t>
      </w:r>
      <w:proofErr w:type="gramStart"/>
      <w:r w:rsidRPr="003D4FD0">
        <w:rPr>
          <w:rFonts w:hint="eastAsia"/>
        </w:rPr>
        <w:t>须听朝中智</w:t>
      </w:r>
      <w:proofErr w:type="gramEnd"/>
      <w:r w:rsidRPr="003D4FD0">
        <w:rPr>
          <w:rFonts w:hint="eastAsia"/>
        </w:rPr>
        <w:t>士谋</w:t>
      </w:r>
      <w:r>
        <w:rPr>
          <w:rFonts w:hint="eastAsia"/>
        </w:rPr>
        <w:t>。</w:t>
      </w:r>
    </w:p>
    <w:p w14:paraId="5BB24841" w14:textId="77777777" w:rsidR="006A6C54" w:rsidRPr="00AE5EC4" w:rsidRDefault="006A6C54" w:rsidP="006A6C54">
      <w:pPr>
        <w:rPr>
          <w:rFonts w:hint="eastAsia"/>
          <w:b/>
          <w:bCs/>
        </w:rPr>
      </w:pPr>
      <w:r w:rsidRPr="00AE5EC4">
        <w:rPr>
          <w:rFonts w:hint="eastAsia"/>
          <w:b/>
          <w:bCs/>
        </w:rPr>
        <w:t>第三回：何进死</w:t>
      </w:r>
    </w:p>
    <w:p w14:paraId="618AD044" w14:textId="77777777" w:rsidR="006A6C54" w:rsidRDefault="006A6C54" w:rsidP="006A6C54">
      <w:pPr>
        <w:rPr>
          <w:rFonts w:hint="eastAsia"/>
        </w:rPr>
      </w:pPr>
      <w:proofErr w:type="gramStart"/>
      <w:r w:rsidRPr="00AE5EC4">
        <w:rPr>
          <w:rFonts w:hint="eastAsia"/>
        </w:rPr>
        <w:t>汉室倾危</w:t>
      </w:r>
      <w:proofErr w:type="gramEnd"/>
      <w:r w:rsidRPr="00AE5EC4">
        <w:rPr>
          <w:rFonts w:hint="eastAsia"/>
        </w:rPr>
        <w:t>天数终，无谋何进作三公。几番不听忠臣</w:t>
      </w:r>
      <w:proofErr w:type="gramStart"/>
      <w:r w:rsidRPr="00AE5EC4">
        <w:rPr>
          <w:rFonts w:hint="eastAsia"/>
        </w:rPr>
        <w:t>谏</w:t>
      </w:r>
      <w:proofErr w:type="gramEnd"/>
      <w:r w:rsidRPr="00AE5EC4">
        <w:rPr>
          <w:rFonts w:hint="eastAsia"/>
        </w:rPr>
        <w:t>，难免宫中受剑锋。</w:t>
      </w:r>
    </w:p>
    <w:p w14:paraId="2564A4CF" w14:textId="77777777" w:rsidR="006A6C54" w:rsidRPr="0020309E" w:rsidRDefault="006A6C54" w:rsidP="006A6C54">
      <w:pPr>
        <w:rPr>
          <w:rFonts w:hint="eastAsia"/>
          <w:b/>
          <w:bCs/>
        </w:rPr>
      </w:pPr>
      <w:r w:rsidRPr="0020309E">
        <w:rPr>
          <w:rFonts w:hint="eastAsia"/>
          <w:b/>
          <w:bCs/>
        </w:rPr>
        <w:t>第三回：赤兔马</w:t>
      </w:r>
    </w:p>
    <w:p w14:paraId="21136674" w14:textId="77777777" w:rsidR="006A6C54" w:rsidRDefault="006A6C54" w:rsidP="006A6C54">
      <w:pPr>
        <w:rPr>
          <w:rFonts w:hint="eastAsia"/>
        </w:rPr>
      </w:pPr>
      <w:r w:rsidRPr="0020309E">
        <w:rPr>
          <w:rFonts w:hint="eastAsia"/>
        </w:rPr>
        <w:t>奔腾千里</w:t>
      </w:r>
      <w:proofErr w:type="gramStart"/>
      <w:r w:rsidRPr="0020309E">
        <w:rPr>
          <w:rFonts w:hint="eastAsia"/>
        </w:rPr>
        <w:t>荡</w:t>
      </w:r>
      <w:proofErr w:type="gramEnd"/>
      <w:r w:rsidRPr="0020309E">
        <w:rPr>
          <w:rFonts w:hint="eastAsia"/>
        </w:rPr>
        <w:t>尘埃，渡水登山紫雾开。</w:t>
      </w:r>
      <w:proofErr w:type="gramStart"/>
      <w:r w:rsidRPr="0020309E">
        <w:rPr>
          <w:rFonts w:hint="eastAsia"/>
        </w:rPr>
        <w:t>掣</w:t>
      </w:r>
      <w:proofErr w:type="gramEnd"/>
      <w:r w:rsidRPr="0020309E">
        <w:rPr>
          <w:rFonts w:hint="eastAsia"/>
        </w:rPr>
        <w:t>断丝</w:t>
      </w:r>
      <w:proofErr w:type="gramStart"/>
      <w:r w:rsidRPr="0020309E">
        <w:rPr>
          <w:rFonts w:hint="eastAsia"/>
        </w:rPr>
        <w:t>缰</w:t>
      </w:r>
      <w:proofErr w:type="gramEnd"/>
      <w:r w:rsidRPr="0020309E">
        <w:rPr>
          <w:rFonts w:hint="eastAsia"/>
        </w:rPr>
        <w:t>摇玉辔，火龙飞下九天来。</w:t>
      </w:r>
    </w:p>
    <w:p w14:paraId="004E2E09" w14:textId="77777777" w:rsidR="006A6C54" w:rsidRPr="00C02F43" w:rsidRDefault="006A6C54" w:rsidP="006A6C54">
      <w:pPr>
        <w:rPr>
          <w:rFonts w:hint="eastAsia"/>
          <w:b/>
          <w:bCs/>
        </w:rPr>
      </w:pPr>
      <w:r w:rsidRPr="00C02F43">
        <w:rPr>
          <w:rFonts w:hint="eastAsia"/>
          <w:b/>
          <w:bCs/>
        </w:rPr>
        <w:t>第四回：</w:t>
      </w:r>
      <w:proofErr w:type="gramStart"/>
      <w:r w:rsidRPr="00C02F43">
        <w:rPr>
          <w:rFonts w:hint="eastAsia"/>
          <w:b/>
          <w:bCs/>
        </w:rPr>
        <w:t>丁管被斩</w:t>
      </w:r>
      <w:proofErr w:type="gramEnd"/>
    </w:p>
    <w:p w14:paraId="5248C418" w14:textId="77777777" w:rsidR="006A6C54" w:rsidRDefault="006A6C54" w:rsidP="006A6C54">
      <w:pPr>
        <w:rPr>
          <w:rFonts w:hint="eastAsia"/>
        </w:rPr>
      </w:pPr>
      <w:proofErr w:type="gramStart"/>
      <w:r w:rsidRPr="00C02F43">
        <w:rPr>
          <w:rFonts w:hint="eastAsia"/>
        </w:rPr>
        <w:t>董贼潜怀</w:t>
      </w:r>
      <w:proofErr w:type="gramEnd"/>
      <w:r w:rsidRPr="00C02F43">
        <w:rPr>
          <w:rFonts w:hint="eastAsia"/>
        </w:rPr>
        <w:t>废立图，汉家宗社委丘</w:t>
      </w:r>
      <w:proofErr w:type="gramStart"/>
      <w:r w:rsidRPr="00C02F43">
        <w:rPr>
          <w:rFonts w:hint="eastAsia"/>
        </w:rPr>
        <w:t>墟</w:t>
      </w:r>
      <w:proofErr w:type="gramEnd"/>
      <w:r w:rsidRPr="00C02F43">
        <w:rPr>
          <w:rFonts w:hint="eastAsia"/>
        </w:rPr>
        <w:t>。满</w:t>
      </w:r>
      <w:proofErr w:type="gramStart"/>
      <w:r w:rsidRPr="00C02F43">
        <w:rPr>
          <w:rFonts w:hint="eastAsia"/>
        </w:rPr>
        <w:t>朝臣宰皆囊括</w:t>
      </w:r>
      <w:proofErr w:type="gramEnd"/>
      <w:r w:rsidRPr="00C02F43">
        <w:rPr>
          <w:rFonts w:hint="eastAsia"/>
        </w:rPr>
        <w:t>，惟有丁公是丈夫。</w:t>
      </w:r>
    </w:p>
    <w:p w14:paraId="4C97A8BB" w14:textId="77777777" w:rsidR="006A6C54" w:rsidRPr="00526328" w:rsidRDefault="006A6C54" w:rsidP="006A6C54">
      <w:pPr>
        <w:rPr>
          <w:rFonts w:hint="eastAsia"/>
          <w:b/>
          <w:bCs/>
        </w:rPr>
      </w:pPr>
      <w:r w:rsidRPr="00526328">
        <w:rPr>
          <w:rFonts w:hint="eastAsia"/>
          <w:b/>
          <w:bCs/>
        </w:rPr>
        <w:t>第四回：少帝</w:t>
      </w:r>
      <w:proofErr w:type="gramStart"/>
      <w:r w:rsidRPr="00526328">
        <w:rPr>
          <w:rFonts w:hint="eastAsia"/>
          <w:b/>
          <w:bCs/>
        </w:rPr>
        <w:t>作诗</w:t>
      </w:r>
      <w:proofErr w:type="gramEnd"/>
    </w:p>
    <w:p w14:paraId="7130F841" w14:textId="77777777" w:rsidR="006A6C54" w:rsidRDefault="006A6C54" w:rsidP="006A6C54">
      <w:pPr>
        <w:rPr>
          <w:rFonts w:hint="eastAsia"/>
        </w:rPr>
      </w:pPr>
      <w:r w:rsidRPr="00526328">
        <w:rPr>
          <w:rFonts w:hint="eastAsia"/>
        </w:rPr>
        <w:t>嫩草绿凝烟，</w:t>
      </w:r>
      <w:proofErr w:type="gramStart"/>
      <w:r w:rsidRPr="00526328">
        <w:rPr>
          <w:rFonts w:hint="eastAsia"/>
        </w:rPr>
        <w:t>袅袅双</w:t>
      </w:r>
      <w:proofErr w:type="gramEnd"/>
      <w:r w:rsidRPr="00526328">
        <w:rPr>
          <w:rFonts w:hint="eastAsia"/>
        </w:rPr>
        <w:t>飞燕。</w:t>
      </w:r>
      <w:proofErr w:type="gramStart"/>
      <w:r w:rsidRPr="00526328">
        <w:rPr>
          <w:rFonts w:hint="eastAsia"/>
        </w:rPr>
        <w:t>洛</w:t>
      </w:r>
      <w:proofErr w:type="gramEnd"/>
      <w:r w:rsidRPr="00526328">
        <w:rPr>
          <w:rFonts w:hint="eastAsia"/>
        </w:rPr>
        <w:t>水一条青，</w:t>
      </w:r>
      <w:proofErr w:type="gramStart"/>
      <w:r w:rsidRPr="00526328">
        <w:rPr>
          <w:rFonts w:hint="eastAsia"/>
        </w:rPr>
        <w:t>陌</w:t>
      </w:r>
      <w:proofErr w:type="gramEnd"/>
      <w:r w:rsidRPr="00526328">
        <w:rPr>
          <w:rFonts w:hint="eastAsia"/>
        </w:rPr>
        <w:t>上人称羡。</w:t>
      </w:r>
    </w:p>
    <w:p w14:paraId="7EB0CC25" w14:textId="77777777" w:rsidR="006A6C54" w:rsidRDefault="006A6C54" w:rsidP="006A6C54">
      <w:pPr>
        <w:rPr>
          <w:rFonts w:hint="eastAsia"/>
        </w:rPr>
      </w:pPr>
      <w:r w:rsidRPr="00526328">
        <w:rPr>
          <w:rFonts w:hint="eastAsia"/>
        </w:rPr>
        <w:t>远望碧云深，</w:t>
      </w:r>
      <w:proofErr w:type="gramStart"/>
      <w:r w:rsidRPr="00526328">
        <w:rPr>
          <w:rFonts w:hint="eastAsia"/>
        </w:rPr>
        <w:t>是吾旧宫殿</w:t>
      </w:r>
      <w:proofErr w:type="gramEnd"/>
      <w:r w:rsidRPr="00526328">
        <w:rPr>
          <w:rFonts w:hint="eastAsia"/>
        </w:rPr>
        <w:t>。何人仗忠义，泄我心中怨！</w:t>
      </w:r>
    </w:p>
    <w:p w14:paraId="5F94B56E" w14:textId="77777777" w:rsidR="006A6C54" w:rsidRPr="00A36F39" w:rsidRDefault="006A6C54" w:rsidP="006A6C54">
      <w:pPr>
        <w:rPr>
          <w:rFonts w:hint="eastAsia"/>
          <w:b/>
          <w:bCs/>
        </w:rPr>
      </w:pPr>
      <w:r w:rsidRPr="00A36F39">
        <w:rPr>
          <w:rFonts w:hint="eastAsia"/>
          <w:b/>
          <w:bCs/>
        </w:rPr>
        <w:t>第四回：</w:t>
      </w:r>
      <w:proofErr w:type="gramStart"/>
      <w:r w:rsidRPr="00A36F39">
        <w:rPr>
          <w:rFonts w:hint="eastAsia"/>
          <w:b/>
          <w:bCs/>
        </w:rPr>
        <w:t>少帝歌曰</w:t>
      </w:r>
      <w:proofErr w:type="gramEnd"/>
    </w:p>
    <w:p w14:paraId="67011EE4" w14:textId="77777777" w:rsidR="006A6C54" w:rsidRDefault="006A6C54" w:rsidP="006A6C54">
      <w:pPr>
        <w:rPr>
          <w:rFonts w:hint="eastAsia"/>
        </w:rPr>
      </w:pPr>
      <w:r w:rsidRPr="00A36F39">
        <w:rPr>
          <w:rFonts w:hint="eastAsia"/>
        </w:rPr>
        <w:t>天地易兮日月翻，弃万乘兮退守藩。为臣</w:t>
      </w:r>
      <w:proofErr w:type="gramStart"/>
      <w:r w:rsidRPr="00A36F39">
        <w:rPr>
          <w:rFonts w:hint="eastAsia"/>
        </w:rPr>
        <w:t>逼兮命不久</w:t>
      </w:r>
      <w:proofErr w:type="gramEnd"/>
      <w:r w:rsidRPr="00A36F39">
        <w:rPr>
          <w:rFonts w:hint="eastAsia"/>
        </w:rPr>
        <w:t>，大势去</w:t>
      </w:r>
      <w:proofErr w:type="gramStart"/>
      <w:r w:rsidRPr="00A36F39">
        <w:rPr>
          <w:rFonts w:hint="eastAsia"/>
        </w:rPr>
        <w:t>兮空泪潸</w:t>
      </w:r>
      <w:proofErr w:type="gramEnd"/>
      <w:r w:rsidRPr="00A36F39">
        <w:rPr>
          <w:rFonts w:hint="eastAsia"/>
        </w:rPr>
        <w:t>！</w:t>
      </w:r>
    </w:p>
    <w:p w14:paraId="310AFA2E" w14:textId="77777777" w:rsidR="006A6C54" w:rsidRPr="00A36F39" w:rsidRDefault="006A6C54" w:rsidP="006A6C54">
      <w:pPr>
        <w:rPr>
          <w:rFonts w:hint="eastAsia"/>
          <w:b/>
          <w:bCs/>
        </w:rPr>
      </w:pPr>
      <w:r w:rsidRPr="00A36F39">
        <w:rPr>
          <w:rFonts w:hint="eastAsia"/>
          <w:b/>
          <w:bCs/>
        </w:rPr>
        <w:t>第四回：</w:t>
      </w:r>
      <w:proofErr w:type="gramStart"/>
      <w:r w:rsidRPr="00A36F39">
        <w:rPr>
          <w:rFonts w:hint="eastAsia"/>
          <w:b/>
          <w:bCs/>
        </w:rPr>
        <w:t>唐妃歌</w:t>
      </w:r>
      <w:proofErr w:type="gramEnd"/>
      <w:r w:rsidRPr="00A36F39">
        <w:rPr>
          <w:rFonts w:hint="eastAsia"/>
          <w:b/>
          <w:bCs/>
        </w:rPr>
        <w:t>曰</w:t>
      </w:r>
    </w:p>
    <w:p w14:paraId="0D2C7907" w14:textId="77777777" w:rsidR="006A6C54" w:rsidRDefault="006A6C54" w:rsidP="006A6C54">
      <w:pPr>
        <w:rPr>
          <w:rFonts w:hint="eastAsia"/>
        </w:rPr>
      </w:pPr>
      <w:r w:rsidRPr="00A36F39">
        <w:rPr>
          <w:rFonts w:hint="eastAsia"/>
        </w:rPr>
        <w:t>皇天将崩兮后土</w:t>
      </w:r>
      <w:proofErr w:type="gramStart"/>
      <w:r w:rsidRPr="00A36F39">
        <w:rPr>
          <w:rFonts w:hint="eastAsia"/>
        </w:rPr>
        <w:t>颓</w:t>
      </w:r>
      <w:proofErr w:type="gramEnd"/>
      <w:r w:rsidRPr="00A36F39">
        <w:rPr>
          <w:rFonts w:hint="eastAsia"/>
        </w:rPr>
        <w:t>，身为帝</w:t>
      </w:r>
      <w:proofErr w:type="gramStart"/>
      <w:r w:rsidRPr="00A36F39">
        <w:rPr>
          <w:rFonts w:hint="eastAsia"/>
        </w:rPr>
        <w:t>姬兮命不随</w:t>
      </w:r>
      <w:proofErr w:type="gramEnd"/>
      <w:r w:rsidRPr="00A36F39">
        <w:rPr>
          <w:rFonts w:hint="eastAsia"/>
        </w:rPr>
        <w:t>。生死异路兮从此毕，奈何</w:t>
      </w:r>
      <w:proofErr w:type="gramStart"/>
      <w:r w:rsidRPr="00A36F39">
        <w:rPr>
          <w:rFonts w:hint="eastAsia"/>
        </w:rPr>
        <w:t>茕</w:t>
      </w:r>
      <w:proofErr w:type="gramEnd"/>
      <w:r w:rsidRPr="00A36F39">
        <w:rPr>
          <w:rFonts w:hint="eastAsia"/>
        </w:rPr>
        <w:t>速兮心中悲！</w:t>
      </w:r>
    </w:p>
    <w:p w14:paraId="7E2BAB80" w14:textId="77777777" w:rsidR="006A6C54" w:rsidRPr="002E1D73" w:rsidRDefault="006A6C54" w:rsidP="006A6C54">
      <w:pPr>
        <w:rPr>
          <w:rFonts w:hint="eastAsia"/>
          <w:b/>
          <w:bCs/>
        </w:rPr>
      </w:pPr>
      <w:r w:rsidRPr="002E1D73">
        <w:rPr>
          <w:rFonts w:hint="eastAsia"/>
          <w:b/>
          <w:bCs/>
        </w:rPr>
        <w:t>第四回：</w:t>
      </w:r>
      <w:proofErr w:type="gramStart"/>
      <w:r w:rsidRPr="002E1D73">
        <w:rPr>
          <w:rFonts w:hint="eastAsia"/>
          <w:b/>
          <w:bCs/>
        </w:rPr>
        <w:t>伍孚死</w:t>
      </w:r>
      <w:proofErr w:type="gramEnd"/>
    </w:p>
    <w:p w14:paraId="6C5F42E9" w14:textId="77777777" w:rsidR="006A6C54" w:rsidRDefault="006A6C54" w:rsidP="006A6C54">
      <w:pPr>
        <w:rPr>
          <w:rFonts w:hint="eastAsia"/>
        </w:rPr>
      </w:pPr>
      <w:r w:rsidRPr="002E1D73">
        <w:rPr>
          <w:rFonts w:hint="eastAsia"/>
        </w:rPr>
        <w:t>汉末忠臣说伍孚，冲天豪气世间无。朝堂杀贼名犹在，万古堪称大丈夫！</w:t>
      </w:r>
    </w:p>
    <w:p w14:paraId="1D96D6C3" w14:textId="77777777" w:rsidR="006A6C54" w:rsidRPr="00E92DC7" w:rsidRDefault="006A6C54" w:rsidP="006A6C54">
      <w:pPr>
        <w:rPr>
          <w:rFonts w:hint="eastAsia"/>
          <w:b/>
          <w:bCs/>
        </w:rPr>
      </w:pPr>
      <w:r w:rsidRPr="00E92DC7">
        <w:rPr>
          <w:rFonts w:hint="eastAsia"/>
          <w:b/>
          <w:bCs/>
        </w:rPr>
        <w:t>第</w:t>
      </w:r>
      <w:r>
        <w:rPr>
          <w:rFonts w:hint="eastAsia"/>
          <w:b/>
          <w:bCs/>
        </w:rPr>
        <w:t>五</w:t>
      </w:r>
      <w:r w:rsidRPr="00E92DC7">
        <w:rPr>
          <w:rFonts w:hint="eastAsia"/>
          <w:b/>
          <w:bCs/>
        </w:rPr>
        <w:t>回：温酒斩华雄</w:t>
      </w:r>
    </w:p>
    <w:p w14:paraId="3EB9C2E4" w14:textId="77777777" w:rsidR="006A6C54" w:rsidRDefault="006A6C54" w:rsidP="006A6C54">
      <w:pPr>
        <w:rPr>
          <w:rFonts w:hint="eastAsia"/>
        </w:rPr>
      </w:pPr>
      <w:r w:rsidRPr="00E92DC7">
        <w:rPr>
          <w:rFonts w:hint="eastAsia"/>
        </w:rPr>
        <w:t>威镇乾坤第一功，</w:t>
      </w:r>
      <w:proofErr w:type="gramStart"/>
      <w:r w:rsidRPr="00E92DC7">
        <w:rPr>
          <w:rFonts w:hint="eastAsia"/>
        </w:rPr>
        <w:t>辕门画鼓响</w:t>
      </w:r>
      <w:proofErr w:type="gramEnd"/>
      <w:r w:rsidRPr="00E92DC7">
        <w:rPr>
          <w:rFonts w:hint="eastAsia"/>
        </w:rPr>
        <w:t>冬</w:t>
      </w:r>
      <w:proofErr w:type="gramStart"/>
      <w:r w:rsidRPr="00E92DC7">
        <w:rPr>
          <w:rFonts w:hint="eastAsia"/>
        </w:rPr>
        <w:t>冬</w:t>
      </w:r>
      <w:proofErr w:type="gramEnd"/>
      <w:r w:rsidRPr="00E92DC7">
        <w:rPr>
          <w:rFonts w:hint="eastAsia"/>
        </w:rPr>
        <w:t>。云长</w:t>
      </w:r>
      <w:proofErr w:type="gramStart"/>
      <w:r w:rsidRPr="00E92DC7">
        <w:rPr>
          <w:rFonts w:hint="eastAsia"/>
        </w:rPr>
        <w:t>停盏施</w:t>
      </w:r>
      <w:proofErr w:type="gramEnd"/>
      <w:r w:rsidRPr="00E92DC7">
        <w:rPr>
          <w:rFonts w:hint="eastAsia"/>
        </w:rPr>
        <w:t>英勇，酒尚温</w:t>
      </w:r>
      <w:proofErr w:type="gramStart"/>
      <w:r w:rsidRPr="00E92DC7">
        <w:rPr>
          <w:rFonts w:hint="eastAsia"/>
        </w:rPr>
        <w:t>时斩华雄</w:t>
      </w:r>
      <w:proofErr w:type="gramEnd"/>
      <w:r w:rsidRPr="00E92DC7">
        <w:rPr>
          <w:rFonts w:hint="eastAsia"/>
        </w:rPr>
        <w:t>。</w:t>
      </w:r>
    </w:p>
    <w:p w14:paraId="77768CAD" w14:textId="77777777" w:rsidR="006A6C54" w:rsidRPr="003A4A7B" w:rsidRDefault="006A6C54" w:rsidP="006A6C54">
      <w:pPr>
        <w:rPr>
          <w:rFonts w:hint="eastAsia"/>
          <w:b/>
          <w:bCs/>
        </w:rPr>
      </w:pPr>
      <w:r w:rsidRPr="003A4A7B">
        <w:rPr>
          <w:rFonts w:hint="eastAsia"/>
          <w:b/>
          <w:bCs/>
        </w:rPr>
        <w:t>第</w:t>
      </w:r>
      <w:r>
        <w:rPr>
          <w:rFonts w:hint="eastAsia"/>
          <w:b/>
          <w:bCs/>
        </w:rPr>
        <w:t>五</w:t>
      </w:r>
      <w:r w:rsidRPr="003A4A7B">
        <w:rPr>
          <w:rFonts w:hint="eastAsia"/>
          <w:b/>
          <w:bCs/>
        </w:rPr>
        <w:t>回：</w:t>
      </w:r>
      <w:proofErr w:type="gramStart"/>
      <w:r w:rsidRPr="003A4A7B">
        <w:rPr>
          <w:rFonts w:hint="eastAsia"/>
          <w:b/>
          <w:bCs/>
        </w:rPr>
        <w:t>三英战吕布</w:t>
      </w:r>
      <w:proofErr w:type="gramEnd"/>
    </w:p>
    <w:p w14:paraId="19FFBF9D" w14:textId="77777777" w:rsidR="006A6C54" w:rsidRDefault="006A6C54" w:rsidP="006A6C54">
      <w:pPr>
        <w:rPr>
          <w:rFonts w:hint="eastAsia"/>
        </w:rPr>
      </w:pPr>
      <w:r w:rsidRPr="003A4A7B">
        <w:rPr>
          <w:rFonts w:hint="eastAsia"/>
        </w:rPr>
        <w:t>汉朝天数当</w:t>
      </w:r>
      <w:proofErr w:type="gramStart"/>
      <w:r w:rsidRPr="003A4A7B">
        <w:rPr>
          <w:rFonts w:hint="eastAsia"/>
        </w:rPr>
        <w:t>桓</w:t>
      </w:r>
      <w:proofErr w:type="gramEnd"/>
      <w:r w:rsidRPr="003A4A7B">
        <w:rPr>
          <w:rFonts w:hint="eastAsia"/>
        </w:rPr>
        <w:t>灵，炎炎红日将西倾。奸臣董卓废少帝，刘协懦弱魂梦惊。曹操传檄告天下，诸侯</w:t>
      </w:r>
      <w:proofErr w:type="gramStart"/>
      <w:r w:rsidRPr="003A4A7B">
        <w:rPr>
          <w:rFonts w:hint="eastAsia"/>
        </w:rPr>
        <w:t>奋怒皆兴兵</w:t>
      </w:r>
      <w:proofErr w:type="gramEnd"/>
      <w:r w:rsidRPr="003A4A7B">
        <w:rPr>
          <w:rFonts w:hint="eastAsia"/>
        </w:rPr>
        <w:t>。议立袁绍作盟主，誓扶王室定太平。温侯吕布</w:t>
      </w:r>
      <w:proofErr w:type="gramStart"/>
      <w:r w:rsidRPr="003A4A7B">
        <w:rPr>
          <w:rFonts w:hint="eastAsia"/>
        </w:rPr>
        <w:t>世</w:t>
      </w:r>
      <w:proofErr w:type="gramEnd"/>
      <w:r w:rsidRPr="003A4A7B">
        <w:rPr>
          <w:rFonts w:hint="eastAsia"/>
        </w:rPr>
        <w:t>无比，雄才四海夸英伟。</w:t>
      </w:r>
      <w:proofErr w:type="gramStart"/>
      <w:r w:rsidRPr="003A4A7B">
        <w:rPr>
          <w:rFonts w:hint="eastAsia"/>
        </w:rPr>
        <w:t>护躯银铠砌龙</w:t>
      </w:r>
      <w:proofErr w:type="gramEnd"/>
      <w:r w:rsidRPr="003A4A7B">
        <w:rPr>
          <w:rFonts w:hint="eastAsia"/>
        </w:rPr>
        <w:t>鳞，束发金冠簪雉尾。参差宝带</w:t>
      </w:r>
      <w:proofErr w:type="gramStart"/>
      <w:r w:rsidRPr="003A4A7B">
        <w:rPr>
          <w:rFonts w:hint="eastAsia"/>
        </w:rPr>
        <w:t>兽平吞</w:t>
      </w:r>
      <w:proofErr w:type="gramEnd"/>
      <w:r w:rsidRPr="003A4A7B">
        <w:rPr>
          <w:rFonts w:hint="eastAsia"/>
        </w:rPr>
        <w:t>，错落锦袍飞凤起。龙驹跳踏起天风，画戟</w:t>
      </w:r>
      <w:proofErr w:type="gramStart"/>
      <w:r w:rsidRPr="003A4A7B">
        <w:rPr>
          <w:rFonts w:hint="eastAsia"/>
        </w:rPr>
        <w:t>荧煌</w:t>
      </w:r>
      <w:proofErr w:type="gramEnd"/>
      <w:r w:rsidRPr="003A4A7B">
        <w:rPr>
          <w:rFonts w:hint="eastAsia"/>
        </w:rPr>
        <w:t>射秋水。出关</w:t>
      </w:r>
      <w:proofErr w:type="gramStart"/>
      <w:r w:rsidRPr="003A4A7B">
        <w:rPr>
          <w:rFonts w:hint="eastAsia"/>
        </w:rPr>
        <w:t>搦战谁</w:t>
      </w:r>
      <w:proofErr w:type="gramEnd"/>
      <w:r w:rsidRPr="003A4A7B">
        <w:rPr>
          <w:rFonts w:hint="eastAsia"/>
        </w:rPr>
        <w:t>敢当？诸侯</w:t>
      </w:r>
      <w:proofErr w:type="gramStart"/>
      <w:r w:rsidRPr="003A4A7B">
        <w:rPr>
          <w:rFonts w:hint="eastAsia"/>
        </w:rPr>
        <w:t>胆裂心惶惶</w:t>
      </w:r>
      <w:proofErr w:type="gramEnd"/>
      <w:r w:rsidRPr="003A4A7B">
        <w:rPr>
          <w:rFonts w:hint="eastAsia"/>
        </w:rPr>
        <w:t>。</w:t>
      </w:r>
      <w:proofErr w:type="gramStart"/>
      <w:r w:rsidRPr="003A4A7B">
        <w:rPr>
          <w:rFonts w:hint="eastAsia"/>
        </w:rPr>
        <w:t>踊</w:t>
      </w:r>
      <w:proofErr w:type="gramEnd"/>
      <w:r w:rsidRPr="003A4A7B">
        <w:rPr>
          <w:rFonts w:hint="eastAsia"/>
        </w:rPr>
        <w:t>出燕人张冀德，手持</w:t>
      </w:r>
      <w:proofErr w:type="gramStart"/>
      <w:r w:rsidRPr="003A4A7B">
        <w:rPr>
          <w:rFonts w:hint="eastAsia"/>
        </w:rPr>
        <w:t>蛇矛丈八枪</w:t>
      </w:r>
      <w:proofErr w:type="gramEnd"/>
      <w:r w:rsidRPr="003A4A7B">
        <w:rPr>
          <w:rFonts w:hint="eastAsia"/>
        </w:rPr>
        <w:t>。虎须</w:t>
      </w:r>
      <w:proofErr w:type="gramStart"/>
      <w:r w:rsidRPr="003A4A7B">
        <w:rPr>
          <w:rFonts w:hint="eastAsia"/>
        </w:rPr>
        <w:t>倒竖翻金线</w:t>
      </w:r>
      <w:proofErr w:type="gramEnd"/>
      <w:r w:rsidRPr="003A4A7B">
        <w:rPr>
          <w:rFonts w:hint="eastAsia"/>
        </w:rPr>
        <w:t>，环眼圆睁起电光。酣战未能分胜败，阵</w:t>
      </w:r>
      <w:proofErr w:type="gramStart"/>
      <w:r w:rsidRPr="003A4A7B">
        <w:rPr>
          <w:rFonts w:hint="eastAsia"/>
        </w:rPr>
        <w:t>前恼</w:t>
      </w:r>
      <w:proofErr w:type="gramEnd"/>
      <w:r w:rsidRPr="003A4A7B">
        <w:rPr>
          <w:rFonts w:hint="eastAsia"/>
        </w:rPr>
        <w:t>起关云长。青龙宝刀</w:t>
      </w:r>
      <w:proofErr w:type="gramStart"/>
      <w:r w:rsidRPr="003A4A7B">
        <w:rPr>
          <w:rFonts w:hint="eastAsia"/>
        </w:rPr>
        <w:t>灿</w:t>
      </w:r>
      <w:proofErr w:type="gramEnd"/>
      <w:r w:rsidRPr="003A4A7B">
        <w:rPr>
          <w:rFonts w:hint="eastAsia"/>
        </w:rPr>
        <w:t>霜雪，鹦鹉战袍飞蛱蝶。马蹄到处鬼神嚎，目前一怒应流血。枭雄玄德</w:t>
      </w:r>
      <w:proofErr w:type="gramStart"/>
      <w:r w:rsidRPr="003A4A7B">
        <w:rPr>
          <w:rFonts w:hint="eastAsia"/>
        </w:rPr>
        <w:t>掣</w:t>
      </w:r>
      <w:proofErr w:type="gramEnd"/>
      <w:r w:rsidRPr="003A4A7B">
        <w:rPr>
          <w:rFonts w:hint="eastAsia"/>
        </w:rPr>
        <w:t>双锋，抖擞天威施勇烈。三人</w:t>
      </w:r>
      <w:proofErr w:type="gramStart"/>
      <w:r w:rsidRPr="003A4A7B">
        <w:rPr>
          <w:rFonts w:hint="eastAsia"/>
        </w:rPr>
        <w:t>围绕战多时</w:t>
      </w:r>
      <w:proofErr w:type="gramEnd"/>
      <w:r w:rsidRPr="003A4A7B">
        <w:rPr>
          <w:rFonts w:hint="eastAsia"/>
        </w:rPr>
        <w:t>，遮拦</w:t>
      </w:r>
      <w:proofErr w:type="gramStart"/>
      <w:r w:rsidRPr="003A4A7B">
        <w:rPr>
          <w:rFonts w:hint="eastAsia"/>
        </w:rPr>
        <w:t>架隔无</w:t>
      </w:r>
      <w:proofErr w:type="gramEnd"/>
      <w:r w:rsidRPr="003A4A7B">
        <w:rPr>
          <w:rFonts w:hint="eastAsia"/>
        </w:rPr>
        <w:t>休歇。喊声震动天地翻，杀气迷漫牛斗寒。吕布</w:t>
      </w:r>
      <w:proofErr w:type="gramStart"/>
      <w:r w:rsidRPr="003A4A7B">
        <w:rPr>
          <w:rFonts w:hint="eastAsia"/>
        </w:rPr>
        <w:t>力穷寻</w:t>
      </w:r>
      <w:proofErr w:type="gramEnd"/>
      <w:r w:rsidRPr="003A4A7B">
        <w:rPr>
          <w:rFonts w:hint="eastAsia"/>
        </w:rPr>
        <w:t>走路，</w:t>
      </w:r>
      <w:proofErr w:type="gramStart"/>
      <w:r w:rsidRPr="003A4A7B">
        <w:rPr>
          <w:rFonts w:hint="eastAsia"/>
        </w:rPr>
        <w:t>遥望家</w:t>
      </w:r>
      <w:proofErr w:type="gramEnd"/>
      <w:r w:rsidRPr="003A4A7B">
        <w:rPr>
          <w:rFonts w:hint="eastAsia"/>
        </w:rPr>
        <w:t>山拍马还。倒拖</w:t>
      </w:r>
      <w:proofErr w:type="gramStart"/>
      <w:r w:rsidRPr="003A4A7B">
        <w:rPr>
          <w:rFonts w:hint="eastAsia"/>
        </w:rPr>
        <w:t>画杆方</w:t>
      </w:r>
      <w:proofErr w:type="gramEnd"/>
      <w:r w:rsidRPr="003A4A7B">
        <w:rPr>
          <w:rFonts w:hint="eastAsia"/>
        </w:rPr>
        <w:t>天戟，乱散销金五彩幡。</w:t>
      </w:r>
      <w:proofErr w:type="gramStart"/>
      <w:r w:rsidRPr="003A4A7B">
        <w:rPr>
          <w:rFonts w:hint="eastAsia"/>
        </w:rPr>
        <w:t>顿断绒绦走赤</w:t>
      </w:r>
      <w:proofErr w:type="gramEnd"/>
      <w:r w:rsidRPr="003A4A7B">
        <w:rPr>
          <w:rFonts w:hint="eastAsia"/>
        </w:rPr>
        <w:t>兔，翻身飞上虎牢关。</w:t>
      </w:r>
    </w:p>
    <w:p w14:paraId="036699C5" w14:textId="77777777" w:rsidR="006A6C54" w:rsidRPr="00AD5F0C" w:rsidRDefault="006A6C54" w:rsidP="006A6C54">
      <w:pPr>
        <w:rPr>
          <w:rFonts w:hint="eastAsia"/>
          <w:b/>
          <w:bCs/>
        </w:rPr>
      </w:pPr>
      <w:r w:rsidRPr="00AD5F0C">
        <w:rPr>
          <w:rFonts w:hint="eastAsia"/>
          <w:b/>
          <w:bCs/>
        </w:rPr>
        <w:t>第八回：貂蝉</w:t>
      </w:r>
      <w:r>
        <w:rPr>
          <w:rFonts w:hint="eastAsia"/>
          <w:b/>
          <w:bCs/>
        </w:rPr>
        <w:t>讴</w:t>
      </w:r>
      <w:r w:rsidRPr="00AD5F0C">
        <w:rPr>
          <w:rFonts w:hint="eastAsia"/>
          <w:b/>
          <w:bCs/>
        </w:rPr>
        <w:t>歌</w:t>
      </w:r>
    </w:p>
    <w:p w14:paraId="1225C2BB" w14:textId="77777777" w:rsidR="006A6C54" w:rsidRDefault="006A6C54" w:rsidP="006A6C54">
      <w:pPr>
        <w:rPr>
          <w:rFonts w:hint="eastAsia"/>
        </w:rPr>
      </w:pPr>
      <w:r w:rsidRPr="00AD5F0C">
        <w:rPr>
          <w:rFonts w:hint="eastAsia"/>
        </w:rPr>
        <w:t>一点樱桃启绛唇，两行碎玉喷阳春。丁香舌吐衠钢剑，要斩奸邪乱国臣。</w:t>
      </w:r>
    </w:p>
    <w:p w14:paraId="4DAC4132" w14:textId="77777777" w:rsidR="006A6C54" w:rsidRPr="00C67A0F" w:rsidRDefault="006A6C54" w:rsidP="006A6C54">
      <w:pPr>
        <w:rPr>
          <w:rFonts w:hint="eastAsia"/>
          <w:b/>
          <w:bCs/>
        </w:rPr>
      </w:pPr>
      <w:r w:rsidRPr="00C67A0F">
        <w:rPr>
          <w:rFonts w:hint="eastAsia"/>
          <w:b/>
          <w:bCs/>
        </w:rPr>
        <w:t>第九回：离间计</w:t>
      </w:r>
    </w:p>
    <w:p w14:paraId="644DFD05" w14:textId="77777777" w:rsidR="006A6C54" w:rsidRDefault="006A6C54" w:rsidP="006A6C54">
      <w:pPr>
        <w:rPr>
          <w:rFonts w:hint="eastAsia"/>
        </w:rPr>
      </w:pPr>
      <w:r w:rsidRPr="00C67A0F">
        <w:rPr>
          <w:rFonts w:hint="eastAsia"/>
        </w:rPr>
        <w:lastRenderedPageBreak/>
        <w:t>司徒</w:t>
      </w:r>
      <w:proofErr w:type="gramStart"/>
      <w:r w:rsidRPr="00C67A0F">
        <w:rPr>
          <w:rFonts w:hint="eastAsia"/>
        </w:rPr>
        <w:t>妙算托红裙</w:t>
      </w:r>
      <w:proofErr w:type="gramEnd"/>
      <w:r w:rsidRPr="00C67A0F">
        <w:rPr>
          <w:rFonts w:hint="eastAsia"/>
        </w:rPr>
        <w:t>。不用干戈</w:t>
      </w:r>
      <w:proofErr w:type="gramStart"/>
      <w:r w:rsidRPr="00C67A0F">
        <w:rPr>
          <w:rFonts w:hint="eastAsia"/>
        </w:rPr>
        <w:t>不</w:t>
      </w:r>
      <w:proofErr w:type="gramEnd"/>
      <w:r w:rsidRPr="00C67A0F">
        <w:rPr>
          <w:rFonts w:hint="eastAsia"/>
        </w:rPr>
        <w:t>用兵。三战虎牢徒费力，凯歌</w:t>
      </w:r>
      <w:proofErr w:type="gramStart"/>
      <w:r w:rsidRPr="00C67A0F">
        <w:rPr>
          <w:rFonts w:hint="eastAsia"/>
        </w:rPr>
        <w:t>却奏凤仪</w:t>
      </w:r>
      <w:proofErr w:type="gramEnd"/>
      <w:r w:rsidRPr="00C67A0F">
        <w:rPr>
          <w:rFonts w:hint="eastAsia"/>
        </w:rPr>
        <w:t>亭。</w:t>
      </w:r>
    </w:p>
    <w:p w14:paraId="1EF08B33" w14:textId="77777777" w:rsidR="006A6C54" w:rsidRPr="00240247" w:rsidRDefault="006A6C54" w:rsidP="006A6C54">
      <w:pPr>
        <w:rPr>
          <w:rFonts w:hint="eastAsia"/>
          <w:b/>
          <w:bCs/>
        </w:rPr>
      </w:pPr>
      <w:r w:rsidRPr="00240247">
        <w:rPr>
          <w:rFonts w:hint="eastAsia"/>
          <w:b/>
          <w:bCs/>
        </w:rPr>
        <w:t>第九回：董卓死</w:t>
      </w:r>
    </w:p>
    <w:p w14:paraId="0D18E9F7" w14:textId="77777777" w:rsidR="006A6C54" w:rsidRDefault="006A6C54" w:rsidP="006A6C54">
      <w:pPr>
        <w:rPr>
          <w:rFonts w:hint="eastAsia"/>
        </w:rPr>
      </w:pPr>
      <w:r w:rsidRPr="00240247">
        <w:rPr>
          <w:rFonts w:hint="eastAsia"/>
        </w:rPr>
        <w:t>霸业成时为帝王，</w:t>
      </w:r>
      <w:proofErr w:type="gramStart"/>
      <w:r w:rsidRPr="00240247">
        <w:rPr>
          <w:rFonts w:hint="eastAsia"/>
        </w:rPr>
        <w:t>不成且</w:t>
      </w:r>
      <w:proofErr w:type="gramEnd"/>
      <w:r w:rsidRPr="00240247">
        <w:rPr>
          <w:rFonts w:hint="eastAsia"/>
        </w:rPr>
        <w:t>作富家郎。谁知天意无私曲，郿</w:t>
      </w:r>
      <w:proofErr w:type="gramStart"/>
      <w:r w:rsidRPr="00240247">
        <w:rPr>
          <w:rFonts w:hint="eastAsia"/>
        </w:rPr>
        <w:t>坞</w:t>
      </w:r>
      <w:proofErr w:type="gramEnd"/>
      <w:r w:rsidRPr="00240247">
        <w:rPr>
          <w:rFonts w:hint="eastAsia"/>
        </w:rPr>
        <w:t>方成已灭亡。</w:t>
      </w:r>
    </w:p>
    <w:p w14:paraId="0FD45252" w14:textId="77777777" w:rsidR="006A6C54" w:rsidRPr="000E7237" w:rsidRDefault="006A6C54" w:rsidP="006A6C54">
      <w:pPr>
        <w:rPr>
          <w:rFonts w:hint="eastAsia"/>
          <w:b/>
          <w:bCs/>
        </w:rPr>
      </w:pPr>
      <w:r w:rsidRPr="000E7237">
        <w:rPr>
          <w:rFonts w:hint="eastAsia"/>
          <w:b/>
          <w:bCs/>
        </w:rPr>
        <w:t>第九回：</w:t>
      </w:r>
      <w:proofErr w:type="gramStart"/>
      <w:r w:rsidRPr="000E7237">
        <w:rPr>
          <w:rFonts w:hint="eastAsia"/>
          <w:b/>
          <w:bCs/>
        </w:rPr>
        <w:t>蔡邕</w:t>
      </w:r>
      <w:proofErr w:type="gramEnd"/>
      <w:r w:rsidRPr="000E7237">
        <w:rPr>
          <w:rFonts w:hint="eastAsia"/>
          <w:b/>
          <w:bCs/>
        </w:rPr>
        <w:t>死</w:t>
      </w:r>
    </w:p>
    <w:p w14:paraId="5F66BFFF" w14:textId="77777777" w:rsidR="006A6C54" w:rsidRDefault="006A6C54" w:rsidP="006A6C54">
      <w:pPr>
        <w:rPr>
          <w:rFonts w:hint="eastAsia"/>
        </w:rPr>
      </w:pPr>
      <w:r w:rsidRPr="000E7237">
        <w:rPr>
          <w:rFonts w:hint="eastAsia"/>
        </w:rPr>
        <w:t>董卓专权</w:t>
      </w:r>
      <w:proofErr w:type="gramStart"/>
      <w:r w:rsidRPr="000E7237">
        <w:rPr>
          <w:rFonts w:hint="eastAsia"/>
        </w:rPr>
        <w:t>肆</w:t>
      </w:r>
      <w:proofErr w:type="gramEnd"/>
      <w:r w:rsidRPr="000E7237">
        <w:rPr>
          <w:rFonts w:hint="eastAsia"/>
        </w:rPr>
        <w:t>不仁，侍中何自竟亡身？当时诸葛隆中卧，安肯</w:t>
      </w:r>
      <w:proofErr w:type="gramStart"/>
      <w:r w:rsidRPr="000E7237">
        <w:rPr>
          <w:rFonts w:hint="eastAsia"/>
        </w:rPr>
        <w:t>轻身事乱臣</w:t>
      </w:r>
      <w:proofErr w:type="gramEnd"/>
      <w:r w:rsidRPr="000E7237">
        <w:rPr>
          <w:rFonts w:hint="eastAsia"/>
        </w:rPr>
        <w:t>。</w:t>
      </w:r>
    </w:p>
    <w:p w14:paraId="03E079EC" w14:textId="77777777" w:rsidR="006A6C54" w:rsidRPr="00E56996" w:rsidRDefault="006A6C54" w:rsidP="006A6C54">
      <w:pPr>
        <w:rPr>
          <w:rFonts w:hint="eastAsia"/>
          <w:b/>
          <w:bCs/>
        </w:rPr>
      </w:pPr>
      <w:r w:rsidRPr="00E56996">
        <w:rPr>
          <w:rFonts w:hint="eastAsia"/>
          <w:b/>
          <w:bCs/>
        </w:rPr>
        <w:t>第九回：王允死</w:t>
      </w:r>
    </w:p>
    <w:p w14:paraId="55B215DE" w14:textId="77777777" w:rsidR="006A6C54" w:rsidRDefault="006A6C54" w:rsidP="006A6C54">
      <w:pPr>
        <w:rPr>
          <w:rFonts w:hint="eastAsia"/>
        </w:rPr>
      </w:pPr>
      <w:r w:rsidRPr="00E56996">
        <w:rPr>
          <w:rFonts w:hint="eastAsia"/>
        </w:rPr>
        <w:t>王允</w:t>
      </w:r>
      <w:proofErr w:type="gramStart"/>
      <w:r w:rsidRPr="00E56996">
        <w:rPr>
          <w:rFonts w:hint="eastAsia"/>
        </w:rPr>
        <w:t>运机筹</w:t>
      </w:r>
      <w:proofErr w:type="gramEnd"/>
      <w:r w:rsidRPr="00E56996">
        <w:rPr>
          <w:rFonts w:hint="eastAsia"/>
        </w:rPr>
        <w:t>，奸臣董卓休。</w:t>
      </w:r>
      <w:proofErr w:type="gramStart"/>
      <w:r w:rsidRPr="00E56996">
        <w:rPr>
          <w:rFonts w:hint="eastAsia"/>
        </w:rPr>
        <w:t>心怀家</w:t>
      </w:r>
      <w:proofErr w:type="gramEnd"/>
      <w:r w:rsidRPr="00E56996">
        <w:rPr>
          <w:rFonts w:hint="eastAsia"/>
        </w:rPr>
        <w:t>国恨，</w:t>
      </w:r>
      <w:proofErr w:type="gramStart"/>
      <w:r w:rsidRPr="00E56996">
        <w:rPr>
          <w:rFonts w:hint="eastAsia"/>
        </w:rPr>
        <w:t>眉锁庙堂</w:t>
      </w:r>
      <w:proofErr w:type="gramEnd"/>
      <w:r w:rsidRPr="00E56996">
        <w:rPr>
          <w:rFonts w:hint="eastAsia"/>
        </w:rPr>
        <w:t>忧。</w:t>
      </w:r>
    </w:p>
    <w:p w14:paraId="2BFDDC43" w14:textId="77777777" w:rsidR="006A6C54" w:rsidRDefault="006A6C54" w:rsidP="006A6C54">
      <w:pPr>
        <w:rPr>
          <w:rFonts w:hint="eastAsia"/>
        </w:rPr>
      </w:pPr>
      <w:r w:rsidRPr="00E56996">
        <w:rPr>
          <w:rFonts w:hint="eastAsia"/>
        </w:rPr>
        <w:t>英气连霄汉，忠诚</w:t>
      </w:r>
      <w:proofErr w:type="gramStart"/>
      <w:r w:rsidRPr="00E56996">
        <w:rPr>
          <w:rFonts w:hint="eastAsia"/>
        </w:rPr>
        <w:t>贯</w:t>
      </w:r>
      <w:proofErr w:type="gramEnd"/>
      <w:r w:rsidRPr="00E56996">
        <w:rPr>
          <w:rFonts w:hint="eastAsia"/>
        </w:rPr>
        <w:t>斗牛。至今魂与</w:t>
      </w:r>
      <w:proofErr w:type="gramStart"/>
      <w:r w:rsidRPr="00E56996">
        <w:rPr>
          <w:rFonts w:hint="eastAsia"/>
        </w:rPr>
        <w:t>魄</w:t>
      </w:r>
      <w:proofErr w:type="gramEnd"/>
      <w:r w:rsidRPr="00E56996">
        <w:rPr>
          <w:rFonts w:hint="eastAsia"/>
        </w:rPr>
        <w:t>，</w:t>
      </w:r>
      <w:proofErr w:type="gramStart"/>
      <w:r w:rsidRPr="00E56996">
        <w:rPr>
          <w:rFonts w:hint="eastAsia"/>
        </w:rPr>
        <w:t>犹绕凤凰</w:t>
      </w:r>
      <w:proofErr w:type="gramEnd"/>
      <w:r w:rsidRPr="00E56996">
        <w:rPr>
          <w:rFonts w:hint="eastAsia"/>
        </w:rPr>
        <w:t>楼。</w:t>
      </w:r>
    </w:p>
    <w:p w14:paraId="44F7BE6C" w14:textId="77777777" w:rsidR="006A6C54" w:rsidRPr="00847E48" w:rsidRDefault="006A6C54" w:rsidP="006A6C54">
      <w:pPr>
        <w:rPr>
          <w:rFonts w:hint="eastAsia"/>
          <w:b/>
          <w:bCs/>
        </w:rPr>
      </w:pPr>
      <w:r w:rsidRPr="00847E48">
        <w:rPr>
          <w:rFonts w:hint="eastAsia"/>
          <w:b/>
          <w:bCs/>
        </w:rPr>
        <w:t>第九回：篇尾诗</w:t>
      </w:r>
    </w:p>
    <w:p w14:paraId="6F510508" w14:textId="77777777" w:rsidR="006A6C54" w:rsidRDefault="006A6C54" w:rsidP="006A6C54">
      <w:pPr>
        <w:rPr>
          <w:rFonts w:hint="eastAsia"/>
        </w:rPr>
      </w:pPr>
      <w:proofErr w:type="gramStart"/>
      <w:r w:rsidRPr="00847E48">
        <w:rPr>
          <w:rFonts w:hint="eastAsia"/>
        </w:rPr>
        <w:t>巨魁伏罪灾方息</w:t>
      </w:r>
      <w:proofErr w:type="gramEnd"/>
      <w:r w:rsidRPr="00847E48">
        <w:rPr>
          <w:rFonts w:hint="eastAsia"/>
        </w:rPr>
        <w:t>，</w:t>
      </w:r>
      <w:proofErr w:type="gramStart"/>
      <w:r w:rsidRPr="00847E48">
        <w:rPr>
          <w:rFonts w:hint="eastAsia"/>
        </w:rPr>
        <w:t>从贼纵横祸</w:t>
      </w:r>
      <w:proofErr w:type="gramEnd"/>
      <w:r w:rsidRPr="00847E48">
        <w:rPr>
          <w:rFonts w:hint="eastAsia"/>
        </w:rPr>
        <w:t>又来。</w:t>
      </w:r>
    </w:p>
    <w:p w14:paraId="123AEEE8" w14:textId="77777777" w:rsidR="006A6C54" w:rsidRPr="00CA6FCA" w:rsidRDefault="006A6C54" w:rsidP="006A6C54">
      <w:pPr>
        <w:rPr>
          <w:rFonts w:hint="eastAsia"/>
          <w:b/>
          <w:bCs/>
        </w:rPr>
      </w:pPr>
      <w:r w:rsidRPr="00CA6FCA">
        <w:rPr>
          <w:rFonts w:hint="eastAsia"/>
          <w:b/>
          <w:bCs/>
        </w:rPr>
        <w:t>第十四回：大荒</w:t>
      </w:r>
    </w:p>
    <w:p w14:paraId="79EBFC71" w14:textId="77777777" w:rsidR="006A6C54" w:rsidRDefault="006A6C54" w:rsidP="006A6C54">
      <w:pPr>
        <w:rPr>
          <w:rFonts w:hint="eastAsia"/>
        </w:rPr>
      </w:pPr>
      <w:r w:rsidRPr="00CA6FCA">
        <w:rPr>
          <w:rFonts w:hint="eastAsia"/>
        </w:rPr>
        <w:t>血流芒</w:t>
      </w:r>
      <w:proofErr w:type="gramStart"/>
      <w:r w:rsidRPr="00CA6FCA">
        <w:rPr>
          <w:rFonts w:hint="eastAsia"/>
        </w:rPr>
        <w:t>砀</w:t>
      </w:r>
      <w:proofErr w:type="gramEnd"/>
      <w:r w:rsidRPr="00CA6FCA">
        <w:rPr>
          <w:rFonts w:hint="eastAsia"/>
        </w:rPr>
        <w:t>白蛇亡，赤帜纵横游四方。</w:t>
      </w:r>
      <w:proofErr w:type="gramStart"/>
      <w:r w:rsidRPr="00CA6FCA">
        <w:rPr>
          <w:rFonts w:hint="eastAsia"/>
        </w:rPr>
        <w:t>秦鹿逐翻兴</w:t>
      </w:r>
      <w:proofErr w:type="gramEnd"/>
      <w:r w:rsidRPr="00CA6FCA">
        <w:rPr>
          <w:rFonts w:hint="eastAsia"/>
        </w:rPr>
        <w:t>社稷，楚</w:t>
      </w:r>
      <w:proofErr w:type="gramStart"/>
      <w:r w:rsidRPr="00CA6FCA">
        <w:rPr>
          <w:rFonts w:hint="eastAsia"/>
        </w:rPr>
        <w:t>骓</w:t>
      </w:r>
      <w:proofErr w:type="gramEnd"/>
      <w:r w:rsidRPr="00CA6FCA">
        <w:rPr>
          <w:rFonts w:hint="eastAsia"/>
        </w:rPr>
        <w:t>推倒立封疆。</w:t>
      </w:r>
    </w:p>
    <w:p w14:paraId="6D4063CC" w14:textId="77777777" w:rsidR="006A6C54" w:rsidRDefault="006A6C54" w:rsidP="006A6C54">
      <w:pPr>
        <w:rPr>
          <w:rFonts w:hint="eastAsia"/>
        </w:rPr>
      </w:pPr>
      <w:r w:rsidRPr="00CA6FCA">
        <w:rPr>
          <w:rFonts w:hint="eastAsia"/>
        </w:rPr>
        <w:t>天子懦弱奸邪起，气色凋零盗贼狂。看到两京遭难处，铁人无泪也凄惶！</w:t>
      </w:r>
    </w:p>
    <w:p w14:paraId="5A4186EA" w14:textId="77777777" w:rsidR="006A6C54" w:rsidRPr="000A2B04" w:rsidRDefault="006A6C54" w:rsidP="006A6C54">
      <w:pPr>
        <w:rPr>
          <w:rFonts w:hint="eastAsia"/>
          <w:b/>
          <w:bCs/>
        </w:rPr>
      </w:pPr>
      <w:r w:rsidRPr="000A2B04">
        <w:rPr>
          <w:rFonts w:hint="eastAsia"/>
          <w:b/>
          <w:bCs/>
        </w:rPr>
        <w:t>第十六回：辕门射戟</w:t>
      </w:r>
    </w:p>
    <w:p w14:paraId="1EE197F3" w14:textId="77777777" w:rsidR="006A6C54" w:rsidRDefault="006A6C54" w:rsidP="006A6C54">
      <w:pPr>
        <w:rPr>
          <w:rFonts w:hint="eastAsia"/>
        </w:rPr>
      </w:pPr>
      <w:r w:rsidRPr="000A2B04">
        <w:rPr>
          <w:rFonts w:hint="eastAsia"/>
        </w:rPr>
        <w:t>温侯神射世间稀，曾向辕门独解危。落日果然</w:t>
      </w:r>
      <w:proofErr w:type="gramStart"/>
      <w:r w:rsidRPr="000A2B04">
        <w:rPr>
          <w:rFonts w:hint="eastAsia"/>
        </w:rPr>
        <w:t>欺</w:t>
      </w:r>
      <w:proofErr w:type="gramEnd"/>
      <w:r w:rsidRPr="000A2B04">
        <w:rPr>
          <w:rFonts w:hint="eastAsia"/>
        </w:rPr>
        <w:t>后羿，号猿</w:t>
      </w:r>
      <w:proofErr w:type="gramStart"/>
      <w:r w:rsidRPr="000A2B04">
        <w:rPr>
          <w:rFonts w:hint="eastAsia"/>
        </w:rPr>
        <w:t>直欲胜由基</w:t>
      </w:r>
      <w:proofErr w:type="gramEnd"/>
      <w:r w:rsidRPr="000A2B04">
        <w:rPr>
          <w:rFonts w:hint="eastAsia"/>
        </w:rPr>
        <w:t>。</w:t>
      </w:r>
    </w:p>
    <w:p w14:paraId="4F8F100E" w14:textId="77777777" w:rsidR="006A6C54" w:rsidRDefault="006A6C54" w:rsidP="006A6C54">
      <w:pPr>
        <w:rPr>
          <w:rFonts w:hint="eastAsia"/>
        </w:rPr>
      </w:pPr>
      <w:r w:rsidRPr="000A2B04">
        <w:rPr>
          <w:rFonts w:hint="eastAsia"/>
        </w:rPr>
        <w:t>虎</w:t>
      </w:r>
      <w:proofErr w:type="gramStart"/>
      <w:r w:rsidRPr="000A2B04">
        <w:rPr>
          <w:rFonts w:hint="eastAsia"/>
        </w:rPr>
        <w:t>筋弦响弓</w:t>
      </w:r>
      <w:proofErr w:type="gramEnd"/>
      <w:r w:rsidRPr="000A2B04">
        <w:rPr>
          <w:rFonts w:hint="eastAsia"/>
        </w:rPr>
        <w:t>开处，雕羽翎飞箭到时。豹子尾</w:t>
      </w:r>
      <w:proofErr w:type="gramStart"/>
      <w:r w:rsidRPr="000A2B04">
        <w:rPr>
          <w:rFonts w:hint="eastAsia"/>
        </w:rPr>
        <w:t>摇穿画</w:t>
      </w:r>
      <w:proofErr w:type="gramEnd"/>
      <w:r w:rsidRPr="000A2B04">
        <w:rPr>
          <w:rFonts w:hint="eastAsia"/>
        </w:rPr>
        <w:t>戟，雄兵十万脱征衣。</w:t>
      </w:r>
    </w:p>
    <w:p w14:paraId="3E67CD91" w14:textId="77777777" w:rsidR="006A6C54" w:rsidRPr="00554E13" w:rsidRDefault="006A6C54" w:rsidP="006A6C54">
      <w:pPr>
        <w:rPr>
          <w:rFonts w:hint="eastAsia"/>
          <w:b/>
          <w:bCs/>
        </w:rPr>
      </w:pPr>
      <w:r w:rsidRPr="00554E13">
        <w:rPr>
          <w:rFonts w:hint="eastAsia"/>
          <w:b/>
          <w:bCs/>
        </w:rPr>
        <w:t>第十七回：曹操军令</w:t>
      </w:r>
    </w:p>
    <w:p w14:paraId="2F45FD68" w14:textId="77777777" w:rsidR="006A6C54" w:rsidRDefault="006A6C54" w:rsidP="006A6C54">
      <w:pPr>
        <w:rPr>
          <w:rFonts w:hint="eastAsia"/>
        </w:rPr>
      </w:pPr>
      <w:r w:rsidRPr="00554E13">
        <w:rPr>
          <w:rFonts w:hint="eastAsia"/>
        </w:rPr>
        <w:t>十万貔貅十万心，一人</w:t>
      </w:r>
      <w:proofErr w:type="gramStart"/>
      <w:r w:rsidRPr="00554E13">
        <w:rPr>
          <w:rFonts w:hint="eastAsia"/>
        </w:rPr>
        <w:t>号令众难禁</w:t>
      </w:r>
      <w:proofErr w:type="gramEnd"/>
      <w:r w:rsidRPr="00554E13">
        <w:rPr>
          <w:rFonts w:hint="eastAsia"/>
        </w:rPr>
        <w:t>。拔刀割发权为首，方</w:t>
      </w:r>
      <w:proofErr w:type="gramStart"/>
      <w:r w:rsidRPr="00554E13">
        <w:rPr>
          <w:rFonts w:hint="eastAsia"/>
        </w:rPr>
        <w:t>见曹瞒诈术</w:t>
      </w:r>
      <w:proofErr w:type="gramEnd"/>
      <w:r w:rsidRPr="00554E13">
        <w:rPr>
          <w:rFonts w:hint="eastAsia"/>
        </w:rPr>
        <w:t>深。</w:t>
      </w:r>
    </w:p>
    <w:p w14:paraId="2B174E6E" w14:textId="77777777" w:rsidR="006A6C54" w:rsidRPr="00432166" w:rsidRDefault="006A6C54" w:rsidP="006A6C54">
      <w:pPr>
        <w:rPr>
          <w:rFonts w:hint="eastAsia"/>
          <w:b/>
          <w:bCs/>
        </w:rPr>
      </w:pPr>
      <w:r w:rsidRPr="00432166">
        <w:rPr>
          <w:rFonts w:hint="eastAsia"/>
          <w:b/>
          <w:bCs/>
        </w:rPr>
        <w:t>第十九回：陈宫死</w:t>
      </w:r>
    </w:p>
    <w:p w14:paraId="3828AF06" w14:textId="77777777" w:rsidR="006A6C54" w:rsidRDefault="006A6C54" w:rsidP="006A6C54">
      <w:pPr>
        <w:rPr>
          <w:rFonts w:hint="eastAsia"/>
        </w:rPr>
      </w:pPr>
      <w:r w:rsidRPr="00BE6A22">
        <w:rPr>
          <w:rFonts w:hint="eastAsia"/>
        </w:rPr>
        <w:t>生死无二志，丈夫何壮哉！不从金石论，空负栋梁材。</w:t>
      </w:r>
    </w:p>
    <w:p w14:paraId="0BCF4396" w14:textId="77777777" w:rsidR="006A6C54" w:rsidRDefault="006A6C54" w:rsidP="006A6C54">
      <w:pPr>
        <w:rPr>
          <w:rFonts w:hint="eastAsia"/>
        </w:rPr>
      </w:pPr>
      <w:r w:rsidRPr="00BE6A22">
        <w:rPr>
          <w:rFonts w:hint="eastAsia"/>
        </w:rPr>
        <w:t>辅主真堪敬，辞亲实可哀。白门身死日，谁</w:t>
      </w:r>
      <w:proofErr w:type="gramStart"/>
      <w:r w:rsidRPr="00BE6A22">
        <w:rPr>
          <w:rFonts w:hint="eastAsia"/>
        </w:rPr>
        <w:t>肯似公台</w:t>
      </w:r>
      <w:proofErr w:type="gramEnd"/>
      <w:r w:rsidRPr="00BE6A22">
        <w:rPr>
          <w:rFonts w:hint="eastAsia"/>
        </w:rPr>
        <w:t>！</w:t>
      </w:r>
    </w:p>
    <w:p w14:paraId="29609322" w14:textId="77777777" w:rsidR="006A6C54" w:rsidRPr="00432166" w:rsidRDefault="006A6C54" w:rsidP="006A6C54">
      <w:pPr>
        <w:rPr>
          <w:rFonts w:hint="eastAsia"/>
          <w:b/>
          <w:bCs/>
        </w:rPr>
      </w:pPr>
      <w:r w:rsidRPr="00432166">
        <w:rPr>
          <w:rFonts w:hint="eastAsia"/>
          <w:b/>
          <w:bCs/>
        </w:rPr>
        <w:t>第十九回：吕布死</w:t>
      </w:r>
    </w:p>
    <w:p w14:paraId="78F93752" w14:textId="77777777" w:rsidR="006A6C54" w:rsidRDefault="006A6C54" w:rsidP="006A6C54">
      <w:pPr>
        <w:rPr>
          <w:rFonts w:hint="eastAsia"/>
        </w:rPr>
      </w:pPr>
      <w:r w:rsidRPr="00432166">
        <w:rPr>
          <w:rFonts w:hint="eastAsia"/>
        </w:rPr>
        <w:t>洪水滔滔淹下</w:t>
      </w:r>
      <w:proofErr w:type="gramStart"/>
      <w:r w:rsidRPr="00432166">
        <w:rPr>
          <w:rFonts w:hint="eastAsia"/>
        </w:rPr>
        <w:t>邳</w:t>
      </w:r>
      <w:proofErr w:type="gramEnd"/>
      <w:r w:rsidRPr="00432166">
        <w:rPr>
          <w:rFonts w:hint="eastAsia"/>
        </w:rPr>
        <w:t>，当年吕布</w:t>
      </w:r>
      <w:proofErr w:type="gramStart"/>
      <w:r w:rsidRPr="00432166">
        <w:rPr>
          <w:rFonts w:hint="eastAsia"/>
        </w:rPr>
        <w:t>受擒时</w:t>
      </w:r>
      <w:proofErr w:type="gramEnd"/>
      <w:r w:rsidRPr="00432166">
        <w:rPr>
          <w:rFonts w:hint="eastAsia"/>
        </w:rPr>
        <w:t>：空余赤兔马千里，漫</w:t>
      </w:r>
      <w:proofErr w:type="gramStart"/>
      <w:r w:rsidRPr="00432166">
        <w:rPr>
          <w:rFonts w:hint="eastAsia"/>
        </w:rPr>
        <w:t>有方天戟一枝</w:t>
      </w:r>
      <w:proofErr w:type="gramEnd"/>
      <w:r w:rsidRPr="00432166">
        <w:rPr>
          <w:rFonts w:hint="eastAsia"/>
        </w:rPr>
        <w:t>。</w:t>
      </w:r>
    </w:p>
    <w:p w14:paraId="0BCC38EE" w14:textId="77777777" w:rsidR="006A6C54" w:rsidRDefault="006A6C54" w:rsidP="006A6C54">
      <w:pPr>
        <w:rPr>
          <w:rFonts w:hint="eastAsia"/>
        </w:rPr>
      </w:pPr>
      <w:r w:rsidRPr="00432166">
        <w:rPr>
          <w:rFonts w:hint="eastAsia"/>
        </w:rPr>
        <w:t>缚虎</w:t>
      </w:r>
      <w:proofErr w:type="gramStart"/>
      <w:r w:rsidRPr="00432166">
        <w:rPr>
          <w:rFonts w:hint="eastAsia"/>
        </w:rPr>
        <w:t>望宽今太懦</w:t>
      </w:r>
      <w:proofErr w:type="gramEnd"/>
      <w:r w:rsidRPr="00432166">
        <w:rPr>
          <w:rFonts w:hint="eastAsia"/>
        </w:rPr>
        <w:t>，养</w:t>
      </w:r>
      <w:proofErr w:type="gramStart"/>
      <w:r w:rsidRPr="00432166">
        <w:rPr>
          <w:rFonts w:hint="eastAsia"/>
        </w:rPr>
        <w:t>鹰休饱昔</w:t>
      </w:r>
      <w:proofErr w:type="gramEnd"/>
      <w:r w:rsidRPr="00432166">
        <w:rPr>
          <w:rFonts w:hint="eastAsia"/>
        </w:rPr>
        <w:t>无疑。恋妻不纳陈宫</w:t>
      </w:r>
      <w:proofErr w:type="gramStart"/>
      <w:r w:rsidRPr="00432166">
        <w:rPr>
          <w:rFonts w:hint="eastAsia"/>
        </w:rPr>
        <w:t>谏</w:t>
      </w:r>
      <w:proofErr w:type="gramEnd"/>
      <w:r w:rsidRPr="00432166">
        <w:rPr>
          <w:rFonts w:hint="eastAsia"/>
        </w:rPr>
        <w:t>，</w:t>
      </w:r>
      <w:proofErr w:type="gramStart"/>
      <w:r w:rsidRPr="00432166">
        <w:rPr>
          <w:rFonts w:hint="eastAsia"/>
        </w:rPr>
        <w:t>枉骂无恩大</w:t>
      </w:r>
      <w:proofErr w:type="gramEnd"/>
      <w:r w:rsidRPr="00432166">
        <w:rPr>
          <w:rFonts w:hint="eastAsia"/>
        </w:rPr>
        <w:t>耳儿。</w:t>
      </w:r>
    </w:p>
    <w:p w14:paraId="34B0CAEB" w14:textId="77777777" w:rsidR="006A6C54" w:rsidRPr="00432166" w:rsidRDefault="006A6C54" w:rsidP="006A6C54">
      <w:pPr>
        <w:rPr>
          <w:rFonts w:hint="eastAsia"/>
          <w:b/>
          <w:bCs/>
        </w:rPr>
      </w:pPr>
      <w:r w:rsidRPr="00432166">
        <w:rPr>
          <w:rFonts w:hint="eastAsia"/>
          <w:b/>
          <w:bCs/>
        </w:rPr>
        <w:t>第十九回：曹操斩吕布</w:t>
      </w:r>
    </w:p>
    <w:p w14:paraId="7D6565A5" w14:textId="77777777" w:rsidR="006A6C54" w:rsidRDefault="006A6C54" w:rsidP="006A6C54">
      <w:pPr>
        <w:rPr>
          <w:rFonts w:hint="eastAsia"/>
        </w:rPr>
      </w:pPr>
      <w:r w:rsidRPr="00432166">
        <w:rPr>
          <w:rFonts w:hint="eastAsia"/>
        </w:rPr>
        <w:t>伤人饿虎</w:t>
      </w:r>
      <w:proofErr w:type="gramStart"/>
      <w:r w:rsidRPr="00432166">
        <w:rPr>
          <w:rFonts w:hint="eastAsia"/>
        </w:rPr>
        <w:t>缚休宽</w:t>
      </w:r>
      <w:proofErr w:type="gramEnd"/>
      <w:r w:rsidRPr="00432166">
        <w:rPr>
          <w:rFonts w:hint="eastAsia"/>
        </w:rPr>
        <w:t>，董卓</w:t>
      </w:r>
      <w:proofErr w:type="gramStart"/>
      <w:r w:rsidRPr="00432166">
        <w:rPr>
          <w:rFonts w:hint="eastAsia"/>
        </w:rPr>
        <w:t>丁原血未干</w:t>
      </w:r>
      <w:proofErr w:type="gramEnd"/>
      <w:r w:rsidRPr="00432166">
        <w:rPr>
          <w:rFonts w:hint="eastAsia"/>
        </w:rPr>
        <w:t>。玄德既知能</w:t>
      </w:r>
      <w:proofErr w:type="gramStart"/>
      <w:r w:rsidRPr="00432166">
        <w:rPr>
          <w:rFonts w:hint="eastAsia"/>
        </w:rPr>
        <w:t>啖</w:t>
      </w:r>
      <w:proofErr w:type="gramEnd"/>
      <w:r w:rsidRPr="00432166">
        <w:rPr>
          <w:rFonts w:hint="eastAsia"/>
        </w:rPr>
        <w:t>父，争如留取</w:t>
      </w:r>
      <w:proofErr w:type="gramStart"/>
      <w:r w:rsidRPr="00432166">
        <w:rPr>
          <w:rFonts w:hint="eastAsia"/>
        </w:rPr>
        <w:t>害曹瞒</w:t>
      </w:r>
      <w:proofErr w:type="gramEnd"/>
      <w:r w:rsidRPr="00432166">
        <w:rPr>
          <w:rFonts w:hint="eastAsia"/>
        </w:rPr>
        <w:t>？</w:t>
      </w:r>
    </w:p>
    <w:p w14:paraId="35F967B3" w14:textId="77777777" w:rsidR="006A6C54" w:rsidRPr="006C1104" w:rsidRDefault="006A6C54" w:rsidP="006A6C54">
      <w:pPr>
        <w:rPr>
          <w:rFonts w:hint="eastAsia"/>
          <w:b/>
          <w:bCs/>
        </w:rPr>
      </w:pPr>
      <w:r w:rsidRPr="006C1104">
        <w:rPr>
          <w:rFonts w:hint="eastAsia"/>
          <w:b/>
          <w:bCs/>
        </w:rPr>
        <w:t>第二十一回：刘备掩饰</w:t>
      </w:r>
    </w:p>
    <w:p w14:paraId="3C0C0223" w14:textId="77777777" w:rsidR="006A6C54" w:rsidRDefault="006A6C54" w:rsidP="006A6C54">
      <w:pPr>
        <w:rPr>
          <w:rFonts w:hint="eastAsia"/>
        </w:rPr>
      </w:pPr>
      <w:proofErr w:type="gramStart"/>
      <w:r w:rsidRPr="006C1104">
        <w:rPr>
          <w:rFonts w:hint="eastAsia"/>
        </w:rPr>
        <w:t>勉</w:t>
      </w:r>
      <w:proofErr w:type="gramEnd"/>
      <w:r w:rsidRPr="006C1104">
        <w:rPr>
          <w:rFonts w:hint="eastAsia"/>
        </w:rPr>
        <w:t>从虎穴暂趋身，说破英雄惊杀人。巧借</w:t>
      </w:r>
      <w:proofErr w:type="gramStart"/>
      <w:r w:rsidRPr="006C1104">
        <w:rPr>
          <w:rFonts w:hint="eastAsia"/>
        </w:rPr>
        <w:t>闻雷来</w:t>
      </w:r>
      <w:proofErr w:type="gramEnd"/>
      <w:r w:rsidRPr="006C1104">
        <w:rPr>
          <w:rFonts w:hint="eastAsia"/>
        </w:rPr>
        <w:t>掩饰，随机应变信如神。</w:t>
      </w:r>
    </w:p>
    <w:p w14:paraId="33BAD6D3" w14:textId="77777777" w:rsidR="006A6C54" w:rsidRPr="00833FFD" w:rsidRDefault="006A6C54" w:rsidP="006A6C54">
      <w:pPr>
        <w:rPr>
          <w:rFonts w:hint="eastAsia"/>
          <w:b/>
          <w:bCs/>
        </w:rPr>
      </w:pPr>
      <w:r w:rsidRPr="00833FFD">
        <w:rPr>
          <w:rFonts w:hint="eastAsia"/>
          <w:b/>
          <w:bCs/>
        </w:rPr>
        <w:t>第二十一回：刘备领军</w:t>
      </w:r>
    </w:p>
    <w:p w14:paraId="21D03BE3" w14:textId="77777777" w:rsidR="006A6C54" w:rsidRDefault="006A6C54" w:rsidP="006A6C54">
      <w:pPr>
        <w:rPr>
          <w:rFonts w:hint="eastAsia"/>
        </w:rPr>
      </w:pPr>
      <w:r w:rsidRPr="00833FFD">
        <w:rPr>
          <w:rFonts w:hint="eastAsia"/>
        </w:rPr>
        <w:t>束兵</w:t>
      </w:r>
      <w:proofErr w:type="gramStart"/>
      <w:r w:rsidRPr="00833FFD">
        <w:rPr>
          <w:rFonts w:hint="eastAsia"/>
        </w:rPr>
        <w:t>秣</w:t>
      </w:r>
      <w:proofErr w:type="gramEnd"/>
      <w:r w:rsidRPr="00833FFD">
        <w:rPr>
          <w:rFonts w:hint="eastAsia"/>
        </w:rPr>
        <w:t>马去匆匆，心</w:t>
      </w:r>
      <w:proofErr w:type="gramStart"/>
      <w:r w:rsidRPr="00833FFD">
        <w:rPr>
          <w:rFonts w:hint="eastAsia"/>
        </w:rPr>
        <w:t>念天言衣带</w:t>
      </w:r>
      <w:proofErr w:type="gramEnd"/>
      <w:r w:rsidRPr="00833FFD">
        <w:rPr>
          <w:rFonts w:hint="eastAsia"/>
        </w:rPr>
        <w:t>中。撞破铁笼逃虎豹，顿</w:t>
      </w:r>
      <w:proofErr w:type="gramStart"/>
      <w:r w:rsidRPr="00833FFD">
        <w:rPr>
          <w:rFonts w:hint="eastAsia"/>
        </w:rPr>
        <w:t>开金锁走蛟龙</w:t>
      </w:r>
      <w:proofErr w:type="gramEnd"/>
      <w:r w:rsidRPr="00833FFD">
        <w:rPr>
          <w:rFonts w:hint="eastAsia"/>
        </w:rPr>
        <w:t>。</w:t>
      </w:r>
    </w:p>
    <w:p w14:paraId="4C964822" w14:textId="77777777" w:rsidR="006A6C54" w:rsidRPr="009D5EA9" w:rsidRDefault="006A6C54" w:rsidP="006A6C54">
      <w:pPr>
        <w:rPr>
          <w:rFonts w:hint="eastAsia"/>
          <w:b/>
          <w:bCs/>
        </w:rPr>
      </w:pPr>
      <w:r w:rsidRPr="009D5EA9">
        <w:rPr>
          <w:rFonts w:hint="eastAsia"/>
          <w:b/>
          <w:bCs/>
        </w:rPr>
        <w:t>第二十一回：袁术死</w:t>
      </w:r>
    </w:p>
    <w:p w14:paraId="3C5A23EF" w14:textId="77777777" w:rsidR="006A6C54" w:rsidRDefault="006A6C54" w:rsidP="006A6C54">
      <w:pPr>
        <w:rPr>
          <w:rFonts w:hint="eastAsia"/>
        </w:rPr>
      </w:pPr>
      <w:r w:rsidRPr="009D5EA9">
        <w:rPr>
          <w:rFonts w:hint="eastAsia"/>
        </w:rPr>
        <w:t>汉末刀兵起四方，无端袁术太猖狂。不思累世为公相，便欲孤身作帝王。</w:t>
      </w:r>
    </w:p>
    <w:p w14:paraId="69214AA8" w14:textId="77777777" w:rsidR="006A6C54" w:rsidRDefault="006A6C54" w:rsidP="006A6C54">
      <w:pPr>
        <w:rPr>
          <w:rFonts w:hint="eastAsia"/>
        </w:rPr>
      </w:pPr>
      <w:r w:rsidRPr="009D5EA9">
        <w:rPr>
          <w:rFonts w:hint="eastAsia"/>
        </w:rPr>
        <w:t>强暴</w:t>
      </w:r>
      <w:proofErr w:type="gramStart"/>
      <w:r w:rsidRPr="009D5EA9">
        <w:rPr>
          <w:rFonts w:hint="eastAsia"/>
        </w:rPr>
        <w:t>枉夸传</w:t>
      </w:r>
      <w:proofErr w:type="gramEnd"/>
      <w:r w:rsidRPr="009D5EA9">
        <w:rPr>
          <w:rFonts w:hint="eastAsia"/>
        </w:rPr>
        <w:t>国玺，骄奢妄说应天祥。渴思蜜水无由得，独卧空床呕血亡。</w:t>
      </w:r>
    </w:p>
    <w:p w14:paraId="3D3A1022" w14:textId="77777777" w:rsidR="006A6C54" w:rsidRPr="00D76CB7" w:rsidRDefault="006A6C54" w:rsidP="006A6C54">
      <w:pPr>
        <w:rPr>
          <w:rFonts w:hint="eastAsia"/>
          <w:b/>
          <w:bCs/>
        </w:rPr>
      </w:pPr>
      <w:r w:rsidRPr="00D76CB7">
        <w:rPr>
          <w:rFonts w:hint="eastAsia"/>
          <w:b/>
          <w:bCs/>
        </w:rPr>
        <w:t>第二十三回：曹操</w:t>
      </w:r>
      <w:proofErr w:type="gramStart"/>
      <w:r w:rsidRPr="00D76CB7">
        <w:rPr>
          <w:rFonts w:hint="eastAsia"/>
          <w:b/>
          <w:bCs/>
        </w:rPr>
        <w:t>欲斩刘岱王</w:t>
      </w:r>
      <w:proofErr w:type="gramEnd"/>
      <w:r w:rsidRPr="00D76CB7">
        <w:rPr>
          <w:rFonts w:hint="eastAsia"/>
          <w:b/>
          <w:bCs/>
        </w:rPr>
        <w:t>忠</w:t>
      </w:r>
    </w:p>
    <w:p w14:paraId="7789C0EA" w14:textId="77777777" w:rsidR="006A6C54" w:rsidRDefault="006A6C54" w:rsidP="006A6C54">
      <w:pPr>
        <w:rPr>
          <w:rFonts w:hint="eastAsia"/>
        </w:rPr>
      </w:pPr>
      <w:r w:rsidRPr="00D76CB7">
        <w:rPr>
          <w:rFonts w:hint="eastAsia"/>
        </w:rPr>
        <w:t>犬豕何堪共虎斗，鱼虾空自与龙争。</w:t>
      </w:r>
    </w:p>
    <w:p w14:paraId="7ABAC5AB" w14:textId="77777777" w:rsidR="006A6C54" w:rsidRPr="00771311" w:rsidRDefault="006A6C54" w:rsidP="006A6C54">
      <w:pPr>
        <w:rPr>
          <w:rFonts w:hint="eastAsia"/>
          <w:b/>
          <w:bCs/>
        </w:rPr>
      </w:pPr>
      <w:r w:rsidRPr="00771311">
        <w:rPr>
          <w:rFonts w:hint="eastAsia"/>
          <w:b/>
          <w:bCs/>
        </w:rPr>
        <w:t>第二十</w:t>
      </w:r>
      <w:r>
        <w:rPr>
          <w:rFonts w:hint="eastAsia"/>
          <w:b/>
          <w:bCs/>
        </w:rPr>
        <w:t>三</w:t>
      </w:r>
      <w:r w:rsidRPr="00771311">
        <w:rPr>
          <w:rFonts w:hint="eastAsia"/>
          <w:b/>
          <w:bCs/>
        </w:rPr>
        <w:t>回：黄祖斩</w:t>
      </w:r>
      <w:proofErr w:type="gramStart"/>
      <w:r w:rsidRPr="00771311">
        <w:rPr>
          <w:rFonts w:hint="eastAsia"/>
          <w:b/>
          <w:bCs/>
        </w:rPr>
        <w:t>祢</w:t>
      </w:r>
      <w:proofErr w:type="gramEnd"/>
      <w:r w:rsidRPr="00771311">
        <w:rPr>
          <w:rFonts w:hint="eastAsia"/>
          <w:b/>
          <w:bCs/>
        </w:rPr>
        <w:t>衡</w:t>
      </w:r>
    </w:p>
    <w:p w14:paraId="6A3E2A47" w14:textId="77777777" w:rsidR="006A6C54" w:rsidRDefault="006A6C54" w:rsidP="006A6C54">
      <w:pPr>
        <w:rPr>
          <w:rFonts w:hint="eastAsia"/>
        </w:rPr>
      </w:pPr>
      <w:proofErr w:type="gramStart"/>
      <w:r w:rsidRPr="00771311">
        <w:rPr>
          <w:rFonts w:hint="eastAsia"/>
        </w:rPr>
        <w:t>黄祖才非</w:t>
      </w:r>
      <w:proofErr w:type="gramEnd"/>
      <w:r w:rsidRPr="00771311">
        <w:rPr>
          <w:rFonts w:hint="eastAsia"/>
        </w:rPr>
        <w:t>长者</w:t>
      </w:r>
      <w:proofErr w:type="gramStart"/>
      <w:r w:rsidRPr="00771311">
        <w:rPr>
          <w:rFonts w:hint="eastAsia"/>
        </w:rPr>
        <w:t>俦</w:t>
      </w:r>
      <w:proofErr w:type="gramEnd"/>
      <w:r w:rsidRPr="00771311">
        <w:rPr>
          <w:rFonts w:hint="eastAsia"/>
        </w:rPr>
        <w:t>，</w:t>
      </w:r>
      <w:proofErr w:type="gramStart"/>
      <w:r w:rsidRPr="00771311">
        <w:rPr>
          <w:rFonts w:hint="eastAsia"/>
        </w:rPr>
        <w:t>祢衡珠碎此</w:t>
      </w:r>
      <w:proofErr w:type="gramEnd"/>
      <w:r w:rsidRPr="00771311">
        <w:rPr>
          <w:rFonts w:hint="eastAsia"/>
        </w:rPr>
        <w:t>江头。今来</w:t>
      </w:r>
      <w:proofErr w:type="gramStart"/>
      <w:r w:rsidRPr="00771311">
        <w:rPr>
          <w:rFonts w:hint="eastAsia"/>
        </w:rPr>
        <w:t>鹦鹉洲边过</w:t>
      </w:r>
      <w:proofErr w:type="gramEnd"/>
      <w:r w:rsidRPr="00771311">
        <w:rPr>
          <w:rFonts w:hint="eastAsia"/>
        </w:rPr>
        <w:t>，惟有</w:t>
      </w:r>
      <w:proofErr w:type="gramStart"/>
      <w:r w:rsidRPr="00771311">
        <w:rPr>
          <w:rFonts w:hint="eastAsia"/>
        </w:rPr>
        <w:t>无情碧</w:t>
      </w:r>
      <w:proofErr w:type="gramEnd"/>
      <w:r w:rsidRPr="00771311">
        <w:rPr>
          <w:rFonts w:hint="eastAsia"/>
        </w:rPr>
        <w:t>水流。</w:t>
      </w:r>
    </w:p>
    <w:p w14:paraId="6DE8DB0E" w14:textId="77777777" w:rsidR="006A6C54" w:rsidRPr="00972B42" w:rsidRDefault="006A6C54" w:rsidP="006A6C54">
      <w:pPr>
        <w:rPr>
          <w:rFonts w:hint="eastAsia"/>
          <w:b/>
          <w:bCs/>
        </w:rPr>
      </w:pPr>
      <w:r w:rsidRPr="00972B42">
        <w:rPr>
          <w:rFonts w:hint="eastAsia"/>
          <w:b/>
          <w:bCs/>
        </w:rPr>
        <w:t>第二十三回：吉平死</w:t>
      </w:r>
    </w:p>
    <w:p w14:paraId="19288C31" w14:textId="77777777" w:rsidR="006A6C54" w:rsidRDefault="006A6C54" w:rsidP="006A6C54">
      <w:pPr>
        <w:rPr>
          <w:rFonts w:hint="eastAsia"/>
        </w:rPr>
      </w:pPr>
      <w:r w:rsidRPr="00972B42">
        <w:rPr>
          <w:rFonts w:hint="eastAsia"/>
        </w:rPr>
        <w:t>汉朝无起色，</w:t>
      </w:r>
      <w:proofErr w:type="gramStart"/>
      <w:r w:rsidRPr="00972B42">
        <w:rPr>
          <w:rFonts w:hint="eastAsia"/>
        </w:rPr>
        <w:t>医</w:t>
      </w:r>
      <w:proofErr w:type="gramEnd"/>
      <w:r w:rsidRPr="00972B42">
        <w:rPr>
          <w:rFonts w:hint="eastAsia"/>
        </w:rPr>
        <w:t>国有称平：立誓除奸党，捐躯报圣明。</w:t>
      </w:r>
    </w:p>
    <w:p w14:paraId="4397010D" w14:textId="77777777" w:rsidR="006A6C54" w:rsidRDefault="006A6C54" w:rsidP="006A6C54">
      <w:pPr>
        <w:rPr>
          <w:rFonts w:hint="eastAsia"/>
        </w:rPr>
      </w:pPr>
      <w:proofErr w:type="gramStart"/>
      <w:r w:rsidRPr="00972B42">
        <w:rPr>
          <w:rFonts w:hint="eastAsia"/>
        </w:rPr>
        <w:t>极刑词愈烈</w:t>
      </w:r>
      <w:proofErr w:type="gramEnd"/>
      <w:r w:rsidRPr="00972B42">
        <w:rPr>
          <w:rFonts w:hint="eastAsia"/>
        </w:rPr>
        <w:t>，惨死气如生。十指淋漓处，千秋</w:t>
      </w:r>
      <w:proofErr w:type="gramStart"/>
      <w:r w:rsidRPr="00972B42">
        <w:rPr>
          <w:rFonts w:hint="eastAsia"/>
        </w:rPr>
        <w:t>仰</w:t>
      </w:r>
      <w:proofErr w:type="gramEnd"/>
      <w:r w:rsidRPr="00972B42">
        <w:rPr>
          <w:rFonts w:hint="eastAsia"/>
        </w:rPr>
        <w:t>异名。</w:t>
      </w:r>
    </w:p>
    <w:p w14:paraId="131033FB" w14:textId="77777777" w:rsidR="006A6C54" w:rsidRPr="00E7792F" w:rsidRDefault="006A6C54" w:rsidP="006A6C54">
      <w:pPr>
        <w:rPr>
          <w:rFonts w:hint="eastAsia"/>
          <w:b/>
          <w:bCs/>
        </w:rPr>
      </w:pPr>
      <w:r w:rsidRPr="00E7792F">
        <w:rPr>
          <w:rFonts w:hint="eastAsia"/>
          <w:b/>
          <w:bCs/>
        </w:rPr>
        <w:t>第二十三回：曹操欲废帝</w:t>
      </w:r>
    </w:p>
    <w:p w14:paraId="6FA6D901" w14:textId="77777777" w:rsidR="006A6C54" w:rsidRDefault="006A6C54" w:rsidP="006A6C54">
      <w:pPr>
        <w:rPr>
          <w:rFonts w:hint="eastAsia"/>
        </w:rPr>
      </w:pPr>
      <w:r w:rsidRPr="00E7792F">
        <w:rPr>
          <w:rFonts w:hint="eastAsia"/>
        </w:rPr>
        <w:t>数行丹</w:t>
      </w:r>
      <w:proofErr w:type="gramStart"/>
      <w:r w:rsidRPr="00E7792F">
        <w:rPr>
          <w:rFonts w:hint="eastAsia"/>
        </w:rPr>
        <w:t>诏成虚</w:t>
      </w:r>
      <w:proofErr w:type="gramEnd"/>
      <w:r w:rsidRPr="00E7792F">
        <w:rPr>
          <w:rFonts w:hint="eastAsia"/>
        </w:rPr>
        <w:t>望，一纸盟书惹祸殃。</w:t>
      </w:r>
    </w:p>
    <w:p w14:paraId="6EDFFDBC" w14:textId="77777777" w:rsidR="006A6C54" w:rsidRPr="00E7792F" w:rsidRDefault="006A6C54" w:rsidP="006A6C54">
      <w:pPr>
        <w:rPr>
          <w:rFonts w:hint="eastAsia"/>
          <w:b/>
          <w:bCs/>
        </w:rPr>
      </w:pPr>
      <w:r w:rsidRPr="00E7792F">
        <w:rPr>
          <w:rFonts w:hint="eastAsia"/>
          <w:b/>
          <w:bCs/>
        </w:rPr>
        <w:t>第二十四回：董承死</w:t>
      </w:r>
    </w:p>
    <w:p w14:paraId="22161799" w14:textId="77777777" w:rsidR="006A6C54" w:rsidRDefault="006A6C54" w:rsidP="006A6C54">
      <w:pPr>
        <w:rPr>
          <w:rFonts w:hint="eastAsia"/>
        </w:rPr>
      </w:pPr>
      <w:r w:rsidRPr="00E7792F">
        <w:rPr>
          <w:rFonts w:hint="eastAsia"/>
        </w:rPr>
        <w:t>密诏传衣带，</w:t>
      </w:r>
      <w:proofErr w:type="gramStart"/>
      <w:r w:rsidRPr="00E7792F">
        <w:rPr>
          <w:rFonts w:hint="eastAsia"/>
        </w:rPr>
        <w:t>天言出</w:t>
      </w:r>
      <w:proofErr w:type="gramEnd"/>
      <w:r w:rsidRPr="00E7792F">
        <w:rPr>
          <w:rFonts w:hint="eastAsia"/>
        </w:rPr>
        <w:t>禁门。当年曾救驾，此日更承恩。</w:t>
      </w:r>
    </w:p>
    <w:p w14:paraId="44941DA0" w14:textId="77777777" w:rsidR="006A6C54" w:rsidRDefault="006A6C54" w:rsidP="006A6C54">
      <w:pPr>
        <w:rPr>
          <w:rFonts w:hint="eastAsia"/>
        </w:rPr>
      </w:pPr>
      <w:r w:rsidRPr="00E7792F">
        <w:rPr>
          <w:rFonts w:hint="eastAsia"/>
        </w:rPr>
        <w:lastRenderedPageBreak/>
        <w:t>忧国成心疾，除奸入梦魂。忠贞千古在，</w:t>
      </w:r>
      <w:proofErr w:type="gramStart"/>
      <w:r w:rsidRPr="00E7792F">
        <w:rPr>
          <w:rFonts w:hint="eastAsia"/>
        </w:rPr>
        <w:t>成败复谁论</w:t>
      </w:r>
      <w:proofErr w:type="gramEnd"/>
      <w:r w:rsidRPr="00E7792F">
        <w:rPr>
          <w:rFonts w:hint="eastAsia"/>
        </w:rPr>
        <w:t>。</w:t>
      </w:r>
    </w:p>
    <w:p w14:paraId="01416330" w14:textId="77777777" w:rsidR="006A6C54" w:rsidRPr="00FD2F5E" w:rsidRDefault="006A6C54" w:rsidP="006A6C54">
      <w:pPr>
        <w:rPr>
          <w:rFonts w:hint="eastAsia"/>
          <w:b/>
          <w:bCs/>
        </w:rPr>
      </w:pPr>
      <w:r w:rsidRPr="00FD2F5E">
        <w:rPr>
          <w:rFonts w:hint="eastAsia"/>
          <w:b/>
          <w:bCs/>
        </w:rPr>
        <w:t>第二十四回：王子服等死</w:t>
      </w:r>
    </w:p>
    <w:p w14:paraId="4486D6AB" w14:textId="77777777" w:rsidR="006A6C54" w:rsidRDefault="006A6C54" w:rsidP="006A6C54">
      <w:pPr>
        <w:rPr>
          <w:rFonts w:hint="eastAsia"/>
        </w:rPr>
      </w:pPr>
      <w:r w:rsidRPr="00FD2F5E">
        <w:rPr>
          <w:rFonts w:hint="eastAsia"/>
        </w:rPr>
        <w:t>书名尺素</w:t>
      </w:r>
      <w:proofErr w:type="gramStart"/>
      <w:r w:rsidRPr="00FD2F5E">
        <w:rPr>
          <w:rFonts w:hint="eastAsia"/>
        </w:rPr>
        <w:t>矢</w:t>
      </w:r>
      <w:proofErr w:type="gramEnd"/>
      <w:r w:rsidRPr="00FD2F5E">
        <w:rPr>
          <w:rFonts w:hint="eastAsia"/>
        </w:rPr>
        <w:t>忠谋，慷慨</w:t>
      </w:r>
      <w:proofErr w:type="gramStart"/>
      <w:r w:rsidRPr="00FD2F5E">
        <w:rPr>
          <w:rFonts w:hint="eastAsia"/>
        </w:rPr>
        <w:t>思将君父</w:t>
      </w:r>
      <w:proofErr w:type="gramEnd"/>
      <w:r w:rsidRPr="00FD2F5E">
        <w:rPr>
          <w:rFonts w:hint="eastAsia"/>
        </w:rPr>
        <w:t>酬。赤胆可怜捐百口，丹心自是足千秋。</w:t>
      </w:r>
    </w:p>
    <w:p w14:paraId="03E63ABD" w14:textId="77777777" w:rsidR="006A6C54" w:rsidRPr="000A5A99" w:rsidRDefault="006A6C54" w:rsidP="006A6C54">
      <w:pPr>
        <w:rPr>
          <w:rFonts w:hint="eastAsia"/>
          <w:b/>
          <w:bCs/>
        </w:rPr>
      </w:pPr>
      <w:r w:rsidRPr="000A5A99">
        <w:rPr>
          <w:rFonts w:hint="eastAsia"/>
          <w:b/>
          <w:bCs/>
        </w:rPr>
        <w:t>第二十四回：</w:t>
      </w:r>
      <w:proofErr w:type="gramStart"/>
      <w:r w:rsidRPr="000A5A99">
        <w:rPr>
          <w:rFonts w:hint="eastAsia"/>
          <w:b/>
          <w:bCs/>
        </w:rPr>
        <w:t>董妃死</w:t>
      </w:r>
      <w:proofErr w:type="gramEnd"/>
    </w:p>
    <w:p w14:paraId="326810B8" w14:textId="77777777" w:rsidR="006A6C54" w:rsidRDefault="006A6C54" w:rsidP="006A6C54">
      <w:pPr>
        <w:rPr>
          <w:rFonts w:hint="eastAsia"/>
        </w:rPr>
      </w:pPr>
      <w:r w:rsidRPr="000A5A99">
        <w:rPr>
          <w:rFonts w:hint="eastAsia"/>
        </w:rPr>
        <w:t>春殿承恩亦枉然，伤哉龙种并时捐。</w:t>
      </w:r>
      <w:proofErr w:type="gramStart"/>
      <w:r w:rsidRPr="000A5A99">
        <w:rPr>
          <w:rFonts w:hint="eastAsia"/>
        </w:rPr>
        <w:t>堂堂帝主难</w:t>
      </w:r>
      <w:proofErr w:type="gramEnd"/>
      <w:r w:rsidRPr="000A5A99">
        <w:rPr>
          <w:rFonts w:hint="eastAsia"/>
        </w:rPr>
        <w:t>相救，掩面</w:t>
      </w:r>
      <w:proofErr w:type="gramStart"/>
      <w:r w:rsidRPr="000A5A99">
        <w:rPr>
          <w:rFonts w:hint="eastAsia"/>
        </w:rPr>
        <w:t>徒看泪涌泉</w:t>
      </w:r>
      <w:proofErr w:type="gramEnd"/>
      <w:r w:rsidRPr="000A5A99">
        <w:rPr>
          <w:rFonts w:hint="eastAsia"/>
        </w:rPr>
        <w:t>。</w:t>
      </w:r>
    </w:p>
    <w:p w14:paraId="5D563530" w14:textId="77777777" w:rsidR="006A6C54" w:rsidRPr="00BE3ED8" w:rsidRDefault="006A6C54" w:rsidP="006A6C54">
      <w:pPr>
        <w:rPr>
          <w:rFonts w:hint="eastAsia"/>
          <w:b/>
          <w:bCs/>
        </w:rPr>
      </w:pPr>
      <w:r w:rsidRPr="00BE3ED8">
        <w:rPr>
          <w:rFonts w:hint="eastAsia"/>
          <w:b/>
          <w:bCs/>
        </w:rPr>
        <w:t>第二十</w:t>
      </w:r>
      <w:r>
        <w:rPr>
          <w:rFonts w:hint="eastAsia"/>
          <w:b/>
          <w:bCs/>
        </w:rPr>
        <w:t>四</w:t>
      </w:r>
      <w:r w:rsidRPr="00BE3ED8">
        <w:rPr>
          <w:rFonts w:hint="eastAsia"/>
          <w:b/>
          <w:bCs/>
        </w:rPr>
        <w:t>回：曹军凶兆</w:t>
      </w:r>
    </w:p>
    <w:p w14:paraId="4F43642E" w14:textId="77777777" w:rsidR="006A6C54" w:rsidRDefault="006A6C54" w:rsidP="006A6C54">
      <w:pPr>
        <w:rPr>
          <w:rFonts w:hint="eastAsia"/>
        </w:rPr>
      </w:pPr>
      <w:r w:rsidRPr="00BE3ED8">
        <w:rPr>
          <w:rFonts w:hint="eastAsia"/>
        </w:rPr>
        <w:t>吁嗟帝</w:t>
      </w:r>
      <w:proofErr w:type="gramStart"/>
      <w:r w:rsidRPr="00BE3ED8">
        <w:rPr>
          <w:rFonts w:hint="eastAsia"/>
        </w:rPr>
        <w:t>胄</w:t>
      </w:r>
      <w:proofErr w:type="gramEnd"/>
      <w:r w:rsidRPr="00BE3ED8">
        <w:rPr>
          <w:rFonts w:hint="eastAsia"/>
        </w:rPr>
        <w:t>势孤穷，全仗分兵劫寨功。争奈</w:t>
      </w:r>
      <w:proofErr w:type="gramStart"/>
      <w:r w:rsidRPr="00BE3ED8">
        <w:rPr>
          <w:rFonts w:hint="eastAsia"/>
        </w:rPr>
        <w:t>牙旗折有</w:t>
      </w:r>
      <w:proofErr w:type="gramEnd"/>
      <w:r w:rsidRPr="00BE3ED8">
        <w:rPr>
          <w:rFonts w:hint="eastAsia"/>
        </w:rPr>
        <w:t>兆，老天何故</w:t>
      </w:r>
      <w:proofErr w:type="gramStart"/>
      <w:r w:rsidRPr="00BE3ED8">
        <w:rPr>
          <w:rFonts w:hint="eastAsia"/>
        </w:rPr>
        <w:t>纵</w:t>
      </w:r>
      <w:proofErr w:type="gramEnd"/>
      <w:r w:rsidRPr="00BE3ED8">
        <w:rPr>
          <w:rFonts w:hint="eastAsia"/>
        </w:rPr>
        <w:t>奸雄？</w:t>
      </w:r>
    </w:p>
    <w:p w14:paraId="67670835" w14:textId="77777777" w:rsidR="006A6C54" w:rsidRPr="00B71E3D" w:rsidRDefault="006A6C54" w:rsidP="006A6C54">
      <w:pPr>
        <w:rPr>
          <w:rFonts w:hint="eastAsia"/>
          <w:b/>
          <w:bCs/>
        </w:rPr>
      </w:pPr>
      <w:r w:rsidRPr="00B71E3D">
        <w:rPr>
          <w:rFonts w:hint="eastAsia"/>
          <w:b/>
          <w:bCs/>
        </w:rPr>
        <w:t>第二十五回：关羽拜曹操</w:t>
      </w:r>
    </w:p>
    <w:p w14:paraId="76B2CEBD" w14:textId="77777777" w:rsidR="006A6C54" w:rsidRDefault="006A6C54" w:rsidP="006A6C54">
      <w:pPr>
        <w:rPr>
          <w:rFonts w:hint="eastAsia"/>
        </w:rPr>
      </w:pPr>
      <w:proofErr w:type="gramStart"/>
      <w:r w:rsidRPr="00B71E3D">
        <w:rPr>
          <w:rFonts w:hint="eastAsia"/>
        </w:rPr>
        <w:t>威倾三国</w:t>
      </w:r>
      <w:proofErr w:type="gramEnd"/>
      <w:r w:rsidRPr="00B71E3D">
        <w:rPr>
          <w:rFonts w:hint="eastAsia"/>
        </w:rPr>
        <w:t>著英豪，一宅分居义气高。奸相枉将虚礼待，岂知关羽不降曹。</w:t>
      </w:r>
    </w:p>
    <w:p w14:paraId="44B221AB" w14:textId="77777777" w:rsidR="006A6C54" w:rsidRPr="008128A2" w:rsidRDefault="006A6C54" w:rsidP="006A6C54">
      <w:pPr>
        <w:rPr>
          <w:rFonts w:hint="eastAsia"/>
          <w:b/>
          <w:bCs/>
        </w:rPr>
      </w:pPr>
      <w:r w:rsidRPr="008128A2">
        <w:rPr>
          <w:rFonts w:hint="eastAsia"/>
          <w:b/>
          <w:bCs/>
        </w:rPr>
        <w:t>第二十五回：袁绍欲斩刘备</w:t>
      </w:r>
    </w:p>
    <w:p w14:paraId="00C28474" w14:textId="77777777" w:rsidR="006A6C54" w:rsidRDefault="006A6C54" w:rsidP="006A6C54">
      <w:pPr>
        <w:rPr>
          <w:rFonts w:hint="eastAsia"/>
        </w:rPr>
      </w:pPr>
      <w:r w:rsidRPr="008128A2">
        <w:rPr>
          <w:rFonts w:hint="eastAsia"/>
        </w:rPr>
        <w:t>初见方为座上客，此日几同阶下囚。</w:t>
      </w:r>
    </w:p>
    <w:p w14:paraId="415FF5C3" w14:textId="77777777" w:rsidR="006A6C54" w:rsidRPr="001D1F4C" w:rsidRDefault="006A6C54" w:rsidP="006A6C54">
      <w:pPr>
        <w:rPr>
          <w:rFonts w:hint="eastAsia"/>
          <w:b/>
          <w:bCs/>
        </w:rPr>
      </w:pPr>
      <w:r w:rsidRPr="001D1F4C">
        <w:rPr>
          <w:rFonts w:hint="eastAsia"/>
          <w:b/>
          <w:bCs/>
        </w:rPr>
        <w:t>第二十七回：过五关斩六将</w:t>
      </w:r>
    </w:p>
    <w:p w14:paraId="19640658" w14:textId="77777777" w:rsidR="006A6C54" w:rsidRDefault="006A6C54" w:rsidP="006A6C54">
      <w:pPr>
        <w:rPr>
          <w:rFonts w:hint="eastAsia"/>
        </w:rPr>
      </w:pPr>
      <w:r w:rsidRPr="001D1F4C">
        <w:rPr>
          <w:rFonts w:hint="eastAsia"/>
        </w:rPr>
        <w:t>挂印</w:t>
      </w:r>
      <w:proofErr w:type="gramStart"/>
      <w:r w:rsidRPr="001D1F4C">
        <w:rPr>
          <w:rFonts w:hint="eastAsia"/>
        </w:rPr>
        <w:t>封金辞汉相</w:t>
      </w:r>
      <w:proofErr w:type="gramEnd"/>
      <w:r w:rsidRPr="001D1F4C">
        <w:rPr>
          <w:rFonts w:hint="eastAsia"/>
        </w:rPr>
        <w:t>，寻兄遥望远途还。马骑</w:t>
      </w:r>
      <w:proofErr w:type="gramStart"/>
      <w:r w:rsidRPr="001D1F4C">
        <w:rPr>
          <w:rFonts w:hint="eastAsia"/>
        </w:rPr>
        <w:t>赤兔行</w:t>
      </w:r>
      <w:proofErr w:type="gramEnd"/>
      <w:r w:rsidRPr="001D1F4C">
        <w:rPr>
          <w:rFonts w:hint="eastAsia"/>
        </w:rPr>
        <w:t>千里，刀</w:t>
      </w:r>
      <w:proofErr w:type="gramStart"/>
      <w:r w:rsidRPr="001D1F4C">
        <w:rPr>
          <w:rFonts w:hint="eastAsia"/>
        </w:rPr>
        <w:t>偃</w:t>
      </w:r>
      <w:proofErr w:type="gramEnd"/>
      <w:r w:rsidRPr="001D1F4C">
        <w:rPr>
          <w:rFonts w:hint="eastAsia"/>
        </w:rPr>
        <w:t>青龙出五关。</w:t>
      </w:r>
    </w:p>
    <w:p w14:paraId="2D542E5E" w14:textId="77777777" w:rsidR="006A6C54" w:rsidRDefault="006A6C54" w:rsidP="006A6C54">
      <w:pPr>
        <w:rPr>
          <w:rFonts w:hint="eastAsia"/>
        </w:rPr>
      </w:pPr>
      <w:r w:rsidRPr="001D1F4C">
        <w:rPr>
          <w:rFonts w:hint="eastAsia"/>
        </w:rPr>
        <w:t>忠义慨然冲宇宙，英雄从此震江山。独行斩将应无敌，今古留题翰墨间。</w:t>
      </w:r>
    </w:p>
    <w:p w14:paraId="1183A22B" w14:textId="77777777" w:rsidR="006A6C54" w:rsidRPr="00EA0A98" w:rsidRDefault="006A6C54" w:rsidP="006A6C54">
      <w:pPr>
        <w:rPr>
          <w:rFonts w:hint="eastAsia"/>
          <w:b/>
          <w:bCs/>
        </w:rPr>
      </w:pPr>
      <w:r w:rsidRPr="00EA0A98">
        <w:rPr>
          <w:rFonts w:hint="eastAsia"/>
          <w:b/>
          <w:bCs/>
        </w:rPr>
        <w:t>第二十八回：刘备聚义</w:t>
      </w:r>
    </w:p>
    <w:p w14:paraId="01F1132F" w14:textId="77777777" w:rsidR="006A6C54" w:rsidRDefault="006A6C54" w:rsidP="006A6C54">
      <w:pPr>
        <w:rPr>
          <w:rFonts w:hint="eastAsia"/>
        </w:rPr>
      </w:pPr>
      <w:r w:rsidRPr="00EA0A98">
        <w:rPr>
          <w:rFonts w:hint="eastAsia"/>
        </w:rPr>
        <w:t>当时手足似瓜分，</w:t>
      </w:r>
      <w:proofErr w:type="gramStart"/>
      <w:r w:rsidRPr="00EA0A98">
        <w:rPr>
          <w:rFonts w:hint="eastAsia"/>
        </w:rPr>
        <w:t>信断音</w:t>
      </w:r>
      <w:proofErr w:type="gramEnd"/>
      <w:r w:rsidRPr="00EA0A98">
        <w:rPr>
          <w:rFonts w:hint="eastAsia"/>
        </w:rPr>
        <w:t>稀</w:t>
      </w:r>
      <w:proofErr w:type="gramStart"/>
      <w:r w:rsidRPr="00EA0A98">
        <w:rPr>
          <w:rFonts w:hint="eastAsia"/>
        </w:rPr>
        <w:t>杳</w:t>
      </w:r>
      <w:proofErr w:type="gramEnd"/>
      <w:r w:rsidRPr="00EA0A98">
        <w:rPr>
          <w:rFonts w:hint="eastAsia"/>
        </w:rPr>
        <w:t>不闻。今日君臣重聚义，正如龙虎会风云。</w:t>
      </w:r>
    </w:p>
    <w:p w14:paraId="18799119" w14:textId="77777777" w:rsidR="006A6C54" w:rsidRPr="007640E3" w:rsidRDefault="006A6C54" w:rsidP="006A6C54">
      <w:pPr>
        <w:rPr>
          <w:rFonts w:hint="eastAsia"/>
          <w:b/>
          <w:bCs/>
        </w:rPr>
      </w:pPr>
      <w:r w:rsidRPr="007640E3">
        <w:rPr>
          <w:rFonts w:hint="eastAsia"/>
          <w:b/>
          <w:bCs/>
        </w:rPr>
        <w:t>第二十九回：许家三客死</w:t>
      </w:r>
    </w:p>
    <w:p w14:paraId="0AC02735" w14:textId="77777777" w:rsidR="006A6C54" w:rsidRDefault="006A6C54" w:rsidP="006A6C54">
      <w:pPr>
        <w:rPr>
          <w:rFonts w:hint="eastAsia"/>
        </w:rPr>
      </w:pPr>
      <w:r w:rsidRPr="007640E3">
        <w:rPr>
          <w:rFonts w:hint="eastAsia"/>
        </w:rPr>
        <w:t>孙郎智勇冠江湄，射猎山中受困危。</w:t>
      </w:r>
      <w:proofErr w:type="gramStart"/>
      <w:r w:rsidRPr="007640E3">
        <w:rPr>
          <w:rFonts w:hint="eastAsia"/>
        </w:rPr>
        <w:t>许客三</w:t>
      </w:r>
      <w:proofErr w:type="gramEnd"/>
      <w:r w:rsidRPr="007640E3">
        <w:rPr>
          <w:rFonts w:hint="eastAsia"/>
        </w:rPr>
        <w:t>人能死义，杀身豫让未为奇。</w:t>
      </w:r>
    </w:p>
    <w:p w14:paraId="08ACCC70" w14:textId="77777777" w:rsidR="006A6C54" w:rsidRPr="00AB1AE0" w:rsidRDefault="006A6C54" w:rsidP="006A6C54">
      <w:pPr>
        <w:rPr>
          <w:rFonts w:hint="eastAsia"/>
          <w:b/>
          <w:bCs/>
        </w:rPr>
      </w:pPr>
      <w:r w:rsidRPr="00AB1AE0">
        <w:rPr>
          <w:rFonts w:hint="eastAsia"/>
          <w:b/>
          <w:bCs/>
        </w:rPr>
        <w:t>第二十九回：孙策死</w:t>
      </w:r>
    </w:p>
    <w:p w14:paraId="682B904B" w14:textId="77777777" w:rsidR="006A6C54" w:rsidRDefault="006A6C54" w:rsidP="006A6C54">
      <w:pPr>
        <w:rPr>
          <w:rFonts w:hint="eastAsia"/>
        </w:rPr>
      </w:pPr>
      <w:r w:rsidRPr="00AB1AE0">
        <w:rPr>
          <w:rFonts w:hint="eastAsia"/>
        </w:rPr>
        <w:t>独战东南地，人称小霸王。运筹如虎踞，决策似鹰扬。</w:t>
      </w:r>
    </w:p>
    <w:p w14:paraId="6A4B8282" w14:textId="77777777" w:rsidR="006A6C54" w:rsidRDefault="006A6C54" w:rsidP="006A6C54">
      <w:pPr>
        <w:rPr>
          <w:rFonts w:hint="eastAsia"/>
        </w:rPr>
      </w:pPr>
      <w:r w:rsidRPr="00AB1AE0">
        <w:rPr>
          <w:rFonts w:hint="eastAsia"/>
        </w:rPr>
        <w:t>威镇三江靖，名闻四海香。临终</w:t>
      </w:r>
      <w:proofErr w:type="gramStart"/>
      <w:r w:rsidRPr="00AB1AE0">
        <w:rPr>
          <w:rFonts w:hint="eastAsia"/>
        </w:rPr>
        <w:t>遗</w:t>
      </w:r>
      <w:proofErr w:type="gramEnd"/>
      <w:r w:rsidRPr="00AB1AE0">
        <w:rPr>
          <w:rFonts w:hint="eastAsia"/>
        </w:rPr>
        <w:t>大事，</w:t>
      </w:r>
      <w:proofErr w:type="gramStart"/>
      <w:r w:rsidRPr="00AB1AE0">
        <w:rPr>
          <w:rFonts w:hint="eastAsia"/>
        </w:rPr>
        <w:t>专意属周郎</w:t>
      </w:r>
      <w:proofErr w:type="gramEnd"/>
      <w:r w:rsidRPr="00AB1AE0">
        <w:rPr>
          <w:rFonts w:hint="eastAsia"/>
        </w:rPr>
        <w:t>。</w:t>
      </w:r>
    </w:p>
    <w:p w14:paraId="6DDA9954" w14:textId="77777777" w:rsidR="006A6C54" w:rsidRPr="005F5B86" w:rsidRDefault="006A6C54" w:rsidP="006A6C54">
      <w:pPr>
        <w:rPr>
          <w:rFonts w:hint="eastAsia"/>
          <w:b/>
          <w:bCs/>
        </w:rPr>
      </w:pPr>
      <w:r w:rsidRPr="005F5B86">
        <w:rPr>
          <w:rFonts w:hint="eastAsia"/>
          <w:b/>
          <w:bCs/>
        </w:rPr>
        <w:t>第三十回：许</w:t>
      </w:r>
      <w:proofErr w:type="gramStart"/>
      <w:r w:rsidRPr="005F5B86">
        <w:rPr>
          <w:rFonts w:hint="eastAsia"/>
          <w:b/>
          <w:bCs/>
        </w:rPr>
        <w:t>攸</w:t>
      </w:r>
      <w:proofErr w:type="gramEnd"/>
      <w:r w:rsidRPr="005F5B86">
        <w:rPr>
          <w:rFonts w:hint="eastAsia"/>
          <w:b/>
          <w:bCs/>
        </w:rPr>
        <w:t>投曹操</w:t>
      </w:r>
    </w:p>
    <w:p w14:paraId="76391F21" w14:textId="77777777" w:rsidR="006A6C54" w:rsidRDefault="006A6C54" w:rsidP="006A6C54">
      <w:pPr>
        <w:rPr>
          <w:rFonts w:hint="eastAsia"/>
        </w:rPr>
      </w:pPr>
      <w:r w:rsidRPr="005F5B86">
        <w:rPr>
          <w:rFonts w:hint="eastAsia"/>
        </w:rPr>
        <w:t>本初豪气盖中华，官渡相持枉叹</w:t>
      </w:r>
      <w:proofErr w:type="gramStart"/>
      <w:r w:rsidRPr="005F5B86">
        <w:rPr>
          <w:rFonts w:hint="eastAsia"/>
        </w:rPr>
        <w:t>嗟</w:t>
      </w:r>
      <w:proofErr w:type="gramEnd"/>
      <w:r w:rsidRPr="005F5B86">
        <w:rPr>
          <w:rFonts w:hint="eastAsia"/>
        </w:rPr>
        <w:t>。若使许</w:t>
      </w:r>
      <w:proofErr w:type="gramStart"/>
      <w:r w:rsidRPr="005F5B86">
        <w:rPr>
          <w:rFonts w:hint="eastAsia"/>
        </w:rPr>
        <w:t>攸谋见</w:t>
      </w:r>
      <w:proofErr w:type="gramEnd"/>
      <w:r w:rsidRPr="005F5B86">
        <w:rPr>
          <w:rFonts w:hint="eastAsia"/>
        </w:rPr>
        <w:t>用，山河</w:t>
      </w:r>
      <w:proofErr w:type="gramStart"/>
      <w:r w:rsidRPr="005F5B86">
        <w:rPr>
          <w:rFonts w:hint="eastAsia"/>
        </w:rPr>
        <w:t>争得属</w:t>
      </w:r>
      <w:proofErr w:type="gramEnd"/>
      <w:r w:rsidRPr="005F5B86">
        <w:rPr>
          <w:rFonts w:hint="eastAsia"/>
        </w:rPr>
        <w:t>曹家？</w:t>
      </w:r>
    </w:p>
    <w:p w14:paraId="086C1952" w14:textId="77777777" w:rsidR="006A6C54" w:rsidRPr="008219A0" w:rsidRDefault="006A6C54" w:rsidP="006A6C54">
      <w:pPr>
        <w:rPr>
          <w:rFonts w:hint="eastAsia"/>
          <w:b/>
          <w:bCs/>
        </w:rPr>
      </w:pPr>
      <w:r w:rsidRPr="008219A0">
        <w:rPr>
          <w:rFonts w:hint="eastAsia"/>
          <w:b/>
          <w:bCs/>
        </w:rPr>
        <w:t>第三十回：</w:t>
      </w:r>
      <w:proofErr w:type="gramStart"/>
      <w:r w:rsidRPr="008219A0">
        <w:rPr>
          <w:rFonts w:hint="eastAsia"/>
          <w:b/>
          <w:bCs/>
        </w:rPr>
        <w:t>沮</w:t>
      </w:r>
      <w:proofErr w:type="gramEnd"/>
      <w:r w:rsidRPr="008219A0">
        <w:rPr>
          <w:rFonts w:hint="eastAsia"/>
          <w:b/>
          <w:bCs/>
        </w:rPr>
        <w:t>授叹</w:t>
      </w:r>
    </w:p>
    <w:p w14:paraId="36141AA8" w14:textId="77777777" w:rsidR="006A6C54" w:rsidRDefault="006A6C54" w:rsidP="006A6C54">
      <w:pPr>
        <w:rPr>
          <w:rFonts w:hint="eastAsia"/>
        </w:rPr>
      </w:pPr>
      <w:r w:rsidRPr="008219A0">
        <w:rPr>
          <w:rFonts w:hint="eastAsia"/>
        </w:rPr>
        <w:t>逆耳忠言反见仇，独夫袁绍少机谋。</w:t>
      </w:r>
      <w:proofErr w:type="gramStart"/>
      <w:r w:rsidRPr="008219A0">
        <w:rPr>
          <w:rFonts w:hint="eastAsia"/>
        </w:rPr>
        <w:t>乌巢</w:t>
      </w:r>
      <w:proofErr w:type="gramEnd"/>
      <w:r w:rsidRPr="008219A0">
        <w:rPr>
          <w:rFonts w:hint="eastAsia"/>
        </w:rPr>
        <w:t>粮尽根基拔，犹欲区区守冀州。</w:t>
      </w:r>
    </w:p>
    <w:p w14:paraId="3C4F7DE4" w14:textId="77777777" w:rsidR="006A6C54" w:rsidRPr="00AD517E" w:rsidRDefault="006A6C54" w:rsidP="006A6C54">
      <w:pPr>
        <w:rPr>
          <w:rFonts w:hint="eastAsia"/>
          <w:b/>
          <w:bCs/>
        </w:rPr>
      </w:pPr>
      <w:r w:rsidRPr="00AD517E">
        <w:rPr>
          <w:rFonts w:hint="eastAsia"/>
          <w:b/>
          <w:bCs/>
        </w:rPr>
        <w:t>第三十回：</w:t>
      </w:r>
      <w:proofErr w:type="gramStart"/>
      <w:r w:rsidRPr="00AD517E">
        <w:rPr>
          <w:rFonts w:hint="eastAsia"/>
          <w:b/>
          <w:bCs/>
        </w:rPr>
        <w:t>沮</w:t>
      </w:r>
      <w:proofErr w:type="gramEnd"/>
      <w:r w:rsidRPr="00AD517E">
        <w:rPr>
          <w:rFonts w:hint="eastAsia"/>
          <w:b/>
          <w:bCs/>
        </w:rPr>
        <w:t>授死</w:t>
      </w:r>
    </w:p>
    <w:p w14:paraId="509D6C05" w14:textId="77777777" w:rsidR="006A6C54" w:rsidRDefault="006A6C54" w:rsidP="006A6C54">
      <w:pPr>
        <w:rPr>
          <w:rFonts w:hint="eastAsia"/>
        </w:rPr>
      </w:pPr>
      <w:r w:rsidRPr="009E6D74">
        <w:rPr>
          <w:rFonts w:hint="eastAsia"/>
        </w:rPr>
        <w:t>河北多名士，忠贞推</w:t>
      </w:r>
      <w:proofErr w:type="gramStart"/>
      <w:r w:rsidRPr="009E6D74">
        <w:rPr>
          <w:rFonts w:hint="eastAsia"/>
        </w:rPr>
        <w:t>沮</w:t>
      </w:r>
      <w:proofErr w:type="gramEnd"/>
      <w:r w:rsidRPr="009E6D74">
        <w:rPr>
          <w:rFonts w:hint="eastAsia"/>
        </w:rPr>
        <w:t>君。凝眸知阵法，仰面识天文。</w:t>
      </w:r>
    </w:p>
    <w:p w14:paraId="4245CDA3" w14:textId="77777777" w:rsidR="006A6C54" w:rsidRDefault="006A6C54" w:rsidP="006A6C54">
      <w:pPr>
        <w:rPr>
          <w:rFonts w:hint="eastAsia"/>
        </w:rPr>
      </w:pPr>
      <w:r w:rsidRPr="009E6D74">
        <w:rPr>
          <w:rFonts w:hint="eastAsia"/>
        </w:rPr>
        <w:t>至死心如铁，临危气似云。</w:t>
      </w:r>
      <w:proofErr w:type="gramStart"/>
      <w:r w:rsidRPr="009E6D74">
        <w:rPr>
          <w:rFonts w:hint="eastAsia"/>
        </w:rPr>
        <w:t>曹公钦义烈</w:t>
      </w:r>
      <w:proofErr w:type="gramEnd"/>
      <w:r w:rsidRPr="009E6D74">
        <w:rPr>
          <w:rFonts w:hint="eastAsia"/>
        </w:rPr>
        <w:t>，</w:t>
      </w:r>
      <w:proofErr w:type="gramStart"/>
      <w:r w:rsidRPr="009E6D74">
        <w:rPr>
          <w:rFonts w:hint="eastAsia"/>
        </w:rPr>
        <w:t>特</w:t>
      </w:r>
      <w:proofErr w:type="gramEnd"/>
      <w:r w:rsidRPr="009E6D74">
        <w:rPr>
          <w:rFonts w:hint="eastAsia"/>
        </w:rPr>
        <w:t>与建孤坟。</w:t>
      </w:r>
    </w:p>
    <w:p w14:paraId="0AEECD8B" w14:textId="77777777" w:rsidR="006A6C54" w:rsidRPr="00FB3A7B" w:rsidRDefault="006A6C54" w:rsidP="006A6C54">
      <w:pPr>
        <w:rPr>
          <w:rFonts w:hint="eastAsia"/>
          <w:b/>
          <w:bCs/>
        </w:rPr>
      </w:pPr>
      <w:r w:rsidRPr="00FB3A7B">
        <w:rPr>
          <w:rFonts w:hint="eastAsia"/>
          <w:b/>
          <w:bCs/>
        </w:rPr>
        <w:t>第三十一回：田丰死</w:t>
      </w:r>
    </w:p>
    <w:p w14:paraId="0650137C" w14:textId="77777777" w:rsidR="006A6C54" w:rsidRDefault="006A6C54" w:rsidP="006A6C54">
      <w:pPr>
        <w:rPr>
          <w:rFonts w:hint="eastAsia"/>
        </w:rPr>
      </w:pPr>
      <w:r w:rsidRPr="00FB3A7B">
        <w:rPr>
          <w:rFonts w:hint="eastAsia"/>
        </w:rPr>
        <w:t>昨朝</w:t>
      </w:r>
      <w:proofErr w:type="gramStart"/>
      <w:r w:rsidRPr="00FB3A7B">
        <w:rPr>
          <w:rFonts w:hint="eastAsia"/>
        </w:rPr>
        <w:t>沮</w:t>
      </w:r>
      <w:proofErr w:type="gramEnd"/>
      <w:r w:rsidRPr="00FB3A7B">
        <w:rPr>
          <w:rFonts w:hint="eastAsia"/>
        </w:rPr>
        <w:t>授军中失，今日田丰狱内亡。河北栋梁皆折断，本初焉</w:t>
      </w:r>
      <w:proofErr w:type="gramStart"/>
      <w:r w:rsidRPr="00FB3A7B">
        <w:rPr>
          <w:rFonts w:hint="eastAsia"/>
        </w:rPr>
        <w:t>不</w:t>
      </w:r>
      <w:proofErr w:type="gramEnd"/>
      <w:r w:rsidRPr="00FB3A7B">
        <w:rPr>
          <w:rFonts w:hint="eastAsia"/>
        </w:rPr>
        <w:t>丧家</w:t>
      </w:r>
      <w:proofErr w:type="gramStart"/>
      <w:r w:rsidRPr="00FB3A7B">
        <w:rPr>
          <w:rFonts w:hint="eastAsia"/>
        </w:rPr>
        <w:t>邦</w:t>
      </w:r>
      <w:proofErr w:type="gramEnd"/>
      <w:r w:rsidRPr="00FB3A7B">
        <w:rPr>
          <w:rFonts w:hint="eastAsia"/>
        </w:rPr>
        <w:t>。</w:t>
      </w:r>
    </w:p>
    <w:p w14:paraId="4908222F" w14:textId="77777777" w:rsidR="006A6C54" w:rsidRPr="00DC68A4" w:rsidRDefault="006A6C54" w:rsidP="006A6C54">
      <w:pPr>
        <w:rPr>
          <w:rFonts w:hint="eastAsia"/>
          <w:b/>
          <w:bCs/>
        </w:rPr>
      </w:pPr>
      <w:r w:rsidRPr="00DC68A4">
        <w:rPr>
          <w:rFonts w:hint="eastAsia"/>
          <w:b/>
          <w:bCs/>
        </w:rPr>
        <w:t>第三十二回：袁绍死</w:t>
      </w:r>
    </w:p>
    <w:p w14:paraId="5814505F" w14:textId="77777777" w:rsidR="006A6C54" w:rsidRDefault="006A6C54" w:rsidP="006A6C54">
      <w:pPr>
        <w:rPr>
          <w:rFonts w:hint="eastAsia"/>
        </w:rPr>
      </w:pPr>
      <w:r w:rsidRPr="00DC68A4">
        <w:rPr>
          <w:rFonts w:hint="eastAsia"/>
        </w:rPr>
        <w:t>累世公卿立大名，少年意气自纵横。</w:t>
      </w:r>
      <w:proofErr w:type="gramStart"/>
      <w:r w:rsidRPr="00DC68A4">
        <w:rPr>
          <w:rFonts w:hint="eastAsia"/>
        </w:rPr>
        <w:t>空招俊杰</w:t>
      </w:r>
      <w:proofErr w:type="gramEnd"/>
      <w:r w:rsidRPr="00DC68A4">
        <w:rPr>
          <w:rFonts w:hint="eastAsia"/>
        </w:rPr>
        <w:t>三千客，漫有英雄百万兵。</w:t>
      </w:r>
    </w:p>
    <w:p w14:paraId="1E5C2A8D" w14:textId="77777777" w:rsidR="006A6C54" w:rsidRDefault="006A6C54" w:rsidP="006A6C54">
      <w:pPr>
        <w:rPr>
          <w:rFonts w:hint="eastAsia"/>
        </w:rPr>
      </w:pPr>
      <w:r w:rsidRPr="00DC68A4">
        <w:rPr>
          <w:rFonts w:hint="eastAsia"/>
        </w:rPr>
        <w:t>羊质虎皮功不就，凤</w:t>
      </w:r>
      <w:proofErr w:type="gramStart"/>
      <w:r w:rsidRPr="00DC68A4">
        <w:rPr>
          <w:rFonts w:hint="eastAsia"/>
        </w:rPr>
        <w:t>毛鸡胆事难</w:t>
      </w:r>
      <w:proofErr w:type="gramEnd"/>
      <w:r w:rsidRPr="00DC68A4">
        <w:rPr>
          <w:rFonts w:hint="eastAsia"/>
        </w:rPr>
        <w:t>成。更</w:t>
      </w:r>
      <w:proofErr w:type="gramStart"/>
      <w:r w:rsidRPr="00DC68A4">
        <w:rPr>
          <w:rFonts w:hint="eastAsia"/>
        </w:rPr>
        <w:t>怜</w:t>
      </w:r>
      <w:proofErr w:type="gramEnd"/>
      <w:r w:rsidRPr="00DC68A4">
        <w:rPr>
          <w:rFonts w:hint="eastAsia"/>
        </w:rPr>
        <w:t>一种伤心处，家</w:t>
      </w:r>
      <w:proofErr w:type="gramStart"/>
      <w:r w:rsidRPr="00DC68A4">
        <w:rPr>
          <w:rFonts w:hint="eastAsia"/>
        </w:rPr>
        <w:t>难徒延两</w:t>
      </w:r>
      <w:proofErr w:type="gramEnd"/>
      <w:r w:rsidRPr="00DC68A4">
        <w:rPr>
          <w:rFonts w:hint="eastAsia"/>
        </w:rPr>
        <w:t>弟兄。</w:t>
      </w:r>
    </w:p>
    <w:p w14:paraId="50D91520" w14:textId="77777777" w:rsidR="006A6C54" w:rsidRPr="00504BE6" w:rsidRDefault="006A6C54" w:rsidP="006A6C54">
      <w:pPr>
        <w:rPr>
          <w:rFonts w:hint="eastAsia"/>
          <w:b/>
          <w:bCs/>
        </w:rPr>
      </w:pPr>
      <w:r w:rsidRPr="00504BE6">
        <w:rPr>
          <w:rFonts w:hint="eastAsia"/>
          <w:b/>
          <w:bCs/>
        </w:rPr>
        <w:t>第三十二回：</w:t>
      </w:r>
      <w:proofErr w:type="gramStart"/>
      <w:r w:rsidRPr="00504BE6">
        <w:rPr>
          <w:rFonts w:hint="eastAsia"/>
          <w:b/>
          <w:bCs/>
        </w:rPr>
        <w:t>审配死</w:t>
      </w:r>
      <w:proofErr w:type="gramEnd"/>
    </w:p>
    <w:p w14:paraId="330C456B" w14:textId="77777777" w:rsidR="006A6C54" w:rsidRDefault="006A6C54" w:rsidP="006A6C54">
      <w:pPr>
        <w:rPr>
          <w:rFonts w:hint="eastAsia"/>
        </w:rPr>
      </w:pPr>
      <w:r w:rsidRPr="001D617C">
        <w:rPr>
          <w:rFonts w:hint="eastAsia"/>
        </w:rPr>
        <w:t>河北多名士，谁如审正南！</w:t>
      </w:r>
      <w:proofErr w:type="gramStart"/>
      <w:r w:rsidRPr="001D617C">
        <w:rPr>
          <w:rFonts w:hint="eastAsia"/>
        </w:rPr>
        <w:t>命因昏</w:t>
      </w:r>
      <w:proofErr w:type="gramEnd"/>
      <w:r w:rsidRPr="001D617C">
        <w:rPr>
          <w:rFonts w:hint="eastAsia"/>
        </w:rPr>
        <w:t>主丧，心与古人参。</w:t>
      </w:r>
    </w:p>
    <w:p w14:paraId="78CFD6B6" w14:textId="77777777" w:rsidR="006A6C54" w:rsidRDefault="006A6C54" w:rsidP="006A6C54">
      <w:pPr>
        <w:rPr>
          <w:rFonts w:hint="eastAsia"/>
        </w:rPr>
      </w:pPr>
      <w:r w:rsidRPr="001D617C">
        <w:rPr>
          <w:rFonts w:hint="eastAsia"/>
        </w:rPr>
        <w:t>忠直言无隐，</w:t>
      </w:r>
      <w:proofErr w:type="gramStart"/>
      <w:r w:rsidRPr="001D617C">
        <w:rPr>
          <w:rFonts w:hint="eastAsia"/>
        </w:rPr>
        <w:t>廉能志不贪</w:t>
      </w:r>
      <w:proofErr w:type="gramEnd"/>
      <w:r w:rsidRPr="001D617C">
        <w:rPr>
          <w:rFonts w:hint="eastAsia"/>
        </w:rPr>
        <w:t>。</w:t>
      </w:r>
      <w:proofErr w:type="gramStart"/>
      <w:r w:rsidRPr="001D617C">
        <w:rPr>
          <w:rFonts w:hint="eastAsia"/>
        </w:rPr>
        <w:t>临亡犹</w:t>
      </w:r>
      <w:proofErr w:type="gramEnd"/>
      <w:r w:rsidRPr="001D617C">
        <w:rPr>
          <w:rFonts w:hint="eastAsia"/>
        </w:rPr>
        <w:t>北面，降者尽羞惭。</w:t>
      </w:r>
    </w:p>
    <w:p w14:paraId="586CF0D6" w14:textId="77777777" w:rsidR="006A6C54" w:rsidRPr="00E65A59" w:rsidRDefault="006A6C54" w:rsidP="006A6C54">
      <w:pPr>
        <w:rPr>
          <w:rFonts w:hint="eastAsia"/>
          <w:b/>
          <w:bCs/>
        </w:rPr>
      </w:pPr>
      <w:r w:rsidRPr="00E65A59">
        <w:rPr>
          <w:rFonts w:hint="eastAsia"/>
          <w:b/>
          <w:bCs/>
        </w:rPr>
        <w:t>第三十三回：郭嘉死</w:t>
      </w:r>
    </w:p>
    <w:p w14:paraId="66603129" w14:textId="77777777" w:rsidR="006A6C54" w:rsidRDefault="006A6C54" w:rsidP="006A6C54">
      <w:pPr>
        <w:rPr>
          <w:rFonts w:hint="eastAsia"/>
        </w:rPr>
      </w:pPr>
      <w:r w:rsidRPr="00E65A59">
        <w:rPr>
          <w:rFonts w:hint="eastAsia"/>
        </w:rPr>
        <w:t>天生郭奉孝，豪杰冠群英。腹内藏经史，胸中</w:t>
      </w:r>
      <w:proofErr w:type="gramStart"/>
      <w:r w:rsidRPr="00E65A59">
        <w:rPr>
          <w:rFonts w:hint="eastAsia"/>
        </w:rPr>
        <w:t>隐</w:t>
      </w:r>
      <w:proofErr w:type="gramEnd"/>
      <w:r w:rsidRPr="00E65A59">
        <w:rPr>
          <w:rFonts w:hint="eastAsia"/>
        </w:rPr>
        <w:t>甲兵。</w:t>
      </w:r>
    </w:p>
    <w:p w14:paraId="134ACF8F" w14:textId="77777777" w:rsidR="006A6C54" w:rsidRDefault="006A6C54" w:rsidP="006A6C54">
      <w:pPr>
        <w:rPr>
          <w:rFonts w:hint="eastAsia"/>
        </w:rPr>
      </w:pPr>
      <w:proofErr w:type="gramStart"/>
      <w:r w:rsidRPr="00E65A59">
        <w:rPr>
          <w:rFonts w:hint="eastAsia"/>
        </w:rPr>
        <w:t>运谋如</w:t>
      </w:r>
      <w:proofErr w:type="gramEnd"/>
      <w:r w:rsidRPr="00E65A59">
        <w:rPr>
          <w:rFonts w:hint="eastAsia"/>
        </w:rPr>
        <w:t>范蠡，决策似陈平。可惜身先丧，中原梁栋倾。</w:t>
      </w:r>
    </w:p>
    <w:p w14:paraId="38095660" w14:textId="77777777" w:rsidR="006A6C54" w:rsidRPr="00790BCC" w:rsidRDefault="006A6C54" w:rsidP="006A6C54">
      <w:pPr>
        <w:rPr>
          <w:rFonts w:hint="eastAsia"/>
          <w:b/>
          <w:bCs/>
        </w:rPr>
      </w:pPr>
      <w:r w:rsidRPr="00790BCC">
        <w:rPr>
          <w:rFonts w:hint="eastAsia"/>
          <w:b/>
          <w:bCs/>
        </w:rPr>
        <w:t>第三十四回：跃马檀溪</w:t>
      </w:r>
    </w:p>
    <w:p w14:paraId="594367E8" w14:textId="77777777" w:rsidR="006A6C54" w:rsidRDefault="006A6C54" w:rsidP="006A6C54">
      <w:pPr>
        <w:rPr>
          <w:rFonts w:hint="eastAsia"/>
        </w:rPr>
      </w:pPr>
      <w:r w:rsidRPr="00790BCC">
        <w:rPr>
          <w:rFonts w:hint="eastAsia"/>
        </w:rPr>
        <w:t>老去花残春日暮，宦游偶至檀溪路。停</w:t>
      </w:r>
      <w:proofErr w:type="gramStart"/>
      <w:r w:rsidRPr="00790BCC">
        <w:rPr>
          <w:rFonts w:hint="eastAsia"/>
        </w:rPr>
        <w:t>骖</w:t>
      </w:r>
      <w:proofErr w:type="gramEnd"/>
      <w:r w:rsidRPr="00790BCC">
        <w:rPr>
          <w:rFonts w:hint="eastAsia"/>
        </w:rPr>
        <w:t>遥望独徘徊，眼前零落飘红絮。暗想咸阳火德衰，龙争虎斗交相持。襄阳会上王孙饮，坐中玄德身将危。逃生独出西门道，背后追兵复将到。</w:t>
      </w:r>
      <w:proofErr w:type="gramStart"/>
      <w:r w:rsidRPr="00790BCC">
        <w:rPr>
          <w:rFonts w:hint="eastAsia"/>
        </w:rPr>
        <w:t>一</w:t>
      </w:r>
      <w:proofErr w:type="gramEnd"/>
      <w:r w:rsidRPr="00790BCC">
        <w:rPr>
          <w:rFonts w:hint="eastAsia"/>
        </w:rPr>
        <w:t>川烟水涨檀溪，急</w:t>
      </w:r>
      <w:proofErr w:type="gramStart"/>
      <w:r w:rsidRPr="00790BCC">
        <w:rPr>
          <w:rFonts w:hint="eastAsia"/>
        </w:rPr>
        <w:t>叱征骑</w:t>
      </w:r>
      <w:proofErr w:type="gramEnd"/>
      <w:r w:rsidRPr="00790BCC">
        <w:rPr>
          <w:rFonts w:hint="eastAsia"/>
        </w:rPr>
        <w:t>往前跳。马蹄踏碎青玻璃，天风响处金鞭挥。耳畔但闻千骑走，波中忽见双龙飞。西川独霸真英主，坐下龙驹两相遇。檀溪溪水自东流，龙驹英主今何处？</w:t>
      </w:r>
      <w:r w:rsidRPr="00790BCC">
        <w:rPr>
          <w:rFonts w:hint="eastAsia"/>
        </w:rPr>
        <w:lastRenderedPageBreak/>
        <w:t>临</w:t>
      </w:r>
      <w:proofErr w:type="gramStart"/>
      <w:r w:rsidRPr="00790BCC">
        <w:rPr>
          <w:rFonts w:hint="eastAsia"/>
        </w:rPr>
        <w:t>流三叹心</w:t>
      </w:r>
      <w:proofErr w:type="gramEnd"/>
      <w:r w:rsidRPr="00790BCC">
        <w:rPr>
          <w:rFonts w:hint="eastAsia"/>
        </w:rPr>
        <w:t>欲酸，斜阳寂寂照空山。三分鼎足浑如梦，踪迹空留在世间。</w:t>
      </w:r>
    </w:p>
    <w:p w14:paraId="09F6109E" w14:textId="77777777" w:rsidR="006A6C54" w:rsidRPr="00E80FF0" w:rsidRDefault="006A6C54" w:rsidP="006A6C54">
      <w:pPr>
        <w:rPr>
          <w:rFonts w:hint="eastAsia"/>
          <w:b/>
          <w:bCs/>
        </w:rPr>
      </w:pPr>
      <w:r w:rsidRPr="00E80FF0">
        <w:rPr>
          <w:rFonts w:hint="eastAsia"/>
          <w:b/>
          <w:bCs/>
        </w:rPr>
        <w:t>第三十六回：徐庶别刘备</w:t>
      </w:r>
    </w:p>
    <w:p w14:paraId="3FE82F00" w14:textId="77777777" w:rsidR="006A6C54" w:rsidRDefault="006A6C54" w:rsidP="006A6C54">
      <w:pPr>
        <w:rPr>
          <w:rFonts w:hint="eastAsia"/>
        </w:rPr>
      </w:pPr>
      <w:r w:rsidRPr="00E80FF0">
        <w:rPr>
          <w:rFonts w:hint="eastAsia"/>
        </w:rPr>
        <w:t>痛恨高</w:t>
      </w:r>
      <w:proofErr w:type="gramStart"/>
      <w:r w:rsidRPr="00E80FF0">
        <w:rPr>
          <w:rFonts w:hint="eastAsia"/>
        </w:rPr>
        <w:t>贤不再逢</w:t>
      </w:r>
      <w:proofErr w:type="gramEnd"/>
      <w:r w:rsidRPr="00E80FF0">
        <w:rPr>
          <w:rFonts w:hint="eastAsia"/>
        </w:rPr>
        <w:t>，临</w:t>
      </w:r>
      <w:proofErr w:type="gramStart"/>
      <w:r w:rsidRPr="00E80FF0">
        <w:rPr>
          <w:rFonts w:hint="eastAsia"/>
        </w:rPr>
        <w:t>岐</w:t>
      </w:r>
      <w:proofErr w:type="gramEnd"/>
      <w:r w:rsidRPr="00E80FF0">
        <w:rPr>
          <w:rFonts w:hint="eastAsia"/>
        </w:rPr>
        <w:t>泣别两情浓。片言却似春雷震，能使南阳起卧龙。</w:t>
      </w:r>
    </w:p>
    <w:p w14:paraId="495FF648" w14:textId="77777777" w:rsidR="006A6C54" w:rsidRPr="00236872" w:rsidRDefault="006A6C54" w:rsidP="006A6C54">
      <w:pPr>
        <w:rPr>
          <w:rFonts w:hint="eastAsia"/>
          <w:b/>
          <w:bCs/>
        </w:rPr>
      </w:pPr>
      <w:r w:rsidRPr="00236872">
        <w:rPr>
          <w:rFonts w:hint="eastAsia"/>
          <w:b/>
          <w:bCs/>
        </w:rPr>
        <w:t>第三十七回：卧龙居处</w:t>
      </w:r>
    </w:p>
    <w:p w14:paraId="0177F57D" w14:textId="77777777" w:rsidR="006A6C54" w:rsidRDefault="006A6C54" w:rsidP="006A6C54">
      <w:pPr>
        <w:rPr>
          <w:rFonts w:hint="eastAsia"/>
        </w:rPr>
      </w:pPr>
      <w:r w:rsidRPr="00236872">
        <w:rPr>
          <w:rFonts w:hint="eastAsia"/>
        </w:rPr>
        <w:t>襄阳城西二十里，</w:t>
      </w:r>
      <w:proofErr w:type="gramStart"/>
      <w:r w:rsidRPr="00236872">
        <w:rPr>
          <w:rFonts w:hint="eastAsia"/>
        </w:rPr>
        <w:t>一</w:t>
      </w:r>
      <w:proofErr w:type="gramEnd"/>
      <w:r w:rsidRPr="00236872">
        <w:rPr>
          <w:rFonts w:hint="eastAsia"/>
        </w:rPr>
        <w:t>带高冈枕流水。高冈</w:t>
      </w:r>
      <w:proofErr w:type="gramStart"/>
      <w:r w:rsidRPr="00236872">
        <w:rPr>
          <w:rFonts w:hint="eastAsia"/>
        </w:rPr>
        <w:t>屈曲压云根</w:t>
      </w:r>
      <w:proofErr w:type="gramEnd"/>
      <w:r w:rsidRPr="00236872">
        <w:rPr>
          <w:rFonts w:hint="eastAsia"/>
        </w:rPr>
        <w:t>，流水潺潺飞石髓。势若困龙石上</w:t>
      </w:r>
      <w:proofErr w:type="gramStart"/>
      <w:r w:rsidRPr="00236872">
        <w:rPr>
          <w:rFonts w:hint="eastAsia"/>
        </w:rPr>
        <w:t>蟠</w:t>
      </w:r>
      <w:proofErr w:type="gramEnd"/>
      <w:r w:rsidRPr="00236872">
        <w:rPr>
          <w:rFonts w:hint="eastAsia"/>
        </w:rPr>
        <w:t>，形如单凤松阴里。柴门半掩闭茅庐，中有高人</w:t>
      </w:r>
      <w:proofErr w:type="gramStart"/>
      <w:r w:rsidRPr="00236872">
        <w:rPr>
          <w:rFonts w:hint="eastAsia"/>
        </w:rPr>
        <w:t>卧</w:t>
      </w:r>
      <w:proofErr w:type="gramEnd"/>
      <w:r w:rsidRPr="00236872">
        <w:rPr>
          <w:rFonts w:hint="eastAsia"/>
        </w:rPr>
        <w:t>不起。修竹</w:t>
      </w:r>
      <w:proofErr w:type="gramStart"/>
      <w:r w:rsidRPr="00236872">
        <w:rPr>
          <w:rFonts w:hint="eastAsia"/>
        </w:rPr>
        <w:t>交加列翠屏</w:t>
      </w:r>
      <w:proofErr w:type="gramEnd"/>
      <w:r w:rsidRPr="00236872">
        <w:rPr>
          <w:rFonts w:hint="eastAsia"/>
        </w:rPr>
        <w:t>，四时篱落野花</w:t>
      </w:r>
      <w:proofErr w:type="gramStart"/>
      <w:r w:rsidRPr="00236872">
        <w:rPr>
          <w:rFonts w:hint="eastAsia"/>
        </w:rPr>
        <w:t>馨</w:t>
      </w:r>
      <w:proofErr w:type="gramEnd"/>
      <w:r w:rsidRPr="00236872">
        <w:rPr>
          <w:rFonts w:hint="eastAsia"/>
        </w:rPr>
        <w:t>。床头堆积皆黄卷，座上往来无白丁。叩户</w:t>
      </w:r>
      <w:proofErr w:type="gramStart"/>
      <w:r w:rsidRPr="00236872">
        <w:rPr>
          <w:rFonts w:hint="eastAsia"/>
        </w:rPr>
        <w:t>苍猿时献</w:t>
      </w:r>
      <w:proofErr w:type="gramEnd"/>
      <w:r w:rsidRPr="00236872">
        <w:rPr>
          <w:rFonts w:hint="eastAsia"/>
        </w:rPr>
        <w:t>果，守门老鹤夜听经。</w:t>
      </w:r>
      <w:proofErr w:type="gramStart"/>
      <w:r w:rsidRPr="00236872">
        <w:rPr>
          <w:rFonts w:hint="eastAsia"/>
        </w:rPr>
        <w:t>囊里名琴藏古</w:t>
      </w:r>
      <w:proofErr w:type="gramEnd"/>
      <w:r w:rsidRPr="00236872">
        <w:rPr>
          <w:rFonts w:hint="eastAsia"/>
        </w:rPr>
        <w:t>锦，壁间宝剑挂七星。庐中先生独幽雅，闲来亲自勤耕稼。专待春雷惊梦回，一声长啸安天下。</w:t>
      </w:r>
    </w:p>
    <w:p w14:paraId="72115AE7" w14:textId="77777777" w:rsidR="006A6C54" w:rsidRPr="00403582" w:rsidRDefault="006A6C54" w:rsidP="006A6C54">
      <w:pPr>
        <w:rPr>
          <w:rFonts w:hint="eastAsia"/>
          <w:b/>
          <w:bCs/>
        </w:rPr>
      </w:pPr>
      <w:r w:rsidRPr="00403582">
        <w:rPr>
          <w:rFonts w:hint="eastAsia"/>
          <w:b/>
          <w:bCs/>
        </w:rPr>
        <w:t>第三十七回：黄承彦诗句</w:t>
      </w:r>
    </w:p>
    <w:p w14:paraId="1ED94D5A" w14:textId="77777777" w:rsidR="006A6C54" w:rsidRDefault="006A6C54" w:rsidP="006A6C54">
      <w:pPr>
        <w:rPr>
          <w:rFonts w:hint="eastAsia"/>
        </w:rPr>
      </w:pPr>
      <w:r w:rsidRPr="00403582">
        <w:rPr>
          <w:rFonts w:hint="eastAsia"/>
        </w:rPr>
        <w:t>一夜北风寒，万里彤云厚。</w:t>
      </w:r>
      <w:proofErr w:type="gramStart"/>
      <w:r w:rsidRPr="00403582">
        <w:rPr>
          <w:rFonts w:hint="eastAsia"/>
        </w:rPr>
        <w:t>长空雪乱飘</w:t>
      </w:r>
      <w:proofErr w:type="gramEnd"/>
      <w:r w:rsidRPr="00403582">
        <w:rPr>
          <w:rFonts w:hint="eastAsia"/>
        </w:rPr>
        <w:t>，</w:t>
      </w:r>
      <w:proofErr w:type="gramStart"/>
      <w:r w:rsidRPr="00403582">
        <w:rPr>
          <w:rFonts w:hint="eastAsia"/>
        </w:rPr>
        <w:t>改尽江山</w:t>
      </w:r>
      <w:proofErr w:type="gramEnd"/>
      <w:r w:rsidRPr="00403582">
        <w:rPr>
          <w:rFonts w:hint="eastAsia"/>
        </w:rPr>
        <w:t>旧。仰面观太虚，</w:t>
      </w:r>
      <w:proofErr w:type="gramStart"/>
      <w:r w:rsidRPr="00403582">
        <w:rPr>
          <w:rFonts w:hint="eastAsia"/>
        </w:rPr>
        <w:t>疑</w:t>
      </w:r>
      <w:proofErr w:type="gramEnd"/>
      <w:r w:rsidRPr="00403582">
        <w:rPr>
          <w:rFonts w:hint="eastAsia"/>
        </w:rPr>
        <w:t>是玉龙斗。纷纷鳞甲飞，顷刻遍宇宙。骑驴过小桥，</w:t>
      </w:r>
      <w:proofErr w:type="gramStart"/>
      <w:r w:rsidRPr="00403582">
        <w:rPr>
          <w:rFonts w:hint="eastAsia"/>
        </w:rPr>
        <w:t>独叹梅花</w:t>
      </w:r>
      <w:proofErr w:type="gramEnd"/>
      <w:r w:rsidRPr="00403582">
        <w:rPr>
          <w:rFonts w:hint="eastAsia"/>
        </w:rPr>
        <w:t>瘦。</w:t>
      </w:r>
    </w:p>
    <w:p w14:paraId="11793743" w14:textId="77777777" w:rsidR="006A6C54" w:rsidRPr="00BA2FCF" w:rsidRDefault="006A6C54" w:rsidP="006A6C54">
      <w:pPr>
        <w:rPr>
          <w:rFonts w:hint="eastAsia"/>
          <w:b/>
          <w:bCs/>
        </w:rPr>
      </w:pPr>
      <w:r w:rsidRPr="00BA2FCF">
        <w:rPr>
          <w:rFonts w:hint="eastAsia"/>
          <w:b/>
          <w:bCs/>
        </w:rPr>
        <w:t>第三十七回：刘备风雪访孔明</w:t>
      </w:r>
    </w:p>
    <w:p w14:paraId="7249B657" w14:textId="77777777" w:rsidR="006A6C54" w:rsidRDefault="006A6C54" w:rsidP="006A6C54">
      <w:pPr>
        <w:rPr>
          <w:rFonts w:hint="eastAsia"/>
        </w:rPr>
      </w:pPr>
      <w:r w:rsidRPr="00BA2FCF">
        <w:rPr>
          <w:rFonts w:hint="eastAsia"/>
        </w:rPr>
        <w:t>一天风雪访贤良，不遇空回意感伤。</w:t>
      </w:r>
      <w:proofErr w:type="gramStart"/>
      <w:r w:rsidRPr="00BA2FCF">
        <w:rPr>
          <w:rFonts w:hint="eastAsia"/>
        </w:rPr>
        <w:t>冻合溪</w:t>
      </w:r>
      <w:proofErr w:type="gramEnd"/>
      <w:r w:rsidRPr="00BA2FCF">
        <w:rPr>
          <w:rFonts w:hint="eastAsia"/>
        </w:rPr>
        <w:t>桥山石滑，寒侵鞍马路途长。</w:t>
      </w:r>
    </w:p>
    <w:p w14:paraId="10E51FDE" w14:textId="77777777" w:rsidR="006A6C54" w:rsidRDefault="006A6C54" w:rsidP="006A6C54">
      <w:pPr>
        <w:rPr>
          <w:rFonts w:hint="eastAsia"/>
        </w:rPr>
      </w:pPr>
      <w:r w:rsidRPr="00BA2FCF">
        <w:rPr>
          <w:rFonts w:hint="eastAsia"/>
        </w:rPr>
        <w:t>当头片片梨花落，扑面纷纷柳絮狂。回首停鞭遥望处，</w:t>
      </w:r>
      <w:proofErr w:type="gramStart"/>
      <w:r w:rsidRPr="00BA2FCF">
        <w:rPr>
          <w:rFonts w:hint="eastAsia"/>
        </w:rPr>
        <w:t>烂银堆满</w:t>
      </w:r>
      <w:proofErr w:type="gramEnd"/>
      <w:r w:rsidRPr="00BA2FCF">
        <w:rPr>
          <w:rFonts w:hint="eastAsia"/>
        </w:rPr>
        <w:t>卧龙冈。</w:t>
      </w:r>
    </w:p>
    <w:p w14:paraId="41044FA8" w14:textId="77777777" w:rsidR="006A6C54" w:rsidRPr="00D2676B" w:rsidRDefault="006A6C54" w:rsidP="006A6C54">
      <w:pPr>
        <w:rPr>
          <w:rFonts w:hint="eastAsia"/>
          <w:b/>
          <w:bCs/>
        </w:rPr>
      </w:pPr>
      <w:r w:rsidRPr="00D2676B">
        <w:rPr>
          <w:rFonts w:hint="eastAsia"/>
          <w:b/>
          <w:bCs/>
        </w:rPr>
        <w:t>第三十八回：隆中对</w:t>
      </w:r>
    </w:p>
    <w:p w14:paraId="5D70A8DC" w14:textId="77777777" w:rsidR="006A6C54" w:rsidRDefault="006A6C54" w:rsidP="006A6C54">
      <w:pPr>
        <w:rPr>
          <w:rFonts w:hint="eastAsia"/>
        </w:rPr>
      </w:pPr>
      <w:r w:rsidRPr="00D2676B">
        <w:rPr>
          <w:rFonts w:hint="eastAsia"/>
        </w:rPr>
        <w:t>豫州当日</w:t>
      </w:r>
      <w:proofErr w:type="gramStart"/>
      <w:r w:rsidRPr="00D2676B">
        <w:rPr>
          <w:rFonts w:hint="eastAsia"/>
        </w:rPr>
        <w:t>叹孤穷</w:t>
      </w:r>
      <w:proofErr w:type="gramEnd"/>
      <w:r w:rsidRPr="00D2676B">
        <w:rPr>
          <w:rFonts w:hint="eastAsia"/>
        </w:rPr>
        <w:t>，何幸南阳有卧龙。欲识他年</w:t>
      </w:r>
      <w:proofErr w:type="gramStart"/>
      <w:r w:rsidRPr="00D2676B">
        <w:rPr>
          <w:rFonts w:hint="eastAsia"/>
        </w:rPr>
        <w:t>分鼎处</w:t>
      </w:r>
      <w:proofErr w:type="gramEnd"/>
      <w:r w:rsidRPr="00D2676B">
        <w:rPr>
          <w:rFonts w:hint="eastAsia"/>
        </w:rPr>
        <w:t>，先生笑指画图中。</w:t>
      </w:r>
    </w:p>
    <w:p w14:paraId="460AEF0A" w14:textId="77777777" w:rsidR="006A6C54" w:rsidRPr="008C66E8" w:rsidRDefault="006A6C54" w:rsidP="006A6C54">
      <w:pPr>
        <w:rPr>
          <w:rFonts w:hint="eastAsia"/>
          <w:b/>
          <w:bCs/>
        </w:rPr>
      </w:pPr>
      <w:r w:rsidRPr="008C66E8">
        <w:rPr>
          <w:rFonts w:hint="eastAsia"/>
          <w:b/>
          <w:bCs/>
        </w:rPr>
        <w:t>第四十回：孔融死</w:t>
      </w:r>
    </w:p>
    <w:p w14:paraId="2C813AC9" w14:textId="77777777" w:rsidR="006A6C54" w:rsidRDefault="006A6C54" w:rsidP="006A6C54">
      <w:pPr>
        <w:rPr>
          <w:rFonts w:hint="eastAsia"/>
        </w:rPr>
      </w:pPr>
      <w:proofErr w:type="gramStart"/>
      <w:r w:rsidRPr="008C66E8">
        <w:rPr>
          <w:rFonts w:hint="eastAsia"/>
        </w:rPr>
        <w:t>孔融居北海</w:t>
      </w:r>
      <w:proofErr w:type="gramEnd"/>
      <w:r w:rsidRPr="008C66E8">
        <w:rPr>
          <w:rFonts w:hint="eastAsia"/>
        </w:rPr>
        <w:t>，豪气贯长虹。</w:t>
      </w:r>
      <w:proofErr w:type="gramStart"/>
      <w:r w:rsidRPr="008C66E8">
        <w:rPr>
          <w:rFonts w:hint="eastAsia"/>
        </w:rPr>
        <w:t>坐上客</w:t>
      </w:r>
      <w:proofErr w:type="gramEnd"/>
      <w:r w:rsidRPr="008C66E8">
        <w:rPr>
          <w:rFonts w:hint="eastAsia"/>
        </w:rPr>
        <w:t>长满，樽中酒不空。</w:t>
      </w:r>
    </w:p>
    <w:p w14:paraId="74B8F6ED" w14:textId="77777777" w:rsidR="006A6C54" w:rsidRDefault="006A6C54" w:rsidP="006A6C54">
      <w:pPr>
        <w:rPr>
          <w:rFonts w:hint="eastAsia"/>
        </w:rPr>
      </w:pPr>
      <w:r w:rsidRPr="008C66E8">
        <w:rPr>
          <w:rFonts w:hint="eastAsia"/>
        </w:rPr>
        <w:t>文章惊世俗，谈笑</w:t>
      </w:r>
      <w:proofErr w:type="gramStart"/>
      <w:r w:rsidRPr="008C66E8">
        <w:rPr>
          <w:rFonts w:hint="eastAsia"/>
        </w:rPr>
        <w:t>侮</w:t>
      </w:r>
      <w:proofErr w:type="gramEnd"/>
      <w:r w:rsidRPr="008C66E8">
        <w:rPr>
          <w:rFonts w:hint="eastAsia"/>
        </w:rPr>
        <w:t>王公。史笔</w:t>
      </w:r>
      <w:proofErr w:type="gramStart"/>
      <w:r w:rsidRPr="008C66E8">
        <w:rPr>
          <w:rFonts w:hint="eastAsia"/>
        </w:rPr>
        <w:t>褒</w:t>
      </w:r>
      <w:proofErr w:type="gramEnd"/>
      <w:r w:rsidRPr="008C66E8">
        <w:rPr>
          <w:rFonts w:hint="eastAsia"/>
        </w:rPr>
        <w:t>忠直，</w:t>
      </w:r>
      <w:proofErr w:type="gramStart"/>
      <w:r w:rsidRPr="008C66E8">
        <w:rPr>
          <w:rFonts w:hint="eastAsia"/>
        </w:rPr>
        <w:t>存官纪</w:t>
      </w:r>
      <w:proofErr w:type="gramEnd"/>
      <w:r w:rsidRPr="008C66E8">
        <w:rPr>
          <w:rFonts w:hint="eastAsia"/>
        </w:rPr>
        <w:t>大中。</w:t>
      </w:r>
    </w:p>
    <w:p w14:paraId="76E5CDFE" w14:textId="77777777" w:rsidR="006A6C54" w:rsidRPr="00694A1D" w:rsidRDefault="006A6C54" w:rsidP="006A6C54">
      <w:pPr>
        <w:rPr>
          <w:rFonts w:hint="eastAsia"/>
          <w:b/>
          <w:bCs/>
        </w:rPr>
      </w:pPr>
      <w:r w:rsidRPr="00694A1D">
        <w:rPr>
          <w:rFonts w:hint="eastAsia"/>
          <w:b/>
          <w:bCs/>
        </w:rPr>
        <w:t>第四十回：刘表死</w:t>
      </w:r>
    </w:p>
    <w:p w14:paraId="691C78B1" w14:textId="77777777" w:rsidR="006A6C54" w:rsidRDefault="006A6C54" w:rsidP="006A6C54">
      <w:pPr>
        <w:rPr>
          <w:rFonts w:hint="eastAsia"/>
        </w:rPr>
      </w:pPr>
      <w:proofErr w:type="gramStart"/>
      <w:r w:rsidRPr="00694A1D">
        <w:rPr>
          <w:rFonts w:hint="eastAsia"/>
        </w:rPr>
        <w:t>昔</w:t>
      </w:r>
      <w:proofErr w:type="gramEnd"/>
      <w:r w:rsidRPr="00694A1D">
        <w:rPr>
          <w:rFonts w:hint="eastAsia"/>
        </w:rPr>
        <w:t>闻袁</w:t>
      </w:r>
      <w:proofErr w:type="gramStart"/>
      <w:r w:rsidRPr="00694A1D">
        <w:rPr>
          <w:rFonts w:hint="eastAsia"/>
        </w:rPr>
        <w:t>氏居河朔</w:t>
      </w:r>
      <w:proofErr w:type="gramEnd"/>
      <w:r w:rsidRPr="00694A1D">
        <w:rPr>
          <w:rFonts w:hint="eastAsia"/>
        </w:rPr>
        <w:t>，又见刘君霸汉阳。总为</w:t>
      </w:r>
      <w:proofErr w:type="gramStart"/>
      <w:r w:rsidRPr="00694A1D">
        <w:rPr>
          <w:rFonts w:hint="eastAsia"/>
        </w:rPr>
        <w:t>牝晨致</w:t>
      </w:r>
      <w:proofErr w:type="gramEnd"/>
      <w:r w:rsidRPr="00694A1D">
        <w:rPr>
          <w:rFonts w:hint="eastAsia"/>
        </w:rPr>
        <w:t>家累，可怜</w:t>
      </w:r>
      <w:proofErr w:type="gramStart"/>
      <w:r w:rsidRPr="00694A1D">
        <w:rPr>
          <w:rFonts w:hint="eastAsia"/>
        </w:rPr>
        <w:t>不久尽销</w:t>
      </w:r>
      <w:proofErr w:type="gramEnd"/>
      <w:r w:rsidRPr="00694A1D">
        <w:rPr>
          <w:rFonts w:hint="eastAsia"/>
        </w:rPr>
        <w:t>亡。</w:t>
      </w:r>
    </w:p>
    <w:p w14:paraId="044EFC0A" w14:textId="77777777" w:rsidR="006A6C54" w:rsidRPr="004F6FD1" w:rsidRDefault="006A6C54" w:rsidP="006A6C54">
      <w:pPr>
        <w:rPr>
          <w:rFonts w:hint="eastAsia"/>
          <w:b/>
          <w:bCs/>
        </w:rPr>
      </w:pPr>
      <w:r w:rsidRPr="004F6FD1">
        <w:rPr>
          <w:rFonts w:hint="eastAsia"/>
          <w:b/>
          <w:bCs/>
        </w:rPr>
        <w:t>第四十</w:t>
      </w:r>
      <w:r>
        <w:rPr>
          <w:rFonts w:hint="eastAsia"/>
          <w:b/>
          <w:bCs/>
        </w:rPr>
        <w:t>一</w:t>
      </w:r>
      <w:r w:rsidRPr="004F6FD1">
        <w:rPr>
          <w:rFonts w:hint="eastAsia"/>
          <w:b/>
          <w:bCs/>
        </w:rPr>
        <w:t>回：火烧新野</w:t>
      </w:r>
    </w:p>
    <w:p w14:paraId="6527C806" w14:textId="77777777" w:rsidR="006A6C54" w:rsidRDefault="006A6C54" w:rsidP="006A6C54">
      <w:pPr>
        <w:rPr>
          <w:rFonts w:hint="eastAsia"/>
        </w:rPr>
      </w:pPr>
      <w:r w:rsidRPr="004F6FD1">
        <w:rPr>
          <w:rFonts w:hint="eastAsia"/>
        </w:rPr>
        <w:t>奸雄曹操守中原，九月南征到汉川。</w:t>
      </w:r>
      <w:proofErr w:type="gramStart"/>
      <w:r w:rsidRPr="004F6FD1">
        <w:rPr>
          <w:rFonts w:hint="eastAsia"/>
        </w:rPr>
        <w:t>风伯怒临新野</w:t>
      </w:r>
      <w:proofErr w:type="gramEnd"/>
      <w:r w:rsidRPr="004F6FD1">
        <w:rPr>
          <w:rFonts w:hint="eastAsia"/>
        </w:rPr>
        <w:t>县，祝融</w:t>
      </w:r>
      <w:proofErr w:type="gramStart"/>
      <w:r w:rsidRPr="004F6FD1">
        <w:rPr>
          <w:rFonts w:hint="eastAsia"/>
        </w:rPr>
        <w:t>飞下焰摩天</w:t>
      </w:r>
      <w:proofErr w:type="gramEnd"/>
      <w:r w:rsidRPr="004F6FD1">
        <w:rPr>
          <w:rFonts w:hint="eastAsia"/>
        </w:rPr>
        <w:t>。</w:t>
      </w:r>
    </w:p>
    <w:p w14:paraId="42317774" w14:textId="77777777" w:rsidR="006A6C54" w:rsidRPr="00B52C9A" w:rsidRDefault="006A6C54" w:rsidP="006A6C54">
      <w:pPr>
        <w:rPr>
          <w:rFonts w:hint="eastAsia"/>
          <w:b/>
          <w:bCs/>
        </w:rPr>
      </w:pPr>
      <w:r w:rsidRPr="00B52C9A">
        <w:rPr>
          <w:rFonts w:hint="eastAsia"/>
          <w:b/>
          <w:bCs/>
        </w:rPr>
        <w:t>第四十</w:t>
      </w:r>
      <w:r>
        <w:rPr>
          <w:rFonts w:hint="eastAsia"/>
          <w:b/>
          <w:bCs/>
        </w:rPr>
        <w:t>一</w:t>
      </w:r>
      <w:r w:rsidRPr="00B52C9A">
        <w:rPr>
          <w:rFonts w:hint="eastAsia"/>
          <w:b/>
          <w:bCs/>
        </w:rPr>
        <w:t>回：单骑救主</w:t>
      </w:r>
    </w:p>
    <w:p w14:paraId="7EC07ED8" w14:textId="77777777" w:rsidR="006A6C54" w:rsidRDefault="006A6C54" w:rsidP="006A6C54">
      <w:pPr>
        <w:rPr>
          <w:rFonts w:hint="eastAsia"/>
        </w:rPr>
      </w:pPr>
      <w:r w:rsidRPr="00B52C9A">
        <w:rPr>
          <w:rFonts w:hint="eastAsia"/>
        </w:rPr>
        <w:t>血</w:t>
      </w:r>
      <w:proofErr w:type="gramStart"/>
      <w:r w:rsidRPr="00B52C9A">
        <w:rPr>
          <w:rFonts w:hint="eastAsia"/>
        </w:rPr>
        <w:t>染征袍透甲</w:t>
      </w:r>
      <w:proofErr w:type="gramEnd"/>
      <w:r w:rsidRPr="00B52C9A">
        <w:rPr>
          <w:rFonts w:hint="eastAsia"/>
        </w:rPr>
        <w:t>红，当阳谁敢与争锋！古来冲阵扶危主，只有常山赵子龙。</w:t>
      </w:r>
    </w:p>
    <w:p w14:paraId="39CF1F47" w14:textId="77777777" w:rsidR="006A6C54" w:rsidRPr="001F5F34" w:rsidRDefault="006A6C54" w:rsidP="006A6C54">
      <w:pPr>
        <w:rPr>
          <w:rFonts w:hint="eastAsia"/>
          <w:b/>
          <w:bCs/>
        </w:rPr>
      </w:pPr>
      <w:r w:rsidRPr="001F5F34">
        <w:rPr>
          <w:rFonts w:hint="eastAsia"/>
          <w:b/>
          <w:bCs/>
        </w:rPr>
        <w:t>第四十二回：张飞喝退曹军</w:t>
      </w:r>
    </w:p>
    <w:p w14:paraId="59EFB58B" w14:textId="77777777" w:rsidR="006A6C54" w:rsidRDefault="006A6C54" w:rsidP="006A6C54">
      <w:pPr>
        <w:rPr>
          <w:rFonts w:hint="eastAsia"/>
        </w:rPr>
      </w:pPr>
      <w:r w:rsidRPr="001F5F34">
        <w:rPr>
          <w:rFonts w:hint="eastAsia"/>
        </w:rPr>
        <w:t>长</w:t>
      </w:r>
      <w:proofErr w:type="gramStart"/>
      <w:r w:rsidRPr="001F5F34">
        <w:rPr>
          <w:rFonts w:hint="eastAsia"/>
        </w:rPr>
        <w:t>坂</w:t>
      </w:r>
      <w:proofErr w:type="gramEnd"/>
      <w:r w:rsidRPr="001F5F34">
        <w:rPr>
          <w:rFonts w:hint="eastAsia"/>
        </w:rPr>
        <w:t>桥头杀气生，横枪立马眼圆睁。一声好似轰雷震，独退曹家百万兵。</w:t>
      </w:r>
    </w:p>
    <w:p w14:paraId="5C146BAA" w14:textId="77777777" w:rsidR="006A6C54" w:rsidRPr="0051191C" w:rsidRDefault="006A6C54" w:rsidP="006A6C54">
      <w:pPr>
        <w:rPr>
          <w:rFonts w:hint="eastAsia"/>
          <w:b/>
          <w:bCs/>
        </w:rPr>
      </w:pPr>
      <w:r w:rsidRPr="0051191C">
        <w:rPr>
          <w:rFonts w:hint="eastAsia"/>
          <w:b/>
          <w:bCs/>
        </w:rPr>
        <w:t>第四十六回：草船借箭</w:t>
      </w:r>
    </w:p>
    <w:p w14:paraId="16732E41" w14:textId="77777777" w:rsidR="006A6C54" w:rsidRDefault="006A6C54" w:rsidP="006A6C54">
      <w:pPr>
        <w:rPr>
          <w:rFonts w:hint="eastAsia"/>
        </w:rPr>
      </w:pPr>
      <w:r w:rsidRPr="0051191C">
        <w:rPr>
          <w:rFonts w:hint="eastAsia"/>
        </w:rPr>
        <w:t>一天浓雾满长江，远近难分水渺茫。骤雨飞蝗来战舰，孔明</w:t>
      </w:r>
      <w:proofErr w:type="gramStart"/>
      <w:r w:rsidRPr="0051191C">
        <w:rPr>
          <w:rFonts w:hint="eastAsia"/>
        </w:rPr>
        <w:t>今日伏周郎</w:t>
      </w:r>
      <w:proofErr w:type="gramEnd"/>
      <w:r w:rsidRPr="0051191C">
        <w:rPr>
          <w:rFonts w:hint="eastAsia"/>
        </w:rPr>
        <w:t>。</w:t>
      </w:r>
    </w:p>
    <w:p w14:paraId="5BC230C1" w14:textId="77777777" w:rsidR="006A6C54" w:rsidRPr="00570299" w:rsidRDefault="006A6C54" w:rsidP="006A6C54">
      <w:pPr>
        <w:rPr>
          <w:rFonts w:hint="eastAsia"/>
          <w:b/>
          <w:bCs/>
        </w:rPr>
      </w:pPr>
      <w:r w:rsidRPr="00570299">
        <w:rPr>
          <w:rFonts w:hint="eastAsia"/>
          <w:b/>
          <w:bCs/>
        </w:rPr>
        <w:t>第五十三回：黄忠</w:t>
      </w:r>
    </w:p>
    <w:p w14:paraId="43D53E58" w14:textId="77777777" w:rsidR="006A6C54" w:rsidRDefault="006A6C54" w:rsidP="006A6C54">
      <w:pPr>
        <w:rPr>
          <w:rFonts w:hint="eastAsia"/>
        </w:rPr>
      </w:pPr>
      <w:r w:rsidRPr="00570299">
        <w:rPr>
          <w:rFonts w:hint="eastAsia"/>
        </w:rPr>
        <w:t>将军气概与天参，白发</w:t>
      </w:r>
      <w:proofErr w:type="gramStart"/>
      <w:r w:rsidRPr="00570299">
        <w:rPr>
          <w:rFonts w:hint="eastAsia"/>
        </w:rPr>
        <w:t>犹然困汉南</w:t>
      </w:r>
      <w:proofErr w:type="gramEnd"/>
      <w:r w:rsidRPr="00570299">
        <w:rPr>
          <w:rFonts w:hint="eastAsia"/>
        </w:rPr>
        <w:t>。至死甘心无怨望，</w:t>
      </w:r>
      <w:proofErr w:type="gramStart"/>
      <w:r w:rsidRPr="00570299">
        <w:rPr>
          <w:rFonts w:hint="eastAsia"/>
        </w:rPr>
        <w:t>临降低首尚怀惭</w:t>
      </w:r>
      <w:proofErr w:type="gramEnd"/>
      <w:r w:rsidRPr="00570299">
        <w:rPr>
          <w:rFonts w:hint="eastAsia"/>
        </w:rPr>
        <w:t>。</w:t>
      </w:r>
    </w:p>
    <w:p w14:paraId="66C594D3" w14:textId="77777777" w:rsidR="006A6C54" w:rsidRDefault="006A6C54" w:rsidP="006A6C54">
      <w:pPr>
        <w:rPr>
          <w:rFonts w:hint="eastAsia"/>
        </w:rPr>
      </w:pPr>
      <w:r w:rsidRPr="00570299">
        <w:rPr>
          <w:rFonts w:hint="eastAsia"/>
        </w:rPr>
        <w:t>宝刀</w:t>
      </w:r>
      <w:proofErr w:type="gramStart"/>
      <w:r w:rsidRPr="00570299">
        <w:rPr>
          <w:rFonts w:hint="eastAsia"/>
        </w:rPr>
        <w:t>灿雪彰</w:t>
      </w:r>
      <w:proofErr w:type="gramEnd"/>
      <w:r w:rsidRPr="00570299">
        <w:rPr>
          <w:rFonts w:hint="eastAsia"/>
        </w:rPr>
        <w:t>神勇，铁骑临风</w:t>
      </w:r>
      <w:proofErr w:type="gramStart"/>
      <w:r w:rsidRPr="00570299">
        <w:rPr>
          <w:rFonts w:hint="eastAsia"/>
        </w:rPr>
        <w:t>忆战酣</w:t>
      </w:r>
      <w:proofErr w:type="gramEnd"/>
      <w:r w:rsidRPr="00570299">
        <w:rPr>
          <w:rFonts w:hint="eastAsia"/>
        </w:rPr>
        <w:t>。千古高名应不泯，长随孤月照湘潭。</w:t>
      </w:r>
    </w:p>
    <w:p w14:paraId="44EB6135" w14:textId="77777777" w:rsidR="006A6C54" w:rsidRPr="007E7F0E" w:rsidRDefault="006A6C54" w:rsidP="006A6C54">
      <w:pPr>
        <w:rPr>
          <w:rFonts w:hint="eastAsia"/>
          <w:b/>
          <w:bCs/>
        </w:rPr>
      </w:pPr>
      <w:r w:rsidRPr="007E7F0E">
        <w:rPr>
          <w:rFonts w:hint="eastAsia"/>
          <w:b/>
          <w:bCs/>
        </w:rPr>
        <w:t>第五十三回：太史慈死</w:t>
      </w:r>
    </w:p>
    <w:p w14:paraId="14FD0014" w14:textId="77777777" w:rsidR="006A6C54" w:rsidRDefault="006A6C54" w:rsidP="006A6C54">
      <w:pPr>
        <w:rPr>
          <w:rFonts w:hint="eastAsia"/>
        </w:rPr>
      </w:pPr>
      <w:r w:rsidRPr="007E7F0E">
        <w:rPr>
          <w:rFonts w:hint="eastAsia"/>
        </w:rPr>
        <w:t>矢志全忠孝，东莱太史慈。姓名昭远塞，</w:t>
      </w:r>
      <w:proofErr w:type="gramStart"/>
      <w:r w:rsidRPr="007E7F0E">
        <w:rPr>
          <w:rFonts w:hint="eastAsia"/>
        </w:rPr>
        <w:t>弓马震雄师</w:t>
      </w:r>
      <w:proofErr w:type="gramEnd"/>
      <w:r w:rsidRPr="007E7F0E">
        <w:rPr>
          <w:rFonts w:hint="eastAsia"/>
        </w:rPr>
        <w:t>。</w:t>
      </w:r>
    </w:p>
    <w:p w14:paraId="48F8C03A" w14:textId="77777777" w:rsidR="006A6C54" w:rsidRDefault="006A6C54" w:rsidP="006A6C54">
      <w:pPr>
        <w:rPr>
          <w:rFonts w:hint="eastAsia"/>
        </w:rPr>
      </w:pPr>
      <w:r w:rsidRPr="007E7F0E">
        <w:rPr>
          <w:rFonts w:hint="eastAsia"/>
        </w:rPr>
        <w:t>北海酬恩日，</w:t>
      </w:r>
      <w:proofErr w:type="gramStart"/>
      <w:r w:rsidRPr="007E7F0E">
        <w:rPr>
          <w:rFonts w:hint="eastAsia"/>
        </w:rPr>
        <w:t>神亭酣战</w:t>
      </w:r>
      <w:proofErr w:type="gramEnd"/>
      <w:r w:rsidRPr="007E7F0E">
        <w:rPr>
          <w:rFonts w:hint="eastAsia"/>
        </w:rPr>
        <w:t>时。临终言壮志，千古共</w:t>
      </w:r>
      <w:proofErr w:type="gramStart"/>
      <w:r w:rsidRPr="007E7F0E">
        <w:rPr>
          <w:rFonts w:hint="eastAsia"/>
        </w:rPr>
        <w:t>嗟咨</w:t>
      </w:r>
      <w:proofErr w:type="gramEnd"/>
      <w:r w:rsidRPr="007E7F0E">
        <w:rPr>
          <w:rFonts w:hint="eastAsia"/>
        </w:rPr>
        <w:t>。</w:t>
      </w:r>
    </w:p>
    <w:p w14:paraId="09F35D6C" w14:textId="77777777" w:rsidR="006A6C54" w:rsidRPr="0061280D" w:rsidRDefault="006A6C54" w:rsidP="006A6C54">
      <w:pPr>
        <w:rPr>
          <w:rFonts w:hint="eastAsia"/>
          <w:b/>
          <w:bCs/>
        </w:rPr>
      </w:pPr>
      <w:r w:rsidRPr="0061280D">
        <w:rPr>
          <w:rFonts w:hint="eastAsia"/>
          <w:b/>
          <w:bCs/>
        </w:rPr>
        <w:t>第五十四回：甘露寺</w:t>
      </w:r>
    </w:p>
    <w:p w14:paraId="58539E5F" w14:textId="77777777" w:rsidR="006A6C54" w:rsidRDefault="006A6C54" w:rsidP="006A6C54">
      <w:pPr>
        <w:rPr>
          <w:rFonts w:hint="eastAsia"/>
        </w:rPr>
      </w:pPr>
      <w:r w:rsidRPr="0061280D">
        <w:rPr>
          <w:rFonts w:hint="eastAsia"/>
        </w:rPr>
        <w:t>江山雨</w:t>
      </w:r>
      <w:proofErr w:type="gramStart"/>
      <w:r w:rsidRPr="0061280D">
        <w:rPr>
          <w:rFonts w:hint="eastAsia"/>
        </w:rPr>
        <w:t>霁拥青</w:t>
      </w:r>
      <w:proofErr w:type="gramEnd"/>
      <w:r w:rsidRPr="0061280D">
        <w:rPr>
          <w:rFonts w:hint="eastAsia"/>
        </w:rPr>
        <w:t>螺，境界无忧乐最多。昔日英雄凝目处，岩崖依旧抵风波。</w:t>
      </w:r>
    </w:p>
    <w:p w14:paraId="1AEF8DD0" w14:textId="77777777" w:rsidR="006A6C54" w:rsidRPr="00725227" w:rsidRDefault="006A6C54" w:rsidP="006A6C54">
      <w:pPr>
        <w:rPr>
          <w:rFonts w:hint="eastAsia"/>
          <w:b/>
          <w:bCs/>
        </w:rPr>
      </w:pPr>
      <w:r w:rsidRPr="00725227">
        <w:rPr>
          <w:rFonts w:hint="eastAsia"/>
          <w:b/>
          <w:bCs/>
        </w:rPr>
        <w:t>第五十四回：驻马坡</w:t>
      </w:r>
    </w:p>
    <w:p w14:paraId="73201C3B" w14:textId="77777777" w:rsidR="006A6C54" w:rsidRDefault="006A6C54" w:rsidP="006A6C54">
      <w:pPr>
        <w:rPr>
          <w:rFonts w:hint="eastAsia"/>
        </w:rPr>
      </w:pPr>
      <w:r w:rsidRPr="00725227">
        <w:rPr>
          <w:rFonts w:hint="eastAsia"/>
        </w:rPr>
        <w:t>驰骤龙驹气概多，二人并辔望山河。东吴西蜀成王霸，千古犹存驻马坡。</w:t>
      </w:r>
    </w:p>
    <w:p w14:paraId="31E80210" w14:textId="77777777" w:rsidR="006A6C54" w:rsidRPr="000B5B6F" w:rsidRDefault="006A6C54" w:rsidP="006A6C54">
      <w:pPr>
        <w:rPr>
          <w:rFonts w:hint="eastAsia"/>
          <w:b/>
          <w:bCs/>
        </w:rPr>
      </w:pPr>
      <w:r w:rsidRPr="000B5B6F">
        <w:rPr>
          <w:rFonts w:hint="eastAsia"/>
          <w:b/>
          <w:bCs/>
        </w:rPr>
        <w:t>第五十七回：周瑜死</w:t>
      </w:r>
    </w:p>
    <w:p w14:paraId="2CA3F8C1" w14:textId="77777777" w:rsidR="006A6C54" w:rsidRDefault="006A6C54" w:rsidP="006A6C54">
      <w:pPr>
        <w:rPr>
          <w:rFonts w:hint="eastAsia"/>
        </w:rPr>
      </w:pPr>
      <w:proofErr w:type="gramStart"/>
      <w:r w:rsidRPr="00397D8D">
        <w:rPr>
          <w:rFonts w:hint="eastAsia"/>
        </w:rPr>
        <w:t>赤壁遗雄烈</w:t>
      </w:r>
      <w:proofErr w:type="gramEnd"/>
      <w:r w:rsidRPr="00397D8D">
        <w:rPr>
          <w:rFonts w:hint="eastAsia"/>
        </w:rPr>
        <w:t>，青年有俊声。弦歌知雅意，杯酒谢良朋。</w:t>
      </w:r>
    </w:p>
    <w:p w14:paraId="298ACEE5" w14:textId="77777777" w:rsidR="006A6C54" w:rsidRDefault="006A6C54" w:rsidP="006A6C54">
      <w:pPr>
        <w:rPr>
          <w:rFonts w:hint="eastAsia"/>
        </w:rPr>
      </w:pPr>
      <w:r w:rsidRPr="00397D8D">
        <w:rPr>
          <w:rFonts w:hint="eastAsia"/>
        </w:rPr>
        <w:t>曾</w:t>
      </w:r>
      <w:proofErr w:type="gramStart"/>
      <w:r w:rsidRPr="00397D8D">
        <w:rPr>
          <w:rFonts w:hint="eastAsia"/>
        </w:rPr>
        <w:t>谒</w:t>
      </w:r>
      <w:proofErr w:type="gramEnd"/>
      <w:r w:rsidRPr="00397D8D">
        <w:rPr>
          <w:rFonts w:hint="eastAsia"/>
        </w:rPr>
        <w:t>三千斛，常驱十万兵。</w:t>
      </w:r>
      <w:proofErr w:type="gramStart"/>
      <w:r w:rsidRPr="00397D8D">
        <w:rPr>
          <w:rFonts w:hint="eastAsia"/>
        </w:rPr>
        <w:t>巴丘终命</w:t>
      </w:r>
      <w:proofErr w:type="gramEnd"/>
      <w:r w:rsidRPr="00397D8D">
        <w:rPr>
          <w:rFonts w:hint="eastAsia"/>
        </w:rPr>
        <w:t>处，凭吊欲伤情。</w:t>
      </w:r>
    </w:p>
    <w:p w14:paraId="4D2FE54E" w14:textId="77777777" w:rsidR="006A6C54" w:rsidRPr="00CD6762" w:rsidRDefault="006A6C54" w:rsidP="006A6C54">
      <w:pPr>
        <w:rPr>
          <w:rFonts w:hint="eastAsia"/>
          <w:b/>
          <w:bCs/>
        </w:rPr>
      </w:pPr>
      <w:r w:rsidRPr="00CD6762">
        <w:rPr>
          <w:rFonts w:hint="eastAsia"/>
          <w:b/>
          <w:bCs/>
        </w:rPr>
        <w:t>第五十七回：马腾等死</w:t>
      </w:r>
    </w:p>
    <w:p w14:paraId="417CD16E" w14:textId="77777777" w:rsidR="006A6C54" w:rsidRDefault="006A6C54" w:rsidP="006A6C54">
      <w:pPr>
        <w:rPr>
          <w:rFonts w:hint="eastAsia"/>
        </w:rPr>
      </w:pPr>
      <w:r w:rsidRPr="00CD6762">
        <w:rPr>
          <w:rFonts w:hint="eastAsia"/>
        </w:rPr>
        <w:t>父子齐芳烈，忠贞著一门。捐生图国难，誓死答君恩。</w:t>
      </w:r>
    </w:p>
    <w:p w14:paraId="6C7B389B" w14:textId="77777777" w:rsidR="006A6C54" w:rsidRDefault="006A6C54" w:rsidP="006A6C54">
      <w:pPr>
        <w:rPr>
          <w:rFonts w:hint="eastAsia"/>
        </w:rPr>
      </w:pPr>
      <w:proofErr w:type="gramStart"/>
      <w:r w:rsidRPr="00CD6762">
        <w:rPr>
          <w:rFonts w:hint="eastAsia"/>
        </w:rPr>
        <w:lastRenderedPageBreak/>
        <w:t>嚼血盟言</w:t>
      </w:r>
      <w:proofErr w:type="gramEnd"/>
      <w:r w:rsidRPr="00CD6762">
        <w:rPr>
          <w:rFonts w:hint="eastAsia"/>
        </w:rPr>
        <w:t>在，</w:t>
      </w:r>
      <w:proofErr w:type="gramStart"/>
      <w:r w:rsidRPr="00CD6762">
        <w:rPr>
          <w:rFonts w:hint="eastAsia"/>
        </w:rPr>
        <w:t>诛奸义状存</w:t>
      </w:r>
      <w:proofErr w:type="gramEnd"/>
      <w:r w:rsidRPr="00CD6762">
        <w:rPr>
          <w:rFonts w:hint="eastAsia"/>
        </w:rPr>
        <w:t>。西凉推</w:t>
      </w:r>
      <w:proofErr w:type="gramStart"/>
      <w:r w:rsidRPr="00CD6762">
        <w:rPr>
          <w:rFonts w:hint="eastAsia"/>
        </w:rPr>
        <w:t>世胄</w:t>
      </w:r>
      <w:proofErr w:type="gramEnd"/>
      <w:r w:rsidRPr="00CD6762">
        <w:rPr>
          <w:rFonts w:hint="eastAsia"/>
        </w:rPr>
        <w:t>，不愧伏波孙。</w:t>
      </w:r>
    </w:p>
    <w:p w14:paraId="4E3795BB" w14:textId="77777777" w:rsidR="006A6C54" w:rsidRPr="007152F4" w:rsidRDefault="006A6C54" w:rsidP="006A6C54">
      <w:pPr>
        <w:rPr>
          <w:rFonts w:hint="eastAsia"/>
          <w:b/>
          <w:bCs/>
        </w:rPr>
      </w:pPr>
      <w:r w:rsidRPr="007152F4">
        <w:rPr>
          <w:rFonts w:hint="eastAsia"/>
          <w:b/>
          <w:bCs/>
        </w:rPr>
        <w:t>第六十回：</w:t>
      </w:r>
      <w:proofErr w:type="gramStart"/>
      <w:r w:rsidRPr="007152F4">
        <w:rPr>
          <w:rFonts w:hint="eastAsia"/>
          <w:b/>
          <w:bCs/>
        </w:rPr>
        <w:t>赞张松</w:t>
      </w:r>
      <w:proofErr w:type="gramEnd"/>
    </w:p>
    <w:p w14:paraId="457817DA" w14:textId="77777777" w:rsidR="006A6C54" w:rsidRDefault="006A6C54" w:rsidP="006A6C54">
      <w:pPr>
        <w:rPr>
          <w:rFonts w:hint="eastAsia"/>
        </w:rPr>
      </w:pPr>
      <w:r w:rsidRPr="007152F4">
        <w:rPr>
          <w:rFonts w:hint="eastAsia"/>
        </w:rPr>
        <w:t>古怪形容异，清高体貌疏。</w:t>
      </w:r>
      <w:proofErr w:type="gramStart"/>
      <w:r w:rsidRPr="007152F4">
        <w:rPr>
          <w:rFonts w:hint="eastAsia"/>
        </w:rPr>
        <w:t>语倾三峡</w:t>
      </w:r>
      <w:proofErr w:type="gramEnd"/>
      <w:r w:rsidRPr="007152F4">
        <w:rPr>
          <w:rFonts w:hint="eastAsia"/>
        </w:rPr>
        <w:t>水，</w:t>
      </w:r>
      <w:proofErr w:type="gramStart"/>
      <w:r w:rsidRPr="007152F4">
        <w:rPr>
          <w:rFonts w:hint="eastAsia"/>
        </w:rPr>
        <w:t>目视十行书</w:t>
      </w:r>
      <w:proofErr w:type="gramEnd"/>
      <w:r w:rsidRPr="007152F4">
        <w:rPr>
          <w:rFonts w:hint="eastAsia"/>
        </w:rPr>
        <w:t>。</w:t>
      </w:r>
    </w:p>
    <w:p w14:paraId="2B37D5C5" w14:textId="77777777" w:rsidR="006A6C54" w:rsidRDefault="006A6C54" w:rsidP="006A6C54">
      <w:pPr>
        <w:rPr>
          <w:rFonts w:hint="eastAsia"/>
        </w:rPr>
      </w:pPr>
      <w:r w:rsidRPr="007152F4">
        <w:rPr>
          <w:rFonts w:hint="eastAsia"/>
        </w:rPr>
        <w:t>胆量</w:t>
      </w:r>
      <w:proofErr w:type="gramStart"/>
      <w:r w:rsidRPr="007152F4">
        <w:rPr>
          <w:rFonts w:hint="eastAsia"/>
        </w:rPr>
        <w:t>魁</w:t>
      </w:r>
      <w:proofErr w:type="gramEnd"/>
      <w:r w:rsidRPr="007152F4">
        <w:rPr>
          <w:rFonts w:hint="eastAsia"/>
        </w:rPr>
        <w:t>西蜀，文章</w:t>
      </w:r>
      <w:proofErr w:type="gramStart"/>
      <w:r w:rsidRPr="007152F4">
        <w:rPr>
          <w:rFonts w:hint="eastAsia"/>
        </w:rPr>
        <w:t>贯</w:t>
      </w:r>
      <w:proofErr w:type="gramEnd"/>
      <w:r w:rsidRPr="007152F4">
        <w:rPr>
          <w:rFonts w:hint="eastAsia"/>
        </w:rPr>
        <w:t>太虚。百家并诸子，一览更无</w:t>
      </w:r>
      <w:proofErr w:type="gramStart"/>
      <w:r w:rsidRPr="007152F4">
        <w:rPr>
          <w:rFonts w:hint="eastAsia"/>
        </w:rPr>
        <w:t>馀</w:t>
      </w:r>
      <w:proofErr w:type="gramEnd"/>
      <w:r w:rsidRPr="007152F4">
        <w:rPr>
          <w:rFonts w:hint="eastAsia"/>
        </w:rPr>
        <w:t>。</w:t>
      </w:r>
    </w:p>
    <w:p w14:paraId="1810BCA9" w14:textId="77777777" w:rsidR="006A6C54" w:rsidRPr="004D5E1E" w:rsidRDefault="006A6C54" w:rsidP="006A6C54">
      <w:pPr>
        <w:rPr>
          <w:rFonts w:hint="eastAsia"/>
          <w:b/>
          <w:bCs/>
        </w:rPr>
      </w:pPr>
      <w:r w:rsidRPr="004D5E1E">
        <w:rPr>
          <w:rFonts w:hint="eastAsia"/>
          <w:b/>
          <w:bCs/>
        </w:rPr>
        <w:t>第六十回：王累死</w:t>
      </w:r>
    </w:p>
    <w:p w14:paraId="55226DEB" w14:textId="77777777" w:rsidR="006A6C54" w:rsidRDefault="006A6C54" w:rsidP="006A6C54">
      <w:pPr>
        <w:rPr>
          <w:rFonts w:hint="eastAsia"/>
        </w:rPr>
      </w:pPr>
      <w:r w:rsidRPr="004D5E1E">
        <w:rPr>
          <w:rFonts w:hint="eastAsia"/>
        </w:rPr>
        <w:t>倒挂城门捧</w:t>
      </w:r>
      <w:proofErr w:type="gramStart"/>
      <w:r w:rsidRPr="004D5E1E">
        <w:rPr>
          <w:rFonts w:hint="eastAsia"/>
        </w:rPr>
        <w:t>谏</w:t>
      </w:r>
      <w:proofErr w:type="gramEnd"/>
      <w:r w:rsidRPr="004D5E1E">
        <w:rPr>
          <w:rFonts w:hint="eastAsia"/>
        </w:rPr>
        <w:t>章，</w:t>
      </w:r>
      <w:proofErr w:type="gramStart"/>
      <w:r w:rsidRPr="004D5E1E">
        <w:rPr>
          <w:rFonts w:hint="eastAsia"/>
        </w:rPr>
        <w:t>拚</w:t>
      </w:r>
      <w:proofErr w:type="gramEnd"/>
      <w:r w:rsidRPr="004D5E1E">
        <w:rPr>
          <w:rFonts w:hint="eastAsia"/>
        </w:rPr>
        <w:t>将一死报刘璋。黄权折齿</w:t>
      </w:r>
      <w:proofErr w:type="gramStart"/>
      <w:r w:rsidRPr="004D5E1E">
        <w:rPr>
          <w:rFonts w:hint="eastAsia"/>
        </w:rPr>
        <w:t>终降备，矢</w:t>
      </w:r>
      <w:proofErr w:type="gramEnd"/>
      <w:r w:rsidRPr="004D5E1E">
        <w:rPr>
          <w:rFonts w:hint="eastAsia"/>
        </w:rPr>
        <w:t>节何如</w:t>
      </w:r>
      <w:proofErr w:type="gramStart"/>
      <w:r w:rsidRPr="004D5E1E">
        <w:rPr>
          <w:rFonts w:hint="eastAsia"/>
        </w:rPr>
        <w:t>王累刚</w:t>
      </w:r>
      <w:proofErr w:type="gramEnd"/>
      <w:r w:rsidRPr="004D5E1E">
        <w:rPr>
          <w:rFonts w:hint="eastAsia"/>
        </w:rPr>
        <w:t>。</w:t>
      </w:r>
    </w:p>
    <w:p w14:paraId="24DFB800" w14:textId="77777777" w:rsidR="006A6C54" w:rsidRPr="00436A9B" w:rsidRDefault="006A6C54" w:rsidP="006A6C54">
      <w:pPr>
        <w:rPr>
          <w:rFonts w:hint="eastAsia"/>
          <w:b/>
          <w:bCs/>
        </w:rPr>
      </w:pPr>
      <w:r w:rsidRPr="00436A9B">
        <w:rPr>
          <w:rFonts w:hint="eastAsia"/>
          <w:b/>
          <w:bCs/>
        </w:rPr>
        <w:t>第六十一回：</w:t>
      </w:r>
      <w:proofErr w:type="gramStart"/>
      <w:r w:rsidRPr="00436A9B">
        <w:rPr>
          <w:rFonts w:hint="eastAsia"/>
          <w:b/>
          <w:bCs/>
        </w:rPr>
        <w:t>荀彧</w:t>
      </w:r>
      <w:proofErr w:type="gramEnd"/>
      <w:r w:rsidRPr="00436A9B">
        <w:rPr>
          <w:rFonts w:hint="eastAsia"/>
          <w:b/>
          <w:bCs/>
        </w:rPr>
        <w:t>死</w:t>
      </w:r>
    </w:p>
    <w:p w14:paraId="35A2937E" w14:textId="77777777" w:rsidR="006A6C54" w:rsidRDefault="006A6C54" w:rsidP="006A6C54">
      <w:pPr>
        <w:rPr>
          <w:rFonts w:hint="eastAsia"/>
        </w:rPr>
      </w:pPr>
      <w:r w:rsidRPr="00436A9B">
        <w:rPr>
          <w:rFonts w:hint="eastAsia"/>
        </w:rPr>
        <w:t>文若才华天下闻，可怜失足在权门。后人休把留侯比，</w:t>
      </w:r>
      <w:proofErr w:type="gramStart"/>
      <w:r w:rsidRPr="00436A9B">
        <w:rPr>
          <w:rFonts w:hint="eastAsia"/>
        </w:rPr>
        <w:t>临没无颜</w:t>
      </w:r>
      <w:proofErr w:type="gramEnd"/>
      <w:r w:rsidRPr="00436A9B">
        <w:rPr>
          <w:rFonts w:hint="eastAsia"/>
        </w:rPr>
        <w:t>见汉君。</w:t>
      </w:r>
    </w:p>
    <w:p w14:paraId="39012B28" w14:textId="77777777" w:rsidR="006A6C54" w:rsidRPr="004D0917" w:rsidRDefault="006A6C54" w:rsidP="006A6C54">
      <w:pPr>
        <w:rPr>
          <w:rFonts w:hint="eastAsia"/>
          <w:b/>
          <w:bCs/>
        </w:rPr>
      </w:pPr>
      <w:r w:rsidRPr="004D0917">
        <w:rPr>
          <w:rFonts w:hint="eastAsia"/>
          <w:b/>
          <w:bCs/>
        </w:rPr>
        <w:t>第六十三回：庞统死</w:t>
      </w:r>
    </w:p>
    <w:p w14:paraId="7CE163F6" w14:textId="77777777" w:rsidR="006A6C54" w:rsidRDefault="006A6C54" w:rsidP="006A6C54">
      <w:pPr>
        <w:rPr>
          <w:rFonts w:hint="eastAsia"/>
        </w:rPr>
      </w:pPr>
      <w:r w:rsidRPr="004D0917">
        <w:rPr>
          <w:rFonts w:hint="eastAsia"/>
        </w:rPr>
        <w:t>古</w:t>
      </w:r>
      <w:proofErr w:type="gramStart"/>
      <w:r w:rsidRPr="004D0917">
        <w:rPr>
          <w:rFonts w:hint="eastAsia"/>
        </w:rPr>
        <w:t>岘</w:t>
      </w:r>
      <w:proofErr w:type="gramEnd"/>
      <w:r w:rsidRPr="004D0917">
        <w:rPr>
          <w:rFonts w:hint="eastAsia"/>
        </w:rPr>
        <w:t>相连紫翠堆，士元</w:t>
      </w:r>
      <w:proofErr w:type="gramStart"/>
      <w:r w:rsidRPr="004D0917">
        <w:rPr>
          <w:rFonts w:hint="eastAsia"/>
        </w:rPr>
        <w:t>有宅傍山隈</w:t>
      </w:r>
      <w:proofErr w:type="gramEnd"/>
      <w:r w:rsidRPr="004D0917">
        <w:rPr>
          <w:rFonts w:hint="eastAsia"/>
        </w:rPr>
        <w:t>。儿童</w:t>
      </w:r>
      <w:proofErr w:type="gramStart"/>
      <w:r w:rsidRPr="004D0917">
        <w:rPr>
          <w:rFonts w:hint="eastAsia"/>
        </w:rPr>
        <w:t>惯识呼鸠</w:t>
      </w:r>
      <w:proofErr w:type="gramEnd"/>
      <w:r w:rsidRPr="004D0917">
        <w:rPr>
          <w:rFonts w:hint="eastAsia"/>
        </w:rPr>
        <w:t>曲，</w:t>
      </w:r>
      <w:proofErr w:type="gramStart"/>
      <w:r w:rsidRPr="004D0917">
        <w:rPr>
          <w:rFonts w:hint="eastAsia"/>
        </w:rPr>
        <w:t>闾巷曾</w:t>
      </w:r>
      <w:proofErr w:type="gramEnd"/>
      <w:r w:rsidRPr="004D0917">
        <w:rPr>
          <w:rFonts w:hint="eastAsia"/>
        </w:rPr>
        <w:t>闻展骥才。</w:t>
      </w:r>
    </w:p>
    <w:p w14:paraId="6DC4CAAD" w14:textId="77777777" w:rsidR="006A6C54" w:rsidRDefault="006A6C54" w:rsidP="006A6C54">
      <w:pPr>
        <w:rPr>
          <w:rFonts w:hint="eastAsia"/>
        </w:rPr>
      </w:pPr>
      <w:r w:rsidRPr="004D0917">
        <w:rPr>
          <w:rFonts w:hint="eastAsia"/>
        </w:rPr>
        <w:t>预计三分平刻削，长驱万里独徘徊。谁知天狗流星坠，不使将军衣锦回。</w:t>
      </w:r>
    </w:p>
    <w:p w14:paraId="31A047DC" w14:textId="77777777" w:rsidR="006A6C54" w:rsidRPr="00035C57" w:rsidRDefault="006A6C54" w:rsidP="006A6C54">
      <w:pPr>
        <w:rPr>
          <w:rFonts w:hint="eastAsia"/>
          <w:b/>
          <w:bCs/>
        </w:rPr>
      </w:pPr>
      <w:r w:rsidRPr="00035C57">
        <w:rPr>
          <w:rFonts w:hint="eastAsia"/>
          <w:b/>
          <w:bCs/>
        </w:rPr>
        <w:t>第六十九回：左慈</w:t>
      </w:r>
    </w:p>
    <w:p w14:paraId="6CF183E2" w14:textId="77777777" w:rsidR="006A6C54" w:rsidRDefault="006A6C54" w:rsidP="006A6C54">
      <w:pPr>
        <w:rPr>
          <w:rFonts w:hint="eastAsia"/>
        </w:rPr>
      </w:pPr>
      <w:r w:rsidRPr="00035C57">
        <w:rPr>
          <w:rFonts w:hint="eastAsia"/>
        </w:rPr>
        <w:t>飞步凌云遍九州，</w:t>
      </w:r>
      <w:proofErr w:type="gramStart"/>
      <w:r w:rsidRPr="00035C57">
        <w:rPr>
          <w:rFonts w:hint="eastAsia"/>
        </w:rPr>
        <w:t>独凭遁</w:t>
      </w:r>
      <w:proofErr w:type="gramEnd"/>
      <w:r w:rsidRPr="00035C57">
        <w:rPr>
          <w:rFonts w:hint="eastAsia"/>
        </w:rPr>
        <w:t>甲自遨游。等闲施设神仙术，</w:t>
      </w:r>
      <w:proofErr w:type="gramStart"/>
      <w:r w:rsidRPr="00035C57">
        <w:rPr>
          <w:rFonts w:hint="eastAsia"/>
        </w:rPr>
        <w:t>点悟曹瞒不</w:t>
      </w:r>
      <w:proofErr w:type="gramEnd"/>
      <w:r w:rsidRPr="00035C57">
        <w:rPr>
          <w:rFonts w:hint="eastAsia"/>
        </w:rPr>
        <w:t>转头。</w:t>
      </w:r>
    </w:p>
    <w:p w14:paraId="085D6174" w14:textId="77777777" w:rsidR="006A6C54" w:rsidRPr="00691FAA" w:rsidRDefault="006A6C54" w:rsidP="006A6C54">
      <w:pPr>
        <w:rPr>
          <w:rFonts w:hint="eastAsia"/>
          <w:b/>
          <w:bCs/>
        </w:rPr>
      </w:pPr>
      <w:r w:rsidRPr="00691FAA">
        <w:rPr>
          <w:rFonts w:hint="eastAsia"/>
          <w:b/>
          <w:bCs/>
        </w:rPr>
        <w:t>第七十一回：黄忠斩夏侯</w:t>
      </w:r>
      <w:proofErr w:type="gramStart"/>
      <w:r w:rsidRPr="00691FAA">
        <w:rPr>
          <w:rFonts w:hint="eastAsia"/>
          <w:b/>
          <w:bCs/>
        </w:rPr>
        <w:t>渊</w:t>
      </w:r>
      <w:proofErr w:type="gramEnd"/>
    </w:p>
    <w:p w14:paraId="0170456F" w14:textId="77777777" w:rsidR="006A6C54" w:rsidRDefault="006A6C54" w:rsidP="006A6C54">
      <w:pPr>
        <w:rPr>
          <w:rFonts w:hint="eastAsia"/>
        </w:rPr>
      </w:pPr>
      <w:r w:rsidRPr="00691FAA">
        <w:rPr>
          <w:rFonts w:hint="eastAsia"/>
        </w:rPr>
        <w:t>苍头临大敌，皓首</w:t>
      </w:r>
      <w:proofErr w:type="gramStart"/>
      <w:r w:rsidRPr="00691FAA">
        <w:rPr>
          <w:rFonts w:hint="eastAsia"/>
        </w:rPr>
        <w:t>逞</w:t>
      </w:r>
      <w:proofErr w:type="gramEnd"/>
      <w:r w:rsidRPr="00691FAA">
        <w:rPr>
          <w:rFonts w:hint="eastAsia"/>
        </w:rPr>
        <w:t>神威。</w:t>
      </w:r>
      <w:proofErr w:type="gramStart"/>
      <w:r w:rsidRPr="00691FAA">
        <w:rPr>
          <w:rFonts w:hint="eastAsia"/>
        </w:rPr>
        <w:t>力趁雕弓</w:t>
      </w:r>
      <w:proofErr w:type="gramEnd"/>
      <w:r w:rsidRPr="00691FAA">
        <w:rPr>
          <w:rFonts w:hint="eastAsia"/>
        </w:rPr>
        <w:t>发，</w:t>
      </w:r>
      <w:proofErr w:type="gramStart"/>
      <w:r w:rsidRPr="00691FAA">
        <w:rPr>
          <w:rFonts w:hint="eastAsia"/>
        </w:rPr>
        <w:t>风迎雪刃</w:t>
      </w:r>
      <w:proofErr w:type="gramEnd"/>
      <w:r w:rsidRPr="00691FAA">
        <w:rPr>
          <w:rFonts w:hint="eastAsia"/>
        </w:rPr>
        <w:t>挥。</w:t>
      </w:r>
    </w:p>
    <w:p w14:paraId="4B245FD5" w14:textId="77777777" w:rsidR="006A6C54" w:rsidRDefault="006A6C54" w:rsidP="006A6C54">
      <w:pPr>
        <w:rPr>
          <w:rFonts w:hint="eastAsia"/>
        </w:rPr>
      </w:pPr>
      <w:r w:rsidRPr="00691FAA">
        <w:rPr>
          <w:rFonts w:hint="eastAsia"/>
        </w:rPr>
        <w:t>雄声如虎吼，骏马似龙飞。献</w:t>
      </w:r>
      <w:proofErr w:type="gramStart"/>
      <w:r w:rsidRPr="00691FAA">
        <w:rPr>
          <w:rFonts w:hint="eastAsia"/>
        </w:rPr>
        <w:t>馘</w:t>
      </w:r>
      <w:proofErr w:type="gramEnd"/>
      <w:r w:rsidRPr="00691FAA">
        <w:rPr>
          <w:rFonts w:hint="eastAsia"/>
        </w:rPr>
        <w:t>功勋重，开疆展帝</w:t>
      </w:r>
      <w:proofErr w:type="gramStart"/>
      <w:r w:rsidRPr="00691FAA">
        <w:rPr>
          <w:rFonts w:hint="eastAsia"/>
        </w:rPr>
        <w:t>畿</w:t>
      </w:r>
      <w:proofErr w:type="gramEnd"/>
      <w:r w:rsidRPr="00691FAA">
        <w:rPr>
          <w:rFonts w:hint="eastAsia"/>
        </w:rPr>
        <w:t>。</w:t>
      </w:r>
    </w:p>
    <w:p w14:paraId="4D7D442C" w14:textId="77777777" w:rsidR="006A6C54" w:rsidRPr="000D0ACA" w:rsidRDefault="006A6C54" w:rsidP="006A6C54">
      <w:pPr>
        <w:rPr>
          <w:rFonts w:hint="eastAsia"/>
          <w:b/>
          <w:bCs/>
        </w:rPr>
      </w:pPr>
      <w:r w:rsidRPr="000D0ACA">
        <w:rPr>
          <w:rFonts w:hint="eastAsia"/>
          <w:b/>
          <w:bCs/>
        </w:rPr>
        <w:t>第七十六回：篇尾诗</w:t>
      </w:r>
    </w:p>
    <w:p w14:paraId="59AD3076" w14:textId="77777777" w:rsidR="006A6C54" w:rsidRDefault="006A6C54" w:rsidP="006A6C54">
      <w:pPr>
        <w:rPr>
          <w:rFonts w:hint="eastAsia"/>
        </w:rPr>
      </w:pPr>
      <w:r w:rsidRPr="000D0ACA">
        <w:rPr>
          <w:rFonts w:hint="eastAsia"/>
        </w:rPr>
        <w:t>龙游沟壑遭虾戏，凤入牢笼被鸟欺。</w:t>
      </w:r>
    </w:p>
    <w:p w14:paraId="64290EF5" w14:textId="77777777" w:rsidR="006A6C54" w:rsidRPr="001344EB" w:rsidRDefault="006A6C54" w:rsidP="006A6C54">
      <w:pPr>
        <w:rPr>
          <w:rFonts w:hint="eastAsia"/>
          <w:b/>
          <w:bCs/>
        </w:rPr>
      </w:pPr>
      <w:r w:rsidRPr="001344EB">
        <w:rPr>
          <w:rFonts w:hint="eastAsia"/>
          <w:b/>
          <w:bCs/>
        </w:rPr>
        <w:t>第八十一回：张飞死</w:t>
      </w:r>
    </w:p>
    <w:p w14:paraId="162FC305" w14:textId="77777777" w:rsidR="006A6C54" w:rsidRDefault="006A6C54" w:rsidP="006A6C54">
      <w:pPr>
        <w:rPr>
          <w:rFonts w:hint="eastAsia"/>
        </w:rPr>
      </w:pPr>
      <w:proofErr w:type="gramStart"/>
      <w:r w:rsidRPr="001344EB">
        <w:rPr>
          <w:rFonts w:hint="eastAsia"/>
        </w:rPr>
        <w:t>安喜曾闻</w:t>
      </w:r>
      <w:proofErr w:type="gramEnd"/>
      <w:r w:rsidRPr="001344EB">
        <w:rPr>
          <w:rFonts w:hint="eastAsia"/>
        </w:rPr>
        <w:t>鞭督邮，黄巾扫尽</w:t>
      </w:r>
      <w:proofErr w:type="gramStart"/>
      <w:r w:rsidRPr="001344EB">
        <w:rPr>
          <w:rFonts w:hint="eastAsia"/>
        </w:rPr>
        <w:t>佐炎刘</w:t>
      </w:r>
      <w:proofErr w:type="gramEnd"/>
      <w:r w:rsidRPr="001344EB">
        <w:rPr>
          <w:rFonts w:hint="eastAsia"/>
        </w:rPr>
        <w:t>。虎牢</w:t>
      </w:r>
      <w:proofErr w:type="gramStart"/>
      <w:r w:rsidRPr="001344EB">
        <w:rPr>
          <w:rFonts w:hint="eastAsia"/>
        </w:rPr>
        <w:t>关上声</w:t>
      </w:r>
      <w:proofErr w:type="gramEnd"/>
      <w:r w:rsidRPr="001344EB">
        <w:rPr>
          <w:rFonts w:hint="eastAsia"/>
        </w:rPr>
        <w:t>先震，长</w:t>
      </w:r>
      <w:proofErr w:type="gramStart"/>
      <w:r w:rsidRPr="001344EB">
        <w:rPr>
          <w:rFonts w:hint="eastAsia"/>
        </w:rPr>
        <w:t>坂</w:t>
      </w:r>
      <w:proofErr w:type="gramEnd"/>
      <w:r w:rsidRPr="001344EB">
        <w:rPr>
          <w:rFonts w:hint="eastAsia"/>
        </w:rPr>
        <w:t>桥边水逆流。</w:t>
      </w:r>
    </w:p>
    <w:p w14:paraId="41594D84" w14:textId="77777777" w:rsidR="006A6C54" w:rsidRDefault="006A6C54" w:rsidP="006A6C54">
      <w:pPr>
        <w:rPr>
          <w:rFonts w:hint="eastAsia"/>
        </w:rPr>
      </w:pPr>
      <w:r w:rsidRPr="001344EB">
        <w:rPr>
          <w:rFonts w:hint="eastAsia"/>
        </w:rPr>
        <w:t>义释</w:t>
      </w:r>
      <w:proofErr w:type="gramStart"/>
      <w:r w:rsidRPr="001344EB">
        <w:rPr>
          <w:rFonts w:hint="eastAsia"/>
        </w:rPr>
        <w:t>严颜安蜀境</w:t>
      </w:r>
      <w:proofErr w:type="gramEnd"/>
      <w:r w:rsidRPr="001344EB">
        <w:rPr>
          <w:rFonts w:hint="eastAsia"/>
        </w:rPr>
        <w:t>，智欺张郃定中州。伐吴未克身先死，秋草长遗</w:t>
      </w:r>
      <w:proofErr w:type="gramStart"/>
      <w:r w:rsidRPr="001344EB">
        <w:rPr>
          <w:rFonts w:hint="eastAsia"/>
        </w:rPr>
        <w:t>阆</w:t>
      </w:r>
      <w:proofErr w:type="gramEnd"/>
      <w:r w:rsidRPr="001344EB">
        <w:rPr>
          <w:rFonts w:hint="eastAsia"/>
        </w:rPr>
        <w:t>地愁。</w:t>
      </w:r>
    </w:p>
    <w:p w14:paraId="64384F38" w14:textId="20E56859" w:rsidR="00F5305A" w:rsidRPr="00F5305A" w:rsidRDefault="00F5305A" w:rsidP="006A6C54">
      <w:pPr>
        <w:rPr>
          <w:rFonts w:hint="eastAsia"/>
          <w:b/>
          <w:bCs/>
        </w:rPr>
      </w:pPr>
      <w:r w:rsidRPr="00F5305A">
        <w:rPr>
          <w:rFonts w:hint="eastAsia"/>
          <w:b/>
          <w:bCs/>
        </w:rPr>
        <w:t>第八十九回：苦热</w:t>
      </w:r>
    </w:p>
    <w:p w14:paraId="1F728F1C" w14:textId="7101203E" w:rsidR="00F5305A" w:rsidRDefault="00F5305A" w:rsidP="006A6C54">
      <w:pPr>
        <w:rPr>
          <w:rFonts w:hint="eastAsia"/>
        </w:rPr>
      </w:pPr>
      <w:r w:rsidRPr="00F5305A">
        <w:rPr>
          <w:rFonts w:hint="eastAsia"/>
        </w:rPr>
        <w:t>山</w:t>
      </w:r>
      <w:proofErr w:type="gramStart"/>
      <w:r w:rsidRPr="00F5305A">
        <w:rPr>
          <w:rFonts w:hint="eastAsia"/>
        </w:rPr>
        <w:t>泽欲焦枯</w:t>
      </w:r>
      <w:proofErr w:type="gramEnd"/>
      <w:r w:rsidRPr="00F5305A">
        <w:rPr>
          <w:rFonts w:hint="eastAsia"/>
        </w:rPr>
        <w:t>，火光</w:t>
      </w:r>
      <w:proofErr w:type="gramStart"/>
      <w:r w:rsidRPr="00F5305A">
        <w:rPr>
          <w:rFonts w:hint="eastAsia"/>
        </w:rPr>
        <w:t>覆</w:t>
      </w:r>
      <w:proofErr w:type="gramEnd"/>
      <w:r w:rsidRPr="00F5305A">
        <w:rPr>
          <w:rFonts w:hint="eastAsia"/>
        </w:rPr>
        <w:t>太虚。不知天地外，暑气更何如。</w:t>
      </w:r>
    </w:p>
    <w:p w14:paraId="19FF8B5C" w14:textId="0D223391" w:rsidR="006A6C54" w:rsidRPr="004C4788" w:rsidRDefault="004C4788" w:rsidP="006A6C54">
      <w:pPr>
        <w:rPr>
          <w:rFonts w:hint="eastAsia"/>
          <w:b/>
          <w:bCs/>
        </w:rPr>
      </w:pPr>
      <w:r w:rsidRPr="004C4788">
        <w:rPr>
          <w:rFonts w:hint="eastAsia"/>
          <w:b/>
          <w:bCs/>
        </w:rPr>
        <w:t>第八十九回：苦热</w:t>
      </w:r>
    </w:p>
    <w:p w14:paraId="1518BCB3" w14:textId="77777777" w:rsidR="004C4788" w:rsidRDefault="004C4788" w:rsidP="006A6C54">
      <w:pPr>
        <w:rPr>
          <w:rFonts w:hint="eastAsia"/>
        </w:rPr>
      </w:pPr>
      <w:r w:rsidRPr="004C4788">
        <w:rPr>
          <w:rFonts w:hint="eastAsia"/>
        </w:rPr>
        <w:t>赤帝施权柄，阴云不敢生。</w:t>
      </w:r>
      <w:proofErr w:type="gramStart"/>
      <w:r w:rsidRPr="004C4788">
        <w:rPr>
          <w:rFonts w:hint="eastAsia"/>
        </w:rPr>
        <w:t>云蒸孤鹤</w:t>
      </w:r>
      <w:proofErr w:type="gramEnd"/>
      <w:r w:rsidRPr="004C4788">
        <w:rPr>
          <w:rFonts w:hint="eastAsia"/>
        </w:rPr>
        <w:t>喘，</w:t>
      </w:r>
      <w:proofErr w:type="gramStart"/>
      <w:r w:rsidRPr="004C4788">
        <w:rPr>
          <w:rFonts w:hint="eastAsia"/>
        </w:rPr>
        <w:t>海热巨鳌</w:t>
      </w:r>
      <w:proofErr w:type="gramEnd"/>
      <w:r w:rsidRPr="004C4788">
        <w:rPr>
          <w:rFonts w:hint="eastAsia"/>
        </w:rPr>
        <w:t>惊。</w:t>
      </w:r>
    </w:p>
    <w:p w14:paraId="2D786137" w14:textId="319AA781" w:rsidR="004C4788" w:rsidRDefault="004C4788" w:rsidP="006A6C54">
      <w:pPr>
        <w:rPr>
          <w:rFonts w:hint="eastAsia"/>
        </w:rPr>
      </w:pPr>
      <w:proofErr w:type="gramStart"/>
      <w:r w:rsidRPr="004C4788">
        <w:rPr>
          <w:rFonts w:hint="eastAsia"/>
        </w:rPr>
        <w:t>忍舍溪边</w:t>
      </w:r>
      <w:proofErr w:type="gramEnd"/>
      <w:r w:rsidRPr="004C4788">
        <w:rPr>
          <w:rFonts w:hint="eastAsia"/>
        </w:rPr>
        <w:t>坐，</w:t>
      </w:r>
      <w:proofErr w:type="gramStart"/>
      <w:r w:rsidRPr="004C4788">
        <w:rPr>
          <w:rFonts w:hint="eastAsia"/>
        </w:rPr>
        <w:t>慵抛竹</w:t>
      </w:r>
      <w:proofErr w:type="gramEnd"/>
      <w:r w:rsidRPr="004C4788">
        <w:rPr>
          <w:rFonts w:hint="eastAsia"/>
        </w:rPr>
        <w:t>里行。如何沙塞客，</w:t>
      </w:r>
      <w:proofErr w:type="gramStart"/>
      <w:r w:rsidRPr="004C4788">
        <w:rPr>
          <w:rFonts w:hint="eastAsia"/>
        </w:rPr>
        <w:t>擐</w:t>
      </w:r>
      <w:proofErr w:type="gramEnd"/>
      <w:r w:rsidRPr="004C4788">
        <w:rPr>
          <w:rFonts w:hint="eastAsia"/>
        </w:rPr>
        <w:t>甲复长征。</w:t>
      </w:r>
    </w:p>
    <w:p w14:paraId="7EF1E03F" w14:textId="738593D1" w:rsidR="000E48A2" w:rsidRPr="000E48A2" w:rsidRDefault="000E48A2" w:rsidP="006A6C54">
      <w:pPr>
        <w:rPr>
          <w:rFonts w:hint="eastAsia"/>
          <w:b/>
          <w:bCs/>
        </w:rPr>
      </w:pPr>
      <w:r w:rsidRPr="000E48A2">
        <w:rPr>
          <w:rFonts w:hint="eastAsia"/>
          <w:b/>
          <w:bCs/>
        </w:rPr>
        <w:t>第八十九回：孟节</w:t>
      </w:r>
    </w:p>
    <w:p w14:paraId="0C7CDBA3" w14:textId="6D586026" w:rsidR="000E48A2" w:rsidRDefault="000E48A2" w:rsidP="006A6C54">
      <w:pPr>
        <w:rPr>
          <w:rFonts w:hint="eastAsia"/>
        </w:rPr>
      </w:pPr>
      <w:r w:rsidRPr="000E48A2">
        <w:rPr>
          <w:rFonts w:hint="eastAsia"/>
        </w:rPr>
        <w:t>高士</w:t>
      </w:r>
      <w:proofErr w:type="gramStart"/>
      <w:r w:rsidRPr="000E48A2">
        <w:rPr>
          <w:rFonts w:hint="eastAsia"/>
        </w:rPr>
        <w:t>幽栖独</w:t>
      </w:r>
      <w:proofErr w:type="gramEnd"/>
      <w:r w:rsidRPr="000E48A2">
        <w:rPr>
          <w:rFonts w:hint="eastAsia"/>
        </w:rPr>
        <w:t>闭关，武侯</w:t>
      </w:r>
      <w:proofErr w:type="gramStart"/>
      <w:r w:rsidRPr="000E48A2">
        <w:rPr>
          <w:rFonts w:hint="eastAsia"/>
        </w:rPr>
        <w:t>曾此破诸</w:t>
      </w:r>
      <w:proofErr w:type="gramEnd"/>
      <w:r w:rsidRPr="000E48A2">
        <w:rPr>
          <w:rFonts w:hint="eastAsia"/>
        </w:rPr>
        <w:t>蛮。至今古木无人境，犹有寒烟</w:t>
      </w:r>
      <w:proofErr w:type="gramStart"/>
      <w:r w:rsidRPr="000E48A2">
        <w:rPr>
          <w:rFonts w:hint="eastAsia"/>
        </w:rPr>
        <w:t>锁旧山</w:t>
      </w:r>
      <w:proofErr w:type="gramEnd"/>
      <w:r w:rsidRPr="000E48A2">
        <w:rPr>
          <w:rFonts w:hint="eastAsia"/>
        </w:rPr>
        <w:t>。</w:t>
      </w:r>
    </w:p>
    <w:p w14:paraId="52BDF7AE" w14:textId="16397AA3" w:rsidR="007229ED" w:rsidRPr="007229ED" w:rsidRDefault="007229ED" w:rsidP="006A6C54">
      <w:pPr>
        <w:rPr>
          <w:rFonts w:hint="eastAsia"/>
          <w:b/>
          <w:bCs/>
        </w:rPr>
      </w:pPr>
      <w:r w:rsidRPr="007229ED">
        <w:rPr>
          <w:rFonts w:hint="eastAsia"/>
          <w:b/>
          <w:bCs/>
        </w:rPr>
        <w:t>第一百一回：张郃死</w:t>
      </w:r>
    </w:p>
    <w:p w14:paraId="63D2F3BF" w14:textId="4E55B2CA" w:rsidR="007229ED" w:rsidRDefault="007229ED" w:rsidP="006A6C54">
      <w:pPr>
        <w:rPr>
          <w:rFonts w:hint="eastAsia"/>
        </w:rPr>
      </w:pPr>
      <w:r w:rsidRPr="007229ED">
        <w:rPr>
          <w:rFonts w:hint="eastAsia"/>
        </w:rPr>
        <w:t>伏弩齐飞万点星，木门道上射雄兵。至今剑阁行人过，</w:t>
      </w:r>
      <w:proofErr w:type="gramStart"/>
      <w:r w:rsidRPr="007229ED">
        <w:rPr>
          <w:rFonts w:hint="eastAsia"/>
        </w:rPr>
        <w:t>犹说军师</w:t>
      </w:r>
      <w:proofErr w:type="gramEnd"/>
      <w:r w:rsidRPr="007229ED">
        <w:rPr>
          <w:rFonts w:hint="eastAsia"/>
        </w:rPr>
        <w:t>旧日名。</w:t>
      </w:r>
    </w:p>
    <w:p w14:paraId="0F72AF0E" w14:textId="48CFF430" w:rsidR="00D20AD0" w:rsidRPr="00D20AD0" w:rsidRDefault="00D20AD0" w:rsidP="006A6C54">
      <w:pPr>
        <w:rPr>
          <w:rFonts w:hint="eastAsia"/>
          <w:b/>
          <w:bCs/>
        </w:rPr>
      </w:pPr>
      <w:r w:rsidRPr="00D20AD0">
        <w:rPr>
          <w:rFonts w:hint="eastAsia"/>
          <w:b/>
          <w:bCs/>
        </w:rPr>
        <w:t>第一百二回：关兴死</w:t>
      </w:r>
    </w:p>
    <w:p w14:paraId="298BA70B" w14:textId="2F7FA39D" w:rsidR="00D20AD0" w:rsidRDefault="00D20AD0" w:rsidP="006A6C54">
      <w:pPr>
        <w:rPr>
          <w:rFonts w:hint="eastAsia"/>
        </w:rPr>
      </w:pPr>
      <w:r w:rsidRPr="00D20AD0">
        <w:rPr>
          <w:rFonts w:hint="eastAsia"/>
        </w:rPr>
        <w:t>生死人常理，蜉蝣一样空。但存忠孝节，</w:t>
      </w:r>
      <w:proofErr w:type="gramStart"/>
      <w:r w:rsidRPr="00D20AD0">
        <w:rPr>
          <w:rFonts w:hint="eastAsia"/>
        </w:rPr>
        <w:t>何必寿乔松</w:t>
      </w:r>
      <w:proofErr w:type="gramEnd"/>
      <w:r w:rsidRPr="00D20AD0">
        <w:rPr>
          <w:rFonts w:hint="eastAsia"/>
        </w:rPr>
        <w:t>。</w:t>
      </w:r>
    </w:p>
    <w:p w14:paraId="2E9DB3E7" w14:textId="7FD21D73" w:rsidR="002805C3" w:rsidRPr="0082049E" w:rsidRDefault="0082049E" w:rsidP="006A6C54">
      <w:pPr>
        <w:rPr>
          <w:rFonts w:hint="eastAsia"/>
          <w:b/>
          <w:bCs/>
        </w:rPr>
      </w:pPr>
      <w:r w:rsidRPr="0082049E">
        <w:rPr>
          <w:rFonts w:hint="eastAsia"/>
          <w:b/>
          <w:bCs/>
        </w:rPr>
        <w:t>第一百二回：木牛流马</w:t>
      </w:r>
    </w:p>
    <w:p w14:paraId="0F23D096" w14:textId="1A76675B" w:rsidR="0082049E" w:rsidRDefault="0082049E" w:rsidP="006A6C54">
      <w:pPr>
        <w:rPr>
          <w:rFonts w:hint="eastAsia"/>
        </w:rPr>
      </w:pPr>
      <w:proofErr w:type="gramStart"/>
      <w:r w:rsidRPr="0082049E">
        <w:rPr>
          <w:rFonts w:hint="eastAsia"/>
        </w:rPr>
        <w:t>剑关险峻驱流马</w:t>
      </w:r>
      <w:proofErr w:type="gramEnd"/>
      <w:r w:rsidRPr="0082049E">
        <w:rPr>
          <w:rFonts w:hint="eastAsia"/>
        </w:rPr>
        <w:t>，斜谷崎岖驾木牛。后世若能行此法，输将安得使人愁？</w:t>
      </w:r>
    </w:p>
    <w:p w14:paraId="1980DBDE" w14:textId="3F9C295E" w:rsidR="002805C3" w:rsidRPr="00F249DF" w:rsidRDefault="00F249DF" w:rsidP="006A6C54">
      <w:pPr>
        <w:rPr>
          <w:rFonts w:hint="eastAsia"/>
          <w:b/>
          <w:bCs/>
        </w:rPr>
      </w:pPr>
      <w:r w:rsidRPr="00F249DF">
        <w:rPr>
          <w:rFonts w:hint="eastAsia"/>
          <w:b/>
          <w:bCs/>
        </w:rPr>
        <w:t>第一百三回：司马懿逃</w:t>
      </w:r>
    </w:p>
    <w:p w14:paraId="46D25A05" w14:textId="5AB3291D" w:rsidR="00F249DF" w:rsidRDefault="00F249DF" w:rsidP="006A6C54">
      <w:pPr>
        <w:rPr>
          <w:rFonts w:hint="eastAsia"/>
        </w:rPr>
      </w:pPr>
      <w:proofErr w:type="gramStart"/>
      <w:r w:rsidRPr="00F249DF">
        <w:rPr>
          <w:rFonts w:hint="eastAsia"/>
        </w:rPr>
        <w:t>谷口风</w:t>
      </w:r>
      <w:proofErr w:type="gramEnd"/>
      <w:r w:rsidRPr="00F249DF">
        <w:rPr>
          <w:rFonts w:hint="eastAsia"/>
        </w:rPr>
        <w:t>狂烈焰飘，何期</w:t>
      </w:r>
      <w:proofErr w:type="gramStart"/>
      <w:r w:rsidRPr="00F249DF">
        <w:rPr>
          <w:rFonts w:hint="eastAsia"/>
        </w:rPr>
        <w:t>骤雨降青霄</w:t>
      </w:r>
      <w:proofErr w:type="gramEnd"/>
      <w:r w:rsidRPr="00F249DF">
        <w:rPr>
          <w:rFonts w:hint="eastAsia"/>
        </w:rPr>
        <w:t>。武侯妙计如能就，安得山河属晋朝。</w:t>
      </w:r>
    </w:p>
    <w:p w14:paraId="66A9543E" w14:textId="364995FD" w:rsidR="0082049E" w:rsidRPr="00852C72" w:rsidRDefault="00852C72" w:rsidP="006A6C54">
      <w:pPr>
        <w:rPr>
          <w:rFonts w:hint="eastAsia"/>
          <w:b/>
          <w:bCs/>
        </w:rPr>
      </w:pPr>
      <w:r w:rsidRPr="00852C72">
        <w:rPr>
          <w:rFonts w:hint="eastAsia"/>
          <w:b/>
          <w:bCs/>
        </w:rPr>
        <w:t>第一百四回：孔明死</w:t>
      </w:r>
    </w:p>
    <w:p w14:paraId="19AEF16F" w14:textId="77777777" w:rsidR="00852C72" w:rsidRDefault="00852C72" w:rsidP="006A6C54">
      <w:pPr>
        <w:rPr>
          <w:rFonts w:hint="eastAsia"/>
        </w:rPr>
      </w:pPr>
      <w:r w:rsidRPr="00852C72">
        <w:rPr>
          <w:rFonts w:hint="eastAsia"/>
        </w:rPr>
        <w:t>长星昨夜坠前营，</w:t>
      </w:r>
      <w:proofErr w:type="gramStart"/>
      <w:r w:rsidRPr="00852C72">
        <w:rPr>
          <w:rFonts w:hint="eastAsia"/>
        </w:rPr>
        <w:t>讣报先生</w:t>
      </w:r>
      <w:proofErr w:type="gramEnd"/>
      <w:r w:rsidRPr="00852C72">
        <w:rPr>
          <w:rFonts w:hint="eastAsia"/>
        </w:rPr>
        <w:t>此日倾。虎帐不闻施号令，</w:t>
      </w:r>
      <w:proofErr w:type="gramStart"/>
      <w:r w:rsidRPr="00852C72">
        <w:rPr>
          <w:rFonts w:hint="eastAsia"/>
        </w:rPr>
        <w:t>麟台惟显著勋</w:t>
      </w:r>
      <w:proofErr w:type="gramEnd"/>
      <w:r w:rsidRPr="00852C72">
        <w:rPr>
          <w:rFonts w:hint="eastAsia"/>
        </w:rPr>
        <w:t>名。</w:t>
      </w:r>
    </w:p>
    <w:p w14:paraId="20037193" w14:textId="3104A15B" w:rsidR="00852C72" w:rsidRDefault="00852C72" w:rsidP="006A6C54">
      <w:pPr>
        <w:rPr>
          <w:rFonts w:hint="eastAsia"/>
        </w:rPr>
      </w:pPr>
      <w:r w:rsidRPr="00852C72">
        <w:rPr>
          <w:rFonts w:hint="eastAsia"/>
        </w:rPr>
        <w:t>空</w:t>
      </w:r>
      <w:proofErr w:type="gramStart"/>
      <w:r w:rsidRPr="00852C72">
        <w:rPr>
          <w:rFonts w:hint="eastAsia"/>
        </w:rPr>
        <w:t>馀</w:t>
      </w:r>
      <w:proofErr w:type="gramEnd"/>
      <w:r w:rsidRPr="00852C72">
        <w:rPr>
          <w:rFonts w:hint="eastAsia"/>
        </w:rPr>
        <w:t>门下三千客，辜负胸中十万兵。好看</w:t>
      </w:r>
      <w:proofErr w:type="gramStart"/>
      <w:r w:rsidRPr="00852C72">
        <w:rPr>
          <w:rFonts w:hint="eastAsia"/>
        </w:rPr>
        <w:t>绿阴清</w:t>
      </w:r>
      <w:proofErr w:type="gramEnd"/>
      <w:r w:rsidRPr="00852C72">
        <w:rPr>
          <w:rFonts w:hint="eastAsia"/>
        </w:rPr>
        <w:t>昼里，</w:t>
      </w:r>
      <w:proofErr w:type="gramStart"/>
      <w:r w:rsidRPr="00852C72">
        <w:rPr>
          <w:rFonts w:hint="eastAsia"/>
        </w:rPr>
        <w:t>于今无复雅</w:t>
      </w:r>
      <w:proofErr w:type="gramEnd"/>
      <w:r w:rsidRPr="00852C72">
        <w:rPr>
          <w:rFonts w:hint="eastAsia"/>
        </w:rPr>
        <w:t>歌声。</w:t>
      </w:r>
    </w:p>
    <w:p w14:paraId="06635EBA" w14:textId="5EF8550E" w:rsidR="0082049E" w:rsidRPr="00852C72" w:rsidRDefault="00852C72" w:rsidP="006A6C54">
      <w:pPr>
        <w:rPr>
          <w:rFonts w:hint="eastAsia"/>
          <w:b/>
          <w:bCs/>
        </w:rPr>
      </w:pPr>
      <w:r w:rsidRPr="00852C72">
        <w:rPr>
          <w:rFonts w:hint="eastAsia"/>
          <w:b/>
          <w:bCs/>
        </w:rPr>
        <w:t>第一百四回：孔明死</w:t>
      </w:r>
    </w:p>
    <w:p w14:paraId="7C820308" w14:textId="77777777" w:rsidR="00852C72" w:rsidRDefault="00852C72" w:rsidP="006A6C54">
      <w:pPr>
        <w:rPr>
          <w:rFonts w:hint="eastAsia"/>
        </w:rPr>
      </w:pPr>
      <w:r w:rsidRPr="00852C72">
        <w:rPr>
          <w:rFonts w:hint="eastAsia"/>
        </w:rPr>
        <w:t>先生晦迹</w:t>
      </w:r>
      <w:proofErr w:type="gramStart"/>
      <w:r w:rsidRPr="00852C72">
        <w:rPr>
          <w:rFonts w:hint="eastAsia"/>
        </w:rPr>
        <w:t>卧</w:t>
      </w:r>
      <w:proofErr w:type="gramEnd"/>
      <w:r w:rsidRPr="00852C72">
        <w:rPr>
          <w:rFonts w:hint="eastAsia"/>
        </w:rPr>
        <w:t>山林，三</w:t>
      </w:r>
      <w:proofErr w:type="gramStart"/>
      <w:r w:rsidRPr="00852C72">
        <w:rPr>
          <w:rFonts w:hint="eastAsia"/>
        </w:rPr>
        <w:t>顾那逢</w:t>
      </w:r>
      <w:proofErr w:type="gramEnd"/>
      <w:r w:rsidRPr="00852C72">
        <w:rPr>
          <w:rFonts w:hint="eastAsia"/>
        </w:rPr>
        <w:t>圣主寻。鱼到南阳方得水，龙飞天汉便为</w:t>
      </w:r>
      <w:proofErr w:type="gramStart"/>
      <w:r w:rsidRPr="00852C72">
        <w:rPr>
          <w:rFonts w:hint="eastAsia"/>
        </w:rPr>
        <w:t>霖</w:t>
      </w:r>
      <w:proofErr w:type="gramEnd"/>
      <w:r w:rsidRPr="00852C72">
        <w:rPr>
          <w:rFonts w:hint="eastAsia"/>
        </w:rPr>
        <w:t>。</w:t>
      </w:r>
    </w:p>
    <w:p w14:paraId="723AD2D0" w14:textId="77E3E2D5" w:rsidR="00852C72" w:rsidRDefault="00852C72" w:rsidP="006A6C54">
      <w:pPr>
        <w:rPr>
          <w:rFonts w:hint="eastAsia"/>
        </w:rPr>
      </w:pPr>
      <w:proofErr w:type="gramStart"/>
      <w:r w:rsidRPr="00852C72">
        <w:rPr>
          <w:rFonts w:hint="eastAsia"/>
        </w:rPr>
        <w:t>托孤既</w:t>
      </w:r>
      <w:proofErr w:type="gramEnd"/>
      <w:r w:rsidRPr="00852C72">
        <w:rPr>
          <w:rFonts w:hint="eastAsia"/>
        </w:rPr>
        <w:t>尽殷勤礼，报国还倾忠义心。前后出师遗表在，令人一览泪沾襟。</w:t>
      </w:r>
    </w:p>
    <w:p w14:paraId="22F2473B" w14:textId="3B27CA80" w:rsidR="00E15888" w:rsidRPr="005732D3" w:rsidRDefault="005732D3" w:rsidP="006A6C54">
      <w:pPr>
        <w:rPr>
          <w:rFonts w:hint="eastAsia"/>
          <w:b/>
          <w:bCs/>
        </w:rPr>
      </w:pPr>
      <w:r w:rsidRPr="005732D3">
        <w:rPr>
          <w:rFonts w:hint="eastAsia"/>
          <w:b/>
          <w:bCs/>
        </w:rPr>
        <w:t>第一百四回：赞孔明</w:t>
      </w:r>
    </w:p>
    <w:p w14:paraId="79CFCEDC" w14:textId="77777777" w:rsidR="005732D3" w:rsidRDefault="005732D3" w:rsidP="006A6C54">
      <w:pPr>
        <w:rPr>
          <w:rFonts w:hint="eastAsia"/>
        </w:rPr>
      </w:pPr>
      <w:r w:rsidRPr="005732D3">
        <w:rPr>
          <w:rFonts w:hint="eastAsia"/>
        </w:rPr>
        <w:t>拨乱扶危主，殷勤受托孤。英才过管乐，</w:t>
      </w:r>
      <w:proofErr w:type="gramStart"/>
      <w:r w:rsidRPr="005732D3">
        <w:rPr>
          <w:rFonts w:hint="eastAsia"/>
        </w:rPr>
        <w:t>妙策胜</w:t>
      </w:r>
      <w:proofErr w:type="gramEnd"/>
      <w:r w:rsidRPr="005732D3">
        <w:rPr>
          <w:rFonts w:hint="eastAsia"/>
        </w:rPr>
        <w:t>孙吴。</w:t>
      </w:r>
    </w:p>
    <w:p w14:paraId="3FAB3903" w14:textId="0C8C34BC" w:rsidR="005732D3" w:rsidRDefault="005732D3" w:rsidP="006A6C54">
      <w:pPr>
        <w:rPr>
          <w:rFonts w:hint="eastAsia"/>
        </w:rPr>
      </w:pPr>
      <w:r w:rsidRPr="005732D3">
        <w:rPr>
          <w:rFonts w:hint="eastAsia"/>
        </w:rPr>
        <w:lastRenderedPageBreak/>
        <w:t>凛凛出师表，堂堂八阵图。如公全盛德，</w:t>
      </w:r>
      <w:proofErr w:type="gramStart"/>
      <w:r w:rsidRPr="005732D3">
        <w:rPr>
          <w:rFonts w:hint="eastAsia"/>
        </w:rPr>
        <w:t>应叹古今</w:t>
      </w:r>
      <w:proofErr w:type="gramEnd"/>
      <w:r w:rsidRPr="005732D3">
        <w:rPr>
          <w:rFonts w:hint="eastAsia"/>
        </w:rPr>
        <w:t>无。</w:t>
      </w:r>
    </w:p>
    <w:p w14:paraId="0CEDA94E" w14:textId="5FBE269B" w:rsidR="005732D3" w:rsidRPr="002E1D68" w:rsidRDefault="002E1D68" w:rsidP="006A6C54">
      <w:pPr>
        <w:rPr>
          <w:rFonts w:hint="eastAsia"/>
          <w:b/>
          <w:bCs/>
        </w:rPr>
      </w:pPr>
      <w:r w:rsidRPr="002E1D68">
        <w:rPr>
          <w:rFonts w:hint="eastAsia"/>
          <w:b/>
          <w:bCs/>
        </w:rPr>
        <w:t>第一百五回：致祭孔明</w:t>
      </w:r>
    </w:p>
    <w:p w14:paraId="1C9E9482" w14:textId="77777777" w:rsidR="002E1D68" w:rsidRDefault="002E1D68" w:rsidP="006A6C54">
      <w:pPr>
        <w:rPr>
          <w:rFonts w:hint="eastAsia"/>
        </w:rPr>
      </w:pPr>
      <w:r w:rsidRPr="002E1D68">
        <w:rPr>
          <w:rFonts w:hint="eastAsia"/>
        </w:rPr>
        <w:t>丞相祠堂何处寻？锦官城外柏森森。映阶碧草自春色，隔叶黄鹂空好音。</w:t>
      </w:r>
    </w:p>
    <w:p w14:paraId="3C234A98" w14:textId="35266287" w:rsidR="002E1D68" w:rsidRDefault="002E1D68" w:rsidP="006A6C54">
      <w:pPr>
        <w:rPr>
          <w:rFonts w:hint="eastAsia"/>
        </w:rPr>
      </w:pPr>
      <w:r w:rsidRPr="002E1D68">
        <w:rPr>
          <w:rFonts w:hint="eastAsia"/>
        </w:rPr>
        <w:t>三顾频烦天下计，两朝开济老臣心。出师未捷身先死，长使英雄泪满襟。</w:t>
      </w:r>
    </w:p>
    <w:p w14:paraId="39551CCE" w14:textId="787D2B16" w:rsidR="002E1D68" w:rsidRPr="002E1D68" w:rsidRDefault="002E1D68" w:rsidP="006A6C54">
      <w:pPr>
        <w:rPr>
          <w:rFonts w:hint="eastAsia"/>
          <w:b/>
          <w:bCs/>
        </w:rPr>
      </w:pPr>
      <w:r w:rsidRPr="002E1D68">
        <w:rPr>
          <w:rFonts w:hint="eastAsia"/>
          <w:b/>
          <w:bCs/>
        </w:rPr>
        <w:t>第一百五回：致祭孔明</w:t>
      </w:r>
    </w:p>
    <w:p w14:paraId="106CC1B0" w14:textId="77777777" w:rsidR="002E1D68" w:rsidRDefault="002E1D68" w:rsidP="006A6C54">
      <w:pPr>
        <w:rPr>
          <w:rFonts w:hint="eastAsia"/>
        </w:rPr>
      </w:pPr>
      <w:r w:rsidRPr="002E1D68">
        <w:rPr>
          <w:rFonts w:hint="eastAsia"/>
        </w:rPr>
        <w:t>诸葛大名垂宇宙，宗臣遗像肃清高。三分割据纡筹策，万古云霄一羽毛。</w:t>
      </w:r>
    </w:p>
    <w:p w14:paraId="3655E152" w14:textId="7C3B77B8" w:rsidR="002E1D68" w:rsidRDefault="002E1D68" w:rsidP="006A6C54">
      <w:pPr>
        <w:rPr>
          <w:rFonts w:hint="eastAsia"/>
        </w:rPr>
      </w:pPr>
      <w:r w:rsidRPr="002E1D68">
        <w:rPr>
          <w:rFonts w:hint="eastAsia"/>
        </w:rPr>
        <w:t>伯仲之间见伊吕，指挥若定失萧曹。运移汉祚终难复，志决身歼军务劳。</w:t>
      </w:r>
    </w:p>
    <w:p w14:paraId="3793350C" w14:textId="7A6A9244" w:rsidR="00DC69AB" w:rsidRPr="00687706" w:rsidRDefault="00687706" w:rsidP="006A6C54">
      <w:pPr>
        <w:rPr>
          <w:rFonts w:hint="eastAsia"/>
          <w:b/>
          <w:bCs/>
        </w:rPr>
      </w:pPr>
      <w:r w:rsidRPr="00687706">
        <w:rPr>
          <w:rFonts w:hint="eastAsia"/>
          <w:b/>
          <w:bCs/>
        </w:rPr>
        <w:t>第一百八回：孙权死</w:t>
      </w:r>
    </w:p>
    <w:p w14:paraId="1EDEF4B0" w14:textId="136F1816" w:rsidR="00687706" w:rsidRDefault="00687706" w:rsidP="006A6C54">
      <w:pPr>
        <w:rPr>
          <w:rFonts w:hint="eastAsia"/>
        </w:rPr>
      </w:pPr>
      <w:r w:rsidRPr="00687706">
        <w:rPr>
          <w:rFonts w:hint="eastAsia"/>
        </w:rPr>
        <w:t>紫</w:t>
      </w:r>
      <w:proofErr w:type="gramStart"/>
      <w:r w:rsidRPr="00687706">
        <w:rPr>
          <w:rFonts w:hint="eastAsia"/>
        </w:rPr>
        <w:t>髯碧眼号</w:t>
      </w:r>
      <w:proofErr w:type="gramEnd"/>
      <w:r w:rsidRPr="00687706">
        <w:rPr>
          <w:rFonts w:hint="eastAsia"/>
        </w:rPr>
        <w:t>英雄，能使臣僚肯尽忠。二十四年兴大业，龙盘虎踞在江东。</w:t>
      </w:r>
    </w:p>
    <w:p w14:paraId="36CA7E54" w14:textId="30EE0452" w:rsidR="00292FC7" w:rsidRPr="00292FC7" w:rsidRDefault="00292FC7" w:rsidP="006A6C54">
      <w:pPr>
        <w:rPr>
          <w:rFonts w:hint="eastAsia"/>
          <w:b/>
          <w:bCs/>
        </w:rPr>
      </w:pPr>
      <w:r w:rsidRPr="00292FC7">
        <w:rPr>
          <w:rFonts w:hint="eastAsia"/>
          <w:b/>
          <w:bCs/>
        </w:rPr>
        <w:t>第一百九回：司马昭被困</w:t>
      </w:r>
    </w:p>
    <w:p w14:paraId="4A90983A" w14:textId="69E1BA43" w:rsidR="00292FC7" w:rsidRDefault="00292FC7" w:rsidP="006A6C54">
      <w:pPr>
        <w:rPr>
          <w:rFonts w:hint="eastAsia"/>
        </w:rPr>
      </w:pPr>
      <w:r w:rsidRPr="00292FC7">
        <w:rPr>
          <w:rFonts w:hint="eastAsia"/>
        </w:rPr>
        <w:t>妙算姜维</w:t>
      </w:r>
      <w:proofErr w:type="gramStart"/>
      <w:r w:rsidRPr="00292FC7">
        <w:rPr>
          <w:rFonts w:hint="eastAsia"/>
        </w:rPr>
        <w:t>不</w:t>
      </w:r>
      <w:proofErr w:type="gramEnd"/>
      <w:r w:rsidRPr="00292FC7">
        <w:rPr>
          <w:rFonts w:hint="eastAsia"/>
        </w:rPr>
        <w:t>等闲，魏师受困铁笼间。庞涓始入马陵道，</w:t>
      </w:r>
      <w:proofErr w:type="gramStart"/>
      <w:r w:rsidRPr="00292FC7">
        <w:rPr>
          <w:rFonts w:hint="eastAsia"/>
        </w:rPr>
        <w:t>项羽初围九里</w:t>
      </w:r>
      <w:proofErr w:type="gramEnd"/>
      <w:r w:rsidRPr="00292FC7">
        <w:rPr>
          <w:rFonts w:hint="eastAsia"/>
        </w:rPr>
        <w:t>山。</w:t>
      </w:r>
    </w:p>
    <w:p w14:paraId="29E5B8DD" w14:textId="4199D991" w:rsidR="001D1CFE" w:rsidRPr="001D1CFE" w:rsidRDefault="001D1CFE" w:rsidP="006A6C54">
      <w:pPr>
        <w:rPr>
          <w:rFonts w:hint="eastAsia"/>
          <w:b/>
          <w:bCs/>
        </w:rPr>
      </w:pPr>
      <w:r w:rsidRPr="001D1CFE">
        <w:rPr>
          <w:rFonts w:hint="eastAsia"/>
          <w:b/>
          <w:bCs/>
        </w:rPr>
        <w:t>第一百十二回：诸葛</w:t>
      </w:r>
      <w:proofErr w:type="gramStart"/>
      <w:r w:rsidRPr="001D1CFE">
        <w:rPr>
          <w:rFonts w:hint="eastAsia"/>
          <w:b/>
          <w:bCs/>
        </w:rPr>
        <w:t>诞</w:t>
      </w:r>
      <w:proofErr w:type="gramEnd"/>
      <w:r w:rsidRPr="001D1CFE">
        <w:rPr>
          <w:rFonts w:hint="eastAsia"/>
          <w:b/>
          <w:bCs/>
        </w:rPr>
        <w:t>被</w:t>
      </w:r>
      <w:proofErr w:type="gramStart"/>
      <w:r w:rsidRPr="001D1CFE">
        <w:rPr>
          <w:rFonts w:hint="eastAsia"/>
          <w:b/>
          <w:bCs/>
        </w:rPr>
        <w:t>诛</w:t>
      </w:r>
      <w:proofErr w:type="gramEnd"/>
      <w:r w:rsidRPr="001D1CFE">
        <w:rPr>
          <w:rFonts w:hint="eastAsia"/>
          <w:b/>
          <w:bCs/>
        </w:rPr>
        <w:t>族</w:t>
      </w:r>
    </w:p>
    <w:p w14:paraId="15E4EA07" w14:textId="039F3FF1" w:rsidR="001D1CFE" w:rsidRDefault="001D1CFE" w:rsidP="006A6C54">
      <w:pPr>
        <w:rPr>
          <w:rFonts w:hint="eastAsia"/>
        </w:rPr>
      </w:pPr>
      <w:r w:rsidRPr="001D1CFE">
        <w:rPr>
          <w:rFonts w:hint="eastAsia"/>
        </w:rPr>
        <w:t>忠臣矢志</w:t>
      </w:r>
      <w:proofErr w:type="gramStart"/>
      <w:r w:rsidRPr="001D1CFE">
        <w:rPr>
          <w:rFonts w:hint="eastAsia"/>
        </w:rPr>
        <w:t>不</w:t>
      </w:r>
      <w:proofErr w:type="gramEnd"/>
      <w:r w:rsidRPr="001D1CFE">
        <w:rPr>
          <w:rFonts w:hint="eastAsia"/>
        </w:rPr>
        <w:t>偷生，诸葛公休帐下兵。</w:t>
      </w:r>
      <w:proofErr w:type="gramStart"/>
      <w:r w:rsidRPr="001D1CFE">
        <w:rPr>
          <w:rFonts w:hint="eastAsia"/>
        </w:rPr>
        <w:t>薤</w:t>
      </w:r>
      <w:proofErr w:type="gramEnd"/>
      <w:r w:rsidRPr="001D1CFE">
        <w:rPr>
          <w:rFonts w:hint="eastAsia"/>
        </w:rPr>
        <w:t>露歌声应未断，遗踪直欲断田横。</w:t>
      </w:r>
    </w:p>
    <w:p w14:paraId="67F9D1FA" w14:textId="5A588D7F" w:rsidR="00B61490" w:rsidRPr="00C60F51" w:rsidRDefault="00B61490" w:rsidP="006A6C54">
      <w:pPr>
        <w:rPr>
          <w:rFonts w:hint="eastAsia"/>
          <w:b/>
          <w:bCs/>
        </w:rPr>
      </w:pPr>
      <w:r w:rsidRPr="00C60F51">
        <w:rPr>
          <w:rFonts w:hint="eastAsia"/>
          <w:b/>
          <w:bCs/>
        </w:rPr>
        <w:t>第一百十九回：邓艾死</w:t>
      </w:r>
    </w:p>
    <w:p w14:paraId="475BED42" w14:textId="77777777" w:rsidR="00B61490" w:rsidRDefault="00B61490" w:rsidP="006A6C54">
      <w:pPr>
        <w:rPr>
          <w:rFonts w:hint="eastAsia"/>
        </w:rPr>
      </w:pPr>
      <w:proofErr w:type="gramStart"/>
      <w:r w:rsidRPr="00B61490">
        <w:rPr>
          <w:rFonts w:hint="eastAsia"/>
        </w:rPr>
        <w:t>自幼能</w:t>
      </w:r>
      <w:proofErr w:type="gramEnd"/>
      <w:r w:rsidRPr="00B61490">
        <w:rPr>
          <w:rFonts w:hint="eastAsia"/>
        </w:rPr>
        <w:t>筹画，多谋善用兵。凝眸知地理，仰面识天文。</w:t>
      </w:r>
    </w:p>
    <w:p w14:paraId="36509D86" w14:textId="5570117E" w:rsidR="00B61490" w:rsidRDefault="00B61490" w:rsidP="006A6C54">
      <w:pPr>
        <w:rPr>
          <w:rFonts w:hint="eastAsia"/>
        </w:rPr>
      </w:pPr>
      <w:r w:rsidRPr="00B61490">
        <w:rPr>
          <w:rFonts w:hint="eastAsia"/>
        </w:rPr>
        <w:t>马到山根断，兵来石径分。功成身被害，魂绕汉江云。</w:t>
      </w:r>
    </w:p>
    <w:p w14:paraId="1FB725E0" w14:textId="0335D8D1" w:rsidR="00C60F51" w:rsidRPr="00753F47" w:rsidRDefault="00753F47" w:rsidP="006A6C54">
      <w:pPr>
        <w:rPr>
          <w:rFonts w:hint="eastAsia"/>
          <w:b/>
          <w:bCs/>
        </w:rPr>
      </w:pPr>
      <w:r w:rsidRPr="00753F47">
        <w:rPr>
          <w:rFonts w:hint="eastAsia"/>
          <w:b/>
          <w:bCs/>
        </w:rPr>
        <w:t>第一百十九回：钟会死</w:t>
      </w:r>
    </w:p>
    <w:p w14:paraId="1B318F3B" w14:textId="77777777" w:rsidR="00753F47" w:rsidRDefault="00753F47" w:rsidP="006A6C54">
      <w:pPr>
        <w:rPr>
          <w:rFonts w:hint="eastAsia"/>
        </w:rPr>
      </w:pPr>
      <w:proofErr w:type="gramStart"/>
      <w:r w:rsidRPr="00753F47">
        <w:rPr>
          <w:rFonts w:hint="eastAsia"/>
        </w:rPr>
        <w:t>髫年称</w:t>
      </w:r>
      <w:proofErr w:type="gramEnd"/>
      <w:r w:rsidRPr="00753F47">
        <w:rPr>
          <w:rFonts w:hint="eastAsia"/>
        </w:rPr>
        <w:t>早慧，曾作秘书郎。妙计倾司马，当时号子房。</w:t>
      </w:r>
    </w:p>
    <w:p w14:paraId="70B648AB" w14:textId="7308299E" w:rsidR="00753F47" w:rsidRDefault="00753F47" w:rsidP="006A6C54">
      <w:pPr>
        <w:rPr>
          <w:rFonts w:hint="eastAsia"/>
        </w:rPr>
      </w:pPr>
      <w:r w:rsidRPr="00753F47">
        <w:rPr>
          <w:rFonts w:hint="eastAsia"/>
        </w:rPr>
        <w:t>寿春多赞画，剑阁显鹰扬。不学陶朱隐，游魂</w:t>
      </w:r>
      <w:proofErr w:type="gramStart"/>
      <w:r w:rsidRPr="00753F47">
        <w:rPr>
          <w:rFonts w:hint="eastAsia"/>
        </w:rPr>
        <w:t>悲</w:t>
      </w:r>
      <w:proofErr w:type="gramEnd"/>
      <w:r w:rsidRPr="00753F47">
        <w:rPr>
          <w:rFonts w:hint="eastAsia"/>
        </w:rPr>
        <w:t>故乡。</w:t>
      </w:r>
    </w:p>
    <w:p w14:paraId="6DBE2343" w14:textId="2D66CD05" w:rsidR="00753F47" w:rsidRPr="00753F47" w:rsidRDefault="00753F47" w:rsidP="00753F47">
      <w:pPr>
        <w:rPr>
          <w:rFonts w:hint="eastAsia"/>
          <w:b/>
          <w:bCs/>
        </w:rPr>
      </w:pPr>
      <w:r w:rsidRPr="00753F47">
        <w:rPr>
          <w:rFonts w:hint="eastAsia"/>
          <w:b/>
          <w:bCs/>
        </w:rPr>
        <w:t>第一百十九回：姜维死</w:t>
      </w:r>
    </w:p>
    <w:p w14:paraId="10131274" w14:textId="77777777" w:rsidR="00753F47" w:rsidRDefault="00753F47" w:rsidP="006A6C54">
      <w:pPr>
        <w:rPr>
          <w:rFonts w:hint="eastAsia"/>
        </w:rPr>
      </w:pPr>
      <w:r w:rsidRPr="00753F47">
        <w:rPr>
          <w:rFonts w:hint="eastAsia"/>
        </w:rPr>
        <w:t>天水夸英俊，凉州产异才。系从尚父出，</w:t>
      </w:r>
      <w:proofErr w:type="gramStart"/>
      <w:r w:rsidRPr="00753F47">
        <w:rPr>
          <w:rFonts w:hint="eastAsia"/>
        </w:rPr>
        <w:t>术奉武侯</w:t>
      </w:r>
      <w:proofErr w:type="gramEnd"/>
      <w:r w:rsidRPr="00753F47">
        <w:rPr>
          <w:rFonts w:hint="eastAsia"/>
        </w:rPr>
        <w:t>来。</w:t>
      </w:r>
    </w:p>
    <w:p w14:paraId="1164FB8B" w14:textId="45029B78" w:rsidR="00C60F51" w:rsidRDefault="00753F47" w:rsidP="006A6C54">
      <w:pPr>
        <w:rPr>
          <w:rFonts w:hint="eastAsia"/>
        </w:rPr>
      </w:pPr>
      <w:r w:rsidRPr="00753F47">
        <w:rPr>
          <w:rFonts w:hint="eastAsia"/>
        </w:rPr>
        <w:t>大胆应无惧，雄心</w:t>
      </w:r>
      <w:proofErr w:type="gramStart"/>
      <w:r w:rsidRPr="00753F47">
        <w:rPr>
          <w:rFonts w:hint="eastAsia"/>
        </w:rPr>
        <w:t>誓</w:t>
      </w:r>
      <w:proofErr w:type="gramEnd"/>
      <w:r w:rsidRPr="00753F47">
        <w:rPr>
          <w:rFonts w:hint="eastAsia"/>
        </w:rPr>
        <w:t>不回。成都身死日，汉将有</w:t>
      </w:r>
      <w:proofErr w:type="gramStart"/>
      <w:r w:rsidRPr="00753F47">
        <w:rPr>
          <w:rFonts w:hint="eastAsia"/>
        </w:rPr>
        <w:t>馀</w:t>
      </w:r>
      <w:proofErr w:type="gramEnd"/>
      <w:r w:rsidRPr="00753F47">
        <w:rPr>
          <w:rFonts w:hint="eastAsia"/>
        </w:rPr>
        <w:t>哀。</w:t>
      </w:r>
    </w:p>
    <w:p w14:paraId="329DC7A5" w14:textId="097C533B" w:rsidR="00E30EDB" w:rsidRPr="00CC4B3B" w:rsidRDefault="00CC4B3B" w:rsidP="006A6C54">
      <w:pPr>
        <w:rPr>
          <w:rFonts w:hint="eastAsia"/>
          <w:b/>
          <w:bCs/>
        </w:rPr>
      </w:pPr>
      <w:r w:rsidRPr="00CC4B3B">
        <w:rPr>
          <w:rFonts w:hint="eastAsia"/>
          <w:b/>
          <w:bCs/>
        </w:rPr>
        <w:t>第一百二十回：羊</w:t>
      </w:r>
      <w:proofErr w:type="gramStart"/>
      <w:r w:rsidRPr="00CC4B3B">
        <w:rPr>
          <w:rFonts w:hint="eastAsia"/>
          <w:b/>
          <w:bCs/>
        </w:rPr>
        <w:t>祜</w:t>
      </w:r>
      <w:proofErr w:type="gramEnd"/>
      <w:r w:rsidRPr="00CC4B3B">
        <w:rPr>
          <w:rFonts w:hint="eastAsia"/>
          <w:b/>
          <w:bCs/>
        </w:rPr>
        <w:t>死</w:t>
      </w:r>
    </w:p>
    <w:p w14:paraId="5D5A5C55" w14:textId="64155663" w:rsidR="00CC4B3B" w:rsidRPr="00753F47" w:rsidRDefault="00CC4B3B" w:rsidP="006A6C54">
      <w:pPr>
        <w:rPr>
          <w:rFonts w:hint="eastAsia"/>
        </w:rPr>
      </w:pPr>
      <w:r w:rsidRPr="00CC4B3B">
        <w:rPr>
          <w:rFonts w:hint="eastAsia"/>
        </w:rPr>
        <w:t>晓日登临</w:t>
      </w:r>
      <w:proofErr w:type="gramStart"/>
      <w:r w:rsidRPr="00CC4B3B">
        <w:rPr>
          <w:rFonts w:hint="eastAsia"/>
        </w:rPr>
        <w:t>感晋臣</w:t>
      </w:r>
      <w:proofErr w:type="gramEnd"/>
      <w:r w:rsidRPr="00CC4B3B">
        <w:rPr>
          <w:rFonts w:hint="eastAsia"/>
        </w:rPr>
        <w:t>，古碑零落</w:t>
      </w:r>
      <w:proofErr w:type="gramStart"/>
      <w:r w:rsidRPr="00CC4B3B">
        <w:rPr>
          <w:rFonts w:hint="eastAsia"/>
        </w:rPr>
        <w:t>岘</w:t>
      </w:r>
      <w:proofErr w:type="gramEnd"/>
      <w:r w:rsidRPr="00CC4B3B">
        <w:rPr>
          <w:rFonts w:hint="eastAsia"/>
        </w:rPr>
        <w:t>山春。</w:t>
      </w:r>
      <w:proofErr w:type="gramStart"/>
      <w:r w:rsidRPr="00CC4B3B">
        <w:rPr>
          <w:rFonts w:hint="eastAsia"/>
        </w:rPr>
        <w:t>松间残露频频</w:t>
      </w:r>
      <w:proofErr w:type="gramEnd"/>
      <w:r w:rsidRPr="00CC4B3B">
        <w:rPr>
          <w:rFonts w:hint="eastAsia"/>
        </w:rPr>
        <w:t>滴，</w:t>
      </w:r>
      <w:proofErr w:type="gramStart"/>
      <w:r w:rsidRPr="00CC4B3B">
        <w:rPr>
          <w:rFonts w:hint="eastAsia"/>
        </w:rPr>
        <w:t>疑</w:t>
      </w:r>
      <w:proofErr w:type="gramEnd"/>
      <w:r w:rsidRPr="00CC4B3B">
        <w:rPr>
          <w:rFonts w:hint="eastAsia"/>
        </w:rPr>
        <w:t>是当年</w:t>
      </w:r>
      <w:proofErr w:type="gramStart"/>
      <w:r w:rsidRPr="00CC4B3B">
        <w:rPr>
          <w:rFonts w:hint="eastAsia"/>
        </w:rPr>
        <w:t>堕</w:t>
      </w:r>
      <w:proofErr w:type="gramEnd"/>
      <w:r w:rsidRPr="00CC4B3B">
        <w:rPr>
          <w:rFonts w:hint="eastAsia"/>
        </w:rPr>
        <w:t>泪人。</w:t>
      </w:r>
    </w:p>
    <w:p w14:paraId="6D79ADED" w14:textId="77777777" w:rsidR="00E15888" w:rsidRDefault="00E15888" w:rsidP="006A6C54">
      <w:pPr>
        <w:rPr>
          <w:rFonts w:hint="eastAsia"/>
        </w:rPr>
      </w:pPr>
    </w:p>
    <w:p w14:paraId="4736C112" w14:textId="5B2A529A" w:rsidR="00254A65" w:rsidRDefault="00254A65" w:rsidP="00254A65">
      <w:pPr>
        <w:pStyle w:val="1"/>
        <w:jc w:val="center"/>
        <w:rPr>
          <w:rFonts w:hint="eastAsia"/>
        </w:rPr>
      </w:pPr>
      <w:r>
        <w:rPr>
          <w:rFonts w:hint="eastAsia"/>
        </w:rPr>
        <w:t>西游记</w:t>
      </w:r>
    </w:p>
    <w:p w14:paraId="511B5E4C" w14:textId="3BA8DDFE" w:rsidR="00254A65" w:rsidRDefault="00254A65" w:rsidP="00254A65">
      <w:pPr>
        <w:pStyle w:val="2"/>
        <w:rPr>
          <w:rFonts w:hint="eastAsia"/>
        </w:rPr>
      </w:pPr>
      <w:r>
        <w:rPr>
          <w:rFonts w:hint="eastAsia"/>
        </w:rPr>
        <w:t>用词</w:t>
      </w:r>
    </w:p>
    <w:p w14:paraId="147AFB0B" w14:textId="654D2690" w:rsidR="00AC1E27" w:rsidRPr="00510F77" w:rsidRDefault="00A526EA" w:rsidP="00254A65">
      <w:pPr>
        <w:rPr>
          <w:rFonts w:hint="eastAsia"/>
        </w:rPr>
      </w:pPr>
      <w:r w:rsidRPr="00A526EA">
        <w:rPr>
          <w:rFonts w:hint="eastAsia"/>
          <w:b/>
          <w:bCs/>
        </w:rPr>
        <w:t>鸿蒙</w:t>
      </w:r>
      <w:r w:rsidRPr="00A526EA">
        <w:rPr>
          <w:rFonts w:hint="eastAsia"/>
        </w:rPr>
        <w:t>：亦作“鸿濛</w:t>
      </w:r>
      <w:r w:rsidRPr="00A526EA">
        <w:t>”，中国神话传说的远古时代，传说在盘古开天辟地之前，世界是一团混沌状，因此把那个时代称作鸿蒙时代，后来该词也常被用来泛指远古时代；宇宙形成前的混沌状态；迷漫广大貌；东方之野，日出之处；混沌；浑噩；指高空；为宇宙未分，时空皆无“时”的存在，为宇宙时空等一切万物的元气，一切概念的起源，所有时间空间的原初状态。</w:t>
      </w:r>
      <w:r w:rsidR="00C35C65" w:rsidRPr="00C35C65">
        <w:rPr>
          <w:rFonts w:hint="eastAsia"/>
          <w:b/>
          <w:bCs/>
        </w:rPr>
        <w:t>覆载</w:t>
      </w:r>
      <w:r w:rsidR="00C35C65">
        <w:rPr>
          <w:rFonts w:hint="eastAsia"/>
        </w:rPr>
        <w:t>：</w:t>
      </w:r>
      <w:r w:rsidR="00C35C65" w:rsidRPr="00C35C65">
        <w:rPr>
          <w:rFonts w:hint="eastAsia"/>
        </w:rPr>
        <w:t>覆盖与承载，</w:t>
      </w:r>
      <w:proofErr w:type="gramStart"/>
      <w:r w:rsidR="00C35C65" w:rsidRPr="00C35C65">
        <w:rPr>
          <w:rFonts w:hint="eastAsia"/>
        </w:rPr>
        <w:t>谓覆育</w:t>
      </w:r>
      <w:proofErr w:type="gramEnd"/>
      <w:r w:rsidR="00C35C65" w:rsidRPr="00C35C65">
        <w:rPr>
          <w:rFonts w:hint="eastAsia"/>
        </w:rPr>
        <w:t>包容；指天地；</w:t>
      </w:r>
      <w:proofErr w:type="gramStart"/>
      <w:r w:rsidR="00C35C65" w:rsidRPr="00C35C65">
        <w:rPr>
          <w:rFonts w:hint="eastAsia"/>
        </w:rPr>
        <w:t>喻</w:t>
      </w:r>
      <w:proofErr w:type="gramEnd"/>
      <w:r w:rsidR="00C35C65" w:rsidRPr="00C35C65">
        <w:rPr>
          <w:rFonts w:hint="eastAsia"/>
        </w:rPr>
        <w:t>帝王的恩德。</w:t>
      </w:r>
      <w:r w:rsidR="00325B17" w:rsidRPr="00325B17">
        <w:rPr>
          <w:rFonts w:hint="eastAsia"/>
          <w:b/>
          <w:bCs/>
        </w:rPr>
        <w:t>方隅</w:t>
      </w:r>
      <w:r w:rsidR="00325B17" w:rsidRPr="00325B17">
        <w:rPr>
          <w:rFonts w:hint="eastAsia"/>
        </w:rPr>
        <w:t>：四方和四隅，借指边疆；</w:t>
      </w:r>
      <w:proofErr w:type="gramStart"/>
      <w:r w:rsidR="00325B17" w:rsidRPr="00325B17">
        <w:rPr>
          <w:rFonts w:hint="eastAsia"/>
        </w:rPr>
        <w:t>全面积</w:t>
      </w:r>
      <w:proofErr w:type="gramEnd"/>
      <w:r w:rsidR="00325B17" w:rsidRPr="00325B17">
        <w:rPr>
          <w:rFonts w:hint="eastAsia"/>
        </w:rPr>
        <w:t>中的一部分，多指边侧之地或角落之地；借指</w:t>
      </w:r>
      <w:proofErr w:type="gramStart"/>
      <w:r w:rsidR="00325B17" w:rsidRPr="00325B17">
        <w:rPr>
          <w:rFonts w:hint="eastAsia"/>
        </w:rPr>
        <w:t>拘</w:t>
      </w:r>
      <w:proofErr w:type="gramEnd"/>
      <w:r w:rsidR="00325B17" w:rsidRPr="00325B17">
        <w:rPr>
          <w:rFonts w:hint="eastAsia"/>
        </w:rPr>
        <w:t>于一偏；指边和角；方位。</w:t>
      </w:r>
      <w:r w:rsidR="00BD47FC" w:rsidRPr="00BD47FC">
        <w:rPr>
          <w:rFonts w:hint="eastAsia"/>
          <w:b/>
          <w:bCs/>
        </w:rPr>
        <w:t>围圆</w:t>
      </w:r>
      <w:r w:rsidR="00BD47FC">
        <w:rPr>
          <w:rFonts w:hint="eastAsia"/>
        </w:rPr>
        <w:t>：</w:t>
      </w:r>
      <w:r w:rsidR="00BD47FC">
        <w:rPr>
          <w:rFonts w:ascii="Helvetica" w:hAnsi="Helvetica" w:cs="Helvetica"/>
          <w:color w:val="333333"/>
          <w:szCs w:val="21"/>
          <w:shd w:val="clear" w:color="auto" w:fill="FFFFFF"/>
        </w:rPr>
        <w:t>圆形或类圆形物体的周长</w:t>
      </w:r>
      <w:r w:rsidR="00BD47FC">
        <w:rPr>
          <w:rFonts w:ascii="Helvetica" w:hAnsi="Helvetica" w:cs="Helvetica" w:hint="eastAsia"/>
          <w:color w:val="333333"/>
          <w:szCs w:val="21"/>
          <w:shd w:val="clear" w:color="auto" w:fill="FFFFFF"/>
        </w:rPr>
        <w:t>。</w:t>
      </w:r>
      <w:r w:rsidR="00F02BA4" w:rsidRPr="00F02BA4">
        <w:rPr>
          <w:rFonts w:ascii="Helvetica" w:hAnsi="Helvetica" w:cs="Helvetica" w:hint="eastAsia"/>
          <w:b/>
          <w:bCs/>
          <w:color w:val="333333"/>
          <w:szCs w:val="21"/>
          <w:shd w:val="clear" w:color="auto" w:fill="FFFFFF"/>
        </w:rPr>
        <w:t>迸裂</w:t>
      </w:r>
      <w:r w:rsidR="00F02BA4">
        <w:rPr>
          <w:rFonts w:ascii="Helvetica" w:hAnsi="Helvetica" w:cs="Helvetica" w:hint="eastAsia"/>
          <w:color w:val="333333"/>
          <w:szCs w:val="21"/>
          <w:shd w:val="clear" w:color="auto" w:fill="FFFFFF"/>
        </w:rPr>
        <w:t>：</w:t>
      </w:r>
      <w:r w:rsidR="00F02BA4" w:rsidRPr="00F02BA4">
        <w:rPr>
          <w:rFonts w:ascii="Helvetica" w:hAnsi="Helvetica" w:cs="Helvetica" w:hint="eastAsia"/>
          <w:color w:val="333333"/>
          <w:szCs w:val="21"/>
          <w:shd w:val="clear" w:color="auto" w:fill="FFFFFF"/>
        </w:rPr>
        <w:t>破裂；裂开而往外飞溅</w:t>
      </w:r>
      <w:r w:rsidR="00F02BA4">
        <w:rPr>
          <w:rFonts w:ascii="Helvetica" w:hAnsi="Helvetica" w:cs="Helvetica" w:hint="eastAsia"/>
          <w:color w:val="333333"/>
          <w:szCs w:val="21"/>
          <w:shd w:val="clear" w:color="auto" w:fill="FFFFFF"/>
        </w:rPr>
        <w:t>；</w:t>
      </w:r>
      <w:r w:rsidR="00F02BA4" w:rsidRPr="00F02BA4">
        <w:rPr>
          <w:rFonts w:ascii="Helvetica" w:hAnsi="Helvetica" w:cs="Helvetica"/>
          <w:color w:val="333333"/>
          <w:szCs w:val="21"/>
          <w:shd w:val="clear" w:color="auto" w:fill="FFFFFF"/>
        </w:rPr>
        <w:t>指迸发。</w:t>
      </w:r>
      <w:r w:rsidR="00DA35CD" w:rsidRPr="00DA35CD">
        <w:rPr>
          <w:rFonts w:ascii="Helvetica" w:hAnsi="Helvetica" w:cs="Helvetica" w:hint="eastAsia"/>
          <w:b/>
          <w:bCs/>
          <w:color w:val="333333"/>
          <w:szCs w:val="21"/>
          <w:shd w:val="clear" w:color="auto" w:fill="FFFFFF"/>
        </w:rPr>
        <w:t>潜息</w:t>
      </w:r>
      <w:r w:rsidR="00DA35CD" w:rsidRPr="00DA35CD">
        <w:rPr>
          <w:rFonts w:ascii="Helvetica" w:hAnsi="Helvetica" w:cs="Helvetica" w:hint="eastAsia"/>
          <w:color w:val="333333"/>
          <w:szCs w:val="21"/>
          <w:shd w:val="clear" w:color="auto" w:fill="FFFFFF"/>
        </w:rPr>
        <w:t>：谓无形中止息。</w:t>
      </w:r>
      <w:r w:rsidR="00A84DA9" w:rsidRPr="00A84DA9">
        <w:rPr>
          <w:rFonts w:ascii="Helvetica" w:hAnsi="Helvetica" w:cs="Helvetica" w:hint="eastAsia"/>
          <w:b/>
          <w:bCs/>
          <w:color w:val="333333"/>
          <w:szCs w:val="21"/>
          <w:shd w:val="clear" w:color="auto" w:fill="FFFFFF"/>
        </w:rPr>
        <w:t>垂赐</w:t>
      </w:r>
      <w:r w:rsidR="00A84DA9" w:rsidRPr="00A84DA9">
        <w:rPr>
          <w:rFonts w:ascii="Helvetica" w:hAnsi="Helvetica" w:cs="Helvetica" w:hint="eastAsia"/>
          <w:color w:val="333333"/>
          <w:szCs w:val="21"/>
          <w:shd w:val="clear" w:color="auto" w:fill="FFFFFF"/>
        </w:rPr>
        <w:t>：敬辞</w:t>
      </w:r>
      <w:r w:rsidR="00A84DA9">
        <w:rPr>
          <w:rFonts w:ascii="Helvetica" w:hAnsi="Helvetica" w:cs="Helvetica" w:hint="eastAsia"/>
          <w:color w:val="333333"/>
          <w:szCs w:val="21"/>
          <w:shd w:val="clear" w:color="auto" w:fill="FFFFFF"/>
        </w:rPr>
        <w:t>，</w:t>
      </w:r>
      <w:r w:rsidR="00A84DA9" w:rsidRPr="00A84DA9">
        <w:rPr>
          <w:rFonts w:ascii="Helvetica" w:hAnsi="Helvetica" w:cs="Helvetica" w:hint="eastAsia"/>
          <w:color w:val="333333"/>
          <w:szCs w:val="21"/>
          <w:shd w:val="clear" w:color="auto" w:fill="FFFFFF"/>
        </w:rPr>
        <w:t>用于长辈或上级的施与。</w:t>
      </w:r>
      <w:r w:rsidR="00111D1A" w:rsidRPr="00111D1A">
        <w:rPr>
          <w:rFonts w:ascii="Helvetica" w:hAnsi="Helvetica" w:cs="Helvetica" w:hint="eastAsia"/>
          <w:b/>
          <w:bCs/>
          <w:color w:val="333333"/>
          <w:szCs w:val="21"/>
          <w:shd w:val="clear" w:color="auto" w:fill="FFFFFF"/>
        </w:rPr>
        <w:t>天地精华</w:t>
      </w:r>
      <w:r w:rsidR="00111D1A">
        <w:rPr>
          <w:rFonts w:ascii="Helvetica" w:hAnsi="Helvetica" w:cs="Helvetica" w:hint="eastAsia"/>
          <w:color w:val="333333"/>
          <w:szCs w:val="21"/>
          <w:shd w:val="clear" w:color="auto" w:fill="FFFFFF"/>
        </w:rPr>
        <w:t>：</w:t>
      </w:r>
      <w:r w:rsidR="00111D1A">
        <w:rPr>
          <w:rFonts w:ascii="Helvetica" w:hAnsi="Helvetica" w:cs="Helvetica"/>
          <w:color w:val="333333"/>
          <w:szCs w:val="21"/>
          <w:shd w:val="clear" w:color="auto" w:fill="FFFFFF"/>
        </w:rPr>
        <w:t>自然的精髓</w:t>
      </w:r>
      <w:r w:rsidR="00111D1A">
        <w:rPr>
          <w:rFonts w:ascii="Helvetica" w:hAnsi="Helvetica" w:cs="Helvetica" w:hint="eastAsia"/>
          <w:color w:val="333333"/>
          <w:szCs w:val="21"/>
          <w:shd w:val="clear" w:color="auto" w:fill="FFFFFF"/>
        </w:rPr>
        <w:t>。</w:t>
      </w:r>
      <w:r w:rsidR="00806E0D" w:rsidRPr="00806E0D">
        <w:rPr>
          <w:rFonts w:ascii="Helvetica" w:hAnsi="Helvetica" w:cs="Helvetica" w:hint="eastAsia"/>
          <w:b/>
          <w:bCs/>
          <w:color w:val="333333"/>
          <w:szCs w:val="21"/>
          <w:shd w:val="clear" w:color="auto" w:fill="FFFFFF"/>
        </w:rPr>
        <w:t>千寻</w:t>
      </w:r>
      <w:r w:rsidR="00806E0D">
        <w:rPr>
          <w:rFonts w:ascii="Helvetica" w:hAnsi="Helvetica" w:cs="Helvetica" w:hint="eastAsia"/>
          <w:color w:val="333333"/>
          <w:szCs w:val="21"/>
          <w:shd w:val="clear" w:color="auto" w:fill="FFFFFF"/>
        </w:rPr>
        <w:t>：</w:t>
      </w:r>
      <w:r w:rsidR="00806E0D" w:rsidRPr="00806E0D">
        <w:t>古以八尺为一寻</w:t>
      </w:r>
      <w:r w:rsidR="00806E0D">
        <w:rPr>
          <w:rFonts w:hint="eastAsia"/>
        </w:rPr>
        <w:t>，</w:t>
      </w:r>
      <w:r w:rsidR="00806E0D" w:rsidRPr="00806E0D">
        <w:t>“千寻”形容极高或极长。</w:t>
      </w:r>
      <w:r w:rsidR="004D0A22" w:rsidRPr="004D0A22">
        <w:rPr>
          <w:rFonts w:hint="eastAsia"/>
          <w:b/>
          <w:bCs/>
        </w:rPr>
        <w:t>萦回</w:t>
      </w:r>
      <w:r w:rsidR="004D0A22">
        <w:rPr>
          <w:rFonts w:hint="eastAsia"/>
        </w:rPr>
        <w:t>：</w:t>
      </w:r>
      <w:r w:rsidR="004D0A22" w:rsidRPr="004D0A22">
        <w:rPr>
          <w:b/>
          <w:bCs/>
        </w:rPr>
        <w:t>潆洄</w:t>
      </w:r>
      <w:r w:rsidR="004D0A22">
        <w:rPr>
          <w:rFonts w:hint="eastAsia"/>
        </w:rPr>
        <w:t>，</w:t>
      </w:r>
      <w:r w:rsidR="004D0A22">
        <w:rPr>
          <w:rFonts w:ascii="Helvetica" w:hAnsi="Helvetica" w:cs="Helvetica"/>
          <w:color w:val="333333"/>
          <w:szCs w:val="21"/>
          <w:shd w:val="clear" w:color="auto" w:fill="FFFFFF"/>
        </w:rPr>
        <w:t>盘旋往</w:t>
      </w:r>
      <w:r w:rsidR="004D0A22" w:rsidRPr="004D0A22">
        <w:t>复。</w:t>
      </w:r>
      <w:r w:rsidR="001B13D5" w:rsidRPr="001B13D5">
        <w:rPr>
          <w:rFonts w:hint="eastAsia"/>
          <w:b/>
          <w:bCs/>
        </w:rPr>
        <w:t>家当</w:t>
      </w:r>
      <w:r w:rsidR="001B13D5">
        <w:rPr>
          <w:rFonts w:hint="eastAsia"/>
        </w:rPr>
        <w:t>：</w:t>
      </w:r>
      <w:r w:rsidR="001B13D5" w:rsidRPr="001B13D5">
        <w:t>亦作“家儅”</w:t>
      </w:r>
      <w:r w:rsidR="001B13D5">
        <w:rPr>
          <w:rFonts w:hint="eastAsia"/>
        </w:rPr>
        <w:t>；</w:t>
      </w:r>
      <w:r w:rsidR="001B13D5" w:rsidRPr="001B13D5">
        <w:rPr>
          <w:rFonts w:hint="eastAsia"/>
        </w:rPr>
        <w:t>家庭的全部财产</w:t>
      </w:r>
      <w:r w:rsidR="001B13D5">
        <w:rPr>
          <w:rFonts w:hint="eastAsia"/>
        </w:rPr>
        <w:t>，</w:t>
      </w:r>
      <w:r w:rsidR="001B13D5" w:rsidRPr="001B13D5">
        <w:t>家中的物品</w:t>
      </w:r>
      <w:r w:rsidR="001B13D5">
        <w:rPr>
          <w:rFonts w:hint="eastAsia"/>
        </w:rPr>
        <w:t>；</w:t>
      </w:r>
      <w:r w:rsidR="001B13D5" w:rsidRPr="001B13D5">
        <w:t>在一定的语言环境里，还指一个人所拥有的所有东西，一般指物质类</w:t>
      </w:r>
      <w:r w:rsidR="001B13D5">
        <w:rPr>
          <w:rFonts w:hint="eastAsia"/>
        </w:rPr>
        <w:t>；</w:t>
      </w:r>
      <w:r w:rsidR="001B13D5" w:rsidRPr="001B13D5">
        <w:t>家产；产业</w:t>
      </w:r>
      <w:r w:rsidR="001B13D5">
        <w:rPr>
          <w:rFonts w:hint="eastAsia"/>
        </w:rPr>
        <w:t>；</w:t>
      </w:r>
      <w:r w:rsidR="001B13D5" w:rsidRPr="001B13D5">
        <w:t>本领、手段</w:t>
      </w:r>
      <w:r w:rsidR="00296FE0">
        <w:rPr>
          <w:rFonts w:hint="eastAsia"/>
        </w:rPr>
        <w:t>。</w:t>
      </w:r>
      <w:r w:rsidR="00225647" w:rsidRPr="00225647">
        <w:rPr>
          <w:rFonts w:hint="eastAsia"/>
          <w:b/>
          <w:bCs/>
        </w:rPr>
        <w:t>冲贯</w:t>
      </w:r>
      <w:r w:rsidR="00225647">
        <w:rPr>
          <w:rFonts w:hint="eastAsia"/>
        </w:rPr>
        <w:t>：</w:t>
      </w:r>
      <w:r w:rsidR="00225647">
        <w:rPr>
          <w:rFonts w:ascii="Helvetica" w:hAnsi="Helvetica" w:cs="Helvetica"/>
          <w:color w:val="333333"/>
          <w:szCs w:val="21"/>
          <w:shd w:val="clear" w:color="auto" w:fill="FFFFFF"/>
        </w:rPr>
        <w:t>穿过。</w:t>
      </w:r>
      <w:r w:rsidR="001574E7" w:rsidRPr="001574E7">
        <w:rPr>
          <w:rFonts w:ascii="Helvetica" w:hAnsi="Helvetica" w:cs="Helvetica" w:hint="eastAsia"/>
          <w:b/>
          <w:bCs/>
          <w:color w:val="333333"/>
          <w:szCs w:val="21"/>
          <w:shd w:val="clear" w:color="auto" w:fill="FFFFFF"/>
        </w:rPr>
        <w:t>列位</w:t>
      </w:r>
      <w:r w:rsidR="001574E7">
        <w:rPr>
          <w:rFonts w:ascii="Helvetica" w:hAnsi="Helvetica" w:cs="Helvetica" w:hint="eastAsia"/>
          <w:color w:val="333333"/>
          <w:szCs w:val="21"/>
          <w:shd w:val="clear" w:color="auto" w:fill="FFFFFF"/>
        </w:rPr>
        <w:t>：</w:t>
      </w:r>
      <w:r w:rsidR="001574E7" w:rsidRPr="001574E7">
        <w:rPr>
          <w:rFonts w:ascii="Helvetica" w:hAnsi="Helvetica" w:cs="Helvetica" w:hint="eastAsia"/>
          <w:color w:val="333333"/>
          <w:szCs w:val="21"/>
          <w:shd w:val="clear" w:color="auto" w:fill="FFFFFF"/>
        </w:rPr>
        <w:t>爵位</w:t>
      </w:r>
      <w:r w:rsidR="001574E7">
        <w:rPr>
          <w:rFonts w:ascii="Helvetica" w:hAnsi="Helvetica" w:cs="Helvetica" w:hint="eastAsia"/>
          <w:color w:val="333333"/>
          <w:szCs w:val="21"/>
          <w:shd w:val="clear" w:color="auto" w:fill="FFFFFF"/>
        </w:rPr>
        <w:t>；</w:t>
      </w:r>
      <w:r w:rsidR="001574E7" w:rsidRPr="001574E7">
        <w:rPr>
          <w:rFonts w:ascii="Helvetica" w:hAnsi="Helvetica" w:cs="Helvetica"/>
          <w:color w:val="333333"/>
          <w:szCs w:val="21"/>
          <w:shd w:val="clear" w:color="auto" w:fill="FFFFFF"/>
        </w:rPr>
        <w:t>位次；次第</w:t>
      </w:r>
      <w:r w:rsidR="001574E7">
        <w:rPr>
          <w:rFonts w:ascii="Helvetica" w:hAnsi="Helvetica" w:cs="Helvetica" w:hint="eastAsia"/>
          <w:color w:val="333333"/>
          <w:szCs w:val="21"/>
          <w:shd w:val="clear" w:color="auto" w:fill="FFFFFF"/>
        </w:rPr>
        <w:t>；</w:t>
      </w:r>
      <w:r w:rsidR="001574E7" w:rsidRPr="001574E7">
        <w:rPr>
          <w:rFonts w:ascii="Helvetica" w:hAnsi="Helvetica" w:cs="Helvetica"/>
          <w:color w:val="333333"/>
          <w:szCs w:val="21"/>
          <w:shd w:val="clear" w:color="auto" w:fill="FFFFFF"/>
        </w:rPr>
        <w:t>犹诸位。</w:t>
      </w:r>
      <w:r w:rsidR="003C21A7" w:rsidRPr="003C21A7">
        <w:rPr>
          <w:rFonts w:ascii="Helvetica" w:hAnsi="Helvetica" w:cs="Helvetica" w:hint="eastAsia"/>
          <w:b/>
          <w:bCs/>
          <w:color w:val="333333"/>
          <w:szCs w:val="21"/>
          <w:shd w:val="clear" w:color="auto" w:fill="FFFFFF"/>
        </w:rPr>
        <w:t>内观</w:t>
      </w:r>
      <w:r w:rsidR="003C21A7" w:rsidRPr="003C21A7">
        <w:rPr>
          <w:rFonts w:ascii="Helvetica" w:hAnsi="Helvetica" w:cs="Helvetica" w:hint="eastAsia"/>
          <w:color w:val="333333"/>
          <w:szCs w:val="21"/>
          <w:shd w:val="clear" w:color="auto" w:fill="FFFFFF"/>
        </w:rPr>
        <w:t>：道家修心法门；观心；内视。</w:t>
      </w:r>
      <w:r w:rsidR="003C21A7" w:rsidRPr="003C21A7">
        <w:rPr>
          <w:rFonts w:ascii="Helvetica" w:hAnsi="Helvetica" w:cs="Helvetica" w:hint="eastAsia"/>
          <w:b/>
          <w:bCs/>
          <w:color w:val="333333"/>
          <w:szCs w:val="21"/>
          <w:shd w:val="clear" w:color="auto" w:fill="FFFFFF"/>
        </w:rPr>
        <w:t>无相</w:t>
      </w:r>
      <w:r w:rsidR="003C21A7">
        <w:rPr>
          <w:rFonts w:ascii="Helvetica" w:hAnsi="Helvetica" w:cs="Helvetica" w:hint="eastAsia"/>
          <w:color w:val="333333"/>
          <w:szCs w:val="21"/>
          <w:shd w:val="clear" w:color="auto" w:fill="FFFFFF"/>
        </w:rPr>
        <w:t>：</w:t>
      </w:r>
      <w:r w:rsidR="003C21A7" w:rsidRPr="003C21A7">
        <w:rPr>
          <w:rFonts w:ascii="Helvetica" w:hAnsi="Helvetica" w:cs="Helvetica" w:hint="eastAsia"/>
          <w:color w:val="333333"/>
          <w:szCs w:val="21"/>
          <w:shd w:val="clear" w:color="auto" w:fill="FFFFFF"/>
        </w:rPr>
        <w:t>与“有相”相对</w:t>
      </w:r>
      <w:r w:rsidR="003C21A7">
        <w:rPr>
          <w:rFonts w:ascii="Helvetica" w:hAnsi="Helvetica" w:cs="Helvetica" w:hint="eastAsia"/>
          <w:color w:val="333333"/>
          <w:szCs w:val="21"/>
          <w:shd w:val="clear" w:color="auto" w:fill="FFFFFF"/>
        </w:rPr>
        <w:t>，</w:t>
      </w:r>
      <w:r w:rsidR="003C21A7" w:rsidRPr="003C21A7">
        <w:rPr>
          <w:rFonts w:ascii="Helvetica" w:hAnsi="Helvetica" w:cs="Helvetica" w:hint="eastAsia"/>
          <w:color w:val="333333"/>
          <w:szCs w:val="21"/>
          <w:shd w:val="clear" w:color="auto" w:fill="FFFFFF"/>
        </w:rPr>
        <w:t>指摆脱世俗之有相认识所得之真如实相。</w:t>
      </w:r>
      <w:r w:rsidR="00F10BF7" w:rsidRPr="00F10BF7">
        <w:rPr>
          <w:rFonts w:ascii="Helvetica" w:hAnsi="Helvetica" w:cs="Helvetica" w:hint="eastAsia"/>
          <w:b/>
          <w:bCs/>
          <w:color w:val="333333"/>
          <w:szCs w:val="21"/>
          <w:shd w:val="clear" w:color="auto" w:fill="FFFFFF"/>
        </w:rPr>
        <w:t>岁华</w:t>
      </w:r>
      <w:r w:rsidR="00F10BF7">
        <w:rPr>
          <w:rFonts w:ascii="Helvetica" w:hAnsi="Helvetica" w:cs="Helvetica" w:hint="eastAsia"/>
          <w:color w:val="333333"/>
          <w:szCs w:val="21"/>
          <w:shd w:val="clear" w:color="auto" w:fill="FFFFFF"/>
        </w:rPr>
        <w:t>：</w:t>
      </w:r>
      <w:r w:rsidR="00F10BF7">
        <w:rPr>
          <w:rFonts w:ascii="Helvetica" w:hAnsi="Helvetica" w:cs="Helvetica"/>
          <w:color w:val="333333"/>
          <w:szCs w:val="21"/>
          <w:shd w:val="clear" w:color="auto" w:fill="FFFFFF"/>
        </w:rPr>
        <w:t>时光，年华；</w:t>
      </w:r>
      <w:proofErr w:type="gramStart"/>
      <w:r w:rsidR="00F10BF7">
        <w:rPr>
          <w:rFonts w:ascii="Helvetica" w:hAnsi="Helvetica" w:cs="Helvetica"/>
          <w:color w:val="333333"/>
          <w:szCs w:val="21"/>
          <w:shd w:val="clear" w:color="auto" w:fill="FFFFFF"/>
        </w:rPr>
        <w:t>犹岁时</w:t>
      </w:r>
      <w:proofErr w:type="gramEnd"/>
      <w:r w:rsidR="00F10BF7">
        <w:rPr>
          <w:rFonts w:ascii="Helvetica" w:hAnsi="Helvetica" w:cs="Helvetica"/>
          <w:color w:val="333333"/>
          <w:szCs w:val="21"/>
          <w:shd w:val="clear" w:color="auto" w:fill="FFFFFF"/>
        </w:rPr>
        <w:t>；</w:t>
      </w:r>
      <w:r w:rsidR="00F10BF7">
        <w:rPr>
          <w:rFonts w:ascii="Helvetica" w:hAnsi="Helvetica" w:cs="Helvetica"/>
          <w:color w:val="333333"/>
          <w:szCs w:val="21"/>
          <w:shd w:val="clear" w:color="auto" w:fill="FFFFFF"/>
        </w:rPr>
        <w:lastRenderedPageBreak/>
        <w:t>泛指草木。</w:t>
      </w:r>
      <w:r w:rsidR="0012789E" w:rsidRPr="0012789E">
        <w:rPr>
          <w:rFonts w:ascii="Helvetica" w:hAnsi="Helvetica" w:cs="Helvetica" w:hint="eastAsia"/>
          <w:b/>
          <w:bCs/>
          <w:color w:val="333333"/>
          <w:szCs w:val="21"/>
          <w:shd w:val="clear" w:color="auto" w:fill="FFFFFF"/>
        </w:rPr>
        <w:t>忧恼</w:t>
      </w:r>
      <w:r w:rsidR="0012789E" w:rsidRPr="0012789E">
        <w:rPr>
          <w:rFonts w:ascii="Helvetica" w:hAnsi="Helvetica" w:cs="Helvetica" w:hint="eastAsia"/>
          <w:color w:val="333333"/>
          <w:szCs w:val="21"/>
          <w:shd w:val="clear" w:color="auto" w:fill="FFFFFF"/>
        </w:rPr>
        <w:t>：忧愁烦恼。</w:t>
      </w:r>
      <w:r w:rsidR="009E54BF" w:rsidRPr="009E54BF">
        <w:rPr>
          <w:rFonts w:ascii="Helvetica" w:hAnsi="Helvetica" w:cs="Helvetica" w:hint="eastAsia"/>
          <w:b/>
          <w:bCs/>
          <w:color w:val="333333"/>
          <w:szCs w:val="21"/>
          <w:shd w:val="clear" w:color="auto" w:fill="FFFFFF"/>
        </w:rPr>
        <w:t>福地</w:t>
      </w:r>
      <w:r w:rsidR="009E54BF">
        <w:rPr>
          <w:rFonts w:ascii="Helvetica" w:hAnsi="Helvetica" w:cs="Helvetica" w:hint="eastAsia"/>
          <w:color w:val="333333"/>
          <w:szCs w:val="21"/>
          <w:shd w:val="clear" w:color="auto" w:fill="FFFFFF"/>
        </w:rPr>
        <w:t>：</w:t>
      </w:r>
      <w:r w:rsidR="009E54BF">
        <w:rPr>
          <w:rFonts w:ascii="Helvetica" w:hAnsi="Helvetica" w:cs="Helvetica"/>
          <w:color w:val="333333"/>
          <w:szCs w:val="21"/>
          <w:shd w:val="clear" w:color="auto" w:fill="FFFFFF"/>
        </w:rPr>
        <w:t>指神仙居住之处</w:t>
      </w:r>
      <w:r w:rsidR="009E54BF">
        <w:rPr>
          <w:rFonts w:ascii="Helvetica" w:hAnsi="Helvetica" w:cs="Helvetica" w:hint="eastAsia"/>
          <w:color w:val="333333"/>
          <w:szCs w:val="21"/>
          <w:shd w:val="clear" w:color="auto" w:fill="FFFFFF"/>
        </w:rPr>
        <w:t>；</w:t>
      </w:r>
      <w:r w:rsidR="009E54BF">
        <w:rPr>
          <w:rFonts w:ascii="Helvetica" w:hAnsi="Helvetica" w:cs="Helvetica"/>
          <w:color w:val="333333"/>
          <w:szCs w:val="21"/>
          <w:shd w:val="clear" w:color="auto" w:fill="FFFFFF"/>
        </w:rPr>
        <w:t>道教有七十二福地之说</w:t>
      </w:r>
      <w:r w:rsidR="009E54BF">
        <w:rPr>
          <w:rFonts w:ascii="Helvetica" w:hAnsi="Helvetica" w:cs="Helvetica" w:hint="eastAsia"/>
          <w:color w:val="333333"/>
          <w:szCs w:val="21"/>
          <w:shd w:val="clear" w:color="auto" w:fill="FFFFFF"/>
        </w:rPr>
        <w:t>；</w:t>
      </w:r>
      <w:r w:rsidR="009E54BF">
        <w:rPr>
          <w:rFonts w:ascii="Helvetica" w:hAnsi="Helvetica" w:cs="Helvetica"/>
          <w:color w:val="333333"/>
          <w:szCs w:val="21"/>
          <w:shd w:val="clear" w:color="auto" w:fill="FFFFFF"/>
        </w:rPr>
        <w:t>亦指幸福安乐的地方</w:t>
      </w:r>
      <w:r w:rsidR="009E54BF">
        <w:rPr>
          <w:rFonts w:ascii="Helvetica" w:hAnsi="Helvetica" w:cs="Helvetica" w:hint="eastAsia"/>
          <w:color w:val="333333"/>
          <w:szCs w:val="21"/>
          <w:shd w:val="clear" w:color="auto" w:fill="FFFFFF"/>
        </w:rPr>
        <w:t>；</w:t>
      </w:r>
      <w:r w:rsidR="009E54BF">
        <w:rPr>
          <w:rFonts w:ascii="Helvetica" w:hAnsi="Helvetica" w:cs="Helvetica"/>
          <w:color w:val="333333"/>
          <w:szCs w:val="21"/>
          <w:shd w:val="clear" w:color="auto" w:fill="FFFFFF"/>
        </w:rPr>
        <w:t>旧时常以称道观寺院。</w:t>
      </w:r>
      <w:r w:rsidR="006A70D7" w:rsidRPr="006A70D7">
        <w:rPr>
          <w:rFonts w:ascii="Helvetica" w:hAnsi="Helvetica" w:cs="Helvetica" w:hint="eastAsia"/>
          <w:b/>
          <w:bCs/>
          <w:color w:val="333333"/>
          <w:szCs w:val="21"/>
          <w:shd w:val="clear" w:color="auto" w:fill="FFFFFF"/>
        </w:rPr>
        <w:t>神州</w:t>
      </w:r>
      <w:r w:rsidR="006A70D7">
        <w:rPr>
          <w:rFonts w:ascii="Helvetica" w:hAnsi="Helvetica" w:cs="Helvetica" w:hint="eastAsia"/>
          <w:color w:val="333333"/>
          <w:szCs w:val="21"/>
          <w:shd w:val="clear" w:color="auto" w:fill="FFFFFF"/>
        </w:rPr>
        <w:t>：</w:t>
      </w:r>
      <w:r w:rsidR="006A70D7" w:rsidRPr="006A70D7">
        <w:rPr>
          <w:rFonts w:ascii="Helvetica" w:hAnsi="Helvetica" w:cs="Helvetica" w:hint="eastAsia"/>
          <w:color w:val="333333"/>
          <w:szCs w:val="21"/>
          <w:shd w:val="clear" w:color="auto" w:fill="FFFFFF"/>
        </w:rPr>
        <w:t>古代中国的一个地理区划概念</w:t>
      </w:r>
      <w:r w:rsidR="006A70D7">
        <w:rPr>
          <w:rFonts w:ascii="Helvetica" w:hAnsi="Helvetica" w:cs="Helvetica" w:hint="eastAsia"/>
          <w:color w:val="333333"/>
          <w:szCs w:val="21"/>
          <w:shd w:val="clear" w:color="auto" w:fill="FFFFFF"/>
        </w:rPr>
        <w:t>。</w:t>
      </w:r>
      <w:r w:rsidR="001E1D11" w:rsidRPr="001E1D11">
        <w:rPr>
          <w:rFonts w:ascii="Helvetica" w:hAnsi="Helvetica" w:cs="Helvetica" w:hint="eastAsia"/>
          <w:b/>
          <w:bCs/>
          <w:color w:val="333333"/>
          <w:szCs w:val="21"/>
          <w:shd w:val="clear" w:color="auto" w:fill="FFFFFF"/>
        </w:rPr>
        <w:t>无量</w:t>
      </w:r>
      <w:r w:rsidR="001E1D11">
        <w:rPr>
          <w:rFonts w:ascii="Helvetica" w:hAnsi="Helvetica" w:cs="Helvetica" w:hint="eastAsia"/>
          <w:color w:val="333333"/>
          <w:szCs w:val="21"/>
          <w:shd w:val="clear" w:color="auto" w:fill="FFFFFF"/>
        </w:rPr>
        <w:t>：</w:t>
      </w:r>
      <w:r w:rsidR="001E1D11" w:rsidRPr="001E1D11">
        <w:rPr>
          <w:rFonts w:ascii="Helvetica" w:hAnsi="Helvetica" w:cs="Helvetica" w:hint="eastAsia"/>
          <w:color w:val="333333"/>
          <w:szCs w:val="21"/>
          <w:shd w:val="clear" w:color="auto" w:fill="FFFFFF"/>
        </w:rPr>
        <w:t>不可计算；没有限度；佛教语</w:t>
      </w:r>
      <w:r w:rsidR="001E1D11">
        <w:rPr>
          <w:rFonts w:ascii="Helvetica" w:hAnsi="Helvetica" w:cs="Helvetica" w:hint="eastAsia"/>
          <w:color w:val="333333"/>
          <w:szCs w:val="21"/>
          <w:shd w:val="clear" w:color="auto" w:fill="FFFFFF"/>
        </w:rPr>
        <w:t>，</w:t>
      </w:r>
      <w:r w:rsidR="001E1D11" w:rsidRPr="001E1D11">
        <w:rPr>
          <w:rFonts w:ascii="Helvetica" w:hAnsi="Helvetica" w:cs="Helvetica" w:hint="eastAsia"/>
          <w:color w:val="333333"/>
          <w:szCs w:val="21"/>
          <w:shd w:val="clear" w:color="auto" w:fill="FFFFFF"/>
        </w:rPr>
        <w:t>指</w:t>
      </w:r>
      <w:r w:rsidR="001E1D11" w:rsidRPr="001E1D11">
        <w:rPr>
          <w:rFonts w:ascii="Helvetica" w:hAnsi="Helvetica" w:cs="Helvetica"/>
          <w:color w:val="333333"/>
          <w:szCs w:val="21"/>
          <w:shd w:val="clear" w:color="auto" w:fill="FFFFFF"/>
        </w:rPr>
        <w:t>无量寿佛</w:t>
      </w:r>
      <w:r w:rsidR="001E1D11">
        <w:rPr>
          <w:rFonts w:ascii="Helvetica" w:hAnsi="Helvetica" w:cs="Helvetica" w:hint="eastAsia"/>
          <w:color w:val="333333"/>
          <w:szCs w:val="21"/>
          <w:shd w:val="clear" w:color="auto" w:fill="FFFFFF"/>
        </w:rPr>
        <w:t>。</w:t>
      </w:r>
      <w:r w:rsidR="00787199" w:rsidRPr="00787199">
        <w:rPr>
          <w:rFonts w:ascii="Helvetica" w:hAnsi="Helvetica" w:cs="Helvetica" w:hint="eastAsia"/>
          <w:b/>
          <w:bCs/>
          <w:color w:val="333333"/>
          <w:szCs w:val="21"/>
          <w:shd w:val="clear" w:color="auto" w:fill="FFFFFF"/>
        </w:rPr>
        <w:t>班部</w:t>
      </w:r>
      <w:r w:rsidR="00787199">
        <w:rPr>
          <w:rFonts w:ascii="Helvetica" w:hAnsi="Helvetica" w:cs="Helvetica" w:hint="eastAsia"/>
          <w:color w:val="333333"/>
          <w:szCs w:val="21"/>
          <w:shd w:val="clear" w:color="auto" w:fill="FFFFFF"/>
        </w:rPr>
        <w:t>：</w:t>
      </w:r>
      <w:proofErr w:type="gramStart"/>
      <w:r w:rsidR="00787199">
        <w:rPr>
          <w:rFonts w:ascii="Helvetica" w:hAnsi="Helvetica" w:cs="Helvetica"/>
          <w:color w:val="333333"/>
          <w:szCs w:val="21"/>
          <w:shd w:val="clear" w:color="auto" w:fill="FFFFFF"/>
        </w:rPr>
        <w:t>犹班列</w:t>
      </w:r>
      <w:proofErr w:type="gramEnd"/>
      <w:r w:rsidR="00787199">
        <w:rPr>
          <w:rFonts w:ascii="Helvetica" w:hAnsi="Helvetica" w:cs="Helvetica" w:hint="eastAsia"/>
          <w:color w:val="333333"/>
          <w:szCs w:val="21"/>
          <w:shd w:val="clear" w:color="auto" w:fill="FFFFFF"/>
        </w:rPr>
        <w:t>；</w:t>
      </w:r>
      <w:r w:rsidR="00787199">
        <w:rPr>
          <w:rFonts w:ascii="Helvetica" w:hAnsi="Helvetica" w:cs="Helvetica"/>
          <w:color w:val="333333"/>
          <w:szCs w:val="21"/>
          <w:shd w:val="clear" w:color="auto" w:fill="FFFFFF"/>
        </w:rPr>
        <w:t>指朝班的行列。</w:t>
      </w:r>
      <w:r w:rsidR="00AE267A" w:rsidRPr="00AE267A">
        <w:rPr>
          <w:rFonts w:ascii="Helvetica" w:hAnsi="Helvetica" w:cs="Helvetica" w:hint="eastAsia"/>
          <w:b/>
          <w:bCs/>
          <w:color w:val="333333"/>
          <w:szCs w:val="21"/>
          <w:shd w:val="clear" w:color="auto" w:fill="FFFFFF"/>
        </w:rPr>
        <w:t>阎浮</w:t>
      </w:r>
      <w:r w:rsidR="00AE267A">
        <w:rPr>
          <w:rFonts w:ascii="Helvetica" w:hAnsi="Helvetica" w:cs="Helvetica" w:hint="eastAsia"/>
          <w:color w:val="333333"/>
          <w:szCs w:val="21"/>
          <w:shd w:val="clear" w:color="auto" w:fill="FFFFFF"/>
        </w:rPr>
        <w:t>：</w:t>
      </w:r>
      <w:r w:rsidR="00AE267A" w:rsidRPr="00AE267A">
        <w:rPr>
          <w:rFonts w:ascii="Helvetica" w:hAnsi="Helvetica" w:cs="Helvetica" w:hint="eastAsia"/>
          <w:color w:val="333333"/>
          <w:szCs w:val="21"/>
          <w:shd w:val="clear" w:color="auto" w:fill="FFFFFF"/>
        </w:rPr>
        <w:t>梵语的音译，大树名；</w:t>
      </w:r>
      <w:proofErr w:type="gramStart"/>
      <w:r w:rsidR="00AE267A" w:rsidRPr="00AE267A">
        <w:rPr>
          <w:rFonts w:ascii="Helvetica" w:hAnsi="Helvetica" w:cs="Helvetica" w:hint="eastAsia"/>
          <w:color w:val="333333"/>
          <w:szCs w:val="21"/>
          <w:shd w:val="clear" w:color="auto" w:fill="FFFFFF"/>
        </w:rPr>
        <w:t>阎浮提的</w:t>
      </w:r>
      <w:proofErr w:type="gramEnd"/>
      <w:r w:rsidR="00AE267A" w:rsidRPr="00AE267A">
        <w:rPr>
          <w:rFonts w:ascii="Helvetica" w:hAnsi="Helvetica" w:cs="Helvetica" w:hint="eastAsia"/>
          <w:color w:val="333333"/>
          <w:szCs w:val="21"/>
          <w:shd w:val="clear" w:color="auto" w:fill="FFFFFF"/>
        </w:rPr>
        <w:t>省称。</w:t>
      </w:r>
      <w:r w:rsidR="005D11CB" w:rsidRPr="005D11CB">
        <w:rPr>
          <w:rFonts w:ascii="Helvetica" w:hAnsi="Helvetica" w:cs="Helvetica" w:hint="eastAsia"/>
          <w:b/>
          <w:bCs/>
          <w:color w:val="333333"/>
          <w:szCs w:val="21"/>
          <w:shd w:val="clear" w:color="auto" w:fill="FFFFFF"/>
        </w:rPr>
        <w:t>珠弹</w:t>
      </w:r>
      <w:r w:rsidR="005D11CB">
        <w:rPr>
          <w:rFonts w:ascii="Helvetica" w:hAnsi="Helvetica" w:cs="Helvetica" w:hint="eastAsia"/>
          <w:color w:val="333333"/>
          <w:szCs w:val="21"/>
          <w:shd w:val="clear" w:color="auto" w:fill="FFFFFF"/>
        </w:rPr>
        <w:t>：</w:t>
      </w:r>
      <w:r w:rsidR="005D11CB">
        <w:rPr>
          <w:rFonts w:ascii="Helvetica" w:hAnsi="Helvetica" w:cs="Helvetica"/>
          <w:color w:val="333333"/>
          <w:szCs w:val="21"/>
          <w:shd w:val="clear" w:color="auto" w:fill="FFFFFF"/>
        </w:rPr>
        <w:t>以珠作弹，谓其豪贵。</w:t>
      </w:r>
      <w:r w:rsidR="00D95BAB" w:rsidRPr="00D95BAB">
        <w:rPr>
          <w:rFonts w:ascii="Helvetica" w:hAnsi="Helvetica" w:cs="Helvetica" w:hint="eastAsia"/>
          <w:b/>
          <w:bCs/>
          <w:color w:val="333333"/>
          <w:szCs w:val="21"/>
          <w:shd w:val="clear" w:color="auto" w:fill="FFFFFF"/>
        </w:rPr>
        <w:t>解</w:t>
      </w:r>
      <w:proofErr w:type="gramStart"/>
      <w:r w:rsidR="00D95BAB" w:rsidRPr="00D95BAB">
        <w:rPr>
          <w:rFonts w:ascii="Helvetica" w:hAnsi="Helvetica" w:cs="Helvetica" w:hint="eastAsia"/>
          <w:b/>
          <w:bCs/>
          <w:color w:val="333333"/>
          <w:szCs w:val="21"/>
          <w:shd w:val="clear" w:color="auto" w:fill="FFFFFF"/>
        </w:rPr>
        <w:t>酲</w:t>
      </w:r>
      <w:proofErr w:type="gramEnd"/>
      <w:r w:rsidR="00D95BAB">
        <w:rPr>
          <w:rFonts w:ascii="Helvetica" w:hAnsi="Helvetica" w:cs="Helvetica" w:hint="eastAsia"/>
          <w:color w:val="333333"/>
          <w:szCs w:val="21"/>
          <w:shd w:val="clear" w:color="auto" w:fill="FFFFFF"/>
        </w:rPr>
        <w:t>：</w:t>
      </w:r>
      <w:r w:rsidR="00D95BAB">
        <w:rPr>
          <w:rFonts w:ascii="Helvetica" w:hAnsi="Helvetica" w:cs="Helvetica"/>
          <w:color w:val="333333"/>
          <w:szCs w:val="21"/>
          <w:shd w:val="clear" w:color="auto" w:fill="FFFFFF"/>
        </w:rPr>
        <w:t>醒酒；消除酒病。</w:t>
      </w:r>
      <w:r w:rsidR="00910F55" w:rsidRPr="00910F55">
        <w:rPr>
          <w:rFonts w:ascii="Helvetica" w:hAnsi="Helvetica" w:cs="Helvetica" w:hint="eastAsia"/>
          <w:b/>
          <w:bCs/>
          <w:color w:val="333333"/>
          <w:szCs w:val="21"/>
          <w:shd w:val="clear" w:color="auto" w:fill="FFFFFF"/>
        </w:rPr>
        <w:t>蓬</w:t>
      </w:r>
      <w:proofErr w:type="gramStart"/>
      <w:r w:rsidR="00910F55" w:rsidRPr="00910F55">
        <w:rPr>
          <w:rFonts w:ascii="Helvetica" w:hAnsi="Helvetica" w:cs="Helvetica" w:hint="eastAsia"/>
          <w:b/>
          <w:bCs/>
          <w:color w:val="333333"/>
          <w:szCs w:val="21"/>
          <w:shd w:val="clear" w:color="auto" w:fill="FFFFFF"/>
        </w:rPr>
        <w:t>瀛</w:t>
      </w:r>
      <w:proofErr w:type="gramEnd"/>
      <w:r w:rsidR="00910F55">
        <w:rPr>
          <w:rFonts w:ascii="Helvetica" w:hAnsi="Helvetica" w:cs="Helvetica" w:hint="eastAsia"/>
          <w:color w:val="333333"/>
          <w:szCs w:val="21"/>
          <w:shd w:val="clear" w:color="auto" w:fill="FFFFFF"/>
        </w:rPr>
        <w:t>：</w:t>
      </w:r>
      <w:r w:rsidR="00910F55" w:rsidRPr="00910F55">
        <w:rPr>
          <w:rFonts w:ascii="Helvetica" w:hAnsi="Helvetica" w:cs="Helvetica" w:hint="eastAsia"/>
          <w:color w:val="333333"/>
          <w:szCs w:val="21"/>
          <w:shd w:val="clear" w:color="auto" w:fill="FFFFFF"/>
        </w:rPr>
        <w:t>蓬莱</w:t>
      </w:r>
      <w:r w:rsidR="00910F55" w:rsidRPr="00910F55">
        <w:rPr>
          <w:rFonts w:ascii="Helvetica" w:hAnsi="Helvetica" w:cs="Helvetica"/>
          <w:color w:val="333333"/>
          <w:szCs w:val="21"/>
          <w:shd w:val="clear" w:color="auto" w:fill="FFFFFF"/>
        </w:rPr>
        <w:t>和瀛洲</w:t>
      </w:r>
      <w:r w:rsidR="00910F55">
        <w:rPr>
          <w:rFonts w:ascii="Helvetica" w:hAnsi="Helvetica" w:cs="Helvetica" w:hint="eastAsia"/>
          <w:color w:val="333333"/>
          <w:szCs w:val="21"/>
          <w:shd w:val="clear" w:color="auto" w:fill="FFFFFF"/>
        </w:rPr>
        <w:t>，</w:t>
      </w:r>
      <w:r w:rsidR="00910F55" w:rsidRPr="00910F55">
        <w:rPr>
          <w:rFonts w:ascii="Helvetica" w:hAnsi="Helvetica" w:cs="Helvetica"/>
          <w:color w:val="333333"/>
          <w:szCs w:val="21"/>
          <w:shd w:val="clear" w:color="auto" w:fill="FFFFFF"/>
        </w:rPr>
        <w:t>都是神山名，相传为仙人所居之处</w:t>
      </w:r>
      <w:r w:rsidR="00910F55">
        <w:rPr>
          <w:rFonts w:ascii="Helvetica" w:hAnsi="Helvetica" w:cs="Helvetica" w:hint="eastAsia"/>
          <w:color w:val="333333"/>
          <w:szCs w:val="21"/>
          <w:shd w:val="clear" w:color="auto" w:fill="FFFFFF"/>
        </w:rPr>
        <w:t>；</w:t>
      </w:r>
      <w:r w:rsidR="00910F55" w:rsidRPr="00910F55">
        <w:rPr>
          <w:rFonts w:ascii="Helvetica" w:hAnsi="Helvetica" w:cs="Helvetica"/>
          <w:color w:val="333333"/>
          <w:szCs w:val="21"/>
          <w:shd w:val="clear" w:color="auto" w:fill="FFFFFF"/>
        </w:rPr>
        <w:t>亦泛指仙境。</w:t>
      </w:r>
      <w:r w:rsidR="00B7430F" w:rsidRPr="00B7430F">
        <w:rPr>
          <w:rFonts w:ascii="Helvetica" w:hAnsi="Helvetica" w:cs="Helvetica" w:hint="eastAsia"/>
          <w:b/>
          <w:bCs/>
          <w:color w:val="333333"/>
          <w:szCs w:val="21"/>
          <w:shd w:val="clear" w:color="auto" w:fill="FFFFFF"/>
        </w:rPr>
        <w:t>陶情</w:t>
      </w:r>
      <w:r w:rsidR="00B7430F">
        <w:rPr>
          <w:rFonts w:ascii="Helvetica" w:hAnsi="Helvetica" w:cs="Helvetica" w:hint="eastAsia"/>
          <w:color w:val="333333"/>
          <w:szCs w:val="21"/>
          <w:shd w:val="clear" w:color="auto" w:fill="FFFFFF"/>
        </w:rPr>
        <w:t>：</w:t>
      </w:r>
      <w:r w:rsidR="00B7430F" w:rsidRPr="00B7430F">
        <w:rPr>
          <w:rFonts w:ascii="Helvetica" w:hAnsi="Helvetica" w:cs="Helvetica" w:hint="eastAsia"/>
          <w:color w:val="333333"/>
          <w:szCs w:val="21"/>
          <w:shd w:val="clear" w:color="auto" w:fill="FFFFFF"/>
        </w:rPr>
        <w:t>怡悦情性</w:t>
      </w:r>
      <w:r w:rsidR="00B7430F">
        <w:rPr>
          <w:rFonts w:ascii="Helvetica" w:hAnsi="Helvetica" w:cs="Helvetica" w:hint="eastAsia"/>
          <w:color w:val="333333"/>
          <w:szCs w:val="21"/>
          <w:shd w:val="clear" w:color="auto" w:fill="FFFFFF"/>
        </w:rPr>
        <w:t>；</w:t>
      </w:r>
      <w:r w:rsidR="00B7430F" w:rsidRPr="00B7430F">
        <w:rPr>
          <w:rFonts w:ascii="Helvetica" w:hAnsi="Helvetica" w:cs="Helvetica"/>
          <w:color w:val="333333"/>
          <w:szCs w:val="21"/>
          <w:shd w:val="clear" w:color="auto" w:fill="FFFFFF"/>
        </w:rPr>
        <w:t>谓男女欢会调情。</w:t>
      </w:r>
      <w:r w:rsidR="00660A80" w:rsidRPr="00660A80">
        <w:rPr>
          <w:rFonts w:ascii="Helvetica" w:hAnsi="Helvetica" w:cs="Helvetica" w:hint="eastAsia"/>
          <w:b/>
          <w:bCs/>
          <w:color w:val="333333"/>
          <w:szCs w:val="21"/>
          <w:shd w:val="clear" w:color="auto" w:fill="FFFFFF"/>
        </w:rPr>
        <w:t>恬淡</w:t>
      </w:r>
      <w:r w:rsidR="00660A80">
        <w:rPr>
          <w:rFonts w:ascii="Helvetica" w:hAnsi="Helvetica" w:cs="Helvetica" w:hint="eastAsia"/>
          <w:color w:val="333333"/>
          <w:szCs w:val="21"/>
          <w:shd w:val="clear" w:color="auto" w:fill="FFFFFF"/>
        </w:rPr>
        <w:t>：</w:t>
      </w:r>
      <w:r w:rsidR="00660A80" w:rsidRPr="00660A80">
        <w:rPr>
          <w:rFonts w:ascii="Helvetica" w:hAnsi="Helvetica" w:cs="Helvetica" w:hint="eastAsia"/>
          <w:color w:val="333333"/>
          <w:szCs w:val="21"/>
          <w:shd w:val="clear" w:color="auto" w:fill="FFFFFF"/>
        </w:rPr>
        <w:t>清静淡泊；多用以指</w:t>
      </w:r>
      <w:proofErr w:type="gramStart"/>
      <w:r w:rsidR="00660A80" w:rsidRPr="00660A80">
        <w:rPr>
          <w:rFonts w:ascii="Helvetica" w:hAnsi="Helvetica" w:cs="Helvetica" w:hint="eastAsia"/>
          <w:color w:val="333333"/>
          <w:szCs w:val="21"/>
          <w:shd w:val="clear" w:color="auto" w:fill="FFFFFF"/>
        </w:rPr>
        <w:t>不</w:t>
      </w:r>
      <w:proofErr w:type="gramEnd"/>
      <w:r w:rsidR="00660A80" w:rsidRPr="00660A80">
        <w:rPr>
          <w:rFonts w:ascii="Helvetica" w:hAnsi="Helvetica" w:cs="Helvetica" w:hint="eastAsia"/>
          <w:color w:val="333333"/>
          <w:szCs w:val="21"/>
          <w:shd w:val="clear" w:color="auto" w:fill="FFFFFF"/>
        </w:rPr>
        <w:t>热中于名利。</w:t>
      </w:r>
      <w:r w:rsidR="00D20EE5" w:rsidRPr="00D20EE5">
        <w:rPr>
          <w:rFonts w:ascii="Helvetica" w:hAnsi="Helvetica" w:cs="Helvetica" w:hint="eastAsia"/>
          <w:b/>
          <w:bCs/>
          <w:color w:val="333333"/>
          <w:szCs w:val="21"/>
          <w:shd w:val="clear" w:color="auto" w:fill="FFFFFF"/>
        </w:rPr>
        <w:t>衍生</w:t>
      </w:r>
      <w:r w:rsidR="00D20EE5">
        <w:rPr>
          <w:rFonts w:ascii="Helvetica" w:hAnsi="Helvetica" w:cs="Helvetica" w:hint="eastAsia"/>
          <w:color w:val="333333"/>
          <w:szCs w:val="21"/>
          <w:shd w:val="clear" w:color="auto" w:fill="FFFFFF"/>
        </w:rPr>
        <w:t>：</w:t>
      </w:r>
      <w:r w:rsidR="00D20EE5">
        <w:rPr>
          <w:rFonts w:ascii="Helvetica" w:hAnsi="Helvetica" w:cs="Helvetica"/>
          <w:color w:val="333333"/>
          <w:szCs w:val="21"/>
          <w:shd w:val="clear" w:color="auto" w:fill="FFFFFF"/>
        </w:rPr>
        <w:t>蕃衍生息。</w:t>
      </w:r>
      <w:r w:rsidR="00136926" w:rsidRPr="00136926">
        <w:rPr>
          <w:rFonts w:ascii="Helvetica" w:hAnsi="Helvetica" w:cs="Helvetica" w:hint="eastAsia"/>
          <w:b/>
          <w:bCs/>
          <w:color w:val="333333"/>
          <w:szCs w:val="21"/>
          <w:shd w:val="clear" w:color="auto" w:fill="FFFFFF"/>
        </w:rPr>
        <w:t>黄庭</w:t>
      </w:r>
      <w:r w:rsidR="00136926">
        <w:rPr>
          <w:rFonts w:ascii="Helvetica" w:hAnsi="Helvetica" w:cs="Helvetica" w:hint="eastAsia"/>
          <w:color w:val="333333"/>
          <w:szCs w:val="21"/>
          <w:shd w:val="clear" w:color="auto" w:fill="FFFFFF"/>
        </w:rPr>
        <w:t>：</w:t>
      </w:r>
      <w:r w:rsidR="00136926" w:rsidRPr="00136926">
        <w:rPr>
          <w:rFonts w:ascii="Helvetica" w:hAnsi="Helvetica" w:cs="Helvetica" w:hint="eastAsia"/>
          <w:color w:val="333333"/>
          <w:szCs w:val="21"/>
          <w:shd w:val="clear" w:color="auto" w:fill="FFFFFF"/>
        </w:rPr>
        <w:t>亦名</w:t>
      </w:r>
      <w:proofErr w:type="gramStart"/>
      <w:r w:rsidR="00136926" w:rsidRPr="00136926">
        <w:rPr>
          <w:rFonts w:ascii="Helvetica" w:hAnsi="Helvetica" w:cs="Helvetica" w:hint="eastAsia"/>
          <w:color w:val="333333"/>
          <w:szCs w:val="21"/>
          <w:shd w:val="clear" w:color="auto" w:fill="FFFFFF"/>
        </w:rPr>
        <w:t>规</w:t>
      </w:r>
      <w:proofErr w:type="gramEnd"/>
      <w:r w:rsidR="00136926" w:rsidRPr="00136926">
        <w:rPr>
          <w:rFonts w:ascii="Helvetica" w:hAnsi="Helvetica" w:cs="Helvetica" w:hint="eastAsia"/>
          <w:color w:val="333333"/>
          <w:szCs w:val="21"/>
          <w:shd w:val="clear" w:color="auto" w:fill="FFFFFF"/>
        </w:rPr>
        <w:t>中、庐间</w:t>
      </w:r>
      <w:r w:rsidR="00D1259E">
        <w:rPr>
          <w:rFonts w:ascii="Helvetica" w:hAnsi="Helvetica" w:cs="Helvetica" w:hint="eastAsia"/>
          <w:color w:val="333333"/>
          <w:szCs w:val="21"/>
          <w:shd w:val="clear" w:color="auto" w:fill="FFFFFF"/>
        </w:rPr>
        <w:t>；</w:t>
      </w:r>
      <w:r w:rsidR="00136926" w:rsidRPr="00136926">
        <w:rPr>
          <w:rFonts w:ascii="Helvetica" w:hAnsi="Helvetica" w:cs="Helvetica" w:hint="eastAsia"/>
          <w:color w:val="333333"/>
          <w:szCs w:val="21"/>
          <w:shd w:val="clear" w:color="auto" w:fill="FFFFFF"/>
        </w:rPr>
        <w:t>指下丹田</w:t>
      </w:r>
      <w:r w:rsidR="00FE20B5">
        <w:rPr>
          <w:rFonts w:ascii="Helvetica" w:hAnsi="Helvetica" w:cs="Helvetica" w:hint="eastAsia"/>
          <w:color w:val="333333"/>
          <w:szCs w:val="21"/>
          <w:shd w:val="clear" w:color="auto" w:fill="FFFFFF"/>
        </w:rPr>
        <w:t>，</w:t>
      </w:r>
      <w:r w:rsidR="00136926" w:rsidRPr="00136926">
        <w:rPr>
          <w:rFonts w:ascii="Helvetica" w:hAnsi="Helvetica" w:cs="Helvetica" w:hint="eastAsia"/>
          <w:color w:val="333333"/>
          <w:szCs w:val="21"/>
          <w:shd w:val="clear" w:color="auto" w:fill="FFFFFF"/>
        </w:rPr>
        <w:t>因其黄色为土，正为结丹之土地</w:t>
      </w:r>
      <w:r w:rsidR="00D1259E">
        <w:rPr>
          <w:rFonts w:ascii="Helvetica" w:hAnsi="Helvetica" w:cs="Helvetica" w:hint="eastAsia"/>
          <w:color w:val="333333"/>
          <w:szCs w:val="21"/>
          <w:shd w:val="clear" w:color="auto" w:fill="FFFFFF"/>
        </w:rPr>
        <w:t>，</w:t>
      </w:r>
      <w:r w:rsidR="00136926" w:rsidRPr="00136926">
        <w:rPr>
          <w:rFonts w:ascii="Helvetica" w:hAnsi="Helvetica" w:cs="Helvetica" w:hint="eastAsia"/>
          <w:color w:val="333333"/>
          <w:szCs w:val="21"/>
          <w:shd w:val="clear" w:color="auto" w:fill="FFFFFF"/>
        </w:rPr>
        <w:t>而且黄色又处人身之正中，犹如“田”字之中心</w:t>
      </w:r>
      <w:r w:rsidR="00D1259E">
        <w:rPr>
          <w:rFonts w:ascii="Helvetica" w:hAnsi="Helvetica" w:cs="Helvetica" w:hint="eastAsia"/>
          <w:color w:val="333333"/>
          <w:szCs w:val="21"/>
          <w:shd w:val="clear" w:color="auto" w:fill="FFFFFF"/>
        </w:rPr>
        <w:t>；</w:t>
      </w:r>
      <w:r w:rsidR="00D1259E" w:rsidRPr="00D1259E">
        <w:rPr>
          <w:rFonts w:ascii="Helvetica" w:hAnsi="Helvetica" w:cs="Helvetica" w:hint="eastAsia"/>
          <w:color w:val="333333"/>
          <w:szCs w:val="21"/>
          <w:shd w:val="clear" w:color="auto" w:fill="FFFFFF"/>
        </w:rPr>
        <w:t>中丹田，即心下肾上之所，亦为人身之中。</w:t>
      </w:r>
      <w:r w:rsidR="00730364" w:rsidRPr="00730364">
        <w:rPr>
          <w:rFonts w:ascii="Helvetica" w:hAnsi="Helvetica" w:cs="Helvetica" w:hint="eastAsia"/>
          <w:b/>
          <w:bCs/>
          <w:color w:val="333333"/>
          <w:szCs w:val="21"/>
          <w:shd w:val="clear" w:color="auto" w:fill="FFFFFF"/>
        </w:rPr>
        <w:t>起手</w:t>
      </w:r>
      <w:r w:rsidR="00730364">
        <w:rPr>
          <w:rFonts w:ascii="Helvetica" w:hAnsi="Helvetica" w:cs="Helvetica" w:hint="eastAsia"/>
          <w:color w:val="333333"/>
          <w:szCs w:val="21"/>
          <w:shd w:val="clear" w:color="auto" w:fill="FFFFFF"/>
        </w:rPr>
        <w:t>：</w:t>
      </w:r>
      <w:r w:rsidR="00730364" w:rsidRPr="00730364">
        <w:rPr>
          <w:rFonts w:ascii="Helvetica" w:hAnsi="Helvetica" w:cs="Helvetica" w:hint="eastAsia"/>
          <w:color w:val="333333"/>
          <w:szCs w:val="21"/>
          <w:shd w:val="clear" w:color="auto" w:fill="FFFFFF"/>
        </w:rPr>
        <w:t>动手或下手；起事；起义；起头；开始；</w:t>
      </w:r>
      <w:proofErr w:type="gramStart"/>
      <w:r w:rsidR="00730364" w:rsidRPr="00730364">
        <w:rPr>
          <w:rFonts w:ascii="Helvetica" w:hAnsi="Helvetica" w:cs="Helvetica" w:hint="eastAsia"/>
          <w:color w:val="333333"/>
          <w:szCs w:val="21"/>
          <w:shd w:val="clear" w:color="auto" w:fill="FFFFFF"/>
        </w:rPr>
        <w:t>特指着</w:t>
      </w:r>
      <w:proofErr w:type="gramEnd"/>
      <w:r w:rsidR="00730364" w:rsidRPr="00730364">
        <w:rPr>
          <w:rFonts w:ascii="Helvetica" w:hAnsi="Helvetica" w:cs="Helvetica" w:hint="eastAsia"/>
          <w:color w:val="333333"/>
          <w:szCs w:val="21"/>
          <w:shd w:val="clear" w:color="auto" w:fill="FFFFFF"/>
        </w:rPr>
        <w:t>围棋时下第一子；稽首，出家人行敬礼。</w:t>
      </w:r>
      <w:r w:rsidR="009863FB" w:rsidRPr="009863FB">
        <w:rPr>
          <w:rFonts w:ascii="Helvetica" w:hAnsi="Helvetica" w:cs="Helvetica" w:hint="eastAsia"/>
          <w:b/>
          <w:bCs/>
          <w:color w:val="333333"/>
          <w:szCs w:val="21"/>
          <w:shd w:val="clear" w:color="auto" w:fill="FFFFFF"/>
        </w:rPr>
        <w:t>居孀</w:t>
      </w:r>
      <w:r w:rsidR="009863FB">
        <w:rPr>
          <w:rFonts w:ascii="Helvetica" w:hAnsi="Helvetica" w:cs="Helvetica" w:hint="eastAsia"/>
          <w:color w:val="333333"/>
          <w:szCs w:val="21"/>
          <w:shd w:val="clear" w:color="auto" w:fill="FFFFFF"/>
        </w:rPr>
        <w:t>：</w:t>
      </w:r>
      <w:r w:rsidR="009863FB">
        <w:rPr>
          <w:rFonts w:ascii="Helvetica" w:hAnsi="Helvetica" w:cs="Helvetica"/>
          <w:color w:val="333333"/>
          <w:szCs w:val="21"/>
          <w:shd w:val="clear" w:color="auto" w:fill="FFFFFF"/>
        </w:rPr>
        <w:t>守寡。</w:t>
      </w:r>
      <w:r w:rsidR="00EF1D8C" w:rsidRPr="00EF1D8C">
        <w:rPr>
          <w:rFonts w:ascii="Helvetica" w:hAnsi="Helvetica" w:cs="Helvetica" w:hint="eastAsia"/>
          <w:b/>
          <w:bCs/>
          <w:color w:val="333333"/>
          <w:szCs w:val="21"/>
          <w:shd w:val="clear" w:color="auto" w:fill="FFFFFF"/>
        </w:rPr>
        <w:t>市尘</w:t>
      </w:r>
      <w:r w:rsidR="00EF1D8C">
        <w:rPr>
          <w:rFonts w:ascii="Helvetica" w:hAnsi="Helvetica" w:cs="Helvetica" w:hint="eastAsia"/>
          <w:color w:val="333333"/>
          <w:szCs w:val="21"/>
          <w:shd w:val="clear" w:color="auto" w:fill="FFFFFF"/>
        </w:rPr>
        <w:t>：</w:t>
      </w:r>
      <w:r w:rsidR="00EF1D8C">
        <w:rPr>
          <w:rFonts w:ascii="Helvetica" w:hAnsi="Helvetica" w:cs="Helvetica"/>
          <w:color w:val="333333"/>
          <w:szCs w:val="21"/>
          <w:shd w:val="clear" w:color="auto" w:fill="FFFFFF"/>
        </w:rPr>
        <w:t>喻指城市的喧嚣。</w:t>
      </w:r>
      <w:r w:rsidR="0051040C" w:rsidRPr="0051040C">
        <w:rPr>
          <w:rFonts w:ascii="Helvetica" w:hAnsi="Helvetica" w:cs="Helvetica" w:hint="eastAsia"/>
          <w:b/>
          <w:bCs/>
          <w:color w:val="333333"/>
          <w:szCs w:val="21"/>
          <w:shd w:val="clear" w:color="auto" w:fill="FFFFFF"/>
        </w:rPr>
        <w:t>九皋</w:t>
      </w:r>
      <w:r w:rsidR="0051040C">
        <w:rPr>
          <w:rFonts w:ascii="Helvetica" w:hAnsi="Helvetica" w:cs="Helvetica" w:hint="eastAsia"/>
          <w:color w:val="333333"/>
          <w:szCs w:val="21"/>
          <w:shd w:val="clear" w:color="auto" w:fill="FFFFFF"/>
        </w:rPr>
        <w:t>：</w:t>
      </w:r>
      <w:r w:rsidR="0051040C" w:rsidRPr="0051040C">
        <w:rPr>
          <w:rFonts w:ascii="Helvetica" w:hAnsi="Helvetica" w:cs="Helvetica" w:hint="eastAsia"/>
          <w:color w:val="333333"/>
          <w:szCs w:val="21"/>
          <w:shd w:val="clear" w:color="auto" w:fill="FFFFFF"/>
        </w:rPr>
        <w:t>曲折深远的沼泽</w:t>
      </w:r>
      <w:r w:rsidR="0051040C">
        <w:rPr>
          <w:rFonts w:ascii="Helvetica" w:hAnsi="Helvetica" w:cs="Helvetica" w:hint="eastAsia"/>
          <w:color w:val="333333"/>
          <w:szCs w:val="21"/>
          <w:shd w:val="clear" w:color="auto" w:fill="FFFFFF"/>
        </w:rPr>
        <w:t>；</w:t>
      </w:r>
      <w:r w:rsidR="0051040C" w:rsidRPr="0051040C">
        <w:rPr>
          <w:rFonts w:ascii="Helvetica" w:hAnsi="Helvetica" w:cs="Helvetica"/>
          <w:color w:val="333333"/>
          <w:szCs w:val="21"/>
          <w:shd w:val="clear" w:color="auto" w:fill="FFFFFF"/>
        </w:rPr>
        <w:t>指鹤</w:t>
      </w:r>
      <w:r w:rsidR="0051040C">
        <w:rPr>
          <w:rFonts w:ascii="Helvetica" w:hAnsi="Helvetica" w:cs="Helvetica" w:hint="eastAsia"/>
          <w:color w:val="333333"/>
          <w:szCs w:val="21"/>
          <w:shd w:val="clear" w:color="auto" w:fill="FFFFFF"/>
        </w:rPr>
        <w:t>；</w:t>
      </w:r>
      <w:r w:rsidR="0051040C" w:rsidRPr="0051040C">
        <w:rPr>
          <w:rFonts w:ascii="Helvetica" w:hAnsi="Helvetica" w:cs="Helvetica"/>
          <w:color w:val="333333"/>
          <w:szCs w:val="21"/>
          <w:shd w:val="clear" w:color="auto" w:fill="FFFFFF"/>
        </w:rPr>
        <w:t>九方</w:t>
      </w:r>
      <w:proofErr w:type="gramStart"/>
      <w:r w:rsidR="0051040C" w:rsidRPr="0051040C">
        <w:rPr>
          <w:rFonts w:ascii="Helvetica" w:hAnsi="Helvetica" w:cs="Helvetica"/>
          <w:color w:val="333333"/>
          <w:szCs w:val="21"/>
          <w:shd w:val="clear" w:color="auto" w:fill="FFFFFF"/>
        </w:rPr>
        <w:t>皋</w:t>
      </w:r>
      <w:proofErr w:type="gramEnd"/>
      <w:r w:rsidR="0051040C" w:rsidRPr="0051040C">
        <w:rPr>
          <w:rFonts w:ascii="Helvetica" w:hAnsi="Helvetica" w:cs="Helvetica"/>
          <w:color w:val="333333"/>
          <w:szCs w:val="21"/>
          <w:shd w:val="clear" w:color="auto" w:fill="FFFFFF"/>
        </w:rPr>
        <w:t>的省称。</w:t>
      </w:r>
      <w:r w:rsidR="004D1D27" w:rsidRPr="004D1D27">
        <w:rPr>
          <w:rFonts w:ascii="Helvetica" w:hAnsi="Helvetica" w:cs="Helvetica" w:hint="eastAsia"/>
          <w:b/>
          <w:bCs/>
          <w:color w:val="333333"/>
          <w:szCs w:val="21"/>
          <w:shd w:val="clear" w:color="auto" w:fill="FFFFFF"/>
        </w:rPr>
        <w:t>朴实</w:t>
      </w:r>
      <w:r w:rsidR="004D1D27">
        <w:rPr>
          <w:rFonts w:ascii="Helvetica" w:hAnsi="Helvetica" w:cs="Helvetica" w:hint="eastAsia"/>
          <w:color w:val="333333"/>
          <w:szCs w:val="21"/>
          <w:shd w:val="clear" w:color="auto" w:fill="FFFFFF"/>
        </w:rPr>
        <w:t>：</w:t>
      </w:r>
      <w:r w:rsidR="004D1D27" w:rsidRPr="004D1D27">
        <w:rPr>
          <w:rFonts w:ascii="Helvetica" w:hAnsi="Helvetica" w:cs="Helvetica" w:hint="eastAsia"/>
          <w:color w:val="333333"/>
          <w:szCs w:val="21"/>
          <w:shd w:val="clear" w:color="auto" w:fill="FFFFFF"/>
        </w:rPr>
        <w:t>淳朴诚实；质朴笃实；朴素，不奢侈，不华丽；质朴实在。</w:t>
      </w:r>
      <w:r w:rsidR="0040159F" w:rsidRPr="0040159F">
        <w:rPr>
          <w:rFonts w:ascii="Helvetica" w:hAnsi="Helvetica" w:cs="Helvetica" w:hint="eastAsia"/>
          <w:b/>
          <w:bCs/>
          <w:color w:val="333333"/>
          <w:szCs w:val="21"/>
          <w:shd w:val="clear" w:color="auto" w:fill="FFFFFF"/>
        </w:rPr>
        <w:t>丰姿</w:t>
      </w:r>
      <w:r w:rsidR="0040159F">
        <w:rPr>
          <w:rFonts w:ascii="Helvetica" w:hAnsi="Helvetica" w:cs="Helvetica" w:hint="eastAsia"/>
          <w:color w:val="333333"/>
          <w:szCs w:val="21"/>
          <w:shd w:val="clear" w:color="auto" w:fill="FFFFFF"/>
        </w:rPr>
        <w:t>：</w:t>
      </w:r>
      <w:r w:rsidR="0040159F">
        <w:rPr>
          <w:rFonts w:ascii="Helvetica" w:hAnsi="Helvetica" w:cs="Helvetica"/>
          <w:color w:val="333333"/>
          <w:szCs w:val="21"/>
          <w:shd w:val="clear" w:color="auto" w:fill="FFFFFF"/>
        </w:rPr>
        <w:t>风度仪态。</w:t>
      </w:r>
      <w:r w:rsidR="000C0C29" w:rsidRPr="000C0C29">
        <w:rPr>
          <w:rFonts w:ascii="Helvetica" w:hAnsi="Helvetica" w:cs="Helvetica" w:hint="eastAsia"/>
          <w:b/>
          <w:bCs/>
          <w:color w:val="333333"/>
          <w:szCs w:val="21"/>
          <w:shd w:val="clear" w:color="auto" w:fill="FFFFFF"/>
        </w:rPr>
        <w:t>英伟</w:t>
      </w:r>
      <w:r w:rsidR="000C0C29" w:rsidRPr="000C0C29">
        <w:rPr>
          <w:rFonts w:ascii="Helvetica" w:hAnsi="Helvetica" w:cs="Helvetica" w:hint="eastAsia"/>
          <w:color w:val="333333"/>
          <w:szCs w:val="21"/>
          <w:shd w:val="clear" w:color="auto" w:fill="FFFFFF"/>
        </w:rPr>
        <w:t>：英俊奇伟</w:t>
      </w:r>
      <w:r w:rsidR="000C0C29">
        <w:rPr>
          <w:rFonts w:ascii="Helvetica" w:hAnsi="Helvetica" w:cs="Helvetica" w:hint="eastAsia"/>
          <w:color w:val="333333"/>
          <w:szCs w:val="21"/>
          <w:shd w:val="clear" w:color="auto" w:fill="FFFFFF"/>
        </w:rPr>
        <w:t>；</w:t>
      </w:r>
      <w:r w:rsidR="000C0C29" w:rsidRPr="000C0C29">
        <w:rPr>
          <w:rFonts w:ascii="Helvetica" w:hAnsi="Helvetica" w:cs="Helvetica" w:hint="eastAsia"/>
          <w:color w:val="333333"/>
          <w:szCs w:val="21"/>
          <w:shd w:val="clear" w:color="auto" w:fill="FFFFFF"/>
        </w:rPr>
        <w:t>指智能卓越的人</w:t>
      </w:r>
      <w:r w:rsidR="000C0C29">
        <w:rPr>
          <w:rFonts w:ascii="Helvetica" w:hAnsi="Helvetica" w:cs="Helvetica" w:hint="eastAsia"/>
          <w:color w:val="333333"/>
          <w:szCs w:val="21"/>
          <w:shd w:val="clear" w:color="auto" w:fill="FFFFFF"/>
        </w:rPr>
        <w:t>；</w:t>
      </w:r>
      <w:r w:rsidR="000C0C29" w:rsidRPr="000C0C29">
        <w:rPr>
          <w:rFonts w:ascii="Helvetica" w:hAnsi="Helvetica" w:cs="Helvetica" w:hint="eastAsia"/>
          <w:color w:val="333333"/>
          <w:szCs w:val="21"/>
          <w:shd w:val="clear" w:color="auto" w:fill="FFFFFF"/>
        </w:rPr>
        <w:t>宏伟卓越</w:t>
      </w:r>
      <w:r w:rsidR="000C0C29">
        <w:rPr>
          <w:rFonts w:ascii="Helvetica" w:hAnsi="Helvetica" w:cs="Helvetica" w:hint="eastAsia"/>
          <w:color w:val="333333"/>
          <w:szCs w:val="21"/>
          <w:shd w:val="clear" w:color="auto" w:fill="FFFFFF"/>
        </w:rPr>
        <w:t>（</w:t>
      </w:r>
      <w:r w:rsidR="000C0C29" w:rsidRPr="000C0C29">
        <w:rPr>
          <w:rFonts w:ascii="Helvetica" w:hAnsi="Helvetica" w:cs="Helvetica"/>
          <w:color w:val="333333"/>
          <w:szCs w:val="21"/>
          <w:shd w:val="clear" w:color="auto" w:fill="FFFFFF"/>
        </w:rPr>
        <w:t>指规模，气势</w:t>
      </w:r>
      <w:r w:rsidR="000C0C29">
        <w:rPr>
          <w:rFonts w:ascii="Helvetica" w:hAnsi="Helvetica" w:cs="Helvetica" w:hint="eastAsia"/>
          <w:color w:val="333333"/>
          <w:szCs w:val="21"/>
          <w:shd w:val="clear" w:color="auto" w:fill="FFFFFF"/>
        </w:rPr>
        <w:t>）</w:t>
      </w:r>
      <w:r w:rsidR="000C0C29" w:rsidRPr="000C0C29">
        <w:rPr>
          <w:rFonts w:ascii="Helvetica" w:hAnsi="Helvetica" w:cs="Helvetica"/>
          <w:color w:val="333333"/>
          <w:szCs w:val="21"/>
          <w:shd w:val="clear" w:color="auto" w:fill="FFFFFF"/>
        </w:rPr>
        <w:t>。</w:t>
      </w:r>
      <w:r w:rsidR="004B7D63" w:rsidRPr="004B7D63">
        <w:rPr>
          <w:rFonts w:ascii="Helvetica" w:hAnsi="Helvetica" w:cs="Helvetica" w:hint="eastAsia"/>
          <w:b/>
          <w:bCs/>
          <w:color w:val="333333"/>
          <w:szCs w:val="21"/>
          <w:shd w:val="clear" w:color="auto" w:fill="FFFFFF"/>
        </w:rPr>
        <w:t>甲子</w:t>
      </w:r>
      <w:r w:rsidR="004B7D63" w:rsidRPr="004B7D63">
        <w:rPr>
          <w:rFonts w:ascii="Helvetica" w:hAnsi="Helvetica" w:cs="Helvetica" w:hint="eastAsia"/>
          <w:color w:val="333333"/>
          <w:szCs w:val="21"/>
          <w:shd w:val="clear" w:color="auto" w:fill="FFFFFF"/>
        </w:rPr>
        <w:t>：甲为十天干之首，子为十二地支之首；表岁月流逝；指代年龄；指代季节；指代人命八字；在部分文献中也有日历的意思。</w:t>
      </w:r>
      <w:r w:rsidR="00740BF2" w:rsidRPr="00740BF2">
        <w:rPr>
          <w:rFonts w:ascii="Helvetica" w:hAnsi="Helvetica" w:cs="Helvetica" w:hint="eastAsia"/>
          <w:b/>
          <w:bCs/>
          <w:color w:val="333333"/>
          <w:szCs w:val="21"/>
          <w:shd w:val="clear" w:color="auto" w:fill="FFFFFF"/>
        </w:rPr>
        <w:t>讲道</w:t>
      </w:r>
      <w:r w:rsidR="00740BF2">
        <w:rPr>
          <w:rFonts w:ascii="Helvetica" w:hAnsi="Helvetica" w:cs="Helvetica" w:hint="eastAsia"/>
          <w:color w:val="333333"/>
          <w:szCs w:val="21"/>
          <w:shd w:val="clear" w:color="auto" w:fill="FFFFFF"/>
        </w:rPr>
        <w:t>：</w:t>
      </w:r>
      <w:r w:rsidR="00740BF2" w:rsidRPr="00740BF2">
        <w:rPr>
          <w:rFonts w:ascii="Helvetica" w:hAnsi="Helvetica" w:cs="Helvetica" w:hint="eastAsia"/>
          <w:color w:val="333333"/>
          <w:szCs w:val="21"/>
          <w:shd w:val="clear" w:color="auto" w:fill="FFFFFF"/>
        </w:rPr>
        <w:t>指儒家或宗教家讲习经典著作的内容﹑意义</w:t>
      </w:r>
      <w:r w:rsidR="00740BF2">
        <w:rPr>
          <w:rFonts w:ascii="Helvetica" w:hAnsi="Helvetica" w:cs="Helvetica" w:hint="eastAsia"/>
          <w:color w:val="333333"/>
          <w:szCs w:val="21"/>
          <w:shd w:val="clear" w:color="auto" w:fill="FFFFFF"/>
        </w:rPr>
        <w:t>；</w:t>
      </w:r>
      <w:r w:rsidR="00740BF2" w:rsidRPr="00740BF2">
        <w:rPr>
          <w:rFonts w:ascii="Helvetica" w:hAnsi="Helvetica" w:cs="Helvetica"/>
          <w:color w:val="333333"/>
          <w:szCs w:val="21"/>
          <w:shd w:val="clear" w:color="auto" w:fill="FFFFFF"/>
        </w:rPr>
        <w:t>讲说。</w:t>
      </w:r>
      <w:r w:rsidR="002A0E22" w:rsidRPr="002A0E22">
        <w:rPr>
          <w:rFonts w:ascii="Helvetica" w:hAnsi="Helvetica" w:cs="Helvetica" w:hint="eastAsia"/>
          <w:b/>
          <w:bCs/>
          <w:color w:val="333333"/>
          <w:szCs w:val="21"/>
          <w:shd w:val="clear" w:color="auto" w:fill="FFFFFF"/>
        </w:rPr>
        <w:t>琼楼</w:t>
      </w:r>
      <w:r w:rsidR="002A0E22">
        <w:rPr>
          <w:rFonts w:ascii="Helvetica" w:hAnsi="Helvetica" w:cs="Helvetica" w:hint="eastAsia"/>
          <w:color w:val="333333"/>
          <w:szCs w:val="21"/>
          <w:shd w:val="clear" w:color="auto" w:fill="FFFFFF"/>
        </w:rPr>
        <w:t>：</w:t>
      </w:r>
      <w:r w:rsidR="002A0E22" w:rsidRPr="002A0E22">
        <w:rPr>
          <w:rFonts w:ascii="Helvetica" w:hAnsi="Helvetica" w:cs="Helvetica" w:hint="eastAsia"/>
          <w:color w:val="333333"/>
          <w:szCs w:val="21"/>
          <w:shd w:val="clear" w:color="auto" w:fill="FFFFFF"/>
        </w:rPr>
        <w:t>亦作“璚楼”</w:t>
      </w:r>
      <w:r w:rsidR="002A0E22">
        <w:rPr>
          <w:rFonts w:ascii="Helvetica" w:hAnsi="Helvetica" w:cs="Helvetica" w:hint="eastAsia"/>
          <w:color w:val="333333"/>
          <w:szCs w:val="21"/>
          <w:shd w:val="clear" w:color="auto" w:fill="FFFFFF"/>
        </w:rPr>
        <w:t>；</w:t>
      </w:r>
      <w:r w:rsidR="002A0E22" w:rsidRPr="002A0E22">
        <w:rPr>
          <w:rFonts w:ascii="Helvetica" w:hAnsi="Helvetica" w:cs="Helvetica" w:hint="eastAsia"/>
          <w:color w:val="333333"/>
          <w:szCs w:val="21"/>
          <w:shd w:val="clear" w:color="auto" w:fill="FFFFFF"/>
        </w:rPr>
        <w:t>原指传说中月宫里的宫殿</w:t>
      </w:r>
      <w:r w:rsidR="002A0E22">
        <w:rPr>
          <w:rFonts w:ascii="Helvetica" w:hAnsi="Helvetica" w:cs="Helvetica" w:hint="eastAsia"/>
          <w:color w:val="333333"/>
          <w:szCs w:val="21"/>
          <w:shd w:val="clear" w:color="auto" w:fill="FFFFFF"/>
        </w:rPr>
        <w:t>，</w:t>
      </w:r>
      <w:r w:rsidR="002A0E22" w:rsidRPr="002A0E22">
        <w:rPr>
          <w:rFonts w:ascii="Helvetica" w:hAnsi="Helvetica" w:cs="Helvetica" w:hint="eastAsia"/>
          <w:color w:val="333333"/>
          <w:szCs w:val="21"/>
          <w:shd w:val="clear" w:color="auto" w:fill="FFFFFF"/>
        </w:rPr>
        <w:t>后因以借指月亮或帝都</w:t>
      </w:r>
      <w:r w:rsidR="002A0E22">
        <w:rPr>
          <w:rFonts w:ascii="Helvetica" w:hAnsi="Helvetica" w:cs="Helvetica" w:hint="eastAsia"/>
          <w:color w:val="333333"/>
          <w:szCs w:val="21"/>
          <w:shd w:val="clear" w:color="auto" w:fill="FFFFFF"/>
        </w:rPr>
        <w:t>；</w:t>
      </w:r>
      <w:r w:rsidR="002A0E22" w:rsidRPr="002A0E22">
        <w:rPr>
          <w:rFonts w:ascii="Helvetica" w:hAnsi="Helvetica" w:cs="Helvetica" w:hint="eastAsia"/>
          <w:color w:val="333333"/>
          <w:szCs w:val="21"/>
          <w:shd w:val="clear" w:color="auto" w:fill="FFFFFF"/>
        </w:rPr>
        <w:t>现形容华美的建筑物</w:t>
      </w:r>
      <w:r w:rsidR="002A0E22">
        <w:rPr>
          <w:rFonts w:ascii="Helvetica" w:hAnsi="Helvetica" w:cs="Helvetica" w:hint="eastAsia"/>
          <w:color w:val="333333"/>
          <w:szCs w:val="21"/>
          <w:shd w:val="clear" w:color="auto" w:fill="FFFFFF"/>
        </w:rPr>
        <w:t>；</w:t>
      </w:r>
      <w:r w:rsidR="002A0E22" w:rsidRPr="002A0E22">
        <w:rPr>
          <w:rFonts w:ascii="Helvetica" w:hAnsi="Helvetica" w:cs="Helvetica"/>
          <w:color w:val="333333"/>
          <w:szCs w:val="21"/>
          <w:shd w:val="clear" w:color="auto" w:fill="FFFFFF"/>
        </w:rPr>
        <w:t>指美好的东西，人们对幸福生活的向往</w:t>
      </w:r>
      <w:r w:rsidR="002A0E22">
        <w:rPr>
          <w:rFonts w:ascii="Helvetica" w:hAnsi="Helvetica" w:cs="Helvetica" w:hint="eastAsia"/>
          <w:color w:val="333333"/>
          <w:szCs w:val="21"/>
          <w:shd w:val="clear" w:color="auto" w:fill="FFFFFF"/>
        </w:rPr>
        <w:t>。</w:t>
      </w:r>
      <w:r w:rsidR="00A74F26" w:rsidRPr="00A74F26">
        <w:rPr>
          <w:rFonts w:ascii="Helvetica" w:hAnsi="Helvetica" w:cs="Helvetica" w:hint="eastAsia"/>
          <w:b/>
          <w:bCs/>
          <w:color w:val="333333"/>
          <w:szCs w:val="21"/>
          <w:shd w:val="clear" w:color="auto" w:fill="FFFFFF"/>
        </w:rPr>
        <w:t>虚诈</w:t>
      </w:r>
      <w:r w:rsidR="00A74F26">
        <w:rPr>
          <w:rFonts w:ascii="Helvetica" w:hAnsi="Helvetica" w:cs="Helvetica" w:hint="eastAsia"/>
          <w:color w:val="333333"/>
          <w:szCs w:val="21"/>
          <w:shd w:val="clear" w:color="auto" w:fill="FFFFFF"/>
        </w:rPr>
        <w:t>：</w:t>
      </w:r>
      <w:r w:rsidR="00A74F26" w:rsidRPr="00A74F26">
        <w:rPr>
          <w:rFonts w:ascii="Helvetica" w:hAnsi="Helvetica" w:cs="Helvetica" w:hint="eastAsia"/>
          <w:color w:val="333333"/>
          <w:szCs w:val="21"/>
          <w:shd w:val="clear" w:color="auto" w:fill="FFFFFF"/>
        </w:rPr>
        <w:t>作假、虚伪奸诈</w:t>
      </w:r>
      <w:r w:rsidR="00A74F26">
        <w:rPr>
          <w:rFonts w:ascii="Helvetica" w:hAnsi="Helvetica" w:cs="Helvetica" w:hint="eastAsia"/>
          <w:color w:val="333333"/>
          <w:szCs w:val="21"/>
          <w:shd w:val="clear" w:color="auto" w:fill="FFFFFF"/>
        </w:rPr>
        <w:t>；</w:t>
      </w:r>
      <w:r w:rsidR="00A74F26" w:rsidRPr="00A74F26">
        <w:rPr>
          <w:rFonts w:ascii="Helvetica" w:hAnsi="Helvetica" w:cs="Helvetica"/>
          <w:color w:val="333333"/>
          <w:szCs w:val="21"/>
          <w:shd w:val="clear" w:color="auto" w:fill="FFFFFF"/>
        </w:rPr>
        <w:t>虚伪狡诈</w:t>
      </w:r>
      <w:r w:rsidR="006C6379">
        <w:rPr>
          <w:rFonts w:ascii="Helvetica" w:hAnsi="Helvetica" w:cs="Helvetica" w:hint="eastAsia"/>
          <w:color w:val="333333"/>
          <w:szCs w:val="21"/>
          <w:shd w:val="clear" w:color="auto" w:fill="FFFFFF"/>
        </w:rPr>
        <w:t>。</w:t>
      </w:r>
      <w:r w:rsidR="00FB0E84" w:rsidRPr="00FB0E84">
        <w:rPr>
          <w:rFonts w:ascii="Helvetica" w:hAnsi="Helvetica" w:cs="Helvetica" w:hint="eastAsia"/>
          <w:b/>
          <w:bCs/>
          <w:color w:val="333333"/>
          <w:szCs w:val="21"/>
          <w:shd w:val="clear" w:color="auto" w:fill="FFFFFF"/>
        </w:rPr>
        <w:t>鄙陋</w:t>
      </w:r>
      <w:r w:rsidR="00FB0E84">
        <w:rPr>
          <w:rFonts w:ascii="Helvetica" w:hAnsi="Helvetica" w:cs="Helvetica" w:hint="eastAsia"/>
          <w:color w:val="333333"/>
          <w:szCs w:val="21"/>
          <w:shd w:val="clear" w:color="auto" w:fill="FFFFFF"/>
        </w:rPr>
        <w:t>：</w:t>
      </w:r>
      <w:r w:rsidR="00FB0E84" w:rsidRPr="00FB0E84">
        <w:rPr>
          <w:rFonts w:ascii="Helvetica" w:hAnsi="Helvetica" w:cs="Helvetica" w:hint="eastAsia"/>
          <w:color w:val="333333"/>
          <w:szCs w:val="21"/>
          <w:shd w:val="clear" w:color="auto" w:fill="FFFFFF"/>
        </w:rPr>
        <w:t>粗俗浅薄</w:t>
      </w:r>
      <w:r w:rsidR="00FB0E84">
        <w:rPr>
          <w:rFonts w:ascii="Helvetica" w:hAnsi="Helvetica" w:cs="Helvetica" w:hint="eastAsia"/>
          <w:color w:val="333333"/>
          <w:szCs w:val="21"/>
          <w:shd w:val="clear" w:color="auto" w:fill="FFFFFF"/>
        </w:rPr>
        <w:t>；</w:t>
      </w:r>
      <w:r w:rsidR="00FB0E84" w:rsidRPr="00FB0E84">
        <w:rPr>
          <w:rFonts w:ascii="Helvetica" w:hAnsi="Helvetica" w:cs="Helvetica" w:hint="eastAsia"/>
          <w:color w:val="333333"/>
          <w:szCs w:val="21"/>
          <w:shd w:val="clear" w:color="auto" w:fill="FFFFFF"/>
        </w:rPr>
        <w:t>学识鄙陋</w:t>
      </w:r>
      <w:r w:rsidR="00FB0E84">
        <w:rPr>
          <w:rFonts w:ascii="Helvetica" w:hAnsi="Helvetica" w:cs="Helvetica" w:hint="eastAsia"/>
          <w:color w:val="333333"/>
          <w:szCs w:val="21"/>
          <w:shd w:val="clear" w:color="auto" w:fill="FFFFFF"/>
        </w:rPr>
        <w:t>；</w:t>
      </w:r>
      <w:r w:rsidR="00FB0E84" w:rsidRPr="00FB0E84">
        <w:rPr>
          <w:rFonts w:ascii="Helvetica" w:hAnsi="Helvetica" w:cs="Helvetica" w:hint="eastAsia"/>
          <w:color w:val="333333"/>
          <w:szCs w:val="21"/>
          <w:shd w:val="clear" w:color="auto" w:fill="FFFFFF"/>
        </w:rPr>
        <w:t>丑陋</w:t>
      </w:r>
      <w:r w:rsidR="00FB0E84">
        <w:rPr>
          <w:rFonts w:ascii="Helvetica" w:hAnsi="Helvetica" w:cs="Helvetica" w:hint="eastAsia"/>
          <w:color w:val="333333"/>
          <w:szCs w:val="21"/>
          <w:shd w:val="clear" w:color="auto" w:fill="FFFFFF"/>
        </w:rPr>
        <w:t>；</w:t>
      </w:r>
      <w:r w:rsidR="00FB0E84" w:rsidRPr="00FB0E84">
        <w:rPr>
          <w:rFonts w:ascii="Helvetica" w:hAnsi="Helvetica" w:cs="Helvetica" w:hint="eastAsia"/>
          <w:color w:val="333333"/>
          <w:szCs w:val="21"/>
          <w:shd w:val="clear" w:color="auto" w:fill="FFFFFF"/>
        </w:rPr>
        <w:t>书迹鄙陋。</w:t>
      </w:r>
      <w:r w:rsidR="00D37BCB" w:rsidRPr="00D37BCB">
        <w:rPr>
          <w:rFonts w:ascii="Helvetica" w:hAnsi="Helvetica" w:cs="Helvetica" w:hint="eastAsia"/>
          <w:b/>
          <w:bCs/>
          <w:color w:val="333333"/>
          <w:szCs w:val="21"/>
          <w:shd w:val="clear" w:color="auto" w:fill="FFFFFF"/>
        </w:rPr>
        <w:t>怡然</w:t>
      </w:r>
      <w:r w:rsidR="00D37BCB">
        <w:rPr>
          <w:rFonts w:ascii="Helvetica" w:hAnsi="Helvetica" w:cs="Helvetica" w:hint="eastAsia"/>
          <w:color w:val="333333"/>
          <w:szCs w:val="21"/>
          <w:shd w:val="clear" w:color="auto" w:fill="FFFFFF"/>
        </w:rPr>
        <w:t>：</w:t>
      </w:r>
      <w:r w:rsidR="00D37BCB">
        <w:rPr>
          <w:rFonts w:ascii="Helvetica" w:hAnsi="Helvetica" w:cs="Helvetica"/>
          <w:color w:val="333333"/>
          <w:szCs w:val="21"/>
          <w:shd w:val="clear" w:color="auto" w:fill="FFFFFF"/>
        </w:rPr>
        <w:t>安适自在貌；喜悦貌。</w:t>
      </w:r>
      <w:r w:rsidR="00442F2A" w:rsidRPr="00442F2A">
        <w:rPr>
          <w:rFonts w:ascii="Helvetica" w:hAnsi="Helvetica" w:cs="Helvetica" w:hint="eastAsia"/>
          <w:b/>
          <w:bCs/>
          <w:color w:val="333333"/>
          <w:szCs w:val="21"/>
          <w:shd w:val="clear" w:color="auto" w:fill="FFFFFF"/>
        </w:rPr>
        <w:t>周旋</w:t>
      </w:r>
      <w:r w:rsidR="00442F2A">
        <w:rPr>
          <w:rFonts w:ascii="Helvetica" w:hAnsi="Helvetica" w:cs="Helvetica" w:hint="eastAsia"/>
          <w:color w:val="333333"/>
          <w:szCs w:val="21"/>
          <w:shd w:val="clear" w:color="auto" w:fill="FFFFFF"/>
        </w:rPr>
        <w:t>：</w:t>
      </w:r>
      <w:r w:rsidR="00442F2A" w:rsidRPr="00442F2A">
        <w:rPr>
          <w:rFonts w:ascii="Helvetica" w:hAnsi="Helvetica" w:cs="Helvetica" w:hint="eastAsia"/>
          <w:color w:val="333333"/>
          <w:szCs w:val="21"/>
          <w:shd w:val="clear" w:color="auto" w:fill="FFFFFF"/>
        </w:rPr>
        <w:t>亦作“周还”；运转；谓辗转相追逐；古代行礼时进退揖让的动作；引申为交往；交际应酬；同“周旋人”，门生、门客、朋友；环绕；盘曲；盘桓；展转；反复；照顾；周济；美好；漂亮。</w:t>
      </w:r>
      <w:r w:rsidR="000E5372" w:rsidRPr="000E5372">
        <w:rPr>
          <w:rFonts w:ascii="Helvetica" w:hAnsi="Helvetica" w:cs="Helvetica" w:hint="eastAsia"/>
          <w:b/>
          <w:bCs/>
          <w:color w:val="333333"/>
          <w:szCs w:val="21"/>
          <w:shd w:val="clear" w:color="auto" w:fill="FFFFFF"/>
        </w:rPr>
        <w:t>奉行</w:t>
      </w:r>
      <w:r w:rsidR="000E5372" w:rsidRPr="000E5372">
        <w:rPr>
          <w:rFonts w:ascii="Helvetica" w:hAnsi="Helvetica" w:cs="Helvetica" w:hint="eastAsia"/>
          <w:color w:val="333333"/>
          <w:szCs w:val="21"/>
          <w:shd w:val="clear" w:color="auto" w:fill="FFFFFF"/>
        </w:rPr>
        <w:t>：遵照实行；执行；佛经末尾“流通分”中，多用以表示听众服膺之意。</w:t>
      </w:r>
      <w:r w:rsidR="0073688E" w:rsidRPr="0073688E">
        <w:rPr>
          <w:rFonts w:ascii="Helvetica" w:hAnsi="Helvetica" w:cs="Helvetica" w:hint="eastAsia"/>
          <w:b/>
          <w:bCs/>
          <w:color w:val="333333"/>
          <w:szCs w:val="21"/>
          <w:shd w:val="clear" w:color="auto" w:fill="FFFFFF"/>
        </w:rPr>
        <w:t>寝处</w:t>
      </w:r>
      <w:r w:rsidR="0073688E">
        <w:rPr>
          <w:rFonts w:ascii="Helvetica" w:hAnsi="Helvetica" w:cs="Helvetica" w:hint="eastAsia"/>
          <w:color w:val="333333"/>
          <w:szCs w:val="21"/>
          <w:shd w:val="clear" w:color="auto" w:fill="FFFFFF"/>
        </w:rPr>
        <w:t>：</w:t>
      </w:r>
      <w:proofErr w:type="gramStart"/>
      <w:r w:rsidR="0073688E" w:rsidRPr="0073688E">
        <w:rPr>
          <w:rFonts w:ascii="Helvetica" w:hAnsi="Helvetica" w:cs="Helvetica" w:hint="eastAsia"/>
          <w:color w:val="333333"/>
          <w:szCs w:val="21"/>
          <w:shd w:val="clear" w:color="auto" w:fill="FFFFFF"/>
        </w:rPr>
        <w:t>犹坐卧</w:t>
      </w:r>
      <w:proofErr w:type="gramEnd"/>
      <w:r w:rsidR="0073688E" w:rsidRPr="0073688E">
        <w:rPr>
          <w:rFonts w:ascii="Helvetica" w:hAnsi="Helvetica" w:cs="Helvetica" w:hint="eastAsia"/>
          <w:color w:val="333333"/>
          <w:szCs w:val="21"/>
          <w:shd w:val="clear" w:color="auto" w:fill="FFFFFF"/>
        </w:rPr>
        <w:t>，息止</w:t>
      </w:r>
      <w:r w:rsidR="0073688E">
        <w:rPr>
          <w:rFonts w:ascii="Helvetica" w:hAnsi="Helvetica" w:cs="Helvetica" w:hint="eastAsia"/>
          <w:color w:val="333333"/>
          <w:szCs w:val="21"/>
          <w:shd w:val="clear" w:color="auto" w:fill="FFFFFF"/>
        </w:rPr>
        <w:t>；</w:t>
      </w:r>
      <w:r w:rsidR="0073688E" w:rsidRPr="0073688E">
        <w:rPr>
          <w:rFonts w:ascii="Helvetica" w:hAnsi="Helvetica" w:cs="Helvetica"/>
          <w:color w:val="333333"/>
          <w:szCs w:val="21"/>
          <w:shd w:val="clear" w:color="auto" w:fill="FFFFFF"/>
        </w:rPr>
        <w:t>犹言食肉寝皮。</w:t>
      </w:r>
      <w:r w:rsidR="00F364B5" w:rsidRPr="00F364B5">
        <w:rPr>
          <w:rFonts w:ascii="Helvetica" w:hAnsi="Helvetica" w:cs="Helvetica" w:hint="eastAsia"/>
          <w:b/>
          <w:bCs/>
          <w:color w:val="333333"/>
          <w:szCs w:val="21"/>
          <w:shd w:val="clear" w:color="auto" w:fill="FFFFFF"/>
        </w:rPr>
        <w:t>妙演</w:t>
      </w:r>
      <w:r w:rsidR="00F364B5">
        <w:rPr>
          <w:rFonts w:ascii="Helvetica" w:hAnsi="Helvetica" w:cs="Helvetica" w:hint="eastAsia"/>
          <w:color w:val="333333"/>
          <w:szCs w:val="21"/>
          <w:shd w:val="clear" w:color="auto" w:fill="FFFFFF"/>
        </w:rPr>
        <w:t>：</w:t>
      </w:r>
      <w:r w:rsidR="00F364B5">
        <w:rPr>
          <w:rFonts w:ascii="Helvetica" w:hAnsi="Helvetica" w:cs="Helvetica"/>
          <w:color w:val="333333"/>
          <w:szCs w:val="21"/>
          <w:shd w:val="clear" w:color="auto" w:fill="FFFFFF"/>
        </w:rPr>
        <w:t>精妙的阐述。</w:t>
      </w:r>
      <w:r w:rsidR="00BC40AA" w:rsidRPr="00BC40AA">
        <w:rPr>
          <w:rFonts w:ascii="Helvetica" w:hAnsi="Helvetica" w:cs="Helvetica" w:hint="eastAsia"/>
          <w:b/>
          <w:bCs/>
          <w:color w:val="333333"/>
          <w:szCs w:val="21"/>
          <w:shd w:val="clear" w:color="auto" w:fill="FFFFFF"/>
        </w:rPr>
        <w:t>三乘</w:t>
      </w:r>
      <w:r w:rsidR="00BC40AA">
        <w:rPr>
          <w:rFonts w:ascii="Helvetica" w:hAnsi="Helvetica" w:cs="Helvetica" w:hint="eastAsia"/>
          <w:color w:val="333333"/>
          <w:szCs w:val="21"/>
          <w:shd w:val="clear" w:color="auto" w:fill="FFFFFF"/>
        </w:rPr>
        <w:t>：</w:t>
      </w:r>
      <w:r w:rsidR="00BC40AA" w:rsidRPr="00BC40AA">
        <w:rPr>
          <w:rFonts w:ascii="Helvetica" w:hAnsi="Helvetica" w:cs="Helvetica" w:hint="eastAsia"/>
          <w:color w:val="333333"/>
          <w:szCs w:val="21"/>
          <w:shd w:val="clear" w:color="auto" w:fill="FFFFFF"/>
        </w:rPr>
        <w:t>即</w:t>
      </w:r>
      <w:r w:rsidR="000C459A">
        <w:rPr>
          <w:rFonts w:ascii="Helvetica" w:hAnsi="Helvetica" w:cs="Helvetica" w:hint="eastAsia"/>
          <w:color w:val="333333"/>
          <w:szCs w:val="21"/>
          <w:shd w:val="clear" w:color="auto" w:fill="FFFFFF"/>
        </w:rPr>
        <w:t>“</w:t>
      </w:r>
      <w:r w:rsidR="00BC40AA" w:rsidRPr="00BC40AA">
        <w:rPr>
          <w:rFonts w:ascii="Helvetica" w:hAnsi="Helvetica" w:cs="Helvetica" w:hint="eastAsia"/>
          <w:color w:val="333333"/>
          <w:szCs w:val="21"/>
          <w:shd w:val="clear" w:color="auto" w:fill="FFFFFF"/>
        </w:rPr>
        <w:t>声闻乘</w:t>
      </w:r>
      <w:r w:rsidR="000C459A">
        <w:rPr>
          <w:rFonts w:ascii="Helvetica" w:hAnsi="Helvetica" w:cs="Helvetica" w:hint="eastAsia"/>
          <w:color w:val="333333"/>
          <w:szCs w:val="21"/>
          <w:shd w:val="clear" w:color="auto" w:fill="FFFFFF"/>
        </w:rPr>
        <w:t>”</w:t>
      </w:r>
      <w:r w:rsidR="00BC40AA" w:rsidRPr="00BC40AA">
        <w:rPr>
          <w:rFonts w:ascii="Helvetica" w:hAnsi="Helvetica" w:cs="Helvetica" w:hint="eastAsia"/>
          <w:color w:val="333333"/>
          <w:szCs w:val="21"/>
          <w:shd w:val="clear" w:color="auto" w:fill="FFFFFF"/>
        </w:rPr>
        <w:t>、</w:t>
      </w:r>
      <w:r w:rsidR="000C459A">
        <w:rPr>
          <w:rFonts w:ascii="Helvetica" w:hAnsi="Helvetica" w:cs="Helvetica" w:hint="eastAsia"/>
          <w:color w:val="333333"/>
          <w:szCs w:val="21"/>
          <w:shd w:val="clear" w:color="auto" w:fill="FFFFFF"/>
        </w:rPr>
        <w:t>“</w:t>
      </w:r>
      <w:r w:rsidR="00BC40AA" w:rsidRPr="00BC40AA">
        <w:rPr>
          <w:rFonts w:ascii="Helvetica" w:hAnsi="Helvetica" w:cs="Helvetica" w:hint="eastAsia"/>
          <w:color w:val="333333"/>
          <w:szCs w:val="21"/>
          <w:shd w:val="clear" w:color="auto" w:fill="FFFFFF"/>
        </w:rPr>
        <w:t>缘觉乘</w:t>
      </w:r>
      <w:r w:rsidR="000C459A">
        <w:rPr>
          <w:rFonts w:ascii="Helvetica" w:hAnsi="Helvetica" w:cs="Helvetica" w:hint="eastAsia"/>
          <w:color w:val="333333"/>
          <w:szCs w:val="21"/>
          <w:shd w:val="clear" w:color="auto" w:fill="FFFFFF"/>
        </w:rPr>
        <w:t>”</w:t>
      </w:r>
      <w:r w:rsidR="00BC40AA" w:rsidRPr="00BC40AA">
        <w:rPr>
          <w:rFonts w:ascii="Helvetica" w:hAnsi="Helvetica" w:cs="Helvetica" w:hint="eastAsia"/>
          <w:color w:val="333333"/>
          <w:szCs w:val="21"/>
          <w:shd w:val="clear" w:color="auto" w:fill="FFFFFF"/>
        </w:rPr>
        <w:t>、</w:t>
      </w:r>
      <w:r w:rsidR="000C459A">
        <w:rPr>
          <w:rFonts w:ascii="Helvetica" w:hAnsi="Helvetica" w:cs="Helvetica" w:hint="eastAsia"/>
          <w:color w:val="333333"/>
          <w:szCs w:val="21"/>
          <w:shd w:val="clear" w:color="auto" w:fill="FFFFFF"/>
        </w:rPr>
        <w:t>“</w:t>
      </w:r>
      <w:r w:rsidR="00BC40AA" w:rsidRPr="00BC40AA">
        <w:rPr>
          <w:rFonts w:ascii="Helvetica" w:hAnsi="Helvetica" w:cs="Helvetica" w:hint="eastAsia"/>
          <w:color w:val="333333"/>
          <w:szCs w:val="21"/>
          <w:shd w:val="clear" w:color="auto" w:fill="FFFFFF"/>
        </w:rPr>
        <w:t>菩萨乘</w:t>
      </w:r>
      <w:r w:rsidR="000C459A">
        <w:rPr>
          <w:rFonts w:ascii="Helvetica" w:hAnsi="Helvetica" w:cs="Helvetica" w:hint="eastAsia"/>
          <w:color w:val="333333"/>
          <w:szCs w:val="21"/>
          <w:shd w:val="clear" w:color="auto" w:fill="FFFFFF"/>
        </w:rPr>
        <w:t>”</w:t>
      </w:r>
      <w:r w:rsidR="00BC40AA" w:rsidRPr="00BC40AA">
        <w:rPr>
          <w:rFonts w:ascii="Helvetica" w:hAnsi="Helvetica" w:cs="Helvetica"/>
          <w:color w:val="333333"/>
          <w:szCs w:val="21"/>
          <w:shd w:val="clear" w:color="auto" w:fill="FFFFFF"/>
        </w:rPr>
        <w:t>，声闻乘又名小乘，</w:t>
      </w:r>
      <w:proofErr w:type="gramStart"/>
      <w:r w:rsidR="00BC40AA" w:rsidRPr="00BC40AA">
        <w:rPr>
          <w:rFonts w:ascii="Helvetica" w:hAnsi="Helvetica" w:cs="Helvetica"/>
          <w:color w:val="333333"/>
          <w:szCs w:val="21"/>
          <w:shd w:val="clear" w:color="auto" w:fill="FFFFFF"/>
        </w:rPr>
        <w:t>缘觉乘</w:t>
      </w:r>
      <w:proofErr w:type="gramEnd"/>
      <w:r w:rsidR="00BC40AA" w:rsidRPr="00BC40AA">
        <w:rPr>
          <w:rFonts w:ascii="Helvetica" w:hAnsi="Helvetica" w:cs="Helvetica"/>
          <w:color w:val="333333"/>
          <w:szCs w:val="21"/>
          <w:shd w:val="clear" w:color="auto" w:fill="FFFFFF"/>
        </w:rPr>
        <w:t>又名中乘</w:t>
      </w:r>
      <w:r w:rsidR="00BC40AA" w:rsidRPr="00BC40AA">
        <w:rPr>
          <w:rFonts w:ascii="Helvetica" w:hAnsi="Helvetica" w:cs="Helvetica"/>
          <w:color w:val="333333"/>
          <w:szCs w:val="21"/>
          <w:shd w:val="clear" w:color="auto" w:fill="FFFFFF"/>
        </w:rPr>
        <w:t xml:space="preserve"> </w:t>
      </w:r>
      <w:r w:rsidR="00BC40AA" w:rsidRPr="00BC40AA">
        <w:rPr>
          <w:rFonts w:ascii="Helvetica" w:hAnsi="Helvetica" w:cs="Helvetica"/>
          <w:color w:val="333333"/>
          <w:szCs w:val="21"/>
          <w:shd w:val="clear" w:color="auto" w:fill="FFFFFF"/>
        </w:rPr>
        <w:t>、菩萨乘又名大乘</w:t>
      </w:r>
      <w:r w:rsidR="00BC40AA">
        <w:rPr>
          <w:rFonts w:ascii="Helvetica" w:hAnsi="Helvetica" w:cs="Helvetica" w:hint="eastAsia"/>
          <w:color w:val="333333"/>
          <w:szCs w:val="21"/>
          <w:shd w:val="clear" w:color="auto" w:fill="FFFFFF"/>
        </w:rPr>
        <w:t>。</w:t>
      </w:r>
      <w:r w:rsidR="006D19EC" w:rsidRPr="006D19EC">
        <w:rPr>
          <w:rFonts w:ascii="Helvetica" w:hAnsi="Helvetica" w:cs="Helvetica" w:hint="eastAsia"/>
          <w:b/>
          <w:bCs/>
          <w:color w:val="333333"/>
          <w:szCs w:val="21"/>
          <w:shd w:val="clear" w:color="auto" w:fill="FFFFFF"/>
        </w:rPr>
        <w:t>精微</w:t>
      </w:r>
      <w:r w:rsidR="006D19EC">
        <w:rPr>
          <w:rFonts w:ascii="Helvetica" w:hAnsi="Helvetica" w:cs="Helvetica" w:hint="eastAsia"/>
          <w:color w:val="333333"/>
          <w:szCs w:val="21"/>
          <w:shd w:val="clear" w:color="auto" w:fill="FFFFFF"/>
        </w:rPr>
        <w:t>：</w:t>
      </w:r>
      <w:r w:rsidR="006D19EC">
        <w:rPr>
          <w:rFonts w:ascii="Helvetica" w:hAnsi="Helvetica" w:cs="Helvetica"/>
          <w:color w:val="333333"/>
          <w:szCs w:val="21"/>
          <w:shd w:val="clear" w:color="auto" w:fill="FFFFFF"/>
        </w:rPr>
        <w:t>精深微妙</w:t>
      </w:r>
      <w:r w:rsidR="00F96F70">
        <w:rPr>
          <w:rFonts w:ascii="Helvetica" w:hAnsi="Helvetica" w:cs="Helvetica" w:hint="eastAsia"/>
          <w:color w:val="333333"/>
          <w:szCs w:val="21"/>
          <w:shd w:val="clear" w:color="auto" w:fill="FFFFFF"/>
        </w:rPr>
        <w:t>。</w:t>
      </w:r>
      <w:r w:rsidR="00763B5B" w:rsidRPr="00763B5B">
        <w:rPr>
          <w:rFonts w:ascii="Helvetica" w:hAnsi="Helvetica" w:cs="Helvetica" w:hint="eastAsia"/>
          <w:b/>
          <w:bCs/>
          <w:color w:val="333333"/>
          <w:szCs w:val="21"/>
          <w:shd w:val="clear" w:color="auto" w:fill="FFFFFF"/>
        </w:rPr>
        <w:t>九天</w:t>
      </w:r>
      <w:r w:rsidR="00763B5B" w:rsidRPr="00763B5B">
        <w:rPr>
          <w:rFonts w:ascii="Helvetica" w:hAnsi="Helvetica" w:cs="Helvetica" w:hint="eastAsia"/>
          <w:color w:val="333333"/>
          <w:szCs w:val="21"/>
          <w:shd w:val="clear" w:color="auto" w:fill="FFFFFF"/>
        </w:rPr>
        <w:t>：谓天之中央与八方；谓天空最高处；指宫禁；</w:t>
      </w:r>
      <w:proofErr w:type="gramStart"/>
      <w:r w:rsidR="00763B5B" w:rsidRPr="00763B5B">
        <w:rPr>
          <w:rFonts w:ascii="Helvetica" w:hAnsi="Helvetica" w:cs="Helvetica" w:hint="eastAsia"/>
          <w:color w:val="333333"/>
          <w:szCs w:val="21"/>
          <w:shd w:val="clear" w:color="auto" w:fill="FFFFFF"/>
        </w:rPr>
        <w:t>道教天</w:t>
      </w:r>
      <w:proofErr w:type="gramEnd"/>
      <w:r w:rsidR="00763B5B" w:rsidRPr="00763B5B">
        <w:rPr>
          <w:rFonts w:ascii="Helvetica" w:hAnsi="Helvetica" w:cs="Helvetica" w:hint="eastAsia"/>
          <w:color w:val="333333"/>
          <w:szCs w:val="21"/>
          <w:shd w:val="clear" w:color="auto" w:fill="FFFFFF"/>
        </w:rPr>
        <w:t>名。</w:t>
      </w:r>
      <w:r w:rsidR="002404FA" w:rsidRPr="002404FA">
        <w:rPr>
          <w:rFonts w:ascii="Helvetica" w:hAnsi="Helvetica" w:cs="Helvetica" w:hint="eastAsia"/>
          <w:b/>
          <w:bCs/>
          <w:color w:val="333333"/>
          <w:szCs w:val="21"/>
          <w:shd w:val="clear" w:color="auto" w:fill="FFFFFF"/>
        </w:rPr>
        <w:t>诚理</w:t>
      </w:r>
      <w:r w:rsidR="002404FA">
        <w:rPr>
          <w:rFonts w:ascii="Helvetica" w:hAnsi="Helvetica" w:cs="Helvetica" w:hint="eastAsia"/>
          <w:color w:val="333333"/>
          <w:szCs w:val="21"/>
          <w:shd w:val="clear" w:color="auto" w:fill="FFFFFF"/>
        </w:rPr>
        <w:t>：真理。</w:t>
      </w:r>
      <w:r w:rsidR="00EE7101" w:rsidRPr="00EE7101">
        <w:rPr>
          <w:rFonts w:ascii="Helvetica" w:hAnsi="Helvetica" w:cs="Helvetica" w:hint="eastAsia"/>
          <w:b/>
          <w:bCs/>
          <w:color w:val="333333"/>
          <w:szCs w:val="21"/>
          <w:shd w:val="clear" w:color="auto" w:fill="FFFFFF"/>
        </w:rPr>
        <w:t>跃舞</w:t>
      </w:r>
      <w:r w:rsidR="00EE7101">
        <w:rPr>
          <w:rFonts w:ascii="Helvetica" w:hAnsi="Helvetica" w:cs="Helvetica" w:hint="eastAsia"/>
          <w:color w:val="333333"/>
          <w:szCs w:val="21"/>
          <w:shd w:val="clear" w:color="auto" w:fill="FFFFFF"/>
        </w:rPr>
        <w:t>：</w:t>
      </w:r>
      <w:r w:rsidR="00EE7101">
        <w:rPr>
          <w:rFonts w:ascii="Helvetica" w:hAnsi="Helvetica" w:cs="Helvetica"/>
          <w:color w:val="333333"/>
          <w:szCs w:val="21"/>
          <w:shd w:val="clear" w:color="auto" w:fill="FFFFFF"/>
        </w:rPr>
        <w:t>犹言手舞足蹈。</w:t>
      </w:r>
      <w:r w:rsidR="00D173D8" w:rsidRPr="00D173D8">
        <w:rPr>
          <w:rFonts w:ascii="Helvetica" w:hAnsi="Helvetica" w:cs="Helvetica" w:hint="eastAsia"/>
          <w:b/>
          <w:bCs/>
          <w:color w:val="333333"/>
          <w:szCs w:val="21"/>
          <w:shd w:val="clear" w:color="auto" w:fill="FFFFFF"/>
        </w:rPr>
        <w:t>妙音</w:t>
      </w:r>
      <w:r w:rsidR="00D173D8">
        <w:rPr>
          <w:rFonts w:ascii="Helvetica" w:hAnsi="Helvetica" w:cs="Helvetica" w:hint="eastAsia"/>
          <w:color w:val="333333"/>
          <w:szCs w:val="21"/>
          <w:shd w:val="clear" w:color="auto" w:fill="FFFFFF"/>
        </w:rPr>
        <w:t>：</w:t>
      </w:r>
      <w:r w:rsidR="00D173D8" w:rsidRPr="00D173D8">
        <w:rPr>
          <w:rFonts w:ascii="Helvetica" w:hAnsi="Helvetica" w:cs="Helvetica" w:hint="eastAsia"/>
          <w:color w:val="333333"/>
          <w:szCs w:val="21"/>
          <w:shd w:val="clear" w:color="auto" w:fill="FFFFFF"/>
        </w:rPr>
        <w:t>指美妙的乐音；指高深的义理，能使人解决生活、工作乃至人生复杂问题的解决方法，多指佛经的道理；指歌妓。</w:t>
      </w:r>
      <w:r w:rsidR="0055308A" w:rsidRPr="0055308A">
        <w:rPr>
          <w:rFonts w:ascii="Helvetica" w:hAnsi="Helvetica" w:cs="Helvetica" w:hint="eastAsia"/>
          <w:b/>
          <w:bCs/>
          <w:color w:val="333333"/>
          <w:szCs w:val="21"/>
          <w:shd w:val="clear" w:color="auto" w:fill="FFFFFF"/>
        </w:rPr>
        <w:t>嫌恶</w:t>
      </w:r>
      <w:r w:rsidR="0055308A" w:rsidRPr="0055308A">
        <w:rPr>
          <w:rFonts w:ascii="Helvetica" w:hAnsi="Helvetica" w:cs="Helvetica" w:hint="eastAsia"/>
          <w:color w:val="333333"/>
          <w:szCs w:val="21"/>
          <w:shd w:val="clear" w:color="auto" w:fill="FFFFFF"/>
        </w:rPr>
        <w:t>：厌恶，讨厌。</w:t>
      </w:r>
      <w:r w:rsidR="00615D4D" w:rsidRPr="00615D4D">
        <w:rPr>
          <w:rFonts w:ascii="Helvetica" w:hAnsi="Helvetica" w:cs="Helvetica" w:hint="eastAsia"/>
          <w:b/>
          <w:bCs/>
          <w:color w:val="333333"/>
          <w:szCs w:val="21"/>
          <w:shd w:val="clear" w:color="auto" w:fill="FFFFFF"/>
        </w:rPr>
        <w:t>八极</w:t>
      </w:r>
      <w:r w:rsidR="00615D4D">
        <w:rPr>
          <w:rFonts w:ascii="Helvetica" w:hAnsi="Helvetica" w:cs="Helvetica" w:hint="eastAsia"/>
          <w:color w:val="333333"/>
          <w:szCs w:val="21"/>
          <w:shd w:val="clear" w:color="auto" w:fill="FFFFFF"/>
        </w:rPr>
        <w:t>：</w:t>
      </w:r>
      <w:r w:rsidR="00615D4D">
        <w:rPr>
          <w:rFonts w:ascii="Helvetica" w:hAnsi="Helvetica" w:cs="Helvetica"/>
          <w:color w:val="333333"/>
          <w:szCs w:val="21"/>
          <w:shd w:val="clear" w:color="auto" w:fill="FFFFFF"/>
        </w:rPr>
        <w:t>八方极远之地</w:t>
      </w:r>
      <w:r w:rsidR="00615D4D">
        <w:rPr>
          <w:rFonts w:ascii="Helvetica" w:hAnsi="Helvetica" w:cs="Helvetica" w:hint="eastAsia"/>
          <w:color w:val="333333"/>
          <w:szCs w:val="21"/>
          <w:shd w:val="clear" w:color="auto" w:fill="FFFFFF"/>
        </w:rPr>
        <w:t>；</w:t>
      </w:r>
      <w:r w:rsidR="00615D4D">
        <w:rPr>
          <w:rFonts w:ascii="Helvetica" w:hAnsi="Helvetica" w:cs="Helvetica"/>
          <w:color w:val="333333"/>
          <w:szCs w:val="21"/>
          <w:shd w:val="clear" w:color="auto" w:fill="FFFFFF"/>
        </w:rPr>
        <w:t>八方指指东、西、南、北、东南、西南、西北、东北八个方向。</w:t>
      </w:r>
      <w:r w:rsidR="00F42FB5" w:rsidRPr="00F42FB5">
        <w:rPr>
          <w:rFonts w:ascii="Helvetica" w:hAnsi="Helvetica" w:cs="Helvetica" w:hint="eastAsia"/>
          <w:b/>
          <w:bCs/>
          <w:color w:val="333333"/>
          <w:szCs w:val="21"/>
          <w:shd w:val="clear" w:color="auto" w:fill="FFFFFF"/>
        </w:rPr>
        <w:t>垂</w:t>
      </w:r>
      <w:proofErr w:type="gramStart"/>
      <w:r w:rsidR="00F42FB5" w:rsidRPr="00F42FB5">
        <w:rPr>
          <w:rFonts w:ascii="Helvetica" w:hAnsi="Helvetica" w:cs="Helvetica" w:hint="eastAsia"/>
          <w:b/>
          <w:bCs/>
          <w:color w:val="333333"/>
          <w:szCs w:val="21"/>
          <w:shd w:val="clear" w:color="auto" w:fill="FFFFFF"/>
        </w:rPr>
        <w:t>悯</w:t>
      </w:r>
      <w:proofErr w:type="gramEnd"/>
      <w:r w:rsidR="00F42FB5" w:rsidRPr="00F42FB5">
        <w:rPr>
          <w:rFonts w:ascii="Helvetica" w:hAnsi="Helvetica" w:cs="Helvetica" w:hint="eastAsia"/>
          <w:color w:val="333333"/>
          <w:szCs w:val="21"/>
          <w:shd w:val="clear" w:color="auto" w:fill="FFFFFF"/>
        </w:rPr>
        <w:t>：赐予怜悯。</w:t>
      </w:r>
      <w:r w:rsidR="00B57578" w:rsidRPr="00B57578">
        <w:rPr>
          <w:rFonts w:ascii="Helvetica" w:hAnsi="Helvetica" w:cs="Helvetica"/>
          <w:b/>
          <w:bCs/>
          <w:color w:val="333333"/>
          <w:szCs w:val="21"/>
          <w:shd w:val="clear" w:color="auto" w:fill="FFFFFF"/>
        </w:rPr>
        <w:t>素袋</w:t>
      </w:r>
      <w:r w:rsidR="00B57578">
        <w:rPr>
          <w:rFonts w:ascii="Helvetica" w:hAnsi="Helvetica" w:cs="Helvetica" w:hint="eastAsia"/>
          <w:color w:val="333333"/>
          <w:szCs w:val="21"/>
          <w:shd w:val="clear" w:color="auto" w:fill="FFFFFF"/>
        </w:rPr>
        <w:t>：</w:t>
      </w:r>
      <w:r w:rsidR="00B57578">
        <w:rPr>
          <w:rFonts w:ascii="Helvetica" w:hAnsi="Helvetica" w:cs="Helvetica"/>
          <w:color w:val="333333"/>
          <w:szCs w:val="21"/>
          <w:shd w:val="clear" w:color="auto" w:fill="FFFFFF"/>
        </w:rPr>
        <w:t>即</w:t>
      </w:r>
      <w:proofErr w:type="gramStart"/>
      <w:r w:rsidR="00B57578">
        <w:rPr>
          <w:rFonts w:ascii="Helvetica" w:hAnsi="Helvetica" w:cs="Helvetica"/>
          <w:color w:val="333333"/>
          <w:szCs w:val="21"/>
          <w:shd w:val="clear" w:color="auto" w:fill="FFFFFF"/>
        </w:rPr>
        <w:t>嗉</w:t>
      </w:r>
      <w:proofErr w:type="gramEnd"/>
      <w:r w:rsidR="00B57578">
        <w:rPr>
          <w:rFonts w:ascii="Helvetica" w:hAnsi="Helvetica" w:cs="Helvetica"/>
          <w:color w:val="333333"/>
          <w:szCs w:val="21"/>
          <w:shd w:val="clear" w:color="auto" w:fill="FFFFFF"/>
        </w:rPr>
        <w:t>袋，指猿猴类动物的颊囊，猿猴的口腔内两侧的囊状构造，用来暂时贮存食物</w:t>
      </w:r>
      <w:r w:rsidR="00B57578">
        <w:rPr>
          <w:rFonts w:ascii="Helvetica" w:hAnsi="Helvetica" w:cs="Helvetica" w:hint="eastAsia"/>
          <w:color w:val="333333"/>
          <w:szCs w:val="21"/>
          <w:shd w:val="clear" w:color="auto" w:fill="FFFFFF"/>
        </w:rPr>
        <w:t>，</w:t>
      </w:r>
      <w:r w:rsidR="00B57578">
        <w:rPr>
          <w:rFonts w:ascii="Helvetica" w:hAnsi="Helvetica" w:cs="Helvetica"/>
          <w:color w:val="333333"/>
          <w:szCs w:val="21"/>
          <w:shd w:val="clear" w:color="auto" w:fill="FFFFFF"/>
        </w:rPr>
        <w:t>也叫颊</w:t>
      </w:r>
      <w:proofErr w:type="gramStart"/>
      <w:r w:rsidR="00B57578">
        <w:rPr>
          <w:rFonts w:ascii="Helvetica" w:hAnsi="Helvetica" w:cs="Helvetica"/>
          <w:color w:val="333333"/>
          <w:szCs w:val="21"/>
          <w:shd w:val="clear" w:color="auto" w:fill="FFFFFF"/>
        </w:rPr>
        <w:t>嗛</w:t>
      </w:r>
      <w:proofErr w:type="gramEnd"/>
      <w:r w:rsidR="00B57578">
        <w:rPr>
          <w:rFonts w:ascii="Helvetica" w:hAnsi="Helvetica" w:cs="Helvetica" w:hint="eastAsia"/>
          <w:color w:val="333333"/>
          <w:szCs w:val="21"/>
          <w:shd w:val="clear" w:color="auto" w:fill="FFFFFF"/>
        </w:rPr>
        <w:t>。</w:t>
      </w:r>
      <w:r w:rsidR="0051582A" w:rsidRPr="0051582A">
        <w:rPr>
          <w:rFonts w:ascii="Helvetica" w:hAnsi="Helvetica" w:cs="Helvetica" w:hint="eastAsia"/>
          <w:b/>
          <w:bCs/>
          <w:color w:val="333333"/>
          <w:szCs w:val="21"/>
          <w:shd w:val="clear" w:color="auto" w:fill="FFFFFF"/>
        </w:rPr>
        <w:t>飞举</w:t>
      </w:r>
      <w:r w:rsidR="0051582A">
        <w:rPr>
          <w:rFonts w:ascii="Helvetica" w:hAnsi="Helvetica" w:cs="Helvetica" w:hint="eastAsia"/>
          <w:color w:val="333333"/>
          <w:szCs w:val="21"/>
          <w:shd w:val="clear" w:color="auto" w:fill="FFFFFF"/>
        </w:rPr>
        <w:t>：</w:t>
      </w:r>
      <w:r w:rsidR="0051582A" w:rsidRPr="0051582A">
        <w:rPr>
          <w:rFonts w:ascii="Helvetica" w:hAnsi="Helvetica" w:cs="Helvetica" w:hint="eastAsia"/>
          <w:color w:val="333333"/>
          <w:szCs w:val="21"/>
          <w:shd w:val="clear" w:color="auto" w:fill="FFFFFF"/>
        </w:rPr>
        <w:t>谓乘风高举</w:t>
      </w:r>
      <w:r w:rsidR="0051582A">
        <w:rPr>
          <w:rFonts w:ascii="Helvetica" w:hAnsi="Helvetica" w:cs="Helvetica" w:hint="eastAsia"/>
          <w:color w:val="333333"/>
          <w:szCs w:val="21"/>
          <w:shd w:val="clear" w:color="auto" w:fill="FFFFFF"/>
        </w:rPr>
        <w:t>；</w:t>
      </w:r>
      <w:r w:rsidR="0051582A" w:rsidRPr="0051582A">
        <w:rPr>
          <w:rFonts w:ascii="Helvetica" w:hAnsi="Helvetica" w:cs="Helvetica"/>
          <w:color w:val="333333"/>
          <w:szCs w:val="21"/>
          <w:shd w:val="clear" w:color="auto" w:fill="FFFFFF"/>
        </w:rPr>
        <w:t>指升天成仙</w:t>
      </w:r>
      <w:r w:rsidR="0051582A">
        <w:rPr>
          <w:rFonts w:ascii="Helvetica" w:hAnsi="Helvetica" w:cs="Helvetica" w:hint="eastAsia"/>
          <w:color w:val="333333"/>
          <w:szCs w:val="21"/>
          <w:shd w:val="clear" w:color="auto" w:fill="FFFFFF"/>
        </w:rPr>
        <w:t>；</w:t>
      </w:r>
      <w:r w:rsidR="0051582A" w:rsidRPr="0051582A">
        <w:rPr>
          <w:rFonts w:ascii="Helvetica" w:hAnsi="Helvetica" w:cs="Helvetica"/>
          <w:color w:val="333333"/>
          <w:szCs w:val="21"/>
          <w:shd w:val="clear" w:color="auto" w:fill="FFFFFF"/>
        </w:rPr>
        <w:t>越级举荐。</w:t>
      </w:r>
      <w:r w:rsidR="003F7B0F" w:rsidRPr="003F7B0F">
        <w:rPr>
          <w:rFonts w:ascii="Helvetica" w:hAnsi="Helvetica" w:cs="Helvetica" w:hint="eastAsia"/>
          <w:b/>
          <w:bCs/>
          <w:color w:val="333333"/>
          <w:szCs w:val="21"/>
          <w:shd w:val="clear" w:color="auto" w:fill="FFFFFF"/>
        </w:rPr>
        <w:t>贞姿</w:t>
      </w:r>
      <w:r w:rsidR="003F7B0F">
        <w:rPr>
          <w:rFonts w:ascii="Helvetica" w:hAnsi="Helvetica" w:cs="Helvetica" w:hint="eastAsia"/>
          <w:color w:val="333333"/>
          <w:szCs w:val="21"/>
          <w:shd w:val="clear" w:color="auto" w:fill="FFFFFF"/>
        </w:rPr>
        <w:t>：</w:t>
      </w:r>
      <w:r w:rsidR="003F7B0F">
        <w:rPr>
          <w:rFonts w:ascii="Helvetica" w:hAnsi="Helvetica" w:cs="Helvetica"/>
          <w:color w:val="333333"/>
          <w:szCs w:val="21"/>
          <w:shd w:val="clear" w:color="auto" w:fill="FFFFFF"/>
        </w:rPr>
        <w:t>坚贞的资质。</w:t>
      </w:r>
      <w:r w:rsidR="006C2C60" w:rsidRPr="006C2C60">
        <w:rPr>
          <w:rFonts w:ascii="Helvetica" w:hAnsi="Helvetica" w:cs="Helvetica" w:hint="eastAsia"/>
          <w:b/>
          <w:bCs/>
          <w:color w:val="333333"/>
          <w:szCs w:val="21"/>
          <w:shd w:val="clear" w:color="auto" w:fill="FFFFFF"/>
        </w:rPr>
        <w:t>体段</w:t>
      </w:r>
      <w:r w:rsidR="006C2C60">
        <w:rPr>
          <w:rFonts w:ascii="Helvetica" w:hAnsi="Helvetica" w:cs="Helvetica" w:hint="eastAsia"/>
          <w:color w:val="333333"/>
          <w:szCs w:val="21"/>
          <w:shd w:val="clear" w:color="auto" w:fill="FFFFFF"/>
        </w:rPr>
        <w:t>：</w:t>
      </w:r>
      <w:r w:rsidR="006C2C60" w:rsidRPr="006C2C60">
        <w:rPr>
          <w:rFonts w:ascii="Helvetica" w:hAnsi="Helvetica" w:cs="Helvetica" w:hint="eastAsia"/>
          <w:color w:val="333333"/>
          <w:szCs w:val="21"/>
          <w:shd w:val="clear" w:color="auto" w:fill="FFFFFF"/>
        </w:rPr>
        <w:t>身段；体态</w:t>
      </w:r>
      <w:r w:rsidR="006C2C60">
        <w:rPr>
          <w:rFonts w:ascii="Helvetica" w:hAnsi="Helvetica" w:cs="Helvetica" w:hint="eastAsia"/>
          <w:color w:val="333333"/>
          <w:szCs w:val="21"/>
          <w:shd w:val="clear" w:color="auto" w:fill="FFFFFF"/>
        </w:rPr>
        <w:t>；</w:t>
      </w:r>
      <w:r w:rsidR="006C2C60" w:rsidRPr="006C2C60">
        <w:rPr>
          <w:rFonts w:ascii="Helvetica" w:hAnsi="Helvetica" w:cs="Helvetica"/>
          <w:color w:val="333333"/>
          <w:szCs w:val="21"/>
          <w:shd w:val="clear" w:color="auto" w:fill="FFFFFF"/>
        </w:rPr>
        <w:t>指事物的形象</w:t>
      </w:r>
      <w:r w:rsidR="006C2C60">
        <w:rPr>
          <w:rFonts w:ascii="Helvetica" w:hAnsi="Helvetica" w:cs="Helvetica" w:hint="eastAsia"/>
          <w:color w:val="333333"/>
          <w:szCs w:val="21"/>
          <w:shd w:val="clear" w:color="auto" w:fill="FFFFFF"/>
        </w:rPr>
        <w:t>；</w:t>
      </w:r>
      <w:r w:rsidR="006C2C60" w:rsidRPr="006C2C60">
        <w:rPr>
          <w:rFonts w:ascii="Helvetica" w:hAnsi="Helvetica" w:cs="Helvetica"/>
          <w:color w:val="333333"/>
          <w:szCs w:val="21"/>
          <w:shd w:val="clear" w:color="auto" w:fill="FFFFFF"/>
        </w:rPr>
        <w:t>指字或诗文的形式、结构</w:t>
      </w:r>
      <w:r w:rsidR="006C2C60">
        <w:rPr>
          <w:rFonts w:ascii="Helvetica" w:hAnsi="Helvetica" w:cs="Helvetica" w:hint="eastAsia"/>
          <w:color w:val="333333"/>
          <w:szCs w:val="21"/>
          <w:shd w:val="clear" w:color="auto" w:fill="FFFFFF"/>
        </w:rPr>
        <w:t>；</w:t>
      </w:r>
      <w:r w:rsidR="006C2C60" w:rsidRPr="006C2C60">
        <w:rPr>
          <w:rFonts w:ascii="Helvetica" w:hAnsi="Helvetica" w:cs="Helvetica"/>
          <w:color w:val="333333"/>
          <w:szCs w:val="21"/>
          <w:shd w:val="clear" w:color="auto" w:fill="FFFFFF"/>
        </w:rPr>
        <w:t>指本体</w:t>
      </w:r>
      <w:r w:rsidR="006C2C60">
        <w:rPr>
          <w:rFonts w:ascii="Helvetica" w:hAnsi="Helvetica" w:cs="Helvetica" w:hint="eastAsia"/>
          <w:color w:val="333333"/>
          <w:szCs w:val="21"/>
          <w:shd w:val="clear" w:color="auto" w:fill="FFFFFF"/>
        </w:rPr>
        <w:t>；</w:t>
      </w:r>
      <w:r w:rsidR="006C2C60" w:rsidRPr="006C2C60">
        <w:rPr>
          <w:rFonts w:ascii="Helvetica" w:hAnsi="Helvetica" w:cs="Helvetica"/>
          <w:color w:val="333333"/>
          <w:szCs w:val="21"/>
          <w:shd w:val="clear" w:color="auto" w:fill="FFFFFF"/>
        </w:rPr>
        <w:t>犹体统；举止</w:t>
      </w:r>
      <w:r w:rsidR="006C2C60">
        <w:rPr>
          <w:rFonts w:ascii="Helvetica" w:hAnsi="Helvetica" w:cs="Helvetica" w:hint="eastAsia"/>
          <w:color w:val="333333"/>
          <w:szCs w:val="21"/>
          <w:shd w:val="clear" w:color="auto" w:fill="FFFFFF"/>
        </w:rPr>
        <w:t>。</w:t>
      </w:r>
      <w:r w:rsidR="00DB3DA0" w:rsidRPr="00DB3DA0">
        <w:rPr>
          <w:rFonts w:ascii="Helvetica" w:hAnsi="Helvetica" w:cs="Helvetica" w:hint="eastAsia"/>
          <w:b/>
          <w:bCs/>
          <w:color w:val="333333"/>
          <w:szCs w:val="21"/>
          <w:shd w:val="clear" w:color="auto" w:fill="FFFFFF"/>
        </w:rPr>
        <w:t>称扬</w:t>
      </w:r>
      <w:r w:rsidR="00DB3DA0">
        <w:rPr>
          <w:rFonts w:ascii="Helvetica" w:hAnsi="Helvetica" w:cs="Helvetica" w:hint="eastAsia"/>
          <w:color w:val="333333"/>
          <w:szCs w:val="21"/>
          <w:shd w:val="clear" w:color="auto" w:fill="FFFFFF"/>
        </w:rPr>
        <w:t>：</w:t>
      </w:r>
      <w:r w:rsidR="00DB3DA0">
        <w:rPr>
          <w:rFonts w:ascii="Helvetica" w:hAnsi="Helvetica" w:cs="Helvetica"/>
          <w:color w:val="333333"/>
          <w:szCs w:val="21"/>
          <w:shd w:val="clear" w:color="auto" w:fill="FFFFFF"/>
        </w:rPr>
        <w:t>称许赞扬。</w:t>
      </w:r>
      <w:r w:rsidR="00CD593E" w:rsidRPr="00CD593E">
        <w:rPr>
          <w:rFonts w:ascii="Helvetica" w:hAnsi="Helvetica" w:cs="Helvetica" w:hint="eastAsia"/>
          <w:b/>
          <w:bCs/>
          <w:color w:val="333333"/>
          <w:szCs w:val="21"/>
          <w:shd w:val="clear" w:color="auto" w:fill="FFFFFF"/>
        </w:rPr>
        <w:t>悲切</w:t>
      </w:r>
      <w:r w:rsidR="00CD593E">
        <w:rPr>
          <w:rFonts w:ascii="Helvetica" w:hAnsi="Helvetica" w:cs="Helvetica" w:hint="eastAsia"/>
          <w:color w:val="333333"/>
          <w:szCs w:val="21"/>
          <w:shd w:val="clear" w:color="auto" w:fill="FFFFFF"/>
        </w:rPr>
        <w:t>：</w:t>
      </w:r>
      <w:r w:rsidR="00CD593E" w:rsidRPr="00CD593E">
        <w:rPr>
          <w:rFonts w:ascii="Helvetica" w:hAnsi="Helvetica" w:cs="Helvetica" w:hint="eastAsia"/>
          <w:color w:val="333333"/>
          <w:szCs w:val="21"/>
          <w:shd w:val="clear" w:color="auto" w:fill="FFFFFF"/>
        </w:rPr>
        <w:t>非常悲痛</w:t>
      </w:r>
      <w:r w:rsidR="00CD593E">
        <w:rPr>
          <w:rFonts w:ascii="Helvetica" w:hAnsi="Helvetica" w:cs="Helvetica" w:hint="eastAsia"/>
          <w:color w:val="333333"/>
          <w:szCs w:val="21"/>
          <w:shd w:val="clear" w:color="auto" w:fill="FFFFFF"/>
        </w:rPr>
        <w:t>；</w:t>
      </w:r>
      <w:r w:rsidR="00CD593E" w:rsidRPr="00CD593E">
        <w:rPr>
          <w:rFonts w:ascii="Helvetica" w:hAnsi="Helvetica" w:cs="Helvetica"/>
          <w:color w:val="333333"/>
          <w:szCs w:val="21"/>
          <w:shd w:val="clear" w:color="auto" w:fill="FFFFFF"/>
        </w:rPr>
        <w:t>指哀痛</w:t>
      </w:r>
      <w:r w:rsidR="00CD593E">
        <w:rPr>
          <w:rFonts w:ascii="Helvetica" w:hAnsi="Helvetica" w:cs="Helvetica" w:hint="eastAsia"/>
          <w:color w:val="333333"/>
          <w:szCs w:val="21"/>
          <w:shd w:val="clear" w:color="auto" w:fill="FFFFFF"/>
        </w:rPr>
        <w:t>；</w:t>
      </w:r>
      <w:r w:rsidR="00CD593E" w:rsidRPr="00CD593E">
        <w:rPr>
          <w:rFonts w:ascii="Helvetica" w:hAnsi="Helvetica" w:cs="Helvetica"/>
          <w:color w:val="333333"/>
          <w:szCs w:val="21"/>
          <w:shd w:val="clear" w:color="auto" w:fill="FFFFFF"/>
        </w:rPr>
        <w:t>形容凄厉。</w:t>
      </w:r>
      <w:r w:rsidR="00EC158E" w:rsidRPr="00EC158E">
        <w:rPr>
          <w:rFonts w:ascii="Helvetica" w:hAnsi="Helvetica" w:cs="Helvetica" w:hint="eastAsia"/>
          <w:b/>
          <w:bCs/>
          <w:color w:val="333333"/>
          <w:szCs w:val="21"/>
          <w:shd w:val="clear" w:color="auto" w:fill="FFFFFF"/>
        </w:rPr>
        <w:t>伤情</w:t>
      </w:r>
      <w:r w:rsidR="00EC158E">
        <w:rPr>
          <w:rFonts w:ascii="Helvetica" w:hAnsi="Helvetica" w:cs="Helvetica" w:hint="eastAsia"/>
          <w:color w:val="333333"/>
          <w:szCs w:val="21"/>
          <w:shd w:val="clear" w:color="auto" w:fill="FFFFFF"/>
        </w:rPr>
        <w:t>：</w:t>
      </w:r>
      <w:r w:rsidR="00EC158E">
        <w:rPr>
          <w:rFonts w:ascii="Helvetica" w:hAnsi="Helvetica" w:cs="Helvetica"/>
          <w:color w:val="333333"/>
          <w:szCs w:val="21"/>
          <w:shd w:val="clear" w:color="auto" w:fill="FFFFFF"/>
        </w:rPr>
        <w:t>伤感。</w:t>
      </w:r>
      <w:r w:rsidR="00B77182" w:rsidRPr="00B77182">
        <w:rPr>
          <w:rFonts w:ascii="Helvetica" w:hAnsi="Helvetica" w:cs="Helvetica" w:hint="eastAsia"/>
          <w:b/>
          <w:bCs/>
          <w:color w:val="333333"/>
          <w:szCs w:val="21"/>
          <w:shd w:val="clear" w:color="auto" w:fill="FFFFFF"/>
        </w:rPr>
        <w:t>挺立</w:t>
      </w:r>
      <w:r w:rsidR="00B77182">
        <w:rPr>
          <w:rFonts w:ascii="Helvetica" w:hAnsi="Helvetica" w:cs="Helvetica" w:hint="eastAsia"/>
          <w:color w:val="333333"/>
          <w:szCs w:val="21"/>
          <w:shd w:val="clear" w:color="auto" w:fill="FFFFFF"/>
        </w:rPr>
        <w:t>：</w:t>
      </w:r>
      <w:r w:rsidR="00B77182">
        <w:rPr>
          <w:rFonts w:ascii="Helvetica" w:hAnsi="Helvetica" w:cs="Helvetica"/>
          <w:color w:val="333333"/>
          <w:szCs w:val="21"/>
          <w:shd w:val="clear" w:color="auto" w:fill="FFFFFF"/>
        </w:rPr>
        <w:t>指直立，多指持身正直。</w:t>
      </w:r>
      <w:r w:rsidR="00AC1E27" w:rsidRPr="00AC1E27">
        <w:rPr>
          <w:rFonts w:ascii="Helvetica" w:hAnsi="Helvetica" w:cs="Helvetica" w:hint="eastAsia"/>
          <w:b/>
          <w:bCs/>
          <w:color w:val="333333"/>
          <w:szCs w:val="21"/>
          <w:shd w:val="clear" w:color="auto" w:fill="FFFFFF"/>
        </w:rPr>
        <w:t>地户</w:t>
      </w:r>
      <w:r w:rsidR="00AC1E27">
        <w:rPr>
          <w:rFonts w:ascii="Helvetica" w:hAnsi="Helvetica" w:cs="Helvetica" w:hint="eastAsia"/>
          <w:color w:val="333333"/>
          <w:szCs w:val="21"/>
          <w:shd w:val="clear" w:color="auto" w:fill="FFFFFF"/>
        </w:rPr>
        <w:t>：</w:t>
      </w:r>
      <w:r w:rsidR="00AC1E27" w:rsidRPr="00AC1E27">
        <w:rPr>
          <w:rFonts w:ascii="Helvetica" w:hAnsi="Helvetica" w:cs="Helvetica" w:hint="eastAsia"/>
          <w:color w:val="333333"/>
          <w:szCs w:val="21"/>
          <w:shd w:val="clear" w:color="auto" w:fill="FFFFFF"/>
        </w:rPr>
        <w:t>地的门户，古代传说天有门，地有户，天门在西北，地户在东南；泛指大地；土地的所有者；犹佃户，租种他人土地的人家；道教称人的鼻子。</w:t>
      </w:r>
      <w:r w:rsidR="00610791" w:rsidRPr="00610791">
        <w:rPr>
          <w:rFonts w:ascii="Helvetica" w:hAnsi="Helvetica" w:cs="Helvetica" w:hint="eastAsia"/>
          <w:b/>
          <w:bCs/>
          <w:color w:val="333333"/>
          <w:szCs w:val="21"/>
          <w:shd w:val="clear" w:color="auto" w:fill="FFFFFF"/>
        </w:rPr>
        <w:t>筋节</w:t>
      </w:r>
      <w:r w:rsidR="00610791">
        <w:rPr>
          <w:rFonts w:ascii="Helvetica" w:hAnsi="Helvetica" w:cs="Helvetica" w:hint="eastAsia"/>
          <w:color w:val="333333"/>
          <w:szCs w:val="21"/>
          <w:shd w:val="clear" w:color="auto" w:fill="FFFFFF"/>
        </w:rPr>
        <w:t>：</w:t>
      </w:r>
      <w:r w:rsidR="00610791" w:rsidRPr="00610791">
        <w:rPr>
          <w:rFonts w:ascii="Helvetica" w:hAnsi="Helvetica" w:cs="Helvetica" w:hint="eastAsia"/>
          <w:color w:val="333333"/>
          <w:szCs w:val="21"/>
          <w:shd w:val="clear" w:color="auto" w:fill="FFFFFF"/>
        </w:rPr>
        <w:t>肌肉和关节</w:t>
      </w:r>
      <w:r w:rsidR="00610791">
        <w:rPr>
          <w:rFonts w:ascii="Helvetica" w:hAnsi="Helvetica" w:cs="Helvetica" w:hint="eastAsia"/>
          <w:color w:val="333333"/>
          <w:szCs w:val="21"/>
          <w:shd w:val="clear" w:color="auto" w:fill="FFFFFF"/>
        </w:rPr>
        <w:t>；</w:t>
      </w:r>
      <w:proofErr w:type="gramStart"/>
      <w:r w:rsidR="00610791" w:rsidRPr="00610791">
        <w:rPr>
          <w:rFonts w:ascii="Helvetica" w:hAnsi="Helvetica" w:cs="Helvetica"/>
          <w:color w:val="333333"/>
          <w:szCs w:val="21"/>
          <w:shd w:val="clear" w:color="auto" w:fill="FFFFFF"/>
        </w:rPr>
        <w:t>喻</w:t>
      </w:r>
      <w:proofErr w:type="gramEnd"/>
      <w:r w:rsidR="00610791" w:rsidRPr="00610791">
        <w:rPr>
          <w:rFonts w:ascii="Helvetica" w:hAnsi="Helvetica" w:cs="Helvetica"/>
          <w:color w:val="333333"/>
          <w:szCs w:val="21"/>
          <w:shd w:val="clear" w:color="auto" w:fill="FFFFFF"/>
        </w:rPr>
        <w:t>文章</w:t>
      </w:r>
      <w:r w:rsidR="00610791">
        <w:rPr>
          <w:rFonts w:ascii="Helvetica" w:hAnsi="Helvetica" w:cs="Helvetica" w:hint="eastAsia"/>
          <w:color w:val="333333"/>
          <w:szCs w:val="21"/>
          <w:shd w:val="clear" w:color="auto" w:fill="FFFFFF"/>
        </w:rPr>
        <w:t>，</w:t>
      </w:r>
      <w:r w:rsidR="00610791" w:rsidRPr="00610791">
        <w:rPr>
          <w:rFonts w:ascii="Helvetica" w:hAnsi="Helvetica" w:cs="Helvetica"/>
          <w:color w:val="333333"/>
          <w:szCs w:val="21"/>
          <w:shd w:val="clear" w:color="auto" w:fill="FFFFFF"/>
        </w:rPr>
        <w:t>书法或言辞重要而有力的转折连接处</w:t>
      </w:r>
      <w:r w:rsidR="00610791">
        <w:rPr>
          <w:rFonts w:ascii="Helvetica" w:hAnsi="Helvetica" w:cs="Helvetica" w:hint="eastAsia"/>
          <w:color w:val="333333"/>
          <w:szCs w:val="21"/>
          <w:shd w:val="clear" w:color="auto" w:fill="FFFFFF"/>
        </w:rPr>
        <w:t>；</w:t>
      </w:r>
      <w:proofErr w:type="gramStart"/>
      <w:r w:rsidR="00610791" w:rsidRPr="00610791">
        <w:rPr>
          <w:rFonts w:ascii="Helvetica" w:hAnsi="Helvetica" w:cs="Helvetica"/>
          <w:color w:val="333333"/>
          <w:szCs w:val="21"/>
          <w:shd w:val="clear" w:color="auto" w:fill="FFFFFF"/>
        </w:rPr>
        <w:t>喻</w:t>
      </w:r>
      <w:proofErr w:type="gramEnd"/>
      <w:r w:rsidR="00610791" w:rsidRPr="00610791">
        <w:rPr>
          <w:rFonts w:ascii="Helvetica" w:hAnsi="Helvetica" w:cs="Helvetica"/>
          <w:color w:val="333333"/>
          <w:szCs w:val="21"/>
          <w:shd w:val="clear" w:color="auto" w:fill="FFFFFF"/>
        </w:rPr>
        <w:t>关键的地方</w:t>
      </w:r>
      <w:r w:rsidR="00610791">
        <w:rPr>
          <w:rFonts w:ascii="Helvetica" w:hAnsi="Helvetica" w:cs="Helvetica" w:hint="eastAsia"/>
          <w:color w:val="333333"/>
          <w:szCs w:val="21"/>
          <w:shd w:val="clear" w:color="auto" w:fill="FFFFFF"/>
        </w:rPr>
        <w:t>。</w:t>
      </w:r>
      <w:r w:rsidR="006226CD" w:rsidRPr="006226CD">
        <w:rPr>
          <w:rFonts w:ascii="Helvetica" w:hAnsi="Helvetica" w:cs="Helvetica" w:hint="eastAsia"/>
          <w:b/>
          <w:bCs/>
          <w:color w:val="333333"/>
          <w:szCs w:val="21"/>
          <w:shd w:val="clear" w:color="auto" w:fill="FFFFFF"/>
        </w:rPr>
        <w:t>攒盘</w:t>
      </w:r>
      <w:r w:rsidR="006226CD" w:rsidRPr="006226CD">
        <w:rPr>
          <w:rFonts w:ascii="Helvetica" w:hAnsi="Helvetica" w:cs="Helvetica" w:hint="eastAsia"/>
          <w:color w:val="333333"/>
          <w:szCs w:val="21"/>
          <w:shd w:val="clear" w:color="auto" w:fill="FFFFFF"/>
        </w:rPr>
        <w:t>：谓包围殴打；整齐地放有多种菜肴或果品的食品盘；由多种食物拼合而成的食品盘。</w:t>
      </w:r>
      <w:r w:rsidR="001C047B" w:rsidRPr="001C047B">
        <w:rPr>
          <w:rFonts w:ascii="Helvetica" w:hAnsi="Helvetica" w:cs="Helvetica" w:hint="eastAsia"/>
          <w:b/>
          <w:bCs/>
          <w:color w:val="333333"/>
          <w:szCs w:val="21"/>
          <w:shd w:val="clear" w:color="auto" w:fill="FFFFFF"/>
        </w:rPr>
        <w:t>炮云</w:t>
      </w:r>
      <w:r w:rsidR="001C047B" w:rsidRPr="001C047B">
        <w:rPr>
          <w:rFonts w:ascii="Helvetica" w:hAnsi="Helvetica" w:cs="Helvetica" w:hint="eastAsia"/>
          <w:color w:val="333333"/>
          <w:szCs w:val="21"/>
          <w:shd w:val="clear" w:color="auto" w:fill="FFFFFF"/>
        </w:rPr>
        <w:t>：亦作“礮云”</w:t>
      </w:r>
      <w:r w:rsidR="001C047B">
        <w:rPr>
          <w:rFonts w:ascii="Helvetica" w:hAnsi="Helvetica" w:cs="Helvetica" w:hint="eastAsia"/>
          <w:color w:val="333333"/>
          <w:szCs w:val="21"/>
          <w:shd w:val="clear" w:color="auto" w:fill="FFFFFF"/>
        </w:rPr>
        <w:t>，</w:t>
      </w:r>
      <w:r w:rsidR="001C047B" w:rsidRPr="001C047B">
        <w:rPr>
          <w:rFonts w:ascii="Helvetica" w:hAnsi="Helvetica" w:cs="Helvetica" w:hint="eastAsia"/>
          <w:color w:val="333333"/>
          <w:szCs w:val="21"/>
          <w:shd w:val="clear" w:color="auto" w:fill="FFFFFF"/>
        </w:rPr>
        <w:t>犹炮火</w:t>
      </w:r>
      <w:r w:rsidR="001C047B">
        <w:rPr>
          <w:rFonts w:ascii="Helvetica" w:hAnsi="Helvetica" w:cs="Helvetica" w:hint="eastAsia"/>
          <w:color w:val="333333"/>
          <w:szCs w:val="21"/>
          <w:shd w:val="clear" w:color="auto" w:fill="FFFFFF"/>
        </w:rPr>
        <w:t>；</w:t>
      </w:r>
      <w:r w:rsidR="001C047B" w:rsidRPr="001C047B">
        <w:rPr>
          <w:rFonts w:ascii="Helvetica" w:hAnsi="Helvetica" w:cs="Helvetica" w:hint="eastAsia"/>
          <w:color w:val="333333"/>
          <w:szCs w:val="21"/>
          <w:shd w:val="clear" w:color="auto" w:fill="FFFFFF"/>
        </w:rPr>
        <w:t>亦借指战祸。</w:t>
      </w:r>
      <w:r w:rsidR="00D700F8" w:rsidRPr="00D700F8">
        <w:rPr>
          <w:rFonts w:ascii="Helvetica" w:hAnsi="Helvetica" w:cs="Helvetica" w:hint="eastAsia"/>
          <w:b/>
          <w:bCs/>
          <w:color w:val="333333"/>
          <w:szCs w:val="21"/>
          <w:shd w:val="clear" w:color="auto" w:fill="FFFFFF"/>
        </w:rPr>
        <w:t>罄</w:t>
      </w:r>
      <w:proofErr w:type="gramStart"/>
      <w:r w:rsidR="00D700F8" w:rsidRPr="00D700F8">
        <w:rPr>
          <w:rFonts w:ascii="Helvetica" w:hAnsi="Helvetica" w:cs="Helvetica" w:hint="eastAsia"/>
          <w:b/>
          <w:bCs/>
          <w:color w:val="333333"/>
          <w:szCs w:val="21"/>
          <w:shd w:val="clear" w:color="auto" w:fill="FFFFFF"/>
        </w:rPr>
        <w:t>浄</w:t>
      </w:r>
      <w:proofErr w:type="gramEnd"/>
      <w:r w:rsidR="00D700F8">
        <w:rPr>
          <w:rFonts w:ascii="Helvetica" w:hAnsi="Helvetica" w:cs="Helvetica" w:hint="eastAsia"/>
          <w:color w:val="333333"/>
          <w:szCs w:val="21"/>
          <w:shd w:val="clear" w:color="auto" w:fill="FFFFFF"/>
        </w:rPr>
        <w:t>：</w:t>
      </w:r>
      <w:r w:rsidR="00D700F8">
        <w:rPr>
          <w:rFonts w:ascii="Helvetica" w:hAnsi="Helvetica" w:cs="Helvetica"/>
          <w:color w:val="333333"/>
          <w:szCs w:val="21"/>
          <w:shd w:val="clear" w:color="auto" w:fill="FFFFFF"/>
        </w:rPr>
        <w:t>全尽无</w:t>
      </w:r>
      <w:proofErr w:type="gramStart"/>
      <w:r w:rsidR="00D700F8">
        <w:rPr>
          <w:rFonts w:ascii="Helvetica" w:hAnsi="Helvetica" w:cs="Helvetica"/>
          <w:color w:val="333333"/>
          <w:szCs w:val="21"/>
          <w:shd w:val="clear" w:color="auto" w:fill="FFFFFF"/>
        </w:rPr>
        <w:t>馀</w:t>
      </w:r>
      <w:proofErr w:type="gramEnd"/>
      <w:r w:rsidR="00D700F8">
        <w:rPr>
          <w:rFonts w:ascii="Helvetica" w:hAnsi="Helvetica" w:cs="Helvetica"/>
          <w:color w:val="333333"/>
          <w:szCs w:val="21"/>
          <w:shd w:val="clear" w:color="auto" w:fill="FFFFFF"/>
        </w:rPr>
        <w:t>。</w:t>
      </w:r>
      <w:proofErr w:type="gramStart"/>
      <w:r w:rsidR="00E57B9F" w:rsidRPr="00E57B9F">
        <w:rPr>
          <w:rFonts w:ascii="Helvetica" w:hAnsi="Helvetica" w:cs="Helvetica" w:hint="eastAsia"/>
          <w:b/>
          <w:bCs/>
          <w:color w:val="333333"/>
          <w:szCs w:val="21"/>
          <w:shd w:val="clear" w:color="auto" w:fill="FFFFFF"/>
        </w:rPr>
        <w:t>榔槺</w:t>
      </w:r>
      <w:proofErr w:type="gramEnd"/>
      <w:r w:rsidR="00E57B9F">
        <w:rPr>
          <w:rFonts w:ascii="Helvetica" w:hAnsi="Helvetica" w:cs="Helvetica" w:hint="eastAsia"/>
          <w:color w:val="333333"/>
          <w:szCs w:val="21"/>
          <w:shd w:val="clear" w:color="auto" w:fill="FFFFFF"/>
        </w:rPr>
        <w:t>：</w:t>
      </w:r>
      <w:r w:rsidR="00E57B9F">
        <w:rPr>
          <w:rFonts w:ascii="Helvetica" w:hAnsi="Helvetica" w:cs="Helvetica"/>
          <w:color w:val="333333"/>
          <w:szCs w:val="21"/>
          <w:shd w:val="clear" w:color="auto" w:fill="FFFFFF"/>
        </w:rPr>
        <w:t>器物长大，笨重，用起来不灵便</w:t>
      </w:r>
      <w:r w:rsidR="00E57B9F">
        <w:rPr>
          <w:rFonts w:ascii="Helvetica" w:hAnsi="Helvetica" w:cs="Helvetica" w:hint="eastAsia"/>
          <w:color w:val="333333"/>
          <w:szCs w:val="21"/>
          <w:shd w:val="clear" w:color="auto" w:fill="FFFFFF"/>
        </w:rPr>
        <w:t>。</w:t>
      </w:r>
      <w:r w:rsidR="008A0821" w:rsidRPr="008A0821">
        <w:rPr>
          <w:rFonts w:ascii="Helvetica" w:hAnsi="Helvetica" w:cs="Helvetica" w:hint="eastAsia"/>
          <w:b/>
          <w:bCs/>
          <w:color w:val="333333"/>
          <w:szCs w:val="21"/>
          <w:shd w:val="clear" w:color="auto" w:fill="FFFFFF"/>
        </w:rPr>
        <w:t>紧邻</w:t>
      </w:r>
      <w:r w:rsidR="008A0821">
        <w:rPr>
          <w:rFonts w:ascii="Helvetica" w:hAnsi="Helvetica" w:cs="Helvetica" w:hint="eastAsia"/>
          <w:color w:val="333333"/>
          <w:szCs w:val="21"/>
          <w:shd w:val="clear" w:color="auto" w:fill="FFFFFF"/>
        </w:rPr>
        <w:t>：</w:t>
      </w:r>
      <w:r w:rsidR="008A0821" w:rsidRPr="008A0821">
        <w:rPr>
          <w:rFonts w:hint="eastAsia"/>
        </w:rPr>
        <w:t>亦作“</w:t>
      </w:r>
      <w:r w:rsidR="008A0821" w:rsidRPr="008A0821">
        <w:t>紧隣”</w:t>
      </w:r>
      <w:r w:rsidR="008A0821">
        <w:rPr>
          <w:rFonts w:hint="eastAsia"/>
        </w:rPr>
        <w:t>，</w:t>
      </w:r>
      <w:r w:rsidR="008A0821" w:rsidRPr="008A0821">
        <w:t>紧靠隔壁的邻居</w:t>
      </w:r>
      <w:r w:rsidR="008A0821">
        <w:rPr>
          <w:rFonts w:hint="eastAsia"/>
        </w:rPr>
        <w:t>；</w:t>
      </w:r>
      <w:r w:rsidR="008A0821" w:rsidRPr="008A0821">
        <w:t>紧靠著。</w:t>
      </w:r>
      <w:r w:rsidR="00355BB5" w:rsidRPr="00355BB5">
        <w:rPr>
          <w:rFonts w:ascii="Helvetica" w:hAnsi="Helvetica" w:cs="Helvetica"/>
          <w:b/>
          <w:bCs/>
          <w:color w:val="333333"/>
          <w:szCs w:val="21"/>
          <w:shd w:val="clear" w:color="auto" w:fill="FFFFFF"/>
        </w:rPr>
        <w:t>敢莫</w:t>
      </w:r>
      <w:r w:rsidR="00355BB5">
        <w:rPr>
          <w:rFonts w:ascii="Helvetica" w:hAnsi="Helvetica" w:cs="Helvetica" w:hint="eastAsia"/>
          <w:color w:val="333333"/>
          <w:szCs w:val="21"/>
          <w:shd w:val="clear" w:color="auto" w:fill="FFFFFF"/>
        </w:rPr>
        <w:t>：莫非。</w:t>
      </w:r>
      <w:r w:rsidR="0067169C" w:rsidRPr="0067169C">
        <w:rPr>
          <w:rFonts w:ascii="Helvetica" w:hAnsi="Helvetica" w:cs="Helvetica" w:hint="eastAsia"/>
          <w:b/>
          <w:bCs/>
          <w:color w:val="333333"/>
          <w:szCs w:val="21"/>
          <w:shd w:val="clear" w:color="auto" w:fill="FFFFFF"/>
        </w:rPr>
        <w:t>华彩</w:t>
      </w:r>
      <w:r w:rsidR="0067169C">
        <w:rPr>
          <w:rFonts w:ascii="Helvetica" w:hAnsi="Helvetica" w:cs="Helvetica" w:hint="eastAsia"/>
          <w:color w:val="333333"/>
          <w:szCs w:val="21"/>
          <w:shd w:val="clear" w:color="auto" w:fill="FFFFFF"/>
        </w:rPr>
        <w:t>：</w:t>
      </w:r>
      <w:r w:rsidR="0067169C" w:rsidRPr="0067169C">
        <w:rPr>
          <w:rFonts w:ascii="Helvetica" w:hAnsi="Helvetica" w:cs="Helvetica" w:hint="eastAsia"/>
          <w:color w:val="333333"/>
          <w:szCs w:val="21"/>
          <w:shd w:val="clear" w:color="auto" w:fill="FFFFFF"/>
        </w:rPr>
        <w:t>文采</w:t>
      </w:r>
      <w:r w:rsidR="0067169C">
        <w:rPr>
          <w:rFonts w:ascii="Helvetica" w:hAnsi="Helvetica" w:cs="Helvetica" w:hint="eastAsia"/>
          <w:color w:val="333333"/>
          <w:szCs w:val="21"/>
          <w:shd w:val="clear" w:color="auto" w:fill="FFFFFF"/>
        </w:rPr>
        <w:t>；</w:t>
      </w:r>
      <w:r w:rsidR="0067169C" w:rsidRPr="0067169C">
        <w:rPr>
          <w:rFonts w:ascii="Helvetica" w:hAnsi="Helvetica" w:cs="Helvetica"/>
          <w:color w:val="333333"/>
          <w:szCs w:val="21"/>
          <w:shd w:val="clear" w:color="auto" w:fill="FFFFFF"/>
        </w:rPr>
        <w:t>美观，漂亮。</w:t>
      </w:r>
      <w:r w:rsidR="002F6F33" w:rsidRPr="002F6F33">
        <w:rPr>
          <w:rFonts w:ascii="Helvetica" w:hAnsi="Helvetica" w:cs="Helvetica" w:hint="eastAsia"/>
          <w:b/>
          <w:bCs/>
          <w:color w:val="333333"/>
          <w:szCs w:val="21"/>
          <w:shd w:val="clear" w:color="auto" w:fill="FFFFFF"/>
        </w:rPr>
        <w:t>今岁</w:t>
      </w:r>
      <w:r w:rsidR="002F6F33" w:rsidRPr="002F6F33">
        <w:rPr>
          <w:rFonts w:ascii="Helvetica" w:hAnsi="Helvetica" w:cs="Helvetica" w:hint="eastAsia"/>
          <w:color w:val="333333"/>
          <w:szCs w:val="21"/>
          <w:shd w:val="clear" w:color="auto" w:fill="FFFFFF"/>
        </w:rPr>
        <w:t>：指今年。</w:t>
      </w:r>
      <w:r w:rsidR="009E70D9" w:rsidRPr="009E70D9">
        <w:rPr>
          <w:rFonts w:ascii="Helvetica" w:hAnsi="Helvetica" w:cs="Helvetica" w:hint="eastAsia"/>
          <w:b/>
          <w:bCs/>
          <w:color w:val="333333"/>
          <w:szCs w:val="21"/>
          <w:shd w:val="clear" w:color="auto" w:fill="FFFFFF"/>
        </w:rPr>
        <w:t>庭</w:t>
      </w:r>
      <w:proofErr w:type="gramStart"/>
      <w:r w:rsidR="009E70D9" w:rsidRPr="009E70D9">
        <w:rPr>
          <w:rFonts w:ascii="Helvetica" w:hAnsi="Helvetica" w:cs="Helvetica" w:hint="eastAsia"/>
          <w:b/>
          <w:bCs/>
          <w:color w:val="333333"/>
          <w:szCs w:val="21"/>
          <w:shd w:val="clear" w:color="auto" w:fill="FFFFFF"/>
        </w:rPr>
        <w:t>闱</w:t>
      </w:r>
      <w:proofErr w:type="gramEnd"/>
      <w:r w:rsidR="009E70D9">
        <w:rPr>
          <w:rFonts w:ascii="Helvetica" w:hAnsi="Helvetica" w:cs="Helvetica" w:hint="eastAsia"/>
          <w:color w:val="333333"/>
          <w:szCs w:val="21"/>
          <w:shd w:val="clear" w:color="auto" w:fill="FFFFFF"/>
        </w:rPr>
        <w:t>：</w:t>
      </w:r>
      <w:r w:rsidR="009E70D9" w:rsidRPr="009E70D9">
        <w:rPr>
          <w:rFonts w:ascii="Helvetica" w:hAnsi="Helvetica" w:cs="Helvetica" w:hint="eastAsia"/>
          <w:color w:val="333333"/>
          <w:szCs w:val="21"/>
          <w:shd w:val="clear" w:color="auto" w:fill="FFFFFF"/>
        </w:rPr>
        <w:t>内舍</w:t>
      </w:r>
      <w:r w:rsidR="009E70D9">
        <w:rPr>
          <w:rFonts w:ascii="Helvetica" w:hAnsi="Helvetica" w:cs="Helvetica" w:hint="eastAsia"/>
          <w:color w:val="333333"/>
          <w:szCs w:val="21"/>
          <w:shd w:val="clear" w:color="auto" w:fill="FFFFFF"/>
        </w:rPr>
        <w:t>；</w:t>
      </w:r>
      <w:r w:rsidR="009E70D9" w:rsidRPr="009E70D9">
        <w:rPr>
          <w:rFonts w:ascii="Helvetica" w:hAnsi="Helvetica" w:cs="Helvetica" w:hint="eastAsia"/>
          <w:color w:val="333333"/>
          <w:szCs w:val="21"/>
          <w:shd w:val="clear" w:color="auto" w:fill="FFFFFF"/>
        </w:rPr>
        <w:t>多指父母居住处。</w:t>
      </w:r>
      <w:r w:rsidR="00CD1399" w:rsidRPr="00CD1399">
        <w:rPr>
          <w:rFonts w:ascii="Helvetica" w:hAnsi="Helvetica" w:cs="Helvetica" w:hint="eastAsia"/>
          <w:b/>
          <w:bCs/>
          <w:color w:val="333333"/>
          <w:szCs w:val="21"/>
          <w:shd w:val="clear" w:color="auto" w:fill="FFFFFF"/>
        </w:rPr>
        <w:t>酩酊</w:t>
      </w:r>
      <w:r w:rsidR="00CD1399" w:rsidRPr="00CD1399">
        <w:rPr>
          <w:rFonts w:ascii="Helvetica" w:hAnsi="Helvetica" w:cs="Helvetica" w:hint="eastAsia"/>
          <w:color w:val="333333"/>
          <w:szCs w:val="21"/>
          <w:shd w:val="clear" w:color="auto" w:fill="FFFFFF"/>
        </w:rPr>
        <w:t>：大醉貌。</w:t>
      </w:r>
      <w:r w:rsidR="00255F34" w:rsidRPr="00255F34">
        <w:rPr>
          <w:rFonts w:ascii="Helvetica" w:hAnsi="Helvetica" w:cs="Helvetica" w:hint="eastAsia"/>
          <w:b/>
          <w:bCs/>
          <w:color w:val="333333"/>
          <w:szCs w:val="21"/>
          <w:shd w:val="clear" w:color="auto" w:fill="FFFFFF"/>
        </w:rPr>
        <w:t>三界</w:t>
      </w:r>
      <w:r w:rsidR="00255F34">
        <w:rPr>
          <w:rFonts w:ascii="Helvetica" w:hAnsi="Helvetica" w:cs="Helvetica" w:hint="eastAsia"/>
          <w:color w:val="333333"/>
          <w:szCs w:val="21"/>
          <w:shd w:val="clear" w:color="auto" w:fill="FFFFFF"/>
        </w:rPr>
        <w:t>：</w:t>
      </w:r>
      <w:r w:rsidR="00255F34">
        <w:rPr>
          <w:rFonts w:ascii="Helvetica" w:hAnsi="Helvetica" w:cs="Helvetica"/>
          <w:color w:val="333333"/>
          <w:szCs w:val="21"/>
          <w:shd w:val="clear" w:color="auto" w:fill="FFFFFF"/>
        </w:rPr>
        <w:t>天界，地界，人界的总称。</w:t>
      </w:r>
      <w:r w:rsidR="00255F34" w:rsidRPr="00255F34">
        <w:rPr>
          <w:rFonts w:ascii="Helvetica" w:hAnsi="Helvetica" w:cs="Helvetica" w:hint="eastAsia"/>
          <w:b/>
          <w:bCs/>
          <w:color w:val="333333"/>
          <w:szCs w:val="21"/>
          <w:shd w:val="clear" w:color="auto" w:fill="FFFFFF"/>
        </w:rPr>
        <w:t>五行</w:t>
      </w:r>
      <w:r w:rsidR="00255F34">
        <w:rPr>
          <w:rFonts w:ascii="Helvetica" w:hAnsi="Helvetica" w:cs="Helvetica" w:hint="eastAsia"/>
          <w:color w:val="333333"/>
          <w:szCs w:val="21"/>
          <w:shd w:val="clear" w:color="auto" w:fill="FFFFFF"/>
        </w:rPr>
        <w:t>：</w:t>
      </w:r>
      <w:r w:rsidR="00255F34">
        <w:rPr>
          <w:rFonts w:ascii="Helvetica" w:hAnsi="Helvetica" w:cs="Helvetica"/>
          <w:color w:val="333333"/>
          <w:szCs w:val="21"/>
          <w:shd w:val="clear" w:color="auto" w:fill="FFFFFF"/>
        </w:rPr>
        <w:t>金（代表</w:t>
      </w:r>
      <w:proofErr w:type="gramStart"/>
      <w:r w:rsidR="00255F34">
        <w:rPr>
          <w:rFonts w:ascii="Helvetica" w:hAnsi="Helvetica" w:cs="Helvetica"/>
          <w:color w:val="333333"/>
          <w:szCs w:val="21"/>
          <w:shd w:val="clear" w:color="auto" w:fill="FFFFFF"/>
        </w:rPr>
        <w:t>敛</w:t>
      </w:r>
      <w:proofErr w:type="gramEnd"/>
      <w:r w:rsidR="00255F34">
        <w:rPr>
          <w:rFonts w:ascii="Helvetica" w:hAnsi="Helvetica" w:cs="Helvetica"/>
          <w:color w:val="333333"/>
          <w:szCs w:val="21"/>
          <w:shd w:val="clear" w:color="auto" w:fill="FFFFFF"/>
        </w:rPr>
        <w:t>聚）、木（代表生长）、水（代表浸润）、火（代表破灭）、土（代表融合）</w:t>
      </w:r>
      <w:r w:rsidR="00736ABA">
        <w:rPr>
          <w:rFonts w:ascii="Helvetica" w:hAnsi="Helvetica" w:cs="Helvetica" w:hint="eastAsia"/>
          <w:color w:val="333333"/>
          <w:szCs w:val="21"/>
          <w:shd w:val="clear" w:color="auto" w:fill="FFFFFF"/>
        </w:rPr>
        <w:t>。</w:t>
      </w:r>
      <w:proofErr w:type="gramStart"/>
      <w:r w:rsidR="00BA2C7A" w:rsidRPr="00BA2C7A">
        <w:rPr>
          <w:rFonts w:ascii="Helvetica" w:hAnsi="Helvetica" w:cs="Helvetica" w:hint="eastAsia"/>
          <w:b/>
          <w:bCs/>
          <w:color w:val="333333"/>
          <w:szCs w:val="21"/>
          <w:shd w:val="clear" w:color="auto" w:fill="FFFFFF"/>
        </w:rPr>
        <w:t>赍</w:t>
      </w:r>
      <w:proofErr w:type="gramEnd"/>
      <w:r w:rsidR="00BA2C7A" w:rsidRPr="00BA2C7A">
        <w:rPr>
          <w:rFonts w:ascii="Helvetica" w:hAnsi="Helvetica" w:cs="Helvetica" w:hint="eastAsia"/>
          <w:b/>
          <w:bCs/>
          <w:color w:val="333333"/>
          <w:szCs w:val="21"/>
          <w:shd w:val="clear" w:color="auto" w:fill="FFFFFF"/>
        </w:rPr>
        <w:t>奉</w:t>
      </w:r>
      <w:r w:rsidR="00BA2C7A">
        <w:rPr>
          <w:rFonts w:ascii="Helvetica" w:hAnsi="Helvetica" w:cs="Helvetica" w:hint="eastAsia"/>
          <w:color w:val="333333"/>
          <w:szCs w:val="21"/>
          <w:shd w:val="clear" w:color="auto" w:fill="FFFFFF"/>
        </w:rPr>
        <w:t>：</w:t>
      </w:r>
      <w:r w:rsidR="00BA2C7A">
        <w:rPr>
          <w:rFonts w:ascii="Helvetica" w:hAnsi="Helvetica" w:cs="Helvetica"/>
          <w:color w:val="333333"/>
          <w:szCs w:val="21"/>
          <w:shd w:val="clear" w:color="auto" w:fill="FFFFFF"/>
        </w:rPr>
        <w:t>捧持。</w:t>
      </w:r>
      <w:r w:rsidR="004B4974" w:rsidRPr="004B4974">
        <w:rPr>
          <w:rFonts w:ascii="Helvetica" w:hAnsi="Helvetica" w:cs="Helvetica" w:hint="eastAsia"/>
          <w:b/>
          <w:bCs/>
          <w:color w:val="333333"/>
          <w:szCs w:val="21"/>
          <w:shd w:val="clear" w:color="auto" w:fill="FFFFFF"/>
        </w:rPr>
        <w:t>教演</w:t>
      </w:r>
      <w:r w:rsidR="004B4974">
        <w:rPr>
          <w:rFonts w:ascii="Helvetica" w:hAnsi="Helvetica" w:cs="Helvetica" w:hint="eastAsia"/>
          <w:color w:val="333333"/>
          <w:szCs w:val="21"/>
          <w:shd w:val="clear" w:color="auto" w:fill="FFFFFF"/>
        </w:rPr>
        <w:t>：</w:t>
      </w:r>
      <w:r w:rsidR="004B4974">
        <w:rPr>
          <w:rFonts w:ascii="Helvetica" w:hAnsi="Helvetica" w:cs="Helvetica"/>
          <w:color w:val="333333"/>
          <w:szCs w:val="21"/>
          <w:shd w:val="clear" w:color="auto" w:fill="FFFFFF"/>
        </w:rPr>
        <w:t>讲解，解说；教练，训练。</w:t>
      </w:r>
      <w:r w:rsidR="00EE71C1" w:rsidRPr="00EE71C1">
        <w:rPr>
          <w:rFonts w:ascii="Helvetica" w:hAnsi="Helvetica" w:cs="Helvetica" w:hint="eastAsia"/>
          <w:b/>
          <w:bCs/>
          <w:color w:val="333333"/>
          <w:szCs w:val="21"/>
          <w:shd w:val="clear" w:color="auto" w:fill="FFFFFF"/>
        </w:rPr>
        <w:t>斗口</w:t>
      </w:r>
      <w:r w:rsidR="00EE71C1" w:rsidRPr="00EE71C1">
        <w:rPr>
          <w:rFonts w:ascii="Helvetica" w:hAnsi="Helvetica" w:cs="Helvetica" w:hint="eastAsia"/>
          <w:color w:val="333333"/>
          <w:szCs w:val="21"/>
          <w:shd w:val="clear" w:color="auto" w:fill="FFFFFF"/>
        </w:rPr>
        <w:t>：北斗星的斗柄；平身科斗拱坐斗在面宽方向的刻口，在清代作为衡量建筑尺度的标准。</w:t>
      </w:r>
      <w:r w:rsidR="00B066FC" w:rsidRPr="00B066FC">
        <w:rPr>
          <w:rFonts w:ascii="Helvetica" w:hAnsi="Helvetica" w:cs="Helvetica" w:hint="eastAsia"/>
          <w:b/>
          <w:bCs/>
          <w:color w:val="333333"/>
          <w:szCs w:val="21"/>
          <w:shd w:val="clear" w:color="auto" w:fill="FFFFFF"/>
        </w:rPr>
        <w:t>脓包</w:t>
      </w:r>
      <w:r w:rsidR="00B066FC">
        <w:rPr>
          <w:rFonts w:ascii="Helvetica" w:hAnsi="Helvetica" w:cs="Helvetica" w:hint="eastAsia"/>
          <w:color w:val="333333"/>
          <w:szCs w:val="21"/>
          <w:shd w:val="clear" w:color="auto" w:fill="FFFFFF"/>
        </w:rPr>
        <w:t>：</w:t>
      </w:r>
      <w:r w:rsidR="00B066FC" w:rsidRPr="00B066FC">
        <w:rPr>
          <w:rFonts w:ascii="Helvetica" w:hAnsi="Helvetica" w:cs="Helvetica" w:hint="eastAsia"/>
          <w:color w:val="333333"/>
          <w:szCs w:val="21"/>
          <w:shd w:val="clear" w:color="auto" w:fill="FFFFFF"/>
        </w:rPr>
        <w:t>身体某部组织化脓时因脓液积聚而形成的隆起；</w:t>
      </w:r>
      <w:proofErr w:type="gramStart"/>
      <w:r w:rsidR="00B066FC" w:rsidRPr="00B066FC">
        <w:rPr>
          <w:rFonts w:ascii="Helvetica" w:hAnsi="Helvetica" w:cs="Helvetica" w:hint="eastAsia"/>
          <w:color w:val="333333"/>
          <w:szCs w:val="21"/>
          <w:shd w:val="clear" w:color="auto" w:fill="FFFFFF"/>
        </w:rPr>
        <w:t>喻</w:t>
      </w:r>
      <w:proofErr w:type="gramEnd"/>
      <w:r w:rsidR="00B066FC" w:rsidRPr="00B066FC">
        <w:rPr>
          <w:rFonts w:ascii="Helvetica" w:hAnsi="Helvetica" w:cs="Helvetica" w:hint="eastAsia"/>
          <w:color w:val="333333"/>
          <w:szCs w:val="21"/>
          <w:shd w:val="clear" w:color="auto" w:fill="FFFFFF"/>
        </w:rPr>
        <w:t>无用的人。</w:t>
      </w:r>
      <w:r w:rsidR="007B07F6" w:rsidRPr="007B07F6">
        <w:rPr>
          <w:rFonts w:ascii="Helvetica" w:hAnsi="Helvetica" w:cs="Helvetica" w:hint="eastAsia"/>
          <w:b/>
          <w:bCs/>
          <w:color w:val="333333"/>
          <w:szCs w:val="21"/>
          <w:shd w:val="clear" w:color="auto" w:fill="FFFFFF"/>
        </w:rPr>
        <w:t>敏悟</w:t>
      </w:r>
      <w:r w:rsidR="007B07F6">
        <w:rPr>
          <w:rFonts w:ascii="Helvetica" w:hAnsi="Helvetica" w:cs="Helvetica" w:hint="eastAsia"/>
          <w:color w:val="333333"/>
          <w:szCs w:val="21"/>
          <w:shd w:val="clear" w:color="auto" w:fill="FFFFFF"/>
        </w:rPr>
        <w:t>：</w:t>
      </w:r>
      <w:r w:rsidR="007B07F6">
        <w:rPr>
          <w:rFonts w:ascii="Helvetica" w:hAnsi="Helvetica" w:cs="Helvetica"/>
          <w:color w:val="333333"/>
          <w:szCs w:val="21"/>
          <w:shd w:val="clear" w:color="auto" w:fill="FFFFFF"/>
        </w:rPr>
        <w:t>聪明、觉悟。</w:t>
      </w:r>
      <w:r w:rsidR="007B07F6" w:rsidRPr="007B07F6">
        <w:rPr>
          <w:rFonts w:ascii="Helvetica" w:hAnsi="Helvetica" w:cs="Helvetica" w:hint="eastAsia"/>
          <w:b/>
          <w:bCs/>
          <w:color w:val="333333"/>
          <w:szCs w:val="21"/>
          <w:shd w:val="clear" w:color="auto" w:fill="FFFFFF"/>
        </w:rPr>
        <w:t>清</w:t>
      </w:r>
      <w:proofErr w:type="gramStart"/>
      <w:r w:rsidR="007B07F6" w:rsidRPr="007B07F6">
        <w:rPr>
          <w:rFonts w:ascii="Helvetica" w:hAnsi="Helvetica" w:cs="Helvetica" w:hint="eastAsia"/>
          <w:b/>
          <w:bCs/>
          <w:color w:val="333333"/>
          <w:szCs w:val="21"/>
          <w:shd w:val="clear" w:color="auto" w:fill="FFFFFF"/>
        </w:rPr>
        <w:t>妍</w:t>
      </w:r>
      <w:proofErr w:type="gramEnd"/>
      <w:r w:rsidR="007B07F6">
        <w:rPr>
          <w:rFonts w:ascii="Helvetica" w:hAnsi="Helvetica" w:cs="Helvetica" w:hint="eastAsia"/>
          <w:color w:val="333333"/>
          <w:szCs w:val="21"/>
          <w:shd w:val="clear" w:color="auto" w:fill="FFFFFF"/>
        </w:rPr>
        <w:t>：</w:t>
      </w:r>
      <w:r w:rsidR="007B07F6">
        <w:rPr>
          <w:rFonts w:ascii="Helvetica" w:hAnsi="Helvetica" w:cs="Helvetica"/>
          <w:color w:val="333333"/>
          <w:szCs w:val="21"/>
          <w:shd w:val="clear" w:color="auto" w:fill="FFFFFF"/>
        </w:rPr>
        <w:t>美好。</w:t>
      </w:r>
      <w:r w:rsidR="00BE6D59" w:rsidRPr="00BE6D59">
        <w:rPr>
          <w:rFonts w:ascii="Helvetica" w:hAnsi="Helvetica" w:cs="Helvetica" w:hint="eastAsia"/>
          <w:b/>
          <w:bCs/>
          <w:color w:val="333333"/>
          <w:szCs w:val="21"/>
          <w:shd w:val="clear" w:color="auto" w:fill="FFFFFF"/>
        </w:rPr>
        <w:t>欺心</w:t>
      </w:r>
      <w:r w:rsidR="00BE6D59" w:rsidRPr="00BE6D59">
        <w:rPr>
          <w:rFonts w:ascii="Helvetica" w:hAnsi="Helvetica" w:cs="Helvetica" w:hint="eastAsia"/>
          <w:color w:val="333333"/>
          <w:szCs w:val="21"/>
          <w:shd w:val="clear" w:color="auto" w:fill="FFFFFF"/>
        </w:rPr>
        <w:t>：自己欺骗自己、昧心；起坏心思。</w:t>
      </w:r>
      <w:r w:rsidR="00F37580" w:rsidRPr="00F37580">
        <w:rPr>
          <w:rFonts w:ascii="Helvetica" w:hAnsi="Helvetica" w:cs="Helvetica" w:hint="eastAsia"/>
          <w:b/>
          <w:bCs/>
          <w:color w:val="333333"/>
          <w:szCs w:val="21"/>
          <w:shd w:val="clear" w:color="auto" w:fill="FFFFFF"/>
        </w:rPr>
        <w:t>牵萦</w:t>
      </w:r>
      <w:r w:rsidR="00F37580" w:rsidRPr="00F37580">
        <w:rPr>
          <w:rFonts w:ascii="Helvetica" w:hAnsi="Helvetica" w:cs="Helvetica" w:hint="eastAsia"/>
          <w:color w:val="333333"/>
          <w:szCs w:val="21"/>
          <w:shd w:val="clear" w:color="auto" w:fill="FFFFFF"/>
        </w:rPr>
        <w:t>：缠绵；纠缠；牵挂。</w:t>
      </w:r>
      <w:r w:rsidR="00B53B61" w:rsidRPr="00B53B61">
        <w:rPr>
          <w:rFonts w:ascii="Helvetica" w:hAnsi="Helvetica" w:cs="Helvetica" w:hint="eastAsia"/>
          <w:b/>
          <w:bCs/>
          <w:color w:val="333333"/>
          <w:szCs w:val="21"/>
          <w:shd w:val="clear" w:color="auto" w:fill="FFFFFF"/>
        </w:rPr>
        <w:t>玄都</w:t>
      </w:r>
      <w:r w:rsidR="00B53B61">
        <w:rPr>
          <w:rFonts w:ascii="Helvetica" w:hAnsi="Helvetica" w:cs="Helvetica" w:hint="eastAsia"/>
          <w:color w:val="333333"/>
          <w:szCs w:val="21"/>
          <w:shd w:val="clear" w:color="auto" w:fill="FFFFFF"/>
        </w:rPr>
        <w:t>：</w:t>
      </w:r>
      <w:r w:rsidR="00B53B61">
        <w:rPr>
          <w:rFonts w:ascii="Helvetica" w:hAnsi="Helvetica" w:cs="Helvetica"/>
          <w:color w:val="333333"/>
          <w:szCs w:val="21"/>
          <w:shd w:val="clear" w:color="auto" w:fill="FFFFFF"/>
        </w:rPr>
        <w:t>古诸侯国名</w:t>
      </w:r>
      <w:r w:rsidR="00B53B61">
        <w:rPr>
          <w:rFonts w:ascii="Helvetica" w:hAnsi="Helvetica" w:cs="Helvetica" w:hint="eastAsia"/>
          <w:color w:val="333333"/>
          <w:szCs w:val="21"/>
          <w:shd w:val="clear" w:color="auto" w:fill="FFFFFF"/>
        </w:rPr>
        <w:t>；</w:t>
      </w:r>
      <w:r w:rsidR="00B53B61">
        <w:rPr>
          <w:rFonts w:ascii="Helvetica" w:hAnsi="Helvetica" w:cs="Helvetica"/>
          <w:color w:val="333333"/>
          <w:szCs w:val="21"/>
          <w:shd w:val="clear" w:color="auto" w:fill="FFFFFF"/>
        </w:rPr>
        <w:t>传说中神仙居处</w:t>
      </w:r>
      <w:r w:rsidR="00B53B61">
        <w:rPr>
          <w:rFonts w:ascii="Helvetica" w:hAnsi="Helvetica" w:cs="Helvetica" w:hint="eastAsia"/>
          <w:color w:val="333333"/>
          <w:szCs w:val="21"/>
          <w:shd w:val="clear" w:color="auto" w:fill="FFFFFF"/>
        </w:rPr>
        <w:t>；</w:t>
      </w:r>
      <w:r w:rsidR="00B53B61">
        <w:rPr>
          <w:rFonts w:ascii="Helvetica" w:hAnsi="Helvetica" w:cs="Helvetica"/>
          <w:color w:val="333333"/>
          <w:szCs w:val="21"/>
          <w:shd w:val="clear" w:color="auto" w:fill="FFFFFF"/>
        </w:rPr>
        <w:t>坛名</w:t>
      </w:r>
      <w:r w:rsidR="00B53B61" w:rsidRPr="00B53B61">
        <w:t>，</w:t>
      </w:r>
      <w:r w:rsidR="00B53B61" w:rsidRPr="0073588D">
        <w:rPr>
          <w:b/>
          <w:bCs/>
        </w:rPr>
        <w:t>玄都坛</w:t>
      </w:r>
      <w:r w:rsidR="0073588D">
        <w:rPr>
          <w:rFonts w:hint="eastAsia"/>
        </w:rPr>
        <w:t>。</w:t>
      </w:r>
      <w:r w:rsidR="0073588D" w:rsidRPr="0073588D">
        <w:rPr>
          <w:rFonts w:hint="eastAsia"/>
          <w:b/>
          <w:bCs/>
        </w:rPr>
        <w:t>簪冠</w:t>
      </w:r>
      <w:r w:rsidR="0073588D" w:rsidRPr="0073588D">
        <w:rPr>
          <w:rFonts w:hint="eastAsia"/>
        </w:rPr>
        <w:t>：</w:t>
      </w:r>
      <w:proofErr w:type="gramStart"/>
      <w:r w:rsidR="0073588D" w:rsidRPr="0073588D">
        <w:rPr>
          <w:rFonts w:hint="eastAsia"/>
        </w:rPr>
        <w:t>插簪于冠</w:t>
      </w:r>
      <w:proofErr w:type="gramEnd"/>
      <w:r w:rsidR="0073588D">
        <w:rPr>
          <w:rFonts w:hint="eastAsia"/>
        </w:rPr>
        <w:t>；</w:t>
      </w:r>
      <w:r w:rsidR="0073588D" w:rsidRPr="0073588D">
        <w:rPr>
          <w:rFonts w:hint="eastAsia"/>
        </w:rPr>
        <w:t>古谓做官。</w:t>
      </w:r>
      <w:r w:rsidR="00D40614" w:rsidRPr="00D40614">
        <w:rPr>
          <w:rFonts w:hint="eastAsia"/>
          <w:b/>
          <w:bCs/>
        </w:rPr>
        <w:t>督理</w:t>
      </w:r>
      <w:r w:rsidR="00D40614">
        <w:rPr>
          <w:rFonts w:hint="eastAsia"/>
        </w:rPr>
        <w:t>：</w:t>
      </w:r>
      <w:r w:rsidR="00D40614">
        <w:rPr>
          <w:rFonts w:ascii="Helvetica" w:hAnsi="Helvetica" w:cs="Helvetica"/>
          <w:color w:val="333333"/>
          <w:szCs w:val="21"/>
          <w:shd w:val="clear" w:color="auto" w:fill="FFFFFF"/>
        </w:rPr>
        <w:t>监督治理；督率管理</w:t>
      </w:r>
      <w:r w:rsidR="00D40614">
        <w:rPr>
          <w:rFonts w:ascii="Helvetica" w:hAnsi="Helvetica" w:cs="Helvetica" w:hint="eastAsia"/>
          <w:color w:val="333333"/>
          <w:szCs w:val="21"/>
          <w:shd w:val="clear" w:color="auto" w:fill="FFFFFF"/>
        </w:rPr>
        <w:t>；</w:t>
      </w:r>
      <w:r w:rsidR="00D40614" w:rsidRPr="00D40614">
        <w:rPr>
          <w:rFonts w:ascii="Helvetica" w:hAnsi="Helvetica" w:cs="Helvetica" w:hint="eastAsia"/>
          <w:color w:val="333333"/>
          <w:szCs w:val="21"/>
          <w:shd w:val="clear" w:color="auto" w:fill="FFFFFF"/>
        </w:rPr>
        <w:t>民国北洋政府时期省下的军事长官。</w:t>
      </w:r>
      <w:r w:rsidR="002A114A" w:rsidRPr="002A114A">
        <w:rPr>
          <w:rFonts w:ascii="Helvetica" w:hAnsi="Helvetica" w:cs="Helvetica" w:hint="eastAsia"/>
          <w:b/>
          <w:bCs/>
          <w:color w:val="333333"/>
          <w:szCs w:val="21"/>
          <w:shd w:val="clear" w:color="auto" w:fill="FFFFFF"/>
        </w:rPr>
        <w:t>会规</w:t>
      </w:r>
      <w:r w:rsidR="002A114A">
        <w:rPr>
          <w:rFonts w:ascii="Helvetica" w:hAnsi="Helvetica" w:cs="Helvetica" w:hint="eastAsia"/>
          <w:color w:val="333333"/>
          <w:szCs w:val="21"/>
          <w:shd w:val="clear" w:color="auto" w:fill="FFFFFF"/>
        </w:rPr>
        <w:t>：</w:t>
      </w:r>
      <w:r w:rsidR="002A114A">
        <w:rPr>
          <w:rFonts w:ascii="Helvetica" w:hAnsi="Helvetica" w:cs="Helvetica"/>
          <w:color w:val="333333"/>
          <w:szCs w:val="21"/>
          <w:shd w:val="clear" w:color="auto" w:fill="FFFFFF"/>
        </w:rPr>
        <w:t>某些组织或团体所定，为会员必须遵守的规则。</w:t>
      </w:r>
      <w:r w:rsidR="000E644C" w:rsidRPr="000E644C">
        <w:rPr>
          <w:rFonts w:ascii="Helvetica" w:hAnsi="Helvetica" w:cs="Helvetica" w:hint="eastAsia"/>
          <w:b/>
          <w:bCs/>
          <w:color w:val="333333"/>
          <w:szCs w:val="21"/>
          <w:shd w:val="clear" w:color="auto" w:fill="FFFFFF"/>
        </w:rPr>
        <w:t>睁睁</w:t>
      </w:r>
      <w:r w:rsidR="000E644C">
        <w:rPr>
          <w:rFonts w:ascii="Helvetica" w:hAnsi="Helvetica" w:cs="Helvetica" w:hint="eastAsia"/>
          <w:color w:val="333333"/>
          <w:szCs w:val="21"/>
          <w:shd w:val="clear" w:color="auto" w:fill="FFFFFF"/>
        </w:rPr>
        <w:t>：</w:t>
      </w:r>
      <w:r w:rsidR="000E644C" w:rsidRPr="000E644C">
        <w:rPr>
          <w:rFonts w:ascii="Helvetica" w:hAnsi="Helvetica" w:cs="Helvetica" w:hint="eastAsia"/>
          <w:color w:val="333333"/>
          <w:szCs w:val="21"/>
          <w:shd w:val="clear" w:color="auto" w:fill="FFFFFF"/>
        </w:rPr>
        <w:t>睁大眼睛、定睛直视的样子</w:t>
      </w:r>
      <w:r w:rsidR="000E644C">
        <w:rPr>
          <w:rFonts w:ascii="Helvetica" w:hAnsi="Helvetica" w:cs="Helvetica" w:hint="eastAsia"/>
          <w:color w:val="333333"/>
          <w:szCs w:val="21"/>
          <w:shd w:val="clear" w:color="auto" w:fill="FFFFFF"/>
        </w:rPr>
        <w:t>；</w:t>
      </w:r>
      <w:r w:rsidR="000E644C" w:rsidRPr="000E644C">
        <w:rPr>
          <w:rFonts w:ascii="Helvetica" w:hAnsi="Helvetica" w:cs="Helvetica"/>
          <w:color w:val="333333"/>
          <w:szCs w:val="21"/>
          <w:shd w:val="clear" w:color="auto" w:fill="FFFFFF"/>
        </w:rPr>
        <w:t>痴呆懵懂貌。</w:t>
      </w:r>
      <w:r w:rsidR="00FE214C" w:rsidRPr="00FE214C">
        <w:rPr>
          <w:rFonts w:ascii="Helvetica" w:hAnsi="Helvetica" w:cs="Helvetica" w:hint="eastAsia"/>
          <w:b/>
          <w:bCs/>
          <w:color w:val="333333"/>
          <w:szCs w:val="21"/>
          <w:shd w:val="clear" w:color="auto" w:fill="FFFFFF"/>
        </w:rPr>
        <w:t>摇曳</w:t>
      </w:r>
      <w:r w:rsidR="00FE214C">
        <w:rPr>
          <w:rFonts w:ascii="Helvetica" w:hAnsi="Helvetica" w:cs="Helvetica" w:hint="eastAsia"/>
          <w:color w:val="333333"/>
          <w:szCs w:val="21"/>
          <w:shd w:val="clear" w:color="auto" w:fill="FFFFFF"/>
        </w:rPr>
        <w:t>：</w:t>
      </w:r>
      <w:r w:rsidR="00FE214C" w:rsidRPr="00FE214C">
        <w:rPr>
          <w:rFonts w:ascii="Helvetica" w:hAnsi="Helvetica" w:cs="Helvetica" w:hint="eastAsia"/>
          <w:color w:val="333333"/>
          <w:szCs w:val="21"/>
          <w:shd w:val="clear" w:color="auto" w:fill="FFFFFF"/>
        </w:rPr>
        <w:t>轻轻摇摆、漂荡；逍遥自在、优游自得。</w:t>
      </w:r>
      <w:r w:rsidR="00BF35FE" w:rsidRPr="00BF35FE">
        <w:rPr>
          <w:rFonts w:ascii="Helvetica" w:hAnsi="Helvetica" w:cs="Helvetica" w:hint="eastAsia"/>
          <w:b/>
          <w:bCs/>
          <w:color w:val="333333"/>
          <w:szCs w:val="21"/>
          <w:shd w:val="clear" w:color="auto" w:fill="FFFFFF"/>
        </w:rPr>
        <w:t>演礼</w:t>
      </w:r>
      <w:r w:rsidR="00BF35FE" w:rsidRPr="00BF35FE">
        <w:rPr>
          <w:rFonts w:ascii="Helvetica" w:hAnsi="Helvetica" w:cs="Helvetica" w:hint="eastAsia"/>
          <w:color w:val="333333"/>
          <w:szCs w:val="21"/>
          <w:shd w:val="clear" w:color="auto" w:fill="FFFFFF"/>
        </w:rPr>
        <w:t>：礼制名，指的是预习朝见皇帝之礼。</w:t>
      </w:r>
      <w:r w:rsidR="005D0DFB" w:rsidRPr="005D0DFB">
        <w:rPr>
          <w:rFonts w:ascii="Helvetica" w:hAnsi="Helvetica" w:cs="Helvetica" w:hint="eastAsia"/>
          <w:b/>
          <w:bCs/>
          <w:color w:val="333333"/>
          <w:szCs w:val="21"/>
          <w:shd w:val="clear" w:color="auto" w:fill="FFFFFF"/>
        </w:rPr>
        <w:t>色色</w:t>
      </w:r>
      <w:r w:rsidR="005D0DFB">
        <w:rPr>
          <w:rFonts w:ascii="Helvetica" w:hAnsi="Helvetica" w:cs="Helvetica" w:hint="eastAsia"/>
          <w:color w:val="333333"/>
          <w:szCs w:val="21"/>
          <w:shd w:val="clear" w:color="auto" w:fill="FFFFFF"/>
        </w:rPr>
        <w:t>：</w:t>
      </w:r>
      <w:r w:rsidR="005D0DFB" w:rsidRPr="005D0DFB">
        <w:rPr>
          <w:rFonts w:ascii="Helvetica" w:hAnsi="Helvetica" w:cs="Helvetica" w:hint="eastAsia"/>
          <w:color w:val="333333"/>
          <w:szCs w:val="21"/>
          <w:shd w:val="clear" w:color="auto" w:fill="FFFFFF"/>
        </w:rPr>
        <w:t>样样；各式各样；分别</w:t>
      </w:r>
      <w:r w:rsidR="005D0DFB">
        <w:rPr>
          <w:rFonts w:ascii="Helvetica" w:hAnsi="Helvetica" w:cs="Helvetica" w:hint="eastAsia"/>
          <w:color w:val="333333"/>
          <w:szCs w:val="21"/>
          <w:shd w:val="clear" w:color="auto" w:fill="FFFFFF"/>
        </w:rPr>
        <w:t>。</w:t>
      </w:r>
      <w:r w:rsidR="004A5B1B" w:rsidRPr="004A5B1B">
        <w:rPr>
          <w:rFonts w:ascii="Helvetica" w:hAnsi="Helvetica" w:cs="Helvetica" w:hint="eastAsia"/>
          <w:b/>
          <w:bCs/>
          <w:color w:val="333333"/>
          <w:szCs w:val="21"/>
          <w:shd w:val="clear" w:color="auto" w:fill="FFFFFF"/>
        </w:rPr>
        <w:t>般</w:t>
      </w:r>
      <w:proofErr w:type="gramStart"/>
      <w:r w:rsidR="004A5B1B" w:rsidRPr="004A5B1B">
        <w:rPr>
          <w:rFonts w:ascii="Helvetica" w:hAnsi="Helvetica" w:cs="Helvetica" w:hint="eastAsia"/>
          <w:b/>
          <w:bCs/>
          <w:color w:val="333333"/>
          <w:szCs w:val="21"/>
          <w:shd w:val="clear" w:color="auto" w:fill="FFFFFF"/>
        </w:rPr>
        <w:t>般</w:t>
      </w:r>
      <w:proofErr w:type="gramEnd"/>
      <w:r w:rsidR="004A5B1B">
        <w:rPr>
          <w:rFonts w:ascii="Helvetica" w:hAnsi="Helvetica" w:cs="Helvetica" w:hint="eastAsia"/>
          <w:color w:val="333333"/>
          <w:szCs w:val="21"/>
          <w:shd w:val="clear" w:color="auto" w:fill="FFFFFF"/>
        </w:rPr>
        <w:t>：</w:t>
      </w:r>
      <w:r w:rsidR="004A5B1B">
        <w:rPr>
          <w:rFonts w:ascii="Helvetica" w:hAnsi="Helvetica" w:cs="Helvetica"/>
          <w:color w:val="333333"/>
          <w:szCs w:val="21"/>
          <w:shd w:val="clear" w:color="auto" w:fill="FFFFFF"/>
        </w:rPr>
        <w:t>众多貌</w:t>
      </w:r>
      <w:r w:rsidR="004A5B1B">
        <w:rPr>
          <w:rFonts w:ascii="Helvetica" w:hAnsi="Helvetica" w:cs="Helvetica" w:hint="eastAsia"/>
          <w:color w:val="333333"/>
          <w:szCs w:val="21"/>
          <w:shd w:val="clear" w:color="auto" w:fill="FFFFFF"/>
        </w:rPr>
        <w:t>；</w:t>
      </w:r>
      <w:r w:rsidR="004A5B1B">
        <w:rPr>
          <w:rFonts w:ascii="Helvetica" w:hAnsi="Helvetica" w:cs="Helvetica"/>
          <w:color w:val="333333"/>
          <w:szCs w:val="21"/>
          <w:shd w:val="clear" w:color="auto" w:fill="FFFFFF"/>
        </w:rPr>
        <w:t>犹</w:t>
      </w:r>
      <w:r w:rsidR="004A5B1B">
        <w:rPr>
          <w:rFonts w:ascii="Helvetica" w:hAnsi="Helvetica" w:cs="Helvetica"/>
          <w:color w:val="333333"/>
          <w:szCs w:val="21"/>
          <w:shd w:val="clear" w:color="auto" w:fill="FFFFFF"/>
        </w:rPr>
        <w:lastRenderedPageBreak/>
        <w:t>种种，样样，件件</w:t>
      </w:r>
      <w:r w:rsidR="004A5B1B">
        <w:rPr>
          <w:rFonts w:ascii="Helvetica" w:hAnsi="Helvetica" w:cs="Helvetica" w:hint="eastAsia"/>
          <w:color w:val="333333"/>
          <w:szCs w:val="21"/>
          <w:shd w:val="clear" w:color="auto" w:fill="FFFFFF"/>
        </w:rPr>
        <w:t>；</w:t>
      </w:r>
      <w:r w:rsidR="004A5B1B">
        <w:rPr>
          <w:rFonts w:ascii="Helvetica" w:hAnsi="Helvetica" w:cs="Helvetica"/>
          <w:color w:val="333333"/>
          <w:szCs w:val="21"/>
          <w:shd w:val="clear" w:color="auto" w:fill="FFFFFF"/>
        </w:rPr>
        <w:t>犹斑斑</w:t>
      </w:r>
      <w:r w:rsidR="004A5B1B">
        <w:rPr>
          <w:rFonts w:ascii="Helvetica" w:hAnsi="Helvetica" w:cs="Helvetica" w:hint="eastAsia"/>
          <w:color w:val="333333"/>
          <w:szCs w:val="21"/>
          <w:shd w:val="clear" w:color="auto" w:fill="FFFFFF"/>
        </w:rPr>
        <w:t>，</w:t>
      </w:r>
      <w:r w:rsidR="004A5B1B">
        <w:rPr>
          <w:rFonts w:ascii="Helvetica" w:hAnsi="Helvetica" w:cs="Helvetica"/>
          <w:color w:val="333333"/>
          <w:szCs w:val="21"/>
          <w:shd w:val="clear" w:color="auto" w:fill="FFFFFF"/>
        </w:rPr>
        <w:t>灿烂多彩。</w:t>
      </w:r>
      <w:r w:rsidR="00AC3F60" w:rsidRPr="00AC3F60">
        <w:rPr>
          <w:rFonts w:ascii="Helvetica" w:hAnsi="Helvetica" w:cs="Helvetica" w:hint="eastAsia"/>
          <w:b/>
          <w:bCs/>
          <w:color w:val="333333"/>
          <w:szCs w:val="21"/>
          <w:shd w:val="clear" w:color="auto" w:fill="FFFFFF"/>
        </w:rPr>
        <w:t>残步</w:t>
      </w:r>
      <w:r w:rsidR="00AC3F60">
        <w:rPr>
          <w:rFonts w:ascii="Helvetica" w:hAnsi="Helvetica" w:cs="Helvetica" w:hint="eastAsia"/>
          <w:color w:val="333333"/>
          <w:szCs w:val="21"/>
          <w:shd w:val="clear" w:color="auto" w:fill="FFFFFF"/>
        </w:rPr>
        <w:t>：</w:t>
      </w:r>
      <w:r w:rsidR="00AC3F60">
        <w:rPr>
          <w:rFonts w:ascii="Helvetica" w:hAnsi="Helvetica" w:cs="Helvetica"/>
          <w:color w:val="333333"/>
          <w:szCs w:val="21"/>
          <w:shd w:val="clear" w:color="auto" w:fill="FFFFFF"/>
        </w:rPr>
        <w:t>谓途中顺路</w:t>
      </w:r>
      <w:r w:rsidR="00AC3F60">
        <w:rPr>
          <w:rFonts w:ascii="Helvetica" w:hAnsi="Helvetica" w:cs="Helvetica" w:hint="eastAsia"/>
          <w:color w:val="333333"/>
          <w:szCs w:val="21"/>
          <w:shd w:val="clear" w:color="auto" w:fill="FFFFFF"/>
        </w:rPr>
        <w:t>。</w:t>
      </w:r>
      <w:r w:rsidR="008663E5" w:rsidRPr="008663E5">
        <w:rPr>
          <w:rFonts w:ascii="Helvetica" w:hAnsi="Helvetica" w:cs="Helvetica" w:hint="eastAsia"/>
          <w:b/>
          <w:bCs/>
          <w:color w:val="333333"/>
          <w:szCs w:val="21"/>
          <w:shd w:val="clear" w:color="auto" w:fill="FFFFFF"/>
        </w:rPr>
        <w:t>悚惧</w:t>
      </w:r>
      <w:r w:rsidR="008663E5">
        <w:rPr>
          <w:rFonts w:ascii="Helvetica" w:hAnsi="Helvetica" w:cs="Helvetica" w:hint="eastAsia"/>
          <w:color w:val="333333"/>
          <w:szCs w:val="21"/>
          <w:shd w:val="clear" w:color="auto" w:fill="FFFFFF"/>
        </w:rPr>
        <w:t>：</w:t>
      </w:r>
      <w:r w:rsidR="008663E5">
        <w:rPr>
          <w:rFonts w:ascii="Helvetica" w:hAnsi="Helvetica" w:cs="Helvetica"/>
          <w:color w:val="333333"/>
          <w:szCs w:val="21"/>
          <w:shd w:val="clear" w:color="auto" w:fill="FFFFFF"/>
        </w:rPr>
        <w:t>害怕，悚惧不安。</w:t>
      </w:r>
      <w:r w:rsidR="00890376" w:rsidRPr="00890376">
        <w:rPr>
          <w:rFonts w:ascii="Helvetica" w:hAnsi="Helvetica" w:cs="Helvetica" w:hint="eastAsia"/>
          <w:b/>
          <w:bCs/>
          <w:color w:val="333333"/>
          <w:szCs w:val="21"/>
          <w:shd w:val="clear" w:color="auto" w:fill="FFFFFF"/>
        </w:rPr>
        <w:t>疑思</w:t>
      </w:r>
      <w:r w:rsidR="00890376">
        <w:rPr>
          <w:rFonts w:ascii="Helvetica" w:hAnsi="Helvetica" w:cs="Helvetica" w:hint="eastAsia"/>
          <w:color w:val="333333"/>
          <w:szCs w:val="21"/>
          <w:shd w:val="clear" w:color="auto" w:fill="FFFFFF"/>
        </w:rPr>
        <w:t>：</w:t>
      </w:r>
      <w:r w:rsidR="00890376">
        <w:rPr>
          <w:rFonts w:ascii="Helvetica" w:hAnsi="Helvetica" w:cs="Helvetica"/>
          <w:color w:val="333333"/>
          <w:szCs w:val="21"/>
          <w:shd w:val="clear" w:color="auto" w:fill="FFFFFF"/>
        </w:rPr>
        <w:t>疑惑思考</w:t>
      </w:r>
      <w:r w:rsidR="00890376">
        <w:rPr>
          <w:rFonts w:ascii="Helvetica" w:hAnsi="Helvetica" w:cs="Helvetica" w:hint="eastAsia"/>
          <w:color w:val="333333"/>
          <w:szCs w:val="21"/>
          <w:shd w:val="clear" w:color="auto" w:fill="FFFFFF"/>
        </w:rPr>
        <w:t>；</w:t>
      </w:r>
      <w:r w:rsidR="00890376">
        <w:rPr>
          <w:rFonts w:ascii="Helvetica" w:hAnsi="Helvetica" w:cs="Helvetica"/>
          <w:color w:val="333333"/>
          <w:szCs w:val="21"/>
          <w:shd w:val="clear" w:color="auto" w:fill="FFFFFF"/>
        </w:rPr>
        <w:t>犹凝思。</w:t>
      </w:r>
      <w:r w:rsidR="0014001C" w:rsidRPr="0014001C">
        <w:rPr>
          <w:rFonts w:ascii="Helvetica" w:hAnsi="Helvetica" w:cs="Helvetica" w:hint="eastAsia"/>
          <w:b/>
          <w:bCs/>
          <w:color w:val="333333"/>
          <w:szCs w:val="21"/>
          <w:shd w:val="clear" w:color="auto" w:fill="FFFFFF"/>
        </w:rPr>
        <w:t>赚哄</w:t>
      </w:r>
      <w:r w:rsidR="0014001C" w:rsidRPr="0014001C">
        <w:rPr>
          <w:rFonts w:ascii="Helvetica" w:hAnsi="Helvetica" w:cs="Helvetica" w:hint="eastAsia"/>
          <w:color w:val="333333"/>
          <w:szCs w:val="21"/>
          <w:shd w:val="clear" w:color="auto" w:fill="FFFFFF"/>
        </w:rPr>
        <w:t>：骗取，哄骗。</w:t>
      </w:r>
      <w:r w:rsidR="006C1F64" w:rsidRPr="006C1F64">
        <w:rPr>
          <w:rFonts w:ascii="Helvetica" w:hAnsi="Helvetica" w:cs="Helvetica" w:hint="eastAsia"/>
          <w:b/>
          <w:bCs/>
          <w:color w:val="333333"/>
          <w:szCs w:val="21"/>
          <w:shd w:val="clear" w:color="auto" w:fill="FFFFFF"/>
        </w:rPr>
        <w:t>纠察</w:t>
      </w:r>
      <w:r w:rsidR="006C1F64">
        <w:rPr>
          <w:rFonts w:ascii="Helvetica" w:hAnsi="Helvetica" w:cs="Helvetica" w:hint="eastAsia"/>
          <w:color w:val="333333"/>
          <w:szCs w:val="21"/>
          <w:shd w:val="clear" w:color="auto" w:fill="FFFFFF"/>
        </w:rPr>
        <w:t>：</w:t>
      </w:r>
      <w:r w:rsidR="006C1F64" w:rsidRPr="006C1F64">
        <w:rPr>
          <w:rFonts w:ascii="Helvetica" w:hAnsi="Helvetica" w:cs="Helvetica" w:hint="eastAsia"/>
          <w:color w:val="333333"/>
          <w:szCs w:val="21"/>
          <w:shd w:val="clear" w:color="auto" w:fill="FFFFFF"/>
        </w:rPr>
        <w:t>亦作“糺察”；举发督察；在群众活动中维持秩序</w:t>
      </w:r>
      <w:r w:rsidR="006C1F64">
        <w:rPr>
          <w:rFonts w:ascii="Helvetica" w:hAnsi="Helvetica" w:cs="Helvetica" w:hint="eastAsia"/>
          <w:color w:val="333333"/>
          <w:szCs w:val="21"/>
          <w:shd w:val="clear" w:color="auto" w:fill="FFFFFF"/>
        </w:rPr>
        <w:t>，</w:t>
      </w:r>
      <w:r w:rsidR="006C1F64" w:rsidRPr="006C1F64">
        <w:rPr>
          <w:rFonts w:ascii="Helvetica" w:hAnsi="Helvetica" w:cs="Helvetica" w:hint="eastAsia"/>
          <w:color w:val="333333"/>
          <w:szCs w:val="21"/>
          <w:shd w:val="clear" w:color="auto" w:fill="FFFFFF"/>
        </w:rPr>
        <w:t>亦指维持秩序的人。</w:t>
      </w:r>
      <w:r w:rsidR="005E3114" w:rsidRPr="005E3114">
        <w:rPr>
          <w:rFonts w:ascii="Helvetica" w:hAnsi="Helvetica" w:cs="Helvetica" w:hint="eastAsia"/>
          <w:b/>
          <w:bCs/>
          <w:color w:val="333333"/>
          <w:szCs w:val="21"/>
          <w:shd w:val="clear" w:color="auto" w:fill="FFFFFF"/>
        </w:rPr>
        <w:t>六丁六甲</w:t>
      </w:r>
      <w:r w:rsidR="005E3114">
        <w:rPr>
          <w:rFonts w:ascii="Helvetica" w:hAnsi="Helvetica" w:cs="Helvetica" w:hint="eastAsia"/>
          <w:color w:val="333333"/>
          <w:szCs w:val="21"/>
          <w:shd w:val="clear" w:color="auto" w:fill="FFFFFF"/>
        </w:rPr>
        <w:t>：</w:t>
      </w:r>
      <w:r w:rsidR="005E3114" w:rsidRPr="005E3114">
        <w:rPr>
          <w:rFonts w:ascii="Helvetica" w:hAnsi="Helvetica" w:cs="Helvetica" w:hint="eastAsia"/>
          <w:color w:val="333333"/>
          <w:szCs w:val="21"/>
          <w:shd w:val="clear" w:color="auto" w:fill="FFFFFF"/>
        </w:rPr>
        <w:t>本为司掌天干地支的神祇，其神十二位，在后期等同于六十太岁将军里的六甲太岁神与六乙太岁神。</w:t>
      </w:r>
      <w:r w:rsidR="00E61C6B" w:rsidRPr="00E61C6B">
        <w:rPr>
          <w:rFonts w:ascii="Helvetica" w:hAnsi="Helvetica" w:cs="Helvetica" w:hint="eastAsia"/>
          <w:b/>
          <w:bCs/>
          <w:color w:val="333333"/>
          <w:szCs w:val="21"/>
          <w:shd w:val="clear" w:color="auto" w:fill="FFFFFF"/>
        </w:rPr>
        <w:t>煞气</w:t>
      </w:r>
      <w:r w:rsidR="00E61C6B">
        <w:rPr>
          <w:rFonts w:ascii="Helvetica" w:hAnsi="Helvetica" w:cs="Helvetica" w:hint="eastAsia"/>
          <w:color w:val="333333"/>
          <w:szCs w:val="21"/>
          <w:shd w:val="clear" w:color="auto" w:fill="FFFFFF"/>
        </w:rPr>
        <w:t>：</w:t>
      </w:r>
      <w:r w:rsidR="00E61C6B" w:rsidRPr="00E61C6B">
        <w:rPr>
          <w:rFonts w:ascii="Helvetica" w:hAnsi="Helvetica" w:cs="Helvetica" w:hint="eastAsia"/>
          <w:color w:val="333333"/>
          <w:szCs w:val="21"/>
          <w:shd w:val="clear" w:color="auto" w:fill="FFFFFF"/>
        </w:rPr>
        <w:t>出气；发火；凶秽之气；邪气；凶恶的神色；器物因有小孔而慢慢漏气</w:t>
      </w:r>
      <w:r w:rsidR="00502E2C">
        <w:rPr>
          <w:rFonts w:ascii="Helvetica" w:hAnsi="Helvetica" w:cs="Helvetica" w:hint="eastAsia"/>
          <w:color w:val="333333"/>
          <w:szCs w:val="21"/>
          <w:shd w:val="clear" w:color="auto" w:fill="FFFFFF"/>
        </w:rPr>
        <w:t>。</w:t>
      </w:r>
      <w:r w:rsidR="00B153A1" w:rsidRPr="00B153A1">
        <w:rPr>
          <w:rFonts w:ascii="Helvetica" w:hAnsi="Helvetica" w:cs="Helvetica" w:hint="eastAsia"/>
          <w:b/>
          <w:bCs/>
          <w:color w:val="333333"/>
          <w:szCs w:val="21"/>
          <w:shd w:val="clear" w:color="auto" w:fill="FFFFFF"/>
        </w:rPr>
        <w:t>四维</w:t>
      </w:r>
      <w:r w:rsidR="00B153A1" w:rsidRPr="00B153A1">
        <w:rPr>
          <w:rFonts w:ascii="Helvetica" w:hAnsi="Helvetica" w:cs="Helvetica" w:hint="eastAsia"/>
          <w:color w:val="333333"/>
          <w:szCs w:val="21"/>
          <w:shd w:val="clear" w:color="auto" w:fill="FFFFFF"/>
        </w:rPr>
        <w:t>：旧时以礼、义、廉、耻为治国之四纲，称四维；指东南、西南、东北、西北四隅；指四方；指四方边境；古代一种棋戏。</w:t>
      </w:r>
      <w:r w:rsidR="00DD1B62" w:rsidRPr="00DD1B62">
        <w:rPr>
          <w:rFonts w:ascii="Helvetica" w:hAnsi="Helvetica" w:cs="Helvetica" w:hint="eastAsia"/>
          <w:b/>
          <w:bCs/>
          <w:color w:val="333333"/>
          <w:szCs w:val="21"/>
          <w:shd w:val="clear" w:color="auto" w:fill="FFFFFF"/>
        </w:rPr>
        <w:t>归神</w:t>
      </w:r>
      <w:r w:rsidR="00DD1B62">
        <w:rPr>
          <w:rFonts w:ascii="Helvetica" w:hAnsi="Helvetica" w:cs="Helvetica" w:hint="eastAsia"/>
          <w:color w:val="333333"/>
          <w:szCs w:val="21"/>
          <w:shd w:val="clear" w:color="auto" w:fill="FFFFFF"/>
        </w:rPr>
        <w:t>：</w:t>
      </w:r>
      <w:r w:rsidR="00DD1B62" w:rsidRPr="00DD1B62">
        <w:rPr>
          <w:rFonts w:ascii="Helvetica" w:hAnsi="Helvetica" w:cs="Helvetica" w:hint="eastAsia"/>
          <w:color w:val="333333"/>
          <w:szCs w:val="21"/>
          <w:shd w:val="clear" w:color="auto" w:fill="FFFFFF"/>
        </w:rPr>
        <w:t>凝神</w:t>
      </w:r>
      <w:r w:rsidR="00DD1B62">
        <w:rPr>
          <w:rFonts w:ascii="Helvetica" w:hAnsi="Helvetica" w:cs="Helvetica" w:hint="eastAsia"/>
          <w:color w:val="333333"/>
          <w:szCs w:val="21"/>
          <w:shd w:val="clear" w:color="auto" w:fill="FFFFFF"/>
        </w:rPr>
        <w:t>；</w:t>
      </w:r>
      <w:proofErr w:type="gramStart"/>
      <w:r w:rsidR="00DD1B62" w:rsidRPr="00DD1B62">
        <w:rPr>
          <w:rFonts w:ascii="Helvetica" w:hAnsi="Helvetica" w:cs="Helvetica"/>
          <w:color w:val="333333"/>
          <w:szCs w:val="21"/>
          <w:shd w:val="clear" w:color="auto" w:fill="FFFFFF"/>
        </w:rPr>
        <w:t>静性养心</w:t>
      </w:r>
      <w:proofErr w:type="gramEnd"/>
      <w:r w:rsidR="00DD1B62">
        <w:rPr>
          <w:rFonts w:ascii="Helvetica" w:hAnsi="Helvetica" w:cs="Helvetica" w:hint="eastAsia"/>
          <w:color w:val="333333"/>
          <w:szCs w:val="21"/>
          <w:shd w:val="clear" w:color="auto" w:fill="FFFFFF"/>
        </w:rPr>
        <w:t>；</w:t>
      </w:r>
      <w:r w:rsidR="00DD1B62" w:rsidRPr="00DD1B62">
        <w:rPr>
          <w:rFonts w:ascii="Helvetica" w:hAnsi="Helvetica" w:cs="Helvetica"/>
          <w:color w:val="333333"/>
          <w:szCs w:val="21"/>
          <w:shd w:val="clear" w:color="auto" w:fill="FFFFFF"/>
        </w:rPr>
        <w:t>归魂</w:t>
      </w:r>
      <w:r w:rsidR="00DD1B62">
        <w:rPr>
          <w:rFonts w:ascii="Helvetica" w:hAnsi="Helvetica" w:cs="Helvetica" w:hint="eastAsia"/>
          <w:color w:val="333333"/>
          <w:szCs w:val="21"/>
          <w:shd w:val="clear" w:color="auto" w:fill="FFFFFF"/>
        </w:rPr>
        <w:t>；</w:t>
      </w:r>
      <w:r w:rsidR="00DD1B62" w:rsidRPr="00DD1B62">
        <w:rPr>
          <w:rFonts w:ascii="Helvetica" w:hAnsi="Helvetica" w:cs="Helvetica"/>
          <w:color w:val="333333"/>
          <w:szCs w:val="21"/>
          <w:shd w:val="clear" w:color="auto" w:fill="FFFFFF"/>
        </w:rPr>
        <w:t>谓人死。</w:t>
      </w:r>
      <w:r w:rsidR="00200686" w:rsidRPr="00200686">
        <w:rPr>
          <w:rFonts w:ascii="Helvetica" w:hAnsi="Helvetica" w:cs="Helvetica" w:hint="eastAsia"/>
          <w:b/>
          <w:bCs/>
          <w:color w:val="333333"/>
          <w:szCs w:val="21"/>
          <w:shd w:val="clear" w:color="auto" w:fill="FFFFFF"/>
        </w:rPr>
        <w:t>思凡</w:t>
      </w:r>
      <w:r w:rsidR="00200686">
        <w:rPr>
          <w:rFonts w:ascii="Helvetica" w:hAnsi="Helvetica" w:cs="Helvetica" w:hint="eastAsia"/>
          <w:color w:val="333333"/>
          <w:szCs w:val="21"/>
          <w:shd w:val="clear" w:color="auto" w:fill="FFFFFF"/>
        </w:rPr>
        <w:t>：</w:t>
      </w:r>
      <w:r w:rsidR="00200686" w:rsidRPr="00200686">
        <w:rPr>
          <w:rFonts w:ascii="Helvetica" w:hAnsi="Helvetica" w:cs="Helvetica" w:hint="eastAsia"/>
          <w:color w:val="333333"/>
          <w:szCs w:val="21"/>
          <w:shd w:val="clear" w:color="auto" w:fill="FFFFFF"/>
        </w:rPr>
        <w:t>称神仙思慕世俗生活。</w:t>
      </w:r>
      <w:r w:rsidR="006C4E07" w:rsidRPr="006C4E07">
        <w:rPr>
          <w:rFonts w:ascii="Helvetica" w:hAnsi="Helvetica" w:cs="Helvetica" w:hint="eastAsia"/>
          <w:b/>
          <w:bCs/>
          <w:color w:val="333333"/>
          <w:szCs w:val="21"/>
          <w:shd w:val="clear" w:color="auto" w:fill="FFFFFF"/>
        </w:rPr>
        <w:t>蹭蹬</w:t>
      </w:r>
      <w:r w:rsidR="006C4E07" w:rsidRPr="006C4E07">
        <w:rPr>
          <w:rFonts w:ascii="Helvetica" w:hAnsi="Helvetica" w:cs="Helvetica" w:hint="eastAsia"/>
          <w:color w:val="333333"/>
          <w:szCs w:val="21"/>
          <w:shd w:val="clear" w:color="auto" w:fill="FFFFFF"/>
        </w:rPr>
        <w:t>：险阻难行；失势貌；困顿；失意；倒霉；倒运；犯过失；失足。</w:t>
      </w:r>
      <w:r w:rsidR="005C2D43" w:rsidRPr="005C2D43">
        <w:rPr>
          <w:rFonts w:ascii="Helvetica" w:hAnsi="Helvetica" w:cs="Helvetica" w:hint="eastAsia"/>
          <w:b/>
          <w:bCs/>
          <w:color w:val="333333"/>
          <w:szCs w:val="21"/>
          <w:shd w:val="clear" w:color="auto" w:fill="FFFFFF"/>
        </w:rPr>
        <w:t>刑宪</w:t>
      </w:r>
      <w:r w:rsidR="005C2D43">
        <w:rPr>
          <w:rFonts w:ascii="Helvetica" w:hAnsi="Helvetica" w:cs="Helvetica" w:hint="eastAsia"/>
          <w:color w:val="333333"/>
          <w:szCs w:val="21"/>
          <w:shd w:val="clear" w:color="auto" w:fill="FFFFFF"/>
        </w:rPr>
        <w:t>：</w:t>
      </w:r>
      <w:r w:rsidR="005C2D43">
        <w:rPr>
          <w:rFonts w:ascii="Helvetica" w:hAnsi="Helvetica" w:cs="Helvetica"/>
          <w:color w:val="333333"/>
          <w:szCs w:val="21"/>
          <w:shd w:val="clear" w:color="auto" w:fill="FFFFFF"/>
        </w:rPr>
        <w:t>刑法</w:t>
      </w:r>
      <w:r w:rsidR="005C2D43">
        <w:rPr>
          <w:rFonts w:ascii="Helvetica" w:hAnsi="Helvetica" w:cs="Helvetica" w:hint="eastAsia"/>
          <w:color w:val="333333"/>
          <w:szCs w:val="21"/>
          <w:shd w:val="clear" w:color="auto" w:fill="FFFFFF"/>
        </w:rPr>
        <w:t>，</w:t>
      </w:r>
      <w:r w:rsidR="005C2D43">
        <w:rPr>
          <w:rFonts w:ascii="Helvetica" w:hAnsi="Helvetica" w:cs="Helvetica"/>
          <w:color w:val="333333"/>
          <w:szCs w:val="21"/>
          <w:shd w:val="clear" w:color="auto" w:fill="FFFFFF"/>
        </w:rPr>
        <w:t>刑罚。</w:t>
      </w:r>
      <w:r w:rsidR="00342050" w:rsidRPr="00342050">
        <w:rPr>
          <w:rFonts w:ascii="Helvetica" w:hAnsi="Helvetica" w:cs="Helvetica" w:hint="eastAsia"/>
          <w:b/>
          <w:bCs/>
          <w:color w:val="333333"/>
          <w:szCs w:val="21"/>
          <w:shd w:val="clear" w:color="auto" w:fill="FFFFFF"/>
        </w:rPr>
        <w:t>等时</w:t>
      </w:r>
      <w:r w:rsidR="00342050">
        <w:rPr>
          <w:rFonts w:ascii="Helvetica" w:hAnsi="Helvetica" w:cs="Helvetica" w:hint="eastAsia"/>
          <w:color w:val="333333"/>
          <w:szCs w:val="21"/>
          <w:shd w:val="clear" w:color="auto" w:fill="FFFFFF"/>
        </w:rPr>
        <w:t>：</w:t>
      </w:r>
      <w:r w:rsidR="00342050">
        <w:rPr>
          <w:rFonts w:ascii="Helvetica" w:hAnsi="Helvetica" w:cs="Helvetica"/>
          <w:color w:val="333333"/>
          <w:szCs w:val="21"/>
          <w:shd w:val="clear" w:color="auto" w:fill="FFFFFF"/>
        </w:rPr>
        <w:t>顿时、立刻。</w:t>
      </w:r>
      <w:r w:rsidR="009679B0" w:rsidRPr="009679B0">
        <w:rPr>
          <w:rFonts w:ascii="Helvetica" w:hAnsi="Helvetica" w:cs="Helvetica" w:hint="eastAsia"/>
          <w:b/>
          <w:bCs/>
          <w:color w:val="333333"/>
          <w:szCs w:val="21"/>
          <w:shd w:val="clear" w:color="auto" w:fill="FFFFFF"/>
        </w:rPr>
        <w:t>弥深</w:t>
      </w:r>
      <w:r w:rsidR="009679B0">
        <w:rPr>
          <w:rFonts w:ascii="Helvetica" w:hAnsi="Helvetica" w:cs="Helvetica" w:hint="eastAsia"/>
          <w:color w:val="333333"/>
          <w:szCs w:val="21"/>
          <w:shd w:val="clear" w:color="auto" w:fill="FFFFFF"/>
        </w:rPr>
        <w:t>：</w:t>
      </w:r>
      <w:r w:rsidR="009679B0">
        <w:rPr>
          <w:rFonts w:ascii="Helvetica" w:hAnsi="Helvetica" w:cs="Helvetica"/>
          <w:color w:val="333333"/>
          <w:szCs w:val="21"/>
          <w:shd w:val="clear" w:color="auto" w:fill="FFFFFF"/>
        </w:rPr>
        <w:t>记忆加深，记忆更加深刻，经过什么事，使记忆加深了很多。</w:t>
      </w:r>
      <w:proofErr w:type="gramStart"/>
      <w:r w:rsidR="008F6AA1" w:rsidRPr="008F6AA1">
        <w:rPr>
          <w:rFonts w:ascii="Helvetica" w:hAnsi="Helvetica" w:cs="Helvetica" w:hint="eastAsia"/>
          <w:b/>
          <w:bCs/>
          <w:color w:val="333333"/>
          <w:szCs w:val="21"/>
          <w:shd w:val="clear" w:color="auto" w:fill="FFFFFF"/>
        </w:rPr>
        <w:t>罔</w:t>
      </w:r>
      <w:proofErr w:type="gramEnd"/>
      <w:r w:rsidR="008F6AA1" w:rsidRPr="008F6AA1">
        <w:rPr>
          <w:rFonts w:ascii="Helvetica" w:hAnsi="Helvetica" w:cs="Helvetica" w:hint="eastAsia"/>
          <w:b/>
          <w:bCs/>
          <w:color w:val="333333"/>
          <w:szCs w:val="21"/>
          <w:shd w:val="clear" w:color="auto" w:fill="FFFFFF"/>
        </w:rPr>
        <w:t>极</w:t>
      </w:r>
      <w:r w:rsidR="008F6AA1">
        <w:rPr>
          <w:rFonts w:ascii="Helvetica" w:hAnsi="Helvetica" w:cs="Helvetica" w:hint="eastAsia"/>
          <w:color w:val="333333"/>
          <w:szCs w:val="21"/>
          <w:shd w:val="clear" w:color="auto" w:fill="FFFFFF"/>
        </w:rPr>
        <w:t>：</w:t>
      </w:r>
      <w:r w:rsidR="008F6AA1" w:rsidRPr="008F6AA1">
        <w:rPr>
          <w:rFonts w:ascii="Helvetica" w:hAnsi="Helvetica" w:cs="Helvetica" w:hint="eastAsia"/>
          <w:color w:val="333333"/>
          <w:szCs w:val="21"/>
          <w:shd w:val="clear" w:color="auto" w:fill="FFFFFF"/>
        </w:rPr>
        <w:t>无极，无穷尽，无边际；无所不用其极；指人</w:t>
      </w:r>
      <w:proofErr w:type="gramStart"/>
      <w:r w:rsidR="008F6AA1" w:rsidRPr="008F6AA1">
        <w:rPr>
          <w:rFonts w:ascii="Helvetica" w:hAnsi="Helvetica" w:cs="Helvetica" w:hint="eastAsia"/>
          <w:color w:val="333333"/>
          <w:szCs w:val="21"/>
          <w:shd w:val="clear" w:color="auto" w:fill="FFFFFF"/>
        </w:rPr>
        <w:t>子对于</w:t>
      </w:r>
      <w:proofErr w:type="gramEnd"/>
      <w:r w:rsidR="008F6AA1" w:rsidRPr="008F6AA1">
        <w:rPr>
          <w:rFonts w:ascii="Helvetica" w:hAnsi="Helvetica" w:cs="Helvetica" w:hint="eastAsia"/>
          <w:color w:val="333333"/>
          <w:szCs w:val="21"/>
          <w:shd w:val="clear" w:color="auto" w:fill="FFFFFF"/>
        </w:rPr>
        <w:t>父母的无穷哀思；无准则，无一定</w:t>
      </w:r>
      <w:r w:rsidR="006F4A40">
        <w:rPr>
          <w:rFonts w:ascii="Helvetica" w:hAnsi="Helvetica" w:cs="Helvetica" w:hint="eastAsia"/>
          <w:color w:val="333333"/>
          <w:szCs w:val="21"/>
          <w:shd w:val="clear" w:color="auto" w:fill="FFFFFF"/>
        </w:rPr>
        <w:t>。</w:t>
      </w:r>
      <w:proofErr w:type="gramStart"/>
      <w:r w:rsidR="006F4A40" w:rsidRPr="006F4A40">
        <w:rPr>
          <w:rFonts w:ascii="Helvetica" w:hAnsi="Helvetica" w:cs="Helvetica" w:hint="eastAsia"/>
          <w:b/>
          <w:bCs/>
          <w:color w:val="333333"/>
          <w:szCs w:val="21"/>
          <w:shd w:val="clear" w:color="auto" w:fill="FFFFFF"/>
        </w:rPr>
        <w:t>规箴</w:t>
      </w:r>
      <w:proofErr w:type="gramEnd"/>
      <w:r w:rsidR="006F4A40" w:rsidRPr="006F4A40">
        <w:rPr>
          <w:rFonts w:ascii="Helvetica" w:hAnsi="Helvetica" w:cs="Helvetica" w:hint="eastAsia"/>
          <w:color w:val="333333"/>
          <w:szCs w:val="21"/>
          <w:shd w:val="clear" w:color="auto" w:fill="FFFFFF"/>
        </w:rPr>
        <w:t>：劝勉告诫的意思。</w:t>
      </w:r>
      <w:r w:rsidR="00901984" w:rsidRPr="00901984">
        <w:rPr>
          <w:rFonts w:ascii="Helvetica" w:hAnsi="Helvetica" w:cs="Helvetica" w:hint="eastAsia"/>
          <w:b/>
          <w:bCs/>
          <w:color w:val="333333"/>
          <w:szCs w:val="21"/>
          <w:shd w:val="clear" w:color="auto" w:fill="FFFFFF"/>
        </w:rPr>
        <w:t>显圣</w:t>
      </w:r>
      <w:r w:rsidR="00901984" w:rsidRPr="00901984">
        <w:rPr>
          <w:rFonts w:ascii="Helvetica" w:hAnsi="Helvetica" w:cs="Helvetica" w:hint="eastAsia"/>
          <w:color w:val="333333"/>
          <w:szCs w:val="21"/>
          <w:shd w:val="clear" w:color="auto" w:fill="FFFFFF"/>
        </w:rPr>
        <w:t>：</w:t>
      </w:r>
      <w:proofErr w:type="gramStart"/>
      <w:r w:rsidR="00901984" w:rsidRPr="00901984">
        <w:rPr>
          <w:rFonts w:ascii="Helvetica" w:hAnsi="Helvetica" w:cs="Helvetica" w:hint="eastAsia"/>
          <w:color w:val="333333"/>
          <w:szCs w:val="21"/>
          <w:shd w:val="clear" w:color="auto" w:fill="FFFFFF"/>
        </w:rPr>
        <w:t>迷信指</w:t>
      </w:r>
      <w:proofErr w:type="gramEnd"/>
      <w:r w:rsidR="00901984" w:rsidRPr="00901984">
        <w:rPr>
          <w:rFonts w:ascii="Helvetica" w:hAnsi="Helvetica" w:cs="Helvetica" w:hint="eastAsia"/>
          <w:color w:val="333333"/>
          <w:szCs w:val="21"/>
          <w:shd w:val="clear" w:color="auto" w:fill="FFFFFF"/>
        </w:rPr>
        <w:t>神圣的人物死后显灵。</w:t>
      </w:r>
      <w:r w:rsidR="00E84DF4" w:rsidRPr="00E84DF4">
        <w:rPr>
          <w:rFonts w:ascii="Helvetica" w:hAnsi="Helvetica" w:cs="Helvetica" w:hint="eastAsia"/>
          <w:b/>
          <w:bCs/>
          <w:color w:val="333333"/>
          <w:szCs w:val="21"/>
          <w:shd w:val="clear" w:color="auto" w:fill="FFFFFF"/>
        </w:rPr>
        <w:t>害眼</w:t>
      </w:r>
      <w:r w:rsidR="00E84DF4">
        <w:rPr>
          <w:rFonts w:ascii="Helvetica" w:hAnsi="Helvetica" w:cs="Helvetica" w:hint="eastAsia"/>
          <w:color w:val="333333"/>
          <w:szCs w:val="21"/>
          <w:shd w:val="clear" w:color="auto" w:fill="FFFFFF"/>
        </w:rPr>
        <w:t>：</w:t>
      </w:r>
      <w:r w:rsidR="00E84DF4" w:rsidRPr="00E84DF4">
        <w:rPr>
          <w:rFonts w:ascii="Helvetica" w:hAnsi="Helvetica" w:cs="Helvetica" w:hint="eastAsia"/>
          <w:color w:val="333333"/>
          <w:szCs w:val="21"/>
          <w:shd w:val="clear" w:color="auto" w:fill="FFFFFF"/>
        </w:rPr>
        <w:t>指眼睛患病</w:t>
      </w:r>
      <w:r w:rsidR="00E84DF4">
        <w:rPr>
          <w:rFonts w:ascii="Helvetica" w:hAnsi="Helvetica" w:cs="Helvetica" w:hint="eastAsia"/>
          <w:color w:val="333333"/>
          <w:szCs w:val="21"/>
          <w:shd w:val="clear" w:color="auto" w:fill="FFFFFF"/>
        </w:rPr>
        <w:t>；</w:t>
      </w:r>
      <w:r w:rsidR="00E84DF4" w:rsidRPr="00E84DF4">
        <w:rPr>
          <w:rFonts w:ascii="Helvetica" w:hAnsi="Helvetica" w:cs="Helvetica" w:hint="eastAsia"/>
          <w:color w:val="333333"/>
          <w:szCs w:val="21"/>
          <w:shd w:val="clear" w:color="auto" w:fill="FFFFFF"/>
        </w:rPr>
        <w:t>特指患急性结膜炎</w:t>
      </w:r>
      <w:r w:rsidR="00E84DF4">
        <w:rPr>
          <w:rFonts w:ascii="Helvetica" w:hAnsi="Helvetica" w:cs="Helvetica" w:hint="eastAsia"/>
          <w:color w:val="333333"/>
          <w:szCs w:val="21"/>
          <w:shd w:val="clear" w:color="auto" w:fill="FFFFFF"/>
        </w:rPr>
        <w:t>，</w:t>
      </w:r>
      <w:r w:rsidR="00E84DF4" w:rsidRPr="00E84DF4">
        <w:rPr>
          <w:rFonts w:ascii="Helvetica" w:hAnsi="Helvetica" w:cs="Helvetica"/>
          <w:color w:val="333333"/>
          <w:szCs w:val="21"/>
          <w:shd w:val="clear" w:color="auto" w:fill="FFFFFF"/>
        </w:rPr>
        <w:t>俗称红眼病。</w:t>
      </w:r>
      <w:proofErr w:type="gramStart"/>
      <w:r w:rsidR="004D1B73" w:rsidRPr="004D1B73">
        <w:rPr>
          <w:rFonts w:ascii="Helvetica" w:hAnsi="Helvetica" w:cs="Helvetica" w:hint="eastAsia"/>
          <w:b/>
          <w:bCs/>
          <w:color w:val="333333"/>
          <w:szCs w:val="21"/>
          <w:shd w:val="clear" w:color="auto" w:fill="FFFFFF"/>
        </w:rPr>
        <w:t>陀陀</w:t>
      </w:r>
      <w:proofErr w:type="gramEnd"/>
      <w:r w:rsidR="004D1B73">
        <w:rPr>
          <w:rFonts w:ascii="Helvetica" w:hAnsi="Helvetica" w:cs="Helvetica" w:hint="eastAsia"/>
          <w:color w:val="333333"/>
          <w:szCs w:val="21"/>
          <w:shd w:val="clear" w:color="auto" w:fill="FFFFFF"/>
        </w:rPr>
        <w:t>：</w:t>
      </w:r>
      <w:r w:rsidR="004D1B73">
        <w:rPr>
          <w:rFonts w:ascii="Helvetica" w:hAnsi="Helvetica" w:cs="Helvetica"/>
          <w:color w:val="333333"/>
          <w:szCs w:val="21"/>
          <w:shd w:val="clear" w:color="auto" w:fill="FFFFFF"/>
        </w:rPr>
        <w:t>衰落的样子。</w:t>
      </w:r>
      <w:r w:rsidR="0094148D" w:rsidRPr="0094148D">
        <w:rPr>
          <w:rFonts w:ascii="Helvetica" w:hAnsi="Helvetica" w:cs="Helvetica" w:hint="eastAsia"/>
          <w:b/>
          <w:bCs/>
          <w:color w:val="333333"/>
          <w:szCs w:val="21"/>
          <w:shd w:val="clear" w:color="auto" w:fill="FFFFFF"/>
        </w:rPr>
        <w:t>亘古</w:t>
      </w:r>
      <w:r w:rsidR="0094148D" w:rsidRPr="0094148D">
        <w:rPr>
          <w:rFonts w:ascii="Helvetica" w:hAnsi="Helvetica" w:cs="Helvetica" w:hint="eastAsia"/>
          <w:color w:val="333333"/>
          <w:szCs w:val="21"/>
          <w:shd w:val="clear" w:color="auto" w:fill="FFFFFF"/>
        </w:rPr>
        <w:t>：贯穿古代；整个古代；自古以来；从来。</w:t>
      </w:r>
      <w:r w:rsidR="00DE2821" w:rsidRPr="00C958EE">
        <w:rPr>
          <w:rFonts w:ascii="Helvetica" w:hAnsi="Helvetica" w:cs="Helvetica" w:hint="eastAsia"/>
          <w:b/>
          <w:bCs/>
          <w:color w:val="333333"/>
          <w:szCs w:val="21"/>
          <w:shd w:val="clear" w:color="auto" w:fill="FFFFFF"/>
        </w:rPr>
        <w:t>启知</w:t>
      </w:r>
      <w:r w:rsidR="00DE2821">
        <w:rPr>
          <w:rFonts w:ascii="Helvetica" w:hAnsi="Helvetica" w:cs="Helvetica" w:hint="eastAsia"/>
          <w:color w:val="333333"/>
          <w:szCs w:val="21"/>
          <w:shd w:val="clear" w:color="auto" w:fill="FFFFFF"/>
        </w:rPr>
        <w:t>：禀告。</w:t>
      </w:r>
      <w:r w:rsidR="00EC109F" w:rsidRPr="00EC109F">
        <w:rPr>
          <w:rFonts w:ascii="Helvetica" w:hAnsi="Helvetica" w:cs="Helvetica" w:hint="eastAsia"/>
          <w:b/>
          <w:bCs/>
          <w:color w:val="333333"/>
          <w:szCs w:val="21"/>
          <w:shd w:val="clear" w:color="auto" w:fill="FFFFFF"/>
        </w:rPr>
        <w:t>善士</w:t>
      </w:r>
      <w:r w:rsidR="00EC109F">
        <w:rPr>
          <w:rFonts w:ascii="Helvetica" w:hAnsi="Helvetica" w:cs="Helvetica" w:hint="eastAsia"/>
          <w:color w:val="333333"/>
          <w:szCs w:val="21"/>
          <w:shd w:val="clear" w:color="auto" w:fill="FFFFFF"/>
        </w:rPr>
        <w:t>：</w:t>
      </w:r>
      <w:r w:rsidR="00EC109F">
        <w:rPr>
          <w:rFonts w:ascii="Helvetica" w:hAnsi="Helvetica" w:cs="Helvetica"/>
          <w:color w:val="333333"/>
          <w:szCs w:val="21"/>
          <w:shd w:val="clear" w:color="auto" w:fill="FFFFFF"/>
        </w:rPr>
        <w:t>有德之士</w:t>
      </w:r>
      <w:r w:rsidR="00EC109F">
        <w:rPr>
          <w:rFonts w:ascii="Helvetica" w:hAnsi="Helvetica" w:cs="Helvetica" w:hint="eastAsia"/>
          <w:color w:val="333333"/>
          <w:szCs w:val="21"/>
          <w:shd w:val="clear" w:color="auto" w:fill="FFFFFF"/>
        </w:rPr>
        <w:t>；</w:t>
      </w:r>
      <w:r w:rsidR="00EC109F">
        <w:rPr>
          <w:rFonts w:ascii="Helvetica" w:hAnsi="Helvetica" w:cs="Helvetica"/>
          <w:color w:val="333333"/>
          <w:szCs w:val="21"/>
          <w:shd w:val="clear" w:color="auto" w:fill="FFFFFF"/>
        </w:rPr>
        <w:t>慈善之士，行善之人</w:t>
      </w:r>
      <w:r w:rsidR="00EC109F">
        <w:rPr>
          <w:rFonts w:ascii="Helvetica" w:hAnsi="Helvetica" w:cs="Helvetica" w:hint="eastAsia"/>
          <w:color w:val="333333"/>
          <w:szCs w:val="21"/>
          <w:shd w:val="clear" w:color="auto" w:fill="FFFFFF"/>
        </w:rPr>
        <w:t>；</w:t>
      </w:r>
      <w:r w:rsidR="00EC109F">
        <w:rPr>
          <w:rFonts w:ascii="Helvetica" w:hAnsi="Helvetica" w:cs="Helvetica"/>
          <w:color w:val="333333"/>
          <w:szCs w:val="21"/>
          <w:shd w:val="clear" w:color="auto" w:fill="FFFFFF"/>
        </w:rPr>
        <w:t>信佛的人。</w:t>
      </w:r>
      <w:r w:rsidR="0028585B" w:rsidRPr="0028585B">
        <w:rPr>
          <w:rFonts w:ascii="Helvetica" w:hAnsi="Helvetica" w:cs="Helvetica" w:hint="eastAsia"/>
          <w:b/>
          <w:bCs/>
          <w:color w:val="333333"/>
          <w:szCs w:val="21"/>
          <w:shd w:val="clear" w:color="auto" w:fill="FFFFFF"/>
        </w:rPr>
        <w:t>太玄</w:t>
      </w:r>
      <w:r w:rsidR="0028585B" w:rsidRPr="0028585B">
        <w:rPr>
          <w:rFonts w:ascii="Helvetica" w:hAnsi="Helvetica" w:cs="Helvetica" w:hint="eastAsia"/>
          <w:color w:val="333333"/>
          <w:szCs w:val="21"/>
          <w:shd w:val="clear" w:color="auto" w:fill="FFFFFF"/>
        </w:rPr>
        <w:t>：深奥玄妙的道理；虚无恬淡之道。</w:t>
      </w:r>
      <w:r w:rsidR="00377369" w:rsidRPr="00377369">
        <w:rPr>
          <w:rFonts w:ascii="Helvetica" w:hAnsi="Helvetica" w:cs="Helvetica" w:hint="eastAsia"/>
          <w:b/>
          <w:bCs/>
          <w:color w:val="333333"/>
          <w:szCs w:val="21"/>
          <w:shd w:val="clear" w:color="auto" w:fill="FFFFFF"/>
        </w:rPr>
        <w:t>端要</w:t>
      </w:r>
      <w:r w:rsidR="00377369">
        <w:rPr>
          <w:rFonts w:ascii="Helvetica" w:hAnsi="Helvetica" w:cs="Helvetica" w:hint="eastAsia"/>
          <w:color w:val="333333"/>
          <w:szCs w:val="21"/>
          <w:shd w:val="clear" w:color="auto" w:fill="FFFFFF"/>
        </w:rPr>
        <w:t>：</w:t>
      </w:r>
      <w:r w:rsidR="00377369">
        <w:rPr>
          <w:rFonts w:ascii="Helvetica" w:hAnsi="Helvetica" w:cs="Helvetica"/>
          <w:color w:val="333333"/>
          <w:szCs w:val="21"/>
          <w:shd w:val="clear" w:color="auto" w:fill="FFFFFF"/>
        </w:rPr>
        <w:t>首要；关键。</w:t>
      </w:r>
      <w:r w:rsidR="00F72CA8" w:rsidRPr="00F72CA8">
        <w:rPr>
          <w:rFonts w:ascii="Helvetica" w:hAnsi="Helvetica" w:cs="Helvetica" w:hint="eastAsia"/>
          <w:b/>
          <w:bCs/>
          <w:color w:val="333333"/>
          <w:szCs w:val="21"/>
          <w:shd w:val="clear" w:color="auto" w:fill="FFFFFF"/>
        </w:rPr>
        <w:t>争先</w:t>
      </w:r>
      <w:r w:rsidR="00F72CA8">
        <w:rPr>
          <w:rFonts w:ascii="Helvetica" w:hAnsi="Helvetica" w:cs="Helvetica" w:hint="eastAsia"/>
          <w:color w:val="333333"/>
          <w:szCs w:val="21"/>
          <w:shd w:val="clear" w:color="auto" w:fill="FFFFFF"/>
        </w:rPr>
        <w:t>：</w:t>
      </w:r>
      <w:r w:rsidR="00F72CA8">
        <w:rPr>
          <w:rFonts w:ascii="Helvetica" w:hAnsi="Helvetica" w:cs="Helvetica"/>
          <w:color w:val="333333"/>
          <w:szCs w:val="21"/>
          <w:shd w:val="clear" w:color="auto" w:fill="FFFFFF"/>
        </w:rPr>
        <w:t>争着赶在前头。</w:t>
      </w:r>
      <w:r w:rsidR="00D52F7E" w:rsidRPr="00D52F7E">
        <w:rPr>
          <w:rFonts w:ascii="Helvetica" w:hAnsi="Helvetica" w:cs="Helvetica" w:hint="eastAsia"/>
          <w:b/>
          <w:bCs/>
          <w:color w:val="333333"/>
          <w:szCs w:val="21"/>
          <w:shd w:val="clear" w:color="auto" w:fill="FFFFFF"/>
        </w:rPr>
        <w:t>胜境</w:t>
      </w:r>
      <w:r w:rsidR="00D52F7E">
        <w:rPr>
          <w:rFonts w:ascii="Helvetica" w:hAnsi="Helvetica" w:cs="Helvetica" w:hint="eastAsia"/>
          <w:color w:val="333333"/>
          <w:szCs w:val="21"/>
          <w:shd w:val="clear" w:color="auto" w:fill="FFFFFF"/>
        </w:rPr>
        <w:t>：</w:t>
      </w:r>
      <w:r w:rsidR="00D52F7E" w:rsidRPr="00D52F7E">
        <w:rPr>
          <w:rFonts w:ascii="Helvetica" w:hAnsi="Helvetica" w:cs="Helvetica" w:hint="eastAsia"/>
          <w:color w:val="333333"/>
          <w:szCs w:val="21"/>
          <w:shd w:val="clear" w:color="auto" w:fill="FFFFFF"/>
        </w:rPr>
        <w:t>佳境，风景优美的地方；诗文中美妙的意境。</w:t>
      </w:r>
      <w:r w:rsidR="00C24C76" w:rsidRPr="00C24C76">
        <w:rPr>
          <w:rFonts w:ascii="Helvetica" w:hAnsi="Helvetica" w:cs="Helvetica" w:hint="eastAsia"/>
          <w:b/>
          <w:bCs/>
          <w:color w:val="333333"/>
          <w:szCs w:val="21"/>
          <w:shd w:val="clear" w:color="auto" w:fill="FFFFFF"/>
        </w:rPr>
        <w:t>瞻仰</w:t>
      </w:r>
      <w:r w:rsidR="00C24C76" w:rsidRPr="00C24C76">
        <w:rPr>
          <w:rFonts w:ascii="Helvetica" w:hAnsi="Helvetica" w:cs="Helvetica" w:hint="eastAsia"/>
          <w:color w:val="333333"/>
          <w:szCs w:val="21"/>
          <w:shd w:val="clear" w:color="auto" w:fill="FFFFFF"/>
        </w:rPr>
        <w:t>：仰望；</w:t>
      </w:r>
      <w:proofErr w:type="gramStart"/>
      <w:r w:rsidR="00C24C76" w:rsidRPr="00C24C76">
        <w:rPr>
          <w:rFonts w:ascii="Helvetica" w:hAnsi="Helvetica" w:cs="Helvetica" w:hint="eastAsia"/>
          <w:color w:val="333333"/>
          <w:szCs w:val="21"/>
          <w:shd w:val="clear" w:color="auto" w:fill="FFFFFF"/>
        </w:rPr>
        <w:t>谓敬视</w:t>
      </w:r>
      <w:proofErr w:type="gramEnd"/>
      <w:r w:rsidR="00C24C76" w:rsidRPr="00C24C76">
        <w:rPr>
          <w:rFonts w:ascii="Helvetica" w:hAnsi="Helvetica" w:cs="Helvetica" w:hint="eastAsia"/>
          <w:color w:val="333333"/>
          <w:szCs w:val="21"/>
          <w:shd w:val="clear" w:color="auto" w:fill="FFFFFF"/>
        </w:rPr>
        <w:t>；仰慕；敬仰；视；观览；尊敬地看着。</w:t>
      </w:r>
      <w:r w:rsidR="009D190E" w:rsidRPr="009D190E">
        <w:rPr>
          <w:rFonts w:ascii="Helvetica" w:hAnsi="Helvetica" w:cs="Helvetica" w:hint="eastAsia"/>
          <w:b/>
          <w:bCs/>
          <w:color w:val="333333"/>
          <w:szCs w:val="21"/>
          <w:shd w:val="clear" w:color="auto" w:fill="FFFFFF"/>
        </w:rPr>
        <w:t>咏哦</w:t>
      </w:r>
      <w:r w:rsidR="009D190E">
        <w:rPr>
          <w:rFonts w:ascii="Helvetica" w:hAnsi="Helvetica" w:cs="Helvetica" w:hint="eastAsia"/>
          <w:color w:val="333333"/>
          <w:szCs w:val="21"/>
          <w:shd w:val="clear" w:color="auto" w:fill="FFFFFF"/>
        </w:rPr>
        <w:t>：吟唱。</w:t>
      </w:r>
      <w:r w:rsidR="00F6511D" w:rsidRPr="00F6511D">
        <w:rPr>
          <w:rFonts w:ascii="Helvetica" w:hAnsi="Helvetica" w:cs="Helvetica" w:hint="eastAsia"/>
          <w:b/>
          <w:bCs/>
          <w:color w:val="333333"/>
          <w:szCs w:val="21"/>
          <w:shd w:val="clear" w:color="auto" w:fill="FFFFFF"/>
        </w:rPr>
        <w:t>收</w:t>
      </w:r>
      <w:proofErr w:type="gramStart"/>
      <w:r w:rsidR="00F6511D" w:rsidRPr="00F6511D">
        <w:rPr>
          <w:rFonts w:ascii="Helvetica" w:hAnsi="Helvetica" w:cs="Helvetica" w:hint="eastAsia"/>
          <w:b/>
          <w:bCs/>
          <w:color w:val="333333"/>
          <w:szCs w:val="21"/>
          <w:shd w:val="clear" w:color="auto" w:fill="FFFFFF"/>
        </w:rPr>
        <w:t>殄</w:t>
      </w:r>
      <w:proofErr w:type="gramEnd"/>
      <w:r w:rsidR="00F6511D">
        <w:rPr>
          <w:rFonts w:ascii="Helvetica" w:hAnsi="Helvetica" w:cs="Helvetica" w:hint="eastAsia"/>
          <w:color w:val="333333"/>
          <w:szCs w:val="21"/>
          <w:shd w:val="clear" w:color="auto" w:fill="FFFFFF"/>
        </w:rPr>
        <w:t>：</w:t>
      </w:r>
      <w:r w:rsidR="00F6511D">
        <w:rPr>
          <w:rFonts w:ascii="Helvetica" w:hAnsi="Helvetica" w:cs="Helvetica"/>
          <w:color w:val="333333"/>
          <w:szCs w:val="21"/>
          <w:shd w:val="clear" w:color="auto" w:fill="FFFFFF"/>
        </w:rPr>
        <w:t>降伏，消灭。</w:t>
      </w:r>
      <w:proofErr w:type="gramStart"/>
      <w:r w:rsidR="00967847" w:rsidRPr="00967847">
        <w:rPr>
          <w:rFonts w:ascii="Helvetica" w:hAnsi="Helvetica" w:cs="Helvetica" w:hint="eastAsia"/>
          <w:b/>
          <w:bCs/>
          <w:color w:val="333333"/>
          <w:szCs w:val="21"/>
          <w:shd w:val="clear" w:color="auto" w:fill="FFFFFF"/>
        </w:rPr>
        <w:t>鸾辂</w:t>
      </w:r>
      <w:proofErr w:type="gramEnd"/>
      <w:r w:rsidR="00967847">
        <w:rPr>
          <w:rFonts w:ascii="Helvetica" w:hAnsi="Helvetica" w:cs="Helvetica" w:hint="eastAsia"/>
          <w:color w:val="333333"/>
          <w:szCs w:val="21"/>
          <w:shd w:val="clear" w:color="auto" w:fill="FFFFFF"/>
        </w:rPr>
        <w:t>：</w:t>
      </w:r>
      <w:r w:rsidR="00967847">
        <w:rPr>
          <w:rFonts w:ascii="Helvetica" w:hAnsi="Helvetica" w:cs="Helvetica"/>
          <w:color w:val="333333"/>
          <w:szCs w:val="21"/>
          <w:shd w:val="clear" w:color="auto" w:fill="FFFFFF"/>
        </w:rPr>
        <w:t>天子王侯所乘之车。</w:t>
      </w:r>
      <w:r w:rsidR="00DB3A76" w:rsidRPr="00DB3A76">
        <w:rPr>
          <w:rFonts w:ascii="Helvetica" w:hAnsi="Helvetica" w:cs="Helvetica" w:hint="eastAsia"/>
          <w:b/>
          <w:bCs/>
          <w:color w:val="333333"/>
          <w:szCs w:val="21"/>
          <w:shd w:val="clear" w:color="auto" w:fill="FFFFFF"/>
        </w:rPr>
        <w:t>恒沙</w:t>
      </w:r>
      <w:r w:rsidR="00DB3A76">
        <w:rPr>
          <w:rFonts w:ascii="Helvetica" w:hAnsi="Helvetica" w:cs="Helvetica" w:hint="eastAsia"/>
          <w:color w:val="333333"/>
          <w:szCs w:val="21"/>
          <w:shd w:val="clear" w:color="auto" w:fill="FFFFFF"/>
        </w:rPr>
        <w:t>：</w:t>
      </w:r>
      <w:r w:rsidR="00DB3A76">
        <w:rPr>
          <w:rFonts w:ascii="Helvetica" w:hAnsi="Helvetica" w:cs="Helvetica"/>
          <w:color w:val="333333"/>
          <w:szCs w:val="21"/>
          <w:shd w:val="clear" w:color="auto" w:fill="FFFFFF"/>
        </w:rPr>
        <w:t>恒河之沙</w:t>
      </w:r>
      <w:r w:rsidR="00DB3A76">
        <w:rPr>
          <w:rFonts w:ascii="Helvetica" w:hAnsi="Helvetica" w:cs="Helvetica" w:hint="eastAsia"/>
          <w:color w:val="333333"/>
          <w:szCs w:val="21"/>
          <w:shd w:val="clear" w:color="auto" w:fill="FFFFFF"/>
        </w:rPr>
        <w:t>，</w:t>
      </w:r>
      <w:r w:rsidR="00DB3A76">
        <w:rPr>
          <w:rFonts w:ascii="Helvetica" w:hAnsi="Helvetica" w:cs="Helvetica"/>
          <w:color w:val="333333"/>
          <w:szCs w:val="21"/>
          <w:shd w:val="clear" w:color="auto" w:fill="FFFFFF"/>
        </w:rPr>
        <w:t>喻事物众多。</w:t>
      </w:r>
      <w:r w:rsidR="0098077A" w:rsidRPr="0098077A">
        <w:rPr>
          <w:rFonts w:ascii="Helvetica" w:hAnsi="Helvetica" w:cs="Helvetica" w:hint="eastAsia"/>
          <w:b/>
          <w:bCs/>
          <w:color w:val="333333"/>
          <w:szCs w:val="21"/>
          <w:shd w:val="clear" w:color="auto" w:fill="FFFFFF"/>
        </w:rPr>
        <w:t>灾</w:t>
      </w:r>
      <w:proofErr w:type="gramStart"/>
      <w:r w:rsidR="0098077A" w:rsidRPr="0098077A">
        <w:rPr>
          <w:rFonts w:ascii="Helvetica" w:hAnsi="Helvetica" w:cs="Helvetica" w:hint="eastAsia"/>
          <w:b/>
          <w:bCs/>
          <w:color w:val="333333"/>
          <w:szCs w:val="21"/>
          <w:shd w:val="clear" w:color="auto" w:fill="FFFFFF"/>
        </w:rPr>
        <w:t>愆</w:t>
      </w:r>
      <w:proofErr w:type="gramEnd"/>
      <w:r w:rsidR="0098077A" w:rsidRPr="0098077A">
        <w:rPr>
          <w:rFonts w:ascii="Helvetica" w:hAnsi="Helvetica" w:cs="Helvetica" w:hint="eastAsia"/>
          <w:color w:val="333333"/>
          <w:szCs w:val="21"/>
          <w:shd w:val="clear" w:color="auto" w:fill="FFFFFF"/>
        </w:rPr>
        <w:t>：罪孽招致的灾祸；灾殃。</w:t>
      </w:r>
      <w:r w:rsidR="00F01294" w:rsidRPr="00F01294">
        <w:rPr>
          <w:rFonts w:ascii="Helvetica" w:hAnsi="Helvetica" w:cs="Helvetica" w:hint="eastAsia"/>
          <w:b/>
          <w:bCs/>
          <w:color w:val="333333"/>
          <w:szCs w:val="21"/>
          <w:shd w:val="clear" w:color="auto" w:fill="FFFFFF"/>
        </w:rPr>
        <w:t>禅关</w:t>
      </w:r>
      <w:r w:rsidR="00F01294">
        <w:rPr>
          <w:rFonts w:ascii="Helvetica" w:hAnsi="Helvetica" w:cs="Helvetica" w:hint="eastAsia"/>
          <w:color w:val="333333"/>
          <w:szCs w:val="21"/>
          <w:shd w:val="clear" w:color="auto" w:fill="FFFFFF"/>
        </w:rPr>
        <w:t>：</w:t>
      </w:r>
      <w:r w:rsidR="00F01294" w:rsidRPr="00F01294">
        <w:rPr>
          <w:rFonts w:ascii="Helvetica" w:hAnsi="Helvetica" w:cs="Helvetica" w:hint="eastAsia"/>
          <w:color w:val="333333"/>
          <w:szCs w:val="21"/>
          <w:shd w:val="clear" w:color="auto" w:fill="FFFFFF"/>
        </w:rPr>
        <w:t>禅门</w:t>
      </w:r>
      <w:r w:rsidR="00F01294">
        <w:rPr>
          <w:rFonts w:ascii="Helvetica" w:hAnsi="Helvetica" w:cs="Helvetica" w:hint="eastAsia"/>
          <w:color w:val="333333"/>
          <w:szCs w:val="21"/>
          <w:shd w:val="clear" w:color="auto" w:fill="FFFFFF"/>
        </w:rPr>
        <w:t>；</w:t>
      </w:r>
      <w:proofErr w:type="gramStart"/>
      <w:r w:rsidR="00F01294" w:rsidRPr="00F01294">
        <w:rPr>
          <w:rFonts w:ascii="Helvetica" w:hAnsi="Helvetica" w:cs="Helvetica"/>
          <w:color w:val="333333"/>
          <w:szCs w:val="21"/>
          <w:shd w:val="clear" w:color="auto" w:fill="FFFFFF"/>
        </w:rPr>
        <w:t>喻</w:t>
      </w:r>
      <w:proofErr w:type="gramEnd"/>
      <w:r w:rsidR="00F01294" w:rsidRPr="00F01294">
        <w:rPr>
          <w:rFonts w:ascii="Helvetica" w:hAnsi="Helvetica" w:cs="Helvetica"/>
          <w:color w:val="333333"/>
          <w:szCs w:val="21"/>
          <w:shd w:val="clear" w:color="auto" w:fill="FFFFFF"/>
        </w:rPr>
        <w:t>悟彻佛教教义必须越过的关口</w:t>
      </w:r>
      <w:r w:rsidR="00F01294">
        <w:rPr>
          <w:rFonts w:ascii="Helvetica" w:hAnsi="Helvetica" w:cs="Helvetica" w:hint="eastAsia"/>
          <w:color w:val="333333"/>
          <w:szCs w:val="21"/>
          <w:shd w:val="clear" w:color="auto" w:fill="FFFFFF"/>
        </w:rPr>
        <w:t>；</w:t>
      </w:r>
      <w:r w:rsidR="00F01294" w:rsidRPr="00F01294">
        <w:rPr>
          <w:rFonts w:ascii="Helvetica" w:hAnsi="Helvetica" w:cs="Helvetica"/>
          <w:color w:val="333333"/>
          <w:szCs w:val="21"/>
          <w:shd w:val="clear" w:color="auto" w:fill="FFFFFF"/>
        </w:rPr>
        <w:t>指入佛门修道者。</w:t>
      </w:r>
      <w:r w:rsidR="007D07B9" w:rsidRPr="007D07B9">
        <w:rPr>
          <w:rFonts w:ascii="Helvetica" w:hAnsi="Helvetica" w:cs="Helvetica" w:hint="eastAsia"/>
          <w:b/>
          <w:bCs/>
          <w:color w:val="333333"/>
          <w:szCs w:val="21"/>
          <w:shd w:val="clear" w:color="auto" w:fill="FFFFFF"/>
        </w:rPr>
        <w:t>参求</w:t>
      </w:r>
      <w:r w:rsidR="007D07B9">
        <w:rPr>
          <w:rFonts w:ascii="Helvetica" w:hAnsi="Helvetica" w:cs="Helvetica" w:hint="eastAsia"/>
          <w:color w:val="333333"/>
          <w:szCs w:val="21"/>
          <w:shd w:val="clear" w:color="auto" w:fill="FFFFFF"/>
        </w:rPr>
        <w:t>：</w:t>
      </w:r>
      <w:r w:rsidR="007D07B9" w:rsidRPr="007D07B9">
        <w:rPr>
          <w:rFonts w:ascii="Helvetica" w:hAnsi="Helvetica" w:cs="Helvetica" w:hint="eastAsia"/>
          <w:color w:val="333333"/>
          <w:szCs w:val="21"/>
          <w:shd w:val="clear" w:color="auto" w:fill="FFFFFF"/>
        </w:rPr>
        <w:t>参验寻求</w:t>
      </w:r>
      <w:r w:rsidR="007D07B9">
        <w:rPr>
          <w:rFonts w:ascii="Helvetica" w:hAnsi="Helvetica" w:cs="Helvetica" w:hint="eastAsia"/>
          <w:color w:val="333333"/>
          <w:szCs w:val="21"/>
          <w:shd w:val="clear" w:color="auto" w:fill="FFFFFF"/>
        </w:rPr>
        <w:t>；</w:t>
      </w:r>
      <w:r w:rsidR="007D07B9" w:rsidRPr="007D07B9">
        <w:rPr>
          <w:rFonts w:ascii="Helvetica" w:hAnsi="Helvetica" w:cs="Helvetica"/>
          <w:color w:val="333333"/>
          <w:szCs w:val="21"/>
          <w:shd w:val="clear" w:color="auto" w:fill="FFFFFF"/>
        </w:rPr>
        <w:t>参禅求道。</w:t>
      </w:r>
      <w:r w:rsidR="003744FE" w:rsidRPr="003744FE">
        <w:rPr>
          <w:rFonts w:ascii="Helvetica" w:hAnsi="Helvetica" w:cs="Helvetica" w:hint="eastAsia"/>
          <w:b/>
          <w:bCs/>
          <w:color w:val="333333"/>
          <w:szCs w:val="21"/>
          <w:shd w:val="clear" w:color="auto" w:fill="FFFFFF"/>
        </w:rPr>
        <w:t>虚老</w:t>
      </w:r>
      <w:r w:rsidR="003744FE">
        <w:rPr>
          <w:rFonts w:ascii="Helvetica" w:hAnsi="Helvetica" w:cs="Helvetica" w:hint="eastAsia"/>
          <w:color w:val="333333"/>
          <w:szCs w:val="21"/>
          <w:shd w:val="clear" w:color="auto" w:fill="FFFFFF"/>
        </w:rPr>
        <w:t>：</w:t>
      </w:r>
      <w:proofErr w:type="gramStart"/>
      <w:r w:rsidR="003744FE">
        <w:rPr>
          <w:rFonts w:ascii="Helvetica" w:hAnsi="Helvetica" w:cs="Helvetica"/>
          <w:color w:val="333333"/>
          <w:szCs w:val="21"/>
          <w:shd w:val="clear" w:color="auto" w:fill="FFFFFF"/>
        </w:rPr>
        <w:t>等闲地</w:t>
      </w:r>
      <w:proofErr w:type="gramEnd"/>
      <w:r w:rsidR="003744FE">
        <w:rPr>
          <w:rFonts w:ascii="Helvetica" w:hAnsi="Helvetica" w:cs="Helvetica"/>
          <w:color w:val="333333"/>
          <w:szCs w:val="21"/>
          <w:shd w:val="clear" w:color="auto" w:fill="FFFFFF"/>
        </w:rPr>
        <w:t>老去。</w:t>
      </w:r>
      <w:r w:rsidR="00AB186B" w:rsidRPr="00AB186B">
        <w:rPr>
          <w:rFonts w:ascii="Helvetica" w:hAnsi="Helvetica" w:cs="Helvetica" w:hint="eastAsia"/>
          <w:b/>
          <w:bCs/>
          <w:color w:val="333333"/>
          <w:szCs w:val="21"/>
          <w:shd w:val="clear" w:color="auto" w:fill="FFFFFF"/>
        </w:rPr>
        <w:t>寂灭</w:t>
      </w:r>
      <w:r w:rsidR="00AB186B" w:rsidRPr="00AB186B">
        <w:rPr>
          <w:rFonts w:ascii="Helvetica" w:hAnsi="Helvetica" w:cs="Helvetica" w:hint="eastAsia"/>
          <w:color w:val="333333"/>
          <w:szCs w:val="21"/>
          <w:shd w:val="clear" w:color="auto" w:fill="FFFFFF"/>
        </w:rPr>
        <w:t>：沉寂灭绝；指衰亡；指死亡，多用于僧尼消灭，消逝；佛教语，“涅槃”的意译，指超脱生死的理想境界。</w:t>
      </w:r>
      <w:r w:rsidR="00D7425D" w:rsidRPr="00D7425D">
        <w:rPr>
          <w:rFonts w:ascii="Helvetica" w:hAnsi="Helvetica" w:cs="Helvetica" w:hint="eastAsia"/>
          <w:b/>
          <w:bCs/>
          <w:color w:val="333333"/>
          <w:szCs w:val="21"/>
          <w:shd w:val="clear" w:color="auto" w:fill="FFFFFF"/>
        </w:rPr>
        <w:t>概众</w:t>
      </w:r>
      <w:r w:rsidR="00D7425D">
        <w:rPr>
          <w:rFonts w:ascii="Helvetica" w:hAnsi="Helvetica" w:cs="Helvetica" w:hint="eastAsia"/>
          <w:color w:val="333333"/>
          <w:szCs w:val="21"/>
          <w:shd w:val="clear" w:color="auto" w:fill="FFFFFF"/>
        </w:rPr>
        <w:t>：众；众人。</w:t>
      </w:r>
      <w:r w:rsidR="00553C88" w:rsidRPr="00553C88">
        <w:rPr>
          <w:rFonts w:ascii="Helvetica" w:hAnsi="Helvetica" w:cs="Helvetica" w:hint="eastAsia"/>
          <w:b/>
          <w:bCs/>
          <w:color w:val="333333"/>
          <w:szCs w:val="21"/>
          <w:shd w:val="clear" w:color="auto" w:fill="FFFFFF"/>
        </w:rPr>
        <w:t>悠哉</w:t>
      </w:r>
      <w:r w:rsidR="00553C88">
        <w:rPr>
          <w:rFonts w:ascii="Helvetica" w:hAnsi="Helvetica" w:cs="Helvetica" w:hint="eastAsia"/>
          <w:color w:val="333333"/>
          <w:szCs w:val="21"/>
          <w:shd w:val="clear" w:color="auto" w:fill="FFFFFF"/>
        </w:rPr>
        <w:t>：</w:t>
      </w:r>
      <w:r w:rsidR="00553C88" w:rsidRPr="00553C88">
        <w:rPr>
          <w:rFonts w:ascii="Helvetica" w:hAnsi="Helvetica" w:cs="Helvetica" w:hint="eastAsia"/>
          <w:color w:val="333333"/>
          <w:szCs w:val="21"/>
          <w:shd w:val="clear" w:color="auto" w:fill="FFFFFF"/>
        </w:rPr>
        <w:t>思念或思念的样子；悠闲或悠闲的样子。</w:t>
      </w:r>
      <w:r w:rsidR="00553C88" w:rsidRPr="00553C88">
        <w:rPr>
          <w:rFonts w:ascii="Helvetica" w:hAnsi="Helvetica" w:cs="Helvetica" w:hint="eastAsia"/>
          <w:b/>
          <w:bCs/>
          <w:color w:val="333333"/>
          <w:szCs w:val="21"/>
          <w:shd w:val="clear" w:color="auto" w:fill="FFFFFF"/>
        </w:rPr>
        <w:t>千钟</w:t>
      </w:r>
      <w:r w:rsidR="00553C88" w:rsidRPr="00553C88">
        <w:rPr>
          <w:rFonts w:ascii="Helvetica" w:hAnsi="Helvetica" w:cs="Helvetica" w:hint="eastAsia"/>
          <w:color w:val="333333"/>
          <w:szCs w:val="21"/>
          <w:shd w:val="clear" w:color="auto" w:fill="FFFFFF"/>
        </w:rPr>
        <w:t>：极言粮多，古以六斛四斗为一钟，一说八斛为一钟，又谓十斛为一钟；指优厚的俸禄；千盅，千杯，极言酒多或酒量大；钟律名。</w:t>
      </w:r>
      <w:r w:rsidR="006C3029" w:rsidRPr="006C3029">
        <w:rPr>
          <w:rFonts w:ascii="Helvetica" w:hAnsi="Helvetica" w:cs="Helvetica" w:hint="eastAsia"/>
          <w:b/>
          <w:bCs/>
          <w:color w:val="333333"/>
          <w:szCs w:val="21"/>
          <w:shd w:val="clear" w:color="auto" w:fill="FFFFFF"/>
        </w:rPr>
        <w:t>万斛</w:t>
      </w:r>
      <w:r w:rsidR="006C3029">
        <w:rPr>
          <w:rFonts w:ascii="Helvetica" w:hAnsi="Helvetica" w:cs="Helvetica" w:hint="eastAsia"/>
          <w:color w:val="333333"/>
          <w:szCs w:val="21"/>
          <w:shd w:val="clear" w:color="auto" w:fill="FFFFFF"/>
        </w:rPr>
        <w:t>：</w:t>
      </w:r>
      <w:r w:rsidR="006C3029" w:rsidRPr="006C3029">
        <w:rPr>
          <w:rFonts w:ascii="Helvetica" w:hAnsi="Helvetica" w:cs="Helvetica" w:hint="eastAsia"/>
          <w:color w:val="333333"/>
          <w:szCs w:val="21"/>
          <w:shd w:val="clear" w:color="auto" w:fill="FFFFFF"/>
        </w:rPr>
        <w:t>极言容量之多</w:t>
      </w:r>
      <w:r w:rsidR="006C3029">
        <w:rPr>
          <w:rFonts w:ascii="Helvetica" w:hAnsi="Helvetica" w:cs="Helvetica" w:hint="eastAsia"/>
          <w:color w:val="333333"/>
          <w:szCs w:val="21"/>
          <w:shd w:val="clear" w:color="auto" w:fill="FFFFFF"/>
        </w:rPr>
        <w:t>，</w:t>
      </w:r>
      <w:r w:rsidR="006C3029" w:rsidRPr="006C3029">
        <w:rPr>
          <w:rFonts w:ascii="Helvetica" w:hAnsi="Helvetica" w:cs="Helvetica" w:hint="eastAsia"/>
          <w:color w:val="333333"/>
          <w:szCs w:val="21"/>
          <w:shd w:val="clear" w:color="auto" w:fill="FFFFFF"/>
        </w:rPr>
        <w:t>古代以十斗为一斛</w:t>
      </w:r>
      <w:r w:rsidR="006C3029">
        <w:rPr>
          <w:rFonts w:ascii="Helvetica" w:hAnsi="Helvetica" w:cs="Helvetica" w:hint="eastAsia"/>
          <w:color w:val="333333"/>
          <w:szCs w:val="21"/>
          <w:shd w:val="clear" w:color="auto" w:fill="FFFFFF"/>
        </w:rPr>
        <w:t>，</w:t>
      </w:r>
      <w:r w:rsidR="006C3029" w:rsidRPr="006C3029">
        <w:rPr>
          <w:rFonts w:ascii="Helvetica" w:hAnsi="Helvetica" w:cs="Helvetica"/>
          <w:color w:val="333333"/>
          <w:szCs w:val="21"/>
          <w:shd w:val="clear" w:color="auto" w:fill="FFFFFF"/>
        </w:rPr>
        <w:t>南宋末年</w:t>
      </w:r>
      <w:proofErr w:type="gramStart"/>
      <w:r w:rsidR="006C3029" w:rsidRPr="006C3029">
        <w:rPr>
          <w:rFonts w:ascii="Helvetica" w:hAnsi="Helvetica" w:cs="Helvetica"/>
          <w:color w:val="333333"/>
          <w:szCs w:val="21"/>
          <w:shd w:val="clear" w:color="auto" w:fill="FFFFFF"/>
        </w:rPr>
        <w:t>改为五</w:t>
      </w:r>
      <w:proofErr w:type="gramEnd"/>
      <w:r w:rsidR="006C3029" w:rsidRPr="006C3029">
        <w:rPr>
          <w:rFonts w:ascii="Helvetica" w:hAnsi="Helvetica" w:cs="Helvetica"/>
          <w:color w:val="333333"/>
          <w:szCs w:val="21"/>
          <w:shd w:val="clear" w:color="auto" w:fill="FFFFFF"/>
        </w:rPr>
        <w:t>斗为一斛。</w:t>
      </w:r>
      <w:r w:rsidR="00244146" w:rsidRPr="00244146">
        <w:rPr>
          <w:rFonts w:ascii="Helvetica" w:hAnsi="Helvetica" w:cs="Helvetica" w:hint="eastAsia"/>
          <w:b/>
          <w:bCs/>
          <w:color w:val="333333"/>
          <w:szCs w:val="21"/>
          <w:shd w:val="clear" w:color="auto" w:fill="FFFFFF"/>
        </w:rPr>
        <w:t>三匝</w:t>
      </w:r>
      <w:r w:rsidR="00244146">
        <w:rPr>
          <w:rFonts w:ascii="Helvetica" w:hAnsi="Helvetica" w:cs="Helvetica" w:hint="eastAsia"/>
          <w:color w:val="333333"/>
          <w:szCs w:val="21"/>
          <w:shd w:val="clear" w:color="auto" w:fill="FFFFFF"/>
        </w:rPr>
        <w:t>：</w:t>
      </w:r>
      <w:r w:rsidR="00244146" w:rsidRPr="00244146">
        <w:rPr>
          <w:rFonts w:hint="eastAsia"/>
        </w:rPr>
        <w:t>亦作“</w:t>
      </w:r>
      <w:r w:rsidR="00244146" w:rsidRPr="00244146">
        <w:t>三帀”</w:t>
      </w:r>
      <w:r w:rsidR="00244146">
        <w:rPr>
          <w:rFonts w:hint="eastAsia"/>
        </w:rPr>
        <w:t>；</w:t>
      </w:r>
      <w:r w:rsidR="00244146" w:rsidRPr="00244146">
        <w:t>指三周，形容反复盘旋。</w:t>
      </w:r>
      <w:r w:rsidR="00E66468" w:rsidRPr="00E66468">
        <w:rPr>
          <w:rFonts w:hint="eastAsia"/>
          <w:b/>
          <w:bCs/>
        </w:rPr>
        <w:t>眼前花</w:t>
      </w:r>
      <w:r w:rsidR="00E66468">
        <w:rPr>
          <w:rFonts w:hint="eastAsia"/>
        </w:rPr>
        <w:t>：</w:t>
      </w:r>
      <w:proofErr w:type="gramStart"/>
      <w:r w:rsidR="00E66468" w:rsidRPr="00E66468">
        <w:rPr>
          <w:rFonts w:hint="eastAsia"/>
        </w:rPr>
        <w:t>喻</w:t>
      </w:r>
      <w:proofErr w:type="gramEnd"/>
      <w:r w:rsidR="00E66468" w:rsidRPr="00E66468">
        <w:rPr>
          <w:rFonts w:hint="eastAsia"/>
        </w:rPr>
        <w:t>花招，手段</w:t>
      </w:r>
      <w:r w:rsidR="00E66468">
        <w:rPr>
          <w:rFonts w:hint="eastAsia"/>
        </w:rPr>
        <w:t>；</w:t>
      </w:r>
      <w:r w:rsidR="00E66468" w:rsidRPr="00E66468">
        <w:t>瞬即凋谢的花朵</w:t>
      </w:r>
      <w:r w:rsidR="00C75C30">
        <w:rPr>
          <w:rFonts w:hint="eastAsia"/>
        </w:rPr>
        <w:t>，</w:t>
      </w:r>
      <w:r w:rsidR="00E66468" w:rsidRPr="00E66468">
        <w:t>喻一时的荣华。</w:t>
      </w:r>
      <w:proofErr w:type="gramStart"/>
      <w:r w:rsidR="00BC742A" w:rsidRPr="00BC742A">
        <w:rPr>
          <w:rFonts w:hint="eastAsia"/>
          <w:b/>
          <w:bCs/>
        </w:rPr>
        <w:t>赡</w:t>
      </w:r>
      <w:proofErr w:type="gramEnd"/>
      <w:r w:rsidR="00BC742A" w:rsidRPr="00BC742A">
        <w:rPr>
          <w:rFonts w:hint="eastAsia"/>
          <w:b/>
          <w:bCs/>
        </w:rPr>
        <w:t>身</w:t>
      </w:r>
      <w:r w:rsidR="00BC742A">
        <w:rPr>
          <w:rFonts w:hint="eastAsia"/>
        </w:rPr>
        <w:t>：</w:t>
      </w:r>
      <w:r w:rsidR="00BC742A">
        <w:rPr>
          <w:rFonts w:ascii="Helvetica" w:hAnsi="Helvetica" w:cs="Helvetica"/>
          <w:color w:val="333333"/>
          <w:szCs w:val="21"/>
          <w:shd w:val="clear" w:color="auto" w:fill="FFFFFF"/>
        </w:rPr>
        <w:t>养活自身。</w:t>
      </w:r>
      <w:r w:rsidR="00C659AD" w:rsidRPr="00C659AD">
        <w:rPr>
          <w:rFonts w:ascii="Helvetica" w:hAnsi="Helvetica" w:cs="Helvetica" w:hint="eastAsia"/>
          <w:b/>
          <w:bCs/>
          <w:color w:val="333333"/>
          <w:szCs w:val="21"/>
          <w:shd w:val="clear" w:color="auto" w:fill="FFFFFF"/>
        </w:rPr>
        <w:t>灾</w:t>
      </w:r>
      <w:proofErr w:type="gramStart"/>
      <w:r w:rsidR="00C659AD" w:rsidRPr="00C659AD">
        <w:rPr>
          <w:rFonts w:ascii="Helvetica" w:hAnsi="Helvetica" w:cs="Helvetica" w:hint="eastAsia"/>
          <w:b/>
          <w:bCs/>
          <w:color w:val="333333"/>
          <w:szCs w:val="21"/>
          <w:shd w:val="clear" w:color="auto" w:fill="FFFFFF"/>
        </w:rPr>
        <w:t>瘴</w:t>
      </w:r>
      <w:proofErr w:type="gramEnd"/>
      <w:r w:rsidR="00C659AD" w:rsidRPr="00C659AD">
        <w:rPr>
          <w:rFonts w:ascii="Helvetica" w:hAnsi="Helvetica" w:cs="Helvetica" w:hint="eastAsia"/>
          <w:color w:val="333333"/>
          <w:szCs w:val="21"/>
          <w:shd w:val="clear" w:color="auto" w:fill="FFFFFF"/>
        </w:rPr>
        <w:t>：旧指南方山林湿热之气造成的病患；亦借指疾病、磨难等灾祸。</w:t>
      </w:r>
      <w:r w:rsidR="00CC0471" w:rsidRPr="00CC0471">
        <w:rPr>
          <w:rFonts w:ascii="Helvetica" w:hAnsi="Helvetica" w:cs="Helvetica" w:hint="eastAsia"/>
          <w:b/>
          <w:bCs/>
          <w:color w:val="333333"/>
          <w:szCs w:val="21"/>
          <w:shd w:val="clear" w:color="auto" w:fill="FFFFFF"/>
        </w:rPr>
        <w:t>受戒</w:t>
      </w:r>
      <w:r w:rsidR="00CC0471">
        <w:rPr>
          <w:rFonts w:ascii="Helvetica" w:hAnsi="Helvetica" w:cs="Helvetica" w:hint="eastAsia"/>
          <w:color w:val="333333"/>
          <w:szCs w:val="21"/>
          <w:shd w:val="clear" w:color="auto" w:fill="FFFFFF"/>
        </w:rPr>
        <w:t>：</w:t>
      </w:r>
      <w:r w:rsidR="00CC0471" w:rsidRPr="00CC0471">
        <w:rPr>
          <w:rFonts w:ascii="Helvetica" w:hAnsi="Helvetica" w:cs="Helvetica" w:hint="eastAsia"/>
          <w:color w:val="333333"/>
          <w:szCs w:val="21"/>
          <w:shd w:val="clear" w:color="auto" w:fill="FFFFFF"/>
        </w:rPr>
        <w:t>受</w:t>
      </w:r>
      <w:proofErr w:type="gramStart"/>
      <w:r w:rsidR="00CC0471" w:rsidRPr="00CC0471">
        <w:rPr>
          <w:rFonts w:ascii="Helvetica" w:hAnsi="Helvetica" w:cs="Helvetica" w:hint="eastAsia"/>
          <w:color w:val="333333"/>
          <w:szCs w:val="21"/>
          <w:shd w:val="clear" w:color="auto" w:fill="FFFFFF"/>
        </w:rPr>
        <w:t>训戒</w:t>
      </w:r>
      <w:proofErr w:type="gramEnd"/>
      <w:r w:rsidR="00CC0471" w:rsidRPr="00CC0471">
        <w:rPr>
          <w:rFonts w:ascii="Helvetica" w:hAnsi="Helvetica" w:cs="Helvetica" w:hint="eastAsia"/>
          <w:color w:val="333333"/>
          <w:szCs w:val="21"/>
          <w:shd w:val="clear" w:color="auto" w:fill="FFFFFF"/>
        </w:rPr>
        <w:t>；佛教信徒出家为僧尼，在一定的仪式下接受戒律。</w:t>
      </w:r>
      <w:r w:rsidR="00790198" w:rsidRPr="00790198">
        <w:rPr>
          <w:rFonts w:ascii="Helvetica" w:hAnsi="Helvetica" w:cs="Helvetica" w:hint="eastAsia"/>
          <w:b/>
          <w:bCs/>
          <w:color w:val="333333"/>
          <w:szCs w:val="21"/>
          <w:shd w:val="clear" w:color="auto" w:fill="FFFFFF"/>
        </w:rPr>
        <w:t>展挣</w:t>
      </w:r>
      <w:r w:rsidR="00790198">
        <w:rPr>
          <w:rFonts w:ascii="Helvetica" w:hAnsi="Helvetica" w:cs="Helvetica" w:hint="eastAsia"/>
          <w:color w:val="333333"/>
          <w:szCs w:val="21"/>
          <w:shd w:val="clear" w:color="auto" w:fill="FFFFFF"/>
        </w:rPr>
        <w:t>：</w:t>
      </w:r>
      <w:r w:rsidR="00790198" w:rsidRPr="00790198">
        <w:rPr>
          <w:rFonts w:ascii="Helvetica" w:hAnsi="Helvetica" w:cs="Helvetica" w:hint="eastAsia"/>
          <w:color w:val="333333"/>
          <w:szCs w:val="21"/>
          <w:shd w:val="clear" w:color="auto" w:fill="FFFFFF"/>
        </w:rPr>
        <w:t>挣扎，动弹</w:t>
      </w:r>
      <w:r w:rsidR="00790198">
        <w:rPr>
          <w:rFonts w:ascii="Helvetica" w:hAnsi="Helvetica" w:cs="Helvetica" w:hint="eastAsia"/>
          <w:color w:val="333333"/>
          <w:szCs w:val="21"/>
          <w:shd w:val="clear" w:color="auto" w:fill="FFFFFF"/>
        </w:rPr>
        <w:t>；</w:t>
      </w:r>
      <w:r w:rsidR="00790198" w:rsidRPr="00790198">
        <w:rPr>
          <w:rFonts w:ascii="Helvetica" w:hAnsi="Helvetica" w:cs="Helvetica"/>
          <w:color w:val="333333"/>
          <w:szCs w:val="21"/>
          <w:shd w:val="clear" w:color="auto" w:fill="FFFFFF"/>
        </w:rPr>
        <w:t>引申为争辩，抵赖。</w:t>
      </w:r>
      <w:r w:rsidR="007416F2" w:rsidRPr="007416F2">
        <w:rPr>
          <w:rFonts w:ascii="Helvetica" w:hAnsi="Helvetica" w:cs="Helvetica" w:hint="eastAsia"/>
          <w:b/>
          <w:bCs/>
          <w:color w:val="333333"/>
          <w:szCs w:val="21"/>
          <w:shd w:val="clear" w:color="auto" w:fill="FFFFFF"/>
        </w:rPr>
        <w:t>伽持</w:t>
      </w:r>
      <w:r w:rsidR="007416F2">
        <w:rPr>
          <w:rFonts w:ascii="Helvetica" w:hAnsi="Helvetica" w:cs="Helvetica" w:hint="eastAsia"/>
          <w:color w:val="333333"/>
          <w:szCs w:val="21"/>
          <w:shd w:val="clear" w:color="auto" w:fill="FFFFFF"/>
        </w:rPr>
        <w:t>：</w:t>
      </w:r>
      <w:r w:rsidR="007416F2" w:rsidRPr="007416F2">
        <w:rPr>
          <w:rFonts w:ascii="Helvetica" w:hAnsi="Helvetica" w:cs="Helvetica" w:hint="eastAsia"/>
          <w:color w:val="333333"/>
          <w:szCs w:val="21"/>
          <w:shd w:val="clear" w:color="auto" w:fill="FFFFFF"/>
        </w:rPr>
        <w:t>佛教用语</w:t>
      </w:r>
      <w:r w:rsidR="007416F2">
        <w:rPr>
          <w:rFonts w:ascii="Helvetica" w:hAnsi="Helvetica" w:cs="Helvetica" w:hint="eastAsia"/>
          <w:color w:val="333333"/>
          <w:szCs w:val="21"/>
          <w:shd w:val="clear" w:color="auto" w:fill="FFFFFF"/>
        </w:rPr>
        <w:t>；</w:t>
      </w:r>
      <w:r w:rsidR="007416F2" w:rsidRPr="007416F2">
        <w:rPr>
          <w:rFonts w:ascii="Helvetica" w:hAnsi="Helvetica" w:cs="Helvetica" w:hint="eastAsia"/>
          <w:color w:val="333333"/>
          <w:szCs w:val="21"/>
          <w:shd w:val="clear" w:color="auto" w:fill="FFFFFF"/>
        </w:rPr>
        <w:t>意谓施加佛力于众生，以保护扶持之。</w:t>
      </w:r>
      <w:r w:rsidR="008F14BA" w:rsidRPr="008F14BA">
        <w:rPr>
          <w:rFonts w:ascii="Helvetica" w:hAnsi="Helvetica" w:cs="Helvetica" w:hint="eastAsia"/>
          <w:b/>
          <w:bCs/>
          <w:color w:val="333333"/>
          <w:szCs w:val="21"/>
          <w:shd w:val="clear" w:color="auto" w:fill="FFFFFF"/>
        </w:rPr>
        <w:t>周流</w:t>
      </w:r>
      <w:r w:rsidR="008F14BA">
        <w:rPr>
          <w:rFonts w:ascii="Helvetica" w:hAnsi="Helvetica" w:cs="Helvetica" w:hint="eastAsia"/>
          <w:color w:val="333333"/>
          <w:szCs w:val="21"/>
          <w:shd w:val="clear" w:color="auto" w:fill="FFFFFF"/>
        </w:rPr>
        <w:t>：</w:t>
      </w:r>
      <w:r w:rsidR="008F14BA">
        <w:rPr>
          <w:rFonts w:ascii="Helvetica" w:hAnsi="Helvetica" w:cs="Helvetica"/>
          <w:color w:val="333333"/>
          <w:szCs w:val="21"/>
          <w:shd w:val="clear" w:color="auto" w:fill="FFFFFF"/>
        </w:rPr>
        <w:t>周遍流行、遍及各地。</w:t>
      </w:r>
      <w:r w:rsidR="00C5605D" w:rsidRPr="00C5605D">
        <w:rPr>
          <w:rFonts w:ascii="Helvetica" w:hAnsi="Helvetica" w:cs="Helvetica" w:hint="eastAsia"/>
          <w:b/>
          <w:bCs/>
          <w:color w:val="333333"/>
          <w:szCs w:val="21"/>
          <w:shd w:val="clear" w:color="auto" w:fill="FFFFFF"/>
        </w:rPr>
        <w:t>登科</w:t>
      </w:r>
      <w:r w:rsidR="00C5605D">
        <w:rPr>
          <w:rFonts w:ascii="Helvetica" w:hAnsi="Helvetica" w:cs="Helvetica" w:hint="eastAsia"/>
          <w:color w:val="333333"/>
          <w:szCs w:val="21"/>
          <w:shd w:val="clear" w:color="auto" w:fill="FFFFFF"/>
        </w:rPr>
        <w:t>：</w:t>
      </w:r>
      <w:r w:rsidR="00C5605D" w:rsidRPr="00C5605D">
        <w:rPr>
          <w:rFonts w:ascii="Helvetica" w:hAnsi="Helvetica" w:cs="Helvetica"/>
          <w:b/>
          <w:bCs/>
          <w:color w:val="333333"/>
          <w:szCs w:val="21"/>
          <w:shd w:val="clear" w:color="auto" w:fill="FFFFFF"/>
        </w:rPr>
        <w:t>登科</w:t>
      </w:r>
      <w:r w:rsidR="00C5605D">
        <w:rPr>
          <w:rFonts w:ascii="Helvetica" w:hAnsi="Helvetica" w:cs="Helvetica" w:hint="eastAsia"/>
          <w:color w:val="333333"/>
          <w:szCs w:val="21"/>
          <w:shd w:val="clear" w:color="auto" w:fill="FFFFFF"/>
        </w:rPr>
        <w:t>，</w:t>
      </w:r>
      <w:r w:rsidR="00C5605D">
        <w:rPr>
          <w:rFonts w:ascii="Helvetica" w:hAnsi="Helvetica" w:cs="Helvetica"/>
          <w:color w:val="333333"/>
          <w:szCs w:val="21"/>
          <w:shd w:val="clear" w:color="auto" w:fill="FFFFFF"/>
        </w:rPr>
        <w:t>科举时代应考人被录取</w:t>
      </w:r>
      <w:r w:rsidR="00C5605D">
        <w:rPr>
          <w:rFonts w:ascii="Helvetica" w:hAnsi="Helvetica" w:cs="Helvetica" w:hint="eastAsia"/>
          <w:color w:val="333333"/>
          <w:szCs w:val="21"/>
          <w:shd w:val="clear" w:color="auto" w:fill="FFFFFF"/>
        </w:rPr>
        <w:t>；</w:t>
      </w:r>
      <w:r w:rsidR="00C5605D">
        <w:rPr>
          <w:rFonts w:ascii="Helvetica" w:hAnsi="Helvetica" w:cs="Helvetica"/>
          <w:color w:val="333333"/>
          <w:szCs w:val="21"/>
          <w:shd w:val="clear" w:color="auto" w:fill="FFFFFF"/>
        </w:rPr>
        <w:t>特指考取进士。</w:t>
      </w:r>
      <w:r w:rsidR="005369FC" w:rsidRPr="005369FC">
        <w:rPr>
          <w:rFonts w:ascii="Helvetica" w:hAnsi="Helvetica" w:cs="Helvetica" w:hint="eastAsia"/>
          <w:b/>
          <w:bCs/>
          <w:color w:val="333333"/>
          <w:szCs w:val="21"/>
          <w:shd w:val="clear" w:color="auto" w:fill="FFFFFF"/>
        </w:rPr>
        <w:t>仙乡</w:t>
      </w:r>
      <w:r w:rsidR="005369FC">
        <w:rPr>
          <w:rFonts w:ascii="Helvetica" w:hAnsi="Helvetica" w:cs="Helvetica" w:hint="eastAsia"/>
          <w:color w:val="333333"/>
          <w:szCs w:val="21"/>
          <w:shd w:val="clear" w:color="auto" w:fill="FFFFFF"/>
        </w:rPr>
        <w:t>：</w:t>
      </w:r>
      <w:r w:rsidR="005369FC" w:rsidRPr="005369FC">
        <w:rPr>
          <w:rFonts w:ascii="Helvetica" w:hAnsi="Helvetica" w:cs="Helvetica" w:hint="eastAsia"/>
          <w:color w:val="333333"/>
          <w:szCs w:val="21"/>
          <w:shd w:val="clear" w:color="auto" w:fill="FFFFFF"/>
        </w:rPr>
        <w:t>仙人所居处；仙界；对别人家乡的美称；借称所爱者的居处。</w:t>
      </w:r>
      <w:r w:rsidR="004D3515" w:rsidRPr="004D3515">
        <w:rPr>
          <w:rFonts w:ascii="Helvetica" w:hAnsi="Helvetica" w:cs="Helvetica" w:hint="eastAsia"/>
          <w:b/>
          <w:bCs/>
          <w:color w:val="333333"/>
          <w:szCs w:val="21"/>
          <w:shd w:val="clear" w:color="auto" w:fill="FFFFFF"/>
        </w:rPr>
        <w:t>幽怀</w:t>
      </w:r>
      <w:r w:rsidR="004D3515">
        <w:rPr>
          <w:rFonts w:ascii="Helvetica" w:hAnsi="Helvetica" w:cs="Helvetica" w:hint="eastAsia"/>
          <w:color w:val="333333"/>
          <w:szCs w:val="21"/>
          <w:shd w:val="clear" w:color="auto" w:fill="FFFFFF"/>
        </w:rPr>
        <w:t>：</w:t>
      </w:r>
      <w:r w:rsidR="004D3515">
        <w:rPr>
          <w:rFonts w:ascii="Helvetica" w:hAnsi="Helvetica" w:cs="Helvetica"/>
          <w:color w:val="333333"/>
          <w:szCs w:val="21"/>
          <w:shd w:val="clear" w:color="auto" w:fill="FFFFFF"/>
        </w:rPr>
        <w:t>隐藏在内心的情感。</w:t>
      </w:r>
      <w:r w:rsidR="000E4044" w:rsidRPr="000E4044">
        <w:rPr>
          <w:rFonts w:ascii="Helvetica" w:hAnsi="Helvetica" w:cs="Helvetica" w:hint="eastAsia"/>
          <w:b/>
          <w:bCs/>
          <w:color w:val="333333"/>
          <w:szCs w:val="21"/>
          <w:shd w:val="clear" w:color="auto" w:fill="FFFFFF"/>
        </w:rPr>
        <w:t>相</w:t>
      </w:r>
      <w:proofErr w:type="gramStart"/>
      <w:r w:rsidR="000E4044" w:rsidRPr="000E4044">
        <w:rPr>
          <w:rFonts w:ascii="Helvetica" w:hAnsi="Helvetica" w:cs="Helvetica" w:hint="eastAsia"/>
          <w:b/>
          <w:bCs/>
          <w:color w:val="333333"/>
          <w:szCs w:val="21"/>
          <w:shd w:val="clear" w:color="auto" w:fill="FFFFFF"/>
        </w:rPr>
        <w:t>狎</w:t>
      </w:r>
      <w:proofErr w:type="gramEnd"/>
      <w:r w:rsidR="000E4044">
        <w:rPr>
          <w:rFonts w:ascii="Helvetica" w:hAnsi="Helvetica" w:cs="Helvetica" w:hint="eastAsia"/>
          <w:color w:val="333333"/>
          <w:szCs w:val="21"/>
          <w:shd w:val="clear" w:color="auto" w:fill="FFFFFF"/>
        </w:rPr>
        <w:t>：</w:t>
      </w:r>
      <w:r w:rsidR="000E4044">
        <w:rPr>
          <w:rFonts w:ascii="Helvetica" w:hAnsi="Helvetica" w:cs="Helvetica"/>
          <w:color w:val="333333"/>
          <w:szCs w:val="21"/>
          <w:shd w:val="clear" w:color="auto" w:fill="FFFFFF"/>
        </w:rPr>
        <w:t>彼此亲昵、接近。</w:t>
      </w:r>
      <w:r w:rsidR="0085202B" w:rsidRPr="0085202B">
        <w:rPr>
          <w:rFonts w:ascii="Helvetica" w:hAnsi="Helvetica" w:cs="Helvetica" w:hint="eastAsia"/>
          <w:b/>
          <w:bCs/>
          <w:color w:val="333333"/>
          <w:szCs w:val="21"/>
          <w:shd w:val="clear" w:color="auto" w:fill="FFFFFF"/>
        </w:rPr>
        <w:t>微吟</w:t>
      </w:r>
      <w:r w:rsidR="0085202B">
        <w:rPr>
          <w:rFonts w:ascii="Helvetica" w:hAnsi="Helvetica" w:cs="Helvetica" w:hint="eastAsia"/>
          <w:color w:val="333333"/>
          <w:szCs w:val="21"/>
          <w:shd w:val="clear" w:color="auto" w:fill="FFFFFF"/>
        </w:rPr>
        <w:t>：</w:t>
      </w:r>
      <w:r w:rsidR="0085202B">
        <w:rPr>
          <w:rFonts w:ascii="Helvetica" w:hAnsi="Helvetica" w:cs="Helvetica"/>
          <w:color w:val="333333"/>
          <w:szCs w:val="21"/>
          <w:shd w:val="clear" w:color="auto" w:fill="FFFFFF"/>
        </w:rPr>
        <w:t>小声吟咏。</w:t>
      </w:r>
      <w:r w:rsidR="00FF2816" w:rsidRPr="00FF2816">
        <w:rPr>
          <w:rFonts w:ascii="Helvetica" w:hAnsi="Helvetica" w:cs="Helvetica" w:hint="eastAsia"/>
          <w:b/>
          <w:bCs/>
          <w:color w:val="333333"/>
          <w:szCs w:val="21"/>
          <w:shd w:val="clear" w:color="auto" w:fill="FFFFFF"/>
        </w:rPr>
        <w:t>词章</w:t>
      </w:r>
      <w:r w:rsidR="00FF2816">
        <w:rPr>
          <w:rFonts w:ascii="Helvetica" w:hAnsi="Helvetica" w:cs="Helvetica" w:hint="eastAsia"/>
          <w:color w:val="333333"/>
          <w:szCs w:val="21"/>
          <w:shd w:val="clear" w:color="auto" w:fill="FFFFFF"/>
        </w:rPr>
        <w:t>：</w:t>
      </w:r>
      <w:r w:rsidR="00FF2816">
        <w:rPr>
          <w:rFonts w:ascii="Helvetica" w:hAnsi="Helvetica" w:cs="Helvetica"/>
          <w:color w:val="333333"/>
          <w:szCs w:val="21"/>
          <w:shd w:val="clear" w:color="auto" w:fill="FFFFFF"/>
        </w:rPr>
        <w:t>诗文的总称。</w:t>
      </w:r>
      <w:r w:rsidR="00075EEA" w:rsidRPr="00075EEA">
        <w:rPr>
          <w:rFonts w:ascii="Helvetica" w:hAnsi="Helvetica" w:cs="Helvetica" w:hint="eastAsia"/>
          <w:b/>
          <w:bCs/>
          <w:color w:val="333333"/>
          <w:szCs w:val="21"/>
          <w:shd w:val="clear" w:color="auto" w:fill="FFFFFF"/>
        </w:rPr>
        <w:t>燎烘</w:t>
      </w:r>
      <w:r w:rsidR="00075EEA">
        <w:rPr>
          <w:rFonts w:ascii="Helvetica" w:hAnsi="Helvetica" w:cs="Helvetica" w:hint="eastAsia"/>
          <w:color w:val="333333"/>
          <w:szCs w:val="21"/>
          <w:shd w:val="clear" w:color="auto" w:fill="FFFFFF"/>
        </w:rPr>
        <w:t>：</w:t>
      </w:r>
      <w:r w:rsidR="00075EEA">
        <w:rPr>
          <w:rFonts w:ascii="Helvetica" w:hAnsi="Helvetica" w:cs="Helvetica"/>
          <w:color w:val="333333"/>
          <w:szCs w:val="21"/>
          <w:shd w:val="clear" w:color="auto" w:fill="FFFFFF"/>
        </w:rPr>
        <w:t>烘烤</w:t>
      </w:r>
      <w:r w:rsidR="00075EEA">
        <w:rPr>
          <w:rFonts w:ascii="Helvetica" w:hAnsi="Helvetica" w:cs="Helvetica" w:hint="eastAsia"/>
          <w:color w:val="333333"/>
          <w:szCs w:val="21"/>
          <w:shd w:val="clear" w:color="auto" w:fill="FFFFFF"/>
        </w:rPr>
        <w:t>。</w:t>
      </w:r>
      <w:r w:rsidR="00DC52E7" w:rsidRPr="00DC52E7">
        <w:rPr>
          <w:rFonts w:ascii="Helvetica" w:hAnsi="Helvetica" w:cs="Helvetica" w:hint="eastAsia"/>
          <w:b/>
          <w:bCs/>
          <w:color w:val="333333"/>
          <w:szCs w:val="21"/>
          <w:shd w:val="clear" w:color="auto" w:fill="FFFFFF"/>
        </w:rPr>
        <w:t>散</w:t>
      </w:r>
      <w:proofErr w:type="gramStart"/>
      <w:r w:rsidR="00DC52E7" w:rsidRPr="00DC52E7">
        <w:rPr>
          <w:rFonts w:ascii="Helvetica" w:hAnsi="Helvetica" w:cs="Helvetica" w:hint="eastAsia"/>
          <w:b/>
          <w:bCs/>
          <w:color w:val="333333"/>
          <w:szCs w:val="21"/>
          <w:shd w:val="clear" w:color="auto" w:fill="FFFFFF"/>
        </w:rPr>
        <w:t>诞</w:t>
      </w:r>
      <w:proofErr w:type="gramEnd"/>
      <w:r w:rsidR="00DC52E7">
        <w:rPr>
          <w:rFonts w:ascii="Helvetica" w:hAnsi="Helvetica" w:cs="Helvetica" w:hint="eastAsia"/>
          <w:color w:val="333333"/>
          <w:szCs w:val="21"/>
          <w:shd w:val="clear" w:color="auto" w:fill="FFFFFF"/>
        </w:rPr>
        <w:t>：</w:t>
      </w:r>
      <w:r w:rsidR="00DC52E7">
        <w:rPr>
          <w:rFonts w:ascii="Helvetica" w:hAnsi="Helvetica" w:cs="Helvetica"/>
          <w:color w:val="333333"/>
          <w:szCs w:val="21"/>
          <w:shd w:val="clear" w:color="auto" w:fill="FFFFFF"/>
        </w:rPr>
        <w:t>悠闲自在、舒心；放诞不羁</w:t>
      </w:r>
      <w:r w:rsidR="00DC52E7">
        <w:rPr>
          <w:rFonts w:ascii="Helvetica" w:hAnsi="Helvetica" w:cs="Helvetica" w:hint="eastAsia"/>
          <w:color w:val="333333"/>
          <w:szCs w:val="21"/>
          <w:shd w:val="clear" w:color="auto" w:fill="FFFFFF"/>
        </w:rPr>
        <w:t>。</w:t>
      </w:r>
      <w:proofErr w:type="gramStart"/>
      <w:r w:rsidR="00CF0B4E" w:rsidRPr="00CF0B4E">
        <w:rPr>
          <w:rFonts w:ascii="Helvetica" w:hAnsi="Helvetica" w:cs="Helvetica" w:hint="eastAsia"/>
          <w:b/>
          <w:bCs/>
          <w:color w:val="333333"/>
          <w:szCs w:val="21"/>
          <w:shd w:val="clear" w:color="auto" w:fill="FFFFFF"/>
        </w:rPr>
        <w:t>僭</w:t>
      </w:r>
      <w:proofErr w:type="gramEnd"/>
      <w:r w:rsidR="00CF0B4E" w:rsidRPr="00CF0B4E">
        <w:rPr>
          <w:rFonts w:ascii="Helvetica" w:hAnsi="Helvetica" w:cs="Helvetica" w:hint="eastAsia"/>
          <w:b/>
          <w:bCs/>
          <w:color w:val="333333"/>
          <w:szCs w:val="21"/>
          <w:shd w:val="clear" w:color="auto" w:fill="FFFFFF"/>
        </w:rPr>
        <w:t>先</w:t>
      </w:r>
      <w:r w:rsidR="00CF0B4E" w:rsidRPr="00CF0B4E">
        <w:rPr>
          <w:rFonts w:ascii="Helvetica" w:hAnsi="Helvetica" w:cs="Helvetica" w:hint="eastAsia"/>
          <w:color w:val="333333"/>
          <w:szCs w:val="21"/>
          <w:shd w:val="clear" w:color="auto" w:fill="FFFFFF"/>
        </w:rPr>
        <w:t>：越礼占先。</w:t>
      </w:r>
      <w:r w:rsidR="00CF0B4E" w:rsidRPr="00CF0B4E">
        <w:rPr>
          <w:rFonts w:ascii="Helvetica" w:hAnsi="Helvetica" w:cs="Helvetica" w:hint="eastAsia"/>
          <w:b/>
          <w:bCs/>
          <w:color w:val="333333"/>
          <w:szCs w:val="21"/>
          <w:shd w:val="clear" w:color="auto" w:fill="FFFFFF"/>
        </w:rPr>
        <w:t>寄傲</w:t>
      </w:r>
      <w:r w:rsidR="00CF0B4E">
        <w:rPr>
          <w:rFonts w:ascii="Helvetica" w:hAnsi="Helvetica" w:cs="Helvetica" w:hint="eastAsia"/>
          <w:color w:val="333333"/>
          <w:szCs w:val="21"/>
          <w:shd w:val="clear" w:color="auto" w:fill="FFFFFF"/>
        </w:rPr>
        <w:t>：</w:t>
      </w:r>
      <w:r w:rsidR="00CF0B4E">
        <w:rPr>
          <w:rFonts w:ascii="Helvetica" w:hAnsi="Helvetica" w:cs="Helvetica"/>
          <w:color w:val="333333"/>
          <w:szCs w:val="21"/>
          <w:shd w:val="clear" w:color="auto" w:fill="FFFFFF"/>
        </w:rPr>
        <w:t>寄托</w:t>
      </w:r>
      <w:proofErr w:type="gramStart"/>
      <w:r w:rsidR="00CF0B4E">
        <w:rPr>
          <w:rFonts w:ascii="Helvetica" w:hAnsi="Helvetica" w:cs="Helvetica"/>
          <w:color w:val="333333"/>
          <w:szCs w:val="21"/>
          <w:shd w:val="clear" w:color="auto" w:fill="FFFFFF"/>
        </w:rPr>
        <w:t>旷</w:t>
      </w:r>
      <w:proofErr w:type="gramEnd"/>
      <w:r w:rsidR="00CF0B4E">
        <w:rPr>
          <w:rFonts w:ascii="Helvetica" w:hAnsi="Helvetica" w:cs="Helvetica"/>
          <w:color w:val="333333"/>
          <w:szCs w:val="21"/>
          <w:shd w:val="clear" w:color="auto" w:fill="FFFFFF"/>
        </w:rPr>
        <w:t>放高傲的情怀。</w:t>
      </w:r>
      <w:r w:rsidR="00CF7EF7" w:rsidRPr="00CF7EF7">
        <w:rPr>
          <w:rFonts w:ascii="Helvetica" w:hAnsi="Helvetica" w:cs="Helvetica" w:hint="eastAsia"/>
          <w:b/>
          <w:bCs/>
          <w:color w:val="333333"/>
          <w:szCs w:val="21"/>
          <w:shd w:val="clear" w:color="auto" w:fill="FFFFFF"/>
        </w:rPr>
        <w:t>鸥鹭盟</w:t>
      </w:r>
      <w:r w:rsidR="00CF7EF7">
        <w:rPr>
          <w:rFonts w:ascii="Helvetica" w:hAnsi="Helvetica" w:cs="Helvetica" w:hint="eastAsia"/>
          <w:color w:val="333333"/>
          <w:szCs w:val="21"/>
          <w:shd w:val="clear" w:color="auto" w:fill="FFFFFF"/>
        </w:rPr>
        <w:t>：</w:t>
      </w:r>
      <w:proofErr w:type="gramStart"/>
      <w:r w:rsidR="00CF7EF7" w:rsidRPr="00CF7EF7">
        <w:rPr>
          <w:rFonts w:ascii="Helvetica" w:hAnsi="Helvetica" w:cs="Helvetica" w:hint="eastAsia"/>
          <w:b/>
          <w:bCs/>
          <w:color w:val="333333"/>
          <w:szCs w:val="21"/>
          <w:shd w:val="clear" w:color="auto" w:fill="FFFFFF"/>
        </w:rPr>
        <w:t>鸥盟</w:t>
      </w:r>
      <w:proofErr w:type="gramEnd"/>
      <w:r w:rsidR="00CF7EF7" w:rsidRPr="00CF7EF7">
        <w:rPr>
          <w:rFonts w:ascii="Helvetica" w:hAnsi="Helvetica" w:cs="Helvetica" w:hint="eastAsia"/>
          <w:color w:val="333333"/>
          <w:szCs w:val="21"/>
          <w:shd w:val="clear" w:color="auto" w:fill="FFFFFF"/>
        </w:rPr>
        <w:t>，谓与鸥鸟为友</w:t>
      </w:r>
      <w:r w:rsidR="00CF7EF7">
        <w:rPr>
          <w:rFonts w:ascii="Helvetica" w:hAnsi="Helvetica" w:cs="Helvetica" w:hint="eastAsia"/>
          <w:color w:val="333333"/>
          <w:szCs w:val="21"/>
          <w:shd w:val="clear" w:color="auto" w:fill="FFFFFF"/>
        </w:rPr>
        <w:t>，</w:t>
      </w:r>
      <w:r w:rsidR="00CF7EF7" w:rsidRPr="00CF7EF7">
        <w:rPr>
          <w:rFonts w:ascii="Helvetica" w:hAnsi="Helvetica" w:cs="Helvetica" w:hint="eastAsia"/>
          <w:color w:val="333333"/>
          <w:szCs w:val="21"/>
          <w:shd w:val="clear" w:color="auto" w:fill="FFFFFF"/>
        </w:rPr>
        <w:t>喻隐退。</w:t>
      </w:r>
      <w:proofErr w:type="gramStart"/>
      <w:r w:rsidR="008B1556" w:rsidRPr="008B1556">
        <w:rPr>
          <w:rFonts w:ascii="Helvetica" w:hAnsi="Helvetica" w:cs="Helvetica" w:hint="eastAsia"/>
          <w:b/>
          <w:bCs/>
          <w:color w:val="333333"/>
          <w:szCs w:val="21"/>
          <w:shd w:val="clear" w:color="auto" w:fill="FFFFFF"/>
        </w:rPr>
        <w:t>阃</w:t>
      </w:r>
      <w:proofErr w:type="gramEnd"/>
      <w:r w:rsidR="008B1556" w:rsidRPr="008B1556">
        <w:rPr>
          <w:rFonts w:ascii="Helvetica" w:hAnsi="Helvetica" w:cs="Helvetica" w:hint="eastAsia"/>
          <w:b/>
          <w:bCs/>
          <w:color w:val="333333"/>
          <w:szCs w:val="21"/>
          <w:shd w:val="clear" w:color="auto" w:fill="FFFFFF"/>
        </w:rPr>
        <w:t>令</w:t>
      </w:r>
      <w:r w:rsidR="008B1556">
        <w:rPr>
          <w:rFonts w:ascii="Helvetica" w:hAnsi="Helvetica" w:cs="Helvetica" w:hint="eastAsia"/>
          <w:color w:val="333333"/>
          <w:szCs w:val="21"/>
          <w:shd w:val="clear" w:color="auto" w:fill="FFFFFF"/>
        </w:rPr>
        <w:t>：</w:t>
      </w:r>
      <w:r w:rsidR="008B1556">
        <w:rPr>
          <w:rFonts w:ascii="Helvetica" w:hAnsi="Helvetica" w:cs="Helvetica"/>
          <w:color w:val="333333"/>
          <w:szCs w:val="21"/>
          <w:shd w:val="clear" w:color="auto" w:fill="FFFFFF"/>
        </w:rPr>
        <w:t>军令；将令。</w:t>
      </w:r>
      <w:r w:rsidR="006D27D0" w:rsidRPr="006D27D0">
        <w:rPr>
          <w:rFonts w:ascii="Helvetica" w:hAnsi="Helvetica" w:cs="Helvetica" w:hint="eastAsia"/>
          <w:b/>
          <w:bCs/>
          <w:color w:val="333333"/>
          <w:szCs w:val="21"/>
          <w:shd w:val="clear" w:color="auto" w:fill="FFFFFF"/>
        </w:rPr>
        <w:t>惫懒</w:t>
      </w:r>
      <w:r w:rsidR="006D27D0">
        <w:rPr>
          <w:rFonts w:ascii="Helvetica" w:hAnsi="Helvetica" w:cs="Helvetica" w:hint="eastAsia"/>
          <w:color w:val="333333"/>
          <w:szCs w:val="21"/>
          <w:shd w:val="clear" w:color="auto" w:fill="FFFFFF"/>
        </w:rPr>
        <w:t>：</w:t>
      </w:r>
      <w:r w:rsidR="006D27D0" w:rsidRPr="006D27D0">
        <w:rPr>
          <w:rFonts w:ascii="Helvetica" w:hAnsi="Helvetica" w:cs="Helvetica" w:hint="eastAsia"/>
          <w:color w:val="333333"/>
          <w:szCs w:val="21"/>
          <w:shd w:val="clear" w:color="auto" w:fill="FFFFFF"/>
        </w:rPr>
        <w:t>涎皮赖脸；调皮；泼辣，无赖；顽皮；不好的，坏的。</w:t>
      </w:r>
      <w:r w:rsidR="00C45916" w:rsidRPr="00C45916">
        <w:rPr>
          <w:rFonts w:ascii="Helvetica" w:hAnsi="Helvetica" w:cs="Helvetica" w:hint="eastAsia"/>
          <w:b/>
          <w:bCs/>
          <w:color w:val="333333"/>
          <w:szCs w:val="21"/>
          <w:shd w:val="clear" w:color="auto" w:fill="FFFFFF"/>
        </w:rPr>
        <w:t>掉嘴口</w:t>
      </w:r>
      <w:r w:rsidR="00C45916">
        <w:rPr>
          <w:rFonts w:ascii="Helvetica" w:hAnsi="Helvetica" w:cs="Helvetica" w:hint="eastAsia"/>
          <w:color w:val="333333"/>
          <w:szCs w:val="21"/>
          <w:shd w:val="clear" w:color="auto" w:fill="FFFFFF"/>
        </w:rPr>
        <w:t>：</w:t>
      </w:r>
      <w:r w:rsidR="00C45916">
        <w:rPr>
          <w:rFonts w:ascii="Helvetica" w:hAnsi="Helvetica" w:cs="Helvetica"/>
          <w:color w:val="333333"/>
          <w:szCs w:val="21"/>
          <w:shd w:val="clear" w:color="auto" w:fill="FFFFFF"/>
        </w:rPr>
        <w:t>耍贫嘴。</w:t>
      </w:r>
      <w:r w:rsidR="00F75DFD" w:rsidRPr="00F75DFD">
        <w:rPr>
          <w:rFonts w:ascii="Helvetica" w:hAnsi="Helvetica" w:cs="Helvetica" w:hint="eastAsia"/>
          <w:b/>
          <w:bCs/>
          <w:color w:val="333333"/>
          <w:szCs w:val="21"/>
          <w:shd w:val="clear" w:color="auto" w:fill="FFFFFF"/>
        </w:rPr>
        <w:t>讨春</w:t>
      </w:r>
      <w:r w:rsidR="00F75DFD">
        <w:rPr>
          <w:rFonts w:ascii="Helvetica" w:hAnsi="Helvetica" w:cs="Helvetica" w:hint="eastAsia"/>
          <w:color w:val="333333"/>
          <w:szCs w:val="21"/>
          <w:shd w:val="clear" w:color="auto" w:fill="FFFFFF"/>
        </w:rPr>
        <w:t>：</w:t>
      </w:r>
      <w:r w:rsidR="00F75DFD" w:rsidRPr="00F75DFD">
        <w:rPr>
          <w:rFonts w:ascii="Helvetica" w:hAnsi="Helvetica" w:cs="Helvetica" w:hint="eastAsia"/>
          <w:color w:val="333333"/>
          <w:szCs w:val="21"/>
          <w:shd w:val="clear" w:color="auto" w:fill="FFFFFF"/>
        </w:rPr>
        <w:t>游春，探春</w:t>
      </w:r>
      <w:r w:rsidR="00F75DFD">
        <w:rPr>
          <w:rFonts w:ascii="Helvetica" w:hAnsi="Helvetica" w:cs="Helvetica" w:hint="eastAsia"/>
          <w:color w:val="333333"/>
          <w:szCs w:val="21"/>
          <w:shd w:val="clear" w:color="auto" w:fill="FFFFFF"/>
        </w:rPr>
        <w:t>；</w:t>
      </w:r>
      <w:r w:rsidR="00F75DFD" w:rsidRPr="00F75DFD">
        <w:rPr>
          <w:rFonts w:ascii="Helvetica" w:hAnsi="Helvetica" w:cs="Helvetica" w:hint="eastAsia"/>
          <w:color w:val="333333"/>
          <w:szCs w:val="21"/>
          <w:shd w:val="clear" w:color="auto" w:fill="FFFFFF"/>
        </w:rPr>
        <w:t>算命，打卦。</w:t>
      </w:r>
      <w:r w:rsidR="004C751E" w:rsidRPr="004C751E">
        <w:rPr>
          <w:rFonts w:ascii="Helvetica" w:hAnsi="Helvetica" w:cs="Helvetica" w:hint="eastAsia"/>
          <w:b/>
          <w:bCs/>
          <w:color w:val="333333"/>
          <w:szCs w:val="21"/>
          <w:shd w:val="clear" w:color="auto" w:fill="FFFFFF"/>
        </w:rPr>
        <w:t>狂</w:t>
      </w:r>
      <w:proofErr w:type="gramStart"/>
      <w:r w:rsidR="004C751E" w:rsidRPr="004C751E">
        <w:rPr>
          <w:rFonts w:ascii="Helvetica" w:hAnsi="Helvetica" w:cs="Helvetica" w:hint="eastAsia"/>
          <w:b/>
          <w:bCs/>
          <w:color w:val="333333"/>
          <w:szCs w:val="21"/>
          <w:shd w:val="clear" w:color="auto" w:fill="FFFFFF"/>
        </w:rPr>
        <w:t>谬</w:t>
      </w:r>
      <w:proofErr w:type="gramEnd"/>
      <w:r w:rsidR="004C751E">
        <w:rPr>
          <w:rFonts w:ascii="Helvetica" w:hAnsi="Helvetica" w:cs="Helvetica" w:hint="eastAsia"/>
          <w:color w:val="333333"/>
          <w:szCs w:val="21"/>
          <w:shd w:val="clear" w:color="auto" w:fill="FFFFFF"/>
        </w:rPr>
        <w:t>：</w:t>
      </w:r>
      <w:r w:rsidR="004C751E">
        <w:rPr>
          <w:rFonts w:ascii="Helvetica" w:hAnsi="Helvetica" w:cs="Helvetica"/>
          <w:color w:val="333333"/>
          <w:szCs w:val="21"/>
          <w:shd w:val="clear" w:color="auto" w:fill="FFFFFF"/>
        </w:rPr>
        <w:t>亦</w:t>
      </w:r>
      <w:r w:rsidR="004C751E" w:rsidRPr="004C751E">
        <w:t>作“狂缪”</w:t>
      </w:r>
      <w:r w:rsidR="004C751E">
        <w:rPr>
          <w:rFonts w:hint="eastAsia"/>
        </w:rPr>
        <w:t>；</w:t>
      </w:r>
      <w:r w:rsidR="004C751E" w:rsidRPr="004C751E">
        <w:t>狂妄悖理</w:t>
      </w:r>
      <w:r w:rsidR="004C751E">
        <w:rPr>
          <w:rFonts w:ascii="Helvetica" w:hAnsi="Helvetica" w:cs="Helvetica"/>
          <w:color w:val="333333"/>
          <w:szCs w:val="21"/>
          <w:shd w:val="clear" w:color="auto" w:fill="FFFFFF"/>
        </w:rPr>
        <w:t>。</w:t>
      </w:r>
      <w:r w:rsidR="00D11A1C" w:rsidRPr="00D11A1C">
        <w:rPr>
          <w:rFonts w:ascii="Helvetica" w:hAnsi="Helvetica" w:cs="Helvetica" w:hint="eastAsia"/>
          <w:b/>
          <w:bCs/>
          <w:color w:val="333333"/>
          <w:szCs w:val="21"/>
          <w:shd w:val="clear" w:color="auto" w:fill="FFFFFF"/>
        </w:rPr>
        <w:t>危然</w:t>
      </w:r>
      <w:r w:rsidR="00D11A1C">
        <w:rPr>
          <w:rFonts w:ascii="Helvetica" w:hAnsi="Helvetica" w:cs="Helvetica" w:hint="eastAsia"/>
          <w:color w:val="333333"/>
          <w:szCs w:val="21"/>
          <w:shd w:val="clear" w:color="auto" w:fill="FFFFFF"/>
        </w:rPr>
        <w:t>：</w:t>
      </w:r>
      <w:r w:rsidR="00D11A1C">
        <w:rPr>
          <w:rFonts w:ascii="Helvetica" w:hAnsi="Helvetica" w:cs="Helvetica"/>
          <w:color w:val="333333"/>
          <w:szCs w:val="21"/>
          <w:shd w:val="clear" w:color="auto" w:fill="FFFFFF"/>
        </w:rPr>
        <w:t>超然貌；端正貌。</w:t>
      </w:r>
      <w:r w:rsidR="00E2430C" w:rsidRPr="00E2430C">
        <w:rPr>
          <w:rFonts w:ascii="Helvetica" w:hAnsi="Helvetica" w:cs="Helvetica" w:hint="eastAsia"/>
          <w:b/>
          <w:bCs/>
          <w:color w:val="333333"/>
          <w:szCs w:val="21"/>
          <w:shd w:val="clear" w:color="auto" w:fill="FFFFFF"/>
        </w:rPr>
        <w:t>步月</w:t>
      </w:r>
      <w:r w:rsidR="00E2430C">
        <w:rPr>
          <w:rFonts w:ascii="Helvetica" w:hAnsi="Helvetica" w:cs="Helvetica" w:hint="eastAsia"/>
          <w:color w:val="333333"/>
          <w:szCs w:val="21"/>
          <w:shd w:val="clear" w:color="auto" w:fill="FFFFFF"/>
        </w:rPr>
        <w:t>：</w:t>
      </w:r>
      <w:r w:rsidR="00E2430C" w:rsidRPr="00E2430C">
        <w:rPr>
          <w:rFonts w:ascii="Helvetica" w:hAnsi="Helvetica" w:cs="Helvetica" w:hint="eastAsia"/>
          <w:color w:val="333333"/>
          <w:szCs w:val="21"/>
          <w:shd w:val="clear" w:color="auto" w:fill="FFFFFF"/>
        </w:rPr>
        <w:t>月下散步</w:t>
      </w:r>
      <w:r w:rsidR="00E2430C">
        <w:rPr>
          <w:rFonts w:ascii="Helvetica" w:hAnsi="Helvetica" w:cs="Helvetica" w:hint="eastAsia"/>
          <w:color w:val="333333"/>
          <w:szCs w:val="21"/>
          <w:shd w:val="clear" w:color="auto" w:fill="FFFFFF"/>
        </w:rPr>
        <w:t>；</w:t>
      </w:r>
      <w:r w:rsidR="00E2430C" w:rsidRPr="00E2430C">
        <w:rPr>
          <w:rFonts w:ascii="Helvetica" w:hAnsi="Helvetica" w:cs="Helvetica"/>
          <w:color w:val="333333"/>
          <w:szCs w:val="21"/>
          <w:shd w:val="clear" w:color="auto" w:fill="FFFFFF"/>
        </w:rPr>
        <w:t>词牌名。</w:t>
      </w:r>
      <w:r w:rsidR="00402D3D" w:rsidRPr="00402D3D">
        <w:rPr>
          <w:rFonts w:ascii="Helvetica" w:hAnsi="Helvetica" w:cs="Helvetica" w:hint="eastAsia"/>
          <w:b/>
          <w:bCs/>
          <w:color w:val="333333"/>
          <w:szCs w:val="21"/>
          <w:shd w:val="clear" w:color="auto" w:fill="FFFFFF"/>
        </w:rPr>
        <w:t>惴惴</w:t>
      </w:r>
      <w:r w:rsidR="00402D3D">
        <w:rPr>
          <w:rFonts w:ascii="Helvetica" w:hAnsi="Helvetica" w:cs="Helvetica" w:hint="eastAsia"/>
          <w:color w:val="333333"/>
          <w:szCs w:val="21"/>
          <w:shd w:val="clear" w:color="auto" w:fill="FFFFFF"/>
        </w:rPr>
        <w:t>：</w:t>
      </w:r>
      <w:r w:rsidR="00402D3D">
        <w:rPr>
          <w:rFonts w:ascii="Helvetica" w:hAnsi="Helvetica" w:cs="Helvetica"/>
          <w:color w:val="333333"/>
          <w:szCs w:val="21"/>
          <w:shd w:val="clear" w:color="auto" w:fill="FFFFFF"/>
        </w:rPr>
        <w:t>形容又发愁又害怕的样子</w:t>
      </w:r>
      <w:r w:rsidR="00402D3D">
        <w:rPr>
          <w:rFonts w:ascii="Helvetica" w:hAnsi="Helvetica" w:cs="Helvetica" w:hint="eastAsia"/>
          <w:color w:val="333333"/>
          <w:szCs w:val="21"/>
          <w:shd w:val="clear" w:color="auto" w:fill="FFFFFF"/>
        </w:rPr>
        <w:t>。</w:t>
      </w:r>
      <w:r w:rsidR="00061F1D" w:rsidRPr="00061F1D">
        <w:rPr>
          <w:rFonts w:ascii="Helvetica" w:hAnsi="Helvetica" w:cs="Helvetica" w:hint="eastAsia"/>
          <w:b/>
          <w:bCs/>
          <w:color w:val="333333"/>
          <w:szCs w:val="21"/>
          <w:shd w:val="clear" w:color="auto" w:fill="FFFFFF"/>
        </w:rPr>
        <w:t>残棋</w:t>
      </w:r>
      <w:r w:rsidR="00061F1D">
        <w:rPr>
          <w:rFonts w:ascii="Helvetica" w:hAnsi="Helvetica" w:cs="Helvetica" w:hint="eastAsia"/>
          <w:color w:val="333333"/>
          <w:szCs w:val="21"/>
          <w:shd w:val="clear" w:color="auto" w:fill="FFFFFF"/>
        </w:rPr>
        <w:t>：</w:t>
      </w:r>
      <w:r w:rsidR="00061F1D">
        <w:rPr>
          <w:rFonts w:ascii="Helvetica" w:hAnsi="Helvetica" w:cs="Helvetica"/>
          <w:color w:val="333333"/>
          <w:szCs w:val="21"/>
          <w:shd w:val="clear" w:color="auto" w:fill="FFFFFF"/>
        </w:rPr>
        <w:t>中断的或将尽的棋局。</w:t>
      </w:r>
      <w:r w:rsidR="00F600F9" w:rsidRPr="00F600F9">
        <w:rPr>
          <w:rFonts w:ascii="Helvetica" w:hAnsi="Helvetica" w:cs="Helvetica" w:hint="eastAsia"/>
          <w:b/>
          <w:bCs/>
          <w:color w:val="333333"/>
          <w:szCs w:val="21"/>
          <w:shd w:val="clear" w:color="auto" w:fill="FFFFFF"/>
        </w:rPr>
        <w:t>采猎</w:t>
      </w:r>
      <w:r w:rsidR="00F600F9">
        <w:rPr>
          <w:rFonts w:ascii="Helvetica" w:hAnsi="Helvetica" w:cs="Helvetica" w:hint="eastAsia"/>
          <w:color w:val="333333"/>
          <w:szCs w:val="21"/>
          <w:shd w:val="clear" w:color="auto" w:fill="FFFFFF"/>
        </w:rPr>
        <w:t>：</w:t>
      </w:r>
      <w:r w:rsidR="00F600F9" w:rsidRPr="00F600F9">
        <w:rPr>
          <w:rFonts w:ascii="Helvetica" w:hAnsi="Helvetica" w:cs="Helvetica" w:hint="eastAsia"/>
          <w:color w:val="333333"/>
          <w:szCs w:val="21"/>
          <w:shd w:val="clear" w:color="auto" w:fill="FFFFFF"/>
        </w:rPr>
        <w:t>选取</w:t>
      </w:r>
      <w:r w:rsidR="00F600F9">
        <w:rPr>
          <w:rFonts w:ascii="Helvetica" w:hAnsi="Helvetica" w:cs="Helvetica" w:hint="eastAsia"/>
          <w:color w:val="333333"/>
          <w:szCs w:val="21"/>
          <w:shd w:val="clear" w:color="auto" w:fill="FFFFFF"/>
        </w:rPr>
        <w:t>；</w:t>
      </w:r>
      <w:r w:rsidR="00F600F9" w:rsidRPr="00F600F9">
        <w:rPr>
          <w:rFonts w:ascii="Helvetica" w:hAnsi="Helvetica" w:cs="Helvetica"/>
          <w:color w:val="333333"/>
          <w:szCs w:val="21"/>
          <w:shd w:val="clear" w:color="auto" w:fill="FFFFFF"/>
        </w:rPr>
        <w:t>狩猎</w:t>
      </w:r>
      <w:r w:rsidR="00F600F9">
        <w:rPr>
          <w:rFonts w:ascii="Helvetica" w:hAnsi="Helvetica" w:cs="Helvetica" w:hint="eastAsia"/>
          <w:color w:val="333333"/>
          <w:szCs w:val="21"/>
          <w:shd w:val="clear" w:color="auto" w:fill="FFFFFF"/>
        </w:rPr>
        <w:t>；</w:t>
      </w:r>
      <w:r w:rsidR="00F600F9" w:rsidRPr="00F600F9">
        <w:rPr>
          <w:rFonts w:ascii="Helvetica" w:hAnsi="Helvetica" w:cs="Helvetica"/>
          <w:color w:val="333333"/>
          <w:szCs w:val="21"/>
          <w:shd w:val="clear" w:color="auto" w:fill="FFFFFF"/>
        </w:rPr>
        <w:t>打猎</w:t>
      </w:r>
      <w:r w:rsidR="00F600F9">
        <w:rPr>
          <w:rFonts w:ascii="Helvetica" w:hAnsi="Helvetica" w:cs="Helvetica" w:hint="eastAsia"/>
          <w:color w:val="333333"/>
          <w:szCs w:val="21"/>
          <w:shd w:val="clear" w:color="auto" w:fill="FFFFFF"/>
        </w:rPr>
        <w:t>；</w:t>
      </w:r>
      <w:r w:rsidR="00F600F9" w:rsidRPr="00F600F9">
        <w:rPr>
          <w:rFonts w:ascii="Helvetica" w:hAnsi="Helvetica" w:cs="Helvetica"/>
          <w:color w:val="333333"/>
          <w:szCs w:val="21"/>
          <w:shd w:val="clear" w:color="auto" w:fill="FFFFFF"/>
        </w:rPr>
        <w:t>谓泛览书籍，有所采集。</w:t>
      </w:r>
      <w:r w:rsidR="00A673CF" w:rsidRPr="00A673CF">
        <w:rPr>
          <w:rFonts w:ascii="Helvetica" w:hAnsi="Helvetica" w:cs="Helvetica" w:hint="eastAsia"/>
          <w:b/>
          <w:bCs/>
          <w:color w:val="333333"/>
          <w:szCs w:val="21"/>
          <w:shd w:val="clear" w:color="auto" w:fill="FFFFFF"/>
        </w:rPr>
        <w:t>阴骘</w:t>
      </w:r>
      <w:r w:rsidR="00A673CF" w:rsidRPr="00A673CF">
        <w:rPr>
          <w:rFonts w:ascii="Helvetica" w:hAnsi="Helvetica" w:cs="Helvetica" w:hint="eastAsia"/>
          <w:color w:val="333333"/>
          <w:szCs w:val="21"/>
          <w:shd w:val="clear" w:color="auto" w:fill="FFFFFF"/>
        </w:rPr>
        <w:t>：</w:t>
      </w:r>
      <w:r w:rsidR="00A673CF" w:rsidRPr="00A673CF">
        <w:rPr>
          <w:rFonts w:hint="eastAsia"/>
        </w:rPr>
        <w:t>亦作“</w:t>
      </w:r>
      <w:r w:rsidR="00A673CF" w:rsidRPr="00A673CF">
        <w:t>阴隲”；默默地使安定；犹阴德；冥冥之中。</w:t>
      </w:r>
      <w:r w:rsidR="00B93505" w:rsidRPr="00B93505">
        <w:rPr>
          <w:rFonts w:hint="eastAsia"/>
          <w:b/>
          <w:bCs/>
        </w:rPr>
        <w:t>渰杀</w:t>
      </w:r>
      <w:r w:rsidR="00B93505" w:rsidRPr="00B93505">
        <w:rPr>
          <w:rFonts w:hint="eastAsia"/>
        </w:rPr>
        <w:t>：淹死。</w:t>
      </w:r>
      <w:proofErr w:type="gramStart"/>
      <w:r w:rsidR="00D35502" w:rsidRPr="00D35502">
        <w:rPr>
          <w:rFonts w:hint="eastAsia"/>
          <w:b/>
          <w:bCs/>
        </w:rPr>
        <w:t>秉</w:t>
      </w:r>
      <w:proofErr w:type="gramEnd"/>
      <w:r w:rsidR="00D35502" w:rsidRPr="00D35502">
        <w:rPr>
          <w:rFonts w:hint="eastAsia"/>
          <w:b/>
          <w:bCs/>
        </w:rPr>
        <w:t>诚</w:t>
      </w:r>
      <w:r w:rsidR="00D35502">
        <w:rPr>
          <w:rFonts w:hint="eastAsia"/>
        </w:rPr>
        <w:t>：</w:t>
      </w:r>
      <w:r w:rsidR="00D35502">
        <w:rPr>
          <w:rFonts w:ascii="Helvetica" w:hAnsi="Helvetica" w:cs="Helvetica"/>
          <w:color w:val="333333"/>
          <w:szCs w:val="21"/>
          <w:shd w:val="clear" w:color="auto" w:fill="FFFFFF"/>
        </w:rPr>
        <w:t>专心一意。</w:t>
      </w:r>
      <w:proofErr w:type="gramStart"/>
      <w:r w:rsidR="00296AA8" w:rsidRPr="00296AA8">
        <w:rPr>
          <w:rFonts w:ascii="Helvetica" w:hAnsi="Helvetica" w:cs="Helvetica" w:hint="eastAsia"/>
          <w:b/>
          <w:bCs/>
          <w:color w:val="333333"/>
          <w:szCs w:val="21"/>
          <w:shd w:val="clear" w:color="auto" w:fill="FFFFFF"/>
        </w:rPr>
        <w:t>鹗</w:t>
      </w:r>
      <w:proofErr w:type="gramEnd"/>
      <w:r w:rsidR="00296AA8" w:rsidRPr="00296AA8">
        <w:rPr>
          <w:rFonts w:ascii="Helvetica" w:hAnsi="Helvetica" w:cs="Helvetica" w:hint="eastAsia"/>
          <w:b/>
          <w:bCs/>
          <w:color w:val="333333"/>
          <w:szCs w:val="21"/>
          <w:shd w:val="clear" w:color="auto" w:fill="FFFFFF"/>
        </w:rPr>
        <w:t>荐</w:t>
      </w:r>
      <w:r w:rsidR="00296AA8">
        <w:rPr>
          <w:rFonts w:ascii="Helvetica" w:hAnsi="Helvetica" w:cs="Helvetica" w:hint="eastAsia"/>
          <w:color w:val="333333"/>
          <w:szCs w:val="21"/>
          <w:shd w:val="clear" w:color="auto" w:fill="FFFFFF"/>
        </w:rPr>
        <w:t>：</w:t>
      </w:r>
      <w:proofErr w:type="gramStart"/>
      <w:r w:rsidR="00296AA8">
        <w:rPr>
          <w:rFonts w:ascii="Helvetica" w:hAnsi="Helvetica" w:cs="Helvetica"/>
          <w:color w:val="333333"/>
          <w:szCs w:val="21"/>
          <w:shd w:val="clear" w:color="auto" w:fill="FFFFFF"/>
        </w:rPr>
        <w:t>喻</w:t>
      </w:r>
      <w:proofErr w:type="gramEnd"/>
      <w:r w:rsidR="00296AA8">
        <w:rPr>
          <w:rFonts w:ascii="Helvetica" w:hAnsi="Helvetica" w:cs="Helvetica"/>
          <w:color w:val="333333"/>
          <w:szCs w:val="21"/>
          <w:shd w:val="clear" w:color="auto" w:fill="FFFFFF"/>
        </w:rPr>
        <w:t>推举有才能的人。</w:t>
      </w:r>
      <w:r w:rsidR="00A2449F" w:rsidRPr="00A2449F">
        <w:rPr>
          <w:rFonts w:ascii="Helvetica" w:hAnsi="Helvetica" w:cs="Helvetica" w:hint="eastAsia"/>
          <w:b/>
          <w:bCs/>
          <w:color w:val="333333"/>
          <w:szCs w:val="21"/>
          <w:shd w:val="clear" w:color="auto" w:fill="FFFFFF"/>
        </w:rPr>
        <w:t>辉</w:t>
      </w:r>
      <w:proofErr w:type="gramStart"/>
      <w:r w:rsidR="00A2449F" w:rsidRPr="00A2449F">
        <w:rPr>
          <w:rFonts w:ascii="Helvetica" w:hAnsi="Helvetica" w:cs="Helvetica" w:hint="eastAsia"/>
          <w:b/>
          <w:bCs/>
          <w:color w:val="333333"/>
          <w:szCs w:val="21"/>
          <w:shd w:val="clear" w:color="auto" w:fill="FFFFFF"/>
        </w:rPr>
        <w:t>辉</w:t>
      </w:r>
      <w:proofErr w:type="gramEnd"/>
      <w:r w:rsidR="00A2449F">
        <w:rPr>
          <w:rFonts w:ascii="Helvetica" w:hAnsi="Helvetica" w:cs="Helvetica" w:hint="eastAsia"/>
          <w:color w:val="333333"/>
          <w:szCs w:val="21"/>
          <w:shd w:val="clear" w:color="auto" w:fill="FFFFFF"/>
        </w:rPr>
        <w:t>：</w:t>
      </w:r>
      <w:r w:rsidR="00A2449F" w:rsidRPr="00A2449F">
        <w:rPr>
          <w:rFonts w:ascii="Helvetica" w:hAnsi="Helvetica" w:cs="Helvetica" w:hint="eastAsia"/>
          <w:color w:val="333333"/>
          <w:szCs w:val="21"/>
          <w:shd w:val="clear" w:color="auto" w:fill="FFFFFF"/>
        </w:rPr>
        <w:t>显赫貌；光耀貌；亮光；光泽，润泽。</w:t>
      </w:r>
      <w:r w:rsidR="00A80230" w:rsidRPr="00A80230">
        <w:rPr>
          <w:rFonts w:ascii="Helvetica" w:hAnsi="Helvetica" w:cs="Helvetica" w:hint="eastAsia"/>
          <w:b/>
          <w:bCs/>
          <w:color w:val="333333"/>
          <w:szCs w:val="21"/>
          <w:shd w:val="clear" w:color="auto" w:fill="FFFFFF"/>
        </w:rPr>
        <w:t>六趣</w:t>
      </w:r>
      <w:r w:rsidR="00A80230">
        <w:rPr>
          <w:rFonts w:ascii="Helvetica" w:hAnsi="Helvetica" w:cs="Helvetica" w:hint="eastAsia"/>
          <w:color w:val="333333"/>
          <w:szCs w:val="21"/>
          <w:shd w:val="clear" w:color="auto" w:fill="FFFFFF"/>
        </w:rPr>
        <w:t>：</w:t>
      </w:r>
      <w:r w:rsidR="00A80230" w:rsidRPr="00A80230">
        <w:rPr>
          <w:rFonts w:ascii="Helvetica" w:hAnsi="Helvetica" w:cs="Helvetica" w:hint="eastAsia"/>
          <w:color w:val="333333"/>
          <w:szCs w:val="21"/>
          <w:shd w:val="clear" w:color="auto" w:fill="FFFFFF"/>
        </w:rPr>
        <w:t>六道、六</w:t>
      </w:r>
      <w:proofErr w:type="gramStart"/>
      <w:r w:rsidR="00A80230" w:rsidRPr="00A80230">
        <w:rPr>
          <w:rFonts w:ascii="Helvetica" w:hAnsi="Helvetica" w:cs="Helvetica" w:hint="eastAsia"/>
          <w:color w:val="333333"/>
          <w:szCs w:val="21"/>
          <w:shd w:val="clear" w:color="auto" w:fill="FFFFFF"/>
        </w:rPr>
        <w:t>凡</w:t>
      </w:r>
      <w:proofErr w:type="gramEnd"/>
      <w:r w:rsidR="00A80230" w:rsidRPr="00A80230">
        <w:rPr>
          <w:rFonts w:ascii="Helvetica" w:hAnsi="Helvetica" w:cs="Helvetica" w:hint="eastAsia"/>
          <w:color w:val="333333"/>
          <w:szCs w:val="21"/>
          <w:shd w:val="clear" w:color="auto" w:fill="FFFFFF"/>
        </w:rPr>
        <w:t>。</w:t>
      </w:r>
      <w:r w:rsidR="007730E6" w:rsidRPr="007730E6">
        <w:rPr>
          <w:rFonts w:ascii="Helvetica" w:hAnsi="Helvetica" w:cs="Helvetica" w:hint="eastAsia"/>
          <w:b/>
          <w:bCs/>
          <w:color w:val="333333"/>
          <w:szCs w:val="21"/>
          <w:shd w:val="clear" w:color="auto" w:fill="FFFFFF"/>
        </w:rPr>
        <w:t>丹</w:t>
      </w:r>
      <w:proofErr w:type="gramStart"/>
      <w:r w:rsidR="007730E6" w:rsidRPr="007730E6">
        <w:rPr>
          <w:rFonts w:ascii="Helvetica" w:hAnsi="Helvetica" w:cs="Helvetica" w:hint="eastAsia"/>
          <w:b/>
          <w:bCs/>
          <w:color w:val="333333"/>
          <w:szCs w:val="21"/>
          <w:shd w:val="clear" w:color="auto" w:fill="FFFFFF"/>
        </w:rPr>
        <w:t>衷</w:t>
      </w:r>
      <w:proofErr w:type="gramEnd"/>
      <w:r w:rsidR="007730E6">
        <w:rPr>
          <w:rFonts w:ascii="Helvetica" w:hAnsi="Helvetica" w:cs="Helvetica" w:hint="eastAsia"/>
          <w:color w:val="333333"/>
          <w:szCs w:val="21"/>
          <w:shd w:val="clear" w:color="auto" w:fill="FFFFFF"/>
        </w:rPr>
        <w:t>：</w:t>
      </w:r>
      <w:r w:rsidR="007730E6">
        <w:rPr>
          <w:rFonts w:ascii="Helvetica" w:hAnsi="Helvetica" w:cs="Helvetica"/>
          <w:color w:val="333333"/>
          <w:szCs w:val="21"/>
          <w:shd w:val="clear" w:color="auto" w:fill="FFFFFF"/>
        </w:rPr>
        <w:t>赤诚之心</w:t>
      </w:r>
      <w:r w:rsidR="007730E6">
        <w:rPr>
          <w:rFonts w:ascii="Helvetica" w:hAnsi="Helvetica" w:cs="Helvetica" w:hint="eastAsia"/>
          <w:color w:val="333333"/>
          <w:szCs w:val="21"/>
          <w:shd w:val="clear" w:color="auto" w:fill="FFFFFF"/>
        </w:rPr>
        <w:t>。</w:t>
      </w:r>
      <w:r w:rsidR="003A10AF" w:rsidRPr="003A10AF">
        <w:rPr>
          <w:rFonts w:ascii="Helvetica" w:hAnsi="Helvetica" w:cs="Helvetica" w:hint="eastAsia"/>
          <w:b/>
          <w:bCs/>
          <w:color w:val="333333"/>
          <w:szCs w:val="21"/>
          <w:shd w:val="clear" w:color="auto" w:fill="FFFFFF"/>
        </w:rPr>
        <w:t>村钞</w:t>
      </w:r>
      <w:r w:rsidR="003A10AF">
        <w:rPr>
          <w:rFonts w:ascii="Helvetica" w:hAnsi="Helvetica" w:cs="Helvetica" w:hint="eastAsia"/>
          <w:color w:val="333333"/>
          <w:szCs w:val="21"/>
          <w:shd w:val="clear" w:color="auto" w:fill="FFFFFF"/>
        </w:rPr>
        <w:t>：</w:t>
      </w:r>
      <w:r w:rsidR="003A10AF">
        <w:rPr>
          <w:rFonts w:ascii="Helvetica" w:hAnsi="Helvetica" w:cs="Helvetica"/>
          <w:color w:val="333333"/>
          <w:szCs w:val="21"/>
          <w:shd w:val="clear" w:color="auto" w:fill="FFFFFF"/>
        </w:rPr>
        <w:t>犹言臭钱。</w:t>
      </w:r>
      <w:r w:rsidR="008A02FB" w:rsidRPr="008A02FB">
        <w:rPr>
          <w:rFonts w:ascii="Helvetica" w:hAnsi="Helvetica" w:cs="Helvetica" w:hint="eastAsia"/>
          <w:b/>
          <w:bCs/>
          <w:color w:val="333333"/>
          <w:szCs w:val="21"/>
          <w:shd w:val="clear" w:color="auto" w:fill="FFFFFF"/>
        </w:rPr>
        <w:t>诈</w:t>
      </w:r>
      <w:proofErr w:type="gramStart"/>
      <w:r w:rsidR="008A02FB" w:rsidRPr="008A02FB">
        <w:rPr>
          <w:rFonts w:ascii="Helvetica" w:hAnsi="Helvetica" w:cs="Helvetica" w:hint="eastAsia"/>
          <w:b/>
          <w:bCs/>
          <w:color w:val="333333"/>
          <w:szCs w:val="21"/>
          <w:shd w:val="clear" w:color="auto" w:fill="FFFFFF"/>
        </w:rPr>
        <w:t>谬</w:t>
      </w:r>
      <w:proofErr w:type="gramEnd"/>
      <w:r w:rsidR="008A02FB">
        <w:rPr>
          <w:rFonts w:ascii="Helvetica" w:hAnsi="Helvetica" w:cs="Helvetica" w:hint="eastAsia"/>
          <w:color w:val="333333"/>
          <w:szCs w:val="21"/>
          <w:shd w:val="clear" w:color="auto" w:fill="FFFFFF"/>
        </w:rPr>
        <w:t>：</w:t>
      </w:r>
      <w:r w:rsidR="008A02FB">
        <w:rPr>
          <w:rFonts w:ascii="Helvetica" w:hAnsi="Helvetica" w:cs="Helvetica"/>
          <w:color w:val="333333"/>
          <w:szCs w:val="21"/>
          <w:shd w:val="clear" w:color="auto" w:fill="FFFFFF"/>
        </w:rPr>
        <w:t>欺诈；虚假。</w:t>
      </w:r>
      <w:r w:rsidR="00626BE0" w:rsidRPr="00626BE0">
        <w:rPr>
          <w:rFonts w:ascii="Helvetica" w:hAnsi="Helvetica" w:cs="Helvetica" w:hint="eastAsia"/>
          <w:b/>
          <w:bCs/>
          <w:color w:val="333333"/>
          <w:szCs w:val="21"/>
          <w:shd w:val="clear" w:color="auto" w:fill="FFFFFF"/>
        </w:rPr>
        <w:t>菩提</w:t>
      </w:r>
      <w:r w:rsidR="00626BE0">
        <w:rPr>
          <w:rFonts w:ascii="Helvetica" w:hAnsi="Helvetica" w:cs="Helvetica" w:hint="eastAsia"/>
          <w:color w:val="333333"/>
          <w:szCs w:val="21"/>
          <w:shd w:val="clear" w:color="auto" w:fill="FFFFFF"/>
        </w:rPr>
        <w:t>：</w:t>
      </w:r>
      <w:r w:rsidR="00626BE0" w:rsidRPr="00626BE0">
        <w:rPr>
          <w:rFonts w:ascii="Helvetica" w:hAnsi="Helvetica" w:cs="Helvetica" w:hint="eastAsia"/>
          <w:color w:val="333333"/>
          <w:szCs w:val="21"/>
          <w:shd w:val="clear" w:color="auto" w:fill="FFFFFF"/>
        </w:rPr>
        <w:t>佛教名词，梵文</w:t>
      </w:r>
      <w:r w:rsidR="00626BE0" w:rsidRPr="00626BE0">
        <w:rPr>
          <w:rFonts w:ascii="Helvetica" w:hAnsi="Helvetica" w:cs="Helvetica"/>
          <w:color w:val="333333"/>
          <w:szCs w:val="21"/>
          <w:shd w:val="clear" w:color="auto" w:fill="FFFFFF"/>
        </w:rPr>
        <w:t>Bodhi</w:t>
      </w:r>
      <w:r w:rsidR="00626BE0" w:rsidRPr="00626BE0">
        <w:rPr>
          <w:rFonts w:ascii="Helvetica" w:hAnsi="Helvetica" w:cs="Helvetica"/>
          <w:color w:val="333333"/>
          <w:szCs w:val="21"/>
          <w:shd w:val="clear" w:color="auto" w:fill="FFFFFF"/>
        </w:rPr>
        <w:t>的音译，意译</w:t>
      </w:r>
      <w:r w:rsidR="00626BE0" w:rsidRPr="00626BE0">
        <w:rPr>
          <w:rFonts w:ascii="Helvetica" w:hAnsi="Helvetica" w:cs="Helvetica"/>
          <w:color w:val="333333"/>
          <w:szCs w:val="21"/>
          <w:shd w:val="clear" w:color="auto" w:fill="FFFFFF"/>
        </w:rPr>
        <w:t>“</w:t>
      </w:r>
      <w:r w:rsidR="00626BE0" w:rsidRPr="00626BE0">
        <w:rPr>
          <w:rFonts w:ascii="Helvetica" w:hAnsi="Helvetica" w:cs="Helvetica"/>
          <w:color w:val="333333"/>
          <w:szCs w:val="21"/>
          <w:shd w:val="clear" w:color="auto" w:fill="FFFFFF"/>
        </w:rPr>
        <w:t>觉</w:t>
      </w:r>
      <w:r w:rsidR="00626BE0" w:rsidRPr="00626BE0">
        <w:rPr>
          <w:rFonts w:ascii="Helvetica" w:hAnsi="Helvetica" w:cs="Helvetica"/>
          <w:color w:val="333333"/>
          <w:szCs w:val="21"/>
          <w:shd w:val="clear" w:color="auto" w:fill="FFFFFF"/>
        </w:rPr>
        <w:t>”</w:t>
      </w:r>
      <w:r w:rsidR="00626BE0" w:rsidRPr="00626BE0">
        <w:rPr>
          <w:rFonts w:ascii="Helvetica" w:hAnsi="Helvetica" w:cs="Helvetica"/>
          <w:color w:val="333333"/>
          <w:szCs w:val="21"/>
          <w:shd w:val="clear" w:color="auto" w:fill="FFFFFF"/>
        </w:rPr>
        <w:t>、</w:t>
      </w:r>
      <w:r w:rsidR="00626BE0" w:rsidRPr="00626BE0">
        <w:rPr>
          <w:rFonts w:ascii="Helvetica" w:hAnsi="Helvetica" w:cs="Helvetica"/>
          <w:color w:val="333333"/>
          <w:szCs w:val="21"/>
          <w:shd w:val="clear" w:color="auto" w:fill="FFFFFF"/>
        </w:rPr>
        <w:t>“</w:t>
      </w:r>
      <w:r w:rsidR="00626BE0" w:rsidRPr="00626BE0">
        <w:rPr>
          <w:rFonts w:ascii="Helvetica" w:hAnsi="Helvetica" w:cs="Helvetica"/>
          <w:color w:val="333333"/>
          <w:szCs w:val="21"/>
          <w:shd w:val="clear" w:color="auto" w:fill="FFFFFF"/>
        </w:rPr>
        <w:t>智</w:t>
      </w:r>
      <w:r w:rsidR="00626BE0" w:rsidRPr="00626BE0">
        <w:rPr>
          <w:rFonts w:ascii="Helvetica" w:hAnsi="Helvetica" w:cs="Helvetica"/>
          <w:color w:val="333333"/>
          <w:szCs w:val="21"/>
          <w:shd w:val="clear" w:color="auto" w:fill="FFFFFF"/>
        </w:rPr>
        <w:t>”</w:t>
      </w:r>
      <w:r w:rsidR="00626BE0" w:rsidRPr="00626BE0">
        <w:rPr>
          <w:rFonts w:ascii="Helvetica" w:hAnsi="Helvetica" w:cs="Helvetica"/>
          <w:color w:val="333333"/>
          <w:szCs w:val="21"/>
          <w:shd w:val="clear" w:color="auto" w:fill="FFFFFF"/>
        </w:rPr>
        <w:t>、</w:t>
      </w:r>
      <w:r w:rsidR="00626BE0" w:rsidRPr="00626BE0">
        <w:rPr>
          <w:rFonts w:ascii="Helvetica" w:hAnsi="Helvetica" w:cs="Helvetica"/>
          <w:color w:val="333333"/>
          <w:szCs w:val="21"/>
          <w:shd w:val="clear" w:color="auto" w:fill="FFFFFF"/>
        </w:rPr>
        <w:t>“</w:t>
      </w:r>
      <w:r w:rsidR="00626BE0" w:rsidRPr="00626BE0">
        <w:rPr>
          <w:rFonts w:ascii="Helvetica" w:hAnsi="Helvetica" w:cs="Helvetica"/>
          <w:color w:val="333333"/>
          <w:szCs w:val="21"/>
          <w:shd w:val="clear" w:color="auto" w:fill="FFFFFF"/>
        </w:rPr>
        <w:t>道</w:t>
      </w:r>
      <w:r w:rsidR="00626BE0" w:rsidRPr="00626BE0">
        <w:rPr>
          <w:rFonts w:ascii="Helvetica" w:hAnsi="Helvetica" w:cs="Helvetica"/>
          <w:color w:val="333333"/>
          <w:szCs w:val="21"/>
          <w:shd w:val="clear" w:color="auto" w:fill="FFFFFF"/>
        </w:rPr>
        <w:t>”</w:t>
      </w:r>
      <w:r w:rsidR="00626BE0" w:rsidRPr="00626BE0">
        <w:rPr>
          <w:rFonts w:ascii="Helvetica" w:hAnsi="Helvetica" w:cs="Helvetica"/>
          <w:color w:val="333333"/>
          <w:szCs w:val="21"/>
          <w:shd w:val="clear" w:color="auto" w:fill="FFFFFF"/>
        </w:rPr>
        <w:t>等，佛教用以指豁然彻悟的境界，又指觉悟的智慧和觉悟的途径；菩提树。</w:t>
      </w:r>
      <w:r w:rsidR="002D0E3D" w:rsidRPr="002D0E3D">
        <w:rPr>
          <w:rFonts w:ascii="Helvetica" w:hAnsi="Helvetica" w:cs="Helvetica" w:hint="eastAsia"/>
          <w:b/>
          <w:bCs/>
          <w:color w:val="333333"/>
          <w:szCs w:val="21"/>
          <w:shd w:val="clear" w:color="auto" w:fill="FFFFFF"/>
        </w:rPr>
        <w:t>夸官</w:t>
      </w:r>
      <w:r w:rsidR="002D0E3D">
        <w:rPr>
          <w:rFonts w:ascii="Helvetica" w:hAnsi="Helvetica" w:cs="Helvetica" w:hint="eastAsia"/>
          <w:color w:val="333333"/>
          <w:szCs w:val="21"/>
          <w:shd w:val="clear" w:color="auto" w:fill="FFFFFF"/>
        </w:rPr>
        <w:t>：</w:t>
      </w:r>
      <w:r w:rsidR="002D0E3D">
        <w:rPr>
          <w:rFonts w:ascii="Helvetica" w:hAnsi="Helvetica" w:cs="Helvetica"/>
          <w:color w:val="333333"/>
          <w:szCs w:val="21"/>
          <w:shd w:val="clear" w:color="auto" w:fill="FFFFFF"/>
        </w:rPr>
        <w:t>士子考中进士或官员升迁时，排列鼓乐仪仗游街。</w:t>
      </w:r>
      <w:r w:rsidR="00F062AD" w:rsidRPr="00F062AD">
        <w:rPr>
          <w:rFonts w:ascii="Helvetica" w:hAnsi="Helvetica" w:cs="Helvetica" w:hint="eastAsia"/>
          <w:b/>
          <w:bCs/>
          <w:color w:val="333333"/>
          <w:szCs w:val="21"/>
          <w:shd w:val="clear" w:color="auto" w:fill="FFFFFF"/>
        </w:rPr>
        <w:t>正会</w:t>
      </w:r>
      <w:r w:rsidR="00F062AD">
        <w:rPr>
          <w:rFonts w:ascii="Helvetica" w:hAnsi="Helvetica" w:cs="Helvetica" w:hint="eastAsia"/>
          <w:color w:val="333333"/>
          <w:szCs w:val="21"/>
          <w:shd w:val="clear" w:color="auto" w:fill="FFFFFF"/>
        </w:rPr>
        <w:t>：</w:t>
      </w:r>
      <w:r w:rsidR="00F062AD" w:rsidRPr="00F062AD">
        <w:rPr>
          <w:rFonts w:ascii="Helvetica" w:hAnsi="Helvetica" w:cs="Helvetica" w:hint="eastAsia"/>
          <w:color w:val="333333"/>
          <w:szCs w:val="21"/>
          <w:shd w:val="clear" w:color="auto" w:fill="FFFFFF"/>
        </w:rPr>
        <w:t>皇帝元旦朝会群臣、接受朝贺的礼仪</w:t>
      </w:r>
      <w:r w:rsidR="00F062AD">
        <w:rPr>
          <w:rFonts w:ascii="Helvetica" w:hAnsi="Helvetica" w:cs="Helvetica" w:hint="eastAsia"/>
          <w:color w:val="333333"/>
          <w:szCs w:val="21"/>
          <w:shd w:val="clear" w:color="auto" w:fill="FFFFFF"/>
        </w:rPr>
        <w:t>；</w:t>
      </w:r>
      <w:r w:rsidR="00F062AD" w:rsidRPr="00F062AD">
        <w:rPr>
          <w:rFonts w:ascii="Helvetica" w:hAnsi="Helvetica" w:cs="Helvetica"/>
          <w:color w:val="333333"/>
          <w:szCs w:val="21"/>
          <w:shd w:val="clear" w:color="auto" w:fill="FFFFFF"/>
        </w:rPr>
        <w:t>喻指元旦这一天</w:t>
      </w:r>
      <w:r w:rsidR="00F062AD">
        <w:rPr>
          <w:rFonts w:ascii="Helvetica" w:hAnsi="Helvetica" w:cs="Helvetica" w:hint="eastAsia"/>
          <w:color w:val="333333"/>
          <w:szCs w:val="21"/>
          <w:shd w:val="clear" w:color="auto" w:fill="FFFFFF"/>
        </w:rPr>
        <w:t>。</w:t>
      </w:r>
      <w:r w:rsidR="00C66C29" w:rsidRPr="00C66C29">
        <w:rPr>
          <w:rFonts w:ascii="Helvetica" w:hAnsi="Helvetica" w:cs="Helvetica" w:hint="eastAsia"/>
          <w:b/>
          <w:bCs/>
          <w:color w:val="333333"/>
          <w:szCs w:val="21"/>
          <w:shd w:val="clear" w:color="auto" w:fill="FFFFFF"/>
        </w:rPr>
        <w:t>般若</w:t>
      </w:r>
      <w:r w:rsidR="00C66C29">
        <w:rPr>
          <w:rFonts w:ascii="Helvetica" w:hAnsi="Helvetica" w:cs="Helvetica" w:hint="eastAsia"/>
          <w:color w:val="333333"/>
          <w:szCs w:val="21"/>
          <w:shd w:val="clear" w:color="auto" w:fill="FFFFFF"/>
        </w:rPr>
        <w:t>：</w:t>
      </w:r>
      <w:r w:rsidR="00C66C29" w:rsidRPr="00C66C29">
        <w:rPr>
          <w:rFonts w:ascii="Helvetica" w:hAnsi="Helvetica" w:cs="Helvetica" w:hint="eastAsia"/>
          <w:color w:val="333333"/>
          <w:szCs w:val="21"/>
          <w:shd w:val="clear" w:color="auto" w:fill="FFFFFF"/>
        </w:rPr>
        <w:t>佛法两大分支“般若”、“禅法”中的一支。</w:t>
      </w:r>
      <w:proofErr w:type="gramStart"/>
      <w:r w:rsidR="00F50FC8" w:rsidRPr="00F50FC8">
        <w:rPr>
          <w:rFonts w:ascii="Helvetica" w:hAnsi="Helvetica" w:cs="Helvetica" w:hint="eastAsia"/>
          <w:b/>
          <w:bCs/>
          <w:color w:val="333333"/>
          <w:szCs w:val="21"/>
          <w:shd w:val="clear" w:color="auto" w:fill="FFFFFF"/>
        </w:rPr>
        <w:t>娑</w:t>
      </w:r>
      <w:proofErr w:type="gramEnd"/>
      <w:r w:rsidR="00F50FC8" w:rsidRPr="00F50FC8">
        <w:rPr>
          <w:rFonts w:ascii="Helvetica" w:hAnsi="Helvetica" w:cs="Helvetica" w:hint="eastAsia"/>
          <w:b/>
          <w:bCs/>
          <w:color w:val="333333"/>
          <w:szCs w:val="21"/>
          <w:shd w:val="clear" w:color="auto" w:fill="FFFFFF"/>
        </w:rPr>
        <w:t>婆</w:t>
      </w:r>
      <w:r w:rsidR="00F50FC8">
        <w:rPr>
          <w:rFonts w:ascii="Helvetica" w:hAnsi="Helvetica" w:cs="Helvetica" w:hint="eastAsia"/>
          <w:color w:val="333333"/>
          <w:szCs w:val="21"/>
          <w:shd w:val="clear" w:color="auto" w:fill="FFFFFF"/>
        </w:rPr>
        <w:t>：</w:t>
      </w:r>
      <w:proofErr w:type="gramStart"/>
      <w:r w:rsidR="00F50FC8" w:rsidRPr="00F50FC8">
        <w:rPr>
          <w:rFonts w:ascii="Helvetica" w:hAnsi="Helvetica" w:cs="Helvetica" w:hint="eastAsia"/>
          <w:color w:val="333333"/>
          <w:szCs w:val="21"/>
          <w:shd w:val="clear" w:color="auto" w:fill="FFFFFF"/>
        </w:rPr>
        <w:t>娑</w:t>
      </w:r>
      <w:proofErr w:type="gramEnd"/>
      <w:r w:rsidR="00F50FC8" w:rsidRPr="00F50FC8">
        <w:rPr>
          <w:rFonts w:ascii="Helvetica" w:hAnsi="Helvetica" w:cs="Helvetica" w:hint="eastAsia"/>
          <w:color w:val="333333"/>
          <w:szCs w:val="21"/>
          <w:shd w:val="clear" w:color="auto" w:fill="FFFFFF"/>
        </w:rPr>
        <w:t>婆世界，即世人所在的世界；枝叶扶疏貌；从容优游。</w:t>
      </w:r>
      <w:r w:rsidR="00542CEB" w:rsidRPr="00542CEB">
        <w:rPr>
          <w:rFonts w:ascii="Helvetica" w:hAnsi="Helvetica" w:cs="Helvetica" w:hint="eastAsia"/>
          <w:b/>
          <w:bCs/>
          <w:color w:val="333333"/>
          <w:szCs w:val="21"/>
          <w:shd w:val="clear" w:color="auto" w:fill="FFFFFF"/>
        </w:rPr>
        <w:t>招提</w:t>
      </w:r>
      <w:r w:rsidR="00542CEB" w:rsidRPr="00542CEB">
        <w:rPr>
          <w:rFonts w:ascii="Helvetica" w:hAnsi="Helvetica" w:cs="Helvetica" w:hint="eastAsia"/>
          <w:color w:val="333333"/>
          <w:szCs w:val="21"/>
          <w:shd w:val="clear" w:color="auto" w:fill="FFFFFF"/>
        </w:rPr>
        <w:t>：民间私造的寺院，指寺院；招引提携。</w:t>
      </w:r>
      <w:r w:rsidR="006D2624" w:rsidRPr="006D2624">
        <w:rPr>
          <w:rFonts w:ascii="Helvetica" w:hAnsi="Helvetica" w:cs="Helvetica" w:hint="eastAsia"/>
          <w:b/>
          <w:bCs/>
          <w:color w:val="333333"/>
          <w:szCs w:val="21"/>
          <w:shd w:val="clear" w:color="auto" w:fill="FFFFFF"/>
        </w:rPr>
        <w:t>高流</w:t>
      </w:r>
      <w:r w:rsidR="006D2624" w:rsidRPr="006D2624">
        <w:rPr>
          <w:rFonts w:ascii="Helvetica" w:hAnsi="Helvetica" w:cs="Helvetica" w:hint="eastAsia"/>
          <w:color w:val="333333"/>
          <w:szCs w:val="21"/>
          <w:shd w:val="clear" w:color="auto" w:fill="FFFFFF"/>
        </w:rPr>
        <w:t>：指才识出众的人物；指高门望族；指上乘的作品。</w:t>
      </w:r>
      <w:r w:rsidR="00A268A4" w:rsidRPr="00A268A4">
        <w:rPr>
          <w:rFonts w:ascii="Helvetica" w:hAnsi="Helvetica" w:cs="Helvetica" w:hint="eastAsia"/>
          <w:b/>
          <w:bCs/>
          <w:color w:val="333333"/>
          <w:szCs w:val="21"/>
          <w:shd w:val="clear" w:color="auto" w:fill="FFFFFF"/>
        </w:rPr>
        <w:t>应机</w:t>
      </w:r>
      <w:r w:rsidR="00A268A4" w:rsidRPr="00A268A4">
        <w:rPr>
          <w:rFonts w:ascii="Helvetica" w:hAnsi="Helvetica" w:cs="Helvetica" w:hint="eastAsia"/>
          <w:color w:val="333333"/>
          <w:szCs w:val="21"/>
          <w:shd w:val="clear" w:color="auto" w:fill="FFFFFF"/>
        </w:rPr>
        <w:t>：顺应时机、随机应变。</w:t>
      </w:r>
      <w:r w:rsidR="00687F5D" w:rsidRPr="00687F5D">
        <w:rPr>
          <w:rFonts w:ascii="Helvetica" w:hAnsi="Helvetica" w:cs="Helvetica" w:hint="eastAsia"/>
          <w:b/>
          <w:bCs/>
          <w:color w:val="333333"/>
          <w:szCs w:val="21"/>
          <w:shd w:val="clear" w:color="auto" w:fill="FFFFFF"/>
        </w:rPr>
        <w:t>尘劫</w:t>
      </w:r>
      <w:r w:rsidR="00687F5D">
        <w:rPr>
          <w:rFonts w:ascii="Helvetica" w:hAnsi="Helvetica" w:cs="Helvetica" w:hint="eastAsia"/>
          <w:color w:val="333333"/>
          <w:szCs w:val="21"/>
          <w:shd w:val="clear" w:color="auto" w:fill="FFFFFF"/>
        </w:rPr>
        <w:t>：</w:t>
      </w:r>
      <w:r w:rsidR="00687F5D">
        <w:rPr>
          <w:rFonts w:ascii="Helvetica" w:hAnsi="Helvetica" w:cs="Helvetica"/>
          <w:color w:val="333333"/>
          <w:szCs w:val="21"/>
          <w:shd w:val="clear" w:color="auto" w:fill="FFFFFF"/>
        </w:rPr>
        <w:t>佛教称一世为一劫，无量无边劫为尘劫</w:t>
      </w:r>
      <w:r w:rsidR="00687F5D">
        <w:rPr>
          <w:rFonts w:ascii="Helvetica" w:hAnsi="Helvetica" w:cs="Helvetica" w:hint="eastAsia"/>
          <w:color w:val="333333"/>
          <w:szCs w:val="21"/>
          <w:shd w:val="clear" w:color="auto" w:fill="FFFFFF"/>
        </w:rPr>
        <w:t>；</w:t>
      </w:r>
      <w:r w:rsidR="00687F5D">
        <w:rPr>
          <w:rFonts w:ascii="Helvetica" w:hAnsi="Helvetica" w:cs="Helvetica"/>
          <w:color w:val="333333"/>
          <w:szCs w:val="21"/>
          <w:shd w:val="clear" w:color="auto" w:fill="FFFFFF"/>
        </w:rPr>
        <w:t>后亦泛指尘世的劫难。</w:t>
      </w:r>
      <w:r w:rsidR="00F617AE" w:rsidRPr="00F617AE">
        <w:rPr>
          <w:rFonts w:ascii="Helvetica" w:hAnsi="Helvetica" w:cs="Helvetica" w:hint="eastAsia"/>
          <w:b/>
          <w:bCs/>
          <w:color w:val="333333"/>
          <w:szCs w:val="21"/>
          <w:shd w:val="clear" w:color="auto" w:fill="FFFFFF"/>
        </w:rPr>
        <w:t>寿身</w:t>
      </w:r>
      <w:r w:rsidR="00F617AE" w:rsidRPr="00F617AE">
        <w:rPr>
          <w:rFonts w:ascii="Helvetica" w:hAnsi="Helvetica" w:cs="Helvetica" w:hint="eastAsia"/>
          <w:color w:val="333333"/>
          <w:szCs w:val="21"/>
          <w:shd w:val="clear" w:color="auto" w:fill="FFFFFF"/>
        </w:rPr>
        <w:t>：长寿之身。</w:t>
      </w:r>
      <w:r w:rsidR="00F542EE" w:rsidRPr="00F542EE">
        <w:rPr>
          <w:rFonts w:ascii="Helvetica" w:hAnsi="Helvetica" w:cs="Helvetica" w:hint="eastAsia"/>
          <w:b/>
          <w:bCs/>
          <w:color w:val="333333"/>
          <w:szCs w:val="21"/>
          <w:shd w:val="clear" w:color="auto" w:fill="FFFFFF"/>
        </w:rPr>
        <w:t>回銮</w:t>
      </w:r>
      <w:r w:rsidR="00F542EE">
        <w:rPr>
          <w:rFonts w:ascii="Helvetica" w:hAnsi="Helvetica" w:cs="Helvetica" w:hint="eastAsia"/>
          <w:color w:val="333333"/>
          <w:szCs w:val="21"/>
          <w:shd w:val="clear" w:color="auto" w:fill="FFFFFF"/>
        </w:rPr>
        <w:t>：</w:t>
      </w:r>
      <w:r w:rsidR="00F542EE">
        <w:rPr>
          <w:rFonts w:ascii="Helvetica" w:hAnsi="Helvetica" w:cs="Helvetica"/>
          <w:color w:val="333333"/>
          <w:szCs w:val="21"/>
          <w:shd w:val="clear" w:color="auto" w:fill="FFFFFF"/>
        </w:rPr>
        <w:t>帝</w:t>
      </w:r>
      <w:r w:rsidR="00F542EE">
        <w:rPr>
          <w:rFonts w:ascii="Helvetica" w:hAnsi="Helvetica" w:cs="Helvetica" w:hint="eastAsia"/>
          <w:color w:val="333333"/>
          <w:szCs w:val="21"/>
          <w:shd w:val="clear" w:color="auto" w:fill="FFFFFF"/>
        </w:rPr>
        <w:t>、</w:t>
      </w:r>
      <w:r w:rsidR="00F542EE">
        <w:rPr>
          <w:rFonts w:ascii="Helvetica" w:hAnsi="Helvetica" w:cs="Helvetica"/>
          <w:color w:val="333333"/>
          <w:szCs w:val="21"/>
          <w:shd w:val="clear" w:color="auto" w:fill="FFFFFF"/>
        </w:rPr>
        <w:t>后外出回返。</w:t>
      </w:r>
      <w:r w:rsidR="005C44A8" w:rsidRPr="005C44A8">
        <w:rPr>
          <w:rFonts w:ascii="Helvetica" w:hAnsi="Helvetica" w:cs="Helvetica" w:hint="eastAsia"/>
          <w:b/>
          <w:bCs/>
          <w:color w:val="333333"/>
          <w:szCs w:val="21"/>
          <w:shd w:val="clear" w:color="auto" w:fill="FFFFFF"/>
        </w:rPr>
        <w:t>大抵</w:t>
      </w:r>
      <w:r w:rsidR="005C44A8" w:rsidRPr="005C44A8">
        <w:rPr>
          <w:rFonts w:ascii="Helvetica" w:hAnsi="Helvetica" w:cs="Helvetica" w:hint="eastAsia"/>
          <w:color w:val="333333"/>
          <w:szCs w:val="21"/>
          <w:shd w:val="clear" w:color="auto" w:fill="FFFFFF"/>
        </w:rPr>
        <w:t>：大概；大致。</w:t>
      </w:r>
      <w:r w:rsidR="003968A6" w:rsidRPr="003968A6">
        <w:rPr>
          <w:rFonts w:ascii="Helvetica" w:hAnsi="Helvetica" w:cs="Helvetica" w:hint="eastAsia"/>
          <w:b/>
          <w:bCs/>
          <w:color w:val="333333"/>
          <w:szCs w:val="21"/>
          <w:shd w:val="clear" w:color="auto" w:fill="FFFFFF"/>
        </w:rPr>
        <w:t>留滞</w:t>
      </w:r>
      <w:r w:rsidR="003968A6" w:rsidRPr="003968A6">
        <w:rPr>
          <w:rFonts w:ascii="Helvetica" w:hAnsi="Helvetica" w:cs="Helvetica" w:hint="eastAsia"/>
          <w:color w:val="333333"/>
          <w:szCs w:val="21"/>
          <w:shd w:val="clear" w:color="auto" w:fill="FFFFFF"/>
        </w:rPr>
        <w:t>：停留；羁留；指扣留，强行留人；搁置；阻塞；指搁置之事；</w:t>
      </w:r>
      <w:proofErr w:type="gramStart"/>
      <w:r w:rsidR="003968A6" w:rsidRPr="003968A6">
        <w:rPr>
          <w:rFonts w:ascii="Helvetica" w:hAnsi="Helvetica" w:cs="Helvetica" w:hint="eastAsia"/>
          <w:color w:val="333333"/>
          <w:szCs w:val="21"/>
          <w:shd w:val="clear" w:color="auto" w:fill="FFFFFF"/>
        </w:rPr>
        <w:t>屯积</w:t>
      </w:r>
      <w:proofErr w:type="gramEnd"/>
      <w:r w:rsidR="003968A6" w:rsidRPr="003968A6">
        <w:rPr>
          <w:rFonts w:ascii="Helvetica" w:hAnsi="Helvetica" w:cs="Helvetica" w:hint="eastAsia"/>
          <w:color w:val="333333"/>
          <w:szCs w:val="21"/>
          <w:shd w:val="clear" w:color="auto" w:fill="FFFFFF"/>
        </w:rPr>
        <w:t>东西；积聚；指身处困境；指身处困境之人。</w:t>
      </w:r>
      <w:r w:rsidR="00792981" w:rsidRPr="00792981">
        <w:rPr>
          <w:rFonts w:ascii="Helvetica" w:hAnsi="Helvetica" w:cs="Helvetica" w:hint="eastAsia"/>
          <w:b/>
          <w:bCs/>
          <w:color w:val="333333"/>
          <w:szCs w:val="21"/>
          <w:shd w:val="clear" w:color="auto" w:fill="FFFFFF"/>
        </w:rPr>
        <w:t>敕封</w:t>
      </w:r>
      <w:r w:rsidR="00792981" w:rsidRPr="00792981">
        <w:rPr>
          <w:rFonts w:ascii="Helvetica" w:hAnsi="Helvetica" w:cs="Helvetica" w:hint="eastAsia"/>
          <w:color w:val="333333"/>
          <w:szCs w:val="21"/>
          <w:shd w:val="clear" w:color="auto" w:fill="FFFFFF"/>
        </w:rPr>
        <w:t>：皇</w:t>
      </w:r>
      <w:r w:rsidR="00792981" w:rsidRPr="00792981">
        <w:rPr>
          <w:rFonts w:ascii="Helvetica" w:hAnsi="Helvetica" w:cs="Helvetica" w:hint="eastAsia"/>
          <w:color w:val="333333"/>
          <w:szCs w:val="21"/>
          <w:shd w:val="clear" w:color="auto" w:fill="FFFFFF"/>
        </w:rPr>
        <w:lastRenderedPageBreak/>
        <w:t>帝</w:t>
      </w:r>
      <w:proofErr w:type="gramStart"/>
      <w:r w:rsidR="00792981" w:rsidRPr="00792981">
        <w:rPr>
          <w:rFonts w:ascii="Helvetica" w:hAnsi="Helvetica" w:cs="Helvetica" w:hint="eastAsia"/>
          <w:color w:val="333333"/>
          <w:szCs w:val="21"/>
          <w:shd w:val="clear" w:color="auto" w:fill="FFFFFF"/>
        </w:rPr>
        <w:t>颁</w:t>
      </w:r>
      <w:proofErr w:type="gramEnd"/>
      <w:r w:rsidR="00792981" w:rsidRPr="00792981">
        <w:rPr>
          <w:rFonts w:ascii="Helvetica" w:hAnsi="Helvetica" w:cs="Helvetica" w:hint="eastAsia"/>
          <w:color w:val="333333"/>
          <w:szCs w:val="21"/>
          <w:shd w:val="clear" w:color="auto" w:fill="FFFFFF"/>
        </w:rPr>
        <w:t>诏书封赐臣僚</w:t>
      </w:r>
      <w:proofErr w:type="gramStart"/>
      <w:r w:rsidR="00792981" w:rsidRPr="00792981">
        <w:rPr>
          <w:rFonts w:ascii="Helvetica" w:hAnsi="Helvetica" w:cs="Helvetica" w:hint="eastAsia"/>
          <w:color w:val="333333"/>
          <w:szCs w:val="21"/>
          <w:shd w:val="clear" w:color="auto" w:fill="FFFFFF"/>
        </w:rPr>
        <w:t>爵</w:t>
      </w:r>
      <w:proofErr w:type="gramEnd"/>
      <w:r w:rsidR="00792981" w:rsidRPr="00792981">
        <w:rPr>
          <w:rFonts w:ascii="Helvetica" w:hAnsi="Helvetica" w:cs="Helvetica" w:hint="eastAsia"/>
          <w:color w:val="333333"/>
          <w:szCs w:val="21"/>
          <w:shd w:val="clear" w:color="auto" w:fill="FFFFFF"/>
        </w:rPr>
        <w:t>号。</w:t>
      </w:r>
      <w:r w:rsidR="00DD44A6" w:rsidRPr="00DD44A6">
        <w:rPr>
          <w:rFonts w:ascii="Helvetica" w:hAnsi="Helvetica" w:cs="Helvetica" w:hint="eastAsia"/>
          <w:b/>
          <w:bCs/>
          <w:color w:val="333333"/>
          <w:szCs w:val="21"/>
          <w:shd w:val="clear" w:color="auto" w:fill="FFFFFF"/>
        </w:rPr>
        <w:t>钦差</w:t>
      </w:r>
      <w:r w:rsidR="00DD44A6" w:rsidRPr="00DD44A6">
        <w:rPr>
          <w:rFonts w:ascii="Helvetica" w:hAnsi="Helvetica" w:cs="Helvetica" w:hint="eastAsia"/>
          <w:color w:val="333333"/>
          <w:szCs w:val="21"/>
          <w:shd w:val="clear" w:color="auto" w:fill="FFFFFF"/>
        </w:rPr>
        <w:t>：由皇帝亲自派遣，代表皇帝出外办理重大事件的官员；皇帝亲自派遣。</w:t>
      </w:r>
      <w:r w:rsidR="00057C73" w:rsidRPr="00057C73">
        <w:rPr>
          <w:rFonts w:ascii="Helvetica" w:hAnsi="Helvetica" w:cs="Helvetica" w:hint="eastAsia"/>
          <w:b/>
          <w:bCs/>
          <w:color w:val="333333"/>
          <w:szCs w:val="21"/>
          <w:shd w:val="clear" w:color="auto" w:fill="FFFFFF"/>
        </w:rPr>
        <w:t>修持</w:t>
      </w:r>
      <w:r w:rsidR="00057C73" w:rsidRPr="00057C73">
        <w:rPr>
          <w:rFonts w:ascii="Helvetica" w:hAnsi="Helvetica" w:cs="Helvetica" w:hint="eastAsia"/>
          <w:color w:val="333333"/>
          <w:szCs w:val="21"/>
          <w:shd w:val="clear" w:color="auto" w:fill="FFFFFF"/>
        </w:rPr>
        <w:t>：持戒修行；修身守道；保养；将养。</w:t>
      </w:r>
      <w:r w:rsidR="00DF2F62" w:rsidRPr="00DF2F62">
        <w:rPr>
          <w:rFonts w:ascii="Helvetica" w:hAnsi="Helvetica" w:cs="Helvetica" w:hint="eastAsia"/>
          <w:b/>
          <w:bCs/>
          <w:color w:val="333333"/>
          <w:szCs w:val="21"/>
          <w:shd w:val="clear" w:color="auto" w:fill="FFFFFF"/>
        </w:rPr>
        <w:t>着意</w:t>
      </w:r>
      <w:r w:rsidR="00DF2F62" w:rsidRPr="00DF2F62">
        <w:rPr>
          <w:rFonts w:ascii="Helvetica" w:hAnsi="Helvetica" w:cs="Helvetica" w:hint="eastAsia"/>
          <w:color w:val="333333"/>
          <w:szCs w:val="21"/>
          <w:shd w:val="clear" w:color="auto" w:fill="FFFFFF"/>
        </w:rPr>
        <w:t>：集中注意力；用心</w:t>
      </w:r>
      <w:r w:rsidR="00DF2F62">
        <w:rPr>
          <w:rFonts w:ascii="Helvetica" w:hAnsi="Helvetica" w:cs="Helvetica" w:hint="eastAsia"/>
          <w:color w:val="333333"/>
          <w:szCs w:val="21"/>
          <w:shd w:val="clear" w:color="auto" w:fill="FFFFFF"/>
        </w:rPr>
        <w:t>；</w:t>
      </w:r>
      <w:r w:rsidR="00DF2F62" w:rsidRPr="00DF2F62">
        <w:rPr>
          <w:rFonts w:ascii="Helvetica" w:hAnsi="Helvetica" w:cs="Helvetica"/>
          <w:color w:val="333333"/>
          <w:szCs w:val="21"/>
          <w:shd w:val="clear" w:color="auto" w:fill="FFFFFF"/>
        </w:rPr>
        <w:t>有意</w:t>
      </w:r>
      <w:r w:rsidR="00DF2F62">
        <w:rPr>
          <w:rFonts w:ascii="Helvetica" w:hAnsi="Helvetica" w:cs="Helvetica" w:hint="eastAsia"/>
          <w:color w:val="333333"/>
          <w:szCs w:val="21"/>
          <w:shd w:val="clear" w:color="auto" w:fill="FFFFFF"/>
        </w:rPr>
        <w:t>；</w:t>
      </w:r>
      <w:r w:rsidR="00DF2F62" w:rsidRPr="00DF2F62">
        <w:rPr>
          <w:rFonts w:ascii="Helvetica" w:hAnsi="Helvetica" w:cs="Helvetica"/>
          <w:color w:val="333333"/>
          <w:szCs w:val="21"/>
          <w:shd w:val="clear" w:color="auto" w:fill="FFFFFF"/>
        </w:rPr>
        <w:t>中意</w:t>
      </w:r>
      <w:r w:rsidR="00DF2F62">
        <w:rPr>
          <w:rFonts w:ascii="Helvetica" w:hAnsi="Helvetica" w:cs="Helvetica" w:hint="eastAsia"/>
          <w:color w:val="333333"/>
          <w:szCs w:val="21"/>
          <w:shd w:val="clear" w:color="auto" w:fill="FFFFFF"/>
        </w:rPr>
        <w:t>；</w:t>
      </w:r>
      <w:r w:rsidR="00DF2F62" w:rsidRPr="00DF2F62">
        <w:rPr>
          <w:rFonts w:ascii="Helvetica" w:hAnsi="Helvetica" w:cs="Helvetica"/>
          <w:color w:val="333333"/>
          <w:szCs w:val="21"/>
          <w:shd w:val="clear" w:color="auto" w:fill="FFFFFF"/>
        </w:rPr>
        <w:t>留意；在意。</w:t>
      </w:r>
      <w:proofErr w:type="gramStart"/>
      <w:r w:rsidR="00BD140A" w:rsidRPr="00BD140A">
        <w:rPr>
          <w:rFonts w:ascii="Helvetica" w:hAnsi="Helvetica" w:cs="Helvetica" w:hint="eastAsia"/>
          <w:b/>
          <w:bCs/>
          <w:color w:val="333333"/>
          <w:szCs w:val="21"/>
          <w:shd w:val="clear" w:color="auto" w:fill="FFFFFF"/>
        </w:rPr>
        <w:t>迦</w:t>
      </w:r>
      <w:proofErr w:type="gramEnd"/>
      <w:r w:rsidR="00BD140A" w:rsidRPr="00BD140A">
        <w:rPr>
          <w:rFonts w:ascii="Helvetica" w:hAnsi="Helvetica" w:cs="Helvetica" w:hint="eastAsia"/>
          <w:b/>
          <w:bCs/>
          <w:color w:val="333333"/>
          <w:szCs w:val="21"/>
          <w:shd w:val="clear" w:color="auto" w:fill="FFFFFF"/>
        </w:rPr>
        <w:t>持</w:t>
      </w:r>
      <w:r w:rsidR="00BD140A" w:rsidRPr="00BD140A">
        <w:rPr>
          <w:rFonts w:ascii="Helvetica" w:hAnsi="Helvetica" w:cs="Helvetica" w:hint="eastAsia"/>
          <w:color w:val="333333"/>
          <w:szCs w:val="21"/>
          <w:shd w:val="clear" w:color="auto" w:fill="FFFFFF"/>
        </w:rPr>
        <w:t>：谓佛教戒律。</w:t>
      </w:r>
      <w:r w:rsidR="00514381" w:rsidRPr="00514381">
        <w:rPr>
          <w:rFonts w:ascii="Helvetica" w:hAnsi="Helvetica" w:cs="Helvetica" w:hint="eastAsia"/>
          <w:b/>
          <w:bCs/>
          <w:color w:val="333333"/>
          <w:szCs w:val="21"/>
          <w:shd w:val="clear" w:color="auto" w:fill="FFFFFF"/>
        </w:rPr>
        <w:t>胜常</w:t>
      </w:r>
      <w:r w:rsidR="00514381">
        <w:rPr>
          <w:rFonts w:ascii="Helvetica" w:hAnsi="Helvetica" w:cs="Helvetica" w:hint="eastAsia"/>
          <w:color w:val="333333"/>
          <w:szCs w:val="21"/>
          <w:shd w:val="clear" w:color="auto" w:fill="FFFFFF"/>
        </w:rPr>
        <w:t>：</w:t>
      </w:r>
      <w:r w:rsidR="00514381">
        <w:rPr>
          <w:rFonts w:ascii="Helvetica" w:hAnsi="Helvetica" w:cs="Helvetica"/>
          <w:color w:val="333333"/>
          <w:szCs w:val="21"/>
          <w:shd w:val="clear" w:color="auto" w:fill="FFFFFF"/>
        </w:rPr>
        <w:t>超过平常</w:t>
      </w:r>
      <w:r w:rsidR="00514381">
        <w:rPr>
          <w:rFonts w:ascii="Helvetica" w:hAnsi="Helvetica" w:cs="Helvetica" w:hint="eastAsia"/>
          <w:color w:val="333333"/>
          <w:szCs w:val="21"/>
          <w:shd w:val="clear" w:color="auto" w:fill="FFFFFF"/>
        </w:rPr>
        <w:t>，</w:t>
      </w:r>
      <w:r w:rsidR="00514381">
        <w:rPr>
          <w:rFonts w:ascii="Helvetica" w:hAnsi="Helvetica" w:cs="Helvetica"/>
          <w:color w:val="333333"/>
          <w:szCs w:val="21"/>
          <w:shd w:val="clear" w:color="auto" w:fill="FFFFFF"/>
        </w:rPr>
        <w:t>问候用语。</w:t>
      </w:r>
      <w:r w:rsidR="00A37FFA" w:rsidRPr="00A37FFA">
        <w:rPr>
          <w:rFonts w:ascii="Helvetica" w:hAnsi="Helvetica" w:cs="Helvetica" w:hint="eastAsia"/>
          <w:b/>
          <w:bCs/>
          <w:color w:val="333333"/>
          <w:szCs w:val="21"/>
          <w:shd w:val="clear" w:color="auto" w:fill="FFFFFF"/>
        </w:rPr>
        <w:t>守素</w:t>
      </w:r>
      <w:r w:rsidR="00A37FFA">
        <w:rPr>
          <w:rFonts w:ascii="Helvetica" w:hAnsi="Helvetica" w:cs="Helvetica" w:hint="eastAsia"/>
          <w:color w:val="333333"/>
          <w:szCs w:val="21"/>
          <w:shd w:val="clear" w:color="auto" w:fill="FFFFFF"/>
        </w:rPr>
        <w:t>：</w:t>
      </w:r>
      <w:r w:rsidR="00A37FFA">
        <w:rPr>
          <w:rFonts w:ascii="Helvetica" w:hAnsi="Helvetica" w:cs="Helvetica"/>
          <w:color w:val="333333"/>
          <w:szCs w:val="21"/>
          <w:shd w:val="clear" w:color="auto" w:fill="FFFFFF"/>
        </w:rPr>
        <w:t>保持素志。</w:t>
      </w:r>
      <w:proofErr w:type="gramStart"/>
      <w:r w:rsidR="00262A1B" w:rsidRPr="00262A1B">
        <w:rPr>
          <w:rFonts w:ascii="Helvetica" w:hAnsi="Helvetica" w:cs="Helvetica" w:hint="eastAsia"/>
          <w:b/>
          <w:bCs/>
          <w:color w:val="333333"/>
          <w:szCs w:val="21"/>
          <w:shd w:val="clear" w:color="auto" w:fill="FFFFFF"/>
        </w:rPr>
        <w:t>聒聒</w:t>
      </w:r>
      <w:proofErr w:type="gramEnd"/>
      <w:r w:rsidR="00262A1B">
        <w:rPr>
          <w:rFonts w:ascii="Helvetica" w:hAnsi="Helvetica" w:cs="Helvetica" w:hint="eastAsia"/>
          <w:color w:val="333333"/>
          <w:szCs w:val="21"/>
          <w:shd w:val="clear" w:color="auto" w:fill="FFFFFF"/>
        </w:rPr>
        <w:t>：</w:t>
      </w:r>
      <w:r w:rsidR="00262A1B" w:rsidRPr="00262A1B">
        <w:rPr>
          <w:rFonts w:ascii="Helvetica" w:hAnsi="Helvetica" w:cs="Helvetica" w:hint="eastAsia"/>
          <w:color w:val="333333"/>
          <w:szCs w:val="21"/>
          <w:shd w:val="clear" w:color="auto" w:fill="FFFFFF"/>
        </w:rPr>
        <w:t>形容喧噪的声音；多言喧扰貌；无知之貌；</w:t>
      </w:r>
      <w:proofErr w:type="gramStart"/>
      <w:r w:rsidR="00262A1B" w:rsidRPr="00262A1B">
        <w:rPr>
          <w:rFonts w:ascii="Helvetica" w:hAnsi="Helvetica" w:cs="Helvetica" w:hint="eastAsia"/>
          <w:color w:val="333333"/>
          <w:szCs w:val="21"/>
          <w:shd w:val="clear" w:color="auto" w:fill="FFFFFF"/>
        </w:rPr>
        <w:t>拒善自用</w:t>
      </w:r>
      <w:proofErr w:type="gramEnd"/>
      <w:r w:rsidR="00262A1B" w:rsidRPr="00262A1B">
        <w:rPr>
          <w:rFonts w:ascii="Helvetica" w:hAnsi="Helvetica" w:cs="Helvetica" w:hint="eastAsia"/>
          <w:color w:val="333333"/>
          <w:szCs w:val="21"/>
          <w:shd w:val="clear" w:color="auto" w:fill="FFFFFF"/>
        </w:rPr>
        <w:t>；象声词；</w:t>
      </w:r>
      <w:proofErr w:type="gramStart"/>
      <w:r w:rsidR="00262A1B" w:rsidRPr="00262A1B">
        <w:rPr>
          <w:rFonts w:ascii="Helvetica" w:hAnsi="Helvetica" w:cs="Helvetica" w:hint="eastAsia"/>
          <w:color w:val="333333"/>
          <w:szCs w:val="21"/>
          <w:shd w:val="clear" w:color="auto" w:fill="FFFFFF"/>
        </w:rPr>
        <w:t>聒聒</w:t>
      </w:r>
      <w:proofErr w:type="gramEnd"/>
      <w:r w:rsidR="00262A1B" w:rsidRPr="00262A1B">
        <w:rPr>
          <w:rFonts w:ascii="Helvetica" w:hAnsi="Helvetica" w:cs="Helvetica" w:hint="eastAsia"/>
          <w:color w:val="333333"/>
          <w:szCs w:val="21"/>
          <w:shd w:val="clear" w:color="auto" w:fill="FFFFFF"/>
        </w:rPr>
        <w:t>儿。</w:t>
      </w:r>
      <w:r w:rsidR="00EC4AD4" w:rsidRPr="00EC4AD4">
        <w:rPr>
          <w:rFonts w:ascii="Helvetica" w:hAnsi="Helvetica" w:cs="Helvetica" w:hint="eastAsia"/>
          <w:b/>
          <w:bCs/>
          <w:color w:val="333333"/>
          <w:szCs w:val="21"/>
          <w:shd w:val="clear" w:color="auto" w:fill="FFFFFF"/>
        </w:rPr>
        <w:t>自珍</w:t>
      </w:r>
      <w:r w:rsidR="00EC4AD4" w:rsidRPr="00EC4AD4">
        <w:rPr>
          <w:rFonts w:ascii="Helvetica" w:hAnsi="Helvetica" w:cs="Helvetica" w:hint="eastAsia"/>
          <w:color w:val="333333"/>
          <w:szCs w:val="21"/>
          <w:shd w:val="clear" w:color="auto" w:fill="FFFFFF"/>
        </w:rPr>
        <w:t>：自爱；珍惜己体。</w:t>
      </w:r>
      <w:r w:rsidR="006D1845" w:rsidRPr="006D1845">
        <w:rPr>
          <w:rFonts w:ascii="Helvetica" w:hAnsi="Helvetica" w:cs="Helvetica" w:hint="eastAsia"/>
          <w:b/>
          <w:bCs/>
          <w:color w:val="333333"/>
          <w:szCs w:val="21"/>
          <w:shd w:val="clear" w:color="auto" w:fill="FFFFFF"/>
        </w:rPr>
        <w:t>呢</w:t>
      </w:r>
      <w:proofErr w:type="gramStart"/>
      <w:r w:rsidR="006D1845" w:rsidRPr="006D1845">
        <w:rPr>
          <w:rFonts w:ascii="Helvetica" w:hAnsi="Helvetica" w:cs="Helvetica" w:hint="eastAsia"/>
          <w:b/>
          <w:bCs/>
          <w:color w:val="333333"/>
          <w:szCs w:val="21"/>
          <w:shd w:val="clear" w:color="auto" w:fill="FFFFFF"/>
        </w:rPr>
        <w:t>呢</w:t>
      </w:r>
      <w:proofErr w:type="gramEnd"/>
      <w:r w:rsidR="006D1845" w:rsidRPr="006D1845">
        <w:rPr>
          <w:rFonts w:ascii="Helvetica" w:hAnsi="Helvetica" w:cs="Helvetica" w:hint="eastAsia"/>
          <w:b/>
          <w:bCs/>
          <w:color w:val="333333"/>
          <w:szCs w:val="21"/>
          <w:shd w:val="clear" w:color="auto" w:fill="FFFFFF"/>
        </w:rPr>
        <w:t>痴痴</w:t>
      </w:r>
      <w:r w:rsidR="006D1845">
        <w:rPr>
          <w:rFonts w:ascii="Helvetica" w:hAnsi="Helvetica" w:cs="Helvetica" w:hint="eastAsia"/>
          <w:color w:val="333333"/>
          <w:szCs w:val="21"/>
          <w:shd w:val="clear" w:color="auto" w:fill="FFFFFF"/>
        </w:rPr>
        <w:t>：</w:t>
      </w:r>
      <w:r w:rsidR="006D1845">
        <w:rPr>
          <w:rFonts w:ascii="Helvetica" w:hAnsi="Helvetica" w:cs="Helvetica"/>
          <w:color w:val="333333"/>
          <w:szCs w:val="21"/>
          <w:shd w:val="clear" w:color="auto" w:fill="FFFFFF"/>
        </w:rPr>
        <w:t>形容温驯自在的样子。</w:t>
      </w:r>
      <w:r w:rsidR="00A24C7F" w:rsidRPr="00A24C7F">
        <w:rPr>
          <w:rFonts w:ascii="Helvetica" w:hAnsi="Helvetica" w:cs="Helvetica" w:hint="eastAsia"/>
          <w:b/>
          <w:bCs/>
          <w:color w:val="333333"/>
          <w:szCs w:val="21"/>
          <w:shd w:val="clear" w:color="auto" w:fill="FFFFFF"/>
        </w:rPr>
        <w:t>荐亡</w:t>
      </w:r>
      <w:r w:rsidR="00A24C7F">
        <w:rPr>
          <w:rFonts w:ascii="Helvetica" w:hAnsi="Helvetica" w:cs="Helvetica" w:hint="eastAsia"/>
          <w:color w:val="333333"/>
          <w:szCs w:val="21"/>
          <w:shd w:val="clear" w:color="auto" w:fill="FFFFFF"/>
        </w:rPr>
        <w:t>：</w:t>
      </w:r>
      <w:r w:rsidR="00A24C7F">
        <w:rPr>
          <w:rFonts w:ascii="Helvetica" w:hAnsi="Helvetica" w:cs="Helvetica"/>
          <w:color w:val="333333"/>
          <w:szCs w:val="21"/>
          <w:shd w:val="clear" w:color="auto" w:fill="FFFFFF"/>
        </w:rPr>
        <w:t>为死者念经或做佛事，使其亡灵早日脱难超生</w:t>
      </w:r>
      <w:r w:rsidR="00A24C7F">
        <w:rPr>
          <w:rFonts w:ascii="Helvetica" w:hAnsi="Helvetica" w:cs="Helvetica" w:hint="eastAsia"/>
          <w:color w:val="333333"/>
          <w:szCs w:val="21"/>
          <w:shd w:val="clear" w:color="auto" w:fill="FFFFFF"/>
        </w:rPr>
        <w:t>。</w:t>
      </w:r>
      <w:r w:rsidR="002778B9" w:rsidRPr="002778B9">
        <w:rPr>
          <w:rFonts w:ascii="Helvetica" w:hAnsi="Helvetica" w:cs="Helvetica" w:hint="eastAsia"/>
          <w:b/>
          <w:bCs/>
          <w:color w:val="333333"/>
          <w:szCs w:val="21"/>
          <w:shd w:val="clear" w:color="auto" w:fill="FFFFFF"/>
        </w:rPr>
        <w:t>超荐</w:t>
      </w:r>
      <w:r w:rsidR="002778B9" w:rsidRPr="002778B9">
        <w:rPr>
          <w:rFonts w:ascii="Helvetica" w:hAnsi="Helvetica" w:cs="Helvetica" w:hint="eastAsia"/>
          <w:color w:val="333333"/>
          <w:szCs w:val="21"/>
          <w:shd w:val="clear" w:color="auto" w:fill="FFFFFF"/>
        </w:rPr>
        <w:t>：超度。</w:t>
      </w:r>
      <w:proofErr w:type="gramStart"/>
      <w:r w:rsidR="002778B9" w:rsidRPr="002778B9">
        <w:rPr>
          <w:rFonts w:ascii="Helvetica" w:hAnsi="Helvetica" w:cs="Helvetica" w:hint="eastAsia"/>
          <w:b/>
          <w:bCs/>
          <w:color w:val="333333"/>
          <w:szCs w:val="21"/>
          <w:shd w:val="clear" w:color="auto" w:fill="FFFFFF"/>
        </w:rPr>
        <w:t>恳恳</w:t>
      </w:r>
      <w:proofErr w:type="gramEnd"/>
      <w:r w:rsidR="002778B9" w:rsidRPr="002778B9">
        <w:rPr>
          <w:rFonts w:ascii="Helvetica" w:hAnsi="Helvetica" w:cs="Helvetica" w:hint="eastAsia"/>
          <w:color w:val="333333"/>
          <w:szCs w:val="21"/>
          <w:shd w:val="clear" w:color="auto" w:fill="FFFFFF"/>
        </w:rPr>
        <w:t>：诚挚殷切貌</w:t>
      </w:r>
      <w:r w:rsidR="002778B9">
        <w:rPr>
          <w:rFonts w:ascii="Helvetica" w:hAnsi="Helvetica" w:cs="Helvetica" w:hint="eastAsia"/>
          <w:color w:val="333333"/>
          <w:szCs w:val="21"/>
          <w:shd w:val="clear" w:color="auto" w:fill="FFFFFF"/>
        </w:rPr>
        <w:t>；</w:t>
      </w:r>
      <w:r w:rsidR="002778B9" w:rsidRPr="002778B9">
        <w:rPr>
          <w:rFonts w:ascii="Helvetica" w:hAnsi="Helvetica" w:cs="Helvetica"/>
          <w:color w:val="333333"/>
          <w:szCs w:val="21"/>
          <w:shd w:val="clear" w:color="auto" w:fill="FFFFFF"/>
        </w:rPr>
        <w:t>急切貌。</w:t>
      </w:r>
      <w:r w:rsidR="001D167C" w:rsidRPr="001D167C">
        <w:rPr>
          <w:rFonts w:ascii="Helvetica" w:hAnsi="Helvetica" w:cs="Helvetica" w:hint="eastAsia"/>
          <w:b/>
          <w:bCs/>
          <w:color w:val="333333"/>
          <w:szCs w:val="21"/>
          <w:shd w:val="clear" w:color="auto" w:fill="FFFFFF"/>
        </w:rPr>
        <w:t>拜央</w:t>
      </w:r>
      <w:r w:rsidR="001D167C">
        <w:rPr>
          <w:rFonts w:ascii="Helvetica" w:hAnsi="Helvetica" w:cs="Helvetica" w:hint="eastAsia"/>
          <w:color w:val="333333"/>
          <w:szCs w:val="21"/>
          <w:shd w:val="clear" w:color="auto" w:fill="FFFFFF"/>
        </w:rPr>
        <w:t>：</w:t>
      </w:r>
      <w:r w:rsidR="001D167C">
        <w:rPr>
          <w:rFonts w:ascii="Helvetica" w:hAnsi="Helvetica" w:cs="Helvetica"/>
          <w:color w:val="333333"/>
          <w:szCs w:val="21"/>
          <w:shd w:val="clear" w:color="auto" w:fill="FFFFFF"/>
        </w:rPr>
        <w:t>拜求，央求。</w:t>
      </w:r>
      <w:r w:rsidR="00EA07C0" w:rsidRPr="00EA07C0">
        <w:rPr>
          <w:rFonts w:ascii="Helvetica" w:hAnsi="Helvetica" w:cs="Helvetica" w:hint="eastAsia"/>
          <w:b/>
          <w:bCs/>
          <w:color w:val="333333"/>
          <w:szCs w:val="21"/>
          <w:shd w:val="clear" w:color="auto" w:fill="FFFFFF"/>
        </w:rPr>
        <w:t>打挣</w:t>
      </w:r>
      <w:r w:rsidR="00EA07C0" w:rsidRPr="00EA07C0">
        <w:rPr>
          <w:rFonts w:ascii="Helvetica" w:hAnsi="Helvetica" w:cs="Helvetica" w:hint="eastAsia"/>
          <w:color w:val="333333"/>
          <w:szCs w:val="21"/>
          <w:shd w:val="clear" w:color="auto" w:fill="FFFFFF"/>
        </w:rPr>
        <w:t>：犹挣扎，用力支撑；打扫，整理。</w:t>
      </w:r>
      <w:r w:rsidR="00512809" w:rsidRPr="00512809">
        <w:rPr>
          <w:rFonts w:ascii="Helvetica" w:hAnsi="Helvetica" w:cs="Helvetica" w:hint="eastAsia"/>
          <w:b/>
          <w:bCs/>
          <w:color w:val="333333"/>
          <w:szCs w:val="21"/>
          <w:shd w:val="clear" w:color="auto" w:fill="FFFFFF"/>
        </w:rPr>
        <w:t>诳上</w:t>
      </w:r>
      <w:r w:rsidR="00512809">
        <w:rPr>
          <w:rFonts w:ascii="Helvetica" w:hAnsi="Helvetica" w:cs="Helvetica" w:hint="eastAsia"/>
          <w:color w:val="333333"/>
          <w:szCs w:val="21"/>
          <w:shd w:val="clear" w:color="auto" w:fill="FFFFFF"/>
        </w:rPr>
        <w:t>：</w:t>
      </w:r>
      <w:r w:rsidR="00512809">
        <w:rPr>
          <w:rFonts w:ascii="Helvetica" w:hAnsi="Helvetica" w:cs="Helvetica"/>
          <w:color w:val="333333"/>
          <w:szCs w:val="21"/>
          <w:shd w:val="clear" w:color="auto" w:fill="FFFFFF"/>
        </w:rPr>
        <w:t>欺骗君上</w:t>
      </w:r>
      <w:r w:rsidR="00512809">
        <w:rPr>
          <w:rFonts w:ascii="Helvetica" w:hAnsi="Helvetica" w:cs="Helvetica" w:hint="eastAsia"/>
          <w:color w:val="333333"/>
          <w:szCs w:val="21"/>
          <w:shd w:val="clear" w:color="auto" w:fill="FFFFFF"/>
        </w:rPr>
        <w:t>、</w:t>
      </w:r>
      <w:r w:rsidR="00512809">
        <w:rPr>
          <w:rFonts w:ascii="Helvetica" w:hAnsi="Helvetica" w:cs="Helvetica"/>
          <w:color w:val="333333"/>
          <w:szCs w:val="21"/>
          <w:shd w:val="clear" w:color="auto" w:fill="FFFFFF"/>
        </w:rPr>
        <w:t>尊长</w:t>
      </w:r>
      <w:r w:rsidR="00512809">
        <w:rPr>
          <w:rFonts w:ascii="Helvetica" w:hAnsi="Helvetica" w:cs="Helvetica" w:hint="eastAsia"/>
          <w:color w:val="333333"/>
          <w:szCs w:val="21"/>
          <w:shd w:val="clear" w:color="auto" w:fill="FFFFFF"/>
        </w:rPr>
        <w:t>。</w:t>
      </w:r>
      <w:r w:rsidR="00694E7A" w:rsidRPr="00694E7A">
        <w:rPr>
          <w:rFonts w:ascii="Helvetica" w:hAnsi="Helvetica" w:cs="Helvetica" w:hint="eastAsia"/>
          <w:b/>
          <w:bCs/>
          <w:color w:val="333333"/>
          <w:szCs w:val="21"/>
          <w:shd w:val="clear" w:color="auto" w:fill="FFFFFF"/>
        </w:rPr>
        <w:t>沙门</w:t>
      </w:r>
      <w:r w:rsidR="00694E7A">
        <w:rPr>
          <w:rFonts w:ascii="Helvetica" w:hAnsi="Helvetica" w:cs="Helvetica" w:hint="eastAsia"/>
          <w:color w:val="333333"/>
          <w:szCs w:val="21"/>
          <w:shd w:val="clear" w:color="auto" w:fill="FFFFFF"/>
        </w:rPr>
        <w:t>：佛门。</w:t>
      </w:r>
      <w:r w:rsidR="00694E7A" w:rsidRPr="00694E7A">
        <w:rPr>
          <w:rFonts w:ascii="Helvetica" w:hAnsi="Helvetica" w:cs="Helvetica" w:hint="eastAsia"/>
          <w:b/>
          <w:bCs/>
          <w:color w:val="333333"/>
          <w:szCs w:val="21"/>
          <w:shd w:val="clear" w:color="auto" w:fill="FFFFFF"/>
        </w:rPr>
        <w:t>拖步</w:t>
      </w:r>
      <w:r w:rsidR="00694E7A">
        <w:rPr>
          <w:rFonts w:ascii="Helvetica" w:hAnsi="Helvetica" w:cs="Helvetica" w:hint="eastAsia"/>
          <w:color w:val="333333"/>
          <w:szCs w:val="21"/>
          <w:shd w:val="clear" w:color="auto" w:fill="FFFFFF"/>
        </w:rPr>
        <w:t>：</w:t>
      </w:r>
      <w:r w:rsidR="00694E7A">
        <w:rPr>
          <w:rFonts w:ascii="Helvetica" w:hAnsi="Helvetica" w:cs="Helvetica"/>
          <w:color w:val="333333"/>
          <w:szCs w:val="21"/>
          <w:shd w:val="clear" w:color="auto" w:fill="FFFFFF"/>
        </w:rPr>
        <w:t>犹劳驾</w:t>
      </w:r>
      <w:r w:rsidR="00694E7A">
        <w:rPr>
          <w:rFonts w:ascii="Helvetica" w:hAnsi="Helvetica" w:cs="Helvetica" w:hint="eastAsia"/>
          <w:color w:val="333333"/>
          <w:szCs w:val="21"/>
          <w:shd w:val="clear" w:color="auto" w:fill="FFFFFF"/>
        </w:rPr>
        <w:t>；</w:t>
      </w:r>
      <w:r w:rsidR="00694E7A">
        <w:rPr>
          <w:rFonts w:ascii="Helvetica" w:hAnsi="Helvetica" w:cs="Helvetica"/>
          <w:color w:val="333333"/>
          <w:szCs w:val="21"/>
          <w:shd w:val="clear" w:color="auto" w:fill="FFFFFF"/>
        </w:rPr>
        <w:t>谢人过访或相送的敬辞。</w:t>
      </w:r>
      <w:r w:rsidR="000B2828" w:rsidRPr="000B2828">
        <w:rPr>
          <w:rFonts w:ascii="Helvetica" w:hAnsi="Helvetica" w:cs="Helvetica" w:hint="eastAsia"/>
          <w:b/>
          <w:bCs/>
          <w:color w:val="333333"/>
          <w:szCs w:val="21"/>
          <w:shd w:val="clear" w:color="auto" w:fill="FFFFFF"/>
        </w:rPr>
        <w:t>踵谢</w:t>
      </w:r>
      <w:r w:rsidR="000B2828">
        <w:rPr>
          <w:rFonts w:ascii="Helvetica" w:hAnsi="Helvetica" w:cs="Helvetica" w:hint="eastAsia"/>
          <w:color w:val="333333"/>
          <w:szCs w:val="21"/>
          <w:shd w:val="clear" w:color="auto" w:fill="FFFFFF"/>
        </w:rPr>
        <w:t>：</w:t>
      </w:r>
      <w:r w:rsidR="000B2828">
        <w:rPr>
          <w:rFonts w:ascii="Helvetica" w:hAnsi="Helvetica" w:cs="Helvetica"/>
          <w:color w:val="333333"/>
          <w:szCs w:val="21"/>
          <w:shd w:val="clear" w:color="auto" w:fill="FFFFFF"/>
        </w:rPr>
        <w:t>谓登门道谢。</w:t>
      </w:r>
      <w:r w:rsidR="008F6B9C" w:rsidRPr="008F6B9C">
        <w:rPr>
          <w:rFonts w:ascii="Helvetica" w:hAnsi="Helvetica" w:cs="Helvetica" w:hint="eastAsia"/>
          <w:color w:val="333333"/>
          <w:szCs w:val="21"/>
          <w:shd w:val="clear" w:color="auto" w:fill="FFFFFF"/>
        </w:rPr>
        <w:t>眼色：传情示意的目光</w:t>
      </w:r>
      <w:r w:rsidR="008F6B9C">
        <w:rPr>
          <w:rFonts w:ascii="Helvetica" w:hAnsi="Helvetica" w:cs="Helvetica" w:hint="eastAsia"/>
          <w:color w:val="333333"/>
          <w:szCs w:val="21"/>
          <w:shd w:val="clear" w:color="auto" w:fill="FFFFFF"/>
        </w:rPr>
        <w:t>；</w:t>
      </w:r>
      <w:r w:rsidR="008F6B9C" w:rsidRPr="008F6B9C">
        <w:rPr>
          <w:rFonts w:ascii="Helvetica" w:hAnsi="Helvetica" w:cs="Helvetica" w:hint="eastAsia"/>
          <w:color w:val="333333"/>
          <w:szCs w:val="21"/>
          <w:shd w:val="clear" w:color="auto" w:fill="FFFFFF"/>
        </w:rPr>
        <w:t>亦指脸色</w:t>
      </w:r>
      <w:r w:rsidR="008F6B9C">
        <w:rPr>
          <w:rFonts w:ascii="Helvetica" w:hAnsi="Helvetica" w:cs="Helvetica" w:hint="eastAsia"/>
          <w:color w:val="333333"/>
          <w:szCs w:val="21"/>
          <w:shd w:val="clear" w:color="auto" w:fill="FFFFFF"/>
        </w:rPr>
        <w:t>；</w:t>
      </w:r>
      <w:r w:rsidR="008F6B9C" w:rsidRPr="008F6B9C">
        <w:rPr>
          <w:rFonts w:ascii="Helvetica" w:hAnsi="Helvetica" w:cs="Helvetica"/>
          <w:color w:val="333333"/>
          <w:szCs w:val="21"/>
          <w:shd w:val="clear" w:color="auto" w:fill="FFFFFF"/>
        </w:rPr>
        <w:t>眼力；见识</w:t>
      </w:r>
      <w:r w:rsidR="008F6B9C">
        <w:rPr>
          <w:rFonts w:ascii="Helvetica" w:hAnsi="Helvetica" w:cs="Helvetica" w:hint="eastAsia"/>
          <w:color w:val="333333"/>
          <w:szCs w:val="21"/>
          <w:shd w:val="clear" w:color="auto" w:fill="FFFFFF"/>
        </w:rPr>
        <w:t>；</w:t>
      </w:r>
      <w:r w:rsidR="008F6B9C" w:rsidRPr="008F6B9C">
        <w:rPr>
          <w:rFonts w:ascii="Helvetica" w:hAnsi="Helvetica" w:cs="Helvetica"/>
          <w:color w:val="333333"/>
          <w:szCs w:val="21"/>
          <w:shd w:val="clear" w:color="auto" w:fill="FFFFFF"/>
        </w:rPr>
        <w:t>犹颜色；姿色。</w:t>
      </w:r>
      <w:r w:rsidR="008F6B9C" w:rsidRPr="008F6B9C">
        <w:rPr>
          <w:rFonts w:ascii="Helvetica" w:hAnsi="Helvetica" w:cs="Helvetica" w:hint="eastAsia"/>
          <w:b/>
          <w:bCs/>
          <w:color w:val="333333"/>
          <w:szCs w:val="21"/>
          <w:shd w:val="clear" w:color="auto" w:fill="FFFFFF"/>
        </w:rPr>
        <w:t>使眼色</w:t>
      </w:r>
      <w:r w:rsidR="008F6B9C" w:rsidRPr="008F6B9C">
        <w:rPr>
          <w:rFonts w:ascii="Helvetica" w:hAnsi="Helvetica" w:cs="Helvetica" w:hint="eastAsia"/>
          <w:color w:val="333333"/>
          <w:szCs w:val="21"/>
          <w:shd w:val="clear" w:color="auto" w:fill="FFFFFF"/>
        </w:rPr>
        <w:t>：在不合适出声的场合，用眼神暗示对方，表达自己的意思。</w:t>
      </w:r>
      <w:r w:rsidR="00A11759" w:rsidRPr="00A11759">
        <w:rPr>
          <w:rFonts w:ascii="Helvetica" w:hAnsi="Helvetica" w:cs="Helvetica" w:hint="eastAsia"/>
          <w:b/>
          <w:bCs/>
          <w:color w:val="333333"/>
          <w:szCs w:val="21"/>
          <w:shd w:val="clear" w:color="auto" w:fill="FFFFFF"/>
        </w:rPr>
        <w:t>看茶</w:t>
      </w:r>
      <w:r w:rsidR="00A11759" w:rsidRPr="00A11759">
        <w:rPr>
          <w:rFonts w:ascii="Helvetica" w:hAnsi="Helvetica" w:cs="Helvetica" w:hint="eastAsia"/>
          <w:color w:val="333333"/>
          <w:szCs w:val="21"/>
          <w:shd w:val="clear" w:color="auto" w:fill="FFFFFF"/>
        </w:rPr>
        <w:t>：招呼家里人给客人端茶。</w:t>
      </w:r>
      <w:r w:rsidR="008D43D2" w:rsidRPr="008D43D2">
        <w:rPr>
          <w:rFonts w:ascii="Helvetica" w:hAnsi="Helvetica" w:cs="Helvetica" w:hint="eastAsia"/>
          <w:b/>
          <w:bCs/>
          <w:color w:val="333333"/>
          <w:szCs w:val="21"/>
          <w:shd w:val="clear" w:color="auto" w:fill="FFFFFF"/>
        </w:rPr>
        <w:t>华宗</w:t>
      </w:r>
      <w:r w:rsidR="008D43D2">
        <w:rPr>
          <w:rFonts w:ascii="Helvetica" w:hAnsi="Helvetica" w:cs="Helvetica" w:hint="eastAsia"/>
          <w:color w:val="333333"/>
          <w:szCs w:val="21"/>
          <w:shd w:val="clear" w:color="auto" w:fill="FFFFFF"/>
        </w:rPr>
        <w:t>：</w:t>
      </w:r>
      <w:r w:rsidR="008D43D2" w:rsidRPr="008D43D2">
        <w:rPr>
          <w:rFonts w:ascii="Helvetica" w:hAnsi="Helvetica" w:cs="Helvetica" w:hint="eastAsia"/>
          <w:color w:val="333333"/>
          <w:szCs w:val="21"/>
          <w:shd w:val="clear" w:color="auto" w:fill="FFFFFF"/>
        </w:rPr>
        <w:t>犹贵族</w:t>
      </w:r>
      <w:r w:rsidR="008D43D2">
        <w:rPr>
          <w:rFonts w:ascii="Helvetica" w:hAnsi="Helvetica" w:cs="Helvetica" w:hint="eastAsia"/>
          <w:color w:val="333333"/>
          <w:szCs w:val="21"/>
          <w:shd w:val="clear" w:color="auto" w:fill="FFFFFF"/>
        </w:rPr>
        <w:t>；</w:t>
      </w:r>
      <w:r w:rsidR="008D43D2" w:rsidRPr="008D43D2">
        <w:rPr>
          <w:rFonts w:ascii="Helvetica" w:hAnsi="Helvetica" w:cs="Helvetica"/>
          <w:color w:val="333333"/>
          <w:szCs w:val="21"/>
          <w:shd w:val="clear" w:color="auto" w:fill="FFFFFF"/>
        </w:rPr>
        <w:t>对同族或同姓者的美称。</w:t>
      </w:r>
      <w:r w:rsidR="00DD01C0" w:rsidRPr="00DD01C0">
        <w:rPr>
          <w:rFonts w:ascii="Helvetica" w:hAnsi="Helvetica" w:cs="Helvetica" w:hint="eastAsia"/>
          <w:b/>
          <w:bCs/>
          <w:color w:val="333333"/>
          <w:szCs w:val="21"/>
          <w:shd w:val="clear" w:color="auto" w:fill="FFFFFF"/>
        </w:rPr>
        <w:t>耳闭</w:t>
      </w:r>
      <w:r w:rsidR="00DD01C0">
        <w:rPr>
          <w:rFonts w:ascii="Helvetica" w:hAnsi="Helvetica" w:cs="Helvetica" w:hint="eastAsia"/>
          <w:color w:val="333333"/>
          <w:szCs w:val="21"/>
          <w:shd w:val="clear" w:color="auto" w:fill="FFFFFF"/>
        </w:rPr>
        <w:t>：</w:t>
      </w:r>
      <w:r w:rsidR="00DD01C0" w:rsidRPr="00DD01C0">
        <w:rPr>
          <w:rFonts w:ascii="Helvetica" w:hAnsi="Helvetica" w:cs="Helvetica" w:hint="eastAsia"/>
          <w:color w:val="333333"/>
          <w:szCs w:val="21"/>
          <w:shd w:val="clear" w:color="auto" w:fill="FFFFFF"/>
        </w:rPr>
        <w:t>耳背；因听觉障碍而听不到声音。</w:t>
      </w:r>
      <w:r w:rsidR="002B4D65" w:rsidRPr="002B4D65">
        <w:rPr>
          <w:rFonts w:ascii="Helvetica" w:hAnsi="Helvetica" w:cs="Helvetica" w:hint="eastAsia"/>
          <w:b/>
          <w:bCs/>
          <w:color w:val="333333"/>
          <w:szCs w:val="21"/>
          <w:shd w:val="clear" w:color="auto" w:fill="FFFFFF"/>
        </w:rPr>
        <w:t>积年</w:t>
      </w:r>
      <w:r w:rsidR="002B4D65">
        <w:rPr>
          <w:rFonts w:ascii="Helvetica" w:hAnsi="Helvetica" w:cs="Helvetica" w:hint="eastAsia"/>
          <w:color w:val="333333"/>
          <w:szCs w:val="21"/>
          <w:shd w:val="clear" w:color="auto" w:fill="FFFFFF"/>
        </w:rPr>
        <w:t>：</w:t>
      </w:r>
      <w:r w:rsidR="002B4D65" w:rsidRPr="002B4D65">
        <w:rPr>
          <w:rFonts w:ascii="Helvetica" w:hAnsi="Helvetica" w:cs="Helvetica" w:hint="eastAsia"/>
          <w:color w:val="333333"/>
          <w:szCs w:val="21"/>
          <w:shd w:val="clear" w:color="auto" w:fill="FFFFFF"/>
        </w:rPr>
        <w:t>多年；累年</w:t>
      </w:r>
      <w:r w:rsidR="002B4D65">
        <w:rPr>
          <w:rFonts w:ascii="Helvetica" w:hAnsi="Helvetica" w:cs="Helvetica" w:hint="eastAsia"/>
          <w:color w:val="333333"/>
          <w:szCs w:val="21"/>
          <w:shd w:val="clear" w:color="auto" w:fill="FFFFFF"/>
        </w:rPr>
        <w:t>；</w:t>
      </w:r>
      <w:r w:rsidR="002B4D65" w:rsidRPr="002B4D65">
        <w:rPr>
          <w:rFonts w:ascii="Helvetica" w:hAnsi="Helvetica" w:cs="Helvetica"/>
          <w:color w:val="333333"/>
          <w:szCs w:val="21"/>
          <w:shd w:val="clear" w:color="auto" w:fill="FFFFFF"/>
        </w:rPr>
        <w:t>指有多年实践、经验丰富的人</w:t>
      </w:r>
      <w:r w:rsidR="002B4D65">
        <w:rPr>
          <w:rFonts w:ascii="Helvetica" w:hAnsi="Helvetica" w:cs="Helvetica" w:hint="eastAsia"/>
          <w:color w:val="333333"/>
          <w:szCs w:val="21"/>
          <w:shd w:val="clear" w:color="auto" w:fill="FFFFFF"/>
        </w:rPr>
        <w:t>，</w:t>
      </w:r>
      <w:r w:rsidR="002B4D65" w:rsidRPr="002B4D65">
        <w:rPr>
          <w:rFonts w:ascii="Helvetica" w:hAnsi="Helvetica" w:cs="Helvetica"/>
          <w:color w:val="333333"/>
          <w:szCs w:val="21"/>
          <w:shd w:val="clear" w:color="auto" w:fill="FFFFFF"/>
        </w:rPr>
        <w:t>或阅历很深、懂得人情世故的人。</w:t>
      </w:r>
      <w:r w:rsidR="007B7BBF" w:rsidRPr="007B7BBF">
        <w:rPr>
          <w:rFonts w:ascii="Helvetica" w:hAnsi="Helvetica" w:cs="Helvetica" w:hint="eastAsia"/>
          <w:b/>
          <w:bCs/>
          <w:color w:val="333333"/>
          <w:szCs w:val="21"/>
          <w:shd w:val="clear" w:color="auto" w:fill="FFFFFF"/>
        </w:rPr>
        <w:t>撞祸</w:t>
      </w:r>
      <w:r w:rsidR="007B7BBF">
        <w:rPr>
          <w:rFonts w:ascii="Helvetica" w:hAnsi="Helvetica" w:cs="Helvetica" w:hint="eastAsia"/>
          <w:color w:val="333333"/>
          <w:szCs w:val="21"/>
          <w:shd w:val="clear" w:color="auto" w:fill="FFFFFF"/>
        </w:rPr>
        <w:t>：</w:t>
      </w:r>
      <w:r w:rsidR="007B7BBF">
        <w:rPr>
          <w:rFonts w:ascii="Helvetica" w:hAnsi="Helvetica" w:cs="Helvetica"/>
          <w:color w:val="333333"/>
          <w:szCs w:val="21"/>
          <w:shd w:val="clear" w:color="auto" w:fill="FFFFFF"/>
        </w:rPr>
        <w:t>闯祸，惹事生非。</w:t>
      </w:r>
      <w:r w:rsidR="00F6372B" w:rsidRPr="00F6372B">
        <w:rPr>
          <w:rFonts w:ascii="Helvetica" w:hAnsi="Helvetica" w:cs="Helvetica" w:hint="eastAsia"/>
          <w:b/>
          <w:bCs/>
          <w:color w:val="333333"/>
          <w:szCs w:val="21"/>
          <w:shd w:val="clear" w:color="auto" w:fill="FFFFFF"/>
        </w:rPr>
        <w:t>查考</w:t>
      </w:r>
      <w:r w:rsidR="00F6372B">
        <w:rPr>
          <w:rFonts w:ascii="Helvetica" w:hAnsi="Helvetica" w:cs="Helvetica" w:hint="eastAsia"/>
          <w:color w:val="333333"/>
          <w:szCs w:val="21"/>
          <w:shd w:val="clear" w:color="auto" w:fill="FFFFFF"/>
        </w:rPr>
        <w:t>：</w:t>
      </w:r>
      <w:r w:rsidR="00F6372B">
        <w:rPr>
          <w:rFonts w:ascii="Helvetica" w:hAnsi="Helvetica" w:cs="Helvetica"/>
          <w:color w:val="333333"/>
          <w:szCs w:val="21"/>
          <w:shd w:val="clear" w:color="auto" w:fill="FFFFFF"/>
        </w:rPr>
        <w:t>指追查考实；调查考究。</w:t>
      </w:r>
      <w:r w:rsidR="00672B9C" w:rsidRPr="00672B9C">
        <w:rPr>
          <w:rFonts w:ascii="Helvetica" w:hAnsi="Helvetica" w:cs="Helvetica" w:hint="eastAsia"/>
          <w:b/>
          <w:bCs/>
          <w:color w:val="333333"/>
          <w:szCs w:val="21"/>
          <w:shd w:val="clear" w:color="auto" w:fill="FFFFFF"/>
        </w:rPr>
        <w:t>暴横</w:t>
      </w:r>
      <w:r w:rsidR="00672B9C">
        <w:rPr>
          <w:rFonts w:ascii="Helvetica" w:hAnsi="Helvetica" w:cs="Helvetica" w:hint="eastAsia"/>
          <w:color w:val="333333"/>
          <w:szCs w:val="21"/>
          <w:shd w:val="clear" w:color="auto" w:fill="FFFFFF"/>
        </w:rPr>
        <w:t>：</w:t>
      </w:r>
      <w:r w:rsidR="00672B9C" w:rsidRPr="00672B9C">
        <w:rPr>
          <w:rFonts w:ascii="Helvetica" w:hAnsi="Helvetica" w:cs="Helvetica" w:hint="eastAsia"/>
          <w:color w:val="333333"/>
          <w:szCs w:val="21"/>
          <w:shd w:val="clear" w:color="auto" w:fill="FFFFFF"/>
        </w:rPr>
        <w:t>犹横行</w:t>
      </w:r>
      <w:r w:rsidR="00672B9C">
        <w:rPr>
          <w:rFonts w:ascii="Helvetica" w:hAnsi="Helvetica" w:cs="Helvetica" w:hint="eastAsia"/>
          <w:color w:val="333333"/>
          <w:szCs w:val="21"/>
          <w:shd w:val="clear" w:color="auto" w:fill="FFFFFF"/>
        </w:rPr>
        <w:t>；</w:t>
      </w:r>
      <w:r w:rsidR="00672B9C" w:rsidRPr="00672B9C">
        <w:rPr>
          <w:rFonts w:ascii="Helvetica" w:hAnsi="Helvetica" w:cs="Helvetica"/>
          <w:color w:val="333333"/>
          <w:szCs w:val="21"/>
          <w:shd w:val="clear" w:color="auto" w:fill="FFFFFF"/>
        </w:rPr>
        <w:t>指横行不法的人。</w:t>
      </w:r>
      <w:proofErr w:type="gramStart"/>
      <w:r w:rsidR="006B17F3" w:rsidRPr="006B17F3">
        <w:rPr>
          <w:rFonts w:ascii="Helvetica" w:hAnsi="Helvetica" w:cs="Helvetica" w:hint="eastAsia"/>
          <w:b/>
          <w:bCs/>
          <w:color w:val="333333"/>
          <w:szCs w:val="21"/>
          <w:shd w:val="clear" w:color="auto" w:fill="FFFFFF"/>
        </w:rPr>
        <w:t>绪</w:t>
      </w:r>
      <w:proofErr w:type="gramEnd"/>
      <w:r w:rsidR="006B17F3" w:rsidRPr="006B17F3">
        <w:rPr>
          <w:rFonts w:ascii="Helvetica" w:hAnsi="Helvetica" w:cs="Helvetica" w:hint="eastAsia"/>
          <w:b/>
          <w:bCs/>
          <w:color w:val="333333"/>
          <w:szCs w:val="21"/>
          <w:shd w:val="clear" w:color="auto" w:fill="FFFFFF"/>
        </w:rPr>
        <w:t>咶</w:t>
      </w:r>
      <w:r w:rsidR="006B17F3">
        <w:rPr>
          <w:rFonts w:ascii="Helvetica" w:hAnsi="Helvetica" w:cs="Helvetica" w:hint="eastAsia"/>
          <w:color w:val="333333"/>
          <w:szCs w:val="21"/>
          <w:shd w:val="clear" w:color="auto" w:fill="FFFFFF"/>
        </w:rPr>
        <w:t>：</w:t>
      </w:r>
      <w:r w:rsidR="006B17F3">
        <w:rPr>
          <w:rFonts w:ascii="Helvetica" w:hAnsi="Helvetica" w:cs="Helvetica"/>
          <w:color w:val="333333"/>
          <w:szCs w:val="21"/>
          <w:shd w:val="clear" w:color="auto" w:fill="FFFFFF"/>
        </w:rPr>
        <w:t>犹絮叨。</w:t>
      </w:r>
      <w:r w:rsidR="004416F4" w:rsidRPr="004416F4">
        <w:rPr>
          <w:rFonts w:ascii="Helvetica" w:hAnsi="Helvetica" w:cs="Helvetica" w:hint="eastAsia"/>
          <w:b/>
          <w:bCs/>
          <w:color w:val="333333"/>
          <w:szCs w:val="21"/>
          <w:shd w:val="clear" w:color="auto" w:fill="FFFFFF"/>
        </w:rPr>
        <w:t>惩创</w:t>
      </w:r>
      <w:r w:rsidR="004416F4">
        <w:rPr>
          <w:rFonts w:ascii="Helvetica" w:hAnsi="Helvetica" w:cs="Helvetica" w:hint="eastAsia"/>
          <w:color w:val="333333"/>
          <w:szCs w:val="21"/>
          <w:shd w:val="clear" w:color="auto" w:fill="FFFFFF"/>
        </w:rPr>
        <w:t>：</w:t>
      </w:r>
      <w:r w:rsidR="004416F4" w:rsidRPr="004416F4">
        <w:rPr>
          <w:rFonts w:ascii="Helvetica" w:hAnsi="Helvetica" w:cs="Helvetica" w:hint="eastAsia"/>
          <w:color w:val="333333"/>
          <w:szCs w:val="21"/>
          <w:shd w:val="clear" w:color="auto" w:fill="FFFFFF"/>
        </w:rPr>
        <w:t>惩戒；警戒</w:t>
      </w:r>
      <w:r w:rsidR="004416F4">
        <w:rPr>
          <w:rFonts w:ascii="Helvetica" w:hAnsi="Helvetica" w:cs="Helvetica" w:hint="eastAsia"/>
          <w:color w:val="333333"/>
          <w:szCs w:val="21"/>
          <w:shd w:val="clear" w:color="auto" w:fill="FFFFFF"/>
        </w:rPr>
        <w:t>；</w:t>
      </w:r>
      <w:r w:rsidR="004416F4" w:rsidRPr="004416F4">
        <w:rPr>
          <w:rFonts w:ascii="Helvetica" w:hAnsi="Helvetica" w:cs="Helvetica"/>
          <w:color w:val="333333"/>
          <w:szCs w:val="21"/>
          <w:shd w:val="clear" w:color="auto" w:fill="FFFFFF"/>
        </w:rPr>
        <w:t>惩罚；惩治。</w:t>
      </w:r>
      <w:r w:rsidR="0063092D" w:rsidRPr="0063092D">
        <w:rPr>
          <w:rFonts w:ascii="Helvetica" w:hAnsi="Helvetica" w:cs="Helvetica" w:hint="eastAsia"/>
          <w:b/>
          <w:bCs/>
          <w:color w:val="333333"/>
          <w:szCs w:val="21"/>
          <w:shd w:val="clear" w:color="auto" w:fill="FFFFFF"/>
        </w:rPr>
        <w:t>倨傲</w:t>
      </w:r>
      <w:r w:rsidR="0063092D">
        <w:rPr>
          <w:rFonts w:ascii="Helvetica" w:hAnsi="Helvetica" w:cs="Helvetica" w:hint="eastAsia"/>
          <w:color w:val="333333"/>
          <w:szCs w:val="21"/>
          <w:shd w:val="clear" w:color="auto" w:fill="FFFFFF"/>
        </w:rPr>
        <w:t>：</w:t>
      </w:r>
      <w:r w:rsidR="0063092D" w:rsidRPr="0063092D">
        <w:rPr>
          <w:rFonts w:hint="eastAsia"/>
        </w:rPr>
        <w:t>亦作“</w:t>
      </w:r>
      <w:r w:rsidR="0063092D" w:rsidRPr="0063092D">
        <w:t>倨敖”、“倨骜”、“倨慠”</w:t>
      </w:r>
      <w:r w:rsidR="0063092D">
        <w:rPr>
          <w:rFonts w:hint="eastAsia"/>
        </w:rPr>
        <w:t>；</w:t>
      </w:r>
      <w:r w:rsidR="0063092D" w:rsidRPr="0063092D">
        <w:t>形容人高傲自大、傲慢的样子。</w:t>
      </w:r>
      <w:r w:rsidR="00836646" w:rsidRPr="00836646">
        <w:rPr>
          <w:rFonts w:hint="eastAsia"/>
          <w:b/>
          <w:bCs/>
        </w:rPr>
        <w:t>裁处</w:t>
      </w:r>
      <w:r w:rsidR="00836646" w:rsidRPr="00836646">
        <w:rPr>
          <w:rFonts w:hint="eastAsia"/>
        </w:rPr>
        <w:t>：裁决处置。</w:t>
      </w:r>
      <w:r w:rsidR="00224BE0" w:rsidRPr="00224BE0">
        <w:rPr>
          <w:rFonts w:hint="eastAsia"/>
          <w:b/>
          <w:bCs/>
        </w:rPr>
        <w:t>聒耳</w:t>
      </w:r>
      <w:r w:rsidR="00224BE0">
        <w:rPr>
          <w:rFonts w:hint="eastAsia"/>
        </w:rPr>
        <w:t>：</w:t>
      </w:r>
      <w:r w:rsidR="00224BE0">
        <w:rPr>
          <w:rFonts w:ascii="Helvetica" w:hAnsi="Helvetica" w:cs="Helvetica"/>
          <w:color w:val="333333"/>
          <w:szCs w:val="21"/>
          <w:shd w:val="clear" w:color="auto" w:fill="FFFFFF"/>
        </w:rPr>
        <w:t>杂乱嘈杂。</w:t>
      </w:r>
      <w:r w:rsidR="00A36995" w:rsidRPr="00A36995">
        <w:rPr>
          <w:rFonts w:ascii="Helvetica" w:hAnsi="Helvetica" w:cs="Helvetica" w:hint="eastAsia"/>
          <w:b/>
          <w:bCs/>
          <w:color w:val="333333"/>
          <w:szCs w:val="21"/>
          <w:shd w:val="clear" w:color="auto" w:fill="FFFFFF"/>
        </w:rPr>
        <w:t>断乎</w:t>
      </w:r>
      <w:r w:rsidR="00A36995">
        <w:rPr>
          <w:rFonts w:ascii="Helvetica" w:hAnsi="Helvetica" w:cs="Helvetica" w:hint="eastAsia"/>
          <w:color w:val="333333"/>
          <w:szCs w:val="21"/>
          <w:shd w:val="clear" w:color="auto" w:fill="FFFFFF"/>
        </w:rPr>
        <w:t>：</w:t>
      </w:r>
      <w:r w:rsidR="00A36995">
        <w:rPr>
          <w:rFonts w:ascii="Helvetica" w:hAnsi="Helvetica" w:cs="Helvetica"/>
          <w:color w:val="333333"/>
          <w:szCs w:val="21"/>
          <w:shd w:val="clear" w:color="auto" w:fill="FFFFFF"/>
        </w:rPr>
        <w:t>指绝对</w:t>
      </w:r>
      <w:r w:rsidR="00A36995">
        <w:rPr>
          <w:rFonts w:ascii="Helvetica" w:hAnsi="Helvetica" w:cs="Helvetica" w:hint="eastAsia"/>
          <w:color w:val="333333"/>
          <w:szCs w:val="21"/>
          <w:shd w:val="clear" w:color="auto" w:fill="FFFFFF"/>
        </w:rPr>
        <w:t>；</w:t>
      </w:r>
      <w:r w:rsidR="00A36995">
        <w:rPr>
          <w:rFonts w:ascii="Helvetica" w:hAnsi="Helvetica" w:cs="Helvetica"/>
          <w:color w:val="333333"/>
          <w:szCs w:val="21"/>
          <w:shd w:val="clear" w:color="auto" w:fill="FFFFFF"/>
        </w:rPr>
        <w:t>用于否定式。</w:t>
      </w:r>
      <w:r w:rsidR="00806F95" w:rsidRPr="00806F95">
        <w:rPr>
          <w:rFonts w:ascii="Helvetica" w:hAnsi="Helvetica" w:cs="Helvetica" w:hint="eastAsia"/>
          <w:b/>
          <w:bCs/>
          <w:color w:val="333333"/>
          <w:szCs w:val="21"/>
          <w:shd w:val="clear" w:color="auto" w:fill="FFFFFF"/>
        </w:rPr>
        <w:t>惊张</w:t>
      </w:r>
      <w:r w:rsidR="00806F95">
        <w:rPr>
          <w:rFonts w:ascii="Helvetica" w:hAnsi="Helvetica" w:cs="Helvetica" w:hint="eastAsia"/>
          <w:color w:val="333333"/>
          <w:szCs w:val="21"/>
          <w:shd w:val="clear" w:color="auto" w:fill="FFFFFF"/>
        </w:rPr>
        <w:t>：</w:t>
      </w:r>
      <w:r w:rsidR="00806F95" w:rsidRPr="00806F95">
        <w:rPr>
          <w:rFonts w:ascii="Helvetica" w:hAnsi="Helvetica" w:cs="Helvetica" w:hint="eastAsia"/>
          <w:color w:val="333333"/>
          <w:szCs w:val="21"/>
          <w:shd w:val="clear" w:color="auto" w:fill="FFFFFF"/>
        </w:rPr>
        <w:t>震惊张皇</w:t>
      </w:r>
      <w:r w:rsidR="00806F95">
        <w:rPr>
          <w:rFonts w:ascii="Helvetica" w:hAnsi="Helvetica" w:cs="Helvetica" w:hint="eastAsia"/>
          <w:color w:val="333333"/>
          <w:szCs w:val="21"/>
          <w:shd w:val="clear" w:color="auto" w:fill="FFFFFF"/>
        </w:rPr>
        <w:t>；</w:t>
      </w:r>
      <w:r w:rsidR="00806F95" w:rsidRPr="00806F95">
        <w:rPr>
          <w:rFonts w:ascii="Helvetica" w:hAnsi="Helvetica" w:cs="Helvetica"/>
          <w:color w:val="333333"/>
          <w:szCs w:val="21"/>
          <w:shd w:val="clear" w:color="auto" w:fill="FFFFFF"/>
        </w:rPr>
        <w:t>指使惊慌；惊动</w:t>
      </w:r>
      <w:r w:rsidR="00806F95">
        <w:rPr>
          <w:rFonts w:ascii="Helvetica" w:hAnsi="Helvetica" w:cs="Helvetica" w:hint="eastAsia"/>
          <w:color w:val="333333"/>
          <w:szCs w:val="21"/>
          <w:shd w:val="clear" w:color="auto" w:fill="FFFFFF"/>
        </w:rPr>
        <w:t>；</w:t>
      </w:r>
      <w:r w:rsidR="00806F95" w:rsidRPr="00806F95">
        <w:rPr>
          <w:rFonts w:ascii="Helvetica" w:hAnsi="Helvetica" w:cs="Helvetica"/>
          <w:color w:val="333333"/>
          <w:szCs w:val="21"/>
          <w:shd w:val="clear" w:color="auto" w:fill="FFFFFF"/>
        </w:rPr>
        <w:t>惊异声张。</w:t>
      </w:r>
      <w:proofErr w:type="gramStart"/>
      <w:r w:rsidR="00D57F45" w:rsidRPr="00D57F45">
        <w:rPr>
          <w:rFonts w:ascii="Helvetica" w:hAnsi="Helvetica" w:cs="Helvetica" w:hint="eastAsia"/>
          <w:b/>
          <w:bCs/>
          <w:color w:val="333333"/>
          <w:szCs w:val="21"/>
          <w:shd w:val="clear" w:color="auto" w:fill="FFFFFF"/>
        </w:rPr>
        <w:t>暴燥</w:t>
      </w:r>
      <w:proofErr w:type="gramEnd"/>
      <w:r w:rsidR="00D57F45">
        <w:rPr>
          <w:rFonts w:ascii="Helvetica" w:hAnsi="Helvetica" w:cs="Helvetica" w:hint="eastAsia"/>
          <w:color w:val="333333"/>
          <w:szCs w:val="21"/>
          <w:shd w:val="clear" w:color="auto" w:fill="FFFFFF"/>
        </w:rPr>
        <w:t>：</w:t>
      </w:r>
      <w:r w:rsidR="00D57F45" w:rsidRPr="00D57F45">
        <w:rPr>
          <w:rFonts w:ascii="Helvetica" w:hAnsi="Helvetica" w:cs="Helvetica" w:hint="eastAsia"/>
          <w:b/>
          <w:bCs/>
          <w:color w:val="333333"/>
          <w:szCs w:val="21"/>
          <w:shd w:val="clear" w:color="auto" w:fill="FFFFFF"/>
        </w:rPr>
        <w:t>暴躁</w:t>
      </w:r>
      <w:r w:rsidR="00D57F45">
        <w:rPr>
          <w:rFonts w:ascii="Helvetica" w:hAnsi="Helvetica" w:cs="Helvetica" w:hint="eastAsia"/>
          <w:color w:val="333333"/>
          <w:szCs w:val="21"/>
          <w:shd w:val="clear" w:color="auto" w:fill="FFFFFF"/>
        </w:rPr>
        <w:t>，</w:t>
      </w:r>
      <w:r w:rsidR="00D57F45" w:rsidRPr="00D57F45">
        <w:rPr>
          <w:rFonts w:ascii="Helvetica" w:hAnsi="Helvetica" w:cs="Helvetica" w:hint="eastAsia"/>
          <w:color w:val="333333"/>
          <w:szCs w:val="21"/>
          <w:shd w:val="clear" w:color="auto" w:fill="FFFFFF"/>
        </w:rPr>
        <w:t>遇事好发急，不能控制感情；指急躁的情绪。</w:t>
      </w:r>
      <w:proofErr w:type="gramStart"/>
      <w:r w:rsidR="00A55191" w:rsidRPr="00A55191">
        <w:rPr>
          <w:rFonts w:ascii="Helvetica" w:hAnsi="Helvetica" w:cs="Helvetica" w:hint="eastAsia"/>
          <w:b/>
          <w:bCs/>
          <w:color w:val="333333"/>
          <w:szCs w:val="21"/>
          <w:shd w:val="clear" w:color="auto" w:fill="FFFFFF"/>
        </w:rPr>
        <w:t>哏哏</w:t>
      </w:r>
      <w:proofErr w:type="gramEnd"/>
      <w:r w:rsidR="00A55191" w:rsidRPr="00A55191">
        <w:rPr>
          <w:rFonts w:ascii="Helvetica" w:hAnsi="Helvetica" w:cs="Helvetica" w:hint="eastAsia"/>
          <w:color w:val="333333"/>
          <w:szCs w:val="21"/>
          <w:shd w:val="clear" w:color="auto" w:fill="FFFFFF"/>
        </w:rPr>
        <w:t>：狠心貌；形容滑稽有趣的笑声或笑貌。</w:t>
      </w:r>
      <w:proofErr w:type="gramStart"/>
      <w:r w:rsidR="00417A9D" w:rsidRPr="00417A9D">
        <w:rPr>
          <w:rFonts w:ascii="Helvetica" w:hAnsi="Helvetica" w:cs="Helvetica" w:hint="eastAsia"/>
          <w:b/>
          <w:bCs/>
          <w:color w:val="333333"/>
          <w:szCs w:val="21"/>
          <w:shd w:val="clear" w:color="auto" w:fill="FFFFFF"/>
        </w:rPr>
        <w:t>骁</w:t>
      </w:r>
      <w:proofErr w:type="gramEnd"/>
      <w:r w:rsidR="00417A9D" w:rsidRPr="00417A9D">
        <w:rPr>
          <w:rFonts w:ascii="Helvetica" w:hAnsi="Helvetica" w:cs="Helvetica" w:hint="eastAsia"/>
          <w:b/>
          <w:bCs/>
          <w:color w:val="333333"/>
          <w:szCs w:val="21"/>
          <w:shd w:val="clear" w:color="auto" w:fill="FFFFFF"/>
        </w:rPr>
        <w:t>雄</w:t>
      </w:r>
      <w:r w:rsidR="00417A9D" w:rsidRPr="00417A9D">
        <w:rPr>
          <w:rFonts w:ascii="Helvetica" w:hAnsi="Helvetica" w:cs="Helvetica" w:hint="eastAsia"/>
          <w:color w:val="333333"/>
          <w:szCs w:val="21"/>
          <w:shd w:val="clear" w:color="auto" w:fill="FFFFFF"/>
        </w:rPr>
        <w:t>：勇猛雄武之士；勇猛威武；古代禁军组织名。</w:t>
      </w:r>
      <w:r w:rsidR="00E963D1" w:rsidRPr="00E963D1">
        <w:rPr>
          <w:rFonts w:ascii="Helvetica" w:hAnsi="Helvetica" w:cs="Helvetica" w:hint="eastAsia"/>
          <w:b/>
          <w:bCs/>
          <w:color w:val="333333"/>
          <w:szCs w:val="21"/>
          <w:shd w:val="clear" w:color="auto" w:fill="FFFFFF"/>
        </w:rPr>
        <w:t>混元</w:t>
      </w:r>
      <w:r w:rsidR="00E963D1" w:rsidRPr="00E963D1">
        <w:rPr>
          <w:rFonts w:ascii="Helvetica" w:hAnsi="Helvetica" w:cs="Helvetica" w:hint="eastAsia"/>
          <w:color w:val="333333"/>
          <w:szCs w:val="21"/>
          <w:shd w:val="clear" w:color="auto" w:fill="FFFFFF"/>
        </w:rPr>
        <w:t>：指天地元气；亦指天地；谓开天辟地之时；</w:t>
      </w:r>
      <w:proofErr w:type="gramStart"/>
      <w:r w:rsidR="00E963D1" w:rsidRPr="00E963D1">
        <w:rPr>
          <w:rFonts w:ascii="Helvetica" w:hAnsi="Helvetica" w:cs="Helvetica" w:hint="eastAsia"/>
          <w:color w:val="333333"/>
          <w:szCs w:val="21"/>
          <w:shd w:val="clear" w:color="auto" w:fill="FFFFFF"/>
        </w:rPr>
        <w:t>形容极古远</w:t>
      </w:r>
      <w:proofErr w:type="gramEnd"/>
      <w:r w:rsidR="00E963D1" w:rsidRPr="00E963D1">
        <w:rPr>
          <w:rFonts w:ascii="Helvetica" w:hAnsi="Helvetica" w:cs="Helvetica" w:hint="eastAsia"/>
          <w:color w:val="333333"/>
          <w:szCs w:val="21"/>
          <w:shd w:val="clear" w:color="auto" w:fill="FFFFFF"/>
        </w:rPr>
        <w:t>的时代；宇宙尚未形成时，形质不分、蒙昧一体的状态。</w:t>
      </w:r>
      <w:r w:rsidR="00026F8E" w:rsidRPr="00026F8E">
        <w:rPr>
          <w:rFonts w:ascii="Helvetica" w:hAnsi="Helvetica" w:cs="Helvetica" w:hint="eastAsia"/>
          <w:b/>
          <w:bCs/>
          <w:color w:val="333333"/>
          <w:szCs w:val="21"/>
          <w:shd w:val="clear" w:color="auto" w:fill="FFFFFF"/>
        </w:rPr>
        <w:t>转达</w:t>
      </w:r>
      <w:r w:rsidR="00026F8E">
        <w:rPr>
          <w:rFonts w:ascii="Helvetica" w:hAnsi="Helvetica" w:cs="Helvetica" w:hint="eastAsia"/>
          <w:color w:val="333333"/>
          <w:szCs w:val="21"/>
          <w:shd w:val="clear" w:color="auto" w:fill="FFFFFF"/>
        </w:rPr>
        <w:t>：</w:t>
      </w:r>
      <w:r w:rsidR="00026F8E">
        <w:rPr>
          <w:rFonts w:ascii="Helvetica" w:hAnsi="Helvetica" w:cs="Helvetica"/>
          <w:color w:val="333333"/>
          <w:szCs w:val="21"/>
          <w:shd w:val="clear" w:color="auto" w:fill="FFFFFF"/>
        </w:rPr>
        <w:t>作为中间人而进行传递或传达</w:t>
      </w:r>
      <w:r w:rsidR="00026F8E">
        <w:rPr>
          <w:rFonts w:ascii="Helvetica" w:hAnsi="Helvetica" w:cs="Helvetica" w:hint="eastAsia"/>
          <w:color w:val="333333"/>
          <w:szCs w:val="21"/>
          <w:shd w:val="clear" w:color="auto" w:fill="FFFFFF"/>
        </w:rPr>
        <w:t>；</w:t>
      </w:r>
      <w:r w:rsidR="00026F8E">
        <w:rPr>
          <w:rFonts w:ascii="Helvetica" w:hAnsi="Helvetica" w:cs="Helvetica"/>
          <w:color w:val="333333"/>
          <w:szCs w:val="21"/>
          <w:shd w:val="clear" w:color="auto" w:fill="FFFFFF"/>
        </w:rPr>
        <w:t>把一方的话语转告给另一方</w:t>
      </w:r>
      <w:r w:rsidR="00026F8E">
        <w:rPr>
          <w:rFonts w:ascii="Helvetica" w:hAnsi="Helvetica" w:cs="Helvetica" w:hint="eastAsia"/>
          <w:color w:val="333333"/>
          <w:szCs w:val="21"/>
          <w:shd w:val="clear" w:color="auto" w:fill="FFFFFF"/>
        </w:rPr>
        <w:t>。</w:t>
      </w:r>
      <w:r w:rsidR="005F4263" w:rsidRPr="005F4263">
        <w:rPr>
          <w:rFonts w:ascii="Helvetica" w:hAnsi="Helvetica" w:cs="Helvetica" w:hint="eastAsia"/>
          <w:b/>
          <w:bCs/>
          <w:color w:val="333333"/>
          <w:szCs w:val="21"/>
          <w:shd w:val="clear" w:color="auto" w:fill="FFFFFF"/>
        </w:rPr>
        <w:t>拱伏</w:t>
      </w:r>
      <w:r w:rsidR="005F4263" w:rsidRPr="005F4263">
        <w:rPr>
          <w:rFonts w:ascii="Helvetica" w:hAnsi="Helvetica" w:cs="Helvetica" w:hint="eastAsia"/>
          <w:color w:val="333333"/>
          <w:szCs w:val="21"/>
          <w:shd w:val="clear" w:color="auto" w:fill="FFFFFF"/>
        </w:rPr>
        <w:t>：敬服。</w:t>
      </w:r>
      <w:r w:rsidR="00B352E2" w:rsidRPr="00B352E2">
        <w:rPr>
          <w:rFonts w:ascii="Helvetica" w:hAnsi="Helvetica" w:cs="Helvetica" w:hint="eastAsia"/>
          <w:b/>
          <w:bCs/>
          <w:color w:val="333333"/>
          <w:szCs w:val="21"/>
          <w:shd w:val="clear" w:color="auto" w:fill="FFFFFF"/>
        </w:rPr>
        <w:t>正果</w:t>
      </w:r>
      <w:r w:rsidR="00B352E2" w:rsidRPr="00B352E2">
        <w:rPr>
          <w:rFonts w:ascii="Helvetica" w:hAnsi="Helvetica" w:cs="Helvetica" w:hint="eastAsia"/>
          <w:color w:val="333333"/>
          <w:szCs w:val="21"/>
          <w:shd w:val="clear" w:color="auto" w:fill="FFFFFF"/>
        </w:rPr>
        <w:t>：佛教语，修道有所证悟，谓之证果。言其修行成功，学佛证得之果，与外道</w:t>
      </w:r>
      <w:proofErr w:type="gramStart"/>
      <w:r w:rsidR="00B352E2" w:rsidRPr="00B352E2">
        <w:rPr>
          <w:rFonts w:ascii="Helvetica" w:hAnsi="Helvetica" w:cs="Helvetica" w:hint="eastAsia"/>
          <w:color w:val="333333"/>
          <w:szCs w:val="21"/>
          <w:shd w:val="clear" w:color="auto" w:fill="FFFFFF"/>
        </w:rPr>
        <w:t>之盲修瞎炼所得</w:t>
      </w:r>
      <w:proofErr w:type="gramEnd"/>
      <w:r w:rsidR="00B352E2" w:rsidRPr="00B352E2">
        <w:rPr>
          <w:rFonts w:ascii="Helvetica" w:hAnsi="Helvetica" w:cs="Helvetica" w:hint="eastAsia"/>
          <w:color w:val="333333"/>
          <w:szCs w:val="21"/>
          <w:shd w:val="clear" w:color="auto" w:fill="FFFFFF"/>
        </w:rPr>
        <w:t>有正邪之分，故曰正果；</w:t>
      </w:r>
      <w:proofErr w:type="gramStart"/>
      <w:r w:rsidR="00B352E2" w:rsidRPr="00B352E2">
        <w:rPr>
          <w:rFonts w:ascii="Helvetica" w:hAnsi="Helvetica" w:cs="Helvetica" w:hint="eastAsia"/>
          <w:color w:val="333333"/>
          <w:szCs w:val="21"/>
          <w:shd w:val="clear" w:color="auto" w:fill="FFFFFF"/>
        </w:rPr>
        <w:t>喻</w:t>
      </w:r>
      <w:proofErr w:type="gramEnd"/>
      <w:r w:rsidR="00B352E2" w:rsidRPr="00B352E2">
        <w:rPr>
          <w:rFonts w:ascii="Helvetica" w:hAnsi="Helvetica" w:cs="Helvetica" w:hint="eastAsia"/>
          <w:color w:val="333333"/>
          <w:szCs w:val="21"/>
          <w:shd w:val="clear" w:color="auto" w:fill="FFFFFF"/>
        </w:rPr>
        <w:t>好的、正经的归宿；修行</w:t>
      </w:r>
      <w:proofErr w:type="gramStart"/>
      <w:r w:rsidR="00B352E2" w:rsidRPr="00B352E2">
        <w:rPr>
          <w:rFonts w:ascii="Helvetica" w:hAnsi="Helvetica" w:cs="Helvetica" w:hint="eastAsia"/>
          <w:color w:val="333333"/>
          <w:szCs w:val="21"/>
          <w:shd w:val="clear" w:color="auto" w:fill="FFFFFF"/>
        </w:rPr>
        <w:t>者证道</w:t>
      </w:r>
      <w:proofErr w:type="gramEnd"/>
      <w:r w:rsidR="00B352E2" w:rsidRPr="00B352E2">
        <w:rPr>
          <w:rFonts w:ascii="Helvetica" w:hAnsi="Helvetica" w:cs="Helvetica" w:hint="eastAsia"/>
          <w:color w:val="333333"/>
          <w:szCs w:val="21"/>
          <w:shd w:val="clear" w:color="auto" w:fill="FFFFFF"/>
        </w:rPr>
        <w:t>，获得成就；</w:t>
      </w:r>
      <w:proofErr w:type="gramStart"/>
      <w:r w:rsidR="00B352E2" w:rsidRPr="00B352E2">
        <w:rPr>
          <w:rFonts w:ascii="Helvetica" w:hAnsi="Helvetica" w:cs="Helvetica" w:hint="eastAsia"/>
          <w:color w:val="333333"/>
          <w:szCs w:val="21"/>
          <w:shd w:val="clear" w:color="auto" w:fill="FFFFFF"/>
        </w:rPr>
        <w:t>喻</w:t>
      </w:r>
      <w:proofErr w:type="gramEnd"/>
      <w:r w:rsidR="00B352E2" w:rsidRPr="00B352E2">
        <w:rPr>
          <w:rFonts w:ascii="Helvetica" w:hAnsi="Helvetica" w:cs="Helvetica" w:hint="eastAsia"/>
          <w:color w:val="333333"/>
          <w:szCs w:val="21"/>
          <w:shd w:val="clear" w:color="auto" w:fill="FFFFFF"/>
        </w:rPr>
        <w:t>美好的结局。</w:t>
      </w:r>
      <w:r w:rsidR="00536C3E" w:rsidRPr="00536C3E">
        <w:rPr>
          <w:rFonts w:ascii="Helvetica" w:hAnsi="Helvetica" w:cs="Helvetica" w:hint="eastAsia"/>
          <w:b/>
          <w:bCs/>
          <w:color w:val="333333"/>
          <w:szCs w:val="21"/>
          <w:shd w:val="clear" w:color="auto" w:fill="FFFFFF"/>
        </w:rPr>
        <w:t>虔心</w:t>
      </w:r>
      <w:r w:rsidR="00536C3E">
        <w:rPr>
          <w:rFonts w:ascii="Helvetica" w:hAnsi="Helvetica" w:cs="Helvetica" w:hint="eastAsia"/>
          <w:color w:val="333333"/>
          <w:szCs w:val="21"/>
          <w:shd w:val="clear" w:color="auto" w:fill="FFFFFF"/>
        </w:rPr>
        <w:t>：</w:t>
      </w:r>
      <w:r w:rsidR="00536C3E">
        <w:rPr>
          <w:rFonts w:ascii="Helvetica" w:hAnsi="Helvetica" w:cs="Helvetica"/>
          <w:color w:val="333333"/>
          <w:szCs w:val="21"/>
          <w:shd w:val="clear" w:color="auto" w:fill="FFFFFF"/>
        </w:rPr>
        <w:t>指做事专心、认真、一丝不苟。</w:t>
      </w:r>
      <w:r w:rsidR="0033030F" w:rsidRPr="0033030F">
        <w:rPr>
          <w:rFonts w:ascii="Helvetica" w:hAnsi="Helvetica" w:cs="Helvetica" w:hint="eastAsia"/>
          <w:b/>
          <w:bCs/>
          <w:color w:val="333333"/>
          <w:szCs w:val="21"/>
          <w:shd w:val="clear" w:color="auto" w:fill="FFFFFF"/>
        </w:rPr>
        <w:t>春耕、夏耘、秋收、冬藏</w:t>
      </w:r>
      <w:r w:rsidR="0033030F">
        <w:rPr>
          <w:rFonts w:ascii="Helvetica" w:hAnsi="Helvetica" w:cs="Helvetica" w:hint="eastAsia"/>
          <w:color w:val="333333"/>
          <w:szCs w:val="21"/>
          <w:shd w:val="clear" w:color="auto" w:fill="FFFFFF"/>
        </w:rPr>
        <w:t>：农田四季。</w:t>
      </w:r>
      <w:r w:rsidR="0031465F" w:rsidRPr="0031465F">
        <w:rPr>
          <w:rFonts w:ascii="Helvetica" w:hAnsi="Helvetica" w:cs="Helvetica" w:hint="eastAsia"/>
          <w:b/>
          <w:bCs/>
          <w:color w:val="333333"/>
          <w:szCs w:val="21"/>
          <w:shd w:val="clear" w:color="auto" w:fill="FFFFFF"/>
        </w:rPr>
        <w:t>清吉</w:t>
      </w:r>
      <w:r w:rsidR="0031465F">
        <w:rPr>
          <w:rFonts w:ascii="Helvetica" w:hAnsi="Helvetica" w:cs="Helvetica" w:hint="eastAsia"/>
          <w:color w:val="333333"/>
          <w:szCs w:val="21"/>
          <w:shd w:val="clear" w:color="auto" w:fill="FFFFFF"/>
        </w:rPr>
        <w:t>：清平吉祥。</w:t>
      </w:r>
      <w:r w:rsidR="00FF72CE" w:rsidRPr="00FF72CE">
        <w:rPr>
          <w:rFonts w:ascii="Helvetica" w:hAnsi="Helvetica" w:cs="Helvetica" w:hint="eastAsia"/>
          <w:b/>
          <w:bCs/>
          <w:color w:val="333333"/>
          <w:szCs w:val="21"/>
          <w:shd w:val="clear" w:color="auto" w:fill="FFFFFF"/>
        </w:rPr>
        <w:t>累岁</w:t>
      </w:r>
      <w:r w:rsidR="00FF72CE">
        <w:rPr>
          <w:rFonts w:ascii="Helvetica" w:hAnsi="Helvetica" w:cs="Helvetica" w:hint="eastAsia"/>
          <w:color w:val="333333"/>
          <w:szCs w:val="21"/>
          <w:shd w:val="clear" w:color="auto" w:fill="FFFFFF"/>
        </w:rPr>
        <w:t>：</w:t>
      </w:r>
      <w:r w:rsidR="00FF72CE">
        <w:rPr>
          <w:rFonts w:ascii="Helvetica" w:hAnsi="Helvetica" w:cs="Helvetica"/>
          <w:color w:val="333333"/>
          <w:szCs w:val="21"/>
          <w:shd w:val="clear" w:color="auto" w:fill="FFFFFF"/>
        </w:rPr>
        <w:t>历年；连年。</w:t>
      </w:r>
      <w:r w:rsidR="00C6469B" w:rsidRPr="00C6469B">
        <w:rPr>
          <w:rFonts w:ascii="Helvetica" w:hAnsi="Helvetica" w:cs="Helvetica" w:hint="eastAsia"/>
          <w:b/>
          <w:bCs/>
          <w:color w:val="333333"/>
          <w:szCs w:val="21"/>
          <w:shd w:val="clear" w:color="auto" w:fill="FFFFFF"/>
        </w:rPr>
        <w:t>遭丧</w:t>
      </w:r>
      <w:r w:rsidR="00C6469B">
        <w:rPr>
          <w:rFonts w:ascii="Helvetica" w:hAnsi="Helvetica" w:cs="Helvetica" w:hint="eastAsia"/>
          <w:color w:val="333333"/>
          <w:szCs w:val="21"/>
          <w:shd w:val="clear" w:color="auto" w:fill="FFFFFF"/>
        </w:rPr>
        <w:t>：</w:t>
      </w:r>
      <w:r w:rsidR="00C6469B">
        <w:rPr>
          <w:rFonts w:ascii="Helvetica" w:hAnsi="Helvetica" w:cs="Helvetica"/>
          <w:color w:val="333333"/>
          <w:szCs w:val="21"/>
          <w:shd w:val="clear" w:color="auto" w:fill="FFFFFF"/>
        </w:rPr>
        <w:t>遭遇丧事。</w:t>
      </w:r>
      <w:r w:rsidR="002A5CC6" w:rsidRPr="002A5CC6">
        <w:rPr>
          <w:rFonts w:ascii="Helvetica" w:hAnsi="Helvetica" w:cs="Helvetica" w:hint="eastAsia"/>
          <w:b/>
          <w:bCs/>
          <w:color w:val="333333"/>
          <w:szCs w:val="21"/>
          <w:shd w:val="clear" w:color="auto" w:fill="FFFFFF"/>
        </w:rPr>
        <w:t>下梢</w:t>
      </w:r>
      <w:r w:rsidR="002A5CC6" w:rsidRPr="002A5CC6">
        <w:rPr>
          <w:rFonts w:ascii="Helvetica" w:hAnsi="Helvetica" w:cs="Helvetica" w:hint="eastAsia"/>
          <w:color w:val="333333"/>
          <w:szCs w:val="21"/>
          <w:shd w:val="clear" w:color="auto" w:fill="FFFFFF"/>
        </w:rPr>
        <w:t>：结果；结局；将来；以后；下段。</w:t>
      </w:r>
      <w:r w:rsidR="0026045F" w:rsidRPr="0026045F">
        <w:rPr>
          <w:rFonts w:ascii="Helvetica" w:hAnsi="Helvetica" w:cs="Helvetica" w:hint="eastAsia"/>
          <w:b/>
          <w:bCs/>
          <w:color w:val="333333"/>
          <w:szCs w:val="21"/>
          <w:shd w:val="clear" w:color="auto" w:fill="FFFFFF"/>
        </w:rPr>
        <w:t>多承</w:t>
      </w:r>
      <w:r w:rsidR="0026045F">
        <w:rPr>
          <w:rFonts w:ascii="Helvetica" w:hAnsi="Helvetica" w:cs="Helvetica" w:hint="eastAsia"/>
          <w:color w:val="333333"/>
          <w:szCs w:val="21"/>
          <w:shd w:val="clear" w:color="auto" w:fill="FFFFFF"/>
        </w:rPr>
        <w:t>：</w:t>
      </w:r>
      <w:r w:rsidR="0026045F" w:rsidRPr="0026045F">
        <w:rPr>
          <w:rFonts w:ascii="Helvetica" w:hAnsi="Helvetica" w:cs="Helvetica" w:hint="eastAsia"/>
          <w:color w:val="333333"/>
          <w:szCs w:val="21"/>
          <w:shd w:val="clear" w:color="auto" w:fill="FFFFFF"/>
        </w:rPr>
        <w:t>客套话</w:t>
      </w:r>
      <w:r w:rsidR="0026045F">
        <w:rPr>
          <w:rFonts w:ascii="Helvetica" w:hAnsi="Helvetica" w:cs="Helvetica" w:hint="eastAsia"/>
          <w:color w:val="333333"/>
          <w:szCs w:val="21"/>
          <w:shd w:val="clear" w:color="auto" w:fill="FFFFFF"/>
        </w:rPr>
        <w:t>，</w:t>
      </w:r>
      <w:r w:rsidR="0026045F" w:rsidRPr="0026045F">
        <w:rPr>
          <w:rFonts w:ascii="Helvetica" w:hAnsi="Helvetica" w:cs="Helvetica" w:hint="eastAsia"/>
          <w:color w:val="333333"/>
          <w:szCs w:val="21"/>
          <w:shd w:val="clear" w:color="auto" w:fill="FFFFFF"/>
        </w:rPr>
        <w:t>谓多蒙受，用表感谢。</w:t>
      </w:r>
      <w:r w:rsidR="00BC6CE0" w:rsidRPr="00BC6CE0">
        <w:rPr>
          <w:rFonts w:ascii="Helvetica" w:hAnsi="Helvetica" w:cs="Helvetica" w:hint="eastAsia"/>
          <w:b/>
          <w:bCs/>
          <w:color w:val="333333"/>
          <w:szCs w:val="21"/>
          <w:shd w:val="clear" w:color="auto" w:fill="FFFFFF"/>
        </w:rPr>
        <w:t>简慢</w:t>
      </w:r>
      <w:r w:rsidR="00BC6CE0">
        <w:rPr>
          <w:rFonts w:ascii="Helvetica" w:hAnsi="Helvetica" w:cs="Helvetica" w:hint="eastAsia"/>
          <w:color w:val="333333"/>
          <w:szCs w:val="21"/>
          <w:shd w:val="clear" w:color="auto" w:fill="FFFFFF"/>
        </w:rPr>
        <w:t>：</w:t>
      </w:r>
      <w:r w:rsidR="00BC6CE0" w:rsidRPr="00BC6CE0">
        <w:rPr>
          <w:rFonts w:ascii="Helvetica" w:hAnsi="Helvetica" w:cs="Helvetica" w:hint="eastAsia"/>
          <w:color w:val="333333"/>
          <w:szCs w:val="21"/>
          <w:shd w:val="clear" w:color="auto" w:fill="FFFFFF"/>
        </w:rPr>
        <w:t>亦作“简嫚”；招待不热情；失礼；轻忽怠慢，多用作表示招待不周的谦词。</w:t>
      </w:r>
      <w:r w:rsidR="002B0EE0" w:rsidRPr="002B0EE0">
        <w:rPr>
          <w:rFonts w:ascii="Helvetica" w:hAnsi="Helvetica" w:cs="Helvetica" w:hint="eastAsia"/>
          <w:b/>
          <w:bCs/>
          <w:color w:val="333333"/>
          <w:szCs w:val="21"/>
          <w:shd w:val="clear" w:color="auto" w:fill="FFFFFF"/>
        </w:rPr>
        <w:t>祷祝</w:t>
      </w:r>
      <w:r w:rsidR="002B0EE0">
        <w:rPr>
          <w:rFonts w:ascii="Helvetica" w:hAnsi="Helvetica" w:cs="Helvetica" w:hint="eastAsia"/>
          <w:color w:val="333333"/>
          <w:szCs w:val="21"/>
          <w:shd w:val="clear" w:color="auto" w:fill="FFFFFF"/>
        </w:rPr>
        <w:t>：</w:t>
      </w:r>
      <w:r w:rsidR="002B0EE0">
        <w:rPr>
          <w:rFonts w:ascii="Helvetica" w:hAnsi="Helvetica" w:cs="Helvetica"/>
          <w:color w:val="333333"/>
          <w:szCs w:val="21"/>
          <w:shd w:val="clear" w:color="auto" w:fill="FFFFFF"/>
        </w:rPr>
        <w:t>祈祷祝愿</w:t>
      </w:r>
      <w:r w:rsidR="002B0EE0">
        <w:rPr>
          <w:rFonts w:ascii="Helvetica" w:hAnsi="Helvetica" w:cs="Helvetica" w:hint="eastAsia"/>
          <w:color w:val="333333"/>
          <w:szCs w:val="21"/>
          <w:shd w:val="clear" w:color="auto" w:fill="FFFFFF"/>
        </w:rPr>
        <w:t>。</w:t>
      </w:r>
      <w:r w:rsidR="00E30CA4" w:rsidRPr="00E30CA4">
        <w:rPr>
          <w:rFonts w:ascii="Helvetica" w:hAnsi="Helvetica" w:cs="Helvetica" w:hint="eastAsia"/>
          <w:b/>
          <w:bCs/>
          <w:color w:val="333333"/>
          <w:szCs w:val="21"/>
          <w:shd w:val="clear" w:color="auto" w:fill="FFFFFF"/>
        </w:rPr>
        <w:t>失瞻</w:t>
      </w:r>
      <w:r w:rsidR="00E30CA4">
        <w:rPr>
          <w:rFonts w:ascii="Helvetica" w:hAnsi="Helvetica" w:cs="Helvetica" w:hint="eastAsia"/>
          <w:color w:val="333333"/>
          <w:szCs w:val="21"/>
          <w:shd w:val="clear" w:color="auto" w:fill="FFFFFF"/>
        </w:rPr>
        <w:t>：</w:t>
      </w:r>
      <w:r w:rsidR="00E30CA4">
        <w:rPr>
          <w:rFonts w:ascii="Helvetica" w:hAnsi="Helvetica" w:cs="Helvetica"/>
          <w:color w:val="333333"/>
          <w:szCs w:val="21"/>
          <w:shd w:val="clear" w:color="auto" w:fill="FFFFFF"/>
        </w:rPr>
        <w:t>旧时客套语</w:t>
      </w:r>
      <w:r w:rsidR="00E30CA4">
        <w:rPr>
          <w:rFonts w:ascii="Helvetica" w:hAnsi="Helvetica" w:cs="Helvetica" w:hint="eastAsia"/>
          <w:color w:val="333333"/>
          <w:szCs w:val="21"/>
          <w:shd w:val="clear" w:color="auto" w:fill="FFFFFF"/>
        </w:rPr>
        <w:t>，</w:t>
      </w:r>
      <w:r w:rsidR="00E30CA4">
        <w:rPr>
          <w:rFonts w:ascii="Helvetica" w:hAnsi="Helvetica" w:cs="Helvetica"/>
          <w:color w:val="333333"/>
          <w:szCs w:val="21"/>
          <w:shd w:val="clear" w:color="auto" w:fill="FFFFFF"/>
        </w:rPr>
        <w:t>谓失于瞻仰拜候。</w:t>
      </w:r>
      <w:r w:rsidR="00B700AA" w:rsidRPr="00B700AA">
        <w:rPr>
          <w:rFonts w:ascii="Helvetica" w:hAnsi="Helvetica" w:cs="Helvetica" w:hint="eastAsia"/>
          <w:b/>
          <w:bCs/>
          <w:color w:val="333333"/>
          <w:szCs w:val="21"/>
          <w:shd w:val="clear" w:color="auto" w:fill="FFFFFF"/>
        </w:rPr>
        <w:t>寒噤</w:t>
      </w:r>
      <w:r w:rsidR="00B700AA" w:rsidRPr="00B700AA">
        <w:rPr>
          <w:rFonts w:ascii="Helvetica" w:hAnsi="Helvetica" w:cs="Helvetica" w:hint="eastAsia"/>
          <w:color w:val="333333"/>
          <w:szCs w:val="21"/>
          <w:shd w:val="clear" w:color="auto" w:fill="FFFFFF"/>
        </w:rPr>
        <w:t>：因受冷或受惊而身体颤抖。</w:t>
      </w:r>
      <w:r w:rsidR="0044699D" w:rsidRPr="0044699D">
        <w:rPr>
          <w:rFonts w:ascii="Helvetica" w:hAnsi="Helvetica" w:cs="Helvetica" w:hint="eastAsia"/>
          <w:b/>
          <w:bCs/>
          <w:color w:val="333333"/>
          <w:szCs w:val="21"/>
          <w:shd w:val="clear" w:color="auto" w:fill="FFFFFF"/>
        </w:rPr>
        <w:t>圣恩</w:t>
      </w:r>
      <w:r w:rsidR="0044699D">
        <w:rPr>
          <w:rFonts w:ascii="Helvetica" w:hAnsi="Helvetica" w:cs="Helvetica" w:hint="eastAsia"/>
          <w:color w:val="333333"/>
          <w:szCs w:val="21"/>
          <w:shd w:val="clear" w:color="auto" w:fill="FFFFFF"/>
        </w:rPr>
        <w:t>：</w:t>
      </w:r>
      <w:r w:rsidR="0044699D">
        <w:rPr>
          <w:rFonts w:ascii="Helvetica" w:hAnsi="Helvetica" w:cs="Helvetica"/>
          <w:color w:val="333333"/>
          <w:szCs w:val="21"/>
          <w:shd w:val="clear" w:color="auto" w:fill="FFFFFF"/>
        </w:rPr>
        <w:t>帝王的恩宠</w:t>
      </w:r>
      <w:r w:rsidR="0044699D">
        <w:rPr>
          <w:rFonts w:ascii="Helvetica" w:hAnsi="Helvetica" w:cs="Helvetica" w:hint="eastAsia"/>
          <w:color w:val="333333"/>
          <w:szCs w:val="21"/>
          <w:shd w:val="clear" w:color="auto" w:fill="FFFFFF"/>
        </w:rPr>
        <w:t>；</w:t>
      </w:r>
      <w:r w:rsidR="0044699D">
        <w:rPr>
          <w:rFonts w:ascii="Helvetica" w:hAnsi="Helvetica" w:cs="Helvetica"/>
          <w:color w:val="333333"/>
          <w:szCs w:val="21"/>
          <w:shd w:val="clear" w:color="auto" w:fill="FFFFFF"/>
        </w:rPr>
        <w:t>用于神佛之类。</w:t>
      </w:r>
      <w:proofErr w:type="gramStart"/>
      <w:r w:rsidR="008372AE" w:rsidRPr="008372AE">
        <w:rPr>
          <w:rFonts w:ascii="Helvetica" w:hAnsi="Helvetica" w:cs="Helvetica" w:hint="eastAsia"/>
          <w:b/>
          <w:bCs/>
          <w:color w:val="333333"/>
          <w:szCs w:val="21"/>
          <w:shd w:val="clear" w:color="auto" w:fill="FFFFFF"/>
        </w:rPr>
        <w:t>樗</w:t>
      </w:r>
      <w:proofErr w:type="gramEnd"/>
      <w:r w:rsidR="008372AE" w:rsidRPr="008372AE">
        <w:rPr>
          <w:rFonts w:ascii="Helvetica" w:hAnsi="Helvetica" w:cs="Helvetica" w:hint="eastAsia"/>
          <w:b/>
          <w:bCs/>
          <w:color w:val="333333"/>
          <w:szCs w:val="21"/>
          <w:shd w:val="clear" w:color="auto" w:fill="FFFFFF"/>
        </w:rPr>
        <w:t>朽</w:t>
      </w:r>
      <w:r w:rsidR="008372AE">
        <w:rPr>
          <w:rFonts w:ascii="Helvetica" w:hAnsi="Helvetica" w:cs="Helvetica" w:hint="eastAsia"/>
          <w:color w:val="333333"/>
          <w:szCs w:val="21"/>
          <w:shd w:val="clear" w:color="auto" w:fill="FFFFFF"/>
        </w:rPr>
        <w:t>：</w:t>
      </w:r>
      <w:r w:rsidR="008372AE" w:rsidRPr="008372AE">
        <w:rPr>
          <w:rFonts w:ascii="Helvetica" w:hAnsi="Helvetica" w:cs="Helvetica" w:hint="eastAsia"/>
          <w:color w:val="333333"/>
          <w:szCs w:val="21"/>
          <w:shd w:val="clear" w:color="auto" w:fill="FFFFFF"/>
        </w:rPr>
        <w:t>腐朽的</w:t>
      </w:r>
      <w:proofErr w:type="gramStart"/>
      <w:r w:rsidR="008372AE" w:rsidRPr="008372AE">
        <w:rPr>
          <w:rFonts w:ascii="Helvetica" w:hAnsi="Helvetica" w:cs="Helvetica" w:hint="eastAsia"/>
          <w:color w:val="333333"/>
          <w:szCs w:val="21"/>
          <w:shd w:val="clear" w:color="auto" w:fill="FFFFFF"/>
        </w:rPr>
        <w:t>樗</w:t>
      </w:r>
      <w:proofErr w:type="gramEnd"/>
      <w:r w:rsidR="008372AE" w:rsidRPr="008372AE">
        <w:rPr>
          <w:rFonts w:ascii="Helvetica" w:hAnsi="Helvetica" w:cs="Helvetica" w:hint="eastAsia"/>
          <w:color w:val="333333"/>
          <w:szCs w:val="21"/>
          <w:shd w:val="clear" w:color="auto" w:fill="FFFFFF"/>
        </w:rPr>
        <w:t>木</w:t>
      </w:r>
      <w:r w:rsidR="008372AE">
        <w:rPr>
          <w:rFonts w:ascii="Helvetica" w:hAnsi="Helvetica" w:cs="Helvetica" w:hint="eastAsia"/>
          <w:color w:val="333333"/>
          <w:szCs w:val="21"/>
          <w:shd w:val="clear" w:color="auto" w:fill="FFFFFF"/>
        </w:rPr>
        <w:t>；</w:t>
      </w:r>
      <w:proofErr w:type="gramStart"/>
      <w:r w:rsidR="008372AE" w:rsidRPr="008372AE">
        <w:rPr>
          <w:rFonts w:ascii="Helvetica" w:hAnsi="Helvetica" w:cs="Helvetica" w:hint="eastAsia"/>
          <w:color w:val="333333"/>
          <w:szCs w:val="21"/>
          <w:shd w:val="clear" w:color="auto" w:fill="FFFFFF"/>
        </w:rPr>
        <w:t>喻</w:t>
      </w:r>
      <w:proofErr w:type="gramEnd"/>
      <w:r w:rsidR="008372AE" w:rsidRPr="008372AE">
        <w:rPr>
          <w:rFonts w:ascii="Helvetica" w:hAnsi="Helvetica" w:cs="Helvetica" w:hint="eastAsia"/>
          <w:color w:val="333333"/>
          <w:szCs w:val="21"/>
          <w:shd w:val="clear" w:color="auto" w:fill="FFFFFF"/>
        </w:rPr>
        <w:t>无用之人</w:t>
      </w:r>
      <w:r w:rsidR="00E73A41">
        <w:rPr>
          <w:rFonts w:ascii="Helvetica" w:hAnsi="Helvetica" w:cs="Helvetica" w:hint="eastAsia"/>
          <w:color w:val="333333"/>
          <w:szCs w:val="21"/>
          <w:shd w:val="clear" w:color="auto" w:fill="FFFFFF"/>
        </w:rPr>
        <w:t>；</w:t>
      </w:r>
      <w:r w:rsidR="008372AE" w:rsidRPr="008372AE">
        <w:rPr>
          <w:rFonts w:ascii="Helvetica" w:hAnsi="Helvetica" w:cs="Helvetica" w:hint="eastAsia"/>
          <w:color w:val="333333"/>
          <w:szCs w:val="21"/>
          <w:shd w:val="clear" w:color="auto" w:fill="FFFFFF"/>
        </w:rPr>
        <w:t>常用作自谦之词。</w:t>
      </w:r>
      <w:r w:rsidR="00C21576" w:rsidRPr="00C21576">
        <w:rPr>
          <w:rFonts w:ascii="Helvetica" w:hAnsi="Helvetica" w:cs="Helvetica" w:hint="eastAsia"/>
          <w:b/>
          <w:bCs/>
          <w:color w:val="333333"/>
          <w:szCs w:val="21"/>
          <w:shd w:val="clear" w:color="auto" w:fill="FFFFFF"/>
        </w:rPr>
        <w:t>法蓝</w:t>
      </w:r>
      <w:r w:rsidR="00C21576" w:rsidRPr="00C21576">
        <w:rPr>
          <w:rFonts w:ascii="Helvetica" w:hAnsi="Helvetica" w:cs="Helvetica" w:hint="eastAsia"/>
          <w:color w:val="333333"/>
          <w:szCs w:val="21"/>
          <w:shd w:val="clear" w:color="auto" w:fill="FFFFFF"/>
        </w:rPr>
        <w:t>：</w:t>
      </w:r>
      <w:r w:rsidR="00C21576" w:rsidRPr="00C21576">
        <w:rPr>
          <w:rFonts w:ascii="Helvetica" w:hAnsi="Helvetica" w:cs="Helvetica" w:hint="eastAsia"/>
          <w:b/>
          <w:bCs/>
          <w:color w:val="333333"/>
          <w:szCs w:val="21"/>
          <w:shd w:val="clear" w:color="auto" w:fill="FFFFFF"/>
        </w:rPr>
        <w:t>珐琅</w:t>
      </w:r>
      <w:r w:rsidR="00C21576" w:rsidRPr="00C21576">
        <w:rPr>
          <w:rFonts w:ascii="Helvetica" w:hAnsi="Helvetica" w:cs="Helvetica" w:hint="eastAsia"/>
          <w:color w:val="333333"/>
          <w:szCs w:val="21"/>
          <w:shd w:val="clear" w:color="auto" w:fill="FFFFFF"/>
        </w:rPr>
        <w:t>，</w:t>
      </w:r>
      <w:r w:rsidR="00C21576" w:rsidRPr="00C21576">
        <w:rPr>
          <w:rFonts w:ascii="Helvetica" w:hAnsi="Helvetica" w:cs="Helvetica" w:hint="eastAsia"/>
          <w:b/>
          <w:bCs/>
          <w:color w:val="333333"/>
          <w:szCs w:val="21"/>
          <w:shd w:val="clear" w:color="auto" w:fill="FFFFFF"/>
        </w:rPr>
        <w:t>搪瓷</w:t>
      </w:r>
      <w:r w:rsidR="00C21576" w:rsidRPr="00C21576">
        <w:rPr>
          <w:rFonts w:ascii="Helvetica" w:hAnsi="Helvetica" w:cs="Helvetica" w:hint="eastAsia"/>
          <w:color w:val="333333"/>
          <w:szCs w:val="21"/>
          <w:shd w:val="clear" w:color="auto" w:fill="FFFFFF"/>
        </w:rPr>
        <w:t>，将无机玻璃质材料通过熔融凝于基体金属上并与金属牢固结合在一起的一种复合材料</w:t>
      </w:r>
      <w:r w:rsidR="00C21576">
        <w:rPr>
          <w:rFonts w:ascii="Helvetica" w:hAnsi="Helvetica" w:cs="Helvetica" w:hint="eastAsia"/>
          <w:color w:val="333333"/>
          <w:szCs w:val="21"/>
          <w:shd w:val="clear" w:color="auto" w:fill="FFFFFF"/>
        </w:rPr>
        <w:t>。</w:t>
      </w:r>
      <w:r w:rsidR="006A674B" w:rsidRPr="006A674B">
        <w:rPr>
          <w:rFonts w:ascii="Helvetica" w:hAnsi="Helvetica" w:cs="Helvetica" w:hint="eastAsia"/>
          <w:b/>
          <w:bCs/>
          <w:color w:val="333333"/>
          <w:szCs w:val="21"/>
          <w:shd w:val="clear" w:color="auto" w:fill="FFFFFF"/>
        </w:rPr>
        <w:t>殒身</w:t>
      </w:r>
      <w:r w:rsidR="006A674B" w:rsidRPr="006A674B">
        <w:rPr>
          <w:rFonts w:ascii="Helvetica" w:hAnsi="Helvetica" w:cs="Helvetica" w:hint="eastAsia"/>
          <w:color w:val="333333"/>
          <w:szCs w:val="21"/>
          <w:shd w:val="clear" w:color="auto" w:fill="FFFFFF"/>
        </w:rPr>
        <w:t>：死去</w:t>
      </w:r>
      <w:r w:rsidR="006A674B">
        <w:rPr>
          <w:rFonts w:ascii="Helvetica" w:hAnsi="Helvetica" w:cs="Helvetica" w:hint="eastAsia"/>
          <w:color w:val="333333"/>
          <w:szCs w:val="21"/>
          <w:shd w:val="clear" w:color="auto" w:fill="FFFFFF"/>
        </w:rPr>
        <w:t>，</w:t>
      </w:r>
      <w:r w:rsidR="006A674B" w:rsidRPr="006A674B">
        <w:rPr>
          <w:rFonts w:ascii="Helvetica" w:hAnsi="Helvetica" w:cs="Helvetica" w:hint="eastAsia"/>
          <w:color w:val="333333"/>
          <w:szCs w:val="21"/>
          <w:shd w:val="clear" w:color="auto" w:fill="FFFFFF"/>
        </w:rPr>
        <w:t>丧失生命。</w:t>
      </w:r>
      <w:r w:rsidR="00FE7F75" w:rsidRPr="00FE7F75">
        <w:rPr>
          <w:rFonts w:ascii="Helvetica" w:hAnsi="Helvetica" w:cs="Helvetica" w:hint="eastAsia"/>
          <w:b/>
          <w:bCs/>
          <w:color w:val="333333"/>
          <w:szCs w:val="21"/>
          <w:shd w:val="clear" w:color="auto" w:fill="FFFFFF"/>
        </w:rPr>
        <w:t>奸心</w:t>
      </w:r>
      <w:r w:rsidR="00FE7F75" w:rsidRPr="00FE7F75">
        <w:rPr>
          <w:rFonts w:ascii="Helvetica" w:hAnsi="Helvetica" w:cs="Helvetica" w:hint="eastAsia"/>
          <w:color w:val="333333"/>
          <w:szCs w:val="21"/>
          <w:shd w:val="clear" w:color="auto" w:fill="FFFFFF"/>
        </w:rPr>
        <w:t>：坏心思；作恶之心。</w:t>
      </w:r>
      <w:r w:rsidR="004F7C8C" w:rsidRPr="004F7C8C">
        <w:rPr>
          <w:rFonts w:ascii="Helvetica" w:hAnsi="Helvetica" w:cs="Helvetica" w:hint="eastAsia"/>
          <w:b/>
          <w:bCs/>
          <w:color w:val="333333"/>
          <w:szCs w:val="21"/>
          <w:shd w:val="clear" w:color="auto" w:fill="FFFFFF"/>
        </w:rPr>
        <w:t>损污</w:t>
      </w:r>
      <w:r w:rsidR="004F7C8C">
        <w:rPr>
          <w:rFonts w:ascii="Helvetica" w:hAnsi="Helvetica" w:cs="Helvetica" w:hint="eastAsia"/>
          <w:color w:val="333333"/>
          <w:szCs w:val="21"/>
          <w:shd w:val="clear" w:color="auto" w:fill="FFFFFF"/>
        </w:rPr>
        <w:t>：</w:t>
      </w:r>
      <w:r w:rsidR="004F7C8C">
        <w:rPr>
          <w:rFonts w:ascii="Helvetica" w:hAnsi="Helvetica" w:cs="Helvetica"/>
          <w:color w:val="333333"/>
          <w:szCs w:val="21"/>
          <w:shd w:val="clear" w:color="auto" w:fill="FFFFFF"/>
        </w:rPr>
        <w:t>损坏玷污。</w:t>
      </w:r>
      <w:proofErr w:type="gramStart"/>
      <w:r w:rsidR="00462CBC" w:rsidRPr="00462CBC">
        <w:rPr>
          <w:rFonts w:ascii="Helvetica" w:hAnsi="Helvetica" w:cs="Helvetica" w:hint="eastAsia"/>
          <w:b/>
          <w:bCs/>
          <w:color w:val="333333"/>
          <w:szCs w:val="21"/>
          <w:shd w:val="clear" w:color="auto" w:fill="FFFFFF"/>
        </w:rPr>
        <w:t>嚣嚣</w:t>
      </w:r>
      <w:proofErr w:type="gramEnd"/>
      <w:r w:rsidR="00462CBC">
        <w:rPr>
          <w:rFonts w:ascii="Helvetica" w:hAnsi="Helvetica" w:cs="Helvetica" w:hint="eastAsia"/>
          <w:color w:val="333333"/>
          <w:szCs w:val="21"/>
          <w:shd w:val="clear" w:color="auto" w:fill="FFFFFF"/>
        </w:rPr>
        <w:t>：</w:t>
      </w:r>
      <w:r w:rsidR="00462CBC" w:rsidRPr="00462CBC">
        <w:rPr>
          <w:rFonts w:ascii="Helvetica" w:hAnsi="Helvetica" w:cs="Helvetica" w:hint="eastAsia"/>
          <w:color w:val="333333"/>
          <w:szCs w:val="21"/>
          <w:shd w:val="clear" w:color="auto" w:fill="FFFFFF"/>
        </w:rPr>
        <w:t>亦作“嚻嚻”</w:t>
      </w:r>
      <w:r w:rsidR="00462CBC">
        <w:rPr>
          <w:rFonts w:ascii="Helvetica" w:hAnsi="Helvetica" w:cs="Helvetica" w:hint="eastAsia"/>
          <w:color w:val="333333"/>
          <w:szCs w:val="21"/>
          <w:shd w:val="clear" w:color="auto" w:fill="FFFFFF"/>
        </w:rPr>
        <w:t>；</w:t>
      </w:r>
      <w:r w:rsidR="00462CBC" w:rsidRPr="00462CBC">
        <w:rPr>
          <w:rFonts w:ascii="Helvetica" w:hAnsi="Helvetica" w:cs="Helvetica"/>
          <w:color w:val="333333"/>
          <w:szCs w:val="21"/>
          <w:shd w:val="clear" w:color="auto" w:fill="FFFFFF"/>
        </w:rPr>
        <w:t>喧哗貌</w:t>
      </w:r>
      <w:r w:rsidR="00462CBC">
        <w:rPr>
          <w:rFonts w:ascii="Helvetica" w:hAnsi="Helvetica" w:cs="Helvetica" w:hint="eastAsia"/>
          <w:color w:val="333333"/>
          <w:szCs w:val="21"/>
          <w:shd w:val="clear" w:color="auto" w:fill="FFFFFF"/>
        </w:rPr>
        <w:t>；</w:t>
      </w:r>
      <w:r w:rsidR="00462CBC" w:rsidRPr="00462CBC">
        <w:rPr>
          <w:rFonts w:ascii="Helvetica" w:hAnsi="Helvetica" w:cs="Helvetica"/>
          <w:color w:val="333333"/>
          <w:szCs w:val="21"/>
          <w:shd w:val="clear" w:color="auto" w:fill="FFFFFF"/>
        </w:rPr>
        <w:t>多言貌</w:t>
      </w:r>
      <w:r w:rsidR="00462CBC">
        <w:rPr>
          <w:rFonts w:ascii="Helvetica" w:hAnsi="Helvetica" w:cs="Helvetica" w:hint="eastAsia"/>
          <w:color w:val="333333"/>
          <w:szCs w:val="21"/>
          <w:shd w:val="clear" w:color="auto" w:fill="FFFFFF"/>
        </w:rPr>
        <w:t>；</w:t>
      </w:r>
      <w:r w:rsidR="00462CBC" w:rsidRPr="00462CBC">
        <w:rPr>
          <w:rFonts w:ascii="Helvetica" w:hAnsi="Helvetica" w:cs="Helvetica"/>
          <w:color w:val="333333"/>
          <w:szCs w:val="21"/>
          <w:shd w:val="clear" w:color="auto" w:fill="FFFFFF"/>
        </w:rPr>
        <w:t>自得无欲貌</w:t>
      </w:r>
      <w:r w:rsidR="00462CBC">
        <w:rPr>
          <w:rFonts w:ascii="Helvetica" w:hAnsi="Helvetica" w:cs="Helvetica" w:hint="eastAsia"/>
          <w:color w:val="333333"/>
          <w:szCs w:val="21"/>
          <w:shd w:val="clear" w:color="auto" w:fill="FFFFFF"/>
        </w:rPr>
        <w:t>；</w:t>
      </w:r>
      <w:r w:rsidR="00462CBC" w:rsidRPr="00462CBC">
        <w:rPr>
          <w:rFonts w:ascii="Helvetica" w:hAnsi="Helvetica" w:cs="Helvetica"/>
          <w:color w:val="333333"/>
          <w:szCs w:val="21"/>
          <w:shd w:val="clear" w:color="auto" w:fill="FFFFFF"/>
        </w:rPr>
        <w:t>虚空貌；虚伪貌</w:t>
      </w:r>
      <w:r w:rsidR="00462CBC">
        <w:rPr>
          <w:rFonts w:ascii="Helvetica" w:hAnsi="Helvetica" w:cs="Helvetica" w:hint="eastAsia"/>
          <w:color w:val="333333"/>
          <w:szCs w:val="21"/>
          <w:shd w:val="clear" w:color="auto" w:fill="FFFFFF"/>
        </w:rPr>
        <w:t>；</w:t>
      </w:r>
      <w:r w:rsidR="00462CBC" w:rsidRPr="00462CBC">
        <w:rPr>
          <w:rFonts w:ascii="Helvetica" w:hAnsi="Helvetica" w:cs="Helvetica"/>
          <w:color w:val="333333"/>
          <w:szCs w:val="21"/>
          <w:shd w:val="clear" w:color="auto" w:fill="FFFFFF"/>
        </w:rPr>
        <w:t>傲慢貌</w:t>
      </w:r>
      <w:r w:rsidR="00462CBC">
        <w:rPr>
          <w:rFonts w:ascii="Helvetica" w:hAnsi="Helvetica" w:cs="Helvetica" w:hint="eastAsia"/>
          <w:color w:val="333333"/>
          <w:szCs w:val="21"/>
          <w:shd w:val="clear" w:color="auto" w:fill="FFFFFF"/>
        </w:rPr>
        <w:t>；</w:t>
      </w:r>
      <w:r w:rsidR="00462CBC" w:rsidRPr="00462CBC">
        <w:rPr>
          <w:rFonts w:ascii="Helvetica" w:hAnsi="Helvetica" w:cs="Helvetica"/>
          <w:color w:val="333333"/>
          <w:szCs w:val="21"/>
          <w:shd w:val="clear" w:color="auto" w:fill="FFFFFF"/>
        </w:rPr>
        <w:t>众口</w:t>
      </w:r>
      <w:proofErr w:type="gramStart"/>
      <w:r w:rsidR="00462CBC" w:rsidRPr="00462CBC">
        <w:rPr>
          <w:rFonts w:ascii="Helvetica" w:hAnsi="Helvetica" w:cs="Helvetica"/>
          <w:color w:val="333333"/>
          <w:szCs w:val="21"/>
          <w:shd w:val="clear" w:color="auto" w:fill="FFFFFF"/>
        </w:rPr>
        <w:t>谗</w:t>
      </w:r>
      <w:proofErr w:type="gramEnd"/>
      <w:r w:rsidR="00462CBC" w:rsidRPr="00462CBC">
        <w:rPr>
          <w:rFonts w:ascii="Helvetica" w:hAnsi="Helvetica" w:cs="Helvetica"/>
          <w:color w:val="333333"/>
          <w:szCs w:val="21"/>
          <w:shd w:val="clear" w:color="auto" w:fill="FFFFFF"/>
        </w:rPr>
        <w:t>毁貌</w:t>
      </w:r>
      <w:r w:rsidR="00462CBC">
        <w:rPr>
          <w:rFonts w:ascii="Helvetica" w:hAnsi="Helvetica" w:cs="Helvetica" w:hint="eastAsia"/>
          <w:color w:val="333333"/>
          <w:szCs w:val="21"/>
          <w:shd w:val="clear" w:color="auto" w:fill="FFFFFF"/>
        </w:rPr>
        <w:t>；</w:t>
      </w:r>
      <w:r w:rsidR="00462CBC" w:rsidRPr="00462CBC">
        <w:rPr>
          <w:rFonts w:ascii="Helvetica" w:hAnsi="Helvetica" w:cs="Helvetica"/>
          <w:color w:val="333333"/>
          <w:szCs w:val="21"/>
          <w:shd w:val="clear" w:color="auto" w:fill="FFFFFF"/>
        </w:rPr>
        <w:t>怨愁；怨恨。</w:t>
      </w:r>
      <w:r w:rsidR="00354643" w:rsidRPr="00354643">
        <w:rPr>
          <w:rFonts w:ascii="Helvetica" w:hAnsi="Helvetica" w:cs="Helvetica" w:hint="eastAsia"/>
          <w:b/>
          <w:bCs/>
          <w:color w:val="333333"/>
          <w:szCs w:val="21"/>
          <w:shd w:val="clear" w:color="auto" w:fill="FFFFFF"/>
        </w:rPr>
        <w:t>久阔</w:t>
      </w:r>
      <w:r w:rsidR="00354643" w:rsidRPr="00354643">
        <w:rPr>
          <w:rFonts w:ascii="Helvetica" w:hAnsi="Helvetica" w:cs="Helvetica" w:hint="eastAsia"/>
          <w:color w:val="333333"/>
          <w:szCs w:val="21"/>
          <w:shd w:val="clear" w:color="auto" w:fill="FFFFFF"/>
        </w:rPr>
        <w:t>：长时间地分别。</w:t>
      </w:r>
      <w:r w:rsidR="00C515C1" w:rsidRPr="00C515C1">
        <w:rPr>
          <w:rFonts w:ascii="Helvetica" w:hAnsi="Helvetica" w:cs="Helvetica" w:hint="eastAsia"/>
          <w:b/>
          <w:bCs/>
          <w:color w:val="333333"/>
          <w:szCs w:val="21"/>
          <w:shd w:val="clear" w:color="auto" w:fill="FFFFFF"/>
        </w:rPr>
        <w:t>调嘴</w:t>
      </w:r>
      <w:r w:rsidR="00C515C1">
        <w:rPr>
          <w:rFonts w:ascii="Helvetica" w:hAnsi="Helvetica" w:cs="Helvetica" w:hint="eastAsia"/>
          <w:color w:val="333333"/>
          <w:szCs w:val="21"/>
          <w:shd w:val="clear" w:color="auto" w:fill="FFFFFF"/>
        </w:rPr>
        <w:t>：</w:t>
      </w:r>
      <w:r w:rsidR="00C515C1">
        <w:rPr>
          <w:rFonts w:ascii="Helvetica" w:hAnsi="Helvetica" w:cs="Helvetica"/>
          <w:color w:val="333333"/>
          <w:szCs w:val="21"/>
          <w:shd w:val="clear" w:color="auto" w:fill="FFFFFF"/>
        </w:rPr>
        <w:t>耍嘴皮子。</w:t>
      </w:r>
      <w:proofErr w:type="gramStart"/>
      <w:r w:rsidR="00E14542" w:rsidRPr="00E14542">
        <w:rPr>
          <w:rFonts w:ascii="Helvetica" w:hAnsi="Helvetica" w:cs="Helvetica" w:hint="eastAsia"/>
          <w:b/>
          <w:bCs/>
          <w:color w:val="333333"/>
          <w:szCs w:val="21"/>
          <w:shd w:val="clear" w:color="auto" w:fill="FFFFFF"/>
        </w:rPr>
        <w:t>弭</w:t>
      </w:r>
      <w:proofErr w:type="gramEnd"/>
      <w:r w:rsidR="00E14542" w:rsidRPr="00E14542">
        <w:rPr>
          <w:rFonts w:ascii="Helvetica" w:hAnsi="Helvetica" w:cs="Helvetica" w:hint="eastAsia"/>
          <w:b/>
          <w:bCs/>
          <w:color w:val="333333"/>
          <w:szCs w:val="21"/>
          <w:shd w:val="clear" w:color="auto" w:fill="FFFFFF"/>
        </w:rPr>
        <w:t>灾</w:t>
      </w:r>
      <w:r w:rsidR="00E14542">
        <w:rPr>
          <w:rFonts w:ascii="Helvetica" w:hAnsi="Helvetica" w:cs="Helvetica" w:hint="eastAsia"/>
          <w:color w:val="333333"/>
          <w:szCs w:val="21"/>
          <w:shd w:val="clear" w:color="auto" w:fill="FFFFFF"/>
        </w:rPr>
        <w:t>：</w:t>
      </w:r>
      <w:r w:rsidR="00E14542" w:rsidRPr="00E14542">
        <w:rPr>
          <w:rFonts w:ascii="Helvetica" w:hAnsi="Helvetica" w:cs="Helvetica" w:hint="eastAsia"/>
          <w:color w:val="333333"/>
          <w:szCs w:val="21"/>
          <w:shd w:val="clear" w:color="auto" w:fill="FFFFFF"/>
        </w:rPr>
        <w:t>消除灾害</w:t>
      </w:r>
      <w:r w:rsidR="00E14542">
        <w:rPr>
          <w:rFonts w:ascii="Helvetica" w:hAnsi="Helvetica" w:cs="Helvetica" w:hint="eastAsia"/>
          <w:color w:val="333333"/>
          <w:szCs w:val="21"/>
          <w:shd w:val="clear" w:color="auto" w:fill="FFFFFF"/>
        </w:rPr>
        <w:t>。</w:t>
      </w:r>
      <w:r w:rsidR="00B3778C" w:rsidRPr="00B3778C">
        <w:rPr>
          <w:rFonts w:ascii="Helvetica" w:hAnsi="Helvetica" w:cs="Helvetica" w:hint="eastAsia"/>
          <w:b/>
          <w:bCs/>
          <w:color w:val="333333"/>
          <w:szCs w:val="21"/>
          <w:shd w:val="clear" w:color="auto" w:fill="FFFFFF"/>
        </w:rPr>
        <w:t>助</w:t>
      </w:r>
      <w:proofErr w:type="gramStart"/>
      <w:r w:rsidR="00B3778C" w:rsidRPr="00B3778C">
        <w:rPr>
          <w:rFonts w:ascii="Helvetica" w:hAnsi="Helvetica" w:cs="Helvetica" w:hint="eastAsia"/>
          <w:b/>
          <w:bCs/>
          <w:color w:val="333333"/>
          <w:szCs w:val="21"/>
          <w:shd w:val="clear" w:color="auto" w:fill="FFFFFF"/>
        </w:rPr>
        <w:t>虐</w:t>
      </w:r>
      <w:proofErr w:type="gramEnd"/>
      <w:r w:rsidR="00B3778C" w:rsidRPr="00B3778C">
        <w:rPr>
          <w:rFonts w:ascii="Helvetica" w:hAnsi="Helvetica" w:cs="Helvetica" w:hint="eastAsia"/>
          <w:color w:val="333333"/>
          <w:szCs w:val="21"/>
          <w:shd w:val="clear" w:color="auto" w:fill="FFFFFF"/>
        </w:rPr>
        <w:t>：帮助做坏事。</w:t>
      </w:r>
      <w:proofErr w:type="gramStart"/>
      <w:r w:rsidR="00966A24" w:rsidRPr="00966A24">
        <w:rPr>
          <w:rFonts w:ascii="Helvetica" w:hAnsi="Helvetica" w:cs="Helvetica" w:hint="eastAsia"/>
          <w:b/>
          <w:bCs/>
          <w:color w:val="333333"/>
          <w:szCs w:val="21"/>
          <w:shd w:val="clear" w:color="auto" w:fill="FFFFFF"/>
        </w:rPr>
        <w:t>母难日</w:t>
      </w:r>
      <w:proofErr w:type="gramEnd"/>
      <w:r w:rsidR="00966A24">
        <w:rPr>
          <w:rFonts w:ascii="Helvetica" w:hAnsi="Helvetica" w:cs="Helvetica" w:hint="eastAsia"/>
          <w:color w:val="333333"/>
          <w:szCs w:val="21"/>
          <w:shd w:val="clear" w:color="auto" w:fill="FFFFFF"/>
        </w:rPr>
        <w:t>：</w:t>
      </w:r>
      <w:r w:rsidR="00966A24">
        <w:rPr>
          <w:rFonts w:ascii="Helvetica" w:hAnsi="Helvetica" w:cs="Helvetica"/>
          <w:color w:val="333333"/>
          <w:szCs w:val="21"/>
          <w:shd w:val="clear" w:color="auto" w:fill="FFFFFF"/>
        </w:rPr>
        <w:t>自己的生日。</w:t>
      </w:r>
      <w:r w:rsidR="0059141D" w:rsidRPr="0059141D">
        <w:rPr>
          <w:rFonts w:ascii="Helvetica" w:hAnsi="Helvetica" w:cs="Helvetica" w:hint="eastAsia"/>
          <w:b/>
          <w:bCs/>
          <w:color w:val="333333"/>
          <w:szCs w:val="21"/>
          <w:shd w:val="clear" w:color="auto" w:fill="FFFFFF"/>
        </w:rPr>
        <w:t>诚然</w:t>
      </w:r>
      <w:r w:rsidR="0059141D" w:rsidRPr="0059141D">
        <w:rPr>
          <w:rFonts w:ascii="Helvetica" w:hAnsi="Helvetica" w:cs="Helvetica" w:hint="eastAsia"/>
          <w:color w:val="333333"/>
          <w:szCs w:val="21"/>
          <w:shd w:val="clear" w:color="auto" w:fill="FFFFFF"/>
        </w:rPr>
        <w:t>：确实实在；虽然、固然。</w:t>
      </w:r>
      <w:r w:rsidR="0075125F" w:rsidRPr="0075125F">
        <w:rPr>
          <w:rFonts w:ascii="Helvetica" w:hAnsi="Helvetica" w:cs="Helvetica" w:hint="eastAsia"/>
          <w:b/>
          <w:bCs/>
          <w:color w:val="333333"/>
          <w:szCs w:val="21"/>
          <w:shd w:val="clear" w:color="auto" w:fill="FFFFFF"/>
        </w:rPr>
        <w:t>平交</w:t>
      </w:r>
      <w:r w:rsidR="0075125F">
        <w:rPr>
          <w:rFonts w:ascii="Helvetica" w:hAnsi="Helvetica" w:cs="Helvetica" w:hint="eastAsia"/>
          <w:color w:val="333333"/>
          <w:szCs w:val="21"/>
          <w:shd w:val="clear" w:color="auto" w:fill="FFFFFF"/>
        </w:rPr>
        <w:t>：</w:t>
      </w:r>
      <w:r w:rsidR="0075125F" w:rsidRPr="0075125F">
        <w:rPr>
          <w:rFonts w:ascii="Helvetica" w:hAnsi="Helvetica" w:cs="Helvetica" w:hint="eastAsia"/>
          <w:color w:val="333333"/>
          <w:szCs w:val="21"/>
          <w:shd w:val="clear" w:color="auto" w:fill="FFFFFF"/>
        </w:rPr>
        <w:t>平辈交往、平等之交</w:t>
      </w:r>
      <w:r w:rsidR="0075125F">
        <w:rPr>
          <w:rFonts w:ascii="Helvetica" w:hAnsi="Helvetica" w:cs="Helvetica" w:hint="eastAsia"/>
          <w:color w:val="333333"/>
          <w:szCs w:val="21"/>
          <w:shd w:val="clear" w:color="auto" w:fill="FFFFFF"/>
        </w:rPr>
        <w:t>；</w:t>
      </w:r>
      <w:r w:rsidR="0075125F" w:rsidRPr="0075125F">
        <w:rPr>
          <w:rFonts w:ascii="Helvetica" w:hAnsi="Helvetica" w:cs="Helvetica"/>
          <w:color w:val="333333"/>
          <w:szCs w:val="21"/>
          <w:shd w:val="clear" w:color="auto" w:fill="FFFFFF"/>
        </w:rPr>
        <w:t>平素之交。</w:t>
      </w:r>
      <w:r w:rsidR="00C57676" w:rsidRPr="00C57676">
        <w:rPr>
          <w:rFonts w:ascii="Helvetica" w:hAnsi="Helvetica" w:cs="Helvetica" w:hint="eastAsia"/>
          <w:b/>
          <w:bCs/>
          <w:color w:val="333333"/>
          <w:szCs w:val="21"/>
          <w:shd w:val="clear" w:color="auto" w:fill="FFFFFF"/>
        </w:rPr>
        <w:t>玉毫</w:t>
      </w:r>
      <w:r w:rsidR="00C57676">
        <w:rPr>
          <w:rFonts w:ascii="Helvetica" w:hAnsi="Helvetica" w:cs="Helvetica" w:hint="eastAsia"/>
          <w:color w:val="333333"/>
          <w:szCs w:val="21"/>
          <w:shd w:val="clear" w:color="auto" w:fill="FFFFFF"/>
        </w:rPr>
        <w:t>：</w:t>
      </w:r>
      <w:r w:rsidR="00C57676">
        <w:rPr>
          <w:rFonts w:ascii="Helvetica" w:hAnsi="Helvetica" w:cs="Helvetica"/>
          <w:color w:val="333333"/>
          <w:szCs w:val="21"/>
          <w:shd w:val="clear" w:color="auto" w:fill="FFFFFF"/>
        </w:rPr>
        <w:t>佛眉间白毫，佛教谓其有巨大神力；佛像；白毛。</w:t>
      </w:r>
      <w:r w:rsidR="009D1E8A" w:rsidRPr="009D1E8A">
        <w:rPr>
          <w:rFonts w:ascii="Helvetica" w:hAnsi="Helvetica" w:cs="Helvetica" w:hint="eastAsia"/>
          <w:b/>
          <w:bCs/>
          <w:color w:val="333333"/>
          <w:szCs w:val="21"/>
          <w:shd w:val="clear" w:color="auto" w:fill="FFFFFF"/>
        </w:rPr>
        <w:t>根由</w:t>
      </w:r>
      <w:r w:rsidR="009D1E8A" w:rsidRPr="009D1E8A">
        <w:rPr>
          <w:rFonts w:ascii="Helvetica" w:hAnsi="Helvetica" w:cs="Helvetica" w:hint="eastAsia"/>
          <w:color w:val="333333"/>
          <w:szCs w:val="21"/>
          <w:shd w:val="clear" w:color="auto" w:fill="FFFFFF"/>
        </w:rPr>
        <w:t>：缘故；来历。</w:t>
      </w:r>
      <w:r w:rsidR="003E3605" w:rsidRPr="003E3605">
        <w:rPr>
          <w:rFonts w:ascii="Helvetica" w:hAnsi="Helvetica" w:cs="Helvetica" w:hint="eastAsia"/>
          <w:b/>
          <w:bCs/>
          <w:color w:val="333333"/>
          <w:szCs w:val="21"/>
          <w:shd w:val="clear" w:color="auto" w:fill="FFFFFF"/>
        </w:rPr>
        <w:t>佳惠</w:t>
      </w:r>
      <w:r w:rsidR="003E3605">
        <w:rPr>
          <w:rFonts w:ascii="Helvetica" w:hAnsi="Helvetica" w:cs="Helvetica" w:hint="eastAsia"/>
          <w:color w:val="333333"/>
          <w:szCs w:val="21"/>
          <w:shd w:val="clear" w:color="auto" w:fill="FFFFFF"/>
        </w:rPr>
        <w:t>：</w:t>
      </w:r>
      <w:r w:rsidR="003E3605" w:rsidRPr="003E3605">
        <w:rPr>
          <w:rFonts w:ascii="Helvetica" w:hAnsi="Helvetica" w:cs="Helvetica" w:hint="eastAsia"/>
          <w:color w:val="333333"/>
          <w:szCs w:val="21"/>
          <w:shd w:val="clear" w:color="auto" w:fill="FFFFFF"/>
        </w:rPr>
        <w:t>嘉惠</w:t>
      </w:r>
      <w:r w:rsidR="003E3605">
        <w:rPr>
          <w:rFonts w:ascii="Helvetica" w:hAnsi="Helvetica" w:cs="Helvetica" w:hint="eastAsia"/>
          <w:color w:val="333333"/>
          <w:szCs w:val="21"/>
          <w:shd w:val="clear" w:color="auto" w:fill="FFFFFF"/>
        </w:rPr>
        <w:t>，</w:t>
      </w:r>
      <w:r w:rsidR="003E3605" w:rsidRPr="003E3605">
        <w:rPr>
          <w:rFonts w:ascii="Helvetica" w:hAnsi="Helvetica" w:cs="Helvetica" w:hint="eastAsia"/>
          <w:color w:val="333333"/>
          <w:szCs w:val="21"/>
          <w:shd w:val="clear" w:color="auto" w:fill="FFFFFF"/>
        </w:rPr>
        <w:t>对别人的恩惠的敬称</w:t>
      </w:r>
      <w:r w:rsidR="003E3605">
        <w:rPr>
          <w:rFonts w:ascii="Helvetica" w:hAnsi="Helvetica" w:cs="Helvetica" w:hint="eastAsia"/>
          <w:color w:val="333333"/>
          <w:szCs w:val="21"/>
          <w:shd w:val="clear" w:color="auto" w:fill="FFFFFF"/>
        </w:rPr>
        <w:t>；</w:t>
      </w:r>
      <w:r w:rsidR="003E3605" w:rsidRPr="003E3605">
        <w:rPr>
          <w:rFonts w:ascii="Helvetica" w:hAnsi="Helvetica" w:cs="Helvetica"/>
          <w:color w:val="333333"/>
          <w:szCs w:val="21"/>
          <w:shd w:val="clear" w:color="auto" w:fill="FFFFFF"/>
        </w:rPr>
        <w:t>用为对别人赐予财物的敬称。</w:t>
      </w:r>
      <w:r w:rsidR="0078610F" w:rsidRPr="0078610F">
        <w:rPr>
          <w:rFonts w:ascii="Helvetica" w:hAnsi="Helvetica" w:cs="Helvetica" w:hint="eastAsia"/>
          <w:b/>
          <w:bCs/>
          <w:color w:val="333333"/>
          <w:szCs w:val="21"/>
          <w:shd w:val="clear" w:color="auto" w:fill="FFFFFF"/>
        </w:rPr>
        <w:t>渊深</w:t>
      </w:r>
      <w:r w:rsidR="0078610F">
        <w:rPr>
          <w:rFonts w:ascii="Helvetica" w:hAnsi="Helvetica" w:cs="Helvetica" w:hint="eastAsia"/>
          <w:color w:val="333333"/>
          <w:szCs w:val="21"/>
          <w:shd w:val="clear" w:color="auto" w:fill="FFFFFF"/>
        </w:rPr>
        <w:t>：</w:t>
      </w:r>
      <w:r w:rsidR="0078610F">
        <w:rPr>
          <w:rFonts w:ascii="Helvetica" w:hAnsi="Helvetica" w:cs="Helvetica"/>
          <w:color w:val="333333"/>
          <w:szCs w:val="21"/>
          <w:shd w:val="clear" w:color="auto" w:fill="FFFFFF"/>
        </w:rPr>
        <w:t>深邃；深厚</w:t>
      </w:r>
      <w:r w:rsidR="0078610F">
        <w:rPr>
          <w:rFonts w:ascii="Helvetica" w:hAnsi="Helvetica" w:cs="Helvetica" w:hint="eastAsia"/>
          <w:color w:val="333333"/>
          <w:szCs w:val="21"/>
          <w:shd w:val="clear" w:color="auto" w:fill="FFFFFF"/>
        </w:rPr>
        <w:t>；</w:t>
      </w:r>
      <w:r w:rsidR="0078610F">
        <w:rPr>
          <w:rFonts w:ascii="Helvetica" w:hAnsi="Helvetica" w:cs="Helvetica"/>
          <w:color w:val="333333"/>
          <w:szCs w:val="21"/>
          <w:shd w:val="clear" w:color="auto" w:fill="FFFFFF"/>
        </w:rPr>
        <w:t>渊之深处。</w:t>
      </w:r>
      <w:r w:rsidR="001E34DD" w:rsidRPr="001E34DD">
        <w:rPr>
          <w:rFonts w:ascii="Helvetica" w:hAnsi="Helvetica" w:cs="Helvetica" w:hint="eastAsia"/>
          <w:b/>
          <w:bCs/>
          <w:color w:val="333333"/>
          <w:szCs w:val="21"/>
          <w:shd w:val="clear" w:color="auto" w:fill="FFFFFF"/>
        </w:rPr>
        <w:t>仙机</w:t>
      </w:r>
      <w:r w:rsidR="001E34DD">
        <w:rPr>
          <w:rFonts w:ascii="Helvetica" w:hAnsi="Helvetica" w:cs="Helvetica" w:hint="eastAsia"/>
          <w:color w:val="333333"/>
          <w:szCs w:val="21"/>
          <w:shd w:val="clear" w:color="auto" w:fill="FFFFFF"/>
        </w:rPr>
        <w:t>：</w:t>
      </w:r>
      <w:r w:rsidR="001E34DD">
        <w:rPr>
          <w:rFonts w:ascii="Helvetica" w:hAnsi="Helvetica" w:cs="Helvetica"/>
          <w:color w:val="333333"/>
          <w:szCs w:val="21"/>
          <w:shd w:val="clear" w:color="auto" w:fill="FFFFFF"/>
        </w:rPr>
        <w:t>神仙异人所作的预言或暗示。</w:t>
      </w:r>
      <w:r w:rsidR="00FC5E9D" w:rsidRPr="00FC5E9D">
        <w:rPr>
          <w:rFonts w:ascii="Helvetica" w:hAnsi="Helvetica" w:cs="Helvetica" w:hint="eastAsia"/>
          <w:b/>
          <w:bCs/>
          <w:color w:val="333333"/>
          <w:szCs w:val="21"/>
          <w:shd w:val="clear" w:color="auto" w:fill="FFFFFF"/>
        </w:rPr>
        <w:t>雅会</w:t>
      </w:r>
      <w:r w:rsidR="00FC5E9D">
        <w:rPr>
          <w:rFonts w:ascii="Helvetica" w:hAnsi="Helvetica" w:cs="Helvetica" w:hint="eastAsia"/>
          <w:color w:val="333333"/>
          <w:szCs w:val="21"/>
          <w:shd w:val="clear" w:color="auto" w:fill="FFFFFF"/>
        </w:rPr>
        <w:t>：</w:t>
      </w:r>
      <w:r w:rsidR="00FC5E9D">
        <w:rPr>
          <w:rFonts w:ascii="Helvetica" w:hAnsi="Helvetica" w:cs="Helvetica"/>
          <w:color w:val="333333"/>
          <w:szCs w:val="21"/>
          <w:shd w:val="clear" w:color="auto" w:fill="FFFFFF"/>
        </w:rPr>
        <w:t>风雅之集会。</w:t>
      </w:r>
      <w:r w:rsidR="00496B77" w:rsidRPr="00496B77">
        <w:rPr>
          <w:rFonts w:ascii="Helvetica" w:hAnsi="Helvetica" w:cs="Helvetica" w:hint="eastAsia"/>
          <w:b/>
          <w:bCs/>
          <w:color w:val="333333"/>
          <w:szCs w:val="21"/>
          <w:shd w:val="clear" w:color="auto" w:fill="FFFFFF"/>
        </w:rPr>
        <w:t>清赏</w:t>
      </w:r>
      <w:r w:rsidR="00496B77">
        <w:rPr>
          <w:rFonts w:ascii="Helvetica" w:hAnsi="Helvetica" w:cs="Helvetica" w:hint="eastAsia"/>
          <w:color w:val="333333"/>
          <w:szCs w:val="21"/>
          <w:shd w:val="clear" w:color="auto" w:fill="FFFFFF"/>
        </w:rPr>
        <w:t>：</w:t>
      </w:r>
      <w:r w:rsidR="00496B77" w:rsidRPr="00496B77">
        <w:rPr>
          <w:rFonts w:ascii="Helvetica" w:hAnsi="Helvetica" w:cs="Helvetica" w:hint="eastAsia"/>
          <w:color w:val="333333"/>
          <w:szCs w:val="21"/>
          <w:shd w:val="clear" w:color="auto" w:fill="FFFFFF"/>
        </w:rPr>
        <w:t>谓清标可赏；指幽雅的景致或清雅的玩物（金石、书画等）。</w:t>
      </w:r>
      <w:r w:rsidR="001D5548" w:rsidRPr="001D5548">
        <w:rPr>
          <w:rFonts w:ascii="Helvetica" w:hAnsi="Helvetica" w:cs="Helvetica" w:hint="eastAsia"/>
          <w:b/>
          <w:bCs/>
          <w:color w:val="333333"/>
          <w:szCs w:val="21"/>
          <w:shd w:val="clear" w:color="auto" w:fill="FFFFFF"/>
        </w:rPr>
        <w:t>知命</w:t>
      </w:r>
      <w:r w:rsidR="001D5548">
        <w:rPr>
          <w:rFonts w:ascii="Helvetica" w:hAnsi="Helvetica" w:cs="Helvetica" w:hint="eastAsia"/>
          <w:color w:val="333333"/>
          <w:szCs w:val="21"/>
          <w:shd w:val="clear" w:color="auto" w:fill="FFFFFF"/>
        </w:rPr>
        <w:t>：</w:t>
      </w:r>
      <w:r w:rsidR="001D5548" w:rsidRPr="001D5548">
        <w:rPr>
          <w:rFonts w:ascii="Helvetica" w:hAnsi="Helvetica" w:cs="Helvetica" w:hint="eastAsia"/>
          <w:color w:val="333333"/>
          <w:szCs w:val="21"/>
          <w:shd w:val="clear" w:color="auto" w:fill="FFFFFF"/>
        </w:rPr>
        <w:t>谓懂得事物生灭变化都由天命决定的道理</w:t>
      </w:r>
      <w:r w:rsidR="001D5548">
        <w:rPr>
          <w:rFonts w:ascii="Helvetica" w:hAnsi="Helvetica" w:cs="Helvetica" w:hint="eastAsia"/>
          <w:color w:val="333333"/>
          <w:szCs w:val="21"/>
          <w:shd w:val="clear" w:color="auto" w:fill="FFFFFF"/>
        </w:rPr>
        <w:t>；</w:t>
      </w:r>
      <w:r w:rsidR="001D5548" w:rsidRPr="001D5548">
        <w:rPr>
          <w:rFonts w:ascii="Helvetica" w:hAnsi="Helvetica" w:cs="Helvetica"/>
          <w:color w:val="333333"/>
          <w:szCs w:val="21"/>
          <w:shd w:val="clear" w:color="auto" w:fill="FFFFFF"/>
        </w:rPr>
        <w:t>代称五十岁。</w:t>
      </w:r>
      <w:r w:rsidR="00E9375C" w:rsidRPr="006173AE">
        <w:rPr>
          <w:rFonts w:ascii="Helvetica" w:hAnsi="Helvetica" w:cs="Helvetica" w:hint="eastAsia"/>
          <w:b/>
          <w:bCs/>
          <w:color w:val="333333"/>
          <w:szCs w:val="21"/>
          <w:shd w:val="clear" w:color="auto" w:fill="FFFFFF"/>
        </w:rPr>
        <w:t>下顾</w:t>
      </w:r>
      <w:r w:rsidR="00E9375C">
        <w:rPr>
          <w:rFonts w:ascii="Helvetica" w:hAnsi="Helvetica" w:cs="Helvetica" w:hint="eastAsia"/>
          <w:color w:val="333333"/>
          <w:szCs w:val="21"/>
          <w:shd w:val="clear" w:color="auto" w:fill="FFFFFF"/>
        </w:rPr>
        <w:t>：下视。</w:t>
      </w:r>
      <w:r w:rsidR="004E1D0A" w:rsidRPr="004E1D0A">
        <w:rPr>
          <w:rFonts w:ascii="Helvetica" w:hAnsi="Helvetica" w:cs="Helvetica" w:hint="eastAsia"/>
          <w:b/>
          <w:bCs/>
          <w:color w:val="333333"/>
          <w:szCs w:val="21"/>
          <w:shd w:val="clear" w:color="auto" w:fill="FFFFFF"/>
        </w:rPr>
        <w:t>相推</w:t>
      </w:r>
      <w:r w:rsidR="004E1D0A">
        <w:rPr>
          <w:rFonts w:ascii="Helvetica" w:hAnsi="Helvetica" w:cs="Helvetica" w:hint="eastAsia"/>
          <w:color w:val="333333"/>
          <w:szCs w:val="21"/>
          <w:shd w:val="clear" w:color="auto" w:fill="FFFFFF"/>
        </w:rPr>
        <w:t>：</w:t>
      </w:r>
      <w:r w:rsidR="004E1D0A" w:rsidRPr="004E1D0A">
        <w:rPr>
          <w:rFonts w:ascii="Helvetica" w:hAnsi="Helvetica" w:cs="Helvetica" w:hint="eastAsia"/>
          <w:color w:val="333333"/>
          <w:szCs w:val="21"/>
          <w:shd w:val="clear" w:color="auto" w:fill="FFFFFF"/>
        </w:rPr>
        <w:t>互相推移；彼此推背而行，极言拥挤；互相推让。</w:t>
      </w:r>
      <w:r w:rsidR="000D6A40" w:rsidRPr="000D6A40">
        <w:rPr>
          <w:rFonts w:ascii="Helvetica" w:hAnsi="Helvetica" w:cs="Helvetica" w:hint="eastAsia"/>
          <w:b/>
          <w:bCs/>
          <w:color w:val="333333"/>
          <w:szCs w:val="21"/>
          <w:shd w:val="clear" w:color="auto" w:fill="FFFFFF"/>
        </w:rPr>
        <w:t>放泼</w:t>
      </w:r>
      <w:r w:rsidR="000D6A40">
        <w:rPr>
          <w:rFonts w:ascii="Helvetica" w:hAnsi="Helvetica" w:cs="Helvetica" w:hint="eastAsia"/>
          <w:color w:val="333333"/>
          <w:szCs w:val="21"/>
          <w:shd w:val="clear" w:color="auto" w:fill="FFFFFF"/>
        </w:rPr>
        <w:t>：</w:t>
      </w:r>
      <w:r w:rsidR="000D6A40">
        <w:rPr>
          <w:rFonts w:ascii="Helvetica" w:hAnsi="Helvetica" w:cs="Helvetica"/>
          <w:color w:val="333333"/>
          <w:szCs w:val="21"/>
          <w:shd w:val="clear" w:color="auto" w:fill="FFFFFF"/>
        </w:rPr>
        <w:t>撒泼</w:t>
      </w:r>
      <w:r w:rsidR="000D6A40">
        <w:rPr>
          <w:rFonts w:ascii="Helvetica" w:hAnsi="Helvetica" w:cs="Helvetica" w:hint="eastAsia"/>
          <w:color w:val="333333"/>
          <w:szCs w:val="21"/>
          <w:shd w:val="clear" w:color="auto" w:fill="FFFFFF"/>
        </w:rPr>
        <w:t>；</w:t>
      </w:r>
      <w:r w:rsidR="000D6A40">
        <w:rPr>
          <w:rFonts w:ascii="Helvetica" w:hAnsi="Helvetica" w:cs="Helvetica"/>
          <w:color w:val="333333"/>
          <w:szCs w:val="21"/>
          <w:shd w:val="clear" w:color="auto" w:fill="FFFFFF"/>
        </w:rPr>
        <w:t>耍赖。</w:t>
      </w:r>
      <w:proofErr w:type="gramStart"/>
      <w:r w:rsidR="00327DD0" w:rsidRPr="00327DD0">
        <w:rPr>
          <w:rFonts w:ascii="Helvetica" w:hAnsi="Helvetica" w:cs="Helvetica" w:hint="eastAsia"/>
          <w:b/>
          <w:bCs/>
          <w:color w:val="333333"/>
          <w:szCs w:val="21"/>
          <w:shd w:val="clear" w:color="auto" w:fill="FFFFFF"/>
        </w:rPr>
        <w:t>贽</w:t>
      </w:r>
      <w:proofErr w:type="gramEnd"/>
      <w:r w:rsidR="00327DD0" w:rsidRPr="00327DD0">
        <w:rPr>
          <w:rFonts w:ascii="Helvetica" w:hAnsi="Helvetica" w:cs="Helvetica" w:hint="eastAsia"/>
          <w:b/>
          <w:bCs/>
          <w:color w:val="333333"/>
          <w:szCs w:val="21"/>
          <w:shd w:val="clear" w:color="auto" w:fill="FFFFFF"/>
        </w:rPr>
        <w:t>见</w:t>
      </w:r>
      <w:r w:rsidR="00327DD0" w:rsidRPr="00327DD0">
        <w:rPr>
          <w:rFonts w:ascii="Helvetica" w:hAnsi="Helvetica" w:cs="Helvetica" w:hint="eastAsia"/>
          <w:color w:val="333333"/>
          <w:szCs w:val="21"/>
          <w:shd w:val="clear" w:color="auto" w:fill="FFFFFF"/>
        </w:rPr>
        <w:t>：谓手执礼品求见；见面礼。</w:t>
      </w:r>
      <w:r w:rsidR="00EC3404" w:rsidRPr="00EC3404">
        <w:rPr>
          <w:rFonts w:ascii="Helvetica" w:hAnsi="Helvetica" w:cs="Helvetica" w:hint="eastAsia"/>
          <w:b/>
          <w:bCs/>
          <w:color w:val="333333"/>
          <w:szCs w:val="21"/>
          <w:shd w:val="clear" w:color="auto" w:fill="FFFFFF"/>
        </w:rPr>
        <w:t>遭瘟</w:t>
      </w:r>
      <w:r w:rsidR="00EC3404">
        <w:rPr>
          <w:rFonts w:ascii="Helvetica" w:hAnsi="Helvetica" w:cs="Helvetica" w:hint="eastAsia"/>
          <w:color w:val="333333"/>
          <w:szCs w:val="21"/>
          <w:shd w:val="clear" w:color="auto" w:fill="FFFFFF"/>
        </w:rPr>
        <w:t>：</w:t>
      </w:r>
      <w:r w:rsidR="00EC3404">
        <w:rPr>
          <w:rFonts w:ascii="Helvetica" w:hAnsi="Helvetica" w:cs="Helvetica"/>
          <w:color w:val="333333"/>
          <w:szCs w:val="21"/>
          <w:shd w:val="clear" w:color="auto" w:fill="FFFFFF"/>
        </w:rPr>
        <w:t>生病；遭祸患、惹麻烦、令人讨厌。</w:t>
      </w:r>
      <w:r w:rsidR="007221CD" w:rsidRPr="007221CD">
        <w:rPr>
          <w:rFonts w:ascii="Helvetica" w:hAnsi="Helvetica" w:cs="Helvetica" w:hint="eastAsia"/>
          <w:b/>
          <w:bCs/>
          <w:color w:val="333333"/>
          <w:szCs w:val="21"/>
          <w:shd w:val="clear" w:color="auto" w:fill="FFFFFF"/>
        </w:rPr>
        <w:t>弘誓</w:t>
      </w:r>
      <w:r w:rsidR="007221CD">
        <w:rPr>
          <w:rFonts w:ascii="Helvetica" w:hAnsi="Helvetica" w:cs="Helvetica" w:hint="eastAsia"/>
          <w:color w:val="333333"/>
          <w:szCs w:val="21"/>
          <w:shd w:val="clear" w:color="auto" w:fill="FFFFFF"/>
        </w:rPr>
        <w:t>：</w:t>
      </w:r>
      <w:r w:rsidR="007221CD">
        <w:rPr>
          <w:rFonts w:ascii="Helvetica" w:hAnsi="Helvetica" w:cs="Helvetica"/>
          <w:color w:val="333333"/>
          <w:szCs w:val="21"/>
          <w:shd w:val="clear" w:color="auto" w:fill="FFFFFF"/>
        </w:rPr>
        <w:t>为普度众生的大愿。</w:t>
      </w:r>
      <w:r w:rsidR="000443B2" w:rsidRPr="000443B2">
        <w:rPr>
          <w:rFonts w:ascii="Helvetica" w:hAnsi="Helvetica" w:cs="Helvetica" w:hint="eastAsia"/>
          <w:b/>
          <w:bCs/>
          <w:color w:val="333333"/>
          <w:szCs w:val="21"/>
          <w:shd w:val="clear" w:color="auto" w:fill="FFFFFF"/>
        </w:rPr>
        <w:t>悯恤</w:t>
      </w:r>
      <w:r w:rsidR="000443B2">
        <w:rPr>
          <w:rFonts w:ascii="Helvetica" w:hAnsi="Helvetica" w:cs="Helvetica" w:hint="eastAsia"/>
          <w:color w:val="333333"/>
          <w:szCs w:val="21"/>
          <w:shd w:val="clear" w:color="auto" w:fill="FFFFFF"/>
        </w:rPr>
        <w:t>：</w:t>
      </w:r>
      <w:r w:rsidR="000443B2" w:rsidRPr="000443B2">
        <w:rPr>
          <w:rFonts w:ascii="Helvetica" w:hAnsi="Helvetica" w:cs="Helvetica" w:hint="eastAsia"/>
          <w:color w:val="333333"/>
          <w:szCs w:val="21"/>
          <w:shd w:val="clear" w:color="auto" w:fill="FFFFFF"/>
        </w:rPr>
        <w:t>哀怜顾恤；怜恤。</w:t>
      </w:r>
      <w:r w:rsidR="004D32AF" w:rsidRPr="004D32AF">
        <w:rPr>
          <w:rFonts w:ascii="Helvetica" w:hAnsi="Helvetica" w:cs="Helvetica" w:hint="eastAsia"/>
          <w:b/>
          <w:bCs/>
          <w:color w:val="333333"/>
          <w:szCs w:val="21"/>
          <w:shd w:val="clear" w:color="auto" w:fill="FFFFFF"/>
        </w:rPr>
        <w:t>金莲</w:t>
      </w:r>
      <w:r w:rsidR="004D32AF" w:rsidRPr="004D32AF">
        <w:rPr>
          <w:rFonts w:ascii="Helvetica" w:hAnsi="Helvetica" w:cs="Helvetica" w:hint="eastAsia"/>
          <w:color w:val="333333"/>
          <w:szCs w:val="21"/>
          <w:shd w:val="clear" w:color="auto" w:fill="FFFFFF"/>
        </w:rPr>
        <w:t>：旧指妇女的脚。</w:t>
      </w:r>
      <w:r w:rsidR="00DE53FF" w:rsidRPr="00DE53FF">
        <w:rPr>
          <w:rFonts w:ascii="Helvetica" w:hAnsi="Helvetica" w:cs="Helvetica" w:hint="eastAsia"/>
          <w:b/>
          <w:bCs/>
          <w:color w:val="333333"/>
          <w:szCs w:val="21"/>
          <w:shd w:val="clear" w:color="auto" w:fill="FFFFFF"/>
        </w:rPr>
        <w:t>刷扮</w:t>
      </w:r>
      <w:r w:rsidR="00DE53FF">
        <w:rPr>
          <w:rFonts w:ascii="Helvetica" w:hAnsi="Helvetica" w:cs="Helvetica" w:hint="eastAsia"/>
          <w:color w:val="333333"/>
          <w:szCs w:val="21"/>
          <w:shd w:val="clear" w:color="auto" w:fill="FFFFFF"/>
        </w:rPr>
        <w:t>：</w:t>
      </w:r>
      <w:r w:rsidR="00DE53FF">
        <w:rPr>
          <w:rFonts w:ascii="Helvetica" w:hAnsi="Helvetica" w:cs="Helvetica"/>
          <w:color w:val="333333"/>
          <w:szCs w:val="21"/>
          <w:shd w:val="clear" w:color="auto" w:fill="FFFFFF"/>
        </w:rPr>
        <w:t>装扮</w:t>
      </w:r>
      <w:r w:rsidR="00DE53FF">
        <w:rPr>
          <w:rFonts w:ascii="Helvetica" w:hAnsi="Helvetica" w:cs="Helvetica" w:hint="eastAsia"/>
          <w:color w:val="333333"/>
          <w:szCs w:val="21"/>
          <w:shd w:val="clear" w:color="auto" w:fill="FFFFFF"/>
        </w:rPr>
        <w:t>；</w:t>
      </w:r>
      <w:r w:rsidR="00DE53FF">
        <w:rPr>
          <w:rFonts w:ascii="Helvetica" w:hAnsi="Helvetica" w:cs="Helvetica"/>
          <w:color w:val="333333"/>
          <w:szCs w:val="21"/>
          <w:shd w:val="clear" w:color="auto" w:fill="FFFFFF"/>
        </w:rPr>
        <w:t>打扮。</w:t>
      </w:r>
      <w:r w:rsidR="00B659DE" w:rsidRPr="00B659DE">
        <w:rPr>
          <w:rFonts w:ascii="Helvetica" w:hAnsi="Helvetica" w:cs="Helvetica" w:hint="eastAsia"/>
          <w:b/>
          <w:bCs/>
          <w:color w:val="333333"/>
          <w:szCs w:val="21"/>
          <w:shd w:val="clear" w:color="auto" w:fill="FFFFFF"/>
        </w:rPr>
        <w:t>玉</w:t>
      </w:r>
      <w:proofErr w:type="gramStart"/>
      <w:r w:rsidR="00B659DE" w:rsidRPr="00B659DE">
        <w:rPr>
          <w:rFonts w:ascii="Helvetica" w:hAnsi="Helvetica" w:cs="Helvetica" w:hint="eastAsia"/>
          <w:b/>
          <w:bCs/>
          <w:color w:val="333333"/>
          <w:szCs w:val="21"/>
          <w:shd w:val="clear" w:color="auto" w:fill="FFFFFF"/>
        </w:rPr>
        <w:t>骢</w:t>
      </w:r>
      <w:proofErr w:type="gramEnd"/>
      <w:r w:rsidR="00B659DE" w:rsidRPr="00B659DE">
        <w:rPr>
          <w:rFonts w:ascii="Helvetica" w:hAnsi="Helvetica" w:cs="Helvetica" w:hint="eastAsia"/>
          <w:color w:val="333333"/>
          <w:szCs w:val="21"/>
          <w:shd w:val="clear" w:color="auto" w:fill="FFFFFF"/>
        </w:rPr>
        <w:t>：玉花</w:t>
      </w:r>
      <w:proofErr w:type="gramStart"/>
      <w:r w:rsidR="00B659DE" w:rsidRPr="00B659DE">
        <w:rPr>
          <w:rFonts w:ascii="Helvetica" w:hAnsi="Helvetica" w:cs="Helvetica" w:hint="eastAsia"/>
          <w:color w:val="333333"/>
          <w:szCs w:val="21"/>
          <w:shd w:val="clear" w:color="auto" w:fill="FFFFFF"/>
        </w:rPr>
        <w:t>骢</w:t>
      </w:r>
      <w:proofErr w:type="gramEnd"/>
      <w:r w:rsidR="00B659DE" w:rsidRPr="00B659DE">
        <w:rPr>
          <w:rFonts w:ascii="Helvetica" w:hAnsi="Helvetica" w:cs="Helvetica" w:hint="eastAsia"/>
          <w:color w:val="333333"/>
          <w:szCs w:val="21"/>
          <w:shd w:val="clear" w:color="auto" w:fill="FFFFFF"/>
        </w:rPr>
        <w:t>；泛指骏马。</w:t>
      </w:r>
      <w:proofErr w:type="gramStart"/>
      <w:r w:rsidR="00505763" w:rsidRPr="00505763">
        <w:rPr>
          <w:rFonts w:ascii="Helvetica" w:hAnsi="Helvetica" w:cs="Helvetica" w:hint="eastAsia"/>
          <w:b/>
          <w:bCs/>
          <w:color w:val="333333"/>
          <w:szCs w:val="21"/>
          <w:shd w:val="clear" w:color="auto" w:fill="FFFFFF"/>
        </w:rPr>
        <w:t>纥</w:t>
      </w:r>
      <w:proofErr w:type="gramEnd"/>
      <w:r w:rsidR="00505763" w:rsidRPr="00505763">
        <w:rPr>
          <w:rFonts w:ascii="Helvetica" w:hAnsi="Helvetica" w:cs="Helvetica" w:hint="eastAsia"/>
          <w:b/>
          <w:bCs/>
          <w:color w:val="333333"/>
          <w:szCs w:val="21"/>
          <w:shd w:val="clear" w:color="auto" w:fill="FFFFFF"/>
        </w:rPr>
        <w:t>刺星</w:t>
      </w:r>
      <w:r w:rsidR="00505763">
        <w:rPr>
          <w:rFonts w:ascii="Helvetica" w:hAnsi="Helvetica" w:cs="Helvetica" w:hint="eastAsia"/>
          <w:color w:val="333333"/>
          <w:szCs w:val="21"/>
          <w:shd w:val="clear" w:color="auto" w:fill="FFFFFF"/>
        </w:rPr>
        <w:t>：魔星。</w:t>
      </w:r>
      <w:r w:rsidR="002F7333" w:rsidRPr="002F7333">
        <w:rPr>
          <w:rFonts w:ascii="Helvetica" w:hAnsi="Helvetica" w:cs="Helvetica" w:hint="eastAsia"/>
          <w:b/>
          <w:bCs/>
          <w:color w:val="333333"/>
          <w:szCs w:val="21"/>
          <w:shd w:val="clear" w:color="auto" w:fill="FFFFFF"/>
        </w:rPr>
        <w:t>蛮皮</w:t>
      </w:r>
      <w:r w:rsidR="002F7333">
        <w:rPr>
          <w:rFonts w:ascii="Helvetica" w:hAnsi="Helvetica" w:cs="Helvetica" w:hint="eastAsia"/>
          <w:color w:val="333333"/>
          <w:szCs w:val="21"/>
          <w:shd w:val="clear" w:color="auto" w:fill="FFFFFF"/>
        </w:rPr>
        <w:t>：</w:t>
      </w:r>
      <w:r w:rsidR="002F7333">
        <w:rPr>
          <w:rFonts w:ascii="Helvetica" w:hAnsi="Helvetica" w:cs="Helvetica"/>
          <w:color w:val="333333"/>
          <w:szCs w:val="21"/>
          <w:shd w:val="clear" w:color="auto" w:fill="FFFFFF"/>
        </w:rPr>
        <w:t>顽劣，不听话。</w:t>
      </w:r>
      <w:r w:rsidR="000F1723" w:rsidRPr="000F1723">
        <w:rPr>
          <w:rFonts w:ascii="Helvetica" w:hAnsi="Helvetica" w:cs="Helvetica" w:hint="eastAsia"/>
          <w:b/>
          <w:bCs/>
          <w:color w:val="333333"/>
          <w:szCs w:val="21"/>
          <w:shd w:val="clear" w:color="auto" w:fill="FFFFFF"/>
        </w:rPr>
        <w:t>谆谆</w:t>
      </w:r>
      <w:r w:rsidR="000F1723">
        <w:rPr>
          <w:rFonts w:ascii="Helvetica" w:hAnsi="Helvetica" w:cs="Helvetica" w:hint="eastAsia"/>
          <w:color w:val="333333"/>
          <w:szCs w:val="21"/>
          <w:shd w:val="clear" w:color="auto" w:fill="FFFFFF"/>
        </w:rPr>
        <w:t>：</w:t>
      </w:r>
      <w:r w:rsidR="000F1723" w:rsidRPr="000F1723">
        <w:rPr>
          <w:rFonts w:ascii="Helvetica" w:hAnsi="Helvetica" w:cs="Helvetica" w:hint="eastAsia"/>
          <w:color w:val="333333"/>
          <w:szCs w:val="21"/>
          <w:shd w:val="clear" w:color="auto" w:fill="FFFFFF"/>
        </w:rPr>
        <w:t>忠谨诚恳貌</w:t>
      </w:r>
      <w:r w:rsidR="000F1723">
        <w:rPr>
          <w:rFonts w:ascii="Helvetica" w:hAnsi="Helvetica" w:cs="Helvetica" w:hint="eastAsia"/>
          <w:color w:val="333333"/>
          <w:szCs w:val="21"/>
          <w:shd w:val="clear" w:color="auto" w:fill="FFFFFF"/>
        </w:rPr>
        <w:t>；</w:t>
      </w:r>
      <w:r w:rsidR="000F1723" w:rsidRPr="000F1723">
        <w:rPr>
          <w:rFonts w:ascii="Helvetica" w:hAnsi="Helvetica" w:cs="Helvetica"/>
          <w:color w:val="333333"/>
          <w:szCs w:val="21"/>
          <w:shd w:val="clear" w:color="auto" w:fill="FFFFFF"/>
        </w:rPr>
        <w:t>反复告诫、再三叮咛貌</w:t>
      </w:r>
      <w:r w:rsidR="000F1723">
        <w:rPr>
          <w:rFonts w:ascii="Helvetica" w:hAnsi="Helvetica" w:cs="Helvetica" w:hint="eastAsia"/>
          <w:color w:val="333333"/>
          <w:szCs w:val="21"/>
          <w:shd w:val="clear" w:color="auto" w:fill="FFFFFF"/>
        </w:rPr>
        <w:t>；</w:t>
      </w:r>
      <w:r w:rsidR="000F1723" w:rsidRPr="000F1723">
        <w:rPr>
          <w:rFonts w:ascii="Helvetica" w:hAnsi="Helvetica" w:cs="Helvetica"/>
          <w:color w:val="333333"/>
          <w:szCs w:val="21"/>
          <w:shd w:val="clear" w:color="auto" w:fill="FFFFFF"/>
        </w:rPr>
        <w:t>噜苏，絮絮不休貌</w:t>
      </w:r>
      <w:r w:rsidR="000F1723">
        <w:rPr>
          <w:rFonts w:ascii="Helvetica" w:hAnsi="Helvetica" w:cs="Helvetica" w:hint="eastAsia"/>
          <w:color w:val="333333"/>
          <w:szCs w:val="21"/>
          <w:shd w:val="clear" w:color="auto" w:fill="FFFFFF"/>
        </w:rPr>
        <w:t>；</w:t>
      </w:r>
      <w:r w:rsidR="000F1723" w:rsidRPr="000F1723">
        <w:rPr>
          <w:rFonts w:ascii="Helvetica" w:hAnsi="Helvetica" w:cs="Helvetica"/>
          <w:color w:val="333333"/>
          <w:szCs w:val="21"/>
          <w:shd w:val="clear" w:color="auto" w:fill="FFFFFF"/>
        </w:rPr>
        <w:t>迟钝昏乱貌。</w:t>
      </w:r>
      <w:r w:rsidR="009257E2" w:rsidRPr="009257E2">
        <w:rPr>
          <w:rFonts w:ascii="Helvetica" w:hAnsi="Helvetica" w:cs="Helvetica" w:hint="eastAsia"/>
          <w:b/>
          <w:bCs/>
          <w:color w:val="333333"/>
          <w:szCs w:val="21"/>
          <w:shd w:val="clear" w:color="auto" w:fill="FFFFFF"/>
        </w:rPr>
        <w:t>家怀</w:t>
      </w:r>
      <w:r w:rsidR="009257E2" w:rsidRPr="009257E2">
        <w:rPr>
          <w:rFonts w:ascii="Helvetica" w:hAnsi="Helvetica" w:cs="Helvetica" w:hint="eastAsia"/>
          <w:color w:val="333333"/>
          <w:szCs w:val="21"/>
          <w:shd w:val="clear" w:color="auto" w:fill="FFFFFF"/>
        </w:rPr>
        <w:t>：谓</w:t>
      </w:r>
      <w:proofErr w:type="gramStart"/>
      <w:r w:rsidR="009257E2" w:rsidRPr="009257E2">
        <w:rPr>
          <w:rFonts w:ascii="Helvetica" w:hAnsi="Helvetica" w:cs="Helvetica" w:hint="eastAsia"/>
          <w:color w:val="333333"/>
          <w:szCs w:val="21"/>
          <w:shd w:val="clear" w:color="auto" w:fill="FFFFFF"/>
        </w:rPr>
        <w:t>不</w:t>
      </w:r>
      <w:proofErr w:type="gramEnd"/>
      <w:r w:rsidR="009257E2" w:rsidRPr="009257E2">
        <w:rPr>
          <w:rFonts w:ascii="Helvetica" w:hAnsi="Helvetica" w:cs="Helvetica" w:hint="eastAsia"/>
          <w:color w:val="333333"/>
          <w:szCs w:val="21"/>
          <w:shd w:val="clear" w:color="auto" w:fill="FFFFFF"/>
        </w:rPr>
        <w:t>见外，</w:t>
      </w:r>
      <w:proofErr w:type="gramStart"/>
      <w:r w:rsidR="009257E2" w:rsidRPr="009257E2">
        <w:rPr>
          <w:rFonts w:ascii="Helvetica" w:hAnsi="Helvetica" w:cs="Helvetica" w:hint="eastAsia"/>
          <w:color w:val="333333"/>
          <w:szCs w:val="21"/>
          <w:shd w:val="clear" w:color="auto" w:fill="FFFFFF"/>
        </w:rPr>
        <w:t>不</w:t>
      </w:r>
      <w:proofErr w:type="gramEnd"/>
      <w:r w:rsidR="009257E2" w:rsidRPr="009257E2">
        <w:rPr>
          <w:rFonts w:ascii="Helvetica" w:hAnsi="Helvetica" w:cs="Helvetica" w:hint="eastAsia"/>
          <w:color w:val="333333"/>
          <w:szCs w:val="21"/>
          <w:shd w:val="clear" w:color="auto" w:fill="FFFFFF"/>
        </w:rPr>
        <w:t>客套。</w:t>
      </w:r>
      <w:r w:rsidR="00D93A75" w:rsidRPr="00D93A75">
        <w:rPr>
          <w:rFonts w:ascii="Helvetica" w:hAnsi="Helvetica" w:cs="Helvetica" w:hint="eastAsia"/>
          <w:b/>
          <w:bCs/>
          <w:color w:val="333333"/>
          <w:szCs w:val="21"/>
          <w:shd w:val="clear" w:color="auto" w:fill="FFFFFF"/>
        </w:rPr>
        <w:t>作耗</w:t>
      </w:r>
      <w:r w:rsidR="00D93A75">
        <w:rPr>
          <w:rFonts w:ascii="Helvetica" w:hAnsi="Helvetica" w:cs="Helvetica" w:hint="eastAsia"/>
          <w:color w:val="333333"/>
          <w:szCs w:val="21"/>
          <w:shd w:val="clear" w:color="auto" w:fill="FFFFFF"/>
        </w:rPr>
        <w:t>：</w:t>
      </w:r>
      <w:r w:rsidR="00D93A75">
        <w:rPr>
          <w:rFonts w:ascii="Helvetica" w:hAnsi="Helvetica" w:cs="Helvetica"/>
          <w:color w:val="333333"/>
          <w:szCs w:val="21"/>
          <w:shd w:val="clear" w:color="auto" w:fill="FFFFFF"/>
        </w:rPr>
        <w:t>作乱；叛乱；指妖物作怪；任性胡为。</w:t>
      </w:r>
      <w:r w:rsidR="003A6646" w:rsidRPr="003A6646">
        <w:rPr>
          <w:rFonts w:ascii="Helvetica" w:hAnsi="Helvetica" w:cs="Helvetica" w:hint="eastAsia"/>
          <w:b/>
          <w:bCs/>
          <w:color w:val="333333"/>
          <w:szCs w:val="21"/>
          <w:shd w:val="clear" w:color="auto" w:fill="FFFFFF"/>
        </w:rPr>
        <w:t>尘</w:t>
      </w:r>
      <w:proofErr w:type="gramStart"/>
      <w:r w:rsidR="003A6646" w:rsidRPr="003A6646">
        <w:rPr>
          <w:rFonts w:ascii="Helvetica" w:hAnsi="Helvetica" w:cs="Helvetica" w:hint="eastAsia"/>
          <w:b/>
          <w:bCs/>
          <w:color w:val="333333"/>
          <w:szCs w:val="21"/>
          <w:shd w:val="clear" w:color="auto" w:fill="FFFFFF"/>
        </w:rPr>
        <w:t>缁</w:t>
      </w:r>
      <w:proofErr w:type="gramEnd"/>
      <w:r w:rsidR="003A6646">
        <w:rPr>
          <w:rFonts w:ascii="Helvetica" w:hAnsi="Helvetica" w:cs="Helvetica" w:hint="eastAsia"/>
          <w:color w:val="333333"/>
          <w:szCs w:val="21"/>
          <w:shd w:val="clear" w:color="auto" w:fill="FFFFFF"/>
        </w:rPr>
        <w:t>：</w:t>
      </w:r>
      <w:r w:rsidR="003A6646">
        <w:rPr>
          <w:rFonts w:ascii="Helvetica" w:hAnsi="Helvetica" w:cs="Helvetica"/>
          <w:color w:val="333333"/>
          <w:szCs w:val="21"/>
          <w:shd w:val="clear" w:color="auto" w:fill="FFFFFF"/>
        </w:rPr>
        <w:t>尘污；污垢。</w:t>
      </w:r>
      <w:r w:rsidR="0038194C" w:rsidRPr="0038194C">
        <w:rPr>
          <w:rFonts w:ascii="Helvetica" w:hAnsi="Helvetica" w:cs="Helvetica" w:hint="eastAsia"/>
          <w:b/>
          <w:bCs/>
          <w:color w:val="333333"/>
          <w:szCs w:val="21"/>
          <w:shd w:val="clear" w:color="auto" w:fill="FFFFFF"/>
        </w:rPr>
        <w:t>怯怯</w:t>
      </w:r>
      <w:r w:rsidR="0038194C" w:rsidRPr="0038194C">
        <w:rPr>
          <w:rFonts w:ascii="Helvetica" w:hAnsi="Helvetica" w:cs="Helvetica" w:hint="eastAsia"/>
          <w:color w:val="333333"/>
          <w:szCs w:val="21"/>
          <w:shd w:val="clear" w:color="auto" w:fill="FFFFFF"/>
        </w:rPr>
        <w:t>：胆怯不前貌；惊恐貌；虚弱貌；娇羞貌。</w:t>
      </w:r>
      <w:r w:rsidR="0038194C" w:rsidRPr="0038194C">
        <w:rPr>
          <w:rFonts w:ascii="Helvetica" w:hAnsi="Helvetica" w:cs="Helvetica" w:hint="eastAsia"/>
          <w:b/>
          <w:bCs/>
          <w:color w:val="333333"/>
          <w:szCs w:val="21"/>
          <w:shd w:val="clear" w:color="auto" w:fill="FFFFFF"/>
        </w:rPr>
        <w:t>蹙</w:t>
      </w:r>
      <w:proofErr w:type="gramStart"/>
      <w:r w:rsidR="0038194C" w:rsidRPr="0038194C">
        <w:rPr>
          <w:rFonts w:ascii="Helvetica" w:hAnsi="Helvetica" w:cs="Helvetica" w:hint="eastAsia"/>
          <w:b/>
          <w:bCs/>
          <w:color w:val="333333"/>
          <w:szCs w:val="21"/>
          <w:shd w:val="clear" w:color="auto" w:fill="FFFFFF"/>
        </w:rPr>
        <w:t>蹙</w:t>
      </w:r>
      <w:proofErr w:type="gramEnd"/>
      <w:r w:rsidR="0038194C" w:rsidRPr="0038194C">
        <w:rPr>
          <w:rFonts w:ascii="Helvetica" w:hAnsi="Helvetica" w:cs="Helvetica" w:hint="eastAsia"/>
          <w:color w:val="333333"/>
          <w:szCs w:val="21"/>
          <w:shd w:val="clear" w:color="auto" w:fill="FFFFFF"/>
        </w:rPr>
        <w:t>：</w:t>
      </w:r>
      <w:proofErr w:type="gramStart"/>
      <w:r w:rsidR="0038194C" w:rsidRPr="0038194C">
        <w:rPr>
          <w:rFonts w:ascii="Helvetica" w:hAnsi="Helvetica" w:cs="Helvetica" w:hint="eastAsia"/>
          <w:color w:val="333333"/>
          <w:szCs w:val="21"/>
          <w:shd w:val="clear" w:color="auto" w:fill="FFFFFF"/>
        </w:rPr>
        <w:t>局缩不</w:t>
      </w:r>
      <w:proofErr w:type="gramEnd"/>
      <w:r w:rsidR="0038194C" w:rsidRPr="0038194C">
        <w:rPr>
          <w:rFonts w:ascii="Helvetica" w:hAnsi="Helvetica" w:cs="Helvetica" w:hint="eastAsia"/>
          <w:color w:val="333333"/>
          <w:szCs w:val="21"/>
          <w:shd w:val="clear" w:color="auto" w:fill="FFFFFF"/>
        </w:rPr>
        <w:t>舒展；忧惧不安貌；急促；皱缩貌。</w:t>
      </w:r>
      <w:r w:rsidR="00AE5900" w:rsidRPr="00AE5900">
        <w:rPr>
          <w:rFonts w:ascii="Helvetica" w:hAnsi="Helvetica" w:cs="Helvetica" w:hint="eastAsia"/>
          <w:b/>
          <w:bCs/>
          <w:color w:val="333333"/>
          <w:szCs w:val="21"/>
          <w:shd w:val="clear" w:color="auto" w:fill="FFFFFF"/>
        </w:rPr>
        <w:t>祛退</w:t>
      </w:r>
      <w:r w:rsidR="00AE5900">
        <w:rPr>
          <w:rFonts w:ascii="Helvetica" w:hAnsi="Helvetica" w:cs="Helvetica" w:hint="eastAsia"/>
          <w:color w:val="333333"/>
          <w:szCs w:val="21"/>
          <w:shd w:val="clear" w:color="auto" w:fill="FFFFFF"/>
        </w:rPr>
        <w:t>：</w:t>
      </w:r>
      <w:r w:rsidR="00AE5900">
        <w:rPr>
          <w:rFonts w:ascii="Helvetica" w:hAnsi="Helvetica" w:cs="Helvetica"/>
          <w:color w:val="333333"/>
          <w:szCs w:val="21"/>
          <w:shd w:val="clear" w:color="auto" w:fill="FFFFFF"/>
        </w:rPr>
        <w:t>驱除。</w:t>
      </w:r>
      <w:r w:rsidR="00A0160A" w:rsidRPr="00A0160A">
        <w:rPr>
          <w:rFonts w:ascii="Helvetica" w:hAnsi="Helvetica" w:cs="Helvetica" w:hint="eastAsia"/>
          <w:b/>
          <w:bCs/>
          <w:color w:val="333333"/>
          <w:szCs w:val="21"/>
          <w:shd w:val="clear" w:color="auto" w:fill="FFFFFF"/>
        </w:rPr>
        <w:t>小家子</w:t>
      </w:r>
      <w:r w:rsidR="00A0160A">
        <w:rPr>
          <w:rFonts w:ascii="Helvetica" w:hAnsi="Helvetica" w:cs="Helvetica" w:hint="eastAsia"/>
          <w:color w:val="333333"/>
          <w:szCs w:val="21"/>
          <w:shd w:val="clear" w:color="auto" w:fill="FFFFFF"/>
        </w:rPr>
        <w:t>：</w:t>
      </w:r>
      <w:r w:rsidR="00A0160A" w:rsidRPr="00A0160A">
        <w:rPr>
          <w:rFonts w:ascii="Helvetica" w:hAnsi="Helvetica" w:cs="Helvetica" w:hint="eastAsia"/>
          <w:color w:val="333333"/>
          <w:szCs w:val="21"/>
          <w:shd w:val="clear" w:color="auto" w:fill="FFFFFF"/>
        </w:rPr>
        <w:t>出身低微的人</w:t>
      </w:r>
      <w:r w:rsidR="00A0160A">
        <w:rPr>
          <w:rFonts w:ascii="Helvetica" w:hAnsi="Helvetica" w:cs="Helvetica" w:hint="eastAsia"/>
          <w:color w:val="333333"/>
          <w:szCs w:val="21"/>
          <w:shd w:val="clear" w:color="auto" w:fill="FFFFFF"/>
        </w:rPr>
        <w:t>；</w:t>
      </w:r>
      <w:r w:rsidR="00A0160A" w:rsidRPr="00A0160A">
        <w:rPr>
          <w:rFonts w:ascii="Helvetica" w:hAnsi="Helvetica" w:cs="Helvetica"/>
          <w:color w:val="333333"/>
          <w:szCs w:val="21"/>
          <w:shd w:val="clear" w:color="auto" w:fill="FFFFFF"/>
        </w:rPr>
        <w:t>小户人家</w:t>
      </w:r>
      <w:r w:rsidR="00A0160A">
        <w:rPr>
          <w:rFonts w:ascii="Helvetica" w:hAnsi="Helvetica" w:cs="Helvetica" w:hint="eastAsia"/>
          <w:color w:val="333333"/>
          <w:szCs w:val="21"/>
          <w:shd w:val="clear" w:color="auto" w:fill="FFFFFF"/>
        </w:rPr>
        <w:t>；</w:t>
      </w:r>
      <w:r w:rsidR="00A0160A" w:rsidRPr="00A0160A">
        <w:rPr>
          <w:rFonts w:ascii="Helvetica" w:hAnsi="Helvetica" w:cs="Helvetica"/>
          <w:color w:val="333333"/>
          <w:szCs w:val="21"/>
          <w:shd w:val="clear" w:color="auto" w:fill="FFFFFF"/>
        </w:rPr>
        <w:t>气派不大；不大方。</w:t>
      </w:r>
      <w:r w:rsidR="00BF65AB" w:rsidRPr="00BF65AB">
        <w:rPr>
          <w:rFonts w:ascii="Helvetica" w:hAnsi="Helvetica" w:cs="Helvetica" w:hint="eastAsia"/>
          <w:b/>
          <w:bCs/>
          <w:color w:val="333333"/>
          <w:szCs w:val="21"/>
          <w:shd w:val="clear" w:color="auto" w:fill="FFFFFF"/>
        </w:rPr>
        <w:t>礼体</w:t>
      </w:r>
      <w:r w:rsidR="00BF65AB">
        <w:rPr>
          <w:rFonts w:ascii="Helvetica" w:hAnsi="Helvetica" w:cs="Helvetica" w:hint="eastAsia"/>
          <w:color w:val="333333"/>
          <w:szCs w:val="21"/>
          <w:shd w:val="clear" w:color="auto" w:fill="FFFFFF"/>
        </w:rPr>
        <w:t>：</w:t>
      </w:r>
      <w:r w:rsidR="00BF65AB" w:rsidRPr="00BF65AB">
        <w:rPr>
          <w:rFonts w:ascii="Helvetica" w:hAnsi="Helvetica" w:cs="Helvetica" w:hint="eastAsia"/>
          <w:color w:val="333333"/>
          <w:szCs w:val="21"/>
          <w:shd w:val="clear" w:color="auto" w:fill="FFFFFF"/>
        </w:rPr>
        <w:t>指礼节；规矩。</w:t>
      </w:r>
      <w:r w:rsidR="0014574C" w:rsidRPr="0014574C">
        <w:rPr>
          <w:rFonts w:ascii="Helvetica" w:hAnsi="Helvetica" w:cs="Helvetica" w:hint="eastAsia"/>
          <w:b/>
          <w:bCs/>
          <w:color w:val="333333"/>
          <w:szCs w:val="21"/>
          <w:shd w:val="clear" w:color="auto" w:fill="FFFFFF"/>
        </w:rPr>
        <w:t>门风</w:t>
      </w:r>
      <w:r w:rsidR="0014574C" w:rsidRPr="0014574C">
        <w:rPr>
          <w:rFonts w:ascii="Helvetica" w:hAnsi="Helvetica" w:cs="Helvetica" w:hint="eastAsia"/>
          <w:color w:val="333333"/>
          <w:szCs w:val="21"/>
          <w:shd w:val="clear" w:color="auto" w:fill="FFFFFF"/>
        </w:rPr>
        <w:t>：犹家风，旧指一家或</w:t>
      </w:r>
      <w:proofErr w:type="gramStart"/>
      <w:r w:rsidR="0014574C" w:rsidRPr="0014574C">
        <w:rPr>
          <w:rFonts w:ascii="Helvetica" w:hAnsi="Helvetica" w:cs="Helvetica" w:hint="eastAsia"/>
          <w:color w:val="333333"/>
          <w:szCs w:val="21"/>
          <w:shd w:val="clear" w:color="auto" w:fill="FFFFFF"/>
        </w:rPr>
        <w:t>一</w:t>
      </w:r>
      <w:proofErr w:type="gramEnd"/>
      <w:r w:rsidR="0014574C" w:rsidRPr="0014574C">
        <w:rPr>
          <w:rFonts w:ascii="Helvetica" w:hAnsi="Helvetica" w:cs="Helvetica" w:hint="eastAsia"/>
          <w:color w:val="333333"/>
          <w:szCs w:val="21"/>
          <w:shd w:val="clear" w:color="auto" w:fill="FFFFFF"/>
        </w:rPr>
        <w:t>族相传处世的道德准则；文学艺术方面家传的风格；指某一流派的风气；门面</w:t>
      </w:r>
      <w:r w:rsidR="00C54A23">
        <w:rPr>
          <w:rFonts w:ascii="Helvetica" w:hAnsi="Helvetica" w:cs="Helvetica" w:hint="eastAsia"/>
          <w:color w:val="333333"/>
          <w:szCs w:val="21"/>
          <w:shd w:val="clear" w:color="auto" w:fill="FFFFFF"/>
        </w:rPr>
        <w:t>。</w:t>
      </w:r>
      <w:r w:rsidR="009571AF" w:rsidRPr="009571AF">
        <w:rPr>
          <w:rFonts w:ascii="Helvetica" w:hAnsi="Helvetica" w:cs="Helvetica" w:hint="eastAsia"/>
          <w:b/>
          <w:bCs/>
          <w:color w:val="333333"/>
          <w:szCs w:val="21"/>
          <w:shd w:val="clear" w:color="auto" w:fill="FFFFFF"/>
        </w:rPr>
        <w:t>名头</w:t>
      </w:r>
      <w:r w:rsidR="009571AF">
        <w:rPr>
          <w:rFonts w:ascii="Helvetica" w:hAnsi="Helvetica" w:cs="Helvetica" w:hint="eastAsia"/>
          <w:color w:val="333333"/>
          <w:szCs w:val="21"/>
          <w:shd w:val="clear" w:color="auto" w:fill="FFFFFF"/>
        </w:rPr>
        <w:t>：</w:t>
      </w:r>
      <w:r w:rsidR="009571AF">
        <w:rPr>
          <w:rFonts w:ascii="Helvetica" w:hAnsi="Helvetica" w:cs="Helvetica"/>
          <w:color w:val="333333"/>
          <w:szCs w:val="21"/>
          <w:shd w:val="clear" w:color="auto" w:fill="FFFFFF"/>
        </w:rPr>
        <w:t>指由头；名义。</w:t>
      </w:r>
      <w:r w:rsidR="0061360F" w:rsidRPr="0061360F">
        <w:rPr>
          <w:rFonts w:ascii="Helvetica" w:hAnsi="Helvetica" w:cs="Helvetica" w:hint="eastAsia"/>
          <w:color w:val="333333"/>
          <w:szCs w:val="21"/>
          <w:shd w:val="clear" w:color="auto" w:fill="FFFFFF"/>
        </w:rPr>
        <w:t>伤生：伤害生命；害活人；犹杀生；</w:t>
      </w:r>
      <w:r w:rsidR="0061360F" w:rsidRPr="0061360F">
        <w:rPr>
          <w:rFonts w:ascii="Helvetica" w:hAnsi="Helvetica" w:cs="Helvetica" w:hint="eastAsia"/>
          <w:color w:val="333333"/>
          <w:szCs w:val="21"/>
          <w:shd w:val="clear" w:color="auto" w:fill="FFFFFF"/>
        </w:rPr>
        <w:lastRenderedPageBreak/>
        <w:t>因活着而感到哀伤。</w:t>
      </w:r>
      <w:proofErr w:type="gramStart"/>
      <w:r w:rsidR="00994DE7" w:rsidRPr="00994DE7">
        <w:rPr>
          <w:rFonts w:ascii="Helvetica" w:hAnsi="Helvetica" w:cs="Helvetica" w:hint="eastAsia"/>
          <w:b/>
          <w:bCs/>
          <w:color w:val="333333"/>
          <w:szCs w:val="21"/>
          <w:shd w:val="clear" w:color="auto" w:fill="FFFFFF"/>
        </w:rPr>
        <w:t>姹</w:t>
      </w:r>
      <w:proofErr w:type="gramEnd"/>
      <w:r w:rsidR="00994DE7" w:rsidRPr="00994DE7">
        <w:rPr>
          <w:rFonts w:ascii="Helvetica" w:hAnsi="Helvetica" w:cs="Helvetica" w:hint="eastAsia"/>
          <w:b/>
          <w:bCs/>
          <w:color w:val="333333"/>
          <w:szCs w:val="21"/>
          <w:shd w:val="clear" w:color="auto" w:fill="FFFFFF"/>
        </w:rPr>
        <w:t>女</w:t>
      </w:r>
      <w:r w:rsidR="00994DE7" w:rsidRPr="00994DE7">
        <w:rPr>
          <w:rFonts w:ascii="Helvetica" w:hAnsi="Helvetica" w:cs="Helvetica" w:hint="eastAsia"/>
          <w:color w:val="333333"/>
          <w:szCs w:val="21"/>
          <w:shd w:val="clear" w:color="auto" w:fill="FFFFFF"/>
        </w:rPr>
        <w:t>：</w:t>
      </w:r>
      <w:r w:rsidR="00994DE7" w:rsidRPr="00994DE7">
        <w:rPr>
          <w:rFonts w:hint="eastAsia"/>
        </w:rPr>
        <w:t>亦作</w:t>
      </w:r>
      <w:r w:rsidR="00994DE7">
        <w:rPr>
          <w:rFonts w:hint="eastAsia"/>
        </w:rPr>
        <w:t>“</w:t>
      </w:r>
      <w:r w:rsidR="00994DE7" w:rsidRPr="00994DE7">
        <w:t>奼女</w:t>
      </w:r>
      <w:r w:rsidR="00994DE7">
        <w:rPr>
          <w:rFonts w:hint="eastAsia"/>
        </w:rPr>
        <w:t>”</w:t>
      </w:r>
      <w:r w:rsidR="00994DE7" w:rsidRPr="00994DE7">
        <w:t>；少女；美女；道家炼丹，称水银为</w:t>
      </w:r>
      <w:proofErr w:type="gramStart"/>
      <w:r w:rsidR="00994DE7" w:rsidRPr="00994DE7">
        <w:t>姹</w:t>
      </w:r>
      <w:proofErr w:type="gramEnd"/>
      <w:r w:rsidR="00994DE7" w:rsidRPr="00994DE7">
        <w:t>女。</w:t>
      </w:r>
      <w:r w:rsidR="00507B0A" w:rsidRPr="00507B0A">
        <w:rPr>
          <w:rFonts w:hint="eastAsia"/>
          <w:b/>
          <w:bCs/>
        </w:rPr>
        <w:t>朗然</w:t>
      </w:r>
      <w:r w:rsidR="00507B0A" w:rsidRPr="00507B0A">
        <w:rPr>
          <w:rFonts w:hint="eastAsia"/>
        </w:rPr>
        <w:t>：光明的样子；形容晴朗的样子；疏朗的样子；形容声音大。</w:t>
      </w:r>
      <w:r w:rsidR="00322DCD" w:rsidRPr="00322DCD">
        <w:rPr>
          <w:rFonts w:hint="eastAsia"/>
          <w:b/>
          <w:bCs/>
        </w:rPr>
        <w:t>宪节</w:t>
      </w:r>
      <w:r w:rsidR="00322DCD">
        <w:rPr>
          <w:rFonts w:hint="eastAsia"/>
        </w:rPr>
        <w:t>：</w:t>
      </w:r>
      <w:r w:rsidR="00322DCD" w:rsidRPr="00322DCD">
        <w:rPr>
          <w:rFonts w:hint="eastAsia"/>
        </w:rPr>
        <w:t>廉访使、巡按等风宪官所持的符节。</w:t>
      </w:r>
      <w:r w:rsidR="00EA178B" w:rsidRPr="00EA178B">
        <w:rPr>
          <w:rFonts w:hint="eastAsia"/>
          <w:b/>
          <w:bCs/>
        </w:rPr>
        <w:t>行止</w:t>
      </w:r>
      <w:r w:rsidR="00EA178B" w:rsidRPr="00EA178B">
        <w:rPr>
          <w:rFonts w:hint="eastAsia"/>
        </w:rPr>
        <w:t>：行动的踪迹；行动；活动；犹言一举一动，言行举止；行踪；品行。</w:t>
      </w:r>
      <w:r w:rsidR="00D850B7" w:rsidRPr="00D850B7">
        <w:rPr>
          <w:rFonts w:hint="eastAsia"/>
          <w:b/>
          <w:bCs/>
        </w:rPr>
        <w:t>竭绝</w:t>
      </w:r>
      <w:r w:rsidR="00D850B7" w:rsidRPr="00D850B7">
        <w:rPr>
          <w:rFonts w:hint="eastAsia"/>
        </w:rPr>
        <w:t>：尽；穷尽。</w:t>
      </w:r>
      <w:proofErr w:type="gramStart"/>
      <w:r w:rsidR="004B53B0" w:rsidRPr="004B53B0">
        <w:rPr>
          <w:rFonts w:hint="eastAsia"/>
          <w:b/>
          <w:bCs/>
        </w:rPr>
        <w:t>馕</w:t>
      </w:r>
      <w:proofErr w:type="gramEnd"/>
      <w:r w:rsidR="004B53B0" w:rsidRPr="004B53B0">
        <w:rPr>
          <w:rFonts w:hint="eastAsia"/>
          <w:b/>
          <w:bCs/>
        </w:rPr>
        <w:t>糠</w:t>
      </w:r>
      <w:r w:rsidR="004B53B0">
        <w:rPr>
          <w:rFonts w:hint="eastAsia"/>
        </w:rPr>
        <w:t>：</w:t>
      </w:r>
      <w:proofErr w:type="gramStart"/>
      <w:r w:rsidR="004B53B0">
        <w:rPr>
          <w:rFonts w:ascii="Helvetica" w:hAnsi="Helvetica" w:cs="Helvetica"/>
          <w:color w:val="333333"/>
          <w:szCs w:val="21"/>
          <w:shd w:val="clear" w:color="auto" w:fill="FFFFFF"/>
        </w:rPr>
        <w:t>詈</w:t>
      </w:r>
      <w:proofErr w:type="gramEnd"/>
      <w:r w:rsidR="004B53B0">
        <w:rPr>
          <w:rFonts w:ascii="Helvetica" w:hAnsi="Helvetica" w:cs="Helvetica"/>
          <w:color w:val="333333"/>
          <w:szCs w:val="21"/>
          <w:shd w:val="clear" w:color="auto" w:fill="FFFFFF"/>
        </w:rPr>
        <w:t>词</w:t>
      </w:r>
      <w:r w:rsidR="004B53B0">
        <w:rPr>
          <w:rFonts w:ascii="Helvetica" w:hAnsi="Helvetica" w:cs="Helvetica" w:hint="eastAsia"/>
          <w:color w:val="333333"/>
          <w:szCs w:val="21"/>
          <w:shd w:val="clear" w:color="auto" w:fill="FFFFFF"/>
        </w:rPr>
        <w:t>，（</w:t>
      </w:r>
      <w:r w:rsidR="004B53B0">
        <w:rPr>
          <w:rFonts w:ascii="Helvetica" w:hAnsi="Helvetica" w:cs="Helvetica"/>
          <w:color w:val="333333"/>
          <w:szCs w:val="21"/>
          <w:shd w:val="clear" w:color="auto" w:fill="FFFFFF"/>
        </w:rPr>
        <w:t>如畜生般</w:t>
      </w:r>
      <w:r w:rsidR="004B53B0">
        <w:rPr>
          <w:rFonts w:ascii="Helvetica" w:hAnsi="Helvetica" w:cs="Helvetica" w:hint="eastAsia"/>
          <w:color w:val="333333"/>
          <w:szCs w:val="21"/>
          <w:shd w:val="clear" w:color="auto" w:fill="FFFFFF"/>
        </w:rPr>
        <w:t>）</w:t>
      </w:r>
      <w:r w:rsidR="004B53B0">
        <w:rPr>
          <w:rFonts w:ascii="Helvetica" w:hAnsi="Helvetica" w:cs="Helvetica"/>
          <w:color w:val="333333"/>
          <w:szCs w:val="21"/>
          <w:shd w:val="clear" w:color="auto" w:fill="FFFFFF"/>
        </w:rPr>
        <w:t>吃糠。</w:t>
      </w:r>
      <w:r w:rsidR="003D28DB" w:rsidRPr="003D28DB">
        <w:rPr>
          <w:rFonts w:ascii="Helvetica" w:hAnsi="Helvetica" w:cs="Helvetica" w:hint="eastAsia"/>
          <w:b/>
          <w:bCs/>
          <w:color w:val="333333"/>
          <w:szCs w:val="21"/>
          <w:shd w:val="clear" w:color="auto" w:fill="FFFFFF"/>
        </w:rPr>
        <w:t>夯货</w:t>
      </w:r>
      <w:r w:rsidR="003D28DB">
        <w:rPr>
          <w:rFonts w:ascii="Helvetica" w:hAnsi="Helvetica" w:cs="Helvetica" w:hint="eastAsia"/>
          <w:color w:val="333333"/>
          <w:szCs w:val="21"/>
          <w:shd w:val="clear" w:color="auto" w:fill="FFFFFF"/>
        </w:rPr>
        <w:t>：</w:t>
      </w:r>
      <w:r w:rsidR="003D28DB">
        <w:rPr>
          <w:rFonts w:ascii="Helvetica" w:hAnsi="Helvetica" w:cs="Helvetica"/>
          <w:color w:val="333333"/>
          <w:szCs w:val="21"/>
          <w:shd w:val="clear" w:color="auto" w:fill="FFFFFF"/>
        </w:rPr>
        <w:t>笨蛋</w:t>
      </w:r>
      <w:r w:rsidR="002D573B">
        <w:rPr>
          <w:rFonts w:ascii="Helvetica" w:hAnsi="Helvetica" w:cs="Helvetica" w:hint="eastAsia"/>
          <w:color w:val="333333"/>
          <w:szCs w:val="21"/>
          <w:shd w:val="clear" w:color="auto" w:fill="FFFFFF"/>
        </w:rPr>
        <w:t>，</w:t>
      </w:r>
      <w:r w:rsidR="003D28DB">
        <w:rPr>
          <w:rFonts w:ascii="Helvetica" w:hAnsi="Helvetica" w:cs="Helvetica"/>
          <w:color w:val="333333"/>
          <w:szCs w:val="21"/>
          <w:shd w:val="clear" w:color="auto" w:fill="FFFFFF"/>
        </w:rPr>
        <w:t>蠢人。</w:t>
      </w:r>
      <w:r w:rsidR="000158FB" w:rsidRPr="000158FB">
        <w:rPr>
          <w:rFonts w:ascii="Helvetica" w:hAnsi="Helvetica" w:cs="Helvetica" w:hint="eastAsia"/>
          <w:b/>
          <w:bCs/>
          <w:color w:val="333333"/>
          <w:szCs w:val="21"/>
          <w:shd w:val="clear" w:color="auto" w:fill="FFFFFF"/>
        </w:rPr>
        <w:t>荧惑</w:t>
      </w:r>
      <w:r w:rsidR="000158FB" w:rsidRPr="000158FB">
        <w:rPr>
          <w:rFonts w:ascii="Helvetica" w:hAnsi="Helvetica" w:cs="Helvetica" w:hint="eastAsia"/>
          <w:color w:val="333333"/>
          <w:szCs w:val="21"/>
          <w:shd w:val="clear" w:color="auto" w:fill="FFFFFF"/>
        </w:rPr>
        <w:t>：使人迷惑；眩惑、炫惑；古指火星，因隐现不定，令人迷惑，故名；火神名，古小说中称火德神君。</w:t>
      </w:r>
      <w:r w:rsidR="00A5440A" w:rsidRPr="00A5440A">
        <w:rPr>
          <w:rFonts w:ascii="Helvetica" w:hAnsi="Helvetica" w:cs="Helvetica" w:hint="eastAsia"/>
          <w:b/>
          <w:bCs/>
          <w:color w:val="333333"/>
          <w:szCs w:val="21"/>
          <w:shd w:val="clear" w:color="auto" w:fill="FFFFFF"/>
        </w:rPr>
        <w:t>累烦</w:t>
      </w:r>
      <w:r w:rsidR="00A5440A" w:rsidRPr="00A5440A">
        <w:rPr>
          <w:rFonts w:ascii="Helvetica" w:hAnsi="Helvetica" w:cs="Helvetica" w:hint="eastAsia"/>
          <w:color w:val="333333"/>
          <w:szCs w:val="21"/>
          <w:shd w:val="clear" w:color="auto" w:fill="FFFFFF"/>
        </w:rPr>
        <w:t>：麻烦。</w:t>
      </w:r>
      <w:r w:rsidR="0029048F" w:rsidRPr="0029048F">
        <w:rPr>
          <w:rFonts w:ascii="Helvetica" w:hAnsi="Helvetica" w:cs="Helvetica" w:hint="eastAsia"/>
          <w:b/>
          <w:bCs/>
          <w:color w:val="333333"/>
          <w:szCs w:val="21"/>
          <w:shd w:val="clear" w:color="auto" w:fill="FFFFFF"/>
        </w:rPr>
        <w:t>开斋</w:t>
      </w:r>
      <w:r w:rsidR="0029048F">
        <w:rPr>
          <w:rFonts w:ascii="Helvetica" w:hAnsi="Helvetica" w:cs="Helvetica" w:hint="eastAsia"/>
          <w:color w:val="333333"/>
          <w:szCs w:val="21"/>
          <w:shd w:val="clear" w:color="auto" w:fill="FFFFFF"/>
        </w:rPr>
        <w:t>：</w:t>
      </w:r>
      <w:r w:rsidR="0029048F">
        <w:rPr>
          <w:rFonts w:ascii="Arial" w:hAnsi="Arial" w:cs="Arial"/>
          <w:color w:val="333333"/>
          <w:szCs w:val="21"/>
          <w:shd w:val="clear" w:color="auto" w:fill="FFFFFF"/>
        </w:rPr>
        <w:t>吃素的人开始恢复吃荤。</w:t>
      </w:r>
      <w:proofErr w:type="gramStart"/>
      <w:r w:rsidR="00520966" w:rsidRPr="00520966">
        <w:rPr>
          <w:rFonts w:ascii="Arial" w:hAnsi="Arial" w:cs="Arial" w:hint="eastAsia"/>
          <w:b/>
          <w:bCs/>
          <w:color w:val="333333"/>
          <w:szCs w:val="21"/>
          <w:shd w:val="clear" w:color="auto" w:fill="FFFFFF"/>
        </w:rPr>
        <w:t>挂脚粮</w:t>
      </w:r>
      <w:proofErr w:type="gramEnd"/>
      <w:r w:rsidR="00520966" w:rsidRPr="00520966">
        <w:rPr>
          <w:rFonts w:ascii="Arial" w:hAnsi="Arial" w:cs="Arial" w:hint="eastAsia"/>
          <w:color w:val="333333"/>
          <w:szCs w:val="21"/>
          <w:shd w:val="clear" w:color="auto" w:fill="FFFFFF"/>
        </w:rPr>
        <w:t>：旧时入赘女婿的长工钱。</w:t>
      </w:r>
      <w:r w:rsidR="008748D2" w:rsidRPr="008748D2">
        <w:rPr>
          <w:rFonts w:ascii="Arial" w:hAnsi="Arial" w:cs="Arial" w:hint="eastAsia"/>
          <w:b/>
          <w:bCs/>
          <w:color w:val="333333"/>
          <w:szCs w:val="21"/>
          <w:shd w:val="clear" w:color="auto" w:fill="FFFFFF"/>
        </w:rPr>
        <w:t>面辞</w:t>
      </w:r>
      <w:r w:rsidR="008748D2" w:rsidRPr="008748D2">
        <w:rPr>
          <w:rFonts w:ascii="Arial" w:hAnsi="Arial" w:cs="Arial" w:hint="eastAsia"/>
          <w:color w:val="333333"/>
          <w:szCs w:val="21"/>
          <w:shd w:val="clear" w:color="auto" w:fill="FFFFFF"/>
        </w:rPr>
        <w:t>：当面告辞。</w:t>
      </w:r>
      <w:r w:rsidR="004317AB" w:rsidRPr="004317AB">
        <w:rPr>
          <w:rFonts w:ascii="Arial" w:hAnsi="Arial" w:cs="Arial" w:hint="eastAsia"/>
          <w:b/>
          <w:bCs/>
          <w:color w:val="333333"/>
          <w:szCs w:val="21"/>
          <w:shd w:val="clear" w:color="auto" w:fill="FFFFFF"/>
        </w:rPr>
        <w:t>赃埋</w:t>
      </w:r>
      <w:r w:rsidR="004317AB">
        <w:rPr>
          <w:rFonts w:ascii="Arial" w:hAnsi="Arial" w:cs="Arial" w:hint="eastAsia"/>
          <w:color w:val="333333"/>
          <w:szCs w:val="21"/>
          <w:shd w:val="clear" w:color="auto" w:fill="FFFFFF"/>
        </w:rPr>
        <w:t>：</w:t>
      </w:r>
      <w:r w:rsidR="004317AB">
        <w:rPr>
          <w:rFonts w:ascii="Helvetica" w:hAnsi="Helvetica" w:cs="Helvetica"/>
          <w:color w:val="333333"/>
          <w:szCs w:val="21"/>
          <w:shd w:val="clear" w:color="auto" w:fill="FFFFFF"/>
        </w:rPr>
        <w:t>诬陷。</w:t>
      </w:r>
      <w:r w:rsidR="00EA31C7" w:rsidRPr="00EA31C7">
        <w:rPr>
          <w:rFonts w:ascii="Helvetica" w:hAnsi="Helvetica" w:cs="Helvetica" w:hint="eastAsia"/>
          <w:b/>
          <w:bCs/>
          <w:color w:val="333333"/>
          <w:szCs w:val="21"/>
          <w:shd w:val="clear" w:color="auto" w:fill="FFFFFF"/>
        </w:rPr>
        <w:t>痴汉</w:t>
      </w:r>
      <w:r w:rsidR="00EA31C7">
        <w:rPr>
          <w:rFonts w:ascii="Helvetica" w:hAnsi="Helvetica" w:cs="Helvetica" w:hint="eastAsia"/>
          <w:color w:val="333333"/>
          <w:szCs w:val="21"/>
          <w:shd w:val="clear" w:color="auto" w:fill="FFFFFF"/>
        </w:rPr>
        <w:t>：</w:t>
      </w:r>
      <w:r w:rsidR="00EA31C7" w:rsidRPr="00EA31C7">
        <w:rPr>
          <w:rFonts w:ascii="Helvetica" w:hAnsi="Helvetica" w:cs="Helvetica" w:hint="eastAsia"/>
          <w:color w:val="333333"/>
          <w:szCs w:val="21"/>
          <w:shd w:val="clear" w:color="auto" w:fill="FFFFFF"/>
        </w:rPr>
        <w:t>对某人或某事产生痴迷的状态；愚蠢的人；谓真挚的人。</w:t>
      </w:r>
      <w:r w:rsidR="007B5D3D" w:rsidRPr="007B5D3D">
        <w:rPr>
          <w:rFonts w:ascii="Helvetica" w:hAnsi="Helvetica" w:cs="Helvetica" w:hint="eastAsia"/>
          <w:b/>
          <w:bCs/>
          <w:color w:val="333333"/>
          <w:szCs w:val="21"/>
          <w:shd w:val="clear" w:color="auto" w:fill="FFFFFF"/>
        </w:rPr>
        <w:t>恨苦</w:t>
      </w:r>
      <w:r w:rsidR="007B5D3D">
        <w:rPr>
          <w:rFonts w:ascii="Helvetica" w:hAnsi="Helvetica" w:cs="Helvetica" w:hint="eastAsia"/>
          <w:color w:val="333333"/>
          <w:szCs w:val="21"/>
          <w:shd w:val="clear" w:color="auto" w:fill="FFFFFF"/>
        </w:rPr>
        <w:t>：</w:t>
      </w:r>
      <w:r w:rsidR="007B5D3D">
        <w:rPr>
          <w:rFonts w:ascii="Helvetica" w:hAnsi="Helvetica" w:cs="Helvetica"/>
          <w:color w:val="333333"/>
          <w:szCs w:val="21"/>
          <w:shd w:val="clear" w:color="auto" w:fill="FFFFFF"/>
        </w:rPr>
        <w:t>犹痛苦。</w:t>
      </w:r>
      <w:r w:rsidR="00F00C0B" w:rsidRPr="00F00C0B">
        <w:rPr>
          <w:rFonts w:ascii="Helvetica" w:hAnsi="Helvetica" w:cs="Helvetica" w:hint="eastAsia"/>
          <w:b/>
          <w:bCs/>
          <w:color w:val="333333"/>
          <w:szCs w:val="21"/>
          <w:shd w:val="clear" w:color="auto" w:fill="FFFFFF"/>
        </w:rPr>
        <w:t>寒门</w:t>
      </w:r>
      <w:r w:rsidR="00F00C0B" w:rsidRPr="00F00C0B">
        <w:rPr>
          <w:rFonts w:ascii="Helvetica" w:hAnsi="Helvetica" w:cs="Helvetica" w:hint="eastAsia"/>
          <w:color w:val="333333"/>
          <w:szCs w:val="21"/>
          <w:shd w:val="clear" w:color="auto" w:fill="FFFFFF"/>
        </w:rPr>
        <w:t>：寒微的门第；谦称自己的家；古代传说中北方极寒冷的地方；古代地名，谷口。</w:t>
      </w:r>
      <w:r w:rsidR="00C1432A" w:rsidRPr="00C1432A">
        <w:rPr>
          <w:rFonts w:ascii="Helvetica" w:hAnsi="Helvetica" w:cs="Helvetica" w:hint="eastAsia"/>
          <w:b/>
          <w:bCs/>
          <w:color w:val="333333"/>
          <w:szCs w:val="21"/>
          <w:shd w:val="clear" w:color="auto" w:fill="FFFFFF"/>
        </w:rPr>
        <w:t>失迎</w:t>
      </w:r>
      <w:r w:rsidR="00C1432A" w:rsidRPr="00C1432A">
        <w:rPr>
          <w:rFonts w:ascii="Helvetica" w:hAnsi="Helvetica" w:cs="Helvetica" w:hint="eastAsia"/>
          <w:color w:val="333333"/>
          <w:szCs w:val="21"/>
          <w:shd w:val="clear" w:color="auto" w:fill="FFFFFF"/>
        </w:rPr>
        <w:t>：套语，因没有迎接客人而向对方表示歉意。</w:t>
      </w:r>
      <w:r w:rsidR="00FE1E90" w:rsidRPr="00FE1E90">
        <w:rPr>
          <w:rFonts w:ascii="Helvetica" w:hAnsi="Helvetica" w:cs="Helvetica" w:hint="eastAsia"/>
          <w:b/>
          <w:bCs/>
          <w:color w:val="333333"/>
          <w:szCs w:val="21"/>
          <w:shd w:val="clear" w:color="auto" w:fill="FFFFFF"/>
        </w:rPr>
        <w:t>厌钝</w:t>
      </w:r>
      <w:r w:rsidR="00FE1E90" w:rsidRPr="00FE1E90">
        <w:rPr>
          <w:rFonts w:ascii="Helvetica" w:hAnsi="Helvetica" w:cs="Helvetica" w:hint="eastAsia"/>
          <w:color w:val="333333"/>
          <w:szCs w:val="21"/>
          <w:shd w:val="clear" w:color="auto" w:fill="FFFFFF"/>
        </w:rPr>
        <w:t>：扫兴；不顺遂。</w:t>
      </w:r>
      <w:r w:rsidR="005A6ADA" w:rsidRPr="005A6ADA">
        <w:rPr>
          <w:rFonts w:ascii="Helvetica" w:hAnsi="Helvetica" w:cs="Helvetica" w:hint="eastAsia"/>
          <w:b/>
          <w:bCs/>
          <w:color w:val="333333"/>
          <w:szCs w:val="21"/>
          <w:shd w:val="clear" w:color="auto" w:fill="FFFFFF"/>
        </w:rPr>
        <w:t>发课</w:t>
      </w:r>
      <w:r w:rsidR="005A6ADA" w:rsidRPr="005A6ADA">
        <w:rPr>
          <w:rFonts w:ascii="Helvetica" w:hAnsi="Helvetica" w:cs="Helvetica" w:hint="eastAsia"/>
          <w:color w:val="333333"/>
          <w:szCs w:val="21"/>
          <w:shd w:val="clear" w:color="auto" w:fill="FFFFFF"/>
        </w:rPr>
        <w:t>：起课，旧时卜卦、占算法之一。</w:t>
      </w:r>
      <w:r w:rsidR="00467705" w:rsidRPr="00467705">
        <w:rPr>
          <w:rFonts w:ascii="Helvetica" w:hAnsi="Helvetica" w:cs="Helvetica" w:hint="eastAsia"/>
          <w:b/>
          <w:bCs/>
          <w:color w:val="333333"/>
          <w:szCs w:val="21"/>
          <w:shd w:val="clear" w:color="auto" w:fill="FFFFFF"/>
        </w:rPr>
        <w:t>津津</w:t>
      </w:r>
      <w:r w:rsidR="00467705" w:rsidRPr="00467705">
        <w:rPr>
          <w:rFonts w:ascii="Helvetica" w:hAnsi="Helvetica" w:cs="Helvetica" w:hint="eastAsia"/>
          <w:color w:val="333333"/>
          <w:szCs w:val="21"/>
          <w:shd w:val="clear" w:color="auto" w:fill="FFFFFF"/>
        </w:rPr>
        <w:t>：充溢貌；洋溢貌；水流动貌；液汁渗出貌；兴味浓厚的样子；充满喜乐的样子。</w:t>
      </w:r>
      <w:r w:rsidR="00467705" w:rsidRPr="00467705">
        <w:rPr>
          <w:rFonts w:ascii="Helvetica" w:hAnsi="Helvetica" w:cs="Helvetica" w:hint="eastAsia"/>
          <w:b/>
          <w:bCs/>
          <w:color w:val="333333"/>
          <w:szCs w:val="21"/>
          <w:shd w:val="clear" w:color="auto" w:fill="FFFFFF"/>
        </w:rPr>
        <w:t>苫盖</w:t>
      </w:r>
      <w:r w:rsidR="00467705">
        <w:rPr>
          <w:rFonts w:ascii="Helvetica" w:hAnsi="Helvetica" w:cs="Helvetica" w:hint="eastAsia"/>
          <w:color w:val="333333"/>
          <w:szCs w:val="21"/>
          <w:shd w:val="clear" w:color="auto" w:fill="FFFFFF"/>
        </w:rPr>
        <w:t>：遮盖。</w:t>
      </w:r>
      <w:r w:rsidR="00DE4A1F" w:rsidRPr="00DE4A1F">
        <w:rPr>
          <w:rFonts w:ascii="Helvetica" w:hAnsi="Helvetica" w:cs="Helvetica" w:hint="eastAsia"/>
          <w:b/>
          <w:bCs/>
          <w:color w:val="333333"/>
          <w:szCs w:val="21"/>
          <w:shd w:val="clear" w:color="auto" w:fill="FFFFFF"/>
        </w:rPr>
        <w:t>劣</w:t>
      </w:r>
      <w:proofErr w:type="gramStart"/>
      <w:r w:rsidR="00DE4A1F" w:rsidRPr="00DE4A1F">
        <w:rPr>
          <w:rFonts w:ascii="Helvetica" w:hAnsi="Helvetica" w:cs="Helvetica" w:hint="eastAsia"/>
          <w:b/>
          <w:bCs/>
          <w:color w:val="333333"/>
          <w:szCs w:val="21"/>
          <w:shd w:val="clear" w:color="auto" w:fill="FFFFFF"/>
        </w:rPr>
        <w:t>蹶</w:t>
      </w:r>
      <w:proofErr w:type="gramEnd"/>
      <w:r w:rsidR="00DE4A1F" w:rsidRPr="00DE4A1F">
        <w:rPr>
          <w:rFonts w:ascii="Helvetica" w:hAnsi="Helvetica" w:cs="Helvetica" w:hint="eastAsia"/>
          <w:color w:val="333333"/>
          <w:szCs w:val="21"/>
          <w:shd w:val="clear" w:color="auto" w:fill="FFFFFF"/>
        </w:rPr>
        <w:t>：顽劣，不驯顺；粗劣；暴躁不驯。</w:t>
      </w:r>
      <w:r w:rsidR="00C53DDF" w:rsidRPr="00C53DDF">
        <w:rPr>
          <w:rFonts w:ascii="Helvetica" w:hAnsi="Helvetica" w:cs="Helvetica" w:hint="eastAsia"/>
          <w:b/>
          <w:bCs/>
          <w:color w:val="333333"/>
          <w:szCs w:val="21"/>
          <w:shd w:val="clear" w:color="auto" w:fill="FFFFFF"/>
        </w:rPr>
        <w:t>观瞻</w:t>
      </w:r>
      <w:r w:rsidR="00C53DDF" w:rsidRPr="00C53DDF">
        <w:rPr>
          <w:rFonts w:ascii="Helvetica" w:hAnsi="Helvetica" w:cs="Helvetica" w:hint="eastAsia"/>
          <w:color w:val="333333"/>
          <w:szCs w:val="21"/>
          <w:shd w:val="clear" w:color="auto" w:fill="FFFFFF"/>
        </w:rPr>
        <w:t>：瞻望；观赏；观看；外观和对外观发生的反应；引申为体统。</w:t>
      </w:r>
      <w:proofErr w:type="gramStart"/>
      <w:r w:rsidR="00401D77" w:rsidRPr="00401D77">
        <w:rPr>
          <w:rFonts w:ascii="Helvetica" w:hAnsi="Helvetica" w:cs="Helvetica" w:hint="eastAsia"/>
          <w:b/>
          <w:bCs/>
          <w:color w:val="333333"/>
          <w:szCs w:val="21"/>
          <w:shd w:val="clear" w:color="auto" w:fill="FFFFFF"/>
        </w:rPr>
        <w:t>撺</w:t>
      </w:r>
      <w:proofErr w:type="gramEnd"/>
      <w:r w:rsidR="00401D77" w:rsidRPr="00401D77">
        <w:rPr>
          <w:rFonts w:ascii="Helvetica" w:hAnsi="Helvetica" w:cs="Helvetica" w:hint="eastAsia"/>
          <w:b/>
          <w:bCs/>
          <w:color w:val="333333"/>
          <w:szCs w:val="21"/>
          <w:shd w:val="clear" w:color="auto" w:fill="FFFFFF"/>
        </w:rPr>
        <w:t>梭</w:t>
      </w:r>
      <w:r w:rsidR="00401D77">
        <w:rPr>
          <w:rFonts w:ascii="Helvetica" w:hAnsi="Helvetica" w:cs="Helvetica" w:hint="eastAsia"/>
          <w:color w:val="333333"/>
          <w:szCs w:val="21"/>
          <w:shd w:val="clear" w:color="auto" w:fill="FFFFFF"/>
        </w:rPr>
        <w:t>：</w:t>
      </w:r>
      <w:r w:rsidR="00401D77">
        <w:rPr>
          <w:rFonts w:ascii="Helvetica" w:hAnsi="Helvetica" w:cs="Helvetica"/>
          <w:color w:val="333333"/>
          <w:szCs w:val="21"/>
          <w:shd w:val="clear" w:color="auto" w:fill="FFFFFF"/>
        </w:rPr>
        <w:t>犹穿梭</w:t>
      </w:r>
      <w:r w:rsidR="00640025">
        <w:rPr>
          <w:rFonts w:ascii="Helvetica" w:hAnsi="Helvetica" w:cs="Helvetica" w:hint="eastAsia"/>
          <w:color w:val="333333"/>
          <w:szCs w:val="21"/>
          <w:shd w:val="clear" w:color="auto" w:fill="FFFFFF"/>
        </w:rPr>
        <w:t>；</w:t>
      </w:r>
      <w:r w:rsidR="00401D77">
        <w:rPr>
          <w:rFonts w:ascii="Helvetica" w:hAnsi="Helvetica" w:cs="Helvetica"/>
          <w:color w:val="333333"/>
          <w:szCs w:val="21"/>
          <w:shd w:val="clear" w:color="auto" w:fill="FFFFFF"/>
        </w:rPr>
        <w:t>形容往来频繁。</w:t>
      </w:r>
      <w:r w:rsidR="00E00151" w:rsidRPr="00E00151">
        <w:rPr>
          <w:rFonts w:ascii="Helvetica" w:hAnsi="Helvetica" w:cs="Helvetica" w:hint="eastAsia"/>
          <w:b/>
          <w:bCs/>
          <w:color w:val="333333"/>
          <w:szCs w:val="21"/>
          <w:shd w:val="clear" w:color="auto" w:fill="FFFFFF"/>
        </w:rPr>
        <w:t>对命</w:t>
      </w:r>
      <w:r w:rsidR="00E00151" w:rsidRPr="00E00151">
        <w:rPr>
          <w:rFonts w:ascii="Helvetica" w:hAnsi="Helvetica" w:cs="Helvetica" w:hint="eastAsia"/>
          <w:color w:val="333333"/>
          <w:szCs w:val="21"/>
          <w:shd w:val="clear" w:color="auto" w:fill="FFFFFF"/>
        </w:rPr>
        <w:t>：抵命；</w:t>
      </w:r>
      <w:proofErr w:type="gramStart"/>
      <w:r w:rsidR="00E00151" w:rsidRPr="00E00151">
        <w:rPr>
          <w:rFonts w:ascii="Helvetica" w:hAnsi="Helvetica" w:cs="Helvetica" w:hint="eastAsia"/>
          <w:color w:val="333333"/>
          <w:szCs w:val="21"/>
          <w:shd w:val="clear" w:color="auto" w:fill="FFFFFF"/>
        </w:rPr>
        <w:t>拚命</w:t>
      </w:r>
      <w:proofErr w:type="gramEnd"/>
      <w:r w:rsidR="00E00151" w:rsidRPr="00E00151">
        <w:rPr>
          <w:rFonts w:ascii="Helvetica" w:hAnsi="Helvetica" w:cs="Helvetica" w:hint="eastAsia"/>
          <w:color w:val="333333"/>
          <w:szCs w:val="21"/>
          <w:shd w:val="clear" w:color="auto" w:fill="FFFFFF"/>
        </w:rPr>
        <w:t>；对答君命。</w:t>
      </w:r>
      <w:r w:rsidR="001D7EDA" w:rsidRPr="001D7EDA">
        <w:rPr>
          <w:rFonts w:ascii="Helvetica" w:hAnsi="Helvetica" w:cs="Helvetica" w:hint="eastAsia"/>
          <w:b/>
          <w:bCs/>
          <w:color w:val="333333"/>
          <w:szCs w:val="21"/>
          <w:shd w:val="clear" w:color="auto" w:fill="FFFFFF"/>
        </w:rPr>
        <w:t>虚头</w:t>
      </w:r>
      <w:r w:rsidR="001D7EDA" w:rsidRPr="001D7EDA">
        <w:rPr>
          <w:rFonts w:ascii="Helvetica" w:hAnsi="Helvetica" w:cs="Helvetica" w:hint="eastAsia"/>
          <w:color w:val="333333"/>
          <w:szCs w:val="21"/>
          <w:shd w:val="clear" w:color="auto" w:fill="FFFFFF"/>
        </w:rPr>
        <w:t>：弄虚作假。</w:t>
      </w:r>
      <w:r w:rsidR="004B0F56" w:rsidRPr="004B0F56">
        <w:rPr>
          <w:rFonts w:ascii="Helvetica" w:hAnsi="Helvetica" w:cs="Helvetica" w:hint="eastAsia"/>
          <w:b/>
          <w:bCs/>
          <w:color w:val="333333"/>
          <w:szCs w:val="21"/>
          <w:shd w:val="clear" w:color="auto" w:fill="FFFFFF"/>
        </w:rPr>
        <w:t>点</w:t>
      </w:r>
      <w:proofErr w:type="gramStart"/>
      <w:r w:rsidR="004B0F56" w:rsidRPr="004B0F56">
        <w:rPr>
          <w:rFonts w:ascii="Helvetica" w:hAnsi="Helvetica" w:cs="Helvetica" w:hint="eastAsia"/>
          <w:b/>
          <w:bCs/>
          <w:color w:val="333333"/>
          <w:szCs w:val="21"/>
          <w:shd w:val="clear" w:color="auto" w:fill="FFFFFF"/>
        </w:rPr>
        <w:t>札</w:t>
      </w:r>
      <w:proofErr w:type="gramEnd"/>
      <w:r w:rsidR="004B0F56" w:rsidRPr="004B0F56">
        <w:rPr>
          <w:rFonts w:ascii="Helvetica" w:hAnsi="Helvetica" w:cs="Helvetica" w:hint="eastAsia"/>
          <w:color w:val="333333"/>
          <w:szCs w:val="21"/>
          <w:shd w:val="clear" w:color="auto" w:fill="FFFFFF"/>
        </w:rPr>
        <w:t>：点名调遣。</w:t>
      </w:r>
      <w:r w:rsidR="00156F0E" w:rsidRPr="00156F0E">
        <w:rPr>
          <w:rFonts w:ascii="Helvetica" w:hAnsi="Helvetica" w:cs="Helvetica" w:hint="eastAsia"/>
          <w:b/>
          <w:bCs/>
          <w:color w:val="333333"/>
          <w:szCs w:val="21"/>
          <w:shd w:val="clear" w:color="auto" w:fill="FFFFFF"/>
        </w:rPr>
        <w:t>出</w:t>
      </w:r>
      <w:proofErr w:type="gramStart"/>
      <w:r w:rsidR="00156F0E" w:rsidRPr="00156F0E">
        <w:rPr>
          <w:rFonts w:ascii="Helvetica" w:hAnsi="Helvetica" w:cs="Helvetica" w:hint="eastAsia"/>
          <w:b/>
          <w:bCs/>
          <w:color w:val="333333"/>
          <w:szCs w:val="21"/>
          <w:shd w:val="clear" w:color="auto" w:fill="FFFFFF"/>
        </w:rPr>
        <w:t>迓</w:t>
      </w:r>
      <w:proofErr w:type="gramEnd"/>
      <w:r w:rsidR="00156F0E" w:rsidRPr="00156F0E">
        <w:rPr>
          <w:rFonts w:ascii="Helvetica" w:hAnsi="Helvetica" w:cs="Helvetica" w:hint="eastAsia"/>
          <w:color w:val="333333"/>
          <w:szCs w:val="21"/>
          <w:shd w:val="clear" w:color="auto" w:fill="FFFFFF"/>
        </w:rPr>
        <w:t>：出外迎接。</w:t>
      </w:r>
      <w:r w:rsidR="00B04501" w:rsidRPr="00B04501">
        <w:rPr>
          <w:rFonts w:ascii="Helvetica" w:hAnsi="Helvetica" w:cs="Helvetica" w:hint="eastAsia"/>
          <w:b/>
          <w:bCs/>
          <w:color w:val="333333"/>
          <w:szCs w:val="21"/>
          <w:shd w:val="clear" w:color="auto" w:fill="FFFFFF"/>
        </w:rPr>
        <w:t>恳辞</w:t>
      </w:r>
      <w:r w:rsidR="00B04501" w:rsidRPr="00B04501">
        <w:rPr>
          <w:rFonts w:ascii="Helvetica" w:hAnsi="Helvetica" w:cs="Helvetica" w:hint="eastAsia"/>
          <w:color w:val="333333"/>
          <w:szCs w:val="21"/>
          <w:shd w:val="clear" w:color="auto" w:fill="FFFFFF"/>
        </w:rPr>
        <w:t>：恳切辞让。</w:t>
      </w:r>
      <w:r w:rsidR="0018677B" w:rsidRPr="0018677B">
        <w:rPr>
          <w:rFonts w:ascii="Helvetica" w:hAnsi="Helvetica" w:cs="Helvetica" w:hint="eastAsia"/>
          <w:b/>
          <w:bCs/>
          <w:color w:val="333333"/>
          <w:szCs w:val="21"/>
          <w:shd w:val="clear" w:color="auto" w:fill="FFFFFF"/>
        </w:rPr>
        <w:t>忧</w:t>
      </w:r>
      <w:proofErr w:type="gramStart"/>
      <w:r w:rsidR="0018677B" w:rsidRPr="0018677B">
        <w:rPr>
          <w:rFonts w:ascii="Helvetica" w:hAnsi="Helvetica" w:cs="Helvetica" w:hint="eastAsia"/>
          <w:b/>
          <w:bCs/>
          <w:color w:val="333333"/>
          <w:szCs w:val="21"/>
          <w:shd w:val="clear" w:color="auto" w:fill="FFFFFF"/>
        </w:rPr>
        <w:t>嗟</w:t>
      </w:r>
      <w:proofErr w:type="gramEnd"/>
      <w:r w:rsidR="0018677B" w:rsidRPr="0018677B">
        <w:rPr>
          <w:rFonts w:ascii="Helvetica" w:hAnsi="Helvetica" w:cs="Helvetica" w:hint="eastAsia"/>
          <w:color w:val="333333"/>
          <w:szCs w:val="21"/>
          <w:shd w:val="clear" w:color="auto" w:fill="FFFFFF"/>
        </w:rPr>
        <w:t>：忧愁叹息</w:t>
      </w:r>
      <w:r w:rsidR="0018677B">
        <w:rPr>
          <w:rFonts w:ascii="Helvetica" w:hAnsi="Helvetica" w:cs="Helvetica" w:hint="eastAsia"/>
          <w:color w:val="333333"/>
          <w:szCs w:val="21"/>
          <w:shd w:val="clear" w:color="auto" w:fill="FFFFFF"/>
        </w:rPr>
        <w:t>。</w:t>
      </w:r>
      <w:r w:rsidR="00A46EEF" w:rsidRPr="00A46EEF">
        <w:rPr>
          <w:rFonts w:ascii="Helvetica" w:hAnsi="Helvetica" w:cs="Helvetica" w:hint="eastAsia"/>
          <w:b/>
          <w:bCs/>
          <w:color w:val="333333"/>
          <w:szCs w:val="21"/>
          <w:shd w:val="clear" w:color="auto" w:fill="FFFFFF"/>
        </w:rPr>
        <w:t>自满</w:t>
      </w:r>
      <w:r w:rsidR="00A46EEF" w:rsidRPr="00A46EEF">
        <w:rPr>
          <w:rFonts w:ascii="Helvetica" w:hAnsi="Helvetica" w:cs="Helvetica" w:hint="eastAsia"/>
          <w:color w:val="333333"/>
          <w:szCs w:val="21"/>
          <w:shd w:val="clear" w:color="auto" w:fill="FFFFFF"/>
        </w:rPr>
        <w:t>：自以为满足，满足于自己取得的成绩；自然充盈；自然完整。</w:t>
      </w:r>
      <w:r w:rsidR="00922E20" w:rsidRPr="00922E20">
        <w:rPr>
          <w:rFonts w:ascii="Helvetica" w:hAnsi="Helvetica" w:cs="Helvetica" w:hint="eastAsia"/>
          <w:b/>
          <w:bCs/>
          <w:color w:val="333333"/>
          <w:szCs w:val="21"/>
          <w:shd w:val="clear" w:color="auto" w:fill="FFFFFF"/>
        </w:rPr>
        <w:t>务本</w:t>
      </w:r>
      <w:r w:rsidR="00922E20">
        <w:rPr>
          <w:rFonts w:ascii="Helvetica" w:hAnsi="Helvetica" w:cs="Helvetica" w:hint="eastAsia"/>
          <w:color w:val="333333"/>
          <w:szCs w:val="21"/>
          <w:shd w:val="clear" w:color="auto" w:fill="FFFFFF"/>
        </w:rPr>
        <w:t>：</w:t>
      </w:r>
      <w:r w:rsidR="00922E20" w:rsidRPr="00922E20">
        <w:rPr>
          <w:rFonts w:ascii="Helvetica" w:hAnsi="Helvetica" w:cs="Helvetica" w:hint="eastAsia"/>
          <w:color w:val="333333"/>
          <w:szCs w:val="21"/>
          <w:shd w:val="clear" w:color="auto" w:fill="FFFFFF"/>
        </w:rPr>
        <w:t>致力于根本</w:t>
      </w:r>
      <w:r w:rsidR="00922E20">
        <w:rPr>
          <w:rFonts w:ascii="Helvetica" w:hAnsi="Helvetica" w:cs="Helvetica" w:hint="eastAsia"/>
          <w:color w:val="333333"/>
          <w:szCs w:val="21"/>
          <w:shd w:val="clear" w:color="auto" w:fill="FFFFFF"/>
        </w:rPr>
        <w:t>；</w:t>
      </w:r>
      <w:r w:rsidR="00922E20" w:rsidRPr="00922E20">
        <w:rPr>
          <w:rFonts w:ascii="Helvetica" w:hAnsi="Helvetica" w:cs="Helvetica"/>
          <w:color w:val="333333"/>
          <w:szCs w:val="21"/>
          <w:shd w:val="clear" w:color="auto" w:fill="FFFFFF"/>
        </w:rPr>
        <w:t>指务农。</w:t>
      </w:r>
      <w:proofErr w:type="gramStart"/>
      <w:r w:rsidR="009453CF" w:rsidRPr="009453CF">
        <w:rPr>
          <w:rFonts w:ascii="Helvetica" w:hAnsi="Helvetica" w:cs="Helvetica" w:hint="eastAsia"/>
          <w:b/>
          <w:bCs/>
          <w:color w:val="333333"/>
          <w:szCs w:val="21"/>
          <w:shd w:val="clear" w:color="auto" w:fill="FFFFFF"/>
        </w:rPr>
        <w:t>圜</w:t>
      </w:r>
      <w:proofErr w:type="gramEnd"/>
      <w:r w:rsidR="009453CF" w:rsidRPr="009453CF">
        <w:rPr>
          <w:rFonts w:ascii="Helvetica" w:hAnsi="Helvetica" w:cs="Helvetica" w:hint="eastAsia"/>
          <w:b/>
          <w:bCs/>
          <w:color w:val="333333"/>
          <w:szCs w:val="21"/>
          <w:shd w:val="clear" w:color="auto" w:fill="FFFFFF"/>
        </w:rPr>
        <w:t>围</w:t>
      </w:r>
      <w:r w:rsidR="009453CF" w:rsidRPr="009453CF">
        <w:rPr>
          <w:rFonts w:ascii="Helvetica" w:hAnsi="Helvetica" w:cs="Helvetica" w:hint="eastAsia"/>
          <w:color w:val="333333"/>
          <w:szCs w:val="21"/>
          <w:shd w:val="clear" w:color="auto" w:fill="FFFFFF"/>
        </w:rPr>
        <w:t>：包围。</w:t>
      </w:r>
      <w:proofErr w:type="gramStart"/>
      <w:r w:rsidR="00296A3F" w:rsidRPr="00296A3F">
        <w:rPr>
          <w:rFonts w:ascii="Helvetica" w:hAnsi="Helvetica" w:cs="Helvetica" w:hint="eastAsia"/>
          <w:b/>
          <w:bCs/>
          <w:color w:val="333333"/>
          <w:szCs w:val="21"/>
          <w:shd w:val="clear" w:color="auto" w:fill="FFFFFF"/>
        </w:rPr>
        <w:t>饧</w:t>
      </w:r>
      <w:proofErr w:type="gramEnd"/>
      <w:r w:rsidR="00296A3F" w:rsidRPr="00296A3F">
        <w:rPr>
          <w:rFonts w:ascii="Helvetica" w:hAnsi="Helvetica" w:cs="Helvetica" w:hint="eastAsia"/>
          <w:b/>
          <w:bCs/>
          <w:color w:val="333333"/>
          <w:szCs w:val="21"/>
          <w:shd w:val="clear" w:color="auto" w:fill="FFFFFF"/>
        </w:rPr>
        <w:t>眼</w:t>
      </w:r>
      <w:r w:rsidR="00296A3F" w:rsidRPr="00296A3F">
        <w:rPr>
          <w:rFonts w:ascii="Helvetica" w:hAnsi="Helvetica" w:cs="Helvetica" w:hint="eastAsia"/>
          <w:color w:val="333333"/>
          <w:szCs w:val="21"/>
          <w:shd w:val="clear" w:color="auto" w:fill="FFFFFF"/>
        </w:rPr>
        <w:t>：目光凝滞、</w:t>
      </w:r>
      <w:proofErr w:type="gramStart"/>
      <w:r w:rsidR="00296A3F" w:rsidRPr="00296A3F">
        <w:rPr>
          <w:rFonts w:ascii="Helvetica" w:hAnsi="Helvetica" w:cs="Helvetica" w:hint="eastAsia"/>
          <w:color w:val="333333"/>
          <w:szCs w:val="21"/>
          <w:shd w:val="clear" w:color="auto" w:fill="FFFFFF"/>
        </w:rPr>
        <w:t>蒙胧</w:t>
      </w:r>
      <w:proofErr w:type="gramEnd"/>
      <w:r w:rsidR="00296A3F" w:rsidRPr="00296A3F">
        <w:rPr>
          <w:rFonts w:ascii="Helvetica" w:hAnsi="Helvetica" w:cs="Helvetica" w:hint="eastAsia"/>
          <w:color w:val="333333"/>
          <w:szCs w:val="21"/>
          <w:shd w:val="clear" w:color="auto" w:fill="FFFFFF"/>
        </w:rPr>
        <w:t>，半睁半闭的样子。</w:t>
      </w:r>
      <w:r w:rsidR="00A1077D" w:rsidRPr="00A1077D">
        <w:rPr>
          <w:rFonts w:ascii="Helvetica" w:hAnsi="Helvetica" w:cs="Helvetica" w:hint="eastAsia"/>
          <w:b/>
          <w:bCs/>
          <w:color w:val="333333"/>
          <w:szCs w:val="21"/>
          <w:shd w:val="clear" w:color="auto" w:fill="FFFFFF"/>
        </w:rPr>
        <w:t>服满</w:t>
      </w:r>
      <w:r w:rsidR="00A1077D" w:rsidRPr="00A1077D">
        <w:rPr>
          <w:rFonts w:ascii="Helvetica" w:hAnsi="Helvetica" w:cs="Helvetica" w:hint="eastAsia"/>
          <w:color w:val="333333"/>
          <w:szCs w:val="21"/>
          <w:shd w:val="clear" w:color="auto" w:fill="FFFFFF"/>
        </w:rPr>
        <w:t>：服丧期满。</w:t>
      </w:r>
      <w:r w:rsidR="00F9558F" w:rsidRPr="00F9558F">
        <w:rPr>
          <w:rFonts w:ascii="Helvetica" w:hAnsi="Helvetica" w:cs="Helvetica" w:hint="eastAsia"/>
          <w:b/>
          <w:bCs/>
          <w:color w:val="333333"/>
          <w:szCs w:val="21"/>
          <w:shd w:val="clear" w:color="auto" w:fill="FFFFFF"/>
        </w:rPr>
        <w:t>告诵</w:t>
      </w:r>
      <w:r w:rsidR="00F9558F" w:rsidRPr="00F9558F">
        <w:rPr>
          <w:rFonts w:ascii="Helvetica" w:hAnsi="Helvetica" w:cs="Helvetica" w:hint="eastAsia"/>
          <w:color w:val="333333"/>
          <w:szCs w:val="21"/>
          <w:shd w:val="clear" w:color="auto" w:fill="FFFFFF"/>
        </w:rPr>
        <w:t>：告诉，告知。</w:t>
      </w:r>
      <w:r w:rsidR="00F9558F" w:rsidRPr="00F9558F">
        <w:rPr>
          <w:rFonts w:ascii="Helvetica" w:hAnsi="Helvetica" w:cs="Helvetica" w:hint="eastAsia"/>
          <w:b/>
          <w:bCs/>
          <w:color w:val="333333"/>
          <w:szCs w:val="21"/>
          <w:shd w:val="clear" w:color="auto" w:fill="FFFFFF"/>
        </w:rPr>
        <w:t>禅心</w:t>
      </w:r>
      <w:r w:rsidR="00F9558F" w:rsidRPr="00F9558F">
        <w:rPr>
          <w:rFonts w:ascii="Helvetica" w:hAnsi="Helvetica" w:cs="Helvetica" w:hint="eastAsia"/>
          <w:color w:val="333333"/>
          <w:szCs w:val="21"/>
          <w:shd w:val="clear" w:color="auto" w:fill="FFFFFF"/>
        </w:rPr>
        <w:t>：谓清静寂定的心境。</w:t>
      </w:r>
      <w:r w:rsidR="00B24837" w:rsidRPr="00B24837">
        <w:rPr>
          <w:rFonts w:ascii="Helvetica" w:hAnsi="Helvetica" w:cs="Helvetica" w:hint="eastAsia"/>
          <w:b/>
          <w:bCs/>
          <w:color w:val="333333"/>
          <w:szCs w:val="21"/>
          <w:shd w:val="clear" w:color="auto" w:fill="FFFFFF"/>
        </w:rPr>
        <w:t>功果</w:t>
      </w:r>
      <w:r w:rsidR="00B24837" w:rsidRPr="00B24837">
        <w:rPr>
          <w:rFonts w:ascii="Helvetica" w:hAnsi="Helvetica" w:cs="Helvetica" w:hint="eastAsia"/>
          <w:color w:val="333333"/>
          <w:szCs w:val="21"/>
          <w:shd w:val="clear" w:color="auto" w:fill="FFFFFF"/>
        </w:rPr>
        <w:t>：犹功德。指念佛，诵经，斋</w:t>
      </w:r>
      <w:proofErr w:type="gramStart"/>
      <w:r w:rsidR="00B24837" w:rsidRPr="00B24837">
        <w:rPr>
          <w:rFonts w:ascii="Helvetica" w:hAnsi="Helvetica" w:cs="Helvetica" w:hint="eastAsia"/>
          <w:color w:val="333333"/>
          <w:szCs w:val="21"/>
          <w:shd w:val="clear" w:color="auto" w:fill="FFFFFF"/>
        </w:rPr>
        <w:t>醮</w:t>
      </w:r>
      <w:proofErr w:type="gramEnd"/>
      <w:r w:rsidR="00B24837" w:rsidRPr="00B24837">
        <w:rPr>
          <w:rFonts w:ascii="Helvetica" w:hAnsi="Helvetica" w:cs="Helvetica" w:hint="eastAsia"/>
          <w:color w:val="333333"/>
          <w:szCs w:val="21"/>
          <w:shd w:val="clear" w:color="auto" w:fill="FFFFFF"/>
        </w:rPr>
        <w:t>等；功效和结果。</w:t>
      </w:r>
      <w:r w:rsidR="00E70676" w:rsidRPr="00E70676">
        <w:rPr>
          <w:rFonts w:ascii="Helvetica" w:hAnsi="Helvetica" w:cs="Helvetica" w:hint="eastAsia"/>
          <w:b/>
          <w:bCs/>
          <w:color w:val="333333"/>
          <w:szCs w:val="21"/>
          <w:shd w:val="clear" w:color="auto" w:fill="FFFFFF"/>
        </w:rPr>
        <w:t>栽人</w:t>
      </w:r>
      <w:r w:rsidR="00E70676">
        <w:rPr>
          <w:rFonts w:ascii="Helvetica" w:hAnsi="Helvetica" w:cs="Helvetica" w:hint="eastAsia"/>
          <w:color w:val="333333"/>
          <w:szCs w:val="21"/>
          <w:shd w:val="clear" w:color="auto" w:fill="FFFFFF"/>
        </w:rPr>
        <w:t>：</w:t>
      </w:r>
      <w:r w:rsidR="00E70676">
        <w:rPr>
          <w:rFonts w:ascii="Helvetica" w:hAnsi="Helvetica" w:cs="Helvetica"/>
          <w:color w:val="333333"/>
          <w:szCs w:val="21"/>
          <w:shd w:val="clear" w:color="auto" w:fill="FFFFFF"/>
        </w:rPr>
        <w:t>捉弄人，陷害人。</w:t>
      </w:r>
      <w:r w:rsidR="001909E2" w:rsidRPr="001909E2">
        <w:rPr>
          <w:rFonts w:ascii="Helvetica" w:hAnsi="Helvetica" w:cs="Helvetica" w:hint="eastAsia"/>
          <w:b/>
          <w:bCs/>
          <w:color w:val="333333"/>
          <w:szCs w:val="21"/>
          <w:shd w:val="clear" w:color="auto" w:fill="FFFFFF"/>
        </w:rPr>
        <w:t>断然</w:t>
      </w:r>
      <w:r w:rsidR="001909E2" w:rsidRPr="001909E2">
        <w:rPr>
          <w:rFonts w:ascii="Helvetica" w:hAnsi="Helvetica" w:cs="Helvetica" w:hint="eastAsia"/>
          <w:color w:val="333333"/>
          <w:szCs w:val="21"/>
          <w:shd w:val="clear" w:color="auto" w:fill="FFFFFF"/>
        </w:rPr>
        <w:t>：犹截然；界线分明貌；坚决；果断；一定；必定。</w:t>
      </w:r>
      <w:r w:rsidR="001A505B" w:rsidRPr="001A505B">
        <w:rPr>
          <w:rFonts w:ascii="Helvetica" w:hAnsi="Helvetica" w:cs="Helvetica" w:hint="eastAsia"/>
          <w:b/>
          <w:bCs/>
          <w:color w:val="333333"/>
          <w:szCs w:val="21"/>
          <w:shd w:val="clear" w:color="auto" w:fill="FFFFFF"/>
        </w:rPr>
        <w:t>拿班</w:t>
      </w:r>
      <w:r w:rsidR="001A505B" w:rsidRPr="001A505B">
        <w:rPr>
          <w:rFonts w:ascii="Helvetica" w:hAnsi="Helvetica" w:cs="Helvetica" w:hint="eastAsia"/>
          <w:color w:val="333333"/>
          <w:szCs w:val="21"/>
          <w:shd w:val="clear" w:color="auto" w:fill="FFFFFF"/>
        </w:rPr>
        <w:t>：装腔作势，摆架子。</w:t>
      </w:r>
      <w:r w:rsidR="00102AE0" w:rsidRPr="00102AE0">
        <w:rPr>
          <w:rFonts w:ascii="Helvetica" w:hAnsi="Helvetica" w:cs="Helvetica" w:hint="eastAsia"/>
          <w:b/>
          <w:bCs/>
          <w:color w:val="333333"/>
          <w:szCs w:val="21"/>
          <w:shd w:val="clear" w:color="auto" w:fill="FFFFFF"/>
        </w:rPr>
        <w:t>耍子</w:t>
      </w:r>
      <w:r w:rsidR="00102AE0" w:rsidRPr="00102AE0">
        <w:rPr>
          <w:rFonts w:ascii="Helvetica" w:hAnsi="Helvetica" w:cs="Helvetica" w:hint="eastAsia"/>
          <w:color w:val="333333"/>
          <w:szCs w:val="21"/>
          <w:shd w:val="clear" w:color="auto" w:fill="FFFFFF"/>
        </w:rPr>
        <w:t>：嬉戏、玩耍。</w:t>
      </w:r>
      <w:r w:rsidR="000F4DE4" w:rsidRPr="000F4DE4">
        <w:rPr>
          <w:rFonts w:ascii="Helvetica" w:hAnsi="Helvetica" w:cs="Helvetica" w:hint="eastAsia"/>
          <w:b/>
          <w:bCs/>
          <w:color w:val="333333"/>
          <w:szCs w:val="21"/>
          <w:shd w:val="clear" w:color="auto" w:fill="FFFFFF"/>
        </w:rPr>
        <w:t>飘飖</w:t>
      </w:r>
      <w:r w:rsidR="000F4DE4" w:rsidRPr="000F4DE4">
        <w:rPr>
          <w:rFonts w:ascii="Helvetica" w:hAnsi="Helvetica" w:cs="Helvetica" w:hint="eastAsia"/>
          <w:color w:val="333333"/>
          <w:szCs w:val="21"/>
          <w:shd w:val="clear" w:color="auto" w:fill="FFFFFF"/>
        </w:rPr>
        <w:t>：风吹貌</w:t>
      </w:r>
      <w:r w:rsidR="000F4DE4">
        <w:rPr>
          <w:rFonts w:ascii="Helvetica" w:hAnsi="Helvetica" w:cs="Helvetica" w:hint="eastAsia"/>
          <w:color w:val="333333"/>
          <w:szCs w:val="21"/>
          <w:shd w:val="clear" w:color="auto" w:fill="FFFFFF"/>
        </w:rPr>
        <w:t>；</w:t>
      </w:r>
      <w:r w:rsidR="000F4DE4" w:rsidRPr="000F4DE4">
        <w:rPr>
          <w:rFonts w:ascii="Helvetica" w:hAnsi="Helvetica" w:cs="Helvetica"/>
          <w:color w:val="333333"/>
          <w:szCs w:val="21"/>
          <w:shd w:val="clear" w:color="auto" w:fill="FFFFFF"/>
        </w:rPr>
        <w:t>飘荡；飞扬</w:t>
      </w:r>
      <w:r w:rsidR="000F4DE4">
        <w:rPr>
          <w:rFonts w:ascii="Helvetica" w:hAnsi="Helvetica" w:cs="Helvetica" w:hint="eastAsia"/>
          <w:color w:val="333333"/>
          <w:szCs w:val="21"/>
          <w:shd w:val="clear" w:color="auto" w:fill="FFFFFF"/>
        </w:rPr>
        <w:t>；</w:t>
      </w:r>
      <w:r w:rsidR="000F4DE4" w:rsidRPr="000F4DE4">
        <w:rPr>
          <w:rFonts w:ascii="Helvetica" w:hAnsi="Helvetica" w:cs="Helvetica"/>
          <w:color w:val="333333"/>
          <w:szCs w:val="21"/>
          <w:shd w:val="clear" w:color="auto" w:fill="FFFFFF"/>
        </w:rPr>
        <w:t>形容动荡、起伏</w:t>
      </w:r>
      <w:r w:rsidR="000F4DE4">
        <w:rPr>
          <w:rFonts w:ascii="Helvetica" w:hAnsi="Helvetica" w:cs="Helvetica" w:hint="eastAsia"/>
          <w:color w:val="333333"/>
          <w:szCs w:val="21"/>
          <w:shd w:val="clear" w:color="auto" w:fill="FFFFFF"/>
        </w:rPr>
        <w:t>；</w:t>
      </w:r>
      <w:r w:rsidR="000F4DE4" w:rsidRPr="000F4DE4">
        <w:rPr>
          <w:rFonts w:ascii="Helvetica" w:hAnsi="Helvetica" w:cs="Helvetica"/>
          <w:color w:val="333333"/>
          <w:szCs w:val="21"/>
          <w:shd w:val="clear" w:color="auto" w:fill="FFFFFF"/>
        </w:rPr>
        <w:t>摇动；晃动</w:t>
      </w:r>
      <w:r w:rsidR="000F4DE4">
        <w:rPr>
          <w:rFonts w:ascii="Helvetica" w:hAnsi="Helvetica" w:cs="Helvetica" w:hint="eastAsia"/>
          <w:color w:val="333333"/>
          <w:szCs w:val="21"/>
          <w:shd w:val="clear" w:color="auto" w:fill="FFFFFF"/>
        </w:rPr>
        <w:t>；</w:t>
      </w:r>
      <w:r w:rsidR="000F4DE4" w:rsidRPr="000F4DE4">
        <w:rPr>
          <w:rFonts w:ascii="Helvetica" w:hAnsi="Helvetica" w:cs="Helvetica"/>
          <w:color w:val="333333"/>
          <w:szCs w:val="21"/>
          <w:shd w:val="clear" w:color="auto" w:fill="FFFFFF"/>
        </w:rPr>
        <w:t>飞翔貌</w:t>
      </w:r>
      <w:r w:rsidR="000F4DE4">
        <w:rPr>
          <w:rFonts w:ascii="Helvetica" w:hAnsi="Helvetica" w:cs="Helvetica" w:hint="eastAsia"/>
          <w:color w:val="333333"/>
          <w:szCs w:val="21"/>
          <w:shd w:val="clear" w:color="auto" w:fill="FFFFFF"/>
        </w:rPr>
        <w:t>；</w:t>
      </w:r>
      <w:r w:rsidR="000F4DE4" w:rsidRPr="000F4DE4">
        <w:rPr>
          <w:rFonts w:ascii="Helvetica" w:hAnsi="Helvetica" w:cs="Helvetica"/>
          <w:color w:val="333333"/>
          <w:szCs w:val="21"/>
          <w:shd w:val="clear" w:color="auto" w:fill="FFFFFF"/>
        </w:rPr>
        <w:t>形容举止轻盈、洒脱</w:t>
      </w:r>
      <w:r w:rsidR="000F4DE4">
        <w:rPr>
          <w:rFonts w:ascii="Helvetica" w:hAnsi="Helvetica" w:cs="Helvetica" w:hint="eastAsia"/>
          <w:color w:val="333333"/>
          <w:szCs w:val="21"/>
          <w:shd w:val="clear" w:color="auto" w:fill="FFFFFF"/>
        </w:rPr>
        <w:t>；</w:t>
      </w:r>
      <w:r w:rsidR="000F4DE4" w:rsidRPr="000F4DE4">
        <w:rPr>
          <w:rFonts w:ascii="Helvetica" w:hAnsi="Helvetica" w:cs="Helvetica"/>
          <w:color w:val="333333"/>
          <w:szCs w:val="21"/>
          <w:shd w:val="clear" w:color="auto" w:fill="FFFFFF"/>
        </w:rPr>
        <w:t>流落；飘泊</w:t>
      </w:r>
      <w:r w:rsidR="000F4DE4">
        <w:rPr>
          <w:rFonts w:ascii="Helvetica" w:hAnsi="Helvetica" w:cs="Helvetica" w:hint="eastAsia"/>
          <w:color w:val="333333"/>
          <w:szCs w:val="21"/>
          <w:shd w:val="clear" w:color="auto" w:fill="FFFFFF"/>
        </w:rPr>
        <w:t>；</w:t>
      </w:r>
      <w:r w:rsidR="000F4DE4" w:rsidRPr="000F4DE4">
        <w:rPr>
          <w:rFonts w:ascii="Helvetica" w:hAnsi="Helvetica" w:cs="Helvetica"/>
          <w:color w:val="333333"/>
          <w:szCs w:val="21"/>
          <w:shd w:val="clear" w:color="auto" w:fill="FFFFFF"/>
        </w:rPr>
        <w:t>形容驰思高远</w:t>
      </w:r>
      <w:r w:rsidR="000F4DE4">
        <w:rPr>
          <w:rFonts w:ascii="Helvetica" w:hAnsi="Helvetica" w:cs="Helvetica" w:hint="eastAsia"/>
          <w:color w:val="333333"/>
          <w:szCs w:val="21"/>
          <w:shd w:val="clear" w:color="auto" w:fill="FFFFFF"/>
        </w:rPr>
        <w:t>；</w:t>
      </w:r>
      <w:r w:rsidR="000F4DE4" w:rsidRPr="000F4DE4">
        <w:rPr>
          <w:rFonts w:ascii="Helvetica" w:hAnsi="Helvetica" w:cs="Helvetica"/>
          <w:color w:val="333333"/>
          <w:szCs w:val="21"/>
          <w:shd w:val="clear" w:color="auto" w:fill="FFFFFF"/>
        </w:rPr>
        <w:t>遥远貌</w:t>
      </w:r>
      <w:r w:rsidR="000F4DE4">
        <w:rPr>
          <w:rFonts w:ascii="Helvetica" w:hAnsi="Helvetica" w:cs="Helvetica" w:hint="eastAsia"/>
          <w:color w:val="333333"/>
          <w:szCs w:val="21"/>
          <w:shd w:val="clear" w:color="auto" w:fill="FFFFFF"/>
        </w:rPr>
        <w:t>；</w:t>
      </w:r>
      <w:r w:rsidR="000F4DE4" w:rsidRPr="000F4DE4">
        <w:rPr>
          <w:rFonts w:ascii="Helvetica" w:hAnsi="Helvetica" w:cs="Helvetica"/>
          <w:color w:val="333333"/>
          <w:szCs w:val="21"/>
          <w:shd w:val="clear" w:color="auto" w:fill="FFFFFF"/>
        </w:rPr>
        <w:t>指缥渺貌。</w:t>
      </w:r>
      <w:r w:rsidR="006816D5" w:rsidRPr="006816D5">
        <w:rPr>
          <w:rFonts w:ascii="Helvetica" w:hAnsi="Helvetica" w:cs="Helvetica" w:hint="eastAsia"/>
          <w:b/>
          <w:bCs/>
          <w:color w:val="333333"/>
          <w:szCs w:val="21"/>
          <w:shd w:val="clear" w:color="auto" w:fill="FFFFFF"/>
        </w:rPr>
        <w:t>横翠</w:t>
      </w:r>
      <w:r w:rsidR="006816D5" w:rsidRPr="006816D5">
        <w:rPr>
          <w:rFonts w:ascii="Helvetica" w:hAnsi="Helvetica" w:cs="Helvetica" w:hint="eastAsia"/>
          <w:color w:val="333333"/>
          <w:szCs w:val="21"/>
          <w:shd w:val="clear" w:color="auto" w:fill="FFFFFF"/>
        </w:rPr>
        <w:t>：呈现翠绿色；指所呈现的翠绿色；阁名。</w:t>
      </w:r>
      <w:r w:rsidR="006816D5" w:rsidRPr="006816D5">
        <w:rPr>
          <w:rFonts w:ascii="Helvetica" w:hAnsi="Helvetica" w:cs="Helvetica" w:hint="eastAsia"/>
          <w:b/>
          <w:bCs/>
          <w:color w:val="333333"/>
          <w:szCs w:val="21"/>
          <w:shd w:val="clear" w:color="auto" w:fill="FFFFFF"/>
        </w:rPr>
        <w:t>紊乱</w:t>
      </w:r>
      <w:r w:rsidR="006816D5" w:rsidRPr="006816D5">
        <w:rPr>
          <w:rFonts w:ascii="Helvetica" w:hAnsi="Helvetica" w:cs="Helvetica" w:hint="eastAsia"/>
          <w:color w:val="333333"/>
          <w:szCs w:val="21"/>
          <w:shd w:val="clear" w:color="auto" w:fill="FFFFFF"/>
        </w:rPr>
        <w:t>：扰</w:t>
      </w:r>
      <w:proofErr w:type="gramStart"/>
      <w:r w:rsidR="006816D5" w:rsidRPr="006816D5">
        <w:rPr>
          <w:rFonts w:ascii="Helvetica" w:hAnsi="Helvetica" w:cs="Helvetica" w:hint="eastAsia"/>
          <w:color w:val="333333"/>
          <w:szCs w:val="21"/>
          <w:shd w:val="clear" w:color="auto" w:fill="FFFFFF"/>
        </w:rPr>
        <w:t>紊</w:t>
      </w:r>
      <w:proofErr w:type="gramEnd"/>
      <w:r w:rsidR="006816D5" w:rsidRPr="006816D5">
        <w:rPr>
          <w:rFonts w:ascii="Helvetica" w:hAnsi="Helvetica" w:cs="Helvetica" w:hint="eastAsia"/>
          <w:color w:val="333333"/>
          <w:szCs w:val="21"/>
          <w:shd w:val="clear" w:color="auto" w:fill="FFFFFF"/>
        </w:rPr>
        <w:t>，扰乱；杂乱；纷乱。</w:t>
      </w:r>
      <w:r w:rsidR="0087274B" w:rsidRPr="0087274B">
        <w:rPr>
          <w:rFonts w:ascii="Helvetica" w:hAnsi="Helvetica" w:cs="Helvetica" w:hint="eastAsia"/>
          <w:b/>
          <w:bCs/>
          <w:color w:val="333333"/>
          <w:szCs w:val="21"/>
          <w:shd w:val="clear" w:color="auto" w:fill="FFFFFF"/>
        </w:rPr>
        <w:t>扭捏</w:t>
      </w:r>
      <w:r w:rsidR="0087274B" w:rsidRPr="0087274B">
        <w:rPr>
          <w:rFonts w:ascii="Helvetica" w:hAnsi="Helvetica" w:cs="Helvetica" w:hint="eastAsia"/>
          <w:color w:val="333333"/>
          <w:szCs w:val="21"/>
          <w:shd w:val="clear" w:color="auto" w:fill="FFFFFF"/>
        </w:rPr>
        <w:t>：原指行走时身体故意扭动，后来指言谈举止不爽快、不大方。</w:t>
      </w:r>
      <w:r w:rsidR="0081299F" w:rsidRPr="0081299F">
        <w:rPr>
          <w:rFonts w:ascii="Helvetica" w:hAnsi="Helvetica" w:cs="Helvetica" w:hint="eastAsia"/>
          <w:b/>
          <w:bCs/>
          <w:color w:val="333333"/>
          <w:szCs w:val="21"/>
          <w:shd w:val="clear" w:color="auto" w:fill="FFFFFF"/>
        </w:rPr>
        <w:t>悄语</w:t>
      </w:r>
      <w:r w:rsidR="0081299F" w:rsidRPr="0081299F">
        <w:rPr>
          <w:rFonts w:ascii="Helvetica" w:hAnsi="Helvetica" w:cs="Helvetica" w:hint="eastAsia"/>
          <w:color w:val="333333"/>
          <w:szCs w:val="21"/>
          <w:shd w:val="clear" w:color="auto" w:fill="FFFFFF"/>
        </w:rPr>
        <w:t>：低声说话；指低低的说话声。</w:t>
      </w:r>
      <w:r w:rsidR="00B41F27" w:rsidRPr="00B41F27">
        <w:rPr>
          <w:rFonts w:ascii="Helvetica" w:hAnsi="Helvetica" w:cs="Helvetica" w:hint="eastAsia"/>
          <w:b/>
          <w:bCs/>
          <w:color w:val="333333"/>
          <w:szCs w:val="21"/>
          <w:shd w:val="clear" w:color="auto" w:fill="FFFFFF"/>
        </w:rPr>
        <w:t>者</w:t>
      </w:r>
      <w:proofErr w:type="gramStart"/>
      <w:r w:rsidR="00B41F27" w:rsidRPr="00B41F27">
        <w:rPr>
          <w:rFonts w:ascii="Helvetica" w:hAnsi="Helvetica" w:cs="Helvetica" w:hint="eastAsia"/>
          <w:b/>
          <w:bCs/>
          <w:color w:val="333333"/>
          <w:szCs w:val="21"/>
          <w:shd w:val="clear" w:color="auto" w:fill="FFFFFF"/>
        </w:rPr>
        <w:t>嚣</w:t>
      </w:r>
      <w:proofErr w:type="gramEnd"/>
      <w:r w:rsidR="00B41F27" w:rsidRPr="00B41F27">
        <w:rPr>
          <w:rFonts w:ascii="Helvetica" w:hAnsi="Helvetica" w:cs="Helvetica" w:hint="eastAsia"/>
          <w:color w:val="333333"/>
          <w:szCs w:val="21"/>
          <w:shd w:val="clear" w:color="auto" w:fill="FFFFFF"/>
        </w:rPr>
        <w:t>：掩饰、隐瞒。</w:t>
      </w:r>
      <w:proofErr w:type="gramStart"/>
      <w:r w:rsidR="000108E4" w:rsidRPr="000108E4">
        <w:rPr>
          <w:rFonts w:ascii="Helvetica" w:hAnsi="Helvetica" w:cs="Helvetica" w:hint="eastAsia"/>
          <w:b/>
          <w:bCs/>
          <w:color w:val="333333"/>
          <w:szCs w:val="21"/>
          <w:shd w:val="clear" w:color="auto" w:fill="FFFFFF"/>
        </w:rPr>
        <w:t>趄趄</w:t>
      </w:r>
      <w:proofErr w:type="gramEnd"/>
      <w:r w:rsidR="000108E4" w:rsidRPr="000108E4">
        <w:rPr>
          <w:rFonts w:ascii="Helvetica" w:hAnsi="Helvetica" w:cs="Helvetica" w:hint="eastAsia"/>
          <w:color w:val="333333"/>
          <w:szCs w:val="21"/>
          <w:shd w:val="clear" w:color="auto" w:fill="FFFFFF"/>
        </w:rPr>
        <w:t>：侧身而行，恭敬趋奉貌。</w:t>
      </w:r>
      <w:r w:rsidR="00833DAA" w:rsidRPr="00833DAA">
        <w:rPr>
          <w:rFonts w:ascii="Helvetica" w:hAnsi="Helvetica" w:cs="Helvetica" w:hint="eastAsia"/>
          <w:b/>
          <w:bCs/>
          <w:color w:val="333333"/>
          <w:szCs w:val="21"/>
          <w:shd w:val="clear" w:color="auto" w:fill="FFFFFF"/>
        </w:rPr>
        <w:t>庖丁</w:t>
      </w:r>
      <w:r w:rsidR="00833DAA" w:rsidRPr="00833DAA">
        <w:rPr>
          <w:rFonts w:ascii="Helvetica" w:hAnsi="Helvetica" w:cs="Helvetica" w:hint="eastAsia"/>
          <w:color w:val="333333"/>
          <w:szCs w:val="21"/>
          <w:shd w:val="clear" w:color="auto" w:fill="FFFFFF"/>
        </w:rPr>
        <w:t>：</w:t>
      </w:r>
      <w:proofErr w:type="gramStart"/>
      <w:r w:rsidR="00833DAA" w:rsidRPr="00833DAA">
        <w:rPr>
          <w:rFonts w:ascii="Helvetica" w:hAnsi="Helvetica" w:cs="Helvetica" w:hint="eastAsia"/>
          <w:color w:val="333333"/>
          <w:szCs w:val="21"/>
          <w:shd w:val="clear" w:color="auto" w:fill="FFFFFF"/>
        </w:rPr>
        <w:t>名丁的</w:t>
      </w:r>
      <w:proofErr w:type="gramEnd"/>
      <w:r w:rsidR="00833DAA" w:rsidRPr="00833DAA">
        <w:rPr>
          <w:rFonts w:ascii="Helvetica" w:hAnsi="Helvetica" w:cs="Helvetica" w:hint="eastAsia"/>
          <w:color w:val="333333"/>
          <w:szCs w:val="21"/>
          <w:shd w:val="clear" w:color="auto" w:fill="FFFFFF"/>
        </w:rPr>
        <w:t>厨师。</w:t>
      </w:r>
      <w:r w:rsidR="00833DAA" w:rsidRPr="00833DAA">
        <w:rPr>
          <w:rFonts w:ascii="Helvetica" w:hAnsi="Helvetica" w:cs="Helvetica" w:hint="eastAsia"/>
          <w:b/>
          <w:bCs/>
          <w:color w:val="333333"/>
          <w:szCs w:val="21"/>
          <w:shd w:val="clear" w:color="auto" w:fill="FFFFFF"/>
        </w:rPr>
        <w:t>撒帐</w:t>
      </w:r>
      <w:r w:rsidR="00833DAA" w:rsidRPr="00833DAA">
        <w:rPr>
          <w:rFonts w:ascii="Helvetica" w:hAnsi="Helvetica" w:cs="Helvetica" w:hint="eastAsia"/>
          <w:color w:val="333333"/>
          <w:szCs w:val="21"/>
          <w:shd w:val="clear" w:color="auto" w:fill="FFFFFF"/>
        </w:rPr>
        <w:t>：旧时婚俗，新婚夫妇交拜毕，并坐床沿，</w:t>
      </w:r>
      <w:proofErr w:type="gramStart"/>
      <w:r w:rsidR="00833DAA" w:rsidRPr="00833DAA">
        <w:rPr>
          <w:rFonts w:ascii="Helvetica" w:hAnsi="Helvetica" w:cs="Helvetica" w:hint="eastAsia"/>
          <w:color w:val="333333"/>
          <w:szCs w:val="21"/>
          <w:shd w:val="clear" w:color="auto" w:fill="FFFFFF"/>
        </w:rPr>
        <w:t>妇女散掷金钱</w:t>
      </w:r>
      <w:proofErr w:type="gramEnd"/>
      <w:r w:rsidR="00833DAA" w:rsidRPr="00833DAA">
        <w:rPr>
          <w:rFonts w:ascii="Helvetica" w:hAnsi="Helvetica" w:cs="Helvetica" w:hint="eastAsia"/>
          <w:color w:val="333333"/>
          <w:szCs w:val="21"/>
          <w:shd w:val="clear" w:color="auto" w:fill="FFFFFF"/>
        </w:rPr>
        <w:t>彩果。</w:t>
      </w:r>
      <w:r w:rsidR="00C623BD" w:rsidRPr="00C623BD">
        <w:rPr>
          <w:rFonts w:ascii="Helvetica" w:hAnsi="Helvetica" w:cs="Helvetica" w:hint="eastAsia"/>
          <w:b/>
          <w:bCs/>
          <w:color w:val="333333"/>
          <w:szCs w:val="21"/>
          <w:shd w:val="clear" w:color="auto" w:fill="FFFFFF"/>
        </w:rPr>
        <w:t>熬战之法</w:t>
      </w:r>
      <w:r w:rsidR="00C623BD">
        <w:rPr>
          <w:rFonts w:ascii="Helvetica" w:hAnsi="Helvetica" w:cs="Helvetica" w:hint="eastAsia"/>
          <w:color w:val="333333"/>
          <w:szCs w:val="21"/>
          <w:shd w:val="clear" w:color="auto" w:fill="FFFFFF"/>
        </w:rPr>
        <w:t>：</w:t>
      </w:r>
      <w:r w:rsidR="00C623BD" w:rsidRPr="00C623BD">
        <w:rPr>
          <w:rFonts w:ascii="Helvetica" w:hAnsi="Helvetica" w:cs="Helvetica" w:hint="eastAsia"/>
          <w:color w:val="333333"/>
          <w:szCs w:val="21"/>
          <w:shd w:val="clear" w:color="auto" w:fill="FFFFFF"/>
        </w:rPr>
        <w:t>房中术</w:t>
      </w:r>
      <w:r w:rsidR="00C623BD">
        <w:rPr>
          <w:rFonts w:ascii="Helvetica" w:hAnsi="Helvetica" w:cs="Helvetica" w:hint="eastAsia"/>
          <w:color w:val="333333"/>
          <w:szCs w:val="21"/>
          <w:shd w:val="clear" w:color="auto" w:fill="FFFFFF"/>
        </w:rPr>
        <w:t>。</w:t>
      </w:r>
      <w:r w:rsidR="009831FE" w:rsidRPr="009831FE">
        <w:rPr>
          <w:rFonts w:ascii="Helvetica" w:hAnsi="Helvetica" w:cs="Helvetica" w:hint="eastAsia"/>
          <w:b/>
          <w:bCs/>
          <w:color w:val="333333"/>
          <w:szCs w:val="21"/>
          <w:shd w:val="clear" w:color="auto" w:fill="FFFFFF"/>
        </w:rPr>
        <w:t>管情</w:t>
      </w:r>
      <w:r w:rsidR="009831FE">
        <w:rPr>
          <w:rFonts w:ascii="Helvetica" w:hAnsi="Helvetica" w:cs="Helvetica" w:hint="eastAsia"/>
          <w:color w:val="333333"/>
          <w:szCs w:val="21"/>
          <w:shd w:val="clear" w:color="auto" w:fill="FFFFFF"/>
        </w:rPr>
        <w:t>：</w:t>
      </w:r>
      <w:r w:rsidR="009831FE">
        <w:rPr>
          <w:rFonts w:ascii="Helvetica" w:hAnsi="Helvetica" w:cs="Helvetica"/>
          <w:color w:val="333333"/>
          <w:szCs w:val="21"/>
          <w:shd w:val="clear" w:color="auto" w:fill="FFFFFF"/>
        </w:rPr>
        <w:t>犹包管。</w:t>
      </w:r>
      <w:proofErr w:type="gramStart"/>
      <w:r w:rsidR="00DD21A6" w:rsidRPr="00DD21A6">
        <w:rPr>
          <w:rFonts w:ascii="Helvetica" w:hAnsi="Helvetica" w:cs="Helvetica" w:hint="eastAsia"/>
          <w:b/>
          <w:bCs/>
          <w:color w:val="333333"/>
          <w:szCs w:val="21"/>
          <w:shd w:val="clear" w:color="auto" w:fill="FFFFFF"/>
        </w:rPr>
        <w:t>撞天婚</w:t>
      </w:r>
      <w:proofErr w:type="gramEnd"/>
      <w:r w:rsidR="00DD21A6" w:rsidRPr="00DD21A6">
        <w:rPr>
          <w:rFonts w:ascii="Helvetica" w:hAnsi="Helvetica" w:cs="Helvetica" w:hint="eastAsia"/>
          <w:color w:val="333333"/>
          <w:szCs w:val="21"/>
          <w:shd w:val="clear" w:color="auto" w:fill="FFFFFF"/>
        </w:rPr>
        <w:t>：旧时一种不加主观选择、听天由命的择偶成婚方式。</w:t>
      </w:r>
      <w:r w:rsidR="00366C32" w:rsidRPr="00366C32">
        <w:rPr>
          <w:rFonts w:ascii="Helvetica" w:hAnsi="Helvetica" w:cs="Helvetica" w:hint="eastAsia"/>
          <w:b/>
          <w:bCs/>
          <w:color w:val="333333"/>
          <w:szCs w:val="21"/>
          <w:shd w:val="clear" w:color="auto" w:fill="FFFFFF"/>
        </w:rPr>
        <w:t>周公之礼</w:t>
      </w:r>
      <w:r w:rsidR="00366C32" w:rsidRPr="00366C32">
        <w:rPr>
          <w:rFonts w:ascii="Helvetica" w:hAnsi="Helvetica" w:cs="Helvetica" w:hint="eastAsia"/>
          <w:color w:val="333333"/>
          <w:szCs w:val="21"/>
          <w:shd w:val="clear" w:color="auto" w:fill="FFFFFF"/>
        </w:rPr>
        <w:t>：指夫妻同房，行房事，发生性关系。</w:t>
      </w:r>
      <w:r w:rsidR="004E3D46" w:rsidRPr="004E3D46">
        <w:rPr>
          <w:rFonts w:ascii="Helvetica" w:hAnsi="Helvetica" w:cs="Helvetica" w:hint="eastAsia"/>
          <w:b/>
          <w:bCs/>
          <w:color w:val="333333"/>
          <w:szCs w:val="21"/>
          <w:shd w:val="clear" w:color="auto" w:fill="FFFFFF"/>
        </w:rPr>
        <w:t>乖滑</w:t>
      </w:r>
      <w:r w:rsidR="004E3D46" w:rsidRPr="004E3D46">
        <w:rPr>
          <w:rFonts w:ascii="Helvetica" w:hAnsi="Helvetica" w:cs="Helvetica" w:hint="eastAsia"/>
          <w:color w:val="333333"/>
          <w:szCs w:val="21"/>
          <w:shd w:val="clear" w:color="auto" w:fill="FFFFFF"/>
        </w:rPr>
        <w:t>：伶俐；敏锐；狡狯。</w:t>
      </w:r>
      <w:r w:rsidR="005B2042" w:rsidRPr="005B2042">
        <w:rPr>
          <w:rFonts w:ascii="Helvetica" w:hAnsi="Helvetica" w:cs="Helvetica" w:hint="eastAsia"/>
          <w:b/>
          <w:bCs/>
          <w:color w:val="333333"/>
          <w:szCs w:val="21"/>
          <w:shd w:val="clear" w:color="auto" w:fill="FFFFFF"/>
        </w:rPr>
        <w:t>颂子</w:t>
      </w:r>
      <w:r w:rsidR="005B2042">
        <w:rPr>
          <w:rFonts w:ascii="Helvetica" w:hAnsi="Helvetica" w:cs="Helvetica" w:hint="eastAsia"/>
          <w:color w:val="333333"/>
          <w:szCs w:val="21"/>
          <w:shd w:val="clear" w:color="auto" w:fill="FFFFFF"/>
        </w:rPr>
        <w:t>：</w:t>
      </w:r>
      <w:proofErr w:type="gramStart"/>
      <w:r w:rsidR="005B2042">
        <w:rPr>
          <w:rFonts w:ascii="Helvetica" w:hAnsi="Helvetica" w:cs="Helvetica"/>
          <w:color w:val="333333"/>
          <w:szCs w:val="21"/>
          <w:shd w:val="clear" w:color="auto" w:fill="FFFFFF"/>
        </w:rPr>
        <w:t>偈</w:t>
      </w:r>
      <w:proofErr w:type="gramEnd"/>
      <w:r w:rsidR="005B2042">
        <w:rPr>
          <w:rFonts w:ascii="Helvetica" w:hAnsi="Helvetica" w:cs="Helvetica"/>
          <w:color w:val="333333"/>
          <w:szCs w:val="21"/>
          <w:shd w:val="clear" w:color="auto" w:fill="FFFFFF"/>
        </w:rPr>
        <w:t>颂，佛经中的唱颂词。</w:t>
      </w:r>
      <w:proofErr w:type="gramStart"/>
      <w:r w:rsidR="00557F12" w:rsidRPr="00557F12">
        <w:rPr>
          <w:rFonts w:ascii="Helvetica" w:hAnsi="Helvetica" w:cs="Helvetica" w:hint="eastAsia"/>
          <w:b/>
          <w:bCs/>
          <w:color w:val="333333"/>
          <w:szCs w:val="21"/>
          <w:shd w:val="clear" w:color="auto" w:fill="FFFFFF"/>
        </w:rPr>
        <w:t>懞</w:t>
      </w:r>
      <w:proofErr w:type="gramEnd"/>
      <w:r w:rsidR="00557F12" w:rsidRPr="00557F12">
        <w:rPr>
          <w:rFonts w:ascii="Helvetica" w:hAnsi="Helvetica" w:cs="Helvetica" w:hint="eastAsia"/>
          <w:b/>
          <w:bCs/>
          <w:color w:val="333333"/>
          <w:szCs w:val="21"/>
          <w:shd w:val="clear" w:color="auto" w:fill="FFFFFF"/>
        </w:rPr>
        <w:t>直</w:t>
      </w:r>
      <w:r w:rsidR="00557F12" w:rsidRPr="00557F12">
        <w:rPr>
          <w:rFonts w:ascii="Helvetica" w:hAnsi="Helvetica" w:cs="Helvetica" w:hint="eastAsia"/>
          <w:color w:val="333333"/>
          <w:szCs w:val="21"/>
          <w:shd w:val="clear" w:color="auto" w:fill="FFFFFF"/>
        </w:rPr>
        <w:t>：忠厚爽直。</w:t>
      </w:r>
      <w:r w:rsidR="00ED0304" w:rsidRPr="00ED0304">
        <w:rPr>
          <w:rFonts w:ascii="Helvetica" w:hAnsi="Helvetica" w:cs="Helvetica" w:hint="eastAsia"/>
          <w:b/>
          <w:bCs/>
          <w:color w:val="333333"/>
          <w:szCs w:val="21"/>
          <w:shd w:val="clear" w:color="auto" w:fill="FFFFFF"/>
        </w:rPr>
        <w:t>谢亲</w:t>
      </w:r>
      <w:r w:rsidR="00ED0304" w:rsidRPr="00ED0304">
        <w:rPr>
          <w:rFonts w:ascii="Helvetica" w:hAnsi="Helvetica" w:cs="Helvetica" w:hint="eastAsia"/>
          <w:color w:val="333333"/>
          <w:szCs w:val="21"/>
          <w:shd w:val="clear" w:color="auto" w:fill="FFFFFF"/>
        </w:rPr>
        <w:t>：旧时婚俗，迎娶后，</w:t>
      </w:r>
      <w:proofErr w:type="gramStart"/>
      <w:r w:rsidR="00ED0304" w:rsidRPr="00ED0304">
        <w:rPr>
          <w:rFonts w:ascii="Helvetica" w:hAnsi="Helvetica" w:cs="Helvetica" w:hint="eastAsia"/>
          <w:color w:val="333333"/>
          <w:szCs w:val="21"/>
          <w:shd w:val="clear" w:color="auto" w:fill="FFFFFF"/>
        </w:rPr>
        <w:t>婿往女家</w:t>
      </w:r>
      <w:proofErr w:type="gramEnd"/>
      <w:r w:rsidR="00ED0304" w:rsidRPr="00ED0304">
        <w:rPr>
          <w:rFonts w:ascii="Helvetica" w:hAnsi="Helvetica" w:cs="Helvetica" w:hint="eastAsia"/>
          <w:color w:val="333333"/>
          <w:szCs w:val="21"/>
          <w:shd w:val="clear" w:color="auto" w:fill="FFFFFF"/>
        </w:rPr>
        <w:t>致感谢意；招女婿的，新娘往夫家致感谢意。</w:t>
      </w:r>
      <w:r w:rsidR="006F1508" w:rsidRPr="006F1508">
        <w:rPr>
          <w:rFonts w:ascii="Helvetica" w:hAnsi="Helvetica" w:cs="Helvetica" w:hint="eastAsia"/>
          <w:b/>
          <w:bCs/>
          <w:color w:val="333333"/>
          <w:szCs w:val="21"/>
          <w:shd w:val="clear" w:color="auto" w:fill="FFFFFF"/>
        </w:rPr>
        <w:t>卖解</w:t>
      </w:r>
      <w:r w:rsidR="006F1508" w:rsidRPr="006F1508">
        <w:rPr>
          <w:rFonts w:ascii="Helvetica" w:hAnsi="Helvetica" w:cs="Helvetica" w:hint="eastAsia"/>
          <w:color w:val="333333"/>
          <w:szCs w:val="21"/>
          <w:shd w:val="clear" w:color="auto" w:fill="FFFFFF"/>
        </w:rPr>
        <w:t>：亦作“卖马解”，武术套路，指以表演武艺、马戏、杂技等谋生。</w:t>
      </w:r>
      <w:r w:rsidR="003A15D8" w:rsidRPr="003A15D8">
        <w:rPr>
          <w:rFonts w:ascii="Helvetica" w:hAnsi="Helvetica" w:cs="Helvetica" w:hint="eastAsia"/>
          <w:b/>
          <w:bCs/>
          <w:color w:val="333333"/>
          <w:szCs w:val="21"/>
          <w:shd w:val="clear" w:color="auto" w:fill="FFFFFF"/>
        </w:rPr>
        <w:t>捆风</w:t>
      </w:r>
      <w:r w:rsidR="003A15D8">
        <w:rPr>
          <w:rFonts w:ascii="Helvetica" w:hAnsi="Helvetica" w:cs="Helvetica" w:hint="eastAsia"/>
          <w:color w:val="333333"/>
          <w:szCs w:val="21"/>
          <w:shd w:val="clear" w:color="auto" w:fill="FFFFFF"/>
        </w:rPr>
        <w:t>：扯谎。</w:t>
      </w:r>
      <w:r w:rsidR="00EC7456" w:rsidRPr="00EC7456">
        <w:rPr>
          <w:rFonts w:ascii="Helvetica" w:hAnsi="Helvetica" w:cs="Helvetica" w:hint="eastAsia"/>
          <w:b/>
          <w:bCs/>
          <w:color w:val="333333"/>
          <w:szCs w:val="21"/>
          <w:shd w:val="clear" w:color="auto" w:fill="FFFFFF"/>
        </w:rPr>
        <w:t>车驾</w:t>
      </w:r>
      <w:r w:rsidR="00EC7456" w:rsidRPr="00EC7456">
        <w:rPr>
          <w:rFonts w:ascii="Helvetica" w:hAnsi="Helvetica" w:cs="Helvetica" w:hint="eastAsia"/>
          <w:color w:val="333333"/>
          <w:szCs w:val="21"/>
          <w:shd w:val="clear" w:color="auto" w:fill="FFFFFF"/>
        </w:rPr>
        <w:t>：马驾的车；帝王所乘的车，亦用为帝王的代称。</w:t>
      </w:r>
      <w:r w:rsidR="00F00E14" w:rsidRPr="00F00E14">
        <w:rPr>
          <w:rFonts w:ascii="Helvetica" w:hAnsi="Helvetica" w:cs="Helvetica" w:hint="eastAsia"/>
          <w:b/>
          <w:bCs/>
          <w:color w:val="333333"/>
          <w:szCs w:val="21"/>
          <w:shd w:val="clear" w:color="auto" w:fill="FFFFFF"/>
        </w:rPr>
        <w:t>狼</w:t>
      </w:r>
      <w:proofErr w:type="gramStart"/>
      <w:r w:rsidR="00F00E14" w:rsidRPr="00F00E14">
        <w:rPr>
          <w:rFonts w:ascii="Helvetica" w:hAnsi="Helvetica" w:cs="Helvetica" w:hint="eastAsia"/>
          <w:b/>
          <w:bCs/>
          <w:color w:val="333333"/>
          <w:szCs w:val="21"/>
          <w:shd w:val="clear" w:color="auto" w:fill="FFFFFF"/>
        </w:rPr>
        <w:t>犺</w:t>
      </w:r>
      <w:proofErr w:type="gramEnd"/>
      <w:r w:rsidR="00F00E14" w:rsidRPr="00F00E14">
        <w:rPr>
          <w:rFonts w:ascii="Helvetica" w:hAnsi="Helvetica" w:cs="Helvetica" w:hint="eastAsia"/>
          <w:color w:val="333333"/>
          <w:szCs w:val="21"/>
          <w:shd w:val="clear" w:color="auto" w:fill="FFFFFF"/>
        </w:rPr>
        <w:t>：笨拙；笨重；踉跄的样子；兽名。</w:t>
      </w:r>
      <w:r w:rsidR="00667E41" w:rsidRPr="00667E41">
        <w:rPr>
          <w:rFonts w:ascii="Helvetica" w:hAnsi="Helvetica" w:cs="Helvetica" w:hint="eastAsia"/>
          <w:b/>
          <w:bCs/>
          <w:color w:val="333333"/>
          <w:szCs w:val="21"/>
          <w:shd w:val="clear" w:color="auto" w:fill="FFFFFF"/>
        </w:rPr>
        <w:t>馋</w:t>
      </w:r>
      <w:proofErr w:type="gramStart"/>
      <w:r w:rsidR="00667E41" w:rsidRPr="00667E41">
        <w:rPr>
          <w:rFonts w:ascii="Helvetica" w:hAnsi="Helvetica" w:cs="Helvetica" w:hint="eastAsia"/>
          <w:b/>
          <w:bCs/>
          <w:color w:val="333333"/>
          <w:szCs w:val="21"/>
          <w:shd w:val="clear" w:color="auto" w:fill="FFFFFF"/>
        </w:rPr>
        <w:t>痞</w:t>
      </w:r>
      <w:proofErr w:type="gramEnd"/>
      <w:r w:rsidR="00667E41" w:rsidRPr="00667E41">
        <w:rPr>
          <w:rFonts w:ascii="Helvetica" w:hAnsi="Helvetica" w:cs="Helvetica" w:hint="eastAsia"/>
          <w:color w:val="333333"/>
          <w:szCs w:val="21"/>
          <w:shd w:val="clear" w:color="auto" w:fill="FFFFFF"/>
        </w:rPr>
        <w:t>：馋病、嘴馋。</w:t>
      </w:r>
      <w:r w:rsidR="0061208B" w:rsidRPr="0061208B">
        <w:rPr>
          <w:rFonts w:ascii="Helvetica" w:hAnsi="Helvetica" w:cs="Helvetica" w:hint="eastAsia"/>
          <w:b/>
          <w:bCs/>
          <w:color w:val="333333"/>
          <w:szCs w:val="21"/>
          <w:shd w:val="clear" w:color="auto" w:fill="FFFFFF"/>
        </w:rPr>
        <w:t>偷嘴</w:t>
      </w:r>
      <w:r w:rsidR="0061208B" w:rsidRPr="0061208B">
        <w:rPr>
          <w:rFonts w:ascii="Helvetica" w:hAnsi="Helvetica" w:cs="Helvetica" w:hint="eastAsia"/>
          <w:color w:val="333333"/>
          <w:szCs w:val="21"/>
          <w:shd w:val="clear" w:color="auto" w:fill="FFFFFF"/>
        </w:rPr>
        <w:t>：偷吃东西。</w:t>
      </w:r>
      <w:r w:rsidR="007A6F8E" w:rsidRPr="007A6F8E">
        <w:rPr>
          <w:rFonts w:ascii="Helvetica" w:hAnsi="Helvetica" w:cs="Helvetica" w:hint="eastAsia"/>
          <w:b/>
          <w:bCs/>
          <w:color w:val="333333"/>
          <w:szCs w:val="21"/>
          <w:shd w:val="clear" w:color="auto" w:fill="FFFFFF"/>
        </w:rPr>
        <w:t>偏手</w:t>
      </w:r>
      <w:r w:rsidR="007A6F8E" w:rsidRPr="007A6F8E">
        <w:rPr>
          <w:rFonts w:ascii="Helvetica" w:hAnsi="Helvetica" w:cs="Helvetica" w:hint="eastAsia"/>
          <w:color w:val="333333"/>
          <w:szCs w:val="21"/>
          <w:shd w:val="clear" w:color="auto" w:fill="FFFFFF"/>
        </w:rPr>
        <w:t>：外快，指正当收入之外的收入。</w:t>
      </w:r>
      <w:r w:rsidR="00156DC9" w:rsidRPr="00156DC9">
        <w:rPr>
          <w:rFonts w:ascii="Helvetica" w:hAnsi="Helvetica" w:cs="Helvetica" w:hint="eastAsia"/>
          <w:b/>
          <w:bCs/>
          <w:color w:val="333333"/>
          <w:szCs w:val="21"/>
          <w:shd w:val="clear" w:color="auto" w:fill="FFFFFF"/>
        </w:rPr>
        <w:t>丹头</w:t>
      </w:r>
      <w:r w:rsidR="00156DC9" w:rsidRPr="00156DC9">
        <w:rPr>
          <w:rFonts w:ascii="Helvetica" w:hAnsi="Helvetica" w:cs="Helvetica" w:hint="eastAsia"/>
          <w:color w:val="333333"/>
          <w:szCs w:val="21"/>
          <w:shd w:val="clear" w:color="auto" w:fill="FFFFFF"/>
        </w:rPr>
        <w:t>：在外丹而言，是指烧炼之时用作点化神丹的药物，如同点豆腐之卤水一般；在内丹而言，是指用作点化</w:t>
      </w:r>
      <w:proofErr w:type="gramStart"/>
      <w:r w:rsidR="00156DC9" w:rsidRPr="00156DC9">
        <w:rPr>
          <w:rFonts w:ascii="Helvetica" w:hAnsi="Helvetica" w:cs="Helvetica" w:hint="eastAsia"/>
          <w:color w:val="333333"/>
          <w:szCs w:val="21"/>
          <w:shd w:val="clear" w:color="auto" w:fill="FFFFFF"/>
        </w:rPr>
        <w:t>全身阴质的</w:t>
      </w:r>
      <w:proofErr w:type="gramEnd"/>
      <w:r w:rsidR="00156DC9" w:rsidRPr="00156DC9">
        <w:rPr>
          <w:rFonts w:ascii="Helvetica" w:hAnsi="Helvetica" w:cs="Helvetica" w:hint="eastAsia"/>
          <w:color w:val="333333"/>
          <w:szCs w:val="21"/>
          <w:shd w:val="clear" w:color="auto" w:fill="FFFFFF"/>
        </w:rPr>
        <w:t>先天清阳之</w:t>
      </w:r>
      <w:proofErr w:type="gramStart"/>
      <w:r w:rsidR="00156DC9" w:rsidRPr="00156DC9">
        <w:rPr>
          <w:rFonts w:ascii="Helvetica" w:hAnsi="Helvetica" w:cs="Helvetica" w:hint="eastAsia"/>
          <w:color w:val="333333"/>
          <w:szCs w:val="21"/>
          <w:shd w:val="clear" w:color="auto" w:fill="FFFFFF"/>
        </w:rPr>
        <w:t>炁</w:t>
      </w:r>
      <w:proofErr w:type="gramEnd"/>
      <w:r w:rsidR="00156DC9" w:rsidRPr="00156DC9">
        <w:rPr>
          <w:rFonts w:ascii="Helvetica" w:hAnsi="Helvetica" w:cs="Helvetica" w:hint="eastAsia"/>
          <w:color w:val="333333"/>
          <w:szCs w:val="21"/>
          <w:shd w:val="clear" w:color="auto" w:fill="FFFFFF"/>
        </w:rPr>
        <w:t>。</w:t>
      </w:r>
      <w:r w:rsidR="0043110D" w:rsidRPr="0043110D">
        <w:rPr>
          <w:rFonts w:ascii="Helvetica" w:hAnsi="Helvetica" w:cs="Helvetica" w:hint="eastAsia"/>
          <w:b/>
          <w:bCs/>
          <w:color w:val="333333"/>
          <w:szCs w:val="21"/>
          <w:shd w:val="clear" w:color="auto" w:fill="FFFFFF"/>
        </w:rPr>
        <w:t>庶几</w:t>
      </w:r>
      <w:r w:rsidR="0043110D" w:rsidRPr="0043110D">
        <w:rPr>
          <w:rFonts w:ascii="Helvetica" w:hAnsi="Helvetica" w:cs="Helvetica" w:hint="eastAsia"/>
          <w:color w:val="333333"/>
          <w:szCs w:val="21"/>
          <w:shd w:val="clear" w:color="auto" w:fill="FFFFFF"/>
        </w:rPr>
        <w:t>：差不多；近似；希望；但愿；或许，也许；有幸；贤人。</w:t>
      </w:r>
      <w:r w:rsidR="0043110D" w:rsidRPr="0043110D">
        <w:rPr>
          <w:rFonts w:ascii="Helvetica" w:hAnsi="Helvetica" w:cs="Helvetica" w:hint="eastAsia"/>
          <w:b/>
          <w:bCs/>
          <w:color w:val="333333"/>
          <w:szCs w:val="21"/>
          <w:shd w:val="clear" w:color="auto" w:fill="FFFFFF"/>
        </w:rPr>
        <w:t>白口</w:t>
      </w:r>
      <w:r w:rsidR="0043110D">
        <w:rPr>
          <w:rFonts w:ascii="Helvetica" w:hAnsi="Helvetica" w:cs="Helvetica" w:hint="eastAsia"/>
          <w:color w:val="333333"/>
          <w:szCs w:val="21"/>
          <w:shd w:val="clear" w:color="auto" w:fill="FFFFFF"/>
        </w:rPr>
        <w:t>：</w:t>
      </w:r>
      <w:r w:rsidR="0043110D" w:rsidRPr="0043110D">
        <w:rPr>
          <w:rFonts w:ascii="Helvetica" w:hAnsi="Helvetica" w:cs="Helvetica" w:hint="eastAsia"/>
          <w:color w:val="333333"/>
          <w:szCs w:val="21"/>
          <w:shd w:val="clear" w:color="auto" w:fill="FFFFFF"/>
        </w:rPr>
        <w:t>信口；随口</w:t>
      </w:r>
      <w:r w:rsidR="0043110D">
        <w:rPr>
          <w:rFonts w:ascii="Helvetica" w:hAnsi="Helvetica" w:cs="Helvetica" w:hint="eastAsia"/>
          <w:color w:val="333333"/>
          <w:szCs w:val="21"/>
          <w:shd w:val="clear" w:color="auto" w:fill="FFFFFF"/>
        </w:rPr>
        <w:t>；</w:t>
      </w:r>
      <w:r w:rsidR="0043110D" w:rsidRPr="0043110D">
        <w:rPr>
          <w:rFonts w:ascii="Helvetica" w:hAnsi="Helvetica" w:cs="Helvetica" w:hint="eastAsia"/>
          <w:color w:val="333333"/>
          <w:szCs w:val="21"/>
          <w:shd w:val="clear" w:color="auto" w:fill="FFFFFF"/>
        </w:rPr>
        <w:t>戏曲中的说白</w:t>
      </w:r>
      <w:r w:rsidR="0043110D">
        <w:rPr>
          <w:rFonts w:ascii="Helvetica" w:hAnsi="Helvetica" w:cs="Helvetica" w:hint="eastAsia"/>
          <w:color w:val="333333"/>
          <w:szCs w:val="21"/>
          <w:shd w:val="clear" w:color="auto" w:fill="FFFFFF"/>
        </w:rPr>
        <w:t>；</w:t>
      </w:r>
      <w:r w:rsidR="0043110D" w:rsidRPr="0043110D">
        <w:rPr>
          <w:rFonts w:ascii="Helvetica" w:hAnsi="Helvetica" w:cs="Helvetica" w:hint="eastAsia"/>
          <w:color w:val="333333"/>
          <w:szCs w:val="21"/>
          <w:shd w:val="clear" w:color="auto" w:fill="FFFFFF"/>
        </w:rPr>
        <w:t>木刻书的一种板式，中央折缝处上下都白的称</w:t>
      </w:r>
      <w:r w:rsidR="0043110D" w:rsidRPr="00355FB5">
        <w:rPr>
          <w:rFonts w:ascii="Helvetica" w:hAnsi="Helvetica" w:cs="Helvetica" w:hint="eastAsia"/>
          <w:b/>
          <w:bCs/>
          <w:color w:val="333333"/>
          <w:szCs w:val="21"/>
          <w:shd w:val="clear" w:color="auto" w:fill="FFFFFF"/>
        </w:rPr>
        <w:t>白口</w:t>
      </w:r>
      <w:r w:rsidR="0043110D" w:rsidRPr="0043110D">
        <w:rPr>
          <w:rFonts w:ascii="Helvetica" w:hAnsi="Helvetica" w:cs="Helvetica" w:hint="eastAsia"/>
          <w:color w:val="333333"/>
          <w:szCs w:val="21"/>
          <w:shd w:val="clear" w:color="auto" w:fill="FFFFFF"/>
        </w:rPr>
        <w:t>。</w:t>
      </w:r>
      <w:r w:rsidR="006E3A61" w:rsidRPr="006E3A61">
        <w:rPr>
          <w:rFonts w:ascii="Helvetica" w:hAnsi="Helvetica" w:cs="Helvetica" w:hint="eastAsia"/>
          <w:b/>
          <w:bCs/>
          <w:color w:val="333333"/>
          <w:szCs w:val="21"/>
          <w:shd w:val="clear" w:color="auto" w:fill="FFFFFF"/>
        </w:rPr>
        <w:t>顶缸</w:t>
      </w:r>
      <w:r w:rsidR="006E3A61" w:rsidRPr="006E3A61">
        <w:rPr>
          <w:rFonts w:ascii="Helvetica" w:hAnsi="Helvetica" w:cs="Helvetica" w:hint="eastAsia"/>
          <w:color w:val="333333"/>
          <w:szCs w:val="21"/>
          <w:shd w:val="clear" w:color="auto" w:fill="FFFFFF"/>
        </w:rPr>
        <w:t>：</w:t>
      </w:r>
      <w:proofErr w:type="gramStart"/>
      <w:r w:rsidR="006E3A61" w:rsidRPr="006E3A61">
        <w:rPr>
          <w:rFonts w:ascii="Helvetica" w:hAnsi="Helvetica" w:cs="Helvetica" w:hint="eastAsia"/>
          <w:color w:val="333333"/>
          <w:szCs w:val="21"/>
          <w:shd w:val="clear" w:color="auto" w:fill="FFFFFF"/>
        </w:rPr>
        <w:t>喻</w:t>
      </w:r>
      <w:proofErr w:type="gramEnd"/>
      <w:r w:rsidR="006E3A61" w:rsidRPr="006E3A61">
        <w:rPr>
          <w:rFonts w:ascii="Helvetica" w:hAnsi="Helvetica" w:cs="Helvetica" w:hint="eastAsia"/>
          <w:color w:val="333333"/>
          <w:szCs w:val="21"/>
          <w:shd w:val="clear" w:color="auto" w:fill="FFFFFF"/>
        </w:rPr>
        <w:t>代人受过或承担责任；指代人受过或承担责任者；顶替，代替。</w:t>
      </w:r>
      <w:r w:rsidR="00161DE7" w:rsidRPr="00161DE7">
        <w:rPr>
          <w:rFonts w:ascii="Helvetica" w:hAnsi="Helvetica" w:cs="Helvetica" w:hint="eastAsia"/>
          <w:b/>
          <w:bCs/>
          <w:color w:val="333333"/>
          <w:szCs w:val="21"/>
          <w:shd w:val="clear" w:color="auto" w:fill="FFFFFF"/>
        </w:rPr>
        <w:t>云步</w:t>
      </w:r>
      <w:r w:rsidR="00161DE7" w:rsidRPr="00161DE7">
        <w:rPr>
          <w:rFonts w:ascii="Helvetica" w:hAnsi="Helvetica" w:cs="Helvetica" w:hint="eastAsia"/>
          <w:color w:val="333333"/>
          <w:szCs w:val="21"/>
          <w:shd w:val="clear" w:color="auto" w:fill="FFFFFF"/>
        </w:rPr>
        <w:t>：腾云而行的步履；喻指轻盈的脚步。</w:t>
      </w:r>
      <w:r w:rsidR="00C27BE0" w:rsidRPr="00C27BE0">
        <w:rPr>
          <w:rFonts w:ascii="Helvetica" w:hAnsi="Helvetica" w:cs="Helvetica" w:hint="eastAsia"/>
          <w:b/>
          <w:bCs/>
          <w:color w:val="333333"/>
          <w:szCs w:val="21"/>
          <w:shd w:val="clear" w:color="auto" w:fill="FFFFFF"/>
        </w:rPr>
        <w:t>理说</w:t>
      </w:r>
      <w:r w:rsidR="00C27BE0" w:rsidRPr="00C27BE0">
        <w:rPr>
          <w:rFonts w:ascii="Helvetica" w:hAnsi="Helvetica" w:cs="Helvetica" w:hint="eastAsia"/>
          <w:color w:val="333333"/>
          <w:szCs w:val="21"/>
          <w:shd w:val="clear" w:color="auto" w:fill="FFFFFF"/>
        </w:rPr>
        <w:t>：说理</w:t>
      </w:r>
      <w:r w:rsidR="00926AB9">
        <w:rPr>
          <w:rFonts w:ascii="Helvetica" w:hAnsi="Helvetica" w:cs="Helvetica" w:hint="eastAsia"/>
          <w:color w:val="333333"/>
          <w:szCs w:val="21"/>
          <w:shd w:val="clear" w:color="auto" w:fill="FFFFFF"/>
        </w:rPr>
        <w:t>；</w:t>
      </w:r>
      <w:r w:rsidR="00C27BE0" w:rsidRPr="00C27BE0">
        <w:rPr>
          <w:rFonts w:ascii="Helvetica" w:hAnsi="Helvetica" w:cs="Helvetica" w:hint="eastAsia"/>
          <w:color w:val="333333"/>
          <w:szCs w:val="21"/>
          <w:shd w:val="clear" w:color="auto" w:fill="FFFFFF"/>
        </w:rPr>
        <w:t>申辩是非。</w:t>
      </w:r>
      <w:r w:rsidR="00E94ADA" w:rsidRPr="00E94ADA">
        <w:rPr>
          <w:rFonts w:ascii="Helvetica" w:hAnsi="Helvetica" w:cs="Helvetica" w:hint="eastAsia"/>
          <w:b/>
          <w:bCs/>
          <w:color w:val="333333"/>
          <w:szCs w:val="21"/>
          <w:shd w:val="clear" w:color="auto" w:fill="FFFFFF"/>
        </w:rPr>
        <w:t>遮饰</w:t>
      </w:r>
      <w:r w:rsidR="00E94ADA" w:rsidRPr="00E94ADA">
        <w:rPr>
          <w:rFonts w:ascii="Helvetica" w:hAnsi="Helvetica" w:cs="Helvetica" w:hint="eastAsia"/>
          <w:color w:val="333333"/>
          <w:szCs w:val="21"/>
          <w:shd w:val="clear" w:color="auto" w:fill="FFFFFF"/>
        </w:rPr>
        <w:t>：使用手法来掩盖缺点、错误等。</w:t>
      </w:r>
      <w:r w:rsidR="006B49DD" w:rsidRPr="006B49DD">
        <w:rPr>
          <w:rFonts w:ascii="Helvetica" w:hAnsi="Helvetica" w:cs="Helvetica" w:hint="eastAsia"/>
          <w:b/>
          <w:bCs/>
          <w:color w:val="333333"/>
          <w:szCs w:val="21"/>
          <w:shd w:val="clear" w:color="auto" w:fill="FFFFFF"/>
        </w:rPr>
        <w:t>棋枰</w:t>
      </w:r>
      <w:r w:rsidR="006B49DD" w:rsidRPr="006B49DD">
        <w:rPr>
          <w:rFonts w:ascii="Helvetica" w:hAnsi="Helvetica" w:cs="Helvetica" w:hint="eastAsia"/>
          <w:color w:val="333333"/>
          <w:szCs w:val="21"/>
          <w:shd w:val="clear" w:color="auto" w:fill="FFFFFF"/>
        </w:rPr>
        <w:t>：亦作“棊枰”，棋盘，棋局。</w:t>
      </w:r>
      <w:r w:rsidR="009D377C" w:rsidRPr="009D377C">
        <w:rPr>
          <w:rFonts w:ascii="Helvetica" w:hAnsi="Helvetica" w:cs="Helvetica" w:hint="eastAsia"/>
          <w:b/>
          <w:bCs/>
          <w:color w:val="333333"/>
          <w:szCs w:val="21"/>
          <w:shd w:val="clear" w:color="auto" w:fill="FFFFFF"/>
        </w:rPr>
        <w:t>角气</w:t>
      </w:r>
      <w:r w:rsidR="009D377C">
        <w:rPr>
          <w:rFonts w:ascii="Helvetica" w:hAnsi="Helvetica" w:cs="Helvetica" w:hint="eastAsia"/>
          <w:color w:val="333333"/>
          <w:szCs w:val="21"/>
          <w:shd w:val="clear" w:color="auto" w:fill="FFFFFF"/>
        </w:rPr>
        <w:t>：斗气。</w:t>
      </w:r>
      <w:r w:rsidR="00642AA3" w:rsidRPr="00642AA3">
        <w:rPr>
          <w:rFonts w:ascii="Helvetica" w:hAnsi="Helvetica" w:cs="Helvetica" w:hint="eastAsia"/>
          <w:b/>
          <w:bCs/>
          <w:color w:val="333333"/>
          <w:szCs w:val="21"/>
          <w:shd w:val="clear" w:color="auto" w:fill="FFFFFF"/>
        </w:rPr>
        <w:t>洒乐</w:t>
      </w:r>
      <w:r w:rsidR="00642AA3" w:rsidRPr="00642AA3">
        <w:rPr>
          <w:rFonts w:ascii="Helvetica" w:hAnsi="Helvetica" w:cs="Helvetica" w:hint="eastAsia"/>
          <w:color w:val="333333"/>
          <w:szCs w:val="21"/>
          <w:shd w:val="clear" w:color="auto" w:fill="FFFFFF"/>
        </w:rPr>
        <w:t>：散落</w:t>
      </w:r>
      <w:r w:rsidR="00642AA3">
        <w:rPr>
          <w:rFonts w:ascii="Helvetica" w:hAnsi="Helvetica" w:cs="Helvetica" w:hint="eastAsia"/>
          <w:color w:val="333333"/>
          <w:szCs w:val="21"/>
          <w:shd w:val="clear" w:color="auto" w:fill="FFFFFF"/>
        </w:rPr>
        <w:t>；</w:t>
      </w:r>
      <w:r w:rsidR="00642AA3" w:rsidRPr="00642AA3">
        <w:rPr>
          <w:rFonts w:ascii="Helvetica" w:hAnsi="Helvetica" w:cs="Helvetica"/>
          <w:color w:val="333333"/>
          <w:szCs w:val="21"/>
          <w:shd w:val="clear" w:color="auto" w:fill="FFFFFF"/>
        </w:rPr>
        <w:t>洒脱飘逸，不拘束</w:t>
      </w:r>
      <w:r w:rsidR="00642AA3">
        <w:rPr>
          <w:rFonts w:ascii="Helvetica" w:hAnsi="Helvetica" w:cs="Helvetica" w:hint="eastAsia"/>
          <w:color w:val="333333"/>
          <w:szCs w:val="21"/>
          <w:shd w:val="clear" w:color="auto" w:fill="FFFFFF"/>
        </w:rPr>
        <w:t>；</w:t>
      </w:r>
      <w:proofErr w:type="gramStart"/>
      <w:r w:rsidR="00642AA3" w:rsidRPr="00642AA3">
        <w:rPr>
          <w:rFonts w:ascii="Helvetica" w:hAnsi="Helvetica" w:cs="Helvetica"/>
          <w:color w:val="333333"/>
          <w:szCs w:val="21"/>
          <w:shd w:val="clear" w:color="auto" w:fill="FFFFFF"/>
        </w:rPr>
        <w:t>指东西</w:t>
      </w:r>
      <w:proofErr w:type="gramEnd"/>
      <w:r w:rsidR="00642AA3" w:rsidRPr="00642AA3">
        <w:rPr>
          <w:rFonts w:ascii="Helvetica" w:hAnsi="Helvetica" w:cs="Helvetica"/>
          <w:color w:val="333333"/>
          <w:szCs w:val="21"/>
          <w:shd w:val="clear" w:color="auto" w:fill="FFFFFF"/>
        </w:rPr>
        <w:t>雅致不俗</w:t>
      </w:r>
      <w:r w:rsidR="00642AA3">
        <w:rPr>
          <w:rFonts w:ascii="Helvetica" w:hAnsi="Helvetica" w:cs="Helvetica" w:hint="eastAsia"/>
          <w:color w:val="333333"/>
          <w:szCs w:val="21"/>
          <w:shd w:val="clear" w:color="auto" w:fill="FFFFFF"/>
        </w:rPr>
        <w:t>；</w:t>
      </w:r>
      <w:r w:rsidR="00642AA3" w:rsidRPr="00642AA3">
        <w:rPr>
          <w:rFonts w:ascii="Helvetica" w:hAnsi="Helvetica" w:cs="Helvetica"/>
          <w:color w:val="333333"/>
          <w:szCs w:val="21"/>
          <w:shd w:val="clear" w:color="auto" w:fill="FFFFFF"/>
        </w:rPr>
        <w:t>融洽无拘谨</w:t>
      </w:r>
      <w:r w:rsidR="00642AA3">
        <w:rPr>
          <w:rFonts w:ascii="Helvetica" w:hAnsi="Helvetica" w:cs="Helvetica" w:hint="eastAsia"/>
          <w:color w:val="333333"/>
          <w:szCs w:val="21"/>
          <w:shd w:val="clear" w:color="auto" w:fill="FFFFFF"/>
        </w:rPr>
        <w:t>；</w:t>
      </w:r>
      <w:r w:rsidR="00642AA3" w:rsidRPr="00642AA3">
        <w:rPr>
          <w:rFonts w:ascii="Helvetica" w:hAnsi="Helvetica" w:cs="Helvetica"/>
          <w:color w:val="333333"/>
          <w:szCs w:val="21"/>
          <w:shd w:val="clear" w:color="auto" w:fill="FFFFFF"/>
        </w:rPr>
        <w:t>纵情欢乐</w:t>
      </w:r>
      <w:r w:rsidR="00642AA3">
        <w:rPr>
          <w:rFonts w:ascii="Helvetica" w:hAnsi="Helvetica" w:cs="Helvetica" w:hint="eastAsia"/>
          <w:color w:val="333333"/>
          <w:szCs w:val="21"/>
          <w:shd w:val="clear" w:color="auto" w:fill="FFFFFF"/>
        </w:rPr>
        <w:t>；</w:t>
      </w:r>
      <w:r w:rsidR="00642AA3" w:rsidRPr="00642AA3">
        <w:rPr>
          <w:rFonts w:ascii="Helvetica" w:hAnsi="Helvetica" w:cs="Helvetica"/>
          <w:color w:val="333333"/>
          <w:szCs w:val="21"/>
          <w:shd w:val="clear" w:color="auto" w:fill="FFFFFF"/>
        </w:rPr>
        <w:t>放浪，不受拘束</w:t>
      </w:r>
      <w:r w:rsidR="00642AA3">
        <w:rPr>
          <w:rFonts w:ascii="Helvetica" w:hAnsi="Helvetica" w:cs="Helvetica" w:hint="eastAsia"/>
          <w:color w:val="333333"/>
          <w:szCs w:val="21"/>
          <w:shd w:val="clear" w:color="auto" w:fill="FFFFFF"/>
        </w:rPr>
        <w:t>；</w:t>
      </w:r>
      <w:r w:rsidR="00642AA3" w:rsidRPr="00642AA3">
        <w:rPr>
          <w:rFonts w:ascii="Helvetica" w:hAnsi="Helvetica" w:cs="Helvetica"/>
          <w:color w:val="333333"/>
          <w:szCs w:val="21"/>
          <w:shd w:val="clear" w:color="auto" w:fill="FFFFFF"/>
        </w:rPr>
        <w:t>奚落</w:t>
      </w:r>
      <w:r w:rsidR="00642AA3">
        <w:rPr>
          <w:rFonts w:ascii="Helvetica" w:hAnsi="Helvetica" w:cs="Helvetica" w:hint="eastAsia"/>
          <w:color w:val="333333"/>
          <w:szCs w:val="21"/>
          <w:shd w:val="clear" w:color="auto" w:fill="FFFFFF"/>
        </w:rPr>
        <w:t>，</w:t>
      </w:r>
      <w:r w:rsidR="00642AA3" w:rsidRPr="00642AA3">
        <w:rPr>
          <w:rFonts w:ascii="Helvetica" w:hAnsi="Helvetica" w:cs="Helvetica"/>
          <w:color w:val="333333"/>
          <w:szCs w:val="21"/>
          <w:shd w:val="clear" w:color="auto" w:fill="FFFFFF"/>
        </w:rPr>
        <w:t>数说别人过失或短处。</w:t>
      </w:r>
      <w:r w:rsidR="00AF5B9D" w:rsidRPr="00AF5B9D">
        <w:rPr>
          <w:rFonts w:ascii="Helvetica" w:hAnsi="Helvetica" w:cs="Helvetica" w:hint="eastAsia"/>
          <w:b/>
          <w:bCs/>
          <w:color w:val="333333"/>
          <w:szCs w:val="21"/>
          <w:shd w:val="clear" w:color="auto" w:fill="FFFFFF"/>
        </w:rPr>
        <w:t>端</w:t>
      </w:r>
      <w:proofErr w:type="gramStart"/>
      <w:r w:rsidR="00AF5B9D" w:rsidRPr="00AF5B9D">
        <w:rPr>
          <w:rFonts w:ascii="Helvetica" w:hAnsi="Helvetica" w:cs="Helvetica" w:hint="eastAsia"/>
          <w:b/>
          <w:bCs/>
          <w:color w:val="333333"/>
          <w:szCs w:val="21"/>
          <w:shd w:val="clear" w:color="auto" w:fill="FFFFFF"/>
        </w:rPr>
        <w:t>肃</w:t>
      </w:r>
      <w:proofErr w:type="gramEnd"/>
      <w:r w:rsidR="00AF5B9D" w:rsidRPr="00AF5B9D">
        <w:rPr>
          <w:rFonts w:ascii="Helvetica" w:hAnsi="Helvetica" w:cs="Helvetica" w:hint="eastAsia"/>
          <w:color w:val="333333"/>
          <w:szCs w:val="21"/>
          <w:shd w:val="clear" w:color="auto" w:fill="FFFFFF"/>
        </w:rPr>
        <w:t>：端正严肃；旧时书信中对长辈表示敬意的用语。</w:t>
      </w:r>
      <w:r w:rsidR="00AF5B9D" w:rsidRPr="00AF5B9D">
        <w:rPr>
          <w:rFonts w:ascii="Helvetica" w:hAnsi="Helvetica" w:cs="Helvetica" w:hint="eastAsia"/>
          <w:b/>
          <w:bCs/>
          <w:color w:val="333333"/>
          <w:szCs w:val="21"/>
          <w:shd w:val="clear" w:color="auto" w:fill="FFFFFF"/>
        </w:rPr>
        <w:t>尊诚</w:t>
      </w:r>
      <w:r w:rsidR="00AF5B9D" w:rsidRPr="00AF5B9D">
        <w:rPr>
          <w:rFonts w:ascii="Helvetica" w:hAnsi="Helvetica" w:cs="Helvetica" w:hint="eastAsia"/>
          <w:color w:val="333333"/>
          <w:szCs w:val="21"/>
          <w:shd w:val="clear" w:color="auto" w:fill="FFFFFF"/>
        </w:rPr>
        <w:t>：虔诚。</w:t>
      </w:r>
      <w:r w:rsidR="00F76831" w:rsidRPr="00F76831">
        <w:rPr>
          <w:rFonts w:ascii="Helvetica" w:hAnsi="Helvetica" w:cs="Helvetica" w:hint="eastAsia"/>
          <w:b/>
          <w:bCs/>
          <w:color w:val="333333"/>
          <w:szCs w:val="21"/>
          <w:shd w:val="clear" w:color="auto" w:fill="FFFFFF"/>
        </w:rPr>
        <w:t>清话</w:t>
      </w:r>
      <w:r w:rsidR="00F76831" w:rsidRPr="00F76831">
        <w:rPr>
          <w:rFonts w:ascii="Helvetica" w:hAnsi="Helvetica" w:cs="Helvetica" w:hint="eastAsia"/>
          <w:color w:val="333333"/>
          <w:szCs w:val="21"/>
          <w:shd w:val="clear" w:color="auto" w:fill="FFFFFF"/>
        </w:rPr>
        <w:t>：高雅不俗的言谈</w:t>
      </w:r>
      <w:r w:rsidR="00F76831">
        <w:rPr>
          <w:rFonts w:ascii="Helvetica" w:hAnsi="Helvetica" w:cs="Helvetica" w:hint="eastAsia"/>
          <w:color w:val="333333"/>
          <w:szCs w:val="21"/>
          <w:shd w:val="clear" w:color="auto" w:fill="FFFFFF"/>
        </w:rPr>
        <w:t>；</w:t>
      </w:r>
      <w:r w:rsidR="00F76831" w:rsidRPr="00F76831">
        <w:rPr>
          <w:rFonts w:ascii="Helvetica" w:hAnsi="Helvetica" w:cs="Helvetica"/>
          <w:color w:val="333333"/>
          <w:szCs w:val="21"/>
          <w:shd w:val="clear" w:color="auto" w:fill="FFFFFF"/>
        </w:rPr>
        <w:t>犹言风凉话</w:t>
      </w:r>
      <w:r w:rsidR="00F76831">
        <w:rPr>
          <w:rFonts w:ascii="Helvetica" w:hAnsi="Helvetica" w:cs="Helvetica" w:hint="eastAsia"/>
          <w:color w:val="333333"/>
          <w:szCs w:val="21"/>
          <w:shd w:val="clear" w:color="auto" w:fill="FFFFFF"/>
        </w:rPr>
        <w:t>；</w:t>
      </w:r>
      <w:r w:rsidR="00F76831" w:rsidRPr="00F76831">
        <w:rPr>
          <w:rFonts w:ascii="Helvetica" w:hAnsi="Helvetica" w:cs="Helvetica"/>
          <w:color w:val="333333"/>
          <w:szCs w:val="21"/>
          <w:shd w:val="clear" w:color="auto" w:fill="FFFFFF"/>
        </w:rPr>
        <w:t>闲谈</w:t>
      </w:r>
      <w:r w:rsidR="00F76831">
        <w:rPr>
          <w:rFonts w:ascii="Helvetica" w:hAnsi="Helvetica" w:cs="Helvetica" w:hint="eastAsia"/>
          <w:color w:val="333333"/>
          <w:szCs w:val="21"/>
          <w:shd w:val="clear" w:color="auto" w:fill="FFFFFF"/>
        </w:rPr>
        <w:t>；</w:t>
      </w:r>
      <w:r w:rsidR="00F76831" w:rsidRPr="00F76831">
        <w:rPr>
          <w:rFonts w:ascii="Helvetica" w:hAnsi="Helvetica" w:cs="Helvetica"/>
          <w:color w:val="333333"/>
          <w:szCs w:val="21"/>
          <w:shd w:val="clear" w:color="auto" w:fill="FFFFFF"/>
        </w:rPr>
        <w:t>满语。</w:t>
      </w:r>
      <w:r w:rsidR="001E35CB" w:rsidRPr="001E35CB">
        <w:rPr>
          <w:rFonts w:ascii="Helvetica" w:hAnsi="Helvetica" w:cs="Helvetica" w:hint="eastAsia"/>
          <w:b/>
          <w:bCs/>
          <w:color w:val="333333"/>
          <w:szCs w:val="21"/>
          <w:shd w:val="clear" w:color="auto" w:fill="FFFFFF"/>
        </w:rPr>
        <w:t>周正</w:t>
      </w:r>
      <w:r w:rsidR="001E35CB" w:rsidRPr="001E35CB">
        <w:rPr>
          <w:rFonts w:ascii="Helvetica" w:hAnsi="Helvetica" w:cs="Helvetica" w:hint="eastAsia"/>
          <w:color w:val="333333"/>
          <w:szCs w:val="21"/>
          <w:shd w:val="clear" w:color="auto" w:fill="FFFFFF"/>
        </w:rPr>
        <w:t>：端正；平整；（方言）端庄。</w:t>
      </w:r>
      <w:r w:rsidR="004C1BA3" w:rsidRPr="004C1BA3">
        <w:rPr>
          <w:rFonts w:ascii="Helvetica" w:hAnsi="Helvetica" w:cs="Helvetica" w:hint="eastAsia"/>
          <w:b/>
          <w:bCs/>
          <w:color w:val="333333"/>
          <w:szCs w:val="21"/>
          <w:shd w:val="clear" w:color="auto" w:fill="FFFFFF"/>
        </w:rPr>
        <w:t>风信</w:t>
      </w:r>
      <w:r w:rsidR="004C1BA3" w:rsidRPr="004C1BA3">
        <w:rPr>
          <w:rFonts w:ascii="Helvetica" w:hAnsi="Helvetica" w:cs="Helvetica" w:hint="eastAsia"/>
          <w:color w:val="333333"/>
          <w:szCs w:val="21"/>
          <w:shd w:val="clear" w:color="auto" w:fill="FFFFFF"/>
        </w:rPr>
        <w:t>：随着季节变化应时吹来的风；信息；消息。</w:t>
      </w:r>
      <w:r w:rsidR="00110B43" w:rsidRPr="00110B43">
        <w:rPr>
          <w:rFonts w:ascii="Helvetica" w:hAnsi="Helvetica" w:cs="Helvetica" w:hint="eastAsia"/>
          <w:b/>
          <w:bCs/>
          <w:color w:val="333333"/>
          <w:szCs w:val="21"/>
          <w:shd w:val="clear" w:color="auto" w:fill="FFFFFF"/>
        </w:rPr>
        <w:t>旧</w:t>
      </w:r>
      <w:proofErr w:type="gramStart"/>
      <w:r w:rsidR="00110B43" w:rsidRPr="00110B43">
        <w:rPr>
          <w:rFonts w:ascii="Helvetica" w:hAnsi="Helvetica" w:cs="Helvetica" w:hint="eastAsia"/>
          <w:b/>
          <w:bCs/>
          <w:color w:val="333333"/>
          <w:szCs w:val="21"/>
          <w:shd w:val="clear" w:color="auto" w:fill="FFFFFF"/>
        </w:rPr>
        <w:t>契</w:t>
      </w:r>
      <w:proofErr w:type="gramEnd"/>
      <w:r w:rsidR="00110B43" w:rsidRPr="00110B43">
        <w:rPr>
          <w:rFonts w:ascii="Helvetica" w:hAnsi="Helvetica" w:cs="Helvetica" w:hint="eastAsia"/>
          <w:color w:val="333333"/>
          <w:szCs w:val="21"/>
          <w:shd w:val="clear" w:color="auto" w:fill="FFFFFF"/>
        </w:rPr>
        <w:t>：旧交。</w:t>
      </w:r>
      <w:proofErr w:type="gramStart"/>
      <w:r w:rsidR="00D547F4" w:rsidRPr="00D547F4">
        <w:rPr>
          <w:rFonts w:ascii="Helvetica" w:hAnsi="Helvetica" w:cs="Helvetica" w:hint="eastAsia"/>
          <w:b/>
          <w:bCs/>
          <w:color w:val="333333"/>
          <w:szCs w:val="21"/>
          <w:shd w:val="clear" w:color="auto" w:fill="FFFFFF"/>
        </w:rPr>
        <w:t>捱</w:t>
      </w:r>
      <w:proofErr w:type="gramEnd"/>
      <w:r w:rsidR="00D547F4" w:rsidRPr="00D547F4">
        <w:rPr>
          <w:rFonts w:ascii="Helvetica" w:hAnsi="Helvetica" w:cs="Helvetica" w:hint="eastAsia"/>
          <w:b/>
          <w:bCs/>
          <w:color w:val="333333"/>
          <w:szCs w:val="21"/>
          <w:shd w:val="clear" w:color="auto" w:fill="FFFFFF"/>
        </w:rPr>
        <w:t>苦</w:t>
      </w:r>
      <w:r w:rsidR="00D547F4" w:rsidRPr="00D547F4">
        <w:rPr>
          <w:rFonts w:ascii="Helvetica" w:hAnsi="Helvetica" w:cs="Helvetica" w:hint="eastAsia"/>
          <w:color w:val="333333"/>
          <w:szCs w:val="21"/>
          <w:shd w:val="clear" w:color="auto" w:fill="FFFFFF"/>
        </w:rPr>
        <w:t>：受苦。</w:t>
      </w:r>
      <w:r w:rsidR="00061E40" w:rsidRPr="00061E40">
        <w:rPr>
          <w:rFonts w:ascii="Helvetica" w:hAnsi="Helvetica" w:cs="Helvetica" w:hint="eastAsia"/>
          <w:b/>
          <w:bCs/>
          <w:color w:val="333333"/>
          <w:szCs w:val="21"/>
          <w:shd w:val="clear" w:color="auto" w:fill="FFFFFF"/>
        </w:rPr>
        <w:t>无已</w:t>
      </w:r>
      <w:r w:rsidR="00061E40" w:rsidRPr="00061E40">
        <w:rPr>
          <w:rFonts w:ascii="Helvetica" w:hAnsi="Helvetica" w:cs="Helvetica" w:hint="eastAsia"/>
          <w:color w:val="333333"/>
          <w:szCs w:val="21"/>
          <w:shd w:val="clear" w:color="auto" w:fill="FFFFFF"/>
        </w:rPr>
        <w:t>：不倦，不</w:t>
      </w:r>
      <w:proofErr w:type="gramStart"/>
      <w:r w:rsidR="00061E40" w:rsidRPr="00061E40">
        <w:rPr>
          <w:rFonts w:ascii="Helvetica" w:hAnsi="Helvetica" w:cs="Helvetica" w:hint="eastAsia"/>
          <w:color w:val="333333"/>
          <w:szCs w:val="21"/>
          <w:shd w:val="clear" w:color="auto" w:fill="FFFFFF"/>
        </w:rPr>
        <w:t>怠</w:t>
      </w:r>
      <w:proofErr w:type="gramEnd"/>
      <w:r w:rsidR="00061E40" w:rsidRPr="00061E40">
        <w:rPr>
          <w:rFonts w:ascii="Helvetica" w:hAnsi="Helvetica" w:cs="Helvetica" w:hint="eastAsia"/>
          <w:color w:val="333333"/>
          <w:szCs w:val="21"/>
          <w:shd w:val="clear" w:color="auto" w:fill="FFFFFF"/>
        </w:rPr>
        <w:t>；无止境；无了时；不得已。</w:t>
      </w:r>
      <w:r w:rsidR="009E1410" w:rsidRPr="009E1410">
        <w:rPr>
          <w:rFonts w:ascii="Helvetica" w:hAnsi="Helvetica" w:cs="Helvetica" w:hint="eastAsia"/>
          <w:b/>
          <w:bCs/>
          <w:color w:val="333333"/>
          <w:szCs w:val="21"/>
          <w:shd w:val="clear" w:color="auto" w:fill="FFFFFF"/>
        </w:rPr>
        <w:t>颠窜</w:t>
      </w:r>
      <w:r w:rsidR="009E1410" w:rsidRPr="009E1410">
        <w:rPr>
          <w:rFonts w:ascii="Helvetica" w:hAnsi="Helvetica" w:cs="Helvetica" w:hint="eastAsia"/>
          <w:color w:val="333333"/>
          <w:szCs w:val="21"/>
          <w:shd w:val="clear" w:color="auto" w:fill="FFFFFF"/>
        </w:rPr>
        <w:t>：疯狂地逃窜。</w:t>
      </w:r>
      <w:r w:rsidR="004F11A6" w:rsidRPr="004F11A6">
        <w:rPr>
          <w:rFonts w:ascii="Helvetica" w:hAnsi="Helvetica" w:cs="Helvetica" w:hint="eastAsia"/>
          <w:b/>
          <w:bCs/>
          <w:color w:val="333333"/>
          <w:szCs w:val="21"/>
          <w:shd w:val="clear" w:color="auto" w:fill="FFFFFF"/>
        </w:rPr>
        <w:t>芹献</w:t>
      </w:r>
      <w:r w:rsidR="004F11A6" w:rsidRPr="004F11A6">
        <w:rPr>
          <w:rFonts w:ascii="Helvetica" w:hAnsi="Helvetica" w:cs="Helvetica" w:hint="eastAsia"/>
          <w:color w:val="333333"/>
          <w:szCs w:val="21"/>
          <w:shd w:val="clear" w:color="auto" w:fill="FFFFFF"/>
        </w:rPr>
        <w:t>：谦称赠人的礼品菲薄或所提的建议浅陋。</w:t>
      </w:r>
      <w:r w:rsidR="008B1E98" w:rsidRPr="008B1E98">
        <w:rPr>
          <w:rFonts w:ascii="Helvetica" w:hAnsi="Helvetica" w:cs="Helvetica" w:hint="eastAsia"/>
          <w:b/>
          <w:bCs/>
          <w:color w:val="333333"/>
          <w:szCs w:val="21"/>
          <w:shd w:val="clear" w:color="auto" w:fill="FFFFFF"/>
        </w:rPr>
        <w:t>罪坐</w:t>
      </w:r>
      <w:r w:rsidR="008B1E98" w:rsidRPr="008B1E98">
        <w:rPr>
          <w:rFonts w:ascii="Helvetica" w:hAnsi="Helvetica" w:cs="Helvetica" w:hint="eastAsia"/>
          <w:color w:val="333333"/>
          <w:szCs w:val="21"/>
          <w:shd w:val="clear" w:color="auto" w:fill="FFFFFF"/>
        </w:rPr>
        <w:t>：归罪；连坐。</w:t>
      </w:r>
      <w:r w:rsidR="00DC7386" w:rsidRPr="00DC7386">
        <w:rPr>
          <w:rFonts w:ascii="Helvetica" w:hAnsi="Helvetica" w:cs="Helvetica" w:hint="eastAsia"/>
          <w:b/>
          <w:bCs/>
          <w:color w:val="333333"/>
          <w:szCs w:val="21"/>
          <w:shd w:val="clear" w:color="auto" w:fill="FFFFFF"/>
        </w:rPr>
        <w:t>软善</w:t>
      </w:r>
      <w:r w:rsidR="00DC7386" w:rsidRPr="00DC7386">
        <w:rPr>
          <w:rFonts w:ascii="Helvetica" w:hAnsi="Helvetica" w:cs="Helvetica" w:hint="eastAsia"/>
          <w:color w:val="333333"/>
          <w:szCs w:val="21"/>
          <w:shd w:val="clear" w:color="auto" w:fill="FFFFFF"/>
        </w:rPr>
        <w:t>：软弱和善。</w:t>
      </w:r>
      <w:proofErr w:type="gramStart"/>
      <w:r w:rsidR="008B5E5E" w:rsidRPr="008B5E5E">
        <w:rPr>
          <w:rFonts w:ascii="Helvetica" w:hAnsi="Helvetica" w:cs="Helvetica" w:hint="eastAsia"/>
          <w:b/>
          <w:bCs/>
          <w:color w:val="333333"/>
          <w:szCs w:val="21"/>
          <w:shd w:val="clear" w:color="auto" w:fill="FFFFFF"/>
        </w:rPr>
        <w:t>唆</w:t>
      </w:r>
      <w:proofErr w:type="gramEnd"/>
      <w:r w:rsidR="008B5E5E" w:rsidRPr="008B5E5E">
        <w:rPr>
          <w:rFonts w:ascii="Helvetica" w:hAnsi="Helvetica" w:cs="Helvetica" w:hint="eastAsia"/>
          <w:b/>
          <w:bCs/>
          <w:color w:val="333333"/>
          <w:szCs w:val="21"/>
          <w:shd w:val="clear" w:color="auto" w:fill="FFFFFF"/>
        </w:rPr>
        <w:t>嘴</w:t>
      </w:r>
      <w:r w:rsidR="008B5E5E">
        <w:rPr>
          <w:rFonts w:ascii="Helvetica" w:hAnsi="Helvetica" w:cs="Helvetica" w:hint="eastAsia"/>
          <w:color w:val="333333"/>
          <w:szCs w:val="21"/>
          <w:shd w:val="clear" w:color="auto" w:fill="FFFFFF"/>
        </w:rPr>
        <w:t>：</w:t>
      </w:r>
      <w:r w:rsidR="008B5E5E">
        <w:rPr>
          <w:rFonts w:ascii="Helvetica" w:hAnsi="Helvetica" w:cs="Helvetica"/>
          <w:color w:val="333333"/>
          <w:szCs w:val="21"/>
          <w:shd w:val="clear" w:color="auto" w:fill="FFFFFF"/>
        </w:rPr>
        <w:t>搬弄口舌。</w:t>
      </w:r>
      <w:r w:rsidR="00500F06" w:rsidRPr="00500F06">
        <w:rPr>
          <w:rFonts w:ascii="Helvetica" w:hAnsi="Helvetica" w:cs="Helvetica" w:hint="eastAsia"/>
          <w:b/>
          <w:bCs/>
          <w:color w:val="333333"/>
          <w:szCs w:val="21"/>
          <w:shd w:val="clear" w:color="auto" w:fill="FFFFFF"/>
        </w:rPr>
        <w:t>暴跳</w:t>
      </w:r>
      <w:r w:rsidR="00500F06" w:rsidRPr="00500F06">
        <w:rPr>
          <w:rFonts w:ascii="Helvetica" w:hAnsi="Helvetica" w:cs="Helvetica" w:hint="eastAsia"/>
          <w:color w:val="333333"/>
          <w:szCs w:val="21"/>
          <w:shd w:val="clear" w:color="auto" w:fill="FFFFFF"/>
        </w:rPr>
        <w:t>：猛烈地跳脚</w:t>
      </w:r>
      <w:r w:rsidR="00500F06">
        <w:rPr>
          <w:rFonts w:ascii="Helvetica" w:hAnsi="Helvetica" w:cs="Helvetica" w:hint="eastAsia"/>
          <w:color w:val="333333"/>
          <w:szCs w:val="21"/>
          <w:shd w:val="clear" w:color="auto" w:fill="FFFFFF"/>
        </w:rPr>
        <w:t>，</w:t>
      </w:r>
      <w:r w:rsidR="00500F06" w:rsidRPr="00500F06">
        <w:rPr>
          <w:rFonts w:ascii="Helvetica" w:hAnsi="Helvetica" w:cs="Helvetica" w:hint="eastAsia"/>
          <w:color w:val="333333"/>
          <w:szCs w:val="21"/>
          <w:shd w:val="clear" w:color="auto" w:fill="FFFFFF"/>
        </w:rPr>
        <w:t>形容盛怒或急躁</w:t>
      </w:r>
      <w:r w:rsidR="00500F06">
        <w:rPr>
          <w:rFonts w:ascii="Helvetica" w:hAnsi="Helvetica" w:cs="Helvetica" w:hint="eastAsia"/>
          <w:color w:val="333333"/>
          <w:szCs w:val="21"/>
          <w:shd w:val="clear" w:color="auto" w:fill="FFFFFF"/>
        </w:rPr>
        <w:t>；</w:t>
      </w:r>
      <w:r w:rsidR="00500F06" w:rsidRPr="00500F06">
        <w:rPr>
          <w:rFonts w:ascii="Helvetica" w:hAnsi="Helvetica" w:cs="Helvetica" w:hint="eastAsia"/>
          <w:color w:val="333333"/>
          <w:szCs w:val="21"/>
          <w:shd w:val="clear" w:color="auto" w:fill="FFFFFF"/>
        </w:rPr>
        <w:t>剧烈地跳动。</w:t>
      </w:r>
      <w:r w:rsidR="00E7096B" w:rsidRPr="00E7096B">
        <w:rPr>
          <w:rFonts w:ascii="Helvetica" w:hAnsi="Helvetica" w:cs="Helvetica" w:hint="eastAsia"/>
          <w:b/>
          <w:bCs/>
          <w:color w:val="333333"/>
          <w:szCs w:val="21"/>
          <w:shd w:val="clear" w:color="auto" w:fill="FFFFFF"/>
        </w:rPr>
        <w:t>涅槃</w:t>
      </w:r>
      <w:r w:rsidR="00E7096B" w:rsidRPr="00E7096B">
        <w:rPr>
          <w:rFonts w:ascii="Helvetica" w:hAnsi="Helvetica" w:cs="Helvetica" w:hint="eastAsia"/>
          <w:color w:val="333333"/>
          <w:szCs w:val="21"/>
          <w:shd w:val="clear" w:color="auto" w:fill="FFFFFF"/>
        </w:rPr>
        <w:t>：佛教语，梵语的音译，旧译“泥亘”、“泥洹”</w:t>
      </w:r>
      <w:r w:rsidR="00E7096B">
        <w:rPr>
          <w:rFonts w:ascii="Helvetica" w:hAnsi="Helvetica" w:cs="Helvetica" w:hint="eastAsia"/>
          <w:color w:val="333333"/>
          <w:szCs w:val="21"/>
          <w:shd w:val="clear" w:color="auto" w:fill="FFFFFF"/>
        </w:rPr>
        <w:t>，</w:t>
      </w:r>
      <w:r w:rsidR="00E7096B" w:rsidRPr="00E7096B">
        <w:rPr>
          <w:rFonts w:ascii="Helvetica" w:hAnsi="Helvetica" w:cs="Helvetica" w:hint="eastAsia"/>
          <w:color w:val="333333"/>
          <w:szCs w:val="21"/>
          <w:shd w:val="clear" w:color="auto" w:fill="FFFFFF"/>
        </w:rPr>
        <w:t>意译“灭”、“灭度”、“寂灭”、“圆寂”等，是佛教全部修习所要达到的最高理想，一般指熄灭生死轮回后的境界；作为死亡的美称。</w:t>
      </w:r>
      <w:r w:rsidR="000745A7" w:rsidRPr="000745A7">
        <w:rPr>
          <w:rFonts w:ascii="Helvetica" w:hAnsi="Helvetica" w:cs="Helvetica" w:hint="eastAsia"/>
          <w:b/>
          <w:bCs/>
          <w:color w:val="333333"/>
          <w:szCs w:val="21"/>
          <w:shd w:val="clear" w:color="auto" w:fill="FFFFFF"/>
        </w:rPr>
        <w:t>罪度</w:t>
      </w:r>
      <w:r w:rsidR="000745A7" w:rsidRPr="000745A7">
        <w:rPr>
          <w:rFonts w:ascii="Helvetica" w:hAnsi="Helvetica" w:cs="Helvetica" w:hint="eastAsia"/>
          <w:color w:val="333333"/>
          <w:szCs w:val="21"/>
          <w:shd w:val="clear" w:color="auto" w:fill="FFFFFF"/>
        </w:rPr>
        <w:t>：佛教语，谓拔脱引渡于罪孽之中。</w:t>
      </w:r>
      <w:r w:rsidR="00A1404D" w:rsidRPr="00A1404D">
        <w:rPr>
          <w:rFonts w:ascii="Helvetica" w:hAnsi="Helvetica" w:cs="Helvetica" w:hint="eastAsia"/>
          <w:b/>
          <w:bCs/>
          <w:color w:val="333333"/>
          <w:szCs w:val="21"/>
          <w:shd w:val="clear" w:color="auto" w:fill="FFFFFF"/>
        </w:rPr>
        <w:t>充军</w:t>
      </w:r>
      <w:r w:rsidR="00A1404D" w:rsidRPr="00A1404D">
        <w:rPr>
          <w:rFonts w:ascii="Helvetica" w:hAnsi="Helvetica" w:cs="Helvetica" w:hint="eastAsia"/>
          <w:color w:val="333333"/>
          <w:szCs w:val="21"/>
          <w:shd w:val="clear" w:color="auto" w:fill="FFFFFF"/>
        </w:rPr>
        <w:t>：入伍当兵；古代刑法，把罪犯发配到边远地方去服役。</w:t>
      </w:r>
      <w:r w:rsidR="00A1404D" w:rsidRPr="00A1404D">
        <w:rPr>
          <w:rFonts w:ascii="Helvetica" w:hAnsi="Helvetica" w:cs="Helvetica" w:hint="eastAsia"/>
          <w:b/>
          <w:bCs/>
          <w:color w:val="333333"/>
          <w:szCs w:val="21"/>
          <w:shd w:val="clear" w:color="auto" w:fill="FFFFFF"/>
        </w:rPr>
        <w:t>摆站</w:t>
      </w:r>
      <w:r w:rsidR="00A1404D" w:rsidRPr="00A1404D">
        <w:rPr>
          <w:rFonts w:ascii="Helvetica" w:hAnsi="Helvetica" w:cs="Helvetica" w:hint="eastAsia"/>
          <w:color w:val="333333"/>
          <w:szCs w:val="21"/>
          <w:shd w:val="clear" w:color="auto" w:fill="FFFFFF"/>
        </w:rPr>
        <w:t>：古</w:t>
      </w:r>
      <w:r w:rsidR="00A1404D" w:rsidRPr="00A1404D">
        <w:rPr>
          <w:rFonts w:ascii="Helvetica" w:hAnsi="Helvetica" w:cs="Helvetica" w:hint="eastAsia"/>
          <w:color w:val="333333"/>
          <w:szCs w:val="21"/>
          <w:shd w:val="clear" w:color="auto" w:fill="FFFFFF"/>
        </w:rPr>
        <w:lastRenderedPageBreak/>
        <w:t>代犯人被发往驿站当驿卒。</w:t>
      </w:r>
      <w:r w:rsidR="002C3803" w:rsidRPr="002C3803">
        <w:rPr>
          <w:rFonts w:ascii="Helvetica" w:hAnsi="Helvetica" w:cs="Helvetica" w:hint="eastAsia"/>
          <w:b/>
          <w:bCs/>
          <w:color w:val="333333"/>
          <w:szCs w:val="21"/>
          <w:shd w:val="clear" w:color="auto" w:fill="FFFFFF"/>
        </w:rPr>
        <w:t>呆根</w:t>
      </w:r>
      <w:r w:rsidR="002C3803" w:rsidRPr="002C3803">
        <w:rPr>
          <w:rFonts w:ascii="Helvetica" w:hAnsi="Helvetica" w:cs="Helvetica" w:hint="eastAsia"/>
          <w:color w:val="333333"/>
          <w:szCs w:val="21"/>
          <w:shd w:val="clear" w:color="auto" w:fill="FFFFFF"/>
        </w:rPr>
        <w:t>：</w:t>
      </w:r>
      <w:proofErr w:type="gramStart"/>
      <w:r w:rsidR="002C3803" w:rsidRPr="002C3803">
        <w:rPr>
          <w:rFonts w:ascii="Helvetica" w:hAnsi="Helvetica" w:cs="Helvetica" w:hint="eastAsia"/>
          <w:color w:val="333333"/>
          <w:szCs w:val="21"/>
          <w:shd w:val="clear" w:color="auto" w:fill="FFFFFF"/>
        </w:rPr>
        <w:t>詈</w:t>
      </w:r>
      <w:proofErr w:type="gramEnd"/>
      <w:r w:rsidR="002C3803" w:rsidRPr="002C3803">
        <w:rPr>
          <w:rFonts w:ascii="Helvetica" w:hAnsi="Helvetica" w:cs="Helvetica" w:hint="eastAsia"/>
          <w:color w:val="333333"/>
          <w:szCs w:val="21"/>
          <w:shd w:val="clear" w:color="auto" w:fill="FFFFFF"/>
        </w:rPr>
        <w:t>词，骂人的话</w:t>
      </w:r>
      <w:r w:rsidR="002C3803">
        <w:rPr>
          <w:rFonts w:ascii="Helvetica" w:hAnsi="Helvetica" w:cs="Helvetica" w:hint="eastAsia"/>
          <w:color w:val="333333"/>
          <w:szCs w:val="21"/>
          <w:shd w:val="clear" w:color="auto" w:fill="FFFFFF"/>
        </w:rPr>
        <w:t>，</w:t>
      </w:r>
      <w:proofErr w:type="gramStart"/>
      <w:r w:rsidR="002C3803" w:rsidRPr="002C3803">
        <w:rPr>
          <w:rFonts w:ascii="Helvetica" w:hAnsi="Helvetica" w:cs="Helvetica" w:hint="eastAsia"/>
          <w:color w:val="333333"/>
          <w:szCs w:val="21"/>
          <w:shd w:val="clear" w:color="auto" w:fill="FFFFFF"/>
        </w:rPr>
        <w:t>犹呆种</w:t>
      </w:r>
      <w:proofErr w:type="gramEnd"/>
      <w:r w:rsidR="002C3803" w:rsidRPr="002C3803">
        <w:rPr>
          <w:rFonts w:ascii="Helvetica" w:hAnsi="Helvetica" w:cs="Helvetica" w:hint="eastAsia"/>
          <w:color w:val="333333"/>
          <w:szCs w:val="21"/>
          <w:shd w:val="clear" w:color="auto" w:fill="FFFFFF"/>
        </w:rPr>
        <w:t>。</w:t>
      </w:r>
      <w:r w:rsidR="00380609" w:rsidRPr="00380609">
        <w:rPr>
          <w:rFonts w:ascii="Helvetica" w:hAnsi="Helvetica" w:cs="Helvetica" w:hint="eastAsia"/>
          <w:b/>
          <w:bCs/>
          <w:color w:val="333333"/>
          <w:szCs w:val="21"/>
          <w:shd w:val="clear" w:color="auto" w:fill="FFFFFF"/>
        </w:rPr>
        <w:t>凑集</w:t>
      </w:r>
      <w:r w:rsidR="00380609" w:rsidRPr="00380609">
        <w:rPr>
          <w:rFonts w:ascii="Helvetica" w:hAnsi="Helvetica" w:cs="Helvetica" w:hint="eastAsia"/>
          <w:color w:val="333333"/>
          <w:szCs w:val="21"/>
          <w:shd w:val="clear" w:color="auto" w:fill="FFFFFF"/>
        </w:rPr>
        <w:t>：凑在一起；聚集。</w:t>
      </w:r>
      <w:r w:rsidR="004F78F8" w:rsidRPr="004F78F8">
        <w:rPr>
          <w:rFonts w:ascii="Helvetica" w:hAnsi="Helvetica" w:cs="Helvetica" w:hint="eastAsia"/>
          <w:b/>
          <w:bCs/>
          <w:color w:val="333333"/>
          <w:szCs w:val="21"/>
          <w:shd w:val="clear" w:color="auto" w:fill="FFFFFF"/>
        </w:rPr>
        <w:t>冷语</w:t>
      </w:r>
      <w:r w:rsidR="004F78F8" w:rsidRPr="004F78F8">
        <w:rPr>
          <w:rFonts w:ascii="Helvetica" w:hAnsi="Helvetica" w:cs="Helvetica" w:hint="eastAsia"/>
          <w:color w:val="333333"/>
          <w:szCs w:val="21"/>
          <w:shd w:val="clear" w:color="auto" w:fill="FFFFFF"/>
        </w:rPr>
        <w:t>：讥笑讽刺的话</w:t>
      </w:r>
      <w:r w:rsidR="004F78F8">
        <w:rPr>
          <w:rFonts w:ascii="Helvetica" w:hAnsi="Helvetica" w:cs="Helvetica" w:hint="eastAsia"/>
          <w:color w:val="333333"/>
          <w:szCs w:val="21"/>
          <w:shd w:val="clear" w:color="auto" w:fill="FFFFFF"/>
        </w:rPr>
        <w:t>。</w:t>
      </w:r>
      <w:r w:rsidR="00842101" w:rsidRPr="00842101">
        <w:rPr>
          <w:rFonts w:ascii="Helvetica" w:hAnsi="Helvetica" w:cs="Helvetica" w:hint="eastAsia"/>
          <w:b/>
          <w:bCs/>
          <w:color w:val="333333"/>
          <w:szCs w:val="21"/>
          <w:shd w:val="clear" w:color="auto" w:fill="FFFFFF"/>
        </w:rPr>
        <w:t>软款</w:t>
      </w:r>
      <w:r w:rsidR="00842101" w:rsidRPr="00842101">
        <w:rPr>
          <w:rFonts w:ascii="Helvetica" w:hAnsi="Helvetica" w:cs="Helvetica" w:hint="eastAsia"/>
          <w:color w:val="333333"/>
          <w:szCs w:val="21"/>
          <w:shd w:val="clear" w:color="auto" w:fill="FFFFFF"/>
        </w:rPr>
        <w:t>：殷勤；柔软；温柔和缓。</w:t>
      </w:r>
      <w:proofErr w:type="gramStart"/>
      <w:r w:rsidR="00355923" w:rsidRPr="00355923">
        <w:rPr>
          <w:rFonts w:ascii="Helvetica" w:hAnsi="Helvetica" w:cs="Helvetica" w:hint="eastAsia"/>
          <w:b/>
          <w:bCs/>
          <w:color w:val="333333"/>
          <w:szCs w:val="21"/>
          <w:shd w:val="clear" w:color="auto" w:fill="FFFFFF"/>
        </w:rPr>
        <w:t>狡</w:t>
      </w:r>
      <w:proofErr w:type="gramEnd"/>
      <w:r w:rsidR="00355923" w:rsidRPr="00355923">
        <w:rPr>
          <w:rFonts w:ascii="Helvetica" w:hAnsi="Helvetica" w:cs="Helvetica" w:hint="eastAsia"/>
          <w:b/>
          <w:bCs/>
          <w:color w:val="333333"/>
          <w:szCs w:val="21"/>
          <w:shd w:val="clear" w:color="auto" w:fill="FFFFFF"/>
        </w:rPr>
        <w:t>性</w:t>
      </w:r>
      <w:r w:rsidR="00355923">
        <w:rPr>
          <w:rFonts w:ascii="Helvetica" w:hAnsi="Helvetica" w:cs="Helvetica" w:hint="eastAsia"/>
          <w:color w:val="333333"/>
          <w:szCs w:val="21"/>
          <w:shd w:val="clear" w:color="auto" w:fill="FFFFFF"/>
        </w:rPr>
        <w:t>：</w:t>
      </w:r>
      <w:r w:rsidR="00355923">
        <w:rPr>
          <w:rFonts w:ascii="Helvetica" w:hAnsi="Helvetica" w:cs="Helvetica"/>
          <w:color w:val="333333"/>
          <w:szCs w:val="21"/>
          <w:shd w:val="clear" w:color="auto" w:fill="FFFFFF"/>
        </w:rPr>
        <w:t>谓猜疑的心性。</w:t>
      </w:r>
      <w:r w:rsidR="00EB2B36" w:rsidRPr="00EB2B36">
        <w:rPr>
          <w:rFonts w:ascii="Helvetica" w:hAnsi="Helvetica" w:cs="Helvetica" w:hint="eastAsia"/>
          <w:b/>
          <w:bCs/>
          <w:color w:val="333333"/>
          <w:szCs w:val="21"/>
          <w:shd w:val="clear" w:color="auto" w:fill="FFFFFF"/>
        </w:rPr>
        <w:t>蜂</w:t>
      </w:r>
      <w:proofErr w:type="gramStart"/>
      <w:r w:rsidR="00EB2B36" w:rsidRPr="00EB2B36">
        <w:rPr>
          <w:rFonts w:ascii="Helvetica" w:hAnsi="Helvetica" w:cs="Helvetica" w:hint="eastAsia"/>
          <w:b/>
          <w:bCs/>
          <w:color w:val="333333"/>
          <w:szCs w:val="21"/>
          <w:shd w:val="clear" w:color="auto" w:fill="FFFFFF"/>
        </w:rPr>
        <w:t>衙</w:t>
      </w:r>
      <w:proofErr w:type="gramEnd"/>
      <w:r w:rsidR="00EB2B36" w:rsidRPr="00EB2B36">
        <w:rPr>
          <w:rFonts w:ascii="Helvetica" w:hAnsi="Helvetica" w:cs="Helvetica" w:hint="eastAsia"/>
          <w:color w:val="333333"/>
          <w:szCs w:val="21"/>
          <w:shd w:val="clear" w:color="auto" w:fill="FFFFFF"/>
        </w:rPr>
        <w:t>：群蜂早晚聚集，簇拥蜂王，如旧时官吏到上司衙门排班参见；指飞绕的蜂群；蜂巢。</w:t>
      </w:r>
      <w:proofErr w:type="gramStart"/>
      <w:r w:rsidR="00513B4E" w:rsidRPr="00513B4E">
        <w:rPr>
          <w:rFonts w:ascii="Helvetica" w:hAnsi="Helvetica" w:cs="Helvetica" w:hint="eastAsia"/>
          <w:b/>
          <w:bCs/>
          <w:color w:val="333333"/>
          <w:szCs w:val="21"/>
          <w:shd w:val="clear" w:color="auto" w:fill="FFFFFF"/>
        </w:rPr>
        <w:t>谒</w:t>
      </w:r>
      <w:proofErr w:type="gramEnd"/>
      <w:r w:rsidR="00513B4E" w:rsidRPr="00513B4E">
        <w:rPr>
          <w:rFonts w:ascii="Helvetica" w:hAnsi="Helvetica" w:cs="Helvetica" w:hint="eastAsia"/>
          <w:b/>
          <w:bCs/>
          <w:color w:val="333333"/>
          <w:szCs w:val="21"/>
          <w:shd w:val="clear" w:color="auto" w:fill="FFFFFF"/>
        </w:rPr>
        <w:t>圣</w:t>
      </w:r>
      <w:r w:rsidR="00513B4E">
        <w:rPr>
          <w:rFonts w:ascii="Helvetica" w:hAnsi="Helvetica" w:cs="Helvetica" w:hint="eastAsia"/>
          <w:color w:val="333333"/>
          <w:szCs w:val="21"/>
          <w:shd w:val="clear" w:color="auto" w:fill="FFFFFF"/>
        </w:rPr>
        <w:t>：拜谒圣人</w:t>
      </w:r>
      <w:r w:rsidR="00D1516B">
        <w:rPr>
          <w:rFonts w:ascii="Helvetica" w:hAnsi="Helvetica" w:cs="Helvetica" w:hint="eastAsia"/>
          <w:color w:val="333333"/>
          <w:szCs w:val="21"/>
          <w:shd w:val="clear" w:color="auto" w:fill="FFFFFF"/>
        </w:rPr>
        <w:t>或神圣</w:t>
      </w:r>
      <w:r w:rsidR="00513B4E">
        <w:rPr>
          <w:rFonts w:ascii="Helvetica" w:hAnsi="Helvetica" w:cs="Helvetica" w:hint="eastAsia"/>
          <w:color w:val="333333"/>
          <w:szCs w:val="21"/>
          <w:shd w:val="clear" w:color="auto" w:fill="FFFFFF"/>
        </w:rPr>
        <w:t>。</w:t>
      </w:r>
      <w:r w:rsidR="00AC5A2E" w:rsidRPr="00AC5A2E">
        <w:rPr>
          <w:rFonts w:ascii="Helvetica" w:hAnsi="Helvetica" w:cs="Helvetica" w:hint="eastAsia"/>
          <w:b/>
          <w:bCs/>
          <w:color w:val="333333"/>
          <w:szCs w:val="21"/>
          <w:shd w:val="clear" w:color="auto" w:fill="FFFFFF"/>
        </w:rPr>
        <w:t>观风</w:t>
      </w:r>
      <w:r w:rsidR="00AC5A2E" w:rsidRPr="00AC5A2E">
        <w:rPr>
          <w:rFonts w:ascii="Helvetica" w:hAnsi="Helvetica" w:cs="Helvetica" w:hint="eastAsia"/>
          <w:color w:val="333333"/>
          <w:szCs w:val="21"/>
          <w:shd w:val="clear" w:color="auto" w:fill="FFFFFF"/>
        </w:rPr>
        <w:t>：察看时机；望风；</w:t>
      </w:r>
      <w:proofErr w:type="gramStart"/>
      <w:r w:rsidR="00AC5A2E" w:rsidRPr="00AC5A2E">
        <w:rPr>
          <w:rFonts w:ascii="Helvetica" w:hAnsi="Helvetica" w:cs="Helvetica" w:hint="eastAsia"/>
          <w:color w:val="333333"/>
          <w:szCs w:val="21"/>
          <w:shd w:val="clear" w:color="auto" w:fill="FFFFFF"/>
        </w:rPr>
        <w:t>谓观察</w:t>
      </w:r>
      <w:proofErr w:type="gramEnd"/>
      <w:r w:rsidR="00AC5A2E" w:rsidRPr="00AC5A2E">
        <w:rPr>
          <w:rFonts w:ascii="Helvetica" w:hAnsi="Helvetica" w:cs="Helvetica" w:hint="eastAsia"/>
          <w:color w:val="333333"/>
          <w:szCs w:val="21"/>
          <w:shd w:val="clear" w:color="auto" w:fill="FFFFFF"/>
        </w:rPr>
        <w:t>民情，了解施政得失；观看风采；观赏风光。</w:t>
      </w:r>
      <w:r w:rsidR="00797299" w:rsidRPr="00797299">
        <w:rPr>
          <w:rFonts w:ascii="Helvetica" w:hAnsi="Helvetica" w:cs="Helvetica" w:hint="eastAsia"/>
          <w:b/>
          <w:bCs/>
          <w:color w:val="333333"/>
          <w:szCs w:val="21"/>
          <w:shd w:val="clear" w:color="auto" w:fill="FFFFFF"/>
        </w:rPr>
        <w:t>希求</w:t>
      </w:r>
      <w:r w:rsidR="00797299" w:rsidRPr="00797299">
        <w:rPr>
          <w:rFonts w:ascii="Helvetica" w:hAnsi="Helvetica" w:cs="Helvetica" w:hint="eastAsia"/>
          <w:color w:val="333333"/>
          <w:szCs w:val="21"/>
          <w:shd w:val="clear" w:color="auto" w:fill="FFFFFF"/>
        </w:rPr>
        <w:t>：希望获得；期望并且要求；谋求；企求。</w:t>
      </w:r>
      <w:r w:rsidR="000355A2" w:rsidRPr="000355A2">
        <w:rPr>
          <w:rFonts w:ascii="Helvetica" w:hAnsi="Helvetica" w:cs="Helvetica" w:hint="eastAsia"/>
          <w:b/>
          <w:bCs/>
          <w:color w:val="333333"/>
          <w:szCs w:val="21"/>
          <w:shd w:val="clear" w:color="auto" w:fill="FFFFFF"/>
        </w:rPr>
        <w:t>罪垢</w:t>
      </w:r>
      <w:r w:rsidR="000355A2" w:rsidRPr="000355A2">
        <w:rPr>
          <w:rFonts w:ascii="Helvetica" w:hAnsi="Helvetica" w:cs="Helvetica" w:hint="eastAsia"/>
          <w:color w:val="333333"/>
          <w:szCs w:val="21"/>
          <w:shd w:val="clear" w:color="auto" w:fill="FFFFFF"/>
        </w:rPr>
        <w:t>：佛教语</w:t>
      </w:r>
      <w:r w:rsidR="000355A2">
        <w:rPr>
          <w:rFonts w:ascii="Helvetica" w:hAnsi="Helvetica" w:cs="Helvetica" w:hint="eastAsia"/>
          <w:color w:val="333333"/>
          <w:szCs w:val="21"/>
          <w:shd w:val="clear" w:color="auto" w:fill="FFFFFF"/>
        </w:rPr>
        <w:t>，</w:t>
      </w:r>
      <w:r w:rsidR="000355A2" w:rsidRPr="000355A2">
        <w:rPr>
          <w:rFonts w:ascii="Helvetica" w:hAnsi="Helvetica" w:cs="Helvetica" w:hint="eastAsia"/>
          <w:color w:val="333333"/>
          <w:szCs w:val="21"/>
          <w:shd w:val="clear" w:color="auto" w:fill="FFFFFF"/>
        </w:rPr>
        <w:t>指罪孽</w:t>
      </w:r>
      <w:r w:rsidR="000355A2">
        <w:rPr>
          <w:rFonts w:ascii="Helvetica" w:hAnsi="Helvetica" w:cs="Helvetica" w:hint="eastAsia"/>
          <w:color w:val="333333"/>
          <w:szCs w:val="21"/>
          <w:shd w:val="clear" w:color="auto" w:fill="FFFFFF"/>
        </w:rPr>
        <w:t>，</w:t>
      </w:r>
      <w:r w:rsidR="000355A2" w:rsidRPr="000355A2">
        <w:rPr>
          <w:rFonts w:ascii="Helvetica" w:hAnsi="Helvetica" w:cs="Helvetica" w:hint="eastAsia"/>
          <w:color w:val="333333"/>
          <w:szCs w:val="21"/>
          <w:shd w:val="clear" w:color="auto" w:fill="FFFFFF"/>
        </w:rPr>
        <w:t>盖以其如污垢</w:t>
      </w:r>
      <w:proofErr w:type="gramStart"/>
      <w:r w:rsidR="000355A2" w:rsidRPr="000355A2">
        <w:rPr>
          <w:rFonts w:ascii="Helvetica" w:hAnsi="Helvetica" w:cs="Helvetica" w:hint="eastAsia"/>
          <w:color w:val="333333"/>
          <w:szCs w:val="21"/>
          <w:shd w:val="clear" w:color="auto" w:fill="FFFFFF"/>
        </w:rPr>
        <w:t>玷</w:t>
      </w:r>
      <w:proofErr w:type="gramEnd"/>
      <w:r w:rsidR="000355A2" w:rsidRPr="000355A2">
        <w:rPr>
          <w:rFonts w:ascii="Helvetica" w:hAnsi="Helvetica" w:cs="Helvetica" w:hint="eastAsia"/>
          <w:color w:val="333333"/>
          <w:szCs w:val="21"/>
          <w:shd w:val="clear" w:color="auto" w:fill="FFFFFF"/>
        </w:rPr>
        <w:t>人自性。</w:t>
      </w:r>
      <w:r w:rsidR="00812F4E" w:rsidRPr="00812F4E">
        <w:rPr>
          <w:rFonts w:ascii="Helvetica" w:hAnsi="Helvetica" w:cs="Helvetica" w:hint="eastAsia"/>
          <w:b/>
          <w:bCs/>
          <w:color w:val="333333"/>
          <w:szCs w:val="21"/>
          <w:shd w:val="clear" w:color="auto" w:fill="FFFFFF"/>
        </w:rPr>
        <w:t>示下</w:t>
      </w:r>
      <w:r w:rsidR="00812F4E" w:rsidRPr="00812F4E">
        <w:rPr>
          <w:rFonts w:ascii="Helvetica" w:hAnsi="Helvetica" w:cs="Helvetica" w:hint="eastAsia"/>
          <w:color w:val="333333"/>
          <w:szCs w:val="21"/>
          <w:shd w:val="clear" w:color="auto" w:fill="FFFFFF"/>
        </w:rPr>
        <w:t>：犹指示。</w:t>
      </w:r>
      <w:r w:rsidR="00812F4E" w:rsidRPr="00812F4E">
        <w:rPr>
          <w:rFonts w:ascii="Helvetica" w:hAnsi="Helvetica" w:cs="Helvetica" w:hint="eastAsia"/>
          <w:b/>
          <w:bCs/>
          <w:color w:val="333333"/>
          <w:szCs w:val="21"/>
          <w:shd w:val="clear" w:color="auto" w:fill="FFFFFF"/>
        </w:rPr>
        <w:t>嘈</w:t>
      </w:r>
      <w:proofErr w:type="gramStart"/>
      <w:r w:rsidR="00812F4E" w:rsidRPr="00812F4E">
        <w:rPr>
          <w:rFonts w:ascii="Helvetica" w:hAnsi="Helvetica" w:cs="Helvetica" w:hint="eastAsia"/>
          <w:b/>
          <w:bCs/>
          <w:color w:val="333333"/>
          <w:szCs w:val="21"/>
          <w:shd w:val="clear" w:color="auto" w:fill="FFFFFF"/>
        </w:rPr>
        <w:t>嘈哜哜</w:t>
      </w:r>
      <w:proofErr w:type="gramEnd"/>
      <w:r w:rsidR="00812F4E">
        <w:rPr>
          <w:rFonts w:ascii="Helvetica" w:hAnsi="Helvetica" w:cs="Helvetica" w:hint="eastAsia"/>
          <w:color w:val="333333"/>
          <w:szCs w:val="21"/>
          <w:shd w:val="clear" w:color="auto" w:fill="FFFFFF"/>
        </w:rPr>
        <w:t>：</w:t>
      </w:r>
      <w:r w:rsidR="00812F4E">
        <w:rPr>
          <w:rFonts w:ascii="Helvetica" w:hAnsi="Helvetica" w:cs="Helvetica"/>
          <w:color w:val="333333"/>
          <w:szCs w:val="21"/>
          <w:shd w:val="clear" w:color="auto" w:fill="FFFFFF"/>
        </w:rPr>
        <w:t>象声词</w:t>
      </w:r>
      <w:r w:rsidR="00812F4E">
        <w:rPr>
          <w:rFonts w:ascii="Helvetica" w:hAnsi="Helvetica" w:cs="Helvetica" w:hint="eastAsia"/>
          <w:color w:val="333333"/>
          <w:szCs w:val="21"/>
          <w:shd w:val="clear" w:color="auto" w:fill="FFFFFF"/>
        </w:rPr>
        <w:t>，</w:t>
      </w:r>
      <w:r w:rsidR="00812F4E">
        <w:rPr>
          <w:rFonts w:ascii="Helvetica" w:hAnsi="Helvetica" w:cs="Helvetica"/>
          <w:color w:val="333333"/>
          <w:szCs w:val="21"/>
          <w:shd w:val="clear" w:color="auto" w:fill="FFFFFF"/>
        </w:rPr>
        <w:t>形容声音杂乱。</w:t>
      </w:r>
      <w:r w:rsidR="00AB411C" w:rsidRPr="00AB411C">
        <w:rPr>
          <w:rFonts w:ascii="Helvetica" w:hAnsi="Helvetica" w:cs="Helvetica" w:hint="eastAsia"/>
          <w:b/>
          <w:bCs/>
          <w:color w:val="333333"/>
          <w:szCs w:val="21"/>
          <w:shd w:val="clear" w:color="auto" w:fill="FFFFFF"/>
        </w:rPr>
        <w:t>雍容</w:t>
      </w:r>
      <w:r w:rsidR="00AB411C" w:rsidRPr="00AB411C">
        <w:rPr>
          <w:rFonts w:ascii="Helvetica" w:hAnsi="Helvetica" w:cs="Helvetica" w:hint="eastAsia"/>
          <w:color w:val="333333"/>
          <w:szCs w:val="21"/>
          <w:shd w:val="clear" w:color="auto" w:fill="FFFFFF"/>
        </w:rPr>
        <w:t>：形容仪态温文大方；舒缓；从容不迫。</w:t>
      </w:r>
      <w:r w:rsidR="00F17303" w:rsidRPr="00F17303">
        <w:rPr>
          <w:rFonts w:ascii="Helvetica" w:hAnsi="Helvetica" w:cs="Helvetica" w:hint="eastAsia"/>
          <w:b/>
          <w:bCs/>
          <w:color w:val="333333"/>
          <w:szCs w:val="21"/>
          <w:shd w:val="clear" w:color="auto" w:fill="FFFFFF"/>
        </w:rPr>
        <w:t>凉德</w:t>
      </w:r>
      <w:r w:rsidR="00F17303" w:rsidRPr="00F17303">
        <w:rPr>
          <w:rFonts w:ascii="Helvetica" w:hAnsi="Helvetica" w:cs="Helvetica" w:hint="eastAsia"/>
          <w:color w:val="333333"/>
          <w:szCs w:val="21"/>
          <w:shd w:val="clear" w:color="auto" w:fill="FFFFFF"/>
        </w:rPr>
        <w:t>：薄德，少德，缺少仁义；后世多用为王侯的自谦之词。</w:t>
      </w:r>
      <w:proofErr w:type="gramStart"/>
      <w:r w:rsidR="00F77229" w:rsidRPr="00F77229">
        <w:rPr>
          <w:rFonts w:ascii="Helvetica" w:hAnsi="Helvetica" w:cs="Helvetica" w:hint="eastAsia"/>
          <w:b/>
          <w:bCs/>
          <w:color w:val="333333"/>
          <w:szCs w:val="21"/>
          <w:shd w:val="clear" w:color="auto" w:fill="FFFFFF"/>
        </w:rPr>
        <w:t>丕</w:t>
      </w:r>
      <w:proofErr w:type="gramEnd"/>
      <w:r w:rsidR="00F77229" w:rsidRPr="00F77229">
        <w:rPr>
          <w:rFonts w:ascii="Helvetica" w:hAnsi="Helvetica" w:cs="Helvetica" w:hint="eastAsia"/>
          <w:b/>
          <w:bCs/>
          <w:color w:val="333333"/>
          <w:szCs w:val="21"/>
          <w:shd w:val="clear" w:color="auto" w:fill="FFFFFF"/>
        </w:rPr>
        <w:t>基</w:t>
      </w:r>
      <w:r w:rsidR="00F77229" w:rsidRPr="00F77229">
        <w:rPr>
          <w:rFonts w:ascii="Helvetica" w:hAnsi="Helvetica" w:cs="Helvetica" w:hint="eastAsia"/>
          <w:color w:val="333333"/>
          <w:szCs w:val="21"/>
          <w:shd w:val="clear" w:color="auto" w:fill="FFFFFF"/>
        </w:rPr>
        <w:t>：巨大的基业。</w:t>
      </w:r>
      <w:r w:rsidR="00DA7503" w:rsidRPr="00DA7503">
        <w:rPr>
          <w:rFonts w:ascii="Helvetica" w:hAnsi="Helvetica" w:cs="Helvetica" w:hint="eastAsia"/>
          <w:b/>
          <w:bCs/>
          <w:color w:val="333333"/>
          <w:szCs w:val="21"/>
          <w:shd w:val="clear" w:color="auto" w:fill="FFFFFF"/>
        </w:rPr>
        <w:t>倏忽</w:t>
      </w:r>
      <w:r w:rsidR="00DA7503" w:rsidRPr="00DA7503">
        <w:rPr>
          <w:rFonts w:ascii="Helvetica" w:hAnsi="Helvetica" w:cs="Helvetica" w:hint="eastAsia"/>
          <w:color w:val="333333"/>
          <w:szCs w:val="21"/>
          <w:shd w:val="clear" w:color="auto" w:fill="FFFFFF"/>
        </w:rPr>
        <w:t>：忽然；一转眼；形容行动急速。</w:t>
      </w:r>
      <w:proofErr w:type="gramStart"/>
      <w:r w:rsidR="001043DB" w:rsidRPr="001043DB">
        <w:rPr>
          <w:rFonts w:ascii="Helvetica" w:hAnsi="Helvetica" w:cs="Helvetica" w:hint="eastAsia"/>
          <w:b/>
          <w:bCs/>
          <w:color w:val="333333"/>
          <w:szCs w:val="21"/>
          <w:shd w:val="clear" w:color="auto" w:fill="FFFFFF"/>
        </w:rPr>
        <w:t>询</w:t>
      </w:r>
      <w:proofErr w:type="gramEnd"/>
      <w:r w:rsidR="001043DB" w:rsidRPr="001043DB">
        <w:rPr>
          <w:rFonts w:ascii="Helvetica" w:hAnsi="Helvetica" w:cs="Helvetica" w:hint="eastAsia"/>
          <w:b/>
          <w:bCs/>
          <w:color w:val="333333"/>
          <w:szCs w:val="21"/>
          <w:shd w:val="clear" w:color="auto" w:fill="FFFFFF"/>
        </w:rPr>
        <w:t>求</w:t>
      </w:r>
      <w:r w:rsidR="001043DB" w:rsidRPr="001043DB">
        <w:rPr>
          <w:rFonts w:ascii="Helvetica" w:hAnsi="Helvetica" w:cs="Helvetica" w:hint="eastAsia"/>
          <w:color w:val="333333"/>
          <w:szCs w:val="21"/>
          <w:shd w:val="clear" w:color="auto" w:fill="FFFFFF"/>
        </w:rPr>
        <w:t>：访求；请教。</w:t>
      </w:r>
      <w:r w:rsidR="002F1847" w:rsidRPr="002F1847">
        <w:rPr>
          <w:rFonts w:ascii="Helvetica" w:hAnsi="Helvetica" w:cs="Helvetica" w:hint="eastAsia"/>
          <w:b/>
          <w:bCs/>
          <w:color w:val="333333"/>
          <w:szCs w:val="21"/>
          <w:shd w:val="clear" w:color="auto" w:fill="FFFFFF"/>
        </w:rPr>
        <w:t>风讯</w:t>
      </w:r>
      <w:r w:rsidR="002F1847" w:rsidRPr="002F1847">
        <w:rPr>
          <w:rFonts w:ascii="Helvetica" w:hAnsi="Helvetica" w:cs="Helvetica" w:hint="eastAsia"/>
          <w:color w:val="333333"/>
          <w:szCs w:val="21"/>
          <w:shd w:val="clear" w:color="auto" w:fill="FFFFFF"/>
        </w:rPr>
        <w:t>：指风来的时间和方向。</w:t>
      </w:r>
      <w:r w:rsidR="003A5080" w:rsidRPr="003A5080">
        <w:rPr>
          <w:rFonts w:ascii="Helvetica" w:hAnsi="Helvetica" w:cs="Helvetica" w:hint="eastAsia"/>
          <w:b/>
          <w:bCs/>
          <w:color w:val="333333"/>
          <w:szCs w:val="21"/>
          <w:shd w:val="clear" w:color="auto" w:fill="FFFFFF"/>
        </w:rPr>
        <w:t>人伦</w:t>
      </w:r>
      <w:r w:rsidR="003A5080" w:rsidRPr="003A5080">
        <w:rPr>
          <w:rFonts w:ascii="Helvetica" w:hAnsi="Helvetica" w:cs="Helvetica" w:hint="eastAsia"/>
          <w:color w:val="333333"/>
          <w:szCs w:val="21"/>
          <w:shd w:val="clear" w:color="auto" w:fill="FFFFFF"/>
        </w:rPr>
        <w:t>：封建礼教所规定的人与人之间的关系；特指尊卑长幼之间的等级关系；人类；伦，辈，类；人才；指有才学的人；谓品评或选拔人才；指相面术，根据人的相貌占断祸福。</w:t>
      </w:r>
      <w:proofErr w:type="gramStart"/>
      <w:r w:rsidR="00E178E7" w:rsidRPr="00E178E7">
        <w:rPr>
          <w:rFonts w:ascii="Helvetica" w:hAnsi="Helvetica" w:cs="Helvetica" w:hint="eastAsia"/>
          <w:b/>
          <w:bCs/>
          <w:color w:val="333333"/>
          <w:szCs w:val="21"/>
          <w:shd w:val="clear" w:color="auto" w:fill="FFFFFF"/>
        </w:rPr>
        <w:t>撮</w:t>
      </w:r>
      <w:proofErr w:type="gramEnd"/>
      <w:r w:rsidR="00E178E7" w:rsidRPr="00E178E7">
        <w:rPr>
          <w:rFonts w:ascii="Helvetica" w:hAnsi="Helvetica" w:cs="Helvetica" w:hint="eastAsia"/>
          <w:b/>
          <w:bCs/>
          <w:color w:val="333333"/>
          <w:szCs w:val="21"/>
          <w:shd w:val="clear" w:color="auto" w:fill="FFFFFF"/>
        </w:rPr>
        <w:t>哄</w:t>
      </w:r>
      <w:r w:rsidR="00E178E7" w:rsidRPr="00E178E7">
        <w:rPr>
          <w:rFonts w:ascii="Helvetica" w:hAnsi="Helvetica" w:cs="Helvetica" w:hint="eastAsia"/>
          <w:color w:val="333333"/>
          <w:szCs w:val="21"/>
          <w:shd w:val="clear" w:color="auto" w:fill="FFFFFF"/>
        </w:rPr>
        <w:t>：哄骗；怂恿。</w:t>
      </w:r>
      <w:r w:rsidR="00BF335F" w:rsidRPr="00BF335F">
        <w:rPr>
          <w:rFonts w:ascii="Helvetica" w:hAnsi="Helvetica" w:cs="Helvetica" w:hint="eastAsia"/>
          <w:b/>
          <w:bCs/>
          <w:color w:val="333333"/>
          <w:szCs w:val="21"/>
          <w:shd w:val="clear" w:color="auto" w:fill="FFFFFF"/>
        </w:rPr>
        <w:t>耸壑</w:t>
      </w:r>
      <w:r w:rsidR="00BF335F" w:rsidRPr="00BF335F">
        <w:rPr>
          <w:rFonts w:ascii="Helvetica" w:hAnsi="Helvetica" w:cs="Helvetica" w:hint="eastAsia"/>
          <w:color w:val="333333"/>
          <w:szCs w:val="21"/>
          <w:shd w:val="clear" w:color="auto" w:fill="FFFFFF"/>
        </w:rPr>
        <w:t>：跳出溪谷；</w:t>
      </w:r>
      <w:proofErr w:type="gramStart"/>
      <w:r w:rsidR="00BF335F" w:rsidRPr="00BF335F">
        <w:rPr>
          <w:rFonts w:ascii="Helvetica" w:hAnsi="Helvetica" w:cs="Helvetica" w:hint="eastAsia"/>
          <w:color w:val="333333"/>
          <w:szCs w:val="21"/>
          <w:shd w:val="clear" w:color="auto" w:fill="FFFFFF"/>
        </w:rPr>
        <w:t>喻</w:t>
      </w:r>
      <w:proofErr w:type="gramEnd"/>
      <w:r w:rsidR="00BF335F" w:rsidRPr="00BF335F">
        <w:rPr>
          <w:rFonts w:ascii="Helvetica" w:hAnsi="Helvetica" w:cs="Helvetica" w:hint="eastAsia"/>
          <w:color w:val="333333"/>
          <w:szCs w:val="21"/>
          <w:shd w:val="clear" w:color="auto" w:fill="FFFFFF"/>
        </w:rPr>
        <w:t>出人头地。</w:t>
      </w:r>
      <w:r w:rsidR="001B3EC3" w:rsidRPr="001B3EC3">
        <w:rPr>
          <w:rFonts w:ascii="Helvetica" w:hAnsi="Helvetica" w:cs="Helvetica" w:hint="eastAsia"/>
          <w:b/>
          <w:bCs/>
          <w:color w:val="333333"/>
          <w:szCs w:val="21"/>
          <w:shd w:val="clear" w:color="auto" w:fill="FFFFFF"/>
        </w:rPr>
        <w:t>口面</w:t>
      </w:r>
      <w:r w:rsidR="001B3EC3" w:rsidRPr="001B3EC3">
        <w:rPr>
          <w:rFonts w:ascii="Helvetica" w:hAnsi="Helvetica" w:cs="Helvetica" w:hint="eastAsia"/>
          <w:color w:val="333333"/>
          <w:szCs w:val="21"/>
          <w:shd w:val="clear" w:color="auto" w:fill="FFFFFF"/>
        </w:rPr>
        <w:t>：口角，争吵。</w:t>
      </w:r>
      <w:r w:rsidR="00441DDD" w:rsidRPr="00441DDD">
        <w:rPr>
          <w:rFonts w:ascii="Helvetica" w:hAnsi="Helvetica" w:cs="Helvetica" w:hint="eastAsia"/>
          <w:b/>
          <w:bCs/>
          <w:color w:val="333333"/>
          <w:szCs w:val="21"/>
          <w:shd w:val="clear" w:color="auto" w:fill="FFFFFF"/>
        </w:rPr>
        <w:t>骍</w:t>
      </w:r>
      <w:proofErr w:type="gramStart"/>
      <w:r w:rsidR="00441DDD" w:rsidRPr="00441DDD">
        <w:rPr>
          <w:rFonts w:ascii="Helvetica" w:hAnsi="Helvetica" w:cs="Helvetica" w:hint="eastAsia"/>
          <w:b/>
          <w:bCs/>
          <w:color w:val="333333"/>
          <w:szCs w:val="21"/>
          <w:shd w:val="clear" w:color="auto" w:fill="FFFFFF"/>
        </w:rPr>
        <w:t>骍</w:t>
      </w:r>
      <w:proofErr w:type="gramEnd"/>
      <w:r w:rsidR="00441DDD" w:rsidRPr="00441DDD">
        <w:rPr>
          <w:rFonts w:ascii="Helvetica" w:hAnsi="Helvetica" w:cs="Helvetica" w:hint="eastAsia"/>
          <w:color w:val="333333"/>
          <w:szCs w:val="21"/>
          <w:shd w:val="clear" w:color="auto" w:fill="FFFFFF"/>
        </w:rPr>
        <w:t>：</w:t>
      </w:r>
      <w:proofErr w:type="gramStart"/>
      <w:r w:rsidR="00441DDD" w:rsidRPr="00441DDD">
        <w:rPr>
          <w:rFonts w:ascii="Helvetica" w:hAnsi="Helvetica" w:cs="Helvetica" w:hint="eastAsia"/>
          <w:color w:val="333333"/>
          <w:szCs w:val="21"/>
          <w:shd w:val="clear" w:color="auto" w:fill="FFFFFF"/>
        </w:rPr>
        <w:t>弓</w:t>
      </w:r>
      <w:proofErr w:type="gramEnd"/>
      <w:r w:rsidR="00441DDD" w:rsidRPr="00441DDD">
        <w:rPr>
          <w:rFonts w:ascii="Helvetica" w:hAnsi="Helvetica" w:cs="Helvetica" w:hint="eastAsia"/>
          <w:color w:val="333333"/>
          <w:szCs w:val="21"/>
          <w:shd w:val="clear" w:color="auto" w:fill="FFFFFF"/>
        </w:rPr>
        <w:t>调和后呈弯曲状；赤色。</w:t>
      </w:r>
      <w:r w:rsidR="00AC1334" w:rsidRPr="00AC1334">
        <w:rPr>
          <w:rFonts w:ascii="Helvetica" w:hAnsi="Helvetica" w:cs="Helvetica" w:hint="eastAsia"/>
          <w:b/>
          <w:bCs/>
          <w:color w:val="333333"/>
          <w:szCs w:val="21"/>
          <w:shd w:val="clear" w:color="auto" w:fill="FFFFFF"/>
        </w:rPr>
        <w:t>凶心</w:t>
      </w:r>
      <w:r w:rsidR="00AC1334" w:rsidRPr="00AC1334">
        <w:rPr>
          <w:rFonts w:ascii="Helvetica" w:hAnsi="Helvetica" w:cs="Helvetica" w:hint="eastAsia"/>
          <w:color w:val="333333"/>
          <w:szCs w:val="21"/>
          <w:shd w:val="clear" w:color="auto" w:fill="FFFFFF"/>
        </w:rPr>
        <w:t>：险恶之心。</w:t>
      </w:r>
      <w:r w:rsidR="00DC4F27" w:rsidRPr="00DC4F27">
        <w:rPr>
          <w:rFonts w:ascii="Helvetica" w:hAnsi="Helvetica" w:cs="Helvetica" w:hint="eastAsia"/>
          <w:b/>
          <w:bCs/>
          <w:color w:val="333333"/>
          <w:szCs w:val="21"/>
          <w:shd w:val="clear" w:color="auto" w:fill="FFFFFF"/>
        </w:rPr>
        <w:t>苦辞</w:t>
      </w:r>
      <w:r w:rsidR="00DC4F27" w:rsidRPr="00DC4F27">
        <w:rPr>
          <w:rFonts w:ascii="Helvetica" w:hAnsi="Helvetica" w:cs="Helvetica" w:hint="eastAsia"/>
          <w:color w:val="333333"/>
          <w:szCs w:val="21"/>
          <w:shd w:val="clear" w:color="auto" w:fill="FFFFFF"/>
        </w:rPr>
        <w:t>：忠言，逆耳之言；坚决辞让；再三陈说。</w:t>
      </w:r>
      <w:r w:rsidR="00403753" w:rsidRPr="00403753">
        <w:rPr>
          <w:rFonts w:ascii="Helvetica" w:hAnsi="Helvetica" w:cs="Helvetica" w:hint="eastAsia"/>
          <w:b/>
          <w:bCs/>
          <w:color w:val="333333"/>
          <w:szCs w:val="21"/>
          <w:shd w:val="clear" w:color="auto" w:fill="FFFFFF"/>
        </w:rPr>
        <w:t>菲薄</w:t>
      </w:r>
      <w:r w:rsidR="00403753" w:rsidRPr="00403753">
        <w:rPr>
          <w:rFonts w:ascii="Helvetica" w:hAnsi="Helvetica" w:cs="Helvetica" w:hint="eastAsia"/>
          <w:color w:val="333333"/>
          <w:szCs w:val="21"/>
          <w:shd w:val="clear" w:color="auto" w:fill="FFFFFF"/>
        </w:rPr>
        <w:t>：鄙陋，指德才等，常用为自谦之词；微薄，指物的数量少、质量差；指微薄之物；刻苦俭约；薄；轻视。</w:t>
      </w:r>
      <w:r w:rsidR="005762F2" w:rsidRPr="005762F2">
        <w:rPr>
          <w:rFonts w:ascii="Helvetica" w:hAnsi="Helvetica" w:cs="Helvetica" w:hint="eastAsia"/>
          <w:b/>
          <w:bCs/>
          <w:color w:val="333333"/>
          <w:szCs w:val="21"/>
          <w:shd w:val="clear" w:color="auto" w:fill="FFFFFF"/>
        </w:rPr>
        <w:t>孤拐</w:t>
      </w:r>
      <w:r w:rsidR="005762F2" w:rsidRPr="005762F2">
        <w:rPr>
          <w:rFonts w:ascii="Helvetica" w:hAnsi="Helvetica" w:cs="Helvetica" w:hint="eastAsia"/>
          <w:color w:val="333333"/>
          <w:szCs w:val="21"/>
          <w:shd w:val="clear" w:color="auto" w:fill="FFFFFF"/>
        </w:rPr>
        <w:t>：亦称“孤踝”，脚腕两旁突起的部分；颧骨。</w:t>
      </w:r>
      <w:r w:rsidR="006E310A" w:rsidRPr="006E310A">
        <w:rPr>
          <w:rFonts w:ascii="Helvetica" w:hAnsi="Helvetica" w:cs="Helvetica" w:hint="eastAsia"/>
          <w:b/>
          <w:bCs/>
          <w:color w:val="333333"/>
          <w:szCs w:val="21"/>
          <w:shd w:val="clear" w:color="auto" w:fill="FFFFFF"/>
        </w:rPr>
        <w:t>废坠</w:t>
      </w:r>
      <w:r w:rsidR="006E310A" w:rsidRPr="006E310A">
        <w:rPr>
          <w:rFonts w:ascii="Helvetica" w:hAnsi="Helvetica" w:cs="Helvetica" w:hint="eastAsia"/>
          <w:color w:val="333333"/>
          <w:szCs w:val="21"/>
          <w:shd w:val="clear" w:color="auto" w:fill="FFFFFF"/>
        </w:rPr>
        <w:t>：</w:t>
      </w:r>
      <w:r w:rsidR="006E310A" w:rsidRPr="006E310A">
        <w:rPr>
          <w:rFonts w:hint="eastAsia"/>
        </w:rPr>
        <w:t>亦作</w:t>
      </w:r>
      <w:r w:rsidR="006E310A">
        <w:rPr>
          <w:rFonts w:hint="eastAsia"/>
        </w:rPr>
        <w:t>“</w:t>
      </w:r>
      <w:r w:rsidR="006E310A" w:rsidRPr="006E310A">
        <w:t>废队</w:t>
      </w:r>
      <w:r w:rsidR="006E310A">
        <w:rPr>
          <w:rFonts w:hint="eastAsia"/>
        </w:rPr>
        <w:t>”；</w:t>
      </w:r>
      <w:r w:rsidR="006E310A" w:rsidRPr="006E310A">
        <w:t>衰亡</w:t>
      </w:r>
      <w:r w:rsidR="006E310A">
        <w:rPr>
          <w:rFonts w:hint="eastAsia"/>
        </w:rPr>
        <w:t>；</w:t>
      </w:r>
      <w:r w:rsidR="006E310A" w:rsidRPr="006E310A">
        <w:t>灭绝</w:t>
      </w:r>
      <w:r w:rsidR="006E310A">
        <w:rPr>
          <w:rFonts w:hint="eastAsia"/>
        </w:rPr>
        <w:t>；</w:t>
      </w:r>
      <w:r w:rsidR="006E310A" w:rsidRPr="006E310A">
        <w:t>因懈怠而中止。</w:t>
      </w:r>
      <w:r w:rsidR="00CE1CDE" w:rsidRPr="00CE1CDE">
        <w:rPr>
          <w:rFonts w:hint="eastAsia"/>
          <w:b/>
          <w:bCs/>
        </w:rPr>
        <w:t>泛头</w:t>
      </w:r>
      <w:r w:rsidR="00CE1CDE" w:rsidRPr="00CE1CDE">
        <w:rPr>
          <w:rFonts w:hint="eastAsia"/>
        </w:rPr>
        <w:t>：花招；计策。</w:t>
      </w:r>
      <w:r w:rsidR="00311E5B" w:rsidRPr="00311E5B">
        <w:rPr>
          <w:rFonts w:hint="eastAsia"/>
          <w:b/>
          <w:bCs/>
        </w:rPr>
        <w:t>关窍</w:t>
      </w:r>
      <w:r w:rsidR="00311E5B" w:rsidRPr="00311E5B">
        <w:rPr>
          <w:rFonts w:hint="eastAsia"/>
        </w:rPr>
        <w:t>：人体的孔穴；犹诀窍。</w:t>
      </w:r>
      <w:r w:rsidR="00716802" w:rsidRPr="00716802">
        <w:rPr>
          <w:rFonts w:hint="eastAsia"/>
          <w:b/>
          <w:bCs/>
        </w:rPr>
        <w:t>扑簌簌</w:t>
      </w:r>
      <w:r w:rsidR="00716802" w:rsidRPr="00716802">
        <w:rPr>
          <w:rFonts w:hint="eastAsia"/>
        </w:rPr>
        <w:t>：亦作“扑速速”；形容物体轻轻而不断地落下，多形容流泪；摇动或抖动貌；象声词。</w:t>
      </w:r>
      <w:r w:rsidR="00DD1C78" w:rsidRPr="00DD1C78">
        <w:rPr>
          <w:rFonts w:hint="eastAsia"/>
          <w:b/>
          <w:bCs/>
        </w:rPr>
        <w:t>割舍</w:t>
      </w:r>
      <w:r w:rsidR="00DD1C78">
        <w:rPr>
          <w:rFonts w:hint="eastAsia"/>
        </w:rPr>
        <w:t>：</w:t>
      </w:r>
      <w:r w:rsidR="00DD1C78" w:rsidRPr="00DD1C78">
        <w:rPr>
          <w:rFonts w:hint="eastAsia"/>
        </w:rPr>
        <w:t>丢开；舍弃</w:t>
      </w:r>
      <w:r w:rsidR="00DD1C78">
        <w:rPr>
          <w:rFonts w:hint="eastAsia"/>
        </w:rPr>
        <w:t>；</w:t>
      </w:r>
      <w:r w:rsidR="00DD1C78" w:rsidRPr="00DD1C78">
        <w:t>谓花费。</w:t>
      </w:r>
      <w:r w:rsidR="000113E4" w:rsidRPr="000113E4">
        <w:rPr>
          <w:rFonts w:hint="eastAsia"/>
          <w:b/>
          <w:bCs/>
        </w:rPr>
        <w:t>估倒</w:t>
      </w:r>
      <w:r w:rsidR="000113E4" w:rsidRPr="000113E4">
        <w:rPr>
          <w:rFonts w:hint="eastAsia"/>
        </w:rPr>
        <w:t>：搞；弄；收拾；藏匿。</w:t>
      </w:r>
      <w:r w:rsidR="00A40AE7" w:rsidRPr="00A40AE7">
        <w:rPr>
          <w:rFonts w:hint="eastAsia"/>
          <w:b/>
          <w:bCs/>
        </w:rPr>
        <w:t>村俗</w:t>
      </w:r>
      <w:r w:rsidR="00A40AE7" w:rsidRPr="00A40AE7">
        <w:rPr>
          <w:rFonts w:hint="eastAsia"/>
        </w:rPr>
        <w:t>：风俗习惯；粗俗；鄙俗谈吐；俗气；乡间的习俗；粗野鄙俗。</w:t>
      </w:r>
      <w:r w:rsidR="00AB0C0D" w:rsidRPr="00AB0C0D">
        <w:rPr>
          <w:rFonts w:hint="eastAsia"/>
          <w:b/>
          <w:bCs/>
        </w:rPr>
        <w:t>揭挑</w:t>
      </w:r>
      <w:r w:rsidR="00AB0C0D" w:rsidRPr="00AB0C0D">
        <w:rPr>
          <w:rFonts w:hint="eastAsia"/>
        </w:rPr>
        <w:t>：揭露别人的短处。</w:t>
      </w:r>
      <w:r w:rsidR="001E263C" w:rsidRPr="001E263C">
        <w:rPr>
          <w:rFonts w:hint="eastAsia"/>
          <w:b/>
          <w:bCs/>
        </w:rPr>
        <w:t>逐</w:t>
      </w:r>
      <w:proofErr w:type="gramStart"/>
      <w:r w:rsidR="001E263C" w:rsidRPr="001E263C">
        <w:rPr>
          <w:rFonts w:hint="eastAsia"/>
          <w:b/>
          <w:bCs/>
        </w:rPr>
        <w:t>逐</w:t>
      </w:r>
      <w:proofErr w:type="gramEnd"/>
      <w:r w:rsidR="001E263C" w:rsidRPr="001E263C">
        <w:rPr>
          <w:rFonts w:hint="eastAsia"/>
        </w:rPr>
        <w:t>：奔忙貌；匆忙貌；急于得利貌。</w:t>
      </w:r>
      <w:r w:rsidR="008B063B" w:rsidRPr="008B063B">
        <w:rPr>
          <w:rFonts w:hint="eastAsia"/>
          <w:b/>
          <w:bCs/>
        </w:rPr>
        <w:t>递解</w:t>
      </w:r>
      <w:r w:rsidR="008B063B" w:rsidRPr="008B063B">
        <w:rPr>
          <w:rFonts w:hint="eastAsia"/>
        </w:rPr>
        <w:t>：沿途官府负责递相押送，把犯人解往远地。</w:t>
      </w:r>
      <w:r w:rsidR="00CF35F6" w:rsidRPr="00CF35F6">
        <w:rPr>
          <w:rFonts w:hint="eastAsia"/>
          <w:b/>
          <w:bCs/>
        </w:rPr>
        <w:t>批文</w:t>
      </w:r>
      <w:r w:rsidR="00CF35F6" w:rsidRPr="00CF35F6">
        <w:rPr>
          <w:rFonts w:hint="eastAsia"/>
        </w:rPr>
        <w:t>：上级签发下来捉拿人犯的官文；批复的文件，也指批示的文字。</w:t>
      </w:r>
      <w:proofErr w:type="gramStart"/>
      <w:r w:rsidR="000503C9" w:rsidRPr="000503C9">
        <w:rPr>
          <w:rFonts w:hint="eastAsia"/>
          <w:b/>
          <w:bCs/>
        </w:rPr>
        <w:t>捽</w:t>
      </w:r>
      <w:proofErr w:type="gramEnd"/>
      <w:r w:rsidR="000503C9" w:rsidRPr="000503C9">
        <w:rPr>
          <w:rFonts w:hint="eastAsia"/>
          <w:b/>
          <w:bCs/>
        </w:rPr>
        <w:t>脱</w:t>
      </w:r>
      <w:r w:rsidR="000503C9" w:rsidRPr="000503C9">
        <w:rPr>
          <w:rFonts w:hint="eastAsia"/>
        </w:rPr>
        <w:t>：摔脱，挣脱。</w:t>
      </w:r>
      <w:r w:rsidR="00C862C8" w:rsidRPr="00C862C8">
        <w:rPr>
          <w:rFonts w:hint="eastAsia"/>
          <w:b/>
          <w:bCs/>
        </w:rPr>
        <w:t>放怀</w:t>
      </w:r>
      <w:r w:rsidR="00C862C8" w:rsidRPr="00C862C8">
        <w:rPr>
          <w:rFonts w:hint="eastAsia"/>
        </w:rPr>
        <w:t>：纵意，放纵情怀；开怀，放宽心怀。</w:t>
      </w:r>
      <w:r w:rsidR="0033752D" w:rsidRPr="0033752D">
        <w:rPr>
          <w:rFonts w:hint="eastAsia"/>
          <w:b/>
          <w:bCs/>
        </w:rPr>
        <w:t>羁勒</w:t>
      </w:r>
      <w:r w:rsidR="0033752D" w:rsidRPr="0033752D">
        <w:rPr>
          <w:rFonts w:hint="eastAsia"/>
        </w:rPr>
        <w:t>：马络头；束缚；管束；驾驭。</w:t>
      </w:r>
      <w:r w:rsidR="00F30EF2" w:rsidRPr="00F30EF2">
        <w:rPr>
          <w:rFonts w:hint="eastAsia"/>
          <w:b/>
          <w:bCs/>
        </w:rPr>
        <w:t>顾盼</w:t>
      </w:r>
      <w:r w:rsidR="00F30EF2" w:rsidRPr="00F30EF2">
        <w:rPr>
          <w:rFonts w:hint="eastAsia"/>
        </w:rPr>
        <w:t>：向左右或周围看来看去；照顾；看顾；瞧得起；礼遇；眷顾；爱慕；观望；指相貌。</w:t>
      </w:r>
      <w:r w:rsidR="00A53B50" w:rsidRPr="00A53B50">
        <w:rPr>
          <w:rFonts w:hint="eastAsia"/>
          <w:b/>
          <w:bCs/>
        </w:rPr>
        <w:t>形骸</w:t>
      </w:r>
      <w:r w:rsidR="00A53B50" w:rsidRPr="00A53B50">
        <w:rPr>
          <w:rFonts w:hint="eastAsia"/>
        </w:rPr>
        <w:t>：人的躯体；指外貌；容貌。</w:t>
      </w:r>
      <w:r w:rsidR="00FB2699" w:rsidRPr="00FB2699">
        <w:rPr>
          <w:rFonts w:hint="eastAsia"/>
          <w:b/>
          <w:bCs/>
        </w:rPr>
        <w:t>獐智</w:t>
      </w:r>
      <w:r w:rsidR="00FB2699" w:rsidRPr="00FB2699">
        <w:rPr>
          <w:rFonts w:hint="eastAsia"/>
        </w:rPr>
        <w:t>：模样、神态。</w:t>
      </w:r>
      <w:r w:rsidR="00E4186D" w:rsidRPr="00E4186D">
        <w:rPr>
          <w:rFonts w:hint="eastAsia"/>
          <w:b/>
          <w:bCs/>
        </w:rPr>
        <w:t>罢软</w:t>
      </w:r>
      <w:r w:rsidR="00E4186D" w:rsidRPr="00E4186D">
        <w:rPr>
          <w:rFonts w:hint="eastAsia"/>
        </w:rPr>
        <w:t>：</w:t>
      </w:r>
      <w:proofErr w:type="gramStart"/>
      <w:r w:rsidR="00E4186D" w:rsidRPr="00E4186D">
        <w:rPr>
          <w:rFonts w:hint="eastAsia"/>
        </w:rPr>
        <w:t>软弱不</w:t>
      </w:r>
      <w:proofErr w:type="gramEnd"/>
      <w:r w:rsidR="00E4186D" w:rsidRPr="00E4186D">
        <w:rPr>
          <w:rFonts w:hint="eastAsia"/>
        </w:rPr>
        <w:t>振作，做事没主见。</w:t>
      </w:r>
      <w:r w:rsidR="00E4186D" w:rsidRPr="00E4186D">
        <w:rPr>
          <w:rFonts w:hint="eastAsia"/>
          <w:b/>
          <w:bCs/>
        </w:rPr>
        <w:t>捉掐</w:t>
      </w:r>
      <w:r w:rsidR="00E4186D" w:rsidRPr="00E4186D">
        <w:rPr>
          <w:rFonts w:hint="eastAsia"/>
        </w:rPr>
        <w:t>：亦作“捉狭”；刁钻；捉弄。</w:t>
      </w:r>
      <w:r w:rsidR="00CD00C7" w:rsidRPr="00CD00C7">
        <w:rPr>
          <w:rFonts w:hint="eastAsia"/>
          <w:b/>
          <w:bCs/>
        </w:rPr>
        <w:t>面弱</w:t>
      </w:r>
      <w:r w:rsidR="00CD00C7" w:rsidRPr="00CD00C7">
        <w:rPr>
          <w:rFonts w:hint="eastAsia"/>
        </w:rPr>
        <w:t>：面软。</w:t>
      </w:r>
      <w:r w:rsidR="00AF4E42" w:rsidRPr="00AF4E42">
        <w:rPr>
          <w:rFonts w:hint="eastAsia"/>
          <w:b/>
          <w:bCs/>
        </w:rPr>
        <w:t>丢灵</w:t>
      </w:r>
      <w:r w:rsidR="00AF4E42" w:rsidRPr="00AF4E42">
        <w:rPr>
          <w:rFonts w:hint="eastAsia"/>
        </w:rPr>
        <w:t>：活溜；灵巧。</w:t>
      </w:r>
      <w:r w:rsidR="00091656" w:rsidRPr="003B213B">
        <w:rPr>
          <w:rFonts w:ascii="Helvetica" w:hAnsi="Helvetica" w:cs="Helvetica" w:hint="eastAsia"/>
          <w:b/>
          <w:bCs/>
          <w:color w:val="333333"/>
          <w:szCs w:val="21"/>
          <w:shd w:val="clear" w:color="auto" w:fill="FFFFFF"/>
        </w:rPr>
        <w:t>窠巢</w:t>
      </w:r>
      <w:r w:rsidR="00091656" w:rsidRPr="003B213B">
        <w:rPr>
          <w:rFonts w:ascii="Helvetica" w:hAnsi="Helvetica" w:cs="Helvetica" w:hint="eastAsia"/>
          <w:color w:val="333333"/>
          <w:szCs w:val="21"/>
          <w:shd w:val="clear" w:color="auto" w:fill="FFFFFF"/>
        </w:rPr>
        <w:t>：鸟兽栖身处；动物栖身的地方；喻指房屋；家庭；</w:t>
      </w:r>
      <w:proofErr w:type="gramStart"/>
      <w:r w:rsidR="00091656" w:rsidRPr="003B213B">
        <w:rPr>
          <w:rFonts w:ascii="Helvetica" w:hAnsi="Helvetica" w:cs="Helvetica" w:hint="eastAsia"/>
          <w:color w:val="333333"/>
          <w:szCs w:val="21"/>
          <w:shd w:val="clear" w:color="auto" w:fill="FFFFFF"/>
        </w:rPr>
        <w:t>喻</w:t>
      </w:r>
      <w:proofErr w:type="gramEnd"/>
      <w:r w:rsidR="00091656" w:rsidRPr="003B213B">
        <w:rPr>
          <w:rFonts w:ascii="Helvetica" w:hAnsi="Helvetica" w:cs="Helvetica" w:hint="eastAsia"/>
          <w:color w:val="333333"/>
          <w:szCs w:val="21"/>
          <w:shd w:val="clear" w:color="auto" w:fill="FFFFFF"/>
        </w:rPr>
        <w:t>歹徒聚居的地方；家园。</w:t>
      </w:r>
      <w:r w:rsidR="00373C68" w:rsidRPr="00373C68">
        <w:rPr>
          <w:rFonts w:ascii="Helvetica" w:hAnsi="Helvetica" w:cs="Helvetica" w:hint="eastAsia"/>
          <w:b/>
          <w:bCs/>
          <w:color w:val="333333"/>
          <w:szCs w:val="21"/>
          <w:shd w:val="clear" w:color="auto" w:fill="FFFFFF"/>
        </w:rPr>
        <w:t>瞎帐</w:t>
      </w:r>
      <w:r w:rsidR="00373C68" w:rsidRPr="00373C68">
        <w:rPr>
          <w:rFonts w:ascii="Helvetica" w:hAnsi="Helvetica" w:cs="Helvetica" w:hint="eastAsia"/>
          <w:color w:val="333333"/>
          <w:szCs w:val="21"/>
          <w:shd w:val="clear" w:color="auto" w:fill="FFFFFF"/>
        </w:rPr>
        <w:t>：</w:t>
      </w:r>
      <w:proofErr w:type="gramStart"/>
      <w:r w:rsidR="00373C68" w:rsidRPr="00373C68">
        <w:rPr>
          <w:rFonts w:ascii="Helvetica" w:hAnsi="Helvetica" w:cs="Helvetica" w:hint="eastAsia"/>
          <w:color w:val="333333"/>
          <w:szCs w:val="21"/>
          <w:shd w:val="clear" w:color="auto" w:fill="FFFFFF"/>
        </w:rPr>
        <w:t>喻</w:t>
      </w:r>
      <w:proofErr w:type="gramEnd"/>
      <w:r w:rsidR="00373C68" w:rsidRPr="00373C68">
        <w:rPr>
          <w:rFonts w:ascii="Helvetica" w:hAnsi="Helvetica" w:cs="Helvetica" w:hint="eastAsia"/>
          <w:color w:val="333333"/>
          <w:szCs w:val="21"/>
          <w:shd w:val="clear" w:color="auto" w:fill="FFFFFF"/>
        </w:rPr>
        <w:t>白费心力毫无功效的蠢事。</w:t>
      </w:r>
      <w:r w:rsidR="0093595E" w:rsidRPr="0093595E">
        <w:rPr>
          <w:rFonts w:ascii="Helvetica" w:hAnsi="Helvetica" w:cs="Helvetica" w:hint="eastAsia"/>
          <w:b/>
          <w:bCs/>
          <w:color w:val="333333"/>
          <w:szCs w:val="21"/>
          <w:shd w:val="clear" w:color="auto" w:fill="FFFFFF"/>
        </w:rPr>
        <w:t>地头</w:t>
      </w:r>
      <w:r w:rsidR="0093595E" w:rsidRPr="0093595E">
        <w:rPr>
          <w:rFonts w:ascii="Helvetica" w:hAnsi="Helvetica" w:cs="Helvetica" w:hint="eastAsia"/>
          <w:color w:val="333333"/>
          <w:szCs w:val="21"/>
          <w:shd w:val="clear" w:color="auto" w:fill="FFFFFF"/>
        </w:rPr>
        <w:t>：田地的两头；当地；本地；处所；地方；方面；书页下端的空白处。</w:t>
      </w:r>
      <w:r w:rsidR="006B0B6B" w:rsidRPr="006B0B6B">
        <w:rPr>
          <w:rFonts w:ascii="Helvetica" w:hAnsi="Helvetica" w:cs="Helvetica" w:hint="eastAsia"/>
          <w:b/>
          <w:bCs/>
          <w:color w:val="333333"/>
          <w:szCs w:val="21"/>
          <w:shd w:val="clear" w:color="auto" w:fill="FFFFFF"/>
        </w:rPr>
        <w:t>粘</w:t>
      </w:r>
      <w:proofErr w:type="gramStart"/>
      <w:r w:rsidR="006B0B6B" w:rsidRPr="006B0B6B">
        <w:rPr>
          <w:rFonts w:ascii="Helvetica" w:hAnsi="Helvetica" w:cs="Helvetica" w:hint="eastAsia"/>
          <w:b/>
          <w:bCs/>
          <w:color w:val="333333"/>
          <w:szCs w:val="21"/>
          <w:shd w:val="clear" w:color="auto" w:fill="FFFFFF"/>
        </w:rPr>
        <w:t>涎</w:t>
      </w:r>
      <w:proofErr w:type="gramEnd"/>
      <w:r w:rsidR="006B0B6B" w:rsidRPr="006B0B6B">
        <w:rPr>
          <w:rFonts w:ascii="Helvetica" w:hAnsi="Helvetica" w:cs="Helvetica" w:hint="eastAsia"/>
          <w:color w:val="333333"/>
          <w:szCs w:val="21"/>
          <w:shd w:val="clear" w:color="auto" w:fill="FFFFFF"/>
        </w:rPr>
        <w:t>：口涎；方言，谓言语、举止不爽利，令人乏味。</w:t>
      </w:r>
      <w:r w:rsidR="00466DA6" w:rsidRPr="00466DA6">
        <w:rPr>
          <w:rFonts w:ascii="Helvetica" w:hAnsi="Helvetica" w:cs="Helvetica" w:hint="eastAsia"/>
          <w:b/>
          <w:bCs/>
          <w:color w:val="333333"/>
          <w:szCs w:val="21"/>
          <w:shd w:val="clear" w:color="auto" w:fill="FFFFFF"/>
        </w:rPr>
        <w:t>绰经</w:t>
      </w:r>
      <w:r w:rsidR="00466DA6" w:rsidRPr="00466DA6">
        <w:rPr>
          <w:rFonts w:ascii="Helvetica" w:hAnsi="Helvetica" w:cs="Helvetica" w:hint="eastAsia"/>
          <w:color w:val="333333"/>
          <w:szCs w:val="21"/>
          <w:shd w:val="clear" w:color="auto" w:fill="FFFFFF"/>
        </w:rPr>
        <w:t>：顺着线索。</w:t>
      </w:r>
      <w:r w:rsidR="00F84E41" w:rsidRPr="00F84E41">
        <w:rPr>
          <w:rFonts w:ascii="Helvetica" w:hAnsi="Helvetica" w:cs="Helvetica" w:hint="eastAsia"/>
          <w:b/>
          <w:bCs/>
          <w:color w:val="333333"/>
          <w:szCs w:val="21"/>
          <w:shd w:val="clear" w:color="auto" w:fill="FFFFFF"/>
        </w:rPr>
        <w:t>腌腊</w:t>
      </w:r>
      <w:r w:rsidR="00F84E41" w:rsidRPr="00F84E41">
        <w:rPr>
          <w:rFonts w:ascii="Helvetica" w:hAnsi="Helvetica" w:cs="Helvetica" w:hint="eastAsia"/>
          <w:color w:val="333333"/>
          <w:szCs w:val="21"/>
          <w:shd w:val="clear" w:color="auto" w:fill="FFFFFF"/>
        </w:rPr>
        <w:t>：把鱼、肉等用盐浸渍，然后风干、熏干；亦指腌制后风干或熏干的鱼、肉、鸡、鸭等。</w:t>
      </w:r>
      <w:proofErr w:type="gramStart"/>
      <w:r w:rsidR="008D5270" w:rsidRPr="008D5270">
        <w:rPr>
          <w:rFonts w:ascii="Helvetica" w:hAnsi="Helvetica" w:cs="Helvetica" w:hint="eastAsia"/>
          <w:b/>
          <w:bCs/>
          <w:color w:val="333333"/>
          <w:szCs w:val="21"/>
          <w:shd w:val="clear" w:color="auto" w:fill="FFFFFF"/>
        </w:rPr>
        <w:t>寰</w:t>
      </w:r>
      <w:proofErr w:type="gramEnd"/>
      <w:r w:rsidR="008D5270" w:rsidRPr="008D5270">
        <w:rPr>
          <w:rFonts w:ascii="Helvetica" w:hAnsi="Helvetica" w:cs="Helvetica" w:hint="eastAsia"/>
          <w:b/>
          <w:bCs/>
          <w:color w:val="333333"/>
          <w:szCs w:val="21"/>
          <w:shd w:val="clear" w:color="auto" w:fill="FFFFFF"/>
        </w:rPr>
        <w:t>中</w:t>
      </w:r>
      <w:r w:rsidR="008D5270" w:rsidRPr="008D5270">
        <w:rPr>
          <w:rFonts w:ascii="Helvetica" w:hAnsi="Helvetica" w:cs="Helvetica" w:hint="eastAsia"/>
          <w:color w:val="333333"/>
          <w:szCs w:val="21"/>
          <w:shd w:val="clear" w:color="auto" w:fill="FFFFFF"/>
        </w:rPr>
        <w:t>：宇内，天下。</w:t>
      </w:r>
      <w:proofErr w:type="gramStart"/>
      <w:r w:rsidR="00790C00" w:rsidRPr="00790C00">
        <w:rPr>
          <w:rFonts w:ascii="Helvetica" w:hAnsi="Helvetica" w:cs="Helvetica" w:hint="eastAsia"/>
          <w:b/>
          <w:bCs/>
          <w:color w:val="333333"/>
          <w:szCs w:val="21"/>
          <w:shd w:val="clear" w:color="auto" w:fill="FFFFFF"/>
        </w:rPr>
        <w:t>禳</w:t>
      </w:r>
      <w:proofErr w:type="gramEnd"/>
      <w:r w:rsidR="00790C00" w:rsidRPr="00790C00">
        <w:rPr>
          <w:rFonts w:ascii="Helvetica" w:hAnsi="Helvetica" w:cs="Helvetica" w:hint="eastAsia"/>
          <w:b/>
          <w:bCs/>
          <w:color w:val="333333"/>
          <w:szCs w:val="21"/>
          <w:shd w:val="clear" w:color="auto" w:fill="FFFFFF"/>
        </w:rPr>
        <w:t>星</w:t>
      </w:r>
      <w:r w:rsidR="00790C00" w:rsidRPr="00790C00">
        <w:rPr>
          <w:rFonts w:ascii="Helvetica" w:hAnsi="Helvetica" w:cs="Helvetica" w:hint="eastAsia"/>
          <w:color w:val="333333"/>
          <w:szCs w:val="21"/>
          <w:shd w:val="clear" w:color="auto" w:fill="FFFFFF"/>
        </w:rPr>
        <w:t>：</w:t>
      </w:r>
      <w:proofErr w:type="gramStart"/>
      <w:r w:rsidR="00790C00" w:rsidRPr="00790C00">
        <w:rPr>
          <w:rFonts w:ascii="Helvetica" w:hAnsi="Helvetica" w:cs="Helvetica" w:hint="eastAsia"/>
          <w:color w:val="333333"/>
          <w:szCs w:val="21"/>
          <w:shd w:val="clear" w:color="auto" w:fill="FFFFFF"/>
        </w:rPr>
        <w:t>禳</w:t>
      </w:r>
      <w:proofErr w:type="gramEnd"/>
      <w:r w:rsidR="00790C00" w:rsidRPr="00790C00">
        <w:rPr>
          <w:rFonts w:ascii="Helvetica" w:hAnsi="Helvetica" w:cs="Helvetica" w:hint="eastAsia"/>
          <w:color w:val="333333"/>
          <w:szCs w:val="21"/>
          <w:shd w:val="clear" w:color="auto" w:fill="FFFFFF"/>
        </w:rPr>
        <w:t>除凶星。</w:t>
      </w:r>
      <w:r w:rsidR="00C6535D" w:rsidRPr="00C6535D">
        <w:rPr>
          <w:rFonts w:ascii="Helvetica" w:hAnsi="Helvetica" w:cs="Helvetica" w:hint="eastAsia"/>
          <w:b/>
          <w:bCs/>
          <w:color w:val="333333"/>
          <w:szCs w:val="21"/>
          <w:shd w:val="clear" w:color="auto" w:fill="FFFFFF"/>
        </w:rPr>
        <w:t>浆洗</w:t>
      </w:r>
      <w:r w:rsidR="00C6535D" w:rsidRPr="00C6535D">
        <w:rPr>
          <w:rFonts w:ascii="Helvetica" w:hAnsi="Helvetica" w:cs="Helvetica" w:hint="eastAsia"/>
          <w:color w:val="333333"/>
          <w:szCs w:val="21"/>
          <w:shd w:val="clear" w:color="auto" w:fill="FFFFFF"/>
        </w:rPr>
        <w:t>：洗涤并上浆</w:t>
      </w:r>
      <w:r w:rsidR="00AD7D3B">
        <w:rPr>
          <w:rFonts w:ascii="Helvetica" w:hAnsi="Helvetica" w:cs="Helvetica" w:hint="eastAsia"/>
          <w:color w:val="333333"/>
          <w:szCs w:val="21"/>
          <w:shd w:val="clear" w:color="auto" w:fill="FFFFFF"/>
        </w:rPr>
        <w:t>，</w:t>
      </w:r>
      <w:r w:rsidR="00C6535D" w:rsidRPr="00C6535D">
        <w:rPr>
          <w:rFonts w:ascii="Helvetica" w:hAnsi="Helvetica" w:cs="Helvetica" w:hint="eastAsia"/>
          <w:color w:val="333333"/>
          <w:szCs w:val="21"/>
          <w:shd w:val="clear" w:color="auto" w:fill="FFFFFF"/>
        </w:rPr>
        <w:t>浆洗是古代常用的一种洗衣方法。</w:t>
      </w:r>
      <w:r w:rsidR="00C03FA4" w:rsidRPr="00C03FA4">
        <w:rPr>
          <w:rFonts w:ascii="Helvetica" w:hAnsi="Helvetica" w:cs="Helvetica" w:hint="eastAsia"/>
          <w:b/>
          <w:bCs/>
          <w:color w:val="333333"/>
          <w:szCs w:val="21"/>
          <w:shd w:val="clear" w:color="auto" w:fill="FFFFFF"/>
        </w:rPr>
        <w:t>斗</w:t>
      </w:r>
      <w:proofErr w:type="gramStart"/>
      <w:r w:rsidR="00C03FA4" w:rsidRPr="00C03FA4">
        <w:rPr>
          <w:rFonts w:ascii="Helvetica" w:hAnsi="Helvetica" w:cs="Helvetica" w:hint="eastAsia"/>
          <w:b/>
          <w:bCs/>
          <w:color w:val="333333"/>
          <w:szCs w:val="21"/>
          <w:shd w:val="clear" w:color="auto" w:fill="FFFFFF"/>
        </w:rPr>
        <w:t>象</w:t>
      </w:r>
      <w:proofErr w:type="gramEnd"/>
      <w:r w:rsidR="00C03FA4" w:rsidRPr="00C03FA4">
        <w:rPr>
          <w:rFonts w:ascii="Helvetica" w:hAnsi="Helvetica" w:cs="Helvetica" w:hint="eastAsia"/>
          <w:color w:val="333333"/>
          <w:szCs w:val="21"/>
          <w:shd w:val="clear" w:color="auto" w:fill="FFFFFF"/>
        </w:rPr>
        <w:t>：犹星斗。</w:t>
      </w:r>
      <w:r w:rsidR="00C03FA4" w:rsidRPr="00C03FA4">
        <w:rPr>
          <w:rFonts w:ascii="Helvetica" w:hAnsi="Helvetica" w:cs="Helvetica" w:hint="eastAsia"/>
          <w:b/>
          <w:bCs/>
          <w:color w:val="333333"/>
          <w:szCs w:val="21"/>
          <w:shd w:val="clear" w:color="auto" w:fill="FFFFFF"/>
        </w:rPr>
        <w:t>善庆</w:t>
      </w:r>
      <w:r w:rsidR="00C03FA4" w:rsidRPr="00C03FA4">
        <w:rPr>
          <w:rFonts w:ascii="Helvetica" w:hAnsi="Helvetica" w:cs="Helvetica" w:hint="eastAsia"/>
          <w:color w:val="333333"/>
          <w:szCs w:val="21"/>
          <w:shd w:val="clear" w:color="auto" w:fill="FFFFFF"/>
        </w:rPr>
        <w:t>：谓善行多福。</w:t>
      </w:r>
      <w:r w:rsidR="00245306" w:rsidRPr="00245306">
        <w:rPr>
          <w:rFonts w:ascii="Helvetica" w:hAnsi="Helvetica" w:cs="Helvetica" w:hint="eastAsia"/>
          <w:b/>
          <w:bCs/>
          <w:color w:val="333333"/>
          <w:szCs w:val="21"/>
          <w:shd w:val="clear" w:color="auto" w:fill="FFFFFF"/>
        </w:rPr>
        <w:t>海底眼</w:t>
      </w:r>
      <w:r w:rsidR="00245306" w:rsidRPr="00245306">
        <w:rPr>
          <w:rFonts w:ascii="Helvetica" w:hAnsi="Helvetica" w:cs="Helvetica" w:hint="eastAsia"/>
          <w:color w:val="333333"/>
          <w:szCs w:val="21"/>
          <w:shd w:val="clear" w:color="auto" w:fill="FFFFFF"/>
        </w:rPr>
        <w:t>：</w:t>
      </w:r>
      <w:proofErr w:type="gramStart"/>
      <w:r w:rsidR="00245306" w:rsidRPr="00245306">
        <w:rPr>
          <w:rFonts w:ascii="Helvetica" w:hAnsi="Helvetica" w:cs="Helvetica" w:hint="eastAsia"/>
          <w:color w:val="333333"/>
          <w:szCs w:val="21"/>
          <w:shd w:val="clear" w:color="auto" w:fill="FFFFFF"/>
        </w:rPr>
        <w:t>喻</w:t>
      </w:r>
      <w:proofErr w:type="gramEnd"/>
      <w:r w:rsidR="00245306" w:rsidRPr="00245306">
        <w:rPr>
          <w:rFonts w:ascii="Helvetica" w:hAnsi="Helvetica" w:cs="Helvetica" w:hint="eastAsia"/>
          <w:color w:val="333333"/>
          <w:szCs w:val="21"/>
          <w:shd w:val="clear" w:color="auto" w:fill="FFFFFF"/>
        </w:rPr>
        <w:t>事情的底细、内幕或隐秘。</w:t>
      </w:r>
      <w:r w:rsidR="0056545D" w:rsidRPr="0056545D">
        <w:rPr>
          <w:rFonts w:ascii="Helvetica" w:hAnsi="Helvetica" w:cs="Helvetica" w:hint="eastAsia"/>
          <w:b/>
          <w:bCs/>
          <w:color w:val="333333"/>
          <w:szCs w:val="21"/>
          <w:shd w:val="clear" w:color="auto" w:fill="FFFFFF"/>
        </w:rPr>
        <w:t>箫</w:t>
      </w:r>
      <w:proofErr w:type="gramStart"/>
      <w:r w:rsidR="0056545D" w:rsidRPr="0056545D">
        <w:rPr>
          <w:rFonts w:ascii="Helvetica" w:hAnsi="Helvetica" w:cs="Helvetica" w:hint="eastAsia"/>
          <w:b/>
          <w:bCs/>
          <w:color w:val="333333"/>
          <w:szCs w:val="21"/>
          <w:shd w:val="clear" w:color="auto" w:fill="FFFFFF"/>
        </w:rPr>
        <w:t>韶</w:t>
      </w:r>
      <w:proofErr w:type="gramEnd"/>
      <w:r w:rsidR="0056545D" w:rsidRPr="0056545D">
        <w:rPr>
          <w:rFonts w:ascii="Helvetica" w:hAnsi="Helvetica" w:cs="Helvetica" w:hint="eastAsia"/>
          <w:color w:val="333333"/>
          <w:szCs w:val="21"/>
          <w:shd w:val="clear" w:color="auto" w:fill="FFFFFF"/>
        </w:rPr>
        <w:t>：</w:t>
      </w:r>
      <w:proofErr w:type="gramStart"/>
      <w:r w:rsidR="0056545D" w:rsidRPr="0056545D">
        <w:rPr>
          <w:rFonts w:ascii="Helvetica" w:hAnsi="Helvetica" w:cs="Helvetica" w:hint="eastAsia"/>
          <w:color w:val="333333"/>
          <w:szCs w:val="21"/>
          <w:shd w:val="clear" w:color="auto" w:fill="FFFFFF"/>
        </w:rPr>
        <w:t>舜乐名</w:t>
      </w:r>
      <w:proofErr w:type="gramEnd"/>
      <w:r w:rsidR="0056545D" w:rsidRPr="0056545D">
        <w:rPr>
          <w:rFonts w:ascii="Helvetica" w:hAnsi="Helvetica" w:cs="Helvetica" w:hint="eastAsia"/>
          <w:color w:val="333333"/>
          <w:szCs w:val="21"/>
          <w:shd w:val="clear" w:color="auto" w:fill="FFFFFF"/>
        </w:rPr>
        <w:t>，泛指美妙的仙乐。</w:t>
      </w:r>
      <w:r w:rsidR="0098447F" w:rsidRPr="0098447F">
        <w:rPr>
          <w:rFonts w:ascii="Helvetica" w:hAnsi="Helvetica" w:cs="Helvetica" w:hint="eastAsia"/>
          <w:b/>
          <w:bCs/>
          <w:color w:val="333333"/>
          <w:szCs w:val="21"/>
          <w:shd w:val="clear" w:color="auto" w:fill="FFFFFF"/>
        </w:rPr>
        <w:t>爬</w:t>
      </w:r>
      <w:proofErr w:type="gramStart"/>
      <w:r w:rsidR="0098447F" w:rsidRPr="0098447F">
        <w:rPr>
          <w:rFonts w:ascii="Helvetica" w:hAnsi="Helvetica" w:cs="Helvetica" w:hint="eastAsia"/>
          <w:b/>
          <w:bCs/>
          <w:color w:val="333333"/>
          <w:szCs w:val="21"/>
          <w:shd w:val="clear" w:color="auto" w:fill="FFFFFF"/>
        </w:rPr>
        <w:t>蹉</w:t>
      </w:r>
      <w:proofErr w:type="gramEnd"/>
      <w:r w:rsidR="0098447F" w:rsidRPr="0098447F">
        <w:rPr>
          <w:rFonts w:ascii="Helvetica" w:hAnsi="Helvetica" w:cs="Helvetica" w:hint="eastAsia"/>
          <w:color w:val="333333"/>
          <w:szCs w:val="21"/>
          <w:shd w:val="clear" w:color="auto" w:fill="FFFFFF"/>
        </w:rPr>
        <w:t>：来回爬动磨搓。</w:t>
      </w:r>
      <w:r w:rsidR="00851169" w:rsidRPr="00851169">
        <w:rPr>
          <w:rFonts w:ascii="Helvetica" w:hAnsi="Helvetica" w:cs="Helvetica" w:hint="eastAsia"/>
          <w:b/>
          <w:bCs/>
          <w:color w:val="333333"/>
          <w:szCs w:val="21"/>
          <w:shd w:val="clear" w:color="auto" w:fill="FFFFFF"/>
        </w:rPr>
        <w:t>风息</w:t>
      </w:r>
      <w:r w:rsidR="00851169" w:rsidRPr="00851169">
        <w:rPr>
          <w:rFonts w:ascii="Helvetica" w:hAnsi="Helvetica" w:cs="Helvetica" w:hint="eastAsia"/>
          <w:color w:val="333333"/>
          <w:szCs w:val="21"/>
          <w:shd w:val="clear" w:color="auto" w:fill="FFFFFF"/>
        </w:rPr>
        <w:t>：风止息；消息；情况；风的声息。</w:t>
      </w:r>
      <w:r w:rsidR="00D7574E" w:rsidRPr="00D7574E">
        <w:rPr>
          <w:rFonts w:ascii="Helvetica" w:hAnsi="Helvetica" w:cs="Helvetica" w:hint="eastAsia"/>
          <w:b/>
          <w:bCs/>
          <w:color w:val="333333"/>
          <w:szCs w:val="21"/>
          <w:shd w:val="clear" w:color="auto" w:fill="FFFFFF"/>
        </w:rPr>
        <w:t>扛丧</w:t>
      </w:r>
      <w:r w:rsidR="00D7574E" w:rsidRPr="00D7574E">
        <w:rPr>
          <w:rFonts w:ascii="Helvetica" w:hAnsi="Helvetica" w:cs="Helvetica" w:hint="eastAsia"/>
          <w:color w:val="333333"/>
          <w:szCs w:val="21"/>
          <w:shd w:val="clear" w:color="auto" w:fill="FFFFFF"/>
        </w:rPr>
        <w:t>：举哀，哭泣。</w:t>
      </w:r>
      <w:r w:rsidR="009D06D6" w:rsidRPr="009D06D6">
        <w:rPr>
          <w:rFonts w:ascii="Helvetica" w:hAnsi="Helvetica" w:cs="Helvetica" w:hint="eastAsia"/>
          <w:b/>
          <w:bCs/>
          <w:color w:val="333333"/>
          <w:szCs w:val="21"/>
          <w:shd w:val="clear" w:color="auto" w:fill="FFFFFF"/>
        </w:rPr>
        <w:t>灼灼辉</w:t>
      </w:r>
      <w:proofErr w:type="gramStart"/>
      <w:r w:rsidR="009D06D6" w:rsidRPr="009D06D6">
        <w:rPr>
          <w:rFonts w:ascii="Helvetica" w:hAnsi="Helvetica" w:cs="Helvetica" w:hint="eastAsia"/>
          <w:b/>
          <w:bCs/>
          <w:color w:val="333333"/>
          <w:szCs w:val="21"/>
          <w:shd w:val="clear" w:color="auto" w:fill="FFFFFF"/>
        </w:rPr>
        <w:t>辉</w:t>
      </w:r>
      <w:proofErr w:type="gramEnd"/>
      <w:r w:rsidR="009D06D6">
        <w:rPr>
          <w:rFonts w:ascii="Helvetica" w:hAnsi="Helvetica" w:cs="Helvetica" w:hint="eastAsia"/>
          <w:color w:val="333333"/>
          <w:szCs w:val="21"/>
          <w:shd w:val="clear" w:color="auto" w:fill="FFFFFF"/>
        </w:rPr>
        <w:t>：</w:t>
      </w:r>
      <w:r w:rsidR="009D06D6">
        <w:rPr>
          <w:rFonts w:ascii="Helvetica" w:hAnsi="Helvetica" w:cs="Helvetica"/>
          <w:color w:val="333333"/>
          <w:szCs w:val="21"/>
          <w:shd w:val="clear" w:color="auto" w:fill="FFFFFF"/>
        </w:rPr>
        <w:t>明亮炽盛。</w:t>
      </w:r>
      <w:r w:rsidR="00C36471" w:rsidRPr="00C36471">
        <w:rPr>
          <w:rFonts w:ascii="Helvetica" w:hAnsi="Helvetica" w:cs="Helvetica" w:hint="eastAsia"/>
          <w:b/>
          <w:bCs/>
          <w:color w:val="333333"/>
          <w:szCs w:val="21"/>
          <w:shd w:val="clear" w:color="auto" w:fill="FFFFFF"/>
        </w:rPr>
        <w:t>切切</w:t>
      </w:r>
      <w:r w:rsidR="00C36471" w:rsidRPr="00C36471">
        <w:rPr>
          <w:rFonts w:ascii="Helvetica" w:hAnsi="Helvetica" w:cs="Helvetica" w:hint="eastAsia"/>
          <w:color w:val="333333"/>
          <w:szCs w:val="21"/>
          <w:shd w:val="clear" w:color="auto" w:fill="FFFFFF"/>
        </w:rPr>
        <w:t>：急切，急迫；哀怨、忧伤貌；恳挚；深切；再三告诫之词，多用于下行公文结尾；象声词，形容声音轻细，形容声音凄切。</w:t>
      </w:r>
      <w:r w:rsidR="00E427E1" w:rsidRPr="00E427E1">
        <w:rPr>
          <w:rFonts w:ascii="Helvetica" w:hAnsi="Helvetica" w:cs="Helvetica" w:hint="eastAsia"/>
          <w:b/>
          <w:bCs/>
          <w:color w:val="333333"/>
          <w:szCs w:val="21"/>
          <w:shd w:val="clear" w:color="auto" w:fill="FFFFFF"/>
        </w:rPr>
        <w:t>毛团</w:t>
      </w:r>
      <w:r w:rsidR="00E427E1" w:rsidRPr="00E427E1">
        <w:rPr>
          <w:rFonts w:ascii="Helvetica" w:hAnsi="Helvetica" w:cs="Helvetica" w:hint="eastAsia"/>
          <w:color w:val="333333"/>
          <w:szCs w:val="21"/>
          <w:shd w:val="clear" w:color="auto" w:fill="FFFFFF"/>
        </w:rPr>
        <w:t>：泛指禽兽类动物；作</w:t>
      </w:r>
      <w:proofErr w:type="gramStart"/>
      <w:r w:rsidR="00E427E1" w:rsidRPr="00E427E1">
        <w:rPr>
          <w:rFonts w:ascii="Helvetica" w:hAnsi="Helvetica" w:cs="Helvetica" w:hint="eastAsia"/>
          <w:color w:val="333333"/>
          <w:szCs w:val="21"/>
          <w:shd w:val="clear" w:color="auto" w:fill="FFFFFF"/>
        </w:rPr>
        <w:t>詈</w:t>
      </w:r>
      <w:proofErr w:type="gramEnd"/>
      <w:r w:rsidR="00E427E1" w:rsidRPr="00E427E1">
        <w:rPr>
          <w:rFonts w:ascii="Helvetica" w:hAnsi="Helvetica" w:cs="Helvetica" w:hint="eastAsia"/>
          <w:color w:val="333333"/>
          <w:szCs w:val="21"/>
          <w:shd w:val="clear" w:color="auto" w:fill="FFFFFF"/>
        </w:rPr>
        <w:t>词，用于咒骂人和东西；形容小动物；</w:t>
      </w:r>
      <w:proofErr w:type="gramStart"/>
      <w:r w:rsidR="00E427E1" w:rsidRPr="00E427E1">
        <w:rPr>
          <w:rFonts w:ascii="Helvetica" w:hAnsi="Helvetica" w:cs="Helvetica" w:hint="eastAsia"/>
          <w:color w:val="333333"/>
          <w:szCs w:val="21"/>
          <w:shd w:val="clear" w:color="auto" w:fill="FFFFFF"/>
        </w:rPr>
        <w:t>喻</w:t>
      </w:r>
      <w:proofErr w:type="gramEnd"/>
      <w:r w:rsidR="00E427E1" w:rsidRPr="00E427E1">
        <w:rPr>
          <w:rFonts w:ascii="Helvetica" w:hAnsi="Helvetica" w:cs="Helvetica" w:hint="eastAsia"/>
          <w:color w:val="333333"/>
          <w:szCs w:val="21"/>
          <w:shd w:val="clear" w:color="auto" w:fill="FFFFFF"/>
        </w:rPr>
        <w:t>幼童。</w:t>
      </w:r>
      <w:proofErr w:type="gramStart"/>
      <w:r w:rsidR="00172A1E" w:rsidRPr="00172A1E">
        <w:rPr>
          <w:rFonts w:ascii="Helvetica" w:hAnsi="Helvetica" w:cs="Helvetica" w:hint="eastAsia"/>
          <w:b/>
          <w:bCs/>
          <w:color w:val="333333"/>
          <w:szCs w:val="21"/>
          <w:shd w:val="clear" w:color="auto" w:fill="FFFFFF"/>
        </w:rPr>
        <w:t>钤</w:t>
      </w:r>
      <w:proofErr w:type="gramEnd"/>
      <w:r w:rsidR="00172A1E" w:rsidRPr="00172A1E">
        <w:rPr>
          <w:rFonts w:ascii="Helvetica" w:hAnsi="Helvetica" w:cs="Helvetica" w:hint="eastAsia"/>
          <w:b/>
          <w:bCs/>
          <w:color w:val="333333"/>
          <w:szCs w:val="21"/>
          <w:shd w:val="clear" w:color="auto" w:fill="FFFFFF"/>
        </w:rPr>
        <w:t>束</w:t>
      </w:r>
      <w:r w:rsidR="00172A1E" w:rsidRPr="00172A1E">
        <w:rPr>
          <w:rFonts w:ascii="Helvetica" w:hAnsi="Helvetica" w:cs="Helvetica" w:hint="eastAsia"/>
          <w:color w:val="333333"/>
          <w:szCs w:val="21"/>
          <w:shd w:val="clear" w:color="auto" w:fill="FFFFFF"/>
        </w:rPr>
        <w:t>：管束、约束。</w:t>
      </w:r>
      <w:r w:rsidR="00382484" w:rsidRPr="00382484">
        <w:rPr>
          <w:rFonts w:ascii="Helvetica" w:hAnsi="Helvetica" w:cs="Helvetica" w:hint="eastAsia"/>
          <w:b/>
          <w:bCs/>
          <w:color w:val="333333"/>
          <w:szCs w:val="21"/>
          <w:shd w:val="clear" w:color="auto" w:fill="FFFFFF"/>
        </w:rPr>
        <w:t>崚</w:t>
      </w:r>
      <w:proofErr w:type="gramStart"/>
      <w:r w:rsidR="00382484" w:rsidRPr="00382484">
        <w:rPr>
          <w:rFonts w:ascii="Helvetica" w:hAnsi="Helvetica" w:cs="Helvetica" w:hint="eastAsia"/>
          <w:b/>
          <w:bCs/>
          <w:color w:val="333333"/>
          <w:szCs w:val="21"/>
          <w:shd w:val="clear" w:color="auto" w:fill="FFFFFF"/>
        </w:rPr>
        <w:t>嶒</w:t>
      </w:r>
      <w:proofErr w:type="gramEnd"/>
      <w:r w:rsidR="00382484" w:rsidRPr="00382484">
        <w:rPr>
          <w:rFonts w:ascii="Helvetica" w:hAnsi="Helvetica" w:cs="Helvetica" w:hint="eastAsia"/>
          <w:color w:val="333333"/>
          <w:szCs w:val="21"/>
          <w:shd w:val="clear" w:color="auto" w:fill="FFFFFF"/>
        </w:rPr>
        <w:t>：高耸突兀；指高峻的山；</w:t>
      </w:r>
      <w:proofErr w:type="gramStart"/>
      <w:r w:rsidR="00382484" w:rsidRPr="00382484">
        <w:rPr>
          <w:rFonts w:ascii="Helvetica" w:hAnsi="Helvetica" w:cs="Helvetica" w:hint="eastAsia"/>
          <w:color w:val="333333"/>
          <w:szCs w:val="21"/>
          <w:shd w:val="clear" w:color="auto" w:fill="FFFFFF"/>
        </w:rPr>
        <w:t>喻</w:t>
      </w:r>
      <w:proofErr w:type="gramEnd"/>
      <w:r w:rsidR="00382484" w:rsidRPr="00382484">
        <w:rPr>
          <w:rFonts w:ascii="Helvetica" w:hAnsi="Helvetica" w:cs="Helvetica" w:hint="eastAsia"/>
          <w:color w:val="333333"/>
          <w:szCs w:val="21"/>
          <w:shd w:val="clear" w:color="auto" w:fill="FFFFFF"/>
        </w:rPr>
        <w:t>特出不凡；</w:t>
      </w:r>
      <w:proofErr w:type="gramStart"/>
      <w:r w:rsidR="00382484" w:rsidRPr="00382484">
        <w:rPr>
          <w:rFonts w:ascii="Helvetica" w:hAnsi="Helvetica" w:cs="Helvetica" w:hint="eastAsia"/>
          <w:color w:val="333333"/>
          <w:szCs w:val="21"/>
          <w:shd w:val="clear" w:color="auto" w:fill="FFFFFF"/>
        </w:rPr>
        <w:t>喻</w:t>
      </w:r>
      <w:proofErr w:type="gramEnd"/>
      <w:r w:rsidR="00382484" w:rsidRPr="00382484">
        <w:rPr>
          <w:rFonts w:ascii="Helvetica" w:hAnsi="Helvetica" w:cs="Helvetica" w:hint="eastAsia"/>
          <w:color w:val="333333"/>
          <w:szCs w:val="21"/>
          <w:shd w:val="clear" w:color="auto" w:fill="FFFFFF"/>
        </w:rPr>
        <w:t>刚正不阿、坚贞不屈；骨节显露貌，多形容人体瘦削。</w:t>
      </w:r>
      <w:proofErr w:type="gramStart"/>
      <w:r w:rsidR="00D303AD" w:rsidRPr="00D303AD">
        <w:rPr>
          <w:rFonts w:ascii="Helvetica" w:hAnsi="Helvetica" w:cs="Helvetica" w:hint="eastAsia"/>
          <w:b/>
          <w:bCs/>
          <w:color w:val="333333"/>
          <w:szCs w:val="21"/>
          <w:shd w:val="clear" w:color="auto" w:fill="FFFFFF"/>
        </w:rPr>
        <w:t>羁</w:t>
      </w:r>
      <w:proofErr w:type="gramEnd"/>
      <w:r w:rsidR="00D303AD" w:rsidRPr="00D303AD">
        <w:rPr>
          <w:rFonts w:ascii="Helvetica" w:hAnsi="Helvetica" w:cs="Helvetica" w:hint="eastAsia"/>
          <w:b/>
          <w:bCs/>
          <w:color w:val="333333"/>
          <w:szCs w:val="21"/>
          <w:shd w:val="clear" w:color="auto" w:fill="FFFFFF"/>
        </w:rPr>
        <w:t>迟</w:t>
      </w:r>
      <w:r w:rsidR="00D303AD" w:rsidRPr="00D303AD">
        <w:rPr>
          <w:rFonts w:ascii="Helvetica" w:hAnsi="Helvetica" w:cs="Helvetica" w:hint="eastAsia"/>
          <w:color w:val="333333"/>
          <w:szCs w:val="21"/>
          <w:shd w:val="clear" w:color="auto" w:fill="FFFFFF"/>
        </w:rPr>
        <w:t>：淹留耽搁。</w:t>
      </w:r>
      <w:r w:rsidR="00892432" w:rsidRPr="00892432">
        <w:rPr>
          <w:rFonts w:ascii="Helvetica" w:hAnsi="Helvetica" w:cs="Helvetica" w:hint="eastAsia"/>
          <w:b/>
          <w:bCs/>
          <w:color w:val="333333"/>
          <w:szCs w:val="21"/>
          <w:shd w:val="clear" w:color="auto" w:fill="FFFFFF"/>
        </w:rPr>
        <w:t>恶</w:t>
      </w:r>
      <w:proofErr w:type="gramStart"/>
      <w:r w:rsidR="00892432" w:rsidRPr="00892432">
        <w:rPr>
          <w:rFonts w:ascii="Helvetica" w:hAnsi="Helvetica" w:cs="Helvetica" w:hint="eastAsia"/>
          <w:b/>
          <w:bCs/>
          <w:color w:val="333333"/>
          <w:szCs w:val="21"/>
          <w:shd w:val="clear" w:color="auto" w:fill="FFFFFF"/>
        </w:rPr>
        <w:t>躁</w:t>
      </w:r>
      <w:proofErr w:type="gramEnd"/>
      <w:r w:rsidR="00892432" w:rsidRPr="00892432">
        <w:rPr>
          <w:rFonts w:ascii="Helvetica" w:hAnsi="Helvetica" w:cs="Helvetica" w:hint="eastAsia"/>
          <w:color w:val="333333"/>
          <w:szCs w:val="21"/>
          <w:shd w:val="clear" w:color="auto" w:fill="FFFFFF"/>
        </w:rPr>
        <w:t>：凶猛；凶恶。</w:t>
      </w:r>
      <w:proofErr w:type="gramStart"/>
      <w:r w:rsidR="00DE60C9" w:rsidRPr="00DE60C9">
        <w:rPr>
          <w:rFonts w:ascii="Helvetica" w:hAnsi="Helvetica" w:cs="Helvetica" w:hint="eastAsia"/>
          <w:b/>
          <w:bCs/>
          <w:color w:val="333333"/>
          <w:szCs w:val="21"/>
          <w:shd w:val="clear" w:color="auto" w:fill="FFFFFF"/>
        </w:rPr>
        <w:t>规</w:t>
      </w:r>
      <w:proofErr w:type="gramEnd"/>
      <w:r w:rsidR="00DE60C9" w:rsidRPr="00DE60C9">
        <w:rPr>
          <w:rFonts w:ascii="Helvetica" w:hAnsi="Helvetica" w:cs="Helvetica" w:hint="eastAsia"/>
          <w:b/>
          <w:bCs/>
          <w:color w:val="333333"/>
          <w:szCs w:val="21"/>
          <w:shd w:val="clear" w:color="auto" w:fill="FFFFFF"/>
        </w:rPr>
        <w:t>绳</w:t>
      </w:r>
      <w:r w:rsidR="00DE60C9" w:rsidRPr="00DE60C9">
        <w:rPr>
          <w:rFonts w:ascii="Helvetica" w:hAnsi="Helvetica" w:cs="Helvetica" w:hint="eastAsia"/>
          <w:color w:val="333333"/>
          <w:szCs w:val="21"/>
          <w:shd w:val="clear" w:color="auto" w:fill="FFFFFF"/>
        </w:rPr>
        <w:t>：规矩绳墨；</w:t>
      </w:r>
      <w:proofErr w:type="gramStart"/>
      <w:r w:rsidR="00DE60C9" w:rsidRPr="00DE60C9">
        <w:rPr>
          <w:rFonts w:ascii="Helvetica" w:hAnsi="Helvetica" w:cs="Helvetica" w:hint="eastAsia"/>
          <w:color w:val="333333"/>
          <w:szCs w:val="21"/>
          <w:shd w:val="clear" w:color="auto" w:fill="FFFFFF"/>
        </w:rPr>
        <w:t>喻</w:t>
      </w:r>
      <w:proofErr w:type="gramEnd"/>
      <w:r w:rsidR="00DE60C9" w:rsidRPr="00DE60C9">
        <w:rPr>
          <w:rFonts w:ascii="Helvetica" w:hAnsi="Helvetica" w:cs="Helvetica" w:hint="eastAsia"/>
          <w:color w:val="333333"/>
          <w:szCs w:val="21"/>
          <w:shd w:val="clear" w:color="auto" w:fill="FFFFFF"/>
        </w:rPr>
        <w:t>法度。</w:t>
      </w:r>
      <w:proofErr w:type="gramStart"/>
      <w:r w:rsidR="00741E49" w:rsidRPr="00741E49">
        <w:rPr>
          <w:rFonts w:ascii="Helvetica" w:hAnsi="Helvetica" w:cs="Helvetica" w:hint="eastAsia"/>
          <w:b/>
          <w:bCs/>
          <w:color w:val="333333"/>
          <w:szCs w:val="21"/>
          <w:shd w:val="clear" w:color="auto" w:fill="FFFFFF"/>
        </w:rPr>
        <w:t>明彻</w:t>
      </w:r>
      <w:proofErr w:type="gramEnd"/>
      <w:r w:rsidR="00741E49" w:rsidRPr="00741E49">
        <w:rPr>
          <w:rFonts w:ascii="Helvetica" w:hAnsi="Helvetica" w:cs="Helvetica" w:hint="eastAsia"/>
          <w:color w:val="333333"/>
          <w:szCs w:val="21"/>
          <w:shd w:val="clear" w:color="auto" w:fill="FFFFFF"/>
        </w:rPr>
        <w:t>：清楚；明晰；明亮而清澈。</w:t>
      </w:r>
      <w:r w:rsidR="00052936" w:rsidRPr="00052936">
        <w:rPr>
          <w:rFonts w:ascii="Helvetica" w:hAnsi="Helvetica" w:cs="Helvetica" w:hint="eastAsia"/>
          <w:b/>
          <w:bCs/>
          <w:color w:val="333333"/>
          <w:szCs w:val="21"/>
          <w:shd w:val="clear" w:color="auto" w:fill="FFFFFF"/>
        </w:rPr>
        <w:t>哽</w:t>
      </w:r>
      <w:proofErr w:type="gramStart"/>
      <w:r w:rsidR="00052936" w:rsidRPr="00052936">
        <w:rPr>
          <w:rFonts w:ascii="Helvetica" w:hAnsi="Helvetica" w:cs="Helvetica" w:hint="eastAsia"/>
          <w:b/>
          <w:bCs/>
          <w:color w:val="333333"/>
          <w:szCs w:val="21"/>
          <w:shd w:val="clear" w:color="auto" w:fill="FFFFFF"/>
        </w:rPr>
        <w:t>哽</w:t>
      </w:r>
      <w:proofErr w:type="gramEnd"/>
      <w:r w:rsidR="00052936" w:rsidRPr="00052936">
        <w:rPr>
          <w:rFonts w:ascii="Helvetica" w:hAnsi="Helvetica" w:cs="Helvetica" w:hint="eastAsia"/>
          <w:color w:val="333333"/>
          <w:szCs w:val="21"/>
          <w:shd w:val="clear" w:color="auto" w:fill="FFFFFF"/>
        </w:rPr>
        <w:t>：形容悲痛而声气堵塞貌；象声词。</w:t>
      </w:r>
      <w:r w:rsidR="00A51085" w:rsidRPr="00A51085">
        <w:rPr>
          <w:rFonts w:ascii="Helvetica" w:hAnsi="Helvetica" w:cs="Helvetica" w:hint="eastAsia"/>
          <w:b/>
          <w:bCs/>
          <w:color w:val="333333"/>
          <w:szCs w:val="21"/>
          <w:shd w:val="clear" w:color="auto" w:fill="FFFFFF"/>
        </w:rPr>
        <w:t>禅门</w:t>
      </w:r>
      <w:r w:rsidR="00A51085" w:rsidRPr="00A51085">
        <w:rPr>
          <w:rFonts w:ascii="Helvetica" w:hAnsi="Helvetica" w:cs="Helvetica" w:hint="eastAsia"/>
          <w:color w:val="333333"/>
          <w:szCs w:val="21"/>
          <w:shd w:val="clear" w:color="auto" w:fill="FFFFFF"/>
        </w:rPr>
        <w:t>：佛教语，</w:t>
      </w:r>
      <w:proofErr w:type="gramStart"/>
      <w:r w:rsidR="00A51085" w:rsidRPr="00A51085">
        <w:rPr>
          <w:rFonts w:ascii="Helvetica" w:hAnsi="Helvetica" w:cs="Helvetica" w:hint="eastAsia"/>
          <w:color w:val="333333"/>
          <w:szCs w:val="21"/>
          <w:shd w:val="clear" w:color="auto" w:fill="FFFFFF"/>
        </w:rPr>
        <w:t>谓禅定</w:t>
      </w:r>
      <w:proofErr w:type="gramEnd"/>
      <w:r w:rsidR="00A51085" w:rsidRPr="00A51085">
        <w:rPr>
          <w:rFonts w:ascii="Helvetica" w:hAnsi="Helvetica" w:cs="Helvetica" w:hint="eastAsia"/>
          <w:color w:val="333333"/>
          <w:szCs w:val="21"/>
          <w:shd w:val="clear" w:color="auto" w:fill="FFFFFF"/>
        </w:rPr>
        <w:t>之法门，为心定于</w:t>
      </w:r>
      <w:proofErr w:type="gramStart"/>
      <w:r w:rsidR="00A51085" w:rsidRPr="00A51085">
        <w:rPr>
          <w:rFonts w:ascii="Helvetica" w:hAnsi="Helvetica" w:cs="Helvetica" w:hint="eastAsia"/>
          <w:color w:val="333333"/>
          <w:szCs w:val="21"/>
          <w:shd w:val="clear" w:color="auto" w:fill="FFFFFF"/>
        </w:rPr>
        <w:t>一</w:t>
      </w:r>
      <w:proofErr w:type="gramEnd"/>
      <w:r w:rsidR="00A51085" w:rsidRPr="00A51085">
        <w:rPr>
          <w:rFonts w:ascii="Helvetica" w:hAnsi="Helvetica" w:cs="Helvetica" w:hint="eastAsia"/>
          <w:color w:val="333333"/>
          <w:szCs w:val="21"/>
          <w:shd w:val="clear" w:color="auto" w:fill="FFFFFF"/>
        </w:rPr>
        <w:t>﹑屏除妄念之法，又指达摩所传禅法言，即谓禅宗法门；犹佛门，指佛教；佛教语，即丛林，僧侣群聚的寺院。</w:t>
      </w:r>
      <w:r w:rsidR="0027541F" w:rsidRPr="0027541F">
        <w:rPr>
          <w:rFonts w:ascii="Helvetica" w:hAnsi="Helvetica" w:cs="Helvetica" w:hint="eastAsia"/>
          <w:b/>
          <w:bCs/>
          <w:color w:val="333333"/>
          <w:szCs w:val="21"/>
          <w:shd w:val="clear" w:color="auto" w:fill="FFFFFF"/>
        </w:rPr>
        <w:t>荒歉</w:t>
      </w:r>
      <w:r w:rsidR="0027541F" w:rsidRPr="0027541F">
        <w:rPr>
          <w:rFonts w:ascii="Helvetica" w:hAnsi="Helvetica" w:cs="Helvetica" w:hint="eastAsia"/>
          <w:color w:val="333333"/>
          <w:szCs w:val="21"/>
          <w:shd w:val="clear" w:color="auto" w:fill="FFFFFF"/>
        </w:rPr>
        <w:t>：荒年歉收</w:t>
      </w:r>
      <w:r w:rsidR="0027541F">
        <w:rPr>
          <w:rFonts w:ascii="Helvetica" w:hAnsi="Helvetica" w:cs="Helvetica" w:hint="eastAsia"/>
          <w:color w:val="333333"/>
          <w:szCs w:val="21"/>
          <w:shd w:val="clear" w:color="auto" w:fill="FFFFFF"/>
        </w:rPr>
        <w:t>；</w:t>
      </w:r>
      <w:r w:rsidR="0027541F" w:rsidRPr="0027541F">
        <w:rPr>
          <w:rFonts w:ascii="Helvetica" w:hAnsi="Helvetica" w:cs="Helvetica"/>
          <w:color w:val="333333"/>
          <w:szCs w:val="21"/>
          <w:shd w:val="clear" w:color="auto" w:fill="FFFFFF"/>
        </w:rPr>
        <w:t>指荒年。</w:t>
      </w:r>
      <w:r w:rsidR="008343B0" w:rsidRPr="008343B0">
        <w:rPr>
          <w:rFonts w:ascii="Helvetica" w:hAnsi="Helvetica" w:cs="Helvetica" w:hint="eastAsia"/>
          <w:b/>
          <w:bCs/>
          <w:color w:val="333333"/>
          <w:szCs w:val="21"/>
          <w:shd w:val="clear" w:color="auto" w:fill="FFFFFF"/>
        </w:rPr>
        <w:t>拜恳</w:t>
      </w:r>
      <w:r w:rsidR="008343B0" w:rsidRPr="008343B0">
        <w:rPr>
          <w:rFonts w:ascii="Helvetica" w:hAnsi="Helvetica" w:cs="Helvetica" w:hint="eastAsia"/>
          <w:color w:val="333333"/>
          <w:szCs w:val="21"/>
          <w:shd w:val="clear" w:color="auto" w:fill="FFFFFF"/>
        </w:rPr>
        <w:t>：拜见祈求；诚心的请求。</w:t>
      </w:r>
      <w:r w:rsidR="00A80DB1" w:rsidRPr="00A80DB1">
        <w:rPr>
          <w:rFonts w:ascii="Helvetica" w:hAnsi="Helvetica" w:cs="Helvetica" w:hint="eastAsia"/>
          <w:b/>
          <w:bCs/>
          <w:color w:val="333333"/>
          <w:szCs w:val="21"/>
          <w:shd w:val="clear" w:color="auto" w:fill="FFFFFF"/>
        </w:rPr>
        <w:t>腥膻</w:t>
      </w:r>
      <w:r w:rsidR="00A80DB1" w:rsidRPr="00A80DB1">
        <w:rPr>
          <w:rFonts w:ascii="Helvetica" w:hAnsi="Helvetica" w:cs="Helvetica" w:hint="eastAsia"/>
          <w:color w:val="333333"/>
          <w:szCs w:val="21"/>
          <w:shd w:val="clear" w:color="auto" w:fill="FFFFFF"/>
        </w:rPr>
        <w:t>：牛、羊肉刺鼻的气味；肉食、荤菜；借指入侵的北方游牧民族。</w:t>
      </w:r>
      <w:r w:rsidR="00DF35A0" w:rsidRPr="00DF35A0">
        <w:rPr>
          <w:rFonts w:ascii="Helvetica" w:hAnsi="Helvetica" w:cs="Helvetica" w:hint="eastAsia"/>
          <w:b/>
          <w:bCs/>
          <w:color w:val="333333"/>
          <w:szCs w:val="21"/>
          <w:shd w:val="clear" w:color="auto" w:fill="FFFFFF"/>
        </w:rPr>
        <w:t>浮生</w:t>
      </w:r>
      <w:r w:rsidR="00DF35A0" w:rsidRPr="00DF35A0">
        <w:rPr>
          <w:rFonts w:ascii="Helvetica" w:hAnsi="Helvetica" w:cs="Helvetica" w:hint="eastAsia"/>
          <w:color w:val="333333"/>
          <w:szCs w:val="21"/>
          <w:shd w:val="clear" w:color="auto" w:fill="FFFFFF"/>
        </w:rPr>
        <w:t>：空虚不实的人生，指人生。</w:t>
      </w:r>
      <w:r w:rsidR="00AF5771" w:rsidRPr="00AF5771">
        <w:rPr>
          <w:rFonts w:ascii="Helvetica" w:hAnsi="Helvetica" w:cs="Helvetica" w:hint="eastAsia"/>
          <w:b/>
          <w:bCs/>
          <w:color w:val="333333"/>
          <w:szCs w:val="21"/>
          <w:shd w:val="clear" w:color="auto" w:fill="FFFFFF"/>
        </w:rPr>
        <w:t>惨戚</w:t>
      </w:r>
      <w:r w:rsidR="00AF5771" w:rsidRPr="00AF5771">
        <w:rPr>
          <w:rFonts w:ascii="Helvetica" w:hAnsi="Helvetica" w:cs="Helvetica" w:hint="eastAsia"/>
          <w:color w:val="333333"/>
          <w:szCs w:val="21"/>
          <w:shd w:val="clear" w:color="auto" w:fill="FFFFFF"/>
        </w:rPr>
        <w:t>：亦作</w:t>
      </w:r>
      <w:r w:rsidR="00AF5771">
        <w:rPr>
          <w:rFonts w:ascii="Helvetica" w:hAnsi="Helvetica" w:cs="Helvetica" w:hint="eastAsia"/>
          <w:color w:val="333333"/>
          <w:szCs w:val="21"/>
          <w:shd w:val="clear" w:color="auto" w:fill="FFFFFF"/>
        </w:rPr>
        <w:t>“</w:t>
      </w:r>
      <w:r w:rsidR="00AF5771" w:rsidRPr="00AF5771">
        <w:rPr>
          <w:rFonts w:ascii="Helvetica" w:hAnsi="Helvetica" w:cs="Helvetica"/>
          <w:color w:val="333333"/>
          <w:szCs w:val="21"/>
          <w:shd w:val="clear" w:color="auto" w:fill="FFFFFF"/>
        </w:rPr>
        <w:t>惨慽</w:t>
      </w:r>
      <w:r w:rsidR="00AF5771">
        <w:rPr>
          <w:rFonts w:ascii="Helvetica" w:hAnsi="Helvetica" w:cs="Helvetica" w:hint="eastAsia"/>
          <w:color w:val="333333"/>
          <w:szCs w:val="21"/>
          <w:shd w:val="clear" w:color="auto" w:fill="FFFFFF"/>
        </w:rPr>
        <w:t>”</w:t>
      </w:r>
      <w:r w:rsidR="00AF5771" w:rsidRPr="00AF5771">
        <w:rPr>
          <w:rFonts w:ascii="Helvetica" w:hAnsi="Helvetica" w:cs="Helvetica"/>
          <w:color w:val="333333"/>
          <w:szCs w:val="21"/>
          <w:shd w:val="clear" w:color="auto" w:fill="FFFFFF"/>
        </w:rPr>
        <w:t>，悲伤凄切。</w:t>
      </w:r>
      <w:r w:rsidR="001B2E2F" w:rsidRPr="001B2E2F">
        <w:rPr>
          <w:rFonts w:ascii="Helvetica" w:hAnsi="Helvetica" w:cs="Helvetica" w:hint="eastAsia"/>
          <w:b/>
          <w:bCs/>
          <w:color w:val="333333"/>
          <w:szCs w:val="21"/>
          <w:shd w:val="clear" w:color="auto" w:fill="FFFFFF"/>
        </w:rPr>
        <w:t>骨</w:t>
      </w:r>
      <w:proofErr w:type="gramStart"/>
      <w:r w:rsidR="001B2E2F" w:rsidRPr="001B2E2F">
        <w:rPr>
          <w:rFonts w:ascii="Helvetica" w:hAnsi="Helvetica" w:cs="Helvetica" w:hint="eastAsia"/>
          <w:b/>
          <w:bCs/>
          <w:color w:val="333333"/>
          <w:szCs w:val="21"/>
          <w:shd w:val="clear" w:color="auto" w:fill="FFFFFF"/>
        </w:rPr>
        <w:t>榇</w:t>
      </w:r>
      <w:proofErr w:type="gramEnd"/>
      <w:r w:rsidR="001B2E2F" w:rsidRPr="001B2E2F">
        <w:rPr>
          <w:rFonts w:ascii="Helvetica" w:hAnsi="Helvetica" w:cs="Helvetica" w:hint="eastAsia"/>
          <w:color w:val="333333"/>
          <w:szCs w:val="21"/>
          <w:shd w:val="clear" w:color="auto" w:fill="FFFFFF"/>
        </w:rPr>
        <w:t>：死人埋葬后经过腐烂剩下来的骨头；亦借指尸体。</w:t>
      </w:r>
      <w:r w:rsidR="0061222D" w:rsidRPr="0061222D">
        <w:rPr>
          <w:rFonts w:ascii="Helvetica" w:hAnsi="Helvetica" w:cs="Helvetica" w:hint="eastAsia"/>
          <w:b/>
          <w:bCs/>
          <w:color w:val="333333"/>
          <w:szCs w:val="21"/>
          <w:shd w:val="clear" w:color="auto" w:fill="FFFFFF"/>
        </w:rPr>
        <w:t>打</w:t>
      </w:r>
      <w:proofErr w:type="gramStart"/>
      <w:r w:rsidR="0061222D" w:rsidRPr="0061222D">
        <w:rPr>
          <w:rFonts w:ascii="Helvetica" w:hAnsi="Helvetica" w:cs="Helvetica" w:hint="eastAsia"/>
          <w:b/>
          <w:bCs/>
          <w:color w:val="333333"/>
          <w:szCs w:val="21"/>
          <w:shd w:val="clear" w:color="auto" w:fill="FFFFFF"/>
        </w:rPr>
        <w:t>掕</w:t>
      </w:r>
      <w:proofErr w:type="gramEnd"/>
      <w:r w:rsidR="0061222D" w:rsidRPr="0061222D">
        <w:rPr>
          <w:rFonts w:ascii="Helvetica" w:hAnsi="Helvetica" w:cs="Helvetica" w:hint="eastAsia"/>
          <w:b/>
          <w:bCs/>
          <w:color w:val="333333"/>
          <w:szCs w:val="21"/>
          <w:shd w:val="clear" w:color="auto" w:fill="FFFFFF"/>
        </w:rPr>
        <w:t>挣</w:t>
      </w:r>
      <w:r w:rsidR="0061222D" w:rsidRPr="0061222D">
        <w:rPr>
          <w:rFonts w:ascii="Helvetica" w:hAnsi="Helvetica" w:cs="Helvetica" w:hint="eastAsia"/>
          <w:color w:val="333333"/>
          <w:szCs w:val="21"/>
          <w:shd w:val="clear" w:color="auto" w:fill="FFFFFF"/>
        </w:rPr>
        <w:t>：困倦立不稳貌。</w:t>
      </w:r>
      <w:proofErr w:type="gramStart"/>
      <w:r w:rsidR="00BC5357" w:rsidRPr="00BC5357">
        <w:rPr>
          <w:rFonts w:ascii="Helvetica" w:hAnsi="Helvetica" w:cs="Helvetica" w:hint="eastAsia"/>
          <w:b/>
          <w:bCs/>
          <w:color w:val="333333"/>
          <w:szCs w:val="21"/>
          <w:shd w:val="clear" w:color="auto" w:fill="FFFFFF"/>
        </w:rPr>
        <w:t>敧</w:t>
      </w:r>
      <w:proofErr w:type="gramEnd"/>
      <w:r w:rsidR="00BC5357" w:rsidRPr="00BC5357">
        <w:rPr>
          <w:rFonts w:ascii="Helvetica" w:hAnsi="Helvetica" w:cs="Helvetica" w:hint="eastAsia"/>
          <w:b/>
          <w:bCs/>
          <w:color w:val="333333"/>
          <w:szCs w:val="21"/>
          <w:shd w:val="clear" w:color="auto" w:fill="FFFFFF"/>
        </w:rPr>
        <w:t>歪</w:t>
      </w:r>
      <w:r w:rsidR="00BC5357">
        <w:rPr>
          <w:rFonts w:ascii="Helvetica" w:hAnsi="Helvetica" w:cs="Helvetica" w:hint="eastAsia"/>
          <w:color w:val="333333"/>
          <w:szCs w:val="21"/>
          <w:shd w:val="clear" w:color="auto" w:fill="FFFFFF"/>
        </w:rPr>
        <w:t>：倾斜。</w:t>
      </w:r>
      <w:r w:rsidR="0009775C" w:rsidRPr="0009775C">
        <w:rPr>
          <w:rFonts w:ascii="Helvetica" w:hAnsi="Helvetica" w:cs="Helvetica" w:hint="eastAsia"/>
          <w:b/>
          <w:bCs/>
          <w:color w:val="333333"/>
          <w:szCs w:val="21"/>
          <w:shd w:val="clear" w:color="auto" w:fill="FFFFFF"/>
        </w:rPr>
        <w:t>负水</w:t>
      </w:r>
      <w:r w:rsidR="0009775C" w:rsidRPr="0009775C">
        <w:rPr>
          <w:rFonts w:ascii="Helvetica" w:hAnsi="Helvetica" w:cs="Helvetica" w:hint="eastAsia"/>
          <w:color w:val="333333"/>
          <w:szCs w:val="21"/>
          <w:shd w:val="clear" w:color="auto" w:fill="FFFFFF"/>
        </w:rPr>
        <w:t>：提水；担水；游水。</w:t>
      </w:r>
      <w:r w:rsidR="0009775C" w:rsidRPr="0009775C">
        <w:rPr>
          <w:rFonts w:ascii="Helvetica" w:hAnsi="Helvetica" w:cs="Helvetica" w:hint="eastAsia"/>
          <w:b/>
          <w:bCs/>
          <w:color w:val="333333"/>
          <w:szCs w:val="21"/>
          <w:shd w:val="clear" w:color="auto" w:fill="FFFFFF"/>
        </w:rPr>
        <w:t>挣搓</w:t>
      </w:r>
      <w:r w:rsidR="0009775C" w:rsidRPr="0009775C">
        <w:rPr>
          <w:rFonts w:ascii="Helvetica" w:hAnsi="Helvetica" w:cs="Helvetica" w:hint="eastAsia"/>
          <w:color w:val="333333"/>
          <w:szCs w:val="21"/>
          <w:shd w:val="clear" w:color="auto" w:fill="FFFFFF"/>
        </w:rPr>
        <w:t>：</w:t>
      </w:r>
      <w:r w:rsidR="00073355" w:rsidRPr="008E38B4">
        <w:rPr>
          <w:rFonts w:ascii="Helvetica" w:hAnsi="Helvetica" w:cs="Helvetica" w:hint="eastAsia"/>
          <w:b/>
          <w:bCs/>
          <w:color w:val="333333"/>
          <w:szCs w:val="21"/>
          <w:shd w:val="clear" w:color="auto" w:fill="FFFFFF"/>
        </w:rPr>
        <w:t>挣挫</w:t>
      </w:r>
      <w:r w:rsidR="00073355">
        <w:rPr>
          <w:rFonts w:ascii="Helvetica" w:hAnsi="Helvetica" w:cs="Helvetica" w:hint="eastAsia"/>
          <w:color w:val="333333"/>
          <w:szCs w:val="21"/>
          <w:shd w:val="clear" w:color="auto" w:fill="FFFFFF"/>
        </w:rPr>
        <w:t>，</w:t>
      </w:r>
      <w:r w:rsidR="00073355" w:rsidRPr="008E38B4">
        <w:rPr>
          <w:rFonts w:ascii="Helvetica" w:hAnsi="Helvetica" w:cs="Helvetica" w:hint="eastAsia"/>
          <w:color w:val="333333"/>
          <w:szCs w:val="21"/>
          <w:shd w:val="clear" w:color="auto" w:fill="FFFFFF"/>
        </w:rPr>
        <w:t>振作</w:t>
      </w:r>
      <w:r w:rsidR="00073355">
        <w:rPr>
          <w:rFonts w:ascii="Helvetica" w:hAnsi="Helvetica" w:cs="Helvetica" w:hint="eastAsia"/>
          <w:color w:val="333333"/>
          <w:szCs w:val="21"/>
          <w:shd w:val="clear" w:color="auto" w:fill="FFFFFF"/>
        </w:rPr>
        <w:t>；</w:t>
      </w:r>
      <w:r w:rsidR="00073355" w:rsidRPr="008E38B4">
        <w:rPr>
          <w:rFonts w:ascii="Helvetica" w:hAnsi="Helvetica" w:cs="Helvetica"/>
          <w:color w:val="333333"/>
          <w:szCs w:val="21"/>
          <w:shd w:val="clear" w:color="auto" w:fill="FFFFFF"/>
        </w:rPr>
        <w:t>挣扎，用力支撑</w:t>
      </w:r>
      <w:r w:rsidR="00073355">
        <w:rPr>
          <w:rFonts w:ascii="Helvetica" w:hAnsi="Helvetica" w:cs="Helvetica" w:hint="eastAsia"/>
          <w:color w:val="333333"/>
          <w:szCs w:val="21"/>
          <w:shd w:val="clear" w:color="auto" w:fill="FFFFFF"/>
        </w:rPr>
        <w:t>；</w:t>
      </w:r>
      <w:r w:rsidR="00073355" w:rsidRPr="008E38B4">
        <w:rPr>
          <w:rFonts w:ascii="Helvetica" w:hAnsi="Helvetica" w:cs="Helvetica"/>
          <w:color w:val="333333"/>
          <w:szCs w:val="21"/>
          <w:shd w:val="clear" w:color="auto" w:fill="FFFFFF"/>
        </w:rPr>
        <w:t>勉力摆脱。</w:t>
      </w:r>
      <w:r w:rsidR="004D38F6" w:rsidRPr="004D38F6">
        <w:rPr>
          <w:rFonts w:ascii="Helvetica" w:hAnsi="Helvetica" w:cs="Helvetica" w:hint="eastAsia"/>
          <w:b/>
          <w:bCs/>
          <w:color w:val="333333"/>
          <w:szCs w:val="21"/>
          <w:shd w:val="clear" w:color="auto" w:fill="FFFFFF"/>
        </w:rPr>
        <w:t>风头</w:t>
      </w:r>
      <w:r w:rsidR="004D38F6" w:rsidRPr="004D38F6">
        <w:rPr>
          <w:rFonts w:ascii="Helvetica" w:hAnsi="Helvetica" w:cs="Helvetica" w:hint="eastAsia"/>
          <w:color w:val="333333"/>
          <w:szCs w:val="21"/>
          <w:shd w:val="clear" w:color="auto" w:fill="FFFFFF"/>
        </w:rPr>
        <w:t>：</w:t>
      </w:r>
      <w:proofErr w:type="gramStart"/>
      <w:r w:rsidR="004D38F6" w:rsidRPr="004D38F6">
        <w:rPr>
          <w:rFonts w:ascii="Helvetica" w:hAnsi="Helvetica" w:cs="Helvetica" w:hint="eastAsia"/>
          <w:color w:val="333333"/>
          <w:szCs w:val="21"/>
          <w:shd w:val="clear" w:color="auto" w:fill="FFFFFF"/>
        </w:rPr>
        <w:t>喻</w:t>
      </w:r>
      <w:proofErr w:type="gramEnd"/>
      <w:r w:rsidR="004D38F6" w:rsidRPr="004D38F6">
        <w:rPr>
          <w:rFonts w:ascii="Helvetica" w:hAnsi="Helvetica" w:cs="Helvetica" w:hint="eastAsia"/>
          <w:color w:val="333333"/>
          <w:szCs w:val="21"/>
          <w:shd w:val="clear" w:color="auto" w:fill="FFFFFF"/>
        </w:rPr>
        <w:t>形势的发展方向或与个人有利害关系的情势</w:t>
      </w:r>
      <w:r w:rsidR="004D38F6">
        <w:rPr>
          <w:rFonts w:ascii="Helvetica" w:hAnsi="Helvetica" w:cs="Helvetica" w:hint="eastAsia"/>
          <w:color w:val="333333"/>
          <w:szCs w:val="21"/>
          <w:shd w:val="clear" w:color="auto" w:fill="FFFFFF"/>
        </w:rPr>
        <w:t>；</w:t>
      </w:r>
      <w:r w:rsidR="004D38F6" w:rsidRPr="004D38F6">
        <w:rPr>
          <w:rFonts w:ascii="Helvetica" w:hAnsi="Helvetica" w:cs="Helvetica"/>
          <w:color w:val="333333"/>
          <w:szCs w:val="21"/>
          <w:shd w:val="clear" w:color="auto" w:fill="FFFFFF"/>
        </w:rPr>
        <w:t>出头露面，显示个人的表现</w:t>
      </w:r>
      <w:r w:rsidR="004D38F6">
        <w:rPr>
          <w:rFonts w:ascii="Helvetica" w:hAnsi="Helvetica" w:cs="Helvetica" w:hint="eastAsia"/>
          <w:color w:val="333333"/>
          <w:szCs w:val="21"/>
          <w:shd w:val="clear" w:color="auto" w:fill="FFFFFF"/>
        </w:rPr>
        <w:t>；</w:t>
      </w:r>
      <w:r w:rsidR="004D38F6" w:rsidRPr="004D38F6">
        <w:rPr>
          <w:rFonts w:ascii="Helvetica" w:hAnsi="Helvetica" w:cs="Helvetica"/>
          <w:color w:val="333333"/>
          <w:szCs w:val="21"/>
          <w:shd w:val="clear" w:color="auto" w:fill="FFFFFF"/>
        </w:rPr>
        <w:t>风的势头</w:t>
      </w:r>
      <w:r w:rsidR="004D38F6">
        <w:rPr>
          <w:rFonts w:ascii="Helvetica" w:hAnsi="Helvetica" w:cs="Helvetica" w:hint="eastAsia"/>
          <w:color w:val="333333"/>
          <w:szCs w:val="21"/>
          <w:shd w:val="clear" w:color="auto" w:fill="FFFFFF"/>
        </w:rPr>
        <w:t>，</w:t>
      </w:r>
      <w:r w:rsidR="004D38F6" w:rsidRPr="004D38F6">
        <w:rPr>
          <w:rFonts w:ascii="Helvetica" w:hAnsi="Helvetica" w:cs="Helvetica"/>
          <w:color w:val="333333"/>
          <w:szCs w:val="21"/>
          <w:shd w:val="clear" w:color="auto" w:fill="FFFFFF"/>
        </w:rPr>
        <w:t>亦泛指风</w:t>
      </w:r>
      <w:r w:rsidR="004D38F6">
        <w:rPr>
          <w:rFonts w:ascii="Helvetica" w:hAnsi="Helvetica" w:cs="Helvetica" w:hint="eastAsia"/>
          <w:color w:val="333333"/>
          <w:szCs w:val="21"/>
          <w:shd w:val="clear" w:color="auto" w:fill="FFFFFF"/>
        </w:rPr>
        <w:t>；</w:t>
      </w:r>
      <w:proofErr w:type="gramStart"/>
      <w:r w:rsidR="004D38F6" w:rsidRPr="004D38F6">
        <w:rPr>
          <w:rFonts w:ascii="Helvetica" w:hAnsi="Helvetica" w:cs="Helvetica"/>
          <w:color w:val="333333"/>
          <w:szCs w:val="21"/>
          <w:shd w:val="clear" w:color="auto" w:fill="FFFFFF"/>
        </w:rPr>
        <w:t>喻</w:t>
      </w:r>
      <w:proofErr w:type="gramEnd"/>
      <w:r w:rsidR="004D38F6" w:rsidRPr="004D38F6">
        <w:rPr>
          <w:rFonts w:ascii="Helvetica" w:hAnsi="Helvetica" w:cs="Helvetica"/>
          <w:color w:val="333333"/>
          <w:szCs w:val="21"/>
          <w:shd w:val="clear" w:color="auto" w:fill="FFFFFF"/>
        </w:rPr>
        <w:t>事态发展的趋势</w:t>
      </w:r>
      <w:r w:rsidR="004D38F6">
        <w:rPr>
          <w:rFonts w:ascii="Helvetica" w:hAnsi="Helvetica" w:cs="Helvetica" w:hint="eastAsia"/>
          <w:color w:val="333333"/>
          <w:szCs w:val="21"/>
          <w:shd w:val="clear" w:color="auto" w:fill="FFFFFF"/>
        </w:rPr>
        <w:t>。</w:t>
      </w:r>
      <w:proofErr w:type="gramStart"/>
      <w:r w:rsidR="00F16329" w:rsidRPr="00F16329">
        <w:rPr>
          <w:rFonts w:ascii="Helvetica" w:hAnsi="Helvetica" w:cs="Helvetica" w:hint="eastAsia"/>
          <w:b/>
          <w:bCs/>
          <w:color w:val="333333"/>
          <w:szCs w:val="21"/>
          <w:shd w:val="clear" w:color="auto" w:fill="FFFFFF"/>
        </w:rPr>
        <w:t>撺唆</w:t>
      </w:r>
      <w:proofErr w:type="gramEnd"/>
      <w:r w:rsidR="00F16329" w:rsidRPr="00F16329">
        <w:rPr>
          <w:rFonts w:ascii="Helvetica" w:hAnsi="Helvetica" w:cs="Helvetica" w:hint="eastAsia"/>
          <w:color w:val="333333"/>
          <w:szCs w:val="21"/>
          <w:shd w:val="clear" w:color="auto" w:fill="FFFFFF"/>
        </w:rPr>
        <w:t>：怂恿挑唆。</w:t>
      </w:r>
      <w:r w:rsidR="00D451AC" w:rsidRPr="00D451AC">
        <w:rPr>
          <w:rFonts w:ascii="Helvetica" w:hAnsi="Helvetica" w:cs="Helvetica" w:hint="eastAsia"/>
          <w:b/>
          <w:bCs/>
          <w:color w:val="333333"/>
          <w:szCs w:val="21"/>
          <w:shd w:val="clear" w:color="auto" w:fill="FFFFFF"/>
        </w:rPr>
        <w:t>一头水</w:t>
      </w:r>
      <w:r w:rsidR="00D451AC" w:rsidRPr="00D451AC">
        <w:rPr>
          <w:rFonts w:ascii="Helvetica" w:hAnsi="Helvetica" w:cs="Helvetica" w:hint="eastAsia"/>
          <w:color w:val="333333"/>
          <w:szCs w:val="21"/>
          <w:shd w:val="clear" w:color="auto" w:fill="FFFFFF"/>
        </w:rPr>
        <w:t>：</w:t>
      </w:r>
      <w:proofErr w:type="gramStart"/>
      <w:r w:rsidR="00D451AC" w:rsidRPr="00D451AC">
        <w:rPr>
          <w:rFonts w:ascii="Helvetica" w:hAnsi="Helvetica" w:cs="Helvetica" w:hint="eastAsia"/>
          <w:color w:val="333333"/>
          <w:szCs w:val="21"/>
          <w:shd w:val="clear" w:color="auto" w:fill="FFFFFF"/>
        </w:rPr>
        <w:t>谓没有</w:t>
      </w:r>
      <w:proofErr w:type="gramEnd"/>
      <w:r w:rsidR="00D451AC" w:rsidRPr="00D451AC">
        <w:rPr>
          <w:rFonts w:ascii="Helvetica" w:hAnsi="Helvetica" w:cs="Helvetica" w:hint="eastAsia"/>
          <w:color w:val="333333"/>
          <w:szCs w:val="21"/>
          <w:shd w:val="clear" w:color="auto" w:fill="FFFFFF"/>
        </w:rPr>
        <w:t>主见，</w:t>
      </w:r>
      <w:proofErr w:type="gramStart"/>
      <w:r w:rsidR="00D451AC" w:rsidRPr="00D451AC">
        <w:rPr>
          <w:rFonts w:ascii="Helvetica" w:hAnsi="Helvetica" w:cs="Helvetica" w:hint="eastAsia"/>
          <w:color w:val="333333"/>
          <w:szCs w:val="21"/>
          <w:shd w:val="clear" w:color="auto" w:fill="FFFFFF"/>
        </w:rPr>
        <w:t>象</w:t>
      </w:r>
      <w:proofErr w:type="gramEnd"/>
      <w:r w:rsidR="00D451AC" w:rsidRPr="00D451AC">
        <w:rPr>
          <w:rFonts w:ascii="Helvetica" w:hAnsi="Helvetica" w:cs="Helvetica" w:hint="eastAsia"/>
          <w:color w:val="333333"/>
          <w:szCs w:val="21"/>
          <w:shd w:val="clear" w:color="auto" w:fill="FFFFFF"/>
        </w:rPr>
        <w:t>水一样，哪头重就向那头倒。</w:t>
      </w:r>
      <w:proofErr w:type="gramStart"/>
      <w:r w:rsidR="00D54E6C" w:rsidRPr="00D54E6C">
        <w:rPr>
          <w:rFonts w:ascii="Helvetica" w:hAnsi="Helvetica" w:cs="Helvetica" w:hint="eastAsia"/>
          <w:b/>
          <w:bCs/>
          <w:color w:val="333333"/>
          <w:szCs w:val="21"/>
          <w:shd w:val="clear" w:color="auto" w:fill="FFFFFF"/>
        </w:rPr>
        <w:t>懞</w:t>
      </w:r>
      <w:proofErr w:type="gramEnd"/>
      <w:r w:rsidR="00D54E6C" w:rsidRPr="00D54E6C">
        <w:rPr>
          <w:rFonts w:ascii="Helvetica" w:hAnsi="Helvetica" w:cs="Helvetica" w:hint="eastAsia"/>
          <w:b/>
          <w:bCs/>
          <w:color w:val="333333"/>
          <w:szCs w:val="21"/>
          <w:shd w:val="clear" w:color="auto" w:fill="FFFFFF"/>
        </w:rPr>
        <w:t>懂</w:t>
      </w:r>
      <w:r w:rsidR="00D54E6C" w:rsidRPr="00D54E6C">
        <w:rPr>
          <w:rFonts w:ascii="Helvetica" w:hAnsi="Helvetica" w:cs="Helvetica" w:hint="eastAsia"/>
          <w:color w:val="333333"/>
          <w:szCs w:val="21"/>
          <w:shd w:val="clear" w:color="auto" w:fill="FFFFFF"/>
        </w:rPr>
        <w:t>：指糊涂、不明事理；指景物模糊不明。</w:t>
      </w:r>
      <w:r w:rsidR="00722C45" w:rsidRPr="00722C45">
        <w:rPr>
          <w:rFonts w:ascii="Helvetica" w:hAnsi="Helvetica" w:cs="Helvetica" w:hint="eastAsia"/>
          <w:b/>
          <w:bCs/>
          <w:color w:val="333333"/>
          <w:szCs w:val="21"/>
          <w:shd w:val="clear" w:color="auto" w:fill="FFFFFF"/>
        </w:rPr>
        <w:t>撒村</w:t>
      </w:r>
      <w:r w:rsidR="00722C45" w:rsidRPr="00722C45">
        <w:rPr>
          <w:rFonts w:ascii="Helvetica" w:hAnsi="Helvetica" w:cs="Helvetica" w:hint="eastAsia"/>
          <w:color w:val="333333"/>
          <w:szCs w:val="21"/>
          <w:shd w:val="clear" w:color="auto" w:fill="FFFFFF"/>
        </w:rPr>
        <w:t>：说粗鲁话。</w:t>
      </w:r>
      <w:r w:rsidR="00C15D6D" w:rsidRPr="00C15D6D">
        <w:rPr>
          <w:rFonts w:ascii="Helvetica" w:hAnsi="Helvetica" w:cs="Helvetica" w:hint="eastAsia"/>
          <w:b/>
          <w:bCs/>
          <w:color w:val="333333"/>
          <w:szCs w:val="21"/>
          <w:shd w:val="clear" w:color="auto" w:fill="FFFFFF"/>
        </w:rPr>
        <w:t>瘖哑</w:t>
      </w:r>
      <w:r w:rsidR="00C15D6D" w:rsidRPr="00C15D6D">
        <w:rPr>
          <w:rFonts w:ascii="Helvetica" w:hAnsi="Helvetica" w:cs="Helvetica" w:hint="eastAsia"/>
          <w:color w:val="333333"/>
          <w:szCs w:val="21"/>
          <w:shd w:val="clear" w:color="auto" w:fill="FFFFFF"/>
        </w:rPr>
        <w:t>：亦作“瘖</w:t>
      </w:r>
      <w:r w:rsidR="00C15D6D" w:rsidRPr="00C15D6D">
        <w:rPr>
          <w:rFonts w:ascii="Helvetica" w:hAnsi="Helvetica" w:cs="Helvetica" w:hint="eastAsia"/>
          <w:color w:val="333333"/>
          <w:szCs w:val="21"/>
          <w:shd w:val="clear" w:color="auto" w:fill="FFFFFF"/>
        </w:rPr>
        <w:lastRenderedPageBreak/>
        <w:t>瘂”；不能言；沙哑，声音低沉干涩。</w:t>
      </w:r>
      <w:r w:rsidR="002D343A" w:rsidRPr="002D343A">
        <w:rPr>
          <w:rFonts w:ascii="Helvetica" w:hAnsi="Helvetica" w:cs="Helvetica" w:hint="eastAsia"/>
          <w:b/>
          <w:bCs/>
          <w:color w:val="333333"/>
          <w:szCs w:val="21"/>
          <w:shd w:val="clear" w:color="auto" w:fill="FFFFFF"/>
        </w:rPr>
        <w:t>黄沙盖面</w:t>
      </w:r>
      <w:r w:rsidR="002D343A">
        <w:rPr>
          <w:rFonts w:ascii="Helvetica" w:hAnsi="Helvetica" w:cs="Helvetica" w:hint="eastAsia"/>
          <w:color w:val="333333"/>
          <w:szCs w:val="21"/>
          <w:shd w:val="clear" w:color="auto" w:fill="FFFFFF"/>
        </w:rPr>
        <w:t>：</w:t>
      </w:r>
      <w:r w:rsidR="002D343A">
        <w:rPr>
          <w:rFonts w:ascii="Helvetica" w:hAnsi="Helvetica" w:cs="Helvetica"/>
          <w:color w:val="333333"/>
          <w:szCs w:val="21"/>
          <w:shd w:val="clear" w:color="auto" w:fill="FFFFFF"/>
        </w:rPr>
        <w:t>指死亡。</w:t>
      </w:r>
      <w:r w:rsidR="004D30A4" w:rsidRPr="004D30A4">
        <w:rPr>
          <w:rFonts w:ascii="Helvetica" w:hAnsi="Helvetica" w:cs="Helvetica" w:hint="eastAsia"/>
          <w:b/>
          <w:bCs/>
          <w:color w:val="333333"/>
          <w:szCs w:val="21"/>
          <w:shd w:val="clear" w:color="auto" w:fill="FFFFFF"/>
        </w:rPr>
        <w:t>湛然</w:t>
      </w:r>
      <w:r w:rsidR="004D30A4" w:rsidRPr="004D30A4">
        <w:rPr>
          <w:rFonts w:ascii="Helvetica" w:hAnsi="Helvetica" w:cs="Helvetica" w:hint="eastAsia"/>
          <w:color w:val="333333"/>
          <w:szCs w:val="21"/>
          <w:shd w:val="clear" w:color="auto" w:fill="FFFFFF"/>
        </w:rPr>
        <w:t>：清澈的样子；安然的样子；淡泊；清醒的样子。</w:t>
      </w:r>
      <w:r w:rsidR="004D30A4" w:rsidRPr="004D30A4">
        <w:rPr>
          <w:rFonts w:ascii="Helvetica" w:hAnsi="Helvetica" w:cs="Helvetica" w:hint="eastAsia"/>
          <w:b/>
          <w:bCs/>
          <w:color w:val="333333"/>
          <w:szCs w:val="21"/>
          <w:shd w:val="clear" w:color="auto" w:fill="FFFFFF"/>
        </w:rPr>
        <w:t>跳风</w:t>
      </w:r>
      <w:r w:rsidR="004D30A4" w:rsidRPr="004D30A4">
        <w:rPr>
          <w:rFonts w:ascii="Helvetica" w:hAnsi="Helvetica" w:cs="Helvetica" w:hint="eastAsia"/>
          <w:color w:val="333333"/>
          <w:szCs w:val="21"/>
          <w:shd w:val="clear" w:color="auto" w:fill="FFFFFF"/>
        </w:rPr>
        <w:t>：翻跟斗。</w:t>
      </w:r>
      <w:r w:rsidR="00496429" w:rsidRPr="00496429">
        <w:rPr>
          <w:rFonts w:ascii="Helvetica" w:hAnsi="Helvetica" w:cs="Helvetica" w:hint="eastAsia"/>
          <w:b/>
          <w:bCs/>
          <w:color w:val="333333"/>
          <w:szCs w:val="21"/>
          <w:shd w:val="clear" w:color="auto" w:fill="FFFFFF"/>
        </w:rPr>
        <w:t>富胎</w:t>
      </w:r>
      <w:r w:rsidR="00496429" w:rsidRPr="00496429">
        <w:rPr>
          <w:rFonts w:ascii="Helvetica" w:hAnsi="Helvetica" w:cs="Helvetica" w:hint="eastAsia"/>
          <w:color w:val="333333"/>
          <w:szCs w:val="21"/>
          <w:shd w:val="clear" w:color="auto" w:fill="FFFFFF"/>
        </w:rPr>
        <w:t>：富态。</w:t>
      </w:r>
      <w:r w:rsidR="00197827" w:rsidRPr="00197827">
        <w:rPr>
          <w:rFonts w:ascii="Helvetica" w:hAnsi="Helvetica" w:cs="Helvetica" w:hint="eastAsia"/>
          <w:b/>
          <w:bCs/>
          <w:color w:val="333333"/>
          <w:szCs w:val="21"/>
          <w:shd w:val="clear" w:color="auto" w:fill="FFFFFF"/>
        </w:rPr>
        <w:t>溜撒</w:t>
      </w:r>
      <w:r w:rsidR="00197827" w:rsidRPr="00197827">
        <w:rPr>
          <w:rFonts w:ascii="Helvetica" w:hAnsi="Helvetica" w:cs="Helvetica" w:hint="eastAsia"/>
          <w:color w:val="333333"/>
          <w:szCs w:val="21"/>
          <w:shd w:val="clear" w:color="auto" w:fill="FFFFFF"/>
        </w:rPr>
        <w:t>：</w:t>
      </w:r>
      <w:proofErr w:type="gramStart"/>
      <w:r w:rsidR="00197827" w:rsidRPr="00197827">
        <w:rPr>
          <w:rFonts w:ascii="Helvetica" w:hAnsi="Helvetica" w:cs="Helvetica" w:hint="eastAsia"/>
          <w:color w:val="333333"/>
          <w:szCs w:val="21"/>
          <w:shd w:val="clear" w:color="auto" w:fill="FFFFFF"/>
        </w:rPr>
        <w:t>谓行动</w:t>
      </w:r>
      <w:proofErr w:type="gramEnd"/>
      <w:r w:rsidR="00197827" w:rsidRPr="00197827">
        <w:rPr>
          <w:rFonts w:ascii="Helvetica" w:hAnsi="Helvetica" w:cs="Helvetica" w:hint="eastAsia"/>
          <w:color w:val="333333"/>
          <w:szCs w:val="21"/>
          <w:shd w:val="clear" w:color="auto" w:fill="FFFFFF"/>
        </w:rPr>
        <w:t>迅速、敏捷；灵活、灵巧。</w:t>
      </w:r>
      <w:r w:rsidR="00945321" w:rsidRPr="00945321">
        <w:rPr>
          <w:rFonts w:ascii="Helvetica" w:hAnsi="Helvetica" w:cs="Helvetica" w:hint="eastAsia"/>
          <w:b/>
          <w:bCs/>
          <w:color w:val="333333"/>
          <w:szCs w:val="21"/>
          <w:shd w:val="clear" w:color="auto" w:fill="FFFFFF"/>
        </w:rPr>
        <w:t>高作</w:t>
      </w:r>
      <w:r w:rsidR="00945321" w:rsidRPr="00945321">
        <w:rPr>
          <w:rFonts w:ascii="Helvetica" w:hAnsi="Helvetica" w:cs="Helvetica" w:hint="eastAsia"/>
          <w:color w:val="333333"/>
          <w:szCs w:val="21"/>
          <w:shd w:val="clear" w:color="auto" w:fill="FFFFFF"/>
        </w:rPr>
        <w:t>：对他人作品的敬辞；高明的招数；高明的技巧和方法；</w:t>
      </w:r>
      <w:proofErr w:type="gramStart"/>
      <w:r w:rsidR="00945321" w:rsidRPr="00945321">
        <w:rPr>
          <w:rFonts w:ascii="Helvetica" w:hAnsi="Helvetica" w:cs="Helvetica" w:hint="eastAsia"/>
          <w:color w:val="333333"/>
          <w:szCs w:val="21"/>
          <w:shd w:val="clear" w:color="auto" w:fill="FFFFFF"/>
        </w:rPr>
        <w:t>喻</w:t>
      </w:r>
      <w:proofErr w:type="gramEnd"/>
      <w:r w:rsidR="00945321" w:rsidRPr="00945321">
        <w:rPr>
          <w:rFonts w:ascii="Helvetica" w:hAnsi="Helvetica" w:cs="Helvetica" w:hint="eastAsia"/>
          <w:color w:val="333333"/>
          <w:szCs w:val="21"/>
          <w:shd w:val="clear" w:color="auto" w:fill="FFFFFF"/>
        </w:rPr>
        <w:t>高超的武艺</w:t>
      </w:r>
      <w:r w:rsidR="00FB648F">
        <w:rPr>
          <w:rFonts w:ascii="Helvetica" w:hAnsi="Helvetica" w:cs="Helvetica" w:hint="eastAsia"/>
          <w:color w:val="333333"/>
          <w:szCs w:val="21"/>
          <w:shd w:val="clear" w:color="auto" w:fill="FFFFFF"/>
        </w:rPr>
        <w:t>。</w:t>
      </w:r>
      <w:r w:rsidR="007304A7" w:rsidRPr="007304A7">
        <w:rPr>
          <w:rFonts w:ascii="Helvetica" w:hAnsi="Helvetica" w:cs="Helvetica" w:hint="eastAsia"/>
          <w:b/>
          <w:bCs/>
          <w:color w:val="333333"/>
          <w:szCs w:val="21"/>
          <w:shd w:val="clear" w:color="auto" w:fill="FFFFFF"/>
        </w:rPr>
        <w:t>当头</w:t>
      </w:r>
      <w:r w:rsidR="007304A7" w:rsidRPr="007304A7">
        <w:rPr>
          <w:rFonts w:ascii="Helvetica" w:hAnsi="Helvetica" w:cs="Helvetica" w:hint="eastAsia"/>
          <w:color w:val="333333"/>
          <w:szCs w:val="21"/>
          <w:shd w:val="clear" w:color="auto" w:fill="FFFFFF"/>
        </w:rPr>
        <w:t>：抵押品；典押品；正对面；迎头；为首；带头；缝在被子一端，作为前后标志并有</w:t>
      </w:r>
      <w:proofErr w:type="gramStart"/>
      <w:r w:rsidR="007304A7" w:rsidRPr="007304A7">
        <w:rPr>
          <w:rFonts w:ascii="Helvetica" w:hAnsi="Helvetica" w:cs="Helvetica" w:hint="eastAsia"/>
          <w:color w:val="333333"/>
          <w:szCs w:val="21"/>
          <w:shd w:val="clear" w:color="auto" w:fill="FFFFFF"/>
        </w:rPr>
        <w:t>防脏作用</w:t>
      </w:r>
      <w:proofErr w:type="gramEnd"/>
      <w:r w:rsidR="007304A7" w:rsidRPr="007304A7">
        <w:rPr>
          <w:rFonts w:ascii="Helvetica" w:hAnsi="Helvetica" w:cs="Helvetica" w:hint="eastAsia"/>
          <w:color w:val="333333"/>
          <w:szCs w:val="21"/>
          <w:shd w:val="clear" w:color="auto" w:fill="FFFFFF"/>
        </w:rPr>
        <w:t>的布。</w:t>
      </w:r>
      <w:r w:rsidR="00A838B8" w:rsidRPr="00A838B8">
        <w:rPr>
          <w:rFonts w:ascii="Helvetica" w:hAnsi="Helvetica" w:cs="Helvetica" w:hint="eastAsia"/>
          <w:b/>
          <w:bCs/>
          <w:color w:val="333333"/>
          <w:szCs w:val="21"/>
          <w:shd w:val="clear" w:color="auto" w:fill="FFFFFF"/>
        </w:rPr>
        <w:t>笃志</w:t>
      </w:r>
      <w:r w:rsidR="00A838B8" w:rsidRPr="00A838B8">
        <w:rPr>
          <w:rFonts w:ascii="Helvetica" w:hAnsi="Helvetica" w:cs="Helvetica" w:hint="eastAsia"/>
          <w:color w:val="333333"/>
          <w:szCs w:val="21"/>
          <w:shd w:val="clear" w:color="auto" w:fill="FFFFFF"/>
        </w:rPr>
        <w:t>：专心一志；立志不变。</w:t>
      </w:r>
      <w:r w:rsidR="00A135F0" w:rsidRPr="00A135F0">
        <w:rPr>
          <w:rFonts w:ascii="Helvetica" w:hAnsi="Helvetica" w:cs="Helvetica" w:hint="eastAsia"/>
          <w:b/>
          <w:bCs/>
          <w:color w:val="333333"/>
          <w:szCs w:val="21"/>
          <w:shd w:val="clear" w:color="auto" w:fill="FFFFFF"/>
        </w:rPr>
        <w:t>热擦</w:t>
      </w:r>
      <w:r w:rsidR="00A135F0" w:rsidRPr="00A135F0">
        <w:rPr>
          <w:rFonts w:ascii="Helvetica" w:hAnsi="Helvetica" w:cs="Helvetica" w:hint="eastAsia"/>
          <w:color w:val="333333"/>
          <w:szCs w:val="21"/>
          <w:shd w:val="clear" w:color="auto" w:fill="FFFFFF"/>
        </w:rPr>
        <w:t>：发急，恼火。</w:t>
      </w:r>
      <w:r w:rsidR="00D7754C" w:rsidRPr="00D7754C">
        <w:rPr>
          <w:rFonts w:ascii="Helvetica" w:hAnsi="Helvetica" w:cs="Helvetica" w:hint="eastAsia"/>
          <w:b/>
          <w:bCs/>
          <w:color w:val="333333"/>
          <w:szCs w:val="21"/>
          <w:shd w:val="clear" w:color="auto" w:fill="FFFFFF"/>
        </w:rPr>
        <w:t>暖寿</w:t>
      </w:r>
      <w:r w:rsidR="00D7754C" w:rsidRPr="00D7754C">
        <w:rPr>
          <w:rFonts w:ascii="Helvetica" w:hAnsi="Helvetica" w:cs="Helvetica" w:hint="eastAsia"/>
          <w:color w:val="333333"/>
          <w:szCs w:val="21"/>
          <w:shd w:val="clear" w:color="auto" w:fill="FFFFFF"/>
        </w:rPr>
        <w:t>：于寿诞之前一日置酒食祝贺。</w:t>
      </w:r>
      <w:r w:rsidR="00C00D0E" w:rsidRPr="00C00D0E">
        <w:rPr>
          <w:rFonts w:ascii="Helvetica" w:hAnsi="Helvetica" w:cs="Helvetica" w:hint="eastAsia"/>
          <w:b/>
          <w:bCs/>
          <w:color w:val="333333"/>
          <w:szCs w:val="21"/>
          <w:shd w:val="clear" w:color="auto" w:fill="FFFFFF"/>
        </w:rPr>
        <w:t>见弃</w:t>
      </w:r>
      <w:r w:rsidR="00C00D0E" w:rsidRPr="00C00D0E">
        <w:rPr>
          <w:rFonts w:ascii="Helvetica" w:hAnsi="Helvetica" w:cs="Helvetica" w:hint="eastAsia"/>
          <w:color w:val="333333"/>
          <w:szCs w:val="21"/>
          <w:shd w:val="clear" w:color="auto" w:fill="FFFFFF"/>
        </w:rPr>
        <w:t>：被遗弃，嫌弃我</w:t>
      </w:r>
      <w:r w:rsidR="00C00D0E">
        <w:rPr>
          <w:rFonts w:ascii="Helvetica" w:hAnsi="Helvetica" w:cs="Helvetica" w:hint="eastAsia"/>
          <w:color w:val="333333"/>
          <w:szCs w:val="21"/>
          <w:shd w:val="clear" w:color="auto" w:fill="FFFFFF"/>
        </w:rPr>
        <w:t>。</w:t>
      </w:r>
      <w:r w:rsidR="00EB4A7F" w:rsidRPr="00EB4A7F">
        <w:rPr>
          <w:rFonts w:ascii="Helvetica" w:hAnsi="Helvetica" w:cs="Helvetica" w:hint="eastAsia"/>
          <w:b/>
          <w:bCs/>
          <w:color w:val="333333"/>
          <w:szCs w:val="21"/>
          <w:shd w:val="clear" w:color="auto" w:fill="FFFFFF"/>
        </w:rPr>
        <w:t>贯甲</w:t>
      </w:r>
      <w:r w:rsidR="00EB4A7F" w:rsidRPr="00EB4A7F">
        <w:rPr>
          <w:rFonts w:ascii="Helvetica" w:hAnsi="Helvetica" w:cs="Helvetica" w:hint="eastAsia"/>
          <w:color w:val="333333"/>
          <w:szCs w:val="21"/>
          <w:shd w:val="clear" w:color="auto" w:fill="FFFFFF"/>
        </w:rPr>
        <w:t>：洞穿衣甲</w:t>
      </w:r>
      <w:r w:rsidR="00EB4A7F">
        <w:rPr>
          <w:rFonts w:ascii="Helvetica" w:hAnsi="Helvetica" w:cs="Helvetica" w:hint="eastAsia"/>
          <w:color w:val="333333"/>
          <w:szCs w:val="21"/>
          <w:shd w:val="clear" w:color="auto" w:fill="FFFFFF"/>
        </w:rPr>
        <w:t>；</w:t>
      </w:r>
      <w:r w:rsidR="00EB4A7F" w:rsidRPr="00EB4A7F">
        <w:rPr>
          <w:rFonts w:ascii="Helvetica" w:hAnsi="Helvetica" w:cs="Helvetica"/>
          <w:color w:val="333333"/>
          <w:szCs w:val="21"/>
          <w:shd w:val="clear" w:color="auto" w:fill="FFFFFF"/>
        </w:rPr>
        <w:t>穿上衣甲</w:t>
      </w:r>
      <w:r w:rsidR="00EB4A7F">
        <w:rPr>
          <w:rFonts w:ascii="Helvetica" w:hAnsi="Helvetica" w:cs="Helvetica" w:hint="eastAsia"/>
          <w:color w:val="333333"/>
          <w:szCs w:val="21"/>
          <w:shd w:val="clear" w:color="auto" w:fill="FFFFFF"/>
        </w:rPr>
        <w:t>；</w:t>
      </w:r>
      <w:proofErr w:type="gramStart"/>
      <w:r w:rsidR="00EB4A7F" w:rsidRPr="00EB4A7F">
        <w:rPr>
          <w:rFonts w:ascii="Helvetica" w:hAnsi="Helvetica" w:cs="Helvetica"/>
          <w:color w:val="333333"/>
          <w:szCs w:val="21"/>
          <w:shd w:val="clear" w:color="auto" w:fill="FFFFFF"/>
        </w:rPr>
        <w:t>擐</w:t>
      </w:r>
      <w:proofErr w:type="gramEnd"/>
      <w:r w:rsidR="00EB4A7F" w:rsidRPr="00EB4A7F">
        <w:rPr>
          <w:rFonts w:ascii="Helvetica" w:hAnsi="Helvetica" w:cs="Helvetica"/>
          <w:color w:val="333333"/>
          <w:szCs w:val="21"/>
          <w:shd w:val="clear" w:color="auto" w:fill="FFFFFF"/>
        </w:rPr>
        <w:t>甲</w:t>
      </w:r>
      <w:r w:rsidR="00EB4A7F">
        <w:rPr>
          <w:rFonts w:ascii="Helvetica" w:hAnsi="Helvetica" w:cs="Helvetica" w:hint="eastAsia"/>
          <w:color w:val="333333"/>
          <w:szCs w:val="21"/>
          <w:shd w:val="clear" w:color="auto" w:fill="FFFFFF"/>
        </w:rPr>
        <w:t>；</w:t>
      </w:r>
      <w:r w:rsidR="00EB4A7F" w:rsidRPr="00EB4A7F">
        <w:rPr>
          <w:rFonts w:ascii="Helvetica" w:hAnsi="Helvetica" w:cs="Helvetica"/>
          <w:color w:val="333333"/>
          <w:szCs w:val="21"/>
          <w:shd w:val="clear" w:color="auto" w:fill="FFFFFF"/>
        </w:rPr>
        <w:t>把衣甲的叶片串连起来。</w:t>
      </w:r>
      <w:r w:rsidR="000E4FEA" w:rsidRPr="000E4FEA">
        <w:rPr>
          <w:rFonts w:ascii="Helvetica" w:hAnsi="Helvetica" w:cs="Helvetica" w:hint="eastAsia"/>
          <w:b/>
          <w:bCs/>
          <w:color w:val="333333"/>
          <w:szCs w:val="21"/>
          <w:shd w:val="clear" w:color="auto" w:fill="FFFFFF"/>
        </w:rPr>
        <w:t>躘踵</w:t>
      </w:r>
      <w:r w:rsidR="000E4FEA" w:rsidRPr="000E4FEA">
        <w:rPr>
          <w:rFonts w:ascii="Helvetica" w:hAnsi="Helvetica" w:cs="Helvetica" w:hint="eastAsia"/>
          <w:color w:val="333333"/>
          <w:szCs w:val="21"/>
          <w:shd w:val="clear" w:color="auto" w:fill="FFFFFF"/>
        </w:rPr>
        <w:t>：</w:t>
      </w:r>
      <w:proofErr w:type="gramStart"/>
      <w:r w:rsidR="000E4FEA" w:rsidRPr="000E4FEA">
        <w:rPr>
          <w:rFonts w:ascii="Helvetica" w:hAnsi="Helvetica" w:cs="Helvetica" w:hint="eastAsia"/>
          <w:color w:val="333333"/>
          <w:szCs w:val="21"/>
          <w:shd w:val="clear" w:color="auto" w:fill="FFFFFF"/>
        </w:rPr>
        <w:t>指行动</w:t>
      </w:r>
      <w:proofErr w:type="gramEnd"/>
      <w:r w:rsidR="000E4FEA" w:rsidRPr="000E4FEA">
        <w:rPr>
          <w:rFonts w:ascii="Helvetica" w:hAnsi="Helvetica" w:cs="Helvetica" w:hint="eastAsia"/>
          <w:color w:val="333333"/>
          <w:szCs w:val="21"/>
          <w:shd w:val="clear" w:color="auto" w:fill="FFFFFF"/>
        </w:rPr>
        <w:t>不便貌，也指踉跄欲跌貌。</w:t>
      </w:r>
      <w:r w:rsidR="00784FE1" w:rsidRPr="00784FE1">
        <w:rPr>
          <w:rFonts w:ascii="Helvetica" w:hAnsi="Helvetica" w:cs="Helvetica" w:hint="eastAsia"/>
          <w:b/>
          <w:bCs/>
          <w:color w:val="333333"/>
          <w:szCs w:val="21"/>
          <w:shd w:val="clear" w:color="auto" w:fill="FFFFFF"/>
        </w:rPr>
        <w:t>年程</w:t>
      </w:r>
      <w:r w:rsidR="00784FE1" w:rsidRPr="00784FE1">
        <w:rPr>
          <w:rFonts w:ascii="Helvetica" w:hAnsi="Helvetica" w:cs="Helvetica" w:hint="eastAsia"/>
          <w:color w:val="333333"/>
          <w:szCs w:val="21"/>
          <w:shd w:val="clear" w:color="auto" w:fill="FFFFFF"/>
        </w:rPr>
        <w:t>：</w:t>
      </w:r>
      <w:r w:rsidR="00784FE1" w:rsidRPr="00784FE1">
        <w:rPr>
          <w:rFonts w:ascii="Helvetica" w:hAnsi="Helvetica" w:cs="Helvetica" w:hint="eastAsia"/>
          <w:b/>
          <w:bCs/>
          <w:color w:val="333333"/>
          <w:szCs w:val="21"/>
          <w:shd w:val="clear" w:color="auto" w:fill="FFFFFF"/>
        </w:rPr>
        <w:t>年资</w:t>
      </w:r>
      <w:r w:rsidR="00784FE1" w:rsidRPr="00784FE1">
        <w:rPr>
          <w:rFonts w:ascii="Helvetica" w:hAnsi="Helvetica" w:cs="Helvetica" w:hint="eastAsia"/>
          <w:color w:val="333333"/>
          <w:szCs w:val="21"/>
          <w:shd w:val="clear" w:color="auto" w:fill="FFFFFF"/>
        </w:rPr>
        <w:t>，年纪和资历。</w:t>
      </w:r>
      <w:r w:rsidR="002642F0" w:rsidRPr="002642F0">
        <w:rPr>
          <w:rFonts w:ascii="Helvetica" w:hAnsi="Helvetica" w:cs="Helvetica" w:hint="eastAsia"/>
          <w:b/>
          <w:bCs/>
          <w:color w:val="333333"/>
          <w:szCs w:val="21"/>
          <w:shd w:val="clear" w:color="auto" w:fill="FFFFFF"/>
        </w:rPr>
        <w:t>缉事</w:t>
      </w:r>
      <w:r w:rsidR="002642F0" w:rsidRPr="002642F0">
        <w:rPr>
          <w:rFonts w:ascii="Helvetica" w:hAnsi="Helvetica" w:cs="Helvetica" w:hint="eastAsia"/>
          <w:color w:val="333333"/>
          <w:szCs w:val="21"/>
          <w:shd w:val="clear" w:color="auto" w:fill="FFFFFF"/>
        </w:rPr>
        <w:t>：谓侦缉搜捕之事。</w:t>
      </w:r>
      <w:r w:rsidR="0023176B" w:rsidRPr="0023176B">
        <w:rPr>
          <w:rFonts w:ascii="Helvetica" w:hAnsi="Helvetica" w:cs="Helvetica" w:hint="eastAsia"/>
          <w:b/>
          <w:bCs/>
          <w:color w:val="333333"/>
          <w:szCs w:val="21"/>
          <w:shd w:val="clear" w:color="auto" w:fill="FFFFFF"/>
        </w:rPr>
        <w:t>灵区</w:t>
      </w:r>
      <w:r w:rsidR="0023176B" w:rsidRPr="0023176B">
        <w:rPr>
          <w:rFonts w:ascii="Helvetica" w:hAnsi="Helvetica" w:cs="Helvetica" w:hint="eastAsia"/>
          <w:color w:val="333333"/>
          <w:szCs w:val="21"/>
          <w:shd w:val="clear" w:color="auto" w:fill="FFFFFF"/>
        </w:rPr>
        <w:t>：美善之区；奇美之地。</w:t>
      </w:r>
      <w:r w:rsidR="00C519A8" w:rsidRPr="00C519A8">
        <w:rPr>
          <w:rFonts w:ascii="Helvetica" w:hAnsi="Helvetica" w:cs="Helvetica" w:hint="eastAsia"/>
          <w:b/>
          <w:bCs/>
          <w:color w:val="333333"/>
          <w:szCs w:val="21"/>
          <w:shd w:val="clear" w:color="auto" w:fill="FFFFFF"/>
        </w:rPr>
        <w:t>簇盘</w:t>
      </w:r>
      <w:r w:rsidR="00C519A8" w:rsidRPr="00C519A8">
        <w:rPr>
          <w:rFonts w:ascii="Helvetica" w:hAnsi="Helvetica" w:cs="Helvetica" w:hint="eastAsia"/>
          <w:color w:val="333333"/>
          <w:szCs w:val="21"/>
          <w:shd w:val="clear" w:color="auto" w:fill="FFFFFF"/>
        </w:rPr>
        <w:t>：犹拼盘</w:t>
      </w:r>
      <w:r w:rsidR="00C519A8">
        <w:rPr>
          <w:rFonts w:ascii="Helvetica" w:hAnsi="Helvetica" w:cs="Helvetica" w:hint="eastAsia"/>
          <w:color w:val="333333"/>
          <w:szCs w:val="21"/>
          <w:shd w:val="clear" w:color="auto" w:fill="FFFFFF"/>
        </w:rPr>
        <w:t>，</w:t>
      </w:r>
      <w:r w:rsidR="00C519A8" w:rsidRPr="00C519A8">
        <w:rPr>
          <w:rFonts w:ascii="Helvetica" w:hAnsi="Helvetica" w:cs="Helvetica" w:hint="eastAsia"/>
          <w:color w:val="333333"/>
          <w:szCs w:val="21"/>
          <w:shd w:val="clear" w:color="auto" w:fill="FFFFFF"/>
        </w:rPr>
        <w:t>用两种以上的凉菜摆在一个盘子里拼成的菜。</w:t>
      </w:r>
      <w:r w:rsidR="00B84FD1" w:rsidRPr="00B84FD1">
        <w:rPr>
          <w:rFonts w:ascii="Helvetica" w:hAnsi="Helvetica" w:cs="Helvetica" w:hint="eastAsia"/>
          <w:b/>
          <w:bCs/>
          <w:color w:val="333333"/>
          <w:szCs w:val="21"/>
          <w:shd w:val="clear" w:color="auto" w:fill="FFFFFF"/>
        </w:rPr>
        <w:t>鄙俚</w:t>
      </w:r>
      <w:r w:rsidR="00B84FD1">
        <w:rPr>
          <w:rFonts w:ascii="Helvetica" w:hAnsi="Helvetica" w:cs="Helvetica" w:hint="eastAsia"/>
          <w:color w:val="333333"/>
          <w:szCs w:val="21"/>
          <w:shd w:val="clear" w:color="auto" w:fill="FFFFFF"/>
        </w:rPr>
        <w:t>：</w:t>
      </w:r>
      <w:r w:rsidR="00B84FD1">
        <w:rPr>
          <w:rFonts w:ascii="Helvetica" w:hAnsi="Helvetica" w:cs="Helvetica"/>
          <w:color w:val="333333"/>
          <w:szCs w:val="21"/>
          <w:shd w:val="clear" w:color="auto" w:fill="FFFFFF"/>
        </w:rPr>
        <w:t>粗野、庸俗；粗俗的人。</w:t>
      </w:r>
      <w:r w:rsidR="005C4DA6" w:rsidRPr="005C4DA6">
        <w:rPr>
          <w:rFonts w:ascii="Helvetica" w:hAnsi="Helvetica" w:cs="Helvetica" w:hint="eastAsia"/>
          <w:b/>
          <w:bCs/>
          <w:color w:val="333333"/>
          <w:szCs w:val="21"/>
          <w:shd w:val="clear" w:color="auto" w:fill="FFFFFF"/>
        </w:rPr>
        <w:t>咂嘴</w:t>
      </w:r>
      <w:r w:rsidR="005C4DA6" w:rsidRPr="005C4DA6">
        <w:rPr>
          <w:rFonts w:ascii="Helvetica" w:hAnsi="Helvetica" w:cs="Helvetica" w:hint="eastAsia"/>
          <w:color w:val="333333"/>
          <w:szCs w:val="21"/>
          <w:shd w:val="clear" w:color="auto" w:fill="FFFFFF"/>
        </w:rPr>
        <w:t>：舌尖从门牙根部发出的声音，一般表示惊奇、赞叹</w:t>
      </w:r>
      <w:r w:rsidR="005C4DA6" w:rsidRPr="005C4DA6">
        <w:rPr>
          <w:rFonts w:ascii="Helvetica" w:hAnsi="Helvetica" w:cs="Helvetica"/>
          <w:color w:val="333333"/>
          <w:szCs w:val="21"/>
          <w:shd w:val="clear" w:color="auto" w:fill="FFFFFF"/>
        </w:rPr>
        <w:t xml:space="preserve"> </w:t>
      </w:r>
      <w:r w:rsidR="005C4DA6" w:rsidRPr="005C4DA6">
        <w:rPr>
          <w:rFonts w:ascii="Helvetica" w:hAnsi="Helvetica" w:cs="Helvetica"/>
          <w:color w:val="333333"/>
          <w:szCs w:val="21"/>
          <w:shd w:val="clear" w:color="auto" w:fill="FFFFFF"/>
        </w:rPr>
        <w:t>、称赞、企慕、为难、惋惜等。</w:t>
      </w:r>
      <w:r w:rsidR="00B9348E" w:rsidRPr="00B9348E">
        <w:rPr>
          <w:rFonts w:ascii="Helvetica" w:hAnsi="Helvetica" w:cs="Helvetica" w:hint="eastAsia"/>
          <w:b/>
          <w:bCs/>
          <w:color w:val="333333"/>
          <w:szCs w:val="21"/>
          <w:shd w:val="clear" w:color="auto" w:fill="FFFFFF"/>
        </w:rPr>
        <w:t>典刑</w:t>
      </w:r>
      <w:r w:rsidR="00B9348E" w:rsidRPr="00B9348E">
        <w:rPr>
          <w:rFonts w:ascii="Helvetica" w:hAnsi="Helvetica" w:cs="Helvetica" w:hint="eastAsia"/>
          <w:color w:val="333333"/>
          <w:szCs w:val="21"/>
          <w:shd w:val="clear" w:color="auto" w:fill="FFFFFF"/>
        </w:rPr>
        <w:t>：常刑、掌管刑罚或受死刑。</w:t>
      </w:r>
      <w:r w:rsidR="00952FAA" w:rsidRPr="00952FAA">
        <w:rPr>
          <w:rFonts w:ascii="Helvetica" w:hAnsi="Helvetica" w:cs="Helvetica" w:hint="eastAsia"/>
          <w:b/>
          <w:bCs/>
          <w:color w:val="333333"/>
          <w:szCs w:val="21"/>
          <w:shd w:val="clear" w:color="auto" w:fill="FFFFFF"/>
        </w:rPr>
        <w:t>朗言</w:t>
      </w:r>
      <w:r w:rsidR="00952FAA" w:rsidRPr="00952FAA">
        <w:rPr>
          <w:rFonts w:ascii="Helvetica" w:hAnsi="Helvetica" w:cs="Helvetica" w:hint="eastAsia"/>
          <w:color w:val="333333"/>
          <w:szCs w:val="21"/>
          <w:shd w:val="clear" w:color="auto" w:fill="FFFFFF"/>
        </w:rPr>
        <w:t>：高声说话；大话。</w:t>
      </w:r>
      <w:r w:rsidR="008F0E69" w:rsidRPr="008F0E69">
        <w:rPr>
          <w:rFonts w:ascii="Helvetica" w:hAnsi="Helvetica" w:cs="Helvetica" w:hint="eastAsia"/>
          <w:b/>
          <w:bCs/>
          <w:color w:val="333333"/>
          <w:szCs w:val="21"/>
          <w:shd w:val="clear" w:color="auto" w:fill="FFFFFF"/>
        </w:rPr>
        <w:t>杀场</w:t>
      </w:r>
      <w:r w:rsidR="008F0E69" w:rsidRPr="008F0E69">
        <w:rPr>
          <w:rFonts w:ascii="Helvetica" w:hAnsi="Helvetica" w:cs="Helvetica" w:hint="eastAsia"/>
          <w:color w:val="333333"/>
          <w:szCs w:val="21"/>
          <w:shd w:val="clear" w:color="auto" w:fill="FFFFFF"/>
        </w:rPr>
        <w:t>：处决犯人的场所；战场。</w:t>
      </w:r>
      <w:r w:rsidR="005A5856" w:rsidRPr="00DB1CBB">
        <w:rPr>
          <w:rFonts w:ascii="Helvetica" w:hAnsi="Helvetica" w:cs="Helvetica" w:hint="eastAsia"/>
          <w:b/>
          <w:bCs/>
          <w:color w:val="333333"/>
          <w:szCs w:val="21"/>
          <w:shd w:val="clear" w:color="auto" w:fill="FFFFFF"/>
        </w:rPr>
        <w:t>扳</w:t>
      </w:r>
      <w:proofErr w:type="gramStart"/>
      <w:r w:rsidR="005A5856" w:rsidRPr="00DB1CBB">
        <w:rPr>
          <w:rFonts w:ascii="Helvetica" w:hAnsi="Helvetica" w:cs="Helvetica" w:hint="eastAsia"/>
          <w:b/>
          <w:bCs/>
          <w:color w:val="333333"/>
          <w:szCs w:val="21"/>
          <w:shd w:val="clear" w:color="auto" w:fill="FFFFFF"/>
        </w:rPr>
        <w:t>罾</w:t>
      </w:r>
      <w:proofErr w:type="gramEnd"/>
      <w:r w:rsidR="005A5856" w:rsidRPr="005A5856">
        <w:rPr>
          <w:rFonts w:ascii="Helvetica" w:hAnsi="Helvetica" w:cs="Helvetica" w:hint="eastAsia"/>
          <w:color w:val="333333"/>
          <w:szCs w:val="21"/>
          <w:shd w:val="clear" w:color="auto" w:fill="FFFFFF"/>
        </w:rPr>
        <w:t>：亦作</w:t>
      </w:r>
      <w:r w:rsidR="005A5856">
        <w:rPr>
          <w:rFonts w:ascii="Helvetica" w:hAnsi="Helvetica" w:cs="Helvetica" w:hint="eastAsia"/>
          <w:color w:val="333333"/>
          <w:szCs w:val="21"/>
          <w:shd w:val="clear" w:color="auto" w:fill="FFFFFF"/>
        </w:rPr>
        <w:t>“</w:t>
      </w:r>
      <w:r w:rsidR="005A5856" w:rsidRPr="005A5856">
        <w:rPr>
          <w:rFonts w:ascii="Helvetica" w:hAnsi="Helvetica" w:cs="Helvetica"/>
          <w:color w:val="333333"/>
          <w:szCs w:val="21"/>
          <w:shd w:val="clear" w:color="auto" w:fill="FFFFFF"/>
        </w:rPr>
        <w:t>扳缯</w:t>
      </w:r>
      <w:r w:rsidR="005A5856">
        <w:rPr>
          <w:rFonts w:ascii="Helvetica" w:hAnsi="Helvetica" w:cs="Helvetica" w:hint="eastAsia"/>
          <w:color w:val="333333"/>
          <w:szCs w:val="21"/>
          <w:shd w:val="clear" w:color="auto" w:fill="FFFFFF"/>
        </w:rPr>
        <w:t>”</w:t>
      </w:r>
      <w:r w:rsidR="005A5856" w:rsidRPr="005A5856">
        <w:rPr>
          <w:rFonts w:ascii="Helvetica" w:hAnsi="Helvetica" w:cs="Helvetica"/>
          <w:color w:val="333333"/>
          <w:szCs w:val="21"/>
          <w:shd w:val="clear" w:color="auto" w:fill="FFFFFF"/>
        </w:rPr>
        <w:t>；拉</w:t>
      </w:r>
      <w:proofErr w:type="gramStart"/>
      <w:r w:rsidR="005A5856" w:rsidRPr="005A5856">
        <w:rPr>
          <w:rFonts w:ascii="Helvetica" w:hAnsi="Helvetica" w:cs="Helvetica"/>
          <w:color w:val="333333"/>
          <w:szCs w:val="21"/>
          <w:shd w:val="clear" w:color="auto" w:fill="FFFFFF"/>
        </w:rPr>
        <w:t>罾</w:t>
      </w:r>
      <w:proofErr w:type="gramEnd"/>
      <w:r w:rsidR="005A5856" w:rsidRPr="005A5856">
        <w:rPr>
          <w:rFonts w:ascii="Helvetica" w:hAnsi="Helvetica" w:cs="Helvetica"/>
          <w:color w:val="333333"/>
          <w:szCs w:val="21"/>
          <w:shd w:val="clear" w:color="auto" w:fill="FFFFFF"/>
        </w:rPr>
        <w:t>网捕鱼；</w:t>
      </w:r>
      <w:proofErr w:type="gramStart"/>
      <w:r w:rsidR="005A5856" w:rsidRPr="005A5856">
        <w:rPr>
          <w:rFonts w:ascii="Helvetica" w:hAnsi="Helvetica" w:cs="Helvetica"/>
          <w:color w:val="333333"/>
          <w:szCs w:val="21"/>
          <w:shd w:val="clear" w:color="auto" w:fill="FFFFFF"/>
        </w:rPr>
        <w:t>罾</w:t>
      </w:r>
      <w:proofErr w:type="gramEnd"/>
      <w:r w:rsidR="005A5856" w:rsidRPr="005A5856">
        <w:rPr>
          <w:rFonts w:ascii="Helvetica" w:hAnsi="Helvetica" w:cs="Helvetica"/>
          <w:color w:val="333333"/>
          <w:szCs w:val="21"/>
          <w:shd w:val="clear" w:color="auto" w:fill="FFFFFF"/>
        </w:rPr>
        <w:t>，把纱网或棉纱布绑在十字形竹棍或木棍上，</w:t>
      </w:r>
      <w:proofErr w:type="gramStart"/>
      <w:r w:rsidR="005A5856" w:rsidRPr="005A5856">
        <w:rPr>
          <w:rFonts w:ascii="Helvetica" w:hAnsi="Helvetica" w:cs="Helvetica"/>
          <w:color w:val="333333"/>
          <w:szCs w:val="21"/>
          <w:shd w:val="clear" w:color="auto" w:fill="FFFFFF"/>
        </w:rPr>
        <w:t>中间坠上砖块</w:t>
      </w:r>
      <w:proofErr w:type="gramEnd"/>
      <w:r w:rsidR="005A5856" w:rsidRPr="005A5856">
        <w:rPr>
          <w:rFonts w:ascii="Helvetica" w:hAnsi="Helvetica" w:cs="Helvetica"/>
          <w:color w:val="333333"/>
          <w:szCs w:val="21"/>
          <w:shd w:val="clear" w:color="auto" w:fill="FFFFFF"/>
        </w:rPr>
        <w:t>等重物，以便</w:t>
      </w:r>
      <w:proofErr w:type="gramStart"/>
      <w:r w:rsidR="005A5856" w:rsidRPr="005A5856">
        <w:rPr>
          <w:rFonts w:ascii="Helvetica" w:hAnsi="Helvetica" w:cs="Helvetica"/>
          <w:color w:val="333333"/>
          <w:szCs w:val="21"/>
          <w:shd w:val="clear" w:color="auto" w:fill="FFFFFF"/>
        </w:rPr>
        <w:t>罾</w:t>
      </w:r>
      <w:proofErr w:type="gramEnd"/>
      <w:r w:rsidR="005A5856" w:rsidRPr="005A5856">
        <w:rPr>
          <w:rFonts w:ascii="Helvetica" w:hAnsi="Helvetica" w:cs="Helvetica"/>
          <w:color w:val="333333"/>
          <w:szCs w:val="21"/>
          <w:shd w:val="clear" w:color="auto" w:fill="FFFFFF"/>
        </w:rPr>
        <w:t>能沉入水底，面积较大的</w:t>
      </w:r>
      <w:proofErr w:type="gramStart"/>
      <w:r w:rsidR="005A5856" w:rsidRPr="005A5856">
        <w:rPr>
          <w:rFonts w:ascii="Helvetica" w:hAnsi="Helvetica" w:cs="Helvetica"/>
          <w:color w:val="333333"/>
          <w:szCs w:val="21"/>
          <w:shd w:val="clear" w:color="auto" w:fill="FFFFFF"/>
        </w:rPr>
        <w:t>罾</w:t>
      </w:r>
      <w:proofErr w:type="gramEnd"/>
      <w:r w:rsidR="005A5856" w:rsidRPr="005A5856">
        <w:rPr>
          <w:rFonts w:ascii="Helvetica" w:hAnsi="Helvetica" w:cs="Helvetica"/>
          <w:color w:val="333333"/>
          <w:szCs w:val="21"/>
          <w:shd w:val="clear" w:color="auto" w:fill="FFFFFF"/>
        </w:rPr>
        <w:t>要用杠杆，辘轳等简单机械来起</w:t>
      </w:r>
      <w:proofErr w:type="gramStart"/>
      <w:r w:rsidR="005A5856" w:rsidRPr="005A5856">
        <w:rPr>
          <w:rFonts w:ascii="Helvetica" w:hAnsi="Helvetica" w:cs="Helvetica"/>
          <w:color w:val="333333"/>
          <w:szCs w:val="21"/>
          <w:shd w:val="clear" w:color="auto" w:fill="FFFFFF"/>
        </w:rPr>
        <w:t>罾</w:t>
      </w:r>
      <w:proofErr w:type="gramEnd"/>
      <w:r w:rsidR="005A5856" w:rsidRPr="005A5856">
        <w:rPr>
          <w:rFonts w:ascii="Helvetica" w:hAnsi="Helvetica" w:cs="Helvetica"/>
          <w:color w:val="333333"/>
          <w:szCs w:val="21"/>
          <w:shd w:val="clear" w:color="auto" w:fill="FFFFFF"/>
        </w:rPr>
        <w:t>。</w:t>
      </w:r>
      <w:r w:rsidR="00DB1CBB" w:rsidRPr="00DB1CBB">
        <w:rPr>
          <w:rFonts w:ascii="Helvetica" w:hAnsi="Helvetica" w:cs="Helvetica" w:hint="eastAsia"/>
          <w:b/>
          <w:bCs/>
          <w:color w:val="333333"/>
          <w:szCs w:val="21"/>
          <w:shd w:val="clear" w:color="auto" w:fill="FFFFFF"/>
        </w:rPr>
        <w:t>迢遥</w:t>
      </w:r>
      <w:r w:rsidR="00DB1CBB" w:rsidRPr="00DB1CBB">
        <w:rPr>
          <w:rFonts w:ascii="Helvetica" w:hAnsi="Helvetica" w:cs="Helvetica" w:hint="eastAsia"/>
          <w:color w:val="333333"/>
          <w:szCs w:val="21"/>
          <w:shd w:val="clear" w:color="auto" w:fill="FFFFFF"/>
        </w:rPr>
        <w:t>：远貌；时间久长貌。</w:t>
      </w:r>
      <w:r w:rsidR="00C944FC" w:rsidRPr="00C944FC">
        <w:rPr>
          <w:rFonts w:ascii="Helvetica" w:hAnsi="Helvetica" w:cs="Helvetica" w:hint="eastAsia"/>
          <w:b/>
          <w:bCs/>
          <w:color w:val="333333"/>
          <w:szCs w:val="21"/>
          <w:shd w:val="clear" w:color="auto" w:fill="FFFFFF"/>
        </w:rPr>
        <w:t>梦魂</w:t>
      </w:r>
      <w:r w:rsidR="00C944FC" w:rsidRPr="00C944FC">
        <w:rPr>
          <w:rFonts w:ascii="Helvetica" w:hAnsi="Helvetica" w:cs="Helvetica" w:hint="eastAsia"/>
          <w:color w:val="333333"/>
          <w:szCs w:val="21"/>
          <w:shd w:val="clear" w:color="auto" w:fill="FFFFFF"/>
        </w:rPr>
        <w:t>：古人以为人的灵魂在睡梦中会离开肉体，故称。</w:t>
      </w:r>
      <w:r w:rsidR="00925ABC" w:rsidRPr="00925ABC">
        <w:rPr>
          <w:rFonts w:ascii="Helvetica" w:hAnsi="Helvetica" w:cs="Helvetica" w:hint="eastAsia"/>
          <w:b/>
          <w:bCs/>
          <w:color w:val="333333"/>
          <w:szCs w:val="21"/>
          <w:shd w:val="clear" w:color="auto" w:fill="FFFFFF"/>
        </w:rPr>
        <w:t>慈惠</w:t>
      </w:r>
      <w:r w:rsidR="00925ABC" w:rsidRPr="00925ABC">
        <w:rPr>
          <w:rFonts w:ascii="Helvetica" w:hAnsi="Helvetica" w:cs="Helvetica" w:hint="eastAsia"/>
          <w:color w:val="333333"/>
          <w:szCs w:val="21"/>
          <w:shd w:val="clear" w:color="auto" w:fill="FFFFFF"/>
        </w:rPr>
        <w:t>：仁爱。</w:t>
      </w:r>
      <w:r w:rsidR="003D2978" w:rsidRPr="003D2978">
        <w:rPr>
          <w:rFonts w:ascii="Helvetica" w:hAnsi="Helvetica" w:cs="Helvetica" w:hint="eastAsia"/>
          <w:b/>
          <w:bCs/>
          <w:color w:val="333333"/>
          <w:szCs w:val="21"/>
          <w:shd w:val="clear" w:color="auto" w:fill="FFFFFF"/>
        </w:rPr>
        <w:t>郎</w:t>
      </w:r>
      <w:proofErr w:type="gramStart"/>
      <w:r w:rsidR="003D2978" w:rsidRPr="003D2978">
        <w:rPr>
          <w:rFonts w:ascii="Helvetica" w:hAnsi="Helvetica" w:cs="Helvetica" w:hint="eastAsia"/>
          <w:b/>
          <w:bCs/>
          <w:color w:val="333333"/>
          <w:szCs w:val="21"/>
          <w:shd w:val="clear" w:color="auto" w:fill="FFFFFF"/>
        </w:rPr>
        <w:t>伉</w:t>
      </w:r>
      <w:proofErr w:type="gramEnd"/>
      <w:r w:rsidR="003D2978" w:rsidRPr="003D2978">
        <w:rPr>
          <w:rFonts w:ascii="Helvetica" w:hAnsi="Helvetica" w:cs="Helvetica" w:hint="eastAsia"/>
          <w:color w:val="333333"/>
          <w:szCs w:val="21"/>
          <w:shd w:val="clear" w:color="auto" w:fill="FFFFFF"/>
        </w:rPr>
        <w:t>：亦作郎</w:t>
      </w:r>
      <w:proofErr w:type="gramStart"/>
      <w:r w:rsidR="003D2978" w:rsidRPr="003D2978">
        <w:rPr>
          <w:rFonts w:ascii="Helvetica" w:hAnsi="Helvetica" w:cs="Helvetica" w:hint="eastAsia"/>
          <w:color w:val="333333"/>
          <w:szCs w:val="21"/>
          <w:shd w:val="clear" w:color="auto" w:fill="FFFFFF"/>
        </w:rPr>
        <w:t>亢</w:t>
      </w:r>
      <w:proofErr w:type="gramEnd"/>
      <w:r w:rsidR="003D2978" w:rsidRPr="003D2978">
        <w:rPr>
          <w:rFonts w:ascii="Helvetica" w:hAnsi="Helvetica" w:cs="Helvetica" w:hint="eastAsia"/>
          <w:color w:val="333333"/>
          <w:szCs w:val="21"/>
          <w:shd w:val="clear" w:color="auto" w:fill="FFFFFF"/>
        </w:rPr>
        <w:t>；笨拙，笨重。</w:t>
      </w:r>
      <w:r w:rsidR="00A5334E" w:rsidRPr="00A5334E">
        <w:rPr>
          <w:rFonts w:ascii="Helvetica" w:hAnsi="Helvetica" w:cs="Helvetica" w:hint="eastAsia"/>
          <w:b/>
          <w:bCs/>
          <w:color w:val="333333"/>
          <w:szCs w:val="21"/>
          <w:shd w:val="clear" w:color="auto" w:fill="FFFFFF"/>
        </w:rPr>
        <w:t>讨乖</w:t>
      </w:r>
      <w:r w:rsidR="00A5334E" w:rsidRPr="00A5334E">
        <w:rPr>
          <w:rFonts w:ascii="Helvetica" w:hAnsi="Helvetica" w:cs="Helvetica" w:hint="eastAsia"/>
          <w:color w:val="333333"/>
          <w:szCs w:val="21"/>
          <w:shd w:val="clear" w:color="auto" w:fill="FFFFFF"/>
        </w:rPr>
        <w:t>：讨巧。</w:t>
      </w:r>
      <w:proofErr w:type="gramStart"/>
      <w:r w:rsidR="003D19F2" w:rsidRPr="003D19F2">
        <w:rPr>
          <w:rFonts w:ascii="Helvetica" w:hAnsi="Helvetica" w:cs="Helvetica" w:hint="eastAsia"/>
          <w:b/>
          <w:bCs/>
          <w:color w:val="333333"/>
          <w:szCs w:val="21"/>
          <w:shd w:val="clear" w:color="auto" w:fill="FFFFFF"/>
        </w:rPr>
        <w:t>跬跬</w:t>
      </w:r>
      <w:proofErr w:type="gramEnd"/>
      <w:r w:rsidR="003D19F2" w:rsidRPr="003D19F2">
        <w:rPr>
          <w:rFonts w:ascii="Helvetica" w:hAnsi="Helvetica" w:cs="Helvetica" w:hint="eastAsia"/>
          <w:b/>
          <w:bCs/>
          <w:color w:val="333333"/>
          <w:szCs w:val="21"/>
          <w:shd w:val="clear" w:color="auto" w:fill="FFFFFF"/>
        </w:rPr>
        <w:t>拜拜</w:t>
      </w:r>
      <w:r w:rsidR="003D19F2" w:rsidRPr="003D19F2">
        <w:rPr>
          <w:rFonts w:ascii="Helvetica" w:hAnsi="Helvetica" w:cs="Helvetica" w:hint="eastAsia"/>
          <w:color w:val="333333"/>
          <w:szCs w:val="21"/>
          <w:shd w:val="clear" w:color="auto" w:fill="FFFFFF"/>
        </w:rPr>
        <w:t>：</w:t>
      </w:r>
      <w:proofErr w:type="gramStart"/>
      <w:r w:rsidR="003D19F2" w:rsidRPr="003D19F2">
        <w:rPr>
          <w:rFonts w:ascii="Helvetica" w:hAnsi="Helvetica" w:cs="Helvetica" w:hint="eastAsia"/>
          <w:color w:val="333333"/>
          <w:szCs w:val="21"/>
          <w:shd w:val="clear" w:color="auto" w:fill="FFFFFF"/>
        </w:rPr>
        <w:t>形容极</w:t>
      </w:r>
      <w:proofErr w:type="gramEnd"/>
      <w:r w:rsidR="003D19F2" w:rsidRPr="003D19F2">
        <w:rPr>
          <w:rFonts w:ascii="Helvetica" w:hAnsi="Helvetica" w:cs="Helvetica" w:hint="eastAsia"/>
          <w:color w:val="333333"/>
          <w:szCs w:val="21"/>
          <w:shd w:val="clear" w:color="auto" w:fill="FFFFFF"/>
        </w:rPr>
        <w:t>恭敬的样子。</w:t>
      </w:r>
      <w:proofErr w:type="gramStart"/>
      <w:r w:rsidR="007E604C" w:rsidRPr="007E604C">
        <w:rPr>
          <w:rFonts w:ascii="Helvetica" w:hAnsi="Helvetica" w:cs="Helvetica" w:hint="eastAsia"/>
          <w:b/>
          <w:bCs/>
          <w:color w:val="333333"/>
          <w:szCs w:val="21"/>
          <w:shd w:val="clear" w:color="auto" w:fill="FFFFFF"/>
        </w:rPr>
        <w:t>咳歌打战</w:t>
      </w:r>
      <w:proofErr w:type="gramEnd"/>
      <w:r w:rsidR="007E604C" w:rsidRPr="007E604C">
        <w:rPr>
          <w:rFonts w:ascii="Helvetica" w:hAnsi="Helvetica" w:cs="Helvetica" w:hint="eastAsia"/>
          <w:color w:val="333333"/>
          <w:szCs w:val="21"/>
          <w:shd w:val="clear" w:color="auto" w:fill="FFFFFF"/>
        </w:rPr>
        <w:t>：哆嗦，发抖。</w:t>
      </w:r>
      <w:r w:rsidR="00F8358B" w:rsidRPr="00F8358B">
        <w:rPr>
          <w:rFonts w:ascii="Helvetica" w:hAnsi="Helvetica" w:cs="Helvetica" w:hint="eastAsia"/>
          <w:b/>
          <w:bCs/>
          <w:color w:val="333333"/>
          <w:szCs w:val="21"/>
          <w:shd w:val="clear" w:color="auto" w:fill="FFFFFF"/>
        </w:rPr>
        <w:t>钦限</w:t>
      </w:r>
      <w:r w:rsidR="00F8358B" w:rsidRPr="00F8358B">
        <w:rPr>
          <w:rFonts w:ascii="Helvetica" w:hAnsi="Helvetica" w:cs="Helvetica" w:hint="eastAsia"/>
          <w:color w:val="333333"/>
          <w:szCs w:val="21"/>
          <w:shd w:val="clear" w:color="auto" w:fill="FFFFFF"/>
        </w:rPr>
        <w:t>：皇帝亲自规定的期限。</w:t>
      </w:r>
      <w:r w:rsidR="00674BB5" w:rsidRPr="00674BB5">
        <w:rPr>
          <w:rFonts w:ascii="Helvetica" w:hAnsi="Helvetica" w:cs="Helvetica" w:hint="eastAsia"/>
          <w:b/>
          <w:bCs/>
          <w:color w:val="333333"/>
          <w:szCs w:val="21"/>
          <w:shd w:val="clear" w:color="auto" w:fill="FFFFFF"/>
        </w:rPr>
        <w:t>识俊</w:t>
      </w:r>
      <w:r w:rsidR="00674BB5" w:rsidRPr="00674BB5">
        <w:rPr>
          <w:rFonts w:ascii="Helvetica" w:hAnsi="Helvetica" w:cs="Helvetica" w:hint="eastAsia"/>
          <w:color w:val="333333"/>
          <w:szCs w:val="21"/>
          <w:shd w:val="clear" w:color="auto" w:fill="FFFFFF"/>
        </w:rPr>
        <w:t>：知趣，识相。</w:t>
      </w:r>
      <w:r w:rsidR="00E76F1D" w:rsidRPr="00E76F1D">
        <w:rPr>
          <w:rFonts w:ascii="Helvetica" w:hAnsi="Helvetica" w:cs="Helvetica" w:hint="eastAsia"/>
          <w:b/>
          <w:bCs/>
          <w:color w:val="333333"/>
          <w:szCs w:val="21"/>
          <w:shd w:val="clear" w:color="auto" w:fill="FFFFFF"/>
        </w:rPr>
        <w:t>擅干</w:t>
      </w:r>
      <w:r w:rsidR="00E76F1D" w:rsidRPr="00E76F1D">
        <w:rPr>
          <w:rFonts w:ascii="Helvetica" w:hAnsi="Helvetica" w:cs="Helvetica" w:hint="eastAsia"/>
          <w:color w:val="333333"/>
          <w:szCs w:val="21"/>
          <w:shd w:val="clear" w:color="auto" w:fill="FFFFFF"/>
        </w:rPr>
        <w:t>：随意冒犯。</w:t>
      </w:r>
      <w:r w:rsidR="00C805E4" w:rsidRPr="00C805E4">
        <w:rPr>
          <w:rFonts w:ascii="Helvetica" w:hAnsi="Helvetica" w:cs="Helvetica" w:hint="eastAsia"/>
          <w:b/>
          <w:bCs/>
          <w:color w:val="333333"/>
          <w:szCs w:val="21"/>
          <w:shd w:val="clear" w:color="auto" w:fill="FFFFFF"/>
        </w:rPr>
        <w:t>弥陀</w:t>
      </w:r>
      <w:r w:rsidR="00C805E4" w:rsidRPr="00C805E4">
        <w:rPr>
          <w:rFonts w:ascii="Helvetica" w:hAnsi="Helvetica" w:cs="Helvetica" w:hint="eastAsia"/>
          <w:color w:val="333333"/>
          <w:szCs w:val="21"/>
          <w:shd w:val="clear" w:color="auto" w:fill="FFFFFF"/>
        </w:rPr>
        <w:t>：</w:t>
      </w:r>
      <w:r w:rsidR="00C805E4" w:rsidRPr="00C805E4">
        <w:rPr>
          <w:rFonts w:ascii="Helvetica" w:hAnsi="Helvetica" w:cs="Helvetica" w:hint="eastAsia"/>
          <w:b/>
          <w:bCs/>
          <w:color w:val="333333"/>
          <w:szCs w:val="21"/>
          <w:shd w:val="clear" w:color="auto" w:fill="FFFFFF"/>
        </w:rPr>
        <w:t>弥陁</w:t>
      </w:r>
      <w:r w:rsidR="00C805E4" w:rsidRPr="00C805E4">
        <w:rPr>
          <w:rFonts w:ascii="Helvetica" w:hAnsi="Helvetica" w:cs="Helvetica" w:hint="eastAsia"/>
          <w:color w:val="333333"/>
          <w:szCs w:val="21"/>
          <w:shd w:val="clear" w:color="auto" w:fill="FFFFFF"/>
        </w:rPr>
        <w:t>，阿弥陀佛的简称，意译为无量寿佛。</w:t>
      </w:r>
      <w:r w:rsidR="008D2C86" w:rsidRPr="008D2C86">
        <w:rPr>
          <w:rFonts w:ascii="Helvetica" w:hAnsi="Helvetica" w:cs="Helvetica" w:hint="eastAsia"/>
          <w:b/>
          <w:bCs/>
          <w:color w:val="333333"/>
          <w:szCs w:val="21"/>
          <w:shd w:val="clear" w:color="auto" w:fill="FFFFFF"/>
        </w:rPr>
        <w:t>端然</w:t>
      </w:r>
      <w:r w:rsidR="008D2C86" w:rsidRPr="008D2C86">
        <w:rPr>
          <w:rFonts w:ascii="Helvetica" w:hAnsi="Helvetica" w:cs="Helvetica" w:hint="eastAsia"/>
          <w:color w:val="333333"/>
          <w:szCs w:val="21"/>
          <w:shd w:val="clear" w:color="auto" w:fill="FFFFFF"/>
        </w:rPr>
        <w:t>：形容端正，</w:t>
      </w:r>
      <w:proofErr w:type="gramStart"/>
      <w:r w:rsidR="008D2C86" w:rsidRPr="008D2C86">
        <w:rPr>
          <w:rFonts w:ascii="Helvetica" w:hAnsi="Helvetica" w:cs="Helvetica" w:hint="eastAsia"/>
          <w:color w:val="333333"/>
          <w:szCs w:val="21"/>
          <w:shd w:val="clear" w:color="auto" w:fill="FFFFFF"/>
        </w:rPr>
        <w:t>不</w:t>
      </w:r>
      <w:proofErr w:type="gramEnd"/>
      <w:r w:rsidR="008D2C86" w:rsidRPr="008D2C86">
        <w:rPr>
          <w:rFonts w:ascii="Helvetica" w:hAnsi="Helvetica" w:cs="Helvetica" w:hint="eastAsia"/>
          <w:color w:val="333333"/>
          <w:szCs w:val="21"/>
          <w:shd w:val="clear" w:color="auto" w:fill="FFFFFF"/>
        </w:rPr>
        <w:t>歪斜；稳固的样子。</w:t>
      </w:r>
      <w:r w:rsidR="00E66133" w:rsidRPr="00E66133">
        <w:rPr>
          <w:rFonts w:ascii="Helvetica" w:hAnsi="Helvetica" w:cs="Helvetica" w:hint="eastAsia"/>
          <w:b/>
          <w:bCs/>
          <w:color w:val="333333"/>
          <w:szCs w:val="21"/>
          <w:shd w:val="clear" w:color="auto" w:fill="FFFFFF"/>
        </w:rPr>
        <w:t>怅望</w:t>
      </w:r>
      <w:r w:rsidR="00E66133" w:rsidRPr="00E66133">
        <w:rPr>
          <w:rFonts w:ascii="Helvetica" w:hAnsi="Helvetica" w:cs="Helvetica" w:hint="eastAsia"/>
          <w:color w:val="333333"/>
          <w:szCs w:val="21"/>
          <w:shd w:val="clear" w:color="auto" w:fill="FFFFFF"/>
        </w:rPr>
        <w:t>：惆怅地看望或想望。</w:t>
      </w:r>
      <w:r w:rsidR="002E52E1" w:rsidRPr="002E52E1">
        <w:rPr>
          <w:rFonts w:ascii="Helvetica" w:hAnsi="Helvetica" w:cs="Helvetica" w:hint="eastAsia"/>
          <w:b/>
          <w:bCs/>
          <w:color w:val="333333"/>
          <w:szCs w:val="21"/>
          <w:shd w:val="clear" w:color="auto" w:fill="FFFFFF"/>
        </w:rPr>
        <w:t>烘火</w:t>
      </w:r>
      <w:r w:rsidR="002E52E1" w:rsidRPr="002E52E1">
        <w:rPr>
          <w:rFonts w:ascii="Helvetica" w:hAnsi="Helvetica" w:cs="Helvetica" w:hint="eastAsia"/>
          <w:color w:val="333333"/>
          <w:szCs w:val="21"/>
          <w:shd w:val="clear" w:color="auto" w:fill="FFFFFF"/>
        </w:rPr>
        <w:t>：烤火，向火取暖。</w:t>
      </w:r>
      <w:r w:rsidR="00826139" w:rsidRPr="00826139">
        <w:rPr>
          <w:rFonts w:ascii="Helvetica" w:hAnsi="Helvetica" w:cs="Helvetica" w:hint="eastAsia"/>
          <w:b/>
          <w:bCs/>
          <w:color w:val="333333"/>
          <w:szCs w:val="21"/>
          <w:shd w:val="clear" w:color="auto" w:fill="FFFFFF"/>
        </w:rPr>
        <w:t>爱小</w:t>
      </w:r>
      <w:r w:rsidR="00826139" w:rsidRPr="00826139">
        <w:rPr>
          <w:rFonts w:ascii="Helvetica" w:hAnsi="Helvetica" w:cs="Helvetica" w:hint="eastAsia"/>
          <w:color w:val="333333"/>
          <w:szCs w:val="21"/>
          <w:shd w:val="clear" w:color="auto" w:fill="FFFFFF"/>
        </w:rPr>
        <w:t>：好占小便宜。</w:t>
      </w:r>
      <w:r w:rsidR="00E24869" w:rsidRPr="00E24869">
        <w:rPr>
          <w:rFonts w:ascii="Helvetica" w:hAnsi="Helvetica" w:cs="Helvetica" w:hint="eastAsia"/>
          <w:b/>
          <w:bCs/>
          <w:color w:val="333333"/>
          <w:szCs w:val="21"/>
          <w:shd w:val="clear" w:color="auto" w:fill="FFFFFF"/>
        </w:rPr>
        <w:t>垂训</w:t>
      </w:r>
      <w:r w:rsidR="00E24869" w:rsidRPr="00E24869">
        <w:rPr>
          <w:rFonts w:ascii="Helvetica" w:hAnsi="Helvetica" w:cs="Helvetica" w:hint="eastAsia"/>
          <w:color w:val="333333"/>
          <w:szCs w:val="21"/>
          <w:shd w:val="clear" w:color="auto" w:fill="FFFFFF"/>
        </w:rPr>
        <w:t>：垂示教训。</w:t>
      </w:r>
      <w:r w:rsidR="006F01B1" w:rsidRPr="006F01B1">
        <w:rPr>
          <w:rFonts w:ascii="Helvetica" w:hAnsi="Helvetica" w:cs="Helvetica" w:hint="eastAsia"/>
          <w:b/>
          <w:bCs/>
          <w:color w:val="333333"/>
          <w:szCs w:val="21"/>
          <w:shd w:val="clear" w:color="auto" w:fill="FFFFFF"/>
        </w:rPr>
        <w:t>凄怆</w:t>
      </w:r>
      <w:r w:rsidR="006F01B1" w:rsidRPr="006F01B1">
        <w:rPr>
          <w:rFonts w:ascii="Helvetica" w:hAnsi="Helvetica" w:cs="Helvetica" w:hint="eastAsia"/>
          <w:color w:val="333333"/>
          <w:szCs w:val="21"/>
          <w:shd w:val="clear" w:color="auto" w:fill="FFFFFF"/>
        </w:rPr>
        <w:t>：悲伤；悲凉；严寒貌；凄惨悲伤。</w:t>
      </w:r>
      <w:r w:rsidR="00FF251A" w:rsidRPr="00FF251A">
        <w:rPr>
          <w:rFonts w:ascii="Helvetica" w:hAnsi="Helvetica" w:cs="Helvetica" w:hint="eastAsia"/>
          <w:b/>
          <w:bCs/>
          <w:color w:val="333333"/>
          <w:szCs w:val="21"/>
          <w:shd w:val="clear" w:color="auto" w:fill="FFFFFF"/>
        </w:rPr>
        <w:t>赃证</w:t>
      </w:r>
      <w:r w:rsidR="00FF251A" w:rsidRPr="00FF251A">
        <w:rPr>
          <w:rFonts w:ascii="Helvetica" w:hAnsi="Helvetica" w:cs="Helvetica" w:hint="eastAsia"/>
          <w:color w:val="333333"/>
          <w:szCs w:val="21"/>
          <w:shd w:val="clear" w:color="auto" w:fill="FFFFFF"/>
        </w:rPr>
        <w:t>：用来证明贪污、受贿或盗窃事实的证据。</w:t>
      </w:r>
      <w:r w:rsidR="005508CE" w:rsidRPr="005508CE">
        <w:rPr>
          <w:rFonts w:ascii="Helvetica" w:hAnsi="Helvetica" w:cs="Helvetica" w:hint="eastAsia"/>
          <w:b/>
          <w:bCs/>
          <w:color w:val="333333"/>
          <w:szCs w:val="21"/>
          <w:shd w:val="clear" w:color="auto" w:fill="FFFFFF"/>
        </w:rPr>
        <w:t>洞鉴</w:t>
      </w:r>
      <w:r w:rsidR="005508CE" w:rsidRPr="005508CE">
        <w:rPr>
          <w:rFonts w:ascii="Helvetica" w:hAnsi="Helvetica" w:cs="Helvetica" w:hint="eastAsia"/>
          <w:color w:val="333333"/>
          <w:szCs w:val="21"/>
          <w:shd w:val="clear" w:color="auto" w:fill="FFFFFF"/>
        </w:rPr>
        <w:t>：</w:t>
      </w:r>
      <w:r w:rsidR="005508CE" w:rsidRPr="005508CE">
        <w:rPr>
          <w:rFonts w:hint="eastAsia"/>
        </w:rPr>
        <w:t>亦作“</w:t>
      </w:r>
      <w:r w:rsidR="005508CE" w:rsidRPr="005508CE">
        <w:t>洞监”</w:t>
      </w:r>
      <w:r w:rsidR="005508CE">
        <w:rPr>
          <w:rFonts w:hint="eastAsia"/>
        </w:rPr>
        <w:t>，</w:t>
      </w:r>
      <w:r w:rsidR="005508CE" w:rsidRPr="005508CE">
        <w:t>明察；透彻了解。</w:t>
      </w:r>
      <w:r w:rsidR="00457108" w:rsidRPr="00457108">
        <w:rPr>
          <w:rFonts w:hint="eastAsia"/>
          <w:b/>
          <w:bCs/>
        </w:rPr>
        <w:t>屏营</w:t>
      </w:r>
      <w:r w:rsidR="00457108" w:rsidRPr="00457108">
        <w:rPr>
          <w:rFonts w:hint="eastAsia"/>
        </w:rPr>
        <w:t>：作谦词用于信札中</w:t>
      </w:r>
      <w:r w:rsidR="0045224F">
        <w:rPr>
          <w:rFonts w:hint="eastAsia"/>
        </w:rPr>
        <w:t>，</w:t>
      </w:r>
      <w:r w:rsidR="00283C20">
        <w:rPr>
          <w:rFonts w:ascii="Helvetica" w:hAnsi="Helvetica" w:cs="Helvetica"/>
          <w:color w:val="333333"/>
          <w:szCs w:val="21"/>
          <w:shd w:val="clear" w:color="auto" w:fill="FFFFFF"/>
        </w:rPr>
        <w:t>惶恐的样子</w:t>
      </w:r>
      <w:r w:rsidR="00457108" w:rsidRPr="00457108">
        <w:rPr>
          <w:rFonts w:hint="eastAsia"/>
        </w:rPr>
        <w:t>。</w:t>
      </w:r>
      <w:r w:rsidR="004212EB" w:rsidRPr="004212EB">
        <w:rPr>
          <w:rFonts w:hint="eastAsia"/>
          <w:b/>
          <w:bCs/>
        </w:rPr>
        <w:t>以闻</w:t>
      </w:r>
      <w:r w:rsidR="004212EB" w:rsidRPr="004212EB">
        <w:rPr>
          <w:rFonts w:hint="eastAsia"/>
        </w:rPr>
        <w:t>：将此事告诉了。</w:t>
      </w:r>
      <w:proofErr w:type="gramStart"/>
      <w:r w:rsidR="006027D1" w:rsidRPr="006027D1">
        <w:rPr>
          <w:rFonts w:hint="eastAsia"/>
          <w:b/>
          <w:bCs/>
        </w:rPr>
        <w:t>沧沧</w:t>
      </w:r>
      <w:proofErr w:type="gramEnd"/>
      <w:r w:rsidR="006027D1" w:rsidRPr="006027D1">
        <w:rPr>
          <w:rFonts w:hint="eastAsia"/>
        </w:rPr>
        <w:t>：指寒冷的样子。</w:t>
      </w:r>
      <w:proofErr w:type="gramStart"/>
      <w:r w:rsidR="0051519E" w:rsidRPr="0051519E">
        <w:rPr>
          <w:rFonts w:hint="eastAsia"/>
          <w:b/>
          <w:bCs/>
        </w:rPr>
        <w:t>挦</w:t>
      </w:r>
      <w:proofErr w:type="gramEnd"/>
      <w:r w:rsidR="0051519E" w:rsidRPr="0051519E">
        <w:rPr>
          <w:rFonts w:hint="eastAsia"/>
          <w:b/>
          <w:bCs/>
        </w:rPr>
        <w:t>毛</w:t>
      </w:r>
      <w:r w:rsidR="0051519E">
        <w:rPr>
          <w:rFonts w:hint="eastAsia"/>
        </w:rPr>
        <w:t>：</w:t>
      </w:r>
      <w:r w:rsidR="0051519E">
        <w:rPr>
          <w:rFonts w:ascii="Helvetica" w:hAnsi="Helvetica" w:cs="Helvetica"/>
          <w:color w:val="333333"/>
          <w:szCs w:val="21"/>
          <w:shd w:val="clear" w:color="auto" w:fill="FFFFFF"/>
        </w:rPr>
        <w:t>扯住头发。</w:t>
      </w:r>
      <w:r w:rsidR="00062AB7" w:rsidRPr="00062AB7">
        <w:rPr>
          <w:rFonts w:ascii="Helvetica" w:hAnsi="Helvetica" w:cs="Helvetica" w:hint="eastAsia"/>
          <w:b/>
          <w:bCs/>
          <w:color w:val="333333"/>
          <w:szCs w:val="21"/>
          <w:shd w:val="clear" w:color="auto" w:fill="FFFFFF"/>
        </w:rPr>
        <w:t>颖悟</w:t>
      </w:r>
      <w:r w:rsidR="00062AB7" w:rsidRPr="00062AB7">
        <w:rPr>
          <w:rFonts w:ascii="Helvetica" w:hAnsi="Helvetica" w:cs="Helvetica" w:hint="eastAsia"/>
          <w:color w:val="333333"/>
          <w:szCs w:val="21"/>
          <w:shd w:val="clear" w:color="auto" w:fill="FFFFFF"/>
        </w:rPr>
        <w:t>：亦作“頴悟”；聪明；理解力强；聪慧过人；极其聪明的（多指少年）。</w:t>
      </w:r>
      <w:proofErr w:type="gramStart"/>
      <w:r w:rsidR="008B48FD" w:rsidRPr="008B48FD">
        <w:rPr>
          <w:rFonts w:ascii="Helvetica" w:hAnsi="Helvetica" w:cs="Helvetica" w:hint="eastAsia"/>
          <w:b/>
          <w:bCs/>
          <w:color w:val="333333"/>
          <w:szCs w:val="21"/>
          <w:shd w:val="clear" w:color="auto" w:fill="FFFFFF"/>
        </w:rPr>
        <w:t>萦</w:t>
      </w:r>
      <w:proofErr w:type="gramEnd"/>
      <w:r w:rsidR="008B48FD" w:rsidRPr="008B48FD">
        <w:rPr>
          <w:rFonts w:ascii="Helvetica" w:hAnsi="Helvetica" w:cs="Helvetica" w:hint="eastAsia"/>
          <w:b/>
          <w:bCs/>
          <w:color w:val="333333"/>
          <w:szCs w:val="21"/>
          <w:shd w:val="clear" w:color="auto" w:fill="FFFFFF"/>
        </w:rPr>
        <w:t>思</w:t>
      </w:r>
      <w:r w:rsidR="008B48FD">
        <w:rPr>
          <w:rFonts w:ascii="Helvetica" w:hAnsi="Helvetica" w:cs="Helvetica" w:hint="eastAsia"/>
          <w:color w:val="333333"/>
          <w:szCs w:val="21"/>
          <w:shd w:val="clear" w:color="auto" w:fill="FFFFFF"/>
        </w:rPr>
        <w:t>：</w:t>
      </w:r>
      <w:r w:rsidR="008B48FD" w:rsidRPr="008B48FD">
        <w:rPr>
          <w:rFonts w:ascii="Helvetica" w:hAnsi="Helvetica" w:cs="Helvetica" w:hint="eastAsia"/>
          <w:b/>
          <w:bCs/>
          <w:color w:val="333333"/>
          <w:szCs w:val="21"/>
          <w:shd w:val="clear" w:color="auto" w:fill="FFFFFF"/>
        </w:rPr>
        <w:t>萦怀</w:t>
      </w:r>
      <w:r w:rsidR="008B48FD">
        <w:rPr>
          <w:rFonts w:ascii="Helvetica" w:hAnsi="Helvetica" w:cs="Helvetica" w:hint="eastAsia"/>
          <w:color w:val="333333"/>
          <w:szCs w:val="21"/>
          <w:shd w:val="clear" w:color="auto" w:fill="FFFFFF"/>
        </w:rPr>
        <w:t>，</w:t>
      </w:r>
      <w:r w:rsidR="008B48FD" w:rsidRPr="008B48FD">
        <w:rPr>
          <w:rFonts w:ascii="Helvetica" w:hAnsi="Helvetica" w:cs="Helvetica" w:hint="eastAsia"/>
          <w:color w:val="333333"/>
          <w:szCs w:val="21"/>
          <w:shd w:val="clear" w:color="auto" w:fill="FFFFFF"/>
        </w:rPr>
        <w:t>事情牵挂在心上。</w:t>
      </w:r>
      <w:r w:rsidR="0093157F" w:rsidRPr="0093157F">
        <w:rPr>
          <w:rFonts w:ascii="Helvetica" w:hAnsi="Helvetica" w:cs="Helvetica" w:hint="eastAsia"/>
          <w:b/>
          <w:bCs/>
          <w:color w:val="333333"/>
          <w:szCs w:val="21"/>
          <w:shd w:val="clear" w:color="auto" w:fill="FFFFFF"/>
        </w:rPr>
        <w:t>卖放</w:t>
      </w:r>
      <w:r w:rsidR="0093157F" w:rsidRPr="0093157F">
        <w:rPr>
          <w:rFonts w:ascii="Helvetica" w:hAnsi="Helvetica" w:cs="Helvetica" w:hint="eastAsia"/>
          <w:color w:val="333333"/>
          <w:szCs w:val="21"/>
          <w:shd w:val="clear" w:color="auto" w:fill="FFFFFF"/>
        </w:rPr>
        <w:t>：受贿私放；引申指欺骗。</w:t>
      </w:r>
      <w:r w:rsidR="00ED3CAC" w:rsidRPr="00ED3CAC">
        <w:rPr>
          <w:rFonts w:ascii="Helvetica" w:hAnsi="Helvetica" w:cs="Helvetica" w:hint="eastAsia"/>
          <w:b/>
          <w:bCs/>
          <w:color w:val="333333"/>
          <w:szCs w:val="21"/>
          <w:shd w:val="clear" w:color="auto" w:fill="FFFFFF"/>
        </w:rPr>
        <w:t>卖法</w:t>
      </w:r>
      <w:r w:rsidR="00ED3CAC" w:rsidRPr="00ED3CAC">
        <w:rPr>
          <w:rFonts w:ascii="Helvetica" w:hAnsi="Helvetica" w:cs="Helvetica" w:hint="eastAsia"/>
          <w:color w:val="333333"/>
          <w:szCs w:val="21"/>
          <w:shd w:val="clear" w:color="auto" w:fill="FFFFFF"/>
        </w:rPr>
        <w:t>：贪赃枉法；谓耍花样，取巧。</w:t>
      </w:r>
      <w:proofErr w:type="gramStart"/>
      <w:r w:rsidR="00063BD3" w:rsidRPr="00063BD3">
        <w:rPr>
          <w:rFonts w:ascii="Helvetica" w:hAnsi="Helvetica" w:cs="Helvetica" w:hint="eastAsia"/>
          <w:b/>
          <w:bCs/>
          <w:color w:val="333333"/>
          <w:szCs w:val="21"/>
          <w:shd w:val="clear" w:color="auto" w:fill="FFFFFF"/>
        </w:rPr>
        <w:t>涤</w:t>
      </w:r>
      <w:proofErr w:type="gramEnd"/>
      <w:r w:rsidR="00063BD3" w:rsidRPr="00063BD3">
        <w:rPr>
          <w:rFonts w:ascii="Helvetica" w:hAnsi="Helvetica" w:cs="Helvetica" w:hint="eastAsia"/>
          <w:b/>
          <w:bCs/>
          <w:color w:val="333333"/>
          <w:szCs w:val="21"/>
          <w:shd w:val="clear" w:color="auto" w:fill="FFFFFF"/>
        </w:rPr>
        <w:t>虑</w:t>
      </w:r>
      <w:r w:rsidR="00063BD3" w:rsidRPr="00063BD3">
        <w:rPr>
          <w:rFonts w:ascii="Helvetica" w:hAnsi="Helvetica" w:cs="Helvetica" w:hint="eastAsia"/>
          <w:color w:val="333333"/>
          <w:szCs w:val="21"/>
          <w:shd w:val="clear" w:color="auto" w:fill="FFFFFF"/>
        </w:rPr>
        <w:t>：清除烦扰</w:t>
      </w:r>
      <w:r w:rsidR="001A6845">
        <w:rPr>
          <w:rFonts w:ascii="Helvetica" w:hAnsi="Helvetica" w:cs="Helvetica" w:hint="eastAsia"/>
          <w:color w:val="333333"/>
          <w:szCs w:val="21"/>
          <w:shd w:val="clear" w:color="auto" w:fill="FFFFFF"/>
        </w:rPr>
        <w:t>，</w:t>
      </w:r>
      <w:r w:rsidR="00063BD3" w:rsidRPr="00063BD3">
        <w:rPr>
          <w:rFonts w:ascii="Helvetica" w:hAnsi="Helvetica" w:cs="Helvetica" w:hint="eastAsia"/>
          <w:color w:val="333333"/>
          <w:szCs w:val="21"/>
          <w:shd w:val="clear" w:color="auto" w:fill="FFFFFF"/>
        </w:rPr>
        <w:t>使思想清净。</w:t>
      </w:r>
      <w:r w:rsidR="00CB4C11" w:rsidRPr="00CB4C11">
        <w:rPr>
          <w:rFonts w:ascii="Helvetica" w:hAnsi="Helvetica" w:cs="Helvetica" w:hint="eastAsia"/>
          <w:b/>
          <w:bCs/>
          <w:color w:val="333333"/>
          <w:szCs w:val="21"/>
          <w:shd w:val="clear" w:color="auto" w:fill="FFFFFF"/>
        </w:rPr>
        <w:t>僝僽</w:t>
      </w:r>
      <w:r w:rsidR="00CB4C11" w:rsidRPr="00CB4C11">
        <w:rPr>
          <w:rFonts w:ascii="Helvetica" w:hAnsi="Helvetica" w:cs="Helvetica" w:hint="eastAsia"/>
          <w:color w:val="333333"/>
          <w:szCs w:val="21"/>
          <w:shd w:val="clear" w:color="auto" w:fill="FFFFFF"/>
        </w:rPr>
        <w:t>：亦作“僝偢”</w:t>
      </w:r>
      <w:r w:rsidR="00CB4C11">
        <w:rPr>
          <w:rFonts w:ascii="Helvetica" w:hAnsi="Helvetica" w:cs="Helvetica" w:hint="eastAsia"/>
          <w:color w:val="333333"/>
          <w:szCs w:val="21"/>
          <w:shd w:val="clear" w:color="auto" w:fill="FFFFFF"/>
        </w:rPr>
        <w:t>；</w:t>
      </w:r>
      <w:r w:rsidR="00CB4C11" w:rsidRPr="00CB4C11">
        <w:rPr>
          <w:rFonts w:ascii="Helvetica" w:hAnsi="Helvetica" w:cs="Helvetica" w:hint="eastAsia"/>
          <w:color w:val="333333"/>
          <w:szCs w:val="21"/>
          <w:shd w:val="clear" w:color="auto" w:fill="FFFFFF"/>
        </w:rPr>
        <w:t>责骂；埋怨</w:t>
      </w:r>
      <w:r w:rsidR="00CB4C11">
        <w:rPr>
          <w:rFonts w:ascii="Helvetica" w:hAnsi="Helvetica" w:cs="Helvetica" w:hint="eastAsia"/>
          <w:color w:val="333333"/>
          <w:szCs w:val="21"/>
          <w:shd w:val="clear" w:color="auto" w:fill="FFFFFF"/>
        </w:rPr>
        <w:t>；</w:t>
      </w:r>
      <w:r w:rsidR="00CB4C11" w:rsidRPr="00CB4C11">
        <w:rPr>
          <w:rFonts w:ascii="Helvetica" w:hAnsi="Helvetica" w:cs="Helvetica"/>
          <w:color w:val="333333"/>
          <w:szCs w:val="21"/>
          <w:shd w:val="clear" w:color="auto" w:fill="FFFFFF"/>
        </w:rPr>
        <w:t>折磨</w:t>
      </w:r>
      <w:r w:rsidR="00CB4C11">
        <w:rPr>
          <w:rFonts w:ascii="Helvetica" w:hAnsi="Helvetica" w:cs="Helvetica" w:hint="eastAsia"/>
          <w:color w:val="333333"/>
          <w:szCs w:val="21"/>
          <w:shd w:val="clear" w:color="auto" w:fill="FFFFFF"/>
        </w:rPr>
        <w:t>；</w:t>
      </w:r>
      <w:r w:rsidR="00CB4C11" w:rsidRPr="00CB4C11">
        <w:rPr>
          <w:rFonts w:ascii="Helvetica" w:hAnsi="Helvetica" w:cs="Helvetica"/>
          <w:color w:val="333333"/>
          <w:szCs w:val="21"/>
          <w:shd w:val="clear" w:color="auto" w:fill="FFFFFF"/>
        </w:rPr>
        <w:t>引申为揉搓</w:t>
      </w:r>
      <w:r w:rsidR="00CB4C11">
        <w:rPr>
          <w:rFonts w:ascii="Helvetica" w:hAnsi="Helvetica" w:cs="Helvetica" w:hint="eastAsia"/>
          <w:color w:val="333333"/>
          <w:szCs w:val="21"/>
          <w:shd w:val="clear" w:color="auto" w:fill="FFFFFF"/>
        </w:rPr>
        <w:t>；</w:t>
      </w:r>
      <w:r w:rsidR="00CB4C11" w:rsidRPr="00CB4C11">
        <w:rPr>
          <w:rFonts w:ascii="Helvetica" w:hAnsi="Helvetica" w:cs="Helvetica"/>
          <w:color w:val="333333"/>
          <w:szCs w:val="21"/>
          <w:shd w:val="clear" w:color="auto" w:fill="FFFFFF"/>
        </w:rPr>
        <w:t>烦恼；愁苦</w:t>
      </w:r>
      <w:r w:rsidR="00CB4C11">
        <w:rPr>
          <w:rFonts w:ascii="Helvetica" w:hAnsi="Helvetica" w:cs="Helvetica" w:hint="eastAsia"/>
          <w:color w:val="333333"/>
          <w:szCs w:val="21"/>
          <w:shd w:val="clear" w:color="auto" w:fill="FFFFFF"/>
        </w:rPr>
        <w:t>；</w:t>
      </w:r>
      <w:r w:rsidR="00CB4C11" w:rsidRPr="00CB4C11">
        <w:rPr>
          <w:rFonts w:ascii="Helvetica" w:hAnsi="Helvetica" w:cs="Helvetica"/>
          <w:color w:val="333333"/>
          <w:szCs w:val="21"/>
          <w:shd w:val="clear" w:color="auto" w:fill="FFFFFF"/>
        </w:rPr>
        <w:t>憔悴</w:t>
      </w:r>
      <w:r w:rsidR="00CB4C11">
        <w:rPr>
          <w:rFonts w:ascii="Helvetica" w:hAnsi="Helvetica" w:cs="Helvetica" w:hint="eastAsia"/>
          <w:color w:val="333333"/>
          <w:szCs w:val="21"/>
          <w:shd w:val="clear" w:color="auto" w:fill="FFFFFF"/>
        </w:rPr>
        <w:t>；</w:t>
      </w:r>
      <w:r w:rsidR="00CB4C11" w:rsidRPr="00CB4C11">
        <w:rPr>
          <w:rFonts w:ascii="Helvetica" w:hAnsi="Helvetica" w:cs="Helvetica"/>
          <w:color w:val="333333"/>
          <w:szCs w:val="21"/>
          <w:shd w:val="clear" w:color="auto" w:fill="FFFFFF"/>
        </w:rPr>
        <w:t>谓排遣愁怀。</w:t>
      </w:r>
      <w:r w:rsidR="005F639E" w:rsidRPr="005F639E">
        <w:rPr>
          <w:rFonts w:ascii="Helvetica" w:hAnsi="Helvetica" w:cs="Helvetica" w:hint="eastAsia"/>
          <w:b/>
          <w:bCs/>
          <w:color w:val="333333"/>
          <w:szCs w:val="21"/>
          <w:shd w:val="clear" w:color="auto" w:fill="FFFFFF"/>
        </w:rPr>
        <w:t>占房</w:t>
      </w:r>
      <w:r w:rsidR="005F639E" w:rsidRPr="005F639E">
        <w:rPr>
          <w:rFonts w:ascii="Helvetica" w:hAnsi="Helvetica" w:cs="Helvetica" w:hint="eastAsia"/>
          <w:color w:val="333333"/>
          <w:szCs w:val="21"/>
          <w:shd w:val="clear" w:color="auto" w:fill="FFFFFF"/>
        </w:rPr>
        <w:t>：分娩，坐月子。</w:t>
      </w:r>
      <w:r w:rsidR="00E246B3" w:rsidRPr="00E246B3">
        <w:rPr>
          <w:rFonts w:ascii="Helvetica" w:hAnsi="Helvetica" w:cs="Helvetica" w:hint="eastAsia"/>
          <w:b/>
          <w:bCs/>
          <w:color w:val="333333"/>
          <w:szCs w:val="21"/>
          <w:shd w:val="clear" w:color="auto" w:fill="FFFFFF"/>
        </w:rPr>
        <w:t>货殖</w:t>
      </w:r>
      <w:r w:rsidR="00E246B3" w:rsidRPr="00E246B3">
        <w:rPr>
          <w:rFonts w:ascii="Helvetica" w:hAnsi="Helvetica" w:cs="Helvetica" w:hint="eastAsia"/>
          <w:color w:val="333333"/>
          <w:szCs w:val="21"/>
          <w:shd w:val="clear" w:color="auto" w:fill="FFFFFF"/>
        </w:rPr>
        <w:t>：经商营利；经商的人；财物；商品</w:t>
      </w:r>
      <w:r w:rsidR="00E246B3">
        <w:rPr>
          <w:rFonts w:ascii="Helvetica" w:hAnsi="Helvetica" w:cs="Helvetica" w:hint="eastAsia"/>
          <w:color w:val="333333"/>
          <w:szCs w:val="21"/>
          <w:shd w:val="clear" w:color="auto" w:fill="FFFFFF"/>
        </w:rPr>
        <w:t>。</w:t>
      </w:r>
      <w:r w:rsidR="009859E3" w:rsidRPr="009859E3">
        <w:rPr>
          <w:rFonts w:ascii="Helvetica" w:hAnsi="Helvetica" w:cs="Helvetica" w:hint="eastAsia"/>
          <w:b/>
          <w:bCs/>
          <w:color w:val="333333"/>
          <w:szCs w:val="21"/>
          <w:shd w:val="clear" w:color="auto" w:fill="FFFFFF"/>
        </w:rPr>
        <w:t>媒妁</w:t>
      </w:r>
      <w:r w:rsidR="009859E3" w:rsidRPr="009859E3">
        <w:rPr>
          <w:rFonts w:ascii="Helvetica" w:hAnsi="Helvetica" w:cs="Helvetica" w:hint="eastAsia"/>
          <w:color w:val="333333"/>
          <w:szCs w:val="21"/>
          <w:shd w:val="clear" w:color="auto" w:fill="FFFFFF"/>
        </w:rPr>
        <w:t>：媒人</w:t>
      </w:r>
      <w:r w:rsidR="00D50A9B">
        <w:rPr>
          <w:rFonts w:ascii="Helvetica" w:hAnsi="Helvetica" w:cs="Helvetica" w:hint="eastAsia"/>
          <w:color w:val="333333"/>
          <w:szCs w:val="21"/>
          <w:shd w:val="clear" w:color="auto" w:fill="FFFFFF"/>
        </w:rPr>
        <w:t>。</w:t>
      </w:r>
      <w:r w:rsidR="00510F77" w:rsidRPr="00510F77">
        <w:rPr>
          <w:rFonts w:ascii="Helvetica" w:hAnsi="Helvetica" w:cs="Helvetica" w:hint="eastAsia"/>
          <w:b/>
          <w:bCs/>
          <w:color w:val="333333"/>
          <w:szCs w:val="21"/>
          <w:shd w:val="clear" w:color="auto" w:fill="FFFFFF"/>
        </w:rPr>
        <w:t>汲汲</w:t>
      </w:r>
      <w:r w:rsidR="00510F77" w:rsidRPr="00510F77">
        <w:rPr>
          <w:rFonts w:ascii="Helvetica" w:hAnsi="Helvetica" w:cs="Helvetica" w:hint="eastAsia"/>
          <w:color w:val="333333"/>
          <w:szCs w:val="21"/>
          <w:shd w:val="clear" w:color="auto" w:fill="FFFFFF"/>
        </w:rPr>
        <w:t>：形容心情急切的样子，急于得到；引申为急切追求；忧惶不安貌；</w:t>
      </w:r>
      <w:r w:rsidR="00510F77" w:rsidRPr="00510F77">
        <w:rPr>
          <w:rFonts w:hint="eastAsia"/>
        </w:rPr>
        <w:t>同“</w:t>
      </w:r>
      <w:r w:rsidR="00510F77" w:rsidRPr="00510F77">
        <w:t>岌岌”</w:t>
      </w:r>
      <w:r w:rsidR="00510F77">
        <w:rPr>
          <w:rFonts w:hint="eastAsia"/>
        </w:rPr>
        <w:t>，</w:t>
      </w:r>
      <w:r w:rsidR="00510F77" w:rsidRPr="00510F77">
        <w:t>形容十分危险。</w:t>
      </w:r>
      <w:r w:rsidR="00E00256" w:rsidRPr="00E00256">
        <w:rPr>
          <w:rFonts w:hint="eastAsia"/>
          <w:b/>
          <w:bCs/>
        </w:rPr>
        <w:t>安席</w:t>
      </w:r>
      <w:r w:rsidR="00E00256" w:rsidRPr="00E00256">
        <w:rPr>
          <w:rFonts w:hint="eastAsia"/>
        </w:rPr>
        <w:t>：安眠</w:t>
      </w:r>
      <w:r w:rsidR="00E00256">
        <w:rPr>
          <w:rFonts w:hint="eastAsia"/>
        </w:rPr>
        <w:t>；</w:t>
      </w:r>
      <w:r w:rsidR="00E00256" w:rsidRPr="00E00256">
        <w:rPr>
          <w:rFonts w:hint="eastAsia"/>
        </w:rPr>
        <w:t>谓安然熟睡</w:t>
      </w:r>
      <w:r w:rsidR="00E00256">
        <w:rPr>
          <w:rFonts w:hint="eastAsia"/>
        </w:rPr>
        <w:t>；</w:t>
      </w:r>
      <w:r w:rsidR="00E00256" w:rsidRPr="00E00256">
        <w:t>安稳而坐</w:t>
      </w:r>
      <w:r w:rsidR="00E00256">
        <w:rPr>
          <w:rFonts w:hint="eastAsia"/>
        </w:rPr>
        <w:t>；</w:t>
      </w:r>
      <w:r w:rsidR="00E00256" w:rsidRPr="00E00256">
        <w:t>宴会</w:t>
      </w:r>
      <w:proofErr w:type="gramStart"/>
      <w:r w:rsidR="00E00256" w:rsidRPr="00E00256">
        <w:t>入坐</w:t>
      </w:r>
      <w:proofErr w:type="gramEnd"/>
      <w:r w:rsidR="00E00256" w:rsidRPr="00E00256">
        <w:t>时敬酒的一种礼节。</w:t>
      </w:r>
      <w:r w:rsidR="00A12112" w:rsidRPr="00A12112">
        <w:rPr>
          <w:rFonts w:hint="eastAsia"/>
          <w:b/>
          <w:bCs/>
        </w:rPr>
        <w:t>粉骷髅</w:t>
      </w:r>
      <w:r w:rsidR="00A12112" w:rsidRPr="00A12112">
        <w:rPr>
          <w:rFonts w:hint="eastAsia"/>
        </w:rPr>
        <w:t>：对美貌妇女的轻蔑之词</w:t>
      </w:r>
      <w:r w:rsidR="00A12112">
        <w:rPr>
          <w:rFonts w:hint="eastAsia"/>
        </w:rPr>
        <w:t>；</w:t>
      </w:r>
      <w:r w:rsidR="00A12112" w:rsidRPr="00A12112">
        <w:rPr>
          <w:rFonts w:hint="eastAsia"/>
        </w:rPr>
        <w:t>意谓姣好容颜不过傅粉骷髅而已。</w:t>
      </w:r>
      <w:r w:rsidR="00E75A0E" w:rsidRPr="00E75A0E">
        <w:rPr>
          <w:rFonts w:hint="eastAsia"/>
          <w:b/>
          <w:bCs/>
        </w:rPr>
        <w:t>支更</w:t>
      </w:r>
      <w:r w:rsidR="00E75A0E" w:rsidRPr="00E75A0E">
        <w:rPr>
          <w:rFonts w:hint="eastAsia"/>
        </w:rPr>
        <w:t>：打更；守夜</w:t>
      </w:r>
      <w:r w:rsidR="00E75A0E">
        <w:rPr>
          <w:rFonts w:hint="eastAsia"/>
        </w:rPr>
        <w:t>；</w:t>
      </w:r>
      <w:r w:rsidR="00E75A0E" w:rsidRPr="00E75A0E">
        <w:rPr>
          <w:rFonts w:hint="eastAsia"/>
        </w:rPr>
        <w:t>指打更守夜的人。</w:t>
      </w:r>
      <w:proofErr w:type="gramStart"/>
      <w:r w:rsidR="00AC71E0" w:rsidRPr="00AC71E0">
        <w:rPr>
          <w:rFonts w:hint="eastAsia"/>
          <w:b/>
          <w:bCs/>
        </w:rPr>
        <w:t>敛衽</w:t>
      </w:r>
      <w:proofErr w:type="gramEnd"/>
      <w:r w:rsidR="00AC71E0" w:rsidRPr="00AC71E0">
        <w:rPr>
          <w:rFonts w:hint="eastAsia"/>
        </w:rPr>
        <w:t>：亦作“敛袵”</w:t>
      </w:r>
      <w:r w:rsidR="00AC71E0">
        <w:rPr>
          <w:rFonts w:hint="eastAsia"/>
        </w:rPr>
        <w:t>；</w:t>
      </w:r>
      <w:r w:rsidR="00AC71E0" w:rsidRPr="00AC71E0">
        <w:rPr>
          <w:rFonts w:hint="eastAsia"/>
        </w:rPr>
        <w:t>整理衣襟</w:t>
      </w:r>
      <w:r w:rsidR="00AC71E0">
        <w:rPr>
          <w:rFonts w:hint="eastAsia"/>
        </w:rPr>
        <w:t>，</w:t>
      </w:r>
      <w:r w:rsidR="00AC71E0" w:rsidRPr="00AC71E0">
        <w:t>表示恭敬</w:t>
      </w:r>
      <w:r w:rsidR="00AC71E0">
        <w:rPr>
          <w:rFonts w:hint="eastAsia"/>
        </w:rPr>
        <w:t>；</w:t>
      </w:r>
      <w:r w:rsidR="00AC71E0" w:rsidRPr="00AC71E0">
        <w:t>指妇女行礼。</w:t>
      </w:r>
      <w:r w:rsidR="00930987" w:rsidRPr="00930987">
        <w:rPr>
          <w:rFonts w:hint="eastAsia"/>
          <w:b/>
          <w:bCs/>
        </w:rPr>
        <w:t>且莫</w:t>
      </w:r>
      <w:r w:rsidR="00930987" w:rsidRPr="00930987">
        <w:rPr>
          <w:rFonts w:hint="eastAsia"/>
        </w:rPr>
        <w:t>：千万不要。</w:t>
      </w:r>
      <w:proofErr w:type="gramStart"/>
      <w:r w:rsidR="001A09C8" w:rsidRPr="001A09C8">
        <w:rPr>
          <w:rFonts w:hint="eastAsia"/>
          <w:b/>
          <w:bCs/>
        </w:rPr>
        <w:t>皈</w:t>
      </w:r>
      <w:proofErr w:type="gramEnd"/>
      <w:r w:rsidR="001A09C8" w:rsidRPr="001A09C8">
        <w:rPr>
          <w:rFonts w:hint="eastAsia"/>
          <w:b/>
          <w:bCs/>
        </w:rPr>
        <w:t>命</w:t>
      </w:r>
      <w:r w:rsidR="001A09C8" w:rsidRPr="001A09C8">
        <w:rPr>
          <w:rFonts w:hint="eastAsia"/>
        </w:rPr>
        <w:t>：一切归于命运；</w:t>
      </w:r>
      <w:proofErr w:type="gramStart"/>
      <w:r w:rsidR="001A09C8" w:rsidRPr="001A09C8">
        <w:rPr>
          <w:rFonts w:hint="eastAsia"/>
          <w:b/>
          <w:bCs/>
        </w:rPr>
        <w:t>皈</w:t>
      </w:r>
      <w:proofErr w:type="gramEnd"/>
      <w:r w:rsidR="001A09C8" w:rsidRPr="001A09C8">
        <w:rPr>
          <w:rFonts w:hint="eastAsia"/>
          <w:b/>
          <w:bCs/>
        </w:rPr>
        <w:t>心</w:t>
      </w:r>
      <w:r w:rsidR="001A09C8" w:rsidRPr="001A09C8">
        <w:rPr>
          <w:rFonts w:hint="eastAsia"/>
        </w:rPr>
        <w:t>，诚心归向。</w:t>
      </w:r>
      <w:r w:rsidR="00BD6CCD" w:rsidRPr="00BD6CCD">
        <w:rPr>
          <w:rFonts w:hint="eastAsia"/>
          <w:b/>
          <w:bCs/>
        </w:rPr>
        <w:t>搭撒</w:t>
      </w:r>
      <w:r w:rsidR="00BD6CCD" w:rsidRPr="00BD6CCD">
        <w:rPr>
          <w:rFonts w:hint="eastAsia"/>
        </w:rPr>
        <w:t>：犹搭</w:t>
      </w:r>
      <w:proofErr w:type="gramStart"/>
      <w:r w:rsidR="00BD6CCD" w:rsidRPr="00BD6CCD">
        <w:rPr>
          <w:rFonts w:hint="eastAsia"/>
        </w:rPr>
        <w:t>剌</w:t>
      </w:r>
      <w:proofErr w:type="gramEnd"/>
      <w:r w:rsidR="00BD6CCD" w:rsidRPr="00BD6CCD">
        <w:rPr>
          <w:rFonts w:hint="eastAsia"/>
        </w:rPr>
        <w:t>，搭拉、搭落；低垂貌。</w:t>
      </w:r>
      <w:r w:rsidR="00D53FE3" w:rsidRPr="00D53FE3">
        <w:rPr>
          <w:rFonts w:hint="eastAsia"/>
          <w:b/>
          <w:bCs/>
        </w:rPr>
        <w:t>倒树寻根</w:t>
      </w:r>
      <w:r w:rsidR="00D53FE3" w:rsidRPr="00D53FE3">
        <w:rPr>
          <w:rFonts w:hint="eastAsia"/>
        </w:rPr>
        <w:t>：寻根问底。</w:t>
      </w:r>
      <w:proofErr w:type="gramStart"/>
      <w:r w:rsidR="003B3BDD" w:rsidRPr="003B3BDD">
        <w:rPr>
          <w:rFonts w:hint="eastAsia"/>
          <w:b/>
          <w:bCs/>
        </w:rPr>
        <w:t>迢</w:t>
      </w:r>
      <w:proofErr w:type="gramEnd"/>
      <w:r w:rsidR="003B3BDD" w:rsidRPr="003B3BDD">
        <w:rPr>
          <w:rFonts w:hint="eastAsia"/>
          <w:b/>
          <w:bCs/>
        </w:rPr>
        <w:t>递</w:t>
      </w:r>
      <w:r w:rsidR="003B3BDD" w:rsidRPr="003B3BDD">
        <w:rPr>
          <w:rFonts w:hint="eastAsia"/>
        </w:rPr>
        <w:t>：遥远貌</w:t>
      </w:r>
      <w:r w:rsidR="003B3BDD">
        <w:rPr>
          <w:rFonts w:hint="eastAsia"/>
        </w:rPr>
        <w:t>。</w:t>
      </w:r>
      <w:r w:rsidR="00692703" w:rsidRPr="00692703">
        <w:rPr>
          <w:rFonts w:hint="eastAsia"/>
          <w:b/>
          <w:bCs/>
        </w:rPr>
        <w:t>抗礼</w:t>
      </w:r>
      <w:r w:rsidR="00692703" w:rsidRPr="00692703">
        <w:rPr>
          <w:rFonts w:hint="eastAsia"/>
        </w:rPr>
        <w:t>：行平等的礼。</w:t>
      </w:r>
      <w:r w:rsidR="00A959F5" w:rsidRPr="00A959F5">
        <w:rPr>
          <w:rFonts w:hint="eastAsia"/>
          <w:b/>
          <w:bCs/>
        </w:rPr>
        <w:t>皂白</w:t>
      </w:r>
      <w:r w:rsidR="00A959F5" w:rsidRPr="00A959F5">
        <w:rPr>
          <w:rFonts w:hint="eastAsia"/>
        </w:rPr>
        <w:t>：亦作“皁白”；黑与白，多喻非与是；佛教称僧徒和俗人，僧徒衣黑，俗人衣白，故称，也称</w:t>
      </w:r>
      <w:proofErr w:type="gramStart"/>
      <w:r w:rsidR="00A959F5" w:rsidRPr="00A959F5">
        <w:rPr>
          <w:rFonts w:hint="eastAsia"/>
        </w:rPr>
        <w:t>缁</w:t>
      </w:r>
      <w:proofErr w:type="gramEnd"/>
      <w:r w:rsidR="00A959F5" w:rsidRPr="00A959F5">
        <w:rPr>
          <w:rFonts w:hint="eastAsia"/>
        </w:rPr>
        <w:t>素。</w:t>
      </w:r>
      <w:proofErr w:type="gramStart"/>
      <w:r w:rsidR="00AE63C6" w:rsidRPr="00AE63C6">
        <w:rPr>
          <w:rFonts w:hint="eastAsia"/>
          <w:b/>
          <w:bCs/>
        </w:rPr>
        <w:t>禀</w:t>
      </w:r>
      <w:proofErr w:type="gramEnd"/>
      <w:r w:rsidR="00AE63C6" w:rsidRPr="00AE63C6">
        <w:rPr>
          <w:rFonts w:hint="eastAsia"/>
          <w:b/>
          <w:bCs/>
        </w:rPr>
        <w:t>形</w:t>
      </w:r>
      <w:r w:rsidR="00AE63C6" w:rsidRPr="00AE63C6">
        <w:rPr>
          <w:rFonts w:hint="eastAsia"/>
        </w:rPr>
        <w:t>：谓天赋的形貌。</w:t>
      </w:r>
      <w:r w:rsidR="00AE63C6" w:rsidRPr="00AE63C6">
        <w:rPr>
          <w:rFonts w:hint="eastAsia"/>
          <w:b/>
          <w:bCs/>
        </w:rPr>
        <w:t>三花</w:t>
      </w:r>
      <w:r w:rsidR="00AE63C6" w:rsidRPr="00AE63C6">
        <w:rPr>
          <w:rFonts w:hint="eastAsia"/>
        </w:rPr>
        <w:t>：道教指人的精气神；三花树。</w:t>
      </w:r>
      <w:proofErr w:type="gramStart"/>
      <w:r w:rsidR="00AA235D" w:rsidRPr="00AA235D">
        <w:rPr>
          <w:rFonts w:hint="eastAsia"/>
          <w:b/>
          <w:bCs/>
        </w:rPr>
        <w:t>翕翕</w:t>
      </w:r>
      <w:proofErr w:type="gramEnd"/>
      <w:r w:rsidR="00AA235D" w:rsidRPr="00AA235D">
        <w:rPr>
          <w:rFonts w:hint="eastAsia"/>
        </w:rPr>
        <w:t>：失意不满的样子</w:t>
      </w:r>
      <w:r w:rsidR="00AA235D">
        <w:rPr>
          <w:rFonts w:hint="eastAsia"/>
        </w:rPr>
        <w:t>；</w:t>
      </w:r>
      <w:r w:rsidR="00AA235D" w:rsidRPr="00AA235D">
        <w:t>苟合貌</w:t>
      </w:r>
      <w:r w:rsidR="00AA235D">
        <w:rPr>
          <w:rFonts w:hint="eastAsia"/>
        </w:rPr>
        <w:t>；</w:t>
      </w:r>
      <w:r w:rsidR="00AA235D" w:rsidRPr="00AA235D">
        <w:t>和睦和谐的样子</w:t>
      </w:r>
      <w:r w:rsidR="00AA235D">
        <w:rPr>
          <w:rFonts w:hint="eastAsia"/>
        </w:rPr>
        <w:t>；</w:t>
      </w:r>
      <w:r w:rsidR="00AA235D" w:rsidRPr="00AA235D">
        <w:t>盛大的样子</w:t>
      </w:r>
      <w:r w:rsidR="00AA235D">
        <w:rPr>
          <w:rFonts w:hint="eastAsia"/>
        </w:rPr>
        <w:t>；</w:t>
      </w:r>
      <w:r w:rsidR="00AA235D" w:rsidRPr="00AA235D">
        <w:t>昏暗的样子</w:t>
      </w:r>
      <w:r w:rsidR="00AA235D">
        <w:rPr>
          <w:rFonts w:hint="eastAsia"/>
        </w:rPr>
        <w:t>；</w:t>
      </w:r>
      <w:r w:rsidR="00AA235D" w:rsidRPr="00AA235D">
        <w:t>一开一合的样子</w:t>
      </w:r>
      <w:r w:rsidR="00AA235D">
        <w:rPr>
          <w:rFonts w:hint="eastAsia"/>
        </w:rPr>
        <w:t>；</w:t>
      </w:r>
      <w:r w:rsidR="00AA235D" w:rsidRPr="00AA235D">
        <w:t>形容发烧时的症状</w:t>
      </w:r>
      <w:r w:rsidR="00AA235D">
        <w:rPr>
          <w:rFonts w:hint="eastAsia"/>
        </w:rPr>
        <w:t>；</w:t>
      </w:r>
      <w:r w:rsidR="00AA235D" w:rsidRPr="00AA235D">
        <w:t>趋附的样子</w:t>
      </w:r>
      <w:r w:rsidR="00AA235D">
        <w:rPr>
          <w:rFonts w:hint="eastAsia"/>
        </w:rPr>
        <w:t>；</w:t>
      </w:r>
      <w:r w:rsidR="00AA235D" w:rsidRPr="00AA235D">
        <w:t>纷纭的样子。</w:t>
      </w:r>
      <w:r w:rsidR="00B97CC6" w:rsidRPr="00B97CC6">
        <w:rPr>
          <w:rFonts w:hint="eastAsia"/>
          <w:b/>
          <w:bCs/>
        </w:rPr>
        <w:t>安根</w:t>
      </w:r>
      <w:r w:rsidR="00B97CC6" w:rsidRPr="00B97CC6">
        <w:rPr>
          <w:rFonts w:hint="eastAsia"/>
        </w:rPr>
        <w:t>：指植物扎根；</w:t>
      </w:r>
      <w:proofErr w:type="gramStart"/>
      <w:r w:rsidR="00B97CC6" w:rsidRPr="00B97CC6">
        <w:rPr>
          <w:rFonts w:hint="eastAsia"/>
        </w:rPr>
        <w:t>喻</w:t>
      </w:r>
      <w:proofErr w:type="gramEnd"/>
      <w:r w:rsidR="00B97CC6" w:rsidRPr="00B97CC6">
        <w:rPr>
          <w:rFonts w:hint="eastAsia"/>
        </w:rPr>
        <w:t>事先做手脚</w:t>
      </w:r>
      <w:r w:rsidR="005316FD">
        <w:rPr>
          <w:rFonts w:hint="eastAsia"/>
        </w:rPr>
        <w:t>。</w:t>
      </w:r>
      <w:r w:rsidR="00342697" w:rsidRPr="00342697">
        <w:rPr>
          <w:rFonts w:hint="eastAsia"/>
          <w:b/>
          <w:bCs/>
        </w:rPr>
        <w:t>愚蒙</w:t>
      </w:r>
      <w:r w:rsidR="00342697" w:rsidRPr="00342697">
        <w:rPr>
          <w:rFonts w:hint="eastAsia"/>
        </w:rPr>
        <w:t>：愚昧不明。</w:t>
      </w:r>
      <w:proofErr w:type="gramStart"/>
      <w:r w:rsidR="00DA5A47" w:rsidRPr="00DA5A47">
        <w:rPr>
          <w:rFonts w:hint="eastAsia"/>
          <w:b/>
          <w:bCs/>
        </w:rPr>
        <w:t>溲</w:t>
      </w:r>
      <w:proofErr w:type="gramEnd"/>
      <w:r w:rsidR="00DA5A47" w:rsidRPr="00DA5A47">
        <w:rPr>
          <w:rFonts w:hint="eastAsia"/>
          <w:b/>
          <w:bCs/>
        </w:rPr>
        <w:t>话</w:t>
      </w:r>
      <w:r w:rsidR="00DA5A47" w:rsidRPr="00DA5A47">
        <w:rPr>
          <w:rFonts w:hint="eastAsia"/>
        </w:rPr>
        <w:t>：指过时不顶用的老话。</w:t>
      </w:r>
      <w:r w:rsidR="00DD2068" w:rsidRPr="00DD2068">
        <w:rPr>
          <w:rFonts w:hint="eastAsia"/>
          <w:b/>
          <w:bCs/>
        </w:rPr>
        <w:t>察理</w:t>
      </w:r>
      <w:r w:rsidR="00DD2068" w:rsidRPr="00DD2068">
        <w:rPr>
          <w:rFonts w:hint="eastAsia"/>
        </w:rPr>
        <w:t>：谓苛察地治理。</w:t>
      </w:r>
      <w:r w:rsidR="00436D9E" w:rsidRPr="00436D9E">
        <w:rPr>
          <w:rFonts w:hint="eastAsia"/>
          <w:b/>
          <w:bCs/>
        </w:rPr>
        <w:t>饶舌</w:t>
      </w:r>
      <w:r w:rsidR="00436D9E" w:rsidRPr="00436D9E">
        <w:rPr>
          <w:rFonts w:hint="eastAsia"/>
        </w:rPr>
        <w:t>：唠叨；多嘴。</w:t>
      </w:r>
      <w:r w:rsidR="000A4DC1" w:rsidRPr="000A4DC1">
        <w:rPr>
          <w:rFonts w:hint="eastAsia"/>
          <w:b/>
          <w:bCs/>
        </w:rPr>
        <w:t>留款</w:t>
      </w:r>
      <w:r w:rsidR="000A4DC1" w:rsidRPr="000A4DC1">
        <w:rPr>
          <w:rFonts w:hint="eastAsia"/>
        </w:rPr>
        <w:t>：挽留款待。</w:t>
      </w:r>
      <w:r w:rsidR="00EE53D8" w:rsidRPr="00EE53D8">
        <w:rPr>
          <w:rFonts w:hint="eastAsia"/>
          <w:b/>
          <w:bCs/>
        </w:rPr>
        <w:t>繁冗</w:t>
      </w:r>
      <w:r w:rsidR="00EE53D8" w:rsidRPr="00EE53D8">
        <w:rPr>
          <w:rFonts w:hint="eastAsia"/>
        </w:rPr>
        <w:t>：</w:t>
      </w:r>
      <w:r w:rsidR="00EE53D8" w:rsidRPr="00EE53D8">
        <w:rPr>
          <w:rFonts w:hint="eastAsia"/>
          <w:b/>
          <w:bCs/>
        </w:rPr>
        <w:t>烦冗</w:t>
      </w:r>
      <w:r w:rsidR="00EE53D8" w:rsidRPr="00EE53D8">
        <w:rPr>
          <w:rFonts w:hint="eastAsia"/>
        </w:rPr>
        <w:t>，</w:t>
      </w:r>
      <w:proofErr w:type="gramStart"/>
      <w:r w:rsidR="00EE53D8" w:rsidRPr="00EE53D8">
        <w:rPr>
          <w:rFonts w:hint="eastAsia"/>
        </w:rPr>
        <w:t>谓文章</w:t>
      </w:r>
      <w:proofErr w:type="gramEnd"/>
      <w:r w:rsidR="00EE53D8" w:rsidRPr="00EE53D8">
        <w:rPr>
          <w:rFonts w:hint="eastAsia"/>
        </w:rPr>
        <w:t>烦琐冗长</w:t>
      </w:r>
      <w:r w:rsidR="00EE53D8">
        <w:rPr>
          <w:rFonts w:hint="eastAsia"/>
        </w:rPr>
        <w:t>；</w:t>
      </w:r>
      <w:r w:rsidR="00EE53D8" w:rsidRPr="00EE53D8">
        <w:rPr>
          <w:rFonts w:hint="eastAsia"/>
        </w:rPr>
        <w:t>谓事务或心情繁杂。</w:t>
      </w:r>
      <w:r w:rsidR="002C2EA7" w:rsidRPr="002C2EA7">
        <w:rPr>
          <w:rFonts w:hint="eastAsia"/>
          <w:b/>
          <w:bCs/>
        </w:rPr>
        <w:t>玉山</w:t>
      </w:r>
      <w:proofErr w:type="gramStart"/>
      <w:r w:rsidR="002C2EA7" w:rsidRPr="002C2EA7">
        <w:rPr>
          <w:rFonts w:hint="eastAsia"/>
          <w:b/>
          <w:bCs/>
        </w:rPr>
        <w:t>颓</w:t>
      </w:r>
      <w:proofErr w:type="gramEnd"/>
      <w:r w:rsidR="002C2EA7" w:rsidRPr="002C2EA7">
        <w:rPr>
          <w:rFonts w:hint="eastAsia"/>
        </w:rPr>
        <w:t>：</w:t>
      </w:r>
      <w:r w:rsidR="002C2EA7" w:rsidRPr="002C2EA7">
        <w:rPr>
          <w:rFonts w:hint="eastAsia"/>
          <w:b/>
          <w:bCs/>
        </w:rPr>
        <w:t>玉山倒</w:t>
      </w:r>
      <w:r w:rsidR="002C2EA7" w:rsidRPr="002C2EA7">
        <w:rPr>
          <w:rFonts w:hint="eastAsia"/>
        </w:rPr>
        <w:t>，形容人酒醉欲倒之态。</w:t>
      </w:r>
      <w:r w:rsidR="00A30199" w:rsidRPr="00A30199">
        <w:rPr>
          <w:rFonts w:hint="eastAsia"/>
          <w:b/>
          <w:bCs/>
        </w:rPr>
        <w:t>家乐</w:t>
      </w:r>
      <w:r w:rsidR="00A30199" w:rsidRPr="00A30199">
        <w:rPr>
          <w:rFonts w:hint="eastAsia"/>
        </w:rPr>
        <w:t>：家中所蓄养的歌妓，也作家</w:t>
      </w:r>
      <w:proofErr w:type="gramStart"/>
      <w:r w:rsidR="00A30199" w:rsidRPr="00A30199">
        <w:rPr>
          <w:rFonts w:hint="eastAsia"/>
        </w:rPr>
        <w:t>伎</w:t>
      </w:r>
      <w:proofErr w:type="gramEnd"/>
      <w:r w:rsidR="00A30199" w:rsidRPr="00A30199">
        <w:rPr>
          <w:rFonts w:hint="eastAsia"/>
        </w:rPr>
        <w:t>、家</w:t>
      </w:r>
      <w:proofErr w:type="gramStart"/>
      <w:r w:rsidR="00A30199" w:rsidRPr="00A30199">
        <w:rPr>
          <w:rFonts w:hint="eastAsia"/>
        </w:rPr>
        <w:t>妓</w:t>
      </w:r>
      <w:proofErr w:type="gramEnd"/>
      <w:r w:rsidR="00A30199" w:rsidRPr="00A30199">
        <w:rPr>
          <w:rFonts w:hint="eastAsia"/>
        </w:rPr>
        <w:t>；随身侍候的人。</w:t>
      </w:r>
      <w:r w:rsidR="00961D70" w:rsidRPr="00961D70">
        <w:rPr>
          <w:rFonts w:hint="eastAsia"/>
          <w:b/>
          <w:bCs/>
        </w:rPr>
        <w:t>罪殃</w:t>
      </w:r>
      <w:r w:rsidR="00961D70" w:rsidRPr="00961D70">
        <w:rPr>
          <w:rFonts w:hint="eastAsia"/>
        </w:rPr>
        <w:t>：祸殃；罪过。</w:t>
      </w:r>
      <w:r w:rsidR="00C05F1E" w:rsidRPr="00C05F1E">
        <w:rPr>
          <w:rFonts w:hint="eastAsia"/>
          <w:b/>
          <w:bCs/>
        </w:rPr>
        <w:t>拱服</w:t>
      </w:r>
      <w:r w:rsidR="00C05F1E" w:rsidRPr="00C05F1E">
        <w:rPr>
          <w:rFonts w:hint="eastAsia"/>
        </w:rPr>
        <w:t>：敬畏，服从。</w:t>
      </w:r>
      <w:proofErr w:type="gramStart"/>
      <w:r w:rsidR="009925AF" w:rsidRPr="009925AF">
        <w:rPr>
          <w:rFonts w:hint="eastAsia"/>
          <w:b/>
          <w:bCs/>
        </w:rPr>
        <w:t>辇</w:t>
      </w:r>
      <w:proofErr w:type="gramEnd"/>
      <w:r w:rsidR="009925AF" w:rsidRPr="009925AF">
        <w:rPr>
          <w:rFonts w:hint="eastAsia"/>
          <w:b/>
          <w:bCs/>
        </w:rPr>
        <w:t>路</w:t>
      </w:r>
      <w:r w:rsidR="009925AF" w:rsidRPr="009925AF">
        <w:rPr>
          <w:rFonts w:hint="eastAsia"/>
        </w:rPr>
        <w:t>：天子车驾所经的道路。</w:t>
      </w:r>
      <w:r w:rsidR="007A0D1B" w:rsidRPr="007A0D1B">
        <w:rPr>
          <w:rFonts w:hint="eastAsia"/>
          <w:b/>
          <w:bCs/>
        </w:rPr>
        <w:t>失政</w:t>
      </w:r>
      <w:r w:rsidR="007A0D1B" w:rsidRPr="007A0D1B">
        <w:rPr>
          <w:rFonts w:hint="eastAsia"/>
        </w:rPr>
        <w:t>：政治混乱。</w:t>
      </w:r>
      <w:r w:rsidR="00DC4415" w:rsidRPr="00DC4415">
        <w:rPr>
          <w:rFonts w:hint="eastAsia"/>
          <w:b/>
          <w:bCs/>
        </w:rPr>
        <w:t>轻狂</w:t>
      </w:r>
      <w:r w:rsidR="00DC4415" w:rsidRPr="00DC4415">
        <w:rPr>
          <w:rFonts w:hint="eastAsia"/>
        </w:rPr>
        <w:t>：非常轻浮，轻薄；极不庄重。</w:t>
      </w:r>
      <w:proofErr w:type="gramStart"/>
      <w:r w:rsidR="00B822D6" w:rsidRPr="00B822D6">
        <w:rPr>
          <w:rFonts w:hint="eastAsia"/>
          <w:b/>
          <w:bCs/>
        </w:rPr>
        <w:t>蕃</w:t>
      </w:r>
      <w:proofErr w:type="gramEnd"/>
      <w:r w:rsidR="00B822D6" w:rsidRPr="00B822D6">
        <w:rPr>
          <w:rFonts w:hint="eastAsia"/>
          <w:b/>
          <w:bCs/>
        </w:rPr>
        <w:t>盛</w:t>
      </w:r>
      <w:r w:rsidR="00B822D6" w:rsidRPr="00B822D6">
        <w:rPr>
          <w:rFonts w:hint="eastAsia"/>
        </w:rPr>
        <w:t>：繁茂；兴旺。</w:t>
      </w:r>
      <w:r w:rsidR="00417CCC" w:rsidRPr="00417CCC">
        <w:rPr>
          <w:rFonts w:hint="eastAsia"/>
          <w:b/>
          <w:bCs/>
        </w:rPr>
        <w:t>钓月</w:t>
      </w:r>
      <w:r w:rsidR="00417CCC" w:rsidRPr="00417CCC">
        <w:rPr>
          <w:rFonts w:hint="eastAsia"/>
        </w:rPr>
        <w:t>：月下垂钓</w:t>
      </w:r>
      <w:r w:rsidR="00417CCC">
        <w:rPr>
          <w:rFonts w:hint="eastAsia"/>
        </w:rPr>
        <w:t>；</w:t>
      </w:r>
      <w:r w:rsidR="00417CCC" w:rsidRPr="00417CCC">
        <w:rPr>
          <w:rFonts w:hint="eastAsia"/>
        </w:rPr>
        <w:t>指一种隐逸生活。</w:t>
      </w:r>
      <w:r w:rsidR="00DD128D" w:rsidRPr="00DD128D">
        <w:rPr>
          <w:rFonts w:hint="eastAsia"/>
          <w:b/>
          <w:bCs/>
        </w:rPr>
        <w:t>唱酬</w:t>
      </w:r>
      <w:r w:rsidR="00DD128D" w:rsidRPr="00DD128D">
        <w:rPr>
          <w:rFonts w:hint="eastAsia"/>
        </w:rPr>
        <w:t>：亦作“唱酧”；以诗词相酬答。</w:t>
      </w:r>
      <w:proofErr w:type="gramStart"/>
      <w:r w:rsidR="00044063" w:rsidRPr="00044063">
        <w:rPr>
          <w:rFonts w:hint="eastAsia"/>
          <w:b/>
          <w:bCs/>
        </w:rPr>
        <w:t>戛</w:t>
      </w:r>
      <w:proofErr w:type="gramEnd"/>
      <w:r w:rsidR="00044063" w:rsidRPr="00044063">
        <w:rPr>
          <w:rFonts w:hint="eastAsia"/>
          <w:b/>
          <w:bCs/>
        </w:rPr>
        <w:t>玉</w:t>
      </w:r>
      <w:r w:rsidR="00044063" w:rsidRPr="00044063">
        <w:rPr>
          <w:rFonts w:hint="eastAsia"/>
        </w:rPr>
        <w:t>：亦作“戞玉”；敲击玉片；形容声音清凉。</w:t>
      </w:r>
      <w:proofErr w:type="gramStart"/>
      <w:r w:rsidR="00044063" w:rsidRPr="00044063">
        <w:rPr>
          <w:rFonts w:hint="eastAsia"/>
          <w:b/>
          <w:bCs/>
        </w:rPr>
        <w:t>琐琐</w:t>
      </w:r>
      <w:proofErr w:type="gramEnd"/>
      <w:r w:rsidR="00044063" w:rsidRPr="00044063">
        <w:rPr>
          <w:rFonts w:hint="eastAsia"/>
        </w:rPr>
        <w:t>：指疑虑不定。</w:t>
      </w:r>
      <w:r w:rsidR="00AE62AD" w:rsidRPr="00AE62AD">
        <w:rPr>
          <w:rFonts w:hint="eastAsia"/>
          <w:b/>
          <w:bCs/>
        </w:rPr>
        <w:t>顶针</w:t>
      </w:r>
      <w:r w:rsidR="00AE62AD" w:rsidRPr="00AE62AD">
        <w:rPr>
          <w:rFonts w:hint="eastAsia"/>
        </w:rPr>
        <w:t>：又称“顶真”</w:t>
      </w:r>
      <w:r w:rsidR="00AE62AD">
        <w:rPr>
          <w:rFonts w:hint="eastAsia"/>
        </w:rPr>
        <w:t>、</w:t>
      </w:r>
      <w:r w:rsidR="00AE62AD" w:rsidRPr="00AE62AD">
        <w:rPr>
          <w:rFonts w:hint="eastAsia"/>
        </w:rPr>
        <w:t>“蝉联”</w:t>
      </w:r>
      <w:r w:rsidR="00AE62AD">
        <w:rPr>
          <w:rFonts w:hint="eastAsia"/>
        </w:rPr>
        <w:t>、</w:t>
      </w:r>
      <w:r w:rsidR="00AE62AD" w:rsidRPr="00AE62AD">
        <w:rPr>
          <w:rFonts w:hint="eastAsia"/>
        </w:rPr>
        <w:t>“续麻”，修辞学上统称为“顶针格”</w:t>
      </w:r>
      <w:r w:rsidR="00AE62AD">
        <w:rPr>
          <w:rFonts w:hint="eastAsia"/>
        </w:rPr>
        <w:t>，</w:t>
      </w:r>
      <w:r w:rsidR="00AE62AD" w:rsidRPr="00AE62AD">
        <w:rPr>
          <w:rFonts w:hint="eastAsia"/>
        </w:rPr>
        <w:t>这种修辞方法的特点是上一句末尾的字词是下一句开头的字词。</w:t>
      </w:r>
      <w:r w:rsidR="002F604E" w:rsidRPr="002F604E">
        <w:rPr>
          <w:rFonts w:hint="eastAsia"/>
          <w:b/>
          <w:bCs/>
        </w:rPr>
        <w:t>恍若</w:t>
      </w:r>
      <w:r w:rsidR="002F604E" w:rsidRPr="002F604E">
        <w:rPr>
          <w:rFonts w:hint="eastAsia"/>
        </w:rPr>
        <w:t>：茫然；好像，仿佛。</w:t>
      </w:r>
      <w:proofErr w:type="gramStart"/>
      <w:r w:rsidR="001F3372" w:rsidRPr="001F3372">
        <w:rPr>
          <w:rFonts w:hint="eastAsia"/>
          <w:b/>
          <w:bCs/>
        </w:rPr>
        <w:t>赓</w:t>
      </w:r>
      <w:proofErr w:type="gramEnd"/>
      <w:r w:rsidR="001F3372" w:rsidRPr="001F3372">
        <w:rPr>
          <w:rFonts w:hint="eastAsia"/>
          <w:b/>
          <w:bCs/>
        </w:rPr>
        <w:t>酬</w:t>
      </w:r>
      <w:r w:rsidR="001F3372" w:rsidRPr="001F3372">
        <w:rPr>
          <w:rFonts w:hint="eastAsia"/>
        </w:rPr>
        <w:t>：谓以诗歌与人相赠答。</w:t>
      </w:r>
      <w:r w:rsidR="00B502DB" w:rsidRPr="00B502DB">
        <w:rPr>
          <w:rFonts w:hint="eastAsia"/>
          <w:b/>
          <w:bCs/>
        </w:rPr>
        <w:t>见爱</w:t>
      </w:r>
      <w:r w:rsidR="00B502DB" w:rsidRPr="00B502DB">
        <w:rPr>
          <w:rFonts w:hint="eastAsia"/>
        </w:rPr>
        <w:t>：敬辞，指被别人看重；被喜爱；相爱；显示仁爱。</w:t>
      </w:r>
      <w:r w:rsidR="000676A6" w:rsidRPr="000676A6">
        <w:rPr>
          <w:rFonts w:hint="eastAsia"/>
          <w:b/>
          <w:bCs/>
        </w:rPr>
        <w:t>砥砺</w:t>
      </w:r>
      <w:r w:rsidR="000676A6" w:rsidRPr="000676A6">
        <w:rPr>
          <w:rFonts w:hint="eastAsia"/>
        </w:rPr>
        <w:t>：亦作“砥厉”</w:t>
      </w:r>
      <w:r w:rsidR="000676A6">
        <w:rPr>
          <w:rFonts w:hint="eastAsia"/>
        </w:rPr>
        <w:t>；</w:t>
      </w:r>
      <w:r w:rsidR="000676A6" w:rsidRPr="000676A6">
        <w:t>磨石</w:t>
      </w:r>
      <w:r w:rsidR="000676A6">
        <w:rPr>
          <w:rFonts w:hint="eastAsia"/>
        </w:rPr>
        <w:t>；</w:t>
      </w:r>
      <w:r w:rsidR="000676A6" w:rsidRPr="000676A6">
        <w:t>在磨石上磨</w:t>
      </w:r>
      <w:r w:rsidR="000676A6">
        <w:rPr>
          <w:rFonts w:hint="eastAsia"/>
        </w:rPr>
        <w:t>；</w:t>
      </w:r>
      <w:r w:rsidR="000676A6" w:rsidRPr="000676A6">
        <w:t>磨练；锻炼，练</w:t>
      </w:r>
      <w:r w:rsidR="000676A6">
        <w:rPr>
          <w:rFonts w:hint="eastAsia"/>
        </w:rPr>
        <w:t>；</w:t>
      </w:r>
      <w:r w:rsidR="000676A6" w:rsidRPr="000676A6">
        <w:t>激励；勉励。</w:t>
      </w:r>
      <w:proofErr w:type="gramStart"/>
      <w:r w:rsidR="00101875" w:rsidRPr="00101875">
        <w:rPr>
          <w:rFonts w:hint="eastAsia"/>
          <w:b/>
          <w:bCs/>
        </w:rPr>
        <w:t>赓</w:t>
      </w:r>
      <w:proofErr w:type="gramEnd"/>
      <w:r w:rsidR="00101875" w:rsidRPr="00101875">
        <w:rPr>
          <w:rFonts w:hint="eastAsia"/>
          <w:b/>
          <w:bCs/>
        </w:rPr>
        <w:t>和</w:t>
      </w:r>
      <w:r w:rsidR="00101875" w:rsidRPr="00101875">
        <w:rPr>
          <w:rFonts w:hint="eastAsia"/>
        </w:rPr>
        <w:t>：续用他人原韵或题意唱和。</w:t>
      </w:r>
      <w:r w:rsidR="00F26850" w:rsidRPr="00F26850">
        <w:rPr>
          <w:rFonts w:hint="eastAsia"/>
          <w:b/>
          <w:bCs/>
        </w:rPr>
        <w:t>手搭凉棚</w:t>
      </w:r>
      <w:r w:rsidR="00F26850" w:rsidRPr="00F26850">
        <w:rPr>
          <w:rFonts w:hint="eastAsia"/>
        </w:rPr>
        <w:t>：眺望时用一只手平支在前额上遮阳光。</w:t>
      </w:r>
      <w:r w:rsidR="00D433D7" w:rsidRPr="00D433D7">
        <w:rPr>
          <w:rFonts w:hint="eastAsia"/>
          <w:b/>
          <w:bCs/>
        </w:rPr>
        <w:t>窊皱</w:t>
      </w:r>
      <w:r w:rsidR="00D433D7" w:rsidRPr="00D433D7">
        <w:rPr>
          <w:rFonts w:hint="eastAsia"/>
        </w:rPr>
        <w:t>：凹陷起皱。</w:t>
      </w:r>
      <w:r w:rsidR="001A77FF" w:rsidRPr="001A77FF">
        <w:rPr>
          <w:rFonts w:hint="eastAsia"/>
          <w:b/>
          <w:bCs/>
        </w:rPr>
        <w:t>盐酱口</w:t>
      </w:r>
      <w:r w:rsidR="001A77FF" w:rsidRPr="001A77FF">
        <w:rPr>
          <w:rFonts w:hint="eastAsia"/>
        </w:rPr>
        <w:t>：指说不吉利的话有应验。</w:t>
      </w:r>
      <w:r w:rsidR="00202E20" w:rsidRPr="00202E20">
        <w:rPr>
          <w:rFonts w:hint="eastAsia"/>
          <w:b/>
          <w:bCs/>
        </w:rPr>
        <w:t>循理</w:t>
      </w:r>
      <w:r w:rsidR="00202E20" w:rsidRPr="00202E20">
        <w:rPr>
          <w:rFonts w:hint="eastAsia"/>
        </w:rPr>
        <w:t>：依照道</w:t>
      </w:r>
      <w:r w:rsidR="00202E20" w:rsidRPr="00202E20">
        <w:rPr>
          <w:rFonts w:hint="eastAsia"/>
        </w:rPr>
        <w:lastRenderedPageBreak/>
        <w:t>理或遵循规律。</w:t>
      </w:r>
      <w:r w:rsidR="00712ECC" w:rsidRPr="00712ECC">
        <w:rPr>
          <w:rFonts w:hint="eastAsia"/>
          <w:b/>
          <w:bCs/>
        </w:rPr>
        <w:t>护疼</w:t>
      </w:r>
      <w:r w:rsidR="00712ECC" w:rsidRPr="00712ECC">
        <w:rPr>
          <w:rFonts w:hint="eastAsia"/>
        </w:rPr>
        <w:t>：保护疼痛处；怕疼；喻指护短。</w:t>
      </w:r>
      <w:proofErr w:type="gramStart"/>
      <w:r w:rsidR="00767429" w:rsidRPr="00767429">
        <w:rPr>
          <w:rFonts w:hint="eastAsia"/>
          <w:b/>
          <w:bCs/>
        </w:rPr>
        <w:t>遐</w:t>
      </w:r>
      <w:proofErr w:type="gramEnd"/>
      <w:r w:rsidR="00767429" w:rsidRPr="00767429">
        <w:rPr>
          <w:rFonts w:hint="eastAsia"/>
          <w:b/>
          <w:bCs/>
        </w:rPr>
        <w:t>方</w:t>
      </w:r>
      <w:r w:rsidR="00767429" w:rsidRPr="00767429">
        <w:rPr>
          <w:rFonts w:hint="eastAsia"/>
        </w:rPr>
        <w:t>：远方。</w:t>
      </w:r>
      <w:r w:rsidR="00BD3F0D" w:rsidRPr="00BD3F0D">
        <w:rPr>
          <w:rFonts w:hint="eastAsia"/>
          <w:b/>
          <w:bCs/>
        </w:rPr>
        <w:t>纷纭</w:t>
      </w:r>
      <w:r w:rsidR="00BD3F0D" w:rsidRPr="00BD3F0D">
        <w:rPr>
          <w:rFonts w:hint="eastAsia"/>
        </w:rPr>
        <w:t>：亦作“纷云”；多盛貌；杂乱貌；纷争；混乱</w:t>
      </w:r>
      <w:r w:rsidR="00027264">
        <w:rPr>
          <w:rFonts w:hint="eastAsia"/>
        </w:rPr>
        <w:t>。</w:t>
      </w:r>
      <w:r w:rsidR="0001408E" w:rsidRPr="0001408E">
        <w:rPr>
          <w:rFonts w:hint="eastAsia"/>
          <w:b/>
          <w:bCs/>
        </w:rPr>
        <w:t>淹延</w:t>
      </w:r>
      <w:r w:rsidR="0001408E" w:rsidRPr="0001408E">
        <w:rPr>
          <w:rFonts w:hint="eastAsia"/>
        </w:rPr>
        <w:t>：长久</w:t>
      </w:r>
      <w:r w:rsidR="0001408E">
        <w:rPr>
          <w:rFonts w:hint="eastAsia"/>
        </w:rPr>
        <w:t>；</w:t>
      </w:r>
      <w:r w:rsidR="0001408E" w:rsidRPr="0001408E">
        <w:rPr>
          <w:rFonts w:hint="eastAsia"/>
        </w:rPr>
        <w:t>拖延</w:t>
      </w:r>
      <w:r w:rsidR="0001408E">
        <w:rPr>
          <w:rFonts w:hint="eastAsia"/>
        </w:rPr>
        <w:t>；</w:t>
      </w:r>
      <w:r w:rsidR="0001408E" w:rsidRPr="0001408E">
        <w:rPr>
          <w:rFonts w:hint="eastAsia"/>
        </w:rPr>
        <w:t>指疾病缠绵。</w:t>
      </w:r>
      <w:r w:rsidR="007E6CAF" w:rsidRPr="007E6CAF">
        <w:rPr>
          <w:rFonts w:hint="eastAsia"/>
          <w:b/>
          <w:bCs/>
        </w:rPr>
        <w:t>村强</w:t>
      </w:r>
      <w:r w:rsidR="007E6CAF" w:rsidRPr="007E6CAF">
        <w:rPr>
          <w:rFonts w:hint="eastAsia"/>
        </w:rPr>
        <w:t>：粗野蛮横。</w:t>
      </w:r>
      <w:r w:rsidR="005F16FD" w:rsidRPr="005F16FD">
        <w:rPr>
          <w:rFonts w:hint="eastAsia"/>
          <w:b/>
          <w:bCs/>
        </w:rPr>
        <w:t>经纶手</w:t>
      </w:r>
      <w:r w:rsidR="005F16FD" w:rsidRPr="005F16FD">
        <w:rPr>
          <w:rFonts w:hint="eastAsia"/>
        </w:rPr>
        <w:t>：治国的良才。</w:t>
      </w:r>
      <w:r w:rsidR="00A307B0" w:rsidRPr="00A307B0">
        <w:rPr>
          <w:rFonts w:hint="eastAsia"/>
          <w:b/>
          <w:bCs/>
        </w:rPr>
        <w:t>三折肱</w:t>
      </w:r>
      <w:r w:rsidR="00A307B0" w:rsidRPr="00A307B0">
        <w:rPr>
          <w:rFonts w:hint="eastAsia"/>
        </w:rPr>
        <w:t>：三次折断手臂，</w:t>
      </w:r>
      <w:proofErr w:type="gramStart"/>
      <w:r w:rsidR="00A307B0" w:rsidRPr="00A307B0">
        <w:rPr>
          <w:rFonts w:hint="eastAsia"/>
        </w:rPr>
        <w:t>喻多次</w:t>
      </w:r>
      <w:proofErr w:type="gramEnd"/>
      <w:r w:rsidR="00A307B0" w:rsidRPr="00A307B0">
        <w:rPr>
          <w:rFonts w:hint="eastAsia"/>
        </w:rPr>
        <w:t>失败，屡遭挫折；指代良医；</w:t>
      </w:r>
      <w:proofErr w:type="gramStart"/>
      <w:r w:rsidR="00A307B0" w:rsidRPr="00A307B0">
        <w:rPr>
          <w:rFonts w:hint="eastAsia"/>
        </w:rPr>
        <w:t>喻对某事</w:t>
      </w:r>
      <w:proofErr w:type="gramEnd"/>
      <w:r w:rsidR="00A307B0" w:rsidRPr="00A307B0">
        <w:rPr>
          <w:rFonts w:hint="eastAsia"/>
        </w:rPr>
        <w:t>阅历多，富有经验，自能造诣精深。</w:t>
      </w:r>
      <w:r w:rsidR="002925CD" w:rsidRPr="002925CD">
        <w:rPr>
          <w:rFonts w:hint="eastAsia"/>
          <w:b/>
          <w:bCs/>
        </w:rPr>
        <w:t>清谈</w:t>
      </w:r>
      <w:r w:rsidR="002925CD" w:rsidRPr="002925CD">
        <w:rPr>
          <w:rFonts w:hint="eastAsia"/>
        </w:rPr>
        <w:t>：亦作“清谭”；清雅的谈论；犹清议，谈论的内容以对人物、时事的批评为主；泛指一般不切实际的谈论；泛指一般闲谈。</w:t>
      </w:r>
      <w:r w:rsidR="0002132A" w:rsidRPr="0002132A">
        <w:rPr>
          <w:rFonts w:hint="eastAsia"/>
          <w:b/>
          <w:bCs/>
        </w:rPr>
        <w:t>嗔怨</w:t>
      </w:r>
      <w:r w:rsidR="0002132A" w:rsidRPr="0002132A">
        <w:rPr>
          <w:rFonts w:hint="eastAsia"/>
        </w:rPr>
        <w:t>：略带娇气地生气、埋怨。</w:t>
      </w:r>
      <w:r w:rsidR="00B3408C" w:rsidRPr="00B3408C">
        <w:rPr>
          <w:rFonts w:hint="eastAsia"/>
          <w:b/>
          <w:bCs/>
        </w:rPr>
        <w:t>吃一看十</w:t>
      </w:r>
      <w:r w:rsidR="00B3408C" w:rsidRPr="00B3408C">
        <w:rPr>
          <w:rFonts w:hint="eastAsia"/>
        </w:rPr>
        <w:t>：指筵席上菜肴丰富，但实际吃的少，摆着看的多。</w:t>
      </w:r>
      <w:r w:rsidR="00EB7791" w:rsidRPr="00EB7791">
        <w:rPr>
          <w:rFonts w:hint="eastAsia"/>
          <w:b/>
          <w:bCs/>
        </w:rPr>
        <w:t>迢迢</w:t>
      </w:r>
      <w:r w:rsidR="00EB7791" w:rsidRPr="00EB7791">
        <w:rPr>
          <w:rFonts w:hint="eastAsia"/>
        </w:rPr>
        <w:t>：遥远的样子</w:t>
      </w:r>
      <w:r w:rsidR="00EB7791">
        <w:rPr>
          <w:rFonts w:hint="eastAsia"/>
        </w:rPr>
        <w:t>；</w:t>
      </w:r>
      <w:r w:rsidR="00EB7791" w:rsidRPr="00EB7791">
        <w:rPr>
          <w:rFonts w:hint="eastAsia"/>
        </w:rPr>
        <w:t>悠长的样子</w:t>
      </w:r>
      <w:r w:rsidR="00EB7791">
        <w:rPr>
          <w:rFonts w:hint="eastAsia"/>
        </w:rPr>
        <w:t>；</w:t>
      </w:r>
      <w:r w:rsidR="00EB7791" w:rsidRPr="00EB7791">
        <w:rPr>
          <w:rFonts w:hint="eastAsia"/>
        </w:rPr>
        <w:t>高耸的样子</w:t>
      </w:r>
      <w:r w:rsidR="00EB7791">
        <w:rPr>
          <w:rFonts w:hint="eastAsia"/>
        </w:rPr>
        <w:t>；</w:t>
      </w:r>
      <w:r w:rsidR="00EB7791" w:rsidRPr="00EB7791">
        <w:rPr>
          <w:rFonts w:hint="eastAsia"/>
        </w:rPr>
        <w:t>也作</w:t>
      </w:r>
      <w:proofErr w:type="gramStart"/>
      <w:r w:rsidR="00EB7791" w:rsidRPr="00EB7791">
        <w:rPr>
          <w:rFonts w:hint="eastAsia"/>
        </w:rPr>
        <w:t>苕苕</w:t>
      </w:r>
      <w:proofErr w:type="gramEnd"/>
      <w:r w:rsidR="00EB7791" w:rsidRPr="00EB7791">
        <w:rPr>
          <w:rFonts w:hint="eastAsia"/>
        </w:rPr>
        <w:t>。</w:t>
      </w:r>
      <w:r w:rsidR="00E355CE" w:rsidRPr="00E355CE">
        <w:rPr>
          <w:rFonts w:hint="eastAsia"/>
          <w:b/>
          <w:bCs/>
        </w:rPr>
        <w:t>咽咽</w:t>
      </w:r>
      <w:r w:rsidR="00E355CE" w:rsidRPr="00E355CE">
        <w:rPr>
          <w:rFonts w:hint="eastAsia"/>
        </w:rPr>
        <w:t>：呜咽哀切之声；</w:t>
      </w:r>
      <w:proofErr w:type="gramStart"/>
      <w:r w:rsidR="00E355CE" w:rsidRPr="00E355CE">
        <w:rPr>
          <w:rFonts w:hint="eastAsia"/>
        </w:rPr>
        <w:t>谓声音</w:t>
      </w:r>
      <w:proofErr w:type="gramEnd"/>
      <w:r w:rsidR="00E355CE" w:rsidRPr="00E355CE">
        <w:rPr>
          <w:rFonts w:hint="eastAsia"/>
        </w:rPr>
        <w:t>低哑。</w:t>
      </w:r>
      <w:proofErr w:type="gramStart"/>
      <w:r w:rsidR="00A0786E" w:rsidRPr="00A0786E">
        <w:rPr>
          <w:rFonts w:hint="eastAsia"/>
          <w:b/>
          <w:bCs/>
        </w:rPr>
        <w:t>鄙</w:t>
      </w:r>
      <w:proofErr w:type="gramEnd"/>
      <w:r w:rsidR="00A0786E" w:rsidRPr="00A0786E">
        <w:rPr>
          <w:rFonts w:hint="eastAsia"/>
          <w:b/>
          <w:bCs/>
        </w:rPr>
        <w:t>矮</w:t>
      </w:r>
      <w:r w:rsidR="00A0786E" w:rsidRPr="00A0786E">
        <w:rPr>
          <w:rFonts w:hint="eastAsia"/>
        </w:rPr>
        <w:t>：丑陋矮小。</w:t>
      </w:r>
      <w:r w:rsidR="00A0786E" w:rsidRPr="00A0786E">
        <w:rPr>
          <w:rFonts w:hint="eastAsia"/>
          <w:b/>
          <w:bCs/>
        </w:rPr>
        <w:t>表记</w:t>
      </w:r>
      <w:r w:rsidR="00A0786E" w:rsidRPr="00A0786E">
        <w:rPr>
          <w:rFonts w:hint="eastAsia"/>
        </w:rPr>
        <w:t>：标志</w:t>
      </w:r>
      <w:r w:rsidR="00A0786E">
        <w:rPr>
          <w:rFonts w:hint="eastAsia"/>
        </w:rPr>
        <w:t>；</w:t>
      </w:r>
      <w:r w:rsidR="00A0786E" w:rsidRPr="00A0786E">
        <w:t>信物</w:t>
      </w:r>
      <w:r w:rsidR="00A0786E">
        <w:rPr>
          <w:rFonts w:hint="eastAsia"/>
        </w:rPr>
        <w:t>，</w:t>
      </w:r>
      <w:r w:rsidR="00A0786E" w:rsidRPr="00A0786E">
        <w:t>纪念品。</w:t>
      </w:r>
      <w:r w:rsidR="0046688D" w:rsidRPr="0046688D">
        <w:rPr>
          <w:rFonts w:hint="eastAsia"/>
          <w:b/>
          <w:bCs/>
        </w:rPr>
        <w:t>戗金</w:t>
      </w:r>
      <w:r w:rsidR="0046688D" w:rsidRPr="0046688D">
        <w:rPr>
          <w:rFonts w:hint="eastAsia"/>
        </w:rPr>
        <w:t>：在器物图案上嵌金。</w:t>
      </w:r>
      <w:r w:rsidR="00C7306E" w:rsidRPr="00C7306E">
        <w:rPr>
          <w:rFonts w:hint="eastAsia"/>
          <w:b/>
          <w:bCs/>
        </w:rPr>
        <w:t>恹恹</w:t>
      </w:r>
      <w:r w:rsidR="00C7306E" w:rsidRPr="00C7306E">
        <w:rPr>
          <w:rFonts w:hint="eastAsia"/>
        </w:rPr>
        <w:t>：精神委靡貌</w:t>
      </w:r>
      <w:r w:rsidR="00C7306E">
        <w:rPr>
          <w:rFonts w:hint="eastAsia"/>
        </w:rPr>
        <w:t>；</w:t>
      </w:r>
      <w:r w:rsidR="00C7306E" w:rsidRPr="00C7306E">
        <w:rPr>
          <w:rFonts w:hint="eastAsia"/>
        </w:rPr>
        <w:t>亦用以形容病态。</w:t>
      </w:r>
      <w:r w:rsidR="00857DAC" w:rsidRPr="00857DAC">
        <w:rPr>
          <w:rFonts w:hint="eastAsia"/>
          <w:b/>
          <w:bCs/>
        </w:rPr>
        <w:t>会喜</w:t>
      </w:r>
      <w:r w:rsidR="00857DAC" w:rsidRPr="00857DAC">
        <w:rPr>
          <w:rFonts w:hint="eastAsia"/>
        </w:rPr>
        <w:t>：庆贺恭喜。</w:t>
      </w:r>
      <w:r w:rsidR="00BA1BDB" w:rsidRPr="00BA1BDB">
        <w:rPr>
          <w:rFonts w:hint="eastAsia"/>
          <w:b/>
          <w:bCs/>
        </w:rPr>
        <w:t>清清</w:t>
      </w:r>
      <w:r w:rsidR="00BA1BDB" w:rsidRPr="00BA1BDB">
        <w:rPr>
          <w:rFonts w:hint="eastAsia"/>
        </w:rPr>
        <w:t>：清洁明澈貌；白白地；清越；清楚。</w:t>
      </w:r>
      <w:proofErr w:type="gramStart"/>
      <w:r w:rsidR="00AC6060" w:rsidRPr="00AC6060">
        <w:rPr>
          <w:rFonts w:hint="eastAsia"/>
          <w:b/>
          <w:bCs/>
        </w:rPr>
        <w:t>怛</w:t>
      </w:r>
      <w:proofErr w:type="gramEnd"/>
      <w:r w:rsidR="00AC6060" w:rsidRPr="00AC6060">
        <w:rPr>
          <w:rFonts w:hint="eastAsia"/>
          <w:b/>
          <w:bCs/>
        </w:rPr>
        <w:t>突</w:t>
      </w:r>
      <w:r w:rsidR="00AC6060" w:rsidRPr="00AC6060">
        <w:rPr>
          <w:rFonts w:hint="eastAsia"/>
        </w:rPr>
        <w:t>：忐忑。</w:t>
      </w:r>
      <w:r w:rsidR="005720B5" w:rsidRPr="005720B5">
        <w:rPr>
          <w:rFonts w:hint="eastAsia"/>
          <w:b/>
          <w:bCs/>
        </w:rPr>
        <w:t>惧内</w:t>
      </w:r>
      <w:r w:rsidR="005720B5" w:rsidRPr="005720B5">
        <w:rPr>
          <w:rFonts w:hint="eastAsia"/>
        </w:rPr>
        <w:t>：怕老婆</w:t>
      </w:r>
      <w:r w:rsidR="005720B5">
        <w:rPr>
          <w:rFonts w:hint="eastAsia"/>
        </w:rPr>
        <w:t>，</w:t>
      </w:r>
      <w:r w:rsidR="005720B5" w:rsidRPr="005720B5">
        <w:rPr>
          <w:rFonts w:hint="eastAsia"/>
        </w:rPr>
        <w:t>旧称妻为内或内子</w:t>
      </w:r>
      <w:r w:rsidR="000E7153">
        <w:rPr>
          <w:rFonts w:hint="eastAsia"/>
        </w:rPr>
        <w:t>。</w:t>
      </w:r>
      <w:r w:rsidR="00A05B29" w:rsidRPr="00A05B29">
        <w:rPr>
          <w:rFonts w:hint="eastAsia"/>
          <w:b/>
          <w:bCs/>
        </w:rPr>
        <w:t>关风</w:t>
      </w:r>
      <w:r w:rsidR="00A05B29" w:rsidRPr="00A05B29">
        <w:rPr>
          <w:rFonts w:hint="eastAsia"/>
        </w:rPr>
        <w:t>：涉及风趣，有趣味</w:t>
      </w:r>
      <w:r w:rsidR="00A05B29">
        <w:rPr>
          <w:rFonts w:hint="eastAsia"/>
        </w:rPr>
        <w:t>；</w:t>
      </w:r>
      <w:r w:rsidR="00A05B29" w:rsidRPr="00A05B29">
        <w:t>观看风景</w:t>
      </w:r>
      <w:r w:rsidR="00A05B29">
        <w:rPr>
          <w:rFonts w:hint="eastAsia"/>
        </w:rPr>
        <w:t>；</w:t>
      </w:r>
      <w:r w:rsidR="00A05B29" w:rsidRPr="00A05B29">
        <w:t>说话时</w:t>
      </w:r>
      <w:r w:rsidR="00A05B29">
        <w:rPr>
          <w:rFonts w:hint="eastAsia"/>
        </w:rPr>
        <w:t>，</w:t>
      </w:r>
      <w:r w:rsidR="00A05B29" w:rsidRPr="00A05B29">
        <w:t>用唇齿阻控发音气流。</w:t>
      </w:r>
      <w:r w:rsidR="00191A95" w:rsidRPr="00191A95">
        <w:rPr>
          <w:rFonts w:hint="eastAsia"/>
          <w:b/>
          <w:bCs/>
        </w:rPr>
        <w:t>二门</w:t>
      </w:r>
      <w:r w:rsidR="00191A95" w:rsidRPr="00191A95">
        <w:rPr>
          <w:rFonts w:hint="eastAsia"/>
        </w:rPr>
        <w:t>：较大的院落等大门里面的</w:t>
      </w:r>
      <w:proofErr w:type="gramStart"/>
      <w:r w:rsidR="00191A95" w:rsidRPr="00191A95">
        <w:rPr>
          <w:rFonts w:hint="eastAsia"/>
        </w:rPr>
        <w:t>一</w:t>
      </w:r>
      <w:proofErr w:type="gramEnd"/>
      <w:r w:rsidR="00191A95" w:rsidRPr="00191A95">
        <w:rPr>
          <w:rFonts w:hint="eastAsia"/>
        </w:rPr>
        <w:t>道门；两种途径；两样结局；指大门内的一道总门；佛家</w:t>
      </w:r>
      <w:proofErr w:type="gramStart"/>
      <w:r w:rsidR="00191A95" w:rsidRPr="00191A95">
        <w:rPr>
          <w:rFonts w:hint="eastAsia"/>
        </w:rPr>
        <w:t>谓止门</w:t>
      </w:r>
      <w:proofErr w:type="gramEnd"/>
      <w:r w:rsidR="00191A95" w:rsidRPr="00191A95">
        <w:rPr>
          <w:rFonts w:hint="eastAsia"/>
        </w:rPr>
        <w:t>与观门</w:t>
      </w:r>
      <w:r w:rsidR="00F436C2">
        <w:rPr>
          <w:rFonts w:hint="eastAsia"/>
        </w:rPr>
        <w:t>。</w:t>
      </w:r>
      <w:r w:rsidR="00A04C9E" w:rsidRPr="00A04C9E">
        <w:rPr>
          <w:rFonts w:hint="eastAsia"/>
          <w:b/>
          <w:bCs/>
        </w:rPr>
        <w:t>忙</w:t>
      </w:r>
      <w:proofErr w:type="gramStart"/>
      <w:r w:rsidR="00A04C9E" w:rsidRPr="00A04C9E">
        <w:rPr>
          <w:rFonts w:hint="eastAsia"/>
          <w:b/>
          <w:bCs/>
        </w:rPr>
        <w:t>冗</w:t>
      </w:r>
      <w:proofErr w:type="gramEnd"/>
      <w:r w:rsidR="00A04C9E" w:rsidRPr="00A04C9E">
        <w:rPr>
          <w:rFonts w:hint="eastAsia"/>
        </w:rPr>
        <w:t>：忙碌。</w:t>
      </w:r>
      <w:r w:rsidR="00973158" w:rsidRPr="00973158">
        <w:rPr>
          <w:rFonts w:hint="eastAsia"/>
          <w:b/>
          <w:bCs/>
        </w:rPr>
        <w:t>淤</w:t>
      </w:r>
      <w:proofErr w:type="gramStart"/>
      <w:r w:rsidR="00973158" w:rsidRPr="00973158">
        <w:rPr>
          <w:rFonts w:hint="eastAsia"/>
          <w:b/>
          <w:bCs/>
        </w:rPr>
        <w:t>淤</w:t>
      </w:r>
      <w:proofErr w:type="gramEnd"/>
      <w:r w:rsidR="00973158" w:rsidRPr="00973158">
        <w:rPr>
          <w:rFonts w:hint="eastAsia"/>
        </w:rPr>
        <w:t>：停止不动的样子。</w:t>
      </w:r>
      <w:r w:rsidR="00300027" w:rsidRPr="00300027">
        <w:rPr>
          <w:rFonts w:hint="eastAsia"/>
          <w:b/>
          <w:bCs/>
        </w:rPr>
        <w:t>煨</w:t>
      </w:r>
      <w:proofErr w:type="gramStart"/>
      <w:r w:rsidR="00300027" w:rsidRPr="00300027">
        <w:rPr>
          <w:rFonts w:hint="eastAsia"/>
          <w:b/>
          <w:bCs/>
        </w:rPr>
        <w:t>烬</w:t>
      </w:r>
      <w:proofErr w:type="gramEnd"/>
      <w:r w:rsidR="00300027" w:rsidRPr="00300027">
        <w:rPr>
          <w:rFonts w:hint="eastAsia"/>
        </w:rPr>
        <w:t>：灰烬，燃烧后的残余物</w:t>
      </w:r>
      <w:r w:rsidR="00300027">
        <w:rPr>
          <w:rFonts w:hint="eastAsia"/>
        </w:rPr>
        <w:t>；</w:t>
      </w:r>
      <w:r w:rsidR="00300027" w:rsidRPr="00300027">
        <w:t>经焚烧而化为灰烬</w:t>
      </w:r>
      <w:r w:rsidR="00300027">
        <w:rPr>
          <w:rFonts w:hint="eastAsia"/>
        </w:rPr>
        <w:t>；</w:t>
      </w:r>
      <w:proofErr w:type="gramStart"/>
      <w:r w:rsidR="00300027" w:rsidRPr="00300027">
        <w:t>指烧尽</w:t>
      </w:r>
      <w:proofErr w:type="gramEnd"/>
      <w:r w:rsidR="00300027">
        <w:rPr>
          <w:rFonts w:hint="eastAsia"/>
        </w:rPr>
        <w:t>；</w:t>
      </w:r>
      <w:r w:rsidR="00300027" w:rsidRPr="00300027">
        <w:t>指火灾。</w:t>
      </w:r>
      <w:r w:rsidR="00BF3873" w:rsidRPr="00BF3873">
        <w:rPr>
          <w:rFonts w:hint="eastAsia"/>
          <w:b/>
          <w:bCs/>
        </w:rPr>
        <w:t>稀朗</w:t>
      </w:r>
      <w:r w:rsidR="00BF3873" w:rsidRPr="00BF3873">
        <w:rPr>
          <w:rFonts w:hint="eastAsia"/>
        </w:rPr>
        <w:t>：犹言稀疏而显明。</w:t>
      </w:r>
      <w:r w:rsidR="001A4A81" w:rsidRPr="001A4A81">
        <w:rPr>
          <w:rFonts w:hint="eastAsia"/>
          <w:b/>
          <w:bCs/>
        </w:rPr>
        <w:t>贬解</w:t>
      </w:r>
      <w:r w:rsidR="001A4A81" w:rsidRPr="001A4A81">
        <w:rPr>
          <w:rFonts w:hint="eastAsia"/>
        </w:rPr>
        <w:t>：押解。</w:t>
      </w:r>
      <w:proofErr w:type="gramStart"/>
      <w:r w:rsidR="004044A0" w:rsidRPr="004044A0">
        <w:rPr>
          <w:rFonts w:hint="eastAsia"/>
          <w:b/>
          <w:bCs/>
        </w:rPr>
        <w:t>不</w:t>
      </w:r>
      <w:proofErr w:type="gramEnd"/>
      <w:r w:rsidR="004044A0" w:rsidRPr="004044A0">
        <w:rPr>
          <w:rFonts w:hint="eastAsia"/>
          <w:b/>
          <w:bCs/>
        </w:rPr>
        <w:t>帮衬</w:t>
      </w:r>
      <w:r w:rsidR="004044A0" w:rsidRPr="004044A0">
        <w:rPr>
          <w:rFonts w:hint="eastAsia"/>
        </w:rPr>
        <w:t>：</w:t>
      </w:r>
      <w:proofErr w:type="gramStart"/>
      <w:r w:rsidR="004044A0" w:rsidRPr="004044A0">
        <w:rPr>
          <w:rFonts w:hint="eastAsia"/>
        </w:rPr>
        <w:t>不</w:t>
      </w:r>
      <w:proofErr w:type="gramEnd"/>
      <w:r w:rsidR="004044A0" w:rsidRPr="004044A0">
        <w:rPr>
          <w:rFonts w:hint="eastAsia"/>
        </w:rPr>
        <w:t>凑趣。</w:t>
      </w:r>
      <w:r w:rsidR="00BC6848" w:rsidRPr="00BC6848">
        <w:rPr>
          <w:rFonts w:hint="eastAsia"/>
          <w:b/>
          <w:bCs/>
        </w:rPr>
        <w:t>节概</w:t>
      </w:r>
      <w:r w:rsidR="00BC6848" w:rsidRPr="00BC6848">
        <w:rPr>
          <w:rFonts w:hint="eastAsia"/>
        </w:rPr>
        <w:t>：亦作“节槩”；操守和气概；志节气概。</w:t>
      </w:r>
      <w:r w:rsidR="00B41784" w:rsidRPr="00B41784">
        <w:rPr>
          <w:rFonts w:hint="eastAsia"/>
          <w:b/>
          <w:bCs/>
        </w:rPr>
        <w:t>机</w:t>
      </w:r>
      <w:proofErr w:type="gramStart"/>
      <w:r w:rsidR="00B41784" w:rsidRPr="00B41784">
        <w:rPr>
          <w:rFonts w:hint="eastAsia"/>
          <w:b/>
          <w:bCs/>
        </w:rPr>
        <w:t>括</w:t>
      </w:r>
      <w:proofErr w:type="gramEnd"/>
      <w:r w:rsidR="00B41784" w:rsidRPr="00B41784">
        <w:rPr>
          <w:rFonts w:hint="eastAsia"/>
        </w:rPr>
        <w:t>：亦作</w:t>
      </w:r>
      <w:r w:rsidR="00B41784" w:rsidRPr="00B41784">
        <w:t>"机</w:t>
      </w:r>
      <w:proofErr w:type="gramStart"/>
      <w:r w:rsidR="00B41784" w:rsidRPr="00B41784">
        <w:t>栝</w:t>
      </w:r>
      <w:proofErr w:type="gramEnd"/>
      <w:r w:rsidR="00B41784" w:rsidRPr="00B41784">
        <w:t>"；弩上发</w:t>
      </w:r>
      <w:proofErr w:type="gramStart"/>
      <w:r w:rsidR="00B41784" w:rsidRPr="00B41784">
        <w:t>矢</w:t>
      </w:r>
      <w:proofErr w:type="gramEnd"/>
      <w:r w:rsidR="00B41784" w:rsidRPr="00B41784">
        <w:t>的机件；</w:t>
      </w:r>
      <w:proofErr w:type="gramStart"/>
      <w:r w:rsidR="00B41784" w:rsidRPr="00B41784">
        <w:t>喻</w:t>
      </w:r>
      <w:proofErr w:type="gramEnd"/>
      <w:r w:rsidR="00B41784" w:rsidRPr="00B41784">
        <w:t>治事的权柄或事物的关键；犹机关，机械发动的部分；计谋；心思。</w:t>
      </w:r>
      <w:r w:rsidR="004F5415" w:rsidRPr="004F5415">
        <w:rPr>
          <w:rFonts w:hint="eastAsia"/>
          <w:b/>
          <w:bCs/>
        </w:rPr>
        <w:t>弄</w:t>
      </w:r>
      <w:proofErr w:type="gramStart"/>
      <w:r w:rsidR="004F5415" w:rsidRPr="004F5415">
        <w:rPr>
          <w:rFonts w:hint="eastAsia"/>
          <w:b/>
          <w:bCs/>
        </w:rPr>
        <w:t>獐弄智</w:t>
      </w:r>
      <w:proofErr w:type="gramEnd"/>
      <w:r w:rsidR="004F5415">
        <w:rPr>
          <w:rFonts w:hint="eastAsia"/>
        </w:rPr>
        <w:t>：装模做样。</w:t>
      </w:r>
      <w:proofErr w:type="gramStart"/>
      <w:r w:rsidR="004C3E95" w:rsidRPr="004C3E95">
        <w:rPr>
          <w:rFonts w:hint="eastAsia"/>
          <w:b/>
          <w:bCs/>
        </w:rPr>
        <w:t>犯红沙</w:t>
      </w:r>
      <w:proofErr w:type="gramEnd"/>
      <w:r w:rsidR="004C3E95" w:rsidRPr="004C3E95">
        <w:rPr>
          <w:rFonts w:hint="eastAsia"/>
        </w:rPr>
        <w:t>：指四孟金鸡，</w:t>
      </w:r>
      <w:proofErr w:type="gramStart"/>
      <w:r w:rsidR="004C3E95" w:rsidRPr="004C3E95">
        <w:rPr>
          <w:rFonts w:hint="eastAsia"/>
        </w:rPr>
        <w:t>四仲蛇</w:t>
      </w:r>
      <w:proofErr w:type="gramEnd"/>
      <w:r w:rsidR="004C3E95" w:rsidRPr="004C3E95">
        <w:rPr>
          <w:rFonts w:hint="eastAsia"/>
        </w:rPr>
        <w:t>，四季</w:t>
      </w:r>
      <w:proofErr w:type="gramStart"/>
      <w:r w:rsidR="004C3E95" w:rsidRPr="004C3E95">
        <w:rPr>
          <w:rFonts w:hint="eastAsia"/>
        </w:rPr>
        <w:t>逢丑红</w:t>
      </w:r>
      <w:proofErr w:type="gramEnd"/>
      <w:r w:rsidR="004C3E95" w:rsidRPr="004C3E95">
        <w:rPr>
          <w:rFonts w:hint="eastAsia"/>
        </w:rPr>
        <w:t>沙劫，每年的一、四、七、十月忌讳</w:t>
      </w:r>
      <w:proofErr w:type="gramStart"/>
      <w:r w:rsidR="004C3E95" w:rsidRPr="004C3E95">
        <w:rPr>
          <w:rFonts w:hint="eastAsia"/>
        </w:rPr>
        <w:t>酉</w:t>
      </w:r>
      <w:proofErr w:type="gramEnd"/>
      <w:r w:rsidR="004C3E95" w:rsidRPr="004C3E95">
        <w:rPr>
          <w:rFonts w:hint="eastAsia"/>
        </w:rPr>
        <w:t>日，诸事不宜。</w:t>
      </w:r>
      <w:r w:rsidR="00312733" w:rsidRPr="00312733">
        <w:rPr>
          <w:rFonts w:hint="eastAsia"/>
          <w:b/>
          <w:bCs/>
        </w:rPr>
        <w:t>把势</w:t>
      </w:r>
      <w:r w:rsidR="00312733" w:rsidRPr="00312733">
        <w:rPr>
          <w:rFonts w:hint="eastAsia"/>
        </w:rPr>
        <w:t>：亦作“把式”；武术的架式，亦指武艺；亦称“把式匠”，地主等雇佣来护院的庄客、打手；老手；行家；本领；技能；旧社会称妓女行业。</w:t>
      </w:r>
      <w:r w:rsidR="00D8262A" w:rsidRPr="00D8262A">
        <w:rPr>
          <w:rFonts w:hint="eastAsia"/>
          <w:b/>
          <w:bCs/>
        </w:rPr>
        <w:t>澹泊</w:t>
      </w:r>
      <w:r w:rsidR="00D8262A" w:rsidRPr="00D8262A">
        <w:rPr>
          <w:rFonts w:hint="eastAsia"/>
        </w:rPr>
        <w:t>：清静寡欲，不追求功名利禄。</w:t>
      </w:r>
      <w:r w:rsidR="00E63D0A" w:rsidRPr="00E63D0A">
        <w:rPr>
          <w:rFonts w:hint="eastAsia"/>
          <w:b/>
          <w:bCs/>
        </w:rPr>
        <w:t>百端</w:t>
      </w:r>
      <w:r w:rsidR="00E63D0A" w:rsidRPr="00E63D0A">
        <w:rPr>
          <w:rFonts w:hint="eastAsia"/>
        </w:rPr>
        <w:t>：多种多样；百般</w:t>
      </w:r>
      <w:r w:rsidR="00E63D0A">
        <w:rPr>
          <w:rFonts w:hint="eastAsia"/>
        </w:rPr>
        <w:t>；</w:t>
      </w:r>
      <w:r w:rsidR="00E63D0A" w:rsidRPr="00E63D0A">
        <w:rPr>
          <w:rFonts w:hint="eastAsia"/>
        </w:rPr>
        <w:t>亦谓想尽或用尽一切办法</w:t>
      </w:r>
      <w:r w:rsidR="00E63D0A">
        <w:rPr>
          <w:rFonts w:hint="eastAsia"/>
        </w:rPr>
        <w:t>；</w:t>
      </w:r>
      <w:r w:rsidR="00E63D0A" w:rsidRPr="00E63D0A">
        <w:rPr>
          <w:rFonts w:hint="eastAsia"/>
        </w:rPr>
        <w:t>百感；众多思绪</w:t>
      </w:r>
      <w:r w:rsidR="00E63D0A">
        <w:rPr>
          <w:rFonts w:hint="eastAsia"/>
        </w:rPr>
        <w:t>；</w:t>
      </w:r>
      <w:r w:rsidR="00E63D0A" w:rsidRPr="00E63D0A">
        <w:rPr>
          <w:rFonts w:hint="eastAsia"/>
        </w:rPr>
        <w:t>犹百匹</w:t>
      </w:r>
      <w:r w:rsidR="00E63D0A">
        <w:rPr>
          <w:rFonts w:hint="eastAsia"/>
        </w:rPr>
        <w:t>；</w:t>
      </w:r>
      <w:r w:rsidR="00E63D0A" w:rsidRPr="00E63D0A">
        <w:rPr>
          <w:rFonts w:hint="eastAsia"/>
        </w:rPr>
        <w:t>谓锦帛之多</w:t>
      </w:r>
      <w:r w:rsidR="00E63D0A">
        <w:rPr>
          <w:rFonts w:hint="eastAsia"/>
        </w:rPr>
        <w:t>。</w:t>
      </w:r>
      <w:proofErr w:type="gramStart"/>
      <w:r w:rsidR="007118E1" w:rsidRPr="007118E1">
        <w:rPr>
          <w:rFonts w:hint="eastAsia"/>
          <w:b/>
          <w:bCs/>
        </w:rPr>
        <w:t>箪</w:t>
      </w:r>
      <w:proofErr w:type="gramEnd"/>
      <w:r w:rsidR="007118E1" w:rsidRPr="007118E1">
        <w:rPr>
          <w:rFonts w:hint="eastAsia"/>
          <w:b/>
          <w:bCs/>
        </w:rPr>
        <w:t>瓢</w:t>
      </w:r>
      <w:r w:rsidR="007118E1" w:rsidRPr="007118E1">
        <w:rPr>
          <w:rFonts w:hint="eastAsia"/>
        </w:rPr>
        <w:t>：盛饭食的</w:t>
      </w:r>
      <w:proofErr w:type="gramStart"/>
      <w:r w:rsidR="007118E1" w:rsidRPr="007118E1">
        <w:rPr>
          <w:rFonts w:hint="eastAsia"/>
        </w:rPr>
        <w:t>箪</w:t>
      </w:r>
      <w:proofErr w:type="gramEnd"/>
      <w:r w:rsidR="007118E1" w:rsidRPr="007118E1">
        <w:rPr>
          <w:rFonts w:hint="eastAsia"/>
        </w:rPr>
        <w:t>和盛饮料的瓢，亦借指饮食，后用为生活简朴，安贫乐道的典故；箪食瓢饮。</w:t>
      </w:r>
      <w:proofErr w:type="gramStart"/>
      <w:r w:rsidR="001C6FBD" w:rsidRPr="001C6FBD">
        <w:rPr>
          <w:rFonts w:hint="eastAsia"/>
          <w:b/>
          <w:bCs/>
        </w:rPr>
        <w:t>抿耳</w:t>
      </w:r>
      <w:r w:rsidR="001C6FBD" w:rsidRPr="001C6FBD">
        <w:rPr>
          <w:rFonts w:hint="eastAsia"/>
        </w:rPr>
        <w:t>：</w:t>
      </w:r>
      <w:proofErr w:type="gramEnd"/>
      <w:r w:rsidR="001C6FBD" w:rsidRPr="001C6FBD">
        <w:rPr>
          <w:rFonts w:hint="eastAsia"/>
        </w:rPr>
        <w:t>犹帖耳</w:t>
      </w:r>
      <w:r w:rsidR="001C6FBD">
        <w:rPr>
          <w:rFonts w:hint="eastAsia"/>
        </w:rPr>
        <w:t>；</w:t>
      </w:r>
      <w:r w:rsidR="001C6FBD" w:rsidRPr="001C6FBD">
        <w:rPr>
          <w:rFonts w:hint="eastAsia"/>
        </w:rPr>
        <w:t>驯服，顺服貌。</w:t>
      </w:r>
      <w:proofErr w:type="gramStart"/>
      <w:r w:rsidR="00CA3873" w:rsidRPr="00AC6060">
        <w:rPr>
          <w:rFonts w:ascii="Helvetica" w:hAnsi="Helvetica" w:cs="Helvetica" w:hint="eastAsia"/>
          <w:b/>
          <w:bCs/>
          <w:color w:val="333333"/>
          <w:szCs w:val="21"/>
          <w:shd w:val="clear" w:color="auto" w:fill="FFFFFF"/>
        </w:rPr>
        <w:t>猥</w:t>
      </w:r>
      <w:proofErr w:type="gramEnd"/>
      <w:r w:rsidR="00CA3873" w:rsidRPr="00AC6060">
        <w:rPr>
          <w:rFonts w:ascii="Helvetica" w:hAnsi="Helvetica" w:cs="Helvetica" w:hint="eastAsia"/>
          <w:b/>
          <w:bCs/>
          <w:color w:val="333333"/>
          <w:szCs w:val="21"/>
          <w:shd w:val="clear" w:color="auto" w:fill="FFFFFF"/>
        </w:rPr>
        <w:t>衰</w:t>
      </w:r>
      <w:r w:rsidR="00CA3873" w:rsidRPr="00A91D57">
        <w:rPr>
          <w:rFonts w:ascii="Helvetica" w:hAnsi="Helvetica" w:cs="Helvetica" w:hint="eastAsia"/>
          <w:color w:val="333333"/>
          <w:szCs w:val="21"/>
          <w:shd w:val="clear" w:color="auto" w:fill="FFFFFF"/>
        </w:rPr>
        <w:t>：形容狼狈不堪的样子</w:t>
      </w:r>
      <w:r w:rsidR="00CA3873">
        <w:rPr>
          <w:rFonts w:ascii="Helvetica" w:hAnsi="Helvetica" w:cs="Helvetica" w:hint="eastAsia"/>
          <w:color w:val="333333"/>
          <w:szCs w:val="21"/>
          <w:shd w:val="clear" w:color="auto" w:fill="FFFFFF"/>
        </w:rPr>
        <w:t>；</w:t>
      </w:r>
      <w:r w:rsidR="00CA3873" w:rsidRPr="00A91D57">
        <w:rPr>
          <w:rFonts w:ascii="Helvetica" w:hAnsi="Helvetica" w:cs="Helvetica"/>
          <w:color w:val="333333"/>
          <w:szCs w:val="21"/>
          <w:shd w:val="clear" w:color="auto" w:fill="FFFFFF"/>
        </w:rPr>
        <w:t>犹猥琐、丑陋。</w:t>
      </w:r>
      <w:proofErr w:type="gramStart"/>
      <w:r w:rsidR="003E21CC" w:rsidRPr="003E21CC">
        <w:rPr>
          <w:rFonts w:ascii="Helvetica" w:hAnsi="Helvetica" w:cs="Helvetica" w:hint="eastAsia"/>
          <w:b/>
          <w:bCs/>
          <w:color w:val="333333"/>
          <w:szCs w:val="21"/>
          <w:shd w:val="clear" w:color="auto" w:fill="FFFFFF"/>
        </w:rPr>
        <w:t>讽</w:t>
      </w:r>
      <w:proofErr w:type="gramEnd"/>
      <w:r w:rsidR="003E21CC" w:rsidRPr="003E21CC">
        <w:rPr>
          <w:rFonts w:ascii="Helvetica" w:hAnsi="Helvetica" w:cs="Helvetica" w:hint="eastAsia"/>
          <w:b/>
          <w:bCs/>
          <w:color w:val="333333"/>
          <w:szCs w:val="21"/>
          <w:shd w:val="clear" w:color="auto" w:fill="FFFFFF"/>
        </w:rPr>
        <w:t>念</w:t>
      </w:r>
      <w:r w:rsidR="003E21CC" w:rsidRPr="003E21CC">
        <w:rPr>
          <w:rFonts w:ascii="Helvetica" w:hAnsi="Helvetica" w:cs="Helvetica" w:hint="eastAsia"/>
          <w:color w:val="333333"/>
          <w:szCs w:val="21"/>
          <w:shd w:val="clear" w:color="auto" w:fill="FFFFFF"/>
        </w:rPr>
        <w:t>：背诵。</w:t>
      </w:r>
      <w:r w:rsidR="006F6501" w:rsidRPr="006F6501">
        <w:rPr>
          <w:rFonts w:ascii="Helvetica" w:hAnsi="Helvetica" w:cs="Helvetica" w:hint="eastAsia"/>
          <w:b/>
          <w:bCs/>
          <w:color w:val="333333"/>
          <w:szCs w:val="21"/>
          <w:shd w:val="clear" w:color="auto" w:fill="FFFFFF"/>
        </w:rPr>
        <w:t>脱空</w:t>
      </w:r>
      <w:r w:rsidR="006F6501" w:rsidRPr="006F6501">
        <w:rPr>
          <w:rFonts w:ascii="Helvetica" w:hAnsi="Helvetica" w:cs="Helvetica" w:hint="eastAsia"/>
          <w:color w:val="333333"/>
          <w:szCs w:val="21"/>
          <w:shd w:val="clear" w:color="auto" w:fill="FFFFFF"/>
        </w:rPr>
        <w:t>：丧葬所用或庙宇所供的偶像，因须脱出胎心，仅有中空的外壳，故名；落空；没有着落；弄虚作假。</w:t>
      </w:r>
      <w:r w:rsidR="00324DA7" w:rsidRPr="00324DA7">
        <w:rPr>
          <w:rFonts w:ascii="Helvetica" w:hAnsi="Helvetica" w:cs="Helvetica" w:hint="eastAsia"/>
          <w:b/>
          <w:bCs/>
          <w:color w:val="333333"/>
          <w:szCs w:val="21"/>
          <w:shd w:val="clear" w:color="auto" w:fill="FFFFFF"/>
        </w:rPr>
        <w:t>食力</w:t>
      </w:r>
      <w:r w:rsidR="00324DA7" w:rsidRPr="00324DA7">
        <w:rPr>
          <w:rFonts w:ascii="Helvetica" w:hAnsi="Helvetica" w:cs="Helvetica" w:hint="eastAsia"/>
          <w:color w:val="333333"/>
          <w:szCs w:val="21"/>
          <w:shd w:val="clear" w:color="auto" w:fill="FFFFFF"/>
        </w:rPr>
        <w:t>：靠劳动生活；指靠劳动生活的人；靠租税生活；粮食和人力；指腹中有食物而产生的气力。</w:t>
      </w:r>
      <w:r w:rsidR="00871C90" w:rsidRPr="00871C90">
        <w:rPr>
          <w:rFonts w:ascii="Helvetica" w:hAnsi="Helvetica" w:cs="Helvetica" w:hint="eastAsia"/>
          <w:b/>
          <w:bCs/>
          <w:color w:val="333333"/>
          <w:szCs w:val="21"/>
          <w:shd w:val="clear" w:color="auto" w:fill="FFFFFF"/>
        </w:rPr>
        <w:t>伤食</w:t>
      </w:r>
      <w:r w:rsidR="00871C90" w:rsidRPr="00871C90">
        <w:rPr>
          <w:rFonts w:ascii="Helvetica" w:hAnsi="Helvetica" w:cs="Helvetica" w:hint="eastAsia"/>
          <w:color w:val="333333"/>
          <w:szCs w:val="21"/>
          <w:shd w:val="clear" w:color="auto" w:fill="FFFFFF"/>
        </w:rPr>
        <w:t>：指因饮食过量、生冷不均、杂食相克而导致食物滞纳在胃，不能消化致使脾胃功能减退而出现腹胀腹痛，吞吐不适的病症</w:t>
      </w:r>
      <w:r w:rsidR="00FC6C89">
        <w:rPr>
          <w:rFonts w:ascii="Helvetica" w:hAnsi="Helvetica" w:cs="Helvetica" w:hint="eastAsia"/>
          <w:color w:val="333333"/>
          <w:szCs w:val="21"/>
          <w:shd w:val="clear" w:color="auto" w:fill="FFFFFF"/>
        </w:rPr>
        <w:t>。</w:t>
      </w:r>
      <w:r w:rsidR="00D84542" w:rsidRPr="00D84542">
        <w:rPr>
          <w:rFonts w:ascii="Helvetica" w:hAnsi="Helvetica" w:cs="Helvetica" w:hint="eastAsia"/>
          <w:b/>
          <w:bCs/>
          <w:color w:val="333333"/>
          <w:szCs w:val="21"/>
          <w:shd w:val="clear" w:color="auto" w:fill="FFFFFF"/>
        </w:rPr>
        <w:t>灾屯</w:t>
      </w:r>
      <w:r w:rsidR="00D84542" w:rsidRPr="00D84542">
        <w:rPr>
          <w:rFonts w:ascii="Helvetica" w:hAnsi="Helvetica" w:cs="Helvetica" w:hint="eastAsia"/>
          <w:color w:val="333333"/>
          <w:szCs w:val="21"/>
          <w:shd w:val="clear" w:color="auto" w:fill="FFFFFF"/>
        </w:rPr>
        <w:t>：</w:t>
      </w:r>
      <w:r w:rsidR="00D84542" w:rsidRPr="00D84542">
        <w:rPr>
          <w:rFonts w:ascii="Helvetica" w:hAnsi="Helvetica" w:cs="Helvetica" w:hint="eastAsia"/>
          <w:b/>
          <w:bCs/>
          <w:color w:val="333333"/>
          <w:szCs w:val="21"/>
          <w:shd w:val="clear" w:color="auto" w:fill="FFFFFF"/>
        </w:rPr>
        <w:t>灾迍</w:t>
      </w:r>
      <w:r w:rsidR="00D84542" w:rsidRPr="00D84542">
        <w:rPr>
          <w:rFonts w:ascii="Helvetica" w:hAnsi="Helvetica" w:cs="Helvetica" w:hint="eastAsia"/>
          <w:color w:val="333333"/>
          <w:szCs w:val="21"/>
          <w:shd w:val="clear" w:color="auto" w:fill="FFFFFF"/>
        </w:rPr>
        <w:t>，灾难；祸患。</w:t>
      </w:r>
      <w:proofErr w:type="gramStart"/>
      <w:r w:rsidR="00AC5AC9" w:rsidRPr="00AC5AC9">
        <w:rPr>
          <w:rFonts w:ascii="Helvetica" w:hAnsi="Helvetica" w:cs="Helvetica" w:hint="eastAsia"/>
          <w:b/>
          <w:bCs/>
          <w:color w:val="333333"/>
          <w:szCs w:val="21"/>
          <w:shd w:val="clear" w:color="auto" w:fill="FFFFFF"/>
        </w:rPr>
        <w:t>拶拶</w:t>
      </w:r>
      <w:proofErr w:type="gramEnd"/>
      <w:r w:rsidR="00AC5AC9" w:rsidRPr="00AC5AC9">
        <w:rPr>
          <w:rFonts w:ascii="Helvetica" w:hAnsi="Helvetica" w:cs="Helvetica" w:hint="eastAsia"/>
          <w:color w:val="333333"/>
          <w:szCs w:val="21"/>
          <w:shd w:val="clear" w:color="auto" w:fill="FFFFFF"/>
        </w:rPr>
        <w:t>：拥挤貌。</w:t>
      </w:r>
      <w:proofErr w:type="gramStart"/>
      <w:r w:rsidR="007466E8" w:rsidRPr="007466E8">
        <w:rPr>
          <w:rFonts w:ascii="Helvetica" w:hAnsi="Helvetica" w:cs="Helvetica" w:hint="eastAsia"/>
          <w:b/>
          <w:bCs/>
          <w:color w:val="333333"/>
          <w:szCs w:val="21"/>
          <w:shd w:val="clear" w:color="auto" w:fill="FFFFFF"/>
        </w:rPr>
        <w:t>鸾俦</w:t>
      </w:r>
      <w:proofErr w:type="gramEnd"/>
      <w:r w:rsidR="007466E8" w:rsidRPr="007466E8">
        <w:rPr>
          <w:rFonts w:ascii="Helvetica" w:hAnsi="Helvetica" w:cs="Helvetica" w:hint="eastAsia"/>
          <w:color w:val="333333"/>
          <w:szCs w:val="21"/>
          <w:shd w:val="clear" w:color="auto" w:fill="FFFFFF"/>
        </w:rPr>
        <w:t>：喻夫妻</w:t>
      </w:r>
      <w:r w:rsidR="007466E8">
        <w:rPr>
          <w:rFonts w:ascii="Helvetica" w:hAnsi="Helvetica" w:cs="Helvetica" w:hint="eastAsia"/>
          <w:color w:val="333333"/>
          <w:szCs w:val="21"/>
          <w:shd w:val="clear" w:color="auto" w:fill="FFFFFF"/>
        </w:rPr>
        <w:t>。</w:t>
      </w:r>
      <w:r w:rsidR="00B363A7" w:rsidRPr="00B363A7">
        <w:rPr>
          <w:rFonts w:ascii="Helvetica" w:hAnsi="Helvetica" w:cs="Helvetica" w:hint="eastAsia"/>
          <w:b/>
          <w:bCs/>
          <w:color w:val="333333"/>
          <w:szCs w:val="21"/>
          <w:shd w:val="clear" w:color="auto" w:fill="FFFFFF"/>
        </w:rPr>
        <w:t>豪</w:t>
      </w:r>
      <w:proofErr w:type="gramStart"/>
      <w:r w:rsidR="00B363A7" w:rsidRPr="00B363A7">
        <w:rPr>
          <w:rFonts w:ascii="Helvetica" w:hAnsi="Helvetica" w:cs="Helvetica" w:hint="eastAsia"/>
          <w:b/>
          <w:bCs/>
          <w:color w:val="333333"/>
          <w:szCs w:val="21"/>
          <w:shd w:val="clear" w:color="auto" w:fill="FFFFFF"/>
        </w:rPr>
        <w:t>黠</w:t>
      </w:r>
      <w:proofErr w:type="gramEnd"/>
      <w:r w:rsidR="00B363A7" w:rsidRPr="00B363A7">
        <w:rPr>
          <w:rFonts w:ascii="Helvetica" w:hAnsi="Helvetica" w:cs="Helvetica" w:hint="eastAsia"/>
          <w:color w:val="333333"/>
          <w:szCs w:val="21"/>
          <w:shd w:val="clear" w:color="auto" w:fill="FFFFFF"/>
        </w:rPr>
        <w:t>：指强暴狡猾的人</w:t>
      </w:r>
      <w:r w:rsidR="00B363A7">
        <w:rPr>
          <w:rFonts w:ascii="Helvetica" w:hAnsi="Helvetica" w:cs="Helvetica" w:hint="eastAsia"/>
          <w:color w:val="333333"/>
          <w:szCs w:val="21"/>
          <w:shd w:val="clear" w:color="auto" w:fill="FFFFFF"/>
        </w:rPr>
        <w:t>；</w:t>
      </w:r>
      <w:r w:rsidR="00B363A7" w:rsidRPr="00B363A7">
        <w:rPr>
          <w:rFonts w:ascii="Helvetica" w:hAnsi="Helvetica" w:cs="Helvetica" w:hint="eastAsia"/>
          <w:color w:val="333333"/>
          <w:szCs w:val="21"/>
          <w:shd w:val="clear" w:color="auto" w:fill="FFFFFF"/>
        </w:rPr>
        <w:t>强暴狡猾。</w:t>
      </w:r>
      <w:proofErr w:type="gramStart"/>
      <w:r w:rsidR="00FB5696" w:rsidRPr="00FB5696">
        <w:rPr>
          <w:rFonts w:ascii="Helvetica" w:hAnsi="Helvetica" w:cs="Helvetica" w:hint="eastAsia"/>
          <w:b/>
          <w:bCs/>
          <w:color w:val="333333"/>
          <w:szCs w:val="21"/>
          <w:shd w:val="clear" w:color="auto" w:fill="FFFFFF"/>
        </w:rPr>
        <w:t>阒</w:t>
      </w:r>
      <w:proofErr w:type="gramEnd"/>
      <w:r w:rsidR="00FB5696" w:rsidRPr="00FB5696">
        <w:rPr>
          <w:rFonts w:ascii="Helvetica" w:hAnsi="Helvetica" w:cs="Helvetica" w:hint="eastAsia"/>
          <w:b/>
          <w:bCs/>
          <w:color w:val="333333"/>
          <w:szCs w:val="21"/>
          <w:shd w:val="clear" w:color="auto" w:fill="FFFFFF"/>
        </w:rPr>
        <w:t>静</w:t>
      </w:r>
      <w:r w:rsidR="00FB5696" w:rsidRPr="00FB5696">
        <w:rPr>
          <w:rFonts w:ascii="Helvetica" w:hAnsi="Helvetica" w:cs="Helvetica" w:hint="eastAsia"/>
          <w:color w:val="333333"/>
          <w:szCs w:val="21"/>
          <w:shd w:val="clear" w:color="auto" w:fill="FFFFFF"/>
        </w:rPr>
        <w:t>：形容没有声音。</w:t>
      </w:r>
      <w:r w:rsidR="006A1627" w:rsidRPr="006A1627">
        <w:rPr>
          <w:rFonts w:ascii="Helvetica" w:hAnsi="Helvetica" w:cs="Helvetica" w:hint="eastAsia"/>
          <w:b/>
          <w:bCs/>
          <w:color w:val="333333"/>
          <w:szCs w:val="21"/>
          <w:shd w:val="clear" w:color="auto" w:fill="FFFFFF"/>
        </w:rPr>
        <w:t>打仰</w:t>
      </w:r>
      <w:r w:rsidR="006A1627" w:rsidRPr="006A1627">
        <w:rPr>
          <w:rFonts w:ascii="Helvetica" w:hAnsi="Helvetica" w:cs="Helvetica" w:hint="eastAsia"/>
          <w:color w:val="333333"/>
          <w:szCs w:val="21"/>
          <w:shd w:val="clear" w:color="auto" w:fill="FFFFFF"/>
        </w:rPr>
        <w:t>：身子朝后仰</w:t>
      </w:r>
      <w:r w:rsidR="006A1627">
        <w:rPr>
          <w:rFonts w:ascii="Helvetica" w:hAnsi="Helvetica" w:cs="Helvetica" w:hint="eastAsia"/>
          <w:color w:val="333333"/>
          <w:szCs w:val="21"/>
          <w:shd w:val="clear" w:color="auto" w:fill="FFFFFF"/>
        </w:rPr>
        <w:t>，</w:t>
      </w:r>
      <w:r w:rsidR="006A1627" w:rsidRPr="006A1627">
        <w:rPr>
          <w:rFonts w:ascii="Helvetica" w:hAnsi="Helvetica" w:cs="Helvetica" w:hint="eastAsia"/>
          <w:color w:val="333333"/>
          <w:szCs w:val="21"/>
          <w:shd w:val="clear" w:color="auto" w:fill="FFFFFF"/>
        </w:rPr>
        <w:t>形容害怕</w:t>
      </w:r>
      <w:r w:rsidR="006A1627">
        <w:rPr>
          <w:rFonts w:ascii="Helvetica" w:hAnsi="Helvetica" w:cs="Helvetica" w:hint="eastAsia"/>
          <w:color w:val="333333"/>
          <w:szCs w:val="21"/>
          <w:shd w:val="clear" w:color="auto" w:fill="FFFFFF"/>
        </w:rPr>
        <w:t>；</w:t>
      </w:r>
      <w:r w:rsidR="006A1627" w:rsidRPr="006A1627">
        <w:rPr>
          <w:rFonts w:ascii="Helvetica" w:hAnsi="Helvetica" w:cs="Helvetica" w:hint="eastAsia"/>
          <w:color w:val="333333"/>
          <w:szCs w:val="21"/>
          <w:shd w:val="clear" w:color="auto" w:fill="FFFFFF"/>
        </w:rPr>
        <w:t>因害怕而退却、反悔。</w:t>
      </w:r>
      <w:r w:rsidR="005403CD" w:rsidRPr="005403CD">
        <w:rPr>
          <w:rFonts w:ascii="Helvetica" w:hAnsi="Helvetica" w:cs="Helvetica" w:hint="eastAsia"/>
          <w:b/>
          <w:bCs/>
          <w:color w:val="333333"/>
          <w:szCs w:val="21"/>
          <w:shd w:val="clear" w:color="auto" w:fill="FFFFFF"/>
        </w:rPr>
        <w:t>温存</w:t>
      </w:r>
      <w:r w:rsidR="005403CD" w:rsidRPr="005403CD">
        <w:rPr>
          <w:rFonts w:ascii="Helvetica" w:hAnsi="Helvetica" w:cs="Helvetica" w:hint="eastAsia"/>
          <w:color w:val="333333"/>
          <w:szCs w:val="21"/>
          <w:shd w:val="clear" w:color="auto" w:fill="FFFFFF"/>
        </w:rPr>
        <w:t>：抚慰，体贴；温暖；温柔和顺；保暖养息。</w:t>
      </w:r>
      <w:proofErr w:type="gramStart"/>
      <w:r w:rsidR="00FD4BBB" w:rsidRPr="00FD4BBB">
        <w:rPr>
          <w:rFonts w:ascii="Helvetica" w:hAnsi="Helvetica" w:cs="Helvetica" w:hint="eastAsia"/>
          <w:b/>
          <w:bCs/>
          <w:color w:val="333333"/>
          <w:szCs w:val="21"/>
          <w:shd w:val="clear" w:color="auto" w:fill="FFFFFF"/>
        </w:rPr>
        <w:t>怠</w:t>
      </w:r>
      <w:proofErr w:type="gramEnd"/>
      <w:r w:rsidR="00FD4BBB" w:rsidRPr="00FD4BBB">
        <w:rPr>
          <w:rFonts w:ascii="Helvetica" w:hAnsi="Helvetica" w:cs="Helvetica" w:hint="eastAsia"/>
          <w:b/>
          <w:bCs/>
          <w:color w:val="333333"/>
          <w:szCs w:val="21"/>
          <w:shd w:val="clear" w:color="auto" w:fill="FFFFFF"/>
        </w:rPr>
        <w:t>荒</w:t>
      </w:r>
      <w:r w:rsidR="00FD4BBB" w:rsidRPr="00FD4BBB">
        <w:rPr>
          <w:rFonts w:ascii="Helvetica" w:hAnsi="Helvetica" w:cs="Helvetica" w:hint="eastAsia"/>
          <w:color w:val="333333"/>
          <w:szCs w:val="21"/>
          <w:shd w:val="clear" w:color="auto" w:fill="FFFFFF"/>
        </w:rPr>
        <w:t>：懒惰放荡</w:t>
      </w:r>
      <w:r w:rsidR="00FD4BBB">
        <w:rPr>
          <w:rFonts w:ascii="Helvetica" w:hAnsi="Helvetica" w:cs="Helvetica" w:hint="eastAsia"/>
          <w:color w:val="333333"/>
          <w:szCs w:val="21"/>
          <w:shd w:val="clear" w:color="auto" w:fill="FFFFFF"/>
        </w:rPr>
        <w:t>。</w:t>
      </w:r>
      <w:r w:rsidR="000304AE" w:rsidRPr="000304AE">
        <w:rPr>
          <w:rFonts w:ascii="Helvetica" w:hAnsi="Helvetica" w:cs="Helvetica" w:hint="eastAsia"/>
          <w:b/>
          <w:bCs/>
          <w:color w:val="333333"/>
          <w:szCs w:val="21"/>
          <w:shd w:val="clear" w:color="auto" w:fill="FFFFFF"/>
        </w:rPr>
        <w:t>喜恰</w:t>
      </w:r>
      <w:r w:rsidR="000304AE">
        <w:rPr>
          <w:rFonts w:ascii="Helvetica" w:hAnsi="Helvetica" w:cs="Helvetica" w:hint="eastAsia"/>
          <w:color w:val="333333"/>
          <w:szCs w:val="21"/>
          <w:shd w:val="clear" w:color="auto" w:fill="FFFFFF"/>
        </w:rPr>
        <w:t>：</w:t>
      </w:r>
      <w:r w:rsidR="000304AE">
        <w:rPr>
          <w:rFonts w:ascii="Helvetica" w:hAnsi="Helvetica" w:cs="Helvetica"/>
          <w:color w:val="333333"/>
          <w:szCs w:val="21"/>
          <w:shd w:val="clear" w:color="auto" w:fill="FFFFFF"/>
        </w:rPr>
        <w:t>和悦可爱。</w:t>
      </w:r>
      <w:r w:rsidR="00730300" w:rsidRPr="00730300">
        <w:rPr>
          <w:rFonts w:ascii="Helvetica" w:hAnsi="Helvetica" w:cs="Helvetica" w:hint="eastAsia"/>
          <w:b/>
          <w:bCs/>
          <w:color w:val="333333"/>
          <w:szCs w:val="21"/>
          <w:shd w:val="clear" w:color="auto" w:fill="FFFFFF"/>
        </w:rPr>
        <w:t>哄</w:t>
      </w:r>
      <w:proofErr w:type="gramStart"/>
      <w:r w:rsidR="00730300" w:rsidRPr="00730300">
        <w:rPr>
          <w:rFonts w:ascii="Helvetica" w:hAnsi="Helvetica" w:cs="Helvetica" w:hint="eastAsia"/>
          <w:b/>
          <w:bCs/>
          <w:color w:val="333333"/>
          <w:szCs w:val="21"/>
          <w:shd w:val="clear" w:color="auto" w:fill="FFFFFF"/>
        </w:rPr>
        <w:t>诱</w:t>
      </w:r>
      <w:proofErr w:type="gramEnd"/>
      <w:r w:rsidR="00730300" w:rsidRPr="00730300">
        <w:rPr>
          <w:rFonts w:ascii="Helvetica" w:hAnsi="Helvetica" w:cs="Helvetica" w:hint="eastAsia"/>
          <w:color w:val="333333"/>
          <w:szCs w:val="21"/>
          <w:shd w:val="clear" w:color="auto" w:fill="FFFFFF"/>
        </w:rPr>
        <w:t>：诱骗。</w:t>
      </w:r>
      <w:proofErr w:type="gramStart"/>
      <w:r w:rsidR="008171A1" w:rsidRPr="008171A1">
        <w:rPr>
          <w:rFonts w:ascii="Helvetica" w:hAnsi="Helvetica" w:cs="Helvetica" w:hint="eastAsia"/>
          <w:b/>
          <w:bCs/>
          <w:color w:val="333333"/>
          <w:szCs w:val="21"/>
          <w:shd w:val="clear" w:color="auto" w:fill="FFFFFF"/>
        </w:rPr>
        <w:t>娇</w:t>
      </w:r>
      <w:proofErr w:type="gramEnd"/>
      <w:r w:rsidR="008171A1" w:rsidRPr="008171A1">
        <w:rPr>
          <w:rFonts w:ascii="Helvetica" w:hAnsi="Helvetica" w:cs="Helvetica" w:hint="eastAsia"/>
          <w:b/>
          <w:bCs/>
          <w:color w:val="333333"/>
          <w:szCs w:val="21"/>
          <w:shd w:val="clear" w:color="auto" w:fill="FFFFFF"/>
        </w:rPr>
        <w:t>怯怯</w:t>
      </w:r>
      <w:r w:rsidR="008171A1" w:rsidRPr="008171A1">
        <w:rPr>
          <w:rFonts w:ascii="Helvetica" w:hAnsi="Helvetica" w:cs="Helvetica" w:hint="eastAsia"/>
          <w:color w:val="333333"/>
          <w:szCs w:val="21"/>
          <w:shd w:val="clear" w:color="auto" w:fill="FFFFFF"/>
        </w:rPr>
        <w:t>：柔弱貌。</w:t>
      </w:r>
      <w:proofErr w:type="gramStart"/>
      <w:r w:rsidR="00726465" w:rsidRPr="00726465">
        <w:rPr>
          <w:rFonts w:ascii="Helvetica" w:hAnsi="Helvetica" w:cs="Helvetica" w:hint="eastAsia"/>
          <w:b/>
          <w:bCs/>
          <w:color w:val="333333"/>
          <w:szCs w:val="21"/>
          <w:shd w:val="clear" w:color="auto" w:fill="FFFFFF"/>
        </w:rPr>
        <w:t>捽</w:t>
      </w:r>
      <w:proofErr w:type="gramEnd"/>
      <w:r w:rsidR="00726465" w:rsidRPr="00726465">
        <w:rPr>
          <w:rFonts w:ascii="Helvetica" w:hAnsi="Helvetica" w:cs="Helvetica" w:hint="eastAsia"/>
          <w:b/>
          <w:bCs/>
          <w:color w:val="333333"/>
          <w:szCs w:val="21"/>
          <w:shd w:val="clear" w:color="auto" w:fill="FFFFFF"/>
        </w:rPr>
        <w:t>手</w:t>
      </w:r>
      <w:r w:rsidR="00726465" w:rsidRPr="00726465">
        <w:rPr>
          <w:rFonts w:ascii="Helvetica" w:hAnsi="Helvetica" w:cs="Helvetica" w:hint="eastAsia"/>
          <w:color w:val="333333"/>
          <w:szCs w:val="21"/>
          <w:shd w:val="clear" w:color="auto" w:fill="FFFFFF"/>
        </w:rPr>
        <w:t>：甩开手，放手。</w:t>
      </w:r>
      <w:r w:rsidR="002114DC" w:rsidRPr="002114DC">
        <w:rPr>
          <w:rFonts w:ascii="Helvetica" w:hAnsi="Helvetica" w:cs="Helvetica" w:hint="eastAsia"/>
          <w:b/>
          <w:bCs/>
          <w:color w:val="333333"/>
          <w:szCs w:val="21"/>
          <w:shd w:val="clear" w:color="auto" w:fill="FFFFFF"/>
        </w:rPr>
        <w:t>何期</w:t>
      </w:r>
      <w:r w:rsidR="002114DC" w:rsidRPr="002114DC">
        <w:rPr>
          <w:rFonts w:ascii="Helvetica" w:hAnsi="Helvetica" w:cs="Helvetica" w:hint="eastAsia"/>
          <w:color w:val="333333"/>
          <w:szCs w:val="21"/>
          <w:shd w:val="clear" w:color="auto" w:fill="FFFFFF"/>
        </w:rPr>
        <w:t>：犹言岂料，表示没有想到。</w:t>
      </w:r>
      <w:r w:rsidR="002114DC" w:rsidRPr="002114DC">
        <w:rPr>
          <w:rFonts w:ascii="Helvetica" w:hAnsi="Helvetica" w:cs="Helvetica" w:hint="eastAsia"/>
          <w:b/>
          <w:bCs/>
          <w:color w:val="333333"/>
          <w:szCs w:val="21"/>
          <w:shd w:val="clear" w:color="auto" w:fill="FFFFFF"/>
        </w:rPr>
        <w:t>蓝桥</w:t>
      </w:r>
      <w:r w:rsidR="002114DC" w:rsidRPr="002114DC">
        <w:rPr>
          <w:rFonts w:ascii="Helvetica" w:hAnsi="Helvetica" w:cs="Helvetica" w:hint="eastAsia"/>
          <w:color w:val="333333"/>
          <w:szCs w:val="21"/>
          <w:shd w:val="clear" w:color="auto" w:fill="FFFFFF"/>
        </w:rPr>
        <w:t>：指唐裴航遇仙女云英处；指情人相遇之处。</w:t>
      </w:r>
      <w:r w:rsidR="00D37D9A" w:rsidRPr="00D37D9A">
        <w:rPr>
          <w:rFonts w:ascii="Helvetica" w:hAnsi="Helvetica" w:cs="Helvetica" w:hint="eastAsia"/>
          <w:b/>
          <w:bCs/>
          <w:color w:val="333333"/>
          <w:szCs w:val="21"/>
          <w:shd w:val="clear" w:color="auto" w:fill="FFFFFF"/>
        </w:rPr>
        <w:t>嘉会</w:t>
      </w:r>
      <w:r w:rsidR="00D37D9A" w:rsidRPr="00D37D9A">
        <w:rPr>
          <w:rFonts w:ascii="Helvetica" w:hAnsi="Helvetica" w:cs="Helvetica" w:hint="eastAsia"/>
          <w:color w:val="333333"/>
          <w:szCs w:val="21"/>
          <w:shd w:val="clear" w:color="auto" w:fill="FFFFFF"/>
        </w:rPr>
        <w:t>：</w:t>
      </w:r>
      <w:proofErr w:type="gramStart"/>
      <w:r w:rsidR="00D37D9A" w:rsidRPr="00D37D9A">
        <w:rPr>
          <w:rFonts w:ascii="Helvetica" w:hAnsi="Helvetica" w:cs="Helvetica" w:hint="eastAsia"/>
          <w:color w:val="333333"/>
          <w:szCs w:val="21"/>
          <w:shd w:val="clear" w:color="auto" w:fill="FFFFFF"/>
        </w:rPr>
        <w:t>谓众美</w:t>
      </w:r>
      <w:proofErr w:type="gramEnd"/>
      <w:r w:rsidR="00D37D9A" w:rsidRPr="00D37D9A">
        <w:rPr>
          <w:rFonts w:ascii="Helvetica" w:hAnsi="Helvetica" w:cs="Helvetica" w:hint="eastAsia"/>
          <w:color w:val="333333"/>
          <w:szCs w:val="21"/>
          <w:shd w:val="clear" w:color="auto" w:fill="FFFFFF"/>
        </w:rPr>
        <w:t>相聚，欢乐的聚会，多指美好的宴集，昌盛的际会。</w:t>
      </w:r>
      <w:proofErr w:type="gramStart"/>
      <w:r w:rsidR="00B5071B" w:rsidRPr="00B5071B">
        <w:rPr>
          <w:rFonts w:ascii="Helvetica" w:hAnsi="Helvetica" w:cs="Helvetica" w:hint="eastAsia"/>
          <w:b/>
          <w:bCs/>
          <w:color w:val="333333"/>
          <w:szCs w:val="21"/>
          <w:shd w:val="clear" w:color="auto" w:fill="FFFFFF"/>
        </w:rPr>
        <w:t>夹脑风</w:t>
      </w:r>
      <w:proofErr w:type="gramEnd"/>
      <w:r w:rsidR="00B5071B" w:rsidRPr="00B5071B">
        <w:rPr>
          <w:rFonts w:ascii="Helvetica" w:hAnsi="Helvetica" w:cs="Helvetica" w:hint="eastAsia"/>
          <w:color w:val="333333"/>
          <w:szCs w:val="21"/>
          <w:shd w:val="clear" w:color="auto" w:fill="FFFFFF"/>
        </w:rPr>
        <w:t>：呆子；傻而疯癫，精神不正常。</w:t>
      </w:r>
      <w:r w:rsidR="00345A83" w:rsidRPr="00345A83">
        <w:rPr>
          <w:rFonts w:ascii="Helvetica" w:hAnsi="Helvetica" w:cs="Helvetica" w:hint="eastAsia"/>
          <w:b/>
          <w:bCs/>
          <w:color w:val="333333"/>
          <w:szCs w:val="21"/>
          <w:shd w:val="clear" w:color="auto" w:fill="FFFFFF"/>
        </w:rPr>
        <w:t>灾殃</w:t>
      </w:r>
      <w:r w:rsidR="00345A83" w:rsidRPr="00345A83">
        <w:rPr>
          <w:rFonts w:ascii="Helvetica" w:hAnsi="Helvetica" w:cs="Helvetica" w:hint="eastAsia"/>
          <w:color w:val="333333"/>
          <w:szCs w:val="21"/>
          <w:shd w:val="clear" w:color="auto" w:fill="FFFFFF"/>
        </w:rPr>
        <w:t>：灾难；祸殃。</w:t>
      </w:r>
      <w:r w:rsidR="00A81CA7" w:rsidRPr="00A81CA7">
        <w:rPr>
          <w:rFonts w:ascii="Helvetica" w:hAnsi="Helvetica" w:cs="Helvetica" w:hint="eastAsia"/>
          <w:b/>
          <w:bCs/>
          <w:color w:val="333333"/>
          <w:szCs w:val="21"/>
          <w:shd w:val="clear" w:color="auto" w:fill="FFFFFF"/>
        </w:rPr>
        <w:t>告扰</w:t>
      </w:r>
      <w:r w:rsidR="00A81CA7" w:rsidRPr="00A81CA7">
        <w:rPr>
          <w:rFonts w:ascii="Helvetica" w:hAnsi="Helvetica" w:cs="Helvetica" w:hint="eastAsia"/>
          <w:color w:val="333333"/>
          <w:szCs w:val="21"/>
          <w:shd w:val="clear" w:color="auto" w:fill="FFFFFF"/>
        </w:rPr>
        <w:t>：犹告发；客人受到款待，对主人表示感谢的话。</w:t>
      </w:r>
      <w:r w:rsidR="006515A0" w:rsidRPr="006515A0">
        <w:rPr>
          <w:rFonts w:ascii="Helvetica" w:hAnsi="Helvetica" w:cs="Helvetica" w:hint="eastAsia"/>
          <w:b/>
          <w:bCs/>
          <w:color w:val="333333"/>
          <w:szCs w:val="21"/>
          <w:shd w:val="clear" w:color="auto" w:fill="FFFFFF"/>
        </w:rPr>
        <w:t>诈伪</w:t>
      </w:r>
      <w:r w:rsidR="006515A0" w:rsidRPr="006515A0">
        <w:rPr>
          <w:rFonts w:ascii="Helvetica" w:hAnsi="Helvetica" w:cs="Helvetica" w:hint="eastAsia"/>
          <w:color w:val="333333"/>
          <w:szCs w:val="21"/>
          <w:shd w:val="clear" w:color="auto" w:fill="FFFFFF"/>
        </w:rPr>
        <w:t>：弄虚作假，伪装假冒；巧诈虚伪。</w:t>
      </w:r>
      <w:r w:rsidR="00950CF7" w:rsidRPr="00950CF7">
        <w:rPr>
          <w:rFonts w:ascii="Helvetica" w:hAnsi="Helvetica" w:cs="Helvetica" w:hint="eastAsia"/>
          <w:b/>
          <w:bCs/>
          <w:color w:val="333333"/>
          <w:szCs w:val="21"/>
          <w:shd w:val="clear" w:color="auto" w:fill="FFFFFF"/>
        </w:rPr>
        <w:t>打花</w:t>
      </w:r>
      <w:r w:rsidR="00950CF7" w:rsidRPr="00950CF7">
        <w:rPr>
          <w:rFonts w:ascii="Helvetica" w:hAnsi="Helvetica" w:cs="Helvetica" w:hint="eastAsia"/>
          <w:color w:val="333333"/>
          <w:szCs w:val="21"/>
          <w:shd w:val="clear" w:color="auto" w:fill="FFFFFF"/>
        </w:rPr>
        <w:t>：采花，摘花；打水激起浪花；闲谈，说笑；（方言）玩花样，消磨时间，通常用于朋友之间说笑。</w:t>
      </w:r>
      <w:r w:rsidR="00BE225A" w:rsidRPr="00BE225A">
        <w:rPr>
          <w:rFonts w:ascii="Helvetica" w:hAnsi="Helvetica" w:cs="Helvetica" w:hint="eastAsia"/>
          <w:b/>
          <w:bCs/>
          <w:color w:val="333333"/>
          <w:szCs w:val="21"/>
          <w:shd w:val="clear" w:color="auto" w:fill="FFFFFF"/>
        </w:rPr>
        <w:t>曲从</w:t>
      </w:r>
      <w:r w:rsidR="00BE225A" w:rsidRPr="00BE225A">
        <w:rPr>
          <w:rFonts w:ascii="Helvetica" w:hAnsi="Helvetica" w:cs="Helvetica" w:hint="eastAsia"/>
          <w:color w:val="333333"/>
          <w:szCs w:val="21"/>
          <w:shd w:val="clear" w:color="auto" w:fill="FFFFFF"/>
        </w:rPr>
        <w:t>：委曲顺从。</w:t>
      </w:r>
      <w:r w:rsidR="000E628F" w:rsidRPr="000E628F">
        <w:rPr>
          <w:rFonts w:ascii="Helvetica" w:hAnsi="Helvetica" w:cs="Helvetica" w:hint="eastAsia"/>
          <w:b/>
          <w:bCs/>
          <w:color w:val="333333"/>
          <w:szCs w:val="21"/>
          <w:shd w:val="clear" w:color="auto" w:fill="FFFFFF"/>
        </w:rPr>
        <w:t>客</w:t>
      </w:r>
      <w:proofErr w:type="gramStart"/>
      <w:r w:rsidR="000E628F" w:rsidRPr="000E628F">
        <w:rPr>
          <w:rFonts w:ascii="Helvetica" w:hAnsi="Helvetica" w:cs="Helvetica" w:hint="eastAsia"/>
          <w:b/>
          <w:bCs/>
          <w:color w:val="333333"/>
          <w:szCs w:val="21"/>
          <w:shd w:val="clear" w:color="auto" w:fill="FFFFFF"/>
        </w:rPr>
        <w:t>纲客纪</w:t>
      </w:r>
      <w:proofErr w:type="gramEnd"/>
      <w:r w:rsidR="000E628F" w:rsidRPr="000E628F">
        <w:rPr>
          <w:rFonts w:ascii="Helvetica" w:hAnsi="Helvetica" w:cs="Helvetica" w:hint="eastAsia"/>
          <w:color w:val="333333"/>
          <w:szCs w:val="21"/>
          <w:shd w:val="clear" w:color="auto" w:fill="FFFFFF"/>
        </w:rPr>
        <w:t>：出门人应遵守的规矩。</w:t>
      </w:r>
      <w:r w:rsidR="0050689C" w:rsidRPr="0050689C">
        <w:rPr>
          <w:rFonts w:ascii="Helvetica" w:hAnsi="Helvetica" w:cs="Helvetica" w:hint="eastAsia"/>
          <w:b/>
          <w:bCs/>
          <w:color w:val="333333"/>
          <w:szCs w:val="21"/>
          <w:shd w:val="clear" w:color="auto" w:fill="FFFFFF"/>
        </w:rPr>
        <w:t>擅专</w:t>
      </w:r>
      <w:r w:rsidR="0050689C" w:rsidRPr="0050689C">
        <w:rPr>
          <w:rFonts w:ascii="Helvetica" w:hAnsi="Helvetica" w:cs="Helvetica" w:hint="eastAsia"/>
          <w:color w:val="333333"/>
          <w:szCs w:val="21"/>
          <w:shd w:val="clear" w:color="auto" w:fill="FFFFFF"/>
        </w:rPr>
        <w:t>：独断专行。</w:t>
      </w:r>
      <w:proofErr w:type="gramStart"/>
      <w:r w:rsidR="000E318A" w:rsidRPr="000E318A">
        <w:rPr>
          <w:rFonts w:ascii="Helvetica" w:hAnsi="Helvetica" w:cs="Helvetica" w:hint="eastAsia"/>
          <w:b/>
          <w:bCs/>
          <w:color w:val="333333"/>
          <w:szCs w:val="21"/>
          <w:shd w:val="clear" w:color="auto" w:fill="FFFFFF"/>
        </w:rPr>
        <w:t>惰懈</w:t>
      </w:r>
      <w:proofErr w:type="gramEnd"/>
      <w:r w:rsidR="000E318A" w:rsidRPr="000E318A">
        <w:rPr>
          <w:rFonts w:ascii="Helvetica" w:hAnsi="Helvetica" w:cs="Helvetica" w:hint="eastAsia"/>
          <w:color w:val="333333"/>
          <w:szCs w:val="21"/>
          <w:shd w:val="clear" w:color="auto" w:fill="FFFFFF"/>
        </w:rPr>
        <w:t>：懒惰懈怠。</w:t>
      </w:r>
      <w:r w:rsidR="006701DC" w:rsidRPr="006701DC">
        <w:rPr>
          <w:rFonts w:ascii="Helvetica" w:hAnsi="Helvetica" w:cs="Helvetica" w:hint="eastAsia"/>
          <w:b/>
          <w:bCs/>
          <w:color w:val="333333"/>
          <w:szCs w:val="21"/>
          <w:shd w:val="clear" w:color="auto" w:fill="FFFFFF"/>
        </w:rPr>
        <w:t>村顽</w:t>
      </w:r>
      <w:r w:rsidR="006701DC" w:rsidRPr="006701DC">
        <w:rPr>
          <w:rFonts w:ascii="Helvetica" w:hAnsi="Helvetica" w:cs="Helvetica" w:hint="eastAsia"/>
          <w:color w:val="333333"/>
          <w:szCs w:val="21"/>
          <w:shd w:val="clear" w:color="auto" w:fill="FFFFFF"/>
        </w:rPr>
        <w:t>：粗野愚蠢。</w:t>
      </w:r>
      <w:r w:rsidR="005030F0" w:rsidRPr="005030F0">
        <w:rPr>
          <w:rFonts w:ascii="Helvetica" w:hAnsi="Helvetica" w:cs="Helvetica" w:hint="eastAsia"/>
          <w:b/>
          <w:bCs/>
          <w:color w:val="333333"/>
          <w:szCs w:val="21"/>
          <w:shd w:val="clear" w:color="auto" w:fill="FFFFFF"/>
        </w:rPr>
        <w:t>厚扰</w:t>
      </w:r>
      <w:r w:rsidR="005030F0" w:rsidRPr="005030F0">
        <w:rPr>
          <w:rFonts w:ascii="Helvetica" w:hAnsi="Helvetica" w:cs="Helvetica" w:hint="eastAsia"/>
          <w:color w:val="333333"/>
          <w:szCs w:val="21"/>
          <w:shd w:val="clear" w:color="auto" w:fill="FFFFFF"/>
        </w:rPr>
        <w:t>：犹言多多打扰</w:t>
      </w:r>
      <w:r w:rsidR="005030F0">
        <w:rPr>
          <w:rFonts w:ascii="Helvetica" w:hAnsi="Helvetica" w:cs="Helvetica" w:hint="eastAsia"/>
          <w:color w:val="333333"/>
          <w:szCs w:val="21"/>
          <w:shd w:val="clear" w:color="auto" w:fill="FFFFFF"/>
        </w:rPr>
        <w:t>；</w:t>
      </w:r>
      <w:r w:rsidR="005030F0" w:rsidRPr="005030F0">
        <w:rPr>
          <w:rFonts w:ascii="Helvetica" w:hAnsi="Helvetica" w:cs="Helvetica" w:hint="eastAsia"/>
          <w:color w:val="333333"/>
          <w:szCs w:val="21"/>
          <w:shd w:val="clear" w:color="auto" w:fill="FFFFFF"/>
        </w:rPr>
        <w:t>用于表谢意的场合。</w:t>
      </w:r>
      <w:r w:rsidR="007176E8" w:rsidRPr="007176E8">
        <w:rPr>
          <w:rFonts w:ascii="Helvetica" w:hAnsi="Helvetica" w:cs="Helvetica" w:hint="eastAsia"/>
          <w:b/>
          <w:bCs/>
          <w:color w:val="333333"/>
          <w:szCs w:val="21"/>
          <w:shd w:val="clear" w:color="auto" w:fill="FFFFFF"/>
        </w:rPr>
        <w:t>剖判</w:t>
      </w:r>
      <w:r w:rsidR="007176E8" w:rsidRPr="007176E8">
        <w:rPr>
          <w:rFonts w:ascii="Helvetica" w:hAnsi="Helvetica" w:cs="Helvetica" w:hint="eastAsia"/>
          <w:color w:val="333333"/>
          <w:szCs w:val="21"/>
          <w:shd w:val="clear" w:color="auto" w:fill="FFFFFF"/>
        </w:rPr>
        <w:t>：亦作“剖泮”；开辟；分开；辨别；判断。</w:t>
      </w:r>
      <w:r w:rsidR="00D36224" w:rsidRPr="00D36224">
        <w:rPr>
          <w:rFonts w:ascii="Helvetica" w:hAnsi="Helvetica" w:cs="Helvetica" w:hint="eastAsia"/>
          <w:b/>
          <w:bCs/>
          <w:color w:val="333333"/>
          <w:szCs w:val="21"/>
          <w:shd w:val="clear" w:color="auto" w:fill="FFFFFF"/>
        </w:rPr>
        <w:t>贤哲</w:t>
      </w:r>
      <w:r w:rsidR="00D36224" w:rsidRPr="00D36224">
        <w:rPr>
          <w:rFonts w:ascii="Helvetica" w:hAnsi="Helvetica" w:cs="Helvetica" w:hint="eastAsia"/>
          <w:color w:val="333333"/>
          <w:szCs w:val="21"/>
          <w:shd w:val="clear" w:color="auto" w:fill="FFFFFF"/>
        </w:rPr>
        <w:t>：贤明睿智</w:t>
      </w:r>
      <w:r w:rsidR="00D36224">
        <w:rPr>
          <w:rFonts w:ascii="Helvetica" w:hAnsi="Helvetica" w:cs="Helvetica" w:hint="eastAsia"/>
          <w:color w:val="333333"/>
          <w:szCs w:val="21"/>
          <w:shd w:val="clear" w:color="auto" w:fill="FFFFFF"/>
        </w:rPr>
        <w:t>；</w:t>
      </w:r>
      <w:r w:rsidR="00D36224" w:rsidRPr="00D36224">
        <w:rPr>
          <w:rFonts w:ascii="Helvetica" w:hAnsi="Helvetica" w:cs="Helvetica"/>
          <w:color w:val="333333"/>
          <w:szCs w:val="21"/>
          <w:shd w:val="clear" w:color="auto" w:fill="FFFFFF"/>
        </w:rPr>
        <w:t>贤明睿智的人。</w:t>
      </w:r>
      <w:r w:rsidR="007B1EC7" w:rsidRPr="007B1EC7">
        <w:rPr>
          <w:rFonts w:ascii="Helvetica" w:hAnsi="Helvetica" w:cs="Helvetica" w:hint="eastAsia"/>
          <w:b/>
          <w:bCs/>
          <w:color w:val="333333"/>
          <w:szCs w:val="21"/>
          <w:shd w:val="clear" w:color="auto" w:fill="FFFFFF"/>
        </w:rPr>
        <w:t>民瘼</w:t>
      </w:r>
      <w:r w:rsidR="007B1EC7" w:rsidRPr="007B1EC7">
        <w:rPr>
          <w:rFonts w:ascii="Helvetica" w:hAnsi="Helvetica" w:cs="Helvetica" w:hint="eastAsia"/>
          <w:color w:val="333333"/>
          <w:szCs w:val="21"/>
          <w:shd w:val="clear" w:color="auto" w:fill="FFFFFF"/>
        </w:rPr>
        <w:t>：指人民的疾苦。</w:t>
      </w:r>
      <w:r w:rsidR="003368F5" w:rsidRPr="003368F5">
        <w:rPr>
          <w:rFonts w:ascii="Helvetica" w:hAnsi="Helvetica" w:cs="Helvetica" w:hint="eastAsia"/>
          <w:b/>
          <w:bCs/>
          <w:color w:val="333333"/>
          <w:szCs w:val="21"/>
          <w:shd w:val="clear" w:color="auto" w:fill="FFFFFF"/>
        </w:rPr>
        <w:t>默祝</w:t>
      </w:r>
      <w:r w:rsidR="003368F5" w:rsidRPr="003368F5">
        <w:rPr>
          <w:rFonts w:ascii="Helvetica" w:hAnsi="Helvetica" w:cs="Helvetica" w:hint="eastAsia"/>
          <w:color w:val="333333"/>
          <w:szCs w:val="21"/>
          <w:shd w:val="clear" w:color="auto" w:fill="FFFFFF"/>
        </w:rPr>
        <w:t>：默默地祝告。</w:t>
      </w:r>
      <w:r w:rsidR="00DB5F64" w:rsidRPr="00DB5F64">
        <w:rPr>
          <w:rFonts w:ascii="Helvetica" w:hAnsi="Helvetica" w:cs="Helvetica" w:hint="eastAsia"/>
          <w:b/>
          <w:bCs/>
          <w:color w:val="333333"/>
          <w:szCs w:val="21"/>
          <w:shd w:val="clear" w:color="auto" w:fill="FFFFFF"/>
        </w:rPr>
        <w:t>元运</w:t>
      </w:r>
      <w:r w:rsidR="00DB5F64" w:rsidRPr="00DB5F64">
        <w:rPr>
          <w:rFonts w:ascii="Helvetica" w:hAnsi="Helvetica" w:cs="Helvetica" w:hint="eastAsia"/>
          <w:color w:val="333333"/>
          <w:szCs w:val="21"/>
          <w:shd w:val="clear" w:color="auto" w:fill="FFFFFF"/>
        </w:rPr>
        <w:t>：天运，天命。</w:t>
      </w:r>
      <w:r w:rsidR="00A04C76" w:rsidRPr="00A04C76">
        <w:rPr>
          <w:rFonts w:ascii="Helvetica" w:hAnsi="Helvetica" w:cs="Helvetica" w:hint="eastAsia"/>
          <w:b/>
          <w:bCs/>
          <w:color w:val="333333"/>
          <w:szCs w:val="21"/>
          <w:shd w:val="clear" w:color="auto" w:fill="FFFFFF"/>
        </w:rPr>
        <w:t>条畅</w:t>
      </w:r>
      <w:r w:rsidR="00A04C76" w:rsidRPr="00A04C76">
        <w:rPr>
          <w:rFonts w:ascii="Helvetica" w:hAnsi="Helvetica" w:cs="Helvetica" w:hint="eastAsia"/>
          <w:color w:val="333333"/>
          <w:szCs w:val="21"/>
          <w:shd w:val="clear" w:color="auto" w:fill="FFFFFF"/>
        </w:rPr>
        <w:t>：通畅，畅达</w:t>
      </w:r>
      <w:r w:rsidR="00A04C76">
        <w:rPr>
          <w:rFonts w:ascii="Helvetica" w:hAnsi="Helvetica" w:cs="Helvetica" w:hint="eastAsia"/>
          <w:color w:val="333333"/>
          <w:szCs w:val="21"/>
          <w:shd w:val="clear" w:color="auto" w:fill="FFFFFF"/>
        </w:rPr>
        <w:t>。</w:t>
      </w:r>
      <w:r w:rsidR="00F327E7" w:rsidRPr="00F327E7">
        <w:rPr>
          <w:rFonts w:ascii="Helvetica" w:hAnsi="Helvetica" w:cs="Helvetica" w:hint="eastAsia"/>
          <w:b/>
          <w:bCs/>
          <w:color w:val="333333"/>
          <w:szCs w:val="21"/>
          <w:shd w:val="clear" w:color="auto" w:fill="FFFFFF"/>
        </w:rPr>
        <w:t>稼穑</w:t>
      </w:r>
      <w:r w:rsidR="00F327E7" w:rsidRPr="00F327E7">
        <w:rPr>
          <w:rFonts w:ascii="Helvetica" w:hAnsi="Helvetica" w:cs="Helvetica" w:hint="eastAsia"/>
          <w:color w:val="333333"/>
          <w:szCs w:val="21"/>
          <w:shd w:val="clear" w:color="auto" w:fill="FFFFFF"/>
        </w:rPr>
        <w:t>：耕种和收获，泛指农业劳动；指农作物；庄稼。</w:t>
      </w:r>
      <w:r w:rsidR="00B80872" w:rsidRPr="00B80872">
        <w:rPr>
          <w:rFonts w:ascii="Helvetica" w:hAnsi="Helvetica" w:cs="Helvetica" w:hint="eastAsia"/>
          <w:b/>
          <w:bCs/>
          <w:color w:val="333333"/>
          <w:szCs w:val="21"/>
          <w:shd w:val="clear" w:color="auto" w:fill="FFFFFF"/>
        </w:rPr>
        <w:t>赆仪</w:t>
      </w:r>
      <w:r w:rsidR="00B80872" w:rsidRPr="00B80872">
        <w:rPr>
          <w:rFonts w:ascii="Helvetica" w:hAnsi="Helvetica" w:cs="Helvetica" w:hint="eastAsia"/>
          <w:color w:val="333333"/>
          <w:szCs w:val="21"/>
          <w:shd w:val="clear" w:color="auto" w:fill="FFFFFF"/>
        </w:rPr>
        <w:t>：亦作“賮仪”，送行的礼物。</w:t>
      </w:r>
      <w:r w:rsidR="00FF7D3C" w:rsidRPr="00FF7D3C">
        <w:rPr>
          <w:rFonts w:ascii="Helvetica" w:hAnsi="Helvetica" w:cs="Helvetica" w:hint="eastAsia"/>
          <w:b/>
          <w:bCs/>
          <w:color w:val="333333"/>
          <w:szCs w:val="21"/>
          <w:shd w:val="clear" w:color="auto" w:fill="FFFFFF"/>
        </w:rPr>
        <w:t>硕德</w:t>
      </w:r>
      <w:r w:rsidR="00FF7D3C" w:rsidRPr="00FF7D3C">
        <w:rPr>
          <w:rFonts w:ascii="Helvetica" w:hAnsi="Helvetica" w:cs="Helvetica" w:hint="eastAsia"/>
          <w:color w:val="333333"/>
          <w:szCs w:val="21"/>
          <w:shd w:val="clear" w:color="auto" w:fill="FFFFFF"/>
        </w:rPr>
        <w:t>：指大德和大德之人。</w:t>
      </w:r>
      <w:r w:rsidR="009A1F48" w:rsidRPr="009A1F48">
        <w:rPr>
          <w:rFonts w:ascii="Helvetica" w:hAnsi="Helvetica" w:cs="Helvetica" w:hint="eastAsia"/>
          <w:b/>
          <w:bCs/>
          <w:color w:val="333333"/>
          <w:szCs w:val="21"/>
          <w:shd w:val="clear" w:color="auto" w:fill="FFFFFF"/>
        </w:rPr>
        <w:t>掳嘴</w:t>
      </w:r>
      <w:r w:rsidR="009A1F48" w:rsidRPr="009A1F48">
        <w:rPr>
          <w:rFonts w:ascii="Helvetica" w:hAnsi="Helvetica" w:cs="Helvetica" w:hint="eastAsia"/>
          <w:color w:val="333333"/>
          <w:szCs w:val="21"/>
          <w:shd w:val="clear" w:color="auto" w:fill="FFFFFF"/>
        </w:rPr>
        <w:t>：白吃人家东西，吃白食。</w:t>
      </w:r>
      <w:r w:rsidR="00BA0480" w:rsidRPr="00BA0480">
        <w:rPr>
          <w:rFonts w:ascii="Helvetica" w:hAnsi="Helvetica" w:cs="Helvetica" w:hint="eastAsia"/>
          <w:b/>
          <w:bCs/>
          <w:color w:val="333333"/>
          <w:szCs w:val="21"/>
          <w:shd w:val="clear" w:color="auto" w:fill="FFFFFF"/>
        </w:rPr>
        <w:t>睮</w:t>
      </w:r>
      <w:proofErr w:type="gramStart"/>
      <w:r w:rsidR="00BA0480" w:rsidRPr="00BA0480">
        <w:rPr>
          <w:rFonts w:ascii="Helvetica" w:hAnsi="Helvetica" w:cs="Helvetica" w:hint="eastAsia"/>
          <w:b/>
          <w:bCs/>
          <w:color w:val="333333"/>
          <w:szCs w:val="21"/>
          <w:shd w:val="clear" w:color="auto" w:fill="FFFFFF"/>
        </w:rPr>
        <w:t>睮</w:t>
      </w:r>
      <w:proofErr w:type="gramEnd"/>
      <w:r w:rsidR="00BA0480" w:rsidRPr="00BA0480">
        <w:rPr>
          <w:rFonts w:ascii="Helvetica" w:hAnsi="Helvetica" w:cs="Helvetica" w:hint="eastAsia"/>
          <w:color w:val="333333"/>
          <w:szCs w:val="21"/>
          <w:shd w:val="clear" w:color="auto" w:fill="FFFFFF"/>
        </w:rPr>
        <w:t>：眼色谄媚貌。</w:t>
      </w:r>
      <w:r w:rsidR="00ED28BD" w:rsidRPr="00ED28BD">
        <w:rPr>
          <w:rFonts w:ascii="Helvetica" w:hAnsi="Helvetica" w:cs="Helvetica" w:hint="eastAsia"/>
          <w:b/>
          <w:bCs/>
          <w:color w:val="333333"/>
          <w:szCs w:val="21"/>
          <w:shd w:val="clear" w:color="auto" w:fill="FFFFFF"/>
        </w:rPr>
        <w:t>村野</w:t>
      </w:r>
      <w:r w:rsidR="00ED28BD" w:rsidRPr="00ED28BD">
        <w:rPr>
          <w:rFonts w:ascii="Helvetica" w:hAnsi="Helvetica" w:cs="Helvetica" w:hint="eastAsia"/>
          <w:color w:val="333333"/>
          <w:szCs w:val="21"/>
          <w:shd w:val="clear" w:color="auto" w:fill="FFFFFF"/>
        </w:rPr>
        <w:t>：乡村田野；指乡村；借指乡居之人；朴拙，朴质；粗暴鲁莽。</w:t>
      </w:r>
      <w:r w:rsidR="00BE7A81" w:rsidRPr="00BE7A81">
        <w:rPr>
          <w:rFonts w:ascii="Helvetica" w:hAnsi="Helvetica" w:cs="Helvetica" w:hint="eastAsia"/>
          <w:b/>
          <w:bCs/>
          <w:color w:val="333333"/>
          <w:szCs w:val="21"/>
          <w:shd w:val="clear" w:color="auto" w:fill="FFFFFF"/>
        </w:rPr>
        <w:t>疾俏</w:t>
      </w:r>
      <w:r w:rsidR="00BE7A81" w:rsidRPr="00BE7A81">
        <w:rPr>
          <w:rFonts w:ascii="Helvetica" w:hAnsi="Helvetica" w:cs="Helvetica" w:hint="eastAsia"/>
          <w:color w:val="333333"/>
          <w:szCs w:val="21"/>
          <w:shd w:val="clear" w:color="auto" w:fill="FFFFFF"/>
        </w:rPr>
        <w:t>：动作轻快灵活。</w:t>
      </w:r>
      <w:r w:rsidR="007C6C5E" w:rsidRPr="007C6C5E">
        <w:rPr>
          <w:rFonts w:ascii="Helvetica" w:hAnsi="Helvetica" w:cs="Helvetica" w:hint="eastAsia"/>
          <w:b/>
          <w:bCs/>
          <w:color w:val="333333"/>
          <w:szCs w:val="21"/>
          <w:shd w:val="clear" w:color="auto" w:fill="FFFFFF"/>
        </w:rPr>
        <w:t>花账</w:t>
      </w:r>
      <w:r w:rsidR="007C6C5E" w:rsidRPr="007C6C5E">
        <w:rPr>
          <w:rFonts w:ascii="Helvetica" w:hAnsi="Helvetica" w:cs="Helvetica" w:hint="eastAsia"/>
          <w:color w:val="333333"/>
          <w:szCs w:val="21"/>
          <w:shd w:val="clear" w:color="auto" w:fill="FFFFFF"/>
        </w:rPr>
        <w:t>：为虚报不实的账目。</w:t>
      </w:r>
      <w:proofErr w:type="gramStart"/>
      <w:r w:rsidR="005F0F9E" w:rsidRPr="005F0F9E">
        <w:rPr>
          <w:rFonts w:ascii="Helvetica" w:hAnsi="Helvetica" w:cs="Helvetica" w:hint="eastAsia"/>
          <w:b/>
          <w:bCs/>
          <w:color w:val="333333"/>
          <w:szCs w:val="21"/>
          <w:shd w:val="clear" w:color="auto" w:fill="FFFFFF"/>
        </w:rPr>
        <w:t>绵</w:t>
      </w:r>
      <w:proofErr w:type="gramEnd"/>
      <w:r w:rsidR="005F0F9E" w:rsidRPr="005F0F9E">
        <w:rPr>
          <w:rFonts w:ascii="Helvetica" w:hAnsi="Helvetica" w:cs="Helvetica" w:hint="eastAsia"/>
          <w:b/>
          <w:bCs/>
          <w:color w:val="333333"/>
          <w:szCs w:val="21"/>
          <w:shd w:val="clear" w:color="auto" w:fill="FFFFFF"/>
        </w:rPr>
        <w:t>蛮</w:t>
      </w:r>
      <w:r w:rsidR="005F0F9E" w:rsidRPr="005F0F9E">
        <w:rPr>
          <w:rFonts w:ascii="Helvetica" w:hAnsi="Helvetica" w:cs="Helvetica" w:hint="eastAsia"/>
          <w:color w:val="333333"/>
          <w:szCs w:val="21"/>
          <w:shd w:val="clear" w:color="auto" w:fill="FFFFFF"/>
        </w:rPr>
        <w:t>：亦作“緜蛮”，泛指鸟语。</w:t>
      </w:r>
      <w:r w:rsidR="006A52A7" w:rsidRPr="006A52A7">
        <w:rPr>
          <w:rFonts w:ascii="Helvetica" w:hAnsi="Helvetica" w:cs="Helvetica" w:hint="eastAsia"/>
          <w:b/>
          <w:bCs/>
          <w:color w:val="333333"/>
          <w:szCs w:val="21"/>
          <w:shd w:val="clear" w:color="auto" w:fill="FFFFFF"/>
        </w:rPr>
        <w:t>琅琅</w:t>
      </w:r>
      <w:r w:rsidR="006A52A7" w:rsidRPr="006A52A7">
        <w:rPr>
          <w:rFonts w:ascii="Helvetica" w:hAnsi="Helvetica" w:cs="Helvetica" w:hint="eastAsia"/>
          <w:color w:val="333333"/>
          <w:szCs w:val="21"/>
          <w:shd w:val="clear" w:color="auto" w:fill="FFFFFF"/>
        </w:rPr>
        <w:t>：象声词，形容钟的声音、读书声音；形容人品坚贞，高洁；明朗，清朗。</w:t>
      </w:r>
      <w:r w:rsidR="00286FF5" w:rsidRPr="00286FF5">
        <w:rPr>
          <w:rFonts w:ascii="Helvetica" w:hAnsi="Helvetica" w:cs="Helvetica" w:hint="eastAsia"/>
          <w:b/>
          <w:bCs/>
          <w:color w:val="333333"/>
          <w:szCs w:val="21"/>
          <w:shd w:val="clear" w:color="auto" w:fill="FFFFFF"/>
        </w:rPr>
        <w:t>呆呆</w:t>
      </w:r>
      <w:proofErr w:type="gramStart"/>
      <w:r w:rsidR="00286FF5" w:rsidRPr="00286FF5">
        <w:rPr>
          <w:rFonts w:ascii="Helvetica" w:hAnsi="Helvetica" w:cs="Helvetica" w:hint="eastAsia"/>
          <w:b/>
          <w:bCs/>
          <w:color w:val="333333"/>
          <w:szCs w:val="21"/>
          <w:shd w:val="clear" w:color="auto" w:fill="FFFFFF"/>
        </w:rPr>
        <w:t>邓邓</w:t>
      </w:r>
      <w:proofErr w:type="gramEnd"/>
      <w:r w:rsidR="00286FF5" w:rsidRPr="00286FF5">
        <w:rPr>
          <w:rFonts w:ascii="Helvetica" w:hAnsi="Helvetica" w:cs="Helvetica" w:hint="eastAsia"/>
          <w:color w:val="333333"/>
          <w:szCs w:val="21"/>
          <w:shd w:val="clear" w:color="auto" w:fill="FFFFFF"/>
        </w:rPr>
        <w:t>：</w:t>
      </w:r>
      <w:proofErr w:type="gramStart"/>
      <w:r w:rsidR="00286FF5" w:rsidRPr="00286FF5">
        <w:rPr>
          <w:rFonts w:ascii="Helvetica" w:hAnsi="Helvetica" w:cs="Helvetica" w:hint="eastAsia"/>
          <w:color w:val="333333"/>
          <w:szCs w:val="21"/>
          <w:shd w:val="clear" w:color="auto" w:fill="FFFFFF"/>
        </w:rPr>
        <w:t>发楞</w:t>
      </w:r>
      <w:proofErr w:type="gramEnd"/>
      <w:r w:rsidR="00286FF5" w:rsidRPr="00286FF5">
        <w:rPr>
          <w:rFonts w:ascii="Helvetica" w:hAnsi="Helvetica" w:cs="Helvetica" w:hint="eastAsia"/>
          <w:color w:val="333333"/>
          <w:szCs w:val="21"/>
          <w:shd w:val="clear" w:color="auto" w:fill="FFFFFF"/>
        </w:rPr>
        <w:t>貌；痴呆貌。</w:t>
      </w:r>
      <w:proofErr w:type="gramStart"/>
      <w:r w:rsidR="00861B57" w:rsidRPr="00861B57">
        <w:rPr>
          <w:rFonts w:ascii="Helvetica" w:hAnsi="Helvetica" w:cs="Helvetica" w:hint="eastAsia"/>
          <w:b/>
          <w:bCs/>
          <w:color w:val="333333"/>
          <w:szCs w:val="21"/>
          <w:shd w:val="clear" w:color="auto" w:fill="FFFFFF"/>
        </w:rPr>
        <w:t>庶</w:t>
      </w:r>
      <w:proofErr w:type="gramEnd"/>
      <w:r w:rsidR="00861B57" w:rsidRPr="00861B57">
        <w:rPr>
          <w:rFonts w:ascii="Helvetica" w:hAnsi="Helvetica" w:cs="Helvetica" w:hint="eastAsia"/>
          <w:b/>
          <w:bCs/>
          <w:color w:val="333333"/>
          <w:szCs w:val="21"/>
          <w:shd w:val="clear" w:color="auto" w:fill="FFFFFF"/>
        </w:rPr>
        <w:t>可</w:t>
      </w:r>
      <w:r w:rsidR="00861B57" w:rsidRPr="00861B57">
        <w:rPr>
          <w:rFonts w:ascii="Helvetica" w:hAnsi="Helvetica" w:cs="Helvetica" w:hint="eastAsia"/>
          <w:color w:val="333333"/>
          <w:szCs w:val="21"/>
          <w:shd w:val="clear" w:color="auto" w:fill="FFFFFF"/>
        </w:rPr>
        <w:t>：差不多可以。</w:t>
      </w:r>
      <w:r w:rsidR="00A82267" w:rsidRPr="00A82267">
        <w:rPr>
          <w:rFonts w:ascii="Helvetica" w:hAnsi="Helvetica" w:cs="Helvetica" w:hint="eastAsia"/>
          <w:b/>
          <w:bCs/>
          <w:color w:val="333333"/>
          <w:szCs w:val="21"/>
          <w:shd w:val="clear" w:color="auto" w:fill="FFFFFF"/>
        </w:rPr>
        <w:t>疾</w:t>
      </w:r>
      <w:proofErr w:type="gramStart"/>
      <w:r w:rsidR="00A82267" w:rsidRPr="00A82267">
        <w:rPr>
          <w:rFonts w:ascii="Helvetica" w:hAnsi="Helvetica" w:cs="Helvetica" w:hint="eastAsia"/>
          <w:b/>
          <w:bCs/>
          <w:color w:val="333333"/>
          <w:szCs w:val="21"/>
          <w:shd w:val="clear" w:color="auto" w:fill="FFFFFF"/>
        </w:rPr>
        <w:t>伶</w:t>
      </w:r>
      <w:proofErr w:type="gramEnd"/>
      <w:r w:rsidR="00A82267" w:rsidRPr="00A82267">
        <w:rPr>
          <w:rFonts w:ascii="Helvetica" w:hAnsi="Helvetica" w:cs="Helvetica" w:hint="eastAsia"/>
          <w:color w:val="333333"/>
          <w:szCs w:val="21"/>
          <w:shd w:val="clear" w:color="auto" w:fill="FFFFFF"/>
        </w:rPr>
        <w:t>：机敏伶俐。</w:t>
      </w:r>
      <w:r w:rsidR="006127FE" w:rsidRPr="006127FE">
        <w:rPr>
          <w:rFonts w:ascii="Helvetica" w:hAnsi="Helvetica" w:cs="Helvetica" w:hint="eastAsia"/>
          <w:b/>
          <w:bCs/>
          <w:color w:val="333333"/>
          <w:szCs w:val="21"/>
          <w:shd w:val="clear" w:color="auto" w:fill="FFFFFF"/>
        </w:rPr>
        <w:t>平宁</w:t>
      </w:r>
      <w:r w:rsidR="006127FE" w:rsidRPr="006127FE">
        <w:rPr>
          <w:rFonts w:ascii="Helvetica" w:hAnsi="Helvetica" w:cs="Helvetica" w:hint="eastAsia"/>
          <w:color w:val="333333"/>
          <w:szCs w:val="21"/>
          <w:shd w:val="clear" w:color="auto" w:fill="FFFFFF"/>
        </w:rPr>
        <w:t>：犹安定，安宁。</w:t>
      </w:r>
      <w:r w:rsidR="00582AE9" w:rsidRPr="00582AE9">
        <w:rPr>
          <w:rFonts w:ascii="Helvetica" w:hAnsi="Helvetica" w:cs="Helvetica" w:hint="eastAsia"/>
          <w:b/>
          <w:bCs/>
          <w:color w:val="333333"/>
          <w:szCs w:val="21"/>
          <w:shd w:val="clear" w:color="auto" w:fill="FFFFFF"/>
        </w:rPr>
        <w:t>款</w:t>
      </w:r>
      <w:proofErr w:type="gramStart"/>
      <w:r w:rsidR="00582AE9" w:rsidRPr="00582AE9">
        <w:rPr>
          <w:rFonts w:ascii="Helvetica" w:hAnsi="Helvetica" w:cs="Helvetica" w:hint="eastAsia"/>
          <w:b/>
          <w:bCs/>
          <w:color w:val="333333"/>
          <w:szCs w:val="21"/>
          <w:shd w:val="clear" w:color="auto" w:fill="FFFFFF"/>
        </w:rPr>
        <w:t>迓</w:t>
      </w:r>
      <w:proofErr w:type="gramEnd"/>
      <w:r w:rsidR="00582AE9" w:rsidRPr="00582AE9">
        <w:rPr>
          <w:rFonts w:ascii="Helvetica" w:hAnsi="Helvetica" w:cs="Helvetica" w:hint="eastAsia"/>
          <w:color w:val="333333"/>
          <w:szCs w:val="21"/>
          <w:shd w:val="clear" w:color="auto" w:fill="FFFFFF"/>
        </w:rPr>
        <w:t>：殷勤接待。</w:t>
      </w:r>
      <w:r w:rsidR="00257626" w:rsidRPr="00257626">
        <w:rPr>
          <w:rFonts w:ascii="Helvetica" w:hAnsi="Helvetica" w:cs="Helvetica" w:hint="eastAsia"/>
          <w:b/>
          <w:bCs/>
          <w:color w:val="333333"/>
          <w:szCs w:val="21"/>
          <w:shd w:val="clear" w:color="auto" w:fill="FFFFFF"/>
        </w:rPr>
        <w:t>俊刮</w:t>
      </w:r>
      <w:r w:rsidR="00257626" w:rsidRPr="00257626">
        <w:rPr>
          <w:rFonts w:ascii="Helvetica" w:hAnsi="Helvetica" w:cs="Helvetica" w:hint="eastAsia"/>
          <w:color w:val="333333"/>
          <w:szCs w:val="21"/>
          <w:shd w:val="clear" w:color="auto" w:fill="FFFFFF"/>
        </w:rPr>
        <w:t>：漂亮。</w:t>
      </w:r>
      <w:r w:rsidR="00264014" w:rsidRPr="00264014">
        <w:rPr>
          <w:rFonts w:ascii="Helvetica" w:hAnsi="Helvetica" w:cs="Helvetica" w:hint="eastAsia"/>
          <w:b/>
          <w:bCs/>
          <w:color w:val="333333"/>
          <w:szCs w:val="21"/>
          <w:shd w:val="clear" w:color="auto" w:fill="FFFFFF"/>
        </w:rPr>
        <w:t>慕古</w:t>
      </w:r>
      <w:r w:rsidR="00264014" w:rsidRPr="00264014">
        <w:rPr>
          <w:rFonts w:ascii="Helvetica" w:hAnsi="Helvetica" w:cs="Helvetica" w:hint="eastAsia"/>
          <w:color w:val="333333"/>
          <w:szCs w:val="21"/>
          <w:shd w:val="clear" w:color="auto" w:fill="FFFFFF"/>
        </w:rPr>
        <w:t>：仰慕古人；谓背时而不达权变。</w:t>
      </w:r>
      <w:r w:rsidR="001E7AC6" w:rsidRPr="001E7AC6">
        <w:rPr>
          <w:rFonts w:ascii="Helvetica" w:hAnsi="Helvetica" w:cs="Helvetica" w:hint="eastAsia"/>
          <w:b/>
          <w:bCs/>
          <w:color w:val="333333"/>
          <w:szCs w:val="21"/>
          <w:shd w:val="clear" w:color="auto" w:fill="FFFFFF"/>
        </w:rPr>
        <w:t>饱</w:t>
      </w:r>
      <w:proofErr w:type="gramStart"/>
      <w:r w:rsidR="001E7AC6" w:rsidRPr="001E7AC6">
        <w:rPr>
          <w:rFonts w:ascii="Helvetica" w:hAnsi="Helvetica" w:cs="Helvetica" w:hint="eastAsia"/>
          <w:b/>
          <w:bCs/>
          <w:color w:val="333333"/>
          <w:szCs w:val="21"/>
          <w:shd w:val="clear" w:color="auto" w:fill="FFFFFF"/>
        </w:rPr>
        <w:t>饫</w:t>
      </w:r>
      <w:proofErr w:type="gramEnd"/>
      <w:r w:rsidR="001E7AC6" w:rsidRPr="001E7AC6">
        <w:rPr>
          <w:rFonts w:ascii="Helvetica" w:hAnsi="Helvetica" w:cs="Helvetica" w:hint="eastAsia"/>
          <w:color w:val="333333"/>
          <w:szCs w:val="21"/>
          <w:shd w:val="clear" w:color="auto" w:fill="FFFFFF"/>
        </w:rPr>
        <w:t>：吃饱；犹饱受。</w:t>
      </w:r>
      <w:r w:rsidR="00CB5B46" w:rsidRPr="00CB5B46">
        <w:rPr>
          <w:rFonts w:ascii="Helvetica" w:hAnsi="Helvetica" w:cs="Helvetica" w:hint="eastAsia"/>
          <w:b/>
          <w:bCs/>
          <w:color w:val="333333"/>
          <w:szCs w:val="21"/>
          <w:shd w:val="clear" w:color="auto" w:fill="FFFFFF"/>
        </w:rPr>
        <w:t>恩波</w:t>
      </w:r>
      <w:r w:rsidR="00CB5B46" w:rsidRPr="00CB5B46">
        <w:rPr>
          <w:rFonts w:ascii="Helvetica" w:hAnsi="Helvetica" w:cs="Helvetica" w:hint="eastAsia"/>
          <w:color w:val="333333"/>
          <w:szCs w:val="21"/>
          <w:shd w:val="clear" w:color="auto" w:fill="FFFFFF"/>
        </w:rPr>
        <w:t>：谓帝王的恩泽。</w:t>
      </w:r>
      <w:proofErr w:type="gramStart"/>
      <w:r w:rsidR="00DD2CF5" w:rsidRPr="00DD2CF5">
        <w:rPr>
          <w:rFonts w:ascii="Helvetica" w:hAnsi="Helvetica" w:cs="Helvetica" w:hint="eastAsia"/>
          <w:b/>
          <w:bCs/>
          <w:color w:val="333333"/>
          <w:szCs w:val="21"/>
          <w:shd w:val="clear" w:color="auto" w:fill="FFFFFF"/>
        </w:rPr>
        <w:t>骈</w:t>
      </w:r>
      <w:proofErr w:type="gramEnd"/>
      <w:r w:rsidR="00DD2CF5" w:rsidRPr="00DD2CF5">
        <w:rPr>
          <w:rFonts w:ascii="Helvetica" w:hAnsi="Helvetica" w:cs="Helvetica" w:hint="eastAsia"/>
          <w:b/>
          <w:bCs/>
          <w:color w:val="333333"/>
          <w:szCs w:val="21"/>
          <w:shd w:val="clear" w:color="auto" w:fill="FFFFFF"/>
        </w:rPr>
        <w:t>田</w:t>
      </w:r>
      <w:r w:rsidR="00DD2CF5" w:rsidRPr="00DD2CF5">
        <w:rPr>
          <w:rFonts w:ascii="Helvetica" w:hAnsi="Helvetica" w:cs="Helvetica" w:hint="eastAsia"/>
          <w:color w:val="333333"/>
          <w:szCs w:val="21"/>
          <w:shd w:val="clear" w:color="auto" w:fill="FFFFFF"/>
        </w:rPr>
        <w:t>：</w:t>
      </w:r>
      <w:proofErr w:type="gramStart"/>
      <w:r w:rsidR="00DD2CF5" w:rsidRPr="00DD2CF5">
        <w:rPr>
          <w:rFonts w:ascii="Helvetica" w:hAnsi="Helvetica" w:cs="Helvetica" w:hint="eastAsia"/>
          <w:b/>
          <w:bCs/>
          <w:color w:val="333333"/>
          <w:szCs w:val="21"/>
          <w:shd w:val="clear" w:color="auto" w:fill="FFFFFF"/>
        </w:rPr>
        <w:t>骈</w:t>
      </w:r>
      <w:proofErr w:type="gramEnd"/>
      <w:r w:rsidR="00DD2CF5" w:rsidRPr="00DD2CF5">
        <w:rPr>
          <w:rFonts w:ascii="Helvetica" w:hAnsi="Helvetica" w:cs="Helvetica" w:hint="eastAsia"/>
          <w:b/>
          <w:bCs/>
          <w:color w:val="333333"/>
          <w:szCs w:val="21"/>
          <w:shd w:val="clear" w:color="auto" w:fill="FFFFFF"/>
        </w:rPr>
        <w:t>填</w:t>
      </w:r>
      <w:r w:rsidR="00DD2CF5" w:rsidRPr="00DD2CF5">
        <w:rPr>
          <w:rFonts w:ascii="Helvetica" w:hAnsi="Helvetica" w:cs="Helvetica" w:hint="eastAsia"/>
          <w:color w:val="333333"/>
          <w:szCs w:val="21"/>
          <w:shd w:val="clear" w:color="auto" w:fill="FFFFFF"/>
        </w:rPr>
        <w:t>，聚会；连属；形容多；形容声音宏大四布。</w:t>
      </w:r>
      <w:r w:rsidR="00576555" w:rsidRPr="00576555">
        <w:rPr>
          <w:rFonts w:ascii="Helvetica" w:hAnsi="Helvetica" w:cs="Helvetica" w:hint="eastAsia"/>
          <w:b/>
          <w:bCs/>
          <w:color w:val="333333"/>
          <w:szCs w:val="21"/>
          <w:shd w:val="clear" w:color="auto" w:fill="FFFFFF"/>
        </w:rPr>
        <w:t>宿娼</w:t>
      </w:r>
      <w:r w:rsidR="00576555" w:rsidRPr="00576555">
        <w:rPr>
          <w:rFonts w:ascii="Helvetica" w:hAnsi="Helvetica" w:cs="Helvetica" w:hint="eastAsia"/>
          <w:color w:val="333333"/>
          <w:szCs w:val="21"/>
          <w:shd w:val="clear" w:color="auto" w:fill="FFFFFF"/>
        </w:rPr>
        <w:t>：谓与妓女奸宿。</w:t>
      </w:r>
      <w:r w:rsidR="0002613F" w:rsidRPr="0002613F">
        <w:rPr>
          <w:rFonts w:ascii="Helvetica" w:hAnsi="Helvetica" w:cs="Helvetica" w:hint="eastAsia"/>
          <w:b/>
          <w:bCs/>
          <w:color w:val="333333"/>
          <w:szCs w:val="21"/>
          <w:shd w:val="clear" w:color="auto" w:fill="FFFFFF"/>
        </w:rPr>
        <w:t>斋僧</w:t>
      </w:r>
      <w:r w:rsidR="0002613F" w:rsidRPr="0002613F">
        <w:rPr>
          <w:rFonts w:ascii="Helvetica" w:hAnsi="Helvetica" w:cs="Helvetica" w:hint="eastAsia"/>
          <w:color w:val="333333"/>
          <w:szCs w:val="21"/>
          <w:shd w:val="clear" w:color="auto" w:fill="FFFFFF"/>
        </w:rPr>
        <w:t>：以斋食施给僧人。</w:t>
      </w:r>
      <w:r w:rsidR="003A1898" w:rsidRPr="003A1898">
        <w:rPr>
          <w:rFonts w:ascii="Helvetica" w:hAnsi="Helvetica" w:cs="Helvetica" w:hint="eastAsia"/>
          <w:b/>
          <w:bCs/>
          <w:color w:val="333333"/>
          <w:szCs w:val="21"/>
          <w:shd w:val="clear" w:color="auto" w:fill="FFFFFF"/>
        </w:rPr>
        <w:t>灾</w:t>
      </w:r>
      <w:proofErr w:type="gramStart"/>
      <w:r w:rsidR="003A1898" w:rsidRPr="003A1898">
        <w:rPr>
          <w:rFonts w:ascii="Helvetica" w:hAnsi="Helvetica" w:cs="Helvetica" w:hint="eastAsia"/>
          <w:b/>
          <w:bCs/>
          <w:color w:val="333333"/>
          <w:szCs w:val="21"/>
          <w:shd w:val="clear" w:color="auto" w:fill="FFFFFF"/>
        </w:rPr>
        <w:t>咎</w:t>
      </w:r>
      <w:proofErr w:type="gramEnd"/>
      <w:r w:rsidR="003A1898" w:rsidRPr="003A1898">
        <w:rPr>
          <w:rFonts w:ascii="Helvetica" w:hAnsi="Helvetica" w:cs="Helvetica" w:hint="eastAsia"/>
          <w:color w:val="333333"/>
          <w:szCs w:val="21"/>
          <w:shd w:val="clear" w:color="auto" w:fill="FFFFFF"/>
        </w:rPr>
        <w:t>：祸殃。</w:t>
      </w:r>
      <w:proofErr w:type="gramStart"/>
      <w:r w:rsidR="003A1898" w:rsidRPr="003A1898">
        <w:rPr>
          <w:rFonts w:ascii="Helvetica" w:hAnsi="Helvetica" w:cs="Helvetica" w:hint="eastAsia"/>
          <w:b/>
          <w:bCs/>
          <w:color w:val="333333"/>
          <w:szCs w:val="21"/>
          <w:shd w:val="clear" w:color="auto" w:fill="FFFFFF"/>
        </w:rPr>
        <w:t>一</w:t>
      </w:r>
      <w:proofErr w:type="gramEnd"/>
      <w:r w:rsidR="003A1898" w:rsidRPr="003A1898">
        <w:rPr>
          <w:rFonts w:ascii="Helvetica" w:hAnsi="Helvetica" w:cs="Helvetica" w:hint="eastAsia"/>
          <w:b/>
          <w:bCs/>
          <w:color w:val="333333"/>
          <w:szCs w:val="21"/>
          <w:shd w:val="clear" w:color="auto" w:fill="FFFFFF"/>
        </w:rPr>
        <w:t>纪</w:t>
      </w:r>
      <w:r w:rsidR="003A1898" w:rsidRPr="003A1898">
        <w:rPr>
          <w:rFonts w:ascii="Helvetica" w:hAnsi="Helvetica" w:cs="Helvetica" w:hint="eastAsia"/>
          <w:color w:val="333333"/>
          <w:szCs w:val="21"/>
          <w:shd w:val="clear" w:color="auto" w:fill="FFFFFF"/>
        </w:rPr>
        <w:t>：</w:t>
      </w:r>
      <w:r w:rsidR="003A1898" w:rsidRPr="003A1898">
        <w:rPr>
          <w:rFonts w:ascii="Helvetica" w:hAnsi="Helvetica" w:cs="Helvetica" w:hint="eastAsia"/>
          <w:color w:val="333333"/>
          <w:szCs w:val="21"/>
          <w:shd w:val="clear" w:color="auto" w:fill="FFFFFF"/>
        </w:rPr>
        <w:lastRenderedPageBreak/>
        <w:t>十二年。</w:t>
      </w:r>
      <w:proofErr w:type="gramStart"/>
      <w:r w:rsidR="00B42ED3" w:rsidRPr="00B42ED3">
        <w:rPr>
          <w:rFonts w:ascii="Helvetica" w:hAnsi="Helvetica" w:cs="Helvetica" w:hint="eastAsia"/>
          <w:b/>
          <w:bCs/>
          <w:color w:val="333333"/>
          <w:szCs w:val="21"/>
          <w:shd w:val="clear" w:color="auto" w:fill="FFFFFF"/>
        </w:rPr>
        <w:t>妄</w:t>
      </w:r>
      <w:proofErr w:type="gramEnd"/>
      <w:r w:rsidR="00B42ED3" w:rsidRPr="00B42ED3">
        <w:rPr>
          <w:rFonts w:ascii="Helvetica" w:hAnsi="Helvetica" w:cs="Helvetica" w:hint="eastAsia"/>
          <w:b/>
          <w:bCs/>
          <w:color w:val="333333"/>
          <w:szCs w:val="21"/>
          <w:shd w:val="clear" w:color="auto" w:fill="FFFFFF"/>
        </w:rPr>
        <w:t>告</w:t>
      </w:r>
      <w:r w:rsidR="00B42ED3">
        <w:rPr>
          <w:rFonts w:ascii="Helvetica" w:hAnsi="Helvetica" w:cs="Helvetica" w:hint="eastAsia"/>
          <w:color w:val="333333"/>
          <w:szCs w:val="21"/>
          <w:shd w:val="clear" w:color="auto" w:fill="FFFFFF"/>
        </w:rPr>
        <w:t>：诬告。</w:t>
      </w:r>
      <w:r w:rsidR="00F54E40" w:rsidRPr="00F54E40">
        <w:rPr>
          <w:rFonts w:ascii="Helvetica" w:hAnsi="Helvetica" w:cs="Helvetica" w:hint="eastAsia"/>
          <w:b/>
          <w:bCs/>
          <w:color w:val="333333"/>
          <w:szCs w:val="21"/>
          <w:shd w:val="clear" w:color="auto" w:fill="FFFFFF"/>
        </w:rPr>
        <w:t>杰阁</w:t>
      </w:r>
      <w:r w:rsidR="00F54E40" w:rsidRPr="00F54E40">
        <w:rPr>
          <w:rFonts w:ascii="Helvetica" w:hAnsi="Helvetica" w:cs="Helvetica" w:hint="eastAsia"/>
          <w:color w:val="333333"/>
          <w:szCs w:val="21"/>
          <w:shd w:val="clear" w:color="auto" w:fill="FFFFFF"/>
        </w:rPr>
        <w:t>：高阁。</w:t>
      </w:r>
      <w:proofErr w:type="gramStart"/>
      <w:r w:rsidR="007721B2" w:rsidRPr="007721B2">
        <w:rPr>
          <w:rFonts w:ascii="Helvetica" w:hAnsi="Helvetica" w:cs="Helvetica" w:hint="eastAsia"/>
          <w:b/>
          <w:bCs/>
          <w:color w:val="333333"/>
          <w:szCs w:val="21"/>
          <w:shd w:val="clear" w:color="auto" w:fill="FFFFFF"/>
        </w:rPr>
        <w:t>祯祥</w:t>
      </w:r>
      <w:proofErr w:type="gramEnd"/>
      <w:r w:rsidR="007721B2" w:rsidRPr="007721B2">
        <w:rPr>
          <w:rFonts w:ascii="Helvetica" w:hAnsi="Helvetica" w:cs="Helvetica" w:hint="eastAsia"/>
          <w:color w:val="333333"/>
          <w:szCs w:val="21"/>
          <w:shd w:val="clear" w:color="auto" w:fill="FFFFFF"/>
        </w:rPr>
        <w:t>：吉祥的征兆；吉祥，幸福。</w:t>
      </w:r>
      <w:r w:rsidR="00336C6C" w:rsidRPr="00336C6C">
        <w:rPr>
          <w:rFonts w:ascii="Helvetica" w:hAnsi="Helvetica" w:cs="Helvetica" w:hint="eastAsia"/>
          <w:b/>
          <w:bCs/>
          <w:color w:val="333333"/>
          <w:szCs w:val="21"/>
          <w:shd w:val="clear" w:color="auto" w:fill="FFFFFF"/>
        </w:rPr>
        <w:t>龟鉴</w:t>
      </w:r>
      <w:r w:rsidR="00336C6C" w:rsidRPr="00336C6C">
        <w:rPr>
          <w:rFonts w:ascii="Helvetica" w:hAnsi="Helvetica" w:cs="Helvetica" w:hint="eastAsia"/>
          <w:color w:val="333333"/>
          <w:szCs w:val="21"/>
          <w:shd w:val="clear" w:color="auto" w:fill="FFFFFF"/>
        </w:rPr>
        <w:t>：</w:t>
      </w:r>
      <w:r w:rsidR="00276489" w:rsidRPr="00276489">
        <w:rPr>
          <w:rFonts w:ascii="Helvetica" w:hAnsi="Helvetica" w:cs="Helvetica" w:hint="eastAsia"/>
          <w:color w:val="333333"/>
          <w:szCs w:val="21"/>
          <w:shd w:val="clear" w:color="auto" w:fill="FFFFFF"/>
        </w:rPr>
        <w:t>也说“龟镜”</w:t>
      </w:r>
      <w:r w:rsidR="00276489">
        <w:rPr>
          <w:rFonts w:ascii="Helvetica" w:hAnsi="Helvetica" w:cs="Helvetica" w:hint="eastAsia"/>
          <w:color w:val="333333"/>
          <w:szCs w:val="21"/>
          <w:shd w:val="clear" w:color="auto" w:fill="FFFFFF"/>
        </w:rPr>
        <w:t>，</w:t>
      </w:r>
      <w:r w:rsidR="00276489" w:rsidRPr="00276489">
        <w:rPr>
          <w:rFonts w:ascii="Helvetica" w:hAnsi="Helvetica" w:cs="Helvetica" w:hint="eastAsia"/>
          <w:color w:val="333333"/>
          <w:szCs w:val="21"/>
          <w:shd w:val="clear" w:color="auto" w:fill="FFFFFF"/>
        </w:rPr>
        <w:t>龟可以</w:t>
      </w:r>
      <w:proofErr w:type="gramStart"/>
      <w:r w:rsidR="00276489" w:rsidRPr="00276489">
        <w:rPr>
          <w:rFonts w:ascii="Helvetica" w:hAnsi="Helvetica" w:cs="Helvetica" w:hint="eastAsia"/>
          <w:color w:val="333333"/>
          <w:szCs w:val="21"/>
          <w:shd w:val="clear" w:color="auto" w:fill="FFFFFF"/>
        </w:rPr>
        <w:t>卜</w:t>
      </w:r>
      <w:proofErr w:type="gramEnd"/>
      <w:r w:rsidR="00276489" w:rsidRPr="00276489">
        <w:rPr>
          <w:rFonts w:ascii="Helvetica" w:hAnsi="Helvetica" w:cs="Helvetica" w:hint="eastAsia"/>
          <w:color w:val="333333"/>
          <w:szCs w:val="21"/>
          <w:shd w:val="clear" w:color="auto" w:fill="FFFFFF"/>
        </w:rPr>
        <w:t>吉凶</w:t>
      </w:r>
      <w:r w:rsidR="00276489">
        <w:rPr>
          <w:rFonts w:ascii="Helvetica" w:hAnsi="Helvetica" w:cs="Helvetica" w:hint="eastAsia"/>
          <w:color w:val="333333"/>
          <w:szCs w:val="21"/>
          <w:shd w:val="clear" w:color="auto" w:fill="FFFFFF"/>
        </w:rPr>
        <w:t>，</w:t>
      </w:r>
      <w:r w:rsidR="00276489" w:rsidRPr="00276489">
        <w:rPr>
          <w:rFonts w:ascii="Helvetica" w:hAnsi="Helvetica" w:cs="Helvetica"/>
          <w:color w:val="333333"/>
          <w:szCs w:val="21"/>
          <w:shd w:val="clear" w:color="auto" w:fill="FFFFFF"/>
        </w:rPr>
        <w:t>镜可以比美丑</w:t>
      </w:r>
      <w:r w:rsidR="00276489">
        <w:rPr>
          <w:rFonts w:ascii="Helvetica" w:hAnsi="Helvetica" w:cs="Helvetica" w:hint="eastAsia"/>
          <w:color w:val="333333"/>
          <w:szCs w:val="21"/>
          <w:shd w:val="clear" w:color="auto" w:fill="FFFFFF"/>
        </w:rPr>
        <w:t>，</w:t>
      </w:r>
      <w:r w:rsidR="00276489" w:rsidRPr="00276489">
        <w:rPr>
          <w:rFonts w:ascii="Helvetica" w:hAnsi="Helvetica" w:cs="Helvetica"/>
          <w:color w:val="333333"/>
          <w:szCs w:val="21"/>
          <w:shd w:val="clear" w:color="auto" w:fill="FFFFFF"/>
        </w:rPr>
        <w:t>故以喻借镜</w:t>
      </w:r>
      <w:r w:rsidR="00276489">
        <w:rPr>
          <w:rFonts w:ascii="Helvetica" w:hAnsi="Helvetica" w:cs="Helvetica" w:hint="eastAsia"/>
          <w:color w:val="333333"/>
          <w:szCs w:val="21"/>
          <w:shd w:val="clear" w:color="auto" w:fill="FFFFFF"/>
        </w:rPr>
        <w:t>（</w:t>
      </w:r>
      <w:r w:rsidR="00276489" w:rsidRPr="00276489">
        <w:rPr>
          <w:rFonts w:ascii="Helvetica" w:hAnsi="Helvetica" w:cs="Helvetica"/>
          <w:color w:val="333333"/>
          <w:szCs w:val="21"/>
          <w:shd w:val="clear" w:color="auto" w:fill="FFFFFF"/>
        </w:rPr>
        <w:t>鉴</w:t>
      </w:r>
      <w:r w:rsidR="00276489">
        <w:rPr>
          <w:rFonts w:ascii="Helvetica" w:hAnsi="Helvetica" w:cs="Helvetica" w:hint="eastAsia"/>
          <w:color w:val="333333"/>
          <w:szCs w:val="21"/>
          <w:shd w:val="clear" w:color="auto" w:fill="FFFFFF"/>
        </w:rPr>
        <w:t>）</w:t>
      </w:r>
      <w:r w:rsidR="00276489" w:rsidRPr="00276489">
        <w:rPr>
          <w:rFonts w:ascii="Helvetica" w:hAnsi="Helvetica" w:cs="Helvetica"/>
          <w:color w:val="333333"/>
          <w:szCs w:val="21"/>
          <w:shd w:val="clear" w:color="auto" w:fill="FFFFFF"/>
        </w:rPr>
        <w:t>前事</w:t>
      </w:r>
      <w:r w:rsidR="00276489">
        <w:rPr>
          <w:rFonts w:ascii="Helvetica" w:hAnsi="Helvetica" w:cs="Helvetica" w:hint="eastAsia"/>
          <w:color w:val="333333"/>
          <w:szCs w:val="21"/>
          <w:shd w:val="clear" w:color="auto" w:fill="FFFFFF"/>
        </w:rPr>
        <w:t>；</w:t>
      </w:r>
      <w:proofErr w:type="gramStart"/>
      <w:r w:rsidR="00336C6C" w:rsidRPr="00336C6C">
        <w:rPr>
          <w:rFonts w:ascii="Helvetica" w:hAnsi="Helvetica" w:cs="Helvetica" w:hint="eastAsia"/>
          <w:color w:val="333333"/>
          <w:szCs w:val="21"/>
          <w:shd w:val="clear" w:color="auto" w:fill="FFFFFF"/>
        </w:rPr>
        <w:t>喻</w:t>
      </w:r>
      <w:proofErr w:type="gramEnd"/>
      <w:r w:rsidR="00336C6C" w:rsidRPr="00336C6C">
        <w:rPr>
          <w:rFonts w:ascii="Helvetica" w:hAnsi="Helvetica" w:cs="Helvetica" w:hint="eastAsia"/>
          <w:color w:val="333333"/>
          <w:szCs w:val="21"/>
          <w:shd w:val="clear" w:color="auto" w:fill="FFFFFF"/>
        </w:rPr>
        <w:t>可供人对照学习的榜样或引以为戒的教训。</w:t>
      </w:r>
      <w:r w:rsidR="0017788F" w:rsidRPr="0017788F">
        <w:rPr>
          <w:rFonts w:ascii="Helvetica" w:hAnsi="Helvetica" w:cs="Helvetica" w:hint="eastAsia"/>
          <w:b/>
          <w:bCs/>
          <w:color w:val="333333"/>
          <w:szCs w:val="21"/>
          <w:shd w:val="clear" w:color="auto" w:fill="FFFFFF"/>
        </w:rPr>
        <w:t>久淹</w:t>
      </w:r>
      <w:r w:rsidR="0017788F" w:rsidRPr="0017788F">
        <w:rPr>
          <w:rFonts w:ascii="Helvetica" w:hAnsi="Helvetica" w:cs="Helvetica" w:hint="eastAsia"/>
          <w:color w:val="333333"/>
          <w:szCs w:val="21"/>
          <w:shd w:val="clear" w:color="auto" w:fill="FFFFFF"/>
        </w:rPr>
        <w:t>：长久滞留。</w:t>
      </w:r>
      <w:r w:rsidR="009838F5" w:rsidRPr="009838F5">
        <w:rPr>
          <w:rFonts w:ascii="Helvetica" w:hAnsi="Helvetica" w:cs="Helvetica" w:hint="eastAsia"/>
          <w:b/>
          <w:bCs/>
          <w:color w:val="333333"/>
          <w:szCs w:val="21"/>
          <w:shd w:val="clear" w:color="auto" w:fill="FFFFFF"/>
        </w:rPr>
        <w:t>照验</w:t>
      </w:r>
      <w:r w:rsidR="009838F5" w:rsidRPr="009838F5">
        <w:rPr>
          <w:rFonts w:ascii="Helvetica" w:hAnsi="Helvetica" w:cs="Helvetica" w:hint="eastAsia"/>
          <w:color w:val="333333"/>
          <w:szCs w:val="21"/>
          <w:shd w:val="clear" w:color="auto" w:fill="FFFFFF"/>
        </w:rPr>
        <w:t>：查验；勘合。</w:t>
      </w:r>
      <w:r w:rsidR="00C03002" w:rsidRPr="00C03002">
        <w:rPr>
          <w:rFonts w:ascii="Helvetica" w:hAnsi="Helvetica" w:cs="Helvetica" w:hint="eastAsia"/>
          <w:b/>
          <w:bCs/>
          <w:color w:val="333333"/>
          <w:szCs w:val="21"/>
          <w:shd w:val="clear" w:color="auto" w:fill="FFFFFF"/>
        </w:rPr>
        <w:t>口占</w:t>
      </w:r>
      <w:r w:rsidR="00C03002" w:rsidRPr="00C03002">
        <w:rPr>
          <w:rFonts w:ascii="Helvetica" w:hAnsi="Helvetica" w:cs="Helvetica" w:hint="eastAsia"/>
          <w:color w:val="333333"/>
          <w:szCs w:val="21"/>
          <w:shd w:val="clear" w:color="auto" w:fill="FFFFFF"/>
        </w:rPr>
        <w:t>：谓口授其辞；谓</w:t>
      </w:r>
      <w:proofErr w:type="gramStart"/>
      <w:r w:rsidR="00C03002" w:rsidRPr="00C03002">
        <w:rPr>
          <w:rFonts w:ascii="Helvetica" w:hAnsi="Helvetica" w:cs="Helvetica" w:hint="eastAsia"/>
          <w:color w:val="333333"/>
          <w:szCs w:val="21"/>
          <w:shd w:val="clear" w:color="auto" w:fill="FFFFFF"/>
        </w:rPr>
        <w:t>作诗</w:t>
      </w:r>
      <w:proofErr w:type="gramEnd"/>
      <w:r w:rsidR="00C03002" w:rsidRPr="00C03002">
        <w:rPr>
          <w:rFonts w:ascii="Helvetica" w:hAnsi="Helvetica" w:cs="Helvetica" w:hint="eastAsia"/>
          <w:color w:val="333333"/>
          <w:szCs w:val="21"/>
          <w:shd w:val="clear" w:color="auto" w:fill="FFFFFF"/>
        </w:rPr>
        <w:t>文不起草稿，随口而成。</w:t>
      </w:r>
      <w:proofErr w:type="gramStart"/>
      <w:r w:rsidR="00D52169" w:rsidRPr="00D52169">
        <w:rPr>
          <w:rFonts w:ascii="Helvetica" w:hAnsi="Helvetica" w:cs="Helvetica" w:hint="eastAsia"/>
          <w:b/>
          <w:bCs/>
          <w:color w:val="333333"/>
          <w:szCs w:val="21"/>
          <w:shd w:val="clear" w:color="auto" w:fill="FFFFFF"/>
        </w:rPr>
        <w:t>俚</w:t>
      </w:r>
      <w:proofErr w:type="gramEnd"/>
      <w:r w:rsidR="00D52169" w:rsidRPr="00D52169">
        <w:rPr>
          <w:rFonts w:ascii="Helvetica" w:hAnsi="Helvetica" w:cs="Helvetica" w:hint="eastAsia"/>
          <w:b/>
          <w:bCs/>
          <w:color w:val="333333"/>
          <w:szCs w:val="21"/>
          <w:shd w:val="clear" w:color="auto" w:fill="FFFFFF"/>
        </w:rPr>
        <w:t>谈</w:t>
      </w:r>
      <w:r w:rsidR="00D52169" w:rsidRPr="00D52169">
        <w:rPr>
          <w:rFonts w:ascii="Helvetica" w:hAnsi="Helvetica" w:cs="Helvetica" w:hint="eastAsia"/>
          <w:color w:val="333333"/>
          <w:szCs w:val="21"/>
          <w:shd w:val="clear" w:color="auto" w:fill="FFFFFF"/>
        </w:rPr>
        <w:t>：民间的鄙陋的议论；谓浅近的语句，用于自谦。</w:t>
      </w:r>
      <w:r w:rsidR="00D52169" w:rsidRPr="00D52169">
        <w:rPr>
          <w:rFonts w:ascii="Helvetica" w:hAnsi="Helvetica" w:cs="Helvetica" w:hint="eastAsia"/>
          <w:b/>
          <w:bCs/>
          <w:color w:val="333333"/>
          <w:szCs w:val="21"/>
          <w:shd w:val="clear" w:color="auto" w:fill="FFFFFF"/>
        </w:rPr>
        <w:t>高古</w:t>
      </w:r>
      <w:r w:rsidR="00D52169" w:rsidRPr="00D52169">
        <w:rPr>
          <w:rFonts w:ascii="Helvetica" w:hAnsi="Helvetica" w:cs="Helvetica" w:hint="eastAsia"/>
          <w:color w:val="333333"/>
          <w:szCs w:val="21"/>
          <w:shd w:val="clear" w:color="auto" w:fill="FFFFFF"/>
        </w:rPr>
        <w:t>：高雅古朴。</w:t>
      </w:r>
      <w:r w:rsidR="00D52169" w:rsidRPr="00D52169">
        <w:rPr>
          <w:rFonts w:ascii="Helvetica" w:hAnsi="Helvetica" w:cs="Helvetica" w:hint="eastAsia"/>
          <w:b/>
          <w:bCs/>
          <w:color w:val="333333"/>
          <w:szCs w:val="21"/>
          <w:shd w:val="clear" w:color="auto" w:fill="FFFFFF"/>
        </w:rPr>
        <w:t>理趣</w:t>
      </w:r>
      <w:r w:rsidR="00D52169" w:rsidRPr="00D52169">
        <w:rPr>
          <w:rFonts w:ascii="Helvetica" w:hAnsi="Helvetica" w:cs="Helvetica" w:hint="eastAsia"/>
          <w:color w:val="333333"/>
          <w:szCs w:val="21"/>
          <w:shd w:val="clear" w:color="auto" w:fill="FFFFFF"/>
        </w:rPr>
        <w:t>：义理情趣；指思理情致。</w:t>
      </w:r>
      <w:r w:rsidR="00D52169" w:rsidRPr="00D52169">
        <w:rPr>
          <w:rFonts w:ascii="Helvetica" w:hAnsi="Helvetica" w:cs="Helvetica" w:hint="eastAsia"/>
          <w:b/>
          <w:bCs/>
          <w:color w:val="333333"/>
          <w:szCs w:val="21"/>
          <w:shd w:val="clear" w:color="auto" w:fill="FFFFFF"/>
        </w:rPr>
        <w:t>渊微</w:t>
      </w:r>
      <w:r w:rsidR="00D52169" w:rsidRPr="00D52169">
        <w:rPr>
          <w:rFonts w:ascii="Helvetica" w:hAnsi="Helvetica" w:cs="Helvetica" w:hint="eastAsia"/>
          <w:color w:val="333333"/>
          <w:szCs w:val="21"/>
          <w:shd w:val="clear" w:color="auto" w:fill="FFFFFF"/>
        </w:rPr>
        <w:t>：深沉精微。</w:t>
      </w:r>
      <w:proofErr w:type="gramStart"/>
      <w:r w:rsidR="00055B1A" w:rsidRPr="00055B1A">
        <w:rPr>
          <w:rFonts w:ascii="Helvetica" w:hAnsi="Helvetica" w:cs="Helvetica" w:hint="eastAsia"/>
          <w:b/>
          <w:bCs/>
          <w:color w:val="333333"/>
          <w:szCs w:val="21"/>
          <w:shd w:val="clear" w:color="auto" w:fill="FFFFFF"/>
        </w:rPr>
        <w:t>鄙拙</w:t>
      </w:r>
      <w:proofErr w:type="gramEnd"/>
      <w:r w:rsidR="00055B1A" w:rsidRPr="00055B1A">
        <w:rPr>
          <w:rFonts w:ascii="Helvetica" w:hAnsi="Helvetica" w:cs="Helvetica" w:hint="eastAsia"/>
          <w:color w:val="333333"/>
          <w:szCs w:val="21"/>
          <w:shd w:val="clear" w:color="auto" w:fill="FFFFFF"/>
        </w:rPr>
        <w:t>：浅俗拙劣。</w:t>
      </w:r>
    </w:p>
    <w:p w14:paraId="34F21091" w14:textId="77777777" w:rsidR="00F10BF7" w:rsidRPr="00EC0D22" w:rsidRDefault="00F10BF7" w:rsidP="00254A65">
      <w:pPr>
        <w:rPr>
          <w:rFonts w:hint="eastAsia"/>
        </w:rPr>
      </w:pPr>
    </w:p>
    <w:p w14:paraId="1E66AB23" w14:textId="77777777" w:rsidR="00325B17" w:rsidRPr="00007302" w:rsidRDefault="00325B17" w:rsidP="00254A65">
      <w:pPr>
        <w:rPr>
          <w:rFonts w:hint="eastAsia"/>
        </w:rPr>
      </w:pPr>
    </w:p>
    <w:p w14:paraId="60C004FD" w14:textId="77777777" w:rsidR="00E12376" w:rsidRPr="00254A65" w:rsidRDefault="00E12376" w:rsidP="00254A65">
      <w:pPr>
        <w:rPr>
          <w:rFonts w:hint="eastAsia"/>
        </w:rPr>
      </w:pPr>
    </w:p>
    <w:p w14:paraId="6F80E2EC" w14:textId="063B07C5" w:rsidR="00254A65" w:rsidRDefault="00254A65" w:rsidP="00254A65">
      <w:pPr>
        <w:pStyle w:val="2"/>
        <w:rPr>
          <w:rFonts w:hint="eastAsia"/>
        </w:rPr>
      </w:pPr>
      <w:r>
        <w:rPr>
          <w:rFonts w:hint="eastAsia"/>
        </w:rPr>
        <w:t>诗</w:t>
      </w:r>
    </w:p>
    <w:p w14:paraId="15473E49" w14:textId="24AC990A" w:rsidR="005B2E89" w:rsidRPr="00D511C6" w:rsidRDefault="00D511C6" w:rsidP="005B2E89">
      <w:pPr>
        <w:rPr>
          <w:rFonts w:hint="eastAsia"/>
          <w:b/>
          <w:bCs/>
        </w:rPr>
      </w:pPr>
      <w:r w:rsidRPr="00D511C6">
        <w:rPr>
          <w:rFonts w:hint="eastAsia"/>
          <w:b/>
          <w:bCs/>
        </w:rPr>
        <w:t>第一回：飞泉</w:t>
      </w:r>
    </w:p>
    <w:p w14:paraId="1A475612" w14:textId="77777777" w:rsidR="00D511C6" w:rsidRDefault="00D511C6" w:rsidP="005B2E89">
      <w:pPr>
        <w:rPr>
          <w:rFonts w:hint="eastAsia"/>
        </w:rPr>
      </w:pPr>
      <w:r w:rsidRPr="00D511C6">
        <w:rPr>
          <w:rFonts w:hint="eastAsia"/>
        </w:rPr>
        <w:t>一派白虹起，千寻雪浪飞；海风吹不断，江月照还依。</w:t>
      </w:r>
    </w:p>
    <w:p w14:paraId="6A7E2941" w14:textId="263A010F" w:rsidR="00D511C6" w:rsidRDefault="00D511C6" w:rsidP="005B2E89">
      <w:pPr>
        <w:rPr>
          <w:rFonts w:hint="eastAsia"/>
        </w:rPr>
      </w:pPr>
      <w:r w:rsidRPr="00D511C6">
        <w:rPr>
          <w:rFonts w:hint="eastAsia"/>
        </w:rPr>
        <w:t>冷气分青嶂，</w:t>
      </w:r>
      <w:proofErr w:type="gramStart"/>
      <w:r w:rsidRPr="00D511C6">
        <w:rPr>
          <w:rFonts w:hint="eastAsia"/>
        </w:rPr>
        <w:t>馀</w:t>
      </w:r>
      <w:proofErr w:type="gramEnd"/>
      <w:r w:rsidRPr="00D511C6">
        <w:rPr>
          <w:rFonts w:hint="eastAsia"/>
        </w:rPr>
        <w:t>流润翠微；</w:t>
      </w:r>
      <w:proofErr w:type="gramStart"/>
      <w:r w:rsidRPr="00D511C6">
        <w:rPr>
          <w:rFonts w:hint="eastAsia"/>
        </w:rPr>
        <w:t>潺湲</w:t>
      </w:r>
      <w:proofErr w:type="gramEnd"/>
      <w:r w:rsidRPr="00D511C6">
        <w:rPr>
          <w:rFonts w:hint="eastAsia"/>
        </w:rPr>
        <w:t>名瀑布，真</w:t>
      </w:r>
      <w:proofErr w:type="gramStart"/>
      <w:r w:rsidRPr="00D511C6">
        <w:rPr>
          <w:rFonts w:hint="eastAsia"/>
        </w:rPr>
        <w:t>似挂帘帷</w:t>
      </w:r>
      <w:proofErr w:type="gramEnd"/>
      <w:r w:rsidRPr="00D511C6">
        <w:rPr>
          <w:rFonts w:hint="eastAsia"/>
        </w:rPr>
        <w:t>。</w:t>
      </w:r>
    </w:p>
    <w:p w14:paraId="333531FE" w14:textId="1FF88C4A" w:rsidR="00D511C6" w:rsidRPr="00DD6D8A" w:rsidRDefault="00DD6D8A" w:rsidP="005B2E89">
      <w:pPr>
        <w:rPr>
          <w:rFonts w:hint="eastAsia"/>
          <w:b/>
          <w:bCs/>
        </w:rPr>
      </w:pPr>
      <w:r w:rsidRPr="00DD6D8A">
        <w:rPr>
          <w:rFonts w:hint="eastAsia"/>
          <w:b/>
          <w:bCs/>
        </w:rPr>
        <w:t>第一回：水帘洞</w:t>
      </w:r>
    </w:p>
    <w:p w14:paraId="61152BAE" w14:textId="77777777" w:rsidR="00DD6D8A" w:rsidRDefault="00DD6D8A" w:rsidP="005B2E89">
      <w:pPr>
        <w:rPr>
          <w:rFonts w:hint="eastAsia"/>
        </w:rPr>
      </w:pPr>
      <w:r w:rsidRPr="00DD6D8A">
        <w:rPr>
          <w:rFonts w:hint="eastAsia"/>
        </w:rPr>
        <w:t>刮风有处躲，下雨好存身。霜雪全无惧，雷声永不闻。</w:t>
      </w:r>
    </w:p>
    <w:p w14:paraId="0AE34A94" w14:textId="5CD13618" w:rsidR="00DD6D8A" w:rsidRDefault="00DD6D8A" w:rsidP="005B2E89">
      <w:pPr>
        <w:rPr>
          <w:rFonts w:hint="eastAsia"/>
        </w:rPr>
      </w:pPr>
      <w:r w:rsidRPr="00DD6D8A">
        <w:rPr>
          <w:rFonts w:hint="eastAsia"/>
        </w:rPr>
        <w:t>烟霞常照耀，</w:t>
      </w:r>
      <w:proofErr w:type="gramStart"/>
      <w:r w:rsidRPr="00DD6D8A">
        <w:rPr>
          <w:rFonts w:hint="eastAsia"/>
        </w:rPr>
        <w:t>祥瑞每</w:t>
      </w:r>
      <w:proofErr w:type="gramEnd"/>
      <w:r w:rsidRPr="00DD6D8A">
        <w:rPr>
          <w:rFonts w:hint="eastAsia"/>
        </w:rPr>
        <w:t>蒸熏。松竹年年秀，奇花日日新。</w:t>
      </w:r>
    </w:p>
    <w:p w14:paraId="1159E672" w14:textId="1E10D765" w:rsidR="00D511C6" w:rsidRPr="008C07A4" w:rsidRDefault="008C07A4" w:rsidP="005B2E89">
      <w:pPr>
        <w:rPr>
          <w:rFonts w:hint="eastAsia"/>
          <w:b/>
          <w:bCs/>
        </w:rPr>
      </w:pPr>
      <w:r w:rsidRPr="008C07A4">
        <w:rPr>
          <w:rFonts w:hint="eastAsia"/>
          <w:b/>
          <w:bCs/>
        </w:rPr>
        <w:t>第一回：美猴王</w:t>
      </w:r>
    </w:p>
    <w:p w14:paraId="039F01CC" w14:textId="77777777" w:rsidR="00CC33CE" w:rsidRDefault="008C07A4" w:rsidP="005B2E89">
      <w:pPr>
        <w:rPr>
          <w:rFonts w:hint="eastAsia"/>
        </w:rPr>
      </w:pPr>
      <w:r w:rsidRPr="008C07A4">
        <w:rPr>
          <w:rFonts w:hint="eastAsia"/>
        </w:rPr>
        <w:t>三阳交</w:t>
      </w:r>
      <w:proofErr w:type="gramStart"/>
      <w:r w:rsidRPr="008C07A4">
        <w:rPr>
          <w:rFonts w:hint="eastAsia"/>
        </w:rPr>
        <w:t>泰产群</w:t>
      </w:r>
      <w:proofErr w:type="gramEnd"/>
      <w:r w:rsidRPr="008C07A4">
        <w:rPr>
          <w:rFonts w:hint="eastAsia"/>
        </w:rPr>
        <w:t>生，仙</w:t>
      </w:r>
      <w:proofErr w:type="gramStart"/>
      <w:r w:rsidRPr="008C07A4">
        <w:rPr>
          <w:rFonts w:hint="eastAsia"/>
        </w:rPr>
        <w:t>石胞含日月</w:t>
      </w:r>
      <w:proofErr w:type="gramEnd"/>
      <w:r w:rsidRPr="008C07A4">
        <w:rPr>
          <w:rFonts w:hint="eastAsia"/>
        </w:rPr>
        <w:t>精。</w:t>
      </w:r>
      <w:proofErr w:type="gramStart"/>
      <w:r w:rsidRPr="008C07A4">
        <w:rPr>
          <w:rFonts w:hint="eastAsia"/>
        </w:rPr>
        <w:t>借卵化猴完</w:t>
      </w:r>
      <w:proofErr w:type="gramEnd"/>
      <w:r w:rsidRPr="008C07A4">
        <w:rPr>
          <w:rFonts w:hint="eastAsia"/>
        </w:rPr>
        <w:t>大道，</w:t>
      </w:r>
      <w:proofErr w:type="gramStart"/>
      <w:r w:rsidRPr="008C07A4">
        <w:rPr>
          <w:rFonts w:hint="eastAsia"/>
        </w:rPr>
        <w:t>假他名姓配丹</w:t>
      </w:r>
      <w:proofErr w:type="gramEnd"/>
      <w:r w:rsidRPr="008C07A4">
        <w:rPr>
          <w:rFonts w:hint="eastAsia"/>
        </w:rPr>
        <w:t>成。</w:t>
      </w:r>
    </w:p>
    <w:p w14:paraId="0DCA380A" w14:textId="7CB695D5" w:rsidR="008C07A4" w:rsidRDefault="008C07A4" w:rsidP="005B2E89">
      <w:pPr>
        <w:rPr>
          <w:rFonts w:hint="eastAsia"/>
        </w:rPr>
      </w:pPr>
      <w:r w:rsidRPr="008C07A4">
        <w:rPr>
          <w:rFonts w:hint="eastAsia"/>
        </w:rPr>
        <w:t>内观不识因无相，外合明知作有形。</w:t>
      </w:r>
      <w:r w:rsidR="00CC33CE" w:rsidRPr="00CC33CE">
        <w:rPr>
          <w:rFonts w:hint="eastAsia"/>
        </w:rPr>
        <w:t>历代人人皆属此，</w:t>
      </w:r>
      <w:proofErr w:type="gramStart"/>
      <w:r w:rsidR="00CC33CE" w:rsidRPr="00CC33CE">
        <w:rPr>
          <w:rFonts w:hint="eastAsia"/>
        </w:rPr>
        <w:t>称王称圣任</w:t>
      </w:r>
      <w:proofErr w:type="gramEnd"/>
      <w:r w:rsidR="00CC33CE" w:rsidRPr="00CC33CE">
        <w:rPr>
          <w:rFonts w:hint="eastAsia"/>
        </w:rPr>
        <w:t>纵横。</w:t>
      </w:r>
    </w:p>
    <w:p w14:paraId="7C80F30D" w14:textId="4CF7567E" w:rsidR="00D511C6" w:rsidRPr="009C284F" w:rsidRDefault="009C284F" w:rsidP="005B2E89">
      <w:pPr>
        <w:rPr>
          <w:rFonts w:hint="eastAsia"/>
          <w:b/>
          <w:bCs/>
        </w:rPr>
      </w:pPr>
      <w:r w:rsidRPr="009C284F">
        <w:rPr>
          <w:rFonts w:hint="eastAsia"/>
          <w:b/>
          <w:bCs/>
        </w:rPr>
        <w:t>第一回：生活</w:t>
      </w:r>
    </w:p>
    <w:p w14:paraId="5D09DA1F" w14:textId="5FAA7F73" w:rsidR="009C284F" w:rsidRDefault="009C284F" w:rsidP="005B2E89">
      <w:pPr>
        <w:rPr>
          <w:rFonts w:hint="eastAsia"/>
        </w:rPr>
      </w:pPr>
      <w:r w:rsidRPr="009C284F">
        <w:rPr>
          <w:rFonts w:hint="eastAsia"/>
        </w:rPr>
        <w:t>春采百花为饮食，</w:t>
      </w:r>
      <w:proofErr w:type="gramStart"/>
      <w:r w:rsidRPr="009C284F">
        <w:rPr>
          <w:rFonts w:hint="eastAsia"/>
        </w:rPr>
        <w:t>夏寻诸</w:t>
      </w:r>
      <w:proofErr w:type="gramEnd"/>
      <w:r w:rsidRPr="009C284F">
        <w:rPr>
          <w:rFonts w:hint="eastAsia"/>
        </w:rPr>
        <w:t>果作生涯。秋收芋栗延时节，</w:t>
      </w:r>
      <w:proofErr w:type="gramStart"/>
      <w:r w:rsidRPr="009C284F">
        <w:rPr>
          <w:rFonts w:hint="eastAsia"/>
        </w:rPr>
        <w:t>冬觅黄</w:t>
      </w:r>
      <w:proofErr w:type="gramEnd"/>
      <w:r w:rsidRPr="009C284F">
        <w:rPr>
          <w:rFonts w:hint="eastAsia"/>
        </w:rPr>
        <w:t>精度岁华。</w:t>
      </w:r>
    </w:p>
    <w:p w14:paraId="7A304402" w14:textId="66A040FE" w:rsidR="00695366" w:rsidRPr="00695366" w:rsidRDefault="00695366" w:rsidP="005B2E89">
      <w:pPr>
        <w:rPr>
          <w:rFonts w:hint="eastAsia"/>
          <w:b/>
          <w:bCs/>
        </w:rPr>
      </w:pPr>
      <w:r w:rsidRPr="00695366">
        <w:rPr>
          <w:rFonts w:hint="eastAsia"/>
          <w:b/>
          <w:bCs/>
        </w:rPr>
        <w:t>第一回：石猴寻道</w:t>
      </w:r>
    </w:p>
    <w:p w14:paraId="1EB87EE9" w14:textId="77777777" w:rsidR="00695366" w:rsidRDefault="00695366" w:rsidP="005B2E89">
      <w:pPr>
        <w:rPr>
          <w:rFonts w:hint="eastAsia"/>
        </w:rPr>
      </w:pPr>
      <w:r w:rsidRPr="00695366">
        <w:rPr>
          <w:rFonts w:hint="eastAsia"/>
        </w:rPr>
        <w:t>天</w:t>
      </w:r>
      <w:proofErr w:type="gramStart"/>
      <w:r w:rsidRPr="00695366">
        <w:rPr>
          <w:rFonts w:hint="eastAsia"/>
        </w:rPr>
        <w:t>产仙猴</w:t>
      </w:r>
      <w:proofErr w:type="gramEnd"/>
      <w:r w:rsidRPr="00695366">
        <w:rPr>
          <w:rFonts w:hint="eastAsia"/>
        </w:rPr>
        <w:t>道行隆，离</w:t>
      </w:r>
      <w:proofErr w:type="gramStart"/>
      <w:r w:rsidRPr="00695366">
        <w:rPr>
          <w:rFonts w:hint="eastAsia"/>
        </w:rPr>
        <w:t>山驾筏趁</w:t>
      </w:r>
      <w:proofErr w:type="gramEnd"/>
      <w:r w:rsidRPr="00695366">
        <w:rPr>
          <w:rFonts w:hint="eastAsia"/>
        </w:rPr>
        <w:t>天风。飘洋过海寻仙道，立志潜心建大功。</w:t>
      </w:r>
    </w:p>
    <w:p w14:paraId="33BC6E64" w14:textId="14B92B22" w:rsidR="00695366" w:rsidRDefault="00695366" w:rsidP="005B2E89">
      <w:pPr>
        <w:rPr>
          <w:rFonts w:hint="eastAsia"/>
        </w:rPr>
      </w:pPr>
      <w:r w:rsidRPr="00695366">
        <w:rPr>
          <w:rFonts w:hint="eastAsia"/>
        </w:rPr>
        <w:t>有分有缘</w:t>
      </w:r>
      <w:proofErr w:type="gramStart"/>
      <w:r w:rsidRPr="00695366">
        <w:rPr>
          <w:rFonts w:hint="eastAsia"/>
        </w:rPr>
        <w:t>休俗愿</w:t>
      </w:r>
      <w:proofErr w:type="gramEnd"/>
      <w:r w:rsidRPr="00695366">
        <w:rPr>
          <w:rFonts w:hint="eastAsia"/>
        </w:rPr>
        <w:t>，无忧无虑会元龙。</w:t>
      </w:r>
      <w:proofErr w:type="gramStart"/>
      <w:r w:rsidRPr="00695366">
        <w:rPr>
          <w:rFonts w:hint="eastAsia"/>
        </w:rPr>
        <w:t>料应必遇</w:t>
      </w:r>
      <w:proofErr w:type="gramEnd"/>
      <w:r w:rsidRPr="00695366">
        <w:rPr>
          <w:rFonts w:hint="eastAsia"/>
        </w:rPr>
        <w:t>知音者，说破源流万法通。</w:t>
      </w:r>
    </w:p>
    <w:p w14:paraId="1A07D969" w14:textId="3013B465" w:rsidR="00CF32FE" w:rsidRPr="00CF32FE" w:rsidRDefault="00CF32FE" w:rsidP="005B2E89">
      <w:pPr>
        <w:rPr>
          <w:rFonts w:hint="eastAsia"/>
          <w:b/>
          <w:bCs/>
        </w:rPr>
      </w:pPr>
      <w:r w:rsidRPr="00CF32FE">
        <w:rPr>
          <w:rFonts w:hint="eastAsia"/>
          <w:b/>
          <w:bCs/>
        </w:rPr>
        <w:t>第一回：追名逐利</w:t>
      </w:r>
    </w:p>
    <w:p w14:paraId="3B54D032" w14:textId="77777777" w:rsidR="00CF32FE" w:rsidRDefault="00CF32FE" w:rsidP="005B2E89">
      <w:pPr>
        <w:rPr>
          <w:rFonts w:hint="eastAsia"/>
        </w:rPr>
      </w:pPr>
      <w:r w:rsidRPr="00CF32FE">
        <w:rPr>
          <w:rFonts w:hint="eastAsia"/>
        </w:rPr>
        <w:t>争名夺利几时休？早起</w:t>
      </w:r>
      <w:proofErr w:type="gramStart"/>
      <w:r w:rsidRPr="00CF32FE">
        <w:rPr>
          <w:rFonts w:hint="eastAsia"/>
        </w:rPr>
        <w:t>迟眠不</w:t>
      </w:r>
      <w:proofErr w:type="gramEnd"/>
      <w:r w:rsidRPr="00CF32FE">
        <w:rPr>
          <w:rFonts w:hint="eastAsia"/>
        </w:rPr>
        <w:t>自由！骑着驴骡思骏马，官居宰相望王侯。</w:t>
      </w:r>
    </w:p>
    <w:p w14:paraId="2EA665E8" w14:textId="46A4CCE2" w:rsidR="00CF32FE" w:rsidRDefault="00CF32FE" w:rsidP="005B2E89">
      <w:pPr>
        <w:rPr>
          <w:rFonts w:hint="eastAsia"/>
        </w:rPr>
      </w:pPr>
      <w:r w:rsidRPr="00CF32FE">
        <w:rPr>
          <w:rFonts w:hint="eastAsia"/>
        </w:rPr>
        <w:t>只愁衣食</w:t>
      </w:r>
      <w:proofErr w:type="gramStart"/>
      <w:r w:rsidRPr="00CF32FE">
        <w:rPr>
          <w:rFonts w:hint="eastAsia"/>
        </w:rPr>
        <w:t>耽</w:t>
      </w:r>
      <w:proofErr w:type="gramEnd"/>
      <w:r w:rsidRPr="00CF32FE">
        <w:rPr>
          <w:rFonts w:hint="eastAsia"/>
        </w:rPr>
        <w:t>劳碌，何怕阎君就取勾？继子</w:t>
      </w:r>
      <w:proofErr w:type="gramStart"/>
      <w:r w:rsidRPr="00CF32FE">
        <w:rPr>
          <w:rFonts w:hint="eastAsia"/>
        </w:rPr>
        <w:t>荫孙图</w:t>
      </w:r>
      <w:proofErr w:type="gramEnd"/>
      <w:r w:rsidRPr="00CF32FE">
        <w:rPr>
          <w:rFonts w:hint="eastAsia"/>
        </w:rPr>
        <w:t>富贵，更无一个肯回头！</w:t>
      </w:r>
    </w:p>
    <w:p w14:paraId="599DB6F5" w14:textId="1A82A106" w:rsidR="00177E02" w:rsidRPr="00AA7C65" w:rsidRDefault="00AA7C65" w:rsidP="005B2E89">
      <w:pPr>
        <w:rPr>
          <w:rFonts w:hint="eastAsia"/>
          <w:b/>
          <w:bCs/>
        </w:rPr>
      </w:pPr>
      <w:r w:rsidRPr="00AA7C65">
        <w:rPr>
          <w:rFonts w:hint="eastAsia"/>
          <w:b/>
          <w:bCs/>
        </w:rPr>
        <w:t>第二回：夜景</w:t>
      </w:r>
    </w:p>
    <w:p w14:paraId="51D81687" w14:textId="77777777" w:rsidR="001A5218" w:rsidRDefault="00AA7C65" w:rsidP="005B2E89">
      <w:pPr>
        <w:rPr>
          <w:rFonts w:hint="eastAsia"/>
        </w:rPr>
      </w:pPr>
      <w:r w:rsidRPr="00AA7C65">
        <w:rPr>
          <w:rFonts w:hint="eastAsia"/>
        </w:rPr>
        <w:t>月明清露冷，八极</w:t>
      </w:r>
      <w:proofErr w:type="gramStart"/>
      <w:r w:rsidRPr="00AA7C65">
        <w:rPr>
          <w:rFonts w:hint="eastAsia"/>
        </w:rPr>
        <w:t>迥</w:t>
      </w:r>
      <w:proofErr w:type="gramEnd"/>
      <w:r w:rsidRPr="00AA7C65">
        <w:rPr>
          <w:rFonts w:hint="eastAsia"/>
        </w:rPr>
        <w:t>无尘。深</w:t>
      </w:r>
      <w:proofErr w:type="gramStart"/>
      <w:r w:rsidRPr="00AA7C65">
        <w:rPr>
          <w:rFonts w:hint="eastAsia"/>
        </w:rPr>
        <w:t>树幽禽</w:t>
      </w:r>
      <w:proofErr w:type="gramEnd"/>
      <w:r w:rsidRPr="00AA7C65">
        <w:rPr>
          <w:rFonts w:hint="eastAsia"/>
        </w:rPr>
        <w:t>宿，源头水溜</w:t>
      </w:r>
      <w:proofErr w:type="gramStart"/>
      <w:r w:rsidRPr="00AA7C65">
        <w:rPr>
          <w:rFonts w:hint="eastAsia"/>
        </w:rPr>
        <w:t>汾</w:t>
      </w:r>
      <w:proofErr w:type="gramEnd"/>
      <w:r w:rsidRPr="00AA7C65">
        <w:rPr>
          <w:rFonts w:hint="eastAsia"/>
        </w:rPr>
        <w:t>。</w:t>
      </w:r>
    </w:p>
    <w:p w14:paraId="57397A2C" w14:textId="11E679B7" w:rsidR="00AA7C65" w:rsidRDefault="001A5218" w:rsidP="005B2E89">
      <w:pPr>
        <w:rPr>
          <w:rFonts w:hint="eastAsia"/>
        </w:rPr>
      </w:pPr>
      <w:r w:rsidRPr="001A5218">
        <w:rPr>
          <w:rFonts w:hint="eastAsia"/>
        </w:rPr>
        <w:t>飞</w:t>
      </w:r>
      <w:proofErr w:type="gramStart"/>
      <w:r w:rsidRPr="001A5218">
        <w:rPr>
          <w:rFonts w:hint="eastAsia"/>
        </w:rPr>
        <w:t>萤光</w:t>
      </w:r>
      <w:proofErr w:type="gramEnd"/>
      <w:r w:rsidRPr="001A5218">
        <w:rPr>
          <w:rFonts w:hint="eastAsia"/>
        </w:rPr>
        <w:t>散影，过雁字排云。正直三更候，应该访道真。</w:t>
      </w:r>
    </w:p>
    <w:p w14:paraId="572D2A30" w14:textId="3FC24FF6" w:rsidR="003F7B0F" w:rsidRPr="003F7B0F" w:rsidRDefault="003F7B0F" w:rsidP="005B2E89">
      <w:pPr>
        <w:rPr>
          <w:rFonts w:hint="eastAsia"/>
          <w:b/>
          <w:bCs/>
        </w:rPr>
      </w:pPr>
      <w:r w:rsidRPr="003F7B0F">
        <w:rPr>
          <w:rFonts w:hint="eastAsia"/>
          <w:b/>
          <w:bCs/>
        </w:rPr>
        <w:t>第二回：悟空变松树</w:t>
      </w:r>
    </w:p>
    <w:p w14:paraId="50513A86" w14:textId="65BBD858" w:rsidR="003F7B0F" w:rsidRDefault="003F7B0F" w:rsidP="005B2E89">
      <w:pPr>
        <w:rPr>
          <w:rFonts w:hint="eastAsia"/>
        </w:rPr>
      </w:pPr>
      <w:proofErr w:type="gramStart"/>
      <w:r w:rsidRPr="003F7B0F">
        <w:rPr>
          <w:rFonts w:hint="eastAsia"/>
        </w:rPr>
        <w:t>郁郁含烟贯</w:t>
      </w:r>
      <w:proofErr w:type="gramEnd"/>
      <w:r w:rsidRPr="003F7B0F">
        <w:rPr>
          <w:rFonts w:hint="eastAsia"/>
        </w:rPr>
        <w:t>四时，凌云直上秀贞姿。全无一点妖猴像，尽是经霜耐雪枝。</w:t>
      </w:r>
    </w:p>
    <w:p w14:paraId="6CE31019" w14:textId="131A10D3" w:rsidR="00177E02" w:rsidRPr="00810488" w:rsidRDefault="00810488" w:rsidP="005B2E89">
      <w:pPr>
        <w:rPr>
          <w:rFonts w:hint="eastAsia"/>
          <w:b/>
          <w:bCs/>
        </w:rPr>
      </w:pPr>
      <w:r w:rsidRPr="00810488">
        <w:rPr>
          <w:rFonts w:hint="eastAsia"/>
          <w:b/>
          <w:bCs/>
        </w:rPr>
        <w:t>第三回：悟空施法</w:t>
      </w:r>
    </w:p>
    <w:p w14:paraId="3DA38662" w14:textId="6D26E10E" w:rsidR="00810488" w:rsidRDefault="00810488" w:rsidP="005B2E89">
      <w:pPr>
        <w:rPr>
          <w:rFonts w:hint="eastAsia"/>
        </w:rPr>
      </w:pPr>
      <w:proofErr w:type="gramStart"/>
      <w:r w:rsidRPr="00810488">
        <w:rPr>
          <w:rFonts w:hint="eastAsia"/>
        </w:rPr>
        <w:t>炮云起处荡</w:t>
      </w:r>
      <w:proofErr w:type="gramEnd"/>
      <w:r w:rsidRPr="00810488">
        <w:rPr>
          <w:rFonts w:hint="eastAsia"/>
        </w:rPr>
        <w:t>乾坤，黑雾阴霾大地昏。江海波翻鱼蟹怕，山林树折虎狼奔。诸般买卖无商旅，各样生涯不见人。殿上君王归内院，阶前文武转衙门。千秋宝座都吹倒，五凤高楼</w:t>
      </w:r>
      <w:proofErr w:type="gramStart"/>
      <w:r w:rsidRPr="00810488">
        <w:rPr>
          <w:rFonts w:hint="eastAsia"/>
        </w:rPr>
        <w:t>幌</w:t>
      </w:r>
      <w:proofErr w:type="gramEnd"/>
      <w:r w:rsidRPr="00810488">
        <w:rPr>
          <w:rFonts w:hint="eastAsia"/>
        </w:rPr>
        <w:t>动根。</w:t>
      </w:r>
    </w:p>
    <w:p w14:paraId="2C25769C" w14:textId="4B085293" w:rsidR="0067096B" w:rsidRPr="0067096B" w:rsidRDefault="0067096B" w:rsidP="005B2E89">
      <w:pPr>
        <w:rPr>
          <w:rFonts w:hint="eastAsia"/>
          <w:b/>
          <w:bCs/>
        </w:rPr>
      </w:pPr>
      <w:r w:rsidRPr="0067096B">
        <w:rPr>
          <w:rFonts w:hint="eastAsia"/>
          <w:b/>
          <w:bCs/>
        </w:rPr>
        <w:t>第五回：瑶池路上赤脚大仙</w:t>
      </w:r>
    </w:p>
    <w:p w14:paraId="5ED8AB1A" w14:textId="06D293EF" w:rsidR="0067096B" w:rsidRDefault="0067096B" w:rsidP="005B2E89">
      <w:pPr>
        <w:rPr>
          <w:rFonts w:hint="eastAsia"/>
        </w:rPr>
      </w:pPr>
      <w:r w:rsidRPr="0067096B">
        <w:rPr>
          <w:rFonts w:hint="eastAsia"/>
        </w:rPr>
        <w:t>一天瑞</w:t>
      </w:r>
      <w:proofErr w:type="gramStart"/>
      <w:r w:rsidRPr="0067096B">
        <w:rPr>
          <w:rFonts w:hint="eastAsia"/>
        </w:rPr>
        <w:t>霭</w:t>
      </w:r>
      <w:proofErr w:type="gramEnd"/>
      <w:r w:rsidRPr="0067096B">
        <w:rPr>
          <w:rFonts w:hint="eastAsia"/>
        </w:rPr>
        <w:t>光摇曳，五色祥云飞不绝。</w:t>
      </w:r>
      <w:proofErr w:type="gramStart"/>
      <w:r w:rsidRPr="0067096B">
        <w:rPr>
          <w:rFonts w:hint="eastAsia"/>
        </w:rPr>
        <w:t>白鹤声鸣振</w:t>
      </w:r>
      <w:proofErr w:type="gramEnd"/>
      <w:r w:rsidRPr="0067096B">
        <w:rPr>
          <w:rFonts w:hint="eastAsia"/>
        </w:rPr>
        <w:t>九皋，紫芝色秀分千叶。中间现出一尊仙，相貌天然丰采别。神舞虹</w:t>
      </w:r>
      <w:proofErr w:type="gramStart"/>
      <w:r w:rsidRPr="0067096B">
        <w:rPr>
          <w:rFonts w:hint="eastAsia"/>
        </w:rPr>
        <w:t>霓幌</w:t>
      </w:r>
      <w:proofErr w:type="gramEnd"/>
      <w:r w:rsidRPr="0067096B">
        <w:rPr>
          <w:rFonts w:hint="eastAsia"/>
        </w:rPr>
        <w:t>汉霄，腰悬</w:t>
      </w:r>
      <w:proofErr w:type="gramStart"/>
      <w:r w:rsidRPr="0067096B">
        <w:rPr>
          <w:rFonts w:hint="eastAsia"/>
        </w:rPr>
        <w:t>宝录无生灭</w:t>
      </w:r>
      <w:proofErr w:type="gramEnd"/>
      <w:r w:rsidRPr="0067096B">
        <w:rPr>
          <w:rFonts w:hint="eastAsia"/>
        </w:rPr>
        <w:t>。名称赤脚大罗仙，特赴蟠桃添寿节。</w:t>
      </w:r>
    </w:p>
    <w:p w14:paraId="3F6BFAA8" w14:textId="60EC66D5" w:rsidR="00E949CF" w:rsidRPr="00136CFE" w:rsidRDefault="00E949CF" w:rsidP="005B2E89">
      <w:pPr>
        <w:rPr>
          <w:rFonts w:hint="eastAsia"/>
          <w:b/>
          <w:bCs/>
        </w:rPr>
      </w:pPr>
      <w:r w:rsidRPr="00136CFE">
        <w:rPr>
          <w:rFonts w:hint="eastAsia"/>
          <w:b/>
          <w:bCs/>
        </w:rPr>
        <w:t>第五回：天兵捉悟空</w:t>
      </w:r>
    </w:p>
    <w:p w14:paraId="5CEDC114" w14:textId="17B2FF1F" w:rsidR="00E949CF" w:rsidRDefault="00E949CF" w:rsidP="005B2E89">
      <w:pPr>
        <w:rPr>
          <w:rFonts w:hint="eastAsia"/>
        </w:rPr>
      </w:pPr>
      <w:r w:rsidRPr="00E949CF">
        <w:rPr>
          <w:rFonts w:hint="eastAsia"/>
        </w:rPr>
        <w:t>天产猴王变化多，</w:t>
      </w:r>
      <w:proofErr w:type="gramStart"/>
      <w:r w:rsidRPr="00E949CF">
        <w:rPr>
          <w:rFonts w:hint="eastAsia"/>
        </w:rPr>
        <w:t>偷丹偷酒</w:t>
      </w:r>
      <w:proofErr w:type="gramEnd"/>
      <w:r w:rsidRPr="00E949CF">
        <w:rPr>
          <w:rFonts w:hint="eastAsia"/>
        </w:rPr>
        <w:t>乐山窝。只因搅乱蟠桃会，十万天兵布网罗。</w:t>
      </w:r>
    </w:p>
    <w:p w14:paraId="7D43F194" w14:textId="4BECA613" w:rsidR="00D260D0" w:rsidRPr="00D260D0" w:rsidRDefault="00D260D0" w:rsidP="005B2E89">
      <w:pPr>
        <w:rPr>
          <w:rFonts w:hint="eastAsia"/>
          <w:b/>
          <w:bCs/>
        </w:rPr>
      </w:pPr>
      <w:r w:rsidRPr="00D260D0">
        <w:rPr>
          <w:rFonts w:hint="eastAsia"/>
          <w:b/>
          <w:bCs/>
        </w:rPr>
        <w:t>第八回：福诗</w:t>
      </w:r>
    </w:p>
    <w:p w14:paraId="0A09DB78" w14:textId="77777777" w:rsidR="00D260D0" w:rsidRDefault="00D260D0" w:rsidP="005B2E89">
      <w:pPr>
        <w:rPr>
          <w:rFonts w:hint="eastAsia"/>
        </w:rPr>
      </w:pPr>
      <w:r w:rsidRPr="00D260D0">
        <w:rPr>
          <w:rFonts w:hint="eastAsia"/>
        </w:rPr>
        <w:t>福圣光耀性尊前，</w:t>
      </w:r>
      <w:proofErr w:type="gramStart"/>
      <w:r w:rsidRPr="00D260D0">
        <w:rPr>
          <w:rFonts w:hint="eastAsia"/>
        </w:rPr>
        <w:t>福纳弥</w:t>
      </w:r>
      <w:proofErr w:type="gramEnd"/>
      <w:r w:rsidRPr="00D260D0">
        <w:rPr>
          <w:rFonts w:hint="eastAsia"/>
        </w:rPr>
        <w:t>深远更</w:t>
      </w:r>
      <w:proofErr w:type="gramStart"/>
      <w:r w:rsidRPr="00D260D0">
        <w:rPr>
          <w:rFonts w:hint="eastAsia"/>
        </w:rPr>
        <w:t>绵</w:t>
      </w:r>
      <w:proofErr w:type="gramEnd"/>
      <w:r w:rsidRPr="00D260D0">
        <w:rPr>
          <w:rFonts w:hint="eastAsia"/>
        </w:rPr>
        <w:t>。福德无疆同地久，福缘有庆与天连。</w:t>
      </w:r>
    </w:p>
    <w:p w14:paraId="7403CF68" w14:textId="48915229" w:rsidR="00D260D0" w:rsidRDefault="00D260D0" w:rsidP="005B2E89">
      <w:pPr>
        <w:rPr>
          <w:rFonts w:hint="eastAsia"/>
        </w:rPr>
      </w:pPr>
      <w:r w:rsidRPr="00D260D0">
        <w:rPr>
          <w:rFonts w:hint="eastAsia"/>
        </w:rPr>
        <w:t>福田广种年年盛，福海</w:t>
      </w:r>
      <w:proofErr w:type="gramStart"/>
      <w:r w:rsidRPr="00D260D0">
        <w:rPr>
          <w:rFonts w:hint="eastAsia"/>
        </w:rPr>
        <w:t>洪深岁岁坚</w:t>
      </w:r>
      <w:proofErr w:type="gramEnd"/>
      <w:r w:rsidRPr="00D260D0">
        <w:rPr>
          <w:rFonts w:hint="eastAsia"/>
        </w:rPr>
        <w:t>。福满乾坤多福荫，福增无量永周全。</w:t>
      </w:r>
    </w:p>
    <w:p w14:paraId="7909D792" w14:textId="214B7DD4" w:rsidR="009F6C44" w:rsidRPr="00D260D0" w:rsidRDefault="009F6C44" w:rsidP="009F6C44">
      <w:pPr>
        <w:rPr>
          <w:rFonts w:hint="eastAsia"/>
          <w:b/>
          <w:bCs/>
        </w:rPr>
      </w:pPr>
      <w:r w:rsidRPr="00D260D0">
        <w:rPr>
          <w:rFonts w:hint="eastAsia"/>
          <w:b/>
          <w:bCs/>
        </w:rPr>
        <w:lastRenderedPageBreak/>
        <w:t>第八回：</w:t>
      </w:r>
      <w:r>
        <w:rPr>
          <w:rFonts w:hint="eastAsia"/>
          <w:b/>
          <w:bCs/>
        </w:rPr>
        <w:t>禄</w:t>
      </w:r>
      <w:r w:rsidRPr="00D260D0">
        <w:rPr>
          <w:rFonts w:hint="eastAsia"/>
          <w:b/>
          <w:bCs/>
        </w:rPr>
        <w:t>诗</w:t>
      </w:r>
    </w:p>
    <w:p w14:paraId="53485B31" w14:textId="77777777" w:rsidR="009C4966" w:rsidRDefault="009C4966" w:rsidP="005B2E89">
      <w:pPr>
        <w:rPr>
          <w:rFonts w:hint="eastAsia"/>
        </w:rPr>
      </w:pPr>
      <w:proofErr w:type="gramStart"/>
      <w:r w:rsidRPr="009C4966">
        <w:rPr>
          <w:rFonts w:hint="eastAsia"/>
        </w:rPr>
        <w:t>禄重如山</w:t>
      </w:r>
      <w:proofErr w:type="gramEnd"/>
      <w:r w:rsidRPr="009C4966">
        <w:rPr>
          <w:rFonts w:hint="eastAsia"/>
        </w:rPr>
        <w:t>彩凤鸣，禄</w:t>
      </w:r>
      <w:proofErr w:type="gramStart"/>
      <w:r w:rsidRPr="009C4966">
        <w:rPr>
          <w:rFonts w:hint="eastAsia"/>
        </w:rPr>
        <w:t>随时泰视长庚</w:t>
      </w:r>
      <w:proofErr w:type="gramEnd"/>
      <w:r w:rsidRPr="009C4966">
        <w:rPr>
          <w:rFonts w:hint="eastAsia"/>
        </w:rPr>
        <w:t>。</w:t>
      </w:r>
      <w:proofErr w:type="gramStart"/>
      <w:r w:rsidRPr="009C4966">
        <w:rPr>
          <w:rFonts w:hint="eastAsia"/>
        </w:rPr>
        <w:t>禄添万斛身</w:t>
      </w:r>
      <w:proofErr w:type="gramEnd"/>
      <w:r w:rsidRPr="009C4966">
        <w:rPr>
          <w:rFonts w:hint="eastAsia"/>
        </w:rPr>
        <w:t>康健，</w:t>
      </w:r>
      <w:proofErr w:type="gramStart"/>
      <w:r w:rsidRPr="009C4966">
        <w:rPr>
          <w:rFonts w:hint="eastAsia"/>
        </w:rPr>
        <w:t>禄享千</w:t>
      </w:r>
      <w:proofErr w:type="gramEnd"/>
      <w:r w:rsidRPr="009C4966">
        <w:rPr>
          <w:rFonts w:hint="eastAsia"/>
        </w:rPr>
        <w:t>钟也太平。</w:t>
      </w:r>
    </w:p>
    <w:p w14:paraId="341A8916" w14:textId="7F574D95" w:rsidR="009F6C44" w:rsidRPr="009C4966" w:rsidRDefault="009C4966" w:rsidP="005B2E89">
      <w:pPr>
        <w:rPr>
          <w:rFonts w:hint="eastAsia"/>
        </w:rPr>
      </w:pPr>
      <w:r w:rsidRPr="009C4966">
        <w:rPr>
          <w:rFonts w:hint="eastAsia"/>
        </w:rPr>
        <w:t>禄</w:t>
      </w:r>
      <w:proofErr w:type="gramStart"/>
      <w:r w:rsidRPr="009C4966">
        <w:rPr>
          <w:rFonts w:hint="eastAsia"/>
        </w:rPr>
        <w:t>俸齐天还永固</w:t>
      </w:r>
      <w:proofErr w:type="gramEnd"/>
      <w:r w:rsidRPr="009C4966">
        <w:rPr>
          <w:rFonts w:hint="eastAsia"/>
        </w:rPr>
        <w:t>，</w:t>
      </w:r>
      <w:proofErr w:type="gramStart"/>
      <w:r w:rsidRPr="009C4966">
        <w:rPr>
          <w:rFonts w:hint="eastAsia"/>
        </w:rPr>
        <w:t>禄名似海</w:t>
      </w:r>
      <w:proofErr w:type="gramEnd"/>
      <w:r w:rsidRPr="009C4966">
        <w:rPr>
          <w:rFonts w:hint="eastAsia"/>
        </w:rPr>
        <w:t>更澄清。</w:t>
      </w:r>
      <w:proofErr w:type="gramStart"/>
      <w:r w:rsidRPr="009C4966">
        <w:rPr>
          <w:rFonts w:hint="eastAsia"/>
        </w:rPr>
        <w:t>禄思远继多</w:t>
      </w:r>
      <w:proofErr w:type="gramEnd"/>
      <w:r w:rsidRPr="009C4966">
        <w:rPr>
          <w:rFonts w:hint="eastAsia"/>
        </w:rPr>
        <w:t>瞻仰，禄</w:t>
      </w:r>
      <w:proofErr w:type="gramStart"/>
      <w:r w:rsidRPr="009C4966">
        <w:rPr>
          <w:rFonts w:hint="eastAsia"/>
        </w:rPr>
        <w:t>爵</w:t>
      </w:r>
      <w:proofErr w:type="gramEnd"/>
      <w:r w:rsidRPr="009C4966">
        <w:rPr>
          <w:rFonts w:hint="eastAsia"/>
        </w:rPr>
        <w:t>无边万国荣。</w:t>
      </w:r>
    </w:p>
    <w:p w14:paraId="2CCA9586" w14:textId="2897717F" w:rsidR="009F6C44" w:rsidRPr="00D260D0" w:rsidRDefault="009F6C44" w:rsidP="009F6C44">
      <w:pPr>
        <w:rPr>
          <w:rFonts w:hint="eastAsia"/>
          <w:b/>
          <w:bCs/>
        </w:rPr>
      </w:pPr>
      <w:r w:rsidRPr="00D260D0">
        <w:rPr>
          <w:rFonts w:hint="eastAsia"/>
          <w:b/>
          <w:bCs/>
        </w:rPr>
        <w:t>第八回：</w:t>
      </w:r>
      <w:r>
        <w:rPr>
          <w:rFonts w:hint="eastAsia"/>
          <w:b/>
          <w:bCs/>
        </w:rPr>
        <w:t>寿</w:t>
      </w:r>
      <w:r w:rsidRPr="00D260D0">
        <w:rPr>
          <w:rFonts w:hint="eastAsia"/>
          <w:b/>
          <w:bCs/>
        </w:rPr>
        <w:t>诗</w:t>
      </w:r>
    </w:p>
    <w:p w14:paraId="19B5F507" w14:textId="77777777" w:rsidR="00783C4A" w:rsidRDefault="00783C4A" w:rsidP="005B2E89">
      <w:pPr>
        <w:rPr>
          <w:rFonts w:hint="eastAsia"/>
        </w:rPr>
      </w:pPr>
      <w:proofErr w:type="gramStart"/>
      <w:r w:rsidRPr="00783C4A">
        <w:rPr>
          <w:rFonts w:hint="eastAsia"/>
        </w:rPr>
        <w:t>寿星献彩对</w:t>
      </w:r>
      <w:proofErr w:type="gramEnd"/>
      <w:r w:rsidRPr="00783C4A">
        <w:rPr>
          <w:rFonts w:hint="eastAsia"/>
        </w:rPr>
        <w:t>如来。寿域光华自此开。</w:t>
      </w:r>
      <w:proofErr w:type="gramStart"/>
      <w:r w:rsidRPr="00783C4A">
        <w:rPr>
          <w:rFonts w:hint="eastAsia"/>
        </w:rPr>
        <w:t>寿果满盘</w:t>
      </w:r>
      <w:proofErr w:type="gramEnd"/>
      <w:r w:rsidRPr="00783C4A">
        <w:rPr>
          <w:rFonts w:hint="eastAsia"/>
        </w:rPr>
        <w:t>生瑞</w:t>
      </w:r>
      <w:proofErr w:type="gramStart"/>
      <w:r w:rsidRPr="00783C4A">
        <w:rPr>
          <w:rFonts w:hint="eastAsia"/>
        </w:rPr>
        <w:t>霭</w:t>
      </w:r>
      <w:proofErr w:type="gramEnd"/>
      <w:r w:rsidRPr="00783C4A">
        <w:rPr>
          <w:rFonts w:hint="eastAsia"/>
        </w:rPr>
        <w:t>，寿花新采插莲台。</w:t>
      </w:r>
    </w:p>
    <w:p w14:paraId="5A37E149" w14:textId="0AF2A523" w:rsidR="009F6C44" w:rsidRDefault="00783C4A" w:rsidP="005B2E89">
      <w:pPr>
        <w:rPr>
          <w:rFonts w:hint="eastAsia"/>
        </w:rPr>
      </w:pPr>
      <w:r w:rsidRPr="00783C4A">
        <w:rPr>
          <w:rFonts w:hint="eastAsia"/>
        </w:rPr>
        <w:t>寿诗清雅多奇妙，</w:t>
      </w:r>
      <w:proofErr w:type="gramStart"/>
      <w:r w:rsidRPr="00783C4A">
        <w:rPr>
          <w:rFonts w:hint="eastAsia"/>
        </w:rPr>
        <w:t>寿曲调音</w:t>
      </w:r>
      <w:proofErr w:type="gramEnd"/>
      <w:r w:rsidRPr="00783C4A">
        <w:rPr>
          <w:rFonts w:hint="eastAsia"/>
        </w:rPr>
        <w:t>按美才。寿命延长同日月，寿</w:t>
      </w:r>
      <w:proofErr w:type="gramStart"/>
      <w:r w:rsidRPr="00783C4A">
        <w:rPr>
          <w:rFonts w:hint="eastAsia"/>
        </w:rPr>
        <w:t>如山海更悠哉</w:t>
      </w:r>
      <w:proofErr w:type="gramEnd"/>
      <w:r w:rsidRPr="00783C4A">
        <w:rPr>
          <w:rFonts w:hint="eastAsia"/>
        </w:rPr>
        <w:t>。</w:t>
      </w:r>
    </w:p>
    <w:p w14:paraId="4C280587" w14:textId="77777777" w:rsidR="00506F1C" w:rsidRPr="008B46F7" w:rsidRDefault="00506F1C" w:rsidP="00506F1C">
      <w:pPr>
        <w:rPr>
          <w:rFonts w:hint="eastAsia"/>
          <w:b/>
          <w:bCs/>
        </w:rPr>
      </w:pPr>
      <w:r w:rsidRPr="008B46F7">
        <w:rPr>
          <w:rFonts w:hint="eastAsia"/>
          <w:b/>
          <w:bCs/>
        </w:rPr>
        <w:t>第九回：森罗殿</w:t>
      </w:r>
    </w:p>
    <w:p w14:paraId="64E1F95B" w14:textId="7372A7D0" w:rsidR="00506F1C" w:rsidRPr="00506F1C" w:rsidRDefault="00506F1C" w:rsidP="005B2E89">
      <w:pPr>
        <w:rPr>
          <w:rFonts w:hint="eastAsia"/>
        </w:rPr>
      </w:pPr>
      <w:r w:rsidRPr="008B46F7">
        <w:rPr>
          <w:rFonts w:hint="eastAsia"/>
        </w:rPr>
        <w:t>飘飘万迭彩霞堆，隐隐千条红雾现。耿耿檐飞怪兽头，辉</w:t>
      </w:r>
      <w:proofErr w:type="gramStart"/>
      <w:r w:rsidRPr="008B46F7">
        <w:rPr>
          <w:rFonts w:hint="eastAsia"/>
        </w:rPr>
        <w:t>辉</w:t>
      </w:r>
      <w:proofErr w:type="gramEnd"/>
      <w:r w:rsidRPr="008B46F7">
        <w:rPr>
          <w:rFonts w:hint="eastAsia"/>
        </w:rPr>
        <w:t>瓦迭鸳鸯片。门钻几路赤金钉，</w:t>
      </w:r>
      <w:proofErr w:type="gramStart"/>
      <w:r w:rsidRPr="008B46F7">
        <w:rPr>
          <w:rFonts w:hint="eastAsia"/>
        </w:rPr>
        <w:t>槛设一横</w:t>
      </w:r>
      <w:proofErr w:type="gramEnd"/>
      <w:r w:rsidRPr="008B46F7">
        <w:rPr>
          <w:rFonts w:hint="eastAsia"/>
        </w:rPr>
        <w:t>白玉段。窗牖</w:t>
      </w:r>
      <w:proofErr w:type="gramStart"/>
      <w:r w:rsidRPr="008B46F7">
        <w:rPr>
          <w:rFonts w:hint="eastAsia"/>
        </w:rPr>
        <w:t>近光放晓烟</w:t>
      </w:r>
      <w:proofErr w:type="gramEnd"/>
      <w:r w:rsidRPr="008B46F7">
        <w:rPr>
          <w:rFonts w:hint="eastAsia"/>
        </w:rPr>
        <w:t>，帘栊</w:t>
      </w:r>
      <w:proofErr w:type="gramStart"/>
      <w:r w:rsidRPr="008B46F7">
        <w:rPr>
          <w:rFonts w:hint="eastAsia"/>
        </w:rPr>
        <w:t>幌亮穿</w:t>
      </w:r>
      <w:proofErr w:type="gramEnd"/>
      <w:r w:rsidRPr="008B46F7">
        <w:rPr>
          <w:rFonts w:hint="eastAsia"/>
        </w:rPr>
        <w:t>红电。楼台高耸接青霄，廊</w:t>
      </w:r>
      <w:proofErr w:type="gramStart"/>
      <w:r w:rsidRPr="008B46F7">
        <w:rPr>
          <w:rFonts w:hint="eastAsia"/>
        </w:rPr>
        <w:t>庑平排连宝</w:t>
      </w:r>
      <w:proofErr w:type="gramEnd"/>
      <w:r w:rsidRPr="008B46F7">
        <w:rPr>
          <w:rFonts w:hint="eastAsia"/>
        </w:rPr>
        <w:t>院。</w:t>
      </w:r>
      <w:proofErr w:type="gramStart"/>
      <w:r w:rsidRPr="008B46F7">
        <w:rPr>
          <w:rFonts w:hint="eastAsia"/>
        </w:rPr>
        <w:t>兽鼎香云袭</w:t>
      </w:r>
      <w:proofErr w:type="gramEnd"/>
      <w:r w:rsidRPr="008B46F7">
        <w:rPr>
          <w:rFonts w:hint="eastAsia"/>
        </w:rPr>
        <w:t>御衣，绛</w:t>
      </w:r>
      <w:proofErr w:type="gramStart"/>
      <w:r w:rsidRPr="008B46F7">
        <w:rPr>
          <w:rFonts w:hint="eastAsia"/>
        </w:rPr>
        <w:t>纱灯火明宫扇</w:t>
      </w:r>
      <w:proofErr w:type="gramEnd"/>
      <w:r w:rsidRPr="008B46F7">
        <w:rPr>
          <w:rFonts w:hint="eastAsia"/>
        </w:rPr>
        <w:t>。左边猛烈摆牛头，右下</w:t>
      </w:r>
      <w:proofErr w:type="gramStart"/>
      <w:r w:rsidRPr="008B46F7">
        <w:rPr>
          <w:rFonts w:hint="eastAsia"/>
        </w:rPr>
        <w:t>峥嵘罗马</w:t>
      </w:r>
      <w:proofErr w:type="gramEnd"/>
      <w:r w:rsidRPr="008B46F7">
        <w:rPr>
          <w:rFonts w:hint="eastAsia"/>
        </w:rPr>
        <w:t>面。</w:t>
      </w:r>
      <w:proofErr w:type="gramStart"/>
      <w:r w:rsidRPr="008B46F7">
        <w:rPr>
          <w:rFonts w:hint="eastAsia"/>
        </w:rPr>
        <w:t>接亡送鬼转金牌</w:t>
      </w:r>
      <w:proofErr w:type="gramEnd"/>
      <w:r w:rsidRPr="008B46F7">
        <w:rPr>
          <w:rFonts w:hint="eastAsia"/>
        </w:rPr>
        <w:t>，引</w:t>
      </w:r>
      <w:proofErr w:type="gramStart"/>
      <w:r w:rsidRPr="008B46F7">
        <w:rPr>
          <w:rFonts w:hint="eastAsia"/>
        </w:rPr>
        <w:t>魄</w:t>
      </w:r>
      <w:proofErr w:type="gramEnd"/>
      <w:r w:rsidRPr="008B46F7">
        <w:rPr>
          <w:rFonts w:hint="eastAsia"/>
        </w:rPr>
        <w:t>招魂垂素练。唤作阴司总会门，</w:t>
      </w:r>
      <w:proofErr w:type="gramStart"/>
      <w:r w:rsidRPr="008B46F7">
        <w:rPr>
          <w:rFonts w:hint="eastAsia"/>
        </w:rPr>
        <w:t>下方阎老森罗殿</w:t>
      </w:r>
      <w:proofErr w:type="gramEnd"/>
      <w:r w:rsidRPr="008B46F7">
        <w:rPr>
          <w:rFonts w:hint="eastAsia"/>
        </w:rPr>
        <w:t>。</w:t>
      </w:r>
    </w:p>
    <w:p w14:paraId="4A648D53" w14:textId="2CB00990" w:rsidR="00783C4A" w:rsidRPr="001F6517" w:rsidRDefault="001F6517" w:rsidP="005B2E89">
      <w:pPr>
        <w:rPr>
          <w:rFonts w:hint="eastAsia"/>
          <w:b/>
          <w:bCs/>
        </w:rPr>
      </w:pPr>
      <w:r w:rsidRPr="001F6517">
        <w:rPr>
          <w:rFonts w:hint="eastAsia"/>
          <w:b/>
          <w:bCs/>
        </w:rPr>
        <w:t>第十一回：篇首诗</w:t>
      </w:r>
    </w:p>
    <w:p w14:paraId="2F3A5B94" w14:textId="77777777" w:rsidR="004976D7" w:rsidRDefault="001F6517" w:rsidP="005B2E89">
      <w:pPr>
        <w:rPr>
          <w:rFonts w:hint="eastAsia"/>
        </w:rPr>
      </w:pPr>
      <w:r w:rsidRPr="001F6517">
        <w:rPr>
          <w:rFonts w:hint="eastAsia"/>
        </w:rPr>
        <w:t>百岁光阴似水流，一生事业等浮沤。昨朝面上桃花色，今日头边雪片浮。</w:t>
      </w:r>
    </w:p>
    <w:p w14:paraId="53D67298" w14:textId="38910A06" w:rsidR="001F6517" w:rsidRDefault="001F6517" w:rsidP="005B2E89">
      <w:pPr>
        <w:rPr>
          <w:rFonts w:hint="eastAsia"/>
        </w:rPr>
      </w:pPr>
      <w:r w:rsidRPr="001F6517">
        <w:rPr>
          <w:rFonts w:hint="eastAsia"/>
        </w:rPr>
        <w:t>白蚁</w:t>
      </w:r>
      <w:proofErr w:type="gramStart"/>
      <w:r w:rsidRPr="001F6517">
        <w:rPr>
          <w:rFonts w:hint="eastAsia"/>
        </w:rPr>
        <w:t>阵残方</w:t>
      </w:r>
      <w:proofErr w:type="gramEnd"/>
      <w:r w:rsidRPr="001F6517">
        <w:rPr>
          <w:rFonts w:hint="eastAsia"/>
        </w:rPr>
        <w:t>是幻，子规</w:t>
      </w:r>
      <w:proofErr w:type="gramStart"/>
      <w:r w:rsidRPr="001F6517">
        <w:rPr>
          <w:rFonts w:hint="eastAsia"/>
        </w:rPr>
        <w:t>声切想回头</w:t>
      </w:r>
      <w:proofErr w:type="gramEnd"/>
      <w:r w:rsidRPr="001F6517">
        <w:rPr>
          <w:rFonts w:hint="eastAsia"/>
        </w:rPr>
        <w:t>。</w:t>
      </w:r>
      <w:r w:rsidR="004976D7" w:rsidRPr="004976D7">
        <w:rPr>
          <w:rFonts w:hint="eastAsia"/>
        </w:rPr>
        <w:t>古来阴骘能延寿，善不求</w:t>
      </w:r>
      <w:proofErr w:type="gramStart"/>
      <w:r w:rsidR="004976D7" w:rsidRPr="004976D7">
        <w:rPr>
          <w:rFonts w:hint="eastAsia"/>
        </w:rPr>
        <w:t>怜</w:t>
      </w:r>
      <w:proofErr w:type="gramEnd"/>
      <w:r w:rsidR="004976D7" w:rsidRPr="004976D7">
        <w:rPr>
          <w:rFonts w:hint="eastAsia"/>
        </w:rPr>
        <w:t>天自周。</w:t>
      </w:r>
    </w:p>
    <w:p w14:paraId="0C669A66" w14:textId="4C9753EE" w:rsidR="00783C4A" w:rsidRPr="00B52A96" w:rsidRDefault="00B52A96" w:rsidP="005B2E89">
      <w:pPr>
        <w:rPr>
          <w:rFonts w:hint="eastAsia"/>
          <w:b/>
          <w:bCs/>
        </w:rPr>
      </w:pPr>
      <w:r w:rsidRPr="00B52A96">
        <w:rPr>
          <w:rFonts w:hint="eastAsia"/>
          <w:b/>
          <w:bCs/>
        </w:rPr>
        <w:t>第十二回：天晚</w:t>
      </w:r>
    </w:p>
    <w:p w14:paraId="7587703D" w14:textId="607064AE" w:rsidR="00B52A96" w:rsidRDefault="00B52A96" w:rsidP="005B2E89">
      <w:pPr>
        <w:rPr>
          <w:rFonts w:hint="eastAsia"/>
        </w:rPr>
      </w:pPr>
      <w:r w:rsidRPr="00B52A96">
        <w:rPr>
          <w:rFonts w:hint="eastAsia"/>
        </w:rPr>
        <w:t>万里长空淡落辉，归</w:t>
      </w:r>
      <w:proofErr w:type="gramStart"/>
      <w:r w:rsidRPr="00B52A96">
        <w:rPr>
          <w:rFonts w:hint="eastAsia"/>
        </w:rPr>
        <w:t>鸦数点下栖迟</w:t>
      </w:r>
      <w:proofErr w:type="gramEnd"/>
      <w:r w:rsidRPr="00B52A96">
        <w:rPr>
          <w:rFonts w:hint="eastAsia"/>
        </w:rPr>
        <w:t>。满城灯火人烟静，正是禅僧入定时。</w:t>
      </w:r>
    </w:p>
    <w:p w14:paraId="75EC440C" w14:textId="6BFB8547" w:rsidR="00B52A96" w:rsidRPr="00813219" w:rsidRDefault="00813219" w:rsidP="005B2E89">
      <w:pPr>
        <w:rPr>
          <w:rFonts w:hint="eastAsia"/>
          <w:b/>
          <w:bCs/>
        </w:rPr>
      </w:pPr>
      <w:r w:rsidRPr="00813219">
        <w:rPr>
          <w:rFonts w:hint="eastAsia"/>
          <w:b/>
          <w:bCs/>
        </w:rPr>
        <w:t>第十二回：讲法</w:t>
      </w:r>
    </w:p>
    <w:p w14:paraId="12734367" w14:textId="77777777" w:rsidR="00813219" w:rsidRDefault="00813219" w:rsidP="005B2E89">
      <w:pPr>
        <w:rPr>
          <w:rFonts w:hint="eastAsia"/>
        </w:rPr>
      </w:pPr>
      <w:proofErr w:type="gramStart"/>
      <w:r w:rsidRPr="00813219">
        <w:rPr>
          <w:rFonts w:hint="eastAsia"/>
        </w:rPr>
        <w:t>因游法界</w:t>
      </w:r>
      <w:proofErr w:type="gramEnd"/>
      <w:r w:rsidRPr="00813219">
        <w:rPr>
          <w:rFonts w:hint="eastAsia"/>
        </w:rPr>
        <w:t>讲堂中，</w:t>
      </w:r>
      <w:proofErr w:type="gramStart"/>
      <w:r w:rsidRPr="00813219">
        <w:rPr>
          <w:rFonts w:hint="eastAsia"/>
        </w:rPr>
        <w:t>逢见相知</w:t>
      </w:r>
      <w:proofErr w:type="gramEnd"/>
      <w:r w:rsidRPr="00813219">
        <w:rPr>
          <w:rFonts w:hint="eastAsia"/>
        </w:rPr>
        <w:t>不俗同。尽说目前千万事，又</w:t>
      </w:r>
      <w:proofErr w:type="gramStart"/>
      <w:r w:rsidRPr="00813219">
        <w:rPr>
          <w:rFonts w:hint="eastAsia"/>
        </w:rPr>
        <w:t>谈尘劫许多功</w:t>
      </w:r>
      <w:proofErr w:type="gramEnd"/>
      <w:r w:rsidRPr="00813219">
        <w:rPr>
          <w:rFonts w:hint="eastAsia"/>
        </w:rPr>
        <w:t>。</w:t>
      </w:r>
    </w:p>
    <w:p w14:paraId="2862DB13" w14:textId="1DC10F43" w:rsidR="00813219" w:rsidRDefault="00813219" w:rsidP="005B2E89">
      <w:pPr>
        <w:rPr>
          <w:rFonts w:hint="eastAsia"/>
        </w:rPr>
      </w:pPr>
      <w:r w:rsidRPr="00813219">
        <w:rPr>
          <w:rFonts w:hint="eastAsia"/>
        </w:rPr>
        <w:t>法云容</w:t>
      </w:r>
      <w:proofErr w:type="gramStart"/>
      <w:r w:rsidRPr="00813219">
        <w:rPr>
          <w:rFonts w:hint="eastAsia"/>
        </w:rPr>
        <w:t>曳舒群岳，教网</w:t>
      </w:r>
      <w:proofErr w:type="gramEnd"/>
      <w:r w:rsidRPr="00813219">
        <w:rPr>
          <w:rFonts w:hint="eastAsia"/>
        </w:rPr>
        <w:t>张罗满太空。检点人生归善念，纷纷天雨落花红。</w:t>
      </w:r>
    </w:p>
    <w:p w14:paraId="3275C2DB" w14:textId="75EC0076" w:rsidR="00813219" w:rsidRPr="00A154FD" w:rsidRDefault="00A154FD" w:rsidP="005B2E89">
      <w:pPr>
        <w:rPr>
          <w:rFonts w:hint="eastAsia"/>
          <w:b/>
          <w:bCs/>
        </w:rPr>
      </w:pPr>
      <w:r w:rsidRPr="00A154FD">
        <w:rPr>
          <w:rFonts w:hint="eastAsia"/>
          <w:b/>
          <w:bCs/>
        </w:rPr>
        <w:t>第十三回：天晚</w:t>
      </w:r>
    </w:p>
    <w:p w14:paraId="3DA5441C" w14:textId="77777777" w:rsidR="00A154FD" w:rsidRDefault="00A154FD" w:rsidP="005B2E89">
      <w:pPr>
        <w:rPr>
          <w:rFonts w:hint="eastAsia"/>
        </w:rPr>
      </w:pPr>
      <w:r w:rsidRPr="00A154FD">
        <w:rPr>
          <w:rFonts w:hint="eastAsia"/>
        </w:rPr>
        <w:t>影动星河近，月明无点尘。</w:t>
      </w:r>
      <w:proofErr w:type="gramStart"/>
      <w:r w:rsidRPr="00A154FD">
        <w:rPr>
          <w:rFonts w:hint="eastAsia"/>
        </w:rPr>
        <w:t>雁声鸣远汉</w:t>
      </w:r>
      <w:proofErr w:type="gramEnd"/>
      <w:r w:rsidRPr="00A154FD">
        <w:rPr>
          <w:rFonts w:hint="eastAsia"/>
        </w:rPr>
        <w:t>，</w:t>
      </w:r>
      <w:proofErr w:type="gramStart"/>
      <w:r w:rsidRPr="00A154FD">
        <w:rPr>
          <w:rFonts w:hint="eastAsia"/>
        </w:rPr>
        <w:t>砧韵响西</w:t>
      </w:r>
      <w:proofErr w:type="gramEnd"/>
      <w:r w:rsidRPr="00A154FD">
        <w:rPr>
          <w:rFonts w:hint="eastAsia"/>
        </w:rPr>
        <w:t>邻。</w:t>
      </w:r>
    </w:p>
    <w:p w14:paraId="53CBEAAF" w14:textId="739F3446" w:rsidR="00A154FD" w:rsidRDefault="00A154FD" w:rsidP="005B2E89">
      <w:pPr>
        <w:rPr>
          <w:rFonts w:hint="eastAsia"/>
        </w:rPr>
      </w:pPr>
      <w:r w:rsidRPr="00A154FD">
        <w:rPr>
          <w:rFonts w:hint="eastAsia"/>
        </w:rPr>
        <w:t>归鸟栖枯树，禅僧讲梵音。蒲团</w:t>
      </w:r>
      <w:proofErr w:type="gramStart"/>
      <w:r w:rsidRPr="00A154FD">
        <w:rPr>
          <w:rFonts w:hint="eastAsia"/>
        </w:rPr>
        <w:t>一榻</w:t>
      </w:r>
      <w:proofErr w:type="gramEnd"/>
      <w:r w:rsidRPr="00A154FD">
        <w:rPr>
          <w:rFonts w:hint="eastAsia"/>
        </w:rPr>
        <w:t>上，坐到夜将分。</w:t>
      </w:r>
    </w:p>
    <w:p w14:paraId="3EFEDA93" w14:textId="77777777" w:rsidR="00F0324A" w:rsidRPr="0063408C" w:rsidRDefault="00F0324A" w:rsidP="00F0324A">
      <w:pPr>
        <w:rPr>
          <w:rFonts w:hint="eastAsia"/>
          <w:b/>
          <w:bCs/>
        </w:rPr>
      </w:pPr>
      <w:r w:rsidRPr="0063408C">
        <w:rPr>
          <w:rFonts w:hint="eastAsia"/>
          <w:b/>
          <w:bCs/>
        </w:rPr>
        <w:t>第十五回：冬日</w:t>
      </w:r>
      <w:proofErr w:type="gramStart"/>
      <w:r w:rsidRPr="0063408C">
        <w:rPr>
          <w:rFonts w:hint="eastAsia"/>
          <w:b/>
          <w:bCs/>
        </w:rPr>
        <w:t>鹰愁涧</w:t>
      </w:r>
      <w:proofErr w:type="gramEnd"/>
    </w:p>
    <w:p w14:paraId="5213FCB0" w14:textId="77777777" w:rsidR="00F0324A" w:rsidRDefault="00F0324A" w:rsidP="00F0324A">
      <w:pPr>
        <w:rPr>
          <w:rFonts w:hint="eastAsia"/>
        </w:rPr>
      </w:pPr>
      <w:r w:rsidRPr="0063408C">
        <w:rPr>
          <w:rFonts w:hint="eastAsia"/>
        </w:rPr>
        <w:t>涓涓寒脉穿云过，湛</w:t>
      </w:r>
      <w:proofErr w:type="gramStart"/>
      <w:r w:rsidRPr="0063408C">
        <w:rPr>
          <w:rFonts w:hint="eastAsia"/>
        </w:rPr>
        <w:t>湛清波映日</w:t>
      </w:r>
      <w:proofErr w:type="gramEnd"/>
      <w:r w:rsidRPr="0063408C">
        <w:rPr>
          <w:rFonts w:hint="eastAsia"/>
        </w:rPr>
        <w:t>红。</w:t>
      </w:r>
      <w:proofErr w:type="gramStart"/>
      <w:r w:rsidRPr="0063408C">
        <w:rPr>
          <w:rFonts w:hint="eastAsia"/>
        </w:rPr>
        <w:t>声摇夜雨</w:t>
      </w:r>
      <w:proofErr w:type="gramEnd"/>
      <w:r w:rsidRPr="0063408C">
        <w:rPr>
          <w:rFonts w:hint="eastAsia"/>
        </w:rPr>
        <w:t>闻幽谷，彩发朝霞</w:t>
      </w:r>
      <w:proofErr w:type="gramStart"/>
      <w:r w:rsidRPr="0063408C">
        <w:rPr>
          <w:rFonts w:hint="eastAsia"/>
        </w:rPr>
        <w:t>眩</w:t>
      </w:r>
      <w:proofErr w:type="gramEnd"/>
      <w:r w:rsidRPr="0063408C">
        <w:rPr>
          <w:rFonts w:hint="eastAsia"/>
        </w:rPr>
        <w:t>太空。</w:t>
      </w:r>
    </w:p>
    <w:p w14:paraId="63D1CA1F" w14:textId="77777777" w:rsidR="00F0324A" w:rsidRDefault="00F0324A" w:rsidP="00F0324A">
      <w:pPr>
        <w:rPr>
          <w:rFonts w:hint="eastAsia"/>
        </w:rPr>
      </w:pPr>
      <w:r w:rsidRPr="0063408C">
        <w:rPr>
          <w:rFonts w:hint="eastAsia"/>
        </w:rPr>
        <w:t>千仞</w:t>
      </w:r>
      <w:proofErr w:type="gramStart"/>
      <w:r w:rsidRPr="0063408C">
        <w:rPr>
          <w:rFonts w:hint="eastAsia"/>
        </w:rPr>
        <w:t>浪飞喷碎玉</w:t>
      </w:r>
      <w:proofErr w:type="gramEnd"/>
      <w:r w:rsidRPr="0063408C">
        <w:rPr>
          <w:rFonts w:hint="eastAsia"/>
        </w:rPr>
        <w:t>，一泓</w:t>
      </w:r>
      <w:proofErr w:type="gramStart"/>
      <w:r w:rsidRPr="0063408C">
        <w:rPr>
          <w:rFonts w:hint="eastAsia"/>
        </w:rPr>
        <w:t>水响吼清风</w:t>
      </w:r>
      <w:proofErr w:type="gramEnd"/>
      <w:r w:rsidRPr="0063408C">
        <w:rPr>
          <w:rFonts w:hint="eastAsia"/>
        </w:rPr>
        <w:t>。流归万顷烟波去，鸥鹭相忘没钓逢。</w:t>
      </w:r>
    </w:p>
    <w:p w14:paraId="0B044CB1" w14:textId="70933D34" w:rsidR="00F0324A" w:rsidRPr="004E4FC7" w:rsidRDefault="004E4FC7" w:rsidP="005B2E89">
      <w:pPr>
        <w:rPr>
          <w:rFonts w:hint="eastAsia"/>
          <w:b/>
          <w:bCs/>
        </w:rPr>
      </w:pPr>
      <w:r w:rsidRPr="004E4FC7">
        <w:rPr>
          <w:rFonts w:hint="eastAsia"/>
          <w:b/>
          <w:bCs/>
        </w:rPr>
        <w:t>第十五回：鞍辔和衬屉</w:t>
      </w:r>
      <w:proofErr w:type="gramStart"/>
      <w:r w:rsidRPr="004E4FC7">
        <w:rPr>
          <w:rFonts w:hint="eastAsia"/>
          <w:b/>
          <w:bCs/>
        </w:rPr>
        <w:t>缰</w:t>
      </w:r>
      <w:proofErr w:type="gramEnd"/>
      <w:r w:rsidRPr="004E4FC7">
        <w:rPr>
          <w:rFonts w:hint="eastAsia"/>
          <w:b/>
          <w:bCs/>
        </w:rPr>
        <w:t>笼</w:t>
      </w:r>
    </w:p>
    <w:p w14:paraId="5861ED8F" w14:textId="77777777" w:rsidR="004E4FC7" w:rsidRDefault="004E4FC7" w:rsidP="005B2E89">
      <w:pPr>
        <w:rPr>
          <w:rFonts w:hint="eastAsia"/>
        </w:rPr>
      </w:pPr>
      <w:r w:rsidRPr="004E4FC7">
        <w:rPr>
          <w:rFonts w:hint="eastAsia"/>
        </w:rPr>
        <w:t>雕鞍彩晃</w:t>
      </w:r>
      <w:proofErr w:type="gramStart"/>
      <w:r w:rsidRPr="004E4FC7">
        <w:rPr>
          <w:rFonts w:hint="eastAsia"/>
        </w:rPr>
        <w:t>柬</w:t>
      </w:r>
      <w:proofErr w:type="gramEnd"/>
      <w:r w:rsidRPr="004E4FC7">
        <w:rPr>
          <w:rFonts w:hint="eastAsia"/>
        </w:rPr>
        <w:t>银星，</w:t>
      </w:r>
      <w:proofErr w:type="gramStart"/>
      <w:r w:rsidRPr="004E4FC7">
        <w:rPr>
          <w:rFonts w:hint="eastAsia"/>
        </w:rPr>
        <w:t>宝凳光</w:t>
      </w:r>
      <w:proofErr w:type="gramEnd"/>
      <w:r w:rsidRPr="004E4FC7">
        <w:rPr>
          <w:rFonts w:hint="eastAsia"/>
        </w:rPr>
        <w:t>飞金线明。</w:t>
      </w:r>
      <w:proofErr w:type="gramStart"/>
      <w:r w:rsidRPr="004E4FC7">
        <w:rPr>
          <w:rFonts w:hint="eastAsia"/>
        </w:rPr>
        <w:t>衬屉几层</w:t>
      </w:r>
      <w:proofErr w:type="gramEnd"/>
      <w:r w:rsidRPr="004E4FC7">
        <w:rPr>
          <w:rFonts w:hint="eastAsia"/>
        </w:rPr>
        <w:t>绒苫迭，</w:t>
      </w:r>
      <w:proofErr w:type="gramStart"/>
      <w:r w:rsidRPr="004E4FC7">
        <w:rPr>
          <w:rFonts w:hint="eastAsia"/>
        </w:rPr>
        <w:t>牵疆三股</w:t>
      </w:r>
      <w:proofErr w:type="gramEnd"/>
      <w:r w:rsidRPr="004E4FC7">
        <w:rPr>
          <w:rFonts w:hint="eastAsia"/>
        </w:rPr>
        <w:t>紫丝绳。</w:t>
      </w:r>
    </w:p>
    <w:p w14:paraId="02EFAD1D" w14:textId="65DC8833" w:rsidR="004E4FC7" w:rsidRPr="00F0324A" w:rsidRDefault="004E4FC7" w:rsidP="005B2E89">
      <w:pPr>
        <w:rPr>
          <w:rFonts w:hint="eastAsia"/>
        </w:rPr>
      </w:pPr>
      <w:r w:rsidRPr="004E4FC7">
        <w:rPr>
          <w:rFonts w:hint="eastAsia"/>
        </w:rPr>
        <w:t>辔头皮</w:t>
      </w:r>
      <w:proofErr w:type="gramStart"/>
      <w:r w:rsidRPr="004E4FC7">
        <w:rPr>
          <w:rFonts w:hint="eastAsia"/>
        </w:rPr>
        <w:t>札</w:t>
      </w:r>
      <w:proofErr w:type="gramEnd"/>
      <w:r w:rsidRPr="004E4FC7">
        <w:rPr>
          <w:rFonts w:hint="eastAsia"/>
        </w:rPr>
        <w:t>团花</w:t>
      </w:r>
      <w:proofErr w:type="gramStart"/>
      <w:r w:rsidRPr="004E4FC7">
        <w:rPr>
          <w:rFonts w:hint="eastAsia"/>
        </w:rPr>
        <w:t>粲</w:t>
      </w:r>
      <w:proofErr w:type="gramEnd"/>
      <w:r w:rsidRPr="004E4FC7">
        <w:rPr>
          <w:rFonts w:hint="eastAsia"/>
        </w:rPr>
        <w:t>，</w:t>
      </w:r>
      <w:proofErr w:type="gramStart"/>
      <w:r w:rsidRPr="004E4FC7">
        <w:rPr>
          <w:rFonts w:hint="eastAsia"/>
        </w:rPr>
        <w:t>云扇描金</w:t>
      </w:r>
      <w:proofErr w:type="gramEnd"/>
      <w:r w:rsidRPr="004E4FC7">
        <w:rPr>
          <w:rFonts w:hint="eastAsia"/>
        </w:rPr>
        <w:t>舞兽形。</w:t>
      </w:r>
      <w:proofErr w:type="gramStart"/>
      <w:r w:rsidRPr="004E4FC7">
        <w:rPr>
          <w:rFonts w:hint="eastAsia"/>
        </w:rPr>
        <w:t>环嚼叩成磨炼</w:t>
      </w:r>
      <w:proofErr w:type="gramEnd"/>
      <w:r w:rsidRPr="004E4FC7">
        <w:rPr>
          <w:rFonts w:hint="eastAsia"/>
        </w:rPr>
        <w:t>铁，</w:t>
      </w:r>
      <w:proofErr w:type="gramStart"/>
      <w:r w:rsidRPr="004E4FC7">
        <w:rPr>
          <w:rFonts w:hint="eastAsia"/>
        </w:rPr>
        <w:t>两垂蘸水结毛缨</w:t>
      </w:r>
      <w:proofErr w:type="gramEnd"/>
      <w:r w:rsidRPr="004E4FC7">
        <w:rPr>
          <w:rFonts w:hint="eastAsia"/>
        </w:rPr>
        <w:t>。</w:t>
      </w:r>
    </w:p>
    <w:p w14:paraId="0F76C3B6" w14:textId="023D1AE8" w:rsidR="00813219" w:rsidRPr="00F46BD0" w:rsidRDefault="00F46BD0" w:rsidP="005B2E89">
      <w:pPr>
        <w:rPr>
          <w:rFonts w:hint="eastAsia"/>
          <w:b/>
          <w:bCs/>
        </w:rPr>
      </w:pPr>
      <w:r w:rsidRPr="00F46BD0">
        <w:rPr>
          <w:rFonts w:hint="eastAsia"/>
          <w:b/>
          <w:bCs/>
        </w:rPr>
        <w:t>第十六回：锦襕袈裟</w:t>
      </w:r>
    </w:p>
    <w:p w14:paraId="690F9917" w14:textId="77777777" w:rsidR="00F46BD0" w:rsidRDefault="00F46BD0" w:rsidP="005B2E89">
      <w:pPr>
        <w:rPr>
          <w:rFonts w:hint="eastAsia"/>
        </w:rPr>
      </w:pPr>
      <w:r w:rsidRPr="00F46BD0">
        <w:rPr>
          <w:rFonts w:hint="eastAsia"/>
        </w:rPr>
        <w:t>千般巧妙明珠坠，万样稀奇佛宝攒。</w:t>
      </w:r>
      <w:proofErr w:type="gramStart"/>
      <w:r w:rsidRPr="00F46BD0">
        <w:rPr>
          <w:rFonts w:hint="eastAsia"/>
        </w:rPr>
        <w:t>上下龙</w:t>
      </w:r>
      <w:proofErr w:type="gramEnd"/>
      <w:r w:rsidRPr="00F46BD0">
        <w:rPr>
          <w:rFonts w:hint="eastAsia"/>
        </w:rPr>
        <w:t>须铺彩</w:t>
      </w:r>
      <w:proofErr w:type="gramStart"/>
      <w:r w:rsidRPr="00F46BD0">
        <w:rPr>
          <w:rFonts w:hint="eastAsia"/>
        </w:rPr>
        <w:t>绮</w:t>
      </w:r>
      <w:proofErr w:type="gramEnd"/>
      <w:r w:rsidRPr="00F46BD0">
        <w:rPr>
          <w:rFonts w:hint="eastAsia"/>
        </w:rPr>
        <w:t>，</w:t>
      </w:r>
      <w:proofErr w:type="gramStart"/>
      <w:r w:rsidRPr="00F46BD0">
        <w:rPr>
          <w:rFonts w:hint="eastAsia"/>
        </w:rPr>
        <w:t>兜罗四面锦</w:t>
      </w:r>
      <w:proofErr w:type="gramEnd"/>
      <w:r w:rsidRPr="00F46BD0">
        <w:rPr>
          <w:rFonts w:hint="eastAsia"/>
        </w:rPr>
        <w:t>沿边。</w:t>
      </w:r>
    </w:p>
    <w:p w14:paraId="1117CF99" w14:textId="296028F2" w:rsidR="00F46BD0" w:rsidRDefault="00F46BD0" w:rsidP="005B2E89">
      <w:pPr>
        <w:rPr>
          <w:rFonts w:hint="eastAsia"/>
        </w:rPr>
      </w:pPr>
      <w:r w:rsidRPr="00F46BD0">
        <w:rPr>
          <w:rFonts w:hint="eastAsia"/>
        </w:rPr>
        <w:t>体挂魍魉从此灭，身披魑魅入黄泉。托化天仙亲手制，不是真</w:t>
      </w:r>
      <w:proofErr w:type="gramStart"/>
      <w:r w:rsidRPr="00F46BD0">
        <w:rPr>
          <w:rFonts w:hint="eastAsia"/>
        </w:rPr>
        <w:t>僧不敢</w:t>
      </w:r>
      <w:proofErr w:type="gramEnd"/>
      <w:r w:rsidRPr="00F46BD0">
        <w:rPr>
          <w:rFonts w:hint="eastAsia"/>
        </w:rPr>
        <w:t>穿。</w:t>
      </w:r>
    </w:p>
    <w:p w14:paraId="49F2569B" w14:textId="77AE7420" w:rsidR="002D4509" w:rsidRPr="008E620F" w:rsidRDefault="008E620F" w:rsidP="005B2E89">
      <w:pPr>
        <w:rPr>
          <w:rFonts w:hint="eastAsia"/>
          <w:b/>
          <w:bCs/>
        </w:rPr>
      </w:pPr>
      <w:r w:rsidRPr="008E620F">
        <w:rPr>
          <w:rFonts w:hint="eastAsia"/>
          <w:b/>
          <w:bCs/>
        </w:rPr>
        <w:t>第十八回：春融</w:t>
      </w:r>
    </w:p>
    <w:p w14:paraId="656DC932" w14:textId="3BAC4D36" w:rsidR="008E620F" w:rsidRDefault="008E620F" w:rsidP="005B2E89">
      <w:pPr>
        <w:rPr>
          <w:rFonts w:hint="eastAsia"/>
        </w:rPr>
      </w:pPr>
      <w:proofErr w:type="gramStart"/>
      <w:r w:rsidRPr="008E620F">
        <w:rPr>
          <w:rFonts w:hint="eastAsia"/>
        </w:rPr>
        <w:t>草衬玉骢</w:t>
      </w:r>
      <w:proofErr w:type="gramEnd"/>
      <w:r w:rsidRPr="008E620F">
        <w:rPr>
          <w:rFonts w:hint="eastAsia"/>
        </w:rPr>
        <w:t>蹄迹软，</w:t>
      </w:r>
      <w:proofErr w:type="gramStart"/>
      <w:r w:rsidRPr="008E620F">
        <w:rPr>
          <w:rFonts w:hint="eastAsia"/>
        </w:rPr>
        <w:t>柳摇金线露</w:t>
      </w:r>
      <w:proofErr w:type="gramEnd"/>
      <w:r w:rsidRPr="008E620F">
        <w:rPr>
          <w:rFonts w:hint="eastAsia"/>
        </w:rPr>
        <w:t>华新。桃杏</w:t>
      </w:r>
      <w:proofErr w:type="gramStart"/>
      <w:r w:rsidRPr="008E620F">
        <w:rPr>
          <w:rFonts w:hint="eastAsia"/>
        </w:rPr>
        <w:t>满林争艳丽</w:t>
      </w:r>
      <w:proofErr w:type="gramEnd"/>
      <w:r w:rsidRPr="008E620F">
        <w:rPr>
          <w:rFonts w:hint="eastAsia"/>
        </w:rPr>
        <w:t>，</w:t>
      </w:r>
      <w:proofErr w:type="gramStart"/>
      <w:r w:rsidRPr="008E620F">
        <w:rPr>
          <w:rFonts w:hint="eastAsia"/>
        </w:rPr>
        <w:t>薜萝绕径放</w:t>
      </w:r>
      <w:proofErr w:type="gramEnd"/>
      <w:r w:rsidRPr="008E620F">
        <w:rPr>
          <w:rFonts w:hint="eastAsia"/>
        </w:rPr>
        <w:t>精神。沙堤日暖鸳鸯睡，山涧花香蛱蝶驯。这般秋去冬残春过半，不知何年行满得真文。</w:t>
      </w:r>
    </w:p>
    <w:p w14:paraId="3BFE7149" w14:textId="2F2A63CA" w:rsidR="00055195" w:rsidRPr="00055195" w:rsidRDefault="00055195" w:rsidP="005B2E89">
      <w:pPr>
        <w:rPr>
          <w:rFonts w:hint="eastAsia"/>
          <w:b/>
          <w:bCs/>
        </w:rPr>
      </w:pPr>
      <w:r w:rsidRPr="00055195">
        <w:rPr>
          <w:rFonts w:hint="eastAsia"/>
          <w:b/>
          <w:bCs/>
        </w:rPr>
        <w:t>第十八回：狂风</w:t>
      </w:r>
    </w:p>
    <w:p w14:paraId="0DB03D4D" w14:textId="1B073C9B" w:rsidR="00055195" w:rsidRDefault="00055195" w:rsidP="005B2E89">
      <w:pPr>
        <w:rPr>
          <w:rFonts w:hint="eastAsia"/>
        </w:rPr>
      </w:pPr>
      <w:proofErr w:type="gramStart"/>
      <w:r w:rsidRPr="00055195">
        <w:rPr>
          <w:rFonts w:hint="eastAsia"/>
        </w:rPr>
        <w:t>起初时</w:t>
      </w:r>
      <w:proofErr w:type="gramEnd"/>
      <w:r w:rsidRPr="00055195">
        <w:rPr>
          <w:rFonts w:hint="eastAsia"/>
        </w:rPr>
        <w:t>微微荡荡，向后来渺渺茫茫。微微荡荡乾坤大，渺渺茫茫无阻碍。</w:t>
      </w:r>
      <w:proofErr w:type="gramStart"/>
      <w:r w:rsidRPr="00055195">
        <w:rPr>
          <w:rFonts w:hint="eastAsia"/>
        </w:rPr>
        <w:t>凋花折</w:t>
      </w:r>
      <w:proofErr w:type="gramEnd"/>
      <w:r w:rsidRPr="00055195">
        <w:rPr>
          <w:rFonts w:hint="eastAsia"/>
        </w:rPr>
        <w:t>柳胜揌麻，倒</w:t>
      </w:r>
      <w:proofErr w:type="gramStart"/>
      <w:r w:rsidRPr="00055195">
        <w:rPr>
          <w:rFonts w:hint="eastAsia"/>
        </w:rPr>
        <w:t>树摧林</w:t>
      </w:r>
      <w:proofErr w:type="gramEnd"/>
      <w:r w:rsidRPr="00055195">
        <w:rPr>
          <w:rFonts w:hint="eastAsia"/>
        </w:rPr>
        <w:t>如拔菜。翻江搅海鬼神愁，裂石崩山天地怪。</w:t>
      </w:r>
      <w:proofErr w:type="gramStart"/>
      <w:r w:rsidRPr="00055195">
        <w:rPr>
          <w:rFonts w:hint="eastAsia"/>
        </w:rPr>
        <w:t>衔花麋鹿</w:t>
      </w:r>
      <w:proofErr w:type="gramEnd"/>
      <w:r w:rsidRPr="00055195">
        <w:rPr>
          <w:rFonts w:hint="eastAsia"/>
        </w:rPr>
        <w:t>失来</w:t>
      </w:r>
      <w:proofErr w:type="gramStart"/>
      <w:r w:rsidRPr="00055195">
        <w:rPr>
          <w:rFonts w:hint="eastAsia"/>
        </w:rPr>
        <w:t>踪</w:t>
      </w:r>
      <w:proofErr w:type="gramEnd"/>
      <w:r w:rsidRPr="00055195">
        <w:rPr>
          <w:rFonts w:hint="eastAsia"/>
        </w:rPr>
        <w:t>，摘果猿猴迷在外。七层铁塔</w:t>
      </w:r>
      <w:proofErr w:type="gramStart"/>
      <w:r w:rsidRPr="00055195">
        <w:rPr>
          <w:rFonts w:hint="eastAsia"/>
        </w:rPr>
        <w:t>侵</w:t>
      </w:r>
      <w:proofErr w:type="gramEnd"/>
      <w:r w:rsidRPr="00055195">
        <w:rPr>
          <w:rFonts w:hint="eastAsia"/>
        </w:rPr>
        <w:t>佛头，八面</w:t>
      </w:r>
      <w:proofErr w:type="gramStart"/>
      <w:r w:rsidRPr="00055195">
        <w:rPr>
          <w:rFonts w:hint="eastAsia"/>
        </w:rPr>
        <w:t>幢幡伤</w:t>
      </w:r>
      <w:proofErr w:type="gramEnd"/>
      <w:r w:rsidRPr="00055195">
        <w:rPr>
          <w:rFonts w:hint="eastAsia"/>
        </w:rPr>
        <w:t>宝盖。金梁玉柱起根摇，房上</w:t>
      </w:r>
      <w:proofErr w:type="gramStart"/>
      <w:r w:rsidRPr="00055195">
        <w:rPr>
          <w:rFonts w:hint="eastAsia"/>
        </w:rPr>
        <w:t>瓦飞如</w:t>
      </w:r>
      <w:proofErr w:type="gramEnd"/>
      <w:r w:rsidRPr="00055195">
        <w:rPr>
          <w:rFonts w:hint="eastAsia"/>
        </w:rPr>
        <w:t>燕块。举</w:t>
      </w:r>
      <w:proofErr w:type="gramStart"/>
      <w:r w:rsidRPr="00055195">
        <w:rPr>
          <w:rFonts w:hint="eastAsia"/>
        </w:rPr>
        <w:t>棹</w:t>
      </w:r>
      <w:proofErr w:type="gramEnd"/>
      <w:r w:rsidRPr="00055195">
        <w:rPr>
          <w:rFonts w:hint="eastAsia"/>
        </w:rPr>
        <w:t>梢公许愿心，开船忙把猪羊赛。</w:t>
      </w:r>
      <w:proofErr w:type="gramStart"/>
      <w:r w:rsidRPr="00055195">
        <w:rPr>
          <w:rFonts w:hint="eastAsia"/>
        </w:rPr>
        <w:t>当坊土地弃</w:t>
      </w:r>
      <w:proofErr w:type="gramEnd"/>
      <w:r w:rsidRPr="00055195">
        <w:rPr>
          <w:rFonts w:hint="eastAsia"/>
        </w:rPr>
        <w:t>祠堂，四海龙王朝上拜。海边撞损夜叉船，长城</w:t>
      </w:r>
      <w:proofErr w:type="gramStart"/>
      <w:r w:rsidRPr="00055195">
        <w:rPr>
          <w:rFonts w:hint="eastAsia"/>
        </w:rPr>
        <w:t>刮倒半</w:t>
      </w:r>
      <w:proofErr w:type="gramEnd"/>
      <w:r w:rsidRPr="00055195">
        <w:rPr>
          <w:rFonts w:hint="eastAsia"/>
        </w:rPr>
        <w:t>边塞。</w:t>
      </w:r>
    </w:p>
    <w:p w14:paraId="742E75E1" w14:textId="4C962EBF" w:rsidR="002D4509" w:rsidRPr="0014649F" w:rsidRDefault="0014649F" w:rsidP="005B2E89">
      <w:pPr>
        <w:rPr>
          <w:rFonts w:hint="eastAsia"/>
          <w:b/>
          <w:bCs/>
        </w:rPr>
      </w:pPr>
      <w:r w:rsidRPr="0014649F">
        <w:rPr>
          <w:rFonts w:hint="eastAsia"/>
          <w:b/>
          <w:bCs/>
        </w:rPr>
        <w:t>第十九回：辞行高老庄</w:t>
      </w:r>
    </w:p>
    <w:p w14:paraId="5B907913" w14:textId="77777777" w:rsidR="0014649F" w:rsidRDefault="0014649F" w:rsidP="005B2E89">
      <w:pPr>
        <w:rPr>
          <w:rFonts w:hint="eastAsia"/>
        </w:rPr>
      </w:pPr>
      <w:r w:rsidRPr="0014649F">
        <w:rPr>
          <w:rFonts w:hint="eastAsia"/>
        </w:rPr>
        <w:t>满地烟霞树色高，唐朝佛子苦劳</w:t>
      </w:r>
      <w:proofErr w:type="gramStart"/>
      <w:r w:rsidRPr="0014649F">
        <w:rPr>
          <w:rFonts w:hint="eastAsia"/>
        </w:rPr>
        <w:t>劳</w:t>
      </w:r>
      <w:proofErr w:type="gramEnd"/>
      <w:r w:rsidRPr="0014649F">
        <w:rPr>
          <w:rFonts w:hint="eastAsia"/>
        </w:rPr>
        <w:t>。饥餐</w:t>
      </w:r>
      <w:proofErr w:type="gramStart"/>
      <w:r w:rsidRPr="0014649F">
        <w:rPr>
          <w:rFonts w:hint="eastAsia"/>
        </w:rPr>
        <w:t>一</w:t>
      </w:r>
      <w:proofErr w:type="gramEnd"/>
      <w:r w:rsidRPr="0014649F">
        <w:rPr>
          <w:rFonts w:hint="eastAsia"/>
        </w:rPr>
        <w:t>钵千家饭，</w:t>
      </w:r>
      <w:proofErr w:type="gramStart"/>
      <w:r w:rsidRPr="0014649F">
        <w:rPr>
          <w:rFonts w:hint="eastAsia"/>
        </w:rPr>
        <w:t>寒着</w:t>
      </w:r>
      <w:proofErr w:type="gramEnd"/>
      <w:r w:rsidRPr="0014649F">
        <w:rPr>
          <w:rFonts w:hint="eastAsia"/>
        </w:rPr>
        <w:t>千针</w:t>
      </w:r>
      <w:proofErr w:type="gramStart"/>
      <w:r w:rsidRPr="0014649F">
        <w:rPr>
          <w:rFonts w:hint="eastAsia"/>
        </w:rPr>
        <w:t>一衲</w:t>
      </w:r>
      <w:proofErr w:type="gramEnd"/>
      <w:r w:rsidRPr="0014649F">
        <w:rPr>
          <w:rFonts w:hint="eastAsia"/>
        </w:rPr>
        <w:t>袍。</w:t>
      </w:r>
    </w:p>
    <w:p w14:paraId="72F16D47" w14:textId="72D11E9E" w:rsidR="0014649F" w:rsidRDefault="0014649F" w:rsidP="005B2E89">
      <w:pPr>
        <w:rPr>
          <w:rFonts w:hint="eastAsia"/>
        </w:rPr>
      </w:pPr>
      <w:r w:rsidRPr="0014649F">
        <w:rPr>
          <w:rFonts w:hint="eastAsia"/>
        </w:rPr>
        <w:t>意</w:t>
      </w:r>
      <w:proofErr w:type="gramStart"/>
      <w:r w:rsidRPr="0014649F">
        <w:rPr>
          <w:rFonts w:hint="eastAsia"/>
        </w:rPr>
        <w:t>马胸头休</w:t>
      </w:r>
      <w:proofErr w:type="gramEnd"/>
      <w:r w:rsidRPr="0014649F">
        <w:rPr>
          <w:rFonts w:hint="eastAsia"/>
        </w:rPr>
        <w:t>放荡，心</w:t>
      </w:r>
      <w:proofErr w:type="gramStart"/>
      <w:r w:rsidRPr="0014649F">
        <w:rPr>
          <w:rFonts w:hint="eastAsia"/>
        </w:rPr>
        <w:t>猿乖劣</w:t>
      </w:r>
      <w:proofErr w:type="gramEnd"/>
      <w:r w:rsidRPr="0014649F">
        <w:rPr>
          <w:rFonts w:hint="eastAsia"/>
        </w:rPr>
        <w:t>莫教嚎。情和</w:t>
      </w:r>
      <w:proofErr w:type="gramStart"/>
      <w:r w:rsidRPr="0014649F">
        <w:rPr>
          <w:rFonts w:hint="eastAsia"/>
        </w:rPr>
        <w:t>性定诸缘</w:t>
      </w:r>
      <w:proofErr w:type="gramEnd"/>
      <w:r w:rsidRPr="0014649F">
        <w:rPr>
          <w:rFonts w:hint="eastAsia"/>
        </w:rPr>
        <w:t>合，月满金华是伐毛。</w:t>
      </w:r>
    </w:p>
    <w:p w14:paraId="1BDB955E" w14:textId="03A8C710" w:rsidR="0014649F" w:rsidRPr="00052F26" w:rsidRDefault="00052F26" w:rsidP="005B2E89">
      <w:pPr>
        <w:rPr>
          <w:rFonts w:hint="eastAsia"/>
          <w:b/>
          <w:bCs/>
        </w:rPr>
      </w:pPr>
      <w:r w:rsidRPr="00052F26">
        <w:rPr>
          <w:rFonts w:hint="eastAsia"/>
          <w:b/>
          <w:bCs/>
        </w:rPr>
        <w:t>第二十回</w:t>
      </w:r>
    </w:p>
    <w:p w14:paraId="2317C145" w14:textId="2129CF96" w:rsidR="00052F26" w:rsidRDefault="00052F26" w:rsidP="005B2E89">
      <w:pPr>
        <w:rPr>
          <w:rFonts w:hint="eastAsia"/>
        </w:rPr>
      </w:pPr>
      <w:r w:rsidRPr="00052F26">
        <w:rPr>
          <w:rFonts w:hint="eastAsia"/>
        </w:rPr>
        <w:t>日落西山藏火镜，月升东海现冰轮</w:t>
      </w:r>
      <w:r>
        <w:rPr>
          <w:rFonts w:hint="eastAsia"/>
        </w:rPr>
        <w:t>。</w:t>
      </w:r>
    </w:p>
    <w:p w14:paraId="0C6C464C" w14:textId="2B479567" w:rsidR="0043536F" w:rsidRPr="00A30E52" w:rsidRDefault="00A30E52" w:rsidP="005B2E89">
      <w:pPr>
        <w:rPr>
          <w:rFonts w:hint="eastAsia"/>
          <w:b/>
          <w:bCs/>
        </w:rPr>
      </w:pPr>
      <w:r w:rsidRPr="00A30E52">
        <w:rPr>
          <w:rFonts w:hint="eastAsia"/>
          <w:b/>
          <w:bCs/>
        </w:rPr>
        <w:lastRenderedPageBreak/>
        <w:t>第二十一回：黄风</w:t>
      </w:r>
    </w:p>
    <w:p w14:paraId="228E4402" w14:textId="178A7767" w:rsidR="00A30E52" w:rsidRDefault="00A30E52" w:rsidP="005B2E89">
      <w:pPr>
        <w:rPr>
          <w:rFonts w:hint="eastAsia"/>
        </w:rPr>
      </w:pPr>
      <w:r w:rsidRPr="00A30E52">
        <w:rPr>
          <w:rFonts w:hint="eastAsia"/>
        </w:rPr>
        <w:t>冷冷飕飕天地变，无影无形黄沙旋。穿林</w:t>
      </w:r>
      <w:proofErr w:type="gramStart"/>
      <w:r w:rsidRPr="00A30E52">
        <w:rPr>
          <w:rFonts w:hint="eastAsia"/>
        </w:rPr>
        <w:t>折岭倒</w:t>
      </w:r>
      <w:proofErr w:type="gramEnd"/>
      <w:r w:rsidRPr="00A30E52">
        <w:rPr>
          <w:rFonts w:hint="eastAsia"/>
        </w:rPr>
        <w:t>松梅，</w:t>
      </w:r>
      <w:proofErr w:type="gramStart"/>
      <w:r w:rsidRPr="00A30E52">
        <w:rPr>
          <w:rFonts w:hint="eastAsia"/>
        </w:rPr>
        <w:t>播土扬尘</w:t>
      </w:r>
      <w:proofErr w:type="gramEnd"/>
      <w:r w:rsidRPr="00A30E52">
        <w:rPr>
          <w:rFonts w:hint="eastAsia"/>
        </w:rPr>
        <w:t>崩岭</w:t>
      </w:r>
      <w:proofErr w:type="gramStart"/>
      <w:r w:rsidRPr="00A30E52">
        <w:rPr>
          <w:rFonts w:hint="eastAsia"/>
        </w:rPr>
        <w:t>坫</w:t>
      </w:r>
      <w:proofErr w:type="gramEnd"/>
      <w:r w:rsidRPr="00A30E52">
        <w:rPr>
          <w:rFonts w:hint="eastAsia"/>
        </w:rPr>
        <w:t>。黄河</w:t>
      </w:r>
      <w:proofErr w:type="gramStart"/>
      <w:r w:rsidRPr="00A30E52">
        <w:rPr>
          <w:rFonts w:hint="eastAsia"/>
        </w:rPr>
        <w:t>浪泼彻底浑</w:t>
      </w:r>
      <w:proofErr w:type="gramEnd"/>
      <w:r w:rsidRPr="00A30E52">
        <w:rPr>
          <w:rFonts w:hint="eastAsia"/>
        </w:rPr>
        <w:t>，湘江</w:t>
      </w:r>
      <w:proofErr w:type="gramStart"/>
      <w:r w:rsidRPr="00A30E52">
        <w:rPr>
          <w:rFonts w:hint="eastAsia"/>
        </w:rPr>
        <w:t>水涌翻波</w:t>
      </w:r>
      <w:proofErr w:type="gramEnd"/>
      <w:r w:rsidRPr="00A30E52">
        <w:rPr>
          <w:rFonts w:hint="eastAsia"/>
        </w:rPr>
        <w:t>转。碧天振动斗牛宫，争些刮倒森罗殿。五百罗汉闹喧天，八大金刚</w:t>
      </w:r>
      <w:proofErr w:type="gramStart"/>
      <w:r w:rsidRPr="00A30E52">
        <w:rPr>
          <w:rFonts w:hint="eastAsia"/>
        </w:rPr>
        <w:t>齐嚷乱</w:t>
      </w:r>
      <w:proofErr w:type="gramEnd"/>
      <w:r w:rsidRPr="00A30E52">
        <w:rPr>
          <w:rFonts w:hint="eastAsia"/>
        </w:rPr>
        <w:t>。文</w:t>
      </w:r>
      <w:proofErr w:type="gramStart"/>
      <w:r w:rsidRPr="00A30E52">
        <w:rPr>
          <w:rFonts w:hint="eastAsia"/>
        </w:rPr>
        <w:t>殊走了青毛狮</w:t>
      </w:r>
      <w:proofErr w:type="gramEnd"/>
      <w:r w:rsidRPr="00A30E52">
        <w:rPr>
          <w:rFonts w:hint="eastAsia"/>
        </w:rPr>
        <w:t>，普贤白象难寻见。真武龟蛇失了群，</w:t>
      </w:r>
      <w:proofErr w:type="gramStart"/>
      <w:r w:rsidRPr="00A30E52">
        <w:rPr>
          <w:rFonts w:hint="eastAsia"/>
        </w:rPr>
        <w:t>梓</w:t>
      </w:r>
      <w:proofErr w:type="gramEnd"/>
      <w:r w:rsidRPr="00A30E52">
        <w:rPr>
          <w:rFonts w:hint="eastAsia"/>
        </w:rPr>
        <w:t>橦骡子飘其韂。行商喊叫告苍天，梢公拜许诸般愿。烟波性命浪中流，名利残生随水办。仙山洞府黑</w:t>
      </w:r>
      <w:proofErr w:type="gramStart"/>
      <w:r w:rsidRPr="00A30E52">
        <w:rPr>
          <w:rFonts w:hint="eastAsia"/>
        </w:rPr>
        <w:t>攸攸</w:t>
      </w:r>
      <w:proofErr w:type="gramEnd"/>
      <w:r w:rsidRPr="00A30E52">
        <w:rPr>
          <w:rFonts w:hint="eastAsia"/>
        </w:rPr>
        <w:t>，海岛蓬莱昏暗</w:t>
      </w:r>
      <w:proofErr w:type="gramStart"/>
      <w:r w:rsidRPr="00A30E52">
        <w:rPr>
          <w:rFonts w:hint="eastAsia"/>
        </w:rPr>
        <w:t>暗</w:t>
      </w:r>
      <w:proofErr w:type="gramEnd"/>
      <w:r w:rsidRPr="00A30E52">
        <w:rPr>
          <w:rFonts w:hint="eastAsia"/>
        </w:rPr>
        <w:t>。</w:t>
      </w:r>
      <w:proofErr w:type="gramStart"/>
      <w:r w:rsidRPr="00A30E52">
        <w:rPr>
          <w:rFonts w:hint="eastAsia"/>
        </w:rPr>
        <w:t>老君难顾</w:t>
      </w:r>
      <w:proofErr w:type="gramEnd"/>
      <w:r w:rsidRPr="00A30E52">
        <w:rPr>
          <w:rFonts w:hint="eastAsia"/>
        </w:rPr>
        <w:t>炼丹炉，寿星收了龙须扇。</w:t>
      </w:r>
      <w:proofErr w:type="gramStart"/>
      <w:r w:rsidRPr="00A30E52">
        <w:rPr>
          <w:rFonts w:hint="eastAsia"/>
        </w:rPr>
        <w:t>王母正</w:t>
      </w:r>
      <w:proofErr w:type="gramEnd"/>
      <w:r w:rsidRPr="00A30E52">
        <w:rPr>
          <w:rFonts w:hint="eastAsia"/>
        </w:rPr>
        <w:t>去赴蟠桃，一风吹断裙腰</w:t>
      </w:r>
      <w:proofErr w:type="gramStart"/>
      <w:r w:rsidRPr="00A30E52">
        <w:rPr>
          <w:rFonts w:hint="eastAsia"/>
        </w:rPr>
        <w:t>钏</w:t>
      </w:r>
      <w:proofErr w:type="gramEnd"/>
      <w:r w:rsidRPr="00A30E52">
        <w:rPr>
          <w:rFonts w:hint="eastAsia"/>
        </w:rPr>
        <w:t>。二郎</w:t>
      </w:r>
      <w:proofErr w:type="gramStart"/>
      <w:r w:rsidRPr="00A30E52">
        <w:rPr>
          <w:rFonts w:hint="eastAsia"/>
        </w:rPr>
        <w:t>迷失灌州城</w:t>
      </w:r>
      <w:proofErr w:type="gramEnd"/>
      <w:r w:rsidRPr="00A30E52">
        <w:rPr>
          <w:rFonts w:hint="eastAsia"/>
        </w:rPr>
        <w:t>，哪吒难取匣中剑。天王不见手心塔，鲁班吊了金头钻。雷音</w:t>
      </w:r>
      <w:proofErr w:type="gramStart"/>
      <w:r w:rsidRPr="00A30E52">
        <w:rPr>
          <w:rFonts w:hint="eastAsia"/>
        </w:rPr>
        <w:t>宝阙倒三层</w:t>
      </w:r>
      <w:proofErr w:type="gramEnd"/>
      <w:r w:rsidRPr="00A30E52">
        <w:rPr>
          <w:rFonts w:hint="eastAsia"/>
        </w:rPr>
        <w:t>，赵州</w:t>
      </w:r>
      <w:proofErr w:type="gramStart"/>
      <w:r w:rsidRPr="00A30E52">
        <w:rPr>
          <w:rFonts w:hint="eastAsia"/>
        </w:rPr>
        <w:t>石桥崩两断</w:t>
      </w:r>
      <w:proofErr w:type="gramEnd"/>
      <w:r w:rsidRPr="00A30E52">
        <w:rPr>
          <w:rFonts w:hint="eastAsia"/>
        </w:rPr>
        <w:t>。一轮红日</w:t>
      </w:r>
      <w:proofErr w:type="gramStart"/>
      <w:r w:rsidRPr="00A30E52">
        <w:rPr>
          <w:rFonts w:hint="eastAsia"/>
        </w:rPr>
        <w:t>荡</w:t>
      </w:r>
      <w:proofErr w:type="gramEnd"/>
      <w:r w:rsidRPr="00A30E52">
        <w:rPr>
          <w:rFonts w:hint="eastAsia"/>
        </w:rPr>
        <w:t>无光，满天星斗皆昏乱。南山鸟往北山飞，东湖水向西湖漫。雌雄拆对不相呼，子母分离难叫唤。龙王</w:t>
      </w:r>
      <w:proofErr w:type="gramStart"/>
      <w:r w:rsidRPr="00A30E52">
        <w:rPr>
          <w:rFonts w:hint="eastAsia"/>
        </w:rPr>
        <w:t>遍海找</w:t>
      </w:r>
      <w:proofErr w:type="gramEnd"/>
      <w:r w:rsidRPr="00A30E52">
        <w:rPr>
          <w:rFonts w:hint="eastAsia"/>
        </w:rPr>
        <w:t>夜叉，雷公到处寻闪电。十代阎王觅判官，地府牛头追马面。这风吹倒普陀山，卷起观音经一卷。白莲花卸海边飞，</w:t>
      </w:r>
      <w:proofErr w:type="gramStart"/>
      <w:r w:rsidRPr="00A30E52">
        <w:rPr>
          <w:rFonts w:hint="eastAsia"/>
        </w:rPr>
        <w:t>欢倒菩萨</w:t>
      </w:r>
      <w:proofErr w:type="gramEnd"/>
      <w:r w:rsidRPr="00A30E52">
        <w:rPr>
          <w:rFonts w:hint="eastAsia"/>
        </w:rPr>
        <w:t>十二院。盘古至今曾见风，不似这风来不善。</w:t>
      </w:r>
      <w:proofErr w:type="gramStart"/>
      <w:r w:rsidRPr="00A30E52">
        <w:rPr>
          <w:rFonts w:hint="eastAsia"/>
        </w:rPr>
        <w:t>唿喇喇</w:t>
      </w:r>
      <w:proofErr w:type="gramEnd"/>
      <w:r w:rsidRPr="00A30E52">
        <w:rPr>
          <w:rFonts w:hint="eastAsia"/>
        </w:rPr>
        <w:t>，乾坤险不炸崩开，万里江山都是颤！</w:t>
      </w:r>
    </w:p>
    <w:p w14:paraId="709252AC" w14:textId="3C9F35BA" w:rsidR="0043536F" w:rsidRPr="004140A2" w:rsidRDefault="004140A2" w:rsidP="005B2E89">
      <w:pPr>
        <w:rPr>
          <w:rFonts w:hint="eastAsia"/>
          <w:b/>
          <w:bCs/>
        </w:rPr>
      </w:pPr>
      <w:r w:rsidRPr="004140A2">
        <w:rPr>
          <w:rFonts w:hint="eastAsia"/>
          <w:b/>
          <w:bCs/>
        </w:rPr>
        <w:t>第三十六回：落日</w:t>
      </w:r>
    </w:p>
    <w:p w14:paraId="7E1F3772" w14:textId="77777777" w:rsidR="004140A2" w:rsidRDefault="004140A2" w:rsidP="005B2E89">
      <w:pPr>
        <w:rPr>
          <w:rFonts w:hint="eastAsia"/>
        </w:rPr>
      </w:pPr>
      <w:r w:rsidRPr="004140A2">
        <w:rPr>
          <w:rFonts w:hint="eastAsia"/>
        </w:rPr>
        <w:t>十里长亭无客走，九重天上现星辰。八河船只皆收港，七千州县尽关门。</w:t>
      </w:r>
    </w:p>
    <w:p w14:paraId="342E8C6B" w14:textId="5423D7EB" w:rsidR="004140A2" w:rsidRDefault="004140A2" w:rsidP="005B2E89">
      <w:pPr>
        <w:rPr>
          <w:rFonts w:hint="eastAsia"/>
        </w:rPr>
      </w:pPr>
      <w:r w:rsidRPr="004140A2">
        <w:rPr>
          <w:rFonts w:hint="eastAsia"/>
        </w:rPr>
        <w:t>六</w:t>
      </w:r>
      <w:proofErr w:type="gramStart"/>
      <w:r w:rsidRPr="004140A2">
        <w:rPr>
          <w:rFonts w:hint="eastAsia"/>
        </w:rPr>
        <w:t>宫五府回</w:t>
      </w:r>
      <w:proofErr w:type="gramEnd"/>
      <w:r w:rsidRPr="004140A2">
        <w:rPr>
          <w:rFonts w:hint="eastAsia"/>
        </w:rPr>
        <w:t>官宰，四海三江罢钓</w:t>
      </w:r>
      <w:proofErr w:type="gramStart"/>
      <w:r w:rsidRPr="004140A2">
        <w:rPr>
          <w:rFonts w:hint="eastAsia"/>
        </w:rPr>
        <w:t>纶</w:t>
      </w:r>
      <w:proofErr w:type="gramEnd"/>
      <w:r w:rsidRPr="004140A2">
        <w:rPr>
          <w:rFonts w:hint="eastAsia"/>
        </w:rPr>
        <w:t>。两座楼头钟鼓响，一轮明月满乾坤。</w:t>
      </w:r>
    </w:p>
    <w:p w14:paraId="54338A9D" w14:textId="719A88E3" w:rsidR="00FA0CF2" w:rsidRPr="00FA0CF2" w:rsidRDefault="00FA0CF2" w:rsidP="005B2E89">
      <w:pPr>
        <w:rPr>
          <w:rFonts w:hint="eastAsia"/>
          <w:b/>
          <w:bCs/>
        </w:rPr>
      </w:pPr>
      <w:r w:rsidRPr="00FA0CF2">
        <w:rPr>
          <w:rFonts w:hint="eastAsia"/>
          <w:b/>
          <w:bCs/>
        </w:rPr>
        <w:t>第三十八回：</w:t>
      </w:r>
      <w:proofErr w:type="gramStart"/>
      <w:r w:rsidRPr="00FA0CF2">
        <w:rPr>
          <w:rFonts w:hint="eastAsia"/>
          <w:b/>
          <w:bCs/>
        </w:rPr>
        <w:t>乌鸡国</w:t>
      </w:r>
      <w:proofErr w:type="gramEnd"/>
      <w:r w:rsidRPr="00FA0CF2">
        <w:rPr>
          <w:rFonts w:hint="eastAsia"/>
          <w:b/>
          <w:bCs/>
        </w:rPr>
        <w:t>御花园芭蕉树下</w:t>
      </w:r>
    </w:p>
    <w:p w14:paraId="662D9453" w14:textId="0F29D8AE" w:rsidR="00FA0CF2" w:rsidRDefault="00FA0CF2" w:rsidP="005B2E89">
      <w:pPr>
        <w:rPr>
          <w:rFonts w:hint="eastAsia"/>
        </w:rPr>
      </w:pPr>
      <w:proofErr w:type="gramStart"/>
      <w:r w:rsidRPr="00FA0CF2">
        <w:rPr>
          <w:rFonts w:hint="eastAsia"/>
        </w:rPr>
        <w:t>一种灵苗秀</w:t>
      </w:r>
      <w:proofErr w:type="gramEnd"/>
      <w:r w:rsidRPr="00FA0CF2">
        <w:rPr>
          <w:rFonts w:hint="eastAsia"/>
        </w:rPr>
        <w:t>，天生体性空。</w:t>
      </w:r>
      <w:proofErr w:type="gramStart"/>
      <w:r w:rsidRPr="00FA0CF2">
        <w:rPr>
          <w:rFonts w:hint="eastAsia"/>
        </w:rPr>
        <w:t>枝枝抽片纸</w:t>
      </w:r>
      <w:proofErr w:type="gramEnd"/>
      <w:r w:rsidRPr="00FA0CF2">
        <w:rPr>
          <w:rFonts w:hint="eastAsia"/>
        </w:rPr>
        <w:t>，叶</w:t>
      </w:r>
      <w:proofErr w:type="gramStart"/>
      <w:r w:rsidRPr="00FA0CF2">
        <w:rPr>
          <w:rFonts w:hint="eastAsia"/>
        </w:rPr>
        <w:t>叶卷芳</w:t>
      </w:r>
      <w:proofErr w:type="gramEnd"/>
      <w:r w:rsidRPr="00FA0CF2">
        <w:rPr>
          <w:rFonts w:hint="eastAsia"/>
        </w:rPr>
        <w:t>丛。翠缕千条细，丹心一点红。凄凉愁夜雨，憔悴</w:t>
      </w:r>
      <w:proofErr w:type="gramStart"/>
      <w:r w:rsidRPr="00FA0CF2">
        <w:rPr>
          <w:rFonts w:hint="eastAsia"/>
        </w:rPr>
        <w:t>怯</w:t>
      </w:r>
      <w:proofErr w:type="gramEnd"/>
      <w:r w:rsidRPr="00FA0CF2">
        <w:rPr>
          <w:rFonts w:hint="eastAsia"/>
        </w:rPr>
        <w:t>秋风。长</w:t>
      </w:r>
      <w:proofErr w:type="gramStart"/>
      <w:r w:rsidRPr="00FA0CF2">
        <w:rPr>
          <w:rFonts w:hint="eastAsia"/>
        </w:rPr>
        <w:t>养元丁力</w:t>
      </w:r>
      <w:proofErr w:type="gramEnd"/>
      <w:r w:rsidRPr="00FA0CF2">
        <w:rPr>
          <w:rFonts w:hint="eastAsia"/>
        </w:rPr>
        <w:t>，栽培造化工。</w:t>
      </w:r>
      <w:proofErr w:type="gramStart"/>
      <w:r w:rsidRPr="00FA0CF2">
        <w:rPr>
          <w:rFonts w:hint="eastAsia"/>
        </w:rPr>
        <w:t>缄</w:t>
      </w:r>
      <w:proofErr w:type="gramEnd"/>
      <w:r w:rsidRPr="00FA0CF2">
        <w:rPr>
          <w:rFonts w:hint="eastAsia"/>
        </w:rPr>
        <w:t>书成妙用，挥洒有奇功。凤</w:t>
      </w:r>
      <w:proofErr w:type="gramStart"/>
      <w:r w:rsidRPr="00FA0CF2">
        <w:rPr>
          <w:rFonts w:hint="eastAsia"/>
        </w:rPr>
        <w:t>翎</w:t>
      </w:r>
      <w:proofErr w:type="gramEnd"/>
      <w:r w:rsidRPr="00FA0CF2">
        <w:rPr>
          <w:rFonts w:hint="eastAsia"/>
        </w:rPr>
        <w:t>宁得似，</w:t>
      </w:r>
      <w:proofErr w:type="gramStart"/>
      <w:r w:rsidRPr="00FA0CF2">
        <w:rPr>
          <w:rFonts w:hint="eastAsia"/>
        </w:rPr>
        <w:t>鸾</w:t>
      </w:r>
      <w:proofErr w:type="gramEnd"/>
      <w:r w:rsidRPr="00FA0CF2">
        <w:rPr>
          <w:rFonts w:hint="eastAsia"/>
        </w:rPr>
        <w:t>尾</w:t>
      </w:r>
      <w:proofErr w:type="gramStart"/>
      <w:r w:rsidRPr="00FA0CF2">
        <w:rPr>
          <w:rFonts w:hint="eastAsia"/>
        </w:rPr>
        <w:t>迥</w:t>
      </w:r>
      <w:proofErr w:type="gramEnd"/>
      <w:r w:rsidRPr="00FA0CF2">
        <w:rPr>
          <w:rFonts w:hint="eastAsia"/>
        </w:rPr>
        <w:t>相同。薄露瀼</w:t>
      </w:r>
      <w:proofErr w:type="gramStart"/>
      <w:r w:rsidRPr="00FA0CF2">
        <w:rPr>
          <w:rFonts w:hint="eastAsia"/>
        </w:rPr>
        <w:t>瀼</w:t>
      </w:r>
      <w:proofErr w:type="gramEnd"/>
      <w:r w:rsidRPr="00FA0CF2">
        <w:rPr>
          <w:rFonts w:hint="eastAsia"/>
        </w:rPr>
        <w:t>滴，轻烟淡淡笼。</w:t>
      </w:r>
      <w:proofErr w:type="gramStart"/>
      <w:r w:rsidRPr="00FA0CF2">
        <w:rPr>
          <w:rFonts w:hint="eastAsia"/>
        </w:rPr>
        <w:t>青阴遮</w:t>
      </w:r>
      <w:proofErr w:type="gramEnd"/>
      <w:r w:rsidRPr="00FA0CF2">
        <w:rPr>
          <w:rFonts w:hint="eastAsia"/>
        </w:rPr>
        <w:t>户牖，碧影上帘栊。不许</w:t>
      </w:r>
      <w:proofErr w:type="gramStart"/>
      <w:r w:rsidRPr="00FA0CF2">
        <w:rPr>
          <w:rFonts w:hint="eastAsia"/>
        </w:rPr>
        <w:t>栖</w:t>
      </w:r>
      <w:proofErr w:type="gramEnd"/>
      <w:r w:rsidRPr="00FA0CF2">
        <w:rPr>
          <w:rFonts w:hint="eastAsia"/>
        </w:rPr>
        <w:t>鸿雁，何堪系玉</w:t>
      </w:r>
      <w:proofErr w:type="gramStart"/>
      <w:r w:rsidRPr="00FA0CF2">
        <w:rPr>
          <w:rFonts w:hint="eastAsia"/>
        </w:rPr>
        <w:t>骢</w:t>
      </w:r>
      <w:proofErr w:type="gramEnd"/>
      <w:r w:rsidRPr="00FA0CF2">
        <w:rPr>
          <w:rFonts w:hint="eastAsia"/>
        </w:rPr>
        <w:t>。霜天形</w:t>
      </w:r>
      <w:proofErr w:type="gramStart"/>
      <w:r w:rsidRPr="00FA0CF2">
        <w:rPr>
          <w:rFonts w:hint="eastAsia"/>
        </w:rPr>
        <w:t>槁悴</w:t>
      </w:r>
      <w:proofErr w:type="gramEnd"/>
      <w:r w:rsidRPr="00FA0CF2">
        <w:rPr>
          <w:rFonts w:hint="eastAsia"/>
        </w:rPr>
        <w:t>，月夜色朦胧。仅可消炎暑，犹宜避日</w:t>
      </w:r>
      <w:proofErr w:type="gramStart"/>
      <w:r w:rsidRPr="00FA0CF2">
        <w:rPr>
          <w:rFonts w:hint="eastAsia"/>
        </w:rPr>
        <w:t>烘</w:t>
      </w:r>
      <w:proofErr w:type="gramEnd"/>
      <w:r w:rsidRPr="00FA0CF2">
        <w:rPr>
          <w:rFonts w:hint="eastAsia"/>
        </w:rPr>
        <w:t>。愧无桃李色，冷落粉墙东。</w:t>
      </w:r>
    </w:p>
    <w:p w14:paraId="15E24501" w14:textId="5E9772C1" w:rsidR="0014649F" w:rsidRPr="00526E3D" w:rsidRDefault="00526E3D" w:rsidP="005B2E89">
      <w:pPr>
        <w:rPr>
          <w:rFonts w:hint="eastAsia"/>
          <w:b/>
          <w:bCs/>
        </w:rPr>
      </w:pPr>
      <w:r w:rsidRPr="00526E3D">
        <w:rPr>
          <w:rFonts w:hint="eastAsia"/>
          <w:b/>
          <w:bCs/>
        </w:rPr>
        <w:t>第四十回：秋尽冬初</w:t>
      </w:r>
    </w:p>
    <w:p w14:paraId="51E0407B" w14:textId="1699D148" w:rsidR="00526E3D" w:rsidRDefault="00526E3D" w:rsidP="005B2E89">
      <w:pPr>
        <w:rPr>
          <w:rFonts w:hint="eastAsia"/>
        </w:rPr>
      </w:pPr>
      <w:r w:rsidRPr="00526E3D">
        <w:rPr>
          <w:rFonts w:hint="eastAsia"/>
        </w:rPr>
        <w:t>霜凋红叶林</w:t>
      </w:r>
      <w:proofErr w:type="gramStart"/>
      <w:r w:rsidRPr="00526E3D">
        <w:rPr>
          <w:rFonts w:hint="eastAsia"/>
        </w:rPr>
        <w:t>林</w:t>
      </w:r>
      <w:proofErr w:type="gramEnd"/>
      <w:r w:rsidRPr="00526E3D">
        <w:rPr>
          <w:rFonts w:hint="eastAsia"/>
        </w:rPr>
        <w:t>瘦，雨熟黄粱处处盈。日暖岭梅开晓色，风摇</w:t>
      </w:r>
      <w:proofErr w:type="gramStart"/>
      <w:r w:rsidRPr="00526E3D">
        <w:rPr>
          <w:rFonts w:hint="eastAsia"/>
        </w:rPr>
        <w:t>山竹动寒声</w:t>
      </w:r>
      <w:proofErr w:type="gramEnd"/>
      <w:r w:rsidRPr="00526E3D">
        <w:rPr>
          <w:rFonts w:hint="eastAsia"/>
        </w:rPr>
        <w:t>。</w:t>
      </w:r>
    </w:p>
    <w:p w14:paraId="2E786191" w14:textId="7914A531" w:rsidR="00526E3D" w:rsidRPr="00A10A10" w:rsidRDefault="006548E0" w:rsidP="005B2E89">
      <w:pPr>
        <w:rPr>
          <w:rFonts w:hint="eastAsia"/>
          <w:b/>
          <w:bCs/>
        </w:rPr>
      </w:pPr>
      <w:r w:rsidRPr="00A10A10">
        <w:rPr>
          <w:rFonts w:hint="eastAsia"/>
          <w:b/>
          <w:bCs/>
        </w:rPr>
        <w:t>第四十回：妖风</w:t>
      </w:r>
    </w:p>
    <w:p w14:paraId="69AC05DF" w14:textId="77777777" w:rsidR="006548E0" w:rsidRDefault="006548E0" w:rsidP="005B2E89">
      <w:pPr>
        <w:rPr>
          <w:rFonts w:hint="eastAsia"/>
        </w:rPr>
      </w:pPr>
      <w:r w:rsidRPr="006548E0">
        <w:rPr>
          <w:rFonts w:hint="eastAsia"/>
        </w:rPr>
        <w:t>淘淘怒卷水云腥，黑气</w:t>
      </w:r>
      <w:proofErr w:type="gramStart"/>
      <w:r w:rsidRPr="006548E0">
        <w:rPr>
          <w:rFonts w:hint="eastAsia"/>
        </w:rPr>
        <w:t>腾腾闭日明</w:t>
      </w:r>
      <w:proofErr w:type="gramEnd"/>
      <w:r w:rsidRPr="006548E0">
        <w:rPr>
          <w:rFonts w:hint="eastAsia"/>
        </w:rPr>
        <w:t>。岭树连根通拔尽，</w:t>
      </w:r>
      <w:proofErr w:type="gramStart"/>
      <w:r w:rsidRPr="006548E0">
        <w:rPr>
          <w:rFonts w:hint="eastAsia"/>
        </w:rPr>
        <w:t>野梅带</w:t>
      </w:r>
      <w:proofErr w:type="gramEnd"/>
      <w:r w:rsidRPr="006548E0">
        <w:rPr>
          <w:rFonts w:hint="eastAsia"/>
        </w:rPr>
        <w:t>干悉皆平。</w:t>
      </w:r>
    </w:p>
    <w:p w14:paraId="5CECC6B2" w14:textId="089C27B5" w:rsidR="006548E0" w:rsidRDefault="006548E0" w:rsidP="005B2E89">
      <w:pPr>
        <w:rPr>
          <w:rFonts w:hint="eastAsia"/>
        </w:rPr>
      </w:pPr>
      <w:r w:rsidRPr="006548E0">
        <w:rPr>
          <w:rFonts w:hint="eastAsia"/>
        </w:rPr>
        <w:t>黄沙迷目人难走，怪石</w:t>
      </w:r>
      <w:proofErr w:type="gramStart"/>
      <w:r w:rsidRPr="006548E0">
        <w:rPr>
          <w:rFonts w:hint="eastAsia"/>
        </w:rPr>
        <w:t>伤残路怎</w:t>
      </w:r>
      <w:proofErr w:type="gramEnd"/>
      <w:r w:rsidRPr="006548E0">
        <w:rPr>
          <w:rFonts w:hint="eastAsia"/>
        </w:rPr>
        <w:t>平。滚滚团团平地暗，遍山禽兽发</w:t>
      </w:r>
      <w:proofErr w:type="gramStart"/>
      <w:r w:rsidRPr="006548E0">
        <w:rPr>
          <w:rFonts w:hint="eastAsia"/>
        </w:rPr>
        <w:t>哮</w:t>
      </w:r>
      <w:proofErr w:type="gramEnd"/>
      <w:r w:rsidRPr="006548E0">
        <w:rPr>
          <w:rFonts w:hint="eastAsia"/>
        </w:rPr>
        <w:t>声。</w:t>
      </w:r>
    </w:p>
    <w:p w14:paraId="4F8257E6" w14:textId="342AE8AE" w:rsidR="00526E3D" w:rsidRPr="00463723" w:rsidRDefault="00463723" w:rsidP="005B2E89">
      <w:pPr>
        <w:rPr>
          <w:rFonts w:hint="eastAsia"/>
          <w:b/>
          <w:bCs/>
        </w:rPr>
      </w:pPr>
      <w:r w:rsidRPr="00463723">
        <w:rPr>
          <w:rFonts w:hint="eastAsia"/>
          <w:b/>
          <w:bCs/>
        </w:rPr>
        <w:t>第四十四回：篇首诗</w:t>
      </w:r>
    </w:p>
    <w:p w14:paraId="5D6E852E" w14:textId="77777777" w:rsidR="00463723" w:rsidRDefault="00463723" w:rsidP="005B2E89">
      <w:pPr>
        <w:rPr>
          <w:rFonts w:hint="eastAsia"/>
        </w:rPr>
      </w:pPr>
      <w:proofErr w:type="gramStart"/>
      <w:r w:rsidRPr="00463723">
        <w:rPr>
          <w:rFonts w:hint="eastAsia"/>
        </w:rPr>
        <w:t>求经脱障向西</w:t>
      </w:r>
      <w:proofErr w:type="gramEnd"/>
      <w:r w:rsidRPr="00463723">
        <w:rPr>
          <w:rFonts w:hint="eastAsia"/>
        </w:rPr>
        <w:t>游，无数名山不尽休。兔</w:t>
      </w:r>
      <w:proofErr w:type="gramStart"/>
      <w:r w:rsidRPr="00463723">
        <w:rPr>
          <w:rFonts w:hint="eastAsia"/>
        </w:rPr>
        <w:t>走乌飞催</w:t>
      </w:r>
      <w:proofErr w:type="gramEnd"/>
      <w:r w:rsidRPr="00463723">
        <w:rPr>
          <w:rFonts w:hint="eastAsia"/>
        </w:rPr>
        <w:t>昼夜，鸟啼花落自春秋。</w:t>
      </w:r>
    </w:p>
    <w:p w14:paraId="7609370D" w14:textId="6D868A24" w:rsidR="00463723" w:rsidRDefault="00463723" w:rsidP="005B2E89">
      <w:pPr>
        <w:rPr>
          <w:rFonts w:hint="eastAsia"/>
        </w:rPr>
      </w:pPr>
      <w:r w:rsidRPr="00463723">
        <w:rPr>
          <w:rFonts w:hint="eastAsia"/>
        </w:rPr>
        <w:t>微尘眼底三千界，锡杖头边四百州。</w:t>
      </w:r>
      <w:proofErr w:type="gramStart"/>
      <w:r w:rsidRPr="00463723">
        <w:rPr>
          <w:rFonts w:hint="eastAsia"/>
        </w:rPr>
        <w:t>宿水餐风登紫陌</w:t>
      </w:r>
      <w:proofErr w:type="gramEnd"/>
      <w:r w:rsidRPr="00463723">
        <w:rPr>
          <w:rFonts w:hint="eastAsia"/>
        </w:rPr>
        <w:t>，</w:t>
      </w:r>
      <w:proofErr w:type="gramStart"/>
      <w:r w:rsidRPr="00463723">
        <w:rPr>
          <w:rFonts w:hint="eastAsia"/>
        </w:rPr>
        <w:t>未期</w:t>
      </w:r>
      <w:proofErr w:type="gramEnd"/>
      <w:r w:rsidRPr="00463723">
        <w:rPr>
          <w:rFonts w:hint="eastAsia"/>
        </w:rPr>
        <w:t>何日是回头。</w:t>
      </w:r>
    </w:p>
    <w:p w14:paraId="60337E8D" w14:textId="71DAC77F" w:rsidR="00887204" w:rsidRPr="006950B8" w:rsidRDefault="006950B8" w:rsidP="005B2E89">
      <w:pPr>
        <w:rPr>
          <w:rFonts w:hint="eastAsia"/>
          <w:b/>
          <w:bCs/>
        </w:rPr>
      </w:pPr>
      <w:r w:rsidRPr="006950B8">
        <w:rPr>
          <w:rFonts w:hint="eastAsia"/>
          <w:b/>
          <w:bCs/>
        </w:rPr>
        <w:t>第四十八回：冷</w:t>
      </w:r>
    </w:p>
    <w:p w14:paraId="15E68D16" w14:textId="37344C7B" w:rsidR="006950B8" w:rsidRDefault="006950B8" w:rsidP="005B2E89">
      <w:pPr>
        <w:rPr>
          <w:rFonts w:hint="eastAsia"/>
        </w:rPr>
      </w:pPr>
      <w:r w:rsidRPr="006950B8">
        <w:rPr>
          <w:rFonts w:hint="eastAsia"/>
        </w:rPr>
        <w:t>败叶垂霜</w:t>
      </w:r>
      <w:proofErr w:type="gramStart"/>
      <w:r w:rsidRPr="006950B8">
        <w:rPr>
          <w:rFonts w:hint="eastAsia"/>
        </w:rPr>
        <w:t>蕊</w:t>
      </w:r>
      <w:proofErr w:type="gramEnd"/>
      <w:r w:rsidRPr="006950B8">
        <w:rPr>
          <w:rFonts w:hint="eastAsia"/>
        </w:rPr>
        <w:t>，苍松</w:t>
      </w:r>
      <w:proofErr w:type="gramStart"/>
      <w:r w:rsidRPr="006950B8">
        <w:rPr>
          <w:rFonts w:hint="eastAsia"/>
        </w:rPr>
        <w:t>挂冻铃</w:t>
      </w:r>
      <w:proofErr w:type="gramEnd"/>
      <w:r w:rsidRPr="006950B8">
        <w:rPr>
          <w:rFonts w:hint="eastAsia"/>
        </w:rPr>
        <w:t>。地裂因寒甚，池平为水凝。渔舟不见叟，山寺</w:t>
      </w:r>
      <w:proofErr w:type="gramStart"/>
      <w:r w:rsidRPr="006950B8">
        <w:rPr>
          <w:rFonts w:hint="eastAsia"/>
        </w:rPr>
        <w:t>怎逢僧</w:t>
      </w:r>
      <w:proofErr w:type="gramEnd"/>
      <w:r w:rsidRPr="006950B8">
        <w:rPr>
          <w:rFonts w:hint="eastAsia"/>
        </w:rPr>
        <w:t>？</w:t>
      </w:r>
      <w:proofErr w:type="gramStart"/>
      <w:r w:rsidRPr="006950B8">
        <w:rPr>
          <w:rFonts w:hint="eastAsia"/>
        </w:rPr>
        <w:t>樵子愁柴少</w:t>
      </w:r>
      <w:proofErr w:type="gramEnd"/>
      <w:r w:rsidRPr="006950B8">
        <w:rPr>
          <w:rFonts w:hint="eastAsia"/>
        </w:rPr>
        <w:t>，王孙喜炭增。征人须似铁，</w:t>
      </w:r>
      <w:proofErr w:type="gramStart"/>
      <w:r w:rsidRPr="006950B8">
        <w:rPr>
          <w:rFonts w:hint="eastAsia"/>
        </w:rPr>
        <w:t>诗客笔如菱</w:t>
      </w:r>
      <w:proofErr w:type="gramEnd"/>
      <w:r w:rsidRPr="006950B8">
        <w:rPr>
          <w:rFonts w:hint="eastAsia"/>
        </w:rPr>
        <w:t>。皮袄犹嫌薄，貂裘</w:t>
      </w:r>
      <w:proofErr w:type="gramStart"/>
      <w:r w:rsidRPr="006950B8">
        <w:rPr>
          <w:rFonts w:hint="eastAsia"/>
        </w:rPr>
        <w:t>尚恨轻</w:t>
      </w:r>
      <w:proofErr w:type="gramEnd"/>
      <w:r w:rsidRPr="006950B8">
        <w:rPr>
          <w:rFonts w:hint="eastAsia"/>
        </w:rPr>
        <w:t>。蒲团</w:t>
      </w:r>
      <w:proofErr w:type="gramStart"/>
      <w:r w:rsidRPr="006950B8">
        <w:rPr>
          <w:rFonts w:hint="eastAsia"/>
        </w:rPr>
        <w:t>僵</w:t>
      </w:r>
      <w:proofErr w:type="gramEnd"/>
      <w:r w:rsidRPr="006950B8">
        <w:rPr>
          <w:rFonts w:hint="eastAsia"/>
        </w:rPr>
        <w:t>老衲，纸</w:t>
      </w:r>
      <w:proofErr w:type="gramStart"/>
      <w:r w:rsidRPr="006950B8">
        <w:rPr>
          <w:rFonts w:hint="eastAsia"/>
        </w:rPr>
        <w:t>帐旅魂</w:t>
      </w:r>
      <w:proofErr w:type="gramEnd"/>
      <w:r w:rsidRPr="006950B8">
        <w:rPr>
          <w:rFonts w:hint="eastAsia"/>
        </w:rPr>
        <w:t>惊。绣被重裀褥，浑身战抖铃。</w:t>
      </w:r>
    </w:p>
    <w:p w14:paraId="79C78076" w14:textId="3CB1058C" w:rsidR="001A09C8" w:rsidRPr="001A09C8" w:rsidRDefault="001A09C8" w:rsidP="005B2E89">
      <w:pPr>
        <w:rPr>
          <w:rFonts w:hint="eastAsia"/>
          <w:b/>
          <w:bCs/>
        </w:rPr>
      </w:pPr>
      <w:r w:rsidRPr="001A09C8">
        <w:rPr>
          <w:rFonts w:hint="eastAsia"/>
          <w:b/>
          <w:bCs/>
        </w:rPr>
        <w:t>第五十六回：朱明时节</w:t>
      </w:r>
    </w:p>
    <w:p w14:paraId="68811F5B" w14:textId="77777777" w:rsidR="001A09C8" w:rsidRDefault="001A09C8" w:rsidP="005B2E89">
      <w:pPr>
        <w:rPr>
          <w:rFonts w:hint="eastAsia"/>
        </w:rPr>
      </w:pPr>
      <w:r w:rsidRPr="001A09C8">
        <w:rPr>
          <w:rFonts w:hint="eastAsia"/>
        </w:rPr>
        <w:t>熏风</w:t>
      </w:r>
      <w:proofErr w:type="gramStart"/>
      <w:r w:rsidRPr="001A09C8">
        <w:rPr>
          <w:rFonts w:hint="eastAsia"/>
        </w:rPr>
        <w:t>时送野兰香</w:t>
      </w:r>
      <w:proofErr w:type="gramEnd"/>
      <w:r w:rsidRPr="001A09C8">
        <w:rPr>
          <w:rFonts w:hint="eastAsia"/>
        </w:rPr>
        <w:t>，</w:t>
      </w:r>
      <w:proofErr w:type="gramStart"/>
      <w:r w:rsidRPr="001A09C8">
        <w:rPr>
          <w:rFonts w:hint="eastAsia"/>
        </w:rPr>
        <w:t>濯雨才</w:t>
      </w:r>
      <w:proofErr w:type="gramEnd"/>
      <w:r w:rsidRPr="001A09C8">
        <w:rPr>
          <w:rFonts w:hint="eastAsia"/>
        </w:rPr>
        <w:t>晴新竹凉。艾叶满山无客采，</w:t>
      </w:r>
      <w:proofErr w:type="gramStart"/>
      <w:r w:rsidRPr="001A09C8">
        <w:rPr>
          <w:rFonts w:hint="eastAsia"/>
        </w:rPr>
        <w:t>蒲花盈涧自争</w:t>
      </w:r>
      <w:proofErr w:type="gramEnd"/>
      <w:r w:rsidRPr="001A09C8">
        <w:rPr>
          <w:rFonts w:hint="eastAsia"/>
        </w:rPr>
        <w:t>芳。</w:t>
      </w:r>
    </w:p>
    <w:p w14:paraId="0C5B8F70" w14:textId="6EB31D8A" w:rsidR="001A09C8" w:rsidRDefault="001A09C8" w:rsidP="005B2E89">
      <w:pPr>
        <w:rPr>
          <w:rFonts w:hint="eastAsia"/>
        </w:rPr>
      </w:pPr>
      <w:r w:rsidRPr="001A09C8">
        <w:rPr>
          <w:rFonts w:hint="eastAsia"/>
        </w:rPr>
        <w:t>海</w:t>
      </w:r>
      <w:proofErr w:type="gramStart"/>
      <w:r w:rsidRPr="001A09C8">
        <w:rPr>
          <w:rFonts w:hint="eastAsia"/>
        </w:rPr>
        <w:t>榴</w:t>
      </w:r>
      <w:proofErr w:type="gramEnd"/>
      <w:r w:rsidRPr="001A09C8">
        <w:rPr>
          <w:rFonts w:hint="eastAsia"/>
        </w:rPr>
        <w:t>娇艳游蜂喜，溪柳阴浓黄雀狂。长路那能包角</w:t>
      </w:r>
      <w:proofErr w:type="gramStart"/>
      <w:r w:rsidRPr="001A09C8">
        <w:rPr>
          <w:rFonts w:hint="eastAsia"/>
        </w:rPr>
        <w:t>黍</w:t>
      </w:r>
      <w:proofErr w:type="gramEnd"/>
      <w:r w:rsidRPr="001A09C8">
        <w:rPr>
          <w:rFonts w:hint="eastAsia"/>
        </w:rPr>
        <w:t>，</w:t>
      </w:r>
      <w:proofErr w:type="gramStart"/>
      <w:r w:rsidRPr="001A09C8">
        <w:rPr>
          <w:rFonts w:hint="eastAsia"/>
        </w:rPr>
        <w:t>龙舟应吊汨罗江</w:t>
      </w:r>
      <w:proofErr w:type="gramEnd"/>
      <w:r w:rsidRPr="001A09C8">
        <w:rPr>
          <w:rFonts w:hint="eastAsia"/>
        </w:rPr>
        <w:t>。</w:t>
      </w:r>
    </w:p>
    <w:p w14:paraId="5C9F7735" w14:textId="0F0182D1" w:rsidR="00DB4880" w:rsidRPr="00DB4880" w:rsidRDefault="00DB4880" w:rsidP="005B2E89">
      <w:pPr>
        <w:rPr>
          <w:rFonts w:hint="eastAsia"/>
          <w:b/>
          <w:bCs/>
        </w:rPr>
      </w:pPr>
      <w:r w:rsidRPr="00DB4880">
        <w:rPr>
          <w:rFonts w:hint="eastAsia"/>
          <w:b/>
          <w:bCs/>
        </w:rPr>
        <w:t>第五十九回：樵夫歌</w:t>
      </w:r>
    </w:p>
    <w:p w14:paraId="66AACAD3" w14:textId="64BAD2E9" w:rsidR="00DB4880" w:rsidRDefault="00DB4880" w:rsidP="005B2E89">
      <w:pPr>
        <w:rPr>
          <w:rFonts w:hint="eastAsia"/>
        </w:rPr>
      </w:pPr>
      <w:r w:rsidRPr="00DB4880">
        <w:rPr>
          <w:rFonts w:hint="eastAsia"/>
        </w:rPr>
        <w:t>云际</w:t>
      </w:r>
      <w:proofErr w:type="gramStart"/>
      <w:r w:rsidRPr="00DB4880">
        <w:rPr>
          <w:rFonts w:hint="eastAsia"/>
        </w:rPr>
        <w:t>依依认旧林</w:t>
      </w:r>
      <w:proofErr w:type="gramEnd"/>
      <w:r w:rsidRPr="00DB4880">
        <w:rPr>
          <w:rFonts w:hint="eastAsia"/>
        </w:rPr>
        <w:t>，断崖荒草路难寻。西山望见朝来雨，南涧</w:t>
      </w:r>
      <w:proofErr w:type="gramStart"/>
      <w:r w:rsidRPr="00DB4880">
        <w:rPr>
          <w:rFonts w:hint="eastAsia"/>
        </w:rPr>
        <w:t>归时渡处</w:t>
      </w:r>
      <w:proofErr w:type="gramEnd"/>
      <w:r w:rsidRPr="00DB4880">
        <w:rPr>
          <w:rFonts w:hint="eastAsia"/>
        </w:rPr>
        <w:t>深。</w:t>
      </w:r>
    </w:p>
    <w:p w14:paraId="6119C86A" w14:textId="09B7C9CB" w:rsidR="00C97B74" w:rsidRPr="00C97B74" w:rsidRDefault="00C97B74" w:rsidP="005B2E89">
      <w:pPr>
        <w:rPr>
          <w:rFonts w:hint="eastAsia"/>
          <w:b/>
          <w:bCs/>
        </w:rPr>
      </w:pPr>
      <w:r w:rsidRPr="00C97B74">
        <w:rPr>
          <w:rFonts w:hint="eastAsia"/>
          <w:b/>
          <w:bCs/>
        </w:rPr>
        <w:t>第六十四回：</w:t>
      </w:r>
      <w:proofErr w:type="gramStart"/>
      <w:r w:rsidRPr="00C97B74">
        <w:rPr>
          <w:rFonts w:hint="eastAsia"/>
          <w:b/>
          <w:bCs/>
        </w:rPr>
        <w:t>木仙庵</w:t>
      </w:r>
      <w:proofErr w:type="gramEnd"/>
    </w:p>
    <w:p w14:paraId="2AEF4C80" w14:textId="77777777" w:rsidR="00C97B74" w:rsidRDefault="00C97B74" w:rsidP="005B2E89">
      <w:pPr>
        <w:rPr>
          <w:rFonts w:hint="eastAsia"/>
        </w:rPr>
      </w:pPr>
      <w:r w:rsidRPr="00C97B74">
        <w:rPr>
          <w:rFonts w:hint="eastAsia"/>
        </w:rPr>
        <w:t>岩前古庙</w:t>
      </w:r>
      <w:proofErr w:type="gramStart"/>
      <w:r w:rsidRPr="00C97B74">
        <w:rPr>
          <w:rFonts w:hint="eastAsia"/>
        </w:rPr>
        <w:t>枕</w:t>
      </w:r>
      <w:proofErr w:type="gramEnd"/>
      <w:r w:rsidRPr="00C97B74">
        <w:rPr>
          <w:rFonts w:hint="eastAsia"/>
        </w:rPr>
        <w:t>寒流，落目荒烟</w:t>
      </w:r>
      <w:proofErr w:type="gramStart"/>
      <w:r w:rsidRPr="00C97B74">
        <w:rPr>
          <w:rFonts w:hint="eastAsia"/>
        </w:rPr>
        <w:t>锁废丘</w:t>
      </w:r>
      <w:proofErr w:type="gramEnd"/>
      <w:r w:rsidRPr="00C97B74">
        <w:rPr>
          <w:rFonts w:hint="eastAsia"/>
        </w:rPr>
        <w:t>。白鹤丛中深岁月，绿</w:t>
      </w:r>
      <w:proofErr w:type="gramStart"/>
      <w:r w:rsidRPr="00C97B74">
        <w:rPr>
          <w:rFonts w:hint="eastAsia"/>
        </w:rPr>
        <w:t>芜</w:t>
      </w:r>
      <w:proofErr w:type="gramEnd"/>
      <w:r w:rsidRPr="00C97B74">
        <w:rPr>
          <w:rFonts w:hint="eastAsia"/>
        </w:rPr>
        <w:t>台下自春秋。</w:t>
      </w:r>
    </w:p>
    <w:p w14:paraId="267EC23A" w14:textId="0D1648B0" w:rsidR="00C97B74" w:rsidRDefault="00C97B74" w:rsidP="005B2E89">
      <w:pPr>
        <w:rPr>
          <w:rFonts w:hint="eastAsia"/>
        </w:rPr>
      </w:pPr>
      <w:proofErr w:type="gramStart"/>
      <w:r w:rsidRPr="00C97B74">
        <w:rPr>
          <w:rFonts w:hint="eastAsia"/>
        </w:rPr>
        <w:t>竹摇青</w:t>
      </w:r>
      <w:proofErr w:type="gramEnd"/>
      <w:r w:rsidRPr="00C97B74">
        <w:rPr>
          <w:rFonts w:hint="eastAsia"/>
        </w:rPr>
        <w:t>珮</w:t>
      </w:r>
      <w:proofErr w:type="gramStart"/>
      <w:r w:rsidRPr="00C97B74">
        <w:rPr>
          <w:rFonts w:hint="eastAsia"/>
        </w:rPr>
        <w:t>疑</w:t>
      </w:r>
      <w:proofErr w:type="gramEnd"/>
      <w:r w:rsidRPr="00C97B74">
        <w:rPr>
          <w:rFonts w:hint="eastAsia"/>
        </w:rPr>
        <w:t>闻语，鸟弄余音似诉愁。鸡犬不通人迹少，闲花</w:t>
      </w:r>
      <w:proofErr w:type="gramStart"/>
      <w:r w:rsidRPr="00C97B74">
        <w:rPr>
          <w:rFonts w:hint="eastAsia"/>
        </w:rPr>
        <w:t>野蔓绕墙头</w:t>
      </w:r>
      <w:proofErr w:type="gramEnd"/>
      <w:r w:rsidRPr="00C97B74">
        <w:rPr>
          <w:rFonts w:hint="eastAsia"/>
        </w:rPr>
        <w:t>。</w:t>
      </w:r>
    </w:p>
    <w:p w14:paraId="4753C42C" w14:textId="62512A07" w:rsidR="00C97B74" w:rsidRPr="007E0C55" w:rsidRDefault="007E0C55" w:rsidP="005B2E89">
      <w:pPr>
        <w:rPr>
          <w:rFonts w:hint="eastAsia"/>
          <w:b/>
          <w:bCs/>
        </w:rPr>
      </w:pPr>
      <w:r w:rsidRPr="007E0C55">
        <w:rPr>
          <w:rFonts w:hint="eastAsia"/>
          <w:b/>
          <w:bCs/>
        </w:rPr>
        <w:t>第六十四回：</w:t>
      </w:r>
      <w:proofErr w:type="gramStart"/>
      <w:r w:rsidRPr="007E0C55">
        <w:rPr>
          <w:rFonts w:hint="eastAsia"/>
          <w:b/>
          <w:bCs/>
        </w:rPr>
        <w:t>孤直公自荐</w:t>
      </w:r>
      <w:proofErr w:type="gramEnd"/>
    </w:p>
    <w:p w14:paraId="6701F6FE" w14:textId="77777777" w:rsidR="007E0C55" w:rsidRDefault="007E0C55" w:rsidP="005B2E89">
      <w:pPr>
        <w:rPr>
          <w:rFonts w:hint="eastAsia"/>
        </w:rPr>
      </w:pPr>
      <w:proofErr w:type="gramStart"/>
      <w:r w:rsidRPr="007E0C55">
        <w:rPr>
          <w:rFonts w:hint="eastAsia"/>
        </w:rPr>
        <w:t>我岁今经</w:t>
      </w:r>
      <w:proofErr w:type="gramEnd"/>
      <w:r w:rsidRPr="007E0C55">
        <w:rPr>
          <w:rFonts w:hint="eastAsia"/>
        </w:rPr>
        <w:t>千岁古，撑天叶茂四时春。香枝郁郁龙蛇状，碎影重重霜雪身。</w:t>
      </w:r>
    </w:p>
    <w:p w14:paraId="73F97E68" w14:textId="24E7ADC4" w:rsidR="007E0C55" w:rsidRDefault="007E0C55" w:rsidP="005B2E89">
      <w:pPr>
        <w:rPr>
          <w:rFonts w:hint="eastAsia"/>
        </w:rPr>
      </w:pPr>
      <w:r w:rsidRPr="007E0C55">
        <w:rPr>
          <w:rFonts w:hint="eastAsia"/>
        </w:rPr>
        <w:t>自幼</w:t>
      </w:r>
      <w:proofErr w:type="gramStart"/>
      <w:r w:rsidRPr="007E0C55">
        <w:rPr>
          <w:rFonts w:hint="eastAsia"/>
        </w:rPr>
        <w:t>坚</w:t>
      </w:r>
      <w:proofErr w:type="gramEnd"/>
      <w:r w:rsidRPr="007E0C55">
        <w:rPr>
          <w:rFonts w:hint="eastAsia"/>
        </w:rPr>
        <w:t>刚能耐老，从今</w:t>
      </w:r>
      <w:proofErr w:type="gramStart"/>
      <w:r w:rsidRPr="007E0C55">
        <w:rPr>
          <w:rFonts w:hint="eastAsia"/>
        </w:rPr>
        <w:t>正直喜修真</w:t>
      </w:r>
      <w:proofErr w:type="gramEnd"/>
      <w:r w:rsidRPr="007E0C55">
        <w:rPr>
          <w:rFonts w:hint="eastAsia"/>
        </w:rPr>
        <w:t>。乌栖凤</w:t>
      </w:r>
      <w:proofErr w:type="gramStart"/>
      <w:r w:rsidRPr="007E0C55">
        <w:rPr>
          <w:rFonts w:hint="eastAsia"/>
        </w:rPr>
        <w:t>宿</w:t>
      </w:r>
      <w:proofErr w:type="gramEnd"/>
      <w:r w:rsidRPr="007E0C55">
        <w:rPr>
          <w:rFonts w:hint="eastAsia"/>
        </w:rPr>
        <w:t>非凡辈，落落森森远俗尘。</w:t>
      </w:r>
    </w:p>
    <w:p w14:paraId="35CC63F7" w14:textId="2C1DDED0" w:rsidR="007E0C55" w:rsidRPr="007E0C55" w:rsidRDefault="007E0C55" w:rsidP="007E0C55">
      <w:pPr>
        <w:rPr>
          <w:rFonts w:hint="eastAsia"/>
          <w:b/>
          <w:bCs/>
        </w:rPr>
      </w:pPr>
      <w:r w:rsidRPr="007E0C55">
        <w:rPr>
          <w:rFonts w:hint="eastAsia"/>
          <w:b/>
          <w:bCs/>
        </w:rPr>
        <w:t>第六十四回：凌空子自荐</w:t>
      </w:r>
    </w:p>
    <w:p w14:paraId="460E33E8" w14:textId="77777777" w:rsidR="007E0C55" w:rsidRDefault="007E0C55" w:rsidP="005B2E89">
      <w:pPr>
        <w:rPr>
          <w:rFonts w:hint="eastAsia"/>
        </w:rPr>
      </w:pPr>
      <w:r w:rsidRPr="007E0C55">
        <w:rPr>
          <w:rFonts w:hint="eastAsia"/>
        </w:rPr>
        <w:t>吾年千载</w:t>
      </w:r>
      <w:proofErr w:type="gramStart"/>
      <w:r w:rsidRPr="007E0C55">
        <w:rPr>
          <w:rFonts w:hint="eastAsia"/>
        </w:rPr>
        <w:t>傲</w:t>
      </w:r>
      <w:proofErr w:type="gramEnd"/>
      <w:r w:rsidRPr="007E0C55">
        <w:rPr>
          <w:rFonts w:hint="eastAsia"/>
        </w:rPr>
        <w:t>风霜，</w:t>
      </w:r>
      <w:proofErr w:type="gramStart"/>
      <w:r w:rsidRPr="007E0C55">
        <w:rPr>
          <w:rFonts w:hint="eastAsia"/>
        </w:rPr>
        <w:t>高干灵枝力</w:t>
      </w:r>
      <w:proofErr w:type="gramEnd"/>
      <w:r w:rsidRPr="007E0C55">
        <w:rPr>
          <w:rFonts w:hint="eastAsia"/>
        </w:rPr>
        <w:t>自刚。夜静有声如雨滴，</w:t>
      </w:r>
      <w:proofErr w:type="gramStart"/>
      <w:r w:rsidRPr="007E0C55">
        <w:rPr>
          <w:rFonts w:hint="eastAsia"/>
        </w:rPr>
        <w:t>秋晴荫</w:t>
      </w:r>
      <w:proofErr w:type="gramEnd"/>
      <w:r w:rsidRPr="007E0C55">
        <w:rPr>
          <w:rFonts w:hint="eastAsia"/>
        </w:rPr>
        <w:t>影似云张。</w:t>
      </w:r>
    </w:p>
    <w:p w14:paraId="680B465E" w14:textId="1DA10A20" w:rsidR="00C97B74" w:rsidRPr="007E0C55" w:rsidRDefault="007E0C55" w:rsidP="005B2E89">
      <w:pPr>
        <w:rPr>
          <w:rFonts w:hint="eastAsia"/>
        </w:rPr>
      </w:pPr>
      <w:r w:rsidRPr="007E0C55">
        <w:rPr>
          <w:rFonts w:hint="eastAsia"/>
        </w:rPr>
        <w:lastRenderedPageBreak/>
        <w:t>盘根已得长生</w:t>
      </w:r>
      <w:proofErr w:type="gramStart"/>
      <w:r w:rsidRPr="007E0C55">
        <w:rPr>
          <w:rFonts w:hint="eastAsia"/>
        </w:rPr>
        <w:t>诀</w:t>
      </w:r>
      <w:proofErr w:type="gramEnd"/>
      <w:r w:rsidRPr="007E0C55">
        <w:rPr>
          <w:rFonts w:hint="eastAsia"/>
        </w:rPr>
        <w:t>，受命尤宜不老方，</w:t>
      </w:r>
      <w:proofErr w:type="gramStart"/>
      <w:r w:rsidRPr="007E0C55">
        <w:rPr>
          <w:rFonts w:hint="eastAsia"/>
        </w:rPr>
        <w:t>留鹤化龙</w:t>
      </w:r>
      <w:proofErr w:type="gramEnd"/>
      <w:r w:rsidRPr="007E0C55">
        <w:rPr>
          <w:rFonts w:hint="eastAsia"/>
        </w:rPr>
        <w:t>非俗辈，苍苍</w:t>
      </w:r>
      <w:proofErr w:type="gramStart"/>
      <w:r w:rsidRPr="007E0C55">
        <w:rPr>
          <w:rFonts w:hint="eastAsia"/>
        </w:rPr>
        <w:t>爽爽近</w:t>
      </w:r>
      <w:proofErr w:type="gramEnd"/>
      <w:r w:rsidRPr="007E0C55">
        <w:rPr>
          <w:rFonts w:hint="eastAsia"/>
        </w:rPr>
        <w:t>仙乡。</w:t>
      </w:r>
    </w:p>
    <w:p w14:paraId="7A90D400" w14:textId="2D66C4ED" w:rsidR="007E0C55" w:rsidRPr="007E0C55" w:rsidRDefault="007E0C55" w:rsidP="007E0C55">
      <w:pPr>
        <w:rPr>
          <w:rFonts w:hint="eastAsia"/>
          <w:b/>
          <w:bCs/>
        </w:rPr>
      </w:pPr>
      <w:r w:rsidRPr="007E0C55">
        <w:rPr>
          <w:rFonts w:hint="eastAsia"/>
          <w:b/>
          <w:bCs/>
        </w:rPr>
        <w:t>第六十四回：拂云叟自荐</w:t>
      </w:r>
    </w:p>
    <w:p w14:paraId="3BAFF564" w14:textId="77777777" w:rsidR="00C01212" w:rsidRDefault="00C01212" w:rsidP="005B2E89">
      <w:pPr>
        <w:rPr>
          <w:rFonts w:hint="eastAsia"/>
        </w:rPr>
      </w:pPr>
      <w:r w:rsidRPr="00C01212">
        <w:rPr>
          <w:rFonts w:hint="eastAsia"/>
        </w:rPr>
        <w:t>岁寒虚度有千秋，老景</w:t>
      </w:r>
      <w:proofErr w:type="gramStart"/>
      <w:r w:rsidRPr="00C01212">
        <w:rPr>
          <w:rFonts w:hint="eastAsia"/>
        </w:rPr>
        <w:t>潇然清</w:t>
      </w:r>
      <w:proofErr w:type="gramEnd"/>
      <w:r w:rsidRPr="00C01212">
        <w:rPr>
          <w:rFonts w:hint="eastAsia"/>
        </w:rPr>
        <w:t>更幽。不杂</w:t>
      </w:r>
      <w:proofErr w:type="gramStart"/>
      <w:r w:rsidRPr="00C01212">
        <w:rPr>
          <w:rFonts w:hint="eastAsia"/>
        </w:rPr>
        <w:t>嚣尘终</w:t>
      </w:r>
      <w:proofErr w:type="gramEnd"/>
      <w:r w:rsidRPr="00C01212">
        <w:rPr>
          <w:rFonts w:hint="eastAsia"/>
        </w:rPr>
        <w:t>冷淡，饱经霜雪自风流。</w:t>
      </w:r>
    </w:p>
    <w:p w14:paraId="2EAF4BBE" w14:textId="6865CF39" w:rsidR="007E0C55" w:rsidRDefault="00C01212" w:rsidP="005B2E89">
      <w:pPr>
        <w:rPr>
          <w:rFonts w:hint="eastAsia"/>
        </w:rPr>
      </w:pPr>
      <w:r w:rsidRPr="00C01212">
        <w:rPr>
          <w:rFonts w:hint="eastAsia"/>
        </w:rPr>
        <w:t>七贤作</w:t>
      </w:r>
      <w:proofErr w:type="gramStart"/>
      <w:r w:rsidRPr="00C01212">
        <w:rPr>
          <w:rFonts w:hint="eastAsia"/>
        </w:rPr>
        <w:t>侣</w:t>
      </w:r>
      <w:proofErr w:type="gramEnd"/>
      <w:r w:rsidRPr="00C01212">
        <w:rPr>
          <w:rFonts w:hint="eastAsia"/>
        </w:rPr>
        <w:t>同谈道，六逸为朋共唱酬。</w:t>
      </w:r>
      <w:proofErr w:type="gramStart"/>
      <w:r w:rsidRPr="00C01212">
        <w:rPr>
          <w:rFonts w:hint="eastAsia"/>
        </w:rPr>
        <w:t>戛玉敲</w:t>
      </w:r>
      <w:proofErr w:type="gramEnd"/>
      <w:r w:rsidRPr="00C01212">
        <w:rPr>
          <w:rFonts w:hint="eastAsia"/>
        </w:rPr>
        <w:t>金非</w:t>
      </w:r>
      <w:proofErr w:type="gramStart"/>
      <w:r w:rsidRPr="00C01212">
        <w:rPr>
          <w:rFonts w:hint="eastAsia"/>
        </w:rPr>
        <w:t>琐琐</w:t>
      </w:r>
      <w:proofErr w:type="gramEnd"/>
      <w:r w:rsidRPr="00C01212">
        <w:rPr>
          <w:rFonts w:hint="eastAsia"/>
        </w:rPr>
        <w:t>，天然情性与仙游。</w:t>
      </w:r>
    </w:p>
    <w:p w14:paraId="7A93756F" w14:textId="19835C7B" w:rsidR="007E0C55" w:rsidRPr="007E0C55" w:rsidRDefault="007E0C55" w:rsidP="007E0C55">
      <w:pPr>
        <w:rPr>
          <w:rFonts w:hint="eastAsia"/>
          <w:b/>
          <w:bCs/>
        </w:rPr>
      </w:pPr>
      <w:r w:rsidRPr="007E0C55">
        <w:rPr>
          <w:rFonts w:hint="eastAsia"/>
          <w:b/>
          <w:bCs/>
        </w:rPr>
        <w:t>第六十四回：劲节十八公自荐</w:t>
      </w:r>
    </w:p>
    <w:p w14:paraId="17A916D0" w14:textId="77777777" w:rsidR="009115AC" w:rsidRDefault="009115AC" w:rsidP="005B2E89">
      <w:pPr>
        <w:rPr>
          <w:rFonts w:hint="eastAsia"/>
        </w:rPr>
      </w:pPr>
      <w:r w:rsidRPr="009115AC">
        <w:rPr>
          <w:rFonts w:hint="eastAsia"/>
        </w:rPr>
        <w:t>我亦千年约有余，</w:t>
      </w:r>
      <w:proofErr w:type="gramStart"/>
      <w:r w:rsidRPr="009115AC">
        <w:rPr>
          <w:rFonts w:hint="eastAsia"/>
        </w:rPr>
        <w:t>苍然贞秀自如如</w:t>
      </w:r>
      <w:proofErr w:type="gramEnd"/>
      <w:r w:rsidRPr="009115AC">
        <w:rPr>
          <w:rFonts w:hint="eastAsia"/>
        </w:rPr>
        <w:t>。堪</w:t>
      </w:r>
      <w:proofErr w:type="gramStart"/>
      <w:r w:rsidRPr="009115AC">
        <w:rPr>
          <w:rFonts w:hint="eastAsia"/>
        </w:rPr>
        <w:t>怜</w:t>
      </w:r>
      <w:proofErr w:type="gramEnd"/>
      <w:r w:rsidRPr="009115AC">
        <w:rPr>
          <w:rFonts w:hint="eastAsia"/>
        </w:rPr>
        <w:t>雨露生成力，借得乾坤造化机。</w:t>
      </w:r>
    </w:p>
    <w:p w14:paraId="213B4A05" w14:textId="1E96BBA3" w:rsidR="007E0C55" w:rsidRPr="007E0C55" w:rsidRDefault="009115AC" w:rsidP="005B2E89">
      <w:pPr>
        <w:rPr>
          <w:rFonts w:hint="eastAsia"/>
        </w:rPr>
      </w:pPr>
      <w:r w:rsidRPr="009115AC">
        <w:rPr>
          <w:rFonts w:hint="eastAsia"/>
        </w:rPr>
        <w:t>万壑风烟惟我盛，四时</w:t>
      </w:r>
      <w:proofErr w:type="gramStart"/>
      <w:r w:rsidRPr="009115AC">
        <w:rPr>
          <w:rFonts w:hint="eastAsia"/>
        </w:rPr>
        <w:t>洒落让吾疏</w:t>
      </w:r>
      <w:proofErr w:type="gramEnd"/>
      <w:r w:rsidRPr="009115AC">
        <w:rPr>
          <w:rFonts w:hint="eastAsia"/>
        </w:rPr>
        <w:t>。盖张翠影留仙客，博弈调琴讲道书。</w:t>
      </w:r>
    </w:p>
    <w:p w14:paraId="65A0344B" w14:textId="7D7BFFD7" w:rsidR="007E0C55" w:rsidRPr="00850812" w:rsidRDefault="00850812" w:rsidP="005B2E89">
      <w:pPr>
        <w:rPr>
          <w:rFonts w:hint="eastAsia"/>
          <w:b/>
          <w:bCs/>
        </w:rPr>
      </w:pPr>
      <w:r w:rsidRPr="00850812">
        <w:rPr>
          <w:rFonts w:hint="eastAsia"/>
          <w:b/>
          <w:bCs/>
        </w:rPr>
        <w:t>第六十六回：宝塔峥嵘</w:t>
      </w:r>
    </w:p>
    <w:p w14:paraId="7FFF6ED2" w14:textId="77777777" w:rsidR="00850812" w:rsidRDefault="00850812" w:rsidP="005B2E89">
      <w:pPr>
        <w:rPr>
          <w:rFonts w:hint="eastAsia"/>
        </w:rPr>
      </w:pPr>
      <w:proofErr w:type="gramStart"/>
      <w:r w:rsidRPr="00850812">
        <w:rPr>
          <w:rFonts w:hint="eastAsia"/>
        </w:rPr>
        <w:t>插云倚汉高</w:t>
      </w:r>
      <w:proofErr w:type="gramEnd"/>
      <w:r w:rsidRPr="00850812">
        <w:rPr>
          <w:rFonts w:hint="eastAsia"/>
        </w:rPr>
        <w:t>千丈，仰视金瓶透碧空。上下有光凝宇宙，东西无影映帘栊。</w:t>
      </w:r>
    </w:p>
    <w:p w14:paraId="041AEFF3" w14:textId="795D0115" w:rsidR="00850812" w:rsidRDefault="00850812" w:rsidP="005B2E89">
      <w:pPr>
        <w:rPr>
          <w:rFonts w:hint="eastAsia"/>
        </w:rPr>
      </w:pPr>
      <w:r w:rsidRPr="00850812">
        <w:rPr>
          <w:rFonts w:hint="eastAsia"/>
        </w:rPr>
        <w:t>风吹宝</w:t>
      </w:r>
      <w:proofErr w:type="gramStart"/>
      <w:r w:rsidRPr="00850812">
        <w:rPr>
          <w:rFonts w:hint="eastAsia"/>
        </w:rPr>
        <w:t>铎</w:t>
      </w:r>
      <w:proofErr w:type="gramEnd"/>
      <w:r w:rsidRPr="00850812">
        <w:rPr>
          <w:rFonts w:hint="eastAsia"/>
        </w:rPr>
        <w:t>闻天乐，日</w:t>
      </w:r>
      <w:proofErr w:type="gramStart"/>
      <w:r w:rsidRPr="00850812">
        <w:rPr>
          <w:rFonts w:hint="eastAsia"/>
        </w:rPr>
        <w:t>映冰虬对</w:t>
      </w:r>
      <w:proofErr w:type="gramEnd"/>
      <w:r w:rsidRPr="00850812">
        <w:rPr>
          <w:rFonts w:hint="eastAsia"/>
        </w:rPr>
        <w:t>梵宫。</w:t>
      </w:r>
      <w:proofErr w:type="gramStart"/>
      <w:r w:rsidRPr="00850812">
        <w:rPr>
          <w:rFonts w:hint="eastAsia"/>
        </w:rPr>
        <w:t>飞宿灵禽时诉语</w:t>
      </w:r>
      <w:proofErr w:type="gramEnd"/>
      <w:r w:rsidRPr="00850812">
        <w:rPr>
          <w:rFonts w:hint="eastAsia"/>
        </w:rPr>
        <w:t>，遥瞻淮水</w:t>
      </w:r>
      <w:proofErr w:type="gramStart"/>
      <w:r w:rsidRPr="00850812">
        <w:rPr>
          <w:rFonts w:hint="eastAsia"/>
        </w:rPr>
        <w:t>渺</w:t>
      </w:r>
      <w:proofErr w:type="gramEnd"/>
      <w:r w:rsidRPr="00850812">
        <w:rPr>
          <w:rFonts w:hint="eastAsia"/>
        </w:rPr>
        <w:t>无穷。</w:t>
      </w:r>
    </w:p>
    <w:p w14:paraId="1CCB26AB" w14:textId="3A1FED13" w:rsidR="00B26ECA" w:rsidRPr="006C1B6D" w:rsidRDefault="006C1B6D" w:rsidP="005B2E89">
      <w:pPr>
        <w:rPr>
          <w:rFonts w:hint="eastAsia"/>
          <w:b/>
          <w:bCs/>
        </w:rPr>
      </w:pPr>
      <w:r w:rsidRPr="006C1B6D">
        <w:rPr>
          <w:rFonts w:hint="eastAsia"/>
          <w:b/>
          <w:bCs/>
        </w:rPr>
        <w:t>第六十七回：妖风</w:t>
      </w:r>
    </w:p>
    <w:p w14:paraId="2845EFD4" w14:textId="77777777" w:rsidR="006C1B6D" w:rsidRDefault="006C1B6D" w:rsidP="005B2E89">
      <w:pPr>
        <w:rPr>
          <w:rFonts w:hint="eastAsia"/>
        </w:rPr>
      </w:pPr>
      <w:r w:rsidRPr="006C1B6D">
        <w:rPr>
          <w:rFonts w:hint="eastAsia"/>
        </w:rPr>
        <w:t>倒</w:t>
      </w:r>
      <w:proofErr w:type="gramStart"/>
      <w:r w:rsidRPr="006C1B6D">
        <w:rPr>
          <w:rFonts w:hint="eastAsia"/>
        </w:rPr>
        <w:t>树摧林狼</w:t>
      </w:r>
      <w:proofErr w:type="gramEnd"/>
      <w:r w:rsidRPr="006C1B6D">
        <w:rPr>
          <w:rFonts w:hint="eastAsia"/>
        </w:rPr>
        <w:t>虎忧，</w:t>
      </w:r>
      <w:proofErr w:type="gramStart"/>
      <w:r w:rsidRPr="006C1B6D">
        <w:rPr>
          <w:rFonts w:hint="eastAsia"/>
        </w:rPr>
        <w:t>播江搅海</w:t>
      </w:r>
      <w:proofErr w:type="gramEnd"/>
      <w:r w:rsidRPr="006C1B6D">
        <w:rPr>
          <w:rFonts w:hint="eastAsia"/>
        </w:rPr>
        <w:t>鬼神愁。掀翻华岳三峰石，提起乾坤四部洲。</w:t>
      </w:r>
    </w:p>
    <w:p w14:paraId="4D1960C5" w14:textId="72D674A6" w:rsidR="006C1B6D" w:rsidRDefault="006C1B6D" w:rsidP="005B2E89">
      <w:pPr>
        <w:rPr>
          <w:rFonts w:hint="eastAsia"/>
        </w:rPr>
      </w:pPr>
      <w:r w:rsidRPr="006C1B6D">
        <w:rPr>
          <w:rFonts w:hint="eastAsia"/>
        </w:rPr>
        <w:t>村舍人家皆闭户，满庄儿女尽藏头。黑云漠漠遮星汉，灯火无光遍地幽。</w:t>
      </w:r>
    </w:p>
    <w:p w14:paraId="1883812C" w14:textId="2892626E" w:rsidR="00B26ECA" w:rsidRPr="007F3A95" w:rsidRDefault="007F3A95" w:rsidP="005B2E89">
      <w:pPr>
        <w:rPr>
          <w:rFonts w:hint="eastAsia"/>
          <w:b/>
          <w:bCs/>
        </w:rPr>
      </w:pPr>
      <w:r w:rsidRPr="007F3A95">
        <w:rPr>
          <w:rFonts w:hint="eastAsia"/>
          <w:b/>
          <w:bCs/>
        </w:rPr>
        <w:t>第七十二回：温泉</w:t>
      </w:r>
    </w:p>
    <w:p w14:paraId="5858F88F" w14:textId="173735D6" w:rsidR="007F3A95" w:rsidRDefault="007F3A95" w:rsidP="005B2E89">
      <w:pPr>
        <w:rPr>
          <w:rFonts w:hint="eastAsia"/>
        </w:rPr>
      </w:pPr>
      <w:proofErr w:type="gramStart"/>
      <w:r w:rsidRPr="007F3A95">
        <w:rPr>
          <w:rFonts w:hint="eastAsia"/>
        </w:rPr>
        <w:t>一气无</w:t>
      </w:r>
      <w:proofErr w:type="gramEnd"/>
      <w:r w:rsidRPr="007F3A95">
        <w:rPr>
          <w:rFonts w:hint="eastAsia"/>
        </w:rPr>
        <w:t>冬夏，三秋</w:t>
      </w:r>
      <w:proofErr w:type="gramStart"/>
      <w:r w:rsidRPr="007F3A95">
        <w:rPr>
          <w:rFonts w:hint="eastAsia"/>
        </w:rPr>
        <w:t>永注春</w:t>
      </w:r>
      <w:proofErr w:type="gramEnd"/>
      <w:r w:rsidRPr="007F3A95">
        <w:rPr>
          <w:rFonts w:hint="eastAsia"/>
        </w:rPr>
        <w:t>。</w:t>
      </w:r>
      <w:proofErr w:type="gramStart"/>
      <w:r w:rsidRPr="007F3A95">
        <w:rPr>
          <w:rFonts w:hint="eastAsia"/>
        </w:rPr>
        <w:t>炎波如</w:t>
      </w:r>
      <w:proofErr w:type="gramEnd"/>
      <w:r w:rsidRPr="007F3A95">
        <w:rPr>
          <w:rFonts w:hint="eastAsia"/>
        </w:rPr>
        <w:t>鼎沸，热浪似汤新。</w:t>
      </w:r>
      <w:proofErr w:type="gramStart"/>
      <w:r w:rsidRPr="007F3A95">
        <w:rPr>
          <w:rFonts w:hint="eastAsia"/>
        </w:rPr>
        <w:t>分溜滋</w:t>
      </w:r>
      <w:proofErr w:type="gramEnd"/>
      <w:r w:rsidRPr="007F3A95">
        <w:rPr>
          <w:rFonts w:hint="eastAsia"/>
        </w:rPr>
        <w:t>禾</w:t>
      </w:r>
      <w:proofErr w:type="gramStart"/>
      <w:r w:rsidRPr="007F3A95">
        <w:rPr>
          <w:rFonts w:hint="eastAsia"/>
        </w:rPr>
        <w:t>稼</w:t>
      </w:r>
      <w:proofErr w:type="gramEnd"/>
      <w:r w:rsidRPr="007F3A95">
        <w:rPr>
          <w:rFonts w:hint="eastAsia"/>
        </w:rPr>
        <w:t>，停流荡俗尘。涓涓珠泪泛，</w:t>
      </w:r>
      <w:proofErr w:type="gramStart"/>
      <w:r w:rsidRPr="007F3A95">
        <w:rPr>
          <w:rFonts w:hint="eastAsia"/>
        </w:rPr>
        <w:t>滚滚玉团津</w:t>
      </w:r>
      <w:proofErr w:type="gramEnd"/>
      <w:r w:rsidRPr="007F3A95">
        <w:rPr>
          <w:rFonts w:hint="eastAsia"/>
        </w:rPr>
        <w:t>。润滑原非酿，清平还自温。瑞</w:t>
      </w:r>
      <w:proofErr w:type="gramStart"/>
      <w:r w:rsidRPr="007F3A95">
        <w:rPr>
          <w:rFonts w:hint="eastAsia"/>
        </w:rPr>
        <w:t>祥</w:t>
      </w:r>
      <w:proofErr w:type="gramEnd"/>
      <w:r w:rsidRPr="007F3A95">
        <w:rPr>
          <w:rFonts w:hint="eastAsia"/>
        </w:rPr>
        <w:t>本地秀，造化乃天真。佳人洗处冰肌滑，涤荡尘烦玉体新。</w:t>
      </w:r>
    </w:p>
    <w:p w14:paraId="407BF77D" w14:textId="04C392CE" w:rsidR="00755C14" w:rsidRPr="00755C14" w:rsidRDefault="00755C14" w:rsidP="005B2E89">
      <w:pPr>
        <w:rPr>
          <w:rFonts w:hint="eastAsia"/>
          <w:b/>
          <w:bCs/>
        </w:rPr>
      </w:pPr>
      <w:r w:rsidRPr="00755C14">
        <w:rPr>
          <w:rFonts w:hint="eastAsia"/>
          <w:b/>
          <w:bCs/>
        </w:rPr>
        <w:t>第七十二回：蜘蛛精沐浴</w:t>
      </w:r>
    </w:p>
    <w:p w14:paraId="3FBD4B20" w14:textId="77777777" w:rsidR="00A93D00" w:rsidRDefault="00755C14" w:rsidP="005B2E89">
      <w:pPr>
        <w:rPr>
          <w:rFonts w:hint="eastAsia"/>
        </w:rPr>
      </w:pPr>
      <w:proofErr w:type="gramStart"/>
      <w:r w:rsidRPr="00755C14">
        <w:rPr>
          <w:rFonts w:hint="eastAsia"/>
        </w:rPr>
        <w:t>褪放纽扣儿</w:t>
      </w:r>
      <w:proofErr w:type="gramEnd"/>
      <w:r w:rsidRPr="00755C14">
        <w:rPr>
          <w:rFonts w:hint="eastAsia"/>
        </w:rPr>
        <w:t>，解开罗带结。酥胸白似银，玉体浑如雪。肘</w:t>
      </w:r>
      <w:proofErr w:type="gramStart"/>
      <w:r w:rsidRPr="00755C14">
        <w:rPr>
          <w:rFonts w:hint="eastAsia"/>
        </w:rPr>
        <w:t>膊</w:t>
      </w:r>
      <w:proofErr w:type="gramEnd"/>
      <w:r w:rsidRPr="00755C14">
        <w:rPr>
          <w:rFonts w:hint="eastAsia"/>
        </w:rPr>
        <w:t>赛凝</w:t>
      </w:r>
      <w:proofErr w:type="gramStart"/>
      <w:r w:rsidRPr="00755C14">
        <w:rPr>
          <w:rFonts w:hint="eastAsia"/>
        </w:rPr>
        <w:t>胭</w:t>
      </w:r>
      <w:proofErr w:type="gramEnd"/>
      <w:r w:rsidRPr="00755C14">
        <w:rPr>
          <w:rFonts w:hint="eastAsia"/>
        </w:rPr>
        <w:t>，香肩</w:t>
      </w:r>
      <w:proofErr w:type="gramStart"/>
      <w:r w:rsidRPr="00755C14">
        <w:rPr>
          <w:rFonts w:hint="eastAsia"/>
        </w:rPr>
        <w:t>疑</w:t>
      </w:r>
      <w:proofErr w:type="gramEnd"/>
      <w:r w:rsidRPr="00755C14">
        <w:rPr>
          <w:rFonts w:hint="eastAsia"/>
        </w:rPr>
        <w:t>粉捏。</w:t>
      </w:r>
    </w:p>
    <w:p w14:paraId="00D67064" w14:textId="79A4BB95" w:rsidR="00755C14" w:rsidRDefault="00755C14" w:rsidP="005B2E89">
      <w:pPr>
        <w:rPr>
          <w:rFonts w:hint="eastAsia"/>
        </w:rPr>
      </w:pPr>
      <w:r w:rsidRPr="00755C14">
        <w:rPr>
          <w:rFonts w:hint="eastAsia"/>
        </w:rPr>
        <w:t>肚皮软又</w:t>
      </w:r>
      <w:proofErr w:type="gramStart"/>
      <w:r w:rsidRPr="00755C14">
        <w:rPr>
          <w:rFonts w:hint="eastAsia"/>
        </w:rPr>
        <w:t>绵</w:t>
      </w:r>
      <w:proofErr w:type="gramEnd"/>
      <w:r w:rsidRPr="00755C14">
        <w:rPr>
          <w:rFonts w:hint="eastAsia"/>
        </w:rPr>
        <w:t>，脊背光还洁。</w:t>
      </w:r>
      <w:proofErr w:type="gramStart"/>
      <w:r w:rsidRPr="00755C14">
        <w:rPr>
          <w:rFonts w:hint="eastAsia"/>
        </w:rPr>
        <w:t>膝腕半围</w:t>
      </w:r>
      <w:proofErr w:type="gramEnd"/>
      <w:r w:rsidRPr="00755C14">
        <w:rPr>
          <w:rFonts w:hint="eastAsia"/>
        </w:rPr>
        <w:t>团，金莲三寸窄。中间一段情，露出风流穴。</w:t>
      </w:r>
    </w:p>
    <w:p w14:paraId="676AA5AC" w14:textId="0ED11D82" w:rsidR="00302D12" w:rsidRPr="00527883" w:rsidRDefault="00527883" w:rsidP="005B2E89">
      <w:pPr>
        <w:rPr>
          <w:rFonts w:hint="eastAsia"/>
          <w:b/>
          <w:bCs/>
        </w:rPr>
      </w:pPr>
      <w:r w:rsidRPr="00527883">
        <w:rPr>
          <w:rFonts w:hint="eastAsia"/>
          <w:b/>
          <w:bCs/>
        </w:rPr>
        <w:t>第七十三回：千花洞</w:t>
      </w:r>
    </w:p>
    <w:p w14:paraId="66DD4830" w14:textId="42EB0AE4" w:rsidR="00527883" w:rsidRDefault="00527883" w:rsidP="005B2E89">
      <w:pPr>
        <w:rPr>
          <w:rFonts w:hint="eastAsia"/>
        </w:rPr>
      </w:pPr>
      <w:r w:rsidRPr="00527883">
        <w:rPr>
          <w:rFonts w:hint="eastAsia"/>
        </w:rPr>
        <w:t>青松遮胜境，翠柏绕仙居。绿柳</w:t>
      </w:r>
      <w:proofErr w:type="gramStart"/>
      <w:r w:rsidRPr="00527883">
        <w:rPr>
          <w:rFonts w:hint="eastAsia"/>
        </w:rPr>
        <w:t>盈</w:t>
      </w:r>
      <w:proofErr w:type="gramEnd"/>
      <w:r w:rsidRPr="00527883">
        <w:rPr>
          <w:rFonts w:hint="eastAsia"/>
        </w:rPr>
        <w:t>山道，奇花满涧渠。</w:t>
      </w:r>
      <w:proofErr w:type="gramStart"/>
      <w:r w:rsidRPr="00527883">
        <w:rPr>
          <w:rFonts w:hint="eastAsia"/>
        </w:rPr>
        <w:t>香兰围石屋</w:t>
      </w:r>
      <w:proofErr w:type="gramEnd"/>
      <w:r w:rsidRPr="00527883">
        <w:rPr>
          <w:rFonts w:hint="eastAsia"/>
        </w:rPr>
        <w:t>，芳草映岩</w:t>
      </w:r>
      <w:proofErr w:type="gramStart"/>
      <w:r w:rsidRPr="00527883">
        <w:rPr>
          <w:rFonts w:hint="eastAsia"/>
        </w:rPr>
        <w:t>嵎</w:t>
      </w:r>
      <w:proofErr w:type="gramEnd"/>
      <w:r w:rsidRPr="00527883">
        <w:rPr>
          <w:rFonts w:hint="eastAsia"/>
        </w:rPr>
        <w:t>。流水</w:t>
      </w:r>
      <w:proofErr w:type="gramStart"/>
      <w:r w:rsidRPr="00527883">
        <w:rPr>
          <w:rFonts w:hint="eastAsia"/>
        </w:rPr>
        <w:t>连溪碧</w:t>
      </w:r>
      <w:proofErr w:type="gramEnd"/>
      <w:r w:rsidRPr="00527883">
        <w:rPr>
          <w:rFonts w:hint="eastAsia"/>
        </w:rPr>
        <w:t>，云封古树虚。野禽声</w:t>
      </w:r>
      <w:proofErr w:type="gramStart"/>
      <w:r w:rsidRPr="00527883">
        <w:rPr>
          <w:rFonts w:hint="eastAsia"/>
        </w:rPr>
        <w:t>聒聒</w:t>
      </w:r>
      <w:proofErr w:type="gramEnd"/>
      <w:r w:rsidRPr="00527883">
        <w:rPr>
          <w:rFonts w:hint="eastAsia"/>
        </w:rPr>
        <w:t>，</w:t>
      </w:r>
      <w:proofErr w:type="gramStart"/>
      <w:r w:rsidRPr="00527883">
        <w:rPr>
          <w:rFonts w:hint="eastAsia"/>
        </w:rPr>
        <w:t>幽鹿步</w:t>
      </w:r>
      <w:proofErr w:type="gramEnd"/>
      <w:r w:rsidRPr="00527883">
        <w:rPr>
          <w:rFonts w:hint="eastAsia"/>
        </w:rPr>
        <w:t>徐徐。修竹枝枝秀，红梅叶叶舒。寒鸦</w:t>
      </w:r>
      <w:proofErr w:type="gramStart"/>
      <w:r w:rsidRPr="00527883">
        <w:rPr>
          <w:rFonts w:hint="eastAsia"/>
        </w:rPr>
        <w:t>栖</w:t>
      </w:r>
      <w:proofErr w:type="gramEnd"/>
      <w:r w:rsidRPr="00527883">
        <w:rPr>
          <w:rFonts w:hint="eastAsia"/>
        </w:rPr>
        <w:t>古树，春</w:t>
      </w:r>
      <w:proofErr w:type="gramStart"/>
      <w:r w:rsidRPr="00527883">
        <w:rPr>
          <w:rFonts w:hint="eastAsia"/>
        </w:rPr>
        <w:t>鸟嗓高樗</w:t>
      </w:r>
      <w:proofErr w:type="gramEnd"/>
      <w:r w:rsidRPr="00527883">
        <w:rPr>
          <w:rFonts w:hint="eastAsia"/>
        </w:rPr>
        <w:t>。</w:t>
      </w:r>
      <w:proofErr w:type="gramStart"/>
      <w:r w:rsidRPr="00527883">
        <w:rPr>
          <w:rFonts w:hint="eastAsia"/>
        </w:rPr>
        <w:t>夏麦盈田</w:t>
      </w:r>
      <w:proofErr w:type="gramEnd"/>
      <w:r w:rsidRPr="00527883">
        <w:rPr>
          <w:rFonts w:hint="eastAsia"/>
        </w:rPr>
        <w:t>广，秋禾遍地余。四时无叶落，八节有花如。每生瑞</w:t>
      </w:r>
      <w:proofErr w:type="gramStart"/>
      <w:r w:rsidRPr="00527883">
        <w:rPr>
          <w:rFonts w:hint="eastAsia"/>
        </w:rPr>
        <w:t>霭</w:t>
      </w:r>
      <w:proofErr w:type="gramEnd"/>
      <w:r w:rsidRPr="00527883">
        <w:rPr>
          <w:rFonts w:hint="eastAsia"/>
        </w:rPr>
        <w:t>连霄汉，常放祥云接太虚。</w:t>
      </w:r>
    </w:p>
    <w:p w14:paraId="632783E2" w14:textId="4A3C029E" w:rsidR="00B26ECA" w:rsidRPr="00384A18" w:rsidRDefault="00384A18" w:rsidP="005B2E89">
      <w:pPr>
        <w:rPr>
          <w:rFonts w:hint="eastAsia"/>
          <w:b/>
          <w:bCs/>
        </w:rPr>
      </w:pPr>
      <w:r w:rsidRPr="00384A18">
        <w:rPr>
          <w:rFonts w:hint="eastAsia"/>
          <w:b/>
          <w:bCs/>
        </w:rPr>
        <w:t>第七十四回：</w:t>
      </w:r>
      <w:proofErr w:type="gramStart"/>
      <w:r w:rsidRPr="00384A18">
        <w:rPr>
          <w:rFonts w:hint="eastAsia"/>
          <w:b/>
          <w:bCs/>
        </w:rPr>
        <w:t>夏尽秋初</w:t>
      </w:r>
      <w:proofErr w:type="gramEnd"/>
    </w:p>
    <w:p w14:paraId="58A54C42" w14:textId="77777777" w:rsidR="00384A18" w:rsidRDefault="00384A18" w:rsidP="005B2E89">
      <w:pPr>
        <w:rPr>
          <w:rFonts w:hint="eastAsia"/>
        </w:rPr>
      </w:pPr>
      <w:r w:rsidRPr="00384A18">
        <w:rPr>
          <w:rFonts w:hint="eastAsia"/>
        </w:rPr>
        <w:t>急雨</w:t>
      </w:r>
      <w:proofErr w:type="gramStart"/>
      <w:r w:rsidRPr="00384A18">
        <w:rPr>
          <w:rFonts w:hint="eastAsia"/>
        </w:rPr>
        <w:t>收残暑</w:t>
      </w:r>
      <w:proofErr w:type="gramEnd"/>
      <w:r w:rsidRPr="00384A18">
        <w:rPr>
          <w:rFonts w:hint="eastAsia"/>
        </w:rPr>
        <w:t>，梧桐一叶惊。</w:t>
      </w:r>
      <w:proofErr w:type="gramStart"/>
      <w:r w:rsidRPr="00384A18">
        <w:rPr>
          <w:rFonts w:hint="eastAsia"/>
        </w:rPr>
        <w:t>萤</w:t>
      </w:r>
      <w:proofErr w:type="gramEnd"/>
      <w:r w:rsidRPr="00384A18">
        <w:rPr>
          <w:rFonts w:hint="eastAsia"/>
        </w:rPr>
        <w:t>飞</w:t>
      </w:r>
      <w:proofErr w:type="gramStart"/>
      <w:r w:rsidRPr="00384A18">
        <w:rPr>
          <w:rFonts w:hint="eastAsia"/>
        </w:rPr>
        <w:t>莎</w:t>
      </w:r>
      <w:proofErr w:type="gramEnd"/>
      <w:r w:rsidRPr="00384A18">
        <w:rPr>
          <w:rFonts w:hint="eastAsia"/>
        </w:rPr>
        <w:t>径晚，</w:t>
      </w:r>
      <w:proofErr w:type="gramStart"/>
      <w:r w:rsidRPr="00384A18">
        <w:rPr>
          <w:rFonts w:hint="eastAsia"/>
        </w:rPr>
        <w:t>蛩</w:t>
      </w:r>
      <w:proofErr w:type="gramEnd"/>
      <w:r w:rsidRPr="00384A18">
        <w:rPr>
          <w:rFonts w:hint="eastAsia"/>
        </w:rPr>
        <w:t>语月华明。</w:t>
      </w:r>
    </w:p>
    <w:p w14:paraId="7A35B939" w14:textId="1E204FE2" w:rsidR="00384A18" w:rsidRDefault="00384A18" w:rsidP="005B2E89">
      <w:pPr>
        <w:rPr>
          <w:rFonts w:hint="eastAsia"/>
        </w:rPr>
      </w:pPr>
      <w:proofErr w:type="gramStart"/>
      <w:r w:rsidRPr="00384A18">
        <w:rPr>
          <w:rFonts w:hint="eastAsia"/>
        </w:rPr>
        <w:t>黄葵开映</w:t>
      </w:r>
      <w:proofErr w:type="gramEnd"/>
      <w:r w:rsidRPr="00384A18">
        <w:rPr>
          <w:rFonts w:hint="eastAsia"/>
        </w:rPr>
        <w:t>露，红</w:t>
      </w:r>
      <w:proofErr w:type="gramStart"/>
      <w:r w:rsidRPr="00384A18">
        <w:rPr>
          <w:rFonts w:hint="eastAsia"/>
        </w:rPr>
        <w:t>蓼</w:t>
      </w:r>
      <w:proofErr w:type="gramEnd"/>
      <w:r w:rsidRPr="00384A18">
        <w:rPr>
          <w:rFonts w:hint="eastAsia"/>
        </w:rPr>
        <w:t>遍沙汀。蒲柳先零落，寒蝉应律鸣。</w:t>
      </w:r>
    </w:p>
    <w:p w14:paraId="16F42FDE" w14:textId="3ADBE22B" w:rsidR="00B52CFD" w:rsidRPr="00B52CFD" w:rsidRDefault="00B52CFD" w:rsidP="005B2E89">
      <w:pPr>
        <w:rPr>
          <w:rFonts w:hint="eastAsia"/>
          <w:b/>
          <w:bCs/>
        </w:rPr>
      </w:pPr>
      <w:r w:rsidRPr="00B52CFD">
        <w:rPr>
          <w:rFonts w:hint="eastAsia"/>
          <w:b/>
          <w:bCs/>
        </w:rPr>
        <w:t>第七十八回：冬天</w:t>
      </w:r>
    </w:p>
    <w:p w14:paraId="24E79EAD" w14:textId="77777777" w:rsidR="00B52CFD" w:rsidRDefault="00B52CFD" w:rsidP="005B2E89">
      <w:pPr>
        <w:rPr>
          <w:rFonts w:hint="eastAsia"/>
        </w:rPr>
      </w:pPr>
      <w:r w:rsidRPr="00B52CFD">
        <w:rPr>
          <w:rFonts w:hint="eastAsia"/>
        </w:rPr>
        <w:t>岭梅将破玉，池水渐成冰。红叶俱飘落，青松色更新。</w:t>
      </w:r>
    </w:p>
    <w:p w14:paraId="78983B66" w14:textId="4E18B514" w:rsidR="00B52CFD" w:rsidRDefault="00B52CFD" w:rsidP="005B2E89">
      <w:pPr>
        <w:rPr>
          <w:rFonts w:hint="eastAsia"/>
        </w:rPr>
      </w:pPr>
      <w:r w:rsidRPr="00B52CFD">
        <w:rPr>
          <w:rFonts w:hint="eastAsia"/>
        </w:rPr>
        <w:t>淡云飞欲雪，</w:t>
      </w:r>
      <w:proofErr w:type="gramStart"/>
      <w:r w:rsidRPr="00B52CFD">
        <w:rPr>
          <w:rFonts w:hint="eastAsia"/>
        </w:rPr>
        <w:t>枯草伏山平</w:t>
      </w:r>
      <w:proofErr w:type="gramEnd"/>
      <w:r w:rsidRPr="00B52CFD">
        <w:rPr>
          <w:rFonts w:hint="eastAsia"/>
        </w:rPr>
        <w:t>。满目寒光</w:t>
      </w:r>
      <w:proofErr w:type="gramStart"/>
      <w:r w:rsidRPr="00B52CFD">
        <w:rPr>
          <w:rFonts w:hint="eastAsia"/>
        </w:rPr>
        <w:t>迥</w:t>
      </w:r>
      <w:proofErr w:type="gramEnd"/>
      <w:r w:rsidRPr="00B52CFD">
        <w:rPr>
          <w:rFonts w:hint="eastAsia"/>
        </w:rPr>
        <w:t>，阴阴</w:t>
      </w:r>
      <w:proofErr w:type="gramStart"/>
      <w:r w:rsidRPr="00B52CFD">
        <w:rPr>
          <w:rFonts w:hint="eastAsia"/>
        </w:rPr>
        <w:t>诱</w:t>
      </w:r>
      <w:proofErr w:type="gramEnd"/>
      <w:r w:rsidRPr="00B52CFD">
        <w:rPr>
          <w:rFonts w:hint="eastAsia"/>
        </w:rPr>
        <w:t>骨</w:t>
      </w:r>
      <w:proofErr w:type="gramStart"/>
      <w:r w:rsidRPr="00B52CFD">
        <w:rPr>
          <w:rFonts w:hint="eastAsia"/>
        </w:rPr>
        <w:t>泠</w:t>
      </w:r>
      <w:proofErr w:type="gramEnd"/>
      <w:r w:rsidRPr="00B52CFD">
        <w:rPr>
          <w:rFonts w:hint="eastAsia"/>
        </w:rPr>
        <w:t>。</w:t>
      </w:r>
    </w:p>
    <w:p w14:paraId="4A9CE38F" w14:textId="0299B16B" w:rsidR="00CF150A" w:rsidRPr="00CF150A" w:rsidRDefault="00CF150A" w:rsidP="005B2E89">
      <w:pPr>
        <w:rPr>
          <w:rFonts w:hint="eastAsia"/>
          <w:b/>
          <w:bCs/>
        </w:rPr>
      </w:pPr>
      <w:r w:rsidRPr="00CF150A">
        <w:rPr>
          <w:rFonts w:hint="eastAsia"/>
          <w:b/>
          <w:bCs/>
        </w:rPr>
        <w:t>第七十八回：比丘国</w:t>
      </w:r>
    </w:p>
    <w:p w14:paraId="347FCEDC" w14:textId="77777777" w:rsidR="00CF150A" w:rsidRDefault="00CF150A" w:rsidP="005B2E89">
      <w:pPr>
        <w:rPr>
          <w:rFonts w:hint="eastAsia"/>
        </w:rPr>
      </w:pPr>
      <w:r w:rsidRPr="00CF150A">
        <w:rPr>
          <w:rFonts w:hint="eastAsia"/>
        </w:rPr>
        <w:t>酒楼歌馆语声</w:t>
      </w:r>
      <w:proofErr w:type="gramStart"/>
      <w:r w:rsidRPr="00CF150A">
        <w:rPr>
          <w:rFonts w:hint="eastAsia"/>
        </w:rPr>
        <w:t>喧</w:t>
      </w:r>
      <w:proofErr w:type="gramEnd"/>
      <w:r w:rsidRPr="00CF150A">
        <w:rPr>
          <w:rFonts w:hint="eastAsia"/>
        </w:rPr>
        <w:t>，</w:t>
      </w:r>
      <w:proofErr w:type="gramStart"/>
      <w:r w:rsidRPr="00CF150A">
        <w:rPr>
          <w:rFonts w:hint="eastAsia"/>
        </w:rPr>
        <w:t>彩铺茶房</w:t>
      </w:r>
      <w:proofErr w:type="gramEnd"/>
      <w:r w:rsidRPr="00CF150A">
        <w:rPr>
          <w:rFonts w:hint="eastAsia"/>
        </w:rPr>
        <w:t>高挂帘。万户千门生意好，六街三市广财源。</w:t>
      </w:r>
    </w:p>
    <w:p w14:paraId="4A470772" w14:textId="624963A0" w:rsidR="00CF150A" w:rsidRDefault="00CF150A" w:rsidP="005B2E89">
      <w:pPr>
        <w:rPr>
          <w:rFonts w:hint="eastAsia"/>
        </w:rPr>
      </w:pPr>
      <w:r w:rsidRPr="00CF150A">
        <w:rPr>
          <w:rFonts w:hint="eastAsia"/>
        </w:rPr>
        <w:t>买金</w:t>
      </w:r>
      <w:proofErr w:type="gramStart"/>
      <w:r w:rsidRPr="00CF150A">
        <w:rPr>
          <w:rFonts w:hint="eastAsia"/>
        </w:rPr>
        <w:t>贩锦人如</w:t>
      </w:r>
      <w:proofErr w:type="gramEnd"/>
      <w:r w:rsidRPr="00CF150A">
        <w:rPr>
          <w:rFonts w:hint="eastAsia"/>
        </w:rPr>
        <w:t>蚁，夺利争名只为钱。礼貌庄严风景盛，河清海晏太平年。</w:t>
      </w:r>
    </w:p>
    <w:p w14:paraId="27FF563F" w14:textId="02A96114" w:rsidR="00F3403A" w:rsidRPr="002114DC" w:rsidRDefault="002114DC" w:rsidP="005B2E89">
      <w:pPr>
        <w:rPr>
          <w:rFonts w:hint="eastAsia"/>
          <w:b/>
          <w:bCs/>
        </w:rPr>
      </w:pPr>
      <w:r w:rsidRPr="002114DC">
        <w:rPr>
          <w:rFonts w:hint="eastAsia"/>
          <w:b/>
          <w:bCs/>
        </w:rPr>
        <w:t>第八十二回：老鼠精吟诗</w:t>
      </w:r>
    </w:p>
    <w:p w14:paraId="4EC56F9D" w14:textId="77777777" w:rsidR="002114DC" w:rsidRDefault="002114DC" w:rsidP="005B2E89">
      <w:pPr>
        <w:rPr>
          <w:rFonts w:hint="eastAsia"/>
        </w:rPr>
      </w:pPr>
      <w:proofErr w:type="gramStart"/>
      <w:r w:rsidRPr="002114DC">
        <w:rPr>
          <w:rFonts w:hint="eastAsia"/>
        </w:rPr>
        <w:t>夙世</w:t>
      </w:r>
      <w:proofErr w:type="gramEnd"/>
      <w:r w:rsidRPr="002114DC">
        <w:rPr>
          <w:rFonts w:hint="eastAsia"/>
        </w:rPr>
        <w:t>前缘系</w:t>
      </w:r>
      <w:proofErr w:type="gramStart"/>
      <w:r w:rsidRPr="002114DC">
        <w:rPr>
          <w:rFonts w:hint="eastAsia"/>
        </w:rPr>
        <w:t>赤</w:t>
      </w:r>
      <w:proofErr w:type="gramEnd"/>
      <w:r w:rsidRPr="002114DC">
        <w:rPr>
          <w:rFonts w:hint="eastAsia"/>
        </w:rPr>
        <w:t>绳，鱼水相和两意浓。不料鸳鸯今拆散，何期鸾凤又西东！</w:t>
      </w:r>
    </w:p>
    <w:p w14:paraId="43F1FF95" w14:textId="4F8224AA" w:rsidR="002114DC" w:rsidRDefault="002114DC" w:rsidP="005B2E89">
      <w:pPr>
        <w:rPr>
          <w:rFonts w:hint="eastAsia"/>
        </w:rPr>
      </w:pPr>
      <w:r w:rsidRPr="002114DC">
        <w:rPr>
          <w:rFonts w:hint="eastAsia"/>
        </w:rPr>
        <w:t>蓝桥水涨难成事，佛</w:t>
      </w:r>
      <w:proofErr w:type="gramStart"/>
      <w:r w:rsidRPr="002114DC">
        <w:rPr>
          <w:rFonts w:hint="eastAsia"/>
        </w:rPr>
        <w:t>庙烟沉嘉</w:t>
      </w:r>
      <w:proofErr w:type="gramEnd"/>
      <w:r w:rsidRPr="002114DC">
        <w:rPr>
          <w:rFonts w:hint="eastAsia"/>
        </w:rPr>
        <w:t>会空。着意一场今又别，何年与你再相逢！</w:t>
      </w:r>
    </w:p>
    <w:p w14:paraId="04967DD6" w14:textId="7FA7AC3E" w:rsidR="00512C83" w:rsidRPr="000C2C08" w:rsidRDefault="00512C83" w:rsidP="005B2E89">
      <w:pPr>
        <w:rPr>
          <w:rFonts w:hint="eastAsia"/>
          <w:b/>
          <w:bCs/>
        </w:rPr>
      </w:pPr>
      <w:r w:rsidRPr="000C2C08">
        <w:rPr>
          <w:rFonts w:hint="eastAsia"/>
          <w:b/>
          <w:bCs/>
        </w:rPr>
        <w:t>第八十四回：梅雨</w:t>
      </w:r>
    </w:p>
    <w:p w14:paraId="77E75F5C" w14:textId="77777777" w:rsidR="00512C83" w:rsidRDefault="00512C83" w:rsidP="005B2E89">
      <w:pPr>
        <w:rPr>
          <w:rFonts w:hint="eastAsia"/>
        </w:rPr>
      </w:pPr>
      <w:r w:rsidRPr="00512C83">
        <w:rPr>
          <w:rFonts w:hint="eastAsia"/>
        </w:rPr>
        <w:t>冉冉绿阴密，风轻</w:t>
      </w:r>
      <w:proofErr w:type="gramStart"/>
      <w:r w:rsidRPr="00512C83">
        <w:rPr>
          <w:rFonts w:hint="eastAsia"/>
        </w:rPr>
        <w:t>燕引雏</w:t>
      </w:r>
      <w:proofErr w:type="gramEnd"/>
      <w:r w:rsidRPr="00512C83">
        <w:rPr>
          <w:rFonts w:hint="eastAsia"/>
        </w:rPr>
        <w:t>。新荷翻</w:t>
      </w:r>
      <w:proofErr w:type="gramStart"/>
      <w:r w:rsidRPr="00512C83">
        <w:rPr>
          <w:rFonts w:hint="eastAsia"/>
        </w:rPr>
        <w:t>沼</w:t>
      </w:r>
      <w:proofErr w:type="gramEnd"/>
      <w:r w:rsidRPr="00512C83">
        <w:rPr>
          <w:rFonts w:hint="eastAsia"/>
        </w:rPr>
        <w:t>面，修竹渐扶苏。</w:t>
      </w:r>
    </w:p>
    <w:p w14:paraId="1ABFD53B" w14:textId="7934C145" w:rsidR="00512C83" w:rsidRDefault="00512C83" w:rsidP="005B2E89">
      <w:pPr>
        <w:rPr>
          <w:rFonts w:hint="eastAsia"/>
        </w:rPr>
      </w:pPr>
      <w:r w:rsidRPr="00512C83">
        <w:rPr>
          <w:rFonts w:hint="eastAsia"/>
        </w:rPr>
        <w:t>芳草连天碧，山花遍地铺。</w:t>
      </w:r>
      <w:proofErr w:type="gramStart"/>
      <w:r w:rsidRPr="00512C83">
        <w:rPr>
          <w:rFonts w:hint="eastAsia"/>
        </w:rPr>
        <w:t>溪边蒲插剑</w:t>
      </w:r>
      <w:proofErr w:type="gramEnd"/>
      <w:r w:rsidRPr="00512C83">
        <w:rPr>
          <w:rFonts w:hint="eastAsia"/>
        </w:rPr>
        <w:t>，榴火壮行图。</w:t>
      </w:r>
    </w:p>
    <w:p w14:paraId="40683998" w14:textId="72240CE7" w:rsidR="006B1541" w:rsidRPr="000C2C08" w:rsidRDefault="000C2C08" w:rsidP="005B2E89">
      <w:pPr>
        <w:rPr>
          <w:rFonts w:hint="eastAsia"/>
          <w:b/>
          <w:bCs/>
        </w:rPr>
      </w:pPr>
      <w:r w:rsidRPr="000C2C08">
        <w:rPr>
          <w:rFonts w:hint="eastAsia"/>
          <w:b/>
          <w:bCs/>
        </w:rPr>
        <w:t>第八十五回：起雾</w:t>
      </w:r>
    </w:p>
    <w:p w14:paraId="28271C9D" w14:textId="77777777" w:rsidR="000C2C08" w:rsidRDefault="000C2C08" w:rsidP="005B2E89">
      <w:pPr>
        <w:rPr>
          <w:rFonts w:hint="eastAsia"/>
        </w:rPr>
      </w:pPr>
      <w:r w:rsidRPr="000C2C08">
        <w:rPr>
          <w:rFonts w:hint="eastAsia"/>
        </w:rPr>
        <w:t>漠漠连天暗，蒙蒙匝地昏。日色全无影，鸟声无处闻。</w:t>
      </w:r>
    </w:p>
    <w:p w14:paraId="3B90EDDE" w14:textId="1DAD9B2F" w:rsidR="000C2C08" w:rsidRDefault="000C2C08" w:rsidP="005B2E89">
      <w:pPr>
        <w:rPr>
          <w:rFonts w:hint="eastAsia"/>
        </w:rPr>
      </w:pPr>
      <w:r w:rsidRPr="000C2C08">
        <w:rPr>
          <w:rFonts w:hint="eastAsia"/>
        </w:rPr>
        <w:t>宛然如混沌，仿佛似飞尘。不见山头树，</w:t>
      </w:r>
      <w:proofErr w:type="gramStart"/>
      <w:r w:rsidRPr="000C2C08">
        <w:rPr>
          <w:rFonts w:hint="eastAsia"/>
        </w:rPr>
        <w:t>那逢采药</w:t>
      </w:r>
      <w:proofErr w:type="gramEnd"/>
      <w:r w:rsidRPr="000C2C08">
        <w:rPr>
          <w:rFonts w:hint="eastAsia"/>
        </w:rPr>
        <w:t>人？</w:t>
      </w:r>
    </w:p>
    <w:p w14:paraId="49E07578" w14:textId="05110D12" w:rsidR="006B1541" w:rsidRPr="0011141B" w:rsidRDefault="0011141B" w:rsidP="005B2E89">
      <w:pPr>
        <w:rPr>
          <w:rFonts w:hint="eastAsia"/>
          <w:b/>
          <w:bCs/>
        </w:rPr>
      </w:pPr>
      <w:r w:rsidRPr="0011141B">
        <w:rPr>
          <w:rFonts w:hint="eastAsia"/>
          <w:b/>
          <w:bCs/>
        </w:rPr>
        <w:t>第八十六回：樵夫家</w:t>
      </w:r>
    </w:p>
    <w:p w14:paraId="2E3A674B" w14:textId="77777777" w:rsidR="0011141B" w:rsidRDefault="0011141B" w:rsidP="005B2E89">
      <w:pPr>
        <w:rPr>
          <w:rFonts w:hint="eastAsia"/>
        </w:rPr>
      </w:pPr>
      <w:proofErr w:type="gramStart"/>
      <w:r w:rsidRPr="0011141B">
        <w:rPr>
          <w:rFonts w:hint="eastAsia"/>
        </w:rPr>
        <w:lastRenderedPageBreak/>
        <w:t>石径重漫苔藓</w:t>
      </w:r>
      <w:proofErr w:type="gramEnd"/>
      <w:r w:rsidRPr="0011141B">
        <w:rPr>
          <w:rFonts w:hint="eastAsia"/>
        </w:rPr>
        <w:t>，柴门</w:t>
      </w:r>
      <w:proofErr w:type="gramStart"/>
      <w:r w:rsidRPr="0011141B">
        <w:rPr>
          <w:rFonts w:hint="eastAsia"/>
        </w:rPr>
        <w:t>篷络藤花</w:t>
      </w:r>
      <w:proofErr w:type="gramEnd"/>
      <w:r w:rsidRPr="0011141B">
        <w:rPr>
          <w:rFonts w:hint="eastAsia"/>
        </w:rPr>
        <w:t>。四面山光连接，</w:t>
      </w:r>
      <w:proofErr w:type="gramStart"/>
      <w:r w:rsidRPr="0011141B">
        <w:rPr>
          <w:rFonts w:hint="eastAsia"/>
        </w:rPr>
        <w:t>一</w:t>
      </w:r>
      <w:proofErr w:type="gramEnd"/>
      <w:r w:rsidRPr="0011141B">
        <w:rPr>
          <w:rFonts w:hint="eastAsia"/>
        </w:rPr>
        <w:t>林鸟雀喧哗。</w:t>
      </w:r>
    </w:p>
    <w:p w14:paraId="7E91996E" w14:textId="63437708" w:rsidR="0011141B" w:rsidRDefault="0011141B" w:rsidP="005B2E89">
      <w:pPr>
        <w:rPr>
          <w:rFonts w:hint="eastAsia"/>
        </w:rPr>
      </w:pPr>
      <w:r w:rsidRPr="0011141B">
        <w:rPr>
          <w:rFonts w:hint="eastAsia"/>
        </w:rPr>
        <w:t>密密松</w:t>
      </w:r>
      <w:proofErr w:type="gramStart"/>
      <w:r w:rsidRPr="0011141B">
        <w:rPr>
          <w:rFonts w:hint="eastAsia"/>
        </w:rPr>
        <w:t>篁</w:t>
      </w:r>
      <w:proofErr w:type="gramEnd"/>
      <w:r w:rsidRPr="0011141B">
        <w:rPr>
          <w:rFonts w:hint="eastAsia"/>
        </w:rPr>
        <w:t>交翠，纷纷异卉奇葩。地</w:t>
      </w:r>
      <w:proofErr w:type="gramStart"/>
      <w:r w:rsidRPr="0011141B">
        <w:rPr>
          <w:rFonts w:hint="eastAsia"/>
        </w:rPr>
        <w:t>僻</w:t>
      </w:r>
      <w:proofErr w:type="gramEnd"/>
      <w:r w:rsidRPr="0011141B">
        <w:rPr>
          <w:rFonts w:hint="eastAsia"/>
        </w:rPr>
        <w:t>云深之处，竹篱茅舍人家。</w:t>
      </w:r>
    </w:p>
    <w:p w14:paraId="44DC08CF" w14:textId="2350BA44" w:rsidR="0011141B" w:rsidRPr="00ED28BD" w:rsidRDefault="00ED28BD" w:rsidP="005B2E89">
      <w:pPr>
        <w:rPr>
          <w:rFonts w:hint="eastAsia"/>
          <w:b/>
          <w:bCs/>
        </w:rPr>
      </w:pPr>
      <w:r w:rsidRPr="00ED28BD">
        <w:rPr>
          <w:rFonts w:hint="eastAsia"/>
          <w:b/>
          <w:bCs/>
        </w:rPr>
        <w:t>第八十八回：玉华县</w:t>
      </w:r>
    </w:p>
    <w:p w14:paraId="62072ED7" w14:textId="77777777" w:rsidR="00ED28BD" w:rsidRDefault="00ED28BD" w:rsidP="005B2E89">
      <w:pPr>
        <w:rPr>
          <w:rFonts w:hint="eastAsia"/>
        </w:rPr>
      </w:pPr>
      <w:r w:rsidRPr="00ED28BD">
        <w:rPr>
          <w:rFonts w:hint="eastAsia"/>
        </w:rPr>
        <w:t>锦</w:t>
      </w:r>
      <w:proofErr w:type="gramStart"/>
      <w:r w:rsidRPr="00ED28BD">
        <w:rPr>
          <w:rFonts w:hint="eastAsia"/>
        </w:rPr>
        <w:t>城铁瓮万年坚</w:t>
      </w:r>
      <w:proofErr w:type="gramEnd"/>
      <w:r w:rsidRPr="00ED28BD">
        <w:rPr>
          <w:rFonts w:hint="eastAsia"/>
        </w:rPr>
        <w:t>，临水依山色色鲜。百货通湖船入市，千家</w:t>
      </w:r>
      <w:proofErr w:type="gramStart"/>
      <w:r w:rsidRPr="00ED28BD">
        <w:rPr>
          <w:rFonts w:hint="eastAsia"/>
        </w:rPr>
        <w:t>沽酒店</w:t>
      </w:r>
      <w:proofErr w:type="gramEnd"/>
      <w:r w:rsidRPr="00ED28BD">
        <w:rPr>
          <w:rFonts w:hint="eastAsia"/>
        </w:rPr>
        <w:t>垂帘。</w:t>
      </w:r>
    </w:p>
    <w:p w14:paraId="7662E12B" w14:textId="2573AED7" w:rsidR="00ED28BD" w:rsidRDefault="00ED28BD" w:rsidP="005B2E89">
      <w:pPr>
        <w:rPr>
          <w:rFonts w:hint="eastAsia"/>
        </w:rPr>
      </w:pPr>
      <w:r w:rsidRPr="00ED28BD">
        <w:rPr>
          <w:rFonts w:hint="eastAsia"/>
        </w:rPr>
        <w:t>楼台处处人烟广，巷陌朝朝客贾</w:t>
      </w:r>
      <w:proofErr w:type="gramStart"/>
      <w:r w:rsidRPr="00ED28BD">
        <w:rPr>
          <w:rFonts w:hint="eastAsia"/>
        </w:rPr>
        <w:t>喧</w:t>
      </w:r>
      <w:proofErr w:type="gramEnd"/>
      <w:r w:rsidRPr="00ED28BD">
        <w:rPr>
          <w:rFonts w:hint="eastAsia"/>
        </w:rPr>
        <w:t>。</w:t>
      </w:r>
      <w:proofErr w:type="gramStart"/>
      <w:r w:rsidRPr="00ED28BD">
        <w:rPr>
          <w:rFonts w:hint="eastAsia"/>
        </w:rPr>
        <w:t>不</w:t>
      </w:r>
      <w:proofErr w:type="gramEnd"/>
      <w:r w:rsidRPr="00ED28BD">
        <w:rPr>
          <w:rFonts w:hint="eastAsia"/>
        </w:rPr>
        <w:t>亚长安风景好，鸡鸣犬吠亦般</w:t>
      </w:r>
      <w:proofErr w:type="gramStart"/>
      <w:r w:rsidRPr="00ED28BD">
        <w:rPr>
          <w:rFonts w:hint="eastAsia"/>
        </w:rPr>
        <w:t>般</w:t>
      </w:r>
      <w:proofErr w:type="gramEnd"/>
      <w:r w:rsidRPr="00ED28BD">
        <w:rPr>
          <w:rFonts w:hint="eastAsia"/>
        </w:rPr>
        <w:t>。</w:t>
      </w:r>
    </w:p>
    <w:p w14:paraId="27C7740D" w14:textId="63F5377D" w:rsidR="00306244" w:rsidRPr="00306244" w:rsidRDefault="00306244" w:rsidP="005B2E89">
      <w:pPr>
        <w:rPr>
          <w:rFonts w:hint="eastAsia"/>
          <w:b/>
          <w:bCs/>
        </w:rPr>
      </w:pPr>
      <w:r w:rsidRPr="00306244">
        <w:rPr>
          <w:rFonts w:hint="eastAsia"/>
          <w:b/>
          <w:bCs/>
        </w:rPr>
        <w:t>第八十八回：归寝</w:t>
      </w:r>
    </w:p>
    <w:p w14:paraId="272961E0" w14:textId="77777777" w:rsidR="00306244" w:rsidRDefault="00306244" w:rsidP="005B2E89">
      <w:pPr>
        <w:rPr>
          <w:rFonts w:hint="eastAsia"/>
        </w:rPr>
      </w:pPr>
      <w:r w:rsidRPr="00306244">
        <w:rPr>
          <w:rFonts w:hint="eastAsia"/>
        </w:rPr>
        <w:t>众鸟高栖万</w:t>
      </w:r>
      <w:proofErr w:type="gramStart"/>
      <w:r w:rsidRPr="00306244">
        <w:rPr>
          <w:rFonts w:hint="eastAsia"/>
        </w:rPr>
        <w:t>簌</w:t>
      </w:r>
      <w:proofErr w:type="gramEnd"/>
      <w:r w:rsidRPr="00306244">
        <w:rPr>
          <w:rFonts w:hint="eastAsia"/>
        </w:rPr>
        <w:t>沉，诗人下榻</w:t>
      </w:r>
      <w:proofErr w:type="gramStart"/>
      <w:r w:rsidRPr="00306244">
        <w:rPr>
          <w:rFonts w:hint="eastAsia"/>
        </w:rPr>
        <w:t>罢哦吟</w:t>
      </w:r>
      <w:proofErr w:type="gramEnd"/>
      <w:r w:rsidRPr="00306244">
        <w:rPr>
          <w:rFonts w:hint="eastAsia"/>
        </w:rPr>
        <w:t>。银河光</w:t>
      </w:r>
      <w:proofErr w:type="gramStart"/>
      <w:r w:rsidRPr="00306244">
        <w:rPr>
          <w:rFonts w:hint="eastAsia"/>
        </w:rPr>
        <w:t>显天弥</w:t>
      </w:r>
      <w:proofErr w:type="gramEnd"/>
      <w:r w:rsidRPr="00306244">
        <w:rPr>
          <w:rFonts w:hint="eastAsia"/>
        </w:rPr>
        <w:t>亮，野径荒凉草更深。</w:t>
      </w:r>
    </w:p>
    <w:p w14:paraId="35AB0396" w14:textId="19427FB1" w:rsidR="00306244" w:rsidRDefault="00306244" w:rsidP="005B2E89">
      <w:pPr>
        <w:rPr>
          <w:rFonts w:hint="eastAsia"/>
        </w:rPr>
      </w:pPr>
      <w:proofErr w:type="gramStart"/>
      <w:r w:rsidRPr="00306244">
        <w:rPr>
          <w:rFonts w:hint="eastAsia"/>
        </w:rPr>
        <w:t>砧</w:t>
      </w:r>
      <w:proofErr w:type="gramEnd"/>
      <w:r w:rsidRPr="00306244">
        <w:rPr>
          <w:rFonts w:hint="eastAsia"/>
        </w:rPr>
        <w:t>杵叮咚敲别院，关山</w:t>
      </w:r>
      <w:proofErr w:type="gramStart"/>
      <w:r w:rsidRPr="00306244">
        <w:rPr>
          <w:rFonts w:hint="eastAsia"/>
        </w:rPr>
        <w:t>杳窎动乡心</w:t>
      </w:r>
      <w:proofErr w:type="gramEnd"/>
      <w:r w:rsidRPr="00306244">
        <w:rPr>
          <w:rFonts w:hint="eastAsia"/>
        </w:rPr>
        <w:t>。寒</w:t>
      </w:r>
      <w:proofErr w:type="gramStart"/>
      <w:r w:rsidRPr="00306244">
        <w:rPr>
          <w:rFonts w:hint="eastAsia"/>
        </w:rPr>
        <w:t>蛩声朗知人意</w:t>
      </w:r>
      <w:proofErr w:type="gramEnd"/>
      <w:r w:rsidRPr="00306244">
        <w:rPr>
          <w:rFonts w:hint="eastAsia"/>
        </w:rPr>
        <w:t>，呖呖床头破梦魂。</w:t>
      </w:r>
    </w:p>
    <w:p w14:paraId="76A8E8FA" w14:textId="6D47E951" w:rsidR="0011141B" w:rsidRPr="00895B6E" w:rsidRDefault="00895B6E" w:rsidP="005B2E89">
      <w:pPr>
        <w:rPr>
          <w:rFonts w:hint="eastAsia"/>
          <w:b/>
          <w:bCs/>
        </w:rPr>
      </w:pPr>
      <w:r w:rsidRPr="00895B6E">
        <w:rPr>
          <w:rFonts w:hint="eastAsia"/>
          <w:b/>
          <w:bCs/>
        </w:rPr>
        <w:t>第八十九回：虎口洞</w:t>
      </w:r>
    </w:p>
    <w:p w14:paraId="1CF0846D" w14:textId="77777777" w:rsidR="00895B6E" w:rsidRDefault="00895B6E" w:rsidP="005B2E89">
      <w:pPr>
        <w:rPr>
          <w:rFonts w:hint="eastAsia"/>
        </w:rPr>
      </w:pPr>
      <w:proofErr w:type="gramStart"/>
      <w:r w:rsidRPr="00895B6E">
        <w:rPr>
          <w:rFonts w:hint="eastAsia"/>
        </w:rPr>
        <w:t>周围山绕翠</w:t>
      </w:r>
      <w:proofErr w:type="gramEnd"/>
      <w:r w:rsidRPr="00895B6E">
        <w:rPr>
          <w:rFonts w:hint="eastAsia"/>
        </w:rPr>
        <w:t>，一脉气连城。峭壁</w:t>
      </w:r>
      <w:proofErr w:type="gramStart"/>
      <w:r w:rsidRPr="00895B6E">
        <w:rPr>
          <w:rFonts w:hint="eastAsia"/>
        </w:rPr>
        <w:t>扳青蔓</w:t>
      </w:r>
      <w:proofErr w:type="gramEnd"/>
      <w:r w:rsidRPr="00895B6E">
        <w:rPr>
          <w:rFonts w:hint="eastAsia"/>
        </w:rPr>
        <w:t>，高崖挂紫荆。</w:t>
      </w:r>
    </w:p>
    <w:p w14:paraId="68E56664" w14:textId="1502868D" w:rsidR="00895B6E" w:rsidRDefault="00895B6E" w:rsidP="005B2E89">
      <w:pPr>
        <w:rPr>
          <w:rFonts w:hint="eastAsia"/>
        </w:rPr>
      </w:pPr>
      <w:r w:rsidRPr="00895B6E">
        <w:rPr>
          <w:rFonts w:hint="eastAsia"/>
        </w:rPr>
        <w:t>鸟声深树匝，花影洞门迎。</w:t>
      </w:r>
      <w:proofErr w:type="gramStart"/>
      <w:r w:rsidRPr="00895B6E">
        <w:rPr>
          <w:rFonts w:hint="eastAsia"/>
        </w:rPr>
        <w:t>不</w:t>
      </w:r>
      <w:proofErr w:type="gramEnd"/>
      <w:r w:rsidRPr="00895B6E">
        <w:rPr>
          <w:rFonts w:hint="eastAsia"/>
        </w:rPr>
        <w:t>亚桃源洞，</w:t>
      </w:r>
      <w:proofErr w:type="gramStart"/>
      <w:r w:rsidRPr="00895B6E">
        <w:rPr>
          <w:rFonts w:hint="eastAsia"/>
        </w:rPr>
        <w:t>堪宜避</w:t>
      </w:r>
      <w:proofErr w:type="gramEnd"/>
      <w:r w:rsidRPr="00895B6E">
        <w:rPr>
          <w:rFonts w:hint="eastAsia"/>
        </w:rPr>
        <w:t>世情。</w:t>
      </w:r>
    </w:p>
    <w:p w14:paraId="0A09D5E8" w14:textId="591C26C1" w:rsidR="00895B6E" w:rsidRPr="004C24A2" w:rsidRDefault="004C24A2" w:rsidP="005B2E89">
      <w:pPr>
        <w:rPr>
          <w:rFonts w:hint="eastAsia"/>
          <w:b/>
          <w:bCs/>
        </w:rPr>
      </w:pPr>
      <w:r w:rsidRPr="004C24A2">
        <w:rPr>
          <w:rFonts w:hint="eastAsia"/>
          <w:b/>
          <w:bCs/>
        </w:rPr>
        <w:t>第九十一回：元宵节</w:t>
      </w:r>
    </w:p>
    <w:p w14:paraId="48E8B091" w14:textId="6C12C33E" w:rsidR="004C24A2" w:rsidRDefault="004C24A2" w:rsidP="005B2E89">
      <w:pPr>
        <w:rPr>
          <w:rFonts w:hint="eastAsia"/>
        </w:rPr>
      </w:pPr>
      <w:r w:rsidRPr="004C24A2">
        <w:rPr>
          <w:rFonts w:hint="eastAsia"/>
        </w:rPr>
        <w:t>锦绣</w:t>
      </w:r>
      <w:proofErr w:type="gramStart"/>
      <w:r w:rsidRPr="004C24A2">
        <w:rPr>
          <w:rFonts w:hint="eastAsia"/>
        </w:rPr>
        <w:t>场中唱彩莲</w:t>
      </w:r>
      <w:proofErr w:type="gramEnd"/>
      <w:r w:rsidRPr="004C24A2">
        <w:rPr>
          <w:rFonts w:hint="eastAsia"/>
        </w:rPr>
        <w:t>，太平境内</w:t>
      </w:r>
      <w:proofErr w:type="gramStart"/>
      <w:r w:rsidRPr="004C24A2">
        <w:rPr>
          <w:rFonts w:hint="eastAsia"/>
        </w:rPr>
        <w:t>簇</w:t>
      </w:r>
      <w:proofErr w:type="gramEnd"/>
      <w:r w:rsidRPr="004C24A2">
        <w:rPr>
          <w:rFonts w:hint="eastAsia"/>
        </w:rPr>
        <w:t>人烟。灯明月</w:t>
      </w:r>
      <w:proofErr w:type="gramStart"/>
      <w:r w:rsidRPr="004C24A2">
        <w:rPr>
          <w:rFonts w:hint="eastAsia"/>
        </w:rPr>
        <w:t>皎</w:t>
      </w:r>
      <w:proofErr w:type="gramEnd"/>
      <w:r w:rsidRPr="004C24A2">
        <w:rPr>
          <w:rFonts w:hint="eastAsia"/>
        </w:rPr>
        <w:t>元宵夜，雨顺风调大有年。</w:t>
      </w:r>
    </w:p>
    <w:p w14:paraId="00C102E3" w14:textId="0E764BD3" w:rsidR="002D58F9" w:rsidRPr="002D58F9" w:rsidRDefault="002D58F9" w:rsidP="005B2E89">
      <w:pPr>
        <w:rPr>
          <w:rFonts w:hint="eastAsia"/>
          <w:b/>
          <w:bCs/>
        </w:rPr>
      </w:pPr>
      <w:r w:rsidRPr="002D58F9">
        <w:rPr>
          <w:rFonts w:hint="eastAsia"/>
          <w:b/>
          <w:bCs/>
        </w:rPr>
        <w:t>第九十三回：就寝</w:t>
      </w:r>
    </w:p>
    <w:p w14:paraId="362C92EB" w14:textId="42479082" w:rsidR="002D58F9" w:rsidRDefault="002D58F9" w:rsidP="005B2E89">
      <w:pPr>
        <w:rPr>
          <w:rFonts w:hint="eastAsia"/>
        </w:rPr>
      </w:pPr>
      <w:r w:rsidRPr="002D58F9">
        <w:rPr>
          <w:rFonts w:hint="eastAsia"/>
        </w:rPr>
        <w:t>人静月</w:t>
      </w:r>
      <w:proofErr w:type="gramStart"/>
      <w:r w:rsidRPr="002D58F9">
        <w:rPr>
          <w:rFonts w:hint="eastAsia"/>
        </w:rPr>
        <w:t>沉花梦悄</w:t>
      </w:r>
      <w:proofErr w:type="gramEnd"/>
      <w:r w:rsidRPr="002D58F9">
        <w:rPr>
          <w:rFonts w:hint="eastAsia"/>
        </w:rPr>
        <w:t>，暖风微透壁窝纱。铜壶点点看三</w:t>
      </w:r>
      <w:proofErr w:type="gramStart"/>
      <w:r w:rsidRPr="002D58F9">
        <w:rPr>
          <w:rFonts w:hint="eastAsia"/>
        </w:rPr>
        <w:t>汲</w:t>
      </w:r>
      <w:proofErr w:type="gramEnd"/>
      <w:r w:rsidRPr="002D58F9">
        <w:rPr>
          <w:rFonts w:hint="eastAsia"/>
        </w:rPr>
        <w:t>，银汉明明照九华。</w:t>
      </w:r>
    </w:p>
    <w:p w14:paraId="15986153" w14:textId="1FAED48C" w:rsidR="00895B6E" w:rsidRPr="00D24BF7" w:rsidRDefault="00D24BF7" w:rsidP="005B2E89">
      <w:pPr>
        <w:rPr>
          <w:rFonts w:hint="eastAsia"/>
          <w:b/>
          <w:bCs/>
        </w:rPr>
      </w:pPr>
      <w:r w:rsidRPr="00D24BF7">
        <w:rPr>
          <w:rFonts w:hint="eastAsia"/>
          <w:b/>
          <w:bCs/>
        </w:rPr>
        <w:t>第九十三回：天竺国</w:t>
      </w:r>
    </w:p>
    <w:p w14:paraId="3FAF3B93" w14:textId="77777777" w:rsidR="00D24BF7" w:rsidRDefault="00D24BF7" w:rsidP="005B2E89">
      <w:pPr>
        <w:rPr>
          <w:rFonts w:hint="eastAsia"/>
        </w:rPr>
      </w:pPr>
      <w:r w:rsidRPr="00D24BF7">
        <w:rPr>
          <w:rFonts w:hint="eastAsia"/>
        </w:rPr>
        <w:t>虎踞龙蟠形势高，凤楼</w:t>
      </w:r>
      <w:proofErr w:type="gramStart"/>
      <w:r w:rsidRPr="00D24BF7">
        <w:rPr>
          <w:rFonts w:hint="eastAsia"/>
        </w:rPr>
        <w:t>麟</w:t>
      </w:r>
      <w:proofErr w:type="gramEnd"/>
      <w:r w:rsidRPr="00D24BF7">
        <w:rPr>
          <w:rFonts w:hint="eastAsia"/>
        </w:rPr>
        <w:t>阁彩光摇。</w:t>
      </w:r>
      <w:proofErr w:type="gramStart"/>
      <w:r w:rsidRPr="00D24BF7">
        <w:rPr>
          <w:rFonts w:hint="eastAsia"/>
        </w:rPr>
        <w:t>御</w:t>
      </w:r>
      <w:proofErr w:type="gramEnd"/>
      <w:r w:rsidRPr="00D24BF7">
        <w:rPr>
          <w:rFonts w:hint="eastAsia"/>
        </w:rPr>
        <w:t>沟流水如环带，福地</w:t>
      </w:r>
      <w:proofErr w:type="gramStart"/>
      <w:r w:rsidRPr="00D24BF7">
        <w:rPr>
          <w:rFonts w:hint="eastAsia"/>
        </w:rPr>
        <w:t>依山插锦标</w:t>
      </w:r>
      <w:proofErr w:type="gramEnd"/>
      <w:r w:rsidRPr="00D24BF7">
        <w:rPr>
          <w:rFonts w:hint="eastAsia"/>
        </w:rPr>
        <w:t>。</w:t>
      </w:r>
    </w:p>
    <w:p w14:paraId="17EC1CA5" w14:textId="463378D4" w:rsidR="00D24BF7" w:rsidRDefault="00D24BF7" w:rsidP="005B2E89">
      <w:pPr>
        <w:rPr>
          <w:rFonts w:hint="eastAsia"/>
        </w:rPr>
      </w:pPr>
      <w:r w:rsidRPr="00D24BF7">
        <w:rPr>
          <w:rFonts w:hint="eastAsia"/>
        </w:rPr>
        <w:t>晓日旌旗明</w:t>
      </w:r>
      <w:proofErr w:type="gramStart"/>
      <w:r w:rsidRPr="00D24BF7">
        <w:rPr>
          <w:rFonts w:hint="eastAsia"/>
        </w:rPr>
        <w:t>辇</w:t>
      </w:r>
      <w:proofErr w:type="gramEnd"/>
      <w:r w:rsidRPr="00D24BF7">
        <w:rPr>
          <w:rFonts w:hint="eastAsia"/>
        </w:rPr>
        <w:t>路，春风箫</w:t>
      </w:r>
      <w:proofErr w:type="gramStart"/>
      <w:r w:rsidRPr="00D24BF7">
        <w:rPr>
          <w:rFonts w:hint="eastAsia"/>
        </w:rPr>
        <w:t>鼓遍溪</w:t>
      </w:r>
      <w:proofErr w:type="gramEnd"/>
      <w:r w:rsidRPr="00D24BF7">
        <w:rPr>
          <w:rFonts w:hint="eastAsia"/>
        </w:rPr>
        <w:t>桥。国王有道衣冠胜，五谷丰登</w:t>
      </w:r>
      <w:proofErr w:type="gramStart"/>
      <w:r w:rsidRPr="00D24BF7">
        <w:rPr>
          <w:rFonts w:hint="eastAsia"/>
        </w:rPr>
        <w:t>显俊豪</w:t>
      </w:r>
      <w:proofErr w:type="gramEnd"/>
      <w:r w:rsidRPr="00D24BF7">
        <w:rPr>
          <w:rFonts w:hint="eastAsia"/>
        </w:rPr>
        <w:t>。</w:t>
      </w:r>
    </w:p>
    <w:p w14:paraId="33EF85E0" w14:textId="29E5DD3C" w:rsidR="00C75312" w:rsidRPr="00C85DDE" w:rsidRDefault="00C85DDE" w:rsidP="005B2E89">
      <w:pPr>
        <w:rPr>
          <w:rFonts w:hint="eastAsia"/>
          <w:b/>
          <w:bCs/>
        </w:rPr>
      </w:pPr>
      <w:r w:rsidRPr="00C85DDE">
        <w:rPr>
          <w:rFonts w:hint="eastAsia"/>
          <w:b/>
          <w:bCs/>
        </w:rPr>
        <w:t>第九十四回：登</w:t>
      </w:r>
      <w:proofErr w:type="gramStart"/>
      <w:r w:rsidRPr="00C85DDE">
        <w:rPr>
          <w:rFonts w:hint="eastAsia"/>
          <w:b/>
          <w:bCs/>
        </w:rPr>
        <w:t>殿设朝</w:t>
      </w:r>
      <w:proofErr w:type="gramEnd"/>
    </w:p>
    <w:p w14:paraId="2B6BC13C" w14:textId="77777777" w:rsidR="00C85DDE" w:rsidRDefault="00C85DDE" w:rsidP="005B2E89">
      <w:pPr>
        <w:rPr>
          <w:rFonts w:hint="eastAsia"/>
        </w:rPr>
      </w:pPr>
      <w:r w:rsidRPr="00C85DDE">
        <w:rPr>
          <w:rFonts w:hint="eastAsia"/>
        </w:rPr>
        <w:t>宫殿开轩紫气高，风</w:t>
      </w:r>
      <w:proofErr w:type="gramStart"/>
      <w:r w:rsidRPr="00C85DDE">
        <w:rPr>
          <w:rFonts w:hint="eastAsia"/>
        </w:rPr>
        <w:t>吹御乐透青</w:t>
      </w:r>
      <w:proofErr w:type="gramEnd"/>
      <w:r w:rsidRPr="00C85DDE">
        <w:rPr>
          <w:rFonts w:hint="eastAsia"/>
        </w:rPr>
        <w:t>霄。</w:t>
      </w:r>
      <w:proofErr w:type="gramStart"/>
      <w:r w:rsidRPr="00C85DDE">
        <w:rPr>
          <w:rFonts w:hint="eastAsia"/>
        </w:rPr>
        <w:t>云移豹</w:t>
      </w:r>
      <w:proofErr w:type="gramEnd"/>
      <w:r w:rsidRPr="00C85DDE">
        <w:rPr>
          <w:rFonts w:hint="eastAsia"/>
        </w:rPr>
        <w:t>尾旌旗动，日射</w:t>
      </w:r>
      <w:proofErr w:type="gramStart"/>
      <w:r w:rsidRPr="00C85DDE">
        <w:rPr>
          <w:rFonts w:hint="eastAsia"/>
        </w:rPr>
        <w:t>螭</w:t>
      </w:r>
      <w:proofErr w:type="gramEnd"/>
      <w:r w:rsidRPr="00C85DDE">
        <w:rPr>
          <w:rFonts w:hint="eastAsia"/>
        </w:rPr>
        <w:t>头玉佩摇。</w:t>
      </w:r>
    </w:p>
    <w:p w14:paraId="2CC17D77" w14:textId="3A6E1015" w:rsidR="00C85DDE" w:rsidRDefault="00C85DDE" w:rsidP="005B2E89">
      <w:pPr>
        <w:rPr>
          <w:rFonts w:hint="eastAsia"/>
        </w:rPr>
      </w:pPr>
      <w:r w:rsidRPr="00C85DDE">
        <w:rPr>
          <w:rFonts w:hint="eastAsia"/>
        </w:rPr>
        <w:t>香</w:t>
      </w:r>
      <w:proofErr w:type="gramStart"/>
      <w:r w:rsidRPr="00C85DDE">
        <w:rPr>
          <w:rFonts w:hint="eastAsia"/>
        </w:rPr>
        <w:t>雾细添</w:t>
      </w:r>
      <w:proofErr w:type="gramEnd"/>
      <w:r w:rsidRPr="00C85DDE">
        <w:rPr>
          <w:rFonts w:hint="eastAsia"/>
        </w:rPr>
        <w:t>宫柳绿，露珠</w:t>
      </w:r>
      <w:proofErr w:type="gramStart"/>
      <w:r w:rsidRPr="00C85DDE">
        <w:rPr>
          <w:rFonts w:hint="eastAsia"/>
        </w:rPr>
        <w:t>微润苑花</w:t>
      </w:r>
      <w:proofErr w:type="gramEnd"/>
      <w:r w:rsidRPr="00C85DDE">
        <w:rPr>
          <w:rFonts w:hint="eastAsia"/>
        </w:rPr>
        <w:t>娇。山呼舞蹈千官列，海晏河清一统朝。</w:t>
      </w:r>
    </w:p>
    <w:p w14:paraId="4FEB72DE" w14:textId="7F45DA6E" w:rsidR="00C85DDE" w:rsidRPr="0071145F" w:rsidRDefault="0071145F" w:rsidP="005B2E89">
      <w:pPr>
        <w:rPr>
          <w:rFonts w:hint="eastAsia"/>
          <w:b/>
          <w:bCs/>
        </w:rPr>
      </w:pPr>
      <w:r w:rsidRPr="0071145F">
        <w:rPr>
          <w:rFonts w:hint="eastAsia"/>
          <w:b/>
          <w:bCs/>
        </w:rPr>
        <w:t>第九十四回：饮宴</w:t>
      </w:r>
    </w:p>
    <w:p w14:paraId="5ADD7048" w14:textId="77777777" w:rsidR="0071145F" w:rsidRDefault="0071145F" w:rsidP="005B2E89">
      <w:pPr>
        <w:rPr>
          <w:rFonts w:hint="eastAsia"/>
        </w:rPr>
      </w:pPr>
      <w:r w:rsidRPr="0071145F">
        <w:rPr>
          <w:rFonts w:hint="eastAsia"/>
        </w:rPr>
        <w:t>峥嵘</w:t>
      </w:r>
      <w:proofErr w:type="gramStart"/>
      <w:r w:rsidRPr="0071145F">
        <w:rPr>
          <w:rFonts w:hint="eastAsia"/>
        </w:rPr>
        <w:t>阊阖</w:t>
      </w:r>
      <w:proofErr w:type="gramEnd"/>
      <w:r w:rsidRPr="0071145F">
        <w:rPr>
          <w:rFonts w:hint="eastAsia"/>
        </w:rPr>
        <w:t>曙光生，凤阁龙楼瑞霭横。春色细铺花草绣，天光遥射锦袍明。</w:t>
      </w:r>
    </w:p>
    <w:p w14:paraId="78A28E1B" w14:textId="6CA6ECF5" w:rsidR="0071145F" w:rsidRDefault="0071145F" w:rsidP="005B2E89">
      <w:pPr>
        <w:rPr>
          <w:rFonts w:hint="eastAsia"/>
        </w:rPr>
      </w:pPr>
      <w:r w:rsidRPr="0071145F">
        <w:rPr>
          <w:rFonts w:hint="eastAsia"/>
        </w:rPr>
        <w:t>笙歌缭绕如仙宴，杯</w:t>
      </w:r>
      <w:proofErr w:type="gramStart"/>
      <w:r w:rsidRPr="0071145F">
        <w:rPr>
          <w:rFonts w:hint="eastAsia"/>
        </w:rPr>
        <w:t>斝</w:t>
      </w:r>
      <w:proofErr w:type="gramEnd"/>
      <w:r w:rsidRPr="0071145F">
        <w:rPr>
          <w:rFonts w:hint="eastAsia"/>
        </w:rPr>
        <w:t>飞传玉液清。君</w:t>
      </w:r>
      <w:proofErr w:type="gramStart"/>
      <w:r w:rsidRPr="0071145F">
        <w:rPr>
          <w:rFonts w:hint="eastAsia"/>
        </w:rPr>
        <w:t>悦臣欢</w:t>
      </w:r>
      <w:proofErr w:type="gramEnd"/>
      <w:r w:rsidRPr="0071145F">
        <w:rPr>
          <w:rFonts w:hint="eastAsia"/>
        </w:rPr>
        <w:t>同玩赏，华</w:t>
      </w:r>
      <w:proofErr w:type="gramStart"/>
      <w:r w:rsidRPr="0071145F">
        <w:rPr>
          <w:rFonts w:hint="eastAsia"/>
        </w:rPr>
        <w:t>夷永镇世</w:t>
      </w:r>
      <w:proofErr w:type="gramEnd"/>
      <w:r w:rsidRPr="0071145F">
        <w:rPr>
          <w:rFonts w:hint="eastAsia"/>
        </w:rPr>
        <w:t>康宁。</w:t>
      </w:r>
    </w:p>
    <w:p w14:paraId="40FFC929" w14:textId="25ED285F" w:rsidR="000C7541" w:rsidRPr="000C7541" w:rsidRDefault="000C7541" w:rsidP="005B2E89">
      <w:pPr>
        <w:rPr>
          <w:rFonts w:hint="eastAsia"/>
          <w:b/>
          <w:bCs/>
        </w:rPr>
      </w:pPr>
      <w:r w:rsidRPr="000C7541">
        <w:rPr>
          <w:rFonts w:hint="eastAsia"/>
          <w:b/>
          <w:bCs/>
        </w:rPr>
        <w:t>第九十五回：二更</w:t>
      </w:r>
    </w:p>
    <w:p w14:paraId="28DBBFD8" w14:textId="77777777" w:rsidR="000C7541" w:rsidRDefault="000C7541" w:rsidP="005B2E89">
      <w:pPr>
        <w:rPr>
          <w:rFonts w:hint="eastAsia"/>
        </w:rPr>
      </w:pPr>
      <w:r w:rsidRPr="000C7541">
        <w:rPr>
          <w:rFonts w:hint="eastAsia"/>
        </w:rPr>
        <w:t>铜壶滴漏月华明，金铎</w:t>
      </w:r>
      <w:proofErr w:type="gramStart"/>
      <w:r w:rsidRPr="000C7541">
        <w:rPr>
          <w:rFonts w:hint="eastAsia"/>
        </w:rPr>
        <w:t>叮当风</w:t>
      </w:r>
      <w:proofErr w:type="gramEnd"/>
      <w:r w:rsidRPr="000C7541">
        <w:rPr>
          <w:rFonts w:hint="eastAsia"/>
        </w:rPr>
        <w:t>送声。</w:t>
      </w:r>
      <w:proofErr w:type="gramStart"/>
      <w:r w:rsidRPr="000C7541">
        <w:rPr>
          <w:rFonts w:hint="eastAsia"/>
        </w:rPr>
        <w:t>杜宇正啼春</w:t>
      </w:r>
      <w:proofErr w:type="gramEnd"/>
      <w:r w:rsidRPr="000C7541">
        <w:rPr>
          <w:rFonts w:hint="eastAsia"/>
        </w:rPr>
        <w:t>去半，落花无路近三更。</w:t>
      </w:r>
    </w:p>
    <w:p w14:paraId="2D930425" w14:textId="10F8838F" w:rsidR="000C7541" w:rsidRDefault="000C7541" w:rsidP="005B2E89">
      <w:pPr>
        <w:rPr>
          <w:rFonts w:hint="eastAsia"/>
        </w:rPr>
      </w:pPr>
      <w:proofErr w:type="gramStart"/>
      <w:r w:rsidRPr="000C7541">
        <w:rPr>
          <w:rFonts w:hint="eastAsia"/>
        </w:rPr>
        <w:t>御园寂寞</w:t>
      </w:r>
      <w:proofErr w:type="gramEnd"/>
      <w:r w:rsidRPr="000C7541">
        <w:rPr>
          <w:rFonts w:hint="eastAsia"/>
        </w:rPr>
        <w:t>秋千影，碧落空</w:t>
      </w:r>
      <w:proofErr w:type="gramStart"/>
      <w:r w:rsidRPr="000C7541">
        <w:rPr>
          <w:rFonts w:hint="eastAsia"/>
        </w:rPr>
        <w:t>浮</w:t>
      </w:r>
      <w:proofErr w:type="gramEnd"/>
      <w:r w:rsidRPr="000C7541">
        <w:rPr>
          <w:rFonts w:hint="eastAsia"/>
        </w:rPr>
        <w:t>银汉横。三市</w:t>
      </w:r>
      <w:proofErr w:type="gramStart"/>
      <w:r w:rsidRPr="000C7541">
        <w:rPr>
          <w:rFonts w:hint="eastAsia"/>
        </w:rPr>
        <w:t>六街无客</w:t>
      </w:r>
      <w:proofErr w:type="gramEnd"/>
      <w:r w:rsidRPr="000C7541">
        <w:rPr>
          <w:rFonts w:hint="eastAsia"/>
        </w:rPr>
        <w:t>走，一天星斗夜光晴。</w:t>
      </w:r>
    </w:p>
    <w:p w14:paraId="4A94F0E1" w14:textId="28749917" w:rsidR="009F772B" w:rsidRPr="004322ED" w:rsidRDefault="004322ED" w:rsidP="005B2E89">
      <w:pPr>
        <w:rPr>
          <w:rFonts w:hint="eastAsia"/>
          <w:b/>
          <w:bCs/>
        </w:rPr>
      </w:pPr>
      <w:r w:rsidRPr="004322ED">
        <w:rPr>
          <w:rFonts w:hint="eastAsia"/>
          <w:b/>
          <w:bCs/>
        </w:rPr>
        <w:t>第九十五回：圣驾</w:t>
      </w:r>
    </w:p>
    <w:p w14:paraId="214C974D" w14:textId="77777777" w:rsidR="004322ED" w:rsidRDefault="004322ED" w:rsidP="005B2E89">
      <w:pPr>
        <w:rPr>
          <w:rFonts w:hint="eastAsia"/>
        </w:rPr>
      </w:pPr>
      <w:r w:rsidRPr="004322ED">
        <w:rPr>
          <w:rFonts w:hint="eastAsia"/>
        </w:rPr>
        <w:t>缤纷瑞</w:t>
      </w:r>
      <w:proofErr w:type="gramStart"/>
      <w:r w:rsidRPr="004322ED">
        <w:rPr>
          <w:rFonts w:hint="eastAsia"/>
        </w:rPr>
        <w:t>霭</w:t>
      </w:r>
      <w:proofErr w:type="gramEnd"/>
      <w:r w:rsidRPr="004322ED">
        <w:rPr>
          <w:rFonts w:hint="eastAsia"/>
        </w:rPr>
        <w:t>满天香，一座荒山倏被</w:t>
      </w:r>
      <w:proofErr w:type="gramStart"/>
      <w:r w:rsidRPr="004322ED">
        <w:rPr>
          <w:rFonts w:hint="eastAsia"/>
        </w:rPr>
        <w:t>祥</w:t>
      </w:r>
      <w:proofErr w:type="gramEnd"/>
      <w:r w:rsidRPr="004322ED">
        <w:rPr>
          <w:rFonts w:hint="eastAsia"/>
        </w:rPr>
        <w:t>。</w:t>
      </w:r>
      <w:proofErr w:type="gramStart"/>
      <w:r w:rsidRPr="004322ED">
        <w:rPr>
          <w:rFonts w:hint="eastAsia"/>
        </w:rPr>
        <w:t>虹流千载</w:t>
      </w:r>
      <w:proofErr w:type="gramEnd"/>
      <w:r w:rsidRPr="004322ED">
        <w:rPr>
          <w:rFonts w:hint="eastAsia"/>
        </w:rPr>
        <w:t>清河海，电绕</w:t>
      </w:r>
      <w:proofErr w:type="gramStart"/>
      <w:r w:rsidRPr="004322ED">
        <w:rPr>
          <w:rFonts w:hint="eastAsia"/>
        </w:rPr>
        <w:t>长春赛禹汤</w:t>
      </w:r>
      <w:proofErr w:type="gramEnd"/>
      <w:r w:rsidRPr="004322ED">
        <w:rPr>
          <w:rFonts w:hint="eastAsia"/>
        </w:rPr>
        <w:t>。</w:t>
      </w:r>
    </w:p>
    <w:p w14:paraId="59B51940" w14:textId="65BD1146" w:rsidR="004322ED" w:rsidRDefault="004322ED" w:rsidP="005B2E89">
      <w:pPr>
        <w:rPr>
          <w:rFonts w:hint="eastAsia"/>
        </w:rPr>
      </w:pPr>
      <w:r w:rsidRPr="004322ED">
        <w:rPr>
          <w:rFonts w:hint="eastAsia"/>
        </w:rPr>
        <w:t>草木</w:t>
      </w:r>
      <w:proofErr w:type="gramStart"/>
      <w:r w:rsidRPr="004322ED">
        <w:rPr>
          <w:rFonts w:hint="eastAsia"/>
        </w:rPr>
        <w:t>沾恩添秀色</w:t>
      </w:r>
      <w:proofErr w:type="gramEnd"/>
      <w:r w:rsidRPr="004322ED">
        <w:rPr>
          <w:rFonts w:hint="eastAsia"/>
        </w:rPr>
        <w:t>，野花得润有余芳。古来长者留遗迹，今喜明君</w:t>
      </w:r>
      <w:proofErr w:type="gramStart"/>
      <w:r w:rsidRPr="004322ED">
        <w:rPr>
          <w:rFonts w:hint="eastAsia"/>
        </w:rPr>
        <w:t>降宝堂</w:t>
      </w:r>
      <w:proofErr w:type="gramEnd"/>
      <w:r w:rsidRPr="004322ED">
        <w:rPr>
          <w:rFonts w:hint="eastAsia"/>
        </w:rPr>
        <w:t>。</w:t>
      </w:r>
    </w:p>
    <w:p w14:paraId="6D18751E" w14:textId="4B1578B1" w:rsidR="00FF5AB4" w:rsidRPr="00C616B4" w:rsidRDefault="00C616B4" w:rsidP="005B2E89">
      <w:pPr>
        <w:rPr>
          <w:rFonts w:hint="eastAsia"/>
          <w:b/>
          <w:bCs/>
        </w:rPr>
      </w:pPr>
      <w:r w:rsidRPr="00C616B4">
        <w:rPr>
          <w:rFonts w:hint="eastAsia"/>
          <w:b/>
          <w:bCs/>
        </w:rPr>
        <w:t>第九十六回：</w:t>
      </w:r>
      <w:proofErr w:type="gramStart"/>
      <w:r w:rsidRPr="00C616B4">
        <w:rPr>
          <w:rFonts w:hint="eastAsia"/>
          <w:b/>
          <w:bCs/>
        </w:rPr>
        <w:t>晚斋归寝</w:t>
      </w:r>
      <w:proofErr w:type="gramEnd"/>
    </w:p>
    <w:p w14:paraId="7E610E00" w14:textId="77777777" w:rsidR="00C616B4" w:rsidRDefault="00C616B4" w:rsidP="005B2E89">
      <w:pPr>
        <w:rPr>
          <w:rFonts w:hint="eastAsia"/>
        </w:rPr>
      </w:pPr>
      <w:r w:rsidRPr="00C616B4">
        <w:rPr>
          <w:rFonts w:hint="eastAsia"/>
        </w:rPr>
        <w:t>几点归</w:t>
      </w:r>
      <w:proofErr w:type="gramStart"/>
      <w:r w:rsidRPr="00C616B4">
        <w:rPr>
          <w:rFonts w:hint="eastAsia"/>
        </w:rPr>
        <w:t>鸦</w:t>
      </w:r>
      <w:proofErr w:type="gramEnd"/>
      <w:r w:rsidRPr="00C616B4">
        <w:rPr>
          <w:rFonts w:hint="eastAsia"/>
        </w:rPr>
        <w:t>过别村，楼头钟鼓远相闻。六街三市人烟静，万户千门灯火昏。</w:t>
      </w:r>
    </w:p>
    <w:p w14:paraId="2718E2FC" w14:textId="42D4F252" w:rsidR="00C616B4" w:rsidRDefault="00C616B4" w:rsidP="005B2E89">
      <w:pPr>
        <w:rPr>
          <w:rFonts w:hint="eastAsia"/>
        </w:rPr>
      </w:pPr>
      <w:r w:rsidRPr="00C616B4">
        <w:rPr>
          <w:rFonts w:hint="eastAsia"/>
        </w:rPr>
        <w:t>月</w:t>
      </w:r>
      <w:proofErr w:type="gramStart"/>
      <w:r w:rsidRPr="00C616B4">
        <w:rPr>
          <w:rFonts w:hint="eastAsia"/>
        </w:rPr>
        <w:t>皎</w:t>
      </w:r>
      <w:proofErr w:type="gramEnd"/>
      <w:r w:rsidRPr="00C616B4">
        <w:rPr>
          <w:rFonts w:hint="eastAsia"/>
        </w:rPr>
        <w:t>风清花弄影，银河惨淡映星辰。子规啼处更深矣，天籁无声大地钧。</w:t>
      </w:r>
    </w:p>
    <w:p w14:paraId="3C6CE67C" w14:textId="79C88F81" w:rsidR="00991068" w:rsidRPr="00991068" w:rsidRDefault="00991068" w:rsidP="005B2E89">
      <w:pPr>
        <w:rPr>
          <w:rFonts w:hint="eastAsia"/>
          <w:b/>
          <w:bCs/>
        </w:rPr>
      </w:pPr>
      <w:r w:rsidRPr="00991068">
        <w:rPr>
          <w:rFonts w:hint="eastAsia"/>
          <w:b/>
          <w:bCs/>
        </w:rPr>
        <w:t>第九十八回：斋宴</w:t>
      </w:r>
    </w:p>
    <w:p w14:paraId="0759F060" w14:textId="77777777" w:rsidR="00991068" w:rsidRDefault="00991068" w:rsidP="005B2E89">
      <w:pPr>
        <w:rPr>
          <w:rFonts w:hint="eastAsia"/>
        </w:rPr>
      </w:pPr>
      <w:proofErr w:type="gramStart"/>
      <w:r w:rsidRPr="00991068">
        <w:rPr>
          <w:rFonts w:hint="eastAsia"/>
        </w:rPr>
        <w:t>宝焰金光映目</w:t>
      </w:r>
      <w:proofErr w:type="gramEnd"/>
      <w:r w:rsidRPr="00991068">
        <w:rPr>
          <w:rFonts w:hint="eastAsia"/>
        </w:rPr>
        <w:t>明，异香奇品更微精。</w:t>
      </w:r>
      <w:proofErr w:type="gramStart"/>
      <w:r w:rsidRPr="00991068">
        <w:rPr>
          <w:rFonts w:hint="eastAsia"/>
        </w:rPr>
        <w:t>千层金阁无穷</w:t>
      </w:r>
      <w:proofErr w:type="gramEnd"/>
      <w:r w:rsidRPr="00991068">
        <w:rPr>
          <w:rFonts w:hint="eastAsia"/>
        </w:rPr>
        <w:t>丽，</w:t>
      </w:r>
      <w:proofErr w:type="gramStart"/>
      <w:r w:rsidRPr="00991068">
        <w:rPr>
          <w:rFonts w:hint="eastAsia"/>
        </w:rPr>
        <w:t>一派仙</w:t>
      </w:r>
      <w:proofErr w:type="gramEnd"/>
      <w:r w:rsidRPr="00991068">
        <w:rPr>
          <w:rFonts w:hint="eastAsia"/>
        </w:rPr>
        <w:t>音入耳清。</w:t>
      </w:r>
    </w:p>
    <w:p w14:paraId="1FA631E5" w14:textId="5DE723EC" w:rsidR="00991068" w:rsidRDefault="00991068" w:rsidP="005B2E89">
      <w:pPr>
        <w:rPr>
          <w:rFonts w:hint="eastAsia"/>
        </w:rPr>
      </w:pPr>
      <w:r w:rsidRPr="00991068">
        <w:rPr>
          <w:rFonts w:hint="eastAsia"/>
        </w:rPr>
        <w:t>素味仙花人罕见，香茶异食得长生。向来受尽千般苦，今日荣华喜道成。</w:t>
      </w:r>
    </w:p>
    <w:p w14:paraId="4CE7DC59" w14:textId="77777777" w:rsidR="00F05BAD" w:rsidRDefault="00F05BAD" w:rsidP="005B2E89">
      <w:pPr>
        <w:rPr>
          <w:rFonts w:hint="eastAsia"/>
        </w:rPr>
      </w:pPr>
    </w:p>
    <w:p w14:paraId="73721F8E" w14:textId="77777777" w:rsidR="00C85DDE" w:rsidRPr="007E0C55" w:rsidRDefault="00C85DDE" w:rsidP="005B2E89">
      <w:pPr>
        <w:rPr>
          <w:rFonts w:hint="eastAsia"/>
        </w:rPr>
      </w:pPr>
    </w:p>
    <w:p w14:paraId="042413A6" w14:textId="0823F479" w:rsidR="005B2E89" w:rsidRDefault="005B2E89" w:rsidP="005B2E89">
      <w:pPr>
        <w:pStyle w:val="2"/>
        <w:rPr>
          <w:rFonts w:hint="eastAsia"/>
        </w:rPr>
      </w:pPr>
      <w:r>
        <w:rPr>
          <w:rFonts w:hint="eastAsia"/>
        </w:rPr>
        <w:t>词</w:t>
      </w:r>
    </w:p>
    <w:p w14:paraId="06613113" w14:textId="18068A99" w:rsidR="005B2E89" w:rsidRPr="008D4AA1" w:rsidRDefault="008D4AA1" w:rsidP="005B2E89">
      <w:pPr>
        <w:rPr>
          <w:rFonts w:hint="eastAsia"/>
          <w:b/>
          <w:bCs/>
        </w:rPr>
      </w:pPr>
      <w:r w:rsidRPr="008D4AA1">
        <w:rPr>
          <w:rFonts w:hint="eastAsia"/>
          <w:b/>
          <w:bCs/>
        </w:rPr>
        <w:t>第一回：山</w:t>
      </w:r>
    </w:p>
    <w:p w14:paraId="6AE1C5FA" w14:textId="5CDE904E" w:rsidR="008D4AA1" w:rsidRDefault="008D4AA1" w:rsidP="005B2E89">
      <w:pPr>
        <w:rPr>
          <w:rFonts w:hint="eastAsia"/>
        </w:rPr>
      </w:pPr>
      <w:r w:rsidRPr="008D4AA1">
        <w:rPr>
          <w:rFonts w:hint="eastAsia"/>
        </w:rPr>
        <w:t>势镇汪洋，威宁瑶海。势镇汪洋，潮涌</w:t>
      </w:r>
      <w:proofErr w:type="gramStart"/>
      <w:r w:rsidRPr="008D4AA1">
        <w:rPr>
          <w:rFonts w:hint="eastAsia"/>
        </w:rPr>
        <w:t>银山鱼</w:t>
      </w:r>
      <w:proofErr w:type="gramEnd"/>
      <w:r w:rsidRPr="008D4AA1">
        <w:rPr>
          <w:rFonts w:hint="eastAsia"/>
        </w:rPr>
        <w:t>入穴；威宁瑶海，波</w:t>
      </w:r>
      <w:proofErr w:type="gramStart"/>
      <w:r w:rsidRPr="008D4AA1">
        <w:rPr>
          <w:rFonts w:hint="eastAsia"/>
        </w:rPr>
        <w:t>翻雪浪蜃</w:t>
      </w:r>
      <w:proofErr w:type="gramEnd"/>
      <w:r w:rsidRPr="008D4AA1">
        <w:rPr>
          <w:rFonts w:hint="eastAsia"/>
        </w:rPr>
        <w:t>离渊。木火</w:t>
      </w:r>
      <w:proofErr w:type="gramStart"/>
      <w:r w:rsidRPr="008D4AA1">
        <w:rPr>
          <w:rFonts w:hint="eastAsia"/>
        </w:rPr>
        <w:t>方隅高积</w:t>
      </w:r>
      <w:proofErr w:type="gramEnd"/>
      <w:r w:rsidRPr="008D4AA1">
        <w:rPr>
          <w:rFonts w:hint="eastAsia"/>
        </w:rPr>
        <w:t>上，东海之处</w:t>
      </w:r>
      <w:proofErr w:type="gramStart"/>
      <w:r w:rsidRPr="008D4AA1">
        <w:rPr>
          <w:rFonts w:hint="eastAsia"/>
        </w:rPr>
        <w:t>耸崇巅</w:t>
      </w:r>
      <w:proofErr w:type="gramEnd"/>
      <w:r w:rsidRPr="008D4AA1">
        <w:rPr>
          <w:rFonts w:hint="eastAsia"/>
        </w:rPr>
        <w:t>。丹崖怪石，削壁奇峰。丹崖上，彩凤双鸣；削壁前，麒麟独卧。</w:t>
      </w:r>
      <w:r w:rsidRPr="008D4AA1">
        <w:rPr>
          <w:rFonts w:hint="eastAsia"/>
        </w:rPr>
        <w:lastRenderedPageBreak/>
        <w:t>峰头时听锦鸡鸣，石窟每观龙出入。林中有</w:t>
      </w:r>
      <w:proofErr w:type="gramStart"/>
      <w:r w:rsidRPr="008D4AA1">
        <w:rPr>
          <w:rFonts w:hint="eastAsia"/>
        </w:rPr>
        <w:t>寿鹿仙狐</w:t>
      </w:r>
      <w:proofErr w:type="gramEnd"/>
      <w:r w:rsidRPr="008D4AA1">
        <w:rPr>
          <w:rFonts w:hint="eastAsia"/>
        </w:rPr>
        <w:t>，树上有灵</w:t>
      </w:r>
      <w:proofErr w:type="gramStart"/>
      <w:r w:rsidRPr="008D4AA1">
        <w:rPr>
          <w:rFonts w:hint="eastAsia"/>
        </w:rPr>
        <w:t>禽玄鹤</w:t>
      </w:r>
      <w:proofErr w:type="gramEnd"/>
      <w:r w:rsidRPr="008D4AA1">
        <w:rPr>
          <w:rFonts w:hint="eastAsia"/>
        </w:rPr>
        <w:t>。瑶草奇花不谢，青松翠柏长春。仙桃常结果，</w:t>
      </w:r>
      <w:proofErr w:type="gramStart"/>
      <w:r w:rsidRPr="008D4AA1">
        <w:rPr>
          <w:rFonts w:hint="eastAsia"/>
        </w:rPr>
        <w:t>修竹每留</w:t>
      </w:r>
      <w:proofErr w:type="gramEnd"/>
      <w:r w:rsidRPr="008D4AA1">
        <w:rPr>
          <w:rFonts w:hint="eastAsia"/>
        </w:rPr>
        <w:t>云。一条涧壑藤萝密，四面原堤草色新。正是</w:t>
      </w:r>
      <w:proofErr w:type="gramStart"/>
      <w:r w:rsidRPr="008D4AA1">
        <w:rPr>
          <w:rFonts w:hint="eastAsia"/>
        </w:rPr>
        <w:t>百川会处</w:t>
      </w:r>
      <w:proofErr w:type="gramEnd"/>
      <w:r w:rsidRPr="008D4AA1">
        <w:rPr>
          <w:rFonts w:hint="eastAsia"/>
        </w:rPr>
        <w:t>擎天柱，</w:t>
      </w:r>
      <w:proofErr w:type="gramStart"/>
      <w:r w:rsidRPr="008D4AA1">
        <w:rPr>
          <w:rFonts w:hint="eastAsia"/>
        </w:rPr>
        <w:t>万劫无移大地</w:t>
      </w:r>
      <w:proofErr w:type="gramEnd"/>
      <w:r w:rsidRPr="008D4AA1">
        <w:rPr>
          <w:rFonts w:hint="eastAsia"/>
        </w:rPr>
        <w:t>根。</w:t>
      </w:r>
    </w:p>
    <w:p w14:paraId="29088A09" w14:textId="54D60C80" w:rsidR="00716E82" w:rsidRPr="006A0A3F" w:rsidRDefault="006A0A3F" w:rsidP="005B2E89">
      <w:pPr>
        <w:rPr>
          <w:rFonts w:hint="eastAsia"/>
          <w:b/>
          <w:bCs/>
        </w:rPr>
      </w:pPr>
      <w:r w:rsidRPr="006A0A3F">
        <w:rPr>
          <w:rFonts w:hint="eastAsia"/>
          <w:b/>
          <w:bCs/>
        </w:rPr>
        <w:t>第一回：水帘洞</w:t>
      </w:r>
    </w:p>
    <w:p w14:paraId="4D373685" w14:textId="77001E0F" w:rsidR="006A0A3F" w:rsidRDefault="006A0A3F" w:rsidP="005B2E89">
      <w:pPr>
        <w:rPr>
          <w:rFonts w:hint="eastAsia"/>
        </w:rPr>
      </w:pPr>
      <w:r w:rsidRPr="006A0A3F">
        <w:rPr>
          <w:rFonts w:hint="eastAsia"/>
        </w:rPr>
        <w:t>翠</w:t>
      </w:r>
      <w:proofErr w:type="gramStart"/>
      <w:r w:rsidRPr="006A0A3F">
        <w:rPr>
          <w:rFonts w:hint="eastAsia"/>
        </w:rPr>
        <w:t>藓堆蓝</w:t>
      </w:r>
      <w:proofErr w:type="gramEnd"/>
      <w:r w:rsidRPr="006A0A3F">
        <w:rPr>
          <w:rFonts w:hint="eastAsia"/>
        </w:rPr>
        <w:t>，白云浮玉，</w:t>
      </w:r>
      <w:proofErr w:type="gramStart"/>
      <w:r w:rsidRPr="006A0A3F">
        <w:rPr>
          <w:rFonts w:hint="eastAsia"/>
        </w:rPr>
        <w:t>光摇片片</w:t>
      </w:r>
      <w:proofErr w:type="gramEnd"/>
      <w:r w:rsidRPr="006A0A3F">
        <w:rPr>
          <w:rFonts w:hint="eastAsia"/>
        </w:rPr>
        <w:t>烟霞。</w:t>
      </w:r>
      <w:proofErr w:type="gramStart"/>
      <w:r w:rsidRPr="006A0A3F">
        <w:rPr>
          <w:rFonts w:hint="eastAsia"/>
        </w:rPr>
        <w:t>虚窗静</w:t>
      </w:r>
      <w:proofErr w:type="gramEnd"/>
      <w:r w:rsidRPr="006A0A3F">
        <w:rPr>
          <w:rFonts w:hint="eastAsia"/>
        </w:rPr>
        <w:t>室，</w:t>
      </w:r>
      <w:proofErr w:type="gramStart"/>
      <w:r w:rsidRPr="006A0A3F">
        <w:rPr>
          <w:rFonts w:hint="eastAsia"/>
        </w:rPr>
        <w:t>滑凳板</w:t>
      </w:r>
      <w:proofErr w:type="gramEnd"/>
      <w:r w:rsidRPr="006A0A3F">
        <w:rPr>
          <w:rFonts w:hint="eastAsia"/>
        </w:rPr>
        <w:t>生花。乳窟龙珠倚挂，萦回满地奇葩。锅灶</w:t>
      </w:r>
      <w:proofErr w:type="gramStart"/>
      <w:r w:rsidRPr="006A0A3F">
        <w:rPr>
          <w:rFonts w:hint="eastAsia"/>
        </w:rPr>
        <w:t>傍崖存</w:t>
      </w:r>
      <w:proofErr w:type="gramEnd"/>
      <w:r w:rsidRPr="006A0A3F">
        <w:rPr>
          <w:rFonts w:hint="eastAsia"/>
        </w:rPr>
        <w:t>火迹，</w:t>
      </w:r>
      <w:proofErr w:type="gramStart"/>
      <w:r w:rsidRPr="006A0A3F">
        <w:rPr>
          <w:rFonts w:hint="eastAsia"/>
        </w:rPr>
        <w:t>樽</w:t>
      </w:r>
      <w:proofErr w:type="gramEnd"/>
      <w:r w:rsidRPr="006A0A3F">
        <w:rPr>
          <w:rFonts w:hint="eastAsia"/>
        </w:rPr>
        <w:t>罍</w:t>
      </w:r>
      <w:proofErr w:type="gramStart"/>
      <w:r w:rsidRPr="006A0A3F">
        <w:rPr>
          <w:rFonts w:hint="eastAsia"/>
        </w:rPr>
        <w:t>靠案见肴</w:t>
      </w:r>
      <w:proofErr w:type="gramEnd"/>
      <w:r w:rsidRPr="006A0A3F">
        <w:rPr>
          <w:rFonts w:hint="eastAsia"/>
        </w:rPr>
        <w:t>渣。石座石床真可爱，石盆石碗更堪夸。又见那一竿两竿修竹，三点五点梅花。几树青松常带雨，浑然相</w:t>
      </w:r>
      <w:proofErr w:type="gramStart"/>
      <w:r w:rsidRPr="006A0A3F">
        <w:rPr>
          <w:rFonts w:hint="eastAsia"/>
        </w:rPr>
        <w:t>个</w:t>
      </w:r>
      <w:proofErr w:type="gramEnd"/>
      <w:r w:rsidRPr="006A0A3F">
        <w:rPr>
          <w:rFonts w:hint="eastAsia"/>
        </w:rPr>
        <w:t>人家。</w:t>
      </w:r>
    </w:p>
    <w:p w14:paraId="31A905C4" w14:textId="024C605D" w:rsidR="000720A3" w:rsidRPr="000720A3" w:rsidRDefault="000720A3" w:rsidP="005B2E89">
      <w:pPr>
        <w:rPr>
          <w:rFonts w:hint="eastAsia"/>
          <w:b/>
          <w:bCs/>
        </w:rPr>
      </w:pPr>
      <w:r w:rsidRPr="000720A3">
        <w:rPr>
          <w:rFonts w:hint="eastAsia"/>
          <w:b/>
          <w:bCs/>
        </w:rPr>
        <w:t>第一回：饯别宴</w:t>
      </w:r>
    </w:p>
    <w:p w14:paraId="36AB4B96" w14:textId="14E991B9" w:rsidR="000720A3" w:rsidRDefault="000720A3" w:rsidP="005B2E89">
      <w:pPr>
        <w:rPr>
          <w:rFonts w:hint="eastAsia"/>
        </w:rPr>
      </w:pPr>
      <w:proofErr w:type="gramStart"/>
      <w:r w:rsidRPr="000720A3">
        <w:rPr>
          <w:rFonts w:hint="eastAsia"/>
        </w:rPr>
        <w:t>金丸珠弹</w:t>
      </w:r>
      <w:proofErr w:type="gramEnd"/>
      <w:r w:rsidRPr="000720A3">
        <w:rPr>
          <w:rFonts w:hint="eastAsia"/>
        </w:rPr>
        <w:t>，</w:t>
      </w:r>
      <w:proofErr w:type="gramStart"/>
      <w:r w:rsidRPr="000720A3">
        <w:rPr>
          <w:rFonts w:hint="eastAsia"/>
        </w:rPr>
        <w:t>红绽黄肥</w:t>
      </w:r>
      <w:proofErr w:type="gramEnd"/>
      <w:r w:rsidRPr="000720A3">
        <w:rPr>
          <w:rFonts w:hint="eastAsia"/>
        </w:rPr>
        <w:t>。金</w:t>
      </w:r>
      <w:proofErr w:type="gramStart"/>
      <w:r w:rsidRPr="000720A3">
        <w:rPr>
          <w:rFonts w:hint="eastAsia"/>
        </w:rPr>
        <w:t>丸珠弹腊</w:t>
      </w:r>
      <w:proofErr w:type="gramEnd"/>
      <w:r w:rsidRPr="000720A3">
        <w:rPr>
          <w:rFonts w:hint="eastAsia"/>
        </w:rPr>
        <w:t>樱桃，色真甘美；</w:t>
      </w:r>
      <w:proofErr w:type="gramStart"/>
      <w:r w:rsidRPr="000720A3">
        <w:rPr>
          <w:rFonts w:hint="eastAsia"/>
        </w:rPr>
        <w:t>红绽黄肥熟</w:t>
      </w:r>
      <w:proofErr w:type="gramEnd"/>
      <w:r w:rsidRPr="000720A3">
        <w:rPr>
          <w:rFonts w:hint="eastAsia"/>
        </w:rPr>
        <w:t>梅子，味果香酸。鲜龙眼，肉甜皮薄；火荔枝，核小囊红。</w:t>
      </w:r>
      <w:proofErr w:type="gramStart"/>
      <w:r w:rsidRPr="000720A3">
        <w:rPr>
          <w:rFonts w:hint="eastAsia"/>
        </w:rPr>
        <w:t>林檎碧实连枝</w:t>
      </w:r>
      <w:proofErr w:type="gramEnd"/>
      <w:r w:rsidRPr="000720A3">
        <w:rPr>
          <w:rFonts w:hint="eastAsia"/>
        </w:rPr>
        <w:t>献，枇杷</w:t>
      </w:r>
      <w:proofErr w:type="gramStart"/>
      <w:r w:rsidRPr="000720A3">
        <w:rPr>
          <w:rFonts w:hint="eastAsia"/>
        </w:rPr>
        <w:t>缃苞</w:t>
      </w:r>
      <w:proofErr w:type="gramEnd"/>
      <w:r w:rsidRPr="000720A3">
        <w:rPr>
          <w:rFonts w:hint="eastAsia"/>
        </w:rPr>
        <w:t>带叶擎。兔头梨子鸡心枣，消渴除</w:t>
      </w:r>
      <w:proofErr w:type="gramStart"/>
      <w:r w:rsidRPr="000720A3">
        <w:rPr>
          <w:rFonts w:hint="eastAsia"/>
        </w:rPr>
        <w:t>烦更解酲</w:t>
      </w:r>
      <w:proofErr w:type="gramEnd"/>
      <w:r w:rsidRPr="000720A3">
        <w:rPr>
          <w:rFonts w:hint="eastAsia"/>
        </w:rPr>
        <w:t>。</w:t>
      </w:r>
      <w:proofErr w:type="gramStart"/>
      <w:r w:rsidRPr="000720A3">
        <w:rPr>
          <w:rFonts w:hint="eastAsia"/>
        </w:rPr>
        <w:t>香桃烂杏</w:t>
      </w:r>
      <w:proofErr w:type="gramEnd"/>
      <w:r w:rsidRPr="000720A3">
        <w:rPr>
          <w:rFonts w:hint="eastAsia"/>
        </w:rPr>
        <w:t>，美甘</w:t>
      </w:r>
      <w:proofErr w:type="gramStart"/>
      <w:r w:rsidRPr="000720A3">
        <w:rPr>
          <w:rFonts w:hint="eastAsia"/>
        </w:rPr>
        <w:t>甘</w:t>
      </w:r>
      <w:proofErr w:type="gramEnd"/>
      <w:r w:rsidRPr="000720A3">
        <w:rPr>
          <w:rFonts w:hint="eastAsia"/>
        </w:rPr>
        <w:t>似玉液琼浆；脆李杨梅，酸荫</w:t>
      </w:r>
      <w:proofErr w:type="gramStart"/>
      <w:r w:rsidRPr="000720A3">
        <w:rPr>
          <w:rFonts w:hint="eastAsia"/>
        </w:rPr>
        <w:t>荫</w:t>
      </w:r>
      <w:proofErr w:type="gramEnd"/>
      <w:r w:rsidRPr="000720A3">
        <w:rPr>
          <w:rFonts w:hint="eastAsia"/>
        </w:rPr>
        <w:t>如脂酸膏酪。红囊黑子熟西瓜，四瓣黄皮大柿子。石榴裂破，丹砂</w:t>
      </w:r>
      <w:proofErr w:type="gramStart"/>
      <w:r w:rsidRPr="000720A3">
        <w:rPr>
          <w:rFonts w:hint="eastAsia"/>
        </w:rPr>
        <w:t>粒现火</w:t>
      </w:r>
      <w:proofErr w:type="gramEnd"/>
      <w:r w:rsidRPr="000720A3">
        <w:rPr>
          <w:rFonts w:hint="eastAsia"/>
        </w:rPr>
        <w:t>晶珠；芋栗剖开，坚硬肉团金玛瑙。胡桃银杏可传茶，椰子葡萄能做酒。</w:t>
      </w:r>
      <w:proofErr w:type="gramStart"/>
      <w:r w:rsidRPr="000720A3">
        <w:rPr>
          <w:rFonts w:hint="eastAsia"/>
        </w:rPr>
        <w:t>榛</w:t>
      </w:r>
      <w:proofErr w:type="gramEnd"/>
      <w:r w:rsidRPr="000720A3">
        <w:rPr>
          <w:rFonts w:hint="eastAsia"/>
        </w:rPr>
        <w:t>松</w:t>
      </w:r>
      <w:proofErr w:type="gramStart"/>
      <w:r w:rsidRPr="000720A3">
        <w:rPr>
          <w:rFonts w:hint="eastAsia"/>
        </w:rPr>
        <w:t>榧柰</w:t>
      </w:r>
      <w:proofErr w:type="gramEnd"/>
      <w:r w:rsidRPr="000720A3">
        <w:rPr>
          <w:rFonts w:hint="eastAsia"/>
        </w:rPr>
        <w:t>满盘盛，</w:t>
      </w:r>
      <w:proofErr w:type="gramStart"/>
      <w:r w:rsidRPr="000720A3">
        <w:rPr>
          <w:rFonts w:hint="eastAsia"/>
        </w:rPr>
        <w:t>橘蔗</w:t>
      </w:r>
      <w:proofErr w:type="gramEnd"/>
      <w:r w:rsidRPr="000720A3">
        <w:rPr>
          <w:rFonts w:hint="eastAsia"/>
        </w:rPr>
        <w:t>柑橙</w:t>
      </w:r>
      <w:proofErr w:type="gramStart"/>
      <w:r w:rsidRPr="000720A3">
        <w:rPr>
          <w:rFonts w:hint="eastAsia"/>
        </w:rPr>
        <w:t>盈案摆</w:t>
      </w:r>
      <w:proofErr w:type="gramEnd"/>
      <w:r w:rsidRPr="000720A3">
        <w:rPr>
          <w:rFonts w:hint="eastAsia"/>
        </w:rPr>
        <w:t>。熟煨山药，</w:t>
      </w:r>
      <w:proofErr w:type="gramStart"/>
      <w:r w:rsidRPr="000720A3">
        <w:rPr>
          <w:rFonts w:hint="eastAsia"/>
        </w:rPr>
        <w:t>烂煮黄精</w:t>
      </w:r>
      <w:proofErr w:type="gramEnd"/>
      <w:r w:rsidRPr="000720A3">
        <w:rPr>
          <w:rFonts w:hint="eastAsia"/>
        </w:rPr>
        <w:t>，捣碎茯苓并薏苡，石锅微火</w:t>
      </w:r>
      <w:proofErr w:type="gramStart"/>
      <w:r w:rsidRPr="000720A3">
        <w:rPr>
          <w:rFonts w:hint="eastAsia"/>
        </w:rPr>
        <w:t>漫炊羹</w:t>
      </w:r>
      <w:proofErr w:type="gramEnd"/>
      <w:r w:rsidRPr="000720A3">
        <w:rPr>
          <w:rFonts w:hint="eastAsia"/>
        </w:rPr>
        <w:t>。人间纵有珍馐味，怎比</w:t>
      </w:r>
      <w:proofErr w:type="gramStart"/>
      <w:r w:rsidRPr="000720A3">
        <w:rPr>
          <w:rFonts w:hint="eastAsia"/>
        </w:rPr>
        <w:t>山猴乐更</w:t>
      </w:r>
      <w:proofErr w:type="gramEnd"/>
      <w:r w:rsidRPr="000720A3">
        <w:rPr>
          <w:rFonts w:hint="eastAsia"/>
        </w:rPr>
        <w:t>宁？</w:t>
      </w:r>
    </w:p>
    <w:p w14:paraId="0741F2BA" w14:textId="50B643F7" w:rsidR="000720A3" w:rsidRPr="00A90B92" w:rsidRDefault="00A90B92" w:rsidP="005B2E89">
      <w:pPr>
        <w:rPr>
          <w:rFonts w:hint="eastAsia"/>
          <w:b/>
          <w:bCs/>
        </w:rPr>
      </w:pPr>
      <w:r w:rsidRPr="00A90B92">
        <w:rPr>
          <w:rFonts w:hint="eastAsia"/>
          <w:b/>
          <w:bCs/>
        </w:rPr>
        <w:t>第一回：山</w:t>
      </w:r>
    </w:p>
    <w:p w14:paraId="51151A63" w14:textId="453E9F98" w:rsidR="00A90B92" w:rsidRDefault="00A90B92" w:rsidP="005B2E89">
      <w:pPr>
        <w:rPr>
          <w:rFonts w:hint="eastAsia"/>
        </w:rPr>
      </w:pPr>
      <w:r w:rsidRPr="00A90B92">
        <w:rPr>
          <w:rFonts w:hint="eastAsia"/>
        </w:rPr>
        <w:t>千</w:t>
      </w:r>
      <w:proofErr w:type="gramStart"/>
      <w:r w:rsidRPr="00A90B92">
        <w:rPr>
          <w:rFonts w:hint="eastAsia"/>
        </w:rPr>
        <w:t>峰开戟</w:t>
      </w:r>
      <w:proofErr w:type="gramEnd"/>
      <w:r w:rsidRPr="00A90B92">
        <w:rPr>
          <w:rFonts w:hint="eastAsia"/>
        </w:rPr>
        <w:t>，万仞开屏。日映</w:t>
      </w:r>
      <w:proofErr w:type="gramStart"/>
      <w:r w:rsidRPr="00A90B92">
        <w:rPr>
          <w:rFonts w:hint="eastAsia"/>
        </w:rPr>
        <w:t>岚光轻</w:t>
      </w:r>
      <w:proofErr w:type="gramEnd"/>
      <w:r w:rsidRPr="00A90B92">
        <w:rPr>
          <w:rFonts w:hint="eastAsia"/>
        </w:rPr>
        <w:t>锁翠，雨收黛色</w:t>
      </w:r>
      <w:proofErr w:type="gramStart"/>
      <w:r w:rsidRPr="00A90B92">
        <w:rPr>
          <w:rFonts w:hint="eastAsia"/>
        </w:rPr>
        <w:t>冷含青</w:t>
      </w:r>
      <w:proofErr w:type="gramEnd"/>
      <w:r w:rsidRPr="00A90B92">
        <w:rPr>
          <w:rFonts w:hint="eastAsia"/>
        </w:rPr>
        <w:t>。枯藤</w:t>
      </w:r>
      <w:proofErr w:type="gramStart"/>
      <w:r w:rsidRPr="00A90B92">
        <w:rPr>
          <w:rFonts w:hint="eastAsia"/>
        </w:rPr>
        <w:t>缠</w:t>
      </w:r>
      <w:proofErr w:type="gramEnd"/>
      <w:r w:rsidRPr="00A90B92">
        <w:rPr>
          <w:rFonts w:hint="eastAsia"/>
        </w:rPr>
        <w:t>老树，古渡</w:t>
      </w:r>
      <w:proofErr w:type="gramStart"/>
      <w:r w:rsidRPr="00A90B92">
        <w:rPr>
          <w:rFonts w:hint="eastAsia"/>
        </w:rPr>
        <w:t>界幽程</w:t>
      </w:r>
      <w:proofErr w:type="gramEnd"/>
      <w:r w:rsidRPr="00A90B92">
        <w:rPr>
          <w:rFonts w:hint="eastAsia"/>
        </w:rPr>
        <w:t>。奇花瑞草，修竹乔松。修竹乔松，万载常青</w:t>
      </w:r>
      <w:proofErr w:type="gramStart"/>
      <w:r w:rsidRPr="00A90B92">
        <w:rPr>
          <w:rFonts w:hint="eastAsia"/>
        </w:rPr>
        <w:t>欺</w:t>
      </w:r>
      <w:proofErr w:type="gramEnd"/>
      <w:r w:rsidRPr="00A90B92">
        <w:rPr>
          <w:rFonts w:hint="eastAsia"/>
        </w:rPr>
        <w:t>福地；奇花瑞草，四时</w:t>
      </w:r>
      <w:proofErr w:type="gramStart"/>
      <w:r w:rsidRPr="00A90B92">
        <w:rPr>
          <w:rFonts w:hint="eastAsia"/>
        </w:rPr>
        <w:t>不谢赛蓬瀛</w:t>
      </w:r>
      <w:proofErr w:type="gramEnd"/>
      <w:r w:rsidRPr="00A90B92">
        <w:rPr>
          <w:rFonts w:hint="eastAsia"/>
        </w:rPr>
        <w:t>。</w:t>
      </w:r>
      <w:proofErr w:type="gramStart"/>
      <w:r w:rsidRPr="00A90B92">
        <w:rPr>
          <w:rFonts w:hint="eastAsia"/>
        </w:rPr>
        <w:t>幽</w:t>
      </w:r>
      <w:proofErr w:type="gramEnd"/>
      <w:r w:rsidRPr="00A90B92">
        <w:rPr>
          <w:rFonts w:hint="eastAsia"/>
        </w:rPr>
        <w:t>鸟啼声近，</w:t>
      </w:r>
      <w:proofErr w:type="gramStart"/>
      <w:r w:rsidRPr="00A90B92">
        <w:rPr>
          <w:rFonts w:hint="eastAsia"/>
        </w:rPr>
        <w:t>源泉响溜清</w:t>
      </w:r>
      <w:proofErr w:type="gramEnd"/>
      <w:r w:rsidRPr="00A90B92">
        <w:rPr>
          <w:rFonts w:hint="eastAsia"/>
        </w:rPr>
        <w:t>。重重谷壑芝兰绕，处处巉崖苔藓生。</w:t>
      </w:r>
      <w:proofErr w:type="gramStart"/>
      <w:r w:rsidRPr="00A90B92">
        <w:rPr>
          <w:rFonts w:hint="eastAsia"/>
        </w:rPr>
        <w:t>起伏峦头龙脉</w:t>
      </w:r>
      <w:proofErr w:type="gramEnd"/>
      <w:r w:rsidRPr="00A90B92">
        <w:rPr>
          <w:rFonts w:hint="eastAsia"/>
        </w:rPr>
        <w:t>好，必有高人</w:t>
      </w:r>
      <w:proofErr w:type="gramStart"/>
      <w:r w:rsidRPr="00A90B92">
        <w:rPr>
          <w:rFonts w:hint="eastAsia"/>
        </w:rPr>
        <w:t>隐</w:t>
      </w:r>
      <w:proofErr w:type="gramEnd"/>
      <w:r w:rsidRPr="00A90B92">
        <w:rPr>
          <w:rFonts w:hint="eastAsia"/>
        </w:rPr>
        <w:t>姓名。</w:t>
      </w:r>
    </w:p>
    <w:p w14:paraId="28B47498" w14:textId="0E0AF3CD" w:rsidR="00604214" w:rsidRPr="000D7DEC" w:rsidRDefault="000D7DEC" w:rsidP="005B2E89">
      <w:pPr>
        <w:rPr>
          <w:rFonts w:hint="eastAsia"/>
          <w:b/>
          <w:bCs/>
        </w:rPr>
      </w:pPr>
      <w:r w:rsidRPr="000D7DEC">
        <w:rPr>
          <w:rFonts w:hint="eastAsia"/>
          <w:b/>
          <w:bCs/>
        </w:rPr>
        <w:t>第一回：</w:t>
      </w:r>
      <w:r w:rsidR="00962979" w:rsidRPr="00962979">
        <w:rPr>
          <w:rFonts w:hint="eastAsia"/>
          <w:b/>
          <w:bCs/>
        </w:rPr>
        <w:t>斜月三星洞</w:t>
      </w:r>
    </w:p>
    <w:p w14:paraId="03C7BE7A" w14:textId="52C43D1F" w:rsidR="000D7DEC" w:rsidRDefault="000D7DEC" w:rsidP="005B2E89">
      <w:pPr>
        <w:rPr>
          <w:rFonts w:hint="eastAsia"/>
        </w:rPr>
      </w:pPr>
      <w:r w:rsidRPr="000D7DEC">
        <w:rPr>
          <w:rFonts w:hint="eastAsia"/>
        </w:rPr>
        <w:t>烟霞散彩，日月摇光。千株老柏，万节修</w:t>
      </w:r>
      <w:proofErr w:type="gramStart"/>
      <w:r w:rsidRPr="000D7DEC">
        <w:rPr>
          <w:rFonts w:hint="eastAsia"/>
        </w:rPr>
        <w:t>篁</w:t>
      </w:r>
      <w:proofErr w:type="gramEnd"/>
      <w:r w:rsidRPr="000D7DEC">
        <w:rPr>
          <w:rFonts w:hint="eastAsia"/>
        </w:rPr>
        <w:t>。千株老柏，带雨半空青冉冉；万节修</w:t>
      </w:r>
      <w:proofErr w:type="gramStart"/>
      <w:r w:rsidRPr="000D7DEC">
        <w:rPr>
          <w:rFonts w:hint="eastAsia"/>
        </w:rPr>
        <w:t>篁</w:t>
      </w:r>
      <w:proofErr w:type="gramEnd"/>
      <w:r w:rsidRPr="000D7DEC">
        <w:rPr>
          <w:rFonts w:hint="eastAsia"/>
        </w:rPr>
        <w:t>，含烟</w:t>
      </w:r>
      <w:proofErr w:type="gramStart"/>
      <w:r w:rsidRPr="000D7DEC">
        <w:rPr>
          <w:rFonts w:hint="eastAsia"/>
        </w:rPr>
        <w:t>一壑色</w:t>
      </w:r>
      <w:proofErr w:type="gramEnd"/>
      <w:r w:rsidRPr="000D7DEC">
        <w:rPr>
          <w:rFonts w:hint="eastAsia"/>
        </w:rPr>
        <w:t>苍苍。门外奇花布锦，桥边瑶草喷香。石崖突兀青苔润，悬壁高张翠藓长。时闻仙鹤</w:t>
      </w:r>
      <w:proofErr w:type="gramStart"/>
      <w:r w:rsidRPr="000D7DEC">
        <w:rPr>
          <w:rFonts w:hint="eastAsia"/>
        </w:rPr>
        <w:t>唳</w:t>
      </w:r>
      <w:proofErr w:type="gramEnd"/>
      <w:r w:rsidRPr="000D7DEC">
        <w:rPr>
          <w:rFonts w:hint="eastAsia"/>
        </w:rPr>
        <w:t>，每见凤凰翔。仙鹤</w:t>
      </w:r>
      <w:proofErr w:type="gramStart"/>
      <w:r w:rsidRPr="000D7DEC">
        <w:rPr>
          <w:rFonts w:hint="eastAsia"/>
        </w:rPr>
        <w:t>唳</w:t>
      </w:r>
      <w:proofErr w:type="gramEnd"/>
      <w:r w:rsidRPr="000D7DEC">
        <w:rPr>
          <w:rFonts w:hint="eastAsia"/>
        </w:rPr>
        <w:t>时，声振九皋霄汉远；凤凰翔起，翎毛五色彩云光。玄</w:t>
      </w:r>
      <w:proofErr w:type="gramStart"/>
      <w:r w:rsidRPr="000D7DEC">
        <w:rPr>
          <w:rFonts w:hint="eastAsia"/>
        </w:rPr>
        <w:t>猿白鹿随隐</w:t>
      </w:r>
      <w:proofErr w:type="gramEnd"/>
      <w:r w:rsidRPr="000D7DEC">
        <w:rPr>
          <w:rFonts w:hint="eastAsia"/>
        </w:rPr>
        <w:t>见，金狮玉</w:t>
      </w:r>
      <w:proofErr w:type="gramStart"/>
      <w:r w:rsidRPr="000D7DEC">
        <w:rPr>
          <w:rFonts w:hint="eastAsia"/>
        </w:rPr>
        <w:t>象</w:t>
      </w:r>
      <w:proofErr w:type="gramEnd"/>
      <w:r w:rsidRPr="000D7DEC">
        <w:rPr>
          <w:rFonts w:hint="eastAsia"/>
        </w:rPr>
        <w:t>任行藏。细观灵福地，真个赛天堂！</w:t>
      </w:r>
    </w:p>
    <w:p w14:paraId="7011BB64" w14:textId="5B3B06CE" w:rsidR="000720A3" w:rsidRPr="003F7EC4" w:rsidRDefault="003F7EC4" w:rsidP="005B2E89">
      <w:pPr>
        <w:rPr>
          <w:rFonts w:hint="eastAsia"/>
          <w:b/>
          <w:bCs/>
        </w:rPr>
      </w:pPr>
      <w:r w:rsidRPr="003F7EC4">
        <w:rPr>
          <w:rFonts w:hint="eastAsia"/>
          <w:b/>
          <w:bCs/>
        </w:rPr>
        <w:t>第二回：水脏洞</w:t>
      </w:r>
    </w:p>
    <w:p w14:paraId="26F8C2B1" w14:textId="67B2A546" w:rsidR="003F7EC4" w:rsidRDefault="003F7EC4" w:rsidP="005B2E89">
      <w:pPr>
        <w:rPr>
          <w:rFonts w:hint="eastAsia"/>
        </w:rPr>
      </w:pPr>
      <w:r w:rsidRPr="003F7EC4">
        <w:rPr>
          <w:rFonts w:hint="eastAsia"/>
        </w:rPr>
        <w:t>笔峰挺立，曲涧深沉。笔峰挺立透空霄，曲涧深沉通地户。两崖花木争奇，几处松</w:t>
      </w:r>
      <w:proofErr w:type="gramStart"/>
      <w:r w:rsidRPr="003F7EC4">
        <w:rPr>
          <w:rFonts w:hint="eastAsia"/>
        </w:rPr>
        <w:t>篁</w:t>
      </w:r>
      <w:proofErr w:type="gramEnd"/>
      <w:r w:rsidRPr="003F7EC4">
        <w:rPr>
          <w:rFonts w:hint="eastAsia"/>
        </w:rPr>
        <w:t>斗翠。左边龙，熟熟驯</w:t>
      </w:r>
      <w:proofErr w:type="gramStart"/>
      <w:r w:rsidRPr="003F7EC4">
        <w:rPr>
          <w:rFonts w:hint="eastAsia"/>
        </w:rPr>
        <w:t>驯</w:t>
      </w:r>
      <w:proofErr w:type="gramEnd"/>
      <w:r w:rsidRPr="003F7EC4">
        <w:rPr>
          <w:rFonts w:hint="eastAsia"/>
        </w:rPr>
        <w:t>；右边虎，平平伏</w:t>
      </w:r>
      <w:proofErr w:type="gramStart"/>
      <w:r w:rsidRPr="003F7EC4">
        <w:rPr>
          <w:rFonts w:hint="eastAsia"/>
        </w:rPr>
        <w:t>伏</w:t>
      </w:r>
      <w:proofErr w:type="gramEnd"/>
      <w:r w:rsidRPr="003F7EC4">
        <w:rPr>
          <w:rFonts w:hint="eastAsia"/>
        </w:rPr>
        <w:t>。每见铁牛耕，常有金钱种。幽</w:t>
      </w:r>
      <w:proofErr w:type="gramStart"/>
      <w:r w:rsidRPr="003F7EC4">
        <w:rPr>
          <w:rFonts w:hint="eastAsia"/>
        </w:rPr>
        <w:t>禽斯朔</w:t>
      </w:r>
      <w:proofErr w:type="gramEnd"/>
      <w:r w:rsidRPr="003F7EC4">
        <w:rPr>
          <w:rFonts w:hint="eastAsia"/>
        </w:rPr>
        <w:t>声，丹凤朝阳立。石磷</w:t>
      </w:r>
      <w:proofErr w:type="gramStart"/>
      <w:r w:rsidRPr="003F7EC4">
        <w:rPr>
          <w:rFonts w:hint="eastAsia"/>
        </w:rPr>
        <w:t>磷</w:t>
      </w:r>
      <w:proofErr w:type="gramEnd"/>
      <w:r w:rsidRPr="003F7EC4">
        <w:rPr>
          <w:rFonts w:hint="eastAsia"/>
        </w:rPr>
        <w:t>，波净</w:t>
      </w:r>
      <w:proofErr w:type="gramStart"/>
      <w:r w:rsidRPr="003F7EC4">
        <w:rPr>
          <w:rFonts w:hint="eastAsia"/>
        </w:rPr>
        <w:t>净</w:t>
      </w:r>
      <w:proofErr w:type="gramEnd"/>
      <w:r w:rsidRPr="003F7EC4">
        <w:rPr>
          <w:rFonts w:hint="eastAsia"/>
        </w:rPr>
        <w:t>，古怪跷蹊真恶</w:t>
      </w:r>
      <w:proofErr w:type="gramStart"/>
      <w:r w:rsidRPr="003F7EC4">
        <w:rPr>
          <w:rFonts w:hint="eastAsia"/>
        </w:rPr>
        <w:t>狞</w:t>
      </w:r>
      <w:proofErr w:type="gramEnd"/>
      <w:r w:rsidRPr="003F7EC4">
        <w:rPr>
          <w:rFonts w:hint="eastAsia"/>
        </w:rPr>
        <w:t>。世上名山无数多，花开花</w:t>
      </w:r>
      <w:proofErr w:type="gramStart"/>
      <w:r w:rsidRPr="003F7EC4">
        <w:rPr>
          <w:rFonts w:hint="eastAsia"/>
        </w:rPr>
        <w:t>谢繁还众</w:t>
      </w:r>
      <w:proofErr w:type="gramEnd"/>
      <w:r w:rsidRPr="003F7EC4">
        <w:rPr>
          <w:rFonts w:hint="eastAsia"/>
        </w:rPr>
        <w:t>。</w:t>
      </w:r>
      <w:proofErr w:type="gramStart"/>
      <w:r w:rsidRPr="003F7EC4">
        <w:rPr>
          <w:rFonts w:hint="eastAsia"/>
        </w:rPr>
        <w:t>争如此景永</w:t>
      </w:r>
      <w:proofErr w:type="gramEnd"/>
      <w:r w:rsidRPr="003F7EC4">
        <w:rPr>
          <w:rFonts w:hint="eastAsia"/>
        </w:rPr>
        <w:t>长存，八节四时</w:t>
      </w:r>
      <w:proofErr w:type="gramStart"/>
      <w:r w:rsidRPr="003F7EC4">
        <w:rPr>
          <w:rFonts w:hint="eastAsia"/>
        </w:rPr>
        <w:t>浑</w:t>
      </w:r>
      <w:proofErr w:type="gramEnd"/>
      <w:r w:rsidRPr="003F7EC4">
        <w:rPr>
          <w:rFonts w:hint="eastAsia"/>
        </w:rPr>
        <w:t>不动。诚为三</w:t>
      </w:r>
      <w:proofErr w:type="gramStart"/>
      <w:r w:rsidRPr="003F7EC4">
        <w:rPr>
          <w:rFonts w:hint="eastAsia"/>
        </w:rPr>
        <w:t>界坎源山</w:t>
      </w:r>
      <w:proofErr w:type="gramEnd"/>
      <w:r w:rsidRPr="003F7EC4">
        <w:rPr>
          <w:rFonts w:hint="eastAsia"/>
        </w:rPr>
        <w:t>，滋养五行水脏洞！</w:t>
      </w:r>
    </w:p>
    <w:p w14:paraId="58645921" w14:textId="5D319322" w:rsidR="003F7EC4" w:rsidRPr="00FA3E8F" w:rsidRDefault="00FA3E8F" w:rsidP="005B2E89">
      <w:pPr>
        <w:rPr>
          <w:rFonts w:hint="eastAsia"/>
          <w:b/>
          <w:bCs/>
        </w:rPr>
      </w:pPr>
      <w:r w:rsidRPr="00FA3E8F">
        <w:rPr>
          <w:rFonts w:hint="eastAsia"/>
          <w:b/>
          <w:bCs/>
        </w:rPr>
        <w:t>第四回：天马</w:t>
      </w:r>
    </w:p>
    <w:p w14:paraId="0CA5223A" w14:textId="0381CFD2" w:rsidR="00FA3E8F" w:rsidRDefault="00FA3E8F" w:rsidP="005B2E89">
      <w:pPr>
        <w:rPr>
          <w:rFonts w:hint="eastAsia"/>
        </w:rPr>
      </w:pPr>
      <w:r w:rsidRPr="00FA3E8F">
        <w:rPr>
          <w:rFonts w:hint="eastAsia"/>
        </w:rPr>
        <w:t>骅骝骐骥，騄駬</w:t>
      </w:r>
      <w:proofErr w:type="gramStart"/>
      <w:r w:rsidRPr="00FA3E8F">
        <w:rPr>
          <w:rFonts w:hint="eastAsia"/>
        </w:rPr>
        <w:t>纤</w:t>
      </w:r>
      <w:proofErr w:type="gramEnd"/>
      <w:r w:rsidRPr="00FA3E8F">
        <w:rPr>
          <w:rFonts w:hint="eastAsia"/>
        </w:rPr>
        <w:t>离；</w:t>
      </w:r>
      <w:proofErr w:type="gramStart"/>
      <w:r w:rsidRPr="00FA3E8F">
        <w:rPr>
          <w:rFonts w:hint="eastAsia"/>
        </w:rPr>
        <w:t>龙媒紫燕</w:t>
      </w:r>
      <w:proofErr w:type="gramEnd"/>
      <w:r w:rsidRPr="00FA3E8F">
        <w:rPr>
          <w:rFonts w:hint="eastAsia"/>
        </w:rPr>
        <w:t>，挟翼骕骦；駃騠银騔，騕褭飞黄；騊駼翻羽，</w:t>
      </w:r>
      <w:proofErr w:type="gramStart"/>
      <w:r w:rsidRPr="00FA3E8F">
        <w:rPr>
          <w:rFonts w:hint="eastAsia"/>
        </w:rPr>
        <w:t>赤兔超光</w:t>
      </w:r>
      <w:proofErr w:type="gramEnd"/>
      <w:r w:rsidRPr="00FA3E8F">
        <w:rPr>
          <w:rFonts w:hint="eastAsia"/>
        </w:rPr>
        <w:t>；</w:t>
      </w:r>
      <w:proofErr w:type="gramStart"/>
      <w:r w:rsidRPr="00FA3E8F">
        <w:rPr>
          <w:rFonts w:hint="eastAsia"/>
        </w:rPr>
        <w:t>逾辉弥</w:t>
      </w:r>
      <w:proofErr w:type="gramEnd"/>
      <w:r w:rsidRPr="00FA3E8F">
        <w:rPr>
          <w:rFonts w:hint="eastAsia"/>
        </w:rPr>
        <w:t>景，腾雾胜黄；追风绝地，</w:t>
      </w:r>
      <w:proofErr w:type="gramStart"/>
      <w:r w:rsidRPr="00FA3E8F">
        <w:rPr>
          <w:rFonts w:hint="eastAsia"/>
        </w:rPr>
        <w:t>飞翻奔霄</w:t>
      </w:r>
      <w:proofErr w:type="gramEnd"/>
      <w:r w:rsidRPr="00FA3E8F">
        <w:rPr>
          <w:rFonts w:hint="eastAsia"/>
        </w:rPr>
        <w:t>；逸飘</w:t>
      </w:r>
      <w:proofErr w:type="gramStart"/>
      <w:r w:rsidRPr="00FA3E8F">
        <w:rPr>
          <w:rFonts w:hint="eastAsia"/>
        </w:rPr>
        <w:t>赤</w:t>
      </w:r>
      <w:proofErr w:type="gramEnd"/>
      <w:r w:rsidRPr="00FA3E8F">
        <w:rPr>
          <w:rFonts w:hint="eastAsia"/>
        </w:rPr>
        <w:t>电，铜爵浮云；</w:t>
      </w:r>
      <w:proofErr w:type="gramStart"/>
      <w:r w:rsidRPr="00FA3E8F">
        <w:rPr>
          <w:rFonts w:hint="eastAsia"/>
        </w:rPr>
        <w:t>骢珑</w:t>
      </w:r>
      <w:proofErr w:type="gramEnd"/>
      <w:r w:rsidRPr="00FA3E8F">
        <w:rPr>
          <w:rFonts w:hint="eastAsia"/>
        </w:rPr>
        <w:t>虎，绝</w:t>
      </w:r>
      <w:proofErr w:type="gramStart"/>
      <w:r w:rsidRPr="00FA3E8F">
        <w:rPr>
          <w:rFonts w:hint="eastAsia"/>
        </w:rPr>
        <w:t>尘紫鳞</w:t>
      </w:r>
      <w:proofErr w:type="gramEnd"/>
      <w:r w:rsidRPr="00FA3E8F">
        <w:rPr>
          <w:rFonts w:hint="eastAsia"/>
        </w:rPr>
        <w:t>；四极大</w:t>
      </w:r>
      <w:proofErr w:type="gramStart"/>
      <w:r w:rsidRPr="00FA3E8F">
        <w:rPr>
          <w:rFonts w:hint="eastAsia"/>
        </w:rPr>
        <w:t>宛</w:t>
      </w:r>
      <w:proofErr w:type="gramEnd"/>
      <w:r w:rsidRPr="00FA3E8F">
        <w:rPr>
          <w:rFonts w:hint="eastAsia"/>
        </w:rPr>
        <w:t>，</w:t>
      </w:r>
      <w:proofErr w:type="gramStart"/>
      <w:r w:rsidRPr="00FA3E8F">
        <w:rPr>
          <w:rFonts w:hint="eastAsia"/>
        </w:rPr>
        <w:t>八骏九逸</w:t>
      </w:r>
      <w:proofErr w:type="gramEnd"/>
      <w:r w:rsidRPr="00FA3E8F">
        <w:rPr>
          <w:rFonts w:hint="eastAsia"/>
        </w:rPr>
        <w:t>，千里绝群</w:t>
      </w:r>
      <w:r>
        <w:rPr>
          <w:rFonts w:hint="eastAsia"/>
        </w:rPr>
        <w:t>：</w:t>
      </w:r>
      <w:r w:rsidRPr="00FA3E8F">
        <w:t>此等良马，一个个，嘶风</w:t>
      </w:r>
      <w:proofErr w:type="gramStart"/>
      <w:r w:rsidRPr="00FA3E8F">
        <w:t>逐电精神壮</w:t>
      </w:r>
      <w:proofErr w:type="gramEnd"/>
      <w:r w:rsidRPr="00FA3E8F">
        <w:t>，踏雾登云气力长。</w:t>
      </w:r>
    </w:p>
    <w:p w14:paraId="77194422" w14:textId="418C977A" w:rsidR="003F7EC4" w:rsidRPr="00141216" w:rsidRDefault="00141216" w:rsidP="005B2E89">
      <w:pPr>
        <w:rPr>
          <w:rFonts w:hint="eastAsia"/>
          <w:b/>
          <w:bCs/>
        </w:rPr>
      </w:pPr>
      <w:r w:rsidRPr="00141216">
        <w:rPr>
          <w:rFonts w:hint="eastAsia"/>
          <w:b/>
          <w:bCs/>
        </w:rPr>
        <w:t>第五回：蟠桃园</w:t>
      </w:r>
    </w:p>
    <w:p w14:paraId="7F8B483A" w14:textId="1C37674F" w:rsidR="00141216" w:rsidRDefault="00141216" w:rsidP="005B2E89">
      <w:pPr>
        <w:rPr>
          <w:rFonts w:hint="eastAsia"/>
        </w:rPr>
      </w:pPr>
      <w:proofErr w:type="gramStart"/>
      <w:r w:rsidRPr="00141216">
        <w:rPr>
          <w:rFonts w:hint="eastAsia"/>
        </w:rPr>
        <w:t>夭夭</w:t>
      </w:r>
      <w:proofErr w:type="gramEnd"/>
      <w:r w:rsidRPr="00141216">
        <w:rPr>
          <w:rFonts w:hint="eastAsia"/>
        </w:rPr>
        <w:t>灼灼，颗颗株株。</w:t>
      </w:r>
      <w:proofErr w:type="gramStart"/>
      <w:r w:rsidRPr="00141216">
        <w:rPr>
          <w:rFonts w:hint="eastAsia"/>
        </w:rPr>
        <w:t>夭夭</w:t>
      </w:r>
      <w:proofErr w:type="gramEnd"/>
      <w:r w:rsidRPr="00141216">
        <w:rPr>
          <w:rFonts w:hint="eastAsia"/>
        </w:rPr>
        <w:t>灼灼</w:t>
      </w:r>
      <w:proofErr w:type="gramStart"/>
      <w:r w:rsidRPr="00141216">
        <w:rPr>
          <w:rFonts w:hint="eastAsia"/>
        </w:rPr>
        <w:t>花盈树</w:t>
      </w:r>
      <w:proofErr w:type="gramEnd"/>
      <w:r w:rsidRPr="00141216">
        <w:rPr>
          <w:rFonts w:hint="eastAsia"/>
        </w:rPr>
        <w:t>，颗颗株株果压枝。果压枝头</w:t>
      </w:r>
      <w:proofErr w:type="gramStart"/>
      <w:r w:rsidRPr="00141216">
        <w:rPr>
          <w:rFonts w:hint="eastAsia"/>
        </w:rPr>
        <w:t>垂锦弹，花盈树上簇</w:t>
      </w:r>
      <w:proofErr w:type="gramEnd"/>
      <w:r w:rsidRPr="00141216">
        <w:rPr>
          <w:rFonts w:hint="eastAsia"/>
        </w:rPr>
        <w:t>胭脂。时开时结千年熟，无夏无冬万载迟。先熟的，酡颜醉脸；还生的，带蒂青皮。</w:t>
      </w:r>
      <w:proofErr w:type="gramStart"/>
      <w:r w:rsidRPr="00141216">
        <w:rPr>
          <w:rFonts w:hint="eastAsia"/>
        </w:rPr>
        <w:t>凝烟肌带</w:t>
      </w:r>
      <w:proofErr w:type="gramEnd"/>
      <w:r w:rsidRPr="00141216">
        <w:rPr>
          <w:rFonts w:hint="eastAsia"/>
        </w:rPr>
        <w:t>绿，映日显丹姿。树下奇葩并异卉，四时</w:t>
      </w:r>
      <w:proofErr w:type="gramStart"/>
      <w:r w:rsidRPr="00141216">
        <w:rPr>
          <w:rFonts w:hint="eastAsia"/>
        </w:rPr>
        <w:t>不谢色</w:t>
      </w:r>
      <w:proofErr w:type="gramEnd"/>
      <w:r w:rsidRPr="00141216">
        <w:rPr>
          <w:rFonts w:hint="eastAsia"/>
        </w:rPr>
        <w:t>齐齐。左右楼台并馆舍，盘空常见罩云霓</w:t>
      </w:r>
      <w:r>
        <w:rPr>
          <w:rFonts w:hint="eastAsia"/>
        </w:rPr>
        <w:t>。</w:t>
      </w:r>
      <w:r w:rsidRPr="00141216">
        <w:rPr>
          <w:rFonts w:hint="eastAsia"/>
        </w:rPr>
        <w:t>不是玄都凡俗种，瑶池王母自栽培。</w:t>
      </w:r>
    </w:p>
    <w:p w14:paraId="1A0A96E2" w14:textId="570631CE" w:rsidR="006355A3" w:rsidRPr="006355A3" w:rsidRDefault="006355A3" w:rsidP="005B2E89">
      <w:pPr>
        <w:rPr>
          <w:rFonts w:hint="eastAsia"/>
          <w:b/>
          <w:bCs/>
        </w:rPr>
      </w:pPr>
      <w:r w:rsidRPr="006355A3">
        <w:rPr>
          <w:rFonts w:hint="eastAsia"/>
          <w:b/>
          <w:bCs/>
        </w:rPr>
        <w:t>第五回：蟠桃宴</w:t>
      </w:r>
    </w:p>
    <w:p w14:paraId="6D9E414B" w14:textId="4E4A7678" w:rsidR="006355A3" w:rsidRDefault="006355A3" w:rsidP="005B2E89">
      <w:pPr>
        <w:rPr>
          <w:rFonts w:hint="eastAsia"/>
        </w:rPr>
      </w:pPr>
      <w:r w:rsidRPr="006355A3">
        <w:rPr>
          <w:rFonts w:hint="eastAsia"/>
        </w:rPr>
        <w:t>琼香缭绕，瑞</w:t>
      </w:r>
      <w:proofErr w:type="gramStart"/>
      <w:r w:rsidRPr="006355A3">
        <w:rPr>
          <w:rFonts w:hint="eastAsia"/>
        </w:rPr>
        <w:t>霭</w:t>
      </w:r>
      <w:proofErr w:type="gramEnd"/>
      <w:r w:rsidRPr="006355A3">
        <w:rPr>
          <w:rFonts w:hint="eastAsia"/>
        </w:rPr>
        <w:t>缤纷，瑶台铺彩结，</w:t>
      </w:r>
      <w:proofErr w:type="gramStart"/>
      <w:r w:rsidRPr="006355A3">
        <w:rPr>
          <w:rFonts w:hint="eastAsia"/>
        </w:rPr>
        <w:t>宝阁散氤氲</w:t>
      </w:r>
      <w:proofErr w:type="gramEnd"/>
      <w:r w:rsidRPr="006355A3">
        <w:rPr>
          <w:rFonts w:hint="eastAsia"/>
        </w:rPr>
        <w:t>。凤</w:t>
      </w:r>
      <w:proofErr w:type="gramStart"/>
      <w:r w:rsidRPr="006355A3">
        <w:rPr>
          <w:rFonts w:hint="eastAsia"/>
        </w:rPr>
        <w:t>翥鸾腾形</w:t>
      </w:r>
      <w:proofErr w:type="gramEnd"/>
      <w:r w:rsidRPr="006355A3">
        <w:rPr>
          <w:rFonts w:hint="eastAsia"/>
        </w:rPr>
        <w:t>缥缈，金花玉</w:t>
      </w:r>
      <w:proofErr w:type="gramStart"/>
      <w:r w:rsidRPr="006355A3">
        <w:rPr>
          <w:rFonts w:hint="eastAsia"/>
        </w:rPr>
        <w:t>萼</w:t>
      </w:r>
      <w:proofErr w:type="gramEnd"/>
      <w:r w:rsidRPr="006355A3">
        <w:rPr>
          <w:rFonts w:hint="eastAsia"/>
        </w:rPr>
        <w:t>影浮沉。上排着九凤丹霞</w:t>
      </w:r>
      <w:proofErr w:type="gramStart"/>
      <w:r w:rsidRPr="006355A3">
        <w:rPr>
          <w:rFonts w:hint="eastAsia"/>
        </w:rPr>
        <w:t>扆</w:t>
      </w:r>
      <w:proofErr w:type="gramEnd"/>
      <w:r w:rsidRPr="006355A3">
        <w:rPr>
          <w:rFonts w:hint="eastAsia"/>
        </w:rPr>
        <w:t>，八宝紫</w:t>
      </w:r>
      <w:proofErr w:type="gramStart"/>
      <w:r w:rsidRPr="006355A3">
        <w:rPr>
          <w:rFonts w:hint="eastAsia"/>
        </w:rPr>
        <w:t>霓</w:t>
      </w:r>
      <w:proofErr w:type="gramEnd"/>
      <w:r w:rsidRPr="006355A3">
        <w:rPr>
          <w:rFonts w:hint="eastAsia"/>
        </w:rPr>
        <w:t>墩。五彩描金桌，千花碧玉盆。桌上有龙肝和</w:t>
      </w:r>
      <w:proofErr w:type="gramStart"/>
      <w:r w:rsidRPr="006355A3">
        <w:rPr>
          <w:rFonts w:hint="eastAsia"/>
        </w:rPr>
        <w:t>凤髓</w:t>
      </w:r>
      <w:proofErr w:type="gramEnd"/>
      <w:r w:rsidRPr="006355A3">
        <w:rPr>
          <w:rFonts w:hint="eastAsia"/>
        </w:rPr>
        <w:t>，熊掌与</w:t>
      </w:r>
      <w:proofErr w:type="gramStart"/>
      <w:r w:rsidRPr="006355A3">
        <w:rPr>
          <w:rFonts w:hint="eastAsia"/>
        </w:rPr>
        <w:t>猩</w:t>
      </w:r>
      <w:proofErr w:type="gramEnd"/>
      <w:r w:rsidRPr="006355A3">
        <w:rPr>
          <w:rFonts w:hint="eastAsia"/>
        </w:rPr>
        <w:t>唇。珍馐百味般</w:t>
      </w:r>
      <w:proofErr w:type="gramStart"/>
      <w:r w:rsidRPr="006355A3">
        <w:rPr>
          <w:rFonts w:hint="eastAsia"/>
        </w:rPr>
        <w:t>般</w:t>
      </w:r>
      <w:proofErr w:type="gramEnd"/>
      <w:r w:rsidRPr="006355A3">
        <w:rPr>
          <w:rFonts w:hint="eastAsia"/>
        </w:rPr>
        <w:t>美，异果佳肴色色新。</w:t>
      </w:r>
    </w:p>
    <w:p w14:paraId="3F05D332" w14:textId="3BE92B64" w:rsidR="007D1B25" w:rsidRPr="007D1B25" w:rsidRDefault="007D1B25" w:rsidP="005B2E89">
      <w:pPr>
        <w:rPr>
          <w:rFonts w:hint="eastAsia"/>
          <w:b/>
          <w:bCs/>
        </w:rPr>
      </w:pPr>
      <w:r w:rsidRPr="007D1B25">
        <w:rPr>
          <w:rFonts w:hint="eastAsia"/>
          <w:b/>
          <w:bCs/>
        </w:rPr>
        <w:t>第五回：神兵天将</w:t>
      </w:r>
    </w:p>
    <w:p w14:paraId="56E025A8" w14:textId="167136C1" w:rsidR="007D1B25" w:rsidRDefault="007D1B25" w:rsidP="005B2E89">
      <w:pPr>
        <w:rPr>
          <w:rFonts w:hint="eastAsia"/>
        </w:rPr>
      </w:pPr>
      <w:r w:rsidRPr="007D1B25">
        <w:rPr>
          <w:rFonts w:hint="eastAsia"/>
        </w:rPr>
        <w:t>黄风滚滚遮天暗，紫雾腾腾罩地昏。只为妖猴</w:t>
      </w:r>
      <w:proofErr w:type="gramStart"/>
      <w:r w:rsidRPr="007D1B25">
        <w:rPr>
          <w:rFonts w:hint="eastAsia"/>
        </w:rPr>
        <w:t>欺</w:t>
      </w:r>
      <w:proofErr w:type="gramEnd"/>
      <w:r w:rsidRPr="007D1B25">
        <w:rPr>
          <w:rFonts w:hint="eastAsia"/>
        </w:rPr>
        <w:t>上帝，致令</w:t>
      </w:r>
      <w:proofErr w:type="gramStart"/>
      <w:r w:rsidRPr="007D1B25">
        <w:rPr>
          <w:rFonts w:hint="eastAsia"/>
        </w:rPr>
        <w:t>众圣降</w:t>
      </w:r>
      <w:proofErr w:type="gramEnd"/>
      <w:r w:rsidRPr="007D1B25">
        <w:rPr>
          <w:rFonts w:hint="eastAsia"/>
        </w:rPr>
        <w:t>凡尘。四大天王，五方揭</w:t>
      </w:r>
      <w:proofErr w:type="gramStart"/>
      <w:r w:rsidRPr="007D1B25">
        <w:rPr>
          <w:rFonts w:hint="eastAsia"/>
        </w:rPr>
        <w:t>谛</w:t>
      </w:r>
      <w:proofErr w:type="gramEnd"/>
      <w:r w:rsidRPr="007D1B25">
        <w:rPr>
          <w:rFonts w:hint="eastAsia"/>
        </w:rPr>
        <w:t>：四大天王权总制，五方揭</w:t>
      </w:r>
      <w:proofErr w:type="gramStart"/>
      <w:r w:rsidRPr="007D1B25">
        <w:rPr>
          <w:rFonts w:hint="eastAsia"/>
        </w:rPr>
        <w:t>谛</w:t>
      </w:r>
      <w:proofErr w:type="gramEnd"/>
      <w:r w:rsidRPr="007D1B25">
        <w:rPr>
          <w:rFonts w:hint="eastAsia"/>
        </w:rPr>
        <w:t>调多兵。李托塔中军掌号，恶哪吒前部先锋。罗猴星为头检</w:t>
      </w:r>
      <w:r w:rsidRPr="007D1B25">
        <w:rPr>
          <w:rFonts w:hint="eastAsia"/>
        </w:rPr>
        <w:lastRenderedPageBreak/>
        <w:t>点，</w:t>
      </w:r>
      <w:proofErr w:type="gramStart"/>
      <w:r w:rsidRPr="007D1B25">
        <w:rPr>
          <w:rFonts w:hint="eastAsia"/>
        </w:rPr>
        <w:t>计都星随后</w:t>
      </w:r>
      <w:proofErr w:type="gramEnd"/>
      <w:r w:rsidRPr="007D1B25">
        <w:rPr>
          <w:rFonts w:hint="eastAsia"/>
        </w:rPr>
        <w:t>峥嵘。太阴星精神抖擞，太阳星照耀分明。五行星偏能豪杰，九</w:t>
      </w:r>
      <w:proofErr w:type="gramStart"/>
      <w:r w:rsidRPr="007D1B25">
        <w:rPr>
          <w:rFonts w:hint="eastAsia"/>
        </w:rPr>
        <w:t>曜</w:t>
      </w:r>
      <w:proofErr w:type="gramEnd"/>
      <w:r w:rsidRPr="007D1B25">
        <w:rPr>
          <w:rFonts w:hint="eastAsia"/>
        </w:rPr>
        <w:t>星最喜相争。元辰星子午卯酉，一个个都是大力天丁。五</w:t>
      </w:r>
      <w:proofErr w:type="gramStart"/>
      <w:r w:rsidRPr="007D1B25">
        <w:rPr>
          <w:rFonts w:hint="eastAsia"/>
        </w:rPr>
        <w:t>瘟</w:t>
      </w:r>
      <w:proofErr w:type="gramEnd"/>
      <w:r w:rsidRPr="007D1B25">
        <w:rPr>
          <w:rFonts w:hint="eastAsia"/>
        </w:rPr>
        <w:t>五岳东西摆，六丁六甲左右行。四</w:t>
      </w:r>
      <w:proofErr w:type="gramStart"/>
      <w:r w:rsidRPr="007D1B25">
        <w:rPr>
          <w:rFonts w:hint="eastAsia"/>
        </w:rPr>
        <w:t>渎龙神</w:t>
      </w:r>
      <w:proofErr w:type="gramEnd"/>
      <w:r w:rsidRPr="007D1B25">
        <w:rPr>
          <w:rFonts w:hint="eastAsia"/>
        </w:rPr>
        <w:t>分上下，二十八宿密层层。角</w:t>
      </w:r>
      <w:proofErr w:type="gramStart"/>
      <w:r w:rsidRPr="007D1B25">
        <w:rPr>
          <w:rFonts w:hint="eastAsia"/>
        </w:rPr>
        <w:t>亢氐</w:t>
      </w:r>
      <w:proofErr w:type="gramEnd"/>
      <w:r w:rsidRPr="007D1B25">
        <w:rPr>
          <w:rFonts w:hint="eastAsia"/>
        </w:rPr>
        <w:t>房为总领，</w:t>
      </w:r>
      <w:proofErr w:type="gramStart"/>
      <w:r w:rsidRPr="007D1B25">
        <w:rPr>
          <w:rFonts w:hint="eastAsia"/>
        </w:rPr>
        <w:t>奎娄</w:t>
      </w:r>
      <w:proofErr w:type="gramEnd"/>
      <w:r w:rsidRPr="007D1B25">
        <w:rPr>
          <w:rFonts w:hint="eastAsia"/>
        </w:rPr>
        <w:t>胃</w:t>
      </w:r>
      <w:proofErr w:type="gramStart"/>
      <w:r w:rsidRPr="007D1B25">
        <w:rPr>
          <w:rFonts w:hint="eastAsia"/>
        </w:rPr>
        <w:t>昴</w:t>
      </w:r>
      <w:proofErr w:type="gramEnd"/>
      <w:r w:rsidRPr="007D1B25">
        <w:rPr>
          <w:rFonts w:hint="eastAsia"/>
        </w:rPr>
        <w:t>惯翻腾。</w:t>
      </w:r>
      <w:proofErr w:type="gramStart"/>
      <w:r w:rsidRPr="007D1B25">
        <w:rPr>
          <w:rFonts w:hint="eastAsia"/>
        </w:rPr>
        <w:t>斗牛女虚危</w:t>
      </w:r>
      <w:proofErr w:type="gramEnd"/>
      <w:r w:rsidRPr="007D1B25">
        <w:rPr>
          <w:rFonts w:hint="eastAsia"/>
        </w:rPr>
        <w:t>室壁，心</w:t>
      </w:r>
      <w:proofErr w:type="gramStart"/>
      <w:r w:rsidRPr="007D1B25">
        <w:rPr>
          <w:rFonts w:hint="eastAsia"/>
        </w:rPr>
        <w:t>尾箕星个个</w:t>
      </w:r>
      <w:proofErr w:type="gramEnd"/>
      <w:r w:rsidRPr="007D1B25">
        <w:rPr>
          <w:rFonts w:hint="eastAsia"/>
        </w:rPr>
        <w:t>能，</w:t>
      </w:r>
      <w:proofErr w:type="gramStart"/>
      <w:r w:rsidRPr="007D1B25">
        <w:rPr>
          <w:rFonts w:hint="eastAsia"/>
        </w:rPr>
        <w:t>井鬼柳星</w:t>
      </w:r>
      <w:proofErr w:type="gramEnd"/>
      <w:r w:rsidRPr="007D1B25">
        <w:rPr>
          <w:rFonts w:hint="eastAsia"/>
        </w:rPr>
        <w:t>张翼</w:t>
      </w:r>
      <w:proofErr w:type="gramStart"/>
      <w:r w:rsidRPr="007D1B25">
        <w:rPr>
          <w:rFonts w:hint="eastAsia"/>
        </w:rPr>
        <w:t>轸</w:t>
      </w:r>
      <w:proofErr w:type="gramEnd"/>
      <w:r w:rsidRPr="007D1B25">
        <w:rPr>
          <w:rFonts w:hint="eastAsia"/>
        </w:rPr>
        <w:t>，</w:t>
      </w:r>
      <w:proofErr w:type="gramStart"/>
      <w:r w:rsidRPr="007D1B25">
        <w:rPr>
          <w:rFonts w:hint="eastAsia"/>
        </w:rPr>
        <w:t>轮枪舞剑</w:t>
      </w:r>
      <w:proofErr w:type="gramEnd"/>
      <w:r w:rsidRPr="007D1B25">
        <w:rPr>
          <w:rFonts w:hint="eastAsia"/>
        </w:rPr>
        <w:t>显威灵。停</w:t>
      </w:r>
      <w:proofErr w:type="gramStart"/>
      <w:r w:rsidRPr="007D1B25">
        <w:rPr>
          <w:rFonts w:hint="eastAsia"/>
        </w:rPr>
        <w:t>云降雾临</w:t>
      </w:r>
      <w:proofErr w:type="gramEnd"/>
      <w:r w:rsidRPr="007D1B25">
        <w:rPr>
          <w:rFonts w:hint="eastAsia"/>
        </w:rPr>
        <w:t>凡世，花果山前扎下营。</w:t>
      </w:r>
    </w:p>
    <w:p w14:paraId="27F07540" w14:textId="716F5D77" w:rsidR="007D1B25" w:rsidRPr="00EB06AF" w:rsidRDefault="00EB06AF" w:rsidP="005B2E89">
      <w:pPr>
        <w:rPr>
          <w:rFonts w:hint="eastAsia"/>
          <w:b/>
          <w:bCs/>
        </w:rPr>
      </w:pPr>
      <w:r w:rsidRPr="00EB06AF">
        <w:rPr>
          <w:rFonts w:hint="eastAsia"/>
          <w:b/>
          <w:bCs/>
        </w:rPr>
        <w:t>第五回：天兵天将斗</w:t>
      </w:r>
      <w:r w:rsidR="00F32D64">
        <w:rPr>
          <w:rFonts w:hint="eastAsia"/>
          <w:b/>
          <w:bCs/>
        </w:rPr>
        <w:t>花果山</w:t>
      </w:r>
      <w:r w:rsidRPr="00EB06AF">
        <w:rPr>
          <w:rFonts w:hint="eastAsia"/>
          <w:b/>
          <w:bCs/>
        </w:rPr>
        <w:t>众</w:t>
      </w:r>
      <w:r w:rsidR="00F32D64">
        <w:rPr>
          <w:rFonts w:hint="eastAsia"/>
          <w:b/>
          <w:bCs/>
        </w:rPr>
        <w:t>妖</w:t>
      </w:r>
    </w:p>
    <w:p w14:paraId="554D5D4A" w14:textId="3EE9616C" w:rsidR="00EB06AF" w:rsidRDefault="00EB06AF" w:rsidP="005B2E89">
      <w:pPr>
        <w:rPr>
          <w:rFonts w:hint="eastAsia"/>
        </w:rPr>
      </w:pPr>
      <w:r w:rsidRPr="00EB06AF">
        <w:rPr>
          <w:rFonts w:hint="eastAsia"/>
        </w:rPr>
        <w:t>寒风飒飒，</w:t>
      </w:r>
      <w:proofErr w:type="gramStart"/>
      <w:r w:rsidRPr="00EB06AF">
        <w:rPr>
          <w:rFonts w:hint="eastAsia"/>
        </w:rPr>
        <w:t>怪雾阴阴</w:t>
      </w:r>
      <w:proofErr w:type="gramEnd"/>
      <w:r w:rsidRPr="00EB06AF">
        <w:rPr>
          <w:rFonts w:hint="eastAsia"/>
        </w:rPr>
        <w:t>。</w:t>
      </w:r>
      <w:proofErr w:type="gramStart"/>
      <w:r w:rsidRPr="00EB06AF">
        <w:rPr>
          <w:rFonts w:hint="eastAsia"/>
        </w:rPr>
        <w:t>那壁廊</w:t>
      </w:r>
      <w:proofErr w:type="gramEnd"/>
      <w:r w:rsidRPr="00EB06AF">
        <w:rPr>
          <w:rFonts w:hint="eastAsia"/>
        </w:rPr>
        <w:t>旌旗飞彩，这壁厢戈戟生辉。滚滚盔明，</w:t>
      </w:r>
      <w:proofErr w:type="gramStart"/>
      <w:r w:rsidRPr="00EB06AF">
        <w:rPr>
          <w:rFonts w:hint="eastAsia"/>
        </w:rPr>
        <w:t>层层甲</w:t>
      </w:r>
      <w:proofErr w:type="gramEnd"/>
      <w:r w:rsidRPr="00EB06AF">
        <w:rPr>
          <w:rFonts w:hint="eastAsia"/>
        </w:rPr>
        <w:t>亮。滚滚</w:t>
      </w:r>
      <w:proofErr w:type="gramStart"/>
      <w:r w:rsidRPr="00EB06AF">
        <w:rPr>
          <w:rFonts w:hint="eastAsia"/>
        </w:rPr>
        <w:t>盔明映太阳</w:t>
      </w:r>
      <w:proofErr w:type="gramEnd"/>
      <w:r w:rsidRPr="00EB06AF">
        <w:rPr>
          <w:rFonts w:hint="eastAsia"/>
        </w:rPr>
        <w:t>，</w:t>
      </w:r>
      <w:proofErr w:type="gramStart"/>
      <w:r w:rsidRPr="00EB06AF">
        <w:rPr>
          <w:rFonts w:hint="eastAsia"/>
        </w:rPr>
        <w:t>如撞天</w:t>
      </w:r>
      <w:proofErr w:type="gramEnd"/>
      <w:r w:rsidRPr="00EB06AF">
        <w:rPr>
          <w:rFonts w:hint="eastAsia"/>
        </w:rPr>
        <w:t>的银磬；</w:t>
      </w:r>
      <w:proofErr w:type="gramStart"/>
      <w:r w:rsidRPr="00EB06AF">
        <w:rPr>
          <w:rFonts w:hint="eastAsia"/>
        </w:rPr>
        <w:t>层层甲亮砌</w:t>
      </w:r>
      <w:proofErr w:type="gramEnd"/>
      <w:r w:rsidRPr="00EB06AF">
        <w:rPr>
          <w:rFonts w:hint="eastAsia"/>
        </w:rPr>
        <w:t>岩崖，似压地的冰山。大</w:t>
      </w:r>
      <w:proofErr w:type="gramStart"/>
      <w:r w:rsidRPr="00EB06AF">
        <w:rPr>
          <w:rFonts w:hint="eastAsia"/>
        </w:rPr>
        <w:t>捍</w:t>
      </w:r>
      <w:proofErr w:type="gramEnd"/>
      <w:r w:rsidRPr="00EB06AF">
        <w:rPr>
          <w:rFonts w:hint="eastAsia"/>
        </w:rPr>
        <w:t>刀，飞云掣电，</w:t>
      </w:r>
      <w:proofErr w:type="gramStart"/>
      <w:r w:rsidRPr="00EB06AF">
        <w:rPr>
          <w:rFonts w:hint="eastAsia"/>
        </w:rPr>
        <w:t>楮</w:t>
      </w:r>
      <w:proofErr w:type="gramEnd"/>
      <w:r w:rsidRPr="00EB06AF">
        <w:rPr>
          <w:rFonts w:hint="eastAsia"/>
        </w:rPr>
        <w:t>白枪，</w:t>
      </w:r>
      <w:proofErr w:type="gramStart"/>
      <w:r w:rsidRPr="00EB06AF">
        <w:rPr>
          <w:rFonts w:hint="eastAsia"/>
        </w:rPr>
        <w:t>度雾穿云</w:t>
      </w:r>
      <w:proofErr w:type="gramEnd"/>
      <w:r w:rsidRPr="00EB06AF">
        <w:rPr>
          <w:rFonts w:hint="eastAsia"/>
        </w:rPr>
        <w:t>。方天戟，虎眼鞭，</w:t>
      </w:r>
      <w:proofErr w:type="gramStart"/>
      <w:r w:rsidRPr="00EB06AF">
        <w:rPr>
          <w:rFonts w:hint="eastAsia"/>
        </w:rPr>
        <w:t>麻林摆列</w:t>
      </w:r>
      <w:proofErr w:type="gramEnd"/>
      <w:r w:rsidRPr="00EB06AF">
        <w:rPr>
          <w:rFonts w:hint="eastAsia"/>
        </w:rPr>
        <w:t>；青铜剑，四明铲，密树排阵。弯弓硬弩雕</w:t>
      </w:r>
      <w:proofErr w:type="gramStart"/>
      <w:r w:rsidRPr="00EB06AF">
        <w:rPr>
          <w:rFonts w:hint="eastAsia"/>
        </w:rPr>
        <w:t>翎</w:t>
      </w:r>
      <w:proofErr w:type="gramEnd"/>
      <w:r w:rsidRPr="00EB06AF">
        <w:rPr>
          <w:rFonts w:hint="eastAsia"/>
        </w:rPr>
        <w:t>箭，短棍蛇矛挟了魂。大圣一条如意棒，翻来覆去战天神。杀得那空中无鸟过，山内虎狼奔。</w:t>
      </w:r>
      <w:proofErr w:type="gramStart"/>
      <w:r w:rsidRPr="00EB06AF">
        <w:rPr>
          <w:rFonts w:hint="eastAsia"/>
        </w:rPr>
        <w:t>扬砂走石</w:t>
      </w:r>
      <w:proofErr w:type="gramEnd"/>
      <w:r w:rsidRPr="00EB06AF">
        <w:rPr>
          <w:rFonts w:hint="eastAsia"/>
        </w:rPr>
        <w:t>乾坤黑，</w:t>
      </w:r>
      <w:proofErr w:type="gramStart"/>
      <w:r w:rsidRPr="00EB06AF">
        <w:rPr>
          <w:rFonts w:hint="eastAsia"/>
        </w:rPr>
        <w:t>播土飞尘</w:t>
      </w:r>
      <w:proofErr w:type="gramEnd"/>
      <w:r w:rsidRPr="00EB06AF">
        <w:rPr>
          <w:rFonts w:hint="eastAsia"/>
        </w:rPr>
        <w:t>宇宙昏。只听兵</w:t>
      </w:r>
      <w:proofErr w:type="gramStart"/>
      <w:r w:rsidRPr="00EB06AF">
        <w:rPr>
          <w:rFonts w:hint="eastAsia"/>
        </w:rPr>
        <w:t>兵</w:t>
      </w:r>
      <w:proofErr w:type="gramEnd"/>
      <w:r w:rsidRPr="00EB06AF">
        <w:rPr>
          <w:rFonts w:hint="eastAsia"/>
        </w:rPr>
        <w:t>扑扑惊天地，煞煞威</w:t>
      </w:r>
      <w:proofErr w:type="gramStart"/>
      <w:r w:rsidRPr="00EB06AF">
        <w:rPr>
          <w:rFonts w:hint="eastAsia"/>
        </w:rPr>
        <w:t>威</w:t>
      </w:r>
      <w:proofErr w:type="gramEnd"/>
      <w:r w:rsidRPr="00EB06AF">
        <w:rPr>
          <w:rFonts w:hint="eastAsia"/>
        </w:rPr>
        <w:t>振鬼神。</w:t>
      </w:r>
    </w:p>
    <w:p w14:paraId="67E0C4EB" w14:textId="57F68628" w:rsidR="00525DC4" w:rsidRPr="00525DC4" w:rsidRDefault="00525DC4" w:rsidP="005B2E89">
      <w:pPr>
        <w:rPr>
          <w:rFonts w:hint="eastAsia"/>
          <w:b/>
          <w:bCs/>
        </w:rPr>
      </w:pPr>
      <w:r w:rsidRPr="00525DC4">
        <w:rPr>
          <w:rFonts w:hint="eastAsia"/>
          <w:b/>
          <w:bCs/>
        </w:rPr>
        <w:t>第八回：流沙河</w:t>
      </w:r>
    </w:p>
    <w:p w14:paraId="47B7853C" w14:textId="30CC576E" w:rsidR="00525DC4" w:rsidRDefault="00525DC4" w:rsidP="005B2E89">
      <w:pPr>
        <w:rPr>
          <w:rFonts w:hint="eastAsia"/>
        </w:rPr>
      </w:pPr>
      <w:r w:rsidRPr="00525DC4">
        <w:rPr>
          <w:rFonts w:hint="eastAsia"/>
        </w:rPr>
        <w:t>东连沙碛，两抵诸番；南达乌戈，北通鞑靼。</w:t>
      </w:r>
      <w:proofErr w:type="gramStart"/>
      <w:r w:rsidRPr="00525DC4">
        <w:rPr>
          <w:rFonts w:hint="eastAsia"/>
        </w:rPr>
        <w:t>径过有</w:t>
      </w:r>
      <w:proofErr w:type="gramEnd"/>
      <w:r w:rsidRPr="00525DC4">
        <w:rPr>
          <w:rFonts w:hint="eastAsia"/>
        </w:rPr>
        <w:t>八百里遥。上下有千万里远。水流</w:t>
      </w:r>
      <w:proofErr w:type="gramStart"/>
      <w:r w:rsidRPr="00525DC4">
        <w:rPr>
          <w:rFonts w:hint="eastAsia"/>
        </w:rPr>
        <w:t>一</w:t>
      </w:r>
      <w:proofErr w:type="gramEnd"/>
      <w:r w:rsidRPr="00525DC4">
        <w:rPr>
          <w:rFonts w:hint="eastAsia"/>
        </w:rPr>
        <w:t>似的翻身，</w:t>
      </w:r>
      <w:proofErr w:type="gramStart"/>
      <w:r w:rsidRPr="00525DC4">
        <w:rPr>
          <w:rFonts w:hint="eastAsia"/>
        </w:rPr>
        <w:t>浪滚却如山</w:t>
      </w:r>
      <w:proofErr w:type="gramEnd"/>
      <w:r w:rsidRPr="00525DC4">
        <w:rPr>
          <w:rFonts w:hint="eastAsia"/>
        </w:rPr>
        <w:t>耸背。洋洋浩浩，漠漠茫茫，十里遥闻万丈洪。仙</w:t>
      </w:r>
      <w:proofErr w:type="gramStart"/>
      <w:r w:rsidRPr="00525DC4">
        <w:rPr>
          <w:rFonts w:hint="eastAsia"/>
        </w:rPr>
        <w:t>槎</w:t>
      </w:r>
      <w:proofErr w:type="gramEnd"/>
      <w:r w:rsidRPr="00525DC4">
        <w:rPr>
          <w:rFonts w:hint="eastAsia"/>
        </w:rPr>
        <w:t>难到此，莲叶莫能浮。衰草斜阳</w:t>
      </w:r>
      <w:proofErr w:type="gramStart"/>
      <w:r w:rsidRPr="00525DC4">
        <w:rPr>
          <w:rFonts w:hint="eastAsia"/>
        </w:rPr>
        <w:t>流曲浦</w:t>
      </w:r>
      <w:proofErr w:type="gramEnd"/>
      <w:r w:rsidRPr="00525DC4">
        <w:rPr>
          <w:rFonts w:hint="eastAsia"/>
        </w:rPr>
        <w:t>，黄云</w:t>
      </w:r>
      <w:proofErr w:type="gramStart"/>
      <w:r w:rsidRPr="00525DC4">
        <w:rPr>
          <w:rFonts w:hint="eastAsia"/>
        </w:rPr>
        <w:t>影日暗</w:t>
      </w:r>
      <w:proofErr w:type="gramEnd"/>
      <w:r w:rsidRPr="00525DC4">
        <w:rPr>
          <w:rFonts w:hint="eastAsia"/>
        </w:rPr>
        <w:t>长堤。那里得客商来往？何曾有渔</w:t>
      </w:r>
      <w:proofErr w:type="gramStart"/>
      <w:r w:rsidRPr="00525DC4">
        <w:rPr>
          <w:rFonts w:hint="eastAsia"/>
        </w:rPr>
        <w:t>叟依栖</w:t>
      </w:r>
      <w:proofErr w:type="gramEnd"/>
      <w:r w:rsidRPr="00525DC4">
        <w:rPr>
          <w:rFonts w:hint="eastAsia"/>
        </w:rPr>
        <w:t>？平沙无雁落，远岸有猿啼。只是红</w:t>
      </w:r>
      <w:proofErr w:type="gramStart"/>
      <w:r w:rsidRPr="00525DC4">
        <w:rPr>
          <w:rFonts w:hint="eastAsia"/>
        </w:rPr>
        <w:t>蓼</w:t>
      </w:r>
      <w:proofErr w:type="gramEnd"/>
      <w:r w:rsidRPr="00525DC4">
        <w:rPr>
          <w:rFonts w:hint="eastAsia"/>
        </w:rPr>
        <w:t>花絮知景色，白苹香</w:t>
      </w:r>
      <w:proofErr w:type="gramStart"/>
      <w:r w:rsidRPr="00525DC4">
        <w:rPr>
          <w:rFonts w:hint="eastAsia"/>
        </w:rPr>
        <w:t>细任依依</w:t>
      </w:r>
      <w:proofErr w:type="gramEnd"/>
      <w:r w:rsidRPr="00525DC4">
        <w:rPr>
          <w:rFonts w:hint="eastAsia"/>
        </w:rPr>
        <w:t>。</w:t>
      </w:r>
    </w:p>
    <w:p w14:paraId="6F842391" w14:textId="6CAAA5DC" w:rsidR="007D1B25" w:rsidRPr="008B23F2" w:rsidRDefault="008B23F2" w:rsidP="005B2E89">
      <w:pPr>
        <w:rPr>
          <w:rFonts w:hint="eastAsia"/>
          <w:b/>
          <w:bCs/>
        </w:rPr>
      </w:pPr>
      <w:r w:rsidRPr="008B23F2">
        <w:rPr>
          <w:rFonts w:hint="eastAsia"/>
          <w:b/>
          <w:bCs/>
        </w:rPr>
        <w:t>第九回：红日西沉</w:t>
      </w:r>
    </w:p>
    <w:p w14:paraId="31C6B766" w14:textId="5A8AE4BC" w:rsidR="008B23F2" w:rsidRDefault="008B23F2" w:rsidP="005B2E89">
      <w:pPr>
        <w:rPr>
          <w:rFonts w:hint="eastAsia"/>
        </w:rPr>
      </w:pPr>
      <w:proofErr w:type="gramStart"/>
      <w:r w:rsidRPr="008B23F2">
        <w:rPr>
          <w:rFonts w:hint="eastAsia"/>
        </w:rPr>
        <w:t>烟凝山</w:t>
      </w:r>
      <w:proofErr w:type="gramEnd"/>
      <w:r w:rsidRPr="008B23F2">
        <w:rPr>
          <w:rFonts w:hint="eastAsia"/>
        </w:rPr>
        <w:t>紫归</w:t>
      </w:r>
      <w:proofErr w:type="gramStart"/>
      <w:r w:rsidRPr="008B23F2">
        <w:rPr>
          <w:rFonts w:hint="eastAsia"/>
        </w:rPr>
        <w:t>鸦</w:t>
      </w:r>
      <w:proofErr w:type="gramEnd"/>
      <w:r w:rsidRPr="008B23F2">
        <w:rPr>
          <w:rFonts w:hint="eastAsia"/>
        </w:rPr>
        <w:t>倦，远路行人投旅店。渡头新雁宿</w:t>
      </w:r>
      <w:proofErr w:type="gramStart"/>
      <w:r w:rsidRPr="008B23F2">
        <w:rPr>
          <w:rFonts w:hint="eastAsia"/>
        </w:rPr>
        <w:t>眭</w:t>
      </w:r>
      <w:proofErr w:type="gramEnd"/>
      <w:r w:rsidRPr="008B23F2">
        <w:rPr>
          <w:rFonts w:hint="eastAsia"/>
        </w:rPr>
        <w:t>沙，银河现。</w:t>
      </w:r>
      <w:proofErr w:type="gramStart"/>
      <w:r w:rsidRPr="008B23F2">
        <w:rPr>
          <w:rFonts w:hint="eastAsia"/>
        </w:rPr>
        <w:t>催更筹</w:t>
      </w:r>
      <w:proofErr w:type="gramEnd"/>
      <w:r w:rsidRPr="008B23F2">
        <w:rPr>
          <w:rFonts w:hint="eastAsia"/>
        </w:rPr>
        <w:t>，孤村</w:t>
      </w:r>
      <w:proofErr w:type="gramStart"/>
      <w:r w:rsidRPr="008B23F2">
        <w:rPr>
          <w:rFonts w:hint="eastAsia"/>
        </w:rPr>
        <w:t>灯火光无焰</w:t>
      </w:r>
      <w:proofErr w:type="gramEnd"/>
      <w:r w:rsidRPr="008B23F2">
        <w:rPr>
          <w:rFonts w:hint="eastAsia"/>
        </w:rPr>
        <w:t>。风</w:t>
      </w:r>
      <w:proofErr w:type="gramStart"/>
      <w:r w:rsidRPr="008B23F2">
        <w:rPr>
          <w:rFonts w:hint="eastAsia"/>
        </w:rPr>
        <w:t>袅</w:t>
      </w:r>
      <w:proofErr w:type="gramEnd"/>
      <w:r w:rsidRPr="008B23F2">
        <w:rPr>
          <w:rFonts w:hint="eastAsia"/>
        </w:rPr>
        <w:t>炉烟清道院，蝴蝶梦中人不见。月移花影上栏杆，星光乱。</w:t>
      </w:r>
      <w:proofErr w:type="gramStart"/>
      <w:r w:rsidRPr="008B23F2">
        <w:rPr>
          <w:rFonts w:hint="eastAsia"/>
        </w:rPr>
        <w:t>漏声换</w:t>
      </w:r>
      <w:proofErr w:type="gramEnd"/>
      <w:r w:rsidRPr="008B23F2">
        <w:rPr>
          <w:rFonts w:hint="eastAsia"/>
        </w:rPr>
        <w:t>，不觉深沉夜已半。</w:t>
      </w:r>
    </w:p>
    <w:p w14:paraId="02C26260" w14:textId="69E53C09" w:rsidR="00503603" w:rsidRPr="005C3326" w:rsidRDefault="005C3326" w:rsidP="005B2E89">
      <w:pPr>
        <w:rPr>
          <w:rFonts w:hint="eastAsia"/>
          <w:b/>
          <w:bCs/>
        </w:rPr>
      </w:pPr>
      <w:r w:rsidRPr="005C3326">
        <w:rPr>
          <w:rFonts w:hint="eastAsia"/>
          <w:b/>
          <w:bCs/>
        </w:rPr>
        <w:t>第九回：早朝</w:t>
      </w:r>
    </w:p>
    <w:p w14:paraId="33BCE832" w14:textId="4B2C3B15" w:rsidR="005C3326" w:rsidRDefault="005C3326" w:rsidP="005B2E89">
      <w:pPr>
        <w:rPr>
          <w:rFonts w:hint="eastAsia"/>
        </w:rPr>
      </w:pPr>
      <w:proofErr w:type="gramStart"/>
      <w:r w:rsidRPr="005C3326">
        <w:rPr>
          <w:rFonts w:hint="eastAsia"/>
        </w:rPr>
        <w:t>烟笼凤阙</w:t>
      </w:r>
      <w:proofErr w:type="gramEnd"/>
      <w:r w:rsidRPr="005C3326">
        <w:rPr>
          <w:rFonts w:hint="eastAsia"/>
        </w:rPr>
        <w:t>，香</w:t>
      </w:r>
      <w:proofErr w:type="gramStart"/>
      <w:r w:rsidRPr="005C3326">
        <w:rPr>
          <w:rFonts w:hint="eastAsia"/>
        </w:rPr>
        <w:t>蔼</w:t>
      </w:r>
      <w:proofErr w:type="gramEnd"/>
      <w:r w:rsidRPr="005C3326">
        <w:rPr>
          <w:rFonts w:hint="eastAsia"/>
        </w:rPr>
        <w:t>龙楼。</w:t>
      </w:r>
      <w:proofErr w:type="gramStart"/>
      <w:r w:rsidRPr="005C3326">
        <w:rPr>
          <w:rFonts w:hint="eastAsia"/>
        </w:rPr>
        <w:t>光摇丹扆</w:t>
      </w:r>
      <w:proofErr w:type="gramEnd"/>
      <w:r w:rsidRPr="005C3326">
        <w:rPr>
          <w:rFonts w:hint="eastAsia"/>
        </w:rPr>
        <w:t>动，云拂翠华流。君臣相</w:t>
      </w:r>
      <w:proofErr w:type="gramStart"/>
      <w:r w:rsidRPr="005C3326">
        <w:rPr>
          <w:rFonts w:hint="eastAsia"/>
        </w:rPr>
        <w:t>契</w:t>
      </w:r>
      <w:proofErr w:type="gramEnd"/>
      <w:r w:rsidRPr="005C3326">
        <w:rPr>
          <w:rFonts w:hint="eastAsia"/>
        </w:rPr>
        <w:t>同尧舜，礼乐</w:t>
      </w:r>
      <w:proofErr w:type="gramStart"/>
      <w:r w:rsidRPr="005C3326">
        <w:rPr>
          <w:rFonts w:hint="eastAsia"/>
        </w:rPr>
        <w:t>威严近汉周</w:t>
      </w:r>
      <w:proofErr w:type="gramEnd"/>
      <w:r w:rsidRPr="005C3326">
        <w:rPr>
          <w:rFonts w:hint="eastAsia"/>
        </w:rPr>
        <w:t>。侍臣灯，宫女扇，双双映彩；孔雀屏，麒麟殿，处处光浮。山呼万岁，华祝千秋。静鞭三下响，衣冠拜冕旒。宫花灿烂天香袭，堤柳轻柔御乐</w:t>
      </w:r>
      <w:proofErr w:type="gramStart"/>
      <w:r w:rsidRPr="005C3326">
        <w:rPr>
          <w:rFonts w:hint="eastAsia"/>
        </w:rPr>
        <w:t>讴</w:t>
      </w:r>
      <w:proofErr w:type="gramEnd"/>
      <w:r w:rsidRPr="005C3326">
        <w:rPr>
          <w:rFonts w:hint="eastAsia"/>
        </w:rPr>
        <w:t>。珍珠帘，翡翠帘，金钩高控；龙凤扇，山河扇，宝</w:t>
      </w:r>
      <w:proofErr w:type="gramStart"/>
      <w:r w:rsidRPr="005C3326">
        <w:rPr>
          <w:rFonts w:hint="eastAsia"/>
        </w:rPr>
        <w:t>辇</w:t>
      </w:r>
      <w:proofErr w:type="gramEnd"/>
      <w:r w:rsidRPr="005C3326">
        <w:rPr>
          <w:rFonts w:hint="eastAsia"/>
        </w:rPr>
        <w:t>停留。文官英秀，武将抖搜。御道分高下，丹墀列品流。金章紫绶乘三</w:t>
      </w:r>
      <w:proofErr w:type="gramStart"/>
      <w:r w:rsidRPr="005C3326">
        <w:rPr>
          <w:rFonts w:hint="eastAsia"/>
        </w:rPr>
        <w:t>象</w:t>
      </w:r>
      <w:proofErr w:type="gramEnd"/>
      <w:r w:rsidRPr="005C3326">
        <w:rPr>
          <w:rFonts w:hint="eastAsia"/>
        </w:rPr>
        <w:t>，地久天长万万秋。</w:t>
      </w:r>
    </w:p>
    <w:p w14:paraId="5EF0124E" w14:textId="544DDECD" w:rsidR="00DD1E92" w:rsidRPr="00DD1E92" w:rsidRDefault="00DD1E92" w:rsidP="005B2E89">
      <w:pPr>
        <w:rPr>
          <w:rFonts w:hint="eastAsia"/>
          <w:b/>
          <w:bCs/>
        </w:rPr>
      </w:pPr>
      <w:r w:rsidRPr="00DD1E92">
        <w:rPr>
          <w:rFonts w:hint="eastAsia"/>
          <w:b/>
          <w:bCs/>
        </w:rPr>
        <w:t>第十二回：日落</w:t>
      </w:r>
    </w:p>
    <w:p w14:paraId="438DBC15" w14:textId="4DEF4322" w:rsidR="00DD1E92" w:rsidRDefault="00DD1E92" w:rsidP="005B2E89">
      <w:pPr>
        <w:rPr>
          <w:rFonts w:hint="eastAsia"/>
        </w:rPr>
      </w:pPr>
      <w:proofErr w:type="gramStart"/>
      <w:r w:rsidRPr="00DD1E92">
        <w:rPr>
          <w:rFonts w:hint="eastAsia"/>
        </w:rPr>
        <w:t>日落烟迷草树</w:t>
      </w:r>
      <w:proofErr w:type="gramEnd"/>
      <w:r w:rsidRPr="00DD1E92">
        <w:rPr>
          <w:rFonts w:hint="eastAsia"/>
        </w:rPr>
        <w:t>，帝都</w:t>
      </w:r>
      <w:proofErr w:type="gramStart"/>
      <w:r w:rsidRPr="00DD1E92">
        <w:rPr>
          <w:rFonts w:hint="eastAsia"/>
        </w:rPr>
        <w:t>钟鼓初</w:t>
      </w:r>
      <w:proofErr w:type="gramEnd"/>
      <w:r w:rsidRPr="00DD1E92">
        <w:rPr>
          <w:rFonts w:hint="eastAsia"/>
        </w:rPr>
        <w:t>鸣。叮叮</w:t>
      </w:r>
      <w:proofErr w:type="gramStart"/>
      <w:r w:rsidRPr="00DD1E92">
        <w:rPr>
          <w:rFonts w:hint="eastAsia"/>
        </w:rPr>
        <w:t>三响断人行</w:t>
      </w:r>
      <w:proofErr w:type="gramEnd"/>
      <w:r w:rsidRPr="00DD1E92">
        <w:rPr>
          <w:rFonts w:hint="eastAsia"/>
        </w:rPr>
        <w:t>，前后御前寂静。</w:t>
      </w:r>
      <w:proofErr w:type="gramStart"/>
      <w:r w:rsidRPr="00DD1E92">
        <w:rPr>
          <w:rFonts w:hint="eastAsia"/>
        </w:rPr>
        <w:t>上刹辉煌</w:t>
      </w:r>
      <w:proofErr w:type="gramEnd"/>
      <w:r w:rsidRPr="00DD1E92">
        <w:rPr>
          <w:rFonts w:hint="eastAsia"/>
        </w:rPr>
        <w:t>灯火，孤村冷落无声。禅僧入定理残经，</w:t>
      </w:r>
      <w:proofErr w:type="gramStart"/>
      <w:r w:rsidRPr="00DD1E92">
        <w:rPr>
          <w:rFonts w:hint="eastAsia"/>
        </w:rPr>
        <w:t>正好炼魔养性</w:t>
      </w:r>
      <w:proofErr w:type="gramEnd"/>
      <w:r w:rsidRPr="00DD1E92">
        <w:rPr>
          <w:rFonts w:hint="eastAsia"/>
        </w:rPr>
        <w:t>。</w:t>
      </w:r>
    </w:p>
    <w:p w14:paraId="39962914" w14:textId="18D5D986" w:rsidR="005E4E02" w:rsidRPr="005E4E02" w:rsidRDefault="005E4E02" w:rsidP="005B2E89">
      <w:pPr>
        <w:rPr>
          <w:rFonts w:hint="eastAsia"/>
          <w:b/>
          <w:bCs/>
        </w:rPr>
      </w:pPr>
      <w:r w:rsidRPr="005E4E02">
        <w:rPr>
          <w:rFonts w:hint="eastAsia"/>
          <w:b/>
          <w:bCs/>
        </w:rPr>
        <w:t>第十三回：秋景</w:t>
      </w:r>
    </w:p>
    <w:p w14:paraId="1FB8CBD0" w14:textId="6D7CFEDE" w:rsidR="005E4E02" w:rsidRDefault="005E4E02" w:rsidP="005B2E89">
      <w:pPr>
        <w:rPr>
          <w:rFonts w:hint="eastAsia"/>
        </w:rPr>
      </w:pPr>
      <w:r w:rsidRPr="005E4E02">
        <w:rPr>
          <w:rFonts w:hint="eastAsia"/>
        </w:rPr>
        <w:t>数村木落芦花碎，几树枫杨红叶坠。路途烟雨故人稀，黄菊丽，山骨细，水</w:t>
      </w:r>
      <w:proofErr w:type="gramStart"/>
      <w:r w:rsidRPr="005E4E02">
        <w:rPr>
          <w:rFonts w:hint="eastAsia"/>
        </w:rPr>
        <w:t>寒荷破</w:t>
      </w:r>
      <w:proofErr w:type="gramEnd"/>
      <w:r w:rsidRPr="005E4E02">
        <w:rPr>
          <w:rFonts w:hint="eastAsia"/>
        </w:rPr>
        <w:t>人憔悴。白蘋红</w:t>
      </w:r>
      <w:proofErr w:type="gramStart"/>
      <w:r w:rsidRPr="005E4E02">
        <w:rPr>
          <w:rFonts w:hint="eastAsia"/>
        </w:rPr>
        <w:t>蓼</w:t>
      </w:r>
      <w:proofErr w:type="gramEnd"/>
      <w:r w:rsidRPr="005E4E02">
        <w:rPr>
          <w:rFonts w:hint="eastAsia"/>
        </w:rPr>
        <w:t>霜天雪，落霞孤</w:t>
      </w:r>
      <w:proofErr w:type="gramStart"/>
      <w:r w:rsidRPr="005E4E02">
        <w:rPr>
          <w:rFonts w:hint="eastAsia"/>
        </w:rPr>
        <w:t>鹜</w:t>
      </w:r>
      <w:proofErr w:type="gramEnd"/>
      <w:r w:rsidRPr="005E4E02">
        <w:rPr>
          <w:rFonts w:hint="eastAsia"/>
        </w:rPr>
        <w:t>长空坠。依稀黯淡野云飞，玄鸟去，</w:t>
      </w:r>
      <w:proofErr w:type="gramStart"/>
      <w:r w:rsidRPr="005E4E02">
        <w:rPr>
          <w:rFonts w:hint="eastAsia"/>
        </w:rPr>
        <w:t>宾鸿至，嘹嘹呖呖声宵</w:t>
      </w:r>
      <w:proofErr w:type="gramEnd"/>
      <w:r w:rsidRPr="005E4E02">
        <w:rPr>
          <w:rFonts w:hint="eastAsia"/>
        </w:rPr>
        <w:t>碎。</w:t>
      </w:r>
    </w:p>
    <w:p w14:paraId="1A645772" w14:textId="28287F84" w:rsidR="005E4E02" w:rsidRPr="00361B51" w:rsidRDefault="00361B51" w:rsidP="005B2E89">
      <w:pPr>
        <w:rPr>
          <w:rFonts w:hint="eastAsia"/>
          <w:b/>
          <w:bCs/>
        </w:rPr>
      </w:pPr>
      <w:r w:rsidRPr="00361B51">
        <w:rPr>
          <w:rFonts w:hint="eastAsia"/>
          <w:b/>
          <w:bCs/>
        </w:rPr>
        <w:t>第十三回：山庄</w:t>
      </w:r>
    </w:p>
    <w:p w14:paraId="78B1BCFF" w14:textId="10F72214" w:rsidR="00361B51" w:rsidRDefault="00361B51" w:rsidP="005B2E89">
      <w:pPr>
        <w:rPr>
          <w:rFonts w:hint="eastAsia"/>
        </w:rPr>
      </w:pPr>
      <w:r w:rsidRPr="00361B51">
        <w:rPr>
          <w:rFonts w:hint="eastAsia"/>
        </w:rPr>
        <w:t>参天古树，</w:t>
      </w:r>
      <w:proofErr w:type="gramStart"/>
      <w:r w:rsidRPr="00361B51">
        <w:rPr>
          <w:rFonts w:hint="eastAsia"/>
        </w:rPr>
        <w:t>漫路荒藤</w:t>
      </w:r>
      <w:proofErr w:type="gramEnd"/>
      <w:r w:rsidRPr="00361B51">
        <w:rPr>
          <w:rFonts w:hint="eastAsia"/>
        </w:rPr>
        <w:t>。万壑风尘冷，千崖气象奇。</w:t>
      </w:r>
      <w:proofErr w:type="gramStart"/>
      <w:r w:rsidRPr="00361B51">
        <w:rPr>
          <w:rFonts w:hint="eastAsia"/>
        </w:rPr>
        <w:t>一</w:t>
      </w:r>
      <w:proofErr w:type="gramEnd"/>
      <w:r w:rsidRPr="00361B51">
        <w:rPr>
          <w:rFonts w:hint="eastAsia"/>
        </w:rPr>
        <w:t>径野花香袭体，数竿</w:t>
      </w:r>
      <w:proofErr w:type="gramStart"/>
      <w:r w:rsidRPr="00361B51">
        <w:rPr>
          <w:rFonts w:hint="eastAsia"/>
        </w:rPr>
        <w:t>幽竹绿依依</w:t>
      </w:r>
      <w:proofErr w:type="gramEnd"/>
      <w:r w:rsidRPr="00361B51">
        <w:rPr>
          <w:rFonts w:hint="eastAsia"/>
        </w:rPr>
        <w:t>。草门楼，篱笆院，堪描堪画；石板桥，白土壁，</w:t>
      </w:r>
      <w:proofErr w:type="gramStart"/>
      <w:r w:rsidRPr="00361B51">
        <w:rPr>
          <w:rFonts w:hint="eastAsia"/>
        </w:rPr>
        <w:t>真乐真稀</w:t>
      </w:r>
      <w:proofErr w:type="gramEnd"/>
      <w:r w:rsidRPr="00361B51">
        <w:rPr>
          <w:rFonts w:hint="eastAsia"/>
        </w:rPr>
        <w:t>。秋容萧索，爽气孤高。道旁黄叶落，岭上白云飘。疏林内山禽</w:t>
      </w:r>
      <w:proofErr w:type="gramStart"/>
      <w:r w:rsidRPr="00361B51">
        <w:rPr>
          <w:rFonts w:hint="eastAsia"/>
        </w:rPr>
        <w:t>聒聒</w:t>
      </w:r>
      <w:proofErr w:type="gramEnd"/>
      <w:r w:rsidRPr="00361B51">
        <w:rPr>
          <w:rFonts w:hint="eastAsia"/>
        </w:rPr>
        <w:t>，庄门外细犬</w:t>
      </w:r>
      <w:proofErr w:type="gramStart"/>
      <w:r w:rsidRPr="00361B51">
        <w:rPr>
          <w:rFonts w:hint="eastAsia"/>
        </w:rPr>
        <w:t>嘹嘹</w:t>
      </w:r>
      <w:proofErr w:type="gramEnd"/>
      <w:r w:rsidRPr="00361B51">
        <w:rPr>
          <w:rFonts w:hint="eastAsia"/>
        </w:rPr>
        <w:t>。</w:t>
      </w:r>
    </w:p>
    <w:p w14:paraId="165DB762" w14:textId="10631D3B" w:rsidR="005E4E02" w:rsidRPr="00782889" w:rsidRDefault="00782889" w:rsidP="005B2E89">
      <w:pPr>
        <w:rPr>
          <w:rFonts w:hint="eastAsia"/>
          <w:b/>
          <w:bCs/>
        </w:rPr>
      </w:pPr>
      <w:r w:rsidRPr="00782889">
        <w:rPr>
          <w:rFonts w:hint="eastAsia"/>
          <w:b/>
          <w:bCs/>
        </w:rPr>
        <w:t>第十四回：日落</w:t>
      </w:r>
    </w:p>
    <w:p w14:paraId="50B40F16" w14:textId="614FC057" w:rsidR="00782889" w:rsidRDefault="00782889" w:rsidP="005B2E89">
      <w:pPr>
        <w:rPr>
          <w:rFonts w:hint="eastAsia"/>
        </w:rPr>
      </w:pPr>
      <w:r w:rsidRPr="00782889">
        <w:rPr>
          <w:rFonts w:hint="eastAsia"/>
        </w:rPr>
        <w:t>焰</w:t>
      </w:r>
      <w:proofErr w:type="gramStart"/>
      <w:r w:rsidRPr="00782889">
        <w:rPr>
          <w:rFonts w:hint="eastAsia"/>
        </w:rPr>
        <w:t>焰</w:t>
      </w:r>
      <w:proofErr w:type="gramEnd"/>
      <w:r w:rsidRPr="00782889">
        <w:rPr>
          <w:rFonts w:hint="eastAsia"/>
        </w:rPr>
        <w:t>斜辉返照，天涯海角归云。千出鸟雀噪声频，</w:t>
      </w:r>
      <w:proofErr w:type="gramStart"/>
      <w:r w:rsidRPr="00782889">
        <w:rPr>
          <w:rFonts w:hint="eastAsia"/>
        </w:rPr>
        <w:t>觅宿投林</w:t>
      </w:r>
      <w:proofErr w:type="gramEnd"/>
      <w:r w:rsidRPr="00782889">
        <w:rPr>
          <w:rFonts w:hint="eastAsia"/>
        </w:rPr>
        <w:t>成阵。野兽双双对对，回窝族</w:t>
      </w:r>
      <w:proofErr w:type="gramStart"/>
      <w:r w:rsidRPr="00782889">
        <w:rPr>
          <w:rFonts w:hint="eastAsia"/>
        </w:rPr>
        <w:t>族</w:t>
      </w:r>
      <w:proofErr w:type="gramEnd"/>
      <w:r w:rsidRPr="00782889">
        <w:rPr>
          <w:rFonts w:hint="eastAsia"/>
        </w:rPr>
        <w:t>群群。一勾新月破黄昏，万点明星光晕。</w:t>
      </w:r>
    </w:p>
    <w:p w14:paraId="29540FBF" w14:textId="68D31AC9" w:rsidR="00F514E5" w:rsidRPr="00F514E5" w:rsidRDefault="00F514E5" w:rsidP="005B2E89">
      <w:pPr>
        <w:rPr>
          <w:rFonts w:hint="eastAsia"/>
          <w:b/>
          <w:bCs/>
        </w:rPr>
      </w:pPr>
      <w:r w:rsidRPr="00F514E5">
        <w:rPr>
          <w:rFonts w:hint="eastAsia"/>
          <w:b/>
          <w:bCs/>
        </w:rPr>
        <w:t>第十四回：初冬</w:t>
      </w:r>
    </w:p>
    <w:p w14:paraId="6CEC5927" w14:textId="199C0A17" w:rsidR="00F514E5" w:rsidRDefault="00F514E5" w:rsidP="005B2E89">
      <w:pPr>
        <w:rPr>
          <w:rFonts w:hint="eastAsia"/>
        </w:rPr>
      </w:pPr>
      <w:r w:rsidRPr="00F514E5">
        <w:rPr>
          <w:rFonts w:hint="eastAsia"/>
        </w:rPr>
        <w:t>霜凋红叶千林瘦，岭上几株松柏秀。未开梅蕊散香幽，</w:t>
      </w:r>
      <w:proofErr w:type="gramStart"/>
      <w:r w:rsidRPr="00F514E5">
        <w:rPr>
          <w:rFonts w:hint="eastAsia"/>
        </w:rPr>
        <w:t>暖短昼</w:t>
      </w:r>
      <w:proofErr w:type="gramEnd"/>
      <w:r w:rsidRPr="00F514E5">
        <w:rPr>
          <w:rFonts w:hint="eastAsia"/>
        </w:rPr>
        <w:t>，小春候，菊残荷尽山茶茂。</w:t>
      </w:r>
      <w:proofErr w:type="gramStart"/>
      <w:r w:rsidRPr="00F514E5">
        <w:rPr>
          <w:rFonts w:hint="eastAsia"/>
        </w:rPr>
        <w:t>寒桥古树争枝斗</w:t>
      </w:r>
      <w:proofErr w:type="gramEnd"/>
      <w:r w:rsidRPr="00F514E5">
        <w:rPr>
          <w:rFonts w:hint="eastAsia"/>
        </w:rPr>
        <w:t>，曲涧涓涓泉水溜。淡云欲雪满天浮，朔风骤，牵衣袖，向晚</w:t>
      </w:r>
      <w:proofErr w:type="gramStart"/>
      <w:r w:rsidRPr="00F514E5">
        <w:rPr>
          <w:rFonts w:hint="eastAsia"/>
        </w:rPr>
        <w:t>寒威人怎受</w:t>
      </w:r>
      <w:proofErr w:type="gramEnd"/>
      <w:r w:rsidRPr="00F514E5">
        <w:rPr>
          <w:rFonts w:hint="eastAsia"/>
        </w:rPr>
        <w:t>？</w:t>
      </w:r>
    </w:p>
    <w:p w14:paraId="3F06ED90" w14:textId="031710C8" w:rsidR="0063408C" w:rsidRPr="00F0324A" w:rsidRDefault="00F0324A" w:rsidP="005B2E89">
      <w:pPr>
        <w:rPr>
          <w:rFonts w:hint="eastAsia"/>
          <w:b/>
          <w:bCs/>
        </w:rPr>
      </w:pPr>
      <w:r w:rsidRPr="00F0324A">
        <w:rPr>
          <w:rFonts w:hint="eastAsia"/>
          <w:b/>
          <w:bCs/>
        </w:rPr>
        <w:t>第十五回：天晚</w:t>
      </w:r>
    </w:p>
    <w:p w14:paraId="3292FB33" w14:textId="2015AA22" w:rsidR="00F0324A" w:rsidRDefault="00F0324A" w:rsidP="005B2E89">
      <w:pPr>
        <w:rPr>
          <w:rFonts w:hint="eastAsia"/>
        </w:rPr>
      </w:pPr>
      <w:r w:rsidRPr="00F0324A">
        <w:rPr>
          <w:rFonts w:hint="eastAsia"/>
        </w:rPr>
        <w:t>淡云撩乱，山月昏蒙。</w:t>
      </w:r>
      <w:proofErr w:type="gramStart"/>
      <w:r w:rsidRPr="00F0324A">
        <w:rPr>
          <w:rFonts w:hint="eastAsia"/>
        </w:rPr>
        <w:t>满天霜色生寒</w:t>
      </w:r>
      <w:proofErr w:type="gramEnd"/>
      <w:r w:rsidRPr="00F0324A">
        <w:rPr>
          <w:rFonts w:hint="eastAsia"/>
        </w:rPr>
        <w:t>，四面风声透体。孤鸟去时苍</w:t>
      </w:r>
      <w:proofErr w:type="gramStart"/>
      <w:r w:rsidRPr="00F0324A">
        <w:rPr>
          <w:rFonts w:hint="eastAsia"/>
        </w:rPr>
        <w:t>渚</w:t>
      </w:r>
      <w:proofErr w:type="gramEnd"/>
      <w:r w:rsidRPr="00F0324A">
        <w:rPr>
          <w:rFonts w:hint="eastAsia"/>
        </w:rPr>
        <w:t>阔，落霞明处远山低。疏林千树吼，</w:t>
      </w:r>
      <w:proofErr w:type="gramStart"/>
      <w:r w:rsidRPr="00F0324A">
        <w:rPr>
          <w:rFonts w:hint="eastAsia"/>
        </w:rPr>
        <w:t>空岭独</w:t>
      </w:r>
      <w:proofErr w:type="gramEnd"/>
      <w:r w:rsidRPr="00F0324A">
        <w:rPr>
          <w:rFonts w:hint="eastAsia"/>
        </w:rPr>
        <w:t>猿啼。长途不见行人迹，万里归舟入夜时。</w:t>
      </w:r>
    </w:p>
    <w:p w14:paraId="187EB689" w14:textId="327E73B1" w:rsidR="004C03F2" w:rsidRPr="004C03F2" w:rsidRDefault="004C03F2" w:rsidP="005B2E89">
      <w:pPr>
        <w:rPr>
          <w:rFonts w:hint="eastAsia"/>
          <w:b/>
          <w:bCs/>
        </w:rPr>
      </w:pPr>
      <w:r w:rsidRPr="004C03F2">
        <w:rPr>
          <w:rFonts w:hint="eastAsia"/>
          <w:b/>
          <w:bCs/>
        </w:rPr>
        <w:t>第十七回：黑风山</w:t>
      </w:r>
    </w:p>
    <w:p w14:paraId="1A17EC8F" w14:textId="4D3647F3" w:rsidR="004C03F2" w:rsidRDefault="004C03F2" w:rsidP="005B2E89">
      <w:pPr>
        <w:rPr>
          <w:rFonts w:hint="eastAsia"/>
        </w:rPr>
      </w:pPr>
      <w:r w:rsidRPr="004C03F2">
        <w:rPr>
          <w:rFonts w:hint="eastAsia"/>
        </w:rPr>
        <w:lastRenderedPageBreak/>
        <w:t>万壑争流，千崖竞秀。鸟啼人不见，花</w:t>
      </w:r>
      <w:proofErr w:type="gramStart"/>
      <w:r w:rsidRPr="004C03F2">
        <w:rPr>
          <w:rFonts w:hint="eastAsia"/>
        </w:rPr>
        <w:t>落树犹</w:t>
      </w:r>
      <w:proofErr w:type="gramEnd"/>
      <w:r w:rsidRPr="004C03F2">
        <w:rPr>
          <w:rFonts w:hint="eastAsia"/>
        </w:rPr>
        <w:t>香。雨</w:t>
      </w:r>
      <w:proofErr w:type="gramStart"/>
      <w:r w:rsidRPr="004C03F2">
        <w:rPr>
          <w:rFonts w:hint="eastAsia"/>
        </w:rPr>
        <w:t>过天连青壁润</w:t>
      </w:r>
      <w:proofErr w:type="gramEnd"/>
      <w:r w:rsidRPr="004C03F2">
        <w:rPr>
          <w:rFonts w:hint="eastAsia"/>
        </w:rPr>
        <w:t>，风来</w:t>
      </w:r>
      <w:proofErr w:type="gramStart"/>
      <w:r w:rsidRPr="004C03F2">
        <w:rPr>
          <w:rFonts w:hint="eastAsia"/>
        </w:rPr>
        <w:t>松卷翠</w:t>
      </w:r>
      <w:proofErr w:type="gramEnd"/>
      <w:r w:rsidRPr="004C03F2">
        <w:rPr>
          <w:rFonts w:hint="eastAsia"/>
        </w:rPr>
        <w:t>屏张。山草发，野花开，悬崖峭嶂；薛萝生，佳木丽，峻岭平岗。不遇幽人，那寻</w:t>
      </w:r>
      <w:proofErr w:type="gramStart"/>
      <w:r w:rsidRPr="004C03F2">
        <w:rPr>
          <w:rFonts w:hint="eastAsia"/>
        </w:rPr>
        <w:t>樵</w:t>
      </w:r>
      <w:proofErr w:type="gramEnd"/>
      <w:r w:rsidRPr="004C03F2">
        <w:rPr>
          <w:rFonts w:hint="eastAsia"/>
        </w:rPr>
        <w:t>子？涧边双鹤饮，石上野猿狂。</w:t>
      </w:r>
      <w:proofErr w:type="gramStart"/>
      <w:r w:rsidRPr="004C03F2">
        <w:rPr>
          <w:rFonts w:hint="eastAsia"/>
        </w:rPr>
        <w:t>矗矗堆螺排</w:t>
      </w:r>
      <w:proofErr w:type="gramEnd"/>
      <w:r w:rsidRPr="004C03F2">
        <w:rPr>
          <w:rFonts w:hint="eastAsia"/>
        </w:rPr>
        <w:t>黛色，巍巍拥翠弄</w:t>
      </w:r>
      <w:proofErr w:type="gramStart"/>
      <w:r w:rsidRPr="004C03F2">
        <w:rPr>
          <w:rFonts w:hint="eastAsia"/>
        </w:rPr>
        <w:t>岚</w:t>
      </w:r>
      <w:proofErr w:type="gramEnd"/>
      <w:r w:rsidRPr="004C03F2">
        <w:rPr>
          <w:rFonts w:hint="eastAsia"/>
        </w:rPr>
        <w:t>光。</w:t>
      </w:r>
    </w:p>
    <w:p w14:paraId="719658BC" w14:textId="30934BCC" w:rsidR="00B0025E" w:rsidRPr="00171DEA" w:rsidRDefault="00171DEA" w:rsidP="005B2E89">
      <w:pPr>
        <w:rPr>
          <w:rFonts w:hint="eastAsia"/>
          <w:b/>
          <w:bCs/>
        </w:rPr>
      </w:pPr>
      <w:r w:rsidRPr="00171DEA">
        <w:rPr>
          <w:rFonts w:hint="eastAsia"/>
          <w:b/>
          <w:bCs/>
        </w:rPr>
        <w:t>第十七回：黑风洞</w:t>
      </w:r>
    </w:p>
    <w:p w14:paraId="41514FCC" w14:textId="11D28B2B" w:rsidR="00171DEA" w:rsidRDefault="00171DEA" w:rsidP="005B2E89">
      <w:pPr>
        <w:rPr>
          <w:rFonts w:hint="eastAsia"/>
        </w:rPr>
      </w:pPr>
      <w:r w:rsidRPr="00171DEA">
        <w:rPr>
          <w:rFonts w:hint="eastAsia"/>
        </w:rPr>
        <w:t>烟霞渺渺，松柏森森。烟霞渺渺采盈门，松柏</w:t>
      </w:r>
      <w:proofErr w:type="gramStart"/>
      <w:r w:rsidRPr="00171DEA">
        <w:rPr>
          <w:rFonts w:hint="eastAsia"/>
        </w:rPr>
        <w:t>森森青绕户</w:t>
      </w:r>
      <w:proofErr w:type="gramEnd"/>
      <w:r w:rsidRPr="00171DEA">
        <w:rPr>
          <w:rFonts w:hint="eastAsia"/>
        </w:rPr>
        <w:t>。</w:t>
      </w:r>
      <w:proofErr w:type="gramStart"/>
      <w:r w:rsidRPr="00171DEA">
        <w:rPr>
          <w:rFonts w:hint="eastAsia"/>
        </w:rPr>
        <w:t>桥踏枯槎</w:t>
      </w:r>
      <w:proofErr w:type="gramEnd"/>
      <w:r w:rsidRPr="00171DEA">
        <w:rPr>
          <w:rFonts w:hint="eastAsia"/>
        </w:rPr>
        <w:t>木，峰巅绕薛萝。鸟衔红</w:t>
      </w:r>
      <w:proofErr w:type="gramStart"/>
      <w:r w:rsidRPr="00171DEA">
        <w:rPr>
          <w:rFonts w:hint="eastAsia"/>
        </w:rPr>
        <w:t>蕊</w:t>
      </w:r>
      <w:proofErr w:type="gramEnd"/>
      <w:r w:rsidRPr="00171DEA">
        <w:rPr>
          <w:rFonts w:hint="eastAsia"/>
        </w:rPr>
        <w:t>来云壑，鹿践芳丛上石台。那</w:t>
      </w:r>
      <w:proofErr w:type="gramStart"/>
      <w:r w:rsidRPr="00171DEA">
        <w:rPr>
          <w:rFonts w:hint="eastAsia"/>
        </w:rPr>
        <w:t>门前时催花</w:t>
      </w:r>
      <w:proofErr w:type="gramEnd"/>
      <w:r w:rsidRPr="00171DEA">
        <w:rPr>
          <w:rFonts w:hint="eastAsia"/>
        </w:rPr>
        <w:t>发，风送花香。</w:t>
      </w:r>
      <w:proofErr w:type="gramStart"/>
      <w:r w:rsidRPr="00171DEA">
        <w:rPr>
          <w:rFonts w:hint="eastAsia"/>
        </w:rPr>
        <w:t>临堤绿柳</w:t>
      </w:r>
      <w:proofErr w:type="gramEnd"/>
      <w:r w:rsidRPr="00171DEA">
        <w:rPr>
          <w:rFonts w:hint="eastAsia"/>
        </w:rPr>
        <w:t>转黄鹂，傍岸</w:t>
      </w:r>
      <w:proofErr w:type="gramStart"/>
      <w:r w:rsidRPr="00171DEA">
        <w:rPr>
          <w:rFonts w:hint="eastAsia"/>
        </w:rPr>
        <w:t>夭桃翻</w:t>
      </w:r>
      <w:proofErr w:type="gramEnd"/>
      <w:r w:rsidRPr="00171DEA">
        <w:rPr>
          <w:rFonts w:hint="eastAsia"/>
        </w:rPr>
        <w:t>粉蝶。虽然旷野不堪夸，却赛蓬莱山下景。</w:t>
      </w:r>
    </w:p>
    <w:p w14:paraId="0B0FCE64" w14:textId="5CB61695" w:rsidR="00520616" w:rsidRPr="00520616" w:rsidRDefault="00520616" w:rsidP="005B2E89">
      <w:pPr>
        <w:rPr>
          <w:rFonts w:hint="eastAsia"/>
          <w:b/>
          <w:bCs/>
        </w:rPr>
      </w:pPr>
      <w:r w:rsidRPr="00520616">
        <w:rPr>
          <w:rFonts w:hint="eastAsia"/>
          <w:b/>
          <w:bCs/>
        </w:rPr>
        <w:t>第十七回：黑风洞</w:t>
      </w:r>
    </w:p>
    <w:p w14:paraId="5471E888" w14:textId="11DC9B33" w:rsidR="00520616" w:rsidRDefault="00520616" w:rsidP="005B2E89">
      <w:pPr>
        <w:rPr>
          <w:rFonts w:hint="eastAsia"/>
        </w:rPr>
      </w:pPr>
      <w:r w:rsidRPr="00520616">
        <w:rPr>
          <w:rFonts w:hint="eastAsia"/>
        </w:rPr>
        <w:t>崖深</w:t>
      </w:r>
      <w:proofErr w:type="gramStart"/>
      <w:r w:rsidRPr="00520616">
        <w:rPr>
          <w:rFonts w:hint="eastAsia"/>
        </w:rPr>
        <w:t>岫</w:t>
      </w:r>
      <w:proofErr w:type="gramEnd"/>
      <w:r w:rsidRPr="00520616">
        <w:rPr>
          <w:rFonts w:hint="eastAsia"/>
        </w:rPr>
        <w:t>险，</w:t>
      </w:r>
      <w:proofErr w:type="gramStart"/>
      <w:r w:rsidRPr="00520616">
        <w:rPr>
          <w:rFonts w:hint="eastAsia"/>
        </w:rPr>
        <w:t>云生岭上</w:t>
      </w:r>
      <w:proofErr w:type="gramEnd"/>
      <w:r w:rsidRPr="00520616">
        <w:rPr>
          <w:rFonts w:hint="eastAsia"/>
        </w:rPr>
        <w:t>；</w:t>
      </w:r>
      <w:proofErr w:type="gramStart"/>
      <w:r w:rsidRPr="00520616">
        <w:rPr>
          <w:rFonts w:hint="eastAsia"/>
        </w:rPr>
        <w:t>柏</w:t>
      </w:r>
      <w:proofErr w:type="gramEnd"/>
      <w:r w:rsidRPr="00520616">
        <w:rPr>
          <w:rFonts w:hint="eastAsia"/>
        </w:rPr>
        <w:t>苍松翠，风</w:t>
      </w:r>
      <w:proofErr w:type="gramStart"/>
      <w:r w:rsidRPr="00520616">
        <w:rPr>
          <w:rFonts w:hint="eastAsia"/>
        </w:rPr>
        <w:t>飒</w:t>
      </w:r>
      <w:proofErr w:type="gramEnd"/>
      <w:r w:rsidRPr="00520616">
        <w:rPr>
          <w:rFonts w:hint="eastAsia"/>
        </w:rPr>
        <w:t>林间。崖深</w:t>
      </w:r>
      <w:proofErr w:type="gramStart"/>
      <w:r w:rsidRPr="00520616">
        <w:rPr>
          <w:rFonts w:hint="eastAsia"/>
        </w:rPr>
        <w:t>岫</w:t>
      </w:r>
      <w:proofErr w:type="gramEnd"/>
      <w:r w:rsidRPr="00520616">
        <w:rPr>
          <w:rFonts w:hint="eastAsia"/>
        </w:rPr>
        <w:t>险，果是妖邪出没人烟少；</w:t>
      </w:r>
      <w:proofErr w:type="gramStart"/>
      <w:r w:rsidRPr="00520616">
        <w:rPr>
          <w:rFonts w:hint="eastAsia"/>
        </w:rPr>
        <w:t>柏</w:t>
      </w:r>
      <w:proofErr w:type="gramEnd"/>
      <w:r w:rsidRPr="00520616">
        <w:rPr>
          <w:rFonts w:hint="eastAsia"/>
        </w:rPr>
        <w:t>苍松翠，也可仙</w:t>
      </w:r>
      <w:proofErr w:type="gramStart"/>
      <w:r w:rsidRPr="00520616">
        <w:rPr>
          <w:rFonts w:hint="eastAsia"/>
        </w:rPr>
        <w:t>真修隐</w:t>
      </w:r>
      <w:proofErr w:type="gramEnd"/>
      <w:r w:rsidRPr="00520616">
        <w:rPr>
          <w:rFonts w:hint="eastAsia"/>
        </w:rPr>
        <w:t>道情多。山有涧，涧有泉，潺潺流水</w:t>
      </w:r>
      <w:proofErr w:type="gramStart"/>
      <w:r w:rsidRPr="00520616">
        <w:rPr>
          <w:rFonts w:hint="eastAsia"/>
        </w:rPr>
        <w:t>咽</w:t>
      </w:r>
      <w:proofErr w:type="gramEnd"/>
      <w:r w:rsidRPr="00520616">
        <w:rPr>
          <w:rFonts w:hint="eastAsia"/>
        </w:rPr>
        <w:t>鸣琴，便堪洗耳；崖有鹿，林有鹤，幽幽仙</w:t>
      </w:r>
      <w:proofErr w:type="gramStart"/>
      <w:r w:rsidRPr="00520616">
        <w:rPr>
          <w:rFonts w:hint="eastAsia"/>
        </w:rPr>
        <w:t>籁</w:t>
      </w:r>
      <w:proofErr w:type="gramEnd"/>
      <w:r w:rsidRPr="00520616">
        <w:rPr>
          <w:rFonts w:hint="eastAsia"/>
        </w:rPr>
        <w:t>动间</w:t>
      </w:r>
      <w:proofErr w:type="gramStart"/>
      <w:r w:rsidRPr="00520616">
        <w:rPr>
          <w:rFonts w:hint="eastAsia"/>
        </w:rPr>
        <w:t>岑</w:t>
      </w:r>
      <w:proofErr w:type="gramEnd"/>
      <w:r w:rsidRPr="00520616">
        <w:rPr>
          <w:rFonts w:hint="eastAsia"/>
        </w:rPr>
        <w:t>，亦可赏心。这</w:t>
      </w:r>
      <w:proofErr w:type="gramStart"/>
      <w:r w:rsidRPr="00520616">
        <w:rPr>
          <w:rFonts w:hint="eastAsia"/>
        </w:rPr>
        <w:t>是妖仙有分</w:t>
      </w:r>
      <w:proofErr w:type="gramEnd"/>
      <w:r w:rsidRPr="00520616">
        <w:rPr>
          <w:rFonts w:hint="eastAsia"/>
        </w:rPr>
        <w:t>降菩提，</w:t>
      </w:r>
      <w:proofErr w:type="gramStart"/>
      <w:r w:rsidRPr="00520616">
        <w:rPr>
          <w:rFonts w:hint="eastAsia"/>
        </w:rPr>
        <w:t>弘誓无边</w:t>
      </w:r>
      <w:proofErr w:type="gramEnd"/>
      <w:r w:rsidRPr="00520616">
        <w:rPr>
          <w:rFonts w:hint="eastAsia"/>
        </w:rPr>
        <w:t>垂恻隐。</w:t>
      </w:r>
    </w:p>
    <w:p w14:paraId="5DA5C656" w14:textId="27CB7C0E" w:rsidR="00267D4A" w:rsidRPr="00267D4A" w:rsidRDefault="00267D4A" w:rsidP="005B2E89">
      <w:pPr>
        <w:rPr>
          <w:rFonts w:hint="eastAsia"/>
          <w:b/>
          <w:bCs/>
        </w:rPr>
      </w:pPr>
      <w:r w:rsidRPr="00267D4A">
        <w:rPr>
          <w:rFonts w:hint="eastAsia"/>
          <w:b/>
          <w:bCs/>
        </w:rPr>
        <w:t>第十七回：南海</w:t>
      </w:r>
    </w:p>
    <w:p w14:paraId="210947BE" w14:textId="0839BFBB" w:rsidR="00267D4A" w:rsidRDefault="00267D4A" w:rsidP="005B2E89">
      <w:pPr>
        <w:rPr>
          <w:rFonts w:hint="eastAsia"/>
        </w:rPr>
      </w:pPr>
      <w:proofErr w:type="gramStart"/>
      <w:r w:rsidRPr="00267D4A">
        <w:rPr>
          <w:rFonts w:hint="eastAsia"/>
        </w:rPr>
        <w:t>汪洋海远</w:t>
      </w:r>
      <w:proofErr w:type="gramEnd"/>
      <w:r w:rsidRPr="00267D4A">
        <w:rPr>
          <w:rFonts w:hint="eastAsia"/>
        </w:rPr>
        <w:t>，水势连天。</w:t>
      </w:r>
      <w:proofErr w:type="gramStart"/>
      <w:r w:rsidRPr="00267D4A">
        <w:rPr>
          <w:rFonts w:hint="eastAsia"/>
        </w:rPr>
        <w:t>祥光笼</w:t>
      </w:r>
      <w:proofErr w:type="gramEnd"/>
      <w:r w:rsidRPr="00267D4A">
        <w:rPr>
          <w:rFonts w:hint="eastAsia"/>
        </w:rPr>
        <w:t>宇宙，瑞气照山川。千层雪</w:t>
      </w:r>
      <w:proofErr w:type="gramStart"/>
      <w:r w:rsidRPr="00267D4A">
        <w:rPr>
          <w:rFonts w:hint="eastAsia"/>
        </w:rPr>
        <w:t>浪吼青</w:t>
      </w:r>
      <w:proofErr w:type="gramEnd"/>
      <w:r w:rsidRPr="00267D4A">
        <w:rPr>
          <w:rFonts w:hint="eastAsia"/>
        </w:rPr>
        <w:t>霄，万迭烟</w:t>
      </w:r>
      <w:proofErr w:type="gramStart"/>
      <w:r w:rsidRPr="00267D4A">
        <w:rPr>
          <w:rFonts w:hint="eastAsia"/>
        </w:rPr>
        <w:t>波滔</w:t>
      </w:r>
      <w:proofErr w:type="gramEnd"/>
      <w:r w:rsidRPr="00267D4A">
        <w:rPr>
          <w:rFonts w:hint="eastAsia"/>
        </w:rPr>
        <w:t>白昼。水飞四野，浪滚周遭。水飞</w:t>
      </w:r>
      <w:proofErr w:type="gramStart"/>
      <w:r w:rsidRPr="00267D4A">
        <w:rPr>
          <w:rFonts w:hint="eastAsia"/>
        </w:rPr>
        <w:t>四野振轰雷</w:t>
      </w:r>
      <w:proofErr w:type="gramEnd"/>
      <w:r w:rsidRPr="00267D4A">
        <w:rPr>
          <w:rFonts w:hint="eastAsia"/>
        </w:rPr>
        <w:t>，浪滚周遭鸣霹雳。休言水势，且看中间。五色朦胧宝迭山，红黄</w:t>
      </w:r>
      <w:proofErr w:type="gramStart"/>
      <w:r w:rsidRPr="00267D4A">
        <w:rPr>
          <w:rFonts w:hint="eastAsia"/>
        </w:rPr>
        <w:t>紫皂绿和</w:t>
      </w:r>
      <w:proofErr w:type="gramEnd"/>
      <w:r w:rsidRPr="00267D4A">
        <w:rPr>
          <w:rFonts w:hint="eastAsia"/>
        </w:rPr>
        <w:t>蓝。才见观音真胜境，试看南海</w:t>
      </w:r>
      <w:proofErr w:type="gramStart"/>
      <w:r w:rsidRPr="00267D4A">
        <w:rPr>
          <w:rFonts w:hint="eastAsia"/>
        </w:rPr>
        <w:t>落伽山</w:t>
      </w:r>
      <w:proofErr w:type="gramEnd"/>
      <w:r w:rsidRPr="00267D4A">
        <w:rPr>
          <w:rFonts w:hint="eastAsia"/>
        </w:rPr>
        <w:t>。好去处！山峰高耸，顶透虚空。中间有千样奇花，百般瑞草。风摇宝树，日映金莲。观音殿瓦盖琉璃，潮音洞门铺玳瑁。绿杨影里语鹦哥，紫竹林中</w:t>
      </w:r>
      <w:proofErr w:type="gramStart"/>
      <w:r w:rsidRPr="00267D4A">
        <w:rPr>
          <w:rFonts w:hint="eastAsia"/>
        </w:rPr>
        <w:t>啼</w:t>
      </w:r>
      <w:proofErr w:type="gramEnd"/>
      <w:r w:rsidRPr="00267D4A">
        <w:rPr>
          <w:rFonts w:hint="eastAsia"/>
        </w:rPr>
        <w:t>孔雀。罗纹石上，护法威严；玛瑙滩前，木叉雄壮。</w:t>
      </w:r>
    </w:p>
    <w:p w14:paraId="1E3048E1" w14:textId="66732ACA" w:rsidR="00267D4A" w:rsidRPr="00857955" w:rsidRDefault="00857955" w:rsidP="005B2E89">
      <w:pPr>
        <w:rPr>
          <w:rFonts w:hint="eastAsia"/>
          <w:b/>
          <w:bCs/>
        </w:rPr>
      </w:pPr>
      <w:r w:rsidRPr="00857955">
        <w:rPr>
          <w:rFonts w:hint="eastAsia"/>
          <w:b/>
          <w:bCs/>
        </w:rPr>
        <w:t>第十八回：高老庄</w:t>
      </w:r>
    </w:p>
    <w:p w14:paraId="2D2F14BA" w14:textId="4659BA4D" w:rsidR="00857955" w:rsidRDefault="00857955" w:rsidP="005B2E89">
      <w:pPr>
        <w:rPr>
          <w:rFonts w:hint="eastAsia"/>
        </w:rPr>
      </w:pPr>
      <w:r w:rsidRPr="00857955">
        <w:rPr>
          <w:rFonts w:hint="eastAsia"/>
        </w:rPr>
        <w:t>竹篱密密，茅屋重重。参天野树迎门，曲水溪</w:t>
      </w:r>
      <w:proofErr w:type="gramStart"/>
      <w:r w:rsidRPr="00857955">
        <w:rPr>
          <w:rFonts w:hint="eastAsia"/>
        </w:rPr>
        <w:t>桥映户</w:t>
      </w:r>
      <w:proofErr w:type="gramEnd"/>
      <w:r w:rsidRPr="00857955">
        <w:rPr>
          <w:rFonts w:hint="eastAsia"/>
        </w:rPr>
        <w:t>。道旁杨柳绿依依，园内花开香馥馥。此时那夕照沉西，处处山林</w:t>
      </w:r>
      <w:proofErr w:type="gramStart"/>
      <w:r w:rsidRPr="00857955">
        <w:rPr>
          <w:rFonts w:hint="eastAsia"/>
        </w:rPr>
        <w:t>喧</w:t>
      </w:r>
      <w:proofErr w:type="gramEnd"/>
      <w:r w:rsidRPr="00857955">
        <w:rPr>
          <w:rFonts w:hint="eastAsia"/>
        </w:rPr>
        <w:t>鸟雀；晚烟出</w:t>
      </w:r>
      <w:proofErr w:type="gramStart"/>
      <w:r w:rsidRPr="00857955">
        <w:rPr>
          <w:rFonts w:hint="eastAsia"/>
        </w:rPr>
        <w:t>爨</w:t>
      </w:r>
      <w:proofErr w:type="gramEnd"/>
      <w:r w:rsidRPr="00857955">
        <w:rPr>
          <w:rFonts w:hint="eastAsia"/>
        </w:rPr>
        <w:t>，条条</w:t>
      </w:r>
      <w:proofErr w:type="gramStart"/>
      <w:r w:rsidRPr="00857955">
        <w:rPr>
          <w:rFonts w:hint="eastAsia"/>
        </w:rPr>
        <w:t>道径转</w:t>
      </w:r>
      <w:proofErr w:type="gramEnd"/>
      <w:r w:rsidRPr="00857955">
        <w:rPr>
          <w:rFonts w:hint="eastAsia"/>
        </w:rPr>
        <w:t>牛羊。又</w:t>
      </w:r>
      <w:proofErr w:type="gramStart"/>
      <w:r w:rsidRPr="00857955">
        <w:rPr>
          <w:rFonts w:hint="eastAsia"/>
        </w:rPr>
        <w:t>见那食饱</w:t>
      </w:r>
      <w:proofErr w:type="gramEnd"/>
      <w:r w:rsidRPr="00857955">
        <w:rPr>
          <w:rFonts w:hint="eastAsia"/>
        </w:rPr>
        <w:t>鸡</w:t>
      </w:r>
      <w:proofErr w:type="gramStart"/>
      <w:r w:rsidRPr="00857955">
        <w:rPr>
          <w:rFonts w:hint="eastAsia"/>
        </w:rPr>
        <w:t>豚</w:t>
      </w:r>
      <w:proofErr w:type="gramEnd"/>
      <w:r w:rsidRPr="00857955">
        <w:rPr>
          <w:rFonts w:hint="eastAsia"/>
        </w:rPr>
        <w:t>眠屋角，</w:t>
      </w:r>
      <w:proofErr w:type="gramStart"/>
      <w:r w:rsidRPr="00857955">
        <w:rPr>
          <w:rFonts w:hint="eastAsia"/>
        </w:rPr>
        <w:t>醉酣邻叟</w:t>
      </w:r>
      <w:proofErr w:type="gramEnd"/>
      <w:r w:rsidRPr="00857955">
        <w:rPr>
          <w:rFonts w:hint="eastAsia"/>
        </w:rPr>
        <w:t>唱歌来。</w:t>
      </w:r>
    </w:p>
    <w:p w14:paraId="5E25B3D4" w14:textId="588C92EC" w:rsidR="009A6918" w:rsidRPr="009A6918" w:rsidRDefault="009A6918" w:rsidP="005B2E89">
      <w:pPr>
        <w:rPr>
          <w:rFonts w:hint="eastAsia"/>
          <w:b/>
          <w:bCs/>
        </w:rPr>
      </w:pPr>
      <w:r w:rsidRPr="009A6918">
        <w:rPr>
          <w:rFonts w:hint="eastAsia"/>
          <w:b/>
          <w:bCs/>
        </w:rPr>
        <w:t>第十九回：浮屠山</w:t>
      </w:r>
    </w:p>
    <w:p w14:paraId="639FAC0B" w14:textId="187A67B6" w:rsidR="009A6918" w:rsidRDefault="009A6918" w:rsidP="005B2E89">
      <w:pPr>
        <w:rPr>
          <w:rFonts w:hint="eastAsia"/>
        </w:rPr>
      </w:pPr>
      <w:r w:rsidRPr="009A6918">
        <w:rPr>
          <w:rFonts w:hint="eastAsia"/>
        </w:rPr>
        <w:t>山南有青松碧</w:t>
      </w:r>
      <w:proofErr w:type="gramStart"/>
      <w:r w:rsidRPr="009A6918">
        <w:rPr>
          <w:rFonts w:hint="eastAsia"/>
        </w:rPr>
        <w:t>桧</w:t>
      </w:r>
      <w:proofErr w:type="gramEnd"/>
      <w:r w:rsidRPr="009A6918">
        <w:rPr>
          <w:rFonts w:hint="eastAsia"/>
        </w:rPr>
        <w:t>，山北有绿柳红桃。闹</w:t>
      </w:r>
      <w:proofErr w:type="gramStart"/>
      <w:r w:rsidRPr="009A6918">
        <w:rPr>
          <w:rFonts w:hint="eastAsia"/>
        </w:rPr>
        <w:t>聒聒</w:t>
      </w:r>
      <w:proofErr w:type="gramEnd"/>
      <w:r w:rsidRPr="009A6918">
        <w:rPr>
          <w:rFonts w:hint="eastAsia"/>
        </w:rPr>
        <w:t>，山禽对语；舞翩翩，仙鹤齐飞。香馥馥，诸花千样色；青冉冉，杂草万般奇。涧下有滔滔绿水，崖前有朵朵祥云。真个是景致非常幽雅处，寂然不见往来人。</w:t>
      </w:r>
    </w:p>
    <w:p w14:paraId="6600F689" w14:textId="217FE81C" w:rsidR="004F4563" w:rsidRPr="004F4563" w:rsidRDefault="004F4563" w:rsidP="005B2E89">
      <w:pPr>
        <w:rPr>
          <w:rFonts w:hint="eastAsia"/>
          <w:b/>
          <w:bCs/>
        </w:rPr>
      </w:pPr>
      <w:r w:rsidRPr="004F4563">
        <w:rPr>
          <w:rFonts w:hint="eastAsia"/>
          <w:b/>
          <w:bCs/>
        </w:rPr>
        <w:t>第二十回：黄</w:t>
      </w:r>
      <w:r>
        <w:rPr>
          <w:rFonts w:hint="eastAsia"/>
          <w:b/>
          <w:bCs/>
        </w:rPr>
        <w:t>风</w:t>
      </w:r>
      <w:r w:rsidRPr="004F4563">
        <w:rPr>
          <w:rFonts w:hint="eastAsia"/>
          <w:b/>
          <w:bCs/>
        </w:rPr>
        <w:t>岭</w:t>
      </w:r>
    </w:p>
    <w:p w14:paraId="2EBD9AFC" w14:textId="1DE3FE72" w:rsidR="004F4563" w:rsidRDefault="004F4563" w:rsidP="005B2E89">
      <w:pPr>
        <w:rPr>
          <w:rFonts w:hint="eastAsia"/>
        </w:rPr>
      </w:pPr>
      <w:r w:rsidRPr="004F4563">
        <w:rPr>
          <w:rFonts w:hint="eastAsia"/>
        </w:rPr>
        <w:t>叠嶂尖峰，</w:t>
      </w:r>
      <w:proofErr w:type="gramStart"/>
      <w:r w:rsidRPr="004F4563">
        <w:rPr>
          <w:rFonts w:hint="eastAsia"/>
        </w:rPr>
        <w:t>回峦古道</w:t>
      </w:r>
      <w:proofErr w:type="gramEnd"/>
      <w:r w:rsidRPr="004F4563">
        <w:rPr>
          <w:rFonts w:hint="eastAsia"/>
        </w:rPr>
        <w:t>。青松翠竹依依，绿柳碧梧冉冉。崖前有怪石双双，林内有幽禽对对。涧水远流冲石壁，山泉</w:t>
      </w:r>
      <w:proofErr w:type="gramStart"/>
      <w:r w:rsidRPr="004F4563">
        <w:rPr>
          <w:rFonts w:hint="eastAsia"/>
        </w:rPr>
        <w:t>细滴漫</w:t>
      </w:r>
      <w:proofErr w:type="gramEnd"/>
      <w:r w:rsidRPr="004F4563">
        <w:rPr>
          <w:rFonts w:hint="eastAsia"/>
        </w:rPr>
        <w:t>沙堤。野云片片，瑶草芊芊。妖狐狡兔乱</w:t>
      </w:r>
      <w:proofErr w:type="gramStart"/>
      <w:r w:rsidRPr="004F4563">
        <w:rPr>
          <w:rFonts w:hint="eastAsia"/>
        </w:rPr>
        <w:t>撺</w:t>
      </w:r>
      <w:proofErr w:type="gramEnd"/>
      <w:r w:rsidRPr="004F4563">
        <w:rPr>
          <w:rFonts w:hint="eastAsia"/>
        </w:rPr>
        <w:t>梭，</w:t>
      </w:r>
      <w:proofErr w:type="gramStart"/>
      <w:r w:rsidRPr="004F4563">
        <w:rPr>
          <w:rFonts w:hint="eastAsia"/>
        </w:rPr>
        <w:t>角鹿香獐</w:t>
      </w:r>
      <w:proofErr w:type="gramEnd"/>
      <w:r w:rsidRPr="004F4563">
        <w:rPr>
          <w:rFonts w:hint="eastAsia"/>
        </w:rPr>
        <w:t>齐斗勇。劈崖斜挂万年藤，</w:t>
      </w:r>
      <w:proofErr w:type="gramStart"/>
      <w:r w:rsidRPr="004F4563">
        <w:rPr>
          <w:rFonts w:hint="eastAsia"/>
        </w:rPr>
        <w:t>深壑半</w:t>
      </w:r>
      <w:proofErr w:type="gramEnd"/>
      <w:r w:rsidRPr="004F4563">
        <w:rPr>
          <w:rFonts w:hint="eastAsia"/>
        </w:rPr>
        <w:t>悬千岁柏。奕奕巍巍</w:t>
      </w:r>
      <w:proofErr w:type="gramStart"/>
      <w:r w:rsidRPr="004F4563">
        <w:rPr>
          <w:rFonts w:hint="eastAsia"/>
        </w:rPr>
        <w:t>欺</w:t>
      </w:r>
      <w:proofErr w:type="gramEnd"/>
      <w:r w:rsidRPr="004F4563">
        <w:rPr>
          <w:rFonts w:hint="eastAsia"/>
        </w:rPr>
        <w:t>华岳，落花啼鸟赛天台。</w:t>
      </w:r>
    </w:p>
    <w:p w14:paraId="3EACC995" w14:textId="083F4002" w:rsidR="004A7C39" w:rsidRPr="0013684D" w:rsidRDefault="0013684D" w:rsidP="005B2E89">
      <w:pPr>
        <w:rPr>
          <w:rFonts w:hint="eastAsia"/>
          <w:b/>
          <w:bCs/>
        </w:rPr>
      </w:pPr>
      <w:r w:rsidRPr="0013684D">
        <w:rPr>
          <w:rFonts w:hint="eastAsia"/>
          <w:b/>
          <w:bCs/>
        </w:rPr>
        <w:t>第二十一回：庄院</w:t>
      </w:r>
    </w:p>
    <w:p w14:paraId="49BF50AA" w14:textId="456EDEE1" w:rsidR="0013684D" w:rsidRDefault="0013684D" w:rsidP="005B2E89">
      <w:pPr>
        <w:rPr>
          <w:rFonts w:hint="eastAsia"/>
        </w:rPr>
      </w:pPr>
      <w:r w:rsidRPr="0013684D">
        <w:rPr>
          <w:rFonts w:hint="eastAsia"/>
        </w:rPr>
        <w:t>紫芝</w:t>
      </w:r>
      <w:proofErr w:type="gramStart"/>
      <w:r w:rsidRPr="0013684D">
        <w:rPr>
          <w:rFonts w:hint="eastAsia"/>
        </w:rPr>
        <w:t>翳翳</w:t>
      </w:r>
      <w:proofErr w:type="gramEnd"/>
      <w:r w:rsidRPr="0013684D">
        <w:rPr>
          <w:rFonts w:hint="eastAsia"/>
        </w:rPr>
        <w:t>，白石苍苍。紫芝</w:t>
      </w:r>
      <w:proofErr w:type="gramStart"/>
      <w:r w:rsidRPr="0013684D">
        <w:rPr>
          <w:rFonts w:hint="eastAsia"/>
        </w:rPr>
        <w:t>翳翳</w:t>
      </w:r>
      <w:proofErr w:type="gramEnd"/>
      <w:r w:rsidRPr="0013684D">
        <w:rPr>
          <w:rFonts w:hint="eastAsia"/>
        </w:rPr>
        <w:t>多青草，白石苍苍半绿苔。数点小</w:t>
      </w:r>
      <w:proofErr w:type="gramStart"/>
      <w:r w:rsidRPr="0013684D">
        <w:rPr>
          <w:rFonts w:hint="eastAsia"/>
        </w:rPr>
        <w:t>萤光</w:t>
      </w:r>
      <w:proofErr w:type="gramEnd"/>
      <w:r w:rsidRPr="0013684D">
        <w:rPr>
          <w:rFonts w:hint="eastAsia"/>
        </w:rPr>
        <w:t>灼灼，</w:t>
      </w:r>
      <w:proofErr w:type="gramStart"/>
      <w:r w:rsidRPr="0013684D">
        <w:rPr>
          <w:rFonts w:hint="eastAsia"/>
        </w:rPr>
        <w:t>一</w:t>
      </w:r>
      <w:proofErr w:type="gramEnd"/>
      <w:r w:rsidRPr="0013684D">
        <w:rPr>
          <w:rFonts w:hint="eastAsia"/>
        </w:rPr>
        <w:t>林野树密排排。香兰馥郁，嫩竹新栽。清泉流曲涧，古柏</w:t>
      </w:r>
      <w:proofErr w:type="gramStart"/>
      <w:r w:rsidRPr="0013684D">
        <w:rPr>
          <w:rFonts w:hint="eastAsia"/>
        </w:rPr>
        <w:t>倚</w:t>
      </w:r>
      <w:proofErr w:type="gramEnd"/>
      <w:r w:rsidRPr="0013684D">
        <w:rPr>
          <w:rFonts w:hint="eastAsia"/>
        </w:rPr>
        <w:t>深崖。地</w:t>
      </w:r>
      <w:proofErr w:type="gramStart"/>
      <w:r w:rsidRPr="0013684D">
        <w:rPr>
          <w:rFonts w:hint="eastAsia"/>
        </w:rPr>
        <w:t>僻</w:t>
      </w:r>
      <w:proofErr w:type="gramEnd"/>
      <w:r w:rsidRPr="0013684D">
        <w:rPr>
          <w:rFonts w:hint="eastAsia"/>
        </w:rPr>
        <w:t>更无游客到，门前惟有野花开。</w:t>
      </w:r>
    </w:p>
    <w:p w14:paraId="77EC8C1A" w14:textId="3307880B" w:rsidR="00FF7BD9" w:rsidRPr="001D3A72" w:rsidRDefault="001D3A72" w:rsidP="005B2E89">
      <w:pPr>
        <w:rPr>
          <w:rFonts w:hint="eastAsia"/>
          <w:b/>
          <w:bCs/>
        </w:rPr>
      </w:pPr>
      <w:r w:rsidRPr="001D3A72">
        <w:rPr>
          <w:rFonts w:hint="eastAsia"/>
          <w:b/>
          <w:bCs/>
        </w:rPr>
        <w:t>第二十三回：房舍</w:t>
      </w:r>
    </w:p>
    <w:p w14:paraId="2DBC9881" w14:textId="33310FA1" w:rsidR="001D3A72" w:rsidRDefault="001D3A72" w:rsidP="005B2E89">
      <w:pPr>
        <w:rPr>
          <w:rFonts w:hint="eastAsia"/>
        </w:rPr>
      </w:pPr>
      <w:proofErr w:type="gramStart"/>
      <w:r w:rsidRPr="001D3A72">
        <w:rPr>
          <w:rFonts w:hint="eastAsia"/>
        </w:rPr>
        <w:t>门垂翠柏</w:t>
      </w:r>
      <w:proofErr w:type="gramEnd"/>
      <w:r w:rsidRPr="001D3A72">
        <w:rPr>
          <w:rFonts w:hint="eastAsia"/>
        </w:rPr>
        <w:t>，宅近青山。几株松冉冉，数</w:t>
      </w:r>
      <w:proofErr w:type="gramStart"/>
      <w:r w:rsidRPr="001D3A72">
        <w:rPr>
          <w:rFonts w:hint="eastAsia"/>
        </w:rPr>
        <w:t>茎竹斑斑</w:t>
      </w:r>
      <w:proofErr w:type="gramEnd"/>
      <w:r w:rsidRPr="001D3A72">
        <w:rPr>
          <w:rFonts w:hint="eastAsia"/>
        </w:rPr>
        <w:t>。篱边野菊凝霜艳，桥畔幽兰映水丹。粉泥墙壁，砖砌围</w:t>
      </w:r>
      <w:proofErr w:type="gramStart"/>
      <w:r w:rsidRPr="001D3A72">
        <w:rPr>
          <w:rFonts w:hint="eastAsia"/>
        </w:rPr>
        <w:t>圜</w:t>
      </w:r>
      <w:proofErr w:type="gramEnd"/>
      <w:r w:rsidRPr="001D3A72">
        <w:rPr>
          <w:rFonts w:hint="eastAsia"/>
        </w:rPr>
        <w:t>。高堂多壮丽，大厦</w:t>
      </w:r>
      <w:proofErr w:type="gramStart"/>
      <w:r w:rsidRPr="001D3A72">
        <w:rPr>
          <w:rFonts w:hint="eastAsia"/>
        </w:rPr>
        <w:t>甚清安</w:t>
      </w:r>
      <w:proofErr w:type="gramEnd"/>
      <w:r w:rsidRPr="001D3A72">
        <w:rPr>
          <w:rFonts w:hint="eastAsia"/>
        </w:rPr>
        <w:t>。牛羊不见无鸡犬，想是秋收农事闲。</w:t>
      </w:r>
    </w:p>
    <w:p w14:paraId="177283D6" w14:textId="79AE4D0D" w:rsidR="00604B26" w:rsidRPr="00604B26" w:rsidRDefault="00604B26" w:rsidP="005B2E89">
      <w:pPr>
        <w:rPr>
          <w:rFonts w:hint="eastAsia"/>
          <w:b/>
          <w:bCs/>
        </w:rPr>
      </w:pPr>
      <w:r w:rsidRPr="00604B26">
        <w:rPr>
          <w:rFonts w:hint="eastAsia"/>
          <w:b/>
          <w:bCs/>
        </w:rPr>
        <w:t>第二十四回：花园</w:t>
      </w:r>
    </w:p>
    <w:p w14:paraId="4F91BF0F" w14:textId="4CDC2C86" w:rsidR="00604B26" w:rsidRDefault="00604B26" w:rsidP="005B2E89">
      <w:pPr>
        <w:rPr>
          <w:rFonts w:hint="eastAsia"/>
        </w:rPr>
      </w:pPr>
      <w:r w:rsidRPr="00604B26">
        <w:rPr>
          <w:rFonts w:hint="eastAsia"/>
        </w:rPr>
        <w:t>朱</w:t>
      </w:r>
      <w:proofErr w:type="gramStart"/>
      <w:r w:rsidRPr="00604B26">
        <w:rPr>
          <w:rFonts w:hint="eastAsia"/>
        </w:rPr>
        <w:t>栏宝槛，曲砌峰</w:t>
      </w:r>
      <w:proofErr w:type="gramEnd"/>
      <w:r w:rsidRPr="00604B26">
        <w:rPr>
          <w:rFonts w:hint="eastAsia"/>
        </w:rPr>
        <w:t>山。奇花与丽日争妍，翠竹共青天斗碧。</w:t>
      </w:r>
      <w:proofErr w:type="gramStart"/>
      <w:r w:rsidRPr="00604B26">
        <w:rPr>
          <w:rFonts w:hint="eastAsia"/>
        </w:rPr>
        <w:t>流杯亭外</w:t>
      </w:r>
      <w:proofErr w:type="gramEnd"/>
      <w:r w:rsidRPr="00604B26">
        <w:rPr>
          <w:rFonts w:hint="eastAsia"/>
        </w:rPr>
        <w:t>，一弯</w:t>
      </w:r>
      <w:proofErr w:type="gramStart"/>
      <w:r w:rsidRPr="00604B26">
        <w:rPr>
          <w:rFonts w:hint="eastAsia"/>
        </w:rPr>
        <w:t>绿柳似拖烟</w:t>
      </w:r>
      <w:proofErr w:type="gramEnd"/>
      <w:r w:rsidRPr="00604B26">
        <w:rPr>
          <w:rFonts w:hint="eastAsia"/>
        </w:rPr>
        <w:t>；赏月台前，</w:t>
      </w:r>
      <w:proofErr w:type="gramStart"/>
      <w:r w:rsidRPr="00604B26">
        <w:rPr>
          <w:rFonts w:hint="eastAsia"/>
        </w:rPr>
        <w:t>数簇乔</w:t>
      </w:r>
      <w:proofErr w:type="gramEnd"/>
      <w:r w:rsidRPr="00604B26">
        <w:rPr>
          <w:rFonts w:hint="eastAsia"/>
        </w:rPr>
        <w:t>松如泼</w:t>
      </w:r>
      <w:proofErr w:type="gramStart"/>
      <w:r w:rsidRPr="00604B26">
        <w:rPr>
          <w:rFonts w:hint="eastAsia"/>
        </w:rPr>
        <w:t>靛</w:t>
      </w:r>
      <w:proofErr w:type="gramEnd"/>
      <w:r w:rsidRPr="00604B26">
        <w:rPr>
          <w:rFonts w:hint="eastAsia"/>
        </w:rPr>
        <w:t>。红拂拂，锦巢</w:t>
      </w:r>
      <w:proofErr w:type="gramStart"/>
      <w:r w:rsidRPr="00604B26">
        <w:rPr>
          <w:rFonts w:hint="eastAsia"/>
        </w:rPr>
        <w:t>榴</w:t>
      </w:r>
      <w:proofErr w:type="gramEnd"/>
      <w:r w:rsidRPr="00604B26">
        <w:rPr>
          <w:rFonts w:hint="eastAsia"/>
        </w:rPr>
        <w:t>；绿依依，绣墩草。青茸茸，</w:t>
      </w:r>
      <w:proofErr w:type="gramStart"/>
      <w:r w:rsidRPr="00604B26">
        <w:rPr>
          <w:rFonts w:hint="eastAsia"/>
        </w:rPr>
        <w:t>碧砂兰</w:t>
      </w:r>
      <w:proofErr w:type="gramEnd"/>
      <w:r w:rsidRPr="00604B26">
        <w:rPr>
          <w:rFonts w:hint="eastAsia"/>
        </w:rPr>
        <w:t>；</w:t>
      </w:r>
      <w:proofErr w:type="gramStart"/>
      <w:r w:rsidRPr="00604B26">
        <w:rPr>
          <w:rFonts w:hint="eastAsia"/>
        </w:rPr>
        <w:t>攸荡荡</w:t>
      </w:r>
      <w:proofErr w:type="gramEnd"/>
      <w:r w:rsidRPr="00604B26">
        <w:rPr>
          <w:rFonts w:hint="eastAsia"/>
        </w:rPr>
        <w:t>，临溪水。</w:t>
      </w:r>
      <w:proofErr w:type="gramStart"/>
      <w:r w:rsidRPr="00604B26">
        <w:rPr>
          <w:rFonts w:hint="eastAsia"/>
        </w:rPr>
        <w:t>丹桂映金井</w:t>
      </w:r>
      <w:proofErr w:type="gramEnd"/>
      <w:r w:rsidRPr="00604B26">
        <w:rPr>
          <w:rFonts w:hint="eastAsia"/>
        </w:rPr>
        <w:t>梧桐，</w:t>
      </w:r>
      <w:proofErr w:type="gramStart"/>
      <w:r w:rsidRPr="00604B26">
        <w:rPr>
          <w:rFonts w:hint="eastAsia"/>
        </w:rPr>
        <w:t>锦槐傍朱栏玉</w:t>
      </w:r>
      <w:proofErr w:type="gramEnd"/>
      <w:r w:rsidRPr="00604B26">
        <w:rPr>
          <w:rFonts w:hint="eastAsia"/>
        </w:rPr>
        <w:t>砌。有或红或白千叶桃，有或香或黄九秋菊。荼</w:t>
      </w:r>
      <w:proofErr w:type="gramStart"/>
      <w:r w:rsidRPr="00604B26">
        <w:rPr>
          <w:rFonts w:hint="eastAsia"/>
        </w:rPr>
        <w:t>蘼</w:t>
      </w:r>
      <w:proofErr w:type="gramEnd"/>
      <w:r w:rsidRPr="00604B26">
        <w:rPr>
          <w:rFonts w:hint="eastAsia"/>
        </w:rPr>
        <w:t>架，映着牡丹亭；木槿台，相连芍药</w:t>
      </w:r>
      <w:proofErr w:type="gramStart"/>
      <w:r w:rsidRPr="00604B26">
        <w:rPr>
          <w:rFonts w:hint="eastAsia"/>
        </w:rPr>
        <w:t>圃</w:t>
      </w:r>
      <w:proofErr w:type="gramEnd"/>
      <w:r w:rsidRPr="00604B26">
        <w:rPr>
          <w:rFonts w:hint="eastAsia"/>
        </w:rPr>
        <w:t>。看不尽傲霜君子竹，</w:t>
      </w:r>
      <w:proofErr w:type="gramStart"/>
      <w:r w:rsidRPr="00604B26">
        <w:rPr>
          <w:rFonts w:hint="eastAsia"/>
        </w:rPr>
        <w:t>欺雪大夫</w:t>
      </w:r>
      <w:proofErr w:type="gramEnd"/>
      <w:r w:rsidRPr="00604B26">
        <w:rPr>
          <w:rFonts w:hint="eastAsia"/>
        </w:rPr>
        <w:t>松。更有那</w:t>
      </w:r>
      <w:proofErr w:type="gramStart"/>
      <w:r w:rsidRPr="00604B26">
        <w:rPr>
          <w:rFonts w:hint="eastAsia"/>
        </w:rPr>
        <w:t>鹤庄鹿宅</w:t>
      </w:r>
      <w:proofErr w:type="gramEnd"/>
      <w:r w:rsidRPr="00604B26">
        <w:rPr>
          <w:rFonts w:hint="eastAsia"/>
        </w:rPr>
        <w:t>，方沼圆池；泉流碎玉，地</w:t>
      </w:r>
      <w:proofErr w:type="gramStart"/>
      <w:r w:rsidRPr="00604B26">
        <w:rPr>
          <w:rFonts w:hint="eastAsia"/>
        </w:rPr>
        <w:t>萼</w:t>
      </w:r>
      <w:proofErr w:type="gramEnd"/>
      <w:r w:rsidRPr="00604B26">
        <w:rPr>
          <w:rFonts w:hint="eastAsia"/>
        </w:rPr>
        <w:t>堆金。</w:t>
      </w:r>
      <w:proofErr w:type="gramStart"/>
      <w:r w:rsidRPr="00604B26">
        <w:rPr>
          <w:rFonts w:hint="eastAsia"/>
        </w:rPr>
        <w:t>朔风触绽梅花</w:t>
      </w:r>
      <w:proofErr w:type="gramEnd"/>
      <w:r w:rsidRPr="00604B26">
        <w:rPr>
          <w:rFonts w:hint="eastAsia"/>
        </w:rPr>
        <w:t>白，春来点破海棠红。诚所谓人间第一仙景，西方魁首花丛。</w:t>
      </w:r>
    </w:p>
    <w:p w14:paraId="29B38DD8" w14:textId="2EA6EF5E" w:rsidR="006F7BA3" w:rsidRPr="006F7BA3" w:rsidRDefault="006F7BA3" w:rsidP="005B2E89">
      <w:pPr>
        <w:rPr>
          <w:rFonts w:hint="eastAsia"/>
          <w:b/>
          <w:bCs/>
        </w:rPr>
      </w:pPr>
      <w:r w:rsidRPr="006F7BA3">
        <w:rPr>
          <w:rFonts w:hint="eastAsia"/>
          <w:b/>
          <w:bCs/>
        </w:rPr>
        <w:t>第二十八回：海水</w:t>
      </w:r>
    </w:p>
    <w:p w14:paraId="21903164" w14:textId="76FB69E9" w:rsidR="006F7BA3" w:rsidRDefault="006F7BA3" w:rsidP="005B2E89">
      <w:pPr>
        <w:rPr>
          <w:rFonts w:hint="eastAsia"/>
        </w:rPr>
      </w:pPr>
      <w:r w:rsidRPr="006F7BA3">
        <w:rPr>
          <w:rFonts w:hint="eastAsia"/>
        </w:rPr>
        <w:t>烟波荡</w:t>
      </w:r>
      <w:proofErr w:type="gramStart"/>
      <w:r w:rsidRPr="006F7BA3">
        <w:rPr>
          <w:rFonts w:hint="eastAsia"/>
        </w:rPr>
        <w:t>荡</w:t>
      </w:r>
      <w:proofErr w:type="gramEnd"/>
      <w:r w:rsidRPr="006F7BA3">
        <w:rPr>
          <w:rFonts w:hint="eastAsia"/>
        </w:rPr>
        <w:t>，巨浪悠悠。烟波荡</w:t>
      </w:r>
      <w:proofErr w:type="gramStart"/>
      <w:r w:rsidRPr="006F7BA3">
        <w:rPr>
          <w:rFonts w:hint="eastAsia"/>
        </w:rPr>
        <w:t>荡</w:t>
      </w:r>
      <w:proofErr w:type="gramEnd"/>
      <w:r w:rsidRPr="006F7BA3">
        <w:rPr>
          <w:rFonts w:hint="eastAsia"/>
        </w:rPr>
        <w:t>接天河，巨浪</w:t>
      </w:r>
      <w:proofErr w:type="gramStart"/>
      <w:r w:rsidRPr="006F7BA3">
        <w:rPr>
          <w:rFonts w:hint="eastAsia"/>
        </w:rPr>
        <w:t>悠悠通</w:t>
      </w:r>
      <w:proofErr w:type="gramEnd"/>
      <w:r w:rsidRPr="006F7BA3">
        <w:rPr>
          <w:rFonts w:hint="eastAsia"/>
        </w:rPr>
        <w:t>地脉。潮来汹涌，水</w:t>
      </w:r>
      <w:proofErr w:type="gramStart"/>
      <w:r w:rsidRPr="006F7BA3">
        <w:rPr>
          <w:rFonts w:hint="eastAsia"/>
        </w:rPr>
        <w:t>浸湾环</w:t>
      </w:r>
      <w:proofErr w:type="gramEnd"/>
      <w:r w:rsidRPr="006F7BA3">
        <w:rPr>
          <w:rFonts w:hint="eastAsia"/>
        </w:rPr>
        <w:t>。潮来汹涌，</w:t>
      </w:r>
      <w:r w:rsidRPr="006F7BA3">
        <w:rPr>
          <w:rFonts w:hint="eastAsia"/>
        </w:rPr>
        <w:lastRenderedPageBreak/>
        <w:t>犹如霹雳吼三春；水</w:t>
      </w:r>
      <w:proofErr w:type="gramStart"/>
      <w:r w:rsidRPr="006F7BA3">
        <w:rPr>
          <w:rFonts w:hint="eastAsia"/>
        </w:rPr>
        <w:t>浸湾环</w:t>
      </w:r>
      <w:proofErr w:type="gramEnd"/>
      <w:r w:rsidRPr="006F7BA3">
        <w:rPr>
          <w:rFonts w:hint="eastAsia"/>
        </w:rPr>
        <w:t>，却似</w:t>
      </w:r>
      <w:proofErr w:type="gramStart"/>
      <w:r w:rsidRPr="006F7BA3">
        <w:rPr>
          <w:rFonts w:hint="eastAsia"/>
        </w:rPr>
        <w:t>狂风吹九夏</w:t>
      </w:r>
      <w:proofErr w:type="gramEnd"/>
      <w:r w:rsidRPr="006F7BA3">
        <w:rPr>
          <w:rFonts w:hint="eastAsia"/>
        </w:rPr>
        <w:t>。乘龙福老，往来必定皱眉行；跨鹤仙童，反复果然忧虑过。近岸无村社，</w:t>
      </w:r>
      <w:proofErr w:type="gramStart"/>
      <w:r w:rsidRPr="006F7BA3">
        <w:rPr>
          <w:rFonts w:hint="eastAsia"/>
        </w:rPr>
        <w:t>傍水少</w:t>
      </w:r>
      <w:proofErr w:type="gramEnd"/>
      <w:r w:rsidRPr="006F7BA3">
        <w:rPr>
          <w:rFonts w:hint="eastAsia"/>
        </w:rPr>
        <w:t>渔舟。浪卷千年雪，风生六月秋。野禽凭出没，沙鸟任沉浮，眼前无钓客，耳畔只闻鸥。海底游鱼乐，天边过雁愁。</w:t>
      </w:r>
    </w:p>
    <w:p w14:paraId="127FEC82" w14:textId="08901C9F" w:rsidR="00275839" w:rsidRPr="009D311E" w:rsidRDefault="009D311E" w:rsidP="005B2E89">
      <w:pPr>
        <w:rPr>
          <w:rFonts w:hint="eastAsia"/>
          <w:b/>
          <w:bCs/>
        </w:rPr>
      </w:pPr>
      <w:r w:rsidRPr="009D311E">
        <w:rPr>
          <w:rFonts w:hint="eastAsia"/>
          <w:b/>
          <w:bCs/>
        </w:rPr>
        <w:t>第三十二回：啄木鸟</w:t>
      </w:r>
    </w:p>
    <w:p w14:paraId="644E274E" w14:textId="6AC6099C" w:rsidR="009D311E" w:rsidRDefault="009D311E" w:rsidP="005B2E89">
      <w:pPr>
        <w:rPr>
          <w:rFonts w:hint="eastAsia"/>
        </w:rPr>
      </w:pPr>
      <w:r w:rsidRPr="009D311E">
        <w:rPr>
          <w:rFonts w:hint="eastAsia"/>
        </w:rPr>
        <w:t>铁嘴尖</w:t>
      </w:r>
      <w:proofErr w:type="gramStart"/>
      <w:r w:rsidRPr="009D311E">
        <w:rPr>
          <w:rFonts w:hint="eastAsia"/>
        </w:rPr>
        <w:t>尖</w:t>
      </w:r>
      <w:proofErr w:type="gramEnd"/>
      <w:r w:rsidRPr="009D311E">
        <w:rPr>
          <w:rFonts w:hint="eastAsia"/>
        </w:rPr>
        <w:t>红溜，翠</w:t>
      </w:r>
      <w:proofErr w:type="gramStart"/>
      <w:r w:rsidRPr="009D311E">
        <w:rPr>
          <w:rFonts w:hint="eastAsia"/>
        </w:rPr>
        <w:t>翎</w:t>
      </w:r>
      <w:proofErr w:type="gramEnd"/>
      <w:r w:rsidRPr="009D311E">
        <w:rPr>
          <w:rFonts w:hint="eastAsia"/>
        </w:rPr>
        <w:t>艳</w:t>
      </w:r>
      <w:proofErr w:type="gramStart"/>
      <w:r w:rsidRPr="009D311E">
        <w:rPr>
          <w:rFonts w:hint="eastAsia"/>
        </w:rPr>
        <w:t>艳</w:t>
      </w:r>
      <w:proofErr w:type="gramEnd"/>
      <w:r w:rsidRPr="009D311E">
        <w:rPr>
          <w:rFonts w:hint="eastAsia"/>
        </w:rPr>
        <w:t>光明。一双钢爪利如钉，腹</w:t>
      </w:r>
      <w:proofErr w:type="gramStart"/>
      <w:r w:rsidRPr="009D311E">
        <w:rPr>
          <w:rFonts w:hint="eastAsia"/>
        </w:rPr>
        <w:t>馁</w:t>
      </w:r>
      <w:proofErr w:type="gramEnd"/>
      <w:r w:rsidRPr="009D311E">
        <w:rPr>
          <w:rFonts w:hint="eastAsia"/>
        </w:rPr>
        <w:t>何妨林静。最爱枯</w:t>
      </w:r>
      <w:proofErr w:type="gramStart"/>
      <w:r w:rsidRPr="009D311E">
        <w:rPr>
          <w:rFonts w:hint="eastAsia"/>
        </w:rPr>
        <w:t>槎</w:t>
      </w:r>
      <w:proofErr w:type="gramEnd"/>
      <w:r w:rsidRPr="009D311E">
        <w:rPr>
          <w:rFonts w:hint="eastAsia"/>
        </w:rPr>
        <w:t>朽烂，</w:t>
      </w:r>
      <w:proofErr w:type="gramStart"/>
      <w:r w:rsidRPr="009D311E">
        <w:rPr>
          <w:rFonts w:hint="eastAsia"/>
        </w:rPr>
        <w:t>偏嫌老树</w:t>
      </w:r>
      <w:proofErr w:type="gramEnd"/>
      <w:r w:rsidRPr="009D311E">
        <w:rPr>
          <w:rFonts w:hint="eastAsia"/>
        </w:rPr>
        <w:t>伶仃。</w:t>
      </w:r>
      <w:proofErr w:type="gramStart"/>
      <w:r w:rsidRPr="009D311E">
        <w:rPr>
          <w:rFonts w:hint="eastAsia"/>
        </w:rPr>
        <w:t>圜睛决尾性丢灵</w:t>
      </w:r>
      <w:proofErr w:type="gramEnd"/>
      <w:r w:rsidRPr="009D311E">
        <w:rPr>
          <w:rFonts w:hint="eastAsia"/>
        </w:rPr>
        <w:t>，辟剥之声堪听。</w:t>
      </w:r>
    </w:p>
    <w:p w14:paraId="4A1EF8A1" w14:textId="7300C653" w:rsidR="00275839" w:rsidRPr="003D5BB5" w:rsidRDefault="003D5BB5" w:rsidP="005B2E89">
      <w:pPr>
        <w:rPr>
          <w:rFonts w:hint="eastAsia"/>
          <w:b/>
          <w:bCs/>
        </w:rPr>
      </w:pPr>
      <w:r w:rsidRPr="003D5BB5">
        <w:rPr>
          <w:rFonts w:hint="eastAsia"/>
          <w:b/>
          <w:bCs/>
        </w:rPr>
        <w:t>第三十八回：</w:t>
      </w:r>
      <w:proofErr w:type="gramStart"/>
      <w:r w:rsidRPr="003D5BB5">
        <w:rPr>
          <w:rFonts w:hint="eastAsia"/>
          <w:b/>
          <w:bCs/>
        </w:rPr>
        <w:t>乌鸡国</w:t>
      </w:r>
      <w:proofErr w:type="gramEnd"/>
      <w:r w:rsidRPr="003D5BB5">
        <w:rPr>
          <w:rFonts w:hint="eastAsia"/>
          <w:b/>
          <w:bCs/>
        </w:rPr>
        <w:t>御花园</w:t>
      </w:r>
    </w:p>
    <w:p w14:paraId="50B08704" w14:textId="52E371D3" w:rsidR="003D5BB5" w:rsidRDefault="003D5BB5" w:rsidP="005B2E89">
      <w:pPr>
        <w:rPr>
          <w:rFonts w:hint="eastAsia"/>
        </w:rPr>
      </w:pPr>
      <w:r w:rsidRPr="003D5BB5">
        <w:rPr>
          <w:rFonts w:hint="eastAsia"/>
        </w:rPr>
        <w:t>彩画雕栏狼狈，</w:t>
      </w:r>
      <w:proofErr w:type="gramStart"/>
      <w:r w:rsidRPr="003D5BB5">
        <w:rPr>
          <w:rFonts w:hint="eastAsia"/>
        </w:rPr>
        <w:t>宝妆亭阁敧</w:t>
      </w:r>
      <w:proofErr w:type="gramEnd"/>
      <w:r w:rsidRPr="003D5BB5">
        <w:rPr>
          <w:rFonts w:hint="eastAsia"/>
        </w:rPr>
        <w:t>歪。</w:t>
      </w:r>
      <w:proofErr w:type="gramStart"/>
      <w:r w:rsidRPr="003D5BB5">
        <w:rPr>
          <w:rFonts w:hint="eastAsia"/>
        </w:rPr>
        <w:t>莎汀蓼岸尽</w:t>
      </w:r>
      <w:proofErr w:type="gramEnd"/>
      <w:r w:rsidRPr="003D5BB5">
        <w:rPr>
          <w:rFonts w:hint="eastAsia"/>
        </w:rPr>
        <w:t>尘埋，芍药荼</w:t>
      </w:r>
      <w:proofErr w:type="gramStart"/>
      <w:r w:rsidRPr="003D5BB5">
        <w:rPr>
          <w:rFonts w:hint="eastAsia"/>
        </w:rPr>
        <w:t>蘼</w:t>
      </w:r>
      <w:proofErr w:type="gramEnd"/>
      <w:r w:rsidRPr="003D5BB5">
        <w:rPr>
          <w:rFonts w:hint="eastAsia"/>
        </w:rPr>
        <w:t>俱败。茉莉玫瑰香暗，牡丹百合空开。芙蓉木槿草</w:t>
      </w:r>
      <w:proofErr w:type="gramStart"/>
      <w:r w:rsidRPr="003D5BB5">
        <w:rPr>
          <w:rFonts w:hint="eastAsia"/>
        </w:rPr>
        <w:t>垓垓</w:t>
      </w:r>
      <w:proofErr w:type="gramEnd"/>
      <w:r w:rsidRPr="003D5BB5">
        <w:rPr>
          <w:rFonts w:hint="eastAsia"/>
        </w:rPr>
        <w:t>，异卉奇葩</w:t>
      </w:r>
      <w:proofErr w:type="gramStart"/>
      <w:r w:rsidRPr="003D5BB5">
        <w:rPr>
          <w:rFonts w:hint="eastAsia"/>
        </w:rPr>
        <w:t>壅</w:t>
      </w:r>
      <w:proofErr w:type="gramEnd"/>
      <w:r w:rsidRPr="003D5BB5">
        <w:rPr>
          <w:rFonts w:hint="eastAsia"/>
        </w:rPr>
        <w:t>坏。巧石山峰俱倒，池塘水</w:t>
      </w:r>
      <w:proofErr w:type="gramStart"/>
      <w:r w:rsidRPr="003D5BB5">
        <w:rPr>
          <w:rFonts w:hint="eastAsia"/>
        </w:rPr>
        <w:t>涸</w:t>
      </w:r>
      <w:proofErr w:type="gramEnd"/>
      <w:r w:rsidRPr="003D5BB5">
        <w:rPr>
          <w:rFonts w:hint="eastAsia"/>
        </w:rPr>
        <w:t>鱼衰。青松紫竹似干柴，满路茸茸蒿艾。丹桂碧桃枝损，海</w:t>
      </w:r>
      <w:proofErr w:type="gramStart"/>
      <w:r w:rsidRPr="003D5BB5">
        <w:rPr>
          <w:rFonts w:hint="eastAsia"/>
        </w:rPr>
        <w:t>榴</w:t>
      </w:r>
      <w:proofErr w:type="gramEnd"/>
      <w:r w:rsidRPr="003D5BB5">
        <w:rPr>
          <w:rFonts w:hint="eastAsia"/>
        </w:rPr>
        <w:t>棠棣根歪。桥头曲径有苍苔，冷落花园境界！</w:t>
      </w:r>
    </w:p>
    <w:p w14:paraId="7D281D36" w14:textId="44E7306C" w:rsidR="00BA50D6" w:rsidRPr="00BA50D6" w:rsidRDefault="00BA50D6" w:rsidP="005B2E89">
      <w:pPr>
        <w:rPr>
          <w:rFonts w:hint="eastAsia"/>
          <w:b/>
          <w:bCs/>
        </w:rPr>
      </w:pPr>
      <w:r w:rsidRPr="00BA50D6">
        <w:rPr>
          <w:rFonts w:hint="eastAsia"/>
          <w:b/>
          <w:bCs/>
        </w:rPr>
        <w:t>第四十五回：呼风</w:t>
      </w:r>
    </w:p>
    <w:p w14:paraId="598AFABB" w14:textId="26E620B9" w:rsidR="00BA50D6" w:rsidRDefault="00BA50D6" w:rsidP="005B2E89">
      <w:pPr>
        <w:rPr>
          <w:rFonts w:hint="eastAsia"/>
        </w:rPr>
      </w:pPr>
      <w:proofErr w:type="gramStart"/>
      <w:r w:rsidRPr="00BA50D6">
        <w:rPr>
          <w:rFonts w:hint="eastAsia"/>
        </w:rPr>
        <w:t>折柳伤花</w:t>
      </w:r>
      <w:proofErr w:type="gramEnd"/>
      <w:r w:rsidRPr="00BA50D6">
        <w:rPr>
          <w:rFonts w:hint="eastAsia"/>
        </w:rPr>
        <w:t>，</w:t>
      </w:r>
      <w:proofErr w:type="gramStart"/>
      <w:r w:rsidRPr="00BA50D6">
        <w:rPr>
          <w:rFonts w:hint="eastAsia"/>
        </w:rPr>
        <w:t>摧林倒</w:t>
      </w:r>
      <w:proofErr w:type="gramEnd"/>
      <w:r w:rsidRPr="00BA50D6">
        <w:rPr>
          <w:rFonts w:hint="eastAsia"/>
        </w:rPr>
        <w:t>树。九重</w:t>
      </w:r>
      <w:proofErr w:type="gramStart"/>
      <w:r w:rsidRPr="00BA50D6">
        <w:rPr>
          <w:rFonts w:hint="eastAsia"/>
        </w:rPr>
        <w:t>殿损壁崩</w:t>
      </w:r>
      <w:proofErr w:type="gramEnd"/>
      <w:r w:rsidRPr="00BA50D6">
        <w:rPr>
          <w:rFonts w:hint="eastAsia"/>
        </w:rPr>
        <w:t>墙，五凤楼</w:t>
      </w:r>
      <w:proofErr w:type="gramStart"/>
      <w:r w:rsidRPr="00BA50D6">
        <w:rPr>
          <w:rFonts w:hint="eastAsia"/>
        </w:rPr>
        <w:t>摇梁撼柱</w:t>
      </w:r>
      <w:proofErr w:type="gramEnd"/>
      <w:r w:rsidRPr="00BA50D6">
        <w:rPr>
          <w:rFonts w:hint="eastAsia"/>
        </w:rPr>
        <w:t>。天边红日无光，地下黄砂有翅。演武厅前武将惊，会文阁内文官惧。三宫粉黛乱青丝，六院</w:t>
      </w:r>
      <w:proofErr w:type="gramStart"/>
      <w:r w:rsidRPr="00BA50D6">
        <w:rPr>
          <w:rFonts w:hint="eastAsia"/>
        </w:rPr>
        <w:t>嫔妃蓬宝髻</w:t>
      </w:r>
      <w:proofErr w:type="gramEnd"/>
      <w:r w:rsidRPr="00BA50D6">
        <w:rPr>
          <w:rFonts w:hint="eastAsia"/>
        </w:rPr>
        <w:t>。侯伯金冠落绣缨，宰相乌纱飘展翅。当驾有</w:t>
      </w:r>
      <w:proofErr w:type="gramStart"/>
      <w:r w:rsidRPr="00BA50D6">
        <w:rPr>
          <w:rFonts w:hint="eastAsia"/>
        </w:rPr>
        <w:t>言不敢</w:t>
      </w:r>
      <w:proofErr w:type="gramEnd"/>
      <w:r w:rsidRPr="00BA50D6">
        <w:rPr>
          <w:rFonts w:hint="eastAsia"/>
        </w:rPr>
        <w:t>谈，黄</w:t>
      </w:r>
      <w:proofErr w:type="gramStart"/>
      <w:r w:rsidRPr="00BA50D6">
        <w:rPr>
          <w:rFonts w:hint="eastAsia"/>
        </w:rPr>
        <w:t>门执本无由</w:t>
      </w:r>
      <w:proofErr w:type="gramEnd"/>
      <w:r w:rsidRPr="00BA50D6">
        <w:rPr>
          <w:rFonts w:hint="eastAsia"/>
        </w:rPr>
        <w:t>递。金鱼玉带不依班，</w:t>
      </w:r>
      <w:proofErr w:type="gramStart"/>
      <w:r w:rsidRPr="00BA50D6">
        <w:rPr>
          <w:rFonts w:hint="eastAsia"/>
        </w:rPr>
        <w:t>象</w:t>
      </w:r>
      <w:proofErr w:type="gramEnd"/>
      <w:r w:rsidRPr="00BA50D6">
        <w:rPr>
          <w:rFonts w:hint="eastAsia"/>
        </w:rPr>
        <w:t>简罗衫无品叙。</w:t>
      </w:r>
      <w:proofErr w:type="gramStart"/>
      <w:r w:rsidRPr="00BA50D6">
        <w:rPr>
          <w:rFonts w:hint="eastAsia"/>
        </w:rPr>
        <w:t>彩阁翠屏尽</w:t>
      </w:r>
      <w:proofErr w:type="gramEnd"/>
      <w:r w:rsidRPr="00BA50D6">
        <w:rPr>
          <w:rFonts w:hint="eastAsia"/>
        </w:rPr>
        <w:t>损伤，绿窗朱户皆狼狈。金銮殿</w:t>
      </w:r>
      <w:proofErr w:type="gramStart"/>
      <w:r w:rsidRPr="00BA50D6">
        <w:rPr>
          <w:rFonts w:hint="eastAsia"/>
        </w:rPr>
        <w:t>瓦走砖</w:t>
      </w:r>
      <w:proofErr w:type="gramEnd"/>
      <w:r w:rsidRPr="00BA50D6">
        <w:rPr>
          <w:rFonts w:hint="eastAsia"/>
        </w:rPr>
        <w:t>飞，锦云堂门歪槅碎。这阵狂风果是凶，刮得那君王父子难相会；六街三市没人</w:t>
      </w:r>
      <w:proofErr w:type="gramStart"/>
      <w:r w:rsidRPr="00BA50D6">
        <w:rPr>
          <w:rFonts w:hint="eastAsia"/>
        </w:rPr>
        <w:t>踪</w:t>
      </w:r>
      <w:proofErr w:type="gramEnd"/>
      <w:r w:rsidRPr="00BA50D6">
        <w:rPr>
          <w:rFonts w:hint="eastAsia"/>
        </w:rPr>
        <w:t>，万户千门皆紧闭！</w:t>
      </w:r>
    </w:p>
    <w:p w14:paraId="4BAB8A89" w14:textId="60167530" w:rsidR="00BA50D6" w:rsidRPr="00364F7A" w:rsidRDefault="00364F7A" w:rsidP="005B2E89">
      <w:pPr>
        <w:rPr>
          <w:rFonts w:hint="eastAsia"/>
          <w:b/>
          <w:bCs/>
        </w:rPr>
      </w:pPr>
      <w:r w:rsidRPr="00364F7A">
        <w:rPr>
          <w:rFonts w:hint="eastAsia"/>
          <w:b/>
          <w:bCs/>
        </w:rPr>
        <w:t>第四十八回：雪</w:t>
      </w:r>
    </w:p>
    <w:p w14:paraId="3CDEC7A3" w14:textId="35BD5C50" w:rsidR="00364F7A" w:rsidRDefault="00364F7A" w:rsidP="005B2E89">
      <w:pPr>
        <w:rPr>
          <w:rFonts w:hint="eastAsia"/>
        </w:rPr>
      </w:pPr>
      <w:r w:rsidRPr="00364F7A">
        <w:rPr>
          <w:rFonts w:hint="eastAsia"/>
        </w:rPr>
        <w:t>彤云密布，惨雾重浸。彤云密布，朔风</w:t>
      </w:r>
      <w:proofErr w:type="gramStart"/>
      <w:r w:rsidRPr="00364F7A">
        <w:rPr>
          <w:rFonts w:hint="eastAsia"/>
        </w:rPr>
        <w:t>凛凛号空</w:t>
      </w:r>
      <w:proofErr w:type="gramEnd"/>
      <w:r w:rsidRPr="00364F7A">
        <w:rPr>
          <w:rFonts w:hint="eastAsia"/>
        </w:rPr>
        <w:t>；惨雾重浸，大雪纷纷盖地。真个是六出花，片片飞琼；千林树，株株带玉。须臾积粉，顷刻成盐。白</w:t>
      </w:r>
      <w:proofErr w:type="gramStart"/>
      <w:r w:rsidRPr="00364F7A">
        <w:rPr>
          <w:rFonts w:hint="eastAsia"/>
        </w:rPr>
        <w:t>鹦歌失素，皓</w:t>
      </w:r>
      <w:proofErr w:type="gramEnd"/>
      <w:r w:rsidRPr="00364F7A">
        <w:rPr>
          <w:rFonts w:hint="eastAsia"/>
        </w:rPr>
        <w:t>鹤羽毛同。</w:t>
      </w:r>
      <w:proofErr w:type="gramStart"/>
      <w:r w:rsidRPr="00364F7A">
        <w:rPr>
          <w:rFonts w:hint="eastAsia"/>
        </w:rPr>
        <w:t>平添吴楚千</w:t>
      </w:r>
      <w:proofErr w:type="gramEnd"/>
      <w:r w:rsidRPr="00364F7A">
        <w:rPr>
          <w:rFonts w:hint="eastAsia"/>
        </w:rPr>
        <w:t>江水，压倒东南几树梅。却</w:t>
      </w:r>
      <w:proofErr w:type="gramStart"/>
      <w:r w:rsidRPr="00364F7A">
        <w:rPr>
          <w:rFonts w:hint="eastAsia"/>
        </w:rPr>
        <w:t>便似战退</w:t>
      </w:r>
      <w:proofErr w:type="gramEnd"/>
      <w:r w:rsidRPr="00364F7A">
        <w:rPr>
          <w:rFonts w:hint="eastAsia"/>
        </w:rPr>
        <w:t>玉龙三百万，果然如败鳞残甲满天飞。那里得东郭履，</w:t>
      </w:r>
      <w:proofErr w:type="gramStart"/>
      <w:r w:rsidRPr="00364F7A">
        <w:rPr>
          <w:rFonts w:hint="eastAsia"/>
        </w:rPr>
        <w:t>袁</w:t>
      </w:r>
      <w:proofErr w:type="gramEnd"/>
      <w:r w:rsidRPr="00364F7A">
        <w:rPr>
          <w:rFonts w:hint="eastAsia"/>
        </w:rPr>
        <w:t>安卧，孙康映读；更不见子</w:t>
      </w:r>
      <w:proofErr w:type="gramStart"/>
      <w:r w:rsidRPr="00364F7A">
        <w:rPr>
          <w:rFonts w:hint="eastAsia"/>
        </w:rPr>
        <w:t>猷</w:t>
      </w:r>
      <w:proofErr w:type="gramEnd"/>
      <w:r w:rsidRPr="00364F7A">
        <w:rPr>
          <w:rFonts w:hint="eastAsia"/>
        </w:rPr>
        <w:t>舟，王恭币，苏</w:t>
      </w:r>
      <w:proofErr w:type="gramStart"/>
      <w:r w:rsidRPr="00364F7A">
        <w:rPr>
          <w:rFonts w:hint="eastAsia"/>
        </w:rPr>
        <w:t>武餐毡</w:t>
      </w:r>
      <w:proofErr w:type="gramEnd"/>
      <w:r w:rsidRPr="00364F7A">
        <w:rPr>
          <w:rFonts w:hint="eastAsia"/>
        </w:rPr>
        <w:t>。但只是几家村舍如银砌，万里江山似玉团。</w:t>
      </w:r>
      <w:r w:rsidR="00F118D3" w:rsidRPr="00F118D3">
        <w:rPr>
          <w:rFonts w:hint="eastAsia"/>
        </w:rPr>
        <w:t>柳絮漫桥，梨花盖舍。柳絮漫桥，桥边</w:t>
      </w:r>
      <w:proofErr w:type="gramStart"/>
      <w:r w:rsidR="00F118D3" w:rsidRPr="00F118D3">
        <w:rPr>
          <w:rFonts w:hint="eastAsia"/>
        </w:rPr>
        <w:t>渔叟挂蓑衣</w:t>
      </w:r>
      <w:proofErr w:type="gramEnd"/>
      <w:r w:rsidR="00F118D3" w:rsidRPr="00F118D3">
        <w:rPr>
          <w:rFonts w:hint="eastAsia"/>
        </w:rPr>
        <w:t>；梨花盖舍，</w:t>
      </w:r>
      <w:proofErr w:type="gramStart"/>
      <w:r w:rsidR="00F118D3" w:rsidRPr="00F118D3">
        <w:rPr>
          <w:rFonts w:hint="eastAsia"/>
        </w:rPr>
        <w:t>舍下野翁煨榾柮</w:t>
      </w:r>
      <w:proofErr w:type="gramEnd"/>
      <w:r w:rsidR="00F118D3" w:rsidRPr="00F118D3">
        <w:rPr>
          <w:rFonts w:hint="eastAsia"/>
        </w:rPr>
        <w:t>。客子难沽酒，苍头苦觅梅。洒洒潇潇</w:t>
      </w:r>
      <w:proofErr w:type="gramStart"/>
      <w:r w:rsidR="00F118D3" w:rsidRPr="00F118D3">
        <w:rPr>
          <w:rFonts w:hint="eastAsia"/>
        </w:rPr>
        <w:t>裁蝶翘</w:t>
      </w:r>
      <w:proofErr w:type="gramEnd"/>
      <w:r w:rsidR="00F118D3" w:rsidRPr="00F118D3">
        <w:rPr>
          <w:rFonts w:hint="eastAsia"/>
        </w:rPr>
        <w:t>，飘</w:t>
      </w:r>
      <w:proofErr w:type="gramStart"/>
      <w:r w:rsidR="00F118D3" w:rsidRPr="00F118D3">
        <w:rPr>
          <w:rFonts w:hint="eastAsia"/>
        </w:rPr>
        <w:t>飘荡荡剪鹅衣</w:t>
      </w:r>
      <w:proofErr w:type="gramEnd"/>
      <w:r w:rsidR="00F118D3" w:rsidRPr="00F118D3">
        <w:rPr>
          <w:rFonts w:hint="eastAsia"/>
        </w:rPr>
        <w:t>。团团</w:t>
      </w:r>
      <w:proofErr w:type="gramStart"/>
      <w:r w:rsidR="00F118D3" w:rsidRPr="00F118D3">
        <w:rPr>
          <w:rFonts w:hint="eastAsia"/>
        </w:rPr>
        <w:t>滚滚随</w:t>
      </w:r>
      <w:proofErr w:type="gramEnd"/>
      <w:r w:rsidR="00F118D3" w:rsidRPr="00F118D3">
        <w:rPr>
          <w:rFonts w:hint="eastAsia"/>
        </w:rPr>
        <w:t>风势，迭</w:t>
      </w:r>
      <w:proofErr w:type="gramStart"/>
      <w:r w:rsidR="00F118D3" w:rsidRPr="00F118D3">
        <w:rPr>
          <w:rFonts w:hint="eastAsia"/>
        </w:rPr>
        <w:t>迭</w:t>
      </w:r>
      <w:proofErr w:type="gramEnd"/>
      <w:r w:rsidR="00F118D3" w:rsidRPr="00F118D3">
        <w:rPr>
          <w:rFonts w:hint="eastAsia"/>
        </w:rPr>
        <w:t>层层道路迷。阵阵寒威穿小幕，飕飕冷气透幽</w:t>
      </w:r>
      <w:proofErr w:type="gramStart"/>
      <w:r w:rsidR="00F118D3" w:rsidRPr="00F118D3">
        <w:rPr>
          <w:rFonts w:hint="eastAsia"/>
        </w:rPr>
        <w:t>帏</w:t>
      </w:r>
      <w:proofErr w:type="gramEnd"/>
      <w:r w:rsidR="00F118D3" w:rsidRPr="00F118D3">
        <w:rPr>
          <w:rFonts w:hint="eastAsia"/>
        </w:rPr>
        <w:t>。丰年祥瑞从天降，</w:t>
      </w:r>
      <w:proofErr w:type="gramStart"/>
      <w:r w:rsidR="00F118D3" w:rsidRPr="00F118D3">
        <w:rPr>
          <w:rFonts w:hint="eastAsia"/>
        </w:rPr>
        <w:t>堪贺人间</w:t>
      </w:r>
      <w:proofErr w:type="gramEnd"/>
      <w:r w:rsidR="00F118D3" w:rsidRPr="00F118D3">
        <w:rPr>
          <w:rFonts w:hint="eastAsia"/>
        </w:rPr>
        <w:t>好事宜。</w:t>
      </w:r>
    </w:p>
    <w:p w14:paraId="700AC008" w14:textId="2E06AE5C" w:rsidR="00BA50D6" w:rsidRPr="00DD4753" w:rsidRDefault="00DD4753" w:rsidP="005B2E89">
      <w:pPr>
        <w:rPr>
          <w:rFonts w:hint="eastAsia"/>
          <w:b/>
          <w:bCs/>
        </w:rPr>
      </w:pPr>
      <w:r w:rsidRPr="00DD4753">
        <w:rPr>
          <w:rFonts w:hint="eastAsia"/>
          <w:b/>
          <w:bCs/>
        </w:rPr>
        <w:t>第四十八回：雪景</w:t>
      </w:r>
      <w:r w:rsidR="00F81420">
        <w:rPr>
          <w:rFonts w:hint="eastAsia"/>
          <w:b/>
          <w:bCs/>
        </w:rPr>
        <w:t>雪洞景</w:t>
      </w:r>
    </w:p>
    <w:p w14:paraId="41B1DF40" w14:textId="652EE840" w:rsidR="00DD4753" w:rsidRDefault="00DD4753" w:rsidP="005B2E89">
      <w:pPr>
        <w:rPr>
          <w:rFonts w:hint="eastAsia"/>
        </w:rPr>
      </w:pPr>
      <w:proofErr w:type="gramStart"/>
      <w:r w:rsidRPr="00DD4753">
        <w:rPr>
          <w:rFonts w:hint="eastAsia"/>
        </w:rPr>
        <w:t>景值三秋</w:t>
      </w:r>
      <w:proofErr w:type="gramEnd"/>
      <w:r w:rsidRPr="00DD4753">
        <w:rPr>
          <w:rFonts w:hint="eastAsia"/>
        </w:rPr>
        <w:t>，风光如</w:t>
      </w:r>
      <w:proofErr w:type="gramStart"/>
      <w:r w:rsidRPr="00DD4753">
        <w:rPr>
          <w:rFonts w:hint="eastAsia"/>
        </w:rPr>
        <w:t>腊</w:t>
      </w:r>
      <w:proofErr w:type="gramEnd"/>
      <w:r w:rsidRPr="00DD4753">
        <w:rPr>
          <w:rFonts w:hint="eastAsia"/>
        </w:rPr>
        <w:t>。苍松结玉</w:t>
      </w:r>
      <w:proofErr w:type="gramStart"/>
      <w:r w:rsidRPr="00DD4753">
        <w:rPr>
          <w:rFonts w:hint="eastAsia"/>
        </w:rPr>
        <w:t>蕊</w:t>
      </w:r>
      <w:proofErr w:type="gramEnd"/>
      <w:r w:rsidRPr="00DD4753">
        <w:rPr>
          <w:rFonts w:hint="eastAsia"/>
        </w:rPr>
        <w:t>，</w:t>
      </w:r>
      <w:proofErr w:type="gramStart"/>
      <w:r w:rsidRPr="00DD4753">
        <w:rPr>
          <w:rFonts w:hint="eastAsia"/>
        </w:rPr>
        <w:t>衰柳挂</w:t>
      </w:r>
      <w:proofErr w:type="gramEnd"/>
      <w:r w:rsidRPr="00DD4753">
        <w:rPr>
          <w:rFonts w:hint="eastAsia"/>
        </w:rPr>
        <w:t>银花。阶下玉</w:t>
      </w:r>
      <w:proofErr w:type="gramStart"/>
      <w:r w:rsidRPr="00DD4753">
        <w:rPr>
          <w:rFonts w:hint="eastAsia"/>
        </w:rPr>
        <w:t>苔堆粉</w:t>
      </w:r>
      <w:proofErr w:type="gramEnd"/>
      <w:r w:rsidRPr="00DD4753">
        <w:rPr>
          <w:rFonts w:hint="eastAsia"/>
        </w:rPr>
        <w:t>屑，窗前翠竹</w:t>
      </w:r>
      <w:proofErr w:type="gramStart"/>
      <w:r w:rsidRPr="00DD4753">
        <w:rPr>
          <w:rFonts w:hint="eastAsia"/>
        </w:rPr>
        <w:t>吐琼芽</w:t>
      </w:r>
      <w:proofErr w:type="gramEnd"/>
      <w:r w:rsidRPr="00DD4753">
        <w:rPr>
          <w:rFonts w:hint="eastAsia"/>
        </w:rPr>
        <w:t>。巧石山头，养鱼池内。巧石山头，削削尖峰排玉笋；养鱼池内，清清活水作冰盘。临岸芙蓉</w:t>
      </w:r>
      <w:proofErr w:type="gramStart"/>
      <w:r w:rsidRPr="00DD4753">
        <w:rPr>
          <w:rFonts w:hint="eastAsia"/>
        </w:rPr>
        <w:t>娇</w:t>
      </w:r>
      <w:proofErr w:type="gramEnd"/>
      <w:r w:rsidRPr="00DD4753">
        <w:rPr>
          <w:rFonts w:hint="eastAsia"/>
        </w:rPr>
        <w:t>色浅，</w:t>
      </w:r>
      <w:proofErr w:type="gramStart"/>
      <w:r w:rsidRPr="00DD4753">
        <w:rPr>
          <w:rFonts w:hint="eastAsia"/>
        </w:rPr>
        <w:t>傍崖木槿</w:t>
      </w:r>
      <w:proofErr w:type="gramEnd"/>
      <w:r w:rsidRPr="00DD4753">
        <w:rPr>
          <w:rFonts w:hint="eastAsia"/>
        </w:rPr>
        <w:t>嫩枝垂。秋海棠，全然压倒；腊梅树，聊发新枝。牡丹亭、海</w:t>
      </w:r>
      <w:proofErr w:type="gramStart"/>
      <w:r w:rsidRPr="00DD4753">
        <w:rPr>
          <w:rFonts w:hint="eastAsia"/>
        </w:rPr>
        <w:t>榴</w:t>
      </w:r>
      <w:proofErr w:type="gramEnd"/>
      <w:r w:rsidRPr="00DD4753">
        <w:rPr>
          <w:rFonts w:hint="eastAsia"/>
        </w:rPr>
        <w:t>亭、丹桂亭，亭亭尽鹅毛堆积；放怀处、款客处、遣兴处，处处</w:t>
      </w:r>
      <w:proofErr w:type="gramStart"/>
      <w:r w:rsidRPr="00DD4753">
        <w:rPr>
          <w:rFonts w:hint="eastAsia"/>
        </w:rPr>
        <w:t>皆蝶翅铺漫</w:t>
      </w:r>
      <w:proofErr w:type="gramEnd"/>
      <w:r w:rsidRPr="00DD4753">
        <w:rPr>
          <w:rFonts w:hint="eastAsia"/>
        </w:rPr>
        <w:t>。</w:t>
      </w:r>
      <w:proofErr w:type="gramStart"/>
      <w:r w:rsidRPr="00DD4753">
        <w:rPr>
          <w:rFonts w:hint="eastAsia"/>
        </w:rPr>
        <w:t>两篱黄菊</w:t>
      </w:r>
      <w:proofErr w:type="gramEnd"/>
      <w:r w:rsidRPr="00DD4753">
        <w:rPr>
          <w:rFonts w:hint="eastAsia"/>
        </w:rPr>
        <w:t>玉</w:t>
      </w:r>
      <w:proofErr w:type="gramStart"/>
      <w:r w:rsidRPr="00DD4753">
        <w:rPr>
          <w:rFonts w:hint="eastAsia"/>
        </w:rPr>
        <w:t>绡</w:t>
      </w:r>
      <w:proofErr w:type="gramEnd"/>
      <w:r w:rsidRPr="00DD4753">
        <w:rPr>
          <w:rFonts w:hint="eastAsia"/>
        </w:rPr>
        <w:t>金，几树丹枫红间白</w:t>
      </w:r>
      <w:r w:rsidR="009828E6">
        <w:rPr>
          <w:rFonts w:hint="eastAsia"/>
        </w:rPr>
        <w:t>。</w:t>
      </w:r>
      <w:r w:rsidR="00D36CE1" w:rsidRPr="00D36CE1">
        <w:rPr>
          <w:rFonts w:hint="eastAsia"/>
        </w:rPr>
        <w:t>无数</w:t>
      </w:r>
      <w:proofErr w:type="gramStart"/>
      <w:r w:rsidR="00D36CE1" w:rsidRPr="00D36CE1">
        <w:rPr>
          <w:rFonts w:hint="eastAsia"/>
        </w:rPr>
        <w:t>闲庭冷难到</w:t>
      </w:r>
      <w:proofErr w:type="gramEnd"/>
      <w:r w:rsidR="00D36CE1" w:rsidRPr="00D36CE1">
        <w:rPr>
          <w:rFonts w:hint="eastAsia"/>
        </w:rPr>
        <w:t>，且观雪洞冷如冰。那里边放一个兽面</w:t>
      </w:r>
      <w:proofErr w:type="gramStart"/>
      <w:r w:rsidR="00D36CE1" w:rsidRPr="00D36CE1">
        <w:rPr>
          <w:rFonts w:hint="eastAsia"/>
        </w:rPr>
        <w:t>象足铜</w:t>
      </w:r>
      <w:proofErr w:type="gramEnd"/>
      <w:r w:rsidR="00D36CE1" w:rsidRPr="00D36CE1">
        <w:rPr>
          <w:rFonts w:hint="eastAsia"/>
        </w:rPr>
        <w:t>火盆，热烘烘炭火才生；那上下有几张虎皮搭苫漆交椅，软温</w:t>
      </w:r>
      <w:proofErr w:type="gramStart"/>
      <w:r w:rsidR="00D36CE1" w:rsidRPr="00D36CE1">
        <w:rPr>
          <w:rFonts w:hint="eastAsia"/>
        </w:rPr>
        <w:t>温</w:t>
      </w:r>
      <w:proofErr w:type="gramEnd"/>
      <w:r w:rsidR="00D36CE1" w:rsidRPr="00D36CE1">
        <w:rPr>
          <w:rFonts w:hint="eastAsia"/>
        </w:rPr>
        <w:t>纸窗铺设。四壁上</w:t>
      </w:r>
      <w:proofErr w:type="gramStart"/>
      <w:r w:rsidR="00D36CE1" w:rsidRPr="00D36CE1">
        <w:rPr>
          <w:rFonts w:hint="eastAsia"/>
        </w:rPr>
        <w:t>挂几轴名</w:t>
      </w:r>
      <w:proofErr w:type="gramEnd"/>
      <w:r w:rsidR="00D36CE1" w:rsidRPr="00D36CE1">
        <w:rPr>
          <w:rFonts w:hint="eastAsia"/>
        </w:rPr>
        <w:t>公古画，却是那七贤过关，寒江独钓，迭嶂</w:t>
      </w:r>
      <w:proofErr w:type="gramStart"/>
      <w:r w:rsidR="00D36CE1" w:rsidRPr="00D36CE1">
        <w:rPr>
          <w:rFonts w:hint="eastAsia"/>
        </w:rPr>
        <w:t>层峦团雪景</w:t>
      </w:r>
      <w:proofErr w:type="gramEnd"/>
      <w:r w:rsidR="00D36CE1" w:rsidRPr="00D36CE1">
        <w:rPr>
          <w:rFonts w:hint="eastAsia"/>
        </w:rPr>
        <w:t>；苏</w:t>
      </w:r>
      <w:proofErr w:type="gramStart"/>
      <w:r w:rsidR="00D36CE1" w:rsidRPr="00D36CE1">
        <w:rPr>
          <w:rFonts w:hint="eastAsia"/>
        </w:rPr>
        <w:t>武餐毡</w:t>
      </w:r>
      <w:proofErr w:type="gramEnd"/>
      <w:r w:rsidR="00D36CE1" w:rsidRPr="00D36CE1">
        <w:rPr>
          <w:rFonts w:hint="eastAsia"/>
        </w:rPr>
        <w:t>，折梅逢使，琼林</w:t>
      </w:r>
      <w:proofErr w:type="gramStart"/>
      <w:r w:rsidR="00D36CE1" w:rsidRPr="00D36CE1">
        <w:rPr>
          <w:rFonts w:hint="eastAsia"/>
        </w:rPr>
        <w:t>玉树写寒文</w:t>
      </w:r>
      <w:proofErr w:type="gramEnd"/>
      <w:r w:rsidR="00D36CE1" w:rsidRPr="00D36CE1">
        <w:rPr>
          <w:rFonts w:hint="eastAsia"/>
        </w:rPr>
        <w:t>。说</w:t>
      </w:r>
      <w:proofErr w:type="gramStart"/>
      <w:r w:rsidR="00D36CE1" w:rsidRPr="00D36CE1">
        <w:rPr>
          <w:rFonts w:hint="eastAsia"/>
        </w:rPr>
        <w:t>不尽那</w:t>
      </w:r>
      <w:proofErr w:type="gramEnd"/>
      <w:r w:rsidR="00D36CE1" w:rsidRPr="00D36CE1">
        <w:rPr>
          <w:rFonts w:hint="eastAsia"/>
        </w:rPr>
        <w:t>家近</w:t>
      </w:r>
      <w:proofErr w:type="gramStart"/>
      <w:r w:rsidR="00D36CE1" w:rsidRPr="00D36CE1">
        <w:rPr>
          <w:rFonts w:hint="eastAsia"/>
        </w:rPr>
        <w:t>水亭鱼易</w:t>
      </w:r>
      <w:proofErr w:type="gramEnd"/>
      <w:r w:rsidR="00D36CE1" w:rsidRPr="00D36CE1">
        <w:rPr>
          <w:rFonts w:hint="eastAsia"/>
        </w:rPr>
        <w:t>买，</w:t>
      </w:r>
      <w:proofErr w:type="gramStart"/>
      <w:r w:rsidR="00D36CE1" w:rsidRPr="00D36CE1">
        <w:rPr>
          <w:rFonts w:hint="eastAsia"/>
        </w:rPr>
        <w:t>雪迷山径</w:t>
      </w:r>
      <w:proofErr w:type="gramEnd"/>
      <w:r w:rsidR="00D36CE1" w:rsidRPr="00D36CE1">
        <w:rPr>
          <w:rFonts w:hint="eastAsia"/>
        </w:rPr>
        <w:t>酒难沽。</w:t>
      </w:r>
      <w:proofErr w:type="gramStart"/>
      <w:r w:rsidR="00D36CE1" w:rsidRPr="00D36CE1">
        <w:rPr>
          <w:rFonts w:hint="eastAsia"/>
        </w:rPr>
        <w:t>真个可</w:t>
      </w:r>
      <w:proofErr w:type="gramEnd"/>
      <w:r w:rsidR="00D36CE1" w:rsidRPr="00D36CE1">
        <w:rPr>
          <w:rFonts w:hint="eastAsia"/>
        </w:rPr>
        <w:t>堪容膝处，算来</w:t>
      </w:r>
      <w:proofErr w:type="gramStart"/>
      <w:r w:rsidR="00D36CE1" w:rsidRPr="00D36CE1">
        <w:rPr>
          <w:rFonts w:hint="eastAsia"/>
        </w:rPr>
        <w:t>何用访蓬壶</w:t>
      </w:r>
      <w:proofErr w:type="gramEnd"/>
      <w:r w:rsidR="00D36CE1" w:rsidRPr="00D36CE1">
        <w:rPr>
          <w:rFonts w:hint="eastAsia"/>
        </w:rPr>
        <w:t>？</w:t>
      </w:r>
    </w:p>
    <w:p w14:paraId="4B8CF220" w14:textId="6BBE087B" w:rsidR="00D36CE1" w:rsidRPr="009B4F85" w:rsidRDefault="009B4F85" w:rsidP="005B2E89">
      <w:pPr>
        <w:rPr>
          <w:rFonts w:hint="eastAsia"/>
          <w:b/>
          <w:bCs/>
        </w:rPr>
      </w:pPr>
      <w:r w:rsidRPr="009B4F85">
        <w:rPr>
          <w:rFonts w:hint="eastAsia"/>
          <w:b/>
          <w:bCs/>
        </w:rPr>
        <w:t>第四十八回：</w:t>
      </w:r>
      <w:proofErr w:type="gramStart"/>
      <w:r w:rsidRPr="009B4F85">
        <w:rPr>
          <w:rFonts w:hint="eastAsia"/>
          <w:b/>
          <w:bCs/>
        </w:rPr>
        <w:t>冬日河</w:t>
      </w:r>
      <w:proofErr w:type="gramEnd"/>
      <w:r w:rsidRPr="009B4F85">
        <w:rPr>
          <w:rFonts w:hint="eastAsia"/>
          <w:b/>
          <w:bCs/>
        </w:rPr>
        <w:t>景</w:t>
      </w:r>
    </w:p>
    <w:p w14:paraId="787DBD13" w14:textId="00545463" w:rsidR="009B4F85" w:rsidRDefault="009B4F85" w:rsidP="005B2E89">
      <w:pPr>
        <w:rPr>
          <w:rFonts w:hint="eastAsia"/>
        </w:rPr>
      </w:pPr>
      <w:r w:rsidRPr="009B4F85">
        <w:rPr>
          <w:rFonts w:hint="eastAsia"/>
        </w:rPr>
        <w:t>雪积如山耸，云收破晓晴。寒</w:t>
      </w:r>
      <w:proofErr w:type="gramStart"/>
      <w:r w:rsidRPr="009B4F85">
        <w:rPr>
          <w:rFonts w:hint="eastAsia"/>
        </w:rPr>
        <w:t>凝楚塞千</w:t>
      </w:r>
      <w:proofErr w:type="gramEnd"/>
      <w:r w:rsidRPr="009B4F85">
        <w:rPr>
          <w:rFonts w:hint="eastAsia"/>
        </w:rPr>
        <w:t>峰瘦，冰结江湖一片平。朔风凛凛，</w:t>
      </w:r>
      <w:proofErr w:type="gramStart"/>
      <w:r w:rsidRPr="009B4F85">
        <w:rPr>
          <w:rFonts w:hint="eastAsia"/>
        </w:rPr>
        <w:t>滑冻棱棱</w:t>
      </w:r>
      <w:proofErr w:type="gramEnd"/>
      <w:r w:rsidRPr="009B4F85">
        <w:rPr>
          <w:rFonts w:hint="eastAsia"/>
        </w:rPr>
        <w:t>。池鱼</w:t>
      </w:r>
      <w:proofErr w:type="gramStart"/>
      <w:r w:rsidRPr="009B4F85">
        <w:rPr>
          <w:rFonts w:hint="eastAsia"/>
        </w:rPr>
        <w:t>偎</w:t>
      </w:r>
      <w:proofErr w:type="gramEnd"/>
      <w:r w:rsidRPr="009B4F85">
        <w:rPr>
          <w:rFonts w:hint="eastAsia"/>
        </w:rPr>
        <w:t>密藻，野鸟恋枯</w:t>
      </w:r>
      <w:proofErr w:type="gramStart"/>
      <w:r w:rsidRPr="009B4F85">
        <w:rPr>
          <w:rFonts w:hint="eastAsia"/>
        </w:rPr>
        <w:t>槎</w:t>
      </w:r>
      <w:proofErr w:type="gramEnd"/>
      <w:r w:rsidRPr="009B4F85">
        <w:rPr>
          <w:rFonts w:hint="eastAsia"/>
        </w:rPr>
        <w:t>。</w:t>
      </w:r>
      <w:proofErr w:type="gramStart"/>
      <w:r w:rsidRPr="009B4F85">
        <w:rPr>
          <w:rFonts w:hint="eastAsia"/>
        </w:rPr>
        <w:t>塞外征</w:t>
      </w:r>
      <w:proofErr w:type="gramEnd"/>
      <w:r w:rsidRPr="009B4F85">
        <w:rPr>
          <w:rFonts w:hint="eastAsia"/>
        </w:rPr>
        <w:t>夫俱坠指，江头梢子乱敲牙。</w:t>
      </w:r>
      <w:proofErr w:type="gramStart"/>
      <w:r w:rsidRPr="009B4F85">
        <w:rPr>
          <w:rFonts w:hint="eastAsia"/>
        </w:rPr>
        <w:t>裂</w:t>
      </w:r>
      <w:proofErr w:type="gramEnd"/>
      <w:r w:rsidRPr="009B4F85">
        <w:rPr>
          <w:rFonts w:hint="eastAsia"/>
        </w:rPr>
        <w:t>蛇腹，断鸟足，果然冰山千百尺。万</w:t>
      </w:r>
      <w:proofErr w:type="gramStart"/>
      <w:r w:rsidRPr="009B4F85">
        <w:rPr>
          <w:rFonts w:hint="eastAsia"/>
        </w:rPr>
        <w:t>壑冷浮</w:t>
      </w:r>
      <w:proofErr w:type="gramEnd"/>
      <w:r w:rsidRPr="009B4F85">
        <w:rPr>
          <w:rFonts w:hint="eastAsia"/>
        </w:rPr>
        <w:t>银，</w:t>
      </w:r>
      <w:proofErr w:type="gramStart"/>
      <w:r w:rsidRPr="009B4F85">
        <w:rPr>
          <w:rFonts w:hint="eastAsia"/>
        </w:rPr>
        <w:t>一川寒浸玉</w:t>
      </w:r>
      <w:proofErr w:type="gramEnd"/>
      <w:r w:rsidRPr="009B4F85">
        <w:rPr>
          <w:rFonts w:hint="eastAsia"/>
        </w:rPr>
        <w:t>。东方自信出僵蚕，北地果然有鼠窟。王祥卧，光武渡，一夜溪桥连底固。曲沼结棱层，深渊</w:t>
      </w:r>
      <w:proofErr w:type="gramStart"/>
      <w:r w:rsidRPr="009B4F85">
        <w:rPr>
          <w:rFonts w:hint="eastAsia"/>
        </w:rPr>
        <w:t>重迭</w:t>
      </w:r>
      <w:proofErr w:type="gramEnd"/>
      <w:r w:rsidRPr="009B4F85">
        <w:rPr>
          <w:rFonts w:hint="eastAsia"/>
        </w:rPr>
        <w:t>沍。通天阔水更无波，</w:t>
      </w:r>
      <w:proofErr w:type="gramStart"/>
      <w:r w:rsidRPr="009B4F85">
        <w:rPr>
          <w:rFonts w:hint="eastAsia"/>
        </w:rPr>
        <w:t>皎洁冰漫如</w:t>
      </w:r>
      <w:proofErr w:type="gramEnd"/>
      <w:r w:rsidRPr="009B4F85">
        <w:rPr>
          <w:rFonts w:hint="eastAsia"/>
        </w:rPr>
        <w:t>陆路。</w:t>
      </w:r>
    </w:p>
    <w:p w14:paraId="3BB12E16" w14:textId="22061490" w:rsidR="009B4F85" w:rsidRPr="002E1E18" w:rsidRDefault="002E1E18" w:rsidP="005B2E89">
      <w:pPr>
        <w:rPr>
          <w:rFonts w:hint="eastAsia"/>
          <w:b/>
          <w:bCs/>
        </w:rPr>
      </w:pPr>
      <w:r w:rsidRPr="002E1E18">
        <w:rPr>
          <w:rFonts w:hint="eastAsia"/>
          <w:b/>
          <w:bCs/>
        </w:rPr>
        <w:t>第五十回：山</w:t>
      </w:r>
    </w:p>
    <w:p w14:paraId="2FF4308D" w14:textId="70F7AD9E" w:rsidR="002E1E18" w:rsidRDefault="002E1E18" w:rsidP="005B2E89">
      <w:pPr>
        <w:rPr>
          <w:rFonts w:hint="eastAsia"/>
        </w:rPr>
      </w:pPr>
      <w:r w:rsidRPr="002E1E18">
        <w:rPr>
          <w:rFonts w:hint="eastAsia"/>
        </w:rPr>
        <w:t>嵯峨</w:t>
      </w:r>
      <w:proofErr w:type="gramStart"/>
      <w:r w:rsidRPr="002E1E18">
        <w:rPr>
          <w:rFonts w:hint="eastAsia"/>
        </w:rPr>
        <w:t>矗矗</w:t>
      </w:r>
      <w:proofErr w:type="gramEnd"/>
      <w:r w:rsidRPr="002E1E18">
        <w:rPr>
          <w:rFonts w:hint="eastAsia"/>
        </w:rPr>
        <w:t>，</w:t>
      </w:r>
      <w:proofErr w:type="gramStart"/>
      <w:r w:rsidRPr="002E1E18">
        <w:rPr>
          <w:rFonts w:hint="eastAsia"/>
        </w:rPr>
        <w:t>峦削巍巍</w:t>
      </w:r>
      <w:proofErr w:type="gramEnd"/>
      <w:r w:rsidRPr="002E1E18">
        <w:rPr>
          <w:rFonts w:hint="eastAsia"/>
        </w:rPr>
        <w:t>。嵯峨</w:t>
      </w:r>
      <w:proofErr w:type="gramStart"/>
      <w:r w:rsidRPr="002E1E18">
        <w:rPr>
          <w:rFonts w:hint="eastAsia"/>
        </w:rPr>
        <w:t>矗矗</w:t>
      </w:r>
      <w:proofErr w:type="gramEnd"/>
      <w:r w:rsidRPr="002E1E18">
        <w:rPr>
          <w:rFonts w:hint="eastAsia"/>
        </w:rPr>
        <w:t>冲霄汉，</w:t>
      </w:r>
      <w:proofErr w:type="gramStart"/>
      <w:r w:rsidRPr="002E1E18">
        <w:rPr>
          <w:rFonts w:hint="eastAsia"/>
        </w:rPr>
        <w:t>峦削巍巍碍</w:t>
      </w:r>
      <w:proofErr w:type="gramEnd"/>
      <w:r w:rsidRPr="002E1E18">
        <w:rPr>
          <w:rFonts w:hint="eastAsia"/>
        </w:rPr>
        <w:t>碧空。怪石乱堆如坐虎，苍松斜挂似飞龙。岭上</w:t>
      </w:r>
      <w:proofErr w:type="gramStart"/>
      <w:r w:rsidRPr="002E1E18">
        <w:rPr>
          <w:rFonts w:hint="eastAsia"/>
        </w:rPr>
        <w:t>鸟啼娇韵美</w:t>
      </w:r>
      <w:proofErr w:type="gramEnd"/>
      <w:r w:rsidRPr="002E1E18">
        <w:rPr>
          <w:rFonts w:hint="eastAsia"/>
        </w:rPr>
        <w:t>，崖前梅放异香浓。涧水</w:t>
      </w:r>
      <w:proofErr w:type="gramStart"/>
      <w:r w:rsidRPr="002E1E18">
        <w:rPr>
          <w:rFonts w:hint="eastAsia"/>
        </w:rPr>
        <w:t>潺湲</w:t>
      </w:r>
      <w:proofErr w:type="gramEnd"/>
      <w:r w:rsidRPr="002E1E18">
        <w:rPr>
          <w:rFonts w:hint="eastAsia"/>
        </w:rPr>
        <w:t>流出冷，</w:t>
      </w:r>
      <w:proofErr w:type="gramStart"/>
      <w:r w:rsidRPr="002E1E18">
        <w:rPr>
          <w:rFonts w:hint="eastAsia"/>
        </w:rPr>
        <w:t>巅云黯淡</w:t>
      </w:r>
      <w:proofErr w:type="gramEnd"/>
      <w:r w:rsidRPr="002E1E18">
        <w:rPr>
          <w:rFonts w:hint="eastAsia"/>
        </w:rPr>
        <w:t>过来凶。又见那飘飘雪，凛凛风，咆哮饿虎吼山中。寒鸦</w:t>
      </w:r>
      <w:proofErr w:type="gramStart"/>
      <w:r w:rsidRPr="002E1E18">
        <w:rPr>
          <w:rFonts w:hint="eastAsia"/>
        </w:rPr>
        <w:t>拣树无</w:t>
      </w:r>
      <w:proofErr w:type="gramEnd"/>
      <w:r w:rsidRPr="002E1E18">
        <w:rPr>
          <w:rFonts w:hint="eastAsia"/>
        </w:rPr>
        <w:t>栖处，野鹿寻窝没定</w:t>
      </w:r>
      <w:proofErr w:type="gramStart"/>
      <w:r w:rsidRPr="002E1E18">
        <w:rPr>
          <w:rFonts w:hint="eastAsia"/>
        </w:rPr>
        <w:t>踪</w:t>
      </w:r>
      <w:proofErr w:type="gramEnd"/>
      <w:r w:rsidRPr="002E1E18">
        <w:rPr>
          <w:rFonts w:hint="eastAsia"/>
        </w:rPr>
        <w:t>。可叹行人难进步，皱眉愁脸把头蒙。</w:t>
      </w:r>
    </w:p>
    <w:p w14:paraId="6F68DC36" w14:textId="16EAC37E" w:rsidR="00267D4A" w:rsidRPr="00000443" w:rsidRDefault="00000443" w:rsidP="005B2E89">
      <w:pPr>
        <w:rPr>
          <w:rFonts w:hint="eastAsia"/>
          <w:b/>
          <w:bCs/>
        </w:rPr>
      </w:pPr>
      <w:r w:rsidRPr="00000443">
        <w:rPr>
          <w:rFonts w:hint="eastAsia"/>
          <w:b/>
          <w:bCs/>
        </w:rPr>
        <w:t>第五十回：房舍雪景</w:t>
      </w:r>
    </w:p>
    <w:p w14:paraId="76393F6A" w14:textId="6CEB47D3" w:rsidR="00000443" w:rsidRDefault="00000443" w:rsidP="005B2E89">
      <w:pPr>
        <w:rPr>
          <w:rFonts w:hint="eastAsia"/>
        </w:rPr>
      </w:pPr>
      <w:proofErr w:type="gramStart"/>
      <w:r w:rsidRPr="00000443">
        <w:rPr>
          <w:rFonts w:hint="eastAsia"/>
        </w:rPr>
        <w:lastRenderedPageBreak/>
        <w:t>雪欺衰</w:t>
      </w:r>
      <w:proofErr w:type="gramEnd"/>
      <w:r w:rsidRPr="00000443">
        <w:rPr>
          <w:rFonts w:hint="eastAsia"/>
        </w:rPr>
        <w:t>柳，冰结方塘。疏</w:t>
      </w:r>
      <w:proofErr w:type="gramStart"/>
      <w:r w:rsidRPr="00000443">
        <w:rPr>
          <w:rFonts w:hint="eastAsia"/>
        </w:rPr>
        <w:t>疏</w:t>
      </w:r>
      <w:proofErr w:type="gramEnd"/>
      <w:r w:rsidRPr="00000443">
        <w:rPr>
          <w:rFonts w:hint="eastAsia"/>
        </w:rPr>
        <w:t>修竹摇青，</w:t>
      </w:r>
      <w:proofErr w:type="gramStart"/>
      <w:r w:rsidRPr="00000443">
        <w:rPr>
          <w:rFonts w:hint="eastAsia"/>
        </w:rPr>
        <w:t>郁郁乔</w:t>
      </w:r>
      <w:proofErr w:type="gramEnd"/>
      <w:r w:rsidRPr="00000443">
        <w:rPr>
          <w:rFonts w:hint="eastAsia"/>
        </w:rPr>
        <w:t>松凝翠。几间</w:t>
      </w:r>
      <w:proofErr w:type="gramStart"/>
      <w:r w:rsidRPr="00000443">
        <w:rPr>
          <w:rFonts w:hint="eastAsia"/>
        </w:rPr>
        <w:t>茅屋半装银</w:t>
      </w:r>
      <w:proofErr w:type="gramEnd"/>
      <w:r w:rsidRPr="00000443">
        <w:rPr>
          <w:rFonts w:hint="eastAsia"/>
        </w:rPr>
        <w:t>，一座小桥</w:t>
      </w:r>
      <w:proofErr w:type="gramStart"/>
      <w:r w:rsidRPr="00000443">
        <w:rPr>
          <w:rFonts w:hint="eastAsia"/>
        </w:rPr>
        <w:t>斜砌粉</w:t>
      </w:r>
      <w:proofErr w:type="gramEnd"/>
      <w:r w:rsidRPr="00000443">
        <w:rPr>
          <w:rFonts w:hint="eastAsia"/>
        </w:rPr>
        <w:t>。</w:t>
      </w:r>
      <w:proofErr w:type="gramStart"/>
      <w:r w:rsidRPr="00000443">
        <w:rPr>
          <w:rFonts w:hint="eastAsia"/>
        </w:rPr>
        <w:t>篱边微吐水仙花</w:t>
      </w:r>
      <w:proofErr w:type="gramEnd"/>
      <w:r w:rsidRPr="00000443">
        <w:rPr>
          <w:rFonts w:hint="eastAsia"/>
        </w:rPr>
        <w:t>，檐下长垂冰冻箸。飒飒寒风送异香，雪漫不见梅开处。</w:t>
      </w:r>
    </w:p>
    <w:p w14:paraId="5C0D4D92" w14:textId="2BD3FA2A" w:rsidR="00000443" w:rsidRPr="0093119D" w:rsidRDefault="0093119D" w:rsidP="005B2E89">
      <w:pPr>
        <w:rPr>
          <w:rFonts w:hint="eastAsia"/>
          <w:b/>
          <w:bCs/>
        </w:rPr>
      </w:pPr>
      <w:r w:rsidRPr="0093119D">
        <w:rPr>
          <w:rFonts w:hint="eastAsia"/>
          <w:b/>
          <w:bCs/>
        </w:rPr>
        <w:t>第五十回：金皘山</w:t>
      </w:r>
    </w:p>
    <w:p w14:paraId="20BEE669" w14:textId="78CB341B" w:rsidR="0093119D" w:rsidRDefault="0093119D" w:rsidP="005B2E89">
      <w:pPr>
        <w:rPr>
          <w:rFonts w:hint="eastAsia"/>
        </w:rPr>
      </w:pPr>
      <w:r w:rsidRPr="0093119D">
        <w:rPr>
          <w:rFonts w:hint="eastAsia"/>
        </w:rPr>
        <w:t>烟云凝瑞，苔藓堆青。崚</w:t>
      </w:r>
      <w:proofErr w:type="gramStart"/>
      <w:r w:rsidRPr="0093119D">
        <w:rPr>
          <w:rFonts w:hint="eastAsia"/>
        </w:rPr>
        <w:t>嶒</w:t>
      </w:r>
      <w:proofErr w:type="gramEnd"/>
      <w:r w:rsidRPr="0093119D">
        <w:rPr>
          <w:rFonts w:hint="eastAsia"/>
        </w:rPr>
        <w:t>怪石列，崎岖曲道</w:t>
      </w:r>
      <w:proofErr w:type="gramStart"/>
      <w:r w:rsidRPr="0093119D">
        <w:rPr>
          <w:rFonts w:hint="eastAsia"/>
        </w:rPr>
        <w:t>萦</w:t>
      </w:r>
      <w:proofErr w:type="gramEnd"/>
      <w:r w:rsidRPr="0093119D">
        <w:rPr>
          <w:rFonts w:hint="eastAsia"/>
        </w:rPr>
        <w:t>。猿啸鸟啼风景丽，</w:t>
      </w:r>
      <w:proofErr w:type="gramStart"/>
      <w:r w:rsidRPr="0093119D">
        <w:rPr>
          <w:rFonts w:hint="eastAsia"/>
        </w:rPr>
        <w:t>鸾</w:t>
      </w:r>
      <w:proofErr w:type="gramEnd"/>
      <w:r w:rsidRPr="0093119D">
        <w:rPr>
          <w:rFonts w:hint="eastAsia"/>
        </w:rPr>
        <w:t>飞凤舞若蓬</w:t>
      </w:r>
      <w:proofErr w:type="gramStart"/>
      <w:r w:rsidRPr="0093119D">
        <w:rPr>
          <w:rFonts w:hint="eastAsia"/>
        </w:rPr>
        <w:t>瀛</w:t>
      </w:r>
      <w:proofErr w:type="gramEnd"/>
      <w:r w:rsidRPr="0093119D">
        <w:rPr>
          <w:rFonts w:hint="eastAsia"/>
        </w:rPr>
        <w:t>。向阳</w:t>
      </w:r>
      <w:proofErr w:type="gramStart"/>
      <w:r w:rsidRPr="0093119D">
        <w:rPr>
          <w:rFonts w:hint="eastAsia"/>
        </w:rPr>
        <w:t>几树梅初放</w:t>
      </w:r>
      <w:proofErr w:type="gramEnd"/>
      <w:r w:rsidRPr="0093119D">
        <w:rPr>
          <w:rFonts w:hint="eastAsia"/>
        </w:rPr>
        <w:t>，</w:t>
      </w:r>
      <w:proofErr w:type="gramStart"/>
      <w:r w:rsidRPr="0093119D">
        <w:rPr>
          <w:rFonts w:hint="eastAsia"/>
        </w:rPr>
        <w:t>弄暖千竿竹自</w:t>
      </w:r>
      <w:proofErr w:type="gramEnd"/>
      <w:r w:rsidRPr="0093119D">
        <w:rPr>
          <w:rFonts w:hint="eastAsia"/>
        </w:rPr>
        <w:t>青。陡崖之下，深涧之中，陡崖之下雪堆粉，深涧之中水结冰。</w:t>
      </w:r>
      <w:proofErr w:type="gramStart"/>
      <w:r w:rsidRPr="0093119D">
        <w:rPr>
          <w:rFonts w:hint="eastAsia"/>
        </w:rPr>
        <w:t>两林松柏</w:t>
      </w:r>
      <w:proofErr w:type="gramEnd"/>
      <w:r w:rsidRPr="0093119D">
        <w:rPr>
          <w:rFonts w:hint="eastAsia"/>
        </w:rPr>
        <w:t>千年秀，几簇山茶一样红。</w:t>
      </w:r>
    </w:p>
    <w:p w14:paraId="372E0FA2" w14:textId="62AD3503" w:rsidR="0093119D" w:rsidRPr="00C76599" w:rsidRDefault="00C76599" w:rsidP="005B2E89">
      <w:pPr>
        <w:rPr>
          <w:rFonts w:hint="eastAsia"/>
          <w:b/>
          <w:bCs/>
        </w:rPr>
      </w:pPr>
      <w:r w:rsidRPr="00C76599">
        <w:rPr>
          <w:rFonts w:hint="eastAsia"/>
          <w:b/>
          <w:bCs/>
        </w:rPr>
        <w:t>第五十一回：放水</w:t>
      </w:r>
    </w:p>
    <w:p w14:paraId="50EF60D8" w14:textId="1AEFD9EA" w:rsidR="00C76599" w:rsidRDefault="00C76599" w:rsidP="005B2E89">
      <w:pPr>
        <w:rPr>
          <w:rFonts w:hint="eastAsia"/>
        </w:rPr>
      </w:pPr>
      <w:proofErr w:type="gramStart"/>
      <w:r w:rsidRPr="00C76599">
        <w:rPr>
          <w:rFonts w:hint="eastAsia"/>
        </w:rPr>
        <w:t>盖唯神功</w:t>
      </w:r>
      <w:proofErr w:type="gramEnd"/>
      <w:r w:rsidRPr="00C76599">
        <w:rPr>
          <w:rFonts w:hint="eastAsia"/>
        </w:rPr>
        <w:t>运化，利万物而</w:t>
      </w:r>
      <w:proofErr w:type="gramStart"/>
      <w:r w:rsidRPr="00C76599">
        <w:rPr>
          <w:rFonts w:hint="eastAsia"/>
        </w:rPr>
        <w:t>流涨百川</w:t>
      </w:r>
      <w:proofErr w:type="gramEnd"/>
      <w:r w:rsidRPr="00C76599">
        <w:rPr>
          <w:rFonts w:hint="eastAsia"/>
        </w:rPr>
        <w:t>。只听得那</w:t>
      </w:r>
      <w:proofErr w:type="gramStart"/>
      <w:r w:rsidRPr="00C76599">
        <w:rPr>
          <w:rFonts w:hint="eastAsia"/>
        </w:rPr>
        <w:t>潺潺声</w:t>
      </w:r>
      <w:proofErr w:type="gramEnd"/>
      <w:r w:rsidRPr="00C76599">
        <w:rPr>
          <w:rFonts w:hint="eastAsia"/>
        </w:rPr>
        <w:t>振谷，又见那</w:t>
      </w:r>
      <w:proofErr w:type="gramStart"/>
      <w:r w:rsidRPr="00C76599">
        <w:rPr>
          <w:rFonts w:hint="eastAsia"/>
        </w:rPr>
        <w:t>滔滔势</w:t>
      </w:r>
      <w:proofErr w:type="gramEnd"/>
      <w:r w:rsidRPr="00C76599">
        <w:rPr>
          <w:rFonts w:hint="eastAsia"/>
        </w:rPr>
        <w:t>漫天。雄威响若雷奔走，猛涌波如雪卷颠。千丈波高漫路道，万层</w:t>
      </w:r>
      <w:proofErr w:type="gramStart"/>
      <w:r w:rsidRPr="00C76599">
        <w:rPr>
          <w:rFonts w:hint="eastAsia"/>
        </w:rPr>
        <w:t>涛激泛山岩</w:t>
      </w:r>
      <w:proofErr w:type="gramEnd"/>
      <w:r w:rsidRPr="00C76599">
        <w:rPr>
          <w:rFonts w:hint="eastAsia"/>
        </w:rPr>
        <w:t>。冷冷如漱玉，</w:t>
      </w:r>
      <w:proofErr w:type="gramStart"/>
      <w:r w:rsidRPr="00C76599">
        <w:rPr>
          <w:rFonts w:hint="eastAsia"/>
        </w:rPr>
        <w:t>滚滚似鸣弦</w:t>
      </w:r>
      <w:proofErr w:type="gramEnd"/>
      <w:r w:rsidRPr="00C76599">
        <w:rPr>
          <w:rFonts w:hint="eastAsia"/>
        </w:rPr>
        <w:t>。触石沧沧喷碎玉，回</w:t>
      </w:r>
      <w:proofErr w:type="gramStart"/>
      <w:r w:rsidRPr="00C76599">
        <w:rPr>
          <w:rFonts w:hint="eastAsia"/>
        </w:rPr>
        <w:t>湍</w:t>
      </w:r>
      <w:proofErr w:type="gramEnd"/>
      <w:r w:rsidRPr="00C76599">
        <w:rPr>
          <w:rFonts w:hint="eastAsia"/>
        </w:rPr>
        <w:t>渺渺漩涡圆。低</w:t>
      </w:r>
      <w:proofErr w:type="gramStart"/>
      <w:r w:rsidRPr="00C76599">
        <w:rPr>
          <w:rFonts w:hint="eastAsia"/>
        </w:rPr>
        <w:t>低凹凹</w:t>
      </w:r>
      <w:proofErr w:type="gramEnd"/>
      <w:r w:rsidRPr="00C76599">
        <w:rPr>
          <w:rFonts w:hint="eastAsia"/>
        </w:rPr>
        <w:t>随流荡，满涧平沟上下连。</w:t>
      </w:r>
    </w:p>
    <w:p w14:paraId="569F2C6B" w14:textId="07814A43" w:rsidR="007778AD" w:rsidRPr="001A68A4" w:rsidRDefault="001A68A4" w:rsidP="005B2E89">
      <w:pPr>
        <w:rPr>
          <w:rFonts w:hint="eastAsia"/>
          <w:b/>
          <w:bCs/>
        </w:rPr>
      </w:pPr>
      <w:r w:rsidRPr="001A68A4">
        <w:rPr>
          <w:rFonts w:hint="eastAsia"/>
          <w:b/>
          <w:bCs/>
        </w:rPr>
        <w:t>第五十六回：山崖</w:t>
      </w:r>
    </w:p>
    <w:p w14:paraId="5EC79BEF" w14:textId="0A430F72" w:rsidR="001A68A4" w:rsidRDefault="001A68A4" w:rsidP="005B2E89">
      <w:pPr>
        <w:rPr>
          <w:rFonts w:hint="eastAsia"/>
        </w:rPr>
      </w:pPr>
      <w:r w:rsidRPr="001A68A4">
        <w:rPr>
          <w:rFonts w:hint="eastAsia"/>
        </w:rPr>
        <w:t>顶巅松柏接云青，石壁荆榛挂野藤。万丈崔巍，千层悬削。万丈崔巍峰岭峻，千层</w:t>
      </w:r>
      <w:proofErr w:type="gramStart"/>
      <w:r w:rsidRPr="001A68A4">
        <w:rPr>
          <w:rFonts w:hint="eastAsia"/>
        </w:rPr>
        <w:t>悬削壑</w:t>
      </w:r>
      <w:proofErr w:type="gramEnd"/>
      <w:r w:rsidRPr="001A68A4">
        <w:rPr>
          <w:rFonts w:hint="eastAsia"/>
        </w:rPr>
        <w:t>崖深。苍苔碧</w:t>
      </w:r>
      <w:proofErr w:type="gramStart"/>
      <w:r w:rsidRPr="001A68A4">
        <w:rPr>
          <w:rFonts w:hint="eastAsia"/>
        </w:rPr>
        <w:t>藓铺阴石</w:t>
      </w:r>
      <w:proofErr w:type="gramEnd"/>
      <w:r w:rsidRPr="001A68A4">
        <w:rPr>
          <w:rFonts w:hint="eastAsia"/>
        </w:rPr>
        <w:t>，古桧</w:t>
      </w:r>
      <w:proofErr w:type="gramStart"/>
      <w:r w:rsidRPr="001A68A4">
        <w:rPr>
          <w:rFonts w:hint="eastAsia"/>
        </w:rPr>
        <w:t>高槐结</w:t>
      </w:r>
      <w:proofErr w:type="gramEnd"/>
      <w:r w:rsidRPr="001A68A4">
        <w:rPr>
          <w:rFonts w:hint="eastAsia"/>
        </w:rPr>
        <w:t>大林。林深处，</w:t>
      </w:r>
      <w:proofErr w:type="gramStart"/>
      <w:r w:rsidRPr="001A68A4">
        <w:rPr>
          <w:rFonts w:hint="eastAsia"/>
        </w:rPr>
        <w:t>听幽禽</w:t>
      </w:r>
      <w:proofErr w:type="gramEnd"/>
      <w:r w:rsidRPr="001A68A4">
        <w:rPr>
          <w:rFonts w:hint="eastAsia"/>
        </w:rPr>
        <w:t>，巧声襕睆实堪吟。</w:t>
      </w:r>
      <w:proofErr w:type="gramStart"/>
      <w:r w:rsidRPr="001A68A4">
        <w:rPr>
          <w:rFonts w:hint="eastAsia"/>
        </w:rPr>
        <w:t>涧内水流</w:t>
      </w:r>
      <w:proofErr w:type="gramEnd"/>
      <w:r w:rsidRPr="001A68A4">
        <w:rPr>
          <w:rFonts w:hint="eastAsia"/>
        </w:rPr>
        <w:t>如泻玉，路旁花</w:t>
      </w:r>
      <w:proofErr w:type="gramStart"/>
      <w:r w:rsidRPr="001A68A4">
        <w:rPr>
          <w:rFonts w:hint="eastAsia"/>
        </w:rPr>
        <w:t>落似堆金</w:t>
      </w:r>
      <w:proofErr w:type="gramEnd"/>
      <w:r w:rsidRPr="001A68A4">
        <w:rPr>
          <w:rFonts w:hint="eastAsia"/>
        </w:rPr>
        <w:t>。山势恶，不堪行，十步全无半步平。狐狸麋鹿成双遇，白</w:t>
      </w:r>
      <w:proofErr w:type="gramStart"/>
      <w:r w:rsidRPr="001A68A4">
        <w:rPr>
          <w:rFonts w:hint="eastAsia"/>
        </w:rPr>
        <w:t>鹿玄猿</w:t>
      </w:r>
      <w:proofErr w:type="gramEnd"/>
      <w:r w:rsidRPr="001A68A4">
        <w:rPr>
          <w:rFonts w:hint="eastAsia"/>
        </w:rPr>
        <w:t>作对迎。忽闻虎啸惊人胆，鹤鸣震耳透天庭。黄梅红杏堪供食，野草闲花不识名。</w:t>
      </w:r>
    </w:p>
    <w:p w14:paraId="196E14DE" w14:textId="16256AC4" w:rsidR="007778AD" w:rsidRPr="00106316" w:rsidRDefault="00106316" w:rsidP="005B2E89">
      <w:pPr>
        <w:rPr>
          <w:rFonts w:hint="eastAsia"/>
          <w:b/>
          <w:bCs/>
        </w:rPr>
      </w:pPr>
      <w:r w:rsidRPr="00106316">
        <w:rPr>
          <w:rFonts w:hint="eastAsia"/>
          <w:b/>
          <w:bCs/>
        </w:rPr>
        <w:t>第五十六回：庄舍</w:t>
      </w:r>
    </w:p>
    <w:p w14:paraId="5247772A" w14:textId="4A7FF44E" w:rsidR="00106316" w:rsidRDefault="00106316" w:rsidP="005B2E89">
      <w:pPr>
        <w:rPr>
          <w:rFonts w:hint="eastAsia"/>
        </w:rPr>
      </w:pPr>
      <w:r w:rsidRPr="00106316">
        <w:rPr>
          <w:rFonts w:hint="eastAsia"/>
        </w:rPr>
        <w:t>野花盈径，杂树遮</w:t>
      </w:r>
      <w:proofErr w:type="gramStart"/>
      <w:r w:rsidRPr="00106316">
        <w:rPr>
          <w:rFonts w:hint="eastAsia"/>
        </w:rPr>
        <w:t>扉</w:t>
      </w:r>
      <w:proofErr w:type="gramEnd"/>
      <w:r w:rsidRPr="00106316">
        <w:rPr>
          <w:rFonts w:hint="eastAsia"/>
        </w:rPr>
        <w:t>。远岸流山水，</w:t>
      </w:r>
      <w:proofErr w:type="gramStart"/>
      <w:r w:rsidRPr="00106316">
        <w:rPr>
          <w:rFonts w:hint="eastAsia"/>
        </w:rPr>
        <w:t>平畦种麦</w:t>
      </w:r>
      <w:proofErr w:type="gramEnd"/>
      <w:r w:rsidRPr="00106316">
        <w:rPr>
          <w:rFonts w:hint="eastAsia"/>
        </w:rPr>
        <w:t>葵。</w:t>
      </w:r>
      <w:proofErr w:type="gramStart"/>
      <w:r w:rsidRPr="00106316">
        <w:rPr>
          <w:rFonts w:hint="eastAsia"/>
        </w:rPr>
        <w:t>蒹葭</w:t>
      </w:r>
      <w:proofErr w:type="gramEnd"/>
      <w:r w:rsidRPr="00106316">
        <w:rPr>
          <w:rFonts w:hint="eastAsia"/>
        </w:rPr>
        <w:t>露</w:t>
      </w:r>
      <w:proofErr w:type="gramStart"/>
      <w:r w:rsidRPr="00106316">
        <w:rPr>
          <w:rFonts w:hint="eastAsia"/>
        </w:rPr>
        <w:t>润轻鸥宿</w:t>
      </w:r>
      <w:proofErr w:type="gramEnd"/>
      <w:r w:rsidRPr="00106316">
        <w:rPr>
          <w:rFonts w:hint="eastAsia"/>
        </w:rPr>
        <w:t>，</w:t>
      </w:r>
      <w:proofErr w:type="gramStart"/>
      <w:r w:rsidRPr="00106316">
        <w:rPr>
          <w:rFonts w:hint="eastAsia"/>
        </w:rPr>
        <w:t>杨柳风微倦鸟</w:t>
      </w:r>
      <w:proofErr w:type="gramEnd"/>
      <w:r w:rsidRPr="00106316">
        <w:rPr>
          <w:rFonts w:hint="eastAsia"/>
        </w:rPr>
        <w:t>栖。青</w:t>
      </w:r>
      <w:proofErr w:type="gramStart"/>
      <w:r w:rsidRPr="00106316">
        <w:rPr>
          <w:rFonts w:hint="eastAsia"/>
        </w:rPr>
        <w:t>柏间松</w:t>
      </w:r>
      <w:proofErr w:type="gramEnd"/>
      <w:r w:rsidRPr="00106316">
        <w:rPr>
          <w:rFonts w:hint="eastAsia"/>
        </w:rPr>
        <w:t>争翠碧，</w:t>
      </w:r>
      <w:proofErr w:type="gramStart"/>
      <w:r w:rsidRPr="00106316">
        <w:rPr>
          <w:rFonts w:hint="eastAsia"/>
        </w:rPr>
        <w:t>红蓬映蓼</w:t>
      </w:r>
      <w:proofErr w:type="gramEnd"/>
      <w:r w:rsidRPr="00106316">
        <w:rPr>
          <w:rFonts w:hint="eastAsia"/>
        </w:rPr>
        <w:t>斗芳菲。村犬吠，晚鸡啼，牛羊食饱牧童归。</w:t>
      </w:r>
      <w:proofErr w:type="gramStart"/>
      <w:r w:rsidRPr="00106316">
        <w:rPr>
          <w:rFonts w:hint="eastAsia"/>
        </w:rPr>
        <w:t>爨烟结</w:t>
      </w:r>
      <w:proofErr w:type="gramEnd"/>
      <w:r w:rsidRPr="00106316">
        <w:rPr>
          <w:rFonts w:hint="eastAsia"/>
        </w:rPr>
        <w:t>雾黄粱熟，正是山家入暮时。</w:t>
      </w:r>
    </w:p>
    <w:p w14:paraId="09865A6D" w14:textId="07C73C79" w:rsidR="00254BCC" w:rsidRPr="00254BCC" w:rsidRDefault="00254BCC" w:rsidP="005B2E89">
      <w:pPr>
        <w:rPr>
          <w:rFonts w:hint="eastAsia"/>
          <w:b/>
          <w:bCs/>
        </w:rPr>
      </w:pPr>
      <w:r w:rsidRPr="00254BCC">
        <w:rPr>
          <w:rFonts w:hint="eastAsia"/>
          <w:b/>
          <w:bCs/>
        </w:rPr>
        <w:t>第五十七回：南海</w:t>
      </w:r>
    </w:p>
    <w:p w14:paraId="7F21D712" w14:textId="0F75E510" w:rsidR="00254BCC" w:rsidRDefault="00254BCC" w:rsidP="005B2E89">
      <w:pPr>
        <w:rPr>
          <w:rFonts w:hint="eastAsia"/>
        </w:rPr>
      </w:pPr>
      <w:proofErr w:type="gramStart"/>
      <w:r w:rsidRPr="00254BCC">
        <w:rPr>
          <w:rFonts w:hint="eastAsia"/>
        </w:rPr>
        <w:t>包乾之</w:t>
      </w:r>
      <w:proofErr w:type="gramEnd"/>
      <w:r w:rsidRPr="00254BCC">
        <w:rPr>
          <w:rFonts w:hint="eastAsia"/>
        </w:rPr>
        <w:t>奥，</w:t>
      </w:r>
      <w:proofErr w:type="gramStart"/>
      <w:r w:rsidRPr="00254BCC">
        <w:rPr>
          <w:rFonts w:hint="eastAsia"/>
        </w:rPr>
        <w:t>括</w:t>
      </w:r>
      <w:proofErr w:type="gramEnd"/>
      <w:r w:rsidRPr="00254BCC">
        <w:rPr>
          <w:rFonts w:hint="eastAsia"/>
        </w:rPr>
        <w:t>坤之区。会百川而浴日</w:t>
      </w:r>
      <w:proofErr w:type="gramStart"/>
      <w:r w:rsidRPr="00254BCC">
        <w:rPr>
          <w:rFonts w:hint="eastAsia"/>
        </w:rPr>
        <w:t>滔</w:t>
      </w:r>
      <w:proofErr w:type="gramEnd"/>
      <w:r w:rsidRPr="00254BCC">
        <w:rPr>
          <w:rFonts w:hint="eastAsia"/>
        </w:rPr>
        <w:t>星，归众流而生风漾月。</w:t>
      </w:r>
      <w:proofErr w:type="gramStart"/>
      <w:r w:rsidRPr="00254BCC">
        <w:rPr>
          <w:rFonts w:hint="eastAsia"/>
        </w:rPr>
        <w:t>潮发腾</w:t>
      </w:r>
      <w:proofErr w:type="gramEnd"/>
      <w:r w:rsidRPr="00254BCC">
        <w:rPr>
          <w:rFonts w:hint="eastAsia"/>
        </w:rPr>
        <w:t>凌大鲲化，波翻浩荡巨鳌游。水通西北海，</w:t>
      </w:r>
      <w:proofErr w:type="gramStart"/>
      <w:r w:rsidRPr="00254BCC">
        <w:rPr>
          <w:rFonts w:hint="eastAsia"/>
        </w:rPr>
        <w:t>浪合正</w:t>
      </w:r>
      <w:proofErr w:type="gramEnd"/>
      <w:r w:rsidRPr="00254BCC">
        <w:rPr>
          <w:rFonts w:hint="eastAsia"/>
        </w:rPr>
        <w:t>东洋。四海相连同地脉，仙方洲岛各仙宫。休言满地蓬莱，且看普陀云洞。好景致！山头霞彩</w:t>
      </w:r>
      <w:proofErr w:type="gramStart"/>
      <w:r w:rsidRPr="00254BCC">
        <w:rPr>
          <w:rFonts w:hint="eastAsia"/>
        </w:rPr>
        <w:t>壮元</w:t>
      </w:r>
      <w:proofErr w:type="gramEnd"/>
      <w:r w:rsidRPr="00254BCC">
        <w:rPr>
          <w:rFonts w:hint="eastAsia"/>
        </w:rPr>
        <w:t>精，岩下</w:t>
      </w:r>
      <w:proofErr w:type="gramStart"/>
      <w:r w:rsidRPr="00254BCC">
        <w:rPr>
          <w:rFonts w:hint="eastAsia"/>
        </w:rPr>
        <w:t>祥风漾月晶</w:t>
      </w:r>
      <w:proofErr w:type="gramEnd"/>
      <w:r w:rsidRPr="00254BCC">
        <w:rPr>
          <w:rFonts w:hint="eastAsia"/>
        </w:rPr>
        <w:t>。紫竹林中飞孔雀，绿杨枝上语灵</w:t>
      </w:r>
      <w:proofErr w:type="gramStart"/>
      <w:r w:rsidRPr="00254BCC">
        <w:rPr>
          <w:rFonts w:hint="eastAsia"/>
        </w:rPr>
        <w:t>鹦</w:t>
      </w:r>
      <w:proofErr w:type="gramEnd"/>
      <w:r w:rsidRPr="00254BCC">
        <w:rPr>
          <w:rFonts w:hint="eastAsia"/>
        </w:rPr>
        <w:t>。</w:t>
      </w:r>
      <w:proofErr w:type="gramStart"/>
      <w:r w:rsidRPr="00254BCC">
        <w:rPr>
          <w:rFonts w:hint="eastAsia"/>
        </w:rPr>
        <w:t>琪花瑶草</w:t>
      </w:r>
      <w:proofErr w:type="gramEnd"/>
      <w:r w:rsidRPr="00254BCC">
        <w:rPr>
          <w:rFonts w:hint="eastAsia"/>
        </w:rPr>
        <w:t>年年秀，宝树金莲岁岁生。白鹤几番朝顶上，素</w:t>
      </w:r>
      <w:proofErr w:type="gramStart"/>
      <w:r w:rsidRPr="00254BCC">
        <w:rPr>
          <w:rFonts w:hint="eastAsia"/>
        </w:rPr>
        <w:t>鸾</w:t>
      </w:r>
      <w:proofErr w:type="gramEnd"/>
      <w:r w:rsidRPr="00254BCC">
        <w:rPr>
          <w:rFonts w:hint="eastAsia"/>
        </w:rPr>
        <w:t>数次到山亭。游鱼</w:t>
      </w:r>
      <w:proofErr w:type="gramStart"/>
      <w:r w:rsidRPr="00254BCC">
        <w:rPr>
          <w:rFonts w:hint="eastAsia"/>
        </w:rPr>
        <w:t>也解修真性</w:t>
      </w:r>
      <w:proofErr w:type="gramEnd"/>
      <w:r w:rsidRPr="00254BCC">
        <w:rPr>
          <w:rFonts w:hint="eastAsia"/>
        </w:rPr>
        <w:t>，跃浪穿波听讲经。</w:t>
      </w:r>
    </w:p>
    <w:p w14:paraId="1964C267" w14:textId="7ACA4A59" w:rsidR="00106316" w:rsidRPr="00230A7D" w:rsidRDefault="00230A7D" w:rsidP="005B2E89">
      <w:pPr>
        <w:rPr>
          <w:rFonts w:hint="eastAsia"/>
          <w:b/>
          <w:bCs/>
        </w:rPr>
      </w:pPr>
      <w:r w:rsidRPr="00230A7D">
        <w:rPr>
          <w:rFonts w:hint="eastAsia"/>
          <w:b/>
          <w:bCs/>
        </w:rPr>
        <w:t>第五十九回：芭蕉洞</w:t>
      </w:r>
    </w:p>
    <w:p w14:paraId="55767FB9" w14:textId="5AF7D719" w:rsidR="00230A7D" w:rsidRDefault="00230A7D" w:rsidP="005B2E89">
      <w:pPr>
        <w:rPr>
          <w:rFonts w:hint="eastAsia"/>
        </w:rPr>
      </w:pPr>
      <w:r w:rsidRPr="00230A7D">
        <w:rPr>
          <w:rFonts w:hint="eastAsia"/>
        </w:rPr>
        <w:t>山以石为骨，石作土之精。烟霞</w:t>
      </w:r>
      <w:proofErr w:type="gramStart"/>
      <w:r w:rsidRPr="00230A7D">
        <w:rPr>
          <w:rFonts w:hint="eastAsia"/>
        </w:rPr>
        <w:t>含宿润</w:t>
      </w:r>
      <w:proofErr w:type="gramEnd"/>
      <w:r w:rsidRPr="00230A7D">
        <w:rPr>
          <w:rFonts w:hint="eastAsia"/>
        </w:rPr>
        <w:t>，</w:t>
      </w:r>
      <w:proofErr w:type="gramStart"/>
      <w:r w:rsidRPr="00230A7D">
        <w:rPr>
          <w:rFonts w:hint="eastAsia"/>
        </w:rPr>
        <w:t>苔藓助新青</w:t>
      </w:r>
      <w:proofErr w:type="gramEnd"/>
      <w:r w:rsidRPr="00230A7D">
        <w:rPr>
          <w:rFonts w:hint="eastAsia"/>
        </w:rPr>
        <w:t>。嵯峨</w:t>
      </w:r>
      <w:proofErr w:type="gramStart"/>
      <w:r w:rsidRPr="00230A7D">
        <w:rPr>
          <w:rFonts w:hint="eastAsia"/>
        </w:rPr>
        <w:t>势耸欺蓬</w:t>
      </w:r>
      <w:proofErr w:type="gramEnd"/>
      <w:r w:rsidRPr="00230A7D">
        <w:rPr>
          <w:rFonts w:hint="eastAsia"/>
        </w:rPr>
        <w:t>岛，幽静花香</w:t>
      </w:r>
      <w:proofErr w:type="gramStart"/>
      <w:r w:rsidRPr="00230A7D">
        <w:rPr>
          <w:rFonts w:hint="eastAsia"/>
        </w:rPr>
        <w:t>若海瀛</w:t>
      </w:r>
      <w:proofErr w:type="gramEnd"/>
      <w:r w:rsidRPr="00230A7D">
        <w:rPr>
          <w:rFonts w:hint="eastAsia"/>
        </w:rPr>
        <w:t>。几</w:t>
      </w:r>
      <w:proofErr w:type="gramStart"/>
      <w:r w:rsidRPr="00230A7D">
        <w:rPr>
          <w:rFonts w:hint="eastAsia"/>
        </w:rPr>
        <w:t>树乔松栖野</w:t>
      </w:r>
      <w:proofErr w:type="gramEnd"/>
      <w:r w:rsidRPr="00230A7D">
        <w:rPr>
          <w:rFonts w:hint="eastAsia"/>
        </w:rPr>
        <w:t>鹤，数株</w:t>
      </w:r>
      <w:proofErr w:type="gramStart"/>
      <w:r w:rsidRPr="00230A7D">
        <w:rPr>
          <w:rFonts w:hint="eastAsia"/>
        </w:rPr>
        <w:t>衰柳语</w:t>
      </w:r>
      <w:proofErr w:type="gramEnd"/>
      <w:r w:rsidRPr="00230A7D">
        <w:rPr>
          <w:rFonts w:hint="eastAsia"/>
        </w:rPr>
        <w:t>山莺。诚然是千年古迹，万载仙踪。碧</w:t>
      </w:r>
      <w:proofErr w:type="gramStart"/>
      <w:r w:rsidRPr="00230A7D">
        <w:rPr>
          <w:rFonts w:hint="eastAsia"/>
        </w:rPr>
        <w:t>梧</w:t>
      </w:r>
      <w:proofErr w:type="gramEnd"/>
      <w:r w:rsidRPr="00230A7D">
        <w:rPr>
          <w:rFonts w:hint="eastAsia"/>
        </w:rPr>
        <w:t>鸣彩凤，活水</w:t>
      </w:r>
      <w:proofErr w:type="gramStart"/>
      <w:r w:rsidRPr="00230A7D">
        <w:rPr>
          <w:rFonts w:hint="eastAsia"/>
        </w:rPr>
        <w:t>隐</w:t>
      </w:r>
      <w:proofErr w:type="gramEnd"/>
      <w:r w:rsidRPr="00230A7D">
        <w:rPr>
          <w:rFonts w:hint="eastAsia"/>
        </w:rPr>
        <w:t>苍龙。曲径</w:t>
      </w:r>
      <w:proofErr w:type="gramStart"/>
      <w:r w:rsidRPr="00230A7D">
        <w:rPr>
          <w:rFonts w:hint="eastAsia"/>
        </w:rPr>
        <w:t>荜</w:t>
      </w:r>
      <w:proofErr w:type="gramEnd"/>
      <w:r w:rsidRPr="00230A7D">
        <w:rPr>
          <w:rFonts w:hint="eastAsia"/>
        </w:rPr>
        <w:t>萝垂挂，石梯藤葛攀笼。猿</w:t>
      </w:r>
      <w:proofErr w:type="gramStart"/>
      <w:r w:rsidRPr="00230A7D">
        <w:rPr>
          <w:rFonts w:hint="eastAsia"/>
        </w:rPr>
        <w:t>啸翠岩忻</w:t>
      </w:r>
      <w:proofErr w:type="gramEnd"/>
      <w:r w:rsidRPr="00230A7D">
        <w:rPr>
          <w:rFonts w:hint="eastAsia"/>
        </w:rPr>
        <w:t>月上，鸟啼高树喜晴空。</w:t>
      </w:r>
      <w:proofErr w:type="gramStart"/>
      <w:r w:rsidRPr="00230A7D">
        <w:rPr>
          <w:rFonts w:hint="eastAsia"/>
        </w:rPr>
        <w:t>两林竹荫凉</w:t>
      </w:r>
      <w:proofErr w:type="gramEnd"/>
      <w:r w:rsidRPr="00230A7D">
        <w:rPr>
          <w:rFonts w:hint="eastAsia"/>
        </w:rPr>
        <w:t>如雨，</w:t>
      </w:r>
      <w:proofErr w:type="gramStart"/>
      <w:r w:rsidRPr="00230A7D">
        <w:rPr>
          <w:rFonts w:hint="eastAsia"/>
        </w:rPr>
        <w:t>一径花浓没绣</w:t>
      </w:r>
      <w:proofErr w:type="gramEnd"/>
      <w:r w:rsidRPr="00230A7D">
        <w:rPr>
          <w:rFonts w:hint="eastAsia"/>
        </w:rPr>
        <w:t>绒。时见白云来远</w:t>
      </w:r>
      <w:proofErr w:type="gramStart"/>
      <w:r w:rsidRPr="00230A7D">
        <w:rPr>
          <w:rFonts w:hint="eastAsia"/>
        </w:rPr>
        <w:t>岫</w:t>
      </w:r>
      <w:proofErr w:type="gramEnd"/>
      <w:r w:rsidRPr="00230A7D">
        <w:rPr>
          <w:rFonts w:hint="eastAsia"/>
        </w:rPr>
        <w:t>，略</w:t>
      </w:r>
      <w:proofErr w:type="gramStart"/>
      <w:r w:rsidRPr="00230A7D">
        <w:rPr>
          <w:rFonts w:hint="eastAsia"/>
        </w:rPr>
        <w:t>无定体漫随风</w:t>
      </w:r>
      <w:proofErr w:type="gramEnd"/>
      <w:r w:rsidRPr="00230A7D">
        <w:rPr>
          <w:rFonts w:hint="eastAsia"/>
        </w:rPr>
        <w:t>。</w:t>
      </w:r>
    </w:p>
    <w:p w14:paraId="00D73102" w14:textId="623E91E8" w:rsidR="0093119D" w:rsidRPr="00CA0351" w:rsidRDefault="00CA0351" w:rsidP="005B2E89">
      <w:pPr>
        <w:rPr>
          <w:rFonts w:hint="eastAsia"/>
          <w:b/>
          <w:bCs/>
        </w:rPr>
      </w:pPr>
      <w:r w:rsidRPr="00CA0351">
        <w:rPr>
          <w:rFonts w:hint="eastAsia"/>
          <w:b/>
          <w:bCs/>
        </w:rPr>
        <w:t>第六十回：摩云洞</w:t>
      </w:r>
    </w:p>
    <w:p w14:paraId="11F2DF6F" w14:textId="2BED7E37" w:rsidR="00CA0351" w:rsidRDefault="00CA0351" w:rsidP="005B2E89">
      <w:pPr>
        <w:rPr>
          <w:rFonts w:hint="eastAsia"/>
        </w:rPr>
      </w:pPr>
      <w:r w:rsidRPr="00CA0351">
        <w:rPr>
          <w:rFonts w:hint="eastAsia"/>
        </w:rPr>
        <w:t>树林森密，崖削崚</w:t>
      </w:r>
      <w:proofErr w:type="gramStart"/>
      <w:r w:rsidRPr="00CA0351">
        <w:rPr>
          <w:rFonts w:hint="eastAsia"/>
        </w:rPr>
        <w:t>嶒</w:t>
      </w:r>
      <w:proofErr w:type="gramEnd"/>
      <w:r w:rsidRPr="00CA0351">
        <w:rPr>
          <w:rFonts w:hint="eastAsia"/>
        </w:rPr>
        <w:t>。</w:t>
      </w:r>
      <w:proofErr w:type="gramStart"/>
      <w:r w:rsidRPr="00CA0351">
        <w:rPr>
          <w:rFonts w:hint="eastAsia"/>
        </w:rPr>
        <w:t>薜萝阴</w:t>
      </w:r>
      <w:proofErr w:type="gramEnd"/>
      <w:r w:rsidRPr="00CA0351">
        <w:rPr>
          <w:rFonts w:hint="eastAsia"/>
        </w:rPr>
        <w:t>冉冉，兰蕙味馨</w:t>
      </w:r>
      <w:proofErr w:type="gramStart"/>
      <w:r w:rsidRPr="00CA0351">
        <w:rPr>
          <w:rFonts w:hint="eastAsia"/>
        </w:rPr>
        <w:t>馨</w:t>
      </w:r>
      <w:proofErr w:type="gramEnd"/>
      <w:r w:rsidRPr="00CA0351">
        <w:rPr>
          <w:rFonts w:hint="eastAsia"/>
        </w:rPr>
        <w:t>。流泉漱</w:t>
      </w:r>
      <w:proofErr w:type="gramStart"/>
      <w:r w:rsidRPr="00CA0351">
        <w:rPr>
          <w:rFonts w:hint="eastAsia"/>
        </w:rPr>
        <w:t>玉穿修竹</w:t>
      </w:r>
      <w:proofErr w:type="gramEnd"/>
      <w:r w:rsidRPr="00CA0351">
        <w:rPr>
          <w:rFonts w:hint="eastAsia"/>
        </w:rPr>
        <w:t>，巧石知机带落英。烟霞笼远</w:t>
      </w:r>
      <w:proofErr w:type="gramStart"/>
      <w:r w:rsidRPr="00CA0351">
        <w:rPr>
          <w:rFonts w:hint="eastAsia"/>
        </w:rPr>
        <w:t>岫</w:t>
      </w:r>
      <w:proofErr w:type="gramEnd"/>
      <w:r w:rsidRPr="00CA0351">
        <w:rPr>
          <w:rFonts w:hint="eastAsia"/>
        </w:rPr>
        <w:t>，日月</w:t>
      </w:r>
      <w:proofErr w:type="gramStart"/>
      <w:r w:rsidRPr="00CA0351">
        <w:rPr>
          <w:rFonts w:hint="eastAsia"/>
        </w:rPr>
        <w:t>照云屏</w:t>
      </w:r>
      <w:proofErr w:type="gramEnd"/>
      <w:r w:rsidRPr="00CA0351">
        <w:rPr>
          <w:rFonts w:hint="eastAsia"/>
        </w:rPr>
        <w:t>。龙吟虎啸，鹤唳莺鸣。一片清幽真可爱，</w:t>
      </w:r>
      <w:proofErr w:type="gramStart"/>
      <w:r w:rsidRPr="00CA0351">
        <w:rPr>
          <w:rFonts w:hint="eastAsia"/>
        </w:rPr>
        <w:t>琪花瑶草</w:t>
      </w:r>
      <w:proofErr w:type="gramEnd"/>
      <w:r w:rsidRPr="00CA0351">
        <w:rPr>
          <w:rFonts w:hint="eastAsia"/>
        </w:rPr>
        <w:t>景常明。</w:t>
      </w:r>
      <w:proofErr w:type="gramStart"/>
      <w:r w:rsidRPr="00CA0351">
        <w:rPr>
          <w:rFonts w:hint="eastAsia"/>
        </w:rPr>
        <w:t>不</w:t>
      </w:r>
      <w:proofErr w:type="gramEnd"/>
      <w:r w:rsidRPr="00CA0351">
        <w:rPr>
          <w:rFonts w:hint="eastAsia"/>
        </w:rPr>
        <w:t>亚天台仙洞，胜如海上蓬</w:t>
      </w:r>
      <w:proofErr w:type="gramStart"/>
      <w:r w:rsidRPr="00CA0351">
        <w:rPr>
          <w:rFonts w:hint="eastAsia"/>
        </w:rPr>
        <w:t>瀛</w:t>
      </w:r>
      <w:proofErr w:type="gramEnd"/>
      <w:r w:rsidRPr="00CA0351">
        <w:rPr>
          <w:rFonts w:hint="eastAsia"/>
        </w:rPr>
        <w:t>。</w:t>
      </w:r>
    </w:p>
    <w:p w14:paraId="64092926" w14:textId="1BC89BE6" w:rsidR="00CA0351" w:rsidRPr="00A70BD4" w:rsidRDefault="00A70BD4" w:rsidP="005B2E89">
      <w:pPr>
        <w:rPr>
          <w:rFonts w:hint="eastAsia"/>
          <w:b/>
          <w:bCs/>
        </w:rPr>
      </w:pPr>
      <w:r w:rsidRPr="00A70BD4">
        <w:rPr>
          <w:rFonts w:hint="eastAsia"/>
          <w:b/>
          <w:bCs/>
        </w:rPr>
        <w:t>第六十二回：金光寺</w:t>
      </w:r>
    </w:p>
    <w:p w14:paraId="0CE206CE" w14:textId="7E58CA3E" w:rsidR="00A70BD4" w:rsidRDefault="00A70BD4" w:rsidP="005B2E89">
      <w:pPr>
        <w:rPr>
          <w:rFonts w:hint="eastAsia"/>
        </w:rPr>
      </w:pPr>
      <w:r w:rsidRPr="00A70BD4">
        <w:rPr>
          <w:rFonts w:hint="eastAsia"/>
        </w:rPr>
        <w:t>古殿香灯冷，</w:t>
      </w:r>
      <w:proofErr w:type="gramStart"/>
      <w:r w:rsidRPr="00A70BD4">
        <w:rPr>
          <w:rFonts w:hint="eastAsia"/>
        </w:rPr>
        <w:t>虚廊叶扫</w:t>
      </w:r>
      <w:proofErr w:type="gramEnd"/>
      <w:r w:rsidRPr="00A70BD4">
        <w:rPr>
          <w:rFonts w:hint="eastAsia"/>
        </w:rPr>
        <w:t>风。凌云千尺塔，养性几株松。满地落花无客过，檐前</w:t>
      </w:r>
      <w:proofErr w:type="gramStart"/>
      <w:r w:rsidRPr="00A70BD4">
        <w:rPr>
          <w:rFonts w:hint="eastAsia"/>
        </w:rPr>
        <w:t>蛛网任攀笼</w:t>
      </w:r>
      <w:proofErr w:type="gramEnd"/>
      <w:r w:rsidRPr="00A70BD4">
        <w:rPr>
          <w:rFonts w:hint="eastAsia"/>
        </w:rPr>
        <w:t>。空架鼓，枉悬钟，</w:t>
      </w:r>
      <w:proofErr w:type="gramStart"/>
      <w:r w:rsidRPr="00A70BD4">
        <w:rPr>
          <w:rFonts w:hint="eastAsia"/>
        </w:rPr>
        <w:t>绘壁尘多彩象朦</w:t>
      </w:r>
      <w:proofErr w:type="gramEnd"/>
      <w:r w:rsidRPr="00A70BD4">
        <w:rPr>
          <w:rFonts w:hint="eastAsia"/>
        </w:rPr>
        <w:t>。讲座幽然</w:t>
      </w:r>
      <w:proofErr w:type="gramStart"/>
      <w:r w:rsidRPr="00A70BD4">
        <w:rPr>
          <w:rFonts w:hint="eastAsia"/>
        </w:rPr>
        <w:t>僧</w:t>
      </w:r>
      <w:proofErr w:type="gramEnd"/>
      <w:r w:rsidRPr="00A70BD4">
        <w:rPr>
          <w:rFonts w:hint="eastAsia"/>
        </w:rPr>
        <w:t>不见，禅堂</w:t>
      </w:r>
      <w:proofErr w:type="gramStart"/>
      <w:r w:rsidRPr="00A70BD4">
        <w:rPr>
          <w:rFonts w:hint="eastAsia"/>
        </w:rPr>
        <w:t>静矣鸟常</w:t>
      </w:r>
      <w:proofErr w:type="gramEnd"/>
      <w:r w:rsidRPr="00A70BD4">
        <w:rPr>
          <w:rFonts w:hint="eastAsia"/>
        </w:rPr>
        <w:t>逢。凄凉</w:t>
      </w:r>
      <w:proofErr w:type="gramStart"/>
      <w:r w:rsidRPr="00A70BD4">
        <w:rPr>
          <w:rFonts w:hint="eastAsia"/>
        </w:rPr>
        <w:t>堪</w:t>
      </w:r>
      <w:proofErr w:type="gramEnd"/>
      <w:r w:rsidRPr="00A70BD4">
        <w:rPr>
          <w:rFonts w:hint="eastAsia"/>
        </w:rPr>
        <w:t>叹息，寂寞苦无穷。佛前虽有香炉设，灰冷花残事事空。</w:t>
      </w:r>
    </w:p>
    <w:p w14:paraId="16F75BBF" w14:textId="3381CFA1" w:rsidR="00CA0351" w:rsidRPr="00487783" w:rsidRDefault="00487783" w:rsidP="005B2E89">
      <w:pPr>
        <w:rPr>
          <w:rFonts w:hint="eastAsia"/>
          <w:b/>
          <w:bCs/>
        </w:rPr>
      </w:pPr>
      <w:r w:rsidRPr="00487783">
        <w:rPr>
          <w:rFonts w:hint="eastAsia"/>
          <w:b/>
          <w:bCs/>
        </w:rPr>
        <w:t>第六十四回：荆棘岭</w:t>
      </w:r>
    </w:p>
    <w:p w14:paraId="2B62ECB3" w14:textId="66023C6F" w:rsidR="00487783" w:rsidRDefault="00487783" w:rsidP="005B2E89">
      <w:pPr>
        <w:rPr>
          <w:rFonts w:hint="eastAsia"/>
        </w:rPr>
      </w:pPr>
      <w:r w:rsidRPr="00487783">
        <w:rPr>
          <w:rFonts w:hint="eastAsia"/>
        </w:rPr>
        <w:t>匝地远天，</w:t>
      </w:r>
      <w:proofErr w:type="gramStart"/>
      <w:r w:rsidRPr="00487783">
        <w:rPr>
          <w:rFonts w:hint="eastAsia"/>
        </w:rPr>
        <w:t>凝烟带</w:t>
      </w:r>
      <w:proofErr w:type="gramEnd"/>
      <w:r w:rsidRPr="00487783">
        <w:rPr>
          <w:rFonts w:hint="eastAsia"/>
        </w:rPr>
        <w:t>雨。夹道</w:t>
      </w:r>
      <w:proofErr w:type="gramStart"/>
      <w:r w:rsidRPr="00487783">
        <w:rPr>
          <w:rFonts w:hint="eastAsia"/>
        </w:rPr>
        <w:t>柔茵乱</w:t>
      </w:r>
      <w:proofErr w:type="gramEnd"/>
      <w:r w:rsidRPr="00487783">
        <w:rPr>
          <w:rFonts w:hint="eastAsia"/>
        </w:rPr>
        <w:t>，漫山翠盖张。密密搓搓初发叶，攀</w:t>
      </w:r>
      <w:proofErr w:type="gramStart"/>
      <w:r w:rsidRPr="00487783">
        <w:rPr>
          <w:rFonts w:hint="eastAsia"/>
        </w:rPr>
        <w:t>攀扯扯正</w:t>
      </w:r>
      <w:proofErr w:type="gramEnd"/>
      <w:r w:rsidRPr="00487783">
        <w:rPr>
          <w:rFonts w:hint="eastAsia"/>
        </w:rPr>
        <w:t>芬芳。遥望不知何所尽，近观一似绿云茫。蒙蒙茸茸，郁郁苍苍。风声飘索索，日影映煌煌。那中间有松有</w:t>
      </w:r>
      <w:proofErr w:type="gramStart"/>
      <w:r w:rsidRPr="00487783">
        <w:rPr>
          <w:rFonts w:hint="eastAsia"/>
        </w:rPr>
        <w:t>柏还有竹，多梅多柳更多桑</w:t>
      </w:r>
      <w:proofErr w:type="gramEnd"/>
      <w:r w:rsidRPr="00487783">
        <w:rPr>
          <w:rFonts w:hint="eastAsia"/>
        </w:rPr>
        <w:t>。</w:t>
      </w:r>
      <w:proofErr w:type="gramStart"/>
      <w:r w:rsidRPr="00487783">
        <w:rPr>
          <w:rFonts w:hint="eastAsia"/>
        </w:rPr>
        <w:t>薜萝缠</w:t>
      </w:r>
      <w:proofErr w:type="gramEnd"/>
      <w:r w:rsidRPr="00487783">
        <w:rPr>
          <w:rFonts w:hint="eastAsia"/>
        </w:rPr>
        <w:t>古树，藤</w:t>
      </w:r>
      <w:proofErr w:type="gramStart"/>
      <w:r w:rsidRPr="00487783">
        <w:rPr>
          <w:rFonts w:hint="eastAsia"/>
        </w:rPr>
        <w:t>葛</w:t>
      </w:r>
      <w:proofErr w:type="gramEnd"/>
      <w:r w:rsidRPr="00487783">
        <w:rPr>
          <w:rFonts w:hint="eastAsia"/>
        </w:rPr>
        <w:t>绕垂杨。盘</w:t>
      </w:r>
      <w:proofErr w:type="gramStart"/>
      <w:r w:rsidRPr="00487783">
        <w:rPr>
          <w:rFonts w:hint="eastAsia"/>
        </w:rPr>
        <w:t>团似架</w:t>
      </w:r>
      <w:proofErr w:type="gramEnd"/>
      <w:r w:rsidRPr="00487783">
        <w:rPr>
          <w:rFonts w:hint="eastAsia"/>
        </w:rPr>
        <w:t>，联络如床。有处花</w:t>
      </w:r>
      <w:proofErr w:type="gramStart"/>
      <w:r w:rsidRPr="00487783">
        <w:rPr>
          <w:rFonts w:hint="eastAsia"/>
        </w:rPr>
        <w:t>开真布锦</w:t>
      </w:r>
      <w:proofErr w:type="gramEnd"/>
      <w:r w:rsidRPr="00487783">
        <w:rPr>
          <w:rFonts w:hint="eastAsia"/>
        </w:rPr>
        <w:t>，无端</w:t>
      </w:r>
      <w:proofErr w:type="gramStart"/>
      <w:r w:rsidRPr="00487783">
        <w:rPr>
          <w:rFonts w:hint="eastAsia"/>
        </w:rPr>
        <w:t>卉发远</w:t>
      </w:r>
      <w:proofErr w:type="gramEnd"/>
      <w:r w:rsidRPr="00487783">
        <w:rPr>
          <w:rFonts w:hint="eastAsia"/>
        </w:rPr>
        <w:t>生香。为人谁不遭荆棘，那见西方荆棘长！</w:t>
      </w:r>
    </w:p>
    <w:p w14:paraId="59C7E7B3" w14:textId="181F4956" w:rsidR="00487783" w:rsidRPr="00932BD1" w:rsidRDefault="00932BD1" w:rsidP="005B2E89">
      <w:pPr>
        <w:rPr>
          <w:rFonts w:hint="eastAsia"/>
          <w:b/>
          <w:bCs/>
        </w:rPr>
      </w:pPr>
      <w:r w:rsidRPr="00932BD1">
        <w:rPr>
          <w:rFonts w:hint="eastAsia"/>
          <w:b/>
          <w:bCs/>
        </w:rPr>
        <w:t>第六十四回：石屋</w:t>
      </w:r>
    </w:p>
    <w:p w14:paraId="421E7D24" w14:textId="6992FB0C" w:rsidR="00932BD1" w:rsidRDefault="00932BD1" w:rsidP="005B2E89">
      <w:pPr>
        <w:rPr>
          <w:rFonts w:hint="eastAsia"/>
        </w:rPr>
      </w:pPr>
      <w:r w:rsidRPr="00932BD1">
        <w:rPr>
          <w:rFonts w:hint="eastAsia"/>
        </w:rPr>
        <w:lastRenderedPageBreak/>
        <w:t>漠漠烟云去所，清清仙境人家。正好洁身修炼，</w:t>
      </w:r>
      <w:proofErr w:type="gramStart"/>
      <w:r w:rsidRPr="00932BD1">
        <w:rPr>
          <w:rFonts w:hint="eastAsia"/>
        </w:rPr>
        <w:t>堪宜种</w:t>
      </w:r>
      <w:proofErr w:type="gramEnd"/>
      <w:r w:rsidRPr="00932BD1">
        <w:rPr>
          <w:rFonts w:hint="eastAsia"/>
        </w:rPr>
        <w:t>竹栽花。每见翠岩来鹤，时闻青沼鸣蛙。</w:t>
      </w:r>
      <w:proofErr w:type="gramStart"/>
      <w:r w:rsidRPr="00932BD1">
        <w:rPr>
          <w:rFonts w:hint="eastAsia"/>
        </w:rPr>
        <w:t>更赛天台</w:t>
      </w:r>
      <w:proofErr w:type="gramEnd"/>
      <w:r w:rsidRPr="00932BD1">
        <w:rPr>
          <w:rFonts w:hint="eastAsia"/>
        </w:rPr>
        <w:t>丹灶，</w:t>
      </w:r>
      <w:proofErr w:type="gramStart"/>
      <w:r w:rsidRPr="00932BD1">
        <w:rPr>
          <w:rFonts w:hint="eastAsia"/>
        </w:rPr>
        <w:t>仍期华岳</w:t>
      </w:r>
      <w:proofErr w:type="gramEnd"/>
      <w:r w:rsidRPr="00932BD1">
        <w:rPr>
          <w:rFonts w:hint="eastAsia"/>
        </w:rPr>
        <w:t>明霞。说甚耕云钓月，此间隐逸堪夸。坐久幽怀如海，朦胧月上窗纱。</w:t>
      </w:r>
    </w:p>
    <w:p w14:paraId="4CB5423F" w14:textId="6F0A14F1" w:rsidR="00487783" w:rsidRPr="006D134D" w:rsidRDefault="006D134D" w:rsidP="005B2E89">
      <w:pPr>
        <w:rPr>
          <w:rFonts w:hint="eastAsia"/>
          <w:b/>
          <w:bCs/>
        </w:rPr>
      </w:pPr>
      <w:r w:rsidRPr="006D134D">
        <w:rPr>
          <w:rFonts w:hint="eastAsia"/>
          <w:b/>
          <w:bCs/>
        </w:rPr>
        <w:t>第六十五回：三春之日</w:t>
      </w:r>
    </w:p>
    <w:p w14:paraId="4D2EB236" w14:textId="410D7C5F" w:rsidR="006D134D" w:rsidRPr="006D134D" w:rsidRDefault="006D134D" w:rsidP="005B2E89">
      <w:pPr>
        <w:rPr>
          <w:rFonts w:hint="eastAsia"/>
        </w:rPr>
      </w:pPr>
      <w:proofErr w:type="gramStart"/>
      <w:r w:rsidRPr="006D134D">
        <w:rPr>
          <w:rFonts w:hint="eastAsia"/>
        </w:rPr>
        <w:t>物华交泰</w:t>
      </w:r>
      <w:proofErr w:type="gramEnd"/>
      <w:r w:rsidRPr="006D134D">
        <w:rPr>
          <w:rFonts w:hint="eastAsia"/>
        </w:rPr>
        <w:t>，斗柄回</w:t>
      </w:r>
      <w:proofErr w:type="gramStart"/>
      <w:r w:rsidRPr="006D134D">
        <w:rPr>
          <w:rFonts w:hint="eastAsia"/>
        </w:rPr>
        <w:t>寅</w:t>
      </w:r>
      <w:proofErr w:type="gramEnd"/>
      <w:r w:rsidRPr="006D134D">
        <w:rPr>
          <w:rFonts w:hint="eastAsia"/>
        </w:rPr>
        <w:t>。草芽遍地绿，柳</w:t>
      </w:r>
      <w:proofErr w:type="gramStart"/>
      <w:r w:rsidRPr="006D134D">
        <w:rPr>
          <w:rFonts w:hint="eastAsia"/>
        </w:rPr>
        <w:t>眼满堤青</w:t>
      </w:r>
      <w:proofErr w:type="gramEnd"/>
      <w:r w:rsidRPr="006D134D">
        <w:rPr>
          <w:rFonts w:hint="eastAsia"/>
        </w:rPr>
        <w:t>。</w:t>
      </w:r>
      <w:proofErr w:type="gramStart"/>
      <w:r w:rsidRPr="006D134D">
        <w:rPr>
          <w:rFonts w:hint="eastAsia"/>
        </w:rPr>
        <w:t>一</w:t>
      </w:r>
      <w:proofErr w:type="gramEnd"/>
      <w:r w:rsidRPr="006D134D">
        <w:rPr>
          <w:rFonts w:hint="eastAsia"/>
        </w:rPr>
        <w:t>岭桃花红锦</w:t>
      </w:r>
      <w:proofErr w:type="gramStart"/>
      <w:r w:rsidRPr="006D134D">
        <w:rPr>
          <w:rFonts w:hint="eastAsia"/>
        </w:rPr>
        <w:t>涴</w:t>
      </w:r>
      <w:proofErr w:type="gramEnd"/>
      <w:r w:rsidRPr="006D134D">
        <w:rPr>
          <w:rFonts w:hint="eastAsia"/>
        </w:rPr>
        <w:t>，</w:t>
      </w:r>
      <w:proofErr w:type="gramStart"/>
      <w:r w:rsidRPr="006D134D">
        <w:rPr>
          <w:rFonts w:hint="eastAsia"/>
        </w:rPr>
        <w:t>半溪烟</w:t>
      </w:r>
      <w:proofErr w:type="gramEnd"/>
      <w:r w:rsidRPr="006D134D">
        <w:rPr>
          <w:rFonts w:hint="eastAsia"/>
        </w:rPr>
        <w:t>水碧罗明。几多风雨，无限心情。日晒花心艳，</w:t>
      </w:r>
      <w:proofErr w:type="gramStart"/>
      <w:r w:rsidRPr="006D134D">
        <w:rPr>
          <w:rFonts w:hint="eastAsia"/>
        </w:rPr>
        <w:t>燕衔苔蕊</w:t>
      </w:r>
      <w:proofErr w:type="gramEnd"/>
      <w:r w:rsidRPr="006D134D">
        <w:rPr>
          <w:rFonts w:hint="eastAsia"/>
        </w:rPr>
        <w:t>轻。山色</w:t>
      </w:r>
      <w:proofErr w:type="gramStart"/>
      <w:r w:rsidRPr="006D134D">
        <w:rPr>
          <w:rFonts w:hint="eastAsia"/>
        </w:rPr>
        <w:t>王维画浓淡</w:t>
      </w:r>
      <w:proofErr w:type="gramEnd"/>
      <w:r w:rsidRPr="006D134D">
        <w:rPr>
          <w:rFonts w:hint="eastAsia"/>
        </w:rPr>
        <w:t>，鸟声季子舌纵横。芳菲铺绣无人赏，蝶</w:t>
      </w:r>
      <w:proofErr w:type="gramStart"/>
      <w:r w:rsidRPr="006D134D">
        <w:rPr>
          <w:rFonts w:hint="eastAsia"/>
        </w:rPr>
        <w:t>舞蜂歌</w:t>
      </w:r>
      <w:proofErr w:type="gramEnd"/>
      <w:r w:rsidRPr="006D134D">
        <w:rPr>
          <w:rFonts w:hint="eastAsia"/>
        </w:rPr>
        <w:t>却有情。</w:t>
      </w:r>
    </w:p>
    <w:p w14:paraId="274F069F" w14:textId="05A980BB" w:rsidR="00CA0351" w:rsidRPr="00007302" w:rsidRDefault="00007302" w:rsidP="005B2E89">
      <w:pPr>
        <w:rPr>
          <w:rFonts w:hint="eastAsia"/>
          <w:b/>
          <w:bCs/>
        </w:rPr>
      </w:pPr>
      <w:r w:rsidRPr="00007302">
        <w:rPr>
          <w:rFonts w:hint="eastAsia"/>
          <w:b/>
          <w:bCs/>
        </w:rPr>
        <w:t>第六十五回：小雷音寺</w:t>
      </w:r>
    </w:p>
    <w:p w14:paraId="1BA26F6C" w14:textId="02F69DC6" w:rsidR="00007302" w:rsidRDefault="00007302" w:rsidP="005B2E89">
      <w:pPr>
        <w:rPr>
          <w:rFonts w:hint="eastAsia"/>
        </w:rPr>
      </w:pPr>
      <w:r w:rsidRPr="00007302">
        <w:rPr>
          <w:rFonts w:hint="eastAsia"/>
        </w:rPr>
        <w:t>珍楼宝座，</w:t>
      </w:r>
      <w:proofErr w:type="gramStart"/>
      <w:r w:rsidRPr="00007302">
        <w:rPr>
          <w:rFonts w:hint="eastAsia"/>
        </w:rPr>
        <w:t>上刹名方</w:t>
      </w:r>
      <w:proofErr w:type="gramEnd"/>
      <w:r w:rsidRPr="00007302">
        <w:rPr>
          <w:rFonts w:hint="eastAsia"/>
        </w:rPr>
        <w:t>。</w:t>
      </w:r>
      <w:proofErr w:type="gramStart"/>
      <w:r w:rsidRPr="00007302">
        <w:rPr>
          <w:rFonts w:hint="eastAsia"/>
        </w:rPr>
        <w:t>谷虚繁地籁</w:t>
      </w:r>
      <w:proofErr w:type="gramEnd"/>
      <w:r w:rsidRPr="00007302">
        <w:rPr>
          <w:rFonts w:hint="eastAsia"/>
        </w:rPr>
        <w:t>，</w:t>
      </w:r>
      <w:proofErr w:type="gramStart"/>
      <w:r w:rsidRPr="00007302">
        <w:rPr>
          <w:rFonts w:hint="eastAsia"/>
        </w:rPr>
        <w:t>境寂散天</w:t>
      </w:r>
      <w:proofErr w:type="gramEnd"/>
      <w:r w:rsidRPr="00007302">
        <w:rPr>
          <w:rFonts w:hint="eastAsia"/>
        </w:rPr>
        <w:t>香。青松</w:t>
      </w:r>
      <w:proofErr w:type="gramStart"/>
      <w:r w:rsidRPr="00007302">
        <w:rPr>
          <w:rFonts w:hint="eastAsia"/>
        </w:rPr>
        <w:t>带雨遮高阁</w:t>
      </w:r>
      <w:proofErr w:type="gramEnd"/>
      <w:r w:rsidRPr="00007302">
        <w:rPr>
          <w:rFonts w:hint="eastAsia"/>
        </w:rPr>
        <w:t>，翠竹留云护讲堂。霞光缥缈龙宫显，彩色飘飖</w:t>
      </w:r>
      <w:proofErr w:type="gramStart"/>
      <w:r w:rsidRPr="00007302">
        <w:rPr>
          <w:rFonts w:hint="eastAsia"/>
        </w:rPr>
        <w:t>沙界长</w:t>
      </w:r>
      <w:proofErr w:type="gramEnd"/>
      <w:r w:rsidRPr="00007302">
        <w:rPr>
          <w:rFonts w:hint="eastAsia"/>
        </w:rPr>
        <w:t>。</w:t>
      </w:r>
      <w:proofErr w:type="gramStart"/>
      <w:r w:rsidRPr="00007302">
        <w:rPr>
          <w:rFonts w:hint="eastAsia"/>
        </w:rPr>
        <w:t>朱栏玉户</w:t>
      </w:r>
      <w:proofErr w:type="gramEnd"/>
      <w:r w:rsidRPr="00007302">
        <w:rPr>
          <w:rFonts w:hint="eastAsia"/>
        </w:rPr>
        <w:t>，画栋雕梁。</w:t>
      </w:r>
      <w:proofErr w:type="gramStart"/>
      <w:r w:rsidRPr="00007302">
        <w:rPr>
          <w:rFonts w:hint="eastAsia"/>
        </w:rPr>
        <w:t>谈经香满座</w:t>
      </w:r>
      <w:proofErr w:type="gramEnd"/>
      <w:r w:rsidRPr="00007302">
        <w:rPr>
          <w:rFonts w:hint="eastAsia"/>
        </w:rPr>
        <w:t>，语箓月当窗。鸟啼丹树内，</w:t>
      </w:r>
      <w:proofErr w:type="gramStart"/>
      <w:r w:rsidRPr="00007302">
        <w:rPr>
          <w:rFonts w:hint="eastAsia"/>
        </w:rPr>
        <w:t>鹤饮石泉旁</w:t>
      </w:r>
      <w:proofErr w:type="gramEnd"/>
      <w:r w:rsidRPr="00007302">
        <w:rPr>
          <w:rFonts w:hint="eastAsia"/>
        </w:rPr>
        <w:t>。四围花</w:t>
      </w:r>
      <w:proofErr w:type="gramStart"/>
      <w:r w:rsidRPr="00007302">
        <w:rPr>
          <w:rFonts w:hint="eastAsia"/>
        </w:rPr>
        <w:t>发琪园秀</w:t>
      </w:r>
      <w:proofErr w:type="gramEnd"/>
      <w:r w:rsidRPr="00007302">
        <w:rPr>
          <w:rFonts w:hint="eastAsia"/>
        </w:rPr>
        <w:t>，三面门</w:t>
      </w:r>
      <w:proofErr w:type="gramStart"/>
      <w:r w:rsidRPr="00007302">
        <w:rPr>
          <w:rFonts w:hint="eastAsia"/>
        </w:rPr>
        <w:t>开舍卫</w:t>
      </w:r>
      <w:proofErr w:type="gramEnd"/>
      <w:r w:rsidRPr="00007302">
        <w:rPr>
          <w:rFonts w:hint="eastAsia"/>
        </w:rPr>
        <w:t>光。楼台突兀门迎嶂，</w:t>
      </w:r>
      <w:proofErr w:type="gramStart"/>
      <w:r w:rsidRPr="00007302">
        <w:rPr>
          <w:rFonts w:hint="eastAsia"/>
        </w:rPr>
        <w:t>钟磬虚徐声韵</w:t>
      </w:r>
      <w:proofErr w:type="gramEnd"/>
      <w:r w:rsidRPr="00007302">
        <w:rPr>
          <w:rFonts w:hint="eastAsia"/>
        </w:rPr>
        <w:t>长。窗开风细，帘卷烟茫。</w:t>
      </w:r>
      <w:proofErr w:type="gramStart"/>
      <w:r w:rsidRPr="00007302">
        <w:rPr>
          <w:rFonts w:hint="eastAsia"/>
        </w:rPr>
        <w:t>有僧情散淡</w:t>
      </w:r>
      <w:proofErr w:type="gramEnd"/>
      <w:r w:rsidRPr="00007302">
        <w:rPr>
          <w:rFonts w:hint="eastAsia"/>
        </w:rPr>
        <w:t>，</w:t>
      </w:r>
      <w:proofErr w:type="gramStart"/>
      <w:r w:rsidRPr="00007302">
        <w:rPr>
          <w:rFonts w:hint="eastAsia"/>
        </w:rPr>
        <w:t>无俗意和昌。</w:t>
      </w:r>
      <w:proofErr w:type="gramEnd"/>
      <w:r w:rsidRPr="00007302">
        <w:rPr>
          <w:rFonts w:hint="eastAsia"/>
        </w:rPr>
        <w:t>红尘不到真仙境，</w:t>
      </w:r>
      <w:proofErr w:type="gramStart"/>
      <w:r w:rsidRPr="00007302">
        <w:rPr>
          <w:rFonts w:hint="eastAsia"/>
        </w:rPr>
        <w:t>静土招提</w:t>
      </w:r>
      <w:proofErr w:type="gramEnd"/>
      <w:r w:rsidRPr="00007302">
        <w:rPr>
          <w:rFonts w:hint="eastAsia"/>
        </w:rPr>
        <w:t>好道场。</w:t>
      </w:r>
    </w:p>
    <w:p w14:paraId="4C8F8AAC" w14:textId="584539E9" w:rsidR="00007302" w:rsidRPr="00661B6E" w:rsidRDefault="00661B6E" w:rsidP="005B2E89">
      <w:pPr>
        <w:rPr>
          <w:rFonts w:hint="eastAsia"/>
          <w:b/>
          <w:bCs/>
        </w:rPr>
      </w:pPr>
      <w:r w:rsidRPr="00661B6E">
        <w:rPr>
          <w:rFonts w:hint="eastAsia"/>
          <w:b/>
          <w:bCs/>
        </w:rPr>
        <w:t>第六十七回：蟒蛇精</w:t>
      </w:r>
    </w:p>
    <w:p w14:paraId="0647B5F6" w14:textId="2FD5DC76" w:rsidR="00661B6E" w:rsidRDefault="00661B6E" w:rsidP="005B2E89">
      <w:pPr>
        <w:rPr>
          <w:rFonts w:hint="eastAsia"/>
        </w:rPr>
      </w:pPr>
      <w:proofErr w:type="gramStart"/>
      <w:r w:rsidRPr="00661B6E">
        <w:rPr>
          <w:rFonts w:hint="eastAsia"/>
        </w:rPr>
        <w:t>眼射晓星</w:t>
      </w:r>
      <w:proofErr w:type="gramEnd"/>
      <w:r w:rsidRPr="00661B6E">
        <w:rPr>
          <w:rFonts w:hint="eastAsia"/>
        </w:rPr>
        <w:t>，</w:t>
      </w:r>
      <w:proofErr w:type="gramStart"/>
      <w:r w:rsidRPr="00661B6E">
        <w:rPr>
          <w:rFonts w:hint="eastAsia"/>
        </w:rPr>
        <w:t>鼻喷朝雾</w:t>
      </w:r>
      <w:proofErr w:type="gramEnd"/>
      <w:r w:rsidRPr="00661B6E">
        <w:rPr>
          <w:rFonts w:hint="eastAsia"/>
        </w:rPr>
        <w:t>。密密</w:t>
      </w:r>
      <w:proofErr w:type="gramStart"/>
      <w:r w:rsidRPr="00661B6E">
        <w:rPr>
          <w:rFonts w:hint="eastAsia"/>
        </w:rPr>
        <w:t>牙排钢</w:t>
      </w:r>
      <w:proofErr w:type="gramEnd"/>
      <w:r w:rsidRPr="00661B6E">
        <w:rPr>
          <w:rFonts w:hint="eastAsia"/>
        </w:rPr>
        <w:t>剑，</w:t>
      </w:r>
      <w:proofErr w:type="gramStart"/>
      <w:r w:rsidRPr="00661B6E">
        <w:rPr>
          <w:rFonts w:hint="eastAsia"/>
        </w:rPr>
        <w:t>弯弯爪曲金钩</w:t>
      </w:r>
      <w:proofErr w:type="gramEnd"/>
      <w:r w:rsidRPr="00661B6E">
        <w:rPr>
          <w:rFonts w:hint="eastAsia"/>
        </w:rPr>
        <w:t>。头戴一条肉角，好便似</w:t>
      </w:r>
      <w:proofErr w:type="gramStart"/>
      <w:r w:rsidRPr="00661B6E">
        <w:rPr>
          <w:rFonts w:hint="eastAsia"/>
        </w:rPr>
        <w:t>千千</w:t>
      </w:r>
      <w:proofErr w:type="gramEnd"/>
      <w:r w:rsidRPr="00661B6E">
        <w:rPr>
          <w:rFonts w:hint="eastAsia"/>
        </w:rPr>
        <w:t>块玛瑙攒成；身披一派红鳞，却就如万万片胭脂砌就。盘地只疑为锦被，</w:t>
      </w:r>
      <w:proofErr w:type="gramStart"/>
      <w:r w:rsidRPr="00661B6E">
        <w:rPr>
          <w:rFonts w:hint="eastAsia"/>
        </w:rPr>
        <w:t>飞空错认作</w:t>
      </w:r>
      <w:proofErr w:type="gramEnd"/>
      <w:r w:rsidRPr="00661B6E">
        <w:rPr>
          <w:rFonts w:hint="eastAsia"/>
        </w:rPr>
        <w:t>虹</w:t>
      </w:r>
      <w:proofErr w:type="gramStart"/>
      <w:r w:rsidRPr="00661B6E">
        <w:rPr>
          <w:rFonts w:hint="eastAsia"/>
        </w:rPr>
        <w:t>霓</w:t>
      </w:r>
      <w:proofErr w:type="gramEnd"/>
      <w:r w:rsidRPr="00661B6E">
        <w:rPr>
          <w:rFonts w:hint="eastAsia"/>
        </w:rPr>
        <w:t>。歇卧处有腥气冲天，行动时有</w:t>
      </w:r>
      <w:proofErr w:type="gramStart"/>
      <w:r w:rsidRPr="00661B6E">
        <w:rPr>
          <w:rFonts w:hint="eastAsia"/>
        </w:rPr>
        <w:t>赤</w:t>
      </w:r>
      <w:proofErr w:type="gramEnd"/>
      <w:r w:rsidRPr="00661B6E">
        <w:rPr>
          <w:rFonts w:hint="eastAsia"/>
        </w:rPr>
        <w:t>云罩体。大不大，两边人不见东西；长不长，一座山跨占南北。</w:t>
      </w:r>
    </w:p>
    <w:p w14:paraId="3D3D956E" w14:textId="5A4156E8" w:rsidR="00007302" w:rsidRPr="00DF2E6E" w:rsidRDefault="00DF2E6E" w:rsidP="005B2E89">
      <w:pPr>
        <w:rPr>
          <w:rFonts w:hint="eastAsia"/>
          <w:b/>
          <w:bCs/>
        </w:rPr>
      </w:pPr>
      <w:r w:rsidRPr="00DF2E6E">
        <w:rPr>
          <w:rFonts w:hint="eastAsia"/>
          <w:b/>
          <w:bCs/>
        </w:rPr>
        <w:t>第七十二回：盘丝洞</w:t>
      </w:r>
    </w:p>
    <w:p w14:paraId="50F85ECB" w14:textId="07F268D1" w:rsidR="00DF2E6E" w:rsidRDefault="00DF2E6E" w:rsidP="005B2E89">
      <w:pPr>
        <w:rPr>
          <w:rFonts w:hint="eastAsia"/>
        </w:rPr>
      </w:pPr>
      <w:proofErr w:type="gramStart"/>
      <w:r w:rsidRPr="00DF2E6E">
        <w:rPr>
          <w:rFonts w:hint="eastAsia"/>
        </w:rPr>
        <w:t>峦头高耸</w:t>
      </w:r>
      <w:proofErr w:type="gramEnd"/>
      <w:r w:rsidRPr="00DF2E6E">
        <w:rPr>
          <w:rFonts w:hint="eastAsia"/>
        </w:rPr>
        <w:t>，地脉遥长。</w:t>
      </w:r>
      <w:proofErr w:type="gramStart"/>
      <w:r w:rsidRPr="00DF2E6E">
        <w:rPr>
          <w:rFonts w:hint="eastAsia"/>
        </w:rPr>
        <w:t>峦头高耸</w:t>
      </w:r>
      <w:proofErr w:type="gramEnd"/>
      <w:r w:rsidRPr="00DF2E6E">
        <w:rPr>
          <w:rFonts w:hint="eastAsia"/>
        </w:rPr>
        <w:t>接云烟，</w:t>
      </w:r>
      <w:proofErr w:type="gramStart"/>
      <w:r w:rsidRPr="00DF2E6E">
        <w:rPr>
          <w:rFonts w:hint="eastAsia"/>
        </w:rPr>
        <w:t>地脉遥长通海</w:t>
      </w:r>
      <w:proofErr w:type="gramEnd"/>
      <w:r w:rsidRPr="00DF2E6E">
        <w:rPr>
          <w:rFonts w:hint="eastAsia"/>
        </w:rPr>
        <w:t>岳。门近石桥，九曲九湾流水顾；园栽桃李，千株千颗斗秾华。藤</w:t>
      </w:r>
      <w:proofErr w:type="gramStart"/>
      <w:r w:rsidRPr="00DF2E6E">
        <w:rPr>
          <w:rFonts w:hint="eastAsia"/>
        </w:rPr>
        <w:t>薜</w:t>
      </w:r>
      <w:proofErr w:type="gramEnd"/>
      <w:r w:rsidRPr="00DF2E6E">
        <w:rPr>
          <w:rFonts w:hint="eastAsia"/>
        </w:rPr>
        <w:t>挂悬三五树，</w:t>
      </w:r>
      <w:proofErr w:type="gramStart"/>
      <w:r w:rsidRPr="00DF2E6E">
        <w:rPr>
          <w:rFonts w:hint="eastAsia"/>
        </w:rPr>
        <w:t>芝兰香</w:t>
      </w:r>
      <w:proofErr w:type="gramEnd"/>
      <w:r w:rsidRPr="00DF2E6E">
        <w:rPr>
          <w:rFonts w:hint="eastAsia"/>
        </w:rPr>
        <w:t>散万千花。远观</w:t>
      </w:r>
      <w:proofErr w:type="gramStart"/>
      <w:r w:rsidRPr="00DF2E6E">
        <w:rPr>
          <w:rFonts w:hint="eastAsia"/>
        </w:rPr>
        <w:t>洞府欺蓬岛</w:t>
      </w:r>
      <w:proofErr w:type="gramEnd"/>
      <w:r w:rsidRPr="00DF2E6E">
        <w:rPr>
          <w:rFonts w:hint="eastAsia"/>
        </w:rPr>
        <w:t>，近睹</w:t>
      </w:r>
      <w:proofErr w:type="gramStart"/>
      <w:r w:rsidRPr="00DF2E6E">
        <w:rPr>
          <w:rFonts w:hint="eastAsia"/>
        </w:rPr>
        <w:t>山林压太华</w:t>
      </w:r>
      <w:proofErr w:type="gramEnd"/>
      <w:r w:rsidRPr="00DF2E6E">
        <w:rPr>
          <w:rFonts w:hint="eastAsia"/>
        </w:rPr>
        <w:t>。正是</w:t>
      </w:r>
      <w:proofErr w:type="gramStart"/>
      <w:r w:rsidRPr="00DF2E6E">
        <w:rPr>
          <w:rFonts w:hint="eastAsia"/>
        </w:rPr>
        <w:t>妖仙寻</w:t>
      </w:r>
      <w:proofErr w:type="gramEnd"/>
      <w:r w:rsidRPr="00DF2E6E">
        <w:rPr>
          <w:rFonts w:hint="eastAsia"/>
        </w:rPr>
        <w:t>隐处，更无邻舍独成家。</w:t>
      </w:r>
    </w:p>
    <w:p w14:paraId="518E9C16" w14:textId="5210BCAA" w:rsidR="00DF2E6E" w:rsidRPr="00534A79" w:rsidRDefault="00534A79" w:rsidP="005B2E89">
      <w:pPr>
        <w:rPr>
          <w:rFonts w:hint="eastAsia"/>
          <w:b/>
          <w:bCs/>
        </w:rPr>
      </w:pPr>
      <w:r w:rsidRPr="00534A79">
        <w:rPr>
          <w:rFonts w:hint="eastAsia"/>
          <w:b/>
          <w:bCs/>
        </w:rPr>
        <w:t>第七十九回：</w:t>
      </w:r>
      <w:r w:rsidR="00830F49" w:rsidRPr="00830F49">
        <w:rPr>
          <w:rFonts w:hint="eastAsia"/>
          <w:b/>
          <w:bCs/>
        </w:rPr>
        <w:t>清华仙府</w:t>
      </w:r>
    </w:p>
    <w:p w14:paraId="60C79CF4" w14:textId="055661DC" w:rsidR="00534A79" w:rsidRDefault="00534A79" w:rsidP="005B2E89">
      <w:pPr>
        <w:rPr>
          <w:rFonts w:hint="eastAsia"/>
        </w:rPr>
      </w:pPr>
      <w:r w:rsidRPr="00534A79">
        <w:rPr>
          <w:rFonts w:hint="eastAsia"/>
        </w:rPr>
        <w:t>烟霞</w:t>
      </w:r>
      <w:proofErr w:type="gramStart"/>
      <w:r w:rsidRPr="00534A79">
        <w:rPr>
          <w:rFonts w:hint="eastAsia"/>
        </w:rPr>
        <w:t>幌</w:t>
      </w:r>
      <w:proofErr w:type="gramEnd"/>
      <w:r w:rsidRPr="00534A79">
        <w:rPr>
          <w:rFonts w:hint="eastAsia"/>
        </w:rPr>
        <w:t>亮，日月偷明。白云常出洞，翠</w:t>
      </w:r>
      <w:proofErr w:type="gramStart"/>
      <w:r w:rsidRPr="00534A79">
        <w:rPr>
          <w:rFonts w:hint="eastAsia"/>
        </w:rPr>
        <w:t>藓乱漫庭</w:t>
      </w:r>
      <w:proofErr w:type="gramEnd"/>
      <w:r w:rsidRPr="00534A79">
        <w:rPr>
          <w:rFonts w:hint="eastAsia"/>
        </w:rPr>
        <w:t>。</w:t>
      </w:r>
      <w:proofErr w:type="gramStart"/>
      <w:r w:rsidRPr="00534A79">
        <w:rPr>
          <w:rFonts w:hint="eastAsia"/>
        </w:rPr>
        <w:t>一</w:t>
      </w:r>
      <w:proofErr w:type="gramEnd"/>
      <w:r w:rsidRPr="00534A79">
        <w:rPr>
          <w:rFonts w:hint="eastAsia"/>
        </w:rPr>
        <w:t>径奇花争艳丽，</w:t>
      </w:r>
      <w:proofErr w:type="gramStart"/>
      <w:r w:rsidRPr="00534A79">
        <w:rPr>
          <w:rFonts w:hint="eastAsia"/>
        </w:rPr>
        <w:t>遍阶瑶草</w:t>
      </w:r>
      <w:proofErr w:type="gramEnd"/>
      <w:r w:rsidRPr="00534A79">
        <w:rPr>
          <w:rFonts w:hint="eastAsia"/>
        </w:rPr>
        <w:t>斗芳荣。温暖气，景常春，浑如阆苑，</w:t>
      </w:r>
      <w:proofErr w:type="gramStart"/>
      <w:r w:rsidRPr="00534A79">
        <w:rPr>
          <w:rFonts w:hint="eastAsia"/>
        </w:rPr>
        <w:t>不</w:t>
      </w:r>
      <w:proofErr w:type="gramEnd"/>
      <w:r w:rsidRPr="00534A79">
        <w:rPr>
          <w:rFonts w:hint="eastAsia"/>
        </w:rPr>
        <w:t>亚蓬</w:t>
      </w:r>
      <w:proofErr w:type="gramStart"/>
      <w:r w:rsidRPr="00534A79">
        <w:rPr>
          <w:rFonts w:hint="eastAsia"/>
        </w:rPr>
        <w:t>瀛</w:t>
      </w:r>
      <w:proofErr w:type="gramEnd"/>
      <w:r w:rsidRPr="00534A79">
        <w:rPr>
          <w:rFonts w:hint="eastAsia"/>
        </w:rPr>
        <w:t>。</w:t>
      </w:r>
      <w:proofErr w:type="gramStart"/>
      <w:r w:rsidRPr="00534A79">
        <w:rPr>
          <w:rFonts w:hint="eastAsia"/>
        </w:rPr>
        <w:t>滑凳攀</w:t>
      </w:r>
      <w:proofErr w:type="gramEnd"/>
      <w:r w:rsidRPr="00534A79">
        <w:rPr>
          <w:rFonts w:hint="eastAsia"/>
        </w:rPr>
        <w:t>长蔓，</w:t>
      </w:r>
      <w:proofErr w:type="gramStart"/>
      <w:r w:rsidRPr="00534A79">
        <w:rPr>
          <w:rFonts w:hint="eastAsia"/>
        </w:rPr>
        <w:t>平桥挂乱</w:t>
      </w:r>
      <w:proofErr w:type="gramEnd"/>
      <w:r w:rsidRPr="00534A79">
        <w:rPr>
          <w:rFonts w:hint="eastAsia"/>
        </w:rPr>
        <w:t>藤。</w:t>
      </w:r>
      <w:proofErr w:type="gramStart"/>
      <w:r w:rsidRPr="00534A79">
        <w:rPr>
          <w:rFonts w:hint="eastAsia"/>
        </w:rPr>
        <w:t>蜂衔红蕊</w:t>
      </w:r>
      <w:proofErr w:type="gramEnd"/>
      <w:r w:rsidRPr="00534A79">
        <w:rPr>
          <w:rFonts w:hint="eastAsia"/>
        </w:rPr>
        <w:t>来岩窟，蝶戏幽兰过石屏。</w:t>
      </w:r>
    </w:p>
    <w:p w14:paraId="1011EADA" w14:textId="0AE3B8C4" w:rsidR="005B40DD" w:rsidRPr="005B40DD" w:rsidRDefault="005B40DD" w:rsidP="005B2E89">
      <w:pPr>
        <w:rPr>
          <w:rFonts w:hint="eastAsia"/>
          <w:b/>
          <w:bCs/>
        </w:rPr>
      </w:pPr>
      <w:r w:rsidRPr="005B40DD">
        <w:rPr>
          <w:rFonts w:hint="eastAsia"/>
          <w:b/>
          <w:bCs/>
        </w:rPr>
        <w:t>第八十回：山崖</w:t>
      </w:r>
    </w:p>
    <w:p w14:paraId="2AD6115C" w14:textId="41CD6093" w:rsidR="005B40DD" w:rsidRDefault="005B40DD" w:rsidP="005B2E89">
      <w:pPr>
        <w:rPr>
          <w:rFonts w:hint="eastAsia"/>
        </w:rPr>
      </w:pPr>
      <w:r w:rsidRPr="005B40DD">
        <w:rPr>
          <w:rFonts w:hint="eastAsia"/>
        </w:rPr>
        <w:t>云雾</w:t>
      </w:r>
      <w:proofErr w:type="gramStart"/>
      <w:r w:rsidRPr="005B40DD">
        <w:rPr>
          <w:rFonts w:hint="eastAsia"/>
        </w:rPr>
        <w:t>笼</w:t>
      </w:r>
      <w:proofErr w:type="gramEnd"/>
      <w:r w:rsidRPr="005B40DD">
        <w:rPr>
          <w:rFonts w:hint="eastAsia"/>
        </w:rPr>
        <w:t>峰顶，</w:t>
      </w:r>
      <w:proofErr w:type="gramStart"/>
      <w:r w:rsidRPr="005B40DD">
        <w:rPr>
          <w:rFonts w:hint="eastAsia"/>
        </w:rPr>
        <w:t>潺湲</w:t>
      </w:r>
      <w:proofErr w:type="gramEnd"/>
      <w:r w:rsidRPr="005B40DD">
        <w:rPr>
          <w:rFonts w:hint="eastAsia"/>
        </w:rPr>
        <w:t>涌涧中。百花香满路，万树密丛丛。梅青李白，柳绿桃红。杜鹃啼处春将</w:t>
      </w:r>
      <w:proofErr w:type="gramStart"/>
      <w:r w:rsidRPr="005B40DD">
        <w:rPr>
          <w:rFonts w:hint="eastAsia"/>
        </w:rPr>
        <w:t>暮</w:t>
      </w:r>
      <w:proofErr w:type="gramEnd"/>
      <w:r w:rsidRPr="005B40DD">
        <w:rPr>
          <w:rFonts w:hint="eastAsia"/>
        </w:rPr>
        <w:t>，紫燕呢喃社已终。峨峨石，翠盖松。</w:t>
      </w:r>
      <w:proofErr w:type="gramStart"/>
      <w:r w:rsidRPr="005B40DD">
        <w:rPr>
          <w:rFonts w:hint="eastAsia"/>
        </w:rPr>
        <w:t>崎岖岭</w:t>
      </w:r>
      <w:proofErr w:type="gramEnd"/>
      <w:r w:rsidRPr="005B40DD">
        <w:rPr>
          <w:rFonts w:hint="eastAsia"/>
        </w:rPr>
        <w:t>道，突兀玲珑。削壁悬崖峻，藤萝草木秾。千岩竞秀如排戟，万壑争流远浪洪。</w:t>
      </w:r>
    </w:p>
    <w:p w14:paraId="0C142566" w14:textId="33348632" w:rsidR="00DF2E6E" w:rsidRPr="00ED0A04" w:rsidRDefault="00ED0A04" w:rsidP="005B2E89">
      <w:pPr>
        <w:rPr>
          <w:rFonts w:hint="eastAsia"/>
          <w:b/>
          <w:bCs/>
        </w:rPr>
      </w:pPr>
      <w:r w:rsidRPr="00ED0A04">
        <w:rPr>
          <w:rFonts w:hint="eastAsia"/>
          <w:b/>
          <w:bCs/>
        </w:rPr>
        <w:t>第八十回：</w:t>
      </w:r>
      <w:r w:rsidR="00324659" w:rsidRPr="00324659">
        <w:rPr>
          <w:rFonts w:hint="eastAsia"/>
          <w:b/>
          <w:bCs/>
        </w:rPr>
        <w:t>海禅林寺</w:t>
      </w:r>
    </w:p>
    <w:p w14:paraId="2C3524F3" w14:textId="589293C4" w:rsidR="00ED0A04" w:rsidRDefault="00ED0A04" w:rsidP="005B2E89">
      <w:pPr>
        <w:rPr>
          <w:rFonts w:hint="eastAsia"/>
        </w:rPr>
      </w:pPr>
      <w:r w:rsidRPr="00ED0A04">
        <w:rPr>
          <w:rFonts w:hint="eastAsia"/>
        </w:rPr>
        <w:t>青砖砌就彩云墙，绿瓦盖成琉璃殿。黄金装圣</w:t>
      </w:r>
      <w:proofErr w:type="gramStart"/>
      <w:r w:rsidRPr="00ED0A04">
        <w:rPr>
          <w:rFonts w:hint="eastAsia"/>
        </w:rPr>
        <w:t>象</w:t>
      </w:r>
      <w:proofErr w:type="gramEnd"/>
      <w:r w:rsidRPr="00ED0A04">
        <w:rPr>
          <w:rFonts w:hint="eastAsia"/>
        </w:rPr>
        <w:t>，</w:t>
      </w:r>
      <w:proofErr w:type="gramStart"/>
      <w:r w:rsidRPr="00ED0A04">
        <w:rPr>
          <w:rFonts w:hint="eastAsia"/>
        </w:rPr>
        <w:t>白玉造阶台</w:t>
      </w:r>
      <w:proofErr w:type="gramEnd"/>
      <w:r w:rsidRPr="00ED0A04">
        <w:rPr>
          <w:rFonts w:hint="eastAsia"/>
        </w:rPr>
        <w:t>。大雄殿</w:t>
      </w:r>
      <w:proofErr w:type="gramStart"/>
      <w:r w:rsidRPr="00ED0A04">
        <w:rPr>
          <w:rFonts w:hint="eastAsia"/>
        </w:rPr>
        <w:t>上舞青光</w:t>
      </w:r>
      <w:proofErr w:type="gramEnd"/>
      <w:r w:rsidRPr="00ED0A04">
        <w:rPr>
          <w:rFonts w:hint="eastAsia"/>
        </w:rPr>
        <w:t>，</w:t>
      </w:r>
      <w:proofErr w:type="gramStart"/>
      <w:r w:rsidRPr="00ED0A04">
        <w:rPr>
          <w:rFonts w:hint="eastAsia"/>
        </w:rPr>
        <w:t>毗</w:t>
      </w:r>
      <w:proofErr w:type="gramEnd"/>
      <w:r w:rsidRPr="00ED0A04">
        <w:rPr>
          <w:rFonts w:hint="eastAsia"/>
        </w:rPr>
        <w:t>罗阁下生锐气。文殊殿，</w:t>
      </w:r>
      <w:proofErr w:type="gramStart"/>
      <w:r w:rsidRPr="00ED0A04">
        <w:rPr>
          <w:rFonts w:hint="eastAsia"/>
        </w:rPr>
        <w:t>结采</w:t>
      </w:r>
      <w:proofErr w:type="gramEnd"/>
      <w:r w:rsidRPr="00ED0A04">
        <w:rPr>
          <w:rFonts w:hint="eastAsia"/>
        </w:rPr>
        <w:t>飞云：</w:t>
      </w:r>
      <w:proofErr w:type="gramStart"/>
      <w:r w:rsidRPr="00ED0A04">
        <w:rPr>
          <w:rFonts w:hint="eastAsia"/>
        </w:rPr>
        <w:t>轮藏堂</w:t>
      </w:r>
      <w:proofErr w:type="gramEnd"/>
      <w:r w:rsidRPr="00ED0A04">
        <w:rPr>
          <w:rFonts w:hint="eastAsia"/>
        </w:rPr>
        <w:t>，描花堆翠。三檐顶上宝瓶尖，五福楼中平绣盖。千株翠竹摇禅</w:t>
      </w:r>
      <w:proofErr w:type="gramStart"/>
      <w:r w:rsidRPr="00ED0A04">
        <w:rPr>
          <w:rFonts w:hint="eastAsia"/>
        </w:rPr>
        <w:t>榻</w:t>
      </w:r>
      <w:proofErr w:type="gramEnd"/>
      <w:r w:rsidRPr="00ED0A04">
        <w:rPr>
          <w:rFonts w:hint="eastAsia"/>
        </w:rPr>
        <w:t>，万种青松映佛门。碧云宫里放金光，紫雾丛中飘瑞</w:t>
      </w:r>
      <w:proofErr w:type="gramStart"/>
      <w:r w:rsidRPr="00ED0A04">
        <w:rPr>
          <w:rFonts w:hint="eastAsia"/>
        </w:rPr>
        <w:t>霭</w:t>
      </w:r>
      <w:proofErr w:type="gramEnd"/>
      <w:r w:rsidRPr="00ED0A04">
        <w:rPr>
          <w:rFonts w:hint="eastAsia"/>
        </w:rPr>
        <w:t>。朝闻四野香风远，</w:t>
      </w:r>
      <w:proofErr w:type="gramStart"/>
      <w:r w:rsidRPr="00ED0A04">
        <w:rPr>
          <w:rFonts w:hint="eastAsia"/>
        </w:rPr>
        <w:t>暮</w:t>
      </w:r>
      <w:proofErr w:type="gramEnd"/>
      <w:r w:rsidRPr="00ED0A04">
        <w:rPr>
          <w:rFonts w:hint="eastAsia"/>
        </w:rPr>
        <w:t>听</w:t>
      </w:r>
      <w:proofErr w:type="gramStart"/>
      <w:r w:rsidRPr="00ED0A04">
        <w:rPr>
          <w:rFonts w:hint="eastAsia"/>
        </w:rPr>
        <w:t>山高画鼓鸣</w:t>
      </w:r>
      <w:proofErr w:type="gramEnd"/>
      <w:r w:rsidRPr="00ED0A04">
        <w:rPr>
          <w:rFonts w:hint="eastAsia"/>
        </w:rPr>
        <w:t>。应有朝阳补破</w:t>
      </w:r>
      <w:proofErr w:type="gramStart"/>
      <w:r w:rsidRPr="00ED0A04">
        <w:rPr>
          <w:rFonts w:hint="eastAsia"/>
        </w:rPr>
        <w:t>衲</w:t>
      </w:r>
      <w:proofErr w:type="gramEnd"/>
      <w:r w:rsidRPr="00ED0A04">
        <w:rPr>
          <w:rFonts w:hint="eastAsia"/>
        </w:rPr>
        <w:t>，岂无对月了残经？又只见半壁灯光明后院，</w:t>
      </w:r>
      <w:proofErr w:type="gramStart"/>
      <w:r w:rsidRPr="00ED0A04">
        <w:rPr>
          <w:rFonts w:hint="eastAsia"/>
        </w:rPr>
        <w:t>一行香雾照</w:t>
      </w:r>
      <w:proofErr w:type="gramEnd"/>
      <w:r w:rsidRPr="00ED0A04">
        <w:rPr>
          <w:rFonts w:hint="eastAsia"/>
        </w:rPr>
        <w:t>中庭。</w:t>
      </w:r>
    </w:p>
    <w:p w14:paraId="2ED8FC41" w14:textId="2684367F" w:rsidR="00ED0A04" w:rsidRPr="000442A8" w:rsidRDefault="000442A8" w:rsidP="005B2E89">
      <w:pPr>
        <w:rPr>
          <w:rFonts w:hint="eastAsia"/>
          <w:b/>
          <w:bCs/>
        </w:rPr>
      </w:pPr>
      <w:r w:rsidRPr="000442A8">
        <w:rPr>
          <w:rFonts w:hint="eastAsia"/>
          <w:b/>
          <w:bCs/>
        </w:rPr>
        <w:t>第八十一回：无底洞</w:t>
      </w:r>
    </w:p>
    <w:p w14:paraId="502AC16C" w14:textId="6D968EED" w:rsidR="000442A8" w:rsidRDefault="000442A8" w:rsidP="005B2E89">
      <w:pPr>
        <w:rPr>
          <w:rFonts w:hint="eastAsia"/>
        </w:rPr>
      </w:pPr>
      <w:proofErr w:type="gramStart"/>
      <w:r w:rsidRPr="000442A8">
        <w:rPr>
          <w:rFonts w:hint="eastAsia"/>
        </w:rPr>
        <w:t>顶摩碧</w:t>
      </w:r>
      <w:proofErr w:type="gramEnd"/>
      <w:r w:rsidRPr="000442A8">
        <w:rPr>
          <w:rFonts w:hint="eastAsia"/>
        </w:rPr>
        <w:t>汉，峰接青霄。周围杂树万万千，来往飞禽喳喳噪。虎豹成阵走，獐</w:t>
      </w:r>
      <w:proofErr w:type="gramStart"/>
      <w:r w:rsidRPr="000442A8">
        <w:rPr>
          <w:rFonts w:hint="eastAsia"/>
        </w:rPr>
        <w:t>鹿打丛行</w:t>
      </w:r>
      <w:proofErr w:type="gramEnd"/>
      <w:r w:rsidRPr="000442A8">
        <w:rPr>
          <w:rFonts w:hint="eastAsia"/>
        </w:rPr>
        <w:t>。向阳处，</w:t>
      </w:r>
      <w:proofErr w:type="gramStart"/>
      <w:r w:rsidRPr="000442A8">
        <w:rPr>
          <w:rFonts w:hint="eastAsia"/>
        </w:rPr>
        <w:t>琪花瑶草</w:t>
      </w:r>
      <w:proofErr w:type="gramEnd"/>
      <w:r w:rsidRPr="000442A8">
        <w:rPr>
          <w:rFonts w:hint="eastAsia"/>
        </w:rPr>
        <w:t>馨香；背阴方，</w:t>
      </w:r>
      <w:proofErr w:type="gramStart"/>
      <w:r w:rsidRPr="000442A8">
        <w:rPr>
          <w:rFonts w:hint="eastAsia"/>
        </w:rPr>
        <w:t>腊雪顽冰不化</w:t>
      </w:r>
      <w:proofErr w:type="gramEnd"/>
      <w:r w:rsidRPr="000442A8">
        <w:rPr>
          <w:rFonts w:hint="eastAsia"/>
        </w:rPr>
        <w:t>。崎岖峻岭，削壁悬崖。直立高峰，</w:t>
      </w:r>
      <w:proofErr w:type="gramStart"/>
      <w:r w:rsidRPr="000442A8">
        <w:rPr>
          <w:rFonts w:hint="eastAsia"/>
        </w:rPr>
        <w:t>湾环深涧</w:t>
      </w:r>
      <w:proofErr w:type="gramEnd"/>
      <w:r w:rsidRPr="000442A8">
        <w:rPr>
          <w:rFonts w:hint="eastAsia"/>
        </w:rPr>
        <w:t>。松郁郁，石磷</w:t>
      </w:r>
      <w:proofErr w:type="gramStart"/>
      <w:r w:rsidRPr="000442A8">
        <w:rPr>
          <w:rFonts w:hint="eastAsia"/>
        </w:rPr>
        <w:t>磷</w:t>
      </w:r>
      <w:proofErr w:type="gramEnd"/>
      <w:r w:rsidRPr="000442A8">
        <w:rPr>
          <w:rFonts w:hint="eastAsia"/>
        </w:rPr>
        <w:t>，行人见了</w:t>
      </w:r>
      <w:proofErr w:type="gramStart"/>
      <w:r w:rsidRPr="000442A8">
        <w:rPr>
          <w:rFonts w:hint="eastAsia"/>
        </w:rPr>
        <w:t>悚</w:t>
      </w:r>
      <w:proofErr w:type="gramEnd"/>
      <w:r w:rsidRPr="000442A8">
        <w:rPr>
          <w:rFonts w:hint="eastAsia"/>
        </w:rPr>
        <w:t>其心。打柴</w:t>
      </w:r>
      <w:proofErr w:type="gramStart"/>
      <w:r w:rsidRPr="000442A8">
        <w:rPr>
          <w:rFonts w:hint="eastAsia"/>
        </w:rPr>
        <w:t>樵</w:t>
      </w:r>
      <w:proofErr w:type="gramEnd"/>
      <w:r w:rsidRPr="000442A8">
        <w:rPr>
          <w:rFonts w:hint="eastAsia"/>
        </w:rPr>
        <w:t>子全无影，采药仙童不见</w:t>
      </w:r>
      <w:proofErr w:type="gramStart"/>
      <w:r w:rsidRPr="000442A8">
        <w:rPr>
          <w:rFonts w:hint="eastAsia"/>
        </w:rPr>
        <w:t>踪</w:t>
      </w:r>
      <w:proofErr w:type="gramEnd"/>
      <w:r w:rsidRPr="000442A8">
        <w:rPr>
          <w:rFonts w:hint="eastAsia"/>
        </w:rPr>
        <w:t>。眼前虎豹能兴雾，遍地</w:t>
      </w:r>
      <w:proofErr w:type="gramStart"/>
      <w:r w:rsidRPr="000442A8">
        <w:rPr>
          <w:rFonts w:hint="eastAsia"/>
        </w:rPr>
        <w:t>狐狸乱弄风</w:t>
      </w:r>
      <w:proofErr w:type="gramEnd"/>
      <w:r w:rsidRPr="000442A8">
        <w:rPr>
          <w:rFonts w:hint="eastAsia"/>
        </w:rPr>
        <w:t>。</w:t>
      </w:r>
    </w:p>
    <w:p w14:paraId="5122A753" w14:textId="52B095C2" w:rsidR="000442A8" w:rsidRPr="006F5C50" w:rsidRDefault="006F5C50" w:rsidP="005B2E89">
      <w:pPr>
        <w:rPr>
          <w:rFonts w:hint="eastAsia"/>
          <w:b/>
          <w:bCs/>
        </w:rPr>
      </w:pPr>
      <w:r w:rsidRPr="006F5C50">
        <w:rPr>
          <w:rFonts w:hint="eastAsia"/>
          <w:b/>
          <w:bCs/>
        </w:rPr>
        <w:t>第八十二回：花园</w:t>
      </w:r>
    </w:p>
    <w:p w14:paraId="2B2F2980" w14:textId="7B1FBB83" w:rsidR="006F5C50" w:rsidRDefault="006F5C50" w:rsidP="005B2E89">
      <w:pPr>
        <w:rPr>
          <w:rFonts w:hint="eastAsia"/>
        </w:rPr>
      </w:pPr>
      <w:r w:rsidRPr="006F5C50">
        <w:rPr>
          <w:rFonts w:hint="eastAsia"/>
        </w:rPr>
        <w:t>萦回曲径，纷纷尽点苍苔；窈窕</w:t>
      </w:r>
      <w:proofErr w:type="gramStart"/>
      <w:r w:rsidRPr="006F5C50">
        <w:rPr>
          <w:rFonts w:hint="eastAsia"/>
        </w:rPr>
        <w:t>绮</w:t>
      </w:r>
      <w:proofErr w:type="gramEnd"/>
      <w:r w:rsidRPr="006F5C50">
        <w:rPr>
          <w:rFonts w:hint="eastAsia"/>
        </w:rPr>
        <w:t>窗，处处暗笼绣箔。微风初动，轻飘飘展开</w:t>
      </w:r>
      <w:proofErr w:type="gramStart"/>
      <w:r w:rsidRPr="006F5C50">
        <w:rPr>
          <w:rFonts w:hint="eastAsia"/>
        </w:rPr>
        <w:t>蜀锦吴</w:t>
      </w:r>
      <w:proofErr w:type="gramEnd"/>
      <w:r w:rsidRPr="006F5C50">
        <w:rPr>
          <w:rFonts w:hint="eastAsia"/>
        </w:rPr>
        <w:t>绫；细雨才收，娇滴滴露出冰肌玉质。日灼鲜杏，红如仙子晒霓裳；月映芭蕉，</w:t>
      </w:r>
      <w:proofErr w:type="gramStart"/>
      <w:r w:rsidRPr="006F5C50">
        <w:rPr>
          <w:rFonts w:hint="eastAsia"/>
        </w:rPr>
        <w:t>青似太真</w:t>
      </w:r>
      <w:proofErr w:type="gramEnd"/>
      <w:r w:rsidRPr="006F5C50">
        <w:rPr>
          <w:rFonts w:hint="eastAsia"/>
        </w:rPr>
        <w:t>摇羽扇。粉墙四面，万株杨柳</w:t>
      </w:r>
      <w:proofErr w:type="gramStart"/>
      <w:r w:rsidRPr="006F5C50">
        <w:rPr>
          <w:rFonts w:hint="eastAsia"/>
        </w:rPr>
        <w:t>啭</w:t>
      </w:r>
      <w:proofErr w:type="gramEnd"/>
      <w:r w:rsidRPr="006F5C50">
        <w:rPr>
          <w:rFonts w:hint="eastAsia"/>
        </w:rPr>
        <w:t>黄鹂；</w:t>
      </w:r>
      <w:proofErr w:type="gramStart"/>
      <w:r w:rsidRPr="006F5C50">
        <w:rPr>
          <w:rFonts w:hint="eastAsia"/>
        </w:rPr>
        <w:t>闲馆周围</w:t>
      </w:r>
      <w:proofErr w:type="gramEnd"/>
      <w:r w:rsidRPr="006F5C50">
        <w:rPr>
          <w:rFonts w:hint="eastAsia"/>
        </w:rPr>
        <w:t>，满院海棠飞粉蝶。</w:t>
      </w:r>
      <w:proofErr w:type="gramStart"/>
      <w:r w:rsidRPr="006F5C50">
        <w:rPr>
          <w:rFonts w:hint="eastAsia"/>
        </w:rPr>
        <w:t>更看那凝香</w:t>
      </w:r>
      <w:proofErr w:type="gramEnd"/>
      <w:r w:rsidRPr="006F5C50">
        <w:rPr>
          <w:rFonts w:hint="eastAsia"/>
        </w:rPr>
        <w:t>阁；青蛾阁、解</w:t>
      </w:r>
      <w:proofErr w:type="gramStart"/>
      <w:r w:rsidRPr="006F5C50">
        <w:rPr>
          <w:rFonts w:hint="eastAsia"/>
        </w:rPr>
        <w:t>酲</w:t>
      </w:r>
      <w:proofErr w:type="gramEnd"/>
      <w:r w:rsidRPr="006F5C50">
        <w:rPr>
          <w:rFonts w:hint="eastAsia"/>
        </w:rPr>
        <w:t>阁、相思阁，层层卷映，朱帘上，</w:t>
      </w:r>
      <w:proofErr w:type="gramStart"/>
      <w:r w:rsidRPr="006F5C50">
        <w:rPr>
          <w:rFonts w:hint="eastAsia"/>
        </w:rPr>
        <w:t>钩控虾须</w:t>
      </w:r>
      <w:proofErr w:type="gramEnd"/>
      <w:r w:rsidRPr="006F5C50">
        <w:rPr>
          <w:rFonts w:hint="eastAsia"/>
        </w:rPr>
        <w:t>；又见</w:t>
      </w:r>
      <w:proofErr w:type="gramStart"/>
      <w:r w:rsidRPr="006F5C50">
        <w:rPr>
          <w:rFonts w:hint="eastAsia"/>
        </w:rPr>
        <w:t>那养酸亭、披素亭</w:t>
      </w:r>
      <w:proofErr w:type="gramEnd"/>
      <w:r w:rsidRPr="006F5C50">
        <w:rPr>
          <w:rFonts w:hint="eastAsia"/>
        </w:rPr>
        <w:t>、画眉亭、</w:t>
      </w:r>
      <w:proofErr w:type="gramStart"/>
      <w:r w:rsidRPr="006F5C50">
        <w:rPr>
          <w:rFonts w:hint="eastAsia"/>
        </w:rPr>
        <w:t>四雨亭</w:t>
      </w:r>
      <w:proofErr w:type="gramEnd"/>
      <w:r w:rsidRPr="006F5C50">
        <w:rPr>
          <w:rFonts w:hint="eastAsia"/>
        </w:rPr>
        <w:t>、个个峥嵘，华扁上，字书鸟篆。看</w:t>
      </w:r>
      <w:proofErr w:type="gramStart"/>
      <w:r w:rsidRPr="006F5C50">
        <w:rPr>
          <w:rFonts w:hint="eastAsia"/>
        </w:rPr>
        <w:t>那浴鹤池</w:t>
      </w:r>
      <w:proofErr w:type="gramEnd"/>
      <w:r w:rsidRPr="006F5C50">
        <w:rPr>
          <w:rFonts w:hint="eastAsia"/>
        </w:rPr>
        <w:t>、洗</w:t>
      </w:r>
      <w:proofErr w:type="gramStart"/>
      <w:r w:rsidRPr="006F5C50">
        <w:rPr>
          <w:rFonts w:hint="eastAsia"/>
        </w:rPr>
        <w:t>觞</w:t>
      </w:r>
      <w:proofErr w:type="gramEnd"/>
      <w:r w:rsidRPr="006F5C50">
        <w:rPr>
          <w:rFonts w:hint="eastAsia"/>
        </w:rPr>
        <w:t>池、</w:t>
      </w:r>
      <w:proofErr w:type="gramStart"/>
      <w:r w:rsidRPr="006F5C50">
        <w:rPr>
          <w:rFonts w:hint="eastAsia"/>
        </w:rPr>
        <w:t>怡</w:t>
      </w:r>
      <w:proofErr w:type="gramEnd"/>
      <w:r w:rsidRPr="006F5C50">
        <w:rPr>
          <w:rFonts w:hint="eastAsia"/>
        </w:rPr>
        <w:t>月池、濯缨池，青萍绿藻耀金鳞；又有墨</w:t>
      </w:r>
      <w:r w:rsidRPr="006F5C50">
        <w:rPr>
          <w:rFonts w:hint="eastAsia"/>
        </w:rPr>
        <w:lastRenderedPageBreak/>
        <w:t>花轩、</w:t>
      </w:r>
      <w:proofErr w:type="gramStart"/>
      <w:r w:rsidRPr="006F5C50">
        <w:rPr>
          <w:rFonts w:hint="eastAsia"/>
        </w:rPr>
        <w:t>异箱轩、适趣轩、慕云</w:t>
      </w:r>
      <w:proofErr w:type="gramEnd"/>
      <w:r w:rsidRPr="006F5C50">
        <w:rPr>
          <w:rFonts w:hint="eastAsia"/>
        </w:rPr>
        <w:t>轩，玉斗琼</w:t>
      </w:r>
      <w:proofErr w:type="gramStart"/>
      <w:r w:rsidRPr="006F5C50">
        <w:rPr>
          <w:rFonts w:hint="eastAsia"/>
        </w:rPr>
        <w:t>卮浮绿</w:t>
      </w:r>
      <w:proofErr w:type="gramEnd"/>
      <w:r w:rsidRPr="006F5C50">
        <w:rPr>
          <w:rFonts w:hint="eastAsia"/>
        </w:rPr>
        <w:t>蚁。</w:t>
      </w:r>
      <w:proofErr w:type="gramStart"/>
      <w:r w:rsidRPr="006F5C50">
        <w:rPr>
          <w:rFonts w:hint="eastAsia"/>
        </w:rPr>
        <w:t>池亭上下</w:t>
      </w:r>
      <w:proofErr w:type="gramEnd"/>
      <w:r w:rsidRPr="006F5C50">
        <w:rPr>
          <w:rFonts w:hint="eastAsia"/>
        </w:rPr>
        <w:t>，有太湖石、紫英石、</w:t>
      </w:r>
      <w:proofErr w:type="gramStart"/>
      <w:r w:rsidRPr="006F5C50">
        <w:rPr>
          <w:rFonts w:hint="eastAsia"/>
        </w:rPr>
        <w:t>鹦</w:t>
      </w:r>
      <w:proofErr w:type="gramEnd"/>
      <w:r w:rsidRPr="006F5C50">
        <w:rPr>
          <w:rFonts w:hint="eastAsia"/>
        </w:rPr>
        <w:t>落石、锦川石，青青栽着虎须蒲；轩阁东西，有木假山、翠屏山、啸风山、玉芝山，处处丛生凤尾竹。荼</w:t>
      </w:r>
      <w:proofErr w:type="gramStart"/>
      <w:r w:rsidRPr="006F5C50">
        <w:rPr>
          <w:rFonts w:hint="eastAsia"/>
        </w:rPr>
        <w:t>蘼</w:t>
      </w:r>
      <w:proofErr w:type="gramEnd"/>
      <w:r w:rsidRPr="006F5C50">
        <w:rPr>
          <w:rFonts w:hint="eastAsia"/>
        </w:rPr>
        <w:t>架、蔷薇架，</w:t>
      </w:r>
      <w:proofErr w:type="gramStart"/>
      <w:r w:rsidRPr="006F5C50">
        <w:rPr>
          <w:rFonts w:hint="eastAsia"/>
        </w:rPr>
        <w:t>近着</w:t>
      </w:r>
      <w:proofErr w:type="gramEnd"/>
      <w:r w:rsidRPr="006F5C50">
        <w:rPr>
          <w:rFonts w:hint="eastAsia"/>
        </w:rPr>
        <w:t>秋千架，浑如锦帐罗</w:t>
      </w:r>
      <w:proofErr w:type="gramStart"/>
      <w:r w:rsidRPr="006F5C50">
        <w:rPr>
          <w:rFonts w:hint="eastAsia"/>
        </w:rPr>
        <w:t>帏</w:t>
      </w:r>
      <w:proofErr w:type="gramEnd"/>
      <w:r w:rsidRPr="006F5C50">
        <w:rPr>
          <w:rFonts w:hint="eastAsia"/>
        </w:rPr>
        <w:t>；松柏亭、辛夷亭，对着木香亭，却似碧城绣幕。芍药栏，牡丹丛，朱</w:t>
      </w:r>
      <w:proofErr w:type="gramStart"/>
      <w:r w:rsidRPr="006F5C50">
        <w:rPr>
          <w:rFonts w:hint="eastAsia"/>
        </w:rPr>
        <w:t>朱</w:t>
      </w:r>
      <w:proofErr w:type="gramEnd"/>
      <w:r w:rsidRPr="006F5C50">
        <w:rPr>
          <w:rFonts w:hint="eastAsia"/>
        </w:rPr>
        <w:t>紫</w:t>
      </w:r>
      <w:proofErr w:type="gramStart"/>
      <w:r w:rsidRPr="006F5C50">
        <w:rPr>
          <w:rFonts w:hint="eastAsia"/>
        </w:rPr>
        <w:t>紫</w:t>
      </w:r>
      <w:proofErr w:type="gramEnd"/>
      <w:r w:rsidRPr="006F5C50">
        <w:rPr>
          <w:rFonts w:hint="eastAsia"/>
        </w:rPr>
        <w:t>斗秾华；夜合台，</w:t>
      </w:r>
      <w:proofErr w:type="gramStart"/>
      <w:r w:rsidRPr="006F5C50">
        <w:rPr>
          <w:rFonts w:hint="eastAsia"/>
        </w:rPr>
        <w:t>茉藜</w:t>
      </w:r>
      <w:proofErr w:type="gramEnd"/>
      <w:r w:rsidRPr="006F5C50">
        <w:rPr>
          <w:rFonts w:hint="eastAsia"/>
        </w:rPr>
        <w:t>槛，岁岁年年生妩媚。涓涓滴露紫含笑，</w:t>
      </w:r>
      <w:proofErr w:type="gramStart"/>
      <w:r w:rsidRPr="006F5C50">
        <w:rPr>
          <w:rFonts w:hint="eastAsia"/>
        </w:rPr>
        <w:t>堪画堪</w:t>
      </w:r>
      <w:proofErr w:type="gramEnd"/>
      <w:r w:rsidRPr="006F5C50">
        <w:rPr>
          <w:rFonts w:hint="eastAsia"/>
        </w:rPr>
        <w:t>描，艳</w:t>
      </w:r>
      <w:proofErr w:type="gramStart"/>
      <w:r w:rsidRPr="006F5C50">
        <w:rPr>
          <w:rFonts w:hint="eastAsia"/>
        </w:rPr>
        <w:t>艳烧空红拂</w:t>
      </w:r>
      <w:proofErr w:type="gramEnd"/>
      <w:r w:rsidRPr="006F5C50">
        <w:rPr>
          <w:rFonts w:hint="eastAsia"/>
        </w:rPr>
        <w:t>桑，</w:t>
      </w:r>
      <w:proofErr w:type="gramStart"/>
      <w:r w:rsidRPr="006F5C50">
        <w:rPr>
          <w:rFonts w:hint="eastAsia"/>
        </w:rPr>
        <w:t>宜题宜赋</w:t>
      </w:r>
      <w:proofErr w:type="gramEnd"/>
      <w:r w:rsidRPr="006F5C50">
        <w:rPr>
          <w:rFonts w:hint="eastAsia"/>
        </w:rPr>
        <w:t>。论景致，休夸阆苑蓬莱；较芳菲，不数姚黄魏紫。若到</w:t>
      </w:r>
      <w:proofErr w:type="gramStart"/>
      <w:r w:rsidRPr="006F5C50">
        <w:rPr>
          <w:rFonts w:hint="eastAsia"/>
        </w:rPr>
        <w:t>三春闲斗草</w:t>
      </w:r>
      <w:proofErr w:type="gramEnd"/>
      <w:r w:rsidRPr="006F5C50">
        <w:rPr>
          <w:rFonts w:hint="eastAsia"/>
        </w:rPr>
        <w:t>，园中</w:t>
      </w:r>
      <w:proofErr w:type="gramStart"/>
      <w:r w:rsidRPr="006F5C50">
        <w:rPr>
          <w:rFonts w:hint="eastAsia"/>
        </w:rPr>
        <w:t>只少玉琼</w:t>
      </w:r>
      <w:proofErr w:type="gramEnd"/>
      <w:r w:rsidRPr="006F5C50">
        <w:rPr>
          <w:rFonts w:hint="eastAsia"/>
        </w:rPr>
        <w:t>花。</w:t>
      </w:r>
    </w:p>
    <w:p w14:paraId="79A9729F" w14:textId="610CB3AF" w:rsidR="003E205E" w:rsidRPr="003E205E" w:rsidRDefault="003E205E" w:rsidP="005B2E89">
      <w:pPr>
        <w:rPr>
          <w:rFonts w:hint="eastAsia"/>
          <w:b/>
          <w:bCs/>
        </w:rPr>
      </w:pPr>
      <w:r w:rsidRPr="003E205E">
        <w:rPr>
          <w:rFonts w:hint="eastAsia"/>
          <w:b/>
          <w:bCs/>
        </w:rPr>
        <w:t>第八十四回：</w:t>
      </w:r>
      <w:proofErr w:type="gramStart"/>
      <w:r w:rsidRPr="003E205E">
        <w:rPr>
          <w:rFonts w:hint="eastAsia"/>
          <w:b/>
          <w:bCs/>
        </w:rPr>
        <w:t>灭</w:t>
      </w:r>
      <w:proofErr w:type="gramEnd"/>
      <w:r w:rsidRPr="003E205E">
        <w:rPr>
          <w:rFonts w:hint="eastAsia"/>
          <w:b/>
          <w:bCs/>
        </w:rPr>
        <w:t>法国夜</w:t>
      </w:r>
    </w:p>
    <w:p w14:paraId="67C40935" w14:textId="393CF7E5" w:rsidR="003E205E" w:rsidRDefault="003E205E" w:rsidP="005B2E89">
      <w:pPr>
        <w:rPr>
          <w:rFonts w:hint="eastAsia"/>
        </w:rPr>
      </w:pPr>
      <w:r w:rsidRPr="003E205E">
        <w:rPr>
          <w:rFonts w:hint="eastAsia"/>
        </w:rPr>
        <w:t>十字街灯光灿烂，九重殿香</w:t>
      </w:r>
      <w:proofErr w:type="gramStart"/>
      <w:r w:rsidRPr="003E205E">
        <w:rPr>
          <w:rFonts w:hint="eastAsia"/>
        </w:rPr>
        <w:t>蔼</w:t>
      </w:r>
      <w:proofErr w:type="gramEnd"/>
      <w:r w:rsidRPr="003E205E">
        <w:rPr>
          <w:rFonts w:hint="eastAsia"/>
        </w:rPr>
        <w:t>钟鸣。七点</w:t>
      </w:r>
      <w:proofErr w:type="gramStart"/>
      <w:r w:rsidRPr="003E205E">
        <w:rPr>
          <w:rFonts w:hint="eastAsia"/>
        </w:rPr>
        <w:t>皎</w:t>
      </w:r>
      <w:proofErr w:type="gramEnd"/>
      <w:r w:rsidRPr="003E205E">
        <w:rPr>
          <w:rFonts w:hint="eastAsia"/>
        </w:rPr>
        <w:t>星照碧汉，八方</w:t>
      </w:r>
      <w:proofErr w:type="gramStart"/>
      <w:r w:rsidRPr="003E205E">
        <w:rPr>
          <w:rFonts w:hint="eastAsia"/>
        </w:rPr>
        <w:t>客旅卸行踪</w:t>
      </w:r>
      <w:proofErr w:type="gramEnd"/>
      <w:r w:rsidRPr="003E205E">
        <w:rPr>
          <w:rFonts w:hint="eastAsia"/>
        </w:rPr>
        <w:t>。六军营，隐隐的画角才吹；五鼓楼，点点的</w:t>
      </w:r>
      <w:proofErr w:type="gramStart"/>
      <w:r w:rsidRPr="003E205E">
        <w:rPr>
          <w:rFonts w:hint="eastAsia"/>
        </w:rPr>
        <w:t>铜壶初滴</w:t>
      </w:r>
      <w:proofErr w:type="gramEnd"/>
      <w:r w:rsidRPr="003E205E">
        <w:rPr>
          <w:rFonts w:hint="eastAsia"/>
        </w:rPr>
        <w:t>。四边宿雾昏昏，三市寒</w:t>
      </w:r>
      <w:proofErr w:type="gramStart"/>
      <w:r w:rsidRPr="003E205E">
        <w:rPr>
          <w:rFonts w:hint="eastAsia"/>
        </w:rPr>
        <w:t>烟蔼蔼</w:t>
      </w:r>
      <w:proofErr w:type="gramEnd"/>
      <w:r w:rsidRPr="003E205E">
        <w:rPr>
          <w:rFonts w:hint="eastAsia"/>
        </w:rPr>
        <w:t>。两两夫妻归绣幕，一轮明月上东方。</w:t>
      </w:r>
    </w:p>
    <w:p w14:paraId="471D214B" w14:textId="7C473220" w:rsidR="002924D2" w:rsidRPr="00864370" w:rsidRDefault="00864370" w:rsidP="005B2E89">
      <w:pPr>
        <w:rPr>
          <w:rFonts w:hint="eastAsia"/>
          <w:b/>
          <w:bCs/>
        </w:rPr>
      </w:pPr>
      <w:r w:rsidRPr="00864370">
        <w:rPr>
          <w:rFonts w:hint="eastAsia"/>
          <w:b/>
          <w:bCs/>
        </w:rPr>
        <w:t>第八十六回：</w:t>
      </w:r>
      <w:proofErr w:type="gramStart"/>
      <w:r w:rsidR="0097384A" w:rsidRPr="0097384A">
        <w:rPr>
          <w:rFonts w:hint="eastAsia"/>
          <w:b/>
          <w:bCs/>
        </w:rPr>
        <w:t>隐雾山折岳</w:t>
      </w:r>
      <w:proofErr w:type="gramEnd"/>
      <w:r w:rsidR="0097384A" w:rsidRPr="0097384A">
        <w:rPr>
          <w:rFonts w:hint="eastAsia"/>
          <w:b/>
          <w:bCs/>
        </w:rPr>
        <w:t>连环洞</w:t>
      </w:r>
    </w:p>
    <w:p w14:paraId="093503E6" w14:textId="2A0BADCA" w:rsidR="00864370" w:rsidRPr="00864370" w:rsidRDefault="00864370" w:rsidP="005B2E89">
      <w:pPr>
        <w:rPr>
          <w:rFonts w:hint="eastAsia"/>
        </w:rPr>
      </w:pPr>
      <w:r w:rsidRPr="00864370">
        <w:rPr>
          <w:rFonts w:hint="eastAsia"/>
        </w:rPr>
        <w:t>削峰掩映，怪石嵯峨。奇花瑶草馨香，红杏碧桃艳丽。崖前古树，霜</w:t>
      </w:r>
      <w:proofErr w:type="gramStart"/>
      <w:r w:rsidRPr="00864370">
        <w:rPr>
          <w:rFonts w:hint="eastAsia"/>
        </w:rPr>
        <w:t>皮溜雨</w:t>
      </w:r>
      <w:proofErr w:type="gramEnd"/>
      <w:r w:rsidRPr="00864370">
        <w:rPr>
          <w:rFonts w:hint="eastAsia"/>
        </w:rPr>
        <w:t>四十围；门外苍松，黛色参天二千尺。双双野鹤，常来洞口舞清风；对对山禽，每向枝头</w:t>
      </w:r>
      <w:proofErr w:type="gramStart"/>
      <w:r w:rsidRPr="00864370">
        <w:rPr>
          <w:rFonts w:hint="eastAsia"/>
        </w:rPr>
        <w:t>啼</w:t>
      </w:r>
      <w:proofErr w:type="gramEnd"/>
      <w:r w:rsidRPr="00864370">
        <w:rPr>
          <w:rFonts w:hint="eastAsia"/>
        </w:rPr>
        <w:t>白昼。簇簇黄藤如挂索，行行烟</w:t>
      </w:r>
      <w:proofErr w:type="gramStart"/>
      <w:r w:rsidRPr="00864370">
        <w:rPr>
          <w:rFonts w:hint="eastAsia"/>
        </w:rPr>
        <w:t>柳似垂金</w:t>
      </w:r>
      <w:proofErr w:type="gramEnd"/>
      <w:r w:rsidRPr="00864370">
        <w:rPr>
          <w:rFonts w:hint="eastAsia"/>
        </w:rPr>
        <w:t>。方塘积水，深穴依山。方塘积水，</w:t>
      </w:r>
      <w:proofErr w:type="gramStart"/>
      <w:r w:rsidRPr="00864370">
        <w:rPr>
          <w:rFonts w:hint="eastAsia"/>
        </w:rPr>
        <w:t>隐穷鳞</w:t>
      </w:r>
      <w:proofErr w:type="gramEnd"/>
      <w:r w:rsidRPr="00864370">
        <w:rPr>
          <w:rFonts w:hint="eastAsia"/>
        </w:rPr>
        <w:t>未变的蛟龙；深穴依山，住多年吃人的老怪。果然</w:t>
      </w:r>
      <w:proofErr w:type="gramStart"/>
      <w:r w:rsidRPr="00864370">
        <w:rPr>
          <w:rFonts w:hint="eastAsia"/>
        </w:rPr>
        <w:t>不亚神</w:t>
      </w:r>
      <w:proofErr w:type="gramEnd"/>
      <w:r w:rsidRPr="00864370">
        <w:rPr>
          <w:rFonts w:hint="eastAsia"/>
        </w:rPr>
        <w:t>仙境，真是藏风聚气巢。</w:t>
      </w:r>
    </w:p>
    <w:p w14:paraId="2B2B0104" w14:textId="4C36EE11" w:rsidR="00675DDC" w:rsidRPr="00E83C83" w:rsidRDefault="00E83C83" w:rsidP="005B2E89">
      <w:pPr>
        <w:rPr>
          <w:rFonts w:hint="eastAsia"/>
          <w:b/>
          <w:bCs/>
        </w:rPr>
      </w:pPr>
      <w:r w:rsidRPr="00E83C83">
        <w:rPr>
          <w:rFonts w:hint="eastAsia"/>
          <w:b/>
          <w:bCs/>
        </w:rPr>
        <w:t>第八十七回：雷雨</w:t>
      </w:r>
    </w:p>
    <w:p w14:paraId="2DA94DC2" w14:textId="1C67BA48" w:rsidR="00E83C83" w:rsidRDefault="00E83C83" w:rsidP="005B2E89">
      <w:pPr>
        <w:rPr>
          <w:rFonts w:hint="eastAsia"/>
        </w:rPr>
      </w:pPr>
      <w:r w:rsidRPr="00E83C83">
        <w:rPr>
          <w:rFonts w:hint="eastAsia"/>
        </w:rPr>
        <w:t>漠漠浓云，蒙蒙黑雾。雷车轰轰，闪电灼灼。滚滚狂风，淙淙骤雨。所谓一念回天，万民满望。全亏大圣</w:t>
      </w:r>
      <w:proofErr w:type="gramStart"/>
      <w:r w:rsidRPr="00E83C83">
        <w:rPr>
          <w:rFonts w:hint="eastAsia"/>
        </w:rPr>
        <w:t>施元运</w:t>
      </w:r>
      <w:proofErr w:type="gramEnd"/>
      <w:r w:rsidRPr="00E83C83">
        <w:rPr>
          <w:rFonts w:hint="eastAsia"/>
        </w:rPr>
        <w:t>，万里江山处处阴。好雨</w:t>
      </w:r>
      <w:proofErr w:type="gramStart"/>
      <w:r w:rsidRPr="00E83C83">
        <w:rPr>
          <w:rFonts w:hint="eastAsia"/>
        </w:rPr>
        <w:t>倾河倒</w:t>
      </w:r>
      <w:proofErr w:type="gramEnd"/>
      <w:r w:rsidRPr="00E83C83">
        <w:rPr>
          <w:rFonts w:hint="eastAsia"/>
        </w:rPr>
        <w:t>海，蔽</w:t>
      </w:r>
      <w:proofErr w:type="gramStart"/>
      <w:r w:rsidRPr="00E83C83">
        <w:rPr>
          <w:rFonts w:hint="eastAsia"/>
        </w:rPr>
        <w:t>野迷空</w:t>
      </w:r>
      <w:proofErr w:type="gramEnd"/>
      <w:r w:rsidRPr="00E83C83">
        <w:rPr>
          <w:rFonts w:hint="eastAsia"/>
        </w:rPr>
        <w:t>。檐前垂瀑布，窗外响玲珑。万户千门人念佛，六街三市水流洪。东西河道条条满，</w:t>
      </w:r>
      <w:proofErr w:type="gramStart"/>
      <w:r w:rsidRPr="00E83C83">
        <w:rPr>
          <w:rFonts w:hint="eastAsia"/>
        </w:rPr>
        <w:t>南北溪湾处处</w:t>
      </w:r>
      <w:proofErr w:type="gramEnd"/>
      <w:r w:rsidRPr="00E83C83">
        <w:rPr>
          <w:rFonts w:hint="eastAsia"/>
        </w:rPr>
        <w:t>通。</w:t>
      </w:r>
      <w:proofErr w:type="gramStart"/>
      <w:r w:rsidRPr="00E83C83">
        <w:rPr>
          <w:rFonts w:hint="eastAsia"/>
        </w:rPr>
        <w:t>槁</w:t>
      </w:r>
      <w:proofErr w:type="gramEnd"/>
      <w:r w:rsidRPr="00E83C83">
        <w:rPr>
          <w:rFonts w:hint="eastAsia"/>
        </w:rPr>
        <w:t>苗得润，枯木回生。田畴</w:t>
      </w:r>
      <w:proofErr w:type="gramStart"/>
      <w:r w:rsidRPr="00E83C83">
        <w:rPr>
          <w:rFonts w:hint="eastAsia"/>
        </w:rPr>
        <w:t>麻麦盛</w:t>
      </w:r>
      <w:proofErr w:type="gramEnd"/>
      <w:r w:rsidRPr="00E83C83">
        <w:rPr>
          <w:rFonts w:hint="eastAsia"/>
        </w:rPr>
        <w:t>，村</w:t>
      </w:r>
      <w:proofErr w:type="gramStart"/>
      <w:r w:rsidRPr="00E83C83">
        <w:rPr>
          <w:rFonts w:hint="eastAsia"/>
        </w:rPr>
        <w:t>堡豆粮升</w:t>
      </w:r>
      <w:proofErr w:type="gramEnd"/>
      <w:r w:rsidRPr="00E83C83">
        <w:rPr>
          <w:rFonts w:hint="eastAsia"/>
        </w:rPr>
        <w:t>。客</w:t>
      </w:r>
      <w:proofErr w:type="gramStart"/>
      <w:r w:rsidRPr="00E83C83">
        <w:rPr>
          <w:rFonts w:hint="eastAsia"/>
        </w:rPr>
        <w:t>旅喜通贩卖</w:t>
      </w:r>
      <w:proofErr w:type="gramEnd"/>
      <w:r w:rsidRPr="00E83C83">
        <w:rPr>
          <w:rFonts w:hint="eastAsia"/>
        </w:rPr>
        <w:t>，农夫爱尔耘耕。从今黍稷多条畅，自然稼穑得丰登。风调雨顺民安乐，海晏河清享太平。</w:t>
      </w:r>
    </w:p>
    <w:p w14:paraId="46A35ECD" w14:textId="7C761F4E" w:rsidR="00ED0A04" w:rsidRPr="002859FB" w:rsidRDefault="002859FB" w:rsidP="005B2E89">
      <w:pPr>
        <w:rPr>
          <w:rFonts w:hint="eastAsia"/>
          <w:b/>
          <w:bCs/>
        </w:rPr>
      </w:pPr>
      <w:r w:rsidRPr="002859FB">
        <w:rPr>
          <w:rFonts w:hint="eastAsia"/>
          <w:b/>
          <w:bCs/>
        </w:rPr>
        <w:t>第八十八回：深秋</w:t>
      </w:r>
    </w:p>
    <w:p w14:paraId="2B061074" w14:textId="17B0B743" w:rsidR="002859FB" w:rsidRDefault="002859FB" w:rsidP="005B2E89">
      <w:pPr>
        <w:rPr>
          <w:rFonts w:hint="eastAsia"/>
        </w:rPr>
      </w:pPr>
      <w:r w:rsidRPr="002859FB">
        <w:rPr>
          <w:rFonts w:hint="eastAsia"/>
        </w:rPr>
        <w:t>水痕收，山骨瘦。红叶纷飞，黄花时候。</w:t>
      </w:r>
      <w:proofErr w:type="gramStart"/>
      <w:r w:rsidRPr="002859FB">
        <w:rPr>
          <w:rFonts w:hint="eastAsia"/>
        </w:rPr>
        <w:t>霜晴觉夜</w:t>
      </w:r>
      <w:proofErr w:type="gramEnd"/>
      <w:r w:rsidRPr="002859FB">
        <w:rPr>
          <w:rFonts w:hint="eastAsia"/>
        </w:rPr>
        <w:t>长，月白穿窗透。家家烟火夕阳多，处处湖光</w:t>
      </w:r>
      <w:proofErr w:type="gramStart"/>
      <w:r w:rsidRPr="002859FB">
        <w:rPr>
          <w:rFonts w:hint="eastAsia"/>
        </w:rPr>
        <w:t>寒</w:t>
      </w:r>
      <w:proofErr w:type="gramEnd"/>
      <w:r w:rsidRPr="002859FB">
        <w:rPr>
          <w:rFonts w:hint="eastAsia"/>
        </w:rPr>
        <w:t>水溜。白蘋香，红</w:t>
      </w:r>
      <w:proofErr w:type="gramStart"/>
      <w:r w:rsidRPr="002859FB">
        <w:rPr>
          <w:rFonts w:hint="eastAsia"/>
        </w:rPr>
        <w:t>蓼</w:t>
      </w:r>
      <w:proofErr w:type="gramEnd"/>
      <w:r w:rsidRPr="002859FB">
        <w:rPr>
          <w:rFonts w:hint="eastAsia"/>
        </w:rPr>
        <w:t>茂。桔绿橙黄，</w:t>
      </w:r>
      <w:proofErr w:type="gramStart"/>
      <w:r w:rsidRPr="002859FB">
        <w:rPr>
          <w:rFonts w:hint="eastAsia"/>
        </w:rPr>
        <w:t>柳衰谷秀</w:t>
      </w:r>
      <w:proofErr w:type="gramEnd"/>
      <w:r w:rsidRPr="002859FB">
        <w:rPr>
          <w:rFonts w:hint="eastAsia"/>
        </w:rPr>
        <w:t>。荒村</w:t>
      </w:r>
      <w:proofErr w:type="gramStart"/>
      <w:r w:rsidRPr="002859FB">
        <w:rPr>
          <w:rFonts w:hint="eastAsia"/>
        </w:rPr>
        <w:t>雁落碎芦花</w:t>
      </w:r>
      <w:proofErr w:type="gramEnd"/>
      <w:r w:rsidRPr="002859FB">
        <w:rPr>
          <w:rFonts w:hint="eastAsia"/>
        </w:rPr>
        <w:t>，野店鸡声收</w:t>
      </w:r>
      <w:proofErr w:type="gramStart"/>
      <w:r w:rsidRPr="002859FB">
        <w:rPr>
          <w:rFonts w:hint="eastAsia"/>
        </w:rPr>
        <w:t>菽</w:t>
      </w:r>
      <w:proofErr w:type="gramEnd"/>
      <w:r w:rsidRPr="002859FB">
        <w:rPr>
          <w:rFonts w:hint="eastAsia"/>
        </w:rPr>
        <w:t>豆。</w:t>
      </w:r>
    </w:p>
    <w:p w14:paraId="6761E2C9" w14:textId="59F17F13" w:rsidR="00AF5FA8" w:rsidRPr="00C96AC4" w:rsidRDefault="00C96AC4" w:rsidP="005B2E89">
      <w:pPr>
        <w:rPr>
          <w:rFonts w:hint="eastAsia"/>
          <w:b/>
          <w:bCs/>
        </w:rPr>
      </w:pPr>
      <w:r w:rsidRPr="00C96AC4">
        <w:rPr>
          <w:rFonts w:hint="eastAsia"/>
          <w:b/>
          <w:bCs/>
        </w:rPr>
        <w:t>第八十八回：拜师宴</w:t>
      </w:r>
    </w:p>
    <w:p w14:paraId="7220E3BB" w14:textId="7FCFF5A6" w:rsidR="00C96AC4" w:rsidRDefault="00C96AC4" w:rsidP="005B2E89">
      <w:pPr>
        <w:rPr>
          <w:rFonts w:hint="eastAsia"/>
        </w:rPr>
      </w:pPr>
      <w:r w:rsidRPr="00C96AC4">
        <w:rPr>
          <w:rFonts w:hint="eastAsia"/>
        </w:rPr>
        <w:t>结彩飘飖，香烟馥郁。戗金桌子挂绞</w:t>
      </w:r>
      <w:proofErr w:type="gramStart"/>
      <w:r w:rsidRPr="00C96AC4">
        <w:rPr>
          <w:rFonts w:hint="eastAsia"/>
        </w:rPr>
        <w:t>绡</w:t>
      </w:r>
      <w:proofErr w:type="gramEnd"/>
      <w:r w:rsidRPr="00C96AC4">
        <w:rPr>
          <w:rFonts w:hint="eastAsia"/>
        </w:rPr>
        <w:t>，</w:t>
      </w:r>
      <w:proofErr w:type="gramStart"/>
      <w:r w:rsidRPr="00C96AC4">
        <w:rPr>
          <w:rFonts w:hint="eastAsia"/>
        </w:rPr>
        <w:t>幌</w:t>
      </w:r>
      <w:proofErr w:type="gramEnd"/>
      <w:r w:rsidRPr="00C96AC4">
        <w:rPr>
          <w:rFonts w:hint="eastAsia"/>
        </w:rPr>
        <w:t>人眼目；彩</w:t>
      </w:r>
      <w:proofErr w:type="gramStart"/>
      <w:r w:rsidRPr="00C96AC4">
        <w:rPr>
          <w:rFonts w:hint="eastAsia"/>
        </w:rPr>
        <w:t>漆椅儿铺</w:t>
      </w:r>
      <w:proofErr w:type="gramEnd"/>
      <w:r w:rsidRPr="00C96AC4">
        <w:rPr>
          <w:rFonts w:hint="eastAsia"/>
        </w:rPr>
        <w:t>锦绣，</w:t>
      </w:r>
      <w:proofErr w:type="gramStart"/>
      <w:r w:rsidRPr="00C96AC4">
        <w:rPr>
          <w:rFonts w:hint="eastAsia"/>
        </w:rPr>
        <w:t>添座风光</w:t>
      </w:r>
      <w:proofErr w:type="gramEnd"/>
      <w:r w:rsidRPr="00C96AC4">
        <w:rPr>
          <w:rFonts w:hint="eastAsia"/>
        </w:rPr>
        <w:t>。树果新鲜，</w:t>
      </w:r>
      <w:proofErr w:type="gramStart"/>
      <w:r w:rsidRPr="00C96AC4">
        <w:rPr>
          <w:rFonts w:hint="eastAsia"/>
        </w:rPr>
        <w:t>茶汤香</w:t>
      </w:r>
      <w:proofErr w:type="gramEnd"/>
      <w:r w:rsidRPr="00C96AC4">
        <w:rPr>
          <w:rFonts w:hint="eastAsia"/>
        </w:rPr>
        <w:t>喷。</w:t>
      </w:r>
      <w:proofErr w:type="gramStart"/>
      <w:r w:rsidRPr="00C96AC4">
        <w:rPr>
          <w:rFonts w:hint="eastAsia"/>
        </w:rPr>
        <w:t>三五道闲食清甜</w:t>
      </w:r>
      <w:proofErr w:type="gramEnd"/>
      <w:r w:rsidRPr="00C96AC4">
        <w:rPr>
          <w:rFonts w:hint="eastAsia"/>
        </w:rPr>
        <w:t>，一两餐馒头丰洁。蒸酥蜜煎更奇哉，油</w:t>
      </w:r>
      <w:proofErr w:type="gramStart"/>
      <w:r w:rsidRPr="00C96AC4">
        <w:rPr>
          <w:rFonts w:hint="eastAsia"/>
        </w:rPr>
        <w:t>札糖浇</w:t>
      </w:r>
      <w:proofErr w:type="gramEnd"/>
      <w:r w:rsidRPr="00C96AC4">
        <w:rPr>
          <w:rFonts w:hint="eastAsia"/>
        </w:rPr>
        <w:t>真美矣。有几瓶香</w:t>
      </w:r>
      <w:proofErr w:type="gramStart"/>
      <w:r w:rsidRPr="00C96AC4">
        <w:rPr>
          <w:rFonts w:hint="eastAsia"/>
        </w:rPr>
        <w:t>糯</w:t>
      </w:r>
      <w:proofErr w:type="gramEnd"/>
      <w:r w:rsidRPr="00C96AC4">
        <w:rPr>
          <w:rFonts w:hint="eastAsia"/>
        </w:rPr>
        <w:t>素酒，斟出来，赛过琼浆；献几番阳羡仙茶，捧到手，</w:t>
      </w:r>
      <w:proofErr w:type="gramStart"/>
      <w:r w:rsidRPr="00C96AC4">
        <w:rPr>
          <w:rFonts w:hint="eastAsia"/>
        </w:rPr>
        <w:t>香欺丹桂</w:t>
      </w:r>
      <w:proofErr w:type="gramEnd"/>
      <w:r w:rsidRPr="00C96AC4">
        <w:rPr>
          <w:rFonts w:hint="eastAsia"/>
        </w:rPr>
        <w:t>。般</w:t>
      </w:r>
      <w:proofErr w:type="gramStart"/>
      <w:r w:rsidRPr="00C96AC4">
        <w:rPr>
          <w:rFonts w:hint="eastAsia"/>
        </w:rPr>
        <w:t>般</w:t>
      </w:r>
      <w:proofErr w:type="gramEnd"/>
      <w:r w:rsidRPr="00C96AC4">
        <w:rPr>
          <w:rFonts w:hint="eastAsia"/>
        </w:rPr>
        <w:t>品</w:t>
      </w:r>
      <w:proofErr w:type="gramStart"/>
      <w:r w:rsidRPr="00C96AC4">
        <w:rPr>
          <w:rFonts w:hint="eastAsia"/>
        </w:rPr>
        <w:t>品</w:t>
      </w:r>
      <w:proofErr w:type="gramEnd"/>
      <w:r w:rsidRPr="00C96AC4">
        <w:rPr>
          <w:rFonts w:hint="eastAsia"/>
        </w:rPr>
        <w:t>皆齐备，色色行行尽出奇。</w:t>
      </w:r>
    </w:p>
    <w:p w14:paraId="423741F9" w14:textId="70BCFEB2" w:rsidR="00C96AC4" w:rsidRPr="00D42F47" w:rsidRDefault="00D42F47" w:rsidP="005B2E89">
      <w:pPr>
        <w:rPr>
          <w:rFonts w:hint="eastAsia"/>
          <w:b/>
          <w:bCs/>
        </w:rPr>
      </w:pPr>
      <w:r w:rsidRPr="00D42F47">
        <w:rPr>
          <w:rFonts w:hint="eastAsia"/>
          <w:b/>
          <w:bCs/>
        </w:rPr>
        <w:t>第八十九回：豹头山</w:t>
      </w:r>
    </w:p>
    <w:p w14:paraId="67E3F905" w14:textId="78843875" w:rsidR="00D42F47" w:rsidRDefault="00D42F47" w:rsidP="005B2E89">
      <w:pPr>
        <w:rPr>
          <w:rFonts w:hint="eastAsia"/>
        </w:rPr>
      </w:pPr>
      <w:r w:rsidRPr="00D42F47">
        <w:rPr>
          <w:rFonts w:hint="eastAsia"/>
        </w:rPr>
        <w:t>龙脉悠长，地形远大。尖峰挺挺插天高，陡涧沉沉流水紧。</w:t>
      </w:r>
      <w:proofErr w:type="gramStart"/>
      <w:r w:rsidRPr="00D42F47">
        <w:rPr>
          <w:rFonts w:hint="eastAsia"/>
        </w:rPr>
        <w:t>山前有</w:t>
      </w:r>
      <w:proofErr w:type="gramEnd"/>
      <w:r w:rsidRPr="00D42F47">
        <w:rPr>
          <w:rFonts w:hint="eastAsia"/>
        </w:rPr>
        <w:t>瑶草铺茵，山后有奇花布锦。乔松老柏，古树修复，出</w:t>
      </w:r>
      <w:proofErr w:type="gramStart"/>
      <w:r w:rsidRPr="00D42F47">
        <w:rPr>
          <w:rFonts w:hint="eastAsia"/>
        </w:rPr>
        <w:t>鸦</w:t>
      </w:r>
      <w:proofErr w:type="gramEnd"/>
      <w:r w:rsidRPr="00D42F47">
        <w:rPr>
          <w:rFonts w:hint="eastAsia"/>
        </w:rPr>
        <w:t>山鹊乱飞鸣，野</w:t>
      </w:r>
      <w:proofErr w:type="gramStart"/>
      <w:r w:rsidRPr="00D42F47">
        <w:rPr>
          <w:rFonts w:hint="eastAsia"/>
        </w:rPr>
        <w:t>鹤野猿皆啸唳</w:t>
      </w:r>
      <w:proofErr w:type="gramEnd"/>
      <w:r w:rsidRPr="00D42F47">
        <w:rPr>
          <w:rFonts w:hint="eastAsia"/>
        </w:rPr>
        <w:t>。悬崖下，麋鹿双双；峭壁前，</w:t>
      </w:r>
      <w:proofErr w:type="gramStart"/>
      <w:r w:rsidRPr="00D42F47">
        <w:rPr>
          <w:rFonts w:hint="eastAsia"/>
        </w:rPr>
        <w:t>獾</w:t>
      </w:r>
      <w:proofErr w:type="gramEnd"/>
      <w:r w:rsidRPr="00D42F47">
        <w:rPr>
          <w:rFonts w:hint="eastAsia"/>
        </w:rPr>
        <w:t>狐对对。一起一伏远来龙，九曲</w:t>
      </w:r>
      <w:proofErr w:type="gramStart"/>
      <w:r w:rsidRPr="00D42F47">
        <w:rPr>
          <w:rFonts w:hint="eastAsia"/>
        </w:rPr>
        <w:t>九湾潜</w:t>
      </w:r>
      <w:proofErr w:type="gramEnd"/>
      <w:r w:rsidRPr="00D42F47">
        <w:rPr>
          <w:rFonts w:hint="eastAsia"/>
        </w:rPr>
        <w:t>地脉。</w:t>
      </w:r>
      <w:proofErr w:type="gramStart"/>
      <w:r w:rsidRPr="00D42F47">
        <w:rPr>
          <w:rFonts w:hint="eastAsia"/>
        </w:rPr>
        <w:t>埂</w:t>
      </w:r>
      <w:proofErr w:type="gramEnd"/>
      <w:r w:rsidRPr="00D42F47">
        <w:rPr>
          <w:rFonts w:hint="eastAsia"/>
        </w:rPr>
        <w:t>头相接玉华州，万古千秋兴胜处。</w:t>
      </w:r>
    </w:p>
    <w:p w14:paraId="521CB64C" w14:textId="42D6C32F" w:rsidR="007F2BD0" w:rsidRPr="007F2BD0" w:rsidRDefault="007F2BD0" w:rsidP="005B2E89">
      <w:pPr>
        <w:rPr>
          <w:rFonts w:hint="eastAsia"/>
          <w:b/>
          <w:bCs/>
        </w:rPr>
      </w:pPr>
      <w:r w:rsidRPr="007F2BD0">
        <w:rPr>
          <w:rFonts w:hint="eastAsia"/>
          <w:b/>
          <w:bCs/>
        </w:rPr>
        <w:t>第九十回：</w:t>
      </w:r>
      <w:proofErr w:type="gramStart"/>
      <w:r w:rsidRPr="007F2BD0">
        <w:rPr>
          <w:rFonts w:hint="eastAsia"/>
          <w:b/>
          <w:bCs/>
        </w:rPr>
        <w:t>妙岩宫</w:t>
      </w:r>
      <w:proofErr w:type="gramEnd"/>
    </w:p>
    <w:p w14:paraId="68F4E767" w14:textId="076588C0" w:rsidR="007F2BD0" w:rsidRDefault="007F2BD0" w:rsidP="005B2E89">
      <w:pPr>
        <w:rPr>
          <w:rFonts w:hint="eastAsia"/>
        </w:rPr>
      </w:pPr>
      <w:r w:rsidRPr="007F2BD0">
        <w:rPr>
          <w:rFonts w:hint="eastAsia"/>
        </w:rPr>
        <w:t>彩云</w:t>
      </w:r>
      <w:proofErr w:type="gramStart"/>
      <w:r w:rsidRPr="007F2BD0">
        <w:rPr>
          <w:rFonts w:hint="eastAsia"/>
        </w:rPr>
        <w:t>重迭</w:t>
      </w:r>
      <w:proofErr w:type="gramEnd"/>
      <w:r w:rsidRPr="007F2BD0">
        <w:rPr>
          <w:rFonts w:hint="eastAsia"/>
        </w:rPr>
        <w:t>，紫气茏葱。</w:t>
      </w:r>
      <w:proofErr w:type="gramStart"/>
      <w:r w:rsidRPr="007F2BD0">
        <w:rPr>
          <w:rFonts w:hint="eastAsia"/>
        </w:rPr>
        <w:t>瓦漾金</w:t>
      </w:r>
      <w:proofErr w:type="gramEnd"/>
      <w:r w:rsidRPr="007F2BD0">
        <w:rPr>
          <w:rFonts w:hint="eastAsia"/>
        </w:rPr>
        <w:t>波焰，</w:t>
      </w:r>
      <w:proofErr w:type="gramStart"/>
      <w:r w:rsidRPr="007F2BD0">
        <w:rPr>
          <w:rFonts w:hint="eastAsia"/>
        </w:rPr>
        <w:t>门排玉兽</w:t>
      </w:r>
      <w:proofErr w:type="gramEnd"/>
      <w:r w:rsidRPr="007F2BD0">
        <w:rPr>
          <w:rFonts w:hint="eastAsia"/>
        </w:rPr>
        <w:t>崇。</w:t>
      </w:r>
      <w:proofErr w:type="gramStart"/>
      <w:r w:rsidRPr="007F2BD0">
        <w:rPr>
          <w:rFonts w:hint="eastAsia"/>
        </w:rPr>
        <w:t>花盈双</w:t>
      </w:r>
      <w:proofErr w:type="gramEnd"/>
      <w:r w:rsidRPr="007F2BD0">
        <w:rPr>
          <w:rFonts w:hint="eastAsia"/>
        </w:rPr>
        <w:t>阙红霞绕，日映</w:t>
      </w:r>
      <w:proofErr w:type="gramStart"/>
      <w:r w:rsidRPr="007F2BD0">
        <w:rPr>
          <w:rFonts w:hint="eastAsia"/>
        </w:rPr>
        <w:t>骞林翠雾笼</w:t>
      </w:r>
      <w:proofErr w:type="gramEnd"/>
      <w:r w:rsidRPr="007F2BD0">
        <w:rPr>
          <w:rFonts w:hint="eastAsia"/>
        </w:rPr>
        <w:t>。果然是</w:t>
      </w:r>
      <w:proofErr w:type="gramStart"/>
      <w:r w:rsidRPr="007F2BD0">
        <w:rPr>
          <w:rFonts w:hint="eastAsia"/>
        </w:rPr>
        <w:t>万真环拱</w:t>
      </w:r>
      <w:proofErr w:type="gramEnd"/>
      <w:r w:rsidRPr="007F2BD0">
        <w:rPr>
          <w:rFonts w:hint="eastAsia"/>
        </w:rPr>
        <w:t>，千圣兴隆。殿阁层层锦，</w:t>
      </w:r>
      <w:proofErr w:type="gramStart"/>
      <w:r w:rsidRPr="007F2BD0">
        <w:rPr>
          <w:rFonts w:hint="eastAsia"/>
        </w:rPr>
        <w:t>窗轩处处</w:t>
      </w:r>
      <w:proofErr w:type="gramEnd"/>
      <w:r w:rsidRPr="007F2BD0">
        <w:rPr>
          <w:rFonts w:hint="eastAsia"/>
        </w:rPr>
        <w:t>通。苍龙</w:t>
      </w:r>
      <w:proofErr w:type="gramStart"/>
      <w:r w:rsidRPr="007F2BD0">
        <w:rPr>
          <w:rFonts w:hint="eastAsia"/>
        </w:rPr>
        <w:t>盘护神光蔼</w:t>
      </w:r>
      <w:proofErr w:type="gramEnd"/>
      <w:r w:rsidRPr="007F2BD0">
        <w:rPr>
          <w:rFonts w:hint="eastAsia"/>
        </w:rPr>
        <w:t>，黄道光辉瑞气浓。</w:t>
      </w:r>
    </w:p>
    <w:p w14:paraId="37371169" w14:textId="71A76844" w:rsidR="00C96AC4" w:rsidRPr="009C2AB9" w:rsidRDefault="009C2AB9" w:rsidP="005B2E89">
      <w:pPr>
        <w:rPr>
          <w:rFonts w:hint="eastAsia"/>
          <w:b/>
          <w:bCs/>
        </w:rPr>
      </w:pPr>
      <w:r w:rsidRPr="009C2AB9">
        <w:rPr>
          <w:rFonts w:hint="eastAsia"/>
          <w:b/>
          <w:bCs/>
        </w:rPr>
        <w:t>第九十一回：慈云寺</w:t>
      </w:r>
    </w:p>
    <w:p w14:paraId="4C7C7610" w14:textId="6F1AB06E" w:rsidR="009C2AB9" w:rsidRDefault="009C2AB9" w:rsidP="005B2E89">
      <w:pPr>
        <w:rPr>
          <w:rFonts w:hint="eastAsia"/>
        </w:rPr>
      </w:pPr>
      <w:r w:rsidRPr="009C2AB9">
        <w:rPr>
          <w:rFonts w:hint="eastAsia"/>
        </w:rPr>
        <w:t>珍楼壮丽，宝座峥嵘。佛阁高云外，僧房静月中。丹霞缥缈浮屠挺，碧树</w:t>
      </w:r>
      <w:proofErr w:type="gramStart"/>
      <w:r w:rsidRPr="009C2AB9">
        <w:rPr>
          <w:rFonts w:hint="eastAsia"/>
        </w:rPr>
        <w:t>阴森轮藏清</w:t>
      </w:r>
      <w:proofErr w:type="gramEnd"/>
      <w:r w:rsidRPr="009C2AB9">
        <w:rPr>
          <w:rFonts w:hint="eastAsia"/>
        </w:rPr>
        <w:t>。真净土，假龙宫，大雄殿上紫云笼。两廊不绝闲人戏，一塔常开有客登。炉中香火时时爇，台上灯花夜夜</w:t>
      </w:r>
      <w:proofErr w:type="gramStart"/>
      <w:r w:rsidRPr="009C2AB9">
        <w:rPr>
          <w:rFonts w:hint="eastAsia"/>
        </w:rPr>
        <w:t>荧</w:t>
      </w:r>
      <w:proofErr w:type="gramEnd"/>
      <w:r w:rsidRPr="009C2AB9">
        <w:rPr>
          <w:rFonts w:hint="eastAsia"/>
        </w:rPr>
        <w:t>。忽闻方丈金钟韵，</w:t>
      </w:r>
      <w:proofErr w:type="gramStart"/>
      <w:r w:rsidRPr="009C2AB9">
        <w:rPr>
          <w:rFonts w:hint="eastAsia"/>
        </w:rPr>
        <w:t>应佛僧人</w:t>
      </w:r>
      <w:proofErr w:type="gramEnd"/>
      <w:r w:rsidRPr="009C2AB9">
        <w:rPr>
          <w:rFonts w:hint="eastAsia"/>
        </w:rPr>
        <w:t>朗诵经。</w:t>
      </w:r>
    </w:p>
    <w:p w14:paraId="78270386" w14:textId="64DA5E2E" w:rsidR="0005355F" w:rsidRDefault="0005355F" w:rsidP="005B2E89">
      <w:pPr>
        <w:rPr>
          <w:rFonts w:hint="eastAsia"/>
        </w:rPr>
      </w:pPr>
      <w:r w:rsidRPr="009C2AB9">
        <w:rPr>
          <w:rFonts w:hint="eastAsia"/>
          <w:b/>
          <w:bCs/>
        </w:rPr>
        <w:t>第九十一回：慈云寺</w:t>
      </w:r>
      <w:r>
        <w:rPr>
          <w:rFonts w:hint="eastAsia"/>
          <w:b/>
          <w:bCs/>
        </w:rPr>
        <w:t>后园</w:t>
      </w:r>
    </w:p>
    <w:p w14:paraId="3F3A17E7" w14:textId="72A07C93" w:rsidR="0005355F" w:rsidRDefault="0005355F" w:rsidP="005B2E89">
      <w:pPr>
        <w:rPr>
          <w:rFonts w:hint="eastAsia"/>
        </w:rPr>
      </w:pPr>
      <w:r w:rsidRPr="0005355F">
        <w:rPr>
          <w:rFonts w:hint="eastAsia"/>
        </w:rPr>
        <w:t>时维正月，</w:t>
      </w:r>
      <w:proofErr w:type="gramStart"/>
      <w:r w:rsidRPr="0005355F">
        <w:rPr>
          <w:rFonts w:hint="eastAsia"/>
        </w:rPr>
        <w:t>岁届新春</w:t>
      </w:r>
      <w:proofErr w:type="gramEnd"/>
      <w:r w:rsidRPr="0005355F">
        <w:rPr>
          <w:rFonts w:hint="eastAsia"/>
        </w:rPr>
        <w:t>。园林幽雅，景物</w:t>
      </w:r>
      <w:proofErr w:type="gramStart"/>
      <w:r w:rsidRPr="0005355F">
        <w:rPr>
          <w:rFonts w:hint="eastAsia"/>
        </w:rPr>
        <w:t>妍</w:t>
      </w:r>
      <w:proofErr w:type="gramEnd"/>
      <w:r w:rsidRPr="0005355F">
        <w:rPr>
          <w:rFonts w:hint="eastAsia"/>
        </w:rPr>
        <w:t>森。四时花木争奇，一派峰峦迭翠。芳草阶前萌动，老梅枝上生</w:t>
      </w:r>
      <w:proofErr w:type="gramStart"/>
      <w:r w:rsidRPr="0005355F">
        <w:rPr>
          <w:rFonts w:hint="eastAsia"/>
        </w:rPr>
        <w:t>馨</w:t>
      </w:r>
      <w:proofErr w:type="gramEnd"/>
      <w:r w:rsidRPr="0005355F">
        <w:rPr>
          <w:rFonts w:hint="eastAsia"/>
        </w:rPr>
        <w:t>。红入桃花嫩，青归柳色新。金谷园富丽休夸，《辋川图》流风慢说。水流一道，野</w:t>
      </w:r>
      <w:proofErr w:type="gramStart"/>
      <w:r w:rsidRPr="0005355F">
        <w:rPr>
          <w:rFonts w:hint="eastAsia"/>
        </w:rPr>
        <w:t>凫</w:t>
      </w:r>
      <w:proofErr w:type="gramEnd"/>
      <w:r w:rsidRPr="0005355F">
        <w:rPr>
          <w:rFonts w:hint="eastAsia"/>
        </w:rPr>
        <w:t>出没无常；竹种千竿，墨客推敲未定。芍药花、牡丹花、紫薇花、含笑花，天机方</w:t>
      </w:r>
      <w:r w:rsidRPr="0005355F">
        <w:rPr>
          <w:rFonts w:hint="eastAsia"/>
        </w:rPr>
        <w:lastRenderedPageBreak/>
        <w:t>醒；山茶花、红梅花、迎春花、瑞香花，艳质先开。</w:t>
      </w:r>
      <w:proofErr w:type="gramStart"/>
      <w:r w:rsidRPr="0005355F">
        <w:rPr>
          <w:rFonts w:hint="eastAsia"/>
        </w:rPr>
        <w:t>阴崖积雪</w:t>
      </w:r>
      <w:proofErr w:type="gramEnd"/>
      <w:r w:rsidRPr="0005355F">
        <w:rPr>
          <w:rFonts w:hint="eastAsia"/>
        </w:rPr>
        <w:t>犹含冻，远树浮烟已带春。又见</w:t>
      </w:r>
      <w:proofErr w:type="gramStart"/>
      <w:r w:rsidRPr="0005355F">
        <w:rPr>
          <w:rFonts w:hint="eastAsia"/>
        </w:rPr>
        <w:t>那鹿向</w:t>
      </w:r>
      <w:proofErr w:type="gramEnd"/>
      <w:r w:rsidRPr="0005355F">
        <w:rPr>
          <w:rFonts w:hint="eastAsia"/>
        </w:rPr>
        <w:t>池边照影，鹤来松下听琴。</w:t>
      </w:r>
      <w:proofErr w:type="gramStart"/>
      <w:r w:rsidRPr="0005355F">
        <w:rPr>
          <w:rFonts w:hint="eastAsia"/>
        </w:rPr>
        <w:t>东几厦，西几亭</w:t>
      </w:r>
      <w:proofErr w:type="gramEnd"/>
      <w:r w:rsidRPr="0005355F">
        <w:rPr>
          <w:rFonts w:hint="eastAsia"/>
        </w:rPr>
        <w:t>，客来留宿；南几堂，</w:t>
      </w:r>
      <w:proofErr w:type="gramStart"/>
      <w:r w:rsidRPr="0005355F">
        <w:rPr>
          <w:rFonts w:hint="eastAsia"/>
        </w:rPr>
        <w:t>北几塔</w:t>
      </w:r>
      <w:proofErr w:type="gramEnd"/>
      <w:r w:rsidRPr="0005355F">
        <w:rPr>
          <w:rFonts w:hint="eastAsia"/>
        </w:rPr>
        <w:t>，僧静安禅。花卉中，有一两座养性楼，重檐高拱；山水内，有三</w:t>
      </w:r>
      <w:proofErr w:type="gramStart"/>
      <w:r w:rsidRPr="0005355F">
        <w:rPr>
          <w:rFonts w:hint="eastAsia"/>
        </w:rPr>
        <w:t>四处炼魔室</w:t>
      </w:r>
      <w:proofErr w:type="gramEnd"/>
      <w:r w:rsidRPr="0005355F">
        <w:rPr>
          <w:rFonts w:hint="eastAsia"/>
        </w:rPr>
        <w:t>，</w:t>
      </w:r>
      <w:proofErr w:type="gramStart"/>
      <w:r w:rsidRPr="0005355F">
        <w:rPr>
          <w:rFonts w:hint="eastAsia"/>
        </w:rPr>
        <w:t>静几明窗</w:t>
      </w:r>
      <w:proofErr w:type="gramEnd"/>
      <w:r w:rsidRPr="0005355F">
        <w:rPr>
          <w:rFonts w:hint="eastAsia"/>
        </w:rPr>
        <w:t>。真个是天然</w:t>
      </w:r>
      <w:proofErr w:type="gramStart"/>
      <w:r w:rsidRPr="0005355F">
        <w:rPr>
          <w:rFonts w:hint="eastAsia"/>
        </w:rPr>
        <w:t>堪</w:t>
      </w:r>
      <w:proofErr w:type="gramEnd"/>
      <w:r w:rsidRPr="0005355F">
        <w:rPr>
          <w:rFonts w:hint="eastAsia"/>
        </w:rPr>
        <w:t>隐逸，又何须他处觅蓬</w:t>
      </w:r>
      <w:proofErr w:type="gramStart"/>
      <w:r w:rsidRPr="0005355F">
        <w:rPr>
          <w:rFonts w:hint="eastAsia"/>
        </w:rPr>
        <w:t>瀛</w:t>
      </w:r>
      <w:proofErr w:type="gramEnd"/>
      <w:r w:rsidRPr="0005355F">
        <w:rPr>
          <w:rFonts w:hint="eastAsia"/>
        </w:rPr>
        <w:t>。</w:t>
      </w:r>
    </w:p>
    <w:p w14:paraId="29D07A67" w14:textId="25BE296D" w:rsidR="00B53F24" w:rsidRPr="00B53F24" w:rsidRDefault="00B53F24" w:rsidP="005B2E89">
      <w:pPr>
        <w:rPr>
          <w:rFonts w:hint="eastAsia"/>
          <w:b/>
          <w:bCs/>
        </w:rPr>
      </w:pPr>
      <w:r w:rsidRPr="009C2AB9">
        <w:rPr>
          <w:rFonts w:hint="eastAsia"/>
          <w:b/>
          <w:bCs/>
        </w:rPr>
        <w:t>第九十一回：慈云寺</w:t>
      </w:r>
      <w:r>
        <w:rPr>
          <w:rFonts w:hint="eastAsia"/>
          <w:b/>
          <w:bCs/>
        </w:rPr>
        <w:t>灯火</w:t>
      </w:r>
    </w:p>
    <w:p w14:paraId="6AD59194" w14:textId="41ED5C8D" w:rsidR="00B53F24" w:rsidRDefault="00B53F24" w:rsidP="005B2E89">
      <w:pPr>
        <w:rPr>
          <w:rFonts w:hint="eastAsia"/>
        </w:rPr>
      </w:pPr>
      <w:r w:rsidRPr="00B53F24">
        <w:rPr>
          <w:rFonts w:hint="eastAsia"/>
        </w:rPr>
        <w:t>玛瑙花城，琉璃仙洞，水晶云母诸宫：似重重锦绣，迭</w:t>
      </w:r>
      <w:proofErr w:type="gramStart"/>
      <w:r w:rsidRPr="00B53F24">
        <w:rPr>
          <w:rFonts w:hint="eastAsia"/>
        </w:rPr>
        <w:t>迭</w:t>
      </w:r>
      <w:proofErr w:type="gramEnd"/>
      <w:r w:rsidRPr="00B53F24">
        <w:rPr>
          <w:rFonts w:hint="eastAsia"/>
        </w:rPr>
        <w:t>玲珑。星桥影</w:t>
      </w:r>
      <w:proofErr w:type="gramStart"/>
      <w:r w:rsidRPr="00B53F24">
        <w:rPr>
          <w:rFonts w:hint="eastAsia"/>
        </w:rPr>
        <w:t>幌</w:t>
      </w:r>
      <w:proofErr w:type="gramEnd"/>
      <w:r w:rsidRPr="00B53F24">
        <w:rPr>
          <w:rFonts w:hint="eastAsia"/>
        </w:rPr>
        <w:t>乾坤动，看数株火树摇红。</w:t>
      </w:r>
      <w:proofErr w:type="gramStart"/>
      <w:r w:rsidRPr="00B53F24">
        <w:rPr>
          <w:rFonts w:hint="eastAsia"/>
        </w:rPr>
        <w:t>六街箫鼓</w:t>
      </w:r>
      <w:proofErr w:type="gramEnd"/>
      <w:r w:rsidRPr="00B53F24">
        <w:rPr>
          <w:rFonts w:hint="eastAsia"/>
        </w:rPr>
        <w:t>，千门</w:t>
      </w:r>
      <w:proofErr w:type="gramStart"/>
      <w:r w:rsidRPr="00B53F24">
        <w:rPr>
          <w:rFonts w:hint="eastAsia"/>
        </w:rPr>
        <w:t>璧</w:t>
      </w:r>
      <w:proofErr w:type="gramEnd"/>
      <w:r w:rsidRPr="00B53F24">
        <w:rPr>
          <w:rFonts w:hint="eastAsia"/>
        </w:rPr>
        <w:t>月，万户香风。几处鳌峰高耸，有鱼龙出海，鸾凤腾空。</w:t>
      </w:r>
      <w:proofErr w:type="gramStart"/>
      <w:r w:rsidRPr="00B53F24">
        <w:rPr>
          <w:rFonts w:hint="eastAsia"/>
        </w:rPr>
        <w:t>羡</w:t>
      </w:r>
      <w:proofErr w:type="gramEnd"/>
      <w:r w:rsidRPr="00B53F24">
        <w:rPr>
          <w:rFonts w:hint="eastAsia"/>
        </w:rPr>
        <w:t>灯光月色，和气融融。绮罗队里，人人喜听笙歌，车马轰轰。看不尽花容玉貌，风流豪侠，佳景无穷。</w:t>
      </w:r>
    </w:p>
    <w:p w14:paraId="4D7AD862" w14:textId="4F058D36" w:rsidR="00BC173D" w:rsidRPr="00C629FB" w:rsidRDefault="00C629FB" w:rsidP="005B2E89">
      <w:pPr>
        <w:rPr>
          <w:rFonts w:hint="eastAsia"/>
          <w:b/>
          <w:bCs/>
        </w:rPr>
      </w:pPr>
      <w:r w:rsidRPr="00C629FB">
        <w:rPr>
          <w:rFonts w:hint="eastAsia"/>
          <w:b/>
          <w:bCs/>
        </w:rPr>
        <w:t>第九十一回：元宵节</w:t>
      </w:r>
    </w:p>
    <w:p w14:paraId="6505DB66" w14:textId="5117C0C2" w:rsidR="00C629FB" w:rsidRDefault="00C629FB" w:rsidP="005B2E89">
      <w:pPr>
        <w:rPr>
          <w:rFonts w:hint="eastAsia"/>
        </w:rPr>
      </w:pPr>
      <w:r w:rsidRPr="00C629FB">
        <w:rPr>
          <w:rFonts w:hint="eastAsia"/>
        </w:rPr>
        <w:t>三五良宵节，上元春色</w:t>
      </w:r>
      <w:proofErr w:type="gramStart"/>
      <w:r w:rsidRPr="00C629FB">
        <w:rPr>
          <w:rFonts w:hint="eastAsia"/>
        </w:rPr>
        <w:t>和</w:t>
      </w:r>
      <w:proofErr w:type="gramEnd"/>
      <w:r w:rsidRPr="00C629FB">
        <w:rPr>
          <w:rFonts w:hint="eastAsia"/>
        </w:rPr>
        <w:t>。花灯悬闹市，齐唱太平歌。又见那六街三市灯亮，半空</w:t>
      </w:r>
      <w:proofErr w:type="gramStart"/>
      <w:r w:rsidRPr="00C629FB">
        <w:rPr>
          <w:rFonts w:hint="eastAsia"/>
        </w:rPr>
        <w:t>一</w:t>
      </w:r>
      <w:proofErr w:type="gramEnd"/>
      <w:r w:rsidRPr="00C629FB">
        <w:rPr>
          <w:rFonts w:hint="eastAsia"/>
        </w:rPr>
        <w:t>鉴初升。那月如冯夷推上烂银盘，这灯似仙女织成铺地锦。灯映月，增一倍光辉；月照灯，</w:t>
      </w:r>
      <w:proofErr w:type="gramStart"/>
      <w:r w:rsidRPr="00C629FB">
        <w:rPr>
          <w:rFonts w:hint="eastAsia"/>
        </w:rPr>
        <w:t>添十分</w:t>
      </w:r>
      <w:proofErr w:type="gramEnd"/>
      <w:r w:rsidRPr="00C629FB">
        <w:rPr>
          <w:rFonts w:hint="eastAsia"/>
        </w:rPr>
        <w:t>灿烂。观不尽铁锁星桥，看不了灯花火树。雪花灯、梅花灯，春冰剪碎；绣屏灯、画屏灯，五彩攒成。核桃灯、荷花灯，灯楼高挂；青狮灯、白象灯，灯架高</w:t>
      </w:r>
      <w:proofErr w:type="gramStart"/>
      <w:r w:rsidRPr="00C629FB">
        <w:rPr>
          <w:rFonts w:hint="eastAsia"/>
        </w:rPr>
        <w:t>檠</w:t>
      </w:r>
      <w:proofErr w:type="gramEnd"/>
      <w:r w:rsidRPr="00C629FB">
        <w:rPr>
          <w:rFonts w:hint="eastAsia"/>
        </w:rPr>
        <w:t>。虾儿灯、</w:t>
      </w:r>
      <w:proofErr w:type="gramStart"/>
      <w:r w:rsidRPr="00C629FB">
        <w:rPr>
          <w:rFonts w:hint="eastAsia"/>
        </w:rPr>
        <w:t>鳖儿灯</w:t>
      </w:r>
      <w:proofErr w:type="gramEnd"/>
      <w:r w:rsidRPr="00C629FB">
        <w:rPr>
          <w:rFonts w:hint="eastAsia"/>
        </w:rPr>
        <w:t>，棚前高弄；羊儿灯、兔儿灯，檐下精神。</w:t>
      </w:r>
      <w:proofErr w:type="gramStart"/>
      <w:r w:rsidRPr="00C629FB">
        <w:rPr>
          <w:rFonts w:hint="eastAsia"/>
        </w:rPr>
        <w:t>鹰儿灯</w:t>
      </w:r>
      <w:proofErr w:type="gramEnd"/>
      <w:r w:rsidRPr="00C629FB">
        <w:rPr>
          <w:rFonts w:hint="eastAsia"/>
        </w:rPr>
        <w:t>、</w:t>
      </w:r>
      <w:proofErr w:type="gramStart"/>
      <w:r w:rsidRPr="00C629FB">
        <w:rPr>
          <w:rFonts w:hint="eastAsia"/>
        </w:rPr>
        <w:t>凤儿灯</w:t>
      </w:r>
      <w:proofErr w:type="gramEnd"/>
      <w:r w:rsidRPr="00C629FB">
        <w:rPr>
          <w:rFonts w:hint="eastAsia"/>
        </w:rPr>
        <w:t>，相连相并；虎儿灯、马儿灯，同走同行。仙鹤灯、白鹿灯，寿星骑坐；金鱼灯、长鲸灯，李白高乘。鳌山灯，神仙聚会；走马灯，武将交锋。万千家灯火楼台，十数里云烟世界。那壁厢，索琅琅玉韂飞来；这壁厢，</w:t>
      </w:r>
      <w:proofErr w:type="gramStart"/>
      <w:r w:rsidRPr="00C629FB">
        <w:rPr>
          <w:rFonts w:hint="eastAsia"/>
        </w:rPr>
        <w:t>毂</w:t>
      </w:r>
      <w:proofErr w:type="gramEnd"/>
      <w:r w:rsidRPr="00C629FB">
        <w:rPr>
          <w:rFonts w:hint="eastAsia"/>
        </w:rPr>
        <w:t>辘辘香车</w:t>
      </w:r>
      <w:proofErr w:type="gramStart"/>
      <w:r w:rsidRPr="00C629FB">
        <w:rPr>
          <w:rFonts w:hint="eastAsia"/>
        </w:rPr>
        <w:t>辇</w:t>
      </w:r>
      <w:proofErr w:type="gramEnd"/>
      <w:r w:rsidRPr="00C629FB">
        <w:rPr>
          <w:rFonts w:hint="eastAsia"/>
        </w:rPr>
        <w:t>过。看那红妆楼上，倚着栏，隔着帘，</w:t>
      </w:r>
      <w:proofErr w:type="gramStart"/>
      <w:r w:rsidRPr="00C629FB">
        <w:rPr>
          <w:rFonts w:hint="eastAsia"/>
        </w:rPr>
        <w:t>并着</w:t>
      </w:r>
      <w:proofErr w:type="gramEnd"/>
      <w:r w:rsidRPr="00C629FB">
        <w:rPr>
          <w:rFonts w:hint="eastAsia"/>
        </w:rPr>
        <w:t>肩，携着手，双双美女贪欢；绿水桥边，闹吵吵，锦簇簇，醉醺醺，笑呵呵，对对游人戏彩。满城中箫鼓喧哗，彻夜里笙歌不断。</w:t>
      </w:r>
    </w:p>
    <w:p w14:paraId="297ED18B" w14:textId="770694C2" w:rsidR="00C629FB" w:rsidRPr="006F7CC6" w:rsidRDefault="006F7CC6" w:rsidP="005B2E89">
      <w:pPr>
        <w:rPr>
          <w:rFonts w:hint="eastAsia"/>
          <w:b/>
          <w:bCs/>
        </w:rPr>
      </w:pPr>
      <w:r w:rsidRPr="006F7CC6">
        <w:rPr>
          <w:rFonts w:hint="eastAsia"/>
          <w:b/>
          <w:bCs/>
        </w:rPr>
        <w:t>第九十一回：青龙山</w:t>
      </w:r>
    </w:p>
    <w:p w14:paraId="73530556" w14:textId="57CE587B" w:rsidR="006F7CC6" w:rsidRDefault="006F7CC6" w:rsidP="005B2E89">
      <w:pPr>
        <w:rPr>
          <w:rFonts w:hint="eastAsia"/>
        </w:rPr>
      </w:pPr>
      <w:r w:rsidRPr="006F7CC6">
        <w:rPr>
          <w:rFonts w:hint="eastAsia"/>
        </w:rPr>
        <w:t>重重丘壑，曲曲源泉。藤萝悬削壁，松柏</w:t>
      </w:r>
      <w:proofErr w:type="gramStart"/>
      <w:r w:rsidRPr="006F7CC6">
        <w:rPr>
          <w:rFonts w:hint="eastAsia"/>
        </w:rPr>
        <w:t>挺虚岩</w:t>
      </w:r>
      <w:proofErr w:type="gramEnd"/>
      <w:r w:rsidRPr="006F7CC6">
        <w:rPr>
          <w:rFonts w:hint="eastAsia"/>
        </w:rPr>
        <w:t>。鹤鸣晨雾里，雁</w:t>
      </w:r>
      <w:proofErr w:type="gramStart"/>
      <w:r w:rsidRPr="006F7CC6">
        <w:rPr>
          <w:rFonts w:hint="eastAsia"/>
        </w:rPr>
        <w:t>唳</w:t>
      </w:r>
      <w:proofErr w:type="gramEnd"/>
      <w:r w:rsidRPr="006F7CC6">
        <w:rPr>
          <w:rFonts w:hint="eastAsia"/>
        </w:rPr>
        <w:t>晓云间。峨峨</w:t>
      </w:r>
      <w:proofErr w:type="gramStart"/>
      <w:r w:rsidRPr="006F7CC6">
        <w:rPr>
          <w:rFonts w:hint="eastAsia"/>
        </w:rPr>
        <w:t>矗矗峰排戟</w:t>
      </w:r>
      <w:proofErr w:type="gramEnd"/>
      <w:r w:rsidRPr="006F7CC6">
        <w:rPr>
          <w:rFonts w:hint="eastAsia"/>
        </w:rPr>
        <w:t>，突突磷磷石砌</w:t>
      </w:r>
      <w:proofErr w:type="gramStart"/>
      <w:r w:rsidRPr="006F7CC6">
        <w:rPr>
          <w:rFonts w:hint="eastAsia"/>
        </w:rPr>
        <w:t>磐</w:t>
      </w:r>
      <w:proofErr w:type="gramEnd"/>
      <w:r w:rsidRPr="006F7CC6">
        <w:rPr>
          <w:rFonts w:hint="eastAsia"/>
        </w:rPr>
        <w:t>。</w:t>
      </w:r>
      <w:proofErr w:type="gramStart"/>
      <w:r w:rsidRPr="006F7CC6">
        <w:rPr>
          <w:rFonts w:hint="eastAsia"/>
        </w:rPr>
        <w:t>顶巅高万仞</w:t>
      </w:r>
      <w:proofErr w:type="gramEnd"/>
      <w:r w:rsidRPr="006F7CC6">
        <w:rPr>
          <w:rFonts w:hint="eastAsia"/>
        </w:rPr>
        <w:t>，峻岭</w:t>
      </w:r>
      <w:proofErr w:type="gramStart"/>
      <w:r w:rsidRPr="006F7CC6">
        <w:rPr>
          <w:rFonts w:hint="eastAsia"/>
        </w:rPr>
        <w:t>迭千湾</w:t>
      </w:r>
      <w:proofErr w:type="gramEnd"/>
      <w:r w:rsidRPr="006F7CC6">
        <w:rPr>
          <w:rFonts w:hint="eastAsia"/>
        </w:rPr>
        <w:t>。野花佳木知春发，杜宇黄莺应景</w:t>
      </w:r>
      <w:proofErr w:type="gramStart"/>
      <w:r w:rsidRPr="006F7CC6">
        <w:rPr>
          <w:rFonts w:hint="eastAsia"/>
        </w:rPr>
        <w:t>妍</w:t>
      </w:r>
      <w:proofErr w:type="gramEnd"/>
      <w:r w:rsidRPr="006F7CC6">
        <w:rPr>
          <w:rFonts w:hint="eastAsia"/>
        </w:rPr>
        <w:t>。能</w:t>
      </w:r>
      <w:proofErr w:type="gramStart"/>
      <w:r w:rsidRPr="006F7CC6">
        <w:rPr>
          <w:rFonts w:hint="eastAsia"/>
        </w:rPr>
        <w:t>巍奕</w:t>
      </w:r>
      <w:proofErr w:type="gramEnd"/>
      <w:r w:rsidRPr="006F7CC6">
        <w:rPr>
          <w:rFonts w:hint="eastAsia"/>
        </w:rPr>
        <w:t>，实巉岩，古怪崎岖险又</w:t>
      </w:r>
      <w:proofErr w:type="gramStart"/>
      <w:r w:rsidRPr="006F7CC6">
        <w:rPr>
          <w:rFonts w:hint="eastAsia"/>
        </w:rPr>
        <w:t>艰</w:t>
      </w:r>
      <w:proofErr w:type="gramEnd"/>
      <w:r w:rsidRPr="006F7CC6">
        <w:rPr>
          <w:rFonts w:hint="eastAsia"/>
        </w:rPr>
        <w:t>。</w:t>
      </w:r>
      <w:proofErr w:type="gramStart"/>
      <w:r w:rsidRPr="006F7CC6">
        <w:rPr>
          <w:rFonts w:hint="eastAsia"/>
        </w:rPr>
        <w:t>停玩多时人</w:t>
      </w:r>
      <w:proofErr w:type="gramEnd"/>
      <w:r w:rsidRPr="006F7CC6">
        <w:rPr>
          <w:rFonts w:hint="eastAsia"/>
        </w:rPr>
        <w:t>不语，只听虎豹有声</w:t>
      </w:r>
      <w:proofErr w:type="gramStart"/>
      <w:r w:rsidRPr="006F7CC6">
        <w:rPr>
          <w:rFonts w:hint="eastAsia"/>
        </w:rPr>
        <w:t>鼾</w:t>
      </w:r>
      <w:proofErr w:type="gramEnd"/>
      <w:r w:rsidRPr="006F7CC6">
        <w:rPr>
          <w:rFonts w:hint="eastAsia"/>
        </w:rPr>
        <w:t>。香獐白鹿随来往，玉兔</w:t>
      </w:r>
      <w:proofErr w:type="gramStart"/>
      <w:r w:rsidRPr="006F7CC6">
        <w:rPr>
          <w:rFonts w:hint="eastAsia"/>
        </w:rPr>
        <w:t>青狼去复还</w:t>
      </w:r>
      <w:proofErr w:type="gramEnd"/>
      <w:r w:rsidRPr="006F7CC6">
        <w:rPr>
          <w:rFonts w:hint="eastAsia"/>
        </w:rPr>
        <w:t>。深涧水流千万里，回</w:t>
      </w:r>
      <w:proofErr w:type="gramStart"/>
      <w:r w:rsidRPr="006F7CC6">
        <w:rPr>
          <w:rFonts w:hint="eastAsia"/>
        </w:rPr>
        <w:t>湍</w:t>
      </w:r>
      <w:proofErr w:type="gramEnd"/>
      <w:r w:rsidRPr="006F7CC6">
        <w:rPr>
          <w:rFonts w:hint="eastAsia"/>
        </w:rPr>
        <w:t>激石响潺潺。</w:t>
      </w:r>
    </w:p>
    <w:p w14:paraId="18C152A9" w14:textId="0F75223C" w:rsidR="00C629FB" w:rsidRPr="00772D3C" w:rsidRDefault="00772D3C" w:rsidP="005B2E89">
      <w:pPr>
        <w:rPr>
          <w:rFonts w:hint="eastAsia"/>
          <w:b/>
          <w:bCs/>
        </w:rPr>
      </w:pPr>
      <w:r w:rsidRPr="00772D3C">
        <w:rPr>
          <w:rFonts w:hint="eastAsia"/>
          <w:b/>
          <w:bCs/>
        </w:rPr>
        <w:t>第九十四回：入更</w:t>
      </w:r>
    </w:p>
    <w:p w14:paraId="25646D33" w14:textId="71EB906D" w:rsidR="00772D3C" w:rsidRDefault="00772D3C" w:rsidP="005B2E89">
      <w:pPr>
        <w:rPr>
          <w:rFonts w:hint="eastAsia"/>
        </w:rPr>
      </w:pPr>
      <w:proofErr w:type="gramStart"/>
      <w:r w:rsidRPr="00772D3C">
        <w:rPr>
          <w:rFonts w:hint="eastAsia"/>
        </w:rPr>
        <w:t>沉沉宫</w:t>
      </w:r>
      <w:proofErr w:type="gramEnd"/>
      <w:r w:rsidRPr="00772D3C">
        <w:rPr>
          <w:rFonts w:hint="eastAsia"/>
        </w:rPr>
        <w:t>漏，荫</w:t>
      </w:r>
      <w:proofErr w:type="gramStart"/>
      <w:r w:rsidRPr="00772D3C">
        <w:rPr>
          <w:rFonts w:hint="eastAsia"/>
        </w:rPr>
        <w:t>荫</w:t>
      </w:r>
      <w:proofErr w:type="gramEnd"/>
      <w:r w:rsidRPr="00772D3C">
        <w:rPr>
          <w:rFonts w:hint="eastAsia"/>
        </w:rPr>
        <w:t>花香。绣户垂珠箔，闲庭绝火光。秋千</w:t>
      </w:r>
      <w:proofErr w:type="gramStart"/>
      <w:r w:rsidRPr="00772D3C">
        <w:rPr>
          <w:rFonts w:hint="eastAsia"/>
        </w:rPr>
        <w:t>索冷空</w:t>
      </w:r>
      <w:proofErr w:type="gramEnd"/>
      <w:r w:rsidRPr="00772D3C">
        <w:rPr>
          <w:rFonts w:hint="eastAsia"/>
        </w:rPr>
        <w:t>留影，</w:t>
      </w:r>
      <w:proofErr w:type="gramStart"/>
      <w:r w:rsidRPr="00772D3C">
        <w:rPr>
          <w:rFonts w:hint="eastAsia"/>
        </w:rPr>
        <w:t>羌笛声残静</w:t>
      </w:r>
      <w:proofErr w:type="gramEnd"/>
      <w:r w:rsidRPr="00772D3C">
        <w:rPr>
          <w:rFonts w:hint="eastAsia"/>
        </w:rPr>
        <w:t>四方。绕屋有</w:t>
      </w:r>
      <w:proofErr w:type="gramStart"/>
      <w:r w:rsidRPr="00772D3C">
        <w:rPr>
          <w:rFonts w:hint="eastAsia"/>
        </w:rPr>
        <w:t>花笼月灿</w:t>
      </w:r>
      <w:proofErr w:type="gramEnd"/>
      <w:r w:rsidRPr="00772D3C">
        <w:rPr>
          <w:rFonts w:hint="eastAsia"/>
        </w:rPr>
        <w:t>，隔空无树显星芒。杜鹃啼歇，蝴蝶梦长。银汉横天宇，白云归故乡。正是离人情切处，风摇嫩柳更凄凉。</w:t>
      </w:r>
    </w:p>
    <w:p w14:paraId="7C417050" w14:textId="44460648" w:rsidR="00C3788E" w:rsidRPr="00C3788E" w:rsidRDefault="00C3788E" w:rsidP="005B2E89">
      <w:pPr>
        <w:rPr>
          <w:rFonts w:hint="eastAsia"/>
          <w:b/>
          <w:bCs/>
        </w:rPr>
      </w:pPr>
      <w:r w:rsidRPr="00C3788E">
        <w:rPr>
          <w:rFonts w:hint="eastAsia"/>
          <w:b/>
          <w:bCs/>
        </w:rPr>
        <w:t>第九十四回：御花园</w:t>
      </w:r>
    </w:p>
    <w:p w14:paraId="3B75600B" w14:textId="38128541" w:rsidR="00C3788E" w:rsidRDefault="00C3788E" w:rsidP="005B2E89">
      <w:pPr>
        <w:rPr>
          <w:rFonts w:hint="eastAsia"/>
        </w:rPr>
      </w:pPr>
      <w:proofErr w:type="gramStart"/>
      <w:r w:rsidRPr="00C3788E">
        <w:rPr>
          <w:rFonts w:hint="eastAsia"/>
        </w:rPr>
        <w:t>径</w:t>
      </w:r>
      <w:proofErr w:type="gramEnd"/>
      <w:r w:rsidRPr="00C3788E">
        <w:rPr>
          <w:rFonts w:hint="eastAsia"/>
        </w:rPr>
        <w:t>铺彩石，槛凿雕栏。</w:t>
      </w:r>
      <w:proofErr w:type="gramStart"/>
      <w:r w:rsidRPr="00C3788E">
        <w:rPr>
          <w:rFonts w:hint="eastAsia"/>
        </w:rPr>
        <w:t>径</w:t>
      </w:r>
      <w:proofErr w:type="gramEnd"/>
      <w:r w:rsidRPr="00C3788E">
        <w:rPr>
          <w:rFonts w:hint="eastAsia"/>
        </w:rPr>
        <w:t>铺彩石，径边石</w:t>
      </w:r>
      <w:proofErr w:type="gramStart"/>
      <w:r w:rsidRPr="00C3788E">
        <w:rPr>
          <w:rFonts w:hint="eastAsia"/>
        </w:rPr>
        <w:t>畔长奇葩</w:t>
      </w:r>
      <w:proofErr w:type="gramEnd"/>
      <w:r w:rsidRPr="00C3788E">
        <w:rPr>
          <w:rFonts w:hint="eastAsia"/>
        </w:rPr>
        <w:t>；槛凿雕栏，槛外栏中生异卉。</w:t>
      </w:r>
      <w:proofErr w:type="gramStart"/>
      <w:r w:rsidRPr="00C3788E">
        <w:rPr>
          <w:rFonts w:hint="eastAsia"/>
        </w:rPr>
        <w:t>夭桃迷</w:t>
      </w:r>
      <w:proofErr w:type="gramEnd"/>
      <w:r w:rsidRPr="00C3788E">
        <w:rPr>
          <w:rFonts w:hint="eastAsia"/>
        </w:rPr>
        <w:t>翡翠，嫩柳</w:t>
      </w:r>
      <w:proofErr w:type="gramStart"/>
      <w:r w:rsidRPr="00C3788E">
        <w:rPr>
          <w:rFonts w:hint="eastAsia"/>
        </w:rPr>
        <w:t>闪</w:t>
      </w:r>
      <w:proofErr w:type="gramEnd"/>
      <w:r w:rsidRPr="00C3788E">
        <w:rPr>
          <w:rFonts w:hint="eastAsia"/>
        </w:rPr>
        <w:t>黄鹂。</w:t>
      </w:r>
      <w:proofErr w:type="gramStart"/>
      <w:r w:rsidRPr="00C3788E">
        <w:rPr>
          <w:rFonts w:hint="eastAsia"/>
        </w:rPr>
        <w:t>步觉幽香来袖满，行沾清味</w:t>
      </w:r>
      <w:proofErr w:type="gramEnd"/>
      <w:r w:rsidRPr="00C3788E">
        <w:rPr>
          <w:rFonts w:hint="eastAsia"/>
        </w:rPr>
        <w:t>上衣多。凤台龙沼，竹</w:t>
      </w:r>
      <w:proofErr w:type="gramStart"/>
      <w:r w:rsidRPr="00C3788E">
        <w:rPr>
          <w:rFonts w:hint="eastAsia"/>
        </w:rPr>
        <w:t>阁松轩</w:t>
      </w:r>
      <w:proofErr w:type="gramEnd"/>
      <w:r w:rsidRPr="00C3788E">
        <w:rPr>
          <w:rFonts w:hint="eastAsia"/>
        </w:rPr>
        <w:t>。凤台之上，吹箫引凤来仪；龙沼之间，养鱼化龙而去。竹阁有诗，费尽推敲</w:t>
      </w:r>
      <w:proofErr w:type="gramStart"/>
      <w:r w:rsidRPr="00C3788E">
        <w:rPr>
          <w:rFonts w:hint="eastAsia"/>
        </w:rPr>
        <w:t>裁</w:t>
      </w:r>
      <w:proofErr w:type="gramEnd"/>
      <w:r w:rsidRPr="00C3788E">
        <w:rPr>
          <w:rFonts w:hint="eastAsia"/>
        </w:rPr>
        <w:t>白雪；松轩文集，考成</w:t>
      </w:r>
      <w:proofErr w:type="gramStart"/>
      <w:r w:rsidRPr="00C3788E">
        <w:rPr>
          <w:rFonts w:hint="eastAsia"/>
        </w:rPr>
        <w:t>珠玉注青编</w:t>
      </w:r>
      <w:proofErr w:type="gramEnd"/>
      <w:r w:rsidRPr="00C3788E">
        <w:rPr>
          <w:rFonts w:hint="eastAsia"/>
        </w:rPr>
        <w:t>。假山拳石翠，曲水碧波深。牡丹亭，蔷薇架，</w:t>
      </w:r>
      <w:proofErr w:type="gramStart"/>
      <w:r w:rsidRPr="00C3788E">
        <w:rPr>
          <w:rFonts w:hint="eastAsia"/>
        </w:rPr>
        <w:t>迭锦铺绒</w:t>
      </w:r>
      <w:proofErr w:type="gramEnd"/>
      <w:r w:rsidRPr="00C3788E">
        <w:rPr>
          <w:rFonts w:hint="eastAsia"/>
        </w:rPr>
        <w:t>；</w:t>
      </w:r>
      <w:proofErr w:type="gramStart"/>
      <w:r w:rsidRPr="00C3788E">
        <w:rPr>
          <w:rFonts w:hint="eastAsia"/>
        </w:rPr>
        <w:t>茉藜</w:t>
      </w:r>
      <w:proofErr w:type="gramEnd"/>
      <w:r w:rsidRPr="00C3788E">
        <w:rPr>
          <w:rFonts w:hint="eastAsia"/>
        </w:rPr>
        <w:t>槛，海棠畦，</w:t>
      </w:r>
      <w:proofErr w:type="gramStart"/>
      <w:r w:rsidRPr="00C3788E">
        <w:rPr>
          <w:rFonts w:hint="eastAsia"/>
        </w:rPr>
        <w:t>堆霞砌</w:t>
      </w:r>
      <w:proofErr w:type="gramEnd"/>
      <w:r w:rsidRPr="00C3788E">
        <w:rPr>
          <w:rFonts w:hint="eastAsia"/>
        </w:rPr>
        <w:t>玉。芍药异香，蜀葵奇艳。白梨红杏斗芳菲，紫</w:t>
      </w:r>
      <w:proofErr w:type="gramStart"/>
      <w:r w:rsidRPr="00C3788E">
        <w:rPr>
          <w:rFonts w:hint="eastAsia"/>
        </w:rPr>
        <w:t>蕙</w:t>
      </w:r>
      <w:proofErr w:type="gramEnd"/>
      <w:r w:rsidRPr="00C3788E">
        <w:rPr>
          <w:rFonts w:hint="eastAsia"/>
        </w:rPr>
        <w:t>金萱争烂漫。丽春花、木笔花、杜鹃花，</w:t>
      </w:r>
      <w:proofErr w:type="gramStart"/>
      <w:r w:rsidRPr="00C3788E">
        <w:rPr>
          <w:rFonts w:hint="eastAsia"/>
        </w:rPr>
        <w:t>夭夭</w:t>
      </w:r>
      <w:proofErr w:type="gramEnd"/>
      <w:r w:rsidRPr="00C3788E">
        <w:rPr>
          <w:rFonts w:hint="eastAsia"/>
        </w:rPr>
        <w:t>灼灼；含笑花、凤仙花、玉簪花，战</w:t>
      </w:r>
      <w:proofErr w:type="gramStart"/>
      <w:r w:rsidRPr="00C3788E">
        <w:rPr>
          <w:rFonts w:hint="eastAsia"/>
        </w:rPr>
        <w:t>战</w:t>
      </w:r>
      <w:proofErr w:type="gramEnd"/>
      <w:r w:rsidRPr="00C3788E">
        <w:rPr>
          <w:rFonts w:hint="eastAsia"/>
        </w:rPr>
        <w:t>巍巍。一处处红透胭脂润，一丛丛</w:t>
      </w:r>
      <w:proofErr w:type="gramStart"/>
      <w:r w:rsidRPr="00C3788E">
        <w:rPr>
          <w:rFonts w:hint="eastAsia"/>
        </w:rPr>
        <w:t>芳浓锦绣</w:t>
      </w:r>
      <w:proofErr w:type="gramEnd"/>
      <w:r w:rsidRPr="00C3788E">
        <w:rPr>
          <w:rFonts w:hint="eastAsia"/>
        </w:rPr>
        <w:t>围。更喜东风回暖日，满园娇媚</w:t>
      </w:r>
      <w:proofErr w:type="gramStart"/>
      <w:r w:rsidRPr="00C3788E">
        <w:rPr>
          <w:rFonts w:hint="eastAsia"/>
        </w:rPr>
        <w:t>逞</w:t>
      </w:r>
      <w:proofErr w:type="gramEnd"/>
      <w:r w:rsidRPr="00C3788E">
        <w:rPr>
          <w:rFonts w:hint="eastAsia"/>
        </w:rPr>
        <w:t>光辉。</w:t>
      </w:r>
    </w:p>
    <w:p w14:paraId="46AE0498" w14:textId="6395500A" w:rsidR="00BB6948" w:rsidRPr="00BB6948" w:rsidRDefault="00BB6948" w:rsidP="005B2E89">
      <w:pPr>
        <w:rPr>
          <w:rFonts w:hint="eastAsia"/>
          <w:b/>
          <w:bCs/>
        </w:rPr>
      </w:pPr>
      <w:r w:rsidRPr="00BB6948">
        <w:rPr>
          <w:rFonts w:hint="eastAsia"/>
          <w:b/>
          <w:bCs/>
        </w:rPr>
        <w:t>第九十五回：彩女</w:t>
      </w:r>
    </w:p>
    <w:p w14:paraId="316BE3DD" w14:textId="658A2BD0" w:rsidR="00BB6948" w:rsidRDefault="00BB6948" w:rsidP="005B2E89">
      <w:pPr>
        <w:rPr>
          <w:rFonts w:hint="eastAsia"/>
        </w:rPr>
      </w:pPr>
      <w:r w:rsidRPr="00BB6948">
        <w:rPr>
          <w:rFonts w:hint="eastAsia"/>
        </w:rPr>
        <w:t>娉婷</w:t>
      </w:r>
      <w:proofErr w:type="gramStart"/>
      <w:r w:rsidRPr="00BB6948">
        <w:rPr>
          <w:rFonts w:hint="eastAsia"/>
        </w:rPr>
        <w:t>嬝娜</w:t>
      </w:r>
      <w:proofErr w:type="gramEnd"/>
      <w:r w:rsidRPr="00BB6948">
        <w:rPr>
          <w:rFonts w:hint="eastAsia"/>
        </w:rPr>
        <w:t>，玉质冰肌。一双双</w:t>
      </w:r>
      <w:proofErr w:type="gramStart"/>
      <w:r w:rsidRPr="00BB6948">
        <w:rPr>
          <w:rFonts w:hint="eastAsia"/>
        </w:rPr>
        <w:t>娇欺楚</w:t>
      </w:r>
      <w:proofErr w:type="gramEnd"/>
      <w:r w:rsidRPr="00BB6948">
        <w:rPr>
          <w:rFonts w:hint="eastAsia"/>
        </w:rPr>
        <w:t>女，一对</w:t>
      </w:r>
      <w:proofErr w:type="gramStart"/>
      <w:r w:rsidRPr="00BB6948">
        <w:rPr>
          <w:rFonts w:hint="eastAsia"/>
        </w:rPr>
        <w:t>对</w:t>
      </w:r>
      <w:proofErr w:type="gramEnd"/>
      <w:r w:rsidRPr="00BB6948">
        <w:rPr>
          <w:rFonts w:hint="eastAsia"/>
        </w:rPr>
        <w:t>美赛西施。云髻高盘飞彩凤，娥眉微显远山低。笙簧杂奏，箫鼓频吹。宫商角徵羽，抑扬高下齐。轻歌妙舞常堪爱，</w:t>
      </w:r>
      <w:proofErr w:type="gramStart"/>
      <w:r w:rsidRPr="00BB6948">
        <w:rPr>
          <w:rFonts w:hint="eastAsia"/>
        </w:rPr>
        <w:t>锦砌花</w:t>
      </w:r>
      <w:proofErr w:type="gramEnd"/>
      <w:r w:rsidRPr="00BB6948">
        <w:rPr>
          <w:rFonts w:hint="eastAsia"/>
        </w:rPr>
        <w:t>团色色</w:t>
      </w:r>
      <w:proofErr w:type="gramStart"/>
      <w:r w:rsidRPr="00BB6948">
        <w:rPr>
          <w:rFonts w:hint="eastAsia"/>
        </w:rPr>
        <w:t>怡</w:t>
      </w:r>
      <w:proofErr w:type="gramEnd"/>
      <w:r w:rsidRPr="00BB6948">
        <w:rPr>
          <w:rFonts w:hint="eastAsia"/>
        </w:rPr>
        <w:t>。</w:t>
      </w:r>
    </w:p>
    <w:p w14:paraId="60B20251" w14:textId="2127709F" w:rsidR="00E510BF" w:rsidRPr="00E510BF" w:rsidRDefault="00E510BF" w:rsidP="005B2E89">
      <w:pPr>
        <w:rPr>
          <w:rFonts w:hint="eastAsia"/>
          <w:b/>
          <w:bCs/>
        </w:rPr>
      </w:pPr>
      <w:r w:rsidRPr="00E510BF">
        <w:rPr>
          <w:rFonts w:hint="eastAsia"/>
          <w:b/>
          <w:bCs/>
        </w:rPr>
        <w:t>第九十五回：震惊</w:t>
      </w:r>
    </w:p>
    <w:p w14:paraId="1C61AA6D" w14:textId="7D9E0F83" w:rsidR="00E510BF" w:rsidRDefault="00E510BF" w:rsidP="005B2E89">
      <w:pPr>
        <w:rPr>
          <w:rFonts w:hint="eastAsia"/>
        </w:rPr>
      </w:pPr>
      <w:r w:rsidRPr="00E510BF">
        <w:rPr>
          <w:rFonts w:hint="eastAsia"/>
        </w:rPr>
        <w:t>春风荡荡，秋气潇潇。春风荡荡过园林，千花摆动；秋气潇潇</w:t>
      </w:r>
      <w:proofErr w:type="gramStart"/>
      <w:r w:rsidRPr="00E510BF">
        <w:rPr>
          <w:rFonts w:hint="eastAsia"/>
        </w:rPr>
        <w:t>来径苑</w:t>
      </w:r>
      <w:proofErr w:type="gramEnd"/>
      <w:r w:rsidRPr="00E510BF">
        <w:rPr>
          <w:rFonts w:hint="eastAsia"/>
        </w:rPr>
        <w:t>，万叶飘摇。刮折牡丹</w:t>
      </w:r>
      <w:proofErr w:type="gramStart"/>
      <w:r w:rsidRPr="00E510BF">
        <w:rPr>
          <w:rFonts w:hint="eastAsia"/>
        </w:rPr>
        <w:t>敧</w:t>
      </w:r>
      <w:proofErr w:type="gramEnd"/>
      <w:r w:rsidRPr="00E510BF">
        <w:rPr>
          <w:rFonts w:hint="eastAsia"/>
        </w:rPr>
        <w:t>槛下，吹歪芍药卧栏边。</w:t>
      </w:r>
      <w:proofErr w:type="gramStart"/>
      <w:r w:rsidRPr="00E510BF">
        <w:rPr>
          <w:rFonts w:hint="eastAsia"/>
        </w:rPr>
        <w:t>沼</w:t>
      </w:r>
      <w:proofErr w:type="gramEnd"/>
      <w:r w:rsidRPr="00E510BF">
        <w:rPr>
          <w:rFonts w:hint="eastAsia"/>
        </w:rPr>
        <w:t>岸芙蓉乱撼，台基菊</w:t>
      </w:r>
      <w:proofErr w:type="gramStart"/>
      <w:r w:rsidRPr="00E510BF">
        <w:rPr>
          <w:rFonts w:hint="eastAsia"/>
        </w:rPr>
        <w:t>蕊</w:t>
      </w:r>
      <w:proofErr w:type="gramEnd"/>
      <w:r w:rsidRPr="00E510BF">
        <w:rPr>
          <w:rFonts w:hint="eastAsia"/>
        </w:rPr>
        <w:t>铺堆。海棠无力倒尘埃，玫瑰</w:t>
      </w:r>
      <w:proofErr w:type="gramStart"/>
      <w:r w:rsidRPr="00E510BF">
        <w:rPr>
          <w:rFonts w:hint="eastAsia"/>
        </w:rPr>
        <w:t>有香眠野径</w:t>
      </w:r>
      <w:proofErr w:type="gramEnd"/>
      <w:r w:rsidRPr="00E510BF">
        <w:rPr>
          <w:rFonts w:hint="eastAsia"/>
        </w:rPr>
        <w:t>。春风吹折</w:t>
      </w:r>
      <w:proofErr w:type="gramStart"/>
      <w:r w:rsidRPr="00E510BF">
        <w:rPr>
          <w:rFonts w:hint="eastAsia"/>
        </w:rPr>
        <w:t>芰</w:t>
      </w:r>
      <w:proofErr w:type="gramEnd"/>
      <w:r w:rsidRPr="00E510BF">
        <w:rPr>
          <w:rFonts w:hint="eastAsia"/>
        </w:rPr>
        <w:t>荷</w:t>
      </w:r>
      <w:proofErr w:type="gramStart"/>
      <w:r w:rsidRPr="00E510BF">
        <w:rPr>
          <w:rFonts w:hint="eastAsia"/>
        </w:rPr>
        <w:t>楟</w:t>
      </w:r>
      <w:proofErr w:type="gramEnd"/>
      <w:r w:rsidRPr="00E510BF">
        <w:rPr>
          <w:rFonts w:hint="eastAsia"/>
        </w:rPr>
        <w:t>，冬</w:t>
      </w:r>
      <w:proofErr w:type="gramStart"/>
      <w:r w:rsidRPr="00E510BF">
        <w:rPr>
          <w:rFonts w:hint="eastAsia"/>
        </w:rPr>
        <w:t>雪压歪梅嫩蕊</w:t>
      </w:r>
      <w:proofErr w:type="gramEnd"/>
      <w:r w:rsidRPr="00E510BF">
        <w:rPr>
          <w:rFonts w:hint="eastAsia"/>
        </w:rPr>
        <w:t>。石榴花瓣，乱落在内院东西；岸柳枝条，斜垂在皇宫南北。好花风雨一宵狂，无数残红铺地锦。</w:t>
      </w:r>
    </w:p>
    <w:p w14:paraId="4FAB71D7" w14:textId="1048D0A0" w:rsidR="00E510BF" w:rsidRPr="00222CAB" w:rsidRDefault="00222CAB" w:rsidP="005B2E89">
      <w:pPr>
        <w:rPr>
          <w:rFonts w:hint="eastAsia"/>
          <w:b/>
          <w:bCs/>
        </w:rPr>
      </w:pPr>
      <w:r w:rsidRPr="00222CAB">
        <w:rPr>
          <w:rFonts w:hint="eastAsia"/>
          <w:b/>
          <w:bCs/>
        </w:rPr>
        <w:lastRenderedPageBreak/>
        <w:t>第九十六回：佛堂</w:t>
      </w:r>
    </w:p>
    <w:p w14:paraId="2319B78B" w14:textId="1E2D82F7" w:rsidR="00222CAB" w:rsidRDefault="00222CAB" w:rsidP="005B2E89">
      <w:pPr>
        <w:rPr>
          <w:rFonts w:hint="eastAsia"/>
        </w:rPr>
      </w:pPr>
      <w:r w:rsidRPr="00222CAB">
        <w:rPr>
          <w:rFonts w:hint="eastAsia"/>
        </w:rPr>
        <w:t>香云</w:t>
      </w:r>
      <w:proofErr w:type="gramStart"/>
      <w:r w:rsidRPr="00222CAB">
        <w:rPr>
          <w:rFonts w:hint="eastAsia"/>
        </w:rPr>
        <w:t>叆叇</w:t>
      </w:r>
      <w:proofErr w:type="gramEnd"/>
      <w:r w:rsidRPr="00222CAB">
        <w:rPr>
          <w:rFonts w:hint="eastAsia"/>
        </w:rPr>
        <w:t>，烛焰光辉。</w:t>
      </w:r>
      <w:proofErr w:type="gramStart"/>
      <w:r w:rsidRPr="00222CAB">
        <w:rPr>
          <w:rFonts w:hint="eastAsia"/>
        </w:rPr>
        <w:t>满堂中锦簇</w:t>
      </w:r>
      <w:proofErr w:type="gramEnd"/>
      <w:r w:rsidRPr="00222CAB">
        <w:rPr>
          <w:rFonts w:hint="eastAsia"/>
        </w:rPr>
        <w:t>花攒，四下里金铺彩</w:t>
      </w:r>
      <w:proofErr w:type="gramStart"/>
      <w:r w:rsidRPr="00222CAB">
        <w:rPr>
          <w:rFonts w:hint="eastAsia"/>
        </w:rPr>
        <w:t>绚</w:t>
      </w:r>
      <w:proofErr w:type="gramEnd"/>
      <w:r w:rsidRPr="00222CAB">
        <w:rPr>
          <w:rFonts w:hint="eastAsia"/>
        </w:rPr>
        <w:t>。朱红架，高挂紫金钟；彩漆</w:t>
      </w:r>
      <w:proofErr w:type="gramStart"/>
      <w:r w:rsidRPr="00222CAB">
        <w:rPr>
          <w:rFonts w:hint="eastAsia"/>
        </w:rPr>
        <w:t>檠</w:t>
      </w:r>
      <w:proofErr w:type="gramEnd"/>
      <w:r w:rsidRPr="00222CAB">
        <w:rPr>
          <w:rFonts w:hint="eastAsia"/>
        </w:rPr>
        <w:t>，对设花腔鼓。几对幡，绣成八宝；千尊佛，尽</w:t>
      </w:r>
      <w:proofErr w:type="gramStart"/>
      <w:r w:rsidRPr="00222CAB">
        <w:rPr>
          <w:rFonts w:hint="eastAsia"/>
        </w:rPr>
        <w:t>戗</w:t>
      </w:r>
      <w:proofErr w:type="gramEnd"/>
      <w:r w:rsidRPr="00222CAB">
        <w:rPr>
          <w:rFonts w:hint="eastAsia"/>
        </w:rPr>
        <w:t>黄金。古铜炉；古铜瓶；雕漆桌，雕漆盒。古铜炉内，常常不断沉</w:t>
      </w:r>
      <w:proofErr w:type="gramStart"/>
      <w:r w:rsidRPr="00222CAB">
        <w:rPr>
          <w:rFonts w:hint="eastAsia"/>
        </w:rPr>
        <w:t>檀</w:t>
      </w:r>
      <w:proofErr w:type="gramEnd"/>
      <w:r w:rsidRPr="00222CAB">
        <w:rPr>
          <w:rFonts w:hint="eastAsia"/>
        </w:rPr>
        <w:t>；古铜瓶中，每有莲花现彩。雕漆</w:t>
      </w:r>
      <w:proofErr w:type="gramStart"/>
      <w:r w:rsidRPr="00222CAB">
        <w:rPr>
          <w:rFonts w:hint="eastAsia"/>
        </w:rPr>
        <w:t>桌上五</w:t>
      </w:r>
      <w:proofErr w:type="gramEnd"/>
      <w:r w:rsidRPr="00222CAB">
        <w:rPr>
          <w:rFonts w:hint="eastAsia"/>
        </w:rPr>
        <w:t>云鲜，雕漆盒中香瓣积。玻璃盏，净水澄清；瑠</w:t>
      </w:r>
      <w:proofErr w:type="gramStart"/>
      <w:r w:rsidRPr="00222CAB">
        <w:rPr>
          <w:rFonts w:hint="eastAsia"/>
        </w:rPr>
        <w:t>璃</w:t>
      </w:r>
      <w:proofErr w:type="gramEnd"/>
      <w:r w:rsidRPr="00222CAB">
        <w:rPr>
          <w:rFonts w:hint="eastAsia"/>
        </w:rPr>
        <w:t>灯；香油明亮。一声金磬，</w:t>
      </w:r>
      <w:proofErr w:type="gramStart"/>
      <w:r w:rsidRPr="00222CAB">
        <w:rPr>
          <w:rFonts w:hint="eastAsia"/>
        </w:rPr>
        <w:t>响韵虚徐</w:t>
      </w:r>
      <w:proofErr w:type="gramEnd"/>
      <w:r w:rsidRPr="00222CAB">
        <w:rPr>
          <w:rFonts w:hint="eastAsia"/>
        </w:rPr>
        <w:t>。真个是红尘不到赛珍楼，家奉佛堂欺上刹。</w:t>
      </w:r>
    </w:p>
    <w:p w14:paraId="6930F029" w14:textId="04AB58C1" w:rsidR="00761F28" w:rsidRPr="00761F28" w:rsidRDefault="00761F28" w:rsidP="005B2E89">
      <w:pPr>
        <w:rPr>
          <w:rFonts w:hint="eastAsia"/>
          <w:b/>
          <w:bCs/>
        </w:rPr>
      </w:pPr>
      <w:r w:rsidRPr="00761F28">
        <w:rPr>
          <w:rFonts w:hint="eastAsia"/>
          <w:b/>
          <w:bCs/>
        </w:rPr>
        <w:t>第九十六回：饯别宴</w:t>
      </w:r>
    </w:p>
    <w:p w14:paraId="7BA99303" w14:textId="38F8085D" w:rsidR="00761F28" w:rsidRDefault="00761F28" w:rsidP="005B2E89">
      <w:pPr>
        <w:rPr>
          <w:rFonts w:hint="eastAsia"/>
        </w:rPr>
      </w:pPr>
      <w:r w:rsidRPr="00761F28">
        <w:rPr>
          <w:rFonts w:hint="eastAsia"/>
        </w:rPr>
        <w:t>帘幕高挂，屏围四绕，正中间，挂一幅寿山福海之图；两壁厢，列四轴春夏秋冬之景。龙文鼎内香飘</w:t>
      </w:r>
      <w:proofErr w:type="gramStart"/>
      <w:r w:rsidRPr="00761F28">
        <w:rPr>
          <w:rFonts w:hint="eastAsia"/>
        </w:rPr>
        <w:t>霭</w:t>
      </w:r>
      <w:proofErr w:type="gramEnd"/>
      <w:r w:rsidRPr="00761F28">
        <w:rPr>
          <w:rFonts w:hint="eastAsia"/>
        </w:rPr>
        <w:t>，</w:t>
      </w:r>
      <w:proofErr w:type="gramStart"/>
      <w:r w:rsidRPr="00761F28">
        <w:rPr>
          <w:rFonts w:hint="eastAsia"/>
        </w:rPr>
        <w:t>鹊尾炉中</w:t>
      </w:r>
      <w:proofErr w:type="gramEnd"/>
      <w:r w:rsidRPr="00761F28">
        <w:rPr>
          <w:rFonts w:hint="eastAsia"/>
        </w:rPr>
        <w:t>瑞气生。</w:t>
      </w:r>
      <w:proofErr w:type="gramStart"/>
      <w:r w:rsidRPr="00761F28">
        <w:rPr>
          <w:rFonts w:hint="eastAsia"/>
        </w:rPr>
        <w:t>看盘簇彩</w:t>
      </w:r>
      <w:proofErr w:type="gramEnd"/>
      <w:r w:rsidRPr="00761F28">
        <w:rPr>
          <w:rFonts w:hint="eastAsia"/>
        </w:rPr>
        <w:t>，</w:t>
      </w:r>
      <w:proofErr w:type="gramStart"/>
      <w:r w:rsidRPr="00761F28">
        <w:rPr>
          <w:rFonts w:hint="eastAsia"/>
        </w:rPr>
        <w:t>宝妆花色色</w:t>
      </w:r>
      <w:proofErr w:type="gramEnd"/>
      <w:r w:rsidRPr="00761F28">
        <w:rPr>
          <w:rFonts w:hint="eastAsia"/>
        </w:rPr>
        <w:t>鲜明；</w:t>
      </w:r>
      <w:proofErr w:type="gramStart"/>
      <w:r w:rsidRPr="00761F28">
        <w:rPr>
          <w:rFonts w:hint="eastAsia"/>
        </w:rPr>
        <w:t>排桌堆金</w:t>
      </w:r>
      <w:proofErr w:type="gramEnd"/>
      <w:r w:rsidRPr="00761F28">
        <w:rPr>
          <w:rFonts w:hint="eastAsia"/>
        </w:rPr>
        <w:t>，</w:t>
      </w:r>
      <w:proofErr w:type="gramStart"/>
      <w:r w:rsidRPr="00761F28">
        <w:rPr>
          <w:rFonts w:hint="eastAsia"/>
        </w:rPr>
        <w:t>狮仙糖</w:t>
      </w:r>
      <w:proofErr w:type="gramEnd"/>
      <w:r w:rsidRPr="00761F28">
        <w:rPr>
          <w:rFonts w:hint="eastAsia"/>
        </w:rPr>
        <w:t>齐齐摆列。阶前</w:t>
      </w:r>
      <w:proofErr w:type="gramStart"/>
      <w:r w:rsidRPr="00761F28">
        <w:rPr>
          <w:rFonts w:hint="eastAsia"/>
        </w:rPr>
        <w:t>鼓舞按宫</w:t>
      </w:r>
      <w:proofErr w:type="gramEnd"/>
      <w:r w:rsidRPr="00761F28">
        <w:rPr>
          <w:rFonts w:hint="eastAsia"/>
        </w:rPr>
        <w:t>商，堂上</w:t>
      </w:r>
      <w:proofErr w:type="gramStart"/>
      <w:r w:rsidRPr="00761F28">
        <w:rPr>
          <w:rFonts w:hint="eastAsia"/>
        </w:rPr>
        <w:t>果肴铺锦绣</w:t>
      </w:r>
      <w:proofErr w:type="gramEnd"/>
      <w:r w:rsidRPr="00761F28">
        <w:rPr>
          <w:rFonts w:hint="eastAsia"/>
        </w:rPr>
        <w:t>。素</w:t>
      </w:r>
      <w:proofErr w:type="gramStart"/>
      <w:r w:rsidRPr="00761F28">
        <w:rPr>
          <w:rFonts w:hint="eastAsia"/>
        </w:rPr>
        <w:t>汤素饭甚</w:t>
      </w:r>
      <w:proofErr w:type="gramEnd"/>
      <w:r w:rsidRPr="00761F28">
        <w:rPr>
          <w:rFonts w:hint="eastAsia"/>
        </w:rPr>
        <w:t>清奇，香酒香茶多美艳。虽然是百姓之家，却</w:t>
      </w:r>
      <w:proofErr w:type="gramStart"/>
      <w:r w:rsidRPr="00761F28">
        <w:rPr>
          <w:rFonts w:hint="eastAsia"/>
        </w:rPr>
        <w:t>不</w:t>
      </w:r>
      <w:proofErr w:type="gramEnd"/>
      <w:r w:rsidRPr="00761F28">
        <w:rPr>
          <w:rFonts w:hint="eastAsia"/>
        </w:rPr>
        <w:t>亚王侯之宅。</w:t>
      </w:r>
    </w:p>
    <w:p w14:paraId="5BDA6CBF" w14:textId="4B0161E9" w:rsidR="00020D3E" w:rsidRPr="00020D3E" w:rsidRDefault="00020D3E" w:rsidP="005B2E89">
      <w:pPr>
        <w:rPr>
          <w:rFonts w:hint="eastAsia"/>
          <w:b/>
          <w:bCs/>
        </w:rPr>
      </w:pPr>
      <w:r w:rsidRPr="00020D3E">
        <w:rPr>
          <w:rFonts w:hint="eastAsia"/>
          <w:b/>
          <w:bCs/>
        </w:rPr>
        <w:t>第九十八回：高楼</w:t>
      </w:r>
    </w:p>
    <w:p w14:paraId="5ABF5E28" w14:textId="766895DF" w:rsidR="00020D3E" w:rsidRDefault="00020D3E" w:rsidP="005B2E89">
      <w:pPr>
        <w:rPr>
          <w:rFonts w:hint="eastAsia"/>
        </w:rPr>
      </w:pPr>
      <w:r w:rsidRPr="00020D3E">
        <w:rPr>
          <w:rFonts w:hint="eastAsia"/>
        </w:rPr>
        <w:t>冲天百尺，</w:t>
      </w:r>
      <w:proofErr w:type="gramStart"/>
      <w:r w:rsidRPr="00020D3E">
        <w:rPr>
          <w:rFonts w:hint="eastAsia"/>
        </w:rPr>
        <w:t>耸汉凌空</w:t>
      </w:r>
      <w:proofErr w:type="gramEnd"/>
      <w:r w:rsidRPr="00020D3E">
        <w:rPr>
          <w:rFonts w:hint="eastAsia"/>
        </w:rPr>
        <w:t>。低头观落日，引</w:t>
      </w:r>
      <w:proofErr w:type="gramStart"/>
      <w:r w:rsidRPr="00020D3E">
        <w:rPr>
          <w:rFonts w:hint="eastAsia"/>
        </w:rPr>
        <w:t>手摘飞星</w:t>
      </w:r>
      <w:proofErr w:type="gramEnd"/>
      <w:r w:rsidRPr="00020D3E">
        <w:rPr>
          <w:rFonts w:hint="eastAsia"/>
        </w:rPr>
        <w:t>。豁达</w:t>
      </w:r>
      <w:proofErr w:type="gramStart"/>
      <w:r w:rsidRPr="00020D3E">
        <w:rPr>
          <w:rFonts w:hint="eastAsia"/>
        </w:rPr>
        <w:t>窗轩吞</w:t>
      </w:r>
      <w:proofErr w:type="gramEnd"/>
      <w:r w:rsidRPr="00020D3E">
        <w:rPr>
          <w:rFonts w:hint="eastAsia"/>
        </w:rPr>
        <w:t>宇宙，嵯峨栋宇接云屏，</w:t>
      </w:r>
      <w:proofErr w:type="gramStart"/>
      <w:r w:rsidRPr="00020D3E">
        <w:rPr>
          <w:rFonts w:hint="eastAsia"/>
        </w:rPr>
        <w:t>黄鹤信</w:t>
      </w:r>
      <w:proofErr w:type="gramEnd"/>
      <w:r w:rsidRPr="00020D3E">
        <w:rPr>
          <w:rFonts w:hint="eastAsia"/>
        </w:rPr>
        <w:t>来秋树老，彩</w:t>
      </w:r>
      <w:proofErr w:type="gramStart"/>
      <w:r w:rsidRPr="00020D3E">
        <w:rPr>
          <w:rFonts w:hint="eastAsia"/>
        </w:rPr>
        <w:t>鸾</w:t>
      </w:r>
      <w:proofErr w:type="gramEnd"/>
      <w:r w:rsidRPr="00020D3E">
        <w:rPr>
          <w:rFonts w:hint="eastAsia"/>
        </w:rPr>
        <w:t>书到晚风清。此乃是灵</w:t>
      </w:r>
      <w:proofErr w:type="gramStart"/>
      <w:r w:rsidRPr="00020D3E">
        <w:rPr>
          <w:rFonts w:hint="eastAsia"/>
        </w:rPr>
        <w:t>宫宝阙，琳馆珠庭</w:t>
      </w:r>
      <w:proofErr w:type="gramEnd"/>
      <w:r w:rsidRPr="00020D3E">
        <w:rPr>
          <w:rFonts w:hint="eastAsia"/>
        </w:rPr>
        <w:t>。</w:t>
      </w:r>
      <w:proofErr w:type="gramStart"/>
      <w:r w:rsidRPr="00020D3E">
        <w:rPr>
          <w:rFonts w:hint="eastAsia"/>
        </w:rPr>
        <w:t>真堂谈道</w:t>
      </w:r>
      <w:proofErr w:type="gramEnd"/>
      <w:r w:rsidRPr="00020D3E">
        <w:rPr>
          <w:rFonts w:hint="eastAsia"/>
        </w:rPr>
        <w:t>，宇宙传经。花向春来美，</w:t>
      </w:r>
      <w:proofErr w:type="gramStart"/>
      <w:r w:rsidRPr="00020D3E">
        <w:rPr>
          <w:rFonts w:hint="eastAsia"/>
        </w:rPr>
        <w:t>松临雨</w:t>
      </w:r>
      <w:proofErr w:type="gramEnd"/>
      <w:r w:rsidRPr="00020D3E">
        <w:rPr>
          <w:rFonts w:hint="eastAsia"/>
        </w:rPr>
        <w:t>过青。紫芝仙果年年秀，</w:t>
      </w:r>
      <w:proofErr w:type="gramStart"/>
      <w:r w:rsidRPr="00020D3E">
        <w:rPr>
          <w:rFonts w:hint="eastAsia"/>
        </w:rPr>
        <w:t>丹凤仪翔万感</w:t>
      </w:r>
      <w:proofErr w:type="gramEnd"/>
      <w:r w:rsidRPr="00020D3E">
        <w:rPr>
          <w:rFonts w:hint="eastAsia"/>
        </w:rPr>
        <w:t>灵。</w:t>
      </w:r>
    </w:p>
    <w:p w14:paraId="3D6652B4" w14:textId="2D8E1175" w:rsidR="004C655B" w:rsidRPr="00991068" w:rsidRDefault="004C655B" w:rsidP="005B2E89">
      <w:pPr>
        <w:rPr>
          <w:rFonts w:hint="eastAsia"/>
          <w:b/>
          <w:bCs/>
        </w:rPr>
      </w:pPr>
      <w:r w:rsidRPr="00991068">
        <w:rPr>
          <w:rFonts w:hint="eastAsia"/>
          <w:b/>
          <w:bCs/>
        </w:rPr>
        <w:t>第九十八回：雷音古刹</w:t>
      </w:r>
    </w:p>
    <w:p w14:paraId="497DE60B" w14:textId="013C5803" w:rsidR="004C655B" w:rsidRDefault="004C655B" w:rsidP="005B2E89">
      <w:pPr>
        <w:rPr>
          <w:rFonts w:hint="eastAsia"/>
        </w:rPr>
      </w:pPr>
      <w:proofErr w:type="gramStart"/>
      <w:r w:rsidRPr="004C655B">
        <w:rPr>
          <w:rFonts w:hint="eastAsia"/>
        </w:rPr>
        <w:t>顶摩霄汉</w:t>
      </w:r>
      <w:proofErr w:type="gramEnd"/>
      <w:r w:rsidRPr="004C655B">
        <w:rPr>
          <w:rFonts w:hint="eastAsia"/>
        </w:rPr>
        <w:t>中，根接须弥脉。</w:t>
      </w:r>
      <w:proofErr w:type="gramStart"/>
      <w:r w:rsidRPr="004C655B">
        <w:rPr>
          <w:rFonts w:hint="eastAsia"/>
        </w:rPr>
        <w:t>巧峰排列</w:t>
      </w:r>
      <w:proofErr w:type="gramEnd"/>
      <w:r w:rsidRPr="004C655B">
        <w:rPr>
          <w:rFonts w:hint="eastAsia"/>
        </w:rPr>
        <w:t>，怪石参差。悬崖下瑶草琪花，曲径旁紫芝香</w:t>
      </w:r>
      <w:proofErr w:type="gramStart"/>
      <w:r w:rsidRPr="004C655B">
        <w:rPr>
          <w:rFonts w:hint="eastAsia"/>
        </w:rPr>
        <w:t>蕙</w:t>
      </w:r>
      <w:proofErr w:type="gramEnd"/>
      <w:r w:rsidRPr="004C655B">
        <w:rPr>
          <w:rFonts w:hint="eastAsia"/>
        </w:rPr>
        <w:t>。仙猿摘果入桃林，却似火烧金；</w:t>
      </w:r>
      <w:proofErr w:type="gramStart"/>
      <w:r w:rsidRPr="004C655B">
        <w:rPr>
          <w:rFonts w:hint="eastAsia"/>
        </w:rPr>
        <w:t>白鹤</w:t>
      </w:r>
      <w:r>
        <w:rPr>
          <w:rFonts w:hint="eastAsia"/>
        </w:rPr>
        <w:t>栖</w:t>
      </w:r>
      <w:r w:rsidRPr="004C655B">
        <w:rPr>
          <w:rFonts w:hint="eastAsia"/>
        </w:rPr>
        <w:t>松立</w:t>
      </w:r>
      <w:proofErr w:type="gramEnd"/>
      <w:r w:rsidRPr="004C655B">
        <w:rPr>
          <w:rFonts w:hint="eastAsia"/>
        </w:rPr>
        <w:t>枝头，</w:t>
      </w:r>
      <w:proofErr w:type="gramStart"/>
      <w:r w:rsidRPr="004C655B">
        <w:rPr>
          <w:rFonts w:hint="eastAsia"/>
        </w:rPr>
        <w:t>浑如烟捧玉</w:t>
      </w:r>
      <w:proofErr w:type="gramEnd"/>
      <w:r w:rsidRPr="004C655B">
        <w:rPr>
          <w:rFonts w:hint="eastAsia"/>
        </w:rPr>
        <w:t>。彩凤双双，青</w:t>
      </w:r>
      <w:proofErr w:type="gramStart"/>
      <w:r w:rsidRPr="004C655B">
        <w:rPr>
          <w:rFonts w:hint="eastAsia"/>
        </w:rPr>
        <w:t>鸾</w:t>
      </w:r>
      <w:proofErr w:type="gramEnd"/>
      <w:r w:rsidRPr="004C655B">
        <w:rPr>
          <w:rFonts w:hint="eastAsia"/>
        </w:rPr>
        <w:t>对对。彩凤双双，向日一鸣天下瑞；青</w:t>
      </w:r>
      <w:proofErr w:type="gramStart"/>
      <w:r w:rsidRPr="004C655B">
        <w:rPr>
          <w:rFonts w:hint="eastAsia"/>
        </w:rPr>
        <w:t>鸾</w:t>
      </w:r>
      <w:proofErr w:type="gramEnd"/>
      <w:r w:rsidRPr="004C655B">
        <w:rPr>
          <w:rFonts w:hint="eastAsia"/>
        </w:rPr>
        <w:t>对对，</w:t>
      </w:r>
      <w:proofErr w:type="gramStart"/>
      <w:r w:rsidRPr="004C655B">
        <w:rPr>
          <w:rFonts w:hint="eastAsia"/>
        </w:rPr>
        <w:t>迎风耀舞世间</w:t>
      </w:r>
      <w:proofErr w:type="gramEnd"/>
      <w:r w:rsidRPr="004C655B">
        <w:rPr>
          <w:rFonts w:hint="eastAsia"/>
        </w:rPr>
        <w:t>稀。又见那黄森森金瓦迭鸳鸯，明晃晃花砖铺玛瑙。东一行，西一行，尽都是</w:t>
      </w:r>
      <w:proofErr w:type="gramStart"/>
      <w:r w:rsidRPr="004C655B">
        <w:rPr>
          <w:rFonts w:hint="eastAsia"/>
        </w:rPr>
        <w:t>蕊宫珠阙</w:t>
      </w:r>
      <w:proofErr w:type="gramEnd"/>
      <w:r w:rsidRPr="004C655B">
        <w:rPr>
          <w:rFonts w:hint="eastAsia"/>
        </w:rPr>
        <w:t>；南一带，北一带，看不了</w:t>
      </w:r>
      <w:proofErr w:type="gramStart"/>
      <w:r w:rsidRPr="004C655B">
        <w:rPr>
          <w:rFonts w:hint="eastAsia"/>
        </w:rPr>
        <w:t>宝阁珍楼</w:t>
      </w:r>
      <w:proofErr w:type="gramEnd"/>
      <w:r w:rsidRPr="004C655B">
        <w:rPr>
          <w:rFonts w:hint="eastAsia"/>
        </w:rPr>
        <w:t>。天王殿上放霞光，护法堂前</w:t>
      </w:r>
      <w:proofErr w:type="gramStart"/>
      <w:r w:rsidRPr="004C655B">
        <w:rPr>
          <w:rFonts w:hint="eastAsia"/>
        </w:rPr>
        <w:t>喷紫焰</w:t>
      </w:r>
      <w:proofErr w:type="gramEnd"/>
      <w:r w:rsidRPr="004C655B">
        <w:rPr>
          <w:rFonts w:hint="eastAsia"/>
        </w:rPr>
        <w:t>。浮屠塔显，优钵花香、正是地胜</w:t>
      </w:r>
      <w:proofErr w:type="gramStart"/>
      <w:r w:rsidRPr="004C655B">
        <w:rPr>
          <w:rFonts w:hint="eastAsia"/>
        </w:rPr>
        <w:t>疑</w:t>
      </w:r>
      <w:proofErr w:type="gramEnd"/>
      <w:r w:rsidRPr="004C655B">
        <w:rPr>
          <w:rFonts w:hint="eastAsia"/>
        </w:rPr>
        <w:t>天别，</w:t>
      </w:r>
      <w:proofErr w:type="gramStart"/>
      <w:r w:rsidRPr="004C655B">
        <w:rPr>
          <w:rFonts w:hint="eastAsia"/>
        </w:rPr>
        <w:t>云闲觉昼长</w:t>
      </w:r>
      <w:proofErr w:type="gramEnd"/>
      <w:r w:rsidRPr="004C655B">
        <w:rPr>
          <w:rFonts w:hint="eastAsia"/>
        </w:rPr>
        <w:t>。红尘不到诸缘尽，万劫无亏大法堂。</w:t>
      </w:r>
    </w:p>
    <w:p w14:paraId="49EF5DAC" w14:textId="6DCA8B2D" w:rsidR="00B724D2" w:rsidRPr="00B724D2" w:rsidRDefault="00B724D2" w:rsidP="005B2E89">
      <w:pPr>
        <w:rPr>
          <w:rFonts w:hint="eastAsia"/>
          <w:b/>
          <w:bCs/>
        </w:rPr>
      </w:pPr>
      <w:r w:rsidRPr="00B724D2">
        <w:rPr>
          <w:rFonts w:hint="eastAsia"/>
          <w:b/>
          <w:bCs/>
        </w:rPr>
        <w:t>第九十九回：寺</w:t>
      </w:r>
    </w:p>
    <w:p w14:paraId="4C5CB31E" w14:textId="4B8D0F40" w:rsidR="00B724D2" w:rsidRDefault="00B724D2" w:rsidP="005B2E89">
      <w:pPr>
        <w:rPr>
          <w:rFonts w:hint="eastAsia"/>
        </w:rPr>
      </w:pPr>
      <w:r w:rsidRPr="00B724D2">
        <w:rPr>
          <w:rFonts w:hint="eastAsia"/>
        </w:rPr>
        <w:t>山门红粉腻，多赖施主功。一座楼台从此立，两廊房宇自今兴。朱红隔扇，七宝玲珑。香气飘云汉，清光满太空。几株</w:t>
      </w:r>
      <w:proofErr w:type="gramStart"/>
      <w:r w:rsidRPr="00B724D2">
        <w:rPr>
          <w:rFonts w:hint="eastAsia"/>
        </w:rPr>
        <w:t>嫩柏还</w:t>
      </w:r>
      <w:proofErr w:type="gramEnd"/>
      <w:r w:rsidRPr="00B724D2">
        <w:rPr>
          <w:rFonts w:hint="eastAsia"/>
        </w:rPr>
        <w:t>浇水，</w:t>
      </w:r>
      <w:proofErr w:type="gramStart"/>
      <w:r w:rsidRPr="00B724D2">
        <w:rPr>
          <w:rFonts w:hint="eastAsia"/>
        </w:rPr>
        <w:t>数干乔</w:t>
      </w:r>
      <w:proofErr w:type="gramEnd"/>
      <w:r w:rsidRPr="00B724D2">
        <w:rPr>
          <w:rFonts w:hint="eastAsia"/>
        </w:rPr>
        <w:t>松未结丛。活水迎前，通天迭</w:t>
      </w:r>
      <w:proofErr w:type="gramStart"/>
      <w:r w:rsidRPr="00B724D2">
        <w:rPr>
          <w:rFonts w:hint="eastAsia"/>
        </w:rPr>
        <w:t>迭</w:t>
      </w:r>
      <w:proofErr w:type="gramEnd"/>
      <w:r w:rsidRPr="00B724D2">
        <w:rPr>
          <w:rFonts w:hint="eastAsia"/>
        </w:rPr>
        <w:t>翻波浪；高崖倚后，山脉重重接地龙。</w:t>
      </w:r>
    </w:p>
    <w:p w14:paraId="6589421F" w14:textId="77777777" w:rsidR="00CD5711" w:rsidRDefault="00CD5711" w:rsidP="005B2E89">
      <w:pPr>
        <w:rPr>
          <w:rFonts w:hint="eastAsia"/>
        </w:rPr>
      </w:pPr>
    </w:p>
    <w:p w14:paraId="57E9B36A" w14:textId="5216F042" w:rsidR="00CD5711" w:rsidRDefault="00CD5711" w:rsidP="00CD5711">
      <w:pPr>
        <w:pStyle w:val="1"/>
        <w:jc w:val="center"/>
        <w:rPr>
          <w:rFonts w:hint="eastAsia"/>
        </w:rPr>
      </w:pPr>
      <w:r>
        <w:rPr>
          <w:rFonts w:hint="eastAsia"/>
        </w:rPr>
        <w:t>金瓶梅</w:t>
      </w:r>
    </w:p>
    <w:p w14:paraId="21F98E9F" w14:textId="459B8646" w:rsidR="0050644F" w:rsidRDefault="0050644F" w:rsidP="0050644F">
      <w:pPr>
        <w:pStyle w:val="2"/>
        <w:rPr>
          <w:rFonts w:hint="eastAsia"/>
        </w:rPr>
      </w:pPr>
      <w:r>
        <w:rPr>
          <w:rFonts w:hint="eastAsia"/>
        </w:rPr>
        <w:t>人物</w:t>
      </w:r>
    </w:p>
    <w:p w14:paraId="5E6BC3E1" w14:textId="71D5DCC3" w:rsidR="0050644F" w:rsidRDefault="0050644F" w:rsidP="0050644F">
      <w:pPr>
        <w:rPr>
          <w:rFonts w:hint="eastAsia"/>
        </w:rPr>
      </w:pPr>
      <w:r>
        <w:rPr>
          <w:rFonts w:hint="eastAsia"/>
        </w:rPr>
        <w:t>西门庆：有钱、有颜；对外面的女人体贴百顺；对内宅的女人欺压，稍有不顺非打即骂。</w:t>
      </w:r>
    </w:p>
    <w:p w14:paraId="2270D3F1" w14:textId="5E01564A" w:rsidR="0050644F" w:rsidRPr="0050644F" w:rsidRDefault="00155B10" w:rsidP="0050644F">
      <w:pPr>
        <w:rPr>
          <w:rFonts w:hint="eastAsia"/>
        </w:rPr>
      </w:pPr>
      <w:r>
        <w:rPr>
          <w:rFonts w:hint="eastAsia"/>
        </w:rPr>
        <w:t>宋惠莲：嘴乖，使唤人为她办事。</w:t>
      </w:r>
    </w:p>
    <w:p w14:paraId="365C9E0A" w14:textId="0CDEF49E" w:rsidR="00020D3E" w:rsidRDefault="00CD5711" w:rsidP="00CD5711">
      <w:pPr>
        <w:pStyle w:val="2"/>
        <w:rPr>
          <w:rFonts w:hint="eastAsia"/>
        </w:rPr>
      </w:pPr>
      <w:r>
        <w:rPr>
          <w:rFonts w:hint="eastAsia"/>
        </w:rPr>
        <w:t>用词</w:t>
      </w:r>
    </w:p>
    <w:p w14:paraId="219FB6FA" w14:textId="6DA4DEE5" w:rsidR="00CD5711" w:rsidRPr="0055261C" w:rsidRDefault="00CD5711" w:rsidP="00CD5711">
      <w:pPr>
        <w:rPr>
          <w:rFonts w:hint="eastAsia"/>
        </w:rPr>
      </w:pPr>
      <w:proofErr w:type="gramStart"/>
      <w:r w:rsidRPr="00CD5711">
        <w:rPr>
          <w:rFonts w:hint="eastAsia"/>
          <w:b/>
          <w:bCs/>
        </w:rPr>
        <w:t>侈</w:t>
      </w:r>
      <w:proofErr w:type="gramEnd"/>
      <w:r w:rsidRPr="00CD5711">
        <w:rPr>
          <w:rFonts w:hint="eastAsia"/>
          <w:b/>
          <w:bCs/>
        </w:rPr>
        <w:t>费</w:t>
      </w:r>
      <w:r w:rsidRPr="00CD5711">
        <w:rPr>
          <w:rFonts w:hint="eastAsia"/>
        </w:rPr>
        <w:t>：奢侈浪费。</w:t>
      </w:r>
      <w:r w:rsidR="00321760" w:rsidRPr="00321760">
        <w:rPr>
          <w:rFonts w:hint="eastAsia"/>
          <w:b/>
          <w:bCs/>
        </w:rPr>
        <w:t>屈志</w:t>
      </w:r>
      <w:r w:rsidR="00321760" w:rsidRPr="00321760">
        <w:rPr>
          <w:rFonts w:hint="eastAsia"/>
        </w:rPr>
        <w:t>：谓曲意迁就，抑制意愿</w:t>
      </w:r>
      <w:r w:rsidR="00321760">
        <w:rPr>
          <w:rFonts w:hint="eastAsia"/>
        </w:rPr>
        <w:t>。</w:t>
      </w:r>
      <w:r w:rsidR="007508E5" w:rsidRPr="007508E5">
        <w:rPr>
          <w:rFonts w:hint="eastAsia"/>
          <w:b/>
          <w:bCs/>
        </w:rPr>
        <w:t>自刭</w:t>
      </w:r>
      <w:r w:rsidR="007508E5" w:rsidRPr="007508E5">
        <w:rPr>
          <w:rFonts w:hint="eastAsia"/>
        </w:rPr>
        <w:t>：用刀割脖子</w:t>
      </w:r>
      <w:r w:rsidR="007508E5">
        <w:rPr>
          <w:rFonts w:hint="eastAsia"/>
        </w:rPr>
        <w:t>；</w:t>
      </w:r>
      <w:proofErr w:type="gramStart"/>
      <w:r w:rsidR="007508E5" w:rsidRPr="007508E5">
        <w:rPr>
          <w:rFonts w:hint="eastAsia"/>
        </w:rPr>
        <w:t>刎</w:t>
      </w:r>
      <w:proofErr w:type="gramEnd"/>
      <w:r w:rsidR="007508E5" w:rsidRPr="007508E5">
        <w:rPr>
          <w:rFonts w:hint="eastAsia"/>
        </w:rPr>
        <w:t>颈自杀。</w:t>
      </w:r>
      <w:r w:rsidR="00694850" w:rsidRPr="00694850">
        <w:rPr>
          <w:rFonts w:hint="eastAsia"/>
          <w:b/>
          <w:bCs/>
        </w:rPr>
        <w:t>妒害</w:t>
      </w:r>
      <w:r w:rsidR="00694850" w:rsidRPr="00694850">
        <w:rPr>
          <w:rFonts w:hint="eastAsia"/>
        </w:rPr>
        <w:t>：嫉妒。</w:t>
      </w:r>
      <w:r w:rsidR="008E36CE" w:rsidRPr="008E36CE">
        <w:rPr>
          <w:rFonts w:hint="eastAsia"/>
          <w:b/>
          <w:bCs/>
        </w:rPr>
        <w:t>守成</w:t>
      </w:r>
      <w:r w:rsidR="008E36CE" w:rsidRPr="008E36CE">
        <w:rPr>
          <w:rFonts w:hint="eastAsia"/>
        </w:rPr>
        <w:t>：保持前人的成就和业绩。</w:t>
      </w:r>
      <w:r w:rsidR="00FB3CA0" w:rsidRPr="00FB3CA0">
        <w:rPr>
          <w:rFonts w:hint="eastAsia"/>
          <w:b/>
          <w:bCs/>
        </w:rPr>
        <w:t>矰缴</w:t>
      </w:r>
      <w:r w:rsidR="00FB3CA0" w:rsidRPr="00FB3CA0">
        <w:rPr>
          <w:rFonts w:hint="eastAsia"/>
        </w:rPr>
        <w:t>：系有丝绳、</w:t>
      </w:r>
      <w:proofErr w:type="gramStart"/>
      <w:r w:rsidR="00FB3CA0" w:rsidRPr="00FB3CA0">
        <w:rPr>
          <w:rFonts w:hint="eastAsia"/>
        </w:rPr>
        <w:t>弋</w:t>
      </w:r>
      <w:proofErr w:type="gramEnd"/>
      <w:r w:rsidR="00FB3CA0" w:rsidRPr="00FB3CA0">
        <w:rPr>
          <w:rFonts w:hint="eastAsia"/>
        </w:rPr>
        <w:t>射飞鸟的短箭；</w:t>
      </w:r>
      <w:proofErr w:type="gramStart"/>
      <w:r w:rsidR="00FB3CA0" w:rsidRPr="00FB3CA0">
        <w:rPr>
          <w:rFonts w:hint="eastAsia"/>
        </w:rPr>
        <w:t>喻</w:t>
      </w:r>
      <w:proofErr w:type="gramEnd"/>
      <w:r w:rsidR="00FB3CA0" w:rsidRPr="00FB3CA0">
        <w:rPr>
          <w:rFonts w:hint="eastAsia"/>
        </w:rPr>
        <w:t>暗害人的手段。</w:t>
      </w:r>
      <w:r w:rsidR="005A1808" w:rsidRPr="005A1808">
        <w:rPr>
          <w:rFonts w:hint="eastAsia"/>
          <w:b/>
          <w:bCs/>
        </w:rPr>
        <w:t>酖杀</w:t>
      </w:r>
      <w:r w:rsidR="005A1808" w:rsidRPr="005A1808">
        <w:rPr>
          <w:rFonts w:hint="eastAsia"/>
        </w:rPr>
        <w:t>：以毒酒杀人。</w:t>
      </w:r>
      <w:proofErr w:type="gramStart"/>
      <w:r w:rsidR="00A73055" w:rsidRPr="00A73055">
        <w:rPr>
          <w:rFonts w:hint="eastAsia"/>
          <w:b/>
          <w:bCs/>
        </w:rPr>
        <w:t>矜</w:t>
      </w:r>
      <w:proofErr w:type="gramEnd"/>
      <w:r w:rsidR="00A73055" w:rsidRPr="00A73055">
        <w:rPr>
          <w:rFonts w:hint="eastAsia"/>
          <w:b/>
          <w:bCs/>
        </w:rPr>
        <w:t>才</w:t>
      </w:r>
      <w:r w:rsidR="00A73055" w:rsidRPr="00A73055">
        <w:rPr>
          <w:rFonts w:hint="eastAsia"/>
        </w:rPr>
        <w:t>：以才能自负。</w:t>
      </w:r>
      <w:r w:rsidR="00A73055" w:rsidRPr="00A73055">
        <w:rPr>
          <w:rFonts w:hint="eastAsia"/>
          <w:b/>
          <w:bCs/>
        </w:rPr>
        <w:t>持盈</w:t>
      </w:r>
      <w:r w:rsidR="00A73055" w:rsidRPr="00A73055">
        <w:rPr>
          <w:rFonts w:hint="eastAsia"/>
        </w:rPr>
        <w:t>：保守成业。</w:t>
      </w:r>
      <w:r w:rsidR="003F6B13" w:rsidRPr="003F6B13">
        <w:rPr>
          <w:rFonts w:hint="eastAsia"/>
          <w:b/>
          <w:bCs/>
        </w:rPr>
        <w:t>泼天</w:t>
      </w:r>
      <w:r w:rsidR="003F6B13" w:rsidRPr="003F6B13">
        <w:rPr>
          <w:rFonts w:hint="eastAsia"/>
        </w:rPr>
        <w:t>：极大的。</w:t>
      </w:r>
      <w:r w:rsidR="009275FE" w:rsidRPr="009275FE">
        <w:rPr>
          <w:rFonts w:hint="eastAsia"/>
          <w:b/>
          <w:bCs/>
        </w:rPr>
        <w:t>浊蠢</w:t>
      </w:r>
      <w:r w:rsidR="009275FE" w:rsidRPr="009275FE">
        <w:rPr>
          <w:rFonts w:hint="eastAsia"/>
        </w:rPr>
        <w:t>：愚笨。</w:t>
      </w:r>
      <w:r w:rsidR="00043CEB" w:rsidRPr="00043CEB">
        <w:rPr>
          <w:rFonts w:hint="eastAsia"/>
          <w:b/>
          <w:bCs/>
        </w:rPr>
        <w:t>荒</w:t>
      </w:r>
      <w:proofErr w:type="gramStart"/>
      <w:r w:rsidR="00043CEB" w:rsidRPr="00043CEB">
        <w:rPr>
          <w:rFonts w:hint="eastAsia"/>
          <w:b/>
          <w:bCs/>
        </w:rPr>
        <w:t>馑</w:t>
      </w:r>
      <w:proofErr w:type="gramEnd"/>
      <w:r w:rsidR="00043CEB" w:rsidRPr="00043CEB">
        <w:rPr>
          <w:rFonts w:hint="eastAsia"/>
        </w:rPr>
        <w:t>：饥荒。</w:t>
      </w:r>
      <w:r w:rsidR="0074609E" w:rsidRPr="0074609E">
        <w:rPr>
          <w:rFonts w:hint="eastAsia"/>
          <w:b/>
          <w:bCs/>
        </w:rPr>
        <w:t>恩沾</w:t>
      </w:r>
      <w:r w:rsidR="0074609E" w:rsidRPr="0074609E">
        <w:rPr>
          <w:rFonts w:hint="eastAsia"/>
        </w:rPr>
        <w:t>：皇恩润泽。</w:t>
      </w:r>
      <w:r w:rsidR="00FB151E" w:rsidRPr="00FB151E">
        <w:rPr>
          <w:rFonts w:hint="eastAsia"/>
          <w:b/>
          <w:bCs/>
        </w:rPr>
        <w:t>憎嫌</w:t>
      </w:r>
      <w:r w:rsidR="00FB151E" w:rsidRPr="00FB151E">
        <w:rPr>
          <w:rFonts w:hint="eastAsia"/>
        </w:rPr>
        <w:t>：厌恶；埋怨。</w:t>
      </w:r>
      <w:r w:rsidR="00FB151E" w:rsidRPr="00FB151E">
        <w:rPr>
          <w:rFonts w:hint="eastAsia"/>
          <w:b/>
          <w:bCs/>
        </w:rPr>
        <w:t>合气</w:t>
      </w:r>
      <w:r w:rsidR="00FB151E" w:rsidRPr="00FB151E">
        <w:rPr>
          <w:rFonts w:hint="eastAsia"/>
        </w:rPr>
        <w:t>：阴阳之气相交合</w:t>
      </w:r>
      <w:r w:rsidR="00FB151E">
        <w:rPr>
          <w:rFonts w:hint="eastAsia"/>
        </w:rPr>
        <w:t>；</w:t>
      </w:r>
      <w:r w:rsidR="00FB151E" w:rsidRPr="00FB151E">
        <w:t>怄气；赌气</w:t>
      </w:r>
      <w:r w:rsidR="00FB151E">
        <w:rPr>
          <w:rFonts w:hint="eastAsia"/>
        </w:rPr>
        <w:t>；</w:t>
      </w:r>
      <w:r w:rsidR="00FB151E" w:rsidRPr="00FB151E">
        <w:t>犹</w:t>
      </w:r>
      <w:r w:rsidR="00FB151E" w:rsidRPr="00FB151E">
        <w:lastRenderedPageBreak/>
        <w:t>投合。</w:t>
      </w:r>
      <w:r w:rsidR="00105E77" w:rsidRPr="00105E77">
        <w:rPr>
          <w:rFonts w:hint="eastAsia"/>
          <w:b/>
          <w:bCs/>
        </w:rPr>
        <w:t>油样</w:t>
      </w:r>
      <w:r w:rsidR="00105E77" w:rsidRPr="00105E77">
        <w:rPr>
          <w:rFonts w:hint="eastAsia"/>
        </w:rPr>
        <w:t>：轻浮的样子。</w:t>
      </w:r>
      <w:r w:rsidR="009B4497" w:rsidRPr="009B4497">
        <w:rPr>
          <w:rFonts w:hint="eastAsia"/>
          <w:b/>
          <w:bCs/>
        </w:rPr>
        <w:t>萍踪</w:t>
      </w:r>
      <w:r w:rsidR="009B4497" w:rsidRPr="009B4497">
        <w:rPr>
          <w:rFonts w:hint="eastAsia"/>
        </w:rPr>
        <w:t>：浮萍的踪迹</w:t>
      </w:r>
      <w:r w:rsidR="009B4497">
        <w:rPr>
          <w:rFonts w:hint="eastAsia"/>
        </w:rPr>
        <w:t>；</w:t>
      </w:r>
      <w:proofErr w:type="gramStart"/>
      <w:r w:rsidR="009B4497" w:rsidRPr="009B4497">
        <w:rPr>
          <w:rFonts w:hint="eastAsia"/>
        </w:rPr>
        <w:t>喻</w:t>
      </w:r>
      <w:proofErr w:type="gramEnd"/>
      <w:r w:rsidR="009B4497" w:rsidRPr="009B4497">
        <w:rPr>
          <w:rFonts w:hint="eastAsia"/>
        </w:rPr>
        <w:t>行踪飘泊无定。</w:t>
      </w:r>
      <w:r w:rsidR="00795D05" w:rsidRPr="00795D05">
        <w:rPr>
          <w:rFonts w:hint="eastAsia"/>
          <w:b/>
          <w:bCs/>
        </w:rPr>
        <w:t>酒</w:t>
      </w:r>
      <w:proofErr w:type="gramStart"/>
      <w:r w:rsidR="00795D05" w:rsidRPr="00795D05">
        <w:rPr>
          <w:rFonts w:hint="eastAsia"/>
          <w:b/>
          <w:bCs/>
        </w:rPr>
        <w:t>阑</w:t>
      </w:r>
      <w:proofErr w:type="gramEnd"/>
      <w:r w:rsidR="00795D05" w:rsidRPr="00795D05">
        <w:rPr>
          <w:rFonts w:hint="eastAsia"/>
        </w:rPr>
        <w:t>：谓酒筵将尽。</w:t>
      </w:r>
      <w:r w:rsidR="0052770A" w:rsidRPr="0052770A">
        <w:rPr>
          <w:rFonts w:hint="eastAsia"/>
          <w:b/>
          <w:bCs/>
        </w:rPr>
        <w:t>濡滞</w:t>
      </w:r>
      <w:r w:rsidR="0052770A" w:rsidRPr="0052770A">
        <w:rPr>
          <w:rFonts w:hint="eastAsia"/>
        </w:rPr>
        <w:t>：停留；迟延；迟滞。</w:t>
      </w:r>
      <w:r w:rsidR="00DF2D21" w:rsidRPr="00DF2D21">
        <w:rPr>
          <w:rFonts w:hint="eastAsia"/>
          <w:b/>
          <w:bCs/>
        </w:rPr>
        <w:t>腲脓血</w:t>
      </w:r>
      <w:r w:rsidR="00DF2D21" w:rsidRPr="00DF2D21">
        <w:rPr>
          <w:rFonts w:hint="eastAsia"/>
        </w:rPr>
        <w:t>：痴肥无用，犹脓包。</w:t>
      </w:r>
      <w:r w:rsidR="006841A4" w:rsidRPr="006841A4">
        <w:rPr>
          <w:rFonts w:hint="eastAsia"/>
          <w:b/>
          <w:bCs/>
        </w:rPr>
        <w:t>迎头</w:t>
      </w:r>
      <w:r w:rsidR="006841A4" w:rsidRPr="006841A4">
        <w:rPr>
          <w:rFonts w:hint="eastAsia"/>
        </w:rPr>
        <w:t>：迎面，当头；当先；抢先；开头，开始。</w:t>
      </w:r>
      <w:r w:rsidR="000D4294" w:rsidRPr="000D4294">
        <w:rPr>
          <w:rFonts w:hint="eastAsia"/>
          <w:b/>
          <w:bCs/>
        </w:rPr>
        <w:t>挨光</w:t>
      </w:r>
      <w:r w:rsidR="000D4294" w:rsidRPr="000D4294">
        <w:rPr>
          <w:rFonts w:hint="eastAsia"/>
        </w:rPr>
        <w:t>：偷情。</w:t>
      </w:r>
      <w:r w:rsidR="00A34CE1" w:rsidRPr="00A34CE1">
        <w:rPr>
          <w:rFonts w:hint="eastAsia"/>
          <w:b/>
          <w:bCs/>
        </w:rPr>
        <w:t>撒科</w:t>
      </w:r>
      <w:r w:rsidR="00A34CE1" w:rsidRPr="00A34CE1">
        <w:rPr>
          <w:rFonts w:hint="eastAsia"/>
        </w:rPr>
        <w:t>：说笑话。</w:t>
      </w:r>
      <w:r w:rsidR="00FE3D96" w:rsidRPr="00FE3D96">
        <w:rPr>
          <w:rFonts w:hint="eastAsia"/>
          <w:b/>
          <w:bCs/>
        </w:rPr>
        <w:t>路岐</w:t>
      </w:r>
      <w:r w:rsidR="00FE3D96" w:rsidRPr="00FE3D96">
        <w:rPr>
          <w:rFonts w:hint="eastAsia"/>
        </w:rPr>
        <w:t>：亦作“路歧”；歧路；岔道；指路歧人。</w:t>
      </w:r>
      <w:proofErr w:type="gramStart"/>
      <w:r w:rsidR="007C77C2" w:rsidRPr="007C77C2">
        <w:rPr>
          <w:rFonts w:hint="eastAsia"/>
          <w:b/>
          <w:bCs/>
        </w:rPr>
        <w:t>耽心</w:t>
      </w:r>
      <w:proofErr w:type="gramEnd"/>
      <w:r w:rsidR="007C77C2" w:rsidRPr="007C77C2">
        <w:rPr>
          <w:rFonts w:hint="eastAsia"/>
        </w:rPr>
        <w:t>：担心，挂心、顾虑。</w:t>
      </w:r>
      <w:r w:rsidR="001754BD" w:rsidRPr="001754BD">
        <w:rPr>
          <w:rFonts w:hint="eastAsia"/>
          <w:b/>
          <w:bCs/>
        </w:rPr>
        <w:t>小意</w:t>
      </w:r>
      <w:r w:rsidR="001754BD" w:rsidRPr="001754BD">
        <w:rPr>
          <w:rFonts w:hint="eastAsia"/>
        </w:rPr>
        <w:t>：小心；小殷勤；小便宜。</w:t>
      </w:r>
      <w:proofErr w:type="gramStart"/>
      <w:r w:rsidR="0009351E" w:rsidRPr="0009351E">
        <w:rPr>
          <w:rFonts w:hint="eastAsia"/>
          <w:b/>
          <w:bCs/>
        </w:rPr>
        <w:t>撺</w:t>
      </w:r>
      <w:proofErr w:type="gramEnd"/>
      <w:r w:rsidR="0009351E" w:rsidRPr="0009351E">
        <w:rPr>
          <w:rFonts w:hint="eastAsia"/>
          <w:b/>
          <w:bCs/>
        </w:rPr>
        <w:t>鼓儿</w:t>
      </w:r>
      <w:r w:rsidR="0009351E" w:rsidRPr="0009351E">
        <w:rPr>
          <w:rFonts w:hint="eastAsia"/>
        </w:rPr>
        <w:t>：指从旁帮腔的话。</w:t>
      </w:r>
      <w:r w:rsidR="0011188D" w:rsidRPr="0011188D">
        <w:rPr>
          <w:rFonts w:hint="eastAsia"/>
          <w:b/>
          <w:bCs/>
        </w:rPr>
        <w:t>下截</w:t>
      </w:r>
      <w:r w:rsidR="0011188D" w:rsidRPr="0011188D">
        <w:rPr>
          <w:rFonts w:hint="eastAsia"/>
        </w:rPr>
        <w:t>：物体或人体下面的部分。</w:t>
      </w:r>
      <w:proofErr w:type="gramStart"/>
      <w:r w:rsidR="008E2531" w:rsidRPr="008E2531">
        <w:rPr>
          <w:rFonts w:hint="eastAsia"/>
          <w:b/>
          <w:bCs/>
        </w:rPr>
        <w:t>嘲</w:t>
      </w:r>
      <w:proofErr w:type="gramEnd"/>
      <w:r w:rsidR="008E2531" w:rsidRPr="008E2531">
        <w:rPr>
          <w:rFonts w:hint="eastAsia"/>
          <w:b/>
          <w:bCs/>
        </w:rPr>
        <w:t>问</w:t>
      </w:r>
      <w:r w:rsidR="008E2531">
        <w:rPr>
          <w:rFonts w:hint="eastAsia"/>
        </w:rPr>
        <w:t>：</w:t>
      </w:r>
      <w:r w:rsidR="008E2531">
        <w:rPr>
          <w:rFonts w:ascii="Helvetica" w:hAnsi="Helvetica" w:cs="Helvetica"/>
          <w:color w:val="333333"/>
          <w:szCs w:val="21"/>
          <w:shd w:val="clear" w:color="auto" w:fill="FFFFFF"/>
        </w:rPr>
        <w:t>逗弄地发问。</w:t>
      </w:r>
      <w:r w:rsidR="00024C92" w:rsidRPr="00024C92">
        <w:rPr>
          <w:rFonts w:ascii="Helvetica" w:hAnsi="Helvetica" w:cs="Helvetica" w:hint="eastAsia"/>
          <w:b/>
          <w:bCs/>
          <w:color w:val="333333"/>
          <w:szCs w:val="21"/>
          <w:shd w:val="clear" w:color="auto" w:fill="FFFFFF"/>
        </w:rPr>
        <w:t>革弊</w:t>
      </w:r>
      <w:r w:rsidR="00024C92" w:rsidRPr="00024C92">
        <w:rPr>
          <w:rFonts w:ascii="Helvetica" w:hAnsi="Helvetica" w:cs="Helvetica" w:hint="eastAsia"/>
          <w:color w:val="333333"/>
          <w:szCs w:val="21"/>
          <w:shd w:val="clear" w:color="auto" w:fill="FFFFFF"/>
        </w:rPr>
        <w:t>：革除弊害。</w:t>
      </w:r>
      <w:r w:rsidR="00713A2F" w:rsidRPr="00713A2F">
        <w:rPr>
          <w:rFonts w:ascii="Helvetica" w:hAnsi="Helvetica" w:cs="Helvetica" w:hint="eastAsia"/>
          <w:b/>
          <w:bCs/>
          <w:color w:val="333333"/>
          <w:szCs w:val="21"/>
          <w:shd w:val="clear" w:color="auto" w:fill="FFFFFF"/>
        </w:rPr>
        <w:t>彰闻</w:t>
      </w:r>
      <w:r w:rsidR="00713A2F" w:rsidRPr="00713A2F">
        <w:rPr>
          <w:rFonts w:ascii="Helvetica" w:hAnsi="Helvetica" w:cs="Helvetica" w:hint="eastAsia"/>
          <w:color w:val="333333"/>
          <w:szCs w:val="21"/>
          <w:shd w:val="clear" w:color="auto" w:fill="FFFFFF"/>
        </w:rPr>
        <w:t>：广为传闻。</w:t>
      </w:r>
      <w:r w:rsidR="00AC47A0" w:rsidRPr="00AC47A0">
        <w:rPr>
          <w:rFonts w:ascii="Helvetica" w:hAnsi="Helvetica" w:cs="Helvetica" w:hint="eastAsia"/>
          <w:b/>
          <w:bCs/>
          <w:color w:val="333333"/>
          <w:szCs w:val="21"/>
          <w:shd w:val="clear" w:color="auto" w:fill="FFFFFF"/>
        </w:rPr>
        <w:t>刮</w:t>
      </w:r>
      <w:proofErr w:type="gramStart"/>
      <w:r w:rsidR="00AC47A0" w:rsidRPr="00AC47A0">
        <w:rPr>
          <w:rFonts w:ascii="Helvetica" w:hAnsi="Helvetica" w:cs="Helvetica" w:hint="eastAsia"/>
          <w:b/>
          <w:bCs/>
          <w:color w:val="333333"/>
          <w:szCs w:val="21"/>
          <w:shd w:val="clear" w:color="auto" w:fill="FFFFFF"/>
        </w:rPr>
        <w:t>剌</w:t>
      </w:r>
      <w:proofErr w:type="gramEnd"/>
      <w:r w:rsidR="00AC47A0" w:rsidRPr="00AC47A0">
        <w:rPr>
          <w:rFonts w:ascii="Helvetica" w:hAnsi="Helvetica" w:cs="Helvetica" w:hint="eastAsia"/>
          <w:color w:val="333333"/>
          <w:szCs w:val="21"/>
          <w:shd w:val="clear" w:color="auto" w:fill="FFFFFF"/>
        </w:rPr>
        <w:t>：勾搭；犹言争脱。</w:t>
      </w:r>
      <w:r w:rsidR="002E790F" w:rsidRPr="002E790F">
        <w:rPr>
          <w:rFonts w:ascii="Helvetica" w:hAnsi="Helvetica" w:cs="Helvetica" w:hint="eastAsia"/>
          <w:b/>
          <w:bCs/>
          <w:color w:val="333333"/>
          <w:szCs w:val="21"/>
          <w:shd w:val="clear" w:color="auto" w:fill="FFFFFF"/>
        </w:rPr>
        <w:t>窝盘</w:t>
      </w:r>
      <w:r w:rsidR="002E790F" w:rsidRPr="002E790F">
        <w:rPr>
          <w:rFonts w:ascii="Helvetica" w:hAnsi="Helvetica" w:cs="Helvetica" w:hint="eastAsia"/>
          <w:color w:val="333333"/>
          <w:szCs w:val="21"/>
          <w:shd w:val="clear" w:color="auto" w:fill="FFFFFF"/>
        </w:rPr>
        <w:t>：陪伴、抚慰。</w:t>
      </w:r>
      <w:r w:rsidR="005B0EB4" w:rsidRPr="005B0EB4">
        <w:rPr>
          <w:rFonts w:ascii="Helvetica" w:hAnsi="Helvetica" w:cs="Helvetica" w:hint="eastAsia"/>
          <w:b/>
          <w:bCs/>
          <w:color w:val="333333"/>
          <w:szCs w:val="21"/>
          <w:shd w:val="clear" w:color="auto" w:fill="FFFFFF"/>
        </w:rPr>
        <w:t>进门盏</w:t>
      </w:r>
      <w:r w:rsidR="005B0EB4" w:rsidRPr="005B0EB4">
        <w:rPr>
          <w:rFonts w:ascii="Helvetica" w:hAnsi="Helvetica" w:cs="Helvetica" w:hint="eastAsia"/>
          <w:color w:val="333333"/>
          <w:szCs w:val="21"/>
          <w:shd w:val="clear" w:color="auto" w:fill="FFFFFF"/>
        </w:rPr>
        <w:t>：旧时待客礼节，客人进门先敬以一杯酒。</w:t>
      </w:r>
      <w:r w:rsidR="0013729F" w:rsidRPr="0013729F">
        <w:rPr>
          <w:rFonts w:ascii="Helvetica" w:hAnsi="Helvetica" w:cs="Helvetica" w:hint="eastAsia"/>
          <w:b/>
          <w:bCs/>
          <w:color w:val="333333"/>
          <w:szCs w:val="21"/>
          <w:shd w:val="clear" w:color="auto" w:fill="FFFFFF"/>
        </w:rPr>
        <w:t>赖精</w:t>
      </w:r>
      <w:r w:rsidR="0013729F" w:rsidRPr="0013729F">
        <w:rPr>
          <w:rFonts w:ascii="Helvetica" w:hAnsi="Helvetica" w:cs="Helvetica" w:hint="eastAsia"/>
          <w:color w:val="333333"/>
          <w:szCs w:val="21"/>
          <w:shd w:val="clear" w:color="auto" w:fill="FFFFFF"/>
        </w:rPr>
        <w:t>：极无赖的人。</w:t>
      </w:r>
      <w:r w:rsidR="001505D8" w:rsidRPr="009B4497">
        <w:rPr>
          <w:rFonts w:ascii="Helvetica" w:hAnsi="Helvetica" w:cs="Helvetica" w:hint="eastAsia"/>
          <w:b/>
          <w:bCs/>
          <w:color w:val="333333"/>
          <w:szCs w:val="21"/>
          <w:shd w:val="clear" w:color="auto" w:fill="FFFFFF"/>
        </w:rPr>
        <w:t>快性</w:t>
      </w:r>
      <w:r w:rsidR="001505D8" w:rsidRPr="009B4497">
        <w:rPr>
          <w:rFonts w:ascii="Helvetica" w:hAnsi="Helvetica" w:cs="Helvetica" w:hint="eastAsia"/>
          <w:color w:val="333333"/>
          <w:szCs w:val="21"/>
          <w:shd w:val="clear" w:color="auto" w:fill="FFFFFF"/>
        </w:rPr>
        <w:t>：性情爽快。</w:t>
      </w:r>
      <w:r w:rsidR="00A56B97" w:rsidRPr="00A56B97">
        <w:rPr>
          <w:rFonts w:ascii="Helvetica" w:hAnsi="Helvetica" w:cs="Helvetica" w:hint="eastAsia"/>
          <w:b/>
          <w:bCs/>
          <w:color w:val="333333"/>
          <w:szCs w:val="21"/>
          <w:shd w:val="clear" w:color="auto" w:fill="FFFFFF"/>
        </w:rPr>
        <w:t>插定</w:t>
      </w:r>
      <w:r w:rsidR="00A56B97" w:rsidRPr="00A56B97">
        <w:rPr>
          <w:rFonts w:ascii="Helvetica" w:hAnsi="Helvetica" w:cs="Helvetica" w:hint="eastAsia"/>
          <w:color w:val="333333"/>
          <w:szCs w:val="21"/>
          <w:shd w:val="clear" w:color="auto" w:fill="FFFFFF"/>
        </w:rPr>
        <w:t>：旧时定婚时由男方送给女方的定礼。</w:t>
      </w:r>
      <w:r w:rsidR="00A67624" w:rsidRPr="00A67624">
        <w:rPr>
          <w:rFonts w:ascii="Helvetica" w:hAnsi="Helvetica" w:cs="Helvetica" w:hint="eastAsia"/>
          <w:b/>
          <w:bCs/>
          <w:color w:val="333333"/>
          <w:szCs w:val="21"/>
          <w:shd w:val="clear" w:color="auto" w:fill="FFFFFF"/>
        </w:rPr>
        <w:t>业障</w:t>
      </w:r>
      <w:r w:rsidR="00A67624" w:rsidRPr="00A67624">
        <w:rPr>
          <w:rFonts w:ascii="Helvetica" w:hAnsi="Helvetica" w:cs="Helvetica" w:hint="eastAsia"/>
          <w:color w:val="333333"/>
          <w:szCs w:val="21"/>
          <w:shd w:val="clear" w:color="auto" w:fill="FFFFFF"/>
        </w:rPr>
        <w:t>：也作“孽障”，佛教上指由于过去的恶行所造成的障碍；</w:t>
      </w:r>
      <w:proofErr w:type="gramStart"/>
      <w:r w:rsidR="00A67624" w:rsidRPr="00A67624">
        <w:rPr>
          <w:rFonts w:ascii="Helvetica" w:hAnsi="Helvetica" w:cs="Helvetica" w:hint="eastAsia"/>
          <w:color w:val="333333"/>
          <w:szCs w:val="21"/>
          <w:shd w:val="clear" w:color="auto" w:fill="FFFFFF"/>
        </w:rPr>
        <w:t>詈</w:t>
      </w:r>
      <w:proofErr w:type="gramEnd"/>
      <w:r w:rsidR="00A67624" w:rsidRPr="00A67624">
        <w:rPr>
          <w:rFonts w:ascii="Helvetica" w:hAnsi="Helvetica" w:cs="Helvetica" w:hint="eastAsia"/>
          <w:color w:val="333333"/>
          <w:szCs w:val="21"/>
          <w:shd w:val="clear" w:color="auto" w:fill="FFFFFF"/>
        </w:rPr>
        <w:t>词，指责他人他物为恶果、祸患的根源。</w:t>
      </w:r>
      <w:r w:rsidR="00D00187" w:rsidRPr="00D00187">
        <w:rPr>
          <w:rFonts w:ascii="Helvetica" w:hAnsi="Helvetica" w:cs="Helvetica" w:hint="eastAsia"/>
          <w:b/>
          <w:bCs/>
          <w:color w:val="333333"/>
          <w:szCs w:val="21"/>
          <w:shd w:val="clear" w:color="auto" w:fill="FFFFFF"/>
        </w:rPr>
        <w:t>膫子</w:t>
      </w:r>
      <w:r w:rsidR="00D00187" w:rsidRPr="00D00187">
        <w:rPr>
          <w:rFonts w:ascii="Helvetica" w:hAnsi="Helvetica" w:cs="Helvetica" w:hint="eastAsia"/>
          <w:color w:val="333333"/>
          <w:szCs w:val="21"/>
          <w:shd w:val="clear" w:color="auto" w:fill="FFFFFF"/>
        </w:rPr>
        <w:t>：秽语，男子生殖器。</w:t>
      </w:r>
      <w:proofErr w:type="gramStart"/>
      <w:r w:rsidR="0022073D" w:rsidRPr="0022073D">
        <w:rPr>
          <w:rFonts w:ascii="Helvetica" w:hAnsi="Helvetica" w:cs="Helvetica" w:hint="eastAsia"/>
          <w:b/>
          <w:bCs/>
          <w:color w:val="333333"/>
          <w:szCs w:val="21"/>
          <w:shd w:val="clear" w:color="auto" w:fill="FFFFFF"/>
        </w:rPr>
        <w:t>哕</w:t>
      </w:r>
      <w:proofErr w:type="gramEnd"/>
      <w:r w:rsidR="0022073D" w:rsidRPr="0022073D">
        <w:rPr>
          <w:rFonts w:ascii="Helvetica" w:hAnsi="Helvetica" w:cs="Helvetica" w:hint="eastAsia"/>
          <w:b/>
          <w:bCs/>
          <w:color w:val="333333"/>
          <w:szCs w:val="21"/>
          <w:shd w:val="clear" w:color="auto" w:fill="FFFFFF"/>
        </w:rPr>
        <w:t>骂</w:t>
      </w:r>
      <w:r w:rsidR="0022073D" w:rsidRPr="0022073D">
        <w:rPr>
          <w:rFonts w:ascii="Helvetica" w:hAnsi="Helvetica" w:cs="Helvetica" w:hint="eastAsia"/>
          <w:color w:val="333333"/>
          <w:szCs w:val="21"/>
          <w:shd w:val="clear" w:color="auto" w:fill="FFFFFF"/>
        </w:rPr>
        <w:t>：唾骂。</w:t>
      </w:r>
      <w:r w:rsidR="007D2717" w:rsidRPr="007D2717">
        <w:rPr>
          <w:rFonts w:ascii="Helvetica" w:hAnsi="Helvetica" w:cs="Helvetica" w:hint="eastAsia"/>
          <w:b/>
          <w:bCs/>
          <w:color w:val="333333"/>
          <w:szCs w:val="21"/>
          <w:shd w:val="clear" w:color="auto" w:fill="FFFFFF"/>
        </w:rPr>
        <w:t>谷都</w:t>
      </w:r>
      <w:r w:rsidR="007D2717" w:rsidRPr="007D2717">
        <w:rPr>
          <w:rFonts w:ascii="Helvetica" w:hAnsi="Helvetica" w:cs="Helvetica" w:hint="eastAsia"/>
          <w:color w:val="333333"/>
          <w:szCs w:val="21"/>
          <w:shd w:val="clear" w:color="auto" w:fill="FFFFFF"/>
        </w:rPr>
        <w:t>：鼓起；撅起。</w:t>
      </w:r>
      <w:r w:rsidR="00065C52" w:rsidRPr="00065C52">
        <w:rPr>
          <w:rFonts w:ascii="Helvetica" w:hAnsi="Helvetica" w:cs="Helvetica" w:hint="eastAsia"/>
          <w:b/>
          <w:bCs/>
          <w:color w:val="333333"/>
          <w:szCs w:val="21"/>
          <w:shd w:val="clear" w:color="auto" w:fill="FFFFFF"/>
        </w:rPr>
        <w:t>熟滑</w:t>
      </w:r>
      <w:r w:rsidR="00065C52" w:rsidRPr="00065C52">
        <w:rPr>
          <w:rFonts w:ascii="Helvetica" w:hAnsi="Helvetica" w:cs="Helvetica" w:hint="eastAsia"/>
          <w:color w:val="333333"/>
          <w:szCs w:val="21"/>
          <w:shd w:val="clear" w:color="auto" w:fill="FFFFFF"/>
        </w:rPr>
        <w:t>：熟练；习惯；轻浮油滑。</w:t>
      </w:r>
      <w:r w:rsidR="00A013A8" w:rsidRPr="00A013A8">
        <w:rPr>
          <w:rFonts w:ascii="Helvetica" w:hAnsi="Helvetica" w:cs="Helvetica" w:hint="eastAsia"/>
          <w:b/>
          <w:bCs/>
          <w:color w:val="333333"/>
          <w:szCs w:val="21"/>
          <w:shd w:val="clear" w:color="auto" w:fill="FFFFFF"/>
        </w:rPr>
        <w:t>量窄</w:t>
      </w:r>
      <w:r w:rsidR="00A013A8" w:rsidRPr="00A013A8">
        <w:rPr>
          <w:rFonts w:ascii="Helvetica" w:hAnsi="Helvetica" w:cs="Helvetica" w:hint="eastAsia"/>
          <w:color w:val="333333"/>
          <w:szCs w:val="21"/>
          <w:shd w:val="clear" w:color="auto" w:fill="FFFFFF"/>
        </w:rPr>
        <w:t>：度量小，不能包容他人。</w:t>
      </w:r>
      <w:r w:rsidR="00256E76" w:rsidRPr="00256E76">
        <w:rPr>
          <w:rFonts w:ascii="Helvetica" w:hAnsi="Helvetica" w:cs="Helvetica" w:hint="eastAsia"/>
          <w:b/>
          <w:bCs/>
          <w:color w:val="333333"/>
          <w:szCs w:val="21"/>
          <w:shd w:val="clear" w:color="auto" w:fill="FFFFFF"/>
        </w:rPr>
        <w:t>抛闪</w:t>
      </w:r>
      <w:r w:rsidR="00256E76" w:rsidRPr="00256E76">
        <w:rPr>
          <w:rFonts w:ascii="Helvetica" w:hAnsi="Helvetica" w:cs="Helvetica" w:hint="eastAsia"/>
          <w:color w:val="333333"/>
          <w:szCs w:val="21"/>
          <w:shd w:val="clear" w:color="auto" w:fill="FFFFFF"/>
        </w:rPr>
        <w:t>：丢弃</w:t>
      </w:r>
      <w:r w:rsidR="00256E76">
        <w:rPr>
          <w:rFonts w:ascii="Helvetica" w:hAnsi="Helvetica" w:cs="Helvetica" w:hint="eastAsia"/>
          <w:color w:val="333333"/>
          <w:szCs w:val="21"/>
          <w:shd w:val="clear" w:color="auto" w:fill="FFFFFF"/>
        </w:rPr>
        <w:t>，</w:t>
      </w:r>
      <w:r w:rsidR="00256E76" w:rsidRPr="00256E76">
        <w:rPr>
          <w:rFonts w:ascii="Helvetica" w:hAnsi="Helvetica" w:cs="Helvetica" w:hint="eastAsia"/>
          <w:color w:val="333333"/>
          <w:szCs w:val="21"/>
          <w:shd w:val="clear" w:color="auto" w:fill="FFFFFF"/>
        </w:rPr>
        <w:t>舍弃。</w:t>
      </w:r>
      <w:r w:rsidR="007237AE" w:rsidRPr="007237AE">
        <w:rPr>
          <w:rFonts w:ascii="Helvetica" w:hAnsi="Helvetica" w:cs="Helvetica" w:hint="eastAsia"/>
          <w:b/>
          <w:bCs/>
          <w:color w:val="333333"/>
          <w:szCs w:val="21"/>
          <w:shd w:val="clear" w:color="auto" w:fill="FFFFFF"/>
        </w:rPr>
        <w:t>乔才</w:t>
      </w:r>
      <w:r w:rsidR="007237AE" w:rsidRPr="007237AE">
        <w:rPr>
          <w:rFonts w:ascii="Helvetica" w:hAnsi="Helvetica" w:cs="Helvetica" w:hint="eastAsia"/>
          <w:color w:val="333333"/>
          <w:szCs w:val="21"/>
          <w:shd w:val="clear" w:color="auto" w:fill="FFFFFF"/>
        </w:rPr>
        <w:t>：</w:t>
      </w:r>
      <w:proofErr w:type="gramStart"/>
      <w:r w:rsidR="007237AE" w:rsidRPr="007237AE">
        <w:rPr>
          <w:rFonts w:ascii="Helvetica" w:hAnsi="Helvetica" w:cs="Helvetica" w:hint="eastAsia"/>
          <w:color w:val="333333"/>
          <w:szCs w:val="21"/>
          <w:shd w:val="clear" w:color="auto" w:fill="FFFFFF"/>
        </w:rPr>
        <w:t>詈</w:t>
      </w:r>
      <w:proofErr w:type="gramEnd"/>
      <w:r w:rsidR="007237AE" w:rsidRPr="007237AE">
        <w:rPr>
          <w:rFonts w:ascii="Helvetica" w:hAnsi="Helvetica" w:cs="Helvetica" w:hint="eastAsia"/>
          <w:color w:val="333333"/>
          <w:szCs w:val="21"/>
          <w:shd w:val="clear" w:color="auto" w:fill="FFFFFF"/>
        </w:rPr>
        <w:t>词，犹无赖，恶棍；狡狯的伎俩；狡狯、恶劣的人。</w:t>
      </w:r>
      <w:r w:rsidR="00B3446E" w:rsidRPr="00B3446E">
        <w:rPr>
          <w:rFonts w:ascii="Helvetica" w:hAnsi="Helvetica" w:cs="Helvetica" w:hint="eastAsia"/>
          <w:b/>
          <w:bCs/>
          <w:color w:val="333333"/>
          <w:szCs w:val="21"/>
          <w:shd w:val="clear" w:color="auto" w:fill="FFFFFF"/>
        </w:rPr>
        <w:t>聐</w:t>
      </w:r>
      <w:proofErr w:type="gramStart"/>
      <w:r w:rsidR="00B3446E" w:rsidRPr="00B3446E">
        <w:rPr>
          <w:rFonts w:ascii="Helvetica" w:hAnsi="Helvetica" w:cs="Helvetica" w:hint="eastAsia"/>
          <w:b/>
          <w:bCs/>
          <w:color w:val="333333"/>
          <w:szCs w:val="21"/>
          <w:shd w:val="clear" w:color="auto" w:fill="FFFFFF"/>
        </w:rPr>
        <w:t>聒</w:t>
      </w:r>
      <w:proofErr w:type="gramEnd"/>
      <w:r w:rsidR="00B3446E" w:rsidRPr="00B3446E">
        <w:rPr>
          <w:rFonts w:ascii="Helvetica" w:hAnsi="Helvetica" w:cs="Helvetica" w:hint="eastAsia"/>
          <w:color w:val="333333"/>
          <w:szCs w:val="21"/>
          <w:shd w:val="clear" w:color="auto" w:fill="FFFFFF"/>
        </w:rPr>
        <w:t>：象声词，形容杂乱刺耳或细碎的声音；不断责吵。</w:t>
      </w:r>
      <w:r w:rsidR="009924ED" w:rsidRPr="009924ED">
        <w:rPr>
          <w:rFonts w:ascii="Helvetica" w:hAnsi="Helvetica" w:cs="Helvetica" w:hint="eastAsia"/>
          <w:b/>
          <w:bCs/>
          <w:color w:val="333333"/>
          <w:szCs w:val="21"/>
          <w:shd w:val="clear" w:color="auto" w:fill="FFFFFF"/>
        </w:rPr>
        <w:t>讽诵</w:t>
      </w:r>
      <w:r w:rsidR="009924ED" w:rsidRPr="009924ED">
        <w:rPr>
          <w:rFonts w:ascii="Helvetica" w:hAnsi="Helvetica" w:cs="Helvetica" w:hint="eastAsia"/>
          <w:color w:val="333333"/>
          <w:szCs w:val="21"/>
          <w:shd w:val="clear" w:color="auto" w:fill="FFFFFF"/>
        </w:rPr>
        <w:t>：背诵；朗读；诵读。</w:t>
      </w:r>
      <w:r w:rsidR="00FB7F78" w:rsidRPr="00FB7F78">
        <w:rPr>
          <w:rFonts w:ascii="Helvetica" w:hAnsi="Helvetica" w:cs="Helvetica" w:hint="eastAsia"/>
          <w:b/>
          <w:bCs/>
          <w:color w:val="333333"/>
          <w:szCs w:val="21"/>
          <w:shd w:val="clear" w:color="auto" w:fill="FFFFFF"/>
        </w:rPr>
        <w:t>作辞</w:t>
      </w:r>
      <w:r w:rsidR="00FB7F78" w:rsidRPr="00FB7F78">
        <w:rPr>
          <w:rFonts w:ascii="Helvetica" w:hAnsi="Helvetica" w:cs="Helvetica" w:hint="eastAsia"/>
          <w:color w:val="333333"/>
          <w:szCs w:val="21"/>
          <w:shd w:val="clear" w:color="auto" w:fill="FFFFFF"/>
        </w:rPr>
        <w:t>：谓称美其言辞；如辞，告别。</w:t>
      </w:r>
      <w:r w:rsidR="00CC6C43" w:rsidRPr="00CC6C43">
        <w:rPr>
          <w:rFonts w:ascii="Helvetica" w:hAnsi="Helvetica" w:cs="Helvetica" w:hint="eastAsia"/>
          <w:b/>
          <w:bCs/>
          <w:color w:val="333333"/>
          <w:szCs w:val="21"/>
          <w:shd w:val="clear" w:color="auto" w:fill="FFFFFF"/>
        </w:rPr>
        <w:t>见面鞋脚</w:t>
      </w:r>
      <w:r w:rsidR="00CC6C43" w:rsidRPr="00CC6C43">
        <w:rPr>
          <w:rFonts w:ascii="Helvetica" w:hAnsi="Helvetica" w:cs="Helvetica" w:hint="eastAsia"/>
          <w:color w:val="333333"/>
          <w:szCs w:val="21"/>
          <w:shd w:val="clear" w:color="auto" w:fill="FFFFFF"/>
        </w:rPr>
        <w:t>：旧俗新嫁娘第一次拜见姑</w:t>
      </w:r>
      <w:proofErr w:type="gramStart"/>
      <w:r w:rsidR="00CC6C43" w:rsidRPr="00CC6C43">
        <w:rPr>
          <w:rFonts w:ascii="Helvetica" w:hAnsi="Helvetica" w:cs="Helvetica" w:hint="eastAsia"/>
          <w:color w:val="333333"/>
          <w:szCs w:val="21"/>
          <w:shd w:val="clear" w:color="auto" w:fill="FFFFFF"/>
        </w:rPr>
        <w:t>嫜</w:t>
      </w:r>
      <w:proofErr w:type="gramEnd"/>
      <w:r w:rsidR="00CC6C43" w:rsidRPr="00CC6C43">
        <w:rPr>
          <w:rFonts w:ascii="Helvetica" w:hAnsi="Helvetica" w:cs="Helvetica" w:hint="eastAsia"/>
          <w:color w:val="333333"/>
          <w:szCs w:val="21"/>
          <w:shd w:val="clear" w:color="auto" w:fill="FFFFFF"/>
        </w:rPr>
        <w:t>及诸姑姊妹，须奉上自己刺绣的鞋面，作为见面礼。</w:t>
      </w:r>
      <w:r w:rsidR="00994572" w:rsidRPr="00994572">
        <w:rPr>
          <w:rFonts w:ascii="Helvetica" w:hAnsi="Helvetica" w:cs="Helvetica" w:hint="eastAsia"/>
          <w:b/>
          <w:bCs/>
          <w:color w:val="333333"/>
          <w:szCs w:val="21"/>
          <w:shd w:val="clear" w:color="auto" w:fill="FFFFFF"/>
        </w:rPr>
        <w:t>贴恋</w:t>
      </w:r>
      <w:r w:rsidR="00994572" w:rsidRPr="00994572">
        <w:rPr>
          <w:rFonts w:ascii="Helvetica" w:hAnsi="Helvetica" w:cs="Helvetica" w:hint="eastAsia"/>
          <w:color w:val="333333"/>
          <w:szCs w:val="21"/>
          <w:shd w:val="clear" w:color="auto" w:fill="FFFFFF"/>
        </w:rPr>
        <w:t>：亲近爱恋。</w:t>
      </w:r>
      <w:r w:rsidR="00FE59FE" w:rsidRPr="00FE59FE">
        <w:rPr>
          <w:rFonts w:ascii="Helvetica" w:hAnsi="Helvetica" w:cs="Helvetica" w:hint="eastAsia"/>
          <w:b/>
          <w:bCs/>
          <w:color w:val="333333"/>
          <w:szCs w:val="21"/>
          <w:shd w:val="clear" w:color="auto" w:fill="FFFFFF"/>
        </w:rPr>
        <w:t>义烈</w:t>
      </w:r>
      <w:r w:rsidR="00FE59FE" w:rsidRPr="00FE59FE">
        <w:rPr>
          <w:rFonts w:ascii="Helvetica" w:hAnsi="Helvetica" w:cs="Helvetica" w:hint="eastAsia"/>
          <w:color w:val="333333"/>
          <w:szCs w:val="21"/>
          <w:shd w:val="clear" w:color="auto" w:fill="FFFFFF"/>
        </w:rPr>
        <w:t>：忠义节烈；重义轻生的人。</w:t>
      </w:r>
      <w:r w:rsidR="00DD630E" w:rsidRPr="00DD630E">
        <w:rPr>
          <w:rFonts w:ascii="Helvetica" w:hAnsi="Helvetica" w:cs="Helvetica" w:hint="eastAsia"/>
          <w:b/>
          <w:bCs/>
          <w:color w:val="333333"/>
          <w:szCs w:val="21"/>
          <w:shd w:val="clear" w:color="auto" w:fill="FFFFFF"/>
        </w:rPr>
        <w:t>覆审</w:t>
      </w:r>
      <w:r w:rsidR="00DD630E" w:rsidRPr="00DD630E">
        <w:rPr>
          <w:rFonts w:ascii="Helvetica" w:hAnsi="Helvetica" w:cs="Helvetica" w:hint="eastAsia"/>
          <w:color w:val="333333"/>
          <w:szCs w:val="21"/>
          <w:shd w:val="clear" w:color="auto" w:fill="FFFFFF"/>
        </w:rPr>
        <w:t>：再次审核。</w:t>
      </w:r>
      <w:r w:rsidR="008B68A9" w:rsidRPr="008B68A9">
        <w:rPr>
          <w:rFonts w:ascii="Helvetica" w:hAnsi="Helvetica" w:cs="Helvetica" w:hint="eastAsia"/>
          <w:b/>
          <w:bCs/>
          <w:color w:val="333333"/>
          <w:szCs w:val="21"/>
          <w:shd w:val="clear" w:color="auto" w:fill="FFFFFF"/>
        </w:rPr>
        <w:t>异词</w:t>
      </w:r>
      <w:r w:rsidR="008B68A9" w:rsidRPr="008B68A9">
        <w:rPr>
          <w:rFonts w:ascii="Helvetica" w:hAnsi="Helvetica" w:cs="Helvetica" w:hint="eastAsia"/>
          <w:color w:val="333333"/>
          <w:szCs w:val="21"/>
          <w:shd w:val="clear" w:color="auto" w:fill="FFFFFF"/>
        </w:rPr>
        <w:t>：表示不同意的话。</w:t>
      </w:r>
      <w:r w:rsidR="004D4CBE" w:rsidRPr="004D4CBE">
        <w:rPr>
          <w:rFonts w:ascii="Helvetica" w:hAnsi="Helvetica" w:cs="Helvetica" w:hint="eastAsia"/>
          <w:b/>
          <w:bCs/>
          <w:color w:val="333333"/>
          <w:szCs w:val="21"/>
          <w:shd w:val="clear" w:color="auto" w:fill="FFFFFF"/>
        </w:rPr>
        <w:t>任情</w:t>
      </w:r>
      <w:r w:rsidR="004D4CBE" w:rsidRPr="004D4CBE">
        <w:rPr>
          <w:rFonts w:ascii="Helvetica" w:hAnsi="Helvetica" w:cs="Helvetica" w:hint="eastAsia"/>
          <w:color w:val="333333"/>
          <w:szCs w:val="21"/>
          <w:shd w:val="clear" w:color="auto" w:fill="FFFFFF"/>
        </w:rPr>
        <w:t>：</w:t>
      </w:r>
      <w:proofErr w:type="gramStart"/>
      <w:r w:rsidR="004D4CBE" w:rsidRPr="004D4CBE">
        <w:rPr>
          <w:rFonts w:ascii="Helvetica" w:hAnsi="Helvetica" w:cs="Helvetica" w:hint="eastAsia"/>
          <w:color w:val="333333"/>
          <w:szCs w:val="21"/>
          <w:shd w:val="clear" w:color="auto" w:fill="FFFFFF"/>
        </w:rPr>
        <w:t>顺著性情</w:t>
      </w:r>
      <w:proofErr w:type="gramEnd"/>
      <w:r w:rsidR="004D4CBE" w:rsidRPr="004D4CBE">
        <w:rPr>
          <w:rFonts w:ascii="Helvetica" w:hAnsi="Helvetica" w:cs="Helvetica" w:hint="eastAsia"/>
          <w:color w:val="333333"/>
          <w:szCs w:val="21"/>
          <w:shd w:val="clear" w:color="auto" w:fill="FFFFFF"/>
        </w:rPr>
        <w:t>恣意而为；尽情；任意；自由。</w:t>
      </w:r>
      <w:r w:rsidR="00387148" w:rsidRPr="00387148">
        <w:rPr>
          <w:rFonts w:ascii="Helvetica" w:hAnsi="Helvetica" w:cs="Helvetica" w:hint="eastAsia"/>
          <w:b/>
          <w:bCs/>
          <w:color w:val="333333"/>
          <w:szCs w:val="21"/>
          <w:shd w:val="clear" w:color="auto" w:fill="FFFFFF"/>
        </w:rPr>
        <w:t>推详</w:t>
      </w:r>
      <w:r w:rsidR="00387148">
        <w:rPr>
          <w:rFonts w:ascii="Helvetica" w:hAnsi="Helvetica" w:cs="Helvetica" w:hint="eastAsia"/>
          <w:color w:val="333333"/>
          <w:szCs w:val="21"/>
          <w:shd w:val="clear" w:color="auto" w:fill="FFFFFF"/>
        </w:rPr>
        <w:t>：</w:t>
      </w:r>
      <w:r w:rsidR="00387148">
        <w:rPr>
          <w:rFonts w:ascii="Helvetica" w:hAnsi="Helvetica" w:cs="Helvetica"/>
          <w:color w:val="333333"/>
          <w:szCs w:val="21"/>
          <w:shd w:val="clear" w:color="auto" w:fill="FFFFFF"/>
        </w:rPr>
        <w:t>推究审察；审问。</w:t>
      </w:r>
      <w:r w:rsidR="00B72ADD" w:rsidRPr="00B72ADD">
        <w:rPr>
          <w:rFonts w:ascii="Helvetica" w:hAnsi="Helvetica" w:cs="Helvetica" w:hint="eastAsia"/>
          <w:b/>
          <w:bCs/>
          <w:color w:val="333333"/>
          <w:szCs w:val="21"/>
          <w:shd w:val="clear" w:color="auto" w:fill="FFFFFF"/>
        </w:rPr>
        <w:t>马爬</w:t>
      </w:r>
      <w:r w:rsidR="00B72ADD" w:rsidRPr="00B72ADD">
        <w:rPr>
          <w:rFonts w:ascii="Helvetica" w:hAnsi="Helvetica" w:cs="Helvetica" w:hint="eastAsia"/>
          <w:color w:val="333333"/>
          <w:szCs w:val="21"/>
          <w:shd w:val="clear" w:color="auto" w:fill="FFFFFF"/>
        </w:rPr>
        <w:t>：如</w:t>
      </w:r>
      <w:proofErr w:type="gramStart"/>
      <w:r w:rsidR="00B72ADD" w:rsidRPr="00B72ADD">
        <w:rPr>
          <w:rFonts w:ascii="Helvetica" w:hAnsi="Helvetica" w:cs="Helvetica" w:hint="eastAsia"/>
          <w:color w:val="333333"/>
          <w:szCs w:val="21"/>
          <w:shd w:val="clear" w:color="auto" w:fill="FFFFFF"/>
        </w:rPr>
        <w:t>马那样</w:t>
      </w:r>
      <w:proofErr w:type="gramEnd"/>
      <w:r w:rsidR="00B72ADD" w:rsidRPr="00B72ADD">
        <w:rPr>
          <w:rFonts w:ascii="Helvetica" w:hAnsi="Helvetica" w:cs="Helvetica" w:hint="eastAsia"/>
          <w:color w:val="333333"/>
          <w:szCs w:val="21"/>
          <w:shd w:val="clear" w:color="auto" w:fill="FFFFFF"/>
        </w:rPr>
        <w:t>趴伏；多形容向前跌倒，四肢、身体着地，摔得很重。</w:t>
      </w:r>
      <w:proofErr w:type="gramStart"/>
      <w:r w:rsidR="0012484C" w:rsidRPr="0012484C">
        <w:rPr>
          <w:rFonts w:ascii="Helvetica" w:hAnsi="Helvetica" w:cs="Helvetica" w:hint="eastAsia"/>
          <w:b/>
          <w:bCs/>
          <w:color w:val="333333"/>
          <w:szCs w:val="21"/>
          <w:shd w:val="clear" w:color="auto" w:fill="FFFFFF"/>
        </w:rPr>
        <w:t>谑</w:t>
      </w:r>
      <w:proofErr w:type="gramEnd"/>
      <w:r w:rsidR="0012484C" w:rsidRPr="0012484C">
        <w:rPr>
          <w:rFonts w:ascii="Helvetica" w:hAnsi="Helvetica" w:cs="Helvetica" w:hint="eastAsia"/>
          <w:b/>
          <w:bCs/>
          <w:color w:val="333333"/>
          <w:szCs w:val="21"/>
          <w:shd w:val="clear" w:color="auto" w:fill="FFFFFF"/>
        </w:rPr>
        <w:t>浪</w:t>
      </w:r>
      <w:r w:rsidR="0012484C" w:rsidRPr="0012484C">
        <w:rPr>
          <w:rFonts w:ascii="Helvetica" w:hAnsi="Helvetica" w:cs="Helvetica" w:hint="eastAsia"/>
          <w:color w:val="333333"/>
          <w:szCs w:val="21"/>
          <w:shd w:val="clear" w:color="auto" w:fill="FFFFFF"/>
        </w:rPr>
        <w:t>：戏谑放荡。</w:t>
      </w:r>
      <w:r w:rsidR="003104A4" w:rsidRPr="003104A4">
        <w:rPr>
          <w:rFonts w:ascii="Helvetica" w:hAnsi="Helvetica" w:cs="Helvetica" w:hint="eastAsia"/>
          <w:b/>
          <w:bCs/>
          <w:color w:val="333333"/>
          <w:szCs w:val="21"/>
          <w:shd w:val="clear" w:color="auto" w:fill="FFFFFF"/>
        </w:rPr>
        <w:t>异数</w:t>
      </w:r>
      <w:r w:rsidR="003104A4" w:rsidRPr="003104A4">
        <w:rPr>
          <w:rFonts w:ascii="Helvetica" w:hAnsi="Helvetica" w:cs="Helvetica" w:hint="eastAsia"/>
          <w:color w:val="333333"/>
          <w:szCs w:val="21"/>
          <w:shd w:val="clear" w:color="auto" w:fill="FFFFFF"/>
        </w:rPr>
        <w:t>：特殊的情况，例外的情形。</w:t>
      </w:r>
      <w:r w:rsidR="00F63047" w:rsidRPr="00F63047">
        <w:rPr>
          <w:rFonts w:ascii="Helvetica" w:hAnsi="Helvetica" w:cs="Helvetica" w:hint="eastAsia"/>
          <w:b/>
          <w:bCs/>
          <w:color w:val="333333"/>
          <w:szCs w:val="21"/>
          <w:shd w:val="clear" w:color="auto" w:fill="FFFFFF"/>
        </w:rPr>
        <w:t>梳笼</w:t>
      </w:r>
      <w:r w:rsidR="00F63047" w:rsidRPr="00F63047">
        <w:rPr>
          <w:rFonts w:ascii="Helvetica" w:hAnsi="Helvetica" w:cs="Helvetica" w:hint="eastAsia"/>
          <w:color w:val="333333"/>
          <w:szCs w:val="21"/>
          <w:shd w:val="clear" w:color="auto" w:fill="FFFFFF"/>
        </w:rPr>
        <w:t>：梳拢、梳弄；梳头；和妓女结婚非正式叫梳</w:t>
      </w:r>
      <w:proofErr w:type="gramStart"/>
      <w:r w:rsidR="00F63047" w:rsidRPr="00F63047">
        <w:rPr>
          <w:rFonts w:ascii="Helvetica" w:hAnsi="Helvetica" w:cs="Helvetica" w:hint="eastAsia"/>
          <w:color w:val="333333"/>
          <w:szCs w:val="21"/>
          <w:shd w:val="clear" w:color="auto" w:fill="FFFFFF"/>
        </w:rPr>
        <w:t>栊</w:t>
      </w:r>
      <w:proofErr w:type="gramEnd"/>
      <w:r w:rsidR="00F63047" w:rsidRPr="00F63047">
        <w:rPr>
          <w:rFonts w:ascii="Helvetica" w:hAnsi="Helvetica" w:cs="Helvetica" w:hint="eastAsia"/>
          <w:color w:val="333333"/>
          <w:szCs w:val="21"/>
          <w:shd w:val="clear" w:color="auto" w:fill="FFFFFF"/>
        </w:rPr>
        <w:t>。</w:t>
      </w:r>
      <w:r w:rsidR="000E517A" w:rsidRPr="000E517A">
        <w:rPr>
          <w:rFonts w:ascii="Helvetica" w:hAnsi="Helvetica" w:cs="Helvetica" w:hint="eastAsia"/>
          <w:b/>
          <w:bCs/>
          <w:color w:val="333333"/>
          <w:szCs w:val="21"/>
          <w:shd w:val="clear" w:color="auto" w:fill="FFFFFF"/>
        </w:rPr>
        <w:t>潜听</w:t>
      </w:r>
      <w:r w:rsidR="000E517A" w:rsidRPr="000E517A">
        <w:rPr>
          <w:rFonts w:ascii="Helvetica" w:hAnsi="Helvetica" w:cs="Helvetica" w:hint="eastAsia"/>
          <w:color w:val="333333"/>
          <w:szCs w:val="21"/>
          <w:shd w:val="clear" w:color="auto" w:fill="FFFFFF"/>
        </w:rPr>
        <w:t>：偷听；谓静听。</w:t>
      </w:r>
      <w:r w:rsidR="00E809FC" w:rsidRPr="00E809FC">
        <w:rPr>
          <w:rFonts w:ascii="Helvetica" w:hAnsi="Helvetica" w:cs="Helvetica" w:hint="eastAsia"/>
          <w:b/>
          <w:bCs/>
          <w:color w:val="333333"/>
          <w:szCs w:val="21"/>
          <w:shd w:val="clear" w:color="auto" w:fill="FFFFFF"/>
        </w:rPr>
        <w:t>乌眼鸡</w:t>
      </w:r>
      <w:r w:rsidR="00E809FC" w:rsidRPr="00E809FC">
        <w:rPr>
          <w:rFonts w:ascii="Helvetica" w:hAnsi="Helvetica" w:cs="Helvetica" w:hint="eastAsia"/>
          <w:color w:val="333333"/>
          <w:szCs w:val="21"/>
          <w:shd w:val="clear" w:color="auto" w:fill="FFFFFF"/>
        </w:rPr>
        <w:t>：乌眼鸡好斗，因以形容人互相嫉恨，怒目而视的样子；</w:t>
      </w:r>
      <w:proofErr w:type="gramStart"/>
      <w:r w:rsidR="00E809FC" w:rsidRPr="00E809FC">
        <w:rPr>
          <w:rFonts w:ascii="Helvetica" w:hAnsi="Helvetica" w:cs="Helvetica" w:hint="eastAsia"/>
          <w:color w:val="333333"/>
          <w:szCs w:val="21"/>
          <w:shd w:val="clear" w:color="auto" w:fill="FFFFFF"/>
        </w:rPr>
        <w:t>喻</w:t>
      </w:r>
      <w:proofErr w:type="gramEnd"/>
      <w:r w:rsidR="00E809FC" w:rsidRPr="00E809FC">
        <w:rPr>
          <w:rFonts w:ascii="Helvetica" w:hAnsi="Helvetica" w:cs="Helvetica" w:hint="eastAsia"/>
          <w:color w:val="333333"/>
          <w:szCs w:val="21"/>
          <w:shd w:val="clear" w:color="auto" w:fill="FFFFFF"/>
        </w:rPr>
        <w:t>互相仇视的人。</w:t>
      </w:r>
      <w:r w:rsidR="00F968BA" w:rsidRPr="00F968BA">
        <w:rPr>
          <w:rFonts w:ascii="Helvetica" w:hAnsi="Helvetica" w:cs="Helvetica" w:hint="eastAsia"/>
          <w:b/>
          <w:bCs/>
          <w:color w:val="333333"/>
          <w:szCs w:val="21"/>
          <w:shd w:val="clear" w:color="auto" w:fill="FFFFFF"/>
        </w:rPr>
        <w:t>戳舌</w:t>
      </w:r>
      <w:r w:rsidR="00F968BA" w:rsidRPr="00F968BA">
        <w:rPr>
          <w:rFonts w:ascii="Helvetica" w:hAnsi="Helvetica" w:cs="Helvetica" w:hint="eastAsia"/>
          <w:color w:val="333333"/>
          <w:szCs w:val="21"/>
          <w:shd w:val="clear" w:color="auto" w:fill="FFFFFF"/>
        </w:rPr>
        <w:t>：搬弄口舌。</w:t>
      </w:r>
      <w:r w:rsidR="00F230F7" w:rsidRPr="00F230F7">
        <w:rPr>
          <w:rFonts w:ascii="Helvetica" w:hAnsi="Helvetica" w:cs="Helvetica" w:hint="eastAsia"/>
          <w:b/>
          <w:bCs/>
          <w:color w:val="333333"/>
          <w:szCs w:val="21"/>
          <w:shd w:val="clear" w:color="auto" w:fill="FFFFFF"/>
        </w:rPr>
        <w:t>不争</w:t>
      </w:r>
      <w:r w:rsidR="00F230F7" w:rsidRPr="00F230F7">
        <w:rPr>
          <w:rFonts w:ascii="Helvetica" w:hAnsi="Helvetica" w:cs="Helvetica" w:hint="eastAsia"/>
          <w:color w:val="333333"/>
          <w:szCs w:val="21"/>
          <w:shd w:val="clear" w:color="auto" w:fill="FFFFFF"/>
        </w:rPr>
        <w:t>：只因为；不在乎，不要紧，没关系；连词，如果；不争夺；不计较；一点不差；不料。</w:t>
      </w:r>
      <w:r w:rsidR="00C56169" w:rsidRPr="00C56169">
        <w:rPr>
          <w:rFonts w:ascii="Helvetica" w:hAnsi="Helvetica" w:cs="Helvetica" w:hint="eastAsia"/>
          <w:b/>
          <w:bCs/>
          <w:color w:val="333333"/>
          <w:szCs w:val="21"/>
          <w:shd w:val="clear" w:color="auto" w:fill="FFFFFF"/>
        </w:rPr>
        <w:t>没兴</w:t>
      </w:r>
      <w:r w:rsidR="00C56169" w:rsidRPr="00C56169">
        <w:rPr>
          <w:rFonts w:ascii="Helvetica" w:hAnsi="Helvetica" w:cs="Helvetica" w:hint="eastAsia"/>
          <w:color w:val="333333"/>
          <w:szCs w:val="21"/>
          <w:shd w:val="clear" w:color="auto" w:fill="FFFFFF"/>
        </w:rPr>
        <w:t>：晦气，倒霉。</w:t>
      </w:r>
      <w:r w:rsidR="008D2212" w:rsidRPr="008D2212">
        <w:rPr>
          <w:rFonts w:ascii="Helvetica" w:hAnsi="Helvetica" w:cs="Helvetica" w:hint="eastAsia"/>
          <w:b/>
          <w:bCs/>
          <w:color w:val="333333"/>
          <w:szCs w:val="21"/>
          <w:shd w:val="clear" w:color="auto" w:fill="FFFFFF"/>
        </w:rPr>
        <w:t>供唱</w:t>
      </w:r>
      <w:r w:rsidR="008D2212" w:rsidRPr="008D2212">
        <w:rPr>
          <w:rFonts w:ascii="Helvetica" w:hAnsi="Helvetica" w:cs="Helvetica" w:hint="eastAsia"/>
          <w:color w:val="333333"/>
          <w:szCs w:val="21"/>
          <w:shd w:val="clear" w:color="auto" w:fill="FFFFFF"/>
        </w:rPr>
        <w:t>：卖唱，应召唱曲以供取乐。</w:t>
      </w:r>
      <w:r w:rsidR="00946D85" w:rsidRPr="00946D85">
        <w:rPr>
          <w:rFonts w:ascii="Helvetica" w:hAnsi="Helvetica" w:cs="Helvetica" w:hint="eastAsia"/>
          <w:b/>
          <w:bCs/>
          <w:color w:val="333333"/>
          <w:szCs w:val="21"/>
          <w:shd w:val="clear" w:color="auto" w:fill="FFFFFF"/>
        </w:rPr>
        <w:t>穷</w:t>
      </w:r>
      <w:proofErr w:type="gramStart"/>
      <w:r w:rsidR="00946D85" w:rsidRPr="00946D85">
        <w:rPr>
          <w:rFonts w:ascii="Helvetica" w:hAnsi="Helvetica" w:cs="Helvetica" w:hint="eastAsia"/>
          <w:b/>
          <w:bCs/>
          <w:color w:val="333333"/>
          <w:szCs w:val="21"/>
          <w:shd w:val="clear" w:color="auto" w:fill="FFFFFF"/>
        </w:rPr>
        <w:t>冗</w:t>
      </w:r>
      <w:proofErr w:type="gramEnd"/>
      <w:r w:rsidR="00946D85" w:rsidRPr="00946D85">
        <w:rPr>
          <w:rFonts w:ascii="Helvetica" w:hAnsi="Helvetica" w:cs="Helvetica" w:hint="eastAsia"/>
          <w:color w:val="333333"/>
          <w:szCs w:val="21"/>
          <w:shd w:val="clear" w:color="auto" w:fill="FFFFFF"/>
        </w:rPr>
        <w:t>：倦怠貌。</w:t>
      </w:r>
      <w:r w:rsidR="009C362A" w:rsidRPr="009C362A">
        <w:rPr>
          <w:rFonts w:ascii="Helvetica" w:hAnsi="Helvetica" w:cs="Helvetica" w:hint="eastAsia"/>
          <w:b/>
          <w:bCs/>
          <w:color w:val="333333"/>
          <w:szCs w:val="21"/>
          <w:shd w:val="clear" w:color="auto" w:fill="FFFFFF"/>
        </w:rPr>
        <w:t>钦重</w:t>
      </w:r>
      <w:r w:rsidR="009C362A" w:rsidRPr="009C362A">
        <w:rPr>
          <w:rFonts w:ascii="Helvetica" w:hAnsi="Helvetica" w:cs="Helvetica" w:hint="eastAsia"/>
          <w:color w:val="333333"/>
          <w:szCs w:val="21"/>
          <w:shd w:val="clear" w:color="auto" w:fill="FFFFFF"/>
        </w:rPr>
        <w:t>：敬重。</w:t>
      </w:r>
      <w:proofErr w:type="gramStart"/>
      <w:r w:rsidR="000B46B9" w:rsidRPr="000B46B9">
        <w:rPr>
          <w:rFonts w:ascii="Helvetica" w:hAnsi="Helvetica" w:cs="Helvetica" w:hint="eastAsia"/>
          <w:b/>
          <w:bCs/>
          <w:color w:val="333333"/>
          <w:szCs w:val="21"/>
          <w:shd w:val="clear" w:color="auto" w:fill="FFFFFF"/>
        </w:rPr>
        <w:t>魇</w:t>
      </w:r>
      <w:proofErr w:type="gramEnd"/>
      <w:r w:rsidR="000B46B9" w:rsidRPr="000B46B9">
        <w:rPr>
          <w:rFonts w:ascii="Helvetica" w:hAnsi="Helvetica" w:cs="Helvetica" w:hint="eastAsia"/>
          <w:b/>
          <w:bCs/>
          <w:color w:val="333333"/>
          <w:szCs w:val="21"/>
          <w:shd w:val="clear" w:color="auto" w:fill="FFFFFF"/>
        </w:rPr>
        <w:t>胜</w:t>
      </w:r>
      <w:r w:rsidR="000B46B9" w:rsidRPr="000B46B9">
        <w:rPr>
          <w:rFonts w:ascii="Helvetica" w:hAnsi="Helvetica" w:cs="Helvetica" w:hint="eastAsia"/>
          <w:color w:val="333333"/>
          <w:szCs w:val="21"/>
          <w:shd w:val="clear" w:color="auto" w:fill="FFFFFF"/>
        </w:rPr>
        <w:t>：厌胜，以镇物，符咒制胜、压服，是旧时的一种巫术。</w:t>
      </w:r>
      <w:r w:rsidR="00CE0DCD" w:rsidRPr="00CE0DCD">
        <w:rPr>
          <w:rFonts w:ascii="Helvetica" w:hAnsi="Helvetica" w:cs="Helvetica" w:hint="eastAsia"/>
          <w:b/>
          <w:bCs/>
          <w:color w:val="333333"/>
          <w:szCs w:val="21"/>
          <w:shd w:val="clear" w:color="auto" w:fill="FFFFFF"/>
        </w:rPr>
        <w:t>上账</w:t>
      </w:r>
      <w:r w:rsidR="00CE0DCD" w:rsidRPr="00CE0DCD">
        <w:rPr>
          <w:rFonts w:ascii="Helvetica" w:hAnsi="Helvetica" w:cs="Helvetica" w:hint="eastAsia"/>
          <w:color w:val="333333"/>
          <w:szCs w:val="21"/>
          <w:shd w:val="clear" w:color="auto" w:fill="FFFFFF"/>
        </w:rPr>
        <w:t>：登记到账簿上。</w:t>
      </w:r>
      <w:r w:rsidR="0018653A" w:rsidRPr="0018653A">
        <w:rPr>
          <w:b/>
          <w:bCs/>
        </w:rPr>
        <w:t>掉嘴</w:t>
      </w:r>
      <w:r w:rsidR="0018653A">
        <w:rPr>
          <w:rFonts w:hint="eastAsia"/>
        </w:rPr>
        <w:t>：抢东西吃。</w:t>
      </w:r>
      <w:r w:rsidR="00AE435C" w:rsidRPr="00AE435C">
        <w:rPr>
          <w:rFonts w:hint="eastAsia"/>
          <w:b/>
          <w:bCs/>
        </w:rPr>
        <w:t>狐迷</w:t>
      </w:r>
      <w:r w:rsidR="00AE435C" w:rsidRPr="00AE435C">
        <w:rPr>
          <w:rFonts w:hint="eastAsia"/>
        </w:rPr>
        <w:t>：</w:t>
      </w:r>
      <w:proofErr w:type="gramStart"/>
      <w:r w:rsidR="00AE435C" w:rsidRPr="00AE435C">
        <w:rPr>
          <w:rFonts w:hint="eastAsia"/>
        </w:rPr>
        <w:t>被狐妖所</w:t>
      </w:r>
      <w:proofErr w:type="gramEnd"/>
      <w:r w:rsidR="00AE435C" w:rsidRPr="00AE435C">
        <w:rPr>
          <w:rFonts w:hint="eastAsia"/>
        </w:rPr>
        <w:t>蛊惑</w:t>
      </w:r>
      <w:r w:rsidR="00AE435C">
        <w:rPr>
          <w:rFonts w:hint="eastAsia"/>
        </w:rPr>
        <w:t>；</w:t>
      </w:r>
      <w:r w:rsidR="00AE435C" w:rsidRPr="00AE435C">
        <w:rPr>
          <w:rFonts w:hint="eastAsia"/>
        </w:rPr>
        <w:t>喻人被邪恶所迷。</w:t>
      </w:r>
      <w:r w:rsidR="00BD2031" w:rsidRPr="00BD2031">
        <w:rPr>
          <w:rFonts w:hint="eastAsia"/>
          <w:b/>
          <w:bCs/>
        </w:rPr>
        <w:t>撇清</w:t>
      </w:r>
      <w:r w:rsidR="00BD2031" w:rsidRPr="00BD2031">
        <w:rPr>
          <w:rFonts w:hint="eastAsia"/>
        </w:rPr>
        <w:t>：辨白；分清，装清白。</w:t>
      </w:r>
      <w:r w:rsidR="008760C3" w:rsidRPr="008760C3">
        <w:rPr>
          <w:rFonts w:hint="eastAsia"/>
          <w:b/>
          <w:bCs/>
        </w:rPr>
        <w:t>挤</w:t>
      </w:r>
      <w:proofErr w:type="gramStart"/>
      <w:r w:rsidR="008760C3" w:rsidRPr="008760C3">
        <w:rPr>
          <w:rFonts w:hint="eastAsia"/>
          <w:b/>
          <w:bCs/>
        </w:rPr>
        <w:t>撮</w:t>
      </w:r>
      <w:proofErr w:type="gramEnd"/>
      <w:r w:rsidR="008760C3" w:rsidRPr="008760C3">
        <w:rPr>
          <w:rFonts w:hint="eastAsia"/>
        </w:rPr>
        <w:t>：排挤，排斥。</w:t>
      </w:r>
      <w:r w:rsidR="002C75AC" w:rsidRPr="002C75AC">
        <w:rPr>
          <w:rFonts w:hint="eastAsia"/>
          <w:b/>
          <w:bCs/>
        </w:rPr>
        <w:t>旺跳</w:t>
      </w:r>
      <w:r w:rsidR="002C75AC" w:rsidRPr="002C75AC">
        <w:rPr>
          <w:rFonts w:hint="eastAsia"/>
        </w:rPr>
        <w:t>：谓精力旺盛。</w:t>
      </w:r>
      <w:r w:rsidR="00024507" w:rsidRPr="00024507">
        <w:rPr>
          <w:rFonts w:hint="eastAsia"/>
          <w:b/>
          <w:bCs/>
        </w:rPr>
        <w:t>口强</w:t>
      </w:r>
      <w:r w:rsidR="00024507" w:rsidRPr="00024507">
        <w:rPr>
          <w:rFonts w:hint="eastAsia"/>
        </w:rPr>
        <w:t>：犹言嘴硬；说话不让人；能言善辩。</w:t>
      </w:r>
      <w:r w:rsidR="00A043C8" w:rsidRPr="00A043C8">
        <w:rPr>
          <w:rFonts w:hint="eastAsia"/>
          <w:b/>
          <w:bCs/>
        </w:rPr>
        <w:t>瑕玷</w:t>
      </w:r>
      <w:r w:rsidR="00A043C8" w:rsidRPr="00A043C8">
        <w:rPr>
          <w:rFonts w:hint="eastAsia"/>
        </w:rPr>
        <w:t>：玉上的斑点或裂痕；借指污点、毛病；</w:t>
      </w:r>
      <w:proofErr w:type="gramStart"/>
      <w:r w:rsidR="00A043C8" w:rsidRPr="00A043C8">
        <w:rPr>
          <w:rFonts w:hint="eastAsia"/>
        </w:rPr>
        <w:t>喻</w:t>
      </w:r>
      <w:proofErr w:type="gramEnd"/>
      <w:r w:rsidR="00A043C8" w:rsidRPr="00A043C8">
        <w:rPr>
          <w:rFonts w:hint="eastAsia"/>
        </w:rPr>
        <w:t>缺点或过失；</w:t>
      </w:r>
      <w:proofErr w:type="gramStart"/>
      <w:r w:rsidR="00A043C8" w:rsidRPr="00A043C8">
        <w:rPr>
          <w:rFonts w:hint="eastAsia"/>
        </w:rPr>
        <w:t>喻</w:t>
      </w:r>
      <w:proofErr w:type="gramEnd"/>
      <w:r w:rsidR="00A043C8" w:rsidRPr="00A043C8">
        <w:rPr>
          <w:rFonts w:hint="eastAsia"/>
        </w:rPr>
        <w:t>隔阂，嫌隙。</w:t>
      </w:r>
      <w:r w:rsidR="000960CC" w:rsidRPr="000960CC">
        <w:rPr>
          <w:rFonts w:hint="eastAsia"/>
          <w:b/>
          <w:bCs/>
        </w:rPr>
        <w:t>拖刀计</w:t>
      </w:r>
      <w:r w:rsidR="000960CC" w:rsidRPr="000960CC">
        <w:rPr>
          <w:rFonts w:hint="eastAsia"/>
        </w:rPr>
        <w:t>：旧小说中指武将假装败走，将刀垂下，乘敌不备，而突然回头攻击之计；</w:t>
      </w:r>
      <w:proofErr w:type="gramStart"/>
      <w:r w:rsidR="000960CC" w:rsidRPr="000960CC">
        <w:rPr>
          <w:rFonts w:hint="eastAsia"/>
        </w:rPr>
        <w:t>亦喻机谋</w:t>
      </w:r>
      <w:proofErr w:type="gramEnd"/>
      <w:r w:rsidR="000960CC" w:rsidRPr="000960CC">
        <w:rPr>
          <w:rFonts w:hint="eastAsia"/>
        </w:rPr>
        <w:t>；阴谋。</w:t>
      </w:r>
      <w:r w:rsidR="00FD399F" w:rsidRPr="00FD399F">
        <w:rPr>
          <w:rFonts w:hint="eastAsia"/>
          <w:b/>
          <w:bCs/>
        </w:rPr>
        <w:t>掏</w:t>
      </w:r>
      <w:proofErr w:type="gramStart"/>
      <w:r w:rsidR="00FD399F" w:rsidRPr="00FD399F">
        <w:rPr>
          <w:rFonts w:hint="eastAsia"/>
          <w:b/>
          <w:bCs/>
        </w:rPr>
        <w:t>渌</w:t>
      </w:r>
      <w:proofErr w:type="gramEnd"/>
      <w:r w:rsidR="00FD399F" w:rsidRPr="00FD399F">
        <w:rPr>
          <w:rFonts w:hint="eastAsia"/>
        </w:rPr>
        <w:t>：亦作“掏漉”，犹劳碌。</w:t>
      </w:r>
      <w:r w:rsidR="0030213A" w:rsidRPr="0030213A">
        <w:rPr>
          <w:rFonts w:hint="eastAsia"/>
          <w:b/>
          <w:bCs/>
        </w:rPr>
        <w:t>排手</w:t>
      </w:r>
      <w:r w:rsidR="0030213A" w:rsidRPr="0030213A">
        <w:rPr>
          <w:rFonts w:hint="eastAsia"/>
        </w:rPr>
        <w:t>：击掌，习俗以彼此击掌表示诚信无悔；撑排的工人。</w:t>
      </w:r>
      <w:proofErr w:type="gramStart"/>
      <w:r w:rsidR="002E7249" w:rsidRPr="002E7249">
        <w:rPr>
          <w:rFonts w:hint="eastAsia"/>
          <w:b/>
          <w:bCs/>
        </w:rPr>
        <w:t>瞽</w:t>
      </w:r>
      <w:proofErr w:type="gramEnd"/>
      <w:r w:rsidR="002E7249" w:rsidRPr="002E7249">
        <w:rPr>
          <w:rFonts w:hint="eastAsia"/>
          <w:b/>
          <w:bCs/>
        </w:rPr>
        <w:t>目</w:t>
      </w:r>
      <w:r w:rsidR="002E7249" w:rsidRPr="002E7249">
        <w:rPr>
          <w:rFonts w:hint="eastAsia"/>
        </w:rPr>
        <w:t>：瞎眼。</w:t>
      </w:r>
      <w:r w:rsidR="00F039BE" w:rsidRPr="00F039BE">
        <w:rPr>
          <w:rFonts w:hint="eastAsia"/>
          <w:b/>
          <w:bCs/>
        </w:rPr>
        <w:t>回背</w:t>
      </w:r>
      <w:r w:rsidR="00F039BE" w:rsidRPr="00F039BE">
        <w:rPr>
          <w:rFonts w:hint="eastAsia"/>
        </w:rPr>
        <w:t>：旧指阴阳先生用镇物压邪，</w:t>
      </w:r>
      <w:proofErr w:type="gramStart"/>
      <w:r w:rsidR="00F039BE" w:rsidRPr="00F039BE">
        <w:rPr>
          <w:rFonts w:hint="eastAsia"/>
        </w:rPr>
        <w:t>使凶化</w:t>
      </w:r>
      <w:proofErr w:type="gramEnd"/>
      <w:r w:rsidR="00F039BE" w:rsidRPr="00F039BE">
        <w:rPr>
          <w:rFonts w:hint="eastAsia"/>
        </w:rPr>
        <w:t>吉、险化夷。</w:t>
      </w:r>
      <w:r w:rsidR="003F5EDE" w:rsidRPr="003F5EDE">
        <w:rPr>
          <w:rFonts w:hint="eastAsia"/>
          <w:b/>
          <w:bCs/>
        </w:rPr>
        <w:t>养女调妇</w:t>
      </w:r>
      <w:r w:rsidR="003F5EDE" w:rsidRPr="003F5EDE">
        <w:rPr>
          <w:rFonts w:hint="eastAsia"/>
        </w:rPr>
        <w:t>：谓偷养外室，调戏妇女。</w:t>
      </w:r>
      <w:r w:rsidR="00B44C3E" w:rsidRPr="00B44C3E">
        <w:rPr>
          <w:rFonts w:hint="eastAsia"/>
          <w:b/>
          <w:bCs/>
        </w:rPr>
        <w:t>乌兔</w:t>
      </w:r>
      <w:r w:rsidR="00B44C3E" w:rsidRPr="00B44C3E">
        <w:rPr>
          <w:rFonts w:hint="eastAsia"/>
        </w:rPr>
        <w:t>：古代指日月，喻时间</w:t>
      </w:r>
      <w:r w:rsidR="00B44C3E">
        <w:rPr>
          <w:rFonts w:hint="eastAsia"/>
        </w:rPr>
        <w:t>；</w:t>
      </w:r>
      <w:r w:rsidR="00B44C3E" w:rsidRPr="00B44C3E">
        <w:rPr>
          <w:rFonts w:hint="eastAsia"/>
        </w:rPr>
        <w:t>中国神话传说日中有乌，月中有兔，故合称日月为乌兔</w:t>
      </w:r>
      <w:r w:rsidR="00B44C3E">
        <w:rPr>
          <w:rFonts w:hint="eastAsia"/>
        </w:rPr>
        <w:t>；</w:t>
      </w:r>
      <w:r w:rsidR="00B44C3E" w:rsidRPr="00B44C3E">
        <w:rPr>
          <w:rFonts w:hint="eastAsia"/>
        </w:rPr>
        <w:t>后人常用</w:t>
      </w:r>
      <w:proofErr w:type="gramStart"/>
      <w:r w:rsidR="00B44C3E" w:rsidRPr="00B44C3E">
        <w:rPr>
          <w:rFonts w:hint="eastAsia"/>
        </w:rPr>
        <w:t>乌兔来形容</w:t>
      </w:r>
      <w:proofErr w:type="gramEnd"/>
      <w:r w:rsidR="00B44C3E" w:rsidRPr="00B44C3E">
        <w:rPr>
          <w:rFonts w:hint="eastAsia"/>
        </w:rPr>
        <w:t>时间。</w:t>
      </w:r>
      <w:proofErr w:type="gramStart"/>
      <w:r w:rsidR="00A71A63" w:rsidRPr="00A71A63">
        <w:rPr>
          <w:rFonts w:hint="eastAsia"/>
          <w:b/>
          <w:bCs/>
        </w:rPr>
        <w:t>涎</w:t>
      </w:r>
      <w:proofErr w:type="gramEnd"/>
      <w:r w:rsidR="00A71A63" w:rsidRPr="00A71A63">
        <w:rPr>
          <w:rFonts w:hint="eastAsia"/>
          <w:b/>
          <w:bCs/>
        </w:rPr>
        <w:t>脸</w:t>
      </w:r>
      <w:r w:rsidR="00A71A63" w:rsidRPr="00A71A63">
        <w:rPr>
          <w:rFonts w:hint="eastAsia"/>
        </w:rPr>
        <w:t>：厚脸皮；指厚脸皮的人；嬉皮笑脸。</w:t>
      </w:r>
      <w:proofErr w:type="gramStart"/>
      <w:r w:rsidR="00CE430E" w:rsidRPr="00CE430E">
        <w:rPr>
          <w:rFonts w:hint="eastAsia"/>
          <w:b/>
          <w:bCs/>
        </w:rPr>
        <w:t>韶</w:t>
      </w:r>
      <w:proofErr w:type="gramEnd"/>
      <w:r w:rsidR="00CE430E" w:rsidRPr="00CE430E">
        <w:rPr>
          <w:rFonts w:hint="eastAsia"/>
          <w:b/>
          <w:bCs/>
        </w:rPr>
        <w:t>刀</w:t>
      </w:r>
      <w:r w:rsidR="00CE430E" w:rsidRPr="00CE430E">
        <w:rPr>
          <w:rFonts w:hint="eastAsia"/>
        </w:rPr>
        <w:t>：啰唆，唠叨。</w:t>
      </w:r>
      <w:r w:rsidR="008A23A9" w:rsidRPr="008A23A9">
        <w:rPr>
          <w:rFonts w:hint="eastAsia"/>
          <w:b/>
          <w:bCs/>
        </w:rPr>
        <w:t>不割不截</w:t>
      </w:r>
      <w:r w:rsidR="008A23A9" w:rsidRPr="008A23A9">
        <w:rPr>
          <w:rFonts w:hint="eastAsia"/>
        </w:rPr>
        <w:t>：不成段落，尚未完结；意即半截。</w:t>
      </w:r>
      <w:r w:rsidR="001313F6" w:rsidRPr="001313F6">
        <w:rPr>
          <w:rFonts w:hint="eastAsia"/>
          <w:b/>
          <w:bCs/>
        </w:rPr>
        <w:t>事体</w:t>
      </w:r>
      <w:r w:rsidR="001313F6" w:rsidRPr="001313F6">
        <w:rPr>
          <w:rFonts w:hint="eastAsia"/>
        </w:rPr>
        <w:t>：事理；道理；事情；情况；体制；体统；指形体；犹职业，工作。</w:t>
      </w:r>
      <w:r w:rsidR="008807ED" w:rsidRPr="008807ED">
        <w:rPr>
          <w:rFonts w:hint="eastAsia"/>
          <w:b/>
          <w:bCs/>
        </w:rPr>
        <w:t>喃喃</w:t>
      </w:r>
      <w:r w:rsidR="008807ED" w:rsidRPr="008807ED">
        <w:rPr>
          <w:rFonts w:hint="eastAsia"/>
        </w:rPr>
        <w:t>：象声词，低语声，读书声</w:t>
      </w:r>
      <w:r w:rsidR="00793E87">
        <w:rPr>
          <w:rFonts w:hint="eastAsia"/>
        </w:rPr>
        <w:t>，</w:t>
      </w:r>
      <w:r w:rsidR="008807ED" w:rsidRPr="008807ED">
        <w:rPr>
          <w:rFonts w:hint="eastAsia"/>
        </w:rPr>
        <w:t>鸟啼声；连续不断地小声说话的声音。</w:t>
      </w:r>
      <w:r w:rsidR="000C1FF4" w:rsidRPr="000C1FF4">
        <w:rPr>
          <w:rFonts w:hint="eastAsia"/>
          <w:b/>
          <w:bCs/>
        </w:rPr>
        <w:t>趔趄</w:t>
      </w:r>
      <w:r w:rsidR="000C1FF4" w:rsidRPr="000C1FF4">
        <w:rPr>
          <w:rFonts w:hint="eastAsia"/>
        </w:rPr>
        <w:t>：身体歪斜，脚步不稳</w:t>
      </w:r>
      <w:r w:rsidR="000B050F">
        <w:rPr>
          <w:rFonts w:hint="eastAsia"/>
        </w:rPr>
        <w:t>。</w:t>
      </w:r>
      <w:r w:rsidR="000B050F" w:rsidRPr="000B050F">
        <w:rPr>
          <w:rFonts w:hint="eastAsia"/>
          <w:b/>
          <w:bCs/>
        </w:rPr>
        <w:t>照面</w:t>
      </w:r>
      <w:r w:rsidR="000B050F" w:rsidRPr="000B050F">
        <w:rPr>
          <w:rFonts w:hint="eastAsia"/>
        </w:rPr>
        <w:t>：照见容颜；谓面对面地不期而遇；露面；见面；指镜子。</w:t>
      </w:r>
      <w:r w:rsidR="0029160E" w:rsidRPr="0029160E">
        <w:rPr>
          <w:rFonts w:hint="eastAsia"/>
          <w:b/>
          <w:bCs/>
        </w:rPr>
        <w:t>幽辱</w:t>
      </w:r>
      <w:r w:rsidR="0029160E" w:rsidRPr="0029160E">
        <w:rPr>
          <w:rFonts w:hint="eastAsia"/>
        </w:rPr>
        <w:t>：侮辱；指受辱。</w:t>
      </w:r>
      <w:r w:rsidR="009B7EC2" w:rsidRPr="009B7EC2">
        <w:rPr>
          <w:rFonts w:hint="eastAsia"/>
          <w:b/>
          <w:bCs/>
        </w:rPr>
        <w:t>节会</w:t>
      </w:r>
      <w:r w:rsidR="009B7EC2" w:rsidRPr="009B7EC2">
        <w:rPr>
          <w:rFonts w:hint="eastAsia"/>
        </w:rPr>
        <w:t>：节日所设的宴会；音乐的段落节奏。</w:t>
      </w:r>
      <w:r w:rsidR="00D17C7D" w:rsidRPr="00D17C7D">
        <w:rPr>
          <w:rFonts w:hint="eastAsia"/>
          <w:b/>
          <w:bCs/>
        </w:rPr>
        <w:t>凌逼</w:t>
      </w:r>
      <w:r w:rsidR="00D17C7D" w:rsidRPr="00D17C7D">
        <w:rPr>
          <w:rFonts w:hint="eastAsia"/>
        </w:rPr>
        <w:t>：侵凌逼迫，欺凌威逼。</w:t>
      </w:r>
      <w:r w:rsidR="0001689D" w:rsidRPr="0001689D">
        <w:rPr>
          <w:rFonts w:hint="eastAsia"/>
          <w:b/>
          <w:bCs/>
        </w:rPr>
        <w:t>三不归</w:t>
      </w:r>
      <w:r w:rsidR="0001689D" w:rsidRPr="0001689D">
        <w:rPr>
          <w:rFonts w:hint="eastAsia"/>
        </w:rPr>
        <w:t>：三种乐而忘归的现象；无着落；没办法。</w:t>
      </w:r>
      <w:r w:rsidR="000F2C8F" w:rsidRPr="000F2C8F">
        <w:rPr>
          <w:rFonts w:hint="eastAsia"/>
          <w:b/>
          <w:bCs/>
        </w:rPr>
        <w:t>驮装</w:t>
      </w:r>
      <w:r w:rsidR="000F2C8F">
        <w:rPr>
          <w:rFonts w:hint="eastAsia"/>
        </w:rPr>
        <w:t>：</w:t>
      </w:r>
      <w:r w:rsidR="000F2C8F" w:rsidRPr="000F2C8F">
        <w:rPr>
          <w:rFonts w:ascii="Helvetica" w:hAnsi="Helvetica" w:cs="Helvetica"/>
          <w:b/>
          <w:bCs/>
          <w:color w:val="333333"/>
          <w:szCs w:val="21"/>
          <w:shd w:val="clear" w:color="auto" w:fill="FFFFFF"/>
        </w:rPr>
        <w:t>驮垛</w:t>
      </w:r>
      <w:r w:rsidR="000F2C8F">
        <w:rPr>
          <w:rFonts w:ascii="Helvetica" w:hAnsi="Helvetica" w:cs="Helvetica" w:hint="eastAsia"/>
          <w:color w:val="333333"/>
          <w:szCs w:val="21"/>
          <w:shd w:val="clear" w:color="auto" w:fill="FFFFFF"/>
        </w:rPr>
        <w:t>，</w:t>
      </w:r>
      <w:r w:rsidR="000F2C8F">
        <w:rPr>
          <w:rFonts w:ascii="Helvetica" w:hAnsi="Helvetica" w:cs="Helvetica"/>
          <w:color w:val="333333"/>
          <w:szCs w:val="21"/>
          <w:shd w:val="clear" w:color="auto" w:fill="FFFFFF"/>
        </w:rPr>
        <w:t>捆扎成垛供驮运的货物或行李。</w:t>
      </w:r>
      <w:r w:rsidR="00691681" w:rsidRPr="00691681">
        <w:rPr>
          <w:rFonts w:ascii="Helvetica" w:hAnsi="Helvetica" w:cs="Helvetica" w:hint="eastAsia"/>
          <w:b/>
          <w:bCs/>
          <w:color w:val="333333"/>
          <w:szCs w:val="21"/>
          <w:shd w:val="clear" w:color="auto" w:fill="FFFFFF"/>
        </w:rPr>
        <w:t>分理</w:t>
      </w:r>
      <w:r w:rsidR="00691681" w:rsidRPr="00691681">
        <w:rPr>
          <w:rFonts w:ascii="Helvetica" w:hAnsi="Helvetica" w:cs="Helvetica" w:hint="eastAsia"/>
          <w:color w:val="333333"/>
          <w:szCs w:val="21"/>
          <w:shd w:val="clear" w:color="auto" w:fill="FFFFFF"/>
        </w:rPr>
        <w:t>：纹理、脉络或事物间的联系；分说；分辩；名分与事理；文理。</w:t>
      </w:r>
      <w:r w:rsidR="00083C2A" w:rsidRPr="00083C2A">
        <w:rPr>
          <w:rFonts w:ascii="Helvetica" w:hAnsi="Helvetica" w:cs="Helvetica" w:hint="eastAsia"/>
          <w:b/>
          <w:bCs/>
          <w:color w:val="333333"/>
          <w:szCs w:val="21"/>
          <w:shd w:val="clear" w:color="auto" w:fill="FFFFFF"/>
        </w:rPr>
        <w:t>监追</w:t>
      </w:r>
      <w:r w:rsidR="00083C2A" w:rsidRPr="00083C2A">
        <w:rPr>
          <w:rFonts w:ascii="Helvetica" w:hAnsi="Helvetica" w:cs="Helvetica" w:hint="eastAsia"/>
          <w:color w:val="333333"/>
          <w:szCs w:val="21"/>
          <w:shd w:val="clear" w:color="auto" w:fill="FFFFFF"/>
        </w:rPr>
        <w:t>：监督追回。</w:t>
      </w:r>
      <w:r w:rsidR="00DD40B8" w:rsidRPr="00DD40B8">
        <w:rPr>
          <w:rFonts w:ascii="Helvetica" w:hAnsi="Helvetica" w:cs="Helvetica" w:hint="eastAsia"/>
          <w:b/>
          <w:bCs/>
          <w:color w:val="333333"/>
          <w:szCs w:val="21"/>
          <w:shd w:val="clear" w:color="auto" w:fill="FFFFFF"/>
        </w:rPr>
        <w:t>抵盗</w:t>
      </w:r>
      <w:r w:rsidR="00DD40B8" w:rsidRPr="00DD40B8">
        <w:rPr>
          <w:rFonts w:ascii="Helvetica" w:hAnsi="Helvetica" w:cs="Helvetica" w:hint="eastAsia"/>
          <w:color w:val="333333"/>
          <w:szCs w:val="21"/>
          <w:shd w:val="clear" w:color="auto" w:fill="FFFFFF"/>
        </w:rPr>
        <w:t>：窃取，偷盗。</w:t>
      </w:r>
      <w:r w:rsidR="00810650" w:rsidRPr="00810650">
        <w:rPr>
          <w:rFonts w:ascii="Helvetica" w:hAnsi="Helvetica" w:cs="Helvetica" w:hint="eastAsia"/>
          <w:b/>
          <w:bCs/>
          <w:color w:val="333333"/>
          <w:szCs w:val="21"/>
          <w:shd w:val="clear" w:color="auto" w:fill="FFFFFF"/>
        </w:rPr>
        <w:t>高言</w:t>
      </w:r>
      <w:r w:rsidR="00810650" w:rsidRPr="00810650">
        <w:rPr>
          <w:rFonts w:ascii="Helvetica" w:hAnsi="Helvetica" w:cs="Helvetica" w:hint="eastAsia"/>
          <w:color w:val="333333"/>
          <w:szCs w:val="21"/>
          <w:shd w:val="clear" w:color="auto" w:fill="FFFFFF"/>
        </w:rPr>
        <w:t>：大言，过甚之辞；高声说话；高妙之言。</w:t>
      </w:r>
      <w:r w:rsidR="00B20481" w:rsidRPr="00B20481">
        <w:rPr>
          <w:rFonts w:ascii="Helvetica" w:hAnsi="Helvetica" w:cs="Helvetica" w:hint="eastAsia"/>
          <w:b/>
          <w:bCs/>
          <w:color w:val="333333"/>
          <w:szCs w:val="21"/>
          <w:shd w:val="clear" w:color="auto" w:fill="FFFFFF"/>
        </w:rPr>
        <w:t>匀脸</w:t>
      </w:r>
      <w:r w:rsidR="00B20481" w:rsidRPr="00B20481">
        <w:rPr>
          <w:rFonts w:ascii="Helvetica" w:hAnsi="Helvetica" w:cs="Helvetica" w:hint="eastAsia"/>
          <w:color w:val="333333"/>
          <w:szCs w:val="21"/>
          <w:shd w:val="clear" w:color="auto" w:fill="FFFFFF"/>
        </w:rPr>
        <w:t>：把脸上的妆粉抹匀，犹匀面。</w:t>
      </w:r>
      <w:r w:rsidR="000345DB" w:rsidRPr="000345DB">
        <w:rPr>
          <w:rFonts w:ascii="Helvetica" w:hAnsi="Helvetica" w:cs="Helvetica" w:hint="eastAsia"/>
          <w:b/>
          <w:bCs/>
          <w:color w:val="333333"/>
          <w:szCs w:val="21"/>
          <w:shd w:val="clear" w:color="auto" w:fill="FFFFFF"/>
        </w:rPr>
        <w:t>执古</w:t>
      </w:r>
      <w:r w:rsidR="000345DB" w:rsidRPr="000345DB">
        <w:rPr>
          <w:rFonts w:ascii="Helvetica" w:hAnsi="Helvetica" w:cs="Helvetica" w:hint="eastAsia"/>
          <w:color w:val="333333"/>
          <w:szCs w:val="21"/>
          <w:shd w:val="clear" w:color="auto" w:fill="FFFFFF"/>
        </w:rPr>
        <w:t>：坚守古道；固执。</w:t>
      </w:r>
      <w:r w:rsidR="001505B9" w:rsidRPr="001505B9">
        <w:rPr>
          <w:rFonts w:ascii="Helvetica" w:hAnsi="Helvetica" w:cs="Helvetica" w:hint="eastAsia"/>
          <w:b/>
          <w:bCs/>
          <w:color w:val="333333"/>
          <w:szCs w:val="21"/>
          <w:shd w:val="clear" w:color="auto" w:fill="FFFFFF"/>
        </w:rPr>
        <w:t>打醮</w:t>
      </w:r>
      <w:r w:rsidR="001505B9" w:rsidRPr="001505B9">
        <w:rPr>
          <w:rFonts w:ascii="Helvetica" w:hAnsi="Helvetica" w:cs="Helvetica" w:hint="eastAsia"/>
          <w:color w:val="333333"/>
          <w:szCs w:val="21"/>
          <w:shd w:val="clear" w:color="auto" w:fill="FFFFFF"/>
        </w:rPr>
        <w:t>：道士为人做法事，求福</w:t>
      </w:r>
      <w:proofErr w:type="gramStart"/>
      <w:r w:rsidR="001505B9" w:rsidRPr="001505B9">
        <w:rPr>
          <w:rFonts w:ascii="Helvetica" w:hAnsi="Helvetica" w:cs="Helvetica" w:hint="eastAsia"/>
          <w:color w:val="333333"/>
          <w:szCs w:val="21"/>
          <w:shd w:val="clear" w:color="auto" w:fill="FFFFFF"/>
        </w:rPr>
        <w:t>禳</w:t>
      </w:r>
      <w:proofErr w:type="gramEnd"/>
      <w:r w:rsidR="001505B9" w:rsidRPr="001505B9">
        <w:rPr>
          <w:rFonts w:ascii="Helvetica" w:hAnsi="Helvetica" w:cs="Helvetica" w:hint="eastAsia"/>
          <w:color w:val="333333"/>
          <w:szCs w:val="21"/>
          <w:shd w:val="clear" w:color="auto" w:fill="FFFFFF"/>
        </w:rPr>
        <w:t>灾。</w:t>
      </w:r>
      <w:r w:rsidR="00F85E0E" w:rsidRPr="00F85E0E">
        <w:rPr>
          <w:rFonts w:ascii="Helvetica" w:hAnsi="Helvetica" w:cs="Helvetica" w:hint="eastAsia"/>
          <w:b/>
          <w:bCs/>
          <w:color w:val="333333"/>
          <w:szCs w:val="21"/>
          <w:shd w:val="clear" w:color="auto" w:fill="FFFFFF"/>
        </w:rPr>
        <w:t>知局</w:t>
      </w:r>
      <w:r w:rsidR="00F85E0E" w:rsidRPr="00F85E0E">
        <w:rPr>
          <w:rFonts w:ascii="Helvetica" w:hAnsi="Helvetica" w:cs="Helvetica" w:hint="eastAsia"/>
          <w:color w:val="333333"/>
          <w:szCs w:val="21"/>
          <w:shd w:val="clear" w:color="auto" w:fill="FFFFFF"/>
        </w:rPr>
        <w:t>：犹知趣，识相；智局，才器。</w:t>
      </w:r>
      <w:r w:rsidR="00C701A5" w:rsidRPr="00C701A5">
        <w:rPr>
          <w:rFonts w:ascii="Helvetica" w:hAnsi="Helvetica" w:cs="Helvetica" w:hint="eastAsia"/>
          <w:b/>
          <w:bCs/>
          <w:color w:val="333333"/>
          <w:szCs w:val="21"/>
          <w:shd w:val="clear" w:color="auto" w:fill="FFFFFF"/>
        </w:rPr>
        <w:t>翅趫</w:t>
      </w:r>
      <w:r w:rsidR="00C701A5" w:rsidRPr="00C701A5">
        <w:rPr>
          <w:rFonts w:ascii="Helvetica" w:hAnsi="Helvetica" w:cs="Helvetica" w:hint="eastAsia"/>
          <w:color w:val="333333"/>
          <w:szCs w:val="21"/>
          <w:shd w:val="clear" w:color="auto" w:fill="FFFFFF"/>
        </w:rPr>
        <w:t>：起步。</w:t>
      </w:r>
      <w:r w:rsidR="00CD3826" w:rsidRPr="00CD3826">
        <w:rPr>
          <w:rFonts w:ascii="Helvetica" w:hAnsi="Helvetica" w:cs="Helvetica" w:hint="eastAsia"/>
          <w:b/>
          <w:bCs/>
          <w:color w:val="333333"/>
          <w:szCs w:val="21"/>
          <w:shd w:val="clear" w:color="auto" w:fill="FFFFFF"/>
        </w:rPr>
        <w:t>关席</w:t>
      </w:r>
      <w:r w:rsidR="00CD3826" w:rsidRPr="00CD3826">
        <w:rPr>
          <w:rFonts w:ascii="Helvetica" w:hAnsi="Helvetica" w:cs="Helvetica" w:hint="eastAsia"/>
          <w:color w:val="333333"/>
          <w:szCs w:val="21"/>
          <w:shd w:val="clear" w:color="auto" w:fill="FFFFFF"/>
        </w:rPr>
        <w:t>：坐主位；设酒宴待客，主人最后落座，故</w:t>
      </w:r>
      <w:proofErr w:type="gramStart"/>
      <w:r w:rsidR="00CD3826" w:rsidRPr="00CD3826">
        <w:rPr>
          <w:rFonts w:ascii="Helvetica" w:hAnsi="Helvetica" w:cs="Helvetica" w:hint="eastAsia"/>
          <w:color w:val="333333"/>
          <w:szCs w:val="21"/>
          <w:shd w:val="clear" w:color="auto" w:fill="FFFFFF"/>
        </w:rPr>
        <w:t>称关席</w:t>
      </w:r>
      <w:proofErr w:type="gramEnd"/>
      <w:r w:rsidR="00CD3826" w:rsidRPr="00CD3826">
        <w:rPr>
          <w:rFonts w:ascii="Helvetica" w:hAnsi="Helvetica" w:cs="Helvetica" w:hint="eastAsia"/>
          <w:color w:val="333333"/>
          <w:szCs w:val="21"/>
          <w:shd w:val="clear" w:color="auto" w:fill="FFFFFF"/>
        </w:rPr>
        <w:t>。</w:t>
      </w:r>
      <w:r w:rsidR="00D52122" w:rsidRPr="00D52122">
        <w:rPr>
          <w:rFonts w:ascii="Helvetica" w:hAnsi="Helvetica" w:cs="Helvetica" w:hint="eastAsia"/>
          <w:b/>
          <w:bCs/>
          <w:color w:val="333333"/>
          <w:szCs w:val="21"/>
          <w:shd w:val="clear" w:color="auto" w:fill="FFFFFF"/>
        </w:rPr>
        <w:t>汗邪</w:t>
      </w:r>
      <w:r w:rsidR="00D52122" w:rsidRPr="00D52122">
        <w:rPr>
          <w:rFonts w:ascii="Helvetica" w:hAnsi="Helvetica" w:cs="Helvetica" w:hint="eastAsia"/>
          <w:color w:val="333333"/>
          <w:szCs w:val="21"/>
          <w:shd w:val="clear" w:color="auto" w:fill="FFFFFF"/>
        </w:rPr>
        <w:t>：人高烧出汗，神智昏迷，语言错乱的现象；俗谓中邪，多用来骂人头脑不清，胡言乱语。</w:t>
      </w:r>
      <w:proofErr w:type="gramStart"/>
      <w:r w:rsidR="00F208BF" w:rsidRPr="00F208BF">
        <w:rPr>
          <w:rFonts w:ascii="Helvetica" w:hAnsi="Helvetica" w:cs="Helvetica" w:hint="eastAsia"/>
          <w:b/>
          <w:bCs/>
          <w:color w:val="333333"/>
          <w:szCs w:val="21"/>
          <w:shd w:val="clear" w:color="auto" w:fill="FFFFFF"/>
        </w:rPr>
        <w:t>伶</w:t>
      </w:r>
      <w:proofErr w:type="gramEnd"/>
      <w:r w:rsidR="00F208BF" w:rsidRPr="00F208BF">
        <w:rPr>
          <w:rFonts w:ascii="Helvetica" w:hAnsi="Helvetica" w:cs="Helvetica" w:hint="eastAsia"/>
          <w:b/>
          <w:bCs/>
          <w:color w:val="333333"/>
          <w:szCs w:val="21"/>
          <w:shd w:val="clear" w:color="auto" w:fill="FFFFFF"/>
        </w:rPr>
        <w:t>变</w:t>
      </w:r>
      <w:r w:rsidR="00F208BF" w:rsidRPr="00F208BF">
        <w:rPr>
          <w:rFonts w:ascii="Helvetica" w:hAnsi="Helvetica" w:cs="Helvetica" w:hint="eastAsia"/>
          <w:color w:val="333333"/>
          <w:szCs w:val="21"/>
          <w:shd w:val="clear" w:color="auto" w:fill="FFFFFF"/>
        </w:rPr>
        <w:t>：机灵。</w:t>
      </w:r>
      <w:r w:rsidR="00044192" w:rsidRPr="00044192">
        <w:rPr>
          <w:rFonts w:ascii="Helvetica" w:hAnsi="Helvetica" w:cs="Helvetica" w:hint="eastAsia"/>
          <w:b/>
          <w:bCs/>
          <w:color w:val="333333"/>
          <w:szCs w:val="21"/>
          <w:shd w:val="clear" w:color="auto" w:fill="FFFFFF"/>
        </w:rPr>
        <w:t>灯市</w:t>
      </w:r>
      <w:r w:rsidR="00044192" w:rsidRPr="00044192">
        <w:rPr>
          <w:rFonts w:ascii="Helvetica" w:hAnsi="Helvetica" w:cs="Helvetica" w:hint="eastAsia"/>
          <w:color w:val="333333"/>
          <w:szCs w:val="21"/>
          <w:shd w:val="clear" w:color="auto" w:fill="FFFFFF"/>
        </w:rPr>
        <w:t>：民间</w:t>
      </w:r>
      <w:proofErr w:type="gramStart"/>
      <w:r w:rsidR="00044192" w:rsidRPr="00044192">
        <w:rPr>
          <w:rFonts w:ascii="Helvetica" w:hAnsi="Helvetica" w:cs="Helvetica" w:hint="eastAsia"/>
          <w:color w:val="333333"/>
          <w:szCs w:val="21"/>
          <w:shd w:val="clear" w:color="auto" w:fill="FFFFFF"/>
        </w:rPr>
        <w:t>布各种</w:t>
      </w:r>
      <w:proofErr w:type="gramEnd"/>
      <w:r w:rsidR="00044192" w:rsidRPr="00044192">
        <w:rPr>
          <w:rFonts w:ascii="Helvetica" w:hAnsi="Helvetica" w:cs="Helvetica" w:hint="eastAsia"/>
          <w:color w:val="333333"/>
          <w:szCs w:val="21"/>
          <w:shd w:val="clear" w:color="auto" w:fill="FFFFFF"/>
        </w:rPr>
        <w:t>奇巧灯彩应市，唐代始，正月十五夜张灯，至宋代臻于极盛。</w:t>
      </w:r>
      <w:r w:rsidR="00706710" w:rsidRPr="00706710">
        <w:rPr>
          <w:rFonts w:ascii="Helvetica" w:hAnsi="Helvetica" w:cs="Helvetica" w:hint="eastAsia"/>
          <w:b/>
          <w:bCs/>
          <w:color w:val="333333"/>
          <w:szCs w:val="21"/>
          <w:shd w:val="clear" w:color="auto" w:fill="FFFFFF"/>
        </w:rPr>
        <w:t>浪度</w:t>
      </w:r>
      <w:r w:rsidR="00706710">
        <w:rPr>
          <w:rFonts w:ascii="Helvetica" w:hAnsi="Helvetica" w:cs="Helvetica" w:hint="eastAsia"/>
          <w:color w:val="333333"/>
          <w:szCs w:val="21"/>
          <w:shd w:val="clear" w:color="auto" w:fill="FFFFFF"/>
        </w:rPr>
        <w:t>：虚度。</w:t>
      </w:r>
      <w:r w:rsidR="00EF3881" w:rsidRPr="00EF3881">
        <w:rPr>
          <w:rFonts w:ascii="Helvetica" w:hAnsi="Helvetica" w:cs="Helvetica" w:hint="eastAsia"/>
          <w:b/>
          <w:bCs/>
          <w:color w:val="333333"/>
          <w:szCs w:val="21"/>
          <w:shd w:val="clear" w:color="auto" w:fill="FFFFFF"/>
        </w:rPr>
        <w:t>上覆</w:t>
      </w:r>
      <w:r w:rsidR="00EF3881" w:rsidRPr="00EF3881">
        <w:rPr>
          <w:rFonts w:ascii="Helvetica" w:hAnsi="Helvetica" w:cs="Helvetica" w:hint="eastAsia"/>
          <w:color w:val="333333"/>
          <w:szCs w:val="21"/>
          <w:shd w:val="clear" w:color="auto" w:fill="FFFFFF"/>
        </w:rPr>
        <w:t>：禀报；奉告。</w:t>
      </w:r>
      <w:r w:rsidR="00CB6CB4" w:rsidRPr="00CB6CB4">
        <w:rPr>
          <w:rFonts w:ascii="Helvetica" w:hAnsi="Helvetica" w:cs="Helvetica" w:hint="eastAsia"/>
          <w:b/>
          <w:bCs/>
          <w:color w:val="333333"/>
          <w:szCs w:val="21"/>
          <w:shd w:val="clear" w:color="auto" w:fill="FFFFFF"/>
        </w:rPr>
        <w:t>光降</w:t>
      </w:r>
      <w:r w:rsidR="00CB6CB4" w:rsidRPr="00CB6CB4">
        <w:rPr>
          <w:rFonts w:ascii="Helvetica" w:hAnsi="Helvetica" w:cs="Helvetica" w:hint="eastAsia"/>
          <w:color w:val="333333"/>
          <w:szCs w:val="21"/>
          <w:shd w:val="clear" w:color="auto" w:fill="FFFFFF"/>
        </w:rPr>
        <w:t>：光临；光顾；惠赐书信。</w:t>
      </w:r>
      <w:r w:rsidR="001377C0" w:rsidRPr="001377C0">
        <w:rPr>
          <w:rFonts w:ascii="Helvetica" w:hAnsi="Helvetica" w:cs="Helvetica" w:hint="eastAsia"/>
          <w:b/>
          <w:bCs/>
          <w:color w:val="333333"/>
          <w:szCs w:val="21"/>
          <w:shd w:val="clear" w:color="auto" w:fill="FFFFFF"/>
        </w:rPr>
        <w:t>柬帖</w:t>
      </w:r>
      <w:r w:rsidR="001377C0" w:rsidRPr="001377C0">
        <w:rPr>
          <w:rFonts w:ascii="Helvetica" w:hAnsi="Helvetica" w:cs="Helvetica" w:hint="eastAsia"/>
          <w:color w:val="333333"/>
          <w:szCs w:val="21"/>
          <w:shd w:val="clear" w:color="auto" w:fill="FFFFFF"/>
        </w:rPr>
        <w:t>：泛指信札、帖子等。</w:t>
      </w:r>
      <w:r w:rsidR="006D03EE" w:rsidRPr="006D03EE">
        <w:rPr>
          <w:rFonts w:ascii="Helvetica" w:hAnsi="Helvetica" w:cs="Helvetica" w:hint="eastAsia"/>
          <w:b/>
          <w:bCs/>
          <w:color w:val="333333"/>
          <w:szCs w:val="21"/>
          <w:shd w:val="clear" w:color="auto" w:fill="FFFFFF"/>
        </w:rPr>
        <w:t>遗风</w:t>
      </w:r>
      <w:r w:rsidR="006D03EE" w:rsidRPr="006D03EE">
        <w:rPr>
          <w:rFonts w:ascii="Helvetica" w:hAnsi="Helvetica" w:cs="Helvetica" w:hint="eastAsia"/>
          <w:color w:val="333333"/>
          <w:szCs w:val="21"/>
          <w:shd w:val="clear" w:color="auto" w:fill="FFFFFF"/>
        </w:rPr>
        <w:t>：亦作“遗凮”；指过去时代遗留下来的文化特点或某个时代留传下来的风气；前代遗留下来的音乐；疾风；特指骏马。</w:t>
      </w:r>
      <w:r w:rsidR="001572F1" w:rsidRPr="001572F1">
        <w:rPr>
          <w:rFonts w:ascii="Helvetica" w:hAnsi="Helvetica" w:cs="Helvetica" w:hint="eastAsia"/>
          <w:b/>
          <w:bCs/>
          <w:color w:val="333333"/>
          <w:szCs w:val="21"/>
          <w:shd w:val="clear" w:color="auto" w:fill="FFFFFF"/>
        </w:rPr>
        <w:t>平吞</w:t>
      </w:r>
      <w:r w:rsidR="001572F1" w:rsidRPr="001572F1">
        <w:rPr>
          <w:rFonts w:ascii="Helvetica" w:hAnsi="Helvetica" w:cs="Helvetica" w:hint="eastAsia"/>
          <w:color w:val="333333"/>
          <w:szCs w:val="21"/>
          <w:shd w:val="clear" w:color="auto" w:fill="FFFFFF"/>
        </w:rPr>
        <w:t>：全吞；一口吞没。</w:t>
      </w:r>
      <w:proofErr w:type="gramStart"/>
      <w:r w:rsidR="005140FB" w:rsidRPr="005140FB">
        <w:rPr>
          <w:rFonts w:ascii="Helvetica" w:hAnsi="Helvetica" w:cs="Helvetica" w:hint="eastAsia"/>
          <w:b/>
          <w:bCs/>
          <w:color w:val="333333"/>
          <w:szCs w:val="21"/>
          <w:shd w:val="clear" w:color="auto" w:fill="FFFFFF"/>
        </w:rPr>
        <w:t>蹴</w:t>
      </w:r>
      <w:proofErr w:type="gramEnd"/>
      <w:r w:rsidR="005140FB" w:rsidRPr="005140FB">
        <w:rPr>
          <w:rFonts w:ascii="Helvetica" w:hAnsi="Helvetica" w:cs="Helvetica" w:hint="eastAsia"/>
          <w:b/>
          <w:bCs/>
          <w:color w:val="333333"/>
          <w:szCs w:val="21"/>
          <w:shd w:val="clear" w:color="auto" w:fill="FFFFFF"/>
        </w:rPr>
        <w:t>踘</w:t>
      </w:r>
      <w:r w:rsidR="005140FB" w:rsidRPr="005140FB">
        <w:rPr>
          <w:rFonts w:ascii="Helvetica" w:hAnsi="Helvetica" w:cs="Helvetica" w:hint="eastAsia"/>
          <w:color w:val="333333"/>
          <w:szCs w:val="21"/>
          <w:shd w:val="clear" w:color="auto" w:fill="FFFFFF"/>
        </w:rPr>
        <w:t>：</w:t>
      </w:r>
      <w:r w:rsidR="005140FB" w:rsidRPr="005140FB">
        <w:rPr>
          <w:rFonts w:hint="eastAsia"/>
        </w:rPr>
        <w:t>亦作“</w:t>
      </w:r>
      <w:r w:rsidR="005140FB" w:rsidRPr="005140FB">
        <w:t>蹴毱”、“蹵鞠”，古</w:t>
      </w:r>
      <w:r w:rsidR="005140FB" w:rsidRPr="005140FB">
        <w:rPr>
          <w:rFonts w:ascii="Helvetica" w:hAnsi="Helvetica" w:cs="Helvetica"/>
          <w:color w:val="333333"/>
          <w:szCs w:val="21"/>
          <w:shd w:val="clear" w:color="auto" w:fill="FFFFFF"/>
        </w:rPr>
        <w:t>代的一种足球运动。</w:t>
      </w:r>
      <w:r w:rsidR="001E6B04" w:rsidRPr="001E6B04">
        <w:rPr>
          <w:rFonts w:ascii="Helvetica" w:hAnsi="Helvetica" w:cs="Helvetica" w:hint="eastAsia"/>
          <w:b/>
          <w:bCs/>
          <w:color w:val="333333"/>
          <w:szCs w:val="21"/>
          <w:shd w:val="clear" w:color="auto" w:fill="FFFFFF"/>
        </w:rPr>
        <w:t>卦肆</w:t>
      </w:r>
      <w:r w:rsidR="001E6B04" w:rsidRPr="001E6B04">
        <w:rPr>
          <w:rFonts w:ascii="Helvetica" w:hAnsi="Helvetica" w:cs="Helvetica" w:hint="eastAsia"/>
          <w:color w:val="333333"/>
          <w:szCs w:val="21"/>
          <w:shd w:val="clear" w:color="auto" w:fill="FFFFFF"/>
        </w:rPr>
        <w:t>：卦铺。</w:t>
      </w:r>
      <w:r w:rsidR="00282A4F" w:rsidRPr="00282A4F">
        <w:rPr>
          <w:rFonts w:ascii="Helvetica" w:hAnsi="Helvetica" w:cs="Helvetica" w:hint="eastAsia"/>
          <w:b/>
          <w:bCs/>
          <w:color w:val="333333"/>
          <w:szCs w:val="21"/>
          <w:shd w:val="clear" w:color="auto" w:fill="FFFFFF"/>
        </w:rPr>
        <w:t>出落</w:t>
      </w:r>
      <w:r w:rsidR="00282A4F" w:rsidRPr="00282A4F">
        <w:rPr>
          <w:rFonts w:ascii="Helvetica" w:hAnsi="Helvetica" w:cs="Helvetica" w:hint="eastAsia"/>
          <w:color w:val="333333"/>
          <w:szCs w:val="21"/>
          <w:shd w:val="clear" w:color="auto" w:fill="FFFFFF"/>
        </w:rPr>
        <w:t>：</w:t>
      </w:r>
      <w:r w:rsidR="00282A4F" w:rsidRPr="00282A4F">
        <w:rPr>
          <w:rFonts w:ascii="Helvetica" w:hAnsi="Helvetica" w:cs="Helvetica" w:hint="eastAsia"/>
          <w:b/>
          <w:bCs/>
          <w:color w:val="333333"/>
          <w:szCs w:val="21"/>
          <w:shd w:val="clear" w:color="auto" w:fill="FFFFFF"/>
        </w:rPr>
        <w:t>出挑</w:t>
      </w:r>
      <w:r w:rsidR="00282A4F" w:rsidRPr="00282A4F">
        <w:rPr>
          <w:rFonts w:ascii="Helvetica" w:hAnsi="Helvetica" w:cs="Helvetica" w:hint="eastAsia"/>
          <w:color w:val="333333"/>
          <w:szCs w:val="21"/>
          <w:shd w:val="clear" w:color="auto" w:fill="FFFFFF"/>
        </w:rPr>
        <w:t>，</w:t>
      </w:r>
      <w:r w:rsidR="00282A4F" w:rsidRPr="00282A4F">
        <w:rPr>
          <w:rFonts w:ascii="Helvetica" w:hAnsi="Helvetica" w:cs="Helvetica" w:hint="eastAsia"/>
          <w:b/>
          <w:bCs/>
          <w:color w:val="333333"/>
          <w:szCs w:val="21"/>
          <w:shd w:val="clear" w:color="auto" w:fill="FFFFFF"/>
        </w:rPr>
        <w:t>出跳</w:t>
      </w:r>
      <w:r w:rsidR="00282A4F" w:rsidRPr="00282A4F">
        <w:rPr>
          <w:rFonts w:ascii="Helvetica" w:hAnsi="Helvetica" w:cs="Helvetica" w:hint="eastAsia"/>
          <w:color w:val="333333"/>
          <w:szCs w:val="21"/>
          <w:shd w:val="clear" w:color="auto" w:fill="FFFFFF"/>
        </w:rPr>
        <w:t>，</w:t>
      </w:r>
      <w:r w:rsidR="00282A4F" w:rsidRPr="00282A4F">
        <w:rPr>
          <w:rFonts w:ascii="Helvetica" w:hAnsi="Helvetica" w:cs="Helvetica" w:hint="eastAsia"/>
          <w:b/>
          <w:bCs/>
          <w:color w:val="333333"/>
          <w:szCs w:val="21"/>
          <w:shd w:val="clear" w:color="auto" w:fill="FFFFFF"/>
        </w:rPr>
        <w:t>出条</w:t>
      </w:r>
      <w:r w:rsidR="00282A4F" w:rsidRPr="00282A4F">
        <w:rPr>
          <w:rFonts w:ascii="Helvetica" w:hAnsi="Helvetica" w:cs="Helvetica" w:hint="eastAsia"/>
          <w:color w:val="333333"/>
          <w:szCs w:val="21"/>
          <w:shd w:val="clear" w:color="auto" w:fill="FFFFFF"/>
        </w:rPr>
        <w:t>；犹出众；长成。</w:t>
      </w:r>
      <w:r w:rsidR="00E618E1" w:rsidRPr="00E618E1">
        <w:rPr>
          <w:rFonts w:ascii="Helvetica" w:hAnsi="Helvetica" w:cs="Helvetica" w:hint="eastAsia"/>
          <w:b/>
          <w:bCs/>
          <w:color w:val="333333"/>
          <w:szCs w:val="21"/>
          <w:shd w:val="clear" w:color="auto" w:fill="FFFFFF"/>
        </w:rPr>
        <w:t>抢快</w:t>
      </w:r>
      <w:r w:rsidR="00E618E1" w:rsidRPr="00E618E1">
        <w:rPr>
          <w:rFonts w:ascii="Helvetica" w:hAnsi="Helvetica" w:cs="Helvetica" w:hint="eastAsia"/>
          <w:color w:val="333333"/>
          <w:szCs w:val="21"/>
          <w:shd w:val="clear" w:color="auto" w:fill="FFFFFF"/>
        </w:rPr>
        <w:t>：骰子游戏的一种名目，争先求快。</w:t>
      </w:r>
      <w:r w:rsidR="003D2400" w:rsidRPr="003D2400">
        <w:rPr>
          <w:rFonts w:ascii="Helvetica" w:hAnsi="Helvetica" w:cs="Helvetica" w:hint="eastAsia"/>
          <w:b/>
          <w:bCs/>
          <w:color w:val="333333"/>
          <w:szCs w:val="21"/>
          <w:shd w:val="clear" w:color="auto" w:fill="FFFFFF"/>
        </w:rPr>
        <w:t>强口</w:t>
      </w:r>
      <w:r w:rsidR="003D2400" w:rsidRPr="003D2400">
        <w:rPr>
          <w:rFonts w:ascii="Helvetica" w:hAnsi="Helvetica" w:cs="Helvetica" w:hint="eastAsia"/>
          <w:color w:val="333333"/>
          <w:szCs w:val="21"/>
          <w:shd w:val="clear" w:color="auto" w:fill="FFFFFF"/>
        </w:rPr>
        <w:t>：嘴</w:t>
      </w:r>
      <w:r w:rsidR="003D2400" w:rsidRPr="003D2400">
        <w:rPr>
          <w:rFonts w:ascii="Helvetica" w:hAnsi="Helvetica" w:cs="Helvetica" w:hint="eastAsia"/>
          <w:color w:val="333333"/>
          <w:szCs w:val="21"/>
          <w:shd w:val="clear" w:color="auto" w:fill="FFFFFF"/>
        </w:rPr>
        <w:lastRenderedPageBreak/>
        <w:t>硬；强辩；犹夸口。</w:t>
      </w:r>
      <w:r w:rsidR="00A64D9D" w:rsidRPr="00A64D9D">
        <w:rPr>
          <w:rFonts w:ascii="Helvetica" w:hAnsi="Helvetica" w:cs="Helvetica" w:hint="eastAsia"/>
          <w:b/>
          <w:bCs/>
          <w:color w:val="333333"/>
          <w:szCs w:val="21"/>
          <w:shd w:val="clear" w:color="auto" w:fill="FFFFFF"/>
        </w:rPr>
        <w:t>打和</w:t>
      </w:r>
      <w:r w:rsidR="00A64D9D" w:rsidRPr="00A64D9D">
        <w:rPr>
          <w:rFonts w:ascii="Helvetica" w:hAnsi="Helvetica" w:cs="Helvetica" w:hint="eastAsia"/>
          <w:color w:val="333333"/>
          <w:szCs w:val="21"/>
          <w:shd w:val="clear" w:color="auto" w:fill="FFFFFF"/>
        </w:rPr>
        <w:t>：表演技艺。</w:t>
      </w:r>
      <w:r w:rsidR="00507059" w:rsidRPr="00507059">
        <w:rPr>
          <w:rFonts w:ascii="Helvetica" w:hAnsi="Helvetica" w:cs="Helvetica" w:hint="eastAsia"/>
          <w:b/>
          <w:bCs/>
          <w:color w:val="333333"/>
          <w:szCs w:val="21"/>
          <w:shd w:val="clear" w:color="auto" w:fill="FFFFFF"/>
        </w:rPr>
        <w:t>津唾</w:t>
      </w:r>
      <w:r w:rsidR="00507059" w:rsidRPr="00507059">
        <w:rPr>
          <w:rFonts w:ascii="Helvetica" w:hAnsi="Helvetica" w:cs="Helvetica" w:hint="eastAsia"/>
          <w:color w:val="333333"/>
          <w:szCs w:val="21"/>
          <w:shd w:val="clear" w:color="auto" w:fill="FFFFFF"/>
        </w:rPr>
        <w:t>：唾液。</w:t>
      </w:r>
      <w:r w:rsidR="00E10580" w:rsidRPr="00E10580">
        <w:rPr>
          <w:rFonts w:ascii="Helvetica" w:hAnsi="Helvetica" w:cs="Helvetica" w:hint="eastAsia"/>
          <w:b/>
          <w:bCs/>
          <w:color w:val="333333"/>
          <w:szCs w:val="21"/>
          <w:shd w:val="clear" w:color="auto" w:fill="FFFFFF"/>
        </w:rPr>
        <w:t>圆社</w:t>
      </w:r>
      <w:r w:rsidR="00E10580" w:rsidRPr="00E10580">
        <w:rPr>
          <w:rFonts w:ascii="Helvetica" w:hAnsi="Helvetica" w:cs="Helvetica" w:hint="eastAsia"/>
          <w:color w:val="333333"/>
          <w:szCs w:val="21"/>
          <w:shd w:val="clear" w:color="auto" w:fill="FFFFFF"/>
        </w:rPr>
        <w:t>：宋代踢球的团体；指踢球人。</w:t>
      </w:r>
      <w:r w:rsidR="00517FE9" w:rsidRPr="00517FE9">
        <w:rPr>
          <w:rFonts w:ascii="Helvetica" w:hAnsi="Helvetica" w:cs="Helvetica" w:hint="eastAsia"/>
          <w:b/>
          <w:bCs/>
          <w:color w:val="333333"/>
          <w:szCs w:val="21"/>
          <w:shd w:val="clear" w:color="auto" w:fill="FFFFFF"/>
        </w:rPr>
        <w:t>刮</w:t>
      </w:r>
      <w:proofErr w:type="gramStart"/>
      <w:r w:rsidR="00517FE9" w:rsidRPr="00517FE9">
        <w:rPr>
          <w:rFonts w:ascii="Helvetica" w:hAnsi="Helvetica" w:cs="Helvetica" w:hint="eastAsia"/>
          <w:b/>
          <w:bCs/>
          <w:color w:val="333333"/>
          <w:szCs w:val="21"/>
          <w:shd w:val="clear" w:color="auto" w:fill="FFFFFF"/>
        </w:rPr>
        <w:t>涎</w:t>
      </w:r>
      <w:proofErr w:type="gramEnd"/>
      <w:r w:rsidR="00517FE9" w:rsidRPr="00517FE9">
        <w:rPr>
          <w:rFonts w:ascii="Helvetica" w:hAnsi="Helvetica" w:cs="Helvetica" w:hint="eastAsia"/>
          <w:color w:val="333333"/>
          <w:szCs w:val="21"/>
          <w:shd w:val="clear" w:color="auto" w:fill="FFFFFF"/>
        </w:rPr>
        <w:t>：勾引；挑逗。</w:t>
      </w:r>
      <w:r w:rsidR="00F86EF1" w:rsidRPr="00F86EF1">
        <w:rPr>
          <w:rFonts w:ascii="Helvetica" w:hAnsi="Helvetica" w:cs="Helvetica" w:hint="eastAsia"/>
          <w:b/>
          <w:bCs/>
          <w:color w:val="333333"/>
          <w:szCs w:val="21"/>
          <w:shd w:val="clear" w:color="auto" w:fill="FFFFFF"/>
        </w:rPr>
        <w:t>踟蹰</w:t>
      </w:r>
      <w:r w:rsidR="00F86EF1" w:rsidRPr="00F86EF1">
        <w:rPr>
          <w:rFonts w:ascii="Helvetica" w:hAnsi="Helvetica" w:cs="Helvetica" w:hint="eastAsia"/>
          <w:color w:val="333333"/>
          <w:szCs w:val="21"/>
          <w:shd w:val="clear" w:color="auto" w:fill="FFFFFF"/>
        </w:rPr>
        <w:t>：亦作“踟跦”、“踟躕”、“踟躇”；徘徊不前貌；缓行貌；犹豫；迟疑；逗留；歇息；须臾；瞬间；相连貌；古代刻漏器，用以承水；梭的别称。</w:t>
      </w:r>
      <w:r w:rsidR="00442D40" w:rsidRPr="00442D40">
        <w:rPr>
          <w:rFonts w:ascii="Helvetica" w:hAnsi="Helvetica" w:cs="Helvetica" w:hint="eastAsia"/>
          <w:b/>
          <w:bCs/>
          <w:color w:val="333333"/>
          <w:szCs w:val="21"/>
          <w:shd w:val="clear" w:color="auto" w:fill="FFFFFF"/>
        </w:rPr>
        <w:t>看牌</w:t>
      </w:r>
      <w:r w:rsidR="00442D40" w:rsidRPr="00442D40">
        <w:rPr>
          <w:rFonts w:ascii="Helvetica" w:hAnsi="Helvetica" w:cs="Helvetica" w:hint="eastAsia"/>
          <w:color w:val="333333"/>
          <w:szCs w:val="21"/>
          <w:shd w:val="clear" w:color="auto" w:fill="FFFFFF"/>
        </w:rPr>
        <w:t>：犹玩牌。</w:t>
      </w:r>
      <w:r w:rsidR="00832E10" w:rsidRPr="00832E10">
        <w:rPr>
          <w:rFonts w:ascii="Helvetica" w:hAnsi="Helvetica" w:cs="Helvetica" w:hint="eastAsia"/>
          <w:b/>
          <w:bCs/>
          <w:color w:val="333333"/>
          <w:szCs w:val="21"/>
          <w:shd w:val="clear" w:color="auto" w:fill="FFFFFF"/>
        </w:rPr>
        <w:t>科兑</w:t>
      </w:r>
      <w:r w:rsidR="00832E10" w:rsidRPr="00832E10">
        <w:rPr>
          <w:rFonts w:ascii="Helvetica" w:hAnsi="Helvetica" w:cs="Helvetica" w:hint="eastAsia"/>
          <w:color w:val="333333"/>
          <w:szCs w:val="21"/>
          <w:shd w:val="clear" w:color="auto" w:fill="FFFFFF"/>
        </w:rPr>
        <w:t>：典当、借贷时，估量抵押品，兑付银钱。</w:t>
      </w:r>
      <w:r w:rsidR="00F0542C" w:rsidRPr="00F0542C">
        <w:rPr>
          <w:rFonts w:ascii="Helvetica" w:hAnsi="Helvetica" w:cs="Helvetica" w:hint="eastAsia"/>
          <w:b/>
          <w:bCs/>
          <w:color w:val="333333"/>
          <w:szCs w:val="21"/>
          <w:shd w:val="clear" w:color="auto" w:fill="FFFFFF"/>
        </w:rPr>
        <w:t>行巿</w:t>
      </w:r>
      <w:r w:rsidR="00F0542C" w:rsidRPr="00F0542C">
        <w:rPr>
          <w:rFonts w:ascii="Helvetica" w:hAnsi="Helvetica" w:cs="Helvetica" w:hint="eastAsia"/>
          <w:color w:val="333333"/>
          <w:szCs w:val="21"/>
          <w:shd w:val="clear" w:color="auto" w:fill="FFFFFF"/>
        </w:rPr>
        <w:t>：指</w:t>
      </w:r>
      <w:proofErr w:type="gramStart"/>
      <w:r w:rsidR="00F0542C" w:rsidRPr="00F0542C">
        <w:rPr>
          <w:rFonts w:ascii="Helvetica" w:hAnsi="Helvetica" w:cs="Helvetica" w:hint="eastAsia"/>
          <w:color w:val="333333"/>
          <w:szCs w:val="21"/>
          <w:shd w:val="clear" w:color="auto" w:fill="FFFFFF"/>
        </w:rPr>
        <w:t>巡视市</w:t>
      </w:r>
      <w:proofErr w:type="gramEnd"/>
      <w:r w:rsidR="00F0542C" w:rsidRPr="00F0542C">
        <w:rPr>
          <w:rFonts w:ascii="Helvetica" w:hAnsi="Helvetica" w:cs="Helvetica" w:hint="eastAsia"/>
          <w:color w:val="333333"/>
          <w:szCs w:val="21"/>
          <w:shd w:val="clear" w:color="auto" w:fill="FFFFFF"/>
        </w:rPr>
        <w:t>中；证券或商品的现时的出价、发价或价格。</w:t>
      </w:r>
      <w:r w:rsidR="00E00587" w:rsidRPr="00E00587">
        <w:rPr>
          <w:rFonts w:ascii="Helvetica" w:hAnsi="Helvetica" w:cs="Helvetica" w:hint="eastAsia"/>
          <w:b/>
          <w:bCs/>
          <w:color w:val="333333"/>
          <w:szCs w:val="21"/>
          <w:shd w:val="clear" w:color="auto" w:fill="FFFFFF"/>
        </w:rPr>
        <w:t>张致</w:t>
      </w:r>
      <w:r w:rsidR="00E00587" w:rsidRPr="00E00587">
        <w:rPr>
          <w:rFonts w:ascii="Helvetica" w:hAnsi="Helvetica" w:cs="Helvetica" w:hint="eastAsia"/>
          <w:color w:val="333333"/>
          <w:szCs w:val="21"/>
          <w:shd w:val="clear" w:color="auto" w:fill="FFFFFF"/>
        </w:rPr>
        <w:t>：模样样子；引申为装腔作势，装模作样。</w:t>
      </w:r>
      <w:r w:rsidR="006B72D4" w:rsidRPr="006B72D4">
        <w:rPr>
          <w:rFonts w:ascii="Helvetica" w:hAnsi="Helvetica" w:cs="Helvetica" w:hint="eastAsia"/>
          <w:b/>
          <w:bCs/>
          <w:color w:val="333333"/>
          <w:szCs w:val="21"/>
          <w:shd w:val="clear" w:color="auto" w:fill="FFFFFF"/>
        </w:rPr>
        <w:t>牢成</w:t>
      </w:r>
      <w:r w:rsidR="006B72D4" w:rsidRPr="006B72D4">
        <w:rPr>
          <w:rFonts w:ascii="Helvetica" w:hAnsi="Helvetica" w:cs="Helvetica" w:hint="eastAsia"/>
          <w:color w:val="333333"/>
          <w:szCs w:val="21"/>
          <w:shd w:val="clear" w:color="auto" w:fill="FFFFFF"/>
        </w:rPr>
        <w:t>：亦作</w:t>
      </w:r>
      <w:r w:rsidR="006B72D4">
        <w:rPr>
          <w:rFonts w:ascii="Helvetica" w:hAnsi="Helvetica" w:cs="Helvetica" w:hint="eastAsia"/>
          <w:color w:val="333333"/>
          <w:szCs w:val="21"/>
          <w:shd w:val="clear" w:color="auto" w:fill="FFFFFF"/>
        </w:rPr>
        <w:t>“</w:t>
      </w:r>
      <w:r w:rsidR="006B72D4" w:rsidRPr="006B72D4">
        <w:rPr>
          <w:rFonts w:ascii="Helvetica" w:hAnsi="Helvetica" w:cs="Helvetica"/>
          <w:color w:val="333333"/>
          <w:szCs w:val="21"/>
          <w:shd w:val="clear" w:color="auto" w:fill="FFFFFF"/>
        </w:rPr>
        <w:t>牢诚</w:t>
      </w:r>
      <w:r w:rsidR="006B72D4">
        <w:rPr>
          <w:rFonts w:ascii="Helvetica" w:hAnsi="Helvetica" w:cs="Helvetica" w:hint="eastAsia"/>
          <w:color w:val="333333"/>
          <w:szCs w:val="21"/>
          <w:shd w:val="clear" w:color="auto" w:fill="FFFFFF"/>
        </w:rPr>
        <w:t>”</w:t>
      </w:r>
      <w:r w:rsidR="006B72D4" w:rsidRPr="006B72D4">
        <w:rPr>
          <w:rFonts w:ascii="Helvetica" w:hAnsi="Helvetica" w:cs="Helvetica"/>
          <w:color w:val="333333"/>
          <w:szCs w:val="21"/>
          <w:shd w:val="clear" w:color="auto" w:fill="FFFFFF"/>
        </w:rPr>
        <w:t>、</w:t>
      </w:r>
      <w:r w:rsidR="006B72D4">
        <w:rPr>
          <w:rFonts w:ascii="Helvetica" w:hAnsi="Helvetica" w:cs="Helvetica" w:hint="eastAsia"/>
          <w:color w:val="333333"/>
          <w:szCs w:val="21"/>
          <w:shd w:val="clear" w:color="auto" w:fill="FFFFFF"/>
        </w:rPr>
        <w:t>“</w:t>
      </w:r>
      <w:r w:rsidR="006B72D4" w:rsidRPr="006B72D4">
        <w:rPr>
          <w:rFonts w:ascii="Helvetica" w:hAnsi="Helvetica" w:cs="Helvetica"/>
          <w:color w:val="333333"/>
          <w:szCs w:val="21"/>
          <w:shd w:val="clear" w:color="auto" w:fill="FFFFFF"/>
        </w:rPr>
        <w:t>牢承</w:t>
      </w:r>
      <w:r w:rsidR="006B72D4">
        <w:rPr>
          <w:rFonts w:ascii="Helvetica" w:hAnsi="Helvetica" w:cs="Helvetica" w:hint="eastAsia"/>
          <w:color w:val="333333"/>
          <w:szCs w:val="21"/>
          <w:shd w:val="clear" w:color="auto" w:fill="FFFFFF"/>
        </w:rPr>
        <w:t>”</w:t>
      </w:r>
      <w:r w:rsidR="006B72D4" w:rsidRPr="006B72D4">
        <w:rPr>
          <w:rFonts w:ascii="Helvetica" w:hAnsi="Helvetica" w:cs="Helvetica"/>
          <w:color w:val="333333"/>
          <w:szCs w:val="21"/>
          <w:shd w:val="clear" w:color="auto" w:fill="FFFFFF"/>
        </w:rPr>
        <w:t>；犹滑头；旧时女子对所喜爱者的昵称。</w:t>
      </w:r>
      <w:proofErr w:type="gramStart"/>
      <w:r w:rsidR="00080927" w:rsidRPr="00080927">
        <w:rPr>
          <w:rFonts w:ascii="Helvetica" w:hAnsi="Helvetica" w:cs="Helvetica" w:hint="eastAsia"/>
          <w:b/>
          <w:bCs/>
          <w:color w:val="333333"/>
          <w:szCs w:val="21"/>
          <w:shd w:val="clear" w:color="auto" w:fill="FFFFFF"/>
        </w:rPr>
        <w:t>嚣</w:t>
      </w:r>
      <w:proofErr w:type="gramEnd"/>
      <w:r w:rsidR="00080927" w:rsidRPr="00080927">
        <w:rPr>
          <w:rFonts w:ascii="Helvetica" w:hAnsi="Helvetica" w:cs="Helvetica" w:hint="eastAsia"/>
          <w:b/>
          <w:bCs/>
          <w:color w:val="333333"/>
          <w:szCs w:val="21"/>
          <w:shd w:val="clear" w:color="auto" w:fill="FFFFFF"/>
        </w:rPr>
        <w:t>虚</w:t>
      </w:r>
      <w:r w:rsidR="00080927" w:rsidRPr="00080927">
        <w:rPr>
          <w:rFonts w:ascii="Helvetica" w:hAnsi="Helvetica" w:cs="Helvetica" w:hint="eastAsia"/>
          <w:color w:val="333333"/>
          <w:szCs w:val="21"/>
          <w:shd w:val="clear" w:color="auto" w:fill="FFFFFF"/>
        </w:rPr>
        <w:t>：虚假；指喧嚣的尘世。</w:t>
      </w:r>
      <w:r w:rsidR="00645315" w:rsidRPr="00645315">
        <w:rPr>
          <w:rFonts w:ascii="Helvetica" w:hAnsi="Helvetica" w:cs="Helvetica" w:hint="eastAsia"/>
          <w:b/>
          <w:bCs/>
          <w:color w:val="333333"/>
          <w:szCs w:val="21"/>
          <w:shd w:val="clear" w:color="auto" w:fill="FFFFFF"/>
        </w:rPr>
        <w:t>晚夕</w:t>
      </w:r>
      <w:r w:rsidR="00645315" w:rsidRPr="00645315">
        <w:rPr>
          <w:rFonts w:ascii="Helvetica" w:hAnsi="Helvetica" w:cs="Helvetica" w:hint="eastAsia"/>
          <w:color w:val="333333"/>
          <w:szCs w:val="21"/>
          <w:shd w:val="clear" w:color="auto" w:fill="FFFFFF"/>
        </w:rPr>
        <w:t>：傍晚；晚上。</w:t>
      </w:r>
      <w:r w:rsidR="001228CF" w:rsidRPr="001228CF">
        <w:rPr>
          <w:rFonts w:ascii="Helvetica" w:hAnsi="Helvetica" w:cs="Helvetica" w:hint="eastAsia"/>
          <w:b/>
          <w:bCs/>
          <w:color w:val="333333"/>
          <w:szCs w:val="21"/>
          <w:shd w:val="clear" w:color="auto" w:fill="FFFFFF"/>
        </w:rPr>
        <w:t>看乔</w:t>
      </w:r>
      <w:r w:rsidR="001228CF" w:rsidRPr="001228CF">
        <w:rPr>
          <w:rFonts w:ascii="Helvetica" w:hAnsi="Helvetica" w:cs="Helvetica" w:hint="eastAsia"/>
          <w:color w:val="333333"/>
          <w:szCs w:val="21"/>
          <w:shd w:val="clear" w:color="auto" w:fill="FFFFFF"/>
        </w:rPr>
        <w:t>：轻视；误解。</w:t>
      </w:r>
      <w:proofErr w:type="gramStart"/>
      <w:r w:rsidR="006A4FEB" w:rsidRPr="006A4FEB">
        <w:rPr>
          <w:rFonts w:ascii="Helvetica" w:hAnsi="Helvetica" w:cs="Helvetica" w:hint="eastAsia"/>
          <w:b/>
          <w:bCs/>
          <w:color w:val="333333"/>
          <w:szCs w:val="21"/>
          <w:shd w:val="clear" w:color="auto" w:fill="FFFFFF"/>
        </w:rPr>
        <w:t>蕤</w:t>
      </w:r>
      <w:proofErr w:type="gramEnd"/>
      <w:r w:rsidR="006A4FEB" w:rsidRPr="006A4FEB">
        <w:rPr>
          <w:rFonts w:ascii="Helvetica" w:hAnsi="Helvetica" w:cs="Helvetica" w:hint="eastAsia"/>
          <w:b/>
          <w:bCs/>
          <w:color w:val="333333"/>
          <w:szCs w:val="21"/>
          <w:shd w:val="clear" w:color="auto" w:fill="FFFFFF"/>
        </w:rPr>
        <w:t>宾</w:t>
      </w:r>
      <w:r w:rsidR="006A4FEB" w:rsidRPr="006A4FEB">
        <w:rPr>
          <w:rFonts w:ascii="Helvetica" w:hAnsi="Helvetica" w:cs="Helvetica" w:hint="eastAsia"/>
          <w:color w:val="333333"/>
          <w:szCs w:val="21"/>
          <w:shd w:val="clear" w:color="auto" w:fill="FFFFFF"/>
        </w:rPr>
        <w:t>：指代农历五月端午节。</w:t>
      </w:r>
      <w:r w:rsidR="00E70E68" w:rsidRPr="00E70E68">
        <w:rPr>
          <w:rFonts w:ascii="Helvetica" w:hAnsi="Helvetica" w:cs="Helvetica" w:hint="eastAsia"/>
          <w:b/>
          <w:bCs/>
          <w:color w:val="333333"/>
          <w:szCs w:val="21"/>
          <w:shd w:val="clear" w:color="auto" w:fill="FFFFFF"/>
        </w:rPr>
        <w:t>解</w:t>
      </w:r>
      <w:proofErr w:type="gramStart"/>
      <w:r w:rsidR="00E70E68" w:rsidRPr="00E70E68">
        <w:rPr>
          <w:rFonts w:ascii="Helvetica" w:hAnsi="Helvetica" w:cs="Helvetica" w:hint="eastAsia"/>
          <w:b/>
          <w:bCs/>
          <w:color w:val="333333"/>
          <w:szCs w:val="21"/>
          <w:shd w:val="clear" w:color="auto" w:fill="FFFFFF"/>
        </w:rPr>
        <w:t>粽</w:t>
      </w:r>
      <w:proofErr w:type="gramEnd"/>
      <w:r w:rsidR="00E70E68" w:rsidRPr="00E70E68">
        <w:rPr>
          <w:rFonts w:ascii="Helvetica" w:hAnsi="Helvetica" w:cs="Helvetica" w:hint="eastAsia"/>
          <w:color w:val="333333"/>
          <w:szCs w:val="21"/>
          <w:shd w:val="clear" w:color="auto" w:fill="FFFFFF"/>
        </w:rPr>
        <w:t>：剥食粽子</w:t>
      </w:r>
      <w:r w:rsidR="00E70E68">
        <w:rPr>
          <w:rFonts w:ascii="Helvetica" w:hAnsi="Helvetica" w:cs="Helvetica" w:hint="eastAsia"/>
          <w:color w:val="333333"/>
          <w:szCs w:val="21"/>
          <w:shd w:val="clear" w:color="auto" w:fill="FFFFFF"/>
        </w:rPr>
        <w:t>；</w:t>
      </w:r>
      <w:r w:rsidR="00E70E68" w:rsidRPr="00E70E68">
        <w:rPr>
          <w:rFonts w:ascii="Helvetica" w:hAnsi="Helvetica" w:cs="Helvetica" w:hint="eastAsia"/>
          <w:color w:val="333333"/>
          <w:szCs w:val="21"/>
          <w:shd w:val="clear" w:color="auto" w:fill="FFFFFF"/>
        </w:rPr>
        <w:t>亦借指端午。</w:t>
      </w:r>
      <w:r w:rsidR="00DA4D55" w:rsidRPr="00DA4D55">
        <w:rPr>
          <w:rFonts w:ascii="Helvetica" w:hAnsi="Helvetica" w:cs="Helvetica" w:hint="eastAsia"/>
          <w:b/>
          <w:bCs/>
          <w:color w:val="333333"/>
          <w:szCs w:val="21"/>
          <w:shd w:val="clear" w:color="auto" w:fill="FFFFFF"/>
        </w:rPr>
        <w:t>唱扬</w:t>
      </w:r>
      <w:r w:rsidR="00DA4D55" w:rsidRPr="00DA4D55">
        <w:rPr>
          <w:rFonts w:ascii="Helvetica" w:hAnsi="Helvetica" w:cs="Helvetica" w:hint="eastAsia"/>
          <w:color w:val="333333"/>
          <w:szCs w:val="21"/>
          <w:shd w:val="clear" w:color="auto" w:fill="FFFFFF"/>
        </w:rPr>
        <w:t>：</w:t>
      </w:r>
      <w:r w:rsidR="00265EE1" w:rsidRPr="00265EE1">
        <w:rPr>
          <w:b/>
          <w:bCs/>
        </w:rPr>
        <w:t>倡扬</w:t>
      </w:r>
      <w:r w:rsidR="00265EE1">
        <w:rPr>
          <w:rFonts w:hint="eastAsia"/>
        </w:rPr>
        <w:t>，</w:t>
      </w:r>
      <w:r w:rsidR="00DA4D55" w:rsidRPr="00DA4D55">
        <w:rPr>
          <w:rFonts w:ascii="Helvetica" w:hAnsi="Helvetica" w:cs="Helvetica" w:hint="eastAsia"/>
          <w:color w:val="333333"/>
          <w:szCs w:val="21"/>
          <w:shd w:val="clear" w:color="auto" w:fill="FFFFFF"/>
        </w:rPr>
        <w:t>犹张扬。</w:t>
      </w:r>
      <w:r w:rsidR="004C08B3" w:rsidRPr="004C08B3">
        <w:rPr>
          <w:rFonts w:ascii="Helvetica" w:hAnsi="Helvetica" w:cs="Helvetica" w:hint="eastAsia"/>
          <w:b/>
          <w:bCs/>
          <w:color w:val="333333"/>
          <w:szCs w:val="21"/>
          <w:shd w:val="clear" w:color="auto" w:fill="FFFFFF"/>
        </w:rPr>
        <w:t>扁食</w:t>
      </w:r>
      <w:r w:rsidR="004C08B3" w:rsidRPr="004C08B3">
        <w:rPr>
          <w:rFonts w:ascii="Helvetica" w:hAnsi="Helvetica" w:cs="Helvetica" w:hint="eastAsia"/>
          <w:color w:val="333333"/>
          <w:szCs w:val="21"/>
          <w:shd w:val="clear" w:color="auto" w:fill="FFFFFF"/>
        </w:rPr>
        <w:t>：与饺子大致相同</w:t>
      </w:r>
      <w:r w:rsidR="004C08B3">
        <w:rPr>
          <w:rFonts w:ascii="Helvetica" w:hAnsi="Helvetica" w:cs="Helvetica" w:hint="eastAsia"/>
          <w:color w:val="333333"/>
          <w:szCs w:val="21"/>
          <w:shd w:val="clear" w:color="auto" w:fill="FFFFFF"/>
        </w:rPr>
        <w:t>，</w:t>
      </w:r>
      <w:r w:rsidR="004C08B3" w:rsidRPr="004C08B3">
        <w:rPr>
          <w:rFonts w:ascii="Helvetica" w:hAnsi="Helvetica" w:cs="Helvetica" w:hint="eastAsia"/>
          <w:color w:val="333333"/>
          <w:szCs w:val="21"/>
          <w:shd w:val="clear" w:color="auto" w:fill="FFFFFF"/>
        </w:rPr>
        <w:t>扁食是中国的一道民间传统面食，用薄面皮包肉馅儿，下锅后煮熟，食用时一般带汤</w:t>
      </w:r>
      <w:r w:rsidR="004C08B3">
        <w:rPr>
          <w:rFonts w:ascii="Helvetica" w:hAnsi="Helvetica" w:cs="Helvetica" w:hint="eastAsia"/>
          <w:color w:val="333333"/>
          <w:szCs w:val="21"/>
          <w:shd w:val="clear" w:color="auto" w:fill="FFFFFF"/>
        </w:rPr>
        <w:t>，</w:t>
      </w:r>
      <w:r w:rsidR="004C08B3" w:rsidRPr="004C08B3">
        <w:rPr>
          <w:rFonts w:ascii="Helvetica" w:hAnsi="Helvetica" w:cs="Helvetica" w:hint="eastAsia"/>
          <w:color w:val="333333"/>
          <w:szCs w:val="21"/>
          <w:shd w:val="clear" w:color="auto" w:fill="FFFFFF"/>
        </w:rPr>
        <w:t>扁食分为肉馅与素馅，素馅称为素扁食。</w:t>
      </w:r>
      <w:r w:rsidR="00751D1C" w:rsidRPr="00751D1C">
        <w:rPr>
          <w:rFonts w:ascii="Helvetica" w:hAnsi="Helvetica" w:cs="Helvetica" w:hint="eastAsia"/>
          <w:b/>
          <w:bCs/>
          <w:color w:val="333333"/>
          <w:szCs w:val="21"/>
          <w:shd w:val="clear" w:color="auto" w:fill="FFFFFF"/>
        </w:rPr>
        <w:t>闹混</w:t>
      </w:r>
      <w:r w:rsidR="00751D1C" w:rsidRPr="00751D1C">
        <w:rPr>
          <w:rFonts w:ascii="Helvetica" w:hAnsi="Helvetica" w:cs="Helvetica" w:hint="eastAsia"/>
          <w:color w:val="333333"/>
          <w:szCs w:val="21"/>
          <w:shd w:val="clear" w:color="auto" w:fill="FFFFFF"/>
        </w:rPr>
        <w:t>：犹胡闹。</w:t>
      </w:r>
      <w:proofErr w:type="gramStart"/>
      <w:r w:rsidR="00D76733" w:rsidRPr="00D76733">
        <w:rPr>
          <w:rFonts w:ascii="Helvetica" w:hAnsi="Helvetica" w:cs="Helvetica" w:hint="eastAsia"/>
          <w:b/>
          <w:bCs/>
          <w:color w:val="333333"/>
          <w:szCs w:val="21"/>
          <w:shd w:val="clear" w:color="auto" w:fill="FFFFFF"/>
        </w:rPr>
        <w:t>衽</w:t>
      </w:r>
      <w:proofErr w:type="gramEnd"/>
      <w:r w:rsidR="00D76733" w:rsidRPr="00D76733">
        <w:rPr>
          <w:rFonts w:ascii="Helvetica" w:hAnsi="Helvetica" w:cs="Helvetica" w:hint="eastAsia"/>
          <w:b/>
          <w:bCs/>
          <w:color w:val="333333"/>
          <w:szCs w:val="21"/>
          <w:shd w:val="clear" w:color="auto" w:fill="FFFFFF"/>
        </w:rPr>
        <w:t>席</w:t>
      </w:r>
      <w:r w:rsidR="00D76733" w:rsidRPr="00D76733">
        <w:rPr>
          <w:rFonts w:ascii="Helvetica" w:hAnsi="Helvetica" w:cs="Helvetica" w:hint="eastAsia"/>
          <w:color w:val="333333"/>
          <w:szCs w:val="21"/>
          <w:shd w:val="clear" w:color="auto" w:fill="FFFFFF"/>
        </w:rPr>
        <w:t>：睡卧的地方。</w:t>
      </w:r>
      <w:r w:rsidR="0025076A" w:rsidRPr="0025076A">
        <w:rPr>
          <w:rFonts w:ascii="Helvetica" w:hAnsi="Helvetica" w:cs="Helvetica" w:hint="eastAsia"/>
          <w:b/>
          <w:bCs/>
          <w:color w:val="333333"/>
          <w:szCs w:val="21"/>
          <w:shd w:val="clear" w:color="auto" w:fill="FFFFFF"/>
        </w:rPr>
        <w:t>参劾</w:t>
      </w:r>
      <w:r w:rsidR="0025076A" w:rsidRPr="0025076A">
        <w:rPr>
          <w:rFonts w:ascii="Helvetica" w:hAnsi="Helvetica" w:cs="Helvetica" w:hint="eastAsia"/>
          <w:color w:val="333333"/>
          <w:szCs w:val="21"/>
          <w:shd w:val="clear" w:color="auto" w:fill="FFFFFF"/>
        </w:rPr>
        <w:t>：君主时代上奏章揭发官吏的罪状；弹劾。</w:t>
      </w:r>
      <w:r w:rsidR="0014208B" w:rsidRPr="0014208B">
        <w:rPr>
          <w:rFonts w:ascii="Helvetica" w:hAnsi="Helvetica" w:cs="Helvetica" w:hint="eastAsia"/>
          <w:b/>
          <w:bCs/>
          <w:color w:val="333333"/>
          <w:szCs w:val="21"/>
          <w:shd w:val="clear" w:color="auto" w:fill="FFFFFF"/>
        </w:rPr>
        <w:t>寄寓</w:t>
      </w:r>
      <w:r w:rsidR="0014208B" w:rsidRPr="0014208B">
        <w:rPr>
          <w:rFonts w:ascii="Helvetica" w:hAnsi="Helvetica" w:cs="Helvetica" w:hint="eastAsia"/>
          <w:color w:val="333333"/>
          <w:szCs w:val="21"/>
          <w:shd w:val="clear" w:color="auto" w:fill="FFFFFF"/>
        </w:rPr>
        <w:t>：寄居，旅舍；依附，寄托。</w:t>
      </w:r>
      <w:r w:rsidR="00993151" w:rsidRPr="00993151">
        <w:rPr>
          <w:rFonts w:ascii="Helvetica" w:hAnsi="Helvetica" w:cs="Helvetica" w:hint="eastAsia"/>
          <w:b/>
          <w:bCs/>
          <w:color w:val="333333"/>
          <w:szCs w:val="21"/>
          <w:shd w:val="clear" w:color="auto" w:fill="FFFFFF"/>
        </w:rPr>
        <w:t>宁帖</w:t>
      </w:r>
      <w:r w:rsidR="00993151" w:rsidRPr="00993151">
        <w:rPr>
          <w:rFonts w:ascii="Helvetica" w:hAnsi="Helvetica" w:cs="Helvetica" w:hint="eastAsia"/>
          <w:color w:val="333333"/>
          <w:szCs w:val="21"/>
          <w:shd w:val="clear" w:color="auto" w:fill="FFFFFF"/>
        </w:rPr>
        <w:t>：安定；平静；</w:t>
      </w:r>
      <w:proofErr w:type="gramStart"/>
      <w:r w:rsidR="00993151" w:rsidRPr="00993151">
        <w:rPr>
          <w:rFonts w:ascii="Helvetica" w:hAnsi="Helvetica" w:cs="Helvetica" w:hint="eastAsia"/>
          <w:color w:val="333333"/>
          <w:szCs w:val="21"/>
          <w:shd w:val="clear" w:color="auto" w:fill="FFFFFF"/>
        </w:rPr>
        <w:t>妥贴</w:t>
      </w:r>
      <w:proofErr w:type="gramEnd"/>
      <w:r w:rsidR="00993151" w:rsidRPr="00993151">
        <w:rPr>
          <w:rFonts w:ascii="Helvetica" w:hAnsi="Helvetica" w:cs="Helvetica" w:hint="eastAsia"/>
          <w:color w:val="333333"/>
          <w:szCs w:val="21"/>
          <w:shd w:val="clear" w:color="auto" w:fill="FFFFFF"/>
        </w:rPr>
        <w:t>。</w:t>
      </w:r>
      <w:proofErr w:type="gramStart"/>
      <w:r w:rsidR="00F17E22" w:rsidRPr="00F17E22">
        <w:rPr>
          <w:rFonts w:ascii="Helvetica" w:hAnsi="Helvetica" w:cs="Helvetica" w:hint="eastAsia"/>
          <w:b/>
          <w:bCs/>
          <w:color w:val="333333"/>
          <w:szCs w:val="21"/>
          <w:shd w:val="clear" w:color="auto" w:fill="FFFFFF"/>
        </w:rPr>
        <w:t>宸</w:t>
      </w:r>
      <w:proofErr w:type="gramEnd"/>
      <w:r w:rsidR="00F17E22" w:rsidRPr="00F17E22">
        <w:rPr>
          <w:rFonts w:ascii="Helvetica" w:hAnsi="Helvetica" w:cs="Helvetica" w:hint="eastAsia"/>
          <w:b/>
          <w:bCs/>
          <w:color w:val="333333"/>
          <w:szCs w:val="21"/>
          <w:shd w:val="clear" w:color="auto" w:fill="FFFFFF"/>
        </w:rPr>
        <w:t>断</w:t>
      </w:r>
      <w:r w:rsidR="00F17E22" w:rsidRPr="00F17E22">
        <w:rPr>
          <w:rFonts w:ascii="Helvetica" w:hAnsi="Helvetica" w:cs="Helvetica" w:hint="eastAsia"/>
          <w:color w:val="333333"/>
          <w:szCs w:val="21"/>
          <w:shd w:val="clear" w:color="auto" w:fill="FFFFFF"/>
        </w:rPr>
        <w:t>：皇帝的裁决、决断。</w:t>
      </w:r>
      <w:r w:rsidR="00BB1CD3" w:rsidRPr="00BB1CD3">
        <w:rPr>
          <w:rFonts w:ascii="Helvetica" w:hAnsi="Helvetica" w:cs="Helvetica" w:hint="eastAsia"/>
          <w:b/>
          <w:bCs/>
          <w:color w:val="333333"/>
          <w:szCs w:val="21"/>
          <w:shd w:val="clear" w:color="auto" w:fill="FFFFFF"/>
        </w:rPr>
        <w:t>废弛</w:t>
      </w:r>
      <w:r w:rsidR="00BB1CD3" w:rsidRPr="00BB1CD3">
        <w:rPr>
          <w:rFonts w:ascii="Helvetica" w:hAnsi="Helvetica" w:cs="Helvetica" w:hint="eastAsia"/>
          <w:color w:val="333333"/>
          <w:szCs w:val="21"/>
          <w:shd w:val="clear" w:color="auto" w:fill="FFFFFF"/>
        </w:rPr>
        <w:t>：废弃懈怠，谓应施行而未施行；荒废；衰败。</w:t>
      </w:r>
      <w:r w:rsidR="00746D85" w:rsidRPr="00746D85">
        <w:rPr>
          <w:rFonts w:ascii="Helvetica" w:hAnsi="Helvetica" w:cs="Helvetica" w:hint="eastAsia"/>
          <w:b/>
          <w:bCs/>
          <w:color w:val="333333"/>
          <w:szCs w:val="21"/>
          <w:shd w:val="clear" w:color="auto" w:fill="FFFFFF"/>
        </w:rPr>
        <w:t>荒裔</w:t>
      </w:r>
      <w:r w:rsidR="00746D85" w:rsidRPr="00746D85">
        <w:rPr>
          <w:rFonts w:ascii="Helvetica" w:hAnsi="Helvetica" w:cs="Helvetica" w:hint="eastAsia"/>
          <w:color w:val="333333"/>
          <w:szCs w:val="21"/>
          <w:shd w:val="clear" w:color="auto" w:fill="FFFFFF"/>
        </w:rPr>
        <w:t>：指边远地区。</w:t>
      </w:r>
      <w:r w:rsidR="006D3E02" w:rsidRPr="006D3E02">
        <w:rPr>
          <w:rFonts w:ascii="Helvetica" w:hAnsi="Helvetica" w:cs="Helvetica" w:hint="eastAsia"/>
          <w:b/>
          <w:bCs/>
          <w:color w:val="333333"/>
          <w:szCs w:val="21"/>
          <w:shd w:val="clear" w:color="auto" w:fill="FFFFFF"/>
        </w:rPr>
        <w:t>缱绻</w:t>
      </w:r>
      <w:r w:rsidR="006D3E02" w:rsidRPr="006D3E02">
        <w:rPr>
          <w:rFonts w:ascii="Helvetica" w:hAnsi="Helvetica" w:cs="Helvetica" w:hint="eastAsia"/>
          <w:color w:val="333333"/>
          <w:szCs w:val="21"/>
          <w:shd w:val="clear" w:color="auto" w:fill="FFFFFF"/>
        </w:rPr>
        <w:t>：牢结；</w:t>
      </w:r>
      <w:proofErr w:type="gramStart"/>
      <w:r w:rsidR="006D3E02" w:rsidRPr="006D3E02">
        <w:rPr>
          <w:rFonts w:ascii="Helvetica" w:hAnsi="Helvetica" w:cs="Helvetica" w:hint="eastAsia"/>
          <w:color w:val="333333"/>
          <w:szCs w:val="21"/>
          <w:shd w:val="clear" w:color="auto" w:fill="FFFFFF"/>
        </w:rPr>
        <w:t>不</w:t>
      </w:r>
      <w:proofErr w:type="gramEnd"/>
      <w:r w:rsidR="006D3E02" w:rsidRPr="006D3E02">
        <w:rPr>
          <w:rFonts w:ascii="Helvetica" w:hAnsi="Helvetica" w:cs="Helvetica" w:hint="eastAsia"/>
          <w:color w:val="333333"/>
          <w:szCs w:val="21"/>
          <w:shd w:val="clear" w:color="auto" w:fill="FFFFFF"/>
        </w:rPr>
        <w:t>离散；纠缠萦绕；固结不解；引申为</w:t>
      </w:r>
      <w:proofErr w:type="gramStart"/>
      <w:r w:rsidR="006D3E02" w:rsidRPr="006D3E02">
        <w:rPr>
          <w:rFonts w:ascii="Helvetica" w:hAnsi="Helvetica" w:cs="Helvetica" w:hint="eastAsia"/>
          <w:color w:val="333333"/>
          <w:szCs w:val="21"/>
          <w:shd w:val="clear" w:color="auto" w:fill="FFFFFF"/>
        </w:rPr>
        <w:t>不</w:t>
      </w:r>
      <w:proofErr w:type="gramEnd"/>
      <w:r w:rsidR="006D3E02" w:rsidRPr="006D3E02">
        <w:rPr>
          <w:rFonts w:ascii="Helvetica" w:hAnsi="Helvetica" w:cs="Helvetica" w:hint="eastAsia"/>
          <w:color w:val="333333"/>
          <w:szCs w:val="21"/>
          <w:shd w:val="clear" w:color="auto" w:fill="FFFFFF"/>
        </w:rPr>
        <w:t>离散；情意深厚、缠绵，形容感情恩爱深厚；引申为结交；弯曲；特指男女恋情；引申为幽会；指夫妻关系。</w:t>
      </w:r>
      <w:r w:rsidR="006D3E02" w:rsidRPr="006D3E02">
        <w:rPr>
          <w:rFonts w:ascii="Helvetica" w:hAnsi="Helvetica" w:cs="Helvetica" w:hint="eastAsia"/>
          <w:b/>
          <w:bCs/>
          <w:color w:val="333333"/>
          <w:szCs w:val="21"/>
          <w:shd w:val="clear" w:color="auto" w:fill="FFFFFF"/>
        </w:rPr>
        <w:t>精魂</w:t>
      </w:r>
      <w:r w:rsidR="006D3E02" w:rsidRPr="006D3E02">
        <w:rPr>
          <w:rFonts w:ascii="Helvetica" w:hAnsi="Helvetica" w:cs="Helvetica" w:hint="eastAsia"/>
          <w:color w:val="333333"/>
          <w:szCs w:val="21"/>
          <w:shd w:val="clear" w:color="auto" w:fill="FFFFFF"/>
        </w:rPr>
        <w:t>：精神魂魄。</w:t>
      </w:r>
      <w:r w:rsidR="00C714A3" w:rsidRPr="00C714A3">
        <w:rPr>
          <w:rFonts w:ascii="Helvetica" w:hAnsi="Helvetica" w:cs="Helvetica" w:hint="eastAsia"/>
          <w:b/>
          <w:bCs/>
          <w:color w:val="333333"/>
          <w:szCs w:val="21"/>
          <w:shd w:val="clear" w:color="auto" w:fill="FFFFFF"/>
        </w:rPr>
        <w:t>属</w:t>
      </w:r>
      <w:proofErr w:type="gramStart"/>
      <w:r w:rsidR="00C714A3" w:rsidRPr="00C714A3">
        <w:rPr>
          <w:rFonts w:ascii="Helvetica" w:hAnsi="Helvetica" w:cs="Helvetica" w:hint="eastAsia"/>
          <w:b/>
          <w:bCs/>
          <w:color w:val="333333"/>
          <w:szCs w:val="21"/>
          <w:shd w:val="clear" w:color="auto" w:fill="FFFFFF"/>
        </w:rPr>
        <w:t>纩</w:t>
      </w:r>
      <w:proofErr w:type="gramEnd"/>
      <w:r w:rsidR="00C714A3" w:rsidRPr="00C714A3">
        <w:rPr>
          <w:rFonts w:ascii="Helvetica" w:hAnsi="Helvetica" w:cs="Helvetica" w:hint="eastAsia"/>
          <w:b/>
          <w:bCs/>
          <w:color w:val="333333"/>
          <w:szCs w:val="21"/>
          <w:shd w:val="clear" w:color="auto" w:fill="FFFFFF"/>
        </w:rPr>
        <w:t>之忧</w:t>
      </w:r>
      <w:r w:rsidR="00C714A3" w:rsidRPr="00C714A3">
        <w:rPr>
          <w:rFonts w:ascii="Helvetica" w:hAnsi="Helvetica" w:cs="Helvetica" w:hint="eastAsia"/>
          <w:color w:val="333333"/>
          <w:szCs w:val="21"/>
          <w:shd w:val="clear" w:color="auto" w:fill="FFFFFF"/>
        </w:rPr>
        <w:t>：指重病垂危的忧虑。</w:t>
      </w:r>
      <w:r w:rsidR="00B600A0" w:rsidRPr="00B600A0">
        <w:rPr>
          <w:rFonts w:ascii="Helvetica" w:hAnsi="Helvetica" w:cs="Helvetica" w:hint="eastAsia"/>
          <w:b/>
          <w:bCs/>
          <w:color w:val="333333"/>
          <w:szCs w:val="21"/>
          <w:shd w:val="clear" w:color="auto" w:fill="FFFFFF"/>
        </w:rPr>
        <w:t>内</w:t>
      </w:r>
      <w:proofErr w:type="gramStart"/>
      <w:r w:rsidR="00B600A0" w:rsidRPr="00B600A0">
        <w:rPr>
          <w:rFonts w:ascii="Helvetica" w:hAnsi="Helvetica" w:cs="Helvetica" w:hint="eastAsia"/>
          <w:b/>
          <w:bCs/>
          <w:color w:val="333333"/>
          <w:szCs w:val="21"/>
          <w:shd w:val="clear" w:color="auto" w:fill="FFFFFF"/>
        </w:rPr>
        <w:t>帏</w:t>
      </w:r>
      <w:proofErr w:type="gramEnd"/>
      <w:r w:rsidR="00B600A0" w:rsidRPr="00B600A0">
        <w:rPr>
          <w:rFonts w:ascii="Helvetica" w:hAnsi="Helvetica" w:cs="Helvetica" w:hint="eastAsia"/>
          <w:color w:val="333333"/>
          <w:szCs w:val="21"/>
          <w:shd w:val="clear" w:color="auto" w:fill="FFFFFF"/>
        </w:rPr>
        <w:t>：内室，女子的居处。</w:t>
      </w:r>
      <w:r w:rsidR="00B600A0" w:rsidRPr="00B600A0">
        <w:rPr>
          <w:rFonts w:ascii="Helvetica" w:hAnsi="Helvetica" w:cs="Helvetica" w:hint="eastAsia"/>
          <w:b/>
          <w:bCs/>
          <w:color w:val="333333"/>
          <w:szCs w:val="21"/>
          <w:shd w:val="clear" w:color="auto" w:fill="FFFFFF"/>
        </w:rPr>
        <w:t>中</w:t>
      </w:r>
      <w:proofErr w:type="gramStart"/>
      <w:r w:rsidR="00B600A0" w:rsidRPr="00B600A0">
        <w:rPr>
          <w:rFonts w:ascii="Helvetica" w:hAnsi="Helvetica" w:cs="Helvetica" w:hint="eastAsia"/>
          <w:b/>
          <w:bCs/>
          <w:color w:val="333333"/>
          <w:szCs w:val="21"/>
          <w:shd w:val="clear" w:color="auto" w:fill="FFFFFF"/>
        </w:rPr>
        <w:t>馈</w:t>
      </w:r>
      <w:proofErr w:type="gramEnd"/>
      <w:r w:rsidR="00B600A0" w:rsidRPr="00B600A0">
        <w:rPr>
          <w:rFonts w:ascii="Helvetica" w:hAnsi="Helvetica" w:cs="Helvetica" w:hint="eastAsia"/>
          <w:color w:val="333333"/>
          <w:szCs w:val="21"/>
          <w:shd w:val="clear" w:color="auto" w:fill="FFFFFF"/>
        </w:rPr>
        <w:t>：指家中供膳诸事；指酒食；指妻室。</w:t>
      </w:r>
      <w:r w:rsidR="00707CF1" w:rsidRPr="00707CF1">
        <w:rPr>
          <w:rFonts w:ascii="Helvetica" w:hAnsi="Helvetica" w:cs="Helvetica" w:hint="eastAsia"/>
          <w:b/>
          <w:bCs/>
          <w:color w:val="333333"/>
          <w:szCs w:val="21"/>
          <w:shd w:val="clear" w:color="auto" w:fill="FFFFFF"/>
        </w:rPr>
        <w:t>乏人</w:t>
      </w:r>
      <w:r w:rsidR="00707CF1" w:rsidRPr="00707CF1">
        <w:rPr>
          <w:rFonts w:ascii="Helvetica" w:hAnsi="Helvetica" w:cs="Helvetica" w:hint="eastAsia"/>
          <w:color w:val="333333"/>
          <w:szCs w:val="21"/>
          <w:shd w:val="clear" w:color="auto" w:fill="FFFFFF"/>
        </w:rPr>
        <w:t>：指缺少人才；不中用的人。</w:t>
      </w:r>
      <w:proofErr w:type="gramStart"/>
      <w:r w:rsidR="00A54973" w:rsidRPr="00A54973">
        <w:rPr>
          <w:rFonts w:ascii="Helvetica" w:hAnsi="Helvetica" w:cs="Helvetica" w:hint="eastAsia"/>
          <w:b/>
          <w:bCs/>
          <w:color w:val="333333"/>
          <w:szCs w:val="21"/>
          <w:shd w:val="clear" w:color="auto" w:fill="FFFFFF"/>
        </w:rPr>
        <w:t>鳏</w:t>
      </w:r>
      <w:proofErr w:type="gramEnd"/>
      <w:r w:rsidR="00A54973" w:rsidRPr="00A54973">
        <w:rPr>
          <w:rFonts w:ascii="Helvetica" w:hAnsi="Helvetica" w:cs="Helvetica" w:hint="eastAsia"/>
          <w:b/>
          <w:bCs/>
          <w:color w:val="333333"/>
          <w:szCs w:val="21"/>
          <w:shd w:val="clear" w:color="auto" w:fill="FFFFFF"/>
        </w:rPr>
        <w:t>居</w:t>
      </w:r>
      <w:r w:rsidR="00A54973" w:rsidRPr="00A54973">
        <w:rPr>
          <w:rFonts w:ascii="Helvetica" w:hAnsi="Helvetica" w:cs="Helvetica" w:hint="eastAsia"/>
          <w:color w:val="333333"/>
          <w:szCs w:val="21"/>
          <w:shd w:val="clear" w:color="auto" w:fill="FFFFFF"/>
        </w:rPr>
        <w:t>：谓独身无妻室。</w:t>
      </w:r>
      <w:r w:rsidR="00D83395" w:rsidRPr="00D83395">
        <w:rPr>
          <w:rFonts w:ascii="Helvetica" w:hAnsi="Helvetica" w:cs="Helvetica" w:hint="eastAsia"/>
          <w:b/>
          <w:bCs/>
          <w:color w:val="333333"/>
          <w:szCs w:val="21"/>
          <w:shd w:val="clear" w:color="auto" w:fill="FFFFFF"/>
        </w:rPr>
        <w:t>子息</w:t>
      </w:r>
      <w:r w:rsidR="00D83395" w:rsidRPr="00D83395">
        <w:rPr>
          <w:rFonts w:ascii="Helvetica" w:hAnsi="Helvetica" w:cs="Helvetica" w:hint="eastAsia"/>
          <w:color w:val="333333"/>
          <w:szCs w:val="21"/>
          <w:shd w:val="clear" w:color="auto" w:fill="FFFFFF"/>
        </w:rPr>
        <w:t>：子嗣；利息；子女。</w:t>
      </w:r>
      <w:r w:rsidR="00074814" w:rsidRPr="00074814">
        <w:rPr>
          <w:rFonts w:ascii="Helvetica" w:hAnsi="Helvetica" w:cs="Helvetica" w:hint="eastAsia"/>
          <w:b/>
          <w:bCs/>
          <w:color w:val="333333"/>
          <w:szCs w:val="21"/>
          <w:shd w:val="clear" w:color="auto" w:fill="FFFFFF"/>
        </w:rPr>
        <w:t>倒踏门</w:t>
      </w:r>
      <w:r w:rsidR="00074814" w:rsidRPr="00074814">
        <w:rPr>
          <w:rFonts w:ascii="Helvetica" w:hAnsi="Helvetica" w:cs="Helvetica" w:hint="eastAsia"/>
          <w:color w:val="333333"/>
          <w:szCs w:val="21"/>
          <w:shd w:val="clear" w:color="auto" w:fill="FFFFFF"/>
        </w:rPr>
        <w:t>：倒插门。</w:t>
      </w:r>
      <w:r w:rsidR="0074133C" w:rsidRPr="0074133C">
        <w:rPr>
          <w:rFonts w:ascii="Helvetica" w:hAnsi="Helvetica" w:cs="Helvetica" w:hint="eastAsia"/>
          <w:b/>
          <w:bCs/>
          <w:color w:val="333333"/>
          <w:szCs w:val="21"/>
          <w:shd w:val="clear" w:color="auto" w:fill="FFFFFF"/>
        </w:rPr>
        <w:t>禀白</w:t>
      </w:r>
      <w:r w:rsidR="0074133C" w:rsidRPr="0074133C">
        <w:rPr>
          <w:rFonts w:ascii="Helvetica" w:hAnsi="Helvetica" w:cs="Helvetica" w:hint="eastAsia"/>
          <w:color w:val="333333"/>
          <w:szCs w:val="21"/>
          <w:shd w:val="clear" w:color="auto" w:fill="FFFFFF"/>
        </w:rPr>
        <w:t>：对上级或长辈报告表白的敬辞。</w:t>
      </w:r>
      <w:r w:rsidR="003C5201" w:rsidRPr="003C5201">
        <w:rPr>
          <w:rFonts w:ascii="Helvetica" w:hAnsi="Helvetica" w:cs="Helvetica" w:hint="eastAsia"/>
          <w:b/>
          <w:bCs/>
          <w:color w:val="333333"/>
          <w:szCs w:val="21"/>
          <w:shd w:val="clear" w:color="auto" w:fill="FFFFFF"/>
        </w:rPr>
        <w:t>禀见</w:t>
      </w:r>
      <w:r w:rsidR="003C5201" w:rsidRPr="003C5201">
        <w:rPr>
          <w:rFonts w:ascii="Helvetica" w:hAnsi="Helvetica" w:cs="Helvetica" w:hint="eastAsia"/>
          <w:color w:val="333333"/>
          <w:szCs w:val="21"/>
          <w:shd w:val="clear" w:color="auto" w:fill="FFFFFF"/>
        </w:rPr>
        <w:t>：晋谒在上者。</w:t>
      </w:r>
      <w:r w:rsidR="00934730" w:rsidRPr="00934730">
        <w:rPr>
          <w:rFonts w:ascii="Helvetica" w:hAnsi="Helvetica" w:cs="Helvetica" w:hint="eastAsia"/>
          <w:b/>
          <w:bCs/>
          <w:color w:val="333333"/>
          <w:szCs w:val="21"/>
          <w:shd w:val="clear" w:color="auto" w:fill="FFFFFF"/>
        </w:rPr>
        <w:t>秉笔</w:t>
      </w:r>
      <w:r w:rsidR="00934730" w:rsidRPr="00934730">
        <w:rPr>
          <w:rFonts w:ascii="Helvetica" w:hAnsi="Helvetica" w:cs="Helvetica" w:hint="eastAsia"/>
          <w:color w:val="333333"/>
          <w:szCs w:val="21"/>
          <w:shd w:val="clear" w:color="auto" w:fill="FFFFFF"/>
        </w:rPr>
        <w:t>：执笔。</w:t>
      </w:r>
      <w:r w:rsidR="00934730" w:rsidRPr="00934730">
        <w:rPr>
          <w:rFonts w:ascii="Helvetica" w:hAnsi="Helvetica" w:cs="Helvetica" w:hint="eastAsia"/>
          <w:b/>
          <w:bCs/>
          <w:color w:val="333333"/>
          <w:szCs w:val="21"/>
          <w:shd w:val="clear" w:color="auto" w:fill="FFFFFF"/>
        </w:rPr>
        <w:t>俯就</w:t>
      </w:r>
      <w:r w:rsidR="00934730">
        <w:rPr>
          <w:rFonts w:ascii="Helvetica" w:hAnsi="Helvetica" w:cs="Helvetica" w:hint="eastAsia"/>
          <w:color w:val="333333"/>
          <w:szCs w:val="21"/>
          <w:shd w:val="clear" w:color="auto" w:fill="FFFFFF"/>
        </w:rPr>
        <w:t>：</w:t>
      </w:r>
      <w:r w:rsidR="00934730" w:rsidRPr="00934730">
        <w:rPr>
          <w:rFonts w:ascii="Helvetica" w:hAnsi="Helvetica" w:cs="Helvetica" w:hint="eastAsia"/>
          <w:color w:val="333333"/>
          <w:szCs w:val="21"/>
          <w:shd w:val="clear" w:color="auto" w:fill="FFFFFF"/>
        </w:rPr>
        <w:t>降格相就，屈尊下从；指屈己就人，讨好对方；特指女性主动屈尊去迎合地位比她低的男性。</w:t>
      </w:r>
      <w:r w:rsidR="00FD7AE4" w:rsidRPr="00FD7AE4">
        <w:rPr>
          <w:rFonts w:ascii="Helvetica" w:hAnsi="Helvetica" w:cs="Helvetica" w:hint="eastAsia"/>
          <w:b/>
          <w:bCs/>
          <w:color w:val="333333"/>
          <w:szCs w:val="21"/>
          <w:shd w:val="clear" w:color="auto" w:fill="FFFFFF"/>
        </w:rPr>
        <w:t>问发</w:t>
      </w:r>
      <w:r w:rsidR="00FD7AE4" w:rsidRPr="00FD7AE4">
        <w:rPr>
          <w:rFonts w:ascii="Helvetica" w:hAnsi="Helvetica" w:cs="Helvetica" w:hint="eastAsia"/>
          <w:color w:val="333333"/>
          <w:szCs w:val="21"/>
          <w:shd w:val="clear" w:color="auto" w:fill="FFFFFF"/>
        </w:rPr>
        <w:t>：判决发配。</w:t>
      </w:r>
      <w:r w:rsidR="008A6067" w:rsidRPr="008A6067">
        <w:rPr>
          <w:rFonts w:ascii="Helvetica" w:hAnsi="Helvetica" w:cs="Helvetica" w:hint="eastAsia"/>
          <w:b/>
          <w:bCs/>
          <w:color w:val="333333"/>
          <w:szCs w:val="21"/>
          <w:shd w:val="clear" w:color="auto" w:fill="FFFFFF"/>
        </w:rPr>
        <w:t>市肆</w:t>
      </w:r>
      <w:r w:rsidR="008A6067" w:rsidRPr="008A6067">
        <w:rPr>
          <w:rFonts w:ascii="Helvetica" w:hAnsi="Helvetica" w:cs="Helvetica" w:hint="eastAsia"/>
          <w:color w:val="333333"/>
          <w:szCs w:val="21"/>
          <w:shd w:val="clear" w:color="auto" w:fill="FFFFFF"/>
        </w:rPr>
        <w:t>：市场；市中店铺；泛指市镇。</w:t>
      </w:r>
      <w:r w:rsidR="00F02B57" w:rsidRPr="00F02B57">
        <w:rPr>
          <w:rFonts w:ascii="Helvetica" w:hAnsi="Helvetica" w:cs="Helvetica" w:hint="eastAsia"/>
          <w:b/>
          <w:bCs/>
          <w:color w:val="333333"/>
          <w:szCs w:val="21"/>
          <w:shd w:val="clear" w:color="auto" w:fill="FFFFFF"/>
        </w:rPr>
        <w:t>骚然</w:t>
      </w:r>
      <w:r w:rsidR="00F02B57" w:rsidRPr="00F02B57">
        <w:rPr>
          <w:rFonts w:ascii="Helvetica" w:hAnsi="Helvetica" w:cs="Helvetica" w:hint="eastAsia"/>
          <w:color w:val="333333"/>
          <w:szCs w:val="21"/>
          <w:shd w:val="clear" w:color="auto" w:fill="FFFFFF"/>
        </w:rPr>
        <w:t>：扰乱；动荡不安；纷杂；风动；凄清。</w:t>
      </w:r>
      <w:r w:rsidR="0030757C" w:rsidRPr="0030757C">
        <w:rPr>
          <w:rFonts w:ascii="Helvetica" w:hAnsi="Helvetica" w:cs="Helvetica" w:hint="eastAsia"/>
          <w:b/>
          <w:bCs/>
          <w:color w:val="333333"/>
          <w:szCs w:val="21"/>
          <w:shd w:val="clear" w:color="auto" w:fill="FFFFFF"/>
        </w:rPr>
        <w:t>起解</w:t>
      </w:r>
      <w:r w:rsidR="0030757C" w:rsidRPr="0030757C">
        <w:rPr>
          <w:rFonts w:ascii="Helvetica" w:hAnsi="Helvetica" w:cs="Helvetica" w:hint="eastAsia"/>
          <w:color w:val="333333"/>
          <w:szCs w:val="21"/>
          <w:shd w:val="clear" w:color="auto" w:fill="FFFFFF"/>
        </w:rPr>
        <w:t>：旧时指犯人被押送；本事；技能。</w:t>
      </w:r>
      <w:r w:rsidR="00C20912" w:rsidRPr="00C20912">
        <w:rPr>
          <w:rFonts w:ascii="Helvetica" w:hAnsi="Helvetica" w:cs="Helvetica" w:hint="eastAsia"/>
          <w:b/>
          <w:bCs/>
          <w:color w:val="333333"/>
          <w:szCs w:val="21"/>
          <w:shd w:val="clear" w:color="auto" w:fill="FFFFFF"/>
        </w:rPr>
        <w:t>兴心</w:t>
      </w:r>
      <w:r w:rsidR="00C20912" w:rsidRPr="00C20912">
        <w:rPr>
          <w:rFonts w:ascii="Helvetica" w:hAnsi="Helvetica" w:cs="Helvetica" w:hint="eastAsia"/>
          <w:color w:val="333333"/>
          <w:szCs w:val="21"/>
          <w:shd w:val="clear" w:color="auto" w:fill="FFFFFF"/>
        </w:rPr>
        <w:t>：打定主意</w:t>
      </w:r>
      <w:r w:rsidR="00C20912">
        <w:rPr>
          <w:rFonts w:ascii="Helvetica" w:hAnsi="Helvetica" w:cs="Helvetica" w:hint="eastAsia"/>
          <w:color w:val="333333"/>
          <w:szCs w:val="21"/>
          <w:shd w:val="clear" w:color="auto" w:fill="FFFFFF"/>
        </w:rPr>
        <w:t>，</w:t>
      </w:r>
      <w:r w:rsidR="00C20912" w:rsidRPr="00C20912">
        <w:rPr>
          <w:rFonts w:ascii="Helvetica" w:hAnsi="Helvetica" w:cs="Helvetica" w:hint="eastAsia"/>
          <w:color w:val="333333"/>
          <w:szCs w:val="21"/>
          <w:shd w:val="clear" w:color="auto" w:fill="FFFFFF"/>
        </w:rPr>
        <w:t>存心；犹言想到。</w:t>
      </w:r>
      <w:r w:rsidR="004A4E9A" w:rsidRPr="004A4E9A">
        <w:rPr>
          <w:rFonts w:ascii="Helvetica" w:hAnsi="Helvetica" w:cs="Helvetica" w:hint="eastAsia"/>
          <w:b/>
          <w:bCs/>
          <w:color w:val="333333"/>
          <w:szCs w:val="21"/>
          <w:shd w:val="clear" w:color="auto" w:fill="FFFFFF"/>
        </w:rPr>
        <w:t>蚊雷</w:t>
      </w:r>
      <w:r w:rsidR="004A4E9A" w:rsidRPr="004A4E9A">
        <w:rPr>
          <w:rFonts w:ascii="Helvetica" w:hAnsi="Helvetica" w:cs="Helvetica" w:hint="eastAsia"/>
          <w:color w:val="333333"/>
          <w:szCs w:val="21"/>
          <w:shd w:val="clear" w:color="auto" w:fill="FFFFFF"/>
        </w:rPr>
        <w:t>：蚊群飞时所发出的巨大声音。</w:t>
      </w:r>
      <w:r w:rsidR="000C62EA" w:rsidRPr="000C62EA">
        <w:rPr>
          <w:rFonts w:ascii="Helvetica" w:hAnsi="Helvetica" w:cs="Helvetica" w:hint="eastAsia"/>
          <w:b/>
          <w:bCs/>
          <w:color w:val="333333"/>
          <w:szCs w:val="21"/>
          <w:shd w:val="clear" w:color="auto" w:fill="FFFFFF"/>
        </w:rPr>
        <w:t>睥睨</w:t>
      </w:r>
      <w:r w:rsidR="000C62EA" w:rsidRPr="000C62EA">
        <w:rPr>
          <w:rFonts w:ascii="Helvetica" w:hAnsi="Helvetica" w:cs="Helvetica" w:hint="eastAsia"/>
          <w:color w:val="333333"/>
          <w:szCs w:val="21"/>
          <w:shd w:val="clear" w:color="auto" w:fill="FFFFFF"/>
        </w:rPr>
        <w:t>：斜视，有厌恶、傲慢、傲视等意；窥视；</w:t>
      </w:r>
      <w:proofErr w:type="gramStart"/>
      <w:r w:rsidR="000C62EA" w:rsidRPr="000C62EA">
        <w:rPr>
          <w:rFonts w:ascii="Helvetica" w:hAnsi="Helvetica" w:cs="Helvetica" w:hint="eastAsia"/>
          <w:color w:val="333333"/>
          <w:szCs w:val="21"/>
          <w:shd w:val="clear" w:color="auto" w:fill="FFFFFF"/>
        </w:rPr>
        <w:t>侦</w:t>
      </w:r>
      <w:proofErr w:type="gramEnd"/>
      <w:r w:rsidR="000C62EA" w:rsidRPr="000C62EA">
        <w:rPr>
          <w:rFonts w:ascii="Helvetica" w:hAnsi="Helvetica" w:cs="Helvetica" w:hint="eastAsia"/>
          <w:color w:val="333333"/>
          <w:szCs w:val="21"/>
          <w:shd w:val="clear" w:color="auto" w:fill="FFFFFF"/>
        </w:rPr>
        <w:t>伺；监视；城墙上锯齿形的短墙；女墙；古代皇帝的一种仪仗。</w:t>
      </w:r>
      <w:r w:rsidR="008C5718" w:rsidRPr="008C5718">
        <w:rPr>
          <w:rFonts w:ascii="Helvetica" w:hAnsi="Helvetica" w:cs="Helvetica" w:hint="eastAsia"/>
          <w:b/>
          <w:bCs/>
          <w:color w:val="333333"/>
          <w:szCs w:val="21"/>
          <w:shd w:val="clear" w:color="auto" w:fill="FFFFFF"/>
        </w:rPr>
        <w:t>尚气</w:t>
      </w:r>
      <w:r w:rsidR="008C5718" w:rsidRPr="008C5718">
        <w:rPr>
          <w:rFonts w:ascii="Helvetica" w:hAnsi="Helvetica" w:cs="Helvetica" w:hint="eastAsia"/>
          <w:color w:val="333333"/>
          <w:szCs w:val="21"/>
          <w:shd w:val="clear" w:color="auto" w:fill="FFFFFF"/>
        </w:rPr>
        <w:t>：重气节，重义气</w:t>
      </w:r>
      <w:r w:rsidR="008C5718">
        <w:rPr>
          <w:rFonts w:ascii="Helvetica" w:hAnsi="Helvetica" w:cs="Helvetica" w:hint="eastAsia"/>
          <w:color w:val="333333"/>
          <w:szCs w:val="21"/>
          <w:shd w:val="clear" w:color="auto" w:fill="FFFFFF"/>
        </w:rPr>
        <w:t>；</w:t>
      </w:r>
      <w:r w:rsidR="008C5718" w:rsidRPr="008C5718">
        <w:rPr>
          <w:rFonts w:ascii="Helvetica" w:hAnsi="Helvetica" w:cs="Helvetica"/>
          <w:color w:val="333333"/>
          <w:szCs w:val="21"/>
          <w:shd w:val="clear" w:color="auto" w:fill="FFFFFF"/>
        </w:rPr>
        <w:t>意气用事</w:t>
      </w:r>
      <w:r w:rsidR="008C5718">
        <w:rPr>
          <w:rFonts w:ascii="Helvetica" w:hAnsi="Helvetica" w:cs="Helvetica" w:hint="eastAsia"/>
          <w:color w:val="333333"/>
          <w:szCs w:val="21"/>
          <w:shd w:val="clear" w:color="auto" w:fill="FFFFFF"/>
        </w:rPr>
        <w:t>；</w:t>
      </w:r>
      <w:r w:rsidR="008C5718" w:rsidRPr="008C5718">
        <w:rPr>
          <w:rFonts w:ascii="Helvetica" w:hAnsi="Helvetica" w:cs="Helvetica"/>
          <w:color w:val="333333"/>
          <w:szCs w:val="21"/>
          <w:shd w:val="clear" w:color="auto" w:fill="FFFFFF"/>
        </w:rPr>
        <w:t>好胜；赌气。</w:t>
      </w:r>
      <w:r w:rsidR="00752F6B" w:rsidRPr="00752F6B">
        <w:rPr>
          <w:rFonts w:ascii="Helvetica" w:hAnsi="Helvetica" w:cs="Helvetica" w:hint="eastAsia"/>
          <w:b/>
          <w:bCs/>
          <w:color w:val="333333"/>
          <w:szCs w:val="21"/>
          <w:shd w:val="clear" w:color="auto" w:fill="FFFFFF"/>
        </w:rPr>
        <w:t>希宠</w:t>
      </w:r>
      <w:r w:rsidR="00752F6B" w:rsidRPr="00752F6B">
        <w:rPr>
          <w:rFonts w:ascii="Helvetica" w:hAnsi="Helvetica" w:cs="Helvetica" w:hint="eastAsia"/>
          <w:color w:val="333333"/>
          <w:szCs w:val="21"/>
          <w:shd w:val="clear" w:color="auto" w:fill="FFFFFF"/>
        </w:rPr>
        <w:t>：希望取得宠爱。</w:t>
      </w:r>
      <w:r w:rsidR="00752F6B" w:rsidRPr="00752F6B">
        <w:rPr>
          <w:rFonts w:ascii="Helvetica" w:hAnsi="Helvetica" w:cs="Helvetica" w:hint="eastAsia"/>
          <w:b/>
          <w:bCs/>
          <w:color w:val="333333"/>
          <w:szCs w:val="21"/>
          <w:shd w:val="clear" w:color="auto" w:fill="FFFFFF"/>
        </w:rPr>
        <w:t>市爱</w:t>
      </w:r>
      <w:r w:rsidR="00752F6B" w:rsidRPr="00752F6B">
        <w:rPr>
          <w:rFonts w:ascii="Helvetica" w:hAnsi="Helvetica" w:cs="Helvetica" w:hint="eastAsia"/>
          <w:color w:val="333333"/>
          <w:szCs w:val="21"/>
          <w:shd w:val="clear" w:color="auto" w:fill="FFFFFF"/>
        </w:rPr>
        <w:t>：谓求取别人怜爱。</w:t>
      </w:r>
      <w:r w:rsidR="00CC5C2B" w:rsidRPr="00CC5C2B">
        <w:rPr>
          <w:rFonts w:ascii="Helvetica" w:hAnsi="Helvetica" w:cs="Helvetica" w:hint="eastAsia"/>
          <w:b/>
          <w:bCs/>
          <w:color w:val="333333"/>
          <w:szCs w:val="21"/>
          <w:shd w:val="clear" w:color="auto" w:fill="FFFFFF"/>
        </w:rPr>
        <w:t>怏然</w:t>
      </w:r>
      <w:r w:rsidR="00CC5C2B" w:rsidRPr="00CC5C2B">
        <w:rPr>
          <w:rFonts w:ascii="Helvetica" w:hAnsi="Helvetica" w:cs="Helvetica" w:hint="eastAsia"/>
          <w:color w:val="333333"/>
          <w:szCs w:val="21"/>
          <w:shd w:val="clear" w:color="auto" w:fill="FFFFFF"/>
        </w:rPr>
        <w:t>：形容不满意、不服气的样子；形容自大的样子。</w:t>
      </w:r>
      <w:r w:rsidR="007A602F" w:rsidRPr="007A602F">
        <w:rPr>
          <w:rFonts w:ascii="Helvetica" w:hAnsi="Helvetica" w:cs="Helvetica" w:hint="eastAsia"/>
          <w:b/>
          <w:bCs/>
          <w:color w:val="333333"/>
          <w:szCs w:val="21"/>
          <w:shd w:val="clear" w:color="auto" w:fill="FFFFFF"/>
        </w:rPr>
        <w:t>情实</w:t>
      </w:r>
      <w:r w:rsidR="007A602F" w:rsidRPr="007A602F">
        <w:rPr>
          <w:rFonts w:ascii="Helvetica" w:hAnsi="Helvetica" w:cs="Helvetica" w:hint="eastAsia"/>
          <w:color w:val="333333"/>
          <w:szCs w:val="21"/>
          <w:shd w:val="clear" w:color="auto" w:fill="FFFFFF"/>
        </w:rPr>
        <w:t>：真心；实情；真相；清代死刑判决的一种。</w:t>
      </w:r>
      <w:r w:rsidR="007A602F" w:rsidRPr="007A602F">
        <w:rPr>
          <w:rFonts w:ascii="Helvetica" w:hAnsi="Helvetica" w:cs="Helvetica" w:hint="eastAsia"/>
          <w:b/>
          <w:bCs/>
          <w:color w:val="333333"/>
          <w:szCs w:val="21"/>
          <w:shd w:val="clear" w:color="auto" w:fill="FFFFFF"/>
        </w:rPr>
        <w:t>见许</w:t>
      </w:r>
      <w:r w:rsidR="007A602F" w:rsidRPr="007A602F">
        <w:rPr>
          <w:rFonts w:ascii="Helvetica" w:hAnsi="Helvetica" w:cs="Helvetica" w:hint="eastAsia"/>
          <w:color w:val="333333"/>
          <w:szCs w:val="21"/>
          <w:shd w:val="clear" w:color="auto" w:fill="FFFFFF"/>
        </w:rPr>
        <w:t>：相称许；答应我。</w:t>
      </w:r>
      <w:r w:rsidR="003470DF" w:rsidRPr="003470DF">
        <w:rPr>
          <w:rFonts w:ascii="Helvetica" w:hAnsi="Helvetica" w:cs="Helvetica" w:hint="eastAsia"/>
          <w:b/>
          <w:bCs/>
          <w:color w:val="333333"/>
          <w:szCs w:val="21"/>
          <w:shd w:val="clear" w:color="auto" w:fill="FFFFFF"/>
        </w:rPr>
        <w:t>堕业</w:t>
      </w:r>
      <w:r w:rsidR="003470DF" w:rsidRPr="003470DF">
        <w:rPr>
          <w:rFonts w:ascii="Helvetica" w:hAnsi="Helvetica" w:cs="Helvetica" w:hint="eastAsia"/>
          <w:color w:val="333333"/>
          <w:szCs w:val="21"/>
          <w:shd w:val="clear" w:color="auto" w:fill="FFFFFF"/>
        </w:rPr>
        <w:t>：荒废学业或职业。</w:t>
      </w:r>
      <w:r w:rsidR="009B77D1" w:rsidRPr="009B77D1">
        <w:rPr>
          <w:rFonts w:ascii="Helvetica" w:hAnsi="Helvetica" w:cs="Helvetica" w:hint="eastAsia"/>
          <w:b/>
          <w:bCs/>
          <w:color w:val="333333"/>
          <w:szCs w:val="21"/>
          <w:shd w:val="clear" w:color="auto" w:fill="FFFFFF"/>
        </w:rPr>
        <w:t>修合</w:t>
      </w:r>
      <w:r w:rsidR="009B77D1" w:rsidRPr="009B77D1">
        <w:rPr>
          <w:rFonts w:ascii="Helvetica" w:hAnsi="Helvetica" w:cs="Helvetica" w:hint="eastAsia"/>
          <w:color w:val="333333"/>
          <w:szCs w:val="21"/>
          <w:shd w:val="clear" w:color="auto" w:fill="FFFFFF"/>
        </w:rPr>
        <w:t>：指中药的采集、加工、配制过程</w:t>
      </w:r>
      <w:r w:rsidR="009B77D1">
        <w:rPr>
          <w:rFonts w:ascii="Helvetica" w:hAnsi="Helvetica" w:cs="Helvetica" w:hint="eastAsia"/>
          <w:color w:val="333333"/>
          <w:szCs w:val="21"/>
          <w:shd w:val="clear" w:color="auto" w:fill="FFFFFF"/>
        </w:rPr>
        <w:t>。</w:t>
      </w:r>
      <w:r w:rsidR="00F96280" w:rsidRPr="00F96280">
        <w:rPr>
          <w:rFonts w:ascii="Helvetica" w:hAnsi="Helvetica" w:cs="Helvetica" w:hint="eastAsia"/>
          <w:b/>
          <w:bCs/>
          <w:color w:val="333333"/>
          <w:szCs w:val="21"/>
          <w:shd w:val="clear" w:color="auto" w:fill="FFFFFF"/>
        </w:rPr>
        <w:t>开交</w:t>
      </w:r>
      <w:r w:rsidR="00F96280" w:rsidRPr="00F96280">
        <w:rPr>
          <w:rFonts w:ascii="Helvetica" w:hAnsi="Helvetica" w:cs="Helvetica" w:hint="eastAsia"/>
          <w:color w:val="333333"/>
          <w:szCs w:val="21"/>
          <w:shd w:val="clear" w:color="auto" w:fill="FFFFFF"/>
        </w:rPr>
        <w:t>：解决；完结；分开；分离；了结；罢休；发付，打发；走开，跑开。</w:t>
      </w:r>
      <w:r w:rsidR="00C33069" w:rsidRPr="00C33069">
        <w:rPr>
          <w:rFonts w:ascii="Helvetica" w:hAnsi="Helvetica" w:cs="Helvetica" w:hint="eastAsia"/>
          <w:b/>
          <w:bCs/>
          <w:color w:val="333333"/>
          <w:szCs w:val="21"/>
          <w:shd w:val="clear" w:color="auto" w:fill="FFFFFF"/>
        </w:rPr>
        <w:t>心斜</w:t>
      </w:r>
      <w:r w:rsidR="00C33069" w:rsidRPr="00C33069">
        <w:rPr>
          <w:rFonts w:ascii="Helvetica" w:hAnsi="Helvetica" w:cs="Helvetica" w:hint="eastAsia"/>
          <w:color w:val="333333"/>
          <w:szCs w:val="21"/>
          <w:shd w:val="clear" w:color="auto" w:fill="FFFFFF"/>
        </w:rPr>
        <w:t>：偏心，偏袒</w:t>
      </w:r>
      <w:r w:rsidR="00C33069">
        <w:rPr>
          <w:rFonts w:ascii="Helvetica" w:hAnsi="Helvetica" w:cs="Helvetica" w:hint="eastAsia"/>
          <w:color w:val="333333"/>
          <w:szCs w:val="21"/>
          <w:shd w:val="clear" w:color="auto" w:fill="FFFFFF"/>
        </w:rPr>
        <w:t>；</w:t>
      </w:r>
      <w:r w:rsidR="00C33069" w:rsidRPr="00C33069">
        <w:rPr>
          <w:rFonts w:ascii="Helvetica" w:hAnsi="Helvetica" w:cs="Helvetica" w:hint="eastAsia"/>
          <w:color w:val="333333"/>
          <w:szCs w:val="21"/>
          <w:shd w:val="clear" w:color="auto" w:fill="FFFFFF"/>
        </w:rPr>
        <w:t>偏袒一方，对某一方存私心。</w:t>
      </w:r>
      <w:r w:rsidR="00C06D42" w:rsidRPr="00C06D42">
        <w:rPr>
          <w:rFonts w:ascii="Helvetica" w:hAnsi="Helvetica" w:cs="Helvetica" w:hint="eastAsia"/>
          <w:b/>
          <w:bCs/>
          <w:color w:val="333333"/>
          <w:szCs w:val="21"/>
          <w:shd w:val="clear" w:color="auto" w:fill="FFFFFF"/>
        </w:rPr>
        <w:t>不啻</w:t>
      </w:r>
      <w:r w:rsidR="00C06D42" w:rsidRPr="00C06D42">
        <w:rPr>
          <w:rFonts w:ascii="Helvetica" w:hAnsi="Helvetica" w:cs="Helvetica" w:hint="eastAsia"/>
          <w:color w:val="333333"/>
          <w:szCs w:val="21"/>
          <w:shd w:val="clear" w:color="auto" w:fill="FFFFFF"/>
        </w:rPr>
        <w:t>：不仅；何止；无异于，如同；只有，不过；不如，比不上。</w:t>
      </w:r>
      <w:proofErr w:type="gramStart"/>
      <w:r w:rsidR="001E612F" w:rsidRPr="001E612F">
        <w:rPr>
          <w:rFonts w:ascii="Helvetica" w:hAnsi="Helvetica" w:cs="Helvetica" w:hint="eastAsia"/>
          <w:b/>
          <w:bCs/>
          <w:color w:val="333333"/>
          <w:szCs w:val="21"/>
          <w:shd w:val="clear" w:color="auto" w:fill="FFFFFF"/>
        </w:rPr>
        <w:t>啻啻</w:t>
      </w:r>
      <w:proofErr w:type="gramEnd"/>
      <w:r w:rsidR="001E612F" w:rsidRPr="001E612F">
        <w:rPr>
          <w:rFonts w:ascii="Helvetica" w:hAnsi="Helvetica" w:cs="Helvetica" w:hint="eastAsia"/>
          <w:b/>
          <w:bCs/>
          <w:color w:val="333333"/>
          <w:szCs w:val="21"/>
          <w:shd w:val="clear" w:color="auto" w:fill="FFFFFF"/>
        </w:rPr>
        <w:t>磕磕</w:t>
      </w:r>
      <w:r w:rsidR="001E612F" w:rsidRPr="001E612F">
        <w:rPr>
          <w:rFonts w:ascii="Helvetica" w:hAnsi="Helvetica" w:cs="Helvetica" w:hint="eastAsia"/>
          <w:color w:val="333333"/>
          <w:szCs w:val="21"/>
          <w:shd w:val="clear" w:color="auto" w:fill="FFFFFF"/>
        </w:rPr>
        <w:t>：形容说话断断续续，含糊不清。</w:t>
      </w:r>
      <w:r w:rsidR="00A8193B" w:rsidRPr="00A8193B">
        <w:rPr>
          <w:rFonts w:ascii="Helvetica" w:hAnsi="Helvetica" w:cs="Helvetica" w:hint="eastAsia"/>
          <w:b/>
          <w:bCs/>
          <w:color w:val="333333"/>
          <w:szCs w:val="21"/>
          <w:shd w:val="clear" w:color="auto" w:fill="FFFFFF"/>
        </w:rPr>
        <w:t>清吹</w:t>
      </w:r>
      <w:r w:rsidR="00A8193B" w:rsidRPr="00A8193B">
        <w:rPr>
          <w:rFonts w:ascii="Helvetica" w:hAnsi="Helvetica" w:cs="Helvetica" w:hint="eastAsia"/>
          <w:color w:val="333333"/>
          <w:szCs w:val="21"/>
          <w:shd w:val="clear" w:color="auto" w:fill="FFFFFF"/>
        </w:rPr>
        <w:t>：借指清风；清越的管乐；北方民俗之一，即在夜间于亡灵坟前奏乐，以示祭奠。</w:t>
      </w:r>
      <w:r w:rsidR="006F66AE" w:rsidRPr="006F66AE">
        <w:rPr>
          <w:rFonts w:ascii="Helvetica" w:hAnsi="Helvetica" w:cs="Helvetica" w:hint="eastAsia"/>
          <w:b/>
          <w:bCs/>
          <w:color w:val="333333"/>
          <w:szCs w:val="21"/>
          <w:shd w:val="clear" w:color="auto" w:fill="FFFFFF"/>
        </w:rPr>
        <w:t>调诐</w:t>
      </w:r>
      <w:r w:rsidR="006F66AE" w:rsidRPr="006F66AE">
        <w:rPr>
          <w:rFonts w:ascii="Helvetica" w:hAnsi="Helvetica" w:cs="Helvetica" w:hint="eastAsia"/>
          <w:color w:val="333333"/>
          <w:szCs w:val="21"/>
          <w:shd w:val="clear" w:color="auto" w:fill="FFFFFF"/>
        </w:rPr>
        <w:t>：欺骗。</w:t>
      </w:r>
      <w:proofErr w:type="gramStart"/>
      <w:r w:rsidR="00554F81" w:rsidRPr="00554F81">
        <w:rPr>
          <w:rFonts w:ascii="Helvetica" w:hAnsi="Helvetica" w:cs="Helvetica" w:hint="eastAsia"/>
          <w:b/>
          <w:bCs/>
          <w:color w:val="333333"/>
          <w:szCs w:val="21"/>
          <w:shd w:val="clear" w:color="auto" w:fill="FFFFFF"/>
        </w:rPr>
        <w:t>嗣</w:t>
      </w:r>
      <w:proofErr w:type="gramEnd"/>
      <w:r w:rsidR="00554F81" w:rsidRPr="00554F81">
        <w:rPr>
          <w:rFonts w:ascii="Helvetica" w:hAnsi="Helvetica" w:cs="Helvetica" w:hint="eastAsia"/>
          <w:b/>
          <w:bCs/>
          <w:color w:val="333333"/>
          <w:szCs w:val="21"/>
          <w:shd w:val="clear" w:color="auto" w:fill="FFFFFF"/>
        </w:rPr>
        <w:t>息</w:t>
      </w:r>
      <w:r w:rsidR="00554F81" w:rsidRPr="00554F81">
        <w:rPr>
          <w:rFonts w:ascii="Helvetica" w:hAnsi="Helvetica" w:cs="Helvetica" w:hint="eastAsia"/>
          <w:color w:val="333333"/>
          <w:szCs w:val="21"/>
          <w:shd w:val="clear" w:color="auto" w:fill="FFFFFF"/>
        </w:rPr>
        <w:t>：旧时的一种称谓，指子孙。</w:t>
      </w:r>
      <w:r w:rsidR="007C71FF" w:rsidRPr="007C71FF">
        <w:rPr>
          <w:rFonts w:ascii="Helvetica" w:hAnsi="Helvetica" w:cs="Helvetica" w:hint="eastAsia"/>
          <w:b/>
          <w:bCs/>
          <w:color w:val="333333"/>
          <w:szCs w:val="21"/>
          <w:shd w:val="clear" w:color="auto" w:fill="FFFFFF"/>
        </w:rPr>
        <w:t>素愿</w:t>
      </w:r>
      <w:r w:rsidR="007C71FF" w:rsidRPr="007C71FF">
        <w:rPr>
          <w:rFonts w:ascii="Helvetica" w:hAnsi="Helvetica" w:cs="Helvetica" w:hint="eastAsia"/>
          <w:color w:val="333333"/>
          <w:szCs w:val="21"/>
          <w:shd w:val="clear" w:color="auto" w:fill="FFFFFF"/>
        </w:rPr>
        <w:t>：向来的愿望。</w:t>
      </w:r>
      <w:r w:rsidR="000F2A33" w:rsidRPr="000F2A33">
        <w:rPr>
          <w:rFonts w:ascii="Helvetica" w:hAnsi="Helvetica" w:cs="Helvetica" w:hint="eastAsia"/>
          <w:b/>
          <w:bCs/>
          <w:color w:val="333333"/>
          <w:szCs w:val="21"/>
          <w:shd w:val="clear" w:color="auto" w:fill="FFFFFF"/>
        </w:rPr>
        <w:t>墩锁</w:t>
      </w:r>
      <w:r w:rsidR="000F2A33">
        <w:rPr>
          <w:rFonts w:ascii="Helvetica" w:hAnsi="Helvetica" w:cs="Helvetica" w:hint="eastAsia"/>
          <w:color w:val="333333"/>
          <w:szCs w:val="21"/>
          <w:shd w:val="clear" w:color="auto" w:fill="FFFFFF"/>
        </w:rPr>
        <w:t>：囚禁。</w:t>
      </w:r>
      <w:proofErr w:type="gramStart"/>
      <w:r w:rsidR="009A4168" w:rsidRPr="009A4168">
        <w:rPr>
          <w:rFonts w:ascii="Helvetica" w:hAnsi="Helvetica" w:cs="Helvetica" w:hint="eastAsia"/>
          <w:b/>
          <w:bCs/>
          <w:color w:val="333333"/>
          <w:szCs w:val="21"/>
          <w:shd w:val="clear" w:color="auto" w:fill="FFFFFF"/>
        </w:rPr>
        <w:t>扊扅</w:t>
      </w:r>
      <w:proofErr w:type="gramEnd"/>
      <w:r w:rsidR="009A4168" w:rsidRPr="009A4168">
        <w:rPr>
          <w:rFonts w:ascii="Helvetica" w:hAnsi="Helvetica" w:cs="Helvetica" w:hint="eastAsia"/>
          <w:color w:val="333333"/>
          <w:szCs w:val="21"/>
          <w:shd w:val="clear" w:color="auto" w:fill="FFFFFF"/>
        </w:rPr>
        <w:t>：</w:t>
      </w:r>
      <w:proofErr w:type="gramStart"/>
      <w:r w:rsidR="009A4168" w:rsidRPr="009A4168">
        <w:rPr>
          <w:rFonts w:ascii="Helvetica" w:hAnsi="Helvetica" w:cs="Helvetica" w:hint="eastAsia"/>
          <w:color w:val="333333"/>
          <w:szCs w:val="21"/>
          <w:shd w:val="clear" w:color="auto" w:fill="FFFFFF"/>
        </w:rPr>
        <w:t>指贫困</w:t>
      </w:r>
      <w:proofErr w:type="gramEnd"/>
      <w:r w:rsidR="009A4168" w:rsidRPr="009A4168">
        <w:rPr>
          <w:rFonts w:ascii="Helvetica" w:hAnsi="Helvetica" w:cs="Helvetica" w:hint="eastAsia"/>
          <w:color w:val="333333"/>
          <w:szCs w:val="21"/>
          <w:shd w:val="clear" w:color="auto" w:fill="FFFFFF"/>
        </w:rPr>
        <w:t>人家的女子，曾经共贫寒的妻子；门闩。</w:t>
      </w:r>
      <w:r w:rsidR="00753082" w:rsidRPr="00753082">
        <w:rPr>
          <w:rFonts w:ascii="Helvetica" w:hAnsi="Helvetica" w:cs="Helvetica" w:hint="eastAsia"/>
          <w:b/>
          <w:bCs/>
          <w:color w:val="333333"/>
          <w:szCs w:val="21"/>
          <w:shd w:val="clear" w:color="auto" w:fill="FFFFFF"/>
        </w:rPr>
        <w:t>赌誓</w:t>
      </w:r>
      <w:r w:rsidR="00753082" w:rsidRPr="00753082">
        <w:rPr>
          <w:rFonts w:ascii="Helvetica" w:hAnsi="Helvetica" w:cs="Helvetica" w:hint="eastAsia"/>
          <w:color w:val="333333"/>
          <w:szCs w:val="21"/>
          <w:shd w:val="clear" w:color="auto" w:fill="FFFFFF"/>
        </w:rPr>
        <w:t>：犹言赌咒发誓。</w:t>
      </w:r>
      <w:r w:rsidR="00DE440C" w:rsidRPr="00DE440C">
        <w:rPr>
          <w:rFonts w:ascii="Helvetica" w:hAnsi="Helvetica" w:cs="Helvetica" w:hint="eastAsia"/>
          <w:b/>
          <w:bCs/>
          <w:color w:val="333333"/>
          <w:szCs w:val="21"/>
          <w:shd w:val="clear" w:color="auto" w:fill="FFFFFF"/>
        </w:rPr>
        <w:t>砂</w:t>
      </w:r>
      <w:proofErr w:type="gramStart"/>
      <w:r w:rsidR="00DE440C" w:rsidRPr="00DE440C">
        <w:rPr>
          <w:rFonts w:ascii="Helvetica" w:hAnsi="Helvetica" w:cs="Helvetica" w:hint="eastAsia"/>
          <w:b/>
          <w:bCs/>
          <w:color w:val="333333"/>
          <w:szCs w:val="21"/>
          <w:shd w:val="clear" w:color="auto" w:fill="FFFFFF"/>
        </w:rPr>
        <w:t>磴</w:t>
      </w:r>
      <w:proofErr w:type="gramEnd"/>
      <w:r w:rsidR="00DE440C" w:rsidRPr="00DE440C">
        <w:rPr>
          <w:rFonts w:ascii="Helvetica" w:hAnsi="Helvetica" w:cs="Helvetica" w:hint="eastAsia"/>
          <w:b/>
          <w:bCs/>
          <w:color w:val="333333"/>
          <w:szCs w:val="21"/>
          <w:shd w:val="clear" w:color="auto" w:fill="FFFFFF"/>
        </w:rPr>
        <w:t>语</w:t>
      </w:r>
      <w:r w:rsidR="00DE440C" w:rsidRPr="00DE440C">
        <w:rPr>
          <w:rFonts w:ascii="Helvetica" w:hAnsi="Helvetica" w:cs="Helvetica" w:hint="eastAsia"/>
          <w:color w:val="333333"/>
          <w:szCs w:val="21"/>
          <w:shd w:val="clear" w:color="auto" w:fill="FFFFFF"/>
        </w:rPr>
        <w:t>：带刺的话。</w:t>
      </w:r>
      <w:proofErr w:type="gramStart"/>
      <w:r w:rsidR="007A4C92" w:rsidRPr="007A4C92">
        <w:rPr>
          <w:rFonts w:ascii="Helvetica" w:hAnsi="Helvetica" w:cs="Helvetica" w:hint="eastAsia"/>
          <w:b/>
          <w:bCs/>
          <w:color w:val="333333"/>
          <w:szCs w:val="21"/>
          <w:shd w:val="clear" w:color="auto" w:fill="FFFFFF"/>
        </w:rPr>
        <w:t>涎</w:t>
      </w:r>
      <w:proofErr w:type="gramEnd"/>
      <w:r w:rsidR="007A4C92" w:rsidRPr="007A4C92">
        <w:rPr>
          <w:rFonts w:ascii="Helvetica" w:hAnsi="Helvetica" w:cs="Helvetica" w:hint="eastAsia"/>
          <w:b/>
          <w:bCs/>
          <w:color w:val="333333"/>
          <w:szCs w:val="21"/>
          <w:shd w:val="clear" w:color="auto" w:fill="FFFFFF"/>
        </w:rPr>
        <w:t>缠</w:t>
      </w:r>
      <w:r w:rsidR="007A4C92" w:rsidRPr="007A4C92">
        <w:rPr>
          <w:rFonts w:ascii="Helvetica" w:hAnsi="Helvetica" w:cs="Helvetica" w:hint="eastAsia"/>
          <w:color w:val="333333"/>
          <w:szCs w:val="21"/>
          <w:shd w:val="clear" w:color="auto" w:fill="FFFFFF"/>
        </w:rPr>
        <w:t>：胡缠；死皮赖脸地纠缠。</w:t>
      </w:r>
      <w:r w:rsidR="00006A20" w:rsidRPr="00006A20">
        <w:rPr>
          <w:rFonts w:ascii="Helvetica" w:hAnsi="Helvetica" w:cs="Helvetica" w:hint="eastAsia"/>
          <w:b/>
          <w:bCs/>
          <w:color w:val="333333"/>
          <w:szCs w:val="21"/>
          <w:shd w:val="clear" w:color="auto" w:fill="FFFFFF"/>
        </w:rPr>
        <w:t>刮言</w:t>
      </w:r>
      <w:r w:rsidR="00006A20" w:rsidRPr="00006A20">
        <w:rPr>
          <w:rFonts w:ascii="Helvetica" w:hAnsi="Helvetica" w:cs="Helvetica" w:hint="eastAsia"/>
          <w:color w:val="333333"/>
          <w:szCs w:val="21"/>
          <w:shd w:val="clear" w:color="auto" w:fill="FFFFFF"/>
        </w:rPr>
        <w:t>：男女以言语勾搭、挑逗。</w:t>
      </w:r>
      <w:r w:rsidR="00021ECD" w:rsidRPr="00021ECD">
        <w:rPr>
          <w:rFonts w:ascii="Helvetica" w:hAnsi="Helvetica" w:cs="Helvetica" w:hint="eastAsia"/>
          <w:b/>
          <w:bCs/>
          <w:color w:val="333333"/>
          <w:szCs w:val="21"/>
          <w:shd w:val="clear" w:color="auto" w:fill="FFFFFF"/>
        </w:rPr>
        <w:t>龙江虎浪</w:t>
      </w:r>
      <w:r w:rsidR="00021ECD" w:rsidRPr="00021ECD">
        <w:rPr>
          <w:rFonts w:ascii="Helvetica" w:hAnsi="Helvetica" w:cs="Helvetica" w:hint="eastAsia"/>
          <w:color w:val="333333"/>
          <w:szCs w:val="21"/>
          <w:shd w:val="clear" w:color="auto" w:fill="FFFFFF"/>
        </w:rPr>
        <w:t>：形容惯于兴风作浪。</w:t>
      </w:r>
      <w:r w:rsidR="00024DB9" w:rsidRPr="00024DB9">
        <w:rPr>
          <w:rFonts w:ascii="Helvetica" w:hAnsi="Helvetica" w:cs="Helvetica" w:hint="eastAsia"/>
          <w:b/>
          <w:bCs/>
          <w:color w:val="333333"/>
          <w:szCs w:val="21"/>
          <w:shd w:val="clear" w:color="auto" w:fill="FFFFFF"/>
        </w:rPr>
        <w:t>堪可</w:t>
      </w:r>
      <w:r w:rsidR="00024DB9" w:rsidRPr="00024DB9">
        <w:rPr>
          <w:rFonts w:ascii="Helvetica" w:hAnsi="Helvetica" w:cs="Helvetica" w:hint="eastAsia"/>
          <w:color w:val="333333"/>
          <w:szCs w:val="21"/>
          <w:shd w:val="clear" w:color="auto" w:fill="FFFFFF"/>
        </w:rPr>
        <w:t>：适合；正好，正可以</w:t>
      </w:r>
      <w:r w:rsidR="00024DB9">
        <w:rPr>
          <w:rFonts w:ascii="Helvetica" w:hAnsi="Helvetica" w:cs="Helvetica" w:hint="eastAsia"/>
          <w:color w:val="333333"/>
          <w:szCs w:val="21"/>
          <w:shd w:val="clear" w:color="auto" w:fill="FFFFFF"/>
        </w:rPr>
        <w:t>。</w:t>
      </w:r>
      <w:r w:rsidR="00C92717" w:rsidRPr="00C92717">
        <w:rPr>
          <w:rFonts w:ascii="Helvetica" w:hAnsi="Helvetica" w:cs="Helvetica" w:hint="eastAsia"/>
          <w:b/>
          <w:bCs/>
          <w:color w:val="333333"/>
          <w:szCs w:val="21"/>
          <w:shd w:val="clear" w:color="auto" w:fill="FFFFFF"/>
        </w:rPr>
        <w:t>趋附</w:t>
      </w:r>
      <w:r w:rsidR="00C92717" w:rsidRPr="00C92717">
        <w:rPr>
          <w:rFonts w:ascii="Helvetica" w:hAnsi="Helvetica" w:cs="Helvetica" w:hint="eastAsia"/>
          <w:color w:val="333333"/>
          <w:szCs w:val="21"/>
          <w:shd w:val="clear" w:color="auto" w:fill="FFFFFF"/>
        </w:rPr>
        <w:t>：趋承依附；指趋奉依附者。</w:t>
      </w:r>
      <w:r w:rsidR="002A4B51" w:rsidRPr="002A4B51">
        <w:rPr>
          <w:rFonts w:ascii="Helvetica" w:hAnsi="Helvetica" w:cs="Helvetica" w:hint="eastAsia"/>
          <w:b/>
          <w:bCs/>
          <w:color w:val="333333"/>
          <w:szCs w:val="21"/>
          <w:shd w:val="clear" w:color="auto" w:fill="FFFFFF"/>
        </w:rPr>
        <w:t>窃弄</w:t>
      </w:r>
      <w:r w:rsidR="002A4B51" w:rsidRPr="002A4B51">
        <w:rPr>
          <w:rFonts w:ascii="Helvetica" w:hAnsi="Helvetica" w:cs="Helvetica" w:hint="eastAsia"/>
          <w:color w:val="333333"/>
          <w:szCs w:val="21"/>
          <w:shd w:val="clear" w:color="auto" w:fill="FFFFFF"/>
        </w:rPr>
        <w:t>：盗用；玩弄。</w:t>
      </w:r>
      <w:r w:rsidR="001B3B00" w:rsidRPr="001B3B00">
        <w:rPr>
          <w:rFonts w:ascii="Helvetica" w:hAnsi="Helvetica" w:cs="Helvetica" w:hint="eastAsia"/>
          <w:b/>
          <w:bCs/>
          <w:color w:val="333333"/>
          <w:szCs w:val="21"/>
          <w:shd w:val="clear" w:color="auto" w:fill="FFFFFF"/>
        </w:rPr>
        <w:t>指拨</w:t>
      </w:r>
      <w:r w:rsidR="001B3B00" w:rsidRPr="001B3B00">
        <w:rPr>
          <w:rFonts w:ascii="Helvetica" w:hAnsi="Helvetica" w:cs="Helvetica" w:hint="eastAsia"/>
          <w:color w:val="333333"/>
          <w:szCs w:val="21"/>
          <w:shd w:val="clear" w:color="auto" w:fill="FFFFFF"/>
        </w:rPr>
        <w:t>：用指头拨弄乐器等；指点、点拨使之开窍；指使的意思。</w:t>
      </w:r>
      <w:r w:rsidR="00A374AC" w:rsidRPr="00A374AC">
        <w:rPr>
          <w:rFonts w:ascii="Helvetica" w:hAnsi="Helvetica" w:cs="Helvetica" w:hint="eastAsia"/>
          <w:b/>
          <w:bCs/>
          <w:color w:val="333333"/>
          <w:szCs w:val="21"/>
          <w:shd w:val="clear" w:color="auto" w:fill="FFFFFF"/>
        </w:rPr>
        <w:t>锹撅</w:t>
      </w:r>
      <w:r w:rsidR="00A374AC" w:rsidRPr="00A374AC">
        <w:rPr>
          <w:rFonts w:ascii="Helvetica" w:hAnsi="Helvetica" w:cs="Helvetica" w:hint="eastAsia"/>
          <w:color w:val="333333"/>
          <w:szCs w:val="21"/>
          <w:shd w:val="clear" w:color="auto" w:fill="FFFFFF"/>
        </w:rPr>
        <w:t>：</w:t>
      </w:r>
      <w:proofErr w:type="gramStart"/>
      <w:r w:rsidR="00A374AC" w:rsidRPr="00A374AC">
        <w:rPr>
          <w:rFonts w:ascii="Helvetica" w:hAnsi="Helvetica" w:cs="Helvetica" w:hint="eastAsia"/>
          <w:color w:val="333333"/>
          <w:szCs w:val="21"/>
          <w:shd w:val="clear" w:color="auto" w:fill="FFFFFF"/>
        </w:rPr>
        <w:t>喻</w:t>
      </w:r>
      <w:proofErr w:type="gramEnd"/>
      <w:r w:rsidR="00A374AC" w:rsidRPr="00A374AC">
        <w:rPr>
          <w:rFonts w:ascii="Helvetica" w:hAnsi="Helvetica" w:cs="Helvetica" w:hint="eastAsia"/>
          <w:color w:val="333333"/>
          <w:szCs w:val="21"/>
          <w:shd w:val="clear" w:color="auto" w:fill="FFFFFF"/>
        </w:rPr>
        <w:t>逼迫、摧残他人的手段。</w:t>
      </w:r>
      <w:r w:rsidR="00D74E37" w:rsidRPr="00D74E37">
        <w:rPr>
          <w:rFonts w:ascii="Helvetica" w:hAnsi="Helvetica" w:cs="Helvetica" w:hint="eastAsia"/>
          <w:b/>
          <w:bCs/>
          <w:color w:val="333333"/>
          <w:szCs w:val="21"/>
          <w:shd w:val="clear" w:color="auto" w:fill="FFFFFF"/>
        </w:rPr>
        <w:t>谴斥</w:t>
      </w:r>
      <w:r w:rsidR="00D74E37" w:rsidRPr="00D74E37">
        <w:rPr>
          <w:rFonts w:ascii="Helvetica" w:hAnsi="Helvetica" w:cs="Helvetica" w:hint="eastAsia"/>
          <w:color w:val="333333"/>
          <w:szCs w:val="21"/>
          <w:shd w:val="clear" w:color="auto" w:fill="FFFFFF"/>
        </w:rPr>
        <w:t>：谴责；呵斥。</w:t>
      </w:r>
      <w:r w:rsidR="0068033E" w:rsidRPr="0068033E">
        <w:rPr>
          <w:b/>
          <w:bCs/>
        </w:rPr>
        <w:t>栽派</w:t>
      </w:r>
      <w:r w:rsidR="0068033E">
        <w:rPr>
          <w:rFonts w:hint="eastAsia"/>
        </w:rPr>
        <w:t>：安排。</w:t>
      </w:r>
      <w:proofErr w:type="gramStart"/>
      <w:r w:rsidR="0058516B" w:rsidRPr="0058516B">
        <w:rPr>
          <w:rFonts w:hint="eastAsia"/>
          <w:b/>
          <w:bCs/>
        </w:rPr>
        <w:t>猎</w:t>
      </w:r>
      <w:proofErr w:type="gramEnd"/>
      <w:r w:rsidR="0058516B" w:rsidRPr="0058516B">
        <w:rPr>
          <w:rFonts w:hint="eastAsia"/>
          <w:b/>
          <w:bCs/>
        </w:rPr>
        <w:t>古调</w:t>
      </w:r>
      <w:r w:rsidR="0058516B" w:rsidRPr="0058516B">
        <w:rPr>
          <w:rFonts w:hint="eastAsia"/>
        </w:rPr>
        <w:t>：形容行动迅疾。</w:t>
      </w:r>
      <w:r w:rsidR="00AD6EAA" w:rsidRPr="00AD6EAA">
        <w:rPr>
          <w:rFonts w:hint="eastAsia"/>
          <w:b/>
          <w:bCs/>
        </w:rPr>
        <w:t>嗔道</w:t>
      </w:r>
      <w:r w:rsidR="00AD6EAA" w:rsidRPr="00AD6EAA">
        <w:rPr>
          <w:rFonts w:hint="eastAsia"/>
        </w:rPr>
        <w:t>：难怪，怪不得。</w:t>
      </w:r>
      <w:r w:rsidR="00533725" w:rsidRPr="00533725">
        <w:rPr>
          <w:rFonts w:hint="eastAsia"/>
          <w:b/>
          <w:bCs/>
        </w:rPr>
        <w:t>嘴乖</w:t>
      </w:r>
      <w:r w:rsidR="00533725">
        <w:rPr>
          <w:rFonts w:hint="eastAsia"/>
        </w:rPr>
        <w:t>：</w:t>
      </w:r>
      <w:r w:rsidR="00533725">
        <w:rPr>
          <w:rFonts w:ascii="Helvetica" w:hAnsi="Helvetica" w:cs="Helvetica"/>
          <w:color w:val="333333"/>
          <w:szCs w:val="21"/>
          <w:shd w:val="clear" w:color="auto" w:fill="FFFFFF"/>
        </w:rPr>
        <w:t>说话乖巧</w:t>
      </w:r>
      <w:r w:rsidR="00533725">
        <w:rPr>
          <w:rFonts w:ascii="Helvetica" w:hAnsi="Helvetica" w:cs="Helvetica" w:hint="eastAsia"/>
          <w:color w:val="333333"/>
          <w:szCs w:val="21"/>
          <w:shd w:val="clear" w:color="auto" w:fill="FFFFFF"/>
        </w:rPr>
        <w:t>、</w:t>
      </w:r>
      <w:r w:rsidR="00533725">
        <w:rPr>
          <w:rFonts w:ascii="Helvetica" w:hAnsi="Helvetica" w:cs="Helvetica"/>
          <w:color w:val="333333"/>
          <w:szCs w:val="21"/>
          <w:shd w:val="clear" w:color="auto" w:fill="FFFFFF"/>
        </w:rPr>
        <w:t>动听。</w:t>
      </w:r>
      <w:r w:rsidR="00AC3F65" w:rsidRPr="00AC3F65">
        <w:rPr>
          <w:rFonts w:ascii="Helvetica" w:hAnsi="Helvetica" w:cs="Helvetica" w:hint="eastAsia"/>
          <w:b/>
          <w:bCs/>
          <w:color w:val="333333"/>
          <w:szCs w:val="21"/>
          <w:shd w:val="clear" w:color="auto" w:fill="FFFFFF"/>
        </w:rPr>
        <w:t>晨牝</w:t>
      </w:r>
      <w:r w:rsidR="00AC3F65">
        <w:rPr>
          <w:rFonts w:ascii="Helvetica" w:hAnsi="Helvetica" w:cs="Helvetica" w:hint="eastAsia"/>
          <w:color w:val="333333"/>
          <w:szCs w:val="21"/>
          <w:shd w:val="clear" w:color="auto" w:fill="FFFFFF"/>
        </w:rPr>
        <w:t>：</w:t>
      </w:r>
      <w:r w:rsidR="00AC3F65">
        <w:rPr>
          <w:rFonts w:ascii="Helvetica" w:hAnsi="Helvetica" w:cs="Helvetica"/>
          <w:color w:val="333333"/>
          <w:szCs w:val="21"/>
          <w:shd w:val="clear" w:color="auto" w:fill="FFFFFF"/>
        </w:rPr>
        <w:t>谓牝鸡司晨</w:t>
      </w:r>
      <w:r w:rsidR="00AC3F65">
        <w:rPr>
          <w:rFonts w:ascii="Helvetica" w:hAnsi="Helvetica" w:cs="Helvetica" w:hint="eastAsia"/>
          <w:color w:val="333333"/>
          <w:szCs w:val="21"/>
          <w:shd w:val="clear" w:color="auto" w:fill="FFFFFF"/>
        </w:rPr>
        <w:t>；</w:t>
      </w:r>
      <w:proofErr w:type="gramStart"/>
      <w:r w:rsidR="00AC3F65">
        <w:rPr>
          <w:rFonts w:ascii="Helvetica" w:hAnsi="Helvetica" w:cs="Helvetica"/>
          <w:color w:val="333333"/>
          <w:szCs w:val="21"/>
          <w:shd w:val="clear" w:color="auto" w:fill="FFFFFF"/>
        </w:rPr>
        <w:t>喻</w:t>
      </w:r>
      <w:proofErr w:type="gramEnd"/>
      <w:r w:rsidR="00AC3F65">
        <w:rPr>
          <w:rFonts w:ascii="Helvetica" w:hAnsi="Helvetica" w:cs="Helvetica"/>
          <w:color w:val="333333"/>
          <w:szCs w:val="21"/>
          <w:shd w:val="clear" w:color="auto" w:fill="FFFFFF"/>
        </w:rPr>
        <w:t>妇人专权。</w:t>
      </w:r>
      <w:r w:rsidR="006C176C" w:rsidRPr="006C176C">
        <w:rPr>
          <w:rFonts w:ascii="Helvetica" w:hAnsi="Helvetica" w:cs="Helvetica" w:hint="eastAsia"/>
          <w:b/>
          <w:bCs/>
          <w:color w:val="333333"/>
          <w:szCs w:val="21"/>
          <w:shd w:val="clear" w:color="auto" w:fill="FFFFFF"/>
        </w:rPr>
        <w:t>扎筏子</w:t>
      </w:r>
      <w:r w:rsidR="006C176C" w:rsidRPr="006C176C">
        <w:rPr>
          <w:rFonts w:ascii="Helvetica" w:hAnsi="Helvetica" w:cs="Helvetica" w:hint="eastAsia"/>
          <w:color w:val="333333"/>
          <w:szCs w:val="21"/>
          <w:shd w:val="clear" w:color="auto" w:fill="FFFFFF"/>
        </w:rPr>
        <w:t>：捉住、拿住某人来做例子的意思。</w:t>
      </w:r>
      <w:r w:rsidR="00EC2153" w:rsidRPr="00EC2153">
        <w:rPr>
          <w:rFonts w:ascii="Helvetica" w:hAnsi="Helvetica" w:cs="Helvetica" w:hint="eastAsia"/>
          <w:b/>
          <w:bCs/>
          <w:color w:val="333333"/>
          <w:szCs w:val="21"/>
          <w:shd w:val="clear" w:color="auto" w:fill="FFFFFF"/>
        </w:rPr>
        <w:t>走百病</w:t>
      </w:r>
      <w:r w:rsidR="00EC2153" w:rsidRPr="00EC2153">
        <w:rPr>
          <w:rFonts w:ascii="Helvetica" w:hAnsi="Helvetica" w:cs="Helvetica" w:hint="eastAsia"/>
          <w:color w:val="333333"/>
          <w:szCs w:val="21"/>
          <w:shd w:val="clear" w:color="auto" w:fill="FFFFFF"/>
        </w:rPr>
        <w:t>：又叫游百病，散百病，烤百病，走桥等；元宵节</w:t>
      </w:r>
      <w:proofErr w:type="gramStart"/>
      <w:r w:rsidR="00EC2153" w:rsidRPr="00EC2153">
        <w:rPr>
          <w:rFonts w:ascii="Helvetica" w:hAnsi="Helvetica" w:cs="Helvetica" w:hint="eastAsia"/>
          <w:color w:val="333333"/>
          <w:szCs w:val="21"/>
          <w:shd w:val="clear" w:color="auto" w:fill="FFFFFF"/>
        </w:rPr>
        <w:t>夜妇女</w:t>
      </w:r>
      <w:proofErr w:type="gramEnd"/>
      <w:r w:rsidR="00EC2153" w:rsidRPr="00EC2153">
        <w:rPr>
          <w:rFonts w:ascii="Helvetica" w:hAnsi="Helvetica" w:cs="Helvetica" w:hint="eastAsia"/>
          <w:color w:val="333333"/>
          <w:szCs w:val="21"/>
          <w:shd w:val="clear" w:color="auto" w:fill="FFFFFF"/>
        </w:rPr>
        <w:t>相约出游，结伴而行，</w:t>
      </w:r>
      <w:proofErr w:type="gramStart"/>
      <w:r w:rsidR="00EC2153" w:rsidRPr="00EC2153">
        <w:rPr>
          <w:rFonts w:ascii="Helvetica" w:hAnsi="Helvetica" w:cs="Helvetica" w:hint="eastAsia"/>
          <w:color w:val="333333"/>
          <w:szCs w:val="21"/>
          <w:shd w:val="clear" w:color="auto" w:fill="FFFFFF"/>
        </w:rPr>
        <w:t>见桥必过</w:t>
      </w:r>
      <w:proofErr w:type="gramEnd"/>
      <w:r w:rsidR="00EC2153" w:rsidRPr="00EC2153">
        <w:rPr>
          <w:rFonts w:ascii="Helvetica" w:hAnsi="Helvetica" w:cs="Helvetica" w:hint="eastAsia"/>
          <w:color w:val="333333"/>
          <w:szCs w:val="21"/>
          <w:shd w:val="clear" w:color="auto" w:fill="FFFFFF"/>
        </w:rPr>
        <w:t>，认为这样能祛病延年，是明清以来北方的传统民俗文化，有的在正月十五日，但多在正月十六日进行。</w:t>
      </w:r>
      <w:proofErr w:type="gramStart"/>
      <w:r w:rsidR="00CC6159" w:rsidRPr="00CC6159">
        <w:rPr>
          <w:rFonts w:ascii="Helvetica" w:hAnsi="Helvetica" w:cs="Helvetica" w:hint="eastAsia"/>
          <w:b/>
          <w:bCs/>
          <w:color w:val="333333"/>
          <w:szCs w:val="21"/>
          <w:shd w:val="clear" w:color="auto" w:fill="FFFFFF"/>
        </w:rPr>
        <w:t>嘲</w:t>
      </w:r>
      <w:proofErr w:type="gramEnd"/>
      <w:r w:rsidR="00CC6159" w:rsidRPr="00CC6159">
        <w:rPr>
          <w:rFonts w:ascii="Helvetica" w:hAnsi="Helvetica" w:cs="Helvetica" w:hint="eastAsia"/>
          <w:b/>
          <w:bCs/>
          <w:color w:val="333333"/>
          <w:szCs w:val="21"/>
          <w:shd w:val="clear" w:color="auto" w:fill="FFFFFF"/>
        </w:rPr>
        <w:t>戏</w:t>
      </w:r>
      <w:r w:rsidR="00CC6159" w:rsidRPr="00CC6159">
        <w:rPr>
          <w:rFonts w:ascii="Helvetica" w:hAnsi="Helvetica" w:cs="Helvetica" w:hint="eastAsia"/>
          <w:color w:val="333333"/>
          <w:szCs w:val="21"/>
          <w:shd w:val="clear" w:color="auto" w:fill="FFFFFF"/>
        </w:rPr>
        <w:t>：调笑戏谑；调笑戏谑之辞</w:t>
      </w:r>
      <w:r w:rsidR="006F1F89">
        <w:rPr>
          <w:rFonts w:ascii="Helvetica" w:hAnsi="Helvetica" w:cs="Helvetica" w:hint="eastAsia"/>
          <w:color w:val="333333"/>
          <w:szCs w:val="21"/>
          <w:shd w:val="clear" w:color="auto" w:fill="FFFFFF"/>
        </w:rPr>
        <w:t>。</w:t>
      </w:r>
      <w:proofErr w:type="gramStart"/>
      <w:r w:rsidR="00DA22FF" w:rsidRPr="00DA22FF">
        <w:rPr>
          <w:rFonts w:ascii="Helvetica" w:hAnsi="Helvetica" w:cs="Helvetica" w:hint="eastAsia"/>
          <w:b/>
          <w:bCs/>
          <w:color w:val="333333"/>
          <w:szCs w:val="21"/>
          <w:shd w:val="clear" w:color="auto" w:fill="FFFFFF"/>
        </w:rPr>
        <w:t>摈</w:t>
      </w:r>
      <w:proofErr w:type="gramEnd"/>
      <w:r w:rsidR="00DA22FF" w:rsidRPr="00DA22FF">
        <w:rPr>
          <w:rFonts w:ascii="Helvetica" w:hAnsi="Helvetica" w:cs="Helvetica" w:hint="eastAsia"/>
          <w:b/>
          <w:bCs/>
          <w:color w:val="333333"/>
          <w:szCs w:val="21"/>
          <w:shd w:val="clear" w:color="auto" w:fill="FFFFFF"/>
        </w:rPr>
        <w:t>兑</w:t>
      </w:r>
      <w:r w:rsidR="00DA22FF" w:rsidRPr="00DA22FF">
        <w:rPr>
          <w:rFonts w:ascii="Helvetica" w:hAnsi="Helvetica" w:cs="Helvetica" w:hint="eastAsia"/>
          <w:color w:val="333333"/>
          <w:szCs w:val="21"/>
          <w:shd w:val="clear" w:color="auto" w:fill="FFFFFF"/>
        </w:rPr>
        <w:t>：抵换。</w:t>
      </w:r>
      <w:r w:rsidR="00DA22FF" w:rsidRPr="00DA22FF">
        <w:rPr>
          <w:rFonts w:ascii="Helvetica" w:hAnsi="Helvetica" w:cs="Helvetica" w:hint="eastAsia"/>
          <w:b/>
          <w:bCs/>
          <w:color w:val="333333"/>
          <w:szCs w:val="21"/>
          <w:shd w:val="clear" w:color="auto" w:fill="FFFFFF"/>
        </w:rPr>
        <w:t>禽荒</w:t>
      </w:r>
      <w:r w:rsidR="00DA22FF" w:rsidRPr="00DA22FF">
        <w:rPr>
          <w:rFonts w:ascii="Helvetica" w:hAnsi="Helvetica" w:cs="Helvetica" w:hint="eastAsia"/>
          <w:color w:val="333333"/>
          <w:szCs w:val="21"/>
          <w:shd w:val="clear" w:color="auto" w:fill="FFFFFF"/>
        </w:rPr>
        <w:t>：</w:t>
      </w:r>
      <w:proofErr w:type="gramStart"/>
      <w:r w:rsidR="00DA22FF" w:rsidRPr="00DA22FF">
        <w:rPr>
          <w:rFonts w:ascii="Helvetica" w:hAnsi="Helvetica" w:cs="Helvetica" w:hint="eastAsia"/>
          <w:color w:val="333333"/>
          <w:szCs w:val="21"/>
          <w:shd w:val="clear" w:color="auto" w:fill="FFFFFF"/>
        </w:rPr>
        <w:t>沈迷</w:t>
      </w:r>
      <w:proofErr w:type="gramEnd"/>
      <w:r w:rsidR="00DA22FF" w:rsidRPr="00DA22FF">
        <w:rPr>
          <w:rFonts w:ascii="Helvetica" w:hAnsi="Helvetica" w:cs="Helvetica" w:hint="eastAsia"/>
          <w:color w:val="333333"/>
          <w:szCs w:val="21"/>
          <w:shd w:val="clear" w:color="auto" w:fill="FFFFFF"/>
        </w:rPr>
        <w:t>于田猎；亦作禽芒。</w:t>
      </w:r>
      <w:r w:rsidR="00DA22FF" w:rsidRPr="00DA22FF">
        <w:rPr>
          <w:rFonts w:ascii="Helvetica" w:hAnsi="Helvetica" w:cs="Helvetica" w:hint="eastAsia"/>
          <w:b/>
          <w:bCs/>
          <w:color w:val="333333"/>
          <w:szCs w:val="21"/>
          <w:shd w:val="clear" w:color="auto" w:fill="FFFFFF"/>
        </w:rPr>
        <w:t>色荒</w:t>
      </w:r>
      <w:r w:rsidR="00DA22FF" w:rsidRPr="00DA22FF">
        <w:rPr>
          <w:rFonts w:ascii="Helvetica" w:hAnsi="Helvetica" w:cs="Helvetica" w:hint="eastAsia"/>
          <w:color w:val="333333"/>
          <w:szCs w:val="21"/>
          <w:shd w:val="clear" w:color="auto" w:fill="FFFFFF"/>
        </w:rPr>
        <w:t>：沉迷于女色。</w:t>
      </w:r>
      <w:r w:rsidR="00B21606" w:rsidRPr="00B21606">
        <w:rPr>
          <w:rFonts w:ascii="Helvetica" w:hAnsi="Helvetica" w:cs="Helvetica" w:hint="eastAsia"/>
          <w:b/>
          <w:bCs/>
          <w:color w:val="333333"/>
          <w:szCs w:val="21"/>
          <w:shd w:val="clear" w:color="auto" w:fill="FFFFFF"/>
        </w:rPr>
        <w:t>春昼</w:t>
      </w:r>
      <w:r w:rsidR="00B21606" w:rsidRPr="00B21606">
        <w:rPr>
          <w:rFonts w:ascii="Helvetica" w:hAnsi="Helvetica" w:cs="Helvetica" w:hint="eastAsia"/>
          <w:color w:val="333333"/>
          <w:szCs w:val="21"/>
          <w:shd w:val="clear" w:color="auto" w:fill="FFFFFF"/>
        </w:rPr>
        <w:t>：坐来，少顷，移时。</w:t>
      </w:r>
      <w:r w:rsidR="00132FA5" w:rsidRPr="00132FA5">
        <w:rPr>
          <w:rFonts w:ascii="Helvetica" w:hAnsi="Helvetica" w:cs="Helvetica" w:hint="eastAsia"/>
          <w:b/>
          <w:bCs/>
          <w:color w:val="333333"/>
          <w:szCs w:val="21"/>
          <w:shd w:val="clear" w:color="auto" w:fill="FFFFFF"/>
        </w:rPr>
        <w:t>打撅</w:t>
      </w:r>
      <w:r w:rsidR="00132FA5" w:rsidRPr="00132FA5">
        <w:rPr>
          <w:rFonts w:ascii="Helvetica" w:hAnsi="Helvetica" w:cs="Helvetica" w:hint="eastAsia"/>
          <w:color w:val="333333"/>
          <w:szCs w:val="21"/>
          <w:shd w:val="clear" w:color="auto" w:fill="FFFFFF"/>
        </w:rPr>
        <w:t>：男女苟合。</w:t>
      </w:r>
      <w:r w:rsidR="00381D63" w:rsidRPr="00381D63">
        <w:rPr>
          <w:rFonts w:ascii="Helvetica" w:hAnsi="Helvetica" w:cs="Helvetica" w:hint="eastAsia"/>
          <w:b/>
          <w:bCs/>
          <w:color w:val="333333"/>
          <w:szCs w:val="21"/>
          <w:shd w:val="clear" w:color="auto" w:fill="FFFFFF"/>
        </w:rPr>
        <w:t>海骂</w:t>
      </w:r>
      <w:r w:rsidR="00381D63" w:rsidRPr="00381D63">
        <w:rPr>
          <w:rFonts w:ascii="Helvetica" w:hAnsi="Helvetica" w:cs="Helvetica" w:hint="eastAsia"/>
          <w:color w:val="333333"/>
          <w:szCs w:val="21"/>
          <w:shd w:val="clear" w:color="auto" w:fill="FFFFFF"/>
        </w:rPr>
        <w:t>：肆意漫骂。</w:t>
      </w:r>
      <w:r w:rsidR="00BE705E" w:rsidRPr="00BE705E">
        <w:rPr>
          <w:rFonts w:ascii="Helvetica" w:hAnsi="Helvetica" w:cs="Helvetica" w:hint="eastAsia"/>
          <w:b/>
          <w:bCs/>
          <w:color w:val="333333"/>
          <w:szCs w:val="21"/>
          <w:shd w:val="clear" w:color="auto" w:fill="FFFFFF"/>
        </w:rPr>
        <w:t>认犯</w:t>
      </w:r>
      <w:r w:rsidR="00BE705E" w:rsidRPr="00BE705E">
        <w:rPr>
          <w:rFonts w:ascii="Helvetica" w:hAnsi="Helvetica" w:cs="Helvetica" w:hint="eastAsia"/>
          <w:color w:val="333333"/>
          <w:szCs w:val="21"/>
          <w:shd w:val="clear" w:color="auto" w:fill="FFFFFF"/>
        </w:rPr>
        <w:t>：</w:t>
      </w:r>
      <w:r w:rsidR="00BE705E" w:rsidRPr="00BE705E">
        <w:rPr>
          <w:rFonts w:ascii="Helvetica" w:hAnsi="Helvetica" w:cs="Helvetica" w:hint="eastAsia"/>
          <w:b/>
          <w:bCs/>
          <w:color w:val="333333"/>
          <w:szCs w:val="21"/>
          <w:shd w:val="clear" w:color="auto" w:fill="FFFFFF"/>
        </w:rPr>
        <w:t>认</w:t>
      </w:r>
      <w:proofErr w:type="gramStart"/>
      <w:r w:rsidR="00BE705E" w:rsidRPr="00BE705E">
        <w:rPr>
          <w:rFonts w:ascii="Helvetica" w:hAnsi="Helvetica" w:cs="Helvetica" w:hint="eastAsia"/>
          <w:b/>
          <w:bCs/>
          <w:color w:val="333333"/>
          <w:szCs w:val="21"/>
          <w:shd w:val="clear" w:color="auto" w:fill="FFFFFF"/>
        </w:rPr>
        <w:t>范</w:t>
      </w:r>
      <w:proofErr w:type="gramEnd"/>
      <w:r w:rsidR="00BE705E" w:rsidRPr="00BE705E">
        <w:rPr>
          <w:rFonts w:ascii="Helvetica" w:hAnsi="Helvetica" w:cs="Helvetica" w:hint="eastAsia"/>
          <w:color w:val="333333"/>
          <w:szCs w:val="21"/>
          <w:shd w:val="clear" w:color="auto" w:fill="FFFFFF"/>
        </w:rPr>
        <w:t>，认账，就范。</w:t>
      </w:r>
      <w:r w:rsidR="00EC01AE" w:rsidRPr="00EC01AE">
        <w:rPr>
          <w:rFonts w:ascii="Helvetica" w:hAnsi="Helvetica" w:cs="Helvetica" w:hint="eastAsia"/>
          <w:b/>
          <w:bCs/>
          <w:color w:val="333333"/>
          <w:szCs w:val="21"/>
          <w:shd w:val="clear" w:color="auto" w:fill="FFFFFF"/>
        </w:rPr>
        <w:t>垫发</w:t>
      </w:r>
      <w:r w:rsidR="00EC01AE" w:rsidRPr="00EC01AE">
        <w:rPr>
          <w:rFonts w:ascii="Helvetica" w:hAnsi="Helvetica" w:cs="Helvetica" w:hint="eastAsia"/>
          <w:color w:val="333333"/>
          <w:szCs w:val="21"/>
          <w:shd w:val="clear" w:color="auto" w:fill="FFFFFF"/>
        </w:rPr>
        <w:t>：犹发配。</w:t>
      </w:r>
      <w:r w:rsidR="005C64B2" w:rsidRPr="005C64B2">
        <w:rPr>
          <w:rFonts w:ascii="Helvetica" w:hAnsi="Helvetica" w:cs="Helvetica" w:hint="eastAsia"/>
          <w:b/>
          <w:bCs/>
          <w:color w:val="333333"/>
          <w:szCs w:val="21"/>
          <w:shd w:val="clear" w:color="auto" w:fill="FFFFFF"/>
        </w:rPr>
        <w:t>尺头</w:t>
      </w:r>
      <w:r w:rsidR="005C64B2" w:rsidRPr="005C64B2">
        <w:rPr>
          <w:rFonts w:ascii="Helvetica" w:hAnsi="Helvetica" w:cs="Helvetica" w:hint="eastAsia"/>
          <w:color w:val="333333"/>
          <w:szCs w:val="21"/>
          <w:shd w:val="clear" w:color="auto" w:fill="FFFFFF"/>
        </w:rPr>
        <w:t>：尺码、衣料。</w:t>
      </w:r>
      <w:r w:rsidR="007C7816" w:rsidRPr="007C7816">
        <w:rPr>
          <w:rFonts w:ascii="Helvetica" w:hAnsi="Helvetica" w:cs="Helvetica" w:hint="eastAsia"/>
          <w:b/>
          <w:bCs/>
          <w:color w:val="333333"/>
          <w:szCs w:val="21"/>
          <w:shd w:val="clear" w:color="auto" w:fill="FFFFFF"/>
        </w:rPr>
        <w:t>心下</w:t>
      </w:r>
      <w:r w:rsidR="007C7816" w:rsidRPr="007C7816">
        <w:rPr>
          <w:rFonts w:ascii="Helvetica" w:hAnsi="Helvetica" w:cs="Helvetica" w:hint="eastAsia"/>
          <w:color w:val="333333"/>
          <w:szCs w:val="21"/>
          <w:shd w:val="clear" w:color="auto" w:fill="FFFFFF"/>
        </w:rPr>
        <w:t>：心里，心中；中医学指膈下胃脘的部位。</w:t>
      </w:r>
      <w:r w:rsidR="00522324" w:rsidRPr="00522324">
        <w:rPr>
          <w:rFonts w:ascii="Helvetica" w:hAnsi="Helvetica" w:cs="Helvetica" w:hint="eastAsia"/>
          <w:b/>
          <w:bCs/>
          <w:color w:val="333333"/>
          <w:szCs w:val="21"/>
          <w:shd w:val="clear" w:color="auto" w:fill="FFFFFF"/>
        </w:rPr>
        <w:t>串作</w:t>
      </w:r>
      <w:r w:rsidR="00522324" w:rsidRPr="00522324">
        <w:rPr>
          <w:rFonts w:ascii="Helvetica" w:hAnsi="Helvetica" w:cs="Helvetica" w:hint="eastAsia"/>
          <w:color w:val="333333"/>
          <w:szCs w:val="21"/>
          <w:shd w:val="clear" w:color="auto" w:fill="FFFFFF"/>
        </w:rPr>
        <w:t>：串通。</w:t>
      </w:r>
      <w:r w:rsidR="0027318A" w:rsidRPr="0027318A">
        <w:rPr>
          <w:rFonts w:ascii="Helvetica" w:hAnsi="Helvetica" w:cs="Helvetica" w:hint="eastAsia"/>
          <w:b/>
          <w:bCs/>
          <w:color w:val="333333"/>
          <w:szCs w:val="21"/>
          <w:shd w:val="clear" w:color="auto" w:fill="FFFFFF"/>
        </w:rPr>
        <w:t>消缴</w:t>
      </w:r>
      <w:r w:rsidR="0027318A" w:rsidRPr="0027318A">
        <w:rPr>
          <w:rFonts w:ascii="Helvetica" w:hAnsi="Helvetica" w:cs="Helvetica" w:hint="eastAsia"/>
          <w:color w:val="333333"/>
          <w:szCs w:val="21"/>
          <w:shd w:val="clear" w:color="auto" w:fill="FFFFFF"/>
        </w:rPr>
        <w:t>：交差；交代</w:t>
      </w:r>
      <w:r w:rsidR="0027318A">
        <w:rPr>
          <w:rFonts w:ascii="Helvetica" w:hAnsi="Helvetica" w:cs="Helvetica" w:hint="eastAsia"/>
          <w:color w:val="333333"/>
          <w:szCs w:val="21"/>
          <w:shd w:val="clear" w:color="auto" w:fill="FFFFFF"/>
        </w:rPr>
        <w:t>；</w:t>
      </w:r>
      <w:r w:rsidR="0027318A" w:rsidRPr="0027318A">
        <w:rPr>
          <w:rFonts w:ascii="Helvetica" w:hAnsi="Helvetica" w:cs="Helvetica" w:hint="eastAsia"/>
          <w:color w:val="333333"/>
          <w:szCs w:val="21"/>
          <w:shd w:val="clear" w:color="auto" w:fill="FFFFFF"/>
        </w:rPr>
        <w:t>消受，吃掉。</w:t>
      </w:r>
      <w:r w:rsidR="0047786E" w:rsidRPr="0047786E">
        <w:rPr>
          <w:rFonts w:ascii="Helvetica" w:hAnsi="Helvetica" w:cs="Helvetica" w:hint="eastAsia"/>
          <w:b/>
          <w:bCs/>
          <w:color w:val="333333"/>
          <w:szCs w:val="21"/>
          <w:shd w:val="clear" w:color="auto" w:fill="FFFFFF"/>
        </w:rPr>
        <w:t>词色</w:t>
      </w:r>
      <w:r w:rsidR="0047786E" w:rsidRPr="0047786E">
        <w:rPr>
          <w:rFonts w:ascii="Helvetica" w:hAnsi="Helvetica" w:cs="Helvetica" w:hint="eastAsia"/>
          <w:color w:val="333333"/>
          <w:szCs w:val="21"/>
          <w:shd w:val="clear" w:color="auto" w:fill="FFFFFF"/>
        </w:rPr>
        <w:t>：言语和神态。</w:t>
      </w:r>
      <w:r w:rsidR="003F6029" w:rsidRPr="003F6029">
        <w:rPr>
          <w:rFonts w:ascii="Helvetica" w:hAnsi="Helvetica" w:cs="Helvetica" w:hint="eastAsia"/>
          <w:b/>
          <w:bCs/>
          <w:color w:val="333333"/>
          <w:szCs w:val="21"/>
          <w:shd w:val="clear" w:color="auto" w:fill="FFFFFF"/>
        </w:rPr>
        <w:t>看承</w:t>
      </w:r>
      <w:r w:rsidR="003F6029" w:rsidRPr="003F6029">
        <w:rPr>
          <w:rFonts w:ascii="Helvetica" w:hAnsi="Helvetica" w:cs="Helvetica" w:hint="eastAsia"/>
          <w:color w:val="333333"/>
          <w:szCs w:val="21"/>
          <w:shd w:val="clear" w:color="auto" w:fill="FFFFFF"/>
        </w:rPr>
        <w:t>：看待；对待；护持；照顾</w:t>
      </w:r>
      <w:r w:rsidR="00E95F4C">
        <w:rPr>
          <w:rFonts w:ascii="Helvetica" w:hAnsi="Helvetica" w:cs="Helvetica" w:hint="eastAsia"/>
          <w:color w:val="333333"/>
          <w:szCs w:val="21"/>
          <w:shd w:val="clear" w:color="auto" w:fill="FFFFFF"/>
        </w:rPr>
        <w:t>。</w:t>
      </w:r>
      <w:r w:rsidR="00D11A86" w:rsidRPr="00D11A86">
        <w:rPr>
          <w:rFonts w:ascii="Helvetica" w:hAnsi="Helvetica" w:cs="Helvetica" w:hint="eastAsia"/>
          <w:b/>
          <w:bCs/>
          <w:color w:val="333333"/>
          <w:szCs w:val="21"/>
          <w:shd w:val="clear" w:color="auto" w:fill="FFFFFF"/>
        </w:rPr>
        <w:t>见在</w:t>
      </w:r>
      <w:r w:rsidR="00D11A86" w:rsidRPr="00D11A86">
        <w:rPr>
          <w:rFonts w:ascii="Helvetica" w:hAnsi="Helvetica" w:cs="Helvetica" w:hint="eastAsia"/>
          <w:color w:val="333333"/>
          <w:szCs w:val="21"/>
          <w:shd w:val="clear" w:color="auto" w:fill="FFFFFF"/>
        </w:rPr>
        <w:t>：尚存、现今存在；现时、现在。</w:t>
      </w:r>
      <w:r w:rsidR="00916A67" w:rsidRPr="00916A67">
        <w:rPr>
          <w:rFonts w:ascii="Helvetica" w:hAnsi="Helvetica" w:cs="Helvetica" w:hint="eastAsia"/>
          <w:b/>
          <w:bCs/>
          <w:color w:val="333333"/>
          <w:szCs w:val="21"/>
          <w:shd w:val="clear" w:color="auto" w:fill="FFFFFF"/>
        </w:rPr>
        <w:t>一答里</w:t>
      </w:r>
      <w:r w:rsidR="00916A67" w:rsidRPr="00916A67">
        <w:rPr>
          <w:rFonts w:ascii="Helvetica" w:hAnsi="Helvetica" w:cs="Helvetica" w:hint="eastAsia"/>
          <w:color w:val="333333"/>
          <w:szCs w:val="21"/>
          <w:shd w:val="clear" w:color="auto" w:fill="FFFFFF"/>
        </w:rPr>
        <w:t>：一起，一处；又作一搭里。</w:t>
      </w:r>
      <w:r w:rsidR="003A0A24" w:rsidRPr="003A0A24">
        <w:rPr>
          <w:rFonts w:ascii="Helvetica" w:hAnsi="Helvetica" w:cs="Helvetica" w:hint="eastAsia"/>
          <w:b/>
          <w:bCs/>
          <w:color w:val="333333"/>
          <w:szCs w:val="21"/>
          <w:shd w:val="clear" w:color="auto" w:fill="FFFFFF"/>
        </w:rPr>
        <w:t>雅相</w:t>
      </w:r>
      <w:r w:rsidR="003A0A24" w:rsidRPr="003A0A24">
        <w:rPr>
          <w:rFonts w:ascii="Helvetica" w:hAnsi="Helvetica" w:cs="Helvetica" w:hint="eastAsia"/>
          <w:color w:val="333333"/>
          <w:szCs w:val="21"/>
          <w:shd w:val="clear" w:color="auto" w:fill="FFFFFF"/>
        </w:rPr>
        <w:t>：体面；好看。</w:t>
      </w:r>
      <w:r w:rsidR="000152C2" w:rsidRPr="000152C2">
        <w:rPr>
          <w:rFonts w:ascii="Helvetica" w:hAnsi="Helvetica" w:cs="Helvetica" w:hint="eastAsia"/>
          <w:b/>
          <w:bCs/>
          <w:color w:val="333333"/>
          <w:szCs w:val="21"/>
          <w:shd w:val="clear" w:color="auto" w:fill="FFFFFF"/>
        </w:rPr>
        <w:t>掣肘</w:t>
      </w:r>
      <w:r w:rsidR="000152C2" w:rsidRPr="000152C2">
        <w:rPr>
          <w:rFonts w:ascii="Helvetica" w:hAnsi="Helvetica" w:cs="Helvetica" w:hint="eastAsia"/>
          <w:color w:val="333333"/>
          <w:szCs w:val="21"/>
          <w:shd w:val="clear" w:color="auto" w:fill="FFFFFF"/>
        </w:rPr>
        <w:t>：拉着胳膊，</w:t>
      </w:r>
      <w:proofErr w:type="gramStart"/>
      <w:r w:rsidR="000152C2" w:rsidRPr="000152C2">
        <w:rPr>
          <w:rFonts w:ascii="Helvetica" w:hAnsi="Helvetica" w:cs="Helvetica" w:hint="eastAsia"/>
          <w:color w:val="333333"/>
          <w:szCs w:val="21"/>
          <w:shd w:val="clear" w:color="auto" w:fill="FFFFFF"/>
        </w:rPr>
        <w:t>喻有人</w:t>
      </w:r>
      <w:proofErr w:type="gramEnd"/>
      <w:r w:rsidR="000152C2" w:rsidRPr="000152C2">
        <w:rPr>
          <w:rFonts w:ascii="Helvetica" w:hAnsi="Helvetica" w:cs="Helvetica" w:hint="eastAsia"/>
          <w:color w:val="333333"/>
          <w:szCs w:val="21"/>
          <w:shd w:val="clear" w:color="auto" w:fill="FFFFFF"/>
        </w:rPr>
        <w:t>从旁牵制，工作受干扰。</w:t>
      </w:r>
      <w:proofErr w:type="gramStart"/>
      <w:r w:rsidR="00161319" w:rsidRPr="00161319">
        <w:rPr>
          <w:rFonts w:ascii="Helvetica" w:hAnsi="Helvetica" w:cs="Helvetica" w:hint="eastAsia"/>
          <w:b/>
          <w:bCs/>
          <w:color w:val="333333"/>
          <w:szCs w:val="21"/>
          <w:shd w:val="clear" w:color="auto" w:fill="FFFFFF"/>
        </w:rPr>
        <w:t>悯</w:t>
      </w:r>
      <w:proofErr w:type="gramEnd"/>
      <w:r w:rsidR="00161319" w:rsidRPr="00161319">
        <w:rPr>
          <w:rFonts w:ascii="Helvetica" w:hAnsi="Helvetica" w:cs="Helvetica" w:hint="eastAsia"/>
          <w:b/>
          <w:bCs/>
          <w:color w:val="333333"/>
          <w:szCs w:val="21"/>
          <w:shd w:val="clear" w:color="auto" w:fill="FFFFFF"/>
        </w:rPr>
        <w:t>念</w:t>
      </w:r>
      <w:r w:rsidR="00161319" w:rsidRPr="00161319">
        <w:rPr>
          <w:rFonts w:ascii="Helvetica" w:hAnsi="Helvetica" w:cs="Helvetica" w:hint="eastAsia"/>
          <w:color w:val="333333"/>
          <w:szCs w:val="21"/>
          <w:shd w:val="clear" w:color="auto" w:fill="FFFFFF"/>
        </w:rPr>
        <w:t>：怜悯。</w:t>
      </w:r>
      <w:r w:rsidR="006474ED" w:rsidRPr="006474ED">
        <w:rPr>
          <w:rFonts w:ascii="Helvetica" w:hAnsi="Helvetica" w:cs="Helvetica" w:hint="eastAsia"/>
          <w:b/>
          <w:bCs/>
          <w:color w:val="333333"/>
          <w:szCs w:val="21"/>
          <w:shd w:val="clear" w:color="auto" w:fill="FFFFFF"/>
        </w:rPr>
        <w:t>绝户计</w:t>
      </w:r>
      <w:r w:rsidR="006474ED" w:rsidRPr="006474ED">
        <w:rPr>
          <w:rFonts w:ascii="Helvetica" w:hAnsi="Helvetica" w:cs="Helvetica" w:hint="eastAsia"/>
          <w:color w:val="333333"/>
          <w:szCs w:val="21"/>
          <w:shd w:val="clear" w:color="auto" w:fill="FFFFFF"/>
        </w:rPr>
        <w:t>：一旦此计得逞，中计之人必将绝后；形容此计的阴毒与杀伤力之大。</w:t>
      </w:r>
      <w:proofErr w:type="gramStart"/>
      <w:r w:rsidR="0096162D" w:rsidRPr="0096162D">
        <w:rPr>
          <w:rFonts w:ascii="Helvetica" w:hAnsi="Helvetica" w:cs="Helvetica" w:hint="eastAsia"/>
          <w:b/>
          <w:bCs/>
          <w:color w:val="333333"/>
          <w:szCs w:val="21"/>
          <w:shd w:val="clear" w:color="auto" w:fill="FFFFFF"/>
        </w:rPr>
        <w:t>摭</w:t>
      </w:r>
      <w:proofErr w:type="gramEnd"/>
      <w:r w:rsidR="0096162D" w:rsidRPr="0096162D">
        <w:rPr>
          <w:rFonts w:ascii="Helvetica" w:hAnsi="Helvetica" w:cs="Helvetica" w:hint="eastAsia"/>
          <w:b/>
          <w:bCs/>
          <w:color w:val="333333"/>
          <w:szCs w:val="21"/>
          <w:shd w:val="clear" w:color="auto" w:fill="FFFFFF"/>
        </w:rPr>
        <w:t>说</w:t>
      </w:r>
      <w:r w:rsidR="0096162D" w:rsidRPr="0096162D">
        <w:rPr>
          <w:rFonts w:ascii="Helvetica" w:hAnsi="Helvetica" w:cs="Helvetica" w:hint="eastAsia"/>
          <w:color w:val="333333"/>
          <w:szCs w:val="21"/>
          <w:shd w:val="clear" w:color="auto" w:fill="FFFFFF"/>
        </w:rPr>
        <w:t>：指用言辞掩饰。</w:t>
      </w:r>
      <w:r w:rsidR="000916B5" w:rsidRPr="000916B5">
        <w:rPr>
          <w:rFonts w:ascii="Helvetica" w:hAnsi="Helvetica" w:cs="Helvetica" w:hint="eastAsia"/>
          <w:b/>
          <w:bCs/>
          <w:color w:val="333333"/>
          <w:szCs w:val="21"/>
          <w:shd w:val="clear" w:color="auto" w:fill="FFFFFF"/>
        </w:rPr>
        <w:lastRenderedPageBreak/>
        <w:t>清健</w:t>
      </w:r>
      <w:r w:rsidR="000916B5" w:rsidRPr="000916B5">
        <w:rPr>
          <w:rFonts w:ascii="Helvetica" w:hAnsi="Helvetica" w:cs="Helvetica" w:hint="eastAsia"/>
          <w:color w:val="333333"/>
          <w:szCs w:val="21"/>
          <w:shd w:val="clear" w:color="auto" w:fill="FFFFFF"/>
        </w:rPr>
        <w:t>：清明强健；清新刚劲；精神清爽振奋。</w:t>
      </w:r>
      <w:r w:rsidR="00DF775E" w:rsidRPr="00DF775E">
        <w:rPr>
          <w:rFonts w:ascii="Helvetica" w:hAnsi="Helvetica" w:cs="Helvetica" w:hint="eastAsia"/>
          <w:b/>
          <w:bCs/>
          <w:color w:val="333333"/>
          <w:szCs w:val="21"/>
          <w:shd w:val="clear" w:color="auto" w:fill="FFFFFF"/>
        </w:rPr>
        <w:t>迎眸</w:t>
      </w:r>
      <w:r w:rsidR="00DF775E" w:rsidRPr="00DF775E">
        <w:rPr>
          <w:rFonts w:ascii="Helvetica" w:hAnsi="Helvetica" w:cs="Helvetica" w:hint="eastAsia"/>
          <w:color w:val="333333"/>
          <w:szCs w:val="21"/>
          <w:shd w:val="clear" w:color="auto" w:fill="FFFFFF"/>
        </w:rPr>
        <w:t>：触目，满眼；迎面。</w:t>
      </w:r>
      <w:r w:rsidR="005702E1" w:rsidRPr="005702E1">
        <w:rPr>
          <w:rFonts w:ascii="Helvetica" w:hAnsi="Helvetica" w:cs="Helvetica" w:hint="eastAsia"/>
          <w:b/>
          <w:bCs/>
          <w:color w:val="333333"/>
          <w:szCs w:val="21"/>
          <w:shd w:val="clear" w:color="auto" w:fill="FFFFFF"/>
        </w:rPr>
        <w:t>翕然</w:t>
      </w:r>
      <w:r w:rsidR="005702E1" w:rsidRPr="005702E1">
        <w:rPr>
          <w:rFonts w:ascii="Helvetica" w:hAnsi="Helvetica" w:cs="Helvetica" w:hint="eastAsia"/>
          <w:color w:val="333333"/>
          <w:szCs w:val="21"/>
          <w:shd w:val="clear" w:color="auto" w:fill="FFFFFF"/>
        </w:rPr>
        <w:t>：一致貌；</w:t>
      </w:r>
      <w:proofErr w:type="gramStart"/>
      <w:r w:rsidR="005702E1" w:rsidRPr="005702E1">
        <w:rPr>
          <w:rFonts w:ascii="Helvetica" w:hAnsi="Helvetica" w:cs="Helvetica" w:hint="eastAsia"/>
          <w:color w:val="333333"/>
          <w:szCs w:val="21"/>
          <w:shd w:val="clear" w:color="auto" w:fill="FFFFFF"/>
        </w:rPr>
        <w:t>指一致</w:t>
      </w:r>
      <w:proofErr w:type="gramEnd"/>
      <w:r w:rsidR="005702E1" w:rsidRPr="005702E1">
        <w:rPr>
          <w:rFonts w:ascii="Helvetica" w:hAnsi="Helvetica" w:cs="Helvetica" w:hint="eastAsia"/>
          <w:color w:val="333333"/>
          <w:szCs w:val="21"/>
          <w:shd w:val="clear" w:color="auto" w:fill="FFFFFF"/>
        </w:rPr>
        <w:t>称颂；安宁、和顺貌；忽然；突然；凹陷貌。</w:t>
      </w:r>
      <w:r w:rsidR="00185DF7" w:rsidRPr="00185DF7">
        <w:rPr>
          <w:rFonts w:ascii="Helvetica" w:hAnsi="Helvetica" w:cs="Helvetica" w:hint="eastAsia"/>
          <w:b/>
          <w:bCs/>
          <w:color w:val="333333"/>
          <w:szCs w:val="21"/>
          <w:shd w:val="clear" w:color="auto" w:fill="FFFFFF"/>
        </w:rPr>
        <w:t>睨视</w:t>
      </w:r>
      <w:r w:rsidR="00185DF7" w:rsidRPr="00185DF7">
        <w:rPr>
          <w:rFonts w:ascii="Helvetica" w:hAnsi="Helvetica" w:cs="Helvetica" w:hint="eastAsia"/>
          <w:color w:val="333333"/>
          <w:szCs w:val="21"/>
          <w:shd w:val="clear" w:color="auto" w:fill="FFFFFF"/>
        </w:rPr>
        <w:t>：斜视；旁观；傲视。</w:t>
      </w:r>
      <w:proofErr w:type="gramStart"/>
      <w:r w:rsidR="007156E6" w:rsidRPr="007156E6">
        <w:rPr>
          <w:rFonts w:ascii="Helvetica" w:hAnsi="Helvetica" w:cs="Helvetica" w:hint="eastAsia"/>
          <w:b/>
          <w:bCs/>
          <w:color w:val="333333"/>
          <w:szCs w:val="21"/>
          <w:shd w:val="clear" w:color="auto" w:fill="FFFFFF"/>
        </w:rPr>
        <w:t>掇</w:t>
      </w:r>
      <w:proofErr w:type="gramEnd"/>
      <w:r w:rsidR="007156E6" w:rsidRPr="007156E6">
        <w:rPr>
          <w:rFonts w:ascii="Helvetica" w:hAnsi="Helvetica" w:cs="Helvetica" w:hint="eastAsia"/>
          <w:b/>
          <w:bCs/>
          <w:color w:val="333333"/>
          <w:szCs w:val="21"/>
          <w:shd w:val="clear" w:color="auto" w:fill="FFFFFF"/>
        </w:rPr>
        <w:t>弄</w:t>
      </w:r>
      <w:r w:rsidR="007156E6" w:rsidRPr="007156E6">
        <w:rPr>
          <w:rFonts w:ascii="Helvetica" w:hAnsi="Helvetica" w:cs="Helvetica" w:hint="eastAsia"/>
          <w:color w:val="333333"/>
          <w:szCs w:val="21"/>
          <w:shd w:val="clear" w:color="auto" w:fill="FFFFFF"/>
        </w:rPr>
        <w:t>：收拾，修理；拨弄，怂恿；逗引；摆布。</w:t>
      </w:r>
      <w:r w:rsidR="004D4D47" w:rsidRPr="004D4D47">
        <w:rPr>
          <w:rFonts w:ascii="Helvetica" w:hAnsi="Helvetica" w:cs="Helvetica" w:hint="eastAsia"/>
          <w:b/>
          <w:bCs/>
          <w:color w:val="333333"/>
          <w:szCs w:val="21"/>
          <w:shd w:val="clear" w:color="auto" w:fill="FFFFFF"/>
        </w:rPr>
        <w:t>风鉴</w:t>
      </w:r>
      <w:r w:rsidR="004D4D47" w:rsidRPr="004D4D47">
        <w:rPr>
          <w:rFonts w:ascii="Helvetica" w:hAnsi="Helvetica" w:cs="Helvetica" w:hint="eastAsia"/>
          <w:color w:val="333333"/>
          <w:szCs w:val="21"/>
          <w:shd w:val="clear" w:color="auto" w:fill="FFFFFF"/>
        </w:rPr>
        <w:t>：风度和鉴识；相面术；豪放与犀利；指以谈相论命为职业的人。</w:t>
      </w:r>
      <w:r w:rsidR="006B29EE" w:rsidRPr="006B29EE">
        <w:rPr>
          <w:rFonts w:ascii="Helvetica" w:hAnsi="Helvetica" w:cs="Helvetica" w:hint="eastAsia"/>
          <w:b/>
          <w:bCs/>
          <w:color w:val="333333"/>
          <w:szCs w:val="21"/>
          <w:shd w:val="clear" w:color="auto" w:fill="FFFFFF"/>
        </w:rPr>
        <w:t>子平</w:t>
      </w:r>
      <w:r w:rsidR="006B29EE" w:rsidRPr="006B29EE">
        <w:rPr>
          <w:rFonts w:ascii="Helvetica" w:hAnsi="Helvetica" w:cs="Helvetica" w:hint="eastAsia"/>
          <w:color w:val="333333"/>
          <w:szCs w:val="21"/>
          <w:shd w:val="clear" w:color="auto" w:fill="FFFFFF"/>
        </w:rPr>
        <w:t>：</w:t>
      </w:r>
      <w:proofErr w:type="gramStart"/>
      <w:r w:rsidR="006B29EE" w:rsidRPr="006B29EE">
        <w:rPr>
          <w:rFonts w:ascii="Helvetica" w:hAnsi="Helvetica" w:cs="Helvetica" w:hint="eastAsia"/>
          <w:color w:val="333333"/>
          <w:szCs w:val="21"/>
          <w:shd w:val="clear" w:color="auto" w:fill="FFFFFF"/>
        </w:rPr>
        <w:t>东汉向</w:t>
      </w:r>
      <w:proofErr w:type="gramEnd"/>
      <w:r w:rsidR="006B29EE" w:rsidRPr="006B29EE">
        <w:rPr>
          <w:rFonts w:ascii="Helvetica" w:hAnsi="Helvetica" w:cs="Helvetica" w:hint="eastAsia"/>
          <w:color w:val="333333"/>
          <w:szCs w:val="21"/>
          <w:shd w:val="clear" w:color="auto" w:fill="FFFFFF"/>
        </w:rPr>
        <w:t>长的字。朝歌人。</w:t>
      </w:r>
      <w:proofErr w:type="gramStart"/>
      <w:r w:rsidR="006B29EE" w:rsidRPr="006B29EE">
        <w:rPr>
          <w:rFonts w:ascii="Helvetica" w:hAnsi="Helvetica" w:cs="Helvetica" w:hint="eastAsia"/>
          <w:color w:val="333333"/>
          <w:szCs w:val="21"/>
          <w:shd w:val="clear" w:color="auto" w:fill="FFFFFF"/>
        </w:rPr>
        <w:t>性尚中和</w:t>
      </w:r>
      <w:proofErr w:type="gramEnd"/>
      <w:r w:rsidR="006B29EE" w:rsidRPr="006B29EE">
        <w:rPr>
          <w:rFonts w:ascii="Helvetica" w:hAnsi="Helvetica" w:cs="Helvetica" w:hint="eastAsia"/>
          <w:color w:val="333333"/>
          <w:szCs w:val="21"/>
          <w:shd w:val="clear" w:color="auto" w:fill="FFFFFF"/>
        </w:rPr>
        <w:t>，隐居不仕，精通老、易之学。</w:t>
      </w:r>
      <w:proofErr w:type="gramStart"/>
      <w:r w:rsidR="006B29EE" w:rsidRPr="006B29EE">
        <w:rPr>
          <w:rFonts w:ascii="Helvetica" w:hAnsi="Helvetica" w:cs="Helvetica" w:hint="eastAsia"/>
          <w:color w:val="333333"/>
          <w:szCs w:val="21"/>
          <w:shd w:val="clear" w:color="auto" w:fill="FFFFFF"/>
        </w:rPr>
        <w:t>宋朝徐居易</w:t>
      </w:r>
      <w:proofErr w:type="gramEnd"/>
      <w:r w:rsidR="006B29EE" w:rsidRPr="006B29EE">
        <w:rPr>
          <w:rFonts w:ascii="Helvetica" w:hAnsi="Helvetica" w:cs="Helvetica" w:hint="eastAsia"/>
          <w:color w:val="333333"/>
          <w:szCs w:val="21"/>
          <w:shd w:val="clear" w:color="auto" w:fill="FFFFFF"/>
        </w:rPr>
        <w:t>的字。相传徐子平精于星象、命算。后人乃以“子平”称呼利用星象、或生辰八字替人算命的方法。</w:t>
      </w:r>
      <w:r w:rsidR="00F12AC9" w:rsidRPr="00F12AC9">
        <w:rPr>
          <w:rFonts w:ascii="Helvetica" w:hAnsi="Helvetica" w:cs="Helvetica" w:hint="eastAsia"/>
          <w:b/>
          <w:bCs/>
          <w:color w:val="333333"/>
          <w:szCs w:val="21"/>
          <w:shd w:val="clear" w:color="auto" w:fill="FFFFFF"/>
        </w:rPr>
        <w:t>羽</w:t>
      </w:r>
      <w:proofErr w:type="gramStart"/>
      <w:r w:rsidR="00F12AC9" w:rsidRPr="00F12AC9">
        <w:rPr>
          <w:rFonts w:ascii="Helvetica" w:hAnsi="Helvetica" w:cs="Helvetica" w:hint="eastAsia"/>
          <w:b/>
          <w:bCs/>
          <w:color w:val="333333"/>
          <w:szCs w:val="21"/>
          <w:shd w:val="clear" w:color="auto" w:fill="FFFFFF"/>
        </w:rPr>
        <w:t>翰</w:t>
      </w:r>
      <w:proofErr w:type="gramEnd"/>
      <w:r w:rsidR="00F12AC9" w:rsidRPr="00F12AC9">
        <w:rPr>
          <w:rFonts w:ascii="Helvetica" w:hAnsi="Helvetica" w:cs="Helvetica" w:hint="eastAsia"/>
          <w:color w:val="333333"/>
          <w:szCs w:val="21"/>
          <w:shd w:val="clear" w:color="auto" w:fill="FFFFFF"/>
        </w:rPr>
        <w:t>：翅膀，飞翔；飞升；指书信或文章。</w:t>
      </w:r>
      <w:r w:rsidR="00EA2BEA" w:rsidRPr="00EA2BEA">
        <w:rPr>
          <w:rFonts w:ascii="Helvetica" w:hAnsi="Helvetica" w:cs="Helvetica" w:hint="eastAsia"/>
          <w:b/>
          <w:bCs/>
          <w:color w:val="333333"/>
          <w:szCs w:val="21"/>
          <w:shd w:val="clear" w:color="auto" w:fill="FFFFFF"/>
        </w:rPr>
        <w:t>啾唧</w:t>
      </w:r>
      <w:r w:rsidR="00EA2BEA" w:rsidRPr="00EA2BEA">
        <w:rPr>
          <w:rFonts w:ascii="Helvetica" w:hAnsi="Helvetica" w:cs="Helvetica" w:hint="eastAsia"/>
          <w:color w:val="333333"/>
          <w:szCs w:val="21"/>
          <w:shd w:val="clear" w:color="auto" w:fill="FFFFFF"/>
        </w:rPr>
        <w:t>：象声词，形容细碎的声音；犹嘀咕，多指烦躁不安；犹小病。</w:t>
      </w:r>
      <w:r w:rsidR="00A53934" w:rsidRPr="00A53934">
        <w:rPr>
          <w:rFonts w:ascii="Helvetica" w:hAnsi="Helvetica" w:cs="Helvetica" w:hint="eastAsia"/>
          <w:b/>
          <w:bCs/>
          <w:color w:val="333333"/>
          <w:szCs w:val="21"/>
          <w:shd w:val="clear" w:color="auto" w:fill="FFFFFF"/>
        </w:rPr>
        <w:t>卓午</w:t>
      </w:r>
      <w:r w:rsidR="00A53934">
        <w:rPr>
          <w:rFonts w:ascii="Helvetica" w:hAnsi="Helvetica" w:cs="Helvetica" w:hint="eastAsia"/>
          <w:color w:val="333333"/>
          <w:szCs w:val="21"/>
          <w:shd w:val="clear" w:color="auto" w:fill="FFFFFF"/>
        </w:rPr>
        <w:t>：正午。</w:t>
      </w:r>
      <w:r w:rsidR="006B7562" w:rsidRPr="006B7562">
        <w:rPr>
          <w:rFonts w:ascii="Helvetica" w:hAnsi="Helvetica" w:cs="Helvetica" w:hint="eastAsia"/>
          <w:b/>
          <w:bCs/>
          <w:color w:val="333333"/>
          <w:szCs w:val="21"/>
          <w:shd w:val="clear" w:color="auto" w:fill="FFFFFF"/>
        </w:rPr>
        <w:t>螺钿</w:t>
      </w:r>
      <w:r w:rsidR="006B7562" w:rsidRPr="006B7562">
        <w:rPr>
          <w:rFonts w:ascii="Helvetica" w:hAnsi="Helvetica" w:cs="Helvetica" w:hint="eastAsia"/>
          <w:color w:val="333333"/>
          <w:szCs w:val="21"/>
          <w:shd w:val="clear" w:color="auto" w:fill="FFFFFF"/>
        </w:rPr>
        <w:t>：又称螺</w:t>
      </w:r>
      <w:proofErr w:type="gramStart"/>
      <w:r w:rsidR="006B7562" w:rsidRPr="006B7562">
        <w:rPr>
          <w:rFonts w:ascii="Helvetica" w:hAnsi="Helvetica" w:cs="Helvetica" w:hint="eastAsia"/>
          <w:color w:val="333333"/>
          <w:szCs w:val="21"/>
          <w:shd w:val="clear" w:color="auto" w:fill="FFFFFF"/>
        </w:rPr>
        <w:t>甸</w:t>
      </w:r>
      <w:proofErr w:type="gramEnd"/>
      <w:r w:rsidR="006B7562" w:rsidRPr="006B7562">
        <w:rPr>
          <w:rFonts w:ascii="Helvetica" w:hAnsi="Helvetica" w:cs="Helvetica" w:hint="eastAsia"/>
          <w:color w:val="333333"/>
          <w:szCs w:val="21"/>
          <w:shd w:val="clear" w:color="auto" w:fill="FFFFFF"/>
        </w:rPr>
        <w:t>、螺填、</w:t>
      </w:r>
      <w:proofErr w:type="gramStart"/>
      <w:r w:rsidR="006B7562" w:rsidRPr="006B7562">
        <w:rPr>
          <w:rFonts w:ascii="Helvetica" w:hAnsi="Helvetica" w:cs="Helvetica" w:hint="eastAsia"/>
          <w:color w:val="333333"/>
          <w:szCs w:val="21"/>
          <w:shd w:val="clear" w:color="auto" w:fill="FFFFFF"/>
        </w:rPr>
        <w:t>钿</w:t>
      </w:r>
      <w:proofErr w:type="gramEnd"/>
      <w:r w:rsidR="006B7562" w:rsidRPr="006B7562">
        <w:rPr>
          <w:rFonts w:ascii="Helvetica" w:hAnsi="Helvetica" w:cs="Helvetica" w:hint="eastAsia"/>
          <w:color w:val="333333"/>
          <w:szCs w:val="21"/>
          <w:shd w:val="clear" w:color="auto" w:fill="FFFFFF"/>
        </w:rPr>
        <w:t>嵌、陷蚌、</w:t>
      </w:r>
      <w:proofErr w:type="gramStart"/>
      <w:r w:rsidR="006B7562" w:rsidRPr="006B7562">
        <w:rPr>
          <w:rFonts w:ascii="Helvetica" w:hAnsi="Helvetica" w:cs="Helvetica" w:hint="eastAsia"/>
          <w:color w:val="333333"/>
          <w:szCs w:val="21"/>
          <w:shd w:val="clear" w:color="auto" w:fill="FFFFFF"/>
        </w:rPr>
        <w:t>钿</w:t>
      </w:r>
      <w:proofErr w:type="gramEnd"/>
      <w:r w:rsidR="006B7562" w:rsidRPr="006B7562">
        <w:rPr>
          <w:rFonts w:ascii="Helvetica" w:hAnsi="Helvetica" w:cs="Helvetica" w:hint="eastAsia"/>
          <w:color w:val="333333"/>
          <w:szCs w:val="21"/>
          <w:shd w:val="clear" w:color="auto" w:fill="FFFFFF"/>
        </w:rPr>
        <w:t>螺、</w:t>
      </w:r>
      <w:proofErr w:type="gramStart"/>
      <w:r w:rsidR="006B7562" w:rsidRPr="006B7562">
        <w:rPr>
          <w:rFonts w:ascii="Helvetica" w:hAnsi="Helvetica" w:cs="Helvetica" w:hint="eastAsia"/>
          <w:color w:val="333333"/>
          <w:szCs w:val="21"/>
          <w:shd w:val="clear" w:color="auto" w:fill="FFFFFF"/>
        </w:rPr>
        <w:t>坎螺以及罗钿</w:t>
      </w:r>
      <w:proofErr w:type="gramEnd"/>
      <w:r w:rsidR="006B7562" w:rsidRPr="006B7562">
        <w:rPr>
          <w:rFonts w:ascii="Helvetica" w:hAnsi="Helvetica" w:cs="Helvetica" w:hint="eastAsia"/>
          <w:color w:val="333333"/>
          <w:szCs w:val="21"/>
          <w:shd w:val="clear" w:color="auto" w:fill="FFFFFF"/>
        </w:rPr>
        <w:t>等，螺钿是中国特有的传统艺术瑰宝。所谓螺钿，是</w:t>
      </w:r>
      <w:proofErr w:type="gramStart"/>
      <w:r w:rsidR="006B7562" w:rsidRPr="006B7562">
        <w:rPr>
          <w:rFonts w:ascii="Helvetica" w:hAnsi="Helvetica" w:cs="Helvetica" w:hint="eastAsia"/>
          <w:color w:val="333333"/>
          <w:szCs w:val="21"/>
          <w:shd w:val="clear" w:color="auto" w:fill="FFFFFF"/>
        </w:rPr>
        <w:t>指用螺壳</w:t>
      </w:r>
      <w:proofErr w:type="gramEnd"/>
      <w:r w:rsidR="006B7562" w:rsidRPr="006B7562">
        <w:rPr>
          <w:rFonts w:ascii="Helvetica" w:hAnsi="Helvetica" w:cs="Helvetica" w:hint="eastAsia"/>
          <w:color w:val="333333"/>
          <w:szCs w:val="21"/>
          <w:shd w:val="clear" w:color="auto" w:fill="FFFFFF"/>
        </w:rPr>
        <w:t>与海贝（主要是夜光贝，也称夜光</w:t>
      </w:r>
      <w:proofErr w:type="gramStart"/>
      <w:r w:rsidR="006B7562" w:rsidRPr="006B7562">
        <w:rPr>
          <w:rFonts w:ascii="Helvetica" w:hAnsi="Helvetica" w:cs="Helvetica" w:hint="eastAsia"/>
          <w:color w:val="333333"/>
          <w:szCs w:val="21"/>
          <w:shd w:val="clear" w:color="auto" w:fill="FFFFFF"/>
        </w:rPr>
        <w:t>蝾</w:t>
      </w:r>
      <w:proofErr w:type="gramEnd"/>
      <w:r w:rsidR="006B7562" w:rsidRPr="006B7562">
        <w:rPr>
          <w:rFonts w:ascii="Helvetica" w:hAnsi="Helvetica" w:cs="Helvetica" w:hint="eastAsia"/>
          <w:color w:val="333333"/>
          <w:szCs w:val="21"/>
          <w:shd w:val="clear" w:color="auto" w:fill="FFFFFF"/>
        </w:rPr>
        <w:t>螺）磨制成人物、花鸟、几何图形或文字等薄片，根据画面需要而镶嵌在器物表面的装饰工艺的总称。</w:t>
      </w:r>
      <w:r w:rsidR="00340AA9" w:rsidRPr="00340AA9">
        <w:rPr>
          <w:rFonts w:ascii="Helvetica" w:hAnsi="Helvetica" w:cs="Helvetica" w:hint="eastAsia"/>
          <w:b/>
          <w:bCs/>
          <w:color w:val="333333"/>
          <w:szCs w:val="21"/>
          <w:shd w:val="clear" w:color="auto" w:fill="FFFFFF"/>
        </w:rPr>
        <w:t>冒势</w:t>
      </w:r>
      <w:r w:rsidR="00340AA9" w:rsidRPr="00340AA9">
        <w:rPr>
          <w:rFonts w:ascii="Helvetica" w:hAnsi="Helvetica" w:cs="Helvetica" w:hint="eastAsia"/>
          <w:color w:val="333333"/>
          <w:szCs w:val="21"/>
          <w:shd w:val="clear" w:color="auto" w:fill="FFFFFF"/>
        </w:rPr>
        <w:t>：贪求权势。</w:t>
      </w:r>
      <w:r w:rsidR="00F04EB9" w:rsidRPr="00F04EB9">
        <w:rPr>
          <w:rFonts w:ascii="Helvetica" w:hAnsi="Helvetica" w:cs="Helvetica" w:hint="eastAsia"/>
          <w:b/>
          <w:bCs/>
          <w:color w:val="333333"/>
          <w:szCs w:val="21"/>
          <w:shd w:val="clear" w:color="auto" w:fill="FFFFFF"/>
        </w:rPr>
        <w:t>台辅</w:t>
      </w:r>
      <w:r w:rsidR="00F04EB9" w:rsidRPr="00F04EB9">
        <w:rPr>
          <w:rFonts w:ascii="Helvetica" w:hAnsi="Helvetica" w:cs="Helvetica" w:hint="eastAsia"/>
          <w:color w:val="333333"/>
          <w:szCs w:val="21"/>
          <w:shd w:val="clear" w:color="auto" w:fill="FFFFFF"/>
        </w:rPr>
        <w:t>：三公宰辅之位。</w:t>
      </w:r>
      <w:r w:rsidR="005001B4" w:rsidRPr="005001B4">
        <w:rPr>
          <w:rFonts w:ascii="Helvetica" w:hAnsi="Helvetica" w:cs="Helvetica" w:hint="eastAsia"/>
          <w:b/>
          <w:bCs/>
          <w:color w:val="333333"/>
          <w:szCs w:val="21"/>
          <w:shd w:val="clear" w:color="auto" w:fill="FFFFFF"/>
        </w:rPr>
        <w:t>热乱</w:t>
      </w:r>
      <w:r w:rsidR="005001B4" w:rsidRPr="005001B4">
        <w:rPr>
          <w:rFonts w:ascii="Helvetica" w:hAnsi="Helvetica" w:cs="Helvetica" w:hint="eastAsia"/>
          <w:color w:val="333333"/>
          <w:szCs w:val="21"/>
          <w:shd w:val="clear" w:color="auto" w:fill="FFFFFF"/>
        </w:rPr>
        <w:t>：忙乱；纷乱；犹胡闹。</w:t>
      </w:r>
      <w:r w:rsidR="00F37B80" w:rsidRPr="00F37B80">
        <w:rPr>
          <w:rFonts w:ascii="Helvetica" w:hAnsi="Helvetica" w:cs="Helvetica" w:hint="eastAsia"/>
          <w:b/>
          <w:bCs/>
          <w:color w:val="333333"/>
          <w:szCs w:val="21"/>
          <w:shd w:val="clear" w:color="auto" w:fill="FFFFFF"/>
        </w:rPr>
        <w:t>霍绰</w:t>
      </w:r>
      <w:r w:rsidR="00F37B80" w:rsidRPr="00F37B80">
        <w:rPr>
          <w:rFonts w:ascii="Helvetica" w:hAnsi="Helvetica" w:cs="Helvetica" w:hint="eastAsia"/>
          <w:color w:val="333333"/>
          <w:szCs w:val="21"/>
          <w:shd w:val="clear" w:color="auto" w:fill="FFFFFF"/>
        </w:rPr>
        <w:t>：犹言有气派；象声词，形容重物落地的声音。</w:t>
      </w:r>
      <w:r w:rsidR="00244CC6" w:rsidRPr="00244CC6">
        <w:rPr>
          <w:rFonts w:ascii="Helvetica" w:hAnsi="Helvetica" w:cs="Helvetica" w:hint="eastAsia"/>
          <w:b/>
          <w:bCs/>
          <w:color w:val="333333"/>
          <w:szCs w:val="21"/>
          <w:shd w:val="clear" w:color="auto" w:fill="FFFFFF"/>
        </w:rPr>
        <w:t>激烦</w:t>
      </w:r>
      <w:r w:rsidR="00244CC6" w:rsidRPr="00244CC6">
        <w:rPr>
          <w:rFonts w:ascii="Helvetica" w:hAnsi="Helvetica" w:cs="Helvetica" w:hint="eastAsia"/>
          <w:color w:val="333333"/>
          <w:szCs w:val="21"/>
          <w:shd w:val="clear" w:color="auto" w:fill="FFFFFF"/>
        </w:rPr>
        <w:t>：麻烦。</w:t>
      </w:r>
      <w:r w:rsidR="00EA031D" w:rsidRPr="00EA031D">
        <w:rPr>
          <w:rFonts w:ascii="Helvetica" w:hAnsi="Helvetica" w:cs="Helvetica" w:hint="eastAsia"/>
          <w:b/>
          <w:bCs/>
          <w:color w:val="333333"/>
          <w:szCs w:val="21"/>
          <w:shd w:val="clear" w:color="auto" w:fill="FFFFFF"/>
        </w:rPr>
        <w:t>赒济</w:t>
      </w:r>
      <w:r w:rsidR="00EA031D" w:rsidRPr="00EA031D">
        <w:rPr>
          <w:rFonts w:ascii="Helvetica" w:hAnsi="Helvetica" w:cs="Helvetica" w:hint="eastAsia"/>
          <w:color w:val="333333"/>
          <w:szCs w:val="21"/>
          <w:shd w:val="clear" w:color="auto" w:fill="FFFFFF"/>
        </w:rPr>
        <w:t>：接济，救助。</w:t>
      </w:r>
      <w:r w:rsidR="00D60551" w:rsidRPr="00717B48">
        <w:rPr>
          <w:rFonts w:ascii="Helvetica" w:hAnsi="Helvetica" w:cs="Helvetica" w:hint="eastAsia"/>
          <w:b/>
          <w:bCs/>
          <w:color w:val="333333"/>
          <w:szCs w:val="21"/>
          <w:shd w:val="clear" w:color="auto" w:fill="FFFFFF"/>
        </w:rPr>
        <w:t>拔济</w:t>
      </w:r>
      <w:r w:rsidR="00D60551" w:rsidRPr="00D60551">
        <w:rPr>
          <w:rFonts w:ascii="Helvetica" w:hAnsi="Helvetica" w:cs="Helvetica" w:hint="eastAsia"/>
          <w:color w:val="333333"/>
          <w:szCs w:val="21"/>
          <w:shd w:val="clear" w:color="auto" w:fill="FFFFFF"/>
        </w:rPr>
        <w:t>：佛教语</w:t>
      </w:r>
      <w:r w:rsidR="00D60551">
        <w:rPr>
          <w:rFonts w:ascii="Helvetica" w:hAnsi="Helvetica" w:cs="Helvetica" w:hint="eastAsia"/>
          <w:color w:val="333333"/>
          <w:szCs w:val="21"/>
          <w:shd w:val="clear" w:color="auto" w:fill="FFFFFF"/>
        </w:rPr>
        <w:t>，</w:t>
      </w:r>
      <w:proofErr w:type="gramStart"/>
      <w:r w:rsidR="00D60551" w:rsidRPr="00D60551">
        <w:rPr>
          <w:rFonts w:ascii="Helvetica" w:hAnsi="Helvetica" w:cs="Helvetica" w:hint="eastAsia"/>
          <w:color w:val="333333"/>
          <w:szCs w:val="21"/>
          <w:shd w:val="clear" w:color="auto" w:fill="FFFFFF"/>
        </w:rPr>
        <w:t>犹济度</w:t>
      </w:r>
      <w:proofErr w:type="gramEnd"/>
      <w:r w:rsidR="00D60551">
        <w:rPr>
          <w:rFonts w:ascii="Helvetica" w:hAnsi="Helvetica" w:cs="Helvetica" w:hint="eastAsia"/>
          <w:color w:val="333333"/>
          <w:szCs w:val="21"/>
          <w:shd w:val="clear" w:color="auto" w:fill="FFFFFF"/>
        </w:rPr>
        <w:t>；</w:t>
      </w:r>
      <w:r w:rsidR="00D60551" w:rsidRPr="00D60551">
        <w:rPr>
          <w:rFonts w:ascii="Helvetica" w:hAnsi="Helvetica" w:cs="Helvetica" w:hint="eastAsia"/>
          <w:color w:val="333333"/>
          <w:szCs w:val="21"/>
          <w:shd w:val="clear" w:color="auto" w:fill="FFFFFF"/>
        </w:rPr>
        <w:t>亦泛指拯救。</w:t>
      </w:r>
      <w:r w:rsidR="00215A6D" w:rsidRPr="00215A6D">
        <w:rPr>
          <w:rFonts w:ascii="Helvetica" w:hAnsi="Helvetica" w:cs="Helvetica" w:hint="eastAsia"/>
          <w:b/>
          <w:bCs/>
          <w:color w:val="333333"/>
          <w:szCs w:val="21"/>
          <w:shd w:val="clear" w:color="auto" w:fill="FFFFFF"/>
        </w:rPr>
        <w:t>出官</w:t>
      </w:r>
      <w:r w:rsidR="00215A6D" w:rsidRPr="00215A6D">
        <w:rPr>
          <w:rFonts w:ascii="Helvetica" w:hAnsi="Helvetica" w:cs="Helvetica" w:hint="eastAsia"/>
          <w:color w:val="333333"/>
          <w:szCs w:val="21"/>
          <w:shd w:val="clear" w:color="auto" w:fill="FFFFFF"/>
        </w:rPr>
        <w:t>：离开京城到外地做官</w:t>
      </w:r>
      <w:r w:rsidR="00910CEF">
        <w:rPr>
          <w:rFonts w:ascii="Helvetica" w:hAnsi="Helvetica" w:cs="Helvetica" w:hint="eastAsia"/>
          <w:color w:val="333333"/>
          <w:szCs w:val="21"/>
          <w:shd w:val="clear" w:color="auto" w:fill="FFFFFF"/>
        </w:rPr>
        <w:t>；</w:t>
      </w:r>
      <w:r w:rsidR="00910CEF" w:rsidRPr="00910CEF">
        <w:rPr>
          <w:rFonts w:ascii="Helvetica" w:hAnsi="Helvetica" w:cs="Helvetica" w:hint="eastAsia"/>
          <w:color w:val="333333"/>
          <w:szCs w:val="21"/>
          <w:shd w:val="clear" w:color="auto" w:fill="FFFFFF"/>
        </w:rPr>
        <w:t>到法庭打官司或</w:t>
      </w:r>
      <w:proofErr w:type="gramStart"/>
      <w:r w:rsidR="00910CEF" w:rsidRPr="00910CEF">
        <w:rPr>
          <w:rFonts w:ascii="Helvetica" w:hAnsi="Helvetica" w:cs="Helvetica" w:hint="eastAsia"/>
          <w:color w:val="333333"/>
          <w:szCs w:val="21"/>
          <w:shd w:val="clear" w:color="auto" w:fill="FFFFFF"/>
        </w:rPr>
        <w:t>做证</w:t>
      </w:r>
      <w:proofErr w:type="gramEnd"/>
      <w:r w:rsidR="00910CEF" w:rsidRPr="00910CEF">
        <w:rPr>
          <w:rFonts w:ascii="Helvetica" w:hAnsi="Helvetica" w:cs="Helvetica" w:hint="eastAsia"/>
          <w:color w:val="333333"/>
          <w:szCs w:val="21"/>
          <w:shd w:val="clear" w:color="auto" w:fill="FFFFFF"/>
        </w:rPr>
        <w:t>人</w:t>
      </w:r>
      <w:r w:rsidR="00215A6D" w:rsidRPr="00215A6D">
        <w:rPr>
          <w:rFonts w:ascii="Helvetica" w:hAnsi="Helvetica" w:cs="Helvetica" w:hint="eastAsia"/>
          <w:color w:val="333333"/>
          <w:szCs w:val="21"/>
          <w:shd w:val="clear" w:color="auto" w:fill="FFFFFF"/>
        </w:rPr>
        <w:t>。</w:t>
      </w:r>
      <w:r w:rsidR="001C0786" w:rsidRPr="001C0786">
        <w:rPr>
          <w:rFonts w:ascii="Helvetica" w:hAnsi="Helvetica" w:cs="Helvetica" w:hint="eastAsia"/>
          <w:b/>
          <w:bCs/>
          <w:color w:val="333333"/>
          <w:szCs w:val="21"/>
          <w:shd w:val="clear" w:color="auto" w:fill="FFFFFF"/>
        </w:rPr>
        <w:t>反乱</w:t>
      </w:r>
      <w:r w:rsidR="001C0786" w:rsidRPr="001C0786">
        <w:rPr>
          <w:rFonts w:ascii="Helvetica" w:hAnsi="Helvetica" w:cs="Helvetica" w:hint="eastAsia"/>
          <w:color w:val="333333"/>
          <w:szCs w:val="21"/>
          <w:shd w:val="clear" w:color="auto" w:fill="FFFFFF"/>
        </w:rPr>
        <w:t>：叛乱；方言，犹言翻腾。</w:t>
      </w:r>
      <w:r w:rsidR="00146D17" w:rsidRPr="00146D17">
        <w:rPr>
          <w:rFonts w:ascii="Helvetica" w:hAnsi="Helvetica" w:cs="Helvetica" w:hint="eastAsia"/>
          <w:b/>
          <w:bCs/>
          <w:color w:val="333333"/>
          <w:szCs w:val="21"/>
          <w:shd w:val="clear" w:color="auto" w:fill="FFFFFF"/>
        </w:rPr>
        <w:t>夤缘</w:t>
      </w:r>
      <w:r w:rsidR="00146D17" w:rsidRPr="00146D17">
        <w:rPr>
          <w:rFonts w:ascii="Helvetica" w:hAnsi="Helvetica" w:cs="Helvetica" w:hint="eastAsia"/>
          <w:color w:val="333333"/>
          <w:szCs w:val="21"/>
          <w:shd w:val="clear" w:color="auto" w:fill="FFFFFF"/>
        </w:rPr>
        <w:t>：攀援；攀附；</w:t>
      </w:r>
      <w:proofErr w:type="gramStart"/>
      <w:r w:rsidR="00146D17" w:rsidRPr="00146D17">
        <w:rPr>
          <w:rFonts w:ascii="Helvetica" w:hAnsi="Helvetica" w:cs="Helvetica" w:hint="eastAsia"/>
          <w:color w:val="333333"/>
          <w:szCs w:val="21"/>
          <w:shd w:val="clear" w:color="auto" w:fill="FFFFFF"/>
        </w:rPr>
        <w:t>连络</w:t>
      </w:r>
      <w:proofErr w:type="gramEnd"/>
      <w:r w:rsidR="00146D17" w:rsidRPr="00146D17">
        <w:rPr>
          <w:rFonts w:ascii="Helvetica" w:hAnsi="Helvetica" w:cs="Helvetica" w:hint="eastAsia"/>
          <w:color w:val="333333"/>
          <w:szCs w:val="21"/>
          <w:shd w:val="clear" w:color="auto" w:fill="FFFFFF"/>
        </w:rPr>
        <w:t>；绵延；循依而行；</w:t>
      </w:r>
      <w:proofErr w:type="gramStart"/>
      <w:r w:rsidR="00146D17" w:rsidRPr="00146D17">
        <w:rPr>
          <w:rFonts w:ascii="Helvetica" w:hAnsi="Helvetica" w:cs="Helvetica" w:hint="eastAsia"/>
          <w:color w:val="333333"/>
          <w:szCs w:val="21"/>
          <w:shd w:val="clear" w:color="auto" w:fill="FFFFFF"/>
        </w:rPr>
        <w:t>喻</w:t>
      </w:r>
      <w:proofErr w:type="gramEnd"/>
      <w:r w:rsidR="00146D17" w:rsidRPr="00146D17">
        <w:rPr>
          <w:rFonts w:ascii="Helvetica" w:hAnsi="Helvetica" w:cs="Helvetica" w:hint="eastAsia"/>
          <w:color w:val="333333"/>
          <w:szCs w:val="21"/>
          <w:shd w:val="clear" w:color="auto" w:fill="FFFFFF"/>
        </w:rPr>
        <w:t>拉拢关系，</w:t>
      </w:r>
      <w:proofErr w:type="gramStart"/>
      <w:r w:rsidR="00146D17" w:rsidRPr="00146D17">
        <w:rPr>
          <w:rFonts w:ascii="Helvetica" w:hAnsi="Helvetica" w:cs="Helvetica" w:hint="eastAsia"/>
          <w:color w:val="333333"/>
          <w:szCs w:val="21"/>
          <w:shd w:val="clear" w:color="auto" w:fill="FFFFFF"/>
        </w:rPr>
        <w:t>阿上钻营</w:t>
      </w:r>
      <w:proofErr w:type="gramEnd"/>
      <w:r w:rsidR="00146D17" w:rsidRPr="00146D17">
        <w:rPr>
          <w:rFonts w:ascii="Helvetica" w:hAnsi="Helvetica" w:cs="Helvetica" w:hint="eastAsia"/>
          <w:color w:val="333333"/>
          <w:szCs w:val="21"/>
          <w:shd w:val="clear" w:color="auto" w:fill="FFFFFF"/>
        </w:rPr>
        <w:t>。</w:t>
      </w:r>
      <w:r w:rsidR="00343139" w:rsidRPr="00343139">
        <w:rPr>
          <w:rFonts w:ascii="Helvetica" w:hAnsi="Helvetica" w:cs="Helvetica" w:hint="eastAsia"/>
          <w:b/>
          <w:bCs/>
          <w:color w:val="333333"/>
          <w:szCs w:val="21"/>
          <w:shd w:val="clear" w:color="auto" w:fill="FFFFFF"/>
        </w:rPr>
        <w:t>延揽</w:t>
      </w:r>
      <w:r w:rsidR="00343139" w:rsidRPr="00343139">
        <w:rPr>
          <w:rFonts w:ascii="Helvetica" w:hAnsi="Helvetica" w:cs="Helvetica" w:hint="eastAsia"/>
          <w:color w:val="333333"/>
          <w:szCs w:val="21"/>
          <w:shd w:val="clear" w:color="auto" w:fill="FFFFFF"/>
        </w:rPr>
        <w:t>：招致收揽；指延伸包容。</w:t>
      </w:r>
      <w:r w:rsidR="004C1195" w:rsidRPr="004C1195">
        <w:rPr>
          <w:rFonts w:ascii="Helvetica" w:hAnsi="Helvetica" w:cs="Helvetica" w:hint="eastAsia"/>
          <w:b/>
          <w:bCs/>
          <w:color w:val="333333"/>
          <w:szCs w:val="21"/>
          <w:shd w:val="clear" w:color="auto" w:fill="FFFFFF"/>
        </w:rPr>
        <w:t>宦途</w:t>
      </w:r>
      <w:r w:rsidR="004C1195" w:rsidRPr="004C1195">
        <w:rPr>
          <w:rFonts w:ascii="Helvetica" w:hAnsi="Helvetica" w:cs="Helvetica" w:hint="eastAsia"/>
          <w:color w:val="333333"/>
          <w:szCs w:val="21"/>
          <w:shd w:val="clear" w:color="auto" w:fill="FFFFFF"/>
        </w:rPr>
        <w:t>：做官的道路；官场。</w:t>
      </w:r>
      <w:r w:rsidR="00C93E1A" w:rsidRPr="00C93E1A">
        <w:rPr>
          <w:rFonts w:ascii="Helvetica" w:hAnsi="Helvetica" w:cs="Helvetica" w:hint="eastAsia"/>
          <w:b/>
          <w:bCs/>
          <w:color w:val="333333"/>
          <w:szCs w:val="21"/>
          <w:shd w:val="clear" w:color="auto" w:fill="FFFFFF"/>
        </w:rPr>
        <w:t>刑名</w:t>
      </w:r>
      <w:r w:rsidR="00C93E1A" w:rsidRPr="00C93E1A">
        <w:rPr>
          <w:rFonts w:ascii="Helvetica" w:hAnsi="Helvetica" w:cs="Helvetica" w:hint="eastAsia"/>
          <w:color w:val="333333"/>
          <w:szCs w:val="21"/>
          <w:shd w:val="clear" w:color="auto" w:fill="FFFFFF"/>
        </w:rPr>
        <w:t>：战国时以申不害为代表的学派，主张循名责实，</w:t>
      </w:r>
      <w:proofErr w:type="gramStart"/>
      <w:r w:rsidR="00C93E1A" w:rsidRPr="00C93E1A">
        <w:rPr>
          <w:rFonts w:ascii="Helvetica" w:hAnsi="Helvetica" w:cs="Helvetica" w:hint="eastAsia"/>
          <w:color w:val="333333"/>
          <w:szCs w:val="21"/>
          <w:shd w:val="clear" w:color="auto" w:fill="FFFFFF"/>
        </w:rPr>
        <w:t>明赏慎罚</w:t>
      </w:r>
      <w:proofErr w:type="gramEnd"/>
      <w:r w:rsidR="00C93E1A" w:rsidRPr="00C93E1A">
        <w:rPr>
          <w:rFonts w:ascii="Helvetica" w:hAnsi="Helvetica" w:cs="Helvetica" w:hint="eastAsia"/>
          <w:color w:val="333333"/>
          <w:szCs w:val="21"/>
          <w:shd w:val="clear" w:color="auto" w:fill="FFFFFF"/>
        </w:rPr>
        <w:t>，后人称为“刑名之学”，亦省作“刑名”；刑罚的名称；刑律；引申为刑事案件；刑名师爷。</w:t>
      </w:r>
      <w:r w:rsidR="0005576B" w:rsidRPr="0005576B">
        <w:rPr>
          <w:rFonts w:ascii="Helvetica" w:hAnsi="Helvetica" w:cs="Helvetica" w:hint="eastAsia"/>
          <w:b/>
          <w:bCs/>
          <w:color w:val="333333"/>
          <w:szCs w:val="21"/>
          <w:shd w:val="clear" w:color="auto" w:fill="FFFFFF"/>
        </w:rPr>
        <w:t>引斗</w:t>
      </w:r>
      <w:r w:rsidR="0005576B" w:rsidRPr="0005576B">
        <w:rPr>
          <w:rFonts w:ascii="Helvetica" w:hAnsi="Helvetica" w:cs="Helvetica" w:hint="eastAsia"/>
          <w:color w:val="333333"/>
          <w:szCs w:val="21"/>
          <w:shd w:val="clear" w:color="auto" w:fill="FFFFFF"/>
        </w:rPr>
        <w:t>：准备格斗；犹引逗；逗弄使之相斗。</w:t>
      </w:r>
      <w:r w:rsidR="000F2ABC" w:rsidRPr="000F2ABC">
        <w:rPr>
          <w:rFonts w:ascii="Helvetica" w:hAnsi="Helvetica" w:cs="Helvetica" w:hint="eastAsia"/>
          <w:b/>
          <w:bCs/>
          <w:color w:val="333333"/>
          <w:szCs w:val="21"/>
          <w:shd w:val="clear" w:color="auto" w:fill="FFFFFF"/>
        </w:rPr>
        <w:t>发脱</w:t>
      </w:r>
      <w:r w:rsidR="000F2ABC" w:rsidRPr="000F2ABC">
        <w:rPr>
          <w:rFonts w:ascii="Helvetica" w:hAnsi="Helvetica" w:cs="Helvetica" w:hint="eastAsia"/>
          <w:color w:val="333333"/>
          <w:szCs w:val="21"/>
          <w:shd w:val="clear" w:color="auto" w:fill="FFFFFF"/>
        </w:rPr>
        <w:t>：发放；脱手，卖出；开脱，摆脱；犹发泄；尽量发出；处置；对付。</w:t>
      </w:r>
      <w:r w:rsidR="00161378" w:rsidRPr="00161378">
        <w:rPr>
          <w:rFonts w:ascii="Helvetica" w:hAnsi="Helvetica" w:cs="Helvetica" w:hint="eastAsia"/>
          <w:b/>
          <w:bCs/>
          <w:color w:val="333333"/>
          <w:szCs w:val="21"/>
          <w:shd w:val="clear" w:color="auto" w:fill="FFFFFF"/>
        </w:rPr>
        <w:t>砸杀</w:t>
      </w:r>
      <w:r w:rsidR="00161378" w:rsidRPr="00161378">
        <w:rPr>
          <w:rFonts w:ascii="Helvetica" w:hAnsi="Helvetica" w:cs="Helvetica" w:hint="eastAsia"/>
          <w:color w:val="333333"/>
          <w:szCs w:val="21"/>
          <w:shd w:val="clear" w:color="auto" w:fill="FFFFFF"/>
        </w:rPr>
        <w:t>：将某物砸入地下，纹丝不动；喻将事情定下，不允许再有变更。</w:t>
      </w:r>
      <w:r w:rsidR="00161378" w:rsidRPr="00161378">
        <w:rPr>
          <w:rFonts w:ascii="Helvetica" w:hAnsi="Helvetica" w:cs="Helvetica" w:hint="eastAsia"/>
          <w:b/>
          <w:bCs/>
          <w:color w:val="333333"/>
          <w:szCs w:val="21"/>
          <w:shd w:val="clear" w:color="auto" w:fill="FFFFFF"/>
        </w:rPr>
        <w:t>背公</w:t>
      </w:r>
      <w:r w:rsidR="00161378" w:rsidRPr="0055261C">
        <w:rPr>
          <w:rFonts w:hint="eastAsia"/>
        </w:rPr>
        <w:t>：亦作</w:t>
      </w:r>
      <w:r w:rsidR="00161378" w:rsidRPr="0055261C">
        <w:t>“背弓”；买卖中间人索取的外快；亦指受托购物时侵吞财物；同“背躬”，戏曲的旁白。</w:t>
      </w:r>
      <w:proofErr w:type="gramStart"/>
      <w:r w:rsidR="00C603AD" w:rsidRPr="00C603AD">
        <w:rPr>
          <w:rFonts w:hint="eastAsia"/>
          <w:b/>
          <w:bCs/>
        </w:rPr>
        <w:t>虼</w:t>
      </w:r>
      <w:proofErr w:type="gramEnd"/>
      <w:r w:rsidR="00C603AD" w:rsidRPr="00C603AD">
        <w:rPr>
          <w:rFonts w:hint="eastAsia"/>
          <w:b/>
          <w:bCs/>
        </w:rPr>
        <w:t>蜋皮</w:t>
      </w:r>
      <w:r w:rsidR="00C603AD" w:rsidRPr="00C603AD">
        <w:rPr>
          <w:rFonts w:hint="eastAsia"/>
        </w:rPr>
        <w:t>：</w:t>
      </w:r>
      <w:proofErr w:type="gramStart"/>
      <w:r w:rsidR="00C603AD" w:rsidRPr="00C603AD">
        <w:rPr>
          <w:rFonts w:hint="eastAsia"/>
        </w:rPr>
        <w:t>喻肮脏人</w:t>
      </w:r>
      <w:proofErr w:type="gramEnd"/>
      <w:r w:rsidR="00C603AD" w:rsidRPr="00C603AD">
        <w:rPr>
          <w:rFonts w:hint="eastAsia"/>
        </w:rPr>
        <w:t>的漂亮外衣；极言虚有其表。</w:t>
      </w:r>
      <w:r w:rsidR="00F31C09" w:rsidRPr="00F31C09">
        <w:rPr>
          <w:rFonts w:hint="eastAsia"/>
          <w:b/>
          <w:bCs/>
        </w:rPr>
        <w:t>狂奴</w:t>
      </w:r>
      <w:r w:rsidR="00F31C09" w:rsidRPr="00F31C09">
        <w:rPr>
          <w:rFonts w:hint="eastAsia"/>
        </w:rPr>
        <w:t>：狂放不羁的人；</w:t>
      </w:r>
      <w:r w:rsidR="00F31C09" w:rsidRPr="00F31C09">
        <w:t>.为自嘲之辞；凶暴之徒。</w:t>
      </w:r>
      <w:r w:rsidR="00F31C09" w:rsidRPr="00F31C09">
        <w:rPr>
          <w:rFonts w:hint="eastAsia"/>
          <w:b/>
          <w:bCs/>
        </w:rPr>
        <w:t>奸欺</w:t>
      </w:r>
      <w:r w:rsidR="00F31C09" w:rsidRPr="00F31C09">
        <w:rPr>
          <w:rFonts w:hint="eastAsia"/>
        </w:rPr>
        <w:t>：虚伪欺诈。</w:t>
      </w:r>
      <w:r w:rsidR="00B639E7" w:rsidRPr="00B639E7">
        <w:rPr>
          <w:rFonts w:hint="eastAsia"/>
          <w:b/>
          <w:bCs/>
        </w:rPr>
        <w:t>雕漆</w:t>
      </w:r>
      <w:r w:rsidR="00B639E7" w:rsidRPr="00B639E7">
        <w:rPr>
          <w:rFonts w:hint="eastAsia"/>
        </w:rPr>
        <w:t>：用天然漆料，在胎上涂抹出一定厚度，再用刀雕刻出花纹的技法，也被称为时间的艺术，需要经过画图、制漆、</w:t>
      </w:r>
      <w:proofErr w:type="gramStart"/>
      <w:r w:rsidR="00B639E7" w:rsidRPr="00B639E7">
        <w:rPr>
          <w:rFonts w:hint="eastAsia"/>
        </w:rPr>
        <w:t>髹</w:t>
      </w:r>
      <w:proofErr w:type="gramEnd"/>
      <w:r w:rsidR="00B639E7" w:rsidRPr="00B639E7">
        <w:rPr>
          <w:rFonts w:hint="eastAsia"/>
        </w:rPr>
        <w:t>漆、雕刻和打磨等百余道工序手工完成，每道工序，都依赖时间的沉淀。</w:t>
      </w:r>
      <w:r w:rsidR="00BD60CF" w:rsidRPr="00BD60CF">
        <w:rPr>
          <w:rFonts w:hint="eastAsia"/>
          <w:b/>
          <w:bCs/>
        </w:rPr>
        <w:t>贪滥蹹</w:t>
      </w:r>
      <w:proofErr w:type="gramStart"/>
      <w:r w:rsidR="00BD60CF" w:rsidRPr="00BD60CF">
        <w:rPr>
          <w:rFonts w:hint="eastAsia"/>
          <w:b/>
          <w:bCs/>
        </w:rPr>
        <w:t>婪</w:t>
      </w:r>
      <w:proofErr w:type="gramEnd"/>
      <w:r w:rsidR="00BD60CF" w:rsidRPr="00BD60CF">
        <w:rPr>
          <w:rFonts w:hint="eastAsia"/>
        </w:rPr>
        <w:t>：犹言贪得无厌。</w:t>
      </w:r>
      <w:proofErr w:type="gramStart"/>
      <w:r w:rsidR="00B4255D" w:rsidRPr="00B4255D">
        <w:rPr>
          <w:rFonts w:hint="eastAsia"/>
          <w:b/>
          <w:bCs/>
        </w:rPr>
        <w:t>胡歌野调</w:t>
      </w:r>
      <w:proofErr w:type="gramEnd"/>
      <w:r w:rsidR="00B4255D" w:rsidRPr="00B4255D">
        <w:rPr>
          <w:rFonts w:hint="eastAsia"/>
        </w:rPr>
        <w:t>：随口乱哼些不正经的下流小曲，以调戏他人。</w:t>
      </w:r>
      <w:r w:rsidR="0062527B" w:rsidRPr="0062527B">
        <w:rPr>
          <w:rFonts w:hint="eastAsia"/>
          <w:b/>
          <w:bCs/>
        </w:rPr>
        <w:t>死数</w:t>
      </w:r>
      <w:r w:rsidR="0062527B" w:rsidRPr="0062527B">
        <w:rPr>
          <w:rFonts w:hint="eastAsia"/>
        </w:rPr>
        <w:t>：注定必死。</w:t>
      </w:r>
      <w:proofErr w:type="gramStart"/>
      <w:r w:rsidR="00EC2A3D" w:rsidRPr="00EC2A3D">
        <w:rPr>
          <w:b/>
          <w:bCs/>
        </w:rPr>
        <w:t>泼丢泼养</w:t>
      </w:r>
      <w:proofErr w:type="gramEnd"/>
      <w:r w:rsidR="00EC2A3D">
        <w:rPr>
          <w:rFonts w:hint="eastAsia"/>
        </w:rPr>
        <w:t>：不娇生惯养。</w:t>
      </w:r>
      <w:r w:rsidR="00A60530" w:rsidRPr="00A60530">
        <w:rPr>
          <w:rFonts w:hint="eastAsia"/>
          <w:b/>
          <w:bCs/>
        </w:rPr>
        <w:t>偏杯</w:t>
      </w:r>
      <w:r w:rsidR="00A60530">
        <w:rPr>
          <w:rFonts w:hint="eastAsia"/>
        </w:rPr>
        <w:t>：</w:t>
      </w:r>
      <w:proofErr w:type="gramStart"/>
      <w:r w:rsidR="00A60530">
        <w:rPr>
          <w:rFonts w:ascii="Helvetica" w:hAnsi="Helvetica" w:cs="Helvetica"/>
          <w:color w:val="333333"/>
          <w:szCs w:val="21"/>
          <w:shd w:val="clear" w:color="auto" w:fill="FFFFFF"/>
        </w:rPr>
        <w:t>谓已先</w:t>
      </w:r>
      <w:proofErr w:type="gramEnd"/>
      <w:r w:rsidR="00A60530">
        <w:rPr>
          <w:rFonts w:ascii="Helvetica" w:hAnsi="Helvetica" w:cs="Helvetica"/>
          <w:color w:val="333333"/>
          <w:szCs w:val="21"/>
          <w:shd w:val="clear" w:color="auto" w:fill="FFFFFF"/>
        </w:rPr>
        <w:t>喝酒。</w:t>
      </w:r>
      <w:r w:rsidR="00A416E6" w:rsidRPr="00A416E6">
        <w:rPr>
          <w:rFonts w:ascii="Helvetica" w:hAnsi="Helvetica" w:cs="Helvetica" w:hint="eastAsia"/>
          <w:b/>
          <w:bCs/>
          <w:color w:val="333333"/>
          <w:szCs w:val="21"/>
          <w:shd w:val="clear" w:color="auto" w:fill="FFFFFF"/>
        </w:rPr>
        <w:t>守亲</w:t>
      </w:r>
      <w:r w:rsidR="00A416E6" w:rsidRPr="00A416E6">
        <w:rPr>
          <w:rFonts w:ascii="Helvetica" w:hAnsi="Helvetica" w:cs="Helvetica" w:hint="eastAsia"/>
          <w:color w:val="333333"/>
          <w:szCs w:val="21"/>
          <w:shd w:val="clear" w:color="auto" w:fill="FFFFFF"/>
        </w:rPr>
        <w:t>：旧时风俗，把夫妇在新婚后的第一个月内时常厮守在新房里称为守亲。</w:t>
      </w:r>
      <w:proofErr w:type="gramStart"/>
      <w:r w:rsidR="00AB5D49" w:rsidRPr="00AB5D49">
        <w:rPr>
          <w:rFonts w:ascii="Helvetica" w:hAnsi="Helvetica" w:cs="Helvetica" w:hint="eastAsia"/>
          <w:b/>
          <w:bCs/>
          <w:color w:val="333333"/>
          <w:szCs w:val="21"/>
          <w:shd w:val="clear" w:color="auto" w:fill="FFFFFF"/>
        </w:rPr>
        <w:t>眼张失道</w:t>
      </w:r>
      <w:proofErr w:type="gramEnd"/>
      <w:r w:rsidR="00AB5D49" w:rsidRPr="00AB5D49">
        <w:rPr>
          <w:rFonts w:ascii="Helvetica" w:hAnsi="Helvetica" w:cs="Helvetica" w:hint="eastAsia"/>
          <w:color w:val="333333"/>
          <w:szCs w:val="21"/>
          <w:shd w:val="clear" w:color="auto" w:fill="FFFFFF"/>
        </w:rPr>
        <w:t>：形容慌里慌张的样子。</w:t>
      </w:r>
      <w:r w:rsidR="00941454" w:rsidRPr="00941454">
        <w:rPr>
          <w:rFonts w:ascii="Helvetica" w:hAnsi="Helvetica" w:cs="Helvetica" w:hint="eastAsia"/>
          <w:b/>
          <w:bCs/>
          <w:color w:val="333333"/>
          <w:szCs w:val="21"/>
          <w:shd w:val="clear" w:color="auto" w:fill="FFFFFF"/>
        </w:rPr>
        <w:t>朔望</w:t>
      </w:r>
      <w:r w:rsidR="00941454" w:rsidRPr="00941454">
        <w:rPr>
          <w:rFonts w:ascii="Helvetica" w:hAnsi="Helvetica" w:cs="Helvetica" w:hint="eastAsia"/>
          <w:color w:val="333333"/>
          <w:szCs w:val="21"/>
          <w:shd w:val="clear" w:color="auto" w:fill="FFFFFF"/>
        </w:rPr>
        <w:t>：朔日和望日，旧历每月初一日和十五日；亦指每逢朔望朝</w:t>
      </w:r>
      <w:proofErr w:type="gramStart"/>
      <w:r w:rsidR="00941454" w:rsidRPr="00941454">
        <w:rPr>
          <w:rFonts w:ascii="Helvetica" w:hAnsi="Helvetica" w:cs="Helvetica" w:hint="eastAsia"/>
          <w:color w:val="333333"/>
          <w:szCs w:val="21"/>
          <w:shd w:val="clear" w:color="auto" w:fill="FFFFFF"/>
        </w:rPr>
        <w:t>谒</w:t>
      </w:r>
      <w:proofErr w:type="gramEnd"/>
      <w:r w:rsidR="00941454" w:rsidRPr="00941454">
        <w:rPr>
          <w:rFonts w:ascii="Helvetica" w:hAnsi="Helvetica" w:cs="Helvetica" w:hint="eastAsia"/>
          <w:color w:val="333333"/>
          <w:szCs w:val="21"/>
          <w:shd w:val="clear" w:color="auto" w:fill="FFFFFF"/>
        </w:rPr>
        <w:t>之礼。</w:t>
      </w:r>
      <w:r w:rsidR="001D4C1E" w:rsidRPr="001D4C1E">
        <w:rPr>
          <w:rFonts w:ascii="Helvetica" w:hAnsi="Helvetica" w:cs="Helvetica" w:hint="eastAsia"/>
          <w:b/>
          <w:bCs/>
          <w:color w:val="333333"/>
          <w:szCs w:val="21"/>
          <w:shd w:val="clear" w:color="auto" w:fill="FFFFFF"/>
        </w:rPr>
        <w:t>拜牌</w:t>
      </w:r>
      <w:r w:rsidR="001D4C1E" w:rsidRPr="001D4C1E">
        <w:rPr>
          <w:rFonts w:ascii="Helvetica" w:hAnsi="Helvetica" w:cs="Helvetica" w:hint="eastAsia"/>
          <w:color w:val="333333"/>
          <w:szCs w:val="21"/>
          <w:shd w:val="clear" w:color="auto" w:fill="FFFFFF"/>
        </w:rPr>
        <w:t>：明清时，外官逢节日或庆典向皇帝龙牌跪拜行礼以示朝贺。</w:t>
      </w:r>
      <w:r w:rsidR="0007401C" w:rsidRPr="0007401C">
        <w:rPr>
          <w:rFonts w:ascii="Helvetica" w:hAnsi="Helvetica" w:cs="Helvetica" w:hint="eastAsia"/>
          <w:b/>
          <w:bCs/>
          <w:color w:val="333333"/>
          <w:szCs w:val="21"/>
          <w:shd w:val="clear" w:color="auto" w:fill="FFFFFF"/>
        </w:rPr>
        <w:t>张主</w:t>
      </w:r>
      <w:r w:rsidR="0007401C" w:rsidRPr="0007401C">
        <w:rPr>
          <w:rFonts w:ascii="Helvetica" w:hAnsi="Helvetica" w:cs="Helvetica" w:hint="eastAsia"/>
          <w:color w:val="333333"/>
          <w:szCs w:val="21"/>
          <w:shd w:val="clear" w:color="auto" w:fill="FFFFFF"/>
        </w:rPr>
        <w:t>：</w:t>
      </w:r>
      <w:proofErr w:type="gramStart"/>
      <w:r w:rsidR="0007401C" w:rsidRPr="0007401C">
        <w:rPr>
          <w:rFonts w:ascii="Helvetica" w:hAnsi="Helvetica" w:cs="Helvetica" w:hint="eastAsia"/>
          <w:color w:val="333333"/>
          <w:szCs w:val="21"/>
          <w:shd w:val="clear" w:color="auto" w:fill="FFFFFF"/>
        </w:rPr>
        <w:t>谓发挥</w:t>
      </w:r>
      <w:proofErr w:type="gramEnd"/>
      <w:r w:rsidR="0007401C" w:rsidRPr="0007401C">
        <w:rPr>
          <w:rFonts w:ascii="Helvetica" w:hAnsi="Helvetica" w:cs="Helvetica" w:hint="eastAsia"/>
          <w:color w:val="333333"/>
          <w:szCs w:val="21"/>
          <w:shd w:val="clear" w:color="auto" w:fill="FFFFFF"/>
        </w:rPr>
        <w:t>主体作用</w:t>
      </w:r>
      <w:r w:rsidR="0007401C">
        <w:rPr>
          <w:rFonts w:ascii="Helvetica" w:hAnsi="Helvetica" w:cs="Helvetica" w:hint="eastAsia"/>
          <w:color w:val="333333"/>
          <w:szCs w:val="21"/>
          <w:shd w:val="clear" w:color="auto" w:fill="FFFFFF"/>
        </w:rPr>
        <w:t>；</w:t>
      </w:r>
      <w:r w:rsidR="0007401C" w:rsidRPr="0007401C">
        <w:rPr>
          <w:rFonts w:ascii="Helvetica" w:hAnsi="Helvetica" w:cs="Helvetica"/>
          <w:color w:val="333333"/>
          <w:szCs w:val="21"/>
          <w:shd w:val="clear" w:color="auto" w:fill="FFFFFF"/>
        </w:rPr>
        <w:t>主张；</w:t>
      </w:r>
      <w:proofErr w:type="gramStart"/>
      <w:r w:rsidR="0007401C" w:rsidRPr="0007401C">
        <w:rPr>
          <w:rFonts w:ascii="Helvetica" w:hAnsi="Helvetica" w:cs="Helvetica"/>
          <w:color w:val="333333"/>
          <w:szCs w:val="21"/>
          <w:shd w:val="clear" w:color="auto" w:fill="FFFFFF"/>
        </w:rPr>
        <w:t>作主</w:t>
      </w:r>
      <w:proofErr w:type="gramEnd"/>
      <w:r w:rsidR="0007401C">
        <w:rPr>
          <w:rFonts w:ascii="Helvetica" w:hAnsi="Helvetica" w:cs="Helvetica" w:hint="eastAsia"/>
          <w:color w:val="333333"/>
          <w:szCs w:val="21"/>
          <w:shd w:val="clear" w:color="auto" w:fill="FFFFFF"/>
        </w:rPr>
        <w:t>。</w:t>
      </w:r>
      <w:r w:rsidR="00DB0A6C" w:rsidRPr="00DB0A6C">
        <w:rPr>
          <w:rFonts w:ascii="Helvetica" w:hAnsi="Helvetica" w:cs="Helvetica" w:hint="eastAsia"/>
          <w:b/>
          <w:bCs/>
          <w:color w:val="333333"/>
          <w:szCs w:val="21"/>
          <w:shd w:val="clear" w:color="auto" w:fill="FFFFFF"/>
        </w:rPr>
        <w:t>靳道</w:t>
      </w:r>
      <w:r w:rsidR="00DB0A6C" w:rsidRPr="00DB0A6C">
        <w:rPr>
          <w:rFonts w:ascii="Helvetica" w:hAnsi="Helvetica" w:cs="Helvetica" w:hint="eastAsia"/>
          <w:color w:val="333333"/>
          <w:szCs w:val="21"/>
          <w:shd w:val="clear" w:color="auto" w:fill="FFFFFF"/>
        </w:rPr>
        <w:t>：指食物有韧性，耐咀嚼。</w:t>
      </w:r>
      <w:r w:rsidR="007E30E3" w:rsidRPr="007E30E3">
        <w:rPr>
          <w:rFonts w:ascii="Helvetica" w:hAnsi="Helvetica" w:cs="Helvetica" w:hint="eastAsia"/>
          <w:b/>
          <w:bCs/>
          <w:color w:val="333333"/>
          <w:szCs w:val="21"/>
          <w:shd w:val="clear" w:color="auto" w:fill="FFFFFF"/>
        </w:rPr>
        <w:t>哑酒</w:t>
      </w:r>
      <w:r w:rsidR="007E30E3" w:rsidRPr="007E30E3">
        <w:rPr>
          <w:rFonts w:ascii="Helvetica" w:hAnsi="Helvetica" w:cs="Helvetica" w:hint="eastAsia"/>
          <w:color w:val="333333"/>
          <w:szCs w:val="21"/>
          <w:shd w:val="clear" w:color="auto" w:fill="FFFFFF"/>
        </w:rPr>
        <w:t>：俗谓哑巴酒</w:t>
      </w:r>
      <w:r w:rsidR="007E30E3">
        <w:rPr>
          <w:rFonts w:ascii="Helvetica" w:hAnsi="Helvetica" w:cs="Helvetica" w:hint="eastAsia"/>
          <w:color w:val="333333"/>
          <w:szCs w:val="21"/>
          <w:shd w:val="clear" w:color="auto" w:fill="FFFFFF"/>
        </w:rPr>
        <w:t>，</w:t>
      </w:r>
      <w:r w:rsidR="007E30E3" w:rsidRPr="007E30E3">
        <w:rPr>
          <w:rFonts w:ascii="Helvetica" w:hAnsi="Helvetica" w:cs="Helvetica" w:hint="eastAsia"/>
          <w:color w:val="333333"/>
          <w:szCs w:val="21"/>
          <w:shd w:val="clear" w:color="auto" w:fill="FFFFFF"/>
        </w:rPr>
        <w:t>喝酒而</w:t>
      </w:r>
      <w:proofErr w:type="gramStart"/>
      <w:r w:rsidR="007E30E3" w:rsidRPr="007E30E3">
        <w:rPr>
          <w:rFonts w:ascii="Helvetica" w:hAnsi="Helvetica" w:cs="Helvetica" w:hint="eastAsia"/>
          <w:color w:val="333333"/>
          <w:szCs w:val="21"/>
          <w:shd w:val="clear" w:color="auto" w:fill="FFFFFF"/>
        </w:rPr>
        <w:t>不</w:t>
      </w:r>
      <w:proofErr w:type="gramEnd"/>
      <w:r w:rsidR="007E30E3" w:rsidRPr="007E30E3">
        <w:rPr>
          <w:rFonts w:ascii="Helvetica" w:hAnsi="Helvetica" w:cs="Helvetica" w:hint="eastAsia"/>
          <w:color w:val="333333"/>
          <w:szCs w:val="21"/>
          <w:shd w:val="clear" w:color="auto" w:fill="FFFFFF"/>
        </w:rPr>
        <w:t>行令猜拳。</w:t>
      </w:r>
      <w:proofErr w:type="gramStart"/>
      <w:r w:rsidR="004F1CA7" w:rsidRPr="004F1CA7">
        <w:rPr>
          <w:rFonts w:ascii="Helvetica" w:hAnsi="Helvetica" w:cs="Helvetica" w:hint="eastAsia"/>
          <w:b/>
          <w:bCs/>
          <w:color w:val="333333"/>
          <w:szCs w:val="21"/>
          <w:shd w:val="clear" w:color="auto" w:fill="FFFFFF"/>
        </w:rPr>
        <w:t>歪斯缠</w:t>
      </w:r>
      <w:proofErr w:type="gramEnd"/>
      <w:r w:rsidR="004F1CA7" w:rsidRPr="004F1CA7">
        <w:rPr>
          <w:rFonts w:ascii="Helvetica" w:hAnsi="Helvetica" w:cs="Helvetica" w:hint="eastAsia"/>
          <w:color w:val="333333"/>
          <w:szCs w:val="21"/>
          <w:shd w:val="clear" w:color="auto" w:fill="FFFFFF"/>
        </w:rPr>
        <w:t>：瞎纠缠</w:t>
      </w:r>
      <w:r w:rsidR="004F1CA7">
        <w:rPr>
          <w:rFonts w:ascii="Helvetica" w:hAnsi="Helvetica" w:cs="Helvetica" w:hint="eastAsia"/>
          <w:color w:val="333333"/>
          <w:szCs w:val="21"/>
          <w:shd w:val="clear" w:color="auto" w:fill="FFFFFF"/>
        </w:rPr>
        <w:t>；</w:t>
      </w:r>
      <w:r w:rsidR="004F1CA7" w:rsidRPr="004F1CA7">
        <w:rPr>
          <w:rFonts w:ascii="Helvetica" w:hAnsi="Helvetica" w:cs="Helvetica" w:hint="eastAsia"/>
          <w:color w:val="333333"/>
          <w:szCs w:val="21"/>
          <w:shd w:val="clear" w:color="auto" w:fill="FFFFFF"/>
        </w:rPr>
        <w:t>无理取闹。</w:t>
      </w:r>
      <w:proofErr w:type="gramStart"/>
      <w:r w:rsidR="000F375C" w:rsidRPr="000F375C">
        <w:rPr>
          <w:rFonts w:ascii="Helvetica" w:hAnsi="Helvetica" w:cs="Helvetica" w:hint="eastAsia"/>
          <w:b/>
          <w:bCs/>
          <w:color w:val="333333"/>
          <w:szCs w:val="21"/>
          <w:shd w:val="clear" w:color="auto" w:fill="FFFFFF"/>
        </w:rPr>
        <w:t>界</w:t>
      </w:r>
      <w:proofErr w:type="gramEnd"/>
      <w:r w:rsidR="000F375C" w:rsidRPr="000F375C">
        <w:rPr>
          <w:rFonts w:ascii="Helvetica" w:hAnsi="Helvetica" w:cs="Helvetica" w:hint="eastAsia"/>
          <w:b/>
          <w:bCs/>
          <w:color w:val="333333"/>
          <w:szCs w:val="21"/>
          <w:shd w:val="clear" w:color="auto" w:fill="FFFFFF"/>
        </w:rPr>
        <w:t>破</w:t>
      </w:r>
      <w:r w:rsidR="000F375C">
        <w:rPr>
          <w:rFonts w:ascii="Helvetica" w:hAnsi="Helvetica" w:cs="Helvetica" w:hint="eastAsia"/>
          <w:color w:val="333333"/>
          <w:szCs w:val="21"/>
          <w:shd w:val="clear" w:color="auto" w:fill="FFFFFF"/>
        </w:rPr>
        <w:t>：划破。</w:t>
      </w:r>
      <w:r w:rsidR="00671335" w:rsidRPr="00671335">
        <w:rPr>
          <w:rFonts w:ascii="Helvetica" w:hAnsi="Helvetica" w:cs="Helvetica" w:hint="eastAsia"/>
          <w:b/>
          <w:bCs/>
          <w:color w:val="333333"/>
          <w:szCs w:val="21"/>
          <w:shd w:val="clear" w:color="auto" w:fill="FFFFFF"/>
        </w:rPr>
        <w:t>啼痕</w:t>
      </w:r>
      <w:r w:rsidR="00671335" w:rsidRPr="00671335">
        <w:rPr>
          <w:rFonts w:ascii="Helvetica" w:hAnsi="Helvetica" w:cs="Helvetica" w:hint="eastAsia"/>
          <w:color w:val="333333"/>
          <w:szCs w:val="21"/>
          <w:shd w:val="clear" w:color="auto" w:fill="FFFFFF"/>
        </w:rPr>
        <w:t>：泪痕。</w:t>
      </w:r>
      <w:r w:rsidR="00817C46" w:rsidRPr="00817C46">
        <w:rPr>
          <w:rFonts w:ascii="Helvetica" w:hAnsi="Helvetica" w:cs="Helvetica" w:hint="eastAsia"/>
          <w:b/>
          <w:bCs/>
          <w:color w:val="333333"/>
          <w:szCs w:val="21"/>
          <w:shd w:val="clear" w:color="auto" w:fill="FFFFFF"/>
        </w:rPr>
        <w:t>腰肢</w:t>
      </w:r>
      <w:r w:rsidR="00817C46" w:rsidRPr="00817C46">
        <w:rPr>
          <w:rFonts w:ascii="Helvetica" w:hAnsi="Helvetica" w:cs="Helvetica" w:hint="eastAsia"/>
          <w:color w:val="333333"/>
          <w:szCs w:val="21"/>
          <w:shd w:val="clear" w:color="auto" w:fill="FFFFFF"/>
        </w:rPr>
        <w:t>：腰部与四肢；腰身；身段；体态。</w:t>
      </w:r>
      <w:r w:rsidR="009963B0" w:rsidRPr="009963B0">
        <w:rPr>
          <w:rFonts w:ascii="Helvetica" w:hAnsi="Helvetica" w:cs="Helvetica" w:hint="eastAsia"/>
          <w:b/>
          <w:bCs/>
          <w:color w:val="333333"/>
          <w:szCs w:val="21"/>
          <w:shd w:val="clear" w:color="auto" w:fill="FFFFFF"/>
        </w:rPr>
        <w:t>残妆</w:t>
      </w:r>
      <w:r w:rsidR="009963B0" w:rsidRPr="009963B0">
        <w:rPr>
          <w:rFonts w:ascii="Helvetica" w:hAnsi="Helvetica" w:cs="Helvetica" w:hint="eastAsia"/>
          <w:color w:val="333333"/>
          <w:szCs w:val="21"/>
          <w:shd w:val="clear" w:color="auto" w:fill="FFFFFF"/>
        </w:rPr>
        <w:t>：指</w:t>
      </w:r>
      <w:proofErr w:type="gramStart"/>
      <w:r w:rsidR="009963B0" w:rsidRPr="009963B0">
        <w:rPr>
          <w:rFonts w:ascii="Helvetica" w:hAnsi="Helvetica" w:cs="Helvetica" w:hint="eastAsia"/>
          <w:color w:val="333333"/>
          <w:szCs w:val="21"/>
          <w:shd w:val="clear" w:color="auto" w:fill="FFFFFF"/>
        </w:rPr>
        <w:t>女子残褪的</w:t>
      </w:r>
      <w:proofErr w:type="gramEnd"/>
      <w:r w:rsidR="009963B0" w:rsidRPr="009963B0">
        <w:rPr>
          <w:rFonts w:ascii="Helvetica" w:hAnsi="Helvetica" w:cs="Helvetica" w:hint="eastAsia"/>
          <w:color w:val="333333"/>
          <w:szCs w:val="21"/>
          <w:shd w:val="clear" w:color="auto" w:fill="FFFFFF"/>
        </w:rPr>
        <w:t>化妆。</w:t>
      </w:r>
      <w:r w:rsidR="00577FD5" w:rsidRPr="00577FD5">
        <w:rPr>
          <w:rFonts w:ascii="Helvetica" w:hAnsi="Helvetica" w:cs="Helvetica" w:hint="eastAsia"/>
          <w:b/>
          <w:bCs/>
          <w:color w:val="333333"/>
          <w:szCs w:val="21"/>
          <w:shd w:val="clear" w:color="auto" w:fill="FFFFFF"/>
        </w:rPr>
        <w:t>花信</w:t>
      </w:r>
      <w:r w:rsidR="00577FD5" w:rsidRPr="00577FD5">
        <w:rPr>
          <w:rFonts w:ascii="Helvetica" w:hAnsi="Helvetica" w:cs="Helvetica" w:hint="eastAsia"/>
          <w:color w:val="333333"/>
          <w:szCs w:val="21"/>
          <w:shd w:val="clear" w:color="auto" w:fill="FFFFFF"/>
        </w:rPr>
        <w:t>：花开的信息；借指女子的成年期—</w:t>
      </w:r>
      <w:r w:rsidR="00577FD5" w:rsidRPr="00577FD5">
        <w:rPr>
          <w:rFonts w:ascii="Helvetica" w:hAnsi="Helvetica" w:cs="Helvetica"/>
          <w:color w:val="333333"/>
          <w:szCs w:val="21"/>
          <w:shd w:val="clear" w:color="auto" w:fill="FFFFFF"/>
        </w:rPr>
        <w:t xml:space="preserve">24 </w:t>
      </w:r>
      <w:r w:rsidR="00577FD5" w:rsidRPr="00577FD5">
        <w:rPr>
          <w:rFonts w:ascii="Helvetica" w:hAnsi="Helvetica" w:cs="Helvetica"/>
          <w:color w:val="333333"/>
          <w:szCs w:val="21"/>
          <w:shd w:val="clear" w:color="auto" w:fill="FFFFFF"/>
        </w:rPr>
        <w:t>岁。</w:t>
      </w:r>
      <w:r w:rsidR="007A5F86" w:rsidRPr="007A5F86">
        <w:rPr>
          <w:rFonts w:ascii="Helvetica" w:hAnsi="Helvetica" w:cs="Helvetica" w:hint="eastAsia"/>
          <w:b/>
          <w:bCs/>
          <w:color w:val="333333"/>
          <w:szCs w:val="21"/>
          <w:shd w:val="clear" w:color="auto" w:fill="FFFFFF"/>
        </w:rPr>
        <w:t>南曲</w:t>
      </w:r>
      <w:r w:rsidR="007A5F86" w:rsidRPr="007A5F86">
        <w:rPr>
          <w:rFonts w:ascii="Helvetica" w:hAnsi="Helvetica" w:cs="Helvetica" w:hint="eastAsia"/>
          <w:color w:val="333333"/>
          <w:szCs w:val="21"/>
          <w:shd w:val="clear" w:color="auto" w:fill="FFFFFF"/>
        </w:rPr>
        <w:t>：北宋末至元末明初，即</w:t>
      </w:r>
      <w:r w:rsidR="007A5F86" w:rsidRPr="007A5F86">
        <w:rPr>
          <w:rFonts w:ascii="Helvetica" w:hAnsi="Helvetica" w:cs="Helvetica"/>
          <w:color w:val="333333"/>
          <w:szCs w:val="21"/>
          <w:shd w:val="clear" w:color="auto" w:fill="FFFFFF"/>
        </w:rPr>
        <w:t>12-14</w:t>
      </w:r>
      <w:r w:rsidR="007A5F86" w:rsidRPr="007A5F86">
        <w:rPr>
          <w:rFonts w:ascii="Helvetica" w:hAnsi="Helvetica" w:cs="Helvetica"/>
          <w:color w:val="333333"/>
          <w:szCs w:val="21"/>
          <w:shd w:val="clear" w:color="auto" w:fill="FFFFFF"/>
        </w:rPr>
        <w:t>世纪的</w:t>
      </w:r>
      <w:r w:rsidR="007A5F86" w:rsidRPr="007A5F86">
        <w:rPr>
          <w:rFonts w:ascii="Helvetica" w:hAnsi="Helvetica" w:cs="Helvetica"/>
          <w:color w:val="333333"/>
          <w:szCs w:val="21"/>
          <w:shd w:val="clear" w:color="auto" w:fill="FFFFFF"/>
        </w:rPr>
        <w:t>200</w:t>
      </w:r>
      <w:r w:rsidR="007A5F86" w:rsidRPr="007A5F86">
        <w:rPr>
          <w:rFonts w:ascii="Helvetica" w:hAnsi="Helvetica" w:cs="Helvetica"/>
          <w:color w:val="333333"/>
          <w:szCs w:val="21"/>
          <w:shd w:val="clear" w:color="auto" w:fill="FFFFFF"/>
        </w:rPr>
        <w:t>年间，在中国南方地区最早兴起的汉族戏曲剧种。</w:t>
      </w:r>
      <w:r w:rsidR="00FB5FB8" w:rsidRPr="00FB5FB8">
        <w:rPr>
          <w:rFonts w:ascii="Helvetica" w:hAnsi="Helvetica" w:cs="Helvetica" w:hint="eastAsia"/>
          <w:b/>
          <w:bCs/>
          <w:color w:val="333333"/>
          <w:szCs w:val="21"/>
          <w:shd w:val="clear" w:color="auto" w:fill="FFFFFF"/>
        </w:rPr>
        <w:t>防头</w:t>
      </w:r>
      <w:r w:rsidR="00FB5FB8" w:rsidRPr="00FB5FB8">
        <w:rPr>
          <w:rFonts w:ascii="Helvetica" w:hAnsi="Helvetica" w:cs="Helvetica" w:hint="eastAsia"/>
          <w:color w:val="333333"/>
          <w:szCs w:val="21"/>
          <w:shd w:val="clear" w:color="auto" w:fill="FFFFFF"/>
        </w:rPr>
        <w:t>：注意，留神。</w:t>
      </w:r>
      <w:r w:rsidR="003A3D5A" w:rsidRPr="003A3D5A">
        <w:rPr>
          <w:rFonts w:ascii="Helvetica" w:hAnsi="Helvetica" w:cs="Helvetica" w:hint="eastAsia"/>
          <w:b/>
          <w:bCs/>
          <w:color w:val="333333"/>
          <w:szCs w:val="21"/>
          <w:shd w:val="clear" w:color="auto" w:fill="FFFFFF"/>
        </w:rPr>
        <w:t>丰标</w:t>
      </w:r>
      <w:r w:rsidR="003A3D5A" w:rsidRPr="003A3D5A">
        <w:rPr>
          <w:rFonts w:ascii="Helvetica" w:hAnsi="Helvetica" w:cs="Helvetica" w:hint="eastAsia"/>
          <w:color w:val="333333"/>
          <w:szCs w:val="21"/>
          <w:shd w:val="clear" w:color="auto" w:fill="FFFFFF"/>
        </w:rPr>
        <w:t>：风度，仪态；容貌体态；英俊、漂亮。</w:t>
      </w:r>
      <w:r w:rsidR="0007068E" w:rsidRPr="0007068E">
        <w:rPr>
          <w:rFonts w:ascii="Helvetica" w:hAnsi="Helvetica" w:cs="Helvetica" w:hint="eastAsia"/>
          <w:b/>
          <w:bCs/>
          <w:color w:val="333333"/>
          <w:szCs w:val="21"/>
          <w:shd w:val="clear" w:color="auto" w:fill="FFFFFF"/>
        </w:rPr>
        <w:t>烦</w:t>
      </w:r>
      <w:proofErr w:type="gramStart"/>
      <w:r w:rsidR="0007068E" w:rsidRPr="0007068E">
        <w:rPr>
          <w:rFonts w:ascii="Helvetica" w:hAnsi="Helvetica" w:cs="Helvetica" w:hint="eastAsia"/>
          <w:b/>
          <w:bCs/>
          <w:color w:val="333333"/>
          <w:szCs w:val="21"/>
          <w:shd w:val="clear" w:color="auto" w:fill="FFFFFF"/>
        </w:rPr>
        <w:t>渎</w:t>
      </w:r>
      <w:proofErr w:type="gramEnd"/>
      <w:r w:rsidR="0007068E" w:rsidRPr="0007068E">
        <w:rPr>
          <w:rFonts w:ascii="Helvetica" w:hAnsi="Helvetica" w:cs="Helvetica" w:hint="eastAsia"/>
          <w:color w:val="333333"/>
          <w:szCs w:val="21"/>
          <w:shd w:val="clear" w:color="auto" w:fill="FFFFFF"/>
        </w:rPr>
        <w:t>：频繁轻慢；繁杂琐细；冒昧干扰。</w:t>
      </w:r>
      <w:r w:rsidR="00555F83" w:rsidRPr="00555F83">
        <w:rPr>
          <w:rFonts w:ascii="Helvetica" w:hAnsi="Helvetica" w:cs="Helvetica" w:hint="eastAsia"/>
          <w:b/>
          <w:bCs/>
          <w:color w:val="333333"/>
          <w:szCs w:val="21"/>
          <w:shd w:val="clear" w:color="auto" w:fill="FFFFFF"/>
        </w:rPr>
        <w:t>便鸿</w:t>
      </w:r>
      <w:r w:rsidR="00555F83" w:rsidRPr="00555F83">
        <w:rPr>
          <w:rFonts w:ascii="Helvetica" w:hAnsi="Helvetica" w:cs="Helvetica" w:hint="eastAsia"/>
          <w:color w:val="333333"/>
          <w:szCs w:val="21"/>
          <w:shd w:val="clear" w:color="auto" w:fill="FFFFFF"/>
        </w:rPr>
        <w:t>：托人便中带的书信。</w:t>
      </w:r>
      <w:r w:rsidR="00555F83" w:rsidRPr="00555F83">
        <w:rPr>
          <w:rFonts w:ascii="Helvetica" w:hAnsi="Helvetica" w:cs="Helvetica" w:hint="eastAsia"/>
          <w:b/>
          <w:bCs/>
          <w:color w:val="333333"/>
          <w:szCs w:val="21"/>
          <w:shd w:val="clear" w:color="auto" w:fill="FFFFFF"/>
        </w:rPr>
        <w:t>奉贺</w:t>
      </w:r>
      <w:r w:rsidR="00555F83" w:rsidRPr="00555F83">
        <w:rPr>
          <w:rFonts w:ascii="Helvetica" w:hAnsi="Helvetica" w:cs="Helvetica" w:hint="eastAsia"/>
          <w:color w:val="333333"/>
          <w:szCs w:val="21"/>
          <w:shd w:val="clear" w:color="auto" w:fill="FFFFFF"/>
        </w:rPr>
        <w:t>：祝贺。</w:t>
      </w:r>
      <w:r w:rsidR="00555F83" w:rsidRPr="00555F83">
        <w:rPr>
          <w:rFonts w:ascii="Helvetica" w:hAnsi="Helvetica" w:cs="Helvetica" w:hint="eastAsia"/>
          <w:b/>
          <w:bCs/>
          <w:color w:val="333333"/>
          <w:szCs w:val="21"/>
          <w:shd w:val="clear" w:color="auto" w:fill="FFFFFF"/>
        </w:rPr>
        <w:t>咨嗟</w:t>
      </w:r>
      <w:r w:rsidR="00555F83" w:rsidRPr="00555F83">
        <w:rPr>
          <w:rFonts w:ascii="Helvetica" w:hAnsi="Helvetica" w:cs="Helvetica" w:hint="eastAsia"/>
          <w:color w:val="333333"/>
          <w:szCs w:val="21"/>
          <w:shd w:val="clear" w:color="auto" w:fill="FFFFFF"/>
        </w:rPr>
        <w:t>：赞叹、叹息。</w:t>
      </w:r>
      <w:r w:rsidR="00542D81" w:rsidRPr="00542D81">
        <w:rPr>
          <w:rFonts w:ascii="Helvetica" w:hAnsi="Helvetica" w:cs="Helvetica" w:hint="eastAsia"/>
          <w:b/>
          <w:bCs/>
          <w:color w:val="333333"/>
          <w:szCs w:val="21"/>
          <w:shd w:val="clear" w:color="auto" w:fill="FFFFFF"/>
        </w:rPr>
        <w:t>嗄程</w:t>
      </w:r>
      <w:r w:rsidR="00542D81" w:rsidRPr="00542D81">
        <w:rPr>
          <w:rFonts w:ascii="Helvetica" w:hAnsi="Helvetica" w:cs="Helvetica" w:hint="eastAsia"/>
          <w:color w:val="333333"/>
          <w:szCs w:val="21"/>
          <w:shd w:val="clear" w:color="auto" w:fill="FFFFFF"/>
        </w:rPr>
        <w:t>：指送行的礼物。</w:t>
      </w:r>
      <w:proofErr w:type="gramStart"/>
      <w:r w:rsidR="009F2972" w:rsidRPr="009F2972">
        <w:rPr>
          <w:rFonts w:ascii="Helvetica" w:hAnsi="Helvetica" w:cs="Helvetica" w:hint="eastAsia"/>
          <w:b/>
          <w:bCs/>
          <w:color w:val="333333"/>
          <w:szCs w:val="21"/>
          <w:shd w:val="clear" w:color="auto" w:fill="FFFFFF"/>
        </w:rPr>
        <w:t>贽</w:t>
      </w:r>
      <w:proofErr w:type="gramEnd"/>
      <w:r w:rsidR="009F2972" w:rsidRPr="009F2972">
        <w:rPr>
          <w:rFonts w:ascii="Helvetica" w:hAnsi="Helvetica" w:cs="Helvetica" w:hint="eastAsia"/>
          <w:b/>
          <w:bCs/>
          <w:color w:val="333333"/>
          <w:szCs w:val="21"/>
          <w:shd w:val="clear" w:color="auto" w:fill="FFFFFF"/>
        </w:rPr>
        <w:t>仪</w:t>
      </w:r>
      <w:r w:rsidR="009F2972" w:rsidRPr="009F2972">
        <w:rPr>
          <w:rFonts w:ascii="Helvetica" w:hAnsi="Helvetica" w:cs="Helvetica" w:hint="eastAsia"/>
          <w:color w:val="333333"/>
          <w:szCs w:val="21"/>
          <w:shd w:val="clear" w:color="auto" w:fill="FFFFFF"/>
        </w:rPr>
        <w:t>：为表敬意所送的礼品。</w:t>
      </w:r>
      <w:r w:rsidR="00146216" w:rsidRPr="00146216">
        <w:rPr>
          <w:rFonts w:ascii="Helvetica" w:hAnsi="Helvetica" w:cs="Helvetica" w:hint="eastAsia"/>
          <w:b/>
          <w:bCs/>
          <w:color w:val="333333"/>
          <w:szCs w:val="21"/>
          <w:shd w:val="clear" w:color="auto" w:fill="FFFFFF"/>
        </w:rPr>
        <w:t>阀阅</w:t>
      </w:r>
      <w:r w:rsidR="00146216" w:rsidRPr="00146216">
        <w:rPr>
          <w:rFonts w:ascii="Helvetica" w:hAnsi="Helvetica" w:cs="Helvetica" w:hint="eastAsia"/>
          <w:color w:val="333333"/>
          <w:szCs w:val="21"/>
          <w:shd w:val="clear" w:color="auto" w:fill="FFFFFF"/>
        </w:rPr>
        <w:t>：功勋、功绩和经历；指有功勋的世家、巨室；仕宦人家门前题记功业的柱子；泛指门第、家世。</w:t>
      </w:r>
      <w:r w:rsidR="00157559" w:rsidRPr="00157559">
        <w:rPr>
          <w:rFonts w:ascii="Helvetica" w:hAnsi="Helvetica" w:cs="Helvetica" w:hint="eastAsia"/>
          <w:b/>
          <w:bCs/>
          <w:color w:val="333333"/>
          <w:szCs w:val="21"/>
          <w:shd w:val="clear" w:color="auto" w:fill="FFFFFF"/>
        </w:rPr>
        <w:t>俞允</w:t>
      </w:r>
      <w:r w:rsidR="00157559" w:rsidRPr="00157559">
        <w:rPr>
          <w:rFonts w:ascii="Helvetica" w:hAnsi="Helvetica" w:cs="Helvetica" w:hint="eastAsia"/>
          <w:color w:val="333333"/>
          <w:szCs w:val="21"/>
          <w:shd w:val="clear" w:color="auto" w:fill="FFFFFF"/>
        </w:rPr>
        <w:t>：</w:t>
      </w:r>
      <w:proofErr w:type="gramStart"/>
      <w:r w:rsidR="00157559" w:rsidRPr="00157559">
        <w:rPr>
          <w:rFonts w:ascii="Helvetica" w:hAnsi="Helvetica" w:cs="Helvetica" w:hint="eastAsia"/>
          <w:color w:val="333333"/>
          <w:szCs w:val="21"/>
          <w:shd w:val="clear" w:color="auto" w:fill="FFFFFF"/>
        </w:rPr>
        <w:t>俞</w:t>
      </w:r>
      <w:proofErr w:type="gramEnd"/>
      <w:r w:rsidR="00157559" w:rsidRPr="00157559">
        <w:rPr>
          <w:rFonts w:ascii="Helvetica" w:hAnsi="Helvetica" w:cs="Helvetica" w:hint="eastAsia"/>
          <w:color w:val="333333"/>
          <w:szCs w:val="21"/>
          <w:shd w:val="clear" w:color="auto" w:fill="FFFFFF"/>
        </w:rPr>
        <w:t>，应诺之词。</w:t>
      </w:r>
      <w:r w:rsidR="00604353" w:rsidRPr="00604353">
        <w:rPr>
          <w:rFonts w:ascii="Helvetica" w:hAnsi="Helvetica" w:cs="Helvetica" w:hint="eastAsia"/>
          <w:b/>
          <w:bCs/>
          <w:color w:val="333333"/>
          <w:szCs w:val="21"/>
          <w:shd w:val="clear" w:color="auto" w:fill="FFFFFF"/>
        </w:rPr>
        <w:t>观政</w:t>
      </w:r>
      <w:r w:rsidR="00604353" w:rsidRPr="00604353">
        <w:rPr>
          <w:rFonts w:ascii="Helvetica" w:hAnsi="Helvetica" w:cs="Helvetica" w:hint="eastAsia"/>
          <w:color w:val="333333"/>
          <w:szCs w:val="21"/>
          <w:shd w:val="clear" w:color="auto" w:fill="FFFFFF"/>
        </w:rPr>
        <w:t>：士子进士及第后并不立即授官，而是被派遣至六部九卿等衙门实习政事，这就是明代进士观政制度。</w:t>
      </w:r>
      <w:r w:rsidR="005D222D" w:rsidRPr="005D222D">
        <w:rPr>
          <w:rFonts w:ascii="Helvetica" w:hAnsi="Helvetica" w:cs="Helvetica" w:hint="eastAsia"/>
          <w:b/>
          <w:bCs/>
          <w:color w:val="333333"/>
          <w:szCs w:val="21"/>
          <w:shd w:val="clear" w:color="auto" w:fill="FFFFFF"/>
        </w:rPr>
        <w:t>雅情</w:t>
      </w:r>
      <w:r w:rsidR="005D222D" w:rsidRPr="005D222D">
        <w:rPr>
          <w:rFonts w:ascii="Helvetica" w:hAnsi="Helvetica" w:cs="Helvetica" w:hint="eastAsia"/>
          <w:color w:val="333333"/>
          <w:szCs w:val="21"/>
          <w:shd w:val="clear" w:color="auto" w:fill="FFFFFF"/>
        </w:rPr>
        <w:t>：高雅的情谊，敬词。</w:t>
      </w:r>
      <w:r w:rsidR="005D2728" w:rsidRPr="005D2728">
        <w:rPr>
          <w:rFonts w:ascii="Helvetica" w:hAnsi="Helvetica" w:cs="Helvetica" w:hint="eastAsia"/>
          <w:b/>
          <w:bCs/>
          <w:color w:val="333333"/>
          <w:szCs w:val="21"/>
          <w:shd w:val="clear" w:color="auto" w:fill="FFFFFF"/>
        </w:rPr>
        <w:t>燕赏</w:t>
      </w:r>
      <w:r w:rsidR="005D2728" w:rsidRPr="005D2728">
        <w:rPr>
          <w:rFonts w:ascii="Helvetica" w:hAnsi="Helvetica" w:cs="Helvetica" w:hint="eastAsia"/>
          <w:color w:val="333333"/>
          <w:szCs w:val="21"/>
          <w:shd w:val="clear" w:color="auto" w:fill="FFFFFF"/>
        </w:rPr>
        <w:t>：给与筵席等赏赐。</w:t>
      </w:r>
      <w:proofErr w:type="gramStart"/>
      <w:r w:rsidR="00D51D2A" w:rsidRPr="00D51D2A">
        <w:rPr>
          <w:rFonts w:ascii="Helvetica" w:hAnsi="Helvetica" w:cs="Helvetica" w:hint="eastAsia"/>
          <w:b/>
          <w:bCs/>
          <w:color w:val="333333"/>
          <w:szCs w:val="21"/>
          <w:shd w:val="clear" w:color="auto" w:fill="FFFFFF"/>
        </w:rPr>
        <w:t>萤</w:t>
      </w:r>
      <w:proofErr w:type="gramEnd"/>
      <w:r w:rsidR="00D51D2A" w:rsidRPr="00D51D2A">
        <w:rPr>
          <w:rFonts w:ascii="Helvetica" w:hAnsi="Helvetica" w:cs="Helvetica" w:hint="eastAsia"/>
          <w:b/>
          <w:bCs/>
          <w:color w:val="333333"/>
          <w:szCs w:val="21"/>
          <w:shd w:val="clear" w:color="auto" w:fill="FFFFFF"/>
        </w:rPr>
        <w:t>窗</w:t>
      </w:r>
      <w:r w:rsidR="00D51D2A" w:rsidRPr="00D51D2A">
        <w:rPr>
          <w:rFonts w:ascii="Helvetica" w:hAnsi="Helvetica" w:cs="Helvetica" w:hint="eastAsia"/>
          <w:color w:val="333333"/>
          <w:szCs w:val="21"/>
          <w:shd w:val="clear" w:color="auto" w:fill="FFFFFF"/>
        </w:rPr>
        <w:t>：晋人车</w:t>
      </w:r>
      <w:proofErr w:type="gramStart"/>
      <w:r w:rsidR="00D51D2A" w:rsidRPr="00D51D2A">
        <w:rPr>
          <w:rFonts w:ascii="Helvetica" w:hAnsi="Helvetica" w:cs="Helvetica" w:hint="eastAsia"/>
          <w:color w:val="333333"/>
          <w:szCs w:val="21"/>
          <w:shd w:val="clear" w:color="auto" w:fill="FFFFFF"/>
        </w:rPr>
        <w:t>胤</w:t>
      </w:r>
      <w:proofErr w:type="gramEnd"/>
      <w:r w:rsidR="00D51D2A" w:rsidRPr="00D51D2A">
        <w:rPr>
          <w:rFonts w:ascii="Helvetica" w:hAnsi="Helvetica" w:cs="Helvetica" w:hint="eastAsia"/>
          <w:color w:val="333333"/>
          <w:szCs w:val="21"/>
          <w:shd w:val="clear" w:color="auto" w:fill="FFFFFF"/>
        </w:rPr>
        <w:t>以囊盛</w:t>
      </w:r>
      <w:proofErr w:type="gramStart"/>
      <w:r w:rsidR="00D51D2A" w:rsidRPr="00D51D2A">
        <w:rPr>
          <w:rFonts w:ascii="Helvetica" w:hAnsi="Helvetica" w:cs="Helvetica" w:hint="eastAsia"/>
          <w:color w:val="333333"/>
          <w:szCs w:val="21"/>
          <w:shd w:val="clear" w:color="auto" w:fill="FFFFFF"/>
        </w:rPr>
        <w:t>萤</w:t>
      </w:r>
      <w:proofErr w:type="gramEnd"/>
      <w:r w:rsidR="00D51D2A" w:rsidRPr="00D51D2A">
        <w:rPr>
          <w:rFonts w:ascii="Helvetica" w:hAnsi="Helvetica" w:cs="Helvetica" w:hint="eastAsia"/>
          <w:color w:val="333333"/>
          <w:szCs w:val="21"/>
          <w:shd w:val="clear" w:color="auto" w:fill="FFFFFF"/>
        </w:rPr>
        <w:t>，用萤火照书夜读；后因以“萤窗”形容勤学苦读；亦借指读书之所。</w:t>
      </w:r>
      <w:proofErr w:type="gramStart"/>
      <w:r w:rsidR="000B1CFE" w:rsidRPr="000B1CFE">
        <w:rPr>
          <w:rFonts w:ascii="Helvetica" w:hAnsi="Helvetica" w:cs="Helvetica" w:hint="eastAsia"/>
          <w:b/>
          <w:bCs/>
          <w:color w:val="333333"/>
          <w:szCs w:val="21"/>
          <w:shd w:val="clear" w:color="auto" w:fill="FFFFFF"/>
        </w:rPr>
        <w:t>祖生鞭</w:t>
      </w:r>
      <w:proofErr w:type="gramEnd"/>
      <w:r w:rsidR="000B1CFE" w:rsidRPr="000B1CFE">
        <w:rPr>
          <w:rFonts w:ascii="Helvetica" w:hAnsi="Helvetica" w:cs="Helvetica" w:hint="eastAsia"/>
          <w:color w:val="333333"/>
          <w:szCs w:val="21"/>
          <w:shd w:val="clear" w:color="auto" w:fill="FFFFFF"/>
        </w:rPr>
        <w:t>：指勉人努力进取。</w:t>
      </w:r>
      <w:proofErr w:type="gramStart"/>
      <w:r w:rsidR="005640A0" w:rsidRPr="005640A0">
        <w:rPr>
          <w:rFonts w:ascii="Helvetica" w:hAnsi="Helvetica" w:cs="Helvetica" w:hint="eastAsia"/>
          <w:b/>
          <w:bCs/>
          <w:color w:val="333333"/>
          <w:szCs w:val="21"/>
          <w:shd w:val="clear" w:color="auto" w:fill="FFFFFF"/>
        </w:rPr>
        <w:t>笄</w:t>
      </w:r>
      <w:proofErr w:type="gramEnd"/>
      <w:r w:rsidR="005640A0" w:rsidRPr="005640A0">
        <w:rPr>
          <w:rFonts w:ascii="Helvetica" w:hAnsi="Helvetica" w:cs="Helvetica" w:hint="eastAsia"/>
          <w:b/>
          <w:bCs/>
          <w:color w:val="333333"/>
          <w:szCs w:val="21"/>
          <w:shd w:val="clear" w:color="auto" w:fill="FFFFFF"/>
        </w:rPr>
        <w:t>年</w:t>
      </w:r>
      <w:r w:rsidR="005640A0" w:rsidRPr="005640A0">
        <w:rPr>
          <w:rFonts w:ascii="Helvetica" w:hAnsi="Helvetica" w:cs="Helvetica" w:hint="eastAsia"/>
          <w:color w:val="333333"/>
          <w:szCs w:val="21"/>
          <w:shd w:val="clear" w:color="auto" w:fill="FFFFFF"/>
        </w:rPr>
        <w:t>：</w:t>
      </w:r>
      <w:proofErr w:type="gramStart"/>
      <w:r w:rsidR="005640A0" w:rsidRPr="005640A0">
        <w:rPr>
          <w:rFonts w:ascii="Helvetica" w:hAnsi="Helvetica" w:cs="Helvetica" w:hint="eastAsia"/>
          <w:color w:val="333333"/>
          <w:szCs w:val="21"/>
          <w:shd w:val="clear" w:color="auto" w:fill="FFFFFF"/>
        </w:rPr>
        <w:t>谓女子</w:t>
      </w:r>
      <w:proofErr w:type="gramEnd"/>
      <w:r w:rsidR="005640A0" w:rsidRPr="005640A0">
        <w:rPr>
          <w:rFonts w:ascii="Helvetica" w:hAnsi="Helvetica" w:cs="Helvetica" w:hint="eastAsia"/>
          <w:color w:val="333333"/>
          <w:szCs w:val="21"/>
          <w:shd w:val="clear" w:color="auto" w:fill="FFFFFF"/>
        </w:rPr>
        <w:t>成年。</w:t>
      </w:r>
      <w:r w:rsidR="005640A0" w:rsidRPr="005640A0">
        <w:rPr>
          <w:rFonts w:ascii="Helvetica" w:hAnsi="Helvetica" w:cs="Helvetica" w:hint="eastAsia"/>
          <w:b/>
          <w:bCs/>
          <w:color w:val="333333"/>
          <w:szCs w:val="21"/>
          <w:shd w:val="clear" w:color="auto" w:fill="FFFFFF"/>
        </w:rPr>
        <w:t>弱质</w:t>
      </w:r>
      <w:r w:rsidR="005640A0" w:rsidRPr="005640A0">
        <w:rPr>
          <w:rFonts w:ascii="Helvetica" w:hAnsi="Helvetica" w:cs="Helvetica" w:hint="eastAsia"/>
          <w:color w:val="333333"/>
          <w:szCs w:val="21"/>
          <w:shd w:val="clear" w:color="auto" w:fill="FFFFFF"/>
        </w:rPr>
        <w:t>：衰弱的体质、指女子或女子的身体、薄弱的才能、弱电解质的简称。</w:t>
      </w:r>
      <w:proofErr w:type="gramStart"/>
      <w:r w:rsidR="005640A0" w:rsidRPr="005640A0">
        <w:rPr>
          <w:rFonts w:ascii="Helvetica" w:hAnsi="Helvetica" w:cs="Helvetica" w:hint="eastAsia"/>
          <w:b/>
          <w:bCs/>
          <w:color w:val="333333"/>
          <w:szCs w:val="21"/>
          <w:shd w:val="clear" w:color="auto" w:fill="FFFFFF"/>
        </w:rPr>
        <w:t>萦</w:t>
      </w:r>
      <w:proofErr w:type="gramEnd"/>
      <w:r w:rsidR="005640A0" w:rsidRPr="005640A0">
        <w:rPr>
          <w:rFonts w:ascii="Helvetica" w:hAnsi="Helvetica" w:cs="Helvetica" w:hint="eastAsia"/>
          <w:b/>
          <w:bCs/>
          <w:color w:val="333333"/>
          <w:szCs w:val="21"/>
          <w:shd w:val="clear" w:color="auto" w:fill="FFFFFF"/>
        </w:rPr>
        <w:t>牵</w:t>
      </w:r>
      <w:r w:rsidR="005640A0" w:rsidRPr="005640A0">
        <w:rPr>
          <w:rFonts w:ascii="Helvetica" w:hAnsi="Helvetica" w:cs="Helvetica" w:hint="eastAsia"/>
          <w:color w:val="333333"/>
          <w:szCs w:val="21"/>
          <w:shd w:val="clear" w:color="auto" w:fill="FFFFFF"/>
        </w:rPr>
        <w:t>：旋绕牵挂</w:t>
      </w:r>
      <w:r w:rsidR="005640A0">
        <w:rPr>
          <w:rFonts w:ascii="Helvetica" w:hAnsi="Helvetica" w:cs="Helvetica" w:hint="eastAsia"/>
          <w:color w:val="333333"/>
          <w:szCs w:val="21"/>
          <w:shd w:val="clear" w:color="auto" w:fill="FFFFFF"/>
        </w:rPr>
        <w:t>。</w:t>
      </w:r>
      <w:r w:rsidR="009F0804" w:rsidRPr="009F0804">
        <w:rPr>
          <w:rFonts w:ascii="Helvetica" w:hAnsi="Helvetica" w:cs="Helvetica" w:hint="eastAsia"/>
          <w:b/>
          <w:bCs/>
          <w:color w:val="333333"/>
          <w:szCs w:val="21"/>
          <w:shd w:val="clear" w:color="auto" w:fill="FFFFFF"/>
        </w:rPr>
        <w:t>男风</w:t>
      </w:r>
      <w:r w:rsidR="009F0804" w:rsidRPr="009F0804">
        <w:rPr>
          <w:rFonts w:ascii="Helvetica" w:hAnsi="Helvetica" w:cs="Helvetica" w:hint="eastAsia"/>
          <w:color w:val="333333"/>
          <w:szCs w:val="21"/>
          <w:shd w:val="clear" w:color="auto" w:fill="FFFFFF"/>
        </w:rPr>
        <w:t>：</w:t>
      </w:r>
      <w:proofErr w:type="gramStart"/>
      <w:r w:rsidR="009F0804" w:rsidRPr="009F0804">
        <w:rPr>
          <w:rFonts w:ascii="Helvetica" w:hAnsi="Helvetica" w:cs="Helvetica" w:hint="eastAsia"/>
          <w:color w:val="333333"/>
          <w:szCs w:val="21"/>
          <w:shd w:val="clear" w:color="auto" w:fill="FFFFFF"/>
        </w:rPr>
        <w:t>犹男色</w:t>
      </w:r>
      <w:proofErr w:type="gramEnd"/>
      <w:r w:rsidR="009F0804" w:rsidRPr="009F0804">
        <w:rPr>
          <w:rFonts w:ascii="Helvetica" w:hAnsi="Helvetica" w:cs="Helvetica" w:hint="eastAsia"/>
          <w:color w:val="333333"/>
          <w:szCs w:val="21"/>
          <w:shd w:val="clear" w:color="auto" w:fill="FFFFFF"/>
        </w:rPr>
        <w:t>；男子同性间的性行为。</w:t>
      </w:r>
      <w:r w:rsidR="001A3266" w:rsidRPr="001A3266">
        <w:rPr>
          <w:rFonts w:ascii="Helvetica" w:hAnsi="Helvetica" w:cs="Helvetica" w:hint="eastAsia"/>
          <w:b/>
          <w:bCs/>
          <w:color w:val="333333"/>
          <w:szCs w:val="21"/>
          <w:shd w:val="clear" w:color="auto" w:fill="FFFFFF"/>
        </w:rPr>
        <w:t>青</w:t>
      </w:r>
      <w:proofErr w:type="gramStart"/>
      <w:r w:rsidR="001A3266" w:rsidRPr="001A3266">
        <w:rPr>
          <w:rFonts w:ascii="Helvetica" w:hAnsi="Helvetica" w:cs="Helvetica" w:hint="eastAsia"/>
          <w:b/>
          <w:bCs/>
          <w:color w:val="333333"/>
          <w:szCs w:val="21"/>
          <w:shd w:val="clear" w:color="auto" w:fill="FFFFFF"/>
        </w:rPr>
        <w:t>鸾</w:t>
      </w:r>
      <w:proofErr w:type="gramEnd"/>
      <w:r w:rsidR="001A3266" w:rsidRPr="001A3266">
        <w:rPr>
          <w:rFonts w:ascii="Helvetica" w:hAnsi="Helvetica" w:cs="Helvetica" w:hint="eastAsia"/>
          <w:color w:val="333333"/>
          <w:szCs w:val="21"/>
          <w:shd w:val="clear" w:color="auto" w:fill="FFFFFF"/>
        </w:rPr>
        <w:t>：古代传说中凤凰一类的神鸟；即青鸟，借指传送信息的使者；借指镜；亦作“青銮”，銮铃，天子之车</w:t>
      </w:r>
      <w:proofErr w:type="gramStart"/>
      <w:r w:rsidR="001A3266" w:rsidRPr="001A3266">
        <w:rPr>
          <w:rFonts w:ascii="Helvetica" w:hAnsi="Helvetica" w:cs="Helvetica" w:hint="eastAsia"/>
          <w:color w:val="333333"/>
          <w:szCs w:val="21"/>
          <w:shd w:val="clear" w:color="auto" w:fill="FFFFFF"/>
        </w:rPr>
        <w:t>衡上有鸾，鸾</w:t>
      </w:r>
      <w:proofErr w:type="gramEnd"/>
      <w:r w:rsidR="001A3266" w:rsidRPr="001A3266">
        <w:rPr>
          <w:rFonts w:ascii="Helvetica" w:hAnsi="Helvetica" w:cs="Helvetica" w:hint="eastAsia"/>
          <w:color w:val="333333"/>
          <w:szCs w:val="21"/>
          <w:shd w:val="clear" w:color="auto" w:fill="FFFFFF"/>
        </w:rPr>
        <w:t>口衔铃，故以“青銮”借指天子车驾；指女子。</w:t>
      </w:r>
      <w:r w:rsidR="001A3266" w:rsidRPr="001A3266">
        <w:rPr>
          <w:rFonts w:ascii="Helvetica" w:hAnsi="Helvetica" w:cs="Helvetica" w:hint="eastAsia"/>
          <w:b/>
          <w:bCs/>
          <w:color w:val="333333"/>
          <w:szCs w:val="21"/>
          <w:shd w:val="clear" w:color="auto" w:fill="FFFFFF"/>
        </w:rPr>
        <w:t>乌鸟</w:t>
      </w:r>
      <w:r w:rsidR="001A3266" w:rsidRPr="001A3266">
        <w:rPr>
          <w:rFonts w:ascii="Helvetica" w:hAnsi="Helvetica" w:cs="Helvetica" w:hint="eastAsia"/>
          <w:color w:val="333333"/>
          <w:szCs w:val="21"/>
          <w:shd w:val="clear" w:color="auto" w:fill="FFFFFF"/>
        </w:rPr>
        <w:t>：乌鸦之属；古称乌鸟反哺，因以喻孝亲之人子。</w:t>
      </w:r>
      <w:r w:rsidR="00B11002" w:rsidRPr="00B11002">
        <w:rPr>
          <w:rFonts w:ascii="Helvetica" w:hAnsi="Helvetica" w:cs="Helvetica" w:hint="eastAsia"/>
          <w:b/>
          <w:bCs/>
          <w:color w:val="333333"/>
          <w:szCs w:val="21"/>
          <w:shd w:val="clear" w:color="auto" w:fill="FFFFFF"/>
        </w:rPr>
        <w:t>亵慢</w:t>
      </w:r>
      <w:r w:rsidR="00B11002" w:rsidRPr="00B11002">
        <w:rPr>
          <w:rFonts w:ascii="Helvetica" w:hAnsi="Helvetica" w:cs="Helvetica" w:hint="eastAsia"/>
          <w:color w:val="333333"/>
          <w:szCs w:val="21"/>
          <w:shd w:val="clear" w:color="auto" w:fill="FFFFFF"/>
        </w:rPr>
        <w:t>：轻慢，不庄重</w:t>
      </w:r>
      <w:r w:rsidR="00020F05">
        <w:rPr>
          <w:rFonts w:ascii="Helvetica" w:hAnsi="Helvetica" w:cs="Helvetica" w:hint="eastAsia"/>
          <w:color w:val="333333"/>
          <w:szCs w:val="21"/>
          <w:shd w:val="clear" w:color="auto" w:fill="FFFFFF"/>
        </w:rPr>
        <w:t>；</w:t>
      </w:r>
      <w:r w:rsidR="00B11002" w:rsidRPr="00B11002">
        <w:rPr>
          <w:rFonts w:ascii="Helvetica" w:hAnsi="Helvetica" w:cs="Helvetica" w:hint="eastAsia"/>
          <w:color w:val="333333"/>
          <w:szCs w:val="21"/>
          <w:shd w:val="clear" w:color="auto" w:fill="FFFFFF"/>
        </w:rPr>
        <w:t>喻人随随便便，没有教养。</w:t>
      </w:r>
      <w:r w:rsidR="00753311" w:rsidRPr="00753311">
        <w:rPr>
          <w:rFonts w:ascii="Helvetica" w:hAnsi="Helvetica" w:cs="Helvetica" w:hint="eastAsia"/>
          <w:b/>
          <w:bCs/>
          <w:color w:val="333333"/>
          <w:szCs w:val="21"/>
          <w:shd w:val="clear" w:color="auto" w:fill="FFFFFF"/>
        </w:rPr>
        <w:t>解携</w:t>
      </w:r>
      <w:r w:rsidR="00753311" w:rsidRPr="00753311">
        <w:rPr>
          <w:rFonts w:ascii="Helvetica" w:hAnsi="Helvetica" w:cs="Helvetica" w:hint="eastAsia"/>
          <w:color w:val="333333"/>
          <w:szCs w:val="21"/>
          <w:shd w:val="clear" w:color="auto" w:fill="FFFFFF"/>
        </w:rPr>
        <w:t>：亦作“解擕”；分手；离别；指别离之人。</w:t>
      </w:r>
      <w:r w:rsidR="00134B51" w:rsidRPr="00134B51">
        <w:rPr>
          <w:rFonts w:ascii="Helvetica" w:hAnsi="Helvetica" w:cs="Helvetica" w:hint="eastAsia"/>
          <w:b/>
          <w:bCs/>
          <w:color w:val="333333"/>
          <w:szCs w:val="21"/>
          <w:shd w:val="clear" w:color="auto" w:fill="FFFFFF"/>
        </w:rPr>
        <w:t>淹</w:t>
      </w:r>
      <w:proofErr w:type="gramStart"/>
      <w:r w:rsidR="00134B51" w:rsidRPr="00134B51">
        <w:rPr>
          <w:rFonts w:ascii="Helvetica" w:hAnsi="Helvetica" w:cs="Helvetica" w:hint="eastAsia"/>
          <w:b/>
          <w:bCs/>
          <w:color w:val="333333"/>
          <w:szCs w:val="21"/>
          <w:shd w:val="clear" w:color="auto" w:fill="FFFFFF"/>
        </w:rPr>
        <w:t>淹</w:t>
      </w:r>
      <w:proofErr w:type="gramEnd"/>
      <w:r w:rsidR="00134B51" w:rsidRPr="00134B51">
        <w:rPr>
          <w:rFonts w:ascii="Helvetica" w:hAnsi="Helvetica" w:cs="Helvetica" w:hint="eastAsia"/>
          <w:b/>
          <w:bCs/>
          <w:color w:val="333333"/>
          <w:szCs w:val="21"/>
          <w:shd w:val="clear" w:color="auto" w:fill="FFFFFF"/>
        </w:rPr>
        <w:t>润润</w:t>
      </w:r>
      <w:r w:rsidR="00134B51" w:rsidRPr="00134B51">
        <w:rPr>
          <w:rFonts w:ascii="Helvetica" w:hAnsi="Helvetica" w:cs="Helvetica" w:hint="eastAsia"/>
          <w:color w:val="333333"/>
          <w:szCs w:val="21"/>
          <w:shd w:val="clear" w:color="auto" w:fill="FFFFFF"/>
        </w:rPr>
        <w:t>：温柔妩媚貌。</w:t>
      </w:r>
      <w:r w:rsidR="003B0EAF" w:rsidRPr="003B0EAF">
        <w:rPr>
          <w:rFonts w:ascii="Helvetica" w:hAnsi="Helvetica" w:cs="Helvetica" w:hint="eastAsia"/>
          <w:b/>
          <w:bCs/>
          <w:color w:val="333333"/>
          <w:szCs w:val="21"/>
          <w:shd w:val="clear" w:color="auto" w:fill="FFFFFF"/>
        </w:rPr>
        <w:t>输身</w:t>
      </w:r>
      <w:r w:rsidR="003B0EAF" w:rsidRPr="003B0EAF">
        <w:rPr>
          <w:rFonts w:ascii="Helvetica" w:hAnsi="Helvetica" w:cs="Helvetica" w:hint="eastAsia"/>
          <w:color w:val="333333"/>
          <w:szCs w:val="21"/>
          <w:shd w:val="clear" w:color="auto" w:fill="FFFFFF"/>
        </w:rPr>
        <w:t>：犹失身；</w:t>
      </w:r>
      <w:proofErr w:type="gramStart"/>
      <w:r w:rsidR="008957B7" w:rsidRPr="008957B7">
        <w:rPr>
          <w:rFonts w:ascii="Helvetica" w:hAnsi="Helvetica" w:cs="Helvetica" w:hint="eastAsia"/>
          <w:b/>
          <w:bCs/>
          <w:color w:val="333333"/>
          <w:szCs w:val="21"/>
          <w:shd w:val="clear" w:color="auto" w:fill="FFFFFF"/>
        </w:rPr>
        <w:t>凹</w:t>
      </w:r>
      <w:proofErr w:type="gramEnd"/>
      <w:r w:rsidR="008957B7" w:rsidRPr="008957B7">
        <w:rPr>
          <w:rFonts w:ascii="Helvetica" w:hAnsi="Helvetica" w:cs="Helvetica" w:hint="eastAsia"/>
          <w:b/>
          <w:bCs/>
          <w:color w:val="333333"/>
          <w:szCs w:val="21"/>
          <w:shd w:val="clear" w:color="auto" w:fill="FFFFFF"/>
        </w:rPr>
        <w:t>上</w:t>
      </w:r>
      <w:r w:rsidR="008957B7" w:rsidRPr="008957B7">
        <w:rPr>
          <w:rFonts w:ascii="Helvetica" w:hAnsi="Helvetica" w:cs="Helvetica" w:hint="eastAsia"/>
          <w:color w:val="333333"/>
          <w:szCs w:val="21"/>
          <w:shd w:val="clear" w:color="auto" w:fill="FFFFFF"/>
        </w:rPr>
        <w:t>：勾搭上。</w:t>
      </w:r>
      <w:proofErr w:type="gramStart"/>
      <w:r w:rsidR="008957B7" w:rsidRPr="008957B7">
        <w:rPr>
          <w:rFonts w:ascii="Helvetica" w:hAnsi="Helvetica" w:cs="Helvetica" w:hint="eastAsia"/>
          <w:b/>
          <w:bCs/>
          <w:color w:val="333333"/>
          <w:szCs w:val="21"/>
          <w:shd w:val="clear" w:color="auto" w:fill="FFFFFF"/>
        </w:rPr>
        <w:t>僻</w:t>
      </w:r>
      <w:proofErr w:type="gramEnd"/>
      <w:r w:rsidR="008957B7" w:rsidRPr="008957B7">
        <w:rPr>
          <w:rFonts w:ascii="Helvetica" w:hAnsi="Helvetica" w:cs="Helvetica" w:hint="eastAsia"/>
          <w:b/>
          <w:bCs/>
          <w:color w:val="333333"/>
          <w:szCs w:val="21"/>
          <w:shd w:val="clear" w:color="auto" w:fill="FFFFFF"/>
        </w:rPr>
        <w:t>格</w:t>
      </w:r>
      <w:proofErr w:type="gramStart"/>
      <w:r w:rsidR="008957B7" w:rsidRPr="008957B7">
        <w:rPr>
          <w:rFonts w:ascii="Helvetica" w:hAnsi="Helvetica" w:cs="Helvetica" w:hint="eastAsia"/>
          <w:b/>
          <w:bCs/>
          <w:color w:val="333333"/>
          <w:szCs w:val="21"/>
          <w:shd w:val="clear" w:color="auto" w:fill="FFFFFF"/>
        </w:rPr>
        <w:t>剌</w:t>
      </w:r>
      <w:proofErr w:type="gramEnd"/>
      <w:r w:rsidR="008957B7" w:rsidRPr="008957B7">
        <w:rPr>
          <w:rFonts w:ascii="Helvetica" w:hAnsi="Helvetica" w:cs="Helvetica" w:hint="eastAsia"/>
          <w:b/>
          <w:bCs/>
          <w:color w:val="333333"/>
          <w:szCs w:val="21"/>
          <w:shd w:val="clear" w:color="auto" w:fill="FFFFFF"/>
        </w:rPr>
        <w:t>子</w:t>
      </w:r>
      <w:r w:rsidR="008957B7" w:rsidRPr="008957B7">
        <w:rPr>
          <w:rFonts w:ascii="Helvetica" w:hAnsi="Helvetica" w:cs="Helvetica" w:hint="eastAsia"/>
          <w:color w:val="333333"/>
          <w:szCs w:val="21"/>
          <w:shd w:val="clear" w:color="auto" w:fill="FFFFFF"/>
        </w:rPr>
        <w:t>：角落、偏僻冷清的地方。</w:t>
      </w:r>
      <w:r w:rsidR="00EB4EFB" w:rsidRPr="00EB4EFB">
        <w:rPr>
          <w:rFonts w:ascii="Helvetica" w:hAnsi="Helvetica" w:cs="Helvetica" w:hint="eastAsia"/>
          <w:b/>
          <w:bCs/>
          <w:color w:val="333333"/>
          <w:szCs w:val="21"/>
          <w:shd w:val="clear" w:color="auto" w:fill="FFFFFF"/>
        </w:rPr>
        <w:t>头里</w:t>
      </w:r>
      <w:r w:rsidR="00EB4EFB" w:rsidRPr="00EB4EFB">
        <w:rPr>
          <w:rFonts w:ascii="Helvetica" w:hAnsi="Helvetica" w:cs="Helvetica" w:hint="eastAsia"/>
          <w:color w:val="333333"/>
          <w:szCs w:val="21"/>
          <w:shd w:val="clear" w:color="auto" w:fill="FFFFFF"/>
        </w:rPr>
        <w:t>：先前；事前；前面，空间或</w:t>
      </w:r>
      <w:r w:rsidR="00EB4EFB" w:rsidRPr="00EB4EFB">
        <w:rPr>
          <w:rFonts w:ascii="Helvetica" w:hAnsi="Helvetica" w:cs="Helvetica" w:hint="eastAsia"/>
          <w:color w:val="333333"/>
          <w:szCs w:val="21"/>
          <w:shd w:val="clear" w:color="auto" w:fill="FFFFFF"/>
        </w:rPr>
        <w:lastRenderedPageBreak/>
        <w:t>次序靠前的部分；谓当口；里边。</w:t>
      </w:r>
      <w:r w:rsidR="00BF4239" w:rsidRPr="00BF4239">
        <w:rPr>
          <w:rFonts w:ascii="Helvetica" w:hAnsi="Helvetica" w:cs="Helvetica" w:hint="eastAsia"/>
          <w:b/>
          <w:bCs/>
          <w:color w:val="333333"/>
          <w:szCs w:val="21"/>
          <w:shd w:val="clear" w:color="auto" w:fill="FFFFFF"/>
        </w:rPr>
        <w:t>蹂踏</w:t>
      </w:r>
      <w:r w:rsidR="00BF4239">
        <w:rPr>
          <w:rFonts w:ascii="Helvetica" w:hAnsi="Helvetica" w:cs="Helvetica" w:hint="eastAsia"/>
          <w:color w:val="333333"/>
          <w:szCs w:val="21"/>
          <w:shd w:val="clear" w:color="auto" w:fill="FFFFFF"/>
        </w:rPr>
        <w:t>：踩踏。</w:t>
      </w:r>
      <w:r w:rsidR="005718ED" w:rsidRPr="005718ED">
        <w:rPr>
          <w:rFonts w:ascii="Helvetica" w:hAnsi="Helvetica" w:cs="Helvetica" w:hint="eastAsia"/>
          <w:b/>
          <w:bCs/>
          <w:color w:val="333333"/>
          <w:szCs w:val="21"/>
          <w:shd w:val="clear" w:color="auto" w:fill="FFFFFF"/>
        </w:rPr>
        <w:t>起更</w:t>
      </w:r>
      <w:r w:rsidR="005718ED" w:rsidRPr="005718ED">
        <w:rPr>
          <w:rFonts w:ascii="Helvetica" w:hAnsi="Helvetica" w:cs="Helvetica" w:hint="eastAsia"/>
          <w:color w:val="333333"/>
          <w:szCs w:val="21"/>
          <w:shd w:val="clear" w:color="auto" w:fill="FFFFFF"/>
        </w:rPr>
        <w:t>：旧时指第一次打更，即五更中的一更天。</w:t>
      </w:r>
      <w:r w:rsidR="00573DF6" w:rsidRPr="00573DF6">
        <w:rPr>
          <w:rFonts w:ascii="Helvetica" w:hAnsi="Helvetica" w:cs="Helvetica" w:hint="eastAsia"/>
          <w:b/>
          <w:bCs/>
          <w:color w:val="333333"/>
          <w:szCs w:val="21"/>
          <w:shd w:val="clear" w:color="auto" w:fill="FFFFFF"/>
        </w:rPr>
        <w:t>油嘴</w:t>
      </w:r>
      <w:r w:rsidR="00573DF6" w:rsidRPr="00573DF6">
        <w:rPr>
          <w:rFonts w:ascii="Helvetica" w:hAnsi="Helvetica" w:cs="Helvetica" w:hint="eastAsia"/>
          <w:color w:val="333333"/>
          <w:szCs w:val="21"/>
          <w:shd w:val="clear" w:color="auto" w:fill="FFFFFF"/>
        </w:rPr>
        <w:t>：指好吃贪喝的人；说话油腔滑调；油腔滑调的嘴巴；信口乱说，亦指信口乱说的人。</w:t>
      </w:r>
      <w:r w:rsidR="0028509B" w:rsidRPr="0028509B">
        <w:rPr>
          <w:rFonts w:ascii="Helvetica" w:hAnsi="Helvetica" w:cs="Helvetica" w:hint="eastAsia"/>
          <w:b/>
          <w:bCs/>
          <w:color w:val="333333"/>
          <w:szCs w:val="21"/>
          <w:shd w:val="clear" w:color="auto" w:fill="FFFFFF"/>
        </w:rPr>
        <w:t>揽头</w:t>
      </w:r>
      <w:r w:rsidR="0028509B" w:rsidRPr="0028509B">
        <w:rPr>
          <w:rFonts w:ascii="Helvetica" w:hAnsi="Helvetica" w:cs="Helvetica" w:hint="eastAsia"/>
          <w:color w:val="333333"/>
          <w:szCs w:val="21"/>
          <w:shd w:val="clear" w:color="auto" w:fill="FFFFFF"/>
        </w:rPr>
        <w:t>：包揽某项事务的头目；接受。</w:t>
      </w:r>
      <w:r w:rsidR="00191882" w:rsidRPr="00191882">
        <w:rPr>
          <w:rFonts w:ascii="Helvetica" w:hAnsi="Helvetica" w:cs="Helvetica" w:hint="eastAsia"/>
          <w:b/>
          <w:bCs/>
          <w:color w:val="333333"/>
          <w:szCs w:val="21"/>
          <w:shd w:val="clear" w:color="auto" w:fill="FFFFFF"/>
        </w:rPr>
        <w:t>峻利</w:t>
      </w:r>
      <w:r w:rsidR="00191882" w:rsidRPr="00191882">
        <w:rPr>
          <w:rFonts w:ascii="Helvetica" w:hAnsi="Helvetica" w:cs="Helvetica" w:hint="eastAsia"/>
          <w:color w:val="333333"/>
          <w:szCs w:val="21"/>
          <w:shd w:val="clear" w:color="auto" w:fill="FFFFFF"/>
        </w:rPr>
        <w:t>：猛烈；形容笔力刚劲雄健；锐利。</w:t>
      </w:r>
      <w:r w:rsidR="00495995" w:rsidRPr="00495995">
        <w:rPr>
          <w:rFonts w:ascii="Helvetica" w:hAnsi="Helvetica" w:cs="Helvetica" w:hint="eastAsia"/>
          <w:b/>
          <w:bCs/>
          <w:color w:val="333333"/>
          <w:szCs w:val="21"/>
          <w:shd w:val="clear" w:color="auto" w:fill="FFFFFF"/>
        </w:rPr>
        <w:t>膘息</w:t>
      </w:r>
      <w:r w:rsidR="00495995">
        <w:rPr>
          <w:rFonts w:ascii="Helvetica" w:hAnsi="Helvetica" w:cs="Helvetica" w:hint="eastAsia"/>
          <w:color w:val="333333"/>
          <w:szCs w:val="21"/>
          <w:shd w:val="clear" w:color="auto" w:fill="FFFFFF"/>
        </w:rPr>
        <w:t>：</w:t>
      </w:r>
      <w:r w:rsidR="00495995">
        <w:rPr>
          <w:rFonts w:ascii="Helvetica" w:hAnsi="Helvetica" w:cs="Helvetica"/>
          <w:color w:val="333333"/>
          <w:szCs w:val="21"/>
          <w:shd w:val="clear" w:color="auto" w:fill="FFFFFF"/>
        </w:rPr>
        <w:t>牲畜的肥硕处。</w:t>
      </w:r>
      <w:r w:rsidR="00F90021" w:rsidRPr="00F90021">
        <w:rPr>
          <w:rFonts w:ascii="Helvetica" w:hAnsi="Helvetica" w:cs="Helvetica" w:hint="eastAsia"/>
          <w:b/>
          <w:bCs/>
          <w:color w:val="333333"/>
          <w:szCs w:val="21"/>
          <w:shd w:val="clear" w:color="auto" w:fill="FFFFFF"/>
        </w:rPr>
        <w:t>绛节</w:t>
      </w:r>
      <w:r w:rsidR="00F90021" w:rsidRPr="00F90021">
        <w:rPr>
          <w:rFonts w:ascii="Helvetica" w:hAnsi="Helvetica" w:cs="Helvetica" w:hint="eastAsia"/>
          <w:color w:val="333333"/>
          <w:szCs w:val="21"/>
          <w:shd w:val="clear" w:color="auto" w:fill="FFFFFF"/>
        </w:rPr>
        <w:t>：古代</w:t>
      </w:r>
      <w:proofErr w:type="gramStart"/>
      <w:r w:rsidR="00F90021" w:rsidRPr="00F90021">
        <w:rPr>
          <w:rFonts w:ascii="Helvetica" w:hAnsi="Helvetica" w:cs="Helvetica" w:hint="eastAsia"/>
          <w:color w:val="333333"/>
          <w:szCs w:val="21"/>
          <w:shd w:val="clear" w:color="auto" w:fill="FFFFFF"/>
        </w:rPr>
        <w:t>使者持作凭证</w:t>
      </w:r>
      <w:proofErr w:type="gramEnd"/>
      <w:r w:rsidR="00F90021" w:rsidRPr="00F90021">
        <w:rPr>
          <w:rFonts w:ascii="Helvetica" w:hAnsi="Helvetica" w:cs="Helvetica" w:hint="eastAsia"/>
          <w:color w:val="333333"/>
          <w:szCs w:val="21"/>
          <w:shd w:val="clear" w:color="auto" w:fill="FFFFFF"/>
        </w:rPr>
        <w:t>的红色符节；传说中上帝或仙君的一种仪仗。</w:t>
      </w:r>
      <w:proofErr w:type="gramStart"/>
      <w:r w:rsidR="000351CC" w:rsidRPr="000351CC">
        <w:rPr>
          <w:rFonts w:ascii="Helvetica" w:hAnsi="Helvetica" w:cs="Helvetica" w:hint="eastAsia"/>
          <w:b/>
          <w:bCs/>
          <w:color w:val="333333"/>
          <w:szCs w:val="21"/>
          <w:shd w:val="clear" w:color="auto" w:fill="FFFFFF"/>
        </w:rPr>
        <w:t>骖鸾</w:t>
      </w:r>
      <w:proofErr w:type="gramEnd"/>
      <w:r w:rsidR="000351CC" w:rsidRPr="000351CC">
        <w:rPr>
          <w:rFonts w:ascii="Helvetica" w:hAnsi="Helvetica" w:cs="Helvetica" w:hint="eastAsia"/>
          <w:color w:val="333333"/>
          <w:szCs w:val="21"/>
          <w:shd w:val="clear" w:color="auto" w:fill="FFFFFF"/>
        </w:rPr>
        <w:t>：仙人驾驭</w:t>
      </w:r>
      <w:proofErr w:type="gramStart"/>
      <w:r w:rsidR="000351CC" w:rsidRPr="000351CC">
        <w:rPr>
          <w:rFonts w:ascii="Helvetica" w:hAnsi="Helvetica" w:cs="Helvetica" w:hint="eastAsia"/>
          <w:color w:val="333333"/>
          <w:szCs w:val="21"/>
          <w:shd w:val="clear" w:color="auto" w:fill="FFFFFF"/>
        </w:rPr>
        <w:t>鸾鸟云</w:t>
      </w:r>
      <w:proofErr w:type="gramEnd"/>
      <w:r w:rsidR="000351CC" w:rsidRPr="000351CC">
        <w:rPr>
          <w:rFonts w:ascii="Helvetica" w:hAnsi="Helvetica" w:cs="Helvetica" w:hint="eastAsia"/>
          <w:color w:val="333333"/>
          <w:szCs w:val="21"/>
          <w:shd w:val="clear" w:color="auto" w:fill="FFFFFF"/>
        </w:rPr>
        <w:t>游。</w:t>
      </w:r>
      <w:proofErr w:type="gramStart"/>
      <w:r w:rsidR="00AA644E" w:rsidRPr="00AA644E">
        <w:rPr>
          <w:rFonts w:ascii="Helvetica" w:hAnsi="Helvetica" w:cs="Helvetica" w:hint="eastAsia"/>
          <w:b/>
          <w:bCs/>
          <w:color w:val="333333"/>
          <w:szCs w:val="21"/>
          <w:shd w:val="clear" w:color="auto" w:fill="FFFFFF"/>
        </w:rPr>
        <w:t>倒底</w:t>
      </w:r>
      <w:proofErr w:type="gramEnd"/>
      <w:r w:rsidR="00AA644E" w:rsidRPr="00AA644E">
        <w:rPr>
          <w:rFonts w:ascii="Helvetica" w:hAnsi="Helvetica" w:cs="Helvetica" w:hint="eastAsia"/>
          <w:color w:val="333333"/>
          <w:szCs w:val="21"/>
          <w:shd w:val="clear" w:color="auto" w:fill="FFFFFF"/>
        </w:rPr>
        <w:t>：副词，现多作“到底”；犹言总要，总得；副词，犹言毕竟，终究。</w:t>
      </w:r>
      <w:r w:rsidR="00642BBB" w:rsidRPr="00642BBB">
        <w:rPr>
          <w:rFonts w:ascii="Helvetica" w:hAnsi="Helvetica" w:cs="Helvetica" w:hint="eastAsia"/>
          <w:b/>
          <w:bCs/>
          <w:color w:val="333333"/>
          <w:szCs w:val="21"/>
          <w:shd w:val="clear" w:color="auto" w:fill="FFFFFF"/>
        </w:rPr>
        <w:t>行景</w:t>
      </w:r>
      <w:r w:rsidR="00642BBB" w:rsidRPr="00642BBB">
        <w:rPr>
          <w:rFonts w:ascii="Helvetica" w:hAnsi="Helvetica" w:cs="Helvetica" w:hint="eastAsia"/>
          <w:color w:val="333333"/>
          <w:szCs w:val="21"/>
          <w:shd w:val="clear" w:color="auto" w:fill="FFFFFF"/>
        </w:rPr>
        <w:t>：犹情状。</w:t>
      </w:r>
      <w:r w:rsidR="007409F8" w:rsidRPr="007409F8">
        <w:rPr>
          <w:rFonts w:ascii="Helvetica" w:hAnsi="Helvetica" w:cs="Helvetica" w:hint="eastAsia"/>
          <w:b/>
          <w:bCs/>
          <w:color w:val="333333"/>
          <w:szCs w:val="21"/>
          <w:shd w:val="clear" w:color="auto" w:fill="FFFFFF"/>
        </w:rPr>
        <w:t>啾啾唧唧</w:t>
      </w:r>
      <w:r w:rsidR="007409F8" w:rsidRPr="007409F8">
        <w:rPr>
          <w:rFonts w:ascii="Helvetica" w:hAnsi="Helvetica" w:cs="Helvetica" w:hint="eastAsia"/>
          <w:color w:val="333333"/>
          <w:szCs w:val="21"/>
          <w:shd w:val="clear" w:color="auto" w:fill="FFFFFF"/>
        </w:rPr>
        <w:t>：繁杂细碎声，</w:t>
      </w:r>
      <w:proofErr w:type="gramStart"/>
      <w:r w:rsidR="007409F8" w:rsidRPr="007409F8">
        <w:rPr>
          <w:rFonts w:ascii="Helvetica" w:hAnsi="Helvetica" w:cs="Helvetica" w:hint="eastAsia"/>
          <w:color w:val="333333"/>
          <w:szCs w:val="21"/>
          <w:shd w:val="clear" w:color="auto" w:fill="FFFFFF"/>
        </w:rPr>
        <w:t>谓身体</w:t>
      </w:r>
      <w:proofErr w:type="gramEnd"/>
      <w:r w:rsidR="007409F8" w:rsidRPr="007409F8">
        <w:rPr>
          <w:rFonts w:ascii="Helvetica" w:hAnsi="Helvetica" w:cs="Helvetica" w:hint="eastAsia"/>
          <w:color w:val="333333"/>
          <w:szCs w:val="21"/>
          <w:shd w:val="clear" w:color="auto" w:fill="FFFFFF"/>
        </w:rPr>
        <w:t>小有不适。</w:t>
      </w:r>
      <w:r w:rsidR="00F37314" w:rsidRPr="00F37314">
        <w:rPr>
          <w:rFonts w:ascii="Helvetica" w:hAnsi="Helvetica" w:cs="Helvetica" w:hint="eastAsia"/>
          <w:b/>
          <w:bCs/>
          <w:color w:val="333333"/>
          <w:szCs w:val="21"/>
          <w:shd w:val="clear" w:color="auto" w:fill="FFFFFF"/>
        </w:rPr>
        <w:t>寄名</w:t>
      </w:r>
      <w:r w:rsidR="00F37314" w:rsidRPr="00F37314">
        <w:rPr>
          <w:rFonts w:ascii="Helvetica" w:hAnsi="Helvetica" w:cs="Helvetica" w:hint="eastAsia"/>
          <w:color w:val="333333"/>
          <w:szCs w:val="21"/>
          <w:shd w:val="clear" w:color="auto" w:fill="FFFFFF"/>
        </w:rPr>
        <w:t>：旧时迷信，为求孩子长命而认他人为义父母，用其姓氏命名；</w:t>
      </w:r>
      <w:proofErr w:type="gramStart"/>
      <w:r w:rsidR="00F37314" w:rsidRPr="00F37314">
        <w:rPr>
          <w:rFonts w:ascii="Helvetica" w:hAnsi="Helvetica" w:cs="Helvetica" w:hint="eastAsia"/>
          <w:color w:val="333333"/>
          <w:szCs w:val="21"/>
          <w:shd w:val="clear" w:color="auto" w:fill="FFFFFF"/>
        </w:rPr>
        <w:t>或拜僧尼</w:t>
      </w:r>
      <w:proofErr w:type="gramEnd"/>
      <w:r w:rsidR="00F37314" w:rsidRPr="00F37314">
        <w:rPr>
          <w:rFonts w:ascii="Helvetica" w:hAnsi="Helvetica" w:cs="Helvetica" w:hint="eastAsia"/>
          <w:color w:val="333333"/>
          <w:szCs w:val="21"/>
          <w:shd w:val="clear" w:color="auto" w:fill="FFFFFF"/>
        </w:rPr>
        <w:t>为师而不出家，谓之寄名；犹挂名，列名；引申为托名，假名。</w:t>
      </w:r>
      <w:r w:rsidR="00953955" w:rsidRPr="00953955">
        <w:rPr>
          <w:rFonts w:ascii="Helvetica" w:hAnsi="Helvetica" w:cs="Helvetica" w:hint="eastAsia"/>
          <w:b/>
          <w:bCs/>
          <w:color w:val="333333"/>
          <w:szCs w:val="21"/>
          <w:shd w:val="clear" w:color="auto" w:fill="FFFFFF"/>
        </w:rPr>
        <w:t>旦日</w:t>
      </w:r>
      <w:r w:rsidR="00953955" w:rsidRPr="00953955">
        <w:rPr>
          <w:rFonts w:ascii="Helvetica" w:hAnsi="Helvetica" w:cs="Helvetica" w:hint="eastAsia"/>
          <w:color w:val="333333"/>
          <w:szCs w:val="21"/>
          <w:shd w:val="clear" w:color="auto" w:fill="FFFFFF"/>
        </w:rPr>
        <w:t>：明天，第二天；白天。</w:t>
      </w:r>
      <w:r w:rsidR="00873CE6" w:rsidRPr="00873CE6">
        <w:rPr>
          <w:rFonts w:ascii="Helvetica" w:hAnsi="Helvetica" w:cs="Helvetica" w:hint="eastAsia"/>
          <w:b/>
          <w:bCs/>
          <w:color w:val="333333"/>
          <w:szCs w:val="21"/>
          <w:shd w:val="clear" w:color="auto" w:fill="FFFFFF"/>
        </w:rPr>
        <w:t>备办</w:t>
      </w:r>
      <w:r w:rsidR="00873CE6" w:rsidRPr="00873CE6">
        <w:rPr>
          <w:rFonts w:ascii="Helvetica" w:hAnsi="Helvetica" w:cs="Helvetica" w:hint="eastAsia"/>
          <w:color w:val="333333"/>
          <w:szCs w:val="21"/>
          <w:shd w:val="clear" w:color="auto" w:fill="FFFFFF"/>
        </w:rPr>
        <w:t>：操办，置办。</w:t>
      </w:r>
      <w:proofErr w:type="gramStart"/>
      <w:r w:rsidR="008B7805" w:rsidRPr="008B7805">
        <w:rPr>
          <w:rFonts w:ascii="Helvetica" w:hAnsi="Helvetica" w:cs="Helvetica" w:hint="eastAsia"/>
          <w:b/>
          <w:bCs/>
          <w:color w:val="333333"/>
          <w:szCs w:val="21"/>
          <w:shd w:val="clear" w:color="auto" w:fill="FFFFFF"/>
        </w:rPr>
        <w:t>阡</w:t>
      </w:r>
      <w:proofErr w:type="gramEnd"/>
      <w:r w:rsidR="008B7805" w:rsidRPr="008B7805">
        <w:rPr>
          <w:rFonts w:ascii="Helvetica" w:hAnsi="Helvetica" w:cs="Helvetica" w:hint="eastAsia"/>
          <w:b/>
          <w:bCs/>
          <w:color w:val="333333"/>
          <w:szCs w:val="21"/>
          <w:shd w:val="clear" w:color="auto" w:fill="FFFFFF"/>
        </w:rPr>
        <w:t>张</w:t>
      </w:r>
      <w:r w:rsidR="008B7805" w:rsidRPr="008B7805">
        <w:rPr>
          <w:rFonts w:ascii="Helvetica" w:hAnsi="Helvetica" w:cs="Helvetica" w:hint="eastAsia"/>
          <w:color w:val="333333"/>
          <w:szCs w:val="21"/>
          <w:shd w:val="clear" w:color="auto" w:fill="FFFFFF"/>
        </w:rPr>
        <w:t>：北京春节习俗。初</w:t>
      </w:r>
      <w:proofErr w:type="gramStart"/>
      <w:r w:rsidR="008B7805" w:rsidRPr="008B7805">
        <w:rPr>
          <w:rFonts w:ascii="Helvetica" w:hAnsi="Helvetica" w:cs="Helvetica" w:hint="eastAsia"/>
          <w:color w:val="333333"/>
          <w:szCs w:val="21"/>
          <w:shd w:val="clear" w:color="auto" w:fill="FFFFFF"/>
        </w:rPr>
        <w:t>一</w:t>
      </w:r>
      <w:proofErr w:type="gramEnd"/>
      <w:r w:rsidR="008B7805" w:rsidRPr="008B7805">
        <w:rPr>
          <w:rFonts w:ascii="Helvetica" w:hAnsi="Helvetica" w:cs="Helvetica" w:hint="eastAsia"/>
          <w:color w:val="333333"/>
          <w:szCs w:val="21"/>
          <w:shd w:val="clear" w:color="auto" w:fill="FFFFFF"/>
        </w:rPr>
        <w:t>，祀神及先祖，剪纸不断至丈余，供于祖前，谓之“阡张”，</w:t>
      </w:r>
      <w:proofErr w:type="gramStart"/>
      <w:r w:rsidR="008B7805" w:rsidRPr="008B7805">
        <w:rPr>
          <w:rFonts w:ascii="Helvetica" w:hAnsi="Helvetica" w:cs="Helvetica" w:hint="eastAsia"/>
          <w:color w:val="333333"/>
          <w:szCs w:val="21"/>
          <w:shd w:val="clear" w:color="auto" w:fill="FFFFFF"/>
        </w:rPr>
        <w:t>焚</w:t>
      </w:r>
      <w:proofErr w:type="gramEnd"/>
      <w:r w:rsidR="008B7805" w:rsidRPr="008B7805">
        <w:rPr>
          <w:rFonts w:ascii="Helvetica" w:hAnsi="Helvetica" w:cs="Helvetica" w:hint="eastAsia"/>
          <w:color w:val="333333"/>
          <w:szCs w:val="21"/>
          <w:shd w:val="clear" w:color="auto" w:fill="FFFFFF"/>
        </w:rPr>
        <w:t>之。</w:t>
      </w:r>
      <w:r w:rsidR="001A0A86" w:rsidRPr="001A0A86">
        <w:rPr>
          <w:rFonts w:ascii="Helvetica" w:hAnsi="Helvetica" w:cs="Helvetica" w:hint="eastAsia"/>
          <w:b/>
          <w:bCs/>
          <w:color w:val="333333"/>
          <w:szCs w:val="21"/>
          <w:shd w:val="clear" w:color="auto" w:fill="FFFFFF"/>
        </w:rPr>
        <w:t>绝早</w:t>
      </w:r>
      <w:r w:rsidR="001A0A86" w:rsidRPr="001A0A86">
        <w:rPr>
          <w:rFonts w:ascii="Helvetica" w:hAnsi="Helvetica" w:cs="Helvetica" w:hint="eastAsia"/>
          <w:color w:val="333333"/>
          <w:szCs w:val="21"/>
          <w:shd w:val="clear" w:color="auto" w:fill="FFFFFF"/>
        </w:rPr>
        <w:t>：极早，一大早。</w:t>
      </w:r>
      <w:r w:rsidR="002A6DA6" w:rsidRPr="002A6DA6">
        <w:rPr>
          <w:rFonts w:ascii="Helvetica" w:hAnsi="Helvetica" w:cs="Helvetica" w:hint="eastAsia"/>
          <w:b/>
          <w:bCs/>
          <w:color w:val="333333"/>
          <w:szCs w:val="21"/>
          <w:shd w:val="clear" w:color="auto" w:fill="FFFFFF"/>
        </w:rPr>
        <w:t>建醮</w:t>
      </w:r>
      <w:r w:rsidR="002A6DA6" w:rsidRPr="002A6DA6">
        <w:rPr>
          <w:rFonts w:ascii="Helvetica" w:hAnsi="Helvetica" w:cs="Helvetica" w:hint="eastAsia"/>
          <w:color w:val="333333"/>
          <w:szCs w:val="21"/>
          <w:shd w:val="clear" w:color="auto" w:fill="FFFFFF"/>
        </w:rPr>
        <w:t>：道士</w:t>
      </w:r>
      <w:proofErr w:type="gramStart"/>
      <w:r w:rsidR="002A6DA6" w:rsidRPr="002A6DA6">
        <w:rPr>
          <w:rFonts w:ascii="Helvetica" w:hAnsi="Helvetica" w:cs="Helvetica" w:hint="eastAsia"/>
          <w:color w:val="333333"/>
          <w:szCs w:val="21"/>
          <w:shd w:val="clear" w:color="auto" w:fill="FFFFFF"/>
        </w:rPr>
        <w:t>设法坛做法事</w:t>
      </w:r>
      <w:proofErr w:type="gramEnd"/>
      <w:r w:rsidR="002A6DA6" w:rsidRPr="002A6DA6">
        <w:rPr>
          <w:rFonts w:ascii="Helvetica" w:hAnsi="Helvetica" w:cs="Helvetica" w:hint="eastAsia"/>
          <w:color w:val="333333"/>
          <w:szCs w:val="21"/>
          <w:shd w:val="clear" w:color="auto" w:fill="FFFFFF"/>
        </w:rPr>
        <w:t>。</w:t>
      </w:r>
      <w:r w:rsidR="00460A4A" w:rsidRPr="00460A4A">
        <w:rPr>
          <w:rFonts w:ascii="Helvetica" w:hAnsi="Helvetica" w:cs="Helvetica" w:hint="eastAsia"/>
          <w:b/>
          <w:bCs/>
          <w:color w:val="333333"/>
          <w:szCs w:val="21"/>
          <w:shd w:val="clear" w:color="auto" w:fill="FFFFFF"/>
        </w:rPr>
        <w:t>斋功</w:t>
      </w:r>
      <w:r w:rsidR="00460A4A" w:rsidRPr="00460A4A">
        <w:rPr>
          <w:rFonts w:ascii="Helvetica" w:hAnsi="Helvetica" w:cs="Helvetica" w:hint="eastAsia"/>
          <w:color w:val="333333"/>
          <w:szCs w:val="21"/>
          <w:shd w:val="clear" w:color="auto" w:fill="FFFFFF"/>
        </w:rPr>
        <w:t>：斋戒。</w:t>
      </w:r>
      <w:r w:rsidR="00837F0C" w:rsidRPr="00837F0C">
        <w:rPr>
          <w:rFonts w:ascii="Helvetica" w:hAnsi="Helvetica" w:cs="Helvetica" w:hint="eastAsia"/>
          <w:b/>
          <w:bCs/>
          <w:color w:val="333333"/>
          <w:szCs w:val="21"/>
          <w:shd w:val="clear" w:color="auto" w:fill="FFFFFF"/>
        </w:rPr>
        <w:t>宠</w:t>
      </w:r>
      <w:proofErr w:type="gramStart"/>
      <w:r w:rsidR="00837F0C" w:rsidRPr="00837F0C">
        <w:rPr>
          <w:rFonts w:ascii="Helvetica" w:hAnsi="Helvetica" w:cs="Helvetica" w:hint="eastAsia"/>
          <w:b/>
          <w:bCs/>
          <w:color w:val="333333"/>
          <w:szCs w:val="21"/>
          <w:shd w:val="clear" w:color="auto" w:fill="FFFFFF"/>
        </w:rPr>
        <w:t>渥</w:t>
      </w:r>
      <w:proofErr w:type="gramEnd"/>
      <w:r w:rsidR="00837F0C" w:rsidRPr="00837F0C">
        <w:rPr>
          <w:rFonts w:ascii="Helvetica" w:hAnsi="Helvetica" w:cs="Helvetica" w:hint="eastAsia"/>
          <w:color w:val="333333"/>
          <w:szCs w:val="21"/>
          <w:shd w:val="clear" w:color="auto" w:fill="FFFFFF"/>
        </w:rPr>
        <w:t>：皇帝的宠爱与恩泽。</w:t>
      </w:r>
      <w:r w:rsidR="0057752A" w:rsidRPr="0057752A">
        <w:rPr>
          <w:rFonts w:ascii="Helvetica" w:hAnsi="Helvetica" w:cs="Helvetica" w:hint="eastAsia"/>
          <w:b/>
          <w:bCs/>
          <w:color w:val="333333"/>
          <w:szCs w:val="21"/>
          <w:shd w:val="clear" w:color="auto" w:fill="FFFFFF"/>
        </w:rPr>
        <w:t>莅任</w:t>
      </w:r>
      <w:r w:rsidR="0057752A" w:rsidRPr="0057752A">
        <w:rPr>
          <w:rFonts w:ascii="Helvetica" w:hAnsi="Helvetica" w:cs="Helvetica" w:hint="eastAsia"/>
          <w:color w:val="333333"/>
          <w:szCs w:val="21"/>
          <w:shd w:val="clear" w:color="auto" w:fill="FFFFFF"/>
        </w:rPr>
        <w:t>：出任职官；上任；官吏上任。</w:t>
      </w:r>
      <w:r w:rsidR="004B3255" w:rsidRPr="004B3255">
        <w:rPr>
          <w:rFonts w:ascii="Helvetica" w:hAnsi="Helvetica" w:cs="Helvetica" w:hint="eastAsia"/>
          <w:b/>
          <w:bCs/>
          <w:color w:val="333333"/>
          <w:szCs w:val="21"/>
          <w:shd w:val="clear" w:color="auto" w:fill="FFFFFF"/>
        </w:rPr>
        <w:t>帡</w:t>
      </w:r>
      <w:proofErr w:type="gramStart"/>
      <w:r w:rsidR="004B3255" w:rsidRPr="004B3255">
        <w:rPr>
          <w:rFonts w:ascii="Helvetica" w:hAnsi="Helvetica" w:cs="Helvetica" w:hint="eastAsia"/>
          <w:b/>
          <w:bCs/>
          <w:color w:val="333333"/>
          <w:szCs w:val="21"/>
          <w:shd w:val="clear" w:color="auto" w:fill="FFFFFF"/>
        </w:rPr>
        <w:t>幪</w:t>
      </w:r>
      <w:proofErr w:type="gramEnd"/>
      <w:r w:rsidR="004B3255" w:rsidRPr="004B3255">
        <w:rPr>
          <w:rFonts w:ascii="Helvetica" w:hAnsi="Helvetica" w:cs="Helvetica" w:hint="eastAsia"/>
          <w:color w:val="333333"/>
          <w:szCs w:val="21"/>
          <w:shd w:val="clear" w:color="auto" w:fill="FFFFFF"/>
        </w:rPr>
        <w:t>：帷帐；庇荫，庇护。</w:t>
      </w:r>
      <w:proofErr w:type="gramStart"/>
      <w:r w:rsidR="00C13EE1" w:rsidRPr="00C13EE1">
        <w:rPr>
          <w:rFonts w:ascii="Helvetica" w:hAnsi="Helvetica" w:cs="Helvetica" w:hint="eastAsia"/>
          <w:b/>
          <w:bCs/>
          <w:color w:val="333333"/>
          <w:szCs w:val="21"/>
          <w:shd w:val="clear" w:color="auto" w:fill="FFFFFF"/>
        </w:rPr>
        <w:t>遐</w:t>
      </w:r>
      <w:proofErr w:type="gramEnd"/>
      <w:r w:rsidR="00C13EE1" w:rsidRPr="00C13EE1">
        <w:rPr>
          <w:rFonts w:ascii="Helvetica" w:hAnsi="Helvetica" w:cs="Helvetica" w:hint="eastAsia"/>
          <w:b/>
          <w:bCs/>
          <w:color w:val="333333"/>
          <w:szCs w:val="21"/>
          <w:shd w:val="clear" w:color="auto" w:fill="FFFFFF"/>
        </w:rPr>
        <w:t>昌</w:t>
      </w:r>
      <w:r w:rsidR="00C13EE1" w:rsidRPr="00C13EE1">
        <w:rPr>
          <w:rFonts w:ascii="Helvetica" w:hAnsi="Helvetica" w:cs="Helvetica" w:hint="eastAsia"/>
          <w:color w:val="333333"/>
          <w:szCs w:val="21"/>
          <w:shd w:val="clear" w:color="auto" w:fill="FFFFFF"/>
        </w:rPr>
        <w:t>：久盛不衰。</w:t>
      </w:r>
      <w:r w:rsidR="00144777" w:rsidRPr="00144777">
        <w:rPr>
          <w:rFonts w:ascii="Helvetica" w:hAnsi="Helvetica" w:cs="Helvetica" w:hint="eastAsia"/>
          <w:b/>
          <w:bCs/>
          <w:color w:val="333333"/>
          <w:szCs w:val="21"/>
          <w:shd w:val="clear" w:color="auto" w:fill="FFFFFF"/>
        </w:rPr>
        <w:t>坐</w:t>
      </w:r>
      <w:proofErr w:type="gramStart"/>
      <w:r w:rsidR="00144777" w:rsidRPr="00144777">
        <w:rPr>
          <w:rFonts w:ascii="Helvetica" w:hAnsi="Helvetica" w:cs="Helvetica" w:hint="eastAsia"/>
          <w:b/>
          <w:bCs/>
          <w:color w:val="333333"/>
          <w:szCs w:val="21"/>
          <w:shd w:val="clear" w:color="auto" w:fill="FFFFFF"/>
        </w:rPr>
        <w:t>蓐</w:t>
      </w:r>
      <w:proofErr w:type="gramEnd"/>
      <w:r w:rsidR="00144777" w:rsidRPr="00144777">
        <w:rPr>
          <w:rFonts w:ascii="Helvetica" w:hAnsi="Helvetica" w:cs="Helvetica" w:hint="eastAsia"/>
          <w:color w:val="333333"/>
          <w:szCs w:val="21"/>
          <w:shd w:val="clear" w:color="auto" w:fill="FFFFFF"/>
        </w:rPr>
        <w:t>：临产。</w:t>
      </w:r>
      <w:r w:rsidR="008C5257" w:rsidRPr="008C5257">
        <w:rPr>
          <w:rFonts w:ascii="Helvetica" w:hAnsi="Helvetica" w:cs="Helvetica" w:hint="eastAsia"/>
          <w:b/>
          <w:bCs/>
          <w:color w:val="333333"/>
          <w:szCs w:val="21"/>
          <w:shd w:val="clear" w:color="auto" w:fill="FFFFFF"/>
        </w:rPr>
        <w:t>箕裘</w:t>
      </w:r>
      <w:r w:rsidR="008C5257" w:rsidRPr="008C5257">
        <w:rPr>
          <w:rFonts w:ascii="Helvetica" w:hAnsi="Helvetica" w:cs="Helvetica" w:hint="eastAsia"/>
          <w:color w:val="333333"/>
          <w:szCs w:val="21"/>
          <w:shd w:val="clear" w:color="auto" w:fill="FFFFFF"/>
        </w:rPr>
        <w:t>：原指由易而难、有次序的学习方式，后多用来</w:t>
      </w:r>
      <w:proofErr w:type="gramStart"/>
      <w:r w:rsidR="008C5257" w:rsidRPr="008C5257">
        <w:rPr>
          <w:rFonts w:ascii="Helvetica" w:hAnsi="Helvetica" w:cs="Helvetica" w:hint="eastAsia"/>
          <w:color w:val="333333"/>
          <w:szCs w:val="21"/>
          <w:shd w:val="clear" w:color="auto" w:fill="FFFFFF"/>
        </w:rPr>
        <w:t>喻</w:t>
      </w:r>
      <w:proofErr w:type="gramEnd"/>
      <w:r w:rsidR="008C5257" w:rsidRPr="008C5257">
        <w:rPr>
          <w:rFonts w:ascii="Helvetica" w:hAnsi="Helvetica" w:cs="Helvetica" w:hint="eastAsia"/>
          <w:color w:val="333333"/>
          <w:szCs w:val="21"/>
          <w:shd w:val="clear" w:color="auto" w:fill="FFFFFF"/>
        </w:rPr>
        <w:t>祖先的事业。</w:t>
      </w:r>
      <w:proofErr w:type="gramStart"/>
      <w:r w:rsidR="00935258" w:rsidRPr="00935258">
        <w:rPr>
          <w:rFonts w:ascii="Helvetica" w:hAnsi="Helvetica" w:cs="Helvetica" w:hint="eastAsia"/>
          <w:b/>
          <w:bCs/>
          <w:color w:val="333333"/>
          <w:szCs w:val="21"/>
          <w:shd w:val="clear" w:color="auto" w:fill="FFFFFF"/>
        </w:rPr>
        <w:t>胤嗣</w:t>
      </w:r>
      <w:proofErr w:type="gramEnd"/>
      <w:r w:rsidR="00935258" w:rsidRPr="00935258">
        <w:rPr>
          <w:rFonts w:ascii="Helvetica" w:hAnsi="Helvetica" w:cs="Helvetica" w:hint="eastAsia"/>
          <w:color w:val="333333"/>
          <w:szCs w:val="21"/>
          <w:shd w:val="clear" w:color="auto" w:fill="FFFFFF"/>
        </w:rPr>
        <w:t>：后嗣，后代。</w:t>
      </w:r>
      <w:proofErr w:type="gramStart"/>
      <w:r w:rsidR="00E85EB8" w:rsidRPr="00E85EB8">
        <w:rPr>
          <w:rFonts w:ascii="Helvetica" w:hAnsi="Helvetica" w:cs="Helvetica" w:hint="eastAsia"/>
          <w:b/>
          <w:bCs/>
          <w:color w:val="333333"/>
          <w:szCs w:val="21"/>
          <w:shd w:val="clear" w:color="auto" w:fill="FFFFFF"/>
        </w:rPr>
        <w:t>迪</w:t>
      </w:r>
      <w:proofErr w:type="gramEnd"/>
      <w:r w:rsidR="00E85EB8" w:rsidRPr="00E85EB8">
        <w:rPr>
          <w:rFonts w:ascii="Helvetica" w:hAnsi="Helvetica" w:cs="Helvetica" w:hint="eastAsia"/>
          <w:b/>
          <w:bCs/>
          <w:color w:val="333333"/>
          <w:szCs w:val="21"/>
          <w:shd w:val="clear" w:color="auto" w:fill="FFFFFF"/>
        </w:rPr>
        <w:t>吉</w:t>
      </w:r>
      <w:r w:rsidR="00E85EB8" w:rsidRPr="00E85EB8">
        <w:rPr>
          <w:rFonts w:ascii="Helvetica" w:hAnsi="Helvetica" w:cs="Helvetica" w:hint="eastAsia"/>
          <w:color w:val="333333"/>
          <w:szCs w:val="21"/>
          <w:shd w:val="clear" w:color="auto" w:fill="FFFFFF"/>
        </w:rPr>
        <w:t>：吉祥，安好</w:t>
      </w:r>
      <w:r w:rsidR="00E85EB8">
        <w:rPr>
          <w:rFonts w:ascii="Helvetica" w:hAnsi="Helvetica" w:cs="Helvetica" w:hint="eastAsia"/>
          <w:color w:val="333333"/>
          <w:szCs w:val="21"/>
          <w:shd w:val="clear" w:color="auto" w:fill="FFFFFF"/>
        </w:rPr>
        <w:t>。</w:t>
      </w:r>
      <w:r w:rsidR="00D3282C" w:rsidRPr="00D3282C">
        <w:rPr>
          <w:rFonts w:ascii="Helvetica" w:hAnsi="Helvetica" w:cs="Helvetica" w:hint="eastAsia"/>
          <w:b/>
          <w:bCs/>
          <w:color w:val="333333"/>
          <w:szCs w:val="21"/>
          <w:shd w:val="clear" w:color="auto" w:fill="FFFFFF"/>
        </w:rPr>
        <w:t>丰洁</w:t>
      </w:r>
      <w:r w:rsidR="00D3282C" w:rsidRPr="00D3282C">
        <w:rPr>
          <w:rFonts w:ascii="Helvetica" w:hAnsi="Helvetica" w:cs="Helvetica" w:hint="eastAsia"/>
          <w:color w:val="333333"/>
          <w:szCs w:val="21"/>
          <w:shd w:val="clear" w:color="auto" w:fill="FFFFFF"/>
        </w:rPr>
        <w:t>：谓俎豆饮食丰盛洁净；</w:t>
      </w:r>
      <w:proofErr w:type="gramStart"/>
      <w:r w:rsidR="00D3282C" w:rsidRPr="00D3282C">
        <w:rPr>
          <w:rFonts w:ascii="Helvetica" w:hAnsi="Helvetica" w:cs="Helvetica" w:hint="eastAsia"/>
          <w:color w:val="333333"/>
          <w:szCs w:val="21"/>
          <w:shd w:val="clear" w:color="auto" w:fill="FFFFFF"/>
        </w:rPr>
        <w:t>谓使丰盛</w:t>
      </w:r>
      <w:proofErr w:type="gramEnd"/>
      <w:r w:rsidR="00D3282C" w:rsidRPr="00D3282C">
        <w:rPr>
          <w:rFonts w:ascii="Helvetica" w:hAnsi="Helvetica" w:cs="Helvetica" w:hint="eastAsia"/>
          <w:color w:val="333333"/>
          <w:szCs w:val="21"/>
          <w:shd w:val="clear" w:color="auto" w:fill="FFFFFF"/>
        </w:rPr>
        <w:t>洁净。</w:t>
      </w:r>
      <w:proofErr w:type="gramStart"/>
      <w:r w:rsidR="00AE2A4C" w:rsidRPr="00AE2A4C">
        <w:rPr>
          <w:rFonts w:ascii="Helvetica" w:hAnsi="Helvetica" w:cs="Helvetica" w:hint="eastAsia"/>
          <w:b/>
          <w:bCs/>
          <w:color w:val="333333"/>
          <w:szCs w:val="21"/>
          <w:shd w:val="clear" w:color="auto" w:fill="FFFFFF"/>
        </w:rPr>
        <w:t>三涂五苦</w:t>
      </w:r>
      <w:proofErr w:type="gramEnd"/>
      <w:r w:rsidR="00AE2A4C" w:rsidRPr="00AE2A4C">
        <w:rPr>
          <w:rFonts w:ascii="Helvetica" w:hAnsi="Helvetica" w:cs="Helvetica" w:hint="eastAsia"/>
          <w:color w:val="333333"/>
          <w:szCs w:val="21"/>
          <w:shd w:val="clear" w:color="auto" w:fill="FFFFFF"/>
        </w:rPr>
        <w:t>：讲述一种在地狱受到的酷刑。</w:t>
      </w:r>
      <w:proofErr w:type="gramStart"/>
      <w:r w:rsidR="00AE2A4C" w:rsidRPr="00AE2A4C">
        <w:rPr>
          <w:rFonts w:ascii="Helvetica" w:hAnsi="Helvetica" w:cs="Helvetica" w:hint="eastAsia"/>
          <w:color w:val="333333"/>
          <w:szCs w:val="21"/>
          <w:shd w:val="clear" w:color="auto" w:fill="FFFFFF"/>
        </w:rPr>
        <w:t>三涂指火涂</w:t>
      </w:r>
      <w:proofErr w:type="gramEnd"/>
      <w:r w:rsidR="00AE2A4C" w:rsidRPr="00AE2A4C">
        <w:rPr>
          <w:rFonts w:ascii="Helvetica" w:hAnsi="Helvetica" w:cs="Helvetica" w:hint="eastAsia"/>
          <w:color w:val="333333"/>
          <w:szCs w:val="21"/>
          <w:shd w:val="clear" w:color="auto" w:fill="FFFFFF"/>
        </w:rPr>
        <w:t>、血涂、刀涂，</w:t>
      </w:r>
      <w:proofErr w:type="gramStart"/>
      <w:r w:rsidR="00AE2A4C" w:rsidRPr="00AE2A4C">
        <w:rPr>
          <w:rFonts w:ascii="Helvetica" w:hAnsi="Helvetica" w:cs="Helvetica" w:hint="eastAsia"/>
          <w:color w:val="333333"/>
          <w:szCs w:val="21"/>
          <w:shd w:val="clear" w:color="auto" w:fill="FFFFFF"/>
        </w:rPr>
        <w:t>五苦指</w:t>
      </w:r>
      <w:proofErr w:type="gramEnd"/>
      <w:r w:rsidR="00AE2A4C" w:rsidRPr="00AE2A4C">
        <w:rPr>
          <w:rFonts w:ascii="Helvetica" w:hAnsi="Helvetica" w:cs="Helvetica" w:hint="eastAsia"/>
          <w:color w:val="333333"/>
          <w:szCs w:val="21"/>
          <w:shd w:val="clear" w:color="auto" w:fill="FFFFFF"/>
        </w:rPr>
        <w:t>刀山、剑树、铜柱、</w:t>
      </w:r>
      <w:proofErr w:type="gramStart"/>
      <w:r w:rsidR="00AE2A4C" w:rsidRPr="00AE2A4C">
        <w:rPr>
          <w:rFonts w:ascii="Helvetica" w:hAnsi="Helvetica" w:cs="Helvetica" w:hint="eastAsia"/>
          <w:color w:val="333333"/>
          <w:szCs w:val="21"/>
          <w:shd w:val="clear" w:color="auto" w:fill="FFFFFF"/>
        </w:rPr>
        <w:t>镬</w:t>
      </w:r>
      <w:proofErr w:type="gramEnd"/>
      <w:r w:rsidR="00AE2A4C" w:rsidRPr="00AE2A4C">
        <w:rPr>
          <w:rFonts w:ascii="Helvetica" w:hAnsi="Helvetica" w:cs="Helvetica" w:hint="eastAsia"/>
          <w:color w:val="333333"/>
          <w:szCs w:val="21"/>
          <w:shd w:val="clear" w:color="auto" w:fill="FFFFFF"/>
        </w:rPr>
        <w:t>汤、</w:t>
      </w:r>
      <w:proofErr w:type="gramStart"/>
      <w:r w:rsidR="00AE2A4C" w:rsidRPr="00AE2A4C">
        <w:rPr>
          <w:rFonts w:ascii="Helvetica" w:hAnsi="Helvetica" w:cs="Helvetica" w:hint="eastAsia"/>
          <w:color w:val="333333"/>
          <w:szCs w:val="21"/>
          <w:shd w:val="clear" w:color="auto" w:fill="FFFFFF"/>
        </w:rPr>
        <w:t>溟泠</w:t>
      </w:r>
      <w:proofErr w:type="gramEnd"/>
      <w:r w:rsidR="00AE2A4C" w:rsidRPr="00AE2A4C">
        <w:rPr>
          <w:rFonts w:ascii="Helvetica" w:hAnsi="Helvetica" w:cs="Helvetica" w:hint="eastAsia"/>
          <w:color w:val="333333"/>
          <w:szCs w:val="21"/>
          <w:shd w:val="clear" w:color="auto" w:fill="FFFFFF"/>
        </w:rPr>
        <w:t>地狱之苦。</w:t>
      </w:r>
      <w:r w:rsidR="00482705" w:rsidRPr="00482705">
        <w:rPr>
          <w:rFonts w:ascii="Helvetica" w:hAnsi="Helvetica" w:cs="Helvetica" w:hint="eastAsia"/>
          <w:b/>
          <w:bCs/>
          <w:color w:val="333333"/>
          <w:szCs w:val="21"/>
          <w:shd w:val="clear" w:color="auto" w:fill="FFFFFF"/>
        </w:rPr>
        <w:t>奉屈</w:t>
      </w:r>
      <w:r w:rsidR="00482705" w:rsidRPr="00482705">
        <w:rPr>
          <w:rFonts w:ascii="Helvetica" w:hAnsi="Helvetica" w:cs="Helvetica" w:hint="eastAsia"/>
          <w:color w:val="333333"/>
          <w:szCs w:val="21"/>
          <w:shd w:val="clear" w:color="auto" w:fill="FFFFFF"/>
        </w:rPr>
        <w:t>：犹言屈驾</w:t>
      </w:r>
      <w:r w:rsidR="002A2880">
        <w:rPr>
          <w:rFonts w:ascii="Helvetica" w:hAnsi="Helvetica" w:cs="Helvetica" w:hint="eastAsia"/>
          <w:color w:val="333333"/>
          <w:szCs w:val="21"/>
          <w:shd w:val="clear" w:color="auto" w:fill="FFFFFF"/>
        </w:rPr>
        <w:t>；</w:t>
      </w:r>
      <w:r w:rsidR="00482705" w:rsidRPr="00482705">
        <w:rPr>
          <w:rFonts w:ascii="Helvetica" w:hAnsi="Helvetica" w:cs="Helvetica"/>
          <w:color w:val="333333"/>
          <w:szCs w:val="21"/>
          <w:shd w:val="clear" w:color="auto" w:fill="FFFFFF"/>
        </w:rPr>
        <w:t>请受委屈。</w:t>
      </w:r>
      <w:r w:rsidR="009A1C4F" w:rsidRPr="009A1C4F">
        <w:rPr>
          <w:rFonts w:ascii="Helvetica" w:hAnsi="Helvetica" w:cs="Helvetica" w:hint="eastAsia"/>
          <w:b/>
          <w:bCs/>
          <w:color w:val="333333"/>
          <w:szCs w:val="21"/>
          <w:shd w:val="clear" w:color="auto" w:fill="FFFFFF"/>
        </w:rPr>
        <w:t>话靶</w:t>
      </w:r>
      <w:r w:rsidR="009A1C4F">
        <w:rPr>
          <w:rFonts w:ascii="Helvetica" w:hAnsi="Helvetica" w:cs="Helvetica" w:hint="eastAsia"/>
          <w:color w:val="333333"/>
          <w:szCs w:val="21"/>
          <w:shd w:val="clear" w:color="auto" w:fill="FFFFFF"/>
        </w:rPr>
        <w:t>：</w:t>
      </w:r>
      <w:r w:rsidR="009A1C4F">
        <w:rPr>
          <w:rFonts w:ascii="Helvetica" w:hAnsi="Helvetica" w:cs="Helvetica"/>
          <w:color w:val="333333"/>
          <w:szCs w:val="21"/>
          <w:shd w:val="clear" w:color="auto" w:fill="FFFFFF"/>
        </w:rPr>
        <w:t>供人谈论的目标、对象。</w:t>
      </w:r>
      <w:r w:rsidR="00B054D2" w:rsidRPr="00B054D2">
        <w:rPr>
          <w:rFonts w:ascii="Helvetica" w:hAnsi="Helvetica" w:cs="Helvetica" w:hint="eastAsia"/>
          <w:b/>
          <w:bCs/>
          <w:color w:val="333333"/>
          <w:szCs w:val="21"/>
          <w:shd w:val="clear" w:color="auto" w:fill="FFFFFF"/>
        </w:rPr>
        <w:t>骄矜</w:t>
      </w:r>
      <w:r w:rsidR="00B054D2" w:rsidRPr="00B054D2">
        <w:rPr>
          <w:rFonts w:ascii="Helvetica" w:hAnsi="Helvetica" w:cs="Helvetica" w:hint="eastAsia"/>
          <w:color w:val="333333"/>
          <w:szCs w:val="21"/>
          <w:shd w:val="clear" w:color="auto" w:fill="FFFFFF"/>
        </w:rPr>
        <w:t>：指一个人骄傲专横，傲慢无礼，自高自大，好自夸，自以为是。</w:t>
      </w:r>
      <w:r w:rsidR="003B25F0" w:rsidRPr="003B25F0">
        <w:rPr>
          <w:rFonts w:ascii="Helvetica" w:hAnsi="Helvetica" w:cs="Helvetica" w:hint="eastAsia"/>
          <w:b/>
          <w:bCs/>
          <w:color w:val="333333"/>
          <w:szCs w:val="21"/>
          <w:shd w:val="clear" w:color="auto" w:fill="FFFFFF"/>
        </w:rPr>
        <w:t>万井</w:t>
      </w:r>
      <w:r w:rsidR="003B25F0" w:rsidRPr="003B25F0">
        <w:rPr>
          <w:rFonts w:ascii="Helvetica" w:hAnsi="Helvetica" w:cs="Helvetica" w:hint="eastAsia"/>
          <w:color w:val="333333"/>
          <w:szCs w:val="21"/>
          <w:shd w:val="clear" w:color="auto" w:fill="FFFFFF"/>
        </w:rPr>
        <w:t>：古代以地方一里（一平方里）为一井，万井即一万平方里；引申为千家万户。</w:t>
      </w:r>
      <w:proofErr w:type="gramStart"/>
      <w:r w:rsidR="0004736F" w:rsidRPr="0004736F">
        <w:rPr>
          <w:rFonts w:ascii="Helvetica" w:hAnsi="Helvetica" w:cs="Helvetica" w:hint="eastAsia"/>
          <w:b/>
          <w:bCs/>
          <w:color w:val="333333"/>
          <w:szCs w:val="21"/>
          <w:shd w:val="clear" w:color="auto" w:fill="FFFFFF"/>
        </w:rPr>
        <w:t>肄业</w:t>
      </w:r>
      <w:proofErr w:type="gramEnd"/>
      <w:r w:rsidR="0004736F" w:rsidRPr="0004736F">
        <w:rPr>
          <w:rFonts w:ascii="Helvetica" w:hAnsi="Helvetica" w:cs="Helvetica" w:hint="eastAsia"/>
          <w:color w:val="333333"/>
          <w:szCs w:val="21"/>
          <w:shd w:val="clear" w:color="auto" w:fill="FFFFFF"/>
        </w:rPr>
        <w:t>：虽已离校但未达到规定毕业的年限或未达到规定毕业的程度；正在学校学习；各就其业。</w:t>
      </w:r>
      <w:r w:rsidR="00C37AE0" w:rsidRPr="00C37AE0">
        <w:rPr>
          <w:rFonts w:ascii="Helvetica" w:hAnsi="Helvetica" w:cs="Helvetica" w:hint="eastAsia"/>
          <w:b/>
          <w:bCs/>
          <w:color w:val="333333"/>
          <w:szCs w:val="21"/>
          <w:shd w:val="clear" w:color="auto" w:fill="FFFFFF"/>
        </w:rPr>
        <w:t>三寸货</w:t>
      </w:r>
      <w:r w:rsidR="00C37AE0" w:rsidRPr="00C37AE0">
        <w:rPr>
          <w:rFonts w:ascii="Helvetica" w:hAnsi="Helvetica" w:cs="Helvetica" w:hint="eastAsia"/>
          <w:color w:val="333333"/>
          <w:szCs w:val="21"/>
          <w:shd w:val="clear" w:color="auto" w:fill="FFFFFF"/>
        </w:rPr>
        <w:t>：喻人心胸窄，气量小。</w:t>
      </w:r>
      <w:r w:rsidR="00DC184C" w:rsidRPr="00DC184C">
        <w:rPr>
          <w:rFonts w:ascii="Helvetica" w:hAnsi="Helvetica" w:cs="Helvetica" w:hint="eastAsia"/>
          <w:b/>
          <w:bCs/>
          <w:color w:val="333333"/>
          <w:szCs w:val="21"/>
          <w:shd w:val="clear" w:color="auto" w:fill="FFFFFF"/>
        </w:rPr>
        <w:t>歪</w:t>
      </w:r>
      <w:proofErr w:type="gramStart"/>
      <w:r w:rsidR="00DC184C" w:rsidRPr="00DC184C">
        <w:rPr>
          <w:rFonts w:ascii="Helvetica" w:hAnsi="Helvetica" w:cs="Helvetica" w:hint="eastAsia"/>
          <w:b/>
          <w:bCs/>
          <w:color w:val="333333"/>
          <w:szCs w:val="21"/>
          <w:shd w:val="clear" w:color="auto" w:fill="FFFFFF"/>
        </w:rPr>
        <w:t>剌</w:t>
      </w:r>
      <w:proofErr w:type="gramEnd"/>
      <w:r w:rsidR="00DC184C" w:rsidRPr="00DC184C">
        <w:rPr>
          <w:rFonts w:ascii="Helvetica" w:hAnsi="Helvetica" w:cs="Helvetica" w:hint="eastAsia"/>
          <w:b/>
          <w:bCs/>
          <w:color w:val="333333"/>
          <w:szCs w:val="21"/>
          <w:shd w:val="clear" w:color="auto" w:fill="FFFFFF"/>
        </w:rPr>
        <w:t>骨</w:t>
      </w:r>
      <w:r w:rsidR="00DC184C" w:rsidRPr="00DC184C">
        <w:rPr>
          <w:rFonts w:ascii="Helvetica" w:hAnsi="Helvetica" w:cs="Helvetica" w:hint="eastAsia"/>
          <w:color w:val="333333"/>
          <w:szCs w:val="21"/>
          <w:shd w:val="clear" w:color="auto" w:fill="FFFFFF"/>
        </w:rPr>
        <w:t>：亦作“歪辣骨”</w:t>
      </w:r>
      <w:r w:rsidR="00DC184C">
        <w:rPr>
          <w:rFonts w:ascii="Helvetica" w:hAnsi="Helvetica" w:cs="Helvetica" w:hint="eastAsia"/>
          <w:color w:val="333333"/>
          <w:szCs w:val="21"/>
          <w:shd w:val="clear" w:color="auto" w:fill="FFFFFF"/>
        </w:rPr>
        <w:t>、</w:t>
      </w:r>
      <w:r w:rsidR="00DC184C" w:rsidRPr="00DC184C">
        <w:rPr>
          <w:rFonts w:ascii="Helvetica" w:hAnsi="Helvetica" w:cs="Helvetica" w:hint="eastAsia"/>
          <w:color w:val="333333"/>
          <w:szCs w:val="21"/>
          <w:shd w:val="clear" w:color="auto" w:fill="FFFFFF"/>
        </w:rPr>
        <w:t>“歪剌姑”</w:t>
      </w:r>
      <w:r w:rsidR="00DC184C">
        <w:rPr>
          <w:rFonts w:ascii="Helvetica" w:hAnsi="Helvetica" w:cs="Helvetica" w:hint="eastAsia"/>
          <w:color w:val="333333"/>
          <w:szCs w:val="21"/>
          <w:shd w:val="clear" w:color="auto" w:fill="FFFFFF"/>
        </w:rPr>
        <w:t>；</w:t>
      </w:r>
      <w:proofErr w:type="gramStart"/>
      <w:r w:rsidR="00DC184C" w:rsidRPr="00DC184C">
        <w:rPr>
          <w:rFonts w:ascii="Helvetica" w:hAnsi="Helvetica" w:cs="Helvetica"/>
          <w:color w:val="333333"/>
          <w:szCs w:val="21"/>
          <w:shd w:val="clear" w:color="auto" w:fill="FFFFFF"/>
        </w:rPr>
        <w:t>喻</w:t>
      </w:r>
      <w:proofErr w:type="gramEnd"/>
      <w:r w:rsidR="00DC184C" w:rsidRPr="00DC184C">
        <w:rPr>
          <w:rFonts w:ascii="Helvetica" w:hAnsi="Helvetica" w:cs="Helvetica"/>
          <w:color w:val="333333"/>
          <w:szCs w:val="21"/>
          <w:shd w:val="clear" w:color="auto" w:fill="FFFFFF"/>
        </w:rPr>
        <w:t>卑劣下贱的人</w:t>
      </w:r>
      <w:r w:rsidR="00DC184C">
        <w:rPr>
          <w:rFonts w:ascii="Helvetica" w:hAnsi="Helvetica" w:cs="Helvetica" w:hint="eastAsia"/>
          <w:color w:val="333333"/>
          <w:szCs w:val="21"/>
          <w:shd w:val="clear" w:color="auto" w:fill="FFFFFF"/>
        </w:rPr>
        <w:t>；</w:t>
      </w:r>
      <w:proofErr w:type="gramStart"/>
      <w:r w:rsidR="00DC184C" w:rsidRPr="00DC184C">
        <w:rPr>
          <w:rFonts w:ascii="Helvetica" w:hAnsi="Helvetica" w:cs="Helvetica"/>
          <w:color w:val="333333"/>
          <w:szCs w:val="21"/>
          <w:shd w:val="clear" w:color="auto" w:fill="FFFFFF"/>
        </w:rPr>
        <w:t>詈</w:t>
      </w:r>
      <w:proofErr w:type="gramEnd"/>
      <w:r w:rsidR="00DC184C" w:rsidRPr="00DC184C">
        <w:rPr>
          <w:rFonts w:ascii="Helvetica" w:hAnsi="Helvetica" w:cs="Helvetica"/>
          <w:color w:val="333333"/>
          <w:szCs w:val="21"/>
          <w:shd w:val="clear" w:color="auto" w:fill="FFFFFF"/>
        </w:rPr>
        <w:t>词，旧时多用于妇女</w:t>
      </w:r>
      <w:r w:rsidR="00703C45">
        <w:rPr>
          <w:rFonts w:ascii="Helvetica" w:hAnsi="Helvetica" w:cs="Helvetica" w:hint="eastAsia"/>
          <w:color w:val="333333"/>
          <w:szCs w:val="21"/>
          <w:shd w:val="clear" w:color="auto" w:fill="FFFFFF"/>
        </w:rPr>
        <w:t>。</w:t>
      </w:r>
      <w:r w:rsidR="000974F6" w:rsidRPr="000974F6">
        <w:rPr>
          <w:rFonts w:ascii="Helvetica" w:hAnsi="Helvetica" w:cs="Helvetica" w:hint="eastAsia"/>
          <w:b/>
          <w:bCs/>
          <w:color w:val="333333"/>
          <w:szCs w:val="21"/>
          <w:shd w:val="clear" w:color="auto" w:fill="FFFFFF"/>
        </w:rPr>
        <w:t>料峭</w:t>
      </w:r>
      <w:r w:rsidR="000974F6" w:rsidRPr="000974F6">
        <w:rPr>
          <w:rFonts w:ascii="Helvetica" w:hAnsi="Helvetica" w:cs="Helvetica" w:hint="eastAsia"/>
          <w:color w:val="333333"/>
          <w:szCs w:val="21"/>
          <w:shd w:val="clear" w:color="auto" w:fill="FFFFFF"/>
        </w:rPr>
        <w:t>：形容微寒；亦形容风力寒冷、尖利；来回摆动的状貌。</w:t>
      </w:r>
      <w:r w:rsidR="003D3BC1" w:rsidRPr="003D3BC1">
        <w:rPr>
          <w:rFonts w:ascii="Helvetica" w:hAnsi="Helvetica" w:cs="Helvetica" w:hint="eastAsia"/>
          <w:b/>
          <w:bCs/>
          <w:color w:val="333333"/>
          <w:szCs w:val="21"/>
          <w:shd w:val="clear" w:color="auto" w:fill="FFFFFF"/>
        </w:rPr>
        <w:t>满破</w:t>
      </w:r>
      <w:r w:rsidR="003D3BC1" w:rsidRPr="003D3BC1">
        <w:rPr>
          <w:rFonts w:ascii="Helvetica" w:hAnsi="Helvetica" w:cs="Helvetica" w:hint="eastAsia"/>
          <w:color w:val="333333"/>
          <w:szCs w:val="21"/>
          <w:shd w:val="clear" w:color="auto" w:fill="FFFFFF"/>
        </w:rPr>
        <w:t>：犹言大不了，至多。</w:t>
      </w:r>
      <w:r w:rsidR="00B32BDB" w:rsidRPr="00B32BDB">
        <w:rPr>
          <w:rFonts w:ascii="Helvetica" w:hAnsi="Helvetica" w:cs="Helvetica" w:hint="eastAsia"/>
          <w:b/>
          <w:bCs/>
          <w:color w:val="333333"/>
          <w:szCs w:val="21"/>
          <w:shd w:val="clear" w:color="auto" w:fill="FFFFFF"/>
        </w:rPr>
        <w:t>龟卦</w:t>
      </w:r>
      <w:r w:rsidR="00B32BDB" w:rsidRPr="00B32BDB">
        <w:rPr>
          <w:rFonts w:ascii="Helvetica" w:hAnsi="Helvetica" w:cs="Helvetica" w:hint="eastAsia"/>
          <w:color w:val="333333"/>
          <w:szCs w:val="21"/>
          <w:shd w:val="clear" w:color="auto" w:fill="FFFFFF"/>
        </w:rPr>
        <w:t>：亦作“龟儿卦”；谓以灵龟占卜算卦。</w:t>
      </w:r>
      <w:r w:rsidR="00246C63" w:rsidRPr="00246C63">
        <w:rPr>
          <w:rFonts w:ascii="Helvetica" w:hAnsi="Helvetica" w:cs="Helvetica" w:hint="eastAsia"/>
          <w:b/>
          <w:bCs/>
          <w:color w:val="333333"/>
          <w:szCs w:val="21"/>
          <w:shd w:val="clear" w:color="auto" w:fill="FFFFFF"/>
        </w:rPr>
        <w:t>离恨天</w:t>
      </w:r>
      <w:r w:rsidR="00246C63" w:rsidRPr="00246C63">
        <w:rPr>
          <w:rFonts w:ascii="Helvetica" w:hAnsi="Helvetica" w:cs="Helvetica" w:hint="eastAsia"/>
          <w:color w:val="333333"/>
          <w:szCs w:val="21"/>
          <w:shd w:val="clear" w:color="auto" w:fill="FFFFFF"/>
        </w:rPr>
        <w:t>：第三十三重天阙，又名大</w:t>
      </w:r>
      <w:proofErr w:type="gramStart"/>
      <w:r w:rsidR="00246C63" w:rsidRPr="00246C63">
        <w:rPr>
          <w:rFonts w:ascii="Helvetica" w:hAnsi="Helvetica" w:cs="Helvetica" w:hint="eastAsia"/>
          <w:color w:val="333333"/>
          <w:szCs w:val="21"/>
          <w:shd w:val="clear" w:color="auto" w:fill="FFFFFF"/>
        </w:rPr>
        <w:t>赤</w:t>
      </w:r>
      <w:proofErr w:type="gramEnd"/>
      <w:r w:rsidR="00246C63" w:rsidRPr="00246C63">
        <w:rPr>
          <w:rFonts w:ascii="Helvetica" w:hAnsi="Helvetica" w:cs="Helvetica" w:hint="eastAsia"/>
          <w:color w:val="333333"/>
          <w:szCs w:val="21"/>
          <w:shd w:val="clear" w:color="auto" w:fill="FFFFFF"/>
        </w:rPr>
        <w:t>天、太清天、火</w:t>
      </w:r>
      <w:proofErr w:type="gramStart"/>
      <w:r w:rsidR="00246C63" w:rsidRPr="00246C63">
        <w:rPr>
          <w:rFonts w:ascii="Helvetica" w:hAnsi="Helvetica" w:cs="Helvetica" w:hint="eastAsia"/>
          <w:color w:val="333333"/>
          <w:szCs w:val="21"/>
          <w:shd w:val="clear" w:color="auto" w:fill="FFFFFF"/>
        </w:rPr>
        <w:t>赤</w:t>
      </w:r>
      <w:proofErr w:type="gramEnd"/>
      <w:r w:rsidR="00246C63" w:rsidRPr="00246C63">
        <w:rPr>
          <w:rFonts w:ascii="Helvetica" w:hAnsi="Helvetica" w:cs="Helvetica" w:hint="eastAsia"/>
          <w:color w:val="333333"/>
          <w:szCs w:val="21"/>
          <w:shd w:val="clear" w:color="auto" w:fill="FFFFFF"/>
        </w:rPr>
        <w:t>天；古语有云：三十三层天，离恨天最高；四百四十病，相思病最苦。</w:t>
      </w:r>
      <w:r w:rsidR="00ED246F" w:rsidRPr="00ED246F">
        <w:rPr>
          <w:rFonts w:ascii="Helvetica" w:hAnsi="Helvetica" w:cs="Helvetica" w:hint="eastAsia"/>
          <w:b/>
          <w:bCs/>
          <w:color w:val="333333"/>
          <w:szCs w:val="21"/>
          <w:shd w:val="clear" w:color="auto" w:fill="FFFFFF"/>
        </w:rPr>
        <w:t>鸾胶</w:t>
      </w:r>
      <w:r w:rsidR="00ED246F" w:rsidRPr="00ED246F">
        <w:rPr>
          <w:rFonts w:ascii="Helvetica" w:hAnsi="Helvetica" w:cs="Helvetica" w:hint="eastAsia"/>
          <w:color w:val="333333"/>
          <w:szCs w:val="21"/>
          <w:shd w:val="clear" w:color="auto" w:fill="FFFFFF"/>
        </w:rPr>
        <w:t>：相传以凤凰嘴和麒麟角煎</w:t>
      </w:r>
      <w:proofErr w:type="gramStart"/>
      <w:r w:rsidR="00ED246F" w:rsidRPr="00ED246F">
        <w:rPr>
          <w:rFonts w:ascii="Helvetica" w:hAnsi="Helvetica" w:cs="Helvetica" w:hint="eastAsia"/>
          <w:color w:val="333333"/>
          <w:szCs w:val="21"/>
          <w:shd w:val="clear" w:color="auto" w:fill="FFFFFF"/>
        </w:rPr>
        <w:t>的胶可粘合</w:t>
      </w:r>
      <w:proofErr w:type="gramEnd"/>
      <w:r w:rsidR="00ED246F" w:rsidRPr="00ED246F">
        <w:rPr>
          <w:rFonts w:ascii="Helvetica" w:hAnsi="Helvetica" w:cs="Helvetica" w:hint="eastAsia"/>
          <w:color w:val="333333"/>
          <w:szCs w:val="21"/>
          <w:shd w:val="clear" w:color="auto" w:fill="FFFFFF"/>
        </w:rPr>
        <w:t>弓弩拉断了的弦；俗称丧妻男子再婚。</w:t>
      </w:r>
      <w:r w:rsidR="001A75B1" w:rsidRPr="001A75B1">
        <w:rPr>
          <w:rFonts w:ascii="Helvetica" w:hAnsi="Helvetica" w:cs="Helvetica" w:hint="eastAsia"/>
          <w:b/>
          <w:bCs/>
          <w:color w:val="333333"/>
          <w:szCs w:val="21"/>
          <w:shd w:val="clear" w:color="auto" w:fill="FFFFFF"/>
        </w:rPr>
        <w:t>戏</w:t>
      </w:r>
      <w:proofErr w:type="gramStart"/>
      <w:r w:rsidR="001A75B1" w:rsidRPr="001A75B1">
        <w:rPr>
          <w:rFonts w:ascii="Helvetica" w:hAnsi="Helvetica" w:cs="Helvetica" w:hint="eastAsia"/>
          <w:b/>
          <w:bCs/>
          <w:color w:val="333333"/>
          <w:szCs w:val="21"/>
          <w:shd w:val="clear" w:color="auto" w:fill="FFFFFF"/>
        </w:rPr>
        <w:t>狎</w:t>
      </w:r>
      <w:proofErr w:type="gramEnd"/>
      <w:r w:rsidR="001A75B1" w:rsidRPr="001A75B1">
        <w:rPr>
          <w:rFonts w:ascii="Helvetica" w:hAnsi="Helvetica" w:cs="Helvetica" w:hint="eastAsia"/>
          <w:color w:val="333333"/>
          <w:szCs w:val="21"/>
          <w:shd w:val="clear" w:color="auto" w:fill="FFFFFF"/>
        </w:rPr>
        <w:t>：嬉戏；调戏。</w:t>
      </w:r>
      <w:r w:rsidR="00867AED" w:rsidRPr="00867AED">
        <w:rPr>
          <w:rFonts w:ascii="Helvetica" w:hAnsi="Helvetica" w:cs="Helvetica" w:hint="eastAsia"/>
          <w:b/>
          <w:bCs/>
          <w:color w:val="333333"/>
          <w:szCs w:val="21"/>
          <w:shd w:val="clear" w:color="auto" w:fill="FFFFFF"/>
        </w:rPr>
        <w:t>说嘴</w:t>
      </w:r>
      <w:r w:rsidR="00867AED" w:rsidRPr="00867AED">
        <w:rPr>
          <w:rFonts w:ascii="Helvetica" w:hAnsi="Helvetica" w:cs="Helvetica" w:hint="eastAsia"/>
          <w:color w:val="333333"/>
          <w:szCs w:val="21"/>
          <w:shd w:val="clear" w:color="auto" w:fill="FFFFFF"/>
        </w:rPr>
        <w:t>：指夸口；说大话。</w:t>
      </w:r>
      <w:proofErr w:type="gramStart"/>
      <w:r w:rsidR="00700885" w:rsidRPr="00700885">
        <w:rPr>
          <w:rFonts w:ascii="Helvetica" w:hAnsi="Helvetica" w:cs="Helvetica" w:hint="eastAsia"/>
          <w:b/>
          <w:bCs/>
          <w:color w:val="333333"/>
          <w:szCs w:val="21"/>
          <w:shd w:val="clear" w:color="auto" w:fill="FFFFFF"/>
        </w:rPr>
        <w:t>犯牙儿</w:t>
      </w:r>
      <w:proofErr w:type="gramEnd"/>
      <w:r w:rsidR="00700885" w:rsidRPr="00700885">
        <w:rPr>
          <w:rFonts w:ascii="Helvetica" w:hAnsi="Helvetica" w:cs="Helvetica" w:hint="eastAsia"/>
          <w:color w:val="333333"/>
          <w:szCs w:val="21"/>
          <w:shd w:val="clear" w:color="auto" w:fill="FFFFFF"/>
        </w:rPr>
        <w:t>：对嘴，争论。</w:t>
      </w:r>
      <w:proofErr w:type="gramStart"/>
      <w:r w:rsidR="006A7626" w:rsidRPr="006A7626">
        <w:rPr>
          <w:rFonts w:ascii="Helvetica" w:hAnsi="Helvetica" w:cs="Helvetica" w:hint="eastAsia"/>
          <w:b/>
          <w:bCs/>
          <w:color w:val="333333"/>
          <w:szCs w:val="21"/>
          <w:shd w:val="clear" w:color="auto" w:fill="FFFFFF"/>
        </w:rPr>
        <w:t>攮</w:t>
      </w:r>
      <w:proofErr w:type="gramEnd"/>
      <w:r w:rsidR="006A7626" w:rsidRPr="006A7626">
        <w:rPr>
          <w:rFonts w:ascii="Helvetica" w:hAnsi="Helvetica" w:cs="Helvetica" w:hint="eastAsia"/>
          <w:b/>
          <w:bCs/>
          <w:color w:val="333333"/>
          <w:szCs w:val="21"/>
          <w:shd w:val="clear" w:color="auto" w:fill="FFFFFF"/>
        </w:rPr>
        <w:t>气</w:t>
      </w:r>
      <w:r w:rsidR="006A7626" w:rsidRPr="006A7626">
        <w:rPr>
          <w:rFonts w:ascii="Helvetica" w:hAnsi="Helvetica" w:cs="Helvetica" w:hint="eastAsia"/>
          <w:color w:val="333333"/>
          <w:szCs w:val="21"/>
          <w:shd w:val="clear" w:color="auto" w:fill="FFFFFF"/>
        </w:rPr>
        <w:t>：犹受气。</w:t>
      </w:r>
      <w:r w:rsidR="00CD7EA5" w:rsidRPr="00CD7EA5">
        <w:rPr>
          <w:rFonts w:ascii="Helvetica" w:hAnsi="Helvetica" w:cs="Helvetica" w:hint="eastAsia"/>
          <w:b/>
          <w:bCs/>
          <w:color w:val="333333"/>
          <w:szCs w:val="21"/>
          <w:shd w:val="clear" w:color="auto" w:fill="FFFFFF"/>
        </w:rPr>
        <w:t>顶</w:t>
      </w:r>
      <w:proofErr w:type="gramStart"/>
      <w:r w:rsidR="00CD7EA5" w:rsidRPr="00CD7EA5">
        <w:rPr>
          <w:rFonts w:ascii="Helvetica" w:hAnsi="Helvetica" w:cs="Helvetica" w:hint="eastAsia"/>
          <w:b/>
          <w:bCs/>
          <w:color w:val="333333"/>
          <w:szCs w:val="21"/>
          <w:shd w:val="clear" w:color="auto" w:fill="FFFFFF"/>
        </w:rPr>
        <w:t>颡</w:t>
      </w:r>
      <w:proofErr w:type="gramEnd"/>
      <w:r w:rsidR="00CD7EA5" w:rsidRPr="00CD7EA5">
        <w:rPr>
          <w:rFonts w:ascii="Helvetica" w:hAnsi="Helvetica" w:cs="Helvetica" w:hint="eastAsia"/>
          <w:color w:val="333333"/>
          <w:szCs w:val="21"/>
          <w:shd w:val="clear" w:color="auto" w:fill="FFFFFF"/>
        </w:rPr>
        <w:t>：</w:t>
      </w:r>
      <w:proofErr w:type="gramStart"/>
      <w:r w:rsidR="00CD7EA5" w:rsidRPr="00CD7EA5">
        <w:rPr>
          <w:rFonts w:ascii="Helvetica" w:hAnsi="Helvetica" w:cs="Helvetica" w:hint="eastAsia"/>
          <w:color w:val="333333"/>
          <w:szCs w:val="21"/>
          <w:shd w:val="clear" w:color="auto" w:fill="FFFFFF"/>
        </w:rPr>
        <w:t>谓食物抵</w:t>
      </w:r>
      <w:proofErr w:type="gramEnd"/>
      <w:r w:rsidR="00CD7EA5" w:rsidRPr="00CD7EA5">
        <w:rPr>
          <w:rFonts w:ascii="Helvetica" w:hAnsi="Helvetica" w:cs="Helvetica" w:hint="eastAsia"/>
          <w:color w:val="333333"/>
          <w:szCs w:val="21"/>
          <w:shd w:val="clear" w:color="auto" w:fill="FFFFFF"/>
        </w:rPr>
        <w:t>撞到喉头；形容饱食到极点而吞咽不下。</w:t>
      </w:r>
      <w:r w:rsidR="006C4C03" w:rsidRPr="006C4C03">
        <w:rPr>
          <w:rFonts w:ascii="Helvetica" w:hAnsi="Helvetica" w:cs="Helvetica" w:hint="eastAsia"/>
          <w:b/>
          <w:bCs/>
          <w:color w:val="333333"/>
          <w:szCs w:val="21"/>
          <w:shd w:val="clear" w:color="auto" w:fill="FFFFFF"/>
        </w:rPr>
        <w:t>风拥</w:t>
      </w:r>
      <w:r w:rsidR="006C4C03" w:rsidRPr="006C4C03">
        <w:rPr>
          <w:rFonts w:ascii="Helvetica" w:hAnsi="Helvetica" w:cs="Helvetica" w:hint="eastAsia"/>
          <w:color w:val="333333"/>
          <w:szCs w:val="21"/>
          <w:shd w:val="clear" w:color="auto" w:fill="FFFFFF"/>
        </w:rPr>
        <w:t>：形容迅速地一拥而前。</w:t>
      </w:r>
      <w:r w:rsidR="00C35B48" w:rsidRPr="00C35B48">
        <w:rPr>
          <w:rFonts w:ascii="Helvetica" w:hAnsi="Helvetica" w:cs="Helvetica" w:hint="eastAsia"/>
          <w:b/>
          <w:bCs/>
          <w:color w:val="333333"/>
          <w:szCs w:val="21"/>
          <w:shd w:val="clear" w:color="auto" w:fill="FFFFFF"/>
        </w:rPr>
        <w:t>旅梦</w:t>
      </w:r>
      <w:r w:rsidR="00C35B48" w:rsidRPr="00C35B48">
        <w:rPr>
          <w:rFonts w:ascii="Helvetica" w:hAnsi="Helvetica" w:cs="Helvetica" w:hint="eastAsia"/>
          <w:color w:val="333333"/>
          <w:szCs w:val="21"/>
          <w:shd w:val="clear" w:color="auto" w:fill="FFFFFF"/>
        </w:rPr>
        <w:t>：旅人思乡之梦。</w:t>
      </w:r>
      <w:r w:rsidR="00A423C1" w:rsidRPr="00A423C1">
        <w:rPr>
          <w:rFonts w:ascii="Helvetica" w:hAnsi="Helvetica" w:cs="Helvetica" w:hint="eastAsia"/>
          <w:b/>
          <w:bCs/>
          <w:color w:val="333333"/>
          <w:szCs w:val="21"/>
          <w:shd w:val="clear" w:color="auto" w:fill="FFFFFF"/>
        </w:rPr>
        <w:t>凭虚</w:t>
      </w:r>
      <w:r w:rsidR="00A423C1" w:rsidRPr="00A423C1">
        <w:rPr>
          <w:rFonts w:ascii="Helvetica" w:hAnsi="Helvetica" w:cs="Helvetica" w:hint="eastAsia"/>
          <w:color w:val="333333"/>
          <w:szCs w:val="21"/>
          <w:shd w:val="clear" w:color="auto" w:fill="FFFFFF"/>
        </w:rPr>
        <w:t>：虚构；指凌空；指无所依靠；凭虚公子</w:t>
      </w:r>
      <w:r w:rsidR="00A423C1">
        <w:rPr>
          <w:rFonts w:ascii="Helvetica" w:hAnsi="Helvetica" w:cs="Helvetica" w:hint="eastAsia"/>
          <w:color w:val="333333"/>
          <w:szCs w:val="21"/>
          <w:shd w:val="clear" w:color="auto" w:fill="FFFFFF"/>
        </w:rPr>
        <w:t>（</w:t>
      </w:r>
      <w:r w:rsidR="00A423C1" w:rsidRPr="00A423C1">
        <w:rPr>
          <w:rFonts w:ascii="Helvetica" w:hAnsi="Helvetica" w:cs="Helvetica" w:hint="eastAsia"/>
          <w:color w:val="333333"/>
          <w:szCs w:val="21"/>
          <w:shd w:val="clear" w:color="auto" w:fill="FFFFFF"/>
        </w:rPr>
        <w:t>喻假设的人或事</w:t>
      </w:r>
      <w:r w:rsidR="00A423C1">
        <w:rPr>
          <w:rFonts w:ascii="Helvetica" w:hAnsi="Helvetica" w:cs="Helvetica" w:hint="eastAsia"/>
          <w:color w:val="333333"/>
          <w:szCs w:val="21"/>
          <w:shd w:val="clear" w:color="auto" w:fill="FFFFFF"/>
        </w:rPr>
        <w:t>）</w:t>
      </w:r>
      <w:r w:rsidR="00A423C1" w:rsidRPr="00A423C1">
        <w:rPr>
          <w:rFonts w:ascii="Helvetica" w:hAnsi="Helvetica" w:cs="Helvetica" w:hint="eastAsia"/>
          <w:color w:val="333333"/>
          <w:szCs w:val="21"/>
          <w:shd w:val="clear" w:color="auto" w:fill="FFFFFF"/>
        </w:rPr>
        <w:t>。</w:t>
      </w:r>
      <w:r w:rsidR="00795693" w:rsidRPr="00795693">
        <w:rPr>
          <w:rFonts w:ascii="Helvetica" w:hAnsi="Helvetica" w:cs="Helvetica" w:hint="eastAsia"/>
          <w:b/>
          <w:bCs/>
          <w:color w:val="333333"/>
          <w:szCs w:val="21"/>
          <w:shd w:val="clear" w:color="auto" w:fill="FFFFFF"/>
        </w:rPr>
        <w:t>宠</w:t>
      </w:r>
      <w:proofErr w:type="gramStart"/>
      <w:r w:rsidR="00795693" w:rsidRPr="00795693">
        <w:rPr>
          <w:rFonts w:ascii="Helvetica" w:hAnsi="Helvetica" w:cs="Helvetica" w:hint="eastAsia"/>
          <w:b/>
          <w:bCs/>
          <w:color w:val="333333"/>
          <w:szCs w:val="21"/>
          <w:shd w:val="clear" w:color="auto" w:fill="FFFFFF"/>
        </w:rPr>
        <w:t>嬖</w:t>
      </w:r>
      <w:proofErr w:type="gramEnd"/>
      <w:r w:rsidR="00795693" w:rsidRPr="00795693">
        <w:rPr>
          <w:rFonts w:ascii="Helvetica" w:hAnsi="Helvetica" w:cs="Helvetica" w:hint="eastAsia"/>
          <w:color w:val="333333"/>
          <w:szCs w:val="21"/>
          <w:shd w:val="clear" w:color="auto" w:fill="FFFFFF"/>
        </w:rPr>
        <w:t>：犹宠幸﹑宠爱</w:t>
      </w:r>
      <w:r w:rsidR="00795693">
        <w:rPr>
          <w:rFonts w:ascii="Helvetica" w:hAnsi="Helvetica" w:cs="Helvetica" w:hint="eastAsia"/>
          <w:color w:val="333333"/>
          <w:szCs w:val="21"/>
          <w:shd w:val="clear" w:color="auto" w:fill="FFFFFF"/>
        </w:rPr>
        <w:t>；</w:t>
      </w:r>
      <w:r w:rsidR="00795693" w:rsidRPr="00795693">
        <w:rPr>
          <w:rFonts w:ascii="Helvetica" w:hAnsi="Helvetica" w:cs="Helvetica"/>
          <w:color w:val="333333"/>
          <w:szCs w:val="21"/>
          <w:shd w:val="clear" w:color="auto" w:fill="FFFFFF"/>
        </w:rPr>
        <w:t>指得宠的佞幸。</w:t>
      </w:r>
      <w:proofErr w:type="gramStart"/>
      <w:r w:rsidR="002B5EC2" w:rsidRPr="002B5EC2">
        <w:rPr>
          <w:rFonts w:ascii="Helvetica" w:hAnsi="Helvetica" w:cs="Helvetica" w:hint="eastAsia"/>
          <w:b/>
          <w:bCs/>
          <w:color w:val="333333"/>
          <w:szCs w:val="21"/>
          <w:shd w:val="clear" w:color="auto" w:fill="FFFFFF"/>
        </w:rPr>
        <w:t>钞关</w:t>
      </w:r>
      <w:proofErr w:type="gramEnd"/>
      <w:r w:rsidR="002B5EC2" w:rsidRPr="002B5EC2">
        <w:rPr>
          <w:rFonts w:ascii="Helvetica" w:hAnsi="Helvetica" w:cs="Helvetica" w:hint="eastAsia"/>
          <w:color w:val="333333"/>
          <w:szCs w:val="21"/>
          <w:shd w:val="clear" w:color="auto" w:fill="FFFFFF"/>
        </w:rPr>
        <w:t>：明代征收内地关税的税关之一。</w:t>
      </w:r>
      <w:r w:rsidR="00545798" w:rsidRPr="00545798">
        <w:rPr>
          <w:rFonts w:ascii="Helvetica" w:hAnsi="Helvetica" w:cs="Helvetica" w:hint="eastAsia"/>
          <w:b/>
          <w:bCs/>
          <w:color w:val="333333"/>
          <w:szCs w:val="21"/>
          <w:shd w:val="clear" w:color="auto" w:fill="FFFFFF"/>
        </w:rPr>
        <w:t>具状</w:t>
      </w:r>
      <w:r w:rsidR="00545798" w:rsidRPr="00545798">
        <w:rPr>
          <w:rFonts w:ascii="Helvetica" w:hAnsi="Helvetica" w:cs="Helvetica" w:hint="eastAsia"/>
          <w:color w:val="333333"/>
          <w:szCs w:val="21"/>
          <w:shd w:val="clear" w:color="auto" w:fill="FFFFFF"/>
        </w:rPr>
        <w:t>：备办公文；完全地描写出来。</w:t>
      </w:r>
      <w:r w:rsidR="00CD4AA3" w:rsidRPr="00CD4AA3">
        <w:rPr>
          <w:rFonts w:ascii="Helvetica" w:hAnsi="Helvetica" w:cs="Helvetica" w:hint="eastAsia"/>
          <w:b/>
          <w:bCs/>
          <w:color w:val="333333"/>
          <w:szCs w:val="21"/>
          <w:shd w:val="clear" w:color="auto" w:fill="FFFFFF"/>
        </w:rPr>
        <w:t>火头</w:t>
      </w:r>
      <w:r w:rsidR="00CD4AA3" w:rsidRPr="00CD4AA3">
        <w:rPr>
          <w:rFonts w:ascii="Helvetica" w:hAnsi="Helvetica" w:cs="Helvetica" w:hint="eastAsia"/>
          <w:color w:val="333333"/>
          <w:szCs w:val="21"/>
          <w:shd w:val="clear" w:color="auto" w:fill="FFFFFF"/>
        </w:rPr>
        <w:t>：正在燃烧的炭火；即火头军；指边疆少数民族地区的小头领；犹火主；指火焰、火苗；火候；谓怒气盛时。</w:t>
      </w:r>
      <w:r w:rsidR="00A05212" w:rsidRPr="00A05212">
        <w:rPr>
          <w:rFonts w:ascii="Helvetica" w:hAnsi="Helvetica" w:cs="Helvetica" w:hint="eastAsia"/>
          <w:b/>
          <w:bCs/>
          <w:color w:val="333333"/>
          <w:szCs w:val="21"/>
          <w:shd w:val="clear" w:color="auto" w:fill="FFFFFF"/>
        </w:rPr>
        <w:t>执证</w:t>
      </w:r>
      <w:r w:rsidR="00A05212" w:rsidRPr="00A05212">
        <w:rPr>
          <w:rFonts w:ascii="Helvetica" w:hAnsi="Helvetica" w:cs="Helvetica" w:hint="eastAsia"/>
          <w:color w:val="333333"/>
          <w:szCs w:val="21"/>
          <w:shd w:val="clear" w:color="auto" w:fill="FFFFFF"/>
        </w:rPr>
        <w:t>：对证。</w:t>
      </w:r>
      <w:r w:rsidR="00F71301" w:rsidRPr="00F71301">
        <w:rPr>
          <w:rFonts w:ascii="Helvetica" w:hAnsi="Helvetica" w:cs="Helvetica" w:hint="eastAsia"/>
          <w:b/>
          <w:bCs/>
          <w:color w:val="333333"/>
          <w:szCs w:val="21"/>
          <w:shd w:val="clear" w:color="auto" w:fill="FFFFFF"/>
        </w:rPr>
        <w:t>恒属</w:t>
      </w:r>
      <w:r w:rsidR="00F71301" w:rsidRPr="00F71301">
        <w:rPr>
          <w:rFonts w:ascii="Helvetica" w:hAnsi="Helvetica" w:cs="Helvetica" w:hint="eastAsia"/>
          <w:color w:val="333333"/>
          <w:szCs w:val="21"/>
          <w:shd w:val="clear" w:color="auto" w:fill="FFFFFF"/>
        </w:rPr>
        <w:t>：横竖，反正。</w:t>
      </w:r>
      <w:r w:rsidR="00F71301" w:rsidRPr="00F71301">
        <w:rPr>
          <w:rFonts w:ascii="Helvetica" w:hAnsi="Helvetica" w:cs="Helvetica" w:hint="eastAsia"/>
          <w:b/>
          <w:bCs/>
          <w:color w:val="333333"/>
          <w:szCs w:val="21"/>
          <w:shd w:val="clear" w:color="auto" w:fill="FFFFFF"/>
        </w:rPr>
        <w:t>进礼</w:t>
      </w:r>
      <w:r w:rsidR="00F71301" w:rsidRPr="00F71301">
        <w:rPr>
          <w:rFonts w:ascii="Helvetica" w:hAnsi="Helvetica" w:cs="Helvetica" w:hint="eastAsia"/>
          <w:color w:val="333333"/>
          <w:szCs w:val="21"/>
          <w:shd w:val="clear" w:color="auto" w:fill="FFFFFF"/>
        </w:rPr>
        <w:t>：进呈敬意或礼品。</w:t>
      </w:r>
      <w:r w:rsidR="000A510A" w:rsidRPr="00873297">
        <w:rPr>
          <w:rFonts w:hint="eastAsia"/>
          <w:b/>
          <w:bCs/>
        </w:rPr>
        <w:t>除豁</w:t>
      </w:r>
      <w:r w:rsidR="000A510A" w:rsidRPr="00873297">
        <w:rPr>
          <w:rFonts w:hint="eastAsia"/>
        </w:rPr>
        <w:t>：免除。</w:t>
      </w:r>
      <w:r w:rsidR="00C218A0" w:rsidRPr="00C218A0">
        <w:rPr>
          <w:rFonts w:hint="eastAsia"/>
          <w:b/>
          <w:bCs/>
        </w:rPr>
        <w:t>迂阔</w:t>
      </w:r>
      <w:r w:rsidR="00C218A0" w:rsidRPr="00C218A0">
        <w:rPr>
          <w:rFonts w:hint="eastAsia"/>
        </w:rPr>
        <w:t>：思想行为不切实际事理；思想言行不合实际。</w:t>
      </w:r>
      <w:r w:rsidR="00284FA8" w:rsidRPr="00284FA8">
        <w:rPr>
          <w:rFonts w:hint="eastAsia"/>
          <w:b/>
          <w:bCs/>
        </w:rPr>
        <w:t>格言</w:t>
      </w:r>
      <w:r w:rsidR="00284FA8" w:rsidRPr="00284FA8">
        <w:rPr>
          <w:rFonts w:hint="eastAsia"/>
        </w:rPr>
        <w:t>：含有教育意义可为准则的字句。</w:t>
      </w:r>
      <w:r w:rsidR="00284FA8" w:rsidRPr="00284FA8">
        <w:rPr>
          <w:rFonts w:hint="eastAsia"/>
          <w:b/>
          <w:bCs/>
        </w:rPr>
        <w:t>违越</w:t>
      </w:r>
      <w:r w:rsidR="00284FA8" w:rsidRPr="00284FA8">
        <w:rPr>
          <w:rFonts w:hint="eastAsia"/>
        </w:rPr>
        <w:t>：违反；背离。</w:t>
      </w:r>
      <w:r w:rsidR="00134A59" w:rsidRPr="00134A59">
        <w:rPr>
          <w:rFonts w:hint="eastAsia"/>
          <w:b/>
          <w:bCs/>
        </w:rPr>
        <w:t>士论</w:t>
      </w:r>
      <w:r w:rsidR="00134A59" w:rsidRPr="00134A59">
        <w:rPr>
          <w:rFonts w:hint="eastAsia"/>
        </w:rPr>
        <w:t>：士大夫间的评论、舆论。</w:t>
      </w:r>
      <w:r w:rsidR="00134A59" w:rsidRPr="00134A59">
        <w:rPr>
          <w:rFonts w:hint="eastAsia"/>
          <w:b/>
          <w:bCs/>
        </w:rPr>
        <w:t>冤滞</w:t>
      </w:r>
      <w:r w:rsidR="00134A59" w:rsidRPr="00134A59">
        <w:rPr>
          <w:rFonts w:hint="eastAsia"/>
        </w:rPr>
        <w:t>：滞留未申的冤狱。</w:t>
      </w:r>
      <w:r w:rsidR="00642DA8" w:rsidRPr="00642DA8">
        <w:rPr>
          <w:rFonts w:hint="eastAsia"/>
          <w:b/>
          <w:bCs/>
        </w:rPr>
        <w:t>振刷</w:t>
      </w:r>
      <w:r w:rsidR="00642DA8" w:rsidRPr="00642DA8">
        <w:rPr>
          <w:rFonts w:hint="eastAsia"/>
        </w:rPr>
        <w:t>：</w:t>
      </w:r>
      <w:proofErr w:type="gramStart"/>
      <w:r w:rsidR="00642DA8" w:rsidRPr="00642DA8">
        <w:rPr>
          <w:rFonts w:hint="eastAsia"/>
        </w:rPr>
        <w:t>奋起图</w:t>
      </w:r>
      <w:proofErr w:type="gramEnd"/>
      <w:r w:rsidR="00642DA8" w:rsidRPr="00642DA8">
        <w:rPr>
          <w:rFonts w:hint="eastAsia"/>
        </w:rPr>
        <w:t>新；振作。</w:t>
      </w:r>
      <w:r w:rsidR="00F446FF" w:rsidRPr="00F446FF">
        <w:rPr>
          <w:rFonts w:hint="eastAsia"/>
          <w:b/>
          <w:bCs/>
        </w:rPr>
        <w:t>垂察</w:t>
      </w:r>
      <w:r w:rsidR="00F446FF" w:rsidRPr="00F446FF">
        <w:rPr>
          <w:rFonts w:hint="eastAsia"/>
        </w:rPr>
        <w:t>：俯察，赐予审察。</w:t>
      </w:r>
      <w:r w:rsidR="00594717" w:rsidRPr="00594717">
        <w:rPr>
          <w:rFonts w:hint="eastAsia"/>
          <w:b/>
          <w:bCs/>
        </w:rPr>
        <w:t>收用</w:t>
      </w:r>
      <w:r w:rsidR="00594717" w:rsidRPr="00594717">
        <w:rPr>
          <w:rFonts w:hint="eastAsia"/>
        </w:rPr>
        <w:t>：容纳使用</w:t>
      </w:r>
      <w:r w:rsidR="00E418D5">
        <w:rPr>
          <w:rFonts w:hint="eastAsia"/>
        </w:rPr>
        <w:t>；</w:t>
      </w:r>
      <w:r w:rsidR="00594717" w:rsidRPr="00594717">
        <w:t>指招收录用；旧谓主人收纳婢女为偏房。</w:t>
      </w:r>
      <w:r w:rsidR="0039139C" w:rsidRPr="0039139C">
        <w:rPr>
          <w:rFonts w:hint="eastAsia"/>
          <w:b/>
          <w:bCs/>
        </w:rPr>
        <w:t>发</w:t>
      </w:r>
      <w:proofErr w:type="gramStart"/>
      <w:r w:rsidR="0039139C" w:rsidRPr="0039139C">
        <w:rPr>
          <w:rFonts w:hint="eastAsia"/>
          <w:b/>
          <w:bCs/>
        </w:rPr>
        <w:t>讪</w:t>
      </w:r>
      <w:proofErr w:type="gramEnd"/>
      <w:r w:rsidR="0039139C" w:rsidRPr="0039139C">
        <w:rPr>
          <w:rFonts w:hint="eastAsia"/>
        </w:rPr>
        <w:t>：耍赖皮；撒娇。</w:t>
      </w:r>
      <w:r w:rsidR="00C52C04" w:rsidRPr="00C52C04">
        <w:rPr>
          <w:rFonts w:hint="eastAsia"/>
          <w:b/>
          <w:bCs/>
        </w:rPr>
        <w:t>摸量</w:t>
      </w:r>
      <w:r w:rsidR="00C52C04" w:rsidRPr="00C52C04">
        <w:rPr>
          <w:rFonts w:hint="eastAsia"/>
        </w:rPr>
        <w:t>：估计，估量。</w:t>
      </w:r>
      <w:r w:rsidR="00581AD3" w:rsidRPr="00581AD3">
        <w:rPr>
          <w:rFonts w:hint="eastAsia"/>
          <w:b/>
          <w:bCs/>
        </w:rPr>
        <w:t>戏谑</w:t>
      </w:r>
      <w:r w:rsidR="00581AD3" w:rsidRPr="00581AD3">
        <w:rPr>
          <w:rFonts w:hint="eastAsia"/>
        </w:rPr>
        <w:t>：也作“嬉谑”；用诙谐有趣的话开玩笑。</w:t>
      </w:r>
      <w:r w:rsidR="006A1041" w:rsidRPr="006A1041">
        <w:rPr>
          <w:rFonts w:hint="eastAsia"/>
          <w:b/>
          <w:bCs/>
        </w:rPr>
        <w:t>午上</w:t>
      </w:r>
      <w:r w:rsidR="006A1041" w:rsidRPr="006A1041">
        <w:rPr>
          <w:rFonts w:hint="eastAsia"/>
        </w:rPr>
        <w:t>：南方的上空；中午。</w:t>
      </w:r>
      <w:r w:rsidR="0055444F" w:rsidRPr="0055444F">
        <w:rPr>
          <w:rFonts w:hint="eastAsia"/>
          <w:b/>
          <w:bCs/>
        </w:rPr>
        <w:t>巡狩</w:t>
      </w:r>
      <w:r w:rsidR="0055444F" w:rsidRPr="0055444F">
        <w:rPr>
          <w:rFonts w:hint="eastAsia"/>
        </w:rPr>
        <w:t>：天子出行，视察邦国州郡；狩猎。</w:t>
      </w:r>
      <w:r w:rsidR="00831A62" w:rsidRPr="00831A62">
        <w:rPr>
          <w:rFonts w:hint="eastAsia"/>
          <w:b/>
          <w:bCs/>
        </w:rPr>
        <w:t>甄别</w:t>
      </w:r>
      <w:r w:rsidR="00831A62" w:rsidRPr="00831A62">
        <w:rPr>
          <w:rFonts w:hint="eastAsia"/>
        </w:rPr>
        <w:t>：鉴别，区别；谓审核官吏的行状资历而分别去留；泛指选择淘汰。</w:t>
      </w:r>
      <w:r w:rsidR="00D22A22" w:rsidRPr="00D22A22">
        <w:rPr>
          <w:rFonts w:hint="eastAsia"/>
          <w:b/>
          <w:bCs/>
        </w:rPr>
        <w:t>阘</w:t>
      </w:r>
      <w:proofErr w:type="gramStart"/>
      <w:r w:rsidR="00D22A22" w:rsidRPr="00D22A22">
        <w:rPr>
          <w:rFonts w:hint="eastAsia"/>
          <w:b/>
          <w:bCs/>
        </w:rPr>
        <w:t>茸</w:t>
      </w:r>
      <w:proofErr w:type="gramEnd"/>
      <w:r w:rsidR="00D22A22" w:rsidRPr="00D22A22">
        <w:rPr>
          <w:rFonts w:hint="eastAsia"/>
        </w:rPr>
        <w:t>：细毛，引申为猥亵微贱之意；资质驽钝愚劣。</w:t>
      </w:r>
      <w:r w:rsidR="00BC27FE" w:rsidRPr="00BC27FE">
        <w:rPr>
          <w:rFonts w:hint="eastAsia"/>
          <w:b/>
          <w:bCs/>
        </w:rPr>
        <w:t>狼贪</w:t>
      </w:r>
      <w:r w:rsidR="00BC27FE" w:rsidRPr="00BC27FE">
        <w:rPr>
          <w:rFonts w:hint="eastAsia"/>
        </w:rPr>
        <w:t>：如狼之贪婪，喻贪得无厌；借指侵略者的嚣张气焰</w:t>
      </w:r>
      <w:r w:rsidR="00F77C5E">
        <w:rPr>
          <w:rFonts w:hint="eastAsia"/>
        </w:rPr>
        <w:t>。</w:t>
      </w:r>
      <w:proofErr w:type="gramStart"/>
      <w:r w:rsidR="00722956" w:rsidRPr="00722956">
        <w:rPr>
          <w:rFonts w:hint="eastAsia"/>
          <w:b/>
          <w:bCs/>
        </w:rPr>
        <w:t>箝</w:t>
      </w:r>
      <w:proofErr w:type="gramEnd"/>
      <w:r w:rsidR="00722956" w:rsidRPr="00722956">
        <w:rPr>
          <w:rFonts w:hint="eastAsia"/>
          <w:b/>
          <w:bCs/>
        </w:rPr>
        <w:t>制</w:t>
      </w:r>
      <w:r w:rsidR="00722956" w:rsidRPr="00722956">
        <w:rPr>
          <w:rFonts w:hint="eastAsia"/>
        </w:rPr>
        <w:t>：控制；约束。</w:t>
      </w:r>
      <w:proofErr w:type="gramStart"/>
      <w:r w:rsidR="00722956" w:rsidRPr="00722956">
        <w:rPr>
          <w:rFonts w:hint="eastAsia"/>
          <w:b/>
          <w:bCs/>
        </w:rPr>
        <w:t>倩</w:t>
      </w:r>
      <w:proofErr w:type="gramEnd"/>
      <w:r w:rsidR="00722956" w:rsidRPr="00722956">
        <w:rPr>
          <w:rFonts w:hint="eastAsia"/>
          <w:b/>
          <w:bCs/>
        </w:rPr>
        <w:t>人</w:t>
      </w:r>
      <w:r w:rsidR="00722956" w:rsidRPr="00722956">
        <w:rPr>
          <w:rFonts w:hint="eastAsia"/>
        </w:rPr>
        <w:t>：谓请托别人；雇请之人。</w:t>
      </w:r>
      <w:r w:rsidR="00514D20" w:rsidRPr="00514D20">
        <w:rPr>
          <w:rFonts w:hint="eastAsia"/>
          <w:b/>
          <w:bCs/>
        </w:rPr>
        <w:t>士风</w:t>
      </w:r>
      <w:r w:rsidR="00514D20" w:rsidRPr="00514D20">
        <w:rPr>
          <w:rFonts w:hint="eastAsia"/>
        </w:rPr>
        <w:t>：士大夫的风度或风气。</w:t>
      </w:r>
      <w:r w:rsidR="009A301C" w:rsidRPr="00170175">
        <w:rPr>
          <w:rFonts w:hint="eastAsia"/>
          <w:b/>
          <w:bCs/>
        </w:rPr>
        <w:t>官</w:t>
      </w:r>
      <w:proofErr w:type="gramStart"/>
      <w:r w:rsidR="009A301C" w:rsidRPr="00170175">
        <w:rPr>
          <w:rFonts w:hint="eastAsia"/>
          <w:b/>
          <w:bCs/>
        </w:rPr>
        <w:t>箴</w:t>
      </w:r>
      <w:proofErr w:type="gramEnd"/>
      <w:r w:rsidR="009A301C" w:rsidRPr="00170175">
        <w:rPr>
          <w:rFonts w:hint="eastAsia"/>
        </w:rPr>
        <w:t>：指官吏对帝王所进的箴言；做官的戒规。</w:t>
      </w:r>
      <w:r w:rsidR="009A301C" w:rsidRPr="009A301C">
        <w:rPr>
          <w:rFonts w:hint="eastAsia"/>
          <w:b/>
          <w:bCs/>
        </w:rPr>
        <w:t>清议</w:t>
      </w:r>
      <w:r w:rsidR="009A301C" w:rsidRPr="009A301C">
        <w:rPr>
          <w:rFonts w:hint="eastAsia"/>
        </w:rPr>
        <w:t>：指公正的议论；指对时政的议论；社会舆论。</w:t>
      </w:r>
      <w:r w:rsidR="00607F82" w:rsidRPr="00607F82">
        <w:rPr>
          <w:rFonts w:hint="eastAsia"/>
          <w:b/>
          <w:bCs/>
        </w:rPr>
        <w:t>官常</w:t>
      </w:r>
      <w:r w:rsidR="00607F82" w:rsidRPr="00607F82">
        <w:rPr>
          <w:rFonts w:hint="eastAsia"/>
        </w:rPr>
        <w:t>：官之常职；指官职；官吏，官员；犹官</w:t>
      </w:r>
      <w:proofErr w:type="gramStart"/>
      <w:r w:rsidR="00607F82" w:rsidRPr="00607F82">
        <w:rPr>
          <w:rFonts w:hint="eastAsia"/>
        </w:rPr>
        <w:t>规</w:t>
      </w:r>
      <w:proofErr w:type="gramEnd"/>
      <w:r w:rsidR="00607F82" w:rsidRPr="00607F82">
        <w:rPr>
          <w:rFonts w:hint="eastAsia"/>
        </w:rPr>
        <w:t>；指典册。</w:t>
      </w:r>
      <w:r w:rsidR="00B44BDF" w:rsidRPr="00B44BDF">
        <w:rPr>
          <w:rFonts w:hint="eastAsia"/>
          <w:b/>
          <w:bCs/>
        </w:rPr>
        <w:t>寤寐</w:t>
      </w:r>
      <w:r w:rsidR="00B44BDF" w:rsidRPr="00B44BDF">
        <w:rPr>
          <w:rFonts w:hint="eastAsia"/>
        </w:rPr>
        <w:t>：</w:t>
      </w:r>
      <w:proofErr w:type="gramStart"/>
      <w:r w:rsidR="00B44BDF" w:rsidRPr="00B44BDF">
        <w:rPr>
          <w:rFonts w:hint="eastAsia"/>
        </w:rPr>
        <w:t>醒与睡</w:t>
      </w:r>
      <w:proofErr w:type="gramEnd"/>
      <w:r w:rsidR="00B44BDF" w:rsidRPr="00B44BDF">
        <w:rPr>
          <w:rFonts w:hint="eastAsia"/>
        </w:rPr>
        <w:t>，常用以指日夜；引申指日夜思念、渴望；睡梦；假寐；睡不着。</w:t>
      </w:r>
      <w:r w:rsidR="00D0575D" w:rsidRPr="00D0575D">
        <w:rPr>
          <w:rFonts w:hint="eastAsia"/>
          <w:b/>
          <w:bCs/>
        </w:rPr>
        <w:t>升贡</w:t>
      </w:r>
      <w:r w:rsidR="00D0575D" w:rsidRPr="00D0575D">
        <w:rPr>
          <w:rFonts w:hint="eastAsia"/>
        </w:rPr>
        <w:t>：宋代州学、辟</w:t>
      </w:r>
      <w:proofErr w:type="gramStart"/>
      <w:r w:rsidR="00D0575D" w:rsidRPr="00D0575D">
        <w:rPr>
          <w:rFonts w:hint="eastAsia"/>
        </w:rPr>
        <w:t>雍</w:t>
      </w:r>
      <w:proofErr w:type="gramEnd"/>
      <w:r w:rsidR="00D0575D" w:rsidRPr="00D0575D">
        <w:rPr>
          <w:rFonts w:hint="eastAsia"/>
        </w:rPr>
        <w:t>取士的一种方法；罢</w:t>
      </w:r>
      <w:proofErr w:type="gramStart"/>
      <w:r w:rsidR="00D0575D" w:rsidRPr="00D0575D">
        <w:rPr>
          <w:rFonts w:hint="eastAsia"/>
        </w:rPr>
        <w:t>州郡解试和</w:t>
      </w:r>
      <w:proofErr w:type="gramEnd"/>
      <w:r w:rsidR="00D0575D" w:rsidRPr="00D0575D">
        <w:rPr>
          <w:rFonts w:hint="eastAsia"/>
        </w:rPr>
        <w:t>礼部试，州学、辟</w:t>
      </w:r>
      <w:proofErr w:type="gramStart"/>
      <w:r w:rsidR="00D0575D" w:rsidRPr="00D0575D">
        <w:rPr>
          <w:rFonts w:hint="eastAsia"/>
        </w:rPr>
        <w:t>雍</w:t>
      </w:r>
      <w:proofErr w:type="gramEnd"/>
      <w:r w:rsidR="00D0575D" w:rsidRPr="00D0575D">
        <w:rPr>
          <w:rFonts w:hint="eastAsia"/>
        </w:rPr>
        <w:t>取士皆由县学上舍中选拔，</w:t>
      </w:r>
      <w:proofErr w:type="gramStart"/>
      <w:r w:rsidR="00D0575D" w:rsidRPr="00D0575D">
        <w:rPr>
          <w:rFonts w:hint="eastAsia"/>
        </w:rPr>
        <w:t>称升贡</w:t>
      </w:r>
      <w:proofErr w:type="gramEnd"/>
      <w:r w:rsidR="00D0575D" w:rsidRPr="00D0575D">
        <w:rPr>
          <w:rFonts w:hint="eastAsia"/>
        </w:rPr>
        <w:t>。</w:t>
      </w:r>
      <w:r w:rsidR="00FC3BC0" w:rsidRPr="00FC3BC0">
        <w:rPr>
          <w:rFonts w:hint="eastAsia"/>
          <w:b/>
          <w:bCs/>
        </w:rPr>
        <w:t>礼</w:t>
      </w:r>
      <w:proofErr w:type="gramStart"/>
      <w:r w:rsidR="00FC3BC0" w:rsidRPr="00FC3BC0">
        <w:rPr>
          <w:rFonts w:hint="eastAsia"/>
          <w:b/>
          <w:bCs/>
        </w:rPr>
        <w:t>闱</w:t>
      </w:r>
      <w:proofErr w:type="gramEnd"/>
      <w:r w:rsidR="00FC3BC0" w:rsidRPr="00FC3BC0">
        <w:rPr>
          <w:rFonts w:hint="eastAsia"/>
        </w:rPr>
        <w:t>：汉代尚书省在建礼门内，又近禁</w:t>
      </w:r>
      <w:proofErr w:type="gramStart"/>
      <w:r w:rsidR="00FC3BC0" w:rsidRPr="00FC3BC0">
        <w:rPr>
          <w:rFonts w:hint="eastAsia"/>
        </w:rPr>
        <w:t>闱</w:t>
      </w:r>
      <w:proofErr w:type="gramEnd"/>
      <w:r w:rsidR="00FC3BC0" w:rsidRPr="00FC3BC0">
        <w:rPr>
          <w:rFonts w:hint="eastAsia"/>
        </w:rPr>
        <w:t>，故称之为礼</w:t>
      </w:r>
      <w:proofErr w:type="gramStart"/>
      <w:r w:rsidR="00FC3BC0" w:rsidRPr="00FC3BC0">
        <w:rPr>
          <w:rFonts w:hint="eastAsia"/>
        </w:rPr>
        <w:t>闱</w:t>
      </w:r>
      <w:proofErr w:type="gramEnd"/>
      <w:r w:rsidR="00FC3BC0" w:rsidRPr="00FC3BC0">
        <w:rPr>
          <w:rFonts w:hint="eastAsia"/>
        </w:rPr>
        <w:t>；指古代科举考试之会试，因其为礼部主办，故称礼</w:t>
      </w:r>
      <w:proofErr w:type="gramStart"/>
      <w:r w:rsidR="00FC3BC0" w:rsidRPr="00FC3BC0">
        <w:rPr>
          <w:rFonts w:hint="eastAsia"/>
        </w:rPr>
        <w:t>闱</w:t>
      </w:r>
      <w:proofErr w:type="gramEnd"/>
      <w:r w:rsidR="00FC3BC0" w:rsidRPr="00FC3BC0">
        <w:rPr>
          <w:rFonts w:hint="eastAsia"/>
        </w:rPr>
        <w:t>。</w:t>
      </w:r>
      <w:r w:rsidR="00464FFC" w:rsidRPr="00464FFC">
        <w:rPr>
          <w:rFonts w:hint="eastAsia"/>
          <w:b/>
          <w:bCs/>
        </w:rPr>
        <w:t>浮费</w:t>
      </w:r>
      <w:r w:rsidR="00464FFC" w:rsidRPr="00464FFC">
        <w:rPr>
          <w:rFonts w:hint="eastAsia"/>
        </w:rPr>
        <w:t>：不必要的开支；犹浪费</w:t>
      </w:r>
      <w:r w:rsidR="00E00448">
        <w:rPr>
          <w:rFonts w:hint="eastAsia"/>
        </w:rPr>
        <w:t>。</w:t>
      </w:r>
      <w:r w:rsidR="00576AFC" w:rsidRPr="00576AFC">
        <w:rPr>
          <w:rFonts w:hint="eastAsia"/>
          <w:b/>
          <w:bCs/>
        </w:rPr>
        <w:t>浮滥</w:t>
      </w:r>
      <w:r w:rsidR="00576AFC" w:rsidRPr="00576AFC">
        <w:rPr>
          <w:rFonts w:hint="eastAsia"/>
        </w:rPr>
        <w:t>：泛滥，多而杂。</w:t>
      </w:r>
      <w:proofErr w:type="gramStart"/>
      <w:r w:rsidR="00771CD8" w:rsidRPr="00771CD8">
        <w:rPr>
          <w:rFonts w:hint="eastAsia"/>
          <w:b/>
          <w:bCs/>
        </w:rPr>
        <w:t>乖方</w:t>
      </w:r>
      <w:proofErr w:type="gramEnd"/>
      <w:r w:rsidR="00771CD8" w:rsidRPr="00771CD8">
        <w:rPr>
          <w:rFonts w:hint="eastAsia"/>
        </w:rPr>
        <w:t>：违背法度；失当；反常。</w:t>
      </w:r>
      <w:r w:rsidR="00C50450" w:rsidRPr="00C50450">
        <w:rPr>
          <w:rFonts w:hint="eastAsia"/>
          <w:b/>
          <w:bCs/>
        </w:rPr>
        <w:t>舛讹</w:t>
      </w:r>
      <w:r w:rsidR="00C50450" w:rsidRPr="00C50450">
        <w:rPr>
          <w:rFonts w:hint="eastAsia"/>
        </w:rPr>
        <w:t>：错乱；错误。</w:t>
      </w:r>
      <w:r w:rsidR="0022626B" w:rsidRPr="0022626B">
        <w:rPr>
          <w:rFonts w:hint="eastAsia"/>
          <w:b/>
          <w:bCs/>
        </w:rPr>
        <w:t>清慎</w:t>
      </w:r>
      <w:r w:rsidR="0022626B" w:rsidRPr="0022626B">
        <w:rPr>
          <w:rFonts w:hint="eastAsia"/>
        </w:rPr>
        <w:t>：清廉、谨慎、勤勉。</w:t>
      </w:r>
      <w:proofErr w:type="gramStart"/>
      <w:r w:rsidR="00387A8E" w:rsidRPr="00387A8E">
        <w:rPr>
          <w:rFonts w:hint="eastAsia"/>
          <w:b/>
          <w:bCs/>
        </w:rPr>
        <w:t>侑觞</w:t>
      </w:r>
      <w:proofErr w:type="gramEnd"/>
      <w:r w:rsidR="00387A8E" w:rsidRPr="00387A8E">
        <w:rPr>
          <w:rFonts w:hint="eastAsia"/>
        </w:rPr>
        <w:t>：劝酒，佐助饮兴；指佐餐下酒。</w:t>
      </w:r>
      <w:r w:rsidR="00AD5C2B" w:rsidRPr="00AD5C2B">
        <w:rPr>
          <w:rFonts w:hint="eastAsia"/>
          <w:b/>
          <w:bCs/>
        </w:rPr>
        <w:t>厚</w:t>
      </w:r>
      <w:proofErr w:type="gramStart"/>
      <w:r w:rsidR="00AD5C2B" w:rsidRPr="00AD5C2B">
        <w:rPr>
          <w:rFonts w:hint="eastAsia"/>
          <w:b/>
          <w:bCs/>
        </w:rPr>
        <w:t>贶</w:t>
      </w:r>
      <w:proofErr w:type="gramEnd"/>
      <w:r w:rsidR="00AD5C2B" w:rsidRPr="00AD5C2B">
        <w:rPr>
          <w:rFonts w:hint="eastAsia"/>
        </w:rPr>
        <w:t>：丰厚的赠礼。</w:t>
      </w:r>
      <w:r w:rsidR="009E0BE6" w:rsidRPr="009E0BE6">
        <w:rPr>
          <w:rFonts w:hint="eastAsia"/>
          <w:b/>
          <w:bCs/>
        </w:rPr>
        <w:t>论</w:t>
      </w:r>
      <w:proofErr w:type="gramStart"/>
      <w:r w:rsidR="009E0BE6" w:rsidRPr="009E0BE6">
        <w:rPr>
          <w:rFonts w:hint="eastAsia"/>
          <w:b/>
          <w:bCs/>
        </w:rPr>
        <w:t>劾</w:t>
      </w:r>
      <w:proofErr w:type="gramEnd"/>
      <w:r w:rsidR="009E0BE6" w:rsidRPr="009E0BE6">
        <w:rPr>
          <w:rFonts w:hint="eastAsia"/>
        </w:rPr>
        <w:t>：论告弹劾。</w:t>
      </w:r>
      <w:proofErr w:type="gramStart"/>
      <w:r w:rsidR="00F50A6C" w:rsidRPr="00F50A6C">
        <w:rPr>
          <w:rFonts w:hint="eastAsia"/>
          <w:b/>
          <w:bCs/>
        </w:rPr>
        <w:t>戍</w:t>
      </w:r>
      <w:proofErr w:type="gramEnd"/>
      <w:r w:rsidR="00F50A6C" w:rsidRPr="00F50A6C">
        <w:rPr>
          <w:rFonts w:hint="eastAsia"/>
          <w:b/>
          <w:bCs/>
        </w:rPr>
        <w:t>鼓</w:t>
      </w:r>
      <w:r w:rsidR="00F50A6C" w:rsidRPr="00F50A6C">
        <w:rPr>
          <w:rFonts w:hint="eastAsia"/>
        </w:rPr>
        <w:t>：边防驻军的鼓声。</w:t>
      </w:r>
      <w:r w:rsidR="00BE4835" w:rsidRPr="00BE4835">
        <w:rPr>
          <w:rFonts w:hint="eastAsia"/>
          <w:b/>
          <w:bCs/>
        </w:rPr>
        <w:t>干</w:t>
      </w:r>
      <w:proofErr w:type="gramStart"/>
      <w:r w:rsidR="00BE4835" w:rsidRPr="00BE4835">
        <w:rPr>
          <w:rFonts w:hint="eastAsia"/>
          <w:b/>
          <w:bCs/>
        </w:rPr>
        <w:t>黩</w:t>
      </w:r>
      <w:proofErr w:type="gramEnd"/>
      <w:r w:rsidR="00BE4835" w:rsidRPr="00BE4835">
        <w:rPr>
          <w:rFonts w:hint="eastAsia"/>
        </w:rPr>
        <w:t>：亦作</w:t>
      </w:r>
      <w:r w:rsidR="00BE4835">
        <w:rPr>
          <w:rFonts w:hint="eastAsia"/>
        </w:rPr>
        <w:t>“</w:t>
      </w:r>
      <w:r w:rsidR="00BE4835" w:rsidRPr="00BE4835">
        <w:t>干渎</w:t>
      </w:r>
      <w:r w:rsidR="00BE4835">
        <w:rPr>
          <w:rFonts w:hint="eastAsia"/>
        </w:rPr>
        <w:t>”；</w:t>
      </w:r>
      <w:r w:rsidR="00BE4835" w:rsidRPr="00BE4835">
        <w:t>犹冒犯</w:t>
      </w:r>
      <w:r w:rsidR="00770679">
        <w:rPr>
          <w:rFonts w:hint="eastAsia"/>
        </w:rPr>
        <w:t>。</w:t>
      </w:r>
      <w:r w:rsidR="003E1D50" w:rsidRPr="003E1D50">
        <w:rPr>
          <w:rFonts w:hint="eastAsia"/>
          <w:b/>
          <w:bCs/>
        </w:rPr>
        <w:t>青目</w:t>
      </w:r>
      <w:r w:rsidR="003E1D50" w:rsidRPr="003E1D50">
        <w:rPr>
          <w:rFonts w:hint="eastAsia"/>
        </w:rPr>
        <w:t>：犹</w:t>
      </w:r>
      <w:r w:rsidR="003E1D50" w:rsidRPr="003E1D50">
        <w:rPr>
          <w:rFonts w:hint="eastAsia"/>
        </w:rPr>
        <w:lastRenderedPageBreak/>
        <w:t>青眼，青睐；有道行的僧人。</w:t>
      </w:r>
      <w:r w:rsidR="00454051" w:rsidRPr="00454051">
        <w:rPr>
          <w:rFonts w:hint="eastAsia"/>
          <w:b/>
          <w:bCs/>
        </w:rPr>
        <w:t>高致</w:t>
      </w:r>
      <w:r w:rsidR="00454051" w:rsidRPr="00454051">
        <w:rPr>
          <w:rFonts w:hint="eastAsia"/>
        </w:rPr>
        <w:t>：极致，最高程度的；高尚或高雅的情致、格调；清高雅致；指致仕高隐；高尚的志趣，</w:t>
      </w:r>
      <w:proofErr w:type="gramStart"/>
      <w:r w:rsidR="00454051" w:rsidRPr="00454051">
        <w:rPr>
          <w:rFonts w:hint="eastAsia"/>
        </w:rPr>
        <w:t>后喻辞官</w:t>
      </w:r>
      <w:proofErr w:type="gramEnd"/>
      <w:r w:rsidR="00454051" w:rsidRPr="00454051">
        <w:rPr>
          <w:rFonts w:hint="eastAsia"/>
        </w:rPr>
        <w:t>退隐。</w:t>
      </w:r>
      <w:r w:rsidR="00D437ED" w:rsidRPr="00D437ED">
        <w:rPr>
          <w:rFonts w:hint="eastAsia"/>
          <w:b/>
          <w:bCs/>
        </w:rPr>
        <w:t>艳冶</w:t>
      </w:r>
      <w:r w:rsidR="00D437ED" w:rsidRPr="00D437ED">
        <w:rPr>
          <w:rFonts w:hint="eastAsia"/>
        </w:rPr>
        <w:t>：艳丽妖冶，多形容女子容态；指美女；谓物之美丽鲜明。</w:t>
      </w:r>
      <w:r w:rsidR="00F361BE" w:rsidRPr="00F361BE">
        <w:rPr>
          <w:rFonts w:hint="eastAsia"/>
          <w:b/>
          <w:bCs/>
        </w:rPr>
        <w:t>设使</w:t>
      </w:r>
      <w:r w:rsidR="00F361BE" w:rsidRPr="00F361BE">
        <w:rPr>
          <w:rFonts w:hint="eastAsia"/>
        </w:rPr>
        <w:t>：如果；假使。</w:t>
      </w:r>
      <w:r w:rsidR="008609F3" w:rsidRPr="008609F3">
        <w:rPr>
          <w:rFonts w:hint="eastAsia"/>
          <w:b/>
          <w:bCs/>
        </w:rPr>
        <w:t>搊搜</w:t>
      </w:r>
      <w:r w:rsidR="008609F3" w:rsidRPr="008609F3">
        <w:rPr>
          <w:rFonts w:hint="eastAsia"/>
        </w:rPr>
        <w:t>：亦作</w:t>
      </w:r>
      <w:r w:rsidR="008609F3">
        <w:rPr>
          <w:rFonts w:hint="eastAsia"/>
        </w:rPr>
        <w:t>“</w:t>
      </w:r>
      <w:r w:rsidR="008609F3" w:rsidRPr="008609F3">
        <w:t>搊瘦</w:t>
      </w:r>
      <w:r w:rsidR="008609F3">
        <w:rPr>
          <w:rFonts w:hint="eastAsia"/>
        </w:rPr>
        <w:t>”</w:t>
      </w:r>
      <w:r w:rsidR="008609F3" w:rsidRPr="008609F3">
        <w:t>，固执，顽固；亦作</w:t>
      </w:r>
      <w:r w:rsidR="008609F3">
        <w:rPr>
          <w:rFonts w:hint="eastAsia"/>
        </w:rPr>
        <w:t>“</w:t>
      </w:r>
      <w:r w:rsidR="008609F3" w:rsidRPr="008609F3">
        <w:t>搊飕</w:t>
      </w:r>
      <w:r w:rsidR="008609F3">
        <w:rPr>
          <w:rFonts w:hint="eastAsia"/>
        </w:rPr>
        <w:t>”</w:t>
      </w:r>
      <w:r w:rsidR="008609F3" w:rsidRPr="008609F3">
        <w:t>，勇悍；凶恶；英俊，威武；犹猥琐。</w:t>
      </w:r>
      <w:proofErr w:type="gramStart"/>
      <w:r w:rsidR="001C02C8" w:rsidRPr="001C02C8">
        <w:rPr>
          <w:rFonts w:hint="eastAsia"/>
          <w:b/>
          <w:bCs/>
        </w:rPr>
        <w:t>撙</w:t>
      </w:r>
      <w:proofErr w:type="gramEnd"/>
      <w:r w:rsidR="001C02C8" w:rsidRPr="001C02C8">
        <w:rPr>
          <w:rFonts w:hint="eastAsia"/>
          <w:b/>
          <w:bCs/>
        </w:rPr>
        <w:t>节</w:t>
      </w:r>
      <w:r w:rsidR="001C02C8" w:rsidRPr="001C02C8">
        <w:rPr>
          <w:rFonts w:hint="eastAsia"/>
        </w:rPr>
        <w:t>：抑制；节制；节省；节约；调节；料理。</w:t>
      </w:r>
      <w:r w:rsidR="0011511E" w:rsidRPr="0011511E">
        <w:rPr>
          <w:rFonts w:hint="eastAsia"/>
          <w:b/>
          <w:bCs/>
        </w:rPr>
        <w:t>颦眉</w:t>
      </w:r>
      <w:r w:rsidR="0011511E" w:rsidRPr="0011511E">
        <w:rPr>
          <w:rFonts w:hint="eastAsia"/>
        </w:rPr>
        <w:t>：皱眉。</w:t>
      </w:r>
      <w:r w:rsidR="00821515" w:rsidRPr="00821515">
        <w:rPr>
          <w:rFonts w:hint="eastAsia"/>
          <w:b/>
          <w:bCs/>
        </w:rPr>
        <w:t>槽道</w:t>
      </w:r>
      <w:r w:rsidR="00821515" w:rsidRPr="00821515">
        <w:rPr>
          <w:rFonts w:hint="eastAsia"/>
        </w:rPr>
        <w:t>：牲口槽；犹规矩。</w:t>
      </w:r>
      <w:r w:rsidR="00757837" w:rsidRPr="00757837">
        <w:rPr>
          <w:rFonts w:hint="eastAsia"/>
          <w:b/>
          <w:bCs/>
        </w:rPr>
        <w:t>决烈</w:t>
      </w:r>
      <w:r w:rsidR="00757837" w:rsidRPr="00757837">
        <w:rPr>
          <w:rFonts w:hint="eastAsia"/>
        </w:rPr>
        <w:t>：刚烈；坚毅。</w:t>
      </w:r>
      <w:r w:rsidR="0005217D" w:rsidRPr="0005217D">
        <w:rPr>
          <w:rFonts w:hint="eastAsia"/>
          <w:b/>
          <w:bCs/>
        </w:rPr>
        <w:t>活变</w:t>
      </w:r>
      <w:r w:rsidR="0005217D" w:rsidRPr="0005217D">
        <w:rPr>
          <w:rFonts w:hint="eastAsia"/>
        </w:rPr>
        <w:t>：犹方便，随便；犹筹措；赚取；活泼；机灵；</w:t>
      </w:r>
      <w:r w:rsidR="0005217D" w:rsidRPr="0005217D">
        <w:t>灵活处置。</w:t>
      </w:r>
      <w:proofErr w:type="gramStart"/>
      <w:r w:rsidR="00294262" w:rsidRPr="00294262">
        <w:rPr>
          <w:rFonts w:hint="eastAsia"/>
          <w:b/>
          <w:bCs/>
        </w:rPr>
        <w:t>契</w:t>
      </w:r>
      <w:proofErr w:type="gramEnd"/>
      <w:r w:rsidR="00294262" w:rsidRPr="00294262">
        <w:rPr>
          <w:rFonts w:hint="eastAsia"/>
          <w:b/>
          <w:bCs/>
        </w:rPr>
        <w:t>阔</w:t>
      </w:r>
      <w:r w:rsidR="00294262" w:rsidRPr="00294262">
        <w:rPr>
          <w:rFonts w:hint="eastAsia"/>
        </w:rPr>
        <w:t>：辛苦；久别重逢；怀念；相交；相约；离合，聚散。</w:t>
      </w:r>
      <w:proofErr w:type="gramStart"/>
      <w:r w:rsidR="009A0F25" w:rsidRPr="009A0F25">
        <w:rPr>
          <w:rFonts w:hint="eastAsia"/>
          <w:b/>
          <w:bCs/>
        </w:rPr>
        <w:t>栉</w:t>
      </w:r>
      <w:proofErr w:type="gramEnd"/>
      <w:r w:rsidR="009A0F25" w:rsidRPr="009A0F25">
        <w:rPr>
          <w:rFonts w:hint="eastAsia"/>
          <w:b/>
          <w:bCs/>
        </w:rPr>
        <w:t>发</w:t>
      </w:r>
      <w:r w:rsidR="009A0F25" w:rsidRPr="009A0F25">
        <w:rPr>
          <w:rFonts w:hint="eastAsia"/>
        </w:rPr>
        <w:t>：梳理头发；古代成年人</w:t>
      </w:r>
      <w:proofErr w:type="gramStart"/>
      <w:r w:rsidR="009A0F25" w:rsidRPr="009A0F25">
        <w:rPr>
          <w:rFonts w:hint="eastAsia"/>
        </w:rPr>
        <w:t>栉</w:t>
      </w:r>
      <w:proofErr w:type="gramEnd"/>
      <w:r w:rsidR="009A0F25" w:rsidRPr="009A0F25">
        <w:rPr>
          <w:rFonts w:hint="eastAsia"/>
        </w:rPr>
        <w:t>发，因以借指年长。</w:t>
      </w:r>
      <w:r w:rsidR="00AD692D" w:rsidRPr="00AD692D">
        <w:rPr>
          <w:rFonts w:hint="eastAsia"/>
          <w:b/>
          <w:bCs/>
        </w:rPr>
        <w:t>通泰</w:t>
      </w:r>
      <w:r w:rsidR="00AD692D" w:rsidRPr="00AD692D">
        <w:rPr>
          <w:rFonts w:hint="eastAsia"/>
        </w:rPr>
        <w:t>：舒畅、通顺、畅达。</w:t>
      </w:r>
      <w:r w:rsidR="0031348A" w:rsidRPr="0031348A">
        <w:rPr>
          <w:rFonts w:hint="eastAsia"/>
          <w:b/>
          <w:bCs/>
        </w:rPr>
        <w:t>丹青手</w:t>
      </w:r>
      <w:r w:rsidR="0031348A" w:rsidRPr="0031348A">
        <w:rPr>
          <w:rFonts w:hint="eastAsia"/>
        </w:rPr>
        <w:t>：画工；画家。</w:t>
      </w:r>
      <w:r w:rsidR="0075480C" w:rsidRPr="0075480C">
        <w:rPr>
          <w:rFonts w:hint="eastAsia"/>
          <w:b/>
          <w:bCs/>
        </w:rPr>
        <w:t>丹青</w:t>
      </w:r>
      <w:r w:rsidR="0075480C" w:rsidRPr="0075480C">
        <w:rPr>
          <w:rFonts w:hint="eastAsia"/>
        </w:rPr>
        <w:t>：丹砂和青雘，可作颜料；红色和青色，亦泛指绚丽的色彩；指画像；图画；画工的代称；绘画，作画；丹青色艳而不易泯灭，故以喻始终不渝；指史籍，</w:t>
      </w:r>
      <w:proofErr w:type="gramStart"/>
      <w:r w:rsidR="0075480C" w:rsidRPr="0075480C">
        <w:rPr>
          <w:rFonts w:hint="eastAsia"/>
        </w:rPr>
        <w:t>古代丹册纪勋</w:t>
      </w:r>
      <w:proofErr w:type="gramEnd"/>
      <w:r w:rsidR="0075480C" w:rsidRPr="0075480C">
        <w:rPr>
          <w:rFonts w:hint="eastAsia"/>
        </w:rPr>
        <w:t>，青史纪事；</w:t>
      </w:r>
      <w:proofErr w:type="gramStart"/>
      <w:r w:rsidR="0075480C" w:rsidRPr="0075480C">
        <w:rPr>
          <w:rFonts w:hint="eastAsia"/>
        </w:rPr>
        <w:t>谓使增辉</w:t>
      </w:r>
      <w:proofErr w:type="gramEnd"/>
      <w:r w:rsidR="0075480C" w:rsidRPr="0075480C">
        <w:rPr>
          <w:rFonts w:hint="eastAsia"/>
        </w:rPr>
        <w:t>，生色；丹墀、青</w:t>
      </w:r>
      <w:proofErr w:type="gramStart"/>
      <w:r w:rsidR="0075480C" w:rsidRPr="0075480C">
        <w:rPr>
          <w:rFonts w:hint="eastAsia"/>
        </w:rPr>
        <w:t>琐</w:t>
      </w:r>
      <w:proofErr w:type="gramEnd"/>
      <w:r w:rsidR="0075480C" w:rsidRPr="0075480C">
        <w:rPr>
          <w:rFonts w:hint="eastAsia"/>
        </w:rPr>
        <w:t>的合称。</w:t>
      </w:r>
      <w:r w:rsidR="005C5F0D" w:rsidRPr="005C5F0D">
        <w:rPr>
          <w:rFonts w:hint="eastAsia"/>
          <w:b/>
          <w:bCs/>
        </w:rPr>
        <w:t>烹</w:t>
      </w:r>
      <w:proofErr w:type="gramStart"/>
      <w:r w:rsidR="005C5F0D" w:rsidRPr="005C5F0D">
        <w:rPr>
          <w:rFonts w:hint="eastAsia"/>
          <w:b/>
          <w:bCs/>
        </w:rPr>
        <w:t>庖</w:t>
      </w:r>
      <w:proofErr w:type="gramEnd"/>
      <w:r w:rsidR="005C5F0D" w:rsidRPr="005C5F0D">
        <w:rPr>
          <w:rFonts w:hint="eastAsia"/>
        </w:rPr>
        <w:t>：烹治；烹煮。</w:t>
      </w:r>
      <w:r w:rsidR="007C0530" w:rsidRPr="007C0530">
        <w:rPr>
          <w:rFonts w:hint="eastAsia"/>
          <w:b/>
          <w:bCs/>
        </w:rPr>
        <w:t>乔坐</w:t>
      </w:r>
      <w:proofErr w:type="gramStart"/>
      <w:r w:rsidR="007C0530" w:rsidRPr="007C0530">
        <w:rPr>
          <w:rFonts w:hint="eastAsia"/>
          <w:b/>
          <w:bCs/>
        </w:rPr>
        <w:t>衙</w:t>
      </w:r>
      <w:proofErr w:type="gramEnd"/>
      <w:r w:rsidR="007C0530" w:rsidRPr="007C0530">
        <w:rPr>
          <w:rFonts w:hint="eastAsia"/>
        </w:rPr>
        <w:t>：亦作“</w:t>
      </w:r>
      <w:r w:rsidR="007C0530" w:rsidRPr="007C0530">
        <w:t>乔作衙”、“乔做衙”</w:t>
      </w:r>
      <w:r w:rsidR="007C0530">
        <w:rPr>
          <w:rFonts w:hint="eastAsia"/>
        </w:rPr>
        <w:t>；</w:t>
      </w:r>
      <w:r w:rsidR="007C0530" w:rsidRPr="007C0530">
        <w:t>假装坐堂问事</w:t>
      </w:r>
      <w:r w:rsidR="00A6679B">
        <w:rPr>
          <w:rFonts w:hint="eastAsia"/>
        </w:rPr>
        <w:t>，</w:t>
      </w:r>
      <w:r w:rsidR="007C0530" w:rsidRPr="007C0530">
        <w:t>谓装模作样摆架子。</w:t>
      </w:r>
      <w:r w:rsidR="00F45A25" w:rsidRPr="00F45A25">
        <w:rPr>
          <w:rFonts w:hint="eastAsia"/>
          <w:b/>
          <w:bCs/>
        </w:rPr>
        <w:t>閛</w:t>
      </w:r>
      <w:proofErr w:type="gramStart"/>
      <w:r w:rsidR="00F45A25" w:rsidRPr="00F45A25">
        <w:rPr>
          <w:rFonts w:hint="eastAsia"/>
          <w:b/>
          <w:bCs/>
        </w:rPr>
        <w:t>閛</w:t>
      </w:r>
      <w:proofErr w:type="gramEnd"/>
      <w:r w:rsidR="00F45A25" w:rsidRPr="00F45A25">
        <w:rPr>
          <w:rFonts w:hint="eastAsia"/>
        </w:rPr>
        <w:t>：敲门声。</w:t>
      </w:r>
      <w:r w:rsidR="00594453" w:rsidRPr="00594453">
        <w:rPr>
          <w:rFonts w:hint="eastAsia"/>
          <w:b/>
          <w:bCs/>
        </w:rPr>
        <w:t>耐静</w:t>
      </w:r>
      <w:r w:rsidR="00594453" w:rsidRPr="00594453">
        <w:rPr>
          <w:rFonts w:hint="eastAsia"/>
        </w:rPr>
        <w:t>：安于清静，忍受寂寞。</w:t>
      </w:r>
      <w:r w:rsidR="000C5624" w:rsidRPr="000C5624">
        <w:rPr>
          <w:rFonts w:hint="eastAsia"/>
          <w:b/>
          <w:bCs/>
        </w:rPr>
        <w:t>撒漫</w:t>
      </w:r>
      <w:r w:rsidR="000C5624" w:rsidRPr="000C5624">
        <w:rPr>
          <w:rFonts w:hint="eastAsia"/>
        </w:rPr>
        <w:t>：谓抛弃，断送</w:t>
      </w:r>
      <w:r w:rsidR="000C5624">
        <w:rPr>
          <w:rFonts w:hint="eastAsia"/>
        </w:rPr>
        <w:t>；</w:t>
      </w:r>
      <w:r w:rsidR="000C5624" w:rsidRPr="000C5624">
        <w:t>花钱慷慨不吝啬</w:t>
      </w:r>
      <w:r w:rsidR="007C44A4">
        <w:rPr>
          <w:rFonts w:hint="eastAsia"/>
        </w:rPr>
        <w:t>，</w:t>
      </w:r>
      <w:r w:rsidR="000C5624" w:rsidRPr="000C5624">
        <w:t>含有挥霍的意思。</w:t>
      </w:r>
      <w:r w:rsidR="00EC7CF1" w:rsidRPr="00EC7CF1">
        <w:rPr>
          <w:rFonts w:hint="eastAsia"/>
          <w:b/>
          <w:bCs/>
        </w:rPr>
        <w:t>卖富</w:t>
      </w:r>
      <w:r w:rsidR="00EC7CF1" w:rsidRPr="00EC7CF1">
        <w:rPr>
          <w:rFonts w:hint="eastAsia"/>
        </w:rPr>
        <w:t>：夸富；摆阔气。</w:t>
      </w:r>
      <w:r w:rsidR="00954E3E" w:rsidRPr="00954E3E">
        <w:rPr>
          <w:rFonts w:hint="eastAsia"/>
          <w:b/>
          <w:bCs/>
        </w:rPr>
        <w:t>耳报</w:t>
      </w:r>
      <w:r w:rsidR="00954E3E" w:rsidRPr="00954E3E">
        <w:rPr>
          <w:rFonts w:hint="eastAsia"/>
        </w:rPr>
        <w:t>：</w:t>
      </w:r>
      <w:proofErr w:type="gramStart"/>
      <w:r w:rsidR="00954E3E" w:rsidRPr="00954E3E">
        <w:rPr>
          <w:rFonts w:hint="eastAsia"/>
        </w:rPr>
        <w:t>喻</w:t>
      </w:r>
      <w:proofErr w:type="gramEnd"/>
      <w:r w:rsidR="00954E3E" w:rsidRPr="00954E3E">
        <w:rPr>
          <w:rFonts w:hint="eastAsia"/>
        </w:rPr>
        <w:t>暗中报告消息者</w:t>
      </w:r>
      <w:r w:rsidR="00954E3E">
        <w:rPr>
          <w:rFonts w:hint="eastAsia"/>
        </w:rPr>
        <w:t>；</w:t>
      </w:r>
      <w:r w:rsidR="00954E3E" w:rsidRPr="00954E3E">
        <w:rPr>
          <w:rFonts w:hint="eastAsia"/>
        </w:rPr>
        <w:t>即暗探。</w:t>
      </w:r>
      <w:r w:rsidR="00DF7C31" w:rsidRPr="00DF7C31">
        <w:rPr>
          <w:rFonts w:hint="eastAsia"/>
          <w:b/>
          <w:bCs/>
        </w:rPr>
        <w:t>澄心</w:t>
      </w:r>
      <w:r w:rsidR="00DF7C31" w:rsidRPr="00DF7C31">
        <w:rPr>
          <w:rFonts w:hint="eastAsia"/>
        </w:rPr>
        <w:t>：使心情清静；静心。</w:t>
      </w:r>
      <w:r w:rsidR="00531DB3" w:rsidRPr="00531DB3">
        <w:rPr>
          <w:rFonts w:hint="eastAsia"/>
          <w:b/>
          <w:bCs/>
        </w:rPr>
        <w:t>行幸</w:t>
      </w:r>
      <w:r w:rsidR="00531DB3" w:rsidRPr="00531DB3">
        <w:rPr>
          <w:rFonts w:hint="eastAsia"/>
        </w:rPr>
        <w:t>：古代专指皇帝出行；指皇帝留宿妃妾宫中。</w:t>
      </w:r>
      <w:r w:rsidR="00963642" w:rsidRPr="00963642">
        <w:rPr>
          <w:rFonts w:hint="eastAsia"/>
          <w:b/>
          <w:bCs/>
        </w:rPr>
        <w:t>菲仪</w:t>
      </w:r>
      <w:r w:rsidR="00963642" w:rsidRPr="00963642">
        <w:rPr>
          <w:rFonts w:hint="eastAsia"/>
        </w:rPr>
        <w:t>：谦词，菲薄的礼物。</w:t>
      </w:r>
      <w:r w:rsidR="009B3D45" w:rsidRPr="009B3D45">
        <w:rPr>
          <w:rFonts w:hint="eastAsia"/>
          <w:b/>
          <w:bCs/>
        </w:rPr>
        <w:t>微</w:t>
      </w:r>
      <w:proofErr w:type="gramStart"/>
      <w:r w:rsidR="009B3D45" w:rsidRPr="009B3D45">
        <w:rPr>
          <w:rFonts w:hint="eastAsia"/>
          <w:b/>
          <w:bCs/>
        </w:rPr>
        <w:t>忱</w:t>
      </w:r>
      <w:proofErr w:type="gramEnd"/>
      <w:r w:rsidR="009B3D45" w:rsidRPr="009B3D45">
        <w:rPr>
          <w:rFonts w:hint="eastAsia"/>
        </w:rPr>
        <w:t>：微薄的心意。</w:t>
      </w:r>
      <w:r w:rsidR="00012586" w:rsidRPr="00012586">
        <w:rPr>
          <w:rFonts w:hint="eastAsia"/>
          <w:b/>
          <w:bCs/>
        </w:rPr>
        <w:t>醽醁</w:t>
      </w:r>
      <w:r w:rsidR="00012586" w:rsidRPr="00012586">
        <w:rPr>
          <w:rFonts w:hint="eastAsia"/>
        </w:rPr>
        <w:t>：美酒名。</w:t>
      </w:r>
      <w:proofErr w:type="gramStart"/>
      <w:r w:rsidR="0004141F" w:rsidRPr="0004141F">
        <w:rPr>
          <w:rFonts w:hint="eastAsia"/>
          <w:b/>
          <w:bCs/>
        </w:rPr>
        <w:t>倡</w:t>
      </w:r>
      <w:proofErr w:type="gramEnd"/>
      <w:r w:rsidR="0004141F" w:rsidRPr="0004141F">
        <w:rPr>
          <w:rFonts w:hint="eastAsia"/>
          <w:b/>
          <w:bCs/>
        </w:rPr>
        <w:t>酬</w:t>
      </w:r>
      <w:r w:rsidR="0004141F" w:rsidRPr="0004141F">
        <w:rPr>
          <w:rFonts w:hint="eastAsia"/>
        </w:rPr>
        <w:t>：亦作</w:t>
      </w:r>
      <w:r w:rsidR="0004141F">
        <w:rPr>
          <w:rFonts w:hint="eastAsia"/>
        </w:rPr>
        <w:t>“</w:t>
      </w:r>
      <w:r w:rsidR="0004141F" w:rsidRPr="0004141F">
        <w:t>倡酬</w:t>
      </w:r>
      <w:r w:rsidR="0004141F">
        <w:rPr>
          <w:rFonts w:hint="eastAsia"/>
        </w:rPr>
        <w:t>”</w:t>
      </w:r>
      <w:r w:rsidR="0004141F" w:rsidRPr="0004141F">
        <w:t>、</w:t>
      </w:r>
      <w:r w:rsidR="0004141F">
        <w:rPr>
          <w:rFonts w:hint="eastAsia"/>
        </w:rPr>
        <w:t>“</w:t>
      </w:r>
      <w:r w:rsidR="0004141F" w:rsidRPr="0004141F">
        <w:t>倡詶</w:t>
      </w:r>
      <w:r w:rsidR="0004141F">
        <w:rPr>
          <w:rFonts w:hint="eastAsia"/>
        </w:rPr>
        <w:t>”；</w:t>
      </w:r>
      <w:r w:rsidR="0004141F" w:rsidRPr="0004141F">
        <w:t>谓以诗词相酬答。</w:t>
      </w:r>
      <w:r w:rsidR="00B45B5E" w:rsidRPr="00B45B5E">
        <w:rPr>
          <w:rFonts w:hint="eastAsia"/>
          <w:b/>
          <w:bCs/>
        </w:rPr>
        <w:t>素封</w:t>
      </w:r>
      <w:r w:rsidR="00B45B5E" w:rsidRPr="00B45B5E">
        <w:rPr>
          <w:rFonts w:hint="eastAsia"/>
        </w:rPr>
        <w:t>：无官爵封</w:t>
      </w:r>
      <w:proofErr w:type="gramStart"/>
      <w:r w:rsidR="00B45B5E" w:rsidRPr="00B45B5E">
        <w:rPr>
          <w:rFonts w:hint="eastAsia"/>
        </w:rPr>
        <w:t>邑</w:t>
      </w:r>
      <w:proofErr w:type="gramEnd"/>
      <w:r w:rsidR="00B45B5E" w:rsidRPr="00B45B5E">
        <w:rPr>
          <w:rFonts w:hint="eastAsia"/>
        </w:rPr>
        <w:t>而富比封君的人。</w:t>
      </w:r>
      <w:proofErr w:type="gramStart"/>
      <w:r w:rsidR="00B45B5E" w:rsidRPr="00B45B5E">
        <w:rPr>
          <w:rFonts w:hint="eastAsia"/>
          <w:b/>
          <w:bCs/>
        </w:rPr>
        <w:t>蘧蘧</w:t>
      </w:r>
      <w:proofErr w:type="gramEnd"/>
      <w:r w:rsidR="00B45B5E" w:rsidRPr="00B45B5E">
        <w:rPr>
          <w:rFonts w:hint="eastAsia"/>
        </w:rPr>
        <w:t>：悠然自得貌；高耸貌。</w:t>
      </w:r>
      <w:proofErr w:type="gramStart"/>
      <w:r w:rsidR="00B8398D" w:rsidRPr="00B8398D">
        <w:rPr>
          <w:rFonts w:hint="eastAsia"/>
          <w:b/>
          <w:bCs/>
        </w:rPr>
        <w:t>俜伶</w:t>
      </w:r>
      <w:proofErr w:type="gramEnd"/>
      <w:r w:rsidR="00B8398D" w:rsidRPr="00B8398D">
        <w:rPr>
          <w:rFonts w:hint="eastAsia"/>
        </w:rPr>
        <w:t>：犹伶俜；孤独貌。</w:t>
      </w:r>
      <w:r w:rsidR="00B8398D" w:rsidRPr="00B8398D">
        <w:rPr>
          <w:rFonts w:hint="eastAsia"/>
          <w:b/>
          <w:bCs/>
        </w:rPr>
        <w:t>夜台</w:t>
      </w:r>
      <w:r w:rsidR="00B8398D" w:rsidRPr="00B8398D">
        <w:rPr>
          <w:rFonts w:hint="eastAsia"/>
        </w:rPr>
        <w:t>：指坟墓，因为闭于坟墓，不见光明，所以称为夜台，后来也用来指代阴间。</w:t>
      </w:r>
      <w:r w:rsidR="000B0DCF" w:rsidRPr="000B0DCF">
        <w:rPr>
          <w:rFonts w:hint="eastAsia"/>
          <w:b/>
          <w:bCs/>
        </w:rPr>
        <w:t>失花儿</w:t>
      </w:r>
      <w:r w:rsidR="000B0DCF" w:rsidRPr="000B0DCF">
        <w:rPr>
          <w:rFonts w:hint="eastAsia"/>
        </w:rPr>
        <w:t>：妇女失节。</w:t>
      </w:r>
      <w:r w:rsidR="00945F9D" w:rsidRPr="00945F9D">
        <w:rPr>
          <w:rFonts w:hint="eastAsia"/>
          <w:b/>
          <w:bCs/>
        </w:rPr>
        <w:t>束修</w:t>
      </w:r>
      <w:r w:rsidR="00945F9D" w:rsidRPr="00945F9D">
        <w:rPr>
          <w:rFonts w:hint="eastAsia"/>
        </w:rPr>
        <w:t>：老师的酬金；约束修整。</w:t>
      </w:r>
      <w:r w:rsidR="0051690A" w:rsidRPr="0051690A">
        <w:rPr>
          <w:rFonts w:hint="eastAsia"/>
          <w:b/>
          <w:bCs/>
        </w:rPr>
        <w:t>调谎</w:t>
      </w:r>
      <w:r w:rsidR="0051690A" w:rsidRPr="0051690A">
        <w:rPr>
          <w:rFonts w:hint="eastAsia"/>
        </w:rPr>
        <w:t>：说谎。</w:t>
      </w:r>
      <w:r w:rsidR="00071E31" w:rsidRPr="00071E31">
        <w:rPr>
          <w:rFonts w:hint="eastAsia"/>
          <w:b/>
          <w:bCs/>
        </w:rPr>
        <w:t>荒疏</w:t>
      </w:r>
      <w:r w:rsidR="00071E31" w:rsidRPr="00071E31">
        <w:rPr>
          <w:rFonts w:hint="eastAsia"/>
        </w:rPr>
        <w:t>：没有注意而失礼</w:t>
      </w:r>
      <w:r w:rsidR="00071E31">
        <w:rPr>
          <w:rFonts w:hint="eastAsia"/>
        </w:rPr>
        <w:t>；</w:t>
      </w:r>
      <w:r w:rsidR="00071E31" w:rsidRPr="00071E31">
        <w:t>浮躁、荒唐</w:t>
      </w:r>
      <w:r w:rsidR="00071E31">
        <w:rPr>
          <w:rFonts w:hint="eastAsia"/>
        </w:rPr>
        <w:t>；</w:t>
      </w:r>
      <w:r w:rsidR="00071E31" w:rsidRPr="00071E31">
        <w:t>久未练习</w:t>
      </w:r>
      <w:r w:rsidR="00071E31">
        <w:rPr>
          <w:rFonts w:hint="eastAsia"/>
        </w:rPr>
        <w:t>；</w:t>
      </w:r>
      <w:r w:rsidR="00071E31" w:rsidRPr="00071E31">
        <w:t>怠惰</w:t>
      </w:r>
      <w:proofErr w:type="gramStart"/>
      <w:r w:rsidR="00071E31" w:rsidRPr="00071E31">
        <w:t>不</w:t>
      </w:r>
      <w:proofErr w:type="gramEnd"/>
      <w:r w:rsidR="00071E31" w:rsidRPr="00071E31">
        <w:t>勤于学</w:t>
      </w:r>
      <w:r w:rsidR="00071E31">
        <w:rPr>
          <w:rFonts w:hint="eastAsia"/>
        </w:rPr>
        <w:t>；</w:t>
      </w:r>
      <w:r w:rsidR="00071E31" w:rsidRPr="00071E31">
        <w:t>亦作“荒疎”</w:t>
      </w:r>
      <w:r w:rsidR="00071E31">
        <w:rPr>
          <w:rFonts w:hint="eastAsia"/>
        </w:rPr>
        <w:t>；</w:t>
      </w:r>
      <w:r w:rsidR="00071E31" w:rsidRPr="00071E31">
        <w:t>指学业、技术因不常习用而致生疏</w:t>
      </w:r>
      <w:r w:rsidR="00071E31">
        <w:rPr>
          <w:rFonts w:hint="eastAsia"/>
        </w:rPr>
        <w:t>；</w:t>
      </w:r>
      <w:r w:rsidR="00071E31" w:rsidRPr="00071E31">
        <w:t>荒芜</w:t>
      </w:r>
      <w:r w:rsidR="00071E31">
        <w:rPr>
          <w:rFonts w:hint="eastAsia"/>
        </w:rPr>
        <w:t>；</w:t>
      </w:r>
      <w:r w:rsidR="00071E31" w:rsidRPr="00071E31">
        <w:t>懈怠。</w:t>
      </w:r>
      <w:r w:rsidR="007E501C" w:rsidRPr="007E501C">
        <w:rPr>
          <w:rFonts w:hint="eastAsia"/>
          <w:b/>
          <w:bCs/>
        </w:rPr>
        <w:t>募缘</w:t>
      </w:r>
      <w:r w:rsidR="007E501C" w:rsidRPr="007E501C">
        <w:rPr>
          <w:rFonts w:hint="eastAsia"/>
        </w:rPr>
        <w:t>：化缘。</w:t>
      </w:r>
      <w:proofErr w:type="gramStart"/>
      <w:r w:rsidR="0090497E" w:rsidRPr="00230C45">
        <w:rPr>
          <w:rFonts w:hint="eastAsia"/>
          <w:b/>
          <w:bCs/>
        </w:rPr>
        <w:t>烧苦葱</w:t>
      </w:r>
      <w:proofErr w:type="gramEnd"/>
      <w:r w:rsidR="0090497E" w:rsidRPr="00230C45">
        <w:rPr>
          <w:rFonts w:hint="eastAsia"/>
        </w:rPr>
        <w:t>：又叫“打蓬蓬”，“铸火盆”，“塌豆腐”，“戏虾蟆”，“弄苦葱”等；即鸡奸。</w:t>
      </w:r>
      <w:r w:rsidR="00D43B30" w:rsidRPr="00D43B30">
        <w:rPr>
          <w:rFonts w:hint="eastAsia"/>
          <w:b/>
          <w:bCs/>
        </w:rPr>
        <w:t>力薄</w:t>
      </w:r>
      <w:r w:rsidR="00D43B30" w:rsidRPr="00D43B30">
        <w:rPr>
          <w:rFonts w:hint="eastAsia"/>
        </w:rPr>
        <w:t>：力量薄弱；能力小。</w:t>
      </w:r>
      <w:r w:rsidR="0097737C" w:rsidRPr="0097737C">
        <w:rPr>
          <w:rFonts w:hint="eastAsia"/>
          <w:b/>
          <w:bCs/>
        </w:rPr>
        <w:t>顶门上针</w:t>
      </w:r>
      <w:r w:rsidR="0097737C" w:rsidRPr="0097737C">
        <w:rPr>
          <w:rFonts w:hint="eastAsia"/>
        </w:rPr>
        <w:t>：顶门上针灸；</w:t>
      </w:r>
      <w:proofErr w:type="gramStart"/>
      <w:r w:rsidR="0097737C" w:rsidRPr="0097737C">
        <w:rPr>
          <w:rFonts w:hint="eastAsia"/>
        </w:rPr>
        <w:t>喻</w:t>
      </w:r>
      <w:proofErr w:type="gramEnd"/>
      <w:r w:rsidR="0097737C" w:rsidRPr="0097737C">
        <w:rPr>
          <w:rFonts w:hint="eastAsia"/>
        </w:rPr>
        <w:t>促人猛醒的警告。</w:t>
      </w:r>
      <w:r w:rsidR="0012582D" w:rsidRPr="0012582D">
        <w:rPr>
          <w:rFonts w:hint="eastAsia"/>
          <w:b/>
          <w:bCs/>
        </w:rPr>
        <w:t>轻狂百势</w:t>
      </w:r>
      <w:r w:rsidR="0012582D" w:rsidRPr="0012582D">
        <w:rPr>
          <w:rFonts w:hint="eastAsia"/>
        </w:rPr>
        <w:t>：形容人轻佻狂放，恃宠作态。</w:t>
      </w:r>
      <w:r w:rsidR="00BC7905" w:rsidRPr="00BC7905">
        <w:rPr>
          <w:rFonts w:hint="eastAsia"/>
          <w:b/>
          <w:bCs/>
        </w:rPr>
        <w:t>狗油</w:t>
      </w:r>
      <w:r w:rsidR="00BC7905" w:rsidRPr="00BC7905">
        <w:rPr>
          <w:rFonts w:hint="eastAsia"/>
        </w:rPr>
        <w:t>：谓好吃懒做，浪荡浮滑。</w:t>
      </w:r>
      <w:r w:rsidR="0025443B" w:rsidRPr="0025443B">
        <w:rPr>
          <w:rFonts w:hint="eastAsia"/>
          <w:b/>
          <w:bCs/>
        </w:rPr>
        <w:t>六说白道</w:t>
      </w:r>
      <w:r w:rsidR="0025443B" w:rsidRPr="0025443B">
        <w:rPr>
          <w:rFonts w:hint="eastAsia"/>
        </w:rPr>
        <w:t>：没有根据或没有道理地瞎说。</w:t>
      </w:r>
      <w:r w:rsidR="00142B50" w:rsidRPr="00142B50">
        <w:rPr>
          <w:rFonts w:hint="eastAsia"/>
          <w:b/>
          <w:bCs/>
        </w:rPr>
        <w:t>惊风</w:t>
      </w:r>
      <w:r w:rsidR="00142B50" w:rsidRPr="00142B50">
        <w:rPr>
          <w:rFonts w:hint="eastAsia"/>
        </w:rPr>
        <w:t>：中医病名</w:t>
      </w:r>
      <w:r w:rsidR="00142B50">
        <w:rPr>
          <w:rFonts w:hint="eastAsia"/>
        </w:rPr>
        <w:t>，</w:t>
      </w:r>
      <w:r w:rsidR="00142B50" w:rsidRPr="00142B50">
        <w:rPr>
          <w:rFonts w:hint="eastAsia"/>
        </w:rPr>
        <w:t>又称“惊厥”，俗名“抽风”</w:t>
      </w:r>
      <w:r w:rsidR="00142B50">
        <w:rPr>
          <w:rFonts w:hint="eastAsia"/>
        </w:rPr>
        <w:t>，</w:t>
      </w:r>
      <w:r w:rsidR="00142B50" w:rsidRPr="00142B50">
        <w:rPr>
          <w:rFonts w:hint="eastAsia"/>
        </w:rPr>
        <w:t>是小儿时期常见的一种急重病证，以临床出现抽搐、昏迷为主要特征。</w:t>
      </w:r>
      <w:r w:rsidR="004F2D9B" w:rsidRPr="004F2D9B">
        <w:rPr>
          <w:rFonts w:hint="eastAsia"/>
          <w:b/>
          <w:bCs/>
        </w:rPr>
        <w:t>揭调</w:t>
      </w:r>
      <w:r w:rsidR="004F2D9B" w:rsidRPr="004F2D9B">
        <w:rPr>
          <w:rFonts w:hint="eastAsia"/>
        </w:rPr>
        <w:t>：高亢的调子；揭短调唆。</w:t>
      </w:r>
      <w:r w:rsidR="001D06AE" w:rsidRPr="001D06AE">
        <w:rPr>
          <w:rFonts w:hint="eastAsia"/>
          <w:b/>
          <w:bCs/>
        </w:rPr>
        <w:t>永逝</w:t>
      </w:r>
      <w:r w:rsidR="001D06AE" w:rsidRPr="001D06AE">
        <w:rPr>
          <w:rFonts w:hint="eastAsia"/>
        </w:rPr>
        <w:t>：永远消逝；逝世。</w:t>
      </w:r>
      <w:r w:rsidR="00145430" w:rsidRPr="00145430">
        <w:rPr>
          <w:rFonts w:hint="eastAsia"/>
          <w:b/>
          <w:bCs/>
        </w:rPr>
        <w:t>分资</w:t>
      </w:r>
      <w:r w:rsidR="00145430" w:rsidRPr="00145430">
        <w:rPr>
          <w:rFonts w:hint="eastAsia"/>
        </w:rPr>
        <w:t>：亦作“分赀”；共同送礼或筹办事情，每人分摊的钱，也作分子。</w:t>
      </w:r>
      <w:r w:rsidR="00D91E50" w:rsidRPr="00D91E50">
        <w:rPr>
          <w:rFonts w:ascii="Helvetica" w:hAnsi="Helvetica" w:cs="Helvetica" w:hint="eastAsia"/>
          <w:b/>
          <w:bCs/>
          <w:color w:val="333333"/>
          <w:szCs w:val="21"/>
          <w:shd w:val="clear" w:color="auto" w:fill="FFFFFF"/>
        </w:rPr>
        <w:t>辟非</w:t>
      </w:r>
      <w:r w:rsidR="00D91E50" w:rsidRPr="00D91E50">
        <w:rPr>
          <w:rFonts w:ascii="Helvetica" w:hAnsi="Helvetica" w:cs="Helvetica" w:hint="eastAsia"/>
          <w:color w:val="333333"/>
          <w:szCs w:val="21"/>
          <w:shd w:val="clear" w:color="auto" w:fill="FFFFFF"/>
        </w:rPr>
        <w:t>：避邪，驱邪。</w:t>
      </w:r>
      <w:r w:rsidR="00273054" w:rsidRPr="00273054">
        <w:rPr>
          <w:rFonts w:ascii="Helvetica" w:hAnsi="Helvetica" w:cs="Helvetica" w:hint="eastAsia"/>
          <w:b/>
          <w:bCs/>
          <w:color w:val="333333"/>
          <w:szCs w:val="21"/>
          <w:shd w:val="clear" w:color="auto" w:fill="FFFFFF"/>
        </w:rPr>
        <w:t>初旬</w:t>
      </w:r>
      <w:r w:rsidR="00273054" w:rsidRPr="00273054">
        <w:rPr>
          <w:rFonts w:ascii="Helvetica" w:hAnsi="Helvetica" w:cs="Helvetica" w:hint="eastAsia"/>
          <w:color w:val="333333"/>
          <w:szCs w:val="21"/>
          <w:shd w:val="clear" w:color="auto" w:fill="FFFFFF"/>
        </w:rPr>
        <w:t>：上旬；每月的头十天。</w:t>
      </w:r>
      <w:proofErr w:type="gramStart"/>
      <w:r w:rsidR="002218B2" w:rsidRPr="002218B2">
        <w:rPr>
          <w:rFonts w:ascii="Helvetica" w:hAnsi="Helvetica" w:cs="Helvetica" w:hint="eastAsia"/>
          <w:b/>
          <w:bCs/>
          <w:color w:val="333333"/>
          <w:szCs w:val="21"/>
          <w:shd w:val="clear" w:color="auto" w:fill="FFFFFF"/>
        </w:rPr>
        <w:t>韶</w:t>
      </w:r>
      <w:proofErr w:type="gramEnd"/>
      <w:r w:rsidR="002218B2" w:rsidRPr="002218B2">
        <w:rPr>
          <w:rFonts w:ascii="Helvetica" w:hAnsi="Helvetica" w:cs="Helvetica" w:hint="eastAsia"/>
          <w:b/>
          <w:bCs/>
          <w:color w:val="333333"/>
          <w:szCs w:val="21"/>
          <w:shd w:val="clear" w:color="auto" w:fill="FFFFFF"/>
        </w:rPr>
        <w:t>武</w:t>
      </w:r>
      <w:r w:rsidR="002218B2" w:rsidRPr="002218B2">
        <w:rPr>
          <w:rFonts w:ascii="Helvetica" w:hAnsi="Helvetica" w:cs="Helvetica" w:hint="eastAsia"/>
          <w:color w:val="333333"/>
          <w:szCs w:val="21"/>
          <w:shd w:val="clear" w:color="auto" w:fill="FFFFFF"/>
        </w:rPr>
        <w:t>：《韶》乐和《武》乐；亦泛指高雅的古乐。</w:t>
      </w:r>
      <w:r w:rsidR="00A31107" w:rsidRPr="00A31107">
        <w:rPr>
          <w:rFonts w:ascii="Helvetica" w:hAnsi="Helvetica" w:cs="Helvetica" w:hint="eastAsia"/>
          <w:b/>
          <w:bCs/>
          <w:color w:val="333333"/>
          <w:szCs w:val="21"/>
          <w:shd w:val="clear" w:color="auto" w:fill="FFFFFF"/>
        </w:rPr>
        <w:t>赏音</w:t>
      </w:r>
      <w:r w:rsidR="00A31107">
        <w:rPr>
          <w:rFonts w:ascii="Helvetica" w:hAnsi="Helvetica" w:cs="Helvetica" w:hint="eastAsia"/>
          <w:color w:val="333333"/>
          <w:szCs w:val="21"/>
          <w:shd w:val="clear" w:color="auto" w:fill="FFFFFF"/>
        </w:rPr>
        <w:t>：知音。</w:t>
      </w:r>
      <w:r w:rsidR="000F3A5E" w:rsidRPr="000F3A5E">
        <w:rPr>
          <w:rFonts w:ascii="Helvetica" w:hAnsi="Helvetica" w:cs="Helvetica" w:hint="eastAsia"/>
          <w:b/>
          <w:bCs/>
          <w:color w:val="333333"/>
          <w:szCs w:val="21"/>
          <w:shd w:val="clear" w:color="auto" w:fill="FFFFFF"/>
        </w:rPr>
        <w:t>禄马</w:t>
      </w:r>
      <w:r w:rsidR="000F3A5E" w:rsidRPr="000F3A5E">
        <w:rPr>
          <w:rFonts w:ascii="Helvetica" w:hAnsi="Helvetica" w:cs="Helvetica" w:hint="eastAsia"/>
          <w:color w:val="333333"/>
          <w:szCs w:val="21"/>
          <w:shd w:val="clear" w:color="auto" w:fill="FFFFFF"/>
        </w:rPr>
        <w:t>：</w:t>
      </w:r>
      <w:proofErr w:type="gramStart"/>
      <w:r w:rsidR="000F3A5E" w:rsidRPr="000F3A5E">
        <w:rPr>
          <w:rFonts w:ascii="Helvetica" w:hAnsi="Helvetica" w:cs="Helvetica" w:hint="eastAsia"/>
          <w:color w:val="333333"/>
          <w:szCs w:val="21"/>
          <w:shd w:val="clear" w:color="auto" w:fill="FFFFFF"/>
        </w:rPr>
        <w:t>犹禄命</w:t>
      </w:r>
      <w:proofErr w:type="gramEnd"/>
      <w:r w:rsidR="000F3A5E" w:rsidRPr="000F3A5E">
        <w:rPr>
          <w:rFonts w:ascii="Helvetica" w:hAnsi="Helvetica" w:cs="Helvetica" w:hint="eastAsia"/>
          <w:color w:val="333333"/>
          <w:szCs w:val="21"/>
          <w:shd w:val="clear" w:color="auto" w:fill="FFFFFF"/>
        </w:rPr>
        <w:t>；古代中国相术术语。意谓人生禄食命运，随乘天马运行，均有定数。</w:t>
      </w:r>
      <w:r w:rsidR="00DC50E4" w:rsidRPr="00DC50E4">
        <w:rPr>
          <w:rFonts w:ascii="Helvetica" w:hAnsi="Helvetica" w:cs="Helvetica" w:hint="eastAsia"/>
          <w:b/>
          <w:bCs/>
          <w:color w:val="333333"/>
          <w:szCs w:val="21"/>
          <w:shd w:val="clear" w:color="auto" w:fill="FFFFFF"/>
        </w:rPr>
        <w:t>撒风</w:t>
      </w:r>
      <w:r w:rsidR="00DC50E4" w:rsidRPr="00DC50E4">
        <w:rPr>
          <w:rFonts w:ascii="Helvetica" w:hAnsi="Helvetica" w:cs="Helvetica" w:hint="eastAsia"/>
          <w:color w:val="333333"/>
          <w:szCs w:val="21"/>
          <w:shd w:val="clear" w:color="auto" w:fill="FFFFFF"/>
        </w:rPr>
        <w:t>：轻狂放肆，做出疯疯癫癫的样子。</w:t>
      </w:r>
      <w:r w:rsidR="002E758C" w:rsidRPr="002E758C">
        <w:rPr>
          <w:rFonts w:ascii="Helvetica" w:hAnsi="Helvetica" w:cs="Helvetica" w:hint="eastAsia"/>
          <w:b/>
          <w:bCs/>
          <w:color w:val="333333"/>
          <w:szCs w:val="21"/>
          <w:shd w:val="clear" w:color="auto" w:fill="FFFFFF"/>
        </w:rPr>
        <w:t>撒娇撇痴</w:t>
      </w:r>
      <w:r w:rsidR="002E758C" w:rsidRPr="002E758C">
        <w:rPr>
          <w:rFonts w:ascii="Helvetica" w:hAnsi="Helvetica" w:cs="Helvetica" w:hint="eastAsia"/>
          <w:color w:val="333333"/>
          <w:szCs w:val="21"/>
          <w:shd w:val="clear" w:color="auto" w:fill="FFFFFF"/>
        </w:rPr>
        <w:t>：恃宠使性，故作娇憨的情态。</w:t>
      </w:r>
      <w:r w:rsidR="005E7C7C" w:rsidRPr="005E7C7C">
        <w:rPr>
          <w:rFonts w:ascii="Helvetica" w:hAnsi="Helvetica" w:cs="Helvetica" w:hint="eastAsia"/>
          <w:b/>
          <w:bCs/>
          <w:color w:val="333333"/>
          <w:szCs w:val="21"/>
          <w:shd w:val="clear" w:color="auto" w:fill="FFFFFF"/>
        </w:rPr>
        <w:t>冤</w:t>
      </w:r>
      <w:proofErr w:type="gramStart"/>
      <w:r w:rsidR="005E7C7C" w:rsidRPr="005E7C7C">
        <w:rPr>
          <w:rFonts w:ascii="Helvetica" w:hAnsi="Helvetica" w:cs="Helvetica" w:hint="eastAsia"/>
          <w:b/>
          <w:bCs/>
          <w:color w:val="333333"/>
          <w:szCs w:val="21"/>
          <w:shd w:val="clear" w:color="auto" w:fill="FFFFFF"/>
        </w:rPr>
        <w:t>愆</w:t>
      </w:r>
      <w:proofErr w:type="gramEnd"/>
      <w:r w:rsidR="005E7C7C" w:rsidRPr="005E7C7C">
        <w:rPr>
          <w:rFonts w:ascii="Helvetica" w:hAnsi="Helvetica" w:cs="Helvetica" w:hint="eastAsia"/>
          <w:color w:val="333333"/>
          <w:szCs w:val="21"/>
          <w:shd w:val="clear" w:color="auto" w:fill="FFFFFF"/>
        </w:rPr>
        <w:t>：冤仇罪过。</w:t>
      </w:r>
      <w:proofErr w:type="gramStart"/>
      <w:r w:rsidR="000B0D62" w:rsidRPr="000B0D62">
        <w:rPr>
          <w:rFonts w:ascii="Helvetica" w:hAnsi="Helvetica" w:cs="Helvetica" w:hint="eastAsia"/>
          <w:b/>
          <w:bCs/>
          <w:color w:val="333333"/>
          <w:szCs w:val="21"/>
          <w:shd w:val="clear" w:color="auto" w:fill="FFFFFF"/>
        </w:rPr>
        <w:t>虔</w:t>
      </w:r>
      <w:proofErr w:type="gramEnd"/>
      <w:r w:rsidR="000B0D62" w:rsidRPr="000B0D62">
        <w:rPr>
          <w:rFonts w:ascii="Helvetica" w:hAnsi="Helvetica" w:cs="Helvetica" w:hint="eastAsia"/>
          <w:b/>
          <w:bCs/>
          <w:color w:val="333333"/>
          <w:szCs w:val="21"/>
          <w:shd w:val="clear" w:color="auto" w:fill="FFFFFF"/>
        </w:rPr>
        <w:t>切</w:t>
      </w:r>
      <w:r w:rsidR="000B0D62" w:rsidRPr="000B0D62">
        <w:rPr>
          <w:rFonts w:ascii="Helvetica" w:hAnsi="Helvetica" w:cs="Helvetica" w:hint="eastAsia"/>
          <w:color w:val="333333"/>
          <w:szCs w:val="21"/>
          <w:shd w:val="clear" w:color="auto" w:fill="FFFFFF"/>
        </w:rPr>
        <w:t>：诚敬而恳切。</w:t>
      </w:r>
      <w:proofErr w:type="gramStart"/>
      <w:r w:rsidR="000079B0" w:rsidRPr="000079B0">
        <w:rPr>
          <w:rFonts w:ascii="Helvetica" w:hAnsi="Helvetica" w:cs="Helvetica" w:hint="eastAsia"/>
          <w:b/>
          <w:bCs/>
          <w:color w:val="333333"/>
          <w:szCs w:val="21"/>
          <w:shd w:val="clear" w:color="auto" w:fill="FFFFFF"/>
        </w:rPr>
        <w:t>奄</w:t>
      </w:r>
      <w:proofErr w:type="gramEnd"/>
      <w:r w:rsidR="000079B0" w:rsidRPr="000079B0">
        <w:rPr>
          <w:rFonts w:ascii="Helvetica" w:hAnsi="Helvetica" w:cs="Helvetica" w:hint="eastAsia"/>
          <w:b/>
          <w:bCs/>
          <w:color w:val="333333"/>
          <w:szCs w:val="21"/>
          <w:shd w:val="clear" w:color="auto" w:fill="FFFFFF"/>
        </w:rPr>
        <w:t>逝</w:t>
      </w:r>
      <w:r w:rsidR="000079B0" w:rsidRPr="000079B0">
        <w:rPr>
          <w:rFonts w:ascii="Helvetica" w:hAnsi="Helvetica" w:cs="Helvetica" w:hint="eastAsia"/>
          <w:color w:val="333333"/>
          <w:szCs w:val="21"/>
          <w:shd w:val="clear" w:color="auto" w:fill="FFFFFF"/>
        </w:rPr>
        <w:t>：去世。</w:t>
      </w:r>
      <w:r w:rsidR="00E97C8B" w:rsidRPr="00E97C8B">
        <w:rPr>
          <w:rFonts w:ascii="Helvetica" w:hAnsi="Helvetica" w:cs="Helvetica" w:hint="eastAsia"/>
          <w:b/>
          <w:bCs/>
          <w:color w:val="333333"/>
          <w:szCs w:val="21"/>
          <w:shd w:val="clear" w:color="auto" w:fill="FFFFFF"/>
        </w:rPr>
        <w:t>上纸</w:t>
      </w:r>
      <w:r w:rsidR="00E97C8B" w:rsidRPr="00E97C8B">
        <w:rPr>
          <w:rFonts w:ascii="Helvetica" w:hAnsi="Helvetica" w:cs="Helvetica" w:hint="eastAsia"/>
          <w:color w:val="333333"/>
          <w:szCs w:val="21"/>
          <w:shd w:val="clear" w:color="auto" w:fill="FFFFFF"/>
        </w:rPr>
        <w:t>：指向死者致送纸钱；烧纸钱祭奠。</w:t>
      </w:r>
      <w:r w:rsidR="00BB6068" w:rsidRPr="00BB6068">
        <w:rPr>
          <w:rFonts w:ascii="Helvetica" w:hAnsi="Helvetica" w:cs="Helvetica" w:hint="eastAsia"/>
          <w:b/>
          <w:bCs/>
          <w:color w:val="333333"/>
          <w:szCs w:val="21"/>
          <w:shd w:val="clear" w:color="auto" w:fill="FFFFFF"/>
        </w:rPr>
        <w:t>天高地下</w:t>
      </w:r>
      <w:r w:rsidR="00BB6068" w:rsidRPr="00BB6068">
        <w:rPr>
          <w:rFonts w:ascii="Helvetica" w:hAnsi="Helvetica" w:cs="Helvetica" w:hint="eastAsia"/>
          <w:color w:val="333333"/>
          <w:szCs w:val="21"/>
          <w:shd w:val="clear" w:color="auto" w:fill="FFFFFF"/>
        </w:rPr>
        <w:t>：</w:t>
      </w:r>
      <w:proofErr w:type="gramStart"/>
      <w:r w:rsidR="00BB6068" w:rsidRPr="00BB6068">
        <w:rPr>
          <w:rFonts w:ascii="Helvetica" w:hAnsi="Helvetica" w:cs="Helvetica" w:hint="eastAsia"/>
          <w:color w:val="333333"/>
          <w:szCs w:val="21"/>
          <w:shd w:val="clear" w:color="auto" w:fill="FFFFFF"/>
        </w:rPr>
        <w:t>喻</w:t>
      </w:r>
      <w:proofErr w:type="gramEnd"/>
      <w:r w:rsidR="00BB6068" w:rsidRPr="00BB6068">
        <w:rPr>
          <w:rFonts w:ascii="Helvetica" w:hAnsi="Helvetica" w:cs="Helvetica" w:hint="eastAsia"/>
          <w:color w:val="333333"/>
          <w:szCs w:val="21"/>
          <w:shd w:val="clear" w:color="auto" w:fill="FFFFFF"/>
        </w:rPr>
        <w:t>尊卑有别；</w:t>
      </w:r>
      <w:proofErr w:type="gramStart"/>
      <w:r w:rsidR="00BB6068" w:rsidRPr="00BB6068">
        <w:rPr>
          <w:rFonts w:ascii="Helvetica" w:hAnsi="Helvetica" w:cs="Helvetica" w:hint="eastAsia"/>
          <w:color w:val="333333"/>
          <w:szCs w:val="21"/>
          <w:shd w:val="clear" w:color="auto" w:fill="FFFFFF"/>
        </w:rPr>
        <w:t>喻</w:t>
      </w:r>
      <w:proofErr w:type="gramEnd"/>
      <w:r w:rsidR="00BB6068" w:rsidRPr="00BB6068">
        <w:rPr>
          <w:rFonts w:ascii="Helvetica" w:hAnsi="Helvetica" w:cs="Helvetica" w:hint="eastAsia"/>
          <w:color w:val="333333"/>
          <w:szCs w:val="21"/>
          <w:shd w:val="clear" w:color="auto" w:fill="FFFFFF"/>
        </w:rPr>
        <w:t>各种情势。</w:t>
      </w:r>
      <w:r w:rsidR="006665A1" w:rsidRPr="006665A1">
        <w:rPr>
          <w:rFonts w:ascii="Helvetica" w:hAnsi="Helvetica" w:cs="Helvetica" w:hint="eastAsia"/>
          <w:b/>
          <w:bCs/>
          <w:color w:val="333333"/>
          <w:szCs w:val="21"/>
          <w:shd w:val="clear" w:color="auto" w:fill="FFFFFF"/>
        </w:rPr>
        <w:t>访缉</w:t>
      </w:r>
      <w:r w:rsidR="006665A1" w:rsidRPr="006665A1">
        <w:rPr>
          <w:rFonts w:ascii="Helvetica" w:hAnsi="Helvetica" w:cs="Helvetica" w:hint="eastAsia"/>
          <w:color w:val="333333"/>
          <w:szCs w:val="21"/>
          <w:shd w:val="clear" w:color="auto" w:fill="FFFFFF"/>
        </w:rPr>
        <w:t>：访查缉捕。</w:t>
      </w:r>
      <w:proofErr w:type="gramStart"/>
      <w:r w:rsidR="007C2185" w:rsidRPr="007C2185">
        <w:rPr>
          <w:rFonts w:ascii="Helvetica" w:hAnsi="Helvetica" w:cs="Helvetica" w:hint="eastAsia"/>
          <w:b/>
          <w:bCs/>
          <w:color w:val="333333"/>
          <w:szCs w:val="21"/>
          <w:shd w:val="clear" w:color="auto" w:fill="FFFFFF"/>
        </w:rPr>
        <w:t>浩</w:t>
      </w:r>
      <w:proofErr w:type="gramEnd"/>
      <w:r w:rsidR="007C2185" w:rsidRPr="007C2185">
        <w:rPr>
          <w:rFonts w:ascii="Helvetica" w:hAnsi="Helvetica" w:cs="Helvetica" w:hint="eastAsia"/>
          <w:b/>
          <w:bCs/>
          <w:color w:val="333333"/>
          <w:szCs w:val="21"/>
          <w:shd w:val="clear" w:color="auto" w:fill="FFFFFF"/>
        </w:rPr>
        <w:t>歌</w:t>
      </w:r>
      <w:r w:rsidR="007C2185" w:rsidRPr="007C2185">
        <w:rPr>
          <w:rFonts w:ascii="Helvetica" w:hAnsi="Helvetica" w:cs="Helvetica" w:hint="eastAsia"/>
          <w:color w:val="333333"/>
          <w:szCs w:val="21"/>
          <w:shd w:val="clear" w:color="auto" w:fill="FFFFFF"/>
        </w:rPr>
        <w:t>：放声高歌，大声歌唱。</w:t>
      </w:r>
      <w:r w:rsidR="00911A45" w:rsidRPr="00911A45">
        <w:rPr>
          <w:rFonts w:ascii="Helvetica" w:hAnsi="Helvetica" w:cs="Helvetica" w:hint="eastAsia"/>
          <w:b/>
          <w:bCs/>
          <w:color w:val="333333"/>
          <w:szCs w:val="21"/>
          <w:shd w:val="clear" w:color="auto" w:fill="FFFFFF"/>
        </w:rPr>
        <w:t>克</w:t>
      </w:r>
      <w:proofErr w:type="gramStart"/>
      <w:r w:rsidR="00911A45" w:rsidRPr="00911A45">
        <w:rPr>
          <w:rFonts w:ascii="Helvetica" w:hAnsi="Helvetica" w:cs="Helvetica" w:hint="eastAsia"/>
          <w:b/>
          <w:bCs/>
          <w:color w:val="333333"/>
          <w:szCs w:val="21"/>
          <w:shd w:val="clear" w:color="auto" w:fill="FFFFFF"/>
        </w:rPr>
        <w:t>谐</w:t>
      </w:r>
      <w:proofErr w:type="gramEnd"/>
      <w:r w:rsidR="00911A45" w:rsidRPr="00911A45">
        <w:rPr>
          <w:rFonts w:ascii="Helvetica" w:hAnsi="Helvetica" w:cs="Helvetica" w:hint="eastAsia"/>
          <w:color w:val="333333"/>
          <w:szCs w:val="21"/>
          <w:shd w:val="clear" w:color="auto" w:fill="FFFFFF"/>
        </w:rPr>
        <w:t>：能够成功。</w:t>
      </w:r>
      <w:r w:rsidR="00AF7662" w:rsidRPr="00AF7662">
        <w:rPr>
          <w:rFonts w:ascii="Helvetica" w:hAnsi="Helvetica" w:cs="Helvetica" w:hint="eastAsia"/>
          <w:b/>
          <w:bCs/>
          <w:color w:val="333333"/>
          <w:szCs w:val="21"/>
          <w:shd w:val="clear" w:color="auto" w:fill="FFFFFF"/>
        </w:rPr>
        <w:t>仗气</w:t>
      </w:r>
      <w:r w:rsidR="00AF7662" w:rsidRPr="00AF7662">
        <w:rPr>
          <w:rFonts w:ascii="Helvetica" w:hAnsi="Helvetica" w:cs="Helvetica" w:hint="eastAsia"/>
          <w:color w:val="333333"/>
          <w:szCs w:val="21"/>
          <w:shd w:val="clear" w:color="auto" w:fill="FFFFFF"/>
        </w:rPr>
        <w:t>：任性使气；凭仗正气。</w:t>
      </w:r>
      <w:r w:rsidR="007E6614" w:rsidRPr="007E6614">
        <w:rPr>
          <w:rFonts w:ascii="Helvetica" w:hAnsi="Helvetica" w:cs="Helvetica" w:hint="eastAsia"/>
          <w:b/>
          <w:bCs/>
          <w:color w:val="333333"/>
          <w:szCs w:val="21"/>
          <w:shd w:val="clear" w:color="auto" w:fill="FFFFFF"/>
        </w:rPr>
        <w:t>幽</w:t>
      </w:r>
      <w:proofErr w:type="gramStart"/>
      <w:r w:rsidR="007E6614" w:rsidRPr="007E6614">
        <w:rPr>
          <w:rFonts w:ascii="Helvetica" w:hAnsi="Helvetica" w:cs="Helvetica" w:hint="eastAsia"/>
          <w:b/>
          <w:bCs/>
          <w:color w:val="333333"/>
          <w:szCs w:val="21"/>
          <w:shd w:val="clear" w:color="auto" w:fill="FFFFFF"/>
        </w:rPr>
        <w:t>壤</w:t>
      </w:r>
      <w:proofErr w:type="gramEnd"/>
      <w:r w:rsidR="007E6614" w:rsidRPr="007E6614">
        <w:rPr>
          <w:rFonts w:ascii="Helvetica" w:hAnsi="Helvetica" w:cs="Helvetica" w:hint="eastAsia"/>
          <w:color w:val="333333"/>
          <w:szCs w:val="21"/>
          <w:shd w:val="clear" w:color="auto" w:fill="FFFFFF"/>
        </w:rPr>
        <w:t>：犹地下；九泉之下。</w:t>
      </w:r>
      <w:r w:rsidR="00566B51" w:rsidRPr="00566B51">
        <w:rPr>
          <w:rFonts w:ascii="Helvetica" w:hAnsi="Helvetica" w:cs="Helvetica" w:hint="eastAsia"/>
          <w:b/>
          <w:bCs/>
          <w:color w:val="333333"/>
          <w:szCs w:val="21"/>
          <w:shd w:val="clear" w:color="auto" w:fill="FFFFFF"/>
        </w:rPr>
        <w:t>经</w:t>
      </w:r>
      <w:proofErr w:type="gramStart"/>
      <w:r w:rsidR="00566B51" w:rsidRPr="00566B51">
        <w:rPr>
          <w:rFonts w:ascii="Helvetica" w:hAnsi="Helvetica" w:cs="Helvetica" w:hint="eastAsia"/>
          <w:b/>
          <w:bCs/>
          <w:color w:val="333333"/>
          <w:szCs w:val="21"/>
          <w:shd w:val="clear" w:color="auto" w:fill="FFFFFF"/>
        </w:rPr>
        <w:t>筵</w:t>
      </w:r>
      <w:proofErr w:type="gramEnd"/>
      <w:r w:rsidR="00566B51" w:rsidRPr="00566B51">
        <w:rPr>
          <w:rFonts w:ascii="Helvetica" w:hAnsi="Helvetica" w:cs="Helvetica" w:hint="eastAsia"/>
          <w:color w:val="333333"/>
          <w:szCs w:val="21"/>
          <w:shd w:val="clear" w:color="auto" w:fill="FFFFFF"/>
        </w:rPr>
        <w:t>：指汉唐以来帝王为讲论经史而特设的御前讲席。宋代始称经</w:t>
      </w:r>
      <w:proofErr w:type="gramStart"/>
      <w:r w:rsidR="00566B51" w:rsidRPr="00566B51">
        <w:rPr>
          <w:rFonts w:ascii="Helvetica" w:hAnsi="Helvetica" w:cs="Helvetica" w:hint="eastAsia"/>
          <w:color w:val="333333"/>
          <w:szCs w:val="21"/>
          <w:shd w:val="clear" w:color="auto" w:fill="FFFFFF"/>
        </w:rPr>
        <w:t>筵</w:t>
      </w:r>
      <w:proofErr w:type="gramEnd"/>
      <w:r w:rsidR="00566B51" w:rsidRPr="00566B51">
        <w:rPr>
          <w:rFonts w:ascii="Helvetica" w:hAnsi="Helvetica" w:cs="Helvetica" w:hint="eastAsia"/>
          <w:color w:val="333333"/>
          <w:szCs w:val="21"/>
          <w:shd w:val="clear" w:color="auto" w:fill="FFFFFF"/>
        </w:rPr>
        <w:t>，</w:t>
      </w:r>
      <w:proofErr w:type="gramStart"/>
      <w:r w:rsidR="00566B51" w:rsidRPr="00566B51">
        <w:rPr>
          <w:rFonts w:ascii="Helvetica" w:hAnsi="Helvetica" w:cs="Helvetica" w:hint="eastAsia"/>
          <w:color w:val="333333"/>
          <w:szCs w:val="21"/>
          <w:shd w:val="clear" w:color="auto" w:fill="FFFFFF"/>
        </w:rPr>
        <w:t>置讲官</w:t>
      </w:r>
      <w:proofErr w:type="gramEnd"/>
      <w:r w:rsidR="00566B51" w:rsidRPr="00566B51">
        <w:rPr>
          <w:rFonts w:ascii="Helvetica" w:hAnsi="Helvetica" w:cs="Helvetica" w:hint="eastAsia"/>
          <w:color w:val="333333"/>
          <w:szCs w:val="21"/>
          <w:shd w:val="clear" w:color="auto" w:fill="FFFFFF"/>
        </w:rPr>
        <w:t>以翰林学士或其他官员充任或兼任。</w:t>
      </w:r>
      <w:r w:rsidR="00975122" w:rsidRPr="00975122">
        <w:rPr>
          <w:rFonts w:ascii="Helvetica" w:hAnsi="Helvetica" w:cs="Helvetica" w:hint="eastAsia"/>
          <w:b/>
          <w:bCs/>
          <w:color w:val="333333"/>
          <w:szCs w:val="21"/>
          <w:shd w:val="clear" w:color="auto" w:fill="FFFFFF"/>
        </w:rPr>
        <w:t>缅想</w:t>
      </w:r>
      <w:r w:rsidR="00975122" w:rsidRPr="00975122">
        <w:rPr>
          <w:rFonts w:ascii="Helvetica" w:hAnsi="Helvetica" w:cs="Helvetica" w:hint="eastAsia"/>
          <w:color w:val="333333"/>
          <w:szCs w:val="21"/>
          <w:shd w:val="clear" w:color="auto" w:fill="FFFFFF"/>
        </w:rPr>
        <w:t>：遥想。</w:t>
      </w:r>
      <w:r w:rsidR="00D771F8" w:rsidRPr="00D771F8">
        <w:rPr>
          <w:rFonts w:ascii="Helvetica" w:hAnsi="Helvetica" w:cs="Helvetica" w:hint="eastAsia"/>
          <w:b/>
          <w:bCs/>
          <w:color w:val="333333"/>
          <w:szCs w:val="21"/>
          <w:shd w:val="clear" w:color="auto" w:fill="FFFFFF"/>
        </w:rPr>
        <w:t>丹</w:t>
      </w:r>
      <w:proofErr w:type="gramStart"/>
      <w:r w:rsidR="00D771F8" w:rsidRPr="00D771F8">
        <w:rPr>
          <w:rFonts w:ascii="Helvetica" w:hAnsi="Helvetica" w:cs="Helvetica" w:hint="eastAsia"/>
          <w:b/>
          <w:bCs/>
          <w:color w:val="333333"/>
          <w:szCs w:val="21"/>
          <w:shd w:val="clear" w:color="auto" w:fill="FFFFFF"/>
        </w:rPr>
        <w:t>悃</w:t>
      </w:r>
      <w:proofErr w:type="gramEnd"/>
      <w:r w:rsidR="00D771F8" w:rsidRPr="00D771F8">
        <w:rPr>
          <w:rFonts w:ascii="Helvetica" w:hAnsi="Helvetica" w:cs="Helvetica" w:hint="eastAsia"/>
          <w:color w:val="333333"/>
          <w:szCs w:val="21"/>
          <w:shd w:val="clear" w:color="auto" w:fill="FFFFFF"/>
        </w:rPr>
        <w:t>：赤诚的心。</w:t>
      </w:r>
      <w:r w:rsidR="008C2E58" w:rsidRPr="008C2E58">
        <w:rPr>
          <w:rFonts w:ascii="Helvetica" w:hAnsi="Helvetica" w:cs="Helvetica" w:hint="eastAsia"/>
          <w:b/>
          <w:bCs/>
          <w:color w:val="333333"/>
          <w:szCs w:val="21"/>
          <w:shd w:val="clear" w:color="auto" w:fill="FFFFFF"/>
        </w:rPr>
        <w:t>广</w:t>
      </w:r>
      <w:proofErr w:type="gramStart"/>
      <w:r w:rsidR="008C2E58" w:rsidRPr="008C2E58">
        <w:rPr>
          <w:rFonts w:ascii="Helvetica" w:hAnsi="Helvetica" w:cs="Helvetica" w:hint="eastAsia"/>
          <w:b/>
          <w:bCs/>
          <w:color w:val="333333"/>
          <w:szCs w:val="21"/>
          <w:shd w:val="clear" w:color="auto" w:fill="FFFFFF"/>
        </w:rPr>
        <w:t>覃</w:t>
      </w:r>
      <w:proofErr w:type="gramEnd"/>
      <w:r w:rsidR="008C2E58" w:rsidRPr="008C2E58">
        <w:rPr>
          <w:rFonts w:ascii="Helvetica" w:hAnsi="Helvetica" w:cs="Helvetica" w:hint="eastAsia"/>
          <w:color w:val="333333"/>
          <w:szCs w:val="21"/>
          <w:shd w:val="clear" w:color="auto" w:fill="FFFFFF"/>
        </w:rPr>
        <w:t>：犹遍及。</w:t>
      </w:r>
      <w:r w:rsidR="00DF5C00" w:rsidRPr="00DF5C00">
        <w:rPr>
          <w:rFonts w:ascii="Helvetica" w:hAnsi="Helvetica" w:cs="Helvetica" w:hint="eastAsia"/>
          <w:b/>
          <w:bCs/>
          <w:color w:val="333333"/>
          <w:szCs w:val="21"/>
          <w:shd w:val="clear" w:color="auto" w:fill="FFFFFF"/>
        </w:rPr>
        <w:t>塞责</w:t>
      </w:r>
      <w:r w:rsidR="00DF5C00" w:rsidRPr="00DF5C00">
        <w:rPr>
          <w:rFonts w:ascii="Helvetica" w:hAnsi="Helvetica" w:cs="Helvetica" w:hint="eastAsia"/>
          <w:color w:val="333333"/>
          <w:szCs w:val="21"/>
          <w:shd w:val="clear" w:color="auto" w:fill="FFFFFF"/>
        </w:rPr>
        <w:t>：尽责；补过；做事不认真，敷衍了事，对自己应尽的责任敷衍了事，常用作谦词。</w:t>
      </w:r>
      <w:r w:rsidR="00BC62F8" w:rsidRPr="00BC62F8">
        <w:rPr>
          <w:rFonts w:ascii="Helvetica" w:hAnsi="Helvetica" w:cs="Helvetica" w:hint="eastAsia"/>
          <w:b/>
          <w:bCs/>
          <w:color w:val="333333"/>
          <w:szCs w:val="21"/>
          <w:shd w:val="clear" w:color="auto" w:fill="FFFFFF"/>
        </w:rPr>
        <w:t>炼度</w:t>
      </w:r>
      <w:r w:rsidR="00BC62F8" w:rsidRPr="00BC62F8">
        <w:rPr>
          <w:rFonts w:ascii="Helvetica" w:hAnsi="Helvetica" w:cs="Helvetica" w:hint="eastAsia"/>
          <w:color w:val="333333"/>
          <w:szCs w:val="21"/>
          <w:shd w:val="clear" w:color="auto" w:fill="FFFFFF"/>
        </w:rPr>
        <w:t>：超度亡灵的黄箓类科仪的一种。</w:t>
      </w:r>
      <w:r w:rsidR="009D7944" w:rsidRPr="009D7944">
        <w:rPr>
          <w:rFonts w:ascii="Helvetica" w:hAnsi="Helvetica" w:cs="Helvetica" w:hint="eastAsia"/>
          <w:b/>
          <w:bCs/>
          <w:color w:val="333333"/>
          <w:szCs w:val="21"/>
          <w:shd w:val="clear" w:color="auto" w:fill="FFFFFF"/>
        </w:rPr>
        <w:t>赧颜</w:t>
      </w:r>
      <w:r w:rsidR="009D7944" w:rsidRPr="009D7944">
        <w:rPr>
          <w:rFonts w:ascii="Helvetica" w:hAnsi="Helvetica" w:cs="Helvetica" w:hint="eastAsia"/>
          <w:color w:val="333333"/>
          <w:szCs w:val="21"/>
          <w:shd w:val="clear" w:color="auto" w:fill="FFFFFF"/>
        </w:rPr>
        <w:t>：羞惭脸红、惭愧。</w:t>
      </w:r>
      <w:proofErr w:type="gramStart"/>
      <w:r w:rsidR="00AA3928" w:rsidRPr="00AA3928">
        <w:rPr>
          <w:rFonts w:ascii="Helvetica" w:hAnsi="Helvetica" w:cs="Helvetica" w:hint="eastAsia"/>
          <w:b/>
          <w:bCs/>
          <w:color w:val="333333"/>
          <w:szCs w:val="21"/>
          <w:shd w:val="clear" w:color="auto" w:fill="FFFFFF"/>
        </w:rPr>
        <w:t>誊</w:t>
      </w:r>
      <w:proofErr w:type="gramEnd"/>
      <w:r w:rsidR="00AA3928" w:rsidRPr="00AA3928">
        <w:rPr>
          <w:rFonts w:ascii="Helvetica" w:hAnsi="Helvetica" w:cs="Helvetica" w:hint="eastAsia"/>
          <w:b/>
          <w:bCs/>
          <w:color w:val="333333"/>
          <w:szCs w:val="21"/>
          <w:shd w:val="clear" w:color="auto" w:fill="FFFFFF"/>
        </w:rPr>
        <w:t>真</w:t>
      </w:r>
      <w:r w:rsidR="00AA3928" w:rsidRPr="00AA3928">
        <w:rPr>
          <w:rFonts w:ascii="Helvetica" w:hAnsi="Helvetica" w:cs="Helvetica" w:hint="eastAsia"/>
          <w:color w:val="333333"/>
          <w:szCs w:val="21"/>
          <w:shd w:val="clear" w:color="auto" w:fill="FFFFFF"/>
        </w:rPr>
        <w:t>：谓用楷书誊写。</w:t>
      </w:r>
      <w:r w:rsidR="00747FA9" w:rsidRPr="00747FA9">
        <w:rPr>
          <w:rFonts w:ascii="Helvetica" w:hAnsi="Helvetica" w:cs="Helvetica" w:hint="eastAsia"/>
          <w:b/>
          <w:bCs/>
          <w:color w:val="333333"/>
          <w:szCs w:val="21"/>
          <w:shd w:val="clear" w:color="auto" w:fill="FFFFFF"/>
        </w:rPr>
        <w:t>京</w:t>
      </w:r>
      <w:proofErr w:type="gramStart"/>
      <w:r w:rsidR="00747FA9" w:rsidRPr="00747FA9">
        <w:rPr>
          <w:rFonts w:ascii="Helvetica" w:hAnsi="Helvetica" w:cs="Helvetica" w:hint="eastAsia"/>
          <w:b/>
          <w:bCs/>
          <w:color w:val="333333"/>
          <w:szCs w:val="21"/>
          <w:shd w:val="clear" w:color="auto" w:fill="FFFFFF"/>
        </w:rPr>
        <w:t>邸</w:t>
      </w:r>
      <w:proofErr w:type="gramEnd"/>
      <w:r w:rsidR="00747FA9" w:rsidRPr="00747FA9">
        <w:rPr>
          <w:rFonts w:ascii="Helvetica" w:hAnsi="Helvetica" w:cs="Helvetica" w:hint="eastAsia"/>
          <w:color w:val="333333"/>
          <w:szCs w:val="21"/>
          <w:shd w:val="clear" w:color="auto" w:fill="FFFFFF"/>
        </w:rPr>
        <w:t>：京都的邸舍。</w:t>
      </w:r>
      <w:r w:rsidR="00E35E1D" w:rsidRPr="00E35E1D">
        <w:rPr>
          <w:rFonts w:ascii="Helvetica" w:hAnsi="Helvetica" w:cs="Helvetica" w:hint="eastAsia"/>
          <w:b/>
          <w:bCs/>
          <w:color w:val="333333"/>
          <w:szCs w:val="21"/>
          <w:shd w:val="clear" w:color="auto" w:fill="FFFFFF"/>
        </w:rPr>
        <w:t>弥封</w:t>
      </w:r>
      <w:r w:rsidR="00E35E1D" w:rsidRPr="00E35E1D">
        <w:rPr>
          <w:rFonts w:ascii="Helvetica" w:hAnsi="Helvetica" w:cs="Helvetica" w:hint="eastAsia"/>
          <w:color w:val="333333"/>
          <w:szCs w:val="21"/>
          <w:shd w:val="clear" w:color="auto" w:fill="FFFFFF"/>
        </w:rPr>
        <w:t>：指把试卷上填写姓名的地方折角或盖纸糊住，以防止舞弊。</w:t>
      </w:r>
      <w:r w:rsidR="00637092" w:rsidRPr="00637092">
        <w:rPr>
          <w:rFonts w:ascii="Helvetica" w:hAnsi="Helvetica" w:cs="Helvetica" w:hint="eastAsia"/>
          <w:b/>
          <w:bCs/>
          <w:color w:val="333333"/>
          <w:szCs w:val="21"/>
          <w:shd w:val="clear" w:color="auto" w:fill="FFFFFF"/>
        </w:rPr>
        <w:t>保</w:t>
      </w:r>
      <w:proofErr w:type="gramStart"/>
      <w:r w:rsidR="00637092" w:rsidRPr="00637092">
        <w:rPr>
          <w:rFonts w:ascii="Helvetica" w:hAnsi="Helvetica" w:cs="Helvetica" w:hint="eastAsia"/>
          <w:b/>
          <w:bCs/>
          <w:color w:val="333333"/>
          <w:szCs w:val="21"/>
          <w:shd w:val="clear" w:color="auto" w:fill="FFFFFF"/>
        </w:rPr>
        <w:t>辜</w:t>
      </w:r>
      <w:proofErr w:type="gramEnd"/>
      <w:r w:rsidR="00637092" w:rsidRPr="00637092">
        <w:rPr>
          <w:rFonts w:ascii="Helvetica" w:hAnsi="Helvetica" w:cs="Helvetica" w:hint="eastAsia"/>
          <w:color w:val="333333"/>
          <w:szCs w:val="21"/>
          <w:shd w:val="clear" w:color="auto" w:fill="FFFFFF"/>
        </w:rPr>
        <w:t>：指中国古代法律根据伤害手段而令加害人在限期内保养受害人康复，并以康复的程度确定加害人罪刑的制度。</w:t>
      </w:r>
      <w:r w:rsidR="00E61012" w:rsidRPr="00E61012">
        <w:rPr>
          <w:rFonts w:ascii="Helvetica" w:hAnsi="Helvetica" w:cs="Helvetica" w:hint="eastAsia"/>
          <w:b/>
          <w:bCs/>
          <w:color w:val="333333"/>
          <w:szCs w:val="21"/>
          <w:shd w:val="clear" w:color="auto" w:fill="FFFFFF"/>
        </w:rPr>
        <w:t>犯言</w:t>
      </w:r>
      <w:r w:rsidR="00E61012" w:rsidRPr="00E61012">
        <w:rPr>
          <w:rFonts w:ascii="Helvetica" w:hAnsi="Helvetica" w:cs="Helvetica" w:hint="eastAsia"/>
          <w:color w:val="333333"/>
          <w:szCs w:val="21"/>
          <w:shd w:val="clear" w:color="auto" w:fill="FFFFFF"/>
        </w:rPr>
        <w:t>：言语互相抵触，争论。</w:t>
      </w:r>
      <w:r w:rsidR="00D219E2" w:rsidRPr="00D219E2">
        <w:rPr>
          <w:rFonts w:ascii="Helvetica" w:hAnsi="Helvetica" w:cs="Helvetica" w:hint="eastAsia"/>
          <w:b/>
          <w:bCs/>
          <w:color w:val="333333"/>
          <w:szCs w:val="21"/>
          <w:shd w:val="clear" w:color="auto" w:fill="FFFFFF"/>
        </w:rPr>
        <w:t>泥金</w:t>
      </w:r>
      <w:r w:rsidR="00D219E2" w:rsidRPr="00D219E2">
        <w:rPr>
          <w:rFonts w:ascii="Helvetica" w:hAnsi="Helvetica" w:cs="Helvetica" w:hint="eastAsia"/>
          <w:color w:val="333333"/>
          <w:szCs w:val="21"/>
          <w:shd w:val="clear" w:color="auto" w:fill="FFFFFF"/>
        </w:rPr>
        <w:t>：用金箔和胶水制成的金色颜料，用于书画、涂饰笺纸，或调和在油漆里涂饰器物；古代帝王行封禅礼时所用的玉</w:t>
      </w:r>
      <w:proofErr w:type="gramStart"/>
      <w:r w:rsidR="00D219E2" w:rsidRPr="00D219E2">
        <w:rPr>
          <w:rFonts w:ascii="Helvetica" w:hAnsi="Helvetica" w:cs="Helvetica" w:hint="eastAsia"/>
          <w:color w:val="333333"/>
          <w:szCs w:val="21"/>
          <w:shd w:val="clear" w:color="auto" w:fill="FFFFFF"/>
        </w:rPr>
        <w:t>牒</w:t>
      </w:r>
      <w:proofErr w:type="gramEnd"/>
      <w:r w:rsidR="00D219E2" w:rsidRPr="00D219E2">
        <w:rPr>
          <w:rFonts w:ascii="Helvetica" w:hAnsi="Helvetica" w:cs="Helvetica" w:hint="eastAsia"/>
          <w:color w:val="333333"/>
          <w:szCs w:val="21"/>
          <w:shd w:val="clear" w:color="auto" w:fill="FFFFFF"/>
        </w:rPr>
        <w:t>有玉检、石检，检用金缕缠住，用水银和金屑泥封；借指帝王所乘的涂泥金的</w:t>
      </w:r>
      <w:proofErr w:type="gramStart"/>
      <w:r w:rsidR="00D219E2" w:rsidRPr="00D219E2">
        <w:rPr>
          <w:rFonts w:ascii="Helvetica" w:hAnsi="Helvetica" w:cs="Helvetica" w:hint="eastAsia"/>
          <w:color w:val="333333"/>
          <w:szCs w:val="21"/>
          <w:shd w:val="clear" w:color="auto" w:fill="FFFFFF"/>
        </w:rPr>
        <w:t>銮</w:t>
      </w:r>
      <w:proofErr w:type="gramEnd"/>
      <w:r w:rsidR="00D219E2" w:rsidRPr="00D219E2">
        <w:rPr>
          <w:rFonts w:ascii="Helvetica" w:hAnsi="Helvetica" w:cs="Helvetica" w:hint="eastAsia"/>
          <w:color w:val="333333"/>
          <w:szCs w:val="21"/>
          <w:shd w:val="clear" w:color="auto" w:fill="FFFFFF"/>
        </w:rPr>
        <w:t>车；借指泥金帖子；泥金工艺起源于新石器时期，古人用植物汁液调和天然金粒，涂在石器表面，以作装饰。</w:t>
      </w:r>
      <w:r w:rsidR="0037344B" w:rsidRPr="0037344B">
        <w:rPr>
          <w:rFonts w:ascii="Helvetica" w:hAnsi="Helvetica" w:cs="Helvetica" w:hint="eastAsia"/>
          <w:b/>
          <w:bCs/>
          <w:color w:val="333333"/>
          <w:szCs w:val="21"/>
          <w:shd w:val="clear" w:color="auto" w:fill="FFFFFF"/>
        </w:rPr>
        <w:t>科</w:t>
      </w:r>
      <w:proofErr w:type="gramStart"/>
      <w:r w:rsidR="0037344B" w:rsidRPr="0037344B">
        <w:rPr>
          <w:rFonts w:ascii="Helvetica" w:hAnsi="Helvetica" w:cs="Helvetica" w:hint="eastAsia"/>
          <w:b/>
          <w:bCs/>
          <w:color w:val="333333"/>
          <w:szCs w:val="21"/>
          <w:shd w:val="clear" w:color="auto" w:fill="FFFFFF"/>
        </w:rPr>
        <w:t>范</w:t>
      </w:r>
      <w:proofErr w:type="gramEnd"/>
      <w:r w:rsidR="0037344B" w:rsidRPr="0037344B">
        <w:rPr>
          <w:rFonts w:ascii="Helvetica" w:hAnsi="Helvetica" w:cs="Helvetica" w:hint="eastAsia"/>
          <w:color w:val="333333"/>
          <w:szCs w:val="21"/>
          <w:shd w:val="clear" w:color="auto" w:fill="FFFFFF"/>
        </w:rPr>
        <w:t>：仪式；规格；亦作“科汎”，指戏曲程式动作；圈套；机谋。</w:t>
      </w:r>
      <w:r w:rsidR="001909E7" w:rsidRPr="001909E7">
        <w:rPr>
          <w:rFonts w:ascii="Helvetica" w:hAnsi="Helvetica" w:cs="Helvetica" w:hint="eastAsia"/>
          <w:b/>
          <w:bCs/>
          <w:color w:val="333333"/>
          <w:szCs w:val="21"/>
          <w:shd w:val="clear" w:color="auto" w:fill="FFFFFF"/>
        </w:rPr>
        <w:t>热孝</w:t>
      </w:r>
      <w:r w:rsidR="001909E7" w:rsidRPr="001909E7">
        <w:rPr>
          <w:rFonts w:ascii="Helvetica" w:hAnsi="Helvetica" w:cs="Helvetica" w:hint="eastAsia"/>
          <w:color w:val="333333"/>
          <w:szCs w:val="21"/>
          <w:shd w:val="clear" w:color="auto" w:fill="FFFFFF"/>
        </w:rPr>
        <w:t>：旧时对新近发生的父母（或丈夫）丧事叫热孝。通常指百日之内，做孝子、孝女、孝媳的要披麻戴孝，不剃发，不娱乐，不外出。</w:t>
      </w:r>
      <w:r w:rsidR="00B501F7" w:rsidRPr="00B501F7">
        <w:rPr>
          <w:rFonts w:ascii="Helvetica" w:hAnsi="Helvetica" w:cs="Helvetica" w:hint="eastAsia"/>
          <w:b/>
          <w:bCs/>
          <w:color w:val="333333"/>
          <w:szCs w:val="21"/>
          <w:shd w:val="clear" w:color="auto" w:fill="FFFFFF"/>
        </w:rPr>
        <w:t>写法</w:t>
      </w:r>
      <w:r w:rsidR="00B501F7" w:rsidRPr="00B501F7">
        <w:rPr>
          <w:rFonts w:ascii="Helvetica" w:hAnsi="Helvetica" w:cs="Helvetica" w:hint="eastAsia"/>
          <w:color w:val="333333"/>
          <w:szCs w:val="21"/>
          <w:shd w:val="clear" w:color="auto" w:fill="FFFFFF"/>
        </w:rPr>
        <w:t>：写作方法；指做道场时撰写疏文。</w:t>
      </w:r>
      <w:r w:rsidR="00AE6954" w:rsidRPr="00AE6954">
        <w:rPr>
          <w:rFonts w:ascii="Helvetica" w:hAnsi="Helvetica" w:cs="Helvetica" w:hint="eastAsia"/>
          <w:b/>
          <w:bCs/>
          <w:color w:val="333333"/>
          <w:szCs w:val="21"/>
          <w:shd w:val="clear" w:color="auto" w:fill="FFFFFF"/>
        </w:rPr>
        <w:t>搀夺</w:t>
      </w:r>
      <w:r w:rsidR="00AE6954" w:rsidRPr="00AE6954">
        <w:rPr>
          <w:rFonts w:ascii="Helvetica" w:hAnsi="Helvetica" w:cs="Helvetica" w:hint="eastAsia"/>
          <w:color w:val="333333"/>
          <w:szCs w:val="21"/>
          <w:shd w:val="clear" w:color="auto" w:fill="FFFFFF"/>
        </w:rPr>
        <w:t>：抢占，争夺。</w:t>
      </w:r>
      <w:r w:rsidR="00AE6954" w:rsidRPr="00AE6954">
        <w:rPr>
          <w:rFonts w:ascii="Helvetica" w:hAnsi="Helvetica" w:cs="Helvetica" w:hint="eastAsia"/>
          <w:b/>
          <w:bCs/>
          <w:color w:val="333333"/>
          <w:szCs w:val="21"/>
          <w:shd w:val="clear" w:color="auto" w:fill="FFFFFF"/>
        </w:rPr>
        <w:t>荣</w:t>
      </w:r>
      <w:proofErr w:type="gramStart"/>
      <w:r w:rsidR="00AE6954" w:rsidRPr="00AE6954">
        <w:rPr>
          <w:rFonts w:ascii="Helvetica" w:hAnsi="Helvetica" w:cs="Helvetica" w:hint="eastAsia"/>
          <w:b/>
          <w:bCs/>
          <w:color w:val="333333"/>
          <w:szCs w:val="21"/>
          <w:shd w:val="clear" w:color="auto" w:fill="FFFFFF"/>
        </w:rPr>
        <w:t>擢</w:t>
      </w:r>
      <w:proofErr w:type="gramEnd"/>
      <w:r w:rsidR="00AE6954" w:rsidRPr="00AE6954">
        <w:rPr>
          <w:rFonts w:ascii="Helvetica" w:hAnsi="Helvetica" w:cs="Helvetica" w:hint="eastAsia"/>
          <w:color w:val="333333"/>
          <w:szCs w:val="21"/>
          <w:shd w:val="clear" w:color="auto" w:fill="FFFFFF"/>
        </w:rPr>
        <w:t>：光荣擢升。</w:t>
      </w:r>
      <w:r w:rsidR="00500F1B" w:rsidRPr="00500F1B">
        <w:rPr>
          <w:rFonts w:ascii="Helvetica" w:hAnsi="Helvetica" w:cs="Helvetica" w:hint="eastAsia"/>
          <w:b/>
          <w:bCs/>
          <w:color w:val="333333"/>
          <w:szCs w:val="21"/>
          <w:shd w:val="clear" w:color="auto" w:fill="FFFFFF"/>
        </w:rPr>
        <w:t>板眼</w:t>
      </w:r>
      <w:r w:rsidR="00500F1B" w:rsidRPr="00500F1B">
        <w:rPr>
          <w:rFonts w:ascii="Helvetica" w:hAnsi="Helvetica" w:cs="Helvetica" w:hint="eastAsia"/>
          <w:color w:val="333333"/>
          <w:szCs w:val="21"/>
          <w:shd w:val="clear" w:color="auto" w:fill="FFFFFF"/>
        </w:rPr>
        <w:t>：我国传统音乐和传统戏曲唱腔的节拍；</w:t>
      </w:r>
      <w:proofErr w:type="gramStart"/>
      <w:r w:rsidR="00500F1B" w:rsidRPr="00500F1B">
        <w:rPr>
          <w:rFonts w:ascii="Helvetica" w:hAnsi="Helvetica" w:cs="Helvetica" w:hint="eastAsia"/>
          <w:color w:val="333333"/>
          <w:szCs w:val="21"/>
          <w:shd w:val="clear" w:color="auto" w:fill="FFFFFF"/>
        </w:rPr>
        <w:t>喻</w:t>
      </w:r>
      <w:proofErr w:type="gramEnd"/>
      <w:r w:rsidR="00500F1B" w:rsidRPr="00500F1B">
        <w:rPr>
          <w:rFonts w:ascii="Helvetica" w:hAnsi="Helvetica" w:cs="Helvetica" w:hint="eastAsia"/>
          <w:color w:val="333333"/>
          <w:szCs w:val="21"/>
          <w:shd w:val="clear" w:color="auto" w:fill="FFFFFF"/>
        </w:rPr>
        <w:t>规矩；秩序；</w:t>
      </w:r>
      <w:proofErr w:type="gramStart"/>
      <w:r w:rsidR="00500F1B" w:rsidRPr="00500F1B">
        <w:rPr>
          <w:rFonts w:ascii="Helvetica" w:hAnsi="Helvetica" w:cs="Helvetica" w:hint="eastAsia"/>
          <w:color w:val="333333"/>
          <w:szCs w:val="21"/>
          <w:shd w:val="clear" w:color="auto" w:fill="FFFFFF"/>
        </w:rPr>
        <w:t>喻</w:t>
      </w:r>
      <w:proofErr w:type="gramEnd"/>
      <w:r w:rsidR="00500F1B" w:rsidRPr="00500F1B">
        <w:rPr>
          <w:rFonts w:ascii="Helvetica" w:hAnsi="Helvetica" w:cs="Helvetica" w:hint="eastAsia"/>
          <w:color w:val="333333"/>
          <w:szCs w:val="21"/>
          <w:shd w:val="clear" w:color="auto" w:fill="FFFFFF"/>
        </w:rPr>
        <w:t>主意、办法、手段；</w:t>
      </w:r>
      <w:proofErr w:type="gramStart"/>
      <w:r w:rsidR="00500F1B" w:rsidRPr="00500F1B">
        <w:rPr>
          <w:rFonts w:ascii="Helvetica" w:hAnsi="Helvetica" w:cs="Helvetica" w:hint="eastAsia"/>
          <w:color w:val="333333"/>
          <w:szCs w:val="21"/>
          <w:shd w:val="clear" w:color="auto" w:fill="FFFFFF"/>
        </w:rPr>
        <w:t>喻</w:t>
      </w:r>
      <w:proofErr w:type="gramEnd"/>
      <w:r w:rsidR="00500F1B" w:rsidRPr="00500F1B">
        <w:rPr>
          <w:rFonts w:ascii="Helvetica" w:hAnsi="Helvetica" w:cs="Helvetica" w:hint="eastAsia"/>
          <w:color w:val="333333"/>
          <w:szCs w:val="21"/>
          <w:shd w:val="clear" w:color="auto" w:fill="FFFFFF"/>
        </w:rPr>
        <w:t>关键的地方；以有条理或层次分明</w:t>
      </w:r>
      <w:r w:rsidR="00500F1B" w:rsidRPr="00500F1B">
        <w:rPr>
          <w:rFonts w:ascii="Helvetica" w:hAnsi="Helvetica" w:cs="Helvetica" w:hint="eastAsia"/>
          <w:color w:val="333333"/>
          <w:szCs w:val="21"/>
          <w:shd w:val="clear" w:color="auto" w:fill="FFFFFF"/>
        </w:rPr>
        <w:lastRenderedPageBreak/>
        <w:t>为特点的。</w:t>
      </w:r>
      <w:r w:rsidR="00313FF2" w:rsidRPr="00313FF2">
        <w:rPr>
          <w:rFonts w:ascii="Helvetica" w:hAnsi="Helvetica" w:cs="Helvetica" w:hint="eastAsia"/>
          <w:b/>
          <w:bCs/>
          <w:color w:val="333333"/>
          <w:szCs w:val="21"/>
          <w:shd w:val="clear" w:color="auto" w:fill="FFFFFF"/>
        </w:rPr>
        <w:t>决然</w:t>
      </w:r>
      <w:r w:rsidR="00313FF2" w:rsidRPr="00313FF2">
        <w:rPr>
          <w:rFonts w:ascii="Helvetica" w:hAnsi="Helvetica" w:cs="Helvetica" w:hint="eastAsia"/>
          <w:color w:val="333333"/>
          <w:szCs w:val="21"/>
          <w:shd w:val="clear" w:color="auto" w:fill="FFFFFF"/>
        </w:rPr>
        <w:t>：坚决果断貌；一定；必然。</w:t>
      </w:r>
      <w:r w:rsidR="00331497" w:rsidRPr="00331497">
        <w:rPr>
          <w:rFonts w:ascii="Helvetica" w:hAnsi="Helvetica" w:cs="Helvetica" w:hint="eastAsia"/>
          <w:b/>
          <w:bCs/>
          <w:color w:val="333333"/>
          <w:szCs w:val="21"/>
          <w:shd w:val="clear" w:color="auto" w:fill="FFFFFF"/>
        </w:rPr>
        <w:t>艳质</w:t>
      </w:r>
      <w:r w:rsidR="00331497" w:rsidRPr="00331497">
        <w:rPr>
          <w:rFonts w:ascii="Helvetica" w:hAnsi="Helvetica" w:cs="Helvetica" w:hint="eastAsia"/>
          <w:color w:val="333333"/>
          <w:szCs w:val="21"/>
          <w:shd w:val="clear" w:color="auto" w:fill="FFFFFF"/>
        </w:rPr>
        <w:t>：艳美的资质；指美女。</w:t>
      </w:r>
      <w:r w:rsidR="00311397" w:rsidRPr="00311397">
        <w:rPr>
          <w:rFonts w:ascii="Helvetica" w:hAnsi="Helvetica" w:cs="Helvetica" w:hint="eastAsia"/>
          <w:b/>
          <w:bCs/>
          <w:color w:val="333333"/>
          <w:szCs w:val="21"/>
          <w:shd w:val="clear" w:color="auto" w:fill="FFFFFF"/>
        </w:rPr>
        <w:t>素音</w:t>
      </w:r>
      <w:r w:rsidR="00311397" w:rsidRPr="00311397">
        <w:rPr>
          <w:rFonts w:ascii="Helvetica" w:hAnsi="Helvetica" w:cs="Helvetica" w:hint="eastAsia"/>
          <w:color w:val="333333"/>
          <w:szCs w:val="21"/>
          <w:shd w:val="clear" w:color="auto" w:fill="FFFFFF"/>
        </w:rPr>
        <w:t>：犹音讯。</w:t>
      </w:r>
      <w:r w:rsidR="004D28CE" w:rsidRPr="004D28CE">
        <w:rPr>
          <w:rFonts w:ascii="Helvetica" w:hAnsi="Helvetica" w:cs="Helvetica" w:hint="eastAsia"/>
          <w:b/>
          <w:bCs/>
          <w:color w:val="333333"/>
          <w:szCs w:val="21"/>
          <w:shd w:val="clear" w:color="auto" w:fill="FFFFFF"/>
        </w:rPr>
        <w:t>情弊</w:t>
      </w:r>
      <w:r w:rsidR="004D28CE" w:rsidRPr="004D28CE">
        <w:rPr>
          <w:rFonts w:ascii="Helvetica" w:hAnsi="Helvetica" w:cs="Helvetica" w:hint="eastAsia"/>
          <w:color w:val="333333"/>
          <w:szCs w:val="21"/>
          <w:shd w:val="clear" w:color="auto" w:fill="FFFFFF"/>
        </w:rPr>
        <w:t>：作弊情况；弊端，弊病。</w:t>
      </w:r>
      <w:r w:rsidR="00E16AB4" w:rsidRPr="00E16AB4">
        <w:rPr>
          <w:rFonts w:ascii="Helvetica" w:hAnsi="Helvetica" w:cs="Helvetica" w:hint="eastAsia"/>
          <w:b/>
          <w:bCs/>
          <w:color w:val="333333"/>
          <w:szCs w:val="21"/>
          <w:shd w:val="clear" w:color="auto" w:fill="FFFFFF"/>
        </w:rPr>
        <w:t>吓诈</w:t>
      </w:r>
      <w:r w:rsidR="00E16AB4" w:rsidRPr="00E16AB4">
        <w:rPr>
          <w:rFonts w:ascii="Helvetica" w:hAnsi="Helvetica" w:cs="Helvetica" w:hint="eastAsia"/>
          <w:color w:val="333333"/>
          <w:szCs w:val="21"/>
          <w:shd w:val="clear" w:color="auto" w:fill="FFFFFF"/>
        </w:rPr>
        <w:t>：恐吓讹诈。</w:t>
      </w:r>
      <w:r w:rsidR="005D4152" w:rsidRPr="005D4152">
        <w:rPr>
          <w:rFonts w:ascii="Helvetica" w:hAnsi="Helvetica" w:cs="Helvetica" w:hint="eastAsia"/>
          <w:b/>
          <w:bCs/>
          <w:color w:val="333333"/>
          <w:szCs w:val="21"/>
          <w:shd w:val="clear" w:color="auto" w:fill="FFFFFF"/>
        </w:rPr>
        <w:t>枷号</w:t>
      </w:r>
      <w:r w:rsidR="005D4152" w:rsidRPr="005D4152">
        <w:rPr>
          <w:rFonts w:ascii="Helvetica" w:hAnsi="Helvetica" w:cs="Helvetica" w:hint="eastAsia"/>
          <w:color w:val="333333"/>
          <w:szCs w:val="21"/>
          <w:shd w:val="clear" w:color="auto" w:fill="FFFFFF"/>
        </w:rPr>
        <w:t>：</w:t>
      </w:r>
      <w:proofErr w:type="gramStart"/>
      <w:r w:rsidR="005D4152" w:rsidRPr="005D4152">
        <w:rPr>
          <w:rFonts w:ascii="Helvetica" w:hAnsi="Helvetica" w:cs="Helvetica" w:hint="eastAsia"/>
          <w:color w:val="333333"/>
          <w:szCs w:val="21"/>
          <w:shd w:val="clear" w:color="auto" w:fill="FFFFFF"/>
        </w:rPr>
        <w:t>旧时将</w:t>
      </w:r>
      <w:proofErr w:type="gramEnd"/>
      <w:r w:rsidR="005D4152" w:rsidRPr="005D4152">
        <w:rPr>
          <w:rFonts w:ascii="Helvetica" w:hAnsi="Helvetica" w:cs="Helvetica" w:hint="eastAsia"/>
          <w:color w:val="333333"/>
          <w:szCs w:val="21"/>
          <w:shd w:val="clear" w:color="auto" w:fill="FFFFFF"/>
        </w:rPr>
        <w:t>犯人上枷标明罪状示众。</w:t>
      </w:r>
      <w:r w:rsidR="008D0C95" w:rsidRPr="008D0C95">
        <w:rPr>
          <w:rFonts w:ascii="Helvetica" w:hAnsi="Helvetica" w:cs="Helvetica" w:hint="eastAsia"/>
          <w:b/>
          <w:bCs/>
          <w:color w:val="333333"/>
          <w:szCs w:val="21"/>
          <w:shd w:val="clear" w:color="auto" w:fill="FFFFFF"/>
        </w:rPr>
        <w:t>庭参</w:t>
      </w:r>
      <w:r w:rsidR="008D0C95" w:rsidRPr="008D0C95">
        <w:rPr>
          <w:rFonts w:ascii="Helvetica" w:hAnsi="Helvetica" w:cs="Helvetica" w:hint="eastAsia"/>
          <w:color w:val="333333"/>
          <w:szCs w:val="21"/>
          <w:shd w:val="clear" w:color="auto" w:fill="FFFFFF"/>
        </w:rPr>
        <w:t>：封建时代下级官员趋步至官厅，按礼谒见长官。文职北面跪拜，长官立受；武职北面跪叩，自宣衔名，长官坐受。</w:t>
      </w:r>
      <w:r w:rsidR="003D1AC4" w:rsidRPr="003D1AC4">
        <w:rPr>
          <w:rFonts w:ascii="Helvetica" w:hAnsi="Helvetica" w:cs="Helvetica" w:hint="eastAsia"/>
          <w:b/>
          <w:bCs/>
          <w:color w:val="333333"/>
          <w:szCs w:val="21"/>
          <w:shd w:val="clear" w:color="auto" w:fill="FFFFFF"/>
        </w:rPr>
        <w:t>卤簿</w:t>
      </w:r>
      <w:r w:rsidR="003D1AC4" w:rsidRPr="003D1AC4">
        <w:rPr>
          <w:rFonts w:ascii="Helvetica" w:hAnsi="Helvetica" w:cs="Helvetica" w:hint="eastAsia"/>
          <w:color w:val="333333"/>
          <w:szCs w:val="21"/>
          <w:shd w:val="clear" w:color="auto" w:fill="FFFFFF"/>
        </w:rPr>
        <w:t>：古代</w:t>
      </w:r>
      <w:proofErr w:type="gramStart"/>
      <w:r w:rsidR="003D1AC4" w:rsidRPr="003D1AC4">
        <w:rPr>
          <w:rFonts w:ascii="Helvetica" w:hAnsi="Helvetica" w:cs="Helvetica" w:hint="eastAsia"/>
          <w:color w:val="333333"/>
          <w:szCs w:val="21"/>
          <w:shd w:val="clear" w:color="auto" w:fill="FFFFFF"/>
        </w:rPr>
        <w:t>帝王驾出时</w:t>
      </w:r>
      <w:proofErr w:type="gramEnd"/>
      <w:r w:rsidR="003D1AC4" w:rsidRPr="003D1AC4">
        <w:rPr>
          <w:rFonts w:ascii="Helvetica" w:hAnsi="Helvetica" w:cs="Helvetica" w:hint="eastAsia"/>
          <w:color w:val="333333"/>
          <w:szCs w:val="21"/>
          <w:shd w:val="clear" w:color="auto" w:fill="FFFFFF"/>
        </w:rPr>
        <w:t>扈从的仪仗队</w:t>
      </w:r>
      <w:r w:rsidR="00E05F4D">
        <w:rPr>
          <w:rFonts w:ascii="Helvetica" w:hAnsi="Helvetica" w:cs="Helvetica" w:hint="eastAsia"/>
          <w:color w:val="333333"/>
          <w:szCs w:val="21"/>
          <w:shd w:val="clear" w:color="auto" w:fill="FFFFFF"/>
        </w:rPr>
        <w:t>；</w:t>
      </w:r>
      <w:r w:rsidR="003D1AC4" w:rsidRPr="003D1AC4">
        <w:rPr>
          <w:rFonts w:ascii="Helvetica" w:hAnsi="Helvetica" w:cs="Helvetica" w:hint="eastAsia"/>
          <w:color w:val="333333"/>
          <w:szCs w:val="21"/>
          <w:shd w:val="clear" w:color="auto" w:fill="FFFFFF"/>
        </w:rPr>
        <w:t>出行之目的不同，仪式亦各别。自</w:t>
      </w:r>
      <w:r w:rsidR="003D1AC4" w:rsidRPr="003D1AC4">
        <w:rPr>
          <w:rFonts w:ascii="Helvetica" w:hAnsi="Helvetica" w:cs="Helvetica"/>
          <w:color w:val="333333"/>
          <w:szCs w:val="21"/>
          <w:shd w:val="clear" w:color="auto" w:fill="FFFFFF"/>
        </w:rPr>
        <w:t>汉以后亦用于后妃、太子、王公大臣</w:t>
      </w:r>
      <w:r w:rsidR="00B67326">
        <w:rPr>
          <w:rFonts w:ascii="Helvetica" w:hAnsi="Helvetica" w:cs="Helvetica" w:hint="eastAsia"/>
          <w:color w:val="333333"/>
          <w:szCs w:val="21"/>
          <w:shd w:val="clear" w:color="auto" w:fill="FFFFFF"/>
        </w:rPr>
        <w:t>；</w:t>
      </w:r>
      <w:r w:rsidR="003D1AC4" w:rsidRPr="003D1AC4">
        <w:rPr>
          <w:rFonts w:ascii="Helvetica" w:hAnsi="Helvetica" w:cs="Helvetica"/>
          <w:color w:val="333333"/>
          <w:szCs w:val="21"/>
          <w:shd w:val="clear" w:color="auto" w:fill="FFFFFF"/>
        </w:rPr>
        <w:t>唐制四品以上皆给卤簿。</w:t>
      </w:r>
      <w:r w:rsidR="00954FDF" w:rsidRPr="00954FDF">
        <w:rPr>
          <w:rFonts w:ascii="Helvetica" w:hAnsi="Helvetica" w:cs="Helvetica" w:hint="eastAsia"/>
          <w:b/>
          <w:bCs/>
          <w:color w:val="333333"/>
          <w:szCs w:val="21"/>
          <w:shd w:val="clear" w:color="auto" w:fill="FFFFFF"/>
        </w:rPr>
        <w:t>洁诚</w:t>
      </w:r>
      <w:r w:rsidR="00954FDF" w:rsidRPr="00954FDF">
        <w:rPr>
          <w:rFonts w:ascii="Helvetica" w:hAnsi="Helvetica" w:cs="Helvetica" w:hint="eastAsia"/>
          <w:color w:val="333333"/>
          <w:szCs w:val="21"/>
          <w:shd w:val="clear" w:color="auto" w:fill="FFFFFF"/>
        </w:rPr>
        <w:t>：态度真诚。</w:t>
      </w:r>
      <w:proofErr w:type="gramStart"/>
      <w:r w:rsidR="00F461E8" w:rsidRPr="00F461E8">
        <w:rPr>
          <w:rFonts w:ascii="Helvetica" w:hAnsi="Helvetica" w:cs="Helvetica" w:hint="eastAsia"/>
          <w:b/>
          <w:bCs/>
          <w:color w:val="333333"/>
          <w:szCs w:val="21"/>
          <w:shd w:val="clear" w:color="auto" w:fill="FFFFFF"/>
        </w:rPr>
        <w:t>贽</w:t>
      </w:r>
      <w:proofErr w:type="gramEnd"/>
      <w:r w:rsidR="00F461E8" w:rsidRPr="00F461E8">
        <w:rPr>
          <w:rFonts w:ascii="Helvetica" w:hAnsi="Helvetica" w:cs="Helvetica" w:hint="eastAsia"/>
          <w:b/>
          <w:bCs/>
          <w:color w:val="333333"/>
          <w:szCs w:val="21"/>
          <w:shd w:val="clear" w:color="auto" w:fill="FFFFFF"/>
        </w:rPr>
        <w:t>敬</w:t>
      </w:r>
      <w:r w:rsidR="00F461E8" w:rsidRPr="00F461E8">
        <w:rPr>
          <w:rFonts w:ascii="Helvetica" w:hAnsi="Helvetica" w:cs="Helvetica" w:hint="eastAsia"/>
          <w:color w:val="333333"/>
          <w:szCs w:val="21"/>
          <w:shd w:val="clear" w:color="auto" w:fill="FFFFFF"/>
        </w:rPr>
        <w:t>：为表敬意所送的礼品。</w:t>
      </w:r>
      <w:r w:rsidR="00633A8E" w:rsidRPr="00633A8E">
        <w:rPr>
          <w:rFonts w:ascii="Helvetica" w:hAnsi="Helvetica" w:cs="Helvetica" w:hint="eastAsia"/>
          <w:b/>
          <w:bCs/>
          <w:color w:val="333333"/>
          <w:szCs w:val="21"/>
          <w:shd w:val="clear" w:color="auto" w:fill="FFFFFF"/>
        </w:rPr>
        <w:t>直房</w:t>
      </w:r>
      <w:r w:rsidR="00633A8E" w:rsidRPr="00633A8E">
        <w:rPr>
          <w:rFonts w:ascii="Helvetica" w:hAnsi="Helvetica" w:cs="Helvetica" w:hint="eastAsia"/>
          <w:color w:val="333333"/>
          <w:szCs w:val="21"/>
          <w:shd w:val="clear" w:color="auto" w:fill="FFFFFF"/>
        </w:rPr>
        <w:t>：当值办事之处。</w:t>
      </w:r>
      <w:proofErr w:type="gramStart"/>
      <w:r w:rsidR="005020B1" w:rsidRPr="005020B1">
        <w:rPr>
          <w:rFonts w:ascii="Helvetica" w:hAnsi="Helvetica" w:cs="Helvetica" w:hint="eastAsia"/>
          <w:b/>
          <w:bCs/>
          <w:color w:val="333333"/>
          <w:szCs w:val="21"/>
          <w:shd w:val="clear" w:color="auto" w:fill="FFFFFF"/>
        </w:rPr>
        <w:t>稔</w:t>
      </w:r>
      <w:proofErr w:type="gramEnd"/>
      <w:r w:rsidR="005020B1" w:rsidRPr="005020B1">
        <w:rPr>
          <w:rFonts w:ascii="Helvetica" w:hAnsi="Helvetica" w:cs="Helvetica" w:hint="eastAsia"/>
          <w:b/>
          <w:bCs/>
          <w:color w:val="333333"/>
          <w:szCs w:val="21"/>
          <w:shd w:val="clear" w:color="auto" w:fill="FFFFFF"/>
        </w:rPr>
        <w:t>乱</w:t>
      </w:r>
      <w:r w:rsidR="005020B1" w:rsidRPr="005020B1">
        <w:rPr>
          <w:rFonts w:ascii="Helvetica" w:hAnsi="Helvetica" w:cs="Helvetica" w:hint="eastAsia"/>
          <w:color w:val="333333"/>
          <w:szCs w:val="21"/>
          <w:shd w:val="clear" w:color="auto" w:fill="FFFFFF"/>
        </w:rPr>
        <w:t>：犹酿祸。</w:t>
      </w:r>
      <w:r w:rsidR="00197F5F" w:rsidRPr="00197F5F">
        <w:rPr>
          <w:rFonts w:ascii="Helvetica" w:hAnsi="Helvetica" w:cs="Helvetica" w:hint="eastAsia"/>
          <w:b/>
          <w:bCs/>
          <w:color w:val="333333"/>
          <w:szCs w:val="21"/>
          <w:shd w:val="clear" w:color="auto" w:fill="FFFFFF"/>
        </w:rPr>
        <w:t>同寅</w:t>
      </w:r>
      <w:r w:rsidR="00197F5F" w:rsidRPr="00197F5F">
        <w:rPr>
          <w:rFonts w:ascii="Helvetica" w:hAnsi="Helvetica" w:cs="Helvetica" w:hint="eastAsia"/>
          <w:color w:val="333333"/>
          <w:szCs w:val="21"/>
          <w:shd w:val="clear" w:color="auto" w:fill="FFFFFF"/>
        </w:rPr>
        <w:t>：同僚，共事的官吏；年岁相同。</w:t>
      </w:r>
      <w:r w:rsidR="00B612AC" w:rsidRPr="00B612AC">
        <w:rPr>
          <w:rFonts w:ascii="Helvetica" w:hAnsi="Helvetica" w:cs="Helvetica" w:hint="eastAsia"/>
          <w:b/>
          <w:bCs/>
          <w:color w:val="333333"/>
          <w:szCs w:val="21"/>
          <w:shd w:val="clear" w:color="auto" w:fill="FFFFFF"/>
        </w:rPr>
        <w:t>清坐</w:t>
      </w:r>
      <w:r w:rsidR="00B612AC" w:rsidRPr="00B612AC">
        <w:rPr>
          <w:rFonts w:ascii="Helvetica" w:hAnsi="Helvetica" w:cs="Helvetica" w:hint="eastAsia"/>
          <w:color w:val="333333"/>
          <w:szCs w:val="21"/>
          <w:shd w:val="clear" w:color="auto" w:fill="FFFFFF"/>
        </w:rPr>
        <w:t>：清雅的席位；安闲静坐。</w:t>
      </w:r>
      <w:r w:rsidR="00466DDD" w:rsidRPr="00466DDD">
        <w:rPr>
          <w:rFonts w:ascii="Helvetica" w:hAnsi="Helvetica" w:cs="Helvetica" w:hint="eastAsia"/>
          <w:b/>
          <w:bCs/>
          <w:color w:val="333333"/>
          <w:szCs w:val="21"/>
          <w:shd w:val="clear" w:color="auto" w:fill="FFFFFF"/>
        </w:rPr>
        <w:t>久</w:t>
      </w:r>
      <w:proofErr w:type="gramStart"/>
      <w:r w:rsidR="00466DDD" w:rsidRPr="00466DDD">
        <w:rPr>
          <w:rFonts w:ascii="Helvetica" w:hAnsi="Helvetica" w:cs="Helvetica" w:hint="eastAsia"/>
          <w:b/>
          <w:bCs/>
          <w:color w:val="333333"/>
          <w:szCs w:val="21"/>
          <w:shd w:val="clear" w:color="auto" w:fill="FFFFFF"/>
        </w:rPr>
        <w:t>稽</w:t>
      </w:r>
      <w:proofErr w:type="gramEnd"/>
      <w:r w:rsidR="00466DDD" w:rsidRPr="00466DDD">
        <w:rPr>
          <w:rFonts w:ascii="Helvetica" w:hAnsi="Helvetica" w:cs="Helvetica" w:hint="eastAsia"/>
          <w:color w:val="333333"/>
          <w:szCs w:val="21"/>
          <w:shd w:val="clear" w:color="auto" w:fill="FFFFFF"/>
        </w:rPr>
        <w:t>：长期延续；长期拖延</w:t>
      </w:r>
      <w:r w:rsidR="00466DDD">
        <w:rPr>
          <w:rFonts w:ascii="Helvetica" w:hAnsi="Helvetica" w:cs="Helvetica" w:hint="eastAsia"/>
          <w:color w:val="333333"/>
          <w:szCs w:val="21"/>
          <w:shd w:val="clear" w:color="auto" w:fill="FFFFFF"/>
        </w:rPr>
        <w:t>；</w:t>
      </w:r>
      <w:r w:rsidR="00466DDD" w:rsidRPr="00466DDD">
        <w:rPr>
          <w:rFonts w:ascii="Helvetica" w:hAnsi="Helvetica" w:cs="Helvetica"/>
          <w:color w:val="333333"/>
          <w:szCs w:val="21"/>
          <w:shd w:val="clear" w:color="auto" w:fill="FFFFFF"/>
        </w:rPr>
        <w:t>长期稽留。</w:t>
      </w:r>
      <w:r w:rsidR="007D745C" w:rsidRPr="007D745C">
        <w:rPr>
          <w:rFonts w:ascii="Helvetica" w:hAnsi="Helvetica" w:cs="Helvetica" w:hint="eastAsia"/>
          <w:b/>
          <w:bCs/>
          <w:color w:val="333333"/>
          <w:szCs w:val="21"/>
          <w:shd w:val="clear" w:color="auto" w:fill="FFFFFF"/>
        </w:rPr>
        <w:t>谅情</w:t>
      </w:r>
      <w:r w:rsidR="007D745C" w:rsidRPr="007D745C">
        <w:rPr>
          <w:rFonts w:ascii="Helvetica" w:hAnsi="Helvetica" w:cs="Helvetica" w:hint="eastAsia"/>
          <w:color w:val="333333"/>
          <w:szCs w:val="21"/>
          <w:shd w:val="clear" w:color="auto" w:fill="FFFFFF"/>
        </w:rPr>
        <w:t>：体谅实情。</w:t>
      </w:r>
      <w:r w:rsidR="005F44DE" w:rsidRPr="005F44DE">
        <w:rPr>
          <w:rFonts w:ascii="Helvetica" w:hAnsi="Helvetica" w:cs="Helvetica" w:hint="eastAsia"/>
          <w:b/>
          <w:bCs/>
          <w:color w:val="333333"/>
          <w:szCs w:val="21"/>
          <w:shd w:val="clear" w:color="auto" w:fill="FFFFFF"/>
        </w:rPr>
        <w:t>清穆</w:t>
      </w:r>
      <w:r w:rsidR="005F44DE" w:rsidRPr="005F44DE">
        <w:rPr>
          <w:rFonts w:ascii="Helvetica" w:hAnsi="Helvetica" w:cs="Helvetica" w:hint="eastAsia"/>
          <w:color w:val="333333"/>
          <w:szCs w:val="21"/>
          <w:shd w:val="clear" w:color="auto" w:fill="FFFFFF"/>
        </w:rPr>
        <w:t>：清静；清和。</w:t>
      </w:r>
      <w:proofErr w:type="gramStart"/>
      <w:r w:rsidR="00FD3539" w:rsidRPr="00FD3539">
        <w:rPr>
          <w:rFonts w:ascii="Helvetica" w:hAnsi="Helvetica" w:cs="Helvetica" w:hint="eastAsia"/>
          <w:b/>
          <w:bCs/>
          <w:color w:val="333333"/>
          <w:szCs w:val="21"/>
          <w:shd w:val="clear" w:color="auto" w:fill="FFFFFF"/>
        </w:rPr>
        <w:t>惮劳</w:t>
      </w:r>
      <w:proofErr w:type="gramEnd"/>
      <w:r w:rsidR="00FD3539" w:rsidRPr="00FD3539">
        <w:rPr>
          <w:rFonts w:ascii="Helvetica" w:hAnsi="Helvetica" w:cs="Helvetica" w:hint="eastAsia"/>
          <w:color w:val="333333"/>
          <w:szCs w:val="21"/>
          <w:shd w:val="clear" w:color="auto" w:fill="FFFFFF"/>
        </w:rPr>
        <w:t>：怕苦怕累。</w:t>
      </w:r>
      <w:proofErr w:type="gramStart"/>
      <w:r w:rsidR="00ED4B22" w:rsidRPr="00ED4B22">
        <w:rPr>
          <w:rFonts w:ascii="Helvetica" w:hAnsi="Helvetica" w:cs="Helvetica" w:hint="eastAsia"/>
          <w:b/>
          <w:bCs/>
          <w:color w:val="333333"/>
          <w:szCs w:val="21"/>
          <w:shd w:val="clear" w:color="auto" w:fill="FFFFFF"/>
        </w:rPr>
        <w:t>蹇蹇</w:t>
      </w:r>
      <w:proofErr w:type="gramEnd"/>
      <w:r w:rsidR="00ED4B22" w:rsidRPr="00ED4B22">
        <w:rPr>
          <w:rFonts w:ascii="Helvetica" w:hAnsi="Helvetica" w:cs="Helvetica" w:hint="eastAsia"/>
          <w:color w:val="333333"/>
          <w:szCs w:val="21"/>
          <w:shd w:val="clear" w:color="auto" w:fill="FFFFFF"/>
        </w:rPr>
        <w:t>：忠直貌；平直貌；迟缓貌。</w:t>
      </w:r>
      <w:r w:rsidR="00520922" w:rsidRPr="00520922">
        <w:rPr>
          <w:rFonts w:ascii="Helvetica" w:hAnsi="Helvetica" w:cs="Helvetica" w:hint="eastAsia"/>
          <w:b/>
          <w:bCs/>
          <w:color w:val="333333"/>
          <w:szCs w:val="21"/>
          <w:shd w:val="clear" w:color="auto" w:fill="FFFFFF"/>
        </w:rPr>
        <w:t>激犯</w:t>
      </w:r>
      <w:r w:rsidR="00520922" w:rsidRPr="00520922">
        <w:rPr>
          <w:rFonts w:ascii="Helvetica" w:hAnsi="Helvetica" w:cs="Helvetica" w:hint="eastAsia"/>
          <w:color w:val="333333"/>
          <w:szCs w:val="21"/>
          <w:shd w:val="clear" w:color="auto" w:fill="FFFFFF"/>
        </w:rPr>
        <w:t>：急剧发作。</w:t>
      </w:r>
      <w:proofErr w:type="gramStart"/>
      <w:r w:rsidR="003F7A1C" w:rsidRPr="003F7A1C">
        <w:rPr>
          <w:rFonts w:ascii="Helvetica" w:hAnsi="Helvetica" w:cs="Helvetica" w:hint="eastAsia"/>
          <w:b/>
          <w:bCs/>
          <w:color w:val="333333"/>
          <w:szCs w:val="21"/>
          <w:shd w:val="clear" w:color="auto" w:fill="FFFFFF"/>
        </w:rPr>
        <w:t>乞乞</w:t>
      </w:r>
      <w:proofErr w:type="gramEnd"/>
      <w:r w:rsidR="003F7A1C" w:rsidRPr="003F7A1C">
        <w:rPr>
          <w:rFonts w:ascii="Helvetica" w:hAnsi="Helvetica" w:cs="Helvetica" w:hint="eastAsia"/>
          <w:b/>
          <w:bCs/>
          <w:color w:val="333333"/>
          <w:szCs w:val="21"/>
          <w:shd w:val="clear" w:color="auto" w:fill="FFFFFF"/>
        </w:rPr>
        <w:t>缩缩</w:t>
      </w:r>
      <w:r w:rsidR="003F7A1C" w:rsidRPr="003F7A1C">
        <w:rPr>
          <w:rFonts w:ascii="Helvetica" w:hAnsi="Helvetica" w:cs="Helvetica" w:hint="eastAsia"/>
          <w:color w:val="333333"/>
          <w:szCs w:val="21"/>
          <w:shd w:val="clear" w:color="auto" w:fill="FFFFFF"/>
        </w:rPr>
        <w:t>：形容颤抖的样子。</w:t>
      </w:r>
      <w:r w:rsidR="00604AF2" w:rsidRPr="00604AF2">
        <w:rPr>
          <w:rFonts w:ascii="Helvetica" w:hAnsi="Helvetica" w:cs="Helvetica" w:hint="eastAsia"/>
          <w:b/>
          <w:bCs/>
          <w:color w:val="333333"/>
          <w:szCs w:val="21"/>
          <w:shd w:val="clear" w:color="auto" w:fill="FFFFFF"/>
        </w:rPr>
        <w:t>迁善</w:t>
      </w:r>
      <w:r w:rsidR="00604AF2" w:rsidRPr="00604AF2">
        <w:rPr>
          <w:rFonts w:ascii="Helvetica" w:hAnsi="Helvetica" w:cs="Helvetica" w:hint="eastAsia"/>
          <w:color w:val="333333"/>
          <w:szCs w:val="21"/>
          <w:shd w:val="clear" w:color="auto" w:fill="FFFFFF"/>
        </w:rPr>
        <w:t>：去恶为善；改过向善。</w:t>
      </w:r>
      <w:r w:rsidR="00DF28FE" w:rsidRPr="00DF28FE">
        <w:rPr>
          <w:rFonts w:ascii="Helvetica" w:hAnsi="Helvetica" w:cs="Helvetica" w:hint="eastAsia"/>
          <w:b/>
          <w:bCs/>
          <w:color w:val="333333"/>
          <w:szCs w:val="21"/>
          <w:shd w:val="clear" w:color="auto" w:fill="FFFFFF"/>
        </w:rPr>
        <w:t>堂</w:t>
      </w:r>
      <w:proofErr w:type="gramStart"/>
      <w:r w:rsidR="00DF28FE" w:rsidRPr="00DF28FE">
        <w:rPr>
          <w:rFonts w:ascii="Helvetica" w:hAnsi="Helvetica" w:cs="Helvetica" w:hint="eastAsia"/>
          <w:b/>
          <w:bCs/>
          <w:color w:val="333333"/>
          <w:szCs w:val="21"/>
          <w:shd w:val="clear" w:color="auto" w:fill="FFFFFF"/>
        </w:rPr>
        <w:t>庑</w:t>
      </w:r>
      <w:proofErr w:type="gramEnd"/>
      <w:r w:rsidR="00DF28FE" w:rsidRPr="00DF28FE">
        <w:rPr>
          <w:rFonts w:ascii="Helvetica" w:hAnsi="Helvetica" w:cs="Helvetica" w:hint="eastAsia"/>
          <w:color w:val="333333"/>
          <w:szCs w:val="21"/>
          <w:shd w:val="clear" w:color="auto" w:fill="FFFFFF"/>
        </w:rPr>
        <w:t>：</w:t>
      </w:r>
      <w:proofErr w:type="gramStart"/>
      <w:r w:rsidR="00DF28FE" w:rsidRPr="00DF28FE">
        <w:rPr>
          <w:rFonts w:ascii="Helvetica" w:hAnsi="Helvetica" w:cs="Helvetica" w:hint="eastAsia"/>
          <w:color w:val="333333"/>
          <w:szCs w:val="21"/>
          <w:shd w:val="clear" w:color="auto" w:fill="FFFFFF"/>
        </w:rPr>
        <w:t>喻</w:t>
      </w:r>
      <w:proofErr w:type="gramEnd"/>
      <w:r w:rsidR="00DF28FE" w:rsidRPr="00DF28FE">
        <w:rPr>
          <w:rFonts w:ascii="Helvetica" w:hAnsi="Helvetica" w:cs="Helvetica" w:hint="eastAsia"/>
          <w:color w:val="333333"/>
          <w:szCs w:val="21"/>
          <w:shd w:val="clear" w:color="auto" w:fill="FFFFFF"/>
        </w:rPr>
        <w:t>作品的意境和规模。</w:t>
      </w:r>
      <w:r w:rsidR="00AF7AA7" w:rsidRPr="00AF7AA7">
        <w:rPr>
          <w:rFonts w:ascii="Helvetica" w:hAnsi="Helvetica" w:cs="Helvetica" w:hint="eastAsia"/>
          <w:b/>
          <w:bCs/>
          <w:color w:val="333333"/>
          <w:szCs w:val="21"/>
          <w:shd w:val="clear" w:color="auto" w:fill="FFFFFF"/>
        </w:rPr>
        <w:t>怀妊</w:t>
      </w:r>
      <w:r w:rsidR="00AF7AA7" w:rsidRPr="00AF7AA7">
        <w:rPr>
          <w:rFonts w:ascii="Helvetica" w:hAnsi="Helvetica" w:cs="Helvetica" w:hint="eastAsia"/>
          <w:color w:val="333333"/>
          <w:szCs w:val="21"/>
          <w:shd w:val="clear" w:color="auto" w:fill="FFFFFF"/>
        </w:rPr>
        <w:t>：怀胎，妊娠。</w:t>
      </w:r>
      <w:r w:rsidR="00E91548" w:rsidRPr="00E91548">
        <w:rPr>
          <w:rFonts w:ascii="Helvetica" w:hAnsi="Helvetica" w:cs="Helvetica" w:hint="eastAsia"/>
          <w:b/>
          <w:bCs/>
          <w:color w:val="333333"/>
          <w:szCs w:val="21"/>
          <w:shd w:val="clear" w:color="auto" w:fill="FFFFFF"/>
        </w:rPr>
        <w:t>嗔喝</w:t>
      </w:r>
      <w:r w:rsidR="00E91548" w:rsidRPr="00E91548">
        <w:rPr>
          <w:rFonts w:ascii="Helvetica" w:hAnsi="Helvetica" w:cs="Helvetica" w:hint="eastAsia"/>
          <w:color w:val="333333"/>
          <w:szCs w:val="21"/>
          <w:shd w:val="clear" w:color="auto" w:fill="FFFFFF"/>
        </w:rPr>
        <w:t>：怒斥；呵斥。</w:t>
      </w:r>
      <w:r w:rsidR="00085BFC" w:rsidRPr="00085BFC">
        <w:rPr>
          <w:rFonts w:ascii="Helvetica" w:hAnsi="Helvetica" w:cs="Helvetica" w:hint="eastAsia"/>
          <w:b/>
          <w:bCs/>
          <w:color w:val="333333"/>
          <w:szCs w:val="21"/>
          <w:shd w:val="clear" w:color="auto" w:fill="FFFFFF"/>
        </w:rPr>
        <w:t>临月</w:t>
      </w:r>
      <w:r w:rsidR="00085BFC" w:rsidRPr="00085BFC">
        <w:rPr>
          <w:rFonts w:ascii="Helvetica" w:hAnsi="Helvetica" w:cs="Helvetica" w:hint="eastAsia"/>
          <w:color w:val="333333"/>
          <w:szCs w:val="21"/>
          <w:shd w:val="clear" w:color="auto" w:fill="FFFFFF"/>
        </w:rPr>
        <w:t>：妇女怀孕将产的</w:t>
      </w:r>
      <w:proofErr w:type="gramStart"/>
      <w:r w:rsidR="00085BFC" w:rsidRPr="00085BFC">
        <w:rPr>
          <w:rFonts w:ascii="Helvetica" w:hAnsi="Helvetica" w:cs="Helvetica" w:hint="eastAsia"/>
          <w:color w:val="333333"/>
          <w:szCs w:val="21"/>
          <w:shd w:val="clear" w:color="auto" w:fill="FFFFFF"/>
        </w:rPr>
        <w:t>月分</w:t>
      </w:r>
      <w:proofErr w:type="gramEnd"/>
      <w:r w:rsidR="00085BFC" w:rsidRPr="00085BFC">
        <w:rPr>
          <w:rFonts w:ascii="Helvetica" w:hAnsi="Helvetica" w:cs="Helvetica" w:hint="eastAsia"/>
          <w:color w:val="333333"/>
          <w:szCs w:val="21"/>
          <w:shd w:val="clear" w:color="auto" w:fill="FFFFFF"/>
        </w:rPr>
        <w:t>。</w:t>
      </w:r>
      <w:r w:rsidR="00433F1E" w:rsidRPr="00433F1E">
        <w:rPr>
          <w:rFonts w:hint="eastAsia"/>
          <w:b/>
          <w:bCs/>
        </w:rPr>
        <w:t>解</w:t>
      </w:r>
      <w:proofErr w:type="gramStart"/>
      <w:r w:rsidR="00433F1E" w:rsidRPr="00433F1E">
        <w:rPr>
          <w:rFonts w:hint="eastAsia"/>
          <w:b/>
          <w:bCs/>
        </w:rPr>
        <w:t>愠</w:t>
      </w:r>
      <w:proofErr w:type="gramEnd"/>
      <w:r w:rsidR="00433F1E" w:rsidRPr="00433F1E">
        <w:rPr>
          <w:rFonts w:hint="eastAsia"/>
        </w:rPr>
        <w:t>：消除怨怒。</w:t>
      </w:r>
      <w:r w:rsidR="00437385" w:rsidRPr="00437385">
        <w:rPr>
          <w:rFonts w:hint="eastAsia"/>
          <w:b/>
          <w:bCs/>
        </w:rPr>
        <w:t>斥逐</w:t>
      </w:r>
      <w:r w:rsidR="00437385" w:rsidRPr="00437385">
        <w:rPr>
          <w:rFonts w:hint="eastAsia"/>
        </w:rPr>
        <w:t>：遣散；驱逐；摈除。</w:t>
      </w:r>
      <w:r w:rsidR="00552822" w:rsidRPr="00552822">
        <w:rPr>
          <w:rFonts w:hint="eastAsia"/>
          <w:b/>
          <w:bCs/>
        </w:rPr>
        <w:t>分豁</w:t>
      </w:r>
      <w:r w:rsidR="00552822" w:rsidRPr="00552822">
        <w:rPr>
          <w:rFonts w:hint="eastAsia"/>
        </w:rPr>
        <w:t>：分解；开脱；分辩；</w:t>
      </w:r>
      <w:r w:rsidR="00552822" w:rsidRPr="00552822">
        <w:t>结算，算清。</w:t>
      </w:r>
      <w:proofErr w:type="gramStart"/>
      <w:r w:rsidR="00A45F98" w:rsidRPr="00A45F98">
        <w:rPr>
          <w:rFonts w:hint="eastAsia"/>
          <w:b/>
          <w:bCs/>
        </w:rPr>
        <w:t>赆</w:t>
      </w:r>
      <w:proofErr w:type="gramEnd"/>
      <w:r w:rsidR="00A45F98" w:rsidRPr="00A45F98">
        <w:rPr>
          <w:rFonts w:hint="eastAsia"/>
          <w:b/>
          <w:bCs/>
        </w:rPr>
        <w:t>礼</w:t>
      </w:r>
      <w:r w:rsidR="00A45F98" w:rsidRPr="00A45F98">
        <w:rPr>
          <w:rFonts w:hint="eastAsia"/>
        </w:rPr>
        <w:t>：送行的礼金。</w:t>
      </w:r>
      <w:r w:rsidR="006C6B97" w:rsidRPr="006C6B97">
        <w:rPr>
          <w:rFonts w:hint="eastAsia"/>
          <w:b/>
          <w:bCs/>
        </w:rPr>
        <w:t>打平和</w:t>
      </w:r>
      <w:r w:rsidR="006C6B97" w:rsidRPr="006C6B97">
        <w:rPr>
          <w:rFonts w:hint="eastAsia"/>
        </w:rPr>
        <w:t>：</w:t>
      </w:r>
      <w:r w:rsidR="006C6B97" w:rsidRPr="006C6B97">
        <w:rPr>
          <w:rFonts w:hint="eastAsia"/>
          <w:b/>
          <w:bCs/>
        </w:rPr>
        <w:t>打平火</w:t>
      </w:r>
      <w:r w:rsidR="006C6B97" w:rsidRPr="006C6B97">
        <w:rPr>
          <w:rFonts w:hint="eastAsia"/>
        </w:rPr>
        <w:t>，指大家凑在一起吃喝，费用分摊。</w:t>
      </w:r>
      <w:r w:rsidR="00834F2B" w:rsidRPr="00834F2B">
        <w:rPr>
          <w:rFonts w:hint="eastAsia"/>
          <w:b/>
          <w:bCs/>
        </w:rPr>
        <w:t>警</w:t>
      </w:r>
      <w:proofErr w:type="gramStart"/>
      <w:r w:rsidR="00834F2B" w:rsidRPr="00834F2B">
        <w:rPr>
          <w:rFonts w:hint="eastAsia"/>
          <w:b/>
          <w:bCs/>
        </w:rPr>
        <w:t>励</w:t>
      </w:r>
      <w:proofErr w:type="gramEnd"/>
      <w:r w:rsidR="00834F2B" w:rsidRPr="00834F2B">
        <w:rPr>
          <w:rFonts w:hint="eastAsia"/>
        </w:rPr>
        <w:t>：亦作“警厉”</w:t>
      </w:r>
      <w:r w:rsidR="00834F2B">
        <w:rPr>
          <w:rFonts w:hint="eastAsia"/>
        </w:rPr>
        <w:t>；</w:t>
      </w:r>
      <w:proofErr w:type="gramStart"/>
      <w:r w:rsidR="00834F2B" w:rsidRPr="00834F2B">
        <w:rPr>
          <w:rFonts w:hint="eastAsia"/>
        </w:rPr>
        <w:t>告戒</w:t>
      </w:r>
      <w:proofErr w:type="gramEnd"/>
      <w:r w:rsidR="00834F2B" w:rsidRPr="00834F2B">
        <w:rPr>
          <w:rFonts w:hint="eastAsia"/>
        </w:rPr>
        <w:t>勉励。</w:t>
      </w:r>
      <w:r w:rsidR="004721C9" w:rsidRPr="004721C9">
        <w:rPr>
          <w:rFonts w:hint="eastAsia"/>
          <w:b/>
          <w:bCs/>
        </w:rPr>
        <w:t>上寿</w:t>
      </w:r>
      <w:r w:rsidR="004721C9" w:rsidRPr="004721C9">
        <w:rPr>
          <w:rFonts w:hint="eastAsia"/>
        </w:rPr>
        <w:t>：</w:t>
      </w:r>
      <w:proofErr w:type="gramStart"/>
      <w:r w:rsidR="004721C9" w:rsidRPr="004721C9">
        <w:rPr>
          <w:rFonts w:hint="eastAsia"/>
        </w:rPr>
        <w:t>三寿中之上</w:t>
      </w:r>
      <w:proofErr w:type="gramEnd"/>
      <w:r w:rsidR="004721C9" w:rsidRPr="004721C9">
        <w:rPr>
          <w:rFonts w:hint="eastAsia"/>
        </w:rPr>
        <w:t>者，</w:t>
      </w:r>
      <w:proofErr w:type="gramStart"/>
      <w:r w:rsidR="004721C9" w:rsidRPr="004721C9">
        <w:rPr>
          <w:rFonts w:hint="eastAsia"/>
        </w:rPr>
        <w:t>谓最高</w:t>
      </w:r>
      <w:proofErr w:type="gramEnd"/>
      <w:r w:rsidR="004721C9" w:rsidRPr="004721C9">
        <w:rPr>
          <w:rFonts w:hint="eastAsia"/>
        </w:rPr>
        <w:t>的年寿；</w:t>
      </w:r>
      <w:proofErr w:type="gramStart"/>
      <w:r w:rsidR="004721C9" w:rsidRPr="004721C9">
        <w:rPr>
          <w:rFonts w:hint="eastAsia"/>
        </w:rPr>
        <w:t>谓向人</w:t>
      </w:r>
      <w:proofErr w:type="gramEnd"/>
      <w:r w:rsidR="004721C9" w:rsidRPr="004721C9">
        <w:rPr>
          <w:rFonts w:hint="eastAsia"/>
        </w:rPr>
        <w:t>敬酒，祝颂长寿；单指祝贺寿辰。</w:t>
      </w:r>
      <w:r w:rsidR="0095298E" w:rsidRPr="0095298E">
        <w:rPr>
          <w:rFonts w:hint="eastAsia"/>
          <w:b/>
          <w:bCs/>
        </w:rPr>
        <w:t>献</w:t>
      </w:r>
      <w:proofErr w:type="gramStart"/>
      <w:r w:rsidR="0095298E" w:rsidRPr="0095298E">
        <w:rPr>
          <w:rFonts w:hint="eastAsia"/>
          <w:b/>
          <w:bCs/>
        </w:rPr>
        <w:t>世</w:t>
      </w:r>
      <w:proofErr w:type="gramEnd"/>
      <w:r w:rsidR="0095298E" w:rsidRPr="0095298E">
        <w:rPr>
          <w:rFonts w:hint="eastAsia"/>
          <w:b/>
          <w:bCs/>
        </w:rPr>
        <w:t>包</w:t>
      </w:r>
      <w:r w:rsidR="0095298E" w:rsidRPr="0095298E">
        <w:rPr>
          <w:rFonts w:hint="eastAsia"/>
        </w:rPr>
        <w:t>：出丑、丢脸的人。</w:t>
      </w:r>
      <w:r w:rsidR="00B26E1B" w:rsidRPr="00B26E1B">
        <w:rPr>
          <w:rFonts w:hint="eastAsia"/>
          <w:b/>
          <w:bCs/>
        </w:rPr>
        <w:t>徐顾</w:t>
      </w:r>
      <w:r w:rsidR="00B26E1B" w:rsidRPr="00B26E1B">
        <w:rPr>
          <w:rFonts w:hint="eastAsia"/>
        </w:rPr>
        <w:t>：犹言注意，留神。</w:t>
      </w:r>
      <w:r w:rsidR="00DB4B98" w:rsidRPr="00DB4B98">
        <w:rPr>
          <w:rFonts w:hint="eastAsia"/>
          <w:b/>
          <w:bCs/>
        </w:rPr>
        <w:t>发引</w:t>
      </w:r>
      <w:r w:rsidR="00DB4B98" w:rsidRPr="00DB4B98">
        <w:rPr>
          <w:rFonts w:hint="eastAsia"/>
        </w:rPr>
        <w:t>：谓执绋，参加出殡礼仪；俗称出殡；启程，出发；点火，发射。</w:t>
      </w:r>
      <w:proofErr w:type="gramStart"/>
      <w:r w:rsidR="0022631A" w:rsidRPr="0022631A">
        <w:rPr>
          <w:rFonts w:hint="eastAsia"/>
          <w:b/>
          <w:bCs/>
        </w:rPr>
        <w:t>庶</w:t>
      </w:r>
      <w:proofErr w:type="gramEnd"/>
      <w:r w:rsidR="0022631A" w:rsidRPr="0022631A">
        <w:rPr>
          <w:rFonts w:hint="eastAsia"/>
          <w:b/>
          <w:bCs/>
        </w:rPr>
        <w:t>羞</w:t>
      </w:r>
      <w:r w:rsidR="0022631A" w:rsidRPr="0022631A">
        <w:rPr>
          <w:rFonts w:hint="eastAsia"/>
        </w:rPr>
        <w:t>：多种美味。</w:t>
      </w:r>
      <w:r w:rsidR="009E65B3" w:rsidRPr="009E65B3">
        <w:rPr>
          <w:rFonts w:hint="eastAsia"/>
          <w:b/>
          <w:bCs/>
        </w:rPr>
        <w:t>班</w:t>
      </w:r>
      <w:proofErr w:type="gramStart"/>
      <w:r w:rsidR="009E65B3" w:rsidRPr="009E65B3">
        <w:rPr>
          <w:rFonts w:hint="eastAsia"/>
          <w:b/>
          <w:bCs/>
        </w:rPr>
        <w:t>鸠</w:t>
      </w:r>
      <w:proofErr w:type="gramEnd"/>
      <w:r w:rsidR="009E65B3" w:rsidRPr="009E65B3">
        <w:rPr>
          <w:rFonts w:hint="eastAsia"/>
          <w:b/>
          <w:bCs/>
        </w:rPr>
        <w:t>跌弹</w:t>
      </w:r>
      <w:r w:rsidR="009E65B3" w:rsidRPr="009E65B3">
        <w:rPr>
          <w:rFonts w:hint="eastAsia"/>
        </w:rPr>
        <w:t>：斑鸠把蛋打破了，</w:t>
      </w:r>
      <w:proofErr w:type="gramStart"/>
      <w:r w:rsidR="009E65B3" w:rsidRPr="009E65B3">
        <w:rPr>
          <w:rFonts w:hint="eastAsia"/>
        </w:rPr>
        <w:t>喻失去</w:t>
      </w:r>
      <w:proofErr w:type="gramEnd"/>
      <w:r w:rsidR="009E65B3" w:rsidRPr="009E65B3">
        <w:rPr>
          <w:rFonts w:hint="eastAsia"/>
        </w:rPr>
        <w:t>了指望、依靠。</w:t>
      </w:r>
      <w:r w:rsidR="00B623D2" w:rsidRPr="00B623D2">
        <w:rPr>
          <w:rFonts w:hint="eastAsia"/>
          <w:b/>
          <w:bCs/>
        </w:rPr>
        <w:t>提偶</w:t>
      </w:r>
      <w:r w:rsidR="00B623D2" w:rsidRPr="00B623D2">
        <w:rPr>
          <w:rFonts w:hint="eastAsia"/>
        </w:rPr>
        <w:t>：提线木偶；指木偶戏。</w:t>
      </w:r>
      <w:r w:rsidR="00AC21ED" w:rsidRPr="00AC21ED">
        <w:rPr>
          <w:rFonts w:hint="eastAsia"/>
          <w:b/>
          <w:bCs/>
        </w:rPr>
        <w:t>卖俏</w:t>
      </w:r>
      <w:r w:rsidR="00AC21ED" w:rsidRPr="00AC21ED">
        <w:rPr>
          <w:rFonts w:hint="eastAsia"/>
        </w:rPr>
        <w:t>：故意装出娇媚的姿态诱惑人。</w:t>
      </w:r>
      <w:r w:rsidR="00586A68" w:rsidRPr="00586A68">
        <w:rPr>
          <w:rFonts w:hint="eastAsia"/>
          <w:b/>
          <w:bCs/>
        </w:rPr>
        <w:t>可伤</w:t>
      </w:r>
      <w:r w:rsidR="00586A68" w:rsidRPr="00586A68">
        <w:rPr>
          <w:rFonts w:hint="eastAsia"/>
        </w:rPr>
        <w:t>：可悲；可怜。</w:t>
      </w:r>
      <w:r w:rsidR="00E55EFD" w:rsidRPr="00E55EFD">
        <w:rPr>
          <w:rFonts w:hint="eastAsia"/>
          <w:b/>
          <w:bCs/>
        </w:rPr>
        <w:t>惨切</w:t>
      </w:r>
      <w:r w:rsidR="00E55EFD" w:rsidRPr="00E55EFD">
        <w:rPr>
          <w:rFonts w:hint="eastAsia"/>
        </w:rPr>
        <w:t>：悲惨凄切；指天气萧瑟凄厉。</w:t>
      </w:r>
      <w:r w:rsidR="00C046BD" w:rsidRPr="00C046BD">
        <w:rPr>
          <w:rFonts w:hint="eastAsia"/>
          <w:b/>
          <w:bCs/>
        </w:rPr>
        <w:t>趋奉</w:t>
      </w:r>
      <w:r w:rsidR="00C046BD" w:rsidRPr="00C046BD">
        <w:rPr>
          <w:rFonts w:hint="eastAsia"/>
        </w:rPr>
        <w:t>：亦作“趍奉”；奉承；讨好，侍候；服侍。</w:t>
      </w:r>
      <w:proofErr w:type="gramStart"/>
      <w:r w:rsidR="00164A3E" w:rsidRPr="00164A3E">
        <w:rPr>
          <w:rFonts w:hint="eastAsia"/>
          <w:b/>
          <w:bCs/>
        </w:rPr>
        <w:t>酩</w:t>
      </w:r>
      <w:proofErr w:type="gramEnd"/>
      <w:r w:rsidR="00164A3E" w:rsidRPr="00164A3E">
        <w:rPr>
          <w:rFonts w:hint="eastAsia"/>
          <w:b/>
          <w:bCs/>
        </w:rPr>
        <w:t>子里</w:t>
      </w:r>
      <w:r w:rsidR="00164A3E" w:rsidRPr="00164A3E">
        <w:rPr>
          <w:rFonts w:hint="eastAsia"/>
        </w:rPr>
        <w:t>：暗地里，暗中。</w:t>
      </w:r>
      <w:r w:rsidR="00C4367F" w:rsidRPr="00C4367F">
        <w:rPr>
          <w:rFonts w:hint="eastAsia"/>
          <w:b/>
          <w:bCs/>
        </w:rPr>
        <w:t>势耀</w:t>
      </w:r>
      <w:r w:rsidR="00C4367F" w:rsidRPr="00C4367F">
        <w:rPr>
          <w:rFonts w:hint="eastAsia"/>
        </w:rPr>
        <w:t>：</w:t>
      </w:r>
      <w:proofErr w:type="gramStart"/>
      <w:r w:rsidR="00C4367F" w:rsidRPr="00C4367F">
        <w:rPr>
          <w:rFonts w:hint="eastAsia"/>
        </w:rPr>
        <w:t>犹势望</w:t>
      </w:r>
      <w:proofErr w:type="gramEnd"/>
      <w:r w:rsidR="00C4367F" w:rsidRPr="00C4367F">
        <w:rPr>
          <w:rFonts w:hint="eastAsia"/>
        </w:rPr>
        <w:t>。</w:t>
      </w:r>
      <w:r w:rsidR="000A58C0" w:rsidRPr="000A58C0">
        <w:rPr>
          <w:rFonts w:hint="eastAsia"/>
          <w:b/>
          <w:bCs/>
        </w:rPr>
        <w:t>腹诽</w:t>
      </w:r>
      <w:r w:rsidR="000A58C0" w:rsidRPr="000A58C0">
        <w:rPr>
          <w:rFonts w:hint="eastAsia"/>
        </w:rPr>
        <w:t>：心怀毁谤，指内心不满，有意见，却并不说出来，只在心里嘀咕。</w:t>
      </w:r>
      <w:r w:rsidR="003B13D6" w:rsidRPr="003B13D6">
        <w:rPr>
          <w:rFonts w:hint="eastAsia"/>
          <w:b/>
          <w:bCs/>
        </w:rPr>
        <w:t>解当</w:t>
      </w:r>
      <w:r w:rsidR="003B13D6" w:rsidRPr="003B13D6">
        <w:rPr>
          <w:rFonts w:hint="eastAsia"/>
        </w:rPr>
        <w:t>：典质，抵押。</w:t>
      </w:r>
      <w:r w:rsidR="00324D01" w:rsidRPr="00324D01">
        <w:rPr>
          <w:rFonts w:hint="eastAsia"/>
          <w:b/>
          <w:bCs/>
        </w:rPr>
        <w:t>得时</w:t>
      </w:r>
      <w:r w:rsidR="00324D01" w:rsidRPr="00324D01">
        <w:rPr>
          <w:rFonts w:hint="eastAsia"/>
        </w:rPr>
        <w:t>：获得时机；顺应天时；适合时令；遇合机缘；行时走运。</w:t>
      </w:r>
      <w:r w:rsidR="00381912" w:rsidRPr="00381912">
        <w:rPr>
          <w:rFonts w:hint="eastAsia"/>
          <w:b/>
          <w:bCs/>
        </w:rPr>
        <w:t>孤另</w:t>
      </w:r>
      <w:r w:rsidR="00381912" w:rsidRPr="00381912">
        <w:rPr>
          <w:rFonts w:hint="eastAsia"/>
        </w:rPr>
        <w:t>：孤单，孤独。</w:t>
      </w:r>
      <w:r w:rsidR="000E5F5C" w:rsidRPr="000E5F5C">
        <w:rPr>
          <w:rFonts w:hint="eastAsia"/>
          <w:b/>
          <w:bCs/>
        </w:rPr>
        <w:t>装胖</w:t>
      </w:r>
      <w:r w:rsidR="000E5F5C" w:rsidRPr="000E5F5C">
        <w:rPr>
          <w:rFonts w:hint="eastAsia"/>
        </w:rPr>
        <w:t>：充数，装幌子；伪装阔绰。</w:t>
      </w:r>
      <w:r w:rsidR="002D4D23" w:rsidRPr="002D4D23">
        <w:rPr>
          <w:rFonts w:hint="eastAsia"/>
          <w:b/>
          <w:bCs/>
        </w:rPr>
        <w:t>顾瞻</w:t>
      </w:r>
      <w:r w:rsidR="002D4D23" w:rsidRPr="002D4D23">
        <w:rPr>
          <w:rFonts w:hint="eastAsia"/>
        </w:rPr>
        <w:t>：回视；环视；泛指看、望；瞻前顾后；谓慎重、周密地考虑；眷顾，照应。</w:t>
      </w:r>
      <w:r w:rsidR="00E43BA2" w:rsidRPr="00E43BA2">
        <w:rPr>
          <w:rFonts w:hint="eastAsia"/>
          <w:b/>
          <w:bCs/>
        </w:rPr>
        <w:t>关头</w:t>
      </w:r>
      <w:r w:rsidR="00E43BA2" w:rsidRPr="00E43BA2">
        <w:rPr>
          <w:rFonts w:hint="eastAsia"/>
        </w:rPr>
        <w:t>：把头套进去；边关之地；起决定作用的时机或转折点。</w:t>
      </w:r>
      <w:r w:rsidR="007B6725" w:rsidRPr="007B6725">
        <w:rPr>
          <w:rFonts w:hint="eastAsia"/>
          <w:b/>
          <w:bCs/>
        </w:rPr>
        <w:t>家生哨</w:t>
      </w:r>
      <w:r w:rsidR="007B6725" w:rsidRPr="007B6725">
        <w:rPr>
          <w:rFonts w:hint="eastAsia"/>
        </w:rPr>
        <w:t>：</w:t>
      </w:r>
      <w:r w:rsidR="007B6725" w:rsidRPr="007B6725">
        <w:rPr>
          <w:rFonts w:hint="eastAsia"/>
          <w:b/>
          <w:bCs/>
        </w:rPr>
        <w:t>家中哨</w:t>
      </w:r>
      <w:r w:rsidR="007B6725">
        <w:rPr>
          <w:rFonts w:hint="eastAsia"/>
        </w:rPr>
        <w:t>，</w:t>
      </w:r>
      <w:r w:rsidR="007B6725" w:rsidRPr="007B6725">
        <w:rPr>
          <w:b/>
          <w:bCs/>
        </w:rPr>
        <w:t>家生肖</w:t>
      </w:r>
      <w:r w:rsidR="007B6725" w:rsidRPr="007B6725">
        <w:t>，</w:t>
      </w:r>
      <w:proofErr w:type="gramStart"/>
      <w:r w:rsidR="007B6725" w:rsidRPr="007B6725">
        <w:t>詈</w:t>
      </w:r>
      <w:proofErr w:type="gramEnd"/>
      <w:r w:rsidR="007B6725" w:rsidRPr="007B6725">
        <w:t>词，犹言家盗内贼。</w:t>
      </w:r>
      <w:r w:rsidR="001430C3" w:rsidRPr="001430C3">
        <w:rPr>
          <w:rFonts w:hint="eastAsia"/>
          <w:b/>
          <w:bCs/>
        </w:rPr>
        <w:t>罄身</w:t>
      </w:r>
      <w:r w:rsidR="001430C3" w:rsidRPr="001430C3">
        <w:rPr>
          <w:rFonts w:hint="eastAsia"/>
        </w:rPr>
        <w:t>：空着身子。</w:t>
      </w:r>
      <w:r w:rsidR="00EF1A3A" w:rsidRPr="00EF1A3A">
        <w:rPr>
          <w:rFonts w:hint="eastAsia"/>
          <w:b/>
          <w:bCs/>
        </w:rPr>
        <w:t>出港</w:t>
      </w:r>
      <w:r w:rsidR="00EF1A3A" w:rsidRPr="00EF1A3A">
        <w:rPr>
          <w:rFonts w:hint="eastAsia"/>
        </w:rPr>
        <w:t>：船舶驶出港口；指发生不正当关系的男女分离。</w:t>
      </w:r>
      <w:r w:rsidR="0028094E" w:rsidRPr="0028094E">
        <w:rPr>
          <w:rFonts w:hint="eastAsia"/>
          <w:b/>
          <w:bCs/>
        </w:rPr>
        <w:t>聘嫁</w:t>
      </w:r>
      <w:r w:rsidR="0028094E" w:rsidRPr="0028094E">
        <w:rPr>
          <w:rFonts w:hint="eastAsia"/>
        </w:rPr>
        <w:t>：</w:t>
      </w:r>
      <w:proofErr w:type="gramStart"/>
      <w:r w:rsidR="0028094E" w:rsidRPr="0028094E">
        <w:rPr>
          <w:rFonts w:hint="eastAsia"/>
        </w:rPr>
        <w:t>婚聘嫁娶</w:t>
      </w:r>
      <w:proofErr w:type="gramEnd"/>
      <w:r w:rsidR="0028094E">
        <w:rPr>
          <w:rFonts w:hint="eastAsia"/>
        </w:rPr>
        <w:t>。</w:t>
      </w:r>
      <w:r w:rsidR="00231CF7" w:rsidRPr="00231CF7">
        <w:rPr>
          <w:rFonts w:hint="eastAsia"/>
          <w:b/>
          <w:bCs/>
        </w:rPr>
        <w:t>行款</w:t>
      </w:r>
      <w:r w:rsidR="00231CF7" w:rsidRPr="00231CF7">
        <w:rPr>
          <w:rFonts w:hint="eastAsia"/>
        </w:rPr>
        <w:t>：文字的书写顺序和排列形式，包括字序和行序；</w:t>
      </w:r>
      <w:proofErr w:type="gramStart"/>
      <w:r w:rsidR="00231CF7" w:rsidRPr="00231CF7">
        <w:rPr>
          <w:rFonts w:hint="eastAsia"/>
        </w:rPr>
        <w:t>喻</w:t>
      </w:r>
      <w:proofErr w:type="gramEnd"/>
      <w:r w:rsidR="00231CF7" w:rsidRPr="00231CF7">
        <w:rPr>
          <w:rFonts w:hint="eastAsia"/>
        </w:rPr>
        <w:t>某种标准或规格。</w:t>
      </w:r>
      <w:r w:rsidR="00473383" w:rsidRPr="00473383">
        <w:rPr>
          <w:rFonts w:hint="eastAsia"/>
          <w:b/>
          <w:bCs/>
        </w:rPr>
        <w:t>抛露</w:t>
      </w:r>
      <w:r w:rsidR="00473383" w:rsidRPr="00473383">
        <w:rPr>
          <w:rFonts w:hint="eastAsia"/>
        </w:rPr>
        <w:t>：暴露。</w:t>
      </w:r>
      <w:r w:rsidR="005A08C5" w:rsidRPr="005A08C5">
        <w:rPr>
          <w:rFonts w:hint="eastAsia"/>
          <w:b/>
          <w:bCs/>
        </w:rPr>
        <w:t>丁忧</w:t>
      </w:r>
      <w:r w:rsidR="005A08C5" w:rsidRPr="005A08C5">
        <w:rPr>
          <w:rFonts w:hint="eastAsia"/>
        </w:rPr>
        <w:t>：原指遇到父母或祖父母等直系尊长等丧事，后多指官员居丧。</w:t>
      </w:r>
      <w:r w:rsidR="000A1C11" w:rsidRPr="000A1C11">
        <w:rPr>
          <w:rFonts w:hint="eastAsia"/>
          <w:b/>
          <w:bCs/>
        </w:rPr>
        <w:t>祖贯</w:t>
      </w:r>
      <w:r w:rsidR="000A1C11" w:rsidRPr="000A1C11">
        <w:rPr>
          <w:rFonts w:hint="eastAsia"/>
        </w:rPr>
        <w:t>：祖籍；原籍；祖先的原籍。</w:t>
      </w:r>
      <w:r w:rsidR="00E81EE6" w:rsidRPr="00E81EE6">
        <w:rPr>
          <w:rFonts w:hint="eastAsia"/>
          <w:b/>
          <w:bCs/>
        </w:rPr>
        <w:t>展转</w:t>
      </w:r>
      <w:r w:rsidR="00E81EE6" w:rsidRPr="00E81EE6">
        <w:rPr>
          <w:rFonts w:hint="eastAsia"/>
        </w:rPr>
        <w:t>：反复；变化；重复貌，形容次数多；形容经过多种途径，非直接的；游移盘桓；流转迁徙；翻身貌，多形容忧思不</w:t>
      </w:r>
      <w:proofErr w:type="gramStart"/>
      <w:r w:rsidR="00E81EE6" w:rsidRPr="00E81EE6">
        <w:rPr>
          <w:rFonts w:hint="eastAsia"/>
        </w:rPr>
        <w:t>寐</w:t>
      </w:r>
      <w:proofErr w:type="gramEnd"/>
      <w:r w:rsidR="00E81EE6" w:rsidRPr="00E81EE6">
        <w:rPr>
          <w:rFonts w:hint="eastAsia"/>
        </w:rPr>
        <w:t>、卧不安席；犹周转；应付。</w:t>
      </w:r>
      <w:r w:rsidR="00F32E90" w:rsidRPr="00F32E90">
        <w:rPr>
          <w:rFonts w:hint="eastAsia"/>
          <w:b/>
          <w:bCs/>
        </w:rPr>
        <w:t>扭南面北</w:t>
      </w:r>
      <w:r w:rsidR="00F32E90" w:rsidRPr="00F32E90">
        <w:rPr>
          <w:rFonts w:hint="eastAsia"/>
        </w:rPr>
        <w:t>：闹别扭。</w:t>
      </w:r>
      <w:r w:rsidR="00A977FC" w:rsidRPr="00A977FC">
        <w:rPr>
          <w:rFonts w:hint="eastAsia"/>
          <w:b/>
          <w:bCs/>
        </w:rPr>
        <w:t>打水不浑</w:t>
      </w:r>
      <w:r w:rsidR="00A977FC" w:rsidRPr="00A977FC">
        <w:rPr>
          <w:rFonts w:hint="eastAsia"/>
        </w:rPr>
        <w:t>：形容礼物微薄。</w:t>
      </w:r>
      <w:r w:rsidR="00C6373E" w:rsidRPr="00C6373E">
        <w:rPr>
          <w:rFonts w:hint="eastAsia"/>
          <w:b/>
          <w:bCs/>
        </w:rPr>
        <w:t>现撇</w:t>
      </w:r>
      <w:r w:rsidR="00C6373E" w:rsidRPr="00C6373E">
        <w:rPr>
          <w:rFonts w:hint="eastAsia"/>
        </w:rPr>
        <w:t>：时兴，时样。</w:t>
      </w:r>
      <w:proofErr w:type="gramStart"/>
      <w:r w:rsidR="00F53DC4" w:rsidRPr="00F53DC4">
        <w:rPr>
          <w:rFonts w:hint="eastAsia"/>
          <w:b/>
          <w:bCs/>
        </w:rPr>
        <w:t>伶</w:t>
      </w:r>
      <w:proofErr w:type="gramEnd"/>
      <w:r w:rsidR="00F53DC4" w:rsidRPr="00F53DC4">
        <w:rPr>
          <w:rFonts w:hint="eastAsia"/>
          <w:b/>
          <w:bCs/>
        </w:rPr>
        <w:t>便</w:t>
      </w:r>
      <w:r w:rsidR="00F53DC4" w:rsidRPr="00F53DC4">
        <w:rPr>
          <w:rFonts w:hint="eastAsia"/>
        </w:rPr>
        <w:t>：灵便；敏捷。</w:t>
      </w:r>
      <w:r w:rsidR="00BD399E" w:rsidRPr="00BD399E">
        <w:rPr>
          <w:rFonts w:hint="eastAsia"/>
          <w:b/>
          <w:bCs/>
        </w:rPr>
        <w:t>荡寒</w:t>
      </w:r>
      <w:r w:rsidR="00BD399E" w:rsidRPr="00BD399E">
        <w:rPr>
          <w:rFonts w:hint="eastAsia"/>
        </w:rPr>
        <w:t>：犹挡寒</w:t>
      </w:r>
      <w:r w:rsidR="006A5B89">
        <w:rPr>
          <w:rFonts w:hint="eastAsia"/>
        </w:rPr>
        <w:t>；</w:t>
      </w:r>
      <w:r w:rsidR="00BD399E" w:rsidRPr="00BD399E">
        <w:rPr>
          <w:rFonts w:hint="eastAsia"/>
        </w:rPr>
        <w:t>抵御寒气。</w:t>
      </w:r>
      <w:r w:rsidR="005E0226" w:rsidRPr="005E0226">
        <w:rPr>
          <w:rFonts w:hint="eastAsia"/>
          <w:b/>
          <w:bCs/>
        </w:rPr>
        <w:t>解缴</w:t>
      </w:r>
      <w:r w:rsidR="005E0226" w:rsidRPr="005E0226">
        <w:rPr>
          <w:rFonts w:hint="eastAsia"/>
        </w:rPr>
        <w:t>：</w:t>
      </w:r>
      <w:proofErr w:type="gramStart"/>
      <w:r w:rsidR="005E0226" w:rsidRPr="005E0226">
        <w:rPr>
          <w:rFonts w:hint="eastAsia"/>
        </w:rPr>
        <w:t>犹解纳</w:t>
      </w:r>
      <w:proofErr w:type="gramEnd"/>
      <w:r w:rsidR="005E0226" w:rsidRPr="005E0226">
        <w:rPr>
          <w:rFonts w:hint="eastAsia"/>
        </w:rPr>
        <w:t>，基层组织（或受托方）代收资金或货物上缴上级主管部门</w:t>
      </w:r>
      <w:r w:rsidR="00D6798B">
        <w:rPr>
          <w:rFonts w:hint="eastAsia"/>
        </w:rPr>
        <w:t>（</w:t>
      </w:r>
      <w:r w:rsidR="005E0226" w:rsidRPr="005E0226">
        <w:t>或委托方</w:t>
      </w:r>
      <w:r w:rsidR="00D6798B">
        <w:rPr>
          <w:rFonts w:hint="eastAsia"/>
        </w:rPr>
        <w:t>）</w:t>
      </w:r>
      <w:r w:rsidR="005E0226" w:rsidRPr="005E0226">
        <w:t>的过程</w:t>
      </w:r>
      <w:r w:rsidR="005E0226">
        <w:rPr>
          <w:rFonts w:hint="eastAsia"/>
        </w:rPr>
        <w:t>。</w:t>
      </w:r>
      <w:proofErr w:type="gramStart"/>
      <w:r w:rsidR="00AC14EE" w:rsidRPr="00AC14EE">
        <w:rPr>
          <w:rFonts w:hint="eastAsia"/>
          <w:b/>
          <w:bCs/>
        </w:rPr>
        <w:t>憔</w:t>
      </w:r>
      <w:proofErr w:type="gramEnd"/>
      <w:r w:rsidR="00AC14EE" w:rsidRPr="00AC14EE">
        <w:rPr>
          <w:rFonts w:hint="eastAsia"/>
          <w:b/>
          <w:bCs/>
        </w:rPr>
        <w:t>瘦</w:t>
      </w:r>
      <w:r w:rsidR="00AC14EE" w:rsidRPr="00AC14EE">
        <w:rPr>
          <w:rFonts w:hint="eastAsia"/>
        </w:rPr>
        <w:t>：憔悴瘦损。</w:t>
      </w:r>
      <w:r w:rsidR="00AC14EE" w:rsidRPr="00AC14EE">
        <w:rPr>
          <w:rFonts w:hint="eastAsia"/>
          <w:b/>
          <w:bCs/>
        </w:rPr>
        <w:t>经年</w:t>
      </w:r>
      <w:r w:rsidR="00AC14EE" w:rsidRPr="00AC14EE">
        <w:rPr>
          <w:rFonts w:hint="eastAsia"/>
        </w:rPr>
        <w:t>：经过一年或若干年；全年。</w:t>
      </w:r>
      <w:r w:rsidR="00E1655A" w:rsidRPr="00E1655A">
        <w:rPr>
          <w:rFonts w:hint="eastAsia"/>
          <w:b/>
          <w:bCs/>
        </w:rPr>
        <w:t>二尾子</w:t>
      </w:r>
      <w:r w:rsidR="00E1655A" w:rsidRPr="00E1655A">
        <w:rPr>
          <w:rFonts w:hint="eastAsia"/>
        </w:rPr>
        <w:t>：指两性人。</w:t>
      </w:r>
      <w:r w:rsidR="004908A5" w:rsidRPr="004908A5">
        <w:rPr>
          <w:rFonts w:hint="eastAsia"/>
          <w:b/>
          <w:bCs/>
        </w:rPr>
        <w:t>营生</w:t>
      </w:r>
      <w:r w:rsidR="004908A5" w:rsidRPr="004908A5">
        <w:rPr>
          <w:rFonts w:hint="eastAsia"/>
        </w:rPr>
        <w:t>：谋生活；职业；工作。</w:t>
      </w:r>
      <w:r w:rsidR="003B4C95" w:rsidRPr="003B4C95">
        <w:rPr>
          <w:rFonts w:hint="eastAsia"/>
          <w:b/>
          <w:bCs/>
        </w:rPr>
        <w:t>奠雁</w:t>
      </w:r>
      <w:r w:rsidR="003B4C95" w:rsidRPr="003B4C95">
        <w:rPr>
          <w:rFonts w:hint="eastAsia"/>
        </w:rPr>
        <w:t>：古代婚礼，新郎到女家迎亲，</w:t>
      </w:r>
      <w:proofErr w:type="gramStart"/>
      <w:r w:rsidR="003B4C95" w:rsidRPr="003B4C95">
        <w:rPr>
          <w:rFonts w:hint="eastAsia"/>
        </w:rPr>
        <w:t>献雁为贽</w:t>
      </w:r>
      <w:proofErr w:type="gramEnd"/>
      <w:r w:rsidR="003B4C95" w:rsidRPr="003B4C95">
        <w:rPr>
          <w:rFonts w:hint="eastAsia"/>
        </w:rPr>
        <w:t>礼；古代卿大夫相见，</w:t>
      </w:r>
      <w:proofErr w:type="gramStart"/>
      <w:r w:rsidR="003B4C95" w:rsidRPr="003B4C95">
        <w:rPr>
          <w:rFonts w:hint="eastAsia"/>
        </w:rPr>
        <w:t>执雁为</w:t>
      </w:r>
      <w:proofErr w:type="gramEnd"/>
      <w:r w:rsidR="003B4C95" w:rsidRPr="003B4C95">
        <w:rPr>
          <w:rFonts w:hint="eastAsia"/>
        </w:rPr>
        <w:t>礼。</w:t>
      </w:r>
      <w:r w:rsidR="00F00447" w:rsidRPr="00F00447">
        <w:rPr>
          <w:rFonts w:hint="eastAsia"/>
          <w:b/>
          <w:bCs/>
        </w:rPr>
        <w:t>交</w:t>
      </w:r>
      <w:proofErr w:type="gramStart"/>
      <w:r w:rsidR="00F00447" w:rsidRPr="00F00447">
        <w:rPr>
          <w:rFonts w:hint="eastAsia"/>
          <w:b/>
          <w:bCs/>
        </w:rPr>
        <w:t>姤</w:t>
      </w:r>
      <w:proofErr w:type="gramEnd"/>
      <w:r w:rsidR="00F00447" w:rsidRPr="00F00447">
        <w:rPr>
          <w:rFonts w:hint="eastAsia"/>
        </w:rPr>
        <w:t>：交媾，性交。</w:t>
      </w:r>
      <w:r w:rsidR="001C6279" w:rsidRPr="001C6279">
        <w:rPr>
          <w:rFonts w:hint="eastAsia"/>
          <w:b/>
          <w:bCs/>
        </w:rPr>
        <w:t>搅计</w:t>
      </w:r>
      <w:r w:rsidR="001C6279" w:rsidRPr="001C6279">
        <w:rPr>
          <w:rFonts w:hint="eastAsia"/>
        </w:rPr>
        <w:t>：开支，开销。</w:t>
      </w:r>
      <w:r w:rsidR="007D4B50" w:rsidRPr="007D4B50">
        <w:rPr>
          <w:rFonts w:hint="eastAsia"/>
          <w:b/>
          <w:bCs/>
        </w:rPr>
        <w:t>蓬</w:t>
      </w:r>
      <w:proofErr w:type="gramStart"/>
      <w:r w:rsidR="007D4B50" w:rsidRPr="007D4B50">
        <w:rPr>
          <w:rFonts w:hint="eastAsia"/>
          <w:b/>
          <w:bCs/>
        </w:rPr>
        <w:t>荜</w:t>
      </w:r>
      <w:proofErr w:type="gramEnd"/>
      <w:r w:rsidR="007D4B50" w:rsidRPr="007D4B50">
        <w:rPr>
          <w:rFonts w:hint="eastAsia"/>
        </w:rPr>
        <w:t>：蓬</w:t>
      </w:r>
      <w:proofErr w:type="gramStart"/>
      <w:r w:rsidR="007D4B50" w:rsidRPr="007D4B50">
        <w:rPr>
          <w:rFonts w:hint="eastAsia"/>
        </w:rPr>
        <w:t>荜编蓬</w:t>
      </w:r>
      <w:proofErr w:type="gramEnd"/>
      <w:r w:rsidR="007D4B50" w:rsidRPr="007D4B50">
        <w:rPr>
          <w:rFonts w:hint="eastAsia"/>
        </w:rPr>
        <w:t>草、荆竹为门，指</w:t>
      </w:r>
      <w:proofErr w:type="gramStart"/>
      <w:r w:rsidR="007D4B50" w:rsidRPr="007D4B50">
        <w:rPr>
          <w:rFonts w:hint="eastAsia"/>
        </w:rPr>
        <w:t>穷人住</w:t>
      </w:r>
      <w:proofErr w:type="gramEnd"/>
      <w:r w:rsidR="007D4B50" w:rsidRPr="007D4B50">
        <w:rPr>
          <w:rFonts w:hint="eastAsia"/>
        </w:rPr>
        <w:t>的地方。</w:t>
      </w:r>
      <w:proofErr w:type="gramStart"/>
      <w:r w:rsidR="00E93B1A" w:rsidRPr="00E93B1A">
        <w:rPr>
          <w:rFonts w:hint="eastAsia"/>
          <w:b/>
          <w:bCs/>
        </w:rPr>
        <w:t>惕</w:t>
      </w:r>
      <w:proofErr w:type="gramEnd"/>
      <w:r w:rsidR="00E93B1A" w:rsidRPr="00E93B1A">
        <w:rPr>
          <w:rFonts w:hint="eastAsia"/>
          <w:b/>
          <w:bCs/>
        </w:rPr>
        <w:t>然</w:t>
      </w:r>
      <w:r w:rsidR="00E93B1A" w:rsidRPr="00E93B1A">
        <w:rPr>
          <w:rFonts w:hint="eastAsia"/>
        </w:rPr>
        <w:t>：惶恐貌；忧虑貌；警觉省悟貌。</w:t>
      </w:r>
      <w:r w:rsidR="0025400B" w:rsidRPr="0025400B">
        <w:rPr>
          <w:rFonts w:hint="eastAsia"/>
          <w:b/>
          <w:bCs/>
        </w:rPr>
        <w:t>送</w:t>
      </w:r>
      <w:proofErr w:type="gramStart"/>
      <w:r w:rsidR="0025400B" w:rsidRPr="0025400B">
        <w:rPr>
          <w:rFonts w:hint="eastAsia"/>
          <w:b/>
          <w:bCs/>
        </w:rPr>
        <w:t>饯</w:t>
      </w:r>
      <w:proofErr w:type="gramEnd"/>
      <w:r w:rsidR="0025400B" w:rsidRPr="0025400B">
        <w:rPr>
          <w:rFonts w:hint="eastAsia"/>
        </w:rPr>
        <w:t>：</w:t>
      </w:r>
      <w:proofErr w:type="gramStart"/>
      <w:r w:rsidR="0025400B" w:rsidRPr="0025400B">
        <w:rPr>
          <w:rFonts w:hint="eastAsia"/>
        </w:rPr>
        <w:t>饯</w:t>
      </w:r>
      <w:proofErr w:type="gramEnd"/>
      <w:r w:rsidR="0025400B" w:rsidRPr="0025400B">
        <w:rPr>
          <w:rFonts w:hint="eastAsia"/>
        </w:rPr>
        <w:t>送，饯行。</w:t>
      </w:r>
      <w:r w:rsidR="001A3450" w:rsidRPr="001A3450">
        <w:rPr>
          <w:rFonts w:hint="eastAsia"/>
          <w:b/>
          <w:bCs/>
        </w:rPr>
        <w:t>板荡</w:t>
      </w:r>
      <w:r w:rsidR="001A3450" w:rsidRPr="001A3450">
        <w:rPr>
          <w:rFonts w:hint="eastAsia"/>
        </w:rPr>
        <w:t>：指政局混乱或社会动荡。</w:t>
      </w:r>
      <w:r w:rsidR="00D9696A" w:rsidRPr="00D9696A">
        <w:rPr>
          <w:rFonts w:hint="eastAsia"/>
          <w:b/>
          <w:bCs/>
        </w:rPr>
        <w:t>倏然</w:t>
      </w:r>
      <w:r w:rsidR="00D9696A" w:rsidRPr="00D9696A">
        <w:rPr>
          <w:rFonts w:hint="eastAsia"/>
        </w:rPr>
        <w:t>：亦作</w:t>
      </w:r>
      <w:r w:rsidR="00D9696A">
        <w:rPr>
          <w:rFonts w:hint="eastAsia"/>
        </w:rPr>
        <w:t>“</w:t>
      </w:r>
      <w:r w:rsidR="00D9696A" w:rsidRPr="00D9696A">
        <w:t>倐然</w:t>
      </w:r>
      <w:r w:rsidR="00D9696A">
        <w:rPr>
          <w:rFonts w:hint="eastAsia"/>
        </w:rPr>
        <w:t>”</w:t>
      </w:r>
      <w:r w:rsidR="00D9696A" w:rsidRPr="00D9696A">
        <w:t>；迅疾貌；形容轻微的声音。</w:t>
      </w:r>
      <w:r w:rsidR="005A4671" w:rsidRPr="005A4671">
        <w:rPr>
          <w:rFonts w:hint="eastAsia"/>
          <w:b/>
          <w:bCs/>
        </w:rPr>
        <w:t>委顿</w:t>
      </w:r>
      <w:r w:rsidR="005A4671" w:rsidRPr="005A4671">
        <w:rPr>
          <w:rFonts w:hint="eastAsia"/>
        </w:rPr>
        <w:t>：疲乏；憔悴；衰弱；病困。</w:t>
      </w:r>
    </w:p>
    <w:p w14:paraId="7B212F05" w14:textId="77777777" w:rsidR="00A043C8" w:rsidRPr="00A82D85" w:rsidRDefault="00A043C8" w:rsidP="00CD5711">
      <w:pPr>
        <w:rPr>
          <w:rFonts w:hint="eastAsia"/>
        </w:rPr>
      </w:pPr>
    </w:p>
    <w:p w14:paraId="15E2DD7B" w14:textId="77777777" w:rsidR="00EE075F" w:rsidRDefault="00EE075F" w:rsidP="00CD5711">
      <w:pPr>
        <w:rPr>
          <w:rFonts w:hint="eastAsia"/>
        </w:rPr>
      </w:pPr>
    </w:p>
    <w:p w14:paraId="630148C8" w14:textId="77777777" w:rsidR="00307589" w:rsidRDefault="00307589" w:rsidP="00CD5711">
      <w:pPr>
        <w:rPr>
          <w:rFonts w:hint="eastAsia"/>
        </w:rPr>
      </w:pPr>
    </w:p>
    <w:p w14:paraId="4864B74A" w14:textId="7E6DFB07" w:rsidR="00CF4E9D" w:rsidRDefault="0093405A" w:rsidP="0093405A">
      <w:pPr>
        <w:pStyle w:val="2"/>
        <w:rPr>
          <w:rFonts w:hint="eastAsia"/>
        </w:rPr>
      </w:pPr>
      <w:r>
        <w:rPr>
          <w:rFonts w:hint="eastAsia"/>
        </w:rPr>
        <w:t>诗</w:t>
      </w:r>
    </w:p>
    <w:p w14:paraId="407E4284" w14:textId="5E8CB198" w:rsidR="0093405A" w:rsidRPr="0093405A" w:rsidRDefault="0093405A" w:rsidP="0093405A">
      <w:pPr>
        <w:rPr>
          <w:rFonts w:hint="eastAsia"/>
          <w:b/>
          <w:bCs/>
        </w:rPr>
      </w:pPr>
      <w:r w:rsidRPr="0093405A">
        <w:rPr>
          <w:rFonts w:hint="eastAsia"/>
          <w:b/>
          <w:bCs/>
        </w:rPr>
        <w:t>第八回：篇首诗</w:t>
      </w:r>
    </w:p>
    <w:p w14:paraId="23BFF5E3" w14:textId="77777777" w:rsidR="0093405A" w:rsidRDefault="0093405A" w:rsidP="0093405A">
      <w:pPr>
        <w:rPr>
          <w:rFonts w:hint="eastAsia"/>
        </w:rPr>
      </w:pPr>
      <w:r>
        <w:t>静</w:t>
      </w:r>
      <w:proofErr w:type="gramStart"/>
      <w:r>
        <w:t>悄</w:t>
      </w:r>
      <w:proofErr w:type="gramEnd"/>
      <w:r>
        <w:t>房</w:t>
      </w:r>
      <w:proofErr w:type="gramStart"/>
      <w:r>
        <w:t>栊</w:t>
      </w:r>
      <w:proofErr w:type="gramEnd"/>
      <w:r>
        <w:t>独自猜，鸳鸯失</w:t>
      </w:r>
      <w:proofErr w:type="gramStart"/>
      <w:r>
        <w:t>伴信音乖</w:t>
      </w:r>
      <w:proofErr w:type="gramEnd"/>
      <w:r>
        <w:t>。臂上</w:t>
      </w:r>
      <w:proofErr w:type="gramStart"/>
      <w:r>
        <w:t>粉香犹未泯</w:t>
      </w:r>
      <w:proofErr w:type="gramEnd"/>
      <w:r>
        <w:t>，床头揪面暗尘埋。</w:t>
      </w:r>
    </w:p>
    <w:p w14:paraId="6CA8747F" w14:textId="1648BAF7" w:rsidR="0093405A" w:rsidRDefault="0093405A" w:rsidP="0093405A">
      <w:pPr>
        <w:rPr>
          <w:rFonts w:hint="eastAsia"/>
        </w:rPr>
      </w:pPr>
      <w:r>
        <w:t>芳容消瘦虚</w:t>
      </w:r>
      <w:proofErr w:type="gramStart"/>
      <w:r>
        <w:t>鸾</w:t>
      </w:r>
      <w:proofErr w:type="gramEnd"/>
      <w:r>
        <w:t>镜，云鬓鬅松坠玉钗。骏</w:t>
      </w:r>
      <w:proofErr w:type="gramStart"/>
      <w:r>
        <w:t>骥</w:t>
      </w:r>
      <w:proofErr w:type="gramEnd"/>
      <w:r>
        <w:t>不来</w:t>
      </w:r>
      <w:proofErr w:type="gramStart"/>
      <w:r>
        <w:t>劳</w:t>
      </w:r>
      <w:proofErr w:type="gramEnd"/>
      <w:r>
        <w:t>望眼，空余</w:t>
      </w:r>
      <w:proofErr w:type="gramStart"/>
      <w:r>
        <w:t>鸳枕泪</w:t>
      </w:r>
      <w:proofErr w:type="gramEnd"/>
      <w:r>
        <w:t>盈腮。</w:t>
      </w:r>
    </w:p>
    <w:p w14:paraId="57B3DA25" w14:textId="6791035C" w:rsidR="0093405A" w:rsidRPr="00D514FD" w:rsidRDefault="00D514FD" w:rsidP="0093405A">
      <w:pPr>
        <w:rPr>
          <w:rFonts w:hint="eastAsia"/>
          <w:b/>
          <w:bCs/>
        </w:rPr>
      </w:pPr>
      <w:r w:rsidRPr="00D514FD">
        <w:rPr>
          <w:rFonts w:hint="eastAsia"/>
          <w:b/>
          <w:bCs/>
        </w:rPr>
        <w:t>第十一回：篇尾诗</w:t>
      </w:r>
    </w:p>
    <w:p w14:paraId="076CB278" w14:textId="37EA8612" w:rsidR="00D514FD" w:rsidRDefault="00D514FD" w:rsidP="0093405A">
      <w:pPr>
        <w:rPr>
          <w:rFonts w:hint="eastAsia"/>
        </w:rPr>
      </w:pPr>
      <w:r w:rsidRPr="00D514FD">
        <w:rPr>
          <w:rFonts w:hint="eastAsia"/>
        </w:rPr>
        <w:lastRenderedPageBreak/>
        <w:t>舞裙歌板逐时新，散尽黄金只此身！寄语富儿休暴</w:t>
      </w:r>
      <w:proofErr w:type="gramStart"/>
      <w:r w:rsidRPr="00D514FD">
        <w:rPr>
          <w:rFonts w:hint="eastAsia"/>
        </w:rPr>
        <w:t>殄</w:t>
      </w:r>
      <w:proofErr w:type="gramEnd"/>
      <w:r w:rsidRPr="00D514FD">
        <w:rPr>
          <w:rFonts w:hint="eastAsia"/>
        </w:rPr>
        <w:t>，俭如良药可医贫。</w:t>
      </w:r>
    </w:p>
    <w:p w14:paraId="75B2F969" w14:textId="367B3AF6" w:rsidR="0093405A" w:rsidRPr="005C3EA9" w:rsidRDefault="005C3EA9" w:rsidP="0093405A">
      <w:pPr>
        <w:rPr>
          <w:rFonts w:hint="eastAsia"/>
          <w:b/>
          <w:bCs/>
        </w:rPr>
      </w:pPr>
      <w:r w:rsidRPr="005C3EA9">
        <w:rPr>
          <w:rFonts w:hint="eastAsia"/>
          <w:b/>
          <w:bCs/>
        </w:rPr>
        <w:t>第十三回：花子虚宴客</w:t>
      </w:r>
    </w:p>
    <w:p w14:paraId="17D1F4F9" w14:textId="77777777" w:rsidR="005C3EA9" w:rsidRDefault="005C3EA9" w:rsidP="0093405A">
      <w:pPr>
        <w:rPr>
          <w:rFonts w:hint="eastAsia"/>
        </w:rPr>
      </w:pPr>
      <w:r>
        <w:t>乌兔循环似箭忙，人间佳节又重阳。千枝红树</w:t>
      </w:r>
      <w:proofErr w:type="gramStart"/>
      <w:r>
        <w:t>妆</w:t>
      </w:r>
      <w:proofErr w:type="gramEnd"/>
      <w:r>
        <w:t>秋色，三径黄花吐异香。</w:t>
      </w:r>
    </w:p>
    <w:p w14:paraId="73769AD8" w14:textId="4708A85E" w:rsidR="005C3EA9" w:rsidRDefault="005C3EA9" w:rsidP="0093405A">
      <w:pPr>
        <w:rPr>
          <w:rFonts w:hint="eastAsia"/>
        </w:rPr>
      </w:pPr>
      <w:r>
        <w:t>不见登高乌帽客，</w:t>
      </w:r>
      <w:proofErr w:type="gramStart"/>
      <w:r>
        <w:t>还思捧酒</w:t>
      </w:r>
      <w:proofErr w:type="gramEnd"/>
      <w:r>
        <w:t>绮罗娘。绣帘</w:t>
      </w:r>
      <w:proofErr w:type="gramStart"/>
      <w:r>
        <w:t>琐闼</w:t>
      </w:r>
      <w:proofErr w:type="gramEnd"/>
      <w:r>
        <w:t>私相觑，从此恩情两不忘。</w:t>
      </w:r>
    </w:p>
    <w:p w14:paraId="7571B4C5" w14:textId="5763D34D" w:rsidR="00E72344" w:rsidRPr="00E06DE3" w:rsidRDefault="00E72344" w:rsidP="0093405A">
      <w:pPr>
        <w:rPr>
          <w:rFonts w:hint="eastAsia"/>
          <w:b/>
          <w:bCs/>
        </w:rPr>
      </w:pPr>
      <w:r w:rsidRPr="00E06DE3">
        <w:rPr>
          <w:rFonts w:hint="eastAsia"/>
          <w:b/>
          <w:bCs/>
        </w:rPr>
        <w:t>第十四回：篇首诗</w:t>
      </w:r>
    </w:p>
    <w:p w14:paraId="6AAACF18" w14:textId="77777777" w:rsidR="00E72344" w:rsidRDefault="00E72344" w:rsidP="0093405A">
      <w:pPr>
        <w:rPr>
          <w:rFonts w:hint="eastAsia"/>
        </w:rPr>
      </w:pPr>
      <w:proofErr w:type="gramStart"/>
      <w:r>
        <w:t>眼意心期未即</w:t>
      </w:r>
      <w:proofErr w:type="gramEnd"/>
      <w:r>
        <w:t>休，不堪</w:t>
      </w:r>
      <w:proofErr w:type="gramStart"/>
      <w:r>
        <w:t>拈</w:t>
      </w:r>
      <w:proofErr w:type="gramEnd"/>
      <w:r>
        <w:t>弄玉搔头。春回笑脸花含媚，浅蹙蛾眉</w:t>
      </w:r>
      <w:proofErr w:type="gramStart"/>
      <w:r>
        <w:t>柳带愁</w:t>
      </w:r>
      <w:proofErr w:type="gramEnd"/>
      <w:r>
        <w:rPr>
          <w:rFonts w:hint="eastAsia"/>
        </w:rPr>
        <w:t>。</w:t>
      </w:r>
    </w:p>
    <w:p w14:paraId="4DC22C2B" w14:textId="30EC0C90" w:rsidR="00E72344" w:rsidRDefault="00E72344" w:rsidP="0093405A">
      <w:pPr>
        <w:rPr>
          <w:rFonts w:hint="eastAsia"/>
        </w:rPr>
      </w:pPr>
      <w:proofErr w:type="gramStart"/>
      <w:r>
        <w:t>粉晕桃腮思</w:t>
      </w:r>
      <w:proofErr w:type="gramEnd"/>
      <w:r>
        <w:t>伉俪，寒生</w:t>
      </w:r>
      <w:proofErr w:type="gramStart"/>
      <w:r>
        <w:t>兰室盼绸缪</w:t>
      </w:r>
      <w:proofErr w:type="gramEnd"/>
      <w:r>
        <w:t>。何时得遂相如志，不让</w:t>
      </w:r>
      <w:proofErr w:type="gramStart"/>
      <w:r>
        <w:t>文君咏白头</w:t>
      </w:r>
      <w:proofErr w:type="gramEnd"/>
      <w:r>
        <w:t>。</w:t>
      </w:r>
    </w:p>
    <w:p w14:paraId="48E1277A" w14:textId="0154FF6E" w:rsidR="001B410F" w:rsidRPr="00BA1D20" w:rsidRDefault="001B410F" w:rsidP="0093405A">
      <w:pPr>
        <w:rPr>
          <w:rFonts w:hint="eastAsia"/>
          <w:b/>
          <w:bCs/>
        </w:rPr>
      </w:pPr>
      <w:r w:rsidRPr="00BA1D20">
        <w:rPr>
          <w:rFonts w:hint="eastAsia"/>
          <w:b/>
          <w:bCs/>
        </w:rPr>
        <w:t>第十五回：篇首诗</w:t>
      </w:r>
    </w:p>
    <w:p w14:paraId="4170EF41" w14:textId="77777777" w:rsidR="001B410F" w:rsidRDefault="001B410F" w:rsidP="0093405A">
      <w:pPr>
        <w:rPr>
          <w:rFonts w:hint="eastAsia"/>
        </w:rPr>
      </w:pPr>
      <w:r>
        <w:t>日坠西山月出东，百年光景似飘蓬。点头纔羡朱颜子，转眼翻为白发翁。</w:t>
      </w:r>
    </w:p>
    <w:p w14:paraId="581DF3EF" w14:textId="15282DC7" w:rsidR="001B410F" w:rsidRDefault="001B410F" w:rsidP="0093405A">
      <w:pPr>
        <w:rPr>
          <w:rFonts w:hint="eastAsia"/>
        </w:rPr>
      </w:pPr>
      <w:r>
        <w:t>易老</w:t>
      </w:r>
      <w:proofErr w:type="gramStart"/>
      <w:r>
        <w:t>韶华休浪度</w:t>
      </w:r>
      <w:proofErr w:type="gramEnd"/>
      <w:r>
        <w:t>，掀天</w:t>
      </w:r>
      <w:proofErr w:type="gramStart"/>
      <w:r>
        <w:t>富贵等云空</w:t>
      </w:r>
      <w:proofErr w:type="gramEnd"/>
      <w:r>
        <w:t>。不如</w:t>
      </w:r>
      <w:proofErr w:type="gramStart"/>
      <w:r>
        <w:t>且讨红裙</w:t>
      </w:r>
      <w:proofErr w:type="gramEnd"/>
      <w:r>
        <w:t>趣，依翠</w:t>
      </w:r>
      <w:proofErr w:type="gramStart"/>
      <w:r>
        <w:t>偎红院宇中</w:t>
      </w:r>
      <w:proofErr w:type="gramEnd"/>
      <w:r>
        <w:t>。</w:t>
      </w:r>
    </w:p>
    <w:p w14:paraId="4B2BA1F1" w14:textId="07CE0305" w:rsidR="004D0533" w:rsidRPr="004D0533" w:rsidRDefault="004D0533" w:rsidP="0093405A">
      <w:pPr>
        <w:rPr>
          <w:rFonts w:hint="eastAsia"/>
          <w:b/>
          <w:bCs/>
        </w:rPr>
      </w:pPr>
      <w:r w:rsidRPr="004D0533">
        <w:rPr>
          <w:rFonts w:hint="eastAsia"/>
          <w:b/>
          <w:bCs/>
        </w:rPr>
        <w:t>第十五回：西门庆访桂姐</w:t>
      </w:r>
    </w:p>
    <w:p w14:paraId="6696734D" w14:textId="32600A6E" w:rsidR="004D0533" w:rsidRDefault="004D0533" w:rsidP="0093405A">
      <w:pPr>
        <w:rPr>
          <w:rFonts w:hint="eastAsia"/>
        </w:rPr>
      </w:pPr>
      <w:proofErr w:type="gramStart"/>
      <w:r w:rsidRPr="004D0533">
        <w:rPr>
          <w:rFonts w:hint="eastAsia"/>
        </w:rPr>
        <w:t>柳底花</w:t>
      </w:r>
      <w:proofErr w:type="gramEnd"/>
      <w:r w:rsidRPr="004D0533">
        <w:rPr>
          <w:rFonts w:hint="eastAsia"/>
        </w:rPr>
        <w:t>阴压路尘，</w:t>
      </w:r>
      <w:proofErr w:type="gramStart"/>
      <w:r w:rsidRPr="004D0533">
        <w:rPr>
          <w:rFonts w:hint="eastAsia"/>
        </w:rPr>
        <w:t>一</w:t>
      </w:r>
      <w:proofErr w:type="gramEnd"/>
      <w:r w:rsidRPr="004D0533">
        <w:rPr>
          <w:rFonts w:hint="eastAsia"/>
        </w:rPr>
        <w:t>回游赏一回新。</w:t>
      </w:r>
      <w:proofErr w:type="gramStart"/>
      <w:r w:rsidRPr="004D0533">
        <w:rPr>
          <w:rFonts w:hint="eastAsia"/>
        </w:rPr>
        <w:t>不知买尽长安</w:t>
      </w:r>
      <w:proofErr w:type="gramEnd"/>
      <w:r w:rsidRPr="004D0533">
        <w:rPr>
          <w:rFonts w:hint="eastAsia"/>
        </w:rPr>
        <w:t>笑，活得苍生几户贫？</w:t>
      </w:r>
    </w:p>
    <w:p w14:paraId="7CDF6C8C" w14:textId="10F8F9CE" w:rsidR="00521C3D" w:rsidRPr="00474857" w:rsidRDefault="00521C3D" w:rsidP="0093405A">
      <w:pPr>
        <w:rPr>
          <w:rFonts w:hint="eastAsia"/>
          <w:b/>
          <w:bCs/>
        </w:rPr>
      </w:pPr>
      <w:r w:rsidRPr="00474857">
        <w:rPr>
          <w:rFonts w:hint="eastAsia"/>
          <w:b/>
          <w:bCs/>
        </w:rPr>
        <w:t>第十六回：篇首诗</w:t>
      </w:r>
    </w:p>
    <w:p w14:paraId="5260012E" w14:textId="77777777" w:rsidR="00521C3D" w:rsidRDefault="00521C3D" w:rsidP="0093405A">
      <w:pPr>
        <w:rPr>
          <w:rFonts w:hint="eastAsia"/>
        </w:rPr>
      </w:pPr>
      <w:r>
        <w:t>倾城倾国莫相疑，巫水巫云梦亦痴。红粉情多销骏骨，金兰</w:t>
      </w:r>
      <w:proofErr w:type="gramStart"/>
      <w:r>
        <w:t>谊薄惜</w:t>
      </w:r>
      <w:proofErr w:type="gramEnd"/>
      <w:r>
        <w:t>蛾眉。</w:t>
      </w:r>
    </w:p>
    <w:p w14:paraId="5E0B8129" w14:textId="52BDB1EF" w:rsidR="00521C3D" w:rsidRDefault="00521C3D" w:rsidP="0093405A">
      <w:pPr>
        <w:rPr>
          <w:rFonts w:hint="eastAsia"/>
        </w:rPr>
      </w:pPr>
      <w:r>
        <w:t>温柔乡里精神健，窈窕风前意态奇。村子不知春寂寂，千金此夕故踟蹰。</w:t>
      </w:r>
    </w:p>
    <w:p w14:paraId="16EE0B4F" w14:textId="2A57626A" w:rsidR="00740FEF" w:rsidRPr="00740FEF" w:rsidRDefault="00740FEF" w:rsidP="0093405A">
      <w:pPr>
        <w:rPr>
          <w:rFonts w:hint="eastAsia"/>
          <w:b/>
          <w:bCs/>
        </w:rPr>
      </w:pPr>
      <w:r w:rsidRPr="00740FEF">
        <w:rPr>
          <w:rFonts w:hint="eastAsia"/>
          <w:b/>
          <w:bCs/>
        </w:rPr>
        <w:t>第十</w:t>
      </w:r>
      <w:r w:rsidR="00B96FB2">
        <w:rPr>
          <w:rFonts w:hint="eastAsia"/>
          <w:b/>
          <w:bCs/>
        </w:rPr>
        <w:t>八</w:t>
      </w:r>
      <w:r w:rsidRPr="00740FEF">
        <w:rPr>
          <w:rFonts w:hint="eastAsia"/>
          <w:b/>
          <w:bCs/>
        </w:rPr>
        <w:t>回：西门庆无事</w:t>
      </w:r>
    </w:p>
    <w:p w14:paraId="41E4E019" w14:textId="7E6EE2E7" w:rsidR="00740FEF" w:rsidRDefault="00740FEF" w:rsidP="0093405A">
      <w:pPr>
        <w:rPr>
          <w:rFonts w:hint="eastAsia"/>
        </w:rPr>
      </w:pPr>
      <w:proofErr w:type="gramStart"/>
      <w:r w:rsidRPr="00740FEF">
        <w:rPr>
          <w:rFonts w:hint="eastAsia"/>
        </w:rPr>
        <w:t>归去只</w:t>
      </w:r>
      <w:proofErr w:type="gramEnd"/>
      <w:r w:rsidRPr="00740FEF">
        <w:rPr>
          <w:rFonts w:hint="eastAsia"/>
        </w:rPr>
        <w:t>愁红日短，思乡</w:t>
      </w:r>
      <w:proofErr w:type="gramStart"/>
      <w:r w:rsidRPr="00740FEF">
        <w:rPr>
          <w:rFonts w:hint="eastAsia"/>
        </w:rPr>
        <w:t>犹恨马</w:t>
      </w:r>
      <w:proofErr w:type="gramEnd"/>
      <w:r w:rsidRPr="00740FEF">
        <w:rPr>
          <w:rFonts w:hint="eastAsia"/>
        </w:rPr>
        <w:t>行迟。</w:t>
      </w:r>
      <w:proofErr w:type="gramStart"/>
      <w:r w:rsidRPr="00740FEF">
        <w:rPr>
          <w:rFonts w:hint="eastAsia"/>
        </w:rPr>
        <w:t>世</w:t>
      </w:r>
      <w:proofErr w:type="gramEnd"/>
      <w:r w:rsidRPr="00740FEF">
        <w:rPr>
          <w:rFonts w:hint="eastAsia"/>
        </w:rPr>
        <w:t>财红粉歌楼酒，谁为</w:t>
      </w:r>
      <w:proofErr w:type="gramStart"/>
      <w:r w:rsidRPr="00740FEF">
        <w:rPr>
          <w:rFonts w:hint="eastAsia"/>
        </w:rPr>
        <w:t>三般事不迷</w:t>
      </w:r>
      <w:proofErr w:type="gramEnd"/>
      <w:r w:rsidRPr="00740FEF">
        <w:rPr>
          <w:rFonts w:hint="eastAsia"/>
        </w:rPr>
        <w:t>？</w:t>
      </w:r>
    </w:p>
    <w:p w14:paraId="0798DB2B" w14:textId="4D6BB4BA" w:rsidR="00B96FB2" w:rsidRPr="00B96FB2" w:rsidRDefault="00B96FB2" w:rsidP="0093405A">
      <w:pPr>
        <w:rPr>
          <w:rFonts w:hint="eastAsia"/>
          <w:b/>
          <w:bCs/>
        </w:rPr>
      </w:pPr>
      <w:r w:rsidRPr="00B96FB2">
        <w:rPr>
          <w:rFonts w:hint="eastAsia"/>
          <w:b/>
          <w:bCs/>
        </w:rPr>
        <w:t>第十九回：篇首诗</w:t>
      </w:r>
    </w:p>
    <w:p w14:paraId="7FD07C04" w14:textId="77777777" w:rsidR="00B96FB2" w:rsidRDefault="00B96FB2" w:rsidP="0093405A">
      <w:pPr>
        <w:rPr>
          <w:rFonts w:hint="eastAsia"/>
        </w:rPr>
      </w:pPr>
      <w:r>
        <w:t>花开不择贫家地，月照山河处处明。世间只有人心</w:t>
      </w:r>
      <w:proofErr w:type="gramStart"/>
      <w:r>
        <w:t>歹</w:t>
      </w:r>
      <w:proofErr w:type="gramEnd"/>
      <w:r>
        <w:t>，百事还</w:t>
      </w:r>
      <w:proofErr w:type="gramStart"/>
      <w:r>
        <w:t>教天养人</w:t>
      </w:r>
      <w:proofErr w:type="gramEnd"/>
      <w:r>
        <w:t>。</w:t>
      </w:r>
    </w:p>
    <w:p w14:paraId="1F140856" w14:textId="62DE28CF" w:rsidR="00B96FB2" w:rsidRDefault="00B96FB2" w:rsidP="0093405A">
      <w:pPr>
        <w:rPr>
          <w:rFonts w:hint="eastAsia"/>
        </w:rPr>
      </w:pPr>
      <w:r>
        <w:t>痴聋</w:t>
      </w:r>
      <w:proofErr w:type="gramStart"/>
      <w:r>
        <w:t>瘖哑家豪富</w:t>
      </w:r>
      <w:proofErr w:type="gramEnd"/>
      <w:r>
        <w:t>，伶俐聪明却受贫！年月日时该载定，算来由命不由人。</w:t>
      </w:r>
    </w:p>
    <w:p w14:paraId="031BD0DE" w14:textId="7D6EDD79" w:rsidR="00D96556" w:rsidRPr="00D96556" w:rsidRDefault="00D96556" w:rsidP="0093405A">
      <w:pPr>
        <w:rPr>
          <w:rFonts w:hint="eastAsia"/>
          <w:b/>
          <w:bCs/>
        </w:rPr>
      </w:pPr>
      <w:r w:rsidRPr="00D96556">
        <w:rPr>
          <w:rFonts w:hint="eastAsia"/>
          <w:b/>
          <w:bCs/>
        </w:rPr>
        <w:t>第二十回：篇首诗</w:t>
      </w:r>
    </w:p>
    <w:p w14:paraId="45122909" w14:textId="77777777" w:rsidR="00D96556" w:rsidRDefault="00D96556" w:rsidP="0093405A">
      <w:pPr>
        <w:rPr>
          <w:rFonts w:hint="eastAsia"/>
        </w:rPr>
      </w:pPr>
      <w:r>
        <w:t>在世为人保七旬，何劳日夜弄精神？世事到头终有悔，浮华过眼恐非眞。</w:t>
      </w:r>
    </w:p>
    <w:p w14:paraId="4E6061AC" w14:textId="35136B8F" w:rsidR="00D96556" w:rsidRDefault="00D96556" w:rsidP="0093405A">
      <w:pPr>
        <w:rPr>
          <w:rFonts w:hint="eastAsia"/>
        </w:rPr>
      </w:pPr>
      <w:r>
        <w:t>贫穷富贵天之命，得失荣华隙里尘。不如且放开怀乐，莫使苍然两鬓侵。</w:t>
      </w:r>
    </w:p>
    <w:p w14:paraId="1D1D272A" w14:textId="42D71B14" w:rsidR="00BA1D20" w:rsidRPr="003E309E" w:rsidRDefault="00D857AC" w:rsidP="0093405A">
      <w:pPr>
        <w:rPr>
          <w:rFonts w:hint="eastAsia"/>
          <w:b/>
          <w:bCs/>
        </w:rPr>
      </w:pPr>
      <w:r w:rsidRPr="003E309E">
        <w:rPr>
          <w:rFonts w:hint="eastAsia"/>
          <w:b/>
          <w:bCs/>
        </w:rPr>
        <w:t>第二十二回：篇首诗</w:t>
      </w:r>
    </w:p>
    <w:p w14:paraId="4504818A" w14:textId="58EA6DE3" w:rsidR="00D857AC" w:rsidRDefault="00D857AC" w:rsidP="0093405A">
      <w:pPr>
        <w:rPr>
          <w:rFonts w:hint="eastAsia"/>
        </w:rPr>
      </w:pPr>
      <w:r>
        <w:t>巧厌多</w:t>
      </w:r>
      <w:proofErr w:type="gramStart"/>
      <w:r>
        <w:t>劳拙</w:t>
      </w:r>
      <w:proofErr w:type="gramEnd"/>
      <w:r>
        <w:t>厌闲，</w:t>
      </w:r>
      <w:proofErr w:type="gramStart"/>
      <w:r>
        <w:t>善嫌懦弱恶嫌顽</w:t>
      </w:r>
      <w:proofErr w:type="gramEnd"/>
      <w:r>
        <w:t>；</w:t>
      </w:r>
      <w:proofErr w:type="gramStart"/>
      <w:r>
        <w:t>富遭嫉妒贫</w:t>
      </w:r>
      <w:proofErr w:type="gramEnd"/>
      <w:r>
        <w:t>遭辱，</w:t>
      </w:r>
      <w:proofErr w:type="gramStart"/>
      <w:r>
        <w:t>勤怕贪图</w:t>
      </w:r>
      <w:proofErr w:type="gramEnd"/>
      <w:r>
        <w:t>俭怕</w:t>
      </w:r>
      <w:proofErr w:type="gramStart"/>
      <w:r>
        <w:t>悭</w:t>
      </w:r>
      <w:proofErr w:type="gramEnd"/>
      <w:r>
        <w:t>。</w:t>
      </w:r>
    </w:p>
    <w:p w14:paraId="3A76F2FD" w14:textId="348686BD" w:rsidR="00D857AC" w:rsidRDefault="00D857AC" w:rsidP="0093405A">
      <w:pPr>
        <w:rPr>
          <w:rFonts w:hint="eastAsia"/>
        </w:rPr>
      </w:pPr>
      <w:r>
        <w:t>触事不分皆笑</w:t>
      </w:r>
      <w:proofErr w:type="gramStart"/>
      <w:r>
        <w:t>拙</w:t>
      </w:r>
      <w:proofErr w:type="gramEnd"/>
      <w:r>
        <w:t>，见机而作又</w:t>
      </w:r>
      <w:proofErr w:type="gramStart"/>
      <w:r>
        <w:t>疑</w:t>
      </w:r>
      <w:proofErr w:type="gramEnd"/>
      <w:r>
        <w:t>奸：思量</w:t>
      </w:r>
      <w:proofErr w:type="gramStart"/>
      <w:r>
        <w:t>那件合人意</w:t>
      </w:r>
      <w:proofErr w:type="gramEnd"/>
      <w:r>
        <w:t>，为人难做做人难！</w:t>
      </w:r>
    </w:p>
    <w:p w14:paraId="362A7F6A" w14:textId="453B0914" w:rsidR="003E309E" w:rsidRPr="00910461" w:rsidRDefault="00910461" w:rsidP="0093405A">
      <w:pPr>
        <w:rPr>
          <w:rFonts w:hint="eastAsia"/>
          <w:b/>
          <w:bCs/>
        </w:rPr>
      </w:pPr>
      <w:r w:rsidRPr="00910461">
        <w:rPr>
          <w:rFonts w:hint="eastAsia"/>
          <w:b/>
          <w:bCs/>
        </w:rPr>
        <w:t>第二十四回：</w:t>
      </w:r>
      <w:r w:rsidR="008A7699">
        <w:rPr>
          <w:rFonts w:hint="eastAsia"/>
          <w:b/>
          <w:bCs/>
        </w:rPr>
        <w:t>潘</w:t>
      </w:r>
      <w:r w:rsidRPr="00910461">
        <w:rPr>
          <w:rFonts w:hint="eastAsia"/>
          <w:b/>
          <w:bCs/>
        </w:rPr>
        <w:t>金莲与</w:t>
      </w:r>
      <w:r w:rsidR="008A7699">
        <w:rPr>
          <w:rFonts w:hint="eastAsia"/>
          <w:b/>
          <w:bCs/>
        </w:rPr>
        <w:t>陈</w:t>
      </w:r>
      <w:r w:rsidRPr="00910461">
        <w:rPr>
          <w:rFonts w:hint="eastAsia"/>
          <w:b/>
          <w:bCs/>
        </w:rPr>
        <w:t>经济</w:t>
      </w:r>
      <w:r w:rsidR="00406EA5">
        <w:rPr>
          <w:rFonts w:hint="eastAsia"/>
          <w:b/>
          <w:bCs/>
        </w:rPr>
        <w:t>调情</w:t>
      </w:r>
    </w:p>
    <w:p w14:paraId="2E5D02B5" w14:textId="7235F37D" w:rsidR="00910461" w:rsidRDefault="00910461" w:rsidP="0093405A">
      <w:pPr>
        <w:rPr>
          <w:rFonts w:hint="eastAsia"/>
        </w:rPr>
      </w:pPr>
      <w:r w:rsidRPr="00910461">
        <w:rPr>
          <w:rFonts w:hint="eastAsia"/>
        </w:rPr>
        <w:t>谁家院内白蔷薇，</w:t>
      </w:r>
      <w:proofErr w:type="gramStart"/>
      <w:r w:rsidRPr="00910461">
        <w:rPr>
          <w:rFonts w:hint="eastAsia"/>
        </w:rPr>
        <w:t>暗暗偷攀三两枝</w:t>
      </w:r>
      <w:proofErr w:type="gramEnd"/>
      <w:r w:rsidRPr="00910461">
        <w:rPr>
          <w:rFonts w:hint="eastAsia"/>
        </w:rPr>
        <w:t>。罗袖隐藏人不见，馨香惟有</w:t>
      </w:r>
      <w:proofErr w:type="gramStart"/>
      <w:r w:rsidRPr="00910461">
        <w:rPr>
          <w:rFonts w:hint="eastAsia"/>
        </w:rPr>
        <w:t>蝶</w:t>
      </w:r>
      <w:proofErr w:type="gramEnd"/>
      <w:r w:rsidRPr="00910461">
        <w:rPr>
          <w:rFonts w:hint="eastAsia"/>
        </w:rPr>
        <w:t>先知。</w:t>
      </w:r>
    </w:p>
    <w:p w14:paraId="5C6B9ADA" w14:textId="147DB961" w:rsidR="003E309E" w:rsidRPr="00336CCB" w:rsidRDefault="00336CCB" w:rsidP="0093405A">
      <w:pPr>
        <w:rPr>
          <w:rFonts w:hint="eastAsia"/>
          <w:b/>
          <w:bCs/>
        </w:rPr>
      </w:pPr>
      <w:r w:rsidRPr="00336CCB">
        <w:rPr>
          <w:rFonts w:hint="eastAsia"/>
          <w:b/>
          <w:bCs/>
        </w:rPr>
        <w:t>第二十五回：篇首诗</w:t>
      </w:r>
    </w:p>
    <w:p w14:paraId="46402F81" w14:textId="276B36FD" w:rsidR="00336CCB" w:rsidRDefault="00336CCB" w:rsidP="0093405A">
      <w:pPr>
        <w:rPr>
          <w:rFonts w:hint="eastAsia"/>
        </w:rPr>
      </w:pPr>
      <w:proofErr w:type="gramStart"/>
      <w:r>
        <w:t>名家台</w:t>
      </w:r>
      <w:proofErr w:type="gramEnd"/>
      <w:r>
        <w:t>柳绽羣芳，</w:t>
      </w:r>
      <w:proofErr w:type="gramStart"/>
      <w:r>
        <w:t>摇拽</w:t>
      </w:r>
      <w:proofErr w:type="gramEnd"/>
      <w:r>
        <w:t>秋千斗艳妆。晓日暖添新锦绣，春风和蔼旧门墙。</w:t>
      </w:r>
    </w:p>
    <w:p w14:paraId="71C6E28B" w14:textId="57295A8E" w:rsidR="00336CCB" w:rsidRDefault="00336CCB" w:rsidP="0093405A">
      <w:pPr>
        <w:rPr>
          <w:rFonts w:hint="eastAsia"/>
        </w:rPr>
      </w:pPr>
      <w:proofErr w:type="gramStart"/>
      <w:r>
        <w:t>玉砌兰芽</w:t>
      </w:r>
      <w:proofErr w:type="gramEnd"/>
      <w:r>
        <w:t>几双羙，绛纱帘幕一枝良。堪笑家</w:t>
      </w:r>
      <w:proofErr w:type="gramStart"/>
      <w:r>
        <w:t>麋</w:t>
      </w:r>
      <w:proofErr w:type="gramEnd"/>
      <w:r>
        <w:t>养家祸，闺门自此坏纲常。</w:t>
      </w:r>
    </w:p>
    <w:p w14:paraId="56E5E506" w14:textId="09D365E7" w:rsidR="00B3150A" w:rsidRPr="00185DF7" w:rsidRDefault="00B3150A" w:rsidP="0093405A">
      <w:pPr>
        <w:rPr>
          <w:rFonts w:hint="eastAsia"/>
          <w:b/>
          <w:bCs/>
        </w:rPr>
      </w:pPr>
      <w:r w:rsidRPr="00185DF7">
        <w:rPr>
          <w:rFonts w:hint="eastAsia"/>
          <w:b/>
          <w:bCs/>
        </w:rPr>
        <w:t>第二十八回：篇首诗</w:t>
      </w:r>
    </w:p>
    <w:p w14:paraId="653AF5C7" w14:textId="77777777" w:rsidR="00B3150A" w:rsidRDefault="00B3150A" w:rsidP="0093405A">
      <w:pPr>
        <w:rPr>
          <w:rFonts w:hint="eastAsia"/>
        </w:rPr>
      </w:pPr>
      <w:r w:rsidRPr="00B3150A">
        <w:rPr>
          <w:rFonts w:hint="eastAsia"/>
        </w:rPr>
        <w:t>风波境界立身难，处世规模要放宽。万事尽从忙里错，此心须向静中安。</w:t>
      </w:r>
    </w:p>
    <w:p w14:paraId="2750522C" w14:textId="1760521E" w:rsidR="00B3150A" w:rsidRDefault="00B3150A" w:rsidP="0093405A">
      <w:pPr>
        <w:rPr>
          <w:rFonts w:hint="eastAsia"/>
        </w:rPr>
      </w:pPr>
      <w:r w:rsidRPr="00B3150A">
        <w:rPr>
          <w:rFonts w:hint="eastAsia"/>
        </w:rPr>
        <w:t>路当平处行更稳，人有常情耐久看。直到始终无悔</w:t>
      </w:r>
      <w:proofErr w:type="gramStart"/>
      <w:r w:rsidRPr="00B3150A">
        <w:rPr>
          <w:rFonts w:hint="eastAsia"/>
        </w:rPr>
        <w:t>吝</w:t>
      </w:r>
      <w:proofErr w:type="gramEnd"/>
      <w:r w:rsidRPr="00B3150A">
        <w:rPr>
          <w:rFonts w:hint="eastAsia"/>
        </w:rPr>
        <w:t>，纔生枝节便多端。</w:t>
      </w:r>
    </w:p>
    <w:p w14:paraId="27BC3551" w14:textId="1FB850ED" w:rsidR="003E309E" w:rsidRPr="000A7F75" w:rsidRDefault="000A7F75" w:rsidP="0093405A">
      <w:pPr>
        <w:rPr>
          <w:rFonts w:hint="eastAsia"/>
          <w:b/>
          <w:bCs/>
        </w:rPr>
      </w:pPr>
      <w:r w:rsidRPr="000A7F75">
        <w:rPr>
          <w:rFonts w:hint="eastAsia"/>
          <w:b/>
          <w:bCs/>
        </w:rPr>
        <w:t>第三十六回：篇首诗</w:t>
      </w:r>
    </w:p>
    <w:p w14:paraId="176F1619" w14:textId="77777777" w:rsidR="000A7F75" w:rsidRDefault="000A7F75" w:rsidP="0093405A">
      <w:pPr>
        <w:rPr>
          <w:rFonts w:hint="eastAsia"/>
        </w:rPr>
      </w:pPr>
      <w:r>
        <w:t>富川遥望剑江西，一片孤云对夕晖。有泪</w:t>
      </w:r>
      <w:proofErr w:type="gramStart"/>
      <w:r>
        <w:t>应投烟树</w:t>
      </w:r>
      <w:proofErr w:type="gramEnd"/>
      <w:r>
        <w:t>断，无书</w:t>
      </w:r>
      <w:proofErr w:type="gramStart"/>
      <w:r>
        <w:t>堪寄雁鳞</w:t>
      </w:r>
      <w:proofErr w:type="gramEnd"/>
      <w:r>
        <w:t>稀。</w:t>
      </w:r>
    </w:p>
    <w:p w14:paraId="509A2CED" w14:textId="1BAF7D26" w:rsidR="000A7F75" w:rsidRDefault="000A7F75" w:rsidP="0093405A">
      <w:pPr>
        <w:rPr>
          <w:rFonts w:hint="eastAsia"/>
        </w:rPr>
      </w:pPr>
      <w:r>
        <w:t>问安已负三千里，流落空怀十二时。海阔天高都是念，凭谁为我说归期！</w:t>
      </w:r>
    </w:p>
    <w:p w14:paraId="6117C303" w14:textId="38CC6CF7" w:rsidR="009A07C7" w:rsidRPr="00B90262" w:rsidRDefault="00B90262" w:rsidP="0093405A">
      <w:pPr>
        <w:rPr>
          <w:rFonts w:hint="eastAsia"/>
          <w:b/>
          <w:bCs/>
        </w:rPr>
      </w:pPr>
      <w:r w:rsidRPr="00B90262">
        <w:rPr>
          <w:rFonts w:hint="eastAsia"/>
          <w:b/>
          <w:bCs/>
        </w:rPr>
        <w:t>第三十八回：篇首诗</w:t>
      </w:r>
    </w:p>
    <w:p w14:paraId="73CD0D90" w14:textId="45D86656" w:rsidR="00B90262" w:rsidRDefault="00B90262" w:rsidP="0093405A">
      <w:pPr>
        <w:rPr>
          <w:rFonts w:hint="eastAsia"/>
        </w:rPr>
      </w:pPr>
      <w:r>
        <w:t>丽质温柔更老成，玉壶明月</w:t>
      </w:r>
      <w:proofErr w:type="gramStart"/>
      <w:r>
        <w:t>适</w:t>
      </w:r>
      <w:proofErr w:type="gramEnd"/>
      <w:r>
        <w:t>人情。</w:t>
      </w:r>
      <w:proofErr w:type="gramStart"/>
      <w:r>
        <w:t>轻回玉脸花</w:t>
      </w:r>
      <w:proofErr w:type="gramEnd"/>
      <w:r>
        <w:t>含媚，浅蹙蛾眉云髻松。</w:t>
      </w:r>
    </w:p>
    <w:p w14:paraId="780EECF4" w14:textId="19DAD13A" w:rsidR="00B90262" w:rsidRDefault="00B90262" w:rsidP="0093405A">
      <w:pPr>
        <w:rPr>
          <w:rFonts w:hint="eastAsia"/>
        </w:rPr>
      </w:pPr>
      <w:r>
        <w:t>勾引蜂狂桃</w:t>
      </w:r>
      <w:proofErr w:type="gramStart"/>
      <w:r>
        <w:t>蕊</w:t>
      </w:r>
      <w:proofErr w:type="gramEnd"/>
      <w:r>
        <w:t>绽，</w:t>
      </w:r>
      <w:proofErr w:type="gramStart"/>
      <w:r>
        <w:t>潜牵蝶乱</w:t>
      </w:r>
      <w:proofErr w:type="gramEnd"/>
      <w:r>
        <w:t>柳腰新。令人心地常相忆，莫学章</w:t>
      </w:r>
      <w:proofErr w:type="gramStart"/>
      <w:r>
        <w:t>台赠淡情</w:t>
      </w:r>
      <w:proofErr w:type="gramEnd"/>
      <w:r>
        <w:t>。</w:t>
      </w:r>
    </w:p>
    <w:p w14:paraId="307E1E80" w14:textId="53BEAFED" w:rsidR="009A07C7" w:rsidRPr="008C3837" w:rsidRDefault="000351CC" w:rsidP="0093405A">
      <w:pPr>
        <w:rPr>
          <w:rFonts w:hint="eastAsia"/>
          <w:b/>
          <w:bCs/>
        </w:rPr>
      </w:pPr>
      <w:r w:rsidRPr="008C3837">
        <w:rPr>
          <w:rFonts w:hint="eastAsia"/>
          <w:b/>
          <w:bCs/>
        </w:rPr>
        <w:t>第三十九回：篇首诗</w:t>
      </w:r>
    </w:p>
    <w:p w14:paraId="7C6D2113" w14:textId="019ADE93" w:rsidR="000351CC" w:rsidRDefault="000351CC" w:rsidP="0093405A">
      <w:pPr>
        <w:rPr>
          <w:rFonts w:hint="eastAsia"/>
        </w:rPr>
      </w:pPr>
      <w:r>
        <w:t>汉武清</w:t>
      </w:r>
      <w:proofErr w:type="gramStart"/>
      <w:r>
        <w:t>斋夜筑</w:t>
      </w:r>
      <w:proofErr w:type="gramEnd"/>
      <w:r>
        <w:t>坛，自斟明水</w:t>
      </w:r>
      <w:proofErr w:type="gramStart"/>
      <w:r>
        <w:t>醮</w:t>
      </w:r>
      <w:proofErr w:type="gramEnd"/>
      <w:r>
        <w:t>仙官。殿前玉女移香案，</w:t>
      </w:r>
      <w:proofErr w:type="gramStart"/>
      <w:r>
        <w:t>云际金人捧露</w:t>
      </w:r>
      <w:proofErr w:type="gramEnd"/>
      <w:r>
        <w:t>盘。</w:t>
      </w:r>
    </w:p>
    <w:p w14:paraId="431BF19E" w14:textId="2D596CDE" w:rsidR="000351CC" w:rsidRDefault="000351CC" w:rsidP="0093405A">
      <w:pPr>
        <w:rPr>
          <w:rFonts w:hint="eastAsia"/>
        </w:rPr>
      </w:pPr>
      <w:r>
        <w:t>绛节几时还入梦，碧桃何处更</w:t>
      </w:r>
      <w:proofErr w:type="gramStart"/>
      <w:r>
        <w:t>骖鸾</w:t>
      </w:r>
      <w:proofErr w:type="gramEnd"/>
      <w:r>
        <w:t>！茂陵烟雨</w:t>
      </w:r>
      <w:proofErr w:type="gramStart"/>
      <w:r>
        <w:t>埋弓剑</w:t>
      </w:r>
      <w:proofErr w:type="gramEnd"/>
      <w:r>
        <w:t>，石马无声蔓草寒。</w:t>
      </w:r>
    </w:p>
    <w:p w14:paraId="62B87873" w14:textId="59841DCF" w:rsidR="0031130C" w:rsidRPr="006773B4" w:rsidRDefault="007637F8" w:rsidP="0093405A">
      <w:pPr>
        <w:rPr>
          <w:rFonts w:hint="eastAsia"/>
          <w:b/>
          <w:bCs/>
        </w:rPr>
      </w:pPr>
      <w:r w:rsidRPr="006773B4">
        <w:rPr>
          <w:rFonts w:hint="eastAsia"/>
          <w:b/>
          <w:bCs/>
        </w:rPr>
        <w:t>第四十二回：篇首诗</w:t>
      </w:r>
    </w:p>
    <w:p w14:paraId="5CC25DFB" w14:textId="77777777" w:rsidR="007637F8" w:rsidRDefault="007637F8" w:rsidP="0093405A">
      <w:pPr>
        <w:rPr>
          <w:rFonts w:hint="eastAsia"/>
        </w:rPr>
      </w:pPr>
      <w:r>
        <w:lastRenderedPageBreak/>
        <w:t>星月当空</w:t>
      </w:r>
      <w:proofErr w:type="gramStart"/>
      <w:r>
        <w:t>万烛烧</w:t>
      </w:r>
      <w:proofErr w:type="gramEnd"/>
      <w:r>
        <w:t>，人间天上两元宵。乐和春</w:t>
      </w:r>
      <w:proofErr w:type="gramStart"/>
      <w:r>
        <w:t>奏声偏好，人蹈夜</w:t>
      </w:r>
      <w:proofErr w:type="gramEnd"/>
      <w:r>
        <w:t>归马亦娇。</w:t>
      </w:r>
    </w:p>
    <w:p w14:paraId="72EA0171" w14:textId="279C4B7D" w:rsidR="007637F8" w:rsidRDefault="007637F8" w:rsidP="0093405A">
      <w:pPr>
        <w:rPr>
          <w:rFonts w:hint="eastAsia"/>
        </w:rPr>
      </w:pPr>
      <w:r>
        <w:t>易老</w:t>
      </w:r>
      <w:proofErr w:type="gramStart"/>
      <w:r>
        <w:t>韶光休浪度</w:t>
      </w:r>
      <w:proofErr w:type="gramEnd"/>
      <w:r>
        <w:t>，</w:t>
      </w:r>
      <w:proofErr w:type="gramStart"/>
      <w:r>
        <w:t>最公白发</w:t>
      </w:r>
      <w:proofErr w:type="gramEnd"/>
      <w:r>
        <w:t>不相饶。千金博得斯须刻，吩咐</w:t>
      </w:r>
      <w:proofErr w:type="gramStart"/>
      <w:r>
        <w:t>谯</w:t>
      </w:r>
      <w:proofErr w:type="gramEnd"/>
      <w:r>
        <w:t>更仔细敲。</w:t>
      </w:r>
    </w:p>
    <w:p w14:paraId="06828A0D" w14:textId="5742B74B" w:rsidR="006773B4" w:rsidRPr="006773B4" w:rsidRDefault="006773B4" w:rsidP="0093405A">
      <w:pPr>
        <w:rPr>
          <w:rFonts w:hint="eastAsia"/>
          <w:b/>
          <w:bCs/>
        </w:rPr>
      </w:pPr>
      <w:r w:rsidRPr="006773B4">
        <w:rPr>
          <w:rFonts w:hint="eastAsia"/>
          <w:b/>
          <w:bCs/>
        </w:rPr>
        <w:t>第四十三回：篇首诗</w:t>
      </w:r>
    </w:p>
    <w:p w14:paraId="740B2BDB" w14:textId="77777777" w:rsidR="006773B4" w:rsidRDefault="006773B4" w:rsidP="0093405A">
      <w:pPr>
        <w:rPr>
          <w:rFonts w:hint="eastAsia"/>
        </w:rPr>
      </w:pPr>
      <w:r>
        <w:t>细推今古事堪愁，贵贱同归土一丘：汉武玉堂人岂在，石家金谷水空流！</w:t>
      </w:r>
    </w:p>
    <w:p w14:paraId="53D6C63E" w14:textId="6B9E6286" w:rsidR="006773B4" w:rsidRDefault="006773B4" w:rsidP="0093405A">
      <w:pPr>
        <w:rPr>
          <w:rFonts w:hint="eastAsia"/>
        </w:rPr>
      </w:pPr>
      <w:r>
        <w:t>光阴自</w:t>
      </w:r>
      <w:proofErr w:type="gramStart"/>
      <w:r>
        <w:t>旦</w:t>
      </w:r>
      <w:proofErr w:type="gramEnd"/>
      <w:r>
        <w:t>还将</w:t>
      </w:r>
      <w:proofErr w:type="gramStart"/>
      <w:r>
        <w:t>暮</w:t>
      </w:r>
      <w:proofErr w:type="gramEnd"/>
      <w:r>
        <w:t>，草木从春又到秋。闲事与时俱不了，且将暂入醉乡游。</w:t>
      </w:r>
    </w:p>
    <w:p w14:paraId="281432C5" w14:textId="07E35250" w:rsidR="0031130C" w:rsidRPr="009D44E8" w:rsidRDefault="009D44E8" w:rsidP="0093405A">
      <w:pPr>
        <w:rPr>
          <w:rFonts w:hint="eastAsia"/>
          <w:b/>
          <w:bCs/>
        </w:rPr>
      </w:pPr>
      <w:r w:rsidRPr="009D44E8">
        <w:rPr>
          <w:rFonts w:hint="eastAsia"/>
          <w:b/>
          <w:bCs/>
        </w:rPr>
        <w:t>第四十三回：篇尾诗</w:t>
      </w:r>
    </w:p>
    <w:p w14:paraId="4DB80EE7" w14:textId="52894CB3" w:rsidR="009D44E8" w:rsidRDefault="009D44E8" w:rsidP="0093405A">
      <w:pPr>
        <w:rPr>
          <w:rFonts w:hint="eastAsia"/>
        </w:rPr>
      </w:pPr>
      <w:r>
        <w:t>饮罢酒</w:t>
      </w:r>
      <w:proofErr w:type="gramStart"/>
      <w:r>
        <w:t>阑</w:t>
      </w:r>
      <w:proofErr w:type="gramEnd"/>
      <w:r>
        <w:t>人散后，不知明月</w:t>
      </w:r>
      <w:proofErr w:type="gramStart"/>
      <w:r>
        <w:t>转梅梢</w:t>
      </w:r>
      <w:proofErr w:type="gramEnd"/>
      <w:r>
        <w:t>。</w:t>
      </w:r>
    </w:p>
    <w:p w14:paraId="2E32E15E" w14:textId="71303D2D" w:rsidR="00BC1C9B" w:rsidRPr="001C5556" w:rsidRDefault="00BC1C9B" w:rsidP="0093405A">
      <w:pPr>
        <w:rPr>
          <w:rFonts w:hint="eastAsia"/>
          <w:b/>
          <w:bCs/>
        </w:rPr>
      </w:pPr>
      <w:r w:rsidRPr="001C5556">
        <w:rPr>
          <w:rFonts w:hint="eastAsia"/>
          <w:b/>
          <w:bCs/>
        </w:rPr>
        <w:t>第四十四回：篇首诗</w:t>
      </w:r>
    </w:p>
    <w:p w14:paraId="003DC67F" w14:textId="77777777" w:rsidR="00BC1C9B" w:rsidRDefault="00BC1C9B" w:rsidP="0093405A">
      <w:pPr>
        <w:rPr>
          <w:rFonts w:hint="eastAsia"/>
        </w:rPr>
      </w:pPr>
      <w:r>
        <w:t>穷途日日困泥沙，上苑年年好物华：荆棘不当车马道，管弦长奏绮罗家；</w:t>
      </w:r>
    </w:p>
    <w:p w14:paraId="5D5CAA20" w14:textId="5CF4941B" w:rsidR="00BC1C9B" w:rsidRDefault="00BC1C9B" w:rsidP="0093405A">
      <w:pPr>
        <w:rPr>
          <w:rFonts w:hint="eastAsia"/>
        </w:rPr>
      </w:pPr>
      <w:r>
        <w:t>王孙草上悠扬蝶，少女风前烂漫花。</w:t>
      </w:r>
      <w:proofErr w:type="gramStart"/>
      <w:r>
        <w:t>懒</w:t>
      </w:r>
      <w:proofErr w:type="gramEnd"/>
      <w:r>
        <w:t>出任从游子笑，入门还是旧生涯。</w:t>
      </w:r>
    </w:p>
    <w:p w14:paraId="64606844" w14:textId="1B04A1A4" w:rsidR="001C5556" w:rsidRPr="001C5EC4" w:rsidRDefault="0018713C" w:rsidP="0093405A">
      <w:pPr>
        <w:rPr>
          <w:rFonts w:hint="eastAsia"/>
          <w:b/>
          <w:bCs/>
        </w:rPr>
      </w:pPr>
      <w:r w:rsidRPr="001C5EC4">
        <w:rPr>
          <w:rFonts w:hint="eastAsia"/>
          <w:b/>
          <w:bCs/>
        </w:rPr>
        <w:t>第四十五回：篇首诗</w:t>
      </w:r>
    </w:p>
    <w:p w14:paraId="659E156C" w14:textId="77777777" w:rsidR="0018713C" w:rsidRDefault="0018713C" w:rsidP="0093405A">
      <w:pPr>
        <w:rPr>
          <w:rFonts w:hint="eastAsia"/>
        </w:rPr>
      </w:pPr>
      <w:r>
        <w:t>佳名号作百花王，幼出冰</w:t>
      </w:r>
      <w:proofErr w:type="gramStart"/>
      <w:r>
        <w:t>肌异众</w:t>
      </w:r>
      <w:proofErr w:type="gramEnd"/>
      <w:r>
        <w:t>芳：映日妖娆</w:t>
      </w:r>
      <w:proofErr w:type="gramStart"/>
      <w:r>
        <w:t>呈素艳</w:t>
      </w:r>
      <w:proofErr w:type="gramEnd"/>
      <w:r>
        <w:t>，随风冷淡散清香；</w:t>
      </w:r>
    </w:p>
    <w:p w14:paraId="400DA57C" w14:textId="7CA8B6CF" w:rsidR="0018713C" w:rsidRDefault="0018713C" w:rsidP="0093405A">
      <w:pPr>
        <w:rPr>
          <w:rFonts w:hint="eastAsia"/>
        </w:rPr>
      </w:pPr>
      <w:proofErr w:type="gramStart"/>
      <w:r>
        <w:t>玉容每妒</w:t>
      </w:r>
      <w:proofErr w:type="gramEnd"/>
      <w:r>
        <w:t>啼妆女，</w:t>
      </w:r>
      <w:proofErr w:type="gramStart"/>
      <w:r>
        <w:t>雪脸浑如</w:t>
      </w:r>
      <w:proofErr w:type="gramEnd"/>
      <w:r>
        <w:t>傅粉郎。檀板金樽</w:t>
      </w:r>
      <w:proofErr w:type="gramStart"/>
      <w:r>
        <w:t>歌胜赏，何夸魏</w:t>
      </w:r>
      <w:proofErr w:type="gramEnd"/>
      <w:r>
        <w:t>紫与姚黄。</w:t>
      </w:r>
    </w:p>
    <w:p w14:paraId="7310F5A1" w14:textId="7224024F" w:rsidR="00A30AB8" w:rsidRPr="00A30AB8" w:rsidRDefault="00A30AB8" w:rsidP="0093405A">
      <w:pPr>
        <w:rPr>
          <w:rFonts w:hint="eastAsia"/>
          <w:b/>
          <w:bCs/>
        </w:rPr>
      </w:pPr>
      <w:r w:rsidRPr="00A30AB8">
        <w:rPr>
          <w:rFonts w:hint="eastAsia"/>
          <w:b/>
          <w:bCs/>
        </w:rPr>
        <w:t>第四十七回：篇首诗</w:t>
      </w:r>
    </w:p>
    <w:p w14:paraId="5D55B774" w14:textId="77777777" w:rsidR="00A30AB8" w:rsidRDefault="00A30AB8" w:rsidP="0093405A">
      <w:pPr>
        <w:rPr>
          <w:rFonts w:hint="eastAsia"/>
        </w:rPr>
      </w:pPr>
      <w:proofErr w:type="gramStart"/>
      <w:r>
        <w:t>风拥狂澜浪正颠</w:t>
      </w:r>
      <w:proofErr w:type="gramEnd"/>
      <w:r>
        <w:t>，孤舟</w:t>
      </w:r>
      <w:proofErr w:type="gramStart"/>
      <w:r>
        <w:t>斜泊抱愁</w:t>
      </w:r>
      <w:proofErr w:type="gramEnd"/>
      <w:r>
        <w:t>眠。</w:t>
      </w:r>
      <w:proofErr w:type="gramStart"/>
      <w:r>
        <w:t>离鸿叫彻寒</w:t>
      </w:r>
      <w:proofErr w:type="gramEnd"/>
      <w:r>
        <w:t>云外，</w:t>
      </w:r>
      <w:proofErr w:type="gramStart"/>
      <w:r>
        <w:t>驿鼓清分旅梦</w:t>
      </w:r>
      <w:proofErr w:type="gramEnd"/>
      <w:r>
        <w:t>边。</w:t>
      </w:r>
    </w:p>
    <w:p w14:paraId="52125E2F" w14:textId="3C6BB4E2" w:rsidR="00A30AB8" w:rsidRDefault="00A30AB8" w:rsidP="0093405A">
      <w:pPr>
        <w:rPr>
          <w:rFonts w:hint="eastAsia"/>
        </w:rPr>
      </w:pPr>
      <w:r>
        <w:t>诗思有</w:t>
      </w:r>
      <w:proofErr w:type="gramStart"/>
      <w:r>
        <w:t>添池草绿</w:t>
      </w:r>
      <w:proofErr w:type="gramEnd"/>
      <w:r>
        <w:t>，河船无约晚潮升。凭虚细数谁知己，惟有</w:t>
      </w:r>
      <w:proofErr w:type="gramStart"/>
      <w:r>
        <w:t>故人月</w:t>
      </w:r>
      <w:proofErr w:type="gramEnd"/>
      <w:r>
        <w:t>在天。</w:t>
      </w:r>
    </w:p>
    <w:p w14:paraId="68BD3146" w14:textId="102CCF1C" w:rsidR="0018713C" w:rsidRDefault="00044E06" w:rsidP="0093405A">
      <w:pPr>
        <w:rPr>
          <w:rFonts w:hint="eastAsia"/>
          <w:b/>
          <w:bCs/>
        </w:rPr>
      </w:pPr>
      <w:r>
        <w:rPr>
          <w:rFonts w:hint="eastAsia"/>
          <w:b/>
          <w:bCs/>
        </w:rPr>
        <w:t>第四十九回：篇首诗</w:t>
      </w:r>
    </w:p>
    <w:p w14:paraId="551A04FA" w14:textId="77777777" w:rsidR="00044E06" w:rsidRDefault="00044E06" w:rsidP="0093405A">
      <w:pPr>
        <w:rPr>
          <w:rFonts w:hint="eastAsia"/>
        </w:rPr>
      </w:pPr>
      <w:proofErr w:type="gramStart"/>
      <w:r>
        <w:t>宽性宽怀</w:t>
      </w:r>
      <w:proofErr w:type="gramEnd"/>
      <w:r>
        <w:t>过几年，人死人生在眼前。随</w:t>
      </w:r>
      <w:proofErr w:type="gramStart"/>
      <w:r>
        <w:t>高随下</w:t>
      </w:r>
      <w:proofErr w:type="gramEnd"/>
      <w:r>
        <w:t>随缘过，或长</w:t>
      </w:r>
      <w:proofErr w:type="gramStart"/>
      <w:r>
        <w:t>或短莫埋怨</w:t>
      </w:r>
      <w:proofErr w:type="gramEnd"/>
      <w:r>
        <w:t>；</w:t>
      </w:r>
    </w:p>
    <w:p w14:paraId="2C621D4E" w14:textId="623DD0B9" w:rsidR="00044E06" w:rsidRDefault="00044E06" w:rsidP="0093405A">
      <w:pPr>
        <w:rPr>
          <w:rFonts w:hint="eastAsia"/>
        </w:rPr>
      </w:pPr>
      <w:r>
        <w:t>自有自无休叹息，家贫</w:t>
      </w:r>
      <w:proofErr w:type="gramStart"/>
      <w:r>
        <w:t>家富总由</w:t>
      </w:r>
      <w:proofErr w:type="gramEnd"/>
      <w:r>
        <w:t>天。</w:t>
      </w:r>
      <w:proofErr w:type="gramStart"/>
      <w:r>
        <w:t>平生衣禄随缘</w:t>
      </w:r>
      <w:proofErr w:type="gramEnd"/>
      <w:r>
        <w:t>度，一日清闲一日仙。</w:t>
      </w:r>
    </w:p>
    <w:p w14:paraId="3CCD9686" w14:textId="3B011909" w:rsidR="00044E06" w:rsidRDefault="005A4B8E" w:rsidP="0093405A">
      <w:pPr>
        <w:rPr>
          <w:rFonts w:hint="eastAsia"/>
          <w:b/>
          <w:bCs/>
        </w:rPr>
      </w:pPr>
      <w:r>
        <w:rPr>
          <w:rFonts w:hint="eastAsia"/>
          <w:b/>
          <w:bCs/>
        </w:rPr>
        <w:t>第五十一回：篇首诗</w:t>
      </w:r>
    </w:p>
    <w:p w14:paraId="28DB799D" w14:textId="77777777" w:rsidR="005A4B8E" w:rsidRDefault="005A4B8E" w:rsidP="0093405A">
      <w:pPr>
        <w:rPr>
          <w:rFonts w:hint="eastAsia"/>
        </w:rPr>
      </w:pPr>
      <w:r>
        <w:t>羞看</w:t>
      </w:r>
      <w:proofErr w:type="gramStart"/>
      <w:r>
        <w:t>鸾镜惜</w:t>
      </w:r>
      <w:proofErr w:type="gramEnd"/>
      <w:r>
        <w:t>朱颜，手托香</w:t>
      </w:r>
      <w:proofErr w:type="gramStart"/>
      <w:r>
        <w:t>腮懒去眠</w:t>
      </w:r>
      <w:proofErr w:type="gramEnd"/>
      <w:r>
        <w:t>。</w:t>
      </w:r>
      <w:proofErr w:type="gramStart"/>
      <w:r>
        <w:t>瘦损纤腰</w:t>
      </w:r>
      <w:proofErr w:type="gramEnd"/>
      <w:r>
        <w:t>宽翠带，泪流粉面落金</w:t>
      </w:r>
      <w:proofErr w:type="gramStart"/>
      <w:r>
        <w:t>钿</w:t>
      </w:r>
      <w:proofErr w:type="gramEnd"/>
      <w:r>
        <w:t>。</w:t>
      </w:r>
    </w:p>
    <w:p w14:paraId="5453F4E5" w14:textId="06D53B6E" w:rsidR="005A4B8E" w:rsidRDefault="005A4B8E" w:rsidP="0093405A">
      <w:pPr>
        <w:rPr>
          <w:rFonts w:hint="eastAsia"/>
        </w:rPr>
      </w:pPr>
      <w:r>
        <w:t>薄幸恼人愁切切，芳心撩乱恨绵绵。何时借得东风便，刮得檀郎到枕边。</w:t>
      </w:r>
    </w:p>
    <w:p w14:paraId="2DA908F9" w14:textId="635C73C1" w:rsidR="00987CA6" w:rsidRPr="00987CA6" w:rsidRDefault="00987CA6" w:rsidP="0093405A">
      <w:pPr>
        <w:rPr>
          <w:rFonts w:hint="eastAsia"/>
          <w:b/>
          <w:bCs/>
        </w:rPr>
      </w:pPr>
      <w:r w:rsidRPr="00987CA6">
        <w:rPr>
          <w:rFonts w:hint="eastAsia"/>
          <w:b/>
          <w:bCs/>
        </w:rPr>
        <w:t>第五十二回：篇首诗</w:t>
      </w:r>
    </w:p>
    <w:p w14:paraId="184C9FC9" w14:textId="4E9A9DF6" w:rsidR="00987CA6" w:rsidRDefault="00987CA6" w:rsidP="0093405A">
      <w:pPr>
        <w:rPr>
          <w:rFonts w:hint="eastAsia"/>
        </w:rPr>
      </w:pPr>
      <w:r>
        <w:t>海棠</w:t>
      </w:r>
      <w:proofErr w:type="gramStart"/>
      <w:r>
        <w:t>深院雨初收</w:t>
      </w:r>
      <w:proofErr w:type="gramEnd"/>
      <w:r>
        <w:t>，</w:t>
      </w:r>
      <w:proofErr w:type="gramStart"/>
      <w:r>
        <w:t>苔径无风蝶</w:t>
      </w:r>
      <w:proofErr w:type="gramEnd"/>
      <w:r>
        <w:t>自由。百结丁香夸美丽，</w:t>
      </w:r>
      <w:proofErr w:type="gramStart"/>
      <w:r>
        <w:t>三眠杨柳</w:t>
      </w:r>
      <w:proofErr w:type="gramEnd"/>
      <w:r>
        <w:t>弄轻柔；</w:t>
      </w:r>
    </w:p>
    <w:p w14:paraId="406F236A" w14:textId="1CAACC32" w:rsidR="00987CA6" w:rsidRDefault="00987CA6" w:rsidP="0093405A">
      <w:pPr>
        <w:rPr>
          <w:rFonts w:hint="eastAsia"/>
        </w:rPr>
      </w:pPr>
      <w:r>
        <w:t>小桃</w:t>
      </w:r>
      <w:proofErr w:type="gramStart"/>
      <w:r>
        <w:t>酒腻红</w:t>
      </w:r>
      <w:proofErr w:type="gramEnd"/>
      <w:r>
        <w:t>尤浅，芳草</w:t>
      </w:r>
      <w:proofErr w:type="gramStart"/>
      <w:r>
        <w:t>寒余绿渐稠</w:t>
      </w:r>
      <w:proofErr w:type="gramEnd"/>
      <w:r>
        <w:t>。寂寂珠帘归燕子，子规啼处</w:t>
      </w:r>
      <w:proofErr w:type="gramStart"/>
      <w:r>
        <w:t>一</w:t>
      </w:r>
      <w:proofErr w:type="gramEnd"/>
      <w:r>
        <w:t>春愁。</w:t>
      </w:r>
    </w:p>
    <w:p w14:paraId="345952D2" w14:textId="1AAF9584" w:rsidR="00447EED" w:rsidRPr="00447EED" w:rsidRDefault="00447EED" w:rsidP="0093405A">
      <w:pPr>
        <w:rPr>
          <w:rFonts w:hint="eastAsia"/>
          <w:b/>
          <w:bCs/>
        </w:rPr>
      </w:pPr>
      <w:r w:rsidRPr="00447EED">
        <w:rPr>
          <w:rFonts w:hint="eastAsia"/>
          <w:b/>
          <w:bCs/>
        </w:rPr>
        <w:t>第五十四回：篇首诗</w:t>
      </w:r>
    </w:p>
    <w:p w14:paraId="34F00FFA" w14:textId="77777777" w:rsidR="00447EED" w:rsidRDefault="00447EED" w:rsidP="0093405A">
      <w:pPr>
        <w:rPr>
          <w:rFonts w:hint="eastAsia"/>
        </w:rPr>
      </w:pPr>
      <w:r>
        <w:t>来日阴晴未可商，常言极乐起忧惶。浪游年少</w:t>
      </w:r>
      <w:proofErr w:type="gramStart"/>
      <w:r>
        <w:t>耽</w:t>
      </w:r>
      <w:proofErr w:type="gramEnd"/>
      <w:r>
        <w:t>红</w:t>
      </w:r>
      <w:proofErr w:type="gramStart"/>
      <w:r>
        <w:t>陌</w:t>
      </w:r>
      <w:proofErr w:type="gramEnd"/>
      <w:r>
        <w:t>，薄命娇</w:t>
      </w:r>
      <w:proofErr w:type="gramStart"/>
      <w:r>
        <w:t>娥</w:t>
      </w:r>
      <w:proofErr w:type="gramEnd"/>
      <w:r>
        <w:t>怨绿窗。</w:t>
      </w:r>
    </w:p>
    <w:p w14:paraId="4459C5FE" w14:textId="5DAF430A" w:rsidR="00987CA6" w:rsidRDefault="00447EED" w:rsidP="0093405A">
      <w:pPr>
        <w:rPr>
          <w:rFonts w:hint="eastAsia"/>
        </w:rPr>
      </w:pPr>
      <w:r>
        <w:t>乍</w:t>
      </w:r>
      <w:proofErr w:type="gramStart"/>
      <w:r>
        <w:t>入杏村沽</w:t>
      </w:r>
      <w:proofErr w:type="gramEnd"/>
      <w:r>
        <w:t>美酒，还从</w:t>
      </w:r>
      <w:proofErr w:type="gramStart"/>
      <w:r>
        <w:t>橘井问</w:t>
      </w:r>
      <w:proofErr w:type="gramEnd"/>
      <w:r>
        <w:t>奇方。人生多少悲欢事，几度春风几度霜。</w:t>
      </w:r>
    </w:p>
    <w:p w14:paraId="78B72801" w14:textId="0D7F0D79" w:rsidR="00987CA6" w:rsidRPr="00FD1D3C" w:rsidRDefault="006F7757" w:rsidP="0093405A">
      <w:pPr>
        <w:rPr>
          <w:rFonts w:hint="eastAsia"/>
          <w:b/>
          <w:bCs/>
        </w:rPr>
      </w:pPr>
      <w:r w:rsidRPr="00FD1D3C">
        <w:rPr>
          <w:rFonts w:hint="eastAsia"/>
          <w:b/>
          <w:bCs/>
        </w:rPr>
        <w:t>第五十八回：篇首诗</w:t>
      </w:r>
    </w:p>
    <w:p w14:paraId="25999B95" w14:textId="77777777" w:rsidR="006F7757" w:rsidRDefault="006F7757" w:rsidP="0093405A">
      <w:pPr>
        <w:rPr>
          <w:rFonts w:hint="eastAsia"/>
        </w:rPr>
      </w:pPr>
      <w:r>
        <w:t>绣</w:t>
      </w:r>
      <w:proofErr w:type="gramStart"/>
      <w:r>
        <w:t>帏</w:t>
      </w:r>
      <w:proofErr w:type="gramEnd"/>
      <w:r>
        <w:t>寂寂思恹恹，万种新愁日夜添。</w:t>
      </w:r>
      <w:proofErr w:type="gramStart"/>
      <w:r>
        <w:t>一</w:t>
      </w:r>
      <w:proofErr w:type="gramEnd"/>
      <w:r>
        <w:t>雁叫</w:t>
      </w:r>
      <w:proofErr w:type="gramStart"/>
      <w:r>
        <w:t>羣秋度塞</w:t>
      </w:r>
      <w:proofErr w:type="gramEnd"/>
      <w:r>
        <w:t>，乱</w:t>
      </w:r>
      <w:proofErr w:type="gramStart"/>
      <w:r>
        <w:t>蛩吟苦月当</w:t>
      </w:r>
      <w:proofErr w:type="gramEnd"/>
      <w:r>
        <w:t>檐。</w:t>
      </w:r>
    </w:p>
    <w:p w14:paraId="20F2CDE1" w14:textId="10F25CE7" w:rsidR="006F7757" w:rsidRDefault="006F7757" w:rsidP="0093405A">
      <w:pPr>
        <w:rPr>
          <w:rFonts w:hint="eastAsia"/>
        </w:rPr>
      </w:pPr>
      <w:r>
        <w:t>蓝</w:t>
      </w:r>
      <w:proofErr w:type="gramStart"/>
      <w:r>
        <w:t>桥失路悲红</w:t>
      </w:r>
      <w:proofErr w:type="gramEnd"/>
      <w:r>
        <w:t>线，金屋无人下翠帘。何似湘江江上竹，至今犹被泪痕沾。</w:t>
      </w:r>
    </w:p>
    <w:p w14:paraId="392BF649" w14:textId="4E8995A4" w:rsidR="00987CA6" w:rsidRDefault="002E5D76" w:rsidP="0093405A">
      <w:pPr>
        <w:rPr>
          <w:rFonts w:hint="eastAsia"/>
          <w:b/>
          <w:bCs/>
        </w:rPr>
      </w:pPr>
      <w:r>
        <w:rPr>
          <w:rFonts w:hint="eastAsia"/>
          <w:b/>
          <w:bCs/>
        </w:rPr>
        <w:t>第五十八回：酒宴</w:t>
      </w:r>
    </w:p>
    <w:p w14:paraId="6E7A2A13" w14:textId="2FC6C543" w:rsidR="002E5D76" w:rsidRDefault="002E5D76" w:rsidP="0093405A">
      <w:pPr>
        <w:rPr>
          <w:rFonts w:hint="eastAsia"/>
        </w:rPr>
      </w:pPr>
      <w:proofErr w:type="gramStart"/>
      <w:r>
        <w:t>朝赴金</w:t>
      </w:r>
      <w:proofErr w:type="gramEnd"/>
      <w:r>
        <w:t>谷宴，</w:t>
      </w:r>
      <w:proofErr w:type="gramStart"/>
      <w:r>
        <w:t>暮</w:t>
      </w:r>
      <w:proofErr w:type="gramEnd"/>
      <w:r>
        <w:t>伴</w:t>
      </w:r>
      <w:proofErr w:type="gramStart"/>
      <w:r>
        <w:t>绮</w:t>
      </w:r>
      <w:proofErr w:type="gramEnd"/>
      <w:r>
        <w:t>楼娃，休道欢娱处，流光逐落霞。</w:t>
      </w:r>
    </w:p>
    <w:p w14:paraId="17889D7B" w14:textId="68C26A4F" w:rsidR="00770662" w:rsidRPr="00770662" w:rsidRDefault="00770662" w:rsidP="0093405A">
      <w:pPr>
        <w:rPr>
          <w:rFonts w:hint="eastAsia"/>
          <w:b/>
          <w:bCs/>
        </w:rPr>
      </w:pPr>
      <w:r w:rsidRPr="00770662">
        <w:rPr>
          <w:rFonts w:hint="eastAsia"/>
          <w:b/>
          <w:bCs/>
        </w:rPr>
        <w:t>第五十八回：照镜子</w:t>
      </w:r>
    </w:p>
    <w:p w14:paraId="1E0B707A" w14:textId="37E6ACB2" w:rsidR="00770662" w:rsidRDefault="00770662" w:rsidP="0093405A">
      <w:pPr>
        <w:rPr>
          <w:rFonts w:hint="eastAsia"/>
        </w:rPr>
      </w:pPr>
      <w:r>
        <w:t>莲</w:t>
      </w:r>
      <w:proofErr w:type="gramStart"/>
      <w:r>
        <w:t>萼</w:t>
      </w:r>
      <w:proofErr w:type="gramEnd"/>
      <w:r>
        <w:t>菱花共照临，风</w:t>
      </w:r>
      <w:proofErr w:type="gramStart"/>
      <w:r>
        <w:t>吹貌动</w:t>
      </w:r>
      <w:proofErr w:type="gramEnd"/>
      <w:r>
        <w:t>影沉沉。一池秋水芙蓉现，好似嫦娥入月宫。</w:t>
      </w:r>
    </w:p>
    <w:p w14:paraId="7E1D72E9" w14:textId="277C013B" w:rsidR="00770662" w:rsidRDefault="00770662" w:rsidP="0093405A">
      <w:pPr>
        <w:rPr>
          <w:rFonts w:hint="eastAsia"/>
        </w:rPr>
      </w:pPr>
      <w:r>
        <w:t>翠袖拂尘</w:t>
      </w:r>
      <w:proofErr w:type="gramStart"/>
      <w:r>
        <w:t>霜晕退</w:t>
      </w:r>
      <w:proofErr w:type="gramEnd"/>
      <w:r>
        <w:t>，朱唇呵气碧云深，从教粉蝶飞来扑，始信花香在画中。</w:t>
      </w:r>
    </w:p>
    <w:p w14:paraId="57CB831E" w14:textId="13174F14" w:rsidR="003B22DA" w:rsidRPr="003B22DA" w:rsidRDefault="003B22DA" w:rsidP="0093405A">
      <w:pPr>
        <w:rPr>
          <w:rFonts w:hint="eastAsia"/>
          <w:b/>
          <w:bCs/>
        </w:rPr>
      </w:pPr>
      <w:r w:rsidRPr="003B22DA">
        <w:rPr>
          <w:rFonts w:hint="eastAsia"/>
          <w:b/>
          <w:bCs/>
        </w:rPr>
        <w:t>第五十九回：篇首诗</w:t>
      </w:r>
    </w:p>
    <w:p w14:paraId="245CB238" w14:textId="77777777" w:rsidR="003B22DA" w:rsidRDefault="003B22DA" w:rsidP="0093405A">
      <w:pPr>
        <w:rPr>
          <w:rFonts w:hint="eastAsia"/>
        </w:rPr>
      </w:pPr>
      <w:r>
        <w:t>日落水流西复东，春风不尽</w:t>
      </w:r>
      <w:proofErr w:type="gramStart"/>
      <w:r>
        <w:t>折何穷</w:t>
      </w:r>
      <w:proofErr w:type="gramEnd"/>
      <w:r>
        <w:t>。巫娥庙里低含雨，宋玉门前斜带风。</w:t>
      </w:r>
    </w:p>
    <w:p w14:paraId="69560B45" w14:textId="132DDD2C" w:rsidR="003B22DA" w:rsidRDefault="003B22DA" w:rsidP="0093405A">
      <w:pPr>
        <w:rPr>
          <w:rFonts w:hint="eastAsia"/>
        </w:rPr>
      </w:pPr>
      <w:r>
        <w:t>莫将榆荚共争翠，深感杏花相映红。灞上汉南千万树，几人游宦别离中。</w:t>
      </w:r>
    </w:p>
    <w:p w14:paraId="4B7AFDC2" w14:textId="6B31261F" w:rsidR="008B3F9F" w:rsidRPr="00131FD9" w:rsidRDefault="00610BA2" w:rsidP="0093405A">
      <w:pPr>
        <w:rPr>
          <w:rFonts w:hint="eastAsia"/>
          <w:b/>
          <w:bCs/>
        </w:rPr>
      </w:pPr>
      <w:r w:rsidRPr="00131FD9">
        <w:rPr>
          <w:rFonts w:hint="eastAsia"/>
          <w:b/>
          <w:bCs/>
        </w:rPr>
        <w:t>第六十一回：篇首诗</w:t>
      </w:r>
    </w:p>
    <w:p w14:paraId="18714A22" w14:textId="77777777" w:rsidR="00610BA2" w:rsidRDefault="00610BA2" w:rsidP="0093405A">
      <w:pPr>
        <w:rPr>
          <w:rFonts w:hint="eastAsia"/>
        </w:rPr>
      </w:pPr>
      <w:r>
        <w:t>去年九日愁何限，重上心来益断肠。秋色夕阳俱淡薄，泪痕</w:t>
      </w:r>
      <w:proofErr w:type="gramStart"/>
      <w:r>
        <w:t>离思共</w:t>
      </w:r>
      <w:proofErr w:type="gramEnd"/>
      <w:r>
        <w:t>凄凉。</w:t>
      </w:r>
    </w:p>
    <w:p w14:paraId="5C14C91E" w14:textId="4D35C4D4" w:rsidR="00610BA2" w:rsidRDefault="00610BA2" w:rsidP="0093405A">
      <w:pPr>
        <w:rPr>
          <w:rFonts w:hint="eastAsia"/>
        </w:rPr>
      </w:pPr>
      <w:r>
        <w:t>征鸿有队全无信，黄菊无情却有香。自觉近来消瘦了，频将</w:t>
      </w:r>
      <w:proofErr w:type="gramStart"/>
      <w:r>
        <w:t>鸾</w:t>
      </w:r>
      <w:proofErr w:type="gramEnd"/>
      <w:r>
        <w:t>镜照容光。</w:t>
      </w:r>
    </w:p>
    <w:p w14:paraId="706FE08A" w14:textId="77A60C2E" w:rsidR="00F66B95" w:rsidRPr="001664CD" w:rsidRDefault="00F66B95" w:rsidP="0093405A">
      <w:pPr>
        <w:rPr>
          <w:rFonts w:hint="eastAsia"/>
          <w:b/>
          <w:bCs/>
        </w:rPr>
      </w:pPr>
      <w:r w:rsidRPr="001664CD">
        <w:rPr>
          <w:rFonts w:hint="eastAsia"/>
          <w:b/>
          <w:bCs/>
        </w:rPr>
        <w:t>第六十五回：篇首诗</w:t>
      </w:r>
    </w:p>
    <w:p w14:paraId="58CADDA1" w14:textId="79A55169" w:rsidR="00F66B95" w:rsidRDefault="00F66B95" w:rsidP="0093405A">
      <w:pPr>
        <w:rPr>
          <w:rFonts w:hint="eastAsia"/>
        </w:rPr>
      </w:pPr>
      <w:r>
        <w:t>齐眉相见喜柔和，谁料参商发</w:t>
      </w:r>
      <w:proofErr w:type="gramStart"/>
      <w:r>
        <w:t>浩</w:t>
      </w:r>
      <w:proofErr w:type="gramEnd"/>
      <w:r>
        <w:t>歌。残月云边悬破镜，流光机上掷飞梭；</w:t>
      </w:r>
    </w:p>
    <w:p w14:paraId="5F581B61" w14:textId="563126E0" w:rsidR="00F66B95" w:rsidRPr="008B3F9F" w:rsidRDefault="00F66B95" w:rsidP="0093405A">
      <w:pPr>
        <w:rPr>
          <w:rFonts w:hint="eastAsia"/>
        </w:rPr>
      </w:pPr>
      <w:proofErr w:type="gramStart"/>
      <w:r>
        <w:lastRenderedPageBreak/>
        <w:t>愁随草色</w:t>
      </w:r>
      <w:proofErr w:type="gramEnd"/>
      <w:r>
        <w:t>春深谢，苦入莲心夜几何。试问流干多少泪，枫林秋色一般多。</w:t>
      </w:r>
    </w:p>
    <w:p w14:paraId="7B38805F" w14:textId="2259E98C" w:rsidR="00DB659D" w:rsidRDefault="00E6270D" w:rsidP="0093405A">
      <w:pPr>
        <w:rPr>
          <w:rFonts w:hint="eastAsia"/>
          <w:b/>
          <w:bCs/>
        </w:rPr>
      </w:pPr>
      <w:r>
        <w:rPr>
          <w:rFonts w:hint="eastAsia"/>
          <w:b/>
          <w:bCs/>
        </w:rPr>
        <w:t>第六十六回：篇首诗</w:t>
      </w:r>
    </w:p>
    <w:p w14:paraId="4CB84AB1" w14:textId="55163F11" w:rsidR="00E6270D" w:rsidRDefault="00E6270D" w:rsidP="0093405A">
      <w:pPr>
        <w:rPr>
          <w:rFonts w:hint="eastAsia"/>
        </w:rPr>
      </w:pPr>
      <w:r>
        <w:t>八面明窗次第开，</w:t>
      </w:r>
      <w:proofErr w:type="gramStart"/>
      <w:r>
        <w:t>伫看环佩下</w:t>
      </w:r>
      <w:proofErr w:type="gramEnd"/>
      <w:r>
        <w:t>瑶台。闺门春色连新柳，</w:t>
      </w:r>
      <w:proofErr w:type="gramStart"/>
      <w:r>
        <w:t>岭角寒</w:t>
      </w:r>
      <w:proofErr w:type="gramEnd"/>
      <w:r>
        <w:t>香带早梅。</w:t>
      </w:r>
    </w:p>
    <w:p w14:paraId="287BC842" w14:textId="517E560D" w:rsidR="00E6270D" w:rsidRDefault="00E6270D" w:rsidP="0093405A">
      <w:pPr>
        <w:rPr>
          <w:rFonts w:hint="eastAsia"/>
        </w:rPr>
      </w:pPr>
      <w:proofErr w:type="gramStart"/>
      <w:r>
        <w:t>影动花梢</w:t>
      </w:r>
      <w:proofErr w:type="gramEnd"/>
      <w:r>
        <w:t>明月上，</w:t>
      </w:r>
      <w:proofErr w:type="gramStart"/>
      <w:r>
        <w:t>风敲竹</w:t>
      </w:r>
      <w:proofErr w:type="gramEnd"/>
      <w:r>
        <w:t>径故人来。佳人留下鸳鸯锦，</w:t>
      </w:r>
      <w:proofErr w:type="gramStart"/>
      <w:r>
        <w:t>都付东君</w:t>
      </w:r>
      <w:proofErr w:type="gramEnd"/>
      <w:r>
        <w:t>仔细裁。</w:t>
      </w:r>
    </w:p>
    <w:p w14:paraId="488BA0DE" w14:textId="5B9601F6" w:rsidR="00CD5A50" w:rsidRPr="001909E7" w:rsidRDefault="001909E7" w:rsidP="0093405A">
      <w:pPr>
        <w:rPr>
          <w:rFonts w:hint="eastAsia"/>
          <w:b/>
          <w:bCs/>
        </w:rPr>
      </w:pPr>
      <w:r w:rsidRPr="001909E7">
        <w:rPr>
          <w:rFonts w:hint="eastAsia"/>
          <w:b/>
          <w:bCs/>
        </w:rPr>
        <w:t>第六十六回：做梦</w:t>
      </w:r>
    </w:p>
    <w:p w14:paraId="4889509C" w14:textId="5B04C756" w:rsidR="001909E7" w:rsidRDefault="001909E7" w:rsidP="0093405A">
      <w:pPr>
        <w:rPr>
          <w:rFonts w:hint="eastAsia"/>
        </w:rPr>
      </w:pPr>
      <w:r>
        <w:t>残雪初晴照纸窗，地炉灰烬</w:t>
      </w:r>
      <w:proofErr w:type="gramStart"/>
      <w:r>
        <w:t>冷侵床</w:t>
      </w:r>
      <w:proofErr w:type="gramEnd"/>
      <w:r>
        <w:t>。</w:t>
      </w:r>
      <w:proofErr w:type="gramStart"/>
      <w:r>
        <w:t>个</w:t>
      </w:r>
      <w:proofErr w:type="gramEnd"/>
      <w:r>
        <w:t>中邂逅相思梦，</w:t>
      </w:r>
      <w:proofErr w:type="gramStart"/>
      <w:r>
        <w:t>风扑梅花斗帐香</w:t>
      </w:r>
      <w:proofErr w:type="gramEnd"/>
      <w:r>
        <w:t>。</w:t>
      </w:r>
    </w:p>
    <w:p w14:paraId="3C63069C" w14:textId="49ADA326" w:rsidR="00CD5A50" w:rsidRDefault="002069E4" w:rsidP="0093405A">
      <w:pPr>
        <w:rPr>
          <w:rFonts w:hint="eastAsia"/>
          <w:b/>
          <w:bCs/>
        </w:rPr>
      </w:pPr>
      <w:r>
        <w:rPr>
          <w:rFonts w:hint="eastAsia"/>
          <w:b/>
          <w:bCs/>
        </w:rPr>
        <w:t>第六十八回：篇首诗</w:t>
      </w:r>
    </w:p>
    <w:p w14:paraId="61ED8A1B" w14:textId="70D82B89" w:rsidR="002069E4" w:rsidRDefault="002069E4" w:rsidP="0093405A">
      <w:pPr>
        <w:rPr>
          <w:rFonts w:hint="eastAsia"/>
        </w:rPr>
      </w:pPr>
      <w:r>
        <w:t>雪压残红一夜凋，晓来帘外正飘飘。数枝翠叶空相对，万片香</w:t>
      </w:r>
      <w:proofErr w:type="gramStart"/>
      <w:r>
        <w:t>魂不可招</w:t>
      </w:r>
      <w:proofErr w:type="gramEnd"/>
      <w:r>
        <w:t>。</w:t>
      </w:r>
    </w:p>
    <w:p w14:paraId="5989219A" w14:textId="300B1F08" w:rsidR="002069E4" w:rsidRDefault="002069E4" w:rsidP="0093405A">
      <w:pPr>
        <w:rPr>
          <w:rFonts w:hint="eastAsia"/>
        </w:rPr>
      </w:pPr>
      <w:r>
        <w:t>长乐梦回春寂寂，武陵人去水迢迢。欲将玉笛传遗恨，苦被东风透</w:t>
      </w:r>
      <w:proofErr w:type="gramStart"/>
      <w:r>
        <w:t>绮寮</w:t>
      </w:r>
      <w:proofErr w:type="gramEnd"/>
      <w:r>
        <w:t>。</w:t>
      </w:r>
    </w:p>
    <w:p w14:paraId="4460150C" w14:textId="5B5B82E7" w:rsidR="009F1601" w:rsidRDefault="00BC1B21" w:rsidP="0093405A">
      <w:pPr>
        <w:rPr>
          <w:rFonts w:hint="eastAsia"/>
          <w:b/>
          <w:bCs/>
        </w:rPr>
      </w:pPr>
      <w:r>
        <w:rPr>
          <w:rFonts w:hint="eastAsia"/>
          <w:b/>
          <w:bCs/>
        </w:rPr>
        <w:t>第七十回：篇首诗</w:t>
      </w:r>
    </w:p>
    <w:p w14:paraId="460E80DB" w14:textId="35722E3F" w:rsidR="00BC1B21" w:rsidRDefault="00BC1B21" w:rsidP="0093405A">
      <w:pPr>
        <w:rPr>
          <w:rFonts w:hint="eastAsia"/>
        </w:rPr>
      </w:pPr>
      <w:r>
        <w:t>昨夜西风鼓角</w:t>
      </w:r>
      <w:proofErr w:type="gramStart"/>
      <w:r>
        <w:t>喧</w:t>
      </w:r>
      <w:proofErr w:type="gramEnd"/>
      <w:r>
        <w:t>，晓</w:t>
      </w:r>
      <w:proofErr w:type="gramStart"/>
      <w:r>
        <w:t>来隆冻怯</w:t>
      </w:r>
      <w:proofErr w:type="gramEnd"/>
      <w:r>
        <w:t>寒毡。茫茫一片</w:t>
      </w:r>
      <w:proofErr w:type="gramStart"/>
      <w:r>
        <w:t>浑</w:t>
      </w:r>
      <w:proofErr w:type="gramEnd"/>
      <w:r>
        <w:t>无地，浩浩四方俱是天！</w:t>
      </w:r>
    </w:p>
    <w:p w14:paraId="5191525E" w14:textId="7864F4CF" w:rsidR="00BC1B21" w:rsidRDefault="00BC1B21" w:rsidP="0093405A">
      <w:pPr>
        <w:rPr>
          <w:rFonts w:hint="eastAsia"/>
        </w:rPr>
      </w:pPr>
      <w:proofErr w:type="gramStart"/>
      <w:r>
        <w:t>绮</w:t>
      </w:r>
      <w:proofErr w:type="gramEnd"/>
      <w:r>
        <w:t>壁</w:t>
      </w:r>
      <w:proofErr w:type="gramStart"/>
      <w:r>
        <w:t>凄凉宜未守</w:t>
      </w:r>
      <w:proofErr w:type="gramEnd"/>
      <w:r>
        <w:t>，霸陵豪杰且停鞭。阳春有脚恩如海，愿借余温到客边。</w:t>
      </w:r>
    </w:p>
    <w:p w14:paraId="1DB5AC60" w14:textId="7DFEB74A" w:rsidR="00BC1B21" w:rsidRPr="00EB310C" w:rsidRDefault="00EB310C" w:rsidP="0093405A">
      <w:pPr>
        <w:rPr>
          <w:rFonts w:hint="eastAsia"/>
          <w:b/>
          <w:bCs/>
        </w:rPr>
      </w:pPr>
      <w:r w:rsidRPr="00EB310C">
        <w:rPr>
          <w:rFonts w:hint="eastAsia"/>
          <w:b/>
          <w:bCs/>
        </w:rPr>
        <w:t>第七十一回：篇首诗</w:t>
      </w:r>
    </w:p>
    <w:p w14:paraId="035728B9" w14:textId="41C1E89F" w:rsidR="00EB310C" w:rsidRDefault="00EB310C" w:rsidP="0093405A">
      <w:pPr>
        <w:rPr>
          <w:rFonts w:hint="eastAsia"/>
        </w:rPr>
      </w:pPr>
      <w:proofErr w:type="gramStart"/>
      <w:r>
        <w:t>暂时罢鼓膝间</w:t>
      </w:r>
      <w:proofErr w:type="gramEnd"/>
      <w:r>
        <w:t>琴，</w:t>
      </w:r>
      <w:proofErr w:type="gramStart"/>
      <w:r>
        <w:t>闲把遗篇阅</w:t>
      </w:r>
      <w:proofErr w:type="gramEnd"/>
      <w:r>
        <w:t>古今。常</w:t>
      </w:r>
      <w:proofErr w:type="gramStart"/>
      <w:r>
        <w:t>叹贤君务</w:t>
      </w:r>
      <w:proofErr w:type="gramEnd"/>
      <w:r>
        <w:t>勤俭，</w:t>
      </w:r>
      <w:proofErr w:type="gramStart"/>
      <w:r>
        <w:t>深悲庸主事</w:t>
      </w:r>
      <w:proofErr w:type="gramEnd"/>
      <w:r>
        <w:t>荒淫；</w:t>
      </w:r>
    </w:p>
    <w:p w14:paraId="09F140B4" w14:textId="4705E411" w:rsidR="00EB310C" w:rsidRDefault="00EB310C" w:rsidP="0093405A">
      <w:pPr>
        <w:rPr>
          <w:rFonts w:hint="eastAsia"/>
        </w:rPr>
      </w:pPr>
      <w:r>
        <w:t>致平端自亲贤哲，</w:t>
      </w:r>
      <w:proofErr w:type="gramStart"/>
      <w:r>
        <w:t>稔</w:t>
      </w:r>
      <w:proofErr w:type="gramEnd"/>
      <w:r>
        <w:t>乱</w:t>
      </w:r>
      <w:proofErr w:type="gramStart"/>
      <w:r>
        <w:t>无非近佞臣</w:t>
      </w:r>
      <w:proofErr w:type="gramEnd"/>
      <w:r>
        <w:t>。说破兴亡多少事，高山流水有知音。</w:t>
      </w:r>
    </w:p>
    <w:p w14:paraId="1A8C25FB" w14:textId="1B295456" w:rsidR="00931338" w:rsidRPr="00FE07A5" w:rsidRDefault="00FE07A5" w:rsidP="0093405A">
      <w:pPr>
        <w:rPr>
          <w:rFonts w:hint="eastAsia"/>
          <w:b/>
          <w:bCs/>
        </w:rPr>
      </w:pPr>
      <w:r w:rsidRPr="00FE07A5">
        <w:rPr>
          <w:rFonts w:hint="eastAsia"/>
          <w:b/>
          <w:bCs/>
        </w:rPr>
        <w:t>第七十一回：进朝</w:t>
      </w:r>
    </w:p>
    <w:p w14:paraId="3CDF9B54" w14:textId="77777777" w:rsidR="00FE07A5" w:rsidRDefault="00FE07A5" w:rsidP="0093405A">
      <w:pPr>
        <w:rPr>
          <w:rFonts w:hint="eastAsia"/>
        </w:rPr>
      </w:pPr>
      <w:r>
        <w:t>星斗</w:t>
      </w:r>
      <w:proofErr w:type="gramStart"/>
      <w:r>
        <w:t>依稀禁漏残</w:t>
      </w:r>
      <w:proofErr w:type="gramEnd"/>
      <w:r>
        <w:t>，禁中环佩响</w:t>
      </w:r>
      <w:proofErr w:type="gramStart"/>
      <w:r>
        <w:t>珊珊</w:t>
      </w:r>
      <w:proofErr w:type="gramEnd"/>
      <w:r>
        <w:t>。花</w:t>
      </w:r>
      <w:proofErr w:type="gramStart"/>
      <w:r>
        <w:t>迎剑戟星初</w:t>
      </w:r>
      <w:proofErr w:type="gramEnd"/>
      <w:r>
        <w:t>落，柳拂旌旗露未干。</w:t>
      </w:r>
    </w:p>
    <w:p w14:paraId="42B562C5" w14:textId="3EAA66BC" w:rsidR="00BC1B21" w:rsidRDefault="00FE07A5" w:rsidP="0093405A">
      <w:pPr>
        <w:rPr>
          <w:rFonts w:hint="eastAsia"/>
        </w:rPr>
      </w:pPr>
      <w:r>
        <w:t>瑞</w:t>
      </w:r>
      <w:proofErr w:type="gramStart"/>
      <w:r>
        <w:t>霭</w:t>
      </w:r>
      <w:proofErr w:type="gramEnd"/>
      <w:r>
        <w:t>光中瞻万岁，</w:t>
      </w:r>
      <w:proofErr w:type="gramStart"/>
      <w:r>
        <w:t>祥</w:t>
      </w:r>
      <w:proofErr w:type="gramEnd"/>
      <w:r>
        <w:t>烟</w:t>
      </w:r>
      <w:proofErr w:type="gramStart"/>
      <w:r>
        <w:t>影里拥千官</w:t>
      </w:r>
      <w:proofErr w:type="gramEnd"/>
      <w:r>
        <w:t>。欲知今日天颜喜，遥睹蓬莱紫气</w:t>
      </w:r>
      <w:proofErr w:type="gramStart"/>
      <w:r>
        <w:t>蟠</w:t>
      </w:r>
      <w:proofErr w:type="gramEnd"/>
      <w:r>
        <w:t>。</w:t>
      </w:r>
    </w:p>
    <w:p w14:paraId="4A31FD33" w14:textId="7F715516" w:rsidR="00ED4B22" w:rsidRPr="00160B25" w:rsidRDefault="00ED4B22" w:rsidP="0093405A">
      <w:pPr>
        <w:rPr>
          <w:rFonts w:hint="eastAsia"/>
          <w:b/>
          <w:bCs/>
        </w:rPr>
      </w:pPr>
      <w:r w:rsidRPr="00160B25">
        <w:rPr>
          <w:rFonts w:hint="eastAsia"/>
          <w:b/>
          <w:bCs/>
        </w:rPr>
        <w:t>第七十二回：篇首诗</w:t>
      </w:r>
    </w:p>
    <w:p w14:paraId="27FDAE1E" w14:textId="4A0D85AC" w:rsidR="00ED4B22" w:rsidRDefault="00ED4B22" w:rsidP="0093405A">
      <w:pPr>
        <w:rPr>
          <w:rFonts w:hint="eastAsia"/>
        </w:rPr>
      </w:pPr>
      <w:r>
        <w:t>寒暑相推</w:t>
      </w:r>
      <w:proofErr w:type="gramStart"/>
      <w:r>
        <w:t>春复秋</w:t>
      </w:r>
      <w:proofErr w:type="gramEnd"/>
      <w:r>
        <w:t>，他乡故国两悠悠。清清行李风霜苦，</w:t>
      </w:r>
      <w:proofErr w:type="gramStart"/>
      <w:r>
        <w:t>蹇蹇</w:t>
      </w:r>
      <w:proofErr w:type="gramEnd"/>
      <w:r>
        <w:t>王臣涕泪流。</w:t>
      </w:r>
    </w:p>
    <w:p w14:paraId="01FEE92C" w14:textId="03CDE9FC" w:rsidR="00ED4B22" w:rsidRDefault="00ED4B22" w:rsidP="0093405A">
      <w:pPr>
        <w:rPr>
          <w:rFonts w:hint="eastAsia"/>
        </w:rPr>
      </w:pPr>
      <w:r>
        <w:t>风波浪里任浮沉，</w:t>
      </w:r>
      <w:proofErr w:type="gramStart"/>
      <w:r>
        <w:t>逢花遇酒</w:t>
      </w:r>
      <w:proofErr w:type="gramEnd"/>
      <w:r>
        <w:t>且宽愁。</w:t>
      </w:r>
      <w:proofErr w:type="gramStart"/>
      <w:r>
        <w:t>蜗名蝇利</w:t>
      </w:r>
      <w:proofErr w:type="gramEnd"/>
      <w:r>
        <w:t>何时尽，</w:t>
      </w:r>
      <w:proofErr w:type="gramStart"/>
      <w:r>
        <w:t>几向青童笑</w:t>
      </w:r>
      <w:proofErr w:type="gramEnd"/>
      <w:r>
        <w:t>白头。</w:t>
      </w:r>
    </w:p>
    <w:p w14:paraId="1C1AFF8D" w14:textId="6B1F7611" w:rsidR="004D34CA" w:rsidRPr="004D34CA" w:rsidRDefault="004D34CA" w:rsidP="0093405A">
      <w:pPr>
        <w:rPr>
          <w:rFonts w:hint="eastAsia"/>
          <w:b/>
          <w:bCs/>
        </w:rPr>
      </w:pPr>
      <w:r w:rsidRPr="004D34CA">
        <w:rPr>
          <w:rFonts w:hint="eastAsia"/>
          <w:b/>
          <w:bCs/>
        </w:rPr>
        <w:t>第八十六回：篇首诗</w:t>
      </w:r>
    </w:p>
    <w:p w14:paraId="67D825A9" w14:textId="6A29BDED" w:rsidR="004D34CA" w:rsidRDefault="004D34CA" w:rsidP="0093405A">
      <w:pPr>
        <w:rPr>
          <w:rFonts w:hint="eastAsia"/>
        </w:rPr>
      </w:pPr>
      <w:r>
        <w:t>人生虽未有十全，处事规模要放宽。好歹但看君子语，是非休听小人言。</w:t>
      </w:r>
    </w:p>
    <w:p w14:paraId="1D246AF4" w14:textId="5E681EC3" w:rsidR="004D34CA" w:rsidRDefault="004D34CA" w:rsidP="0093405A">
      <w:pPr>
        <w:rPr>
          <w:rFonts w:hint="eastAsia"/>
        </w:rPr>
      </w:pPr>
      <w:r>
        <w:t>但看世俗如幻戏，也畏人心似隔山。寄与知音</w:t>
      </w:r>
      <w:proofErr w:type="gramStart"/>
      <w:r>
        <w:t>女娘道</w:t>
      </w:r>
      <w:proofErr w:type="gramEnd"/>
      <w:r>
        <w:t>，莫将苦处认为甜。</w:t>
      </w:r>
    </w:p>
    <w:p w14:paraId="7E202484" w14:textId="4D686FE5" w:rsidR="00EA5B2A" w:rsidRPr="00EA5B2A" w:rsidRDefault="00EA5B2A" w:rsidP="0093405A">
      <w:pPr>
        <w:rPr>
          <w:rFonts w:hint="eastAsia"/>
          <w:b/>
          <w:bCs/>
        </w:rPr>
      </w:pPr>
      <w:r w:rsidRPr="00EA5B2A">
        <w:rPr>
          <w:rFonts w:hint="eastAsia"/>
          <w:b/>
          <w:bCs/>
        </w:rPr>
        <w:t>第八十八回：春景</w:t>
      </w:r>
    </w:p>
    <w:p w14:paraId="547BC613" w14:textId="2B6A9C52" w:rsidR="00EA5B2A" w:rsidRDefault="00EA5B2A" w:rsidP="0093405A">
      <w:pPr>
        <w:rPr>
          <w:rFonts w:hint="eastAsia"/>
        </w:rPr>
      </w:pPr>
      <w:r>
        <w:t>清明何处不生烟，郊外微风挂纸钱。人笑人歌芳草地，乍晴乍雨杏花天。</w:t>
      </w:r>
    </w:p>
    <w:p w14:paraId="2C683762" w14:textId="33FBD254" w:rsidR="00EA5B2A" w:rsidRDefault="00EA5B2A" w:rsidP="0093405A">
      <w:pPr>
        <w:rPr>
          <w:rFonts w:hint="eastAsia"/>
        </w:rPr>
      </w:pPr>
      <w:r>
        <w:t>海棠枝上</w:t>
      </w:r>
      <w:proofErr w:type="gramStart"/>
      <w:r>
        <w:t>绵</w:t>
      </w:r>
      <w:proofErr w:type="gramEnd"/>
      <w:r>
        <w:t>莺语，杨柳堤边醉客眠。红粉佳人争画板，彩绳摇曳学飞仙。</w:t>
      </w:r>
    </w:p>
    <w:p w14:paraId="320A02C9" w14:textId="1D84B93C" w:rsidR="00CF32AF" w:rsidRPr="009C66BD" w:rsidRDefault="009C66BD" w:rsidP="0093405A">
      <w:pPr>
        <w:rPr>
          <w:rFonts w:hint="eastAsia"/>
          <w:b/>
          <w:bCs/>
        </w:rPr>
      </w:pPr>
      <w:r w:rsidRPr="009C66BD">
        <w:rPr>
          <w:rFonts w:hint="eastAsia"/>
          <w:b/>
          <w:bCs/>
        </w:rPr>
        <w:t>第九十二回：篇首诗</w:t>
      </w:r>
    </w:p>
    <w:p w14:paraId="7F7BE047" w14:textId="4E57F1CA" w:rsidR="009C66BD" w:rsidRDefault="009C66BD" w:rsidP="0093405A">
      <w:pPr>
        <w:rPr>
          <w:rFonts w:hint="eastAsia"/>
        </w:rPr>
      </w:pPr>
      <w:r>
        <w:t>暑往寒来</w:t>
      </w:r>
      <w:proofErr w:type="gramStart"/>
      <w:r>
        <w:t>春复秋</w:t>
      </w:r>
      <w:proofErr w:type="gramEnd"/>
      <w:r>
        <w:t>，夕阳西下水东流。虽然富贵皆由命，运去贫穷亦有由。</w:t>
      </w:r>
    </w:p>
    <w:p w14:paraId="5FA927D1" w14:textId="1EE39EBD" w:rsidR="009C66BD" w:rsidRDefault="009C66BD" w:rsidP="0093405A">
      <w:pPr>
        <w:rPr>
          <w:rFonts w:hint="eastAsia"/>
        </w:rPr>
      </w:pPr>
      <w:proofErr w:type="gramStart"/>
      <w:r>
        <w:t>事遇机关</w:t>
      </w:r>
      <w:proofErr w:type="gramEnd"/>
      <w:r>
        <w:t>须进步，人逢得意早回头。将军战马今何在，野草闲花满地愁。</w:t>
      </w:r>
    </w:p>
    <w:p w14:paraId="3EC1664F" w14:textId="1D951F30" w:rsidR="009C66BD" w:rsidRPr="008459BD" w:rsidRDefault="008459BD" w:rsidP="0093405A">
      <w:pPr>
        <w:rPr>
          <w:rFonts w:hint="eastAsia"/>
          <w:b/>
          <w:bCs/>
        </w:rPr>
      </w:pPr>
      <w:r w:rsidRPr="008459BD">
        <w:rPr>
          <w:rFonts w:hint="eastAsia"/>
          <w:b/>
          <w:bCs/>
        </w:rPr>
        <w:t>第九十六回：思念</w:t>
      </w:r>
    </w:p>
    <w:p w14:paraId="5C5EBDF5" w14:textId="156898B9" w:rsidR="008459BD" w:rsidRPr="00CF32AF" w:rsidRDefault="008459BD" w:rsidP="0093405A">
      <w:pPr>
        <w:rPr>
          <w:rFonts w:hint="eastAsia"/>
        </w:rPr>
      </w:pPr>
      <w:r>
        <w:t>点绛唇红弄玉娇，凤凰飞下品</w:t>
      </w:r>
      <w:proofErr w:type="gramStart"/>
      <w:r>
        <w:t>鸾</w:t>
      </w:r>
      <w:proofErr w:type="gramEnd"/>
      <w:r>
        <w:t>箫。堂前高把湘帘卷，燕子</w:t>
      </w:r>
      <w:proofErr w:type="gramStart"/>
      <w:r>
        <w:t>还来续旧巢</w:t>
      </w:r>
      <w:proofErr w:type="gramEnd"/>
      <w:r>
        <w:t>。</w:t>
      </w:r>
    </w:p>
    <w:p w14:paraId="6AFE13A7" w14:textId="77777777" w:rsidR="00ED4B22" w:rsidRPr="009C66BD" w:rsidRDefault="00ED4B22" w:rsidP="0093405A">
      <w:pPr>
        <w:rPr>
          <w:rFonts w:hint="eastAsia"/>
        </w:rPr>
      </w:pPr>
    </w:p>
    <w:p w14:paraId="09E0A96D" w14:textId="004C01E6" w:rsidR="00827B5F" w:rsidRDefault="0052770A" w:rsidP="0052770A">
      <w:pPr>
        <w:pStyle w:val="2"/>
        <w:rPr>
          <w:rFonts w:hint="eastAsia"/>
        </w:rPr>
      </w:pPr>
      <w:r>
        <w:rPr>
          <w:rFonts w:hint="eastAsia"/>
        </w:rPr>
        <w:t>词</w:t>
      </w:r>
    </w:p>
    <w:p w14:paraId="13D9C2A0" w14:textId="2F8087CD" w:rsidR="0052770A" w:rsidRPr="0052770A" w:rsidRDefault="0052770A" w:rsidP="0052770A">
      <w:pPr>
        <w:rPr>
          <w:rFonts w:hint="eastAsia"/>
          <w:b/>
          <w:bCs/>
        </w:rPr>
      </w:pPr>
      <w:r w:rsidRPr="0052770A">
        <w:rPr>
          <w:rFonts w:hint="eastAsia"/>
          <w:b/>
          <w:bCs/>
        </w:rPr>
        <w:t>第一回：瑞雪</w:t>
      </w:r>
    </w:p>
    <w:p w14:paraId="55B00B77" w14:textId="69223D31" w:rsidR="0052770A" w:rsidRPr="0052770A" w:rsidRDefault="0052770A" w:rsidP="0052770A">
      <w:pPr>
        <w:rPr>
          <w:rFonts w:hint="eastAsia"/>
        </w:rPr>
      </w:pPr>
      <w:r w:rsidRPr="0052770A">
        <w:rPr>
          <w:rFonts w:hint="eastAsia"/>
        </w:rPr>
        <w:t>万里彤云密布，空中祥瑞飘帘，琼花片片舞前檐。</w:t>
      </w:r>
      <w:proofErr w:type="gramStart"/>
      <w:r w:rsidRPr="0052770A">
        <w:rPr>
          <w:rFonts w:hint="eastAsia"/>
        </w:rPr>
        <w:t>剡溪当</w:t>
      </w:r>
      <w:proofErr w:type="gramEnd"/>
      <w:r w:rsidRPr="0052770A">
        <w:rPr>
          <w:rFonts w:hint="eastAsia"/>
        </w:rPr>
        <w:t>此际，濡滞子</w:t>
      </w:r>
      <w:proofErr w:type="gramStart"/>
      <w:r w:rsidRPr="0052770A">
        <w:rPr>
          <w:rFonts w:hint="eastAsia"/>
        </w:rPr>
        <w:t>猷</w:t>
      </w:r>
      <w:proofErr w:type="gramEnd"/>
      <w:r w:rsidRPr="0052770A">
        <w:rPr>
          <w:rFonts w:hint="eastAsia"/>
        </w:rPr>
        <w:t>船。顷刻楼</w:t>
      </w:r>
      <w:proofErr w:type="gramStart"/>
      <w:r w:rsidRPr="0052770A">
        <w:rPr>
          <w:rFonts w:hint="eastAsia"/>
        </w:rPr>
        <w:t>薹</w:t>
      </w:r>
      <w:proofErr w:type="gramEnd"/>
      <w:r w:rsidRPr="0052770A">
        <w:rPr>
          <w:rFonts w:hint="eastAsia"/>
        </w:rPr>
        <w:t>都压倒，江山银色相连。飞盐撒粉漫连天，当时吕蒙正，窑内</w:t>
      </w:r>
      <w:proofErr w:type="gramStart"/>
      <w:r w:rsidRPr="0052770A">
        <w:rPr>
          <w:rFonts w:hint="eastAsia"/>
        </w:rPr>
        <w:t>嗟</w:t>
      </w:r>
      <w:proofErr w:type="gramEnd"/>
      <w:r w:rsidRPr="0052770A">
        <w:rPr>
          <w:rFonts w:hint="eastAsia"/>
        </w:rPr>
        <w:t>无钱。</w:t>
      </w:r>
    </w:p>
    <w:p w14:paraId="77EDCE26" w14:textId="198AB505" w:rsidR="00827B5F" w:rsidRPr="00171A83" w:rsidRDefault="00171A83" w:rsidP="00CD5711">
      <w:pPr>
        <w:rPr>
          <w:rFonts w:hint="eastAsia"/>
          <w:b/>
          <w:bCs/>
        </w:rPr>
      </w:pPr>
      <w:r w:rsidRPr="00171A83">
        <w:rPr>
          <w:rFonts w:hint="eastAsia"/>
          <w:b/>
          <w:bCs/>
        </w:rPr>
        <w:t>第</w:t>
      </w:r>
      <w:r w:rsidR="0013729F">
        <w:rPr>
          <w:rFonts w:hint="eastAsia"/>
          <w:b/>
          <w:bCs/>
        </w:rPr>
        <w:t>六</w:t>
      </w:r>
      <w:r w:rsidRPr="00171A83">
        <w:rPr>
          <w:rFonts w:hint="eastAsia"/>
          <w:b/>
          <w:bCs/>
        </w:rPr>
        <w:t>回：倾盆大雨</w:t>
      </w:r>
    </w:p>
    <w:p w14:paraId="5A86F80F" w14:textId="30D9FD56" w:rsidR="00171A83" w:rsidRPr="00827B5F" w:rsidRDefault="00171A83" w:rsidP="00CD5711">
      <w:pPr>
        <w:rPr>
          <w:rFonts w:hint="eastAsia"/>
        </w:rPr>
      </w:pPr>
      <w:r>
        <w:t>乌云生四野，黑雾锁长空。刷</w:t>
      </w:r>
      <w:proofErr w:type="gramStart"/>
      <w:r>
        <w:t>剌剌漫空障日</w:t>
      </w:r>
      <w:proofErr w:type="gramEnd"/>
      <w:r>
        <w:t>飞来，一点点击得芭蕉声碎。狂风相助，</w:t>
      </w:r>
      <w:proofErr w:type="gramStart"/>
      <w:r>
        <w:t>侵天老桧</w:t>
      </w:r>
      <w:proofErr w:type="gramEnd"/>
      <w:r>
        <w:t>掀翻；霹雳交加，泰华嵩峤震动。</w:t>
      </w:r>
      <w:proofErr w:type="gramStart"/>
      <w:r>
        <w:t>洗炎驱暑</w:t>
      </w:r>
      <w:proofErr w:type="gramEnd"/>
      <w:r>
        <w:t>，润泽田苗。</w:t>
      </w:r>
      <w:proofErr w:type="gramStart"/>
      <w:r>
        <w:t>洗炎驱暑</w:t>
      </w:r>
      <w:proofErr w:type="gramEnd"/>
      <w:r>
        <w:t>，佳人贪其赏玩；润泽田苗，行人忘其泥泞。正是：江</w:t>
      </w:r>
      <w:proofErr w:type="gramStart"/>
      <w:r>
        <w:t>淮河济添新</w:t>
      </w:r>
      <w:proofErr w:type="gramEnd"/>
      <w:r>
        <w:t>水，翠竹红</w:t>
      </w:r>
      <w:proofErr w:type="gramStart"/>
      <w:r>
        <w:t>榴</w:t>
      </w:r>
      <w:proofErr w:type="gramEnd"/>
      <w:r>
        <w:t>洗濯清。</w:t>
      </w:r>
    </w:p>
    <w:p w14:paraId="3A6E0610" w14:textId="5C70BFDF" w:rsidR="00761F28" w:rsidRPr="009F4DE9" w:rsidRDefault="009F4DE9" w:rsidP="005B2E89">
      <w:pPr>
        <w:rPr>
          <w:rFonts w:hint="eastAsia"/>
          <w:b/>
          <w:bCs/>
        </w:rPr>
      </w:pPr>
      <w:r w:rsidRPr="009F4DE9">
        <w:rPr>
          <w:rFonts w:hint="eastAsia"/>
          <w:b/>
          <w:bCs/>
        </w:rPr>
        <w:t>第八回：天晚</w:t>
      </w:r>
    </w:p>
    <w:p w14:paraId="2E3809DD" w14:textId="78030F0F" w:rsidR="009F4DE9" w:rsidRDefault="009F4DE9" w:rsidP="005B2E89">
      <w:pPr>
        <w:rPr>
          <w:rFonts w:hint="eastAsia"/>
        </w:rPr>
      </w:pPr>
      <w:r w:rsidRPr="009F4DE9">
        <w:rPr>
          <w:rFonts w:hint="eastAsia"/>
        </w:rPr>
        <w:lastRenderedPageBreak/>
        <w:t>密云迷晚</w:t>
      </w:r>
      <w:proofErr w:type="gramStart"/>
      <w:r w:rsidRPr="009F4DE9">
        <w:rPr>
          <w:rFonts w:hint="eastAsia"/>
        </w:rPr>
        <w:t>岫</w:t>
      </w:r>
      <w:proofErr w:type="gramEnd"/>
      <w:r w:rsidRPr="009F4DE9">
        <w:rPr>
          <w:rFonts w:hint="eastAsia"/>
        </w:rPr>
        <w:t>，</w:t>
      </w:r>
      <w:proofErr w:type="gramStart"/>
      <w:r w:rsidRPr="009F4DE9">
        <w:rPr>
          <w:rFonts w:hint="eastAsia"/>
        </w:rPr>
        <w:t>暗雾锁</w:t>
      </w:r>
      <w:proofErr w:type="gramEnd"/>
      <w:r w:rsidRPr="009F4DE9">
        <w:rPr>
          <w:rFonts w:hint="eastAsia"/>
        </w:rPr>
        <w:t>长空。羣星与皓月争辉，绿水共青天斗碧。</w:t>
      </w:r>
      <w:proofErr w:type="gramStart"/>
      <w:r w:rsidRPr="009F4DE9">
        <w:rPr>
          <w:rFonts w:hint="eastAsia"/>
        </w:rPr>
        <w:t>僧投古寺</w:t>
      </w:r>
      <w:proofErr w:type="gramEnd"/>
      <w:r w:rsidRPr="009F4DE9">
        <w:rPr>
          <w:rFonts w:hint="eastAsia"/>
        </w:rPr>
        <w:t>，深林中嚷嚷</w:t>
      </w:r>
      <w:proofErr w:type="gramStart"/>
      <w:r w:rsidRPr="009F4DE9">
        <w:rPr>
          <w:rFonts w:hint="eastAsia"/>
        </w:rPr>
        <w:t>鸦</w:t>
      </w:r>
      <w:proofErr w:type="gramEnd"/>
      <w:r w:rsidRPr="009F4DE9">
        <w:rPr>
          <w:rFonts w:hint="eastAsia"/>
        </w:rPr>
        <w:t>飞；</w:t>
      </w:r>
      <w:proofErr w:type="gramStart"/>
      <w:r w:rsidRPr="009F4DE9">
        <w:rPr>
          <w:rFonts w:hint="eastAsia"/>
        </w:rPr>
        <w:t>客奔荒村</w:t>
      </w:r>
      <w:proofErr w:type="gramEnd"/>
      <w:r w:rsidRPr="009F4DE9">
        <w:rPr>
          <w:rFonts w:hint="eastAsia"/>
        </w:rPr>
        <w:t>，闾巷内汪汪犬吠。枝上子规</w:t>
      </w:r>
      <w:proofErr w:type="gramStart"/>
      <w:r w:rsidRPr="009F4DE9">
        <w:rPr>
          <w:rFonts w:hint="eastAsia"/>
        </w:rPr>
        <w:t>啼</w:t>
      </w:r>
      <w:proofErr w:type="gramEnd"/>
      <w:r w:rsidRPr="009F4DE9">
        <w:rPr>
          <w:rFonts w:hint="eastAsia"/>
        </w:rPr>
        <w:t>夜月，园中粉蝶戏花来。</w:t>
      </w:r>
    </w:p>
    <w:p w14:paraId="749DA1E3" w14:textId="14F3680C" w:rsidR="00980BE0" w:rsidRPr="00980BE0" w:rsidRDefault="00980BE0" w:rsidP="005B2E89">
      <w:pPr>
        <w:rPr>
          <w:rFonts w:hint="eastAsia"/>
          <w:b/>
          <w:bCs/>
        </w:rPr>
      </w:pPr>
      <w:r w:rsidRPr="00980BE0">
        <w:rPr>
          <w:rFonts w:hint="eastAsia"/>
          <w:b/>
          <w:bCs/>
        </w:rPr>
        <w:t>第八回：和尚乱念经</w:t>
      </w:r>
    </w:p>
    <w:p w14:paraId="57043955" w14:textId="09792434" w:rsidR="00980BE0" w:rsidRDefault="00980BE0" w:rsidP="005B2E89">
      <w:pPr>
        <w:rPr>
          <w:rFonts w:hint="eastAsia"/>
        </w:rPr>
      </w:pPr>
      <w:r>
        <w:t>班首轻狂，念佛</w:t>
      </w:r>
      <w:proofErr w:type="gramStart"/>
      <w:r>
        <w:t>号不知</w:t>
      </w:r>
      <w:proofErr w:type="gramEnd"/>
      <w:r>
        <w:t>颠倒；维那昏乱，诵经言岂顾高低。烧香行者，推倒花瓶；秉烛头陀，错拏香盒。</w:t>
      </w:r>
      <w:proofErr w:type="gramStart"/>
      <w:r>
        <w:t>宣盟表白</w:t>
      </w:r>
      <w:proofErr w:type="gramEnd"/>
      <w:r>
        <w:t>，大宋国</w:t>
      </w:r>
      <w:proofErr w:type="gramStart"/>
      <w:r>
        <w:t>称做</w:t>
      </w:r>
      <w:proofErr w:type="gramEnd"/>
      <w:r>
        <w:t>大唐；</w:t>
      </w:r>
      <w:proofErr w:type="gramStart"/>
      <w:r>
        <w:t>忏</w:t>
      </w:r>
      <w:proofErr w:type="gramEnd"/>
      <w:r>
        <w:t>罪阇黎，武大郎念为大父。长老心忙，打鼓借拏徒弟手；沙弥心荡，</w:t>
      </w:r>
      <w:proofErr w:type="gramStart"/>
      <w:r>
        <w:t>磬槌打破</w:t>
      </w:r>
      <w:proofErr w:type="gramEnd"/>
      <w:r>
        <w:t>老僧头。从前苦行一时休，万个金刚降不住。</w:t>
      </w:r>
    </w:p>
    <w:p w14:paraId="113A8B45" w14:textId="2DA1DF81" w:rsidR="00516C99" w:rsidRPr="00516C99" w:rsidRDefault="00516C99" w:rsidP="005B2E89">
      <w:pPr>
        <w:rPr>
          <w:rFonts w:hint="eastAsia"/>
          <w:b/>
          <w:bCs/>
        </w:rPr>
      </w:pPr>
      <w:r w:rsidRPr="00516C99">
        <w:rPr>
          <w:rFonts w:hint="eastAsia"/>
          <w:b/>
          <w:bCs/>
        </w:rPr>
        <w:t>第十回：西门庆家宴</w:t>
      </w:r>
    </w:p>
    <w:p w14:paraId="6FA1C383" w14:textId="0C26A394" w:rsidR="00516C99" w:rsidRDefault="00516C99" w:rsidP="005B2E89">
      <w:pPr>
        <w:rPr>
          <w:rFonts w:hint="eastAsia"/>
        </w:rPr>
      </w:pPr>
      <w:r>
        <w:t>香</w:t>
      </w:r>
      <w:proofErr w:type="gramStart"/>
      <w:r>
        <w:t>焚</w:t>
      </w:r>
      <w:proofErr w:type="gramEnd"/>
      <w:r>
        <w:t>宝鼎，花插金瓶。器列象州之古玩，帘开合浦之明珠。水晶盘内，</w:t>
      </w:r>
      <w:proofErr w:type="gramStart"/>
      <w:r>
        <w:t>高堆火枣交</w:t>
      </w:r>
      <w:proofErr w:type="gramEnd"/>
      <w:r>
        <w:t>梨；碧玉杯中，</w:t>
      </w:r>
      <w:proofErr w:type="gramStart"/>
      <w:r>
        <w:t>满泛琼浆玉液</w:t>
      </w:r>
      <w:proofErr w:type="gramEnd"/>
      <w:r>
        <w:t>。</w:t>
      </w:r>
      <w:proofErr w:type="gramStart"/>
      <w:r>
        <w:t>烹龙肝</w:t>
      </w:r>
      <w:proofErr w:type="gramEnd"/>
      <w:r>
        <w:t>，炮凤</w:t>
      </w:r>
      <w:proofErr w:type="gramStart"/>
      <w:r>
        <w:t>腑</w:t>
      </w:r>
      <w:proofErr w:type="gramEnd"/>
      <w:r>
        <w:t>，</w:t>
      </w:r>
      <w:proofErr w:type="gramStart"/>
      <w:r>
        <w:t>果然下</w:t>
      </w:r>
      <w:proofErr w:type="gramEnd"/>
      <w:r>
        <w:t xml:space="preserve"> 筯了万钱；黑熊掌，紫驼蹄，酒后献来香满座。更有那</w:t>
      </w:r>
      <w:proofErr w:type="gramStart"/>
      <w:r>
        <w:t>软炊红</w:t>
      </w:r>
      <w:proofErr w:type="gramEnd"/>
      <w:r>
        <w:t>莲香稻，细</w:t>
      </w:r>
      <w:proofErr w:type="gramStart"/>
      <w:r>
        <w:t>脍</w:t>
      </w:r>
      <w:proofErr w:type="gramEnd"/>
      <w:r>
        <w:t>通印子鱼。伊</w:t>
      </w:r>
      <w:proofErr w:type="gramStart"/>
      <w:r>
        <w:t>鲂洛</w:t>
      </w:r>
      <w:proofErr w:type="gramEnd"/>
      <w:r>
        <w:t>鲤，诚然贵似牛羊；龙眼荔枝，信是</w:t>
      </w:r>
      <w:proofErr w:type="gramStart"/>
      <w:r>
        <w:t>东南佳</w:t>
      </w:r>
      <w:proofErr w:type="gramEnd"/>
      <w:r>
        <w:t>味。碾</w:t>
      </w:r>
      <w:proofErr w:type="gramStart"/>
      <w:r>
        <w:t>破凤团</w:t>
      </w:r>
      <w:proofErr w:type="gramEnd"/>
      <w:r>
        <w:t>，白玉</w:t>
      </w:r>
      <w:proofErr w:type="gramStart"/>
      <w:r>
        <w:t>瓯</w:t>
      </w:r>
      <w:proofErr w:type="gramEnd"/>
      <w:r>
        <w:t>中分碧浪；斟来琼液，紫金壶内喷清香。</w:t>
      </w:r>
      <w:proofErr w:type="gramStart"/>
      <w:r>
        <w:t>毕竟压赛孟尝君</w:t>
      </w:r>
      <w:proofErr w:type="gramEnd"/>
      <w:r>
        <w:rPr>
          <w:rFonts w:hint="eastAsia"/>
        </w:rPr>
        <w:t>，</w:t>
      </w:r>
      <w:r>
        <w:t>只</w:t>
      </w:r>
      <w:proofErr w:type="gramStart"/>
      <w:r>
        <w:t>此敢欺石</w:t>
      </w:r>
      <w:proofErr w:type="gramEnd"/>
      <w:r>
        <w:t>崇富。</w:t>
      </w:r>
    </w:p>
    <w:p w14:paraId="7E927617" w14:textId="36FDA979" w:rsidR="003C33C6" w:rsidRPr="003C33C6" w:rsidRDefault="003C33C6" w:rsidP="005B2E89">
      <w:pPr>
        <w:rPr>
          <w:rFonts w:hint="eastAsia"/>
          <w:b/>
          <w:bCs/>
        </w:rPr>
      </w:pPr>
      <w:r w:rsidRPr="003C33C6">
        <w:rPr>
          <w:rFonts w:hint="eastAsia"/>
          <w:b/>
          <w:bCs/>
        </w:rPr>
        <w:t>第十一回：</w:t>
      </w:r>
      <w:r w:rsidRPr="003C33C6">
        <w:rPr>
          <w:b/>
          <w:bCs/>
        </w:rPr>
        <w:t>桂卿姐儿两</w:t>
      </w:r>
      <w:r w:rsidRPr="003C33C6">
        <w:rPr>
          <w:rFonts w:hint="eastAsia"/>
          <w:b/>
          <w:bCs/>
        </w:rPr>
        <w:t>唱</w:t>
      </w:r>
    </w:p>
    <w:p w14:paraId="0BFE3A94" w14:textId="4382D910" w:rsidR="003C33C6" w:rsidRDefault="003C33C6" w:rsidP="005B2E89">
      <w:pPr>
        <w:rPr>
          <w:rFonts w:hint="eastAsia"/>
        </w:rPr>
      </w:pPr>
      <w:r w:rsidRPr="003C33C6">
        <w:rPr>
          <w:rFonts w:hint="eastAsia"/>
        </w:rPr>
        <w:t>琉璃钟，琥珀浓，</w:t>
      </w:r>
      <w:proofErr w:type="gramStart"/>
      <w:r w:rsidRPr="003C33C6">
        <w:rPr>
          <w:rFonts w:hint="eastAsia"/>
        </w:rPr>
        <w:t>小槽酒滴</w:t>
      </w:r>
      <w:proofErr w:type="gramEnd"/>
      <w:r w:rsidRPr="003C33C6">
        <w:rPr>
          <w:rFonts w:hint="eastAsia"/>
        </w:rPr>
        <w:t>珍珠红。烹龙炮凤玉脂泣，罗</w:t>
      </w:r>
      <w:proofErr w:type="gramStart"/>
      <w:r w:rsidRPr="003C33C6">
        <w:rPr>
          <w:rFonts w:hint="eastAsia"/>
        </w:rPr>
        <w:t>帷绣幕围香风</w:t>
      </w:r>
      <w:proofErr w:type="gramEnd"/>
      <w:r w:rsidRPr="003C33C6">
        <w:rPr>
          <w:rFonts w:hint="eastAsia"/>
        </w:rPr>
        <w:t>。</w:t>
      </w:r>
      <w:proofErr w:type="gramStart"/>
      <w:r w:rsidRPr="003C33C6">
        <w:rPr>
          <w:rFonts w:hint="eastAsia"/>
        </w:rPr>
        <w:t>吹龙笛击鼍</w:t>
      </w:r>
      <w:proofErr w:type="gramEnd"/>
      <w:r w:rsidRPr="003C33C6">
        <w:rPr>
          <w:rFonts w:hint="eastAsia"/>
        </w:rPr>
        <w:t>鼓；皓齿歌，细腰舞。</w:t>
      </w:r>
      <w:proofErr w:type="gramStart"/>
      <w:r w:rsidRPr="003C33C6">
        <w:rPr>
          <w:rFonts w:hint="eastAsia"/>
        </w:rPr>
        <w:t>况</w:t>
      </w:r>
      <w:proofErr w:type="gramEnd"/>
      <w:r w:rsidRPr="003C33C6">
        <w:rPr>
          <w:rFonts w:hint="eastAsia"/>
        </w:rPr>
        <w:t>是青春莫虚度。银缸掩映娇</w:t>
      </w:r>
      <w:proofErr w:type="gramStart"/>
      <w:r w:rsidRPr="003C33C6">
        <w:rPr>
          <w:rFonts w:hint="eastAsia"/>
        </w:rPr>
        <w:t>娥</w:t>
      </w:r>
      <w:proofErr w:type="gramEnd"/>
      <w:r w:rsidRPr="003C33C6">
        <w:rPr>
          <w:rFonts w:hint="eastAsia"/>
        </w:rPr>
        <w:t>语：酒不到刘伶坟上土。</w:t>
      </w:r>
    </w:p>
    <w:p w14:paraId="7BA5CBD4" w14:textId="28F2673D" w:rsidR="00865395" w:rsidRPr="00865395" w:rsidRDefault="00865395" w:rsidP="005B2E89">
      <w:pPr>
        <w:rPr>
          <w:rFonts w:hint="eastAsia"/>
          <w:b/>
          <w:bCs/>
        </w:rPr>
      </w:pPr>
      <w:r w:rsidRPr="00865395">
        <w:rPr>
          <w:rFonts w:hint="eastAsia"/>
          <w:b/>
          <w:bCs/>
        </w:rPr>
        <w:t>第十一回：</w:t>
      </w:r>
      <w:proofErr w:type="gramStart"/>
      <w:r w:rsidRPr="00865395">
        <w:rPr>
          <w:rFonts w:hint="eastAsia"/>
          <w:b/>
          <w:bCs/>
        </w:rPr>
        <w:t>驻云飞</w:t>
      </w:r>
      <w:proofErr w:type="gramEnd"/>
    </w:p>
    <w:p w14:paraId="16783C7C" w14:textId="2FD43945" w:rsidR="003C33C6" w:rsidRDefault="00865395" w:rsidP="005B2E89">
      <w:pPr>
        <w:rPr>
          <w:rFonts w:hint="eastAsia"/>
        </w:rPr>
      </w:pPr>
      <w:r w:rsidRPr="00865395">
        <w:rPr>
          <w:rFonts w:hint="eastAsia"/>
        </w:rPr>
        <w:t>举止从容，</w:t>
      </w:r>
      <w:proofErr w:type="gramStart"/>
      <w:r w:rsidRPr="00865395">
        <w:rPr>
          <w:rFonts w:hint="eastAsia"/>
        </w:rPr>
        <w:t>压尽勾栏</w:t>
      </w:r>
      <w:proofErr w:type="gramEnd"/>
      <w:r w:rsidRPr="00865395">
        <w:rPr>
          <w:rFonts w:hint="eastAsia"/>
        </w:rPr>
        <w:t>占上风。行动香风送，</w:t>
      </w:r>
      <w:proofErr w:type="gramStart"/>
      <w:r w:rsidRPr="00865395">
        <w:rPr>
          <w:rFonts w:hint="eastAsia"/>
        </w:rPr>
        <w:t>频使人钦重</w:t>
      </w:r>
      <w:proofErr w:type="gramEnd"/>
      <w:r w:rsidRPr="00865395">
        <w:rPr>
          <w:rFonts w:hint="eastAsia"/>
        </w:rPr>
        <w:t>。</w:t>
      </w:r>
      <w:proofErr w:type="gramStart"/>
      <w:r w:rsidRPr="00865395">
        <w:rPr>
          <w:rFonts w:hint="eastAsia"/>
        </w:rPr>
        <w:t>嗏</w:t>
      </w:r>
      <w:proofErr w:type="gramEnd"/>
      <w:r w:rsidRPr="00865395">
        <w:rPr>
          <w:rFonts w:hint="eastAsia"/>
        </w:rPr>
        <w:t>！玉玷污泥中，岂凡庸？</w:t>
      </w:r>
      <w:proofErr w:type="gramStart"/>
      <w:r w:rsidRPr="00865395">
        <w:rPr>
          <w:rFonts w:hint="eastAsia"/>
        </w:rPr>
        <w:t>一曲清</w:t>
      </w:r>
      <w:proofErr w:type="gramEnd"/>
      <w:r w:rsidRPr="00865395">
        <w:rPr>
          <w:rFonts w:hint="eastAsia"/>
        </w:rPr>
        <w:t>商，满座皆惊动。何似襄王一梦中，何似襄王一梦中！</w:t>
      </w:r>
    </w:p>
    <w:p w14:paraId="6F891F1F" w14:textId="7E96B161" w:rsidR="00E03048" w:rsidRPr="00245371" w:rsidRDefault="00245371" w:rsidP="005B2E89">
      <w:pPr>
        <w:rPr>
          <w:rFonts w:hint="eastAsia"/>
          <w:b/>
          <w:bCs/>
        </w:rPr>
      </w:pPr>
      <w:r w:rsidRPr="00245371">
        <w:rPr>
          <w:rFonts w:hint="eastAsia"/>
          <w:b/>
          <w:bCs/>
        </w:rPr>
        <w:t>第十二回：</w:t>
      </w:r>
      <w:proofErr w:type="gramStart"/>
      <w:r w:rsidRPr="00245371">
        <w:rPr>
          <w:b/>
          <w:bCs/>
        </w:rPr>
        <w:t>落梅风</w:t>
      </w:r>
      <w:proofErr w:type="gramEnd"/>
    </w:p>
    <w:p w14:paraId="355D51C6" w14:textId="7D64C231" w:rsidR="00245371" w:rsidRDefault="00245371" w:rsidP="005B2E89">
      <w:pPr>
        <w:rPr>
          <w:rFonts w:hint="eastAsia"/>
        </w:rPr>
      </w:pPr>
      <w:r w:rsidRPr="00245371">
        <w:rPr>
          <w:rFonts w:hint="eastAsia"/>
        </w:rPr>
        <w:t>黄昏想，白日思，盼杀人多情不至。因他为他憔悴死，可怜也绣</w:t>
      </w:r>
      <w:proofErr w:type="gramStart"/>
      <w:r w:rsidRPr="00245371">
        <w:rPr>
          <w:rFonts w:hint="eastAsia"/>
        </w:rPr>
        <w:t>衾</w:t>
      </w:r>
      <w:proofErr w:type="gramEnd"/>
      <w:r w:rsidRPr="00245371">
        <w:rPr>
          <w:rFonts w:hint="eastAsia"/>
        </w:rPr>
        <w:t>独自！灯将残，人睡也，空留得半窗明月。孤眠</w:t>
      </w:r>
      <w:proofErr w:type="gramStart"/>
      <w:r w:rsidRPr="00245371">
        <w:rPr>
          <w:rFonts w:hint="eastAsia"/>
        </w:rPr>
        <w:t>衾</w:t>
      </w:r>
      <w:proofErr w:type="gramEnd"/>
      <w:r w:rsidRPr="00245371">
        <w:rPr>
          <w:rFonts w:hint="eastAsia"/>
        </w:rPr>
        <w:t>硬浑似铁，这凄凉怎</w:t>
      </w:r>
      <w:proofErr w:type="gramStart"/>
      <w:r w:rsidRPr="00245371">
        <w:rPr>
          <w:rFonts w:hint="eastAsia"/>
        </w:rPr>
        <w:t>捱</w:t>
      </w:r>
      <w:proofErr w:type="gramEnd"/>
      <w:r w:rsidRPr="00245371">
        <w:rPr>
          <w:rFonts w:hint="eastAsia"/>
        </w:rPr>
        <w:t>今夜？</w:t>
      </w:r>
    </w:p>
    <w:p w14:paraId="49C9A8DB" w14:textId="35D6F17F" w:rsidR="003C33C6" w:rsidRPr="007A727E" w:rsidRDefault="007A727E" w:rsidP="005B2E89">
      <w:pPr>
        <w:rPr>
          <w:rFonts w:hint="eastAsia"/>
          <w:b/>
          <w:bCs/>
        </w:rPr>
      </w:pPr>
      <w:r w:rsidRPr="007A727E">
        <w:rPr>
          <w:rFonts w:hint="eastAsia"/>
          <w:b/>
          <w:bCs/>
        </w:rPr>
        <w:t>第十二回：闲汉请客</w:t>
      </w:r>
    </w:p>
    <w:p w14:paraId="752266E5" w14:textId="15A9CFD1" w:rsidR="007A727E" w:rsidRDefault="007A727E" w:rsidP="005B2E89">
      <w:pPr>
        <w:rPr>
          <w:rFonts w:hint="eastAsia"/>
        </w:rPr>
      </w:pPr>
      <w:r w:rsidRPr="007A727E">
        <w:rPr>
          <w:rFonts w:hint="eastAsia"/>
        </w:rPr>
        <w:t>人人动嘴，个个低头。遮天映日，犹如蝗蝻一齐来；挤眼</w:t>
      </w:r>
      <w:proofErr w:type="gramStart"/>
      <w:r w:rsidRPr="007A727E">
        <w:rPr>
          <w:rFonts w:hint="eastAsia"/>
        </w:rPr>
        <w:t>掇</w:t>
      </w:r>
      <w:proofErr w:type="gramEnd"/>
      <w:r w:rsidRPr="007A727E">
        <w:rPr>
          <w:rFonts w:hint="eastAsia"/>
        </w:rPr>
        <w:t>肩，好似饿牢纔打出。这个抢风膀臂，如经年未见酒和</w:t>
      </w:r>
      <w:proofErr w:type="gramStart"/>
      <w:r w:rsidRPr="007A727E">
        <w:rPr>
          <w:rFonts w:hint="eastAsia"/>
        </w:rPr>
        <w:t>肴；</w:t>
      </w:r>
      <w:proofErr w:type="gramEnd"/>
      <w:r w:rsidRPr="007A727E">
        <w:rPr>
          <w:rFonts w:hint="eastAsia"/>
        </w:rPr>
        <w:t>那个连三筷子，</w:t>
      </w:r>
      <w:proofErr w:type="gramStart"/>
      <w:r w:rsidRPr="007A727E">
        <w:rPr>
          <w:rFonts w:hint="eastAsia"/>
        </w:rPr>
        <w:t>成岁不逢筵</w:t>
      </w:r>
      <w:proofErr w:type="gramEnd"/>
      <w:r w:rsidRPr="007A727E">
        <w:rPr>
          <w:rFonts w:hint="eastAsia"/>
        </w:rPr>
        <w:t>与席。一个汗流满面，却似与鸡骨朵有冤仇；一个油抹唇边，恨不把猪毛皮连唾咽。吃片时，杯盘狼藉；</w:t>
      </w:r>
      <w:proofErr w:type="gramStart"/>
      <w:r w:rsidRPr="007A727E">
        <w:rPr>
          <w:rFonts w:hint="eastAsia"/>
        </w:rPr>
        <w:t>啖</w:t>
      </w:r>
      <w:proofErr w:type="gramEnd"/>
      <w:r w:rsidRPr="007A727E">
        <w:rPr>
          <w:rFonts w:hint="eastAsia"/>
        </w:rPr>
        <w:t>良久，筯子纵横。</w:t>
      </w:r>
      <w:proofErr w:type="gramStart"/>
      <w:r w:rsidRPr="007A727E">
        <w:rPr>
          <w:rFonts w:hint="eastAsia"/>
        </w:rPr>
        <w:t>杯盘狼籍</w:t>
      </w:r>
      <w:proofErr w:type="gramEnd"/>
      <w:r w:rsidRPr="007A727E">
        <w:rPr>
          <w:rFonts w:hint="eastAsia"/>
        </w:rPr>
        <w:t>，如水洗之光滑；筯子纵横，似打磨之干净。这个称为食王元帅，那个号</w:t>
      </w:r>
      <w:proofErr w:type="gramStart"/>
      <w:r w:rsidRPr="007A727E">
        <w:rPr>
          <w:rFonts w:hint="eastAsia"/>
        </w:rPr>
        <w:t>作净盘</w:t>
      </w:r>
      <w:proofErr w:type="gramEnd"/>
      <w:r w:rsidRPr="007A727E">
        <w:rPr>
          <w:rFonts w:hint="eastAsia"/>
        </w:rPr>
        <w:t>将军。酒壶翻晒又重斟，</w:t>
      </w:r>
      <w:proofErr w:type="gramStart"/>
      <w:r w:rsidRPr="007A727E">
        <w:rPr>
          <w:rFonts w:hint="eastAsia"/>
        </w:rPr>
        <w:t>盘馔已</w:t>
      </w:r>
      <w:proofErr w:type="gramEnd"/>
      <w:r w:rsidRPr="007A727E">
        <w:rPr>
          <w:rFonts w:hint="eastAsia"/>
        </w:rPr>
        <w:t>无还去探。正是：</w:t>
      </w:r>
      <w:proofErr w:type="gramStart"/>
      <w:r w:rsidRPr="007A727E">
        <w:rPr>
          <w:rFonts w:hint="eastAsia"/>
        </w:rPr>
        <w:t>珍羞百味</w:t>
      </w:r>
      <w:proofErr w:type="gramEnd"/>
      <w:r w:rsidRPr="007A727E">
        <w:rPr>
          <w:rFonts w:hint="eastAsia"/>
        </w:rPr>
        <w:t>片时休，果然都送入五脏庙。</w:t>
      </w:r>
    </w:p>
    <w:p w14:paraId="54B7A2A3" w14:textId="52AC2B29" w:rsidR="009A77DC" w:rsidRPr="00243316" w:rsidRDefault="00167AEF" w:rsidP="005B2E89">
      <w:pPr>
        <w:rPr>
          <w:rFonts w:hint="eastAsia"/>
          <w:b/>
          <w:bCs/>
        </w:rPr>
      </w:pPr>
      <w:r w:rsidRPr="00243316">
        <w:rPr>
          <w:rFonts w:hint="eastAsia"/>
          <w:b/>
          <w:bCs/>
        </w:rPr>
        <w:t>第十五回：元宵灯会</w:t>
      </w:r>
    </w:p>
    <w:p w14:paraId="5D3720E4" w14:textId="4011D8EC" w:rsidR="00167AEF" w:rsidRDefault="00167AEF" w:rsidP="005B2E89">
      <w:pPr>
        <w:rPr>
          <w:rFonts w:hint="eastAsia"/>
        </w:rPr>
      </w:pPr>
      <w:proofErr w:type="gramStart"/>
      <w:r>
        <w:t>山石穿</w:t>
      </w:r>
      <w:proofErr w:type="gramEnd"/>
      <w:r>
        <w:t>双龙戏水，</w:t>
      </w:r>
      <w:proofErr w:type="gramStart"/>
      <w:r>
        <w:t>云霞映独鹤</w:t>
      </w:r>
      <w:proofErr w:type="gramEnd"/>
      <w:r>
        <w:t>朝天。金莲灯、玉楼灯，见一片珠玑；荷花灯、芙蓉灯，</w:t>
      </w:r>
      <w:proofErr w:type="gramStart"/>
      <w:r>
        <w:t>散千围</w:t>
      </w:r>
      <w:proofErr w:type="gramEnd"/>
      <w:r>
        <w:t>锦绣。绣球灯，皎皎洁</w:t>
      </w:r>
      <w:proofErr w:type="gramStart"/>
      <w:r>
        <w:t>洁</w:t>
      </w:r>
      <w:proofErr w:type="gramEnd"/>
      <w:r>
        <w:t>；雪花灯</w:t>
      </w:r>
      <w:r w:rsidR="00243316">
        <w:rPr>
          <w:rFonts w:hint="eastAsia"/>
        </w:rPr>
        <w:t>，</w:t>
      </w:r>
      <w:r>
        <w:t>拂拂纷纷。秀才灯，揖让进止，存孔孟之遗风；媳妇灯，</w:t>
      </w:r>
      <w:proofErr w:type="gramStart"/>
      <w:r>
        <w:t>容德温柔</w:t>
      </w:r>
      <w:proofErr w:type="gramEnd"/>
      <w:r>
        <w:t>，</w:t>
      </w:r>
      <w:proofErr w:type="gramStart"/>
      <w:r>
        <w:t>效孟姜</w:t>
      </w:r>
      <w:proofErr w:type="gramEnd"/>
      <w:r>
        <w:t>之节操。和尚灯，月明与柳翠相连；通判灯，钟馗共小妹并坐。师婆灯，挥羽扇，假降邪神；刘海灯，背金</w:t>
      </w:r>
      <w:proofErr w:type="gramStart"/>
      <w:r>
        <w:t>蟾</w:t>
      </w:r>
      <w:proofErr w:type="gramEnd"/>
      <w:r>
        <w:t>，</w:t>
      </w:r>
      <w:proofErr w:type="gramStart"/>
      <w:r>
        <w:t>戏吞至宝</w:t>
      </w:r>
      <w:proofErr w:type="gramEnd"/>
      <w:r>
        <w:t>。骆驼灯、青狮灯</w:t>
      </w:r>
      <w:r w:rsidR="00243316">
        <w:rPr>
          <w:rFonts w:hint="eastAsia"/>
        </w:rPr>
        <w:t>，</w:t>
      </w:r>
      <w:r>
        <w:t>驮无价之奇珍，</w:t>
      </w:r>
      <w:proofErr w:type="gramStart"/>
      <w:r>
        <w:t>咆咆哮哮</w:t>
      </w:r>
      <w:proofErr w:type="gramEnd"/>
      <w:r>
        <w:t>；猿猴灯、白象灯，进连城之秘宝，顽</w:t>
      </w:r>
      <w:proofErr w:type="gramStart"/>
      <w:r>
        <w:t>顽</w:t>
      </w:r>
      <w:proofErr w:type="gramEnd"/>
      <w:r>
        <w:t>耍耍。七手八脚，螃蟹</w:t>
      </w:r>
      <w:proofErr w:type="gramStart"/>
      <w:r>
        <w:t>灯倒戏清波</w:t>
      </w:r>
      <w:proofErr w:type="gramEnd"/>
      <w:r>
        <w:t>；巨口大髯，鲇鱼</w:t>
      </w:r>
      <w:proofErr w:type="gramStart"/>
      <w:r>
        <w:t>灯平吞</w:t>
      </w:r>
      <w:proofErr w:type="gramEnd"/>
      <w:r>
        <w:t>绿藻。</w:t>
      </w:r>
      <w:proofErr w:type="gramStart"/>
      <w:r>
        <w:t>银蛾斗彩</w:t>
      </w:r>
      <w:proofErr w:type="gramEnd"/>
      <w:r>
        <w:t>，雪柳争辉。双双随绣带香球，缕缕拂华</w:t>
      </w:r>
      <w:proofErr w:type="gramStart"/>
      <w:r>
        <w:t>旛</w:t>
      </w:r>
      <w:proofErr w:type="gramEnd"/>
      <w:r>
        <w:t>翠</w:t>
      </w:r>
      <w:proofErr w:type="gramStart"/>
      <w:r>
        <w:t>幰</w:t>
      </w:r>
      <w:proofErr w:type="gramEnd"/>
      <w:r>
        <w:t>。鱼龙沙戏，七眞五</w:t>
      </w:r>
      <w:proofErr w:type="gramStart"/>
      <w:r>
        <w:t>老献丹书</w:t>
      </w:r>
      <w:proofErr w:type="gramEnd"/>
      <w:r>
        <w:t>；吊挂流苏，九</w:t>
      </w:r>
      <w:proofErr w:type="gramStart"/>
      <w:r>
        <w:t>夷八蛮来</w:t>
      </w:r>
      <w:proofErr w:type="gramEnd"/>
      <w:r>
        <w:t>进宝。村里社鼓，队队共</w:t>
      </w:r>
      <w:proofErr w:type="gramStart"/>
      <w:r>
        <w:t>喧阗</w:t>
      </w:r>
      <w:proofErr w:type="gramEnd"/>
      <w:r>
        <w:t>；百戏货郎，桩桩齐斗巧。转灯儿一来</w:t>
      </w:r>
      <w:proofErr w:type="gramStart"/>
      <w:r>
        <w:t>一</w:t>
      </w:r>
      <w:proofErr w:type="gramEnd"/>
      <w:r>
        <w:t>往，吊灯儿或仰或垂。琉璃瓶现美女奇花，云母障呈</w:t>
      </w:r>
      <w:proofErr w:type="gramStart"/>
      <w:r>
        <w:t>瀛</w:t>
      </w:r>
      <w:proofErr w:type="gramEnd"/>
      <w:r>
        <w:t>州阆苑。往东看：雕漆床、螺钿床，金碧交辉；向西瞧：羊皮灯、掠彩灯，</w:t>
      </w:r>
      <w:proofErr w:type="gramStart"/>
      <w:r>
        <w:t>锦绣夺眼</w:t>
      </w:r>
      <w:proofErr w:type="gramEnd"/>
      <w:r>
        <w:t>。北一带，都是古董玩器；南壁厢，尽皆书画瓶炉。王孙争看，小栏下</w:t>
      </w:r>
      <w:proofErr w:type="gramStart"/>
      <w:r>
        <w:t>蹴</w:t>
      </w:r>
      <w:proofErr w:type="gramEnd"/>
      <w:r>
        <w:t>踘齐云；仕女相携，高楼上妖娆衒色。卦肆云集，</w:t>
      </w:r>
      <w:proofErr w:type="gramStart"/>
      <w:r>
        <w:t>相幕星</w:t>
      </w:r>
      <w:proofErr w:type="gramEnd"/>
      <w:r>
        <w:t>罗：讲新春造化如何，定一世荣枯有准。又有那站</w:t>
      </w:r>
      <w:proofErr w:type="gramStart"/>
      <w:r>
        <w:t>高坡打谈的</w:t>
      </w:r>
      <w:proofErr w:type="gramEnd"/>
      <w:r>
        <w:t>，</w:t>
      </w:r>
      <w:proofErr w:type="gramStart"/>
      <w:r>
        <w:t>词曲杨恭</w:t>
      </w:r>
      <w:proofErr w:type="gramEnd"/>
      <w:r>
        <w:t>；到看这㩌响</w:t>
      </w:r>
      <w:proofErr w:type="gramStart"/>
      <w:r>
        <w:t>钹游脚僧</w:t>
      </w:r>
      <w:proofErr w:type="gramEnd"/>
      <w:r>
        <w:t>，演说三藏。卖元宵的，高堆菓馅；粘梅花的，</w:t>
      </w:r>
      <w:proofErr w:type="gramStart"/>
      <w:r>
        <w:t>齐插枯枝</w:t>
      </w:r>
      <w:proofErr w:type="gramEnd"/>
      <w:r>
        <w:t>。剪春</w:t>
      </w:r>
      <w:proofErr w:type="gramStart"/>
      <w:r>
        <w:t>娥</w:t>
      </w:r>
      <w:proofErr w:type="gramEnd"/>
      <w:r>
        <w:t>，鬓边斜插闹东风；</w:t>
      </w:r>
      <w:proofErr w:type="gramStart"/>
      <w:r>
        <w:t>祷凉钗</w:t>
      </w:r>
      <w:proofErr w:type="gramEnd"/>
      <w:r>
        <w:t>，头上飞金光耀日。围屏画石崇之锦帐，</w:t>
      </w:r>
      <w:proofErr w:type="gramStart"/>
      <w:r>
        <w:t>珠帘绘梅月</w:t>
      </w:r>
      <w:proofErr w:type="gramEnd"/>
      <w:r>
        <w:t>之双清。虽然</w:t>
      </w:r>
      <w:proofErr w:type="gramStart"/>
      <w:r>
        <w:t>览</w:t>
      </w:r>
      <w:proofErr w:type="gramEnd"/>
      <w:r>
        <w:t>不尽</w:t>
      </w:r>
      <w:proofErr w:type="gramStart"/>
      <w:r>
        <w:t>鳌</w:t>
      </w:r>
      <w:proofErr w:type="gramEnd"/>
      <w:r>
        <w:t>山景</w:t>
      </w:r>
      <w:r w:rsidR="00037564">
        <w:rPr>
          <w:rFonts w:hint="eastAsia"/>
        </w:rPr>
        <w:t>，</w:t>
      </w:r>
      <w:r>
        <w:t>也应丰登快活年！</w:t>
      </w:r>
    </w:p>
    <w:p w14:paraId="4E5F8138" w14:textId="1CC2A8B1" w:rsidR="004B2D97" w:rsidRPr="00DB3C54" w:rsidRDefault="00DB3C54" w:rsidP="005B2E89">
      <w:pPr>
        <w:rPr>
          <w:rFonts w:hint="eastAsia"/>
          <w:b/>
          <w:bCs/>
        </w:rPr>
      </w:pPr>
      <w:r w:rsidRPr="00DB3C54">
        <w:rPr>
          <w:rFonts w:hint="eastAsia"/>
          <w:b/>
          <w:bCs/>
        </w:rPr>
        <w:t>第十九回：新花园</w:t>
      </w:r>
    </w:p>
    <w:p w14:paraId="6E92F764" w14:textId="7EF98DEF" w:rsidR="00DB3C54" w:rsidRDefault="00DB3C54" w:rsidP="005B2E89">
      <w:pPr>
        <w:rPr>
          <w:rFonts w:hint="eastAsia"/>
        </w:rPr>
      </w:pPr>
      <w:r>
        <w:t>正面丈五高，心红彩漆绰屑；周围二十板，</w:t>
      </w:r>
      <w:r>
        <w:rPr>
          <w:rFonts w:ascii="SimSun-ExtB" w:eastAsia="SimSun-ExtB" w:hAnsi="SimSun-ExtB" w:cs="SimSun-ExtB" w:hint="eastAsia"/>
        </w:rPr>
        <w:t>𥑮</w:t>
      </w:r>
      <w:proofErr w:type="gramStart"/>
      <w:r>
        <w:t>炭乳口泥墙</w:t>
      </w:r>
      <w:proofErr w:type="gramEnd"/>
      <w:r>
        <w:t>。当先一座门楼，四下几多台榭。</w:t>
      </w:r>
      <w:r>
        <w:lastRenderedPageBreak/>
        <w:t>假山眞水，翠竹苍松。高而不尖谓之台，</w:t>
      </w:r>
      <w:proofErr w:type="gramStart"/>
      <w:r>
        <w:t>巍</w:t>
      </w:r>
      <w:proofErr w:type="gramEnd"/>
      <w:r>
        <w:t>而</w:t>
      </w:r>
      <w:proofErr w:type="gramStart"/>
      <w:r>
        <w:t>不峻谓之榭</w:t>
      </w:r>
      <w:proofErr w:type="gramEnd"/>
      <w:r>
        <w:t>。论四时赏玩，各有去处：</w:t>
      </w:r>
      <w:proofErr w:type="gramStart"/>
      <w:r>
        <w:t>春赏燕游</w:t>
      </w:r>
      <w:proofErr w:type="gramEnd"/>
      <w:r>
        <w:t>堂，桧柏争鲜：夏赏临溪馆，荷莲斗彩；秋赏迭翠楼，黄菊迎霜；</w:t>
      </w:r>
      <w:proofErr w:type="gramStart"/>
      <w:r>
        <w:t>冬赏藏春阁</w:t>
      </w:r>
      <w:proofErr w:type="gramEnd"/>
      <w:r>
        <w:t>，白梅积雪。则见那娇</w:t>
      </w:r>
      <w:proofErr w:type="gramStart"/>
      <w:r>
        <w:t>花笼浅</w:t>
      </w:r>
      <w:proofErr w:type="gramEnd"/>
      <w:r>
        <w:t>径，</w:t>
      </w:r>
      <w:proofErr w:type="gramStart"/>
      <w:r>
        <w:t>嫩柳拂雕栏</w:t>
      </w:r>
      <w:proofErr w:type="gramEnd"/>
      <w:r>
        <w:t>；弄风杨柳</w:t>
      </w:r>
      <w:proofErr w:type="gramStart"/>
      <w:r>
        <w:t>纵</w:t>
      </w:r>
      <w:proofErr w:type="gramEnd"/>
      <w:r>
        <w:t>蛾眉，带雨</w:t>
      </w:r>
      <w:proofErr w:type="gramStart"/>
      <w:r>
        <w:t>海棠陪嫩脸</w:t>
      </w:r>
      <w:proofErr w:type="gramEnd"/>
      <w:r>
        <w:t>。燕游堂前，金灯花似开不开；</w:t>
      </w:r>
      <w:proofErr w:type="gramStart"/>
      <w:r>
        <w:t>藏春阁</w:t>
      </w:r>
      <w:proofErr w:type="gramEnd"/>
      <w:r>
        <w:t>后，白银杏半放不放。平野桥东，几朵粉梅开卸；卧云亭上，数株紫荆未吐。湖山侧，纔绽金钱；宝槛边，初生石笋。翩翩紫燕穿帘幕，呖呖黄莺</w:t>
      </w:r>
      <w:proofErr w:type="gramStart"/>
      <w:r>
        <w:t>度翠阴</w:t>
      </w:r>
      <w:proofErr w:type="gramEnd"/>
      <w:r>
        <w:t>。也有那月窗雪洞，也有那水阁风亭。木香</w:t>
      </w:r>
      <w:proofErr w:type="gramStart"/>
      <w:r>
        <w:t>棚与荼</w:t>
      </w:r>
      <w:proofErr w:type="gramEnd"/>
      <w:r>
        <w:t>䕷架相连，千叶桃与三春柳作对；也有那紫丁香、玉马樱、金雀藤、黄刺</w:t>
      </w:r>
      <w:proofErr w:type="gramStart"/>
      <w:r>
        <w:t>薇</w:t>
      </w:r>
      <w:proofErr w:type="gramEnd"/>
      <w:r>
        <w:t>、香茉莉、</w:t>
      </w:r>
      <w:proofErr w:type="gramStart"/>
      <w:r>
        <w:t>瑞仙花</w:t>
      </w:r>
      <w:proofErr w:type="gramEnd"/>
      <w:r>
        <w:t>。卷棚前后，松墙竹径，曲水方池，映阶</w:t>
      </w:r>
      <w:proofErr w:type="gramStart"/>
      <w:r>
        <w:t>蕉</w:t>
      </w:r>
      <w:proofErr w:type="gramEnd"/>
      <w:r>
        <w:t>棕，向日葵</w:t>
      </w:r>
      <w:proofErr w:type="gramStart"/>
      <w:r>
        <w:t>榴</w:t>
      </w:r>
      <w:proofErr w:type="gramEnd"/>
      <w:r>
        <w:t>。游鱼藻内惊人，粉蝶花间对舞。正是：芍药展开菩萨面，荔枝擎出鬼王头。</w:t>
      </w:r>
    </w:p>
    <w:p w14:paraId="249EF48E" w14:textId="126A2047" w:rsidR="00495FB2" w:rsidRPr="00495FB2" w:rsidRDefault="00495FB2" w:rsidP="005B2E89">
      <w:pPr>
        <w:rPr>
          <w:rFonts w:hint="eastAsia"/>
          <w:b/>
          <w:bCs/>
        </w:rPr>
      </w:pPr>
      <w:r w:rsidRPr="00495FB2">
        <w:rPr>
          <w:rFonts w:hint="eastAsia"/>
          <w:b/>
          <w:bCs/>
        </w:rPr>
        <w:t>第二十一回：下大雪</w:t>
      </w:r>
    </w:p>
    <w:p w14:paraId="191B5BFB" w14:textId="5998C9D2" w:rsidR="00495FB2" w:rsidRDefault="00495FB2" w:rsidP="005B2E89">
      <w:pPr>
        <w:rPr>
          <w:rFonts w:hint="eastAsia"/>
        </w:rPr>
      </w:pPr>
      <w:r>
        <w:t>初如柳絮，</w:t>
      </w:r>
      <w:proofErr w:type="gramStart"/>
      <w:r>
        <w:t>渐似鹅毛</w:t>
      </w:r>
      <w:proofErr w:type="gramEnd"/>
      <w:r>
        <w:t>。刷刷</w:t>
      </w:r>
      <w:proofErr w:type="gramStart"/>
      <w:r>
        <w:t>似数蟹</w:t>
      </w:r>
      <w:proofErr w:type="gramEnd"/>
      <w:r>
        <w:t>行沙上，</w:t>
      </w:r>
      <w:proofErr w:type="gramStart"/>
      <w:r>
        <w:t>纷纷如乱琼</w:t>
      </w:r>
      <w:proofErr w:type="gramEnd"/>
      <w:r>
        <w:t>堆砌间。但</w:t>
      </w:r>
      <w:proofErr w:type="gramStart"/>
      <w:r>
        <w:t>行动衣沾六出</w:t>
      </w:r>
      <w:proofErr w:type="gramEnd"/>
      <w:r>
        <w:t>，只顷刻拂</w:t>
      </w:r>
      <w:proofErr w:type="gramStart"/>
      <w:r>
        <w:t>满蜂须</w:t>
      </w:r>
      <w:proofErr w:type="gramEnd"/>
      <w:r>
        <w:t>。似飞还止，龙公试手于起舞之间；</w:t>
      </w:r>
      <w:proofErr w:type="gramStart"/>
      <w:r>
        <w:t>新阳泛力</w:t>
      </w:r>
      <w:proofErr w:type="gramEnd"/>
      <w:r>
        <w:t>，玉女尚喜于团风之际。</w:t>
      </w:r>
      <w:proofErr w:type="gramStart"/>
      <w:r>
        <w:t>衬</w:t>
      </w:r>
      <w:proofErr w:type="gramEnd"/>
      <w:r>
        <w:t>瑶台，似玉龙鳞甲绕空飞；飘粉额，如白鹤羽毛接地落。正是：</w:t>
      </w:r>
      <w:proofErr w:type="gramStart"/>
      <w:r>
        <w:t>冻合玉楼</w:t>
      </w:r>
      <w:proofErr w:type="gramEnd"/>
      <w:r>
        <w:t>寒起粟，</w:t>
      </w:r>
      <w:proofErr w:type="gramStart"/>
      <w:r>
        <w:t>光摇银海眩</w:t>
      </w:r>
      <w:proofErr w:type="gramEnd"/>
      <w:r>
        <w:t>生花。</w:t>
      </w:r>
    </w:p>
    <w:p w14:paraId="19A905C1" w14:textId="594953F7" w:rsidR="000D7CC5" w:rsidRPr="00E51DD5" w:rsidRDefault="00E51DD5" w:rsidP="005B2E89">
      <w:pPr>
        <w:rPr>
          <w:rFonts w:hint="eastAsia"/>
          <w:b/>
          <w:bCs/>
        </w:rPr>
      </w:pPr>
      <w:r w:rsidRPr="00E51DD5">
        <w:rPr>
          <w:rFonts w:hint="eastAsia"/>
          <w:b/>
          <w:bCs/>
        </w:rPr>
        <w:t>第二十</w:t>
      </w:r>
      <w:r w:rsidR="002A63E7">
        <w:rPr>
          <w:rFonts w:hint="eastAsia"/>
          <w:b/>
          <w:bCs/>
        </w:rPr>
        <w:t>七</w:t>
      </w:r>
      <w:r w:rsidRPr="00E51DD5">
        <w:rPr>
          <w:rFonts w:hint="eastAsia"/>
          <w:b/>
          <w:bCs/>
        </w:rPr>
        <w:t>回：梁州序</w:t>
      </w:r>
    </w:p>
    <w:p w14:paraId="304591B7" w14:textId="294737EE" w:rsidR="00E51DD5" w:rsidRDefault="00E51DD5" w:rsidP="005B2E89">
      <w:pPr>
        <w:rPr>
          <w:rFonts w:hint="eastAsia"/>
        </w:rPr>
      </w:pPr>
      <w:r>
        <w:t>向晚来，雨过南轩，见池面红妆凌乱。听春雷隐隐，雨收云散。但闻得荷香十里，新月一钩，此景佳无限。</w:t>
      </w:r>
      <w:proofErr w:type="gramStart"/>
      <w:r>
        <w:t>兰汤初浴</w:t>
      </w:r>
      <w:proofErr w:type="gramEnd"/>
      <w:r>
        <w:t>罢，晚妆残，深院黄昏</w:t>
      </w:r>
      <w:proofErr w:type="gramStart"/>
      <w:r>
        <w:t>懒去眠</w:t>
      </w:r>
      <w:proofErr w:type="gramEnd"/>
      <w:r>
        <w:t>。金缕唱，碧筒劝，向冰山雪</w:t>
      </w:r>
      <w:proofErr w:type="gramStart"/>
      <w:r>
        <w:t>槛排佳</w:t>
      </w:r>
      <w:proofErr w:type="gramEnd"/>
      <w:r>
        <w:t>宴。清世界，能有几人见？柳阴中，</w:t>
      </w:r>
      <w:proofErr w:type="gramStart"/>
      <w:r>
        <w:t>忽噪新蝉</w:t>
      </w:r>
      <w:proofErr w:type="gramEnd"/>
      <w:r>
        <w:t>，早流萤飞来庭院。听菱歌何处，画船归晚。只见玉绳低度，朱户无声，此景犹堪羡。起来携素手，整云</w:t>
      </w:r>
      <w:proofErr w:type="gramStart"/>
      <w:r>
        <w:t>鬟</w:t>
      </w:r>
      <w:proofErr w:type="gramEnd"/>
      <w:r>
        <w:t>，月</w:t>
      </w:r>
      <w:proofErr w:type="gramStart"/>
      <w:r>
        <w:t>照纱厨</w:t>
      </w:r>
      <w:proofErr w:type="gramEnd"/>
      <w:r>
        <w:t>人未眠。涟漪戏彩</w:t>
      </w:r>
      <w:proofErr w:type="gramStart"/>
      <w:r>
        <w:t>鸳</w:t>
      </w:r>
      <w:proofErr w:type="gramEnd"/>
      <w:r>
        <w:t>，绿荷翻，清香泻下琼珠溅。香风扇，芳</w:t>
      </w:r>
      <w:proofErr w:type="gramStart"/>
      <w:r>
        <w:t>沼</w:t>
      </w:r>
      <w:proofErr w:type="gramEnd"/>
      <w:r>
        <w:t>边，闲亭畔，坐来</w:t>
      </w:r>
      <w:proofErr w:type="gramStart"/>
      <w:r>
        <w:t>不觉人</w:t>
      </w:r>
      <w:proofErr w:type="gramEnd"/>
      <w:r>
        <w:t>清健。蓬莱</w:t>
      </w:r>
      <w:proofErr w:type="gramStart"/>
      <w:r>
        <w:t>阆苑何</w:t>
      </w:r>
      <w:proofErr w:type="gramEnd"/>
      <w:r>
        <w:t>足羡！只恐西风又惊秋，暗中不觉流年换！</w:t>
      </w:r>
      <w:proofErr w:type="gramStart"/>
      <w:r w:rsidR="00E1655C">
        <w:t>清宵思爽然</w:t>
      </w:r>
      <w:proofErr w:type="gramEnd"/>
      <w:r w:rsidR="00E1655C">
        <w:t>，好凉天，瑶台月下清虚殿。神仙</w:t>
      </w:r>
      <w:proofErr w:type="gramStart"/>
      <w:r w:rsidR="00E1655C">
        <w:t>眷</w:t>
      </w:r>
      <w:proofErr w:type="gramEnd"/>
      <w:r w:rsidR="00E1655C">
        <w:t>，开</w:t>
      </w:r>
      <w:proofErr w:type="gramStart"/>
      <w:r w:rsidR="00E1655C">
        <w:t>玳</w:t>
      </w:r>
      <w:proofErr w:type="gramEnd"/>
      <w:r w:rsidR="00E1655C">
        <w:t xml:space="preserve"> </w:t>
      </w:r>
      <w:proofErr w:type="gramStart"/>
      <w:r w:rsidR="00E1655C">
        <w:t>筵</w:t>
      </w:r>
      <w:proofErr w:type="gramEnd"/>
      <w:r w:rsidR="00E1655C">
        <w:t>，重欢宴。任教玉漏催银箭，水晶宫里笙歌按。只恐西风又惊秋，不觉暗中流年换！光阴迅速如飞电，好良宵，可惜渐</w:t>
      </w:r>
      <w:proofErr w:type="gramStart"/>
      <w:r w:rsidR="00E1655C">
        <w:t>阑</w:t>
      </w:r>
      <w:proofErr w:type="gramEnd"/>
      <w:r w:rsidR="00E1655C">
        <w:t>。</w:t>
      </w:r>
      <w:proofErr w:type="gramStart"/>
      <w:r w:rsidR="00E1655C">
        <w:t>拚</w:t>
      </w:r>
      <w:proofErr w:type="gramEnd"/>
      <w:r w:rsidR="00E1655C">
        <w:t>取欢娱歌笑</w:t>
      </w:r>
      <w:proofErr w:type="gramStart"/>
      <w:r w:rsidR="00E1655C">
        <w:t>喧</w:t>
      </w:r>
      <w:proofErr w:type="gramEnd"/>
      <w:r w:rsidR="00E1655C">
        <w:t>。日日花前宴，宵</w:t>
      </w:r>
      <w:proofErr w:type="gramStart"/>
      <w:r w:rsidR="00E1655C">
        <w:t>宵</w:t>
      </w:r>
      <w:proofErr w:type="gramEnd"/>
      <w:r w:rsidR="00E1655C">
        <w:t>伴玉</w:t>
      </w:r>
      <w:proofErr w:type="gramStart"/>
      <w:r w:rsidR="00E1655C">
        <w:t>娥</w:t>
      </w:r>
      <w:proofErr w:type="gramEnd"/>
      <w:r w:rsidR="00E1655C">
        <w:t>。今生能有几？不乐待如何！</w:t>
      </w:r>
    </w:p>
    <w:p w14:paraId="301BF460" w14:textId="21995861" w:rsidR="008213AA" w:rsidRPr="002905E4" w:rsidRDefault="002905E4" w:rsidP="005B2E89">
      <w:pPr>
        <w:rPr>
          <w:rFonts w:hint="eastAsia"/>
          <w:b/>
          <w:bCs/>
        </w:rPr>
      </w:pPr>
      <w:r w:rsidRPr="002905E4">
        <w:rPr>
          <w:rFonts w:hint="eastAsia"/>
          <w:b/>
          <w:bCs/>
        </w:rPr>
        <w:t>第二十</w:t>
      </w:r>
      <w:r w:rsidR="00CD74D3">
        <w:rPr>
          <w:rFonts w:hint="eastAsia"/>
          <w:b/>
          <w:bCs/>
        </w:rPr>
        <w:t>七</w:t>
      </w:r>
      <w:r w:rsidRPr="002905E4">
        <w:rPr>
          <w:rFonts w:hint="eastAsia"/>
          <w:b/>
          <w:bCs/>
        </w:rPr>
        <w:t>回：葡萄架</w:t>
      </w:r>
    </w:p>
    <w:p w14:paraId="6DA6BC96" w14:textId="0975C3C7" w:rsidR="002905E4" w:rsidRPr="00EB6A00" w:rsidRDefault="002905E4" w:rsidP="005B2E89">
      <w:pPr>
        <w:rPr>
          <w:rFonts w:hint="eastAsia"/>
        </w:rPr>
      </w:pPr>
      <w:r>
        <w:t>四面雕栏石甃，周围翠叶深稠。迎</w:t>
      </w:r>
      <w:proofErr w:type="gramStart"/>
      <w:r>
        <w:t>眸霜色</w:t>
      </w:r>
      <w:proofErr w:type="gramEnd"/>
      <w:r>
        <w:t>，如千枝</w:t>
      </w:r>
      <w:proofErr w:type="gramStart"/>
      <w:r>
        <w:t>紫弹坠</w:t>
      </w:r>
      <w:proofErr w:type="gramEnd"/>
      <w:r>
        <w:t>流苏；喷鼻秋香，似万架绿云垂绣带。</w:t>
      </w:r>
      <w:proofErr w:type="gramStart"/>
      <w:r>
        <w:t>缒缒</w:t>
      </w:r>
      <w:proofErr w:type="gramEnd"/>
      <w:r>
        <w:t>马乳，水晶丸里</w:t>
      </w:r>
      <w:proofErr w:type="gramStart"/>
      <w:r>
        <w:t>浥</w:t>
      </w:r>
      <w:proofErr w:type="gramEnd"/>
      <w:r>
        <w:t>琼桨；滚滚绿珠，</w:t>
      </w:r>
      <w:proofErr w:type="gramStart"/>
      <w:r>
        <w:t>金屑架中</w:t>
      </w:r>
      <w:proofErr w:type="gramEnd"/>
      <w:r>
        <w:t>含翠</w:t>
      </w:r>
      <w:proofErr w:type="gramStart"/>
      <w:r>
        <w:t>渥</w:t>
      </w:r>
      <w:proofErr w:type="gramEnd"/>
      <w:r>
        <w:t>。乃西域移来之种，隐甘泉珍玩之芳。端的四时花木衬幽</w:t>
      </w:r>
      <w:proofErr w:type="gramStart"/>
      <w:r>
        <w:t>葩</w:t>
      </w:r>
      <w:proofErr w:type="gramEnd"/>
      <w:r>
        <w:t>，明月清风无价买。</w:t>
      </w:r>
    </w:p>
    <w:p w14:paraId="61C2FC8F" w14:textId="289C9310" w:rsidR="004B2D97" w:rsidRPr="002D1655" w:rsidRDefault="002D1655" w:rsidP="005B2E89">
      <w:pPr>
        <w:rPr>
          <w:rFonts w:hint="eastAsia"/>
          <w:b/>
          <w:bCs/>
        </w:rPr>
      </w:pPr>
      <w:r w:rsidRPr="002D1655">
        <w:rPr>
          <w:rFonts w:hint="eastAsia"/>
          <w:b/>
          <w:bCs/>
        </w:rPr>
        <w:t>第三十回：酒席</w:t>
      </w:r>
    </w:p>
    <w:p w14:paraId="58CB6582" w14:textId="3C69C359" w:rsidR="002D1655" w:rsidRDefault="002D1655" w:rsidP="005B2E89">
      <w:pPr>
        <w:rPr>
          <w:rFonts w:hint="eastAsia"/>
        </w:rPr>
      </w:pPr>
      <w:r>
        <w:t>盆栽绿草，瓶插红花。水晶帘卷虾须，云母屏开孔雀。盘堆</w:t>
      </w:r>
      <w:proofErr w:type="gramStart"/>
      <w:r>
        <w:t>麟</w:t>
      </w:r>
      <w:proofErr w:type="gramEnd"/>
      <w:r>
        <w:t>脯，佳人笑捧紫霞</w:t>
      </w:r>
      <w:proofErr w:type="gramStart"/>
      <w:r>
        <w:t>觞</w:t>
      </w:r>
      <w:proofErr w:type="gramEnd"/>
      <w:r>
        <w:t>；</w:t>
      </w:r>
      <w:proofErr w:type="gramStart"/>
      <w:r>
        <w:t>盆浸冰</w:t>
      </w:r>
      <w:proofErr w:type="gramEnd"/>
      <w:r>
        <w:t>桃，羙女高擎碧玉</w:t>
      </w:r>
      <w:proofErr w:type="gramStart"/>
      <w:r>
        <w:t>斝</w:t>
      </w:r>
      <w:proofErr w:type="gramEnd"/>
      <w:r>
        <w:t>。</w:t>
      </w:r>
      <w:proofErr w:type="gramStart"/>
      <w:r>
        <w:t>食烹异品</w:t>
      </w:r>
      <w:proofErr w:type="gramEnd"/>
      <w:r>
        <w:t>，菓献时新。弦管讴歌，奏一派声清韵羙；绮罗珠翠，摆两行舞女歌儿。当</w:t>
      </w:r>
      <w:proofErr w:type="gramStart"/>
      <w:r>
        <w:t>筵象板撒红</w:t>
      </w:r>
      <w:proofErr w:type="gramEnd"/>
      <w:r>
        <w:t>牙，遍体舞裙补锦绣。消遣壶中闲日月，遨游身外醉乾坤。</w:t>
      </w:r>
    </w:p>
    <w:p w14:paraId="5639A5DB" w14:textId="3F398EA3" w:rsidR="002D1655" w:rsidRPr="005404DA" w:rsidRDefault="00D53B15" w:rsidP="005B2E89">
      <w:pPr>
        <w:rPr>
          <w:rFonts w:hint="eastAsia"/>
          <w:b/>
          <w:bCs/>
        </w:rPr>
      </w:pPr>
      <w:r w:rsidRPr="005404DA">
        <w:rPr>
          <w:rFonts w:hint="eastAsia"/>
          <w:b/>
          <w:bCs/>
        </w:rPr>
        <w:t>第三十</w:t>
      </w:r>
      <w:r w:rsidR="00BA53D3">
        <w:rPr>
          <w:rFonts w:hint="eastAsia"/>
          <w:b/>
          <w:bCs/>
        </w:rPr>
        <w:t>五</w:t>
      </w:r>
      <w:r w:rsidRPr="005404DA">
        <w:rPr>
          <w:rFonts w:hint="eastAsia"/>
          <w:b/>
          <w:bCs/>
        </w:rPr>
        <w:t>回：玉芙蓉</w:t>
      </w:r>
    </w:p>
    <w:p w14:paraId="2C1650CB" w14:textId="1BEEFA08" w:rsidR="00D53B15" w:rsidRDefault="00D53B15" w:rsidP="005B2E89">
      <w:pPr>
        <w:rPr>
          <w:rFonts w:hint="eastAsia"/>
        </w:rPr>
      </w:pPr>
      <w:r>
        <w:t>残红水上飘，梅子枝头小。这些</w:t>
      </w:r>
      <w:proofErr w:type="gramStart"/>
      <w:r>
        <w:t>时眉儿淡</w:t>
      </w:r>
      <w:proofErr w:type="gramEnd"/>
      <w:r>
        <w:t>了谁描？因</w:t>
      </w:r>
      <w:proofErr w:type="gramStart"/>
      <w:r>
        <w:t>春带得愁</w:t>
      </w:r>
      <w:proofErr w:type="gramEnd"/>
      <w:r>
        <w:t>来到，春去缘何愁未消？人别后，</w:t>
      </w:r>
      <w:proofErr w:type="gramStart"/>
      <w:r>
        <w:t>山遥水</w:t>
      </w:r>
      <w:proofErr w:type="gramEnd"/>
      <w:r>
        <w:t>遥。我为你，数尽归期，</w:t>
      </w:r>
      <w:proofErr w:type="gramStart"/>
      <w:r>
        <w:t>画损了掠儿梢</w:t>
      </w:r>
      <w:proofErr w:type="gramEnd"/>
      <w:r>
        <w:t>。</w:t>
      </w:r>
      <w:r w:rsidR="009963B0">
        <w:t>新荷池内翻，雨过琼珠溅。对南熏燕侣莺</w:t>
      </w:r>
      <w:proofErr w:type="gramStart"/>
      <w:r w:rsidR="009963B0">
        <w:t>俦</w:t>
      </w:r>
      <w:proofErr w:type="gramEnd"/>
      <w:r w:rsidR="009963B0">
        <w:t>心烦。</w:t>
      </w:r>
      <w:proofErr w:type="gramStart"/>
      <w:r w:rsidR="009963B0">
        <w:t>啼痕界破残</w:t>
      </w:r>
      <w:proofErr w:type="gramEnd"/>
      <w:r w:rsidR="009963B0">
        <w:t>妆面，</w:t>
      </w:r>
      <w:proofErr w:type="gramStart"/>
      <w:r w:rsidR="009963B0">
        <w:t>瘦对腰肢忆小</w:t>
      </w:r>
      <w:proofErr w:type="gramEnd"/>
      <w:r w:rsidR="009963B0">
        <w:t>蛮。从别后，千难万难。我为你，盼归期，</w:t>
      </w:r>
      <w:proofErr w:type="gramStart"/>
      <w:r w:rsidR="009963B0">
        <w:t>靠损了</w:t>
      </w:r>
      <w:proofErr w:type="gramEnd"/>
      <w:r w:rsidR="009963B0">
        <w:t>玉栏杆。</w:t>
      </w:r>
      <w:proofErr w:type="gramStart"/>
      <w:r w:rsidR="00A77FC2" w:rsidRPr="00A77FC2">
        <w:rPr>
          <w:rFonts w:hint="eastAsia"/>
        </w:rPr>
        <w:t>东篱菊绽开</w:t>
      </w:r>
      <w:proofErr w:type="gramEnd"/>
      <w:r w:rsidR="00A77FC2" w:rsidRPr="00A77FC2">
        <w:rPr>
          <w:rFonts w:hint="eastAsia"/>
        </w:rPr>
        <w:t>，金井梧桐败。听南楼塞雁声哀伤怀。春情欲寄梅花信，鸿雁来时人未来。从别后，</w:t>
      </w:r>
      <w:proofErr w:type="gramStart"/>
      <w:r w:rsidR="00A77FC2" w:rsidRPr="00A77FC2">
        <w:rPr>
          <w:rFonts w:hint="eastAsia"/>
        </w:rPr>
        <w:t>音乖信乖</w:t>
      </w:r>
      <w:proofErr w:type="gramEnd"/>
      <w:r w:rsidR="00A77FC2" w:rsidRPr="00A77FC2">
        <w:rPr>
          <w:rFonts w:hint="eastAsia"/>
        </w:rPr>
        <w:t>。我为你，卜归期，</w:t>
      </w:r>
      <w:proofErr w:type="gramStart"/>
      <w:r w:rsidR="00A77FC2" w:rsidRPr="00A77FC2">
        <w:rPr>
          <w:rFonts w:hint="eastAsia"/>
        </w:rPr>
        <w:t>跌绽了</w:t>
      </w:r>
      <w:proofErr w:type="gramEnd"/>
      <w:r w:rsidR="00A77FC2" w:rsidRPr="00A77FC2">
        <w:rPr>
          <w:rFonts w:hint="eastAsia"/>
        </w:rPr>
        <w:t>绣罗鞋。</w:t>
      </w:r>
      <w:r w:rsidR="00D522C0">
        <w:t>漫空柳絮飞，乱舞蜂蝶翅。岭头梅，开了南枝。折</w:t>
      </w:r>
      <w:proofErr w:type="gramStart"/>
      <w:r w:rsidR="00D522C0">
        <w:t>梅须寄皇华</w:t>
      </w:r>
      <w:proofErr w:type="gramEnd"/>
      <w:r w:rsidR="00D522C0">
        <w:t>使，几度停针长叹时。从别后，朝思暮想。我为你，数归期，掐破了指尖儿。</w:t>
      </w:r>
    </w:p>
    <w:p w14:paraId="1E1D7587" w14:textId="14F07C4B" w:rsidR="00D53B15" w:rsidRPr="00A567F7" w:rsidRDefault="00A567F7" w:rsidP="005B2E89">
      <w:pPr>
        <w:rPr>
          <w:rFonts w:hint="eastAsia"/>
          <w:b/>
          <w:bCs/>
        </w:rPr>
      </w:pPr>
      <w:r w:rsidRPr="00A567F7">
        <w:rPr>
          <w:rFonts w:hint="eastAsia"/>
          <w:b/>
          <w:bCs/>
        </w:rPr>
        <w:t>第三十六回：朝元歌</w:t>
      </w:r>
    </w:p>
    <w:p w14:paraId="02480654" w14:textId="1F0184FC" w:rsidR="00A567F7" w:rsidRDefault="00A567F7" w:rsidP="005B2E89">
      <w:pPr>
        <w:rPr>
          <w:rFonts w:hint="eastAsia"/>
        </w:rPr>
      </w:pPr>
      <w:r>
        <w:t>花边柳边，檐</w:t>
      </w:r>
      <w:proofErr w:type="gramStart"/>
      <w:r>
        <w:t>外晴丝</w:t>
      </w:r>
      <w:proofErr w:type="gramEnd"/>
      <w:r>
        <w:t>卷。山前水前，马上东风软。自叹行踪，有如蓬转；盼望家乡留恋。雁</w:t>
      </w:r>
      <w:proofErr w:type="gramStart"/>
      <w:r>
        <w:t>杳</w:t>
      </w:r>
      <w:proofErr w:type="gramEnd"/>
      <w:r>
        <w:t>鱼沉，离愁满怀，谁与传日</w:t>
      </w:r>
      <w:proofErr w:type="gramStart"/>
      <w:r>
        <w:t>短北堂萱</w:t>
      </w:r>
      <w:proofErr w:type="gramEnd"/>
      <w:r>
        <w:t>？空</w:t>
      </w:r>
      <w:proofErr w:type="gramStart"/>
      <w:r>
        <w:t>劳</w:t>
      </w:r>
      <w:proofErr w:type="gramEnd"/>
      <w:r>
        <w:t>魂梦牵。洛阳遥远，几时得上九重金殿！</w:t>
      </w:r>
      <w:r w:rsidR="003D12F3">
        <w:t>十载，青灯黄卷。</w:t>
      </w:r>
      <w:proofErr w:type="gramStart"/>
      <w:r w:rsidR="003D12F3">
        <w:t>萤</w:t>
      </w:r>
      <w:proofErr w:type="gramEnd"/>
      <w:r w:rsidR="003D12F3">
        <w:t>窗苦</w:t>
      </w:r>
      <w:proofErr w:type="gramStart"/>
      <w:r w:rsidR="003D12F3">
        <w:t>勉旃</w:t>
      </w:r>
      <w:proofErr w:type="gramEnd"/>
      <w:r w:rsidR="003D12F3">
        <w:t>，雪</w:t>
      </w:r>
      <w:proofErr w:type="gramStart"/>
      <w:r w:rsidR="003D12F3">
        <w:t>案费精研</w:t>
      </w:r>
      <w:proofErr w:type="gramEnd"/>
      <w:r w:rsidR="003D12F3">
        <w:t>。指望荣亲，姓扬名显；</w:t>
      </w:r>
      <w:proofErr w:type="gramStart"/>
      <w:r w:rsidR="003D12F3">
        <w:t>试向文场</w:t>
      </w:r>
      <w:proofErr w:type="gramEnd"/>
      <w:r w:rsidR="003D12F3">
        <w:t>鏖战。礼乐三千，英雄五百争后先。快着</w:t>
      </w:r>
      <w:proofErr w:type="gramStart"/>
      <w:r w:rsidR="003D12F3">
        <w:t>祖生鞭</w:t>
      </w:r>
      <w:proofErr w:type="gramEnd"/>
      <w:r w:rsidR="003D12F3">
        <w:t>，行瞻尺五天。</w:t>
      </w:r>
    </w:p>
    <w:p w14:paraId="0C626B29" w14:textId="15B4C2C8" w:rsidR="00D53B15" w:rsidRPr="003436B4" w:rsidRDefault="003436B4" w:rsidP="005B2E89">
      <w:pPr>
        <w:rPr>
          <w:rFonts w:hint="eastAsia"/>
          <w:b/>
          <w:bCs/>
        </w:rPr>
      </w:pPr>
      <w:r w:rsidRPr="003436B4">
        <w:rPr>
          <w:rFonts w:hint="eastAsia"/>
          <w:b/>
          <w:bCs/>
        </w:rPr>
        <w:t>第三十六回：画眉序</w:t>
      </w:r>
    </w:p>
    <w:p w14:paraId="0A6EE178" w14:textId="7062FAEA" w:rsidR="003436B4" w:rsidRDefault="003436B4" w:rsidP="005B2E89">
      <w:pPr>
        <w:rPr>
          <w:rFonts w:hint="eastAsia"/>
        </w:rPr>
      </w:pPr>
      <w:r>
        <w:lastRenderedPageBreak/>
        <w:t>恩德</w:t>
      </w:r>
      <w:proofErr w:type="gramStart"/>
      <w:r>
        <w:t>浩</w:t>
      </w:r>
      <w:proofErr w:type="gramEnd"/>
      <w:r>
        <w:t>无边，父母重逢感非浅。</w:t>
      </w:r>
      <w:proofErr w:type="gramStart"/>
      <w:r>
        <w:t>幸</w:t>
      </w:r>
      <w:proofErr w:type="gramEnd"/>
      <w:r>
        <w:t>终身托与，又与姻缘。风云际会异日飞腾，鸾凤配今</w:t>
      </w:r>
      <w:proofErr w:type="gramStart"/>
      <w:r>
        <w:t>谐</w:t>
      </w:r>
      <w:proofErr w:type="gramEnd"/>
      <w:r>
        <w:t>缱绻。料应夫妇非今世，前生玉种蓝田。</w:t>
      </w:r>
      <w:r w:rsidR="009049C1">
        <w:t>弱质始</w:t>
      </w:r>
      <w:proofErr w:type="gramStart"/>
      <w:r w:rsidR="009049C1">
        <w:t>笄</w:t>
      </w:r>
      <w:proofErr w:type="gramEnd"/>
      <w:r w:rsidR="009049C1">
        <w:t>年，父母恩深</w:t>
      </w:r>
      <w:proofErr w:type="gramStart"/>
      <w:r w:rsidR="009049C1">
        <w:t>浩</w:t>
      </w:r>
      <w:proofErr w:type="gramEnd"/>
      <w:r w:rsidR="009049C1">
        <w:t>如天。报无由媿</w:t>
      </w:r>
      <w:proofErr w:type="gramStart"/>
      <w:r w:rsidR="009049C1">
        <w:t>赧</w:t>
      </w:r>
      <w:proofErr w:type="gramEnd"/>
      <w:r w:rsidR="009049C1">
        <w:t>，此心</w:t>
      </w:r>
      <w:proofErr w:type="gramStart"/>
      <w:r w:rsidR="009049C1">
        <w:t>萦</w:t>
      </w:r>
      <w:proofErr w:type="gramEnd"/>
      <w:r w:rsidR="009049C1">
        <w:t>牵。鸳鸯配</w:t>
      </w:r>
      <w:proofErr w:type="gramStart"/>
      <w:r w:rsidR="009049C1">
        <w:t>深沐亲</w:t>
      </w:r>
      <w:proofErr w:type="gramEnd"/>
      <w:r w:rsidR="009049C1">
        <w:t>恩，箕帚</w:t>
      </w:r>
      <w:proofErr w:type="gramStart"/>
      <w:r w:rsidR="009049C1">
        <w:t>妇愿夫</w:t>
      </w:r>
      <w:proofErr w:type="gramEnd"/>
      <w:r w:rsidR="009049C1">
        <w:t>荣显。</w:t>
      </w:r>
    </w:p>
    <w:p w14:paraId="226C515A" w14:textId="518B4B0E" w:rsidR="003436B4" w:rsidRPr="00AE679F" w:rsidRDefault="00AE679F" w:rsidP="005B2E89">
      <w:pPr>
        <w:rPr>
          <w:rFonts w:hint="eastAsia"/>
          <w:b/>
          <w:bCs/>
        </w:rPr>
      </w:pPr>
      <w:r w:rsidRPr="00AE679F">
        <w:rPr>
          <w:rFonts w:hint="eastAsia"/>
          <w:b/>
          <w:bCs/>
        </w:rPr>
        <w:t>第三十六回：锦堂月</w:t>
      </w:r>
    </w:p>
    <w:p w14:paraId="7792366D" w14:textId="506517C5" w:rsidR="00AE679F" w:rsidRDefault="00AE679F" w:rsidP="005B2E89">
      <w:pPr>
        <w:rPr>
          <w:rFonts w:hint="eastAsia"/>
        </w:rPr>
      </w:pPr>
      <w:r>
        <w:t>红入仙桃，青归御柳，莺啼上林春早。帘卷东风，</w:t>
      </w:r>
      <w:proofErr w:type="gramStart"/>
      <w:r>
        <w:t>罗襟晓寒</w:t>
      </w:r>
      <w:proofErr w:type="gramEnd"/>
      <w:r>
        <w:t>犹峭。喜仙姑书付青鸾，念慈母恩同乌鸟</w:t>
      </w:r>
      <w:r>
        <w:rPr>
          <w:rFonts w:hint="eastAsia"/>
        </w:rPr>
        <w:t>。</w:t>
      </w:r>
      <w:r>
        <w:t>风光好，但愿人景长春，醉游蓬岛。</w:t>
      </w:r>
      <w:proofErr w:type="gramStart"/>
      <w:r w:rsidR="00237112">
        <w:t>难报母氏</w:t>
      </w:r>
      <w:proofErr w:type="gramEnd"/>
      <w:r w:rsidR="00237112">
        <w:t>劬劳，亲恩</w:t>
      </w:r>
      <w:proofErr w:type="gramStart"/>
      <w:r w:rsidR="00237112">
        <w:t>罔</w:t>
      </w:r>
      <w:proofErr w:type="gramEnd"/>
      <w:r w:rsidR="00237112">
        <w:t>极，只愿寿比松</w:t>
      </w:r>
      <w:proofErr w:type="gramStart"/>
      <w:r w:rsidR="00237112">
        <w:t>乔</w:t>
      </w:r>
      <w:proofErr w:type="gramEnd"/>
      <w:r w:rsidR="00237112">
        <w:t>。定省晨昏，连枝尚有兄嫂。喜春风棠棣联芳，娱晚景松柏同操。</w:t>
      </w:r>
    </w:p>
    <w:p w14:paraId="46E557C2" w14:textId="34A3ED2A" w:rsidR="003436B4" w:rsidRPr="008A1150" w:rsidRDefault="008A1150" w:rsidP="005B2E89">
      <w:pPr>
        <w:rPr>
          <w:rFonts w:hint="eastAsia"/>
          <w:b/>
          <w:bCs/>
        </w:rPr>
      </w:pPr>
      <w:r w:rsidRPr="008A1150">
        <w:rPr>
          <w:rFonts w:hint="eastAsia"/>
          <w:b/>
          <w:bCs/>
        </w:rPr>
        <w:t>第三十七回：王六儿与西门庆</w:t>
      </w:r>
    </w:p>
    <w:p w14:paraId="774ACA14" w14:textId="01577CAF" w:rsidR="008A1150" w:rsidRDefault="008A1150" w:rsidP="005B2E89">
      <w:pPr>
        <w:rPr>
          <w:rFonts w:hint="eastAsia"/>
        </w:rPr>
      </w:pPr>
      <w:r>
        <w:t>威风迷翠</w:t>
      </w:r>
      <w:proofErr w:type="gramStart"/>
      <w:r>
        <w:t>榻</w:t>
      </w:r>
      <w:proofErr w:type="gramEnd"/>
      <w:r>
        <w:t>，杀气锁</w:t>
      </w:r>
      <w:proofErr w:type="gramStart"/>
      <w:r>
        <w:t>鸳衾</w:t>
      </w:r>
      <w:proofErr w:type="gramEnd"/>
      <w:r>
        <w:t>。珊瑚枕上施雄，翡翠帐内斗勇。男儿忿怒，挺身连刺黑缨枪；女帅生嗔，拍胯急摇追命剑。一来</w:t>
      </w:r>
      <w:proofErr w:type="gramStart"/>
      <w:r>
        <w:t>一</w:t>
      </w:r>
      <w:proofErr w:type="gramEnd"/>
      <w:r>
        <w:t>往，禄山会合太眞妃；一撞一冲，</w:t>
      </w:r>
      <w:proofErr w:type="gramStart"/>
      <w:r>
        <w:t>君瑞追陪</w:t>
      </w:r>
      <w:proofErr w:type="gramEnd"/>
      <w:r>
        <w:t>崔氏女。</w:t>
      </w:r>
      <w:proofErr w:type="gramStart"/>
      <w:r>
        <w:t>左右迎凑</w:t>
      </w:r>
      <w:proofErr w:type="gramEnd"/>
      <w:r>
        <w:t>，天河织女遇牛郎；上下盘旋，仙洞娇姿逢阮肇。枪来牌架，崔郎相共薛琼琼；炮打刀迎，</w:t>
      </w:r>
      <w:proofErr w:type="gramStart"/>
      <w:r>
        <w:t>双渐迸连</w:t>
      </w:r>
      <w:proofErr w:type="gramEnd"/>
      <w:r>
        <w:t>苏小小。一个莺声呖呖，犹如武则天遇</w:t>
      </w:r>
      <w:proofErr w:type="gramStart"/>
      <w:r>
        <w:t>敖</w:t>
      </w:r>
      <w:proofErr w:type="gramEnd"/>
      <w:r>
        <w:t>曹；一个燕喘吁吁，好似审</w:t>
      </w:r>
      <w:proofErr w:type="gramStart"/>
      <w:r>
        <w:t>食其逢吕雉</w:t>
      </w:r>
      <w:proofErr w:type="gramEnd"/>
      <w:r>
        <w:t>。初战时，短枪乱刺，利剑微迎；次后来，双炮齐攻，</w:t>
      </w:r>
      <w:proofErr w:type="gramStart"/>
      <w:r>
        <w:t>傍牌夹</w:t>
      </w:r>
      <w:proofErr w:type="gramEnd"/>
      <w:r>
        <w:t>凑。男儿气急，使枪</w:t>
      </w:r>
      <w:proofErr w:type="gramStart"/>
      <w:r>
        <w:t>只去扎心窝</w:t>
      </w:r>
      <w:proofErr w:type="gramEnd"/>
      <w:r>
        <w:t>；女帅心忙，开口要来吞脑袋。一个使双炮的，往来攻打内裆兵；一个</w:t>
      </w:r>
      <w:proofErr w:type="gramStart"/>
      <w:r>
        <w:t>轮傍牌</w:t>
      </w:r>
      <w:proofErr w:type="gramEnd"/>
      <w:r>
        <w:t>的，上下夹迎</w:t>
      </w:r>
      <w:proofErr w:type="gramStart"/>
      <w:r>
        <w:t>脐</w:t>
      </w:r>
      <w:proofErr w:type="gramEnd"/>
      <w:r>
        <w:t>下将。一个金鸡独立，高跷玉腿弄精神；一个枯树盘根，倒入</w:t>
      </w:r>
      <w:proofErr w:type="gramStart"/>
      <w:r>
        <w:t>翎</w:t>
      </w:r>
      <w:proofErr w:type="gramEnd"/>
      <w:r>
        <w:t>花来刺</w:t>
      </w:r>
      <w:proofErr w:type="gramStart"/>
      <w:r>
        <w:t>牝</w:t>
      </w:r>
      <w:proofErr w:type="gramEnd"/>
      <w:r>
        <w:t>。战良久，朦胧星眼，但</w:t>
      </w:r>
      <w:proofErr w:type="gramStart"/>
      <w:r>
        <w:t>醮</w:t>
      </w:r>
      <w:proofErr w:type="gramEnd"/>
      <w:r>
        <w:t>些儿麻上来；斗多时，</w:t>
      </w:r>
      <w:proofErr w:type="gramStart"/>
      <w:r>
        <w:t>款摆纤腰</w:t>
      </w:r>
      <w:proofErr w:type="gramEnd"/>
      <w:r>
        <w:t>，再战百回挨不去。 散毛洞主倒上桥，放水</w:t>
      </w:r>
      <w:proofErr w:type="gramStart"/>
      <w:r>
        <w:t>去淹军</w:t>
      </w:r>
      <w:proofErr w:type="gramEnd"/>
      <w:r>
        <w:t>；乌甲将军虚点枪，侧身逃命走。</w:t>
      </w:r>
      <w:proofErr w:type="gramStart"/>
      <w:r>
        <w:t>脐</w:t>
      </w:r>
      <w:proofErr w:type="gramEnd"/>
      <w:r>
        <w:t>膏落马，须臾蹂踏肉为泥；</w:t>
      </w:r>
      <w:proofErr w:type="gramStart"/>
      <w:r>
        <w:t>温紧妆呆</w:t>
      </w:r>
      <w:proofErr w:type="gramEnd"/>
      <w:r>
        <w:t>，顷刻跌翻深涧底。大披挂，七零八断，犹如急雨打残花；锦套头，力尽觔输，恰似猛风飘败叶。</w:t>
      </w:r>
      <w:proofErr w:type="gramStart"/>
      <w:r>
        <w:t>硫黄</w:t>
      </w:r>
      <w:proofErr w:type="gramEnd"/>
      <w:r>
        <w:t>元帅，</w:t>
      </w:r>
      <w:proofErr w:type="gramStart"/>
      <w:r>
        <w:t>盔歪甲散</w:t>
      </w:r>
      <w:proofErr w:type="gramEnd"/>
      <w:r>
        <w:t>走无门；银甲将军，守住老营还要命。正是：愁云托上九重天，一派</w:t>
      </w:r>
      <w:proofErr w:type="gramStart"/>
      <w:r>
        <w:t>败兵连</w:t>
      </w:r>
      <w:proofErr w:type="gramEnd"/>
      <w:r>
        <w:t>地滚。</w:t>
      </w:r>
    </w:p>
    <w:p w14:paraId="253934EA" w14:textId="73FA4CE2" w:rsidR="007C142B" w:rsidRPr="007C142B" w:rsidRDefault="007C142B" w:rsidP="005B2E89">
      <w:pPr>
        <w:rPr>
          <w:rFonts w:hint="eastAsia"/>
          <w:b/>
          <w:bCs/>
        </w:rPr>
      </w:pPr>
      <w:r w:rsidRPr="007C142B">
        <w:rPr>
          <w:rFonts w:hint="eastAsia"/>
          <w:b/>
          <w:bCs/>
        </w:rPr>
        <w:t>第三十八回：照镜子</w:t>
      </w:r>
    </w:p>
    <w:p w14:paraId="7CD1BE39" w14:textId="5E8E8968" w:rsidR="007C142B" w:rsidRDefault="007C142B" w:rsidP="005B2E89">
      <w:pPr>
        <w:rPr>
          <w:rFonts w:hint="eastAsia"/>
        </w:rPr>
      </w:pPr>
      <w:proofErr w:type="gramStart"/>
      <w:r>
        <w:t>羞对菱</w:t>
      </w:r>
      <w:proofErr w:type="gramEnd"/>
      <w:r>
        <w:t>花试新妆，为郎憔悴减容光；闭门不管闲风月，任您梅花自主张。</w:t>
      </w:r>
      <w:proofErr w:type="gramStart"/>
      <w:r>
        <w:t>羞把菱</w:t>
      </w:r>
      <w:proofErr w:type="gramEnd"/>
      <w:r>
        <w:t>花来照，</w:t>
      </w:r>
      <w:proofErr w:type="gramStart"/>
      <w:r>
        <w:t>蛾眉懒去扫</w:t>
      </w:r>
      <w:proofErr w:type="gramEnd"/>
      <w:r>
        <w:t>。暗消磨了精神，折损了丰标，瘦伶仃不甚好。</w:t>
      </w:r>
    </w:p>
    <w:p w14:paraId="469C7328" w14:textId="3682EBC5" w:rsidR="008E68CD" w:rsidRPr="008E68CD" w:rsidRDefault="008E68CD" w:rsidP="005B2E89">
      <w:pPr>
        <w:rPr>
          <w:rFonts w:hint="eastAsia"/>
          <w:b/>
          <w:bCs/>
        </w:rPr>
      </w:pPr>
      <w:r w:rsidRPr="008E68CD">
        <w:rPr>
          <w:rFonts w:hint="eastAsia"/>
          <w:b/>
          <w:bCs/>
        </w:rPr>
        <w:t>第三十九回：玉皇庙</w:t>
      </w:r>
    </w:p>
    <w:p w14:paraId="0E03E086" w14:textId="7238A9D5" w:rsidR="008E68CD" w:rsidRDefault="008E68CD" w:rsidP="005B2E89">
      <w:pPr>
        <w:rPr>
          <w:rFonts w:hint="eastAsia"/>
        </w:rPr>
      </w:pPr>
      <w:r>
        <w:t>青松郁郁，翠柏森森。</w:t>
      </w:r>
      <w:proofErr w:type="gramStart"/>
      <w:r>
        <w:t>金钉朱</w:t>
      </w:r>
      <w:proofErr w:type="gramEnd"/>
      <w:r>
        <w:t>户，玉</w:t>
      </w:r>
      <w:proofErr w:type="gramStart"/>
      <w:r>
        <w:t>桥低影轩</w:t>
      </w:r>
      <w:proofErr w:type="gramEnd"/>
      <w:r>
        <w:t>宫；碧瓦雕檐，绣幕高悬宝</w:t>
      </w:r>
      <w:proofErr w:type="gramStart"/>
      <w:r>
        <w:t>槛</w:t>
      </w:r>
      <w:proofErr w:type="gramEnd"/>
      <w:r>
        <w:t>。七间大殿，中悬</w:t>
      </w:r>
      <w:proofErr w:type="gramStart"/>
      <w:r>
        <w:t>敕额金</w:t>
      </w:r>
      <w:proofErr w:type="gramEnd"/>
      <w:r>
        <w:t>书；两</w:t>
      </w:r>
      <w:proofErr w:type="gramStart"/>
      <w:r>
        <w:t>庑</w:t>
      </w:r>
      <w:proofErr w:type="gramEnd"/>
      <w:r>
        <w:t>长廊，彩画天神帅将。祥云影里，流星门高接青霄；瑞霞光中，</w:t>
      </w:r>
      <w:proofErr w:type="gramStart"/>
      <w:r>
        <w:t>郁罗台直侵碧</w:t>
      </w:r>
      <w:proofErr w:type="gramEnd"/>
      <w:r>
        <w:t>汉。黄金殿上，列天帝三十二尊；白玉京中，现毫光百千万亿。三天门外，离</w:t>
      </w:r>
      <w:proofErr w:type="gramStart"/>
      <w:r>
        <w:t>娄</w:t>
      </w:r>
      <w:proofErr w:type="gramEnd"/>
      <w:r>
        <w:t>与师</w:t>
      </w:r>
      <w:proofErr w:type="gramStart"/>
      <w:r>
        <w:t>旷</w:t>
      </w:r>
      <w:proofErr w:type="gramEnd"/>
      <w:r>
        <w:t>狰狞；左右阶前，白虎与青龙猛勇。宝殿</w:t>
      </w:r>
      <w:proofErr w:type="gramStart"/>
      <w:r>
        <w:t>前仙妃</w:t>
      </w:r>
      <w:proofErr w:type="gramEnd"/>
      <w:r>
        <w:t>玉女，霞帔曾献御香花；玉陛下四相九卿，朱履肃朝丹凤阙。九龙床上，坐着个不坏金身万天教主玉皇张大帝：头戴十一冕旒，身披</w:t>
      </w:r>
      <w:proofErr w:type="gramStart"/>
      <w:r>
        <w:t>衮</w:t>
      </w:r>
      <w:proofErr w:type="gramEnd"/>
      <w:r>
        <w:t>龙青袍。腰系蓝田带，按八卦九宫；手执白玉</w:t>
      </w:r>
      <w:proofErr w:type="gramStart"/>
      <w:r>
        <w:t>圭</w:t>
      </w:r>
      <w:proofErr w:type="gramEnd"/>
      <w:r>
        <w:t>，听三</w:t>
      </w:r>
      <w:proofErr w:type="gramStart"/>
      <w:r>
        <w:t>皈</w:t>
      </w:r>
      <w:proofErr w:type="gramEnd"/>
      <w:r>
        <w:t>五戒。金</w:t>
      </w:r>
      <w:proofErr w:type="gramStart"/>
      <w:r>
        <w:t>钟撞处</w:t>
      </w:r>
      <w:proofErr w:type="gramEnd"/>
      <w:r>
        <w:t>，三千世界尽皈依；玉</w:t>
      </w:r>
      <w:proofErr w:type="gramStart"/>
      <w:r>
        <w:t>磬鸣时</w:t>
      </w:r>
      <w:proofErr w:type="gramEnd"/>
      <w:r>
        <w:t>，万象森</w:t>
      </w:r>
      <w:proofErr w:type="gramStart"/>
      <w:r>
        <w:t>罗皆拱极</w:t>
      </w:r>
      <w:proofErr w:type="gramEnd"/>
      <w:r>
        <w:t>。朝天阁上，天风</w:t>
      </w:r>
      <w:proofErr w:type="gramStart"/>
      <w:r>
        <w:t>吹下步虚声</w:t>
      </w:r>
      <w:proofErr w:type="gramEnd"/>
      <w:r>
        <w:t>；演法坛中，夜月常闻仙佩响。只此便为眞紫府，更于何处觅蓬莱！</w:t>
      </w:r>
    </w:p>
    <w:p w14:paraId="06FB8CA9" w14:textId="595A9963" w:rsidR="00F15B09" w:rsidRPr="00F15B09" w:rsidRDefault="00F15B09" w:rsidP="005B2E89">
      <w:pPr>
        <w:rPr>
          <w:rFonts w:hint="eastAsia"/>
          <w:b/>
          <w:bCs/>
        </w:rPr>
      </w:pPr>
      <w:r w:rsidRPr="00F15B09">
        <w:rPr>
          <w:rFonts w:hint="eastAsia"/>
          <w:b/>
          <w:bCs/>
        </w:rPr>
        <w:t>第三十九回：斋坛</w:t>
      </w:r>
    </w:p>
    <w:p w14:paraId="43C6D370" w14:textId="57AB362B" w:rsidR="00F15B09" w:rsidRDefault="00F15B09" w:rsidP="005B2E89">
      <w:pPr>
        <w:rPr>
          <w:rFonts w:hint="eastAsia"/>
        </w:rPr>
      </w:pPr>
      <w:r>
        <w:t>位按五方，</w:t>
      </w:r>
      <w:proofErr w:type="gramStart"/>
      <w:r>
        <w:t>坛分八级</w:t>
      </w:r>
      <w:proofErr w:type="gramEnd"/>
      <w:r>
        <w:t>。上层供三清四御、八极九霄、十极高眞、</w:t>
      </w:r>
      <w:proofErr w:type="gramStart"/>
      <w:r>
        <w:t>云宫列</w:t>
      </w:r>
      <w:proofErr w:type="gramEnd"/>
      <w:r>
        <w:t>圣；中层山川岳</w:t>
      </w:r>
      <w:proofErr w:type="gramStart"/>
      <w:r>
        <w:t>渎</w:t>
      </w:r>
      <w:proofErr w:type="gramEnd"/>
      <w:r>
        <w:t>、社会</w:t>
      </w:r>
      <w:proofErr w:type="gramStart"/>
      <w:r>
        <w:t>隍</w:t>
      </w:r>
      <w:proofErr w:type="gramEnd"/>
      <w:r>
        <w:t>司、福地洞天、方舆博厚；下层</w:t>
      </w:r>
      <w:proofErr w:type="gramStart"/>
      <w:r>
        <w:t>冥</w:t>
      </w:r>
      <w:proofErr w:type="gramEnd"/>
      <w:r>
        <w:t>宫幽</w:t>
      </w:r>
      <w:proofErr w:type="gramStart"/>
      <w:r>
        <w:t>壤</w:t>
      </w:r>
      <w:proofErr w:type="gramEnd"/>
      <w:r>
        <w:t>、地府罗</w:t>
      </w:r>
      <w:proofErr w:type="gramStart"/>
      <w:r>
        <w:t>酆</w:t>
      </w:r>
      <w:proofErr w:type="gramEnd"/>
      <w:r>
        <w:t>、江河湖海之神、水国泉</w:t>
      </w:r>
      <w:proofErr w:type="gramStart"/>
      <w:r>
        <w:t>扃</w:t>
      </w:r>
      <w:proofErr w:type="gramEnd"/>
      <w:r>
        <w:t>之众。两班</w:t>
      </w:r>
      <w:proofErr w:type="gramStart"/>
      <w:r>
        <w:t>醮筵</w:t>
      </w:r>
      <w:proofErr w:type="gramEnd"/>
      <w:r>
        <w:t>森列，</w:t>
      </w:r>
      <w:proofErr w:type="gramStart"/>
      <w:r>
        <w:t>合殿官</w:t>
      </w:r>
      <w:proofErr w:type="gramEnd"/>
      <w:r>
        <w:t>将威仪。</w:t>
      </w:r>
      <w:proofErr w:type="gramStart"/>
      <w:r>
        <w:t>香腾瑞霭</w:t>
      </w:r>
      <w:proofErr w:type="gramEnd"/>
      <w:r>
        <w:t>，千枝画</w:t>
      </w:r>
      <w:proofErr w:type="gramStart"/>
      <w:r>
        <w:t>烛流</w:t>
      </w:r>
      <w:proofErr w:type="gramEnd"/>
      <w:r>
        <w:t>光；花簇锦</w:t>
      </w:r>
      <w:proofErr w:type="gramStart"/>
      <w:r>
        <w:t>筵</w:t>
      </w:r>
      <w:proofErr w:type="gramEnd"/>
      <w:r>
        <w:t>，百盏</w:t>
      </w:r>
      <w:proofErr w:type="gramStart"/>
      <w:r>
        <w:t>银灯散彩</w:t>
      </w:r>
      <w:proofErr w:type="gramEnd"/>
      <w:r>
        <w:t>。天地亭，左右金童玉女，对对高张羽盖；玉帝堂，两边执</w:t>
      </w:r>
      <w:proofErr w:type="gramStart"/>
      <w:r>
        <w:t>盂</w:t>
      </w:r>
      <w:proofErr w:type="gramEnd"/>
      <w:r>
        <w:t>捧剑，重重密布幢</w:t>
      </w:r>
      <w:proofErr w:type="gramStart"/>
      <w:r>
        <w:t>旛</w:t>
      </w:r>
      <w:proofErr w:type="gramEnd"/>
      <w:r>
        <w:t>。风清三</w:t>
      </w:r>
      <w:proofErr w:type="gramStart"/>
      <w:r>
        <w:t>界步虚</w:t>
      </w:r>
      <w:proofErr w:type="gramEnd"/>
      <w:r>
        <w:t>声，月冷九天乘沆瀣。金</w:t>
      </w:r>
      <w:proofErr w:type="gramStart"/>
      <w:r>
        <w:t>钟撞处，高功进表奏虚皇</w:t>
      </w:r>
      <w:proofErr w:type="gramEnd"/>
      <w:r>
        <w:t>；玉佩鸣时， 都讲登坛朝玉帝。绛</w:t>
      </w:r>
      <w:proofErr w:type="gramStart"/>
      <w:r>
        <w:t>绡</w:t>
      </w:r>
      <w:proofErr w:type="gramEnd"/>
      <w:r>
        <w:t>衣，星辰灿烂；芙蓉冠，金碧交加。</w:t>
      </w:r>
      <w:proofErr w:type="gramStart"/>
      <w:r>
        <w:t>监坛神</w:t>
      </w:r>
      <w:proofErr w:type="gramEnd"/>
      <w:r>
        <w:t>将狰狞，</w:t>
      </w:r>
      <w:proofErr w:type="gramStart"/>
      <w:r>
        <w:t>直日功曹猛勇</w:t>
      </w:r>
      <w:proofErr w:type="gramEnd"/>
      <w:r>
        <w:t>。道</w:t>
      </w:r>
      <w:proofErr w:type="gramStart"/>
      <w:r>
        <w:t>众齐宣宝忏</w:t>
      </w:r>
      <w:proofErr w:type="gramEnd"/>
      <w:r>
        <w:t>，上瑶台酌水献花；眞人</w:t>
      </w:r>
      <w:proofErr w:type="gramStart"/>
      <w:r>
        <w:t>密诵灵章</w:t>
      </w:r>
      <w:proofErr w:type="gramEnd"/>
      <w:r>
        <w:t>，按法剑踏</w:t>
      </w:r>
      <w:proofErr w:type="gramStart"/>
      <w:r>
        <w:t>罡</w:t>
      </w:r>
      <w:proofErr w:type="gramEnd"/>
      <w:r>
        <w:t>步斗。青龙</w:t>
      </w:r>
      <w:proofErr w:type="gramStart"/>
      <w:r>
        <w:t>隐隐来</w:t>
      </w:r>
      <w:proofErr w:type="gramEnd"/>
      <w:r>
        <w:t>黄道，白鹤翩翩下紫</w:t>
      </w:r>
      <w:proofErr w:type="gramStart"/>
      <w:r>
        <w:t>宸</w:t>
      </w:r>
      <w:proofErr w:type="gramEnd"/>
      <w:r>
        <w:t>。</w:t>
      </w:r>
    </w:p>
    <w:p w14:paraId="794D450C" w14:textId="0ECBBCD7" w:rsidR="003A2218" w:rsidRPr="003A2218" w:rsidRDefault="003A2218" w:rsidP="005B2E89">
      <w:pPr>
        <w:rPr>
          <w:rFonts w:hint="eastAsia"/>
          <w:b/>
          <w:bCs/>
        </w:rPr>
      </w:pPr>
      <w:r w:rsidRPr="003A2218">
        <w:rPr>
          <w:rFonts w:hint="eastAsia"/>
          <w:b/>
          <w:bCs/>
        </w:rPr>
        <w:t>第四十三回：筵席</w:t>
      </w:r>
    </w:p>
    <w:p w14:paraId="73C26226" w14:textId="30A9508C" w:rsidR="003A2218" w:rsidRDefault="003A2218" w:rsidP="005B2E89">
      <w:pPr>
        <w:rPr>
          <w:rFonts w:hint="eastAsia"/>
        </w:rPr>
      </w:pPr>
      <w:r>
        <w:t>屏开孔雀，</w:t>
      </w:r>
      <w:proofErr w:type="gramStart"/>
      <w:r>
        <w:t>褥隐芙蓉</w:t>
      </w:r>
      <w:proofErr w:type="gramEnd"/>
      <w:r>
        <w:t>。盘堆异菓奇珍，瓶插金花翠叶。炉</w:t>
      </w:r>
      <w:proofErr w:type="gramStart"/>
      <w:r>
        <w:t>焚</w:t>
      </w:r>
      <w:proofErr w:type="gramEnd"/>
      <w:r>
        <w:t>兽炭，香</w:t>
      </w:r>
      <w:proofErr w:type="gramStart"/>
      <w:r>
        <w:t>袅</w:t>
      </w:r>
      <w:proofErr w:type="gramEnd"/>
      <w:r>
        <w:t>龙涎。器列象州之古玩，帘开合浦之明珠。白玉</w:t>
      </w:r>
      <w:proofErr w:type="gramStart"/>
      <w:r>
        <w:t>碟高堆麟</w:t>
      </w:r>
      <w:proofErr w:type="gramEnd"/>
      <w:r>
        <w:t>脯，紫金壶满</w:t>
      </w:r>
      <w:proofErr w:type="gramStart"/>
      <w:r>
        <w:t>贮琼桨</w:t>
      </w:r>
      <w:proofErr w:type="gramEnd"/>
      <w:r>
        <w:t>。煮</w:t>
      </w:r>
      <w:proofErr w:type="gramStart"/>
      <w:r>
        <w:t>猩</w:t>
      </w:r>
      <w:proofErr w:type="gramEnd"/>
      <w:r>
        <w:t>唇，烧豹胎，果然下筯了万钱；</w:t>
      </w:r>
      <w:proofErr w:type="gramStart"/>
      <w:r>
        <w:t>烹龙肝</w:t>
      </w:r>
      <w:proofErr w:type="gramEnd"/>
      <w:r>
        <w:t>，</w:t>
      </w:r>
      <w:proofErr w:type="gramStart"/>
      <w:r>
        <w:t>炮凤髓</w:t>
      </w:r>
      <w:proofErr w:type="gramEnd"/>
      <w:r>
        <w:t>，</w:t>
      </w:r>
      <w:proofErr w:type="gramStart"/>
      <w:r>
        <w:t>端的献时品</w:t>
      </w:r>
      <w:proofErr w:type="gramEnd"/>
      <w:r>
        <w:t>满座。梨园子弟，簇捧着</w:t>
      </w:r>
      <w:proofErr w:type="gramStart"/>
      <w:r>
        <w:t>凤</w:t>
      </w:r>
      <w:proofErr w:type="gramEnd"/>
      <w:r>
        <w:t>管鸾箫；内院歌姬，紧按定银</w:t>
      </w:r>
      <w:r>
        <w:lastRenderedPageBreak/>
        <w:t>筝</w:t>
      </w:r>
      <w:proofErr w:type="gramStart"/>
      <w:r>
        <w:t>象</w:t>
      </w:r>
      <w:proofErr w:type="gramEnd"/>
      <w:r>
        <w:t>板。进酒</w:t>
      </w:r>
      <w:proofErr w:type="gramStart"/>
      <w:r>
        <w:t>佳人双</w:t>
      </w:r>
      <w:proofErr w:type="gramEnd"/>
      <w:r>
        <w:t>洛浦，分香侍女两嫦娥。正是：两行</w:t>
      </w:r>
      <w:proofErr w:type="gramStart"/>
      <w:r>
        <w:t>珠翠列阶前</w:t>
      </w:r>
      <w:proofErr w:type="gramEnd"/>
      <w:r>
        <w:t>，一派笙歌临座上。</w:t>
      </w:r>
    </w:p>
    <w:p w14:paraId="1FA5B95C" w14:textId="299A2ECE" w:rsidR="00BC5BB1" w:rsidRPr="009E39B6" w:rsidRDefault="009E39B6" w:rsidP="005B2E89">
      <w:pPr>
        <w:rPr>
          <w:rFonts w:hint="eastAsia"/>
          <w:b/>
          <w:bCs/>
        </w:rPr>
      </w:pPr>
      <w:r w:rsidRPr="009E39B6">
        <w:rPr>
          <w:rFonts w:hint="eastAsia"/>
          <w:b/>
          <w:bCs/>
        </w:rPr>
        <w:t>第四十六回：黄钟·醉花</w:t>
      </w:r>
      <w:r w:rsidRPr="009E39B6">
        <w:rPr>
          <w:b/>
          <w:bCs/>
        </w:rPr>
        <w:t>阴</w:t>
      </w:r>
    </w:p>
    <w:p w14:paraId="0046D746" w14:textId="34BFD1D2" w:rsidR="00500FDC" w:rsidRDefault="009E39B6" w:rsidP="005B2E89">
      <w:pPr>
        <w:rPr>
          <w:rFonts w:hint="eastAsia"/>
        </w:rPr>
      </w:pPr>
      <w:r>
        <w:t>雪月风花共裁剪，云雨梦</w:t>
      </w:r>
      <w:proofErr w:type="gramStart"/>
      <w:r>
        <w:t>香娇玉</w:t>
      </w:r>
      <w:proofErr w:type="gramEnd"/>
      <w:r>
        <w:t>软。花正好，月初圆，雪压风颠，人比天涯远。这些时欲寄断肠篇，争奈我</w:t>
      </w:r>
      <w:proofErr w:type="gramStart"/>
      <w:r>
        <w:t>无边岸</w:t>
      </w:r>
      <w:proofErr w:type="gramEnd"/>
      <w:r>
        <w:t>的相思好着我难运转。</w:t>
      </w:r>
      <w:r w:rsidR="0006489B">
        <w:t>指</w:t>
      </w:r>
      <w:proofErr w:type="gramStart"/>
      <w:r w:rsidR="0006489B">
        <w:t>沧溟</w:t>
      </w:r>
      <w:proofErr w:type="gramEnd"/>
      <w:r w:rsidR="0006489B">
        <w:t>为砚，管</w:t>
      </w:r>
      <w:proofErr w:type="gramStart"/>
      <w:r w:rsidR="0006489B">
        <w:t>城毫健笔</w:t>
      </w:r>
      <w:proofErr w:type="gramEnd"/>
      <w:r w:rsidR="0006489B">
        <w:t>如椽。松烟，将泰山作墨</w:t>
      </w:r>
      <w:proofErr w:type="gramStart"/>
      <w:r w:rsidR="0006489B">
        <w:t>研</w:t>
      </w:r>
      <w:proofErr w:type="gramEnd"/>
      <w:r w:rsidR="0006489B">
        <w:t>，把万里青天为锦笺，都做</w:t>
      </w:r>
      <w:proofErr w:type="gramStart"/>
      <w:r w:rsidR="0006489B">
        <w:t>了草</w:t>
      </w:r>
      <w:proofErr w:type="gramEnd"/>
      <w:r w:rsidR="0006489B">
        <w:t>圣传。一会家书，书不尽心事；</w:t>
      </w:r>
      <w:proofErr w:type="gramStart"/>
      <w:r w:rsidR="0006489B">
        <w:t>一会家诉</w:t>
      </w:r>
      <w:proofErr w:type="gramEnd"/>
      <w:r w:rsidR="0006489B">
        <w:t>，诉不尽熬煎。</w:t>
      </w:r>
      <w:proofErr w:type="gramStart"/>
      <w:r w:rsidR="00246C63">
        <w:t>忆当时</w:t>
      </w:r>
      <w:proofErr w:type="gramEnd"/>
      <w:r w:rsidR="00246C63">
        <w:t>初见，</w:t>
      </w:r>
      <w:proofErr w:type="gramStart"/>
      <w:r w:rsidR="00246C63">
        <w:t>见俺风流</w:t>
      </w:r>
      <w:proofErr w:type="gramEnd"/>
      <w:r w:rsidR="00246C63">
        <w:t>小业冤，两心中便结下死生缘。一载间浑如胶漆</w:t>
      </w:r>
      <w:proofErr w:type="gramStart"/>
      <w:r w:rsidR="00246C63">
        <w:t>坚</w:t>
      </w:r>
      <w:proofErr w:type="gramEnd"/>
      <w:r w:rsidR="00246C63">
        <w:t>，谁承望半路翻腾，倒做了离恨天。</w:t>
      </w:r>
    </w:p>
    <w:p w14:paraId="4620212D" w14:textId="3E2BE564" w:rsidR="00FB32F9" w:rsidRPr="004428E2" w:rsidRDefault="004428E2" w:rsidP="005B2E89">
      <w:pPr>
        <w:rPr>
          <w:rFonts w:hint="eastAsia"/>
          <w:b/>
          <w:bCs/>
        </w:rPr>
      </w:pPr>
      <w:r w:rsidRPr="004428E2">
        <w:rPr>
          <w:rFonts w:hint="eastAsia"/>
          <w:b/>
          <w:bCs/>
        </w:rPr>
        <w:t>第四十六回：赏元宵</w:t>
      </w:r>
    </w:p>
    <w:p w14:paraId="26B00E7F" w14:textId="6B088100" w:rsidR="004428E2" w:rsidRDefault="004428E2" w:rsidP="005B2E89">
      <w:pPr>
        <w:rPr>
          <w:rFonts w:hint="eastAsia"/>
        </w:rPr>
      </w:pPr>
      <w:r>
        <w:t>户户鸣锣击鼓，</w:t>
      </w:r>
      <w:proofErr w:type="gramStart"/>
      <w:r>
        <w:t>家家品竹弹丝</w:t>
      </w:r>
      <w:proofErr w:type="gramEnd"/>
      <w:r>
        <w:t>；游人队队踏歌声，士女</w:t>
      </w:r>
      <w:proofErr w:type="gramStart"/>
      <w:r>
        <w:t>翩翩垂舞袖</w:t>
      </w:r>
      <w:proofErr w:type="gramEnd"/>
      <w:r>
        <w:t>。鳌山结彩，巍峨百尺</w:t>
      </w:r>
      <w:proofErr w:type="gramStart"/>
      <w:r>
        <w:t>矗</w:t>
      </w:r>
      <w:proofErr w:type="gramEnd"/>
      <w:r>
        <w:t>晴空；凤禁</w:t>
      </w:r>
      <w:proofErr w:type="gramStart"/>
      <w:r>
        <w:t>缛</w:t>
      </w:r>
      <w:proofErr w:type="gramEnd"/>
      <w:r>
        <w:t>香，缥缈千层笼</w:t>
      </w:r>
      <w:proofErr w:type="gramStart"/>
      <w:r>
        <w:t>绮陌</w:t>
      </w:r>
      <w:proofErr w:type="gramEnd"/>
      <w:r>
        <w:t>。闲庭内外，</w:t>
      </w:r>
      <w:proofErr w:type="gramStart"/>
      <w:r>
        <w:t>溶溶宝</w:t>
      </w:r>
      <w:proofErr w:type="gramEnd"/>
      <w:r>
        <w:t>月光辉；画阁高低，灿灿花灯照耀。三市六街人闹热，凤城佳节赏元宵。</w:t>
      </w:r>
    </w:p>
    <w:p w14:paraId="25353911" w14:textId="119E1286" w:rsidR="00E6504B" w:rsidRPr="00A92254" w:rsidRDefault="00E6504B" w:rsidP="005B2E89">
      <w:pPr>
        <w:rPr>
          <w:rFonts w:hint="eastAsia"/>
          <w:b/>
          <w:bCs/>
        </w:rPr>
      </w:pPr>
      <w:r w:rsidRPr="00A92254">
        <w:rPr>
          <w:rFonts w:hint="eastAsia"/>
          <w:b/>
          <w:bCs/>
        </w:rPr>
        <w:t>第四十六回：一江风</w:t>
      </w:r>
    </w:p>
    <w:p w14:paraId="4A81B529" w14:textId="465F0377" w:rsidR="00E6504B" w:rsidRDefault="00E6504B" w:rsidP="005B2E89">
      <w:pPr>
        <w:rPr>
          <w:rFonts w:hint="eastAsia"/>
        </w:rPr>
      </w:pPr>
      <w:r>
        <w:t>子时那，这凄凉如何过？罗</w:t>
      </w:r>
      <w:proofErr w:type="gramStart"/>
      <w:r>
        <w:t>帏</w:t>
      </w:r>
      <w:proofErr w:type="gramEnd"/>
      <w:r>
        <w:t>锦帐和衣卧。</w:t>
      </w:r>
      <w:proofErr w:type="gramStart"/>
      <w:r>
        <w:t>歹</w:t>
      </w:r>
      <w:proofErr w:type="gramEnd"/>
      <w:r>
        <w:t>哥哥，你许下我子丑时来，不觉寅时错！痴心肠等他待如何？</w:t>
      </w:r>
      <w:proofErr w:type="gramStart"/>
      <w:r>
        <w:t>抛闪了</w:t>
      </w:r>
      <w:proofErr w:type="gramEnd"/>
      <w:r>
        <w:t>我。愿神灵降</w:t>
      </w:r>
      <w:proofErr w:type="gramStart"/>
      <w:r>
        <w:t>与他灾和</w:t>
      </w:r>
      <w:proofErr w:type="gramEnd"/>
      <w:r>
        <w:t>祸。卯时明，乱挽起乌云髻，</w:t>
      </w:r>
      <w:proofErr w:type="gramStart"/>
      <w:r>
        <w:t>羞对菱</w:t>
      </w:r>
      <w:proofErr w:type="gramEnd"/>
      <w:r>
        <w:t>花镜。想多情，穿</w:t>
      </w:r>
      <w:proofErr w:type="gramStart"/>
      <w:r>
        <w:t>不</w:t>
      </w:r>
      <w:proofErr w:type="gramEnd"/>
      <w:r>
        <w:t>的锦绣衣裳，戴不起翡翠珍珠，解不开心头闷。辰时已过了，巳时不见影。奴家为你忧成病。午时牌，这相思眞</w:t>
      </w:r>
      <w:proofErr w:type="gramStart"/>
      <w:r>
        <w:t>个</w:t>
      </w:r>
      <w:proofErr w:type="gramEnd"/>
      <w:r>
        <w:t>害，害的我魂不在。想多才，你记的月下星前，</w:t>
      </w:r>
      <w:proofErr w:type="gramStart"/>
      <w:r>
        <w:t>誓海盟山</w:t>
      </w:r>
      <w:proofErr w:type="gramEnd"/>
      <w:r>
        <w:t>，谁把你轻看待？他若是未时来，也把奴愁怀解，</w:t>
      </w:r>
      <w:proofErr w:type="gramStart"/>
      <w:r>
        <w:t>申时买</w:t>
      </w:r>
      <w:proofErr w:type="gramEnd"/>
      <w:r>
        <w:t>个猪头儿赛。酉时下，不由人心牵挂，谁说几句知心话。</w:t>
      </w:r>
      <w:proofErr w:type="gramStart"/>
      <w:r>
        <w:t>谎</w:t>
      </w:r>
      <w:proofErr w:type="gramEnd"/>
      <w:r>
        <w:t>冤家，你在</w:t>
      </w:r>
      <w:proofErr w:type="gramStart"/>
      <w:r>
        <w:t>谢馆秦楼倚</w:t>
      </w:r>
      <w:proofErr w:type="gramEnd"/>
      <w:r>
        <w:t>翠偎红，</w:t>
      </w:r>
      <w:proofErr w:type="gramStart"/>
      <w:r>
        <w:t>色胆天</w:t>
      </w:r>
      <w:proofErr w:type="gramEnd"/>
      <w:r>
        <w:t>来大。戌时点上灯，早晚不见他，亥时去卜</w:t>
      </w:r>
      <w:proofErr w:type="gramStart"/>
      <w:r>
        <w:t>个</w:t>
      </w:r>
      <w:proofErr w:type="gramEnd"/>
      <w:r>
        <w:t>龟儿卦。</w:t>
      </w:r>
    </w:p>
    <w:p w14:paraId="169226DD" w14:textId="04D2E7F8" w:rsidR="00A92254" w:rsidRPr="00A92254" w:rsidRDefault="00A92254" w:rsidP="005B2E89">
      <w:pPr>
        <w:rPr>
          <w:rFonts w:hint="eastAsia"/>
          <w:b/>
          <w:bCs/>
        </w:rPr>
      </w:pPr>
      <w:r w:rsidRPr="00A92254">
        <w:rPr>
          <w:rFonts w:hint="eastAsia"/>
          <w:b/>
          <w:bCs/>
        </w:rPr>
        <w:t>第五十四回：刘太监园</w:t>
      </w:r>
    </w:p>
    <w:p w14:paraId="38812E1C" w14:textId="57EF42A6" w:rsidR="00A92254" w:rsidRDefault="00A92254" w:rsidP="005B2E89">
      <w:pPr>
        <w:rPr>
          <w:rFonts w:hint="eastAsia"/>
        </w:rPr>
      </w:pPr>
      <w:r>
        <w:t>翠柏森森，修</w:t>
      </w:r>
      <w:proofErr w:type="gramStart"/>
      <w:r>
        <w:t>篁</w:t>
      </w:r>
      <w:proofErr w:type="gramEnd"/>
      <w:r>
        <w:t>簌簌。芳草</w:t>
      </w:r>
      <w:proofErr w:type="gramStart"/>
      <w:r>
        <w:t>平铺青锦褥</w:t>
      </w:r>
      <w:proofErr w:type="gramEnd"/>
      <w:r>
        <w:t>，垂杨</w:t>
      </w:r>
      <w:proofErr w:type="gramStart"/>
      <w:r>
        <w:t>细舞绿丝绦</w:t>
      </w:r>
      <w:proofErr w:type="gramEnd"/>
      <w:r>
        <w:t>。</w:t>
      </w:r>
      <w:proofErr w:type="gramStart"/>
      <w:r>
        <w:t>曲砌重</w:t>
      </w:r>
      <w:proofErr w:type="gramEnd"/>
      <w:r>
        <w:t>栏，万种名花</w:t>
      </w:r>
      <w:proofErr w:type="gramStart"/>
      <w:r>
        <w:t>纷</w:t>
      </w:r>
      <w:proofErr w:type="gramEnd"/>
      <w:r>
        <w:t>若</w:t>
      </w:r>
      <w:proofErr w:type="gramStart"/>
      <w:r>
        <w:t>绮</w:t>
      </w:r>
      <w:proofErr w:type="gramEnd"/>
      <w:r>
        <w:t>；幽窗密</w:t>
      </w:r>
      <w:proofErr w:type="gramStart"/>
      <w:r>
        <w:t>牖</w:t>
      </w:r>
      <w:proofErr w:type="gramEnd"/>
      <w:r>
        <w:t>，数声娇鸟弄如</w:t>
      </w:r>
      <w:proofErr w:type="gramStart"/>
      <w:r>
        <w:t>簧</w:t>
      </w:r>
      <w:proofErr w:type="gramEnd"/>
      <w:r>
        <w:t>。眞同阆苑风光，不减清都景致。散淡高人，</w:t>
      </w:r>
      <w:proofErr w:type="gramStart"/>
      <w:r>
        <w:t>日涉之</w:t>
      </w:r>
      <w:proofErr w:type="gramEnd"/>
      <w:r>
        <w:t>以成趣；往来游女，</w:t>
      </w:r>
      <w:proofErr w:type="gramStart"/>
      <w:r>
        <w:t>每乐此</w:t>
      </w:r>
      <w:proofErr w:type="gramEnd"/>
      <w:r>
        <w:t>而忘疲。</w:t>
      </w:r>
      <w:proofErr w:type="gramStart"/>
      <w:r>
        <w:t>果属奇观</w:t>
      </w:r>
      <w:proofErr w:type="gramEnd"/>
      <w:r>
        <w:t>，非因过誉。</w:t>
      </w:r>
    </w:p>
    <w:p w14:paraId="68A7D136" w14:textId="50E0DD51" w:rsidR="00D64A87" w:rsidRPr="0086734B" w:rsidRDefault="0086734B" w:rsidP="005B2E89">
      <w:pPr>
        <w:rPr>
          <w:rFonts w:hint="eastAsia"/>
          <w:b/>
          <w:bCs/>
        </w:rPr>
      </w:pPr>
      <w:r w:rsidRPr="0086734B">
        <w:rPr>
          <w:rFonts w:hint="eastAsia"/>
          <w:b/>
          <w:bCs/>
        </w:rPr>
        <w:t>第五十五回：太师府</w:t>
      </w:r>
    </w:p>
    <w:p w14:paraId="0E94FA35" w14:textId="05FC9BFD" w:rsidR="0086734B" w:rsidRDefault="0086734B" w:rsidP="005B2E89">
      <w:pPr>
        <w:rPr>
          <w:rFonts w:hint="eastAsia"/>
        </w:rPr>
      </w:pPr>
      <w:r>
        <w:t>堂开绿野，彷佛云霄；</w:t>
      </w:r>
      <w:proofErr w:type="gramStart"/>
      <w:r>
        <w:t>阁起凌</w:t>
      </w:r>
      <w:proofErr w:type="gramEnd"/>
      <w:r>
        <w:t>烟，依稀星斗。门前</w:t>
      </w:r>
      <w:proofErr w:type="gramStart"/>
      <w:r>
        <w:t>宽绰堪旋马</w:t>
      </w:r>
      <w:proofErr w:type="gramEnd"/>
      <w:r>
        <w:t>，阀阅</w:t>
      </w:r>
      <w:proofErr w:type="gramStart"/>
      <w:r>
        <w:t>嵬峨</w:t>
      </w:r>
      <w:proofErr w:type="gramEnd"/>
      <w:r>
        <w:t>好竖旗。锦绣丛中，风送到</w:t>
      </w:r>
      <w:proofErr w:type="gramStart"/>
      <w:r>
        <w:t>画眉声巧</w:t>
      </w:r>
      <w:proofErr w:type="gramEnd"/>
      <w:r>
        <w:t>；金银堆里，日映出琪树花香。</w:t>
      </w:r>
      <w:proofErr w:type="gramStart"/>
      <w:r>
        <w:t>旃</w:t>
      </w:r>
      <w:proofErr w:type="gramEnd"/>
      <w:r>
        <w:t>檀香，截成梁栋；醒酒石，满砌阶除。左右肉屏风，</w:t>
      </w:r>
      <w:proofErr w:type="gramStart"/>
      <w:r>
        <w:t>一个个夷光红</w:t>
      </w:r>
      <w:proofErr w:type="gramEnd"/>
      <w:r>
        <w:t>拂；</w:t>
      </w:r>
      <w:proofErr w:type="gramStart"/>
      <w:r>
        <w:t>满堂罗宝玩，一件件周</w:t>
      </w:r>
      <w:proofErr w:type="gramEnd"/>
      <w:r>
        <w:t>鼎商</w:t>
      </w:r>
      <w:proofErr w:type="gramStart"/>
      <w:r>
        <w:t>彝</w:t>
      </w:r>
      <w:proofErr w:type="gramEnd"/>
      <w:r>
        <w:t>。明晃晃悬挂着明珠十二，黑夜里何用灯油；</w:t>
      </w:r>
      <w:proofErr w:type="gramStart"/>
      <w:r>
        <w:t>貌</w:t>
      </w:r>
      <w:proofErr w:type="gramEnd"/>
      <w:r>
        <w:t>堂堂招致</w:t>
      </w:r>
      <w:proofErr w:type="gramStart"/>
      <w:r>
        <w:t>得珠履三千</w:t>
      </w:r>
      <w:proofErr w:type="gramEnd"/>
      <w:r>
        <w:t>，弹短</w:t>
      </w:r>
      <w:proofErr w:type="gramStart"/>
      <w:r>
        <w:t>铗</w:t>
      </w:r>
      <w:proofErr w:type="gramEnd"/>
      <w:r>
        <w:t>尽皆名士。任他九州岛四海大小官员，都来庆贺；就是六部尚书三边总督，无不低头。正是：除却万年天子贵，只有当朝宰相尊。</w:t>
      </w:r>
    </w:p>
    <w:p w14:paraId="402ADD72" w14:textId="1330102B" w:rsidR="00E620AD" w:rsidRPr="005417AE" w:rsidRDefault="005417AE" w:rsidP="005B2E89">
      <w:pPr>
        <w:rPr>
          <w:rFonts w:hint="eastAsia"/>
          <w:b/>
          <w:bCs/>
        </w:rPr>
      </w:pPr>
      <w:r w:rsidRPr="005417AE">
        <w:rPr>
          <w:rFonts w:hint="eastAsia"/>
          <w:b/>
          <w:bCs/>
        </w:rPr>
        <w:t>第五十九回：夜晚</w:t>
      </w:r>
    </w:p>
    <w:p w14:paraId="46E6FC8B" w14:textId="280F1E10" w:rsidR="005417AE" w:rsidRDefault="005417AE" w:rsidP="005B2E89">
      <w:pPr>
        <w:rPr>
          <w:rFonts w:hint="eastAsia"/>
        </w:rPr>
      </w:pPr>
      <w:r>
        <w:t>银河耿耿，玉漏迢迢。穿窗皓月耿寒光，</w:t>
      </w:r>
      <w:proofErr w:type="gramStart"/>
      <w:r>
        <w:t>透户凉风</w:t>
      </w:r>
      <w:proofErr w:type="gramEnd"/>
      <w:r>
        <w:t>吹夜气。鴈声</w:t>
      </w:r>
      <w:proofErr w:type="gramStart"/>
      <w:r>
        <w:t>嘹喨</w:t>
      </w:r>
      <w:proofErr w:type="gramEnd"/>
      <w:r>
        <w:t>，孤眠才子梦魂惊；</w:t>
      </w:r>
      <w:proofErr w:type="gramStart"/>
      <w:r>
        <w:t>蛩</w:t>
      </w:r>
      <w:proofErr w:type="gramEnd"/>
      <w:r>
        <w:t>韵凄凉，独宿佳人情绪苦。谯楼禁鼓，</w:t>
      </w:r>
      <w:proofErr w:type="gramStart"/>
      <w:r>
        <w:t>一</w:t>
      </w:r>
      <w:proofErr w:type="gramEnd"/>
      <w:r>
        <w:t>更未尽</w:t>
      </w:r>
      <w:proofErr w:type="gramStart"/>
      <w:r>
        <w:t>一</w:t>
      </w:r>
      <w:proofErr w:type="gramEnd"/>
      <w:r>
        <w:t>更敲；别院寒</w:t>
      </w:r>
      <w:proofErr w:type="gramStart"/>
      <w:r>
        <w:t>砧</w:t>
      </w:r>
      <w:proofErr w:type="gramEnd"/>
      <w:r>
        <w:t>，千捣将</w:t>
      </w:r>
      <w:proofErr w:type="gramStart"/>
      <w:r>
        <w:t>残千捣</w:t>
      </w:r>
      <w:proofErr w:type="gramEnd"/>
      <w:r>
        <w:t>起。画檐前叮当铁马，敲碎仕女情怀；银台上闪烁灯光，偏照佳人长叹。</w:t>
      </w:r>
    </w:p>
    <w:p w14:paraId="305F1CBD" w14:textId="285E2F31" w:rsidR="005417AE" w:rsidRPr="00F01D61" w:rsidRDefault="00F01D61" w:rsidP="005B2E89">
      <w:pPr>
        <w:rPr>
          <w:rFonts w:hint="eastAsia"/>
          <w:b/>
          <w:bCs/>
        </w:rPr>
      </w:pPr>
      <w:r w:rsidRPr="00F01D61">
        <w:rPr>
          <w:rFonts w:hint="eastAsia"/>
          <w:b/>
          <w:bCs/>
        </w:rPr>
        <w:t>第六十六回：</w:t>
      </w:r>
      <w:r w:rsidRPr="00F01D61">
        <w:rPr>
          <w:b/>
          <w:bCs/>
        </w:rPr>
        <w:t>驻马厅</w:t>
      </w:r>
    </w:p>
    <w:p w14:paraId="3325808F" w14:textId="6ADE2B23" w:rsidR="00F01D61" w:rsidRDefault="00F01D61" w:rsidP="005B2E89">
      <w:pPr>
        <w:rPr>
          <w:rFonts w:hint="eastAsia"/>
        </w:rPr>
      </w:pPr>
      <w:r>
        <w:t>寒夜无茶，走向前村觅店家。这雪轻飘僧舍，密洒歌楼，遥阻归</w:t>
      </w:r>
      <w:proofErr w:type="gramStart"/>
      <w:r>
        <w:t>槎</w:t>
      </w:r>
      <w:proofErr w:type="gramEnd"/>
      <w:r>
        <w:t>。江边乘兴探梅花，庭中欢</w:t>
      </w:r>
      <w:proofErr w:type="gramStart"/>
      <w:r>
        <w:t>赏烧银蜡</w:t>
      </w:r>
      <w:proofErr w:type="gramEnd"/>
      <w:r>
        <w:t>。一望无涯，有似灞桥柳絮满天飞下。</w:t>
      </w:r>
    </w:p>
    <w:p w14:paraId="77DAE1C8" w14:textId="73E87284" w:rsidR="005F3E18" w:rsidRPr="005F3E18" w:rsidRDefault="005F3E18" w:rsidP="005B2E89">
      <w:pPr>
        <w:rPr>
          <w:rFonts w:hint="eastAsia"/>
          <w:b/>
          <w:bCs/>
        </w:rPr>
      </w:pPr>
      <w:r w:rsidRPr="005F3E18">
        <w:rPr>
          <w:rFonts w:hint="eastAsia"/>
          <w:b/>
          <w:bCs/>
        </w:rPr>
        <w:t>第七十一回：面圣</w:t>
      </w:r>
    </w:p>
    <w:p w14:paraId="7F45BB0D" w14:textId="091EEA2E" w:rsidR="005F3E18" w:rsidRPr="005417AE" w:rsidRDefault="005F3E18" w:rsidP="005B2E89">
      <w:pPr>
        <w:rPr>
          <w:rFonts w:hint="eastAsia"/>
        </w:rPr>
      </w:pPr>
      <w:proofErr w:type="gramStart"/>
      <w:r>
        <w:t>皇风清</w:t>
      </w:r>
      <w:proofErr w:type="gramEnd"/>
      <w:r>
        <w:t>穆，温温霭</w:t>
      </w:r>
      <w:proofErr w:type="gramStart"/>
      <w:r>
        <w:t>霭</w:t>
      </w:r>
      <w:proofErr w:type="gramEnd"/>
      <w:r>
        <w:t>气氤氲；丽日当空，郁郁蒸蒸云</w:t>
      </w:r>
      <w:proofErr w:type="gramStart"/>
      <w:r>
        <w:t>叆叇</w:t>
      </w:r>
      <w:proofErr w:type="gramEnd"/>
      <w:r>
        <w:t>。微微隐隐，龙楼凤</w:t>
      </w:r>
      <w:proofErr w:type="gramStart"/>
      <w:r>
        <w:t>阁散满天香</w:t>
      </w:r>
      <w:proofErr w:type="gramEnd"/>
      <w:r>
        <w:t>雾；霏霏拂拂，</w:t>
      </w:r>
      <w:proofErr w:type="gramStart"/>
      <w:r>
        <w:t>珠宫宝殿</w:t>
      </w:r>
      <w:proofErr w:type="gramEnd"/>
      <w:r>
        <w:t>映万缕朝霞。大庆殿，崇庆殿，文德殿，集贤殿，</w:t>
      </w:r>
      <w:proofErr w:type="gramStart"/>
      <w:r>
        <w:t>灿灿烂</w:t>
      </w:r>
      <w:proofErr w:type="gramEnd"/>
      <w:r>
        <w:t>烂，金碧交辉；干明宫，坤宁宫，昭阳宫，</w:t>
      </w:r>
      <w:proofErr w:type="gramStart"/>
      <w:r>
        <w:t>合壁宫</w:t>
      </w:r>
      <w:proofErr w:type="gramEnd"/>
      <w:r>
        <w:t>，清宁宫，光</w:t>
      </w:r>
      <w:proofErr w:type="gramStart"/>
      <w:r>
        <w:t>光彩</w:t>
      </w:r>
      <w:proofErr w:type="gramEnd"/>
      <w:r>
        <w:t>彩，丹青</w:t>
      </w:r>
      <w:proofErr w:type="gramStart"/>
      <w:r>
        <w:t>炳焕</w:t>
      </w:r>
      <w:proofErr w:type="gramEnd"/>
      <w:r>
        <w:t>。苍苍</w:t>
      </w:r>
      <w:proofErr w:type="gramStart"/>
      <w:r>
        <w:t>凉凉</w:t>
      </w:r>
      <w:proofErr w:type="gramEnd"/>
      <w:r>
        <w:t>，日映着玉砌雕栏；袅袅婴</w:t>
      </w:r>
      <w:proofErr w:type="gramStart"/>
      <w:r>
        <w:t>婴</w:t>
      </w:r>
      <w:proofErr w:type="gramEnd"/>
      <w:r>
        <w:t>，雾</w:t>
      </w:r>
      <w:proofErr w:type="gramStart"/>
      <w:r>
        <w:t>锁着金椽画栋</w:t>
      </w:r>
      <w:proofErr w:type="gramEnd"/>
      <w:r>
        <w:t>。紫</w:t>
      </w:r>
      <w:proofErr w:type="gramStart"/>
      <w:r>
        <w:t>扉</w:t>
      </w:r>
      <w:proofErr w:type="gramEnd"/>
      <w:r>
        <w:t>黄阁，宝鼎内</w:t>
      </w:r>
      <w:proofErr w:type="gramStart"/>
      <w:r>
        <w:t>缥缥缈缈</w:t>
      </w:r>
      <w:proofErr w:type="gramEnd"/>
      <w:r>
        <w:t>沉檀齐爇；丹阶</w:t>
      </w:r>
      <w:proofErr w:type="gramStart"/>
      <w:r>
        <w:t>彤墀</w:t>
      </w:r>
      <w:proofErr w:type="gramEnd"/>
      <w:r>
        <w:t>，玉</w:t>
      </w:r>
      <w:proofErr w:type="gramStart"/>
      <w:r>
        <w:t>砌台明明朗朗画烛高焚</w:t>
      </w:r>
      <w:proofErr w:type="gramEnd"/>
      <w:r>
        <w:t>。龙龙冬冬，振天鼓擂迭三通；鉴</w:t>
      </w:r>
      <w:proofErr w:type="gramStart"/>
      <w:r>
        <w:t>鉴</w:t>
      </w:r>
      <w:proofErr w:type="gramEnd"/>
      <w:r>
        <w:t>鍧</w:t>
      </w:r>
      <w:proofErr w:type="gramStart"/>
      <w:r>
        <w:t>鍧</w:t>
      </w:r>
      <w:proofErr w:type="gramEnd"/>
      <w:r>
        <w:t>，长乐钟</w:t>
      </w:r>
      <w:proofErr w:type="gramStart"/>
      <w:r>
        <w:t>撞一百八下</w:t>
      </w:r>
      <w:proofErr w:type="gramEnd"/>
      <w:r>
        <w:t>。枝枝</w:t>
      </w:r>
      <w:proofErr w:type="gramStart"/>
      <w:r>
        <w:t>楂楂</w:t>
      </w:r>
      <w:proofErr w:type="gramEnd"/>
      <w:r>
        <w:t>，</w:t>
      </w:r>
      <w:proofErr w:type="gramStart"/>
      <w:r>
        <w:t>叉刀手</w:t>
      </w:r>
      <w:proofErr w:type="gramEnd"/>
      <w:r>
        <w:t>互相磕撞；摇</w:t>
      </w:r>
      <w:proofErr w:type="gramStart"/>
      <w:r>
        <w:t>摇曳曳</w:t>
      </w:r>
      <w:proofErr w:type="gramEnd"/>
      <w:r>
        <w:t>，龙虎旗来往盘旋。锦衣花帽，擎着的是圆盖伞、方盖伞，上上下下开展；玉节龙</w:t>
      </w:r>
      <w:proofErr w:type="gramStart"/>
      <w:r>
        <w:t>蟠</w:t>
      </w:r>
      <w:proofErr w:type="gramEnd"/>
      <w:r>
        <w:t>，驾着的是金</w:t>
      </w:r>
      <w:proofErr w:type="gramStart"/>
      <w:r>
        <w:t>辂辇</w:t>
      </w:r>
      <w:proofErr w:type="gramEnd"/>
      <w:r>
        <w:t>、玉</w:t>
      </w:r>
      <w:proofErr w:type="gramStart"/>
      <w:r>
        <w:t>辂辇</w:t>
      </w:r>
      <w:proofErr w:type="gramEnd"/>
      <w:r>
        <w:t>，左</w:t>
      </w:r>
      <w:proofErr w:type="gramStart"/>
      <w:r>
        <w:t>左右</w:t>
      </w:r>
      <w:proofErr w:type="gramEnd"/>
      <w:r>
        <w:t>右相陈。又</w:t>
      </w:r>
      <w:proofErr w:type="gramStart"/>
      <w:r>
        <w:t>见那立金瓜</w:t>
      </w:r>
      <w:proofErr w:type="gramEnd"/>
      <w:r>
        <w:t>、</w:t>
      </w:r>
      <w:proofErr w:type="gramStart"/>
      <w:r>
        <w:t>卧金</w:t>
      </w:r>
      <w:proofErr w:type="gramEnd"/>
      <w:r>
        <w:t xml:space="preserve"> </w:t>
      </w:r>
      <w:r>
        <w:lastRenderedPageBreak/>
        <w:t>瓜，三三两两；双龙扇、单龙扇，迭</w:t>
      </w:r>
      <w:proofErr w:type="gramStart"/>
      <w:r>
        <w:t>迭</w:t>
      </w:r>
      <w:proofErr w:type="gramEnd"/>
      <w:r>
        <w:t>重重。羣</w:t>
      </w:r>
      <w:proofErr w:type="gramStart"/>
      <w:r>
        <w:t>羣</w:t>
      </w:r>
      <w:proofErr w:type="gramEnd"/>
      <w:r>
        <w:t>队队，金鞍马、玉辔马，</w:t>
      </w:r>
      <w:proofErr w:type="gramStart"/>
      <w:r>
        <w:t>性貌驯</w:t>
      </w:r>
      <w:proofErr w:type="gramEnd"/>
      <w:r>
        <w:t>习；双双对对，宝匣</w:t>
      </w:r>
      <w:proofErr w:type="gramStart"/>
      <w:r>
        <w:t>象</w:t>
      </w:r>
      <w:proofErr w:type="gramEnd"/>
      <w:r>
        <w:t>、驾辕</w:t>
      </w:r>
      <w:proofErr w:type="gramStart"/>
      <w:r>
        <w:t>象</w:t>
      </w:r>
      <w:proofErr w:type="gramEnd"/>
      <w:r>
        <w:t>，猛力狰狞。鎭殿将军，一个个长长大大赛天神，</w:t>
      </w:r>
      <w:proofErr w:type="gramStart"/>
      <w:r>
        <w:t>甲披金叶</w:t>
      </w:r>
      <w:proofErr w:type="gramEnd"/>
      <w:r>
        <w:t>；</w:t>
      </w:r>
      <w:proofErr w:type="gramStart"/>
      <w:r>
        <w:t>侍</w:t>
      </w:r>
      <w:proofErr w:type="gramEnd"/>
      <w:r>
        <w:t>朝勋卫，</w:t>
      </w:r>
      <w:proofErr w:type="gramStart"/>
      <w:r>
        <w:t>一</w:t>
      </w:r>
      <w:proofErr w:type="gramEnd"/>
      <w:r>
        <w:t>人人齐齐</w:t>
      </w:r>
      <w:proofErr w:type="gramStart"/>
      <w:r>
        <w:t>整整如</w:t>
      </w:r>
      <w:proofErr w:type="gramEnd"/>
      <w:r>
        <w:t>地煞，</w:t>
      </w:r>
      <w:proofErr w:type="gramStart"/>
      <w:r>
        <w:t>刀系绣春</w:t>
      </w:r>
      <w:proofErr w:type="gramEnd"/>
      <w:r>
        <w:t>。严</w:t>
      </w:r>
      <w:proofErr w:type="gramStart"/>
      <w:r>
        <w:t>严肃肃</w:t>
      </w:r>
      <w:proofErr w:type="gramEnd"/>
      <w:r>
        <w:t>，殿门内</w:t>
      </w:r>
      <w:proofErr w:type="gramStart"/>
      <w:r>
        <w:t>摆列着纠仪</w:t>
      </w:r>
      <w:proofErr w:type="gramEnd"/>
      <w:r>
        <w:t>御史，人人</w:t>
      </w:r>
      <w:proofErr w:type="gramStart"/>
      <w:r>
        <w:t>豸冠森耸，秉</w:t>
      </w:r>
      <w:proofErr w:type="gramEnd"/>
      <w:r>
        <w:t>简当胸；端端正正，姜擦边立站定众官员，个个锦衣</w:t>
      </w:r>
      <w:proofErr w:type="gramStart"/>
      <w:r>
        <w:t>炳焕</w:t>
      </w:r>
      <w:proofErr w:type="gramEnd"/>
      <w:r>
        <w:t>，候</w:t>
      </w:r>
      <w:proofErr w:type="gramStart"/>
      <w:r>
        <w:t>宣听旨</w:t>
      </w:r>
      <w:proofErr w:type="gramEnd"/>
      <w:r>
        <w:t>。金殿上，参</w:t>
      </w:r>
      <w:proofErr w:type="gramStart"/>
      <w:r>
        <w:t>参差</w:t>
      </w:r>
      <w:proofErr w:type="gramEnd"/>
      <w:r>
        <w:t>差齐开宝扇；画栋前，轻轻款款高</w:t>
      </w:r>
      <w:proofErr w:type="gramStart"/>
      <w:r>
        <w:t>卷珠廉</w:t>
      </w:r>
      <w:proofErr w:type="gramEnd"/>
      <w:r>
        <w:t>。文楼上，嘐</w:t>
      </w:r>
      <w:proofErr w:type="gramStart"/>
      <w:r>
        <w:t>嘐哕哕</w:t>
      </w:r>
      <w:proofErr w:type="gramEnd"/>
      <w:r>
        <w:t>报时鸡人三唱；玉阶前，</w:t>
      </w:r>
      <w:proofErr w:type="gramStart"/>
      <w:r>
        <w:t>剌剌</w:t>
      </w:r>
      <w:proofErr w:type="gramEnd"/>
      <w:r>
        <w:t>刮刮肃静鞭响三声。齐齐整整，</w:t>
      </w:r>
      <w:proofErr w:type="gramStart"/>
      <w:r>
        <w:t>侍螭头列</w:t>
      </w:r>
      <w:proofErr w:type="gramEnd"/>
      <w:r>
        <w:t>簪缨有五等之</w:t>
      </w:r>
      <w:proofErr w:type="gramStart"/>
      <w:r>
        <w:t>爵</w:t>
      </w:r>
      <w:proofErr w:type="gramEnd"/>
      <w:r>
        <w:t>；巍巍荡荡，坐龙床倚绣</w:t>
      </w:r>
      <w:proofErr w:type="gramStart"/>
      <w:r>
        <w:t>褥瞻万乘</w:t>
      </w:r>
      <w:proofErr w:type="gramEnd"/>
      <w:r>
        <w:t>之尊：远远望见头戴十二</w:t>
      </w:r>
      <w:proofErr w:type="gramStart"/>
      <w:r>
        <w:t>旒</w:t>
      </w:r>
      <w:proofErr w:type="gramEnd"/>
      <w:r>
        <w:t>平顶冠，身穿赭黄</w:t>
      </w:r>
      <w:proofErr w:type="gramStart"/>
      <w:r>
        <w:t>衮</w:t>
      </w:r>
      <w:proofErr w:type="gramEnd"/>
      <w:r>
        <w:t>龙袍，腰系蓝田玉带，脚靸乌油</w:t>
      </w:r>
      <w:proofErr w:type="gramStart"/>
      <w:r>
        <w:t>舄</w:t>
      </w:r>
      <w:proofErr w:type="gramEnd"/>
      <w:r>
        <w:t>履，手执金镶白玉</w:t>
      </w:r>
      <w:proofErr w:type="gramStart"/>
      <w:r>
        <w:t>圭</w:t>
      </w:r>
      <w:proofErr w:type="gramEnd"/>
      <w:r>
        <w:t>，背靠</w:t>
      </w:r>
      <w:proofErr w:type="gramStart"/>
      <w:r>
        <w:t>九雷龙凤扆</w:t>
      </w:r>
      <w:proofErr w:type="gramEnd"/>
      <w:r>
        <w:t>。正是：晴日明</w:t>
      </w:r>
      <w:proofErr w:type="gramStart"/>
      <w:r>
        <w:t>开青锁闼</w:t>
      </w:r>
      <w:proofErr w:type="gramEnd"/>
      <w:r>
        <w:t>，天风吹下御炉香。千条瑞</w:t>
      </w:r>
      <w:proofErr w:type="gramStart"/>
      <w:r>
        <w:t>霭</w:t>
      </w:r>
      <w:proofErr w:type="gramEnd"/>
      <w:r>
        <w:t>浮金阙，一朵红云捧玉皇。</w:t>
      </w:r>
    </w:p>
    <w:p w14:paraId="0E19F9F9" w14:textId="1836A5E3" w:rsidR="00D64A87" w:rsidRPr="00E753EA" w:rsidRDefault="00E753EA" w:rsidP="005B2E89">
      <w:pPr>
        <w:rPr>
          <w:rFonts w:hint="eastAsia"/>
          <w:b/>
          <w:bCs/>
        </w:rPr>
      </w:pPr>
      <w:r w:rsidRPr="00E753EA">
        <w:rPr>
          <w:rFonts w:hint="eastAsia"/>
          <w:b/>
          <w:bCs/>
        </w:rPr>
        <w:t>第八十一回：天晚</w:t>
      </w:r>
    </w:p>
    <w:p w14:paraId="61A9E499" w14:textId="31A2568D" w:rsidR="00E753EA" w:rsidRDefault="00E753EA" w:rsidP="005B2E89">
      <w:pPr>
        <w:rPr>
          <w:rFonts w:hint="eastAsia"/>
        </w:rPr>
      </w:pPr>
      <w:r>
        <w:t>十字街</w:t>
      </w:r>
      <w:proofErr w:type="gramStart"/>
      <w:r>
        <w:t>荧煌</w:t>
      </w:r>
      <w:proofErr w:type="gramEnd"/>
      <w:r>
        <w:t>灯火，九</w:t>
      </w:r>
      <w:proofErr w:type="gramStart"/>
      <w:r>
        <w:t>曜</w:t>
      </w:r>
      <w:proofErr w:type="gramEnd"/>
      <w:r>
        <w:t>庙香</w:t>
      </w:r>
      <w:proofErr w:type="gramStart"/>
      <w:r>
        <w:t>霭</w:t>
      </w:r>
      <w:proofErr w:type="gramEnd"/>
      <w:r>
        <w:t>钟声。一轮明月挂疏林，几点疏星明碧落。六军营内，</w:t>
      </w:r>
      <w:proofErr w:type="gramStart"/>
      <w:r>
        <w:t>呜呜画</w:t>
      </w:r>
      <w:proofErr w:type="gramEnd"/>
      <w:r>
        <w:t>角频吹；五鼓楼头，点点铜壶正滴。四边宿雾，昏昏罩舞榭歌台；三市沉烟，隐隐闭绿窗朱户。两两佳人归绣幕，纷纷</w:t>
      </w:r>
      <w:proofErr w:type="gramStart"/>
      <w:r>
        <w:t>仕子掩书帏</w:t>
      </w:r>
      <w:proofErr w:type="gramEnd"/>
      <w:r>
        <w:t>。</w:t>
      </w:r>
    </w:p>
    <w:p w14:paraId="3AEB77A7" w14:textId="604E59FD" w:rsidR="005F7B32" w:rsidRPr="00160B25" w:rsidRDefault="00160B25" w:rsidP="005B2E89">
      <w:pPr>
        <w:rPr>
          <w:rFonts w:hint="eastAsia"/>
          <w:b/>
          <w:bCs/>
        </w:rPr>
      </w:pPr>
      <w:r w:rsidRPr="00160B25">
        <w:rPr>
          <w:rFonts w:hint="eastAsia"/>
          <w:b/>
          <w:bCs/>
        </w:rPr>
        <w:t>第八十</w:t>
      </w:r>
      <w:r>
        <w:rPr>
          <w:rFonts w:hint="eastAsia"/>
          <w:b/>
          <w:bCs/>
        </w:rPr>
        <w:t>四</w:t>
      </w:r>
      <w:r w:rsidRPr="00160B25">
        <w:rPr>
          <w:rFonts w:hint="eastAsia"/>
          <w:b/>
          <w:bCs/>
        </w:rPr>
        <w:t>回：</w:t>
      </w:r>
      <w:proofErr w:type="gramStart"/>
      <w:r w:rsidRPr="00160B25">
        <w:rPr>
          <w:rFonts w:hint="eastAsia"/>
          <w:b/>
          <w:bCs/>
        </w:rPr>
        <w:t>岱</w:t>
      </w:r>
      <w:proofErr w:type="gramEnd"/>
      <w:r w:rsidRPr="00160B25">
        <w:rPr>
          <w:rFonts w:hint="eastAsia"/>
          <w:b/>
          <w:bCs/>
        </w:rPr>
        <w:t>岳庙</w:t>
      </w:r>
    </w:p>
    <w:p w14:paraId="1D69389D" w14:textId="6710BDDE" w:rsidR="00160B25" w:rsidRDefault="00160B25" w:rsidP="005B2E89">
      <w:pPr>
        <w:rPr>
          <w:rFonts w:hint="eastAsia"/>
        </w:rPr>
      </w:pPr>
      <w:proofErr w:type="gramStart"/>
      <w:r>
        <w:t>庙居岱岳</w:t>
      </w:r>
      <w:proofErr w:type="gramEnd"/>
      <w:r>
        <w:t>，山鎭乾坤；为山岳之至尊，乃万福之领袖。山头倚槛，直望弱水蓬莱；绝顶攀松，都是浓云薄雾。楼台森耸，金乌展翅飞来；殿宇棱层，玉兔腾身走到。雕梁画栋，碧瓦朱檐。凤</w:t>
      </w:r>
      <w:proofErr w:type="gramStart"/>
      <w:r>
        <w:t>扉</w:t>
      </w:r>
      <w:proofErr w:type="gramEnd"/>
      <w:r>
        <w:t>亮槅映黄纱，龟背绣</w:t>
      </w:r>
      <w:proofErr w:type="gramStart"/>
      <w:r>
        <w:t>帘垂锦带</w:t>
      </w:r>
      <w:proofErr w:type="gramEnd"/>
      <w:r>
        <w:t>。遥观圣像，九</w:t>
      </w:r>
      <w:proofErr w:type="gramStart"/>
      <w:r>
        <w:t>旒冕舜目尧眉</w:t>
      </w:r>
      <w:proofErr w:type="gramEnd"/>
      <w:r>
        <w:t>；近观神颜，</w:t>
      </w:r>
      <w:proofErr w:type="gramStart"/>
      <w:r>
        <w:t>衮</w:t>
      </w:r>
      <w:proofErr w:type="gramEnd"/>
      <w:r>
        <w:t>龙袍</w:t>
      </w:r>
      <w:proofErr w:type="gramStart"/>
      <w:r>
        <w:t>汤肩禹背</w:t>
      </w:r>
      <w:proofErr w:type="gramEnd"/>
      <w:r>
        <w:t>。九天司命，芙蓉冠掩映绛</w:t>
      </w:r>
      <w:proofErr w:type="gramStart"/>
      <w:r>
        <w:t>绡</w:t>
      </w:r>
      <w:proofErr w:type="gramEnd"/>
      <w:r>
        <w:t>衣；</w:t>
      </w:r>
      <w:proofErr w:type="gramStart"/>
      <w:r>
        <w:t>炳</w:t>
      </w:r>
      <w:proofErr w:type="gramEnd"/>
      <w:r>
        <w:t>灵圣公，赭黄</w:t>
      </w:r>
      <w:proofErr w:type="gramStart"/>
      <w:r>
        <w:t>袍偏衬</w:t>
      </w:r>
      <w:proofErr w:type="gramEnd"/>
      <w:r>
        <w:t>蓝田带。左</w:t>
      </w:r>
      <w:proofErr w:type="gramStart"/>
      <w:r>
        <w:t>侍</w:t>
      </w:r>
      <w:proofErr w:type="gramEnd"/>
      <w:r>
        <w:t>下玉簪朱履，右</w:t>
      </w:r>
      <w:proofErr w:type="gramStart"/>
      <w:r>
        <w:t>侍</w:t>
      </w:r>
      <w:proofErr w:type="gramEnd"/>
      <w:r>
        <w:t>下紫</w:t>
      </w:r>
      <w:proofErr w:type="gramStart"/>
      <w:r>
        <w:t>绶</w:t>
      </w:r>
      <w:proofErr w:type="gramEnd"/>
      <w:r>
        <w:t>金章。</w:t>
      </w:r>
      <w:proofErr w:type="gramStart"/>
      <w:r>
        <w:t>阖</w:t>
      </w:r>
      <w:proofErr w:type="gramEnd"/>
      <w:r>
        <w:t>殿威仪，护驾三千金甲将；两廊勇猛，勤王十万铁衣兵。蒿里山下，判官分七十二司；白骡庙中，</w:t>
      </w:r>
      <w:proofErr w:type="gramStart"/>
      <w:r>
        <w:t>土神按二十</w:t>
      </w:r>
      <w:proofErr w:type="gramEnd"/>
      <w:r>
        <w:t>四气。</w:t>
      </w:r>
      <w:proofErr w:type="gramStart"/>
      <w:r>
        <w:t>管火池铁面</w:t>
      </w:r>
      <w:proofErr w:type="gramEnd"/>
      <w:r>
        <w:t>太尉，日日通灵；掌生死五道将军，年年显圣。</w:t>
      </w:r>
      <w:proofErr w:type="gramStart"/>
      <w:r>
        <w:t>御香不断</w:t>
      </w:r>
      <w:proofErr w:type="gramEnd"/>
      <w:r>
        <w:t>，天神</w:t>
      </w:r>
      <w:proofErr w:type="gramStart"/>
      <w:r>
        <w:t>飞马报丹书</w:t>
      </w:r>
      <w:proofErr w:type="gramEnd"/>
      <w:r>
        <w:t>；祭祀依时，老幼望风皆获福。嘉宁殿祥云香</w:t>
      </w:r>
      <w:proofErr w:type="gramStart"/>
      <w:r>
        <w:t>霭</w:t>
      </w:r>
      <w:proofErr w:type="gramEnd"/>
      <w:r>
        <w:t>，正阳门瑞气盘旋。正是：万民朝拜碧霞宫，四海皈依神圣帝。</w:t>
      </w:r>
    </w:p>
    <w:p w14:paraId="2C76AA14" w14:textId="57FA2DD2" w:rsidR="00842B8B" w:rsidRPr="00842B8B" w:rsidRDefault="00842B8B" w:rsidP="005B2E89">
      <w:pPr>
        <w:rPr>
          <w:rFonts w:hint="eastAsia"/>
          <w:b/>
          <w:bCs/>
        </w:rPr>
      </w:pPr>
      <w:r w:rsidRPr="00842B8B">
        <w:rPr>
          <w:rFonts w:hint="eastAsia"/>
          <w:b/>
          <w:bCs/>
        </w:rPr>
        <w:t>第八十八回：春天</w:t>
      </w:r>
    </w:p>
    <w:p w14:paraId="6C451162" w14:textId="2D8056EF" w:rsidR="00842B8B" w:rsidRDefault="00842B8B" w:rsidP="005B2E89">
      <w:pPr>
        <w:rPr>
          <w:rFonts w:hint="eastAsia"/>
        </w:rPr>
      </w:pPr>
      <w:r>
        <w:t>韶光淡荡，淑景融和。小桃</w:t>
      </w:r>
      <w:proofErr w:type="gramStart"/>
      <w:r>
        <w:t>深妆脸</w:t>
      </w:r>
      <w:proofErr w:type="gramEnd"/>
      <w:r>
        <w:t>妖娆，嫩柳</w:t>
      </w:r>
      <w:proofErr w:type="gramStart"/>
      <w:r>
        <w:t>袅</w:t>
      </w:r>
      <w:proofErr w:type="gramEnd"/>
      <w:r>
        <w:t>宫腰细腻。百</w:t>
      </w:r>
      <w:proofErr w:type="gramStart"/>
      <w:r>
        <w:t>啭黄鹂惊回午梦</w:t>
      </w:r>
      <w:proofErr w:type="gramEnd"/>
      <w:r>
        <w:t>，数声紫燕说破春愁。日</w:t>
      </w:r>
      <w:proofErr w:type="gramStart"/>
      <w:r>
        <w:t>舒长暖澡</w:t>
      </w:r>
      <w:proofErr w:type="gramEnd"/>
      <w:r>
        <w:t>鹅黄，水渺茫浮香鸭绿。隔水不知谁院落，秋千高挂绿杨荫。</w:t>
      </w:r>
    </w:p>
    <w:p w14:paraId="52EEB420" w14:textId="10D7BEA1" w:rsidR="00E57C8A" w:rsidRPr="00925284" w:rsidRDefault="00925284" w:rsidP="005B2E89">
      <w:pPr>
        <w:rPr>
          <w:rFonts w:hint="eastAsia"/>
          <w:b/>
          <w:bCs/>
        </w:rPr>
      </w:pPr>
      <w:r w:rsidRPr="00925284">
        <w:rPr>
          <w:rFonts w:hint="eastAsia"/>
          <w:b/>
          <w:bCs/>
        </w:rPr>
        <w:t>第八十八回：永福禅林</w:t>
      </w:r>
    </w:p>
    <w:p w14:paraId="3229E36B" w14:textId="6047BC63" w:rsidR="00925284" w:rsidRDefault="00925284" w:rsidP="005B2E89">
      <w:pPr>
        <w:rPr>
          <w:rFonts w:hint="eastAsia"/>
        </w:rPr>
      </w:pPr>
      <w:r>
        <w:t>山门高耸，梵宇清幽。</w:t>
      </w:r>
      <w:proofErr w:type="gramStart"/>
      <w:r>
        <w:t>当头敕额字</w:t>
      </w:r>
      <w:proofErr w:type="gramEnd"/>
      <w:r>
        <w:t>分明，两下金刚形势猛。五间大殿，龙</w:t>
      </w:r>
      <w:proofErr w:type="gramStart"/>
      <w:r>
        <w:t>鳞瓦砌碧</w:t>
      </w:r>
      <w:proofErr w:type="gramEnd"/>
      <w:r>
        <w:t>成行；两廊僧房，龟背磨砖花嵌缝。前殿塑风调雨顺，后殿</w:t>
      </w:r>
      <w:proofErr w:type="gramStart"/>
      <w:r>
        <w:t>供过去</w:t>
      </w:r>
      <w:proofErr w:type="gramEnd"/>
      <w:r>
        <w:t>未来。钟鼓楼森立，藏经阁巍峨。</w:t>
      </w:r>
      <w:proofErr w:type="gramStart"/>
      <w:r>
        <w:t>旛</w:t>
      </w:r>
      <w:proofErr w:type="gramEnd"/>
      <w:r>
        <w:t>竿高峻接青云，宝塔</w:t>
      </w:r>
      <w:proofErr w:type="gramStart"/>
      <w:r>
        <w:t>依稀侵碧汉</w:t>
      </w:r>
      <w:proofErr w:type="gramEnd"/>
      <w:r>
        <w:t>。木鱼横挂，云板高悬。佛前灯烛</w:t>
      </w:r>
      <w:proofErr w:type="gramStart"/>
      <w:r>
        <w:t>荧煌</w:t>
      </w:r>
      <w:proofErr w:type="gramEnd"/>
      <w:r>
        <w:t>，炉内香烟缭绕。</w:t>
      </w:r>
      <w:proofErr w:type="gramStart"/>
      <w:r>
        <w:t>幢幡不断</w:t>
      </w:r>
      <w:proofErr w:type="gramEnd"/>
      <w:r>
        <w:t>，</w:t>
      </w:r>
      <w:proofErr w:type="gramStart"/>
      <w:r>
        <w:t>观音殿接祖师</w:t>
      </w:r>
      <w:proofErr w:type="gramEnd"/>
      <w:r>
        <w:t>堂；宝盖相连，</w:t>
      </w:r>
      <w:proofErr w:type="gramStart"/>
      <w:r>
        <w:t>鬼母位</w:t>
      </w:r>
      <w:proofErr w:type="gramEnd"/>
      <w:r>
        <w:t>通罗汉院。时时护法诸天降，岁岁降魔尊者来。</w:t>
      </w:r>
    </w:p>
    <w:p w14:paraId="7B484B9A" w14:textId="28E7C940" w:rsidR="005F7B32" w:rsidRPr="00AA0BC5" w:rsidRDefault="00AA0BC5" w:rsidP="005B2E89">
      <w:pPr>
        <w:rPr>
          <w:rFonts w:hint="eastAsia"/>
          <w:b/>
          <w:bCs/>
        </w:rPr>
      </w:pPr>
      <w:r w:rsidRPr="00AA0BC5">
        <w:rPr>
          <w:rFonts w:hint="eastAsia"/>
          <w:b/>
          <w:bCs/>
        </w:rPr>
        <w:t>第九十二回：天晚</w:t>
      </w:r>
    </w:p>
    <w:p w14:paraId="76F6E4C9" w14:textId="0014A26E" w:rsidR="00AA0BC5" w:rsidRDefault="00AA0BC5" w:rsidP="005B2E89">
      <w:pPr>
        <w:rPr>
          <w:rFonts w:hint="eastAsia"/>
        </w:rPr>
      </w:pPr>
      <w:r>
        <w:t>日影将沉，</w:t>
      </w:r>
      <w:proofErr w:type="gramStart"/>
      <w:r>
        <w:t>繁阴已转</w:t>
      </w:r>
      <w:proofErr w:type="gramEnd"/>
      <w:r>
        <w:t>。</w:t>
      </w:r>
      <w:proofErr w:type="gramStart"/>
      <w:r>
        <w:t>断霞映水</w:t>
      </w:r>
      <w:proofErr w:type="gramEnd"/>
      <w:r>
        <w:t>散红光，落日</w:t>
      </w:r>
      <w:proofErr w:type="gramStart"/>
      <w:r>
        <w:t>薄山生碧雾</w:t>
      </w:r>
      <w:proofErr w:type="gramEnd"/>
      <w:r>
        <w:t>。绿杨影里，时闻鸟雀归林；红杏村中，每见牛羊入圈。正是：溪边渔父投林去，野外牧童跨犊归。</w:t>
      </w:r>
    </w:p>
    <w:p w14:paraId="224B26C2" w14:textId="7568107A" w:rsidR="006F74ED" w:rsidRPr="006F74ED" w:rsidRDefault="006F74ED" w:rsidP="005B2E89">
      <w:pPr>
        <w:rPr>
          <w:rFonts w:hint="eastAsia"/>
          <w:b/>
          <w:bCs/>
        </w:rPr>
      </w:pPr>
      <w:r w:rsidRPr="006F74ED">
        <w:rPr>
          <w:rFonts w:hint="eastAsia"/>
          <w:b/>
          <w:bCs/>
        </w:rPr>
        <w:t>第九十六回：花园</w:t>
      </w:r>
    </w:p>
    <w:p w14:paraId="0AE6B31F" w14:textId="707E7560" w:rsidR="006F74ED" w:rsidRDefault="006F74ED" w:rsidP="005B2E89">
      <w:pPr>
        <w:rPr>
          <w:rFonts w:hint="eastAsia"/>
        </w:rPr>
      </w:pPr>
      <w:r>
        <w:t>垣墙</w:t>
      </w:r>
      <w:proofErr w:type="gramStart"/>
      <w:r>
        <w:t>欹</w:t>
      </w:r>
      <w:proofErr w:type="gramEnd"/>
      <w:r>
        <w:t>损，台榭歪斜。两边画壁长青苔，满地花砖生碧草。山前怪石，遭塌毁不显嵯峨；亭内凉床，被渗漏已无框档。石洞口蛛丝结网，鱼池内虾蟆成羣。</w:t>
      </w:r>
      <w:proofErr w:type="gramStart"/>
      <w:r>
        <w:t>狐狸常睡卧</w:t>
      </w:r>
      <w:proofErr w:type="gramEnd"/>
      <w:r>
        <w:t>云亭，黄鼠往来</w:t>
      </w:r>
      <w:proofErr w:type="gramStart"/>
      <w:r>
        <w:t>藏春阁</w:t>
      </w:r>
      <w:proofErr w:type="gramEnd"/>
      <w:r>
        <w:t>。料想经年人不到，也知尽日有云来。</w:t>
      </w:r>
    </w:p>
    <w:p w14:paraId="733422B8" w14:textId="7D039740" w:rsidR="00AA0BC5" w:rsidRPr="00A36E24" w:rsidRDefault="00A36E24" w:rsidP="005B2E89">
      <w:pPr>
        <w:rPr>
          <w:rFonts w:hint="eastAsia"/>
          <w:b/>
          <w:bCs/>
        </w:rPr>
      </w:pPr>
      <w:r w:rsidRPr="00A36E24">
        <w:rPr>
          <w:rFonts w:hint="eastAsia"/>
          <w:b/>
          <w:bCs/>
        </w:rPr>
        <w:t>第九十七回：端午</w:t>
      </w:r>
    </w:p>
    <w:p w14:paraId="40F04195" w14:textId="2A64C700" w:rsidR="00A36E24" w:rsidRDefault="00A36E24" w:rsidP="005B2E89">
      <w:pPr>
        <w:rPr>
          <w:rFonts w:hint="eastAsia"/>
        </w:rPr>
      </w:pPr>
      <w:r>
        <w:t>盆栽绿柳，瓶插红</w:t>
      </w:r>
      <w:proofErr w:type="gramStart"/>
      <w:r>
        <w:t>榴</w:t>
      </w:r>
      <w:proofErr w:type="gramEnd"/>
      <w:r>
        <w:t>。水晶帘卷虾须，云母屏开孔雀。菖蒲切玉，佳人笑捧紫霞</w:t>
      </w:r>
      <w:proofErr w:type="gramStart"/>
      <w:r>
        <w:t>觞</w:t>
      </w:r>
      <w:proofErr w:type="gramEnd"/>
      <w:r>
        <w:t>；角</w:t>
      </w:r>
      <w:proofErr w:type="gramStart"/>
      <w:r>
        <w:t>黍</w:t>
      </w:r>
      <w:proofErr w:type="gramEnd"/>
      <w:r>
        <w:t>堆金，侍妾高擎碧玉盏。</w:t>
      </w:r>
      <w:proofErr w:type="gramStart"/>
      <w:r>
        <w:t>食烹异品</w:t>
      </w:r>
      <w:proofErr w:type="gramEnd"/>
      <w:r>
        <w:t>，菓献时新。灵符艾虎簪头，五色绒绳系臂。家家庆赏午节，处处欢饮香</w:t>
      </w:r>
      <w:proofErr w:type="gramStart"/>
      <w:r>
        <w:t>醪</w:t>
      </w:r>
      <w:proofErr w:type="gramEnd"/>
      <w:r>
        <w:t>。遨游身外醉乾坤，消遣壶中闲日月。得多少佩环声碎金莲小，纨扇轻摇玉笋柔。</w:t>
      </w:r>
    </w:p>
    <w:p w14:paraId="6663916D" w14:textId="599E234B" w:rsidR="00452FBC" w:rsidRDefault="00452FBC" w:rsidP="00452FBC">
      <w:pPr>
        <w:pStyle w:val="1"/>
        <w:jc w:val="center"/>
        <w:rPr>
          <w:rFonts w:hint="eastAsia"/>
        </w:rPr>
      </w:pPr>
      <w:r>
        <w:rPr>
          <w:rFonts w:hint="eastAsia"/>
        </w:rPr>
        <w:lastRenderedPageBreak/>
        <w:t>金锁记</w:t>
      </w:r>
      <w:r w:rsidR="004F2F3C">
        <w:rPr>
          <w:rFonts w:hint="eastAsia"/>
        </w:rPr>
        <w:t>、</w:t>
      </w:r>
      <w:r w:rsidR="004F2F3C" w:rsidRPr="004F2F3C">
        <w:rPr>
          <w:rFonts w:hint="eastAsia"/>
        </w:rPr>
        <w:t>倾城之恋</w:t>
      </w:r>
      <w:r w:rsidR="00584A1E">
        <w:rPr>
          <w:rFonts w:hint="eastAsia"/>
        </w:rPr>
        <w:t>、半生缘</w:t>
      </w:r>
    </w:p>
    <w:p w14:paraId="3AB01195" w14:textId="495BF995" w:rsidR="00452FBC" w:rsidRDefault="00452FBC" w:rsidP="00452FBC">
      <w:pPr>
        <w:pStyle w:val="2"/>
        <w:rPr>
          <w:rFonts w:hint="eastAsia"/>
        </w:rPr>
      </w:pPr>
      <w:r>
        <w:rPr>
          <w:rFonts w:hint="eastAsia"/>
        </w:rPr>
        <w:t>用词</w:t>
      </w:r>
    </w:p>
    <w:p w14:paraId="795C171D" w14:textId="75729C90" w:rsidR="00452FBC" w:rsidRDefault="00452FBC" w:rsidP="00452FBC">
      <w:pPr>
        <w:rPr>
          <w:rFonts w:hint="eastAsia"/>
        </w:rPr>
      </w:pPr>
      <w:r w:rsidRPr="00452FBC">
        <w:rPr>
          <w:rFonts w:hint="eastAsia"/>
          <w:b/>
          <w:bCs/>
        </w:rPr>
        <w:t>素净</w:t>
      </w:r>
      <w:r w:rsidRPr="00452FBC">
        <w:rPr>
          <w:rFonts w:hint="eastAsia"/>
        </w:rPr>
        <w:t>：色彩不鲜艳，淡雅朴素；指味道清淡，不油腻。</w:t>
      </w:r>
      <w:r w:rsidR="000F3F32" w:rsidRPr="000F3F32">
        <w:rPr>
          <w:rFonts w:hint="eastAsia"/>
          <w:b/>
          <w:bCs/>
        </w:rPr>
        <w:t>出阁</w:t>
      </w:r>
      <w:r w:rsidR="000F3F32" w:rsidRPr="000F3F32">
        <w:rPr>
          <w:rFonts w:hint="eastAsia"/>
        </w:rPr>
        <w:t>：亦作“出閤”，皇子出就藩封；指内阁官员出任外职；公主出嫁；泛指女子出嫁。</w:t>
      </w:r>
      <w:r w:rsidR="00882734" w:rsidRPr="00882734">
        <w:rPr>
          <w:rFonts w:hint="eastAsia"/>
          <w:b/>
          <w:bCs/>
        </w:rPr>
        <w:t>转侧</w:t>
      </w:r>
      <w:r w:rsidR="00882734" w:rsidRPr="00882734">
        <w:rPr>
          <w:rFonts w:hint="eastAsia"/>
        </w:rPr>
        <w:t>：</w:t>
      </w:r>
      <w:proofErr w:type="gramStart"/>
      <w:r w:rsidR="00882734" w:rsidRPr="00882734">
        <w:rPr>
          <w:rFonts w:hint="eastAsia"/>
        </w:rPr>
        <w:t>指移换</w:t>
      </w:r>
      <w:proofErr w:type="gramEnd"/>
      <w:r w:rsidR="00882734" w:rsidRPr="00882734">
        <w:rPr>
          <w:rFonts w:hint="eastAsia"/>
        </w:rPr>
        <w:t>方位；指转徙；指犹疑不定；翻动身子；辗转反侧。</w:t>
      </w:r>
      <w:r w:rsidR="00A72668" w:rsidRPr="00A72668">
        <w:rPr>
          <w:rFonts w:hint="eastAsia"/>
          <w:b/>
          <w:bCs/>
        </w:rPr>
        <w:t>明路</w:t>
      </w:r>
      <w:r w:rsidR="00A72668" w:rsidRPr="00A72668">
        <w:rPr>
          <w:rFonts w:hint="eastAsia"/>
        </w:rPr>
        <w:t>：</w:t>
      </w:r>
      <w:proofErr w:type="gramStart"/>
      <w:r w:rsidR="00A72668" w:rsidRPr="00A72668">
        <w:rPr>
          <w:rFonts w:hint="eastAsia"/>
        </w:rPr>
        <w:t>谓正式</w:t>
      </w:r>
      <w:proofErr w:type="gramEnd"/>
      <w:r w:rsidR="00A72668" w:rsidRPr="00A72668">
        <w:rPr>
          <w:rFonts w:hint="eastAsia"/>
        </w:rPr>
        <w:t>的途径或程序；光明的道路。</w:t>
      </w:r>
      <w:r w:rsidR="0096239C" w:rsidRPr="0096239C">
        <w:rPr>
          <w:rFonts w:hint="eastAsia"/>
          <w:b/>
          <w:bCs/>
        </w:rPr>
        <w:t>譬解</w:t>
      </w:r>
      <w:r w:rsidR="0096239C" w:rsidRPr="0096239C">
        <w:rPr>
          <w:rFonts w:hint="eastAsia"/>
        </w:rPr>
        <w:t>：晓示劝解；解释说明。</w:t>
      </w:r>
      <w:r w:rsidR="00CC14D6" w:rsidRPr="00CC14D6">
        <w:rPr>
          <w:rFonts w:hint="eastAsia"/>
          <w:b/>
          <w:bCs/>
        </w:rPr>
        <w:t>收泪</w:t>
      </w:r>
      <w:r w:rsidR="00CC14D6" w:rsidRPr="00CC14D6">
        <w:rPr>
          <w:rFonts w:hint="eastAsia"/>
        </w:rPr>
        <w:t>：止住眼泪，停止哭泣。</w:t>
      </w:r>
      <w:r w:rsidR="00CC14D6" w:rsidRPr="00CC14D6">
        <w:rPr>
          <w:rFonts w:hint="eastAsia"/>
          <w:b/>
          <w:bCs/>
        </w:rPr>
        <w:t>腻滞</w:t>
      </w:r>
      <w:r w:rsidR="00CC14D6" w:rsidRPr="00CC14D6">
        <w:rPr>
          <w:rFonts w:hint="eastAsia"/>
        </w:rPr>
        <w:t>：滞涩，不流畅；指油腻而不易消化的食物。</w:t>
      </w:r>
      <w:r w:rsidR="0041351E" w:rsidRPr="0041351E">
        <w:rPr>
          <w:rFonts w:hint="eastAsia"/>
          <w:b/>
          <w:bCs/>
        </w:rPr>
        <w:t>押款</w:t>
      </w:r>
      <w:r w:rsidR="0041351E" w:rsidRPr="0041351E">
        <w:rPr>
          <w:rFonts w:hint="eastAsia"/>
        </w:rPr>
        <w:t>：预先付款；亦指预付的款项。</w:t>
      </w:r>
      <w:r w:rsidR="00E92DE4" w:rsidRPr="00E92DE4">
        <w:rPr>
          <w:rFonts w:hint="eastAsia"/>
          <w:b/>
          <w:bCs/>
        </w:rPr>
        <w:t>夜漏</w:t>
      </w:r>
      <w:r w:rsidR="00E92DE4" w:rsidRPr="00E92DE4">
        <w:rPr>
          <w:rFonts w:hint="eastAsia"/>
        </w:rPr>
        <w:t>：夜间的时刻。</w:t>
      </w:r>
      <w:r w:rsidR="00304D0A" w:rsidRPr="00304D0A">
        <w:rPr>
          <w:rFonts w:hint="eastAsia"/>
          <w:b/>
          <w:bCs/>
        </w:rPr>
        <w:t>浑头浑脑</w:t>
      </w:r>
      <w:r w:rsidR="00304D0A" w:rsidRPr="00304D0A">
        <w:rPr>
          <w:rFonts w:hint="eastAsia"/>
        </w:rPr>
        <w:t>：形容人长得浑圆结实。</w:t>
      </w:r>
      <w:r w:rsidR="0025426A" w:rsidRPr="0025426A">
        <w:rPr>
          <w:rFonts w:hint="eastAsia"/>
          <w:b/>
          <w:bCs/>
        </w:rPr>
        <w:t>烟</w:t>
      </w:r>
      <w:proofErr w:type="gramStart"/>
      <w:r w:rsidR="0025426A" w:rsidRPr="0025426A">
        <w:rPr>
          <w:rFonts w:hint="eastAsia"/>
          <w:b/>
          <w:bCs/>
        </w:rPr>
        <w:t>榻</w:t>
      </w:r>
      <w:proofErr w:type="gramEnd"/>
      <w:r w:rsidR="0025426A">
        <w:rPr>
          <w:rFonts w:hint="eastAsia"/>
        </w:rPr>
        <w:t>：烟床。</w:t>
      </w:r>
      <w:r w:rsidR="003B5373" w:rsidRPr="003B5373">
        <w:rPr>
          <w:rFonts w:hint="eastAsia"/>
          <w:b/>
          <w:bCs/>
        </w:rPr>
        <w:t>只道</w:t>
      </w:r>
      <w:r w:rsidR="003B5373" w:rsidRPr="003B5373">
        <w:rPr>
          <w:rFonts w:hint="eastAsia"/>
        </w:rPr>
        <w:t>：只说；只以为。</w:t>
      </w:r>
      <w:r w:rsidR="005C6336" w:rsidRPr="005C6336">
        <w:rPr>
          <w:rFonts w:hint="eastAsia"/>
          <w:b/>
          <w:bCs/>
        </w:rPr>
        <w:t>蠢动</w:t>
      </w:r>
      <w:r w:rsidR="005C6336" w:rsidRPr="005C6336">
        <w:rPr>
          <w:rFonts w:hint="eastAsia"/>
        </w:rPr>
        <w:t>：指虫类爬动的样子或意图扰乱而行动。</w:t>
      </w:r>
      <w:r w:rsidR="00A505D2" w:rsidRPr="00A505D2">
        <w:rPr>
          <w:rFonts w:hint="eastAsia"/>
          <w:b/>
          <w:bCs/>
        </w:rPr>
        <w:t>文明脚</w:t>
      </w:r>
      <w:r w:rsidR="00A505D2" w:rsidRPr="00A505D2">
        <w:rPr>
          <w:rFonts w:hint="eastAsia"/>
        </w:rPr>
        <w:t>：妇女缠过而又放开的脚。</w:t>
      </w:r>
      <w:r w:rsidR="00296D55" w:rsidRPr="00296D55">
        <w:rPr>
          <w:rFonts w:hint="eastAsia"/>
          <w:b/>
          <w:bCs/>
        </w:rPr>
        <w:t>推板</w:t>
      </w:r>
      <w:r w:rsidR="00296D55" w:rsidRPr="00296D55">
        <w:rPr>
          <w:rFonts w:hint="eastAsia"/>
        </w:rPr>
        <w:t>：可以移动的隔板；方言，同“推班”，差，不好，相差，马虎，将就。</w:t>
      </w:r>
      <w:proofErr w:type="gramStart"/>
      <w:r w:rsidR="00765810" w:rsidRPr="00765810">
        <w:rPr>
          <w:rFonts w:hint="eastAsia"/>
          <w:b/>
          <w:bCs/>
        </w:rPr>
        <w:t>乔张做</w:t>
      </w:r>
      <w:proofErr w:type="gramEnd"/>
      <w:r w:rsidR="00765810" w:rsidRPr="00765810">
        <w:rPr>
          <w:rFonts w:hint="eastAsia"/>
          <w:b/>
          <w:bCs/>
        </w:rPr>
        <w:t>致</w:t>
      </w:r>
      <w:r w:rsidR="00765810" w:rsidRPr="00765810">
        <w:rPr>
          <w:rFonts w:hint="eastAsia"/>
        </w:rPr>
        <w:t>：装模做样。</w:t>
      </w:r>
      <w:r w:rsidR="00503EE2" w:rsidRPr="00503EE2">
        <w:rPr>
          <w:rFonts w:hint="eastAsia"/>
          <w:b/>
          <w:bCs/>
        </w:rPr>
        <w:t>畚箕</w:t>
      </w:r>
      <w:r w:rsidR="00503EE2" w:rsidRPr="00503EE2">
        <w:rPr>
          <w:rFonts w:hint="eastAsia"/>
        </w:rPr>
        <w:t>：用木、竹、铁片做成的一种铲状盘，通常有一短把，用以收运从地板上扫除的垃圾，</w:t>
      </w:r>
      <w:proofErr w:type="gramStart"/>
      <w:r w:rsidR="00503EE2" w:rsidRPr="00503EE2">
        <w:rPr>
          <w:rFonts w:hint="eastAsia"/>
        </w:rPr>
        <w:t>撮</w:t>
      </w:r>
      <w:proofErr w:type="gramEnd"/>
      <w:r w:rsidR="00503EE2" w:rsidRPr="00503EE2">
        <w:rPr>
          <w:rFonts w:hint="eastAsia"/>
        </w:rPr>
        <w:t>垃圾、粮食等，一般也用作农用工具，在农村比较常见。</w:t>
      </w:r>
      <w:r w:rsidR="004F2F3C" w:rsidRPr="004F2F3C">
        <w:rPr>
          <w:rFonts w:hint="eastAsia"/>
          <w:b/>
          <w:bCs/>
        </w:rPr>
        <w:t>置喙</w:t>
      </w:r>
      <w:r w:rsidR="004F2F3C" w:rsidRPr="004F2F3C">
        <w:rPr>
          <w:rFonts w:hint="eastAsia"/>
        </w:rPr>
        <w:t>：指插嘴，参与议论。</w:t>
      </w:r>
      <w:r w:rsidR="00E661AB" w:rsidRPr="00E661AB">
        <w:rPr>
          <w:rFonts w:hint="eastAsia"/>
          <w:b/>
          <w:bCs/>
        </w:rPr>
        <w:t>矿务</w:t>
      </w:r>
      <w:r w:rsidR="00E661AB" w:rsidRPr="00E661AB">
        <w:rPr>
          <w:rFonts w:hint="eastAsia"/>
        </w:rPr>
        <w:t>：采矿事务。</w:t>
      </w:r>
      <w:r w:rsidR="005A42F9" w:rsidRPr="005A42F9">
        <w:rPr>
          <w:rFonts w:hint="eastAsia"/>
          <w:b/>
          <w:bCs/>
        </w:rPr>
        <w:t>搜括</w:t>
      </w:r>
      <w:r w:rsidR="005A42F9" w:rsidRPr="005A42F9">
        <w:rPr>
          <w:rFonts w:hint="eastAsia"/>
        </w:rPr>
        <w:t>：</w:t>
      </w:r>
      <w:r w:rsidR="005A42F9" w:rsidRPr="005A42F9">
        <w:t>亦作“搜刮”；</w:t>
      </w:r>
      <w:r w:rsidR="005A42F9" w:rsidRPr="005A42F9">
        <w:rPr>
          <w:rFonts w:hint="eastAsia"/>
        </w:rPr>
        <w:t>搜求；搜索；搜集；搜寻掠夺；蒐</w:t>
      </w:r>
      <w:proofErr w:type="gramStart"/>
      <w:r w:rsidR="005A42F9" w:rsidRPr="005A42F9">
        <w:rPr>
          <w:rFonts w:hint="eastAsia"/>
        </w:rPr>
        <w:t>括</w:t>
      </w:r>
      <w:proofErr w:type="gramEnd"/>
      <w:r w:rsidR="005A42F9" w:rsidRPr="005A42F9">
        <w:rPr>
          <w:rFonts w:hint="eastAsia"/>
        </w:rPr>
        <w:t>。</w:t>
      </w:r>
      <w:r w:rsidR="003B3443" w:rsidRPr="003B3443">
        <w:rPr>
          <w:rFonts w:hint="eastAsia"/>
          <w:b/>
          <w:bCs/>
        </w:rPr>
        <w:t>洋火</w:t>
      </w:r>
      <w:r w:rsidR="003B3443" w:rsidRPr="003B3443">
        <w:rPr>
          <w:rFonts w:hint="eastAsia"/>
        </w:rPr>
        <w:t>：早年对火柴的称呼，也有称自来火。</w:t>
      </w:r>
      <w:r w:rsidR="00EE6535" w:rsidRPr="00EE6535">
        <w:rPr>
          <w:rFonts w:hint="eastAsia"/>
          <w:b/>
          <w:bCs/>
        </w:rPr>
        <w:t>蝉翼纱</w:t>
      </w:r>
      <w:r w:rsidR="00EE6535" w:rsidRPr="00EE6535">
        <w:rPr>
          <w:rFonts w:hint="eastAsia"/>
        </w:rPr>
        <w:t>：纱的一种，质地轻软，常用作窗纱，因轻薄如蝉翼，故名。</w:t>
      </w:r>
      <w:r w:rsidR="00AE619E" w:rsidRPr="00AE619E">
        <w:rPr>
          <w:rFonts w:hint="eastAsia"/>
          <w:b/>
          <w:bCs/>
        </w:rPr>
        <w:t>善于辞令</w:t>
      </w:r>
      <w:r w:rsidR="00AE619E" w:rsidRPr="00AE619E">
        <w:rPr>
          <w:rFonts w:hint="eastAsia"/>
        </w:rPr>
        <w:t>：很会说话，形容一个人善于运用语言技巧。</w:t>
      </w:r>
      <w:r w:rsidR="00B20C2D" w:rsidRPr="00B20C2D">
        <w:rPr>
          <w:rFonts w:hint="eastAsia"/>
          <w:b/>
          <w:bCs/>
        </w:rPr>
        <w:t>野眼</w:t>
      </w:r>
      <w:r w:rsidR="00B20C2D" w:rsidRPr="00B20C2D">
        <w:rPr>
          <w:rFonts w:hint="eastAsia"/>
        </w:rPr>
        <w:t>：方言，谓注意力分散，眼看别处。</w:t>
      </w:r>
      <w:r w:rsidR="001268AB" w:rsidRPr="001268AB">
        <w:rPr>
          <w:rFonts w:hint="eastAsia"/>
          <w:b/>
          <w:bCs/>
        </w:rPr>
        <w:t>萧疏</w:t>
      </w:r>
      <w:r w:rsidR="001268AB" w:rsidRPr="001268AB">
        <w:rPr>
          <w:rFonts w:hint="eastAsia"/>
        </w:rPr>
        <w:t>：亦作“萧疎”；稀疏；稀少；寂寞；凄凉；萧条；不景气；洒脱；自然不拘束；清丽；空虚。</w:t>
      </w:r>
      <w:proofErr w:type="gramStart"/>
      <w:r w:rsidR="00BF77C4" w:rsidRPr="00BF77C4">
        <w:rPr>
          <w:rFonts w:hint="eastAsia"/>
          <w:b/>
          <w:bCs/>
        </w:rPr>
        <w:t>仆</w:t>
      </w:r>
      <w:proofErr w:type="gramEnd"/>
      <w:r w:rsidR="00BF77C4" w:rsidRPr="00BF77C4">
        <w:rPr>
          <w:rFonts w:hint="eastAsia"/>
          <w:b/>
          <w:bCs/>
        </w:rPr>
        <w:t>欧</w:t>
      </w:r>
      <w:r w:rsidR="00BF77C4" w:rsidRPr="00BF77C4">
        <w:rPr>
          <w:rFonts w:hint="eastAsia"/>
        </w:rPr>
        <w:t>：侍者；仆役。</w:t>
      </w:r>
      <w:r w:rsidR="0090137E" w:rsidRPr="0090137E">
        <w:rPr>
          <w:rFonts w:hint="eastAsia"/>
          <w:b/>
          <w:bCs/>
        </w:rPr>
        <w:t>西崽</w:t>
      </w:r>
      <w:r w:rsidR="0090137E" w:rsidRPr="0090137E">
        <w:rPr>
          <w:rFonts w:hint="eastAsia"/>
        </w:rPr>
        <w:t>：旧时称在西洋人办的洋行、西式餐馆等行业中充当仆役的男子。</w:t>
      </w:r>
      <w:r w:rsidR="001632C3" w:rsidRPr="001632C3">
        <w:rPr>
          <w:rFonts w:hint="eastAsia"/>
          <w:b/>
          <w:bCs/>
        </w:rPr>
        <w:t>飞金</w:t>
      </w:r>
      <w:r w:rsidR="001632C3" w:rsidRPr="001632C3">
        <w:rPr>
          <w:rFonts w:hint="eastAsia"/>
        </w:rPr>
        <w:t>：指金黄色的太阳；在器物表面</w:t>
      </w:r>
      <w:proofErr w:type="gramStart"/>
      <w:r w:rsidR="001632C3" w:rsidRPr="001632C3">
        <w:rPr>
          <w:rFonts w:hint="eastAsia"/>
        </w:rPr>
        <w:t>黏</w:t>
      </w:r>
      <w:proofErr w:type="gramEnd"/>
      <w:r w:rsidR="001632C3" w:rsidRPr="001632C3">
        <w:rPr>
          <w:rFonts w:hint="eastAsia"/>
        </w:rPr>
        <w:t>贴金粉；用作装饰的金箔。</w:t>
      </w:r>
      <w:r w:rsidR="00557717" w:rsidRPr="00557717">
        <w:rPr>
          <w:rFonts w:hint="eastAsia"/>
          <w:b/>
          <w:bCs/>
        </w:rPr>
        <w:t>遗老</w:t>
      </w:r>
      <w:r w:rsidR="00557717" w:rsidRPr="00557717">
        <w:rPr>
          <w:rFonts w:hint="eastAsia"/>
        </w:rPr>
        <w:t>：指年老历练之人；指前朝老人或旧臣；指先帝旧臣；指改朝换代后仍然效忠前朝的老年人；犹言延年却老。</w:t>
      </w:r>
      <w:r w:rsidR="00ED3344" w:rsidRPr="00ED3344">
        <w:rPr>
          <w:rFonts w:hint="eastAsia"/>
          <w:b/>
          <w:bCs/>
        </w:rPr>
        <w:t>娇脆</w:t>
      </w:r>
      <w:r w:rsidR="00ED3344" w:rsidRPr="00ED3344">
        <w:rPr>
          <w:rFonts w:hint="eastAsia"/>
        </w:rPr>
        <w:t>：嫩脆；声音柔美清越。</w:t>
      </w:r>
      <w:r w:rsidR="00ED240D" w:rsidRPr="00ED240D">
        <w:rPr>
          <w:rFonts w:hint="eastAsia"/>
          <w:b/>
          <w:bCs/>
        </w:rPr>
        <w:t>盈耳</w:t>
      </w:r>
      <w:r w:rsidR="00ED240D" w:rsidRPr="00ED240D">
        <w:rPr>
          <w:rFonts w:hint="eastAsia"/>
        </w:rPr>
        <w:t>：充满耳内。</w:t>
      </w:r>
      <w:r w:rsidR="00B77B83" w:rsidRPr="00B77B83">
        <w:rPr>
          <w:rFonts w:hint="eastAsia"/>
          <w:b/>
          <w:bCs/>
        </w:rPr>
        <w:t>有致</w:t>
      </w:r>
      <w:r w:rsidR="00B77B83" w:rsidRPr="00B77B83">
        <w:rPr>
          <w:rFonts w:hint="eastAsia"/>
        </w:rPr>
        <w:t>：有韵味，有情趣；有兴致。</w:t>
      </w:r>
      <w:r w:rsidR="00321A81" w:rsidRPr="00321A81">
        <w:rPr>
          <w:rFonts w:hint="eastAsia"/>
          <w:b/>
          <w:bCs/>
        </w:rPr>
        <w:t>蟠结</w:t>
      </w:r>
      <w:r w:rsidR="00321A81" w:rsidRPr="00321A81">
        <w:rPr>
          <w:rFonts w:hint="eastAsia"/>
        </w:rPr>
        <w:t>：盘曲纠结；互相勾结；犹聚集。</w:t>
      </w:r>
      <w:r w:rsidR="00211F97" w:rsidRPr="00211F97">
        <w:rPr>
          <w:rFonts w:hint="eastAsia"/>
          <w:b/>
          <w:bCs/>
        </w:rPr>
        <w:t>怔忡</w:t>
      </w:r>
      <w:r w:rsidR="00211F97" w:rsidRPr="00211F97">
        <w:rPr>
          <w:rFonts w:hint="eastAsia"/>
        </w:rPr>
        <w:t>：中医病名，患者心脏跳动剧烈的一种症状；犹怔</w:t>
      </w:r>
      <w:proofErr w:type="gramStart"/>
      <w:r w:rsidR="00211F97" w:rsidRPr="00211F97">
        <w:rPr>
          <w:rFonts w:hint="eastAsia"/>
        </w:rPr>
        <w:t>忪</w:t>
      </w:r>
      <w:proofErr w:type="gramEnd"/>
      <w:r w:rsidR="00211F97" w:rsidRPr="00211F97">
        <w:rPr>
          <w:rFonts w:hint="eastAsia"/>
        </w:rPr>
        <w:t>，谓惊恐不安。</w:t>
      </w:r>
      <w:r w:rsidR="00A97F91" w:rsidRPr="00A97F91">
        <w:rPr>
          <w:rFonts w:hint="eastAsia"/>
          <w:b/>
          <w:bCs/>
        </w:rPr>
        <w:t>望族</w:t>
      </w:r>
      <w:r w:rsidR="00A97F91" w:rsidRPr="00A97F91">
        <w:rPr>
          <w:rFonts w:hint="eastAsia"/>
        </w:rPr>
        <w:t>：有名望、有地位的家族。</w:t>
      </w:r>
      <w:r w:rsidR="00255DEE" w:rsidRPr="00255DEE">
        <w:rPr>
          <w:rFonts w:hint="eastAsia"/>
          <w:b/>
          <w:bCs/>
        </w:rPr>
        <w:t>亲狎</w:t>
      </w:r>
      <w:r w:rsidR="00255DEE" w:rsidRPr="00255DEE">
        <w:rPr>
          <w:rFonts w:hint="eastAsia"/>
        </w:rPr>
        <w:t>：亲近而不庄重；狎昵。</w:t>
      </w:r>
      <w:r w:rsidR="00B50970" w:rsidRPr="00B50970">
        <w:rPr>
          <w:rFonts w:hint="eastAsia"/>
          <w:b/>
          <w:bCs/>
        </w:rPr>
        <w:t>耳报神</w:t>
      </w:r>
      <w:r w:rsidR="00B50970" w:rsidRPr="00B50970">
        <w:rPr>
          <w:rFonts w:hint="eastAsia"/>
        </w:rPr>
        <w:t>：暗中通风报信的人；民间传说中，附着在个别人耳内的神仙。</w:t>
      </w:r>
      <w:proofErr w:type="gramStart"/>
      <w:r w:rsidR="000F5D9C" w:rsidRPr="000F5D9C">
        <w:rPr>
          <w:rFonts w:hint="eastAsia"/>
          <w:b/>
          <w:bCs/>
        </w:rPr>
        <w:t>纤</w:t>
      </w:r>
      <w:proofErr w:type="gramEnd"/>
      <w:r w:rsidR="000F5D9C" w:rsidRPr="000F5D9C">
        <w:rPr>
          <w:rFonts w:hint="eastAsia"/>
          <w:b/>
          <w:bCs/>
        </w:rPr>
        <w:t>月</w:t>
      </w:r>
      <w:r w:rsidR="000F5D9C" w:rsidRPr="000F5D9C">
        <w:rPr>
          <w:rFonts w:hint="eastAsia"/>
        </w:rPr>
        <w:t>：</w:t>
      </w:r>
      <w:proofErr w:type="gramStart"/>
      <w:r w:rsidR="000F5D9C" w:rsidRPr="000F5D9C">
        <w:rPr>
          <w:rFonts w:hint="eastAsia"/>
        </w:rPr>
        <w:t>未弦之</w:t>
      </w:r>
      <w:proofErr w:type="gramEnd"/>
      <w:r w:rsidR="000F5D9C" w:rsidRPr="000F5D9C">
        <w:rPr>
          <w:rFonts w:hint="eastAsia"/>
        </w:rPr>
        <w:t>月，月牙。</w:t>
      </w:r>
      <w:r w:rsidR="000C60B7" w:rsidRPr="000C60B7">
        <w:rPr>
          <w:rFonts w:hint="eastAsia"/>
          <w:b/>
          <w:bCs/>
        </w:rPr>
        <w:t>精刮</w:t>
      </w:r>
      <w:r w:rsidR="000C60B7" w:rsidRPr="000C60B7">
        <w:rPr>
          <w:rFonts w:hint="eastAsia"/>
        </w:rPr>
        <w:t>：亦作“精括”；方言，形容精于算计。</w:t>
      </w:r>
      <w:r w:rsidR="00BC22C4" w:rsidRPr="00BC22C4">
        <w:rPr>
          <w:rFonts w:hint="eastAsia"/>
          <w:b/>
          <w:bCs/>
        </w:rPr>
        <w:t>开火仓</w:t>
      </w:r>
      <w:r w:rsidR="00BC22C4" w:rsidRPr="00BC22C4">
        <w:rPr>
          <w:rFonts w:hint="eastAsia"/>
        </w:rPr>
        <w:t>：开办伙食。</w:t>
      </w:r>
      <w:r w:rsidR="00127BA9" w:rsidRPr="00127BA9">
        <w:rPr>
          <w:rFonts w:hint="eastAsia"/>
          <w:b/>
          <w:bCs/>
        </w:rPr>
        <w:t>铅桶</w:t>
      </w:r>
      <w:r w:rsidR="00127BA9" w:rsidRPr="00127BA9">
        <w:rPr>
          <w:rFonts w:hint="eastAsia"/>
        </w:rPr>
        <w:t>：用镀锌铁皮做的可拎的圆桶。</w:t>
      </w:r>
      <w:r w:rsidR="00CA228B" w:rsidRPr="00CA228B">
        <w:rPr>
          <w:rFonts w:hint="eastAsia"/>
          <w:b/>
          <w:bCs/>
        </w:rPr>
        <w:t>死生</w:t>
      </w:r>
      <w:proofErr w:type="gramStart"/>
      <w:r w:rsidR="00CA228B" w:rsidRPr="00CA228B">
        <w:rPr>
          <w:rFonts w:hint="eastAsia"/>
          <w:b/>
          <w:bCs/>
        </w:rPr>
        <w:t>契</w:t>
      </w:r>
      <w:proofErr w:type="gramEnd"/>
      <w:r w:rsidR="00CA228B" w:rsidRPr="00CA228B">
        <w:rPr>
          <w:rFonts w:hint="eastAsia"/>
          <w:b/>
          <w:bCs/>
        </w:rPr>
        <w:t>阔</w:t>
      </w:r>
      <w:r w:rsidR="00CA228B" w:rsidRPr="00CA228B">
        <w:rPr>
          <w:rFonts w:hint="eastAsia"/>
        </w:rPr>
        <w:t>：无论生死离合我们都要在一起，这是我们当初早已说好的约定。</w:t>
      </w:r>
      <w:proofErr w:type="gramStart"/>
      <w:r w:rsidR="00BE313F" w:rsidRPr="00BE313F">
        <w:rPr>
          <w:rFonts w:hint="eastAsia"/>
          <w:b/>
          <w:bCs/>
        </w:rPr>
        <w:t>指顾间事</w:t>
      </w:r>
      <w:proofErr w:type="gramEnd"/>
      <w:r w:rsidR="00BE313F" w:rsidRPr="00BE313F">
        <w:rPr>
          <w:rFonts w:hint="eastAsia"/>
        </w:rPr>
        <w:t>：用手一指或回头一看的瞬间；</w:t>
      </w:r>
      <w:proofErr w:type="gramStart"/>
      <w:r w:rsidR="00BE313F" w:rsidRPr="00BE313F">
        <w:rPr>
          <w:rFonts w:hint="eastAsia"/>
        </w:rPr>
        <w:t>喻</w:t>
      </w:r>
      <w:proofErr w:type="gramEnd"/>
      <w:r w:rsidR="00BE313F" w:rsidRPr="00BE313F">
        <w:rPr>
          <w:rFonts w:hint="eastAsia"/>
        </w:rPr>
        <w:t>时间十分短暂。</w:t>
      </w:r>
      <w:r w:rsidR="00584A1E" w:rsidRPr="00584A1E">
        <w:rPr>
          <w:rFonts w:hint="eastAsia"/>
          <w:b/>
          <w:bCs/>
        </w:rPr>
        <w:t>驻</w:t>
      </w:r>
      <w:proofErr w:type="gramStart"/>
      <w:r w:rsidR="00584A1E" w:rsidRPr="00584A1E">
        <w:rPr>
          <w:rFonts w:hint="eastAsia"/>
          <w:b/>
          <w:bCs/>
        </w:rPr>
        <w:t>跸</w:t>
      </w:r>
      <w:proofErr w:type="gramEnd"/>
      <w:r w:rsidR="00584A1E" w:rsidRPr="00584A1E">
        <w:rPr>
          <w:rFonts w:hint="eastAsia"/>
        </w:rPr>
        <w:t>：皇帝后妃外出，途中暂停小住；帝王出行时，开路清道，禁止通行。</w:t>
      </w:r>
      <w:r w:rsidR="00A5029D" w:rsidRPr="00A5029D">
        <w:rPr>
          <w:rFonts w:hint="eastAsia"/>
          <w:b/>
          <w:bCs/>
        </w:rPr>
        <w:t>堂倌</w:t>
      </w:r>
      <w:r w:rsidR="00A5029D" w:rsidRPr="00A5029D">
        <w:rPr>
          <w:rFonts w:hint="eastAsia"/>
        </w:rPr>
        <w:t>：官府差役；亦作“</w:t>
      </w:r>
      <w:r w:rsidR="00A5029D" w:rsidRPr="00A5029D">
        <w:t>堂官”</w:t>
      </w:r>
      <w:r w:rsidR="00A5029D">
        <w:rPr>
          <w:rFonts w:hint="eastAsia"/>
        </w:rPr>
        <w:t>，</w:t>
      </w:r>
      <w:r w:rsidR="00A5029D" w:rsidRPr="00A5029D">
        <w:t>旧称茶馆、酒店、饭馆、澡堂里的服务者。</w:t>
      </w:r>
      <w:r w:rsidR="002F43BA" w:rsidRPr="002F43BA">
        <w:rPr>
          <w:rFonts w:hint="eastAsia"/>
          <w:b/>
          <w:bCs/>
        </w:rPr>
        <w:t>描花</w:t>
      </w:r>
      <w:r w:rsidR="002F43BA" w:rsidRPr="002F43BA">
        <w:rPr>
          <w:rFonts w:hint="eastAsia"/>
        </w:rPr>
        <w:t>：依照花样描摹。</w:t>
      </w:r>
      <w:r w:rsidR="002B520E" w:rsidRPr="002B520E">
        <w:rPr>
          <w:rFonts w:hint="eastAsia"/>
          <w:b/>
          <w:bCs/>
        </w:rPr>
        <w:t>赌东道</w:t>
      </w:r>
      <w:r w:rsidR="002B520E" w:rsidRPr="002B520E">
        <w:rPr>
          <w:rFonts w:hint="eastAsia"/>
        </w:rPr>
        <w:t>：</w:t>
      </w:r>
      <w:r w:rsidR="00BB7E5D" w:rsidRPr="002B520E">
        <w:rPr>
          <w:rFonts w:hint="eastAsia"/>
        </w:rPr>
        <w:t>也说“赌东儿”</w:t>
      </w:r>
      <w:r w:rsidR="00BB7E5D">
        <w:rPr>
          <w:rFonts w:hint="eastAsia"/>
        </w:rPr>
        <w:t>，</w:t>
      </w:r>
      <w:r w:rsidR="002B520E" w:rsidRPr="002B520E">
        <w:rPr>
          <w:rFonts w:hint="eastAsia"/>
        </w:rPr>
        <w:t>用做东道请客来打赌。</w:t>
      </w:r>
      <w:r w:rsidR="006B53E6" w:rsidRPr="006B53E6">
        <w:rPr>
          <w:rFonts w:hint="eastAsia"/>
          <w:b/>
          <w:bCs/>
        </w:rPr>
        <w:t>庶务</w:t>
      </w:r>
      <w:r w:rsidR="006B53E6" w:rsidRPr="006B53E6">
        <w:rPr>
          <w:rFonts w:hint="eastAsia"/>
        </w:rPr>
        <w:t>：各种政务；各种事务；旧时特指机关总务部门主管的各项事务。</w:t>
      </w:r>
      <w:r w:rsidR="00D0120B" w:rsidRPr="00D0120B">
        <w:rPr>
          <w:rFonts w:hint="eastAsia"/>
          <w:b/>
          <w:bCs/>
        </w:rPr>
        <w:t>况味</w:t>
      </w:r>
      <w:r w:rsidR="00D0120B" w:rsidRPr="00D0120B">
        <w:rPr>
          <w:rFonts w:hint="eastAsia"/>
        </w:rPr>
        <w:t>：境况和情味。</w:t>
      </w:r>
      <w:r w:rsidR="004B7E10" w:rsidRPr="004B7E10">
        <w:rPr>
          <w:rFonts w:hint="eastAsia"/>
          <w:b/>
          <w:bCs/>
        </w:rPr>
        <w:t>豁拳</w:t>
      </w:r>
      <w:r w:rsidR="004B7E10" w:rsidRPr="004B7E10">
        <w:rPr>
          <w:rFonts w:hint="eastAsia"/>
        </w:rPr>
        <w:t>：饮酒时的一种博戏</w:t>
      </w:r>
      <w:r w:rsidR="004B7E10">
        <w:rPr>
          <w:rFonts w:hint="eastAsia"/>
        </w:rPr>
        <w:t>，</w:t>
      </w:r>
      <w:r w:rsidR="004B7E10" w:rsidRPr="004B7E10">
        <w:rPr>
          <w:rFonts w:hint="eastAsia"/>
        </w:rPr>
        <w:t>两人</w:t>
      </w:r>
      <w:proofErr w:type="gramStart"/>
      <w:r w:rsidR="004B7E10" w:rsidRPr="004B7E10">
        <w:rPr>
          <w:rFonts w:hint="eastAsia"/>
        </w:rPr>
        <w:t>同时喊数并</w:t>
      </w:r>
      <w:proofErr w:type="gramEnd"/>
      <w:r w:rsidR="004B7E10" w:rsidRPr="004B7E10">
        <w:rPr>
          <w:rFonts w:hint="eastAsia"/>
        </w:rPr>
        <w:t>伸出拳指，以所喊数目与双方</w:t>
      </w:r>
      <w:proofErr w:type="gramStart"/>
      <w:r w:rsidR="004B7E10" w:rsidRPr="004B7E10">
        <w:rPr>
          <w:rFonts w:hint="eastAsia"/>
        </w:rPr>
        <w:t>伸出拳指之</w:t>
      </w:r>
      <w:proofErr w:type="gramEnd"/>
      <w:r w:rsidR="004B7E10" w:rsidRPr="004B7E10">
        <w:rPr>
          <w:rFonts w:hint="eastAsia"/>
        </w:rPr>
        <w:t>和数相符者为胜，败者罚饮。</w:t>
      </w:r>
      <w:r w:rsidR="004904D7" w:rsidRPr="004904D7">
        <w:rPr>
          <w:rFonts w:hint="eastAsia"/>
          <w:b/>
          <w:bCs/>
        </w:rPr>
        <w:t>柔艳</w:t>
      </w:r>
      <w:r w:rsidR="004904D7" w:rsidRPr="004904D7">
        <w:rPr>
          <w:rFonts w:hint="eastAsia"/>
        </w:rPr>
        <w:t>：柔美的花；柔美。</w:t>
      </w:r>
      <w:r w:rsidR="00B45EAC" w:rsidRPr="00B45EAC">
        <w:rPr>
          <w:rFonts w:hint="eastAsia"/>
          <w:b/>
          <w:bCs/>
        </w:rPr>
        <w:t>小大姐</w:t>
      </w:r>
      <w:r w:rsidR="00B45EAC" w:rsidRPr="00B45EAC">
        <w:rPr>
          <w:rFonts w:hint="eastAsia"/>
        </w:rPr>
        <w:t>：旧时指贫苦劳动人家的姑娘。</w:t>
      </w:r>
      <w:r w:rsidR="00E30EEA" w:rsidRPr="00E30EEA">
        <w:rPr>
          <w:rFonts w:hint="eastAsia"/>
          <w:b/>
          <w:bCs/>
        </w:rPr>
        <w:t>走马楼</w:t>
      </w:r>
      <w:r w:rsidR="00E30EEA" w:rsidRPr="00E30EEA">
        <w:rPr>
          <w:rFonts w:hint="eastAsia"/>
        </w:rPr>
        <w:t>：南方民居建筑中一种特有的建筑形式，是四周都有走廊可通行的楼屋。甚至骑马可以在里面畅行无阻。</w:t>
      </w:r>
      <w:r w:rsidR="00295C43" w:rsidRPr="00295C43">
        <w:rPr>
          <w:rFonts w:hint="eastAsia"/>
          <w:b/>
          <w:bCs/>
        </w:rPr>
        <w:t>毛毛</w:t>
      </w:r>
      <w:proofErr w:type="gramStart"/>
      <w:r w:rsidR="00295C43" w:rsidRPr="00295C43">
        <w:rPr>
          <w:rFonts w:hint="eastAsia"/>
          <w:b/>
          <w:bCs/>
        </w:rPr>
        <w:t>匠</w:t>
      </w:r>
      <w:proofErr w:type="gramEnd"/>
      <w:r w:rsidR="00295C43" w:rsidRPr="00295C43">
        <w:rPr>
          <w:rFonts w:hint="eastAsia"/>
        </w:rPr>
        <w:t>：专门缝制皮毛衣物的匠人。</w:t>
      </w:r>
      <w:r w:rsidR="00A665E7" w:rsidRPr="00A665E7">
        <w:rPr>
          <w:rFonts w:hint="eastAsia"/>
          <w:b/>
          <w:bCs/>
        </w:rPr>
        <w:t>听差</w:t>
      </w:r>
      <w:r w:rsidR="00A665E7" w:rsidRPr="00A665E7">
        <w:rPr>
          <w:rFonts w:hint="eastAsia"/>
        </w:rPr>
        <w:t>：听从差遣；执役；旧时仆人的通称。</w:t>
      </w:r>
      <w:r w:rsidR="00C56659" w:rsidRPr="00C56659">
        <w:rPr>
          <w:rFonts w:hint="eastAsia"/>
          <w:b/>
          <w:bCs/>
        </w:rPr>
        <w:t>腹稿</w:t>
      </w:r>
      <w:r w:rsidR="00C56659" w:rsidRPr="00C56659">
        <w:rPr>
          <w:rFonts w:hint="eastAsia"/>
        </w:rPr>
        <w:t>：亦作“腹藳</w:t>
      </w:r>
      <w:r w:rsidR="00C56659" w:rsidRPr="00C56659">
        <w:t>”；先在心中孕育的文稿。</w:t>
      </w:r>
      <w:proofErr w:type="gramStart"/>
      <w:r w:rsidR="00EB54D4" w:rsidRPr="00EB54D4">
        <w:rPr>
          <w:rFonts w:hint="eastAsia"/>
          <w:b/>
          <w:bCs/>
        </w:rPr>
        <w:t>拆白党</w:t>
      </w:r>
      <w:proofErr w:type="gramEnd"/>
      <w:r w:rsidR="00EB54D4" w:rsidRPr="00EB54D4">
        <w:rPr>
          <w:rFonts w:hint="eastAsia"/>
        </w:rPr>
        <w:t>：方言，称设圈套骗取财物的流氓集团或使用诈骗手段的坏分子。</w:t>
      </w:r>
      <w:r w:rsidR="00E065E3" w:rsidRPr="00E065E3">
        <w:rPr>
          <w:rFonts w:hint="eastAsia"/>
          <w:b/>
          <w:bCs/>
        </w:rPr>
        <w:t>高几</w:t>
      </w:r>
      <w:r w:rsidR="00E065E3">
        <w:rPr>
          <w:rFonts w:hint="eastAsia"/>
        </w:rPr>
        <w:t>：</w:t>
      </w:r>
      <w:r w:rsidR="00E065E3">
        <w:rPr>
          <w:rFonts w:ascii="Helvetica" w:hAnsi="Helvetica" w:cs="Helvetica"/>
          <w:color w:val="333333"/>
          <w:szCs w:val="21"/>
          <w:shd w:val="clear" w:color="auto" w:fill="FFFFFF"/>
        </w:rPr>
        <w:t>高足的桌子。</w:t>
      </w:r>
      <w:r w:rsidR="00E065E3" w:rsidRPr="00E065E3">
        <w:rPr>
          <w:rFonts w:ascii="Helvetica" w:hAnsi="Helvetica" w:cs="Helvetica" w:hint="eastAsia"/>
          <w:b/>
          <w:bCs/>
          <w:color w:val="333333"/>
          <w:szCs w:val="21"/>
          <w:shd w:val="clear" w:color="auto" w:fill="FFFFFF"/>
        </w:rPr>
        <w:t>条几</w:t>
      </w:r>
      <w:r w:rsidR="00E065E3" w:rsidRPr="00E065E3">
        <w:rPr>
          <w:rFonts w:ascii="Helvetica" w:hAnsi="Helvetica" w:cs="Helvetica" w:hint="eastAsia"/>
          <w:color w:val="333333"/>
          <w:szCs w:val="21"/>
          <w:shd w:val="clear" w:color="auto" w:fill="FFFFFF"/>
        </w:rPr>
        <w:t>：中国古代传统家具的一种，流行于明朝时期。是主要用于摆放装饰品的重要家居之一。在家居摆设中，常用于玄关处使用。</w:t>
      </w:r>
      <w:r w:rsidR="00FD197B" w:rsidRPr="00FD197B">
        <w:rPr>
          <w:rFonts w:ascii="Helvetica" w:hAnsi="Helvetica" w:cs="Helvetica" w:hint="eastAsia"/>
          <w:b/>
          <w:bCs/>
          <w:color w:val="333333"/>
          <w:szCs w:val="21"/>
          <w:shd w:val="clear" w:color="auto" w:fill="FFFFFF"/>
        </w:rPr>
        <w:t>告假</w:t>
      </w:r>
      <w:r w:rsidR="00FD197B" w:rsidRPr="00FD197B">
        <w:rPr>
          <w:rFonts w:ascii="Helvetica" w:hAnsi="Helvetica" w:cs="Helvetica" w:hint="eastAsia"/>
          <w:color w:val="333333"/>
          <w:szCs w:val="21"/>
          <w:shd w:val="clear" w:color="auto" w:fill="FFFFFF"/>
        </w:rPr>
        <w:t>：请假；告借。</w:t>
      </w:r>
      <w:r w:rsidR="008D7CBE" w:rsidRPr="008D7CBE">
        <w:rPr>
          <w:rFonts w:ascii="Helvetica" w:hAnsi="Helvetica" w:cs="Helvetica" w:hint="eastAsia"/>
          <w:b/>
          <w:bCs/>
          <w:color w:val="333333"/>
          <w:szCs w:val="21"/>
          <w:shd w:val="clear" w:color="auto" w:fill="FFFFFF"/>
        </w:rPr>
        <w:t>俪影</w:t>
      </w:r>
      <w:r w:rsidR="008D7CBE" w:rsidRPr="008D7CBE">
        <w:rPr>
          <w:rFonts w:ascii="Helvetica" w:hAnsi="Helvetica" w:cs="Helvetica" w:hint="eastAsia"/>
          <w:color w:val="333333"/>
          <w:szCs w:val="21"/>
          <w:shd w:val="clear" w:color="auto" w:fill="FFFFFF"/>
        </w:rPr>
        <w:t>：夫妇二人的身影；称人夫妇之合影。</w:t>
      </w:r>
      <w:r w:rsidR="001B5B98" w:rsidRPr="001B5B98">
        <w:rPr>
          <w:rFonts w:ascii="Helvetica" w:hAnsi="Helvetica" w:cs="Helvetica" w:hint="eastAsia"/>
          <w:b/>
          <w:bCs/>
          <w:color w:val="333333"/>
          <w:szCs w:val="21"/>
          <w:shd w:val="clear" w:color="auto" w:fill="FFFFFF"/>
        </w:rPr>
        <w:t>析产</w:t>
      </w:r>
      <w:r w:rsidR="001B5B98" w:rsidRPr="001B5B98">
        <w:rPr>
          <w:rFonts w:ascii="Helvetica" w:hAnsi="Helvetica" w:cs="Helvetica" w:hint="eastAsia"/>
          <w:color w:val="333333"/>
          <w:szCs w:val="21"/>
          <w:shd w:val="clear" w:color="auto" w:fill="FFFFFF"/>
        </w:rPr>
        <w:t>：指财产共有人通过协议的方式，根据一定的标准，将共同财产予以分割，而分属各共有人所有。</w:t>
      </w:r>
      <w:r w:rsidR="00FB1364" w:rsidRPr="00FB1364">
        <w:rPr>
          <w:rFonts w:ascii="Helvetica" w:hAnsi="Helvetica" w:cs="Helvetica" w:hint="eastAsia"/>
          <w:b/>
          <w:bCs/>
          <w:color w:val="333333"/>
          <w:szCs w:val="21"/>
          <w:shd w:val="clear" w:color="auto" w:fill="FFFFFF"/>
        </w:rPr>
        <w:t>比</w:t>
      </w:r>
      <w:proofErr w:type="gramStart"/>
      <w:r w:rsidR="00FB1364" w:rsidRPr="00FB1364">
        <w:rPr>
          <w:rFonts w:ascii="Helvetica" w:hAnsi="Helvetica" w:cs="Helvetica" w:hint="eastAsia"/>
          <w:b/>
          <w:bCs/>
          <w:color w:val="333333"/>
          <w:szCs w:val="21"/>
          <w:shd w:val="clear" w:color="auto" w:fill="FFFFFF"/>
        </w:rPr>
        <w:t>譬</w:t>
      </w:r>
      <w:proofErr w:type="gramEnd"/>
      <w:r w:rsidR="00FB1364" w:rsidRPr="00FB1364">
        <w:rPr>
          <w:rFonts w:ascii="Helvetica" w:hAnsi="Helvetica" w:cs="Helvetica" w:hint="eastAsia"/>
          <w:color w:val="333333"/>
          <w:szCs w:val="21"/>
          <w:shd w:val="clear" w:color="auto" w:fill="FFFFFF"/>
        </w:rPr>
        <w:t>：比喻，比方。</w:t>
      </w:r>
      <w:r w:rsidR="009B3C13" w:rsidRPr="009B3C13">
        <w:rPr>
          <w:rFonts w:ascii="Helvetica" w:hAnsi="Helvetica" w:cs="Helvetica" w:hint="eastAsia"/>
          <w:b/>
          <w:bCs/>
          <w:color w:val="333333"/>
          <w:szCs w:val="21"/>
          <w:shd w:val="clear" w:color="auto" w:fill="FFFFFF"/>
        </w:rPr>
        <w:t>书脊</w:t>
      </w:r>
      <w:r w:rsidR="009B3C13" w:rsidRPr="009B3C13">
        <w:rPr>
          <w:rFonts w:ascii="Helvetica" w:hAnsi="Helvetica" w:cs="Helvetica" w:hint="eastAsia"/>
          <w:color w:val="333333"/>
          <w:szCs w:val="21"/>
          <w:shd w:val="clear" w:color="auto" w:fill="FFFFFF"/>
        </w:rPr>
        <w:t>：指连接书刊封面、封底的部分，相当于书芯厚度。</w:t>
      </w:r>
      <w:r w:rsidR="00FD3769" w:rsidRPr="00FD3769">
        <w:rPr>
          <w:rFonts w:ascii="Helvetica" w:hAnsi="Helvetica" w:cs="Helvetica" w:hint="eastAsia"/>
          <w:b/>
          <w:bCs/>
          <w:color w:val="333333"/>
          <w:szCs w:val="21"/>
          <w:shd w:val="clear" w:color="auto" w:fill="FFFFFF"/>
        </w:rPr>
        <w:t>柔腻</w:t>
      </w:r>
      <w:r w:rsidR="00FD3769" w:rsidRPr="00FD3769">
        <w:rPr>
          <w:rFonts w:ascii="Helvetica" w:hAnsi="Helvetica" w:cs="Helvetica" w:hint="eastAsia"/>
          <w:color w:val="333333"/>
          <w:szCs w:val="21"/>
          <w:shd w:val="clear" w:color="auto" w:fill="FFFFFF"/>
        </w:rPr>
        <w:t>：柔软细腻</w:t>
      </w:r>
      <w:r w:rsidR="00FD3769">
        <w:rPr>
          <w:rFonts w:ascii="Helvetica" w:hAnsi="Helvetica" w:cs="Helvetica" w:hint="eastAsia"/>
          <w:color w:val="333333"/>
          <w:szCs w:val="21"/>
          <w:shd w:val="clear" w:color="auto" w:fill="FFFFFF"/>
        </w:rPr>
        <w:t>。</w:t>
      </w:r>
      <w:r w:rsidR="00707454" w:rsidRPr="00707454">
        <w:rPr>
          <w:rFonts w:ascii="Helvetica" w:hAnsi="Helvetica" w:cs="Helvetica" w:hint="eastAsia"/>
          <w:b/>
          <w:bCs/>
          <w:color w:val="333333"/>
          <w:szCs w:val="21"/>
          <w:shd w:val="clear" w:color="auto" w:fill="FFFFFF"/>
        </w:rPr>
        <w:t>踯躅</w:t>
      </w:r>
      <w:r w:rsidR="00707454" w:rsidRPr="00707454">
        <w:rPr>
          <w:rFonts w:ascii="Helvetica" w:hAnsi="Helvetica" w:cs="Helvetica" w:hint="eastAsia"/>
          <w:color w:val="333333"/>
          <w:szCs w:val="21"/>
          <w:shd w:val="clear" w:color="auto" w:fill="FFFFFF"/>
        </w:rPr>
        <w:t>：</w:t>
      </w:r>
      <w:proofErr w:type="gramStart"/>
      <w:r w:rsidR="00707454" w:rsidRPr="00707454">
        <w:rPr>
          <w:rFonts w:ascii="Helvetica" w:hAnsi="Helvetica" w:cs="Helvetica" w:hint="eastAsia"/>
          <w:color w:val="333333"/>
          <w:szCs w:val="21"/>
          <w:shd w:val="clear" w:color="auto" w:fill="FFFFFF"/>
        </w:rPr>
        <w:t>以足击地</w:t>
      </w:r>
      <w:proofErr w:type="gramEnd"/>
      <w:r w:rsidR="00707454" w:rsidRPr="00707454">
        <w:rPr>
          <w:rFonts w:ascii="Helvetica" w:hAnsi="Helvetica" w:cs="Helvetica" w:hint="eastAsia"/>
          <w:color w:val="333333"/>
          <w:szCs w:val="21"/>
          <w:shd w:val="clear" w:color="auto" w:fill="FFFFFF"/>
        </w:rPr>
        <w:t>，顿足，也可称用脚踏地；踌躇，徘徊不前的样子；山踯躅的简称，是杜鹃花的别名。</w:t>
      </w:r>
      <w:r w:rsidR="00697471" w:rsidRPr="00697471">
        <w:rPr>
          <w:rFonts w:ascii="Helvetica" w:hAnsi="Helvetica" w:cs="Helvetica" w:hint="eastAsia"/>
          <w:b/>
          <w:bCs/>
          <w:color w:val="333333"/>
          <w:szCs w:val="21"/>
          <w:shd w:val="clear" w:color="auto" w:fill="FFFFFF"/>
        </w:rPr>
        <w:t>归齐</w:t>
      </w:r>
      <w:r w:rsidR="00697471" w:rsidRPr="00697471">
        <w:rPr>
          <w:rFonts w:ascii="Helvetica" w:hAnsi="Helvetica" w:cs="Helvetica" w:hint="eastAsia"/>
          <w:color w:val="333333"/>
          <w:szCs w:val="21"/>
          <w:shd w:val="clear" w:color="auto" w:fill="FFFFFF"/>
        </w:rPr>
        <w:t>：结局、结果；总之、总共。</w:t>
      </w:r>
      <w:proofErr w:type="gramStart"/>
      <w:r w:rsidR="0070188B" w:rsidRPr="0070188B">
        <w:rPr>
          <w:rFonts w:ascii="Helvetica" w:hAnsi="Helvetica" w:cs="Helvetica" w:hint="eastAsia"/>
          <w:b/>
          <w:bCs/>
          <w:color w:val="333333"/>
          <w:szCs w:val="21"/>
          <w:shd w:val="clear" w:color="auto" w:fill="FFFFFF"/>
        </w:rPr>
        <w:t>啬</w:t>
      </w:r>
      <w:proofErr w:type="gramEnd"/>
      <w:r w:rsidR="0070188B" w:rsidRPr="0070188B">
        <w:rPr>
          <w:rFonts w:ascii="Helvetica" w:hAnsi="Helvetica" w:cs="Helvetica" w:hint="eastAsia"/>
          <w:b/>
          <w:bCs/>
          <w:color w:val="333333"/>
          <w:szCs w:val="21"/>
          <w:shd w:val="clear" w:color="auto" w:fill="FFFFFF"/>
        </w:rPr>
        <w:t>刻</w:t>
      </w:r>
      <w:r w:rsidR="0070188B" w:rsidRPr="0070188B">
        <w:rPr>
          <w:rFonts w:ascii="Helvetica" w:hAnsi="Helvetica" w:cs="Helvetica" w:hint="eastAsia"/>
          <w:color w:val="333333"/>
          <w:szCs w:val="21"/>
          <w:shd w:val="clear" w:color="auto" w:fill="FFFFFF"/>
        </w:rPr>
        <w:t>：指吝啬，刻薄。</w:t>
      </w:r>
      <w:r w:rsidR="00066EB1" w:rsidRPr="00066EB1">
        <w:rPr>
          <w:rFonts w:ascii="Helvetica" w:hAnsi="Helvetica" w:cs="Helvetica" w:hint="eastAsia"/>
          <w:b/>
          <w:bCs/>
          <w:color w:val="333333"/>
          <w:szCs w:val="21"/>
          <w:shd w:val="clear" w:color="auto" w:fill="FFFFFF"/>
        </w:rPr>
        <w:t>漆皮</w:t>
      </w:r>
      <w:r w:rsidR="00066EB1" w:rsidRPr="00066EB1">
        <w:rPr>
          <w:rFonts w:ascii="Helvetica" w:hAnsi="Helvetica" w:cs="Helvetica" w:hint="eastAsia"/>
          <w:color w:val="333333"/>
          <w:szCs w:val="21"/>
          <w:shd w:val="clear" w:color="auto" w:fill="FFFFFF"/>
        </w:rPr>
        <w:t>：指在真皮或</w:t>
      </w:r>
      <w:r w:rsidR="00066EB1" w:rsidRPr="00066EB1">
        <w:rPr>
          <w:rFonts w:ascii="Helvetica" w:hAnsi="Helvetica" w:cs="Helvetica"/>
          <w:color w:val="333333"/>
          <w:szCs w:val="21"/>
          <w:shd w:val="clear" w:color="auto" w:fill="FFFFFF"/>
        </w:rPr>
        <w:t>PU</w:t>
      </w:r>
      <w:r w:rsidR="00066EB1" w:rsidRPr="00066EB1">
        <w:rPr>
          <w:rFonts w:ascii="Helvetica" w:hAnsi="Helvetica" w:cs="Helvetica"/>
          <w:color w:val="333333"/>
          <w:szCs w:val="21"/>
          <w:shd w:val="clear" w:color="auto" w:fill="FFFFFF"/>
        </w:rPr>
        <w:t>皮</w:t>
      </w:r>
      <w:r w:rsidR="00066EB1" w:rsidRPr="00066EB1">
        <w:rPr>
          <w:rFonts w:ascii="Helvetica" w:hAnsi="Helvetica" w:cs="Helvetica"/>
          <w:color w:val="333333"/>
          <w:szCs w:val="21"/>
          <w:shd w:val="clear" w:color="auto" w:fill="FFFFFF"/>
        </w:rPr>
        <w:lastRenderedPageBreak/>
        <w:t>等材料上淋漆，其特点是色泽光亮、自然，防水、防潮，不易变形，容易清洁打理等特点。</w:t>
      </w:r>
      <w:r w:rsidR="00CB7C86" w:rsidRPr="00CB7C86">
        <w:rPr>
          <w:rFonts w:ascii="Helvetica" w:hAnsi="Helvetica" w:cs="Helvetica" w:hint="eastAsia"/>
          <w:b/>
          <w:bCs/>
          <w:color w:val="333333"/>
          <w:szCs w:val="21"/>
          <w:shd w:val="clear" w:color="auto" w:fill="FFFFFF"/>
        </w:rPr>
        <w:t>讪讪</w:t>
      </w:r>
      <w:r w:rsidR="00CB7C86" w:rsidRPr="00CB7C86">
        <w:rPr>
          <w:rFonts w:ascii="Helvetica" w:hAnsi="Helvetica" w:cs="Helvetica" w:hint="eastAsia"/>
          <w:color w:val="333333"/>
          <w:szCs w:val="21"/>
          <w:shd w:val="clear" w:color="auto" w:fill="FFFFFF"/>
        </w:rPr>
        <w:t>：羞涩的，不好意思的样子，形容难为情的样子。</w:t>
      </w:r>
      <w:r w:rsidR="00BC6485" w:rsidRPr="00BC6485">
        <w:rPr>
          <w:rFonts w:ascii="Helvetica" w:hAnsi="Helvetica" w:cs="Helvetica" w:hint="eastAsia"/>
          <w:b/>
          <w:bCs/>
          <w:color w:val="333333"/>
          <w:szCs w:val="21"/>
          <w:shd w:val="clear" w:color="auto" w:fill="FFFFFF"/>
        </w:rPr>
        <w:t>督率</w:t>
      </w:r>
      <w:r w:rsidR="00BC6485" w:rsidRPr="00BC6485">
        <w:rPr>
          <w:rFonts w:ascii="Helvetica" w:hAnsi="Helvetica" w:cs="Helvetica" w:hint="eastAsia"/>
          <w:color w:val="333333"/>
          <w:szCs w:val="21"/>
          <w:shd w:val="clear" w:color="auto" w:fill="FFFFFF"/>
        </w:rPr>
        <w:t>：监督领导；督促率领。</w:t>
      </w:r>
      <w:r w:rsidR="00F621AC" w:rsidRPr="00F621AC">
        <w:rPr>
          <w:rFonts w:ascii="Helvetica" w:hAnsi="Helvetica" w:cs="Helvetica" w:hint="eastAsia"/>
          <w:b/>
          <w:bCs/>
          <w:color w:val="333333"/>
          <w:szCs w:val="21"/>
          <w:shd w:val="clear" w:color="auto" w:fill="FFFFFF"/>
        </w:rPr>
        <w:t>倚重</w:t>
      </w:r>
      <w:r w:rsidR="00F621AC" w:rsidRPr="00F621AC">
        <w:rPr>
          <w:rFonts w:ascii="Helvetica" w:hAnsi="Helvetica" w:cs="Helvetica" w:hint="eastAsia"/>
          <w:color w:val="333333"/>
          <w:szCs w:val="21"/>
          <w:shd w:val="clear" w:color="auto" w:fill="FFFFFF"/>
        </w:rPr>
        <w:t>：依靠，器重；看重并且信赖。</w:t>
      </w:r>
      <w:r w:rsidR="00BF0326" w:rsidRPr="00BF0326">
        <w:rPr>
          <w:rFonts w:ascii="Helvetica" w:hAnsi="Helvetica" w:cs="Helvetica" w:hint="eastAsia"/>
          <w:b/>
          <w:bCs/>
          <w:color w:val="333333"/>
          <w:szCs w:val="21"/>
          <w:shd w:val="clear" w:color="auto" w:fill="FFFFFF"/>
        </w:rPr>
        <w:t>悒郁</w:t>
      </w:r>
      <w:r w:rsidR="00BF0326" w:rsidRPr="00BF0326">
        <w:rPr>
          <w:rFonts w:ascii="Helvetica" w:hAnsi="Helvetica" w:cs="Helvetica" w:hint="eastAsia"/>
          <w:color w:val="333333"/>
          <w:szCs w:val="21"/>
          <w:shd w:val="clear" w:color="auto" w:fill="FFFFFF"/>
        </w:rPr>
        <w:t>：忧郁，抑郁</w:t>
      </w:r>
      <w:r w:rsidR="00B748F2">
        <w:rPr>
          <w:rFonts w:ascii="Helvetica" w:hAnsi="Helvetica" w:cs="Helvetica" w:hint="eastAsia"/>
          <w:color w:val="333333"/>
          <w:szCs w:val="21"/>
          <w:shd w:val="clear" w:color="auto" w:fill="FFFFFF"/>
        </w:rPr>
        <w:t>，</w:t>
      </w:r>
      <w:r w:rsidR="00BF0326" w:rsidRPr="00BF0326">
        <w:rPr>
          <w:rFonts w:ascii="Helvetica" w:hAnsi="Helvetica" w:cs="Helvetica"/>
          <w:color w:val="333333"/>
          <w:szCs w:val="21"/>
          <w:shd w:val="clear" w:color="auto" w:fill="FFFFFF"/>
        </w:rPr>
        <w:t>多指某人心情不愉快。</w:t>
      </w:r>
      <w:r w:rsidR="006D5F11" w:rsidRPr="006D5F11">
        <w:rPr>
          <w:rFonts w:ascii="Helvetica" w:hAnsi="Helvetica" w:cs="Helvetica" w:hint="eastAsia"/>
          <w:b/>
          <w:bCs/>
          <w:color w:val="333333"/>
          <w:szCs w:val="21"/>
          <w:shd w:val="clear" w:color="auto" w:fill="FFFFFF"/>
        </w:rPr>
        <w:t>操行</w:t>
      </w:r>
      <w:r w:rsidR="006D5F11" w:rsidRPr="006D5F11">
        <w:rPr>
          <w:rFonts w:ascii="Helvetica" w:hAnsi="Helvetica" w:cs="Helvetica" w:hint="eastAsia"/>
          <w:color w:val="333333"/>
          <w:szCs w:val="21"/>
          <w:shd w:val="clear" w:color="auto" w:fill="FFFFFF"/>
        </w:rPr>
        <w:t>：操守。</w:t>
      </w:r>
      <w:r w:rsidR="00A90300" w:rsidRPr="00A90300">
        <w:rPr>
          <w:rFonts w:ascii="Helvetica" w:hAnsi="Helvetica" w:cs="Helvetica" w:hint="eastAsia"/>
          <w:b/>
          <w:bCs/>
          <w:color w:val="333333"/>
          <w:szCs w:val="21"/>
          <w:shd w:val="clear" w:color="auto" w:fill="FFFFFF"/>
        </w:rPr>
        <w:t>惭恧</w:t>
      </w:r>
      <w:r w:rsidR="00A90300" w:rsidRPr="00A90300">
        <w:rPr>
          <w:rFonts w:ascii="Helvetica" w:hAnsi="Helvetica" w:cs="Helvetica" w:hint="eastAsia"/>
          <w:color w:val="333333"/>
          <w:szCs w:val="21"/>
          <w:shd w:val="clear" w:color="auto" w:fill="FFFFFF"/>
        </w:rPr>
        <w:t>：羞惭。</w:t>
      </w:r>
      <w:r w:rsidR="000A0F04" w:rsidRPr="000A0F04">
        <w:rPr>
          <w:rFonts w:ascii="Helvetica" w:hAnsi="Helvetica" w:cs="Helvetica" w:hint="eastAsia"/>
          <w:b/>
          <w:bCs/>
          <w:color w:val="333333"/>
          <w:szCs w:val="21"/>
          <w:shd w:val="clear" w:color="auto" w:fill="FFFFFF"/>
        </w:rPr>
        <w:t>避寿</w:t>
      </w:r>
      <w:r w:rsidR="000A0F04" w:rsidRPr="000A0F04">
        <w:rPr>
          <w:rFonts w:ascii="Helvetica" w:hAnsi="Helvetica" w:cs="Helvetica" w:hint="eastAsia"/>
          <w:color w:val="333333"/>
          <w:szCs w:val="21"/>
          <w:shd w:val="clear" w:color="auto" w:fill="FFFFFF"/>
        </w:rPr>
        <w:t>：谓某人在寿辰时节避而外出，以躲避亲友的庆贺。</w:t>
      </w:r>
      <w:proofErr w:type="gramStart"/>
      <w:r w:rsidR="005276A8" w:rsidRPr="005276A8">
        <w:rPr>
          <w:rFonts w:ascii="Helvetica" w:hAnsi="Helvetica" w:cs="Helvetica" w:hint="eastAsia"/>
          <w:b/>
          <w:bCs/>
          <w:color w:val="333333"/>
          <w:szCs w:val="21"/>
          <w:shd w:val="clear" w:color="auto" w:fill="FFFFFF"/>
        </w:rPr>
        <w:t>剥</w:t>
      </w:r>
      <w:proofErr w:type="gramEnd"/>
      <w:r w:rsidR="005276A8" w:rsidRPr="005276A8">
        <w:rPr>
          <w:rFonts w:ascii="Helvetica" w:hAnsi="Helvetica" w:cs="Helvetica" w:hint="eastAsia"/>
          <w:b/>
          <w:bCs/>
          <w:color w:val="333333"/>
          <w:szCs w:val="21"/>
          <w:shd w:val="clear" w:color="auto" w:fill="FFFFFF"/>
        </w:rPr>
        <w:t>猪猡</w:t>
      </w:r>
      <w:r w:rsidR="005276A8" w:rsidRPr="005276A8">
        <w:rPr>
          <w:rFonts w:ascii="Helvetica" w:hAnsi="Helvetica" w:cs="Helvetica" w:hint="eastAsia"/>
          <w:color w:val="333333"/>
          <w:szCs w:val="21"/>
          <w:shd w:val="clear" w:color="auto" w:fill="FFFFFF"/>
        </w:rPr>
        <w:t>：方言，旧时上海盗匪抢劫行人，并将受害人身上衣服也抢去。</w:t>
      </w:r>
      <w:r w:rsidR="00F12EC6" w:rsidRPr="00F12EC6">
        <w:rPr>
          <w:rFonts w:ascii="Helvetica" w:hAnsi="Helvetica" w:cs="Helvetica" w:hint="eastAsia"/>
          <w:b/>
          <w:bCs/>
          <w:color w:val="333333"/>
          <w:szCs w:val="21"/>
          <w:shd w:val="clear" w:color="auto" w:fill="FFFFFF"/>
        </w:rPr>
        <w:t>礼堂</w:t>
      </w:r>
      <w:r w:rsidR="00F12EC6" w:rsidRPr="00F12EC6">
        <w:rPr>
          <w:rFonts w:ascii="Helvetica" w:hAnsi="Helvetica" w:cs="Helvetica" w:hint="eastAsia"/>
          <w:color w:val="333333"/>
          <w:szCs w:val="21"/>
          <w:shd w:val="clear" w:color="auto" w:fill="FFFFFF"/>
        </w:rPr>
        <w:t>：古代习礼的讲堂；孝堂，守丧之堂；举行典礼或集会的厅堂。</w:t>
      </w:r>
      <w:r w:rsidR="00403EF1" w:rsidRPr="00403EF1">
        <w:rPr>
          <w:rFonts w:ascii="Helvetica" w:hAnsi="Helvetica" w:cs="Helvetica" w:hint="eastAsia"/>
          <w:b/>
          <w:bCs/>
          <w:color w:val="333333"/>
          <w:szCs w:val="21"/>
          <w:shd w:val="clear" w:color="auto" w:fill="FFFFFF"/>
        </w:rPr>
        <w:t>泫然</w:t>
      </w:r>
      <w:r w:rsidR="00403EF1" w:rsidRPr="00403EF1">
        <w:rPr>
          <w:rFonts w:ascii="Helvetica" w:hAnsi="Helvetica" w:cs="Helvetica" w:hint="eastAsia"/>
          <w:color w:val="333333"/>
          <w:szCs w:val="21"/>
          <w:shd w:val="clear" w:color="auto" w:fill="FFFFFF"/>
        </w:rPr>
        <w:t>：流泪貌；水流动貌；露水滴落貌。</w:t>
      </w:r>
      <w:r w:rsidR="00934830" w:rsidRPr="00934830">
        <w:rPr>
          <w:rFonts w:ascii="Helvetica" w:hAnsi="Helvetica" w:cs="Helvetica" w:hint="eastAsia"/>
          <w:b/>
          <w:bCs/>
          <w:color w:val="333333"/>
          <w:szCs w:val="21"/>
          <w:shd w:val="clear" w:color="auto" w:fill="FFFFFF"/>
        </w:rPr>
        <w:t>孝</w:t>
      </w:r>
      <w:proofErr w:type="gramStart"/>
      <w:r w:rsidR="00934830" w:rsidRPr="00934830">
        <w:rPr>
          <w:rFonts w:ascii="Helvetica" w:hAnsi="Helvetica" w:cs="Helvetica" w:hint="eastAsia"/>
          <w:b/>
          <w:bCs/>
          <w:color w:val="333333"/>
          <w:szCs w:val="21"/>
          <w:shd w:val="clear" w:color="auto" w:fill="FFFFFF"/>
        </w:rPr>
        <w:t>帏</w:t>
      </w:r>
      <w:proofErr w:type="gramEnd"/>
      <w:r w:rsidR="00934830" w:rsidRPr="00934830">
        <w:rPr>
          <w:rFonts w:ascii="Helvetica" w:hAnsi="Helvetica" w:cs="Helvetica" w:hint="eastAsia"/>
          <w:color w:val="333333"/>
          <w:szCs w:val="21"/>
          <w:shd w:val="clear" w:color="auto" w:fill="FFFFFF"/>
        </w:rPr>
        <w:t>：悬挂在灵床或灵柩前的帷帐。</w:t>
      </w:r>
      <w:r w:rsidR="00FD560B" w:rsidRPr="00FD560B">
        <w:rPr>
          <w:rFonts w:ascii="Helvetica" w:hAnsi="Helvetica" w:cs="Helvetica" w:hint="eastAsia"/>
          <w:b/>
          <w:bCs/>
          <w:color w:val="333333"/>
          <w:szCs w:val="21"/>
          <w:shd w:val="clear" w:color="auto" w:fill="FFFFFF"/>
        </w:rPr>
        <w:t>清客</w:t>
      </w:r>
      <w:r w:rsidR="00FD560B" w:rsidRPr="00FD560B">
        <w:rPr>
          <w:rFonts w:ascii="Helvetica" w:hAnsi="Helvetica" w:cs="Helvetica" w:hint="eastAsia"/>
          <w:color w:val="333333"/>
          <w:szCs w:val="21"/>
          <w:shd w:val="clear" w:color="auto" w:fill="FFFFFF"/>
        </w:rPr>
        <w:t>：旧时在富贵人家帮闲凑趣的文人；教授吹弹歌唱的艺人；梅的别名。</w:t>
      </w:r>
      <w:r w:rsidR="00597FD1" w:rsidRPr="00597FD1">
        <w:rPr>
          <w:rFonts w:ascii="Helvetica" w:hAnsi="Helvetica" w:cs="Helvetica" w:hint="eastAsia"/>
          <w:b/>
          <w:bCs/>
          <w:color w:val="333333"/>
          <w:szCs w:val="21"/>
          <w:shd w:val="clear" w:color="auto" w:fill="FFFFFF"/>
        </w:rPr>
        <w:t>怅惘</w:t>
      </w:r>
      <w:r w:rsidR="00597FD1" w:rsidRPr="00597FD1">
        <w:rPr>
          <w:rFonts w:ascii="Helvetica" w:hAnsi="Helvetica" w:cs="Helvetica" w:hint="eastAsia"/>
          <w:color w:val="333333"/>
          <w:szCs w:val="21"/>
          <w:shd w:val="clear" w:color="auto" w:fill="FFFFFF"/>
        </w:rPr>
        <w:t>：亦</w:t>
      </w:r>
      <w:r w:rsidR="00597FD1" w:rsidRPr="00597FD1">
        <w:rPr>
          <w:rFonts w:hint="eastAsia"/>
        </w:rPr>
        <w:t>作“悵罔</w:t>
      </w:r>
      <w:r w:rsidR="00597FD1" w:rsidRPr="00597FD1">
        <w:t>”</w:t>
      </w:r>
      <w:r w:rsidR="00597FD1">
        <w:rPr>
          <w:rFonts w:hint="eastAsia"/>
        </w:rPr>
        <w:t>；</w:t>
      </w:r>
      <w:r w:rsidR="00597FD1" w:rsidRPr="00597FD1">
        <w:t>惆怅迷惘。</w:t>
      </w:r>
      <w:r w:rsidR="006A59E3" w:rsidRPr="006A59E3">
        <w:rPr>
          <w:rFonts w:hint="eastAsia"/>
          <w:b/>
          <w:bCs/>
        </w:rPr>
        <w:t>嗫嚅</w:t>
      </w:r>
      <w:r w:rsidR="006A59E3" w:rsidRPr="006A59E3">
        <w:rPr>
          <w:rFonts w:hint="eastAsia"/>
        </w:rPr>
        <w:t>：窃窃私语貌；欲言又止貌。</w:t>
      </w:r>
      <w:r w:rsidR="00DA3EC4" w:rsidRPr="00DA3EC4">
        <w:rPr>
          <w:rFonts w:hint="eastAsia"/>
          <w:b/>
          <w:bCs/>
        </w:rPr>
        <w:t>沉毅</w:t>
      </w:r>
      <w:r w:rsidR="00DA3EC4" w:rsidRPr="00DA3EC4">
        <w:rPr>
          <w:rFonts w:hint="eastAsia"/>
        </w:rPr>
        <w:t>：沉着坚毅。</w:t>
      </w:r>
      <w:r w:rsidR="00D76B2C" w:rsidRPr="00D76B2C">
        <w:rPr>
          <w:rFonts w:hint="eastAsia"/>
          <w:b/>
          <w:bCs/>
        </w:rPr>
        <w:t>一窝蜂</w:t>
      </w:r>
      <w:r w:rsidR="00D76B2C" w:rsidRPr="00D76B2C">
        <w:rPr>
          <w:rFonts w:hint="eastAsia"/>
        </w:rPr>
        <w:t>：一窝蜂意思是一个蜂巢里的蜂一下子都飞出来了，形容许多人乱哄哄地同时说话或行动。</w:t>
      </w:r>
      <w:r w:rsidR="00B079AB" w:rsidRPr="00B079AB">
        <w:rPr>
          <w:rFonts w:hint="eastAsia"/>
          <w:b/>
          <w:bCs/>
        </w:rPr>
        <w:t>秋老虎</w:t>
      </w:r>
      <w:r w:rsidR="00B079AB" w:rsidRPr="00B079AB">
        <w:rPr>
          <w:rFonts w:hint="eastAsia"/>
        </w:rPr>
        <w:t>：指三伏出伏以后短期回热后的</w:t>
      </w:r>
      <w:r w:rsidR="00B079AB" w:rsidRPr="00B079AB">
        <w:t>35℃以上的天气，发生在每年公历8月底至9月之间。</w:t>
      </w:r>
      <w:r w:rsidR="006F6C97" w:rsidRPr="006F6C97">
        <w:rPr>
          <w:rFonts w:hint="eastAsia"/>
          <w:b/>
          <w:bCs/>
        </w:rPr>
        <w:t>兵燹</w:t>
      </w:r>
      <w:r w:rsidR="006F6C97" w:rsidRPr="006F6C97">
        <w:rPr>
          <w:rFonts w:hint="eastAsia"/>
        </w:rPr>
        <w:t>：指因战乱而遭受焚烧破坏的灾祸。</w:t>
      </w:r>
      <w:r w:rsidR="0076469F" w:rsidRPr="0076469F">
        <w:rPr>
          <w:rFonts w:hint="eastAsia"/>
          <w:b/>
          <w:bCs/>
        </w:rPr>
        <w:t>平靖</w:t>
      </w:r>
      <w:r w:rsidR="0076469F" w:rsidRPr="0076469F">
        <w:rPr>
          <w:rFonts w:hint="eastAsia"/>
        </w:rPr>
        <w:t>：用武力镇压，使安定；社会秩序安定。</w:t>
      </w:r>
      <w:r w:rsidR="002217FE" w:rsidRPr="002217FE">
        <w:rPr>
          <w:rFonts w:hint="eastAsia"/>
          <w:b/>
          <w:bCs/>
        </w:rPr>
        <w:t>问知</w:t>
      </w:r>
      <w:r w:rsidR="002217FE" w:rsidRPr="002217FE">
        <w:rPr>
          <w:rFonts w:hint="eastAsia"/>
        </w:rPr>
        <w:t>：向有知识的人请教；向别人问自己要知道的事物或答案。</w:t>
      </w:r>
      <w:r w:rsidR="002217FE" w:rsidRPr="002217FE">
        <w:rPr>
          <w:rFonts w:hint="eastAsia"/>
          <w:b/>
          <w:bCs/>
        </w:rPr>
        <w:t>姆妈</w:t>
      </w:r>
      <w:r w:rsidR="002217FE" w:rsidRPr="002217FE">
        <w:rPr>
          <w:rFonts w:hint="eastAsia"/>
        </w:rPr>
        <w:t>：方言词，即“妈妈”，主要流行在南方的吴语、赣语、湘语、</w:t>
      </w:r>
      <w:proofErr w:type="gramStart"/>
      <w:r w:rsidR="002217FE" w:rsidRPr="002217FE">
        <w:rPr>
          <w:rFonts w:hint="eastAsia"/>
        </w:rPr>
        <w:t>淮语等</w:t>
      </w:r>
      <w:proofErr w:type="gramEnd"/>
      <w:r w:rsidR="002217FE" w:rsidRPr="002217FE">
        <w:rPr>
          <w:rFonts w:hint="eastAsia"/>
        </w:rPr>
        <w:t>地区。</w:t>
      </w:r>
      <w:r w:rsidR="009835E1" w:rsidRPr="009835E1">
        <w:rPr>
          <w:rFonts w:hint="eastAsia"/>
          <w:b/>
          <w:bCs/>
        </w:rPr>
        <w:t>鱼贯</w:t>
      </w:r>
      <w:r w:rsidR="009835E1" w:rsidRPr="009835E1">
        <w:rPr>
          <w:rFonts w:hint="eastAsia"/>
        </w:rPr>
        <w:t>：形容依序前后</w:t>
      </w:r>
      <w:proofErr w:type="gramStart"/>
      <w:r w:rsidR="009835E1" w:rsidRPr="009835E1">
        <w:rPr>
          <w:rFonts w:hint="eastAsia"/>
        </w:rPr>
        <w:t>接连着</w:t>
      </w:r>
      <w:proofErr w:type="gramEnd"/>
      <w:r w:rsidR="009835E1" w:rsidRPr="009835E1">
        <w:t>,像鱼群前后相续游动一样；</w:t>
      </w:r>
      <w:proofErr w:type="gramStart"/>
      <w:r w:rsidR="009835E1" w:rsidRPr="009835E1">
        <w:t>穿鱼成串</w:t>
      </w:r>
      <w:proofErr w:type="gramEnd"/>
      <w:r w:rsidR="009835E1" w:rsidRPr="009835E1">
        <w:t>，喻依次连接。</w:t>
      </w:r>
      <w:r w:rsidR="0066561A" w:rsidRPr="0066561A">
        <w:rPr>
          <w:rFonts w:hint="eastAsia"/>
          <w:b/>
          <w:bCs/>
        </w:rPr>
        <w:t>号子</w:t>
      </w:r>
      <w:r w:rsidR="0066561A" w:rsidRPr="0066561A">
        <w:rPr>
          <w:rFonts w:hint="eastAsia"/>
        </w:rPr>
        <w:t>：科举考场中生员答卷和食宿之所，人各一小间，每间有编号；指监狱里关押犯人的房间，每个房间有统一编排的号码；在集体劳动中协同使劲时，为统一步调，减轻疲劳等所唱的歌，多由一人领唱，众人应和；犹品类，常与指示代词“这”、“那”连用；管乐器，即号筒。</w:t>
      </w:r>
      <w:proofErr w:type="gramStart"/>
      <w:r w:rsidR="00AF10EF" w:rsidRPr="00AF10EF">
        <w:rPr>
          <w:rFonts w:hint="eastAsia"/>
          <w:b/>
          <w:bCs/>
        </w:rPr>
        <w:t>惫</w:t>
      </w:r>
      <w:proofErr w:type="gramEnd"/>
      <w:r w:rsidR="00AF10EF" w:rsidRPr="00AF10EF">
        <w:rPr>
          <w:rFonts w:hint="eastAsia"/>
          <w:b/>
          <w:bCs/>
        </w:rPr>
        <w:t>赖</w:t>
      </w:r>
      <w:r w:rsidR="00AF10EF" w:rsidRPr="00AF10EF">
        <w:rPr>
          <w:rFonts w:hint="eastAsia"/>
        </w:rPr>
        <w:t>：亦作憊</w:t>
      </w:r>
      <w:proofErr w:type="gramStart"/>
      <w:r w:rsidR="00AF10EF" w:rsidRPr="00AF10EF">
        <w:rPr>
          <w:rFonts w:hint="eastAsia"/>
        </w:rPr>
        <w:t>懶</w:t>
      </w:r>
      <w:proofErr w:type="gramEnd"/>
      <w:r w:rsidR="00AF10EF" w:rsidRPr="00AF10EF">
        <w:rPr>
          <w:rFonts w:hint="eastAsia"/>
        </w:rPr>
        <w:t>；泼辣，无赖；顽皮；不好的，坏的</w:t>
      </w:r>
      <w:r w:rsidR="00C32451">
        <w:rPr>
          <w:rFonts w:hint="eastAsia"/>
        </w:rPr>
        <w:t>。</w:t>
      </w:r>
      <w:r w:rsidR="00C32451" w:rsidRPr="00C32451">
        <w:rPr>
          <w:rFonts w:hint="eastAsia"/>
          <w:b/>
          <w:bCs/>
        </w:rPr>
        <w:t>心盛</w:t>
      </w:r>
      <w:r w:rsidR="00C32451" w:rsidRPr="00C32451">
        <w:rPr>
          <w:rFonts w:hint="eastAsia"/>
        </w:rPr>
        <w:t>：心切；情绪高。</w:t>
      </w:r>
      <w:r w:rsidR="00CC74DB" w:rsidRPr="00CC74DB">
        <w:rPr>
          <w:rFonts w:hint="eastAsia"/>
          <w:b/>
          <w:bCs/>
        </w:rPr>
        <w:t>讪笑</w:t>
      </w:r>
      <w:r w:rsidR="00CC74DB" w:rsidRPr="00CC74DB">
        <w:rPr>
          <w:rFonts w:hint="eastAsia"/>
        </w:rPr>
        <w:t>：讥笑；厚颜强笑；勉强装笑。</w:t>
      </w:r>
      <w:r w:rsidR="00CC74DB" w:rsidRPr="00CC74DB">
        <w:rPr>
          <w:rFonts w:hint="eastAsia"/>
          <w:b/>
          <w:bCs/>
        </w:rPr>
        <w:t>司务</w:t>
      </w:r>
      <w:r w:rsidR="00CC74DB" w:rsidRPr="00CC74DB">
        <w:rPr>
          <w:rFonts w:hint="eastAsia"/>
        </w:rPr>
        <w:t>：借用作对手艺工匠的尊称；明代六部都设有司务，清沿袭不改。</w:t>
      </w:r>
      <w:r w:rsidR="00164668" w:rsidRPr="00164668">
        <w:rPr>
          <w:rFonts w:hint="eastAsia"/>
          <w:b/>
          <w:bCs/>
        </w:rPr>
        <w:t>复员</w:t>
      </w:r>
      <w:r w:rsidR="00164668" w:rsidRPr="00164668">
        <w:rPr>
          <w:rFonts w:hint="eastAsia"/>
        </w:rPr>
        <w:t>：谓从战时状态转入和平状态；军人因服役期满或战争结束而从部队回到地方。</w:t>
      </w:r>
      <w:r w:rsidR="00F324F2" w:rsidRPr="00F324F2">
        <w:rPr>
          <w:rFonts w:hint="eastAsia"/>
          <w:b/>
          <w:bCs/>
        </w:rPr>
        <w:t>轧米</w:t>
      </w:r>
      <w:r w:rsidR="00F324F2" w:rsidRPr="00F324F2">
        <w:rPr>
          <w:rFonts w:hint="eastAsia"/>
        </w:rPr>
        <w:t>：在拥挤的情况下争购食米。</w:t>
      </w:r>
      <w:r w:rsidR="00C01D27" w:rsidRPr="00C01D27">
        <w:rPr>
          <w:rFonts w:hint="eastAsia"/>
          <w:b/>
          <w:bCs/>
        </w:rPr>
        <w:t>花头</w:t>
      </w:r>
      <w:r w:rsidR="00C01D27" w:rsidRPr="00C01D27">
        <w:rPr>
          <w:rFonts w:hint="eastAsia"/>
        </w:rPr>
        <w:t>：花纹；花朵；指妇女头上戴的装饰品；花招；新奇的主意或办法；奥妙的地方；好处；事情。</w:t>
      </w:r>
      <w:r w:rsidR="0067055D" w:rsidRPr="0067055D">
        <w:rPr>
          <w:rFonts w:hint="eastAsia"/>
          <w:b/>
          <w:bCs/>
        </w:rPr>
        <w:t>骇异</w:t>
      </w:r>
      <w:r w:rsidR="0067055D" w:rsidRPr="0067055D">
        <w:rPr>
          <w:rFonts w:hint="eastAsia"/>
        </w:rPr>
        <w:t>：惊骇怪异。</w:t>
      </w:r>
      <w:r w:rsidR="007E5DC0" w:rsidRPr="007E5DC0">
        <w:rPr>
          <w:rFonts w:hint="eastAsia"/>
          <w:b/>
          <w:bCs/>
        </w:rPr>
        <w:t>阿飞</w:t>
      </w:r>
      <w:r w:rsidR="007E5DC0" w:rsidRPr="007E5DC0">
        <w:rPr>
          <w:rFonts w:hint="eastAsia"/>
        </w:rPr>
        <w:t>：多用在南方一带，指奇装异服、举动轻狂青少年流氓。</w:t>
      </w:r>
      <w:proofErr w:type="gramStart"/>
      <w:r w:rsidR="00FD5FCE" w:rsidRPr="00FD5FCE">
        <w:rPr>
          <w:rFonts w:hint="eastAsia"/>
          <w:b/>
          <w:bCs/>
        </w:rPr>
        <w:t>淌眼抹泪</w:t>
      </w:r>
      <w:proofErr w:type="gramEnd"/>
      <w:r w:rsidR="00FD5FCE" w:rsidRPr="00FD5FCE">
        <w:rPr>
          <w:rFonts w:hint="eastAsia"/>
        </w:rPr>
        <w:t>：哭泣。</w:t>
      </w:r>
      <w:r w:rsidR="00BF3D61" w:rsidRPr="00BF3D61">
        <w:rPr>
          <w:rFonts w:hint="eastAsia"/>
          <w:b/>
          <w:bCs/>
        </w:rPr>
        <w:t>触目</w:t>
      </w:r>
      <w:r w:rsidR="00BF3D61" w:rsidRPr="00BF3D61">
        <w:rPr>
          <w:rFonts w:hint="eastAsia"/>
        </w:rPr>
        <w:t>：目光所及，眼睛所看到的；显眼；引人注目。</w:t>
      </w:r>
      <w:r w:rsidR="002431FE" w:rsidRPr="002431FE">
        <w:rPr>
          <w:rFonts w:hint="eastAsia"/>
          <w:b/>
          <w:bCs/>
        </w:rPr>
        <w:t>拆烂污</w:t>
      </w:r>
      <w:r w:rsidR="002431FE" w:rsidRPr="002431FE">
        <w:rPr>
          <w:rFonts w:hint="eastAsia"/>
        </w:rPr>
        <w:t>：指做事苟且马虎、不负责任。</w:t>
      </w:r>
      <w:r w:rsidR="008174CE" w:rsidRPr="008174CE">
        <w:rPr>
          <w:rFonts w:hint="eastAsia"/>
          <w:b/>
          <w:bCs/>
        </w:rPr>
        <w:t>板壁</w:t>
      </w:r>
      <w:r w:rsidR="008174CE" w:rsidRPr="008174CE">
        <w:rPr>
          <w:rFonts w:hint="eastAsia"/>
        </w:rPr>
        <w:t>：木板的隔墙，木板墙。</w:t>
      </w:r>
      <w:proofErr w:type="gramStart"/>
      <w:r w:rsidR="00E9259C" w:rsidRPr="00E9259C">
        <w:rPr>
          <w:rFonts w:hint="eastAsia"/>
          <w:b/>
          <w:bCs/>
        </w:rPr>
        <w:t>作声</w:t>
      </w:r>
      <w:proofErr w:type="gramEnd"/>
      <w:r w:rsidR="00E9259C" w:rsidRPr="00E9259C">
        <w:rPr>
          <w:rFonts w:hint="eastAsia"/>
        </w:rPr>
        <w:t>：谓开口说话；发出声响。</w:t>
      </w:r>
      <w:r w:rsidR="00E9259C" w:rsidRPr="00E9259C">
        <w:rPr>
          <w:rFonts w:hint="eastAsia"/>
          <w:b/>
          <w:bCs/>
        </w:rPr>
        <w:t>诀别</w:t>
      </w:r>
      <w:r w:rsidR="00E9259C" w:rsidRPr="00E9259C">
        <w:rPr>
          <w:rFonts w:hint="eastAsia"/>
        </w:rPr>
        <w:t>：指再无会期的离别；死别。</w:t>
      </w:r>
      <w:r w:rsidR="007369D0" w:rsidRPr="007369D0">
        <w:rPr>
          <w:rFonts w:hint="eastAsia"/>
          <w:b/>
          <w:bCs/>
        </w:rPr>
        <w:t>凄然</w:t>
      </w:r>
      <w:r w:rsidR="007369D0" w:rsidRPr="007369D0">
        <w:rPr>
          <w:rFonts w:hint="eastAsia"/>
        </w:rPr>
        <w:t>：凄凉悲伤貌；寒凉貌，寒冷貌；阴沉貌；昏暗貌。</w:t>
      </w:r>
      <w:r w:rsidR="00983743" w:rsidRPr="00983743">
        <w:rPr>
          <w:rFonts w:hint="eastAsia"/>
          <w:b/>
          <w:bCs/>
        </w:rPr>
        <w:t>柔驯</w:t>
      </w:r>
      <w:r w:rsidR="00983743" w:rsidRPr="00983743">
        <w:rPr>
          <w:rFonts w:hint="eastAsia"/>
        </w:rPr>
        <w:t>：柔顺驯服。</w:t>
      </w:r>
      <w:r w:rsidR="004239EC" w:rsidRPr="004239EC">
        <w:rPr>
          <w:rFonts w:hint="eastAsia"/>
          <w:b/>
          <w:bCs/>
        </w:rPr>
        <w:t>节育</w:t>
      </w:r>
      <w:r w:rsidR="004239EC" w:rsidRPr="004239EC">
        <w:rPr>
          <w:rFonts w:hint="eastAsia"/>
        </w:rPr>
        <w:t>：节制生育。</w:t>
      </w:r>
      <w:r w:rsidR="00AB6399" w:rsidRPr="00AB6399">
        <w:rPr>
          <w:rFonts w:hint="eastAsia"/>
          <w:b/>
          <w:bCs/>
        </w:rPr>
        <w:t>姗姗</w:t>
      </w:r>
      <w:r w:rsidR="00AB6399" w:rsidRPr="00AB6399">
        <w:rPr>
          <w:rFonts w:hint="eastAsia"/>
        </w:rPr>
        <w:t>：动作缓慢貌；形容女子走路缓慢从容的姿态；形容人的气度飘逸潇洒。</w:t>
      </w:r>
    </w:p>
    <w:p w14:paraId="0677CABB" w14:textId="452B1FCE" w:rsidR="00CA64B3" w:rsidRPr="00CA64B3" w:rsidRDefault="00CA64B3" w:rsidP="00CA64B3">
      <w:pPr>
        <w:pStyle w:val="1"/>
        <w:jc w:val="center"/>
        <w:rPr>
          <w:rFonts w:hint="eastAsia"/>
        </w:rPr>
      </w:pPr>
      <w:r>
        <w:rPr>
          <w:rFonts w:hint="eastAsia"/>
        </w:rPr>
        <w:t>雷雨</w:t>
      </w:r>
      <w:r w:rsidR="00552E67">
        <w:rPr>
          <w:rFonts w:hint="eastAsia"/>
        </w:rPr>
        <w:t>、边城</w:t>
      </w:r>
    </w:p>
    <w:p w14:paraId="1FF3FAC9" w14:textId="4CD08AEA" w:rsidR="00640C1F" w:rsidRDefault="00CA64B3" w:rsidP="00CA64B3">
      <w:pPr>
        <w:pStyle w:val="2"/>
        <w:rPr>
          <w:rFonts w:hint="eastAsia"/>
        </w:rPr>
      </w:pPr>
      <w:r>
        <w:rPr>
          <w:rFonts w:hint="eastAsia"/>
        </w:rPr>
        <w:t>用词</w:t>
      </w:r>
    </w:p>
    <w:p w14:paraId="51D62AB0" w14:textId="69AC0260" w:rsidR="00CA64B3" w:rsidRDefault="00CA64B3" w:rsidP="00CA64B3">
      <w:pPr>
        <w:rPr>
          <w:rFonts w:ascii="Helvetica" w:hAnsi="Helvetica" w:cs="Helvetica"/>
          <w:color w:val="333333"/>
          <w:szCs w:val="21"/>
          <w:shd w:val="clear" w:color="auto" w:fill="FFFFFF"/>
        </w:rPr>
      </w:pPr>
      <w:r w:rsidRPr="00CA64B3">
        <w:rPr>
          <w:rFonts w:hint="eastAsia"/>
          <w:b/>
          <w:bCs/>
        </w:rPr>
        <w:t>移时</w:t>
      </w:r>
      <w:r w:rsidRPr="00CA64B3">
        <w:rPr>
          <w:rFonts w:hint="eastAsia"/>
        </w:rPr>
        <w:t>：一会，历一段时间（一般其时间不长）。</w:t>
      </w:r>
      <w:proofErr w:type="gramStart"/>
      <w:r w:rsidR="00905F82" w:rsidRPr="00905F82">
        <w:rPr>
          <w:rFonts w:hint="eastAsia"/>
          <w:b/>
          <w:bCs/>
        </w:rPr>
        <w:t>矜怜</w:t>
      </w:r>
      <w:proofErr w:type="gramEnd"/>
      <w:r w:rsidR="00905F82" w:rsidRPr="00905F82">
        <w:rPr>
          <w:rFonts w:hint="eastAsia"/>
        </w:rPr>
        <w:t>：怜悯。</w:t>
      </w:r>
      <w:r w:rsidR="007F6A74" w:rsidRPr="007F6A74">
        <w:rPr>
          <w:rFonts w:hint="eastAsia"/>
          <w:b/>
          <w:bCs/>
        </w:rPr>
        <w:t>弥撒</w:t>
      </w:r>
      <w:r w:rsidR="007F6A74" w:rsidRPr="007F6A74">
        <w:rPr>
          <w:rFonts w:hint="eastAsia"/>
        </w:rPr>
        <w:t>：天主教对圣体圣事礼仪的称谓。</w:t>
      </w:r>
      <w:r w:rsidR="00576086" w:rsidRPr="00576086">
        <w:rPr>
          <w:rFonts w:hint="eastAsia"/>
          <w:b/>
          <w:bCs/>
        </w:rPr>
        <w:t>纱门</w:t>
      </w:r>
      <w:r w:rsidR="00576086" w:rsidRPr="00576086">
        <w:rPr>
          <w:rFonts w:hint="eastAsia"/>
        </w:rPr>
        <w:t>：指安装在门上的一种纱窗。</w:t>
      </w:r>
      <w:r w:rsidR="00576086" w:rsidRPr="00576086">
        <w:rPr>
          <w:rFonts w:hint="eastAsia"/>
          <w:b/>
          <w:bCs/>
        </w:rPr>
        <w:t>圈椅</w:t>
      </w:r>
      <w:r w:rsidR="00576086" w:rsidRPr="00576086">
        <w:rPr>
          <w:rFonts w:hint="eastAsia"/>
        </w:rPr>
        <w:t>：一种圈背连着扶手，从高到低一顺而下的椅子，造型圆</w:t>
      </w:r>
      <w:proofErr w:type="gramStart"/>
      <w:r w:rsidR="00576086" w:rsidRPr="00576086">
        <w:rPr>
          <w:rFonts w:hint="eastAsia"/>
        </w:rPr>
        <w:t>婉</w:t>
      </w:r>
      <w:proofErr w:type="gramEnd"/>
      <w:r w:rsidR="00576086" w:rsidRPr="00576086">
        <w:rPr>
          <w:rFonts w:hint="eastAsia"/>
        </w:rPr>
        <w:t>优美，体态丰满劲健。</w:t>
      </w:r>
      <w:r w:rsidR="00E92EDE" w:rsidRPr="00E92EDE">
        <w:rPr>
          <w:rFonts w:hint="eastAsia"/>
          <w:b/>
          <w:bCs/>
        </w:rPr>
        <w:t>半子</w:t>
      </w:r>
      <w:r w:rsidR="00E92EDE" w:rsidRPr="00E92EDE">
        <w:rPr>
          <w:rFonts w:hint="eastAsia"/>
        </w:rPr>
        <w:t>：指女婿；妻子同前夫所生的儿子。</w:t>
      </w:r>
      <w:r w:rsidR="002E3DCA" w:rsidRPr="002E3DCA">
        <w:rPr>
          <w:rFonts w:hint="eastAsia"/>
          <w:b/>
          <w:bCs/>
        </w:rPr>
        <w:t>词锋</w:t>
      </w:r>
      <w:r w:rsidR="002E3DCA" w:rsidRPr="002E3DCA">
        <w:rPr>
          <w:rFonts w:hint="eastAsia"/>
        </w:rPr>
        <w:t>：犀利的文笔或口才；言词所向；话题。</w:t>
      </w:r>
      <w:r w:rsidR="00FE6B25" w:rsidRPr="00FE6B25">
        <w:rPr>
          <w:rFonts w:hint="eastAsia"/>
          <w:b/>
          <w:bCs/>
        </w:rPr>
        <w:t>机</w:t>
      </w:r>
      <w:proofErr w:type="gramStart"/>
      <w:r w:rsidR="00FE6B25" w:rsidRPr="00FE6B25">
        <w:rPr>
          <w:rFonts w:hint="eastAsia"/>
          <w:b/>
          <w:bCs/>
        </w:rPr>
        <w:t>伶</w:t>
      </w:r>
      <w:proofErr w:type="gramEnd"/>
      <w:r w:rsidR="00FE6B25" w:rsidRPr="00FE6B25">
        <w:rPr>
          <w:rFonts w:hint="eastAsia"/>
        </w:rPr>
        <w:t>：机警伶俐。</w:t>
      </w:r>
      <w:r w:rsidR="00BD6DB5" w:rsidRPr="00BD6DB5">
        <w:rPr>
          <w:rFonts w:hint="eastAsia"/>
          <w:b/>
          <w:bCs/>
        </w:rPr>
        <w:t>阴</w:t>
      </w:r>
      <w:proofErr w:type="gramStart"/>
      <w:r w:rsidR="00BD6DB5" w:rsidRPr="00BD6DB5">
        <w:rPr>
          <w:rFonts w:hint="eastAsia"/>
          <w:b/>
          <w:bCs/>
        </w:rPr>
        <w:t>鸷</w:t>
      </w:r>
      <w:proofErr w:type="gramEnd"/>
      <w:r w:rsidR="00BD6DB5" w:rsidRPr="00BD6DB5">
        <w:rPr>
          <w:rFonts w:hint="eastAsia"/>
        </w:rPr>
        <w:t>：阴险凶狠。</w:t>
      </w:r>
      <w:r w:rsidR="00515463" w:rsidRPr="00515463">
        <w:rPr>
          <w:rFonts w:hint="eastAsia"/>
          <w:b/>
          <w:bCs/>
        </w:rPr>
        <w:t>笑涡</w:t>
      </w:r>
      <w:r w:rsidR="00515463" w:rsidRPr="00515463">
        <w:rPr>
          <w:rFonts w:hint="eastAsia"/>
        </w:rPr>
        <w:t>：</w:t>
      </w:r>
      <w:r w:rsidR="00515463" w:rsidRPr="00515463">
        <w:rPr>
          <w:rFonts w:hint="eastAsia"/>
          <w:b/>
          <w:bCs/>
        </w:rPr>
        <w:t>笑窝</w:t>
      </w:r>
      <w:r w:rsidR="00515463" w:rsidRPr="00515463">
        <w:rPr>
          <w:rFonts w:hint="eastAsia"/>
        </w:rPr>
        <w:t>，</w:t>
      </w:r>
      <w:r w:rsidR="00515463" w:rsidRPr="00515463">
        <w:rPr>
          <w:rFonts w:hint="eastAsia"/>
          <w:b/>
          <w:bCs/>
        </w:rPr>
        <w:t>笑窝儿</w:t>
      </w:r>
      <w:r w:rsidR="00515463" w:rsidRPr="00515463">
        <w:rPr>
          <w:rFonts w:hint="eastAsia"/>
        </w:rPr>
        <w:t>，</w:t>
      </w:r>
      <w:r w:rsidR="00515463" w:rsidRPr="00515463">
        <w:rPr>
          <w:rFonts w:hint="eastAsia"/>
          <w:b/>
          <w:bCs/>
        </w:rPr>
        <w:t>酒窝儿</w:t>
      </w:r>
      <w:r w:rsidR="00515463" w:rsidRPr="00515463">
        <w:rPr>
          <w:rFonts w:hint="eastAsia"/>
        </w:rPr>
        <w:t>，笑时面颊的微</w:t>
      </w:r>
      <w:proofErr w:type="gramStart"/>
      <w:r w:rsidR="00515463" w:rsidRPr="00515463">
        <w:rPr>
          <w:rFonts w:hint="eastAsia"/>
        </w:rPr>
        <w:t>涡</w:t>
      </w:r>
      <w:proofErr w:type="gramEnd"/>
      <w:r w:rsidR="00515463" w:rsidRPr="00515463">
        <w:rPr>
          <w:rFonts w:hint="eastAsia"/>
        </w:rPr>
        <w:t>。</w:t>
      </w:r>
      <w:r w:rsidR="004259B3" w:rsidRPr="004259B3">
        <w:rPr>
          <w:rFonts w:hint="eastAsia"/>
          <w:b/>
          <w:bCs/>
        </w:rPr>
        <w:t>狺狺</w:t>
      </w:r>
      <w:r w:rsidR="004259B3" w:rsidRPr="004259B3">
        <w:rPr>
          <w:rFonts w:hint="eastAsia"/>
        </w:rPr>
        <w:t>：犬吠声；</w:t>
      </w:r>
      <w:proofErr w:type="gramStart"/>
      <w:r w:rsidR="004259B3" w:rsidRPr="004259B3">
        <w:rPr>
          <w:rFonts w:hint="eastAsia"/>
        </w:rPr>
        <w:t>喻</w:t>
      </w:r>
      <w:proofErr w:type="gramEnd"/>
      <w:r w:rsidR="004259B3" w:rsidRPr="004259B3">
        <w:rPr>
          <w:rFonts w:hint="eastAsia"/>
        </w:rPr>
        <w:t>议论中伤之声喧嚷；</w:t>
      </w:r>
      <w:proofErr w:type="gramStart"/>
      <w:r w:rsidR="004259B3" w:rsidRPr="004259B3">
        <w:rPr>
          <w:rFonts w:hint="eastAsia"/>
        </w:rPr>
        <w:t>喻</w:t>
      </w:r>
      <w:proofErr w:type="gramEnd"/>
      <w:r w:rsidR="004259B3" w:rsidRPr="004259B3">
        <w:rPr>
          <w:rFonts w:hint="eastAsia"/>
        </w:rPr>
        <w:t>争辩不休。</w:t>
      </w:r>
      <w:proofErr w:type="gramStart"/>
      <w:r w:rsidR="00F202C1" w:rsidRPr="00F202C1">
        <w:rPr>
          <w:rFonts w:hint="eastAsia"/>
          <w:b/>
          <w:bCs/>
        </w:rPr>
        <w:t>鬼里鬼</w:t>
      </w:r>
      <w:proofErr w:type="gramEnd"/>
      <w:r w:rsidR="00F202C1" w:rsidRPr="00F202C1">
        <w:rPr>
          <w:rFonts w:hint="eastAsia"/>
          <w:b/>
          <w:bCs/>
        </w:rPr>
        <w:t>气</w:t>
      </w:r>
      <w:r w:rsidR="00F202C1" w:rsidRPr="00F202C1">
        <w:rPr>
          <w:rFonts w:hint="eastAsia"/>
        </w:rPr>
        <w:t>：鬼鬼祟祟，不光明正大。</w:t>
      </w:r>
      <w:r w:rsidR="00F202C1" w:rsidRPr="00F202C1">
        <w:rPr>
          <w:rFonts w:hint="eastAsia"/>
          <w:b/>
          <w:bCs/>
        </w:rPr>
        <w:t>奇突</w:t>
      </w:r>
      <w:r w:rsidR="00F202C1">
        <w:rPr>
          <w:rFonts w:hint="eastAsia"/>
        </w:rPr>
        <w:t>：奇特。</w:t>
      </w:r>
      <w:r w:rsidR="00971032" w:rsidRPr="00971032">
        <w:rPr>
          <w:rFonts w:hint="eastAsia"/>
          <w:b/>
          <w:bCs/>
        </w:rPr>
        <w:t>希冀</w:t>
      </w:r>
      <w:r w:rsidR="00971032" w:rsidRPr="00971032">
        <w:rPr>
          <w:rFonts w:hint="eastAsia"/>
        </w:rPr>
        <w:t>：希图；希望得到。</w:t>
      </w:r>
      <w:r w:rsidR="00F904B8" w:rsidRPr="00F904B8">
        <w:rPr>
          <w:rFonts w:hint="eastAsia"/>
          <w:b/>
          <w:bCs/>
        </w:rPr>
        <w:t>疚痛</w:t>
      </w:r>
      <w:r w:rsidR="00F904B8" w:rsidRPr="00F904B8">
        <w:rPr>
          <w:rFonts w:hint="eastAsia"/>
        </w:rPr>
        <w:t>：因负疚而痛心。</w:t>
      </w:r>
      <w:r w:rsidR="00F904B8" w:rsidRPr="00F904B8">
        <w:rPr>
          <w:rFonts w:hint="eastAsia"/>
          <w:b/>
          <w:bCs/>
        </w:rPr>
        <w:t>沉鸷</w:t>
      </w:r>
      <w:r w:rsidR="00F904B8" w:rsidRPr="00F904B8">
        <w:rPr>
          <w:rFonts w:hint="eastAsia"/>
        </w:rPr>
        <w:t>：旧作“沈鸷”，谓性情深沉勇猛。</w:t>
      </w:r>
      <w:r w:rsidR="00F904B8" w:rsidRPr="00F904B8">
        <w:rPr>
          <w:rFonts w:hint="eastAsia"/>
          <w:b/>
          <w:bCs/>
        </w:rPr>
        <w:t>峻厉</w:t>
      </w:r>
      <w:r w:rsidR="00F904B8" w:rsidRPr="00F904B8">
        <w:rPr>
          <w:rFonts w:hint="eastAsia"/>
        </w:rPr>
        <w:t>：犹严厉。</w:t>
      </w:r>
      <w:r w:rsidR="00834AE1" w:rsidRPr="00834AE1">
        <w:rPr>
          <w:rFonts w:hint="eastAsia"/>
          <w:b/>
          <w:bCs/>
        </w:rPr>
        <w:t>冷峭</w:t>
      </w:r>
      <w:r w:rsidR="00834AE1" w:rsidRPr="00834AE1">
        <w:rPr>
          <w:rFonts w:hint="eastAsia"/>
        </w:rPr>
        <w:t>：形容冷气逼人；谓神态严峻。</w:t>
      </w:r>
      <w:r w:rsidR="00003352" w:rsidRPr="00003352">
        <w:rPr>
          <w:rFonts w:hint="eastAsia"/>
          <w:b/>
          <w:bCs/>
        </w:rPr>
        <w:t>恶相</w:t>
      </w:r>
      <w:r w:rsidR="00003352" w:rsidRPr="00003352">
        <w:rPr>
          <w:rFonts w:hint="eastAsia"/>
        </w:rPr>
        <w:t>：佛教语，谓不吉祥的现象；旧时迷信谓有不祥征兆的形貌。</w:t>
      </w:r>
      <w:r w:rsidR="00FD2B41" w:rsidRPr="00FD2B41">
        <w:rPr>
          <w:rFonts w:hint="eastAsia"/>
          <w:b/>
          <w:bCs/>
        </w:rPr>
        <w:t>失措</w:t>
      </w:r>
      <w:r w:rsidR="00FD2B41" w:rsidRPr="00FD2B41">
        <w:rPr>
          <w:rFonts w:hint="eastAsia"/>
        </w:rPr>
        <w:t>：举止失常，不知如何办才好。</w:t>
      </w:r>
      <w:r w:rsidR="00586D02" w:rsidRPr="00586D02">
        <w:rPr>
          <w:rFonts w:hint="eastAsia"/>
          <w:b/>
          <w:bCs/>
        </w:rPr>
        <w:t>凶横</w:t>
      </w:r>
      <w:r w:rsidR="00586D02">
        <w:rPr>
          <w:rFonts w:hint="eastAsia"/>
        </w:rPr>
        <w:t>：</w:t>
      </w:r>
      <w:r w:rsidR="00586D02">
        <w:rPr>
          <w:rFonts w:ascii="Helvetica" w:hAnsi="Helvetica" w:cs="Helvetica"/>
          <w:color w:val="333333"/>
          <w:szCs w:val="21"/>
          <w:shd w:val="clear" w:color="auto" w:fill="FFFFFF"/>
        </w:rPr>
        <w:t>凶恶蛮横。</w:t>
      </w:r>
      <w:r w:rsidR="000D625F" w:rsidRPr="000D625F">
        <w:rPr>
          <w:rFonts w:ascii="Helvetica" w:hAnsi="Helvetica" w:cs="Helvetica" w:hint="eastAsia"/>
          <w:b/>
          <w:bCs/>
          <w:color w:val="333333"/>
          <w:szCs w:val="21"/>
          <w:shd w:val="clear" w:color="auto" w:fill="FFFFFF"/>
        </w:rPr>
        <w:t>灭伦</w:t>
      </w:r>
      <w:r w:rsidR="000D625F" w:rsidRPr="000D625F">
        <w:rPr>
          <w:rFonts w:ascii="Helvetica" w:hAnsi="Helvetica" w:cs="Helvetica" w:hint="eastAsia"/>
          <w:color w:val="333333"/>
          <w:szCs w:val="21"/>
          <w:shd w:val="clear" w:color="auto" w:fill="FFFFFF"/>
        </w:rPr>
        <w:t>：灭绝人伦；指背弃伦理道德。</w:t>
      </w:r>
      <w:r w:rsidR="00447969" w:rsidRPr="00447969">
        <w:rPr>
          <w:rFonts w:ascii="Helvetica" w:hAnsi="Helvetica" w:cs="Helvetica" w:hint="eastAsia"/>
          <w:b/>
          <w:bCs/>
          <w:color w:val="333333"/>
          <w:szCs w:val="21"/>
          <w:shd w:val="clear" w:color="auto" w:fill="FFFFFF"/>
        </w:rPr>
        <w:t>鄙俗</w:t>
      </w:r>
      <w:r w:rsidR="00447969" w:rsidRPr="00447969">
        <w:rPr>
          <w:rFonts w:ascii="Helvetica" w:hAnsi="Helvetica" w:cs="Helvetica" w:hint="eastAsia"/>
          <w:color w:val="333333"/>
          <w:szCs w:val="21"/>
          <w:shd w:val="clear" w:color="auto" w:fill="FFFFFF"/>
        </w:rPr>
        <w:t>：庸俗；粗俗。</w:t>
      </w:r>
      <w:r w:rsidR="004A5AB5" w:rsidRPr="004A5AB5">
        <w:rPr>
          <w:rFonts w:ascii="Helvetica" w:hAnsi="Helvetica" w:cs="Helvetica" w:hint="eastAsia"/>
          <w:b/>
          <w:bCs/>
          <w:color w:val="333333"/>
          <w:szCs w:val="21"/>
          <w:shd w:val="clear" w:color="auto" w:fill="FFFFFF"/>
        </w:rPr>
        <w:t>吕宋烟</w:t>
      </w:r>
      <w:r w:rsidR="004A5AB5" w:rsidRPr="004A5AB5">
        <w:rPr>
          <w:rFonts w:ascii="Helvetica" w:hAnsi="Helvetica" w:cs="Helvetica" w:hint="eastAsia"/>
          <w:color w:val="333333"/>
          <w:szCs w:val="21"/>
          <w:shd w:val="clear" w:color="auto" w:fill="FFFFFF"/>
        </w:rPr>
        <w:t>：雪茄烟。</w:t>
      </w:r>
      <w:r w:rsidR="00A307F6" w:rsidRPr="00A307F6">
        <w:rPr>
          <w:rFonts w:ascii="Helvetica" w:hAnsi="Helvetica" w:cs="Helvetica" w:hint="eastAsia"/>
          <w:b/>
          <w:bCs/>
          <w:color w:val="333333"/>
          <w:szCs w:val="21"/>
          <w:shd w:val="clear" w:color="auto" w:fill="FFFFFF"/>
        </w:rPr>
        <w:t>拟补</w:t>
      </w:r>
      <w:r w:rsidR="00A307F6" w:rsidRPr="00A307F6">
        <w:rPr>
          <w:rFonts w:ascii="Helvetica" w:hAnsi="Helvetica" w:cs="Helvetica" w:hint="eastAsia"/>
          <w:color w:val="333333"/>
          <w:szCs w:val="21"/>
          <w:shd w:val="clear" w:color="auto" w:fill="FFFFFF"/>
        </w:rPr>
        <w:t>：指提议如何补偿，或者讨论将要如何补偿。</w:t>
      </w:r>
      <w:r w:rsidR="005F45A7" w:rsidRPr="005F45A7">
        <w:rPr>
          <w:rFonts w:ascii="Helvetica" w:hAnsi="Helvetica" w:cs="Helvetica" w:hint="eastAsia"/>
          <w:b/>
          <w:bCs/>
          <w:color w:val="333333"/>
          <w:szCs w:val="21"/>
          <w:shd w:val="clear" w:color="auto" w:fill="FFFFFF"/>
        </w:rPr>
        <w:t>郁热</w:t>
      </w:r>
      <w:r w:rsidR="005F45A7" w:rsidRPr="005F45A7">
        <w:rPr>
          <w:rFonts w:ascii="Helvetica" w:hAnsi="Helvetica" w:cs="Helvetica" w:hint="eastAsia"/>
          <w:color w:val="333333"/>
          <w:szCs w:val="21"/>
          <w:shd w:val="clear" w:color="auto" w:fill="FFFFFF"/>
        </w:rPr>
        <w:t>：天气闷热。</w:t>
      </w:r>
      <w:r w:rsidR="005A07BD" w:rsidRPr="005A07BD">
        <w:rPr>
          <w:rFonts w:ascii="Helvetica" w:hAnsi="Helvetica" w:cs="Helvetica" w:hint="eastAsia"/>
          <w:b/>
          <w:bCs/>
          <w:color w:val="333333"/>
          <w:szCs w:val="21"/>
          <w:shd w:val="clear" w:color="auto" w:fill="FFFFFF"/>
        </w:rPr>
        <w:t>定性</w:t>
      </w:r>
      <w:r w:rsidR="005A07BD" w:rsidRPr="005A07BD">
        <w:rPr>
          <w:rFonts w:ascii="Helvetica" w:hAnsi="Helvetica" w:cs="Helvetica" w:hint="eastAsia"/>
          <w:color w:val="333333"/>
          <w:szCs w:val="21"/>
          <w:shd w:val="clear" w:color="auto" w:fill="FFFFFF"/>
        </w:rPr>
        <w:t>：稳定心神；事物固定的特性；确定事物的成分或性质；佛教语，</w:t>
      </w:r>
      <w:proofErr w:type="gramStart"/>
      <w:r w:rsidR="005A07BD" w:rsidRPr="005A07BD">
        <w:rPr>
          <w:rFonts w:ascii="Helvetica" w:hAnsi="Helvetica" w:cs="Helvetica" w:hint="eastAsia"/>
          <w:color w:val="333333"/>
          <w:szCs w:val="21"/>
          <w:shd w:val="clear" w:color="auto" w:fill="FFFFFF"/>
        </w:rPr>
        <w:t>谓禅定</w:t>
      </w:r>
      <w:proofErr w:type="gramEnd"/>
      <w:r w:rsidR="005A07BD" w:rsidRPr="005A07BD">
        <w:rPr>
          <w:rFonts w:ascii="Helvetica" w:hAnsi="Helvetica" w:cs="Helvetica" w:hint="eastAsia"/>
          <w:color w:val="333333"/>
          <w:szCs w:val="21"/>
          <w:shd w:val="clear" w:color="auto" w:fill="FFFFFF"/>
        </w:rPr>
        <w:t>之性。</w:t>
      </w:r>
      <w:r w:rsidR="00E624D8" w:rsidRPr="00E624D8">
        <w:rPr>
          <w:rFonts w:ascii="Helvetica" w:hAnsi="Helvetica" w:cs="Helvetica" w:hint="eastAsia"/>
          <w:b/>
          <w:bCs/>
          <w:color w:val="333333"/>
          <w:szCs w:val="21"/>
          <w:shd w:val="clear" w:color="auto" w:fill="FFFFFF"/>
        </w:rPr>
        <w:t>卑下</w:t>
      </w:r>
      <w:r w:rsidR="00E624D8" w:rsidRPr="00E624D8">
        <w:rPr>
          <w:rFonts w:ascii="Helvetica" w:hAnsi="Helvetica" w:cs="Helvetica" w:hint="eastAsia"/>
          <w:color w:val="333333"/>
          <w:szCs w:val="21"/>
          <w:shd w:val="clear" w:color="auto" w:fill="FFFFFF"/>
        </w:rPr>
        <w:t>：低洼、低矮；地位、</w:t>
      </w:r>
      <w:r w:rsidR="00E624D8" w:rsidRPr="00E624D8">
        <w:rPr>
          <w:rFonts w:ascii="Helvetica" w:hAnsi="Helvetica" w:cs="Helvetica" w:hint="eastAsia"/>
          <w:color w:val="333333"/>
          <w:szCs w:val="21"/>
          <w:shd w:val="clear" w:color="auto" w:fill="FFFFFF"/>
        </w:rPr>
        <w:lastRenderedPageBreak/>
        <w:t>品格等低下；低贱的身分或地位；轻视、看不起。</w:t>
      </w:r>
      <w:r w:rsidR="001B3795" w:rsidRPr="001B3795">
        <w:rPr>
          <w:rFonts w:ascii="Helvetica" w:hAnsi="Helvetica" w:cs="Helvetica" w:hint="eastAsia"/>
          <w:b/>
          <w:bCs/>
          <w:color w:val="333333"/>
          <w:szCs w:val="21"/>
          <w:shd w:val="clear" w:color="auto" w:fill="FFFFFF"/>
        </w:rPr>
        <w:t>畏怯</w:t>
      </w:r>
      <w:r w:rsidR="001B3795" w:rsidRPr="001B3795">
        <w:rPr>
          <w:rFonts w:ascii="Helvetica" w:hAnsi="Helvetica" w:cs="Helvetica" w:hint="eastAsia"/>
          <w:color w:val="333333"/>
          <w:szCs w:val="21"/>
          <w:shd w:val="clear" w:color="auto" w:fill="FFFFFF"/>
        </w:rPr>
        <w:t>：害怕胆怯。</w:t>
      </w:r>
      <w:r w:rsidR="005D138F" w:rsidRPr="005D138F">
        <w:rPr>
          <w:rFonts w:ascii="Helvetica" w:hAnsi="Helvetica" w:cs="Helvetica" w:hint="eastAsia"/>
          <w:b/>
          <w:bCs/>
          <w:color w:val="333333"/>
          <w:szCs w:val="21"/>
          <w:shd w:val="clear" w:color="auto" w:fill="FFFFFF"/>
        </w:rPr>
        <w:t>春调</w:t>
      </w:r>
      <w:r w:rsidR="005D138F" w:rsidRPr="005D138F">
        <w:rPr>
          <w:rFonts w:ascii="Helvetica" w:hAnsi="Helvetica" w:cs="Helvetica" w:hint="eastAsia"/>
          <w:color w:val="333333"/>
          <w:szCs w:val="21"/>
          <w:shd w:val="clear" w:color="auto" w:fill="FFFFFF"/>
        </w:rPr>
        <w:t>：江浙一带常见的民歌品种之一。唱春，顾名思义，即在贺新春时进行的演唱，旧时一般发生在春节农闲时，唱春艺人为了索取赏钱，唱词多是吉利话，每到一村，总是挨门换户地唱过去，唱到人家酬以赏钱，便另换人家。</w:t>
      </w:r>
      <w:r w:rsidR="00377CD3" w:rsidRPr="00377CD3">
        <w:rPr>
          <w:rFonts w:ascii="Helvetica" w:hAnsi="Helvetica" w:cs="Helvetica" w:hint="eastAsia"/>
          <w:b/>
          <w:bCs/>
          <w:color w:val="333333"/>
          <w:szCs w:val="21"/>
          <w:shd w:val="clear" w:color="auto" w:fill="FFFFFF"/>
        </w:rPr>
        <w:t>谛听</w:t>
      </w:r>
      <w:r w:rsidR="00377CD3" w:rsidRPr="00377CD3">
        <w:rPr>
          <w:rFonts w:ascii="Helvetica" w:hAnsi="Helvetica" w:cs="Helvetica" w:hint="eastAsia"/>
          <w:color w:val="333333"/>
          <w:szCs w:val="21"/>
          <w:shd w:val="clear" w:color="auto" w:fill="FFFFFF"/>
        </w:rPr>
        <w:t>：注意地听，仔细听。</w:t>
      </w:r>
      <w:r w:rsidR="0009725B" w:rsidRPr="0009725B">
        <w:rPr>
          <w:rFonts w:ascii="Helvetica" w:hAnsi="Helvetica" w:cs="Helvetica" w:hint="eastAsia"/>
          <w:b/>
          <w:bCs/>
          <w:color w:val="333333"/>
          <w:szCs w:val="21"/>
          <w:shd w:val="clear" w:color="auto" w:fill="FFFFFF"/>
        </w:rPr>
        <w:t>漠然</w:t>
      </w:r>
      <w:r w:rsidR="0009725B" w:rsidRPr="0009725B">
        <w:rPr>
          <w:rFonts w:ascii="Helvetica" w:hAnsi="Helvetica" w:cs="Helvetica" w:hint="eastAsia"/>
          <w:color w:val="333333"/>
          <w:szCs w:val="21"/>
          <w:shd w:val="clear" w:color="auto" w:fill="FFFFFF"/>
        </w:rPr>
        <w:t>：清虚淡泊貌；寂静貌；冷淡，不关心；茫然，无所知觉貌；</w:t>
      </w:r>
      <w:proofErr w:type="gramStart"/>
      <w:r w:rsidR="0009725B" w:rsidRPr="0009725B">
        <w:rPr>
          <w:rFonts w:ascii="Helvetica" w:hAnsi="Helvetica" w:cs="Helvetica" w:hint="eastAsia"/>
          <w:color w:val="333333"/>
          <w:szCs w:val="21"/>
          <w:shd w:val="clear" w:color="auto" w:fill="FFFFFF"/>
        </w:rPr>
        <w:t>广无涯际</w:t>
      </w:r>
      <w:proofErr w:type="gramEnd"/>
      <w:r w:rsidR="0009725B" w:rsidRPr="0009725B">
        <w:rPr>
          <w:rFonts w:ascii="Helvetica" w:hAnsi="Helvetica" w:cs="Helvetica" w:hint="eastAsia"/>
          <w:color w:val="333333"/>
          <w:szCs w:val="21"/>
          <w:shd w:val="clear" w:color="auto" w:fill="FFFFFF"/>
        </w:rPr>
        <w:t>貌。</w:t>
      </w:r>
      <w:r w:rsidR="00517888" w:rsidRPr="00517888">
        <w:rPr>
          <w:rFonts w:ascii="Helvetica" w:hAnsi="Helvetica" w:cs="Helvetica" w:hint="eastAsia"/>
          <w:b/>
          <w:bCs/>
          <w:color w:val="333333"/>
          <w:szCs w:val="21"/>
          <w:shd w:val="clear" w:color="auto" w:fill="FFFFFF"/>
        </w:rPr>
        <w:t>苦笑</w:t>
      </w:r>
      <w:r w:rsidR="00517888" w:rsidRPr="00517888">
        <w:rPr>
          <w:rFonts w:ascii="Helvetica" w:hAnsi="Helvetica" w:cs="Helvetica" w:hint="eastAsia"/>
          <w:color w:val="333333"/>
          <w:szCs w:val="21"/>
          <w:shd w:val="clear" w:color="auto" w:fill="FFFFFF"/>
        </w:rPr>
        <w:t>：指心情不佳，而勉强做出的笑容。</w:t>
      </w:r>
      <w:r w:rsidR="00D62A79" w:rsidRPr="00D62A79">
        <w:rPr>
          <w:rFonts w:ascii="Helvetica" w:hAnsi="Helvetica" w:cs="Helvetica" w:hint="eastAsia"/>
          <w:b/>
          <w:bCs/>
          <w:color w:val="333333"/>
          <w:szCs w:val="21"/>
          <w:shd w:val="clear" w:color="auto" w:fill="FFFFFF"/>
        </w:rPr>
        <w:t>窗门</w:t>
      </w:r>
      <w:r w:rsidR="00D62A79" w:rsidRPr="00D62A79">
        <w:rPr>
          <w:rFonts w:ascii="Helvetica" w:hAnsi="Helvetica" w:cs="Helvetica" w:hint="eastAsia"/>
          <w:color w:val="333333"/>
          <w:szCs w:val="21"/>
          <w:shd w:val="clear" w:color="auto" w:fill="FFFFFF"/>
        </w:rPr>
        <w:t>：窗扇；水闸门。</w:t>
      </w:r>
      <w:r w:rsidR="00D62A79" w:rsidRPr="00D62A79">
        <w:rPr>
          <w:rFonts w:ascii="Helvetica" w:hAnsi="Helvetica" w:cs="Helvetica" w:hint="eastAsia"/>
          <w:b/>
          <w:bCs/>
          <w:color w:val="333333"/>
          <w:szCs w:val="21"/>
          <w:shd w:val="clear" w:color="auto" w:fill="FFFFFF"/>
        </w:rPr>
        <w:t>暗哑</w:t>
      </w:r>
      <w:r w:rsidR="00D62A79" w:rsidRPr="00D62A79">
        <w:rPr>
          <w:rFonts w:ascii="Helvetica" w:hAnsi="Helvetica" w:cs="Helvetica" w:hint="eastAsia"/>
          <w:color w:val="333333"/>
          <w:szCs w:val="21"/>
          <w:shd w:val="clear" w:color="auto" w:fill="FFFFFF"/>
        </w:rPr>
        <w:t>：指不光明，昏暗，不鲜艳。</w:t>
      </w:r>
      <w:r w:rsidR="00CB6A23" w:rsidRPr="00CB6A23">
        <w:rPr>
          <w:rFonts w:ascii="Helvetica" w:hAnsi="Helvetica" w:cs="Helvetica" w:hint="eastAsia"/>
          <w:b/>
          <w:bCs/>
          <w:color w:val="333333"/>
          <w:szCs w:val="21"/>
          <w:shd w:val="clear" w:color="auto" w:fill="FFFFFF"/>
        </w:rPr>
        <w:t>拘挛</w:t>
      </w:r>
      <w:r w:rsidR="00CB6A23" w:rsidRPr="00CB6A23">
        <w:rPr>
          <w:rFonts w:ascii="Helvetica" w:hAnsi="Helvetica" w:cs="Helvetica" w:hint="eastAsia"/>
          <w:color w:val="333333"/>
          <w:szCs w:val="21"/>
          <w:shd w:val="clear" w:color="auto" w:fill="FFFFFF"/>
        </w:rPr>
        <w:t>：拘束；拘泥；拘禁；关押；痉挛，肌肉抽搐，难以伸展自如；</w:t>
      </w:r>
      <w:proofErr w:type="gramStart"/>
      <w:r w:rsidR="00CB6A23" w:rsidRPr="00CB6A23">
        <w:rPr>
          <w:rFonts w:ascii="Helvetica" w:hAnsi="Helvetica" w:cs="Helvetica" w:hint="eastAsia"/>
          <w:color w:val="333333"/>
          <w:szCs w:val="21"/>
          <w:shd w:val="clear" w:color="auto" w:fill="FFFFFF"/>
        </w:rPr>
        <w:t>窘逼困难</w:t>
      </w:r>
      <w:proofErr w:type="gramEnd"/>
      <w:r w:rsidR="00CB6A23" w:rsidRPr="00CB6A23">
        <w:rPr>
          <w:rFonts w:ascii="Helvetica" w:hAnsi="Helvetica" w:cs="Helvetica" w:hint="eastAsia"/>
          <w:color w:val="333333"/>
          <w:szCs w:val="21"/>
          <w:shd w:val="clear" w:color="auto" w:fill="FFFFFF"/>
        </w:rPr>
        <w:t>；证名，四肢</w:t>
      </w:r>
      <w:proofErr w:type="gramStart"/>
      <w:r w:rsidR="00CB6A23" w:rsidRPr="00CB6A23">
        <w:rPr>
          <w:rFonts w:ascii="Helvetica" w:hAnsi="Helvetica" w:cs="Helvetica" w:hint="eastAsia"/>
          <w:color w:val="333333"/>
          <w:szCs w:val="21"/>
          <w:shd w:val="clear" w:color="auto" w:fill="FFFFFF"/>
        </w:rPr>
        <w:t>拘</w:t>
      </w:r>
      <w:proofErr w:type="gramEnd"/>
      <w:r w:rsidR="00CB6A23" w:rsidRPr="00CB6A23">
        <w:rPr>
          <w:rFonts w:ascii="Helvetica" w:hAnsi="Helvetica" w:cs="Helvetica" w:hint="eastAsia"/>
          <w:color w:val="333333"/>
          <w:szCs w:val="21"/>
          <w:shd w:val="clear" w:color="auto" w:fill="FFFFFF"/>
        </w:rPr>
        <w:t>急，难以屈伸之证。</w:t>
      </w:r>
      <w:r w:rsidR="009A61D1" w:rsidRPr="009A61D1">
        <w:rPr>
          <w:rFonts w:ascii="Helvetica" w:hAnsi="Helvetica" w:cs="Helvetica" w:hint="eastAsia"/>
          <w:b/>
          <w:bCs/>
          <w:color w:val="333333"/>
          <w:szCs w:val="21"/>
          <w:shd w:val="clear" w:color="auto" w:fill="FFFFFF"/>
        </w:rPr>
        <w:t>酸楚</w:t>
      </w:r>
      <w:r w:rsidR="009A61D1" w:rsidRPr="009A61D1">
        <w:rPr>
          <w:rFonts w:ascii="Helvetica" w:hAnsi="Helvetica" w:cs="Helvetica" w:hint="eastAsia"/>
          <w:color w:val="333333"/>
          <w:szCs w:val="21"/>
          <w:shd w:val="clear" w:color="auto" w:fill="FFFFFF"/>
        </w:rPr>
        <w:t>：辛酸凄楚。</w:t>
      </w:r>
      <w:r w:rsidR="0026450E" w:rsidRPr="0026450E">
        <w:rPr>
          <w:rFonts w:ascii="Helvetica" w:hAnsi="Helvetica" w:cs="Helvetica" w:hint="eastAsia"/>
          <w:b/>
          <w:bCs/>
          <w:color w:val="333333"/>
          <w:szCs w:val="21"/>
          <w:shd w:val="clear" w:color="auto" w:fill="FFFFFF"/>
        </w:rPr>
        <w:t>狡黠</w:t>
      </w:r>
      <w:r w:rsidR="0026450E" w:rsidRPr="0026450E">
        <w:rPr>
          <w:rFonts w:ascii="Helvetica" w:hAnsi="Helvetica" w:cs="Helvetica" w:hint="eastAsia"/>
          <w:color w:val="333333"/>
          <w:szCs w:val="21"/>
          <w:shd w:val="clear" w:color="auto" w:fill="FFFFFF"/>
        </w:rPr>
        <w:t>：诡诈，狡猾，做褒义词时形容人古灵精怪，机灵。</w:t>
      </w:r>
      <w:r w:rsidR="00AB22C3" w:rsidRPr="00AB22C3">
        <w:rPr>
          <w:rFonts w:ascii="Helvetica" w:hAnsi="Helvetica" w:cs="Helvetica" w:hint="eastAsia"/>
          <w:b/>
          <w:bCs/>
          <w:color w:val="333333"/>
          <w:szCs w:val="21"/>
          <w:shd w:val="clear" w:color="auto" w:fill="FFFFFF"/>
        </w:rPr>
        <w:t>狗食</w:t>
      </w:r>
      <w:r w:rsidR="00AB22C3" w:rsidRPr="00AB22C3">
        <w:rPr>
          <w:rFonts w:ascii="Helvetica" w:hAnsi="Helvetica" w:cs="Helvetica" w:hint="eastAsia"/>
          <w:color w:val="333333"/>
          <w:szCs w:val="21"/>
          <w:shd w:val="clear" w:color="auto" w:fill="FFFFFF"/>
        </w:rPr>
        <w:t>：</w:t>
      </w:r>
      <w:proofErr w:type="gramStart"/>
      <w:r w:rsidR="00AB22C3" w:rsidRPr="00AB22C3">
        <w:rPr>
          <w:rFonts w:ascii="Helvetica" w:hAnsi="Helvetica" w:cs="Helvetica" w:hint="eastAsia"/>
          <w:color w:val="333333"/>
          <w:szCs w:val="21"/>
          <w:shd w:val="clear" w:color="auto" w:fill="FFFFFF"/>
        </w:rPr>
        <w:t>詈</w:t>
      </w:r>
      <w:proofErr w:type="gramEnd"/>
      <w:r w:rsidR="00AB22C3" w:rsidRPr="00AB22C3">
        <w:rPr>
          <w:rFonts w:ascii="Helvetica" w:hAnsi="Helvetica" w:cs="Helvetica" w:hint="eastAsia"/>
          <w:color w:val="333333"/>
          <w:szCs w:val="21"/>
          <w:shd w:val="clear" w:color="auto" w:fill="FFFFFF"/>
        </w:rPr>
        <w:t>词，表示厌恶而鄙视；流氓，常被人用于表示鄙视某人的言语或行为；狗吃的食物</w:t>
      </w:r>
      <w:r w:rsidR="00AB22C3">
        <w:rPr>
          <w:rFonts w:ascii="Helvetica" w:hAnsi="Helvetica" w:cs="Helvetica" w:hint="eastAsia"/>
          <w:color w:val="333333"/>
          <w:szCs w:val="21"/>
          <w:shd w:val="clear" w:color="auto" w:fill="FFFFFF"/>
        </w:rPr>
        <w:t>。</w:t>
      </w:r>
      <w:r w:rsidR="00552E67" w:rsidRPr="00552E67">
        <w:rPr>
          <w:rFonts w:ascii="Helvetica" w:hAnsi="Helvetica" w:cs="Helvetica" w:hint="eastAsia"/>
          <w:b/>
          <w:bCs/>
          <w:color w:val="333333"/>
          <w:szCs w:val="21"/>
          <w:shd w:val="clear" w:color="auto" w:fill="FFFFFF"/>
        </w:rPr>
        <w:t>竹缆</w:t>
      </w:r>
      <w:r w:rsidR="00552E67" w:rsidRPr="00552E67">
        <w:rPr>
          <w:rFonts w:ascii="Helvetica" w:hAnsi="Helvetica" w:cs="Helvetica" w:hint="eastAsia"/>
          <w:color w:val="333333"/>
          <w:szCs w:val="21"/>
          <w:shd w:val="clear" w:color="auto" w:fill="FFFFFF"/>
        </w:rPr>
        <w:t>：用竹篾绞成的粗索，常用以拴船。</w:t>
      </w:r>
      <w:r w:rsidR="007B2BD2" w:rsidRPr="007B2BD2">
        <w:rPr>
          <w:rFonts w:ascii="Helvetica" w:hAnsi="Helvetica" w:cs="Helvetica" w:hint="eastAsia"/>
          <w:b/>
          <w:bCs/>
          <w:color w:val="333333"/>
          <w:szCs w:val="21"/>
          <w:shd w:val="clear" w:color="auto" w:fill="FFFFFF"/>
        </w:rPr>
        <w:t>吊脚楼</w:t>
      </w:r>
      <w:r w:rsidR="007B2BD2" w:rsidRPr="007B2BD2">
        <w:rPr>
          <w:rFonts w:ascii="Helvetica" w:hAnsi="Helvetica" w:cs="Helvetica" w:hint="eastAsia"/>
          <w:color w:val="333333"/>
          <w:szCs w:val="21"/>
          <w:shd w:val="clear" w:color="auto" w:fill="FFFFFF"/>
        </w:rPr>
        <w:t>：也叫“吊楼”，为苗族、布依族、侗族、土家族等族传统民居，属于干栏式建筑，但与一般所指干栏有所不同。干</w:t>
      </w:r>
      <w:proofErr w:type="gramStart"/>
      <w:r w:rsidR="007B2BD2" w:rsidRPr="007B2BD2">
        <w:rPr>
          <w:rFonts w:ascii="Helvetica" w:hAnsi="Helvetica" w:cs="Helvetica" w:hint="eastAsia"/>
          <w:color w:val="333333"/>
          <w:szCs w:val="21"/>
          <w:shd w:val="clear" w:color="auto" w:fill="FFFFFF"/>
        </w:rPr>
        <w:t>栏应该</w:t>
      </w:r>
      <w:proofErr w:type="gramEnd"/>
      <w:r w:rsidR="007B2BD2" w:rsidRPr="007B2BD2">
        <w:rPr>
          <w:rFonts w:ascii="Helvetica" w:hAnsi="Helvetica" w:cs="Helvetica" w:hint="eastAsia"/>
          <w:color w:val="333333"/>
          <w:szCs w:val="21"/>
          <w:shd w:val="clear" w:color="auto" w:fill="FFFFFF"/>
        </w:rPr>
        <w:t>全部都悬空的，所以称吊脚楼为半干栏式建筑。</w:t>
      </w:r>
      <w:r w:rsidR="00E90AD3" w:rsidRPr="00E90AD3">
        <w:rPr>
          <w:rFonts w:ascii="Helvetica" w:hAnsi="Helvetica" w:cs="Helvetica" w:hint="eastAsia"/>
          <w:b/>
          <w:bCs/>
          <w:color w:val="333333"/>
          <w:szCs w:val="21"/>
          <w:shd w:val="clear" w:color="auto" w:fill="FFFFFF"/>
        </w:rPr>
        <w:t>趸船</w:t>
      </w:r>
      <w:r w:rsidR="00E90AD3" w:rsidRPr="00E90AD3">
        <w:rPr>
          <w:rFonts w:ascii="Helvetica" w:hAnsi="Helvetica" w:cs="Helvetica" w:hint="eastAsia"/>
          <w:color w:val="333333"/>
          <w:szCs w:val="21"/>
          <w:shd w:val="clear" w:color="auto" w:fill="FFFFFF"/>
        </w:rPr>
        <w:t>：无动力装置的矩形平底船，通常固定在岸边，最初仅作为浮码头使用，用于装卸货物或供行人上下，后随着时代的发展，也被用作商业、娱乐及水上学校等使用。</w:t>
      </w:r>
      <w:r w:rsidR="00E90AD3" w:rsidRPr="00E90AD3">
        <w:rPr>
          <w:rFonts w:ascii="Helvetica" w:hAnsi="Helvetica" w:cs="Helvetica" w:hint="eastAsia"/>
          <w:b/>
          <w:bCs/>
          <w:color w:val="333333"/>
          <w:szCs w:val="21"/>
          <w:shd w:val="clear" w:color="auto" w:fill="FFFFFF"/>
        </w:rPr>
        <w:t>舢板</w:t>
      </w:r>
      <w:r w:rsidR="00E90AD3" w:rsidRPr="00E90AD3">
        <w:rPr>
          <w:rFonts w:ascii="Helvetica" w:hAnsi="Helvetica" w:cs="Helvetica" w:hint="eastAsia"/>
          <w:color w:val="333333"/>
          <w:szCs w:val="21"/>
          <w:shd w:val="clear" w:color="auto" w:fill="FFFFFF"/>
        </w:rPr>
        <w:t>：结构最简单的小型木板船，没有甲板。又作“三板”、“三版”。最初可能由三块木板构成，即一块底板和两块舷板，后发展成一种常用小船。</w:t>
      </w:r>
      <w:r w:rsidR="00AA7372" w:rsidRPr="00AA7372">
        <w:rPr>
          <w:rFonts w:ascii="Helvetica" w:hAnsi="Helvetica" w:cs="Helvetica" w:hint="eastAsia"/>
          <w:b/>
          <w:bCs/>
          <w:color w:val="333333"/>
          <w:szCs w:val="21"/>
          <w:shd w:val="clear" w:color="auto" w:fill="FFFFFF"/>
        </w:rPr>
        <w:t>绉绸</w:t>
      </w:r>
      <w:r w:rsidR="00AA7372" w:rsidRPr="00AA7372">
        <w:rPr>
          <w:rFonts w:ascii="Helvetica" w:hAnsi="Helvetica" w:cs="Helvetica" w:hint="eastAsia"/>
          <w:color w:val="333333"/>
          <w:szCs w:val="21"/>
          <w:shd w:val="clear" w:color="auto" w:fill="FFFFFF"/>
        </w:rPr>
        <w:t>：用丝或棉等各种纤维织成的轻薄织物，用紧拈纱，或烧碱印花，或织时用不同张力，或用压花方法使绸面起</w:t>
      </w:r>
      <w:proofErr w:type="gramStart"/>
      <w:r w:rsidR="00AA7372" w:rsidRPr="00AA7372">
        <w:rPr>
          <w:rFonts w:ascii="Helvetica" w:hAnsi="Helvetica" w:cs="Helvetica" w:hint="eastAsia"/>
          <w:color w:val="333333"/>
          <w:szCs w:val="21"/>
          <w:shd w:val="clear" w:color="auto" w:fill="FFFFFF"/>
        </w:rPr>
        <w:t>绉</w:t>
      </w:r>
      <w:proofErr w:type="gramEnd"/>
      <w:r w:rsidR="00AA7372" w:rsidRPr="00AA7372">
        <w:rPr>
          <w:rFonts w:ascii="Helvetica" w:hAnsi="Helvetica" w:cs="Helvetica" w:hint="eastAsia"/>
          <w:color w:val="333333"/>
          <w:szCs w:val="21"/>
          <w:shd w:val="clear" w:color="auto" w:fill="FFFFFF"/>
        </w:rPr>
        <w:t>。</w:t>
      </w:r>
      <w:r w:rsidR="00333C3A" w:rsidRPr="00333C3A">
        <w:rPr>
          <w:rFonts w:ascii="Helvetica" w:hAnsi="Helvetica" w:cs="Helvetica" w:hint="eastAsia"/>
          <w:b/>
          <w:bCs/>
          <w:color w:val="333333"/>
          <w:szCs w:val="21"/>
          <w:shd w:val="clear" w:color="auto" w:fill="FFFFFF"/>
        </w:rPr>
        <w:t>什长</w:t>
      </w:r>
      <w:r w:rsidR="00333C3A" w:rsidRPr="00333C3A">
        <w:rPr>
          <w:rFonts w:ascii="Helvetica" w:hAnsi="Helvetica" w:cs="Helvetica" w:hint="eastAsia"/>
          <w:color w:val="333333"/>
          <w:szCs w:val="21"/>
          <w:shd w:val="clear" w:color="auto" w:fill="FFFFFF"/>
        </w:rPr>
        <w:t>：属于古代的一种军职</w:t>
      </w:r>
      <w:r w:rsidR="00333C3A">
        <w:rPr>
          <w:rFonts w:ascii="Helvetica" w:hAnsi="Helvetica" w:cs="Helvetica" w:hint="eastAsia"/>
          <w:color w:val="333333"/>
          <w:szCs w:val="21"/>
          <w:shd w:val="clear" w:color="auto" w:fill="FFFFFF"/>
        </w:rPr>
        <w:t>，</w:t>
      </w:r>
      <w:r w:rsidR="00333C3A" w:rsidRPr="00333C3A">
        <w:rPr>
          <w:rFonts w:ascii="Helvetica" w:hAnsi="Helvetica" w:cs="Helvetica" w:hint="eastAsia"/>
          <w:color w:val="333333"/>
          <w:szCs w:val="21"/>
          <w:shd w:val="clear" w:color="auto" w:fill="FFFFFF"/>
        </w:rPr>
        <w:t>五人为</w:t>
      </w:r>
      <w:proofErr w:type="gramStart"/>
      <w:r w:rsidR="00333C3A" w:rsidRPr="00333C3A">
        <w:rPr>
          <w:rFonts w:ascii="Helvetica" w:hAnsi="Helvetica" w:cs="Helvetica" w:hint="eastAsia"/>
          <w:color w:val="333333"/>
          <w:szCs w:val="21"/>
          <w:shd w:val="clear" w:color="auto" w:fill="FFFFFF"/>
        </w:rPr>
        <w:t>一</w:t>
      </w:r>
      <w:proofErr w:type="gramEnd"/>
      <w:r w:rsidR="00333C3A" w:rsidRPr="00333C3A">
        <w:rPr>
          <w:rFonts w:ascii="Helvetica" w:hAnsi="Helvetica" w:cs="Helvetica" w:hint="eastAsia"/>
          <w:color w:val="333333"/>
          <w:szCs w:val="21"/>
          <w:shd w:val="clear" w:color="auto" w:fill="FFFFFF"/>
        </w:rPr>
        <w:t>伍长</w:t>
      </w:r>
      <w:r w:rsidR="00333C3A">
        <w:rPr>
          <w:rFonts w:ascii="Helvetica" w:hAnsi="Helvetica" w:cs="Helvetica" w:hint="eastAsia"/>
          <w:color w:val="333333"/>
          <w:szCs w:val="21"/>
          <w:shd w:val="clear" w:color="auto" w:fill="FFFFFF"/>
        </w:rPr>
        <w:t>，</w:t>
      </w:r>
      <w:r w:rsidR="00333C3A" w:rsidRPr="00333C3A">
        <w:rPr>
          <w:rFonts w:ascii="Helvetica" w:hAnsi="Helvetica" w:cs="Helvetica" w:hint="eastAsia"/>
          <w:color w:val="333333"/>
          <w:szCs w:val="21"/>
          <w:shd w:val="clear" w:color="auto" w:fill="FFFFFF"/>
        </w:rPr>
        <w:t>十人为什长。</w:t>
      </w:r>
      <w:r w:rsidR="00B120B8" w:rsidRPr="00B120B8">
        <w:rPr>
          <w:rFonts w:ascii="Helvetica" w:hAnsi="Helvetica" w:cs="Helvetica" w:hint="eastAsia"/>
          <w:b/>
          <w:bCs/>
          <w:color w:val="333333"/>
          <w:szCs w:val="21"/>
          <w:shd w:val="clear" w:color="auto" w:fill="FFFFFF"/>
        </w:rPr>
        <w:t>排调</w:t>
      </w:r>
      <w:r w:rsidR="00B120B8" w:rsidRPr="00B120B8">
        <w:rPr>
          <w:rFonts w:ascii="Helvetica" w:hAnsi="Helvetica" w:cs="Helvetica" w:hint="eastAsia"/>
          <w:color w:val="333333"/>
          <w:szCs w:val="21"/>
          <w:shd w:val="clear" w:color="auto" w:fill="FFFFFF"/>
        </w:rPr>
        <w:t>：戏弄调笑</w:t>
      </w:r>
      <w:r w:rsidR="00B120B8">
        <w:rPr>
          <w:rFonts w:ascii="Helvetica" w:hAnsi="Helvetica" w:cs="Helvetica" w:hint="eastAsia"/>
          <w:color w:val="333333"/>
          <w:szCs w:val="21"/>
          <w:shd w:val="clear" w:color="auto" w:fill="FFFFFF"/>
        </w:rPr>
        <w:t>；</w:t>
      </w:r>
      <w:r w:rsidR="00B120B8" w:rsidRPr="00B120B8">
        <w:rPr>
          <w:rFonts w:ascii="Helvetica" w:hAnsi="Helvetica" w:cs="Helvetica"/>
          <w:color w:val="333333"/>
          <w:szCs w:val="21"/>
          <w:shd w:val="clear" w:color="auto" w:fill="FFFFFF"/>
        </w:rPr>
        <w:t>安排调度。</w:t>
      </w:r>
      <w:r w:rsidR="0099148B" w:rsidRPr="0099148B">
        <w:rPr>
          <w:rFonts w:ascii="Helvetica" w:hAnsi="Helvetica" w:cs="Helvetica" w:hint="eastAsia"/>
          <w:b/>
          <w:bCs/>
          <w:color w:val="333333"/>
          <w:szCs w:val="21"/>
          <w:shd w:val="clear" w:color="auto" w:fill="FFFFFF"/>
        </w:rPr>
        <w:t>月琴</w:t>
      </w:r>
      <w:r w:rsidR="0099148B" w:rsidRPr="0099148B">
        <w:rPr>
          <w:rFonts w:ascii="Helvetica" w:hAnsi="Helvetica" w:cs="Helvetica" w:hint="eastAsia"/>
          <w:color w:val="333333"/>
          <w:szCs w:val="21"/>
          <w:shd w:val="clear" w:color="auto" w:fill="FFFFFF"/>
        </w:rPr>
        <w:t>：中国传统弹拨乐器，起源于汉代。</w:t>
      </w:r>
      <w:proofErr w:type="gramStart"/>
      <w:r w:rsidR="0099148B" w:rsidRPr="0099148B">
        <w:rPr>
          <w:rFonts w:ascii="Helvetica" w:hAnsi="Helvetica" w:cs="Helvetica" w:hint="eastAsia"/>
          <w:color w:val="333333"/>
          <w:szCs w:val="21"/>
          <w:shd w:val="clear" w:color="auto" w:fill="FFFFFF"/>
        </w:rPr>
        <w:t>音箱呈满圆形</w:t>
      </w:r>
      <w:proofErr w:type="gramEnd"/>
      <w:r w:rsidR="0099148B" w:rsidRPr="0099148B">
        <w:rPr>
          <w:rFonts w:ascii="Helvetica" w:hAnsi="Helvetica" w:cs="Helvetica" w:hint="eastAsia"/>
          <w:color w:val="333333"/>
          <w:szCs w:val="21"/>
          <w:shd w:val="clear" w:color="auto" w:fill="FFFFFF"/>
        </w:rPr>
        <w:t>，</w:t>
      </w:r>
      <w:proofErr w:type="gramStart"/>
      <w:r w:rsidR="0099148B" w:rsidRPr="0099148B">
        <w:rPr>
          <w:rFonts w:ascii="Helvetica" w:hAnsi="Helvetica" w:cs="Helvetica" w:hint="eastAsia"/>
          <w:color w:val="333333"/>
          <w:szCs w:val="21"/>
          <w:shd w:val="clear" w:color="auto" w:fill="FFFFFF"/>
        </w:rPr>
        <w:t>琴脖短小</w:t>
      </w:r>
      <w:proofErr w:type="gramEnd"/>
      <w:r w:rsidR="0099148B" w:rsidRPr="0099148B">
        <w:rPr>
          <w:rFonts w:ascii="Helvetica" w:hAnsi="Helvetica" w:cs="Helvetica" w:hint="eastAsia"/>
          <w:color w:val="333333"/>
          <w:szCs w:val="21"/>
          <w:shd w:val="clear" w:color="auto" w:fill="FFFFFF"/>
        </w:rPr>
        <w:t>。全长</w:t>
      </w:r>
      <w:r w:rsidR="0099148B" w:rsidRPr="0099148B">
        <w:rPr>
          <w:rFonts w:ascii="Helvetica" w:hAnsi="Helvetica" w:cs="Helvetica"/>
          <w:color w:val="333333"/>
          <w:szCs w:val="21"/>
          <w:shd w:val="clear" w:color="auto" w:fill="FFFFFF"/>
        </w:rPr>
        <w:t>62</w:t>
      </w:r>
      <w:r w:rsidR="0099148B" w:rsidRPr="0099148B">
        <w:rPr>
          <w:rFonts w:ascii="Helvetica" w:hAnsi="Helvetica" w:cs="Helvetica"/>
          <w:color w:val="333333"/>
          <w:szCs w:val="21"/>
          <w:shd w:val="clear" w:color="auto" w:fill="FFFFFF"/>
        </w:rPr>
        <w:t>、音箱直径</w:t>
      </w:r>
      <w:r w:rsidR="0099148B" w:rsidRPr="0099148B">
        <w:rPr>
          <w:rFonts w:ascii="Helvetica" w:hAnsi="Helvetica" w:cs="Helvetica"/>
          <w:color w:val="333333"/>
          <w:szCs w:val="21"/>
          <w:shd w:val="clear" w:color="auto" w:fill="FFFFFF"/>
        </w:rPr>
        <w:t>36.3</w:t>
      </w:r>
      <w:r w:rsidR="0099148B" w:rsidRPr="0099148B">
        <w:rPr>
          <w:rFonts w:ascii="Helvetica" w:hAnsi="Helvetica" w:cs="Helvetica"/>
          <w:color w:val="333333"/>
          <w:szCs w:val="21"/>
          <w:shd w:val="clear" w:color="auto" w:fill="FFFFFF"/>
        </w:rPr>
        <w:t>厘米。琴颈和音箱边框用红木、紫檀木制，边框用六块规格一致的木板胶接而成。面板和背板</w:t>
      </w:r>
      <w:proofErr w:type="gramStart"/>
      <w:r w:rsidR="0099148B" w:rsidRPr="0099148B">
        <w:rPr>
          <w:rFonts w:ascii="Helvetica" w:hAnsi="Helvetica" w:cs="Helvetica"/>
          <w:color w:val="333333"/>
          <w:szCs w:val="21"/>
          <w:shd w:val="clear" w:color="auto" w:fill="FFFFFF"/>
        </w:rPr>
        <w:t>桐</w:t>
      </w:r>
      <w:proofErr w:type="gramEnd"/>
      <w:r w:rsidR="0099148B" w:rsidRPr="0099148B">
        <w:rPr>
          <w:rFonts w:ascii="Helvetica" w:hAnsi="Helvetica" w:cs="Helvetica"/>
          <w:color w:val="333333"/>
          <w:szCs w:val="21"/>
          <w:shd w:val="clear" w:color="auto" w:fill="FFFFFF"/>
        </w:rPr>
        <w:t>木制。箱内置两道音梁，支两个音柱。四轴，四弦，</w:t>
      </w:r>
      <w:proofErr w:type="gramStart"/>
      <w:r w:rsidR="0099148B" w:rsidRPr="0099148B">
        <w:rPr>
          <w:rFonts w:ascii="Helvetica" w:hAnsi="Helvetica" w:cs="Helvetica"/>
          <w:color w:val="333333"/>
          <w:szCs w:val="21"/>
          <w:shd w:val="clear" w:color="auto" w:fill="FFFFFF"/>
        </w:rPr>
        <w:t>每两弦同音</w:t>
      </w:r>
      <w:proofErr w:type="gramEnd"/>
      <w:r w:rsidR="0099148B" w:rsidRPr="0099148B">
        <w:rPr>
          <w:rFonts w:ascii="Helvetica" w:hAnsi="Helvetica" w:cs="Helvetica"/>
          <w:color w:val="333333"/>
          <w:szCs w:val="21"/>
          <w:shd w:val="clear" w:color="auto" w:fill="FFFFFF"/>
        </w:rPr>
        <w:t>，五度定弦。琴颈和面</w:t>
      </w:r>
      <w:proofErr w:type="gramStart"/>
      <w:r w:rsidR="0099148B" w:rsidRPr="0099148B">
        <w:rPr>
          <w:rFonts w:ascii="Helvetica" w:hAnsi="Helvetica" w:cs="Helvetica"/>
          <w:color w:val="333333"/>
          <w:szCs w:val="21"/>
          <w:shd w:val="clear" w:color="auto" w:fill="FFFFFF"/>
        </w:rPr>
        <w:t>板上设八或</w:t>
      </w:r>
      <w:proofErr w:type="gramEnd"/>
      <w:r w:rsidR="0099148B" w:rsidRPr="0099148B">
        <w:rPr>
          <w:rFonts w:ascii="Helvetica" w:hAnsi="Helvetica" w:cs="Helvetica"/>
          <w:color w:val="333333"/>
          <w:szCs w:val="21"/>
          <w:shd w:val="clear" w:color="auto" w:fill="FFFFFF"/>
        </w:rPr>
        <w:t>九个品位。</w:t>
      </w:r>
      <w:proofErr w:type="gramStart"/>
      <w:r w:rsidR="006B5210" w:rsidRPr="006B5210">
        <w:rPr>
          <w:rFonts w:ascii="Helvetica" w:hAnsi="Helvetica" w:cs="Helvetica" w:hint="eastAsia"/>
          <w:b/>
          <w:bCs/>
          <w:color w:val="333333"/>
          <w:szCs w:val="21"/>
          <w:shd w:val="clear" w:color="auto" w:fill="FFFFFF"/>
        </w:rPr>
        <w:t>踹水</w:t>
      </w:r>
      <w:r w:rsidR="006B5210" w:rsidRPr="006B5210">
        <w:rPr>
          <w:rFonts w:ascii="Helvetica" w:hAnsi="Helvetica" w:cs="Helvetica" w:hint="eastAsia"/>
          <w:color w:val="333333"/>
          <w:szCs w:val="21"/>
          <w:shd w:val="clear" w:color="auto" w:fill="FFFFFF"/>
        </w:rPr>
        <w:t>：</w:t>
      </w:r>
      <w:proofErr w:type="gramEnd"/>
      <w:r w:rsidR="006B5210" w:rsidRPr="001158CD">
        <w:rPr>
          <w:rFonts w:ascii="Helvetica" w:hAnsi="Helvetica" w:cs="Helvetica" w:hint="eastAsia"/>
          <w:b/>
          <w:bCs/>
          <w:color w:val="333333"/>
          <w:szCs w:val="21"/>
          <w:shd w:val="clear" w:color="auto" w:fill="FFFFFF"/>
        </w:rPr>
        <w:t>踏水</w:t>
      </w:r>
      <w:r w:rsidR="006B5210" w:rsidRPr="006B5210">
        <w:rPr>
          <w:rFonts w:ascii="Helvetica" w:hAnsi="Helvetica" w:cs="Helvetica" w:hint="eastAsia"/>
          <w:color w:val="333333"/>
          <w:szCs w:val="21"/>
          <w:shd w:val="clear" w:color="auto" w:fill="FFFFFF"/>
        </w:rPr>
        <w:t>。一种水中运动方式。人垂直水中，双脚快速蹬动，使身体不下沉。</w:t>
      </w:r>
      <w:r w:rsidR="00024C9B" w:rsidRPr="00024C9B">
        <w:rPr>
          <w:rFonts w:ascii="Helvetica" w:hAnsi="Helvetica" w:cs="Helvetica" w:hint="eastAsia"/>
          <w:b/>
          <w:bCs/>
          <w:color w:val="333333"/>
          <w:szCs w:val="21"/>
          <w:shd w:val="clear" w:color="auto" w:fill="FFFFFF"/>
        </w:rPr>
        <w:t>敞坪</w:t>
      </w:r>
      <w:r w:rsidR="00024C9B" w:rsidRPr="00024C9B">
        <w:rPr>
          <w:rFonts w:ascii="Helvetica" w:hAnsi="Helvetica" w:cs="Helvetica" w:hint="eastAsia"/>
          <w:color w:val="333333"/>
          <w:szCs w:val="21"/>
          <w:shd w:val="clear" w:color="auto" w:fill="FFFFFF"/>
        </w:rPr>
        <w:t>：宽敞的场地。</w:t>
      </w:r>
      <w:r w:rsidR="005B6758" w:rsidRPr="005B6758">
        <w:rPr>
          <w:rFonts w:ascii="Helvetica" w:hAnsi="Helvetica" w:cs="Helvetica" w:hint="eastAsia"/>
          <w:b/>
          <w:bCs/>
          <w:color w:val="333333"/>
          <w:szCs w:val="21"/>
          <w:shd w:val="clear" w:color="auto" w:fill="FFFFFF"/>
        </w:rPr>
        <w:t>吼啸</w:t>
      </w:r>
      <w:r w:rsidR="005B6758" w:rsidRPr="005B6758">
        <w:rPr>
          <w:rFonts w:ascii="Helvetica" w:hAnsi="Helvetica" w:cs="Helvetica" w:hint="eastAsia"/>
          <w:color w:val="333333"/>
          <w:szCs w:val="21"/>
          <w:shd w:val="clear" w:color="auto" w:fill="FFFFFF"/>
        </w:rPr>
        <w:t>：大声呼啸。</w:t>
      </w:r>
      <w:r w:rsidR="004E1127" w:rsidRPr="004E1127">
        <w:rPr>
          <w:rFonts w:ascii="Helvetica" w:hAnsi="Helvetica" w:cs="Helvetica" w:hint="eastAsia"/>
          <w:b/>
          <w:bCs/>
          <w:color w:val="333333"/>
          <w:szCs w:val="21"/>
          <w:shd w:val="clear" w:color="auto" w:fill="FFFFFF"/>
        </w:rPr>
        <w:t>颂祝</w:t>
      </w:r>
      <w:r w:rsidR="004E1127" w:rsidRPr="004E1127">
        <w:rPr>
          <w:rFonts w:ascii="Helvetica" w:hAnsi="Helvetica" w:cs="Helvetica" w:hint="eastAsia"/>
          <w:color w:val="333333"/>
          <w:szCs w:val="21"/>
          <w:shd w:val="clear" w:color="auto" w:fill="FFFFFF"/>
        </w:rPr>
        <w:t>：指颂扬、祝福。</w:t>
      </w:r>
      <w:r w:rsidR="00F33C0C" w:rsidRPr="00F33C0C">
        <w:rPr>
          <w:rFonts w:ascii="Helvetica" w:hAnsi="Helvetica" w:cs="Helvetica" w:hint="eastAsia"/>
          <w:b/>
          <w:bCs/>
          <w:color w:val="333333"/>
          <w:szCs w:val="21"/>
          <w:shd w:val="clear" w:color="auto" w:fill="FFFFFF"/>
        </w:rPr>
        <w:t>歆羡</w:t>
      </w:r>
      <w:r w:rsidR="00F33C0C" w:rsidRPr="00F33C0C">
        <w:rPr>
          <w:rFonts w:ascii="Helvetica" w:hAnsi="Helvetica" w:cs="Helvetica" w:hint="eastAsia"/>
          <w:color w:val="333333"/>
          <w:szCs w:val="21"/>
          <w:shd w:val="clear" w:color="auto" w:fill="FFFFFF"/>
        </w:rPr>
        <w:t>：爱慕，羡慕。</w:t>
      </w:r>
      <w:r w:rsidR="003C1A75" w:rsidRPr="003C1A75">
        <w:rPr>
          <w:rFonts w:ascii="Helvetica" w:hAnsi="Helvetica" w:cs="Helvetica" w:hint="eastAsia"/>
          <w:b/>
          <w:bCs/>
          <w:color w:val="333333"/>
          <w:szCs w:val="21"/>
          <w:shd w:val="clear" w:color="auto" w:fill="FFFFFF"/>
        </w:rPr>
        <w:t>土坎</w:t>
      </w:r>
      <w:r w:rsidR="003C1A75" w:rsidRPr="003C1A75">
        <w:rPr>
          <w:rFonts w:ascii="Helvetica" w:hAnsi="Helvetica" w:cs="Helvetica" w:hint="eastAsia"/>
          <w:color w:val="333333"/>
          <w:szCs w:val="21"/>
          <w:shd w:val="clear" w:color="auto" w:fill="FFFFFF"/>
        </w:rPr>
        <w:t>：亦称“土坎子”，指土墩，即用土修筑而成的台阶状东西。</w:t>
      </w:r>
      <w:r w:rsidR="009A538E" w:rsidRPr="009A538E">
        <w:rPr>
          <w:rFonts w:ascii="Helvetica" w:hAnsi="Helvetica" w:cs="Helvetica" w:hint="eastAsia"/>
          <w:b/>
          <w:bCs/>
          <w:color w:val="333333"/>
          <w:szCs w:val="21"/>
          <w:shd w:val="clear" w:color="auto" w:fill="FFFFFF"/>
        </w:rPr>
        <w:t>箩筛</w:t>
      </w:r>
      <w:r w:rsidR="009A538E" w:rsidRPr="009A538E">
        <w:rPr>
          <w:rFonts w:ascii="Helvetica" w:hAnsi="Helvetica" w:cs="Helvetica" w:hint="eastAsia"/>
          <w:color w:val="333333"/>
          <w:szCs w:val="21"/>
          <w:shd w:val="clear" w:color="auto" w:fill="FFFFFF"/>
        </w:rPr>
        <w:t>：竹编的筛子。</w:t>
      </w:r>
      <w:r w:rsidR="00CA5458" w:rsidRPr="00CA5458">
        <w:rPr>
          <w:rFonts w:ascii="Helvetica" w:hAnsi="Helvetica" w:cs="Helvetica" w:hint="eastAsia"/>
          <w:b/>
          <w:bCs/>
          <w:color w:val="333333"/>
          <w:szCs w:val="21"/>
          <w:shd w:val="clear" w:color="auto" w:fill="FFFFFF"/>
        </w:rPr>
        <w:t>憧憧</w:t>
      </w:r>
      <w:r w:rsidR="00CA5458" w:rsidRPr="00CA5458">
        <w:rPr>
          <w:rFonts w:ascii="Helvetica" w:hAnsi="Helvetica" w:cs="Helvetica" w:hint="eastAsia"/>
          <w:color w:val="333333"/>
          <w:szCs w:val="21"/>
          <w:shd w:val="clear" w:color="auto" w:fill="FFFFFF"/>
        </w:rPr>
        <w:t>：往来不绝貌；心不定貌；摇曳不定貌；</w:t>
      </w:r>
      <w:proofErr w:type="gramStart"/>
      <w:r w:rsidR="00CA5458" w:rsidRPr="00CA5458">
        <w:rPr>
          <w:rFonts w:ascii="Helvetica" w:hAnsi="Helvetica" w:cs="Helvetica" w:hint="eastAsia"/>
          <w:color w:val="333333"/>
          <w:szCs w:val="21"/>
          <w:shd w:val="clear" w:color="auto" w:fill="FFFFFF"/>
        </w:rPr>
        <w:t>憨愚无知</w:t>
      </w:r>
      <w:proofErr w:type="gramEnd"/>
      <w:r w:rsidR="00CA5458" w:rsidRPr="00CA5458">
        <w:rPr>
          <w:rFonts w:ascii="Helvetica" w:hAnsi="Helvetica" w:cs="Helvetica" w:hint="eastAsia"/>
          <w:color w:val="333333"/>
          <w:szCs w:val="21"/>
          <w:shd w:val="clear" w:color="auto" w:fill="FFFFFF"/>
        </w:rPr>
        <w:t>貌。</w:t>
      </w:r>
      <w:r w:rsidR="00D76524" w:rsidRPr="00D76524">
        <w:rPr>
          <w:rFonts w:ascii="Helvetica" w:hAnsi="Helvetica" w:cs="Helvetica" w:hint="eastAsia"/>
          <w:b/>
          <w:bCs/>
          <w:color w:val="333333"/>
          <w:szCs w:val="21"/>
          <w:shd w:val="clear" w:color="auto" w:fill="FFFFFF"/>
        </w:rPr>
        <w:t>勒迫</w:t>
      </w:r>
      <w:r w:rsidR="00D76524" w:rsidRPr="00D76524">
        <w:rPr>
          <w:rFonts w:ascii="Helvetica" w:hAnsi="Helvetica" w:cs="Helvetica" w:hint="eastAsia"/>
          <w:color w:val="333333"/>
          <w:szCs w:val="21"/>
          <w:shd w:val="clear" w:color="auto" w:fill="FFFFFF"/>
        </w:rPr>
        <w:t>：强迫的意思。</w:t>
      </w:r>
      <w:r w:rsidR="00CC7790" w:rsidRPr="00CC7790">
        <w:rPr>
          <w:rFonts w:ascii="Helvetica" w:hAnsi="Helvetica" w:cs="Helvetica" w:hint="eastAsia"/>
          <w:b/>
          <w:bCs/>
          <w:color w:val="333333"/>
          <w:szCs w:val="21"/>
          <w:shd w:val="clear" w:color="auto" w:fill="FFFFFF"/>
        </w:rPr>
        <w:t>硬扎</w:t>
      </w:r>
      <w:r w:rsidR="00CC7790" w:rsidRPr="00CC7790">
        <w:rPr>
          <w:rFonts w:ascii="Helvetica" w:hAnsi="Helvetica" w:cs="Helvetica" w:hint="eastAsia"/>
          <w:color w:val="333333"/>
          <w:szCs w:val="21"/>
          <w:shd w:val="clear" w:color="auto" w:fill="FFFFFF"/>
        </w:rPr>
        <w:t>：强硬；扎实，不容含糊。</w:t>
      </w:r>
      <w:r w:rsidR="00B446EA" w:rsidRPr="00321EA6">
        <w:rPr>
          <w:rFonts w:ascii="Helvetica" w:hAnsi="Helvetica" w:cs="Helvetica" w:hint="eastAsia"/>
          <w:b/>
          <w:bCs/>
          <w:color w:val="333333"/>
          <w:szCs w:val="21"/>
          <w:shd w:val="clear" w:color="auto" w:fill="FFFFFF"/>
        </w:rPr>
        <w:t>草荐</w:t>
      </w:r>
      <w:r w:rsidR="00B446EA" w:rsidRPr="00B446EA">
        <w:rPr>
          <w:rFonts w:ascii="Helvetica" w:hAnsi="Helvetica" w:cs="Helvetica" w:hint="eastAsia"/>
          <w:color w:val="333333"/>
          <w:szCs w:val="21"/>
          <w:shd w:val="clear" w:color="auto" w:fill="FFFFFF"/>
        </w:rPr>
        <w:t>：草垫子；草席</w:t>
      </w:r>
      <w:r w:rsidR="00B446EA">
        <w:rPr>
          <w:rFonts w:ascii="Helvetica" w:hAnsi="Helvetica" w:cs="Helvetica" w:hint="eastAsia"/>
          <w:color w:val="333333"/>
          <w:szCs w:val="21"/>
          <w:shd w:val="clear" w:color="auto" w:fill="FFFFFF"/>
        </w:rPr>
        <w:t>。</w:t>
      </w:r>
      <w:r w:rsidR="00321EA6" w:rsidRPr="00321EA6">
        <w:rPr>
          <w:rFonts w:ascii="Helvetica" w:hAnsi="Helvetica" w:cs="Helvetica" w:hint="eastAsia"/>
          <w:b/>
          <w:bCs/>
          <w:color w:val="333333"/>
          <w:szCs w:val="21"/>
          <w:shd w:val="clear" w:color="auto" w:fill="FFFFFF"/>
        </w:rPr>
        <w:t>莞尔</w:t>
      </w:r>
      <w:r w:rsidR="00321EA6" w:rsidRPr="00321EA6">
        <w:rPr>
          <w:rFonts w:ascii="Helvetica" w:hAnsi="Helvetica" w:cs="Helvetica" w:hint="eastAsia"/>
          <w:color w:val="333333"/>
          <w:szCs w:val="21"/>
          <w:shd w:val="clear" w:color="auto" w:fill="FFFFFF"/>
        </w:rPr>
        <w:t>：微笑的样子。</w:t>
      </w:r>
      <w:r w:rsidR="00E624E7" w:rsidRPr="00E624E7">
        <w:rPr>
          <w:rFonts w:ascii="Helvetica" w:hAnsi="Helvetica" w:cs="Helvetica" w:hint="eastAsia"/>
          <w:b/>
          <w:bCs/>
          <w:color w:val="333333"/>
          <w:szCs w:val="21"/>
          <w:shd w:val="clear" w:color="auto" w:fill="FFFFFF"/>
        </w:rPr>
        <w:t>卓见</w:t>
      </w:r>
      <w:r w:rsidR="00E624E7" w:rsidRPr="00E624E7">
        <w:rPr>
          <w:rFonts w:ascii="Helvetica" w:hAnsi="Helvetica" w:cs="Helvetica" w:hint="eastAsia"/>
          <w:color w:val="333333"/>
          <w:szCs w:val="21"/>
          <w:shd w:val="clear" w:color="auto" w:fill="FFFFFF"/>
        </w:rPr>
        <w:t>：高超的见解。</w:t>
      </w:r>
      <w:proofErr w:type="gramStart"/>
      <w:r w:rsidR="00BE2EC9" w:rsidRPr="00BE2EC9">
        <w:rPr>
          <w:rFonts w:ascii="Helvetica" w:hAnsi="Helvetica" w:cs="Helvetica" w:hint="eastAsia"/>
          <w:b/>
          <w:bCs/>
          <w:color w:val="333333"/>
          <w:szCs w:val="21"/>
          <w:shd w:val="clear" w:color="auto" w:fill="FFFFFF"/>
        </w:rPr>
        <w:t>萎悴</w:t>
      </w:r>
      <w:proofErr w:type="gramEnd"/>
      <w:r w:rsidR="00BE2EC9" w:rsidRPr="00BE2EC9">
        <w:rPr>
          <w:rFonts w:ascii="Helvetica" w:hAnsi="Helvetica" w:cs="Helvetica" w:hint="eastAsia"/>
          <w:color w:val="333333"/>
          <w:szCs w:val="21"/>
          <w:shd w:val="clear" w:color="auto" w:fill="FFFFFF"/>
        </w:rPr>
        <w:t>：枯萎；衰落；憔悴。</w:t>
      </w:r>
    </w:p>
    <w:p w14:paraId="0E88F873" w14:textId="77777777" w:rsidR="00CC5D51" w:rsidRPr="00CA64B3" w:rsidRDefault="00CC5D51" w:rsidP="00CA64B3">
      <w:pPr>
        <w:rPr>
          <w:rFonts w:hint="eastAsia"/>
        </w:rPr>
      </w:pPr>
    </w:p>
    <w:p w14:paraId="127C9C7B" w14:textId="77777777" w:rsidR="00640C1F" w:rsidRPr="00452FBC" w:rsidRDefault="00640C1F" w:rsidP="00452FBC">
      <w:pPr>
        <w:rPr>
          <w:rFonts w:hint="eastAsia"/>
        </w:rPr>
      </w:pPr>
    </w:p>
    <w:p w14:paraId="7DBF2BCF" w14:textId="55CF4C57" w:rsidR="00615970" w:rsidRDefault="00CF720A" w:rsidP="00A957F2">
      <w:pPr>
        <w:pStyle w:val="1"/>
        <w:jc w:val="center"/>
        <w:rPr>
          <w:rFonts w:hint="eastAsia"/>
        </w:rPr>
      </w:pPr>
      <w:r>
        <w:rPr>
          <w:rFonts w:hint="eastAsia"/>
        </w:rPr>
        <w:t>红楼梦</w:t>
      </w:r>
    </w:p>
    <w:p w14:paraId="766F1B80" w14:textId="295BB0DA" w:rsidR="00A676B9" w:rsidRDefault="00A676B9" w:rsidP="00A676B9">
      <w:pPr>
        <w:pStyle w:val="2"/>
        <w:rPr>
          <w:rFonts w:hint="eastAsia"/>
        </w:rPr>
      </w:pPr>
      <w:r>
        <w:rPr>
          <w:rFonts w:hint="eastAsia"/>
        </w:rPr>
        <w:t>用词</w:t>
      </w:r>
    </w:p>
    <w:p w14:paraId="6D2C9043" w14:textId="1847DBB7" w:rsidR="00DE27BC" w:rsidRDefault="00A676B9" w:rsidP="00D635E7">
      <w:pPr>
        <w:rPr>
          <w:rFonts w:hint="eastAsia"/>
        </w:rPr>
      </w:pPr>
      <w:proofErr w:type="gramStart"/>
      <w:r w:rsidRPr="00A676B9">
        <w:rPr>
          <w:rFonts w:hint="eastAsia"/>
          <w:b/>
          <w:bCs/>
        </w:rPr>
        <w:t>嗟</w:t>
      </w:r>
      <w:proofErr w:type="gramEnd"/>
      <w:r w:rsidRPr="00A676B9">
        <w:rPr>
          <w:rFonts w:hint="eastAsia"/>
          <w:b/>
          <w:bCs/>
        </w:rPr>
        <w:t>悼</w:t>
      </w:r>
      <w:r w:rsidRPr="00A676B9">
        <w:rPr>
          <w:rFonts w:hint="eastAsia"/>
        </w:rPr>
        <w:t>：哀伤悲叹。</w:t>
      </w:r>
      <w:r w:rsidR="00201EEE" w:rsidRPr="00201EEE">
        <w:rPr>
          <w:rFonts w:hint="eastAsia"/>
          <w:b/>
          <w:bCs/>
        </w:rPr>
        <w:t>淹</w:t>
      </w:r>
      <w:proofErr w:type="gramStart"/>
      <w:r w:rsidR="00201EEE" w:rsidRPr="00201EEE">
        <w:rPr>
          <w:rFonts w:hint="eastAsia"/>
          <w:b/>
          <w:bCs/>
        </w:rPr>
        <w:t>蹇</w:t>
      </w:r>
      <w:proofErr w:type="gramEnd"/>
      <w:r w:rsidR="00201EEE" w:rsidRPr="00201EEE">
        <w:rPr>
          <w:rFonts w:hint="eastAsia"/>
        </w:rPr>
        <w:t>：谓艰难窘迫，坎坷不顺；傲慢；停留、阻滞。</w:t>
      </w:r>
      <w:r w:rsidR="0089483C" w:rsidRPr="0089483C">
        <w:rPr>
          <w:rFonts w:hint="eastAsia"/>
          <w:b/>
          <w:bCs/>
        </w:rPr>
        <w:t>诳驾</w:t>
      </w:r>
      <w:r w:rsidR="0089483C" w:rsidRPr="0089483C">
        <w:rPr>
          <w:rFonts w:hint="eastAsia"/>
        </w:rPr>
        <w:t>：表示歉意的套语，用于暂时</w:t>
      </w:r>
      <w:proofErr w:type="gramStart"/>
      <w:r w:rsidR="0089483C" w:rsidRPr="0089483C">
        <w:rPr>
          <w:rFonts w:hint="eastAsia"/>
        </w:rPr>
        <w:t>不</w:t>
      </w:r>
      <w:proofErr w:type="gramEnd"/>
      <w:r w:rsidR="0089483C" w:rsidRPr="0089483C">
        <w:rPr>
          <w:rFonts w:hint="eastAsia"/>
        </w:rPr>
        <w:t>陪侍来客时。</w:t>
      </w:r>
      <w:r w:rsidR="00E76E6A" w:rsidRPr="00E76E6A">
        <w:rPr>
          <w:rFonts w:hint="eastAsia"/>
          <w:b/>
          <w:bCs/>
        </w:rPr>
        <w:t>狂诞</w:t>
      </w:r>
      <w:r w:rsidR="00E76E6A" w:rsidRPr="00E76E6A">
        <w:rPr>
          <w:rFonts w:hint="eastAsia"/>
        </w:rPr>
        <w:t>：狂妄怪诞。</w:t>
      </w:r>
      <w:r w:rsidR="00151666" w:rsidRPr="00151666">
        <w:rPr>
          <w:rFonts w:hint="eastAsia"/>
          <w:b/>
          <w:bCs/>
        </w:rPr>
        <w:t>芹意</w:t>
      </w:r>
      <w:r w:rsidR="00151666" w:rsidRPr="00151666">
        <w:rPr>
          <w:rFonts w:hint="eastAsia"/>
        </w:rPr>
        <w:t>：谦词，微薄的情意。</w:t>
      </w:r>
      <w:r w:rsidR="002E5C8C" w:rsidRPr="002E5C8C">
        <w:rPr>
          <w:rFonts w:hint="eastAsia"/>
          <w:b/>
          <w:bCs/>
        </w:rPr>
        <w:t>炸供</w:t>
      </w:r>
      <w:r w:rsidR="002E5C8C" w:rsidRPr="002E5C8C">
        <w:rPr>
          <w:rFonts w:hint="eastAsia"/>
        </w:rPr>
        <w:t>：油炸供神用的食品；用油煎炸过的祭物。</w:t>
      </w:r>
      <w:r w:rsidR="00D51599" w:rsidRPr="00D51599">
        <w:rPr>
          <w:rFonts w:hint="eastAsia"/>
          <w:b/>
          <w:bCs/>
        </w:rPr>
        <w:t>现成话</w:t>
      </w:r>
      <w:r w:rsidR="00D51599" w:rsidRPr="00D51599">
        <w:rPr>
          <w:rFonts w:hint="eastAsia"/>
        </w:rPr>
        <w:t>：不以实力相助，却从旁批评的话。</w:t>
      </w:r>
      <w:r w:rsidR="00C11531" w:rsidRPr="00C11531">
        <w:rPr>
          <w:rFonts w:hint="eastAsia"/>
          <w:b/>
          <w:bCs/>
        </w:rPr>
        <w:t>宿慧</w:t>
      </w:r>
      <w:r w:rsidR="00C11531" w:rsidRPr="00C11531">
        <w:rPr>
          <w:rFonts w:hint="eastAsia"/>
        </w:rPr>
        <w:t>：先天的智慧；先天聪慧。</w:t>
      </w:r>
      <w:proofErr w:type="gramStart"/>
      <w:r w:rsidR="00B028B0" w:rsidRPr="00B028B0">
        <w:rPr>
          <w:rFonts w:hint="eastAsia"/>
          <w:b/>
          <w:bCs/>
        </w:rPr>
        <w:t>鹾</w:t>
      </w:r>
      <w:proofErr w:type="gramEnd"/>
      <w:r w:rsidR="00B028B0" w:rsidRPr="00B028B0">
        <w:rPr>
          <w:rFonts w:hint="eastAsia"/>
          <w:b/>
          <w:bCs/>
        </w:rPr>
        <w:t>政</w:t>
      </w:r>
      <w:r w:rsidR="00B028B0" w:rsidRPr="00B028B0">
        <w:rPr>
          <w:rFonts w:hint="eastAsia"/>
        </w:rPr>
        <w:t>：盐</w:t>
      </w:r>
      <w:proofErr w:type="gramStart"/>
      <w:r w:rsidR="00B028B0" w:rsidRPr="00B028B0">
        <w:rPr>
          <w:rFonts w:hint="eastAsia"/>
        </w:rPr>
        <w:t>务</w:t>
      </w:r>
      <w:proofErr w:type="gramEnd"/>
      <w:r w:rsidR="00B028B0" w:rsidRPr="00B028B0">
        <w:rPr>
          <w:rFonts w:hint="eastAsia"/>
        </w:rPr>
        <w:t>，指经管有关食盐的事务。</w:t>
      </w:r>
      <w:r w:rsidR="00750D0A" w:rsidRPr="00750D0A">
        <w:rPr>
          <w:rFonts w:hint="eastAsia"/>
          <w:b/>
          <w:bCs/>
        </w:rPr>
        <w:t>轩峻</w:t>
      </w:r>
      <w:r w:rsidR="00750D0A" w:rsidRPr="00750D0A">
        <w:rPr>
          <w:rFonts w:hint="eastAsia"/>
        </w:rPr>
        <w:t>：宽敞高大。</w:t>
      </w:r>
      <w:proofErr w:type="gramStart"/>
      <w:r w:rsidR="00F90672" w:rsidRPr="00F90672">
        <w:rPr>
          <w:rFonts w:hint="eastAsia"/>
          <w:b/>
          <w:bCs/>
        </w:rPr>
        <w:t>蓊</w:t>
      </w:r>
      <w:proofErr w:type="gramEnd"/>
      <w:r w:rsidR="00F90672" w:rsidRPr="00F90672">
        <w:rPr>
          <w:rFonts w:hint="eastAsia"/>
          <w:b/>
          <w:bCs/>
        </w:rPr>
        <w:t>蔚</w:t>
      </w:r>
      <w:r w:rsidR="00F90672" w:rsidRPr="00F90672">
        <w:rPr>
          <w:rFonts w:hint="eastAsia"/>
        </w:rPr>
        <w:t>：草木茂盛貌；浓密，密集。</w:t>
      </w:r>
      <w:proofErr w:type="gramStart"/>
      <w:r w:rsidR="00DB39AD" w:rsidRPr="00DB39AD">
        <w:rPr>
          <w:rFonts w:hint="eastAsia"/>
          <w:b/>
          <w:bCs/>
        </w:rPr>
        <w:t>洇</w:t>
      </w:r>
      <w:proofErr w:type="gramEnd"/>
      <w:r w:rsidR="00DB39AD" w:rsidRPr="00DB39AD">
        <w:rPr>
          <w:rFonts w:hint="eastAsia"/>
          <w:b/>
          <w:bCs/>
        </w:rPr>
        <w:t>润</w:t>
      </w:r>
      <w:r w:rsidR="00DB39AD" w:rsidRPr="00DB39AD">
        <w:rPr>
          <w:rFonts w:hint="eastAsia"/>
        </w:rPr>
        <w:t>：指润泽。</w:t>
      </w:r>
      <w:r w:rsidR="00587776" w:rsidRPr="00587776">
        <w:rPr>
          <w:rFonts w:hint="eastAsia"/>
          <w:b/>
          <w:bCs/>
        </w:rPr>
        <w:t>胡</w:t>
      </w:r>
      <w:proofErr w:type="gramStart"/>
      <w:r w:rsidR="00587776" w:rsidRPr="00587776">
        <w:rPr>
          <w:rFonts w:hint="eastAsia"/>
          <w:b/>
          <w:bCs/>
        </w:rPr>
        <w:t>羼</w:t>
      </w:r>
      <w:proofErr w:type="gramEnd"/>
      <w:r w:rsidR="00587776" w:rsidRPr="00587776">
        <w:rPr>
          <w:rFonts w:hint="eastAsia"/>
        </w:rPr>
        <w:t>：犹鬼混。</w:t>
      </w:r>
      <w:r w:rsidR="005177A0" w:rsidRPr="005177A0">
        <w:rPr>
          <w:rFonts w:hint="eastAsia"/>
          <w:b/>
          <w:bCs/>
        </w:rPr>
        <w:t>举业</w:t>
      </w:r>
      <w:r w:rsidR="005177A0" w:rsidRPr="005177A0">
        <w:rPr>
          <w:rFonts w:hint="eastAsia"/>
        </w:rPr>
        <w:t>：指应科举考试；为应科举考试而准备的学业。</w:t>
      </w:r>
      <w:proofErr w:type="gramStart"/>
      <w:r w:rsidR="00043BAC" w:rsidRPr="00043BAC">
        <w:rPr>
          <w:rFonts w:hint="eastAsia"/>
          <w:b/>
          <w:bCs/>
        </w:rPr>
        <w:t>笞</w:t>
      </w:r>
      <w:proofErr w:type="gramEnd"/>
      <w:r w:rsidR="00043BAC" w:rsidRPr="00043BAC">
        <w:rPr>
          <w:rFonts w:hint="eastAsia"/>
          <w:b/>
          <w:bCs/>
        </w:rPr>
        <w:t>楚</w:t>
      </w:r>
      <w:r w:rsidR="00043BAC" w:rsidRPr="00043BAC">
        <w:rPr>
          <w:rFonts w:hint="eastAsia"/>
        </w:rPr>
        <w:t>：用木杖、竹板等抽打。</w:t>
      </w:r>
      <w:r w:rsidR="005D35B6" w:rsidRPr="005D35B6">
        <w:rPr>
          <w:rFonts w:hint="eastAsia"/>
          <w:b/>
          <w:bCs/>
        </w:rPr>
        <w:t>打恭</w:t>
      </w:r>
      <w:r w:rsidR="005D35B6" w:rsidRPr="005D35B6">
        <w:rPr>
          <w:rFonts w:hint="eastAsia"/>
        </w:rPr>
        <w:t>：弯下身子作揖，表示恭敬。</w:t>
      </w:r>
      <w:proofErr w:type="gramStart"/>
      <w:r w:rsidR="00776FBF" w:rsidRPr="00776FBF">
        <w:rPr>
          <w:rFonts w:hint="eastAsia"/>
          <w:b/>
          <w:bCs/>
        </w:rPr>
        <w:t>阜</w:t>
      </w:r>
      <w:proofErr w:type="gramEnd"/>
      <w:r w:rsidR="00776FBF" w:rsidRPr="00776FBF">
        <w:rPr>
          <w:rFonts w:hint="eastAsia"/>
          <w:b/>
          <w:bCs/>
        </w:rPr>
        <w:t>盛</w:t>
      </w:r>
      <w:r w:rsidR="00776FBF" w:rsidRPr="00776FBF">
        <w:rPr>
          <w:rFonts w:hint="eastAsia"/>
        </w:rPr>
        <w:t>：丰盛，兴盛，旺盛。</w:t>
      </w:r>
      <w:r w:rsidR="006B4327" w:rsidRPr="006B4327">
        <w:rPr>
          <w:rFonts w:hint="eastAsia"/>
          <w:b/>
          <w:bCs/>
        </w:rPr>
        <w:t>纳罕</w:t>
      </w:r>
      <w:r w:rsidR="006B4327" w:rsidRPr="006B4327">
        <w:rPr>
          <w:rFonts w:hint="eastAsia"/>
        </w:rPr>
        <w:t>：诧异；惊奇。</w:t>
      </w:r>
      <w:r w:rsidR="00B25143" w:rsidRPr="00B25143">
        <w:rPr>
          <w:rFonts w:hint="eastAsia"/>
          <w:b/>
          <w:bCs/>
        </w:rPr>
        <w:t>冗杂</w:t>
      </w:r>
      <w:r w:rsidR="00B25143" w:rsidRPr="00B25143">
        <w:rPr>
          <w:rFonts w:hint="eastAsia"/>
        </w:rPr>
        <w:t>：繁多而杂乱。</w:t>
      </w:r>
      <w:r w:rsidR="00B47EB0" w:rsidRPr="00B47EB0">
        <w:rPr>
          <w:rFonts w:hint="eastAsia"/>
          <w:b/>
          <w:bCs/>
        </w:rPr>
        <w:t>纺绩</w:t>
      </w:r>
      <w:r w:rsidR="00B47EB0" w:rsidRPr="00B47EB0">
        <w:rPr>
          <w:rFonts w:hint="eastAsia"/>
        </w:rPr>
        <w:t>：把丝麻等纤维纺成纱或线。</w:t>
      </w:r>
      <w:r w:rsidR="006D6133" w:rsidRPr="006D6133">
        <w:rPr>
          <w:rFonts w:hint="eastAsia"/>
          <w:b/>
          <w:bCs/>
        </w:rPr>
        <w:t>井臼</w:t>
      </w:r>
      <w:r w:rsidR="006D6133" w:rsidRPr="006D6133">
        <w:rPr>
          <w:rFonts w:hint="eastAsia"/>
        </w:rPr>
        <w:t>：指汲水舂米，泛指操持家务；也指水井和石臼。借指屋舍、庭院。</w:t>
      </w:r>
      <w:proofErr w:type="gramStart"/>
      <w:r w:rsidR="00E85994" w:rsidRPr="00E85994">
        <w:rPr>
          <w:rFonts w:hint="eastAsia"/>
          <w:b/>
          <w:bCs/>
        </w:rPr>
        <w:t>酬献</w:t>
      </w:r>
      <w:r w:rsidR="00E85994" w:rsidRPr="00E85994">
        <w:rPr>
          <w:rFonts w:hint="eastAsia"/>
        </w:rPr>
        <w:t>：</w:t>
      </w:r>
      <w:proofErr w:type="gramEnd"/>
      <w:r w:rsidR="00E85994" w:rsidRPr="00E85994">
        <w:rPr>
          <w:rFonts w:hint="eastAsia"/>
        </w:rPr>
        <w:t>相互劝酒；献赠。</w:t>
      </w:r>
      <w:r w:rsidR="008E6A63" w:rsidRPr="008E6A63">
        <w:rPr>
          <w:rFonts w:hint="eastAsia"/>
          <w:b/>
          <w:bCs/>
        </w:rPr>
        <w:t>甘冽</w:t>
      </w:r>
      <w:r w:rsidR="008E6A63" w:rsidRPr="008E6A63">
        <w:rPr>
          <w:rFonts w:hint="eastAsia"/>
        </w:rPr>
        <w:t>：甘美清澄，冰凉甜美。</w:t>
      </w:r>
      <w:r w:rsidR="00F91AD7" w:rsidRPr="00F91AD7">
        <w:rPr>
          <w:rFonts w:hint="eastAsia"/>
          <w:b/>
          <w:bCs/>
        </w:rPr>
        <w:t>训饬</w:t>
      </w:r>
      <w:r w:rsidR="00F91AD7" w:rsidRPr="00F91AD7">
        <w:rPr>
          <w:rFonts w:hint="eastAsia"/>
        </w:rPr>
        <w:t>：教</w:t>
      </w:r>
      <w:proofErr w:type="gramStart"/>
      <w:r w:rsidR="00F91AD7" w:rsidRPr="00F91AD7">
        <w:rPr>
          <w:rFonts w:hint="eastAsia"/>
        </w:rPr>
        <w:t>训戒勉</w:t>
      </w:r>
      <w:proofErr w:type="gramEnd"/>
      <w:r w:rsidR="00F91AD7" w:rsidRPr="00F91AD7">
        <w:rPr>
          <w:rFonts w:hint="eastAsia"/>
        </w:rPr>
        <w:t>。</w:t>
      </w:r>
      <w:r w:rsidR="00962E4D" w:rsidRPr="00962E4D">
        <w:rPr>
          <w:rFonts w:hint="eastAsia"/>
          <w:b/>
          <w:bCs/>
        </w:rPr>
        <w:t>睚眦</w:t>
      </w:r>
      <w:r w:rsidR="00962E4D" w:rsidRPr="00962E4D">
        <w:rPr>
          <w:rFonts w:hint="eastAsia"/>
        </w:rPr>
        <w:t>：瞋目怒视；瞪眼看人</w:t>
      </w:r>
      <w:r w:rsidR="00962E4D">
        <w:rPr>
          <w:rFonts w:hint="eastAsia"/>
        </w:rPr>
        <w:t>；</w:t>
      </w:r>
      <w:r w:rsidR="00962E4D" w:rsidRPr="00962E4D">
        <w:rPr>
          <w:rFonts w:hint="eastAsia"/>
        </w:rPr>
        <w:t>借指微小的怨恨。</w:t>
      </w:r>
      <w:r w:rsidR="00710C30" w:rsidRPr="00710C30">
        <w:rPr>
          <w:rFonts w:hint="eastAsia"/>
          <w:b/>
          <w:bCs/>
        </w:rPr>
        <w:t>打嘴</w:t>
      </w:r>
      <w:r w:rsidR="00710C30" w:rsidRPr="00710C30">
        <w:rPr>
          <w:rFonts w:hint="eastAsia"/>
        </w:rPr>
        <w:t>：打嘴巴；喻指出丑，丢脸；指见怪；责怪；为尊长斥责卑幼胡说之词。</w:t>
      </w:r>
      <w:r w:rsidR="00650F0E" w:rsidRPr="00650F0E">
        <w:rPr>
          <w:rFonts w:hint="eastAsia"/>
          <w:b/>
          <w:bCs/>
        </w:rPr>
        <w:t>散淡</w:t>
      </w:r>
      <w:r w:rsidR="00650F0E" w:rsidRPr="00650F0E">
        <w:rPr>
          <w:rFonts w:hint="eastAsia"/>
        </w:rPr>
        <w:t>：亦作“散</w:t>
      </w:r>
      <w:r w:rsidR="00650F0E" w:rsidRPr="00650F0E">
        <w:rPr>
          <w:rFonts w:hint="eastAsia"/>
        </w:rPr>
        <w:lastRenderedPageBreak/>
        <w:t>澹”；悠闲；逍遥自在。</w:t>
      </w:r>
      <w:r w:rsidR="00347409" w:rsidRPr="00347409">
        <w:rPr>
          <w:rFonts w:hint="eastAsia"/>
          <w:b/>
          <w:bCs/>
        </w:rPr>
        <w:t>针</w:t>
      </w:r>
      <w:proofErr w:type="gramStart"/>
      <w:r w:rsidR="00347409" w:rsidRPr="00347409">
        <w:rPr>
          <w:rFonts w:hint="eastAsia"/>
          <w:b/>
          <w:bCs/>
        </w:rPr>
        <w:t>黹</w:t>
      </w:r>
      <w:proofErr w:type="gramEnd"/>
      <w:r w:rsidR="00347409" w:rsidRPr="00347409">
        <w:rPr>
          <w:rFonts w:hint="eastAsia"/>
        </w:rPr>
        <w:t>：指缝纫、刺绣等针线工作。</w:t>
      </w:r>
      <w:r w:rsidR="00593D55" w:rsidRPr="00593D55">
        <w:rPr>
          <w:rFonts w:hint="eastAsia"/>
          <w:b/>
          <w:bCs/>
        </w:rPr>
        <w:t>醒脾</w:t>
      </w:r>
      <w:r w:rsidR="00593D55" w:rsidRPr="00593D55">
        <w:rPr>
          <w:rFonts w:hint="eastAsia"/>
        </w:rPr>
        <w:t>：解闷、寻开心、开玩笑。</w:t>
      </w:r>
      <w:proofErr w:type="gramStart"/>
      <w:r w:rsidR="00247EBD" w:rsidRPr="00247EBD">
        <w:rPr>
          <w:rFonts w:hint="eastAsia"/>
          <w:b/>
          <w:bCs/>
        </w:rPr>
        <w:t>饧</w:t>
      </w:r>
      <w:proofErr w:type="gramEnd"/>
      <w:r w:rsidR="00247EBD" w:rsidRPr="00247EBD">
        <w:rPr>
          <w:rFonts w:hint="eastAsia"/>
          <w:b/>
          <w:bCs/>
        </w:rPr>
        <w:t>涩</w:t>
      </w:r>
      <w:r w:rsidR="00247EBD" w:rsidRPr="00247EBD">
        <w:rPr>
          <w:rFonts w:hint="eastAsia"/>
        </w:rPr>
        <w:t>：眼皮半开半合，眼色</w:t>
      </w:r>
      <w:proofErr w:type="gramStart"/>
      <w:r w:rsidR="00247EBD" w:rsidRPr="00247EBD">
        <w:rPr>
          <w:rFonts w:hint="eastAsia"/>
        </w:rPr>
        <w:t>蒙胧黏</w:t>
      </w:r>
      <w:proofErr w:type="gramEnd"/>
      <w:r w:rsidR="00247EBD" w:rsidRPr="00247EBD">
        <w:rPr>
          <w:rFonts w:hint="eastAsia"/>
        </w:rPr>
        <w:t>滞的样子。</w:t>
      </w:r>
      <w:r w:rsidR="00EB4F3E" w:rsidRPr="00EB4F3E">
        <w:rPr>
          <w:rFonts w:hint="eastAsia"/>
          <w:b/>
          <w:bCs/>
        </w:rPr>
        <w:t>癖性</w:t>
      </w:r>
      <w:r w:rsidR="00EB4F3E" w:rsidRPr="00EB4F3E">
        <w:rPr>
          <w:rFonts w:hint="eastAsia"/>
        </w:rPr>
        <w:t>：癖好习性。</w:t>
      </w:r>
      <w:r w:rsidR="00502D67" w:rsidRPr="00502D67">
        <w:rPr>
          <w:rFonts w:hint="eastAsia"/>
          <w:b/>
          <w:bCs/>
        </w:rPr>
        <w:t>束脩</w:t>
      </w:r>
      <w:r w:rsidR="00502D67" w:rsidRPr="00502D67">
        <w:rPr>
          <w:rFonts w:hint="eastAsia"/>
        </w:rPr>
        <w:t>：古代民间上下级、亲戚、朋友之间相互馈赠的一种礼物。古代学生与教师初见面时，必先奉赠礼物，表示敬意，被称为“束脩”。</w:t>
      </w:r>
      <w:r w:rsidR="00D740DA" w:rsidRPr="00D740DA">
        <w:rPr>
          <w:rFonts w:hint="eastAsia"/>
          <w:b/>
          <w:bCs/>
        </w:rPr>
        <w:t>太平拳</w:t>
      </w:r>
      <w:r w:rsidR="00D740DA" w:rsidRPr="00D740DA">
        <w:rPr>
          <w:rFonts w:hint="eastAsia"/>
        </w:rPr>
        <w:t>：为别人打架，在旁趁机打几下冷拳。</w:t>
      </w:r>
      <w:r w:rsidR="00AF6931" w:rsidRPr="00AF6931">
        <w:rPr>
          <w:rFonts w:hint="eastAsia"/>
          <w:b/>
          <w:bCs/>
        </w:rPr>
        <w:t>嚼用</w:t>
      </w:r>
      <w:r w:rsidR="00AF6931" w:rsidRPr="00AF6931">
        <w:rPr>
          <w:rFonts w:hint="eastAsia"/>
        </w:rPr>
        <w:t>：缴裹儿；日常生活的开支，花费。</w:t>
      </w:r>
      <w:r w:rsidR="008E5B4A" w:rsidRPr="008E5B4A">
        <w:rPr>
          <w:rFonts w:hint="eastAsia"/>
          <w:b/>
          <w:bCs/>
        </w:rPr>
        <w:t>累</w:t>
      </w:r>
      <w:proofErr w:type="gramStart"/>
      <w:r w:rsidR="008E5B4A" w:rsidRPr="008E5B4A">
        <w:rPr>
          <w:rFonts w:hint="eastAsia"/>
          <w:b/>
          <w:bCs/>
        </w:rPr>
        <w:t>掯</w:t>
      </w:r>
      <w:proofErr w:type="gramEnd"/>
      <w:r w:rsidR="008E5B4A" w:rsidRPr="008E5B4A">
        <w:rPr>
          <w:rFonts w:hint="eastAsia"/>
        </w:rPr>
        <w:t>：麻烦；劳累；方言，犹勒索。</w:t>
      </w:r>
      <w:r w:rsidR="00686DB9" w:rsidRPr="00686DB9">
        <w:rPr>
          <w:rFonts w:hint="eastAsia"/>
          <w:b/>
          <w:bCs/>
        </w:rPr>
        <w:t>克化</w:t>
      </w:r>
      <w:r w:rsidR="00686DB9" w:rsidRPr="00686DB9">
        <w:rPr>
          <w:rFonts w:hint="eastAsia"/>
        </w:rPr>
        <w:t>：方言，消化。</w:t>
      </w:r>
      <w:r w:rsidR="001866A7" w:rsidRPr="001866A7">
        <w:rPr>
          <w:rFonts w:hint="eastAsia"/>
          <w:b/>
          <w:bCs/>
        </w:rPr>
        <w:t>舒徐</w:t>
      </w:r>
      <w:r w:rsidR="001866A7" w:rsidRPr="001866A7">
        <w:rPr>
          <w:rFonts w:hint="eastAsia"/>
        </w:rPr>
        <w:t>：形容从容不迫、恬适闲逸的样子，可以用来形容人物性格，也可以形容文章风格。</w:t>
      </w:r>
      <w:r w:rsidR="00FB57D3" w:rsidRPr="00FB57D3">
        <w:rPr>
          <w:rFonts w:hint="eastAsia"/>
          <w:b/>
          <w:bCs/>
        </w:rPr>
        <w:t>公冢</w:t>
      </w:r>
      <w:r w:rsidR="00FB57D3" w:rsidRPr="00FB57D3">
        <w:rPr>
          <w:rFonts w:hint="eastAsia"/>
        </w:rPr>
        <w:t>：讥讽志气卑下、没有作为的人。</w:t>
      </w:r>
      <w:r w:rsidR="009618DA" w:rsidRPr="009618DA">
        <w:rPr>
          <w:rFonts w:hint="eastAsia"/>
          <w:b/>
          <w:bCs/>
        </w:rPr>
        <w:t>告</w:t>
      </w:r>
      <w:proofErr w:type="gramStart"/>
      <w:r w:rsidR="009618DA" w:rsidRPr="009618DA">
        <w:rPr>
          <w:rFonts w:hint="eastAsia"/>
          <w:b/>
          <w:bCs/>
        </w:rPr>
        <w:t>殂</w:t>
      </w:r>
      <w:proofErr w:type="gramEnd"/>
      <w:r w:rsidR="009618DA" w:rsidRPr="009618DA">
        <w:rPr>
          <w:rFonts w:hint="eastAsia"/>
        </w:rPr>
        <w:t>：谓死亡。</w:t>
      </w:r>
      <w:r w:rsidR="00164F85" w:rsidRPr="00164F85">
        <w:rPr>
          <w:rFonts w:hint="eastAsia"/>
          <w:b/>
          <w:bCs/>
        </w:rPr>
        <w:t>钟</w:t>
      </w:r>
      <w:proofErr w:type="gramStart"/>
      <w:r w:rsidR="00164F85" w:rsidRPr="00164F85">
        <w:rPr>
          <w:rFonts w:hint="eastAsia"/>
          <w:b/>
          <w:bCs/>
        </w:rPr>
        <w:t>溺</w:t>
      </w:r>
      <w:proofErr w:type="gramEnd"/>
      <w:r w:rsidR="00164F85" w:rsidRPr="00164F85">
        <w:rPr>
          <w:rFonts w:hint="eastAsia"/>
        </w:rPr>
        <w:t>：犹溺爱。</w:t>
      </w:r>
      <w:r w:rsidR="002454C0" w:rsidRPr="002454C0">
        <w:rPr>
          <w:rFonts w:hint="eastAsia"/>
          <w:b/>
          <w:bCs/>
        </w:rPr>
        <w:t>马棚风</w:t>
      </w:r>
      <w:r w:rsidR="002454C0" w:rsidRPr="002454C0">
        <w:rPr>
          <w:rFonts w:hint="eastAsia"/>
        </w:rPr>
        <w:t>：谓习以为常，不当一回事。</w:t>
      </w:r>
      <w:r w:rsidR="00BD35E2" w:rsidRPr="00BD35E2">
        <w:rPr>
          <w:rFonts w:hint="eastAsia"/>
          <w:b/>
          <w:bCs/>
        </w:rPr>
        <w:t>萧然</w:t>
      </w:r>
      <w:r w:rsidR="00BD35E2" w:rsidRPr="00BD35E2">
        <w:rPr>
          <w:rFonts w:hint="eastAsia"/>
        </w:rPr>
        <w:t>：犹骚然，扰乱骚动的样子；空寂；萧条；稀疏；虚空；简陋；</w:t>
      </w:r>
      <w:proofErr w:type="gramStart"/>
      <w:r w:rsidR="00BD35E2" w:rsidRPr="00BD35E2">
        <w:rPr>
          <w:rFonts w:hint="eastAsia"/>
        </w:rPr>
        <w:t>萧洒</w:t>
      </w:r>
      <w:proofErr w:type="gramEnd"/>
      <w:r w:rsidR="00BD35E2" w:rsidRPr="00BD35E2">
        <w:rPr>
          <w:rFonts w:hint="eastAsia"/>
        </w:rPr>
        <w:t>；悠闲。</w:t>
      </w:r>
      <w:r w:rsidR="00E646B2" w:rsidRPr="00E646B2">
        <w:rPr>
          <w:rFonts w:hint="eastAsia"/>
          <w:b/>
          <w:bCs/>
        </w:rPr>
        <w:t>扶灵</w:t>
      </w:r>
      <w:r w:rsidR="00E646B2" w:rsidRPr="00E646B2">
        <w:rPr>
          <w:rFonts w:hint="eastAsia"/>
        </w:rPr>
        <w:t>：在亡者的棺木运送过程中，会由亡者的亲近之人（一般为</w:t>
      </w:r>
      <w:r w:rsidR="00E646B2" w:rsidRPr="00E646B2">
        <w:t>8人）抬着灵柩前进，意为护送亡者最后一程，此为扶灵。</w:t>
      </w:r>
      <w:r w:rsidR="006F644A" w:rsidRPr="006F644A">
        <w:rPr>
          <w:rFonts w:hint="eastAsia"/>
          <w:b/>
          <w:bCs/>
        </w:rPr>
        <w:t>争驰</w:t>
      </w:r>
      <w:r w:rsidR="006F644A" w:rsidRPr="006F644A">
        <w:rPr>
          <w:rFonts w:hint="eastAsia"/>
        </w:rPr>
        <w:t>：竞相奔驰。</w:t>
      </w:r>
      <w:r w:rsidR="00E47973" w:rsidRPr="00E47973">
        <w:rPr>
          <w:rFonts w:hint="eastAsia"/>
          <w:b/>
          <w:bCs/>
        </w:rPr>
        <w:t>排揎</w:t>
      </w:r>
      <w:r w:rsidR="00E47973" w:rsidRPr="00E47973">
        <w:rPr>
          <w:rFonts w:hint="eastAsia"/>
        </w:rPr>
        <w:t>：数说、斥责、埋怨；揶揄、调侃；责备；埋怨。</w:t>
      </w:r>
      <w:r w:rsidR="00846960" w:rsidRPr="00846960">
        <w:rPr>
          <w:rFonts w:hint="eastAsia"/>
          <w:b/>
          <w:bCs/>
        </w:rPr>
        <w:t>出火</w:t>
      </w:r>
      <w:r w:rsidR="00846960" w:rsidRPr="00846960">
        <w:rPr>
          <w:rFonts w:hint="eastAsia"/>
        </w:rPr>
        <w:t>：生火；发火；发泄性欲。</w:t>
      </w:r>
      <w:r w:rsidR="00800901" w:rsidRPr="00800901">
        <w:rPr>
          <w:rFonts w:hint="eastAsia"/>
          <w:b/>
          <w:bCs/>
        </w:rPr>
        <w:t>小性儿</w:t>
      </w:r>
      <w:r w:rsidR="00800901" w:rsidRPr="00800901">
        <w:rPr>
          <w:rFonts w:hint="eastAsia"/>
        </w:rPr>
        <w:t>：胸襟狭窄，爱闹脾气。</w:t>
      </w:r>
      <w:r w:rsidR="005B52EE" w:rsidRPr="005B52EE">
        <w:rPr>
          <w:rFonts w:hint="eastAsia"/>
          <w:b/>
          <w:bCs/>
        </w:rPr>
        <w:t>法</w:t>
      </w:r>
      <w:proofErr w:type="gramStart"/>
      <w:r w:rsidR="005B52EE" w:rsidRPr="005B52EE">
        <w:rPr>
          <w:rFonts w:hint="eastAsia"/>
          <w:b/>
          <w:bCs/>
        </w:rPr>
        <w:t>嗣</w:t>
      </w:r>
      <w:proofErr w:type="gramEnd"/>
      <w:r w:rsidR="005B52EE" w:rsidRPr="005B52EE">
        <w:rPr>
          <w:rFonts w:hint="eastAsia"/>
        </w:rPr>
        <w:t>：佛教语，禅宗指继承祖师衣钵而主持一方丛林的僧人；指学艺等方面的继承人。</w:t>
      </w:r>
      <w:r w:rsidR="001D5EC7" w:rsidRPr="001D5EC7">
        <w:rPr>
          <w:rFonts w:hint="eastAsia"/>
          <w:b/>
          <w:bCs/>
        </w:rPr>
        <w:t>素昔</w:t>
      </w:r>
      <w:r w:rsidR="001D5EC7" w:rsidRPr="001D5EC7">
        <w:rPr>
          <w:rFonts w:hint="eastAsia"/>
        </w:rPr>
        <w:t>：素来，往常。</w:t>
      </w:r>
      <w:r w:rsidR="006E7184" w:rsidRPr="006E7184">
        <w:rPr>
          <w:rFonts w:hint="eastAsia"/>
          <w:b/>
          <w:bCs/>
        </w:rPr>
        <w:t>简断</w:t>
      </w:r>
      <w:r w:rsidR="006E7184" w:rsidRPr="006E7184">
        <w:rPr>
          <w:rFonts w:hint="eastAsia"/>
        </w:rPr>
        <w:t>：犹干练；简捷果断。</w:t>
      </w:r>
      <w:r w:rsidR="009C44A7" w:rsidRPr="009C44A7">
        <w:rPr>
          <w:rFonts w:hint="eastAsia"/>
          <w:b/>
          <w:bCs/>
        </w:rPr>
        <w:t>失</w:t>
      </w:r>
      <w:proofErr w:type="gramStart"/>
      <w:r w:rsidR="009C44A7" w:rsidRPr="009C44A7">
        <w:rPr>
          <w:rFonts w:hint="eastAsia"/>
          <w:b/>
          <w:bCs/>
        </w:rPr>
        <w:t>寐</w:t>
      </w:r>
      <w:proofErr w:type="gramEnd"/>
      <w:r w:rsidR="009C44A7" w:rsidRPr="009C44A7">
        <w:rPr>
          <w:rFonts w:hint="eastAsia"/>
        </w:rPr>
        <w:t>：失眠。</w:t>
      </w:r>
      <w:r w:rsidR="0086289E" w:rsidRPr="0086289E">
        <w:rPr>
          <w:rFonts w:hint="eastAsia"/>
          <w:b/>
          <w:bCs/>
        </w:rPr>
        <w:t>憨皮</w:t>
      </w:r>
      <w:r w:rsidR="0086289E" w:rsidRPr="0086289E">
        <w:rPr>
          <w:rFonts w:hint="eastAsia"/>
        </w:rPr>
        <w:t>：顽皮；调皮；淘气。</w:t>
      </w:r>
      <w:r w:rsidR="00F628C9" w:rsidRPr="00F628C9">
        <w:rPr>
          <w:rFonts w:hint="eastAsia"/>
          <w:b/>
          <w:bCs/>
        </w:rPr>
        <w:t>压派</w:t>
      </w:r>
      <w:r w:rsidR="00F628C9" w:rsidRPr="00F628C9">
        <w:rPr>
          <w:rFonts w:hint="eastAsia"/>
        </w:rPr>
        <w:t>：用不恰当的话强加于人。</w:t>
      </w:r>
      <w:r w:rsidR="00914B12" w:rsidRPr="00914B12">
        <w:rPr>
          <w:rFonts w:hint="eastAsia"/>
          <w:b/>
          <w:bCs/>
        </w:rPr>
        <w:t>憨顽</w:t>
      </w:r>
      <w:r w:rsidR="00914B12" w:rsidRPr="00914B12">
        <w:rPr>
          <w:rFonts w:hint="eastAsia"/>
        </w:rPr>
        <w:t>：恣意玩耍。</w:t>
      </w:r>
      <w:r w:rsidR="00D7078D" w:rsidRPr="00D7078D">
        <w:rPr>
          <w:rFonts w:hint="eastAsia"/>
          <w:b/>
          <w:bCs/>
        </w:rPr>
        <w:t>克夺</w:t>
      </w:r>
      <w:r w:rsidR="00D7078D" w:rsidRPr="00D7078D">
        <w:rPr>
          <w:rFonts w:hint="eastAsia"/>
        </w:rPr>
        <w:t>：定夺，决断。</w:t>
      </w:r>
      <w:r w:rsidR="0041734B" w:rsidRPr="0041734B">
        <w:rPr>
          <w:rFonts w:hint="eastAsia"/>
          <w:b/>
          <w:bCs/>
        </w:rPr>
        <w:t>对景</w:t>
      </w:r>
      <w:r w:rsidR="0041734B" w:rsidRPr="0041734B">
        <w:rPr>
          <w:rFonts w:hint="eastAsia"/>
        </w:rPr>
        <w:t>：对着眼前景物；</w:t>
      </w:r>
      <w:proofErr w:type="gramStart"/>
      <w:r w:rsidR="0041734B" w:rsidRPr="0041734B">
        <w:rPr>
          <w:rFonts w:hint="eastAsia"/>
        </w:rPr>
        <w:t>喻</w:t>
      </w:r>
      <w:proofErr w:type="gramEnd"/>
      <w:r w:rsidR="0041734B" w:rsidRPr="0041734B">
        <w:rPr>
          <w:rFonts w:hint="eastAsia"/>
        </w:rPr>
        <w:t>两相符合；对路。</w:t>
      </w:r>
      <w:r w:rsidR="003472AC" w:rsidRPr="003472AC">
        <w:rPr>
          <w:rFonts w:hint="eastAsia"/>
          <w:b/>
          <w:bCs/>
        </w:rPr>
        <w:t>栉沐</w:t>
      </w:r>
      <w:r w:rsidR="003472AC" w:rsidRPr="003472AC">
        <w:rPr>
          <w:rFonts w:hint="eastAsia"/>
        </w:rPr>
        <w:t>：梳发与沐浴。</w:t>
      </w:r>
      <w:r w:rsidR="00B609E4" w:rsidRPr="00B609E4">
        <w:rPr>
          <w:rFonts w:hint="eastAsia"/>
          <w:b/>
          <w:bCs/>
        </w:rPr>
        <w:t>镇日</w:t>
      </w:r>
      <w:r w:rsidR="00B609E4" w:rsidRPr="00B609E4">
        <w:rPr>
          <w:rFonts w:hint="eastAsia"/>
        </w:rPr>
        <w:t>：整天，从早到晚。</w:t>
      </w:r>
      <w:proofErr w:type="gramStart"/>
      <w:r w:rsidR="003C2FB0" w:rsidRPr="003C2FB0">
        <w:rPr>
          <w:rFonts w:hint="eastAsia"/>
          <w:b/>
          <w:bCs/>
        </w:rPr>
        <w:t>花胡哨</w:t>
      </w:r>
      <w:proofErr w:type="gramEnd"/>
      <w:r w:rsidR="003C2FB0" w:rsidRPr="003C2FB0">
        <w:rPr>
          <w:rFonts w:hint="eastAsia"/>
        </w:rPr>
        <w:t>：花言巧语；虚情假意的敷衍。</w:t>
      </w:r>
      <w:r w:rsidR="0064706D" w:rsidRPr="0064706D">
        <w:rPr>
          <w:rFonts w:hint="eastAsia"/>
          <w:b/>
          <w:bCs/>
        </w:rPr>
        <w:t>巴</w:t>
      </w:r>
      <w:proofErr w:type="gramStart"/>
      <w:r w:rsidR="0064706D" w:rsidRPr="0064706D">
        <w:rPr>
          <w:rFonts w:hint="eastAsia"/>
          <w:b/>
          <w:bCs/>
        </w:rPr>
        <w:t>巴</w:t>
      </w:r>
      <w:proofErr w:type="gramEnd"/>
      <w:r w:rsidR="0064706D" w:rsidRPr="0064706D">
        <w:rPr>
          <w:rFonts w:hint="eastAsia"/>
        </w:rPr>
        <w:t>：急切；切盼、巴掌等。</w:t>
      </w:r>
      <w:r w:rsidR="00863E77" w:rsidRPr="00863E77">
        <w:rPr>
          <w:rFonts w:hint="eastAsia"/>
          <w:b/>
          <w:bCs/>
        </w:rPr>
        <w:t>丧</w:t>
      </w:r>
      <w:proofErr w:type="gramStart"/>
      <w:r w:rsidR="00863E77" w:rsidRPr="00863E77">
        <w:rPr>
          <w:rFonts w:hint="eastAsia"/>
          <w:b/>
          <w:bCs/>
        </w:rPr>
        <w:t>谤</w:t>
      </w:r>
      <w:proofErr w:type="gramEnd"/>
      <w:r w:rsidR="00863E77" w:rsidRPr="00863E77">
        <w:rPr>
          <w:rFonts w:hint="eastAsia"/>
        </w:rPr>
        <w:t>：恶声恶气地说话。</w:t>
      </w:r>
      <w:r w:rsidR="00AE51B8" w:rsidRPr="00AE51B8">
        <w:rPr>
          <w:rFonts w:hint="eastAsia"/>
          <w:b/>
          <w:bCs/>
        </w:rPr>
        <w:t>定省</w:t>
      </w:r>
      <w:r w:rsidR="00AE51B8" w:rsidRPr="00AE51B8">
        <w:rPr>
          <w:rFonts w:hint="eastAsia"/>
        </w:rPr>
        <w:t>：称子女早晚</w:t>
      </w:r>
      <w:proofErr w:type="gramStart"/>
      <w:r w:rsidR="00AE51B8" w:rsidRPr="00AE51B8">
        <w:rPr>
          <w:rFonts w:hint="eastAsia"/>
        </w:rPr>
        <w:t>向亲长问安</w:t>
      </w:r>
      <w:proofErr w:type="gramEnd"/>
      <w:r w:rsidR="00AE51B8" w:rsidRPr="00AE51B8">
        <w:rPr>
          <w:rFonts w:hint="eastAsia"/>
        </w:rPr>
        <w:t>为“定省”，也泛指探望问候父母或亲长</w:t>
      </w:r>
      <w:r w:rsidR="00AE51B8">
        <w:rPr>
          <w:rFonts w:hint="eastAsia"/>
        </w:rPr>
        <w:t>。</w:t>
      </w:r>
      <w:r w:rsidR="00145AD5" w:rsidRPr="00145AD5">
        <w:rPr>
          <w:rFonts w:hint="eastAsia"/>
          <w:b/>
          <w:bCs/>
        </w:rPr>
        <w:t>奈烦</w:t>
      </w:r>
      <w:r w:rsidR="00145AD5" w:rsidRPr="00145AD5">
        <w:rPr>
          <w:rFonts w:hint="eastAsia"/>
        </w:rPr>
        <w:t>：耐烦；不急躁，不厌烦。</w:t>
      </w:r>
      <w:r w:rsidR="0046266A" w:rsidRPr="0046266A">
        <w:rPr>
          <w:rFonts w:hint="eastAsia"/>
          <w:b/>
          <w:bCs/>
        </w:rPr>
        <w:t>附骥</w:t>
      </w:r>
      <w:r w:rsidR="0046266A" w:rsidRPr="0046266A">
        <w:rPr>
          <w:rFonts w:hint="eastAsia"/>
        </w:rPr>
        <w:t>：蚊蝇附在好马的尾巴上，可以远行千里；</w:t>
      </w:r>
      <w:proofErr w:type="gramStart"/>
      <w:r w:rsidR="0046266A" w:rsidRPr="0046266A">
        <w:rPr>
          <w:rFonts w:hint="eastAsia"/>
        </w:rPr>
        <w:t>喻</w:t>
      </w:r>
      <w:proofErr w:type="gramEnd"/>
      <w:r w:rsidR="0046266A" w:rsidRPr="0046266A">
        <w:rPr>
          <w:rFonts w:hint="eastAsia"/>
        </w:rPr>
        <w:t>依附名人而出名。</w:t>
      </w:r>
      <w:r w:rsidR="004517EA" w:rsidRPr="004517EA">
        <w:rPr>
          <w:rFonts w:hint="eastAsia"/>
          <w:b/>
          <w:bCs/>
        </w:rPr>
        <w:t>誊录</w:t>
      </w:r>
      <w:r w:rsidR="004517EA" w:rsidRPr="004517EA">
        <w:rPr>
          <w:rFonts w:hint="eastAsia"/>
        </w:rPr>
        <w:t>：誊写；抄录。</w:t>
      </w:r>
      <w:r w:rsidR="0063705F" w:rsidRPr="0063705F">
        <w:rPr>
          <w:rFonts w:hint="eastAsia"/>
          <w:b/>
          <w:bCs/>
        </w:rPr>
        <w:t>经纬</w:t>
      </w:r>
      <w:r w:rsidR="0063705F" w:rsidRPr="0063705F">
        <w:rPr>
          <w:rFonts w:hint="eastAsia"/>
        </w:rPr>
        <w:t>：织物的纵线和横线，喻条理、秩序；指道路，南北为“经”，东西为“纬”；规划治理；指文章结构的纵横条理；经书和纬书；谋划；计谋；经线、纬线或经度、纬度的合称。</w:t>
      </w:r>
      <w:r w:rsidR="00A539F9" w:rsidRPr="00A539F9">
        <w:rPr>
          <w:rFonts w:hint="eastAsia"/>
          <w:b/>
          <w:bCs/>
        </w:rPr>
        <w:t>团脐</w:t>
      </w:r>
      <w:r w:rsidR="00A539F9" w:rsidRPr="00A539F9">
        <w:rPr>
          <w:rFonts w:hint="eastAsia"/>
        </w:rPr>
        <w:t>：</w:t>
      </w:r>
      <w:proofErr w:type="gramStart"/>
      <w:r w:rsidR="00A539F9" w:rsidRPr="00A539F9">
        <w:rPr>
          <w:rFonts w:hint="eastAsia"/>
        </w:rPr>
        <w:t>指雌蟹</w:t>
      </w:r>
      <w:proofErr w:type="gramEnd"/>
      <w:r w:rsidR="00A539F9" w:rsidRPr="00A539F9">
        <w:rPr>
          <w:rFonts w:hint="eastAsia"/>
        </w:rPr>
        <w:t>；雌蟹腹甲形圆，称团脐。</w:t>
      </w:r>
      <w:r w:rsidR="00107D34" w:rsidRPr="00107D34">
        <w:rPr>
          <w:rFonts w:hint="eastAsia"/>
          <w:b/>
          <w:bCs/>
        </w:rPr>
        <w:t>足厌</w:t>
      </w:r>
      <w:r w:rsidR="00107D34" w:rsidRPr="00107D34">
        <w:rPr>
          <w:rFonts w:hint="eastAsia"/>
        </w:rPr>
        <w:t>：厌足，满足。</w:t>
      </w:r>
      <w:r w:rsidR="0042003B" w:rsidRPr="0042003B">
        <w:rPr>
          <w:rFonts w:hint="eastAsia"/>
          <w:b/>
          <w:bCs/>
        </w:rPr>
        <w:t>抽丰</w:t>
      </w:r>
      <w:r w:rsidR="0042003B" w:rsidRPr="0042003B">
        <w:rPr>
          <w:rFonts w:hint="eastAsia"/>
        </w:rPr>
        <w:t>：亦作“秋风”；分肥，提成的意思；指利用各种关系向人索取财物，亦泛指向有钱人求得财物赠与。</w:t>
      </w:r>
      <w:r w:rsidR="00697CA2" w:rsidRPr="00697CA2">
        <w:rPr>
          <w:rFonts w:hint="eastAsia"/>
          <w:b/>
          <w:bCs/>
        </w:rPr>
        <w:t>篾片</w:t>
      </w:r>
      <w:r w:rsidR="00697CA2" w:rsidRPr="00697CA2">
        <w:rPr>
          <w:rFonts w:hint="eastAsia"/>
        </w:rPr>
        <w:t>：竹子劈成的薄片；指豪门富家帮闲的清客。</w:t>
      </w:r>
      <w:r w:rsidR="007A61E6" w:rsidRPr="007A61E6">
        <w:rPr>
          <w:rFonts w:hint="eastAsia"/>
          <w:b/>
          <w:bCs/>
        </w:rPr>
        <w:t>素习</w:t>
      </w:r>
      <w:r w:rsidR="007A61E6" w:rsidRPr="007A61E6">
        <w:rPr>
          <w:rFonts w:hint="eastAsia"/>
        </w:rPr>
        <w:t>：平素熟习；平时的习惯。</w:t>
      </w:r>
      <w:r w:rsidR="0007190D" w:rsidRPr="0007190D">
        <w:rPr>
          <w:rFonts w:hint="eastAsia"/>
          <w:b/>
          <w:bCs/>
        </w:rPr>
        <w:t>舛错</w:t>
      </w:r>
      <w:r w:rsidR="0007190D" w:rsidRPr="0007190D">
        <w:rPr>
          <w:rFonts w:hint="eastAsia"/>
        </w:rPr>
        <w:t>：错乱，不正常；错杂；交错；差错，不正确。</w:t>
      </w:r>
      <w:r w:rsidR="0058629A" w:rsidRPr="0058629A">
        <w:rPr>
          <w:rFonts w:hint="eastAsia"/>
          <w:b/>
          <w:bCs/>
        </w:rPr>
        <w:t>谙事</w:t>
      </w:r>
      <w:r w:rsidR="0058629A" w:rsidRPr="0058629A">
        <w:rPr>
          <w:rFonts w:hint="eastAsia"/>
        </w:rPr>
        <w:t>：熟悉事理；懂事。</w:t>
      </w:r>
      <w:r w:rsidR="004764AE" w:rsidRPr="004764AE">
        <w:rPr>
          <w:rFonts w:hint="eastAsia"/>
          <w:b/>
          <w:bCs/>
        </w:rPr>
        <w:t>发嫁</w:t>
      </w:r>
      <w:r w:rsidR="004764AE" w:rsidRPr="004764AE">
        <w:rPr>
          <w:rFonts w:hint="eastAsia"/>
        </w:rPr>
        <w:t>：指打发出嫁。</w:t>
      </w:r>
      <w:r w:rsidR="0087133C" w:rsidRPr="0087133C">
        <w:rPr>
          <w:rFonts w:hint="eastAsia"/>
          <w:b/>
          <w:bCs/>
        </w:rPr>
        <w:t>年疏</w:t>
      </w:r>
      <w:r w:rsidR="0087133C" w:rsidRPr="0087133C">
        <w:rPr>
          <w:rFonts w:hint="eastAsia"/>
        </w:rPr>
        <w:t>：旧俗年节时僧尼道士送给施主为其祈福的祝告文。</w:t>
      </w:r>
      <w:r w:rsidR="00FB255E" w:rsidRPr="00FB255E">
        <w:rPr>
          <w:rFonts w:hint="eastAsia"/>
          <w:b/>
          <w:bCs/>
        </w:rPr>
        <w:t>停床</w:t>
      </w:r>
      <w:r w:rsidR="00FB255E" w:rsidRPr="00FB255E">
        <w:rPr>
          <w:rFonts w:hint="eastAsia"/>
        </w:rPr>
        <w:t>：指死者未入棺前，停尸床上。</w:t>
      </w:r>
      <w:r w:rsidR="0010179C" w:rsidRPr="0010179C">
        <w:rPr>
          <w:rFonts w:hint="eastAsia"/>
          <w:b/>
          <w:bCs/>
        </w:rPr>
        <w:t>上脸</w:t>
      </w:r>
      <w:r w:rsidR="0010179C" w:rsidRPr="0010179C">
        <w:rPr>
          <w:rFonts w:hint="eastAsia"/>
        </w:rPr>
        <w:t>：喝酒后脸色发红；指孩子或晚辈撒娇逞能，目无长上。</w:t>
      </w:r>
      <w:r w:rsidR="00774B22" w:rsidRPr="00774B22">
        <w:rPr>
          <w:rFonts w:hint="eastAsia"/>
          <w:b/>
          <w:bCs/>
        </w:rPr>
        <w:t>会意</w:t>
      </w:r>
      <w:r w:rsidR="00774B22" w:rsidRPr="00774B22">
        <w:rPr>
          <w:rFonts w:hint="eastAsia"/>
        </w:rPr>
        <w:t>：会心；领悟；合意；中意；了解；同意。</w:t>
      </w:r>
      <w:r w:rsidR="002C5D8D" w:rsidRPr="002C5D8D">
        <w:rPr>
          <w:rFonts w:hint="eastAsia"/>
          <w:b/>
          <w:bCs/>
        </w:rPr>
        <w:t>蒸尝</w:t>
      </w:r>
      <w:r w:rsidR="002C5D8D" w:rsidRPr="002C5D8D">
        <w:rPr>
          <w:rFonts w:hint="eastAsia"/>
        </w:rPr>
        <w:t>：本指秋冬二祭，后泛指祭祀；也泛指族人聚餐。</w:t>
      </w:r>
      <w:r w:rsidR="00D477C3" w:rsidRPr="00D477C3">
        <w:rPr>
          <w:rFonts w:hint="eastAsia"/>
          <w:b/>
          <w:bCs/>
        </w:rPr>
        <w:t>合面</w:t>
      </w:r>
      <w:r w:rsidR="00D477C3" w:rsidRPr="00D477C3">
        <w:rPr>
          <w:rFonts w:hint="eastAsia"/>
        </w:rPr>
        <w:t>：合</w:t>
      </w:r>
      <w:proofErr w:type="gramStart"/>
      <w:r w:rsidR="00D477C3" w:rsidRPr="00D477C3">
        <w:rPr>
          <w:rFonts w:hint="eastAsia"/>
        </w:rPr>
        <w:t>仆</w:t>
      </w:r>
      <w:proofErr w:type="gramEnd"/>
      <w:r w:rsidR="00D477C3" w:rsidRPr="00D477C3">
        <w:rPr>
          <w:rFonts w:hint="eastAsia"/>
        </w:rPr>
        <w:t>，面朝下；反面；背面；对面；整个一面；调解使人和好。</w:t>
      </w:r>
      <w:r w:rsidR="00641221" w:rsidRPr="00641221">
        <w:rPr>
          <w:rFonts w:hint="eastAsia"/>
          <w:b/>
          <w:bCs/>
        </w:rPr>
        <w:t>驮轿</w:t>
      </w:r>
      <w:r w:rsidR="00641221" w:rsidRPr="00641221">
        <w:rPr>
          <w:rFonts w:hint="eastAsia"/>
        </w:rPr>
        <w:t>：驮在骡马等背上的轿子。</w:t>
      </w:r>
      <w:r w:rsidR="00030CD7" w:rsidRPr="00030CD7">
        <w:rPr>
          <w:rFonts w:hint="eastAsia"/>
          <w:b/>
          <w:bCs/>
        </w:rPr>
        <w:t>上夜</w:t>
      </w:r>
      <w:r w:rsidR="00030CD7" w:rsidRPr="00030CD7">
        <w:rPr>
          <w:rFonts w:hint="eastAsia"/>
        </w:rPr>
        <w:t>：旧时指值班守夜；前夜。</w:t>
      </w:r>
      <w:r w:rsidR="009E5C45" w:rsidRPr="009E5C45">
        <w:rPr>
          <w:rFonts w:hint="eastAsia"/>
          <w:b/>
          <w:bCs/>
        </w:rPr>
        <w:t>坐更</w:t>
      </w:r>
      <w:r w:rsidR="009E5C45" w:rsidRPr="009E5C45">
        <w:rPr>
          <w:rFonts w:hint="eastAsia"/>
        </w:rPr>
        <w:t>：夜间警卫。</w:t>
      </w:r>
      <w:r w:rsidR="00B4139A" w:rsidRPr="00B4139A">
        <w:rPr>
          <w:rFonts w:hint="eastAsia"/>
          <w:b/>
          <w:bCs/>
        </w:rPr>
        <w:t>芳</w:t>
      </w:r>
      <w:proofErr w:type="gramStart"/>
      <w:r w:rsidR="00B4139A" w:rsidRPr="00B4139A">
        <w:rPr>
          <w:rFonts w:hint="eastAsia"/>
          <w:b/>
          <w:bCs/>
        </w:rPr>
        <w:t>诞</w:t>
      </w:r>
      <w:proofErr w:type="gramEnd"/>
      <w:r w:rsidR="00B4139A" w:rsidRPr="00B4139A">
        <w:rPr>
          <w:rFonts w:hint="eastAsia"/>
        </w:rPr>
        <w:t>：伟大的人物诞生日子。</w:t>
      </w:r>
      <w:r w:rsidR="00687DEA" w:rsidRPr="00687DEA">
        <w:rPr>
          <w:rFonts w:hint="eastAsia"/>
          <w:b/>
          <w:bCs/>
        </w:rPr>
        <w:t>宾天</w:t>
      </w:r>
      <w:r w:rsidR="00687DEA" w:rsidRPr="00687DEA">
        <w:rPr>
          <w:rFonts w:hint="eastAsia"/>
        </w:rPr>
        <w:t>：委婉语，特指帝王之死。</w:t>
      </w:r>
      <w:r w:rsidR="00433F79" w:rsidRPr="00433F79">
        <w:rPr>
          <w:rFonts w:hint="eastAsia"/>
          <w:b/>
          <w:bCs/>
        </w:rPr>
        <w:t>淹滞</w:t>
      </w:r>
      <w:r w:rsidR="00433F79" w:rsidRPr="00433F79">
        <w:rPr>
          <w:rFonts w:hint="eastAsia"/>
        </w:rPr>
        <w:t>：有才德者而久沦下位；拖延，久留；迟滞，积压。</w:t>
      </w:r>
      <w:r w:rsidR="00D74B72" w:rsidRPr="00D74B72">
        <w:rPr>
          <w:rFonts w:hint="eastAsia"/>
          <w:b/>
          <w:bCs/>
        </w:rPr>
        <w:t>算定</w:t>
      </w:r>
      <w:r w:rsidR="00D74B72" w:rsidRPr="00D74B72">
        <w:rPr>
          <w:rFonts w:hint="eastAsia"/>
        </w:rPr>
        <w:t>：经过计算而确定或断定。</w:t>
      </w:r>
      <w:r w:rsidR="004B21BA" w:rsidRPr="004B21BA">
        <w:rPr>
          <w:rFonts w:hint="eastAsia"/>
          <w:b/>
          <w:bCs/>
        </w:rPr>
        <w:t>麀聚</w:t>
      </w:r>
      <w:r w:rsidR="004B21BA" w:rsidRPr="004B21BA">
        <w:rPr>
          <w:rFonts w:hint="eastAsia"/>
        </w:rPr>
        <w:t>：喻父子共妻，有如禽兽。</w:t>
      </w:r>
      <w:r w:rsidR="003E741D" w:rsidRPr="003E741D">
        <w:rPr>
          <w:rFonts w:hint="eastAsia"/>
          <w:b/>
          <w:bCs/>
        </w:rPr>
        <w:t>伴宿</w:t>
      </w:r>
      <w:r w:rsidR="003E741D" w:rsidRPr="003E741D">
        <w:rPr>
          <w:rFonts w:hint="eastAsia"/>
        </w:rPr>
        <w:t>：陪伴住宿；埋葬或火化死人前一天，死者亲属守灵到天亮。</w:t>
      </w:r>
      <w:r w:rsidR="00A02765" w:rsidRPr="00A02765">
        <w:rPr>
          <w:rFonts w:hint="eastAsia"/>
          <w:b/>
          <w:bCs/>
        </w:rPr>
        <w:t>晏然</w:t>
      </w:r>
      <w:r w:rsidR="00A02765" w:rsidRPr="00A02765">
        <w:rPr>
          <w:rFonts w:hint="eastAsia"/>
        </w:rPr>
        <w:t>：安宁；安定；安适；安闲；晴朗貌。</w:t>
      </w:r>
      <w:r w:rsidR="0017257D" w:rsidRPr="0017257D">
        <w:rPr>
          <w:rFonts w:hint="eastAsia"/>
          <w:b/>
          <w:bCs/>
        </w:rPr>
        <w:t>侍妾</w:t>
      </w:r>
      <w:r w:rsidR="0017257D" w:rsidRPr="0017257D">
        <w:rPr>
          <w:rFonts w:hint="eastAsia"/>
        </w:rPr>
        <w:t>：陪睡的丫头；姬妾；小妻。</w:t>
      </w:r>
      <w:r w:rsidR="00752B77" w:rsidRPr="00752B77">
        <w:rPr>
          <w:rFonts w:hint="eastAsia"/>
          <w:b/>
          <w:bCs/>
        </w:rPr>
        <w:t>戒饬</w:t>
      </w:r>
      <w:r w:rsidR="00752B77" w:rsidRPr="00752B77">
        <w:rPr>
          <w:rFonts w:hint="eastAsia"/>
        </w:rPr>
        <w:t>：</w:t>
      </w:r>
      <w:proofErr w:type="gramStart"/>
      <w:r w:rsidR="00752B77" w:rsidRPr="00752B77">
        <w:rPr>
          <w:rFonts w:hint="eastAsia"/>
        </w:rPr>
        <w:t>告戒</w:t>
      </w:r>
      <w:proofErr w:type="gramEnd"/>
      <w:r w:rsidR="00752B77" w:rsidRPr="00752B77">
        <w:rPr>
          <w:rFonts w:hint="eastAsia"/>
        </w:rPr>
        <w:t>。</w:t>
      </w:r>
      <w:r w:rsidR="00EB2D69" w:rsidRPr="00EB2D69">
        <w:rPr>
          <w:rFonts w:hint="eastAsia"/>
          <w:b/>
          <w:bCs/>
        </w:rPr>
        <w:t>脸软</w:t>
      </w:r>
      <w:r w:rsidR="00EB2D69" w:rsidRPr="00EB2D69">
        <w:rPr>
          <w:rFonts w:hint="eastAsia"/>
        </w:rPr>
        <w:t>：喻重情面。</w:t>
      </w:r>
      <w:r w:rsidR="00F730DF" w:rsidRPr="00F730DF">
        <w:rPr>
          <w:rFonts w:hint="eastAsia"/>
          <w:b/>
          <w:bCs/>
        </w:rPr>
        <w:t>讨臊</w:t>
      </w:r>
      <w:r w:rsidR="00F730DF" w:rsidRPr="00F730DF">
        <w:rPr>
          <w:rFonts w:hint="eastAsia"/>
        </w:rPr>
        <w:t>：谓自找羞辱、难堪。</w:t>
      </w:r>
      <w:proofErr w:type="gramStart"/>
      <w:r w:rsidR="006659DD" w:rsidRPr="006659DD">
        <w:rPr>
          <w:rFonts w:hint="eastAsia"/>
          <w:b/>
          <w:bCs/>
        </w:rPr>
        <w:t>拙</w:t>
      </w:r>
      <w:proofErr w:type="gramEnd"/>
      <w:r w:rsidR="006659DD" w:rsidRPr="006659DD">
        <w:rPr>
          <w:rFonts w:hint="eastAsia"/>
          <w:b/>
          <w:bCs/>
        </w:rPr>
        <w:t>志</w:t>
      </w:r>
      <w:r w:rsidR="006659DD" w:rsidRPr="006659DD">
        <w:rPr>
          <w:rFonts w:hint="eastAsia"/>
        </w:rPr>
        <w:t>：拙见；短见；即自尽。</w:t>
      </w:r>
      <w:r w:rsidR="00D164DD" w:rsidRPr="00D164DD">
        <w:rPr>
          <w:rFonts w:hint="eastAsia"/>
          <w:b/>
          <w:bCs/>
        </w:rPr>
        <w:t>孤</w:t>
      </w:r>
      <w:proofErr w:type="gramStart"/>
      <w:r w:rsidR="00D164DD" w:rsidRPr="00D164DD">
        <w:rPr>
          <w:rFonts w:hint="eastAsia"/>
          <w:b/>
          <w:bCs/>
        </w:rPr>
        <w:t>介</w:t>
      </w:r>
      <w:proofErr w:type="gramEnd"/>
      <w:r w:rsidR="00D164DD" w:rsidRPr="00D164DD">
        <w:rPr>
          <w:rFonts w:hint="eastAsia"/>
        </w:rPr>
        <w:t>：耿直方正，不随流俗。</w:t>
      </w:r>
      <w:proofErr w:type="gramStart"/>
      <w:r w:rsidR="00E37085" w:rsidRPr="00E37085">
        <w:rPr>
          <w:rFonts w:hint="eastAsia"/>
          <w:b/>
          <w:bCs/>
        </w:rPr>
        <w:t>僻</w:t>
      </w:r>
      <w:proofErr w:type="gramEnd"/>
      <w:r w:rsidR="00E37085" w:rsidRPr="00E37085">
        <w:rPr>
          <w:rFonts w:hint="eastAsia"/>
          <w:b/>
          <w:bCs/>
        </w:rPr>
        <w:t>性</w:t>
      </w:r>
      <w:r w:rsidR="00E37085" w:rsidRPr="00E37085">
        <w:rPr>
          <w:rFonts w:hint="eastAsia"/>
        </w:rPr>
        <w:t>：怪僻的性格；偏爱之性。</w:t>
      </w:r>
      <w:r w:rsidR="001D46A5" w:rsidRPr="001D46A5">
        <w:rPr>
          <w:rFonts w:hint="eastAsia"/>
          <w:b/>
          <w:bCs/>
        </w:rPr>
        <w:t>狎昵</w:t>
      </w:r>
      <w:r w:rsidR="001D46A5" w:rsidRPr="001D46A5">
        <w:rPr>
          <w:rFonts w:hint="eastAsia"/>
        </w:rPr>
        <w:t>：亦作“狎暱”；亲近；亲昵；指男女淫猥苟合；过于亲近而态度不庄重。</w:t>
      </w:r>
      <w:r w:rsidR="00141C42" w:rsidRPr="00141C42">
        <w:rPr>
          <w:rFonts w:hint="eastAsia"/>
          <w:b/>
          <w:bCs/>
        </w:rPr>
        <w:t>笼头</w:t>
      </w:r>
      <w:r w:rsidR="00141C42" w:rsidRPr="00141C42">
        <w:rPr>
          <w:rFonts w:hint="eastAsia"/>
        </w:rPr>
        <w:t>：套在骡马等头上的东西，用皮条或绳子做成，</w:t>
      </w:r>
      <w:proofErr w:type="gramStart"/>
      <w:r w:rsidR="00141C42" w:rsidRPr="00141C42">
        <w:rPr>
          <w:rFonts w:hint="eastAsia"/>
        </w:rPr>
        <w:t>用来系</w:t>
      </w:r>
      <w:proofErr w:type="gramEnd"/>
      <w:r w:rsidR="00141C42" w:rsidRPr="00141C42">
        <w:rPr>
          <w:rFonts w:hint="eastAsia"/>
        </w:rPr>
        <w:t>缰绳，有的并挂嚼子；套在犯人头上的刑具；戴在头上。</w:t>
      </w:r>
      <w:r w:rsidR="00B54AE8" w:rsidRPr="00B54AE8">
        <w:rPr>
          <w:rFonts w:hint="eastAsia"/>
          <w:b/>
          <w:bCs/>
        </w:rPr>
        <w:t>背</w:t>
      </w:r>
      <w:proofErr w:type="gramStart"/>
      <w:r w:rsidR="00B54AE8" w:rsidRPr="00B54AE8">
        <w:rPr>
          <w:rFonts w:hint="eastAsia"/>
          <w:b/>
          <w:bCs/>
        </w:rPr>
        <w:t>晦</w:t>
      </w:r>
      <w:proofErr w:type="gramEnd"/>
      <w:r w:rsidR="00B54AE8" w:rsidRPr="00B54AE8">
        <w:rPr>
          <w:rFonts w:hint="eastAsia"/>
        </w:rPr>
        <w:t>：亦作“背会”；脑筋糊涂，</w:t>
      </w:r>
      <w:proofErr w:type="gramStart"/>
      <w:r w:rsidR="00B54AE8" w:rsidRPr="00B54AE8">
        <w:rPr>
          <w:rFonts w:hint="eastAsia"/>
        </w:rPr>
        <w:t>作事</w:t>
      </w:r>
      <w:proofErr w:type="gramEnd"/>
      <w:r w:rsidR="00B54AE8" w:rsidRPr="00B54AE8">
        <w:rPr>
          <w:rFonts w:hint="eastAsia"/>
        </w:rPr>
        <w:t>悖谬。</w:t>
      </w:r>
      <w:r w:rsidR="00595701" w:rsidRPr="00595701">
        <w:rPr>
          <w:rFonts w:hint="eastAsia"/>
          <w:b/>
          <w:bCs/>
        </w:rPr>
        <w:t>拟正</w:t>
      </w:r>
      <w:r w:rsidR="00595701" w:rsidRPr="00595701">
        <w:rPr>
          <w:rFonts w:hint="eastAsia"/>
        </w:rPr>
        <w:t>：</w:t>
      </w:r>
      <w:proofErr w:type="gramStart"/>
      <w:r w:rsidR="00595701" w:rsidRPr="00595701">
        <w:rPr>
          <w:rFonts w:hint="eastAsia"/>
        </w:rPr>
        <w:t>试任或</w:t>
      </w:r>
      <w:proofErr w:type="gramEnd"/>
      <w:r w:rsidR="00595701" w:rsidRPr="00595701">
        <w:rPr>
          <w:rFonts w:hint="eastAsia"/>
        </w:rPr>
        <w:t>代理官员改为正式任命。</w:t>
      </w:r>
      <w:r w:rsidR="00463A3F" w:rsidRPr="00463A3F">
        <w:rPr>
          <w:rFonts w:hint="eastAsia"/>
          <w:b/>
          <w:bCs/>
        </w:rPr>
        <w:t>猇声</w:t>
      </w:r>
      <w:proofErr w:type="gramStart"/>
      <w:r w:rsidR="00463A3F" w:rsidRPr="00463A3F">
        <w:rPr>
          <w:rFonts w:hint="eastAsia"/>
          <w:b/>
          <w:bCs/>
        </w:rPr>
        <w:t>狺</w:t>
      </w:r>
      <w:proofErr w:type="gramEnd"/>
      <w:r w:rsidR="00463A3F" w:rsidRPr="00463A3F">
        <w:rPr>
          <w:rFonts w:hint="eastAsia"/>
          <w:b/>
          <w:bCs/>
        </w:rPr>
        <w:t>语</w:t>
      </w:r>
      <w:r w:rsidR="00463A3F" w:rsidRPr="00463A3F">
        <w:rPr>
          <w:rFonts w:hint="eastAsia"/>
        </w:rPr>
        <w:t>：形容恶言叫骂。</w:t>
      </w:r>
      <w:r w:rsidR="001E3A45" w:rsidRPr="001E3A45">
        <w:rPr>
          <w:rFonts w:hint="eastAsia"/>
          <w:b/>
          <w:bCs/>
        </w:rPr>
        <w:t>嗷嘈</w:t>
      </w:r>
      <w:r w:rsidR="001E3A45" w:rsidRPr="001E3A45">
        <w:rPr>
          <w:rFonts w:hint="eastAsia"/>
        </w:rPr>
        <w:t>：喧杂。</w:t>
      </w:r>
      <w:r w:rsidR="0024033C" w:rsidRPr="0024033C">
        <w:rPr>
          <w:rFonts w:hint="eastAsia"/>
          <w:b/>
          <w:bCs/>
        </w:rPr>
        <w:t>幽闺弱质</w:t>
      </w:r>
      <w:r w:rsidR="0024033C" w:rsidRPr="0024033C">
        <w:rPr>
          <w:rFonts w:hint="eastAsia"/>
        </w:rPr>
        <w:t>：闺阁中的弱女子。</w:t>
      </w:r>
      <w:r w:rsidR="00221268" w:rsidRPr="00221268">
        <w:rPr>
          <w:rFonts w:hint="eastAsia"/>
          <w:b/>
          <w:bCs/>
        </w:rPr>
        <w:t>秉性</w:t>
      </w:r>
      <w:r w:rsidR="00221268" w:rsidRPr="00221268">
        <w:rPr>
          <w:rFonts w:hint="eastAsia"/>
        </w:rPr>
        <w:t>：本性</w:t>
      </w:r>
      <w:r w:rsidR="00221268">
        <w:rPr>
          <w:rFonts w:hint="eastAsia"/>
        </w:rPr>
        <w:t>。</w:t>
      </w:r>
      <w:proofErr w:type="gramStart"/>
      <w:r w:rsidR="00856090" w:rsidRPr="00856090">
        <w:rPr>
          <w:rFonts w:hint="eastAsia"/>
          <w:b/>
          <w:bCs/>
        </w:rPr>
        <w:t>燔</w:t>
      </w:r>
      <w:proofErr w:type="gramEnd"/>
      <w:r w:rsidR="00856090" w:rsidRPr="00856090">
        <w:rPr>
          <w:rFonts w:hint="eastAsia"/>
          <w:b/>
          <w:bCs/>
        </w:rPr>
        <w:t>灼</w:t>
      </w:r>
      <w:r w:rsidR="00856090" w:rsidRPr="00856090">
        <w:rPr>
          <w:rFonts w:hint="eastAsia"/>
        </w:rPr>
        <w:t>：烧灼。</w:t>
      </w:r>
      <w:r w:rsidR="00D75492" w:rsidRPr="00D75492">
        <w:rPr>
          <w:rFonts w:hint="eastAsia"/>
          <w:b/>
          <w:bCs/>
        </w:rPr>
        <w:t>干哭</w:t>
      </w:r>
      <w:r w:rsidR="00D75492" w:rsidRPr="00D75492">
        <w:rPr>
          <w:rFonts w:hint="eastAsia"/>
        </w:rPr>
        <w:t>：没有眼泪的哭；哭泣而无应对措施。</w:t>
      </w:r>
      <w:r w:rsidR="005A0B85" w:rsidRPr="005A0B85">
        <w:rPr>
          <w:rFonts w:hint="eastAsia"/>
          <w:b/>
          <w:bCs/>
        </w:rPr>
        <w:t>促狭</w:t>
      </w:r>
      <w:r w:rsidR="005A0B85" w:rsidRPr="005A0B85">
        <w:rPr>
          <w:rFonts w:hint="eastAsia"/>
        </w:rPr>
        <w:t>：窄小；狭隘；指气量狭小，心胸不宽；局限；捉弄人，恶作剧；指捉弄人、恶作剧的手段；阴毒奸刁。</w:t>
      </w:r>
      <w:r w:rsidR="00734E87" w:rsidRPr="00734E87">
        <w:rPr>
          <w:rFonts w:hint="eastAsia"/>
          <w:b/>
          <w:bCs/>
        </w:rPr>
        <w:t>踩缉</w:t>
      </w:r>
      <w:r w:rsidR="00734E87" w:rsidRPr="00734E87">
        <w:rPr>
          <w:rFonts w:hint="eastAsia"/>
        </w:rPr>
        <w:t>：追捕。</w:t>
      </w:r>
      <w:r w:rsidR="00D63881" w:rsidRPr="00D63881">
        <w:rPr>
          <w:rFonts w:hint="eastAsia"/>
          <w:b/>
          <w:bCs/>
        </w:rPr>
        <w:t>宣麻</w:t>
      </w:r>
      <w:r w:rsidR="00D63881" w:rsidRPr="00D63881">
        <w:rPr>
          <w:rFonts w:hint="eastAsia"/>
        </w:rPr>
        <w:t>：唐、宋任免宰相、对外战争等重大事件，皆由翰林学士以麻纸书写皇帝诏令，在朝廷宣布，称宣麻。</w:t>
      </w:r>
      <w:r w:rsidR="00DB5D6C" w:rsidRPr="00DB5D6C">
        <w:rPr>
          <w:rFonts w:hint="eastAsia"/>
          <w:b/>
          <w:bCs/>
        </w:rPr>
        <w:t>针砭</w:t>
      </w:r>
      <w:r w:rsidR="00DB5D6C" w:rsidRPr="00DB5D6C">
        <w:rPr>
          <w:rFonts w:hint="eastAsia"/>
        </w:rPr>
        <w:t>：亦作“鍼砭”；用砭石制成的石针；亦谓针灸治病；</w:t>
      </w:r>
      <w:proofErr w:type="gramStart"/>
      <w:r w:rsidR="00DB5D6C" w:rsidRPr="00DB5D6C">
        <w:rPr>
          <w:rFonts w:hint="eastAsia"/>
        </w:rPr>
        <w:t>喻</w:t>
      </w:r>
      <w:proofErr w:type="gramEnd"/>
      <w:r w:rsidR="00DB5D6C" w:rsidRPr="00DB5D6C">
        <w:rPr>
          <w:rFonts w:hint="eastAsia"/>
        </w:rPr>
        <w:t>发现或指出错误，以求改正。</w:t>
      </w:r>
      <w:proofErr w:type="gramStart"/>
      <w:r w:rsidR="00BF42D0" w:rsidRPr="00BF42D0">
        <w:rPr>
          <w:rFonts w:hint="eastAsia"/>
          <w:b/>
          <w:bCs/>
        </w:rPr>
        <w:t>漕务</w:t>
      </w:r>
      <w:proofErr w:type="gramEnd"/>
      <w:r w:rsidR="00BF42D0" w:rsidRPr="00BF42D0">
        <w:rPr>
          <w:rFonts w:hint="eastAsia"/>
        </w:rPr>
        <w:t>：有关漕运的事务。</w:t>
      </w:r>
      <w:r w:rsidR="003E7B26" w:rsidRPr="003E7B26">
        <w:rPr>
          <w:rFonts w:hint="eastAsia"/>
          <w:b/>
          <w:bCs/>
        </w:rPr>
        <w:t>谵语</w:t>
      </w:r>
      <w:r w:rsidR="003E7B26" w:rsidRPr="003E7B26">
        <w:rPr>
          <w:rFonts w:hint="eastAsia"/>
        </w:rPr>
        <w:t>：指病中的神志不清、胡言乱语。</w:t>
      </w:r>
      <w:r w:rsidR="00F55332" w:rsidRPr="00F55332">
        <w:rPr>
          <w:rFonts w:hint="eastAsia"/>
          <w:b/>
          <w:bCs/>
        </w:rPr>
        <w:t>撞客</w:t>
      </w:r>
      <w:r w:rsidR="00F55332" w:rsidRPr="00F55332">
        <w:rPr>
          <w:rFonts w:hint="eastAsia"/>
        </w:rPr>
        <w:t>：碰到鬼邪；旧时迷信认为是生病之因。</w:t>
      </w:r>
      <w:r w:rsidR="00E374E0" w:rsidRPr="00E374E0">
        <w:rPr>
          <w:rFonts w:hint="eastAsia"/>
          <w:b/>
          <w:bCs/>
        </w:rPr>
        <w:t>刑科</w:t>
      </w:r>
      <w:r w:rsidR="00E374E0" w:rsidRPr="00E374E0">
        <w:rPr>
          <w:rFonts w:hint="eastAsia"/>
        </w:rPr>
        <w:t>：刑法的条款；明清时六科之一，负责处理刑事案件。</w:t>
      </w:r>
      <w:r w:rsidR="00F65BB1" w:rsidRPr="00F65BB1">
        <w:rPr>
          <w:rFonts w:hint="eastAsia"/>
          <w:b/>
          <w:bCs/>
        </w:rPr>
        <w:t>质审</w:t>
      </w:r>
      <w:r w:rsidR="00F65BB1" w:rsidRPr="00F65BB1">
        <w:rPr>
          <w:rFonts w:hint="eastAsia"/>
        </w:rPr>
        <w:t>：质对审讯。</w:t>
      </w:r>
      <w:r w:rsidR="00EC098E" w:rsidRPr="00EC098E">
        <w:rPr>
          <w:rFonts w:hint="eastAsia"/>
          <w:b/>
          <w:bCs/>
        </w:rPr>
        <w:t>台站</w:t>
      </w:r>
      <w:r w:rsidR="00EC098E" w:rsidRPr="00EC098E">
        <w:rPr>
          <w:rFonts w:hint="eastAsia"/>
        </w:rPr>
        <w:t>：</w:t>
      </w:r>
      <w:proofErr w:type="gramStart"/>
      <w:r w:rsidR="00EC098E" w:rsidRPr="00EC098E">
        <w:rPr>
          <w:rFonts w:hint="eastAsia"/>
        </w:rPr>
        <w:t>旧时我国</w:t>
      </w:r>
      <w:proofErr w:type="gramEnd"/>
      <w:r w:rsidR="00EC098E" w:rsidRPr="00EC098E">
        <w:rPr>
          <w:rFonts w:hint="eastAsia"/>
        </w:rPr>
        <w:t>边</w:t>
      </w:r>
      <w:r w:rsidR="00EC098E" w:rsidRPr="00EC098E">
        <w:t>远地区所设置的一种类似驿站的机构。</w:t>
      </w:r>
      <w:r w:rsidR="00931F79" w:rsidRPr="00931F79">
        <w:rPr>
          <w:rFonts w:hint="eastAsia"/>
          <w:b/>
          <w:bCs/>
        </w:rPr>
        <w:t>海疆</w:t>
      </w:r>
      <w:r w:rsidR="00931F79" w:rsidRPr="00931F79">
        <w:rPr>
          <w:rFonts w:hint="eastAsia"/>
        </w:rPr>
        <w:t>：临海的疆界；海岸线与领土的统称</w:t>
      </w:r>
      <w:r w:rsidR="00884332">
        <w:rPr>
          <w:rFonts w:hint="eastAsia"/>
        </w:rPr>
        <w:t>。</w:t>
      </w:r>
      <w:r w:rsidR="00884332" w:rsidRPr="00884332">
        <w:rPr>
          <w:rFonts w:hint="eastAsia"/>
          <w:b/>
          <w:bCs/>
        </w:rPr>
        <w:t>下</w:t>
      </w:r>
      <w:proofErr w:type="gramStart"/>
      <w:r w:rsidR="00884332" w:rsidRPr="00884332">
        <w:rPr>
          <w:rFonts w:hint="eastAsia"/>
          <w:b/>
          <w:bCs/>
        </w:rPr>
        <w:t>忱</w:t>
      </w:r>
      <w:proofErr w:type="gramEnd"/>
      <w:r w:rsidR="00884332" w:rsidRPr="00884332">
        <w:rPr>
          <w:rFonts w:hint="eastAsia"/>
        </w:rPr>
        <w:t>：指本</w:t>
      </w:r>
      <w:r w:rsidR="00884332" w:rsidRPr="00884332">
        <w:rPr>
          <w:rFonts w:hint="eastAsia"/>
        </w:rPr>
        <w:lastRenderedPageBreak/>
        <w:t>人的心思、想法。</w:t>
      </w:r>
      <w:r w:rsidR="00590818" w:rsidRPr="00590818">
        <w:rPr>
          <w:rFonts w:hint="eastAsia"/>
          <w:b/>
          <w:bCs/>
        </w:rPr>
        <w:t>结褵</w:t>
      </w:r>
      <w:r w:rsidR="00590818" w:rsidRPr="00590818">
        <w:rPr>
          <w:rFonts w:hint="eastAsia"/>
        </w:rPr>
        <w:t>：亦作“结缡”，代称成婚。</w:t>
      </w:r>
      <w:r w:rsidR="00186254" w:rsidRPr="00186254">
        <w:rPr>
          <w:rFonts w:hint="eastAsia"/>
          <w:b/>
          <w:bCs/>
        </w:rPr>
        <w:t>折变</w:t>
      </w:r>
      <w:r w:rsidR="00186254" w:rsidRPr="00186254">
        <w:rPr>
          <w:rFonts w:hint="eastAsia"/>
        </w:rPr>
        <w:t>：变卖；宋代谓所征实物以等价改征他物；根据价值，以等价</w:t>
      </w:r>
      <w:proofErr w:type="gramStart"/>
      <w:r w:rsidR="00186254" w:rsidRPr="00186254">
        <w:rPr>
          <w:rFonts w:hint="eastAsia"/>
        </w:rPr>
        <w:t>之一物抵他物</w:t>
      </w:r>
      <w:proofErr w:type="gramEnd"/>
      <w:r w:rsidR="00186254" w:rsidRPr="00186254">
        <w:rPr>
          <w:rFonts w:hint="eastAsia"/>
        </w:rPr>
        <w:t>。</w:t>
      </w:r>
      <w:r w:rsidR="003B49CD" w:rsidRPr="003B49CD">
        <w:rPr>
          <w:rFonts w:hint="eastAsia"/>
          <w:b/>
          <w:bCs/>
        </w:rPr>
        <w:t>踏察</w:t>
      </w:r>
      <w:r w:rsidR="003B49CD" w:rsidRPr="003B49CD">
        <w:rPr>
          <w:rFonts w:hint="eastAsia"/>
        </w:rPr>
        <w:t>：勘察，探测。</w:t>
      </w:r>
      <w:r w:rsidR="00993DC4" w:rsidRPr="00993DC4">
        <w:rPr>
          <w:rFonts w:hint="eastAsia"/>
          <w:b/>
          <w:bCs/>
        </w:rPr>
        <w:t>亲炙</w:t>
      </w:r>
      <w:r w:rsidR="00993DC4" w:rsidRPr="00993DC4">
        <w:rPr>
          <w:rFonts w:hint="eastAsia"/>
        </w:rPr>
        <w:t>：谓亲身受到教益；亲受教育熏陶。</w:t>
      </w:r>
      <w:r w:rsidR="001D4D51" w:rsidRPr="001D4D51">
        <w:rPr>
          <w:rFonts w:hint="eastAsia"/>
          <w:b/>
          <w:bCs/>
        </w:rPr>
        <w:t>消索</w:t>
      </w:r>
      <w:r w:rsidR="001D4D51" w:rsidRPr="001D4D51">
        <w:rPr>
          <w:rFonts w:hint="eastAsia"/>
        </w:rPr>
        <w:t>：消散；消失</w:t>
      </w:r>
      <w:r w:rsidR="001D4D51">
        <w:rPr>
          <w:rFonts w:hint="eastAsia"/>
        </w:rPr>
        <w:t>；</w:t>
      </w:r>
      <w:r w:rsidR="001D4D51" w:rsidRPr="001D4D51">
        <w:t>寂寞冷落</w:t>
      </w:r>
      <w:r w:rsidR="001D4D51">
        <w:rPr>
          <w:rFonts w:hint="eastAsia"/>
        </w:rPr>
        <w:t>；</w:t>
      </w:r>
      <w:r w:rsidR="001D4D51" w:rsidRPr="001D4D51">
        <w:t>犹匮乏。</w:t>
      </w:r>
      <w:r w:rsidR="0099049A" w:rsidRPr="0099049A">
        <w:rPr>
          <w:rFonts w:hint="eastAsia"/>
          <w:b/>
          <w:bCs/>
        </w:rPr>
        <w:t>禄蠹</w:t>
      </w:r>
      <w:r w:rsidR="0099049A" w:rsidRPr="0099049A">
        <w:rPr>
          <w:rFonts w:hint="eastAsia"/>
        </w:rPr>
        <w:t>：窃食俸禄的蛀虫；喻指贪求官位俸禄的人。</w:t>
      </w:r>
      <w:r w:rsidR="004160C0" w:rsidRPr="004160C0">
        <w:rPr>
          <w:rFonts w:hint="eastAsia"/>
          <w:b/>
          <w:bCs/>
        </w:rPr>
        <w:t>基</w:t>
      </w:r>
      <w:proofErr w:type="gramStart"/>
      <w:r w:rsidR="004160C0" w:rsidRPr="004160C0">
        <w:rPr>
          <w:rFonts w:hint="eastAsia"/>
          <w:b/>
          <w:bCs/>
        </w:rPr>
        <w:t>趾</w:t>
      </w:r>
      <w:proofErr w:type="gramEnd"/>
      <w:r w:rsidR="004160C0" w:rsidRPr="004160C0">
        <w:rPr>
          <w:rFonts w:hint="eastAsia"/>
        </w:rPr>
        <w:t>：亦作“基阯”、“基址”；建筑物的地基、基础；指一地之范围；</w:t>
      </w:r>
      <w:proofErr w:type="gramStart"/>
      <w:r w:rsidR="004160C0" w:rsidRPr="004160C0">
        <w:rPr>
          <w:rFonts w:hint="eastAsia"/>
        </w:rPr>
        <w:t>喻</w:t>
      </w:r>
      <w:proofErr w:type="gramEnd"/>
      <w:r w:rsidR="004160C0" w:rsidRPr="004160C0">
        <w:rPr>
          <w:rFonts w:hint="eastAsia"/>
        </w:rPr>
        <w:t>事业的根基、根本。</w:t>
      </w:r>
      <w:r w:rsidR="00E025C7" w:rsidRPr="00E025C7">
        <w:rPr>
          <w:rFonts w:hint="eastAsia"/>
          <w:b/>
          <w:bCs/>
        </w:rPr>
        <w:t>捏酸</w:t>
      </w:r>
      <w:r w:rsidR="00E025C7" w:rsidRPr="00E025C7">
        <w:rPr>
          <w:rFonts w:hint="eastAsia"/>
        </w:rPr>
        <w:t>：故作斯文。</w:t>
      </w:r>
      <w:r w:rsidR="008A3C0A" w:rsidRPr="008A3C0A">
        <w:rPr>
          <w:rFonts w:hint="eastAsia"/>
          <w:b/>
          <w:bCs/>
        </w:rPr>
        <w:t>冥寿</w:t>
      </w:r>
      <w:r w:rsidR="008A3C0A" w:rsidRPr="008A3C0A">
        <w:rPr>
          <w:rFonts w:hint="eastAsia"/>
        </w:rPr>
        <w:t>：也叫“阴寿”，即亡人的生辰。为已故的祖父母、父母做寿，称为“冥庆”。</w:t>
      </w:r>
      <w:r w:rsidR="003A5E1C" w:rsidRPr="003A5E1C">
        <w:rPr>
          <w:rFonts w:hint="eastAsia"/>
          <w:b/>
          <w:bCs/>
        </w:rPr>
        <w:t>扔崩</w:t>
      </w:r>
      <w:r w:rsidR="003A5E1C" w:rsidRPr="003A5E1C">
        <w:rPr>
          <w:rFonts w:hint="eastAsia"/>
        </w:rPr>
        <w:t>：象声词</w:t>
      </w:r>
      <w:r w:rsidR="003A5E1C">
        <w:rPr>
          <w:rFonts w:hint="eastAsia"/>
        </w:rPr>
        <w:t>，</w:t>
      </w:r>
      <w:r w:rsidR="003A5E1C" w:rsidRPr="003A5E1C">
        <w:rPr>
          <w:rFonts w:hint="eastAsia"/>
        </w:rPr>
        <w:t>多形容动作迅速。</w:t>
      </w:r>
      <w:r w:rsidR="00973DFB" w:rsidRPr="00973DFB">
        <w:rPr>
          <w:rFonts w:hint="eastAsia"/>
          <w:b/>
          <w:bCs/>
        </w:rPr>
        <w:t>服阕</w:t>
      </w:r>
      <w:r w:rsidR="00973DFB" w:rsidRPr="00973DFB">
        <w:rPr>
          <w:rFonts w:hint="eastAsia"/>
        </w:rPr>
        <w:t>：守丧期满除服。</w:t>
      </w:r>
      <w:proofErr w:type="gramStart"/>
      <w:r w:rsidR="0064659F" w:rsidRPr="0064659F">
        <w:rPr>
          <w:rFonts w:hint="eastAsia"/>
          <w:b/>
          <w:bCs/>
        </w:rPr>
        <w:t>婪</w:t>
      </w:r>
      <w:proofErr w:type="gramEnd"/>
      <w:r w:rsidR="0064659F" w:rsidRPr="0064659F">
        <w:rPr>
          <w:rFonts w:hint="eastAsia"/>
          <w:b/>
          <w:bCs/>
        </w:rPr>
        <w:t>索</w:t>
      </w:r>
      <w:r w:rsidR="0064659F" w:rsidRPr="0064659F">
        <w:rPr>
          <w:rFonts w:hint="eastAsia"/>
        </w:rPr>
        <w:t>：谓凭借权势等向人索取财物。</w:t>
      </w:r>
      <w:r w:rsidR="0077180D" w:rsidRPr="0077180D">
        <w:rPr>
          <w:rFonts w:hint="eastAsia"/>
          <w:b/>
          <w:bCs/>
        </w:rPr>
        <w:t>村言</w:t>
      </w:r>
      <w:r w:rsidR="0077180D" w:rsidRPr="0077180D">
        <w:rPr>
          <w:rFonts w:hint="eastAsia"/>
        </w:rPr>
        <w:t>：粗俗的话。</w:t>
      </w:r>
    </w:p>
    <w:p w14:paraId="71028CF5" w14:textId="5F26DB55" w:rsidR="00D635E7" w:rsidRDefault="00D635E7" w:rsidP="00427D0A">
      <w:pPr>
        <w:pStyle w:val="1"/>
        <w:jc w:val="center"/>
        <w:rPr>
          <w:rFonts w:hint="eastAsia"/>
        </w:rPr>
      </w:pPr>
      <w:r>
        <w:rPr>
          <w:rFonts w:hint="eastAsia"/>
        </w:rPr>
        <w:t>三言二拍</w:t>
      </w:r>
    </w:p>
    <w:p w14:paraId="0B4785BE" w14:textId="62C0B59B" w:rsidR="00D635E7" w:rsidRDefault="00427D0A" w:rsidP="00427D0A">
      <w:pPr>
        <w:pStyle w:val="2"/>
        <w:rPr>
          <w:rFonts w:hint="eastAsia"/>
        </w:rPr>
      </w:pPr>
      <w:r>
        <w:rPr>
          <w:rFonts w:hint="eastAsia"/>
        </w:rPr>
        <w:t>用词</w:t>
      </w:r>
    </w:p>
    <w:p w14:paraId="741BD823" w14:textId="650B80DF" w:rsidR="00E6269A" w:rsidRPr="00E6269A" w:rsidRDefault="00E6269A" w:rsidP="00E6269A">
      <w:pPr>
        <w:rPr>
          <w:rFonts w:hint="eastAsia"/>
        </w:rPr>
      </w:pPr>
      <w:r w:rsidRPr="00E6269A">
        <w:rPr>
          <w:rFonts w:hint="eastAsia"/>
          <w:b/>
          <w:bCs/>
        </w:rPr>
        <w:t>乘凶</w:t>
      </w:r>
      <w:r w:rsidRPr="00E6269A">
        <w:rPr>
          <w:rFonts w:hint="eastAsia"/>
        </w:rPr>
        <w:t>：旧指父母刚死，</w:t>
      </w:r>
      <w:proofErr w:type="gramStart"/>
      <w:r w:rsidRPr="00E6269A">
        <w:rPr>
          <w:rFonts w:hint="eastAsia"/>
        </w:rPr>
        <w:t>不</w:t>
      </w:r>
      <w:proofErr w:type="gramEnd"/>
      <w:r w:rsidRPr="00E6269A">
        <w:rPr>
          <w:rFonts w:hint="eastAsia"/>
        </w:rPr>
        <w:t>成服而婚娶。</w:t>
      </w:r>
    </w:p>
    <w:p w14:paraId="644CCB1F" w14:textId="77777777" w:rsidR="00593D55" w:rsidRDefault="00593D55" w:rsidP="00126336">
      <w:pPr>
        <w:rPr>
          <w:rFonts w:hint="eastAsia"/>
        </w:rPr>
      </w:pPr>
    </w:p>
    <w:p w14:paraId="78CC83D8" w14:textId="26157CC2" w:rsidR="009A5555" w:rsidRDefault="009A5555" w:rsidP="009A5555">
      <w:pPr>
        <w:pStyle w:val="1"/>
        <w:jc w:val="center"/>
        <w:rPr>
          <w:rFonts w:hint="eastAsia"/>
        </w:rPr>
      </w:pPr>
      <w:r>
        <w:rPr>
          <w:rFonts w:hint="eastAsia"/>
        </w:rPr>
        <w:t>服饰</w:t>
      </w:r>
      <w:r w:rsidR="003143D1">
        <w:rPr>
          <w:rFonts w:hint="eastAsia"/>
        </w:rPr>
        <w:t>样貌</w:t>
      </w:r>
    </w:p>
    <w:p w14:paraId="14413563" w14:textId="50195231" w:rsidR="007F1C07" w:rsidRPr="007F1C07" w:rsidRDefault="007F1C07" w:rsidP="007F1C07">
      <w:pPr>
        <w:pStyle w:val="2"/>
        <w:rPr>
          <w:rFonts w:hint="eastAsia"/>
        </w:rPr>
      </w:pPr>
      <w:r>
        <w:rPr>
          <w:rFonts w:hint="eastAsia"/>
        </w:rPr>
        <w:t>名词解释</w:t>
      </w:r>
    </w:p>
    <w:p w14:paraId="3AE3AB28" w14:textId="5E2B85CE" w:rsidR="002B6AB2" w:rsidRPr="002B6AB2" w:rsidRDefault="002B6AB2" w:rsidP="007F1C07">
      <w:pPr>
        <w:rPr>
          <w:rFonts w:ascii="Helvetica" w:hAnsi="Helvetica" w:cs="Helvetica"/>
          <w:color w:val="333333"/>
          <w:szCs w:val="21"/>
          <w:shd w:val="clear" w:color="auto" w:fill="FFFFFF"/>
        </w:rPr>
      </w:pPr>
      <w:r w:rsidRPr="008C17C0">
        <w:rPr>
          <w:rFonts w:ascii="Helvetica" w:hAnsi="Helvetica" w:cs="Helvetica"/>
          <w:b/>
          <w:bCs/>
          <w:color w:val="333333"/>
          <w:szCs w:val="21"/>
          <w:shd w:val="clear" w:color="auto" w:fill="FFFFFF"/>
        </w:rPr>
        <w:t>幅巾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又称巾</w:t>
      </w:r>
      <w:proofErr w:type="gramStart"/>
      <w:r>
        <w:rPr>
          <w:rFonts w:ascii="Helvetica" w:hAnsi="Helvetica" w:cs="Helvetica"/>
          <w:color w:val="333333"/>
          <w:szCs w:val="21"/>
          <w:shd w:val="clear" w:color="auto" w:fill="FFFFFF"/>
        </w:rPr>
        <w:t>帻</w:t>
      </w:r>
      <w:proofErr w:type="gramEnd"/>
      <w:r>
        <w:rPr>
          <w:rFonts w:ascii="Helvetica" w:hAnsi="Helvetica" w:cs="Helvetica"/>
          <w:color w:val="333333"/>
          <w:szCs w:val="21"/>
          <w:shd w:val="clear" w:color="auto" w:fill="FFFFFF"/>
        </w:rPr>
        <w:t>，或称帕头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古代男子以全幅细绢裹头的头巾。后裁出脚即称</w:t>
      </w:r>
      <w:r w:rsidRPr="00B31CD7">
        <w:rPr>
          <w:rFonts w:ascii="Helvetica" w:hAnsi="Helvetica" w:cs="Helvetica"/>
          <w:b/>
          <w:bCs/>
          <w:color w:val="333333"/>
          <w:szCs w:val="21"/>
          <w:shd w:val="clear" w:color="auto" w:fill="FFFFFF"/>
        </w:rPr>
        <w:t>幞头</w:t>
      </w:r>
      <w:r w:rsidR="00B31CD7">
        <w:rPr>
          <w:rFonts w:ascii="Helvetica" w:hAnsi="Helvetica" w:cs="Helvetica" w:hint="eastAsia"/>
          <w:color w:val="333333"/>
          <w:szCs w:val="21"/>
          <w:shd w:val="clear" w:color="auto" w:fill="FFFFFF"/>
        </w:rPr>
        <w:t>，</w:t>
      </w:r>
      <w:r w:rsidR="00B31CD7" w:rsidRPr="00B31CD7">
        <w:rPr>
          <w:rFonts w:ascii="Helvetica" w:hAnsi="Helvetica" w:cs="Helvetica" w:hint="eastAsia"/>
          <w:b/>
          <w:bCs/>
          <w:color w:val="333333"/>
          <w:szCs w:val="21"/>
          <w:shd w:val="clear" w:color="auto" w:fill="FFFFFF"/>
        </w:rPr>
        <w:t>扑头</w:t>
      </w:r>
      <w:r>
        <w:rPr>
          <w:rFonts w:ascii="Helvetica" w:hAnsi="Helvetica" w:cs="Helvetica"/>
          <w:color w:val="333333"/>
          <w:szCs w:val="21"/>
          <w:shd w:val="clear" w:color="auto" w:fill="FFFFFF"/>
        </w:rPr>
        <w:t>。</w:t>
      </w:r>
    </w:p>
    <w:p w14:paraId="54DD3B7D" w14:textId="7B53C51F" w:rsidR="007F1C07" w:rsidRDefault="007F1C07" w:rsidP="007F1C07">
      <w:pPr>
        <w:rPr>
          <w:rFonts w:ascii="Helvetica" w:hAnsi="Helvetica" w:cs="Helvetica"/>
          <w:color w:val="333333"/>
          <w:szCs w:val="21"/>
          <w:shd w:val="clear" w:color="auto" w:fill="FFFFFF"/>
        </w:rPr>
      </w:pPr>
      <w:r w:rsidRPr="00823AD1">
        <w:rPr>
          <w:rFonts w:ascii="Helvetica" w:hAnsi="Helvetica" w:cs="Helvetica" w:hint="eastAsia"/>
          <w:b/>
          <w:bCs/>
          <w:color w:val="333333"/>
          <w:szCs w:val="21"/>
          <w:shd w:val="clear" w:color="auto" w:fill="FFFFFF"/>
        </w:rPr>
        <w:t>唐巾</w:t>
      </w:r>
      <w:r>
        <w:rPr>
          <w:rFonts w:ascii="Helvetica" w:hAnsi="Helvetica" w:cs="Helvetica" w:hint="eastAsia"/>
          <w:color w:val="333333"/>
          <w:szCs w:val="21"/>
          <w:shd w:val="clear" w:color="auto" w:fill="FFFFFF"/>
        </w:rPr>
        <w:t>：</w:t>
      </w:r>
      <w:r w:rsidRPr="00823AD1">
        <w:rPr>
          <w:rFonts w:ascii="Helvetica" w:hAnsi="Helvetica" w:cs="Helvetica" w:hint="eastAsia"/>
          <w:color w:val="333333"/>
          <w:szCs w:val="21"/>
          <w:shd w:val="clear" w:color="auto" w:fill="FFFFFF"/>
        </w:rPr>
        <w:t>唐代帝王的一种便帽</w:t>
      </w:r>
      <w:r>
        <w:rPr>
          <w:rFonts w:ascii="Helvetica" w:hAnsi="Helvetica" w:cs="Helvetica" w:hint="eastAsia"/>
          <w:color w:val="333333"/>
          <w:szCs w:val="21"/>
          <w:shd w:val="clear" w:color="auto" w:fill="FFFFFF"/>
        </w:rPr>
        <w:t>，</w:t>
      </w:r>
      <w:r w:rsidRPr="00823AD1">
        <w:rPr>
          <w:rFonts w:ascii="Helvetica" w:hAnsi="Helvetica" w:cs="Helvetica" w:hint="eastAsia"/>
          <w:color w:val="333333"/>
          <w:szCs w:val="21"/>
          <w:shd w:val="clear" w:color="auto" w:fill="FFFFFF"/>
        </w:rPr>
        <w:t>后来士人多戴这种帽子</w:t>
      </w:r>
      <w:r>
        <w:rPr>
          <w:rFonts w:ascii="Helvetica" w:hAnsi="Helvetica" w:cs="Helvetica" w:hint="eastAsia"/>
          <w:color w:val="333333"/>
          <w:szCs w:val="21"/>
          <w:shd w:val="clear" w:color="auto" w:fill="FFFFFF"/>
        </w:rPr>
        <w:t>，</w:t>
      </w:r>
      <w:r w:rsidRPr="00823AD1">
        <w:rPr>
          <w:rFonts w:ascii="Helvetica" w:hAnsi="Helvetica" w:cs="Helvetica" w:hint="eastAsia"/>
          <w:color w:val="333333"/>
          <w:szCs w:val="21"/>
          <w:shd w:val="clear" w:color="auto" w:fill="FFFFFF"/>
        </w:rPr>
        <w:t>明时进士</w:t>
      </w:r>
      <w:proofErr w:type="gramStart"/>
      <w:r w:rsidRPr="00823AD1">
        <w:rPr>
          <w:rFonts w:ascii="Helvetica" w:hAnsi="Helvetica" w:cs="Helvetica" w:hint="eastAsia"/>
          <w:color w:val="333333"/>
          <w:szCs w:val="21"/>
          <w:shd w:val="clear" w:color="auto" w:fill="FFFFFF"/>
        </w:rPr>
        <w:t>巾</w:t>
      </w:r>
      <w:proofErr w:type="gramEnd"/>
      <w:r w:rsidRPr="00823AD1">
        <w:rPr>
          <w:rFonts w:ascii="Helvetica" w:hAnsi="Helvetica" w:cs="Helvetica" w:hint="eastAsia"/>
          <w:color w:val="333333"/>
          <w:szCs w:val="21"/>
          <w:shd w:val="clear" w:color="auto" w:fill="FFFFFF"/>
        </w:rPr>
        <w:t>也叫“唐巾”。</w:t>
      </w:r>
      <w:r w:rsidR="005B6F8D" w:rsidRPr="005B6F8D">
        <w:rPr>
          <w:rFonts w:ascii="Helvetica" w:hAnsi="Helvetica" w:cs="Helvetica" w:hint="eastAsia"/>
          <w:b/>
          <w:bCs/>
          <w:color w:val="333333"/>
          <w:szCs w:val="21"/>
          <w:shd w:val="clear" w:color="auto" w:fill="FFFFFF"/>
        </w:rPr>
        <w:t>鹤发</w:t>
      </w:r>
      <w:r w:rsidR="005B6F8D">
        <w:rPr>
          <w:rFonts w:ascii="Helvetica" w:hAnsi="Helvetica" w:cs="Helvetica" w:hint="eastAsia"/>
          <w:color w:val="333333"/>
          <w:szCs w:val="21"/>
          <w:shd w:val="clear" w:color="auto" w:fill="FFFFFF"/>
        </w:rPr>
        <w:t>：白发。</w:t>
      </w:r>
    </w:p>
    <w:p w14:paraId="0E5EEAAE" w14:textId="79FD5B6B" w:rsidR="00D32CDF" w:rsidRDefault="00D32CDF" w:rsidP="007F1C07">
      <w:pPr>
        <w:rPr>
          <w:rFonts w:hint="eastAsia"/>
        </w:rPr>
      </w:pPr>
      <w:r w:rsidRPr="00D32CDF">
        <w:rPr>
          <w:rFonts w:hint="eastAsia"/>
          <w:b/>
          <w:bCs/>
        </w:rPr>
        <w:t>弓鞋</w:t>
      </w:r>
      <w:r>
        <w:rPr>
          <w:rFonts w:hint="eastAsia"/>
        </w:rPr>
        <w:t>：</w:t>
      </w:r>
      <w:r w:rsidRPr="00D32CDF">
        <w:rPr>
          <w:rFonts w:hint="eastAsia"/>
        </w:rPr>
        <w:t>古代缠足妇女所穿的鞋子</w:t>
      </w:r>
      <w:r w:rsidR="00D911EA">
        <w:rPr>
          <w:rFonts w:hint="eastAsia"/>
        </w:rPr>
        <w:t>，</w:t>
      </w:r>
      <w:r w:rsidRPr="00D32CDF">
        <w:t>妇女因缠足脚呈弓形，故其鞋有此名</w:t>
      </w:r>
      <w:r>
        <w:rPr>
          <w:rFonts w:hint="eastAsia"/>
        </w:rPr>
        <w:t>。</w:t>
      </w:r>
      <w:r w:rsidR="00B26EA5" w:rsidRPr="00B26EA5">
        <w:rPr>
          <w:rFonts w:ascii="Helvetica" w:hAnsi="Helvetica" w:cs="Helvetica" w:hint="eastAsia"/>
          <w:b/>
          <w:bCs/>
          <w:color w:val="333333"/>
          <w:szCs w:val="21"/>
          <w:shd w:val="clear" w:color="auto" w:fill="FFFFFF"/>
        </w:rPr>
        <w:t>古貌</w:t>
      </w:r>
      <w:r w:rsidR="00B26EA5">
        <w:rPr>
          <w:rFonts w:ascii="Helvetica" w:hAnsi="Helvetica" w:cs="Helvetica" w:hint="eastAsia"/>
          <w:color w:val="333333"/>
          <w:szCs w:val="21"/>
          <w:shd w:val="clear" w:color="auto" w:fill="FFFFFF"/>
        </w:rPr>
        <w:t>：</w:t>
      </w:r>
      <w:r w:rsidR="00B26EA5">
        <w:rPr>
          <w:rFonts w:ascii="Helvetica" w:hAnsi="Helvetica" w:cs="Helvetica"/>
          <w:color w:val="333333"/>
          <w:szCs w:val="21"/>
          <w:shd w:val="clear" w:color="auto" w:fill="FFFFFF"/>
        </w:rPr>
        <w:t>古朴的形貌。</w:t>
      </w:r>
    </w:p>
    <w:p w14:paraId="44712564" w14:textId="280288B4" w:rsidR="000D3C7A" w:rsidRPr="005C237C" w:rsidRDefault="000D3C7A" w:rsidP="007F1C07">
      <w:pPr>
        <w:rPr>
          <w:rFonts w:ascii="Helvetica" w:hAnsi="Helvetica" w:cs="Helvetica"/>
          <w:color w:val="333333"/>
          <w:shd w:val="clear" w:color="auto" w:fill="FFFFFF"/>
        </w:rPr>
      </w:pPr>
      <w:r w:rsidRPr="000D3C7A">
        <w:rPr>
          <w:rFonts w:ascii="Helvetica" w:hAnsi="Helvetica" w:cs="Helvetica"/>
          <w:b/>
          <w:bCs/>
          <w:color w:val="333333"/>
          <w:szCs w:val="21"/>
          <w:shd w:val="clear" w:color="auto" w:fill="FFFFFF"/>
        </w:rPr>
        <w:t>毡笠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动物毛制成的四周有宽檐的帽子</w:t>
      </w:r>
      <w:r>
        <w:rPr>
          <w:rFonts w:ascii="Helvetica" w:hAnsi="Helvetica" w:cs="Helvetica" w:hint="eastAsia"/>
          <w:color w:val="333333"/>
          <w:szCs w:val="21"/>
          <w:shd w:val="clear" w:color="auto" w:fill="FFFFFF"/>
        </w:rPr>
        <w:t>。</w:t>
      </w:r>
      <w:r w:rsidR="008A1DE1" w:rsidRPr="008A1DE1">
        <w:rPr>
          <w:rFonts w:ascii="Helvetica" w:hAnsi="Helvetica" w:cs="Helvetica"/>
          <w:b/>
          <w:bCs/>
          <w:color w:val="333333"/>
          <w:szCs w:val="21"/>
          <w:shd w:val="clear" w:color="auto" w:fill="FFFFFF"/>
        </w:rPr>
        <w:t>征衫</w:t>
      </w:r>
      <w:r w:rsidR="008A1DE1">
        <w:rPr>
          <w:rFonts w:ascii="Helvetica" w:hAnsi="Helvetica" w:cs="Helvetica" w:hint="eastAsia"/>
          <w:color w:val="333333"/>
          <w:szCs w:val="21"/>
          <w:shd w:val="clear" w:color="auto" w:fill="FFFFFF"/>
        </w:rPr>
        <w:t>：</w:t>
      </w:r>
      <w:r w:rsidR="008A1DE1">
        <w:rPr>
          <w:rFonts w:ascii="Helvetica" w:hAnsi="Helvetica" w:cs="Helvetica"/>
          <w:color w:val="333333"/>
          <w:szCs w:val="21"/>
          <w:shd w:val="clear" w:color="auto" w:fill="FFFFFF"/>
        </w:rPr>
        <w:t>旅人之衣</w:t>
      </w:r>
      <w:r w:rsidR="008A1DE1">
        <w:rPr>
          <w:rFonts w:ascii="Helvetica" w:hAnsi="Helvetica" w:cs="Helvetica" w:hint="eastAsia"/>
          <w:color w:val="333333"/>
          <w:szCs w:val="21"/>
          <w:shd w:val="clear" w:color="auto" w:fill="FFFFFF"/>
        </w:rPr>
        <w:t>；</w:t>
      </w:r>
      <w:r w:rsidR="008A1DE1">
        <w:rPr>
          <w:rFonts w:ascii="Helvetica" w:hAnsi="Helvetica" w:cs="Helvetica"/>
          <w:color w:val="333333"/>
          <w:szCs w:val="21"/>
          <w:shd w:val="clear" w:color="auto" w:fill="FFFFFF"/>
        </w:rPr>
        <w:t>借指远行之人</w:t>
      </w:r>
      <w:r w:rsidR="008A1DE1">
        <w:rPr>
          <w:rFonts w:ascii="Helvetica" w:hAnsi="Helvetica" w:cs="Helvetica" w:hint="eastAsia"/>
          <w:color w:val="333333"/>
          <w:szCs w:val="21"/>
          <w:shd w:val="clear" w:color="auto" w:fill="FFFFFF"/>
        </w:rPr>
        <w:t>。</w:t>
      </w:r>
      <w:r w:rsidR="005C237C" w:rsidRPr="003F6579">
        <w:rPr>
          <w:rFonts w:ascii="Helvetica" w:hAnsi="Helvetica" w:cs="Helvetica" w:hint="eastAsia"/>
          <w:b/>
          <w:bCs/>
          <w:color w:val="333333"/>
          <w:szCs w:val="21"/>
          <w:shd w:val="clear" w:color="auto" w:fill="FFFFFF"/>
        </w:rPr>
        <w:t>秃袖</w:t>
      </w:r>
      <w:r w:rsidR="005C237C">
        <w:rPr>
          <w:rFonts w:ascii="Helvetica" w:hAnsi="Helvetica" w:cs="Helvetica" w:hint="eastAsia"/>
          <w:color w:val="333333"/>
          <w:szCs w:val="21"/>
          <w:shd w:val="clear" w:color="auto" w:fill="FFFFFF"/>
        </w:rPr>
        <w:t>：</w:t>
      </w:r>
      <w:r w:rsidR="005C237C">
        <w:rPr>
          <w:rFonts w:ascii="Helvetica" w:hAnsi="Helvetica" w:cs="Helvetica"/>
          <w:color w:val="333333"/>
          <w:shd w:val="clear" w:color="auto" w:fill="FFFFFF"/>
        </w:rPr>
        <w:t>短袖衣。</w:t>
      </w:r>
    </w:p>
    <w:p w14:paraId="30495F86" w14:textId="21BAA945" w:rsidR="0011272D" w:rsidRDefault="0011272D" w:rsidP="007F1C07">
      <w:pPr>
        <w:rPr>
          <w:rFonts w:ascii="Helvetica" w:hAnsi="Helvetica" w:cs="Helvetica"/>
          <w:color w:val="333333"/>
          <w:szCs w:val="21"/>
          <w:shd w:val="clear" w:color="auto" w:fill="FFFFFF"/>
        </w:rPr>
      </w:pPr>
      <w:r w:rsidRPr="0011272D">
        <w:rPr>
          <w:rFonts w:ascii="Helvetica" w:hAnsi="Helvetica" w:cs="Helvetica"/>
          <w:b/>
          <w:bCs/>
          <w:color w:val="333333"/>
          <w:szCs w:val="21"/>
          <w:shd w:val="clear" w:color="auto" w:fill="FFFFFF"/>
        </w:rPr>
        <w:t>瞘兜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面庞中间深凹的样子</w:t>
      </w:r>
      <w:r>
        <w:rPr>
          <w:rFonts w:ascii="Helvetica" w:hAnsi="Helvetica" w:cs="Helvetica" w:hint="eastAsia"/>
          <w:color w:val="333333"/>
          <w:szCs w:val="21"/>
          <w:shd w:val="clear" w:color="auto" w:fill="FFFFFF"/>
        </w:rPr>
        <w:t>。</w:t>
      </w:r>
      <w:r w:rsidR="001A096F" w:rsidRPr="001A096F">
        <w:rPr>
          <w:rFonts w:ascii="Helvetica" w:hAnsi="Helvetica" w:cs="Helvetica" w:hint="eastAsia"/>
          <w:b/>
          <w:bCs/>
          <w:color w:val="333333"/>
          <w:szCs w:val="21"/>
          <w:shd w:val="clear" w:color="auto" w:fill="FFFFFF"/>
        </w:rPr>
        <w:t>箬笠</w:t>
      </w:r>
      <w:r w:rsidR="001A096F">
        <w:rPr>
          <w:rFonts w:ascii="Helvetica" w:hAnsi="Helvetica" w:cs="Helvetica" w:hint="eastAsia"/>
          <w:color w:val="333333"/>
          <w:szCs w:val="21"/>
          <w:shd w:val="clear" w:color="auto" w:fill="FFFFFF"/>
        </w:rPr>
        <w:t>：</w:t>
      </w:r>
      <w:r w:rsidR="001A096F">
        <w:rPr>
          <w:rFonts w:ascii="Helvetica" w:hAnsi="Helvetica" w:cs="Helvetica"/>
          <w:color w:val="333333"/>
          <w:szCs w:val="21"/>
          <w:shd w:val="clear" w:color="auto" w:fill="FFFFFF"/>
        </w:rPr>
        <w:t>用箬竹叶及篾编成的宽边帽，用竹篾、</w:t>
      </w:r>
      <w:proofErr w:type="gramStart"/>
      <w:r w:rsidR="001A096F">
        <w:rPr>
          <w:rFonts w:ascii="Helvetica" w:hAnsi="Helvetica" w:cs="Helvetica"/>
          <w:color w:val="333333"/>
          <w:szCs w:val="21"/>
          <w:shd w:val="clear" w:color="auto" w:fill="FFFFFF"/>
        </w:rPr>
        <w:t>箬</w:t>
      </w:r>
      <w:proofErr w:type="gramEnd"/>
      <w:r w:rsidR="001A096F">
        <w:rPr>
          <w:rFonts w:ascii="Helvetica" w:hAnsi="Helvetica" w:cs="Helvetica"/>
          <w:color w:val="333333"/>
          <w:szCs w:val="21"/>
          <w:shd w:val="clear" w:color="auto" w:fill="FFFFFF"/>
        </w:rPr>
        <w:t>叶编织的斗笠</w:t>
      </w:r>
      <w:r w:rsidR="001A096F">
        <w:rPr>
          <w:rFonts w:ascii="Helvetica" w:hAnsi="Helvetica" w:cs="Helvetica" w:hint="eastAsia"/>
          <w:color w:val="333333"/>
          <w:szCs w:val="21"/>
          <w:shd w:val="clear" w:color="auto" w:fill="FFFFFF"/>
        </w:rPr>
        <w:t>。</w:t>
      </w:r>
    </w:p>
    <w:p w14:paraId="2AA983F2" w14:textId="14E77DDD" w:rsidR="00F5774F" w:rsidRDefault="00F5774F" w:rsidP="007F1C07">
      <w:pPr>
        <w:rPr>
          <w:rFonts w:ascii="Helvetica" w:hAnsi="Helvetica" w:cs="Helvetica"/>
          <w:color w:val="333333"/>
          <w:szCs w:val="21"/>
          <w:shd w:val="clear" w:color="auto" w:fill="FFFFFF"/>
        </w:rPr>
      </w:pPr>
      <w:r w:rsidRPr="00F5774F">
        <w:rPr>
          <w:rFonts w:ascii="Helvetica" w:hAnsi="Helvetica" w:cs="Helvetica" w:hint="eastAsia"/>
          <w:b/>
          <w:bCs/>
          <w:color w:val="333333"/>
          <w:szCs w:val="21"/>
          <w:shd w:val="clear" w:color="auto" w:fill="FFFFFF"/>
        </w:rPr>
        <w:t>地阁</w:t>
      </w:r>
      <w:r>
        <w:rPr>
          <w:rFonts w:ascii="Helvetica" w:hAnsi="Helvetica" w:cs="Helvetica" w:hint="eastAsia"/>
          <w:color w:val="333333"/>
          <w:szCs w:val="21"/>
          <w:shd w:val="clear" w:color="auto" w:fill="FFFFFF"/>
        </w:rPr>
        <w:t>：</w:t>
      </w:r>
      <w:r w:rsidRPr="00F5774F">
        <w:rPr>
          <w:rFonts w:ascii="Helvetica" w:hAnsi="Helvetica" w:cs="Helvetica" w:hint="eastAsia"/>
          <w:color w:val="333333"/>
          <w:szCs w:val="21"/>
          <w:shd w:val="clear" w:color="auto" w:fill="FFFFFF"/>
        </w:rPr>
        <w:t>亦作“地格”</w:t>
      </w:r>
      <w:r>
        <w:rPr>
          <w:rFonts w:ascii="Helvetica" w:hAnsi="Helvetica" w:cs="Helvetica" w:hint="eastAsia"/>
          <w:color w:val="333333"/>
          <w:szCs w:val="21"/>
          <w:shd w:val="clear" w:color="auto" w:fill="FFFFFF"/>
        </w:rPr>
        <w:t>，</w:t>
      </w:r>
      <w:r w:rsidRPr="00F5774F">
        <w:rPr>
          <w:rFonts w:ascii="Helvetica" w:hAnsi="Helvetica" w:cs="Helvetica" w:hint="eastAsia"/>
          <w:color w:val="333333"/>
          <w:szCs w:val="21"/>
          <w:shd w:val="clear" w:color="auto" w:fill="FFFFFF"/>
        </w:rPr>
        <w:t>旧时</w:t>
      </w:r>
      <w:proofErr w:type="gramStart"/>
      <w:r w:rsidRPr="00F5774F">
        <w:rPr>
          <w:rFonts w:ascii="Helvetica" w:hAnsi="Helvetica" w:cs="Helvetica" w:hint="eastAsia"/>
          <w:color w:val="333333"/>
          <w:szCs w:val="21"/>
          <w:shd w:val="clear" w:color="auto" w:fill="FFFFFF"/>
        </w:rPr>
        <w:t>命相家指</w:t>
      </w:r>
      <w:proofErr w:type="gramEnd"/>
      <w:r w:rsidRPr="00F5774F">
        <w:rPr>
          <w:rFonts w:ascii="Helvetica" w:hAnsi="Helvetica" w:cs="Helvetica" w:hint="eastAsia"/>
          <w:color w:val="333333"/>
          <w:szCs w:val="21"/>
          <w:shd w:val="clear" w:color="auto" w:fill="FFFFFF"/>
        </w:rPr>
        <w:t>人的下颔</w:t>
      </w:r>
      <w:r>
        <w:rPr>
          <w:rFonts w:ascii="Helvetica" w:hAnsi="Helvetica" w:cs="Helvetica" w:hint="eastAsia"/>
          <w:color w:val="333333"/>
          <w:szCs w:val="21"/>
          <w:shd w:val="clear" w:color="auto" w:fill="FFFFFF"/>
        </w:rPr>
        <w:t>，</w:t>
      </w:r>
      <w:r w:rsidRPr="00F5774F">
        <w:rPr>
          <w:rFonts w:ascii="Helvetica" w:hAnsi="Helvetica" w:cs="Helvetica" w:hint="eastAsia"/>
          <w:color w:val="333333"/>
          <w:szCs w:val="21"/>
          <w:shd w:val="clear" w:color="auto" w:fill="FFFFFF"/>
        </w:rPr>
        <w:t>谓地阁方圆为福相</w:t>
      </w:r>
      <w:r>
        <w:rPr>
          <w:rFonts w:ascii="Helvetica" w:hAnsi="Helvetica" w:cs="Helvetica" w:hint="eastAsia"/>
          <w:color w:val="333333"/>
          <w:szCs w:val="21"/>
          <w:shd w:val="clear" w:color="auto" w:fill="FFFFFF"/>
        </w:rPr>
        <w:t>。</w:t>
      </w:r>
      <w:proofErr w:type="gramStart"/>
      <w:r w:rsidR="00B61F60" w:rsidRPr="00B61F60">
        <w:rPr>
          <w:rFonts w:ascii="Helvetica" w:hAnsi="Helvetica" w:cs="Helvetica" w:hint="eastAsia"/>
          <w:b/>
          <w:bCs/>
          <w:color w:val="333333"/>
          <w:szCs w:val="21"/>
          <w:shd w:val="clear" w:color="auto" w:fill="FFFFFF"/>
        </w:rPr>
        <w:t>骨查脸</w:t>
      </w:r>
      <w:proofErr w:type="gramEnd"/>
      <w:r w:rsidR="00B61F60">
        <w:rPr>
          <w:rFonts w:ascii="Helvetica" w:hAnsi="Helvetica" w:cs="Helvetica" w:hint="eastAsia"/>
          <w:color w:val="333333"/>
          <w:szCs w:val="21"/>
          <w:shd w:val="clear" w:color="auto" w:fill="FFFFFF"/>
        </w:rPr>
        <w:t>：</w:t>
      </w:r>
      <w:r w:rsidR="00B61F60">
        <w:rPr>
          <w:rFonts w:ascii="Helvetica" w:hAnsi="Helvetica" w:cs="Helvetica"/>
          <w:color w:val="333333"/>
          <w:szCs w:val="21"/>
          <w:shd w:val="clear" w:color="auto" w:fill="FFFFFF"/>
        </w:rPr>
        <w:t>指瘦削的脸。</w:t>
      </w:r>
    </w:p>
    <w:p w14:paraId="4789BB89" w14:textId="4B3ED44A" w:rsidR="006B3C84" w:rsidRPr="00FF2074" w:rsidRDefault="006B3C84" w:rsidP="007F1C07">
      <w:pPr>
        <w:rPr>
          <w:rFonts w:ascii="Helvetica" w:hAnsi="Helvetica" w:cs="Helvetica"/>
          <w:color w:val="333333"/>
          <w:szCs w:val="21"/>
          <w:shd w:val="clear" w:color="auto" w:fill="FFFFFF"/>
        </w:rPr>
      </w:pPr>
      <w:r w:rsidRPr="006B3C84">
        <w:rPr>
          <w:rFonts w:ascii="Helvetica" w:hAnsi="Helvetica" w:cs="Helvetica"/>
          <w:b/>
          <w:bCs/>
          <w:color w:val="333333"/>
          <w:szCs w:val="21"/>
          <w:shd w:val="clear" w:color="auto" w:fill="FFFFFF"/>
        </w:rPr>
        <w:t>天仓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面相学术语，即太阳穴的位置，位于眉毛尾部以及发际之间</w:t>
      </w:r>
      <w:r>
        <w:rPr>
          <w:rFonts w:ascii="Helvetica" w:hAnsi="Helvetica" w:cs="Helvetica" w:hint="eastAsia"/>
          <w:color w:val="333333"/>
          <w:szCs w:val="21"/>
          <w:shd w:val="clear" w:color="auto" w:fill="FFFFFF"/>
        </w:rPr>
        <w:t>。</w:t>
      </w:r>
      <w:r w:rsidR="00D54629" w:rsidRPr="00D54629">
        <w:rPr>
          <w:rFonts w:ascii="Helvetica" w:hAnsi="Helvetica" w:cs="Helvetica" w:hint="eastAsia"/>
          <w:b/>
          <w:bCs/>
          <w:color w:val="333333"/>
          <w:szCs w:val="21"/>
          <w:shd w:val="clear" w:color="auto" w:fill="FFFFFF"/>
        </w:rPr>
        <w:t>螺髻</w:t>
      </w:r>
      <w:r w:rsidR="00D54629">
        <w:rPr>
          <w:rFonts w:ascii="Helvetica" w:hAnsi="Helvetica" w:cs="Helvetica" w:hint="eastAsia"/>
          <w:color w:val="333333"/>
          <w:szCs w:val="21"/>
          <w:shd w:val="clear" w:color="auto" w:fill="FFFFFF"/>
        </w:rPr>
        <w:t>：</w:t>
      </w:r>
      <w:r w:rsidR="00D54629">
        <w:rPr>
          <w:rFonts w:ascii="Helvetica" w:hAnsi="Helvetica" w:cs="Helvetica"/>
          <w:color w:val="333333"/>
          <w:szCs w:val="21"/>
          <w:shd w:val="clear" w:color="auto" w:fill="FFFFFF"/>
        </w:rPr>
        <w:t>形似螺壳的发髻</w:t>
      </w:r>
      <w:r w:rsidR="00D54629">
        <w:rPr>
          <w:rFonts w:ascii="Helvetica" w:hAnsi="Helvetica" w:cs="Helvetica" w:hint="eastAsia"/>
          <w:color w:val="333333"/>
          <w:szCs w:val="21"/>
          <w:shd w:val="clear" w:color="auto" w:fill="FFFFFF"/>
        </w:rPr>
        <w:t>。</w:t>
      </w:r>
    </w:p>
    <w:p w14:paraId="5B290098" w14:textId="77777777" w:rsidR="00EF69D1" w:rsidRDefault="00EF69D1" w:rsidP="00EF69D1">
      <w:pPr>
        <w:rPr>
          <w:rFonts w:ascii="Helvetica" w:hAnsi="Helvetica" w:cs="Helvetica"/>
          <w:color w:val="333333"/>
          <w:szCs w:val="21"/>
          <w:shd w:val="clear" w:color="auto" w:fill="FFFFFF"/>
        </w:rPr>
      </w:pPr>
      <w:r w:rsidRPr="00EF69D1">
        <w:rPr>
          <w:rFonts w:ascii="Helvetica" w:hAnsi="Helvetica" w:cs="Helvetica" w:hint="eastAsia"/>
          <w:b/>
          <w:bCs/>
          <w:color w:val="333333"/>
          <w:szCs w:val="21"/>
          <w:shd w:val="clear" w:color="auto" w:fill="FFFFFF"/>
        </w:rPr>
        <w:t>幞头</w:t>
      </w:r>
      <w:r>
        <w:rPr>
          <w:rFonts w:ascii="Helvetica" w:hAnsi="Helvetica" w:cs="Helvetica" w:hint="eastAsia"/>
          <w:color w:val="333333"/>
          <w:szCs w:val="21"/>
          <w:shd w:val="clear" w:color="auto" w:fill="FFFFFF"/>
        </w:rPr>
        <w:t>：</w:t>
      </w:r>
      <w:r w:rsidRPr="00EF69D1">
        <w:rPr>
          <w:rFonts w:ascii="Helvetica" w:hAnsi="Helvetica" w:cs="Helvetica" w:hint="eastAsia"/>
          <w:color w:val="333333"/>
          <w:szCs w:val="21"/>
          <w:shd w:val="clear" w:color="auto" w:fill="FFFFFF"/>
        </w:rPr>
        <w:t>又名折上巾、软裹，是一种包裹头部的</w:t>
      </w:r>
      <w:proofErr w:type="gramStart"/>
      <w:r w:rsidRPr="00EF69D1">
        <w:rPr>
          <w:rFonts w:ascii="Helvetica" w:hAnsi="Helvetica" w:cs="Helvetica" w:hint="eastAsia"/>
          <w:color w:val="333333"/>
          <w:szCs w:val="21"/>
          <w:shd w:val="clear" w:color="auto" w:fill="FFFFFF"/>
        </w:rPr>
        <w:t>纱罗软巾</w:t>
      </w:r>
      <w:proofErr w:type="gramEnd"/>
      <w:r w:rsidRPr="00EF69D1">
        <w:rPr>
          <w:rFonts w:ascii="Helvetica" w:hAnsi="Helvetica" w:cs="Helvetica" w:hint="eastAsia"/>
          <w:color w:val="333333"/>
          <w:szCs w:val="21"/>
          <w:shd w:val="clear" w:color="auto" w:fill="FFFFFF"/>
        </w:rPr>
        <w:t>，起始于汉代。因幞头所用纱罗通常为青黑色，也称“乌纱”，俗称为“乌纱帽”</w:t>
      </w:r>
      <w:r>
        <w:rPr>
          <w:rFonts w:ascii="Helvetica" w:hAnsi="Helvetica" w:cs="Helvetica" w:hint="eastAsia"/>
          <w:color w:val="333333"/>
          <w:szCs w:val="21"/>
          <w:shd w:val="clear" w:color="auto" w:fill="FFFFFF"/>
        </w:rPr>
        <w:t>。</w:t>
      </w:r>
      <w:r w:rsidRPr="00D307EF">
        <w:rPr>
          <w:rFonts w:ascii="Helvetica" w:hAnsi="Helvetica" w:cs="Helvetica"/>
          <w:b/>
          <w:bCs/>
          <w:color w:val="333333"/>
          <w:szCs w:val="21"/>
          <w:shd w:val="clear" w:color="auto" w:fill="FFFFFF"/>
        </w:rPr>
        <w:t>髽角</w:t>
      </w:r>
      <w:r>
        <w:rPr>
          <w:rFonts w:ascii="Helvetica" w:hAnsi="Helvetica" w:cs="Helvetica" w:hint="eastAsia"/>
          <w:color w:val="333333"/>
          <w:szCs w:val="21"/>
          <w:shd w:val="clear" w:color="auto" w:fill="FFFFFF"/>
        </w:rPr>
        <w:t>：</w:t>
      </w:r>
      <w:r w:rsidRPr="00D307EF">
        <w:rPr>
          <w:rFonts w:ascii="Helvetica" w:hAnsi="Helvetica" w:cs="Helvetica"/>
          <w:b/>
          <w:bCs/>
          <w:color w:val="333333"/>
          <w:szCs w:val="21"/>
          <w:shd w:val="clear" w:color="auto" w:fill="FFFFFF"/>
        </w:rPr>
        <w:t>髽髻</w:t>
      </w:r>
      <w:r>
        <w:rPr>
          <w:rFonts w:ascii="Helvetica" w:hAnsi="Helvetica" w:cs="Helvetica" w:hint="eastAsia"/>
          <w:color w:val="333333"/>
          <w:szCs w:val="21"/>
          <w:shd w:val="clear" w:color="auto" w:fill="FFFFFF"/>
        </w:rPr>
        <w:t>，</w:t>
      </w:r>
      <w:r w:rsidRPr="001F2638">
        <w:rPr>
          <w:rFonts w:ascii="Helvetica" w:hAnsi="Helvetica" w:cs="Helvetica"/>
          <w:b/>
          <w:bCs/>
          <w:color w:val="333333"/>
          <w:szCs w:val="21"/>
          <w:shd w:val="clear" w:color="auto" w:fill="FFFFFF"/>
        </w:rPr>
        <w:t>髽</w:t>
      </w:r>
      <w:proofErr w:type="gramStart"/>
      <w:r w:rsidRPr="001F2638">
        <w:rPr>
          <w:rFonts w:ascii="Helvetica" w:hAnsi="Helvetica" w:cs="Helvetica"/>
          <w:b/>
          <w:bCs/>
          <w:color w:val="333333"/>
          <w:szCs w:val="21"/>
          <w:shd w:val="clear" w:color="auto" w:fill="FFFFFF"/>
        </w:rPr>
        <w:t>鬏</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梳在头顶两旁或脑后的发髻</w:t>
      </w:r>
      <w:r>
        <w:rPr>
          <w:rFonts w:ascii="Helvetica" w:hAnsi="Helvetica" w:cs="Helvetica" w:hint="eastAsia"/>
          <w:color w:val="333333"/>
          <w:szCs w:val="21"/>
          <w:shd w:val="clear" w:color="auto" w:fill="FFFFFF"/>
        </w:rPr>
        <w:t>。</w:t>
      </w:r>
    </w:p>
    <w:p w14:paraId="3B40A8C9" w14:textId="446A81EA" w:rsidR="00D307EF" w:rsidRDefault="00B4148D" w:rsidP="007F1C07">
      <w:pPr>
        <w:rPr>
          <w:rFonts w:ascii="Helvetica" w:hAnsi="Helvetica" w:cs="Helvetica"/>
          <w:color w:val="333333"/>
          <w:szCs w:val="21"/>
          <w:shd w:val="clear" w:color="auto" w:fill="FFFFFF"/>
        </w:rPr>
      </w:pPr>
      <w:r w:rsidRPr="00B4148D">
        <w:rPr>
          <w:rFonts w:ascii="Helvetica" w:hAnsi="Helvetica" w:cs="Helvetica" w:hint="eastAsia"/>
          <w:b/>
          <w:bCs/>
          <w:color w:val="333333"/>
          <w:szCs w:val="21"/>
          <w:shd w:val="clear" w:color="auto" w:fill="FFFFFF"/>
        </w:rPr>
        <w:t>凤头鞋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中国传统手工艺品。鞋头以凤纹为饰，故名，亦称</w:t>
      </w:r>
      <w:r w:rsidR="00391B12">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凤翘</w:t>
      </w:r>
      <w:r w:rsidR="00391B12">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sidR="00B76B41" w:rsidRPr="00B76B41">
        <w:rPr>
          <w:rFonts w:ascii="Helvetica" w:hAnsi="Helvetica" w:cs="Helvetica" w:hint="eastAsia"/>
          <w:b/>
          <w:bCs/>
          <w:color w:val="333333"/>
          <w:szCs w:val="21"/>
          <w:shd w:val="clear" w:color="auto" w:fill="FFFFFF"/>
        </w:rPr>
        <w:t>星冠</w:t>
      </w:r>
      <w:r w:rsidR="00B76B41">
        <w:rPr>
          <w:rFonts w:ascii="Helvetica" w:hAnsi="Helvetica" w:cs="Helvetica" w:hint="eastAsia"/>
          <w:color w:val="333333"/>
          <w:szCs w:val="21"/>
          <w:shd w:val="clear" w:color="auto" w:fill="FFFFFF"/>
        </w:rPr>
        <w:t>：</w:t>
      </w:r>
      <w:r w:rsidR="00B76B41">
        <w:rPr>
          <w:rFonts w:ascii="Helvetica" w:hAnsi="Helvetica" w:cs="Helvetica"/>
          <w:color w:val="333333"/>
          <w:szCs w:val="21"/>
          <w:shd w:val="clear" w:color="auto" w:fill="FFFFFF"/>
        </w:rPr>
        <w:t>道士所戴的帽子</w:t>
      </w:r>
      <w:r w:rsidR="00B76B41">
        <w:rPr>
          <w:rFonts w:ascii="Helvetica" w:hAnsi="Helvetica" w:cs="Helvetica" w:hint="eastAsia"/>
          <w:color w:val="333333"/>
          <w:szCs w:val="21"/>
          <w:shd w:val="clear" w:color="auto" w:fill="FFFFFF"/>
        </w:rPr>
        <w:t>。</w:t>
      </w:r>
    </w:p>
    <w:p w14:paraId="5AA1C81F" w14:textId="7722FF75" w:rsidR="00E8373D" w:rsidRDefault="00E8373D" w:rsidP="007F1C07">
      <w:pPr>
        <w:rPr>
          <w:rFonts w:ascii="Helvetica" w:hAnsi="Helvetica" w:cs="Helvetica"/>
          <w:color w:val="333333"/>
          <w:szCs w:val="21"/>
          <w:shd w:val="clear" w:color="auto" w:fill="FFFFFF"/>
        </w:rPr>
      </w:pPr>
      <w:r w:rsidRPr="00E8373D">
        <w:rPr>
          <w:rFonts w:ascii="Helvetica" w:hAnsi="Helvetica" w:cs="Helvetica" w:hint="eastAsia"/>
          <w:b/>
          <w:bCs/>
          <w:color w:val="333333"/>
          <w:szCs w:val="21"/>
          <w:shd w:val="clear" w:color="auto" w:fill="FFFFFF"/>
        </w:rPr>
        <w:t>蝉鬓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中国古代汉族妇女的一种发式。两鬓薄如蝉翼，故称。亦借指妇女。</w:t>
      </w:r>
      <w:r w:rsidR="00B51B79" w:rsidRPr="00111619">
        <w:rPr>
          <w:rFonts w:hint="eastAsia"/>
          <w:b/>
          <w:bCs/>
        </w:rPr>
        <w:t>彪形</w:t>
      </w:r>
      <w:r w:rsidR="00B51B79">
        <w:rPr>
          <w:rFonts w:hint="eastAsia"/>
        </w:rPr>
        <w:t>：</w:t>
      </w:r>
      <w:r w:rsidR="00B51B79">
        <w:rPr>
          <w:rFonts w:ascii="Helvetica" w:hAnsi="Helvetica" w:cs="Helvetica"/>
          <w:color w:val="333333"/>
          <w:szCs w:val="21"/>
          <w:shd w:val="clear" w:color="auto" w:fill="FFFFFF"/>
        </w:rPr>
        <w:t>身躯魁伟。</w:t>
      </w:r>
    </w:p>
    <w:p w14:paraId="49894C98" w14:textId="0D39B6FA" w:rsidR="005A2290" w:rsidRDefault="005A2290" w:rsidP="005A2290">
      <w:pPr>
        <w:rPr>
          <w:rFonts w:ascii="Helvetica" w:hAnsi="Helvetica" w:cs="Helvetica"/>
          <w:color w:val="333333"/>
          <w:szCs w:val="21"/>
          <w:shd w:val="clear" w:color="auto" w:fill="FFFFFF"/>
        </w:rPr>
      </w:pPr>
      <w:r w:rsidRPr="00A963C2">
        <w:rPr>
          <w:rFonts w:ascii="Helvetica" w:hAnsi="Helvetica" w:cs="Helvetica" w:hint="eastAsia"/>
          <w:b/>
          <w:bCs/>
          <w:color w:val="333333"/>
          <w:szCs w:val="21"/>
          <w:shd w:val="clear" w:color="auto" w:fill="FFFFFF"/>
        </w:rPr>
        <w:t>酡颜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饮酒脸红貌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亦泛指脸红。</w:t>
      </w:r>
      <w:r w:rsidR="00972FC7" w:rsidRPr="00972FC7">
        <w:rPr>
          <w:rFonts w:ascii="Helvetica" w:hAnsi="Helvetica" w:cs="Helvetica" w:hint="eastAsia"/>
          <w:b/>
          <w:bCs/>
          <w:color w:val="333333"/>
          <w:szCs w:val="21"/>
          <w:shd w:val="clear" w:color="auto" w:fill="FFFFFF"/>
        </w:rPr>
        <w:t>鹤</w:t>
      </w:r>
      <w:proofErr w:type="gramStart"/>
      <w:r w:rsidR="00972FC7" w:rsidRPr="00972FC7">
        <w:rPr>
          <w:rFonts w:ascii="Helvetica" w:hAnsi="Helvetica" w:cs="Helvetica" w:hint="eastAsia"/>
          <w:b/>
          <w:bCs/>
          <w:color w:val="333333"/>
          <w:szCs w:val="21"/>
          <w:shd w:val="clear" w:color="auto" w:fill="FFFFFF"/>
        </w:rPr>
        <w:t>氅</w:t>
      </w:r>
      <w:proofErr w:type="gramEnd"/>
      <w:r w:rsidR="00972FC7">
        <w:rPr>
          <w:rFonts w:ascii="Helvetica" w:hAnsi="Helvetica" w:cs="Helvetica" w:hint="eastAsia"/>
          <w:color w:val="333333"/>
          <w:szCs w:val="21"/>
          <w:shd w:val="clear" w:color="auto" w:fill="FFFFFF"/>
        </w:rPr>
        <w:t>：</w:t>
      </w:r>
      <w:r w:rsidR="00972FC7" w:rsidRPr="00972FC7">
        <w:rPr>
          <w:rFonts w:ascii="Helvetica" w:hAnsi="Helvetica" w:cs="Helvetica" w:hint="eastAsia"/>
          <w:color w:val="333333"/>
          <w:szCs w:val="21"/>
          <w:shd w:val="clear" w:color="auto" w:fill="FFFFFF"/>
        </w:rPr>
        <w:t>鸟羽制成的裘</w:t>
      </w:r>
      <w:r w:rsidR="00972FC7">
        <w:rPr>
          <w:rFonts w:ascii="Helvetica" w:hAnsi="Helvetica" w:cs="Helvetica" w:hint="eastAsia"/>
          <w:color w:val="333333"/>
          <w:szCs w:val="21"/>
          <w:shd w:val="clear" w:color="auto" w:fill="FFFFFF"/>
        </w:rPr>
        <w:t>，</w:t>
      </w:r>
      <w:r w:rsidR="00972FC7" w:rsidRPr="00972FC7">
        <w:rPr>
          <w:rFonts w:ascii="Helvetica" w:hAnsi="Helvetica" w:cs="Helvetica" w:hint="eastAsia"/>
          <w:color w:val="333333"/>
          <w:szCs w:val="21"/>
          <w:shd w:val="clear" w:color="auto" w:fill="FFFFFF"/>
        </w:rPr>
        <w:t>用作外套</w:t>
      </w:r>
      <w:r w:rsidR="00972FC7">
        <w:rPr>
          <w:rFonts w:ascii="Helvetica" w:hAnsi="Helvetica" w:cs="Helvetica" w:hint="eastAsia"/>
          <w:color w:val="333333"/>
          <w:szCs w:val="21"/>
          <w:shd w:val="clear" w:color="auto" w:fill="FFFFFF"/>
        </w:rPr>
        <w:t>；</w:t>
      </w:r>
      <w:r w:rsidR="00972FC7" w:rsidRPr="00972FC7">
        <w:rPr>
          <w:rFonts w:ascii="Helvetica" w:hAnsi="Helvetica" w:cs="Helvetica" w:hint="eastAsia"/>
          <w:color w:val="333333"/>
          <w:szCs w:val="21"/>
          <w:shd w:val="clear" w:color="auto" w:fill="FFFFFF"/>
        </w:rPr>
        <w:t>泛指一般外套</w:t>
      </w:r>
      <w:r w:rsidR="00972FC7">
        <w:rPr>
          <w:rFonts w:ascii="Helvetica" w:hAnsi="Helvetica" w:cs="Helvetica" w:hint="eastAsia"/>
          <w:color w:val="333333"/>
          <w:szCs w:val="21"/>
          <w:shd w:val="clear" w:color="auto" w:fill="FFFFFF"/>
        </w:rPr>
        <w:t>。</w:t>
      </w:r>
    </w:p>
    <w:p w14:paraId="00999562" w14:textId="77777777" w:rsidR="00B33F8B" w:rsidRDefault="004E442E" w:rsidP="00B33F8B">
      <w:pPr>
        <w:rPr>
          <w:rFonts w:ascii="Helvetica" w:hAnsi="Helvetica" w:cs="Helvetica"/>
          <w:color w:val="333333"/>
          <w:szCs w:val="21"/>
          <w:shd w:val="clear" w:color="auto" w:fill="FFFFFF"/>
        </w:rPr>
      </w:pPr>
      <w:r w:rsidRPr="004E442E">
        <w:rPr>
          <w:rFonts w:ascii="Helvetica" w:hAnsi="Helvetica" w:cs="Helvetica" w:hint="eastAsia"/>
          <w:b/>
          <w:bCs/>
          <w:color w:val="333333"/>
          <w:szCs w:val="21"/>
          <w:shd w:val="clear" w:color="auto" w:fill="FFFFFF"/>
        </w:rPr>
        <w:t>卧蚕眉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眉尾向上高扬，</w:t>
      </w:r>
      <w:proofErr w:type="gramStart"/>
      <w:r>
        <w:rPr>
          <w:rFonts w:ascii="Helvetica" w:hAnsi="Helvetica" w:cs="Helvetica"/>
          <w:color w:val="333333"/>
          <w:szCs w:val="21"/>
          <w:shd w:val="clear" w:color="auto" w:fill="FFFFFF"/>
        </w:rPr>
        <w:t>眉身呈现</w:t>
      </w:r>
      <w:proofErr w:type="gramEnd"/>
      <w:r>
        <w:rPr>
          <w:rFonts w:ascii="Helvetica" w:hAnsi="Helvetica" w:cs="Helvetica"/>
          <w:color w:val="333333"/>
          <w:szCs w:val="21"/>
          <w:shd w:val="clear" w:color="auto" w:fill="FFFFFF"/>
        </w:rPr>
        <w:t>两段微弯，眉色乌亮富光泽，如蚕一般，卧蚕</w:t>
      </w:r>
      <w:proofErr w:type="gramStart"/>
      <w:r>
        <w:rPr>
          <w:rFonts w:ascii="Helvetica" w:hAnsi="Helvetica" w:cs="Helvetica"/>
          <w:color w:val="333333"/>
          <w:szCs w:val="21"/>
          <w:shd w:val="clear" w:color="auto" w:fill="FFFFFF"/>
        </w:rPr>
        <w:t>眉一般</w:t>
      </w:r>
      <w:proofErr w:type="gramEnd"/>
      <w:r>
        <w:rPr>
          <w:rFonts w:ascii="Helvetica" w:hAnsi="Helvetica" w:cs="Helvetica"/>
          <w:color w:val="333333"/>
          <w:szCs w:val="21"/>
          <w:shd w:val="clear" w:color="auto" w:fill="FFFFFF"/>
        </w:rPr>
        <w:t>用来比喻男性英武。</w:t>
      </w:r>
      <w:r w:rsidR="00B33F8B" w:rsidRPr="00702EE5">
        <w:rPr>
          <w:rFonts w:ascii="Helvetica" w:hAnsi="Helvetica" w:cs="Helvetica" w:hint="eastAsia"/>
          <w:b/>
          <w:bCs/>
          <w:color w:val="333333"/>
          <w:szCs w:val="21"/>
          <w:shd w:val="clear" w:color="auto" w:fill="FFFFFF"/>
        </w:rPr>
        <w:t>方瞳</w:t>
      </w:r>
      <w:r w:rsidR="00B33F8B">
        <w:rPr>
          <w:rFonts w:ascii="Helvetica" w:hAnsi="Helvetica" w:cs="Helvetica" w:hint="eastAsia"/>
          <w:color w:val="333333"/>
          <w:szCs w:val="21"/>
          <w:shd w:val="clear" w:color="auto" w:fill="FFFFFF"/>
        </w:rPr>
        <w:t>：</w:t>
      </w:r>
      <w:r w:rsidR="00B33F8B">
        <w:rPr>
          <w:rFonts w:ascii="Helvetica" w:hAnsi="Helvetica" w:cs="Helvetica"/>
          <w:color w:val="333333"/>
          <w:szCs w:val="21"/>
          <w:shd w:val="clear" w:color="auto" w:fill="FFFFFF"/>
        </w:rPr>
        <w:t>方形的瞳孔。古人以为长寿之相。也有以为方瞳者为神仙一说。</w:t>
      </w:r>
    </w:p>
    <w:p w14:paraId="25DAB823" w14:textId="15CCA354" w:rsidR="00B32B4D" w:rsidRDefault="00B32B4D" w:rsidP="00B33F8B">
      <w:pPr>
        <w:rPr>
          <w:rFonts w:ascii="Helvetica" w:hAnsi="Helvetica" w:cs="Helvetica"/>
          <w:color w:val="333333"/>
          <w:szCs w:val="21"/>
          <w:shd w:val="clear" w:color="auto" w:fill="FFFFFF"/>
        </w:rPr>
      </w:pPr>
      <w:r w:rsidRPr="0054404B">
        <w:rPr>
          <w:rFonts w:ascii="Helvetica" w:hAnsi="Helvetica" w:cs="Helvetica" w:hint="eastAsia"/>
          <w:b/>
          <w:bCs/>
          <w:color w:val="333333"/>
          <w:szCs w:val="21"/>
          <w:shd w:val="clear" w:color="auto" w:fill="FFFFFF"/>
        </w:rPr>
        <w:t>凤眼</w:t>
      </w:r>
      <w:r>
        <w:rPr>
          <w:rFonts w:ascii="Helvetica" w:hAnsi="Helvetica" w:cs="Helvetica" w:hint="eastAsia"/>
          <w:color w:val="333333"/>
          <w:szCs w:val="21"/>
          <w:shd w:val="clear" w:color="auto" w:fill="FFFFFF"/>
        </w:rPr>
        <w:t>：</w:t>
      </w:r>
      <w:r w:rsidRPr="0054404B">
        <w:rPr>
          <w:rFonts w:ascii="Helvetica" w:hAnsi="Helvetica" w:cs="Helvetica" w:hint="eastAsia"/>
          <w:color w:val="333333"/>
          <w:szCs w:val="21"/>
          <w:shd w:val="clear" w:color="auto" w:fill="FFFFFF"/>
        </w:rPr>
        <w:t>小眼角向上的眼睛</w:t>
      </w:r>
      <w:r>
        <w:rPr>
          <w:rFonts w:ascii="Helvetica" w:hAnsi="Helvetica" w:cs="Helvetica" w:hint="eastAsia"/>
          <w:color w:val="333333"/>
          <w:szCs w:val="21"/>
          <w:shd w:val="clear" w:color="auto" w:fill="FFFFFF"/>
        </w:rPr>
        <w:t>；</w:t>
      </w:r>
      <w:r w:rsidRPr="0054404B">
        <w:rPr>
          <w:rFonts w:ascii="Helvetica" w:hAnsi="Helvetica" w:cs="Helvetica" w:hint="eastAsia"/>
          <w:color w:val="333333"/>
          <w:szCs w:val="21"/>
          <w:shd w:val="clear" w:color="auto" w:fill="FFFFFF"/>
        </w:rPr>
        <w:t>亦作对女子眼睛的美称。</w:t>
      </w:r>
      <w:r w:rsidRPr="00A2200C">
        <w:rPr>
          <w:rFonts w:ascii="Helvetica" w:hAnsi="Helvetica" w:cs="Helvetica" w:hint="eastAsia"/>
          <w:b/>
          <w:bCs/>
          <w:color w:val="333333"/>
          <w:szCs w:val="21"/>
          <w:shd w:val="clear" w:color="auto" w:fill="FFFFFF"/>
        </w:rPr>
        <w:t>柳眉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形容女子细长秀美之眉</w:t>
      </w:r>
      <w:r>
        <w:rPr>
          <w:rFonts w:ascii="Helvetica" w:hAnsi="Helvetica" w:cs="Helvetica" w:hint="eastAsia"/>
          <w:color w:val="333333"/>
          <w:szCs w:val="21"/>
          <w:shd w:val="clear" w:color="auto" w:fill="FFFFFF"/>
        </w:rPr>
        <w:t>；</w:t>
      </w:r>
      <w:r w:rsidRPr="00A2200C">
        <w:rPr>
          <w:rFonts w:ascii="Helvetica" w:hAnsi="Helvetica" w:cs="Helvetica" w:hint="eastAsia"/>
          <w:color w:val="333333"/>
          <w:szCs w:val="21"/>
          <w:shd w:val="clear" w:color="auto" w:fill="FFFFFF"/>
        </w:rPr>
        <w:t>指柳叶</w:t>
      </w:r>
      <w:r>
        <w:rPr>
          <w:rFonts w:ascii="Helvetica" w:hAnsi="Helvetica" w:cs="Helvetica" w:hint="eastAsia"/>
          <w:color w:val="333333"/>
          <w:szCs w:val="21"/>
          <w:shd w:val="clear" w:color="auto" w:fill="FFFFFF"/>
        </w:rPr>
        <w:t>。</w:t>
      </w:r>
    </w:p>
    <w:p w14:paraId="498ECF25" w14:textId="3E9E350B" w:rsidR="004A33CF" w:rsidRPr="004A33CF" w:rsidRDefault="004A33CF" w:rsidP="00B33F8B">
      <w:pPr>
        <w:rPr>
          <w:rFonts w:ascii="Helvetica" w:hAnsi="Helvetica" w:cs="Helvetica"/>
          <w:color w:val="333333"/>
          <w:szCs w:val="21"/>
          <w:shd w:val="clear" w:color="auto" w:fill="FFFFFF"/>
        </w:rPr>
      </w:pPr>
      <w:r w:rsidRPr="004170AE">
        <w:rPr>
          <w:rFonts w:ascii="Helvetica" w:hAnsi="Helvetica" w:cs="Helvetica" w:hint="eastAsia"/>
          <w:b/>
          <w:bCs/>
          <w:color w:val="333333"/>
          <w:szCs w:val="21"/>
          <w:shd w:val="clear" w:color="auto" w:fill="FFFFFF"/>
        </w:rPr>
        <w:t>粉面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傅粉的脸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亦谓面颜白晳，有如傅粉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借指美人。</w:t>
      </w:r>
      <w:r w:rsidRPr="004A33CF">
        <w:rPr>
          <w:rFonts w:ascii="Helvetica" w:hAnsi="Helvetica" w:cs="Helvetica" w:hint="eastAsia"/>
          <w:b/>
          <w:bCs/>
          <w:color w:val="333333"/>
          <w:szCs w:val="21"/>
          <w:shd w:val="clear" w:color="auto" w:fill="FFFFFF"/>
        </w:rPr>
        <w:t>星眼</w:t>
      </w:r>
      <w:r>
        <w:rPr>
          <w:rFonts w:ascii="Helvetica" w:hAnsi="Helvetica" w:cs="Helvetica" w:hint="eastAsia"/>
          <w:color w:val="333333"/>
          <w:szCs w:val="21"/>
          <w:shd w:val="clear" w:color="auto" w:fill="FFFFFF"/>
        </w:rPr>
        <w:t>：</w:t>
      </w:r>
      <w:r w:rsidRPr="004A33CF">
        <w:rPr>
          <w:rFonts w:ascii="Helvetica" w:hAnsi="Helvetica" w:cs="Helvetica" w:hint="eastAsia"/>
          <w:color w:val="333333"/>
          <w:szCs w:val="21"/>
          <w:shd w:val="clear" w:color="auto" w:fill="FFFFFF"/>
        </w:rPr>
        <w:t>明亮美丽的眼睛</w:t>
      </w:r>
      <w:r>
        <w:rPr>
          <w:rFonts w:ascii="Helvetica" w:hAnsi="Helvetica" w:cs="Helvetica" w:hint="eastAsia"/>
          <w:color w:val="333333"/>
          <w:szCs w:val="21"/>
          <w:shd w:val="clear" w:color="auto" w:fill="FFFFFF"/>
        </w:rPr>
        <w:t>，</w:t>
      </w:r>
      <w:r w:rsidRPr="004A33CF">
        <w:rPr>
          <w:rFonts w:ascii="Helvetica" w:hAnsi="Helvetica" w:cs="Helvetica" w:hint="eastAsia"/>
          <w:color w:val="333333"/>
          <w:szCs w:val="21"/>
          <w:shd w:val="clear" w:color="auto" w:fill="FFFFFF"/>
        </w:rPr>
        <w:t>多指女子。</w:t>
      </w:r>
    </w:p>
    <w:p w14:paraId="19D634B1" w14:textId="43EEA7C9" w:rsidR="00BD0D0E" w:rsidRDefault="00BD0D0E" w:rsidP="00BD0D0E">
      <w:pPr>
        <w:rPr>
          <w:rFonts w:ascii="Helvetica" w:hAnsi="Helvetica" w:cs="Helvetica"/>
          <w:color w:val="333333"/>
          <w:szCs w:val="21"/>
          <w:shd w:val="clear" w:color="auto" w:fill="FFFFFF"/>
        </w:rPr>
      </w:pPr>
      <w:r w:rsidRPr="00BD0D0E">
        <w:rPr>
          <w:rFonts w:ascii="Helvetica" w:hAnsi="Helvetica" w:cs="Helvetica" w:hint="eastAsia"/>
          <w:b/>
          <w:bCs/>
          <w:color w:val="333333"/>
          <w:szCs w:val="21"/>
          <w:shd w:val="clear" w:color="auto" w:fill="FFFFFF"/>
        </w:rPr>
        <w:t>云冠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像帽子一样盖覆在上面的云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僧道或隐者的帽子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高帽</w:t>
      </w:r>
      <w:r>
        <w:rPr>
          <w:rFonts w:ascii="Helvetica" w:hAnsi="Helvetica" w:cs="Helvetica" w:hint="eastAsia"/>
          <w:color w:val="333333"/>
          <w:szCs w:val="21"/>
          <w:shd w:val="clear" w:color="auto" w:fill="FFFFFF"/>
        </w:rPr>
        <w:t>。</w:t>
      </w:r>
      <w:r w:rsidR="00F67EB3" w:rsidRPr="00F67EB3">
        <w:rPr>
          <w:rStyle w:val="textvkdai"/>
          <w:rFonts w:ascii="Helvetica" w:hAnsi="Helvetica" w:cs="Helvetica" w:hint="eastAsia"/>
          <w:b/>
          <w:bCs/>
          <w:color w:val="333333"/>
          <w:szCs w:val="21"/>
          <w:shd w:val="clear" w:color="auto" w:fill="FFFFFF"/>
        </w:rPr>
        <w:t>宝髻</w:t>
      </w:r>
      <w:r w:rsidR="00F67EB3">
        <w:rPr>
          <w:rStyle w:val="textvkdai"/>
          <w:rFonts w:ascii="Helvetica" w:hAnsi="Helvetica" w:cs="Helvetica" w:hint="eastAsia"/>
          <w:color w:val="333333"/>
          <w:szCs w:val="21"/>
          <w:shd w:val="clear" w:color="auto" w:fill="FFFFFF"/>
        </w:rPr>
        <w:t>：</w:t>
      </w:r>
      <w:r w:rsidR="00F67EB3">
        <w:rPr>
          <w:rFonts w:ascii="Helvetica" w:hAnsi="Helvetica" w:cs="Helvetica"/>
          <w:color w:val="333333"/>
          <w:szCs w:val="21"/>
          <w:shd w:val="clear" w:color="auto" w:fill="FFFFFF"/>
        </w:rPr>
        <w:t>古代妇女发髻的一种。</w:t>
      </w:r>
    </w:p>
    <w:p w14:paraId="4D6E8E92" w14:textId="29DFC26E" w:rsidR="002061B0" w:rsidRDefault="00BD0D0E" w:rsidP="00BD0D0E">
      <w:pPr>
        <w:rPr>
          <w:rFonts w:ascii="Helvetica" w:hAnsi="Helvetica" w:cs="Helvetica"/>
          <w:color w:val="333333"/>
          <w:szCs w:val="21"/>
          <w:shd w:val="clear" w:color="auto" w:fill="FFFFFF"/>
        </w:rPr>
      </w:pPr>
      <w:r w:rsidRPr="00702EE5">
        <w:rPr>
          <w:rFonts w:ascii="Helvetica" w:hAnsi="Helvetica" w:cs="Helvetica" w:hint="eastAsia"/>
          <w:b/>
          <w:bCs/>
          <w:color w:val="333333"/>
          <w:szCs w:val="21"/>
          <w:shd w:val="clear" w:color="auto" w:fill="FFFFFF"/>
        </w:rPr>
        <w:t>碧眼</w:t>
      </w:r>
      <w:r>
        <w:rPr>
          <w:rFonts w:ascii="Helvetica" w:hAnsi="Helvetica" w:cs="Helvetica" w:hint="eastAsia"/>
          <w:color w:val="333333"/>
          <w:szCs w:val="21"/>
          <w:shd w:val="clear" w:color="auto" w:fill="FFFFFF"/>
        </w:rPr>
        <w:t>：</w:t>
      </w:r>
      <w:r w:rsidRPr="00702EE5">
        <w:rPr>
          <w:rFonts w:ascii="Helvetica" w:hAnsi="Helvetica" w:cs="Helvetica" w:hint="eastAsia"/>
          <w:color w:val="333333"/>
          <w:szCs w:val="21"/>
          <w:shd w:val="clear" w:color="auto" w:fill="FFFFFF"/>
        </w:rPr>
        <w:t>绿色的眼睛</w:t>
      </w:r>
      <w:r>
        <w:rPr>
          <w:rFonts w:ascii="Helvetica" w:hAnsi="Helvetica" w:cs="Helvetica" w:hint="eastAsia"/>
          <w:color w:val="333333"/>
          <w:szCs w:val="21"/>
          <w:shd w:val="clear" w:color="auto" w:fill="FFFFFF"/>
        </w:rPr>
        <w:t>；</w:t>
      </w:r>
      <w:r w:rsidRPr="00702EE5">
        <w:rPr>
          <w:rFonts w:ascii="Helvetica" w:hAnsi="Helvetica" w:cs="Helvetica"/>
          <w:color w:val="333333"/>
          <w:szCs w:val="21"/>
          <w:shd w:val="clear" w:color="auto" w:fill="FFFFFF"/>
        </w:rPr>
        <w:t>旧指胡人，后指白种人。</w:t>
      </w:r>
      <w:r w:rsidR="00F24B85" w:rsidRPr="00F24B85">
        <w:rPr>
          <w:rFonts w:ascii="Helvetica" w:hAnsi="Helvetica" w:cs="Helvetica" w:hint="eastAsia"/>
          <w:b/>
          <w:bCs/>
          <w:color w:val="333333"/>
          <w:szCs w:val="21"/>
          <w:shd w:val="clear" w:color="auto" w:fill="FFFFFF"/>
        </w:rPr>
        <w:t>猿臂</w:t>
      </w:r>
      <w:r w:rsidR="00F24B85">
        <w:rPr>
          <w:rFonts w:ascii="Helvetica" w:hAnsi="Helvetica" w:cs="Helvetica" w:hint="eastAsia"/>
          <w:color w:val="333333"/>
          <w:szCs w:val="21"/>
          <w:shd w:val="clear" w:color="auto" w:fill="FFFFFF"/>
        </w:rPr>
        <w:t>：</w:t>
      </w:r>
      <w:r w:rsidR="00F24B85" w:rsidRPr="00F24B85">
        <w:rPr>
          <w:rFonts w:ascii="Helvetica" w:hAnsi="Helvetica" w:cs="Helvetica" w:hint="eastAsia"/>
          <w:color w:val="333333"/>
          <w:szCs w:val="21"/>
          <w:shd w:val="clear" w:color="auto" w:fill="FFFFFF"/>
        </w:rPr>
        <w:t>谓臂长如猿，可以运转自如。</w:t>
      </w:r>
    </w:p>
    <w:p w14:paraId="3B453198" w14:textId="4BA68A5D" w:rsidR="004170AE" w:rsidRDefault="002061B0" w:rsidP="00BD0D0E">
      <w:pPr>
        <w:rPr>
          <w:rFonts w:ascii="Helvetica" w:hAnsi="Helvetica" w:cs="Helvetica"/>
          <w:color w:val="333333"/>
          <w:szCs w:val="21"/>
          <w:shd w:val="clear" w:color="auto" w:fill="FFFFFF"/>
        </w:rPr>
      </w:pPr>
      <w:r w:rsidRPr="002061B0">
        <w:rPr>
          <w:rFonts w:ascii="Helvetica" w:hAnsi="Helvetica" w:cs="Helvetica" w:hint="eastAsia"/>
          <w:b/>
          <w:bCs/>
          <w:color w:val="333333"/>
          <w:szCs w:val="21"/>
          <w:shd w:val="clear" w:color="auto" w:fill="FFFFFF"/>
        </w:rPr>
        <w:t>杏眼</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又称杏仁眼</w:t>
      </w:r>
      <w:r>
        <w:rPr>
          <w:rFonts w:ascii="Helvetica" w:hAnsi="Helvetica" w:cs="Helvetica" w:hint="eastAsia"/>
          <w:color w:val="333333"/>
          <w:szCs w:val="21"/>
          <w:shd w:val="clear" w:color="auto" w:fill="FFFFFF"/>
        </w:rPr>
        <w:t>，</w:t>
      </w:r>
      <w:r w:rsidRPr="002061B0">
        <w:rPr>
          <w:rFonts w:ascii="Helvetica" w:hAnsi="Helvetica" w:cs="Helvetica" w:hint="eastAsia"/>
          <w:color w:val="333333"/>
          <w:szCs w:val="21"/>
          <w:shd w:val="clear" w:color="auto" w:fill="FFFFFF"/>
        </w:rPr>
        <w:t>位置略高于标准眼位，特点是睑裂宽度比例适当，较丹凤眼和狐狸眼宽，外</w:t>
      </w:r>
      <w:proofErr w:type="gramStart"/>
      <w:r w:rsidRPr="002061B0">
        <w:rPr>
          <w:rFonts w:ascii="Helvetica" w:hAnsi="Helvetica" w:cs="Helvetica" w:hint="eastAsia"/>
          <w:color w:val="333333"/>
          <w:szCs w:val="21"/>
          <w:shd w:val="clear" w:color="auto" w:fill="FFFFFF"/>
        </w:rPr>
        <w:t>眦角较</w:t>
      </w:r>
      <w:proofErr w:type="gramEnd"/>
      <w:r w:rsidRPr="002061B0">
        <w:rPr>
          <w:rFonts w:ascii="Helvetica" w:hAnsi="Helvetica" w:cs="Helvetica" w:hint="eastAsia"/>
          <w:color w:val="333333"/>
          <w:szCs w:val="21"/>
          <w:shd w:val="clear" w:color="auto" w:fill="FFFFFF"/>
        </w:rPr>
        <w:t>钝圆，不像桃花眼和丹凤眼的眼</w:t>
      </w:r>
      <w:proofErr w:type="gramStart"/>
      <w:r w:rsidRPr="002061B0">
        <w:rPr>
          <w:rFonts w:ascii="Helvetica" w:hAnsi="Helvetica" w:cs="Helvetica" w:hint="eastAsia"/>
          <w:color w:val="333333"/>
          <w:szCs w:val="21"/>
          <w:shd w:val="clear" w:color="auto" w:fill="FFFFFF"/>
        </w:rPr>
        <w:t>尾那么</w:t>
      </w:r>
      <w:proofErr w:type="gramEnd"/>
      <w:r w:rsidRPr="002061B0">
        <w:rPr>
          <w:rFonts w:ascii="Helvetica" w:hAnsi="Helvetica" w:cs="Helvetica" w:hint="eastAsia"/>
          <w:color w:val="333333"/>
          <w:szCs w:val="21"/>
          <w:shd w:val="clear" w:color="auto" w:fill="FFFFFF"/>
        </w:rPr>
        <w:t>长，眼黑比例占的较多，眼皮褶皱少，多为内双或双眼皮靠近眼睛，眼神干净清澈，常给人清纯娇憨之感。</w:t>
      </w:r>
      <w:r w:rsidR="00777F1A" w:rsidRPr="00B16E1B">
        <w:rPr>
          <w:rFonts w:ascii="Helvetica" w:hAnsi="Helvetica" w:cs="Helvetica"/>
          <w:b/>
          <w:bCs/>
          <w:color w:val="333333"/>
          <w:szCs w:val="21"/>
          <w:shd w:val="clear" w:color="auto" w:fill="FFFFFF"/>
        </w:rPr>
        <w:t>髭须</w:t>
      </w:r>
      <w:r w:rsidR="00777F1A">
        <w:rPr>
          <w:rFonts w:ascii="Helvetica" w:hAnsi="Helvetica" w:cs="Helvetica" w:hint="eastAsia"/>
          <w:color w:val="333333"/>
          <w:szCs w:val="21"/>
          <w:shd w:val="clear" w:color="auto" w:fill="FFFFFF"/>
        </w:rPr>
        <w:t>：</w:t>
      </w:r>
      <w:proofErr w:type="gramStart"/>
      <w:r w:rsidR="00777F1A">
        <w:rPr>
          <w:rFonts w:ascii="Helvetica" w:hAnsi="Helvetica" w:cs="Helvetica"/>
          <w:color w:val="333333"/>
          <w:szCs w:val="21"/>
          <w:shd w:val="clear" w:color="auto" w:fill="FFFFFF"/>
        </w:rPr>
        <w:t>嘴周围</w:t>
      </w:r>
      <w:proofErr w:type="gramEnd"/>
      <w:r w:rsidR="00777F1A">
        <w:rPr>
          <w:rFonts w:ascii="Helvetica" w:hAnsi="Helvetica" w:cs="Helvetica"/>
          <w:color w:val="333333"/>
          <w:szCs w:val="21"/>
          <w:shd w:val="clear" w:color="auto" w:fill="FFFFFF"/>
        </w:rPr>
        <w:t>的胡子</w:t>
      </w:r>
      <w:r w:rsidR="00777F1A">
        <w:rPr>
          <w:rFonts w:ascii="Helvetica" w:hAnsi="Helvetica" w:cs="Helvetica" w:hint="eastAsia"/>
          <w:color w:val="333333"/>
          <w:szCs w:val="21"/>
          <w:shd w:val="clear" w:color="auto" w:fill="FFFFFF"/>
        </w:rPr>
        <w:t>。</w:t>
      </w:r>
    </w:p>
    <w:p w14:paraId="2CA6B90E" w14:textId="70FCA0E5" w:rsidR="00CA3276" w:rsidRDefault="00E4783E" w:rsidP="00BD0D0E">
      <w:pPr>
        <w:rPr>
          <w:rFonts w:ascii="Helvetica" w:hAnsi="Helvetica" w:cs="Helvetica"/>
          <w:color w:val="333333"/>
          <w:szCs w:val="21"/>
          <w:shd w:val="clear" w:color="auto" w:fill="FFFFFF"/>
        </w:rPr>
      </w:pPr>
      <w:r w:rsidRPr="000F2B90">
        <w:rPr>
          <w:rFonts w:ascii="Helvetica" w:hAnsi="Helvetica" w:cs="Helvetica" w:hint="eastAsia"/>
          <w:b/>
          <w:bCs/>
          <w:color w:val="333333"/>
          <w:szCs w:val="21"/>
          <w:shd w:val="clear" w:color="auto" w:fill="FFFFFF"/>
        </w:rPr>
        <w:lastRenderedPageBreak/>
        <w:t>杏眼圆睁</w:t>
      </w:r>
      <w:r>
        <w:rPr>
          <w:rFonts w:ascii="Helvetica" w:hAnsi="Helvetica" w:cs="Helvetica" w:hint="eastAsia"/>
          <w:color w:val="333333"/>
          <w:szCs w:val="21"/>
          <w:shd w:val="clear" w:color="auto" w:fill="FFFFFF"/>
        </w:rPr>
        <w:t>：</w:t>
      </w:r>
      <w:r w:rsidRPr="000F2B90">
        <w:rPr>
          <w:rFonts w:ascii="Helvetica" w:hAnsi="Helvetica" w:cs="Helvetica" w:hint="eastAsia"/>
          <w:color w:val="333333"/>
          <w:szCs w:val="21"/>
          <w:shd w:val="clear" w:color="auto" w:fill="FFFFFF"/>
        </w:rPr>
        <w:t>形容女子生气时瞪大眼睛的神态。</w:t>
      </w:r>
      <w:proofErr w:type="gramStart"/>
      <w:r w:rsidR="00C83761" w:rsidRPr="00C83761">
        <w:rPr>
          <w:rFonts w:ascii="Helvetica" w:hAnsi="Helvetica" w:cs="Helvetica" w:hint="eastAsia"/>
          <w:b/>
          <w:bCs/>
          <w:color w:val="333333"/>
          <w:szCs w:val="21"/>
          <w:shd w:val="clear" w:color="auto" w:fill="FFFFFF"/>
        </w:rPr>
        <w:t>蕙</w:t>
      </w:r>
      <w:proofErr w:type="gramEnd"/>
      <w:r w:rsidR="00C83761" w:rsidRPr="00C83761">
        <w:rPr>
          <w:rFonts w:ascii="Helvetica" w:hAnsi="Helvetica" w:cs="Helvetica" w:hint="eastAsia"/>
          <w:b/>
          <w:bCs/>
          <w:color w:val="333333"/>
          <w:szCs w:val="21"/>
          <w:shd w:val="clear" w:color="auto" w:fill="FFFFFF"/>
        </w:rPr>
        <w:t>质</w:t>
      </w:r>
      <w:r w:rsidR="00C83761">
        <w:rPr>
          <w:rFonts w:ascii="Helvetica" w:hAnsi="Helvetica" w:cs="Helvetica" w:hint="eastAsia"/>
          <w:color w:val="333333"/>
          <w:szCs w:val="21"/>
          <w:shd w:val="clear" w:color="auto" w:fill="FFFFFF"/>
        </w:rPr>
        <w:t>：</w:t>
      </w:r>
      <w:r w:rsidR="00C83761" w:rsidRPr="00C83761">
        <w:rPr>
          <w:rFonts w:ascii="Helvetica" w:hAnsi="Helvetica" w:cs="Helvetica" w:hint="eastAsia"/>
          <w:color w:val="333333"/>
          <w:szCs w:val="21"/>
          <w:shd w:val="clear" w:color="auto" w:fill="FFFFFF"/>
        </w:rPr>
        <w:t>女子美好的仪态和秉性</w:t>
      </w:r>
      <w:r w:rsidR="00C83761">
        <w:rPr>
          <w:rFonts w:ascii="Helvetica" w:hAnsi="Helvetica" w:cs="Helvetica" w:hint="eastAsia"/>
          <w:color w:val="333333"/>
          <w:szCs w:val="21"/>
          <w:shd w:val="clear" w:color="auto" w:fill="FFFFFF"/>
        </w:rPr>
        <w:t>；</w:t>
      </w:r>
      <w:r w:rsidR="00C83761" w:rsidRPr="00C83761">
        <w:rPr>
          <w:rFonts w:ascii="Helvetica" w:hAnsi="Helvetica" w:cs="Helvetica"/>
          <w:color w:val="333333"/>
          <w:szCs w:val="21"/>
          <w:shd w:val="clear" w:color="auto" w:fill="FFFFFF"/>
        </w:rPr>
        <w:t>指淑女。</w:t>
      </w:r>
    </w:p>
    <w:p w14:paraId="58F85EF9" w14:textId="1C64DD38" w:rsidR="00823859" w:rsidRDefault="00F67EB3" w:rsidP="00F67EB3">
      <w:pPr>
        <w:rPr>
          <w:rStyle w:val="textvkdai"/>
          <w:rFonts w:ascii="Helvetica" w:hAnsi="Helvetica" w:cs="Helvetica"/>
          <w:color w:val="333333"/>
          <w:szCs w:val="21"/>
          <w:shd w:val="clear" w:color="auto" w:fill="FFFFFF"/>
        </w:rPr>
      </w:pPr>
      <w:r w:rsidRPr="006E5010">
        <w:rPr>
          <w:rFonts w:ascii="Helvetica" w:hAnsi="Helvetica" w:cs="Helvetica" w:hint="eastAsia"/>
          <w:b/>
          <w:bCs/>
          <w:color w:val="333333"/>
          <w:szCs w:val="21"/>
          <w:shd w:val="clear" w:color="auto" w:fill="FFFFFF"/>
        </w:rPr>
        <w:t>步摇</w:t>
      </w:r>
      <w:r>
        <w:rPr>
          <w:rFonts w:ascii="Helvetica" w:hAnsi="Helvetica" w:cs="Helvetica" w:hint="eastAsia"/>
          <w:color w:val="333333"/>
          <w:szCs w:val="21"/>
          <w:shd w:val="clear" w:color="auto" w:fill="FFFFFF"/>
        </w:rPr>
        <w:t>：</w:t>
      </w:r>
      <w:r>
        <w:rPr>
          <w:rStyle w:val="textvkdai"/>
          <w:rFonts w:ascii="Helvetica" w:hAnsi="Helvetica" w:cs="Helvetica"/>
          <w:color w:val="333333"/>
          <w:szCs w:val="21"/>
          <w:shd w:val="clear" w:color="auto" w:fill="FFFFFF"/>
        </w:rPr>
        <w:t>汉族女子的一种首饰。取其行步则动摇，故名。其制作多以黄金屈曲成龙凤等形，其上</w:t>
      </w:r>
      <w:proofErr w:type="gramStart"/>
      <w:r>
        <w:rPr>
          <w:rStyle w:val="textvkdai"/>
          <w:rFonts w:ascii="Helvetica" w:hAnsi="Helvetica" w:cs="Helvetica"/>
          <w:color w:val="333333"/>
          <w:szCs w:val="21"/>
          <w:shd w:val="clear" w:color="auto" w:fill="FFFFFF"/>
        </w:rPr>
        <w:t>缀</w:t>
      </w:r>
      <w:proofErr w:type="gramEnd"/>
      <w:r>
        <w:rPr>
          <w:rStyle w:val="textvkdai"/>
          <w:rFonts w:ascii="Helvetica" w:hAnsi="Helvetica" w:cs="Helvetica"/>
          <w:color w:val="333333"/>
          <w:szCs w:val="21"/>
          <w:shd w:val="clear" w:color="auto" w:fill="FFFFFF"/>
        </w:rPr>
        <w:t>以珠玉。六朝而下，花式愈繁，</w:t>
      </w:r>
      <w:proofErr w:type="gramStart"/>
      <w:r>
        <w:rPr>
          <w:rStyle w:val="textvkdai"/>
          <w:rFonts w:ascii="Helvetica" w:hAnsi="Helvetica" w:cs="Helvetica"/>
          <w:color w:val="333333"/>
          <w:szCs w:val="21"/>
          <w:shd w:val="clear" w:color="auto" w:fill="FFFFFF"/>
        </w:rPr>
        <w:t>或伏成鸟兽</w:t>
      </w:r>
      <w:proofErr w:type="gramEnd"/>
      <w:r>
        <w:rPr>
          <w:rStyle w:val="textvkdai"/>
          <w:rFonts w:ascii="Helvetica" w:hAnsi="Helvetica" w:cs="Helvetica"/>
          <w:color w:val="333333"/>
          <w:szCs w:val="21"/>
          <w:shd w:val="clear" w:color="auto" w:fill="FFFFFF"/>
        </w:rPr>
        <w:t>花枝等，晶莹辉耀，与钗</w:t>
      </w:r>
      <w:proofErr w:type="gramStart"/>
      <w:r>
        <w:rPr>
          <w:rStyle w:val="textvkdai"/>
          <w:rFonts w:ascii="Helvetica" w:hAnsi="Helvetica" w:cs="Helvetica"/>
          <w:color w:val="333333"/>
          <w:szCs w:val="21"/>
          <w:shd w:val="clear" w:color="auto" w:fill="FFFFFF"/>
        </w:rPr>
        <w:t>钿</w:t>
      </w:r>
      <w:proofErr w:type="gramEnd"/>
      <w:r>
        <w:rPr>
          <w:rStyle w:val="textvkdai"/>
          <w:rFonts w:ascii="Helvetica" w:hAnsi="Helvetica" w:cs="Helvetica"/>
          <w:color w:val="333333"/>
          <w:szCs w:val="21"/>
          <w:shd w:val="clear" w:color="auto" w:fill="FFFFFF"/>
        </w:rPr>
        <w:t>相混杂，</w:t>
      </w:r>
      <w:proofErr w:type="gramStart"/>
      <w:r>
        <w:rPr>
          <w:rStyle w:val="textvkdai"/>
          <w:rFonts w:ascii="Helvetica" w:hAnsi="Helvetica" w:cs="Helvetica"/>
          <w:color w:val="333333"/>
          <w:szCs w:val="21"/>
          <w:shd w:val="clear" w:color="auto" w:fill="FFFFFF"/>
        </w:rPr>
        <w:t>簪于发上</w:t>
      </w:r>
      <w:proofErr w:type="gramEnd"/>
      <w:r>
        <w:rPr>
          <w:rStyle w:val="textvkdai"/>
          <w:rFonts w:ascii="Helvetica" w:hAnsi="Helvetica" w:cs="Helvetica"/>
          <w:color w:val="333333"/>
          <w:szCs w:val="21"/>
          <w:shd w:val="clear" w:color="auto" w:fill="FFFFFF"/>
        </w:rPr>
        <w:t>，材料主要有金、银、玉、玛瑙等。</w:t>
      </w:r>
      <w:r w:rsidR="00C33003" w:rsidRPr="00C33003">
        <w:rPr>
          <w:rStyle w:val="textvkdai"/>
          <w:rFonts w:ascii="Helvetica" w:hAnsi="Helvetica" w:cs="Helvetica" w:hint="eastAsia"/>
          <w:b/>
          <w:bCs/>
          <w:color w:val="333333"/>
          <w:szCs w:val="21"/>
          <w:shd w:val="clear" w:color="auto" w:fill="FFFFFF"/>
        </w:rPr>
        <w:t>白面</w:t>
      </w:r>
      <w:r w:rsidR="00C33003">
        <w:rPr>
          <w:rStyle w:val="textvkdai"/>
          <w:rFonts w:ascii="Helvetica" w:hAnsi="Helvetica" w:cs="Helvetica" w:hint="eastAsia"/>
          <w:color w:val="333333"/>
          <w:szCs w:val="21"/>
          <w:shd w:val="clear" w:color="auto" w:fill="FFFFFF"/>
        </w:rPr>
        <w:t>：</w:t>
      </w:r>
      <w:r w:rsidR="00C33003">
        <w:rPr>
          <w:rFonts w:ascii="Helvetica" w:hAnsi="Helvetica" w:cs="Helvetica"/>
          <w:color w:val="333333"/>
          <w:szCs w:val="21"/>
          <w:shd w:val="clear" w:color="auto" w:fill="FFFFFF"/>
        </w:rPr>
        <w:t>白晳的脸</w:t>
      </w:r>
      <w:r w:rsidR="00C33003">
        <w:rPr>
          <w:rFonts w:ascii="Helvetica" w:hAnsi="Helvetica" w:cs="Helvetica" w:hint="eastAsia"/>
          <w:color w:val="333333"/>
          <w:szCs w:val="21"/>
          <w:shd w:val="clear" w:color="auto" w:fill="FFFFFF"/>
        </w:rPr>
        <w:t>；</w:t>
      </w:r>
      <w:r w:rsidR="00C33003">
        <w:rPr>
          <w:rFonts w:ascii="Helvetica" w:hAnsi="Helvetica" w:cs="Helvetica"/>
          <w:color w:val="333333"/>
          <w:szCs w:val="21"/>
          <w:shd w:val="clear" w:color="auto" w:fill="FFFFFF"/>
        </w:rPr>
        <w:t>小麦粉</w:t>
      </w:r>
      <w:r w:rsidR="00C33003">
        <w:rPr>
          <w:rFonts w:ascii="Helvetica" w:hAnsi="Helvetica" w:cs="Helvetica" w:hint="eastAsia"/>
          <w:color w:val="333333"/>
          <w:szCs w:val="21"/>
          <w:shd w:val="clear" w:color="auto" w:fill="FFFFFF"/>
        </w:rPr>
        <w:t>；</w:t>
      </w:r>
      <w:r w:rsidR="00C33003">
        <w:rPr>
          <w:rFonts w:ascii="Helvetica" w:hAnsi="Helvetica" w:cs="Helvetica"/>
          <w:color w:val="333333"/>
          <w:szCs w:val="21"/>
          <w:shd w:val="clear" w:color="auto" w:fill="FFFFFF"/>
        </w:rPr>
        <w:t>指面条</w:t>
      </w:r>
      <w:r w:rsidR="00C33003">
        <w:rPr>
          <w:rFonts w:ascii="Helvetica" w:hAnsi="Helvetica" w:cs="Helvetica" w:hint="eastAsia"/>
          <w:color w:val="333333"/>
          <w:szCs w:val="21"/>
          <w:shd w:val="clear" w:color="auto" w:fill="FFFFFF"/>
        </w:rPr>
        <w:t>；</w:t>
      </w:r>
      <w:r w:rsidR="00C33003" w:rsidRPr="00C33003">
        <w:rPr>
          <w:rFonts w:ascii="Helvetica" w:hAnsi="Helvetica" w:cs="Helvetica" w:hint="eastAsia"/>
          <w:color w:val="333333"/>
          <w:szCs w:val="21"/>
          <w:shd w:val="clear" w:color="auto" w:fill="FFFFFF"/>
        </w:rPr>
        <w:t>指毒品海洛因。</w:t>
      </w:r>
    </w:p>
    <w:p w14:paraId="62372EB4" w14:textId="77777777" w:rsidR="004667E4" w:rsidRDefault="004667E4" w:rsidP="004667E4">
      <w:pPr>
        <w:rPr>
          <w:rFonts w:ascii="Helvetica" w:hAnsi="Helvetica" w:cs="Helvetica"/>
          <w:color w:val="333333"/>
          <w:szCs w:val="21"/>
          <w:shd w:val="clear" w:color="auto" w:fill="FFFFFF"/>
        </w:rPr>
      </w:pPr>
      <w:r w:rsidRPr="004667E4">
        <w:rPr>
          <w:rFonts w:ascii="Helvetica" w:hAnsi="Helvetica" w:cs="Helvetica" w:hint="eastAsia"/>
          <w:b/>
          <w:bCs/>
          <w:color w:val="333333"/>
          <w:szCs w:val="21"/>
          <w:shd w:val="clear" w:color="auto" w:fill="FFFFFF"/>
        </w:rPr>
        <w:t>梨花带雨</w:t>
      </w:r>
      <w:r>
        <w:rPr>
          <w:rFonts w:ascii="Helvetica" w:hAnsi="Helvetica" w:cs="Helvetica" w:hint="eastAsia"/>
          <w:color w:val="333333"/>
          <w:szCs w:val="21"/>
          <w:shd w:val="clear" w:color="auto" w:fill="FFFFFF"/>
        </w:rPr>
        <w:t>：</w:t>
      </w:r>
      <w:r w:rsidRPr="004667E4">
        <w:rPr>
          <w:rFonts w:ascii="Helvetica" w:hAnsi="Helvetica" w:cs="Helvetica" w:hint="eastAsia"/>
          <w:color w:val="333333"/>
          <w:szCs w:val="21"/>
          <w:shd w:val="clear" w:color="auto" w:fill="FFFFFF"/>
        </w:rPr>
        <w:t>指像沾着雨点的梨花一样</w:t>
      </w:r>
      <w:r>
        <w:rPr>
          <w:rFonts w:ascii="Helvetica" w:hAnsi="Helvetica" w:cs="Helvetica" w:hint="eastAsia"/>
          <w:color w:val="333333"/>
          <w:szCs w:val="21"/>
          <w:shd w:val="clear" w:color="auto" w:fill="FFFFFF"/>
        </w:rPr>
        <w:t>，</w:t>
      </w:r>
      <w:r w:rsidRPr="004667E4">
        <w:rPr>
          <w:rFonts w:ascii="Helvetica" w:hAnsi="Helvetica" w:cs="Helvetica" w:hint="eastAsia"/>
          <w:color w:val="333333"/>
          <w:szCs w:val="21"/>
          <w:shd w:val="clear" w:color="auto" w:fill="FFFFFF"/>
        </w:rPr>
        <w:t>原形容杨贵妃哭泣时的姿态</w:t>
      </w:r>
      <w:r>
        <w:rPr>
          <w:rFonts w:ascii="Helvetica" w:hAnsi="Helvetica" w:cs="Helvetica" w:hint="eastAsia"/>
          <w:color w:val="333333"/>
          <w:szCs w:val="21"/>
          <w:shd w:val="clear" w:color="auto" w:fill="FFFFFF"/>
        </w:rPr>
        <w:t>，</w:t>
      </w:r>
      <w:r w:rsidRPr="004667E4">
        <w:rPr>
          <w:rFonts w:ascii="Helvetica" w:hAnsi="Helvetica" w:cs="Helvetica" w:hint="eastAsia"/>
          <w:color w:val="333333"/>
          <w:szCs w:val="21"/>
          <w:shd w:val="clear" w:color="auto" w:fill="FFFFFF"/>
        </w:rPr>
        <w:t>后用以形容女子的娇美。</w:t>
      </w:r>
    </w:p>
    <w:p w14:paraId="5D2165B2" w14:textId="77777777" w:rsidR="002F2BB9" w:rsidRDefault="002F2BB9" w:rsidP="002F2BB9">
      <w:pPr>
        <w:rPr>
          <w:rFonts w:ascii="Helvetica" w:hAnsi="Helvetica" w:cs="Helvetica"/>
          <w:color w:val="333333"/>
          <w:szCs w:val="21"/>
          <w:shd w:val="clear" w:color="auto" w:fill="FFFFFF"/>
        </w:rPr>
      </w:pPr>
      <w:r w:rsidRPr="00BF5228">
        <w:rPr>
          <w:rFonts w:ascii="Helvetica" w:hAnsi="Helvetica" w:cs="Helvetica" w:hint="eastAsia"/>
          <w:b/>
          <w:bCs/>
          <w:color w:val="333333"/>
          <w:szCs w:val="21"/>
          <w:shd w:val="clear" w:color="auto" w:fill="FFFFFF"/>
        </w:rPr>
        <w:t>红妆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指女子的盛妆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指美女</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艳丽的花卉等</w:t>
      </w:r>
      <w:r>
        <w:rPr>
          <w:rFonts w:ascii="Helvetica" w:hAnsi="Helvetica" w:cs="Helvetica" w:hint="eastAsia"/>
          <w:color w:val="333333"/>
          <w:szCs w:val="21"/>
          <w:shd w:val="clear" w:color="auto" w:fill="FFFFFF"/>
        </w:rPr>
        <w:t>。</w:t>
      </w:r>
      <w:r w:rsidRPr="00D8052D">
        <w:rPr>
          <w:rFonts w:ascii="Helvetica" w:hAnsi="Helvetica" w:cs="Helvetica" w:hint="eastAsia"/>
          <w:b/>
          <w:bCs/>
          <w:color w:val="333333"/>
          <w:szCs w:val="21"/>
          <w:shd w:val="clear" w:color="auto" w:fill="FFFFFF"/>
        </w:rPr>
        <w:t>丹脸</w:t>
      </w:r>
      <w:r>
        <w:rPr>
          <w:rFonts w:ascii="Helvetica" w:hAnsi="Helvetica" w:cs="Helvetica" w:hint="eastAsia"/>
          <w:color w:val="333333"/>
          <w:szCs w:val="21"/>
          <w:shd w:val="clear" w:color="auto" w:fill="FFFFFF"/>
        </w:rPr>
        <w:t>：</w:t>
      </w:r>
      <w:r w:rsidRPr="00D8052D">
        <w:rPr>
          <w:rFonts w:ascii="Helvetica" w:hAnsi="Helvetica" w:cs="Helvetica" w:hint="eastAsia"/>
          <w:color w:val="333333"/>
          <w:szCs w:val="21"/>
          <w:shd w:val="clear" w:color="auto" w:fill="FFFFFF"/>
        </w:rPr>
        <w:t>红润的面容</w:t>
      </w:r>
      <w:r>
        <w:rPr>
          <w:rFonts w:ascii="Helvetica" w:hAnsi="Helvetica" w:cs="Helvetica" w:hint="eastAsia"/>
          <w:color w:val="333333"/>
          <w:szCs w:val="21"/>
          <w:shd w:val="clear" w:color="auto" w:fill="FFFFFF"/>
        </w:rPr>
        <w:t>；</w:t>
      </w:r>
      <w:r w:rsidRPr="00D8052D">
        <w:rPr>
          <w:rFonts w:ascii="Helvetica" w:hAnsi="Helvetica" w:cs="Helvetica" w:hint="eastAsia"/>
          <w:color w:val="333333"/>
          <w:szCs w:val="21"/>
          <w:shd w:val="clear" w:color="auto" w:fill="FFFFFF"/>
        </w:rPr>
        <w:t>比喻红色的花瓣。</w:t>
      </w:r>
    </w:p>
    <w:p w14:paraId="65475420" w14:textId="77777777" w:rsidR="002F2BB9" w:rsidRDefault="002F2BB9" w:rsidP="002F2BB9">
      <w:pPr>
        <w:rPr>
          <w:rFonts w:ascii="Helvetica" w:hAnsi="Helvetica" w:cs="Helvetica"/>
          <w:color w:val="333333"/>
          <w:szCs w:val="21"/>
          <w:shd w:val="clear" w:color="auto" w:fill="FFFFFF"/>
        </w:rPr>
      </w:pPr>
      <w:proofErr w:type="gramStart"/>
      <w:r w:rsidRPr="001D057B">
        <w:rPr>
          <w:rFonts w:ascii="Helvetica" w:hAnsi="Helvetica" w:cs="Helvetica" w:hint="eastAsia"/>
          <w:b/>
          <w:bCs/>
          <w:color w:val="333333"/>
          <w:szCs w:val="21"/>
          <w:shd w:val="clear" w:color="auto" w:fill="FFFFFF"/>
        </w:rPr>
        <w:t>闹鹅儿</w:t>
      </w:r>
      <w:proofErr w:type="gramEnd"/>
      <w:r>
        <w:rPr>
          <w:rFonts w:ascii="Helvetica" w:hAnsi="Helvetica" w:cs="Helvetica" w:hint="eastAsia"/>
          <w:color w:val="333333"/>
          <w:szCs w:val="21"/>
          <w:shd w:val="clear" w:color="auto" w:fill="FFFFFF"/>
        </w:rPr>
        <w:t>：</w:t>
      </w:r>
      <w:r w:rsidRPr="008E7D5B">
        <w:rPr>
          <w:rFonts w:ascii="Helvetica" w:hAnsi="Helvetica" w:cs="Helvetica"/>
          <w:b/>
          <w:bCs/>
          <w:color w:val="333333"/>
          <w:szCs w:val="21"/>
          <w:shd w:val="clear" w:color="auto" w:fill="FFFFFF"/>
        </w:rPr>
        <w:t>闹蛾</w:t>
      </w:r>
      <w:r>
        <w:rPr>
          <w:rFonts w:ascii="Helvetica" w:hAnsi="Helvetica" w:cs="Helvetica"/>
          <w:color w:val="333333"/>
          <w:szCs w:val="21"/>
          <w:shd w:val="clear" w:color="auto" w:fill="FFFFFF"/>
        </w:rPr>
        <w:t>，一种形如飞蛾的头饰。</w:t>
      </w:r>
      <w:r w:rsidRPr="00777F1A">
        <w:rPr>
          <w:rFonts w:ascii="Helvetica" w:hAnsi="Helvetica" w:cs="Helvetica" w:hint="eastAsia"/>
          <w:b/>
          <w:bCs/>
          <w:color w:val="333333"/>
          <w:szCs w:val="21"/>
          <w:shd w:val="clear" w:color="auto" w:fill="FFFFFF"/>
        </w:rPr>
        <w:t>斑毛</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谓颈毛色彩</w:t>
      </w:r>
      <w:proofErr w:type="gramEnd"/>
      <w:r>
        <w:rPr>
          <w:rFonts w:ascii="Helvetica" w:hAnsi="Helvetica" w:cs="Helvetica"/>
          <w:color w:val="333333"/>
          <w:szCs w:val="21"/>
          <w:shd w:val="clear" w:color="auto" w:fill="FFFFFF"/>
        </w:rPr>
        <w:t>驳杂。</w:t>
      </w:r>
      <w:r w:rsidRPr="003F6579">
        <w:rPr>
          <w:rFonts w:ascii="Helvetica" w:hAnsi="Helvetica" w:cs="Helvetica" w:hint="eastAsia"/>
          <w:b/>
          <w:bCs/>
          <w:color w:val="333333"/>
          <w:szCs w:val="21"/>
          <w:shd w:val="clear" w:color="auto" w:fill="FFFFFF"/>
        </w:rPr>
        <w:t>乌油</w:t>
      </w:r>
      <w:r>
        <w:rPr>
          <w:rFonts w:ascii="Helvetica" w:hAnsi="Helvetica" w:cs="Helvetica" w:hint="eastAsia"/>
          <w:color w:val="333333"/>
          <w:szCs w:val="21"/>
          <w:shd w:val="clear" w:color="auto" w:fill="FFFFFF"/>
        </w:rPr>
        <w:t>：</w:t>
      </w:r>
      <w:proofErr w:type="gramStart"/>
      <w:r w:rsidRPr="003F6579">
        <w:rPr>
          <w:rFonts w:ascii="Helvetica" w:hAnsi="Helvetica" w:cs="Helvetica" w:hint="eastAsia"/>
          <w:color w:val="333333"/>
          <w:szCs w:val="21"/>
          <w:shd w:val="clear" w:color="auto" w:fill="FFFFFF"/>
        </w:rPr>
        <w:t>谓黑而</w:t>
      </w:r>
      <w:proofErr w:type="gramEnd"/>
      <w:r w:rsidRPr="003F6579">
        <w:rPr>
          <w:rFonts w:ascii="Helvetica" w:hAnsi="Helvetica" w:cs="Helvetica" w:hint="eastAsia"/>
          <w:color w:val="333333"/>
          <w:szCs w:val="21"/>
          <w:shd w:val="clear" w:color="auto" w:fill="FFFFFF"/>
        </w:rPr>
        <w:t>光润。</w:t>
      </w:r>
    </w:p>
    <w:p w14:paraId="5F4DD431" w14:textId="07F81F9E" w:rsidR="004672AE" w:rsidRDefault="00EF23FA" w:rsidP="007F1C07">
      <w:pPr>
        <w:rPr>
          <w:rFonts w:ascii="Helvetica" w:hAnsi="Helvetica" w:cs="Helvetica"/>
          <w:color w:val="333333"/>
          <w:szCs w:val="21"/>
          <w:shd w:val="clear" w:color="auto" w:fill="FFFFFF"/>
        </w:rPr>
      </w:pPr>
      <w:proofErr w:type="gramStart"/>
      <w:r w:rsidRPr="00EF23FA">
        <w:rPr>
          <w:rFonts w:ascii="Helvetica" w:hAnsi="Helvetica" w:cs="Helvetica" w:hint="eastAsia"/>
          <w:b/>
          <w:bCs/>
          <w:color w:val="333333"/>
          <w:szCs w:val="21"/>
          <w:shd w:val="clear" w:color="auto" w:fill="FFFFFF"/>
        </w:rPr>
        <w:t>鹘</w:t>
      </w:r>
      <w:proofErr w:type="gramEnd"/>
      <w:r w:rsidRPr="00EF23FA">
        <w:rPr>
          <w:rFonts w:ascii="Helvetica" w:hAnsi="Helvetica" w:cs="Helvetica" w:hint="eastAsia"/>
          <w:b/>
          <w:bCs/>
          <w:color w:val="333333"/>
          <w:szCs w:val="21"/>
          <w:shd w:val="clear" w:color="auto" w:fill="FFFFFF"/>
        </w:rPr>
        <w:t>眼</w:t>
      </w:r>
      <w:r>
        <w:rPr>
          <w:rFonts w:ascii="Helvetica" w:hAnsi="Helvetica" w:cs="Helvetica" w:hint="eastAsia"/>
          <w:color w:val="333333"/>
          <w:szCs w:val="21"/>
          <w:shd w:val="clear" w:color="auto" w:fill="FFFFFF"/>
        </w:rPr>
        <w:t>：</w:t>
      </w:r>
      <w:proofErr w:type="gramStart"/>
      <w:r w:rsidRPr="00EF23FA">
        <w:rPr>
          <w:rFonts w:ascii="Helvetica" w:hAnsi="Helvetica" w:cs="Helvetica"/>
          <w:b/>
          <w:bCs/>
          <w:color w:val="333333"/>
          <w:szCs w:val="21"/>
          <w:shd w:val="clear" w:color="auto" w:fill="FFFFFF"/>
        </w:rPr>
        <w:t>鹘</w:t>
      </w:r>
      <w:proofErr w:type="gramEnd"/>
      <w:r w:rsidRPr="00EF23FA">
        <w:rPr>
          <w:rFonts w:ascii="Helvetica" w:hAnsi="Helvetica" w:cs="Helvetica"/>
          <w:b/>
          <w:bCs/>
          <w:color w:val="333333"/>
          <w:szCs w:val="21"/>
          <w:shd w:val="clear" w:color="auto" w:fill="FFFFFF"/>
        </w:rPr>
        <w:t>鸰眼</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明快灵活的眼睛。</w:t>
      </w:r>
      <w:r w:rsidR="00DA6610" w:rsidRPr="00DA6610">
        <w:rPr>
          <w:rFonts w:ascii="Helvetica" w:hAnsi="Helvetica" w:cs="Helvetica" w:hint="eastAsia"/>
          <w:b/>
          <w:bCs/>
          <w:color w:val="333333"/>
          <w:szCs w:val="21"/>
          <w:shd w:val="clear" w:color="auto" w:fill="FFFFFF"/>
        </w:rPr>
        <w:t>绣袄</w:t>
      </w:r>
      <w:r w:rsidR="00DA6610">
        <w:rPr>
          <w:rFonts w:ascii="Helvetica" w:hAnsi="Helvetica" w:cs="Helvetica" w:hint="eastAsia"/>
          <w:color w:val="333333"/>
          <w:szCs w:val="21"/>
          <w:shd w:val="clear" w:color="auto" w:fill="FFFFFF"/>
        </w:rPr>
        <w:t>：</w:t>
      </w:r>
      <w:r w:rsidR="00DA6610">
        <w:rPr>
          <w:rFonts w:ascii="Helvetica" w:hAnsi="Helvetica" w:cs="Helvetica"/>
          <w:color w:val="333333"/>
          <w:szCs w:val="21"/>
          <w:shd w:val="clear" w:color="auto" w:fill="FFFFFF"/>
        </w:rPr>
        <w:t>绣或画有花纹的短衣</w:t>
      </w:r>
      <w:r w:rsidR="00DA6610">
        <w:rPr>
          <w:rFonts w:ascii="Helvetica" w:hAnsi="Helvetica" w:cs="Helvetica" w:hint="eastAsia"/>
          <w:color w:val="333333"/>
          <w:szCs w:val="21"/>
          <w:shd w:val="clear" w:color="auto" w:fill="FFFFFF"/>
        </w:rPr>
        <w:t>。</w:t>
      </w:r>
      <w:r w:rsidR="00A03C3C" w:rsidRPr="002C6230">
        <w:rPr>
          <w:rFonts w:ascii="Helvetica" w:hAnsi="Helvetica" w:cs="Helvetica" w:hint="eastAsia"/>
          <w:b/>
          <w:bCs/>
          <w:color w:val="333333"/>
          <w:szCs w:val="21"/>
          <w:shd w:val="clear" w:color="auto" w:fill="FFFFFF"/>
        </w:rPr>
        <w:t>晓妆</w:t>
      </w:r>
      <w:r w:rsidR="00A03C3C">
        <w:rPr>
          <w:rFonts w:ascii="Helvetica" w:hAnsi="Helvetica" w:cs="Helvetica" w:hint="eastAsia"/>
          <w:color w:val="333333"/>
          <w:szCs w:val="21"/>
          <w:shd w:val="clear" w:color="auto" w:fill="FFFFFF"/>
        </w:rPr>
        <w:t>：</w:t>
      </w:r>
      <w:r w:rsidR="00A03C3C" w:rsidRPr="002C6230">
        <w:rPr>
          <w:rFonts w:ascii="Helvetica" w:hAnsi="Helvetica" w:cs="Helvetica" w:hint="eastAsia"/>
          <w:color w:val="333333"/>
          <w:szCs w:val="21"/>
          <w:shd w:val="clear" w:color="auto" w:fill="FFFFFF"/>
        </w:rPr>
        <w:t>晨妆</w:t>
      </w:r>
      <w:r w:rsidR="00A03C3C">
        <w:rPr>
          <w:rFonts w:ascii="Helvetica" w:hAnsi="Helvetica" w:cs="Helvetica" w:hint="eastAsia"/>
          <w:color w:val="333333"/>
          <w:szCs w:val="21"/>
          <w:shd w:val="clear" w:color="auto" w:fill="FFFFFF"/>
        </w:rPr>
        <w:t>；</w:t>
      </w:r>
      <w:r w:rsidR="00A03C3C" w:rsidRPr="002C6230">
        <w:rPr>
          <w:rFonts w:ascii="Helvetica" w:hAnsi="Helvetica" w:cs="Helvetica"/>
          <w:color w:val="333333"/>
          <w:szCs w:val="21"/>
          <w:shd w:val="clear" w:color="auto" w:fill="FFFFFF"/>
        </w:rPr>
        <w:t>指晨起梳妆。</w:t>
      </w:r>
    </w:p>
    <w:p w14:paraId="0DBA864D" w14:textId="6185A90F" w:rsidR="00A03C3C" w:rsidRDefault="00A03C3C" w:rsidP="00A03C3C">
      <w:pPr>
        <w:rPr>
          <w:rFonts w:ascii="Helvetica" w:hAnsi="Helvetica" w:cs="Helvetica"/>
          <w:color w:val="333333"/>
          <w:szCs w:val="21"/>
          <w:shd w:val="clear" w:color="auto" w:fill="FFFFFF"/>
        </w:rPr>
      </w:pPr>
      <w:r w:rsidRPr="00A03C3C">
        <w:rPr>
          <w:rFonts w:ascii="Helvetica" w:hAnsi="Helvetica" w:cs="Helvetica" w:hint="eastAsia"/>
          <w:b/>
          <w:bCs/>
          <w:color w:val="333333"/>
          <w:szCs w:val="21"/>
          <w:shd w:val="clear" w:color="auto" w:fill="FFFFFF"/>
        </w:rPr>
        <w:t>锦衣</w:t>
      </w:r>
      <w:r>
        <w:rPr>
          <w:rFonts w:ascii="Helvetica" w:hAnsi="Helvetica" w:cs="Helvetica" w:hint="eastAsia"/>
          <w:color w:val="333333"/>
          <w:szCs w:val="21"/>
          <w:shd w:val="clear" w:color="auto" w:fill="FFFFFF"/>
        </w:rPr>
        <w:t>：</w:t>
      </w:r>
      <w:r w:rsidRPr="00A03C3C">
        <w:rPr>
          <w:rFonts w:ascii="Helvetica" w:hAnsi="Helvetica" w:cs="Helvetica" w:hint="eastAsia"/>
          <w:color w:val="333333"/>
          <w:szCs w:val="21"/>
          <w:shd w:val="clear" w:color="auto" w:fill="FFFFFF"/>
        </w:rPr>
        <w:t>精美华丽的衣服</w:t>
      </w:r>
      <w:r>
        <w:rPr>
          <w:rFonts w:ascii="Helvetica" w:hAnsi="Helvetica" w:cs="Helvetica" w:hint="eastAsia"/>
          <w:color w:val="333333"/>
          <w:szCs w:val="21"/>
          <w:shd w:val="clear" w:color="auto" w:fill="FFFFFF"/>
        </w:rPr>
        <w:t>；</w:t>
      </w:r>
      <w:r w:rsidRPr="00A03C3C">
        <w:rPr>
          <w:rFonts w:ascii="Helvetica" w:hAnsi="Helvetica" w:cs="Helvetica" w:hint="eastAsia"/>
          <w:color w:val="333333"/>
          <w:szCs w:val="21"/>
          <w:shd w:val="clear" w:color="auto" w:fill="FFFFFF"/>
        </w:rPr>
        <w:t>旧指显贵者的服装</w:t>
      </w:r>
      <w:r>
        <w:rPr>
          <w:rFonts w:ascii="Helvetica" w:hAnsi="Helvetica" w:cs="Helvetica" w:hint="eastAsia"/>
          <w:color w:val="333333"/>
          <w:szCs w:val="21"/>
          <w:shd w:val="clear" w:color="auto" w:fill="FFFFFF"/>
        </w:rPr>
        <w:t>；</w:t>
      </w:r>
      <w:r w:rsidRPr="00A03C3C">
        <w:rPr>
          <w:rFonts w:ascii="Helvetica" w:hAnsi="Helvetica" w:cs="Helvetica"/>
          <w:color w:val="333333"/>
          <w:szCs w:val="21"/>
          <w:shd w:val="clear" w:color="auto" w:fill="FFFFFF"/>
        </w:rPr>
        <w:t>禁卫军士卒</w:t>
      </w:r>
      <w:r>
        <w:rPr>
          <w:rFonts w:ascii="Helvetica" w:hAnsi="Helvetica" w:cs="Helvetica" w:hint="eastAsia"/>
          <w:color w:val="333333"/>
          <w:szCs w:val="21"/>
          <w:shd w:val="clear" w:color="auto" w:fill="FFFFFF"/>
        </w:rPr>
        <w:t>；</w:t>
      </w:r>
      <w:r w:rsidRPr="00A03C3C">
        <w:rPr>
          <w:rFonts w:ascii="Helvetica" w:hAnsi="Helvetica" w:cs="Helvetica"/>
          <w:color w:val="333333"/>
          <w:szCs w:val="21"/>
          <w:shd w:val="clear" w:color="auto" w:fill="FFFFFF"/>
        </w:rPr>
        <w:t>指锦衣卫</w:t>
      </w:r>
      <w:r>
        <w:rPr>
          <w:rFonts w:ascii="Helvetica" w:hAnsi="Helvetica" w:cs="Helvetica" w:hint="eastAsia"/>
          <w:color w:val="333333"/>
          <w:szCs w:val="21"/>
          <w:shd w:val="clear" w:color="auto" w:fill="FFFFFF"/>
        </w:rPr>
        <w:t>，</w:t>
      </w:r>
      <w:r w:rsidRPr="00A03C3C">
        <w:rPr>
          <w:rFonts w:ascii="Helvetica" w:hAnsi="Helvetica" w:cs="Helvetica"/>
          <w:color w:val="333333"/>
          <w:szCs w:val="21"/>
          <w:shd w:val="clear" w:color="auto" w:fill="FFFFFF"/>
        </w:rPr>
        <w:t>亦指锦衣卫的官员。</w:t>
      </w:r>
    </w:p>
    <w:p w14:paraId="7ADF24CC" w14:textId="429F2257" w:rsidR="00832BDA" w:rsidRDefault="00814926" w:rsidP="007F1C07">
      <w:pPr>
        <w:rPr>
          <w:rFonts w:ascii="Helvetica" w:hAnsi="Helvetica" w:cs="Helvetica"/>
          <w:color w:val="333333"/>
          <w:szCs w:val="21"/>
          <w:shd w:val="clear" w:color="auto" w:fill="FFFFFF"/>
        </w:rPr>
      </w:pPr>
      <w:r w:rsidRPr="00CA49E3">
        <w:rPr>
          <w:rFonts w:ascii="Helvetica" w:hAnsi="Helvetica" w:cs="Helvetica" w:hint="eastAsia"/>
          <w:b/>
          <w:bCs/>
          <w:color w:val="333333"/>
          <w:szCs w:val="21"/>
          <w:shd w:val="clear" w:color="auto" w:fill="FFFFFF"/>
        </w:rPr>
        <w:t>迭暴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人激动时筋一根一根地鼓起来。</w:t>
      </w:r>
      <w:r w:rsidR="00C720EE" w:rsidRPr="00C720EE">
        <w:rPr>
          <w:rFonts w:ascii="Helvetica" w:hAnsi="Helvetica" w:cs="Helvetica" w:hint="eastAsia"/>
          <w:b/>
          <w:bCs/>
          <w:color w:val="333333"/>
          <w:szCs w:val="21"/>
          <w:shd w:val="clear" w:color="auto" w:fill="FFFFFF"/>
        </w:rPr>
        <w:t>花颜</w:t>
      </w:r>
      <w:r w:rsidR="00C720EE">
        <w:rPr>
          <w:rFonts w:ascii="Helvetica" w:hAnsi="Helvetica" w:cs="Helvetica" w:hint="eastAsia"/>
          <w:color w:val="333333"/>
          <w:szCs w:val="21"/>
          <w:shd w:val="clear" w:color="auto" w:fill="FFFFFF"/>
        </w:rPr>
        <w:t>：</w:t>
      </w:r>
      <w:r w:rsidR="00C720EE">
        <w:rPr>
          <w:rFonts w:ascii="Helvetica" w:hAnsi="Helvetica" w:cs="Helvetica"/>
          <w:color w:val="333333"/>
          <w:szCs w:val="21"/>
          <w:shd w:val="clear" w:color="auto" w:fill="FFFFFF"/>
        </w:rPr>
        <w:t>美丽如花的容貌。</w:t>
      </w:r>
      <w:r w:rsidR="001510CA" w:rsidRPr="001510CA">
        <w:rPr>
          <w:rFonts w:ascii="Helvetica" w:hAnsi="Helvetica" w:cs="Helvetica" w:hint="eastAsia"/>
          <w:b/>
          <w:bCs/>
          <w:color w:val="333333"/>
          <w:szCs w:val="21"/>
          <w:shd w:val="clear" w:color="auto" w:fill="FFFFFF"/>
        </w:rPr>
        <w:t>酥胸</w:t>
      </w:r>
      <w:r w:rsidR="001510CA">
        <w:rPr>
          <w:rFonts w:ascii="Helvetica" w:hAnsi="Helvetica" w:cs="Helvetica" w:hint="eastAsia"/>
          <w:color w:val="333333"/>
          <w:szCs w:val="21"/>
          <w:shd w:val="clear" w:color="auto" w:fill="FFFFFF"/>
        </w:rPr>
        <w:t>：</w:t>
      </w:r>
      <w:r w:rsidR="001510CA">
        <w:rPr>
          <w:rFonts w:ascii="Helvetica" w:hAnsi="Helvetica" w:cs="Helvetica"/>
          <w:color w:val="333333"/>
          <w:szCs w:val="21"/>
          <w:shd w:val="clear" w:color="auto" w:fill="FFFFFF"/>
        </w:rPr>
        <w:t>柔腻光洁的胸部。</w:t>
      </w:r>
    </w:p>
    <w:p w14:paraId="41C7776E" w14:textId="6D0CE643" w:rsidR="001510CA" w:rsidRDefault="001510CA" w:rsidP="001510CA">
      <w:pPr>
        <w:rPr>
          <w:rFonts w:ascii="Helvetica" w:hAnsi="Helvetica" w:cs="Helvetica"/>
          <w:color w:val="333333"/>
          <w:szCs w:val="21"/>
          <w:shd w:val="clear" w:color="auto" w:fill="FFFFFF"/>
        </w:rPr>
      </w:pPr>
      <w:r w:rsidRPr="00814926">
        <w:rPr>
          <w:rFonts w:ascii="Helvetica" w:hAnsi="Helvetica" w:cs="Helvetica" w:hint="eastAsia"/>
          <w:b/>
          <w:bCs/>
          <w:color w:val="333333"/>
          <w:szCs w:val="21"/>
          <w:shd w:val="clear" w:color="auto" w:fill="FFFFFF"/>
        </w:rPr>
        <w:t>玉貌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对人容颜的敬称；谓貌美如玉；指美女；指青春年少。</w:t>
      </w:r>
      <w:r w:rsidR="008655C3" w:rsidRPr="008655C3">
        <w:rPr>
          <w:rFonts w:ascii="Helvetica" w:hAnsi="Helvetica" w:cs="Helvetica" w:hint="eastAsia"/>
          <w:b/>
          <w:bCs/>
          <w:color w:val="333333"/>
          <w:szCs w:val="21"/>
          <w:shd w:val="clear" w:color="auto" w:fill="FFFFFF"/>
        </w:rPr>
        <w:t>桃腮杏脸</w:t>
      </w:r>
      <w:r w:rsidR="008655C3">
        <w:rPr>
          <w:rFonts w:ascii="Helvetica" w:hAnsi="Helvetica" w:cs="Helvetica" w:hint="eastAsia"/>
          <w:color w:val="333333"/>
          <w:szCs w:val="21"/>
          <w:shd w:val="clear" w:color="auto" w:fill="FFFFFF"/>
        </w:rPr>
        <w:t>：</w:t>
      </w:r>
      <w:r w:rsidR="008655C3">
        <w:rPr>
          <w:rFonts w:ascii="Helvetica" w:hAnsi="Helvetica" w:cs="Helvetica"/>
          <w:color w:val="333333"/>
          <w:szCs w:val="21"/>
          <w:shd w:val="clear" w:color="auto" w:fill="FFFFFF"/>
        </w:rPr>
        <w:t>形容女子容貌美丽。</w:t>
      </w:r>
    </w:p>
    <w:p w14:paraId="02347DF2" w14:textId="7D970F4F" w:rsidR="000F6C3F" w:rsidRDefault="001510CA" w:rsidP="001510CA">
      <w:pPr>
        <w:rPr>
          <w:rFonts w:ascii="Helvetica" w:hAnsi="Helvetica" w:cs="Helvetica"/>
          <w:color w:val="333333"/>
          <w:szCs w:val="21"/>
          <w:shd w:val="clear" w:color="auto" w:fill="FFFFFF"/>
        </w:rPr>
      </w:pPr>
      <w:r w:rsidRPr="00855B0D">
        <w:rPr>
          <w:rFonts w:ascii="Helvetica" w:hAnsi="Helvetica" w:cs="Helvetica" w:hint="eastAsia"/>
          <w:b/>
          <w:bCs/>
          <w:color w:val="333333"/>
          <w:szCs w:val="21"/>
          <w:shd w:val="clear" w:color="auto" w:fill="FFFFFF"/>
        </w:rPr>
        <w:t>花容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比喻女子美丽的容貌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亦借指女子面容。</w:t>
      </w:r>
      <w:r w:rsidR="00F33EFC" w:rsidRPr="00F33EFC">
        <w:rPr>
          <w:rFonts w:ascii="Helvetica" w:hAnsi="Helvetica" w:cs="Helvetica" w:hint="eastAsia"/>
          <w:b/>
          <w:bCs/>
          <w:color w:val="333333"/>
          <w:szCs w:val="21"/>
          <w:shd w:val="clear" w:color="auto" w:fill="FFFFFF"/>
        </w:rPr>
        <w:t>杏脸</w:t>
      </w:r>
      <w:r w:rsidR="00F33EFC">
        <w:rPr>
          <w:rFonts w:ascii="Helvetica" w:hAnsi="Helvetica" w:cs="Helvetica" w:hint="eastAsia"/>
          <w:color w:val="333333"/>
          <w:szCs w:val="21"/>
          <w:shd w:val="clear" w:color="auto" w:fill="FFFFFF"/>
        </w:rPr>
        <w:t>：</w:t>
      </w:r>
      <w:r w:rsidR="00F33EFC" w:rsidRPr="00F33EFC">
        <w:rPr>
          <w:rFonts w:ascii="Helvetica" w:hAnsi="Helvetica" w:cs="Helvetica" w:hint="eastAsia"/>
          <w:color w:val="333333"/>
          <w:szCs w:val="21"/>
          <w:shd w:val="clear" w:color="auto" w:fill="FFFFFF"/>
        </w:rPr>
        <w:t>形容女子白里透红的美丽容颜。</w:t>
      </w:r>
    </w:p>
    <w:p w14:paraId="132A21BD" w14:textId="582C9658" w:rsidR="007D34F2" w:rsidRPr="007D34F2" w:rsidRDefault="007D34F2" w:rsidP="001510CA">
      <w:pPr>
        <w:rPr>
          <w:rFonts w:ascii="Helvetica" w:hAnsi="Helvetica" w:cs="Helvetica"/>
          <w:color w:val="333333"/>
          <w:szCs w:val="21"/>
          <w:shd w:val="clear" w:color="auto" w:fill="FFFFFF"/>
        </w:rPr>
      </w:pPr>
      <w:r w:rsidRPr="00E83477">
        <w:rPr>
          <w:rFonts w:ascii="Helvetica" w:hAnsi="Helvetica" w:cs="Helvetica" w:hint="eastAsia"/>
          <w:b/>
          <w:bCs/>
          <w:color w:val="333333"/>
          <w:szCs w:val="21"/>
          <w:shd w:val="clear" w:color="auto" w:fill="FFFFFF"/>
        </w:rPr>
        <w:t>九</w:t>
      </w:r>
      <w:proofErr w:type="gramStart"/>
      <w:r w:rsidRPr="00E83477">
        <w:rPr>
          <w:rFonts w:ascii="Helvetica" w:hAnsi="Helvetica" w:cs="Helvetica" w:hint="eastAsia"/>
          <w:b/>
          <w:bCs/>
          <w:color w:val="333333"/>
          <w:szCs w:val="21"/>
          <w:shd w:val="clear" w:color="auto" w:fill="FFFFFF"/>
        </w:rPr>
        <w:t>旒冕</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古代王公戴的一种礼帽。</w:t>
      </w:r>
      <w:r w:rsidRPr="00F94A55">
        <w:rPr>
          <w:rFonts w:ascii="Helvetica" w:hAnsi="Helvetica" w:cs="Helvetica" w:hint="eastAsia"/>
          <w:b/>
          <w:bCs/>
          <w:color w:val="333333"/>
          <w:szCs w:val="21"/>
          <w:shd w:val="clear" w:color="auto" w:fill="FFFFFF"/>
        </w:rPr>
        <w:t>赭黄袍</w:t>
      </w:r>
      <w:r>
        <w:rPr>
          <w:rFonts w:ascii="Helvetica" w:hAnsi="Helvetica" w:cs="Helvetica" w:hint="eastAsia"/>
          <w:color w:val="333333"/>
          <w:szCs w:val="21"/>
          <w:shd w:val="clear" w:color="auto" w:fill="FFFFFF"/>
        </w:rPr>
        <w:t>：</w:t>
      </w:r>
      <w:r w:rsidRPr="00F94A55">
        <w:rPr>
          <w:rFonts w:ascii="Helvetica" w:hAnsi="Helvetica" w:cs="Helvetica" w:hint="eastAsia"/>
          <w:color w:val="333333"/>
          <w:szCs w:val="21"/>
          <w:shd w:val="clear" w:color="auto" w:fill="FFFFFF"/>
        </w:rPr>
        <w:t>天子所穿的袍服</w:t>
      </w:r>
      <w:r>
        <w:rPr>
          <w:rFonts w:ascii="Helvetica" w:hAnsi="Helvetica" w:cs="Helvetica" w:hint="eastAsia"/>
          <w:color w:val="333333"/>
          <w:szCs w:val="21"/>
          <w:shd w:val="clear" w:color="auto" w:fill="FFFFFF"/>
        </w:rPr>
        <w:t>，</w:t>
      </w:r>
      <w:r w:rsidRPr="00F94A55">
        <w:rPr>
          <w:rFonts w:ascii="Helvetica" w:hAnsi="Helvetica" w:cs="Helvetica" w:hint="eastAsia"/>
          <w:color w:val="333333"/>
          <w:szCs w:val="21"/>
          <w:shd w:val="clear" w:color="auto" w:fill="FFFFFF"/>
        </w:rPr>
        <w:t>因颜色赭黄</w:t>
      </w:r>
      <w:r>
        <w:rPr>
          <w:rFonts w:ascii="Helvetica" w:hAnsi="Helvetica" w:cs="Helvetica" w:hint="eastAsia"/>
          <w:color w:val="333333"/>
          <w:szCs w:val="21"/>
          <w:shd w:val="clear" w:color="auto" w:fill="FFFFFF"/>
        </w:rPr>
        <w:t>；</w:t>
      </w:r>
      <w:r w:rsidRPr="00F94A55">
        <w:rPr>
          <w:rFonts w:ascii="Helvetica" w:hAnsi="Helvetica" w:cs="Helvetica"/>
          <w:color w:val="333333"/>
          <w:szCs w:val="21"/>
          <w:shd w:val="clear" w:color="auto" w:fill="FFFFFF"/>
        </w:rPr>
        <w:t>用以指代天子。</w:t>
      </w:r>
    </w:p>
    <w:p w14:paraId="0C1895D6" w14:textId="6F6369D5" w:rsidR="005D7414" w:rsidRDefault="005D7414" w:rsidP="001510CA">
      <w:pPr>
        <w:rPr>
          <w:rFonts w:ascii="Helvetica" w:hAnsi="Helvetica" w:cs="Helvetica"/>
          <w:color w:val="333333"/>
          <w:szCs w:val="21"/>
          <w:shd w:val="clear" w:color="auto" w:fill="FFFFFF"/>
        </w:rPr>
      </w:pPr>
      <w:proofErr w:type="gramStart"/>
      <w:r w:rsidRPr="00E00C8A">
        <w:rPr>
          <w:rFonts w:ascii="Helvetica" w:hAnsi="Helvetica" w:cs="Helvetica" w:hint="eastAsia"/>
          <w:b/>
          <w:bCs/>
          <w:color w:val="333333"/>
          <w:szCs w:val="21"/>
          <w:shd w:val="clear" w:color="auto" w:fill="FFFFFF"/>
        </w:rPr>
        <w:t>尧眉舜目</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帝王</w:t>
      </w:r>
      <w:r>
        <w:rPr>
          <w:rFonts w:ascii="Helvetica" w:hAnsi="Helvetica" w:cs="Helvetica" w:hint="eastAsia"/>
          <w:color w:val="333333"/>
          <w:szCs w:val="21"/>
          <w:shd w:val="clear" w:color="auto" w:fill="FFFFFF"/>
        </w:rPr>
        <w:t>之</w:t>
      </w:r>
      <w:r>
        <w:rPr>
          <w:rFonts w:ascii="Helvetica" w:hAnsi="Helvetica" w:cs="Helvetica"/>
          <w:color w:val="333333"/>
          <w:szCs w:val="21"/>
          <w:shd w:val="clear" w:color="auto" w:fill="FFFFFF"/>
        </w:rPr>
        <w:t>相</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旧以为</w:t>
      </w:r>
      <w:proofErr w:type="gramEnd"/>
      <w:r>
        <w:rPr>
          <w:rFonts w:ascii="Helvetica" w:hAnsi="Helvetica" w:cs="Helvetica"/>
          <w:color w:val="333333"/>
          <w:szCs w:val="21"/>
          <w:shd w:val="clear" w:color="auto" w:fill="FFFFFF"/>
        </w:rPr>
        <w:t>帝王相貌奇异，不同常人。</w:t>
      </w:r>
      <w:r w:rsidRPr="005D7414">
        <w:rPr>
          <w:rFonts w:ascii="Helvetica" w:hAnsi="Helvetica" w:cs="Helvetica" w:hint="eastAsia"/>
          <w:b/>
          <w:bCs/>
          <w:color w:val="333333"/>
          <w:szCs w:val="21"/>
          <w:shd w:val="clear" w:color="auto" w:fill="FFFFFF"/>
        </w:rPr>
        <w:t>珠履</w:t>
      </w:r>
      <w:r>
        <w:rPr>
          <w:rFonts w:ascii="Helvetica" w:hAnsi="Helvetica" w:cs="Helvetica" w:hint="eastAsia"/>
          <w:color w:val="333333"/>
          <w:szCs w:val="21"/>
          <w:shd w:val="clear" w:color="auto" w:fill="FFFFFF"/>
        </w:rPr>
        <w:t>：</w:t>
      </w:r>
      <w:r w:rsidRPr="005D7414">
        <w:rPr>
          <w:rFonts w:ascii="Helvetica" w:hAnsi="Helvetica" w:cs="Helvetica" w:hint="eastAsia"/>
          <w:color w:val="333333"/>
          <w:szCs w:val="21"/>
          <w:shd w:val="clear" w:color="auto" w:fill="FFFFFF"/>
        </w:rPr>
        <w:t>珠饰之履</w:t>
      </w:r>
      <w:r>
        <w:rPr>
          <w:rFonts w:ascii="Helvetica" w:hAnsi="Helvetica" w:cs="Helvetica" w:hint="eastAsia"/>
          <w:color w:val="333333"/>
          <w:szCs w:val="21"/>
          <w:shd w:val="clear" w:color="auto" w:fill="FFFFFF"/>
        </w:rPr>
        <w:t>；</w:t>
      </w:r>
      <w:r w:rsidRPr="005D7414">
        <w:rPr>
          <w:rFonts w:ascii="Helvetica" w:hAnsi="Helvetica" w:cs="Helvetica"/>
          <w:color w:val="333333"/>
          <w:szCs w:val="21"/>
          <w:shd w:val="clear" w:color="auto" w:fill="FFFFFF"/>
        </w:rPr>
        <w:t>指有谋略的门客。</w:t>
      </w:r>
    </w:p>
    <w:p w14:paraId="7B6ABA24" w14:textId="23D117AE" w:rsidR="00D05C36" w:rsidRPr="00D05C36" w:rsidRDefault="00D05C36" w:rsidP="001510CA">
      <w:pPr>
        <w:rPr>
          <w:rFonts w:ascii="Helvetica" w:hAnsi="Helvetica" w:cs="Helvetica"/>
          <w:color w:val="333333"/>
          <w:szCs w:val="21"/>
          <w:shd w:val="clear" w:color="auto" w:fill="FFFFFF"/>
        </w:rPr>
      </w:pPr>
      <w:proofErr w:type="gramStart"/>
      <w:r w:rsidRPr="00D71CD8">
        <w:rPr>
          <w:rFonts w:ascii="Helvetica" w:hAnsi="Helvetica" w:cs="Helvetica" w:hint="eastAsia"/>
          <w:b/>
          <w:bCs/>
          <w:color w:val="333333"/>
          <w:szCs w:val="21"/>
          <w:shd w:val="clear" w:color="auto" w:fill="FFFFFF"/>
        </w:rPr>
        <w:t>禹背汤肩</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帝王之相。</w:t>
      </w:r>
      <w:proofErr w:type="gramStart"/>
      <w:r>
        <w:rPr>
          <w:rFonts w:ascii="Helvetica" w:hAnsi="Helvetica" w:cs="Helvetica"/>
          <w:color w:val="333333"/>
          <w:szCs w:val="21"/>
          <w:shd w:val="clear" w:color="auto" w:fill="FFFFFF"/>
        </w:rPr>
        <w:t>旧以为</w:t>
      </w:r>
      <w:proofErr w:type="gramEnd"/>
      <w:r>
        <w:rPr>
          <w:rFonts w:ascii="Helvetica" w:hAnsi="Helvetica" w:cs="Helvetica"/>
          <w:color w:val="333333"/>
          <w:szCs w:val="21"/>
          <w:shd w:val="clear" w:color="auto" w:fill="FFFFFF"/>
        </w:rPr>
        <w:t>帝王相貌奇异，不同常人。</w:t>
      </w:r>
      <w:r w:rsidRPr="00D05C36">
        <w:rPr>
          <w:rFonts w:ascii="Helvetica" w:hAnsi="Helvetica" w:cs="Helvetica" w:hint="eastAsia"/>
          <w:b/>
          <w:bCs/>
          <w:color w:val="333333"/>
          <w:szCs w:val="21"/>
          <w:shd w:val="clear" w:color="auto" w:fill="FFFFFF"/>
        </w:rPr>
        <w:t>护膝</w:t>
      </w:r>
      <w:r w:rsidRPr="00D05C36">
        <w:rPr>
          <w:rFonts w:ascii="Helvetica" w:hAnsi="Helvetica" w:cs="Helvetica" w:hint="eastAsia"/>
          <w:color w:val="333333"/>
          <w:szCs w:val="21"/>
          <w:shd w:val="clear" w:color="auto" w:fill="FFFFFF"/>
        </w:rPr>
        <w:t>：膝裤；保护膝部用品；套裤。</w:t>
      </w:r>
    </w:p>
    <w:p w14:paraId="751F6807" w14:textId="41A7BEB4" w:rsidR="006D0A15" w:rsidRPr="006D0A15" w:rsidRDefault="006D0A15" w:rsidP="001510CA">
      <w:pPr>
        <w:rPr>
          <w:rFonts w:ascii="Helvetica" w:hAnsi="Helvetica" w:cs="Helvetica"/>
          <w:color w:val="333333"/>
          <w:szCs w:val="21"/>
          <w:shd w:val="clear" w:color="auto" w:fill="FFFFFF"/>
        </w:rPr>
      </w:pPr>
      <w:r w:rsidRPr="000F6C3F">
        <w:rPr>
          <w:rFonts w:ascii="Helvetica" w:hAnsi="Helvetica" w:cs="Helvetica" w:hint="eastAsia"/>
          <w:b/>
          <w:bCs/>
          <w:color w:val="333333"/>
          <w:szCs w:val="21"/>
          <w:shd w:val="clear" w:color="auto" w:fill="FFFFFF"/>
        </w:rPr>
        <w:t>桃腮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形容女子粉红色的脸颊</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指未经嫁接的桃树所开的花。</w:t>
      </w:r>
      <w:r w:rsidRPr="006D0A15">
        <w:rPr>
          <w:rFonts w:ascii="Helvetica" w:hAnsi="Helvetica" w:cs="Helvetica" w:hint="eastAsia"/>
          <w:b/>
          <w:bCs/>
          <w:color w:val="333333"/>
          <w:szCs w:val="21"/>
          <w:shd w:val="clear" w:color="auto" w:fill="FFFFFF"/>
        </w:rPr>
        <w:t>腿绷</w:t>
      </w:r>
      <w:r>
        <w:rPr>
          <w:rFonts w:ascii="Helvetica" w:hAnsi="Helvetica" w:cs="Helvetica" w:hint="eastAsia"/>
          <w:color w:val="333333"/>
          <w:szCs w:val="21"/>
          <w:shd w:val="clear" w:color="auto" w:fill="FFFFFF"/>
        </w:rPr>
        <w:t>：</w:t>
      </w:r>
      <w:r w:rsidRPr="006D0A15">
        <w:rPr>
          <w:rFonts w:ascii="Helvetica" w:hAnsi="Helvetica" w:cs="Helvetica"/>
          <w:b/>
          <w:bCs/>
          <w:color w:val="333333"/>
          <w:szCs w:val="21"/>
          <w:shd w:val="clear" w:color="auto" w:fill="FFFFFF"/>
        </w:rPr>
        <w:t>腿絣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绑腿一类的用品。</w:t>
      </w:r>
    </w:p>
    <w:p w14:paraId="18187ED0" w14:textId="1FE3D4AB" w:rsidR="007D34F2" w:rsidRDefault="007D34F2" w:rsidP="007D34F2">
      <w:pPr>
        <w:rPr>
          <w:rFonts w:ascii="Helvetica" w:hAnsi="Helvetica" w:cs="Helvetica"/>
          <w:color w:val="333333"/>
          <w:szCs w:val="21"/>
          <w:shd w:val="clear" w:color="auto" w:fill="FFFFFF"/>
        </w:rPr>
      </w:pPr>
      <w:proofErr w:type="gramStart"/>
      <w:r w:rsidRPr="00F72DB5">
        <w:rPr>
          <w:rFonts w:ascii="Helvetica" w:hAnsi="Helvetica" w:cs="Helvetica" w:hint="eastAsia"/>
          <w:b/>
          <w:bCs/>
          <w:color w:val="333333"/>
          <w:szCs w:val="21"/>
          <w:shd w:val="clear" w:color="auto" w:fill="FFFFFF"/>
        </w:rPr>
        <w:t>衮</w:t>
      </w:r>
      <w:proofErr w:type="gramEnd"/>
      <w:r w:rsidRPr="00F72DB5">
        <w:rPr>
          <w:rFonts w:ascii="Helvetica" w:hAnsi="Helvetica" w:cs="Helvetica" w:hint="eastAsia"/>
          <w:b/>
          <w:bCs/>
          <w:color w:val="333333"/>
          <w:szCs w:val="21"/>
          <w:shd w:val="clear" w:color="auto" w:fill="FFFFFF"/>
        </w:rPr>
        <w:t>龙袍</w:t>
      </w:r>
      <w:r>
        <w:rPr>
          <w:rFonts w:ascii="Helvetica" w:hAnsi="Helvetica" w:cs="Helvetica" w:hint="eastAsia"/>
          <w:color w:val="333333"/>
          <w:szCs w:val="21"/>
          <w:shd w:val="clear" w:color="auto" w:fill="FFFFFF"/>
        </w:rPr>
        <w:t>：</w:t>
      </w:r>
      <w:r w:rsidRPr="00F72DB5">
        <w:rPr>
          <w:rFonts w:ascii="Helvetica" w:hAnsi="Helvetica" w:cs="Helvetica" w:hint="eastAsia"/>
          <w:color w:val="333333"/>
          <w:szCs w:val="21"/>
          <w:shd w:val="clear" w:color="auto" w:fill="FFFFFF"/>
        </w:rPr>
        <w:t>明代皇帝、皇太子、亲王，所穿的常服，绣着团龙图案之圆领袍，穿时</w:t>
      </w:r>
      <w:proofErr w:type="gramStart"/>
      <w:r w:rsidRPr="00F72DB5">
        <w:rPr>
          <w:rFonts w:ascii="Helvetica" w:hAnsi="Helvetica" w:cs="Helvetica" w:hint="eastAsia"/>
          <w:color w:val="333333"/>
          <w:szCs w:val="21"/>
          <w:shd w:val="clear" w:color="auto" w:fill="FFFFFF"/>
        </w:rPr>
        <w:t>配翼善冠</w:t>
      </w:r>
      <w:proofErr w:type="gramEnd"/>
      <w:r w:rsidRPr="00F72DB5">
        <w:rPr>
          <w:rFonts w:ascii="Helvetica" w:hAnsi="Helvetica" w:cs="Helvetica" w:hint="eastAsia"/>
          <w:color w:val="333333"/>
          <w:szCs w:val="21"/>
          <w:shd w:val="clear" w:color="auto" w:fill="FFFFFF"/>
        </w:rPr>
        <w:t>。皇帝所穿的又称衮服、</w:t>
      </w:r>
      <w:proofErr w:type="gramStart"/>
      <w:r w:rsidRPr="00F72DB5">
        <w:rPr>
          <w:rFonts w:ascii="Helvetica" w:hAnsi="Helvetica" w:cs="Helvetica" w:hint="eastAsia"/>
          <w:color w:val="333333"/>
          <w:szCs w:val="21"/>
          <w:shd w:val="clear" w:color="auto" w:fill="FFFFFF"/>
        </w:rPr>
        <w:t>衮</w:t>
      </w:r>
      <w:proofErr w:type="gramEnd"/>
      <w:r w:rsidRPr="00F72DB5">
        <w:rPr>
          <w:rFonts w:ascii="Helvetica" w:hAnsi="Helvetica" w:cs="Helvetica" w:hint="eastAsia"/>
          <w:color w:val="333333"/>
          <w:szCs w:val="21"/>
          <w:shd w:val="clear" w:color="auto" w:fill="FFFFFF"/>
        </w:rPr>
        <w:t>衣、龙袍、黄袍、吉服，与</w:t>
      </w:r>
      <w:proofErr w:type="gramStart"/>
      <w:r w:rsidRPr="00F72DB5">
        <w:rPr>
          <w:rFonts w:ascii="Helvetica" w:hAnsi="Helvetica" w:cs="Helvetica" w:hint="eastAsia"/>
          <w:color w:val="333333"/>
          <w:szCs w:val="21"/>
          <w:shd w:val="clear" w:color="auto" w:fill="FFFFFF"/>
        </w:rPr>
        <w:t>冕</w:t>
      </w:r>
      <w:proofErr w:type="gramEnd"/>
      <w:r w:rsidRPr="00F72DB5">
        <w:rPr>
          <w:rFonts w:ascii="Helvetica" w:hAnsi="Helvetica" w:cs="Helvetica" w:hint="eastAsia"/>
          <w:color w:val="333333"/>
          <w:szCs w:val="21"/>
          <w:shd w:val="clear" w:color="auto" w:fill="FFFFFF"/>
        </w:rPr>
        <w:t>服合称</w:t>
      </w:r>
      <w:proofErr w:type="gramStart"/>
      <w:r w:rsidRPr="00F72DB5">
        <w:rPr>
          <w:rFonts w:ascii="Helvetica" w:hAnsi="Helvetica" w:cs="Helvetica" w:hint="eastAsia"/>
          <w:color w:val="333333"/>
          <w:szCs w:val="21"/>
          <w:shd w:val="clear" w:color="auto" w:fill="FFFFFF"/>
        </w:rPr>
        <w:t>衮冕</w:t>
      </w:r>
      <w:proofErr w:type="gramEnd"/>
      <w:r w:rsidRPr="00F72DB5">
        <w:rPr>
          <w:rFonts w:ascii="Helvetica" w:hAnsi="Helvetica" w:cs="Helvetica" w:hint="eastAsia"/>
          <w:color w:val="333333"/>
          <w:szCs w:val="21"/>
          <w:shd w:val="clear" w:color="auto" w:fill="FFFFFF"/>
        </w:rPr>
        <w:t>。</w:t>
      </w:r>
      <w:r w:rsidR="00A35381" w:rsidRPr="00A35381">
        <w:rPr>
          <w:rFonts w:ascii="Helvetica" w:hAnsi="Helvetica" w:cs="Helvetica" w:hint="eastAsia"/>
          <w:b/>
          <w:bCs/>
          <w:color w:val="333333"/>
          <w:szCs w:val="21"/>
          <w:shd w:val="clear" w:color="auto" w:fill="FFFFFF"/>
        </w:rPr>
        <w:t>汗衫</w:t>
      </w:r>
      <w:r w:rsidR="00A35381" w:rsidRPr="00A35381">
        <w:rPr>
          <w:rFonts w:ascii="Helvetica" w:hAnsi="Helvetica" w:cs="Helvetica" w:hint="eastAsia"/>
          <w:color w:val="333333"/>
          <w:szCs w:val="21"/>
          <w:shd w:val="clear" w:color="auto" w:fill="FFFFFF"/>
        </w:rPr>
        <w:t>：吸汗的贴身短衣</w:t>
      </w:r>
      <w:r w:rsidR="00A35381">
        <w:rPr>
          <w:rFonts w:ascii="Helvetica" w:hAnsi="Helvetica" w:cs="Helvetica" w:hint="eastAsia"/>
          <w:color w:val="333333"/>
          <w:szCs w:val="21"/>
          <w:shd w:val="clear" w:color="auto" w:fill="FFFFFF"/>
        </w:rPr>
        <w:t>。</w:t>
      </w:r>
    </w:p>
    <w:p w14:paraId="5FFA1585" w14:textId="7543ABCD" w:rsidR="007D34F2" w:rsidRPr="00B360AB" w:rsidRDefault="00B360AB" w:rsidP="005D7414">
      <w:pPr>
        <w:rPr>
          <w:rFonts w:ascii="Helvetica" w:hAnsi="Helvetica" w:cs="Helvetica"/>
          <w:color w:val="333333"/>
          <w:szCs w:val="21"/>
          <w:shd w:val="clear" w:color="auto" w:fill="FFFFFF"/>
        </w:rPr>
      </w:pPr>
      <w:r w:rsidRPr="005D7414">
        <w:rPr>
          <w:rFonts w:ascii="Helvetica" w:hAnsi="Helvetica" w:cs="Helvetica" w:hint="eastAsia"/>
          <w:b/>
          <w:bCs/>
          <w:color w:val="333333"/>
          <w:szCs w:val="21"/>
          <w:shd w:val="clear" w:color="auto" w:fill="FFFFFF"/>
        </w:rPr>
        <w:t>玉簪</w:t>
      </w:r>
      <w:r>
        <w:rPr>
          <w:rFonts w:ascii="Helvetica" w:hAnsi="Helvetica" w:cs="Helvetica" w:hint="eastAsia"/>
          <w:color w:val="333333"/>
          <w:szCs w:val="21"/>
          <w:shd w:val="clear" w:color="auto" w:fill="FFFFFF"/>
        </w:rPr>
        <w:t>：</w:t>
      </w:r>
      <w:r w:rsidRPr="005D7414">
        <w:rPr>
          <w:rFonts w:ascii="Helvetica" w:hAnsi="Helvetica" w:cs="Helvetica" w:hint="eastAsia"/>
          <w:color w:val="333333"/>
          <w:szCs w:val="21"/>
          <w:shd w:val="clear" w:color="auto" w:fill="FFFFFF"/>
        </w:rPr>
        <w:t>亦作“玉篸”；首饰，玉制的簪子，又名“玉搔头”；借指美人；</w:t>
      </w:r>
      <w:proofErr w:type="gramStart"/>
      <w:r w:rsidRPr="005D7414">
        <w:rPr>
          <w:rFonts w:ascii="Helvetica" w:hAnsi="Helvetica" w:cs="Helvetica" w:hint="eastAsia"/>
          <w:color w:val="333333"/>
          <w:szCs w:val="21"/>
          <w:shd w:val="clear" w:color="auto" w:fill="FFFFFF"/>
        </w:rPr>
        <w:t>喻</w:t>
      </w:r>
      <w:proofErr w:type="gramEnd"/>
      <w:r w:rsidRPr="005D7414">
        <w:rPr>
          <w:rFonts w:ascii="Helvetica" w:hAnsi="Helvetica" w:cs="Helvetica" w:hint="eastAsia"/>
          <w:color w:val="333333"/>
          <w:szCs w:val="21"/>
          <w:shd w:val="clear" w:color="auto" w:fill="FFFFFF"/>
        </w:rPr>
        <w:t>山峰；多年生草本植物。</w:t>
      </w:r>
      <w:r w:rsidR="00966EB8" w:rsidRPr="00966EB8">
        <w:rPr>
          <w:rFonts w:ascii="Helvetica" w:hAnsi="Helvetica" w:cs="Helvetica" w:hint="eastAsia"/>
          <w:b/>
          <w:bCs/>
          <w:color w:val="333333"/>
          <w:szCs w:val="21"/>
          <w:shd w:val="clear" w:color="auto" w:fill="FFFFFF"/>
        </w:rPr>
        <w:t>八答鞋</w:t>
      </w:r>
      <w:r w:rsidR="00966EB8" w:rsidRPr="00966EB8">
        <w:rPr>
          <w:rFonts w:ascii="Helvetica" w:hAnsi="Helvetica" w:cs="Helvetica" w:hint="eastAsia"/>
          <w:color w:val="333333"/>
          <w:szCs w:val="21"/>
          <w:shd w:val="clear" w:color="auto" w:fill="FFFFFF"/>
        </w:rPr>
        <w:t>：</w:t>
      </w:r>
      <w:r w:rsidR="00966EB8" w:rsidRPr="00966EB8">
        <w:rPr>
          <w:rFonts w:ascii="Helvetica" w:hAnsi="Helvetica" w:cs="Helvetica" w:hint="eastAsia"/>
          <w:b/>
          <w:bCs/>
          <w:color w:val="333333"/>
          <w:szCs w:val="21"/>
          <w:shd w:val="clear" w:color="auto" w:fill="FFFFFF"/>
        </w:rPr>
        <w:t>多耳麻鞋</w:t>
      </w:r>
      <w:r w:rsidR="00966EB8" w:rsidRPr="00966EB8">
        <w:rPr>
          <w:rFonts w:ascii="Helvetica" w:hAnsi="Helvetica" w:cs="Helvetica" w:hint="eastAsia"/>
          <w:color w:val="333333"/>
          <w:szCs w:val="21"/>
          <w:shd w:val="clear" w:color="auto" w:fill="FFFFFF"/>
        </w:rPr>
        <w:t>，每只有四对耳圈的麻鞋，穿时需用绳子将八只</w:t>
      </w:r>
      <w:proofErr w:type="gramStart"/>
      <w:r w:rsidR="00966EB8" w:rsidRPr="00966EB8">
        <w:rPr>
          <w:rFonts w:ascii="Helvetica" w:hAnsi="Helvetica" w:cs="Helvetica" w:hint="eastAsia"/>
          <w:color w:val="333333"/>
          <w:szCs w:val="21"/>
          <w:shd w:val="clear" w:color="auto" w:fill="FFFFFF"/>
        </w:rPr>
        <w:t>鞋耳相互</w:t>
      </w:r>
      <w:proofErr w:type="gramEnd"/>
      <w:r w:rsidR="00966EB8" w:rsidRPr="00966EB8">
        <w:rPr>
          <w:rFonts w:ascii="Helvetica" w:hAnsi="Helvetica" w:cs="Helvetica" w:hint="eastAsia"/>
          <w:color w:val="333333"/>
          <w:szCs w:val="21"/>
          <w:shd w:val="clear" w:color="auto" w:fill="FFFFFF"/>
        </w:rPr>
        <w:t>穿搭。</w:t>
      </w:r>
    </w:p>
    <w:p w14:paraId="090F5323" w14:textId="39889B19" w:rsidR="00D71CD8" w:rsidRDefault="00966EB8" w:rsidP="007F1C07">
      <w:pPr>
        <w:rPr>
          <w:rFonts w:ascii="Helvetica" w:hAnsi="Helvetica" w:cs="Helvetica"/>
          <w:color w:val="333333"/>
          <w:szCs w:val="21"/>
          <w:shd w:val="clear" w:color="auto" w:fill="FFFFFF"/>
        </w:rPr>
      </w:pPr>
      <w:r w:rsidRPr="004678C0">
        <w:rPr>
          <w:rFonts w:ascii="Helvetica" w:hAnsi="Helvetica" w:cs="Helvetica" w:hint="eastAsia"/>
          <w:b/>
          <w:bCs/>
          <w:color w:val="333333"/>
          <w:szCs w:val="21"/>
          <w:shd w:val="clear" w:color="auto" w:fill="FFFFFF"/>
        </w:rPr>
        <w:t>水裩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白色绸子或绢制成的裤子。</w:t>
      </w:r>
      <w:r w:rsidR="003279A9" w:rsidRPr="00174322">
        <w:rPr>
          <w:rFonts w:ascii="Helvetica" w:hAnsi="Helvetica" w:cs="Helvetica"/>
          <w:b/>
          <w:bCs/>
          <w:color w:val="333333"/>
          <w:szCs w:val="21"/>
          <w:shd w:val="clear" w:color="auto" w:fill="FFFFFF"/>
        </w:rPr>
        <w:t>皓齿朱唇</w:t>
      </w:r>
      <w:r w:rsidR="003279A9">
        <w:rPr>
          <w:rFonts w:ascii="Helvetica" w:hAnsi="Helvetica" w:cs="Helvetica" w:hint="eastAsia"/>
          <w:color w:val="333333"/>
          <w:szCs w:val="21"/>
          <w:shd w:val="clear" w:color="auto" w:fill="FFFFFF"/>
        </w:rPr>
        <w:t>：</w:t>
      </w:r>
      <w:r w:rsidR="003279A9">
        <w:rPr>
          <w:rFonts w:ascii="Helvetica" w:hAnsi="Helvetica" w:cs="Helvetica"/>
          <w:color w:val="333333"/>
          <w:szCs w:val="21"/>
          <w:shd w:val="clear" w:color="auto" w:fill="FFFFFF"/>
        </w:rPr>
        <w:t>白的牙齿，</w:t>
      </w:r>
      <w:proofErr w:type="gramStart"/>
      <w:r w:rsidR="003279A9">
        <w:rPr>
          <w:rFonts w:ascii="Helvetica" w:hAnsi="Helvetica" w:cs="Helvetica"/>
          <w:color w:val="333333"/>
          <w:szCs w:val="21"/>
          <w:shd w:val="clear" w:color="auto" w:fill="FFFFFF"/>
        </w:rPr>
        <w:t>彤</w:t>
      </w:r>
      <w:proofErr w:type="gramEnd"/>
      <w:r w:rsidR="003279A9">
        <w:rPr>
          <w:rFonts w:ascii="Helvetica" w:hAnsi="Helvetica" w:cs="Helvetica"/>
          <w:color w:val="333333"/>
          <w:szCs w:val="21"/>
          <w:shd w:val="clear" w:color="auto" w:fill="FFFFFF"/>
        </w:rPr>
        <w:t>红的嘴唇。多形容女子容貌美丽</w:t>
      </w:r>
      <w:r w:rsidR="003279A9">
        <w:rPr>
          <w:rFonts w:ascii="Helvetica" w:hAnsi="Helvetica" w:cs="Helvetica" w:hint="eastAsia"/>
          <w:color w:val="333333"/>
          <w:szCs w:val="21"/>
          <w:shd w:val="clear" w:color="auto" w:fill="FFFFFF"/>
        </w:rPr>
        <w:t>。</w:t>
      </w:r>
    </w:p>
    <w:p w14:paraId="6E02D786" w14:textId="41710CB0" w:rsidR="00E731E1" w:rsidRDefault="00CB370E" w:rsidP="007F1C07">
      <w:pPr>
        <w:rPr>
          <w:rFonts w:ascii="Helvetica" w:hAnsi="Helvetica" w:cs="Helvetica"/>
          <w:color w:val="333333"/>
          <w:szCs w:val="21"/>
          <w:shd w:val="clear" w:color="auto" w:fill="FFFFFF"/>
        </w:rPr>
      </w:pPr>
      <w:r w:rsidRPr="00CB370E">
        <w:rPr>
          <w:rFonts w:ascii="Helvetica" w:hAnsi="Helvetica" w:cs="Helvetica" w:hint="eastAsia"/>
          <w:b/>
          <w:bCs/>
          <w:color w:val="333333"/>
          <w:szCs w:val="21"/>
          <w:shd w:val="clear" w:color="auto" w:fill="FFFFFF"/>
        </w:rPr>
        <w:t>湘裙</w:t>
      </w:r>
      <w:r>
        <w:rPr>
          <w:rFonts w:ascii="Helvetica" w:hAnsi="Helvetica" w:cs="Helvetica" w:hint="eastAsia"/>
          <w:color w:val="333333"/>
          <w:szCs w:val="21"/>
          <w:shd w:val="clear" w:color="auto" w:fill="FFFFFF"/>
        </w:rPr>
        <w:t>：</w:t>
      </w:r>
      <w:r w:rsidRPr="00CB370E">
        <w:rPr>
          <w:rFonts w:ascii="Helvetica" w:hAnsi="Helvetica" w:cs="Helvetica" w:hint="eastAsia"/>
          <w:color w:val="333333"/>
          <w:szCs w:val="21"/>
          <w:shd w:val="clear" w:color="auto" w:fill="FFFFFF"/>
        </w:rPr>
        <w:t>湘</w:t>
      </w:r>
      <w:r w:rsidRPr="00CB370E">
        <w:rPr>
          <w:rFonts w:ascii="Helvetica" w:hAnsi="Helvetica" w:cs="Helvetica"/>
          <w:color w:val="333333"/>
          <w:szCs w:val="21"/>
          <w:shd w:val="clear" w:color="auto" w:fill="FFFFFF"/>
        </w:rPr>
        <w:t>地丝织品制成的女裙</w:t>
      </w:r>
      <w:r w:rsidR="00285724">
        <w:rPr>
          <w:rFonts w:ascii="Helvetica" w:hAnsi="Helvetica" w:cs="Helvetica" w:hint="eastAsia"/>
          <w:color w:val="333333"/>
          <w:szCs w:val="21"/>
          <w:shd w:val="clear" w:color="auto" w:fill="FFFFFF"/>
        </w:rPr>
        <w:t>。</w:t>
      </w:r>
      <w:r w:rsidRPr="001A30BF">
        <w:rPr>
          <w:rFonts w:ascii="Helvetica" w:hAnsi="Helvetica" w:cs="Helvetica" w:hint="eastAsia"/>
          <w:b/>
          <w:bCs/>
          <w:color w:val="333333"/>
          <w:szCs w:val="21"/>
          <w:shd w:val="clear" w:color="auto" w:fill="FFFFFF"/>
        </w:rPr>
        <w:t>莲步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指美女的脚步</w:t>
      </w:r>
      <w:r>
        <w:rPr>
          <w:rFonts w:ascii="Helvetica" w:hAnsi="Helvetica" w:cs="Helvetica" w:hint="eastAsia"/>
          <w:color w:val="333333"/>
          <w:szCs w:val="21"/>
          <w:shd w:val="clear" w:color="auto" w:fill="FFFFFF"/>
        </w:rPr>
        <w:t>。</w:t>
      </w:r>
      <w:r w:rsidRPr="00DB57AF">
        <w:rPr>
          <w:rFonts w:ascii="Helvetica" w:hAnsi="Helvetica" w:cs="Helvetica" w:hint="eastAsia"/>
          <w:b/>
          <w:bCs/>
          <w:color w:val="333333"/>
          <w:szCs w:val="21"/>
          <w:shd w:val="clear" w:color="auto" w:fill="FFFFFF"/>
        </w:rPr>
        <w:t>攒眉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皱起眉头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不快或痛苦的神态。</w:t>
      </w:r>
    </w:p>
    <w:p w14:paraId="45DE6F69" w14:textId="77777777" w:rsidR="008C3F54" w:rsidRDefault="008C3F54" w:rsidP="008C3F54">
      <w:pPr>
        <w:rPr>
          <w:rFonts w:ascii="Helvetica" w:hAnsi="Helvetica" w:cs="Helvetica"/>
          <w:color w:val="333333"/>
          <w:szCs w:val="21"/>
          <w:shd w:val="clear" w:color="auto" w:fill="FFFFFF"/>
        </w:rPr>
      </w:pPr>
      <w:r w:rsidRPr="008C3F54">
        <w:rPr>
          <w:rFonts w:ascii="Helvetica" w:hAnsi="Helvetica" w:cs="Helvetica" w:hint="eastAsia"/>
          <w:b/>
          <w:bCs/>
          <w:color w:val="333333"/>
          <w:szCs w:val="21"/>
          <w:shd w:val="clear" w:color="auto" w:fill="FFFFFF"/>
        </w:rPr>
        <w:t>簪花</w:t>
      </w:r>
      <w:r>
        <w:rPr>
          <w:rFonts w:ascii="Helvetica" w:hAnsi="Helvetica" w:cs="Helvetica" w:hint="eastAsia"/>
          <w:color w:val="333333"/>
          <w:szCs w:val="21"/>
          <w:shd w:val="clear" w:color="auto" w:fill="FFFFFF"/>
        </w:rPr>
        <w:t>：</w:t>
      </w:r>
      <w:r w:rsidRPr="008C3F54">
        <w:rPr>
          <w:rFonts w:ascii="Helvetica" w:hAnsi="Helvetica" w:cs="Helvetica" w:hint="eastAsia"/>
          <w:color w:val="333333"/>
          <w:szCs w:val="21"/>
          <w:shd w:val="clear" w:color="auto" w:fill="FFFFFF"/>
        </w:rPr>
        <w:t>谓插花于冠。唐朝已有男子簪花的现象，到了</w:t>
      </w:r>
      <w:proofErr w:type="gramStart"/>
      <w:r w:rsidRPr="008C3F54">
        <w:rPr>
          <w:rFonts w:ascii="Helvetica" w:hAnsi="Helvetica" w:cs="Helvetica" w:hint="eastAsia"/>
          <w:color w:val="333333"/>
          <w:szCs w:val="21"/>
          <w:shd w:val="clear" w:color="auto" w:fill="FFFFFF"/>
        </w:rPr>
        <w:t>宋朝更日益</w:t>
      </w:r>
      <w:proofErr w:type="gramEnd"/>
      <w:r w:rsidRPr="008C3F54">
        <w:rPr>
          <w:rFonts w:ascii="Helvetica" w:hAnsi="Helvetica" w:cs="Helvetica" w:hint="eastAsia"/>
          <w:color w:val="333333"/>
          <w:szCs w:val="21"/>
          <w:shd w:val="clear" w:color="auto" w:fill="FFFFFF"/>
        </w:rPr>
        <w:t>普遍；犹戴花；古代书体的一种。</w:t>
      </w:r>
      <w:r w:rsidRPr="007644FB">
        <w:rPr>
          <w:rFonts w:ascii="Helvetica" w:hAnsi="Helvetica" w:cs="Helvetica" w:hint="eastAsia"/>
          <w:b/>
          <w:bCs/>
          <w:color w:val="333333"/>
          <w:szCs w:val="21"/>
          <w:shd w:val="clear" w:color="auto" w:fill="FFFFFF"/>
        </w:rPr>
        <w:t>玉手</w:t>
      </w:r>
      <w:r>
        <w:rPr>
          <w:rFonts w:ascii="Helvetica" w:hAnsi="Helvetica" w:cs="Helvetica" w:hint="eastAsia"/>
          <w:color w:val="333333"/>
          <w:szCs w:val="21"/>
          <w:shd w:val="clear" w:color="auto" w:fill="FFFFFF"/>
        </w:rPr>
        <w:t>：</w:t>
      </w:r>
      <w:r w:rsidRPr="007644FB">
        <w:rPr>
          <w:rFonts w:ascii="Helvetica" w:hAnsi="Helvetica" w:cs="Helvetica" w:hint="eastAsia"/>
          <w:color w:val="333333"/>
          <w:szCs w:val="21"/>
          <w:shd w:val="clear" w:color="auto" w:fill="FFFFFF"/>
        </w:rPr>
        <w:t>指洁白如玉的手，常用来表达对他人手的敬称。</w:t>
      </w:r>
      <w:r w:rsidRPr="00833B34">
        <w:rPr>
          <w:rFonts w:ascii="Helvetica" w:hAnsi="Helvetica" w:cs="Helvetica" w:hint="eastAsia"/>
          <w:b/>
          <w:bCs/>
          <w:color w:val="333333"/>
          <w:szCs w:val="21"/>
          <w:shd w:val="clear" w:color="auto" w:fill="FFFFFF"/>
        </w:rPr>
        <w:t>羽服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仙人或道士的衣服。</w:t>
      </w:r>
    </w:p>
    <w:p w14:paraId="23380099" w14:textId="04A73144" w:rsidR="00D13289" w:rsidRPr="00CB370E" w:rsidRDefault="008C3F54" w:rsidP="00D13289">
      <w:pPr>
        <w:rPr>
          <w:rFonts w:ascii="Helvetica" w:hAnsi="Helvetica" w:cs="Helvetica"/>
          <w:color w:val="333333"/>
          <w:szCs w:val="21"/>
          <w:shd w:val="clear" w:color="auto" w:fill="FFFFFF"/>
        </w:rPr>
      </w:pPr>
      <w:r w:rsidRPr="00AE3C02">
        <w:rPr>
          <w:rFonts w:ascii="Helvetica" w:hAnsi="Helvetica" w:cs="Helvetica" w:hint="eastAsia"/>
          <w:b/>
          <w:bCs/>
          <w:color w:val="333333"/>
          <w:szCs w:val="21"/>
          <w:shd w:val="clear" w:color="auto" w:fill="FFFFFF"/>
        </w:rPr>
        <w:t>龙颜</w:t>
      </w:r>
      <w:r>
        <w:rPr>
          <w:rFonts w:ascii="Helvetica" w:hAnsi="Helvetica" w:cs="Helvetica" w:hint="eastAsia"/>
          <w:color w:val="333333"/>
          <w:szCs w:val="21"/>
          <w:shd w:val="clear" w:color="auto" w:fill="FFFFFF"/>
        </w:rPr>
        <w:t>：</w:t>
      </w:r>
      <w:r w:rsidRPr="00AE3C02">
        <w:rPr>
          <w:rFonts w:ascii="Helvetica" w:hAnsi="Helvetica" w:cs="Helvetica" w:hint="eastAsia"/>
          <w:color w:val="333333"/>
          <w:szCs w:val="21"/>
          <w:shd w:val="clear" w:color="auto" w:fill="FFFFFF"/>
        </w:rPr>
        <w:t>谓眉骨圆起</w:t>
      </w:r>
      <w:r>
        <w:rPr>
          <w:rFonts w:ascii="Helvetica" w:hAnsi="Helvetica" w:cs="Helvetica" w:hint="eastAsia"/>
          <w:color w:val="333333"/>
          <w:szCs w:val="21"/>
          <w:shd w:val="clear" w:color="auto" w:fill="FFFFFF"/>
        </w:rPr>
        <w:t>；</w:t>
      </w:r>
      <w:r w:rsidRPr="00AE3C02">
        <w:rPr>
          <w:rFonts w:ascii="Helvetica" w:hAnsi="Helvetica" w:cs="Helvetica"/>
          <w:color w:val="333333"/>
          <w:szCs w:val="21"/>
          <w:shd w:val="clear" w:color="auto" w:fill="FFFFFF"/>
        </w:rPr>
        <w:t>借指帝王</w:t>
      </w:r>
      <w:r>
        <w:rPr>
          <w:rFonts w:ascii="Helvetica" w:hAnsi="Helvetica" w:cs="Helvetica" w:hint="eastAsia"/>
          <w:color w:val="333333"/>
          <w:szCs w:val="21"/>
          <w:shd w:val="clear" w:color="auto" w:fill="FFFFFF"/>
        </w:rPr>
        <w:t>；</w:t>
      </w:r>
      <w:r w:rsidRPr="00AE3C02">
        <w:rPr>
          <w:rFonts w:ascii="Helvetica" w:hAnsi="Helvetica" w:cs="Helvetica"/>
          <w:color w:val="333333"/>
          <w:szCs w:val="21"/>
          <w:shd w:val="clear" w:color="auto" w:fill="FFFFFF"/>
        </w:rPr>
        <w:t>谓鱼头如龙。</w:t>
      </w:r>
      <w:r w:rsidR="00D13289" w:rsidRPr="009D12F5">
        <w:rPr>
          <w:rFonts w:ascii="Helvetica" w:hAnsi="Helvetica" w:cs="Helvetica" w:hint="eastAsia"/>
          <w:b/>
          <w:bCs/>
          <w:color w:val="333333"/>
          <w:szCs w:val="21"/>
          <w:shd w:val="clear" w:color="auto" w:fill="FFFFFF"/>
        </w:rPr>
        <w:t>锦袍</w:t>
      </w:r>
      <w:r w:rsidR="00D13289">
        <w:rPr>
          <w:rFonts w:ascii="Helvetica" w:hAnsi="Helvetica" w:cs="Helvetica" w:hint="eastAsia"/>
          <w:color w:val="333333"/>
          <w:szCs w:val="21"/>
          <w:shd w:val="clear" w:color="auto" w:fill="FFFFFF"/>
        </w:rPr>
        <w:t>：</w:t>
      </w:r>
      <w:r w:rsidR="00D13289">
        <w:rPr>
          <w:rFonts w:ascii="Helvetica" w:hAnsi="Helvetica" w:cs="Helvetica"/>
          <w:color w:val="333333"/>
          <w:szCs w:val="21"/>
          <w:shd w:val="clear" w:color="auto" w:fill="FFFFFF"/>
        </w:rPr>
        <w:t>锦缎制的衣袍。</w:t>
      </w:r>
      <w:proofErr w:type="gramStart"/>
      <w:r w:rsidR="00D13289" w:rsidRPr="00402BEA">
        <w:rPr>
          <w:rFonts w:ascii="Helvetica" w:hAnsi="Helvetica" w:cs="Helvetica" w:hint="eastAsia"/>
          <w:b/>
          <w:bCs/>
          <w:color w:val="333333"/>
          <w:szCs w:val="21"/>
          <w:shd w:val="clear" w:color="auto" w:fill="FFFFFF"/>
        </w:rPr>
        <w:t>绯</w:t>
      </w:r>
      <w:proofErr w:type="gramEnd"/>
      <w:r w:rsidR="00D13289" w:rsidRPr="00402BEA">
        <w:rPr>
          <w:rFonts w:ascii="Helvetica" w:hAnsi="Helvetica" w:cs="Helvetica" w:hint="eastAsia"/>
          <w:b/>
          <w:bCs/>
          <w:color w:val="333333"/>
          <w:szCs w:val="21"/>
          <w:shd w:val="clear" w:color="auto" w:fill="FFFFFF"/>
        </w:rPr>
        <w:t>袍</w:t>
      </w:r>
      <w:r w:rsidR="00D13289">
        <w:rPr>
          <w:rFonts w:ascii="Helvetica" w:hAnsi="Helvetica" w:cs="Helvetica" w:hint="eastAsia"/>
          <w:color w:val="333333"/>
          <w:szCs w:val="21"/>
          <w:shd w:val="clear" w:color="auto" w:fill="FFFFFF"/>
        </w:rPr>
        <w:t>：</w:t>
      </w:r>
      <w:r w:rsidR="00D13289">
        <w:rPr>
          <w:rFonts w:ascii="Helvetica" w:hAnsi="Helvetica" w:cs="Helvetica"/>
          <w:color w:val="333333"/>
          <w:szCs w:val="21"/>
          <w:shd w:val="clear" w:color="auto" w:fill="FFFFFF"/>
        </w:rPr>
        <w:t>红色官服。</w:t>
      </w:r>
    </w:p>
    <w:p w14:paraId="78681384" w14:textId="555DFC43" w:rsidR="00D13289" w:rsidRDefault="00D13289" w:rsidP="008C3F54">
      <w:pPr>
        <w:rPr>
          <w:rFonts w:ascii="Helvetica" w:hAnsi="Helvetica" w:cs="Helvetica"/>
          <w:color w:val="333333"/>
          <w:szCs w:val="21"/>
          <w:shd w:val="clear" w:color="auto" w:fill="FFFFFF"/>
        </w:rPr>
      </w:pPr>
      <w:r w:rsidRPr="00141DA2">
        <w:rPr>
          <w:rFonts w:ascii="Helvetica" w:hAnsi="Helvetica" w:cs="Helvetica" w:hint="eastAsia"/>
          <w:b/>
          <w:bCs/>
          <w:color w:val="333333"/>
          <w:szCs w:val="21"/>
          <w:shd w:val="clear" w:color="auto" w:fill="FFFFFF"/>
        </w:rPr>
        <w:t>直裰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起源于唐朝，是从宋朝开始就有的一种汉服服饰。</w:t>
      </w:r>
      <w:r w:rsidR="00704528" w:rsidRPr="00BF0845">
        <w:rPr>
          <w:rFonts w:ascii="Helvetica" w:hAnsi="Helvetica" w:cs="Helvetica" w:hint="eastAsia"/>
          <w:b/>
          <w:bCs/>
          <w:color w:val="333333"/>
          <w:szCs w:val="21"/>
          <w:shd w:val="clear" w:color="auto" w:fill="FFFFFF"/>
        </w:rPr>
        <w:t>金甲</w:t>
      </w:r>
      <w:r w:rsidR="00704528">
        <w:rPr>
          <w:rFonts w:ascii="Helvetica" w:hAnsi="Helvetica" w:cs="Helvetica" w:hint="eastAsia"/>
          <w:color w:val="333333"/>
          <w:szCs w:val="21"/>
          <w:shd w:val="clear" w:color="auto" w:fill="FFFFFF"/>
        </w:rPr>
        <w:t>：</w:t>
      </w:r>
      <w:r w:rsidR="00704528" w:rsidRPr="00BF0845">
        <w:rPr>
          <w:rFonts w:ascii="Helvetica" w:hAnsi="Helvetica" w:cs="Helvetica" w:hint="eastAsia"/>
          <w:color w:val="333333"/>
          <w:szCs w:val="21"/>
          <w:shd w:val="clear" w:color="auto" w:fill="FFFFFF"/>
        </w:rPr>
        <w:t>金饰的铠甲；借指兵事。</w:t>
      </w:r>
    </w:p>
    <w:p w14:paraId="0DFBF997" w14:textId="6B5C8EF0" w:rsidR="008A452A" w:rsidRDefault="00704528" w:rsidP="008C3F54">
      <w:pPr>
        <w:rPr>
          <w:rFonts w:ascii="Helvetica" w:hAnsi="Helvetica" w:cs="Helvetica"/>
          <w:color w:val="333333"/>
          <w:szCs w:val="21"/>
          <w:shd w:val="clear" w:color="auto" w:fill="FFFFFF"/>
        </w:rPr>
      </w:pPr>
      <w:r w:rsidRPr="00704528">
        <w:rPr>
          <w:rFonts w:ascii="Helvetica" w:hAnsi="Helvetica" w:cs="Helvetica" w:hint="eastAsia"/>
          <w:b/>
          <w:bCs/>
          <w:color w:val="333333"/>
          <w:szCs w:val="21"/>
          <w:shd w:val="clear" w:color="auto" w:fill="FFFFFF"/>
        </w:rPr>
        <w:t>玉体</w:t>
      </w:r>
      <w:r>
        <w:rPr>
          <w:rFonts w:ascii="Helvetica" w:hAnsi="Helvetica" w:cs="Helvetica" w:hint="eastAsia"/>
          <w:color w:val="333333"/>
          <w:szCs w:val="21"/>
          <w:shd w:val="clear" w:color="auto" w:fill="FFFFFF"/>
        </w:rPr>
        <w:t>：</w:t>
      </w:r>
      <w:r w:rsidRPr="00704528">
        <w:rPr>
          <w:rFonts w:ascii="Helvetica" w:hAnsi="Helvetica" w:cs="Helvetica" w:hint="eastAsia"/>
          <w:color w:val="333333"/>
          <w:szCs w:val="21"/>
          <w:shd w:val="clear" w:color="auto" w:fill="FFFFFF"/>
        </w:rPr>
        <w:t>美女的身体；敬辞，犹言尊贵的身体</w:t>
      </w:r>
      <w:r>
        <w:rPr>
          <w:rFonts w:ascii="Helvetica" w:hAnsi="Helvetica" w:cs="Helvetica" w:hint="eastAsia"/>
          <w:color w:val="333333"/>
          <w:szCs w:val="21"/>
          <w:shd w:val="clear" w:color="auto" w:fill="FFFFFF"/>
        </w:rPr>
        <w:t>。</w:t>
      </w:r>
      <w:r w:rsidR="00CE13EF" w:rsidRPr="00CE13EF">
        <w:rPr>
          <w:rFonts w:ascii="Helvetica" w:hAnsi="Helvetica" w:cs="Helvetica" w:hint="eastAsia"/>
          <w:b/>
          <w:bCs/>
          <w:color w:val="333333"/>
          <w:szCs w:val="21"/>
          <w:shd w:val="clear" w:color="auto" w:fill="FFFFFF"/>
        </w:rPr>
        <w:t>柳腰</w:t>
      </w:r>
      <w:r w:rsidR="00CE13EF">
        <w:rPr>
          <w:rFonts w:ascii="Helvetica" w:hAnsi="Helvetica" w:cs="Helvetica" w:hint="eastAsia"/>
          <w:color w:val="333333"/>
          <w:szCs w:val="21"/>
          <w:shd w:val="clear" w:color="auto" w:fill="FFFFFF"/>
        </w:rPr>
        <w:t>：</w:t>
      </w:r>
      <w:r w:rsidR="00CE13EF" w:rsidRPr="00CE13EF">
        <w:rPr>
          <w:rFonts w:ascii="Helvetica" w:hAnsi="Helvetica" w:cs="Helvetica" w:hint="eastAsia"/>
          <w:color w:val="333333"/>
          <w:szCs w:val="21"/>
          <w:shd w:val="clear" w:color="auto" w:fill="FFFFFF"/>
        </w:rPr>
        <w:t>形容杨柳的柔条</w:t>
      </w:r>
      <w:r w:rsidR="00CE13EF">
        <w:rPr>
          <w:rFonts w:ascii="Helvetica" w:hAnsi="Helvetica" w:cs="Helvetica" w:hint="eastAsia"/>
          <w:color w:val="333333"/>
          <w:szCs w:val="21"/>
          <w:shd w:val="clear" w:color="auto" w:fill="FFFFFF"/>
        </w:rPr>
        <w:t>；</w:t>
      </w:r>
      <w:proofErr w:type="gramStart"/>
      <w:r w:rsidR="00CE13EF" w:rsidRPr="00CE13EF">
        <w:rPr>
          <w:rFonts w:ascii="Helvetica" w:hAnsi="Helvetica" w:cs="Helvetica"/>
          <w:color w:val="333333"/>
          <w:szCs w:val="21"/>
          <w:shd w:val="clear" w:color="auto" w:fill="FFFFFF"/>
        </w:rPr>
        <w:t>喻</w:t>
      </w:r>
      <w:proofErr w:type="gramEnd"/>
      <w:r w:rsidR="00CE13EF" w:rsidRPr="00CE13EF">
        <w:rPr>
          <w:rFonts w:ascii="Helvetica" w:hAnsi="Helvetica" w:cs="Helvetica"/>
          <w:color w:val="333333"/>
          <w:szCs w:val="21"/>
          <w:shd w:val="clear" w:color="auto" w:fill="FFFFFF"/>
        </w:rPr>
        <w:t>女子纤柔的身腰。</w:t>
      </w:r>
    </w:p>
    <w:p w14:paraId="1869AA8C" w14:textId="46D6CCB2" w:rsidR="008C3F54" w:rsidRPr="00627801" w:rsidRDefault="008C3F54" w:rsidP="008C3F54">
      <w:pPr>
        <w:rPr>
          <w:rFonts w:ascii="Helvetica" w:hAnsi="Helvetica" w:cs="Helvetica"/>
          <w:color w:val="333333"/>
          <w:szCs w:val="21"/>
          <w:shd w:val="clear" w:color="auto" w:fill="FFFFFF"/>
        </w:rPr>
      </w:pPr>
      <w:r w:rsidRPr="00581996">
        <w:rPr>
          <w:rFonts w:ascii="Helvetica" w:hAnsi="Helvetica" w:cs="Helvetica" w:hint="eastAsia"/>
          <w:b/>
          <w:bCs/>
          <w:color w:val="333333"/>
          <w:szCs w:val="21"/>
          <w:shd w:val="clear" w:color="auto" w:fill="FFFFFF"/>
        </w:rPr>
        <w:t>龙</w:t>
      </w:r>
      <w:proofErr w:type="gramStart"/>
      <w:r w:rsidRPr="00581996">
        <w:rPr>
          <w:rFonts w:ascii="Helvetica" w:hAnsi="Helvetica" w:cs="Helvetica" w:hint="eastAsia"/>
          <w:b/>
          <w:bCs/>
          <w:color w:val="333333"/>
          <w:szCs w:val="21"/>
          <w:shd w:val="clear" w:color="auto" w:fill="FFFFFF"/>
        </w:rPr>
        <w:t>衮</w:t>
      </w:r>
      <w:proofErr w:type="gramEnd"/>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卷龙衣</w:t>
      </w:r>
      <w:proofErr w:type="gramEnd"/>
      <w:r>
        <w:rPr>
          <w:rFonts w:ascii="Helvetica" w:hAnsi="Helvetica" w:cs="Helvetica" w:hint="eastAsia"/>
          <w:color w:val="333333"/>
          <w:szCs w:val="21"/>
          <w:shd w:val="clear" w:color="auto" w:fill="FFFFFF"/>
        </w:rPr>
        <w:t>，</w:t>
      </w:r>
      <w:r w:rsidRPr="00581996">
        <w:rPr>
          <w:rFonts w:ascii="Helvetica" w:hAnsi="Helvetica" w:cs="Helvetica" w:hint="eastAsia"/>
          <w:color w:val="333333"/>
          <w:szCs w:val="21"/>
          <w:shd w:val="clear" w:color="auto" w:fill="FFFFFF"/>
        </w:rPr>
        <w:t>天子及上公的礼服</w:t>
      </w:r>
      <w:r>
        <w:rPr>
          <w:rFonts w:ascii="Helvetica" w:hAnsi="Helvetica" w:cs="Helvetica" w:hint="eastAsia"/>
          <w:color w:val="333333"/>
          <w:szCs w:val="21"/>
          <w:shd w:val="clear" w:color="auto" w:fill="FFFFFF"/>
        </w:rPr>
        <w:t>，</w:t>
      </w:r>
      <w:r w:rsidRPr="00581996">
        <w:rPr>
          <w:rFonts w:ascii="Helvetica" w:hAnsi="Helvetica" w:cs="Helvetica" w:hint="eastAsia"/>
          <w:color w:val="333333"/>
          <w:szCs w:val="21"/>
          <w:shd w:val="clear" w:color="auto" w:fill="FFFFFF"/>
        </w:rPr>
        <w:t>袍上绣龙形图案</w:t>
      </w:r>
      <w:r>
        <w:rPr>
          <w:rFonts w:ascii="Helvetica" w:hAnsi="Helvetica" w:cs="Helvetica" w:hint="eastAsia"/>
          <w:color w:val="333333"/>
          <w:szCs w:val="21"/>
          <w:shd w:val="clear" w:color="auto" w:fill="FFFFFF"/>
        </w:rPr>
        <w:t>。</w:t>
      </w:r>
      <w:r w:rsidR="00627801" w:rsidRPr="00627801">
        <w:rPr>
          <w:rFonts w:ascii="Helvetica" w:hAnsi="Helvetica" w:cs="Helvetica" w:hint="eastAsia"/>
          <w:b/>
          <w:bCs/>
          <w:color w:val="333333"/>
          <w:szCs w:val="21"/>
          <w:shd w:val="clear" w:color="auto" w:fill="FFFFFF"/>
        </w:rPr>
        <w:t>章台柳</w:t>
      </w:r>
      <w:r w:rsidR="00627801">
        <w:rPr>
          <w:rFonts w:ascii="Helvetica" w:hAnsi="Helvetica" w:cs="Helvetica" w:hint="eastAsia"/>
          <w:color w:val="333333"/>
          <w:szCs w:val="21"/>
          <w:shd w:val="clear" w:color="auto" w:fill="FFFFFF"/>
        </w:rPr>
        <w:t>：</w:t>
      </w:r>
      <w:r w:rsidR="00627801">
        <w:rPr>
          <w:rFonts w:ascii="Helvetica" w:hAnsi="Helvetica" w:cs="Helvetica"/>
          <w:color w:val="333333"/>
          <w:szCs w:val="21"/>
          <w:shd w:val="clear" w:color="auto" w:fill="FFFFFF"/>
        </w:rPr>
        <w:t>形容窈窕美丽的女子。</w:t>
      </w:r>
    </w:p>
    <w:p w14:paraId="0ED92B8A" w14:textId="080FD9F1" w:rsidR="00581996" w:rsidRDefault="00B13F10" w:rsidP="007F1C07">
      <w:pPr>
        <w:rPr>
          <w:rFonts w:ascii="Helvetica" w:hAnsi="Helvetica" w:cs="Helvetica"/>
          <w:color w:val="333333"/>
          <w:szCs w:val="21"/>
          <w:shd w:val="clear" w:color="auto" w:fill="FFFFFF"/>
        </w:rPr>
      </w:pPr>
      <w:r w:rsidRPr="00B13F10">
        <w:rPr>
          <w:rFonts w:ascii="Helvetica" w:hAnsi="Helvetica" w:cs="Helvetica" w:hint="eastAsia"/>
          <w:b/>
          <w:bCs/>
          <w:color w:val="333333"/>
          <w:szCs w:val="21"/>
          <w:shd w:val="clear" w:color="auto" w:fill="FFFFFF"/>
        </w:rPr>
        <w:t>襕袍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古代的一种公服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袍下施横襴为</w:t>
      </w:r>
      <w:proofErr w:type="gramStart"/>
      <w:r>
        <w:rPr>
          <w:rFonts w:ascii="Helvetica" w:hAnsi="Helvetica" w:cs="Helvetica"/>
          <w:color w:val="333333"/>
          <w:szCs w:val="21"/>
          <w:shd w:val="clear" w:color="auto" w:fill="FFFFFF"/>
        </w:rPr>
        <w:t>裳</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始于北周。</w:t>
      </w:r>
      <w:r w:rsidR="00A97E02" w:rsidRPr="00A97E02">
        <w:rPr>
          <w:rFonts w:ascii="Helvetica" w:hAnsi="Helvetica" w:cs="Helvetica" w:hint="eastAsia"/>
          <w:b/>
          <w:bCs/>
          <w:color w:val="333333"/>
          <w:szCs w:val="21"/>
          <w:shd w:val="clear" w:color="auto" w:fill="FFFFFF"/>
        </w:rPr>
        <w:t>俊</w:t>
      </w:r>
      <w:proofErr w:type="gramStart"/>
      <w:r w:rsidR="00A97E02" w:rsidRPr="00A97E02">
        <w:rPr>
          <w:rFonts w:ascii="Helvetica" w:hAnsi="Helvetica" w:cs="Helvetica" w:hint="eastAsia"/>
          <w:b/>
          <w:bCs/>
          <w:color w:val="333333"/>
          <w:szCs w:val="21"/>
          <w:shd w:val="clear" w:color="auto" w:fill="FFFFFF"/>
        </w:rPr>
        <w:t>庞</w:t>
      </w:r>
      <w:proofErr w:type="gramEnd"/>
      <w:r w:rsidR="00A97E02">
        <w:rPr>
          <w:rFonts w:ascii="Helvetica" w:hAnsi="Helvetica" w:cs="Helvetica" w:hint="eastAsia"/>
          <w:color w:val="333333"/>
          <w:szCs w:val="21"/>
          <w:shd w:val="clear" w:color="auto" w:fill="FFFFFF"/>
        </w:rPr>
        <w:t>：</w:t>
      </w:r>
      <w:r w:rsidR="00A97E02" w:rsidRPr="00A97E02">
        <w:rPr>
          <w:rFonts w:ascii="Helvetica" w:hAnsi="Helvetica" w:cs="Helvetica" w:hint="eastAsia"/>
          <w:color w:val="333333"/>
          <w:szCs w:val="21"/>
          <w:shd w:val="clear" w:color="auto" w:fill="FFFFFF"/>
        </w:rPr>
        <w:t>容貌秀美</w:t>
      </w:r>
      <w:r w:rsidR="00A97E02">
        <w:rPr>
          <w:rFonts w:ascii="Helvetica" w:hAnsi="Helvetica" w:cs="Helvetica" w:hint="eastAsia"/>
          <w:color w:val="333333"/>
          <w:szCs w:val="21"/>
          <w:shd w:val="clear" w:color="auto" w:fill="FFFFFF"/>
        </w:rPr>
        <w:t>；</w:t>
      </w:r>
      <w:r w:rsidR="00A97E02" w:rsidRPr="00A97E02">
        <w:rPr>
          <w:rFonts w:ascii="Helvetica" w:hAnsi="Helvetica" w:cs="Helvetica" w:hint="eastAsia"/>
          <w:color w:val="333333"/>
          <w:szCs w:val="21"/>
          <w:shd w:val="clear" w:color="auto" w:fill="FFFFFF"/>
        </w:rPr>
        <w:t>指容貌秀美的人。</w:t>
      </w:r>
    </w:p>
    <w:p w14:paraId="5B319114" w14:textId="5BF51629" w:rsidR="00A37E4E" w:rsidRPr="00A37E4E" w:rsidRDefault="000B00E8" w:rsidP="007F1C07">
      <w:pPr>
        <w:rPr>
          <w:rFonts w:ascii="Helvetica" w:hAnsi="Helvetica" w:cs="Helvetica"/>
          <w:color w:val="333333"/>
          <w:szCs w:val="21"/>
          <w:shd w:val="clear" w:color="auto" w:fill="FFFFFF"/>
        </w:rPr>
      </w:pPr>
      <w:proofErr w:type="gramStart"/>
      <w:r w:rsidRPr="00A76388">
        <w:rPr>
          <w:rFonts w:ascii="Helvetica" w:hAnsi="Helvetica" w:cs="Helvetica"/>
          <w:b/>
          <w:bCs/>
          <w:color w:val="333333"/>
          <w:szCs w:val="21"/>
          <w:shd w:val="clear" w:color="auto" w:fill="FFFFFF"/>
        </w:rPr>
        <w:t>龙眉凤目</w:t>
      </w:r>
      <w:proofErr w:type="gramEnd"/>
      <w:r>
        <w:rPr>
          <w:rFonts w:ascii="Helvetica" w:hAnsi="Helvetica" w:cs="Helvetica" w:hint="eastAsia"/>
          <w:color w:val="333333"/>
          <w:szCs w:val="21"/>
          <w:shd w:val="clear" w:color="auto" w:fill="FFFFFF"/>
        </w:rPr>
        <w:t>：</w:t>
      </w:r>
      <w:r w:rsidRPr="00A76388">
        <w:rPr>
          <w:rFonts w:ascii="Helvetica" w:hAnsi="Helvetica" w:cs="Helvetica" w:hint="eastAsia"/>
          <w:color w:val="333333"/>
          <w:szCs w:val="21"/>
          <w:shd w:val="clear" w:color="auto" w:fill="FFFFFF"/>
        </w:rPr>
        <w:t>形容人英俊，气度不凡</w:t>
      </w:r>
      <w:r>
        <w:rPr>
          <w:rFonts w:ascii="Helvetica" w:hAnsi="Helvetica" w:cs="Helvetica" w:hint="eastAsia"/>
          <w:color w:val="333333"/>
          <w:szCs w:val="21"/>
          <w:shd w:val="clear" w:color="auto" w:fill="FFFFFF"/>
        </w:rPr>
        <w:t>。</w:t>
      </w:r>
      <w:r w:rsidR="00A37E4E" w:rsidRPr="00A37E4E">
        <w:rPr>
          <w:rFonts w:ascii="Helvetica" w:hAnsi="Helvetica" w:cs="Helvetica" w:hint="eastAsia"/>
          <w:b/>
          <w:bCs/>
          <w:color w:val="333333"/>
          <w:szCs w:val="21"/>
          <w:shd w:val="clear" w:color="auto" w:fill="FFFFFF"/>
        </w:rPr>
        <w:t>莺声</w:t>
      </w:r>
      <w:r w:rsidR="00A37E4E">
        <w:rPr>
          <w:rFonts w:ascii="Helvetica" w:hAnsi="Helvetica" w:cs="Helvetica" w:hint="eastAsia"/>
          <w:color w:val="333333"/>
          <w:szCs w:val="21"/>
          <w:shd w:val="clear" w:color="auto" w:fill="FFFFFF"/>
        </w:rPr>
        <w:t>：</w:t>
      </w:r>
      <w:r w:rsidR="00A37E4E" w:rsidRPr="00A37E4E">
        <w:rPr>
          <w:rFonts w:ascii="Helvetica" w:hAnsi="Helvetica" w:cs="Helvetica" w:hint="eastAsia"/>
          <w:color w:val="333333"/>
          <w:szCs w:val="21"/>
          <w:shd w:val="clear" w:color="auto" w:fill="FFFFFF"/>
        </w:rPr>
        <w:t>黄莺的啼鸣声</w:t>
      </w:r>
      <w:r w:rsidR="00A37E4E">
        <w:rPr>
          <w:rFonts w:ascii="Helvetica" w:hAnsi="Helvetica" w:cs="Helvetica" w:hint="eastAsia"/>
          <w:color w:val="333333"/>
          <w:szCs w:val="21"/>
          <w:shd w:val="clear" w:color="auto" w:fill="FFFFFF"/>
        </w:rPr>
        <w:t>；</w:t>
      </w:r>
      <w:r w:rsidR="00A37E4E" w:rsidRPr="00A37E4E">
        <w:rPr>
          <w:rFonts w:ascii="Helvetica" w:hAnsi="Helvetica" w:cs="Helvetica"/>
          <w:color w:val="333333"/>
          <w:szCs w:val="21"/>
          <w:shd w:val="clear" w:color="auto" w:fill="FFFFFF"/>
        </w:rPr>
        <w:t>多</w:t>
      </w:r>
      <w:proofErr w:type="gramStart"/>
      <w:r w:rsidR="00A37E4E" w:rsidRPr="00A37E4E">
        <w:rPr>
          <w:rFonts w:ascii="Helvetica" w:hAnsi="Helvetica" w:cs="Helvetica"/>
          <w:color w:val="333333"/>
          <w:szCs w:val="21"/>
          <w:shd w:val="clear" w:color="auto" w:fill="FFFFFF"/>
        </w:rPr>
        <w:t>喻女子</w:t>
      </w:r>
      <w:proofErr w:type="gramEnd"/>
      <w:r w:rsidR="00A37E4E" w:rsidRPr="00A37E4E">
        <w:rPr>
          <w:rFonts w:ascii="Helvetica" w:hAnsi="Helvetica" w:cs="Helvetica"/>
          <w:color w:val="333333"/>
          <w:szCs w:val="21"/>
          <w:shd w:val="clear" w:color="auto" w:fill="FFFFFF"/>
        </w:rPr>
        <w:t>宛转悦耳的语声。</w:t>
      </w:r>
    </w:p>
    <w:p w14:paraId="00058EA7" w14:textId="51332CAF" w:rsidR="00581996" w:rsidRDefault="000B00E8" w:rsidP="007F1C07">
      <w:pPr>
        <w:rPr>
          <w:rFonts w:ascii="Helvetica" w:hAnsi="Helvetica" w:cs="Helvetica"/>
          <w:color w:val="333333"/>
          <w:szCs w:val="21"/>
          <w:shd w:val="clear" w:color="auto" w:fill="FFFFFF"/>
        </w:rPr>
      </w:pPr>
      <w:r w:rsidRPr="00E731E1">
        <w:rPr>
          <w:rFonts w:ascii="Helvetica" w:hAnsi="Helvetica" w:cs="Helvetica" w:hint="eastAsia"/>
          <w:b/>
          <w:bCs/>
          <w:color w:val="333333"/>
          <w:szCs w:val="21"/>
          <w:shd w:val="clear" w:color="auto" w:fill="FFFFFF"/>
        </w:rPr>
        <w:t>蜂目</w:t>
      </w:r>
      <w:r>
        <w:rPr>
          <w:rFonts w:ascii="Helvetica" w:hAnsi="Helvetica" w:cs="Helvetica" w:hint="eastAsia"/>
          <w:color w:val="333333"/>
          <w:szCs w:val="21"/>
          <w:shd w:val="clear" w:color="auto" w:fill="FFFFFF"/>
        </w:rPr>
        <w:t>：</w:t>
      </w:r>
      <w:r w:rsidRPr="00E731E1">
        <w:rPr>
          <w:rFonts w:ascii="Helvetica" w:hAnsi="Helvetica" w:cs="Helvetica"/>
          <w:b/>
          <w:bCs/>
          <w:color w:val="333333"/>
          <w:szCs w:val="21"/>
          <w:shd w:val="clear" w:color="auto" w:fill="FFFFFF"/>
        </w:rPr>
        <w:t>蠭目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眼睛像胡蜂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形容相貌凶悍</w:t>
      </w:r>
      <w:r>
        <w:rPr>
          <w:rFonts w:ascii="Helvetica" w:hAnsi="Helvetica" w:cs="Helvetica" w:hint="eastAsia"/>
          <w:color w:val="333333"/>
          <w:szCs w:val="21"/>
          <w:shd w:val="clear" w:color="auto" w:fill="FFFFFF"/>
        </w:rPr>
        <w:t>。</w:t>
      </w:r>
      <w:r w:rsidR="00680095" w:rsidRPr="00680095">
        <w:rPr>
          <w:rFonts w:ascii="Helvetica" w:hAnsi="Helvetica" w:cs="Helvetica" w:hint="eastAsia"/>
          <w:b/>
          <w:bCs/>
          <w:color w:val="333333"/>
          <w:szCs w:val="21"/>
          <w:shd w:val="clear" w:color="auto" w:fill="FFFFFF"/>
        </w:rPr>
        <w:t>翠眉</w:t>
      </w:r>
      <w:r w:rsidR="00680095">
        <w:rPr>
          <w:rFonts w:ascii="Helvetica" w:hAnsi="Helvetica" w:cs="Helvetica" w:hint="eastAsia"/>
          <w:color w:val="333333"/>
          <w:szCs w:val="21"/>
          <w:shd w:val="clear" w:color="auto" w:fill="FFFFFF"/>
        </w:rPr>
        <w:t>：</w:t>
      </w:r>
      <w:r w:rsidR="00680095" w:rsidRPr="00680095">
        <w:rPr>
          <w:rFonts w:ascii="Helvetica" w:hAnsi="Helvetica" w:cs="Helvetica" w:hint="eastAsia"/>
          <w:color w:val="333333"/>
          <w:szCs w:val="21"/>
          <w:shd w:val="clear" w:color="auto" w:fill="FFFFFF"/>
        </w:rPr>
        <w:t>古代女子用青黛画眉，故称</w:t>
      </w:r>
      <w:r w:rsidR="00680095">
        <w:rPr>
          <w:rFonts w:ascii="Helvetica" w:hAnsi="Helvetica" w:cs="Helvetica" w:hint="eastAsia"/>
          <w:color w:val="333333"/>
          <w:szCs w:val="21"/>
          <w:shd w:val="clear" w:color="auto" w:fill="FFFFFF"/>
        </w:rPr>
        <w:t>；</w:t>
      </w:r>
      <w:r w:rsidR="00680095" w:rsidRPr="00680095">
        <w:rPr>
          <w:rFonts w:ascii="Helvetica" w:hAnsi="Helvetica" w:cs="Helvetica"/>
          <w:color w:val="333333"/>
          <w:szCs w:val="21"/>
          <w:shd w:val="clear" w:color="auto" w:fill="FFFFFF"/>
        </w:rPr>
        <w:t>美女的代称。</w:t>
      </w:r>
    </w:p>
    <w:p w14:paraId="00775378" w14:textId="77777777" w:rsidR="00AB571E" w:rsidRDefault="00B625DC" w:rsidP="00AB571E">
      <w:pPr>
        <w:rPr>
          <w:rFonts w:ascii="Helvetica" w:hAnsi="Helvetica" w:cs="Helvetica"/>
          <w:color w:val="333333"/>
          <w:szCs w:val="21"/>
          <w:shd w:val="clear" w:color="auto" w:fill="FFFFFF"/>
        </w:rPr>
      </w:pPr>
      <w:r w:rsidRPr="00B625DC">
        <w:rPr>
          <w:rFonts w:ascii="Helvetica" w:hAnsi="Helvetica" w:cs="Helvetica" w:hint="eastAsia"/>
          <w:b/>
          <w:bCs/>
          <w:color w:val="333333"/>
          <w:szCs w:val="21"/>
          <w:shd w:val="clear" w:color="auto" w:fill="FFFFFF"/>
        </w:rPr>
        <w:t>小袖</w:t>
      </w:r>
      <w:r>
        <w:rPr>
          <w:rFonts w:ascii="Helvetica" w:hAnsi="Helvetica" w:cs="Helvetica" w:hint="eastAsia"/>
          <w:color w:val="333333"/>
          <w:szCs w:val="21"/>
          <w:shd w:val="clear" w:color="auto" w:fill="FFFFFF"/>
        </w:rPr>
        <w:t>：</w:t>
      </w:r>
      <w:r w:rsidRPr="00B625DC">
        <w:rPr>
          <w:rFonts w:ascii="Helvetica" w:hAnsi="Helvetica" w:cs="Helvetica" w:hint="eastAsia"/>
          <w:color w:val="333333"/>
          <w:szCs w:val="21"/>
          <w:shd w:val="clear" w:color="auto" w:fill="FFFFFF"/>
        </w:rPr>
        <w:t>短袖的衣服；衣袖外另附的短袖。</w:t>
      </w:r>
      <w:r w:rsidR="00AB571E" w:rsidRPr="00EC27CA">
        <w:rPr>
          <w:rFonts w:ascii="Helvetica" w:hAnsi="Helvetica" w:cs="Helvetica" w:hint="eastAsia"/>
          <w:b/>
          <w:bCs/>
          <w:color w:val="333333"/>
          <w:szCs w:val="21"/>
          <w:shd w:val="clear" w:color="auto" w:fill="FFFFFF"/>
        </w:rPr>
        <w:t>前囟</w:t>
      </w:r>
      <w:r w:rsidR="00AB571E">
        <w:rPr>
          <w:rFonts w:ascii="Helvetica" w:hAnsi="Helvetica" w:cs="Helvetica" w:hint="eastAsia"/>
          <w:color w:val="333333"/>
          <w:szCs w:val="21"/>
          <w:shd w:val="clear" w:color="auto" w:fill="FFFFFF"/>
        </w:rPr>
        <w:t>：</w:t>
      </w:r>
      <w:r w:rsidR="00AB571E">
        <w:rPr>
          <w:rFonts w:ascii="Helvetica" w:hAnsi="Helvetica" w:cs="Helvetica"/>
          <w:color w:val="333333"/>
          <w:szCs w:val="21"/>
          <w:shd w:val="clear" w:color="auto" w:fill="FFFFFF"/>
        </w:rPr>
        <w:t>顶骨与额骨之间，即矢状缝与冠状缝相会处</w:t>
      </w:r>
      <w:r w:rsidR="00AB571E">
        <w:rPr>
          <w:rFonts w:ascii="Helvetica" w:hAnsi="Helvetica" w:cs="Helvetica" w:hint="eastAsia"/>
          <w:color w:val="333333"/>
          <w:szCs w:val="21"/>
          <w:shd w:val="clear" w:color="auto" w:fill="FFFFFF"/>
        </w:rPr>
        <w:t>。</w:t>
      </w:r>
    </w:p>
    <w:p w14:paraId="23317704" w14:textId="1078676B" w:rsidR="00A37E4E" w:rsidRDefault="007A55C9" w:rsidP="007F1C07">
      <w:pPr>
        <w:rPr>
          <w:rFonts w:ascii="Helvetica" w:hAnsi="Helvetica" w:cs="Helvetica"/>
          <w:color w:val="333333"/>
          <w:szCs w:val="21"/>
          <w:shd w:val="clear" w:color="auto" w:fill="FFFFFF"/>
        </w:rPr>
      </w:pPr>
      <w:r w:rsidRPr="007A55C9">
        <w:rPr>
          <w:rFonts w:ascii="Helvetica" w:hAnsi="Helvetica" w:cs="Helvetica" w:hint="eastAsia"/>
          <w:b/>
          <w:bCs/>
          <w:color w:val="333333"/>
          <w:szCs w:val="21"/>
          <w:shd w:val="clear" w:color="auto" w:fill="FFFFFF"/>
        </w:rPr>
        <w:t>直身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明代兴起的服饰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官吏，陛下，百姓，全有穿戴。</w:t>
      </w:r>
      <w:proofErr w:type="gramStart"/>
      <w:r w:rsidR="00F76A25" w:rsidRPr="00707FA1">
        <w:rPr>
          <w:rFonts w:ascii="Helvetica" w:hAnsi="Helvetica" w:cs="Helvetica" w:hint="eastAsia"/>
          <w:b/>
          <w:bCs/>
          <w:color w:val="333333"/>
          <w:szCs w:val="21"/>
          <w:shd w:val="clear" w:color="auto" w:fill="FFFFFF"/>
        </w:rPr>
        <w:t>笠</w:t>
      </w:r>
      <w:proofErr w:type="gramEnd"/>
      <w:r w:rsidR="00F76A25" w:rsidRPr="00707FA1">
        <w:rPr>
          <w:rFonts w:ascii="Helvetica" w:hAnsi="Helvetica" w:cs="Helvetica" w:hint="eastAsia"/>
          <w:b/>
          <w:bCs/>
          <w:color w:val="333333"/>
          <w:szCs w:val="21"/>
          <w:shd w:val="clear" w:color="auto" w:fill="FFFFFF"/>
        </w:rPr>
        <w:t>子</w:t>
      </w:r>
      <w:r w:rsidR="00F76A25">
        <w:rPr>
          <w:rFonts w:ascii="Helvetica" w:hAnsi="Helvetica" w:cs="Helvetica" w:hint="eastAsia"/>
          <w:color w:val="333333"/>
          <w:szCs w:val="21"/>
          <w:shd w:val="clear" w:color="auto" w:fill="FFFFFF"/>
        </w:rPr>
        <w:t>：</w:t>
      </w:r>
      <w:r w:rsidR="00F76A25">
        <w:rPr>
          <w:rFonts w:ascii="Helvetica" w:hAnsi="Helvetica" w:cs="Helvetica"/>
          <w:color w:val="333333"/>
          <w:szCs w:val="21"/>
          <w:shd w:val="clear" w:color="auto" w:fill="FFFFFF"/>
        </w:rPr>
        <w:t>箬笠。</w:t>
      </w:r>
      <w:r w:rsidR="0022294C" w:rsidRPr="0022294C">
        <w:rPr>
          <w:rFonts w:ascii="Helvetica" w:hAnsi="Helvetica" w:cs="Helvetica" w:hint="eastAsia"/>
          <w:b/>
          <w:bCs/>
          <w:color w:val="333333"/>
          <w:szCs w:val="21"/>
          <w:shd w:val="clear" w:color="auto" w:fill="FFFFFF"/>
        </w:rPr>
        <w:t>罗裈</w:t>
      </w:r>
      <w:r w:rsidR="0022294C">
        <w:rPr>
          <w:rFonts w:ascii="Helvetica" w:hAnsi="Helvetica" w:cs="Helvetica" w:hint="eastAsia"/>
          <w:color w:val="333333"/>
          <w:szCs w:val="21"/>
          <w:shd w:val="clear" w:color="auto" w:fill="FFFFFF"/>
        </w:rPr>
        <w:t>：丝罗制裤子。</w:t>
      </w:r>
    </w:p>
    <w:p w14:paraId="4A272A6D" w14:textId="25723EC5" w:rsidR="00C35E69" w:rsidRPr="00EC0CCD" w:rsidRDefault="0022294C" w:rsidP="0022294C">
      <w:pPr>
        <w:rPr>
          <w:rFonts w:ascii="Helvetica" w:hAnsi="Helvetica" w:cs="Helvetica"/>
          <w:color w:val="333333"/>
          <w:szCs w:val="21"/>
          <w:shd w:val="clear" w:color="auto" w:fill="FFFFFF"/>
        </w:rPr>
      </w:pPr>
      <w:r w:rsidRPr="00EC27CA">
        <w:rPr>
          <w:rFonts w:ascii="Helvetica" w:hAnsi="Helvetica" w:cs="Helvetica" w:hint="eastAsia"/>
          <w:b/>
          <w:bCs/>
          <w:color w:val="333333"/>
          <w:szCs w:val="21"/>
          <w:shd w:val="clear" w:color="auto" w:fill="FFFFFF"/>
        </w:rPr>
        <w:t>额角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从前囟和眉间到耳点的线的交叉角</w:t>
      </w:r>
      <w:r>
        <w:rPr>
          <w:rFonts w:ascii="Helvetica" w:hAnsi="Helvetica" w:cs="Helvetica" w:hint="eastAsia"/>
          <w:color w:val="333333"/>
          <w:szCs w:val="21"/>
          <w:shd w:val="clear" w:color="auto" w:fill="FFFFFF"/>
        </w:rPr>
        <w:t>；</w:t>
      </w:r>
      <w:r w:rsidRPr="00EC27CA">
        <w:rPr>
          <w:rFonts w:ascii="Helvetica" w:hAnsi="Helvetica" w:cs="Helvetica" w:hint="eastAsia"/>
          <w:color w:val="333333"/>
          <w:szCs w:val="21"/>
          <w:shd w:val="clear" w:color="auto" w:fill="FFFFFF"/>
        </w:rPr>
        <w:t>推拿穴位名</w:t>
      </w:r>
      <w:r>
        <w:rPr>
          <w:rFonts w:ascii="Helvetica" w:hAnsi="Helvetica" w:cs="Helvetica" w:hint="eastAsia"/>
          <w:color w:val="333333"/>
          <w:szCs w:val="21"/>
          <w:shd w:val="clear" w:color="auto" w:fill="FFFFFF"/>
        </w:rPr>
        <w:t>。</w:t>
      </w:r>
      <w:r w:rsidR="00EC0CCD" w:rsidRPr="000C25AC">
        <w:rPr>
          <w:rFonts w:ascii="Helvetica" w:hAnsi="Helvetica" w:cs="Helvetica" w:hint="eastAsia"/>
          <w:b/>
          <w:bCs/>
          <w:color w:val="333333"/>
          <w:szCs w:val="21"/>
          <w:shd w:val="clear" w:color="auto" w:fill="FFFFFF"/>
        </w:rPr>
        <w:t>龙凤之姿</w:t>
      </w:r>
      <w:r w:rsidR="00EC0CCD">
        <w:rPr>
          <w:rFonts w:ascii="Helvetica" w:hAnsi="Helvetica" w:cs="Helvetica" w:hint="eastAsia"/>
          <w:color w:val="333333"/>
          <w:szCs w:val="21"/>
          <w:shd w:val="clear" w:color="auto" w:fill="FFFFFF"/>
        </w:rPr>
        <w:t>：</w:t>
      </w:r>
      <w:r w:rsidR="00EC0CCD">
        <w:rPr>
          <w:rFonts w:ascii="Helvetica" w:hAnsi="Helvetica" w:cs="Helvetica"/>
          <w:color w:val="333333"/>
          <w:szCs w:val="21"/>
          <w:shd w:val="clear" w:color="auto" w:fill="FFFFFF"/>
        </w:rPr>
        <w:t>形容贵人或帝王的相貌。</w:t>
      </w:r>
    </w:p>
    <w:p w14:paraId="1C6D782B" w14:textId="40E49F2E" w:rsidR="0022294C" w:rsidRDefault="00C35E69" w:rsidP="0022294C">
      <w:pPr>
        <w:rPr>
          <w:rFonts w:ascii="Helvetica" w:hAnsi="Helvetica" w:cs="Helvetica"/>
          <w:color w:val="333333"/>
          <w:szCs w:val="21"/>
          <w:shd w:val="clear" w:color="auto" w:fill="FFFFFF"/>
        </w:rPr>
      </w:pPr>
      <w:r w:rsidRPr="00C35E69">
        <w:rPr>
          <w:rFonts w:ascii="Helvetica" w:hAnsi="Helvetica" w:cs="Helvetica" w:hint="eastAsia"/>
          <w:b/>
          <w:bCs/>
          <w:color w:val="333333"/>
          <w:szCs w:val="21"/>
          <w:shd w:val="clear" w:color="auto" w:fill="FFFFFF"/>
        </w:rPr>
        <w:t>革带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皮做的束衣带。</w:t>
      </w:r>
      <w:r w:rsidR="001A4822" w:rsidRPr="001A4822">
        <w:rPr>
          <w:rFonts w:ascii="Helvetica" w:hAnsi="Helvetica" w:cs="Helvetica" w:hint="eastAsia"/>
          <w:b/>
          <w:bCs/>
          <w:color w:val="333333"/>
          <w:szCs w:val="21"/>
          <w:shd w:val="clear" w:color="auto" w:fill="FFFFFF"/>
        </w:rPr>
        <w:t>无忧履</w:t>
      </w:r>
      <w:r w:rsidR="001A4822">
        <w:rPr>
          <w:rFonts w:ascii="Helvetica" w:hAnsi="Helvetica" w:cs="Helvetica" w:hint="eastAsia"/>
          <w:color w:val="333333"/>
          <w:szCs w:val="21"/>
          <w:shd w:val="clear" w:color="auto" w:fill="FFFFFF"/>
        </w:rPr>
        <w:t>：</w:t>
      </w:r>
      <w:r w:rsidR="001A4822">
        <w:rPr>
          <w:rFonts w:ascii="Helvetica" w:hAnsi="Helvetica" w:cs="Helvetica"/>
          <w:color w:val="333333"/>
          <w:szCs w:val="21"/>
          <w:shd w:val="clear" w:color="auto" w:fill="FFFFFF"/>
        </w:rPr>
        <w:t>古时帝王所穿的鞋子。</w:t>
      </w:r>
      <w:r w:rsidR="00027E09" w:rsidRPr="00027E09">
        <w:rPr>
          <w:rFonts w:ascii="Helvetica" w:hAnsi="Helvetica" w:cs="Helvetica" w:hint="eastAsia"/>
          <w:b/>
          <w:bCs/>
          <w:color w:val="333333"/>
          <w:szCs w:val="21"/>
          <w:shd w:val="clear" w:color="auto" w:fill="FFFFFF"/>
        </w:rPr>
        <w:t>锦文</w:t>
      </w:r>
      <w:r w:rsidR="00027E09">
        <w:rPr>
          <w:rFonts w:ascii="Helvetica" w:hAnsi="Helvetica" w:cs="Helvetica" w:hint="eastAsia"/>
          <w:color w:val="333333"/>
          <w:szCs w:val="21"/>
          <w:shd w:val="clear" w:color="auto" w:fill="FFFFFF"/>
        </w:rPr>
        <w:t>：</w:t>
      </w:r>
      <w:r w:rsidR="00027E09" w:rsidRPr="00027E09">
        <w:rPr>
          <w:rFonts w:ascii="Helvetica" w:hAnsi="Helvetica" w:cs="Helvetica" w:hint="eastAsia"/>
          <w:color w:val="333333"/>
          <w:szCs w:val="21"/>
          <w:shd w:val="clear" w:color="auto" w:fill="FFFFFF"/>
        </w:rPr>
        <w:t>织锦</w:t>
      </w:r>
      <w:r w:rsidR="00027E09">
        <w:rPr>
          <w:rFonts w:ascii="Helvetica" w:hAnsi="Helvetica" w:cs="Helvetica" w:hint="eastAsia"/>
          <w:color w:val="333333"/>
          <w:szCs w:val="21"/>
          <w:shd w:val="clear" w:color="auto" w:fill="FFFFFF"/>
        </w:rPr>
        <w:t>；</w:t>
      </w:r>
      <w:proofErr w:type="gramStart"/>
      <w:r w:rsidR="00027E09" w:rsidRPr="00027E09">
        <w:rPr>
          <w:rFonts w:ascii="Helvetica" w:hAnsi="Helvetica" w:cs="Helvetica"/>
          <w:color w:val="333333"/>
          <w:szCs w:val="21"/>
          <w:shd w:val="clear" w:color="auto" w:fill="FFFFFF"/>
        </w:rPr>
        <w:t>指锦字</w:t>
      </w:r>
      <w:proofErr w:type="gramEnd"/>
      <w:r w:rsidR="00027E09">
        <w:rPr>
          <w:rFonts w:ascii="Helvetica" w:hAnsi="Helvetica" w:cs="Helvetica" w:hint="eastAsia"/>
          <w:color w:val="333333"/>
          <w:szCs w:val="21"/>
          <w:shd w:val="clear" w:color="auto" w:fill="FFFFFF"/>
        </w:rPr>
        <w:t>；</w:t>
      </w:r>
      <w:r w:rsidR="00027E09" w:rsidRPr="00027E09">
        <w:rPr>
          <w:rFonts w:ascii="Helvetica" w:hAnsi="Helvetica" w:cs="Helvetica"/>
          <w:color w:val="333333"/>
          <w:szCs w:val="21"/>
          <w:shd w:val="clear" w:color="auto" w:fill="FFFFFF"/>
        </w:rPr>
        <w:t>美丽的花纹。</w:t>
      </w:r>
    </w:p>
    <w:p w14:paraId="4286EA4D" w14:textId="16D5DFB7" w:rsidR="00EC0CCD" w:rsidRPr="00F76A25" w:rsidRDefault="00F96B66" w:rsidP="0022294C">
      <w:pPr>
        <w:rPr>
          <w:rFonts w:ascii="Helvetica" w:hAnsi="Helvetica" w:cs="Helvetica"/>
          <w:color w:val="333333"/>
          <w:szCs w:val="21"/>
          <w:shd w:val="clear" w:color="auto" w:fill="FFFFFF"/>
        </w:rPr>
      </w:pPr>
      <w:proofErr w:type="gramStart"/>
      <w:r w:rsidRPr="00F96B66">
        <w:rPr>
          <w:rFonts w:ascii="Helvetica" w:hAnsi="Helvetica" w:cs="Helvetica" w:hint="eastAsia"/>
          <w:b/>
          <w:bCs/>
          <w:color w:val="333333"/>
          <w:szCs w:val="21"/>
          <w:shd w:val="clear" w:color="auto" w:fill="FFFFFF"/>
        </w:rPr>
        <w:t>冕</w:t>
      </w:r>
      <w:proofErr w:type="gramEnd"/>
      <w:r w:rsidRPr="00F96B66">
        <w:rPr>
          <w:rFonts w:ascii="Helvetica" w:hAnsi="Helvetica" w:cs="Helvetica" w:hint="eastAsia"/>
          <w:b/>
          <w:bCs/>
          <w:color w:val="333333"/>
          <w:szCs w:val="21"/>
          <w:shd w:val="clear" w:color="auto" w:fill="FFFFFF"/>
        </w:rPr>
        <w:t>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旒冠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，俗称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平天冠</w:t>
      </w:r>
      <w:r>
        <w:rPr>
          <w:rFonts w:ascii="Helvetica" w:hAnsi="Helvetica" w:cs="Helvetica" w:hint="eastAsia"/>
          <w:color w:val="333333"/>
          <w:szCs w:val="21"/>
          <w:shd w:val="clear" w:color="auto" w:fill="FFFFFF"/>
        </w:rPr>
        <w:t>”</w:t>
      </w:r>
      <w:r w:rsidR="008F0F29">
        <w:rPr>
          <w:rFonts w:ascii="Helvetica" w:hAnsi="Helvetica" w:cs="Helvetica" w:hint="eastAsia"/>
          <w:color w:val="333333"/>
          <w:szCs w:val="21"/>
          <w:shd w:val="clear" w:color="auto" w:fill="FFFFFF"/>
        </w:rPr>
        <w:t>，</w:t>
      </w:r>
      <w:r w:rsidR="008F0F29" w:rsidRPr="008F0F29">
        <w:rPr>
          <w:rFonts w:ascii="Helvetica" w:hAnsi="Helvetica" w:cs="Helvetica" w:hint="eastAsia"/>
          <w:color w:val="333333"/>
          <w:szCs w:val="21"/>
          <w:shd w:val="clear" w:color="auto" w:fill="FFFFFF"/>
        </w:rPr>
        <w:t>与</w:t>
      </w:r>
      <w:proofErr w:type="gramStart"/>
      <w:r w:rsidR="008F0F29" w:rsidRPr="008F0F29">
        <w:rPr>
          <w:rFonts w:ascii="Helvetica" w:hAnsi="Helvetica" w:cs="Helvetica" w:hint="eastAsia"/>
          <w:color w:val="333333"/>
          <w:szCs w:val="21"/>
          <w:shd w:val="clear" w:color="auto" w:fill="FFFFFF"/>
        </w:rPr>
        <w:t>冕</w:t>
      </w:r>
      <w:proofErr w:type="gramEnd"/>
      <w:r w:rsidR="008F0F29" w:rsidRPr="008F0F29">
        <w:rPr>
          <w:rFonts w:ascii="Helvetica" w:hAnsi="Helvetica" w:cs="Helvetica" w:hint="eastAsia"/>
          <w:color w:val="333333"/>
          <w:szCs w:val="21"/>
          <w:shd w:val="clear" w:color="auto" w:fill="FFFFFF"/>
        </w:rPr>
        <w:t>服、</w:t>
      </w:r>
      <w:proofErr w:type="gramStart"/>
      <w:r w:rsidR="008F0F29" w:rsidRPr="008F0F29">
        <w:rPr>
          <w:rFonts w:ascii="Helvetica" w:hAnsi="Helvetica" w:cs="Helvetica" w:hint="eastAsia"/>
          <w:color w:val="333333"/>
          <w:szCs w:val="21"/>
          <w:shd w:val="clear" w:color="auto" w:fill="FFFFFF"/>
        </w:rPr>
        <w:t>赤舄</w:t>
      </w:r>
      <w:proofErr w:type="gramEnd"/>
      <w:r w:rsidR="008F0F29" w:rsidRPr="008F0F29">
        <w:rPr>
          <w:rFonts w:ascii="Helvetica" w:hAnsi="Helvetica" w:cs="Helvetica" w:hint="eastAsia"/>
          <w:color w:val="333333"/>
          <w:szCs w:val="21"/>
          <w:shd w:val="clear" w:color="auto" w:fill="FFFFFF"/>
        </w:rPr>
        <w:t>、佩</w:t>
      </w:r>
      <w:proofErr w:type="gramStart"/>
      <w:r w:rsidR="008F0F29" w:rsidRPr="008F0F29">
        <w:rPr>
          <w:rFonts w:ascii="Helvetica" w:hAnsi="Helvetica" w:cs="Helvetica" w:hint="eastAsia"/>
          <w:color w:val="333333"/>
          <w:szCs w:val="21"/>
          <w:shd w:val="clear" w:color="auto" w:fill="FFFFFF"/>
        </w:rPr>
        <w:t>绶</w:t>
      </w:r>
      <w:proofErr w:type="gramEnd"/>
      <w:r w:rsidR="008F0F29" w:rsidRPr="008F0F29">
        <w:rPr>
          <w:rFonts w:ascii="Helvetica" w:hAnsi="Helvetica" w:cs="Helvetica" w:hint="eastAsia"/>
          <w:color w:val="333333"/>
          <w:szCs w:val="21"/>
          <w:shd w:val="clear" w:color="auto" w:fill="FFFFFF"/>
        </w:rPr>
        <w:t>、玉</w:t>
      </w:r>
      <w:proofErr w:type="gramStart"/>
      <w:r w:rsidR="008F0F29" w:rsidRPr="008F0F29">
        <w:rPr>
          <w:rFonts w:ascii="Helvetica" w:hAnsi="Helvetica" w:cs="Helvetica" w:hint="eastAsia"/>
          <w:color w:val="333333"/>
          <w:szCs w:val="21"/>
          <w:shd w:val="clear" w:color="auto" w:fill="FFFFFF"/>
        </w:rPr>
        <w:t>圭</w:t>
      </w:r>
      <w:proofErr w:type="gramEnd"/>
      <w:r w:rsidR="008F0F29" w:rsidRPr="008F0F29">
        <w:rPr>
          <w:rFonts w:ascii="Helvetica" w:hAnsi="Helvetica" w:cs="Helvetica" w:hint="eastAsia"/>
          <w:color w:val="333333"/>
          <w:szCs w:val="21"/>
          <w:shd w:val="clear" w:color="auto" w:fill="FFFFFF"/>
        </w:rPr>
        <w:t>等在祭祀等大典时穿用</w:t>
      </w:r>
      <w:r w:rsidR="008F0F29">
        <w:rPr>
          <w:rFonts w:ascii="Helvetica" w:hAnsi="Helvetica" w:cs="Helvetica" w:hint="eastAsia"/>
          <w:color w:val="333333"/>
          <w:szCs w:val="21"/>
          <w:shd w:val="clear" w:color="auto" w:fill="FFFFFF"/>
        </w:rPr>
        <w:t>，</w:t>
      </w:r>
      <w:r w:rsidR="008F0F29" w:rsidRPr="008F0F29">
        <w:rPr>
          <w:rFonts w:ascii="Helvetica" w:hAnsi="Helvetica" w:cs="Helvetica" w:hint="eastAsia"/>
          <w:color w:val="333333"/>
          <w:szCs w:val="21"/>
          <w:shd w:val="clear" w:color="auto" w:fill="FFFFFF"/>
        </w:rPr>
        <w:t>是帝王、王公、卿大夫在参加祭典等典礼活动时所戴的等级最高的礼冠</w:t>
      </w:r>
      <w:r w:rsidR="008F0F29">
        <w:rPr>
          <w:rFonts w:ascii="Helvetica" w:hAnsi="Helvetica" w:cs="Helvetica" w:hint="eastAsia"/>
          <w:color w:val="333333"/>
          <w:szCs w:val="21"/>
          <w:shd w:val="clear" w:color="auto" w:fill="FFFFFF"/>
        </w:rPr>
        <w:t>。</w:t>
      </w:r>
      <w:r w:rsidR="008F0F29" w:rsidRPr="000835ED">
        <w:rPr>
          <w:rFonts w:ascii="Helvetica" w:hAnsi="Helvetica" w:cs="Helvetica" w:hint="eastAsia"/>
          <w:b/>
          <w:bCs/>
          <w:color w:val="333333"/>
          <w:szCs w:val="21"/>
          <w:shd w:val="clear" w:color="auto" w:fill="FFFFFF"/>
        </w:rPr>
        <w:t>盘领</w:t>
      </w:r>
      <w:r w:rsidR="008F0F29">
        <w:rPr>
          <w:rFonts w:ascii="Helvetica" w:hAnsi="Helvetica" w:cs="Helvetica" w:hint="eastAsia"/>
          <w:color w:val="333333"/>
          <w:szCs w:val="21"/>
          <w:shd w:val="clear" w:color="auto" w:fill="FFFFFF"/>
        </w:rPr>
        <w:t>：</w:t>
      </w:r>
      <w:r w:rsidR="008F0F29">
        <w:rPr>
          <w:rFonts w:ascii="Helvetica" w:hAnsi="Helvetica" w:cs="Helvetica"/>
          <w:color w:val="333333"/>
          <w:szCs w:val="21"/>
          <w:shd w:val="clear" w:color="auto" w:fill="FFFFFF"/>
        </w:rPr>
        <w:t>圆盘形的衣领。</w:t>
      </w:r>
    </w:p>
    <w:p w14:paraId="761C4216" w14:textId="61363E4E" w:rsidR="0022294C" w:rsidRDefault="00FC63B9" w:rsidP="007F1C07">
      <w:pPr>
        <w:rPr>
          <w:rFonts w:ascii="Helvetica" w:hAnsi="Helvetica" w:cs="Helvetica"/>
          <w:color w:val="333333"/>
          <w:szCs w:val="21"/>
          <w:shd w:val="clear" w:color="auto" w:fill="FFFFFF"/>
        </w:rPr>
      </w:pPr>
      <w:r w:rsidRPr="00FC63B9">
        <w:rPr>
          <w:rFonts w:ascii="Helvetica" w:hAnsi="Helvetica" w:cs="Helvetica" w:hint="eastAsia"/>
          <w:b/>
          <w:bCs/>
          <w:color w:val="333333"/>
          <w:szCs w:val="21"/>
          <w:shd w:val="clear" w:color="auto" w:fill="FFFFFF"/>
        </w:rPr>
        <w:t>童颜</w:t>
      </w:r>
      <w:r>
        <w:rPr>
          <w:rFonts w:ascii="Helvetica" w:hAnsi="Helvetica" w:cs="Helvetica" w:hint="eastAsia"/>
          <w:color w:val="333333"/>
          <w:szCs w:val="21"/>
          <w:shd w:val="clear" w:color="auto" w:fill="FFFFFF"/>
        </w:rPr>
        <w:t>：</w:t>
      </w:r>
      <w:r w:rsidRPr="00FC63B9">
        <w:rPr>
          <w:rFonts w:ascii="Helvetica" w:hAnsi="Helvetica" w:cs="Helvetica" w:hint="eastAsia"/>
          <w:color w:val="333333"/>
          <w:szCs w:val="21"/>
          <w:shd w:val="clear" w:color="auto" w:fill="FFFFFF"/>
        </w:rPr>
        <w:t>儿童的容颜，亦谓红润如儿童的容颜。</w:t>
      </w:r>
      <w:proofErr w:type="gramStart"/>
      <w:r w:rsidR="00021D65" w:rsidRPr="00021D65">
        <w:rPr>
          <w:rFonts w:ascii="Helvetica" w:hAnsi="Helvetica" w:cs="Helvetica" w:hint="eastAsia"/>
          <w:b/>
          <w:bCs/>
          <w:color w:val="333333"/>
          <w:szCs w:val="21"/>
          <w:shd w:val="clear" w:color="auto" w:fill="FFFFFF"/>
        </w:rPr>
        <w:t>藜</w:t>
      </w:r>
      <w:proofErr w:type="gramEnd"/>
      <w:r w:rsidR="00021D65" w:rsidRPr="00021D65">
        <w:rPr>
          <w:rFonts w:ascii="Helvetica" w:hAnsi="Helvetica" w:cs="Helvetica" w:hint="eastAsia"/>
          <w:b/>
          <w:bCs/>
          <w:color w:val="333333"/>
          <w:szCs w:val="21"/>
          <w:shd w:val="clear" w:color="auto" w:fill="FFFFFF"/>
        </w:rPr>
        <w:t>杖</w:t>
      </w:r>
      <w:r w:rsidR="00021D65">
        <w:rPr>
          <w:rFonts w:ascii="Helvetica" w:hAnsi="Helvetica" w:cs="Helvetica" w:hint="eastAsia"/>
          <w:color w:val="333333"/>
          <w:szCs w:val="21"/>
          <w:shd w:val="clear" w:color="auto" w:fill="FFFFFF"/>
        </w:rPr>
        <w:t>：</w:t>
      </w:r>
      <w:r w:rsidR="00021D65">
        <w:rPr>
          <w:rFonts w:ascii="Helvetica" w:hAnsi="Helvetica" w:cs="Helvetica"/>
          <w:color w:val="333333"/>
          <w:szCs w:val="21"/>
          <w:shd w:val="clear" w:color="auto" w:fill="FFFFFF"/>
        </w:rPr>
        <w:t>用</w:t>
      </w:r>
      <w:proofErr w:type="gramStart"/>
      <w:r w:rsidR="00021D65">
        <w:rPr>
          <w:rFonts w:ascii="Helvetica" w:hAnsi="Helvetica" w:cs="Helvetica"/>
          <w:color w:val="333333"/>
          <w:szCs w:val="21"/>
          <w:shd w:val="clear" w:color="auto" w:fill="FFFFFF"/>
        </w:rPr>
        <w:t>藜</w:t>
      </w:r>
      <w:proofErr w:type="gramEnd"/>
      <w:r w:rsidR="00021D65">
        <w:rPr>
          <w:rFonts w:ascii="Helvetica" w:hAnsi="Helvetica" w:cs="Helvetica"/>
          <w:color w:val="333333"/>
          <w:szCs w:val="21"/>
          <w:shd w:val="clear" w:color="auto" w:fill="FFFFFF"/>
        </w:rPr>
        <w:t>的老茎做的手杖</w:t>
      </w:r>
      <w:r w:rsidR="00021D65">
        <w:rPr>
          <w:rFonts w:ascii="Helvetica" w:hAnsi="Helvetica" w:cs="Helvetica" w:hint="eastAsia"/>
          <w:color w:val="333333"/>
          <w:szCs w:val="21"/>
          <w:shd w:val="clear" w:color="auto" w:fill="FFFFFF"/>
        </w:rPr>
        <w:t>，</w:t>
      </w:r>
      <w:r w:rsidR="00021D65">
        <w:rPr>
          <w:rFonts w:ascii="Helvetica" w:hAnsi="Helvetica" w:cs="Helvetica"/>
          <w:color w:val="333333"/>
          <w:szCs w:val="21"/>
          <w:shd w:val="clear" w:color="auto" w:fill="FFFFFF"/>
        </w:rPr>
        <w:t>质轻而坚实。</w:t>
      </w:r>
    </w:p>
    <w:p w14:paraId="524DA90E" w14:textId="41A7B4F4" w:rsidR="00380B51" w:rsidRPr="00FF5FDA" w:rsidRDefault="0027049F" w:rsidP="0027049F">
      <w:pPr>
        <w:rPr>
          <w:rFonts w:ascii="Helvetica" w:hAnsi="Helvetica" w:cs="Helvetica"/>
          <w:color w:val="333333"/>
          <w:szCs w:val="21"/>
          <w:shd w:val="clear" w:color="auto" w:fill="FFFFFF"/>
        </w:rPr>
      </w:pPr>
      <w:proofErr w:type="gramStart"/>
      <w:r w:rsidRPr="0027049F">
        <w:rPr>
          <w:rFonts w:ascii="Helvetica" w:hAnsi="Helvetica" w:cs="Helvetica" w:hint="eastAsia"/>
          <w:b/>
          <w:bCs/>
          <w:color w:val="333333"/>
          <w:szCs w:val="21"/>
          <w:shd w:val="clear" w:color="auto" w:fill="FFFFFF"/>
        </w:rPr>
        <w:t>唇若涂</w:t>
      </w:r>
      <w:proofErr w:type="gramEnd"/>
      <w:r w:rsidRPr="0027049F">
        <w:rPr>
          <w:rFonts w:ascii="Helvetica" w:hAnsi="Helvetica" w:cs="Helvetica" w:hint="eastAsia"/>
          <w:b/>
          <w:bCs/>
          <w:color w:val="333333"/>
          <w:szCs w:val="21"/>
          <w:shd w:val="clear" w:color="auto" w:fill="FFFFFF"/>
        </w:rPr>
        <w:t>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指嘴唇好像画上了胭脂一样，形容人的嘴唇没有涂胭脂就很红润，属于男女通用的词汇。</w:t>
      </w:r>
      <w:r w:rsidRPr="00DD571D">
        <w:rPr>
          <w:rFonts w:ascii="Helvetica" w:hAnsi="Helvetica" w:cs="Helvetica" w:hint="eastAsia"/>
          <w:b/>
          <w:bCs/>
          <w:color w:val="333333"/>
          <w:szCs w:val="21"/>
          <w:shd w:val="clear" w:color="auto" w:fill="FFFFFF"/>
        </w:rPr>
        <w:t>绰约</w:t>
      </w:r>
      <w:r>
        <w:rPr>
          <w:rFonts w:ascii="Helvetica" w:hAnsi="Helvetica" w:cs="Helvetica" w:hint="eastAsia"/>
          <w:color w:val="333333"/>
          <w:szCs w:val="21"/>
          <w:shd w:val="clear" w:color="auto" w:fill="FFFFFF"/>
        </w:rPr>
        <w:t>：</w:t>
      </w:r>
      <w:r w:rsidRPr="00DD571D">
        <w:rPr>
          <w:rFonts w:ascii="Helvetica" w:hAnsi="Helvetica" w:cs="Helvetica" w:hint="eastAsia"/>
          <w:color w:val="333333"/>
          <w:szCs w:val="21"/>
          <w:shd w:val="clear" w:color="auto" w:fill="FFFFFF"/>
        </w:rPr>
        <w:t>柔弱貌</w:t>
      </w:r>
      <w:r>
        <w:rPr>
          <w:rFonts w:ascii="Helvetica" w:hAnsi="Helvetica" w:cs="Helvetica" w:hint="eastAsia"/>
          <w:color w:val="333333"/>
          <w:szCs w:val="21"/>
          <w:shd w:val="clear" w:color="auto" w:fill="FFFFFF"/>
        </w:rPr>
        <w:t>；</w:t>
      </w:r>
      <w:r w:rsidRPr="00DD571D">
        <w:rPr>
          <w:rFonts w:ascii="Helvetica" w:hAnsi="Helvetica" w:cs="Helvetica"/>
          <w:color w:val="333333"/>
          <w:szCs w:val="21"/>
          <w:shd w:val="clear" w:color="auto" w:fill="FFFFFF"/>
        </w:rPr>
        <w:t>柔婉美好貌</w:t>
      </w:r>
      <w:r w:rsidR="00FF5FDA">
        <w:rPr>
          <w:rFonts w:ascii="Helvetica" w:hAnsi="Helvetica" w:cs="Helvetica" w:hint="eastAsia"/>
          <w:color w:val="333333"/>
          <w:szCs w:val="21"/>
          <w:shd w:val="clear" w:color="auto" w:fill="FFFFFF"/>
        </w:rPr>
        <w:t>；</w:t>
      </w:r>
      <w:r w:rsidR="00FF5FDA">
        <w:rPr>
          <w:rFonts w:ascii="Helvetica" w:hAnsi="Helvetica" w:cs="Helvetica"/>
          <w:color w:val="333333"/>
          <w:szCs w:val="21"/>
          <w:shd w:val="clear" w:color="auto" w:fill="FFFFFF"/>
        </w:rPr>
        <w:t>形容女子姿态柔美的样子</w:t>
      </w:r>
      <w:r>
        <w:rPr>
          <w:rFonts w:ascii="Helvetica" w:hAnsi="Helvetica" w:cs="Helvetica" w:hint="eastAsia"/>
          <w:color w:val="333333"/>
          <w:szCs w:val="21"/>
          <w:shd w:val="clear" w:color="auto" w:fill="FFFFFF"/>
        </w:rPr>
        <w:t>；</w:t>
      </w:r>
      <w:r w:rsidRPr="00DD571D">
        <w:rPr>
          <w:rFonts w:ascii="Helvetica" w:hAnsi="Helvetica" w:cs="Helvetica"/>
          <w:color w:val="333333"/>
          <w:szCs w:val="21"/>
          <w:shd w:val="clear" w:color="auto" w:fill="FFFFFF"/>
        </w:rPr>
        <w:t>借指美女。</w:t>
      </w:r>
      <w:r w:rsidRPr="00F76A25">
        <w:rPr>
          <w:rFonts w:ascii="Helvetica" w:hAnsi="Helvetica" w:cs="Helvetica" w:hint="eastAsia"/>
          <w:b/>
          <w:bCs/>
          <w:color w:val="333333"/>
          <w:szCs w:val="21"/>
          <w:shd w:val="clear" w:color="auto" w:fill="FFFFFF"/>
        </w:rPr>
        <w:t>主腰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旧时妇女束胸的一种紧身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即抹胸。</w:t>
      </w:r>
      <w:r w:rsidRPr="0027049F">
        <w:rPr>
          <w:rFonts w:ascii="Helvetica" w:hAnsi="Helvetica" w:cs="Helvetica" w:hint="eastAsia"/>
          <w:b/>
          <w:bCs/>
          <w:color w:val="333333"/>
          <w:szCs w:val="21"/>
          <w:shd w:val="clear" w:color="auto" w:fill="FFFFFF"/>
        </w:rPr>
        <w:t>冠玉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装饰帽子的美玉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形容男子的美貌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指美男子。</w:t>
      </w:r>
      <w:r w:rsidR="00D75695" w:rsidRPr="00D75695">
        <w:rPr>
          <w:rFonts w:ascii="Helvetica" w:hAnsi="Helvetica" w:cs="Helvetica" w:hint="eastAsia"/>
          <w:b/>
          <w:bCs/>
          <w:color w:val="333333"/>
          <w:szCs w:val="21"/>
          <w:shd w:val="clear" w:color="auto" w:fill="FFFFFF"/>
        </w:rPr>
        <w:t>豹头环眼</w:t>
      </w:r>
      <w:r w:rsidR="00D75695">
        <w:rPr>
          <w:rFonts w:ascii="Helvetica" w:hAnsi="Helvetica" w:cs="Helvetica" w:hint="eastAsia"/>
          <w:color w:val="333333"/>
          <w:szCs w:val="21"/>
          <w:shd w:val="clear" w:color="auto" w:fill="FFFFFF"/>
        </w:rPr>
        <w:t>：</w:t>
      </w:r>
      <w:r w:rsidR="00D75695">
        <w:rPr>
          <w:rFonts w:ascii="Helvetica" w:hAnsi="Helvetica" w:cs="Helvetica"/>
          <w:color w:val="333333"/>
          <w:szCs w:val="21"/>
          <w:shd w:val="clear" w:color="auto" w:fill="FFFFFF"/>
        </w:rPr>
        <w:t>形容人的面目威严凶狠。</w:t>
      </w:r>
      <w:r w:rsidR="00C76D1B" w:rsidRPr="00C76D1B">
        <w:rPr>
          <w:rFonts w:ascii="Helvetica" w:hAnsi="Helvetica" w:cs="Helvetica" w:hint="eastAsia"/>
          <w:b/>
          <w:bCs/>
          <w:color w:val="333333"/>
          <w:szCs w:val="21"/>
          <w:shd w:val="clear" w:color="auto" w:fill="FFFFFF"/>
        </w:rPr>
        <w:t>燕颔虎须</w:t>
      </w:r>
      <w:r w:rsidR="00C76D1B">
        <w:rPr>
          <w:rFonts w:ascii="Helvetica" w:hAnsi="Helvetica" w:cs="Helvetica" w:hint="eastAsia"/>
          <w:color w:val="333333"/>
          <w:szCs w:val="21"/>
          <w:shd w:val="clear" w:color="auto" w:fill="FFFFFF"/>
        </w:rPr>
        <w:t>：</w:t>
      </w:r>
      <w:r w:rsidR="00C76D1B">
        <w:rPr>
          <w:rFonts w:ascii="Helvetica" w:hAnsi="Helvetica" w:cs="Helvetica"/>
          <w:color w:val="333333"/>
          <w:szCs w:val="21"/>
          <w:shd w:val="clear" w:color="auto" w:fill="FFFFFF"/>
        </w:rPr>
        <w:t>下巴像燕子的下颔一样（饱满），胡须像老虎的胡须一样（又长又硬又直），形容相貌威武。</w:t>
      </w:r>
      <w:r w:rsidR="00A25ED9" w:rsidRPr="00823859">
        <w:rPr>
          <w:rStyle w:val="textvkdai"/>
          <w:rFonts w:ascii="Helvetica" w:hAnsi="Helvetica" w:cs="Helvetica" w:hint="eastAsia"/>
          <w:b/>
          <w:bCs/>
          <w:color w:val="333333"/>
          <w:szCs w:val="21"/>
          <w:shd w:val="clear" w:color="auto" w:fill="FFFFFF"/>
        </w:rPr>
        <w:t>凌波</w:t>
      </w:r>
      <w:r w:rsidR="00A25ED9">
        <w:rPr>
          <w:rStyle w:val="textvkdai"/>
          <w:rFonts w:ascii="Helvetica" w:hAnsi="Helvetica" w:cs="Helvetica" w:hint="eastAsia"/>
          <w:color w:val="333333"/>
          <w:szCs w:val="21"/>
          <w:shd w:val="clear" w:color="auto" w:fill="FFFFFF"/>
        </w:rPr>
        <w:t>：</w:t>
      </w:r>
      <w:r w:rsidR="00A25ED9" w:rsidRPr="00823859">
        <w:rPr>
          <w:rStyle w:val="textvkdai"/>
          <w:rFonts w:ascii="Helvetica" w:hAnsi="Helvetica" w:cs="Helvetica" w:hint="eastAsia"/>
          <w:color w:val="333333"/>
          <w:szCs w:val="21"/>
          <w:shd w:val="clear" w:color="auto" w:fill="FFFFFF"/>
        </w:rPr>
        <w:t>在水上行走</w:t>
      </w:r>
      <w:r w:rsidR="00A25ED9">
        <w:rPr>
          <w:rStyle w:val="textvkdai"/>
          <w:rFonts w:ascii="Helvetica" w:hAnsi="Helvetica" w:cs="Helvetica" w:hint="eastAsia"/>
          <w:color w:val="333333"/>
          <w:szCs w:val="21"/>
          <w:shd w:val="clear" w:color="auto" w:fill="FFFFFF"/>
        </w:rPr>
        <w:t>；</w:t>
      </w:r>
      <w:r w:rsidR="00A25ED9" w:rsidRPr="00823859">
        <w:rPr>
          <w:rStyle w:val="textvkdai"/>
          <w:rFonts w:ascii="Helvetica" w:hAnsi="Helvetica" w:cs="Helvetica"/>
          <w:color w:val="333333"/>
          <w:szCs w:val="21"/>
          <w:shd w:val="clear" w:color="auto" w:fill="FFFFFF"/>
        </w:rPr>
        <w:t>指波涛</w:t>
      </w:r>
      <w:r w:rsidR="00A25ED9">
        <w:rPr>
          <w:rStyle w:val="textvkdai"/>
          <w:rFonts w:ascii="Helvetica" w:hAnsi="Helvetica" w:cs="Helvetica" w:hint="eastAsia"/>
          <w:color w:val="333333"/>
          <w:szCs w:val="21"/>
          <w:shd w:val="clear" w:color="auto" w:fill="FFFFFF"/>
        </w:rPr>
        <w:t>；</w:t>
      </w:r>
      <w:r w:rsidR="00A25ED9" w:rsidRPr="00823859">
        <w:rPr>
          <w:rStyle w:val="textvkdai"/>
          <w:rFonts w:ascii="Helvetica" w:hAnsi="Helvetica" w:cs="Helvetica"/>
          <w:color w:val="333333"/>
          <w:szCs w:val="21"/>
          <w:shd w:val="clear" w:color="auto" w:fill="FFFFFF"/>
        </w:rPr>
        <w:t>比喻美人步履轻盈，如乘碧波而行</w:t>
      </w:r>
      <w:r w:rsidR="00A25ED9">
        <w:rPr>
          <w:rStyle w:val="textvkdai"/>
          <w:rFonts w:ascii="Helvetica" w:hAnsi="Helvetica" w:cs="Helvetica" w:hint="eastAsia"/>
          <w:color w:val="333333"/>
          <w:szCs w:val="21"/>
          <w:shd w:val="clear" w:color="auto" w:fill="FFFFFF"/>
        </w:rPr>
        <w:t>；</w:t>
      </w:r>
      <w:r w:rsidR="00A25ED9" w:rsidRPr="00823859">
        <w:rPr>
          <w:rStyle w:val="textvkdai"/>
          <w:rFonts w:ascii="Helvetica" w:hAnsi="Helvetica" w:cs="Helvetica"/>
          <w:color w:val="333333"/>
          <w:szCs w:val="21"/>
          <w:shd w:val="clear" w:color="auto" w:fill="FFFFFF"/>
        </w:rPr>
        <w:t>指美女的脚。</w:t>
      </w:r>
      <w:r w:rsidR="00CB3BAF" w:rsidRPr="00CB3BAF">
        <w:rPr>
          <w:rFonts w:ascii="Helvetica" w:hAnsi="Helvetica" w:cs="Helvetica" w:hint="eastAsia"/>
          <w:b/>
          <w:bCs/>
          <w:color w:val="333333"/>
          <w:szCs w:val="21"/>
          <w:shd w:val="clear" w:color="auto" w:fill="FFFFFF"/>
        </w:rPr>
        <w:t>丹凤眼</w:t>
      </w:r>
      <w:r w:rsidR="00CB3BAF">
        <w:rPr>
          <w:rFonts w:ascii="Helvetica" w:hAnsi="Helvetica" w:cs="Helvetica" w:hint="eastAsia"/>
          <w:color w:val="333333"/>
          <w:szCs w:val="21"/>
          <w:shd w:val="clear" w:color="auto" w:fill="FFFFFF"/>
        </w:rPr>
        <w:t>：</w:t>
      </w:r>
      <w:r w:rsidR="00CB3BAF" w:rsidRPr="00CB3BAF">
        <w:rPr>
          <w:rFonts w:ascii="Helvetica" w:hAnsi="Helvetica" w:cs="Helvetica" w:hint="eastAsia"/>
          <w:color w:val="333333"/>
          <w:szCs w:val="21"/>
          <w:shd w:val="clear" w:color="auto" w:fill="FFFFFF"/>
        </w:rPr>
        <w:t>凤眼的一种，严格来说应该是细长的，细而不小，眼</w:t>
      </w:r>
      <w:r w:rsidR="00CB3BAF" w:rsidRPr="00CB3BAF">
        <w:rPr>
          <w:rFonts w:ascii="Helvetica" w:hAnsi="Helvetica" w:cs="Helvetica" w:hint="eastAsia"/>
          <w:color w:val="333333"/>
          <w:szCs w:val="21"/>
          <w:shd w:val="clear" w:color="auto" w:fill="FFFFFF"/>
        </w:rPr>
        <w:lastRenderedPageBreak/>
        <w:t>尾平滑略微上翘，上翘幅度有别于吊眼。</w:t>
      </w:r>
      <w:r w:rsidR="000D6E88" w:rsidRPr="00D911EA">
        <w:rPr>
          <w:rFonts w:ascii="Helvetica" w:hAnsi="Helvetica" w:cs="Helvetica"/>
          <w:b/>
          <w:bCs/>
          <w:color w:val="333333"/>
          <w:szCs w:val="21"/>
          <w:shd w:val="clear" w:color="auto" w:fill="FFFFFF"/>
        </w:rPr>
        <w:t>燕颔</w:t>
      </w:r>
      <w:r w:rsidR="000D6E88">
        <w:rPr>
          <w:rFonts w:ascii="Helvetica" w:hAnsi="Helvetica" w:cs="Helvetica" w:hint="eastAsia"/>
          <w:color w:val="333333"/>
          <w:szCs w:val="21"/>
          <w:shd w:val="clear" w:color="auto" w:fill="FFFFFF"/>
        </w:rPr>
        <w:t>：</w:t>
      </w:r>
      <w:r w:rsidR="000D6E88">
        <w:rPr>
          <w:rFonts w:ascii="Helvetica" w:hAnsi="Helvetica" w:cs="Helvetica"/>
          <w:color w:val="333333"/>
          <w:szCs w:val="21"/>
          <w:shd w:val="clear" w:color="auto" w:fill="FFFFFF"/>
        </w:rPr>
        <w:t>形容相貌威武</w:t>
      </w:r>
      <w:r w:rsidR="000D6E88">
        <w:rPr>
          <w:rFonts w:ascii="Helvetica" w:hAnsi="Helvetica" w:cs="Helvetica" w:hint="eastAsia"/>
          <w:color w:val="333333"/>
          <w:szCs w:val="21"/>
          <w:shd w:val="clear" w:color="auto" w:fill="FFFFFF"/>
        </w:rPr>
        <w:t>，</w:t>
      </w:r>
      <w:r w:rsidR="000D6E88">
        <w:rPr>
          <w:rFonts w:ascii="Helvetica" w:hAnsi="Helvetica" w:cs="Helvetica"/>
          <w:color w:val="333333"/>
          <w:szCs w:val="21"/>
          <w:shd w:val="clear" w:color="auto" w:fill="FFFFFF"/>
        </w:rPr>
        <w:t>颔，下巴</w:t>
      </w:r>
      <w:r w:rsidR="000D6E88">
        <w:rPr>
          <w:rFonts w:ascii="Helvetica" w:hAnsi="Helvetica" w:cs="Helvetica" w:hint="eastAsia"/>
          <w:color w:val="333333"/>
          <w:szCs w:val="21"/>
          <w:shd w:val="clear" w:color="auto" w:fill="FFFFFF"/>
        </w:rPr>
        <w:t>，</w:t>
      </w:r>
      <w:r w:rsidR="000D6E88">
        <w:rPr>
          <w:rFonts w:ascii="Helvetica" w:hAnsi="Helvetica" w:cs="Helvetica"/>
          <w:color w:val="333333"/>
          <w:szCs w:val="21"/>
          <w:shd w:val="clear" w:color="auto" w:fill="FFFFFF"/>
        </w:rPr>
        <w:t>为封侯之相</w:t>
      </w:r>
      <w:r w:rsidR="000D6E88">
        <w:rPr>
          <w:rFonts w:ascii="Helvetica" w:hAnsi="Helvetica" w:cs="Helvetica" w:hint="eastAsia"/>
          <w:color w:val="333333"/>
          <w:szCs w:val="21"/>
          <w:shd w:val="clear" w:color="auto" w:fill="FFFFFF"/>
        </w:rPr>
        <w:t>；</w:t>
      </w:r>
      <w:r w:rsidR="000D6E88">
        <w:rPr>
          <w:rFonts w:ascii="Helvetica" w:hAnsi="Helvetica" w:cs="Helvetica"/>
          <w:color w:val="333333"/>
          <w:szCs w:val="21"/>
          <w:shd w:val="clear" w:color="auto" w:fill="FFFFFF"/>
        </w:rPr>
        <w:t>双下巴，国字脸，指相貌端正</w:t>
      </w:r>
      <w:r w:rsidR="000D6E88">
        <w:rPr>
          <w:rFonts w:ascii="Helvetica" w:hAnsi="Helvetica" w:cs="Helvetica" w:hint="eastAsia"/>
          <w:color w:val="333333"/>
          <w:szCs w:val="21"/>
          <w:shd w:val="clear" w:color="auto" w:fill="FFFFFF"/>
        </w:rPr>
        <w:t>。</w:t>
      </w:r>
      <w:r w:rsidR="00EA00F8" w:rsidRPr="00EA00F8">
        <w:rPr>
          <w:rFonts w:ascii="Helvetica" w:hAnsi="Helvetica" w:cs="Helvetica" w:hint="eastAsia"/>
          <w:b/>
          <w:bCs/>
          <w:color w:val="333333"/>
          <w:szCs w:val="21"/>
          <w:shd w:val="clear" w:color="auto" w:fill="FFFFFF"/>
        </w:rPr>
        <w:t>广额</w:t>
      </w:r>
      <w:r w:rsidR="00EA00F8">
        <w:rPr>
          <w:rFonts w:ascii="Helvetica" w:hAnsi="Helvetica" w:cs="Helvetica" w:hint="eastAsia"/>
          <w:color w:val="333333"/>
          <w:szCs w:val="21"/>
          <w:shd w:val="clear" w:color="auto" w:fill="FFFFFF"/>
        </w:rPr>
        <w:t>：</w:t>
      </w:r>
      <w:r w:rsidR="00EA00F8" w:rsidRPr="00EA00F8">
        <w:rPr>
          <w:rFonts w:ascii="Helvetica" w:hAnsi="Helvetica" w:cs="Helvetica" w:hint="eastAsia"/>
          <w:color w:val="333333"/>
          <w:szCs w:val="21"/>
          <w:shd w:val="clear" w:color="auto" w:fill="FFFFFF"/>
        </w:rPr>
        <w:t>宽阔的额头；放宽考试录取的名额。</w:t>
      </w:r>
      <w:proofErr w:type="gramStart"/>
      <w:r w:rsidR="002B0A97" w:rsidRPr="002B0A97">
        <w:rPr>
          <w:rFonts w:ascii="Helvetica" w:hAnsi="Helvetica" w:cs="Helvetica" w:hint="eastAsia"/>
          <w:b/>
          <w:bCs/>
          <w:color w:val="333333"/>
          <w:szCs w:val="21"/>
          <w:shd w:val="clear" w:color="auto" w:fill="FFFFFF"/>
        </w:rPr>
        <w:t>虎体熊</w:t>
      </w:r>
      <w:proofErr w:type="gramEnd"/>
      <w:r w:rsidR="002B0A97" w:rsidRPr="002B0A97">
        <w:rPr>
          <w:rFonts w:ascii="Helvetica" w:hAnsi="Helvetica" w:cs="Helvetica" w:hint="eastAsia"/>
          <w:b/>
          <w:bCs/>
          <w:color w:val="333333"/>
          <w:szCs w:val="21"/>
          <w:shd w:val="clear" w:color="auto" w:fill="FFFFFF"/>
        </w:rPr>
        <w:t>腰</w:t>
      </w:r>
      <w:r w:rsidR="002B0A97">
        <w:rPr>
          <w:rFonts w:ascii="Helvetica" w:hAnsi="Helvetica" w:cs="Helvetica" w:hint="eastAsia"/>
          <w:color w:val="333333"/>
          <w:szCs w:val="21"/>
          <w:shd w:val="clear" w:color="auto" w:fill="FFFFFF"/>
        </w:rPr>
        <w:t>：</w:t>
      </w:r>
      <w:r w:rsidR="002B0A97">
        <w:rPr>
          <w:rFonts w:ascii="Helvetica" w:hAnsi="Helvetica" w:cs="Helvetica"/>
          <w:color w:val="333333"/>
          <w:szCs w:val="21"/>
          <w:shd w:val="clear" w:color="auto" w:fill="FFFFFF"/>
        </w:rPr>
        <w:t>形容身材魁梧，体格健壮。</w:t>
      </w:r>
      <w:r w:rsidR="002B0A97" w:rsidRPr="002B0A97">
        <w:rPr>
          <w:rFonts w:ascii="Helvetica" w:hAnsi="Helvetica" w:cs="Helvetica" w:hint="eastAsia"/>
          <w:b/>
          <w:bCs/>
          <w:color w:val="333333"/>
          <w:szCs w:val="21"/>
          <w:shd w:val="clear" w:color="auto" w:fill="FFFFFF"/>
        </w:rPr>
        <w:t>虎背熊腰</w:t>
      </w:r>
      <w:r w:rsidR="002B0A97">
        <w:rPr>
          <w:rFonts w:ascii="Helvetica" w:hAnsi="Helvetica" w:cs="Helvetica" w:hint="eastAsia"/>
          <w:color w:val="333333"/>
          <w:szCs w:val="21"/>
          <w:shd w:val="clear" w:color="auto" w:fill="FFFFFF"/>
        </w:rPr>
        <w:t>：</w:t>
      </w:r>
      <w:r w:rsidR="002B0A97">
        <w:rPr>
          <w:rFonts w:ascii="Helvetica" w:hAnsi="Helvetica" w:cs="Helvetica"/>
          <w:color w:val="333333"/>
          <w:szCs w:val="21"/>
          <w:shd w:val="clear" w:color="auto" w:fill="FFFFFF"/>
        </w:rPr>
        <w:t>背宽厚如虎，腰粗壮如熊</w:t>
      </w:r>
      <w:r w:rsidR="00F3467B">
        <w:rPr>
          <w:rFonts w:ascii="Helvetica" w:hAnsi="Helvetica" w:cs="Helvetica" w:hint="eastAsia"/>
          <w:color w:val="333333"/>
          <w:szCs w:val="21"/>
          <w:shd w:val="clear" w:color="auto" w:fill="FFFFFF"/>
        </w:rPr>
        <w:t>，</w:t>
      </w:r>
      <w:r w:rsidR="002B0A97">
        <w:rPr>
          <w:rFonts w:ascii="Helvetica" w:hAnsi="Helvetica" w:cs="Helvetica"/>
          <w:color w:val="333333"/>
          <w:szCs w:val="21"/>
          <w:shd w:val="clear" w:color="auto" w:fill="FFFFFF"/>
        </w:rPr>
        <w:t>形容人身体魁梧健壮。</w:t>
      </w:r>
      <w:r w:rsidR="006A3E99" w:rsidRPr="000E26A2">
        <w:rPr>
          <w:rFonts w:ascii="Helvetica" w:hAnsi="Helvetica" w:cs="Helvetica"/>
          <w:b/>
          <w:bCs/>
          <w:color w:val="333333"/>
          <w:szCs w:val="21"/>
          <w:shd w:val="clear" w:color="auto" w:fill="FFFFFF"/>
        </w:rPr>
        <w:t>圆彪</w:t>
      </w:r>
      <w:proofErr w:type="gramStart"/>
      <w:r w:rsidR="006A3E99" w:rsidRPr="000E26A2">
        <w:rPr>
          <w:rFonts w:ascii="Helvetica" w:hAnsi="Helvetica" w:cs="Helvetica"/>
          <w:b/>
          <w:bCs/>
          <w:color w:val="333333"/>
          <w:szCs w:val="21"/>
          <w:shd w:val="clear" w:color="auto" w:fill="FFFFFF"/>
        </w:rPr>
        <w:t>彪</w:t>
      </w:r>
      <w:proofErr w:type="gramEnd"/>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眼睛圆睁而带有怒色或凶相</w:t>
      </w:r>
      <w:r w:rsidR="006A3E99">
        <w:rPr>
          <w:rFonts w:ascii="Helvetica" w:hAnsi="Helvetica" w:cs="Helvetica" w:hint="eastAsia"/>
          <w:color w:val="333333"/>
          <w:szCs w:val="21"/>
          <w:shd w:val="clear" w:color="auto" w:fill="FFFFFF"/>
        </w:rPr>
        <w:t>。</w:t>
      </w:r>
      <w:r w:rsidR="006A3E99" w:rsidRPr="009060E1">
        <w:rPr>
          <w:rFonts w:ascii="Helvetica" w:hAnsi="Helvetica" w:cs="Helvetica" w:hint="eastAsia"/>
          <w:b/>
          <w:bCs/>
          <w:color w:val="333333"/>
          <w:szCs w:val="21"/>
          <w:shd w:val="clear" w:color="auto" w:fill="FFFFFF"/>
        </w:rPr>
        <w:t>毛发倒竖</w:t>
      </w:r>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愤怒的样子</w:t>
      </w:r>
      <w:r w:rsidR="006A3E99">
        <w:rPr>
          <w:rFonts w:ascii="Helvetica" w:hAnsi="Helvetica" w:cs="Helvetica" w:hint="eastAsia"/>
          <w:color w:val="333333"/>
          <w:szCs w:val="21"/>
          <w:shd w:val="clear" w:color="auto" w:fill="FFFFFF"/>
        </w:rPr>
        <w:t>。</w:t>
      </w:r>
      <w:r w:rsidR="006A3E99" w:rsidRPr="00EC7E39">
        <w:rPr>
          <w:rFonts w:ascii="Helvetica" w:hAnsi="Helvetica" w:cs="Helvetica" w:hint="eastAsia"/>
          <w:b/>
          <w:bCs/>
          <w:color w:val="333333"/>
          <w:szCs w:val="21"/>
          <w:shd w:val="clear" w:color="auto" w:fill="FFFFFF"/>
        </w:rPr>
        <w:t>柳眉倒竖</w:t>
      </w:r>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形容女子</w:t>
      </w:r>
      <w:proofErr w:type="gramStart"/>
      <w:r w:rsidR="006A3E99">
        <w:rPr>
          <w:rFonts w:ascii="Helvetica" w:hAnsi="Helvetica" w:cs="Helvetica"/>
          <w:color w:val="333333"/>
          <w:szCs w:val="21"/>
          <w:shd w:val="clear" w:color="auto" w:fill="FFFFFF"/>
        </w:rPr>
        <w:t>发怒时耸眉</w:t>
      </w:r>
      <w:proofErr w:type="gramEnd"/>
      <w:r w:rsidR="006A3E99">
        <w:rPr>
          <w:rFonts w:ascii="Helvetica" w:hAnsi="Helvetica" w:cs="Helvetica"/>
          <w:color w:val="333333"/>
          <w:szCs w:val="21"/>
          <w:shd w:val="clear" w:color="auto" w:fill="FFFFFF"/>
        </w:rPr>
        <w:t>之状</w:t>
      </w:r>
      <w:r w:rsidR="006A3E99">
        <w:rPr>
          <w:rFonts w:ascii="Helvetica" w:hAnsi="Helvetica" w:cs="Helvetica" w:hint="eastAsia"/>
          <w:color w:val="333333"/>
          <w:szCs w:val="21"/>
          <w:shd w:val="clear" w:color="auto" w:fill="FFFFFF"/>
        </w:rPr>
        <w:t>。</w:t>
      </w:r>
      <w:r w:rsidR="006A3E99" w:rsidRPr="00794FCC">
        <w:rPr>
          <w:rFonts w:ascii="Helvetica" w:hAnsi="Helvetica" w:cs="Helvetica" w:hint="eastAsia"/>
          <w:b/>
          <w:bCs/>
          <w:color w:val="333333"/>
          <w:szCs w:val="21"/>
          <w:shd w:val="clear" w:color="auto" w:fill="FFFFFF"/>
        </w:rPr>
        <w:t>眉尾相结</w:t>
      </w:r>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怒目相对</w:t>
      </w:r>
      <w:r w:rsidR="006A3E99">
        <w:rPr>
          <w:rFonts w:ascii="Helvetica" w:hAnsi="Helvetica" w:cs="Helvetica" w:hint="eastAsia"/>
          <w:color w:val="333333"/>
          <w:szCs w:val="21"/>
          <w:shd w:val="clear" w:color="auto" w:fill="FFFFFF"/>
        </w:rPr>
        <w:t>。</w:t>
      </w:r>
      <w:r w:rsidR="006A3E99" w:rsidRPr="002605B9">
        <w:rPr>
          <w:rFonts w:ascii="Helvetica" w:hAnsi="Helvetica" w:cs="Helvetica" w:hint="eastAsia"/>
          <w:b/>
          <w:bCs/>
          <w:color w:val="333333"/>
          <w:szCs w:val="21"/>
          <w:shd w:val="clear" w:color="auto" w:fill="FFFFFF"/>
        </w:rPr>
        <w:t>峨冠博带</w:t>
      </w:r>
      <w:r w:rsidR="006A3E99">
        <w:rPr>
          <w:rFonts w:ascii="Helvetica" w:hAnsi="Helvetica" w:cs="Helvetica" w:hint="eastAsia"/>
          <w:color w:val="333333"/>
          <w:szCs w:val="21"/>
          <w:shd w:val="clear" w:color="auto" w:fill="FFFFFF"/>
        </w:rPr>
        <w:t>：</w:t>
      </w:r>
      <w:r w:rsidR="006A3E99" w:rsidRPr="002605B9">
        <w:rPr>
          <w:rFonts w:ascii="Helvetica" w:hAnsi="Helvetica" w:cs="Helvetica" w:hint="eastAsia"/>
          <w:color w:val="333333"/>
          <w:szCs w:val="21"/>
          <w:shd w:val="clear" w:color="auto" w:fill="FFFFFF"/>
        </w:rPr>
        <w:t>高帽子和阔衣带，古代士大夫的装束</w:t>
      </w:r>
      <w:r w:rsidR="006A3E99">
        <w:rPr>
          <w:rFonts w:ascii="Helvetica" w:hAnsi="Helvetica" w:cs="Helvetica" w:hint="eastAsia"/>
          <w:color w:val="333333"/>
          <w:szCs w:val="21"/>
          <w:shd w:val="clear" w:color="auto" w:fill="FFFFFF"/>
        </w:rPr>
        <w:t>；</w:t>
      </w:r>
      <w:proofErr w:type="gramStart"/>
      <w:r w:rsidR="006A3E99" w:rsidRPr="002605B9">
        <w:rPr>
          <w:rFonts w:ascii="Helvetica" w:hAnsi="Helvetica" w:cs="Helvetica" w:hint="eastAsia"/>
          <w:color w:val="333333"/>
          <w:szCs w:val="21"/>
          <w:shd w:val="clear" w:color="auto" w:fill="FFFFFF"/>
        </w:rPr>
        <w:t>后</w:t>
      </w:r>
      <w:r w:rsidR="006A3E99" w:rsidRPr="002605B9">
        <w:rPr>
          <w:rFonts w:ascii="Helvetica" w:hAnsi="Helvetica" w:cs="Helvetica"/>
          <w:color w:val="333333"/>
          <w:szCs w:val="21"/>
          <w:shd w:val="clear" w:color="auto" w:fill="FFFFFF"/>
        </w:rPr>
        <w:t>喻穿着</w:t>
      </w:r>
      <w:proofErr w:type="gramEnd"/>
      <w:r w:rsidR="006A3E99" w:rsidRPr="002605B9">
        <w:rPr>
          <w:rFonts w:ascii="Helvetica" w:hAnsi="Helvetica" w:cs="Helvetica"/>
          <w:color w:val="333333"/>
          <w:szCs w:val="21"/>
          <w:shd w:val="clear" w:color="auto" w:fill="FFFFFF"/>
        </w:rPr>
        <w:t>礼服。</w:t>
      </w:r>
      <w:r w:rsidR="006A3E99" w:rsidRPr="0024751E">
        <w:rPr>
          <w:rFonts w:ascii="Helvetica" w:hAnsi="Helvetica" w:cs="Helvetica" w:hint="eastAsia"/>
          <w:b/>
          <w:bCs/>
          <w:color w:val="333333"/>
          <w:szCs w:val="21"/>
          <w:shd w:val="clear" w:color="auto" w:fill="FFFFFF"/>
        </w:rPr>
        <w:t>眉清目秀</w:t>
      </w:r>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形容人容貌清秀</w:t>
      </w:r>
      <w:proofErr w:type="gramStart"/>
      <w:r w:rsidR="006A3E99">
        <w:rPr>
          <w:rFonts w:ascii="Helvetica" w:hAnsi="Helvetica" w:cs="Helvetica"/>
          <w:color w:val="333333"/>
          <w:szCs w:val="21"/>
          <w:shd w:val="clear" w:color="auto" w:fill="FFFFFF"/>
        </w:rPr>
        <w:t>不</w:t>
      </w:r>
      <w:proofErr w:type="gramEnd"/>
      <w:r w:rsidR="006A3E99">
        <w:rPr>
          <w:rFonts w:ascii="Helvetica" w:hAnsi="Helvetica" w:cs="Helvetica"/>
          <w:color w:val="333333"/>
          <w:szCs w:val="21"/>
          <w:shd w:val="clear" w:color="auto" w:fill="FFFFFF"/>
        </w:rPr>
        <w:t>俗气。</w:t>
      </w:r>
      <w:proofErr w:type="gramStart"/>
      <w:r w:rsidR="006A3E99" w:rsidRPr="00993092">
        <w:rPr>
          <w:rFonts w:ascii="Helvetica" w:hAnsi="Helvetica" w:cs="Helvetica" w:hint="eastAsia"/>
          <w:b/>
          <w:bCs/>
          <w:color w:val="333333"/>
          <w:szCs w:val="21"/>
          <w:shd w:val="clear" w:color="auto" w:fill="FFFFFF"/>
        </w:rPr>
        <w:t>妖妖娆娆</w:t>
      </w:r>
      <w:proofErr w:type="gramEnd"/>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指女性娇艳美好或有诱惑感。</w:t>
      </w:r>
      <w:r w:rsidR="006A3E99" w:rsidRPr="00F07AA9">
        <w:rPr>
          <w:rFonts w:ascii="Helvetica" w:hAnsi="Helvetica" w:cs="Helvetica" w:hint="eastAsia"/>
          <w:b/>
          <w:bCs/>
          <w:color w:val="333333"/>
          <w:szCs w:val="21"/>
          <w:shd w:val="clear" w:color="auto" w:fill="FFFFFF"/>
        </w:rPr>
        <w:t>浓妆艳饰</w:t>
      </w:r>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形容妇女妆饰打扮得十分艳丽，同</w:t>
      </w:r>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浓妆艳抹</w:t>
      </w:r>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w:t>
      </w:r>
      <w:r w:rsidR="006A3E99" w:rsidRPr="0047333C">
        <w:rPr>
          <w:rFonts w:ascii="Helvetica" w:hAnsi="Helvetica" w:cs="Helvetica" w:hint="eastAsia"/>
          <w:b/>
          <w:bCs/>
          <w:color w:val="333333"/>
          <w:szCs w:val="21"/>
          <w:shd w:val="clear" w:color="auto" w:fill="FFFFFF"/>
        </w:rPr>
        <w:t>袅袅</w:t>
      </w:r>
      <w:proofErr w:type="gramStart"/>
      <w:r w:rsidR="006A3E99" w:rsidRPr="0047333C">
        <w:rPr>
          <w:rFonts w:ascii="Helvetica" w:hAnsi="Helvetica" w:cs="Helvetica" w:hint="eastAsia"/>
          <w:b/>
          <w:bCs/>
          <w:color w:val="333333"/>
          <w:szCs w:val="21"/>
          <w:shd w:val="clear" w:color="auto" w:fill="FFFFFF"/>
        </w:rPr>
        <w:t>娜娜</w:t>
      </w:r>
      <w:proofErr w:type="gramEnd"/>
      <w:r w:rsidR="006A3E99">
        <w:rPr>
          <w:rFonts w:ascii="Helvetica" w:hAnsi="Helvetica" w:cs="Helvetica" w:hint="eastAsia"/>
          <w:color w:val="333333"/>
          <w:szCs w:val="21"/>
          <w:shd w:val="clear" w:color="auto" w:fill="FFFFFF"/>
        </w:rPr>
        <w:t>：</w:t>
      </w:r>
      <w:r w:rsidR="006A3E99" w:rsidRPr="0047333C">
        <w:rPr>
          <w:rFonts w:ascii="Helvetica" w:hAnsi="Helvetica" w:cs="Helvetica" w:hint="eastAsia"/>
          <w:b/>
          <w:bCs/>
          <w:color w:val="333333"/>
          <w:szCs w:val="21"/>
          <w:shd w:val="clear" w:color="auto" w:fill="FFFFFF"/>
        </w:rPr>
        <w:t>袅袅亭亭</w:t>
      </w:r>
      <w:r w:rsidR="006A3E99">
        <w:rPr>
          <w:rFonts w:ascii="Helvetica" w:hAnsi="Helvetica" w:cs="Helvetica" w:hint="eastAsia"/>
          <w:color w:val="333333"/>
          <w:szCs w:val="21"/>
          <w:shd w:val="clear" w:color="auto" w:fill="FFFFFF"/>
        </w:rPr>
        <w:t>，</w:t>
      </w:r>
      <w:r w:rsidR="006A3E99">
        <w:rPr>
          <w:rFonts w:ascii="Helvetica" w:hAnsi="Helvetica" w:cs="Helvetica"/>
          <w:color w:val="333333"/>
          <w:szCs w:val="21"/>
          <w:shd w:val="clear" w:color="auto" w:fill="FFFFFF"/>
        </w:rPr>
        <w:t>形容女子体态轻盈柔美</w:t>
      </w:r>
      <w:r w:rsidR="006A3E99">
        <w:rPr>
          <w:rFonts w:ascii="Helvetica" w:hAnsi="Helvetica" w:cs="Helvetica" w:hint="eastAsia"/>
          <w:color w:val="333333"/>
          <w:szCs w:val="21"/>
          <w:shd w:val="clear" w:color="auto" w:fill="FFFFFF"/>
        </w:rPr>
        <w:t>。</w:t>
      </w:r>
      <w:r w:rsidR="00DE6A6E" w:rsidRPr="00DE6A6E">
        <w:rPr>
          <w:rFonts w:ascii="Helvetica" w:hAnsi="Helvetica" w:cs="Helvetica" w:hint="eastAsia"/>
          <w:b/>
          <w:bCs/>
          <w:color w:val="333333"/>
          <w:szCs w:val="21"/>
          <w:shd w:val="clear" w:color="auto" w:fill="FFFFFF"/>
        </w:rPr>
        <w:t>玉带</w:t>
      </w:r>
      <w:r w:rsidR="00DE6A6E">
        <w:rPr>
          <w:rFonts w:ascii="Helvetica" w:hAnsi="Helvetica" w:cs="Helvetica" w:hint="eastAsia"/>
          <w:color w:val="333333"/>
          <w:szCs w:val="21"/>
          <w:shd w:val="clear" w:color="auto" w:fill="FFFFFF"/>
        </w:rPr>
        <w:t>：</w:t>
      </w:r>
      <w:r w:rsidR="00DE6A6E">
        <w:rPr>
          <w:rFonts w:ascii="Helvetica" w:hAnsi="Helvetica" w:cs="Helvetica"/>
          <w:color w:val="333333"/>
          <w:szCs w:val="21"/>
          <w:shd w:val="clear" w:color="auto" w:fill="FFFFFF"/>
        </w:rPr>
        <w:t>用玉装饰的皮革制的腰带即革带。</w:t>
      </w:r>
      <w:r w:rsidR="006773FE" w:rsidRPr="006773FE">
        <w:rPr>
          <w:rFonts w:ascii="Helvetica" w:hAnsi="Helvetica" w:cs="Helvetica" w:hint="eastAsia"/>
          <w:b/>
          <w:bCs/>
          <w:color w:val="333333"/>
          <w:szCs w:val="21"/>
          <w:shd w:val="clear" w:color="auto" w:fill="FFFFFF"/>
        </w:rPr>
        <w:t>重</w:t>
      </w:r>
      <w:proofErr w:type="gramStart"/>
      <w:r w:rsidR="006773FE" w:rsidRPr="006773FE">
        <w:rPr>
          <w:rFonts w:ascii="Helvetica" w:hAnsi="Helvetica" w:cs="Helvetica" w:hint="eastAsia"/>
          <w:b/>
          <w:bCs/>
          <w:color w:val="333333"/>
          <w:szCs w:val="21"/>
          <w:shd w:val="clear" w:color="auto" w:fill="FFFFFF"/>
        </w:rPr>
        <w:t>颐</w:t>
      </w:r>
      <w:proofErr w:type="gramEnd"/>
      <w:r w:rsidR="006773FE">
        <w:rPr>
          <w:rFonts w:ascii="Helvetica" w:hAnsi="Helvetica" w:cs="Helvetica" w:hint="eastAsia"/>
          <w:color w:val="333333"/>
          <w:szCs w:val="21"/>
          <w:shd w:val="clear" w:color="auto" w:fill="FFFFFF"/>
        </w:rPr>
        <w:t>：</w:t>
      </w:r>
      <w:proofErr w:type="gramStart"/>
      <w:r w:rsidR="006773FE" w:rsidRPr="006773FE">
        <w:t>颐</w:t>
      </w:r>
      <w:proofErr w:type="gramEnd"/>
      <w:r w:rsidR="006773FE" w:rsidRPr="006773FE">
        <w:t>，即面颊，两腮。重</w:t>
      </w:r>
      <w:proofErr w:type="gramStart"/>
      <w:r w:rsidR="006773FE" w:rsidRPr="006773FE">
        <w:t>颐</w:t>
      </w:r>
      <w:proofErr w:type="gramEnd"/>
      <w:r w:rsidR="006773FE" w:rsidRPr="006773FE">
        <w:t>，俗称“双下巴”</w:t>
      </w:r>
      <w:r w:rsidR="00862D70">
        <w:rPr>
          <w:rFonts w:hint="eastAsia"/>
        </w:rPr>
        <w:t>。</w:t>
      </w:r>
      <w:r w:rsidR="00862D70" w:rsidRPr="00862D70">
        <w:rPr>
          <w:rFonts w:hint="eastAsia"/>
          <w:b/>
          <w:bCs/>
        </w:rPr>
        <w:t>艳妆</w:t>
      </w:r>
      <w:r w:rsidR="00862D70">
        <w:rPr>
          <w:rFonts w:hint="eastAsia"/>
        </w:rPr>
        <w:t>：</w:t>
      </w:r>
      <w:r w:rsidR="00862D70">
        <w:rPr>
          <w:rFonts w:ascii="Helvetica" w:hAnsi="Helvetica" w:cs="Helvetica"/>
          <w:color w:val="333333"/>
          <w:szCs w:val="21"/>
          <w:shd w:val="clear" w:color="auto" w:fill="FFFFFF"/>
        </w:rPr>
        <w:t>艳美的装扮；装束艳美</w:t>
      </w:r>
      <w:r w:rsidR="00862D70">
        <w:rPr>
          <w:rFonts w:ascii="Helvetica" w:hAnsi="Helvetica" w:cs="Helvetica" w:hint="eastAsia"/>
          <w:color w:val="333333"/>
          <w:szCs w:val="21"/>
          <w:shd w:val="clear" w:color="auto" w:fill="FFFFFF"/>
        </w:rPr>
        <w:t>；</w:t>
      </w:r>
      <w:r w:rsidR="00862D70">
        <w:rPr>
          <w:rFonts w:ascii="Helvetica" w:hAnsi="Helvetica" w:cs="Helvetica"/>
          <w:color w:val="333333"/>
          <w:szCs w:val="21"/>
          <w:shd w:val="clear" w:color="auto" w:fill="FFFFFF"/>
        </w:rPr>
        <w:t>借指美女。</w:t>
      </w:r>
      <w:r w:rsidR="00303704" w:rsidRPr="00303704">
        <w:rPr>
          <w:rFonts w:ascii="Helvetica" w:hAnsi="Helvetica" w:cs="Helvetica" w:hint="eastAsia"/>
          <w:b/>
          <w:bCs/>
          <w:color w:val="333333"/>
          <w:szCs w:val="21"/>
          <w:shd w:val="clear" w:color="auto" w:fill="FFFFFF"/>
        </w:rPr>
        <w:t>朝服</w:t>
      </w:r>
      <w:r w:rsidR="00303704">
        <w:rPr>
          <w:rFonts w:ascii="Helvetica" w:hAnsi="Helvetica" w:cs="Helvetica" w:hint="eastAsia"/>
          <w:color w:val="333333"/>
          <w:szCs w:val="21"/>
          <w:shd w:val="clear" w:color="auto" w:fill="FFFFFF"/>
        </w:rPr>
        <w:t>：</w:t>
      </w:r>
      <w:r w:rsidR="00303704" w:rsidRPr="00303704">
        <w:rPr>
          <w:rFonts w:ascii="Helvetica" w:hAnsi="Helvetica" w:cs="Helvetica" w:hint="eastAsia"/>
          <w:color w:val="333333"/>
          <w:szCs w:val="21"/>
          <w:shd w:val="clear" w:color="auto" w:fill="FFFFFF"/>
        </w:rPr>
        <w:t>又称为“具服”，是古代中国在大祀、庆成、正旦、冬至、圣节及颁诏开读、进表、</w:t>
      </w:r>
      <w:proofErr w:type="gramStart"/>
      <w:r w:rsidR="00303704" w:rsidRPr="00303704">
        <w:rPr>
          <w:rFonts w:ascii="Helvetica" w:hAnsi="Helvetica" w:cs="Helvetica" w:hint="eastAsia"/>
          <w:color w:val="333333"/>
          <w:szCs w:val="21"/>
          <w:shd w:val="clear" w:color="auto" w:fill="FFFFFF"/>
        </w:rPr>
        <w:t>传制等</w:t>
      </w:r>
      <w:proofErr w:type="gramEnd"/>
      <w:r w:rsidR="00303704" w:rsidRPr="00303704">
        <w:rPr>
          <w:rFonts w:ascii="Helvetica" w:hAnsi="Helvetica" w:cs="Helvetica" w:hint="eastAsia"/>
          <w:color w:val="333333"/>
          <w:szCs w:val="21"/>
          <w:shd w:val="clear" w:color="auto" w:fill="FFFFFF"/>
        </w:rPr>
        <w:t>重大典礼时使用的礼服</w:t>
      </w:r>
      <w:r w:rsidR="00303704">
        <w:rPr>
          <w:rFonts w:ascii="Helvetica" w:hAnsi="Helvetica" w:cs="Helvetica" w:hint="eastAsia"/>
          <w:color w:val="333333"/>
          <w:szCs w:val="21"/>
          <w:shd w:val="clear" w:color="auto" w:fill="FFFFFF"/>
        </w:rPr>
        <w:t>。</w:t>
      </w:r>
      <w:r w:rsidR="00F54641" w:rsidRPr="00F54641">
        <w:rPr>
          <w:rFonts w:ascii="Helvetica" w:hAnsi="Helvetica" w:cs="Helvetica" w:hint="eastAsia"/>
          <w:b/>
          <w:bCs/>
          <w:color w:val="333333"/>
          <w:szCs w:val="21"/>
          <w:shd w:val="clear" w:color="auto" w:fill="FFFFFF"/>
        </w:rPr>
        <w:t>惊鸿</w:t>
      </w:r>
      <w:r w:rsidR="00F54641">
        <w:rPr>
          <w:rFonts w:ascii="Helvetica" w:hAnsi="Helvetica" w:cs="Helvetica" w:hint="eastAsia"/>
          <w:color w:val="333333"/>
          <w:szCs w:val="21"/>
          <w:shd w:val="clear" w:color="auto" w:fill="FFFFFF"/>
        </w:rPr>
        <w:t>：</w:t>
      </w:r>
      <w:r w:rsidR="00F54641" w:rsidRPr="00F54641">
        <w:rPr>
          <w:rFonts w:ascii="Helvetica" w:hAnsi="Helvetica" w:cs="Helvetica" w:hint="eastAsia"/>
          <w:color w:val="333333"/>
          <w:szCs w:val="21"/>
          <w:shd w:val="clear" w:color="auto" w:fill="FFFFFF"/>
        </w:rPr>
        <w:t>惊飞的鸿雁</w:t>
      </w:r>
      <w:r w:rsidR="00F54641">
        <w:rPr>
          <w:rFonts w:ascii="Helvetica" w:hAnsi="Helvetica" w:cs="Helvetica" w:hint="eastAsia"/>
          <w:color w:val="333333"/>
          <w:szCs w:val="21"/>
          <w:shd w:val="clear" w:color="auto" w:fill="FFFFFF"/>
        </w:rPr>
        <w:t>；</w:t>
      </w:r>
      <w:r w:rsidR="00F54641" w:rsidRPr="00F54641">
        <w:rPr>
          <w:rFonts w:ascii="Helvetica" w:hAnsi="Helvetica" w:cs="Helvetica"/>
          <w:color w:val="333333"/>
          <w:szCs w:val="21"/>
          <w:shd w:val="clear" w:color="auto" w:fill="FFFFFF"/>
        </w:rPr>
        <w:t>形容美女轻盈优美的舞姿</w:t>
      </w:r>
      <w:r w:rsidR="00F54641">
        <w:rPr>
          <w:rFonts w:ascii="Helvetica" w:hAnsi="Helvetica" w:cs="Helvetica" w:hint="eastAsia"/>
          <w:color w:val="333333"/>
          <w:szCs w:val="21"/>
          <w:shd w:val="clear" w:color="auto" w:fill="FFFFFF"/>
        </w:rPr>
        <w:t>；</w:t>
      </w:r>
      <w:r w:rsidR="00F54641" w:rsidRPr="00F54641">
        <w:rPr>
          <w:rFonts w:ascii="Helvetica" w:hAnsi="Helvetica" w:cs="Helvetica"/>
          <w:color w:val="333333"/>
          <w:szCs w:val="21"/>
          <w:shd w:val="clear" w:color="auto" w:fill="FFFFFF"/>
        </w:rPr>
        <w:t>借指体态轻盈的美女或旧爱。</w:t>
      </w:r>
      <w:r w:rsidR="001A17E9" w:rsidRPr="001A17E9">
        <w:rPr>
          <w:rFonts w:ascii="Helvetica" w:hAnsi="Helvetica" w:cs="Helvetica" w:hint="eastAsia"/>
          <w:b/>
          <w:bCs/>
          <w:color w:val="333333"/>
          <w:szCs w:val="21"/>
          <w:shd w:val="clear" w:color="auto" w:fill="FFFFFF"/>
        </w:rPr>
        <w:t>瞋目</w:t>
      </w:r>
      <w:r w:rsidR="001A17E9">
        <w:rPr>
          <w:rFonts w:ascii="Helvetica" w:hAnsi="Helvetica" w:cs="Helvetica" w:hint="eastAsia"/>
          <w:color w:val="333333"/>
          <w:szCs w:val="21"/>
          <w:shd w:val="clear" w:color="auto" w:fill="FFFFFF"/>
        </w:rPr>
        <w:t>：</w:t>
      </w:r>
      <w:r w:rsidR="00EE2A22" w:rsidRPr="00EE2A22">
        <w:rPr>
          <w:rFonts w:ascii="Helvetica" w:hAnsi="Helvetica" w:cs="Helvetica" w:hint="eastAsia"/>
          <w:color w:val="333333"/>
          <w:szCs w:val="21"/>
          <w:shd w:val="clear" w:color="auto" w:fill="FFFFFF"/>
        </w:rPr>
        <w:t>睁大眼睛</w:t>
      </w:r>
      <w:r w:rsidR="00D40477">
        <w:rPr>
          <w:rFonts w:ascii="Helvetica" w:hAnsi="Helvetica" w:cs="Helvetica" w:hint="eastAsia"/>
          <w:color w:val="333333"/>
          <w:szCs w:val="21"/>
          <w:shd w:val="clear" w:color="auto" w:fill="FFFFFF"/>
        </w:rPr>
        <w:t>、</w:t>
      </w:r>
      <w:r w:rsidR="001A17E9" w:rsidRPr="001A17E9">
        <w:rPr>
          <w:rFonts w:ascii="Helvetica" w:hAnsi="Helvetica" w:cs="Helvetica" w:hint="eastAsia"/>
          <w:color w:val="333333"/>
          <w:szCs w:val="21"/>
          <w:shd w:val="clear" w:color="auto" w:fill="FFFFFF"/>
        </w:rPr>
        <w:t>瞪</w:t>
      </w:r>
      <w:r w:rsidR="00D40477">
        <w:rPr>
          <w:rFonts w:ascii="Helvetica" w:hAnsi="Helvetica" w:cs="Helvetica" w:hint="eastAsia"/>
          <w:color w:val="333333"/>
          <w:szCs w:val="21"/>
          <w:shd w:val="clear" w:color="auto" w:fill="FFFFFF"/>
        </w:rPr>
        <w:t>着</w:t>
      </w:r>
      <w:r w:rsidR="001A17E9" w:rsidRPr="001A17E9">
        <w:rPr>
          <w:rFonts w:ascii="Helvetica" w:hAnsi="Helvetica" w:cs="Helvetica" w:hint="eastAsia"/>
          <w:color w:val="333333"/>
          <w:szCs w:val="21"/>
          <w:shd w:val="clear" w:color="auto" w:fill="FFFFFF"/>
        </w:rPr>
        <w:t>眼睛表示愤怒</w:t>
      </w:r>
      <w:r w:rsidR="001A17E9">
        <w:rPr>
          <w:rFonts w:ascii="Helvetica" w:hAnsi="Helvetica" w:cs="Helvetica" w:hint="eastAsia"/>
          <w:color w:val="333333"/>
          <w:szCs w:val="21"/>
          <w:shd w:val="clear" w:color="auto" w:fill="FFFFFF"/>
        </w:rPr>
        <w:t>。</w:t>
      </w:r>
      <w:r w:rsidR="007F1560" w:rsidRPr="007F1560">
        <w:rPr>
          <w:rFonts w:ascii="Helvetica" w:hAnsi="Helvetica" w:cs="Helvetica" w:hint="eastAsia"/>
          <w:b/>
          <w:bCs/>
          <w:color w:val="333333"/>
          <w:szCs w:val="21"/>
          <w:shd w:val="clear" w:color="auto" w:fill="FFFFFF"/>
        </w:rPr>
        <w:t>饥色</w:t>
      </w:r>
      <w:r w:rsidR="007F1560">
        <w:rPr>
          <w:rFonts w:ascii="Helvetica" w:hAnsi="Helvetica" w:cs="Helvetica" w:hint="eastAsia"/>
          <w:color w:val="333333"/>
          <w:szCs w:val="21"/>
          <w:shd w:val="clear" w:color="auto" w:fill="FFFFFF"/>
        </w:rPr>
        <w:t>：</w:t>
      </w:r>
      <w:r w:rsidR="007F1560" w:rsidRPr="007F1560">
        <w:rPr>
          <w:rFonts w:ascii="Helvetica" w:hAnsi="Helvetica" w:cs="Helvetica" w:hint="eastAsia"/>
          <w:color w:val="333333"/>
          <w:szCs w:val="21"/>
          <w:shd w:val="clear" w:color="auto" w:fill="FFFFFF"/>
        </w:rPr>
        <w:t>因受饥饿而表现出来的营养不良的脸色</w:t>
      </w:r>
      <w:r w:rsidR="007F1560">
        <w:rPr>
          <w:rFonts w:ascii="Helvetica" w:hAnsi="Helvetica" w:cs="Helvetica" w:hint="eastAsia"/>
          <w:color w:val="333333"/>
          <w:szCs w:val="21"/>
          <w:shd w:val="clear" w:color="auto" w:fill="FFFFFF"/>
        </w:rPr>
        <w:t>；</w:t>
      </w:r>
      <w:r w:rsidR="007F1560" w:rsidRPr="007F1560">
        <w:rPr>
          <w:rFonts w:ascii="Helvetica" w:hAnsi="Helvetica" w:cs="Helvetica"/>
          <w:color w:val="333333"/>
          <w:szCs w:val="21"/>
          <w:shd w:val="clear" w:color="auto" w:fill="FFFFFF"/>
        </w:rPr>
        <w:t>饥饿的面色。</w:t>
      </w:r>
      <w:proofErr w:type="gramStart"/>
      <w:r w:rsidR="00043657" w:rsidRPr="00043657">
        <w:rPr>
          <w:rFonts w:ascii="Helvetica" w:hAnsi="Helvetica" w:cs="Helvetica" w:hint="eastAsia"/>
          <w:b/>
          <w:bCs/>
          <w:color w:val="333333"/>
          <w:szCs w:val="21"/>
          <w:shd w:val="clear" w:color="auto" w:fill="FFFFFF"/>
        </w:rPr>
        <w:t>袍袖</w:t>
      </w:r>
      <w:proofErr w:type="gramEnd"/>
      <w:r w:rsidR="00043657">
        <w:rPr>
          <w:rFonts w:ascii="Helvetica" w:hAnsi="Helvetica" w:cs="Helvetica" w:hint="eastAsia"/>
          <w:color w:val="333333"/>
          <w:szCs w:val="21"/>
          <w:shd w:val="clear" w:color="auto" w:fill="FFFFFF"/>
        </w:rPr>
        <w:t>：</w:t>
      </w:r>
      <w:r w:rsidR="00043657">
        <w:rPr>
          <w:rFonts w:ascii="Helvetica" w:hAnsi="Helvetica" w:cs="Helvetica"/>
          <w:color w:val="333333"/>
          <w:szCs w:val="21"/>
          <w:shd w:val="clear" w:color="auto" w:fill="FFFFFF"/>
        </w:rPr>
        <w:t>袍子的袖管。</w:t>
      </w:r>
      <w:r w:rsidR="00391945" w:rsidRPr="00391945">
        <w:rPr>
          <w:rFonts w:ascii="Helvetica" w:hAnsi="Helvetica" w:cs="Helvetica" w:hint="eastAsia"/>
          <w:b/>
          <w:bCs/>
          <w:color w:val="333333"/>
          <w:szCs w:val="21"/>
          <w:shd w:val="clear" w:color="auto" w:fill="FFFFFF"/>
        </w:rPr>
        <w:t>充</w:t>
      </w:r>
      <w:proofErr w:type="gramStart"/>
      <w:r w:rsidR="00391945" w:rsidRPr="00391945">
        <w:rPr>
          <w:rFonts w:ascii="Helvetica" w:hAnsi="Helvetica" w:cs="Helvetica" w:hint="eastAsia"/>
          <w:b/>
          <w:bCs/>
          <w:color w:val="333333"/>
          <w:szCs w:val="21"/>
          <w:shd w:val="clear" w:color="auto" w:fill="FFFFFF"/>
        </w:rPr>
        <w:t>腴</w:t>
      </w:r>
      <w:proofErr w:type="gramEnd"/>
      <w:r w:rsidR="00391945">
        <w:rPr>
          <w:rFonts w:ascii="Helvetica" w:hAnsi="Helvetica" w:cs="Helvetica" w:hint="eastAsia"/>
          <w:color w:val="333333"/>
          <w:szCs w:val="21"/>
          <w:shd w:val="clear" w:color="auto" w:fill="FFFFFF"/>
        </w:rPr>
        <w:t>：</w:t>
      </w:r>
      <w:r w:rsidR="00391945">
        <w:rPr>
          <w:rFonts w:ascii="Helvetica" w:hAnsi="Helvetica" w:cs="Helvetica"/>
          <w:color w:val="333333"/>
          <w:szCs w:val="21"/>
          <w:shd w:val="clear" w:color="auto" w:fill="FFFFFF"/>
        </w:rPr>
        <w:t>肥胖；丰满。</w:t>
      </w:r>
      <w:r w:rsidR="0002421D" w:rsidRPr="0002421D">
        <w:rPr>
          <w:rFonts w:ascii="Helvetica" w:hAnsi="Helvetica" w:cs="Helvetica" w:hint="eastAsia"/>
          <w:b/>
          <w:bCs/>
          <w:color w:val="333333"/>
          <w:szCs w:val="21"/>
          <w:shd w:val="clear" w:color="auto" w:fill="FFFFFF"/>
        </w:rPr>
        <w:t>面门</w:t>
      </w:r>
      <w:r w:rsidR="0002421D">
        <w:rPr>
          <w:rFonts w:ascii="Helvetica" w:hAnsi="Helvetica" w:cs="Helvetica" w:hint="eastAsia"/>
          <w:color w:val="333333"/>
          <w:szCs w:val="21"/>
          <w:shd w:val="clear" w:color="auto" w:fill="FFFFFF"/>
        </w:rPr>
        <w:t>：</w:t>
      </w:r>
      <w:r w:rsidR="0002421D">
        <w:rPr>
          <w:rFonts w:ascii="Helvetica" w:hAnsi="Helvetica" w:cs="Helvetica"/>
          <w:color w:val="333333"/>
          <w:szCs w:val="21"/>
          <w:shd w:val="clear" w:color="auto" w:fill="FFFFFF"/>
        </w:rPr>
        <w:t>头的前部；脸。</w:t>
      </w:r>
      <w:r w:rsidR="00896629" w:rsidRPr="00896629">
        <w:rPr>
          <w:rFonts w:ascii="Helvetica" w:hAnsi="Helvetica" w:cs="Helvetica" w:hint="eastAsia"/>
          <w:b/>
          <w:bCs/>
          <w:color w:val="333333"/>
          <w:szCs w:val="21"/>
          <w:shd w:val="clear" w:color="auto" w:fill="FFFFFF"/>
        </w:rPr>
        <w:t>簪缨</w:t>
      </w:r>
      <w:r w:rsidR="00896629">
        <w:rPr>
          <w:rFonts w:ascii="Helvetica" w:hAnsi="Helvetica" w:cs="Helvetica" w:hint="eastAsia"/>
          <w:color w:val="333333"/>
          <w:szCs w:val="21"/>
          <w:shd w:val="clear" w:color="auto" w:fill="FFFFFF"/>
        </w:rPr>
        <w:t>：</w:t>
      </w:r>
      <w:r w:rsidR="00896629" w:rsidRPr="00896629">
        <w:rPr>
          <w:rFonts w:ascii="Helvetica" w:hAnsi="Helvetica" w:cs="Helvetica" w:hint="eastAsia"/>
          <w:color w:val="333333"/>
          <w:szCs w:val="21"/>
          <w:shd w:val="clear" w:color="auto" w:fill="FFFFFF"/>
        </w:rPr>
        <w:t>古代达官贵人的冠饰</w:t>
      </w:r>
      <w:r w:rsidR="00896629">
        <w:rPr>
          <w:rFonts w:ascii="Helvetica" w:hAnsi="Helvetica" w:cs="Helvetica" w:hint="eastAsia"/>
          <w:color w:val="333333"/>
          <w:szCs w:val="21"/>
          <w:shd w:val="clear" w:color="auto" w:fill="FFFFFF"/>
        </w:rPr>
        <w:t>；</w:t>
      </w:r>
      <w:r w:rsidR="00896629" w:rsidRPr="00896629">
        <w:rPr>
          <w:rFonts w:ascii="Helvetica" w:hAnsi="Helvetica" w:cs="Helvetica" w:hint="eastAsia"/>
          <w:color w:val="333333"/>
          <w:szCs w:val="21"/>
          <w:shd w:val="clear" w:color="auto" w:fill="FFFFFF"/>
        </w:rPr>
        <w:t>后遂借以指高官显宦。</w:t>
      </w:r>
      <w:r w:rsidR="00A661D3" w:rsidRPr="00A661D3">
        <w:rPr>
          <w:rFonts w:ascii="Helvetica" w:hAnsi="Helvetica" w:cs="Helvetica" w:hint="eastAsia"/>
          <w:b/>
          <w:bCs/>
          <w:color w:val="333333"/>
          <w:szCs w:val="21"/>
          <w:shd w:val="clear" w:color="auto" w:fill="FFFFFF"/>
        </w:rPr>
        <w:t>虬髯</w:t>
      </w:r>
      <w:r w:rsidR="00A661D3">
        <w:rPr>
          <w:rFonts w:ascii="Helvetica" w:hAnsi="Helvetica" w:cs="Helvetica" w:hint="eastAsia"/>
          <w:color w:val="333333"/>
          <w:szCs w:val="21"/>
          <w:shd w:val="clear" w:color="auto" w:fill="FFFFFF"/>
        </w:rPr>
        <w:t>：</w:t>
      </w:r>
      <w:r w:rsidR="00A661D3">
        <w:rPr>
          <w:rFonts w:ascii="Helvetica" w:hAnsi="Helvetica" w:cs="Helvetica"/>
          <w:color w:val="333333"/>
          <w:szCs w:val="21"/>
          <w:shd w:val="clear" w:color="auto" w:fill="FFFFFF"/>
        </w:rPr>
        <w:t>蜷曲的胡须，特指颊须。</w:t>
      </w:r>
      <w:r w:rsidR="00A661D3" w:rsidRPr="00A661D3">
        <w:rPr>
          <w:rFonts w:ascii="Helvetica" w:hAnsi="Helvetica" w:cs="Helvetica" w:hint="eastAsia"/>
          <w:b/>
          <w:bCs/>
          <w:color w:val="333333"/>
          <w:szCs w:val="21"/>
          <w:shd w:val="clear" w:color="auto" w:fill="FFFFFF"/>
        </w:rPr>
        <w:t>板肋</w:t>
      </w:r>
      <w:r w:rsidR="00A661D3">
        <w:rPr>
          <w:rFonts w:ascii="Helvetica" w:hAnsi="Helvetica" w:cs="Helvetica" w:hint="eastAsia"/>
          <w:color w:val="333333"/>
          <w:szCs w:val="21"/>
          <w:shd w:val="clear" w:color="auto" w:fill="FFFFFF"/>
        </w:rPr>
        <w:t>：</w:t>
      </w:r>
      <w:r w:rsidR="00A661D3">
        <w:rPr>
          <w:rFonts w:ascii="Helvetica" w:hAnsi="Helvetica" w:cs="Helvetica"/>
          <w:color w:val="333333"/>
          <w:szCs w:val="21"/>
          <w:shd w:val="clear" w:color="auto" w:fill="FFFFFF"/>
        </w:rPr>
        <w:t>指胸部或背部结实隆起的肌肉。</w:t>
      </w:r>
      <w:r w:rsidR="004E071F" w:rsidRPr="004E071F">
        <w:rPr>
          <w:rFonts w:ascii="Helvetica" w:hAnsi="Helvetica" w:cs="Helvetica" w:hint="eastAsia"/>
          <w:b/>
          <w:bCs/>
          <w:color w:val="333333"/>
          <w:szCs w:val="21"/>
          <w:shd w:val="clear" w:color="auto" w:fill="FFFFFF"/>
        </w:rPr>
        <w:t>碧</w:t>
      </w:r>
      <w:proofErr w:type="gramStart"/>
      <w:r w:rsidR="004E071F" w:rsidRPr="004E071F">
        <w:rPr>
          <w:rFonts w:ascii="Helvetica" w:hAnsi="Helvetica" w:cs="Helvetica" w:hint="eastAsia"/>
          <w:b/>
          <w:bCs/>
          <w:color w:val="333333"/>
          <w:szCs w:val="21"/>
          <w:shd w:val="clear" w:color="auto" w:fill="FFFFFF"/>
        </w:rPr>
        <w:t>眼紫髯</w:t>
      </w:r>
      <w:proofErr w:type="gramEnd"/>
      <w:r w:rsidR="004E071F">
        <w:rPr>
          <w:rFonts w:ascii="Helvetica" w:hAnsi="Helvetica" w:cs="Helvetica" w:hint="eastAsia"/>
          <w:color w:val="333333"/>
          <w:szCs w:val="21"/>
          <w:shd w:val="clear" w:color="auto" w:fill="FFFFFF"/>
        </w:rPr>
        <w:t>：</w:t>
      </w:r>
      <w:r w:rsidR="004E071F">
        <w:rPr>
          <w:rFonts w:ascii="Helvetica" w:hAnsi="Helvetica" w:cs="Helvetica"/>
          <w:color w:val="333333"/>
          <w:szCs w:val="21"/>
          <w:shd w:val="clear" w:color="auto" w:fill="FFFFFF"/>
        </w:rPr>
        <w:t>绿眼睛紫胡须，形容男子不同凡响的外貌。</w:t>
      </w:r>
      <w:r w:rsidR="003C304B" w:rsidRPr="003C304B">
        <w:rPr>
          <w:rFonts w:ascii="Helvetica" w:hAnsi="Helvetica" w:cs="Helvetica" w:hint="eastAsia"/>
          <w:b/>
          <w:bCs/>
          <w:color w:val="333333"/>
          <w:szCs w:val="21"/>
          <w:shd w:val="clear" w:color="auto" w:fill="FFFFFF"/>
        </w:rPr>
        <w:t>玉肌花貌</w:t>
      </w:r>
      <w:r w:rsidR="003C304B">
        <w:rPr>
          <w:rFonts w:ascii="Helvetica" w:hAnsi="Helvetica" w:cs="Helvetica" w:hint="eastAsia"/>
          <w:color w:val="333333"/>
          <w:szCs w:val="21"/>
          <w:shd w:val="clear" w:color="auto" w:fill="FFFFFF"/>
        </w:rPr>
        <w:t>：</w:t>
      </w:r>
      <w:r w:rsidR="003C304B">
        <w:rPr>
          <w:rFonts w:ascii="Helvetica" w:hAnsi="Helvetica" w:cs="Helvetica"/>
          <w:color w:val="333333"/>
          <w:szCs w:val="21"/>
          <w:shd w:val="clear" w:color="auto" w:fill="FFFFFF"/>
        </w:rPr>
        <w:t>形容女子肤色洁白，容貌艳丽。</w:t>
      </w:r>
      <w:r w:rsidR="00350BB4" w:rsidRPr="00350BB4">
        <w:rPr>
          <w:rFonts w:ascii="Helvetica" w:hAnsi="Helvetica" w:cs="Helvetica" w:hint="eastAsia"/>
          <w:b/>
          <w:bCs/>
          <w:color w:val="333333"/>
          <w:szCs w:val="21"/>
          <w:shd w:val="clear" w:color="auto" w:fill="FFFFFF"/>
        </w:rPr>
        <w:t>裀褥</w:t>
      </w:r>
      <w:r w:rsidR="00350BB4">
        <w:rPr>
          <w:rFonts w:ascii="Helvetica" w:hAnsi="Helvetica" w:cs="Helvetica" w:hint="eastAsia"/>
          <w:color w:val="333333"/>
          <w:szCs w:val="21"/>
          <w:shd w:val="clear" w:color="auto" w:fill="FFFFFF"/>
        </w:rPr>
        <w:t>：</w:t>
      </w:r>
      <w:r w:rsidR="00350BB4">
        <w:rPr>
          <w:rFonts w:ascii="Helvetica" w:hAnsi="Helvetica" w:cs="Helvetica"/>
          <w:color w:val="333333"/>
          <w:szCs w:val="21"/>
          <w:shd w:val="clear" w:color="auto" w:fill="FFFFFF"/>
        </w:rPr>
        <w:t>坐卧的垫具。</w:t>
      </w:r>
      <w:r w:rsidR="004F3C62" w:rsidRPr="004F3C62">
        <w:rPr>
          <w:rFonts w:ascii="Helvetica" w:hAnsi="Helvetica" w:cs="Helvetica" w:hint="eastAsia"/>
          <w:b/>
          <w:bCs/>
          <w:color w:val="333333"/>
          <w:szCs w:val="21"/>
          <w:shd w:val="clear" w:color="auto" w:fill="FFFFFF"/>
        </w:rPr>
        <w:t>松</w:t>
      </w:r>
      <w:proofErr w:type="gramStart"/>
      <w:r w:rsidR="004F3C62" w:rsidRPr="004F3C62">
        <w:rPr>
          <w:rFonts w:ascii="Helvetica" w:hAnsi="Helvetica" w:cs="Helvetica" w:hint="eastAsia"/>
          <w:b/>
          <w:bCs/>
          <w:color w:val="333333"/>
          <w:szCs w:val="21"/>
          <w:shd w:val="clear" w:color="auto" w:fill="FFFFFF"/>
        </w:rPr>
        <w:t>形鹤骨</w:t>
      </w:r>
      <w:proofErr w:type="gramEnd"/>
      <w:r w:rsidR="004F3C62">
        <w:rPr>
          <w:rFonts w:ascii="Helvetica" w:hAnsi="Helvetica" w:cs="Helvetica" w:hint="eastAsia"/>
          <w:color w:val="333333"/>
          <w:szCs w:val="21"/>
          <w:shd w:val="clear" w:color="auto" w:fill="FFFFFF"/>
        </w:rPr>
        <w:t>：</w:t>
      </w:r>
      <w:r w:rsidR="004F3C62">
        <w:rPr>
          <w:rFonts w:ascii="Helvetica" w:hAnsi="Helvetica" w:cs="Helvetica"/>
          <w:color w:val="333333"/>
          <w:szCs w:val="21"/>
          <w:shd w:val="clear" w:color="auto" w:fill="FFFFFF"/>
        </w:rPr>
        <w:t>形容仪容清癯、轩昂</w:t>
      </w:r>
      <w:r w:rsidR="004F3C62">
        <w:rPr>
          <w:rFonts w:ascii="Helvetica" w:hAnsi="Helvetica" w:cs="Helvetica" w:hint="eastAsia"/>
          <w:color w:val="333333"/>
          <w:szCs w:val="21"/>
          <w:shd w:val="clear" w:color="auto" w:fill="FFFFFF"/>
        </w:rPr>
        <w:t>。</w:t>
      </w:r>
      <w:r w:rsidR="00D14B13" w:rsidRPr="00D14B13">
        <w:rPr>
          <w:rFonts w:ascii="Helvetica" w:hAnsi="Helvetica" w:cs="Helvetica" w:hint="eastAsia"/>
          <w:b/>
          <w:bCs/>
          <w:color w:val="333333"/>
          <w:szCs w:val="21"/>
          <w:shd w:val="clear" w:color="auto" w:fill="FFFFFF"/>
        </w:rPr>
        <w:t>器宇不凡</w:t>
      </w:r>
      <w:r w:rsidR="00D14B13">
        <w:rPr>
          <w:rFonts w:ascii="Helvetica" w:hAnsi="Helvetica" w:cs="Helvetica" w:hint="eastAsia"/>
          <w:color w:val="333333"/>
          <w:szCs w:val="21"/>
          <w:shd w:val="clear" w:color="auto" w:fill="FFFFFF"/>
        </w:rPr>
        <w:t>：</w:t>
      </w:r>
      <w:r w:rsidR="00D14B13">
        <w:rPr>
          <w:rFonts w:ascii="Helvetica" w:hAnsi="Helvetica" w:cs="Helvetica"/>
          <w:color w:val="333333"/>
          <w:szCs w:val="21"/>
          <w:shd w:val="clear" w:color="auto" w:fill="FFFFFF"/>
        </w:rPr>
        <w:t>形容仪表、风度很不平常。</w:t>
      </w:r>
      <w:r w:rsidR="006A3D01" w:rsidRPr="006A3D01">
        <w:rPr>
          <w:rFonts w:ascii="Helvetica" w:hAnsi="Helvetica" w:cs="Helvetica" w:hint="eastAsia"/>
          <w:b/>
          <w:bCs/>
          <w:color w:val="333333"/>
          <w:szCs w:val="21"/>
          <w:shd w:val="clear" w:color="auto" w:fill="FFFFFF"/>
        </w:rPr>
        <w:t>道貌</w:t>
      </w:r>
      <w:r w:rsidR="006A3D01">
        <w:rPr>
          <w:rFonts w:ascii="Helvetica" w:hAnsi="Helvetica" w:cs="Helvetica" w:hint="eastAsia"/>
          <w:color w:val="333333"/>
          <w:szCs w:val="21"/>
          <w:shd w:val="clear" w:color="auto" w:fill="FFFFFF"/>
        </w:rPr>
        <w:t>：</w:t>
      </w:r>
      <w:r w:rsidR="006A3D01" w:rsidRPr="006A3D01">
        <w:rPr>
          <w:rFonts w:ascii="Helvetica" w:hAnsi="Helvetica" w:cs="Helvetica" w:hint="eastAsia"/>
          <w:color w:val="333333"/>
          <w:szCs w:val="21"/>
          <w:shd w:val="clear" w:color="auto" w:fill="FFFFFF"/>
        </w:rPr>
        <w:t>修道者的容貌</w:t>
      </w:r>
      <w:r w:rsidR="006A3D01">
        <w:rPr>
          <w:rFonts w:ascii="Helvetica" w:hAnsi="Helvetica" w:cs="Helvetica" w:hint="eastAsia"/>
          <w:color w:val="333333"/>
          <w:szCs w:val="21"/>
          <w:shd w:val="clear" w:color="auto" w:fill="FFFFFF"/>
        </w:rPr>
        <w:t>；</w:t>
      </w:r>
      <w:r w:rsidR="006A3D01" w:rsidRPr="006A3D01">
        <w:rPr>
          <w:rFonts w:ascii="Helvetica" w:hAnsi="Helvetica" w:cs="Helvetica"/>
          <w:color w:val="333333"/>
          <w:szCs w:val="21"/>
          <w:shd w:val="clear" w:color="auto" w:fill="FFFFFF"/>
        </w:rPr>
        <w:t>指清雅飘逸的面貌</w:t>
      </w:r>
      <w:r w:rsidR="006A3D01">
        <w:rPr>
          <w:rFonts w:ascii="Helvetica" w:hAnsi="Helvetica" w:cs="Helvetica" w:hint="eastAsia"/>
          <w:color w:val="333333"/>
          <w:szCs w:val="21"/>
          <w:shd w:val="clear" w:color="auto" w:fill="FFFFFF"/>
        </w:rPr>
        <w:t>；</w:t>
      </w:r>
      <w:r w:rsidR="006A3D01" w:rsidRPr="006A3D01">
        <w:rPr>
          <w:rFonts w:ascii="Helvetica" w:hAnsi="Helvetica" w:cs="Helvetica"/>
          <w:color w:val="333333"/>
          <w:szCs w:val="21"/>
          <w:shd w:val="clear" w:color="auto" w:fill="FFFFFF"/>
        </w:rPr>
        <w:t>道学家的面貌</w:t>
      </w:r>
      <w:r w:rsidR="006A3D01">
        <w:rPr>
          <w:rFonts w:ascii="Helvetica" w:hAnsi="Helvetica" w:cs="Helvetica" w:hint="eastAsia"/>
          <w:color w:val="333333"/>
          <w:szCs w:val="21"/>
          <w:shd w:val="clear" w:color="auto" w:fill="FFFFFF"/>
        </w:rPr>
        <w:t>，</w:t>
      </w:r>
      <w:r w:rsidR="006A3D01" w:rsidRPr="006A3D01">
        <w:rPr>
          <w:rFonts w:ascii="Helvetica" w:hAnsi="Helvetica" w:cs="Helvetica"/>
          <w:color w:val="333333"/>
          <w:szCs w:val="21"/>
          <w:shd w:val="clear" w:color="auto" w:fill="FFFFFF"/>
        </w:rPr>
        <w:t>形容一本正经的样子。</w:t>
      </w:r>
      <w:r w:rsidR="00772BD0" w:rsidRPr="00772BD0">
        <w:rPr>
          <w:rFonts w:ascii="Helvetica" w:hAnsi="Helvetica" w:cs="Helvetica" w:hint="eastAsia"/>
          <w:b/>
          <w:bCs/>
          <w:color w:val="333333"/>
          <w:szCs w:val="21"/>
          <w:shd w:val="clear" w:color="auto" w:fill="FFFFFF"/>
        </w:rPr>
        <w:t>清奇</w:t>
      </w:r>
      <w:r w:rsidR="00772BD0">
        <w:rPr>
          <w:rFonts w:ascii="Helvetica" w:hAnsi="Helvetica" w:cs="Helvetica" w:hint="eastAsia"/>
          <w:color w:val="333333"/>
          <w:szCs w:val="21"/>
          <w:shd w:val="clear" w:color="auto" w:fill="FFFFFF"/>
        </w:rPr>
        <w:t>：</w:t>
      </w:r>
      <w:r w:rsidR="00772BD0" w:rsidRPr="00772BD0">
        <w:rPr>
          <w:rFonts w:ascii="Helvetica" w:hAnsi="Helvetica" w:cs="Helvetica" w:hint="eastAsia"/>
          <w:color w:val="333333"/>
          <w:szCs w:val="21"/>
          <w:shd w:val="clear" w:color="auto" w:fill="FFFFFF"/>
        </w:rPr>
        <w:t>诗文的一种风格</w:t>
      </w:r>
      <w:r w:rsidR="00772BD0">
        <w:rPr>
          <w:rFonts w:ascii="Helvetica" w:hAnsi="Helvetica" w:cs="Helvetica" w:hint="eastAsia"/>
          <w:color w:val="333333"/>
          <w:szCs w:val="21"/>
          <w:shd w:val="clear" w:color="auto" w:fill="FFFFFF"/>
        </w:rPr>
        <w:t>；</w:t>
      </w:r>
      <w:r w:rsidR="00772BD0" w:rsidRPr="00772BD0">
        <w:rPr>
          <w:rFonts w:ascii="Helvetica" w:hAnsi="Helvetica" w:cs="Helvetica"/>
          <w:color w:val="333333"/>
          <w:szCs w:val="21"/>
          <w:shd w:val="clear" w:color="auto" w:fill="FFFFFF"/>
        </w:rPr>
        <w:t>谓清新奇妙的境界</w:t>
      </w:r>
      <w:r w:rsidR="00772BD0">
        <w:rPr>
          <w:rFonts w:ascii="Helvetica" w:hAnsi="Helvetica" w:cs="Helvetica" w:hint="eastAsia"/>
          <w:color w:val="333333"/>
          <w:szCs w:val="21"/>
          <w:shd w:val="clear" w:color="auto" w:fill="FFFFFF"/>
        </w:rPr>
        <w:t>；</w:t>
      </w:r>
      <w:r w:rsidR="00772BD0" w:rsidRPr="00772BD0">
        <w:rPr>
          <w:rFonts w:ascii="Helvetica" w:hAnsi="Helvetica" w:cs="Helvetica"/>
          <w:color w:val="333333"/>
          <w:szCs w:val="21"/>
          <w:shd w:val="clear" w:color="auto" w:fill="FFFFFF"/>
        </w:rPr>
        <w:t>美妙奇异</w:t>
      </w:r>
      <w:r w:rsidR="00772BD0">
        <w:rPr>
          <w:rFonts w:ascii="Helvetica" w:hAnsi="Helvetica" w:cs="Helvetica" w:hint="eastAsia"/>
          <w:color w:val="333333"/>
          <w:szCs w:val="21"/>
          <w:shd w:val="clear" w:color="auto" w:fill="FFFFFF"/>
        </w:rPr>
        <w:t>；</w:t>
      </w:r>
      <w:r w:rsidR="00772BD0" w:rsidRPr="00772BD0">
        <w:rPr>
          <w:rFonts w:ascii="Helvetica" w:hAnsi="Helvetica" w:cs="Helvetica"/>
          <w:color w:val="333333"/>
          <w:szCs w:val="21"/>
          <w:shd w:val="clear" w:color="auto" w:fill="FFFFFF"/>
        </w:rPr>
        <w:t>清秀不凡。</w:t>
      </w:r>
      <w:r w:rsidR="00662F3A" w:rsidRPr="00662F3A">
        <w:rPr>
          <w:rFonts w:ascii="Helvetica" w:hAnsi="Helvetica" w:cs="Helvetica" w:hint="eastAsia"/>
          <w:b/>
          <w:bCs/>
          <w:color w:val="333333"/>
          <w:szCs w:val="21"/>
          <w:shd w:val="clear" w:color="auto" w:fill="FFFFFF"/>
        </w:rPr>
        <w:t>暖帽</w:t>
      </w:r>
      <w:r w:rsidR="00662F3A">
        <w:rPr>
          <w:rFonts w:ascii="Helvetica" w:hAnsi="Helvetica" w:cs="Helvetica" w:hint="eastAsia"/>
          <w:color w:val="333333"/>
          <w:szCs w:val="21"/>
          <w:shd w:val="clear" w:color="auto" w:fill="FFFFFF"/>
        </w:rPr>
        <w:t>：</w:t>
      </w:r>
      <w:r w:rsidR="00662F3A" w:rsidRPr="00662F3A">
        <w:rPr>
          <w:rFonts w:ascii="Helvetica" w:hAnsi="Helvetica" w:cs="Helvetica" w:hint="eastAsia"/>
          <w:color w:val="333333"/>
          <w:szCs w:val="21"/>
          <w:shd w:val="clear" w:color="auto" w:fill="FFFFFF"/>
        </w:rPr>
        <w:t>冬天所戴的帽子；清</w:t>
      </w:r>
      <w:r w:rsidR="00662F3A" w:rsidRPr="00662F3A">
        <w:rPr>
          <w:rFonts w:ascii="Helvetica" w:hAnsi="Helvetica" w:cs="Helvetica"/>
          <w:color w:val="333333"/>
          <w:szCs w:val="21"/>
          <w:shd w:val="clear" w:color="auto" w:fill="FFFFFF"/>
        </w:rPr>
        <w:t>制，官吏冠服</w:t>
      </w:r>
      <w:proofErr w:type="gramStart"/>
      <w:r w:rsidR="00662F3A" w:rsidRPr="00662F3A">
        <w:rPr>
          <w:rFonts w:ascii="Helvetica" w:hAnsi="Helvetica" w:cs="Helvetica"/>
          <w:color w:val="333333"/>
          <w:szCs w:val="21"/>
          <w:shd w:val="clear" w:color="auto" w:fill="FFFFFF"/>
        </w:rPr>
        <w:t>分暖帽</w:t>
      </w:r>
      <w:proofErr w:type="gramEnd"/>
      <w:r w:rsidR="00662F3A" w:rsidRPr="00662F3A">
        <w:rPr>
          <w:rFonts w:ascii="Helvetica" w:hAnsi="Helvetica" w:cs="Helvetica"/>
          <w:color w:val="333333"/>
          <w:szCs w:val="21"/>
          <w:shd w:val="clear" w:color="auto" w:fill="FFFFFF"/>
        </w:rPr>
        <w:t>、凉帽，按例于</w:t>
      </w:r>
      <w:proofErr w:type="gramStart"/>
      <w:r w:rsidR="00662F3A" w:rsidRPr="00662F3A">
        <w:rPr>
          <w:rFonts w:ascii="Helvetica" w:hAnsi="Helvetica" w:cs="Helvetica"/>
          <w:color w:val="333333"/>
          <w:szCs w:val="21"/>
          <w:shd w:val="clear" w:color="auto" w:fill="FFFFFF"/>
        </w:rPr>
        <w:t>立冬前</w:t>
      </w:r>
      <w:proofErr w:type="gramEnd"/>
      <w:r w:rsidR="00662F3A" w:rsidRPr="00662F3A">
        <w:rPr>
          <w:rFonts w:ascii="Helvetica" w:hAnsi="Helvetica" w:cs="Helvetica"/>
          <w:color w:val="333333"/>
          <w:szCs w:val="21"/>
          <w:shd w:val="clear" w:color="auto" w:fill="FFFFFF"/>
        </w:rPr>
        <w:t>数日换</w:t>
      </w:r>
      <w:proofErr w:type="gramStart"/>
      <w:r w:rsidR="00662F3A" w:rsidRPr="00662F3A">
        <w:rPr>
          <w:rFonts w:ascii="Helvetica" w:hAnsi="Helvetica" w:cs="Helvetica"/>
          <w:color w:val="333333"/>
          <w:szCs w:val="21"/>
          <w:shd w:val="clear" w:color="auto" w:fill="FFFFFF"/>
        </w:rPr>
        <w:t>戴暖帽</w:t>
      </w:r>
      <w:proofErr w:type="gramEnd"/>
      <w:r w:rsidR="00662F3A" w:rsidRPr="00662F3A">
        <w:rPr>
          <w:rFonts w:ascii="Helvetica" w:hAnsi="Helvetica" w:cs="Helvetica"/>
          <w:color w:val="333333"/>
          <w:szCs w:val="21"/>
          <w:shd w:val="clear" w:color="auto" w:fill="FFFFFF"/>
        </w:rPr>
        <w:t>。</w:t>
      </w:r>
      <w:r w:rsidR="00215A56" w:rsidRPr="00215A56">
        <w:rPr>
          <w:rFonts w:ascii="Helvetica" w:hAnsi="Helvetica" w:cs="Helvetica" w:hint="eastAsia"/>
          <w:b/>
          <w:bCs/>
          <w:color w:val="333333"/>
          <w:szCs w:val="21"/>
          <w:shd w:val="clear" w:color="auto" w:fill="FFFFFF"/>
        </w:rPr>
        <w:t>狐裘</w:t>
      </w:r>
      <w:r w:rsidR="00215A56">
        <w:rPr>
          <w:rFonts w:ascii="Helvetica" w:hAnsi="Helvetica" w:cs="Helvetica" w:hint="eastAsia"/>
          <w:color w:val="333333"/>
          <w:szCs w:val="21"/>
          <w:shd w:val="clear" w:color="auto" w:fill="FFFFFF"/>
        </w:rPr>
        <w:t>：</w:t>
      </w:r>
      <w:r w:rsidR="00215A56">
        <w:rPr>
          <w:rFonts w:ascii="Helvetica" w:hAnsi="Helvetica" w:cs="Helvetica"/>
          <w:color w:val="333333"/>
          <w:szCs w:val="21"/>
          <w:shd w:val="clear" w:color="auto" w:fill="FFFFFF"/>
        </w:rPr>
        <w:t>用狐皮制的外衣。</w:t>
      </w:r>
      <w:r w:rsidR="00CF5295" w:rsidRPr="00CF5295">
        <w:rPr>
          <w:rFonts w:ascii="Helvetica" w:hAnsi="Helvetica" w:cs="Helvetica" w:hint="eastAsia"/>
          <w:b/>
          <w:bCs/>
          <w:color w:val="333333"/>
          <w:szCs w:val="21"/>
          <w:shd w:val="clear" w:color="auto" w:fill="FFFFFF"/>
        </w:rPr>
        <w:t>葛巾</w:t>
      </w:r>
      <w:r w:rsidR="00CF5295">
        <w:rPr>
          <w:rFonts w:ascii="Helvetica" w:hAnsi="Helvetica" w:cs="Helvetica" w:hint="eastAsia"/>
          <w:color w:val="333333"/>
          <w:szCs w:val="21"/>
          <w:shd w:val="clear" w:color="auto" w:fill="FFFFFF"/>
        </w:rPr>
        <w:t>：</w:t>
      </w:r>
      <w:r w:rsidR="00CF5295">
        <w:rPr>
          <w:rFonts w:ascii="Helvetica" w:hAnsi="Helvetica" w:cs="Helvetica"/>
          <w:color w:val="333333"/>
          <w:szCs w:val="21"/>
          <w:shd w:val="clear" w:color="auto" w:fill="FFFFFF"/>
        </w:rPr>
        <w:t>用葛布制成的头巾</w:t>
      </w:r>
      <w:r w:rsidR="004177C9">
        <w:rPr>
          <w:rFonts w:ascii="Helvetica" w:hAnsi="Helvetica" w:cs="Helvetica" w:hint="eastAsia"/>
          <w:color w:val="333333"/>
          <w:szCs w:val="21"/>
          <w:shd w:val="clear" w:color="auto" w:fill="FFFFFF"/>
        </w:rPr>
        <w:t>。</w:t>
      </w:r>
      <w:r w:rsidR="00B81288" w:rsidRPr="00B81288">
        <w:rPr>
          <w:rFonts w:ascii="Helvetica" w:hAnsi="Helvetica" w:cs="Helvetica" w:hint="eastAsia"/>
          <w:b/>
          <w:bCs/>
          <w:color w:val="333333"/>
          <w:szCs w:val="21"/>
          <w:shd w:val="clear" w:color="auto" w:fill="FFFFFF"/>
        </w:rPr>
        <w:t>天日之表</w:t>
      </w:r>
      <w:r w:rsidR="00B81288">
        <w:rPr>
          <w:rFonts w:ascii="Helvetica" w:hAnsi="Helvetica" w:cs="Helvetica" w:hint="eastAsia"/>
          <w:color w:val="333333"/>
          <w:szCs w:val="21"/>
          <w:shd w:val="clear" w:color="auto" w:fill="FFFFFF"/>
        </w:rPr>
        <w:t>：</w:t>
      </w:r>
      <w:r w:rsidR="00B81288" w:rsidRPr="00B81288">
        <w:rPr>
          <w:rFonts w:ascii="Helvetica" w:hAnsi="Helvetica" w:cs="Helvetica" w:hint="eastAsia"/>
          <w:color w:val="333333"/>
          <w:szCs w:val="21"/>
          <w:shd w:val="clear" w:color="auto" w:fill="FFFFFF"/>
        </w:rPr>
        <w:t>亦作天表、日表，古代史学家、相学家对帝王仪表的</w:t>
      </w:r>
      <w:proofErr w:type="gramStart"/>
      <w:r w:rsidR="00B81288" w:rsidRPr="00B81288">
        <w:rPr>
          <w:rFonts w:ascii="Helvetica" w:hAnsi="Helvetica" w:cs="Helvetica" w:hint="eastAsia"/>
          <w:color w:val="333333"/>
          <w:szCs w:val="21"/>
          <w:shd w:val="clear" w:color="auto" w:fill="FFFFFF"/>
        </w:rPr>
        <w:t>谀</w:t>
      </w:r>
      <w:proofErr w:type="gramEnd"/>
      <w:r w:rsidR="00B81288" w:rsidRPr="00B81288">
        <w:rPr>
          <w:rFonts w:ascii="Helvetica" w:hAnsi="Helvetica" w:cs="Helvetica" w:hint="eastAsia"/>
          <w:color w:val="333333"/>
          <w:szCs w:val="21"/>
          <w:shd w:val="clear" w:color="auto" w:fill="FFFFFF"/>
        </w:rPr>
        <w:t>称；形容有帝王的风范。</w:t>
      </w:r>
      <w:proofErr w:type="gramStart"/>
      <w:r w:rsidR="005730CB" w:rsidRPr="005730CB">
        <w:rPr>
          <w:rFonts w:ascii="Helvetica" w:hAnsi="Helvetica" w:cs="Helvetica" w:hint="eastAsia"/>
          <w:b/>
          <w:bCs/>
          <w:color w:val="333333"/>
          <w:szCs w:val="21"/>
          <w:shd w:val="clear" w:color="auto" w:fill="FFFFFF"/>
        </w:rPr>
        <w:t>髭</w:t>
      </w:r>
      <w:proofErr w:type="gramEnd"/>
      <w:r w:rsidR="005730CB" w:rsidRPr="005730CB">
        <w:rPr>
          <w:rFonts w:ascii="Helvetica" w:hAnsi="Helvetica" w:cs="Helvetica" w:hint="eastAsia"/>
          <w:b/>
          <w:bCs/>
          <w:color w:val="333333"/>
          <w:szCs w:val="21"/>
          <w:shd w:val="clear" w:color="auto" w:fill="FFFFFF"/>
        </w:rPr>
        <w:t>髯</w:t>
      </w:r>
      <w:r w:rsidR="005730CB">
        <w:rPr>
          <w:rFonts w:ascii="Helvetica" w:hAnsi="Helvetica" w:cs="Helvetica" w:hint="eastAsia"/>
          <w:color w:val="333333"/>
          <w:szCs w:val="21"/>
          <w:shd w:val="clear" w:color="auto" w:fill="FFFFFF"/>
        </w:rPr>
        <w:t>：</w:t>
      </w:r>
      <w:r w:rsidR="005730CB">
        <w:rPr>
          <w:rFonts w:ascii="Helvetica" w:hAnsi="Helvetica" w:cs="Helvetica"/>
          <w:color w:val="333333"/>
          <w:szCs w:val="21"/>
          <w:shd w:val="clear" w:color="auto" w:fill="FFFFFF"/>
        </w:rPr>
        <w:t>胡须。</w:t>
      </w:r>
      <w:r w:rsidR="00442593" w:rsidRPr="00ED11B2">
        <w:rPr>
          <w:rFonts w:ascii="Helvetica" w:hAnsi="Helvetica" w:cs="Helvetica"/>
          <w:b/>
          <w:bCs/>
          <w:color w:val="333333"/>
          <w:szCs w:val="21"/>
          <w:shd w:val="clear" w:color="auto" w:fill="FFFFFF"/>
        </w:rPr>
        <w:t>绿鬓</w:t>
      </w:r>
      <w:r w:rsidR="00442593">
        <w:rPr>
          <w:rFonts w:ascii="Helvetica" w:hAnsi="Helvetica" w:cs="Helvetica" w:hint="eastAsia"/>
          <w:color w:val="333333"/>
          <w:szCs w:val="21"/>
          <w:shd w:val="clear" w:color="auto" w:fill="FFFFFF"/>
        </w:rPr>
        <w:t>：</w:t>
      </w:r>
      <w:r w:rsidR="00442593">
        <w:rPr>
          <w:rFonts w:ascii="Helvetica" w:hAnsi="Helvetica" w:cs="Helvetica"/>
          <w:color w:val="333333"/>
          <w:szCs w:val="21"/>
          <w:shd w:val="clear" w:color="auto" w:fill="FFFFFF"/>
        </w:rPr>
        <w:t>乌黑而有光泽的鬓发</w:t>
      </w:r>
      <w:r w:rsidR="00442593">
        <w:rPr>
          <w:rFonts w:ascii="Helvetica" w:hAnsi="Helvetica" w:cs="Helvetica" w:hint="eastAsia"/>
          <w:color w:val="333333"/>
          <w:szCs w:val="21"/>
          <w:shd w:val="clear" w:color="auto" w:fill="FFFFFF"/>
        </w:rPr>
        <w:t>。</w:t>
      </w:r>
      <w:r w:rsidR="00763586" w:rsidRPr="003A284F">
        <w:rPr>
          <w:rFonts w:ascii="Helvetica" w:hAnsi="Helvetica" w:cs="Helvetica"/>
          <w:b/>
          <w:bCs/>
          <w:color w:val="333333"/>
          <w:szCs w:val="21"/>
          <w:shd w:val="clear" w:color="auto" w:fill="FFFFFF"/>
        </w:rPr>
        <w:t>朱颜</w:t>
      </w:r>
      <w:r w:rsidR="00763586">
        <w:rPr>
          <w:rFonts w:ascii="Helvetica" w:hAnsi="Helvetica" w:cs="Helvetica" w:hint="eastAsia"/>
          <w:color w:val="333333"/>
          <w:szCs w:val="21"/>
          <w:shd w:val="clear" w:color="auto" w:fill="FFFFFF"/>
        </w:rPr>
        <w:t>：</w:t>
      </w:r>
      <w:r w:rsidR="00763586" w:rsidRPr="007D694D">
        <w:rPr>
          <w:rFonts w:ascii="Helvetica" w:hAnsi="Helvetica" w:cs="Helvetica"/>
          <w:color w:val="333333"/>
          <w:szCs w:val="21"/>
          <w:shd w:val="clear" w:color="auto" w:fill="FFFFFF"/>
        </w:rPr>
        <w:t>红润美好的容颜；和悦的脸色</w:t>
      </w:r>
      <w:r w:rsidR="00763586">
        <w:rPr>
          <w:rFonts w:ascii="Helvetica" w:hAnsi="Helvetica" w:cs="Helvetica" w:hint="eastAsia"/>
          <w:color w:val="333333"/>
          <w:szCs w:val="21"/>
          <w:shd w:val="clear" w:color="auto" w:fill="FFFFFF"/>
        </w:rPr>
        <w:t>，</w:t>
      </w:r>
      <w:r w:rsidR="00763586" w:rsidRPr="007D694D">
        <w:rPr>
          <w:rFonts w:ascii="Helvetica" w:hAnsi="Helvetica" w:cs="Helvetica"/>
          <w:color w:val="333333"/>
          <w:szCs w:val="21"/>
          <w:shd w:val="clear" w:color="auto" w:fill="FFFFFF"/>
        </w:rPr>
        <w:t>表示亲热信任；美色；美女；青春年少；脸红</w:t>
      </w:r>
      <w:r w:rsidR="00763586">
        <w:rPr>
          <w:rFonts w:ascii="Helvetica" w:hAnsi="Helvetica" w:cs="Helvetica" w:hint="eastAsia"/>
          <w:color w:val="333333"/>
          <w:szCs w:val="21"/>
          <w:shd w:val="clear" w:color="auto" w:fill="FFFFFF"/>
        </w:rPr>
        <w:t>，</w:t>
      </w:r>
      <w:r w:rsidR="00763586" w:rsidRPr="007D694D">
        <w:rPr>
          <w:rFonts w:ascii="Helvetica" w:hAnsi="Helvetica" w:cs="Helvetica"/>
          <w:color w:val="333333"/>
          <w:szCs w:val="21"/>
          <w:shd w:val="clear" w:color="auto" w:fill="FFFFFF"/>
        </w:rPr>
        <w:t>形容酒醉的面容；脸红</w:t>
      </w:r>
      <w:r w:rsidR="00763586">
        <w:rPr>
          <w:rFonts w:ascii="Helvetica" w:hAnsi="Helvetica" w:cs="Helvetica" w:hint="eastAsia"/>
          <w:color w:val="333333"/>
          <w:szCs w:val="21"/>
          <w:shd w:val="clear" w:color="auto" w:fill="FFFFFF"/>
        </w:rPr>
        <w:t>，</w:t>
      </w:r>
      <w:r w:rsidR="00763586" w:rsidRPr="007D694D">
        <w:rPr>
          <w:rFonts w:ascii="Helvetica" w:hAnsi="Helvetica" w:cs="Helvetica"/>
          <w:color w:val="333333"/>
          <w:szCs w:val="21"/>
          <w:shd w:val="clear" w:color="auto" w:fill="FFFFFF"/>
        </w:rPr>
        <w:t>羞赧之色。</w:t>
      </w:r>
      <w:proofErr w:type="gramStart"/>
      <w:r w:rsidR="004D7BFB" w:rsidRPr="00DA353B">
        <w:rPr>
          <w:rFonts w:ascii="Helvetica" w:hAnsi="Helvetica" w:cs="Helvetica"/>
          <w:b/>
          <w:bCs/>
          <w:color w:val="333333"/>
          <w:szCs w:val="21"/>
          <w:shd w:val="clear" w:color="auto" w:fill="FFFFFF"/>
        </w:rPr>
        <w:t>檀</w:t>
      </w:r>
      <w:proofErr w:type="gramEnd"/>
      <w:r w:rsidR="004D7BFB" w:rsidRPr="00DA353B">
        <w:rPr>
          <w:rFonts w:ascii="Helvetica" w:hAnsi="Helvetica" w:cs="Helvetica"/>
          <w:b/>
          <w:bCs/>
          <w:color w:val="333333"/>
          <w:szCs w:val="21"/>
          <w:shd w:val="clear" w:color="auto" w:fill="FFFFFF"/>
        </w:rPr>
        <w:t>口</w:t>
      </w:r>
      <w:r w:rsidR="004D7BFB">
        <w:rPr>
          <w:rFonts w:ascii="Helvetica" w:hAnsi="Helvetica" w:cs="Helvetica" w:hint="eastAsia"/>
          <w:color w:val="333333"/>
          <w:szCs w:val="21"/>
          <w:shd w:val="clear" w:color="auto" w:fill="FFFFFF"/>
        </w:rPr>
        <w:t>：</w:t>
      </w:r>
      <w:r w:rsidR="004D7BFB" w:rsidRPr="00DA353B">
        <w:rPr>
          <w:rFonts w:ascii="Helvetica" w:hAnsi="Helvetica" w:cs="Helvetica" w:hint="eastAsia"/>
          <w:color w:val="333333"/>
          <w:szCs w:val="21"/>
          <w:shd w:val="clear" w:color="auto" w:fill="FFFFFF"/>
        </w:rPr>
        <w:t>红艳的嘴唇</w:t>
      </w:r>
      <w:r w:rsidR="004D7BFB">
        <w:rPr>
          <w:rFonts w:ascii="Helvetica" w:hAnsi="Helvetica" w:cs="Helvetica" w:hint="eastAsia"/>
          <w:color w:val="333333"/>
          <w:szCs w:val="21"/>
          <w:shd w:val="clear" w:color="auto" w:fill="FFFFFF"/>
        </w:rPr>
        <w:t>；</w:t>
      </w:r>
      <w:r w:rsidR="004D7BFB" w:rsidRPr="00DA353B">
        <w:rPr>
          <w:rFonts w:ascii="Helvetica" w:hAnsi="Helvetica" w:cs="Helvetica" w:hint="eastAsia"/>
          <w:color w:val="333333"/>
          <w:szCs w:val="21"/>
          <w:shd w:val="clear" w:color="auto" w:fill="FFFFFF"/>
        </w:rPr>
        <w:t>多形容女性嘴唇之美。</w:t>
      </w:r>
      <w:r w:rsidR="0004442A" w:rsidRPr="0004442A">
        <w:rPr>
          <w:rFonts w:ascii="Helvetica" w:hAnsi="Helvetica" w:cs="Helvetica" w:hint="eastAsia"/>
          <w:b/>
          <w:bCs/>
          <w:color w:val="333333"/>
          <w:szCs w:val="21"/>
          <w:shd w:val="clear" w:color="auto" w:fill="FFFFFF"/>
        </w:rPr>
        <w:t>鬅头</w:t>
      </w:r>
      <w:r w:rsidR="0004442A">
        <w:rPr>
          <w:rFonts w:ascii="Helvetica" w:hAnsi="Helvetica" w:cs="Helvetica" w:hint="eastAsia"/>
          <w:color w:val="333333"/>
          <w:szCs w:val="21"/>
          <w:shd w:val="clear" w:color="auto" w:fill="FFFFFF"/>
        </w:rPr>
        <w:t>：</w:t>
      </w:r>
      <w:r w:rsidR="0004442A" w:rsidRPr="0004442A">
        <w:rPr>
          <w:rFonts w:ascii="Helvetica" w:hAnsi="Helvetica" w:cs="Helvetica" w:hint="eastAsia"/>
          <w:color w:val="333333"/>
          <w:szCs w:val="21"/>
          <w:shd w:val="clear" w:color="auto" w:fill="FFFFFF"/>
        </w:rPr>
        <w:t>头发散乱貌</w:t>
      </w:r>
      <w:r w:rsidR="0004442A">
        <w:rPr>
          <w:rFonts w:ascii="Helvetica" w:hAnsi="Helvetica" w:cs="Helvetica" w:hint="eastAsia"/>
          <w:color w:val="333333"/>
          <w:szCs w:val="21"/>
          <w:shd w:val="clear" w:color="auto" w:fill="FFFFFF"/>
        </w:rPr>
        <w:t>；</w:t>
      </w:r>
      <w:r w:rsidR="0004442A" w:rsidRPr="0004442A">
        <w:rPr>
          <w:rFonts w:ascii="Helvetica" w:hAnsi="Helvetica" w:cs="Helvetica"/>
          <w:color w:val="333333"/>
          <w:szCs w:val="21"/>
          <w:shd w:val="clear" w:color="auto" w:fill="FFFFFF"/>
        </w:rPr>
        <w:t>一种发式</w:t>
      </w:r>
      <w:r w:rsidR="006F000B">
        <w:rPr>
          <w:rFonts w:ascii="Helvetica" w:hAnsi="Helvetica" w:cs="Helvetica" w:hint="eastAsia"/>
          <w:color w:val="333333"/>
          <w:szCs w:val="21"/>
          <w:shd w:val="clear" w:color="auto" w:fill="FFFFFF"/>
        </w:rPr>
        <w:t>，</w:t>
      </w:r>
      <w:r w:rsidR="0004442A" w:rsidRPr="0004442A">
        <w:rPr>
          <w:rFonts w:ascii="Helvetica" w:hAnsi="Helvetica" w:cs="Helvetica"/>
          <w:color w:val="333333"/>
          <w:szCs w:val="21"/>
          <w:shd w:val="clear" w:color="auto" w:fill="FFFFFF"/>
        </w:rPr>
        <w:t>发髻高而松</w:t>
      </w:r>
      <w:r w:rsidR="0004442A">
        <w:rPr>
          <w:rFonts w:ascii="Helvetica" w:hAnsi="Helvetica" w:cs="Helvetica" w:hint="eastAsia"/>
          <w:color w:val="333333"/>
          <w:szCs w:val="21"/>
          <w:shd w:val="clear" w:color="auto" w:fill="FFFFFF"/>
        </w:rPr>
        <w:t>。</w:t>
      </w:r>
      <w:proofErr w:type="gramStart"/>
      <w:r w:rsidR="005A25A3" w:rsidRPr="005A25A3">
        <w:rPr>
          <w:rFonts w:ascii="Helvetica" w:hAnsi="Helvetica" w:cs="Helvetica" w:hint="eastAsia"/>
          <w:b/>
          <w:bCs/>
          <w:color w:val="333333"/>
          <w:szCs w:val="21"/>
          <w:shd w:val="clear" w:color="auto" w:fill="FFFFFF"/>
        </w:rPr>
        <w:t>凹</w:t>
      </w:r>
      <w:proofErr w:type="gramEnd"/>
      <w:r w:rsidR="005A25A3" w:rsidRPr="005A25A3">
        <w:rPr>
          <w:rFonts w:ascii="Helvetica" w:hAnsi="Helvetica" w:cs="Helvetica" w:hint="eastAsia"/>
          <w:b/>
          <w:bCs/>
          <w:color w:val="333333"/>
          <w:szCs w:val="21"/>
          <w:shd w:val="clear" w:color="auto" w:fill="FFFFFF"/>
        </w:rPr>
        <w:t>脸</w:t>
      </w:r>
      <w:r w:rsidR="005A25A3">
        <w:rPr>
          <w:rFonts w:ascii="Helvetica" w:hAnsi="Helvetica" w:cs="Helvetica" w:hint="eastAsia"/>
          <w:color w:val="333333"/>
          <w:szCs w:val="21"/>
          <w:shd w:val="clear" w:color="auto" w:fill="FFFFFF"/>
        </w:rPr>
        <w:t>：</w:t>
      </w:r>
      <w:r w:rsidR="005A25A3" w:rsidRPr="005A25A3">
        <w:rPr>
          <w:rFonts w:ascii="Helvetica" w:hAnsi="Helvetica" w:cs="Helvetica" w:hint="eastAsia"/>
          <w:color w:val="333333"/>
          <w:szCs w:val="21"/>
          <w:shd w:val="clear" w:color="auto" w:fill="FFFFFF"/>
        </w:rPr>
        <w:t>脸为弯月状，向里凹进去。</w:t>
      </w:r>
      <w:r w:rsidR="004E4B1F" w:rsidRPr="004E4B1F">
        <w:rPr>
          <w:rFonts w:ascii="Helvetica" w:hAnsi="Helvetica" w:cs="Helvetica" w:hint="eastAsia"/>
          <w:b/>
          <w:bCs/>
          <w:color w:val="333333"/>
          <w:szCs w:val="21"/>
          <w:shd w:val="clear" w:color="auto" w:fill="FFFFFF"/>
        </w:rPr>
        <w:t>总角</w:t>
      </w:r>
      <w:r w:rsidR="004E4B1F">
        <w:rPr>
          <w:rFonts w:ascii="Helvetica" w:hAnsi="Helvetica" w:cs="Helvetica" w:hint="eastAsia"/>
          <w:color w:val="333333"/>
          <w:szCs w:val="21"/>
          <w:shd w:val="clear" w:color="auto" w:fill="FFFFFF"/>
        </w:rPr>
        <w:t>：</w:t>
      </w:r>
      <w:r w:rsidR="004E4B1F" w:rsidRPr="004E4B1F">
        <w:rPr>
          <w:rFonts w:ascii="Helvetica" w:hAnsi="Helvetica" w:cs="Helvetica" w:hint="eastAsia"/>
          <w:color w:val="333333"/>
          <w:szCs w:val="21"/>
          <w:shd w:val="clear" w:color="auto" w:fill="FFFFFF"/>
        </w:rPr>
        <w:t>中国古时儿童束发为两结，向上分开，形状如角；借指童年。</w:t>
      </w:r>
      <w:r w:rsidR="009F1613" w:rsidRPr="009F1613">
        <w:rPr>
          <w:rFonts w:ascii="Helvetica" w:hAnsi="Helvetica" w:cs="Helvetica" w:hint="eastAsia"/>
          <w:b/>
          <w:bCs/>
          <w:color w:val="333333"/>
          <w:szCs w:val="21"/>
          <w:shd w:val="clear" w:color="auto" w:fill="FFFFFF"/>
        </w:rPr>
        <w:t>霞帔</w:t>
      </w:r>
      <w:r w:rsidR="009F1613">
        <w:rPr>
          <w:rFonts w:ascii="Helvetica" w:hAnsi="Helvetica" w:cs="Helvetica" w:hint="eastAsia"/>
          <w:color w:val="333333"/>
          <w:szCs w:val="21"/>
          <w:shd w:val="clear" w:color="auto" w:fill="FFFFFF"/>
        </w:rPr>
        <w:t>：</w:t>
      </w:r>
      <w:r w:rsidR="009F1613" w:rsidRPr="009F1613">
        <w:rPr>
          <w:rFonts w:ascii="Helvetica" w:hAnsi="Helvetica" w:cs="Helvetica" w:hint="eastAsia"/>
          <w:color w:val="333333"/>
          <w:szCs w:val="21"/>
          <w:shd w:val="clear" w:color="auto" w:fill="FFFFFF"/>
        </w:rPr>
        <w:t>也称霞披、披帛；是宋明以来重要的冠服之一</w:t>
      </w:r>
      <w:r w:rsidR="009F1613">
        <w:rPr>
          <w:rFonts w:ascii="Helvetica" w:hAnsi="Helvetica" w:cs="Helvetica" w:hint="eastAsia"/>
          <w:color w:val="333333"/>
          <w:szCs w:val="21"/>
          <w:shd w:val="clear" w:color="auto" w:fill="FFFFFF"/>
        </w:rPr>
        <w:t>。</w:t>
      </w:r>
      <w:r w:rsidR="00D65F0E" w:rsidRPr="00D65F0E">
        <w:rPr>
          <w:rFonts w:ascii="Helvetica" w:hAnsi="Helvetica" w:cs="Helvetica" w:hint="eastAsia"/>
          <w:b/>
          <w:bCs/>
          <w:color w:val="333333"/>
          <w:szCs w:val="21"/>
          <w:shd w:val="clear" w:color="auto" w:fill="FFFFFF"/>
        </w:rPr>
        <w:t>无垢衣</w:t>
      </w:r>
      <w:r w:rsidR="00D65F0E">
        <w:rPr>
          <w:rFonts w:ascii="Helvetica" w:hAnsi="Helvetica" w:cs="Helvetica" w:hint="eastAsia"/>
          <w:color w:val="333333"/>
          <w:szCs w:val="21"/>
          <w:shd w:val="clear" w:color="auto" w:fill="FFFFFF"/>
        </w:rPr>
        <w:t>：</w:t>
      </w:r>
      <w:r w:rsidR="00D65F0E" w:rsidRPr="00D65F0E">
        <w:rPr>
          <w:rFonts w:ascii="Helvetica" w:hAnsi="Helvetica" w:cs="Helvetica" w:hint="eastAsia"/>
          <w:color w:val="333333"/>
          <w:szCs w:val="21"/>
          <w:shd w:val="clear" w:color="auto" w:fill="FFFFFF"/>
        </w:rPr>
        <w:t>僧衣袈裟的别名。</w:t>
      </w:r>
      <w:proofErr w:type="gramStart"/>
      <w:r w:rsidR="00753716" w:rsidRPr="00753716">
        <w:rPr>
          <w:rFonts w:ascii="Helvetica" w:hAnsi="Helvetica" w:cs="Helvetica" w:hint="eastAsia"/>
          <w:b/>
          <w:bCs/>
          <w:color w:val="333333"/>
          <w:szCs w:val="21"/>
          <w:shd w:val="clear" w:color="auto" w:fill="FFFFFF"/>
        </w:rPr>
        <w:t>毗卢</w:t>
      </w:r>
      <w:proofErr w:type="gramEnd"/>
      <w:r w:rsidR="00753716" w:rsidRPr="00753716">
        <w:rPr>
          <w:rFonts w:ascii="Helvetica" w:hAnsi="Helvetica" w:cs="Helvetica" w:hint="eastAsia"/>
          <w:b/>
          <w:bCs/>
          <w:color w:val="333333"/>
          <w:szCs w:val="21"/>
          <w:shd w:val="clear" w:color="auto" w:fill="FFFFFF"/>
        </w:rPr>
        <w:t>帽</w:t>
      </w:r>
      <w:r w:rsidR="00753716" w:rsidRPr="00753716">
        <w:rPr>
          <w:rFonts w:ascii="Helvetica" w:hAnsi="Helvetica" w:cs="Helvetica" w:hint="eastAsia"/>
          <w:color w:val="333333"/>
          <w:szCs w:val="21"/>
          <w:shd w:val="clear" w:color="auto" w:fill="FFFFFF"/>
        </w:rPr>
        <w:t>：“毗卢”是佛名，放焰口时主座和尚所戴的一种绣有</w:t>
      </w:r>
      <w:proofErr w:type="gramStart"/>
      <w:r w:rsidR="00753716" w:rsidRPr="00753716">
        <w:rPr>
          <w:rFonts w:ascii="Helvetica" w:hAnsi="Helvetica" w:cs="Helvetica" w:hint="eastAsia"/>
          <w:color w:val="333333"/>
          <w:szCs w:val="21"/>
          <w:shd w:val="clear" w:color="auto" w:fill="FFFFFF"/>
        </w:rPr>
        <w:t>毗卢</w:t>
      </w:r>
      <w:proofErr w:type="gramEnd"/>
      <w:r w:rsidR="00753716" w:rsidRPr="00753716">
        <w:rPr>
          <w:rFonts w:ascii="Helvetica" w:hAnsi="Helvetica" w:cs="Helvetica" w:hint="eastAsia"/>
          <w:color w:val="333333"/>
          <w:szCs w:val="21"/>
          <w:shd w:val="clear" w:color="auto" w:fill="FFFFFF"/>
        </w:rPr>
        <w:t>佛像的帽子；亦泛称僧帽。</w:t>
      </w:r>
      <w:proofErr w:type="gramStart"/>
      <w:r w:rsidR="00E53DFB" w:rsidRPr="00E53DFB">
        <w:rPr>
          <w:rFonts w:ascii="Helvetica" w:hAnsi="Helvetica" w:cs="Helvetica" w:hint="eastAsia"/>
          <w:b/>
          <w:bCs/>
          <w:color w:val="333333"/>
          <w:szCs w:val="21"/>
          <w:shd w:val="clear" w:color="auto" w:fill="FFFFFF"/>
        </w:rPr>
        <w:t>褊</w:t>
      </w:r>
      <w:proofErr w:type="gramEnd"/>
      <w:r w:rsidR="00E53DFB" w:rsidRPr="00E53DFB">
        <w:rPr>
          <w:rFonts w:ascii="Helvetica" w:hAnsi="Helvetica" w:cs="Helvetica" w:hint="eastAsia"/>
          <w:b/>
          <w:bCs/>
          <w:color w:val="333333"/>
          <w:szCs w:val="21"/>
          <w:shd w:val="clear" w:color="auto" w:fill="FFFFFF"/>
        </w:rPr>
        <w:t>衫</w:t>
      </w:r>
      <w:r w:rsidR="00E53DFB">
        <w:rPr>
          <w:rFonts w:ascii="Helvetica" w:hAnsi="Helvetica" w:cs="Helvetica" w:hint="eastAsia"/>
          <w:color w:val="333333"/>
          <w:szCs w:val="21"/>
          <w:shd w:val="clear" w:color="auto" w:fill="FFFFFF"/>
        </w:rPr>
        <w:t>：</w:t>
      </w:r>
      <w:proofErr w:type="gramStart"/>
      <w:r w:rsidR="00E53DFB">
        <w:rPr>
          <w:rFonts w:ascii="Helvetica" w:hAnsi="Helvetica" w:cs="Helvetica"/>
          <w:color w:val="333333"/>
          <w:szCs w:val="21"/>
          <w:shd w:val="clear" w:color="auto" w:fill="FFFFFF"/>
        </w:rPr>
        <w:t>开脊接领</w:t>
      </w:r>
      <w:proofErr w:type="gramEnd"/>
      <w:r w:rsidR="00E53DFB">
        <w:rPr>
          <w:rFonts w:ascii="Helvetica" w:hAnsi="Helvetica" w:cs="Helvetica"/>
          <w:color w:val="333333"/>
          <w:szCs w:val="21"/>
          <w:shd w:val="clear" w:color="auto" w:fill="FFFFFF"/>
        </w:rPr>
        <w:t>，斜披在左肩上，类似袈裟。</w:t>
      </w:r>
      <w:r w:rsidR="007C5F06" w:rsidRPr="007C5F06">
        <w:rPr>
          <w:rFonts w:ascii="Helvetica" w:hAnsi="Helvetica" w:cs="Helvetica" w:hint="eastAsia"/>
          <w:b/>
          <w:bCs/>
          <w:color w:val="333333"/>
          <w:szCs w:val="21"/>
          <w:shd w:val="clear" w:color="auto" w:fill="FFFFFF"/>
        </w:rPr>
        <w:t>蛾眉</w:t>
      </w:r>
      <w:r w:rsidR="007C5F06" w:rsidRPr="007C5F06">
        <w:rPr>
          <w:rFonts w:ascii="Helvetica" w:hAnsi="Helvetica" w:cs="Helvetica" w:hint="eastAsia"/>
          <w:color w:val="333333"/>
          <w:szCs w:val="21"/>
          <w:shd w:val="clear" w:color="auto" w:fill="FFFFFF"/>
        </w:rPr>
        <w:t>：蚕蛾触须细长而弯曲，</w:t>
      </w:r>
      <w:proofErr w:type="gramStart"/>
      <w:r w:rsidR="007C5F06" w:rsidRPr="007C5F06">
        <w:rPr>
          <w:rFonts w:ascii="Helvetica" w:hAnsi="Helvetica" w:cs="Helvetica" w:hint="eastAsia"/>
          <w:color w:val="333333"/>
          <w:szCs w:val="21"/>
          <w:shd w:val="clear" w:color="auto" w:fill="FFFFFF"/>
        </w:rPr>
        <w:t>喻女子</w:t>
      </w:r>
      <w:proofErr w:type="gramEnd"/>
      <w:r w:rsidR="007C5F06" w:rsidRPr="007C5F06">
        <w:rPr>
          <w:rFonts w:ascii="Helvetica" w:hAnsi="Helvetica" w:cs="Helvetica" w:hint="eastAsia"/>
          <w:color w:val="333333"/>
          <w:szCs w:val="21"/>
          <w:shd w:val="clear" w:color="auto" w:fill="FFFFFF"/>
        </w:rPr>
        <w:t>美丽的眉毛；借指女子容貌的美丽；美女的代称；指蛾眉月；喻指远山；指飞蛾。</w:t>
      </w:r>
      <w:r w:rsidR="001C3A49" w:rsidRPr="001C3A49">
        <w:rPr>
          <w:rFonts w:ascii="Helvetica" w:hAnsi="Helvetica" w:cs="Helvetica" w:hint="eastAsia"/>
          <w:b/>
          <w:bCs/>
          <w:color w:val="333333"/>
          <w:szCs w:val="21"/>
          <w:shd w:val="clear" w:color="auto" w:fill="FFFFFF"/>
        </w:rPr>
        <w:t>比甲</w:t>
      </w:r>
      <w:r w:rsidR="001C3A49" w:rsidRPr="001C3A49">
        <w:rPr>
          <w:rFonts w:ascii="Helvetica" w:hAnsi="Helvetica" w:cs="Helvetica" w:hint="eastAsia"/>
          <w:color w:val="333333"/>
          <w:szCs w:val="21"/>
          <w:shd w:val="clear" w:color="auto" w:fill="FFFFFF"/>
        </w:rPr>
        <w:t>：无袖、无领的对襟两侧开叉及至膝下的马甲，其样式</w:t>
      </w:r>
      <w:proofErr w:type="gramStart"/>
      <w:r w:rsidR="001C3A49" w:rsidRPr="001C3A49">
        <w:rPr>
          <w:rFonts w:ascii="Helvetica" w:hAnsi="Helvetica" w:cs="Helvetica" w:hint="eastAsia"/>
          <w:color w:val="333333"/>
          <w:szCs w:val="21"/>
          <w:shd w:val="clear" w:color="auto" w:fill="FFFFFF"/>
        </w:rPr>
        <w:t>较后来</w:t>
      </w:r>
      <w:proofErr w:type="gramEnd"/>
      <w:r w:rsidR="001C3A49" w:rsidRPr="001C3A49">
        <w:rPr>
          <w:rFonts w:ascii="Helvetica" w:hAnsi="Helvetica" w:cs="Helvetica" w:hint="eastAsia"/>
          <w:color w:val="333333"/>
          <w:szCs w:val="21"/>
          <w:shd w:val="clear" w:color="auto" w:fill="FFFFFF"/>
        </w:rPr>
        <w:t>的马甲要长，一般长至臀部或至膝部，有些更长，离地不到一尺</w:t>
      </w:r>
      <w:r w:rsidR="001C3A49">
        <w:rPr>
          <w:rFonts w:ascii="Helvetica" w:hAnsi="Helvetica" w:cs="Helvetica" w:hint="eastAsia"/>
          <w:color w:val="333333"/>
          <w:szCs w:val="21"/>
          <w:shd w:val="clear" w:color="auto" w:fill="FFFFFF"/>
        </w:rPr>
        <w:t>。</w:t>
      </w:r>
      <w:r w:rsidR="006B4557" w:rsidRPr="006B4557">
        <w:rPr>
          <w:rFonts w:ascii="Helvetica" w:hAnsi="Helvetica" w:cs="Helvetica" w:hint="eastAsia"/>
          <w:b/>
          <w:bCs/>
          <w:color w:val="333333"/>
          <w:szCs w:val="21"/>
          <w:shd w:val="clear" w:color="auto" w:fill="FFFFFF"/>
        </w:rPr>
        <w:t>盘龙髻</w:t>
      </w:r>
      <w:r w:rsidR="006B4557" w:rsidRPr="006B4557">
        <w:rPr>
          <w:rFonts w:ascii="Helvetica" w:hAnsi="Helvetica" w:cs="Helvetica" w:hint="eastAsia"/>
          <w:color w:val="333333"/>
          <w:szCs w:val="21"/>
          <w:shd w:val="clear" w:color="auto" w:fill="FFFFFF"/>
        </w:rPr>
        <w:t>：指妇女盘绕卷曲的发髻。</w:t>
      </w:r>
      <w:r w:rsidR="00231EC1" w:rsidRPr="00231EC1">
        <w:rPr>
          <w:rFonts w:ascii="Helvetica" w:hAnsi="Helvetica" w:cs="Helvetica" w:hint="eastAsia"/>
          <w:b/>
          <w:bCs/>
          <w:color w:val="333333"/>
          <w:szCs w:val="21"/>
          <w:shd w:val="clear" w:color="auto" w:fill="FFFFFF"/>
        </w:rPr>
        <w:t>春笋</w:t>
      </w:r>
      <w:r w:rsidR="00231EC1" w:rsidRPr="00231EC1">
        <w:rPr>
          <w:rFonts w:ascii="Helvetica" w:hAnsi="Helvetica" w:cs="Helvetica" w:hint="eastAsia"/>
          <w:color w:val="333333"/>
          <w:szCs w:val="21"/>
          <w:shd w:val="clear" w:color="auto" w:fill="FFFFFF"/>
        </w:rPr>
        <w:t>：春季的竹笋；</w:t>
      </w:r>
      <w:proofErr w:type="gramStart"/>
      <w:r w:rsidR="00231EC1" w:rsidRPr="00231EC1">
        <w:rPr>
          <w:rFonts w:ascii="Helvetica" w:hAnsi="Helvetica" w:cs="Helvetica" w:hint="eastAsia"/>
          <w:color w:val="333333"/>
          <w:szCs w:val="21"/>
          <w:shd w:val="clear" w:color="auto" w:fill="FFFFFF"/>
        </w:rPr>
        <w:t>喻</w:t>
      </w:r>
      <w:proofErr w:type="gramEnd"/>
      <w:r w:rsidR="00231EC1" w:rsidRPr="00231EC1">
        <w:rPr>
          <w:rFonts w:ascii="Helvetica" w:hAnsi="Helvetica" w:cs="Helvetica" w:hint="eastAsia"/>
          <w:color w:val="333333"/>
          <w:szCs w:val="21"/>
          <w:shd w:val="clear" w:color="auto" w:fill="FFFFFF"/>
        </w:rPr>
        <w:t>女子</w:t>
      </w:r>
      <w:proofErr w:type="gramStart"/>
      <w:r w:rsidR="00231EC1" w:rsidRPr="00231EC1">
        <w:rPr>
          <w:rFonts w:ascii="Helvetica" w:hAnsi="Helvetica" w:cs="Helvetica" w:hint="eastAsia"/>
          <w:color w:val="333333"/>
          <w:szCs w:val="21"/>
          <w:shd w:val="clear" w:color="auto" w:fill="FFFFFF"/>
        </w:rPr>
        <w:t>纤</w:t>
      </w:r>
      <w:proofErr w:type="gramEnd"/>
      <w:r w:rsidR="00231EC1" w:rsidRPr="00231EC1">
        <w:rPr>
          <w:rFonts w:ascii="Helvetica" w:hAnsi="Helvetica" w:cs="Helvetica" w:hint="eastAsia"/>
          <w:color w:val="333333"/>
          <w:szCs w:val="21"/>
          <w:shd w:val="clear" w:color="auto" w:fill="FFFFFF"/>
        </w:rPr>
        <w:t>润的手指。</w:t>
      </w:r>
      <w:r w:rsidR="000F4DE4" w:rsidRPr="000F4DE4">
        <w:rPr>
          <w:rFonts w:ascii="Helvetica" w:hAnsi="Helvetica" w:cs="Helvetica" w:hint="eastAsia"/>
          <w:b/>
          <w:bCs/>
          <w:color w:val="333333"/>
          <w:szCs w:val="21"/>
          <w:shd w:val="clear" w:color="auto" w:fill="FFFFFF"/>
        </w:rPr>
        <w:t>花钿</w:t>
      </w:r>
      <w:r w:rsidR="000F4DE4" w:rsidRPr="000F4DE4">
        <w:rPr>
          <w:rFonts w:ascii="Helvetica" w:hAnsi="Helvetica" w:cs="Helvetica" w:hint="eastAsia"/>
          <w:color w:val="333333"/>
          <w:szCs w:val="21"/>
          <w:shd w:val="clear" w:color="auto" w:fill="FFFFFF"/>
        </w:rPr>
        <w:t>：古时汉族妇女脸上的一种花饰，即用金翠珠宝制成的花形首饰。</w:t>
      </w:r>
      <w:r w:rsidR="00562AD4" w:rsidRPr="00562AD4">
        <w:rPr>
          <w:rFonts w:ascii="Helvetica" w:hAnsi="Helvetica" w:cs="Helvetica" w:hint="eastAsia"/>
          <w:b/>
          <w:bCs/>
          <w:color w:val="333333"/>
          <w:szCs w:val="21"/>
          <w:shd w:val="clear" w:color="auto" w:fill="FFFFFF"/>
        </w:rPr>
        <w:t>秾华</w:t>
      </w:r>
      <w:r w:rsidR="00562AD4" w:rsidRPr="00562AD4">
        <w:rPr>
          <w:rFonts w:ascii="Helvetica" w:hAnsi="Helvetica" w:cs="Helvetica" w:hint="eastAsia"/>
          <w:color w:val="333333"/>
          <w:szCs w:val="21"/>
          <w:shd w:val="clear" w:color="auto" w:fill="FFFFFF"/>
        </w:rPr>
        <w:t>：指女子青春美貌；代指公主；繁盛艳丽的花朵。</w:t>
      </w:r>
      <w:r w:rsidR="000A6556" w:rsidRPr="000A6556">
        <w:rPr>
          <w:rFonts w:ascii="Helvetica" w:hAnsi="Helvetica" w:cs="Helvetica" w:hint="eastAsia"/>
          <w:b/>
          <w:bCs/>
          <w:color w:val="333333"/>
          <w:szCs w:val="21"/>
          <w:shd w:val="clear" w:color="auto" w:fill="FFFFFF"/>
        </w:rPr>
        <w:t>裙钗</w:t>
      </w:r>
      <w:r w:rsidR="000A6556" w:rsidRPr="000A6556">
        <w:rPr>
          <w:rFonts w:ascii="Helvetica" w:hAnsi="Helvetica" w:cs="Helvetica" w:hint="eastAsia"/>
          <w:color w:val="333333"/>
          <w:szCs w:val="21"/>
          <w:shd w:val="clear" w:color="auto" w:fill="FFFFFF"/>
        </w:rPr>
        <w:t>：指</w:t>
      </w:r>
      <w:proofErr w:type="gramStart"/>
      <w:r w:rsidR="000A6556" w:rsidRPr="000A6556">
        <w:rPr>
          <w:rFonts w:ascii="Helvetica" w:hAnsi="Helvetica" w:cs="Helvetica" w:hint="eastAsia"/>
          <w:color w:val="333333"/>
          <w:szCs w:val="21"/>
          <w:shd w:val="clear" w:color="auto" w:fill="FFFFFF"/>
        </w:rPr>
        <w:t>妇女着裙</w:t>
      </w:r>
      <w:proofErr w:type="gramEnd"/>
      <w:r w:rsidR="000A6556" w:rsidRPr="000A6556">
        <w:rPr>
          <w:rFonts w:ascii="Helvetica" w:hAnsi="Helvetica" w:cs="Helvetica" w:hint="eastAsia"/>
          <w:color w:val="333333"/>
          <w:szCs w:val="21"/>
          <w:shd w:val="clear" w:color="auto" w:fill="FFFFFF"/>
        </w:rPr>
        <w:t>插钗；借指妇女。</w:t>
      </w:r>
      <w:r w:rsidR="00277ACB" w:rsidRPr="00277ACB">
        <w:rPr>
          <w:rFonts w:ascii="Helvetica" w:hAnsi="Helvetica" w:cs="Helvetica" w:hint="eastAsia"/>
          <w:b/>
          <w:bCs/>
          <w:color w:val="333333"/>
          <w:szCs w:val="21"/>
          <w:shd w:val="clear" w:color="auto" w:fill="FFFFFF"/>
        </w:rPr>
        <w:t>颧骨</w:t>
      </w:r>
      <w:r w:rsidR="00277ACB" w:rsidRPr="00277ACB">
        <w:rPr>
          <w:rFonts w:ascii="Helvetica" w:hAnsi="Helvetica" w:cs="Helvetica" w:hint="eastAsia"/>
          <w:color w:val="333333"/>
          <w:szCs w:val="21"/>
          <w:shd w:val="clear" w:color="auto" w:fill="FFFFFF"/>
        </w:rPr>
        <w:t>：面颅骨之一，位于面中部前面，眼眶的外下方，菱形，形成面颊部的骨性突起。</w:t>
      </w:r>
      <w:r w:rsidR="00537E31" w:rsidRPr="00537E31">
        <w:rPr>
          <w:rFonts w:ascii="Helvetica" w:hAnsi="Helvetica" w:cs="Helvetica" w:hint="eastAsia"/>
          <w:b/>
          <w:bCs/>
          <w:color w:val="333333"/>
          <w:szCs w:val="21"/>
          <w:shd w:val="clear" w:color="auto" w:fill="FFFFFF"/>
        </w:rPr>
        <w:t>缁衣</w:t>
      </w:r>
      <w:r w:rsidR="00537E31" w:rsidRPr="00537E31">
        <w:rPr>
          <w:rFonts w:ascii="Helvetica" w:hAnsi="Helvetica" w:cs="Helvetica" w:hint="eastAsia"/>
          <w:color w:val="333333"/>
          <w:szCs w:val="21"/>
          <w:shd w:val="clear" w:color="auto" w:fill="FFFFFF"/>
        </w:rPr>
        <w:t>：古代用</w:t>
      </w:r>
      <w:proofErr w:type="gramStart"/>
      <w:r w:rsidR="00537E31" w:rsidRPr="00537E31">
        <w:rPr>
          <w:rFonts w:ascii="Helvetica" w:hAnsi="Helvetica" w:cs="Helvetica" w:hint="eastAsia"/>
          <w:color w:val="333333"/>
          <w:szCs w:val="21"/>
          <w:shd w:val="clear" w:color="auto" w:fill="FFFFFF"/>
        </w:rPr>
        <w:t>黑色帛做的</w:t>
      </w:r>
      <w:proofErr w:type="gramEnd"/>
      <w:r w:rsidR="00537E31" w:rsidRPr="00537E31">
        <w:rPr>
          <w:rFonts w:ascii="Helvetica" w:hAnsi="Helvetica" w:cs="Helvetica" w:hint="eastAsia"/>
          <w:color w:val="333333"/>
          <w:szCs w:val="21"/>
          <w:shd w:val="clear" w:color="auto" w:fill="FFFFFF"/>
        </w:rPr>
        <w:t>朝服；泛指黑色衣服。</w:t>
      </w:r>
      <w:proofErr w:type="gramStart"/>
      <w:r w:rsidR="00D703BA" w:rsidRPr="00D703BA">
        <w:rPr>
          <w:rFonts w:ascii="Helvetica" w:hAnsi="Helvetica" w:cs="Helvetica" w:hint="eastAsia"/>
          <w:b/>
          <w:bCs/>
          <w:color w:val="333333"/>
          <w:szCs w:val="21"/>
          <w:shd w:val="clear" w:color="auto" w:fill="FFFFFF"/>
        </w:rPr>
        <w:t>鹊尾冠</w:t>
      </w:r>
      <w:proofErr w:type="gramEnd"/>
      <w:r w:rsidR="00D703BA" w:rsidRPr="00D703BA">
        <w:rPr>
          <w:rFonts w:ascii="Helvetica" w:hAnsi="Helvetica" w:cs="Helvetica" w:hint="eastAsia"/>
          <w:color w:val="333333"/>
          <w:szCs w:val="21"/>
          <w:shd w:val="clear" w:color="auto" w:fill="FFFFFF"/>
        </w:rPr>
        <w:t>：</w:t>
      </w:r>
      <w:r w:rsidR="00D703BA" w:rsidRPr="00D703BA">
        <w:rPr>
          <w:rFonts w:ascii="Helvetica" w:hAnsi="Helvetica" w:cs="Helvetica" w:hint="eastAsia"/>
          <w:b/>
          <w:bCs/>
          <w:color w:val="333333"/>
          <w:szCs w:val="21"/>
          <w:shd w:val="clear" w:color="auto" w:fill="FFFFFF"/>
        </w:rPr>
        <w:t>长冠</w:t>
      </w:r>
      <w:r w:rsidR="00D703BA" w:rsidRPr="00D703BA">
        <w:rPr>
          <w:rFonts w:ascii="Helvetica" w:hAnsi="Helvetica" w:cs="Helvetica" w:hint="eastAsia"/>
          <w:color w:val="333333"/>
          <w:szCs w:val="21"/>
          <w:shd w:val="clear" w:color="auto" w:fill="FFFFFF"/>
        </w:rPr>
        <w:t>，又称“斋冠”、“刘氏冠”、“竹皮冠”、“竹叶冠”，形似鹊尾。</w:t>
      </w:r>
      <w:r w:rsidR="001727FB" w:rsidRPr="001727FB">
        <w:rPr>
          <w:rFonts w:ascii="Helvetica" w:hAnsi="Helvetica" w:cs="Helvetica" w:hint="eastAsia"/>
          <w:b/>
          <w:bCs/>
          <w:color w:val="333333"/>
          <w:szCs w:val="21"/>
          <w:shd w:val="clear" w:color="auto" w:fill="FFFFFF"/>
        </w:rPr>
        <w:t>素手</w:t>
      </w:r>
      <w:r w:rsidR="001727FB" w:rsidRPr="001727FB">
        <w:rPr>
          <w:rFonts w:ascii="Helvetica" w:hAnsi="Helvetica" w:cs="Helvetica" w:hint="eastAsia"/>
          <w:color w:val="333333"/>
          <w:szCs w:val="21"/>
          <w:shd w:val="clear" w:color="auto" w:fill="FFFFFF"/>
        </w:rPr>
        <w:t>：洁白的手</w:t>
      </w:r>
      <w:r w:rsidR="007907E4">
        <w:rPr>
          <w:rFonts w:ascii="Helvetica" w:hAnsi="Helvetica" w:cs="Helvetica" w:hint="eastAsia"/>
          <w:color w:val="333333"/>
          <w:szCs w:val="21"/>
          <w:shd w:val="clear" w:color="auto" w:fill="FFFFFF"/>
        </w:rPr>
        <w:t>，</w:t>
      </w:r>
      <w:r w:rsidR="001727FB" w:rsidRPr="001727FB">
        <w:rPr>
          <w:rFonts w:ascii="Helvetica" w:hAnsi="Helvetica" w:cs="Helvetica" w:hint="eastAsia"/>
          <w:color w:val="333333"/>
          <w:szCs w:val="21"/>
          <w:shd w:val="clear" w:color="auto" w:fill="FFFFFF"/>
        </w:rPr>
        <w:t>多形容女子之手；犹言徒手，空手。</w:t>
      </w:r>
      <w:proofErr w:type="gramStart"/>
      <w:r w:rsidR="00612627" w:rsidRPr="00612627">
        <w:rPr>
          <w:rFonts w:ascii="Helvetica" w:hAnsi="Helvetica" w:cs="Helvetica" w:hint="eastAsia"/>
          <w:b/>
          <w:bCs/>
          <w:color w:val="333333"/>
          <w:szCs w:val="21"/>
          <w:shd w:val="clear" w:color="auto" w:fill="FFFFFF"/>
        </w:rPr>
        <w:t>顶搭子</w:t>
      </w:r>
      <w:proofErr w:type="gramEnd"/>
      <w:r w:rsidR="00612627" w:rsidRPr="00612627">
        <w:rPr>
          <w:rFonts w:ascii="Helvetica" w:hAnsi="Helvetica" w:cs="Helvetica" w:hint="eastAsia"/>
          <w:color w:val="333333"/>
          <w:szCs w:val="21"/>
          <w:shd w:val="clear" w:color="auto" w:fill="FFFFFF"/>
        </w:rPr>
        <w:t>：孩童薙发时，留在头顶上的一撮头发。</w:t>
      </w:r>
      <w:proofErr w:type="gramStart"/>
      <w:r w:rsidR="008249EE" w:rsidRPr="008249EE">
        <w:rPr>
          <w:rFonts w:ascii="Helvetica" w:hAnsi="Helvetica" w:cs="Helvetica" w:hint="eastAsia"/>
          <w:b/>
          <w:bCs/>
          <w:color w:val="333333"/>
          <w:szCs w:val="21"/>
          <w:shd w:val="clear" w:color="auto" w:fill="FFFFFF"/>
        </w:rPr>
        <w:t>达公鞋</w:t>
      </w:r>
      <w:proofErr w:type="gramEnd"/>
      <w:r w:rsidR="008249EE" w:rsidRPr="008249EE">
        <w:rPr>
          <w:rFonts w:ascii="Helvetica" w:hAnsi="Helvetica" w:cs="Helvetica" w:hint="eastAsia"/>
          <w:color w:val="333333"/>
          <w:szCs w:val="21"/>
          <w:shd w:val="clear" w:color="auto" w:fill="FFFFFF"/>
        </w:rPr>
        <w:t>：达摩和尚</w:t>
      </w:r>
      <w:r w:rsidR="008249EE" w:rsidRPr="008249EE">
        <w:rPr>
          <w:rFonts w:ascii="Helvetica" w:hAnsi="Helvetica" w:cs="Helvetica"/>
          <w:color w:val="333333"/>
          <w:szCs w:val="21"/>
          <w:shd w:val="clear" w:color="auto" w:fill="FFFFFF"/>
        </w:rPr>
        <w:t>的鞋子</w:t>
      </w:r>
      <w:r w:rsidR="008249EE">
        <w:rPr>
          <w:rFonts w:ascii="Helvetica" w:hAnsi="Helvetica" w:cs="Helvetica" w:hint="eastAsia"/>
          <w:color w:val="333333"/>
          <w:szCs w:val="21"/>
          <w:shd w:val="clear" w:color="auto" w:fill="FFFFFF"/>
        </w:rPr>
        <w:t>；</w:t>
      </w:r>
      <w:r w:rsidR="008249EE" w:rsidRPr="008249EE">
        <w:rPr>
          <w:rFonts w:ascii="Helvetica" w:hAnsi="Helvetica" w:cs="Helvetica"/>
          <w:color w:val="333333"/>
          <w:szCs w:val="21"/>
          <w:shd w:val="clear" w:color="auto" w:fill="FFFFFF"/>
        </w:rPr>
        <w:t>泛指僧鞋。</w:t>
      </w:r>
      <w:r w:rsidR="00887890" w:rsidRPr="00887890">
        <w:rPr>
          <w:rFonts w:ascii="Helvetica" w:hAnsi="Helvetica" w:cs="Helvetica" w:hint="eastAsia"/>
          <w:b/>
          <w:bCs/>
          <w:color w:val="333333"/>
          <w:szCs w:val="21"/>
          <w:shd w:val="clear" w:color="auto" w:fill="FFFFFF"/>
        </w:rPr>
        <w:t>磕额</w:t>
      </w:r>
      <w:r w:rsidR="00887890" w:rsidRPr="00887890">
        <w:rPr>
          <w:rFonts w:ascii="Helvetica" w:hAnsi="Helvetica" w:cs="Helvetica" w:hint="eastAsia"/>
          <w:color w:val="333333"/>
          <w:szCs w:val="21"/>
          <w:shd w:val="clear" w:color="auto" w:fill="FFFFFF"/>
        </w:rPr>
        <w:t>：亦作磕頟，凸出的额头。</w:t>
      </w:r>
      <w:r w:rsidR="00B075DF" w:rsidRPr="00B075DF">
        <w:rPr>
          <w:rFonts w:ascii="Helvetica" w:hAnsi="Helvetica" w:cs="Helvetica" w:hint="eastAsia"/>
          <w:b/>
          <w:bCs/>
          <w:color w:val="333333"/>
          <w:szCs w:val="21"/>
          <w:shd w:val="clear" w:color="auto" w:fill="FFFFFF"/>
        </w:rPr>
        <w:t>髻髽</w:t>
      </w:r>
      <w:r w:rsidR="00B075DF" w:rsidRPr="00B075DF">
        <w:rPr>
          <w:rFonts w:ascii="Helvetica" w:hAnsi="Helvetica" w:cs="Helvetica" w:hint="eastAsia"/>
          <w:color w:val="333333"/>
          <w:szCs w:val="21"/>
          <w:shd w:val="clear" w:color="auto" w:fill="FFFFFF"/>
        </w:rPr>
        <w:t>：指梳在头两旁的发髻。</w:t>
      </w:r>
      <w:r w:rsidR="00AE407D" w:rsidRPr="00AE407D">
        <w:rPr>
          <w:rFonts w:ascii="Helvetica" w:hAnsi="Helvetica" w:cs="Helvetica" w:hint="eastAsia"/>
          <w:b/>
          <w:bCs/>
          <w:color w:val="333333"/>
          <w:szCs w:val="21"/>
          <w:shd w:val="clear" w:color="auto" w:fill="FFFFFF"/>
        </w:rPr>
        <w:t>髻</w:t>
      </w:r>
      <w:proofErr w:type="gramStart"/>
      <w:r w:rsidR="00AE407D" w:rsidRPr="00AE407D">
        <w:rPr>
          <w:rFonts w:ascii="Helvetica" w:hAnsi="Helvetica" w:cs="Helvetica" w:hint="eastAsia"/>
          <w:b/>
          <w:bCs/>
          <w:color w:val="333333"/>
          <w:szCs w:val="21"/>
          <w:shd w:val="clear" w:color="auto" w:fill="FFFFFF"/>
        </w:rPr>
        <w:t>鬟</w:t>
      </w:r>
      <w:proofErr w:type="gramEnd"/>
      <w:r w:rsidR="00AE407D" w:rsidRPr="00AE407D">
        <w:rPr>
          <w:rFonts w:ascii="Helvetica" w:hAnsi="Helvetica" w:cs="Helvetica" w:hint="eastAsia"/>
          <w:color w:val="333333"/>
          <w:szCs w:val="21"/>
          <w:shd w:val="clear" w:color="auto" w:fill="FFFFFF"/>
        </w:rPr>
        <w:t>：环形发髻。</w:t>
      </w:r>
      <w:r w:rsidR="008F3266" w:rsidRPr="008F3266">
        <w:rPr>
          <w:rFonts w:ascii="Helvetica" w:hAnsi="Helvetica" w:cs="Helvetica" w:hint="eastAsia"/>
          <w:b/>
          <w:bCs/>
          <w:color w:val="333333"/>
          <w:szCs w:val="21"/>
          <w:shd w:val="clear" w:color="auto" w:fill="FFFFFF"/>
        </w:rPr>
        <w:t>翠羽</w:t>
      </w:r>
      <w:r w:rsidR="008F3266" w:rsidRPr="008F3266">
        <w:rPr>
          <w:rFonts w:ascii="Helvetica" w:hAnsi="Helvetica" w:cs="Helvetica" w:hint="eastAsia"/>
          <w:color w:val="333333"/>
          <w:szCs w:val="21"/>
          <w:shd w:val="clear" w:color="auto" w:fill="FFFFFF"/>
        </w:rPr>
        <w:t>：绿色的羽毛</w:t>
      </w:r>
      <w:r w:rsidR="008F3266">
        <w:rPr>
          <w:rFonts w:ascii="Helvetica" w:hAnsi="Helvetica" w:cs="Helvetica" w:hint="eastAsia"/>
          <w:color w:val="333333"/>
          <w:szCs w:val="21"/>
          <w:shd w:val="clear" w:color="auto" w:fill="FFFFFF"/>
        </w:rPr>
        <w:t>；</w:t>
      </w:r>
      <w:r w:rsidR="008F3266" w:rsidRPr="008F3266">
        <w:rPr>
          <w:rFonts w:ascii="Helvetica" w:hAnsi="Helvetica" w:cs="Helvetica"/>
          <w:color w:val="333333"/>
          <w:szCs w:val="21"/>
          <w:shd w:val="clear" w:color="auto" w:fill="FFFFFF"/>
        </w:rPr>
        <w:t>翠鸟的羽毛</w:t>
      </w:r>
      <w:r w:rsidR="008F3266">
        <w:rPr>
          <w:rFonts w:ascii="Helvetica" w:hAnsi="Helvetica" w:cs="Helvetica" w:hint="eastAsia"/>
          <w:color w:val="333333"/>
          <w:szCs w:val="21"/>
          <w:shd w:val="clear" w:color="auto" w:fill="FFFFFF"/>
        </w:rPr>
        <w:t>，</w:t>
      </w:r>
      <w:r w:rsidR="008F3266" w:rsidRPr="008F3266">
        <w:rPr>
          <w:rFonts w:ascii="Helvetica" w:hAnsi="Helvetica" w:cs="Helvetica"/>
          <w:color w:val="333333"/>
          <w:szCs w:val="21"/>
          <w:shd w:val="clear" w:color="auto" w:fill="FFFFFF"/>
        </w:rPr>
        <w:t>古代多用作饰物</w:t>
      </w:r>
      <w:r w:rsidR="008F3266">
        <w:rPr>
          <w:rFonts w:ascii="Helvetica" w:hAnsi="Helvetica" w:cs="Helvetica" w:hint="eastAsia"/>
          <w:color w:val="333333"/>
          <w:szCs w:val="21"/>
          <w:shd w:val="clear" w:color="auto" w:fill="FFFFFF"/>
        </w:rPr>
        <w:t>；</w:t>
      </w:r>
      <w:r w:rsidR="008F3266" w:rsidRPr="008F3266">
        <w:rPr>
          <w:rFonts w:ascii="Helvetica" w:hAnsi="Helvetica" w:cs="Helvetica"/>
          <w:color w:val="333333"/>
          <w:szCs w:val="21"/>
          <w:shd w:val="clear" w:color="auto" w:fill="FFFFFF"/>
        </w:rPr>
        <w:t>翠鸟</w:t>
      </w:r>
      <w:r w:rsidR="008F3266">
        <w:rPr>
          <w:rFonts w:ascii="Helvetica" w:hAnsi="Helvetica" w:cs="Helvetica" w:hint="eastAsia"/>
          <w:color w:val="333333"/>
          <w:szCs w:val="21"/>
          <w:shd w:val="clear" w:color="auto" w:fill="FFFFFF"/>
        </w:rPr>
        <w:t>；</w:t>
      </w:r>
      <w:r w:rsidR="008F3266" w:rsidRPr="008F3266">
        <w:rPr>
          <w:rFonts w:ascii="Helvetica" w:hAnsi="Helvetica" w:cs="Helvetica"/>
          <w:color w:val="333333"/>
          <w:szCs w:val="21"/>
          <w:shd w:val="clear" w:color="auto" w:fill="FFFFFF"/>
        </w:rPr>
        <w:t>鸟翼、翅膀</w:t>
      </w:r>
      <w:r w:rsidR="008F3266">
        <w:rPr>
          <w:rFonts w:ascii="Helvetica" w:hAnsi="Helvetica" w:cs="Helvetica" w:hint="eastAsia"/>
          <w:color w:val="333333"/>
          <w:szCs w:val="21"/>
          <w:shd w:val="clear" w:color="auto" w:fill="FFFFFF"/>
        </w:rPr>
        <w:t>；</w:t>
      </w:r>
      <w:proofErr w:type="gramStart"/>
      <w:r w:rsidR="008F3266" w:rsidRPr="008F3266">
        <w:rPr>
          <w:rFonts w:ascii="Helvetica" w:hAnsi="Helvetica" w:cs="Helvetica"/>
          <w:color w:val="333333"/>
          <w:szCs w:val="21"/>
          <w:shd w:val="clear" w:color="auto" w:fill="FFFFFF"/>
        </w:rPr>
        <w:t>喻</w:t>
      </w:r>
      <w:proofErr w:type="gramEnd"/>
      <w:r w:rsidR="008F3266" w:rsidRPr="008F3266">
        <w:rPr>
          <w:rFonts w:ascii="Helvetica" w:hAnsi="Helvetica" w:cs="Helvetica"/>
          <w:color w:val="333333"/>
          <w:szCs w:val="21"/>
          <w:shd w:val="clear" w:color="auto" w:fill="FFFFFF"/>
        </w:rPr>
        <w:t>青葱的树叶</w:t>
      </w:r>
      <w:r w:rsidR="008F3266">
        <w:rPr>
          <w:rFonts w:ascii="Helvetica" w:hAnsi="Helvetica" w:cs="Helvetica" w:hint="eastAsia"/>
          <w:color w:val="333333"/>
          <w:szCs w:val="21"/>
          <w:shd w:val="clear" w:color="auto" w:fill="FFFFFF"/>
        </w:rPr>
        <w:t>；</w:t>
      </w:r>
      <w:r w:rsidR="008F3266" w:rsidRPr="008F3266">
        <w:rPr>
          <w:rFonts w:ascii="Helvetica" w:hAnsi="Helvetica" w:cs="Helvetica"/>
          <w:color w:val="333333"/>
          <w:szCs w:val="21"/>
          <w:shd w:val="clear" w:color="auto" w:fill="FFFFFF"/>
        </w:rPr>
        <w:t>借指珍宝</w:t>
      </w:r>
      <w:r w:rsidR="008F3266">
        <w:rPr>
          <w:rFonts w:ascii="Helvetica" w:hAnsi="Helvetica" w:cs="Helvetica" w:hint="eastAsia"/>
          <w:color w:val="333333"/>
          <w:szCs w:val="21"/>
          <w:shd w:val="clear" w:color="auto" w:fill="FFFFFF"/>
        </w:rPr>
        <w:t>；</w:t>
      </w:r>
      <w:r w:rsidR="008F3266" w:rsidRPr="008F3266">
        <w:rPr>
          <w:rFonts w:ascii="Helvetica" w:hAnsi="Helvetica" w:cs="Helvetica"/>
          <w:color w:val="333333"/>
          <w:szCs w:val="21"/>
          <w:shd w:val="clear" w:color="auto" w:fill="FFFFFF"/>
        </w:rPr>
        <w:t>指青绿色的茶叶</w:t>
      </w:r>
      <w:r w:rsidR="008F3266">
        <w:rPr>
          <w:rFonts w:ascii="Helvetica" w:hAnsi="Helvetica" w:cs="Helvetica" w:hint="eastAsia"/>
          <w:color w:val="333333"/>
          <w:szCs w:val="21"/>
          <w:shd w:val="clear" w:color="auto" w:fill="FFFFFF"/>
        </w:rPr>
        <w:t>；</w:t>
      </w:r>
      <w:r w:rsidR="008F3266" w:rsidRPr="008F3266">
        <w:rPr>
          <w:rFonts w:ascii="Helvetica" w:hAnsi="Helvetica" w:cs="Helvetica"/>
          <w:color w:val="333333"/>
          <w:szCs w:val="21"/>
          <w:shd w:val="clear" w:color="auto" w:fill="FFFFFF"/>
        </w:rPr>
        <w:t>指女子的眉毛</w:t>
      </w:r>
      <w:r w:rsidR="008F3266">
        <w:rPr>
          <w:rFonts w:ascii="Helvetica" w:hAnsi="Helvetica" w:cs="Helvetica" w:hint="eastAsia"/>
          <w:color w:val="333333"/>
          <w:szCs w:val="21"/>
          <w:shd w:val="clear" w:color="auto" w:fill="FFFFFF"/>
        </w:rPr>
        <w:t>，</w:t>
      </w:r>
      <w:r w:rsidR="008F3266" w:rsidRPr="008F3266">
        <w:rPr>
          <w:rFonts w:ascii="Helvetica" w:hAnsi="Helvetica" w:cs="Helvetica"/>
          <w:color w:val="333333"/>
          <w:szCs w:val="21"/>
          <w:shd w:val="clear" w:color="auto" w:fill="FFFFFF"/>
        </w:rPr>
        <w:t>色亮而有光泽</w:t>
      </w:r>
      <w:r w:rsidR="008F3266">
        <w:rPr>
          <w:rFonts w:ascii="Helvetica" w:hAnsi="Helvetica" w:cs="Helvetica" w:hint="eastAsia"/>
          <w:color w:val="333333"/>
          <w:szCs w:val="21"/>
          <w:shd w:val="clear" w:color="auto" w:fill="FFFFFF"/>
        </w:rPr>
        <w:t>；</w:t>
      </w:r>
      <w:r w:rsidR="008F3266" w:rsidRPr="008F3266">
        <w:rPr>
          <w:rFonts w:ascii="Helvetica" w:hAnsi="Helvetica" w:cs="Helvetica"/>
          <w:color w:val="333333"/>
          <w:szCs w:val="21"/>
          <w:shd w:val="clear" w:color="auto" w:fill="FFFFFF"/>
        </w:rPr>
        <w:t>孔雀的羽毛</w:t>
      </w:r>
      <w:r w:rsidR="008F3266">
        <w:rPr>
          <w:rFonts w:ascii="Helvetica" w:hAnsi="Helvetica" w:cs="Helvetica" w:hint="eastAsia"/>
          <w:color w:val="333333"/>
          <w:szCs w:val="21"/>
          <w:shd w:val="clear" w:color="auto" w:fill="FFFFFF"/>
        </w:rPr>
        <w:t>。</w:t>
      </w:r>
      <w:r w:rsidR="00132E41" w:rsidRPr="00894AB4">
        <w:rPr>
          <w:rFonts w:ascii="Helvetica" w:hAnsi="Helvetica" w:cs="Helvetica" w:hint="eastAsia"/>
          <w:b/>
          <w:bCs/>
          <w:color w:val="333333"/>
          <w:szCs w:val="21"/>
          <w:shd w:val="clear" w:color="auto" w:fill="FFFFFF"/>
        </w:rPr>
        <w:t>丫髻</w:t>
      </w:r>
      <w:r w:rsidR="00132E41">
        <w:rPr>
          <w:rFonts w:ascii="Helvetica" w:hAnsi="Helvetica" w:cs="Helvetica" w:hint="eastAsia"/>
          <w:color w:val="333333"/>
          <w:szCs w:val="21"/>
          <w:shd w:val="clear" w:color="auto" w:fill="FFFFFF"/>
        </w:rPr>
        <w:t>：</w:t>
      </w:r>
      <w:r w:rsidR="00132E41" w:rsidRPr="00132E41">
        <w:rPr>
          <w:rFonts w:ascii="Helvetica" w:hAnsi="Helvetica" w:cs="Helvetica" w:hint="eastAsia"/>
          <w:color w:val="333333"/>
          <w:szCs w:val="21"/>
          <w:shd w:val="clear" w:color="auto" w:fill="FFFFFF"/>
        </w:rPr>
        <w:t>谓梳着丫形发髻</w:t>
      </w:r>
      <w:r w:rsidR="00132E41">
        <w:rPr>
          <w:rFonts w:ascii="Helvetica" w:hAnsi="Helvetica" w:cs="Helvetica" w:hint="eastAsia"/>
          <w:color w:val="333333"/>
          <w:szCs w:val="21"/>
          <w:shd w:val="clear" w:color="auto" w:fill="FFFFFF"/>
        </w:rPr>
        <w:t>；</w:t>
      </w:r>
      <w:r w:rsidR="00132E41" w:rsidRPr="00132E41">
        <w:rPr>
          <w:rFonts w:ascii="Helvetica" w:hAnsi="Helvetica" w:cs="Helvetica"/>
          <w:color w:val="333333"/>
          <w:szCs w:val="21"/>
          <w:shd w:val="clear" w:color="auto" w:fill="FFFFFF"/>
        </w:rPr>
        <w:t>指丫形发髻</w:t>
      </w:r>
      <w:r w:rsidR="00132E41">
        <w:rPr>
          <w:rFonts w:ascii="Helvetica" w:hAnsi="Helvetica" w:cs="Helvetica" w:hint="eastAsia"/>
          <w:color w:val="333333"/>
          <w:szCs w:val="21"/>
          <w:shd w:val="clear" w:color="auto" w:fill="FFFFFF"/>
        </w:rPr>
        <w:t>；</w:t>
      </w:r>
      <w:r w:rsidR="00132E41" w:rsidRPr="00132E41">
        <w:rPr>
          <w:rFonts w:ascii="Helvetica" w:hAnsi="Helvetica" w:cs="Helvetica"/>
          <w:color w:val="333333"/>
          <w:szCs w:val="21"/>
          <w:shd w:val="clear" w:color="auto" w:fill="FFFFFF"/>
        </w:rPr>
        <w:t>借指童仆</w:t>
      </w:r>
      <w:r w:rsidR="00132E41">
        <w:rPr>
          <w:rFonts w:ascii="Helvetica" w:hAnsi="Helvetica" w:cs="Helvetica" w:hint="eastAsia"/>
          <w:color w:val="333333"/>
          <w:szCs w:val="21"/>
          <w:shd w:val="clear" w:color="auto" w:fill="FFFFFF"/>
        </w:rPr>
        <w:t>；</w:t>
      </w:r>
      <w:r w:rsidR="00132E41" w:rsidRPr="00132E41">
        <w:rPr>
          <w:rFonts w:ascii="Helvetica" w:hAnsi="Helvetica" w:cs="Helvetica"/>
          <w:color w:val="333333"/>
          <w:szCs w:val="21"/>
          <w:shd w:val="clear" w:color="auto" w:fill="FFFFFF"/>
        </w:rPr>
        <w:t>荔枝品种之一。</w:t>
      </w:r>
      <w:r w:rsidR="00894AB4" w:rsidRPr="00894AB4">
        <w:rPr>
          <w:rFonts w:ascii="Helvetica" w:hAnsi="Helvetica" w:cs="Helvetica" w:hint="eastAsia"/>
          <w:b/>
          <w:bCs/>
          <w:color w:val="333333"/>
          <w:szCs w:val="21"/>
          <w:shd w:val="clear" w:color="auto" w:fill="FFFFFF"/>
        </w:rPr>
        <w:t>云</w:t>
      </w:r>
      <w:proofErr w:type="gramStart"/>
      <w:r w:rsidR="00894AB4" w:rsidRPr="00894AB4">
        <w:rPr>
          <w:rFonts w:ascii="Helvetica" w:hAnsi="Helvetica" w:cs="Helvetica" w:hint="eastAsia"/>
          <w:b/>
          <w:bCs/>
          <w:color w:val="333333"/>
          <w:szCs w:val="21"/>
          <w:shd w:val="clear" w:color="auto" w:fill="FFFFFF"/>
        </w:rPr>
        <w:t>鬟</w:t>
      </w:r>
      <w:proofErr w:type="gramEnd"/>
      <w:r w:rsidR="00894AB4" w:rsidRPr="00894AB4">
        <w:rPr>
          <w:rFonts w:ascii="Helvetica" w:hAnsi="Helvetica" w:cs="Helvetica" w:hint="eastAsia"/>
          <w:color w:val="333333"/>
          <w:szCs w:val="21"/>
          <w:shd w:val="clear" w:color="auto" w:fill="FFFFFF"/>
        </w:rPr>
        <w:t>：高耸的环形发髻；泛指乌黑秀美的头发；借指年轻貌美的女子。</w:t>
      </w:r>
      <w:r w:rsidR="00EC133C" w:rsidRPr="00EC133C">
        <w:rPr>
          <w:rFonts w:ascii="Helvetica" w:hAnsi="Helvetica" w:cs="Helvetica" w:hint="eastAsia"/>
          <w:b/>
          <w:bCs/>
          <w:color w:val="333333"/>
          <w:szCs w:val="21"/>
          <w:shd w:val="clear" w:color="auto" w:fill="FFFFFF"/>
        </w:rPr>
        <w:t>玉质</w:t>
      </w:r>
      <w:r w:rsidR="00EC133C" w:rsidRPr="00EC133C">
        <w:rPr>
          <w:rFonts w:ascii="Helvetica" w:hAnsi="Helvetica" w:cs="Helvetica" w:hint="eastAsia"/>
          <w:color w:val="333333"/>
          <w:szCs w:val="21"/>
          <w:shd w:val="clear" w:color="auto" w:fill="FFFFFF"/>
        </w:rPr>
        <w:t>：形容姿貌肌肤之美；指美女；</w:t>
      </w:r>
      <w:proofErr w:type="gramStart"/>
      <w:r w:rsidR="00EC133C" w:rsidRPr="00EC133C">
        <w:rPr>
          <w:rFonts w:ascii="Helvetica" w:hAnsi="Helvetica" w:cs="Helvetica" w:hint="eastAsia"/>
          <w:color w:val="333333"/>
          <w:szCs w:val="21"/>
          <w:shd w:val="clear" w:color="auto" w:fill="FFFFFF"/>
        </w:rPr>
        <w:t>形容质美如玉</w:t>
      </w:r>
      <w:proofErr w:type="gramEnd"/>
      <w:r w:rsidR="00EC133C" w:rsidRPr="00EC133C">
        <w:rPr>
          <w:rFonts w:ascii="Helvetica" w:hAnsi="Helvetica" w:cs="Helvetica" w:hint="eastAsia"/>
          <w:color w:val="333333"/>
          <w:szCs w:val="21"/>
          <w:shd w:val="clear" w:color="auto" w:fill="FFFFFF"/>
        </w:rPr>
        <w:t>。</w:t>
      </w:r>
      <w:r w:rsidR="009E3924" w:rsidRPr="009E3924">
        <w:rPr>
          <w:rFonts w:ascii="Helvetica" w:hAnsi="Helvetica" w:cs="Helvetica" w:hint="eastAsia"/>
          <w:b/>
          <w:bCs/>
          <w:color w:val="333333"/>
          <w:szCs w:val="21"/>
          <w:shd w:val="clear" w:color="auto" w:fill="FFFFFF"/>
        </w:rPr>
        <w:t>娇姿</w:t>
      </w:r>
      <w:r w:rsidR="009E3924" w:rsidRPr="009E3924">
        <w:rPr>
          <w:rFonts w:ascii="Helvetica" w:hAnsi="Helvetica" w:cs="Helvetica" w:hint="eastAsia"/>
          <w:color w:val="333333"/>
          <w:szCs w:val="21"/>
          <w:shd w:val="clear" w:color="auto" w:fill="FFFFFF"/>
        </w:rPr>
        <w:t>：</w:t>
      </w:r>
      <w:proofErr w:type="gramStart"/>
      <w:r w:rsidR="009E3924" w:rsidRPr="009E3924">
        <w:rPr>
          <w:rFonts w:ascii="Helvetica" w:hAnsi="Helvetica" w:cs="Helvetica" w:hint="eastAsia"/>
          <w:color w:val="333333"/>
          <w:szCs w:val="21"/>
          <w:shd w:val="clear" w:color="auto" w:fill="FFFFFF"/>
        </w:rPr>
        <w:t>指美丽</w:t>
      </w:r>
      <w:proofErr w:type="gramEnd"/>
      <w:r w:rsidR="009E3924" w:rsidRPr="009E3924">
        <w:rPr>
          <w:rFonts w:ascii="Helvetica" w:hAnsi="Helvetica" w:cs="Helvetica" w:hint="eastAsia"/>
          <w:color w:val="333333"/>
          <w:szCs w:val="21"/>
          <w:shd w:val="clear" w:color="auto" w:fill="FFFFFF"/>
        </w:rPr>
        <w:t>的姿容或指美女、女子。</w:t>
      </w:r>
      <w:r w:rsidR="00CA72B4" w:rsidRPr="009264B1">
        <w:rPr>
          <w:rFonts w:hint="eastAsia"/>
          <w:b/>
          <w:bCs/>
        </w:rPr>
        <w:t>玉趾</w:t>
      </w:r>
      <w:r w:rsidR="00CA72B4" w:rsidRPr="009264B1">
        <w:rPr>
          <w:rFonts w:hint="eastAsia"/>
        </w:rPr>
        <w:t>：是指对人脚步的敬称</w:t>
      </w:r>
      <w:r w:rsidR="00CA72B4">
        <w:rPr>
          <w:rFonts w:hint="eastAsia"/>
        </w:rPr>
        <w:t>；</w:t>
      </w:r>
      <w:r w:rsidR="00CA72B4" w:rsidRPr="009264B1">
        <w:t>白嫩如玉的脚。</w:t>
      </w:r>
      <w:r w:rsidR="00534A79" w:rsidRPr="00534A79">
        <w:rPr>
          <w:rFonts w:hint="eastAsia"/>
          <w:b/>
          <w:bCs/>
        </w:rPr>
        <w:t>娉婷</w:t>
      </w:r>
      <w:r w:rsidR="00534A79" w:rsidRPr="00534A79">
        <w:rPr>
          <w:rFonts w:hint="eastAsia"/>
        </w:rPr>
        <w:t>：姿态美好貌；美人；佳人；轻巧美好；美女。</w:t>
      </w:r>
      <w:r w:rsidR="00BE7A54" w:rsidRPr="00BE7A54">
        <w:rPr>
          <w:rFonts w:hint="eastAsia"/>
          <w:b/>
          <w:bCs/>
        </w:rPr>
        <w:t>慧眼</w:t>
      </w:r>
      <w:r w:rsidR="00BE7A54" w:rsidRPr="00BE7A54">
        <w:rPr>
          <w:rFonts w:hint="eastAsia"/>
        </w:rPr>
        <w:t>：佛教语，五眼之一，指二乘的智慧之目，亦泛指能照见实相的智慧；敏锐的眼力；美丽的眼睛。</w:t>
      </w:r>
      <w:r w:rsidR="00EF4A3C" w:rsidRPr="00EF4A3C">
        <w:rPr>
          <w:rFonts w:hint="eastAsia"/>
          <w:b/>
          <w:bCs/>
        </w:rPr>
        <w:t>新妆</w:t>
      </w:r>
      <w:r w:rsidR="00EF4A3C" w:rsidRPr="00EF4A3C">
        <w:rPr>
          <w:rFonts w:hint="eastAsia"/>
        </w:rPr>
        <w:t>：亦作“</w:t>
      </w:r>
      <w:r w:rsidR="00EF4A3C" w:rsidRPr="00EF4A3C">
        <w:t>新粧”</w:t>
      </w:r>
      <w:r w:rsidR="00EF4A3C">
        <w:rPr>
          <w:rFonts w:hint="eastAsia"/>
        </w:rPr>
        <w:t>；</w:t>
      </w:r>
      <w:proofErr w:type="gramStart"/>
      <w:r w:rsidR="00EF4A3C" w:rsidRPr="00EF4A3C">
        <w:t>谓女子</w:t>
      </w:r>
      <w:proofErr w:type="gramEnd"/>
      <w:r w:rsidR="00EF4A3C" w:rsidRPr="00EF4A3C">
        <w:t>新颖别致的打扮修饰</w:t>
      </w:r>
      <w:r w:rsidR="00EF4A3C">
        <w:rPr>
          <w:rFonts w:hint="eastAsia"/>
        </w:rPr>
        <w:t>；</w:t>
      </w:r>
      <w:proofErr w:type="gramStart"/>
      <w:r w:rsidR="00EF4A3C" w:rsidRPr="00EF4A3C">
        <w:t>谓女子新扮饰好的容</w:t>
      </w:r>
      <w:proofErr w:type="gramEnd"/>
      <w:r w:rsidR="00EF4A3C" w:rsidRPr="00EF4A3C">
        <w:t>色。</w:t>
      </w:r>
      <w:r w:rsidR="00547A8E" w:rsidRPr="00547A8E">
        <w:rPr>
          <w:rFonts w:hint="eastAsia"/>
          <w:b/>
          <w:bCs/>
        </w:rPr>
        <w:t>䯼髻</w:t>
      </w:r>
      <w:r w:rsidR="00547A8E" w:rsidRPr="00547A8E">
        <w:rPr>
          <w:rFonts w:hint="eastAsia"/>
        </w:rPr>
        <w:t>：脑后头发盘成的髻；明代已婚</w:t>
      </w:r>
      <w:r w:rsidR="00547A8E" w:rsidRPr="00547A8E">
        <w:rPr>
          <w:rFonts w:hint="eastAsia"/>
        </w:rPr>
        <w:lastRenderedPageBreak/>
        <w:t>妇女必戴髻，一般称为䯼髻，用头发或银丝，或是金丝编结成的网帽，已婚妇女必须用冠或这样的发网，把头发包罩起来。</w:t>
      </w:r>
      <w:r w:rsidR="00A46958" w:rsidRPr="00A46958">
        <w:rPr>
          <w:rFonts w:hint="eastAsia"/>
          <w:b/>
          <w:bCs/>
        </w:rPr>
        <w:t>袅娜娉婷</w:t>
      </w:r>
      <w:r w:rsidR="00A46958" w:rsidRPr="00A46958">
        <w:rPr>
          <w:rFonts w:hint="eastAsia"/>
        </w:rPr>
        <w:t>：形容女子姿态美好的样子，亦借指美人。</w:t>
      </w:r>
      <w:r w:rsidR="003974F5" w:rsidRPr="003974F5">
        <w:rPr>
          <w:rFonts w:hint="eastAsia"/>
          <w:b/>
          <w:bCs/>
        </w:rPr>
        <w:t>绮罗</w:t>
      </w:r>
      <w:r w:rsidR="003974F5" w:rsidRPr="003974F5">
        <w:rPr>
          <w:rFonts w:hint="eastAsia"/>
        </w:rPr>
        <w:t>：泛指华贵的丝织品或丝绸衣服</w:t>
      </w:r>
      <w:r w:rsidR="003974F5">
        <w:rPr>
          <w:rFonts w:hint="eastAsia"/>
        </w:rPr>
        <w:t>；</w:t>
      </w:r>
      <w:r w:rsidR="003974F5" w:rsidRPr="003974F5">
        <w:t>指穿着绮罗的人</w:t>
      </w:r>
      <w:r w:rsidR="003974F5">
        <w:rPr>
          <w:rFonts w:hint="eastAsia"/>
        </w:rPr>
        <w:t>，</w:t>
      </w:r>
      <w:r w:rsidR="003974F5" w:rsidRPr="003974F5">
        <w:t>多为贵妇﹑美女之代称</w:t>
      </w:r>
      <w:r w:rsidR="003974F5">
        <w:rPr>
          <w:rFonts w:hint="eastAsia"/>
        </w:rPr>
        <w:t>；</w:t>
      </w:r>
      <w:r w:rsidR="003974F5" w:rsidRPr="003974F5">
        <w:t>形容诗风华丽柔</w:t>
      </w:r>
      <w:proofErr w:type="gramStart"/>
      <w:r w:rsidR="003974F5" w:rsidRPr="003974F5">
        <w:t>靡</w:t>
      </w:r>
      <w:proofErr w:type="gramEnd"/>
      <w:r w:rsidR="003974F5">
        <w:rPr>
          <w:rFonts w:hint="eastAsia"/>
        </w:rPr>
        <w:t>；</w:t>
      </w:r>
      <w:r w:rsidR="003974F5" w:rsidRPr="003974F5">
        <w:t>指华美的帷帐</w:t>
      </w:r>
      <w:r w:rsidR="003974F5">
        <w:rPr>
          <w:rFonts w:hint="eastAsia"/>
        </w:rPr>
        <w:t>；</w:t>
      </w:r>
      <w:r w:rsidR="003974F5" w:rsidRPr="003974F5">
        <w:t>指繁华。</w:t>
      </w:r>
      <w:r w:rsidR="0092205B" w:rsidRPr="0092205B">
        <w:rPr>
          <w:rFonts w:hint="eastAsia"/>
          <w:b/>
          <w:bCs/>
        </w:rPr>
        <w:t>绵衣</w:t>
      </w:r>
      <w:r w:rsidR="0092205B" w:rsidRPr="0092205B">
        <w:rPr>
          <w:rFonts w:hint="eastAsia"/>
        </w:rPr>
        <w:t>：亦作“緜衣”</w:t>
      </w:r>
      <w:r w:rsidR="0092205B">
        <w:rPr>
          <w:rFonts w:hint="eastAsia"/>
        </w:rPr>
        <w:t>；</w:t>
      </w:r>
      <w:r w:rsidR="0092205B" w:rsidRPr="0092205B">
        <w:t>内装丝绵的衣服</w:t>
      </w:r>
      <w:r w:rsidR="0092205B">
        <w:rPr>
          <w:rFonts w:hint="eastAsia"/>
        </w:rPr>
        <w:t>；</w:t>
      </w:r>
      <w:proofErr w:type="gramStart"/>
      <w:r w:rsidR="0092205B" w:rsidRPr="0092205B">
        <w:t>绵</w:t>
      </w:r>
      <w:proofErr w:type="gramEnd"/>
      <w:r w:rsidR="0092205B" w:rsidRPr="0092205B">
        <w:t>，通“棉”</w:t>
      </w:r>
      <w:r w:rsidR="0092205B">
        <w:rPr>
          <w:rFonts w:hint="eastAsia"/>
        </w:rPr>
        <w:t>，</w:t>
      </w:r>
      <w:r w:rsidR="0092205B" w:rsidRPr="0092205B">
        <w:t>指装棉絮的衣服。</w:t>
      </w:r>
      <w:r w:rsidR="008C4E29" w:rsidRPr="008C4E29">
        <w:rPr>
          <w:rFonts w:hint="eastAsia"/>
          <w:b/>
          <w:bCs/>
        </w:rPr>
        <w:t>霓裳</w:t>
      </w:r>
      <w:r w:rsidR="008C4E29" w:rsidRPr="008C4E29">
        <w:rPr>
          <w:rFonts w:hint="eastAsia"/>
        </w:rPr>
        <w:t>：神仙的衣裳；借指云雾，云气；飘拂轻柔的舞衣；道士的衣服；指霓裳羽衣舞；汉服的美称。</w:t>
      </w:r>
      <w:r w:rsidR="009E7B93" w:rsidRPr="009E7B93">
        <w:rPr>
          <w:rFonts w:hint="eastAsia"/>
          <w:b/>
          <w:bCs/>
        </w:rPr>
        <w:t>玉腕</w:t>
      </w:r>
      <w:r w:rsidR="009E7B93" w:rsidRPr="009E7B93">
        <w:rPr>
          <w:rFonts w:hint="eastAsia"/>
        </w:rPr>
        <w:t>：洁白温润的手腕；亦借指手。</w:t>
      </w:r>
      <w:r w:rsidR="000D5B46" w:rsidRPr="000D5B46">
        <w:rPr>
          <w:rFonts w:hint="eastAsia"/>
          <w:b/>
          <w:bCs/>
        </w:rPr>
        <w:t>毳毛</w:t>
      </w:r>
      <w:r w:rsidR="000D5B46" w:rsidRPr="000D5B46">
        <w:rPr>
          <w:rFonts w:hint="eastAsia"/>
        </w:rPr>
        <w:t>：即“寒毛”，人体表面生的细毛；鸟兽所生细密之毛。</w:t>
      </w:r>
      <w:r w:rsidR="00EB2E2D" w:rsidRPr="00EB2E2D">
        <w:rPr>
          <w:rFonts w:hint="eastAsia"/>
          <w:b/>
          <w:bCs/>
        </w:rPr>
        <w:t>香腮</w:t>
      </w:r>
      <w:r w:rsidR="00EB2E2D" w:rsidRPr="00EB2E2D">
        <w:rPr>
          <w:rFonts w:hint="eastAsia"/>
        </w:rPr>
        <w:t>：美女的腮颊。</w:t>
      </w:r>
      <w:r w:rsidR="00206BAF" w:rsidRPr="00206BAF">
        <w:rPr>
          <w:rFonts w:hint="eastAsia"/>
          <w:b/>
          <w:bCs/>
        </w:rPr>
        <w:t>脂粉</w:t>
      </w:r>
      <w:r w:rsidR="00206BAF" w:rsidRPr="00206BAF">
        <w:rPr>
          <w:rFonts w:hint="eastAsia"/>
        </w:rPr>
        <w:t>：胭脂和香粉；旧时借指妇女；旧时借指妓女生涯；</w:t>
      </w:r>
      <w:proofErr w:type="gramStart"/>
      <w:r w:rsidR="00206BAF" w:rsidRPr="00206BAF">
        <w:rPr>
          <w:rFonts w:hint="eastAsia"/>
        </w:rPr>
        <w:t>喻</w:t>
      </w:r>
      <w:proofErr w:type="gramEnd"/>
      <w:r w:rsidR="00206BAF" w:rsidRPr="00206BAF">
        <w:rPr>
          <w:rFonts w:hint="eastAsia"/>
        </w:rPr>
        <w:t>诗文中的艳丽风格；犹润饰。</w:t>
      </w:r>
      <w:r w:rsidR="0079589B" w:rsidRPr="0079589B">
        <w:rPr>
          <w:rFonts w:hint="eastAsia"/>
          <w:b/>
          <w:bCs/>
        </w:rPr>
        <w:t>眉黛</w:t>
      </w:r>
      <w:r w:rsidR="0079589B" w:rsidRPr="0079589B">
        <w:rPr>
          <w:rFonts w:hint="eastAsia"/>
        </w:rPr>
        <w:t>：古代</w:t>
      </w:r>
      <w:proofErr w:type="gramStart"/>
      <w:r w:rsidR="0079589B" w:rsidRPr="0079589B">
        <w:rPr>
          <w:rFonts w:hint="eastAsia"/>
        </w:rPr>
        <w:t>女子用黛画眉</w:t>
      </w:r>
      <w:proofErr w:type="gramEnd"/>
      <w:r w:rsidR="0079589B" w:rsidRPr="0079589B">
        <w:rPr>
          <w:rFonts w:hint="eastAsia"/>
        </w:rPr>
        <w:t>，所以称眉为眉黛。</w:t>
      </w:r>
      <w:proofErr w:type="gramStart"/>
      <w:r w:rsidR="00981654" w:rsidRPr="00981654">
        <w:rPr>
          <w:rFonts w:hint="eastAsia"/>
          <w:b/>
          <w:bCs/>
        </w:rPr>
        <w:t>内家妆束</w:t>
      </w:r>
      <w:proofErr w:type="gramEnd"/>
      <w:r w:rsidR="00981654" w:rsidRPr="00981654">
        <w:rPr>
          <w:rFonts w:hint="eastAsia"/>
        </w:rPr>
        <w:t>：内家装宫廷妇女的服装款式及面部妆饰。</w:t>
      </w:r>
      <w:r w:rsidR="00695596" w:rsidRPr="00695596">
        <w:rPr>
          <w:rFonts w:hint="eastAsia"/>
          <w:b/>
          <w:bCs/>
        </w:rPr>
        <w:t>楚腰</w:t>
      </w:r>
      <w:r w:rsidR="00695596" w:rsidRPr="00695596">
        <w:rPr>
          <w:rFonts w:hint="eastAsia"/>
        </w:rPr>
        <w:t>：泛称细腰</w:t>
      </w:r>
      <w:r w:rsidR="00695596">
        <w:rPr>
          <w:rFonts w:hint="eastAsia"/>
        </w:rPr>
        <w:t>。</w:t>
      </w:r>
      <w:r w:rsidR="00A92A37" w:rsidRPr="00A92A37">
        <w:rPr>
          <w:rFonts w:hint="eastAsia"/>
          <w:b/>
          <w:bCs/>
        </w:rPr>
        <w:t>深衣</w:t>
      </w:r>
      <w:r w:rsidR="00A92A37" w:rsidRPr="00A92A37">
        <w:rPr>
          <w:rFonts w:hint="eastAsia"/>
        </w:rPr>
        <w:t>：把衣、</w:t>
      </w:r>
      <w:proofErr w:type="gramStart"/>
      <w:r w:rsidR="00A92A37" w:rsidRPr="00A92A37">
        <w:rPr>
          <w:rFonts w:hint="eastAsia"/>
        </w:rPr>
        <w:t>裳</w:t>
      </w:r>
      <w:proofErr w:type="gramEnd"/>
      <w:r w:rsidR="00A92A37" w:rsidRPr="00A92A37">
        <w:rPr>
          <w:rFonts w:hint="eastAsia"/>
        </w:rPr>
        <w:t>连在一起包住身子，分开</w:t>
      </w:r>
      <w:proofErr w:type="gramStart"/>
      <w:r w:rsidR="00A92A37" w:rsidRPr="00A92A37">
        <w:rPr>
          <w:rFonts w:hint="eastAsia"/>
        </w:rPr>
        <w:t>裁</w:t>
      </w:r>
      <w:proofErr w:type="gramEnd"/>
      <w:r w:rsidR="00A92A37" w:rsidRPr="00A92A37">
        <w:rPr>
          <w:rFonts w:hint="eastAsia"/>
        </w:rPr>
        <w:t>但是上下缝合，因为“被体深邃”，因而得名。通俗地说，就是上衣和下</w:t>
      </w:r>
      <w:proofErr w:type="gramStart"/>
      <w:r w:rsidR="00A92A37" w:rsidRPr="00A92A37">
        <w:rPr>
          <w:rFonts w:hint="eastAsia"/>
        </w:rPr>
        <w:t>裳</w:t>
      </w:r>
      <w:proofErr w:type="gramEnd"/>
      <w:r w:rsidR="00A92A37" w:rsidRPr="00A92A37">
        <w:rPr>
          <w:rFonts w:hint="eastAsia"/>
        </w:rPr>
        <w:t>相连在一起，用不同色彩的布料作为边缘（称为“衣缘”或者“纯”）；其特点是使身体深藏不露，雍容典雅。</w:t>
      </w:r>
      <w:proofErr w:type="gramStart"/>
      <w:r w:rsidR="00835648" w:rsidRPr="00835648">
        <w:rPr>
          <w:rFonts w:hint="eastAsia"/>
          <w:b/>
          <w:bCs/>
        </w:rPr>
        <w:t>鸦鬟</w:t>
      </w:r>
      <w:proofErr w:type="gramEnd"/>
      <w:r w:rsidR="00835648" w:rsidRPr="00835648">
        <w:rPr>
          <w:rFonts w:hint="eastAsia"/>
        </w:rPr>
        <w:t>：亦作“鵶鬟”，指鸦髻，色黑如</w:t>
      </w:r>
      <w:proofErr w:type="gramStart"/>
      <w:r w:rsidR="00835648" w:rsidRPr="00835648">
        <w:rPr>
          <w:rFonts w:hint="eastAsia"/>
        </w:rPr>
        <w:t>鸦</w:t>
      </w:r>
      <w:proofErr w:type="gramEnd"/>
      <w:r w:rsidR="00835648" w:rsidRPr="00835648">
        <w:rPr>
          <w:rFonts w:hint="eastAsia"/>
        </w:rPr>
        <w:t>的丫形发髻；丫环；少女。</w:t>
      </w:r>
      <w:r w:rsidR="00A92101" w:rsidRPr="00A92101">
        <w:rPr>
          <w:rFonts w:hint="eastAsia"/>
          <w:b/>
          <w:bCs/>
        </w:rPr>
        <w:t>余妍</w:t>
      </w:r>
      <w:r w:rsidR="00A92101" w:rsidRPr="00A92101">
        <w:rPr>
          <w:rFonts w:hint="eastAsia"/>
        </w:rPr>
        <w:t>：体态无限娇美；指残花。</w:t>
      </w:r>
      <w:r w:rsidR="00692845" w:rsidRPr="00692845">
        <w:rPr>
          <w:rFonts w:hint="eastAsia"/>
          <w:b/>
          <w:bCs/>
        </w:rPr>
        <w:t>网巾</w:t>
      </w:r>
      <w:r w:rsidR="00692845" w:rsidRPr="00692845">
        <w:rPr>
          <w:rFonts w:hint="eastAsia"/>
        </w:rPr>
        <w:t>：明代成年男子用来束发的网子，也是明初建立的冠服制度中最具朝代象征</w:t>
      </w:r>
      <w:proofErr w:type="gramStart"/>
      <w:r w:rsidR="00692845" w:rsidRPr="00692845">
        <w:rPr>
          <w:rFonts w:hint="eastAsia"/>
        </w:rPr>
        <w:t>的巾服之一</w:t>
      </w:r>
      <w:proofErr w:type="gramEnd"/>
      <w:r w:rsidR="00692845" w:rsidRPr="00692845">
        <w:rPr>
          <w:rFonts w:hint="eastAsia"/>
        </w:rPr>
        <w:t>。</w:t>
      </w:r>
      <w:proofErr w:type="gramStart"/>
      <w:r w:rsidR="00962CB7" w:rsidRPr="00962CB7">
        <w:rPr>
          <w:rFonts w:hint="eastAsia"/>
          <w:b/>
          <w:bCs/>
        </w:rPr>
        <w:t>蟒衣</w:t>
      </w:r>
      <w:proofErr w:type="gramEnd"/>
      <w:r w:rsidR="00962CB7" w:rsidRPr="00962CB7">
        <w:rPr>
          <w:rFonts w:hint="eastAsia"/>
        </w:rPr>
        <w:t>：明代创制的一种绣蟒的官服。</w:t>
      </w:r>
      <w:r w:rsidR="00000738" w:rsidRPr="00000738">
        <w:rPr>
          <w:rFonts w:hint="eastAsia"/>
          <w:b/>
          <w:bCs/>
        </w:rPr>
        <w:t>瓦楞帽</w:t>
      </w:r>
      <w:r w:rsidR="00000738" w:rsidRPr="00000738">
        <w:rPr>
          <w:rFonts w:hint="eastAsia"/>
        </w:rPr>
        <w:t>：形似瓦楞的帽子，古庶民所戴，以别于士大夫之方巾；古代北方游牧民族的传统帽饰。</w:t>
      </w:r>
      <w:r w:rsidR="0019109B" w:rsidRPr="0019109B">
        <w:rPr>
          <w:rFonts w:hint="eastAsia"/>
          <w:b/>
          <w:bCs/>
        </w:rPr>
        <w:t>袅袅</w:t>
      </w:r>
      <w:proofErr w:type="gramStart"/>
      <w:r w:rsidR="0019109B" w:rsidRPr="0019109B">
        <w:rPr>
          <w:rFonts w:hint="eastAsia"/>
          <w:b/>
          <w:bCs/>
        </w:rPr>
        <w:t>娉娉</w:t>
      </w:r>
      <w:proofErr w:type="gramEnd"/>
      <w:r w:rsidR="0019109B" w:rsidRPr="0019109B">
        <w:rPr>
          <w:rFonts w:hint="eastAsia"/>
        </w:rPr>
        <w:t>：形容女子姿态柔美。</w:t>
      </w:r>
      <w:r w:rsidR="004A1700" w:rsidRPr="004A1700">
        <w:rPr>
          <w:rFonts w:hint="eastAsia"/>
          <w:b/>
          <w:bCs/>
        </w:rPr>
        <w:t>方巾</w:t>
      </w:r>
      <w:r w:rsidR="004A1700" w:rsidRPr="004A1700">
        <w:rPr>
          <w:rFonts w:hint="eastAsia"/>
        </w:rPr>
        <w:t>：明代文人、处士所戴的软帽；指传统行婚礼时新娘</w:t>
      </w:r>
      <w:proofErr w:type="gramStart"/>
      <w:r w:rsidR="004A1700" w:rsidRPr="004A1700">
        <w:rPr>
          <w:rFonts w:hint="eastAsia"/>
        </w:rPr>
        <w:t>头上所覆的</w:t>
      </w:r>
      <w:proofErr w:type="gramEnd"/>
      <w:r w:rsidR="004A1700" w:rsidRPr="004A1700">
        <w:rPr>
          <w:rFonts w:hint="eastAsia"/>
        </w:rPr>
        <w:t>红方帕。</w:t>
      </w:r>
      <w:r w:rsidR="00936919" w:rsidRPr="00936919">
        <w:rPr>
          <w:rFonts w:hint="eastAsia"/>
          <w:b/>
          <w:bCs/>
        </w:rPr>
        <w:t>冰肌</w:t>
      </w:r>
      <w:r w:rsidR="00936919" w:rsidRPr="00936919">
        <w:rPr>
          <w:rFonts w:hint="eastAsia"/>
        </w:rPr>
        <w:t>：形容女子的肌肤纯净洁白。</w:t>
      </w:r>
      <w:r w:rsidR="00936919" w:rsidRPr="00936919">
        <w:rPr>
          <w:rFonts w:hint="eastAsia"/>
          <w:b/>
          <w:bCs/>
        </w:rPr>
        <w:t>冰肌玉骨</w:t>
      </w:r>
      <w:r w:rsidR="00936919" w:rsidRPr="00936919">
        <w:rPr>
          <w:rFonts w:hint="eastAsia"/>
        </w:rPr>
        <w:t>：肌骨如同冰玉一般；形容女子肌肤莹洁光滑。</w:t>
      </w:r>
      <w:r w:rsidR="00DF5941" w:rsidRPr="00DF5941">
        <w:rPr>
          <w:rFonts w:hint="eastAsia"/>
          <w:b/>
          <w:bCs/>
        </w:rPr>
        <w:t>玉容</w:t>
      </w:r>
      <w:r w:rsidR="00DF5941" w:rsidRPr="00DF5941">
        <w:rPr>
          <w:rFonts w:hint="eastAsia"/>
        </w:rPr>
        <w:t>：称女子的容貌；借指美女；对人容貌的敬称。</w:t>
      </w:r>
      <w:r w:rsidR="009A4F75" w:rsidRPr="009A4F75">
        <w:rPr>
          <w:rFonts w:hint="eastAsia"/>
          <w:b/>
          <w:bCs/>
        </w:rPr>
        <w:t>魁肥</w:t>
      </w:r>
      <w:r w:rsidR="009A4F75" w:rsidRPr="009A4F75">
        <w:rPr>
          <w:rFonts w:hint="eastAsia"/>
        </w:rPr>
        <w:t>：高大肥壮。</w:t>
      </w:r>
      <w:r w:rsidR="00B33672" w:rsidRPr="00B33672">
        <w:rPr>
          <w:rFonts w:ascii="Helvetica" w:hAnsi="Helvetica" w:cs="Helvetica" w:hint="eastAsia"/>
          <w:b/>
          <w:bCs/>
          <w:color w:val="333333"/>
          <w:szCs w:val="21"/>
          <w:shd w:val="clear" w:color="auto" w:fill="FFFFFF"/>
        </w:rPr>
        <w:t>裙</w:t>
      </w:r>
      <w:proofErr w:type="gramStart"/>
      <w:r w:rsidR="00B33672" w:rsidRPr="00B33672">
        <w:rPr>
          <w:rFonts w:ascii="Helvetica" w:hAnsi="Helvetica" w:cs="Helvetica" w:hint="eastAsia"/>
          <w:b/>
          <w:bCs/>
          <w:color w:val="333333"/>
          <w:szCs w:val="21"/>
          <w:shd w:val="clear" w:color="auto" w:fill="FFFFFF"/>
        </w:rPr>
        <w:t>裥</w:t>
      </w:r>
      <w:proofErr w:type="gramEnd"/>
      <w:r w:rsidR="00B33672" w:rsidRPr="00B33672">
        <w:rPr>
          <w:rFonts w:ascii="Helvetica" w:hAnsi="Helvetica" w:cs="Helvetica" w:hint="eastAsia"/>
          <w:color w:val="333333"/>
          <w:szCs w:val="21"/>
          <w:shd w:val="clear" w:color="auto" w:fill="FFFFFF"/>
        </w:rPr>
        <w:t>：</w:t>
      </w:r>
      <w:proofErr w:type="gramStart"/>
      <w:r w:rsidR="00B33672" w:rsidRPr="00B33672">
        <w:rPr>
          <w:rFonts w:ascii="Helvetica" w:hAnsi="Helvetica" w:cs="Helvetica" w:hint="eastAsia"/>
          <w:color w:val="333333"/>
          <w:szCs w:val="21"/>
          <w:shd w:val="clear" w:color="auto" w:fill="FFFFFF"/>
        </w:rPr>
        <w:t>指裙前身</w:t>
      </w:r>
      <w:proofErr w:type="gramEnd"/>
      <w:r w:rsidR="00B33672" w:rsidRPr="00B33672">
        <w:rPr>
          <w:rFonts w:ascii="Helvetica" w:hAnsi="Helvetica" w:cs="Helvetica" w:hint="eastAsia"/>
          <w:color w:val="333333"/>
          <w:szCs w:val="21"/>
          <w:shd w:val="clear" w:color="auto" w:fill="FFFFFF"/>
        </w:rPr>
        <w:t>在裁片上预留出的宽松量，通常经熨烫定出</w:t>
      </w:r>
      <w:proofErr w:type="gramStart"/>
      <w:r w:rsidR="00B33672" w:rsidRPr="00B33672">
        <w:rPr>
          <w:rFonts w:ascii="Helvetica" w:hAnsi="Helvetica" w:cs="Helvetica" w:hint="eastAsia"/>
          <w:color w:val="333333"/>
          <w:szCs w:val="21"/>
          <w:shd w:val="clear" w:color="auto" w:fill="FFFFFF"/>
        </w:rPr>
        <w:t>裥</w:t>
      </w:r>
      <w:proofErr w:type="gramEnd"/>
      <w:r w:rsidR="00B33672" w:rsidRPr="00B33672">
        <w:rPr>
          <w:rFonts w:ascii="Helvetica" w:hAnsi="Helvetica" w:cs="Helvetica" w:hint="eastAsia"/>
          <w:color w:val="333333"/>
          <w:szCs w:val="21"/>
          <w:shd w:val="clear" w:color="auto" w:fill="FFFFFF"/>
        </w:rPr>
        <w:t>形，在装饰的同时增加可运动松量。</w:t>
      </w:r>
      <w:r w:rsidR="008A20E8" w:rsidRPr="008A20E8">
        <w:rPr>
          <w:rFonts w:hint="eastAsia"/>
          <w:b/>
          <w:bCs/>
        </w:rPr>
        <w:t>翠蛾</w:t>
      </w:r>
      <w:r w:rsidR="008A20E8" w:rsidRPr="008A20E8">
        <w:rPr>
          <w:rFonts w:hint="eastAsia"/>
        </w:rPr>
        <w:t>：妇女细而长曲的黛眉；借指美女。</w:t>
      </w:r>
      <w:r w:rsidR="00C332B8" w:rsidRPr="00C332B8">
        <w:rPr>
          <w:rFonts w:hint="eastAsia"/>
          <w:b/>
          <w:bCs/>
        </w:rPr>
        <w:t>忠靖冠</w:t>
      </w:r>
      <w:r w:rsidR="00C332B8" w:rsidRPr="00C332B8">
        <w:rPr>
          <w:rFonts w:hint="eastAsia"/>
        </w:rPr>
        <w:t>：明代嘉靖年间制定的官帽之一。</w:t>
      </w:r>
      <w:r w:rsidR="00230C45" w:rsidRPr="00230C45">
        <w:rPr>
          <w:rFonts w:hint="eastAsia"/>
          <w:b/>
          <w:bCs/>
        </w:rPr>
        <w:t>庞眉</w:t>
      </w:r>
      <w:r w:rsidR="00230C45" w:rsidRPr="00230C45">
        <w:rPr>
          <w:rFonts w:hint="eastAsia"/>
        </w:rPr>
        <w:t>：眉毛黑白杂色，形容老貌。</w:t>
      </w:r>
      <w:proofErr w:type="gramStart"/>
      <w:r w:rsidR="00230C45" w:rsidRPr="00230C45">
        <w:rPr>
          <w:rFonts w:hint="eastAsia"/>
          <w:b/>
          <w:bCs/>
        </w:rPr>
        <w:t>绀</w:t>
      </w:r>
      <w:proofErr w:type="gramEnd"/>
      <w:r w:rsidR="00230C45" w:rsidRPr="00230C45">
        <w:rPr>
          <w:rFonts w:hint="eastAsia"/>
          <w:b/>
          <w:bCs/>
        </w:rPr>
        <w:t>发</w:t>
      </w:r>
      <w:r w:rsidR="00230C45" w:rsidRPr="00230C45">
        <w:rPr>
          <w:rFonts w:hint="eastAsia"/>
        </w:rPr>
        <w:t>：原指佛教如来</w:t>
      </w:r>
      <w:proofErr w:type="gramStart"/>
      <w:r w:rsidR="00230C45" w:rsidRPr="00230C45">
        <w:rPr>
          <w:rFonts w:hint="eastAsia"/>
        </w:rPr>
        <w:t>绀</w:t>
      </w:r>
      <w:proofErr w:type="gramEnd"/>
      <w:r w:rsidR="00230C45" w:rsidRPr="00230C45">
        <w:rPr>
          <w:rFonts w:hint="eastAsia"/>
        </w:rPr>
        <w:t>琉璃色头发；后亦指道教得道者之发，或泛指一般</w:t>
      </w:r>
      <w:proofErr w:type="gramStart"/>
      <w:r w:rsidR="00230C45" w:rsidRPr="00230C45">
        <w:rPr>
          <w:rFonts w:hint="eastAsia"/>
        </w:rPr>
        <w:t>绀青色</w:t>
      </w:r>
      <w:proofErr w:type="gramEnd"/>
      <w:r w:rsidR="00230C45" w:rsidRPr="00230C45">
        <w:rPr>
          <w:rFonts w:hint="eastAsia"/>
        </w:rPr>
        <w:t>头发。</w:t>
      </w:r>
      <w:r w:rsidR="00AD4E38" w:rsidRPr="00AD4E38">
        <w:rPr>
          <w:rFonts w:hint="eastAsia"/>
          <w:b/>
          <w:bCs/>
        </w:rPr>
        <w:t>百</w:t>
      </w:r>
      <w:proofErr w:type="gramStart"/>
      <w:r w:rsidR="00AD4E38" w:rsidRPr="00AD4E38">
        <w:rPr>
          <w:rFonts w:hint="eastAsia"/>
          <w:b/>
          <w:bCs/>
        </w:rPr>
        <w:t>衲</w:t>
      </w:r>
      <w:proofErr w:type="gramEnd"/>
      <w:r w:rsidR="00AD4E38" w:rsidRPr="00AD4E38">
        <w:rPr>
          <w:rFonts w:hint="eastAsia"/>
        </w:rPr>
        <w:t>：亦作“</w:t>
      </w:r>
      <w:r w:rsidR="00AD4E38" w:rsidRPr="00AD4E38">
        <w:t>百纳”；指僧衣，</w:t>
      </w:r>
      <w:proofErr w:type="gramStart"/>
      <w:r w:rsidR="00AD4E38" w:rsidRPr="00AD4E38">
        <w:t>衲</w:t>
      </w:r>
      <w:proofErr w:type="gramEnd"/>
      <w:r w:rsidR="00AD4E38" w:rsidRPr="00AD4E38">
        <w:t>谓补缀，百言其多。</w:t>
      </w:r>
      <w:proofErr w:type="gramStart"/>
      <w:r w:rsidR="006D126F" w:rsidRPr="006D126F">
        <w:rPr>
          <w:rFonts w:hint="eastAsia"/>
          <w:b/>
          <w:bCs/>
        </w:rPr>
        <w:t>亵</w:t>
      </w:r>
      <w:proofErr w:type="gramEnd"/>
      <w:r w:rsidR="006D126F" w:rsidRPr="006D126F">
        <w:rPr>
          <w:rFonts w:hint="eastAsia"/>
          <w:b/>
          <w:bCs/>
        </w:rPr>
        <w:t>服</w:t>
      </w:r>
      <w:r w:rsidR="006D126F" w:rsidRPr="006D126F">
        <w:rPr>
          <w:rFonts w:hint="eastAsia"/>
        </w:rPr>
        <w:t>：古人家居时穿的便服。</w:t>
      </w:r>
      <w:r w:rsidR="00791B62" w:rsidRPr="00791B62">
        <w:rPr>
          <w:rFonts w:hint="eastAsia"/>
          <w:b/>
          <w:bCs/>
        </w:rPr>
        <w:t>三山帽</w:t>
      </w:r>
      <w:r w:rsidR="00791B62" w:rsidRPr="00791B62">
        <w:rPr>
          <w:rFonts w:hint="eastAsia"/>
        </w:rPr>
        <w:t>：亦称三山冠，二郎帽，古时算是流行度不低的一种冠冕。</w:t>
      </w:r>
      <w:r w:rsidR="002546DB" w:rsidRPr="002546DB">
        <w:rPr>
          <w:rFonts w:hint="eastAsia"/>
          <w:b/>
          <w:bCs/>
        </w:rPr>
        <w:t>靸鞋</w:t>
      </w:r>
      <w:r w:rsidR="002546DB" w:rsidRPr="002546DB">
        <w:rPr>
          <w:rFonts w:hint="eastAsia"/>
        </w:rPr>
        <w:t>：无跟之鞋，即拖鞋。</w:t>
      </w:r>
      <w:r w:rsidR="003C4BDA" w:rsidRPr="003C4BDA">
        <w:rPr>
          <w:rFonts w:hint="eastAsia"/>
          <w:b/>
          <w:bCs/>
        </w:rPr>
        <w:t>鼻翅</w:t>
      </w:r>
      <w:r w:rsidR="003C4BDA" w:rsidRPr="003C4BDA">
        <w:rPr>
          <w:rFonts w:hint="eastAsia"/>
        </w:rPr>
        <w:t>：鼻尖两旁的部分。</w:t>
      </w:r>
      <w:r w:rsidR="009F4E07" w:rsidRPr="009F4E07">
        <w:rPr>
          <w:rFonts w:hint="eastAsia"/>
          <w:b/>
          <w:bCs/>
        </w:rPr>
        <w:t>洋</w:t>
      </w:r>
      <w:proofErr w:type="gramStart"/>
      <w:r w:rsidR="009F4E07" w:rsidRPr="009F4E07">
        <w:rPr>
          <w:rFonts w:hint="eastAsia"/>
          <w:b/>
          <w:bCs/>
        </w:rPr>
        <w:t>绉</w:t>
      </w:r>
      <w:proofErr w:type="gramEnd"/>
      <w:r w:rsidR="009F4E07" w:rsidRPr="009F4E07">
        <w:rPr>
          <w:rFonts w:hint="eastAsia"/>
        </w:rPr>
        <w:t>：一种丝绸织品</w:t>
      </w:r>
      <w:r w:rsidR="009F4E07">
        <w:rPr>
          <w:rFonts w:hint="eastAsia"/>
        </w:rPr>
        <w:t>；</w:t>
      </w:r>
      <w:r w:rsidR="009F4E07" w:rsidRPr="009F4E07">
        <w:rPr>
          <w:rFonts w:hint="eastAsia"/>
        </w:rPr>
        <w:t>极薄而软，微带自然皱纹。</w:t>
      </w:r>
      <w:r w:rsidR="009D33E0" w:rsidRPr="009D33E0">
        <w:rPr>
          <w:rFonts w:hint="eastAsia"/>
          <w:b/>
          <w:bCs/>
        </w:rPr>
        <w:t>晨衣</w:t>
      </w:r>
      <w:r w:rsidR="009D33E0" w:rsidRPr="009D33E0">
        <w:rPr>
          <w:rFonts w:hint="eastAsia"/>
        </w:rPr>
        <w:t>：清晨所穿的便服。</w:t>
      </w:r>
      <w:r w:rsidR="00F83E60" w:rsidRPr="00F83E60">
        <w:rPr>
          <w:rFonts w:hint="eastAsia"/>
          <w:b/>
          <w:bCs/>
        </w:rPr>
        <w:t>下颏</w:t>
      </w:r>
      <w:r w:rsidR="00F83E60" w:rsidRPr="00F83E60">
        <w:rPr>
          <w:rFonts w:hint="eastAsia"/>
        </w:rPr>
        <w:t>：下巴。</w:t>
      </w:r>
      <w:proofErr w:type="gramStart"/>
      <w:r w:rsidR="0075123F" w:rsidRPr="0075123F">
        <w:rPr>
          <w:rFonts w:hint="eastAsia"/>
          <w:b/>
          <w:bCs/>
        </w:rPr>
        <w:t>伛偻</w:t>
      </w:r>
      <w:proofErr w:type="gramEnd"/>
      <w:r w:rsidR="0075123F" w:rsidRPr="0075123F">
        <w:rPr>
          <w:rFonts w:hint="eastAsia"/>
        </w:rPr>
        <w:t>：特指脊梁弯曲，驼背；恭敬貌；俯身。</w:t>
      </w:r>
      <w:r w:rsidR="003F69B0" w:rsidRPr="003F69B0">
        <w:rPr>
          <w:rFonts w:hint="eastAsia"/>
          <w:b/>
          <w:bCs/>
        </w:rPr>
        <w:t>鄙笑</w:t>
      </w:r>
      <w:r w:rsidR="003F69B0" w:rsidRPr="003F69B0">
        <w:rPr>
          <w:rFonts w:hint="eastAsia"/>
        </w:rPr>
        <w:t>：轻视讥笑。</w:t>
      </w:r>
      <w:r w:rsidR="00BF5F2D" w:rsidRPr="00BF5F2D">
        <w:rPr>
          <w:rFonts w:hint="eastAsia"/>
          <w:b/>
          <w:bCs/>
        </w:rPr>
        <w:t>坎肩</w:t>
      </w:r>
      <w:r w:rsidR="00BF5F2D" w:rsidRPr="00BF5F2D">
        <w:rPr>
          <w:rFonts w:hint="eastAsia"/>
        </w:rPr>
        <w:t>：无袖短上衣。</w:t>
      </w:r>
      <w:r w:rsidR="00BD3855" w:rsidRPr="00BD3855">
        <w:rPr>
          <w:rFonts w:hint="eastAsia"/>
          <w:b/>
          <w:bCs/>
        </w:rPr>
        <w:t>削肩</w:t>
      </w:r>
      <w:r w:rsidR="00BD3855" w:rsidRPr="00BD3855">
        <w:rPr>
          <w:rFonts w:hint="eastAsia"/>
        </w:rPr>
        <w:t>：即“溜肩”</w:t>
      </w:r>
      <w:r w:rsidR="00BD3855">
        <w:rPr>
          <w:rFonts w:hint="eastAsia"/>
        </w:rPr>
        <w:t>，</w:t>
      </w:r>
      <w:r w:rsidR="00BD3855" w:rsidRPr="00BD3855">
        <w:t>低垂的肩膀。</w:t>
      </w:r>
      <w:r w:rsidR="00B21E8A" w:rsidRPr="00B21E8A">
        <w:rPr>
          <w:rFonts w:hint="eastAsia"/>
          <w:b/>
          <w:bCs/>
        </w:rPr>
        <w:t>雪帽</w:t>
      </w:r>
      <w:r w:rsidR="00B21E8A" w:rsidRPr="00B21E8A">
        <w:rPr>
          <w:rFonts w:hint="eastAsia"/>
        </w:rPr>
        <w:t>：一种挡风雪的帽子；</w:t>
      </w:r>
      <w:proofErr w:type="gramStart"/>
      <w:r w:rsidR="00B21E8A" w:rsidRPr="00B21E8A">
        <w:rPr>
          <w:rFonts w:hint="eastAsia"/>
        </w:rPr>
        <w:t>喻</w:t>
      </w:r>
      <w:proofErr w:type="gramEnd"/>
      <w:r w:rsidR="00B21E8A" w:rsidRPr="00B21E8A">
        <w:rPr>
          <w:rFonts w:hint="eastAsia"/>
        </w:rPr>
        <w:t>积雪的山顶。</w:t>
      </w:r>
      <w:r w:rsidR="00235AE9" w:rsidRPr="00235AE9">
        <w:rPr>
          <w:rFonts w:hint="eastAsia"/>
          <w:b/>
          <w:bCs/>
        </w:rPr>
        <w:t>蜂腰猿背</w:t>
      </w:r>
      <w:r w:rsidR="00235AE9" w:rsidRPr="00235AE9">
        <w:rPr>
          <w:rFonts w:hint="eastAsia"/>
        </w:rPr>
        <w:t>：指细腰窄背，形容轻盈俊俏。</w:t>
      </w:r>
      <w:r w:rsidR="00175B67" w:rsidRPr="00175B67">
        <w:rPr>
          <w:rFonts w:hint="eastAsia"/>
          <w:b/>
          <w:bCs/>
        </w:rPr>
        <w:t>鹤势</w:t>
      </w:r>
      <w:proofErr w:type="gramStart"/>
      <w:r w:rsidR="00175B67" w:rsidRPr="00175B67">
        <w:rPr>
          <w:rFonts w:hint="eastAsia"/>
          <w:b/>
          <w:bCs/>
        </w:rPr>
        <w:t>螂</w:t>
      </w:r>
      <w:proofErr w:type="gramEnd"/>
      <w:r w:rsidR="00175B67" w:rsidRPr="00175B67">
        <w:rPr>
          <w:rFonts w:hint="eastAsia"/>
          <w:b/>
          <w:bCs/>
        </w:rPr>
        <w:t>形</w:t>
      </w:r>
      <w:r w:rsidR="00175B67" w:rsidRPr="00175B67">
        <w:rPr>
          <w:rFonts w:hint="eastAsia"/>
        </w:rPr>
        <w:t>：指腰肢</w:t>
      </w:r>
      <w:proofErr w:type="gramStart"/>
      <w:r w:rsidR="00175B67" w:rsidRPr="00175B67">
        <w:rPr>
          <w:rFonts w:hint="eastAsia"/>
        </w:rPr>
        <w:t>纤袅</w:t>
      </w:r>
      <w:proofErr w:type="gramEnd"/>
      <w:r w:rsidR="00175B67" w:rsidRPr="00175B67">
        <w:rPr>
          <w:rFonts w:hint="eastAsia"/>
        </w:rPr>
        <w:t>，体态轻盈。</w:t>
      </w:r>
    </w:p>
    <w:p w14:paraId="67837CA4" w14:textId="77777777" w:rsidR="00303704" w:rsidRDefault="00303704" w:rsidP="0027049F">
      <w:pPr>
        <w:rPr>
          <w:rFonts w:ascii="Helvetica" w:hAnsi="Helvetica" w:cs="Helvetica"/>
          <w:color w:val="333333"/>
          <w:szCs w:val="21"/>
          <w:shd w:val="clear" w:color="auto" w:fill="FFFFFF"/>
        </w:rPr>
      </w:pPr>
    </w:p>
    <w:p w14:paraId="67E75346" w14:textId="77777777" w:rsidR="00303704" w:rsidRPr="006A3E99" w:rsidRDefault="00303704" w:rsidP="0027049F">
      <w:pPr>
        <w:rPr>
          <w:rFonts w:ascii="Helvetica" w:hAnsi="Helvetica" w:cs="Helvetica"/>
          <w:color w:val="333333"/>
          <w:szCs w:val="21"/>
          <w:shd w:val="clear" w:color="auto" w:fill="FFFFFF"/>
        </w:rPr>
      </w:pPr>
    </w:p>
    <w:p w14:paraId="14FF1D12" w14:textId="77777777" w:rsidR="0027049F" w:rsidRPr="0027049F" w:rsidRDefault="0027049F" w:rsidP="007F1C07">
      <w:pPr>
        <w:rPr>
          <w:rFonts w:ascii="Helvetica" w:hAnsi="Helvetica" w:cs="Helvetica"/>
          <w:color w:val="333333"/>
          <w:szCs w:val="21"/>
          <w:shd w:val="clear" w:color="auto" w:fill="FFFFFF"/>
        </w:rPr>
      </w:pPr>
    </w:p>
    <w:p w14:paraId="221E225E" w14:textId="767314E3" w:rsidR="00B96DD6" w:rsidRDefault="00BC77A8" w:rsidP="00BC77A8">
      <w:pPr>
        <w:pStyle w:val="2"/>
        <w:rPr>
          <w:rFonts w:hint="eastAsia"/>
        </w:rPr>
      </w:pPr>
      <w:r>
        <w:rPr>
          <w:rFonts w:hint="eastAsia"/>
        </w:rPr>
        <w:t>水浒传</w:t>
      </w:r>
    </w:p>
    <w:p w14:paraId="04100431" w14:textId="644D1307" w:rsidR="00A637C6" w:rsidRDefault="00A637C6" w:rsidP="00A637C6">
      <w:pPr>
        <w:rPr>
          <w:rFonts w:hint="eastAsia"/>
        </w:rPr>
      </w:pPr>
      <w:r w:rsidRPr="00A637C6">
        <w:rPr>
          <w:rFonts w:hint="eastAsia"/>
          <w:b/>
          <w:bCs/>
        </w:rPr>
        <w:t>端王</w:t>
      </w:r>
      <w:r>
        <w:rPr>
          <w:rFonts w:hint="eastAsia"/>
        </w:rPr>
        <w:t>：头戴</w:t>
      </w:r>
      <w:r w:rsidRPr="00A637C6">
        <w:rPr>
          <w:rFonts w:hint="eastAsia"/>
        </w:rPr>
        <w:t>软纱唐巾</w:t>
      </w:r>
      <w:r>
        <w:rPr>
          <w:rFonts w:hint="eastAsia"/>
        </w:rPr>
        <w:t>，身穿</w:t>
      </w:r>
      <w:r w:rsidRPr="00A637C6">
        <w:rPr>
          <w:rFonts w:hint="eastAsia"/>
        </w:rPr>
        <w:t>紫绣龙袍</w:t>
      </w:r>
      <w:r>
        <w:rPr>
          <w:rFonts w:hint="eastAsia"/>
        </w:rPr>
        <w:t>，</w:t>
      </w:r>
      <w:r w:rsidRPr="00A637C6">
        <w:rPr>
          <w:rFonts w:hint="eastAsia"/>
        </w:rPr>
        <w:t>腰系</w:t>
      </w:r>
      <w:proofErr w:type="gramStart"/>
      <w:r w:rsidRPr="00A637C6">
        <w:rPr>
          <w:rFonts w:hint="eastAsia"/>
        </w:rPr>
        <w:t>文武双穗绦</w:t>
      </w:r>
      <w:proofErr w:type="gramEnd"/>
      <w:r>
        <w:rPr>
          <w:rFonts w:hint="eastAsia"/>
        </w:rPr>
        <w:t>，</w:t>
      </w:r>
      <w:r w:rsidRPr="00A637C6">
        <w:rPr>
          <w:rFonts w:hint="eastAsia"/>
        </w:rPr>
        <w:t>足穿一双嵌金线飞凤靴</w:t>
      </w:r>
      <w:r>
        <w:rPr>
          <w:rFonts w:hint="eastAsia"/>
        </w:rPr>
        <w:t>。</w:t>
      </w:r>
    </w:p>
    <w:p w14:paraId="1EACA86F" w14:textId="2140C897" w:rsidR="003656F9" w:rsidRDefault="003656F9" w:rsidP="00A637C6">
      <w:pPr>
        <w:rPr>
          <w:rFonts w:hint="eastAsia"/>
        </w:rPr>
      </w:pPr>
      <w:r w:rsidRPr="003656F9">
        <w:rPr>
          <w:rFonts w:hint="eastAsia"/>
          <w:b/>
          <w:bCs/>
        </w:rPr>
        <w:t>史太公</w:t>
      </w:r>
      <w:r>
        <w:rPr>
          <w:rFonts w:hint="eastAsia"/>
        </w:rPr>
        <w:t>：</w:t>
      </w:r>
      <w:r w:rsidRPr="003656F9">
        <w:rPr>
          <w:rFonts w:hint="eastAsia"/>
        </w:rPr>
        <w:t>头戴</w:t>
      </w:r>
      <w:proofErr w:type="gramStart"/>
      <w:r w:rsidRPr="003656F9">
        <w:rPr>
          <w:rFonts w:hint="eastAsia"/>
        </w:rPr>
        <w:t>遮尘暖帽</w:t>
      </w:r>
      <w:proofErr w:type="gramEnd"/>
      <w:r w:rsidRPr="003656F9">
        <w:rPr>
          <w:rFonts w:hint="eastAsia"/>
        </w:rPr>
        <w:t>，身穿直缝宽衫，腰系皁丝</w:t>
      </w:r>
      <w:proofErr w:type="gramStart"/>
      <w:r w:rsidRPr="003656F9">
        <w:rPr>
          <w:rFonts w:hint="eastAsia"/>
        </w:rPr>
        <w:t>绦</w:t>
      </w:r>
      <w:proofErr w:type="gramEnd"/>
      <w:r w:rsidRPr="003656F9">
        <w:rPr>
          <w:rFonts w:hint="eastAsia"/>
        </w:rPr>
        <w:t>，</w:t>
      </w:r>
      <w:proofErr w:type="gramStart"/>
      <w:r w:rsidRPr="003656F9">
        <w:rPr>
          <w:rFonts w:hint="eastAsia"/>
        </w:rPr>
        <w:t>足穿熟皮靴</w:t>
      </w:r>
      <w:proofErr w:type="gramEnd"/>
      <w:r>
        <w:rPr>
          <w:rFonts w:hint="eastAsia"/>
        </w:rPr>
        <w:t>。</w:t>
      </w:r>
    </w:p>
    <w:p w14:paraId="4AC2CFDE" w14:textId="49E1BB20" w:rsidR="002317AB" w:rsidRDefault="00CD62B5" w:rsidP="00A637C6">
      <w:pPr>
        <w:rPr>
          <w:rFonts w:hint="eastAsia"/>
        </w:rPr>
      </w:pPr>
      <w:r w:rsidRPr="00CD62B5">
        <w:rPr>
          <w:rFonts w:hint="eastAsia"/>
          <w:b/>
          <w:bCs/>
        </w:rPr>
        <w:t>史进</w:t>
      </w:r>
      <w:r>
        <w:rPr>
          <w:rFonts w:hint="eastAsia"/>
        </w:rPr>
        <w:t>：</w:t>
      </w:r>
      <w:r w:rsidRPr="00CD62B5">
        <w:rPr>
          <w:rFonts w:hint="eastAsia"/>
        </w:rPr>
        <w:t>头戴一字巾，身披朱红甲，上穿</w:t>
      </w:r>
      <w:proofErr w:type="gramStart"/>
      <w:r w:rsidRPr="00CD62B5">
        <w:rPr>
          <w:rFonts w:hint="eastAsia"/>
        </w:rPr>
        <w:t>青锦袄</w:t>
      </w:r>
      <w:proofErr w:type="gramEnd"/>
      <w:r w:rsidRPr="00CD62B5">
        <w:rPr>
          <w:rFonts w:hint="eastAsia"/>
        </w:rPr>
        <w:t>，下着抹绿靴，腰系皮</w:t>
      </w:r>
      <w:proofErr w:type="gramStart"/>
      <w:r w:rsidRPr="00CD62B5">
        <w:rPr>
          <w:rFonts w:hint="eastAsia"/>
        </w:rPr>
        <w:t>褡膊</w:t>
      </w:r>
      <w:proofErr w:type="gramEnd"/>
      <w:r w:rsidRPr="00CD62B5">
        <w:rPr>
          <w:rFonts w:hint="eastAsia"/>
        </w:rPr>
        <w:t>，前、</w:t>
      </w:r>
      <w:proofErr w:type="gramStart"/>
      <w:r w:rsidRPr="00CD62B5">
        <w:rPr>
          <w:rFonts w:hint="eastAsia"/>
        </w:rPr>
        <w:t>后铁掩心</w:t>
      </w:r>
      <w:proofErr w:type="gramEnd"/>
      <w:r w:rsidRPr="00CD62B5">
        <w:rPr>
          <w:rFonts w:hint="eastAsia"/>
        </w:rPr>
        <w:t>，一张弓，一壶箭，手里拿一把三尖两</w:t>
      </w:r>
      <w:proofErr w:type="gramStart"/>
      <w:r w:rsidRPr="00CD62B5">
        <w:rPr>
          <w:rFonts w:hint="eastAsia"/>
        </w:rPr>
        <w:t>刃</w:t>
      </w:r>
      <w:proofErr w:type="gramEnd"/>
      <w:r w:rsidRPr="00CD62B5">
        <w:rPr>
          <w:rFonts w:hint="eastAsia"/>
        </w:rPr>
        <w:t>，四窍八环刀。</w:t>
      </w:r>
    </w:p>
    <w:p w14:paraId="3C5C15E5" w14:textId="2EC7C555" w:rsidR="002317AB" w:rsidRDefault="002317AB" w:rsidP="00A637C6">
      <w:pPr>
        <w:rPr>
          <w:rFonts w:hint="eastAsia"/>
        </w:rPr>
      </w:pPr>
      <w:r w:rsidRPr="002317AB">
        <w:rPr>
          <w:rFonts w:hint="eastAsia"/>
          <w:b/>
          <w:bCs/>
        </w:rPr>
        <w:t>史进</w:t>
      </w:r>
      <w:r>
        <w:rPr>
          <w:rFonts w:hint="eastAsia"/>
        </w:rPr>
        <w:t>：</w:t>
      </w:r>
      <w:r w:rsidRPr="002317AB">
        <w:rPr>
          <w:rFonts w:hint="eastAsia"/>
        </w:rPr>
        <w:t>头戴白范阳</w:t>
      </w:r>
      <w:proofErr w:type="gramStart"/>
      <w:r w:rsidRPr="002317AB">
        <w:rPr>
          <w:rFonts w:hint="eastAsia"/>
        </w:rPr>
        <w:t>毡</w:t>
      </w:r>
      <w:proofErr w:type="gramEnd"/>
      <w:r w:rsidRPr="002317AB">
        <w:rPr>
          <w:rFonts w:hint="eastAsia"/>
        </w:rPr>
        <w:t>大帽，上撒一撮红缨，帽儿下裹一顶</w:t>
      </w:r>
      <w:proofErr w:type="gramStart"/>
      <w:r w:rsidRPr="002317AB">
        <w:rPr>
          <w:rFonts w:hint="eastAsia"/>
        </w:rPr>
        <w:t>浑青抓角软</w:t>
      </w:r>
      <w:proofErr w:type="gramEnd"/>
      <w:r w:rsidRPr="002317AB">
        <w:rPr>
          <w:rFonts w:hint="eastAsia"/>
        </w:rPr>
        <w:t>头巾，项上明黄缕带，身穿一领白</w:t>
      </w:r>
      <w:proofErr w:type="gramStart"/>
      <w:r w:rsidRPr="002317AB">
        <w:rPr>
          <w:rFonts w:hint="eastAsia"/>
        </w:rPr>
        <w:t>纻丝两上</w:t>
      </w:r>
      <w:proofErr w:type="gramEnd"/>
      <w:r w:rsidRPr="002317AB">
        <w:rPr>
          <w:rFonts w:hint="eastAsia"/>
        </w:rPr>
        <w:t>领战袍，腰系一条</w:t>
      </w:r>
      <w:proofErr w:type="gramStart"/>
      <w:r w:rsidRPr="002317AB">
        <w:rPr>
          <w:rFonts w:hint="eastAsia"/>
        </w:rPr>
        <w:t>揸</w:t>
      </w:r>
      <w:proofErr w:type="gramEnd"/>
      <w:r w:rsidRPr="002317AB">
        <w:rPr>
          <w:rFonts w:hint="eastAsia"/>
        </w:rPr>
        <w:t>五指梅红攒线</w:t>
      </w:r>
      <w:proofErr w:type="gramStart"/>
      <w:r w:rsidRPr="002317AB">
        <w:rPr>
          <w:rFonts w:hint="eastAsia"/>
        </w:rPr>
        <w:t>褡膊</w:t>
      </w:r>
      <w:proofErr w:type="gramEnd"/>
      <w:r w:rsidRPr="002317AB">
        <w:rPr>
          <w:rFonts w:hint="eastAsia"/>
        </w:rPr>
        <w:t>，青白间道</w:t>
      </w:r>
      <w:r w:rsidRPr="002317AB">
        <w:t>行缠绞脚，衬着踏山透土多耳麻鞋，跨一口铜钹盘口雁翎刀</w:t>
      </w:r>
      <w:r>
        <w:rPr>
          <w:rFonts w:hint="eastAsia"/>
        </w:rPr>
        <w:t>。</w:t>
      </w:r>
    </w:p>
    <w:p w14:paraId="536656C6" w14:textId="1152A989" w:rsidR="00BD0D0E" w:rsidRDefault="00BD0D0E" w:rsidP="00A637C6">
      <w:pPr>
        <w:rPr>
          <w:rFonts w:hint="eastAsia"/>
        </w:rPr>
      </w:pPr>
      <w:r w:rsidRPr="00BD0D0E">
        <w:rPr>
          <w:rFonts w:hint="eastAsia"/>
          <w:b/>
          <w:bCs/>
        </w:rPr>
        <w:t>史进</w:t>
      </w:r>
      <w:r>
        <w:rPr>
          <w:rFonts w:hint="eastAsia"/>
        </w:rPr>
        <w:t>：</w:t>
      </w:r>
      <w:r w:rsidRPr="00BD0D0E">
        <w:rPr>
          <w:rFonts w:hint="eastAsia"/>
        </w:rPr>
        <w:t>久在华州城外住，出身原是庄农，学成武艺惯心胸。三尖刀似雪，浑</w:t>
      </w:r>
      <w:proofErr w:type="gramStart"/>
      <w:r w:rsidRPr="00BD0D0E">
        <w:rPr>
          <w:rFonts w:hint="eastAsia"/>
        </w:rPr>
        <w:t>赤</w:t>
      </w:r>
      <w:proofErr w:type="gramEnd"/>
      <w:r w:rsidRPr="00BD0D0E">
        <w:rPr>
          <w:rFonts w:hint="eastAsia"/>
        </w:rPr>
        <w:t>马如龙。体挂连环镔铁铠，战袍风飐猩红，雕青镌玉更玲珑。</w:t>
      </w:r>
      <w:proofErr w:type="gramStart"/>
      <w:r w:rsidRPr="00BD0D0E">
        <w:rPr>
          <w:rFonts w:hint="eastAsia"/>
        </w:rPr>
        <w:t>江湖称史进</w:t>
      </w:r>
      <w:proofErr w:type="gramEnd"/>
      <w:r w:rsidRPr="00BD0D0E">
        <w:rPr>
          <w:rFonts w:hint="eastAsia"/>
        </w:rPr>
        <w:t>，绰号“九纹龙”。</w:t>
      </w:r>
    </w:p>
    <w:p w14:paraId="73AE4B2A" w14:textId="37DB6710" w:rsidR="0058276D" w:rsidRDefault="0058276D" w:rsidP="00A637C6">
      <w:pPr>
        <w:rPr>
          <w:rFonts w:hint="eastAsia"/>
        </w:rPr>
      </w:pPr>
      <w:r w:rsidRPr="0058276D">
        <w:rPr>
          <w:rFonts w:hint="eastAsia"/>
          <w:b/>
          <w:bCs/>
        </w:rPr>
        <w:t>史进</w:t>
      </w:r>
      <w:r>
        <w:rPr>
          <w:rFonts w:hint="eastAsia"/>
        </w:rPr>
        <w:t>：</w:t>
      </w:r>
      <w:proofErr w:type="gramStart"/>
      <w:r w:rsidRPr="0058276D">
        <w:rPr>
          <w:rFonts w:hint="eastAsia"/>
        </w:rPr>
        <w:t>虎坐雕鞍</w:t>
      </w:r>
      <w:proofErr w:type="gramEnd"/>
      <w:r w:rsidRPr="0058276D">
        <w:rPr>
          <w:rFonts w:hint="eastAsia"/>
        </w:rPr>
        <w:t>胆气昂，弯弓插箭鬼神慌。朱</w:t>
      </w:r>
      <w:proofErr w:type="gramStart"/>
      <w:r w:rsidRPr="0058276D">
        <w:rPr>
          <w:rFonts w:hint="eastAsia"/>
        </w:rPr>
        <w:t>缨银盖遮刀</w:t>
      </w:r>
      <w:proofErr w:type="gramEnd"/>
      <w:r w:rsidRPr="0058276D">
        <w:rPr>
          <w:rFonts w:hint="eastAsia"/>
        </w:rPr>
        <w:t>面，</w:t>
      </w:r>
      <w:proofErr w:type="gramStart"/>
      <w:r w:rsidRPr="0058276D">
        <w:rPr>
          <w:rFonts w:hint="eastAsia"/>
        </w:rPr>
        <w:t>绒缕金铃贴</w:t>
      </w:r>
      <w:proofErr w:type="gramEnd"/>
      <w:r w:rsidRPr="0058276D">
        <w:rPr>
          <w:rFonts w:hint="eastAsia"/>
        </w:rPr>
        <w:t>马旁。盔顶</w:t>
      </w:r>
      <w:proofErr w:type="gramStart"/>
      <w:r w:rsidRPr="0058276D">
        <w:rPr>
          <w:rFonts w:hint="eastAsia"/>
        </w:rPr>
        <w:t>穰</w:t>
      </w:r>
      <w:proofErr w:type="gramEnd"/>
      <w:r w:rsidRPr="0058276D">
        <w:rPr>
          <w:rFonts w:hint="eastAsia"/>
        </w:rPr>
        <w:t>花红错落，</w:t>
      </w:r>
      <w:proofErr w:type="gramStart"/>
      <w:r w:rsidRPr="0058276D">
        <w:rPr>
          <w:rFonts w:hint="eastAsia"/>
        </w:rPr>
        <w:t>甲穿柳叶翠</w:t>
      </w:r>
      <w:proofErr w:type="gramEnd"/>
      <w:r w:rsidRPr="0058276D">
        <w:rPr>
          <w:rFonts w:hint="eastAsia"/>
        </w:rPr>
        <w:t>遮藏。</w:t>
      </w:r>
      <w:proofErr w:type="gramStart"/>
      <w:r w:rsidRPr="0058276D">
        <w:rPr>
          <w:rFonts w:hint="eastAsia"/>
        </w:rPr>
        <w:t>皁旗青甲</w:t>
      </w:r>
      <w:proofErr w:type="gramEnd"/>
      <w:r w:rsidRPr="0058276D">
        <w:rPr>
          <w:rFonts w:hint="eastAsia"/>
        </w:rPr>
        <w:t>烟尘内，东北天山守</w:t>
      </w:r>
      <w:proofErr w:type="gramStart"/>
      <w:r w:rsidRPr="0058276D">
        <w:rPr>
          <w:rFonts w:hint="eastAsia"/>
        </w:rPr>
        <w:t>艮</w:t>
      </w:r>
      <w:proofErr w:type="gramEnd"/>
      <w:r w:rsidRPr="0058276D">
        <w:rPr>
          <w:rFonts w:hint="eastAsia"/>
        </w:rPr>
        <w:t>方。</w:t>
      </w:r>
    </w:p>
    <w:p w14:paraId="2206D80F" w14:textId="45EB8404" w:rsidR="000824A4" w:rsidRDefault="000824A4" w:rsidP="00A637C6">
      <w:pPr>
        <w:rPr>
          <w:rFonts w:hint="eastAsia"/>
        </w:rPr>
      </w:pPr>
      <w:r w:rsidRPr="000824A4">
        <w:rPr>
          <w:rFonts w:hint="eastAsia"/>
          <w:b/>
          <w:bCs/>
        </w:rPr>
        <w:lastRenderedPageBreak/>
        <w:t>陈达</w:t>
      </w:r>
      <w:r>
        <w:rPr>
          <w:rFonts w:hint="eastAsia"/>
        </w:rPr>
        <w:t>：</w:t>
      </w:r>
      <w:proofErr w:type="gramStart"/>
      <w:r w:rsidRPr="000824A4">
        <w:rPr>
          <w:rFonts w:hint="eastAsia"/>
        </w:rPr>
        <w:t>头戴干红凹</w:t>
      </w:r>
      <w:proofErr w:type="gramEnd"/>
      <w:r w:rsidRPr="000824A4">
        <w:rPr>
          <w:rFonts w:hint="eastAsia"/>
        </w:rPr>
        <w:t>面巾，身披裹金生铁甲，上穿一领红</w:t>
      </w:r>
      <w:proofErr w:type="gramStart"/>
      <w:r w:rsidRPr="000824A4">
        <w:rPr>
          <w:rFonts w:hint="eastAsia"/>
        </w:rPr>
        <w:t>衲</w:t>
      </w:r>
      <w:proofErr w:type="gramEnd"/>
      <w:r w:rsidRPr="000824A4">
        <w:rPr>
          <w:rFonts w:hint="eastAsia"/>
        </w:rPr>
        <w:t>袄，脚穿一对吊墩靴，腰系七尺攒线</w:t>
      </w:r>
      <w:proofErr w:type="gramStart"/>
      <w:r w:rsidRPr="000824A4">
        <w:rPr>
          <w:rFonts w:hint="eastAsia"/>
        </w:rPr>
        <w:t>褡膊</w:t>
      </w:r>
      <w:proofErr w:type="gramEnd"/>
      <w:r w:rsidRPr="000824A4">
        <w:rPr>
          <w:rFonts w:hint="eastAsia"/>
        </w:rPr>
        <w:t>，坐骑一匹高头白马，手中</w:t>
      </w:r>
      <w:proofErr w:type="gramStart"/>
      <w:r w:rsidRPr="000824A4">
        <w:rPr>
          <w:rFonts w:hint="eastAsia"/>
        </w:rPr>
        <w:t>横着丈八点</w:t>
      </w:r>
      <w:proofErr w:type="gramEnd"/>
      <w:r w:rsidRPr="000824A4">
        <w:rPr>
          <w:rFonts w:hint="eastAsia"/>
        </w:rPr>
        <w:t>钢矛。</w:t>
      </w:r>
    </w:p>
    <w:p w14:paraId="14A096B4" w14:textId="4F4E7B38" w:rsidR="001E1F24" w:rsidRDefault="001E1F24" w:rsidP="00A637C6">
      <w:pPr>
        <w:rPr>
          <w:rFonts w:hint="eastAsia"/>
        </w:rPr>
      </w:pPr>
      <w:r w:rsidRPr="001E1F24">
        <w:rPr>
          <w:rFonts w:hint="eastAsia"/>
          <w:b/>
          <w:bCs/>
        </w:rPr>
        <w:t>鲁达</w:t>
      </w:r>
      <w:r>
        <w:rPr>
          <w:rFonts w:hint="eastAsia"/>
        </w:rPr>
        <w:t>：</w:t>
      </w:r>
      <w:r w:rsidRPr="001E1F24">
        <w:rPr>
          <w:rFonts w:hint="eastAsia"/>
        </w:rPr>
        <w:t>头裹芝麻罗万字顶头巾，脑后两个太原府</w:t>
      </w:r>
      <w:proofErr w:type="gramStart"/>
      <w:r w:rsidRPr="001E1F24">
        <w:rPr>
          <w:rFonts w:hint="eastAsia"/>
        </w:rPr>
        <w:t>纽</w:t>
      </w:r>
      <w:proofErr w:type="gramEnd"/>
      <w:r w:rsidRPr="001E1F24">
        <w:rPr>
          <w:rFonts w:hint="eastAsia"/>
        </w:rPr>
        <w:t>丝金环，上穿一领鹦哥绿纻丝战袍，腰系一条文武双股鸦青</w:t>
      </w:r>
      <w:proofErr w:type="gramStart"/>
      <w:r w:rsidRPr="001E1F24">
        <w:rPr>
          <w:rFonts w:hint="eastAsia"/>
        </w:rPr>
        <w:t>绦</w:t>
      </w:r>
      <w:proofErr w:type="gramEnd"/>
      <w:r w:rsidRPr="001E1F24">
        <w:rPr>
          <w:rFonts w:hint="eastAsia"/>
        </w:rPr>
        <w:t>，足穿一双鹰爪</w:t>
      </w:r>
      <w:proofErr w:type="gramStart"/>
      <w:r w:rsidRPr="001E1F24">
        <w:rPr>
          <w:rFonts w:hint="eastAsia"/>
        </w:rPr>
        <w:t>皮四缝干</w:t>
      </w:r>
      <w:proofErr w:type="gramEnd"/>
      <w:r w:rsidRPr="001E1F24">
        <w:rPr>
          <w:rFonts w:hint="eastAsia"/>
        </w:rPr>
        <w:t>黄靴。生得</w:t>
      </w:r>
      <w:proofErr w:type="gramStart"/>
      <w:r w:rsidRPr="001E1F24">
        <w:rPr>
          <w:rFonts w:hint="eastAsia"/>
        </w:rPr>
        <w:t>面圆耳大</w:t>
      </w:r>
      <w:proofErr w:type="gramEnd"/>
      <w:r w:rsidRPr="001E1F24">
        <w:rPr>
          <w:rFonts w:hint="eastAsia"/>
        </w:rPr>
        <w:t>，鼻直口方，腮边一部貉</w:t>
      </w:r>
      <w:proofErr w:type="gramStart"/>
      <w:r w:rsidRPr="001E1F24">
        <w:rPr>
          <w:rFonts w:hint="eastAsia"/>
        </w:rPr>
        <w:t>褡</w:t>
      </w:r>
      <w:proofErr w:type="gramEnd"/>
      <w:r w:rsidRPr="001E1F24">
        <w:rPr>
          <w:rFonts w:hint="eastAsia"/>
        </w:rPr>
        <w:t>胡须；身长八尺，</w:t>
      </w:r>
      <w:proofErr w:type="gramStart"/>
      <w:r w:rsidRPr="001E1F24">
        <w:rPr>
          <w:rFonts w:hint="eastAsia"/>
        </w:rPr>
        <w:t>腰阔十围</w:t>
      </w:r>
      <w:proofErr w:type="gramEnd"/>
      <w:r w:rsidRPr="001E1F24">
        <w:rPr>
          <w:rFonts w:hint="eastAsia"/>
        </w:rPr>
        <w:t>。</w:t>
      </w:r>
    </w:p>
    <w:p w14:paraId="27724D84" w14:textId="174A25A9" w:rsidR="00323F95" w:rsidRDefault="00323F95" w:rsidP="00A637C6">
      <w:pPr>
        <w:rPr>
          <w:rFonts w:hint="eastAsia"/>
        </w:rPr>
      </w:pPr>
      <w:r w:rsidRPr="00323F95">
        <w:rPr>
          <w:rFonts w:hint="eastAsia"/>
          <w:b/>
          <w:bCs/>
        </w:rPr>
        <w:t>鲁智深</w:t>
      </w:r>
      <w:r>
        <w:rPr>
          <w:rFonts w:hint="eastAsia"/>
        </w:rPr>
        <w:t>：</w:t>
      </w:r>
      <w:proofErr w:type="gramStart"/>
      <w:r w:rsidRPr="00323F95">
        <w:rPr>
          <w:rFonts w:hint="eastAsia"/>
        </w:rPr>
        <w:t>皂</w:t>
      </w:r>
      <w:proofErr w:type="gramEnd"/>
      <w:r w:rsidRPr="00323F95">
        <w:rPr>
          <w:rFonts w:hint="eastAsia"/>
        </w:rPr>
        <w:t>直裰背穿双袖，青圆</w:t>
      </w:r>
      <w:proofErr w:type="gramStart"/>
      <w:r w:rsidRPr="00323F95">
        <w:rPr>
          <w:rFonts w:hint="eastAsia"/>
        </w:rPr>
        <w:t>绦</w:t>
      </w:r>
      <w:proofErr w:type="gramEnd"/>
      <w:r w:rsidRPr="00323F95">
        <w:rPr>
          <w:rFonts w:hint="eastAsia"/>
        </w:rPr>
        <w:t>斜</w:t>
      </w:r>
      <w:proofErr w:type="gramStart"/>
      <w:r w:rsidRPr="00323F95">
        <w:rPr>
          <w:rFonts w:hint="eastAsia"/>
        </w:rPr>
        <w:t>绾</w:t>
      </w:r>
      <w:proofErr w:type="gramEnd"/>
      <w:r w:rsidRPr="00323F95">
        <w:rPr>
          <w:rFonts w:hint="eastAsia"/>
        </w:rPr>
        <w:t>双头。鞘内戒刀，藏春冰三尺；肩头禅杖，</w:t>
      </w:r>
      <w:proofErr w:type="gramStart"/>
      <w:r w:rsidRPr="00323F95">
        <w:rPr>
          <w:rFonts w:hint="eastAsia"/>
        </w:rPr>
        <w:t>横铁蟒一条</w:t>
      </w:r>
      <w:proofErr w:type="gramEnd"/>
      <w:r w:rsidRPr="00323F95">
        <w:rPr>
          <w:rFonts w:hint="eastAsia"/>
        </w:rPr>
        <w:t>。鹭</w:t>
      </w:r>
      <w:proofErr w:type="gramStart"/>
      <w:r w:rsidRPr="00323F95">
        <w:rPr>
          <w:rFonts w:hint="eastAsia"/>
        </w:rPr>
        <w:t>鹚</w:t>
      </w:r>
      <w:proofErr w:type="gramEnd"/>
      <w:r w:rsidRPr="00323F95">
        <w:rPr>
          <w:rFonts w:hint="eastAsia"/>
        </w:rPr>
        <w:t>腿紧系脚絣，蜘蛛肚牢拴衣钵。嘴缝边攒千条断头铁线，胸脯上露一带盖胆寒毛。生成食肉飱鱼脸，不是看经念佛人</w:t>
      </w:r>
      <w:r w:rsidR="00806C3C">
        <w:rPr>
          <w:rFonts w:hint="eastAsia"/>
        </w:rPr>
        <w:t>。</w:t>
      </w:r>
    </w:p>
    <w:p w14:paraId="78A81571" w14:textId="77777777" w:rsidR="00D32CDF" w:rsidRDefault="00D32CDF" w:rsidP="00D32CDF">
      <w:pPr>
        <w:rPr>
          <w:rFonts w:hint="eastAsia"/>
        </w:rPr>
      </w:pPr>
      <w:r w:rsidRPr="00D32CDF">
        <w:rPr>
          <w:rFonts w:hint="eastAsia"/>
          <w:b/>
          <w:bCs/>
        </w:rPr>
        <w:t>金翠莲</w:t>
      </w:r>
      <w:r>
        <w:rPr>
          <w:rFonts w:hint="eastAsia"/>
        </w:rPr>
        <w:t>：</w:t>
      </w:r>
      <w:r w:rsidRPr="001F14F6">
        <w:rPr>
          <w:rFonts w:hint="eastAsia"/>
        </w:rPr>
        <w:t>鬅松云髻，插一枝青玉簪儿；袅娜纤腰，系六幅红罗裙子。</w:t>
      </w:r>
      <w:proofErr w:type="gramStart"/>
      <w:r w:rsidRPr="001F14F6">
        <w:rPr>
          <w:rFonts w:hint="eastAsia"/>
        </w:rPr>
        <w:t>素白旧衫笼雪体</w:t>
      </w:r>
      <w:proofErr w:type="gramEnd"/>
      <w:r w:rsidRPr="001F14F6">
        <w:rPr>
          <w:rFonts w:hint="eastAsia"/>
        </w:rPr>
        <w:t>，淡黄</w:t>
      </w:r>
      <w:proofErr w:type="gramStart"/>
      <w:r w:rsidRPr="001F14F6">
        <w:rPr>
          <w:rFonts w:hint="eastAsia"/>
        </w:rPr>
        <w:t>软袜衬</w:t>
      </w:r>
      <w:proofErr w:type="gramEnd"/>
      <w:r w:rsidRPr="001F14F6">
        <w:rPr>
          <w:rFonts w:hint="eastAsia"/>
        </w:rPr>
        <w:t>弓鞋。蛾眉紧蹙，汪汪泪眼落珍珠；粉面低垂，细细</w:t>
      </w:r>
      <w:proofErr w:type="gramStart"/>
      <w:r w:rsidRPr="001F14F6">
        <w:rPr>
          <w:rFonts w:hint="eastAsia"/>
        </w:rPr>
        <w:t>香肌消玉</w:t>
      </w:r>
      <w:proofErr w:type="gramEnd"/>
      <w:r w:rsidRPr="001F14F6">
        <w:rPr>
          <w:rFonts w:hint="eastAsia"/>
        </w:rPr>
        <w:t>雪。若非</w:t>
      </w:r>
      <w:proofErr w:type="gramStart"/>
      <w:r w:rsidRPr="001F14F6">
        <w:rPr>
          <w:rFonts w:hint="eastAsia"/>
        </w:rPr>
        <w:t>雨病云愁</w:t>
      </w:r>
      <w:proofErr w:type="gramEnd"/>
      <w:r w:rsidRPr="001F14F6">
        <w:rPr>
          <w:rFonts w:hint="eastAsia"/>
        </w:rPr>
        <w:t>，定是怀</w:t>
      </w:r>
      <w:proofErr w:type="gramStart"/>
      <w:r w:rsidRPr="001F14F6">
        <w:rPr>
          <w:rFonts w:hint="eastAsia"/>
        </w:rPr>
        <w:t>忧积恨</w:t>
      </w:r>
      <w:proofErr w:type="gramEnd"/>
      <w:r w:rsidRPr="001F14F6">
        <w:rPr>
          <w:rFonts w:hint="eastAsia"/>
        </w:rPr>
        <w:t>。</w:t>
      </w:r>
    </w:p>
    <w:p w14:paraId="3E603E77" w14:textId="7C89441B" w:rsidR="00560A13" w:rsidRDefault="00560A13" w:rsidP="00D32CDF">
      <w:pPr>
        <w:rPr>
          <w:rFonts w:hint="eastAsia"/>
        </w:rPr>
      </w:pPr>
      <w:r w:rsidRPr="00560A13">
        <w:rPr>
          <w:rFonts w:hint="eastAsia"/>
          <w:b/>
          <w:bCs/>
        </w:rPr>
        <w:t>金翠莲</w:t>
      </w:r>
      <w:r>
        <w:rPr>
          <w:rFonts w:hint="eastAsia"/>
        </w:rPr>
        <w:t>：</w:t>
      </w:r>
      <w:r w:rsidRPr="00560A13">
        <w:rPr>
          <w:rFonts w:hint="eastAsia"/>
        </w:rPr>
        <w:t>金钗斜插，掩映乌云；</w:t>
      </w:r>
      <w:proofErr w:type="gramStart"/>
      <w:r w:rsidRPr="00560A13">
        <w:rPr>
          <w:rFonts w:hint="eastAsia"/>
        </w:rPr>
        <w:t>翠袖巧裁</w:t>
      </w:r>
      <w:proofErr w:type="gramEnd"/>
      <w:r w:rsidRPr="00560A13">
        <w:rPr>
          <w:rFonts w:hint="eastAsia"/>
        </w:rPr>
        <w:t>，轻笼瑞雪。樱桃</w:t>
      </w:r>
      <w:proofErr w:type="gramStart"/>
      <w:r w:rsidRPr="00560A13">
        <w:rPr>
          <w:rFonts w:hint="eastAsia"/>
        </w:rPr>
        <w:t>口浅晕微红</w:t>
      </w:r>
      <w:proofErr w:type="gramEnd"/>
      <w:r w:rsidRPr="00560A13">
        <w:rPr>
          <w:rFonts w:hint="eastAsia"/>
        </w:rPr>
        <w:t>，春笋</w:t>
      </w:r>
      <w:proofErr w:type="gramStart"/>
      <w:r w:rsidRPr="00560A13">
        <w:rPr>
          <w:rFonts w:hint="eastAsia"/>
        </w:rPr>
        <w:t>手半舒嫩</w:t>
      </w:r>
      <w:proofErr w:type="gramEnd"/>
      <w:r w:rsidRPr="00560A13">
        <w:rPr>
          <w:rFonts w:hint="eastAsia"/>
        </w:rPr>
        <w:t>玉。纤腰袅娜，绿罗裙微露金莲；素体轻盈，红</w:t>
      </w:r>
      <w:proofErr w:type="gramStart"/>
      <w:r w:rsidRPr="00560A13">
        <w:rPr>
          <w:rFonts w:hint="eastAsia"/>
        </w:rPr>
        <w:t>绣袄偏宜玉体</w:t>
      </w:r>
      <w:proofErr w:type="gramEnd"/>
      <w:r w:rsidRPr="00560A13">
        <w:rPr>
          <w:rFonts w:hint="eastAsia"/>
        </w:rPr>
        <w:t>。</w:t>
      </w:r>
      <w:proofErr w:type="gramStart"/>
      <w:r w:rsidRPr="00560A13">
        <w:rPr>
          <w:rFonts w:hint="eastAsia"/>
        </w:rPr>
        <w:t>脸堆三月</w:t>
      </w:r>
      <w:proofErr w:type="gramEnd"/>
      <w:r w:rsidRPr="00560A13">
        <w:rPr>
          <w:rFonts w:hint="eastAsia"/>
        </w:rPr>
        <w:t>娇花，眉扫初春嫩柳。香肌扑簌瑶台月，翠</w:t>
      </w:r>
      <w:proofErr w:type="gramStart"/>
      <w:r w:rsidRPr="00560A13">
        <w:rPr>
          <w:rFonts w:hint="eastAsia"/>
        </w:rPr>
        <w:t>鬓笼松</w:t>
      </w:r>
      <w:proofErr w:type="gramEnd"/>
      <w:r w:rsidRPr="00560A13">
        <w:rPr>
          <w:rFonts w:hint="eastAsia"/>
        </w:rPr>
        <w:t>楚岫云。</w:t>
      </w:r>
    </w:p>
    <w:p w14:paraId="23953EC0" w14:textId="39907E40" w:rsidR="00410D6B" w:rsidRDefault="007673AD" w:rsidP="00D32CDF">
      <w:pPr>
        <w:rPr>
          <w:rFonts w:hint="eastAsia"/>
        </w:rPr>
      </w:pPr>
      <w:r>
        <w:rPr>
          <w:rFonts w:hint="eastAsia"/>
          <w:b/>
          <w:bCs/>
        </w:rPr>
        <w:t>周通</w:t>
      </w:r>
      <w:r w:rsidR="00410D6B">
        <w:rPr>
          <w:rFonts w:hint="eastAsia"/>
        </w:rPr>
        <w:t>：</w:t>
      </w:r>
      <w:r w:rsidR="00410D6B" w:rsidRPr="00410D6B">
        <w:rPr>
          <w:rFonts w:hint="eastAsia"/>
        </w:rPr>
        <w:t>头戴</w:t>
      </w:r>
      <w:proofErr w:type="gramStart"/>
      <w:r w:rsidR="00410D6B" w:rsidRPr="00410D6B">
        <w:rPr>
          <w:rFonts w:hint="eastAsia"/>
        </w:rPr>
        <w:t>撮尖干红凹</w:t>
      </w:r>
      <w:proofErr w:type="gramEnd"/>
      <w:r w:rsidR="00410D6B" w:rsidRPr="00410D6B">
        <w:rPr>
          <w:rFonts w:hint="eastAsia"/>
        </w:rPr>
        <w:t>面巾，</w:t>
      </w:r>
      <w:proofErr w:type="gramStart"/>
      <w:r w:rsidR="00410D6B" w:rsidRPr="00410D6B">
        <w:rPr>
          <w:rFonts w:hint="eastAsia"/>
        </w:rPr>
        <w:t>鬓傍边</w:t>
      </w:r>
      <w:proofErr w:type="gramEnd"/>
      <w:r w:rsidR="00410D6B" w:rsidRPr="00410D6B">
        <w:rPr>
          <w:rFonts w:hint="eastAsia"/>
        </w:rPr>
        <w:t>插一枝</w:t>
      </w:r>
      <w:proofErr w:type="gramStart"/>
      <w:r w:rsidR="00410D6B" w:rsidRPr="00410D6B">
        <w:rPr>
          <w:rFonts w:hint="eastAsia"/>
        </w:rPr>
        <w:t>罗帛像生花</w:t>
      </w:r>
      <w:proofErr w:type="gramEnd"/>
      <w:r w:rsidR="00410D6B" w:rsidRPr="00410D6B">
        <w:rPr>
          <w:rFonts w:hint="eastAsia"/>
        </w:rPr>
        <w:t>，上穿一领围</w:t>
      </w:r>
      <w:proofErr w:type="gramStart"/>
      <w:r w:rsidR="00410D6B" w:rsidRPr="00410D6B">
        <w:rPr>
          <w:rFonts w:hint="eastAsia"/>
        </w:rPr>
        <w:t>虎体挽绒金绣绿罗</w:t>
      </w:r>
      <w:proofErr w:type="gramEnd"/>
      <w:r w:rsidR="00410D6B" w:rsidRPr="00410D6B">
        <w:rPr>
          <w:rFonts w:hint="eastAsia"/>
        </w:rPr>
        <w:t>袍，腰系</w:t>
      </w:r>
      <w:proofErr w:type="gramStart"/>
      <w:r w:rsidR="00410D6B" w:rsidRPr="00410D6B">
        <w:rPr>
          <w:rFonts w:hint="eastAsia"/>
        </w:rPr>
        <w:t>一条称狼身</w:t>
      </w:r>
      <w:proofErr w:type="gramEnd"/>
      <w:r w:rsidR="00410D6B" w:rsidRPr="00410D6B">
        <w:rPr>
          <w:rFonts w:hint="eastAsia"/>
        </w:rPr>
        <w:t>销金包</w:t>
      </w:r>
      <w:proofErr w:type="gramStart"/>
      <w:r w:rsidR="00410D6B" w:rsidRPr="00410D6B">
        <w:rPr>
          <w:rFonts w:hint="eastAsia"/>
        </w:rPr>
        <w:t>肚红搭膊，着</w:t>
      </w:r>
      <w:proofErr w:type="gramEnd"/>
      <w:r w:rsidR="00410D6B" w:rsidRPr="00410D6B">
        <w:rPr>
          <w:rFonts w:hint="eastAsia"/>
        </w:rPr>
        <w:t>一双</w:t>
      </w:r>
      <w:proofErr w:type="gramStart"/>
      <w:r w:rsidR="00410D6B" w:rsidRPr="00410D6B">
        <w:rPr>
          <w:rFonts w:hint="eastAsia"/>
        </w:rPr>
        <w:t>对掩云跟</w:t>
      </w:r>
      <w:proofErr w:type="gramEnd"/>
      <w:r w:rsidR="00410D6B" w:rsidRPr="00410D6B">
        <w:rPr>
          <w:rFonts w:hint="eastAsia"/>
        </w:rPr>
        <w:t>牛皮靴，骑一匹高头卷毛大白马。</w:t>
      </w:r>
    </w:p>
    <w:p w14:paraId="34BD83CE" w14:textId="7D576B3E" w:rsidR="001D247A" w:rsidRDefault="001D247A" w:rsidP="00D32CDF">
      <w:pPr>
        <w:rPr>
          <w:rFonts w:hint="eastAsia"/>
        </w:rPr>
      </w:pPr>
      <w:r w:rsidRPr="001D247A">
        <w:rPr>
          <w:rFonts w:hint="eastAsia"/>
          <w:b/>
          <w:bCs/>
        </w:rPr>
        <w:t>周通</w:t>
      </w:r>
      <w:r>
        <w:rPr>
          <w:rFonts w:hint="eastAsia"/>
        </w:rPr>
        <w:t>：</w:t>
      </w:r>
      <w:r w:rsidRPr="001D247A">
        <w:rPr>
          <w:rFonts w:hint="eastAsia"/>
        </w:rPr>
        <w:t>身着团花宫锦袄，手持走水绿沉鎗。</w:t>
      </w:r>
      <w:proofErr w:type="gramStart"/>
      <w:r w:rsidRPr="001D247A">
        <w:rPr>
          <w:rFonts w:hint="eastAsia"/>
        </w:rPr>
        <w:t>声雄面阔须</w:t>
      </w:r>
      <w:proofErr w:type="gramEnd"/>
      <w:r w:rsidRPr="001D247A">
        <w:rPr>
          <w:rFonts w:hint="eastAsia"/>
        </w:rPr>
        <w:t>如戟，尽</w:t>
      </w:r>
      <w:proofErr w:type="gramStart"/>
      <w:r w:rsidRPr="001D247A">
        <w:rPr>
          <w:rFonts w:hint="eastAsia"/>
        </w:rPr>
        <w:t>道周通赛霸王</w:t>
      </w:r>
      <w:proofErr w:type="gramEnd"/>
      <w:r w:rsidRPr="001D247A">
        <w:rPr>
          <w:rFonts w:hint="eastAsia"/>
        </w:rPr>
        <w:t>。</w:t>
      </w:r>
    </w:p>
    <w:p w14:paraId="7C7CE2E4" w14:textId="4BED33B0" w:rsidR="003143D1" w:rsidRDefault="003143D1" w:rsidP="00D32CDF">
      <w:pPr>
        <w:rPr>
          <w:rFonts w:hint="eastAsia"/>
        </w:rPr>
      </w:pPr>
      <w:r w:rsidRPr="003143D1">
        <w:rPr>
          <w:rFonts w:hint="eastAsia"/>
          <w:b/>
          <w:bCs/>
        </w:rPr>
        <w:t>林冲</w:t>
      </w:r>
      <w:r>
        <w:rPr>
          <w:rFonts w:hint="eastAsia"/>
        </w:rPr>
        <w:t>：</w:t>
      </w:r>
      <w:r w:rsidRPr="003143D1">
        <w:rPr>
          <w:rFonts w:hint="eastAsia"/>
        </w:rPr>
        <w:t>头戴一顶青纱抓角儿头巾，脑后两个白玉圈连珠鬓环。身穿一领单绿罗团花战袍，腰系一条</w:t>
      </w:r>
      <w:proofErr w:type="gramStart"/>
      <w:r w:rsidRPr="003143D1">
        <w:rPr>
          <w:rFonts w:hint="eastAsia"/>
        </w:rPr>
        <w:t>双搭尾龟背银</w:t>
      </w:r>
      <w:proofErr w:type="gramEnd"/>
      <w:r w:rsidRPr="003143D1">
        <w:rPr>
          <w:rFonts w:hint="eastAsia"/>
        </w:rPr>
        <w:t>带。穿一对</w:t>
      </w:r>
      <w:proofErr w:type="gramStart"/>
      <w:r w:rsidRPr="003143D1">
        <w:rPr>
          <w:rFonts w:hint="eastAsia"/>
        </w:rPr>
        <w:t>磕瓜头</w:t>
      </w:r>
      <w:proofErr w:type="gramEnd"/>
      <w:r w:rsidRPr="003143D1">
        <w:rPr>
          <w:rFonts w:hint="eastAsia"/>
        </w:rPr>
        <w:t>朝样皁靴，手中执一把</w:t>
      </w:r>
      <w:proofErr w:type="gramStart"/>
      <w:r w:rsidRPr="003143D1">
        <w:rPr>
          <w:rFonts w:hint="eastAsia"/>
        </w:rPr>
        <w:t>折迭纸西川</w:t>
      </w:r>
      <w:proofErr w:type="gramEnd"/>
      <w:r w:rsidRPr="003143D1">
        <w:rPr>
          <w:rFonts w:hint="eastAsia"/>
        </w:rPr>
        <w:t>扇子。</w:t>
      </w:r>
    </w:p>
    <w:p w14:paraId="2531190A" w14:textId="19D89E97" w:rsidR="005F53D5" w:rsidRDefault="005F53D5" w:rsidP="00D32CDF">
      <w:pPr>
        <w:rPr>
          <w:rFonts w:hint="eastAsia"/>
        </w:rPr>
      </w:pPr>
      <w:r w:rsidRPr="005F53D5">
        <w:rPr>
          <w:rFonts w:hint="eastAsia"/>
          <w:b/>
          <w:bCs/>
        </w:rPr>
        <w:t>林冲</w:t>
      </w:r>
      <w:r>
        <w:rPr>
          <w:rFonts w:hint="eastAsia"/>
        </w:rPr>
        <w:t>：</w:t>
      </w:r>
      <w:r w:rsidRPr="005F53D5">
        <w:rPr>
          <w:rFonts w:hint="eastAsia"/>
        </w:rPr>
        <w:t>嵌宝头盔稳戴，</w:t>
      </w:r>
      <w:proofErr w:type="gramStart"/>
      <w:r w:rsidRPr="005F53D5">
        <w:rPr>
          <w:rFonts w:hint="eastAsia"/>
        </w:rPr>
        <w:t>磨银铠甲</w:t>
      </w:r>
      <w:proofErr w:type="gramEnd"/>
      <w:r w:rsidRPr="005F53D5">
        <w:rPr>
          <w:rFonts w:hint="eastAsia"/>
        </w:rPr>
        <w:t>重披。素罗袍上绣花枝，狮蛮带琼瑶密砌。丈八蛇</w:t>
      </w:r>
      <w:proofErr w:type="gramStart"/>
      <w:r w:rsidRPr="005F53D5">
        <w:rPr>
          <w:rFonts w:hint="eastAsia"/>
        </w:rPr>
        <w:t>矛紧挺</w:t>
      </w:r>
      <w:proofErr w:type="gramEnd"/>
      <w:r w:rsidRPr="005F53D5">
        <w:rPr>
          <w:rFonts w:hint="eastAsia"/>
        </w:rPr>
        <w:t>，霜花骏马频嘶。满山</w:t>
      </w:r>
      <w:proofErr w:type="gramStart"/>
      <w:r w:rsidRPr="005F53D5">
        <w:rPr>
          <w:rFonts w:hint="eastAsia"/>
        </w:rPr>
        <w:t>都唤小张飞</w:t>
      </w:r>
      <w:proofErr w:type="gramEnd"/>
      <w:r w:rsidRPr="005F53D5">
        <w:rPr>
          <w:rFonts w:hint="eastAsia"/>
        </w:rPr>
        <w:t>，“豹子头”林冲便是。</w:t>
      </w:r>
    </w:p>
    <w:p w14:paraId="56BAA8E4" w14:textId="569D766D" w:rsidR="00C004A8" w:rsidRDefault="00C004A8" w:rsidP="00D32CDF">
      <w:pPr>
        <w:rPr>
          <w:rFonts w:hint="eastAsia"/>
        </w:rPr>
      </w:pPr>
      <w:r w:rsidRPr="00C004A8">
        <w:rPr>
          <w:rFonts w:hint="eastAsia"/>
          <w:b/>
          <w:bCs/>
        </w:rPr>
        <w:t>林冲</w:t>
      </w:r>
      <w:r>
        <w:rPr>
          <w:rFonts w:hint="eastAsia"/>
        </w:rPr>
        <w:t>：</w:t>
      </w:r>
      <w:r w:rsidRPr="00C004A8">
        <w:rPr>
          <w:rFonts w:hint="eastAsia"/>
        </w:rPr>
        <w:t>漠漠寒云护太阴，梨花万朵迭层</w:t>
      </w:r>
      <w:proofErr w:type="gramStart"/>
      <w:r w:rsidRPr="00C004A8">
        <w:rPr>
          <w:rFonts w:hint="eastAsia"/>
        </w:rPr>
        <w:t>琛</w:t>
      </w:r>
      <w:proofErr w:type="gramEnd"/>
      <w:r w:rsidRPr="00C004A8">
        <w:rPr>
          <w:rFonts w:hint="eastAsia"/>
        </w:rPr>
        <w:t>。素色罗袍光闪闪，</w:t>
      </w:r>
      <w:proofErr w:type="gramStart"/>
      <w:r w:rsidRPr="00C004A8">
        <w:rPr>
          <w:rFonts w:hint="eastAsia"/>
        </w:rPr>
        <w:t>烂银铠甲</w:t>
      </w:r>
      <w:proofErr w:type="gramEnd"/>
      <w:r w:rsidRPr="00C004A8">
        <w:rPr>
          <w:rFonts w:hint="eastAsia"/>
        </w:rPr>
        <w:t>冷森森。</w:t>
      </w:r>
      <w:proofErr w:type="gramStart"/>
      <w:r w:rsidRPr="00C004A8">
        <w:rPr>
          <w:rFonts w:hint="eastAsia"/>
        </w:rPr>
        <w:t>赛霜骏马</w:t>
      </w:r>
      <w:proofErr w:type="gramEnd"/>
      <w:r w:rsidRPr="00C004A8">
        <w:rPr>
          <w:rFonts w:hint="eastAsia"/>
        </w:rPr>
        <w:t>骑狮子，出白长鎗</w:t>
      </w:r>
      <w:proofErr w:type="gramStart"/>
      <w:r w:rsidRPr="00C004A8">
        <w:rPr>
          <w:rFonts w:hint="eastAsia"/>
        </w:rPr>
        <w:t>掿</w:t>
      </w:r>
      <w:proofErr w:type="gramEnd"/>
      <w:r w:rsidRPr="00C004A8">
        <w:rPr>
          <w:rFonts w:hint="eastAsia"/>
        </w:rPr>
        <w:t>绿沉。一簇旗</w:t>
      </w:r>
      <w:proofErr w:type="gramStart"/>
      <w:r w:rsidRPr="00C004A8">
        <w:rPr>
          <w:rFonts w:hint="eastAsia"/>
        </w:rPr>
        <w:t>旛</w:t>
      </w:r>
      <w:proofErr w:type="gramEnd"/>
      <w:r w:rsidRPr="00C004A8">
        <w:rPr>
          <w:rFonts w:hint="eastAsia"/>
        </w:rPr>
        <w:t>飘雪练，正按西方庚辛金。</w:t>
      </w:r>
    </w:p>
    <w:p w14:paraId="78A1C02F" w14:textId="34F38A27" w:rsidR="000527EB" w:rsidRDefault="000527EB" w:rsidP="00D32CDF">
      <w:pPr>
        <w:rPr>
          <w:rFonts w:hint="eastAsia"/>
        </w:rPr>
      </w:pPr>
      <w:r w:rsidRPr="000527EB">
        <w:rPr>
          <w:rFonts w:hint="eastAsia"/>
          <w:b/>
          <w:bCs/>
        </w:rPr>
        <w:t>柴进</w:t>
      </w:r>
      <w:r>
        <w:rPr>
          <w:rFonts w:hint="eastAsia"/>
        </w:rPr>
        <w:t>：</w:t>
      </w:r>
      <w:r w:rsidRPr="000527EB">
        <w:rPr>
          <w:rFonts w:hint="eastAsia"/>
        </w:rPr>
        <w:t>头戴</w:t>
      </w:r>
      <w:proofErr w:type="gramStart"/>
      <w:r w:rsidRPr="000527EB">
        <w:rPr>
          <w:rFonts w:hint="eastAsia"/>
        </w:rPr>
        <w:t>一顶皂纱转角</w:t>
      </w:r>
      <w:proofErr w:type="gramEnd"/>
      <w:r w:rsidRPr="000527EB">
        <w:rPr>
          <w:rFonts w:hint="eastAsia"/>
        </w:rPr>
        <w:t>簇花</w:t>
      </w:r>
      <w:r w:rsidRPr="000527EB">
        <w:t xml:space="preserve"> 巾，身穿一领紫</w:t>
      </w:r>
      <w:proofErr w:type="gramStart"/>
      <w:r w:rsidRPr="000527EB">
        <w:t>绣团胸</w:t>
      </w:r>
      <w:proofErr w:type="gramEnd"/>
      <w:r w:rsidRPr="000527EB">
        <w:t>绣花袍，腰系一条玲珑</w:t>
      </w:r>
      <w:proofErr w:type="gramStart"/>
      <w:r w:rsidRPr="000527EB">
        <w:t>嵌</w:t>
      </w:r>
      <w:proofErr w:type="gramEnd"/>
      <w:r w:rsidRPr="000527EB">
        <w:t>宝玉环</w:t>
      </w:r>
      <w:proofErr w:type="gramStart"/>
      <w:r w:rsidRPr="000527EB">
        <w:t>绦</w:t>
      </w:r>
      <w:proofErr w:type="gramEnd"/>
      <w:r w:rsidRPr="000527EB">
        <w:t>，足穿</w:t>
      </w:r>
      <w:proofErr w:type="gramStart"/>
      <w:r w:rsidRPr="000527EB">
        <w:t>一双金线抹</w:t>
      </w:r>
      <w:proofErr w:type="gramEnd"/>
      <w:r w:rsidRPr="000527EB">
        <w:t>绿皂朝靴。</w:t>
      </w:r>
    </w:p>
    <w:p w14:paraId="198CB5F7" w14:textId="62B90607" w:rsidR="00AD7A41" w:rsidRDefault="00AD7A41" w:rsidP="00D32CDF">
      <w:pPr>
        <w:rPr>
          <w:rFonts w:hint="eastAsia"/>
        </w:rPr>
      </w:pPr>
      <w:r w:rsidRPr="00AD7A41">
        <w:rPr>
          <w:rFonts w:hint="eastAsia"/>
          <w:b/>
          <w:bCs/>
        </w:rPr>
        <w:t>柴进</w:t>
      </w:r>
      <w:r>
        <w:rPr>
          <w:rFonts w:hint="eastAsia"/>
        </w:rPr>
        <w:t>：</w:t>
      </w:r>
      <w:r w:rsidRPr="00AD7A41">
        <w:rPr>
          <w:rFonts w:hint="eastAsia"/>
        </w:rPr>
        <w:t>身穿</w:t>
      </w:r>
      <w:proofErr w:type="gramStart"/>
      <w:r w:rsidRPr="00AD7A41">
        <w:rPr>
          <w:rFonts w:hint="eastAsia"/>
        </w:rPr>
        <w:t>鸦翅青</w:t>
      </w:r>
      <w:proofErr w:type="gramEnd"/>
      <w:r w:rsidRPr="00AD7A41">
        <w:t>团领，腰系羊脂</w:t>
      </w:r>
      <w:proofErr w:type="gramStart"/>
      <w:r w:rsidRPr="00AD7A41">
        <w:t>玉闹妆</w:t>
      </w:r>
      <w:proofErr w:type="gramEnd"/>
      <w:r w:rsidRPr="00AD7A41">
        <w:t>，头带鵔</w:t>
      </w:r>
      <w:proofErr w:type="gramStart"/>
      <w:r w:rsidRPr="00AD7A41">
        <w:t>舣</w:t>
      </w:r>
      <w:proofErr w:type="gramEnd"/>
      <w:r w:rsidRPr="00AD7A41">
        <w:t>冠，足</w:t>
      </w:r>
      <w:proofErr w:type="gramStart"/>
      <w:r w:rsidRPr="00AD7A41">
        <w:t>蹑</w:t>
      </w:r>
      <w:proofErr w:type="gramEnd"/>
      <w:r w:rsidRPr="00AD7A41">
        <w:t>珍珠履。</w:t>
      </w:r>
    </w:p>
    <w:p w14:paraId="33DB20B3" w14:textId="631DF08A" w:rsidR="0031713F" w:rsidRDefault="0031713F" w:rsidP="00D32CDF">
      <w:pPr>
        <w:rPr>
          <w:rFonts w:hint="eastAsia"/>
        </w:rPr>
      </w:pPr>
      <w:r w:rsidRPr="0031713F">
        <w:rPr>
          <w:rFonts w:hint="eastAsia"/>
          <w:b/>
          <w:bCs/>
        </w:rPr>
        <w:t>杨志</w:t>
      </w:r>
      <w:r>
        <w:rPr>
          <w:rFonts w:hint="eastAsia"/>
        </w:rPr>
        <w:t>：</w:t>
      </w:r>
      <w:r w:rsidRPr="0031713F">
        <w:rPr>
          <w:rFonts w:hint="eastAsia"/>
        </w:rPr>
        <w:t>头戴一顶范阳毡笠，上撒着一托红缨；穿一领白缎子征衫，系一条纵线</w:t>
      </w:r>
      <w:proofErr w:type="gramStart"/>
      <w:r w:rsidRPr="0031713F">
        <w:rPr>
          <w:rFonts w:hint="eastAsia"/>
        </w:rPr>
        <w:t>绦</w:t>
      </w:r>
      <w:proofErr w:type="gramEnd"/>
      <w:r w:rsidRPr="0031713F">
        <w:rPr>
          <w:rFonts w:hint="eastAsia"/>
        </w:rPr>
        <w:t>，下面青白间道行缠，抓着裤子口，</w:t>
      </w:r>
      <w:proofErr w:type="gramStart"/>
      <w:r w:rsidRPr="0031713F">
        <w:rPr>
          <w:rFonts w:hint="eastAsia"/>
        </w:rPr>
        <w:t>獐皮袜</w:t>
      </w:r>
      <w:proofErr w:type="gramEnd"/>
      <w:r w:rsidRPr="0031713F">
        <w:rPr>
          <w:rFonts w:hint="eastAsia"/>
        </w:rPr>
        <w:t>，带毛牛</w:t>
      </w:r>
      <w:proofErr w:type="gramStart"/>
      <w:r w:rsidRPr="0031713F">
        <w:rPr>
          <w:rFonts w:hint="eastAsia"/>
        </w:rPr>
        <w:t>膀</w:t>
      </w:r>
      <w:proofErr w:type="gramEnd"/>
      <w:r w:rsidRPr="0031713F">
        <w:t>靴</w:t>
      </w:r>
      <w:r w:rsidR="00376BC6">
        <w:rPr>
          <w:rFonts w:hint="eastAsia"/>
        </w:rPr>
        <w:t>。</w:t>
      </w:r>
    </w:p>
    <w:p w14:paraId="6536DC53" w14:textId="66288597" w:rsidR="0068060C" w:rsidRDefault="0068060C" w:rsidP="00D32CDF">
      <w:pPr>
        <w:rPr>
          <w:rFonts w:hint="eastAsia"/>
        </w:rPr>
      </w:pPr>
      <w:r w:rsidRPr="0068060C">
        <w:rPr>
          <w:rFonts w:hint="eastAsia"/>
          <w:b/>
          <w:bCs/>
        </w:rPr>
        <w:t>杨志</w:t>
      </w:r>
      <w:r>
        <w:rPr>
          <w:rFonts w:hint="eastAsia"/>
        </w:rPr>
        <w:t>：</w:t>
      </w:r>
      <w:r w:rsidRPr="0068060C">
        <w:rPr>
          <w:rFonts w:hint="eastAsia"/>
        </w:rPr>
        <w:t>头戴一顶</w:t>
      </w:r>
      <w:proofErr w:type="gramStart"/>
      <w:r w:rsidRPr="0068060C">
        <w:rPr>
          <w:rFonts w:hint="eastAsia"/>
        </w:rPr>
        <w:t>铺霜耀</w:t>
      </w:r>
      <w:proofErr w:type="gramEnd"/>
      <w:r w:rsidRPr="0068060C">
        <w:rPr>
          <w:rFonts w:hint="eastAsia"/>
        </w:rPr>
        <w:t>日镔铁盔，上撒着一把青缨；身穿一副钩嵌</w:t>
      </w:r>
      <w:proofErr w:type="gramStart"/>
      <w:r w:rsidRPr="0068060C">
        <w:rPr>
          <w:rFonts w:hint="eastAsia"/>
        </w:rPr>
        <w:t>梅花榆药甲</w:t>
      </w:r>
      <w:proofErr w:type="gramEnd"/>
      <w:r w:rsidRPr="0068060C">
        <w:rPr>
          <w:rFonts w:hint="eastAsia"/>
        </w:rPr>
        <w:t>，系一条红绒打</w:t>
      </w:r>
      <w:proofErr w:type="gramStart"/>
      <w:r w:rsidRPr="0068060C">
        <w:rPr>
          <w:rFonts w:hint="eastAsia"/>
        </w:rPr>
        <w:t>就勒甲绦</w:t>
      </w:r>
      <w:proofErr w:type="gramEnd"/>
      <w:r w:rsidRPr="0068060C">
        <w:rPr>
          <w:rFonts w:hint="eastAsia"/>
        </w:rPr>
        <w:t>，前后兽面掩心；</w:t>
      </w:r>
      <w:proofErr w:type="gramStart"/>
      <w:r w:rsidRPr="0068060C">
        <w:rPr>
          <w:rFonts w:hint="eastAsia"/>
        </w:rPr>
        <w:t>上笼着</w:t>
      </w:r>
      <w:proofErr w:type="gramEnd"/>
      <w:r w:rsidRPr="0068060C">
        <w:rPr>
          <w:rFonts w:hint="eastAsia"/>
        </w:rPr>
        <w:t>一领白罗生色花袍，垂着条紫绒飞</w:t>
      </w:r>
      <w:r w:rsidRPr="0068060C">
        <w:t>带；脚登一双黄皮衬底靴；一张</w:t>
      </w:r>
      <w:proofErr w:type="gramStart"/>
      <w:r w:rsidRPr="0068060C">
        <w:t>皮靶弓</w:t>
      </w:r>
      <w:proofErr w:type="gramEnd"/>
      <w:r w:rsidRPr="0068060C">
        <w:t>，数根凿子箭；手中挺着</w:t>
      </w:r>
      <w:proofErr w:type="gramStart"/>
      <w:r w:rsidRPr="0068060C">
        <w:t>浑铁点钢</w:t>
      </w:r>
      <w:proofErr w:type="gramEnd"/>
      <w:r w:rsidRPr="0068060C">
        <w:t>鎗；骑的是梁中书那</w:t>
      </w:r>
      <w:proofErr w:type="gramStart"/>
      <w:r w:rsidRPr="0068060C">
        <w:t>匹火块赤</w:t>
      </w:r>
      <w:proofErr w:type="gramEnd"/>
      <w:r w:rsidRPr="0068060C">
        <w:t>千里嘶风马。</w:t>
      </w:r>
    </w:p>
    <w:p w14:paraId="4EBAB0C3" w14:textId="3238D331" w:rsidR="00C90F3E" w:rsidRDefault="00C90F3E" w:rsidP="00D32CDF">
      <w:pPr>
        <w:rPr>
          <w:rFonts w:hint="eastAsia"/>
        </w:rPr>
      </w:pPr>
      <w:r w:rsidRPr="00C90F3E">
        <w:rPr>
          <w:rFonts w:hint="eastAsia"/>
          <w:b/>
          <w:bCs/>
        </w:rPr>
        <w:t>杨志</w:t>
      </w:r>
      <w:r>
        <w:rPr>
          <w:rFonts w:hint="eastAsia"/>
        </w:rPr>
        <w:t>：</w:t>
      </w:r>
      <w:r w:rsidRPr="00C90F3E">
        <w:rPr>
          <w:rFonts w:hint="eastAsia"/>
        </w:rPr>
        <w:t>雕鞍玉勒马嘶风，</w:t>
      </w:r>
      <w:proofErr w:type="gramStart"/>
      <w:r w:rsidRPr="00C90F3E">
        <w:rPr>
          <w:rFonts w:hint="eastAsia"/>
        </w:rPr>
        <w:t>介冑棱层</w:t>
      </w:r>
      <w:proofErr w:type="gramEnd"/>
      <w:r w:rsidRPr="00C90F3E">
        <w:rPr>
          <w:rFonts w:hint="eastAsia"/>
        </w:rPr>
        <w:t>黑雾蒙。豹尾壶中银</w:t>
      </w:r>
      <w:proofErr w:type="gramStart"/>
      <w:r w:rsidRPr="00C90F3E">
        <w:rPr>
          <w:rFonts w:hint="eastAsia"/>
        </w:rPr>
        <w:t>镞</w:t>
      </w:r>
      <w:proofErr w:type="gramEnd"/>
      <w:r w:rsidRPr="00C90F3E">
        <w:rPr>
          <w:rFonts w:hint="eastAsia"/>
        </w:rPr>
        <w:t>箭，飞鱼袋内铁胎弓。甲</w:t>
      </w:r>
      <w:proofErr w:type="gramStart"/>
      <w:r w:rsidRPr="00C90F3E">
        <w:rPr>
          <w:rFonts w:hint="eastAsia"/>
        </w:rPr>
        <w:t>边翠缕穿</w:t>
      </w:r>
      <w:proofErr w:type="gramEnd"/>
      <w:r w:rsidRPr="00C90F3E">
        <w:rPr>
          <w:rFonts w:hint="eastAsia"/>
        </w:rPr>
        <w:t>双凤，刀</w:t>
      </w:r>
      <w:proofErr w:type="gramStart"/>
      <w:r w:rsidRPr="00C90F3E">
        <w:rPr>
          <w:rFonts w:hint="eastAsia"/>
        </w:rPr>
        <w:t>面金花嵌</w:t>
      </w:r>
      <w:proofErr w:type="gramEnd"/>
      <w:r w:rsidRPr="00C90F3E">
        <w:rPr>
          <w:rFonts w:hint="eastAsia"/>
        </w:rPr>
        <w:t>小龙。一簇白旗</w:t>
      </w:r>
      <w:proofErr w:type="gramStart"/>
      <w:r w:rsidRPr="00C90F3E">
        <w:rPr>
          <w:rFonts w:hint="eastAsia"/>
        </w:rPr>
        <w:t>飘黑甲</w:t>
      </w:r>
      <w:proofErr w:type="gramEnd"/>
      <w:r w:rsidRPr="00C90F3E">
        <w:rPr>
          <w:rFonts w:hint="eastAsia"/>
        </w:rPr>
        <w:t>，天门西北是干宫。</w:t>
      </w:r>
    </w:p>
    <w:p w14:paraId="5ED6EA01" w14:textId="126936CF" w:rsidR="00D14BB4" w:rsidRDefault="00D14BB4" w:rsidP="00D32CDF">
      <w:pPr>
        <w:rPr>
          <w:rFonts w:hint="eastAsia"/>
        </w:rPr>
      </w:pPr>
      <w:r w:rsidRPr="00D14BB4">
        <w:rPr>
          <w:rFonts w:hint="eastAsia"/>
          <w:b/>
          <w:bCs/>
        </w:rPr>
        <w:t>牛二</w:t>
      </w:r>
      <w:r>
        <w:rPr>
          <w:rFonts w:hint="eastAsia"/>
        </w:rPr>
        <w:t>：</w:t>
      </w:r>
      <w:r w:rsidRPr="00D14BB4">
        <w:rPr>
          <w:rFonts w:hint="eastAsia"/>
        </w:rPr>
        <w:t>面目依稀似鬼，身材仿佛如人。</w:t>
      </w:r>
      <w:proofErr w:type="gramStart"/>
      <w:r w:rsidRPr="00D14BB4">
        <w:rPr>
          <w:rFonts w:hint="eastAsia"/>
        </w:rPr>
        <w:t>枒杈怪树</w:t>
      </w:r>
      <w:proofErr w:type="gramEnd"/>
      <w:r w:rsidRPr="00D14BB4">
        <w:rPr>
          <w:rFonts w:hint="eastAsia"/>
        </w:rPr>
        <w:t>，变为肐</w:t>
      </w:r>
      <w:proofErr w:type="gramStart"/>
      <w:r w:rsidRPr="00D14BB4">
        <w:rPr>
          <w:rFonts w:hint="eastAsia"/>
        </w:rPr>
        <w:t>瘩</w:t>
      </w:r>
      <w:proofErr w:type="gramEnd"/>
      <w:r w:rsidRPr="00D14BB4">
        <w:rPr>
          <w:rFonts w:hint="eastAsia"/>
        </w:rPr>
        <w:t>形骸；臭秽枯桩，化作腌臜魍</w:t>
      </w:r>
      <w:r w:rsidRPr="00D14BB4">
        <w:t>魉。浑身遍体，都生渗</w:t>
      </w:r>
      <w:proofErr w:type="gramStart"/>
      <w:r w:rsidRPr="00D14BB4">
        <w:t>渗濑濑</w:t>
      </w:r>
      <w:proofErr w:type="gramEnd"/>
      <w:r w:rsidRPr="00D14BB4">
        <w:t>沙鱼皮；</w:t>
      </w:r>
      <w:proofErr w:type="gramStart"/>
      <w:r w:rsidRPr="00D14BB4">
        <w:t>夹脑连</w:t>
      </w:r>
      <w:proofErr w:type="gramEnd"/>
      <w:r w:rsidRPr="00D14BB4">
        <w:t>头，尽长拳拳弯弯卷螺发。胸前一片紧顽皮，额上三条强拗皱。</w:t>
      </w:r>
    </w:p>
    <w:p w14:paraId="44C777FC" w14:textId="7481E5AA" w:rsidR="00813658" w:rsidRDefault="00813658" w:rsidP="00D32CDF">
      <w:pPr>
        <w:rPr>
          <w:rFonts w:hint="eastAsia"/>
        </w:rPr>
      </w:pPr>
      <w:r w:rsidRPr="00813658">
        <w:rPr>
          <w:rFonts w:hint="eastAsia"/>
          <w:b/>
          <w:bCs/>
        </w:rPr>
        <w:t>索超</w:t>
      </w:r>
      <w:r>
        <w:rPr>
          <w:rFonts w:hint="eastAsia"/>
        </w:rPr>
        <w:t>：</w:t>
      </w:r>
      <w:r w:rsidRPr="00813658">
        <w:rPr>
          <w:rFonts w:hint="eastAsia"/>
        </w:rPr>
        <w:t>头带</w:t>
      </w:r>
      <w:proofErr w:type="gramStart"/>
      <w:r w:rsidRPr="00813658">
        <w:rPr>
          <w:rFonts w:hint="eastAsia"/>
        </w:rPr>
        <w:t>一顶熟钢狮子</w:t>
      </w:r>
      <w:proofErr w:type="gramEnd"/>
      <w:r w:rsidRPr="00813658">
        <w:rPr>
          <w:rFonts w:hint="eastAsia"/>
        </w:rPr>
        <w:t>盔，脑后斗大来一颗红缨，身披一副铁叶攒成铠甲，腰系一条镀金兽面束带，前后两面青铜护心镜；</w:t>
      </w:r>
      <w:proofErr w:type="gramStart"/>
      <w:r w:rsidRPr="00813658">
        <w:rPr>
          <w:rFonts w:hint="eastAsia"/>
        </w:rPr>
        <w:t>上笼着</w:t>
      </w:r>
      <w:proofErr w:type="gramEnd"/>
      <w:r w:rsidRPr="00813658">
        <w:rPr>
          <w:rFonts w:hint="eastAsia"/>
        </w:rPr>
        <w:t>一领绯红团花袍，上面垂两条绿绒缕</w:t>
      </w:r>
      <w:r w:rsidRPr="00813658">
        <w:t>颔带；下穿一双</w:t>
      </w:r>
      <w:proofErr w:type="gramStart"/>
      <w:r w:rsidRPr="00813658">
        <w:t>斜皮气跨靴，左带</w:t>
      </w:r>
      <w:proofErr w:type="gramEnd"/>
      <w:r w:rsidRPr="00813658">
        <w:t>一张弓，右悬一壶箭；手里横着一柄</w:t>
      </w:r>
      <w:proofErr w:type="gramStart"/>
      <w:r w:rsidRPr="00813658">
        <w:t>金蘸斧</w:t>
      </w:r>
      <w:proofErr w:type="gramEnd"/>
      <w:r w:rsidRPr="00813658">
        <w:t>，坐下李都</w:t>
      </w:r>
      <w:proofErr w:type="gramStart"/>
      <w:r w:rsidRPr="00813658">
        <w:t>监那匹惯战</w:t>
      </w:r>
      <w:proofErr w:type="gramEnd"/>
      <w:r w:rsidRPr="00813658">
        <w:t>能征雪白马。</w:t>
      </w:r>
    </w:p>
    <w:p w14:paraId="37C213CB" w14:textId="2143029B" w:rsidR="00E573E6" w:rsidRDefault="00E573E6" w:rsidP="00D32CDF">
      <w:pPr>
        <w:rPr>
          <w:rFonts w:hint="eastAsia"/>
        </w:rPr>
      </w:pPr>
      <w:r w:rsidRPr="00E573E6">
        <w:rPr>
          <w:rFonts w:hint="eastAsia"/>
          <w:b/>
          <w:bCs/>
        </w:rPr>
        <w:t>索超</w:t>
      </w:r>
      <w:r>
        <w:rPr>
          <w:rFonts w:hint="eastAsia"/>
        </w:rPr>
        <w:t>：</w:t>
      </w:r>
      <w:r w:rsidRPr="00E573E6">
        <w:rPr>
          <w:rFonts w:hint="eastAsia"/>
        </w:rPr>
        <w:t>耀日兜鍪晃晃，连环铁甲重重，团花点翠锦袍红，金带钑成双凤。</w:t>
      </w:r>
      <w:proofErr w:type="gramStart"/>
      <w:r w:rsidRPr="00E573E6">
        <w:rPr>
          <w:rFonts w:hint="eastAsia"/>
        </w:rPr>
        <w:t>鹊画弓</w:t>
      </w:r>
      <w:proofErr w:type="gramEnd"/>
      <w:r w:rsidRPr="00E573E6">
        <w:rPr>
          <w:rFonts w:hint="eastAsia"/>
        </w:rPr>
        <w:t>藏袋内，</w:t>
      </w:r>
      <w:proofErr w:type="gramStart"/>
      <w:r w:rsidRPr="00E573E6">
        <w:rPr>
          <w:rFonts w:hint="eastAsia"/>
        </w:rPr>
        <w:t>狼牙箭插壶中</w:t>
      </w:r>
      <w:proofErr w:type="gramEnd"/>
      <w:r w:rsidRPr="00E573E6">
        <w:rPr>
          <w:rFonts w:hint="eastAsia"/>
        </w:rPr>
        <w:t>。雕鞍稳定五花龙，大斧手中摩弄。</w:t>
      </w:r>
    </w:p>
    <w:p w14:paraId="721AD397" w14:textId="4B689186" w:rsidR="0058276D" w:rsidRDefault="0058276D" w:rsidP="00D32CDF">
      <w:pPr>
        <w:rPr>
          <w:rFonts w:hint="eastAsia"/>
        </w:rPr>
      </w:pPr>
      <w:r w:rsidRPr="0058276D">
        <w:rPr>
          <w:rFonts w:hint="eastAsia"/>
          <w:b/>
          <w:bCs/>
        </w:rPr>
        <w:t>索超</w:t>
      </w:r>
      <w:r>
        <w:rPr>
          <w:rFonts w:hint="eastAsia"/>
        </w:rPr>
        <w:t>：</w:t>
      </w:r>
      <w:r w:rsidRPr="0058276D">
        <w:rPr>
          <w:rFonts w:hint="eastAsia"/>
        </w:rPr>
        <w:t>当先涌出英雄将，凛凛威风添气象。鱼鳞</w:t>
      </w:r>
      <w:proofErr w:type="gramStart"/>
      <w:r w:rsidRPr="0058276D">
        <w:rPr>
          <w:rFonts w:hint="eastAsia"/>
        </w:rPr>
        <w:t>铁甲紧遮身</w:t>
      </w:r>
      <w:proofErr w:type="gramEnd"/>
      <w:r w:rsidRPr="0058276D">
        <w:rPr>
          <w:rFonts w:hint="eastAsia"/>
        </w:rPr>
        <w:t>，凤翅金盔</w:t>
      </w:r>
      <w:proofErr w:type="gramStart"/>
      <w:r w:rsidRPr="0058276D">
        <w:rPr>
          <w:rFonts w:hint="eastAsia"/>
        </w:rPr>
        <w:t>拴护项</w:t>
      </w:r>
      <w:proofErr w:type="gramEnd"/>
      <w:r w:rsidRPr="0058276D">
        <w:rPr>
          <w:rFonts w:hint="eastAsia"/>
        </w:rPr>
        <w:t>。冲波战马似</w:t>
      </w:r>
      <w:r w:rsidRPr="0058276D">
        <w:rPr>
          <w:rFonts w:hint="eastAsia"/>
        </w:rPr>
        <w:lastRenderedPageBreak/>
        <w:t>龙形，开山大斧如弓样。红旗</w:t>
      </w:r>
      <w:proofErr w:type="gramStart"/>
      <w:r w:rsidRPr="0058276D">
        <w:rPr>
          <w:rFonts w:hint="eastAsia"/>
        </w:rPr>
        <w:t>白甲火云</w:t>
      </w:r>
      <w:proofErr w:type="gramEnd"/>
      <w:r w:rsidRPr="0058276D">
        <w:rPr>
          <w:rFonts w:hint="eastAsia"/>
        </w:rPr>
        <w:t>飞，正据</w:t>
      </w:r>
      <w:proofErr w:type="gramStart"/>
      <w:r w:rsidRPr="0058276D">
        <w:rPr>
          <w:rFonts w:hint="eastAsia"/>
        </w:rPr>
        <w:t>西南坤位上</w:t>
      </w:r>
      <w:proofErr w:type="gramEnd"/>
      <w:r w:rsidRPr="0058276D">
        <w:rPr>
          <w:rFonts w:hint="eastAsia"/>
        </w:rPr>
        <w:t>。</w:t>
      </w:r>
    </w:p>
    <w:p w14:paraId="4E05544A" w14:textId="0C4A485F" w:rsidR="00EF7BEE" w:rsidRDefault="00EF7BEE" w:rsidP="00D32CDF">
      <w:pPr>
        <w:rPr>
          <w:rFonts w:hint="eastAsia"/>
        </w:rPr>
      </w:pPr>
      <w:r w:rsidRPr="00EF7BEE">
        <w:rPr>
          <w:rFonts w:hint="eastAsia"/>
          <w:b/>
          <w:bCs/>
        </w:rPr>
        <w:t>朱仝</w:t>
      </w:r>
      <w:r>
        <w:rPr>
          <w:rFonts w:hint="eastAsia"/>
        </w:rPr>
        <w:t>：</w:t>
      </w:r>
      <w:r w:rsidRPr="00EF7BEE">
        <w:rPr>
          <w:rFonts w:hint="eastAsia"/>
        </w:rPr>
        <w:t>义胆忠肝豪杰，胸中武艺精通，超群出众果英雄。弯弓能射虎，提剑可</w:t>
      </w:r>
      <w:proofErr w:type="gramStart"/>
      <w:r w:rsidRPr="00EF7BEE">
        <w:rPr>
          <w:rFonts w:hint="eastAsia"/>
        </w:rPr>
        <w:t>诛</w:t>
      </w:r>
      <w:proofErr w:type="gramEnd"/>
      <w:r w:rsidRPr="00EF7BEE">
        <w:rPr>
          <w:rFonts w:hint="eastAsia"/>
        </w:rPr>
        <w:t>龙。一表堂堂神鬼怕，形容凛凛威风。面如重枣色通红，</w:t>
      </w:r>
      <w:proofErr w:type="gramStart"/>
      <w:r w:rsidRPr="00EF7BEE">
        <w:rPr>
          <w:rFonts w:hint="eastAsia"/>
        </w:rPr>
        <w:t>云长重出世</w:t>
      </w:r>
      <w:proofErr w:type="gramEnd"/>
      <w:r w:rsidRPr="00EF7BEE">
        <w:rPr>
          <w:rFonts w:hint="eastAsia"/>
        </w:rPr>
        <w:t>，人号“美髯公”。</w:t>
      </w:r>
    </w:p>
    <w:p w14:paraId="3D18006D" w14:textId="0F756062" w:rsidR="00C90F3E" w:rsidRDefault="00C90F3E" w:rsidP="00D32CDF">
      <w:pPr>
        <w:rPr>
          <w:rFonts w:hint="eastAsia"/>
        </w:rPr>
      </w:pPr>
      <w:r w:rsidRPr="00C90F3E">
        <w:rPr>
          <w:rFonts w:hint="eastAsia"/>
          <w:b/>
          <w:bCs/>
        </w:rPr>
        <w:t>朱仝</w:t>
      </w:r>
      <w:r>
        <w:rPr>
          <w:rFonts w:hint="eastAsia"/>
        </w:rPr>
        <w:t>：</w:t>
      </w:r>
      <w:r w:rsidRPr="00C90F3E">
        <w:rPr>
          <w:rFonts w:hint="eastAsia"/>
        </w:rPr>
        <w:t>熟铜锣间花腔鼓，簇簇攒</w:t>
      </w:r>
      <w:proofErr w:type="gramStart"/>
      <w:r w:rsidRPr="00C90F3E">
        <w:rPr>
          <w:rFonts w:hint="eastAsia"/>
        </w:rPr>
        <w:t>攒</w:t>
      </w:r>
      <w:proofErr w:type="gramEnd"/>
      <w:r w:rsidRPr="00C90F3E">
        <w:rPr>
          <w:rFonts w:hint="eastAsia"/>
        </w:rPr>
        <w:t>分队伍。戗金铠甲赭黄袍，剪绒战袄葵花舞。</w:t>
      </w:r>
      <w:proofErr w:type="gramStart"/>
      <w:r w:rsidRPr="00C90F3E">
        <w:rPr>
          <w:rFonts w:hint="eastAsia"/>
        </w:rPr>
        <w:t>垓</w:t>
      </w:r>
      <w:proofErr w:type="gramEnd"/>
      <w:r w:rsidRPr="00C90F3E">
        <w:rPr>
          <w:rFonts w:hint="eastAsia"/>
        </w:rPr>
        <w:t>心两骑马如龙，阵内一双人似虎。周围绕定杏黄旗，正按中央戊己土。</w:t>
      </w:r>
    </w:p>
    <w:p w14:paraId="0BE872D3" w14:textId="44FD4084" w:rsidR="00AF7BAE" w:rsidRDefault="00AF7BAE" w:rsidP="00D32CDF">
      <w:pPr>
        <w:rPr>
          <w:rFonts w:hint="eastAsia"/>
        </w:rPr>
      </w:pPr>
      <w:r w:rsidRPr="00AF7BAE">
        <w:rPr>
          <w:rFonts w:hint="eastAsia"/>
          <w:b/>
          <w:bCs/>
        </w:rPr>
        <w:t>雷横</w:t>
      </w:r>
      <w:r>
        <w:rPr>
          <w:rFonts w:hint="eastAsia"/>
        </w:rPr>
        <w:t>：</w:t>
      </w:r>
      <w:r w:rsidRPr="00AF7BAE">
        <w:rPr>
          <w:rFonts w:hint="eastAsia"/>
        </w:rPr>
        <w:t>天上</w:t>
      </w:r>
      <w:proofErr w:type="gramStart"/>
      <w:r w:rsidRPr="00AF7BAE">
        <w:rPr>
          <w:rFonts w:hint="eastAsia"/>
        </w:rPr>
        <w:t>罡</w:t>
      </w:r>
      <w:proofErr w:type="gramEnd"/>
      <w:r w:rsidRPr="00AF7BAE">
        <w:rPr>
          <w:rFonts w:hint="eastAsia"/>
        </w:rPr>
        <w:t>星临世上，就中一个偏能，都头好汉是雷横。</w:t>
      </w:r>
      <w:proofErr w:type="gramStart"/>
      <w:r w:rsidRPr="00AF7BAE">
        <w:rPr>
          <w:rFonts w:hint="eastAsia"/>
        </w:rPr>
        <w:t>拽拳神臂</w:t>
      </w:r>
      <w:proofErr w:type="gramEnd"/>
      <w:r w:rsidRPr="00AF7BAE">
        <w:rPr>
          <w:rFonts w:hint="eastAsia"/>
        </w:rPr>
        <w:t>健，飞脚电光生。江海</w:t>
      </w:r>
      <w:proofErr w:type="gramStart"/>
      <w:r w:rsidRPr="00AF7BAE">
        <w:rPr>
          <w:rFonts w:hint="eastAsia"/>
        </w:rPr>
        <w:t>英雄推武勇</w:t>
      </w:r>
      <w:proofErr w:type="gramEnd"/>
      <w:r w:rsidRPr="00AF7BAE">
        <w:rPr>
          <w:rFonts w:hint="eastAsia"/>
        </w:rPr>
        <w:t>，跳墙</w:t>
      </w:r>
      <w:proofErr w:type="gramStart"/>
      <w:r w:rsidRPr="00AF7BAE">
        <w:rPr>
          <w:rFonts w:hint="eastAsia"/>
        </w:rPr>
        <w:t>过涧身轻</w:t>
      </w:r>
      <w:proofErr w:type="gramEnd"/>
      <w:r w:rsidRPr="00AF7BAE">
        <w:rPr>
          <w:rFonts w:hint="eastAsia"/>
        </w:rPr>
        <w:t>，豪雄谁敢与相争！山东“插翅虎”，</w:t>
      </w:r>
      <w:proofErr w:type="gramStart"/>
      <w:r w:rsidRPr="00AF7BAE">
        <w:rPr>
          <w:rFonts w:hint="eastAsia"/>
        </w:rPr>
        <w:t>寰海尽</w:t>
      </w:r>
      <w:proofErr w:type="gramEnd"/>
      <w:r w:rsidRPr="00AF7BAE">
        <w:rPr>
          <w:rFonts w:hint="eastAsia"/>
        </w:rPr>
        <w:t>闻名。</w:t>
      </w:r>
    </w:p>
    <w:p w14:paraId="4E031518" w14:textId="6A0B1D58" w:rsidR="005A1EF7" w:rsidRDefault="005A1EF7" w:rsidP="00D32CDF">
      <w:pPr>
        <w:rPr>
          <w:rFonts w:hint="eastAsia"/>
        </w:rPr>
      </w:pPr>
      <w:r w:rsidRPr="005A1EF7">
        <w:rPr>
          <w:rFonts w:hint="eastAsia"/>
          <w:b/>
          <w:bCs/>
        </w:rPr>
        <w:t>吴用</w:t>
      </w:r>
      <w:r>
        <w:rPr>
          <w:rFonts w:hint="eastAsia"/>
        </w:rPr>
        <w:t>：</w:t>
      </w:r>
      <w:r w:rsidRPr="005A1EF7">
        <w:rPr>
          <w:rFonts w:hint="eastAsia"/>
        </w:rPr>
        <w:t>戴一顶桶</w:t>
      </w:r>
      <w:proofErr w:type="gramStart"/>
      <w:r w:rsidRPr="005A1EF7">
        <w:rPr>
          <w:rFonts w:hint="eastAsia"/>
        </w:rPr>
        <w:t>子样</w:t>
      </w:r>
      <w:r w:rsidRPr="005A1EF7">
        <w:t>抹眉梁</w:t>
      </w:r>
      <w:proofErr w:type="gramEnd"/>
      <w:r w:rsidRPr="005A1EF7">
        <w:t>头巾，穿一领</w:t>
      </w:r>
      <w:proofErr w:type="gramStart"/>
      <w:r w:rsidRPr="005A1EF7">
        <w:t>皂</w:t>
      </w:r>
      <w:proofErr w:type="gramEnd"/>
      <w:r w:rsidRPr="005A1EF7">
        <w:t>沿边麻布宽衫，腰系一条茶褐</w:t>
      </w:r>
      <w:proofErr w:type="gramStart"/>
      <w:r w:rsidRPr="005A1EF7">
        <w:t>銮</w:t>
      </w:r>
      <w:proofErr w:type="gramEnd"/>
      <w:r w:rsidRPr="005A1EF7">
        <w:t>带；</w:t>
      </w:r>
      <w:proofErr w:type="gramStart"/>
      <w:r w:rsidRPr="005A1EF7">
        <w:t>下面丝鞋净</w:t>
      </w:r>
      <w:proofErr w:type="gramEnd"/>
      <w:r w:rsidRPr="005A1EF7">
        <w:t>袜，生得眉清目秀，面白须长。</w:t>
      </w:r>
    </w:p>
    <w:p w14:paraId="2FA4E4DC" w14:textId="5FEEF324" w:rsidR="005A1EF7" w:rsidRDefault="005A1EF7" w:rsidP="00D32CDF">
      <w:pPr>
        <w:rPr>
          <w:rFonts w:hint="eastAsia"/>
        </w:rPr>
      </w:pPr>
      <w:r w:rsidRPr="005A1EF7">
        <w:rPr>
          <w:rFonts w:hint="eastAsia"/>
          <w:b/>
          <w:bCs/>
        </w:rPr>
        <w:t>吴用</w:t>
      </w:r>
      <w:r>
        <w:rPr>
          <w:rFonts w:hint="eastAsia"/>
        </w:rPr>
        <w:t>：</w:t>
      </w:r>
      <w:r w:rsidRPr="005A1EF7">
        <w:rPr>
          <w:rFonts w:hint="eastAsia"/>
        </w:rPr>
        <w:t>万卷经书曾读过，平生机巧心灵，六</w:t>
      </w:r>
      <w:proofErr w:type="gramStart"/>
      <w:r w:rsidRPr="005A1EF7">
        <w:rPr>
          <w:rFonts w:hint="eastAsia"/>
        </w:rPr>
        <w:t>韬三略究来</w:t>
      </w:r>
      <w:proofErr w:type="gramEnd"/>
      <w:r w:rsidRPr="005A1EF7">
        <w:rPr>
          <w:rFonts w:hint="eastAsia"/>
        </w:rPr>
        <w:t>精。胸中藏战将，腹内</w:t>
      </w:r>
      <w:proofErr w:type="gramStart"/>
      <w:r w:rsidRPr="005A1EF7">
        <w:rPr>
          <w:rFonts w:hint="eastAsia"/>
        </w:rPr>
        <w:t>隐</w:t>
      </w:r>
      <w:proofErr w:type="gramEnd"/>
      <w:r w:rsidRPr="005A1EF7">
        <w:rPr>
          <w:rFonts w:hint="eastAsia"/>
        </w:rPr>
        <w:t>雄兵。</w:t>
      </w:r>
      <w:proofErr w:type="gramStart"/>
      <w:r w:rsidRPr="005A1EF7">
        <w:rPr>
          <w:rFonts w:hint="eastAsia"/>
        </w:rPr>
        <w:t>谋略敢欺诸葛亮</w:t>
      </w:r>
      <w:proofErr w:type="gramEnd"/>
      <w:r w:rsidRPr="005A1EF7">
        <w:rPr>
          <w:rFonts w:hint="eastAsia"/>
        </w:rPr>
        <w:t>，陈</w:t>
      </w:r>
      <w:proofErr w:type="gramStart"/>
      <w:r w:rsidRPr="005A1EF7">
        <w:rPr>
          <w:rFonts w:hint="eastAsia"/>
        </w:rPr>
        <w:t>平岂敌才能</w:t>
      </w:r>
      <w:proofErr w:type="gramEnd"/>
      <w:r w:rsidRPr="005A1EF7">
        <w:rPr>
          <w:rFonts w:hint="eastAsia"/>
        </w:rPr>
        <w:t>。略施小计</w:t>
      </w:r>
      <w:r w:rsidRPr="005A1EF7">
        <w:t>鬼神惊。字称吴学究，人号“智多星”。</w:t>
      </w:r>
    </w:p>
    <w:p w14:paraId="08242519" w14:textId="7EEC9FD7" w:rsidR="00FC5CF7" w:rsidRDefault="00FC5CF7" w:rsidP="00D32CDF">
      <w:pPr>
        <w:rPr>
          <w:rFonts w:hint="eastAsia"/>
        </w:rPr>
      </w:pPr>
      <w:r w:rsidRPr="00FC5CF7">
        <w:rPr>
          <w:rFonts w:hint="eastAsia"/>
          <w:b/>
          <w:bCs/>
        </w:rPr>
        <w:t>吴用</w:t>
      </w:r>
      <w:r>
        <w:rPr>
          <w:rFonts w:hint="eastAsia"/>
        </w:rPr>
        <w:t>：</w:t>
      </w:r>
      <w:r w:rsidRPr="00FC5CF7">
        <w:rPr>
          <w:rFonts w:hint="eastAsia"/>
        </w:rPr>
        <w:t>五明</w:t>
      </w:r>
      <w:proofErr w:type="gramStart"/>
      <w:r w:rsidRPr="00FC5CF7">
        <w:rPr>
          <w:rFonts w:hint="eastAsia"/>
        </w:rPr>
        <w:t>扇齐攒</w:t>
      </w:r>
      <w:proofErr w:type="gramEnd"/>
      <w:r w:rsidRPr="00FC5CF7">
        <w:rPr>
          <w:rFonts w:hint="eastAsia"/>
        </w:rPr>
        <w:t>白羽，九</w:t>
      </w:r>
      <w:proofErr w:type="gramStart"/>
      <w:r w:rsidRPr="00FC5CF7">
        <w:rPr>
          <w:rFonts w:hint="eastAsia"/>
        </w:rPr>
        <w:t>纶巾巧簇乌纱</w:t>
      </w:r>
      <w:proofErr w:type="gramEnd"/>
      <w:r w:rsidRPr="00FC5CF7">
        <w:rPr>
          <w:rFonts w:hint="eastAsia"/>
        </w:rPr>
        <w:t>。素罗袍香皂沿边，碧玉环丝</w:t>
      </w:r>
      <w:proofErr w:type="gramStart"/>
      <w:r w:rsidRPr="00FC5CF7">
        <w:rPr>
          <w:rFonts w:hint="eastAsia"/>
        </w:rPr>
        <w:t>绦</w:t>
      </w:r>
      <w:proofErr w:type="gramEnd"/>
      <w:r w:rsidRPr="00FC5CF7">
        <w:rPr>
          <w:rFonts w:hint="eastAsia"/>
        </w:rPr>
        <w:t>束定。</w:t>
      </w:r>
      <w:proofErr w:type="gramStart"/>
      <w:r w:rsidRPr="00FC5CF7">
        <w:rPr>
          <w:rFonts w:hint="eastAsia"/>
        </w:rPr>
        <w:t>凫舄</w:t>
      </w:r>
      <w:proofErr w:type="gramEnd"/>
      <w:r w:rsidRPr="00FC5CF7">
        <w:rPr>
          <w:rFonts w:hint="eastAsia"/>
        </w:rPr>
        <w:t>稳踏葵花镫，</w:t>
      </w:r>
      <w:proofErr w:type="gramStart"/>
      <w:r w:rsidRPr="00FC5CF7">
        <w:rPr>
          <w:rFonts w:hint="eastAsia"/>
        </w:rPr>
        <w:t>银鞍不离</w:t>
      </w:r>
      <w:proofErr w:type="gramEnd"/>
      <w:r w:rsidRPr="00FC5CF7">
        <w:rPr>
          <w:rFonts w:hint="eastAsia"/>
        </w:rPr>
        <w:t>紫丝</w:t>
      </w:r>
      <w:proofErr w:type="gramStart"/>
      <w:r w:rsidRPr="00FC5CF7">
        <w:rPr>
          <w:rFonts w:hint="eastAsia"/>
        </w:rPr>
        <w:t>缰</w:t>
      </w:r>
      <w:proofErr w:type="gramEnd"/>
      <w:r w:rsidRPr="00FC5CF7">
        <w:rPr>
          <w:rFonts w:hint="eastAsia"/>
        </w:rPr>
        <w:t>，</w:t>
      </w:r>
      <w:proofErr w:type="gramStart"/>
      <w:r w:rsidRPr="00FC5CF7">
        <w:rPr>
          <w:rFonts w:hint="eastAsia"/>
        </w:rPr>
        <w:t>两条铜炼腰间</w:t>
      </w:r>
      <w:proofErr w:type="gramEnd"/>
      <w:r w:rsidRPr="00FC5CF7">
        <w:rPr>
          <w:rFonts w:hint="eastAsia"/>
        </w:rPr>
        <w:t>挂，一骑青</w:t>
      </w:r>
      <w:proofErr w:type="gramStart"/>
      <w:r w:rsidRPr="00FC5CF7">
        <w:rPr>
          <w:rFonts w:hint="eastAsia"/>
        </w:rPr>
        <w:t>骢</w:t>
      </w:r>
      <w:proofErr w:type="gramEnd"/>
      <w:r w:rsidRPr="00FC5CF7">
        <w:rPr>
          <w:rFonts w:hint="eastAsia"/>
        </w:rPr>
        <w:t>出战场。</w:t>
      </w:r>
    </w:p>
    <w:p w14:paraId="34B7D878" w14:textId="1C32E055" w:rsidR="00271B71" w:rsidRDefault="00271B71" w:rsidP="00D32CDF">
      <w:pPr>
        <w:rPr>
          <w:rFonts w:hint="eastAsia"/>
        </w:rPr>
      </w:pPr>
      <w:r w:rsidRPr="00271B71">
        <w:rPr>
          <w:rFonts w:hint="eastAsia"/>
          <w:b/>
          <w:bCs/>
        </w:rPr>
        <w:t>吴用</w:t>
      </w:r>
      <w:r>
        <w:rPr>
          <w:rFonts w:hint="eastAsia"/>
        </w:rPr>
        <w:t>：</w:t>
      </w:r>
      <w:r w:rsidRPr="00271B71">
        <w:rPr>
          <w:rFonts w:hint="eastAsia"/>
        </w:rPr>
        <w:t>白道服皁</w:t>
      </w:r>
      <w:proofErr w:type="gramStart"/>
      <w:r w:rsidRPr="00271B71">
        <w:rPr>
          <w:rFonts w:hint="eastAsia"/>
        </w:rPr>
        <w:t>罗沿祀</w:t>
      </w:r>
      <w:proofErr w:type="gramEnd"/>
      <w:r w:rsidRPr="00271B71">
        <w:rPr>
          <w:rFonts w:hint="eastAsia"/>
        </w:rPr>
        <w:t>，紫丝</w:t>
      </w:r>
      <w:proofErr w:type="gramStart"/>
      <w:r w:rsidRPr="00271B71">
        <w:rPr>
          <w:rFonts w:hint="eastAsia"/>
        </w:rPr>
        <w:t>绦</w:t>
      </w:r>
      <w:proofErr w:type="gramEnd"/>
      <w:r w:rsidRPr="00271B71">
        <w:rPr>
          <w:rFonts w:hint="eastAsia"/>
        </w:rPr>
        <w:t>碧玉钩环。手中羽扇动天关，头上纶巾微岸。贴</w:t>
      </w:r>
      <w:proofErr w:type="gramStart"/>
      <w:r w:rsidRPr="00271B71">
        <w:rPr>
          <w:rFonts w:hint="eastAsia"/>
        </w:rPr>
        <w:t>里暗穿银甲</w:t>
      </w:r>
      <w:proofErr w:type="gramEnd"/>
      <w:r w:rsidRPr="00271B71">
        <w:rPr>
          <w:rFonts w:hint="eastAsia"/>
        </w:rPr>
        <w:t>，</w:t>
      </w:r>
      <w:proofErr w:type="gramStart"/>
      <w:r w:rsidRPr="00271B71">
        <w:rPr>
          <w:rFonts w:hint="eastAsia"/>
        </w:rPr>
        <w:t>垓</w:t>
      </w:r>
      <w:proofErr w:type="gramEnd"/>
      <w:r w:rsidRPr="00271B71">
        <w:rPr>
          <w:rFonts w:hint="eastAsia"/>
        </w:rPr>
        <w:t>心稳坐雕鞍。一双</w:t>
      </w:r>
      <w:proofErr w:type="gramStart"/>
      <w:r w:rsidRPr="00271B71">
        <w:rPr>
          <w:rFonts w:hint="eastAsia"/>
        </w:rPr>
        <w:t>铜链挂腰间</w:t>
      </w:r>
      <w:proofErr w:type="gramEnd"/>
      <w:r w:rsidRPr="00271B71">
        <w:rPr>
          <w:rFonts w:hint="eastAsia"/>
        </w:rPr>
        <w:t>，文武双全师范。</w:t>
      </w:r>
    </w:p>
    <w:p w14:paraId="0148AFB5" w14:textId="1B89187B" w:rsidR="0011272D" w:rsidRDefault="0011272D" w:rsidP="00D32CDF">
      <w:pPr>
        <w:rPr>
          <w:rFonts w:hint="eastAsia"/>
        </w:rPr>
      </w:pPr>
      <w:r w:rsidRPr="0011272D">
        <w:rPr>
          <w:rFonts w:hint="eastAsia"/>
          <w:b/>
          <w:bCs/>
        </w:rPr>
        <w:t>阮小二</w:t>
      </w:r>
      <w:r>
        <w:rPr>
          <w:rFonts w:hint="eastAsia"/>
        </w:rPr>
        <w:t>：</w:t>
      </w:r>
      <w:r w:rsidRPr="0011272D">
        <w:rPr>
          <w:rFonts w:hint="eastAsia"/>
        </w:rPr>
        <w:t>瞘兜脸两眉竖起，</w:t>
      </w:r>
      <w:proofErr w:type="gramStart"/>
      <w:r w:rsidRPr="0011272D">
        <w:rPr>
          <w:rFonts w:hint="eastAsia"/>
        </w:rPr>
        <w:t>略绰口四面</w:t>
      </w:r>
      <w:proofErr w:type="gramEnd"/>
      <w:r w:rsidRPr="0011272D">
        <w:rPr>
          <w:rFonts w:hint="eastAsia"/>
        </w:rPr>
        <w:t>连拳。胸前一带盖胆黄毛，背上两枝横生板</w:t>
      </w:r>
      <w:proofErr w:type="gramStart"/>
      <w:r w:rsidRPr="0011272D">
        <w:rPr>
          <w:rFonts w:hint="eastAsia"/>
        </w:rPr>
        <w:t>肋</w:t>
      </w:r>
      <w:proofErr w:type="gramEnd"/>
      <w:r w:rsidRPr="0011272D">
        <w:rPr>
          <w:rFonts w:hint="eastAsia"/>
        </w:rPr>
        <w:t>。臂膊有千百斤气力，眼睛射几万道寒光。休言村里</w:t>
      </w:r>
      <w:proofErr w:type="gramStart"/>
      <w:r w:rsidRPr="0011272D">
        <w:rPr>
          <w:rFonts w:hint="eastAsia"/>
        </w:rPr>
        <w:t>一</w:t>
      </w:r>
      <w:proofErr w:type="gramEnd"/>
      <w:r w:rsidRPr="0011272D">
        <w:rPr>
          <w:rFonts w:hint="eastAsia"/>
        </w:rPr>
        <w:t>渔人，便是人间真太岁。</w:t>
      </w:r>
    </w:p>
    <w:p w14:paraId="643C8CD2" w14:textId="2D982929" w:rsidR="004B30BB" w:rsidRDefault="004B30BB" w:rsidP="00D32CDF">
      <w:pPr>
        <w:rPr>
          <w:rFonts w:hint="eastAsia"/>
        </w:rPr>
      </w:pPr>
      <w:r w:rsidRPr="004B30BB">
        <w:rPr>
          <w:rFonts w:hint="eastAsia"/>
          <w:b/>
          <w:bCs/>
        </w:rPr>
        <w:t>阮小七</w:t>
      </w:r>
      <w:r>
        <w:rPr>
          <w:rFonts w:hint="eastAsia"/>
        </w:rPr>
        <w:t>：</w:t>
      </w:r>
      <w:r w:rsidRPr="004B30BB">
        <w:rPr>
          <w:rFonts w:hint="eastAsia"/>
        </w:rPr>
        <w:t>疙疸脸横生怪肉，玲珑</w:t>
      </w:r>
      <w:proofErr w:type="gramStart"/>
      <w:r w:rsidRPr="004B30BB">
        <w:rPr>
          <w:rFonts w:hint="eastAsia"/>
        </w:rPr>
        <w:t>眼突出双睛</w:t>
      </w:r>
      <w:proofErr w:type="gramEnd"/>
      <w:r w:rsidRPr="004B30BB">
        <w:rPr>
          <w:rFonts w:hint="eastAsia"/>
        </w:rPr>
        <w:t>。腮边长短淡黄须，身上交加乌黑点。浑如生铁打成，</w:t>
      </w:r>
      <w:proofErr w:type="gramStart"/>
      <w:r w:rsidRPr="004B30BB">
        <w:rPr>
          <w:rFonts w:hint="eastAsia"/>
        </w:rPr>
        <w:t>疑是顽铜铸就</w:t>
      </w:r>
      <w:proofErr w:type="gramEnd"/>
      <w:r w:rsidRPr="004B30BB">
        <w:rPr>
          <w:rFonts w:hint="eastAsia"/>
        </w:rPr>
        <w:t>。世上降生真五道，村中</w:t>
      </w:r>
      <w:proofErr w:type="gramStart"/>
      <w:r w:rsidRPr="004B30BB">
        <w:rPr>
          <w:rFonts w:hint="eastAsia"/>
        </w:rPr>
        <w:t>唤作活</w:t>
      </w:r>
      <w:proofErr w:type="gramEnd"/>
      <w:r w:rsidRPr="004B30BB">
        <w:rPr>
          <w:rFonts w:hint="eastAsia"/>
        </w:rPr>
        <w:t>阎罗。</w:t>
      </w:r>
    </w:p>
    <w:p w14:paraId="593F1032" w14:textId="59F9AA46" w:rsidR="009946F2" w:rsidRDefault="009946F2" w:rsidP="00D32CDF">
      <w:pPr>
        <w:rPr>
          <w:rFonts w:hint="eastAsia"/>
        </w:rPr>
      </w:pPr>
      <w:r w:rsidRPr="009946F2">
        <w:rPr>
          <w:rFonts w:hint="eastAsia"/>
          <w:b/>
          <w:bCs/>
        </w:rPr>
        <w:t>阮小五</w:t>
      </w:r>
      <w:r>
        <w:rPr>
          <w:rFonts w:hint="eastAsia"/>
        </w:rPr>
        <w:t>：</w:t>
      </w:r>
      <w:proofErr w:type="gramStart"/>
      <w:r w:rsidRPr="009946F2">
        <w:rPr>
          <w:rFonts w:hint="eastAsia"/>
        </w:rPr>
        <w:t>一</w:t>
      </w:r>
      <w:proofErr w:type="gramEnd"/>
      <w:r w:rsidRPr="009946F2">
        <w:rPr>
          <w:rFonts w:hint="eastAsia"/>
        </w:rPr>
        <w:t>双手浑如铁棒，两只眼有似铜铃。面上虽有些笑容，眉间却带着杀气。能生横祸，</w:t>
      </w:r>
      <w:proofErr w:type="gramStart"/>
      <w:r w:rsidRPr="009946F2">
        <w:rPr>
          <w:rFonts w:hint="eastAsia"/>
        </w:rPr>
        <w:t>善降非灾</w:t>
      </w:r>
      <w:proofErr w:type="gramEnd"/>
      <w:r w:rsidRPr="009946F2">
        <w:rPr>
          <w:rFonts w:hint="eastAsia"/>
        </w:rPr>
        <w:t>。拳打来，狮子心寒；脚踢处，蚖蛇丧胆。何处觅行</w:t>
      </w:r>
      <w:proofErr w:type="gramStart"/>
      <w:r w:rsidRPr="009946F2">
        <w:rPr>
          <w:rFonts w:hint="eastAsia"/>
        </w:rPr>
        <w:t>瘟</w:t>
      </w:r>
      <w:proofErr w:type="gramEnd"/>
      <w:r w:rsidRPr="009946F2">
        <w:rPr>
          <w:rFonts w:hint="eastAsia"/>
        </w:rPr>
        <w:t>使者，只此是短命二郎。</w:t>
      </w:r>
    </w:p>
    <w:p w14:paraId="5E2881EB" w14:textId="1570D10A" w:rsidR="007D7197" w:rsidRDefault="007D7197" w:rsidP="00D32CDF">
      <w:pPr>
        <w:rPr>
          <w:rFonts w:hint="eastAsia"/>
        </w:rPr>
      </w:pPr>
      <w:r w:rsidRPr="007D7197">
        <w:rPr>
          <w:rFonts w:hint="eastAsia"/>
          <w:b/>
          <w:bCs/>
        </w:rPr>
        <w:t>公孙胜</w:t>
      </w:r>
      <w:r>
        <w:rPr>
          <w:rFonts w:hint="eastAsia"/>
        </w:rPr>
        <w:t>：</w:t>
      </w:r>
      <w:r w:rsidRPr="007D7197">
        <w:rPr>
          <w:rFonts w:hint="eastAsia"/>
        </w:rPr>
        <w:t>头</w:t>
      </w:r>
      <w:proofErr w:type="gramStart"/>
      <w:r w:rsidRPr="007D7197">
        <w:rPr>
          <w:rFonts w:hint="eastAsia"/>
        </w:rPr>
        <w:t>绾</w:t>
      </w:r>
      <w:proofErr w:type="gramEnd"/>
      <w:r w:rsidRPr="007D7197">
        <w:rPr>
          <w:rFonts w:hint="eastAsia"/>
        </w:rPr>
        <w:t>两枚鬅松双丫髻，身穿一领巴山短褐袍，腰系</w:t>
      </w:r>
      <w:proofErr w:type="gramStart"/>
      <w:r w:rsidRPr="007D7197">
        <w:rPr>
          <w:rFonts w:hint="eastAsia"/>
        </w:rPr>
        <w:t>杂色彩丝绦</w:t>
      </w:r>
      <w:proofErr w:type="gramEnd"/>
      <w:r w:rsidRPr="007D7197">
        <w:rPr>
          <w:rFonts w:hint="eastAsia"/>
        </w:rPr>
        <w:t>，背上松纹古铜剑。白肉脚衬着多耳麻鞋，</w:t>
      </w:r>
      <w:proofErr w:type="gramStart"/>
      <w:r w:rsidRPr="007D7197">
        <w:rPr>
          <w:rFonts w:hint="eastAsia"/>
        </w:rPr>
        <w:t>绵囊手拿着鳖壳</w:t>
      </w:r>
      <w:proofErr w:type="gramEnd"/>
      <w:r w:rsidRPr="007D7197">
        <w:rPr>
          <w:rFonts w:hint="eastAsia"/>
        </w:rPr>
        <w:t>扇子。八字眉，一双杏子眼；四方口，</w:t>
      </w:r>
      <w:proofErr w:type="gramStart"/>
      <w:r w:rsidRPr="007D7197">
        <w:rPr>
          <w:rFonts w:hint="eastAsia"/>
        </w:rPr>
        <w:t>一</w:t>
      </w:r>
      <w:proofErr w:type="gramEnd"/>
      <w:r w:rsidRPr="007D7197">
        <w:rPr>
          <w:rFonts w:hint="eastAsia"/>
        </w:rPr>
        <w:t>部落腮胡。</w:t>
      </w:r>
    </w:p>
    <w:p w14:paraId="0B27FC56" w14:textId="222D8F27" w:rsidR="006203AD" w:rsidRDefault="006203AD" w:rsidP="00D32CDF">
      <w:pPr>
        <w:rPr>
          <w:rFonts w:hint="eastAsia"/>
        </w:rPr>
      </w:pPr>
      <w:r w:rsidRPr="006203AD">
        <w:rPr>
          <w:rFonts w:hint="eastAsia"/>
          <w:b/>
          <w:bCs/>
        </w:rPr>
        <w:t>公孙胜</w:t>
      </w:r>
      <w:r>
        <w:rPr>
          <w:rFonts w:hint="eastAsia"/>
        </w:rPr>
        <w:t>：</w:t>
      </w:r>
      <w:proofErr w:type="gramStart"/>
      <w:r w:rsidRPr="006203AD">
        <w:rPr>
          <w:rFonts w:hint="eastAsia"/>
        </w:rPr>
        <w:t>星冠耀日</w:t>
      </w:r>
      <w:proofErr w:type="gramEnd"/>
      <w:r w:rsidRPr="006203AD">
        <w:rPr>
          <w:rFonts w:hint="eastAsia"/>
        </w:rPr>
        <w:t>，神剑飞霜。九</w:t>
      </w:r>
      <w:proofErr w:type="gramStart"/>
      <w:r w:rsidRPr="006203AD">
        <w:rPr>
          <w:rFonts w:hint="eastAsia"/>
        </w:rPr>
        <w:t>霞衣服</w:t>
      </w:r>
      <w:proofErr w:type="gramEnd"/>
      <w:r w:rsidRPr="006203AD">
        <w:rPr>
          <w:rFonts w:hint="eastAsia"/>
        </w:rPr>
        <w:t>绣春云，六甲风雷藏宝</w:t>
      </w:r>
      <w:proofErr w:type="gramStart"/>
      <w:r w:rsidRPr="006203AD">
        <w:rPr>
          <w:rFonts w:hint="eastAsia"/>
        </w:rPr>
        <w:t>诀</w:t>
      </w:r>
      <w:proofErr w:type="gramEnd"/>
      <w:r w:rsidRPr="006203AD">
        <w:rPr>
          <w:rFonts w:hint="eastAsia"/>
        </w:rPr>
        <w:t>。腰间系杂色短须</w:t>
      </w:r>
      <w:proofErr w:type="gramStart"/>
      <w:r w:rsidRPr="006203AD">
        <w:rPr>
          <w:rFonts w:hint="eastAsia"/>
        </w:rPr>
        <w:t>绦</w:t>
      </w:r>
      <w:proofErr w:type="gramEnd"/>
      <w:r w:rsidRPr="006203AD">
        <w:rPr>
          <w:rFonts w:hint="eastAsia"/>
        </w:rPr>
        <w:t>，</w:t>
      </w:r>
      <w:proofErr w:type="gramStart"/>
      <w:r w:rsidRPr="006203AD">
        <w:rPr>
          <w:rFonts w:hint="eastAsia"/>
        </w:rPr>
        <w:t>背上悬松文</w:t>
      </w:r>
      <w:proofErr w:type="gramEnd"/>
      <w:r w:rsidRPr="006203AD">
        <w:rPr>
          <w:rFonts w:hint="eastAsia"/>
        </w:rPr>
        <w:t>古定剑。穿一双云头点翠早朝靴，骑一匹分鬃昂首黄花马。名标蕋</w:t>
      </w:r>
      <w:proofErr w:type="gramStart"/>
      <w:r w:rsidRPr="006203AD">
        <w:rPr>
          <w:rFonts w:hint="eastAsia"/>
        </w:rPr>
        <w:t>笈</w:t>
      </w:r>
      <w:proofErr w:type="gramEnd"/>
      <w:r w:rsidRPr="006203AD">
        <w:rPr>
          <w:rFonts w:hint="eastAsia"/>
        </w:rPr>
        <w:t>玄</w:t>
      </w:r>
      <w:proofErr w:type="gramStart"/>
      <w:r w:rsidRPr="006203AD">
        <w:rPr>
          <w:rFonts w:hint="eastAsia"/>
        </w:rPr>
        <w:t>功着</w:t>
      </w:r>
      <w:proofErr w:type="gramEnd"/>
      <w:r w:rsidRPr="006203AD">
        <w:rPr>
          <w:rFonts w:hint="eastAsia"/>
        </w:rPr>
        <w:t>，身列仙班道行高。</w:t>
      </w:r>
    </w:p>
    <w:p w14:paraId="1E38B41D" w14:textId="614890F2" w:rsidR="008E4651" w:rsidRDefault="008E4651" w:rsidP="00D32CDF">
      <w:pPr>
        <w:rPr>
          <w:rFonts w:hint="eastAsia"/>
        </w:rPr>
      </w:pPr>
      <w:r w:rsidRPr="008E4651">
        <w:rPr>
          <w:rFonts w:hint="eastAsia"/>
          <w:b/>
          <w:bCs/>
        </w:rPr>
        <w:t>公孙胜</w:t>
      </w:r>
      <w:r>
        <w:rPr>
          <w:rFonts w:hint="eastAsia"/>
        </w:rPr>
        <w:t>：</w:t>
      </w:r>
      <w:r w:rsidRPr="008E4651">
        <w:rPr>
          <w:rFonts w:hint="eastAsia"/>
        </w:rPr>
        <w:t>如意冠玉簪翠笔，绛</w:t>
      </w:r>
      <w:proofErr w:type="gramStart"/>
      <w:r w:rsidRPr="008E4651">
        <w:rPr>
          <w:rFonts w:hint="eastAsia"/>
        </w:rPr>
        <w:t>绡衣鹤</w:t>
      </w:r>
      <w:proofErr w:type="gramEnd"/>
      <w:r w:rsidRPr="008E4651">
        <w:rPr>
          <w:rFonts w:hint="eastAsia"/>
        </w:rPr>
        <w:t>舞金霞。火神</w:t>
      </w:r>
      <w:proofErr w:type="gramStart"/>
      <w:r w:rsidRPr="008E4651">
        <w:rPr>
          <w:rFonts w:hint="eastAsia"/>
        </w:rPr>
        <w:t>珠履映</w:t>
      </w:r>
      <w:proofErr w:type="gramEnd"/>
      <w:r w:rsidRPr="008E4651">
        <w:rPr>
          <w:rFonts w:hint="eastAsia"/>
        </w:rPr>
        <w:t>桃花，环佩</w:t>
      </w:r>
      <w:proofErr w:type="gramStart"/>
      <w:r w:rsidRPr="008E4651">
        <w:rPr>
          <w:rFonts w:hint="eastAsia"/>
        </w:rPr>
        <w:t>玎</w:t>
      </w:r>
      <w:proofErr w:type="gramEnd"/>
      <w:r w:rsidRPr="008E4651">
        <w:rPr>
          <w:rFonts w:hint="eastAsia"/>
        </w:rPr>
        <w:t>珰斜挂。背上雌雄宝剑，匣中微喷光华。青罗伞盖</w:t>
      </w:r>
      <w:proofErr w:type="gramStart"/>
      <w:r w:rsidRPr="008E4651">
        <w:rPr>
          <w:rFonts w:hint="eastAsia"/>
        </w:rPr>
        <w:t>拥高牙</w:t>
      </w:r>
      <w:proofErr w:type="gramEnd"/>
      <w:r w:rsidRPr="008E4651">
        <w:rPr>
          <w:rFonts w:hint="eastAsia"/>
        </w:rPr>
        <w:t>，紫</w:t>
      </w:r>
      <w:proofErr w:type="gramStart"/>
      <w:r w:rsidRPr="008E4651">
        <w:rPr>
          <w:rFonts w:hint="eastAsia"/>
        </w:rPr>
        <w:t>骝</w:t>
      </w:r>
      <w:proofErr w:type="gramEnd"/>
      <w:r w:rsidRPr="008E4651">
        <w:rPr>
          <w:rFonts w:hint="eastAsia"/>
        </w:rPr>
        <w:t>马雕鞍稳跨。</w:t>
      </w:r>
    </w:p>
    <w:p w14:paraId="480DEF92" w14:textId="1A9F11BD" w:rsidR="00491F75" w:rsidRDefault="00491F75" w:rsidP="00D32CDF">
      <w:pPr>
        <w:rPr>
          <w:rFonts w:hint="eastAsia"/>
        </w:rPr>
      </w:pPr>
      <w:r w:rsidRPr="00491F75">
        <w:rPr>
          <w:rFonts w:hint="eastAsia"/>
          <w:b/>
          <w:bCs/>
        </w:rPr>
        <w:t>公孙胜</w:t>
      </w:r>
      <w:r>
        <w:rPr>
          <w:rFonts w:hint="eastAsia"/>
        </w:rPr>
        <w:t>：</w:t>
      </w:r>
      <w:r w:rsidRPr="00491F75">
        <w:rPr>
          <w:rFonts w:hint="eastAsia"/>
        </w:rPr>
        <w:t>星</w:t>
      </w:r>
      <w:proofErr w:type="gramStart"/>
      <w:r w:rsidRPr="00491F75">
        <w:rPr>
          <w:rFonts w:hint="eastAsia"/>
        </w:rPr>
        <w:t>冠攒玉</w:t>
      </w:r>
      <w:proofErr w:type="gramEnd"/>
      <w:r w:rsidRPr="00491F75">
        <w:rPr>
          <w:rFonts w:hint="eastAsia"/>
        </w:rPr>
        <w:t>，鹤</w:t>
      </w:r>
      <w:proofErr w:type="gramStart"/>
      <w:r w:rsidRPr="00491F75">
        <w:rPr>
          <w:rFonts w:hint="eastAsia"/>
        </w:rPr>
        <w:t>氅</w:t>
      </w:r>
      <w:proofErr w:type="gramEnd"/>
      <w:r w:rsidRPr="00491F75">
        <w:rPr>
          <w:rFonts w:hint="eastAsia"/>
        </w:rPr>
        <w:t>缕金。九宫衣服</w:t>
      </w:r>
      <w:proofErr w:type="gramStart"/>
      <w:r w:rsidRPr="00491F75">
        <w:rPr>
          <w:rFonts w:hint="eastAsia"/>
        </w:rPr>
        <w:t>灿</w:t>
      </w:r>
      <w:proofErr w:type="gramEnd"/>
      <w:r w:rsidRPr="00491F75">
        <w:rPr>
          <w:rFonts w:hint="eastAsia"/>
        </w:rPr>
        <w:t>云霞，六甲风雷藏宝</w:t>
      </w:r>
      <w:proofErr w:type="gramStart"/>
      <w:r w:rsidRPr="00491F75">
        <w:rPr>
          <w:rFonts w:hint="eastAsia"/>
        </w:rPr>
        <w:t>诀</w:t>
      </w:r>
      <w:proofErr w:type="gramEnd"/>
      <w:r w:rsidRPr="00491F75">
        <w:rPr>
          <w:rFonts w:hint="eastAsia"/>
        </w:rPr>
        <w:t>。腰系</w:t>
      </w:r>
      <w:proofErr w:type="gramStart"/>
      <w:r w:rsidRPr="00491F75">
        <w:rPr>
          <w:rFonts w:hint="eastAsia"/>
        </w:rPr>
        <w:t>杂色彩丝绦</w:t>
      </w:r>
      <w:proofErr w:type="gramEnd"/>
      <w:r w:rsidRPr="00491F75">
        <w:rPr>
          <w:rFonts w:hint="eastAsia"/>
        </w:rPr>
        <w:t>，</w:t>
      </w:r>
      <w:proofErr w:type="gramStart"/>
      <w:r w:rsidRPr="00491F75">
        <w:rPr>
          <w:rFonts w:hint="eastAsia"/>
        </w:rPr>
        <w:t>手仗松纹</w:t>
      </w:r>
      <w:proofErr w:type="gramEnd"/>
      <w:r w:rsidRPr="00491F75">
        <w:rPr>
          <w:rFonts w:hint="eastAsia"/>
        </w:rPr>
        <w:t>古定剑。穿</w:t>
      </w:r>
      <w:proofErr w:type="gramStart"/>
      <w:r w:rsidRPr="00491F75">
        <w:rPr>
          <w:rFonts w:hint="eastAsia"/>
        </w:rPr>
        <w:t>一双云缝赤</w:t>
      </w:r>
      <w:proofErr w:type="gramEnd"/>
      <w:r w:rsidRPr="00491F75">
        <w:rPr>
          <w:rFonts w:hint="eastAsia"/>
        </w:rPr>
        <w:t>朝鞋，骑一匹黄鬃昂首马。</w:t>
      </w:r>
      <w:proofErr w:type="gramStart"/>
      <w:r w:rsidRPr="00491F75">
        <w:rPr>
          <w:rFonts w:hint="eastAsia"/>
        </w:rPr>
        <w:t>八</w:t>
      </w:r>
      <w:r w:rsidRPr="00491F75">
        <w:t>字神眉杏子</w:t>
      </w:r>
      <w:proofErr w:type="gramEnd"/>
      <w:r w:rsidRPr="00491F75">
        <w:t>眼，一部掩口</w:t>
      </w:r>
      <w:proofErr w:type="gramStart"/>
      <w:r w:rsidRPr="00491F75">
        <w:t>落腮须</w:t>
      </w:r>
      <w:proofErr w:type="gramEnd"/>
      <w:r w:rsidRPr="00491F75">
        <w:t>。</w:t>
      </w:r>
    </w:p>
    <w:p w14:paraId="24026678" w14:textId="0B21BDF9" w:rsidR="00AA1B8A" w:rsidRDefault="00135928" w:rsidP="00D32CDF">
      <w:pPr>
        <w:rPr>
          <w:rFonts w:hint="eastAsia"/>
        </w:rPr>
      </w:pPr>
      <w:r w:rsidRPr="00135928">
        <w:rPr>
          <w:rFonts w:hint="eastAsia"/>
          <w:b/>
          <w:bCs/>
        </w:rPr>
        <w:t>宋江</w:t>
      </w:r>
      <w:r>
        <w:rPr>
          <w:rFonts w:hint="eastAsia"/>
        </w:rPr>
        <w:t>：</w:t>
      </w:r>
      <w:r w:rsidRPr="00135928">
        <w:rPr>
          <w:rFonts w:hint="eastAsia"/>
        </w:rPr>
        <w:t>眼如丹凤，</w:t>
      </w:r>
      <w:proofErr w:type="gramStart"/>
      <w:r w:rsidRPr="00135928">
        <w:rPr>
          <w:rFonts w:hint="eastAsia"/>
        </w:rPr>
        <w:t>眉似卧蚕</w:t>
      </w:r>
      <w:proofErr w:type="gramEnd"/>
      <w:r w:rsidRPr="00135928">
        <w:rPr>
          <w:rFonts w:hint="eastAsia"/>
        </w:rPr>
        <w:t>。滴溜溜两耳悬珠，明皎皎双</w:t>
      </w:r>
      <w:proofErr w:type="gramStart"/>
      <w:r w:rsidRPr="00135928">
        <w:rPr>
          <w:rFonts w:hint="eastAsia"/>
        </w:rPr>
        <w:t>睛</w:t>
      </w:r>
      <w:proofErr w:type="gramEnd"/>
      <w:r w:rsidRPr="00135928">
        <w:rPr>
          <w:rFonts w:hint="eastAsia"/>
        </w:rPr>
        <w:t>点漆。</w:t>
      </w:r>
      <w:proofErr w:type="gramStart"/>
      <w:r w:rsidRPr="00135928">
        <w:rPr>
          <w:rFonts w:hint="eastAsia"/>
        </w:rPr>
        <w:t>唇</w:t>
      </w:r>
      <w:proofErr w:type="gramEnd"/>
      <w:r w:rsidRPr="00135928">
        <w:rPr>
          <w:rFonts w:hint="eastAsia"/>
        </w:rPr>
        <w:t>方口正，髭须地阁轻盈；</w:t>
      </w:r>
      <w:proofErr w:type="gramStart"/>
      <w:r w:rsidRPr="00135928">
        <w:rPr>
          <w:rFonts w:hint="eastAsia"/>
        </w:rPr>
        <w:t>额阔顶平</w:t>
      </w:r>
      <w:proofErr w:type="gramEnd"/>
      <w:r w:rsidRPr="00135928">
        <w:rPr>
          <w:rFonts w:hint="eastAsia"/>
        </w:rPr>
        <w:t>，</w:t>
      </w:r>
      <w:proofErr w:type="gramStart"/>
      <w:r w:rsidRPr="00135928">
        <w:rPr>
          <w:rFonts w:hint="eastAsia"/>
        </w:rPr>
        <w:t>皮肉天</w:t>
      </w:r>
      <w:proofErr w:type="gramEnd"/>
      <w:r w:rsidRPr="00135928">
        <w:rPr>
          <w:rFonts w:hint="eastAsia"/>
        </w:rPr>
        <w:t>仓饱满。坐定时浑如虎相，走动时有若狼形。年及三旬，有</w:t>
      </w:r>
      <w:proofErr w:type="gramStart"/>
      <w:r w:rsidRPr="00135928">
        <w:rPr>
          <w:rFonts w:hint="eastAsia"/>
        </w:rPr>
        <w:t>养济万人</w:t>
      </w:r>
      <w:proofErr w:type="gramEnd"/>
      <w:r w:rsidRPr="00135928">
        <w:rPr>
          <w:rFonts w:hint="eastAsia"/>
        </w:rPr>
        <w:t>之度量，身躯六尺，怀扫除四海之心机。志气轩昂，胸襟秀丽。刀笔</w:t>
      </w:r>
      <w:proofErr w:type="gramStart"/>
      <w:r w:rsidRPr="00135928">
        <w:rPr>
          <w:rFonts w:hint="eastAsia"/>
        </w:rPr>
        <w:t>敢欺萧</w:t>
      </w:r>
      <w:proofErr w:type="gramEnd"/>
      <w:r w:rsidRPr="00135928">
        <w:rPr>
          <w:rFonts w:hint="eastAsia"/>
        </w:rPr>
        <w:t>相国，声名不让孟尝君。</w:t>
      </w:r>
    </w:p>
    <w:p w14:paraId="4D7585F5" w14:textId="6A3039A8" w:rsidR="008443F4" w:rsidRDefault="008443F4" w:rsidP="00D32CDF">
      <w:pPr>
        <w:rPr>
          <w:rFonts w:hint="eastAsia"/>
        </w:rPr>
      </w:pPr>
      <w:r w:rsidRPr="008443F4">
        <w:rPr>
          <w:rFonts w:hint="eastAsia"/>
          <w:b/>
          <w:bCs/>
        </w:rPr>
        <w:t>宋江</w:t>
      </w:r>
      <w:r>
        <w:rPr>
          <w:rFonts w:hint="eastAsia"/>
        </w:rPr>
        <w:t>：</w:t>
      </w:r>
      <w:r w:rsidRPr="008443F4">
        <w:rPr>
          <w:rFonts w:hint="eastAsia"/>
        </w:rPr>
        <w:t>戴着白范阳毡笠儿，上穿白缎子衫，系一条梅红纵线</w:t>
      </w:r>
      <w:proofErr w:type="gramStart"/>
      <w:r w:rsidRPr="008443F4">
        <w:rPr>
          <w:rFonts w:hint="eastAsia"/>
        </w:rPr>
        <w:t>绦</w:t>
      </w:r>
      <w:proofErr w:type="gramEnd"/>
      <w:r w:rsidRPr="008443F4">
        <w:rPr>
          <w:rFonts w:hint="eastAsia"/>
        </w:rPr>
        <w:t>，下面缠脚絣衬着多</w:t>
      </w:r>
      <w:r w:rsidRPr="008443F4">
        <w:t>耳麻鞋</w:t>
      </w:r>
      <w:r>
        <w:rPr>
          <w:rFonts w:hint="eastAsia"/>
        </w:rPr>
        <w:t>。</w:t>
      </w:r>
    </w:p>
    <w:p w14:paraId="11A340B3" w14:textId="3E4CCA4D" w:rsidR="00AA1B8A" w:rsidRDefault="00AA1B8A" w:rsidP="00D32CDF">
      <w:pPr>
        <w:rPr>
          <w:rFonts w:hint="eastAsia"/>
        </w:rPr>
      </w:pPr>
      <w:r w:rsidRPr="00AA1B8A">
        <w:rPr>
          <w:rFonts w:hint="eastAsia"/>
          <w:b/>
          <w:bCs/>
        </w:rPr>
        <w:t>宋江</w:t>
      </w:r>
      <w:r>
        <w:rPr>
          <w:rFonts w:hint="eastAsia"/>
        </w:rPr>
        <w:t>：</w:t>
      </w:r>
      <w:r w:rsidRPr="00AA1B8A">
        <w:rPr>
          <w:rFonts w:hint="eastAsia"/>
        </w:rPr>
        <w:t>头顶</w:t>
      </w:r>
      <w:proofErr w:type="gramStart"/>
      <w:r w:rsidRPr="00AA1B8A">
        <w:rPr>
          <w:rFonts w:hint="eastAsia"/>
        </w:rPr>
        <w:t>茜</w:t>
      </w:r>
      <w:proofErr w:type="gramEnd"/>
      <w:r w:rsidRPr="00AA1B8A">
        <w:rPr>
          <w:rFonts w:hint="eastAsia"/>
        </w:rPr>
        <w:t>红巾，</w:t>
      </w:r>
      <w:proofErr w:type="gramStart"/>
      <w:r w:rsidRPr="00AA1B8A">
        <w:rPr>
          <w:rFonts w:hint="eastAsia"/>
        </w:rPr>
        <w:t>腰系狮蛮</w:t>
      </w:r>
      <w:proofErr w:type="gramEnd"/>
      <w:r w:rsidRPr="00AA1B8A">
        <w:rPr>
          <w:rFonts w:hint="eastAsia"/>
        </w:rPr>
        <w:t>带。</w:t>
      </w:r>
      <w:proofErr w:type="gramStart"/>
      <w:r w:rsidRPr="00AA1B8A">
        <w:rPr>
          <w:rFonts w:hint="eastAsia"/>
        </w:rPr>
        <w:t>锦征袍</w:t>
      </w:r>
      <w:proofErr w:type="gramEnd"/>
      <w:r w:rsidRPr="00AA1B8A">
        <w:rPr>
          <w:rFonts w:hint="eastAsia"/>
        </w:rPr>
        <w:t>大鹏贴背，水银</w:t>
      </w:r>
      <w:proofErr w:type="gramStart"/>
      <w:r w:rsidRPr="00AA1B8A">
        <w:rPr>
          <w:rFonts w:hint="eastAsia"/>
        </w:rPr>
        <w:t>盔</w:t>
      </w:r>
      <w:proofErr w:type="gramEnd"/>
      <w:r w:rsidRPr="00AA1B8A">
        <w:rPr>
          <w:rFonts w:hint="eastAsia"/>
        </w:rPr>
        <w:t>彩凤飞檐。</w:t>
      </w:r>
      <w:proofErr w:type="gramStart"/>
      <w:r w:rsidRPr="00AA1B8A">
        <w:rPr>
          <w:rFonts w:hint="eastAsia"/>
        </w:rPr>
        <w:t>栐绿靴斜踏宝镫</w:t>
      </w:r>
      <w:proofErr w:type="gramEnd"/>
      <w:r w:rsidRPr="00AA1B8A">
        <w:rPr>
          <w:rFonts w:hint="eastAsia"/>
        </w:rPr>
        <w:t>，黄金甲光动龙</w:t>
      </w:r>
      <w:proofErr w:type="gramStart"/>
      <w:r w:rsidRPr="00AA1B8A">
        <w:rPr>
          <w:rFonts w:hint="eastAsia"/>
        </w:rPr>
        <w:t>鳞</w:t>
      </w:r>
      <w:proofErr w:type="gramEnd"/>
      <w:r w:rsidRPr="00AA1B8A">
        <w:rPr>
          <w:rFonts w:hint="eastAsia"/>
        </w:rPr>
        <w:t>。描金</w:t>
      </w:r>
      <w:proofErr w:type="gramStart"/>
      <w:r w:rsidRPr="00AA1B8A">
        <w:t>随定紫</w:t>
      </w:r>
      <w:proofErr w:type="gramEnd"/>
      <w:r w:rsidRPr="00AA1B8A">
        <w:t>丝鞭</w:t>
      </w:r>
      <w:r w:rsidR="00D64223">
        <w:rPr>
          <w:rFonts w:hint="eastAsia"/>
        </w:rPr>
        <w:t>，</w:t>
      </w:r>
      <w:r w:rsidRPr="00AA1B8A">
        <w:t>锦</w:t>
      </w:r>
      <w:proofErr w:type="gramStart"/>
      <w:r w:rsidRPr="00AA1B8A">
        <w:t>鞍鞯稳称桃花</w:t>
      </w:r>
      <w:proofErr w:type="gramEnd"/>
      <w:r w:rsidRPr="00AA1B8A">
        <w:t>马。</w:t>
      </w:r>
    </w:p>
    <w:p w14:paraId="0DD71E00" w14:textId="57072B8E" w:rsidR="00D64223" w:rsidRDefault="00D64223" w:rsidP="00D32CDF">
      <w:pPr>
        <w:rPr>
          <w:rFonts w:hint="eastAsia"/>
        </w:rPr>
      </w:pPr>
      <w:r w:rsidRPr="00D64223">
        <w:rPr>
          <w:rFonts w:hint="eastAsia"/>
          <w:b/>
          <w:bCs/>
        </w:rPr>
        <w:t>宋江</w:t>
      </w:r>
      <w:r>
        <w:rPr>
          <w:rFonts w:hint="eastAsia"/>
        </w:rPr>
        <w:t>：</w:t>
      </w:r>
      <w:r w:rsidRPr="00D64223">
        <w:rPr>
          <w:rFonts w:hint="eastAsia"/>
        </w:rPr>
        <w:t>凤翅</w:t>
      </w:r>
      <w:proofErr w:type="gramStart"/>
      <w:r w:rsidRPr="00D64223">
        <w:rPr>
          <w:rFonts w:hint="eastAsia"/>
        </w:rPr>
        <w:t>盔高攒金</w:t>
      </w:r>
      <w:proofErr w:type="gramEnd"/>
      <w:r w:rsidRPr="00D64223">
        <w:rPr>
          <w:rFonts w:hint="eastAsia"/>
        </w:rPr>
        <w:t>宝，浑金甲</w:t>
      </w:r>
      <w:proofErr w:type="gramStart"/>
      <w:r w:rsidRPr="00D64223">
        <w:rPr>
          <w:rFonts w:hint="eastAsia"/>
        </w:rPr>
        <w:t>密砌龙鳞</w:t>
      </w:r>
      <w:proofErr w:type="gramEnd"/>
      <w:r w:rsidRPr="00D64223">
        <w:rPr>
          <w:rFonts w:hint="eastAsia"/>
        </w:rPr>
        <w:t>。</w:t>
      </w:r>
      <w:proofErr w:type="gramStart"/>
      <w:r w:rsidRPr="00D64223">
        <w:rPr>
          <w:rFonts w:hint="eastAsia"/>
        </w:rPr>
        <w:t>锦征袍</w:t>
      </w:r>
      <w:proofErr w:type="gramEnd"/>
      <w:r w:rsidRPr="00D64223">
        <w:rPr>
          <w:rFonts w:hint="eastAsia"/>
        </w:rPr>
        <w:t>花朵</w:t>
      </w:r>
      <w:proofErr w:type="gramStart"/>
      <w:r w:rsidRPr="00D64223">
        <w:rPr>
          <w:rFonts w:hint="eastAsia"/>
        </w:rPr>
        <w:t>簇</w:t>
      </w:r>
      <w:proofErr w:type="gramEnd"/>
      <w:r w:rsidRPr="00D64223">
        <w:rPr>
          <w:rFonts w:hint="eastAsia"/>
        </w:rPr>
        <w:t>阳春，</w:t>
      </w:r>
      <w:proofErr w:type="gramStart"/>
      <w:r w:rsidRPr="00D64223">
        <w:rPr>
          <w:rFonts w:hint="eastAsia"/>
        </w:rPr>
        <w:t>锟</w:t>
      </w:r>
      <w:proofErr w:type="gramEnd"/>
      <w:r w:rsidRPr="00D64223">
        <w:rPr>
          <w:rFonts w:hint="eastAsia"/>
        </w:rPr>
        <w:t>铻</w:t>
      </w:r>
      <w:proofErr w:type="gramStart"/>
      <w:r w:rsidRPr="00D64223">
        <w:rPr>
          <w:rFonts w:hint="eastAsia"/>
        </w:rPr>
        <w:t>剑腰悬光喷</w:t>
      </w:r>
      <w:proofErr w:type="gramEnd"/>
      <w:r w:rsidRPr="00D64223">
        <w:rPr>
          <w:rFonts w:hint="eastAsia"/>
        </w:rPr>
        <w:t>。绣腿絣绒圈翡翠，玉玲珑带束麒麟。真珠</w:t>
      </w:r>
      <w:proofErr w:type="gramStart"/>
      <w:r w:rsidRPr="00D64223">
        <w:rPr>
          <w:rFonts w:hint="eastAsia"/>
        </w:rPr>
        <w:t>伞盖展红云</w:t>
      </w:r>
      <w:proofErr w:type="gramEnd"/>
      <w:r w:rsidRPr="00D64223">
        <w:rPr>
          <w:rFonts w:hint="eastAsia"/>
        </w:rPr>
        <w:t>，第一位天罡临阵。</w:t>
      </w:r>
    </w:p>
    <w:p w14:paraId="167DE68B" w14:textId="78967AE6" w:rsidR="00794992" w:rsidRDefault="00794992" w:rsidP="00D32CDF">
      <w:pPr>
        <w:rPr>
          <w:rFonts w:hint="eastAsia"/>
        </w:rPr>
      </w:pPr>
      <w:r w:rsidRPr="00794992">
        <w:rPr>
          <w:rFonts w:hint="eastAsia"/>
          <w:b/>
          <w:bCs/>
        </w:rPr>
        <w:t>阎婆惜</w:t>
      </w:r>
      <w:r>
        <w:rPr>
          <w:rFonts w:hint="eastAsia"/>
        </w:rPr>
        <w:t>：</w:t>
      </w:r>
      <w:r w:rsidRPr="00794992">
        <w:rPr>
          <w:rFonts w:hint="eastAsia"/>
        </w:rPr>
        <w:t>花容袅娜，玉质娉婷。</w:t>
      </w:r>
      <w:proofErr w:type="gramStart"/>
      <w:r w:rsidRPr="00794992">
        <w:rPr>
          <w:rFonts w:hint="eastAsia"/>
        </w:rPr>
        <w:t>髻横一片</w:t>
      </w:r>
      <w:proofErr w:type="gramEnd"/>
      <w:r w:rsidRPr="00794992">
        <w:rPr>
          <w:rFonts w:hint="eastAsia"/>
        </w:rPr>
        <w:t>乌云，</w:t>
      </w:r>
      <w:proofErr w:type="gramStart"/>
      <w:r w:rsidRPr="00794992">
        <w:rPr>
          <w:rFonts w:hint="eastAsia"/>
        </w:rPr>
        <w:t>眉扫半弯</w:t>
      </w:r>
      <w:proofErr w:type="gramEnd"/>
      <w:r w:rsidRPr="00794992">
        <w:rPr>
          <w:rFonts w:hint="eastAsia"/>
        </w:rPr>
        <w:t>新月。金莲窄窄，湘裙微露不胜情；玉笋纤纤，</w:t>
      </w:r>
      <w:proofErr w:type="gramStart"/>
      <w:r w:rsidRPr="00794992">
        <w:rPr>
          <w:rFonts w:hint="eastAsia"/>
        </w:rPr>
        <w:t>翠袖半笼</w:t>
      </w:r>
      <w:proofErr w:type="gramEnd"/>
      <w:r w:rsidRPr="00794992">
        <w:rPr>
          <w:rFonts w:hint="eastAsia"/>
        </w:rPr>
        <w:t>无限意。星眼浑如点漆，酥胸真似截</w:t>
      </w:r>
      <w:proofErr w:type="gramStart"/>
      <w:r w:rsidRPr="00794992">
        <w:rPr>
          <w:rFonts w:hint="eastAsia"/>
        </w:rPr>
        <w:t>肪</w:t>
      </w:r>
      <w:proofErr w:type="gramEnd"/>
      <w:r w:rsidRPr="00794992">
        <w:rPr>
          <w:rFonts w:hint="eastAsia"/>
        </w:rPr>
        <w:t>。金屋美人离御苑，</w:t>
      </w:r>
      <w:proofErr w:type="gramStart"/>
      <w:r w:rsidRPr="00794992">
        <w:rPr>
          <w:rFonts w:hint="eastAsia"/>
        </w:rPr>
        <w:t>蕊</w:t>
      </w:r>
      <w:proofErr w:type="gramEnd"/>
      <w:r w:rsidRPr="00794992">
        <w:rPr>
          <w:rFonts w:hint="eastAsia"/>
        </w:rPr>
        <w:t>珠仙子下尘寰。</w:t>
      </w:r>
    </w:p>
    <w:p w14:paraId="715CADDB" w14:textId="0F5A685F" w:rsidR="00AC1374" w:rsidRDefault="00AC1374" w:rsidP="00D32CDF">
      <w:pPr>
        <w:rPr>
          <w:rFonts w:hint="eastAsia"/>
        </w:rPr>
      </w:pPr>
      <w:r w:rsidRPr="00AC1374">
        <w:rPr>
          <w:rFonts w:hint="eastAsia"/>
          <w:b/>
          <w:bCs/>
        </w:rPr>
        <w:t>武松</w:t>
      </w:r>
      <w:r>
        <w:rPr>
          <w:rFonts w:hint="eastAsia"/>
        </w:rPr>
        <w:t>：</w:t>
      </w:r>
      <w:r w:rsidRPr="00AC1374">
        <w:rPr>
          <w:rFonts w:hint="eastAsia"/>
        </w:rPr>
        <w:t>身躯凛凛，相貌堂堂。一双眼光射寒星，两弯</w:t>
      </w:r>
      <w:proofErr w:type="gramStart"/>
      <w:r w:rsidRPr="00AC1374">
        <w:rPr>
          <w:rFonts w:hint="eastAsia"/>
        </w:rPr>
        <w:t>眉</w:t>
      </w:r>
      <w:proofErr w:type="gramEnd"/>
      <w:r w:rsidRPr="00AC1374">
        <w:rPr>
          <w:rFonts w:hint="eastAsia"/>
        </w:rPr>
        <w:t>浑如刷漆。胸脯横阔，有</w:t>
      </w:r>
      <w:proofErr w:type="gramStart"/>
      <w:r w:rsidRPr="00AC1374">
        <w:rPr>
          <w:rFonts w:hint="eastAsia"/>
        </w:rPr>
        <w:t>万夫难敌</w:t>
      </w:r>
      <w:proofErr w:type="gramEnd"/>
      <w:r w:rsidRPr="00AC1374">
        <w:rPr>
          <w:rFonts w:hint="eastAsia"/>
        </w:rPr>
        <w:t>之威风；语话轩昂，吐千丈凌云之志气。心雄胆大，似撼天狮子下云端；骨健筋强，如摇地貔</w:t>
      </w:r>
      <w:r w:rsidRPr="00AC1374">
        <w:rPr>
          <w:rFonts w:hint="eastAsia"/>
        </w:rPr>
        <w:lastRenderedPageBreak/>
        <w:t>貅临座上。如同天上降魔主，真是人间太岁神。</w:t>
      </w:r>
    </w:p>
    <w:p w14:paraId="4DE4B7EF" w14:textId="33D2D3FF" w:rsidR="00114B69" w:rsidRDefault="00114B69" w:rsidP="00D32CDF">
      <w:pPr>
        <w:rPr>
          <w:rFonts w:hint="eastAsia"/>
        </w:rPr>
      </w:pPr>
      <w:r w:rsidRPr="00114B69">
        <w:rPr>
          <w:rFonts w:hint="eastAsia"/>
          <w:b/>
          <w:bCs/>
        </w:rPr>
        <w:t>武松</w:t>
      </w:r>
      <w:r>
        <w:rPr>
          <w:rFonts w:hint="eastAsia"/>
        </w:rPr>
        <w:t>：</w:t>
      </w:r>
      <w:r w:rsidRPr="00114B69">
        <w:rPr>
          <w:rFonts w:hint="eastAsia"/>
        </w:rPr>
        <w:t>前面发掩映齐眉，后面发参差际颈。</w:t>
      </w:r>
      <w:proofErr w:type="gramStart"/>
      <w:r w:rsidRPr="00114B69">
        <w:rPr>
          <w:rFonts w:hint="eastAsia"/>
        </w:rPr>
        <w:t>皂</w:t>
      </w:r>
      <w:proofErr w:type="gramEnd"/>
      <w:r w:rsidRPr="00114B69">
        <w:rPr>
          <w:rFonts w:hint="eastAsia"/>
        </w:rPr>
        <w:t>直裰好似乌云遮体，杂色</w:t>
      </w:r>
      <w:proofErr w:type="gramStart"/>
      <w:r w:rsidRPr="00114B69">
        <w:rPr>
          <w:rFonts w:hint="eastAsia"/>
        </w:rPr>
        <w:t>绦如</w:t>
      </w:r>
      <w:r w:rsidRPr="00114B69">
        <w:t>同花蟒缠身</w:t>
      </w:r>
      <w:proofErr w:type="gramEnd"/>
      <w:r w:rsidRPr="00114B69">
        <w:t>。额上界箍儿灿烂，依稀火眼金睛；</w:t>
      </w:r>
      <w:proofErr w:type="gramStart"/>
      <w:r w:rsidRPr="00114B69">
        <w:t>身间布衲</w:t>
      </w:r>
      <w:proofErr w:type="gramEnd"/>
      <w:r w:rsidRPr="00114B69">
        <w:t>袄斑斓，仿佛铜筋铁骨。戒刀两口，擎来杀气横秋；顶骨百颗，</w:t>
      </w:r>
      <w:proofErr w:type="gramStart"/>
      <w:r w:rsidRPr="00114B69">
        <w:t>念处悲风</w:t>
      </w:r>
      <w:proofErr w:type="gramEnd"/>
      <w:r w:rsidRPr="00114B69">
        <w:t>满路。噉人罗剎须拱手，护法金刚也皱眉。</w:t>
      </w:r>
    </w:p>
    <w:p w14:paraId="11AE79B4" w14:textId="144B452A" w:rsidR="005F7CC1" w:rsidRDefault="005F7CC1" w:rsidP="00D32CDF">
      <w:pPr>
        <w:rPr>
          <w:rFonts w:hint="eastAsia"/>
        </w:rPr>
      </w:pPr>
      <w:r w:rsidRPr="005F7CC1">
        <w:rPr>
          <w:rFonts w:hint="eastAsia"/>
          <w:b/>
          <w:bCs/>
        </w:rPr>
        <w:t>武松</w:t>
      </w:r>
      <w:r>
        <w:rPr>
          <w:rFonts w:hint="eastAsia"/>
        </w:rPr>
        <w:t>：</w:t>
      </w:r>
      <w:proofErr w:type="gramStart"/>
      <w:r w:rsidRPr="005F7CC1">
        <w:rPr>
          <w:rFonts w:hint="eastAsia"/>
        </w:rPr>
        <w:t>直裰冷披黑雾</w:t>
      </w:r>
      <w:proofErr w:type="gramEnd"/>
      <w:r w:rsidRPr="005F7CC1">
        <w:rPr>
          <w:rFonts w:hint="eastAsia"/>
        </w:rPr>
        <w:t>，</w:t>
      </w:r>
      <w:proofErr w:type="gramStart"/>
      <w:r w:rsidRPr="005F7CC1">
        <w:rPr>
          <w:rFonts w:hint="eastAsia"/>
        </w:rPr>
        <w:t>戒箍光射</w:t>
      </w:r>
      <w:proofErr w:type="gramEnd"/>
      <w:r w:rsidRPr="005F7CC1">
        <w:rPr>
          <w:rFonts w:hint="eastAsia"/>
        </w:rPr>
        <w:t>秋霜。额前</w:t>
      </w:r>
      <w:proofErr w:type="gramStart"/>
      <w:r w:rsidRPr="005F7CC1">
        <w:rPr>
          <w:rFonts w:hint="eastAsia"/>
        </w:rPr>
        <w:t>剪发拂眉长</w:t>
      </w:r>
      <w:proofErr w:type="gramEnd"/>
      <w:r w:rsidRPr="005F7CC1">
        <w:rPr>
          <w:rFonts w:hint="eastAsia"/>
        </w:rPr>
        <w:t>，脑后护头齐项。顶骨数珠</w:t>
      </w:r>
      <w:proofErr w:type="gramStart"/>
      <w:r w:rsidRPr="005F7CC1">
        <w:rPr>
          <w:rFonts w:hint="eastAsia"/>
        </w:rPr>
        <w:t>灿</w:t>
      </w:r>
      <w:proofErr w:type="gramEnd"/>
      <w:r w:rsidRPr="005F7CC1">
        <w:rPr>
          <w:rFonts w:hint="eastAsia"/>
        </w:rPr>
        <w:t>白，杂绒</w:t>
      </w:r>
      <w:proofErr w:type="gramStart"/>
      <w:r w:rsidRPr="005F7CC1">
        <w:rPr>
          <w:rFonts w:hint="eastAsia"/>
        </w:rPr>
        <w:t>绦</w:t>
      </w:r>
      <w:proofErr w:type="gramEnd"/>
      <w:r w:rsidRPr="005F7CC1">
        <w:rPr>
          <w:rFonts w:hint="eastAsia"/>
        </w:rPr>
        <w:t>结微黄。钢刀两口</w:t>
      </w:r>
      <w:proofErr w:type="gramStart"/>
      <w:r w:rsidRPr="005F7CC1">
        <w:rPr>
          <w:rFonts w:hint="eastAsia"/>
        </w:rPr>
        <w:t>迸</w:t>
      </w:r>
      <w:proofErr w:type="gramEnd"/>
      <w:r w:rsidRPr="005F7CC1">
        <w:rPr>
          <w:rFonts w:hint="eastAsia"/>
        </w:rPr>
        <w:t>寒光，行者武松形象。</w:t>
      </w:r>
    </w:p>
    <w:p w14:paraId="6122E277" w14:textId="59444811" w:rsidR="007C5633" w:rsidRDefault="007C5633" w:rsidP="00D32CDF">
      <w:pPr>
        <w:rPr>
          <w:rFonts w:hint="eastAsia"/>
        </w:rPr>
      </w:pPr>
      <w:r w:rsidRPr="007C5633">
        <w:rPr>
          <w:rFonts w:hint="eastAsia"/>
          <w:b/>
          <w:bCs/>
        </w:rPr>
        <w:t>潘金莲</w:t>
      </w:r>
      <w:r>
        <w:rPr>
          <w:rFonts w:hint="eastAsia"/>
        </w:rPr>
        <w:t>：</w:t>
      </w:r>
      <w:r w:rsidRPr="007C5633">
        <w:rPr>
          <w:rFonts w:hint="eastAsia"/>
        </w:rPr>
        <w:t>眉似初春柳叶，常含着雨</w:t>
      </w:r>
      <w:proofErr w:type="gramStart"/>
      <w:r w:rsidRPr="007C5633">
        <w:rPr>
          <w:rFonts w:hint="eastAsia"/>
        </w:rPr>
        <w:t>恨云愁</w:t>
      </w:r>
      <w:proofErr w:type="gramEnd"/>
      <w:r w:rsidRPr="007C5633">
        <w:rPr>
          <w:rFonts w:hint="eastAsia"/>
        </w:rPr>
        <w:t>；脸如三月桃花，暗藏着</w:t>
      </w:r>
      <w:proofErr w:type="gramStart"/>
      <w:r w:rsidRPr="007C5633">
        <w:rPr>
          <w:rFonts w:hint="eastAsia"/>
        </w:rPr>
        <w:t>风情月</w:t>
      </w:r>
      <w:proofErr w:type="gramEnd"/>
      <w:r w:rsidRPr="007C5633">
        <w:rPr>
          <w:rFonts w:hint="eastAsia"/>
        </w:rPr>
        <w:t>意。纤腰袅娜，拘束的</w:t>
      </w:r>
      <w:proofErr w:type="gramStart"/>
      <w:r w:rsidRPr="007C5633">
        <w:rPr>
          <w:rFonts w:hint="eastAsia"/>
        </w:rPr>
        <w:t>燕懒莺慵</w:t>
      </w:r>
      <w:proofErr w:type="gramEnd"/>
      <w:r w:rsidRPr="007C5633">
        <w:rPr>
          <w:rFonts w:hint="eastAsia"/>
        </w:rPr>
        <w:t>；</w:t>
      </w:r>
      <w:proofErr w:type="gramStart"/>
      <w:r w:rsidRPr="007C5633">
        <w:rPr>
          <w:rFonts w:hint="eastAsia"/>
        </w:rPr>
        <w:t>檀</w:t>
      </w:r>
      <w:proofErr w:type="gramEnd"/>
      <w:r w:rsidRPr="007C5633">
        <w:rPr>
          <w:rFonts w:hint="eastAsia"/>
        </w:rPr>
        <w:t>口轻盈，勾引</w:t>
      </w:r>
      <w:proofErr w:type="gramStart"/>
      <w:r w:rsidRPr="007C5633">
        <w:rPr>
          <w:rFonts w:hint="eastAsia"/>
        </w:rPr>
        <w:t>得蜂狂蝶乱</w:t>
      </w:r>
      <w:proofErr w:type="gramEnd"/>
      <w:r w:rsidRPr="007C5633">
        <w:rPr>
          <w:rFonts w:hint="eastAsia"/>
        </w:rPr>
        <w:t>。玉貌妖娆花解语，芳容窈窕玉生香。</w:t>
      </w:r>
    </w:p>
    <w:p w14:paraId="60419BCC" w14:textId="153576E5" w:rsidR="006412F2" w:rsidRDefault="006412F2" w:rsidP="00D32CDF">
      <w:pPr>
        <w:rPr>
          <w:rFonts w:hint="eastAsia"/>
        </w:rPr>
      </w:pPr>
      <w:r w:rsidRPr="006412F2">
        <w:rPr>
          <w:rFonts w:hint="eastAsia"/>
          <w:b/>
          <w:bCs/>
        </w:rPr>
        <w:t>孙二娘</w:t>
      </w:r>
      <w:r>
        <w:rPr>
          <w:rFonts w:hint="eastAsia"/>
        </w:rPr>
        <w:t>：</w:t>
      </w:r>
      <w:proofErr w:type="gramStart"/>
      <w:r w:rsidRPr="006412F2">
        <w:rPr>
          <w:rFonts w:hint="eastAsia"/>
        </w:rPr>
        <w:t>眉横杀气</w:t>
      </w:r>
      <w:proofErr w:type="gramEnd"/>
      <w:r w:rsidRPr="006412F2">
        <w:rPr>
          <w:rFonts w:hint="eastAsia"/>
        </w:rPr>
        <w:t>，眼露凶光。</w:t>
      </w:r>
      <w:proofErr w:type="gramStart"/>
      <w:r w:rsidRPr="006412F2">
        <w:rPr>
          <w:rFonts w:hint="eastAsia"/>
        </w:rPr>
        <w:t>辘轴般蠢坌</w:t>
      </w:r>
      <w:proofErr w:type="gramEnd"/>
      <w:r w:rsidRPr="006412F2">
        <w:rPr>
          <w:rFonts w:hint="eastAsia"/>
        </w:rPr>
        <w:t>腰肢，棒锤似粗莽手脚。厚铺着一层腻粉，遮掩顽皮；浓搽</w:t>
      </w:r>
      <w:proofErr w:type="gramStart"/>
      <w:r w:rsidRPr="006412F2">
        <w:rPr>
          <w:rFonts w:hint="eastAsia"/>
        </w:rPr>
        <w:t>就两晕胭脂</w:t>
      </w:r>
      <w:proofErr w:type="gramEnd"/>
      <w:r w:rsidRPr="006412F2">
        <w:rPr>
          <w:rFonts w:hint="eastAsia"/>
        </w:rPr>
        <w:t>，</w:t>
      </w:r>
      <w:proofErr w:type="gramStart"/>
      <w:r w:rsidRPr="006412F2">
        <w:rPr>
          <w:rFonts w:hint="eastAsia"/>
        </w:rPr>
        <w:t>直侵乱发</w:t>
      </w:r>
      <w:proofErr w:type="gramEnd"/>
      <w:r w:rsidRPr="006412F2">
        <w:rPr>
          <w:rFonts w:hint="eastAsia"/>
        </w:rPr>
        <w:t>。金钏牢笼魔女臂，红衫照映夜叉精。</w:t>
      </w:r>
    </w:p>
    <w:p w14:paraId="63DEA08E" w14:textId="05FDCED8" w:rsidR="0040443C" w:rsidRDefault="0040443C" w:rsidP="00D32CDF">
      <w:pPr>
        <w:rPr>
          <w:rFonts w:hint="eastAsia"/>
        </w:rPr>
      </w:pPr>
      <w:r w:rsidRPr="002B33A8">
        <w:rPr>
          <w:rFonts w:hint="eastAsia"/>
          <w:b/>
          <w:bCs/>
        </w:rPr>
        <w:t>张青</w:t>
      </w:r>
      <w:r>
        <w:rPr>
          <w:rFonts w:hint="eastAsia"/>
        </w:rPr>
        <w:t>：</w:t>
      </w:r>
      <w:r w:rsidRPr="0040443C">
        <w:rPr>
          <w:rFonts w:hint="eastAsia"/>
        </w:rPr>
        <w:t>头带青纱</w:t>
      </w:r>
      <w:proofErr w:type="gramStart"/>
      <w:r w:rsidRPr="0040443C">
        <w:rPr>
          <w:rFonts w:hint="eastAsia"/>
        </w:rPr>
        <w:t>凹</w:t>
      </w:r>
      <w:proofErr w:type="gramEnd"/>
      <w:r w:rsidRPr="0040443C">
        <w:rPr>
          <w:rFonts w:hint="eastAsia"/>
        </w:rPr>
        <w:t>面巾，身穿白布衫，下面腿絣护膝，八搭麻鞋，腰系着缠袋。</w:t>
      </w:r>
    </w:p>
    <w:p w14:paraId="155004B0" w14:textId="2A2E9910" w:rsidR="002B33A8" w:rsidRDefault="002B33A8" w:rsidP="00D32CDF">
      <w:pPr>
        <w:rPr>
          <w:rFonts w:hint="eastAsia"/>
        </w:rPr>
      </w:pPr>
      <w:proofErr w:type="gramStart"/>
      <w:r w:rsidRPr="002B33A8">
        <w:rPr>
          <w:rFonts w:hint="eastAsia"/>
          <w:b/>
          <w:bCs/>
        </w:rPr>
        <w:t>蒋</w:t>
      </w:r>
      <w:proofErr w:type="gramEnd"/>
      <w:r w:rsidRPr="002B33A8">
        <w:rPr>
          <w:rFonts w:hint="eastAsia"/>
          <w:b/>
          <w:bCs/>
        </w:rPr>
        <w:t>门神</w:t>
      </w:r>
      <w:r>
        <w:rPr>
          <w:rFonts w:hint="eastAsia"/>
        </w:rPr>
        <w:t>：</w:t>
      </w:r>
      <w:r w:rsidRPr="002B33A8">
        <w:rPr>
          <w:rFonts w:hint="eastAsia"/>
        </w:rPr>
        <w:t>形容丑恶，相貌麤疏。</w:t>
      </w:r>
      <w:proofErr w:type="gramStart"/>
      <w:r w:rsidRPr="002B33A8">
        <w:rPr>
          <w:rFonts w:hint="eastAsia"/>
        </w:rPr>
        <w:t>一身紫肉横铺</w:t>
      </w:r>
      <w:proofErr w:type="gramEnd"/>
      <w:r w:rsidRPr="002B33A8">
        <w:rPr>
          <w:rFonts w:hint="eastAsia"/>
        </w:rPr>
        <w:t>，几道青筋暴起。</w:t>
      </w:r>
      <w:proofErr w:type="gramStart"/>
      <w:r w:rsidRPr="002B33A8">
        <w:rPr>
          <w:rFonts w:hint="eastAsia"/>
        </w:rPr>
        <w:t>黄髯斜卷</w:t>
      </w:r>
      <w:proofErr w:type="gramEnd"/>
      <w:r w:rsidRPr="002B33A8">
        <w:rPr>
          <w:rFonts w:hint="eastAsia"/>
        </w:rPr>
        <w:t>，唇边几阵风生；怪眼圆睁，眉下一双星闪。真是神荼郁垒象，却非立地顶天人。</w:t>
      </w:r>
    </w:p>
    <w:p w14:paraId="5C595E89" w14:textId="1E74EC17" w:rsidR="0022310D" w:rsidRDefault="0022310D" w:rsidP="00D32CDF">
      <w:pPr>
        <w:rPr>
          <w:rFonts w:hint="eastAsia"/>
        </w:rPr>
      </w:pPr>
      <w:proofErr w:type="gramStart"/>
      <w:r w:rsidRPr="0022310D">
        <w:rPr>
          <w:rFonts w:hint="eastAsia"/>
          <w:b/>
          <w:bCs/>
        </w:rPr>
        <w:t>蒋</w:t>
      </w:r>
      <w:proofErr w:type="gramEnd"/>
      <w:r w:rsidRPr="0022310D">
        <w:rPr>
          <w:rFonts w:hint="eastAsia"/>
          <w:b/>
          <w:bCs/>
        </w:rPr>
        <w:t>门神之妾</w:t>
      </w:r>
      <w:r>
        <w:rPr>
          <w:rFonts w:hint="eastAsia"/>
        </w:rPr>
        <w:t>：</w:t>
      </w:r>
      <w:proofErr w:type="gramStart"/>
      <w:r w:rsidRPr="0022310D">
        <w:rPr>
          <w:rFonts w:hint="eastAsia"/>
        </w:rPr>
        <w:t>眉横翠岫</w:t>
      </w:r>
      <w:proofErr w:type="gramEnd"/>
      <w:r w:rsidRPr="0022310D">
        <w:rPr>
          <w:rFonts w:hint="eastAsia"/>
        </w:rPr>
        <w:t>，眼露秋波。樱桃</w:t>
      </w:r>
      <w:proofErr w:type="gramStart"/>
      <w:r w:rsidRPr="0022310D">
        <w:rPr>
          <w:rFonts w:hint="eastAsia"/>
        </w:rPr>
        <w:t>口浅晕微红</w:t>
      </w:r>
      <w:proofErr w:type="gramEnd"/>
      <w:r w:rsidRPr="0022310D">
        <w:rPr>
          <w:rFonts w:hint="eastAsia"/>
        </w:rPr>
        <w:t>，春笋</w:t>
      </w:r>
      <w:proofErr w:type="gramStart"/>
      <w:r w:rsidRPr="0022310D">
        <w:rPr>
          <w:rFonts w:hint="eastAsia"/>
        </w:rPr>
        <w:t>手轻舒嫩玉</w:t>
      </w:r>
      <w:proofErr w:type="gramEnd"/>
      <w:r w:rsidRPr="0022310D">
        <w:rPr>
          <w:rFonts w:hint="eastAsia"/>
        </w:rPr>
        <w:t>。</w:t>
      </w:r>
      <w:proofErr w:type="gramStart"/>
      <w:r w:rsidRPr="0022310D">
        <w:rPr>
          <w:rFonts w:hint="eastAsia"/>
        </w:rPr>
        <w:t>冠儿小</w:t>
      </w:r>
      <w:proofErr w:type="gramEnd"/>
      <w:r w:rsidRPr="0022310D">
        <w:rPr>
          <w:rFonts w:hint="eastAsia"/>
        </w:rPr>
        <w:t>明铺鱼魫，掩映乌云；衫袖</w:t>
      </w:r>
      <w:proofErr w:type="gramStart"/>
      <w:r w:rsidRPr="0022310D">
        <w:rPr>
          <w:rFonts w:hint="eastAsia"/>
        </w:rPr>
        <w:t>窄巧染榴</w:t>
      </w:r>
      <w:proofErr w:type="gramEnd"/>
      <w:r w:rsidRPr="0022310D">
        <w:rPr>
          <w:rFonts w:hint="eastAsia"/>
        </w:rPr>
        <w:t>花，</w:t>
      </w:r>
      <w:proofErr w:type="gramStart"/>
      <w:r w:rsidRPr="0022310D">
        <w:rPr>
          <w:rFonts w:hint="eastAsia"/>
        </w:rPr>
        <w:t>薄笼瑞雪</w:t>
      </w:r>
      <w:proofErr w:type="gramEnd"/>
      <w:r w:rsidRPr="0022310D">
        <w:rPr>
          <w:rFonts w:hint="eastAsia"/>
        </w:rPr>
        <w:t>。金钗插凤，宝</w:t>
      </w:r>
      <w:proofErr w:type="gramStart"/>
      <w:r w:rsidRPr="0022310D">
        <w:rPr>
          <w:rFonts w:hint="eastAsia"/>
        </w:rPr>
        <w:t>钏</w:t>
      </w:r>
      <w:proofErr w:type="gramEnd"/>
      <w:r w:rsidRPr="0022310D">
        <w:rPr>
          <w:rFonts w:hint="eastAsia"/>
        </w:rPr>
        <w:t>围龙。尽教</w:t>
      </w:r>
      <w:proofErr w:type="gramStart"/>
      <w:r w:rsidRPr="0022310D">
        <w:rPr>
          <w:rFonts w:hint="eastAsia"/>
        </w:rPr>
        <w:t>崔护去</w:t>
      </w:r>
      <w:proofErr w:type="gramEnd"/>
      <w:r w:rsidRPr="0022310D">
        <w:rPr>
          <w:rFonts w:hint="eastAsia"/>
        </w:rPr>
        <w:t>寻浆，</w:t>
      </w:r>
      <w:proofErr w:type="gramStart"/>
      <w:r w:rsidRPr="0022310D">
        <w:rPr>
          <w:rFonts w:hint="eastAsia"/>
        </w:rPr>
        <w:t>疑</w:t>
      </w:r>
      <w:proofErr w:type="gramEnd"/>
      <w:r w:rsidRPr="0022310D">
        <w:rPr>
          <w:rFonts w:hint="eastAsia"/>
        </w:rPr>
        <w:t>是文君重卖酒。</w:t>
      </w:r>
    </w:p>
    <w:p w14:paraId="25FEB523" w14:textId="5E2238BC" w:rsidR="007A6968" w:rsidRDefault="007A6968" w:rsidP="00D32CDF">
      <w:pPr>
        <w:rPr>
          <w:rFonts w:hint="eastAsia"/>
        </w:rPr>
      </w:pPr>
      <w:r w:rsidRPr="007A6968">
        <w:rPr>
          <w:rFonts w:hint="eastAsia"/>
          <w:b/>
          <w:bCs/>
        </w:rPr>
        <w:t>玉兰</w:t>
      </w:r>
      <w:r>
        <w:rPr>
          <w:rFonts w:hint="eastAsia"/>
        </w:rPr>
        <w:t>：</w:t>
      </w:r>
      <w:r w:rsidRPr="007A6968">
        <w:rPr>
          <w:rFonts w:hint="eastAsia"/>
        </w:rPr>
        <w:t>脸如莲</w:t>
      </w:r>
      <w:proofErr w:type="gramStart"/>
      <w:r w:rsidRPr="007A6968">
        <w:rPr>
          <w:rFonts w:hint="eastAsia"/>
        </w:rPr>
        <w:t>萼</w:t>
      </w:r>
      <w:proofErr w:type="gramEnd"/>
      <w:r w:rsidRPr="007A6968">
        <w:rPr>
          <w:rFonts w:hint="eastAsia"/>
        </w:rPr>
        <w:t>，</w:t>
      </w:r>
      <w:proofErr w:type="gramStart"/>
      <w:r w:rsidRPr="007A6968">
        <w:rPr>
          <w:rFonts w:hint="eastAsia"/>
        </w:rPr>
        <w:t>唇似樱桃</w:t>
      </w:r>
      <w:proofErr w:type="gramEnd"/>
      <w:r w:rsidRPr="007A6968">
        <w:rPr>
          <w:rFonts w:hint="eastAsia"/>
        </w:rPr>
        <w:t>。两弯眉画远山青，</w:t>
      </w:r>
      <w:proofErr w:type="gramStart"/>
      <w:r w:rsidRPr="007A6968">
        <w:rPr>
          <w:rFonts w:hint="eastAsia"/>
        </w:rPr>
        <w:t>一</w:t>
      </w:r>
      <w:proofErr w:type="gramEnd"/>
      <w:r w:rsidRPr="007A6968">
        <w:rPr>
          <w:rFonts w:hint="eastAsia"/>
        </w:rPr>
        <w:t>对眼明秋水润。纤腰袅娜，绿罗裙掩映金莲；素体馨香，绛</w:t>
      </w:r>
      <w:proofErr w:type="gramStart"/>
      <w:r w:rsidRPr="007A6968">
        <w:rPr>
          <w:rFonts w:hint="eastAsia"/>
        </w:rPr>
        <w:t>纱袖轻</w:t>
      </w:r>
      <w:proofErr w:type="gramEnd"/>
      <w:r w:rsidRPr="007A6968">
        <w:rPr>
          <w:rFonts w:hint="eastAsia"/>
        </w:rPr>
        <w:t>笼玉笋。凤钗斜插</w:t>
      </w:r>
      <w:proofErr w:type="gramStart"/>
      <w:r w:rsidRPr="007A6968">
        <w:rPr>
          <w:rFonts w:hint="eastAsia"/>
        </w:rPr>
        <w:t>笼</w:t>
      </w:r>
      <w:proofErr w:type="gramEnd"/>
      <w:r w:rsidRPr="007A6968">
        <w:rPr>
          <w:rFonts w:hint="eastAsia"/>
        </w:rPr>
        <w:t>云髻，</w:t>
      </w:r>
      <w:proofErr w:type="gramStart"/>
      <w:r w:rsidRPr="007A6968">
        <w:rPr>
          <w:rFonts w:hint="eastAsia"/>
        </w:rPr>
        <w:t>象</w:t>
      </w:r>
      <w:proofErr w:type="gramEnd"/>
      <w:r w:rsidRPr="007A6968">
        <w:rPr>
          <w:rFonts w:hint="eastAsia"/>
        </w:rPr>
        <w:t>板高擎立</w:t>
      </w:r>
      <w:proofErr w:type="gramStart"/>
      <w:r w:rsidRPr="007A6968">
        <w:rPr>
          <w:rFonts w:hint="eastAsia"/>
        </w:rPr>
        <w:t>玳筵</w:t>
      </w:r>
      <w:proofErr w:type="gramEnd"/>
      <w:r w:rsidRPr="007A6968">
        <w:rPr>
          <w:rFonts w:hint="eastAsia"/>
        </w:rPr>
        <w:t>。</w:t>
      </w:r>
    </w:p>
    <w:p w14:paraId="4EF68B91" w14:textId="66E72716" w:rsidR="0048238B" w:rsidRDefault="00CC6796" w:rsidP="00D32CDF">
      <w:pPr>
        <w:rPr>
          <w:rFonts w:hint="eastAsia"/>
        </w:rPr>
      </w:pPr>
      <w:r>
        <w:rPr>
          <w:rFonts w:hint="eastAsia"/>
          <w:b/>
          <w:bCs/>
        </w:rPr>
        <w:t>孔亮</w:t>
      </w:r>
      <w:r w:rsidR="0048238B">
        <w:rPr>
          <w:rFonts w:hint="eastAsia"/>
        </w:rPr>
        <w:t>：</w:t>
      </w:r>
      <w:r w:rsidR="0048238B" w:rsidRPr="0048238B">
        <w:rPr>
          <w:rFonts w:hint="eastAsia"/>
        </w:rPr>
        <w:t>顶上头巾鱼尾</w:t>
      </w:r>
      <w:proofErr w:type="gramStart"/>
      <w:r w:rsidR="0048238B" w:rsidRPr="0048238B">
        <w:rPr>
          <w:rFonts w:hint="eastAsia"/>
        </w:rPr>
        <w:t>赤</w:t>
      </w:r>
      <w:proofErr w:type="gramEnd"/>
      <w:r w:rsidR="0048238B" w:rsidRPr="0048238B">
        <w:rPr>
          <w:rFonts w:hint="eastAsia"/>
        </w:rPr>
        <w:t>，身上战袍鸭头绿。脚穿</w:t>
      </w:r>
      <w:proofErr w:type="gramStart"/>
      <w:r w:rsidR="0048238B" w:rsidRPr="0048238B">
        <w:rPr>
          <w:rFonts w:hint="eastAsia"/>
        </w:rPr>
        <w:t>一对踢土</w:t>
      </w:r>
      <w:proofErr w:type="gramEnd"/>
      <w:r w:rsidR="0048238B" w:rsidRPr="0048238B">
        <w:rPr>
          <w:rFonts w:hint="eastAsia"/>
        </w:rPr>
        <w:t>靴，腰系数</w:t>
      </w:r>
      <w:proofErr w:type="gramStart"/>
      <w:r w:rsidR="0048238B" w:rsidRPr="0048238B">
        <w:rPr>
          <w:rFonts w:hint="eastAsia"/>
        </w:rPr>
        <w:t>尺红搭膊</w:t>
      </w:r>
      <w:proofErr w:type="gramEnd"/>
      <w:r w:rsidR="0048238B" w:rsidRPr="0048238B">
        <w:rPr>
          <w:rFonts w:hint="eastAsia"/>
        </w:rPr>
        <w:t>。</w:t>
      </w:r>
      <w:proofErr w:type="gramStart"/>
      <w:r w:rsidR="0048238B" w:rsidRPr="0048238B">
        <w:rPr>
          <w:rFonts w:hint="eastAsia"/>
        </w:rPr>
        <w:t>面圆耳大</w:t>
      </w:r>
      <w:proofErr w:type="gramEnd"/>
      <w:r w:rsidR="0048238B" w:rsidRPr="0048238B">
        <w:rPr>
          <w:rFonts w:hint="eastAsia"/>
        </w:rPr>
        <w:t>，</w:t>
      </w:r>
      <w:proofErr w:type="gramStart"/>
      <w:r w:rsidR="0048238B" w:rsidRPr="0048238B">
        <w:rPr>
          <w:rFonts w:hint="eastAsia"/>
        </w:rPr>
        <w:t>唇阔口</w:t>
      </w:r>
      <w:proofErr w:type="gramEnd"/>
      <w:r w:rsidR="0048238B" w:rsidRPr="0048238B">
        <w:rPr>
          <w:rFonts w:hint="eastAsia"/>
        </w:rPr>
        <w:t>方。长七尺以上身材，有二十四五年纪。相貌</w:t>
      </w:r>
      <w:proofErr w:type="gramStart"/>
      <w:r w:rsidR="0048238B" w:rsidRPr="0048238B">
        <w:rPr>
          <w:rFonts w:hint="eastAsia"/>
        </w:rPr>
        <w:t>堂堂强壮士，未侵</w:t>
      </w:r>
      <w:proofErr w:type="gramEnd"/>
      <w:r w:rsidR="0048238B" w:rsidRPr="0048238B">
        <w:rPr>
          <w:rFonts w:hint="eastAsia"/>
        </w:rPr>
        <w:t>女色少年郎。</w:t>
      </w:r>
    </w:p>
    <w:p w14:paraId="26AF0C5B" w14:textId="31A5A2A3" w:rsidR="008443F4" w:rsidRDefault="00D84100" w:rsidP="00D32CDF">
      <w:pPr>
        <w:rPr>
          <w:rFonts w:hint="eastAsia"/>
        </w:rPr>
      </w:pPr>
      <w:r w:rsidRPr="003650EB">
        <w:rPr>
          <w:rFonts w:hint="eastAsia"/>
          <w:b/>
          <w:bCs/>
        </w:rPr>
        <w:t>妇人</w:t>
      </w:r>
      <w:r>
        <w:rPr>
          <w:rFonts w:hint="eastAsia"/>
        </w:rPr>
        <w:t>：</w:t>
      </w:r>
      <w:r w:rsidRPr="00D84100">
        <w:rPr>
          <w:rFonts w:hint="eastAsia"/>
        </w:rPr>
        <w:t>身穿缟素，腰</w:t>
      </w:r>
      <w:proofErr w:type="gramStart"/>
      <w:r w:rsidRPr="00D84100">
        <w:rPr>
          <w:rFonts w:hint="eastAsia"/>
        </w:rPr>
        <w:t>系孝裙</w:t>
      </w:r>
      <w:proofErr w:type="gramEnd"/>
      <w:r w:rsidRPr="00D84100">
        <w:rPr>
          <w:rFonts w:hint="eastAsia"/>
        </w:rPr>
        <w:t>。不施脂粉，自然体态妖娆；</w:t>
      </w:r>
      <w:proofErr w:type="gramStart"/>
      <w:r w:rsidRPr="00D84100">
        <w:rPr>
          <w:rFonts w:hint="eastAsia"/>
        </w:rPr>
        <w:t>懒染铅华</w:t>
      </w:r>
      <w:proofErr w:type="gramEnd"/>
      <w:r w:rsidRPr="00D84100">
        <w:rPr>
          <w:rFonts w:hint="eastAsia"/>
        </w:rPr>
        <w:t>，生定天姿秀丽。云含春黛，恰如西子颦眉；雨滴秋波，浑似</w:t>
      </w:r>
      <w:proofErr w:type="gramStart"/>
      <w:r w:rsidRPr="00D84100">
        <w:rPr>
          <w:rFonts w:hint="eastAsia"/>
        </w:rPr>
        <w:t>骊</w:t>
      </w:r>
      <w:proofErr w:type="gramEnd"/>
      <w:r w:rsidRPr="00D84100">
        <w:rPr>
          <w:rFonts w:hint="eastAsia"/>
        </w:rPr>
        <w:t>姬垂涕。</w:t>
      </w:r>
    </w:p>
    <w:p w14:paraId="79CF2D24" w14:textId="7D33FF6F" w:rsidR="00B97DF0" w:rsidRDefault="00B97DF0" w:rsidP="00D32CDF">
      <w:pPr>
        <w:rPr>
          <w:rFonts w:hint="eastAsia"/>
        </w:rPr>
      </w:pPr>
      <w:r w:rsidRPr="00B97DF0">
        <w:rPr>
          <w:rFonts w:hint="eastAsia"/>
          <w:b/>
          <w:bCs/>
        </w:rPr>
        <w:t>花荣</w:t>
      </w:r>
      <w:r>
        <w:rPr>
          <w:rFonts w:hint="eastAsia"/>
        </w:rPr>
        <w:t>：</w:t>
      </w:r>
      <w:r w:rsidRPr="00B97DF0">
        <w:rPr>
          <w:rFonts w:hint="eastAsia"/>
        </w:rPr>
        <w:t>齿白唇红双眼俊，两</w:t>
      </w:r>
      <w:proofErr w:type="gramStart"/>
      <w:r w:rsidRPr="00B97DF0">
        <w:rPr>
          <w:rFonts w:hint="eastAsia"/>
        </w:rPr>
        <w:t>眉入鬓常</w:t>
      </w:r>
      <w:proofErr w:type="gramEnd"/>
      <w:r w:rsidRPr="00B97DF0">
        <w:rPr>
          <w:rFonts w:hint="eastAsia"/>
        </w:rPr>
        <w:t>清，细腰宽</w:t>
      </w:r>
      <w:proofErr w:type="gramStart"/>
      <w:r w:rsidRPr="00B97DF0">
        <w:rPr>
          <w:rFonts w:hint="eastAsia"/>
        </w:rPr>
        <w:t>膀</w:t>
      </w:r>
      <w:proofErr w:type="gramEnd"/>
      <w:r w:rsidRPr="00B97DF0">
        <w:rPr>
          <w:rFonts w:hint="eastAsia"/>
        </w:rPr>
        <w:t>似猿形。能骑</w:t>
      </w:r>
      <w:proofErr w:type="gramStart"/>
      <w:r w:rsidRPr="00B97DF0">
        <w:rPr>
          <w:rFonts w:hint="eastAsia"/>
        </w:rPr>
        <w:t>乖</w:t>
      </w:r>
      <w:proofErr w:type="gramEnd"/>
      <w:r w:rsidRPr="00B97DF0">
        <w:rPr>
          <w:rFonts w:hint="eastAsia"/>
        </w:rPr>
        <w:t>劣马，爱放海东青。</w:t>
      </w:r>
      <w:proofErr w:type="gramStart"/>
      <w:r w:rsidRPr="00B97DF0">
        <w:rPr>
          <w:rFonts w:hint="eastAsia"/>
        </w:rPr>
        <w:t>百步穿杨神臂健</w:t>
      </w:r>
      <w:proofErr w:type="gramEnd"/>
      <w:r w:rsidRPr="00B97DF0">
        <w:rPr>
          <w:rFonts w:hint="eastAsia"/>
        </w:rPr>
        <w:t>，</w:t>
      </w:r>
      <w:proofErr w:type="gramStart"/>
      <w:r w:rsidRPr="00B97DF0">
        <w:rPr>
          <w:rFonts w:hint="eastAsia"/>
        </w:rPr>
        <w:t>弓开秋月分</w:t>
      </w:r>
      <w:proofErr w:type="gramEnd"/>
      <w:r w:rsidRPr="00B97DF0">
        <w:rPr>
          <w:rFonts w:hint="eastAsia"/>
        </w:rPr>
        <w:t>明，雕</w:t>
      </w:r>
      <w:proofErr w:type="gramStart"/>
      <w:r w:rsidRPr="00B97DF0">
        <w:rPr>
          <w:rFonts w:hint="eastAsia"/>
        </w:rPr>
        <w:t>翎</w:t>
      </w:r>
      <w:proofErr w:type="gramEnd"/>
      <w:r w:rsidRPr="00B97DF0">
        <w:rPr>
          <w:rFonts w:hint="eastAsia"/>
        </w:rPr>
        <w:t>箭发迸寒星。人称“小李广”，将种是花荣。</w:t>
      </w:r>
    </w:p>
    <w:p w14:paraId="7D740826" w14:textId="241B476B" w:rsidR="00181B91" w:rsidRDefault="00181B91" w:rsidP="00D32CDF">
      <w:pPr>
        <w:rPr>
          <w:rFonts w:hint="eastAsia"/>
        </w:rPr>
      </w:pPr>
      <w:r w:rsidRPr="00181B91">
        <w:rPr>
          <w:rFonts w:hint="eastAsia"/>
          <w:b/>
          <w:bCs/>
        </w:rPr>
        <w:t>花荣</w:t>
      </w:r>
      <w:r>
        <w:rPr>
          <w:rFonts w:hint="eastAsia"/>
        </w:rPr>
        <w:t>：</w:t>
      </w:r>
      <w:r w:rsidRPr="00181B91">
        <w:rPr>
          <w:rFonts w:hint="eastAsia"/>
        </w:rPr>
        <w:t>身上</w:t>
      </w:r>
      <w:proofErr w:type="gramStart"/>
      <w:r w:rsidRPr="00181B91">
        <w:rPr>
          <w:rFonts w:hint="eastAsia"/>
        </w:rPr>
        <w:t>战袍金</w:t>
      </w:r>
      <w:proofErr w:type="gramEnd"/>
      <w:r w:rsidRPr="00181B91">
        <w:rPr>
          <w:rFonts w:hint="eastAsia"/>
        </w:rPr>
        <w:t>翠绣，腰间玉带嵌山</w:t>
      </w:r>
      <w:proofErr w:type="gramStart"/>
      <w:r w:rsidRPr="00181B91">
        <w:rPr>
          <w:rFonts w:hint="eastAsia"/>
        </w:rPr>
        <w:t>犀</w:t>
      </w:r>
      <w:proofErr w:type="gramEnd"/>
      <w:r w:rsidRPr="00181B91">
        <w:rPr>
          <w:rFonts w:hint="eastAsia"/>
        </w:rPr>
        <w:t>。</w:t>
      </w:r>
      <w:proofErr w:type="gramStart"/>
      <w:r w:rsidRPr="00181B91">
        <w:rPr>
          <w:rFonts w:hint="eastAsia"/>
        </w:rPr>
        <w:t>渗青巾帻</w:t>
      </w:r>
      <w:proofErr w:type="gramEnd"/>
      <w:r w:rsidRPr="00181B91">
        <w:rPr>
          <w:rFonts w:hint="eastAsia"/>
        </w:rPr>
        <w:t>双环小，文武</w:t>
      </w:r>
      <w:proofErr w:type="gramStart"/>
      <w:r w:rsidRPr="00181B91">
        <w:rPr>
          <w:rFonts w:hint="eastAsia"/>
        </w:rPr>
        <w:t>花靴抹</w:t>
      </w:r>
      <w:proofErr w:type="gramEnd"/>
      <w:r w:rsidRPr="00181B91">
        <w:rPr>
          <w:rFonts w:hint="eastAsia"/>
        </w:rPr>
        <w:t>绿低。</w:t>
      </w:r>
    </w:p>
    <w:p w14:paraId="5028EF5D" w14:textId="6CA6D3E7" w:rsidR="00B4577A" w:rsidRDefault="00B4577A" w:rsidP="00D32CDF">
      <w:pPr>
        <w:rPr>
          <w:rFonts w:hint="eastAsia"/>
        </w:rPr>
      </w:pPr>
      <w:r w:rsidRPr="00B4577A">
        <w:rPr>
          <w:rFonts w:hint="eastAsia"/>
          <w:b/>
          <w:bCs/>
        </w:rPr>
        <w:t>花荣</w:t>
      </w:r>
      <w:r>
        <w:rPr>
          <w:rFonts w:hint="eastAsia"/>
        </w:rPr>
        <w:t>：</w:t>
      </w:r>
      <w:r w:rsidRPr="00B4577A">
        <w:rPr>
          <w:rFonts w:hint="eastAsia"/>
        </w:rPr>
        <w:t>蜀锦鞍鞯宝镫光，五明骏马玉</w:t>
      </w:r>
      <w:proofErr w:type="gramStart"/>
      <w:r w:rsidRPr="00B4577A">
        <w:rPr>
          <w:rFonts w:hint="eastAsia"/>
        </w:rPr>
        <w:t>玎</w:t>
      </w:r>
      <w:proofErr w:type="gramEnd"/>
      <w:r w:rsidRPr="00B4577A">
        <w:rPr>
          <w:rFonts w:hint="eastAsia"/>
        </w:rPr>
        <w:t>珰。虎</w:t>
      </w:r>
      <w:proofErr w:type="gramStart"/>
      <w:r w:rsidRPr="00B4577A">
        <w:rPr>
          <w:rFonts w:hint="eastAsia"/>
        </w:rPr>
        <w:t>筋弦扣</w:t>
      </w:r>
      <w:proofErr w:type="gramEnd"/>
      <w:r w:rsidRPr="00B4577A">
        <w:rPr>
          <w:rFonts w:hint="eastAsia"/>
        </w:rPr>
        <w:t>雕弓硬，燕尾</w:t>
      </w:r>
      <w:proofErr w:type="gramStart"/>
      <w:r w:rsidRPr="00B4577A">
        <w:rPr>
          <w:rFonts w:hint="eastAsia"/>
        </w:rPr>
        <w:t>梢攒箭</w:t>
      </w:r>
      <w:proofErr w:type="gramEnd"/>
      <w:r w:rsidRPr="00B4577A">
        <w:rPr>
          <w:rFonts w:hint="eastAsia"/>
        </w:rPr>
        <w:t>羽长。绿锦袍明金孔雀，红鞓</w:t>
      </w:r>
      <w:proofErr w:type="gramStart"/>
      <w:r w:rsidRPr="00B4577A">
        <w:rPr>
          <w:rFonts w:hint="eastAsia"/>
        </w:rPr>
        <w:t>带束紫鸳鸯</w:t>
      </w:r>
      <w:proofErr w:type="gramEnd"/>
      <w:r w:rsidRPr="00B4577A">
        <w:rPr>
          <w:rFonts w:hint="eastAsia"/>
        </w:rPr>
        <w:t>。</w:t>
      </w:r>
      <w:proofErr w:type="gramStart"/>
      <w:r w:rsidRPr="00B4577A">
        <w:rPr>
          <w:rFonts w:hint="eastAsia"/>
        </w:rPr>
        <w:t>参差半</w:t>
      </w:r>
      <w:proofErr w:type="gramEnd"/>
      <w:r w:rsidRPr="00B4577A">
        <w:rPr>
          <w:rFonts w:hint="eastAsia"/>
        </w:rPr>
        <w:t>露黄金甲，手执银丝铁杆鎗。</w:t>
      </w:r>
    </w:p>
    <w:p w14:paraId="52D088DA" w14:textId="007AFFAC" w:rsidR="001B1164" w:rsidRDefault="001B1164" w:rsidP="00D32CDF">
      <w:pPr>
        <w:rPr>
          <w:rFonts w:hint="eastAsia"/>
        </w:rPr>
      </w:pPr>
      <w:r w:rsidRPr="001B1164">
        <w:rPr>
          <w:rFonts w:hint="eastAsia"/>
          <w:b/>
          <w:bCs/>
        </w:rPr>
        <w:t>秦明</w:t>
      </w:r>
      <w:r>
        <w:rPr>
          <w:rFonts w:hint="eastAsia"/>
        </w:rPr>
        <w:t>：</w:t>
      </w:r>
      <w:r w:rsidRPr="001B1164">
        <w:rPr>
          <w:rFonts w:hint="eastAsia"/>
        </w:rPr>
        <w:t>盔上红缨飘烈焰，锦袍血染猩猩，连环</w:t>
      </w:r>
      <w:proofErr w:type="gramStart"/>
      <w:r w:rsidRPr="001B1164">
        <w:rPr>
          <w:rFonts w:hint="eastAsia"/>
        </w:rPr>
        <w:t>锁甲砌金星</w:t>
      </w:r>
      <w:proofErr w:type="gramEnd"/>
      <w:r w:rsidRPr="001B1164">
        <w:rPr>
          <w:rFonts w:hint="eastAsia"/>
        </w:rPr>
        <w:t>。云</w:t>
      </w:r>
      <w:proofErr w:type="gramStart"/>
      <w:r w:rsidRPr="001B1164">
        <w:rPr>
          <w:rFonts w:hint="eastAsia"/>
        </w:rPr>
        <w:t>根靴抹</w:t>
      </w:r>
      <w:proofErr w:type="gramEnd"/>
      <w:r w:rsidRPr="001B1164">
        <w:rPr>
          <w:rFonts w:hint="eastAsia"/>
        </w:rPr>
        <w:t>绿，龟背</w:t>
      </w:r>
      <w:proofErr w:type="gramStart"/>
      <w:r w:rsidRPr="001B1164">
        <w:rPr>
          <w:rFonts w:hint="eastAsia"/>
        </w:rPr>
        <w:t>铠堆银</w:t>
      </w:r>
      <w:proofErr w:type="gramEnd"/>
      <w:r w:rsidRPr="001B1164">
        <w:rPr>
          <w:rFonts w:hint="eastAsia"/>
        </w:rPr>
        <w:t>。坐下马如同</w:t>
      </w:r>
      <w:proofErr w:type="gramStart"/>
      <w:r w:rsidRPr="001B1164">
        <w:rPr>
          <w:rFonts w:hint="eastAsia"/>
        </w:rPr>
        <w:t>獬豸</w:t>
      </w:r>
      <w:proofErr w:type="gramEnd"/>
      <w:r w:rsidRPr="001B1164">
        <w:rPr>
          <w:rFonts w:hint="eastAsia"/>
        </w:rPr>
        <w:t>，</w:t>
      </w:r>
      <w:proofErr w:type="gramStart"/>
      <w:r w:rsidRPr="001B1164">
        <w:rPr>
          <w:rFonts w:hint="eastAsia"/>
        </w:rPr>
        <w:t>狼牙棒密嵌铜钉</w:t>
      </w:r>
      <w:proofErr w:type="gramEnd"/>
      <w:r w:rsidRPr="001B1164">
        <w:rPr>
          <w:rFonts w:hint="eastAsia"/>
        </w:rPr>
        <w:t>，怒时两目便圆睁。性如霹雳火，虎将是秦明。</w:t>
      </w:r>
    </w:p>
    <w:p w14:paraId="4567E684" w14:textId="23784437" w:rsidR="00E31361" w:rsidRDefault="00E31361" w:rsidP="00D32CDF">
      <w:pPr>
        <w:rPr>
          <w:rFonts w:hint="eastAsia"/>
        </w:rPr>
      </w:pPr>
      <w:r w:rsidRPr="00E31361">
        <w:rPr>
          <w:rFonts w:hint="eastAsia"/>
          <w:b/>
          <w:bCs/>
        </w:rPr>
        <w:t>秦明</w:t>
      </w:r>
      <w:r>
        <w:rPr>
          <w:rFonts w:hint="eastAsia"/>
        </w:rPr>
        <w:t>：</w:t>
      </w:r>
      <w:r w:rsidRPr="00E31361">
        <w:rPr>
          <w:rFonts w:hint="eastAsia"/>
        </w:rPr>
        <w:t>头戴朱红漆</w:t>
      </w:r>
      <w:proofErr w:type="gramStart"/>
      <w:r w:rsidRPr="00E31361">
        <w:rPr>
          <w:rFonts w:hint="eastAsia"/>
        </w:rPr>
        <w:t>笠</w:t>
      </w:r>
      <w:proofErr w:type="gramEnd"/>
      <w:r w:rsidRPr="00E31361">
        <w:rPr>
          <w:rFonts w:hint="eastAsia"/>
        </w:rPr>
        <w:t>，身穿绛色袍鲜，连环锁甲</w:t>
      </w:r>
      <w:proofErr w:type="gramStart"/>
      <w:r w:rsidRPr="00E31361">
        <w:rPr>
          <w:rFonts w:hint="eastAsia"/>
        </w:rPr>
        <w:t>兽吞肩</w:t>
      </w:r>
      <w:proofErr w:type="gramEnd"/>
      <w:r w:rsidRPr="00E31361">
        <w:rPr>
          <w:rFonts w:hint="eastAsia"/>
        </w:rPr>
        <w:t>。抹</w:t>
      </w:r>
      <w:proofErr w:type="gramStart"/>
      <w:r w:rsidRPr="00E31361">
        <w:rPr>
          <w:rFonts w:hint="eastAsia"/>
        </w:rPr>
        <w:t>绿战靴云嵌</w:t>
      </w:r>
      <w:proofErr w:type="gramEnd"/>
      <w:r w:rsidRPr="00E31361">
        <w:rPr>
          <w:rFonts w:hint="eastAsia"/>
        </w:rPr>
        <w:t>，凤翅</w:t>
      </w:r>
      <w:proofErr w:type="gramStart"/>
      <w:r w:rsidRPr="00E31361">
        <w:rPr>
          <w:rFonts w:hint="eastAsia"/>
        </w:rPr>
        <w:t>明盔耀日</w:t>
      </w:r>
      <w:proofErr w:type="gramEnd"/>
      <w:r w:rsidRPr="00E31361">
        <w:rPr>
          <w:rFonts w:hint="eastAsia"/>
        </w:rPr>
        <w:t>，狮</w:t>
      </w:r>
      <w:proofErr w:type="gramStart"/>
      <w:r w:rsidRPr="00E31361">
        <w:rPr>
          <w:rFonts w:hint="eastAsia"/>
        </w:rPr>
        <w:t>蛮宝带腰</w:t>
      </w:r>
      <w:proofErr w:type="gramEnd"/>
      <w:r w:rsidRPr="00E31361">
        <w:rPr>
          <w:rFonts w:hint="eastAsia"/>
        </w:rPr>
        <w:t>悬。狼牙混</w:t>
      </w:r>
      <w:proofErr w:type="gramStart"/>
      <w:r w:rsidRPr="00E31361">
        <w:rPr>
          <w:rFonts w:hint="eastAsia"/>
        </w:rPr>
        <w:t>棍手中拈</w:t>
      </w:r>
      <w:proofErr w:type="gramEnd"/>
      <w:r w:rsidRPr="00E31361">
        <w:rPr>
          <w:rFonts w:hint="eastAsia"/>
        </w:rPr>
        <w:t>，凛凛英雄罕见。</w:t>
      </w:r>
    </w:p>
    <w:p w14:paraId="28FA27B4" w14:textId="686F41D0" w:rsidR="006A2D50" w:rsidRDefault="006A2D50" w:rsidP="00D32CDF">
      <w:pPr>
        <w:rPr>
          <w:rFonts w:hint="eastAsia"/>
        </w:rPr>
      </w:pPr>
      <w:r w:rsidRPr="006A2D50">
        <w:rPr>
          <w:rFonts w:hint="eastAsia"/>
          <w:b/>
          <w:bCs/>
        </w:rPr>
        <w:t>秦明</w:t>
      </w:r>
      <w:r>
        <w:rPr>
          <w:rFonts w:hint="eastAsia"/>
        </w:rPr>
        <w:t>：</w:t>
      </w:r>
      <w:r w:rsidRPr="006A2D50">
        <w:rPr>
          <w:rFonts w:hint="eastAsia"/>
        </w:rPr>
        <w:t>盔</w:t>
      </w:r>
      <w:proofErr w:type="gramStart"/>
      <w:r w:rsidRPr="006A2D50">
        <w:rPr>
          <w:rFonts w:hint="eastAsia"/>
        </w:rPr>
        <w:t>顶朱缨飘</w:t>
      </w:r>
      <w:proofErr w:type="gramEnd"/>
      <w:r w:rsidRPr="006A2D50">
        <w:rPr>
          <w:rFonts w:hint="eastAsia"/>
        </w:rPr>
        <w:t>一颗，猩猩袍上花千朵。狮蛮</w:t>
      </w:r>
      <w:proofErr w:type="gramStart"/>
      <w:r w:rsidRPr="006A2D50">
        <w:rPr>
          <w:rFonts w:hint="eastAsia"/>
        </w:rPr>
        <w:t>带束紫玉</w:t>
      </w:r>
      <w:proofErr w:type="gramEnd"/>
      <w:r w:rsidRPr="006A2D50">
        <w:rPr>
          <w:rFonts w:hint="eastAsia"/>
        </w:rPr>
        <w:t>团，</w:t>
      </w:r>
      <w:proofErr w:type="gramStart"/>
      <w:r w:rsidRPr="006A2D50">
        <w:rPr>
          <w:rFonts w:hint="eastAsia"/>
        </w:rPr>
        <w:t>狻猊甲露</w:t>
      </w:r>
      <w:proofErr w:type="gramEnd"/>
      <w:r w:rsidRPr="006A2D50">
        <w:rPr>
          <w:rFonts w:hint="eastAsia"/>
        </w:rPr>
        <w:t>黄金锁。狼牙木棍铁钉排，龙驹遍体胭脂裹。红旗招展半天霞，正按南方丙丁火。</w:t>
      </w:r>
    </w:p>
    <w:p w14:paraId="09D464F5" w14:textId="179B13C2" w:rsidR="00463CB5" w:rsidRDefault="00596503" w:rsidP="00D32CDF">
      <w:pPr>
        <w:rPr>
          <w:rFonts w:hint="eastAsia"/>
        </w:rPr>
      </w:pPr>
      <w:r>
        <w:rPr>
          <w:rFonts w:hint="eastAsia"/>
          <w:b/>
          <w:bCs/>
        </w:rPr>
        <w:t>吕方</w:t>
      </w:r>
      <w:r w:rsidR="00463CB5">
        <w:rPr>
          <w:rFonts w:hint="eastAsia"/>
        </w:rPr>
        <w:t>：</w:t>
      </w:r>
      <w:r w:rsidR="00463CB5" w:rsidRPr="00463CB5">
        <w:rPr>
          <w:rFonts w:hint="eastAsia"/>
        </w:rPr>
        <w:t>头上三叉冠，金圈玉</w:t>
      </w:r>
      <w:proofErr w:type="gramStart"/>
      <w:r w:rsidR="00463CB5" w:rsidRPr="00463CB5">
        <w:rPr>
          <w:rFonts w:hint="eastAsia"/>
        </w:rPr>
        <w:t>钿</w:t>
      </w:r>
      <w:proofErr w:type="gramEnd"/>
      <w:r w:rsidR="00463CB5" w:rsidRPr="00463CB5">
        <w:rPr>
          <w:rFonts w:hint="eastAsia"/>
        </w:rPr>
        <w:t>；身上百花袍，织锦团花。</w:t>
      </w:r>
      <w:proofErr w:type="gramStart"/>
      <w:r w:rsidR="00463CB5" w:rsidRPr="00463CB5">
        <w:rPr>
          <w:rFonts w:hint="eastAsia"/>
        </w:rPr>
        <w:t>甲披千道</w:t>
      </w:r>
      <w:proofErr w:type="gramEnd"/>
      <w:r w:rsidR="00463CB5" w:rsidRPr="00463CB5">
        <w:rPr>
          <w:rFonts w:hint="eastAsia"/>
        </w:rPr>
        <w:t>火龙鳞，带束一条红玛瑙。骑一匹胭脂抹就如龙马，使一条朱红</w:t>
      </w:r>
      <w:proofErr w:type="gramStart"/>
      <w:r w:rsidR="00463CB5" w:rsidRPr="00463CB5">
        <w:rPr>
          <w:rFonts w:hint="eastAsia"/>
        </w:rPr>
        <w:t>画杆方</w:t>
      </w:r>
      <w:proofErr w:type="gramEnd"/>
      <w:r w:rsidR="00463CB5" w:rsidRPr="00463CB5">
        <w:rPr>
          <w:rFonts w:hint="eastAsia"/>
        </w:rPr>
        <w:t>天戟。背后小校，尽是红衣红甲。</w:t>
      </w:r>
    </w:p>
    <w:p w14:paraId="6999F588" w14:textId="15F6ABB0" w:rsidR="000B2918" w:rsidRDefault="000B2918" w:rsidP="00D32CDF">
      <w:pPr>
        <w:rPr>
          <w:rFonts w:hint="eastAsia"/>
        </w:rPr>
      </w:pPr>
      <w:r w:rsidRPr="000B2918">
        <w:rPr>
          <w:rFonts w:hint="eastAsia"/>
          <w:b/>
          <w:bCs/>
        </w:rPr>
        <w:t>吕方</w:t>
      </w:r>
      <w:r>
        <w:rPr>
          <w:rFonts w:hint="eastAsia"/>
        </w:rPr>
        <w:t>：</w:t>
      </w:r>
      <w:proofErr w:type="gramStart"/>
      <w:r w:rsidRPr="000B2918">
        <w:rPr>
          <w:rFonts w:hint="eastAsia"/>
        </w:rPr>
        <w:t>踞鞍立马</w:t>
      </w:r>
      <w:proofErr w:type="gramEnd"/>
      <w:r w:rsidRPr="000B2918">
        <w:rPr>
          <w:rFonts w:hint="eastAsia"/>
        </w:rPr>
        <w:t>天风里，铠甲辉煌光焰起。麒麟束带</w:t>
      </w:r>
      <w:proofErr w:type="gramStart"/>
      <w:r w:rsidRPr="000B2918">
        <w:rPr>
          <w:rFonts w:hint="eastAsia"/>
        </w:rPr>
        <w:t>称狼腰，獬豸吞胸当</w:t>
      </w:r>
      <w:proofErr w:type="gramEnd"/>
      <w:r w:rsidRPr="000B2918">
        <w:rPr>
          <w:rFonts w:hint="eastAsia"/>
        </w:rPr>
        <w:t>虎体。冠上</w:t>
      </w:r>
      <w:proofErr w:type="gramStart"/>
      <w:r w:rsidRPr="000B2918">
        <w:rPr>
          <w:rFonts w:hint="eastAsia"/>
        </w:rPr>
        <w:t>明珠嵌晓星</w:t>
      </w:r>
      <w:proofErr w:type="gramEnd"/>
      <w:r w:rsidRPr="000B2918">
        <w:rPr>
          <w:rFonts w:hint="eastAsia"/>
        </w:rPr>
        <w:t>，鞘中宝剑藏秋水。方天</w:t>
      </w:r>
      <w:proofErr w:type="gramStart"/>
      <w:r w:rsidRPr="000B2918">
        <w:rPr>
          <w:rFonts w:hint="eastAsia"/>
        </w:rPr>
        <w:t>画戟雪霜</w:t>
      </w:r>
      <w:proofErr w:type="gramEnd"/>
      <w:r w:rsidRPr="000B2918">
        <w:rPr>
          <w:rFonts w:hint="eastAsia"/>
        </w:rPr>
        <w:t>寒，风动金钱豹子尾。</w:t>
      </w:r>
    </w:p>
    <w:p w14:paraId="5BE32799" w14:textId="7A381BE9" w:rsidR="00D32CDF" w:rsidRDefault="00596503" w:rsidP="00A637C6">
      <w:pPr>
        <w:rPr>
          <w:rFonts w:hint="eastAsia"/>
        </w:rPr>
      </w:pPr>
      <w:r>
        <w:rPr>
          <w:rFonts w:hint="eastAsia"/>
          <w:b/>
          <w:bCs/>
        </w:rPr>
        <w:t>郭盛</w:t>
      </w:r>
      <w:r w:rsidR="00463CB5">
        <w:rPr>
          <w:rFonts w:hint="eastAsia"/>
        </w:rPr>
        <w:t>：</w:t>
      </w:r>
      <w:r w:rsidR="00463CB5" w:rsidRPr="00463CB5">
        <w:rPr>
          <w:rFonts w:hint="eastAsia"/>
        </w:rPr>
        <w:t>头上三叉冠，顶一团瑞雪；身上镔铁甲，披千点寒霜。素</w:t>
      </w:r>
      <w:proofErr w:type="gramStart"/>
      <w:r w:rsidR="00463CB5" w:rsidRPr="00463CB5">
        <w:rPr>
          <w:rFonts w:hint="eastAsia"/>
        </w:rPr>
        <w:t>罗袍光射</w:t>
      </w:r>
      <w:proofErr w:type="gramEnd"/>
      <w:r w:rsidR="00463CB5" w:rsidRPr="00463CB5">
        <w:rPr>
          <w:rFonts w:hint="eastAsia"/>
        </w:rPr>
        <w:t>太阳，银花带色</w:t>
      </w:r>
      <w:proofErr w:type="gramStart"/>
      <w:r w:rsidR="00463CB5" w:rsidRPr="00463CB5">
        <w:rPr>
          <w:rFonts w:hint="eastAsia"/>
        </w:rPr>
        <w:t>欺</w:t>
      </w:r>
      <w:proofErr w:type="gramEnd"/>
      <w:r w:rsidR="00463CB5" w:rsidRPr="00463CB5">
        <w:rPr>
          <w:rFonts w:hint="eastAsia"/>
        </w:rPr>
        <w:t>明月。坐下骑一匹征宛玉兽，手中轮</w:t>
      </w:r>
      <w:proofErr w:type="gramStart"/>
      <w:r w:rsidR="00463CB5" w:rsidRPr="00463CB5">
        <w:rPr>
          <w:rFonts w:hint="eastAsia"/>
        </w:rPr>
        <w:t>一枝寒戟银绞</w:t>
      </w:r>
      <w:proofErr w:type="gramEnd"/>
      <w:r w:rsidR="00463CB5" w:rsidRPr="00463CB5">
        <w:rPr>
          <w:rFonts w:hint="eastAsia"/>
        </w:rPr>
        <w:t>。背后小校，都是白衣白甲。</w:t>
      </w:r>
    </w:p>
    <w:p w14:paraId="1DE59ECE" w14:textId="1BC290A4" w:rsidR="004A0E9A" w:rsidRDefault="004A0E9A" w:rsidP="00A637C6">
      <w:pPr>
        <w:rPr>
          <w:rFonts w:hint="eastAsia"/>
        </w:rPr>
      </w:pPr>
      <w:r w:rsidRPr="004A0E9A">
        <w:rPr>
          <w:rFonts w:hint="eastAsia"/>
          <w:b/>
          <w:bCs/>
        </w:rPr>
        <w:t>郭盛</w:t>
      </w:r>
      <w:r>
        <w:rPr>
          <w:rFonts w:hint="eastAsia"/>
        </w:rPr>
        <w:t>：</w:t>
      </w:r>
      <w:r w:rsidRPr="004A0E9A">
        <w:rPr>
          <w:rFonts w:hint="eastAsia"/>
        </w:rPr>
        <w:t>三叉</w:t>
      </w:r>
      <w:proofErr w:type="gramStart"/>
      <w:r w:rsidRPr="004A0E9A">
        <w:rPr>
          <w:rFonts w:hint="eastAsia"/>
        </w:rPr>
        <w:t>宝冠珠灿烂</w:t>
      </w:r>
      <w:proofErr w:type="gramEnd"/>
      <w:r w:rsidRPr="004A0E9A">
        <w:rPr>
          <w:rFonts w:hint="eastAsia"/>
        </w:rPr>
        <w:t>，两条雉尾锦</w:t>
      </w:r>
      <w:proofErr w:type="gramStart"/>
      <w:r w:rsidRPr="004A0E9A">
        <w:rPr>
          <w:rFonts w:hint="eastAsia"/>
        </w:rPr>
        <w:t>斓</w:t>
      </w:r>
      <w:proofErr w:type="gramEnd"/>
      <w:r w:rsidRPr="004A0E9A">
        <w:rPr>
          <w:rFonts w:hint="eastAsia"/>
        </w:rPr>
        <w:t>斑。柿</w:t>
      </w:r>
      <w:proofErr w:type="gramStart"/>
      <w:r w:rsidRPr="004A0E9A">
        <w:rPr>
          <w:rFonts w:hint="eastAsia"/>
        </w:rPr>
        <w:t>红战袄遮银</w:t>
      </w:r>
      <w:proofErr w:type="gramEnd"/>
      <w:r w:rsidRPr="004A0E9A">
        <w:rPr>
          <w:rFonts w:hint="eastAsia"/>
        </w:rPr>
        <w:t>镜，柳绿</w:t>
      </w:r>
      <w:proofErr w:type="gramStart"/>
      <w:r w:rsidRPr="004A0E9A">
        <w:rPr>
          <w:rFonts w:hint="eastAsia"/>
        </w:rPr>
        <w:t>征裙压绣</w:t>
      </w:r>
      <w:proofErr w:type="gramEnd"/>
      <w:r w:rsidRPr="004A0E9A">
        <w:rPr>
          <w:rFonts w:hint="eastAsia"/>
        </w:rPr>
        <w:t>鞍。束带双跨鱼獭尾，护</w:t>
      </w:r>
      <w:proofErr w:type="gramStart"/>
      <w:r w:rsidRPr="004A0E9A">
        <w:rPr>
          <w:rFonts w:hint="eastAsia"/>
        </w:rPr>
        <w:t>心甲挂</w:t>
      </w:r>
      <w:proofErr w:type="gramEnd"/>
      <w:r w:rsidRPr="004A0E9A">
        <w:rPr>
          <w:rFonts w:hint="eastAsia"/>
        </w:rPr>
        <w:t>小连环。手持</w:t>
      </w:r>
      <w:proofErr w:type="gramStart"/>
      <w:r w:rsidRPr="004A0E9A">
        <w:rPr>
          <w:rFonts w:hint="eastAsia"/>
        </w:rPr>
        <w:t>画杆方</w:t>
      </w:r>
      <w:proofErr w:type="gramEnd"/>
      <w:r w:rsidRPr="004A0E9A">
        <w:rPr>
          <w:rFonts w:hint="eastAsia"/>
        </w:rPr>
        <w:t>天戟，飘动金钱五色幡。</w:t>
      </w:r>
    </w:p>
    <w:p w14:paraId="599912CA" w14:textId="319C6564" w:rsidR="005A317D" w:rsidRDefault="005A317D" w:rsidP="00A637C6">
      <w:pPr>
        <w:rPr>
          <w:rFonts w:hint="eastAsia"/>
        </w:rPr>
      </w:pPr>
      <w:r w:rsidRPr="005A317D">
        <w:rPr>
          <w:rFonts w:hint="eastAsia"/>
          <w:b/>
          <w:bCs/>
        </w:rPr>
        <w:t>李俊</w:t>
      </w:r>
      <w:r>
        <w:rPr>
          <w:rFonts w:hint="eastAsia"/>
        </w:rPr>
        <w:t>：</w:t>
      </w:r>
      <w:r w:rsidRPr="005A317D">
        <w:rPr>
          <w:rFonts w:hint="eastAsia"/>
        </w:rPr>
        <w:t>家住</w:t>
      </w:r>
      <w:proofErr w:type="gramStart"/>
      <w:r w:rsidRPr="005A317D">
        <w:rPr>
          <w:rFonts w:hint="eastAsia"/>
        </w:rPr>
        <w:t>浔</w:t>
      </w:r>
      <w:proofErr w:type="gramEnd"/>
      <w:r w:rsidRPr="005A317D">
        <w:rPr>
          <w:rFonts w:hint="eastAsia"/>
        </w:rPr>
        <w:t>阳江浦上，最称豪杰英雄。眉浓眼大面皮红，髭须垂铁线，</w:t>
      </w:r>
      <w:proofErr w:type="gramStart"/>
      <w:r w:rsidRPr="005A317D">
        <w:rPr>
          <w:rFonts w:hint="eastAsia"/>
        </w:rPr>
        <w:t>语话若铜钟</w:t>
      </w:r>
      <w:proofErr w:type="gramEnd"/>
      <w:r w:rsidRPr="005A317D">
        <w:rPr>
          <w:rFonts w:hint="eastAsia"/>
        </w:rPr>
        <w:t>。凛凛身躯长八尺，</w:t>
      </w:r>
      <w:proofErr w:type="gramStart"/>
      <w:r w:rsidRPr="005A317D">
        <w:rPr>
          <w:rFonts w:hint="eastAsia"/>
        </w:rPr>
        <w:t>能挥利剑</w:t>
      </w:r>
      <w:proofErr w:type="gramEnd"/>
      <w:r w:rsidRPr="005A317D">
        <w:rPr>
          <w:rFonts w:hint="eastAsia"/>
        </w:rPr>
        <w:t>霜锋，冲波跃浪立奇功。庐州生李俊，绰号“混江龙”。</w:t>
      </w:r>
    </w:p>
    <w:p w14:paraId="73F9634B" w14:textId="368CE9FD" w:rsidR="00D068A9" w:rsidRDefault="00D068A9" w:rsidP="00A637C6">
      <w:pPr>
        <w:rPr>
          <w:rFonts w:hint="eastAsia"/>
        </w:rPr>
      </w:pPr>
      <w:r w:rsidRPr="00D068A9">
        <w:rPr>
          <w:rFonts w:hint="eastAsia"/>
          <w:b/>
          <w:bCs/>
        </w:rPr>
        <w:t>张横</w:t>
      </w:r>
      <w:r>
        <w:rPr>
          <w:rFonts w:hint="eastAsia"/>
        </w:rPr>
        <w:t>：</w:t>
      </w:r>
      <w:r w:rsidRPr="00D068A9">
        <w:rPr>
          <w:rFonts w:hint="eastAsia"/>
        </w:rPr>
        <w:t>七尺身躯三角眼，黄髯</w:t>
      </w:r>
      <w:proofErr w:type="gramStart"/>
      <w:r w:rsidRPr="00D068A9">
        <w:rPr>
          <w:rFonts w:hint="eastAsia"/>
        </w:rPr>
        <w:t>赤</w:t>
      </w:r>
      <w:proofErr w:type="gramEnd"/>
      <w:r w:rsidRPr="00D068A9">
        <w:rPr>
          <w:rFonts w:hint="eastAsia"/>
        </w:rPr>
        <w:t>发红</w:t>
      </w:r>
      <w:proofErr w:type="gramStart"/>
      <w:r w:rsidRPr="00D068A9">
        <w:rPr>
          <w:rFonts w:hint="eastAsia"/>
        </w:rPr>
        <w:t>睛</w:t>
      </w:r>
      <w:proofErr w:type="gramEnd"/>
      <w:r w:rsidRPr="00D068A9">
        <w:rPr>
          <w:rFonts w:hint="eastAsia"/>
        </w:rPr>
        <w:t>，</w:t>
      </w:r>
      <w:proofErr w:type="gramStart"/>
      <w:r w:rsidRPr="00D068A9">
        <w:rPr>
          <w:rFonts w:hint="eastAsia"/>
        </w:rPr>
        <w:t>浔</w:t>
      </w:r>
      <w:proofErr w:type="gramEnd"/>
      <w:r w:rsidRPr="00D068A9">
        <w:rPr>
          <w:rFonts w:hint="eastAsia"/>
        </w:rPr>
        <w:t>阳江上有声名。</w:t>
      </w:r>
      <w:proofErr w:type="gramStart"/>
      <w:r w:rsidRPr="00D068A9">
        <w:rPr>
          <w:rFonts w:hint="eastAsia"/>
        </w:rPr>
        <w:t>冲波如水怪</w:t>
      </w:r>
      <w:proofErr w:type="gramEnd"/>
      <w:r w:rsidRPr="00D068A9">
        <w:rPr>
          <w:rFonts w:hint="eastAsia"/>
        </w:rPr>
        <w:t>，跃浪似飞鲸，恶水</w:t>
      </w:r>
      <w:r w:rsidRPr="00D068A9">
        <w:rPr>
          <w:rFonts w:hint="eastAsia"/>
        </w:rPr>
        <w:lastRenderedPageBreak/>
        <w:t>狂风都不惧，蛟龙</w:t>
      </w:r>
      <w:proofErr w:type="gramStart"/>
      <w:r w:rsidRPr="00D068A9">
        <w:rPr>
          <w:rFonts w:hint="eastAsia"/>
        </w:rPr>
        <w:t>见处魂惊</w:t>
      </w:r>
      <w:proofErr w:type="gramEnd"/>
      <w:r w:rsidRPr="00D068A9">
        <w:rPr>
          <w:rFonts w:hint="eastAsia"/>
        </w:rPr>
        <w:t>。天差</w:t>
      </w:r>
      <w:proofErr w:type="gramStart"/>
      <w:r w:rsidRPr="00D068A9">
        <w:rPr>
          <w:rFonts w:hint="eastAsia"/>
        </w:rPr>
        <w:t>列宿害生灵</w:t>
      </w:r>
      <w:proofErr w:type="gramEnd"/>
      <w:r w:rsidRPr="00D068A9">
        <w:rPr>
          <w:rFonts w:hint="eastAsia"/>
        </w:rPr>
        <w:t>。小孤山下住，</w:t>
      </w:r>
      <w:proofErr w:type="gramStart"/>
      <w:r w:rsidRPr="00D068A9">
        <w:rPr>
          <w:rFonts w:hint="eastAsia"/>
        </w:rPr>
        <w:t>船火号张</w:t>
      </w:r>
      <w:proofErr w:type="gramEnd"/>
      <w:r w:rsidRPr="00D068A9">
        <w:rPr>
          <w:rFonts w:hint="eastAsia"/>
        </w:rPr>
        <w:t>横。</w:t>
      </w:r>
    </w:p>
    <w:p w14:paraId="798B6459" w14:textId="6514F576" w:rsidR="00671848" w:rsidRDefault="00671848" w:rsidP="00A637C6">
      <w:pPr>
        <w:rPr>
          <w:rFonts w:hint="eastAsia"/>
        </w:rPr>
      </w:pPr>
      <w:r w:rsidRPr="00671848">
        <w:rPr>
          <w:rFonts w:hint="eastAsia"/>
          <w:b/>
          <w:bCs/>
        </w:rPr>
        <w:t>穆弘</w:t>
      </w:r>
      <w:r>
        <w:rPr>
          <w:rFonts w:hint="eastAsia"/>
        </w:rPr>
        <w:t>：</w:t>
      </w:r>
      <w:r w:rsidRPr="00671848">
        <w:rPr>
          <w:rFonts w:hint="eastAsia"/>
        </w:rPr>
        <w:t>面似银盆身似玉，头圆眼细眉单，威风凛凛逼人寒。灵官</w:t>
      </w:r>
      <w:proofErr w:type="gramStart"/>
      <w:r w:rsidRPr="00671848">
        <w:rPr>
          <w:rFonts w:hint="eastAsia"/>
        </w:rPr>
        <w:t>离斗府，佑圣下</w:t>
      </w:r>
      <w:proofErr w:type="gramEnd"/>
      <w:r w:rsidRPr="00671848">
        <w:rPr>
          <w:rFonts w:hint="eastAsia"/>
        </w:rPr>
        <w:t>天关。武艺高强心胆大，阵前不肯空还，攻城野战夺旗幡。</w:t>
      </w:r>
      <w:proofErr w:type="gramStart"/>
      <w:r w:rsidRPr="00671848">
        <w:rPr>
          <w:rFonts w:hint="eastAsia"/>
        </w:rPr>
        <w:t>穆弘真</w:t>
      </w:r>
      <w:proofErr w:type="gramEnd"/>
      <w:r w:rsidRPr="00671848">
        <w:rPr>
          <w:rFonts w:hint="eastAsia"/>
        </w:rPr>
        <w:t>壮士，人号“没遮拦”。</w:t>
      </w:r>
    </w:p>
    <w:p w14:paraId="25139D22" w14:textId="1BCDB2C2" w:rsidR="00E7161C" w:rsidRDefault="00E7161C" w:rsidP="00A637C6">
      <w:pPr>
        <w:rPr>
          <w:rFonts w:hint="eastAsia"/>
        </w:rPr>
      </w:pPr>
      <w:r w:rsidRPr="00E7161C">
        <w:rPr>
          <w:rFonts w:hint="eastAsia"/>
          <w:b/>
          <w:bCs/>
        </w:rPr>
        <w:t>戴宗</w:t>
      </w:r>
      <w:r>
        <w:rPr>
          <w:rFonts w:hint="eastAsia"/>
        </w:rPr>
        <w:t>：</w:t>
      </w:r>
      <w:r w:rsidRPr="00E7161C">
        <w:rPr>
          <w:rFonts w:hint="eastAsia"/>
        </w:rPr>
        <w:t>面</w:t>
      </w:r>
      <w:proofErr w:type="gramStart"/>
      <w:r w:rsidRPr="00E7161C">
        <w:rPr>
          <w:rFonts w:hint="eastAsia"/>
        </w:rPr>
        <w:t>阔唇方</w:t>
      </w:r>
      <w:proofErr w:type="gramEnd"/>
      <w:r w:rsidRPr="00E7161C">
        <w:rPr>
          <w:rFonts w:hint="eastAsia"/>
        </w:rPr>
        <w:t>神眼突，瘦长清秀人材，皂</w:t>
      </w:r>
      <w:proofErr w:type="gramStart"/>
      <w:r w:rsidRPr="00E7161C">
        <w:rPr>
          <w:rFonts w:hint="eastAsia"/>
        </w:rPr>
        <w:t>纱巾畔翠花</w:t>
      </w:r>
      <w:proofErr w:type="gramEnd"/>
      <w:r w:rsidRPr="00E7161C">
        <w:rPr>
          <w:rFonts w:hint="eastAsia"/>
        </w:rPr>
        <w:t>开。黄旗书令字，</w:t>
      </w:r>
      <w:proofErr w:type="gramStart"/>
      <w:r w:rsidRPr="00E7161C">
        <w:rPr>
          <w:rFonts w:hint="eastAsia"/>
        </w:rPr>
        <w:t>红串映宣</w:t>
      </w:r>
      <w:proofErr w:type="gramEnd"/>
      <w:r w:rsidRPr="00E7161C">
        <w:rPr>
          <w:rFonts w:hint="eastAsia"/>
        </w:rPr>
        <w:t>牌。健足欲追千里马，罗衫常惹尘埃，“神行太保”</w:t>
      </w:r>
      <w:proofErr w:type="gramStart"/>
      <w:r w:rsidRPr="00E7161C">
        <w:rPr>
          <w:rFonts w:hint="eastAsia"/>
        </w:rPr>
        <w:t>术奇哉</w:t>
      </w:r>
      <w:proofErr w:type="gramEnd"/>
      <w:r w:rsidRPr="00E7161C">
        <w:rPr>
          <w:rFonts w:hint="eastAsia"/>
        </w:rPr>
        <w:t>：程途八百里，朝去</w:t>
      </w:r>
      <w:proofErr w:type="gramStart"/>
      <w:r w:rsidRPr="00E7161C">
        <w:rPr>
          <w:rFonts w:hint="eastAsia"/>
        </w:rPr>
        <w:t>暮</w:t>
      </w:r>
      <w:proofErr w:type="gramEnd"/>
      <w:r w:rsidRPr="00E7161C">
        <w:rPr>
          <w:rFonts w:hint="eastAsia"/>
        </w:rPr>
        <w:t>还来。</w:t>
      </w:r>
    </w:p>
    <w:p w14:paraId="12AABAF6" w14:textId="730CD882" w:rsidR="0003510F" w:rsidRDefault="0003510F" w:rsidP="00A637C6">
      <w:pPr>
        <w:rPr>
          <w:rFonts w:hint="eastAsia"/>
        </w:rPr>
      </w:pPr>
      <w:r w:rsidRPr="0003510F">
        <w:rPr>
          <w:rFonts w:hint="eastAsia"/>
          <w:b/>
          <w:bCs/>
        </w:rPr>
        <w:t>戴宗</w:t>
      </w:r>
      <w:r>
        <w:rPr>
          <w:rFonts w:hint="eastAsia"/>
        </w:rPr>
        <w:t>：</w:t>
      </w:r>
      <w:r w:rsidRPr="0003510F">
        <w:rPr>
          <w:rFonts w:hint="eastAsia"/>
        </w:rPr>
        <w:t>头巾侧一根雉尾，束腰下四颗铜铃。黄</w:t>
      </w:r>
      <w:proofErr w:type="gramStart"/>
      <w:r w:rsidRPr="0003510F">
        <w:rPr>
          <w:rFonts w:hint="eastAsia"/>
        </w:rPr>
        <w:t>罗衫子晃金明</w:t>
      </w:r>
      <w:proofErr w:type="gramEnd"/>
      <w:r w:rsidRPr="0003510F">
        <w:rPr>
          <w:rFonts w:hint="eastAsia"/>
        </w:rPr>
        <w:t>，</w:t>
      </w:r>
      <w:proofErr w:type="gramStart"/>
      <w:r w:rsidRPr="0003510F">
        <w:rPr>
          <w:rFonts w:hint="eastAsia"/>
        </w:rPr>
        <w:t>飘带绣裙相称</w:t>
      </w:r>
      <w:proofErr w:type="gramEnd"/>
      <w:r w:rsidRPr="0003510F">
        <w:rPr>
          <w:rFonts w:hint="eastAsia"/>
        </w:rPr>
        <w:t>。</w:t>
      </w:r>
      <w:proofErr w:type="gramStart"/>
      <w:r w:rsidRPr="0003510F">
        <w:rPr>
          <w:rFonts w:hint="eastAsia"/>
        </w:rPr>
        <w:t>兜小袜</w:t>
      </w:r>
      <w:proofErr w:type="gramEnd"/>
      <w:r w:rsidRPr="0003510F">
        <w:rPr>
          <w:rFonts w:hint="eastAsia"/>
        </w:rPr>
        <w:t>麻鞋嫩白，压腿絣护膝深青。</w:t>
      </w:r>
      <w:proofErr w:type="gramStart"/>
      <w:r w:rsidRPr="0003510F">
        <w:rPr>
          <w:rFonts w:hint="eastAsia"/>
        </w:rPr>
        <w:t>旗标令</w:t>
      </w:r>
      <w:proofErr w:type="gramEnd"/>
      <w:r w:rsidRPr="0003510F">
        <w:rPr>
          <w:rFonts w:hint="eastAsia"/>
        </w:rPr>
        <w:t>字号神行，百里登时取应。</w:t>
      </w:r>
    </w:p>
    <w:p w14:paraId="72C9A2F5" w14:textId="6C5F5CC7" w:rsidR="00857FFE" w:rsidRDefault="00857FFE" w:rsidP="00A637C6">
      <w:pPr>
        <w:rPr>
          <w:rFonts w:hint="eastAsia"/>
        </w:rPr>
      </w:pPr>
      <w:r w:rsidRPr="00857FFE">
        <w:rPr>
          <w:rFonts w:hint="eastAsia"/>
          <w:b/>
          <w:bCs/>
        </w:rPr>
        <w:t>李逵</w:t>
      </w:r>
      <w:r>
        <w:rPr>
          <w:rFonts w:hint="eastAsia"/>
        </w:rPr>
        <w:t>：</w:t>
      </w:r>
      <w:r w:rsidRPr="00857FFE">
        <w:rPr>
          <w:rFonts w:hint="eastAsia"/>
        </w:rPr>
        <w:t>家住</w:t>
      </w:r>
      <w:proofErr w:type="gramStart"/>
      <w:r w:rsidRPr="00857FFE">
        <w:rPr>
          <w:rFonts w:hint="eastAsia"/>
        </w:rPr>
        <w:t>沂</w:t>
      </w:r>
      <w:proofErr w:type="gramEnd"/>
      <w:r w:rsidRPr="00857FFE">
        <w:rPr>
          <w:rFonts w:hint="eastAsia"/>
        </w:rPr>
        <w:t>州翠岭东，杀人放火</w:t>
      </w:r>
      <w:proofErr w:type="gramStart"/>
      <w:r w:rsidRPr="00857FFE">
        <w:rPr>
          <w:rFonts w:hint="eastAsia"/>
        </w:rPr>
        <w:t>恣</w:t>
      </w:r>
      <w:proofErr w:type="gramEnd"/>
      <w:r w:rsidRPr="00857FFE">
        <w:rPr>
          <w:rFonts w:hint="eastAsia"/>
        </w:rPr>
        <w:t>行凶。不搽煤墨浑身黑，</w:t>
      </w:r>
      <w:proofErr w:type="gramStart"/>
      <w:r w:rsidRPr="00857FFE">
        <w:rPr>
          <w:rFonts w:hint="eastAsia"/>
        </w:rPr>
        <w:t>似着</w:t>
      </w:r>
      <w:proofErr w:type="gramEnd"/>
      <w:r w:rsidRPr="00857FFE">
        <w:rPr>
          <w:rFonts w:hint="eastAsia"/>
        </w:rPr>
        <w:t>朱砂两眼红。</w:t>
      </w:r>
      <w:proofErr w:type="gramStart"/>
      <w:r w:rsidRPr="00857FFE">
        <w:rPr>
          <w:rFonts w:hint="eastAsia"/>
        </w:rPr>
        <w:t>闲向溪边</w:t>
      </w:r>
      <w:proofErr w:type="gramEnd"/>
      <w:r w:rsidRPr="00857FFE">
        <w:rPr>
          <w:rFonts w:hint="eastAsia"/>
        </w:rPr>
        <w:t>磨巨斧，闷</w:t>
      </w:r>
      <w:proofErr w:type="gramStart"/>
      <w:r w:rsidRPr="00857FFE">
        <w:rPr>
          <w:rFonts w:hint="eastAsia"/>
        </w:rPr>
        <w:t>来岩畔斫</w:t>
      </w:r>
      <w:proofErr w:type="gramEnd"/>
      <w:r w:rsidRPr="00857FFE">
        <w:rPr>
          <w:rFonts w:hint="eastAsia"/>
        </w:rPr>
        <w:t>乔松。力如牛猛</w:t>
      </w:r>
      <w:proofErr w:type="gramStart"/>
      <w:r w:rsidRPr="00857FFE">
        <w:rPr>
          <w:rFonts w:hint="eastAsia"/>
        </w:rPr>
        <w:t>坚</w:t>
      </w:r>
      <w:proofErr w:type="gramEnd"/>
      <w:r w:rsidRPr="00857FFE">
        <w:rPr>
          <w:rFonts w:hint="eastAsia"/>
        </w:rPr>
        <w:t>如铁，撼地摇天黑旋风。</w:t>
      </w:r>
    </w:p>
    <w:p w14:paraId="402B55C3" w14:textId="31938BB6" w:rsidR="004B59DF" w:rsidRDefault="004B59DF" w:rsidP="00A637C6">
      <w:pPr>
        <w:rPr>
          <w:rFonts w:hint="eastAsia"/>
        </w:rPr>
      </w:pPr>
      <w:r w:rsidRPr="004B59DF">
        <w:rPr>
          <w:rFonts w:hint="eastAsia"/>
          <w:b/>
          <w:bCs/>
        </w:rPr>
        <w:t>李逵</w:t>
      </w:r>
      <w:r>
        <w:rPr>
          <w:rFonts w:hint="eastAsia"/>
        </w:rPr>
        <w:t>：</w:t>
      </w:r>
      <w:proofErr w:type="gramStart"/>
      <w:r w:rsidRPr="004B59DF">
        <w:rPr>
          <w:rFonts w:hint="eastAsia"/>
        </w:rPr>
        <w:t>茜</w:t>
      </w:r>
      <w:proofErr w:type="gramEnd"/>
      <w:r w:rsidRPr="004B59DF">
        <w:rPr>
          <w:rFonts w:hint="eastAsia"/>
        </w:rPr>
        <w:t>红头巾，金花斜</w:t>
      </w:r>
      <w:proofErr w:type="gramStart"/>
      <w:r w:rsidRPr="004B59DF">
        <w:rPr>
          <w:rFonts w:hint="eastAsia"/>
        </w:rPr>
        <w:t>袅</w:t>
      </w:r>
      <w:proofErr w:type="gramEnd"/>
      <w:r w:rsidRPr="004B59DF">
        <w:rPr>
          <w:rFonts w:hint="eastAsia"/>
        </w:rPr>
        <w:t>；铁甲凤盔，锦衣绣袄。血染</w:t>
      </w:r>
      <w:proofErr w:type="gramStart"/>
      <w:r w:rsidRPr="004B59DF">
        <w:rPr>
          <w:rFonts w:hint="eastAsia"/>
        </w:rPr>
        <w:t>髭</w:t>
      </w:r>
      <w:proofErr w:type="gramEnd"/>
      <w:r w:rsidRPr="004B59DF">
        <w:rPr>
          <w:rFonts w:hint="eastAsia"/>
        </w:rPr>
        <w:t>髯，虎威雄暴；大斧一双，人皆吓倒。</w:t>
      </w:r>
    </w:p>
    <w:p w14:paraId="079407E3" w14:textId="39A4FFD6" w:rsidR="006E1CA8" w:rsidRDefault="006E1CA8" w:rsidP="00A637C6">
      <w:pPr>
        <w:rPr>
          <w:rFonts w:hint="eastAsia"/>
        </w:rPr>
      </w:pPr>
      <w:r w:rsidRPr="006E1CA8">
        <w:rPr>
          <w:rFonts w:hint="eastAsia"/>
          <w:b/>
          <w:bCs/>
        </w:rPr>
        <w:t>张顺</w:t>
      </w:r>
      <w:r>
        <w:rPr>
          <w:rFonts w:hint="eastAsia"/>
        </w:rPr>
        <w:t>：</w:t>
      </w:r>
      <w:r w:rsidRPr="006E1CA8">
        <w:rPr>
          <w:rFonts w:hint="eastAsia"/>
        </w:rPr>
        <w:t>六尺五六身材，三十二三年</w:t>
      </w:r>
      <w:r w:rsidRPr="006E1CA8">
        <w:t>纪，三柳掩口黑髯，</w:t>
      </w:r>
      <w:proofErr w:type="gramStart"/>
      <w:r w:rsidRPr="006E1CA8">
        <w:t>头上裹顶青纱</w:t>
      </w:r>
      <w:proofErr w:type="gramEnd"/>
      <w:r w:rsidRPr="006E1CA8">
        <w:t>万字巾，掩映着穿心红一点髾儿，上穿一领白布衫，腰系一条绢搭</w:t>
      </w:r>
      <w:proofErr w:type="gramStart"/>
      <w:r w:rsidRPr="006E1CA8">
        <w:t>膊</w:t>
      </w:r>
      <w:proofErr w:type="gramEnd"/>
      <w:r w:rsidRPr="006E1CA8">
        <w:t>，下面青白</w:t>
      </w:r>
      <w:proofErr w:type="gramStart"/>
      <w:r w:rsidRPr="006E1CA8">
        <w:t>枭</w:t>
      </w:r>
      <w:proofErr w:type="gramEnd"/>
      <w:r w:rsidRPr="006E1CA8">
        <w:t>脚，多耳麻鞋，</w:t>
      </w:r>
      <w:proofErr w:type="gramStart"/>
      <w:r w:rsidRPr="006E1CA8">
        <w:t>手里提条行</w:t>
      </w:r>
      <w:proofErr w:type="gramEnd"/>
      <w:r w:rsidRPr="006E1CA8">
        <w:t>秤。</w:t>
      </w:r>
    </w:p>
    <w:p w14:paraId="0A80EC65" w14:textId="5B87F1DF" w:rsidR="00047335" w:rsidRDefault="00047335" w:rsidP="00A637C6">
      <w:pPr>
        <w:rPr>
          <w:rFonts w:hint="eastAsia"/>
        </w:rPr>
      </w:pPr>
      <w:r w:rsidRPr="00047335">
        <w:rPr>
          <w:rFonts w:hint="eastAsia"/>
          <w:b/>
          <w:bCs/>
        </w:rPr>
        <w:t>女童</w:t>
      </w:r>
      <w:r>
        <w:rPr>
          <w:rFonts w:hint="eastAsia"/>
        </w:rPr>
        <w:t>：</w:t>
      </w:r>
      <w:r w:rsidRPr="00047335">
        <w:rPr>
          <w:rFonts w:hint="eastAsia"/>
        </w:rPr>
        <w:t>朱颜绿发，皓齿明眸。飘飘不染尘埃，耿耿天仙风韵。螺蛳</w:t>
      </w:r>
      <w:proofErr w:type="gramStart"/>
      <w:r w:rsidRPr="00047335">
        <w:rPr>
          <w:rFonts w:hint="eastAsia"/>
        </w:rPr>
        <w:t>髻</w:t>
      </w:r>
      <w:proofErr w:type="gramEnd"/>
      <w:r w:rsidRPr="00047335">
        <w:rPr>
          <w:rFonts w:hint="eastAsia"/>
        </w:rPr>
        <w:t>山峰堆拥，凤头鞋莲瓣轻盈。</w:t>
      </w:r>
      <w:proofErr w:type="gramStart"/>
      <w:r w:rsidRPr="00047335">
        <w:rPr>
          <w:rFonts w:hint="eastAsia"/>
        </w:rPr>
        <w:t>领抹深青</w:t>
      </w:r>
      <w:proofErr w:type="gramEnd"/>
      <w:r w:rsidRPr="00047335">
        <w:rPr>
          <w:rFonts w:hint="eastAsia"/>
        </w:rPr>
        <w:t>，一色织成银缕；带</w:t>
      </w:r>
      <w:proofErr w:type="gramStart"/>
      <w:r w:rsidRPr="00047335">
        <w:rPr>
          <w:rFonts w:hint="eastAsia"/>
        </w:rPr>
        <w:t>飞真紫</w:t>
      </w:r>
      <w:proofErr w:type="gramEnd"/>
      <w:r w:rsidRPr="00047335">
        <w:rPr>
          <w:rFonts w:hint="eastAsia"/>
        </w:rPr>
        <w:t>，双环结就金霞。依稀</w:t>
      </w:r>
      <w:proofErr w:type="gramStart"/>
      <w:r w:rsidRPr="00047335">
        <w:rPr>
          <w:rFonts w:hint="eastAsia"/>
        </w:rPr>
        <w:t>阆苑董双成</w:t>
      </w:r>
      <w:proofErr w:type="gramEnd"/>
      <w:r w:rsidRPr="00047335">
        <w:rPr>
          <w:rFonts w:hint="eastAsia"/>
        </w:rPr>
        <w:t>，仿佛蓬莱花鸟使。</w:t>
      </w:r>
    </w:p>
    <w:p w14:paraId="61437DBA" w14:textId="4C5FF823" w:rsidR="00B14E8E" w:rsidRDefault="00B14E8E" w:rsidP="00A637C6">
      <w:pPr>
        <w:rPr>
          <w:rFonts w:hint="eastAsia"/>
        </w:rPr>
      </w:pPr>
      <w:r w:rsidRPr="00B14E8E">
        <w:rPr>
          <w:rFonts w:hint="eastAsia"/>
          <w:b/>
          <w:bCs/>
        </w:rPr>
        <w:t>九天玄女</w:t>
      </w:r>
      <w:r>
        <w:rPr>
          <w:rFonts w:hint="eastAsia"/>
        </w:rPr>
        <w:t>：</w:t>
      </w:r>
      <w:r w:rsidRPr="00B14E8E">
        <w:rPr>
          <w:rFonts w:hint="eastAsia"/>
        </w:rPr>
        <w:t>头</w:t>
      </w:r>
      <w:proofErr w:type="gramStart"/>
      <w:r w:rsidRPr="00B14E8E">
        <w:rPr>
          <w:rFonts w:hint="eastAsia"/>
        </w:rPr>
        <w:t>绾</w:t>
      </w:r>
      <w:proofErr w:type="gramEnd"/>
      <w:r w:rsidRPr="00B14E8E">
        <w:rPr>
          <w:rFonts w:hint="eastAsia"/>
        </w:rPr>
        <w:t>九龙飞凤髻，身穿金缕绛</w:t>
      </w:r>
      <w:proofErr w:type="gramStart"/>
      <w:r w:rsidRPr="00B14E8E">
        <w:rPr>
          <w:rFonts w:hint="eastAsia"/>
        </w:rPr>
        <w:t>绡</w:t>
      </w:r>
      <w:proofErr w:type="gramEnd"/>
      <w:r w:rsidRPr="00B14E8E">
        <w:rPr>
          <w:rFonts w:hint="eastAsia"/>
        </w:rPr>
        <w:t>衣，蓝田玉带</w:t>
      </w:r>
      <w:proofErr w:type="gramStart"/>
      <w:r w:rsidRPr="00B14E8E">
        <w:rPr>
          <w:rFonts w:hint="eastAsia"/>
        </w:rPr>
        <w:t>曳</w:t>
      </w:r>
      <w:proofErr w:type="gramEnd"/>
      <w:r w:rsidRPr="00B14E8E">
        <w:rPr>
          <w:rFonts w:hint="eastAsia"/>
        </w:rPr>
        <w:t>长裙，白玉</w:t>
      </w:r>
      <w:proofErr w:type="gramStart"/>
      <w:r w:rsidRPr="00B14E8E">
        <w:rPr>
          <w:rFonts w:hint="eastAsia"/>
        </w:rPr>
        <w:t>圭璋</w:t>
      </w:r>
      <w:proofErr w:type="gramEnd"/>
      <w:r w:rsidRPr="00B14E8E">
        <w:rPr>
          <w:rFonts w:hint="eastAsia"/>
        </w:rPr>
        <w:t>擎彩袖。脸如莲</w:t>
      </w:r>
      <w:proofErr w:type="gramStart"/>
      <w:r w:rsidRPr="00B14E8E">
        <w:rPr>
          <w:rFonts w:hint="eastAsia"/>
        </w:rPr>
        <w:t>萼</w:t>
      </w:r>
      <w:proofErr w:type="gramEnd"/>
      <w:r w:rsidRPr="00B14E8E">
        <w:rPr>
          <w:rFonts w:hint="eastAsia"/>
        </w:rPr>
        <w:t>，天然眉目映云环；</w:t>
      </w:r>
      <w:proofErr w:type="gramStart"/>
      <w:r w:rsidRPr="00B14E8E">
        <w:rPr>
          <w:rFonts w:hint="eastAsia"/>
        </w:rPr>
        <w:t>唇似樱桃</w:t>
      </w:r>
      <w:proofErr w:type="gramEnd"/>
      <w:r w:rsidRPr="00B14E8E">
        <w:rPr>
          <w:rFonts w:hint="eastAsia"/>
        </w:rPr>
        <w:t>，自在规模</w:t>
      </w:r>
      <w:proofErr w:type="gramStart"/>
      <w:r w:rsidRPr="00B14E8E">
        <w:rPr>
          <w:rFonts w:hint="eastAsia"/>
        </w:rPr>
        <w:t>端雪</w:t>
      </w:r>
      <w:proofErr w:type="gramEnd"/>
      <w:r w:rsidRPr="00B14E8E">
        <w:rPr>
          <w:rFonts w:hint="eastAsia"/>
        </w:rPr>
        <w:t>体。正大仙容描不就，威严</w:t>
      </w:r>
      <w:proofErr w:type="gramStart"/>
      <w:r w:rsidRPr="00B14E8E">
        <w:rPr>
          <w:rFonts w:hint="eastAsia"/>
        </w:rPr>
        <w:t>形像</w:t>
      </w:r>
      <w:proofErr w:type="gramEnd"/>
      <w:r w:rsidRPr="00B14E8E">
        <w:rPr>
          <w:rFonts w:hint="eastAsia"/>
        </w:rPr>
        <w:t>画难成。</w:t>
      </w:r>
    </w:p>
    <w:p w14:paraId="335186E0" w14:textId="47FEA184" w:rsidR="000A1AED" w:rsidRDefault="000A1AED" w:rsidP="00A637C6">
      <w:pPr>
        <w:rPr>
          <w:rFonts w:hint="eastAsia"/>
        </w:rPr>
      </w:pPr>
      <w:r w:rsidRPr="000A1AED">
        <w:rPr>
          <w:rFonts w:hint="eastAsia"/>
          <w:b/>
          <w:bCs/>
        </w:rPr>
        <w:t>九天玄女</w:t>
      </w:r>
      <w:r>
        <w:rPr>
          <w:rFonts w:hint="eastAsia"/>
        </w:rPr>
        <w:t>：</w:t>
      </w:r>
      <w:r w:rsidRPr="000A1AED">
        <w:rPr>
          <w:rFonts w:hint="eastAsia"/>
        </w:rPr>
        <w:t>头戴九龙飞凤冠，身穿七宝龙凤绛</w:t>
      </w:r>
      <w:proofErr w:type="gramStart"/>
      <w:r w:rsidRPr="000A1AED">
        <w:rPr>
          <w:rFonts w:hint="eastAsia"/>
        </w:rPr>
        <w:t>绡</w:t>
      </w:r>
      <w:proofErr w:type="gramEnd"/>
      <w:r w:rsidRPr="000A1AED">
        <w:rPr>
          <w:rFonts w:hint="eastAsia"/>
        </w:rPr>
        <w:t>衣，腰系山河日月裙，足穿云霞珍球履，手执无瑕白玉珪</w:t>
      </w:r>
      <w:r>
        <w:rPr>
          <w:rFonts w:hint="eastAsia"/>
        </w:rPr>
        <w:t>。</w:t>
      </w:r>
    </w:p>
    <w:p w14:paraId="319129B2" w14:textId="4528489A" w:rsidR="005F5A7F" w:rsidRDefault="005F5A7F" w:rsidP="00A637C6">
      <w:pPr>
        <w:rPr>
          <w:rFonts w:hint="eastAsia"/>
        </w:rPr>
      </w:pPr>
      <w:r w:rsidRPr="005F5A7F">
        <w:rPr>
          <w:rFonts w:hint="eastAsia"/>
          <w:b/>
          <w:bCs/>
        </w:rPr>
        <w:t>杨雄</w:t>
      </w:r>
      <w:r>
        <w:rPr>
          <w:rFonts w:hint="eastAsia"/>
        </w:rPr>
        <w:t>：</w:t>
      </w:r>
      <w:r w:rsidRPr="005F5A7F">
        <w:rPr>
          <w:rFonts w:hint="eastAsia"/>
        </w:rPr>
        <w:t>两</w:t>
      </w:r>
      <w:proofErr w:type="gramStart"/>
      <w:r w:rsidRPr="005F5A7F">
        <w:rPr>
          <w:rFonts w:hint="eastAsia"/>
        </w:rPr>
        <w:t>臂雕青镌嫩</w:t>
      </w:r>
      <w:proofErr w:type="gramEnd"/>
      <w:r w:rsidRPr="005F5A7F">
        <w:rPr>
          <w:rFonts w:hint="eastAsia"/>
        </w:rPr>
        <w:t>玉，</w:t>
      </w:r>
      <w:proofErr w:type="gramStart"/>
      <w:r w:rsidRPr="005F5A7F">
        <w:rPr>
          <w:rFonts w:hint="eastAsia"/>
        </w:rPr>
        <w:t>巾环眼</w:t>
      </w:r>
      <w:proofErr w:type="gramEnd"/>
      <w:r w:rsidRPr="005F5A7F">
        <w:rPr>
          <w:rFonts w:hint="eastAsia"/>
        </w:rPr>
        <w:t>嵌玲珑。鬓边</w:t>
      </w:r>
      <w:proofErr w:type="gramStart"/>
      <w:r w:rsidRPr="005F5A7F">
        <w:rPr>
          <w:rFonts w:hint="eastAsia"/>
        </w:rPr>
        <w:t>爱插翠</w:t>
      </w:r>
      <w:proofErr w:type="gramEnd"/>
      <w:r w:rsidRPr="005F5A7F">
        <w:rPr>
          <w:rFonts w:hint="eastAsia"/>
        </w:rPr>
        <w:t>芙蓉。背心书</w:t>
      </w:r>
      <w:proofErr w:type="gramStart"/>
      <w:r w:rsidRPr="005F5A7F">
        <w:rPr>
          <w:rFonts w:hint="eastAsia"/>
        </w:rPr>
        <w:t>刽</w:t>
      </w:r>
      <w:proofErr w:type="gramEnd"/>
      <w:r w:rsidRPr="005F5A7F">
        <w:rPr>
          <w:rFonts w:hint="eastAsia"/>
        </w:rPr>
        <w:t>字，</w:t>
      </w:r>
      <w:proofErr w:type="gramStart"/>
      <w:r w:rsidRPr="005F5A7F">
        <w:rPr>
          <w:rFonts w:hint="eastAsia"/>
        </w:rPr>
        <w:t>衫串染</w:t>
      </w:r>
      <w:proofErr w:type="gramEnd"/>
      <w:r w:rsidRPr="005F5A7F">
        <w:rPr>
          <w:rFonts w:hint="eastAsia"/>
        </w:rPr>
        <w:t>猩红。问事厅前</w:t>
      </w:r>
      <w:proofErr w:type="gramStart"/>
      <w:r w:rsidRPr="005F5A7F">
        <w:rPr>
          <w:rFonts w:hint="eastAsia"/>
        </w:rPr>
        <w:t>逞</w:t>
      </w:r>
      <w:proofErr w:type="gramEnd"/>
      <w:r w:rsidRPr="005F5A7F">
        <w:rPr>
          <w:rFonts w:hint="eastAsia"/>
        </w:rPr>
        <w:t>手段，</w:t>
      </w:r>
      <w:proofErr w:type="gramStart"/>
      <w:r w:rsidRPr="005F5A7F">
        <w:rPr>
          <w:rFonts w:hint="eastAsia"/>
        </w:rPr>
        <w:t>行刑刀利如</w:t>
      </w:r>
      <w:proofErr w:type="gramEnd"/>
      <w:r w:rsidRPr="005F5A7F">
        <w:rPr>
          <w:rFonts w:hint="eastAsia"/>
        </w:rPr>
        <w:t>风。微黄面色细眉浓，人</w:t>
      </w:r>
      <w:proofErr w:type="gramStart"/>
      <w:r w:rsidRPr="005F5A7F">
        <w:rPr>
          <w:rFonts w:hint="eastAsia"/>
        </w:rPr>
        <w:t>称病关</w:t>
      </w:r>
      <w:proofErr w:type="gramEnd"/>
      <w:r w:rsidRPr="005F5A7F">
        <w:rPr>
          <w:rFonts w:hint="eastAsia"/>
        </w:rPr>
        <w:t>索，好汉是杨雄。</w:t>
      </w:r>
    </w:p>
    <w:p w14:paraId="28612FBB" w14:textId="6F1C13BF" w:rsidR="00A77D75" w:rsidRDefault="00A77D75" w:rsidP="00A637C6">
      <w:pPr>
        <w:rPr>
          <w:rFonts w:hint="eastAsia"/>
        </w:rPr>
      </w:pPr>
      <w:r w:rsidRPr="00A77D75">
        <w:rPr>
          <w:rFonts w:hint="eastAsia"/>
          <w:b/>
          <w:bCs/>
        </w:rPr>
        <w:t>潘巧云</w:t>
      </w:r>
      <w:r>
        <w:rPr>
          <w:rFonts w:hint="eastAsia"/>
        </w:rPr>
        <w:t>：</w:t>
      </w:r>
      <w:r w:rsidRPr="00A77D75">
        <w:rPr>
          <w:rFonts w:hint="eastAsia"/>
        </w:rPr>
        <w:t>黑鬒</w:t>
      </w:r>
      <w:proofErr w:type="gramStart"/>
      <w:r w:rsidRPr="00A77D75">
        <w:rPr>
          <w:rFonts w:hint="eastAsia"/>
        </w:rPr>
        <w:t>鬒</w:t>
      </w:r>
      <w:proofErr w:type="gramEnd"/>
      <w:r w:rsidRPr="00A77D75">
        <w:rPr>
          <w:rFonts w:hint="eastAsia"/>
        </w:rPr>
        <w:t>鬓儿，细弯弯眉儿，光溜溜眼儿，香喷喷口儿，直隆隆鼻儿，红乳</w:t>
      </w:r>
      <w:proofErr w:type="gramStart"/>
      <w:r w:rsidRPr="00A77D75">
        <w:rPr>
          <w:rFonts w:hint="eastAsia"/>
        </w:rPr>
        <w:t>乳</w:t>
      </w:r>
      <w:proofErr w:type="gramEnd"/>
      <w:r w:rsidRPr="00A77D75">
        <w:rPr>
          <w:rFonts w:hint="eastAsia"/>
        </w:rPr>
        <w:t>腮儿，粉</w:t>
      </w:r>
      <w:proofErr w:type="gramStart"/>
      <w:r w:rsidRPr="00A77D75">
        <w:rPr>
          <w:rFonts w:hint="eastAsia"/>
        </w:rPr>
        <w:t>莹莹</w:t>
      </w:r>
      <w:proofErr w:type="gramEnd"/>
      <w:r w:rsidRPr="00A77D75">
        <w:rPr>
          <w:rFonts w:hint="eastAsia"/>
        </w:rPr>
        <w:t>脸儿，轻袅袅身儿，玉纤纤手儿，</w:t>
      </w:r>
      <w:proofErr w:type="gramStart"/>
      <w:r w:rsidRPr="00A77D75">
        <w:rPr>
          <w:rFonts w:hint="eastAsia"/>
        </w:rPr>
        <w:t>一</w:t>
      </w:r>
      <w:proofErr w:type="gramEnd"/>
      <w:r w:rsidRPr="00A77D75">
        <w:rPr>
          <w:rFonts w:hint="eastAsia"/>
        </w:rPr>
        <w:t>捻捻腰儿，软脓</w:t>
      </w:r>
      <w:proofErr w:type="gramStart"/>
      <w:r w:rsidRPr="00A77D75">
        <w:rPr>
          <w:rFonts w:hint="eastAsia"/>
        </w:rPr>
        <w:t>脓</w:t>
      </w:r>
      <w:proofErr w:type="gramEnd"/>
      <w:r w:rsidRPr="00A77D75">
        <w:rPr>
          <w:rFonts w:hint="eastAsia"/>
        </w:rPr>
        <w:t>肚儿，翘尖尖脚儿，花簇</w:t>
      </w:r>
      <w:proofErr w:type="gramStart"/>
      <w:r w:rsidRPr="00A77D75">
        <w:rPr>
          <w:rFonts w:hint="eastAsia"/>
        </w:rPr>
        <w:t>簇</w:t>
      </w:r>
      <w:proofErr w:type="gramEnd"/>
      <w:r w:rsidRPr="00A77D75">
        <w:rPr>
          <w:rFonts w:hint="eastAsia"/>
        </w:rPr>
        <w:t>鞋儿，肉奶奶胸儿，白生生腿儿，更有一件窄</w:t>
      </w:r>
      <w:proofErr w:type="gramStart"/>
      <w:r w:rsidRPr="00A77D75">
        <w:rPr>
          <w:rFonts w:hint="eastAsia"/>
        </w:rPr>
        <w:t>湫湫</w:t>
      </w:r>
      <w:proofErr w:type="gramEnd"/>
      <w:r w:rsidRPr="00A77D75">
        <w:rPr>
          <w:rFonts w:hint="eastAsia"/>
        </w:rPr>
        <w:t>，紧搊</w:t>
      </w:r>
      <w:proofErr w:type="gramStart"/>
      <w:r w:rsidRPr="00A77D75">
        <w:rPr>
          <w:rFonts w:hint="eastAsia"/>
        </w:rPr>
        <w:t>搊</w:t>
      </w:r>
      <w:proofErr w:type="gramEnd"/>
      <w:r w:rsidRPr="00A77D75">
        <w:rPr>
          <w:rFonts w:hint="eastAsia"/>
        </w:rPr>
        <w:t>，红鲜</w:t>
      </w:r>
      <w:proofErr w:type="gramStart"/>
      <w:r w:rsidRPr="00A77D75">
        <w:rPr>
          <w:rFonts w:hint="eastAsia"/>
        </w:rPr>
        <w:t>鲜</w:t>
      </w:r>
      <w:proofErr w:type="gramEnd"/>
      <w:r w:rsidRPr="00A77D75">
        <w:rPr>
          <w:rFonts w:hint="eastAsia"/>
        </w:rPr>
        <w:t>，紫稠</w:t>
      </w:r>
      <w:proofErr w:type="gramStart"/>
      <w:r w:rsidRPr="00A77D75">
        <w:rPr>
          <w:rFonts w:hint="eastAsia"/>
        </w:rPr>
        <w:t>稠</w:t>
      </w:r>
      <w:proofErr w:type="gramEnd"/>
      <w:r w:rsidRPr="00A77D75">
        <w:rPr>
          <w:rFonts w:hint="eastAsia"/>
        </w:rPr>
        <w:t>，正不知是甚么东西，有诗为证：二八佳人</w:t>
      </w:r>
      <w:proofErr w:type="gramStart"/>
      <w:r w:rsidRPr="00A77D75">
        <w:rPr>
          <w:rFonts w:hint="eastAsia"/>
        </w:rPr>
        <w:t>体似酥</w:t>
      </w:r>
      <w:proofErr w:type="gramEnd"/>
      <w:r w:rsidRPr="00A77D75">
        <w:rPr>
          <w:rFonts w:hint="eastAsia"/>
        </w:rPr>
        <w:t>，腰</w:t>
      </w:r>
      <w:proofErr w:type="gramStart"/>
      <w:r w:rsidRPr="00A77D75">
        <w:rPr>
          <w:rFonts w:hint="eastAsia"/>
        </w:rPr>
        <w:t>悬月铲杀</w:t>
      </w:r>
      <w:proofErr w:type="gramEnd"/>
      <w:r w:rsidRPr="00A77D75">
        <w:rPr>
          <w:rFonts w:hint="eastAsia"/>
        </w:rPr>
        <w:t>愚夫。虽然不见人头落，暗里教君骨髓枯。</w:t>
      </w:r>
    </w:p>
    <w:p w14:paraId="7C6084A3" w14:textId="29D8384A" w:rsidR="001E1DBE" w:rsidRDefault="001E1DBE" w:rsidP="00A637C6">
      <w:pPr>
        <w:rPr>
          <w:rFonts w:hint="eastAsia"/>
        </w:rPr>
      </w:pPr>
      <w:r w:rsidRPr="001E1DBE">
        <w:rPr>
          <w:rFonts w:hint="eastAsia"/>
          <w:b/>
          <w:bCs/>
        </w:rPr>
        <w:t>裴如海</w:t>
      </w:r>
      <w:r>
        <w:rPr>
          <w:rFonts w:hint="eastAsia"/>
        </w:rPr>
        <w:t>：</w:t>
      </w:r>
      <w:r w:rsidRPr="001E1DBE">
        <w:rPr>
          <w:rFonts w:hint="eastAsia"/>
        </w:rPr>
        <w:t>一个青旋旋光头新剃，把麝香松子匀搽；一领黄烘烘</w:t>
      </w:r>
      <w:proofErr w:type="gramStart"/>
      <w:r w:rsidRPr="001E1DBE">
        <w:rPr>
          <w:rFonts w:hint="eastAsia"/>
        </w:rPr>
        <w:t>直裰初缝，使沉速栴</w:t>
      </w:r>
      <w:proofErr w:type="gramEnd"/>
      <w:r w:rsidRPr="001E1DBE">
        <w:rPr>
          <w:rFonts w:hint="eastAsia"/>
        </w:rPr>
        <w:t>檀香染。山根鞋履，是福州染到深青；九缕丝</w:t>
      </w:r>
      <w:proofErr w:type="gramStart"/>
      <w:r w:rsidRPr="001E1DBE">
        <w:rPr>
          <w:rFonts w:hint="eastAsia"/>
        </w:rPr>
        <w:t>绦</w:t>
      </w:r>
      <w:proofErr w:type="gramEnd"/>
      <w:r w:rsidRPr="001E1DBE">
        <w:rPr>
          <w:rFonts w:hint="eastAsia"/>
        </w:rPr>
        <w:t>，系西地买来真紫。光溜溜一双贼眼，只</w:t>
      </w:r>
      <w:proofErr w:type="gramStart"/>
      <w:r w:rsidRPr="001E1DBE">
        <w:rPr>
          <w:rFonts w:hint="eastAsia"/>
        </w:rPr>
        <w:t>睃</w:t>
      </w:r>
      <w:proofErr w:type="gramEnd"/>
      <w:r w:rsidRPr="001E1DBE">
        <w:rPr>
          <w:rFonts w:hint="eastAsia"/>
        </w:rPr>
        <w:t>趁施主娇娘；美甘</w:t>
      </w:r>
      <w:proofErr w:type="gramStart"/>
      <w:r w:rsidRPr="001E1DBE">
        <w:rPr>
          <w:rFonts w:hint="eastAsia"/>
        </w:rPr>
        <w:t>甘</w:t>
      </w:r>
      <w:proofErr w:type="gramEnd"/>
      <w:r w:rsidRPr="001E1DBE">
        <w:rPr>
          <w:rFonts w:hint="eastAsia"/>
        </w:rPr>
        <w:t>满口甜言，专说</w:t>
      </w:r>
      <w:proofErr w:type="gramStart"/>
      <w:r w:rsidRPr="001E1DBE">
        <w:rPr>
          <w:rFonts w:hint="eastAsia"/>
        </w:rPr>
        <w:t>诱</w:t>
      </w:r>
      <w:proofErr w:type="gramEnd"/>
      <w:r w:rsidRPr="001E1DBE">
        <w:rPr>
          <w:rFonts w:hint="eastAsia"/>
        </w:rPr>
        <w:t>丧家少妇。淫情发处，草庵中去觅尼姑；色胆动时，方丈内来寻行者。</w:t>
      </w:r>
    </w:p>
    <w:p w14:paraId="4A0F9417" w14:textId="4AD8D6DC" w:rsidR="00165169" w:rsidRDefault="00165169" w:rsidP="00A637C6">
      <w:pPr>
        <w:rPr>
          <w:rFonts w:hint="eastAsia"/>
        </w:rPr>
      </w:pPr>
      <w:r w:rsidRPr="00165169">
        <w:rPr>
          <w:rFonts w:hint="eastAsia"/>
          <w:b/>
          <w:bCs/>
        </w:rPr>
        <w:t>李应</w:t>
      </w:r>
      <w:r>
        <w:rPr>
          <w:rFonts w:hint="eastAsia"/>
        </w:rPr>
        <w:t>：</w:t>
      </w:r>
      <w:proofErr w:type="gramStart"/>
      <w:r w:rsidRPr="00165169">
        <w:rPr>
          <w:rFonts w:hint="eastAsia"/>
        </w:rPr>
        <w:t>鹘</w:t>
      </w:r>
      <w:proofErr w:type="gramEnd"/>
      <w:r w:rsidRPr="00165169">
        <w:rPr>
          <w:rFonts w:hint="eastAsia"/>
        </w:rPr>
        <w:t>眼鹰</w:t>
      </w:r>
      <w:proofErr w:type="gramStart"/>
      <w:r w:rsidRPr="00165169">
        <w:rPr>
          <w:rFonts w:hint="eastAsia"/>
        </w:rPr>
        <w:t>睛</w:t>
      </w:r>
      <w:proofErr w:type="gramEnd"/>
      <w:r w:rsidRPr="00165169">
        <w:rPr>
          <w:rFonts w:hint="eastAsia"/>
        </w:rPr>
        <w:t>头似虎，燕颔猿臂狼腰，疏财仗义结英豪。爱骑雪白马，</w:t>
      </w:r>
      <w:proofErr w:type="gramStart"/>
      <w:r w:rsidRPr="00165169">
        <w:rPr>
          <w:rFonts w:hint="eastAsia"/>
        </w:rPr>
        <w:t>喜着</w:t>
      </w:r>
      <w:proofErr w:type="gramEnd"/>
      <w:r w:rsidRPr="00165169">
        <w:rPr>
          <w:rFonts w:hint="eastAsia"/>
        </w:rPr>
        <w:t>绛红袍。背上</w:t>
      </w:r>
      <w:proofErr w:type="gramStart"/>
      <w:r w:rsidRPr="00165169">
        <w:rPr>
          <w:rFonts w:hint="eastAsia"/>
        </w:rPr>
        <w:t>飞刀藏五把</w:t>
      </w:r>
      <w:proofErr w:type="gramEnd"/>
      <w:r w:rsidRPr="00165169">
        <w:rPr>
          <w:rFonts w:hint="eastAsia"/>
        </w:rPr>
        <w:t>，点钢鎗斜嵌银条，</w:t>
      </w:r>
      <w:proofErr w:type="gramStart"/>
      <w:r w:rsidRPr="00165169">
        <w:rPr>
          <w:rFonts w:hint="eastAsia"/>
        </w:rPr>
        <w:t>性刚谁敢</w:t>
      </w:r>
      <w:proofErr w:type="gramEnd"/>
      <w:r w:rsidRPr="00165169">
        <w:rPr>
          <w:rFonts w:hint="eastAsia"/>
        </w:rPr>
        <w:t>犯</w:t>
      </w:r>
      <w:r w:rsidRPr="00165169">
        <w:t xml:space="preserve"> 分毫。李应真壮士，名号“扑天鵰”。</w:t>
      </w:r>
    </w:p>
    <w:p w14:paraId="0979AEDD" w14:textId="0BE3F2B2" w:rsidR="00110F78" w:rsidRDefault="00110F78" w:rsidP="00A637C6">
      <w:pPr>
        <w:rPr>
          <w:rFonts w:hint="eastAsia"/>
        </w:rPr>
      </w:pPr>
      <w:r w:rsidRPr="00110F78">
        <w:rPr>
          <w:rFonts w:hint="eastAsia"/>
          <w:b/>
          <w:bCs/>
        </w:rPr>
        <w:t>祝彪</w:t>
      </w:r>
      <w:r>
        <w:rPr>
          <w:rFonts w:hint="eastAsia"/>
        </w:rPr>
        <w:t>：</w:t>
      </w:r>
      <w:r w:rsidRPr="00110F78">
        <w:rPr>
          <w:rFonts w:hint="eastAsia"/>
        </w:rPr>
        <w:t>头戴缕金荷叶盔，身穿锁子梅花甲。腰悬锦袋弓和</w:t>
      </w:r>
      <w:proofErr w:type="gramStart"/>
      <w:r w:rsidRPr="00110F78">
        <w:rPr>
          <w:rFonts w:hint="eastAsia"/>
        </w:rPr>
        <w:t>箭，</w:t>
      </w:r>
      <w:proofErr w:type="gramEnd"/>
      <w:r w:rsidRPr="00110F78">
        <w:rPr>
          <w:rFonts w:hint="eastAsia"/>
        </w:rPr>
        <w:t>手执纯钢刀与鎗。马额下垂照地红缨，人面上</w:t>
      </w:r>
      <w:proofErr w:type="gramStart"/>
      <w:r w:rsidRPr="00110F78">
        <w:rPr>
          <w:rFonts w:hint="eastAsia"/>
        </w:rPr>
        <w:t>生撞天</w:t>
      </w:r>
      <w:proofErr w:type="gramEnd"/>
      <w:r w:rsidRPr="00110F78">
        <w:rPr>
          <w:rFonts w:hint="eastAsia"/>
        </w:rPr>
        <w:t>杀气。</w:t>
      </w:r>
    </w:p>
    <w:p w14:paraId="19C17517" w14:textId="365D83CC" w:rsidR="00E8373D" w:rsidRDefault="00E8373D" w:rsidP="00A637C6">
      <w:pPr>
        <w:rPr>
          <w:rFonts w:hint="eastAsia"/>
        </w:rPr>
      </w:pPr>
      <w:r w:rsidRPr="00E8373D">
        <w:rPr>
          <w:rFonts w:hint="eastAsia"/>
          <w:b/>
          <w:bCs/>
        </w:rPr>
        <w:t>扈三娘</w:t>
      </w:r>
      <w:r>
        <w:rPr>
          <w:rFonts w:hint="eastAsia"/>
        </w:rPr>
        <w:t>：</w:t>
      </w:r>
      <w:r w:rsidRPr="00E8373D">
        <w:rPr>
          <w:rFonts w:hint="eastAsia"/>
        </w:rPr>
        <w:t>蝉鬓金钗双压，</w:t>
      </w:r>
      <w:proofErr w:type="gramStart"/>
      <w:r w:rsidRPr="00E8373D">
        <w:rPr>
          <w:rFonts w:hint="eastAsia"/>
        </w:rPr>
        <w:t>凤鞋宝镫斜</w:t>
      </w:r>
      <w:proofErr w:type="gramEnd"/>
      <w:r w:rsidRPr="00E8373D">
        <w:rPr>
          <w:rFonts w:hint="eastAsia"/>
        </w:rPr>
        <w:t>踏。连环铠甲</w:t>
      </w:r>
      <w:proofErr w:type="gramStart"/>
      <w:r w:rsidRPr="00E8373D">
        <w:rPr>
          <w:rFonts w:hint="eastAsia"/>
        </w:rPr>
        <w:t>衬</w:t>
      </w:r>
      <w:proofErr w:type="gramEnd"/>
      <w:r w:rsidRPr="00E8373D">
        <w:rPr>
          <w:rFonts w:hint="eastAsia"/>
        </w:rPr>
        <w:t>红纱，绣带柳腰端跨。霜刀把雄兵乱砍，玉</w:t>
      </w:r>
      <w:proofErr w:type="gramStart"/>
      <w:r w:rsidRPr="00E8373D">
        <w:rPr>
          <w:rFonts w:hint="eastAsia"/>
        </w:rPr>
        <w:t>纤</w:t>
      </w:r>
      <w:proofErr w:type="gramEnd"/>
      <w:r w:rsidRPr="00E8373D">
        <w:rPr>
          <w:rFonts w:hint="eastAsia"/>
        </w:rPr>
        <w:t>将猛将生拿。天然美貌海棠花，“一丈青”当先出马。</w:t>
      </w:r>
    </w:p>
    <w:p w14:paraId="530EB9D1" w14:textId="4AC9B759" w:rsidR="00C73049" w:rsidRDefault="00C73049" w:rsidP="00A637C6">
      <w:pPr>
        <w:rPr>
          <w:rFonts w:hint="eastAsia"/>
        </w:rPr>
      </w:pPr>
      <w:r w:rsidRPr="00C73049">
        <w:rPr>
          <w:rFonts w:hint="eastAsia"/>
          <w:b/>
          <w:bCs/>
        </w:rPr>
        <w:t>扈三娘</w:t>
      </w:r>
      <w:r>
        <w:rPr>
          <w:rFonts w:hint="eastAsia"/>
        </w:rPr>
        <w:t>：</w:t>
      </w:r>
      <w:r w:rsidRPr="00C73049">
        <w:rPr>
          <w:rFonts w:hint="eastAsia"/>
        </w:rPr>
        <w:t>玉雪肌肤，芙蓉模样，有天然标格。金铠辉煌鳞甲动，</w:t>
      </w:r>
      <w:proofErr w:type="gramStart"/>
      <w:r w:rsidRPr="00C73049">
        <w:rPr>
          <w:rFonts w:hint="eastAsia"/>
        </w:rPr>
        <w:t>银渗红啰</w:t>
      </w:r>
      <w:proofErr w:type="gramEnd"/>
      <w:r w:rsidRPr="00C73049">
        <w:rPr>
          <w:rFonts w:hint="eastAsia"/>
        </w:rPr>
        <w:t>抹额。玉手纤纤，</w:t>
      </w:r>
      <w:proofErr w:type="gramStart"/>
      <w:r w:rsidRPr="00C73049">
        <w:rPr>
          <w:rFonts w:hint="eastAsia"/>
        </w:rPr>
        <w:t>双持宝刃</w:t>
      </w:r>
      <w:proofErr w:type="gramEnd"/>
      <w:r w:rsidRPr="00C73049">
        <w:rPr>
          <w:rFonts w:hint="eastAsia"/>
        </w:rPr>
        <w:t>。</w:t>
      </w:r>
      <w:proofErr w:type="gramStart"/>
      <w:r w:rsidRPr="00C73049">
        <w:rPr>
          <w:rFonts w:hint="eastAsia"/>
        </w:rPr>
        <w:t>恁</w:t>
      </w:r>
      <w:proofErr w:type="gramEnd"/>
      <w:r w:rsidRPr="00C73049">
        <w:rPr>
          <w:rFonts w:hint="eastAsia"/>
        </w:rPr>
        <w:t>英雄烜</w:t>
      </w:r>
      <w:proofErr w:type="gramStart"/>
      <w:r w:rsidRPr="00C73049">
        <w:rPr>
          <w:rFonts w:hint="eastAsia"/>
        </w:rPr>
        <w:t>赫</w:t>
      </w:r>
      <w:proofErr w:type="gramEnd"/>
      <w:r w:rsidRPr="00C73049">
        <w:rPr>
          <w:rFonts w:hint="eastAsia"/>
        </w:rPr>
        <w:t>，</w:t>
      </w:r>
      <w:proofErr w:type="gramStart"/>
      <w:r w:rsidRPr="00C73049">
        <w:rPr>
          <w:rFonts w:hint="eastAsia"/>
        </w:rPr>
        <w:t>眼溜秋波</w:t>
      </w:r>
      <w:proofErr w:type="gramEnd"/>
      <w:r w:rsidRPr="00C73049">
        <w:rPr>
          <w:rFonts w:hint="eastAsia"/>
        </w:rPr>
        <w:t>，万种妖娆堪摘。</w:t>
      </w:r>
      <w:proofErr w:type="gramStart"/>
      <w:r w:rsidRPr="00C73049">
        <w:rPr>
          <w:rFonts w:hint="eastAsia"/>
        </w:rPr>
        <w:t>谩</w:t>
      </w:r>
      <w:proofErr w:type="gramEnd"/>
      <w:r w:rsidRPr="00C73049">
        <w:rPr>
          <w:rFonts w:hint="eastAsia"/>
        </w:rPr>
        <w:t>驰宝马当前，霜刃如风，要把官兵斩</w:t>
      </w:r>
      <w:proofErr w:type="gramStart"/>
      <w:r w:rsidRPr="00C73049">
        <w:rPr>
          <w:rFonts w:hint="eastAsia"/>
        </w:rPr>
        <w:t>馘</w:t>
      </w:r>
      <w:proofErr w:type="gramEnd"/>
      <w:r w:rsidRPr="00C73049">
        <w:rPr>
          <w:rFonts w:hint="eastAsia"/>
        </w:rPr>
        <w:t>。粉面尘飞，征袍汗湿，杀气腾胸</w:t>
      </w:r>
      <w:proofErr w:type="gramStart"/>
      <w:r w:rsidRPr="00C73049">
        <w:rPr>
          <w:rFonts w:hint="eastAsia"/>
        </w:rPr>
        <w:t>腋</w:t>
      </w:r>
      <w:proofErr w:type="gramEnd"/>
      <w:r w:rsidRPr="00C73049">
        <w:rPr>
          <w:rFonts w:hint="eastAsia"/>
        </w:rPr>
        <w:t>。战士消魂，敌人丧胆，女将中间奇特。得胜归来，隐隐笑生双颊。</w:t>
      </w:r>
    </w:p>
    <w:p w14:paraId="38F05448" w14:textId="550883F2" w:rsidR="007A5D67" w:rsidRDefault="007A5D67" w:rsidP="00A637C6">
      <w:pPr>
        <w:rPr>
          <w:rFonts w:hint="eastAsia"/>
        </w:rPr>
      </w:pPr>
      <w:proofErr w:type="gramStart"/>
      <w:r w:rsidRPr="007A5D67">
        <w:rPr>
          <w:rFonts w:hint="eastAsia"/>
          <w:b/>
          <w:bCs/>
        </w:rPr>
        <w:t>解珍解宝</w:t>
      </w:r>
      <w:proofErr w:type="gramEnd"/>
      <w:r>
        <w:rPr>
          <w:rFonts w:hint="eastAsia"/>
        </w:rPr>
        <w:t>：</w:t>
      </w:r>
      <w:proofErr w:type="gramStart"/>
      <w:r w:rsidRPr="007A5D67">
        <w:rPr>
          <w:rFonts w:hint="eastAsia"/>
        </w:rPr>
        <w:t>世</w:t>
      </w:r>
      <w:proofErr w:type="gramEnd"/>
      <w:r w:rsidRPr="007A5D67">
        <w:rPr>
          <w:rFonts w:hint="eastAsia"/>
        </w:rPr>
        <w:t>本登州猎户，生来骁勇英豪。穿山越</w:t>
      </w:r>
      <w:proofErr w:type="gramStart"/>
      <w:r w:rsidRPr="007A5D67">
        <w:rPr>
          <w:rFonts w:hint="eastAsia"/>
        </w:rPr>
        <w:t>岭健如猱</w:t>
      </w:r>
      <w:proofErr w:type="gramEnd"/>
      <w:r w:rsidRPr="007A5D67">
        <w:rPr>
          <w:rFonts w:hint="eastAsia"/>
        </w:rPr>
        <w:t>，麋鹿见时惊倒。手执莲花铁镋，</w:t>
      </w:r>
      <w:proofErr w:type="gramStart"/>
      <w:r w:rsidRPr="007A5D67">
        <w:rPr>
          <w:rFonts w:hint="eastAsia"/>
        </w:rPr>
        <w:t>腰悬蒲叶</w:t>
      </w:r>
      <w:proofErr w:type="gramEnd"/>
      <w:r w:rsidRPr="007A5D67">
        <w:rPr>
          <w:rFonts w:hint="eastAsia"/>
        </w:rPr>
        <w:t>尖刀。豹皮裙子虎筋</w:t>
      </w:r>
      <w:proofErr w:type="gramStart"/>
      <w:r w:rsidRPr="007A5D67">
        <w:rPr>
          <w:rFonts w:hint="eastAsia"/>
        </w:rPr>
        <w:t>绦</w:t>
      </w:r>
      <w:proofErr w:type="gramEnd"/>
      <w:r w:rsidRPr="007A5D67">
        <w:rPr>
          <w:rFonts w:hint="eastAsia"/>
        </w:rPr>
        <w:t>，解氏二难年少。</w:t>
      </w:r>
    </w:p>
    <w:p w14:paraId="7DAAAFB0" w14:textId="3C436737" w:rsidR="00FB4AA4" w:rsidRDefault="00FB4AA4" w:rsidP="00A637C6">
      <w:pPr>
        <w:rPr>
          <w:rFonts w:hint="eastAsia"/>
        </w:rPr>
      </w:pPr>
      <w:r w:rsidRPr="00FB4AA4">
        <w:rPr>
          <w:rFonts w:hint="eastAsia"/>
          <w:b/>
          <w:bCs/>
        </w:rPr>
        <w:t>乐和</w:t>
      </w:r>
      <w:r>
        <w:rPr>
          <w:rFonts w:hint="eastAsia"/>
        </w:rPr>
        <w:t>：</w:t>
      </w:r>
      <w:r w:rsidRPr="00FB4AA4">
        <w:rPr>
          <w:rFonts w:hint="eastAsia"/>
        </w:rPr>
        <w:t>玲珑心地衣冠整，俊俏肝肠语话清。能唱人称“铁叫子”，乐和聪慧自天生。</w:t>
      </w:r>
    </w:p>
    <w:p w14:paraId="4A75C51C" w14:textId="3FCCB279" w:rsidR="00D45805" w:rsidRDefault="00D45805" w:rsidP="00A637C6">
      <w:pPr>
        <w:rPr>
          <w:rFonts w:hint="eastAsia"/>
        </w:rPr>
      </w:pPr>
      <w:r w:rsidRPr="00D45805">
        <w:rPr>
          <w:rFonts w:hint="eastAsia"/>
          <w:b/>
          <w:bCs/>
        </w:rPr>
        <w:t>顾大嫂</w:t>
      </w:r>
      <w:r>
        <w:rPr>
          <w:rFonts w:hint="eastAsia"/>
        </w:rPr>
        <w:t>：</w:t>
      </w:r>
      <w:r w:rsidRPr="00D45805">
        <w:rPr>
          <w:rFonts w:hint="eastAsia"/>
        </w:rPr>
        <w:t>眉麤眼大，胖面肥腰。插一头异样钗镮，露两个时兴</w:t>
      </w:r>
      <w:proofErr w:type="gramStart"/>
      <w:r w:rsidRPr="00D45805">
        <w:rPr>
          <w:rFonts w:hint="eastAsia"/>
        </w:rPr>
        <w:t>钏</w:t>
      </w:r>
      <w:proofErr w:type="gramEnd"/>
      <w:r w:rsidRPr="00D45805">
        <w:rPr>
          <w:rFonts w:hint="eastAsia"/>
        </w:rPr>
        <w:t>镯。有时怒起，提井栏便打</w:t>
      </w:r>
      <w:r w:rsidRPr="00D45805">
        <w:rPr>
          <w:rFonts w:hint="eastAsia"/>
        </w:rPr>
        <w:lastRenderedPageBreak/>
        <w:t>老公头；忽地心焦，拿石</w:t>
      </w:r>
      <w:proofErr w:type="gramStart"/>
      <w:r w:rsidRPr="00D45805">
        <w:rPr>
          <w:rFonts w:hint="eastAsia"/>
        </w:rPr>
        <w:t>锥敲翻</w:t>
      </w:r>
      <w:proofErr w:type="gramEnd"/>
      <w:r w:rsidRPr="00D45805">
        <w:rPr>
          <w:rFonts w:hint="eastAsia"/>
        </w:rPr>
        <w:t>庄客腿。生来不会</w:t>
      </w:r>
      <w:proofErr w:type="gramStart"/>
      <w:r w:rsidRPr="00D45805">
        <w:rPr>
          <w:rFonts w:hint="eastAsia"/>
        </w:rPr>
        <w:t>拈</w:t>
      </w:r>
      <w:proofErr w:type="gramEnd"/>
      <w:r w:rsidRPr="00D45805">
        <w:rPr>
          <w:rFonts w:hint="eastAsia"/>
        </w:rPr>
        <w:t>针线，弄棒持鎗当女工。</w:t>
      </w:r>
    </w:p>
    <w:p w14:paraId="73954F85" w14:textId="44A1976C" w:rsidR="00E8373D" w:rsidRDefault="00A25170" w:rsidP="00A637C6">
      <w:pPr>
        <w:rPr>
          <w:rFonts w:hint="eastAsia"/>
        </w:rPr>
      </w:pPr>
      <w:r w:rsidRPr="00A25170">
        <w:rPr>
          <w:rFonts w:hint="eastAsia"/>
          <w:b/>
          <w:bCs/>
        </w:rPr>
        <w:t>孙新</w:t>
      </w:r>
      <w:r>
        <w:rPr>
          <w:rFonts w:hint="eastAsia"/>
        </w:rPr>
        <w:t>：</w:t>
      </w:r>
      <w:proofErr w:type="gramStart"/>
      <w:r w:rsidRPr="00A25170">
        <w:rPr>
          <w:rFonts w:hint="eastAsia"/>
        </w:rPr>
        <w:t>军班才俊</w:t>
      </w:r>
      <w:proofErr w:type="gramEnd"/>
      <w:r w:rsidRPr="00A25170">
        <w:rPr>
          <w:rFonts w:hint="eastAsia"/>
        </w:rPr>
        <w:t>子，眉目有神威。身在蓬莱寓，家从琼海移。自藏鸿鹄志，</w:t>
      </w:r>
      <w:proofErr w:type="gramStart"/>
      <w:r w:rsidRPr="00A25170">
        <w:rPr>
          <w:rFonts w:hint="eastAsia"/>
        </w:rPr>
        <w:t>恰配虎狼</w:t>
      </w:r>
      <w:proofErr w:type="gramEnd"/>
      <w:r w:rsidRPr="00A25170">
        <w:rPr>
          <w:rFonts w:hint="eastAsia"/>
        </w:rPr>
        <w:t>妻。</w:t>
      </w:r>
      <w:proofErr w:type="gramStart"/>
      <w:r w:rsidRPr="00A25170">
        <w:rPr>
          <w:rFonts w:hint="eastAsia"/>
        </w:rPr>
        <w:t>鞭举龙双见</w:t>
      </w:r>
      <w:proofErr w:type="gramEnd"/>
      <w:r w:rsidRPr="00A25170">
        <w:rPr>
          <w:rFonts w:hint="eastAsia"/>
        </w:rPr>
        <w:t>，</w:t>
      </w:r>
      <w:proofErr w:type="gramStart"/>
      <w:r w:rsidRPr="00A25170">
        <w:rPr>
          <w:rFonts w:hint="eastAsia"/>
        </w:rPr>
        <w:t>鎗来蟒独飞</w:t>
      </w:r>
      <w:proofErr w:type="gramEnd"/>
      <w:r w:rsidRPr="00A25170">
        <w:rPr>
          <w:rFonts w:hint="eastAsia"/>
        </w:rPr>
        <w:t>。</w:t>
      </w:r>
      <w:proofErr w:type="gramStart"/>
      <w:r w:rsidRPr="00A25170">
        <w:rPr>
          <w:rFonts w:hint="eastAsia"/>
        </w:rPr>
        <w:t>年似孙</w:t>
      </w:r>
      <w:proofErr w:type="gramEnd"/>
      <w:r w:rsidRPr="00A25170">
        <w:rPr>
          <w:rFonts w:hint="eastAsia"/>
        </w:rPr>
        <w:t>郎少，人称“小尉迟”。</w:t>
      </w:r>
    </w:p>
    <w:p w14:paraId="4013CC35" w14:textId="4156F574" w:rsidR="00C043CC" w:rsidRDefault="00C043CC" w:rsidP="00A637C6">
      <w:pPr>
        <w:rPr>
          <w:rFonts w:hint="eastAsia"/>
        </w:rPr>
      </w:pPr>
      <w:r w:rsidRPr="001036CB">
        <w:rPr>
          <w:rFonts w:hint="eastAsia"/>
          <w:b/>
          <w:bCs/>
        </w:rPr>
        <w:t>邹渊邹润</w:t>
      </w:r>
      <w:r>
        <w:rPr>
          <w:rFonts w:hint="eastAsia"/>
        </w:rPr>
        <w:t>：</w:t>
      </w:r>
      <w:r w:rsidRPr="00C043CC">
        <w:rPr>
          <w:rFonts w:hint="eastAsia"/>
        </w:rPr>
        <w:t>厮打场中为首，呼卢队里称雄。天生忠直气如虹，武艺惊人出众。</w:t>
      </w:r>
      <w:proofErr w:type="gramStart"/>
      <w:r w:rsidRPr="00C043CC">
        <w:rPr>
          <w:rFonts w:hint="eastAsia"/>
        </w:rPr>
        <w:t>结寨登云</w:t>
      </w:r>
      <w:proofErr w:type="gramEnd"/>
      <w:r w:rsidRPr="00C043CC">
        <w:rPr>
          <w:rFonts w:hint="eastAsia"/>
        </w:rPr>
        <w:t>台上，英名播满山东。翻江搅海似双龙，</w:t>
      </w:r>
      <w:proofErr w:type="gramStart"/>
      <w:r w:rsidRPr="00C043CC">
        <w:rPr>
          <w:rFonts w:hint="eastAsia"/>
        </w:rPr>
        <w:t>岂作池中</w:t>
      </w:r>
      <w:proofErr w:type="gramEnd"/>
      <w:r w:rsidRPr="00C043CC">
        <w:rPr>
          <w:rFonts w:hint="eastAsia"/>
        </w:rPr>
        <w:t>玩弄？</w:t>
      </w:r>
    </w:p>
    <w:p w14:paraId="069FEA63" w14:textId="7C230990" w:rsidR="00E343BC" w:rsidRDefault="00E343BC" w:rsidP="00A637C6">
      <w:pPr>
        <w:rPr>
          <w:rFonts w:hint="eastAsia"/>
        </w:rPr>
      </w:pPr>
      <w:r w:rsidRPr="00E343BC">
        <w:rPr>
          <w:rFonts w:hint="eastAsia"/>
          <w:b/>
          <w:bCs/>
        </w:rPr>
        <w:t>孙立</w:t>
      </w:r>
      <w:r>
        <w:rPr>
          <w:rFonts w:hint="eastAsia"/>
        </w:rPr>
        <w:t>：</w:t>
      </w:r>
      <w:r w:rsidRPr="00E343BC">
        <w:rPr>
          <w:rFonts w:hint="eastAsia"/>
        </w:rPr>
        <w:t>胡须黑雾飘，性格流星急。鞭鎗最熟惯，弓箭常温习。</w:t>
      </w:r>
      <w:proofErr w:type="gramStart"/>
      <w:r w:rsidRPr="00E343BC">
        <w:rPr>
          <w:rFonts w:hint="eastAsia"/>
        </w:rPr>
        <w:t>阔脸似妆金</w:t>
      </w:r>
      <w:proofErr w:type="gramEnd"/>
      <w:r w:rsidRPr="00E343BC">
        <w:rPr>
          <w:rFonts w:hint="eastAsia"/>
        </w:rPr>
        <w:t>，双</w:t>
      </w:r>
      <w:proofErr w:type="gramStart"/>
      <w:r w:rsidRPr="00E343BC">
        <w:rPr>
          <w:rFonts w:hint="eastAsia"/>
        </w:rPr>
        <w:t>睛</w:t>
      </w:r>
      <w:proofErr w:type="gramEnd"/>
      <w:r w:rsidRPr="00E343BC">
        <w:rPr>
          <w:rFonts w:hint="eastAsia"/>
        </w:rPr>
        <w:t>如点漆。军中显姓名，“病尉迟”孙立。</w:t>
      </w:r>
    </w:p>
    <w:p w14:paraId="1AD00A70" w14:textId="3722F7BD" w:rsidR="00C744BF" w:rsidRDefault="00C744BF" w:rsidP="00A637C6">
      <w:pPr>
        <w:rPr>
          <w:rFonts w:hint="eastAsia"/>
        </w:rPr>
      </w:pPr>
      <w:r w:rsidRPr="00C744BF">
        <w:rPr>
          <w:rFonts w:hint="eastAsia"/>
          <w:b/>
          <w:bCs/>
        </w:rPr>
        <w:t>白秀英</w:t>
      </w:r>
      <w:r>
        <w:rPr>
          <w:rFonts w:hint="eastAsia"/>
        </w:rPr>
        <w:t>：</w:t>
      </w:r>
      <w:r w:rsidRPr="00C744BF">
        <w:rPr>
          <w:rFonts w:hint="eastAsia"/>
        </w:rPr>
        <w:t>罗衣迭雪，</w:t>
      </w:r>
      <w:proofErr w:type="gramStart"/>
      <w:r w:rsidRPr="00C744BF">
        <w:rPr>
          <w:rFonts w:hint="eastAsia"/>
        </w:rPr>
        <w:t>宝髻堆云</w:t>
      </w:r>
      <w:proofErr w:type="gramEnd"/>
      <w:r w:rsidRPr="00C744BF">
        <w:rPr>
          <w:rFonts w:hint="eastAsia"/>
        </w:rPr>
        <w:t>。樱桃口，</w:t>
      </w:r>
      <w:proofErr w:type="gramStart"/>
      <w:r w:rsidRPr="00C744BF">
        <w:rPr>
          <w:rFonts w:hint="eastAsia"/>
        </w:rPr>
        <w:t>杏脸桃腮</w:t>
      </w:r>
      <w:proofErr w:type="gramEnd"/>
      <w:r w:rsidRPr="00C744BF">
        <w:rPr>
          <w:rFonts w:hint="eastAsia"/>
        </w:rPr>
        <w:t>；杨柳腰，兰心蕙性。歌喉宛转，声如枝上莺啼；舞态蹁跹，影似花间凤转。</w:t>
      </w:r>
      <w:proofErr w:type="gramStart"/>
      <w:r w:rsidRPr="00C744BF">
        <w:rPr>
          <w:rFonts w:hint="eastAsia"/>
        </w:rPr>
        <w:t>腔依古调</w:t>
      </w:r>
      <w:proofErr w:type="gramEnd"/>
      <w:r w:rsidRPr="00C744BF">
        <w:rPr>
          <w:rFonts w:hint="eastAsia"/>
        </w:rPr>
        <w:t>，</w:t>
      </w:r>
      <w:proofErr w:type="gramStart"/>
      <w:r w:rsidRPr="00C744BF">
        <w:rPr>
          <w:rFonts w:hint="eastAsia"/>
        </w:rPr>
        <w:t>音出天然</w:t>
      </w:r>
      <w:proofErr w:type="gramEnd"/>
      <w:r w:rsidRPr="00C744BF">
        <w:rPr>
          <w:rFonts w:hint="eastAsia"/>
        </w:rPr>
        <w:t>，高低</w:t>
      </w:r>
      <w:proofErr w:type="gramStart"/>
      <w:r w:rsidRPr="00C744BF">
        <w:rPr>
          <w:rFonts w:hint="eastAsia"/>
        </w:rPr>
        <w:t>紧慢按宫</w:t>
      </w:r>
      <w:proofErr w:type="gramEnd"/>
      <w:r w:rsidRPr="00C744BF">
        <w:rPr>
          <w:rFonts w:hint="eastAsia"/>
        </w:rPr>
        <w:t>商，轻重疾徐依格</w:t>
      </w:r>
      <w:proofErr w:type="gramStart"/>
      <w:r w:rsidRPr="00C744BF">
        <w:rPr>
          <w:rFonts w:hint="eastAsia"/>
        </w:rPr>
        <w:t>范</w:t>
      </w:r>
      <w:proofErr w:type="gramEnd"/>
      <w:r w:rsidRPr="00C744BF">
        <w:rPr>
          <w:rFonts w:hint="eastAsia"/>
        </w:rPr>
        <w:t>。</w:t>
      </w:r>
      <w:proofErr w:type="gramStart"/>
      <w:r w:rsidRPr="00C744BF">
        <w:rPr>
          <w:rFonts w:hint="eastAsia"/>
        </w:rPr>
        <w:t>笛吹紫竹</w:t>
      </w:r>
      <w:proofErr w:type="gramEnd"/>
      <w:r w:rsidRPr="00C744BF">
        <w:rPr>
          <w:rFonts w:hint="eastAsia"/>
        </w:rPr>
        <w:t>篇篇锦，板拍红牙字字新。</w:t>
      </w:r>
    </w:p>
    <w:p w14:paraId="2757F494" w14:textId="0FAB7C43" w:rsidR="00F33E44" w:rsidRDefault="00F33E44" w:rsidP="00A637C6">
      <w:pPr>
        <w:rPr>
          <w:rFonts w:hint="eastAsia"/>
        </w:rPr>
      </w:pPr>
      <w:r w:rsidRPr="00F33E44">
        <w:rPr>
          <w:rFonts w:hint="eastAsia"/>
          <w:b/>
          <w:bCs/>
        </w:rPr>
        <w:t>柴进</w:t>
      </w:r>
      <w:r>
        <w:rPr>
          <w:rFonts w:hint="eastAsia"/>
        </w:rPr>
        <w:t>：</w:t>
      </w:r>
      <w:r w:rsidRPr="00F33E44">
        <w:rPr>
          <w:rFonts w:hint="eastAsia"/>
        </w:rPr>
        <w:t>累代金枝玉叶，先朝凤子龙孙。丹书铁</w:t>
      </w:r>
      <w:proofErr w:type="gramStart"/>
      <w:r w:rsidRPr="00F33E44">
        <w:rPr>
          <w:rFonts w:hint="eastAsia"/>
        </w:rPr>
        <w:t>券</w:t>
      </w:r>
      <w:proofErr w:type="gramEnd"/>
      <w:r w:rsidRPr="00F33E44">
        <w:rPr>
          <w:rFonts w:hint="eastAsia"/>
        </w:rPr>
        <w:t>护家门，万里</w:t>
      </w:r>
      <w:proofErr w:type="gramStart"/>
      <w:r w:rsidRPr="00F33E44">
        <w:rPr>
          <w:rFonts w:hint="eastAsia"/>
        </w:rPr>
        <w:t>招贤名</w:t>
      </w:r>
      <w:proofErr w:type="gramEnd"/>
      <w:r w:rsidRPr="00F33E44">
        <w:rPr>
          <w:rFonts w:hint="eastAsia"/>
        </w:rPr>
        <w:t>振。待客一团和气，挥金满面阳春。能文会武孟尝君，“小旋风”聪明柴进。</w:t>
      </w:r>
    </w:p>
    <w:p w14:paraId="08D86D88" w14:textId="1C3780C8" w:rsidR="008442D1" w:rsidRDefault="008442D1" w:rsidP="00A637C6">
      <w:pPr>
        <w:rPr>
          <w:rFonts w:hint="eastAsia"/>
        </w:rPr>
      </w:pPr>
      <w:r w:rsidRPr="008442D1">
        <w:rPr>
          <w:rFonts w:hint="eastAsia"/>
          <w:b/>
          <w:bCs/>
        </w:rPr>
        <w:t>柴皇城</w:t>
      </w:r>
      <w:r>
        <w:rPr>
          <w:rFonts w:hint="eastAsia"/>
        </w:rPr>
        <w:t>（病重）：</w:t>
      </w:r>
      <w:r w:rsidRPr="008442D1">
        <w:rPr>
          <w:rFonts w:hint="eastAsia"/>
        </w:rPr>
        <w:t>面如金纸，</w:t>
      </w:r>
      <w:proofErr w:type="gramStart"/>
      <w:r w:rsidRPr="008442D1">
        <w:rPr>
          <w:rFonts w:hint="eastAsia"/>
        </w:rPr>
        <w:t>体似枯柴</w:t>
      </w:r>
      <w:proofErr w:type="gramEnd"/>
      <w:r w:rsidRPr="008442D1">
        <w:rPr>
          <w:rFonts w:hint="eastAsia"/>
        </w:rPr>
        <w:t>。悠悠无七</w:t>
      </w:r>
      <w:proofErr w:type="gramStart"/>
      <w:r w:rsidRPr="008442D1">
        <w:rPr>
          <w:rFonts w:hint="eastAsia"/>
        </w:rPr>
        <w:t>魄</w:t>
      </w:r>
      <w:proofErr w:type="gramEnd"/>
      <w:r w:rsidRPr="008442D1">
        <w:rPr>
          <w:rFonts w:hint="eastAsia"/>
        </w:rPr>
        <w:t>三魂，</w:t>
      </w:r>
      <w:proofErr w:type="gramStart"/>
      <w:r w:rsidRPr="008442D1">
        <w:rPr>
          <w:rFonts w:hint="eastAsia"/>
        </w:rPr>
        <w:t>细细只</w:t>
      </w:r>
      <w:proofErr w:type="gramEnd"/>
      <w:r w:rsidRPr="008442D1">
        <w:rPr>
          <w:rFonts w:hint="eastAsia"/>
        </w:rPr>
        <w:t>一丝两气。牙关紧急，连朝水米不沾唇；心膈膨胀，尽日药丸难下肚。丧门吊客已随身，扁鹊</w:t>
      </w:r>
      <w:proofErr w:type="gramStart"/>
      <w:r w:rsidRPr="008442D1">
        <w:rPr>
          <w:rFonts w:hint="eastAsia"/>
        </w:rPr>
        <w:t>卢医</w:t>
      </w:r>
      <w:proofErr w:type="gramEnd"/>
      <w:r w:rsidRPr="008442D1">
        <w:rPr>
          <w:rFonts w:hint="eastAsia"/>
        </w:rPr>
        <w:t>难下手。</w:t>
      </w:r>
    </w:p>
    <w:p w14:paraId="17C88A90" w14:textId="3EB20BF3" w:rsidR="00F7444A" w:rsidRDefault="00BE5730" w:rsidP="00A637C6">
      <w:pPr>
        <w:rPr>
          <w:rFonts w:hint="eastAsia"/>
        </w:rPr>
      </w:pPr>
      <w:r w:rsidRPr="00BE5730">
        <w:rPr>
          <w:rFonts w:hint="eastAsia"/>
          <w:b/>
          <w:bCs/>
        </w:rPr>
        <w:t>婆婆</w:t>
      </w:r>
      <w:r>
        <w:rPr>
          <w:rFonts w:hint="eastAsia"/>
        </w:rPr>
        <w:t>：</w:t>
      </w:r>
      <w:r w:rsidRPr="00BE5730">
        <w:rPr>
          <w:rFonts w:hint="eastAsia"/>
        </w:rPr>
        <w:t>苍然古貌，鹤发酡颜。</w:t>
      </w:r>
      <w:proofErr w:type="gramStart"/>
      <w:r w:rsidRPr="00BE5730">
        <w:rPr>
          <w:rFonts w:hint="eastAsia"/>
        </w:rPr>
        <w:t>眼昏似秋月</w:t>
      </w:r>
      <w:proofErr w:type="gramEnd"/>
      <w:r w:rsidRPr="00BE5730">
        <w:rPr>
          <w:rFonts w:hint="eastAsia"/>
        </w:rPr>
        <w:t>笼烟，眉白如</w:t>
      </w:r>
      <w:proofErr w:type="gramStart"/>
      <w:r w:rsidRPr="00BE5730">
        <w:rPr>
          <w:rFonts w:hint="eastAsia"/>
        </w:rPr>
        <w:t>晓霜映日</w:t>
      </w:r>
      <w:proofErr w:type="gramEnd"/>
      <w:r w:rsidRPr="00BE5730">
        <w:rPr>
          <w:rFonts w:hint="eastAsia"/>
        </w:rPr>
        <w:t>。</w:t>
      </w:r>
      <w:proofErr w:type="gramStart"/>
      <w:r w:rsidRPr="00BE5730">
        <w:rPr>
          <w:rFonts w:hint="eastAsia"/>
        </w:rPr>
        <w:t>青裙素服</w:t>
      </w:r>
      <w:proofErr w:type="gramEnd"/>
      <w:r w:rsidRPr="00BE5730">
        <w:rPr>
          <w:rFonts w:hint="eastAsia"/>
        </w:rPr>
        <w:t>，依稀紫府元君；布袄荆钗，仿佛骊山老</w:t>
      </w:r>
      <w:proofErr w:type="gramStart"/>
      <w:r w:rsidRPr="00BE5730">
        <w:rPr>
          <w:rFonts w:hint="eastAsia"/>
        </w:rPr>
        <w:t>姥</w:t>
      </w:r>
      <w:proofErr w:type="gramEnd"/>
      <w:r w:rsidRPr="00BE5730">
        <w:rPr>
          <w:rFonts w:hint="eastAsia"/>
        </w:rPr>
        <w:t>。形如天上翔云鹤，貌似山中</w:t>
      </w:r>
      <w:proofErr w:type="gramStart"/>
      <w:r w:rsidRPr="00BE5730">
        <w:rPr>
          <w:rFonts w:hint="eastAsia"/>
        </w:rPr>
        <w:t>傲</w:t>
      </w:r>
      <w:proofErr w:type="gramEnd"/>
      <w:r w:rsidRPr="00BE5730">
        <w:rPr>
          <w:rFonts w:hint="eastAsia"/>
        </w:rPr>
        <w:t>雪松。</w:t>
      </w:r>
    </w:p>
    <w:p w14:paraId="655EFC00" w14:textId="04A38851" w:rsidR="00280BE5" w:rsidRDefault="00280BE5" w:rsidP="00A637C6">
      <w:pPr>
        <w:rPr>
          <w:rFonts w:hint="eastAsia"/>
        </w:rPr>
      </w:pPr>
      <w:r w:rsidRPr="00280BE5">
        <w:rPr>
          <w:rFonts w:hint="eastAsia"/>
          <w:b/>
          <w:bCs/>
        </w:rPr>
        <w:t>罗真人</w:t>
      </w:r>
      <w:r>
        <w:rPr>
          <w:rFonts w:hint="eastAsia"/>
        </w:rPr>
        <w:t>：</w:t>
      </w:r>
      <w:proofErr w:type="gramStart"/>
      <w:r w:rsidRPr="00280BE5">
        <w:rPr>
          <w:rFonts w:hint="eastAsia"/>
        </w:rPr>
        <w:t>星冠攒玉叶</w:t>
      </w:r>
      <w:proofErr w:type="gramEnd"/>
      <w:r w:rsidRPr="00280BE5">
        <w:rPr>
          <w:rFonts w:hint="eastAsia"/>
        </w:rPr>
        <w:t>，鹤</w:t>
      </w:r>
      <w:proofErr w:type="gramStart"/>
      <w:r w:rsidRPr="00280BE5">
        <w:rPr>
          <w:rFonts w:hint="eastAsia"/>
        </w:rPr>
        <w:t>氅</w:t>
      </w:r>
      <w:proofErr w:type="gramEnd"/>
      <w:r w:rsidRPr="00280BE5">
        <w:rPr>
          <w:rFonts w:hint="eastAsia"/>
        </w:rPr>
        <w:t>缕金霞。长髯广颊，修行到无漏之天，碧眼方瞳，服食造长生之境。每</w:t>
      </w:r>
      <w:proofErr w:type="gramStart"/>
      <w:r w:rsidRPr="00280BE5">
        <w:rPr>
          <w:rFonts w:hint="eastAsia"/>
        </w:rPr>
        <w:t>啖</w:t>
      </w:r>
      <w:proofErr w:type="gramEnd"/>
      <w:r w:rsidRPr="00280BE5">
        <w:rPr>
          <w:rFonts w:hint="eastAsia"/>
        </w:rPr>
        <w:t>安期之枣，</w:t>
      </w:r>
      <w:proofErr w:type="gramStart"/>
      <w:r w:rsidRPr="00280BE5">
        <w:rPr>
          <w:rFonts w:hint="eastAsia"/>
        </w:rPr>
        <w:t>曾尝方朔</w:t>
      </w:r>
      <w:proofErr w:type="gramEnd"/>
      <w:r w:rsidRPr="00280BE5">
        <w:rPr>
          <w:rFonts w:hint="eastAsia"/>
        </w:rPr>
        <w:t>之桃。气满丹田，端的绿</w:t>
      </w:r>
      <w:proofErr w:type="gramStart"/>
      <w:r w:rsidRPr="00280BE5">
        <w:rPr>
          <w:rFonts w:hint="eastAsia"/>
        </w:rPr>
        <w:t>筋紫脑</w:t>
      </w:r>
      <w:proofErr w:type="gramEnd"/>
      <w:r w:rsidRPr="00280BE5">
        <w:rPr>
          <w:rFonts w:hint="eastAsia"/>
        </w:rPr>
        <w:t>；</w:t>
      </w:r>
      <w:proofErr w:type="gramStart"/>
      <w:r w:rsidRPr="00280BE5">
        <w:rPr>
          <w:rFonts w:hint="eastAsia"/>
        </w:rPr>
        <w:t>名登玄</w:t>
      </w:r>
      <w:proofErr w:type="gramEnd"/>
      <w:r w:rsidRPr="00280BE5">
        <w:rPr>
          <w:rFonts w:hint="eastAsia"/>
        </w:rPr>
        <w:t>箓，定知</w:t>
      </w:r>
      <w:proofErr w:type="gramStart"/>
      <w:r w:rsidRPr="00280BE5">
        <w:rPr>
          <w:rFonts w:hint="eastAsia"/>
        </w:rPr>
        <w:t>苍肾青</w:t>
      </w:r>
      <w:proofErr w:type="gramEnd"/>
      <w:r w:rsidRPr="00280BE5">
        <w:rPr>
          <w:rFonts w:hint="eastAsia"/>
        </w:rPr>
        <w:t>肝。正是三更步月鸾声远，万里乘云</w:t>
      </w:r>
      <w:proofErr w:type="gramStart"/>
      <w:r w:rsidRPr="00280BE5">
        <w:rPr>
          <w:rFonts w:hint="eastAsia"/>
        </w:rPr>
        <w:t>鹤背高</w:t>
      </w:r>
      <w:proofErr w:type="gramEnd"/>
      <w:r w:rsidR="002363FF">
        <w:rPr>
          <w:rFonts w:hint="eastAsia"/>
        </w:rPr>
        <w:t>。</w:t>
      </w:r>
    </w:p>
    <w:p w14:paraId="169E59A1" w14:textId="3211EA89" w:rsidR="00DE0505" w:rsidRDefault="00DE0505" w:rsidP="00A637C6">
      <w:pPr>
        <w:rPr>
          <w:rFonts w:hint="eastAsia"/>
        </w:rPr>
      </w:pPr>
      <w:r w:rsidRPr="00DE0505">
        <w:rPr>
          <w:rFonts w:hint="eastAsia"/>
          <w:b/>
          <w:bCs/>
        </w:rPr>
        <w:t>黄巾力士</w:t>
      </w:r>
      <w:r>
        <w:rPr>
          <w:rFonts w:hint="eastAsia"/>
        </w:rPr>
        <w:t>：</w:t>
      </w:r>
      <w:r w:rsidRPr="00DE0505">
        <w:rPr>
          <w:rFonts w:hint="eastAsia"/>
        </w:rPr>
        <w:t>面如红玉，</w:t>
      </w:r>
      <w:proofErr w:type="gramStart"/>
      <w:r w:rsidRPr="00DE0505">
        <w:rPr>
          <w:rFonts w:hint="eastAsia"/>
        </w:rPr>
        <w:t>须似皂</w:t>
      </w:r>
      <w:proofErr w:type="gramEnd"/>
      <w:r w:rsidRPr="00DE0505">
        <w:rPr>
          <w:rFonts w:hint="eastAsia"/>
        </w:rPr>
        <w:t>绒。仿佛有一丈身材，纵横有千斤气力。黄巾侧畔，金</w:t>
      </w:r>
      <w:proofErr w:type="gramStart"/>
      <w:r w:rsidRPr="00DE0505">
        <w:rPr>
          <w:rFonts w:hint="eastAsia"/>
        </w:rPr>
        <w:t>环日耀喷霞光</w:t>
      </w:r>
      <w:proofErr w:type="gramEnd"/>
      <w:r w:rsidRPr="00DE0505">
        <w:rPr>
          <w:rFonts w:hint="eastAsia"/>
        </w:rPr>
        <w:t>；绣袄中间，铁甲</w:t>
      </w:r>
      <w:proofErr w:type="gramStart"/>
      <w:r w:rsidRPr="00DE0505">
        <w:rPr>
          <w:rFonts w:hint="eastAsia"/>
        </w:rPr>
        <w:t>霜铺吞</w:t>
      </w:r>
      <w:proofErr w:type="gramEnd"/>
      <w:r w:rsidRPr="00DE0505">
        <w:rPr>
          <w:rFonts w:hint="eastAsia"/>
        </w:rPr>
        <w:t>月影。设在坛前护法，每</w:t>
      </w:r>
      <w:proofErr w:type="gramStart"/>
      <w:r w:rsidRPr="00DE0505">
        <w:rPr>
          <w:rFonts w:hint="eastAsia"/>
        </w:rPr>
        <w:t>来世上降魔</w:t>
      </w:r>
      <w:proofErr w:type="gramEnd"/>
      <w:r w:rsidRPr="00DE0505">
        <w:rPr>
          <w:rFonts w:hint="eastAsia"/>
        </w:rPr>
        <w:t>。</w:t>
      </w:r>
    </w:p>
    <w:p w14:paraId="47482CC1" w14:textId="081CC683" w:rsidR="006A5DE2" w:rsidRDefault="006A5DE2" w:rsidP="00A637C6">
      <w:pPr>
        <w:rPr>
          <w:rFonts w:hint="eastAsia"/>
        </w:rPr>
      </w:pPr>
      <w:r w:rsidRPr="006A5DE2">
        <w:rPr>
          <w:rFonts w:hint="eastAsia"/>
          <w:b/>
          <w:bCs/>
        </w:rPr>
        <w:t>高廉</w:t>
      </w:r>
      <w:r>
        <w:rPr>
          <w:rFonts w:hint="eastAsia"/>
        </w:rPr>
        <w:t>：</w:t>
      </w:r>
      <w:r w:rsidRPr="006A5DE2">
        <w:rPr>
          <w:rFonts w:hint="eastAsia"/>
        </w:rPr>
        <w:t>束发冠珍珠嵌就，绛红</w:t>
      </w:r>
      <w:proofErr w:type="gramStart"/>
      <w:r w:rsidRPr="006A5DE2">
        <w:rPr>
          <w:rFonts w:hint="eastAsia"/>
        </w:rPr>
        <w:t>袍</w:t>
      </w:r>
      <w:proofErr w:type="gramEnd"/>
      <w:r w:rsidRPr="006A5DE2">
        <w:rPr>
          <w:rFonts w:hint="eastAsia"/>
        </w:rPr>
        <w:t>锦绣攒成。连环铠甲耀黄金，</w:t>
      </w:r>
      <w:proofErr w:type="gramStart"/>
      <w:r w:rsidRPr="006A5DE2">
        <w:rPr>
          <w:rFonts w:hint="eastAsia"/>
        </w:rPr>
        <w:t>双翅银盔飞</w:t>
      </w:r>
      <w:proofErr w:type="gramEnd"/>
      <w:r w:rsidRPr="006A5DE2">
        <w:rPr>
          <w:rFonts w:hint="eastAsia"/>
        </w:rPr>
        <w:t>彩凤。足穿云</w:t>
      </w:r>
      <w:proofErr w:type="gramStart"/>
      <w:r w:rsidRPr="006A5DE2">
        <w:rPr>
          <w:rFonts w:hint="eastAsia"/>
        </w:rPr>
        <w:t>缝吊墩</w:t>
      </w:r>
      <w:proofErr w:type="gramEnd"/>
      <w:r w:rsidRPr="006A5DE2">
        <w:rPr>
          <w:rFonts w:hint="eastAsia"/>
        </w:rPr>
        <w:t>靴，腰系</w:t>
      </w:r>
      <w:proofErr w:type="gramStart"/>
      <w:r w:rsidRPr="006A5DE2">
        <w:rPr>
          <w:rFonts w:hint="eastAsia"/>
        </w:rPr>
        <w:t>一</w:t>
      </w:r>
      <w:proofErr w:type="gramEnd"/>
      <w:r w:rsidRPr="006A5DE2">
        <w:rPr>
          <w:rFonts w:hint="eastAsia"/>
        </w:rPr>
        <w:t>蛮金鞓带。</w:t>
      </w:r>
      <w:proofErr w:type="gramStart"/>
      <w:r w:rsidRPr="006A5DE2">
        <w:rPr>
          <w:rFonts w:hint="eastAsia"/>
        </w:rPr>
        <w:t>手内剑横三尺</w:t>
      </w:r>
      <w:proofErr w:type="gramEnd"/>
      <w:r w:rsidRPr="006A5DE2">
        <w:rPr>
          <w:rFonts w:hint="eastAsia"/>
        </w:rPr>
        <w:t>水，</w:t>
      </w:r>
      <w:proofErr w:type="gramStart"/>
      <w:r w:rsidRPr="006A5DE2">
        <w:rPr>
          <w:rFonts w:hint="eastAsia"/>
        </w:rPr>
        <w:t>阵前马跨一条龙</w:t>
      </w:r>
      <w:proofErr w:type="gramEnd"/>
      <w:r w:rsidRPr="006A5DE2">
        <w:rPr>
          <w:rFonts w:hint="eastAsia"/>
        </w:rPr>
        <w:t>。</w:t>
      </w:r>
    </w:p>
    <w:p w14:paraId="68FAC067" w14:textId="4D450D93" w:rsidR="00045D89" w:rsidRDefault="00045D89" w:rsidP="00A637C6">
      <w:pPr>
        <w:rPr>
          <w:rFonts w:hint="eastAsia"/>
        </w:rPr>
      </w:pPr>
      <w:r w:rsidRPr="00045D89">
        <w:rPr>
          <w:rFonts w:hint="eastAsia"/>
          <w:b/>
          <w:bCs/>
        </w:rPr>
        <w:t>徐宁</w:t>
      </w:r>
      <w:r>
        <w:rPr>
          <w:rFonts w:hint="eastAsia"/>
        </w:rPr>
        <w:t>：</w:t>
      </w:r>
      <w:proofErr w:type="gramStart"/>
      <w:r w:rsidRPr="00045D89">
        <w:rPr>
          <w:rFonts w:hint="eastAsia"/>
        </w:rPr>
        <w:t>臂健开弓</w:t>
      </w:r>
      <w:proofErr w:type="gramEnd"/>
      <w:r w:rsidRPr="00045D89">
        <w:rPr>
          <w:rFonts w:hint="eastAsia"/>
        </w:rPr>
        <w:t>有准，身轻上马如飞。弯弯两道卧蚕眉，凤</w:t>
      </w:r>
      <w:proofErr w:type="gramStart"/>
      <w:r w:rsidRPr="00045D89">
        <w:rPr>
          <w:rFonts w:hint="eastAsia"/>
        </w:rPr>
        <w:t>翥鸾</w:t>
      </w:r>
      <w:proofErr w:type="gramEnd"/>
      <w:r w:rsidRPr="00045D89">
        <w:rPr>
          <w:rFonts w:hint="eastAsia"/>
        </w:rPr>
        <w:t>翔子弟。</w:t>
      </w:r>
      <w:proofErr w:type="gramStart"/>
      <w:r w:rsidRPr="00045D89">
        <w:rPr>
          <w:rFonts w:hint="eastAsia"/>
        </w:rPr>
        <w:t>战铠细穿柳叶，乌巾斜</w:t>
      </w:r>
      <w:proofErr w:type="gramEnd"/>
      <w:r w:rsidRPr="00045D89">
        <w:rPr>
          <w:rFonts w:hint="eastAsia"/>
        </w:rPr>
        <w:t>带花枝。常</w:t>
      </w:r>
      <w:proofErr w:type="gramStart"/>
      <w:r w:rsidRPr="00045D89">
        <w:rPr>
          <w:rFonts w:hint="eastAsia"/>
        </w:rPr>
        <w:t>随宝驾侍</w:t>
      </w:r>
      <w:proofErr w:type="gramEnd"/>
      <w:r w:rsidRPr="00045D89">
        <w:rPr>
          <w:rFonts w:hint="eastAsia"/>
        </w:rPr>
        <w:t>丹墀，鎗手徐宁无对。</w:t>
      </w:r>
    </w:p>
    <w:p w14:paraId="7D8832B1" w14:textId="17F41F4C" w:rsidR="006A7E27" w:rsidRDefault="006A7E27" w:rsidP="00A637C6">
      <w:pPr>
        <w:rPr>
          <w:rFonts w:hint="eastAsia"/>
        </w:rPr>
      </w:pPr>
      <w:r w:rsidRPr="006A7E27">
        <w:rPr>
          <w:rFonts w:hint="eastAsia"/>
          <w:b/>
          <w:bCs/>
        </w:rPr>
        <w:t>徐宁</w:t>
      </w:r>
      <w:r>
        <w:rPr>
          <w:rFonts w:hint="eastAsia"/>
        </w:rPr>
        <w:t>：</w:t>
      </w:r>
      <w:proofErr w:type="gramStart"/>
      <w:r w:rsidRPr="006A7E27">
        <w:rPr>
          <w:rFonts w:hint="eastAsia"/>
        </w:rPr>
        <w:t>锦鞍骏马</w:t>
      </w:r>
      <w:proofErr w:type="gramEnd"/>
      <w:r w:rsidRPr="006A7E27">
        <w:rPr>
          <w:rFonts w:hint="eastAsia"/>
        </w:rPr>
        <w:t>紫丝</w:t>
      </w:r>
      <w:proofErr w:type="gramStart"/>
      <w:r w:rsidRPr="006A7E27">
        <w:rPr>
          <w:rFonts w:hint="eastAsia"/>
        </w:rPr>
        <w:t>缰</w:t>
      </w:r>
      <w:proofErr w:type="gramEnd"/>
      <w:r w:rsidRPr="006A7E27">
        <w:rPr>
          <w:rFonts w:hint="eastAsia"/>
        </w:rPr>
        <w:t>，金翠花枝压鬓旁。</w:t>
      </w:r>
      <w:proofErr w:type="gramStart"/>
      <w:r w:rsidRPr="006A7E27">
        <w:rPr>
          <w:rFonts w:hint="eastAsia"/>
        </w:rPr>
        <w:t>雀画弓悬一</w:t>
      </w:r>
      <w:proofErr w:type="gramEnd"/>
      <w:r w:rsidRPr="006A7E27">
        <w:rPr>
          <w:rFonts w:hint="eastAsia"/>
        </w:rPr>
        <w:t>弯月，龙泉</w:t>
      </w:r>
      <w:proofErr w:type="gramStart"/>
      <w:r w:rsidRPr="006A7E27">
        <w:rPr>
          <w:rFonts w:hint="eastAsia"/>
        </w:rPr>
        <w:t>剑挂九</w:t>
      </w:r>
      <w:proofErr w:type="gramEnd"/>
      <w:r w:rsidRPr="006A7E27">
        <w:rPr>
          <w:rFonts w:hint="eastAsia"/>
        </w:rPr>
        <w:t>秋霜。绣袍巧制鹦哥绿，战</w:t>
      </w:r>
      <w:proofErr w:type="gramStart"/>
      <w:r w:rsidRPr="006A7E27">
        <w:rPr>
          <w:rFonts w:hint="eastAsia"/>
        </w:rPr>
        <w:t>服轻裁</w:t>
      </w:r>
      <w:proofErr w:type="gramEnd"/>
      <w:r w:rsidRPr="006A7E27">
        <w:rPr>
          <w:rFonts w:hint="eastAsia"/>
        </w:rPr>
        <w:t>柳叶黄。顶上</w:t>
      </w:r>
      <w:proofErr w:type="gramStart"/>
      <w:r w:rsidRPr="006A7E27">
        <w:rPr>
          <w:rFonts w:hint="eastAsia"/>
        </w:rPr>
        <w:t>缨</w:t>
      </w:r>
      <w:proofErr w:type="gramEnd"/>
      <w:r w:rsidRPr="006A7E27">
        <w:rPr>
          <w:rFonts w:hint="eastAsia"/>
        </w:rPr>
        <w:t>花红灿烂，手拈铁杆缕金鎗。</w:t>
      </w:r>
    </w:p>
    <w:p w14:paraId="75CF3EE4" w14:textId="39B7A816" w:rsidR="00031F47" w:rsidRDefault="00031F47" w:rsidP="00A637C6">
      <w:pPr>
        <w:rPr>
          <w:rFonts w:hint="eastAsia"/>
        </w:rPr>
      </w:pPr>
      <w:r w:rsidRPr="00031F47">
        <w:rPr>
          <w:rFonts w:hint="eastAsia"/>
          <w:b/>
          <w:bCs/>
        </w:rPr>
        <w:t>李忠</w:t>
      </w:r>
      <w:r>
        <w:rPr>
          <w:rFonts w:hint="eastAsia"/>
        </w:rPr>
        <w:t>：</w:t>
      </w:r>
      <w:proofErr w:type="gramStart"/>
      <w:r w:rsidRPr="00031F47">
        <w:rPr>
          <w:rFonts w:hint="eastAsia"/>
        </w:rPr>
        <w:t>头尖骨脸似</w:t>
      </w:r>
      <w:proofErr w:type="gramEnd"/>
      <w:r w:rsidRPr="00031F47">
        <w:rPr>
          <w:rFonts w:hint="eastAsia"/>
        </w:rPr>
        <w:t>蛇形，鎗棒林中独擅名。打虎将军心胆大，</w:t>
      </w:r>
      <w:proofErr w:type="gramStart"/>
      <w:r w:rsidRPr="00031F47">
        <w:rPr>
          <w:rFonts w:hint="eastAsia"/>
        </w:rPr>
        <w:t>李忠祖是</w:t>
      </w:r>
      <w:proofErr w:type="gramEnd"/>
      <w:r w:rsidRPr="00031F47">
        <w:rPr>
          <w:rFonts w:hint="eastAsia"/>
        </w:rPr>
        <w:t>霸陵生。</w:t>
      </w:r>
    </w:p>
    <w:p w14:paraId="60648875" w14:textId="475F68FD" w:rsidR="008659A9" w:rsidRDefault="008659A9" w:rsidP="00A637C6">
      <w:pPr>
        <w:rPr>
          <w:rFonts w:hint="eastAsia"/>
        </w:rPr>
      </w:pPr>
      <w:r w:rsidRPr="008659A9">
        <w:rPr>
          <w:rFonts w:hint="eastAsia"/>
          <w:b/>
          <w:bCs/>
        </w:rPr>
        <w:t>项充</w:t>
      </w:r>
      <w:r>
        <w:rPr>
          <w:rFonts w:hint="eastAsia"/>
        </w:rPr>
        <w:t>：</w:t>
      </w:r>
      <w:proofErr w:type="gramStart"/>
      <w:r w:rsidRPr="008659A9">
        <w:rPr>
          <w:rFonts w:hint="eastAsia"/>
        </w:rPr>
        <w:t>铁帽深遮顶</w:t>
      </w:r>
      <w:proofErr w:type="gramEnd"/>
      <w:r w:rsidRPr="008659A9">
        <w:rPr>
          <w:rFonts w:hint="eastAsia"/>
        </w:rPr>
        <w:t>，铜环半掩腮。</w:t>
      </w:r>
      <w:proofErr w:type="gramStart"/>
      <w:r w:rsidRPr="008659A9">
        <w:rPr>
          <w:rFonts w:hint="eastAsia"/>
        </w:rPr>
        <w:t>傍牌悬</w:t>
      </w:r>
      <w:proofErr w:type="gramEnd"/>
      <w:r w:rsidRPr="008659A9">
        <w:rPr>
          <w:rFonts w:hint="eastAsia"/>
        </w:rPr>
        <w:t>兽面，飞</w:t>
      </w:r>
      <w:proofErr w:type="gramStart"/>
      <w:r w:rsidRPr="008659A9">
        <w:rPr>
          <w:rFonts w:hint="eastAsia"/>
        </w:rPr>
        <w:t>刃插龙</w:t>
      </w:r>
      <w:proofErr w:type="gramEnd"/>
      <w:r w:rsidRPr="008659A9">
        <w:rPr>
          <w:rFonts w:hint="eastAsia"/>
        </w:rPr>
        <w:t>胎。脚到如风火，身先降祸灾。那</w:t>
      </w:r>
      <w:proofErr w:type="gramStart"/>
      <w:r w:rsidRPr="008659A9">
        <w:rPr>
          <w:rFonts w:hint="eastAsia"/>
        </w:rPr>
        <w:t>咤号八</w:t>
      </w:r>
      <w:proofErr w:type="gramEnd"/>
      <w:r w:rsidRPr="008659A9">
        <w:rPr>
          <w:rFonts w:hint="eastAsia"/>
        </w:rPr>
        <w:t>臂，此是项充来。</w:t>
      </w:r>
    </w:p>
    <w:p w14:paraId="15ECC58E" w14:textId="4BEDF9EE" w:rsidR="008659A9" w:rsidRDefault="008659A9" w:rsidP="00A637C6">
      <w:pPr>
        <w:rPr>
          <w:rFonts w:hint="eastAsia"/>
        </w:rPr>
      </w:pPr>
      <w:r w:rsidRPr="008659A9">
        <w:rPr>
          <w:rFonts w:hint="eastAsia"/>
          <w:b/>
          <w:bCs/>
        </w:rPr>
        <w:t>李</w:t>
      </w:r>
      <w:proofErr w:type="gramStart"/>
      <w:r w:rsidRPr="008659A9">
        <w:rPr>
          <w:rFonts w:hint="eastAsia"/>
          <w:b/>
          <w:bCs/>
        </w:rPr>
        <w:t>衮</w:t>
      </w:r>
      <w:proofErr w:type="gramEnd"/>
      <w:r>
        <w:rPr>
          <w:rFonts w:hint="eastAsia"/>
        </w:rPr>
        <w:t>：</w:t>
      </w:r>
      <w:proofErr w:type="gramStart"/>
      <w:r w:rsidRPr="008659A9">
        <w:rPr>
          <w:rFonts w:hint="eastAsia"/>
        </w:rPr>
        <w:t>缨盖盔</w:t>
      </w:r>
      <w:proofErr w:type="gramEnd"/>
      <w:r w:rsidRPr="008659A9">
        <w:rPr>
          <w:rFonts w:hint="eastAsia"/>
        </w:rPr>
        <w:t>兜顶，</w:t>
      </w:r>
      <w:proofErr w:type="gramStart"/>
      <w:r w:rsidRPr="008659A9">
        <w:rPr>
          <w:rFonts w:hint="eastAsia"/>
        </w:rPr>
        <w:t>袍遮铁</w:t>
      </w:r>
      <w:proofErr w:type="gramEnd"/>
      <w:r w:rsidRPr="008659A9">
        <w:rPr>
          <w:rFonts w:hint="eastAsia"/>
        </w:rPr>
        <w:t>掩襟。胸藏拖地胆，</w:t>
      </w:r>
      <w:proofErr w:type="gramStart"/>
      <w:r w:rsidRPr="008659A9">
        <w:rPr>
          <w:rFonts w:hint="eastAsia"/>
        </w:rPr>
        <w:t>毛盖杀人</w:t>
      </w:r>
      <w:proofErr w:type="gramEnd"/>
      <w:r w:rsidRPr="008659A9">
        <w:rPr>
          <w:rFonts w:hint="eastAsia"/>
        </w:rPr>
        <w:t>心。飞</w:t>
      </w:r>
      <w:proofErr w:type="gramStart"/>
      <w:r w:rsidRPr="008659A9">
        <w:rPr>
          <w:rFonts w:hint="eastAsia"/>
        </w:rPr>
        <w:t>刃齐攒玉，蛮牌满画</w:t>
      </w:r>
      <w:proofErr w:type="gramEnd"/>
      <w:r w:rsidRPr="008659A9">
        <w:rPr>
          <w:rFonts w:hint="eastAsia"/>
        </w:rPr>
        <w:t>金。飞天号大圣，李</w:t>
      </w:r>
      <w:proofErr w:type="gramStart"/>
      <w:r w:rsidRPr="008659A9">
        <w:rPr>
          <w:rFonts w:hint="eastAsia"/>
        </w:rPr>
        <w:t>衮</w:t>
      </w:r>
      <w:proofErr w:type="gramEnd"/>
      <w:r w:rsidRPr="008659A9">
        <w:rPr>
          <w:rFonts w:hint="eastAsia"/>
        </w:rPr>
        <w:t>众人</w:t>
      </w:r>
      <w:proofErr w:type="gramStart"/>
      <w:r w:rsidRPr="008659A9">
        <w:rPr>
          <w:rFonts w:hint="eastAsia"/>
        </w:rPr>
        <w:t>钦</w:t>
      </w:r>
      <w:proofErr w:type="gramEnd"/>
      <w:r w:rsidRPr="008659A9">
        <w:rPr>
          <w:rFonts w:hint="eastAsia"/>
        </w:rPr>
        <w:t>。</w:t>
      </w:r>
    </w:p>
    <w:p w14:paraId="398952E2" w14:textId="5E89B365" w:rsidR="00853476" w:rsidRDefault="00853476" w:rsidP="00A637C6">
      <w:pPr>
        <w:rPr>
          <w:rFonts w:hint="eastAsia"/>
        </w:rPr>
      </w:pPr>
      <w:r w:rsidRPr="00853476">
        <w:rPr>
          <w:rFonts w:hint="eastAsia"/>
          <w:b/>
          <w:bCs/>
        </w:rPr>
        <w:t>樊瑞</w:t>
      </w:r>
      <w:r>
        <w:rPr>
          <w:rFonts w:hint="eastAsia"/>
        </w:rPr>
        <w:t>：</w:t>
      </w:r>
      <w:proofErr w:type="gramStart"/>
      <w:r w:rsidRPr="00853476">
        <w:rPr>
          <w:rFonts w:hint="eastAsia"/>
        </w:rPr>
        <w:t>头散青丝</w:t>
      </w:r>
      <w:proofErr w:type="gramEnd"/>
      <w:r w:rsidRPr="00853476">
        <w:rPr>
          <w:rFonts w:hint="eastAsia"/>
        </w:rPr>
        <w:t>细发，身穿绒绣皁袍，连环</w:t>
      </w:r>
      <w:proofErr w:type="gramStart"/>
      <w:r w:rsidRPr="00853476">
        <w:rPr>
          <w:rFonts w:hint="eastAsia"/>
        </w:rPr>
        <w:t>铁甲晃寒霄</w:t>
      </w:r>
      <w:proofErr w:type="gramEnd"/>
      <w:r w:rsidRPr="00853476">
        <w:rPr>
          <w:rFonts w:hint="eastAsia"/>
        </w:rPr>
        <w:t>，惯使铜锤神妙。好似北方真武，世间伏怪除妖，云游江海把名标，混世魔王绰号。</w:t>
      </w:r>
    </w:p>
    <w:p w14:paraId="574FB99E" w14:textId="086AA74D" w:rsidR="006A63A4" w:rsidRDefault="006A63A4" w:rsidP="00A637C6">
      <w:pPr>
        <w:rPr>
          <w:rFonts w:hint="eastAsia"/>
        </w:rPr>
      </w:pPr>
      <w:r w:rsidRPr="006A63A4">
        <w:rPr>
          <w:rFonts w:hint="eastAsia"/>
          <w:b/>
          <w:bCs/>
        </w:rPr>
        <w:t>段景住</w:t>
      </w:r>
      <w:r>
        <w:rPr>
          <w:rFonts w:hint="eastAsia"/>
        </w:rPr>
        <w:t>：</w:t>
      </w:r>
      <w:r w:rsidRPr="006A63A4">
        <w:rPr>
          <w:rFonts w:hint="eastAsia"/>
        </w:rPr>
        <w:t>焦黄头发髭须卷，捷足不辞千里远。但能盗马</w:t>
      </w:r>
      <w:proofErr w:type="gramStart"/>
      <w:r w:rsidRPr="006A63A4">
        <w:rPr>
          <w:rFonts w:hint="eastAsia"/>
        </w:rPr>
        <w:t>不</w:t>
      </w:r>
      <w:proofErr w:type="gramEnd"/>
      <w:r w:rsidRPr="006A63A4">
        <w:rPr>
          <w:rFonts w:hint="eastAsia"/>
        </w:rPr>
        <w:t>看家，如何唤做金毛犬？</w:t>
      </w:r>
    </w:p>
    <w:p w14:paraId="1179C2E0" w14:textId="71171517" w:rsidR="00B83C25" w:rsidRDefault="00B83C25" w:rsidP="00A637C6">
      <w:pPr>
        <w:rPr>
          <w:rFonts w:hint="eastAsia"/>
        </w:rPr>
      </w:pPr>
      <w:r w:rsidRPr="00B83C25">
        <w:rPr>
          <w:rFonts w:hint="eastAsia"/>
          <w:b/>
          <w:bCs/>
        </w:rPr>
        <w:t>卢俊义</w:t>
      </w:r>
      <w:r>
        <w:rPr>
          <w:rFonts w:hint="eastAsia"/>
        </w:rPr>
        <w:t>：</w:t>
      </w:r>
      <w:r w:rsidRPr="00B83C25">
        <w:rPr>
          <w:rFonts w:hint="eastAsia"/>
        </w:rPr>
        <w:t>目</w:t>
      </w:r>
      <w:proofErr w:type="gramStart"/>
      <w:r w:rsidRPr="00B83C25">
        <w:rPr>
          <w:rFonts w:hint="eastAsia"/>
        </w:rPr>
        <w:t>炯</w:t>
      </w:r>
      <w:proofErr w:type="gramEnd"/>
      <w:r w:rsidRPr="00B83C25">
        <w:rPr>
          <w:rFonts w:hint="eastAsia"/>
        </w:rPr>
        <w:t>双瞳，眉分八字，身躯九尺如银。威风凛凛，仪表似天神。惯使一条棍棒，护身龙绝技无伦。京城内家传清白，</w:t>
      </w:r>
      <w:proofErr w:type="gramStart"/>
      <w:r w:rsidRPr="00B83C25">
        <w:rPr>
          <w:rFonts w:hint="eastAsia"/>
        </w:rPr>
        <w:t>积祖富豪</w:t>
      </w:r>
      <w:proofErr w:type="gramEnd"/>
      <w:r w:rsidRPr="00B83C25">
        <w:rPr>
          <w:rFonts w:hint="eastAsia"/>
        </w:rPr>
        <w:t>门。杀场临敌处，冲开万马，</w:t>
      </w:r>
      <w:proofErr w:type="gramStart"/>
      <w:r w:rsidRPr="00B83C25">
        <w:rPr>
          <w:rFonts w:hint="eastAsia"/>
        </w:rPr>
        <w:t>扫退千</w:t>
      </w:r>
      <w:proofErr w:type="gramEnd"/>
      <w:r w:rsidRPr="00B83C25">
        <w:rPr>
          <w:rFonts w:hint="eastAsia"/>
        </w:rPr>
        <w:t>军。</w:t>
      </w:r>
      <w:proofErr w:type="gramStart"/>
      <w:r w:rsidRPr="00B83C25">
        <w:rPr>
          <w:rFonts w:hint="eastAsia"/>
        </w:rPr>
        <w:t>更忠肝贯</w:t>
      </w:r>
      <w:proofErr w:type="gramEnd"/>
      <w:r w:rsidRPr="00B83C25">
        <w:rPr>
          <w:rFonts w:hint="eastAsia"/>
        </w:rPr>
        <w:t>日，壮气凌云。慷慨疏财仗义，论英名播满乾坤。</w:t>
      </w:r>
      <w:proofErr w:type="gramStart"/>
      <w:r w:rsidRPr="00B83C25">
        <w:rPr>
          <w:rFonts w:hint="eastAsia"/>
        </w:rPr>
        <w:t>卢</w:t>
      </w:r>
      <w:proofErr w:type="gramEnd"/>
      <w:r w:rsidRPr="00B83C25">
        <w:rPr>
          <w:rFonts w:hint="eastAsia"/>
        </w:rPr>
        <w:t>员外双名俊义，绰号玉麒麟。</w:t>
      </w:r>
    </w:p>
    <w:p w14:paraId="7C3A51E7" w14:textId="5AA58F97" w:rsidR="00AD39F0" w:rsidRDefault="00AD39F0" w:rsidP="00A637C6">
      <w:pPr>
        <w:rPr>
          <w:rFonts w:hint="eastAsia"/>
        </w:rPr>
      </w:pPr>
      <w:r w:rsidRPr="00AD39F0">
        <w:rPr>
          <w:rFonts w:hint="eastAsia"/>
          <w:b/>
          <w:bCs/>
        </w:rPr>
        <w:t>燕青</w:t>
      </w:r>
      <w:r>
        <w:rPr>
          <w:rFonts w:hint="eastAsia"/>
        </w:rPr>
        <w:t>：</w:t>
      </w:r>
      <w:r w:rsidRPr="00AD39F0">
        <w:rPr>
          <w:rFonts w:hint="eastAsia"/>
        </w:rPr>
        <w:t>六尺以上身材，二十四五年纪，三牙掩口细髯，十分腰细</w:t>
      </w:r>
      <w:proofErr w:type="gramStart"/>
      <w:r w:rsidRPr="00AD39F0">
        <w:rPr>
          <w:rFonts w:hint="eastAsia"/>
        </w:rPr>
        <w:t>膀</w:t>
      </w:r>
      <w:proofErr w:type="gramEnd"/>
      <w:r w:rsidRPr="00AD39F0">
        <w:rPr>
          <w:rFonts w:hint="eastAsia"/>
        </w:rPr>
        <w:t>阔。带一顶木瓜</w:t>
      </w:r>
      <w:proofErr w:type="gramStart"/>
      <w:r w:rsidRPr="00AD39F0">
        <w:rPr>
          <w:rFonts w:hint="eastAsia"/>
        </w:rPr>
        <w:t>心攒顶</w:t>
      </w:r>
      <w:proofErr w:type="gramEnd"/>
      <w:r w:rsidRPr="00AD39F0">
        <w:rPr>
          <w:rFonts w:hint="eastAsia"/>
        </w:rPr>
        <w:t>头巾，穿一领银丝纱团领白衫，系一条</w:t>
      </w:r>
      <w:proofErr w:type="gramStart"/>
      <w:r w:rsidRPr="00AD39F0">
        <w:rPr>
          <w:rFonts w:hint="eastAsia"/>
        </w:rPr>
        <w:t>蜘蛛斑红线</w:t>
      </w:r>
      <w:proofErr w:type="gramEnd"/>
      <w:r w:rsidRPr="00AD39F0">
        <w:rPr>
          <w:rFonts w:hint="eastAsia"/>
        </w:rPr>
        <w:t>压腰</w:t>
      </w:r>
      <w:proofErr w:type="gramStart"/>
      <w:r w:rsidRPr="00AD39F0">
        <w:rPr>
          <w:rFonts w:hint="eastAsia"/>
        </w:rPr>
        <w:t>，着</w:t>
      </w:r>
      <w:proofErr w:type="gramEnd"/>
      <w:r w:rsidRPr="00AD39F0">
        <w:rPr>
          <w:rFonts w:hint="eastAsia"/>
        </w:rPr>
        <w:t>一双土黄皮油</w:t>
      </w:r>
      <w:proofErr w:type="gramStart"/>
      <w:r w:rsidRPr="00AD39F0">
        <w:rPr>
          <w:rFonts w:hint="eastAsia"/>
        </w:rPr>
        <w:t>膀</w:t>
      </w:r>
      <w:proofErr w:type="gramEnd"/>
      <w:r w:rsidRPr="00AD39F0">
        <w:rPr>
          <w:rFonts w:hint="eastAsia"/>
        </w:rPr>
        <w:t>夹靴。脑后一对</w:t>
      </w:r>
      <w:proofErr w:type="gramStart"/>
      <w:r w:rsidRPr="00AD39F0">
        <w:rPr>
          <w:rFonts w:hint="eastAsia"/>
        </w:rPr>
        <w:t>挨兽金环</w:t>
      </w:r>
      <w:proofErr w:type="gramEnd"/>
      <w:r w:rsidRPr="00AD39F0">
        <w:rPr>
          <w:rFonts w:hint="eastAsia"/>
        </w:rPr>
        <w:t>，</w:t>
      </w:r>
      <w:proofErr w:type="gramStart"/>
      <w:r w:rsidRPr="00AD39F0">
        <w:rPr>
          <w:rFonts w:hint="eastAsia"/>
        </w:rPr>
        <w:t>护项一枚</w:t>
      </w:r>
      <w:proofErr w:type="gramEnd"/>
      <w:r w:rsidRPr="00AD39F0">
        <w:rPr>
          <w:rFonts w:hint="eastAsia"/>
        </w:rPr>
        <w:t>香罗手帕，腰间斜插名人扇，</w:t>
      </w:r>
      <w:proofErr w:type="gramStart"/>
      <w:r w:rsidRPr="00AD39F0">
        <w:rPr>
          <w:rFonts w:hint="eastAsia"/>
        </w:rPr>
        <w:t>鬓畔常簪</w:t>
      </w:r>
      <w:proofErr w:type="gramEnd"/>
      <w:r w:rsidRPr="00AD39F0">
        <w:rPr>
          <w:rFonts w:hint="eastAsia"/>
        </w:rPr>
        <w:t>四季花。</w:t>
      </w:r>
    </w:p>
    <w:p w14:paraId="699696B4" w14:textId="1775FCCE" w:rsidR="00697185" w:rsidRDefault="00697185" w:rsidP="00A637C6">
      <w:pPr>
        <w:rPr>
          <w:rFonts w:hint="eastAsia"/>
        </w:rPr>
      </w:pPr>
      <w:r w:rsidRPr="00697185">
        <w:rPr>
          <w:rFonts w:hint="eastAsia"/>
          <w:b/>
          <w:bCs/>
        </w:rPr>
        <w:t>燕青</w:t>
      </w:r>
      <w:r>
        <w:rPr>
          <w:rFonts w:hint="eastAsia"/>
        </w:rPr>
        <w:t>：</w:t>
      </w:r>
      <w:proofErr w:type="gramStart"/>
      <w:r w:rsidRPr="00697185">
        <w:rPr>
          <w:rFonts w:hint="eastAsia"/>
        </w:rPr>
        <w:t>唇若涂</w:t>
      </w:r>
      <w:proofErr w:type="gramEnd"/>
      <w:r w:rsidRPr="00697185">
        <w:rPr>
          <w:rFonts w:hint="eastAsia"/>
        </w:rPr>
        <w:t>朱，</w:t>
      </w:r>
      <w:proofErr w:type="gramStart"/>
      <w:r w:rsidRPr="00697185">
        <w:rPr>
          <w:rFonts w:hint="eastAsia"/>
        </w:rPr>
        <w:t>睛</w:t>
      </w:r>
      <w:proofErr w:type="gramEnd"/>
      <w:r w:rsidRPr="00697185">
        <w:rPr>
          <w:rFonts w:hint="eastAsia"/>
        </w:rPr>
        <w:t>如点漆，面</w:t>
      </w:r>
      <w:proofErr w:type="gramStart"/>
      <w:r w:rsidRPr="00697185">
        <w:rPr>
          <w:rFonts w:hint="eastAsia"/>
        </w:rPr>
        <w:t>似堆琼</w:t>
      </w:r>
      <w:proofErr w:type="gramEnd"/>
      <w:r w:rsidRPr="00697185">
        <w:rPr>
          <w:rFonts w:hint="eastAsia"/>
        </w:rPr>
        <w:t>。有出人英武，凌云志气，资</w:t>
      </w:r>
      <w:proofErr w:type="gramStart"/>
      <w:r w:rsidRPr="00697185">
        <w:rPr>
          <w:rFonts w:hint="eastAsia"/>
        </w:rPr>
        <w:t>禀</w:t>
      </w:r>
      <w:proofErr w:type="gramEnd"/>
      <w:r w:rsidRPr="00697185">
        <w:rPr>
          <w:rFonts w:hint="eastAsia"/>
        </w:rPr>
        <w:t>聪明。仪表天然磊落，梁山上端的夸能。伊州古调，唱出遶梁声，果然是艺苑专精，风月丛中第一名。听鼓板</w:t>
      </w:r>
      <w:proofErr w:type="gramStart"/>
      <w:r w:rsidRPr="00697185">
        <w:rPr>
          <w:rFonts w:hint="eastAsia"/>
        </w:rPr>
        <w:t>喧</w:t>
      </w:r>
      <w:proofErr w:type="gramEnd"/>
      <w:r w:rsidRPr="00697185">
        <w:rPr>
          <w:rFonts w:hint="eastAsia"/>
        </w:rPr>
        <w:t>云，笙声嘹亮，畅叙幽情。棍棒参差，</w:t>
      </w:r>
      <w:proofErr w:type="gramStart"/>
      <w:r w:rsidRPr="00697185">
        <w:rPr>
          <w:rFonts w:hint="eastAsia"/>
        </w:rPr>
        <w:t>揎</w:t>
      </w:r>
      <w:proofErr w:type="gramEnd"/>
      <w:r w:rsidRPr="00697185">
        <w:rPr>
          <w:rFonts w:hint="eastAsia"/>
        </w:rPr>
        <w:t>拳飞脚，四百军州到处惊。人</w:t>
      </w:r>
      <w:proofErr w:type="gramStart"/>
      <w:r w:rsidRPr="00697185">
        <w:rPr>
          <w:rFonts w:hint="eastAsia"/>
        </w:rPr>
        <w:t>都羡英雄</w:t>
      </w:r>
      <w:proofErr w:type="gramEnd"/>
      <w:r w:rsidRPr="00697185">
        <w:rPr>
          <w:rFonts w:hint="eastAsia"/>
        </w:rPr>
        <w:t>领袖，“浪子”燕</w:t>
      </w:r>
      <w:r w:rsidRPr="00697185">
        <w:rPr>
          <w:rFonts w:hint="eastAsia"/>
        </w:rPr>
        <w:lastRenderedPageBreak/>
        <w:t>青。</w:t>
      </w:r>
    </w:p>
    <w:p w14:paraId="59C7143A" w14:textId="668D2E2C" w:rsidR="00460337" w:rsidRDefault="00460337" w:rsidP="00A637C6">
      <w:pPr>
        <w:rPr>
          <w:rFonts w:hint="eastAsia"/>
        </w:rPr>
      </w:pPr>
      <w:r w:rsidRPr="00460337">
        <w:rPr>
          <w:rFonts w:hint="eastAsia"/>
          <w:b/>
          <w:bCs/>
        </w:rPr>
        <w:t>燕青</w:t>
      </w:r>
      <w:r>
        <w:rPr>
          <w:rFonts w:hint="eastAsia"/>
        </w:rPr>
        <w:t>：</w:t>
      </w:r>
      <w:r w:rsidRPr="00460337">
        <w:rPr>
          <w:rFonts w:hint="eastAsia"/>
        </w:rPr>
        <w:t>褐</w:t>
      </w:r>
      <w:proofErr w:type="gramStart"/>
      <w:r w:rsidRPr="00460337">
        <w:rPr>
          <w:rFonts w:hint="eastAsia"/>
        </w:rPr>
        <w:t>衲</w:t>
      </w:r>
      <w:proofErr w:type="gramEnd"/>
      <w:r w:rsidRPr="00460337">
        <w:rPr>
          <w:rFonts w:hint="eastAsia"/>
        </w:rPr>
        <w:t>袄满身锦衬，青包巾</w:t>
      </w:r>
      <w:proofErr w:type="gramStart"/>
      <w:r w:rsidRPr="00460337">
        <w:rPr>
          <w:rFonts w:hint="eastAsia"/>
        </w:rPr>
        <w:t>遍体金销</w:t>
      </w:r>
      <w:proofErr w:type="gramEnd"/>
      <w:r w:rsidRPr="00460337">
        <w:rPr>
          <w:rFonts w:hint="eastAsia"/>
        </w:rPr>
        <w:t>。鬓边</w:t>
      </w:r>
      <w:proofErr w:type="gramStart"/>
      <w:r w:rsidRPr="00460337">
        <w:rPr>
          <w:rFonts w:hint="eastAsia"/>
        </w:rPr>
        <w:t>插朵翠</w:t>
      </w:r>
      <w:proofErr w:type="gramEnd"/>
      <w:r w:rsidRPr="00460337">
        <w:rPr>
          <w:rFonts w:hint="eastAsia"/>
        </w:rPr>
        <w:t>花娇，鸂鶒玉环光耀。</w:t>
      </w:r>
      <w:proofErr w:type="gramStart"/>
      <w:r w:rsidRPr="00460337">
        <w:rPr>
          <w:rFonts w:hint="eastAsia"/>
        </w:rPr>
        <w:t>红串绣裙裹</w:t>
      </w:r>
      <w:proofErr w:type="gramEnd"/>
      <w:r w:rsidRPr="00460337">
        <w:rPr>
          <w:rFonts w:hint="eastAsia"/>
        </w:rPr>
        <w:t>肚，白裆素练围腰。落生</w:t>
      </w:r>
      <w:proofErr w:type="gramStart"/>
      <w:r w:rsidRPr="00460337">
        <w:rPr>
          <w:rFonts w:hint="eastAsia"/>
        </w:rPr>
        <w:t>弩子捧头挑</w:t>
      </w:r>
      <w:proofErr w:type="gramEnd"/>
      <w:r w:rsidRPr="00460337">
        <w:rPr>
          <w:rFonts w:hint="eastAsia"/>
        </w:rPr>
        <w:t>，百万军中偏俏。</w:t>
      </w:r>
    </w:p>
    <w:p w14:paraId="0EEE86B8" w14:textId="26ABA379" w:rsidR="004B59DF" w:rsidRDefault="009221DD" w:rsidP="00A637C6">
      <w:pPr>
        <w:rPr>
          <w:rFonts w:hint="eastAsia"/>
        </w:rPr>
      </w:pPr>
      <w:r w:rsidRPr="009221DD">
        <w:rPr>
          <w:rFonts w:hint="eastAsia"/>
          <w:b/>
          <w:bCs/>
        </w:rPr>
        <w:t>郝思文</w:t>
      </w:r>
      <w:r>
        <w:rPr>
          <w:rFonts w:hint="eastAsia"/>
        </w:rPr>
        <w:t>：</w:t>
      </w:r>
      <w:r w:rsidRPr="009221DD">
        <w:rPr>
          <w:rFonts w:hint="eastAsia"/>
        </w:rPr>
        <w:t>千丈凌云豪气，一团筋骨精神。横鎗跃马</w:t>
      </w:r>
      <w:proofErr w:type="gramStart"/>
      <w:r w:rsidRPr="009221DD">
        <w:rPr>
          <w:rFonts w:hint="eastAsia"/>
        </w:rPr>
        <w:t>荡</w:t>
      </w:r>
      <w:proofErr w:type="gramEnd"/>
      <w:r w:rsidRPr="009221DD">
        <w:rPr>
          <w:rFonts w:hint="eastAsia"/>
        </w:rPr>
        <w:t>征尘，四海英雄难近。身着战袍锦绣，</w:t>
      </w:r>
      <w:proofErr w:type="gramStart"/>
      <w:r w:rsidRPr="009221DD">
        <w:rPr>
          <w:rFonts w:hint="eastAsia"/>
        </w:rPr>
        <w:t>七星甲挂龙麟</w:t>
      </w:r>
      <w:proofErr w:type="gramEnd"/>
      <w:r w:rsidRPr="009221DD">
        <w:rPr>
          <w:rFonts w:hint="eastAsia"/>
        </w:rPr>
        <w:t>。天丁元是郝思文，飞马当前出阵。</w:t>
      </w:r>
    </w:p>
    <w:p w14:paraId="7A0C4E67" w14:textId="264A3821" w:rsidR="009221DD" w:rsidRDefault="009221DD" w:rsidP="00A637C6">
      <w:pPr>
        <w:rPr>
          <w:rFonts w:hint="eastAsia"/>
        </w:rPr>
      </w:pPr>
      <w:r w:rsidRPr="009221DD">
        <w:rPr>
          <w:rFonts w:hint="eastAsia"/>
          <w:b/>
          <w:bCs/>
        </w:rPr>
        <w:t>宣赞</w:t>
      </w:r>
      <w:r>
        <w:rPr>
          <w:rFonts w:hint="eastAsia"/>
        </w:rPr>
        <w:t>：</w:t>
      </w:r>
      <w:r w:rsidRPr="009221DD">
        <w:rPr>
          <w:rFonts w:hint="eastAsia"/>
        </w:rPr>
        <w:t>卷蹜短黄须发，</w:t>
      </w:r>
      <w:proofErr w:type="gramStart"/>
      <w:r w:rsidRPr="009221DD">
        <w:rPr>
          <w:rFonts w:hint="eastAsia"/>
        </w:rPr>
        <w:t>凹</w:t>
      </w:r>
      <w:proofErr w:type="gramEnd"/>
      <w:r w:rsidRPr="009221DD">
        <w:rPr>
          <w:rFonts w:hint="eastAsia"/>
        </w:rPr>
        <w:t>兜黑墨容颜。睁开怪眼似双环，鼻孔朝天仰面。手内钢刀耀雪，护身铠甲连环。海</w:t>
      </w:r>
      <w:proofErr w:type="gramStart"/>
      <w:r w:rsidRPr="009221DD">
        <w:rPr>
          <w:rFonts w:hint="eastAsia"/>
        </w:rPr>
        <w:t>骝赤马锦</w:t>
      </w:r>
      <w:proofErr w:type="gramEnd"/>
      <w:r w:rsidRPr="009221DD">
        <w:rPr>
          <w:rFonts w:hint="eastAsia"/>
        </w:rPr>
        <w:t>鞍鞯，郡马英雄宣赞。</w:t>
      </w:r>
    </w:p>
    <w:p w14:paraId="568AA46B" w14:textId="03D09989" w:rsidR="007D40EF" w:rsidRDefault="007D40EF" w:rsidP="00A637C6">
      <w:pPr>
        <w:rPr>
          <w:rFonts w:hint="eastAsia"/>
        </w:rPr>
      </w:pPr>
      <w:r w:rsidRPr="007D40EF">
        <w:rPr>
          <w:rFonts w:hint="eastAsia"/>
          <w:b/>
          <w:bCs/>
        </w:rPr>
        <w:t>李巧奴</w:t>
      </w:r>
      <w:r>
        <w:rPr>
          <w:rFonts w:hint="eastAsia"/>
        </w:rPr>
        <w:t>：</w:t>
      </w:r>
      <w:proofErr w:type="gramStart"/>
      <w:r w:rsidRPr="007D40EF">
        <w:rPr>
          <w:rFonts w:hint="eastAsia"/>
        </w:rPr>
        <w:t>蕙</w:t>
      </w:r>
      <w:proofErr w:type="gramEnd"/>
      <w:r w:rsidRPr="007D40EF">
        <w:rPr>
          <w:rFonts w:hint="eastAsia"/>
        </w:rPr>
        <w:t>质温柔更老成，玉壶明月逼人清。步摇</w:t>
      </w:r>
      <w:proofErr w:type="gramStart"/>
      <w:r w:rsidRPr="007D40EF">
        <w:rPr>
          <w:rFonts w:hint="eastAsia"/>
        </w:rPr>
        <w:t>宝髻寻春</w:t>
      </w:r>
      <w:proofErr w:type="gramEnd"/>
      <w:r w:rsidRPr="007D40EF">
        <w:rPr>
          <w:rFonts w:hint="eastAsia"/>
        </w:rPr>
        <w:t>去，露湿</w:t>
      </w:r>
      <w:proofErr w:type="gramStart"/>
      <w:r w:rsidRPr="007D40EF">
        <w:rPr>
          <w:rFonts w:hint="eastAsia"/>
        </w:rPr>
        <w:t>凌波带</w:t>
      </w:r>
      <w:proofErr w:type="gramEnd"/>
      <w:r w:rsidRPr="007D40EF">
        <w:rPr>
          <w:rFonts w:hint="eastAsia"/>
        </w:rPr>
        <w:t>月行。</w:t>
      </w:r>
      <w:proofErr w:type="gramStart"/>
      <w:r w:rsidRPr="007D40EF">
        <w:rPr>
          <w:rFonts w:hint="eastAsia"/>
        </w:rPr>
        <w:t>丹脸笑回</w:t>
      </w:r>
      <w:proofErr w:type="gramEnd"/>
      <w:r w:rsidRPr="007D40EF">
        <w:rPr>
          <w:rFonts w:hint="eastAsia"/>
        </w:rPr>
        <w:t>花萼丽，朱弦歌罢彩云停。愿教心地常相忆，莫学</w:t>
      </w:r>
      <w:proofErr w:type="gramStart"/>
      <w:r w:rsidRPr="007D40EF">
        <w:rPr>
          <w:rFonts w:hint="eastAsia"/>
        </w:rPr>
        <w:t>章台赠柳</w:t>
      </w:r>
      <w:proofErr w:type="gramEnd"/>
      <w:r w:rsidRPr="007D40EF">
        <w:rPr>
          <w:rFonts w:hint="eastAsia"/>
        </w:rPr>
        <w:t>情。</w:t>
      </w:r>
    </w:p>
    <w:p w14:paraId="3329024D" w14:textId="7FDC402C" w:rsidR="00187D55" w:rsidRDefault="00187D55" w:rsidP="00A637C6">
      <w:pPr>
        <w:rPr>
          <w:rFonts w:hint="eastAsia"/>
        </w:rPr>
      </w:pPr>
      <w:r w:rsidRPr="00187D55">
        <w:rPr>
          <w:rFonts w:hint="eastAsia"/>
          <w:b/>
          <w:bCs/>
        </w:rPr>
        <w:t>单廷珪</w:t>
      </w:r>
      <w:r>
        <w:rPr>
          <w:rFonts w:hint="eastAsia"/>
        </w:rPr>
        <w:t>：</w:t>
      </w:r>
      <w:r w:rsidRPr="00187D55">
        <w:rPr>
          <w:rFonts w:hint="eastAsia"/>
        </w:rPr>
        <w:t>戴一顶</w:t>
      </w:r>
      <w:proofErr w:type="gramStart"/>
      <w:r w:rsidRPr="00187D55">
        <w:rPr>
          <w:rFonts w:hint="eastAsia"/>
        </w:rPr>
        <w:t>浑</w:t>
      </w:r>
      <w:proofErr w:type="gramEnd"/>
      <w:r w:rsidRPr="00187D55">
        <w:rPr>
          <w:rFonts w:hint="eastAsia"/>
        </w:rPr>
        <w:t>铁打就四方铁帽，顶上撒一颗斗来大小黑缨。披一付熊皮砌就嵌缝</w:t>
      </w:r>
      <w:proofErr w:type="gramStart"/>
      <w:r w:rsidRPr="00187D55">
        <w:rPr>
          <w:rFonts w:hint="eastAsia"/>
        </w:rPr>
        <w:t>沿边乌油铠甲</w:t>
      </w:r>
      <w:proofErr w:type="gramEnd"/>
      <w:r w:rsidRPr="00187D55">
        <w:rPr>
          <w:rFonts w:hint="eastAsia"/>
        </w:rPr>
        <w:t>，穿一领皁</w:t>
      </w:r>
      <w:proofErr w:type="gramStart"/>
      <w:r w:rsidRPr="00187D55">
        <w:rPr>
          <w:rFonts w:hint="eastAsia"/>
        </w:rPr>
        <w:t>罗绣就点翠</w:t>
      </w:r>
      <w:proofErr w:type="gramEnd"/>
      <w:r w:rsidRPr="00187D55">
        <w:rPr>
          <w:rFonts w:hint="eastAsia"/>
        </w:rPr>
        <w:t>团花</w:t>
      </w:r>
      <w:proofErr w:type="gramStart"/>
      <w:r w:rsidRPr="00187D55">
        <w:rPr>
          <w:rFonts w:hint="eastAsia"/>
        </w:rPr>
        <w:t>秃袖征</w:t>
      </w:r>
      <w:proofErr w:type="gramEnd"/>
      <w:r w:rsidRPr="00187D55">
        <w:rPr>
          <w:rFonts w:hint="eastAsia"/>
        </w:rPr>
        <w:t>袍</w:t>
      </w:r>
      <w:proofErr w:type="gramStart"/>
      <w:r w:rsidRPr="00187D55">
        <w:rPr>
          <w:rFonts w:hint="eastAsia"/>
        </w:rPr>
        <w:t>，着</w:t>
      </w:r>
      <w:proofErr w:type="gramEnd"/>
      <w:r w:rsidRPr="00187D55">
        <w:rPr>
          <w:rFonts w:hint="eastAsia"/>
        </w:rPr>
        <w:t>一双</w:t>
      </w:r>
      <w:proofErr w:type="gramStart"/>
      <w:r w:rsidRPr="00187D55">
        <w:rPr>
          <w:rFonts w:hint="eastAsia"/>
        </w:rPr>
        <w:t>斜皮踢镫</w:t>
      </w:r>
      <w:proofErr w:type="gramEnd"/>
      <w:r w:rsidRPr="00187D55">
        <w:rPr>
          <w:rFonts w:hint="eastAsia"/>
        </w:rPr>
        <w:t>嵌线云跟靴，系一条碧鞓</w:t>
      </w:r>
      <w:proofErr w:type="gramStart"/>
      <w:r w:rsidRPr="00187D55">
        <w:rPr>
          <w:rFonts w:hint="eastAsia"/>
        </w:rPr>
        <w:t>钉就迭胜狮</w:t>
      </w:r>
      <w:proofErr w:type="gramEnd"/>
      <w:r w:rsidRPr="00187D55">
        <w:rPr>
          <w:rFonts w:hint="eastAsia"/>
        </w:rPr>
        <w:t>蛮带。一张弓，一壶箭。骑</w:t>
      </w:r>
      <w:proofErr w:type="gramStart"/>
      <w:r w:rsidRPr="00187D55">
        <w:rPr>
          <w:rFonts w:hint="eastAsia"/>
        </w:rPr>
        <w:t>一匹深乌马</w:t>
      </w:r>
      <w:proofErr w:type="gramEnd"/>
      <w:r w:rsidRPr="00187D55">
        <w:rPr>
          <w:rFonts w:hint="eastAsia"/>
        </w:rPr>
        <w:t>，使一条黑杆鎗。</w:t>
      </w:r>
    </w:p>
    <w:p w14:paraId="186C4CAD" w14:textId="38CD79B3" w:rsidR="00187D55" w:rsidRDefault="00187D55" w:rsidP="00A637C6">
      <w:pPr>
        <w:rPr>
          <w:rFonts w:hint="eastAsia"/>
        </w:rPr>
      </w:pPr>
      <w:r w:rsidRPr="00187D55">
        <w:rPr>
          <w:rFonts w:hint="eastAsia"/>
          <w:b/>
          <w:bCs/>
        </w:rPr>
        <w:t>魏定国</w:t>
      </w:r>
      <w:r>
        <w:rPr>
          <w:rFonts w:hint="eastAsia"/>
        </w:rPr>
        <w:t>：</w:t>
      </w:r>
      <w:r w:rsidRPr="00187D55">
        <w:rPr>
          <w:rFonts w:hint="eastAsia"/>
        </w:rPr>
        <w:t>戴一顶</w:t>
      </w:r>
      <w:proofErr w:type="gramStart"/>
      <w:r w:rsidRPr="00187D55">
        <w:rPr>
          <w:rFonts w:hint="eastAsia"/>
        </w:rPr>
        <w:t>朱红缀嵌点金</w:t>
      </w:r>
      <w:proofErr w:type="gramEnd"/>
      <w:r w:rsidRPr="00187D55">
        <w:rPr>
          <w:rFonts w:hint="eastAsia"/>
        </w:rPr>
        <w:t>束发盔，顶上撒一把扫帚长短</w:t>
      </w:r>
      <w:proofErr w:type="gramStart"/>
      <w:r w:rsidRPr="00187D55">
        <w:rPr>
          <w:rFonts w:hint="eastAsia"/>
        </w:rPr>
        <w:t>赤</w:t>
      </w:r>
      <w:proofErr w:type="gramEnd"/>
      <w:r w:rsidRPr="00187D55">
        <w:rPr>
          <w:rFonts w:hint="eastAsia"/>
        </w:rPr>
        <w:t>缨。披一副摆连环吞兽面狻猊铠，穿</w:t>
      </w:r>
      <w:proofErr w:type="gramStart"/>
      <w:r w:rsidRPr="00187D55">
        <w:rPr>
          <w:rFonts w:hint="eastAsia"/>
        </w:rPr>
        <w:t>一领绣云霞飞</w:t>
      </w:r>
      <w:proofErr w:type="gramEnd"/>
      <w:r w:rsidRPr="00187D55">
        <w:rPr>
          <w:rFonts w:hint="eastAsia"/>
        </w:rPr>
        <w:t>怪兽绛红</w:t>
      </w:r>
      <w:proofErr w:type="gramStart"/>
      <w:r w:rsidRPr="00187D55">
        <w:rPr>
          <w:rFonts w:hint="eastAsia"/>
        </w:rPr>
        <w:t>袍，着</w:t>
      </w:r>
      <w:proofErr w:type="gramEnd"/>
      <w:r w:rsidRPr="00187D55">
        <w:rPr>
          <w:rFonts w:hint="eastAsia"/>
        </w:rPr>
        <w:t>一双</w:t>
      </w:r>
      <w:proofErr w:type="gramStart"/>
      <w:r w:rsidRPr="00187D55">
        <w:rPr>
          <w:rFonts w:hint="eastAsia"/>
        </w:rPr>
        <w:t>刺</w:t>
      </w:r>
      <w:proofErr w:type="gramEnd"/>
      <w:r w:rsidRPr="00187D55">
        <w:rPr>
          <w:rFonts w:hint="eastAsia"/>
        </w:rPr>
        <w:t>麒麟间翡翠云</w:t>
      </w:r>
      <w:proofErr w:type="gramStart"/>
      <w:r w:rsidRPr="00187D55">
        <w:rPr>
          <w:rFonts w:hint="eastAsia"/>
        </w:rPr>
        <w:t>缝锦跟靴</w:t>
      </w:r>
      <w:proofErr w:type="gramEnd"/>
      <w:r w:rsidRPr="00187D55">
        <w:rPr>
          <w:rFonts w:hint="eastAsia"/>
        </w:rPr>
        <w:t>。带一张描金</w:t>
      </w:r>
      <w:proofErr w:type="gramStart"/>
      <w:r w:rsidRPr="00187D55">
        <w:rPr>
          <w:rFonts w:hint="eastAsia"/>
        </w:rPr>
        <w:t>雀画宝</w:t>
      </w:r>
      <w:proofErr w:type="gramEnd"/>
      <w:r w:rsidRPr="00187D55">
        <w:rPr>
          <w:rFonts w:hint="eastAsia"/>
        </w:rPr>
        <w:t>雕弓，悬一壶凤</w:t>
      </w:r>
      <w:proofErr w:type="gramStart"/>
      <w:r w:rsidRPr="00187D55">
        <w:rPr>
          <w:rFonts w:hint="eastAsia"/>
        </w:rPr>
        <w:t>翎</w:t>
      </w:r>
      <w:proofErr w:type="gramEnd"/>
      <w:r w:rsidRPr="00187D55">
        <w:rPr>
          <w:rFonts w:hint="eastAsia"/>
        </w:rPr>
        <w:t>凿山狼牙箭。骑坐一匹胭脂马，手使一口熟铜刀。</w:t>
      </w:r>
    </w:p>
    <w:p w14:paraId="6F3B8E25" w14:textId="39B5BD40" w:rsidR="00187D55" w:rsidRDefault="00915CEA" w:rsidP="00A637C6">
      <w:pPr>
        <w:rPr>
          <w:rFonts w:hint="eastAsia"/>
        </w:rPr>
      </w:pPr>
      <w:r w:rsidRPr="00915CEA">
        <w:rPr>
          <w:rFonts w:hint="eastAsia"/>
          <w:b/>
          <w:bCs/>
        </w:rPr>
        <w:t>史文恭</w:t>
      </w:r>
      <w:r>
        <w:rPr>
          <w:rFonts w:hint="eastAsia"/>
        </w:rPr>
        <w:t>：</w:t>
      </w:r>
      <w:r w:rsidRPr="00915CEA">
        <w:rPr>
          <w:rFonts w:hint="eastAsia"/>
        </w:rPr>
        <w:t>头上金盔耀日光，身披</w:t>
      </w:r>
      <w:proofErr w:type="gramStart"/>
      <w:r w:rsidRPr="00915CEA">
        <w:rPr>
          <w:rFonts w:hint="eastAsia"/>
        </w:rPr>
        <w:t>铠甲赛冰霜</w:t>
      </w:r>
      <w:proofErr w:type="gramEnd"/>
      <w:r w:rsidRPr="00915CEA">
        <w:rPr>
          <w:rFonts w:hint="eastAsia"/>
        </w:rPr>
        <w:t>。坐骑千里龙驹马，手执</w:t>
      </w:r>
      <w:proofErr w:type="gramStart"/>
      <w:r w:rsidRPr="00915CEA">
        <w:rPr>
          <w:rFonts w:hint="eastAsia"/>
        </w:rPr>
        <w:t>朱缨丈二枪</w:t>
      </w:r>
      <w:proofErr w:type="gramEnd"/>
      <w:r w:rsidRPr="00915CEA">
        <w:rPr>
          <w:rFonts w:hint="eastAsia"/>
        </w:rPr>
        <w:t>。</w:t>
      </w:r>
    </w:p>
    <w:p w14:paraId="6F565D1E" w14:textId="47AAA04B" w:rsidR="00187D55" w:rsidRDefault="00A243AE" w:rsidP="00A637C6">
      <w:pPr>
        <w:rPr>
          <w:rFonts w:hint="eastAsia"/>
        </w:rPr>
      </w:pPr>
      <w:r w:rsidRPr="00A243AE">
        <w:rPr>
          <w:rFonts w:hint="eastAsia"/>
          <w:b/>
          <w:bCs/>
        </w:rPr>
        <w:t>王定六</w:t>
      </w:r>
      <w:r>
        <w:rPr>
          <w:rFonts w:hint="eastAsia"/>
        </w:rPr>
        <w:t>：</w:t>
      </w:r>
      <w:r w:rsidRPr="00A243AE">
        <w:rPr>
          <w:rFonts w:hint="eastAsia"/>
        </w:rPr>
        <w:t>蚱蜢头尖光眼目，鹭鸶瘦腿全无肉。路遥行走</w:t>
      </w:r>
      <w:proofErr w:type="gramStart"/>
      <w:r w:rsidRPr="00A243AE">
        <w:rPr>
          <w:rFonts w:hint="eastAsia"/>
        </w:rPr>
        <w:t>疾</w:t>
      </w:r>
      <w:proofErr w:type="gramEnd"/>
      <w:r w:rsidRPr="00A243AE">
        <w:rPr>
          <w:rFonts w:hint="eastAsia"/>
        </w:rPr>
        <w:t>如飞，</w:t>
      </w:r>
      <w:proofErr w:type="gramStart"/>
      <w:r w:rsidRPr="00A243AE">
        <w:rPr>
          <w:rFonts w:hint="eastAsia"/>
        </w:rPr>
        <w:t>扬子江边王定</w:t>
      </w:r>
      <w:proofErr w:type="gramEnd"/>
      <w:r w:rsidRPr="00A243AE">
        <w:rPr>
          <w:rFonts w:hint="eastAsia"/>
        </w:rPr>
        <w:t>六。</w:t>
      </w:r>
    </w:p>
    <w:p w14:paraId="02EAD443" w14:textId="02ED03CA" w:rsidR="004667E4" w:rsidRDefault="004667E4" w:rsidP="00A637C6">
      <w:pPr>
        <w:rPr>
          <w:rFonts w:hint="eastAsia"/>
        </w:rPr>
      </w:pPr>
      <w:r w:rsidRPr="004667E4">
        <w:rPr>
          <w:rFonts w:hint="eastAsia"/>
          <w:b/>
          <w:bCs/>
        </w:rPr>
        <w:t>李瑞兰</w:t>
      </w:r>
      <w:r>
        <w:rPr>
          <w:rFonts w:hint="eastAsia"/>
        </w:rPr>
        <w:t>：</w:t>
      </w:r>
      <w:r w:rsidRPr="004667E4">
        <w:rPr>
          <w:rFonts w:hint="eastAsia"/>
        </w:rPr>
        <w:t>万种风流不可当，梨花</w:t>
      </w:r>
      <w:proofErr w:type="gramStart"/>
      <w:r w:rsidRPr="004667E4">
        <w:rPr>
          <w:rFonts w:hint="eastAsia"/>
        </w:rPr>
        <w:t>带雨玉生香</w:t>
      </w:r>
      <w:proofErr w:type="gramEnd"/>
      <w:r w:rsidRPr="004667E4">
        <w:rPr>
          <w:rFonts w:hint="eastAsia"/>
        </w:rPr>
        <w:t>。</w:t>
      </w:r>
      <w:proofErr w:type="gramStart"/>
      <w:r w:rsidRPr="004667E4">
        <w:rPr>
          <w:rFonts w:hint="eastAsia"/>
        </w:rPr>
        <w:t>翠禽啼</w:t>
      </w:r>
      <w:proofErr w:type="gramEnd"/>
      <w:r w:rsidRPr="004667E4">
        <w:rPr>
          <w:rFonts w:hint="eastAsia"/>
        </w:rPr>
        <w:t>醒罗浮梦，</w:t>
      </w:r>
      <w:proofErr w:type="gramStart"/>
      <w:r w:rsidRPr="004667E4">
        <w:rPr>
          <w:rFonts w:hint="eastAsia"/>
        </w:rPr>
        <w:t>疑</w:t>
      </w:r>
      <w:proofErr w:type="gramEnd"/>
      <w:r w:rsidRPr="004667E4">
        <w:rPr>
          <w:rFonts w:hint="eastAsia"/>
        </w:rPr>
        <w:t>是</w:t>
      </w:r>
      <w:proofErr w:type="gramStart"/>
      <w:r w:rsidRPr="004667E4">
        <w:rPr>
          <w:rFonts w:hint="eastAsia"/>
        </w:rPr>
        <w:t>梅花靓晓妆</w:t>
      </w:r>
      <w:proofErr w:type="gramEnd"/>
      <w:r w:rsidRPr="004667E4">
        <w:rPr>
          <w:rFonts w:hint="eastAsia"/>
        </w:rPr>
        <w:t>。</w:t>
      </w:r>
    </w:p>
    <w:p w14:paraId="49194EED" w14:textId="36681687" w:rsidR="003E0726" w:rsidRDefault="003E0726" w:rsidP="00A637C6">
      <w:pPr>
        <w:rPr>
          <w:rFonts w:hint="eastAsia"/>
        </w:rPr>
      </w:pPr>
      <w:r w:rsidRPr="003E0726">
        <w:rPr>
          <w:rFonts w:hint="eastAsia"/>
          <w:b/>
          <w:bCs/>
        </w:rPr>
        <w:t>董平</w:t>
      </w:r>
      <w:r>
        <w:rPr>
          <w:rFonts w:hint="eastAsia"/>
        </w:rPr>
        <w:t>：</w:t>
      </w:r>
      <w:r w:rsidRPr="003E0726">
        <w:rPr>
          <w:rFonts w:hint="eastAsia"/>
        </w:rPr>
        <w:t>两面</w:t>
      </w:r>
      <w:proofErr w:type="gramStart"/>
      <w:r w:rsidRPr="003E0726">
        <w:rPr>
          <w:rFonts w:hint="eastAsia"/>
        </w:rPr>
        <w:t>旗牌耀日</w:t>
      </w:r>
      <w:proofErr w:type="gramEnd"/>
      <w:r w:rsidRPr="003E0726">
        <w:rPr>
          <w:rFonts w:hint="eastAsia"/>
        </w:rPr>
        <w:t>明，</w:t>
      </w:r>
      <w:proofErr w:type="gramStart"/>
      <w:r w:rsidRPr="003E0726">
        <w:rPr>
          <w:rFonts w:hint="eastAsia"/>
        </w:rPr>
        <w:t>锼银铁铠</w:t>
      </w:r>
      <w:proofErr w:type="gramEnd"/>
      <w:r w:rsidRPr="003E0726">
        <w:rPr>
          <w:rFonts w:hint="eastAsia"/>
        </w:rPr>
        <w:t>似霜凝。水磨凤翅头盔白</w:t>
      </w:r>
      <w:r w:rsidR="000636C9">
        <w:rPr>
          <w:rFonts w:hint="eastAsia"/>
        </w:rPr>
        <w:t>，</w:t>
      </w:r>
      <w:r w:rsidRPr="003E0726">
        <w:t>锦绣麒麟战袄青。</w:t>
      </w:r>
      <w:proofErr w:type="gramStart"/>
      <w:r w:rsidRPr="003E0726">
        <w:t>一对白龙</w:t>
      </w:r>
      <w:proofErr w:type="gramEnd"/>
      <w:r w:rsidRPr="003E0726">
        <w:t>争上下，两条</w:t>
      </w:r>
      <w:proofErr w:type="gramStart"/>
      <w:r w:rsidRPr="003E0726">
        <w:t>银蟒递</w:t>
      </w:r>
      <w:proofErr w:type="gramEnd"/>
      <w:r w:rsidRPr="003E0726">
        <w:t>飞腾。河东英勇风流将，能使双枪是董平。</w:t>
      </w:r>
    </w:p>
    <w:p w14:paraId="564AFA7E" w14:textId="1BB2C8F6" w:rsidR="000636C9" w:rsidRDefault="000636C9" w:rsidP="00A637C6">
      <w:pPr>
        <w:rPr>
          <w:rFonts w:hint="eastAsia"/>
        </w:rPr>
      </w:pPr>
      <w:r w:rsidRPr="000636C9">
        <w:rPr>
          <w:rFonts w:hint="eastAsia"/>
          <w:b/>
          <w:bCs/>
        </w:rPr>
        <w:t>董平</w:t>
      </w:r>
      <w:r>
        <w:rPr>
          <w:rFonts w:hint="eastAsia"/>
        </w:rPr>
        <w:t>：</w:t>
      </w:r>
      <w:proofErr w:type="gramStart"/>
      <w:r w:rsidRPr="000636C9">
        <w:rPr>
          <w:rFonts w:hint="eastAsia"/>
        </w:rPr>
        <w:t>擐</w:t>
      </w:r>
      <w:proofErr w:type="gramEnd"/>
      <w:r w:rsidRPr="000636C9">
        <w:rPr>
          <w:rFonts w:hint="eastAsia"/>
        </w:rPr>
        <w:t>甲披袍出战场，手中拈着两条鎗。雕弓鸾凤壶中插，宝剑沙鱼鞘内藏。</w:t>
      </w:r>
      <w:proofErr w:type="gramStart"/>
      <w:r w:rsidRPr="000636C9">
        <w:rPr>
          <w:rFonts w:hint="eastAsia"/>
        </w:rPr>
        <w:t>束雾衣飘</w:t>
      </w:r>
      <w:proofErr w:type="gramEnd"/>
      <w:r w:rsidRPr="000636C9">
        <w:rPr>
          <w:rFonts w:hint="eastAsia"/>
        </w:rPr>
        <w:t>黄锦带，腾空</w:t>
      </w:r>
      <w:proofErr w:type="gramStart"/>
      <w:r w:rsidRPr="000636C9">
        <w:rPr>
          <w:rFonts w:hint="eastAsia"/>
        </w:rPr>
        <w:t>马顿紫丝缰</w:t>
      </w:r>
      <w:proofErr w:type="gramEnd"/>
      <w:r w:rsidRPr="000636C9">
        <w:rPr>
          <w:rFonts w:hint="eastAsia"/>
        </w:rPr>
        <w:t>。青旗红焰龙蛇动，独据东南守</w:t>
      </w:r>
      <w:proofErr w:type="gramStart"/>
      <w:r w:rsidRPr="000636C9">
        <w:rPr>
          <w:rFonts w:hint="eastAsia"/>
        </w:rPr>
        <w:t>巽</w:t>
      </w:r>
      <w:proofErr w:type="gramEnd"/>
      <w:r w:rsidRPr="000636C9">
        <w:rPr>
          <w:rFonts w:hint="eastAsia"/>
        </w:rPr>
        <w:t>方。</w:t>
      </w:r>
    </w:p>
    <w:p w14:paraId="508B7A01" w14:textId="5ADDD9B3" w:rsidR="00661FF7" w:rsidRDefault="00DE32E0" w:rsidP="00A637C6">
      <w:pPr>
        <w:rPr>
          <w:rFonts w:hint="eastAsia"/>
        </w:rPr>
      </w:pPr>
      <w:r w:rsidRPr="00DE32E0">
        <w:rPr>
          <w:rFonts w:hint="eastAsia"/>
          <w:b/>
          <w:bCs/>
        </w:rPr>
        <w:t>张清</w:t>
      </w:r>
      <w:r>
        <w:rPr>
          <w:rFonts w:hint="eastAsia"/>
        </w:rPr>
        <w:t>：</w:t>
      </w:r>
      <w:r w:rsidRPr="00DE32E0">
        <w:rPr>
          <w:rFonts w:hint="eastAsia"/>
        </w:rPr>
        <w:t>头巾掩映</w:t>
      </w:r>
      <w:proofErr w:type="gramStart"/>
      <w:r w:rsidRPr="00DE32E0">
        <w:rPr>
          <w:rFonts w:hint="eastAsia"/>
        </w:rPr>
        <w:t>茜</w:t>
      </w:r>
      <w:proofErr w:type="gramEnd"/>
      <w:r w:rsidRPr="00DE32E0">
        <w:rPr>
          <w:rFonts w:hint="eastAsia"/>
        </w:rPr>
        <w:t>红缨，</w:t>
      </w:r>
      <w:proofErr w:type="gramStart"/>
      <w:r w:rsidRPr="00DE32E0">
        <w:rPr>
          <w:rFonts w:hint="eastAsia"/>
        </w:rPr>
        <w:t>狼腰猿臂</w:t>
      </w:r>
      <w:proofErr w:type="gramEnd"/>
      <w:r w:rsidRPr="00DE32E0">
        <w:rPr>
          <w:rFonts w:hint="eastAsia"/>
        </w:rPr>
        <w:t>体彪形。锦衣绣袄，袍中微露透深青。雕鞍侧坐，青</w:t>
      </w:r>
      <w:proofErr w:type="gramStart"/>
      <w:r w:rsidRPr="00DE32E0">
        <w:rPr>
          <w:rFonts w:hint="eastAsia"/>
        </w:rPr>
        <w:t>骢</w:t>
      </w:r>
      <w:proofErr w:type="gramEnd"/>
      <w:r w:rsidRPr="00DE32E0">
        <w:t>玉勒马轻迎。葵花宝镫，振响熟铜铃。倒拖雉尾，</w:t>
      </w:r>
      <w:proofErr w:type="gramStart"/>
      <w:r w:rsidRPr="00DE32E0">
        <w:t>飞走四</w:t>
      </w:r>
      <w:proofErr w:type="gramEnd"/>
      <w:r w:rsidRPr="00DE32E0">
        <w:t>蹄轻。金环摇动，飘飘</w:t>
      </w:r>
      <w:proofErr w:type="gramStart"/>
      <w:r w:rsidRPr="00DE32E0">
        <w:t>玉蟒撒朱</w:t>
      </w:r>
      <w:proofErr w:type="gramEnd"/>
      <w:r w:rsidRPr="00DE32E0">
        <w:t>缨。锦袋石子，轻轻飞动似流星。不用强弓硬弩，</w:t>
      </w:r>
      <w:proofErr w:type="gramStart"/>
      <w:r w:rsidRPr="00DE32E0">
        <w:t>何须打弹飞</w:t>
      </w:r>
      <w:proofErr w:type="gramEnd"/>
      <w:r w:rsidRPr="00DE32E0">
        <w:t>铃，</w:t>
      </w:r>
      <w:proofErr w:type="gramStart"/>
      <w:r w:rsidRPr="00DE32E0">
        <w:t>但着处命</w:t>
      </w:r>
      <w:proofErr w:type="gramEnd"/>
      <w:r w:rsidRPr="00DE32E0">
        <w:t>须倾。东昌马骑将，“没羽箭”张清。</w:t>
      </w:r>
    </w:p>
    <w:p w14:paraId="1B6B149A" w14:textId="7638CEE5" w:rsidR="00862CD3" w:rsidRDefault="00862CD3" w:rsidP="00A637C6">
      <w:pPr>
        <w:rPr>
          <w:rFonts w:hint="eastAsia"/>
        </w:rPr>
      </w:pPr>
      <w:r w:rsidRPr="00862CD3">
        <w:rPr>
          <w:rFonts w:hint="eastAsia"/>
          <w:b/>
          <w:bCs/>
        </w:rPr>
        <w:t>张清</w:t>
      </w:r>
      <w:r>
        <w:rPr>
          <w:rFonts w:hint="eastAsia"/>
        </w:rPr>
        <w:t>：</w:t>
      </w:r>
      <w:r w:rsidRPr="00862CD3">
        <w:rPr>
          <w:rFonts w:hint="eastAsia"/>
        </w:rPr>
        <w:t>鎗横</w:t>
      </w:r>
      <w:proofErr w:type="gramStart"/>
      <w:r w:rsidRPr="00862CD3">
        <w:rPr>
          <w:rFonts w:hint="eastAsia"/>
        </w:rPr>
        <w:t>鸦</w:t>
      </w:r>
      <w:proofErr w:type="gramEnd"/>
      <w:r w:rsidRPr="00862CD3">
        <w:rPr>
          <w:rFonts w:hint="eastAsia"/>
        </w:rPr>
        <w:t>角，</w:t>
      </w:r>
      <w:proofErr w:type="gramStart"/>
      <w:r w:rsidRPr="00862CD3">
        <w:rPr>
          <w:rFonts w:hint="eastAsia"/>
        </w:rPr>
        <w:t>刀插蛇皮</w:t>
      </w:r>
      <w:proofErr w:type="gramEnd"/>
      <w:r w:rsidRPr="00862CD3">
        <w:rPr>
          <w:rFonts w:hint="eastAsia"/>
        </w:rPr>
        <w:t>。销金的巾</w:t>
      </w:r>
      <w:proofErr w:type="gramStart"/>
      <w:r w:rsidRPr="00862CD3">
        <w:rPr>
          <w:rFonts w:hint="eastAsia"/>
        </w:rPr>
        <w:t>帻</w:t>
      </w:r>
      <w:proofErr w:type="gramEnd"/>
      <w:r w:rsidRPr="00862CD3">
        <w:rPr>
          <w:rFonts w:hint="eastAsia"/>
        </w:rPr>
        <w:t>佛头青，挑绣的战袍鹦哥绿。腰系绒</w:t>
      </w:r>
      <w:proofErr w:type="gramStart"/>
      <w:r w:rsidRPr="00862CD3">
        <w:rPr>
          <w:rFonts w:hint="eastAsia"/>
        </w:rPr>
        <w:t>绦</w:t>
      </w:r>
      <w:proofErr w:type="gramEnd"/>
      <w:r w:rsidRPr="00862CD3">
        <w:rPr>
          <w:rFonts w:hint="eastAsia"/>
        </w:rPr>
        <w:t>真紫色，足</w:t>
      </w:r>
      <w:proofErr w:type="gramStart"/>
      <w:r w:rsidRPr="00862CD3">
        <w:rPr>
          <w:rFonts w:hint="eastAsia"/>
        </w:rPr>
        <w:t>穿气裤软</w:t>
      </w:r>
      <w:proofErr w:type="gramEnd"/>
      <w:r w:rsidRPr="00862CD3">
        <w:rPr>
          <w:rFonts w:hint="eastAsia"/>
        </w:rPr>
        <w:t>香皮。雕鞍后对悬锦袋，</w:t>
      </w:r>
      <w:proofErr w:type="gramStart"/>
      <w:r w:rsidRPr="00862CD3">
        <w:rPr>
          <w:rFonts w:hint="eastAsia"/>
        </w:rPr>
        <w:t>内藏打将</w:t>
      </w:r>
      <w:proofErr w:type="gramEnd"/>
      <w:r w:rsidRPr="00862CD3">
        <w:rPr>
          <w:rFonts w:hint="eastAsia"/>
        </w:rPr>
        <w:t>的石头。战马边紧挂铜铃，后插招风的雉尾。骠骑将军“没羽箭”，张</w:t>
      </w:r>
      <w:proofErr w:type="gramStart"/>
      <w:r w:rsidRPr="00862CD3">
        <w:rPr>
          <w:rFonts w:hint="eastAsia"/>
        </w:rPr>
        <w:t>清哨路</w:t>
      </w:r>
      <w:proofErr w:type="gramEnd"/>
      <w:r w:rsidRPr="00862CD3">
        <w:rPr>
          <w:rFonts w:hint="eastAsia"/>
        </w:rPr>
        <w:t>最当先。</w:t>
      </w:r>
    </w:p>
    <w:p w14:paraId="4E364A9B" w14:textId="64E5CF6F" w:rsidR="008A4F7B" w:rsidRDefault="008A4F7B" w:rsidP="00A637C6">
      <w:pPr>
        <w:rPr>
          <w:rFonts w:hint="eastAsia"/>
        </w:rPr>
      </w:pPr>
      <w:r>
        <w:rPr>
          <w:rFonts w:hint="eastAsia"/>
        </w:rPr>
        <w:t>张清：</w:t>
      </w:r>
      <w:r w:rsidRPr="008A4F7B">
        <w:rPr>
          <w:rFonts w:hint="eastAsia"/>
        </w:rPr>
        <w:t>头裹销金青巾</w:t>
      </w:r>
      <w:proofErr w:type="gramStart"/>
      <w:r w:rsidRPr="008A4F7B">
        <w:rPr>
          <w:rFonts w:hint="eastAsia"/>
        </w:rPr>
        <w:t>帻</w:t>
      </w:r>
      <w:proofErr w:type="gramEnd"/>
      <w:r w:rsidRPr="008A4F7B">
        <w:rPr>
          <w:rFonts w:hint="eastAsia"/>
        </w:rPr>
        <w:t>，身穿挑绣绿战袍，腰系紫绒</w:t>
      </w:r>
      <w:proofErr w:type="gramStart"/>
      <w:r w:rsidRPr="008A4F7B">
        <w:t>绦</w:t>
      </w:r>
      <w:proofErr w:type="gramEnd"/>
      <w:r w:rsidRPr="008A4F7B">
        <w:t>，</w:t>
      </w:r>
      <w:proofErr w:type="gramStart"/>
      <w:r w:rsidRPr="008A4F7B">
        <w:t>足穿软香</w:t>
      </w:r>
      <w:proofErr w:type="gramEnd"/>
      <w:r w:rsidRPr="008A4F7B">
        <w:t>皮，</w:t>
      </w:r>
      <w:proofErr w:type="gramStart"/>
      <w:r w:rsidRPr="008A4F7B">
        <w:t>骑匹银鞍马</w:t>
      </w:r>
      <w:proofErr w:type="gramEnd"/>
      <w:r w:rsidRPr="008A4F7B">
        <w:t>。</w:t>
      </w:r>
    </w:p>
    <w:p w14:paraId="6F0001C9" w14:textId="3FC3726C" w:rsidR="00CD21DD" w:rsidRDefault="00CD21DD" w:rsidP="00A637C6">
      <w:pPr>
        <w:rPr>
          <w:rFonts w:hint="eastAsia"/>
        </w:rPr>
      </w:pPr>
      <w:r w:rsidRPr="00CD21DD">
        <w:rPr>
          <w:rFonts w:hint="eastAsia"/>
          <w:b/>
          <w:bCs/>
        </w:rPr>
        <w:t>刘太公女儿</w:t>
      </w:r>
      <w:r>
        <w:rPr>
          <w:rFonts w:hint="eastAsia"/>
        </w:rPr>
        <w:t>：</w:t>
      </w:r>
      <w:r w:rsidRPr="00CD21DD">
        <w:rPr>
          <w:rFonts w:hint="eastAsia"/>
        </w:rPr>
        <w:t>弓鞋窄窄</w:t>
      </w:r>
      <w:proofErr w:type="gramStart"/>
      <w:r w:rsidRPr="00CD21DD">
        <w:rPr>
          <w:rFonts w:hint="eastAsia"/>
        </w:rPr>
        <w:t>起春罗</w:t>
      </w:r>
      <w:proofErr w:type="gramEnd"/>
      <w:r w:rsidRPr="00CD21DD">
        <w:rPr>
          <w:rFonts w:hint="eastAsia"/>
        </w:rPr>
        <w:t>，香沁酥胸玉一窝。丽质难禁风雨骤，不胜</w:t>
      </w:r>
      <w:proofErr w:type="gramStart"/>
      <w:r w:rsidRPr="00CD21DD">
        <w:rPr>
          <w:rFonts w:hint="eastAsia"/>
        </w:rPr>
        <w:t>幽恨蹙</w:t>
      </w:r>
      <w:proofErr w:type="gramEnd"/>
      <w:r w:rsidRPr="00CD21DD">
        <w:rPr>
          <w:rFonts w:hint="eastAsia"/>
        </w:rPr>
        <w:t>秋波。</w:t>
      </w:r>
    </w:p>
    <w:p w14:paraId="0BD2AC86" w14:textId="0A8BCF93" w:rsidR="001E6525" w:rsidRDefault="001E6525" w:rsidP="00A637C6">
      <w:pPr>
        <w:rPr>
          <w:rFonts w:hint="eastAsia"/>
        </w:rPr>
      </w:pPr>
      <w:r w:rsidRPr="001E6525">
        <w:rPr>
          <w:rFonts w:hint="eastAsia"/>
          <w:b/>
          <w:bCs/>
        </w:rPr>
        <w:t>任原</w:t>
      </w:r>
      <w:r>
        <w:rPr>
          <w:rFonts w:hint="eastAsia"/>
        </w:rPr>
        <w:t>：</w:t>
      </w:r>
      <w:r w:rsidRPr="001E6525">
        <w:rPr>
          <w:rFonts w:hint="eastAsia"/>
        </w:rPr>
        <w:t>头</w:t>
      </w:r>
      <w:proofErr w:type="gramStart"/>
      <w:r w:rsidRPr="001E6525">
        <w:rPr>
          <w:rFonts w:hint="eastAsia"/>
        </w:rPr>
        <w:t>绾</w:t>
      </w:r>
      <w:proofErr w:type="gramEnd"/>
      <w:r w:rsidRPr="001E6525">
        <w:rPr>
          <w:rFonts w:hint="eastAsia"/>
        </w:rPr>
        <w:t>一窝穿心红角子，腰系一条</w:t>
      </w:r>
      <w:proofErr w:type="gramStart"/>
      <w:r w:rsidRPr="001E6525">
        <w:rPr>
          <w:rFonts w:hint="eastAsia"/>
        </w:rPr>
        <w:t>绛罗翠袖</w:t>
      </w:r>
      <w:proofErr w:type="gramEnd"/>
      <w:r w:rsidRPr="001E6525">
        <w:rPr>
          <w:rFonts w:hint="eastAsia"/>
        </w:rPr>
        <w:t>三串带儿，拴十二个玉蝴蝶牙子扣儿，主腰上排数对金鸳鸯踅褶衬衣。护膝中有铜裆铜袴，缴</w:t>
      </w:r>
      <w:proofErr w:type="gramStart"/>
      <w:r w:rsidRPr="001E6525">
        <w:rPr>
          <w:rFonts w:hint="eastAsia"/>
        </w:rPr>
        <w:t>臁</w:t>
      </w:r>
      <w:proofErr w:type="gramEnd"/>
      <w:r w:rsidRPr="001E6525">
        <w:rPr>
          <w:rFonts w:hint="eastAsia"/>
        </w:rPr>
        <w:t>内有铁片铁环。扎腕牢拴，踢鞋紧系。世间架海擎天柱，</w:t>
      </w:r>
      <w:proofErr w:type="gramStart"/>
      <w:r w:rsidRPr="001E6525">
        <w:rPr>
          <w:rFonts w:hint="eastAsia"/>
        </w:rPr>
        <w:t>岳下降魔</w:t>
      </w:r>
      <w:proofErr w:type="gramEnd"/>
      <w:r w:rsidRPr="001E6525">
        <w:rPr>
          <w:rFonts w:hint="eastAsia"/>
        </w:rPr>
        <w:t>斩将人。</w:t>
      </w:r>
    </w:p>
    <w:p w14:paraId="06936BBF" w14:textId="208C9F45" w:rsidR="00AB787E" w:rsidRDefault="00AB787E" w:rsidP="00A637C6">
      <w:pPr>
        <w:rPr>
          <w:rFonts w:hint="eastAsia"/>
        </w:rPr>
      </w:pPr>
      <w:r w:rsidRPr="00AB787E">
        <w:rPr>
          <w:rFonts w:hint="eastAsia"/>
          <w:b/>
          <w:bCs/>
        </w:rPr>
        <w:t>关胜</w:t>
      </w:r>
      <w:r>
        <w:rPr>
          <w:rFonts w:hint="eastAsia"/>
        </w:rPr>
        <w:t>：</w:t>
      </w:r>
      <w:r w:rsidRPr="00AB787E">
        <w:rPr>
          <w:rFonts w:hint="eastAsia"/>
        </w:rPr>
        <w:t>蓝靛包巾光满目，翡翠</w:t>
      </w:r>
      <w:proofErr w:type="gramStart"/>
      <w:r w:rsidRPr="00AB787E">
        <w:rPr>
          <w:rFonts w:hint="eastAsia"/>
        </w:rPr>
        <w:t>征袍花一簇</w:t>
      </w:r>
      <w:proofErr w:type="gramEnd"/>
      <w:r w:rsidRPr="00AB787E">
        <w:rPr>
          <w:rFonts w:hint="eastAsia"/>
        </w:rPr>
        <w:t>。铠甲穿连</w:t>
      </w:r>
      <w:proofErr w:type="gramStart"/>
      <w:r w:rsidRPr="00AB787E">
        <w:rPr>
          <w:rFonts w:hint="eastAsia"/>
        </w:rPr>
        <w:t>兽吐环</w:t>
      </w:r>
      <w:proofErr w:type="gramEnd"/>
      <w:r w:rsidRPr="00AB787E">
        <w:rPr>
          <w:rFonts w:hint="eastAsia"/>
        </w:rPr>
        <w:t>，宝刀闪烁</w:t>
      </w:r>
      <w:proofErr w:type="gramStart"/>
      <w:r w:rsidRPr="00AB787E">
        <w:rPr>
          <w:rFonts w:hint="eastAsia"/>
        </w:rPr>
        <w:t>龙吞玉</w:t>
      </w:r>
      <w:proofErr w:type="gramEnd"/>
      <w:r w:rsidRPr="00AB787E">
        <w:rPr>
          <w:rFonts w:hint="eastAsia"/>
        </w:rPr>
        <w:t>。青</w:t>
      </w:r>
      <w:proofErr w:type="gramStart"/>
      <w:r w:rsidRPr="00AB787E">
        <w:rPr>
          <w:rFonts w:hint="eastAsia"/>
        </w:rPr>
        <w:t>骢</w:t>
      </w:r>
      <w:proofErr w:type="gramEnd"/>
      <w:r w:rsidRPr="00AB787E">
        <w:rPr>
          <w:rFonts w:hint="eastAsia"/>
        </w:rPr>
        <w:t>遍体粉团花，战袄护身鹦鹉绿。</w:t>
      </w:r>
      <w:proofErr w:type="gramStart"/>
      <w:r w:rsidRPr="00AB787E">
        <w:rPr>
          <w:rFonts w:hint="eastAsia"/>
        </w:rPr>
        <w:t>碧云旗动</w:t>
      </w:r>
      <w:proofErr w:type="gramEnd"/>
      <w:r w:rsidRPr="00AB787E">
        <w:rPr>
          <w:rFonts w:hint="eastAsia"/>
        </w:rPr>
        <w:t>远山明，正按东方甲乙木。</w:t>
      </w:r>
    </w:p>
    <w:p w14:paraId="0F767D1C" w14:textId="10AB6B9C" w:rsidR="001E6525" w:rsidRDefault="000636C9" w:rsidP="00A637C6">
      <w:pPr>
        <w:rPr>
          <w:rFonts w:hint="eastAsia"/>
        </w:rPr>
      </w:pPr>
      <w:r w:rsidRPr="000636C9">
        <w:rPr>
          <w:rFonts w:hint="eastAsia"/>
          <w:b/>
          <w:bCs/>
        </w:rPr>
        <w:t>呼延灼</w:t>
      </w:r>
      <w:r>
        <w:rPr>
          <w:rFonts w:hint="eastAsia"/>
        </w:rPr>
        <w:t>：</w:t>
      </w:r>
      <w:proofErr w:type="gramStart"/>
      <w:r w:rsidRPr="000636C9">
        <w:rPr>
          <w:rFonts w:hint="eastAsia"/>
        </w:rPr>
        <w:t>堂堂卷</w:t>
      </w:r>
      <w:proofErr w:type="gramEnd"/>
      <w:r w:rsidRPr="000636C9">
        <w:rPr>
          <w:rFonts w:hint="eastAsia"/>
        </w:rPr>
        <w:t>地乌云起，铁骑</w:t>
      </w:r>
      <w:proofErr w:type="gramStart"/>
      <w:r w:rsidRPr="000636C9">
        <w:rPr>
          <w:rFonts w:hint="eastAsia"/>
        </w:rPr>
        <w:t>强弓势莫比</w:t>
      </w:r>
      <w:proofErr w:type="gramEnd"/>
      <w:r w:rsidRPr="000636C9">
        <w:rPr>
          <w:rFonts w:hint="eastAsia"/>
        </w:rPr>
        <w:t>。皁罗袍穿龙虎躯，</w:t>
      </w:r>
      <w:proofErr w:type="gramStart"/>
      <w:r w:rsidRPr="000636C9">
        <w:rPr>
          <w:rFonts w:hint="eastAsia"/>
        </w:rPr>
        <w:t>乌油甲挂</w:t>
      </w:r>
      <w:proofErr w:type="gramEnd"/>
      <w:r w:rsidRPr="000636C9">
        <w:rPr>
          <w:rFonts w:hint="eastAsia"/>
        </w:rPr>
        <w:t>豺狼体。</w:t>
      </w:r>
      <w:proofErr w:type="gramStart"/>
      <w:r w:rsidRPr="000636C9">
        <w:rPr>
          <w:rFonts w:hint="eastAsia"/>
        </w:rPr>
        <w:t>鞭似乌龙掿</w:t>
      </w:r>
      <w:proofErr w:type="gramEnd"/>
      <w:r w:rsidRPr="000636C9">
        <w:rPr>
          <w:rFonts w:hint="eastAsia"/>
        </w:rPr>
        <w:t>两条，马如泼墨行千里。七星旗动玄武摇，正按北方壬</w:t>
      </w:r>
      <w:proofErr w:type="gramStart"/>
      <w:r w:rsidRPr="000636C9">
        <w:rPr>
          <w:rFonts w:hint="eastAsia"/>
        </w:rPr>
        <w:t>癸</w:t>
      </w:r>
      <w:proofErr w:type="gramEnd"/>
      <w:r w:rsidRPr="000636C9">
        <w:rPr>
          <w:rFonts w:hint="eastAsia"/>
        </w:rPr>
        <w:t>水。</w:t>
      </w:r>
    </w:p>
    <w:p w14:paraId="0CE8F36B" w14:textId="357DCB08" w:rsidR="00DD2F03" w:rsidRDefault="00DD2F03" w:rsidP="00A637C6">
      <w:pPr>
        <w:rPr>
          <w:rFonts w:hint="eastAsia"/>
        </w:rPr>
      </w:pPr>
      <w:r w:rsidRPr="00DD2F03">
        <w:rPr>
          <w:rFonts w:hint="eastAsia"/>
          <w:b/>
          <w:bCs/>
        </w:rPr>
        <w:t>呼延灼</w:t>
      </w:r>
      <w:r>
        <w:rPr>
          <w:rFonts w:hint="eastAsia"/>
        </w:rPr>
        <w:t>：</w:t>
      </w:r>
      <w:r w:rsidRPr="00DD2F03">
        <w:rPr>
          <w:rFonts w:hint="eastAsia"/>
        </w:rPr>
        <w:t>冲天角铁幞头，销</w:t>
      </w:r>
      <w:proofErr w:type="gramStart"/>
      <w:r w:rsidRPr="00DD2F03">
        <w:rPr>
          <w:rFonts w:hint="eastAsia"/>
        </w:rPr>
        <w:t>金黄罗袜</w:t>
      </w:r>
      <w:proofErr w:type="gramEnd"/>
      <w:r w:rsidRPr="00DD2F03">
        <w:rPr>
          <w:rFonts w:hint="eastAsia"/>
        </w:rPr>
        <w:t>额，七星</w:t>
      </w:r>
      <w:proofErr w:type="gramStart"/>
      <w:r w:rsidRPr="00DD2F03">
        <w:rPr>
          <w:rFonts w:hint="eastAsia"/>
        </w:rPr>
        <w:t>打钉皂罗</w:t>
      </w:r>
      <w:proofErr w:type="gramEnd"/>
      <w:r w:rsidRPr="00DD2F03">
        <w:rPr>
          <w:rFonts w:hint="eastAsia"/>
        </w:rPr>
        <w:t>袍，</w:t>
      </w:r>
      <w:proofErr w:type="gramStart"/>
      <w:r w:rsidRPr="00DD2F03">
        <w:rPr>
          <w:rFonts w:hint="eastAsia"/>
        </w:rPr>
        <w:t>乌油对嵌</w:t>
      </w:r>
      <w:proofErr w:type="gramEnd"/>
      <w:r w:rsidRPr="00DD2F03">
        <w:rPr>
          <w:rFonts w:hint="eastAsia"/>
        </w:rPr>
        <w:t>铠甲，骑一匹踢雪乌锥</w:t>
      </w:r>
      <w:r>
        <w:rPr>
          <w:rFonts w:hint="eastAsia"/>
        </w:rPr>
        <w:t>。</w:t>
      </w:r>
    </w:p>
    <w:p w14:paraId="56F3814F" w14:textId="54FCC369" w:rsidR="001E6525" w:rsidRDefault="00193330" w:rsidP="00A637C6">
      <w:pPr>
        <w:rPr>
          <w:rFonts w:hint="eastAsia"/>
        </w:rPr>
      </w:pPr>
      <w:proofErr w:type="gramStart"/>
      <w:r w:rsidRPr="00193330">
        <w:rPr>
          <w:rFonts w:hint="eastAsia"/>
          <w:b/>
          <w:bCs/>
        </w:rPr>
        <w:t>郁保四</w:t>
      </w:r>
      <w:proofErr w:type="gramEnd"/>
      <w:r>
        <w:rPr>
          <w:rFonts w:hint="eastAsia"/>
        </w:rPr>
        <w:t>：</w:t>
      </w:r>
      <w:r w:rsidRPr="00193330">
        <w:rPr>
          <w:rFonts w:hint="eastAsia"/>
        </w:rPr>
        <w:t>冠簪鱼尾圈金线，甲</w:t>
      </w:r>
      <w:proofErr w:type="gramStart"/>
      <w:r w:rsidRPr="00193330">
        <w:rPr>
          <w:rFonts w:hint="eastAsia"/>
        </w:rPr>
        <w:t>皱龙鳞护</w:t>
      </w:r>
      <w:proofErr w:type="gramEnd"/>
      <w:r w:rsidRPr="00193330">
        <w:rPr>
          <w:rFonts w:hint="eastAsia"/>
        </w:rPr>
        <w:t>锦衣。凛凛身躯长一丈，中军守定杏黄旗。</w:t>
      </w:r>
    </w:p>
    <w:p w14:paraId="0616319C" w14:textId="602A1951" w:rsidR="00193330" w:rsidRDefault="00193330" w:rsidP="00A637C6">
      <w:pPr>
        <w:rPr>
          <w:rFonts w:hint="eastAsia"/>
        </w:rPr>
      </w:pPr>
      <w:r w:rsidRPr="00193330">
        <w:rPr>
          <w:rFonts w:hint="eastAsia"/>
          <w:b/>
          <w:bCs/>
        </w:rPr>
        <w:t>焦挺</w:t>
      </w:r>
      <w:r>
        <w:rPr>
          <w:rFonts w:hint="eastAsia"/>
        </w:rPr>
        <w:t>：</w:t>
      </w:r>
      <w:r w:rsidRPr="00193330">
        <w:rPr>
          <w:rFonts w:hint="eastAsia"/>
        </w:rPr>
        <w:t>铠甲斜拴海兽皮，绛罗巾</w:t>
      </w:r>
      <w:proofErr w:type="gramStart"/>
      <w:r w:rsidRPr="00193330">
        <w:rPr>
          <w:rFonts w:hint="eastAsia"/>
        </w:rPr>
        <w:t>帻</w:t>
      </w:r>
      <w:proofErr w:type="gramEnd"/>
      <w:r w:rsidRPr="00193330">
        <w:rPr>
          <w:rFonts w:hint="eastAsia"/>
        </w:rPr>
        <w:t>插花枝。</w:t>
      </w:r>
      <w:r w:rsidRPr="00193330">
        <w:t xml:space="preserve"> 冲天杀气人难犯，守定</w:t>
      </w:r>
      <w:proofErr w:type="gramStart"/>
      <w:r w:rsidRPr="00193330">
        <w:t>中军帅字旗</w:t>
      </w:r>
      <w:proofErr w:type="gramEnd"/>
      <w:r w:rsidRPr="00193330">
        <w:t>。</w:t>
      </w:r>
    </w:p>
    <w:p w14:paraId="0C8B2BCA" w14:textId="4D20A6D9" w:rsidR="00193330" w:rsidRDefault="0096420D" w:rsidP="00A637C6">
      <w:pPr>
        <w:rPr>
          <w:rFonts w:hint="eastAsia"/>
        </w:rPr>
      </w:pPr>
      <w:r w:rsidRPr="0096420D">
        <w:rPr>
          <w:rFonts w:hint="eastAsia"/>
          <w:b/>
          <w:bCs/>
        </w:rPr>
        <w:t>步军骁将</w:t>
      </w:r>
      <w:r>
        <w:rPr>
          <w:rFonts w:hint="eastAsia"/>
        </w:rPr>
        <w:t>：</w:t>
      </w:r>
      <w:proofErr w:type="gramStart"/>
      <w:r w:rsidRPr="0096420D">
        <w:rPr>
          <w:rFonts w:hint="eastAsia"/>
        </w:rPr>
        <w:t>虎皮磕脑豹皮</w:t>
      </w:r>
      <w:proofErr w:type="gramEnd"/>
      <w:r w:rsidRPr="0096420D">
        <w:rPr>
          <w:rFonts w:hint="eastAsia"/>
        </w:rPr>
        <w:t>裈，</w:t>
      </w:r>
      <w:proofErr w:type="gramStart"/>
      <w:r w:rsidRPr="0096420D">
        <w:rPr>
          <w:rFonts w:hint="eastAsia"/>
        </w:rPr>
        <w:t>衬甲衣笼细</w:t>
      </w:r>
      <w:proofErr w:type="gramEnd"/>
      <w:r w:rsidRPr="0096420D">
        <w:rPr>
          <w:rFonts w:hint="eastAsia"/>
        </w:rPr>
        <w:t>织金。手内钢叉光闪闪，腰间利剑冷森森。</w:t>
      </w:r>
    </w:p>
    <w:p w14:paraId="38E8BE1D" w14:textId="4DE12A82" w:rsidR="0096420D" w:rsidRDefault="006A7E27" w:rsidP="00A637C6">
      <w:pPr>
        <w:rPr>
          <w:rFonts w:hint="eastAsia"/>
        </w:rPr>
      </w:pPr>
      <w:r w:rsidRPr="006A7E27">
        <w:rPr>
          <w:rFonts w:hint="eastAsia"/>
          <w:b/>
          <w:bCs/>
        </w:rPr>
        <w:t>行刑</w:t>
      </w:r>
      <w:proofErr w:type="gramStart"/>
      <w:r w:rsidRPr="006A7E27">
        <w:rPr>
          <w:rFonts w:hint="eastAsia"/>
          <w:b/>
          <w:bCs/>
        </w:rPr>
        <w:t>桧</w:t>
      </w:r>
      <w:proofErr w:type="gramEnd"/>
      <w:r w:rsidRPr="006A7E27">
        <w:rPr>
          <w:rFonts w:hint="eastAsia"/>
          <w:b/>
          <w:bCs/>
        </w:rPr>
        <w:t>子</w:t>
      </w:r>
      <w:r>
        <w:rPr>
          <w:rFonts w:hint="eastAsia"/>
        </w:rPr>
        <w:t>：</w:t>
      </w:r>
      <w:proofErr w:type="gramStart"/>
      <w:r w:rsidRPr="006A7E27">
        <w:rPr>
          <w:rFonts w:hint="eastAsia"/>
        </w:rPr>
        <w:t>一个皮主腰干红簇就</w:t>
      </w:r>
      <w:proofErr w:type="gramEnd"/>
      <w:r w:rsidRPr="006A7E27">
        <w:rPr>
          <w:rFonts w:hint="eastAsia"/>
        </w:rPr>
        <w:t>，一个</w:t>
      </w:r>
      <w:proofErr w:type="gramStart"/>
      <w:r w:rsidRPr="006A7E27">
        <w:rPr>
          <w:rFonts w:hint="eastAsia"/>
        </w:rPr>
        <w:t>罗踢串</w:t>
      </w:r>
      <w:proofErr w:type="gramEnd"/>
      <w:r w:rsidRPr="006A7E27">
        <w:rPr>
          <w:rFonts w:hint="eastAsia"/>
        </w:rPr>
        <w:t>彩色装成。一个双</w:t>
      </w:r>
      <w:proofErr w:type="gramStart"/>
      <w:r w:rsidRPr="006A7E27">
        <w:rPr>
          <w:rFonts w:hint="eastAsia"/>
        </w:rPr>
        <w:t>环扑兽创金</w:t>
      </w:r>
      <w:proofErr w:type="gramEnd"/>
      <w:r w:rsidRPr="006A7E27">
        <w:rPr>
          <w:rFonts w:hint="eastAsia"/>
        </w:rPr>
        <w:t>明，一个头巾畔花枝掩映。一个白纱</w:t>
      </w:r>
      <w:proofErr w:type="gramStart"/>
      <w:r w:rsidRPr="006A7E27">
        <w:rPr>
          <w:rFonts w:hint="eastAsia"/>
        </w:rPr>
        <w:t>衫遮笼锦体</w:t>
      </w:r>
      <w:proofErr w:type="gramEnd"/>
      <w:r w:rsidRPr="006A7E27">
        <w:rPr>
          <w:rFonts w:hint="eastAsia"/>
        </w:rPr>
        <w:t>，一个皁</w:t>
      </w:r>
      <w:proofErr w:type="gramStart"/>
      <w:r w:rsidRPr="006A7E27">
        <w:rPr>
          <w:rFonts w:hint="eastAsia"/>
        </w:rPr>
        <w:t>秃袖半</w:t>
      </w:r>
      <w:proofErr w:type="gramEnd"/>
      <w:r w:rsidRPr="006A7E27">
        <w:rPr>
          <w:rFonts w:hint="eastAsia"/>
        </w:rPr>
        <w:t>露鸦青。一个将漏尘</w:t>
      </w:r>
      <w:proofErr w:type="gramStart"/>
      <w:r w:rsidRPr="006A7E27">
        <w:rPr>
          <w:rFonts w:hint="eastAsia"/>
        </w:rPr>
        <w:t>斩鬼法刀挣</w:t>
      </w:r>
      <w:proofErr w:type="gramEnd"/>
      <w:r w:rsidRPr="006A7E27">
        <w:rPr>
          <w:rFonts w:hint="eastAsia"/>
        </w:rPr>
        <w:t>，</w:t>
      </w:r>
      <w:proofErr w:type="gramStart"/>
      <w:r w:rsidRPr="006A7E27">
        <w:rPr>
          <w:rFonts w:hint="eastAsia"/>
        </w:rPr>
        <w:t>一</w:t>
      </w:r>
      <w:proofErr w:type="gramEnd"/>
      <w:r w:rsidRPr="006A7E27">
        <w:rPr>
          <w:rFonts w:hint="eastAsia"/>
        </w:rPr>
        <w:t>个把水</w:t>
      </w:r>
      <w:r w:rsidRPr="006A7E27">
        <w:rPr>
          <w:rFonts w:hint="eastAsia"/>
        </w:rPr>
        <w:lastRenderedPageBreak/>
        <w:t>火棍手中提定。</w:t>
      </w:r>
    </w:p>
    <w:p w14:paraId="444ABB38" w14:textId="070C10B9" w:rsidR="0096420D" w:rsidRDefault="00234B30" w:rsidP="00A637C6">
      <w:pPr>
        <w:rPr>
          <w:rFonts w:hint="eastAsia"/>
        </w:rPr>
      </w:pPr>
      <w:r w:rsidRPr="00234B30">
        <w:rPr>
          <w:rFonts w:hint="eastAsia"/>
          <w:b/>
          <w:bCs/>
        </w:rPr>
        <w:t>丘岳</w:t>
      </w:r>
      <w:r>
        <w:rPr>
          <w:rFonts w:hint="eastAsia"/>
        </w:rPr>
        <w:t>：</w:t>
      </w:r>
      <w:r w:rsidRPr="00234B30">
        <w:rPr>
          <w:rFonts w:hint="eastAsia"/>
        </w:rPr>
        <w:t>戴</w:t>
      </w:r>
      <w:proofErr w:type="gramStart"/>
      <w:r w:rsidRPr="00234B30">
        <w:rPr>
          <w:rFonts w:hint="eastAsia"/>
        </w:rPr>
        <w:t>一顶缨撒火</w:t>
      </w:r>
      <w:proofErr w:type="gramEnd"/>
      <w:r w:rsidRPr="00234B30">
        <w:rPr>
          <w:rFonts w:hint="eastAsia"/>
        </w:rPr>
        <w:t>、锦兜鍪、双凤翅照天</w:t>
      </w:r>
      <w:proofErr w:type="gramStart"/>
      <w:r w:rsidRPr="00234B30">
        <w:rPr>
          <w:rFonts w:hint="eastAsia"/>
        </w:rPr>
        <w:t>盔</w:t>
      </w:r>
      <w:proofErr w:type="gramEnd"/>
      <w:r w:rsidRPr="00234B30">
        <w:rPr>
          <w:rFonts w:hint="eastAsia"/>
        </w:rPr>
        <w:t>。披一副绿绒穿、红</w:t>
      </w:r>
      <w:proofErr w:type="gramStart"/>
      <w:r w:rsidRPr="00234B30">
        <w:rPr>
          <w:rFonts w:hint="eastAsia"/>
        </w:rPr>
        <w:t>绵</w:t>
      </w:r>
      <w:proofErr w:type="gramEnd"/>
      <w:r w:rsidRPr="00234B30">
        <w:rPr>
          <w:rFonts w:hint="eastAsia"/>
        </w:rPr>
        <w:t>套、嵌连环锁子甲；穿一领</w:t>
      </w:r>
      <w:proofErr w:type="gramStart"/>
      <w:r w:rsidRPr="00234B30">
        <w:rPr>
          <w:rFonts w:hint="eastAsia"/>
        </w:rPr>
        <w:t>翠</w:t>
      </w:r>
      <w:proofErr w:type="gramEnd"/>
      <w:r w:rsidRPr="00234B30">
        <w:rPr>
          <w:rFonts w:hint="eastAsia"/>
        </w:rPr>
        <w:t>沿边、珠络缝、荔枝红、圈</w:t>
      </w:r>
      <w:proofErr w:type="gramStart"/>
      <w:r w:rsidRPr="00234B30">
        <w:rPr>
          <w:rFonts w:hint="eastAsia"/>
        </w:rPr>
        <w:t>金绣戏狮</w:t>
      </w:r>
      <w:proofErr w:type="gramEnd"/>
      <w:r w:rsidRPr="00234B30">
        <w:rPr>
          <w:rFonts w:hint="eastAsia"/>
        </w:rPr>
        <w:t>袍；系一条</w:t>
      </w:r>
      <w:proofErr w:type="gramStart"/>
      <w:r w:rsidRPr="00234B30">
        <w:rPr>
          <w:rFonts w:hint="eastAsia"/>
        </w:rPr>
        <w:t>衬</w:t>
      </w:r>
      <w:proofErr w:type="gramEnd"/>
      <w:r w:rsidRPr="00234B30">
        <w:rPr>
          <w:rFonts w:hint="eastAsia"/>
        </w:rPr>
        <w:t>金叶、玉玲珑、双</w:t>
      </w:r>
      <w:r w:rsidRPr="00234B30">
        <w:t>獭尾、红鞓钉盘</w:t>
      </w:r>
      <w:proofErr w:type="gramStart"/>
      <w:r w:rsidRPr="00234B30">
        <w:t>螭</w:t>
      </w:r>
      <w:proofErr w:type="gramEnd"/>
      <w:r w:rsidRPr="00234B30">
        <w:t>带。着</w:t>
      </w:r>
      <w:proofErr w:type="gramStart"/>
      <w:r w:rsidRPr="00234B30">
        <w:t>一双簇金线</w:t>
      </w:r>
      <w:proofErr w:type="gramEnd"/>
      <w:r w:rsidRPr="00234B30">
        <w:t>、海驴皮、胡桃纹、抹绿色云根靴；弯一张紫檀靶、泥金梢、龙角面、虎</w:t>
      </w:r>
      <w:proofErr w:type="gramStart"/>
      <w:r w:rsidRPr="00234B30">
        <w:t>筋弦宝</w:t>
      </w:r>
      <w:proofErr w:type="gramEnd"/>
      <w:r w:rsidRPr="00234B30">
        <w:t>雕弓；悬一壶紫竹杆、朱红扣、凤尾</w:t>
      </w:r>
      <w:proofErr w:type="gramStart"/>
      <w:r w:rsidRPr="00234B30">
        <w:t>翎</w:t>
      </w:r>
      <w:proofErr w:type="gramEnd"/>
      <w:r w:rsidRPr="00234B30">
        <w:t>、</w:t>
      </w:r>
      <w:proofErr w:type="gramStart"/>
      <w:r w:rsidRPr="00234B30">
        <w:t>狼牙金点钢箭</w:t>
      </w:r>
      <w:proofErr w:type="gramEnd"/>
      <w:r w:rsidRPr="00234B30">
        <w:t>；挂一口七星装、沙鱼鞘、赛龙泉、</w:t>
      </w:r>
      <w:proofErr w:type="gramStart"/>
      <w:r w:rsidRPr="00234B30">
        <w:t>欺巨阙霜锋</w:t>
      </w:r>
      <w:proofErr w:type="gramEnd"/>
      <w:r w:rsidRPr="00234B30">
        <w:t>剑；横</w:t>
      </w:r>
      <w:proofErr w:type="gramStart"/>
      <w:r w:rsidRPr="00234B30">
        <w:t>一把撒朱缨</w:t>
      </w:r>
      <w:proofErr w:type="gramEnd"/>
      <w:r w:rsidRPr="00234B30">
        <w:t>、水磨杆、</w:t>
      </w:r>
      <w:proofErr w:type="gramStart"/>
      <w:r w:rsidRPr="00234B30">
        <w:t>龙吞头</w:t>
      </w:r>
      <w:proofErr w:type="gramEnd"/>
      <w:r w:rsidRPr="00234B30">
        <w:t>、</w:t>
      </w:r>
      <w:proofErr w:type="gramStart"/>
      <w:r w:rsidRPr="00234B30">
        <w:t>偃月样三停</w:t>
      </w:r>
      <w:proofErr w:type="gramEnd"/>
      <w:r w:rsidRPr="00234B30">
        <w:t>刀；骑一匹快登山、能跳涧、背金鞍、</w:t>
      </w:r>
      <w:proofErr w:type="gramStart"/>
      <w:r w:rsidRPr="00234B30">
        <w:t>摇玉勒</w:t>
      </w:r>
      <w:proofErr w:type="gramEnd"/>
      <w:r w:rsidRPr="00234B30">
        <w:t>胭脂马。</w:t>
      </w:r>
    </w:p>
    <w:p w14:paraId="59B970A6" w14:textId="6FEB244F" w:rsidR="00234B30" w:rsidRDefault="00A27D80" w:rsidP="00A637C6">
      <w:pPr>
        <w:rPr>
          <w:rFonts w:hint="eastAsia"/>
        </w:rPr>
      </w:pPr>
      <w:r w:rsidRPr="00A27D80">
        <w:rPr>
          <w:rFonts w:hint="eastAsia"/>
          <w:b/>
          <w:bCs/>
        </w:rPr>
        <w:t>周昂</w:t>
      </w:r>
      <w:r>
        <w:rPr>
          <w:rFonts w:hint="eastAsia"/>
        </w:rPr>
        <w:t>：</w:t>
      </w:r>
      <w:r w:rsidRPr="00A27D80">
        <w:rPr>
          <w:rFonts w:hint="eastAsia"/>
        </w:rPr>
        <w:t>戴一顶吞龙头、撒青缨、珠</w:t>
      </w:r>
      <w:proofErr w:type="gramStart"/>
      <w:r w:rsidRPr="00A27D80">
        <w:rPr>
          <w:rFonts w:hint="eastAsia"/>
        </w:rPr>
        <w:t>闪烁烂银盔</w:t>
      </w:r>
      <w:proofErr w:type="gramEnd"/>
      <w:r w:rsidRPr="00A27D80">
        <w:rPr>
          <w:rFonts w:hint="eastAsia"/>
        </w:rPr>
        <w:t>；披一副损鎗尖、坏箭头、衬香</w:t>
      </w:r>
      <w:proofErr w:type="gramStart"/>
      <w:r w:rsidRPr="00A27D80">
        <w:rPr>
          <w:rFonts w:hint="eastAsia"/>
        </w:rPr>
        <w:t>绵熟钢</w:t>
      </w:r>
      <w:proofErr w:type="gramEnd"/>
      <w:r w:rsidRPr="00A27D80">
        <w:rPr>
          <w:rFonts w:hint="eastAsia"/>
        </w:rPr>
        <w:t>甲；穿一领绣牡丹、飞双凤、圈金线绛红袍；系一条</w:t>
      </w:r>
      <w:proofErr w:type="gramStart"/>
      <w:r w:rsidRPr="00A27D80">
        <w:rPr>
          <w:rFonts w:hint="eastAsia"/>
        </w:rPr>
        <w:t>称狼腰、宜虎体、嵌七</w:t>
      </w:r>
      <w:proofErr w:type="gramEnd"/>
      <w:r w:rsidRPr="00A27D80">
        <w:rPr>
          <w:rFonts w:hint="eastAsia"/>
        </w:rPr>
        <w:t>宝麒麟</w:t>
      </w:r>
      <w:r w:rsidRPr="00A27D80">
        <w:t>带；着一双起三尖、海兽皮、</w:t>
      </w:r>
      <w:proofErr w:type="gramStart"/>
      <w:r w:rsidRPr="00A27D80">
        <w:t>倒云根</w:t>
      </w:r>
      <w:proofErr w:type="gramEnd"/>
      <w:r w:rsidRPr="00A27D80">
        <w:t>虎尾靴；弯一张</w:t>
      </w:r>
      <w:proofErr w:type="gramStart"/>
      <w:r w:rsidRPr="00A27D80">
        <w:t>雀</w:t>
      </w:r>
      <w:proofErr w:type="gramEnd"/>
      <w:r w:rsidRPr="00A27D80">
        <w:t>画面、龙角靶、</w:t>
      </w:r>
      <w:proofErr w:type="gramStart"/>
      <w:r w:rsidRPr="00A27D80">
        <w:t>紫综绣</w:t>
      </w:r>
      <w:proofErr w:type="gramEnd"/>
      <w:r w:rsidRPr="00A27D80">
        <w:t>六钧弓；攒一壶皁雕</w:t>
      </w:r>
      <w:proofErr w:type="gramStart"/>
      <w:r w:rsidRPr="00A27D80">
        <w:t>翎</w:t>
      </w:r>
      <w:proofErr w:type="gramEnd"/>
      <w:r w:rsidRPr="00A27D80">
        <w:t>、铁木杆、透唐</w:t>
      </w:r>
      <w:proofErr w:type="gramStart"/>
      <w:r w:rsidRPr="00A27D80">
        <w:t>猊</w:t>
      </w:r>
      <w:proofErr w:type="gramEnd"/>
      <w:r w:rsidRPr="00A27D80">
        <w:t>凿子箭；使一柄</w:t>
      </w:r>
      <w:proofErr w:type="gramStart"/>
      <w:r w:rsidRPr="00A27D80">
        <w:t>欺</w:t>
      </w:r>
      <w:proofErr w:type="gramEnd"/>
      <w:r w:rsidRPr="00A27D80">
        <w:t>袁达、</w:t>
      </w:r>
      <w:proofErr w:type="gramStart"/>
      <w:r w:rsidRPr="00A27D80">
        <w:t>赛石丙</w:t>
      </w:r>
      <w:proofErr w:type="gramEnd"/>
      <w:r w:rsidRPr="00A27D80">
        <w:t>、</w:t>
      </w:r>
      <w:proofErr w:type="gramStart"/>
      <w:r w:rsidRPr="00A27D80">
        <w:t>劈开山金蘸</w:t>
      </w:r>
      <w:proofErr w:type="gramEnd"/>
      <w:r w:rsidRPr="00A27D80">
        <w:t xml:space="preserve"> 斧；</w:t>
      </w:r>
      <w:proofErr w:type="gramStart"/>
      <w:r w:rsidRPr="00A27D80">
        <w:t>驶</w:t>
      </w:r>
      <w:proofErr w:type="gramEnd"/>
      <w:r w:rsidRPr="00A27D80">
        <w:t>一匹负千斤、高八尺、</w:t>
      </w:r>
      <w:proofErr w:type="gramStart"/>
      <w:r w:rsidRPr="00A27D80">
        <w:t>能冲阵火龙驹</w:t>
      </w:r>
      <w:proofErr w:type="gramEnd"/>
      <w:r w:rsidRPr="00A27D80">
        <w:t>；悬一条</w:t>
      </w:r>
      <w:proofErr w:type="gramStart"/>
      <w:r w:rsidRPr="00A27D80">
        <w:t>简银杆</w:t>
      </w:r>
      <w:proofErr w:type="gramEnd"/>
      <w:r w:rsidRPr="00A27D80">
        <w:t>、四方棱、赛金光</w:t>
      </w:r>
      <w:proofErr w:type="gramStart"/>
      <w:r w:rsidRPr="00A27D80">
        <w:t>劈楞简</w:t>
      </w:r>
      <w:proofErr w:type="gramEnd"/>
      <w:r w:rsidRPr="00A27D80">
        <w:t>。</w:t>
      </w:r>
    </w:p>
    <w:p w14:paraId="2EAB4FE0" w14:textId="3C560B30" w:rsidR="00BF7629" w:rsidRDefault="00BF7629" w:rsidP="00A637C6">
      <w:pPr>
        <w:rPr>
          <w:rFonts w:hint="eastAsia"/>
        </w:rPr>
      </w:pPr>
      <w:r w:rsidRPr="00BF7629">
        <w:rPr>
          <w:rFonts w:hint="eastAsia"/>
          <w:b/>
          <w:bCs/>
        </w:rPr>
        <w:t>李师</w:t>
      </w:r>
      <w:proofErr w:type="gramStart"/>
      <w:r w:rsidRPr="00BF7629">
        <w:rPr>
          <w:rFonts w:hint="eastAsia"/>
          <w:b/>
          <w:bCs/>
        </w:rPr>
        <w:t>师</w:t>
      </w:r>
      <w:proofErr w:type="gramEnd"/>
      <w:r>
        <w:rPr>
          <w:rFonts w:hint="eastAsia"/>
        </w:rPr>
        <w:t>：</w:t>
      </w:r>
      <w:r w:rsidRPr="00BF7629">
        <w:rPr>
          <w:rFonts w:hint="eastAsia"/>
        </w:rPr>
        <w:t>容貌似</w:t>
      </w:r>
      <w:proofErr w:type="gramStart"/>
      <w:r w:rsidRPr="00BF7629">
        <w:rPr>
          <w:rFonts w:hint="eastAsia"/>
        </w:rPr>
        <w:t>海棠滋晓</w:t>
      </w:r>
      <w:r w:rsidRPr="00BF7629">
        <w:t>露</w:t>
      </w:r>
      <w:proofErr w:type="gramEnd"/>
      <w:r w:rsidRPr="00BF7629">
        <w:t>，腰肢如杨柳</w:t>
      </w:r>
      <w:proofErr w:type="gramStart"/>
      <w:r w:rsidRPr="00BF7629">
        <w:t>袅</w:t>
      </w:r>
      <w:proofErr w:type="gramEnd"/>
      <w:r w:rsidRPr="00BF7629">
        <w:t>东风，浑如阆苑琼姬，</w:t>
      </w:r>
      <w:proofErr w:type="gramStart"/>
      <w:r w:rsidRPr="00BF7629">
        <w:t>绝胜桂宫</w:t>
      </w:r>
      <w:proofErr w:type="gramEnd"/>
      <w:r w:rsidRPr="00BF7629">
        <w:t>仙</w:t>
      </w:r>
      <w:proofErr w:type="gramStart"/>
      <w:r w:rsidRPr="00BF7629">
        <w:t>姊</w:t>
      </w:r>
      <w:proofErr w:type="gramEnd"/>
      <w:r w:rsidRPr="00BF7629">
        <w:t>。</w:t>
      </w:r>
    </w:p>
    <w:p w14:paraId="770A1ECC" w14:textId="337289E4" w:rsidR="00A27D80" w:rsidRDefault="00A04FE2" w:rsidP="00A637C6">
      <w:pPr>
        <w:rPr>
          <w:rFonts w:hint="eastAsia"/>
        </w:rPr>
      </w:pPr>
      <w:r w:rsidRPr="00A04FE2">
        <w:rPr>
          <w:rFonts w:hint="eastAsia"/>
          <w:b/>
          <w:bCs/>
        </w:rPr>
        <w:t>阿里奇</w:t>
      </w:r>
      <w:r>
        <w:rPr>
          <w:rFonts w:hint="eastAsia"/>
        </w:rPr>
        <w:t>：</w:t>
      </w:r>
      <w:r w:rsidRPr="00A04FE2">
        <w:rPr>
          <w:rFonts w:hint="eastAsia"/>
        </w:rPr>
        <w:t>戴一顶三叉紫金冠，</w:t>
      </w:r>
      <w:proofErr w:type="gramStart"/>
      <w:r w:rsidRPr="00A04FE2">
        <w:rPr>
          <w:rFonts w:hint="eastAsia"/>
        </w:rPr>
        <w:t>冠口内</w:t>
      </w:r>
      <w:proofErr w:type="gramEnd"/>
      <w:r w:rsidRPr="00A04FE2">
        <w:rPr>
          <w:rFonts w:hint="eastAsia"/>
        </w:rPr>
        <w:t>拴两根雉尾。穿一领</w:t>
      </w:r>
      <w:proofErr w:type="gramStart"/>
      <w:r w:rsidRPr="00A04FE2">
        <w:rPr>
          <w:rFonts w:hint="eastAsia"/>
        </w:rPr>
        <w:t>衬甲白</w:t>
      </w:r>
      <w:proofErr w:type="gramEnd"/>
      <w:r w:rsidRPr="00A04FE2">
        <w:rPr>
          <w:rFonts w:hint="eastAsia"/>
        </w:rPr>
        <w:t>罗袍，袍背上绣三个凤凰。披一副连环镔铁铠，系一条嵌宝狮蛮带</w:t>
      </w:r>
      <w:proofErr w:type="gramStart"/>
      <w:r w:rsidRPr="00A04FE2">
        <w:rPr>
          <w:rFonts w:hint="eastAsia"/>
        </w:rPr>
        <w:t>，着</w:t>
      </w:r>
      <w:proofErr w:type="gramEnd"/>
      <w:r w:rsidRPr="00A04FE2">
        <w:rPr>
          <w:rFonts w:hint="eastAsia"/>
        </w:rPr>
        <w:t>一对云根鹰爪靴，挂</w:t>
      </w:r>
      <w:proofErr w:type="gramStart"/>
      <w:r w:rsidRPr="00A04FE2">
        <w:rPr>
          <w:rFonts w:hint="eastAsia"/>
        </w:rPr>
        <w:t>一条护项销金</w:t>
      </w:r>
      <w:proofErr w:type="gramEnd"/>
      <w:r w:rsidRPr="00A04FE2">
        <w:rPr>
          <w:rFonts w:hint="eastAsia"/>
        </w:rPr>
        <w:t>帕，带一张</w:t>
      </w:r>
      <w:proofErr w:type="gramStart"/>
      <w:r w:rsidRPr="00A04FE2">
        <w:rPr>
          <w:rFonts w:hint="eastAsia"/>
        </w:rPr>
        <w:t>鹊画铁</w:t>
      </w:r>
      <w:proofErr w:type="gramEnd"/>
      <w:r w:rsidRPr="00A04FE2">
        <w:rPr>
          <w:rFonts w:hint="eastAsia"/>
        </w:rPr>
        <w:t>胎弓，悬一壶雕</w:t>
      </w:r>
      <w:proofErr w:type="gramStart"/>
      <w:r w:rsidRPr="00A04FE2">
        <w:rPr>
          <w:rFonts w:hint="eastAsia"/>
        </w:rPr>
        <w:t>翎</w:t>
      </w:r>
      <w:proofErr w:type="gramEnd"/>
      <w:r w:rsidRPr="00A04FE2">
        <w:rPr>
          <w:rFonts w:hint="eastAsia"/>
        </w:rPr>
        <w:t>鈚子箭。手</w:t>
      </w:r>
      <w:proofErr w:type="gramStart"/>
      <w:r w:rsidRPr="00A04FE2">
        <w:rPr>
          <w:rFonts w:hint="eastAsia"/>
        </w:rPr>
        <w:t>掿</w:t>
      </w:r>
      <w:proofErr w:type="gramEnd"/>
      <w:r w:rsidRPr="00A04FE2">
        <w:rPr>
          <w:rFonts w:hint="eastAsia"/>
        </w:rPr>
        <w:t>梨花点钢鎗，坐骑银色拳花马。</w:t>
      </w:r>
    </w:p>
    <w:p w14:paraId="4A25889A" w14:textId="39EC6B07" w:rsidR="00EC0C56" w:rsidRDefault="00EC0C56" w:rsidP="00A637C6">
      <w:pPr>
        <w:rPr>
          <w:rFonts w:hint="eastAsia"/>
        </w:rPr>
      </w:pPr>
      <w:proofErr w:type="gramStart"/>
      <w:r w:rsidRPr="00EC0C56">
        <w:rPr>
          <w:rFonts w:hint="eastAsia"/>
          <w:b/>
          <w:bCs/>
        </w:rPr>
        <w:t>耶律国珍</w:t>
      </w:r>
      <w:proofErr w:type="gramEnd"/>
      <w:r w:rsidRPr="00EC0C56">
        <w:rPr>
          <w:rFonts w:hint="eastAsia"/>
          <w:b/>
          <w:bCs/>
        </w:rPr>
        <w:t>和</w:t>
      </w:r>
      <w:proofErr w:type="gramStart"/>
      <w:r w:rsidRPr="00EC0C56">
        <w:rPr>
          <w:rFonts w:hint="eastAsia"/>
          <w:b/>
          <w:bCs/>
        </w:rPr>
        <w:t>耶律</w:t>
      </w:r>
      <w:proofErr w:type="gramEnd"/>
      <w:r w:rsidRPr="00EC0C56">
        <w:rPr>
          <w:rFonts w:hint="eastAsia"/>
          <w:b/>
          <w:bCs/>
        </w:rPr>
        <w:t>国宝</w:t>
      </w:r>
      <w:r>
        <w:rPr>
          <w:rFonts w:hint="eastAsia"/>
        </w:rPr>
        <w:t>：</w:t>
      </w:r>
      <w:r w:rsidRPr="00EC0C56">
        <w:rPr>
          <w:rFonts w:hint="eastAsia"/>
        </w:rPr>
        <w:t>头戴妆金嵌宝三叉紫金冠，身披锦</w:t>
      </w:r>
      <w:proofErr w:type="gramStart"/>
      <w:r w:rsidRPr="00EC0C56">
        <w:rPr>
          <w:rFonts w:hint="eastAsia"/>
        </w:rPr>
        <w:t>边珠嵌</w:t>
      </w:r>
      <w:proofErr w:type="gramEnd"/>
      <w:r w:rsidRPr="00EC0C56">
        <w:rPr>
          <w:rFonts w:hint="eastAsia"/>
        </w:rPr>
        <w:t>锁子黄金铠。身上猩猩血</w:t>
      </w:r>
      <w:proofErr w:type="gramStart"/>
      <w:r w:rsidRPr="00EC0C56">
        <w:rPr>
          <w:rFonts w:hint="eastAsia"/>
        </w:rPr>
        <w:t>染战红</w:t>
      </w:r>
      <w:proofErr w:type="gramEnd"/>
      <w:r w:rsidRPr="00EC0C56">
        <w:rPr>
          <w:rFonts w:hint="eastAsia"/>
        </w:rPr>
        <w:t>袍，袍上</w:t>
      </w:r>
      <w:proofErr w:type="gramStart"/>
      <w:r w:rsidRPr="00EC0C56">
        <w:rPr>
          <w:rFonts w:hint="eastAsia"/>
        </w:rPr>
        <w:t>斑斑锦</w:t>
      </w:r>
      <w:proofErr w:type="gramEnd"/>
      <w:r w:rsidRPr="00EC0C56">
        <w:rPr>
          <w:rFonts w:hint="eastAsia"/>
        </w:rPr>
        <w:t>织金翅雕。腰系白玉带，</w:t>
      </w:r>
      <w:proofErr w:type="gramStart"/>
      <w:r w:rsidRPr="00EC0C56">
        <w:rPr>
          <w:rFonts w:hint="eastAsia"/>
        </w:rPr>
        <w:t>背插虎头牌</w:t>
      </w:r>
      <w:proofErr w:type="gramEnd"/>
      <w:r w:rsidRPr="00EC0C56">
        <w:rPr>
          <w:rFonts w:hint="eastAsia"/>
        </w:rPr>
        <w:t>。</w:t>
      </w:r>
      <w:proofErr w:type="gramStart"/>
      <w:r w:rsidRPr="00EC0C56">
        <w:rPr>
          <w:rFonts w:hint="eastAsia"/>
        </w:rPr>
        <w:t>左边袋</w:t>
      </w:r>
      <w:proofErr w:type="gramEnd"/>
      <w:r w:rsidRPr="00EC0C56">
        <w:rPr>
          <w:rFonts w:hint="eastAsia"/>
        </w:rPr>
        <w:t>内插雕弓，右手壶中</w:t>
      </w:r>
      <w:proofErr w:type="gramStart"/>
      <w:r w:rsidRPr="00EC0C56">
        <w:rPr>
          <w:rFonts w:hint="eastAsia"/>
        </w:rPr>
        <w:t>攒硬箭</w:t>
      </w:r>
      <w:proofErr w:type="gramEnd"/>
      <w:r w:rsidRPr="00EC0C56">
        <w:rPr>
          <w:rFonts w:hint="eastAsia"/>
        </w:rPr>
        <w:t>。手中</w:t>
      </w:r>
      <w:proofErr w:type="gramStart"/>
      <w:r w:rsidRPr="00EC0C56">
        <w:rPr>
          <w:rFonts w:hint="eastAsia"/>
        </w:rPr>
        <w:t>掿丈二绿沉</w:t>
      </w:r>
      <w:proofErr w:type="gramEnd"/>
      <w:r w:rsidRPr="00EC0C56">
        <w:rPr>
          <w:rFonts w:hint="eastAsia"/>
        </w:rPr>
        <w:t>鎗，坐下骑九尺银鬃马。</w:t>
      </w:r>
    </w:p>
    <w:p w14:paraId="6C8469FD" w14:textId="3024946B" w:rsidR="00293E49" w:rsidRDefault="00293E49" w:rsidP="00A637C6">
      <w:pPr>
        <w:rPr>
          <w:rFonts w:hint="eastAsia"/>
        </w:rPr>
      </w:pPr>
      <w:r w:rsidRPr="00293E49">
        <w:rPr>
          <w:rFonts w:hint="eastAsia"/>
          <w:b/>
          <w:bCs/>
        </w:rPr>
        <w:t>耶律得重的四个孩儿</w:t>
      </w:r>
      <w:r>
        <w:rPr>
          <w:rFonts w:hint="eastAsia"/>
        </w:rPr>
        <w:t>：</w:t>
      </w:r>
      <w:r w:rsidRPr="00293E49">
        <w:rPr>
          <w:rFonts w:hint="eastAsia"/>
        </w:rPr>
        <w:t>头戴铁</w:t>
      </w:r>
      <w:proofErr w:type="gramStart"/>
      <w:r w:rsidRPr="00293E49">
        <w:rPr>
          <w:rFonts w:hint="eastAsia"/>
        </w:rPr>
        <w:t>缦笠戗箭番盔</w:t>
      </w:r>
      <w:proofErr w:type="gramEnd"/>
      <w:r w:rsidRPr="00293E49">
        <w:rPr>
          <w:rFonts w:hint="eastAsia"/>
        </w:rPr>
        <w:t>，上拴</w:t>
      </w:r>
      <w:proofErr w:type="gramStart"/>
      <w:r w:rsidRPr="00293E49">
        <w:rPr>
          <w:rFonts w:hint="eastAsia"/>
        </w:rPr>
        <w:t>纯黑球缨</w:t>
      </w:r>
      <w:proofErr w:type="gramEnd"/>
      <w:r w:rsidRPr="00293E49">
        <w:rPr>
          <w:rFonts w:hint="eastAsia"/>
        </w:rPr>
        <w:t>。</w:t>
      </w:r>
      <w:proofErr w:type="gramStart"/>
      <w:r w:rsidRPr="00293E49">
        <w:rPr>
          <w:rFonts w:hint="eastAsia"/>
        </w:rPr>
        <w:t>身衬宝</w:t>
      </w:r>
      <w:proofErr w:type="gramEnd"/>
      <w:r w:rsidRPr="00293E49">
        <w:rPr>
          <w:rFonts w:hint="eastAsia"/>
        </w:rPr>
        <w:t>圆镜柳叶细甲，系</w:t>
      </w:r>
      <w:proofErr w:type="gramStart"/>
      <w:r w:rsidRPr="00293E49">
        <w:rPr>
          <w:rFonts w:hint="eastAsia"/>
        </w:rPr>
        <w:t>条狮蛮金</w:t>
      </w:r>
      <w:proofErr w:type="gramEnd"/>
      <w:r w:rsidRPr="00293E49">
        <w:rPr>
          <w:rFonts w:hint="eastAsia"/>
        </w:rPr>
        <w:t>带。踏</w:t>
      </w:r>
      <w:proofErr w:type="gramStart"/>
      <w:r w:rsidRPr="00293E49">
        <w:rPr>
          <w:rFonts w:hint="eastAsia"/>
        </w:rPr>
        <w:t>镫靴半</w:t>
      </w:r>
      <w:proofErr w:type="gramEnd"/>
      <w:r w:rsidRPr="00293E49">
        <w:rPr>
          <w:rFonts w:hint="eastAsia"/>
        </w:rPr>
        <w:t>弯鹰嘴，梨花</w:t>
      </w:r>
      <w:proofErr w:type="gramStart"/>
      <w:r w:rsidRPr="00293E49">
        <w:rPr>
          <w:rFonts w:hint="eastAsia"/>
        </w:rPr>
        <w:t>袍</w:t>
      </w:r>
      <w:proofErr w:type="gramEnd"/>
      <w:r w:rsidRPr="00293E49">
        <w:rPr>
          <w:rFonts w:hint="eastAsia"/>
        </w:rPr>
        <w:t>锦绣盘龙。各挂强弓硬弩，都骑骏马雕鞍。腰间尽插</w:t>
      </w:r>
      <w:proofErr w:type="gramStart"/>
      <w:r w:rsidRPr="00293E49">
        <w:rPr>
          <w:rFonts w:hint="eastAsia"/>
        </w:rPr>
        <w:t>锟</w:t>
      </w:r>
      <w:proofErr w:type="gramEnd"/>
      <w:r w:rsidRPr="00293E49">
        <w:rPr>
          <w:rFonts w:hint="eastAsia"/>
        </w:rPr>
        <w:t>铻剑，</w:t>
      </w:r>
      <w:proofErr w:type="gramStart"/>
      <w:r w:rsidRPr="00293E49">
        <w:rPr>
          <w:rFonts w:hint="eastAsia"/>
        </w:rPr>
        <w:t>手内齐拿扫帚</w:t>
      </w:r>
      <w:proofErr w:type="gramEnd"/>
      <w:r w:rsidRPr="00293E49">
        <w:rPr>
          <w:rFonts w:hint="eastAsia"/>
        </w:rPr>
        <w:t>刀。</w:t>
      </w:r>
    </w:p>
    <w:p w14:paraId="30A33F81" w14:textId="13B6AE52" w:rsidR="00D62AFF" w:rsidRDefault="00D62AFF" w:rsidP="00A637C6">
      <w:pPr>
        <w:rPr>
          <w:rFonts w:hint="eastAsia"/>
        </w:rPr>
      </w:pPr>
      <w:r w:rsidRPr="00D62AFF">
        <w:rPr>
          <w:rFonts w:hint="eastAsia"/>
          <w:b/>
          <w:bCs/>
        </w:rPr>
        <w:t>贺重宝</w:t>
      </w:r>
      <w:r>
        <w:rPr>
          <w:rFonts w:hint="eastAsia"/>
        </w:rPr>
        <w:t>：</w:t>
      </w:r>
      <w:proofErr w:type="gramStart"/>
      <w:r w:rsidRPr="00D62AFF">
        <w:rPr>
          <w:rFonts w:hint="eastAsia"/>
        </w:rPr>
        <w:t>头戴明</w:t>
      </w:r>
      <w:proofErr w:type="gramEnd"/>
      <w:r w:rsidRPr="00D62AFF">
        <w:rPr>
          <w:rFonts w:hint="eastAsia"/>
        </w:rPr>
        <w:t>霜镔铁盔，身披</w:t>
      </w:r>
      <w:proofErr w:type="gramStart"/>
      <w:r w:rsidRPr="00D62AFF">
        <w:rPr>
          <w:rFonts w:hint="eastAsia"/>
        </w:rPr>
        <w:t>曜</w:t>
      </w:r>
      <w:proofErr w:type="gramEnd"/>
      <w:r w:rsidRPr="00D62AFF">
        <w:rPr>
          <w:rFonts w:hint="eastAsia"/>
        </w:rPr>
        <w:t>日连环甲，</w:t>
      </w:r>
      <w:proofErr w:type="gramStart"/>
      <w:r w:rsidRPr="00D62AFF">
        <w:rPr>
          <w:rFonts w:hint="eastAsia"/>
        </w:rPr>
        <w:t>足穿抹绿云</w:t>
      </w:r>
      <w:proofErr w:type="gramEnd"/>
      <w:r w:rsidRPr="00D62AFF">
        <w:rPr>
          <w:rFonts w:hint="eastAsia"/>
        </w:rPr>
        <w:t>根靴，腰系龟背狻猊带。衬着锦绣绯红袍，执着铁杆狼牙棒。手持三尖两</w:t>
      </w:r>
      <w:proofErr w:type="gramStart"/>
      <w:r w:rsidRPr="00D62AFF">
        <w:rPr>
          <w:rFonts w:hint="eastAsia"/>
        </w:rPr>
        <w:t>刃</w:t>
      </w:r>
      <w:proofErr w:type="gramEnd"/>
      <w:r w:rsidRPr="00D62AFF">
        <w:rPr>
          <w:rFonts w:hint="eastAsia"/>
        </w:rPr>
        <w:t>八环刀，</w:t>
      </w:r>
      <w:proofErr w:type="gramStart"/>
      <w:r w:rsidRPr="00D62AFF">
        <w:rPr>
          <w:rFonts w:hint="eastAsia"/>
        </w:rPr>
        <w:t>坐下四</w:t>
      </w:r>
      <w:proofErr w:type="gramEnd"/>
      <w:r w:rsidRPr="00D62AFF">
        <w:rPr>
          <w:rFonts w:hint="eastAsia"/>
        </w:rPr>
        <w:t>蹄双翼千里马。</w:t>
      </w:r>
    </w:p>
    <w:p w14:paraId="55DA8B7F" w14:textId="0F2B7EFA" w:rsidR="005E54D1" w:rsidRDefault="005E54D1" w:rsidP="00A637C6">
      <w:pPr>
        <w:rPr>
          <w:rFonts w:hint="eastAsia"/>
        </w:rPr>
      </w:pPr>
      <w:proofErr w:type="gramStart"/>
      <w:r w:rsidRPr="005E54D1">
        <w:rPr>
          <w:rFonts w:hint="eastAsia"/>
          <w:b/>
          <w:bCs/>
        </w:rPr>
        <w:t>兀</w:t>
      </w:r>
      <w:proofErr w:type="gramEnd"/>
      <w:r w:rsidRPr="005E54D1">
        <w:rPr>
          <w:rFonts w:hint="eastAsia"/>
          <w:b/>
          <w:bCs/>
        </w:rPr>
        <w:t>颜延寿</w:t>
      </w:r>
      <w:r>
        <w:rPr>
          <w:rFonts w:hint="eastAsia"/>
        </w:rPr>
        <w:t>：</w:t>
      </w:r>
      <w:r w:rsidRPr="005E54D1">
        <w:rPr>
          <w:rFonts w:hint="eastAsia"/>
        </w:rPr>
        <w:t>戴一顶三叉如意紫金冠，穿一件蜀锦团花白银铠。足穿四缝鹰嘴抹绿靴，腰系双环龙角黄鞓带。</w:t>
      </w:r>
      <w:proofErr w:type="gramStart"/>
      <w:r w:rsidRPr="005E54D1">
        <w:rPr>
          <w:rFonts w:hint="eastAsia"/>
        </w:rPr>
        <w:t>蚪螭吞旗打</w:t>
      </w:r>
      <w:proofErr w:type="gramEnd"/>
      <w:r w:rsidRPr="005E54D1">
        <w:rPr>
          <w:rFonts w:hint="eastAsia"/>
        </w:rPr>
        <w:t>将鞭，</w:t>
      </w:r>
      <w:proofErr w:type="gramStart"/>
      <w:r w:rsidRPr="005E54D1">
        <w:rPr>
          <w:rFonts w:hint="eastAsia"/>
        </w:rPr>
        <w:t>霜雪裁锋杀人</w:t>
      </w:r>
      <w:proofErr w:type="gramEnd"/>
      <w:r w:rsidRPr="005E54D1">
        <w:rPr>
          <w:rFonts w:hint="eastAsia"/>
        </w:rPr>
        <w:t>剑。左</w:t>
      </w:r>
      <w:proofErr w:type="gramStart"/>
      <w:r w:rsidRPr="005E54D1">
        <w:rPr>
          <w:rFonts w:hint="eastAsia"/>
        </w:rPr>
        <w:t>悬金画宝雕弓</w:t>
      </w:r>
      <w:proofErr w:type="gramEnd"/>
      <w:r w:rsidRPr="005E54D1">
        <w:rPr>
          <w:rFonts w:hint="eastAsia"/>
        </w:rPr>
        <w:t>，右插银嵌狼牙箭。使一枝</w:t>
      </w:r>
      <w:proofErr w:type="gramStart"/>
      <w:r w:rsidRPr="005E54D1">
        <w:rPr>
          <w:rFonts w:hint="eastAsia"/>
        </w:rPr>
        <w:t>画杆方</w:t>
      </w:r>
      <w:proofErr w:type="gramEnd"/>
      <w:r w:rsidRPr="005E54D1">
        <w:rPr>
          <w:rFonts w:hint="eastAsia"/>
        </w:rPr>
        <w:t>天戟，骑一匹铁脚枣骝马。</w:t>
      </w:r>
    </w:p>
    <w:p w14:paraId="4FA71B51" w14:textId="5188B6C2" w:rsidR="00E52F16" w:rsidRPr="00A27D80" w:rsidRDefault="00E52F16" w:rsidP="00A637C6">
      <w:pPr>
        <w:rPr>
          <w:rFonts w:hint="eastAsia"/>
        </w:rPr>
      </w:pPr>
      <w:r w:rsidRPr="00E52F16">
        <w:rPr>
          <w:rFonts w:hint="eastAsia"/>
          <w:b/>
          <w:bCs/>
        </w:rPr>
        <w:t>琼</w:t>
      </w:r>
      <w:proofErr w:type="gramStart"/>
      <w:r w:rsidRPr="00E52F16">
        <w:rPr>
          <w:rFonts w:hint="eastAsia"/>
          <w:b/>
          <w:bCs/>
        </w:rPr>
        <w:t>妖纳延</w:t>
      </w:r>
      <w:proofErr w:type="gramEnd"/>
      <w:r w:rsidRPr="00E52F16">
        <w:rPr>
          <w:rFonts w:hint="eastAsia"/>
        </w:rPr>
        <w:t>：头戴鱼尾卷云镔铁冠，披挂龙鳞傲霜嵌缝铠，身穿石榴红</w:t>
      </w:r>
      <w:proofErr w:type="gramStart"/>
      <w:r w:rsidRPr="00E52F16">
        <w:rPr>
          <w:rFonts w:hint="eastAsia"/>
        </w:rPr>
        <w:t>锦绣罗</w:t>
      </w:r>
      <w:proofErr w:type="gramEnd"/>
      <w:r w:rsidRPr="00E52F16">
        <w:rPr>
          <w:rFonts w:hint="eastAsia"/>
        </w:rPr>
        <w:t>袍，腰系</w:t>
      </w:r>
      <w:proofErr w:type="gramStart"/>
      <w:r w:rsidRPr="00E52F16">
        <w:rPr>
          <w:rFonts w:hint="eastAsia"/>
        </w:rPr>
        <w:t>荔枝七</w:t>
      </w:r>
      <w:proofErr w:type="gramEnd"/>
      <w:r w:rsidRPr="00E52F16">
        <w:rPr>
          <w:rFonts w:hint="eastAsia"/>
        </w:rPr>
        <w:t>宝黄金带，</w:t>
      </w:r>
      <w:proofErr w:type="gramStart"/>
      <w:r w:rsidRPr="00E52F16">
        <w:rPr>
          <w:rFonts w:hint="eastAsia"/>
        </w:rPr>
        <w:t>足</w:t>
      </w:r>
      <w:r w:rsidRPr="00E52F16">
        <w:t>穿抹绿</w:t>
      </w:r>
      <w:proofErr w:type="gramEnd"/>
      <w:r w:rsidRPr="00E52F16">
        <w:t>鹰嘴金线靴，</w:t>
      </w:r>
      <w:proofErr w:type="gramStart"/>
      <w:r w:rsidRPr="00E52F16">
        <w:t>腰悬炼银</w:t>
      </w:r>
      <w:proofErr w:type="gramEnd"/>
      <w:r w:rsidRPr="00E52F16">
        <w:t>竹节熟钢鞭。左挂硬弓，右悬长箭。马跨越岭巴山兽，鎗</w:t>
      </w:r>
      <w:proofErr w:type="gramStart"/>
      <w:r w:rsidRPr="00E52F16">
        <w:t>掿</w:t>
      </w:r>
      <w:proofErr w:type="gramEnd"/>
      <w:r w:rsidRPr="00E52F16">
        <w:t>翻江搅海龙。</w:t>
      </w:r>
    </w:p>
    <w:p w14:paraId="7E9CFD3A" w14:textId="0E26316D" w:rsidR="00234B30" w:rsidRDefault="0006039C" w:rsidP="00A637C6">
      <w:pPr>
        <w:rPr>
          <w:rFonts w:hint="eastAsia"/>
        </w:rPr>
      </w:pPr>
      <w:r w:rsidRPr="0006039C">
        <w:rPr>
          <w:rFonts w:hint="eastAsia"/>
          <w:b/>
          <w:bCs/>
        </w:rPr>
        <w:t>答里</w:t>
      </w:r>
      <w:proofErr w:type="gramStart"/>
      <w:r w:rsidRPr="0006039C">
        <w:rPr>
          <w:rFonts w:hint="eastAsia"/>
          <w:b/>
          <w:bCs/>
        </w:rPr>
        <w:t>孛</w:t>
      </w:r>
      <w:proofErr w:type="gramEnd"/>
      <w:r w:rsidRPr="0006039C">
        <w:rPr>
          <w:rFonts w:hint="eastAsia"/>
        </w:rPr>
        <w:t>：金凤</w:t>
      </w:r>
      <w:proofErr w:type="gramStart"/>
      <w:r w:rsidRPr="0006039C">
        <w:rPr>
          <w:rFonts w:hint="eastAsia"/>
        </w:rPr>
        <w:t>钗对插</w:t>
      </w:r>
      <w:proofErr w:type="gramEnd"/>
      <w:r w:rsidRPr="0006039C">
        <w:rPr>
          <w:rFonts w:hint="eastAsia"/>
        </w:rPr>
        <w:t>青丝，红抹额乱铺珠翠，</w:t>
      </w:r>
      <w:proofErr w:type="gramStart"/>
      <w:r w:rsidRPr="0006039C">
        <w:rPr>
          <w:rFonts w:hint="eastAsia"/>
        </w:rPr>
        <w:t>云肩巧衬锦</w:t>
      </w:r>
      <w:proofErr w:type="gramEnd"/>
      <w:r w:rsidRPr="0006039C">
        <w:t xml:space="preserve"> 裙，</w:t>
      </w:r>
      <w:proofErr w:type="gramStart"/>
      <w:r w:rsidRPr="0006039C">
        <w:t>绣袄深笼银甲</w:t>
      </w:r>
      <w:proofErr w:type="gramEnd"/>
      <w:r w:rsidRPr="0006039C">
        <w:t>，小小花</w:t>
      </w:r>
      <w:proofErr w:type="gramStart"/>
      <w:r w:rsidRPr="0006039C">
        <w:t>靴金镫</w:t>
      </w:r>
      <w:proofErr w:type="gramEnd"/>
      <w:r w:rsidRPr="0006039C">
        <w:t>稳，翩翩翠</w:t>
      </w:r>
      <w:proofErr w:type="gramStart"/>
      <w:r w:rsidRPr="0006039C">
        <w:t>袖玉鞭</w:t>
      </w:r>
      <w:proofErr w:type="gramEnd"/>
      <w:r w:rsidRPr="0006039C">
        <w:t>轻。使一口七星宝剑，骑一匹银鬃白马。</w:t>
      </w:r>
    </w:p>
    <w:p w14:paraId="1F387E4E" w14:textId="41BC02E3" w:rsidR="0006039C" w:rsidRDefault="0092082E" w:rsidP="00A637C6">
      <w:pPr>
        <w:rPr>
          <w:rFonts w:hint="eastAsia"/>
        </w:rPr>
      </w:pPr>
      <w:proofErr w:type="gramStart"/>
      <w:r w:rsidRPr="0092082E">
        <w:rPr>
          <w:rFonts w:hint="eastAsia"/>
          <w:b/>
          <w:bCs/>
        </w:rPr>
        <w:t>兀</w:t>
      </w:r>
      <w:proofErr w:type="gramEnd"/>
      <w:r w:rsidRPr="0092082E">
        <w:rPr>
          <w:rFonts w:hint="eastAsia"/>
          <w:b/>
          <w:bCs/>
        </w:rPr>
        <w:t>颜光</w:t>
      </w:r>
      <w:r w:rsidRPr="0092082E">
        <w:rPr>
          <w:rFonts w:hint="eastAsia"/>
        </w:rPr>
        <w:t>：</w:t>
      </w:r>
      <w:proofErr w:type="gramStart"/>
      <w:r w:rsidRPr="0092082E">
        <w:rPr>
          <w:rFonts w:hint="eastAsia"/>
        </w:rPr>
        <w:t>头戴七</w:t>
      </w:r>
      <w:proofErr w:type="gramEnd"/>
      <w:r w:rsidRPr="0092082E">
        <w:rPr>
          <w:rFonts w:hint="eastAsia"/>
        </w:rPr>
        <w:t>宝紫金冠，身穿龟背黄金甲，西川红锦绣花袍，蓝田美玉玲珑带，</w:t>
      </w:r>
      <w:r w:rsidRPr="0092082E">
        <w:t xml:space="preserve"> 左</w:t>
      </w:r>
      <w:proofErr w:type="gramStart"/>
      <w:r w:rsidRPr="0092082E">
        <w:t>悬金画铁胎</w:t>
      </w:r>
      <w:proofErr w:type="gramEnd"/>
      <w:r w:rsidRPr="0092082E">
        <w:t>弓，右带凤</w:t>
      </w:r>
      <w:proofErr w:type="gramStart"/>
      <w:r w:rsidRPr="0092082E">
        <w:t>翎</w:t>
      </w:r>
      <w:proofErr w:type="gramEnd"/>
      <w:r w:rsidRPr="0092082E">
        <w:t>鈚子箭，足穿鹰嘴云根靴，坐骑铁</w:t>
      </w:r>
      <w:proofErr w:type="gramStart"/>
      <w:r w:rsidRPr="0092082E">
        <w:t>脊银鬃</w:t>
      </w:r>
      <w:proofErr w:type="gramEnd"/>
      <w:r w:rsidRPr="0092082E">
        <w:t>马，锦雕鞍稳</w:t>
      </w:r>
      <w:proofErr w:type="gramStart"/>
      <w:r w:rsidRPr="0092082E">
        <w:t>踏金镫</w:t>
      </w:r>
      <w:proofErr w:type="gramEnd"/>
      <w:r w:rsidRPr="0092082E">
        <w:t>，紫丝</w:t>
      </w:r>
      <w:proofErr w:type="gramStart"/>
      <w:r w:rsidRPr="0092082E">
        <w:t>缰牢绊山鞒</w:t>
      </w:r>
      <w:proofErr w:type="gramEnd"/>
      <w:r w:rsidRPr="0092082E">
        <w:t>，腰间</w:t>
      </w:r>
      <w:proofErr w:type="gramStart"/>
      <w:r w:rsidRPr="0092082E">
        <w:t>挂剑驱番将</w:t>
      </w:r>
      <w:proofErr w:type="gramEnd"/>
      <w:r w:rsidRPr="0092082E">
        <w:t>，手内挥鞭统大军。</w:t>
      </w:r>
    </w:p>
    <w:p w14:paraId="00F015B9" w14:textId="24FD11D8" w:rsidR="005E4CD3" w:rsidRDefault="005E4CD3" w:rsidP="00A637C6">
      <w:pPr>
        <w:rPr>
          <w:rFonts w:hint="eastAsia"/>
        </w:rPr>
      </w:pPr>
      <w:r w:rsidRPr="005E4CD3">
        <w:rPr>
          <w:rFonts w:hint="eastAsia"/>
          <w:b/>
          <w:bCs/>
        </w:rPr>
        <w:t>仙女</w:t>
      </w:r>
      <w:r>
        <w:rPr>
          <w:rFonts w:hint="eastAsia"/>
        </w:rPr>
        <w:t>：</w:t>
      </w:r>
      <w:r w:rsidRPr="005E4CD3">
        <w:rPr>
          <w:rFonts w:hint="eastAsia"/>
        </w:rPr>
        <w:t>头戴芙蓉碧玉冠，身穿金缕绛</w:t>
      </w:r>
      <w:proofErr w:type="gramStart"/>
      <w:r w:rsidRPr="005E4CD3">
        <w:rPr>
          <w:rFonts w:hint="eastAsia"/>
        </w:rPr>
        <w:t>绡</w:t>
      </w:r>
      <w:proofErr w:type="gramEnd"/>
      <w:r w:rsidRPr="005E4CD3">
        <w:rPr>
          <w:rFonts w:hint="eastAsia"/>
        </w:rPr>
        <w:t>衣</w:t>
      </w:r>
      <w:r>
        <w:rPr>
          <w:rFonts w:hint="eastAsia"/>
        </w:rPr>
        <w:t>。</w:t>
      </w:r>
    </w:p>
    <w:p w14:paraId="5D4F2CDE" w14:textId="6094EB93" w:rsidR="002361F6" w:rsidRDefault="002361F6" w:rsidP="00A637C6">
      <w:pPr>
        <w:rPr>
          <w:rFonts w:hint="eastAsia"/>
        </w:rPr>
      </w:pPr>
      <w:proofErr w:type="gramStart"/>
      <w:r w:rsidRPr="002361F6">
        <w:rPr>
          <w:rFonts w:hint="eastAsia"/>
          <w:b/>
          <w:bCs/>
        </w:rPr>
        <w:t>许贯</w:t>
      </w:r>
      <w:r>
        <w:rPr>
          <w:rFonts w:hint="eastAsia"/>
          <w:b/>
          <w:bCs/>
        </w:rPr>
        <w:t>忠</w:t>
      </w:r>
      <w:proofErr w:type="gramEnd"/>
      <w:r>
        <w:rPr>
          <w:rFonts w:hint="eastAsia"/>
        </w:rPr>
        <w:t>：</w:t>
      </w:r>
      <w:r w:rsidRPr="002361F6">
        <w:rPr>
          <w:rFonts w:hint="eastAsia"/>
        </w:rPr>
        <w:t>目</w:t>
      </w:r>
      <w:proofErr w:type="gramStart"/>
      <w:r w:rsidRPr="002361F6">
        <w:rPr>
          <w:rFonts w:hint="eastAsia"/>
        </w:rPr>
        <w:t>炯</w:t>
      </w:r>
      <w:proofErr w:type="gramEnd"/>
      <w:r w:rsidRPr="002361F6">
        <w:rPr>
          <w:rFonts w:hint="eastAsia"/>
        </w:rPr>
        <w:t>双瞳，眉分八字。七尺长短身材，三牙掩口髭须。戴一顶乌绉纱抹眉头巾，穿一领</w:t>
      </w:r>
      <w:proofErr w:type="gramStart"/>
      <w:r w:rsidRPr="002361F6">
        <w:rPr>
          <w:rFonts w:hint="eastAsia"/>
        </w:rPr>
        <w:t>皂</w:t>
      </w:r>
      <w:proofErr w:type="gramEnd"/>
      <w:r w:rsidRPr="002361F6">
        <w:rPr>
          <w:rFonts w:hint="eastAsia"/>
        </w:rPr>
        <w:t>沿边</w:t>
      </w:r>
      <w:proofErr w:type="gramStart"/>
      <w:r w:rsidRPr="002361F6">
        <w:rPr>
          <w:rFonts w:hint="eastAsia"/>
        </w:rPr>
        <w:t>褐</w:t>
      </w:r>
      <w:proofErr w:type="gramEnd"/>
      <w:r w:rsidRPr="002361F6">
        <w:rPr>
          <w:rFonts w:hint="eastAsia"/>
        </w:rPr>
        <w:t>布道服。系一条杂彩吕公</w:t>
      </w:r>
      <w:proofErr w:type="gramStart"/>
      <w:r w:rsidRPr="002361F6">
        <w:rPr>
          <w:rFonts w:hint="eastAsia"/>
        </w:rPr>
        <w:t>绦，着一双方头</w:t>
      </w:r>
      <w:proofErr w:type="gramEnd"/>
      <w:r w:rsidRPr="002361F6">
        <w:rPr>
          <w:rFonts w:hint="eastAsia"/>
        </w:rPr>
        <w:t>青布履。必非碌碌庸人，定是山林逸士。</w:t>
      </w:r>
    </w:p>
    <w:p w14:paraId="4C4E9FE8" w14:textId="603160F0" w:rsidR="0006039C" w:rsidRDefault="006B6087" w:rsidP="00A637C6">
      <w:pPr>
        <w:rPr>
          <w:rFonts w:hint="eastAsia"/>
        </w:rPr>
      </w:pPr>
      <w:r w:rsidRPr="006B6087">
        <w:rPr>
          <w:rFonts w:hint="eastAsia"/>
          <w:b/>
          <w:bCs/>
        </w:rPr>
        <w:t>董澄</w:t>
      </w:r>
      <w:r>
        <w:rPr>
          <w:rFonts w:hint="eastAsia"/>
        </w:rPr>
        <w:t>：</w:t>
      </w:r>
      <w:r w:rsidRPr="006B6087">
        <w:rPr>
          <w:rFonts w:hint="eastAsia"/>
        </w:rPr>
        <w:t>戴</w:t>
      </w:r>
      <w:proofErr w:type="gramStart"/>
      <w:r w:rsidRPr="006B6087">
        <w:rPr>
          <w:rFonts w:hint="eastAsia"/>
        </w:rPr>
        <w:t>一顶点金束发浑铁</w:t>
      </w:r>
      <w:proofErr w:type="gramEnd"/>
      <w:r w:rsidRPr="006B6087">
        <w:rPr>
          <w:rFonts w:hint="eastAsia"/>
        </w:rPr>
        <w:t>盔，顶上撒斗来大小红缨。披一副摆连环锁子铁甲，穿一领绣云霞团花战袍</w:t>
      </w:r>
      <w:proofErr w:type="gramStart"/>
      <w:r w:rsidRPr="006B6087">
        <w:rPr>
          <w:rFonts w:hint="eastAsia"/>
        </w:rPr>
        <w:t>，着一双斜皮嵌线</w:t>
      </w:r>
      <w:proofErr w:type="gramEnd"/>
      <w:r w:rsidRPr="006B6087">
        <w:rPr>
          <w:rFonts w:hint="eastAsia"/>
        </w:rPr>
        <w:t>云跟靴，系一条红鞓</w:t>
      </w:r>
      <w:proofErr w:type="gramStart"/>
      <w:r w:rsidRPr="006B6087">
        <w:rPr>
          <w:rFonts w:hint="eastAsia"/>
        </w:rPr>
        <w:t>钉就迭胜带</w:t>
      </w:r>
      <w:proofErr w:type="gramEnd"/>
      <w:r w:rsidRPr="006B6087">
        <w:rPr>
          <w:rFonts w:hint="eastAsia"/>
        </w:rPr>
        <w:t>。一张弓，一壶箭。骑一匹银色卷毛马，手使一口泼风刀。</w:t>
      </w:r>
    </w:p>
    <w:p w14:paraId="31BE2E94" w14:textId="2E1D3CF6" w:rsidR="005A098E" w:rsidRDefault="005A098E" w:rsidP="00A637C6">
      <w:pPr>
        <w:rPr>
          <w:rFonts w:hint="eastAsia"/>
        </w:rPr>
      </w:pPr>
      <w:proofErr w:type="gramStart"/>
      <w:r w:rsidRPr="005A098E">
        <w:rPr>
          <w:rFonts w:hint="eastAsia"/>
          <w:b/>
          <w:bCs/>
        </w:rPr>
        <w:t>山士奇</w:t>
      </w:r>
      <w:proofErr w:type="gramEnd"/>
      <w:r>
        <w:rPr>
          <w:rFonts w:hint="eastAsia"/>
        </w:rPr>
        <w:t>：</w:t>
      </w:r>
      <w:r w:rsidRPr="005A098E">
        <w:rPr>
          <w:rFonts w:hint="eastAsia"/>
        </w:rPr>
        <w:t>凤翅明</w:t>
      </w:r>
      <w:proofErr w:type="gramStart"/>
      <w:r w:rsidRPr="005A098E">
        <w:rPr>
          <w:rFonts w:hint="eastAsia"/>
        </w:rPr>
        <w:t>盔稳戴</w:t>
      </w:r>
      <w:proofErr w:type="gramEnd"/>
      <w:r w:rsidRPr="005A098E">
        <w:rPr>
          <w:rFonts w:hint="eastAsia"/>
        </w:rPr>
        <w:t>，鱼鳞铠甲重披。锦红袍上织花枝，狮蛮带琼瑶密砌。纯钢铁棍紧挺，</w:t>
      </w:r>
      <w:proofErr w:type="gramStart"/>
      <w:r w:rsidRPr="005A098E">
        <w:rPr>
          <w:rFonts w:hint="eastAsia"/>
        </w:rPr>
        <w:t>青毛鬃马频</w:t>
      </w:r>
      <w:proofErr w:type="gramEnd"/>
      <w:r w:rsidRPr="005A098E">
        <w:rPr>
          <w:rFonts w:hint="eastAsia"/>
        </w:rPr>
        <w:t>嘶。壶关新到大将军，山</w:t>
      </w:r>
      <w:proofErr w:type="gramStart"/>
      <w:r w:rsidRPr="005A098E">
        <w:rPr>
          <w:rFonts w:hint="eastAsia"/>
        </w:rPr>
        <w:t>都监士奇</w:t>
      </w:r>
      <w:proofErr w:type="gramEnd"/>
      <w:r w:rsidRPr="005A098E">
        <w:rPr>
          <w:rFonts w:hint="eastAsia"/>
        </w:rPr>
        <w:t>便是。</w:t>
      </w:r>
    </w:p>
    <w:p w14:paraId="58040505" w14:textId="132F2131" w:rsidR="00394980" w:rsidRDefault="00766F19" w:rsidP="00A637C6">
      <w:pPr>
        <w:rPr>
          <w:rFonts w:hint="eastAsia"/>
        </w:rPr>
      </w:pPr>
      <w:r w:rsidRPr="00766F19">
        <w:rPr>
          <w:rFonts w:hint="eastAsia"/>
          <w:b/>
          <w:bCs/>
        </w:rPr>
        <w:lastRenderedPageBreak/>
        <w:t>乔道清</w:t>
      </w:r>
      <w:r>
        <w:rPr>
          <w:rFonts w:hint="eastAsia"/>
        </w:rPr>
        <w:t>：</w:t>
      </w:r>
      <w:r w:rsidRPr="00766F19">
        <w:rPr>
          <w:rFonts w:hint="eastAsia"/>
        </w:rPr>
        <w:t>头戴紫金嵌宝鱼尾道冠，身穿</w:t>
      </w:r>
      <w:proofErr w:type="gramStart"/>
      <w:r w:rsidRPr="00766F19">
        <w:rPr>
          <w:rFonts w:hint="eastAsia"/>
        </w:rPr>
        <w:t>皂</w:t>
      </w:r>
      <w:proofErr w:type="gramEnd"/>
      <w:r w:rsidRPr="00766F19">
        <w:rPr>
          <w:rFonts w:hint="eastAsia"/>
        </w:rPr>
        <w:t>沿边烈火锦鹤</w:t>
      </w:r>
      <w:proofErr w:type="gramStart"/>
      <w:r w:rsidRPr="00766F19">
        <w:rPr>
          <w:rFonts w:hint="eastAsia"/>
        </w:rPr>
        <w:t>氅</w:t>
      </w:r>
      <w:proofErr w:type="gramEnd"/>
      <w:r w:rsidRPr="00766F19">
        <w:rPr>
          <w:rFonts w:hint="eastAsia"/>
        </w:rPr>
        <w:t>，腰系</w:t>
      </w:r>
      <w:proofErr w:type="gramStart"/>
      <w:r w:rsidRPr="00766F19">
        <w:rPr>
          <w:rFonts w:hint="eastAsia"/>
        </w:rPr>
        <w:t>杂色彩丝绦</w:t>
      </w:r>
      <w:proofErr w:type="gramEnd"/>
      <w:r w:rsidRPr="00766F19">
        <w:rPr>
          <w:rFonts w:hint="eastAsia"/>
        </w:rPr>
        <w:t>，足</w:t>
      </w:r>
      <w:proofErr w:type="gramStart"/>
      <w:r w:rsidRPr="00766F19">
        <w:rPr>
          <w:rFonts w:hint="eastAsia"/>
        </w:rPr>
        <w:t>穿云头方赤舄</w:t>
      </w:r>
      <w:proofErr w:type="gramEnd"/>
      <w:r w:rsidRPr="00766F19">
        <w:rPr>
          <w:rFonts w:hint="eastAsia"/>
        </w:rPr>
        <w:t>。仗一口</w:t>
      </w:r>
      <w:proofErr w:type="gramStart"/>
      <w:r w:rsidRPr="00766F19">
        <w:rPr>
          <w:rFonts w:hint="eastAsia"/>
        </w:rPr>
        <w:t>锟铻铁古剑</w:t>
      </w:r>
      <w:proofErr w:type="gramEnd"/>
      <w:r w:rsidRPr="00766F19">
        <w:rPr>
          <w:rFonts w:hint="eastAsia"/>
        </w:rPr>
        <w:t>，坐一匹雪花银鬃马。八字眉碧</w:t>
      </w:r>
      <w:proofErr w:type="gramStart"/>
      <w:r w:rsidRPr="00766F19">
        <w:rPr>
          <w:rFonts w:hint="eastAsia"/>
        </w:rPr>
        <w:t>眼落肥</w:t>
      </w:r>
      <w:r w:rsidRPr="00766F19">
        <w:t>胡</w:t>
      </w:r>
      <w:proofErr w:type="gramEnd"/>
      <w:r w:rsidRPr="00766F19">
        <w:t>，</w:t>
      </w:r>
      <w:proofErr w:type="gramStart"/>
      <w:r w:rsidRPr="00766F19">
        <w:t>四方口声与</w:t>
      </w:r>
      <w:proofErr w:type="gramEnd"/>
      <w:r w:rsidRPr="00766F19">
        <w:t>钟相似。</w:t>
      </w:r>
    </w:p>
    <w:p w14:paraId="41F8DCF4" w14:textId="10842E17" w:rsidR="00394980" w:rsidRDefault="00A9773E" w:rsidP="00A637C6">
      <w:pPr>
        <w:rPr>
          <w:rFonts w:hint="eastAsia"/>
        </w:rPr>
      </w:pPr>
      <w:proofErr w:type="gramStart"/>
      <w:r w:rsidRPr="00A9773E">
        <w:rPr>
          <w:rFonts w:hint="eastAsia"/>
          <w:b/>
          <w:bCs/>
        </w:rPr>
        <w:t>仇琼英</w:t>
      </w:r>
      <w:proofErr w:type="gramEnd"/>
      <w:r>
        <w:rPr>
          <w:rFonts w:hint="eastAsia"/>
        </w:rPr>
        <w:t>：</w:t>
      </w:r>
      <w:r w:rsidRPr="00A9773E">
        <w:rPr>
          <w:rFonts w:hint="eastAsia"/>
        </w:rPr>
        <w:t>金钗插凤，掩映乌云。铠甲披银，</w:t>
      </w:r>
      <w:proofErr w:type="gramStart"/>
      <w:r w:rsidRPr="00A9773E">
        <w:rPr>
          <w:rFonts w:hint="eastAsia"/>
        </w:rPr>
        <w:t>光欺瑞雪</w:t>
      </w:r>
      <w:proofErr w:type="gramEnd"/>
      <w:r w:rsidRPr="00A9773E">
        <w:rPr>
          <w:rFonts w:hint="eastAsia"/>
        </w:rPr>
        <w:t>。</w:t>
      </w:r>
      <w:proofErr w:type="gramStart"/>
      <w:r w:rsidRPr="00A9773E">
        <w:rPr>
          <w:rFonts w:hint="eastAsia"/>
        </w:rPr>
        <w:t>踏宝镫鞋</w:t>
      </w:r>
      <w:proofErr w:type="gramEnd"/>
      <w:r w:rsidRPr="00A9773E">
        <w:rPr>
          <w:rFonts w:hint="eastAsia"/>
        </w:rPr>
        <w:t>翘尖红，</w:t>
      </w:r>
      <w:proofErr w:type="gramStart"/>
      <w:r w:rsidRPr="00A9773E">
        <w:rPr>
          <w:rFonts w:hint="eastAsia"/>
        </w:rPr>
        <w:t>提画戟手舒嫩</w:t>
      </w:r>
      <w:proofErr w:type="gramEnd"/>
      <w:r w:rsidRPr="00A9773E">
        <w:rPr>
          <w:rFonts w:hint="eastAsia"/>
        </w:rPr>
        <w:t>玉。柳腰端跨，</w:t>
      </w:r>
      <w:proofErr w:type="gramStart"/>
      <w:r w:rsidRPr="00A9773E">
        <w:rPr>
          <w:rFonts w:hint="eastAsia"/>
        </w:rPr>
        <w:t>迭胜带</w:t>
      </w:r>
      <w:proofErr w:type="gramEnd"/>
      <w:r w:rsidRPr="00A9773E">
        <w:rPr>
          <w:rFonts w:hint="eastAsia"/>
        </w:rPr>
        <w:t>紫色飘摇；玉体轻盈，挑绣袍红霞笼罩。</w:t>
      </w:r>
      <w:proofErr w:type="gramStart"/>
      <w:r w:rsidRPr="00A9773E">
        <w:rPr>
          <w:rFonts w:hint="eastAsia"/>
        </w:rPr>
        <w:t>脸堆三月</w:t>
      </w:r>
      <w:proofErr w:type="gramEnd"/>
      <w:r w:rsidRPr="00A9773E">
        <w:rPr>
          <w:rFonts w:hint="eastAsia"/>
        </w:rPr>
        <w:t>桃花，眉扫初春柳叶。锦袋暗藏打将石，年方二八女将军。</w:t>
      </w:r>
    </w:p>
    <w:p w14:paraId="1AE9B0FB" w14:textId="18438598" w:rsidR="00AC0085" w:rsidRDefault="00EC46FE" w:rsidP="00A637C6">
      <w:pPr>
        <w:rPr>
          <w:rFonts w:hint="eastAsia"/>
        </w:rPr>
      </w:pPr>
      <w:proofErr w:type="gramStart"/>
      <w:r w:rsidRPr="00EC46FE">
        <w:rPr>
          <w:rFonts w:hint="eastAsia"/>
          <w:b/>
          <w:bCs/>
        </w:rPr>
        <w:t>仇琼英</w:t>
      </w:r>
      <w:proofErr w:type="gramEnd"/>
      <w:r>
        <w:rPr>
          <w:rFonts w:hint="eastAsia"/>
        </w:rPr>
        <w:t>：</w:t>
      </w:r>
      <w:r w:rsidRPr="00EC46FE">
        <w:rPr>
          <w:rFonts w:hint="eastAsia"/>
        </w:rPr>
        <w:t>指头嫩似莲塘藕，腰肢</w:t>
      </w:r>
      <w:proofErr w:type="gramStart"/>
      <w:r w:rsidRPr="00EC46FE">
        <w:rPr>
          <w:rFonts w:hint="eastAsia"/>
        </w:rPr>
        <w:t>弱比章</w:t>
      </w:r>
      <w:proofErr w:type="gramEnd"/>
      <w:r w:rsidRPr="00EC46FE">
        <w:rPr>
          <w:rFonts w:hint="eastAsia"/>
        </w:rPr>
        <w:t>台柳。</w:t>
      </w:r>
      <w:proofErr w:type="gramStart"/>
      <w:r w:rsidRPr="00EC46FE">
        <w:rPr>
          <w:rFonts w:hint="eastAsia"/>
        </w:rPr>
        <w:t>凌波步处寸金</w:t>
      </w:r>
      <w:proofErr w:type="gramEnd"/>
      <w:r w:rsidRPr="00EC46FE">
        <w:rPr>
          <w:rFonts w:hint="eastAsia"/>
        </w:rPr>
        <w:t>流，桃</w:t>
      </w:r>
      <w:proofErr w:type="gramStart"/>
      <w:r w:rsidRPr="00EC46FE">
        <w:rPr>
          <w:rFonts w:hint="eastAsia"/>
        </w:rPr>
        <w:t>腮映带翠</w:t>
      </w:r>
      <w:proofErr w:type="gramEnd"/>
      <w:r w:rsidRPr="00EC46FE">
        <w:rPr>
          <w:rFonts w:hint="eastAsia"/>
        </w:rPr>
        <w:t>眉修。今宵灯下一回首，总是玉天仙，</w:t>
      </w:r>
      <w:proofErr w:type="gramStart"/>
      <w:r w:rsidRPr="00EC46FE">
        <w:rPr>
          <w:rFonts w:hint="eastAsia"/>
        </w:rPr>
        <w:t>涉降巫山岫</w:t>
      </w:r>
      <w:proofErr w:type="gramEnd"/>
      <w:r w:rsidRPr="00EC46FE">
        <w:rPr>
          <w:rFonts w:hint="eastAsia"/>
        </w:rPr>
        <w:t>。</w:t>
      </w:r>
    </w:p>
    <w:p w14:paraId="3C42AFD1" w14:textId="0D0720BC" w:rsidR="00045C31" w:rsidRDefault="00045C31" w:rsidP="00A637C6">
      <w:pPr>
        <w:rPr>
          <w:rFonts w:hint="eastAsia"/>
        </w:rPr>
      </w:pPr>
      <w:proofErr w:type="gramStart"/>
      <w:r w:rsidRPr="00045C31">
        <w:rPr>
          <w:rFonts w:hint="eastAsia"/>
          <w:b/>
          <w:bCs/>
        </w:rPr>
        <w:t>仇琼英</w:t>
      </w:r>
      <w:proofErr w:type="gramEnd"/>
      <w:r>
        <w:rPr>
          <w:rFonts w:hint="eastAsia"/>
        </w:rPr>
        <w:t>：</w:t>
      </w:r>
      <w:r w:rsidRPr="00045C31">
        <w:rPr>
          <w:rFonts w:hint="eastAsia"/>
        </w:rPr>
        <w:t>骤</w:t>
      </w:r>
      <w:proofErr w:type="gramStart"/>
      <w:r w:rsidRPr="00045C31">
        <w:rPr>
          <w:rFonts w:hint="eastAsia"/>
        </w:rPr>
        <w:t>放银鬃</w:t>
      </w:r>
      <w:proofErr w:type="gramEnd"/>
      <w:r w:rsidRPr="00045C31">
        <w:rPr>
          <w:rFonts w:hint="eastAsia"/>
        </w:rPr>
        <w:t>马，挺着方天画戟，头戴紫金点翠凤冠；身穿红罗挑绣战袍，袍上罩着白银嵌金细甲</w:t>
      </w:r>
      <w:r>
        <w:rPr>
          <w:rFonts w:hint="eastAsia"/>
        </w:rPr>
        <w:t>。</w:t>
      </w:r>
    </w:p>
    <w:p w14:paraId="06046F28" w14:textId="2D9A89CF" w:rsidR="00A90BFF" w:rsidRDefault="00A90BFF" w:rsidP="00A637C6">
      <w:pPr>
        <w:rPr>
          <w:rFonts w:hint="eastAsia"/>
        </w:rPr>
      </w:pPr>
      <w:proofErr w:type="gramStart"/>
      <w:r w:rsidRPr="00A90BFF">
        <w:rPr>
          <w:rFonts w:hint="eastAsia"/>
          <w:b/>
          <w:bCs/>
        </w:rPr>
        <w:t>仇琼英</w:t>
      </w:r>
      <w:proofErr w:type="gramEnd"/>
      <w:r>
        <w:rPr>
          <w:rFonts w:hint="eastAsia"/>
        </w:rPr>
        <w:t>：</w:t>
      </w:r>
      <w:r w:rsidRPr="00A90BFF">
        <w:rPr>
          <w:rFonts w:hint="eastAsia"/>
        </w:rPr>
        <w:t>头带紫金嵌珠凤冠，身穿紫罗挑绣战袍，腰系</w:t>
      </w:r>
      <w:proofErr w:type="gramStart"/>
      <w:r w:rsidRPr="00A90BFF">
        <w:rPr>
          <w:rFonts w:hint="eastAsia"/>
        </w:rPr>
        <w:t>杂色彩绒绦</w:t>
      </w:r>
      <w:proofErr w:type="gramEnd"/>
      <w:r w:rsidRPr="00A90BFF">
        <w:rPr>
          <w:rFonts w:hint="eastAsia"/>
        </w:rPr>
        <w:t>，足</w:t>
      </w:r>
      <w:proofErr w:type="gramStart"/>
      <w:r w:rsidRPr="00A90BFF">
        <w:rPr>
          <w:rFonts w:hint="eastAsia"/>
        </w:rPr>
        <w:t>穿朱绣小</w:t>
      </w:r>
      <w:proofErr w:type="gramEnd"/>
      <w:r w:rsidRPr="00A90BFF">
        <w:rPr>
          <w:rFonts w:hint="eastAsia"/>
        </w:rPr>
        <w:t>凤头鞋，</w:t>
      </w:r>
      <w:proofErr w:type="gramStart"/>
      <w:r w:rsidRPr="00A90BFF">
        <w:rPr>
          <w:rFonts w:hint="eastAsia"/>
        </w:rPr>
        <w:t>坐匹银鬃</w:t>
      </w:r>
      <w:proofErr w:type="gramEnd"/>
      <w:r w:rsidRPr="00A90BFF">
        <w:rPr>
          <w:rFonts w:hint="eastAsia"/>
        </w:rPr>
        <w:t>骏</w:t>
      </w:r>
      <w:r w:rsidRPr="00A90BFF">
        <w:t>马。</w:t>
      </w:r>
    </w:p>
    <w:p w14:paraId="1DAFCA31" w14:textId="59C320C5" w:rsidR="00BD1FC8" w:rsidRDefault="00BD1FC8" w:rsidP="00A637C6">
      <w:pPr>
        <w:rPr>
          <w:rFonts w:hint="eastAsia"/>
        </w:rPr>
      </w:pPr>
      <w:r w:rsidRPr="00BD1FC8">
        <w:rPr>
          <w:rFonts w:hint="eastAsia"/>
          <w:b/>
          <w:bCs/>
        </w:rPr>
        <w:t>卞祥</w:t>
      </w:r>
      <w:r>
        <w:rPr>
          <w:rFonts w:hint="eastAsia"/>
        </w:rPr>
        <w:t>：</w:t>
      </w:r>
      <w:r w:rsidRPr="00BD1FC8">
        <w:rPr>
          <w:rFonts w:hint="eastAsia"/>
        </w:rPr>
        <w:t>头</w:t>
      </w:r>
      <w:r w:rsidRPr="00BD1FC8">
        <w:t>顶凤翅金盔，身挂鱼鳞银甲、九尺长短身材，三牙掩口髭须，面方肩阔，眉竖眼圆，</w:t>
      </w:r>
      <w:proofErr w:type="gramStart"/>
      <w:r w:rsidRPr="00BD1FC8">
        <w:t>跨匹冲</w:t>
      </w:r>
      <w:proofErr w:type="gramEnd"/>
      <w:r w:rsidRPr="00BD1FC8">
        <w:t>波战马，提把开山大斧。</w:t>
      </w:r>
    </w:p>
    <w:p w14:paraId="6F1E1974" w14:textId="7E78587E" w:rsidR="00AC0085" w:rsidRDefault="00B8666E" w:rsidP="00A637C6">
      <w:pPr>
        <w:rPr>
          <w:rFonts w:hint="eastAsia"/>
        </w:rPr>
      </w:pPr>
      <w:r w:rsidRPr="00B8666E">
        <w:rPr>
          <w:rFonts w:hint="eastAsia"/>
          <w:b/>
          <w:bCs/>
        </w:rPr>
        <w:t>娇秀</w:t>
      </w:r>
      <w:r>
        <w:rPr>
          <w:rFonts w:hint="eastAsia"/>
        </w:rPr>
        <w:t>：</w:t>
      </w:r>
      <w:r w:rsidRPr="00B8666E">
        <w:rPr>
          <w:rFonts w:hint="eastAsia"/>
        </w:rPr>
        <w:t>丰资</w:t>
      </w:r>
      <w:r w:rsidRPr="00B8666E">
        <w:t>毓秀，那里</w:t>
      </w:r>
      <w:proofErr w:type="gramStart"/>
      <w:r w:rsidRPr="00B8666E">
        <w:t>个</w:t>
      </w:r>
      <w:proofErr w:type="gramEnd"/>
      <w:r w:rsidRPr="00B8666E">
        <w:t>金屋堪收？点樱桃小口，横</w:t>
      </w:r>
      <w:proofErr w:type="gramStart"/>
      <w:r w:rsidRPr="00B8666E">
        <w:t>秋水双</w:t>
      </w:r>
      <w:proofErr w:type="gramEnd"/>
      <w:r w:rsidRPr="00B8666E">
        <w:t>眸。若不是昨夜</w:t>
      </w:r>
      <w:proofErr w:type="gramStart"/>
      <w:r w:rsidRPr="00B8666E">
        <w:t>晴开新月皎</w:t>
      </w:r>
      <w:proofErr w:type="gramEnd"/>
      <w:r w:rsidRPr="00B8666E">
        <w:t>，怎能得今朝肠断小梁州。芳芬绰约蕙兰</w:t>
      </w:r>
      <w:proofErr w:type="gramStart"/>
      <w:r w:rsidRPr="00B8666E">
        <w:t>俦</w:t>
      </w:r>
      <w:proofErr w:type="gramEnd"/>
      <w:r w:rsidRPr="00B8666E">
        <w:t>，香飘雅丽芙蓉袖，两下里心</w:t>
      </w:r>
      <w:proofErr w:type="gramStart"/>
      <w:r w:rsidRPr="00B8666E">
        <w:t>猿都被月引花钩</w:t>
      </w:r>
      <w:proofErr w:type="gramEnd"/>
      <w:r w:rsidRPr="00B8666E">
        <w:t>。</w:t>
      </w:r>
    </w:p>
    <w:p w14:paraId="6F212531" w14:textId="5DFA2418" w:rsidR="00B8666E" w:rsidRDefault="005069ED" w:rsidP="00A637C6">
      <w:pPr>
        <w:rPr>
          <w:rFonts w:hint="eastAsia"/>
        </w:rPr>
      </w:pPr>
      <w:r w:rsidRPr="005069ED">
        <w:rPr>
          <w:rFonts w:hint="eastAsia"/>
          <w:b/>
          <w:bCs/>
        </w:rPr>
        <w:t>王庆</w:t>
      </w:r>
      <w:r>
        <w:rPr>
          <w:rFonts w:hint="eastAsia"/>
        </w:rPr>
        <w:t>：</w:t>
      </w:r>
      <w:r w:rsidRPr="005069ED">
        <w:rPr>
          <w:rFonts w:hint="eastAsia"/>
        </w:rPr>
        <w:t>凤眼浓眉如画，</w:t>
      </w:r>
      <w:proofErr w:type="gramStart"/>
      <w:r w:rsidRPr="005069ED">
        <w:rPr>
          <w:rFonts w:hint="eastAsia"/>
        </w:rPr>
        <w:t>微须白面</w:t>
      </w:r>
      <w:proofErr w:type="gramEnd"/>
      <w:r w:rsidRPr="005069ED">
        <w:rPr>
          <w:rFonts w:hint="eastAsia"/>
        </w:rPr>
        <w:t>红颜。顶</w:t>
      </w:r>
      <w:proofErr w:type="gramStart"/>
      <w:r w:rsidRPr="005069ED">
        <w:rPr>
          <w:rFonts w:hint="eastAsia"/>
        </w:rPr>
        <w:t>平额阔</w:t>
      </w:r>
      <w:proofErr w:type="gramEnd"/>
      <w:r w:rsidRPr="005069ED">
        <w:rPr>
          <w:rFonts w:hint="eastAsia"/>
        </w:rPr>
        <w:t>满天仓，七尺身材壮健。善会偷香窃玉，惯的卖俏行奸。凝眸呆想立人前，俊俏风流无限。</w:t>
      </w:r>
    </w:p>
    <w:p w14:paraId="4BDF2CB3" w14:textId="5B76F9F9" w:rsidR="00B82173" w:rsidRDefault="00B82173" w:rsidP="00A637C6">
      <w:pPr>
        <w:rPr>
          <w:rFonts w:hint="eastAsia"/>
        </w:rPr>
      </w:pPr>
      <w:r w:rsidRPr="00B82173">
        <w:rPr>
          <w:rFonts w:hint="eastAsia"/>
          <w:b/>
          <w:bCs/>
        </w:rPr>
        <w:t>王庆</w:t>
      </w:r>
      <w:r>
        <w:rPr>
          <w:rFonts w:hint="eastAsia"/>
        </w:rPr>
        <w:t>：</w:t>
      </w:r>
      <w:r w:rsidRPr="00B82173">
        <w:rPr>
          <w:rFonts w:hint="eastAsia"/>
        </w:rPr>
        <w:t>冲天</w:t>
      </w:r>
      <w:proofErr w:type="gramStart"/>
      <w:r w:rsidRPr="00B82173">
        <w:rPr>
          <w:rFonts w:hint="eastAsia"/>
        </w:rPr>
        <w:t>转角金幞头</w:t>
      </w:r>
      <w:proofErr w:type="gramEnd"/>
      <w:r w:rsidRPr="00B82173">
        <w:rPr>
          <w:rFonts w:hint="eastAsia"/>
        </w:rPr>
        <w:t>，日月</w:t>
      </w:r>
      <w:proofErr w:type="gramStart"/>
      <w:r w:rsidRPr="00B82173">
        <w:rPr>
          <w:rFonts w:hint="eastAsia"/>
        </w:rPr>
        <w:t>云肩蟒</w:t>
      </w:r>
      <w:proofErr w:type="gramEnd"/>
      <w:r w:rsidRPr="00B82173">
        <w:rPr>
          <w:rFonts w:hint="eastAsia"/>
        </w:rPr>
        <w:t>绣袍</w:t>
      </w:r>
      <w:r>
        <w:rPr>
          <w:rFonts w:hint="eastAsia"/>
        </w:rPr>
        <w:t>，</w:t>
      </w:r>
      <w:r w:rsidRPr="00B82173">
        <w:t>金镶宝嵌碧玉带</w:t>
      </w:r>
      <w:r>
        <w:rPr>
          <w:rFonts w:hint="eastAsia"/>
        </w:rPr>
        <w:t>，</w:t>
      </w:r>
      <w:r w:rsidRPr="00B82173">
        <w:t>金</w:t>
      </w:r>
      <w:proofErr w:type="gramStart"/>
      <w:r w:rsidRPr="00B82173">
        <w:t>显缝云</w:t>
      </w:r>
      <w:proofErr w:type="gramEnd"/>
      <w:r w:rsidRPr="00B82173">
        <w:t>根朝靴</w:t>
      </w:r>
      <w:r>
        <w:rPr>
          <w:rFonts w:hint="eastAsia"/>
        </w:rPr>
        <w:t>。</w:t>
      </w:r>
    </w:p>
    <w:p w14:paraId="2661A1CB" w14:textId="1CD24A69" w:rsidR="00BA387F" w:rsidRDefault="00B60D60" w:rsidP="00A637C6">
      <w:pPr>
        <w:rPr>
          <w:rFonts w:hint="eastAsia"/>
        </w:rPr>
      </w:pPr>
      <w:r>
        <w:rPr>
          <w:rFonts w:hint="eastAsia"/>
          <w:b/>
          <w:bCs/>
        </w:rPr>
        <w:t>段三娘</w:t>
      </w:r>
      <w:r w:rsidR="00BA387F">
        <w:rPr>
          <w:rFonts w:hint="eastAsia"/>
        </w:rPr>
        <w:t>：</w:t>
      </w:r>
      <w:r w:rsidR="00BA387F" w:rsidRPr="00BA387F">
        <w:rPr>
          <w:rFonts w:hint="eastAsia"/>
        </w:rPr>
        <w:t>眼大露凶光，眉粗麤横杀气。腰肢</w:t>
      </w:r>
      <w:proofErr w:type="gramStart"/>
      <w:r w:rsidR="00BA387F" w:rsidRPr="00BA387F">
        <w:rPr>
          <w:rFonts w:hint="eastAsia"/>
        </w:rPr>
        <w:t>坌</w:t>
      </w:r>
      <w:proofErr w:type="gramEnd"/>
      <w:r w:rsidR="00BA387F" w:rsidRPr="00BA387F">
        <w:rPr>
          <w:rFonts w:hint="eastAsia"/>
        </w:rPr>
        <w:t>蠢，全无袅娜风情；面皮顽厚，惟赖粉脂铺</w:t>
      </w:r>
      <w:proofErr w:type="gramStart"/>
      <w:r w:rsidR="00BA387F" w:rsidRPr="00BA387F">
        <w:rPr>
          <w:rFonts w:hint="eastAsia"/>
        </w:rPr>
        <w:t>翳</w:t>
      </w:r>
      <w:proofErr w:type="gramEnd"/>
      <w:r w:rsidR="00BA387F" w:rsidRPr="00BA387F">
        <w:rPr>
          <w:rFonts w:hint="eastAsia"/>
        </w:rPr>
        <w:t>。异样钗镮插一头，时兴</w:t>
      </w:r>
      <w:proofErr w:type="gramStart"/>
      <w:r w:rsidR="00BA387F" w:rsidRPr="00BA387F">
        <w:rPr>
          <w:rFonts w:hint="eastAsia"/>
        </w:rPr>
        <w:t>驯镯露双臂</w:t>
      </w:r>
      <w:proofErr w:type="gramEnd"/>
      <w:r w:rsidR="00BA387F" w:rsidRPr="00BA387F">
        <w:rPr>
          <w:rFonts w:hint="eastAsia"/>
        </w:rPr>
        <w:t>。</w:t>
      </w:r>
      <w:proofErr w:type="gramStart"/>
      <w:r w:rsidR="00BA387F" w:rsidRPr="00BA387F">
        <w:rPr>
          <w:rFonts w:hint="eastAsia"/>
        </w:rPr>
        <w:t>频搬石臼</w:t>
      </w:r>
      <w:proofErr w:type="gramEnd"/>
      <w:r w:rsidR="00BA387F" w:rsidRPr="00BA387F">
        <w:rPr>
          <w:rFonts w:hint="eastAsia"/>
        </w:rPr>
        <w:t>，笑他人气喘急促；常</w:t>
      </w:r>
      <w:proofErr w:type="gramStart"/>
      <w:r w:rsidR="00BA387F" w:rsidRPr="00BA387F">
        <w:rPr>
          <w:rFonts w:hint="eastAsia"/>
        </w:rPr>
        <w:t>掇</w:t>
      </w:r>
      <w:proofErr w:type="gramEnd"/>
      <w:r w:rsidR="00BA387F" w:rsidRPr="00BA387F">
        <w:rPr>
          <w:rFonts w:hint="eastAsia"/>
        </w:rPr>
        <w:t>井栏，夸自己膂力不费。针线不知如何拈，</w:t>
      </w:r>
      <w:proofErr w:type="gramStart"/>
      <w:r w:rsidR="00BA387F" w:rsidRPr="00BA387F">
        <w:rPr>
          <w:rFonts w:hint="eastAsia"/>
        </w:rPr>
        <w:t>拽腿牵拳是</w:t>
      </w:r>
      <w:proofErr w:type="gramEnd"/>
      <w:r w:rsidR="00BA387F" w:rsidRPr="00BA387F">
        <w:rPr>
          <w:rFonts w:hint="eastAsia"/>
        </w:rPr>
        <w:t>长技。</w:t>
      </w:r>
    </w:p>
    <w:p w14:paraId="491A7115" w14:textId="4ED69160" w:rsidR="00B8666E" w:rsidRDefault="00B60D60" w:rsidP="00A637C6">
      <w:pPr>
        <w:rPr>
          <w:rFonts w:hint="eastAsia"/>
        </w:rPr>
      </w:pPr>
      <w:proofErr w:type="gramStart"/>
      <w:r w:rsidRPr="00B60D60">
        <w:rPr>
          <w:rFonts w:hint="eastAsia"/>
          <w:b/>
          <w:bCs/>
        </w:rPr>
        <w:t>縻</w:t>
      </w:r>
      <w:proofErr w:type="gramEnd"/>
      <w:r w:rsidRPr="00B60D60">
        <w:rPr>
          <w:rFonts w:hint="eastAsia"/>
          <w:b/>
          <w:bCs/>
        </w:rPr>
        <w:t>貹</w:t>
      </w:r>
      <w:r>
        <w:rPr>
          <w:rFonts w:hint="eastAsia"/>
        </w:rPr>
        <w:t>：</w:t>
      </w:r>
      <w:r w:rsidR="00962612" w:rsidRPr="00962612">
        <w:rPr>
          <w:rFonts w:hint="eastAsia"/>
        </w:rPr>
        <w:t>头顶钢盔，身穿铁铠，弓弯鹊画，箭插鵰</w:t>
      </w:r>
      <w:proofErr w:type="gramStart"/>
      <w:r w:rsidR="00962612" w:rsidRPr="00962612">
        <w:rPr>
          <w:rFonts w:hint="eastAsia"/>
        </w:rPr>
        <w:t>翎</w:t>
      </w:r>
      <w:proofErr w:type="gramEnd"/>
      <w:r w:rsidR="00962612" w:rsidRPr="00962612">
        <w:rPr>
          <w:rFonts w:hint="eastAsia"/>
        </w:rPr>
        <w:t>，</w:t>
      </w:r>
      <w:proofErr w:type="gramStart"/>
      <w:r w:rsidR="00962612" w:rsidRPr="00962612">
        <w:rPr>
          <w:rFonts w:hint="eastAsia"/>
        </w:rPr>
        <w:t>脸横紫</w:t>
      </w:r>
      <w:proofErr w:type="gramEnd"/>
      <w:r w:rsidR="00962612" w:rsidRPr="00962612">
        <w:rPr>
          <w:rFonts w:hint="eastAsia"/>
        </w:rPr>
        <w:t>肉；眼睁铜铃。</w:t>
      </w:r>
      <w:r w:rsidR="00CF785E" w:rsidRPr="00CF785E">
        <w:rPr>
          <w:rFonts w:hint="eastAsia"/>
        </w:rPr>
        <w:t>担一把长柄开山大斧，坐一匹高头卷毛黄马</w:t>
      </w:r>
      <w:r w:rsidR="00CF785E">
        <w:rPr>
          <w:rFonts w:hint="eastAsia"/>
        </w:rPr>
        <w:t>。</w:t>
      </w:r>
    </w:p>
    <w:p w14:paraId="28FAEA2C" w14:textId="2A01B42A" w:rsidR="00045C31" w:rsidRDefault="00045C31" w:rsidP="00A637C6">
      <w:pPr>
        <w:rPr>
          <w:rFonts w:hint="eastAsia"/>
        </w:rPr>
      </w:pPr>
      <w:r w:rsidRPr="00045C31">
        <w:rPr>
          <w:rFonts w:hint="eastAsia"/>
          <w:b/>
          <w:bCs/>
        </w:rPr>
        <w:t>袁朗</w:t>
      </w:r>
      <w:r>
        <w:rPr>
          <w:rFonts w:hint="eastAsia"/>
        </w:rPr>
        <w:t>：</w:t>
      </w:r>
      <w:r w:rsidRPr="00045C31">
        <w:rPr>
          <w:rFonts w:hint="eastAsia"/>
        </w:rPr>
        <w:t>头顶熟铜盔，身穿团花绣罗袍，</w:t>
      </w:r>
      <w:proofErr w:type="gramStart"/>
      <w:r w:rsidRPr="00045C31">
        <w:rPr>
          <w:rFonts w:hint="eastAsia"/>
        </w:rPr>
        <w:t>乌油对嵌</w:t>
      </w:r>
      <w:proofErr w:type="gramEnd"/>
      <w:r w:rsidRPr="00045C31">
        <w:rPr>
          <w:rFonts w:hint="eastAsia"/>
        </w:rPr>
        <w:t>铠甲。骑一匹卷毛乌锥，</w:t>
      </w:r>
      <w:proofErr w:type="gramStart"/>
      <w:r w:rsidRPr="00045C31">
        <w:rPr>
          <w:rFonts w:hint="eastAsia"/>
        </w:rPr>
        <w:t>赤</w:t>
      </w:r>
      <w:proofErr w:type="gramEnd"/>
      <w:r w:rsidRPr="00045C31">
        <w:rPr>
          <w:rFonts w:hint="eastAsia"/>
        </w:rPr>
        <w:t>脸黄须，九尺长短身材，手</w:t>
      </w:r>
      <w:proofErr w:type="gramStart"/>
      <w:r w:rsidRPr="00045C31">
        <w:rPr>
          <w:rFonts w:hint="eastAsia"/>
        </w:rPr>
        <w:t>掿</w:t>
      </w:r>
      <w:proofErr w:type="gramEnd"/>
      <w:r w:rsidRPr="00045C31">
        <w:rPr>
          <w:rFonts w:hint="eastAsia"/>
        </w:rPr>
        <w:t>两个水磨</w:t>
      </w:r>
      <w:r w:rsidRPr="00045C31">
        <w:t>炼钢</w:t>
      </w:r>
      <w:proofErr w:type="gramStart"/>
      <w:r w:rsidRPr="00045C31">
        <w:t>挝</w:t>
      </w:r>
      <w:proofErr w:type="gramEnd"/>
      <w:r>
        <w:rPr>
          <w:rFonts w:hint="eastAsia"/>
        </w:rPr>
        <w:t>。</w:t>
      </w:r>
    </w:p>
    <w:p w14:paraId="4CC7C758" w14:textId="7BBA0832" w:rsidR="006439A8" w:rsidRDefault="00BA1247" w:rsidP="00A637C6">
      <w:pPr>
        <w:rPr>
          <w:rFonts w:hint="eastAsia"/>
        </w:rPr>
      </w:pPr>
      <w:r w:rsidRPr="00BA1247">
        <w:rPr>
          <w:rFonts w:hint="eastAsia"/>
          <w:b/>
          <w:bCs/>
        </w:rPr>
        <w:t>奚统军</w:t>
      </w:r>
      <w:r>
        <w:rPr>
          <w:rFonts w:hint="eastAsia"/>
        </w:rPr>
        <w:t>：</w:t>
      </w:r>
      <w:r w:rsidRPr="00BA1247">
        <w:rPr>
          <w:rFonts w:hint="eastAsia"/>
        </w:rPr>
        <w:t>金盔</w:t>
      </w:r>
      <w:proofErr w:type="gramStart"/>
      <w:r w:rsidRPr="00BA1247">
        <w:rPr>
          <w:rFonts w:hint="eastAsia"/>
        </w:rPr>
        <w:t>日耀喷霞光</w:t>
      </w:r>
      <w:proofErr w:type="gramEnd"/>
      <w:r w:rsidRPr="00BA1247">
        <w:rPr>
          <w:rFonts w:hint="eastAsia"/>
        </w:rPr>
        <w:t>，</w:t>
      </w:r>
      <w:proofErr w:type="gramStart"/>
      <w:r w:rsidRPr="00BA1247">
        <w:rPr>
          <w:rFonts w:hint="eastAsia"/>
        </w:rPr>
        <w:t>银铠霜铺吞</w:t>
      </w:r>
      <w:proofErr w:type="gramEnd"/>
      <w:r w:rsidRPr="00BA1247">
        <w:rPr>
          <w:rFonts w:hint="eastAsia"/>
        </w:rPr>
        <w:t>月影。</w:t>
      </w:r>
      <w:proofErr w:type="gramStart"/>
      <w:r w:rsidRPr="00BA1247">
        <w:rPr>
          <w:rFonts w:hint="eastAsia"/>
        </w:rPr>
        <w:t>绛征袍</w:t>
      </w:r>
      <w:proofErr w:type="gramEnd"/>
      <w:r w:rsidRPr="00BA1247">
        <w:rPr>
          <w:rFonts w:hint="eastAsia"/>
        </w:rPr>
        <w:t>锦绣攒成，黄鞓带珍珠钉就。抹</w:t>
      </w:r>
      <w:proofErr w:type="gramStart"/>
      <w:r w:rsidRPr="00BA1247">
        <w:rPr>
          <w:rFonts w:hint="eastAsia"/>
        </w:rPr>
        <w:t>绿靴斜踏宝镫</w:t>
      </w:r>
      <w:proofErr w:type="gramEnd"/>
      <w:r w:rsidRPr="00BA1247">
        <w:rPr>
          <w:rFonts w:hint="eastAsia"/>
        </w:rPr>
        <w:t>，描金鞓</w:t>
      </w:r>
      <w:proofErr w:type="gramStart"/>
      <w:r w:rsidRPr="00BA1247">
        <w:rPr>
          <w:rFonts w:hint="eastAsia"/>
        </w:rPr>
        <w:t>随定丝鞭</w:t>
      </w:r>
      <w:proofErr w:type="gramEnd"/>
      <w:r w:rsidRPr="00BA1247">
        <w:rPr>
          <w:rFonts w:hint="eastAsia"/>
        </w:rPr>
        <w:t>。</w:t>
      </w:r>
      <w:proofErr w:type="gramStart"/>
      <w:r w:rsidRPr="00BA1247">
        <w:rPr>
          <w:rFonts w:hint="eastAsia"/>
        </w:rPr>
        <w:t>阵前马跨一条龙</w:t>
      </w:r>
      <w:proofErr w:type="gramEnd"/>
      <w:r w:rsidRPr="00BA1247">
        <w:rPr>
          <w:rFonts w:hint="eastAsia"/>
        </w:rPr>
        <w:t>，</w:t>
      </w:r>
      <w:proofErr w:type="gramStart"/>
      <w:r w:rsidRPr="00BA1247">
        <w:rPr>
          <w:rFonts w:hint="eastAsia"/>
        </w:rPr>
        <w:t>手内剑横三尺</w:t>
      </w:r>
      <w:proofErr w:type="gramEnd"/>
      <w:r w:rsidRPr="00BA1247">
        <w:rPr>
          <w:rFonts w:hint="eastAsia"/>
        </w:rPr>
        <w:t>水。</w:t>
      </w:r>
    </w:p>
    <w:p w14:paraId="126C877A" w14:textId="6F58F213" w:rsidR="006439A8" w:rsidRDefault="00425273" w:rsidP="00A637C6">
      <w:pPr>
        <w:rPr>
          <w:rFonts w:hint="eastAsia"/>
        </w:rPr>
      </w:pPr>
      <w:r w:rsidRPr="00425273">
        <w:rPr>
          <w:rFonts w:hint="eastAsia"/>
          <w:b/>
          <w:bCs/>
        </w:rPr>
        <w:t>邓元觉</w:t>
      </w:r>
      <w:r w:rsidR="006104E1">
        <w:rPr>
          <w:rFonts w:hint="eastAsia"/>
        </w:rPr>
        <w:t>：</w:t>
      </w:r>
      <w:r w:rsidR="006104E1" w:rsidRPr="006104E1">
        <w:rPr>
          <w:rFonts w:hint="eastAsia"/>
        </w:rPr>
        <w:t>穿一领烈火猩红直裰，系一条虎觔打就圆</w:t>
      </w:r>
      <w:proofErr w:type="gramStart"/>
      <w:r w:rsidR="006104E1" w:rsidRPr="006104E1">
        <w:rPr>
          <w:rFonts w:hint="eastAsia"/>
        </w:rPr>
        <w:t>绦</w:t>
      </w:r>
      <w:proofErr w:type="gramEnd"/>
      <w:r w:rsidR="006104E1" w:rsidRPr="006104E1">
        <w:rPr>
          <w:rFonts w:hint="eastAsia"/>
        </w:rPr>
        <w:t>，挂一串七宝璎珞数珠</w:t>
      </w:r>
      <w:proofErr w:type="gramStart"/>
      <w:r w:rsidR="006104E1" w:rsidRPr="006104E1">
        <w:rPr>
          <w:rFonts w:hint="eastAsia"/>
        </w:rPr>
        <w:t>，着</w:t>
      </w:r>
      <w:proofErr w:type="gramEnd"/>
      <w:r w:rsidR="006104E1" w:rsidRPr="006104E1">
        <w:rPr>
          <w:rFonts w:hint="eastAsia"/>
        </w:rPr>
        <w:t>一双九环鹿皮僧鞋。衬里是香线</w:t>
      </w:r>
      <w:proofErr w:type="gramStart"/>
      <w:r w:rsidR="006104E1" w:rsidRPr="006104E1">
        <w:rPr>
          <w:rFonts w:hint="eastAsia"/>
        </w:rPr>
        <w:t>金兽掩心</w:t>
      </w:r>
      <w:proofErr w:type="gramEnd"/>
      <w:r w:rsidR="006104E1" w:rsidRPr="006104E1">
        <w:rPr>
          <w:rFonts w:hint="eastAsia"/>
        </w:rPr>
        <w:t>，双手</w:t>
      </w:r>
      <w:proofErr w:type="gramStart"/>
      <w:r w:rsidR="006104E1" w:rsidRPr="006104E1">
        <w:rPr>
          <w:rFonts w:hint="eastAsia"/>
        </w:rPr>
        <w:t>使铮光浑铁</w:t>
      </w:r>
      <w:proofErr w:type="gramEnd"/>
      <w:r w:rsidR="006104E1" w:rsidRPr="006104E1">
        <w:rPr>
          <w:rFonts w:hint="eastAsia"/>
        </w:rPr>
        <w:t>禅杖。</w:t>
      </w:r>
    </w:p>
    <w:p w14:paraId="54032F74" w14:textId="13DBB107" w:rsidR="00FD0F1C" w:rsidRDefault="00FD0F1C" w:rsidP="00A637C6">
      <w:pPr>
        <w:rPr>
          <w:rFonts w:hint="eastAsia"/>
        </w:rPr>
      </w:pPr>
      <w:r w:rsidRPr="00FD0F1C">
        <w:rPr>
          <w:rFonts w:hint="eastAsia"/>
          <w:b/>
          <w:bCs/>
        </w:rPr>
        <w:t>邵俊</w:t>
      </w:r>
      <w:r>
        <w:rPr>
          <w:rFonts w:hint="eastAsia"/>
        </w:rPr>
        <w:t>：</w:t>
      </w:r>
      <w:r w:rsidRPr="00FD0F1C">
        <w:rPr>
          <w:rFonts w:hint="eastAsia"/>
        </w:rPr>
        <w:t>头裹乌纱</w:t>
      </w:r>
      <w:proofErr w:type="gramStart"/>
      <w:r w:rsidRPr="00FD0F1C">
        <w:rPr>
          <w:rFonts w:hint="eastAsia"/>
        </w:rPr>
        <w:t>软角唐巾</w:t>
      </w:r>
      <w:proofErr w:type="gramEnd"/>
      <w:r w:rsidRPr="00FD0F1C">
        <w:rPr>
          <w:rFonts w:hint="eastAsia"/>
        </w:rPr>
        <w:t>，身穿白罗圆领凉衫，腰系乌</w:t>
      </w:r>
      <w:proofErr w:type="gramStart"/>
      <w:r w:rsidRPr="00FD0F1C">
        <w:rPr>
          <w:rFonts w:hint="eastAsia"/>
        </w:rPr>
        <w:t>犀</w:t>
      </w:r>
      <w:proofErr w:type="gramEnd"/>
      <w:r w:rsidRPr="00FD0F1C">
        <w:rPr>
          <w:rFonts w:hint="eastAsia"/>
        </w:rPr>
        <w:t>金鞓束带，足穿四</w:t>
      </w:r>
      <w:proofErr w:type="gramStart"/>
      <w:r w:rsidRPr="00FD0F1C">
        <w:rPr>
          <w:rFonts w:hint="eastAsia"/>
        </w:rPr>
        <w:t>缝干早</w:t>
      </w:r>
      <w:proofErr w:type="gramEnd"/>
      <w:r w:rsidRPr="00FD0F1C">
        <w:rPr>
          <w:rFonts w:hint="eastAsia"/>
        </w:rPr>
        <w:t>朝靴。面如傅粉，</w:t>
      </w:r>
      <w:proofErr w:type="gramStart"/>
      <w:r w:rsidRPr="00FD0F1C">
        <w:rPr>
          <w:rFonts w:hint="eastAsia"/>
        </w:rPr>
        <w:t>唇若涂</w:t>
      </w:r>
      <w:proofErr w:type="gramEnd"/>
      <w:r w:rsidRPr="00FD0F1C">
        <w:rPr>
          <w:rFonts w:hint="eastAsia"/>
        </w:rPr>
        <w:t>朱，堂堂七尺之躯，楚楚三旬之上。若非上界灵官，定是九天进士。</w:t>
      </w:r>
    </w:p>
    <w:p w14:paraId="7970FA60" w14:textId="586A9AF8" w:rsidR="00583343" w:rsidRDefault="00583343" w:rsidP="00A637C6">
      <w:pPr>
        <w:rPr>
          <w:rFonts w:hint="eastAsia"/>
        </w:rPr>
      </w:pPr>
      <w:r w:rsidRPr="00583343">
        <w:rPr>
          <w:rFonts w:hint="eastAsia"/>
          <w:b/>
          <w:bCs/>
        </w:rPr>
        <w:t>方腊</w:t>
      </w:r>
      <w:r>
        <w:rPr>
          <w:rFonts w:hint="eastAsia"/>
        </w:rPr>
        <w:t>：</w:t>
      </w:r>
      <w:r w:rsidRPr="00583343">
        <w:rPr>
          <w:rFonts w:hint="eastAsia"/>
        </w:rPr>
        <w:t>头戴一顶冲天转角明金幞头，身穿一领</w:t>
      </w:r>
      <w:proofErr w:type="gramStart"/>
      <w:r w:rsidRPr="00583343">
        <w:rPr>
          <w:rFonts w:hint="eastAsia"/>
        </w:rPr>
        <w:t>日月云肩九龙</w:t>
      </w:r>
      <w:proofErr w:type="gramEnd"/>
      <w:r w:rsidRPr="00583343">
        <w:rPr>
          <w:rFonts w:hint="eastAsia"/>
        </w:rPr>
        <w:t>绣袍，腰系一条金镶宝嵌玲珑玉带，足穿一对双金</w:t>
      </w:r>
      <w:proofErr w:type="gramStart"/>
      <w:r w:rsidRPr="00583343">
        <w:rPr>
          <w:rFonts w:hint="eastAsia"/>
        </w:rPr>
        <w:t>显缝云</w:t>
      </w:r>
      <w:proofErr w:type="gramEnd"/>
      <w:r w:rsidRPr="00583343">
        <w:rPr>
          <w:rFonts w:hint="eastAsia"/>
        </w:rPr>
        <w:t>根朝靴。</w:t>
      </w:r>
    </w:p>
    <w:p w14:paraId="4CDA93A4" w14:textId="0C978396" w:rsidR="00394F61" w:rsidRDefault="00394F61" w:rsidP="00394F61">
      <w:pPr>
        <w:pStyle w:val="2"/>
        <w:rPr>
          <w:rFonts w:hint="eastAsia"/>
        </w:rPr>
      </w:pPr>
      <w:r>
        <w:rPr>
          <w:rFonts w:hint="eastAsia"/>
        </w:rPr>
        <w:t>三国演义</w:t>
      </w:r>
    </w:p>
    <w:p w14:paraId="2CFABCC2" w14:textId="17E38569" w:rsidR="00394F61" w:rsidRDefault="00394F61" w:rsidP="00394F61">
      <w:pPr>
        <w:rPr>
          <w:rFonts w:hint="eastAsia"/>
        </w:rPr>
      </w:pPr>
      <w:r w:rsidRPr="00E97EB7">
        <w:rPr>
          <w:rFonts w:hint="eastAsia"/>
          <w:b/>
          <w:bCs/>
        </w:rPr>
        <w:t>张飞</w:t>
      </w:r>
      <w:r>
        <w:rPr>
          <w:rFonts w:hint="eastAsia"/>
        </w:rPr>
        <w:t>：</w:t>
      </w:r>
      <w:r w:rsidRPr="00394F61">
        <w:rPr>
          <w:rFonts w:hint="eastAsia"/>
        </w:rPr>
        <w:t>身长八尺，豹头环眼，燕颔虎须，</w:t>
      </w:r>
      <w:proofErr w:type="gramStart"/>
      <w:r w:rsidRPr="00394F61">
        <w:rPr>
          <w:rFonts w:hint="eastAsia"/>
        </w:rPr>
        <w:t>声若巨雷</w:t>
      </w:r>
      <w:proofErr w:type="gramEnd"/>
      <w:r w:rsidRPr="00394F61">
        <w:rPr>
          <w:rFonts w:hint="eastAsia"/>
        </w:rPr>
        <w:t>，势如奔马。</w:t>
      </w:r>
    </w:p>
    <w:p w14:paraId="399A54A1" w14:textId="6F2A6977" w:rsidR="00C50F82" w:rsidRDefault="00CB3BAF" w:rsidP="00394F61">
      <w:pPr>
        <w:rPr>
          <w:rFonts w:hint="eastAsia"/>
        </w:rPr>
      </w:pPr>
      <w:r w:rsidRPr="00CB3BAF">
        <w:rPr>
          <w:rFonts w:hint="eastAsia"/>
          <w:b/>
          <w:bCs/>
        </w:rPr>
        <w:t>关羽</w:t>
      </w:r>
      <w:r>
        <w:rPr>
          <w:rFonts w:hint="eastAsia"/>
        </w:rPr>
        <w:t>：</w:t>
      </w:r>
      <w:r w:rsidRPr="00CB3BAF">
        <w:rPr>
          <w:rFonts w:hint="eastAsia"/>
        </w:rPr>
        <w:t>身长九尺，</w:t>
      </w:r>
      <w:proofErr w:type="gramStart"/>
      <w:r w:rsidRPr="00CB3BAF">
        <w:rPr>
          <w:rFonts w:hint="eastAsia"/>
        </w:rPr>
        <w:t>髯长二尺</w:t>
      </w:r>
      <w:proofErr w:type="gramEnd"/>
      <w:r w:rsidRPr="00CB3BAF">
        <w:rPr>
          <w:rFonts w:hint="eastAsia"/>
        </w:rPr>
        <w:t>；面如重枣，</w:t>
      </w:r>
      <w:proofErr w:type="gramStart"/>
      <w:r w:rsidRPr="00CB3BAF">
        <w:rPr>
          <w:rFonts w:hint="eastAsia"/>
        </w:rPr>
        <w:t>唇若涂</w:t>
      </w:r>
      <w:proofErr w:type="gramEnd"/>
      <w:r w:rsidRPr="00CB3BAF">
        <w:rPr>
          <w:rFonts w:hint="eastAsia"/>
        </w:rPr>
        <w:t>脂；丹凤眼，卧蚕眉，</w:t>
      </w:r>
      <w:r w:rsidR="00DD0B26" w:rsidRPr="00DD0B26">
        <w:rPr>
          <w:rFonts w:hint="eastAsia"/>
        </w:rPr>
        <w:t>声如巨钟</w:t>
      </w:r>
      <w:r w:rsidR="00DD0B26">
        <w:rPr>
          <w:rFonts w:hint="eastAsia"/>
        </w:rPr>
        <w:t>，</w:t>
      </w:r>
      <w:r w:rsidRPr="00CB3BAF">
        <w:rPr>
          <w:rFonts w:hint="eastAsia"/>
        </w:rPr>
        <w:t>相貌堂堂，威风凛凛。</w:t>
      </w:r>
    </w:p>
    <w:p w14:paraId="5C7E5C60" w14:textId="6472F9FF" w:rsidR="003B6C0C" w:rsidRDefault="003B6C0C" w:rsidP="00394F61">
      <w:pPr>
        <w:rPr>
          <w:rFonts w:hint="eastAsia"/>
        </w:rPr>
      </w:pPr>
      <w:r w:rsidRPr="003B6C0C">
        <w:rPr>
          <w:rFonts w:hint="eastAsia"/>
          <w:b/>
          <w:bCs/>
        </w:rPr>
        <w:t>孙</w:t>
      </w:r>
      <w:proofErr w:type="gramStart"/>
      <w:r w:rsidRPr="003B6C0C">
        <w:rPr>
          <w:rFonts w:hint="eastAsia"/>
          <w:b/>
          <w:bCs/>
        </w:rPr>
        <w:t>坚</w:t>
      </w:r>
      <w:proofErr w:type="gramEnd"/>
      <w:r>
        <w:rPr>
          <w:rFonts w:hint="eastAsia"/>
        </w:rPr>
        <w:t>：</w:t>
      </w:r>
      <w:r w:rsidRPr="003B6C0C">
        <w:rPr>
          <w:rFonts w:hint="eastAsia"/>
        </w:rPr>
        <w:t>广额阔面，</w:t>
      </w:r>
      <w:proofErr w:type="gramStart"/>
      <w:r w:rsidRPr="003B6C0C">
        <w:rPr>
          <w:rFonts w:hint="eastAsia"/>
        </w:rPr>
        <w:t>虎体熊</w:t>
      </w:r>
      <w:proofErr w:type="gramEnd"/>
      <w:r w:rsidRPr="003B6C0C">
        <w:rPr>
          <w:rFonts w:hint="eastAsia"/>
        </w:rPr>
        <w:t>腰</w:t>
      </w:r>
      <w:r>
        <w:rPr>
          <w:rFonts w:hint="eastAsia"/>
        </w:rPr>
        <w:t>。</w:t>
      </w:r>
      <w:proofErr w:type="gramStart"/>
      <w:r w:rsidR="00DD6EA8" w:rsidRPr="00DD6EA8">
        <w:rPr>
          <w:rFonts w:hint="eastAsia"/>
        </w:rPr>
        <w:t>披烂银铠</w:t>
      </w:r>
      <w:proofErr w:type="gramEnd"/>
      <w:r w:rsidR="00DD6EA8" w:rsidRPr="00DD6EA8">
        <w:rPr>
          <w:rFonts w:hint="eastAsia"/>
        </w:rPr>
        <w:t>，裹</w:t>
      </w:r>
      <w:proofErr w:type="gramStart"/>
      <w:r w:rsidR="00DD6EA8" w:rsidRPr="00DD6EA8">
        <w:rPr>
          <w:rFonts w:hint="eastAsia"/>
        </w:rPr>
        <w:t>赤帻</w:t>
      </w:r>
      <w:proofErr w:type="gramEnd"/>
      <w:r w:rsidR="00DD6EA8" w:rsidRPr="00DD6EA8">
        <w:rPr>
          <w:rFonts w:hint="eastAsia"/>
        </w:rPr>
        <w:t>，</w:t>
      </w:r>
      <w:proofErr w:type="gramStart"/>
      <w:r w:rsidR="00DD6EA8" w:rsidRPr="00DD6EA8">
        <w:rPr>
          <w:rFonts w:hint="eastAsia"/>
        </w:rPr>
        <w:t>横古锭</w:t>
      </w:r>
      <w:proofErr w:type="gramEnd"/>
      <w:r w:rsidR="00DD6EA8" w:rsidRPr="00DD6EA8">
        <w:rPr>
          <w:rFonts w:hint="eastAsia"/>
        </w:rPr>
        <w:t>刀，</w:t>
      </w:r>
      <w:proofErr w:type="gramStart"/>
      <w:r w:rsidR="00DD6EA8" w:rsidRPr="00DD6EA8">
        <w:rPr>
          <w:rFonts w:hint="eastAsia"/>
        </w:rPr>
        <w:t>骑花鬃</w:t>
      </w:r>
      <w:proofErr w:type="gramEnd"/>
      <w:r w:rsidR="00DD6EA8" w:rsidRPr="00DD6EA8">
        <w:rPr>
          <w:rFonts w:hint="eastAsia"/>
        </w:rPr>
        <w:t>马</w:t>
      </w:r>
      <w:r w:rsidR="00DD6EA8">
        <w:rPr>
          <w:rFonts w:hint="eastAsia"/>
        </w:rPr>
        <w:t>。</w:t>
      </w:r>
    </w:p>
    <w:p w14:paraId="2BAD79A6" w14:textId="620229FC" w:rsidR="005C4023" w:rsidRDefault="005C4023" w:rsidP="00394F61">
      <w:pPr>
        <w:rPr>
          <w:rFonts w:hint="eastAsia"/>
        </w:rPr>
      </w:pPr>
      <w:r w:rsidRPr="005C4023">
        <w:rPr>
          <w:rFonts w:hint="eastAsia"/>
          <w:b/>
          <w:bCs/>
        </w:rPr>
        <w:t>吕布</w:t>
      </w:r>
      <w:r>
        <w:rPr>
          <w:rFonts w:hint="eastAsia"/>
        </w:rPr>
        <w:t>：</w:t>
      </w:r>
      <w:r w:rsidRPr="005C4023">
        <w:rPr>
          <w:rFonts w:hint="eastAsia"/>
        </w:rPr>
        <w:t>顶束发金冠，披百花战袍，</w:t>
      </w:r>
      <w:proofErr w:type="gramStart"/>
      <w:r w:rsidRPr="005C4023">
        <w:rPr>
          <w:rFonts w:hint="eastAsia"/>
        </w:rPr>
        <w:t>擐</w:t>
      </w:r>
      <w:proofErr w:type="gramEnd"/>
      <w:r w:rsidRPr="005C4023">
        <w:rPr>
          <w:rFonts w:hint="eastAsia"/>
        </w:rPr>
        <w:t>唐</w:t>
      </w:r>
      <w:proofErr w:type="gramStart"/>
      <w:r w:rsidRPr="005C4023">
        <w:rPr>
          <w:rFonts w:hint="eastAsia"/>
        </w:rPr>
        <w:t>猊</w:t>
      </w:r>
      <w:proofErr w:type="gramEnd"/>
      <w:r w:rsidRPr="005C4023">
        <w:rPr>
          <w:rFonts w:hint="eastAsia"/>
        </w:rPr>
        <w:t>铠甲，</w:t>
      </w:r>
      <w:proofErr w:type="gramStart"/>
      <w:r w:rsidRPr="005C4023">
        <w:rPr>
          <w:rFonts w:hint="eastAsia"/>
        </w:rPr>
        <w:t>系狮蛮宝</w:t>
      </w:r>
      <w:proofErr w:type="gramEnd"/>
      <w:r w:rsidRPr="005C4023">
        <w:rPr>
          <w:rFonts w:hint="eastAsia"/>
        </w:rPr>
        <w:t>带，纵马挺戟</w:t>
      </w:r>
      <w:r>
        <w:rPr>
          <w:rFonts w:hint="eastAsia"/>
        </w:rPr>
        <w:t>。</w:t>
      </w:r>
    </w:p>
    <w:p w14:paraId="7F7A1773" w14:textId="3CC19C5A" w:rsidR="00CB3BAF" w:rsidRDefault="00964C2E" w:rsidP="00394F61">
      <w:pPr>
        <w:rPr>
          <w:rFonts w:hint="eastAsia"/>
        </w:rPr>
      </w:pPr>
      <w:r w:rsidRPr="00964C2E">
        <w:rPr>
          <w:rFonts w:hint="eastAsia"/>
          <w:b/>
          <w:bCs/>
        </w:rPr>
        <w:t>吕布</w:t>
      </w:r>
      <w:r>
        <w:rPr>
          <w:rFonts w:hint="eastAsia"/>
        </w:rPr>
        <w:t>：</w:t>
      </w:r>
      <w:r w:rsidRPr="00964C2E">
        <w:rPr>
          <w:rFonts w:hint="eastAsia"/>
        </w:rPr>
        <w:t>头戴三叉束发紫金冠，</w:t>
      </w:r>
      <w:proofErr w:type="gramStart"/>
      <w:r w:rsidRPr="00964C2E">
        <w:rPr>
          <w:rFonts w:hint="eastAsia"/>
        </w:rPr>
        <w:t>体挂西川红</w:t>
      </w:r>
      <w:proofErr w:type="gramEnd"/>
      <w:r w:rsidRPr="00964C2E">
        <w:rPr>
          <w:rFonts w:hint="eastAsia"/>
        </w:rPr>
        <w:t>棉百花袍，身披</w:t>
      </w:r>
      <w:proofErr w:type="gramStart"/>
      <w:r w:rsidRPr="00964C2E">
        <w:rPr>
          <w:rFonts w:hint="eastAsia"/>
        </w:rPr>
        <w:t>兽面吞头连环</w:t>
      </w:r>
      <w:proofErr w:type="gramEnd"/>
      <w:r w:rsidRPr="00964C2E">
        <w:rPr>
          <w:rFonts w:hint="eastAsia"/>
        </w:rPr>
        <w:t>铠，腰</w:t>
      </w:r>
      <w:proofErr w:type="gramStart"/>
      <w:r w:rsidRPr="00964C2E">
        <w:rPr>
          <w:rFonts w:hint="eastAsia"/>
        </w:rPr>
        <w:t>系勒甲</w:t>
      </w:r>
      <w:proofErr w:type="gramEnd"/>
      <w:r w:rsidRPr="00964C2E">
        <w:rPr>
          <w:rFonts w:hint="eastAsia"/>
        </w:rPr>
        <w:t>玲珑狮蛮带；弓箭随身，手持画戟，坐下嘶风赤兔马</w:t>
      </w:r>
      <w:r>
        <w:rPr>
          <w:rFonts w:hint="eastAsia"/>
        </w:rPr>
        <w:t>。</w:t>
      </w:r>
    </w:p>
    <w:p w14:paraId="65584B6C" w14:textId="46B1C521" w:rsidR="00964C2E" w:rsidRDefault="006773FE" w:rsidP="00394F61">
      <w:pPr>
        <w:rPr>
          <w:rFonts w:hint="eastAsia"/>
        </w:rPr>
      </w:pPr>
      <w:r w:rsidRPr="006773FE">
        <w:rPr>
          <w:rFonts w:hint="eastAsia"/>
          <w:b/>
          <w:bCs/>
        </w:rPr>
        <w:t>赵云</w:t>
      </w:r>
      <w:r>
        <w:rPr>
          <w:rFonts w:hint="eastAsia"/>
        </w:rPr>
        <w:t>：</w:t>
      </w:r>
      <w:r w:rsidRPr="006773FE">
        <w:rPr>
          <w:rFonts w:hint="eastAsia"/>
        </w:rPr>
        <w:t>身长八尺，浓眉大眼，阔面重</w:t>
      </w:r>
      <w:proofErr w:type="gramStart"/>
      <w:r w:rsidRPr="006773FE">
        <w:rPr>
          <w:rFonts w:hint="eastAsia"/>
        </w:rPr>
        <w:t>颐</w:t>
      </w:r>
      <w:proofErr w:type="gramEnd"/>
      <w:r w:rsidRPr="006773FE">
        <w:rPr>
          <w:rFonts w:hint="eastAsia"/>
        </w:rPr>
        <w:t>，威风凛凛</w:t>
      </w:r>
      <w:r>
        <w:rPr>
          <w:rFonts w:hint="eastAsia"/>
        </w:rPr>
        <w:t>。</w:t>
      </w:r>
    </w:p>
    <w:p w14:paraId="2E0663EE" w14:textId="12B750F7" w:rsidR="007A7A2D" w:rsidRDefault="002E5B35" w:rsidP="00394F61">
      <w:pPr>
        <w:rPr>
          <w:rFonts w:hint="eastAsia"/>
        </w:rPr>
      </w:pPr>
      <w:r w:rsidRPr="002E5B35">
        <w:rPr>
          <w:rFonts w:hint="eastAsia"/>
          <w:b/>
          <w:bCs/>
        </w:rPr>
        <w:lastRenderedPageBreak/>
        <w:t>马超</w:t>
      </w:r>
      <w:r>
        <w:rPr>
          <w:rFonts w:hint="eastAsia"/>
        </w:rPr>
        <w:t>：</w:t>
      </w:r>
      <w:r w:rsidRPr="002E5B35">
        <w:rPr>
          <w:rFonts w:hint="eastAsia"/>
        </w:rPr>
        <w:t>面如冠玉，眼若流星，</w:t>
      </w:r>
      <w:proofErr w:type="gramStart"/>
      <w:r w:rsidRPr="002E5B35">
        <w:rPr>
          <w:rFonts w:hint="eastAsia"/>
        </w:rPr>
        <w:t>虎体猿臂</w:t>
      </w:r>
      <w:proofErr w:type="gramEnd"/>
      <w:r w:rsidRPr="002E5B35">
        <w:rPr>
          <w:rFonts w:hint="eastAsia"/>
        </w:rPr>
        <w:t>，彪</w:t>
      </w:r>
      <w:proofErr w:type="gramStart"/>
      <w:r w:rsidRPr="002E5B35">
        <w:rPr>
          <w:rFonts w:hint="eastAsia"/>
        </w:rPr>
        <w:t>腹狼腰</w:t>
      </w:r>
      <w:proofErr w:type="gramEnd"/>
      <w:r w:rsidRPr="002E5B35">
        <w:rPr>
          <w:rFonts w:hint="eastAsia"/>
        </w:rPr>
        <w:t>；手执长枪，坐骑骏马</w:t>
      </w:r>
      <w:r>
        <w:rPr>
          <w:rFonts w:hint="eastAsia"/>
        </w:rPr>
        <w:t>。</w:t>
      </w:r>
    </w:p>
    <w:p w14:paraId="23FA6EF8" w14:textId="4B3C836E" w:rsidR="00923B0D" w:rsidRDefault="00923B0D" w:rsidP="00394F61">
      <w:pPr>
        <w:rPr>
          <w:rFonts w:hint="eastAsia"/>
        </w:rPr>
      </w:pPr>
      <w:r w:rsidRPr="00923B0D">
        <w:rPr>
          <w:rFonts w:hint="eastAsia"/>
          <w:b/>
          <w:bCs/>
        </w:rPr>
        <w:t>马超</w:t>
      </w:r>
      <w:r>
        <w:rPr>
          <w:rFonts w:hint="eastAsia"/>
        </w:rPr>
        <w:t>：</w:t>
      </w:r>
      <w:r w:rsidRPr="00923B0D">
        <w:rPr>
          <w:rFonts w:hint="eastAsia"/>
        </w:rPr>
        <w:t>面如傅粉，</w:t>
      </w:r>
      <w:proofErr w:type="gramStart"/>
      <w:r w:rsidRPr="00923B0D">
        <w:rPr>
          <w:rFonts w:hint="eastAsia"/>
        </w:rPr>
        <w:t>唇若抹朱</w:t>
      </w:r>
      <w:proofErr w:type="gramEnd"/>
      <w:r w:rsidRPr="00923B0D">
        <w:rPr>
          <w:rFonts w:hint="eastAsia"/>
        </w:rPr>
        <w:t>，腰细</w:t>
      </w:r>
      <w:proofErr w:type="gramStart"/>
      <w:r w:rsidRPr="00923B0D">
        <w:rPr>
          <w:rFonts w:hint="eastAsia"/>
        </w:rPr>
        <w:t>膀</w:t>
      </w:r>
      <w:proofErr w:type="gramEnd"/>
      <w:r w:rsidRPr="00923B0D">
        <w:rPr>
          <w:rFonts w:hint="eastAsia"/>
        </w:rPr>
        <w:t>宽，</w:t>
      </w:r>
      <w:proofErr w:type="gramStart"/>
      <w:r w:rsidRPr="00923B0D">
        <w:rPr>
          <w:rFonts w:hint="eastAsia"/>
        </w:rPr>
        <w:t>声雄力猛</w:t>
      </w:r>
      <w:proofErr w:type="gramEnd"/>
      <w:r w:rsidRPr="00923B0D">
        <w:rPr>
          <w:rFonts w:hint="eastAsia"/>
        </w:rPr>
        <w:t>，白袍银铠，手执长枪</w:t>
      </w:r>
      <w:r>
        <w:rPr>
          <w:rFonts w:hint="eastAsia"/>
        </w:rPr>
        <w:t>。</w:t>
      </w:r>
    </w:p>
    <w:p w14:paraId="45B64623" w14:textId="629A6833" w:rsidR="00285355" w:rsidRDefault="005B509F" w:rsidP="00394F61">
      <w:pPr>
        <w:rPr>
          <w:rFonts w:hint="eastAsia"/>
        </w:rPr>
      </w:pPr>
      <w:r w:rsidRPr="005B509F">
        <w:rPr>
          <w:rFonts w:hint="eastAsia"/>
          <w:b/>
          <w:bCs/>
        </w:rPr>
        <w:t>庞统</w:t>
      </w:r>
      <w:r>
        <w:rPr>
          <w:rFonts w:hint="eastAsia"/>
        </w:rPr>
        <w:t>：</w:t>
      </w:r>
      <w:r w:rsidRPr="005B509F">
        <w:rPr>
          <w:rFonts w:hint="eastAsia"/>
        </w:rPr>
        <w:t>浓眉掀鼻，黑面短髯，形容古怪</w:t>
      </w:r>
      <w:r>
        <w:rPr>
          <w:rFonts w:hint="eastAsia"/>
        </w:rPr>
        <w:t>。</w:t>
      </w:r>
    </w:p>
    <w:p w14:paraId="7C86BCD8" w14:textId="70F53742" w:rsidR="00964C2E" w:rsidRDefault="00044BA6" w:rsidP="00394F61">
      <w:pPr>
        <w:rPr>
          <w:rFonts w:hint="eastAsia"/>
        </w:rPr>
      </w:pPr>
      <w:r w:rsidRPr="00044BA6">
        <w:rPr>
          <w:rFonts w:hint="eastAsia"/>
          <w:b/>
          <w:bCs/>
        </w:rPr>
        <w:t>孟获</w:t>
      </w:r>
      <w:r>
        <w:rPr>
          <w:rFonts w:hint="eastAsia"/>
        </w:rPr>
        <w:t>：</w:t>
      </w:r>
      <w:r w:rsidRPr="00044BA6">
        <w:rPr>
          <w:rFonts w:hint="eastAsia"/>
        </w:rPr>
        <w:t>头顶嵌宝紫金冠，身披缨络红锦袍，腰系碾玉狮子带，脚穿鹰嘴抹绿靴，骑一匹卷毛赤兔马，悬两口松纹镶宝剑</w:t>
      </w:r>
      <w:r>
        <w:rPr>
          <w:rFonts w:hint="eastAsia"/>
        </w:rPr>
        <w:t>。</w:t>
      </w:r>
    </w:p>
    <w:p w14:paraId="03DD130D" w14:textId="383ADB25" w:rsidR="00D8252F" w:rsidRDefault="00D8252F" w:rsidP="00D8252F">
      <w:pPr>
        <w:pStyle w:val="2"/>
        <w:rPr>
          <w:rFonts w:hint="eastAsia"/>
        </w:rPr>
      </w:pPr>
      <w:r>
        <w:rPr>
          <w:rFonts w:hint="eastAsia"/>
        </w:rPr>
        <w:t>西游记</w:t>
      </w:r>
    </w:p>
    <w:p w14:paraId="50B86634" w14:textId="4194E8AD" w:rsidR="00D8252F" w:rsidRDefault="00D8252F" w:rsidP="00D8252F">
      <w:pPr>
        <w:rPr>
          <w:rFonts w:hint="eastAsia"/>
        </w:rPr>
      </w:pPr>
      <w:r w:rsidRPr="00D8252F">
        <w:rPr>
          <w:rFonts w:hint="eastAsia"/>
          <w:b/>
          <w:bCs/>
        </w:rPr>
        <w:t>樵夫</w:t>
      </w:r>
      <w:r>
        <w:rPr>
          <w:rFonts w:hint="eastAsia"/>
        </w:rPr>
        <w:t>：</w:t>
      </w:r>
      <w:r w:rsidRPr="00D8252F">
        <w:rPr>
          <w:rFonts w:hint="eastAsia"/>
        </w:rPr>
        <w:t>头上戴箬笠，乃是新笋初脱之</w:t>
      </w:r>
      <w:proofErr w:type="gramStart"/>
      <w:r w:rsidRPr="00D8252F">
        <w:rPr>
          <w:rFonts w:hint="eastAsia"/>
        </w:rPr>
        <w:t>箨</w:t>
      </w:r>
      <w:proofErr w:type="gramEnd"/>
      <w:r w:rsidRPr="00D8252F">
        <w:rPr>
          <w:rFonts w:hint="eastAsia"/>
        </w:rPr>
        <w:t>。身上穿布衣，乃是木</w:t>
      </w:r>
      <w:proofErr w:type="gramStart"/>
      <w:r w:rsidRPr="00D8252F">
        <w:rPr>
          <w:rFonts w:hint="eastAsia"/>
        </w:rPr>
        <w:t>绵捻就</w:t>
      </w:r>
      <w:proofErr w:type="gramEnd"/>
      <w:r w:rsidRPr="00D8252F">
        <w:rPr>
          <w:rFonts w:hint="eastAsia"/>
        </w:rPr>
        <w:t>之纱。腰间系环</w:t>
      </w:r>
      <w:proofErr w:type="gramStart"/>
      <w:r w:rsidRPr="00D8252F">
        <w:rPr>
          <w:rFonts w:hint="eastAsia"/>
        </w:rPr>
        <w:t>绦</w:t>
      </w:r>
      <w:proofErr w:type="gramEnd"/>
      <w:r w:rsidRPr="00D8252F">
        <w:rPr>
          <w:rFonts w:hint="eastAsia"/>
        </w:rPr>
        <w:t>，乃是</w:t>
      </w:r>
      <w:proofErr w:type="gramStart"/>
      <w:r w:rsidRPr="00D8252F">
        <w:rPr>
          <w:rFonts w:hint="eastAsia"/>
        </w:rPr>
        <w:t>老蚕口吐</w:t>
      </w:r>
      <w:proofErr w:type="gramEnd"/>
      <w:r w:rsidRPr="00D8252F">
        <w:rPr>
          <w:rFonts w:hint="eastAsia"/>
        </w:rPr>
        <w:t>之丝。足下踏草履，乃是枯</w:t>
      </w:r>
      <w:proofErr w:type="gramStart"/>
      <w:r w:rsidRPr="00D8252F">
        <w:rPr>
          <w:rFonts w:hint="eastAsia"/>
        </w:rPr>
        <w:t>莎搓就</w:t>
      </w:r>
      <w:proofErr w:type="gramEnd"/>
      <w:r w:rsidRPr="00D8252F">
        <w:rPr>
          <w:rFonts w:hint="eastAsia"/>
        </w:rPr>
        <w:t>之爽。手执衠钢斧，</w:t>
      </w:r>
      <w:proofErr w:type="gramStart"/>
      <w:r w:rsidRPr="00D8252F">
        <w:rPr>
          <w:rFonts w:hint="eastAsia"/>
        </w:rPr>
        <w:t>担挽火</w:t>
      </w:r>
      <w:proofErr w:type="gramEnd"/>
      <w:r w:rsidRPr="00D8252F">
        <w:rPr>
          <w:rFonts w:hint="eastAsia"/>
        </w:rPr>
        <w:t>麻绳。</w:t>
      </w:r>
      <w:proofErr w:type="gramStart"/>
      <w:r w:rsidRPr="00D8252F">
        <w:rPr>
          <w:rFonts w:hint="eastAsia"/>
        </w:rPr>
        <w:t>扳松劈</w:t>
      </w:r>
      <w:proofErr w:type="gramEnd"/>
      <w:r w:rsidRPr="00D8252F">
        <w:rPr>
          <w:rFonts w:hint="eastAsia"/>
        </w:rPr>
        <w:t>枯树，争似此</w:t>
      </w:r>
      <w:proofErr w:type="gramStart"/>
      <w:r w:rsidRPr="00D8252F">
        <w:rPr>
          <w:rFonts w:hint="eastAsia"/>
        </w:rPr>
        <w:t>樵</w:t>
      </w:r>
      <w:proofErr w:type="gramEnd"/>
      <w:r w:rsidRPr="00D8252F">
        <w:rPr>
          <w:rFonts w:hint="eastAsia"/>
        </w:rPr>
        <w:t>能！</w:t>
      </w:r>
    </w:p>
    <w:p w14:paraId="5D018381" w14:textId="3C26A10A" w:rsidR="00942371" w:rsidRDefault="004B7D63" w:rsidP="00D8252F">
      <w:pPr>
        <w:rPr>
          <w:rFonts w:hint="eastAsia"/>
        </w:rPr>
      </w:pPr>
      <w:r w:rsidRPr="004B7D63">
        <w:rPr>
          <w:rFonts w:hint="eastAsia"/>
          <w:b/>
          <w:bCs/>
        </w:rPr>
        <w:t>仙童</w:t>
      </w:r>
      <w:r>
        <w:rPr>
          <w:rFonts w:hint="eastAsia"/>
        </w:rPr>
        <w:t>：</w:t>
      </w:r>
      <w:r w:rsidRPr="004B7D63">
        <w:rPr>
          <w:rFonts w:hint="eastAsia"/>
        </w:rPr>
        <w:t>髽</w:t>
      </w:r>
      <w:proofErr w:type="gramStart"/>
      <w:r w:rsidRPr="004B7D63">
        <w:rPr>
          <w:rFonts w:hint="eastAsia"/>
        </w:rPr>
        <w:t>髻双丝绾</w:t>
      </w:r>
      <w:proofErr w:type="gramEnd"/>
      <w:r w:rsidRPr="004B7D63">
        <w:rPr>
          <w:rFonts w:hint="eastAsia"/>
        </w:rPr>
        <w:t>，宽袍两袖风。貌和身自别，心与相俱空。物外长年客，山中永寿童。</w:t>
      </w:r>
      <w:proofErr w:type="gramStart"/>
      <w:r w:rsidRPr="004B7D63">
        <w:rPr>
          <w:rFonts w:hint="eastAsia"/>
        </w:rPr>
        <w:t>一</w:t>
      </w:r>
      <w:proofErr w:type="gramEnd"/>
      <w:r w:rsidRPr="004B7D63">
        <w:rPr>
          <w:rFonts w:hint="eastAsia"/>
        </w:rPr>
        <w:t>尘全不染，</w:t>
      </w:r>
      <w:proofErr w:type="gramStart"/>
      <w:r w:rsidRPr="004B7D63">
        <w:rPr>
          <w:rFonts w:hint="eastAsia"/>
        </w:rPr>
        <w:t>甲子任</w:t>
      </w:r>
      <w:proofErr w:type="gramEnd"/>
      <w:r w:rsidRPr="004B7D63">
        <w:rPr>
          <w:rFonts w:hint="eastAsia"/>
        </w:rPr>
        <w:t>翻腾。</w:t>
      </w:r>
    </w:p>
    <w:p w14:paraId="1CDE4436" w14:textId="63487AD5" w:rsidR="00942371" w:rsidRDefault="00CD718B" w:rsidP="00D8252F">
      <w:pPr>
        <w:rPr>
          <w:rFonts w:hint="eastAsia"/>
        </w:rPr>
      </w:pPr>
      <w:r w:rsidRPr="00CD718B">
        <w:rPr>
          <w:rFonts w:hint="eastAsia"/>
          <w:b/>
          <w:bCs/>
        </w:rPr>
        <w:t>菩提祖师</w:t>
      </w:r>
      <w:r>
        <w:rPr>
          <w:rFonts w:hint="eastAsia"/>
        </w:rPr>
        <w:t>：</w:t>
      </w:r>
      <w:r w:rsidRPr="00CD718B">
        <w:rPr>
          <w:rFonts w:hint="eastAsia"/>
        </w:rPr>
        <w:t>大觉金</w:t>
      </w:r>
      <w:proofErr w:type="gramStart"/>
      <w:r w:rsidRPr="00CD718B">
        <w:rPr>
          <w:rFonts w:hint="eastAsia"/>
        </w:rPr>
        <w:t>仙没垢</w:t>
      </w:r>
      <w:proofErr w:type="gramEnd"/>
      <w:r w:rsidRPr="00CD718B">
        <w:rPr>
          <w:rFonts w:hint="eastAsia"/>
        </w:rPr>
        <w:t>姿，西方</w:t>
      </w:r>
      <w:proofErr w:type="gramStart"/>
      <w:r w:rsidRPr="00CD718B">
        <w:rPr>
          <w:rFonts w:hint="eastAsia"/>
        </w:rPr>
        <w:t>妙相祖菩提</w:t>
      </w:r>
      <w:proofErr w:type="gramEnd"/>
      <w:r w:rsidRPr="00CD718B">
        <w:rPr>
          <w:rFonts w:hint="eastAsia"/>
        </w:rPr>
        <w:t>；不生不灭</w:t>
      </w:r>
      <w:proofErr w:type="gramStart"/>
      <w:r w:rsidRPr="00CD718B">
        <w:rPr>
          <w:rFonts w:hint="eastAsia"/>
        </w:rPr>
        <w:t>三三</w:t>
      </w:r>
      <w:proofErr w:type="gramEnd"/>
      <w:r w:rsidRPr="00CD718B">
        <w:rPr>
          <w:rFonts w:hint="eastAsia"/>
        </w:rPr>
        <w:t>行，全气全神万万</w:t>
      </w:r>
      <w:proofErr w:type="gramStart"/>
      <w:r w:rsidRPr="00CD718B">
        <w:rPr>
          <w:rFonts w:hint="eastAsia"/>
        </w:rPr>
        <w:t>慈</w:t>
      </w:r>
      <w:proofErr w:type="gramEnd"/>
      <w:r w:rsidRPr="00CD718B">
        <w:rPr>
          <w:rFonts w:hint="eastAsia"/>
        </w:rPr>
        <w:t>。空寂自然随变化，真如本性任为之；与天同寿庄严体，历劫明心大法师。</w:t>
      </w:r>
    </w:p>
    <w:p w14:paraId="1FBDEBD4" w14:textId="1C3CDE61" w:rsidR="00930873" w:rsidRDefault="00610791" w:rsidP="00D8252F">
      <w:pPr>
        <w:rPr>
          <w:rFonts w:hint="eastAsia"/>
        </w:rPr>
      </w:pPr>
      <w:r w:rsidRPr="00610791">
        <w:rPr>
          <w:rFonts w:hint="eastAsia"/>
          <w:b/>
          <w:bCs/>
        </w:rPr>
        <w:t>混世魔王</w:t>
      </w:r>
      <w:r>
        <w:rPr>
          <w:rFonts w:hint="eastAsia"/>
        </w:rPr>
        <w:t>：</w:t>
      </w:r>
      <w:r w:rsidRPr="00610791">
        <w:rPr>
          <w:rFonts w:hint="eastAsia"/>
        </w:rPr>
        <w:t>头戴乌金盔，映日光明；</w:t>
      </w:r>
      <w:proofErr w:type="gramStart"/>
      <w:r w:rsidRPr="00610791">
        <w:rPr>
          <w:rFonts w:hint="eastAsia"/>
        </w:rPr>
        <w:t>身挂皂罗袍</w:t>
      </w:r>
      <w:proofErr w:type="gramEnd"/>
      <w:r w:rsidRPr="00610791">
        <w:rPr>
          <w:rFonts w:hint="eastAsia"/>
        </w:rPr>
        <w:t>，迎风飘荡。下穿着黑铁甲，紧勒皮条；足踏着花褶靴，</w:t>
      </w:r>
      <w:proofErr w:type="gramStart"/>
      <w:r w:rsidRPr="00610791">
        <w:rPr>
          <w:rFonts w:hint="eastAsia"/>
        </w:rPr>
        <w:t>雄如上将</w:t>
      </w:r>
      <w:proofErr w:type="gramEnd"/>
      <w:r w:rsidRPr="00610791">
        <w:rPr>
          <w:rFonts w:hint="eastAsia"/>
        </w:rPr>
        <w:t>。</w:t>
      </w:r>
      <w:proofErr w:type="gramStart"/>
      <w:r w:rsidRPr="00610791">
        <w:rPr>
          <w:rFonts w:hint="eastAsia"/>
        </w:rPr>
        <w:t>腰广十</w:t>
      </w:r>
      <w:proofErr w:type="gramEnd"/>
      <w:r w:rsidRPr="00610791">
        <w:rPr>
          <w:rFonts w:hint="eastAsia"/>
        </w:rPr>
        <w:t>围，身高三丈，手执一口刀，锋刃多明亮。称为混</w:t>
      </w:r>
      <w:proofErr w:type="gramStart"/>
      <w:r w:rsidRPr="00610791">
        <w:rPr>
          <w:rFonts w:hint="eastAsia"/>
        </w:rPr>
        <w:t>世</w:t>
      </w:r>
      <w:proofErr w:type="gramEnd"/>
      <w:r w:rsidRPr="00610791">
        <w:rPr>
          <w:rFonts w:hint="eastAsia"/>
        </w:rPr>
        <w:t>魔，磊落</w:t>
      </w:r>
      <w:proofErr w:type="gramStart"/>
      <w:r w:rsidRPr="00610791">
        <w:rPr>
          <w:rFonts w:hint="eastAsia"/>
        </w:rPr>
        <w:t>凶</w:t>
      </w:r>
      <w:proofErr w:type="gramEnd"/>
      <w:r w:rsidRPr="00610791">
        <w:rPr>
          <w:rFonts w:hint="eastAsia"/>
        </w:rPr>
        <w:t>模样。</w:t>
      </w:r>
    </w:p>
    <w:p w14:paraId="0ACFFB58" w14:textId="77533C0D" w:rsidR="00942371" w:rsidRDefault="00193AD0" w:rsidP="00D8252F">
      <w:pPr>
        <w:rPr>
          <w:rFonts w:hint="eastAsia"/>
        </w:rPr>
      </w:pPr>
      <w:r w:rsidRPr="00193AD0">
        <w:rPr>
          <w:rFonts w:hint="eastAsia"/>
          <w:b/>
          <w:bCs/>
        </w:rPr>
        <w:t>孙悟空</w:t>
      </w:r>
      <w:r>
        <w:rPr>
          <w:rFonts w:hint="eastAsia"/>
        </w:rPr>
        <w:t>：</w:t>
      </w:r>
      <w:r w:rsidRPr="00193AD0">
        <w:rPr>
          <w:rFonts w:hint="eastAsia"/>
        </w:rPr>
        <w:t>身穿金甲亮堂堂，头戴金冠光映</w:t>
      </w:r>
      <w:proofErr w:type="gramStart"/>
      <w:r w:rsidRPr="00193AD0">
        <w:rPr>
          <w:rFonts w:hint="eastAsia"/>
        </w:rPr>
        <w:t>映</w:t>
      </w:r>
      <w:proofErr w:type="gramEnd"/>
      <w:r w:rsidRPr="00193AD0">
        <w:rPr>
          <w:rFonts w:hint="eastAsia"/>
        </w:rPr>
        <w:t>。手举金箍棒一根，足踏</w:t>
      </w:r>
      <w:proofErr w:type="gramStart"/>
      <w:r w:rsidRPr="00193AD0">
        <w:rPr>
          <w:rFonts w:hint="eastAsia"/>
        </w:rPr>
        <w:t>云鞋皆相称</w:t>
      </w:r>
      <w:proofErr w:type="gramEnd"/>
      <w:r w:rsidRPr="00193AD0">
        <w:rPr>
          <w:rFonts w:hint="eastAsia"/>
        </w:rPr>
        <w:t>。一双怪眼似明星，两耳</w:t>
      </w:r>
      <w:proofErr w:type="gramStart"/>
      <w:r w:rsidRPr="00193AD0">
        <w:rPr>
          <w:rFonts w:hint="eastAsia"/>
        </w:rPr>
        <w:t>过肩查又硬</w:t>
      </w:r>
      <w:proofErr w:type="gramEnd"/>
      <w:r w:rsidRPr="00193AD0">
        <w:rPr>
          <w:rFonts w:hint="eastAsia"/>
        </w:rPr>
        <w:t>。挺挺身</w:t>
      </w:r>
      <w:proofErr w:type="gramStart"/>
      <w:r w:rsidRPr="00193AD0">
        <w:rPr>
          <w:rFonts w:hint="eastAsia"/>
        </w:rPr>
        <w:t>才变化</w:t>
      </w:r>
      <w:proofErr w:type="gramEnd"/>
      <w:r w:rsidRPr="00193AD0">
        <w:rPr>
          <w:rFonts w:hint="eastAsia"/>
        </w:rPr>
        <w:t>多，声音响亮如钟磬。尖嘴呲牙</w:t>
      </w:r>
      <w:proofErr w:type="gramStart"/>
      <w:r w:rsidRPr="00193AD0">
        <w:rPr>
          <w:rFonts w:hint="eastAsia"/>
        </w:rPr>
        <w:t>弼</w:t>
      </w:r>
      <w:proofErr w:type="gramEnd"/>
      <w:r w:rsidRPr="00193AD0">
        <w:rPr>
          <w:rFonts w:hint="eastAsia"/>
        </w:rPr>
        <w:t>马温，心高要做齐天圣。</w:t>
      </w:r>
    </w:p>
    <w:p w14:paraId="4242A2F4" w14:textId="48BBCB15" w:rsidR="007B07F6" w:rsidRDefault="007B07F6" w:rsidP="00D8252F">
      <w:pPr>
        <w:rPr>
          <w:rFonts w:hint="eastAsia"/>
        </w:rPr>
      </w:pPr>
      <w:r w:rsidRPr="007B07F6">
        <w:rPr>
          <w:rFonts w:hint="eastAsia"/>
          <w:b/>
          <w:bCs/>
        </w:rPr>
        <w:t>哪吒</w:t>
      </w:r>
      <w:r>
        <w:rPr>
          <w:rFonts w:hint="eastAsia"/>
        </w:rPr>
        <w:t>：</w:t>
      </w:r>
      <w:r w:rsidRPr="007B07F6">
        <w:rPr>
          <w:rFonts w:hint="eastAsia"/>
        </w:rPr>
        <w:t>总角才遮</w:t>
      </w:r>
      <w:proofErr w:type="gramStart"/>
      <w:r w:rsidRPr="007B07F6">
        <w:rPr>
          <w:rFonts w:hint="eastAsia"/>
        </w:rPr>
        <w:t>囟</w:t>
      </w:r>
      <w:proofErr w:type="gramEnd"/>
      <w:r w:rsidRPr="007B07F6">
        <w:rPr>
          <w:rFonts w:hint="eastAsia"/>
        </w:rPr>
        <w:t>，披毛未盖肩。神奇多敏悟，</w:t>
      </w:r>
      <w:proofErr w:type="gramStart"/>
      <w:r w:rsidRPr="007B07F6">
        <w:rPr>
          <w:rFonts w:hint="eastAsia"/>
        </w:rPr>
        <w:t>骨秀更清妍</w:t>
      </w:r>
      <w:proofErr w:type="gramEnd"/>
      <w:r w:rsidRPr="007B07F6">
        <w:rPr>
          <w:rFonts w:hint="eastAsia"/>
        </w:rPr>
        <w:t>。诚为天上麒麟子，果是烟霞彩凤仙。龙种自然非俗相，妙龄端</w:t>
      </w:r>
      <w:proofErr w:type="gramStart"/>
      <w:r w:rsidRPr="007B07F6">
        <w:rPr>
          <w:rFonts w:hint="eastAsia"/>
        </w:rPr>
        <w:t>不</w:t>
      </w:r>
      <w:proofErr w:type="gramEnd"/>
      <w:r w:rsidRPr="007B07F6">
        <w:rPr>
          <w:rFonts w:hint="eastAsia"/>
        </w:rPr>
        <w:t>类尘凡。身带</w:t>
      </w:r>
      <w:proofErr w:type="gramStart"/>
      <w:r w:rsidRPr="007B07F6">
        <w:rPr>
          <w:rFonts w:hint="eastAsia"/>
        </w:rPr>
        <w:t>六般神</w:t>
      </w:r>
      <w:proofErr w:type="gramEnd"/>
      <w:r w:rsidRPr="007B07F6">
        <w:rPr>
          <w:rFonts w:hint="eastAsia"/>
        </w:rPr>
        <w:t>器械，飞腾变化广无边。</w:t>
      </w:r>
      <w:proofErr w:type="gramStart"/>
      <w:r w:rsidRPr="007B07F6">
        <w:rPr>
          <w:rFonts w:hint="eastAsia"/>
        </w:rPr>
        <w:t>今受玉皇</w:t>
      </w:r>
      <w:proofErr w:type="gramEnd"/>
      <w:r w:rsidRPr="007B07F6">
        <w:rPr>
          <w:rFonts w:hint="eastAsia"/>
        </w:rPr>
        <w:t>金口诏，敕</w:t>
      </w:r>
      <w:proofErr w:type="gramStart"/>
      <w:r w:rsidRPr="007B07F6">
        <w:rPr>
          <w:rFonts w:hint="eastAsia"/>
        </w:rPr>
        <w:t>射海会号</w:t>
      </w:r>
      <w:proofErr w:type="gramEnd"/>
      <w:r w:rsidRPr="007B07F6">
        <w:rPr>
          <w:rFonts w:hint="eastAsia"/>
        </w:rPr>
        <w:t>三坛。</w:t>
      </w:r>
    </w:p>
    <w:p w14:paraId="24C64226" w14:textId="169832B2" w:rsidR="00745C13" w:rsidRDefault="00745C13" w:rsidP="00D8252F">
      <w:pPr>
        <w:rPr>
          <w:rFonts w:hint="eastAsia"/>
        </w:rPr>
      </w:pPr>
      <w:r w:rsidRPr="00745C13">
        <w:rPr>
          <w:rFonts w:hint="eastAsia"/>
          <w:b/>
          <w:bCs/>
        </w:rPr>
        <w:t>哪吒</w:t>
      </w:r>
      <w:r>
        <w:rPr>
          <w:rFonts w:hint="eastAsia"/>
        </w:rPr>
        <w:t>：</w:t>
      </w:r>
      <w:r w:rsidRPr="00745C13">
        <w:rPr>
          <w:rFonts w:hint="eastAsia"/>
        </w:rPr>
        <w:t>玉面娇容如满月，朱唇</w:t>
      </w:r>
      <w:proofErr w:type="gramStart"/>
      <w:r w:rsidRPr="00745C13">
        <w:rPr>
          <w:rFonts w:hint="eastAsia"/>
        </w:rPr>
        <w:t>方口露银牙</w:t>
      </w:r>
      <w:proofErr w:type="gramEnd"/>
      <w:r w:rsidRPr="00745C13">
        <w:rPr>
          <w:rFonts w:hint="eastAsia"/>
        </w:rPr>
        <w:t>。眼光掣电</w:t>
      </w:r>
      <w:proofErr w:type="gramStart"/>
      <w:r w:rsidRPr="00745C13">
        <w:rPr>
          <w:rFonts w:hint="eastAsia"/>
        </w:rPr>
        <w:t>睛</w:t>
      </w:r>
      <w:proofErr w:type="gramEnd"/>
      <w:r w:rsidRPr="00745C13">
        <w:rPr>
          <w:rFonts w:hint="eastAsia"/>
        </w:rPr>
        <w:t>珠暴，额阔凝霞发髻髽。绣带舞风飞彩焰，锦袍映日放金花。环</w:t>
      </w:r>
      <w:proofErr w:type="gramStart"/>
      <w:r w:rsidRPr="00745C13">
        <w:rPr>
          <w:rFonts w:hint="eastAsia"/>
        </w:rPr>
        <w:t>绦</w:t>
      </w:r>
      <w:proofErr w:type="gramEnd"/>
      <w:r w:rsidRPr="00745C13">
        <w:rPr>
          <w:rFonts w:hint="eastAsia"/>
        </w:rPr>
        <w:t>灼灼</w:t>
      </w:r>
      <w:proofErr w:type="gramStart"/>
      <w:r w:rsidRPr="00745C13">
        <w:rPr>
          <w:rFonts w:hint="eastAsia"/>
        </w:rPr>
        <w:t>攀心镜，宝甲</w:t>
      </w:r>
      <w:proofErr w:type="gramEnd"/>
      <w:r w:rsidRPr="00745C13">
        <w:rPr>
          <w:rFonts w:hint="eastAsia"/>
        </w:rPr>
        <w:t>辉</w:t>
      </w:r>
      <w:proofErr w:type="gramStart"/>
      <w:r w:rsidRPr="00745C13">
        <w:rPr>
          <w:rFonts w:hint="eastAsia"/>
        </w:rPr>
        <w:t>辉衬战</w:t>
      </w:r>
      <w:proofErr w:type="gramEnd"/>
      <w:r w:rsidRPr="00745C13">
        <w:rPr>
          <w:rFonts w:hint="eastAsia"/>
        </w:rPr>
        <w:t>靴。身</w:t>
      </w:r>
      <w:proofErr w:type="gramStart"/>
      <w:r w:rsidRPr="00745C13">
        <w:rPr>
          <w:rFonts w:hint="eastAsia"/>
        </w:rPr>
        <w:t>小声洪多壮丽</w:t>
      </w:r>
      <w:proofErr w:type="gramEnd"/>
      <w:r w:rsidRPr="00745C13">
        <w:rPr>
          <w:rFonts w:hint="eastAsia"/>
        </w:rPr>
        <w:t>，三天</w:t>
      </w:r>
      <w:proofErr w:type="gramStart"/>
      <w:r w:rsidRPr="00745C13">
        <w:rPr>
          <w:rFonts w:hint="eastAsia"/>
        </w:rPr>
        <w:t>护教恶</w:t>
      </w:r>
      <w:proofErr w:type="gramEnd"/>
      <w:r w:rsidRPr="00745C13">
        <w:rPr>
          <w:rFonts w:hint="eastAsia"/>
        </w:rPr>
        <w:t>哪吒。</w:t>
      </w:r>
    </w:p>
    <w:p w14:paraId="652D71B6" w14:textId="081002D9" w:rsidR="007B07F6" w:rsidRDefault="0035671E" w:rsidP="00D8252F">
      <w:pPr>
        <w:rPr>
          <w:rFonts w:hint="eastAsia"/>
        </w:rPr>
      </w:pPr>
      <w:r w:rsidRPr="0035671E">
        <w:rPr>
          <w:rFonts w:hint="eastAsia"/>
          <w:b/>
          <w:bCs/>
        </w:rPr>
        <w:t>杨戬</w:t>
      </w:r>
      <w:r>
        <w:rPr>
          <w:rFonts w:hint="eastAsia"/>
        </w:rPr>
        <w:t>：</w:t>
      </w:r>
      <w:r w:rsidRPr="0035671E">
        <w:rPr>
          <w:rFonts w:hint="eastAsia"/>
        </w:rPr>
        <w:t>仪容清秀</w:t>
      </w:r>
      <w:proofErr w:type="gramStart"/>
      <w:r w:rsidRPr="0035671E">
        <w:rPr>
          <w:rFonts w:hint="eastAsia"/>
        </w:rPr>
        <w:t>貌</w:t>
      </w:r>
      <w:proofErr w:type="gramEnd"/>
      <w:r w:rsidRPr="0035671E">
        <w:rPr>
          <w:rFonts w:hint="eastAsia"/>
        </w:rPr>
        <w:t>堂堂，两</w:t>
      </w:r>
      <w:proofErr w:type="gramStart"/>
      <w:r w:rsidRPr="0035671E">
        <w:rPr>
          <w:rFonts w:hint="eastAsia"/>
        </w:rPr>
        <w:t>耳垂肩目有光</w:t>
      </w:r>
      <w:proofErr w:type="gramEnd"/>
      <w:r w:rsidRPr="0035671E">
        <w:rPr>
          <w:rFonts w:hint="eastAsia"/>
        </w:rPr>
        <w:t>。头戴三山飞凤帽，身穿一领淡鹅黄。</w:t>
      </w:r>
      <w:proofErr w:type="gramStart"/>
      <w:r w:rsidRPr="0035671E">
        <w:rPr>
          <w:rFonts w:hint="eastAsia"/>
        </w:rPr>
        <w:t>缕</w:t>
      </w:r>
      <w:proofErr w:type="gramEnd"/>
      <w:r w:rsidRPr="0035671E">
        <w:rPr>
          <w:rFonts w:hint="eastAsia"/>
        </w:rPr>
        <w:t>金靴</w:t>
      </w:r>
      <w:proofErr w:type="gramStart"/>
      <w:r w:rsidRPr="0035671E">
        <w:rPr>
          <w:rFonts w:hint="eastAsia"/>
        </w:rPr>
        <w:t>衬</w:t>
      </w:r>
      <w:proofErr w:type="gramEnd"/>
      <w:r w:rsidRPr="0035671E">
        <w:rPr>
          <w:rFonts w:hint="eastAsia"/>
        </w:rPr>
        <w:t>盘龙袜，玉带团花八宝妆。腰挎弹弓新月样，手执三尖两</w:t>
      </w:r>
      <w:proofErr w:type="gramStart"/>
      <w:r w:rsidRPr="0035671E">
        <w:rPr>
          <w:rFonts w:hint="eastAsia"/>
        </w:rPr>
        <w:t>刃</w:t>
      </w:r>
      <w:proofErr w:type="gramEnd"/>
      <w:r w:rsidRPr="0035671E">
        <w:rPr>
          <w:rFonts w:hint="eastAsia"/>
        </w:rPr>
        <w:t>枪。</w:t>
      </w:r>
      <w:proofErr w:type="gramStart"/>
      <w:r w:rsidRPr="0035671E">
        <w:rPr>
          <w:rFonts w:hint="eastAsia"/>
        </w:rPr>
        <w:t>斧劈桃山</w:t>
      </w:r>
      <w:proofErr w:type="gramEnd"/>
      <w:r w:rsidRPr="0035671E">
        <w:rPr>
          <w:rFonts w:hint="eastAsia"/>
        </w:rPr>
        <w:t>曾救母，弹</w:t>
      </w:r>
      <w:proofErr w:type="gramStart"/>
      <w:r w:rsidRPr="0035671E">
        <w:rPr>
          <w:rFonts w:hint="eastAsia"/>
        </w:rPr>
        <w:t>打棕罗双</w:t>
      </w:r>
      <w:proofErr w:type="gramEnd"/>
      <w:r w:rsidRPr="0035671E">
        <w:rPr>
          <w:rFonts w:hint="eastAsia"/>
        </w:rPr>
        <w:t>凤凰。力</w:t>
      </w:r>
      <w:proofErr w:type="gramStart"/>
      <w:r w:rsidRPr="0035671E">
        <w:rPr>
          <w:rFonts w:hint="eastAsia"/>
        </w:rPr>
        <w:t>诛</w:t>
      </w:r>
      <w:proofErr w:type="gramEnd"/>
      <w:r w:rsidRPr="0035671E">
        <w:rPr>
          <w:rFonts w:hint="eastAsia"/>
        </w:rPr>
        <w:t>八怪声名远，义结梅山七圣行。心高不认天家眷，性</w:t>
      </w:r>
      <w:proofErr w:type="gramStart"/>
      <w:r w:rsidRPr="0035671E">
        <w:rPr>
          <w:rFonts w:hint="eastAsia"/>
        </w:rPr>
        <w:t>傲归神住灌</w:t>
      </w:r>
      <w:proofErr w:type="gramEnd"/>
      <w:r w:rsidRPr="0035671E">
        <w:rPr>
          <w:rFonts w:hint="eastAsia"/>
        </w:rPr>
        <w:t>江。赤城昭惠英灵圣，显化</w:t>
      </w:r>
      <w:proofErr w:type="gramStart"/>
      <w:r w:rsidRPr="0035671E">
        <w:rPr>
          <w:rFonts w:hint="eastAsia"/>
        </w:rPr>
        <w:t>无边号</w:t>
      </w:r>
      <w:proofErr w:type="gramEnd"/>
      <w:r w:rsidRPr="0035671E">
        <w:rPr>
          <w:rFonts w:hint="eastAsia"/>
        </w:rPr>
        <w:t>二郎。</w:t>
      </w:r>
    </w:p>
    <w:p w14:paraId="57148E05" w14:textId="3A83A222" w:rsidR="00527149" w:rsidRDefault="006E25DE" w:rsidP="00D8252F">
      <w:pPr>
        <w:rPr>
          <w:rFonts w:hint="eastAsia"/>
        </w:rPr>
      </w:pPr>
      <w:r w:rsidRPr="006E25DE">
        <w:rPr>
          <w:rFonts w:hint="eastAsia"/>
          <w:b/>
          <w:bCs/>
        </w:rPr>
        <w:t>观音</w:t>
      </w:r>
      <w:r>
        <w:rPr>
          <w:rFonts w:hint="eastAsia"/>
        </w:rPr>
        <w:t>：</w:t>
      </w:r>
      <w:proofErr w:type="gramStart"/>
      <w:r w:rsidRPr="006E25DE">
        <w:rPr>
          <w:rFonts w:hint="eastAsia"/>
        </w:rPr>
        <w:t>理圆四</w:t>
      </w:r>
      <w:proofErr w:type="gramEnd"/>
      <w:r w:rsidRPr="006E25DE">
        <w:rPr>
          <w:rFonts w:hint="eastAsia"/>
        </w:rPr>
        <w:t>德，</w:t>
      </w:r>
      <w:proofErr w:type="gramStart"/>
      <w:r w:rsidRPr="006E25DE">
        <w:rPr>
          <w:rFonts w:hint="eastAsia"/>
        </w:rPr>
        <w:t>智满金身</w:t>
      </w:r>
      <w:proofErr w:type="gramEnd"/>
      <w:r w:rsidRPr="006E25DE">
        <w:rPr>
          <w:rFonts w:hint="eastAsia"/>
        </w:rPr>
        <w:t>。璎珞垂珠翠，香</w:t>
      </w:r>
      <w:proofErr w:type="gramStart"/>
      <w:r w:rsidRPr="006E25DE">
        <w:rPr>
          <w:rFonts w:hint="eastAsia"/>
        </w:rPr>
        <w:t>环结宝明</w:t>
      </w:r>
      <w:proofErr w:type="gramEnd"/>
      <w:r w:rsidRPr="006E25DE">
        <w:rPr>
          <w:rFonts w:hint="eastAsia"/>
        </w:rPr>
        <w:t>，乌云巧叠盘龙警，绣带轻飘彩凤</w:t>
      </w:r>
      <w:proofErr w:type="gramStart"/>
      <w:r w:rsidRPr="006E25DE">
        <w:rPr>
          <w:rFonts w:hint="eastAsia"/>
        </w:rPr>
        <w:t>翎</w:t>
      </w:r>
      <w:proofErr w:type="gramEnd"/>
      <w:r w:rsidRPr="006E25DE">
        <w:rPr>
          <w:rFonts w:hint="eastAsia"/>
        </w:rPr>
        <w:t>。碧玉</w:t>
      </w:r>
      <w:proofErr w:type="gramStart"/>
      <w:r w:rsidRPr="006E25DE">
        <w:rPr>
          <w:rFonts w:hint="eastAsia"/>
        </w:rPr>
        <w:t>纽</w:t>
      </w:r>
      <w:proofErr w:type="gramEnd"/>
      <w:r w:rsidRPr="006E25DE">
        <w:rPr>
          <w:rFonts w:hint="eastAsia"/>
        </w:rPr>
        <w:t>，素罗袍，</w:t>
      </w:r>
      <w:proofErr w:type="gramStart"/>
      <w:r w:rsidRPr="006E25DE">
        <w:rPr>
          <w:rFonts w:hint="eastAsia"/>
        </w:rPr>
        <w:t>祥</w:t>
      </w:r>
      <w:proofErr w:type="gramEnd"/>
      <w:r w:rsidRPr="006E25DE">
        <w:rPr>
          <w:rFonts w:hint="eastAsia"/>
        </w:rPr>
        <w:t>光笼罩；锦城裙，</w:t>
      </w:r>
      <w:proofErr w:type="gramStart"/>
      <w:r w:rsidRPr="006E25DE">
        <w:rPr>
          <w:rFonts w:hint="eastAsia"/>
        </w:rPr>
        <w:t>金落索</w:t>
      </w:r>
      <w:proofErr w:type="gramEnd"/>
      <w:r w:rsidRPr="006E25DE">
        <w:rPr>
          <w:rFonts w:hint="eastAsia"/>
        </w:rPr>
        <w:t>，瑞气遮迎。眉如小月，眼似双星。五面天生喜，朱唇一点红。净瓶甘露年年盛，斜插垂杨岁岁青。</w:t>
      </w:r>
      <w:proofErr w:type="gramStart"/>
      <w:r w:rsidRPr="006E25DE">
        <w:rPr>
          <w:rFonts w:hint="eastAsia"/>
        </w:rPr>
        <w:t>解八难</w:t>
      </w:r>
      <w:proofErr w:type="gramEnd"/>
      <w:r w:rsidRPr="006E25DE">
        <w:rPr>
          <w:rFonts w:hint="eastAsia"/>
        </w:rPr>
        <w:t>，</w:t>
      </w:r>
      <w:proofErr w:type="gramStart"/>
      <w:r w:rsidRPr="006E25DE">
        <w:rPr>
          <w:rFonts w:hint="eastAsia"/>
        </w:rPr>
        <w:t>度群生</w:t>
      </w:r>
      <w:proofErr w:type="gramEnd"/>
      <w:r w:rsidRPr="006E25DE">
        <w:rPr>
          <w:rFonts w:hint="eastAsia"/>
        </w:rPr>
        <w:t>，大慈</w:t>
      </w:r>
      <w:proofErr w:type="gramStart"/>
      <w:r w:rsidRPr="006E25DE">
        <w:rPr>
          <w:rFonts w:hint="eastAsia"/>
        </w:rPr>
        <w:t>悯</w:t>
      </w:r>
      <w:proofErr w:type="gramEnd"/>
      <w:r w:rsidRPr="006E25DE">
        <w:rPr>
          <w:rFonts w:hint="eastAsia"/>
        </w:rPr>
        <w:t>：</w:t>
      </w:r>
      <w:proofErr w:type="gramStart"/>
      <w:r w:rsidRPr="006E25DE">
        <w:rPr>
          <w:rFonts w:hint="eastAsia"/>
        </w:rPr>
        <w:t>故镇大山</w:t>
      </w:r>
      <w:proofErr w:type="gramEnd"/>
      <w:r w:rsidRPr="006E25DE">
        <w:rPr>
          <w:rFonts w:hint="eastAsia"/>
        </w:rPr>
        <w:t>，居南海，救苦寻声，</w:t>
      </w:r>
      <w:proofErr w:type="gramStart"/>
      <w:r w:rsidRPr="006E25DE">
        <w:rPr>
          <w:rFonts w:hint="eastAsia"/>
        </w:rPr>
        <w:t>万称万</w:t>
      </w:r>
      <w:proofErr w:type="gramEnd"/>
      <w:r w:rsidRPr="006E25DE">
        <w:rPr>
          <w:rFonts w:hint="eastAsia"/>
        </w:rPr>
        <w:t>应，</w:t>
      </w:r>
      <w:proofErr w:type="gramStart"/>
      <w:r w:rsidRPr="006E25DE">
        <w:rPr>
          <w:rFonts w:hint="eastAsia"/>
        </w:rPr>
        <w:t>千圣千灵</w:t>
      </w:r>
      <w:proofErr w:type="gramEnd"/>
      <w:r w:rsidRPr="006E25DE">
        <w:rPr>
          <w:rFonts w:hint="eastAsia"/>
        </w:rPr>
        <w:t>。</w:t>
      </w:r>
      <w:proofErr w:type="gramStart"/>
      <w:r w:rsidRPr="006E25DE">
        <w:rPr>
          <w:rFonts w:hint="eastAsia"/>
        </w:rPr>
        <w:t>兰心欣紫竹</w:t>
      </w:r>
      <w:proofErr w:type="gramEnd"/>
      <w:r w:rsidRPr="006E25DE">
        <w:rPr>
          <w:rFonts w:hint="eastAsia"/>
        </w:rPr>
        <w:t>，意</w:t>
      </w:r>
      <w:proofErr w:type="gramStart"/>
      <w:r w:rsidRPr="006E25DE">
        <w:rPr>
          <w:rFonts w:hint="eastAsia"/>
        </w:rPr>
        <w:t>性爱香藤</w:t>
      </w:r>
      <w:proofErr w:type="gramEnd"/>
      <w:r w:rsidRPr="006E25DE">
        <w:rPr>
          <w:rFonts w:hint="eastAsia"/>
        </w:rPr>
        <w:t>。他</w:t>
      </w:r>
      <w:proofErr w:type="gramStart"/>
      <w:r w:rsidRPr="006E25DE">
        <w:rPr>
          <w:rFonts w:hint="eastAsia"/>
        </w:rPr>
        <w:t>是落伽山上</w:t>
      </w:r>
      <w:proofErr w:type="gramEnd"/>
      <w:r w:rsidRPr="006E25DE">
        <w:rPr>
          <w:rFonts w:hint="eastAsia"/>
        </w:rPr>
        <w:t>慈悲主，潮音洞里活观音。</w:t>
      </w:r>
    </w:p>
    <w:p w14:paraId="6D2440AA" w14:textId="46AC15F1" w:rsidR="00AA2DCF" w:rsidRDefault="00AA2DCF" w:rsidP="00D8252F">
      <w:pPr>
        <w:rPr>
          <w:rFonts w:hint="eastAsia"/>
        </w:rPr>
      </w:pPr>
      <w:r w:rsidRPr="00AA2DCF">
        <w:rPr>
          <w:rFonts w:hint="eastAsia"/>
          <w:b/>
          <w:bCs/>
        </w:rPr>
        <w:t>观音</w:t>
      </w:r>
      <w:r>
        <w:rPr>
          <w:rFonts w:hint="eastAsia"/>
        </w:rPr>
        <w:t>：</w:t>
      </w:r>
      <w:r w:rsidRPr="00AA2DCF">
        <w:rPr>
          <w:rFonts w:hint="eastAsia"/>
        </w:rPr>
        <w:t>瑞</w:t>
      </w:r>
      <w:proofErr w:type="gramStart"/>
      <w:r w:rsidRPr="00AA2DCF">
        <w:rPr>
          <w:rFonts w:hint="eastAsia"/>
        </w:rPr>
        <w:t>霭</w:t>
      </w:r>
      <w:proofErr w:type="gramEnd"/>
      <w:r w:rsidRPr="00AA2DCF">
        <w:rPr>
          <w:rFonts w:hint="eastAsia"/>
        </w:rPr>
        <w:t>散缤纷，</w:t>
      </w:r>
      <w:proofErr w:type="gramStart"/>
      <w:r w:rsidRPr="00AA2DCF">
        <w:rPr>
          <w:rFonts w:hint="eastAsia"/>
        </w:rPr>
        <w:t>祥</w:t>
      </w:r>
      <w:proofErr w:type="gramEnd"/>
      <w:r w:rsidRPr="00AA2DCF">
        <w:rPr>
          <w:rFonts w:hint="eastAsia"/>
        </w:rPr>
        <w:t>光护法身。</w:t>
      </w:r>
      <w:proofErr w:type="gramStart"/>
      <w:r w:rsidRPr="00AA2DCF">
        <w:rPr>
          <w:rFonts w:hint="eastAsia"/>
        </w:rPr>
        <w:t>九霄华</w:t>
      </w:r>
      <w:proofErr w:type="gramEnd"/>
      <w:r w:rsidRPr="00AA2DCF">
        <w:rPr>
          <w:rFonts w:hint="eastAsia"/>
        </w:rPr>
        <w:t>汉里，现出女真人。那菩萨，头上戴一顶金叶</w:t>
      </w:r>
      <w:proofErr w:type="gramStart"/>
      <w:r w:rsidRPr="00AA2DCF">
        <w:rPr>
          <w:rFonts w:hint="eastAsia"/>
        </w:rPr>
        <w:t>纽</w:t>
      </w:r>
      <w:proofErr w:type="gramEnd"/>
      <w:r w:rsidRPr="00AA2DCF">
        <w:rPr>
          <w:rFonts w:hint="eastAsia"/>
        </w:rPr>
        <w:t>，翠花铺，放金光，生锐气的垂珠缨络；身上穿一领淡淡色，浅浅妆，盘金龙，飞彩凤的结素蓝袍；胸前挂一面对月明，舞清风，杂宝珠，攒翠玉</w:t>
      </w:r>
      <w:proofErr w:type="gramStart"/>
      <w:r w:rsidRPr="00AA2DCF">
        <w:rPr>
          <w:rFonts w:hint="eastAsia"/>
        </w:rPr>
        <w:t>的砌香环</w:t>
      </w:r>
      <w:proofErr w:type="gramEnd"/>
      <w:r w:rsidRPr="00AA2DCF">
        <w:rPr>
          <w:rFonts w:hint="eastAsia"/>
        </w:rPr>
        <w:t>珮；腰间系一条冰蚕丝，织金边，登彩云，</w:t>
      </w:r>
      <w:proofErr w:type="gramStart"/>
      <w:r w:rsidRPr="00AA2DCF">
        <w:rPr>
          <w:rFonts w:hint="eastAsia"/>
        </w:rPr>
        <w:t>促瑶海</w:t>
      </w:r>
      <w:proofErr w:type="gramEnd"/>
      <w:r w:rsidRPr="00AA2DCF">
        <w:rPr>
          <w:rFonts w:hint="eastAsia"/>
        </w:rPr>
        <w:t>的锦绣绒裙；面前又领一个飞东洋，游普世，感恩行孝，黄毛</w:t>
      </w:r>
      <w:proofErr w:type="gramStart"/>
      <w:r w:rsidRPr="00AA2DCF">
        <w:rPr>
          <w:rFonts w:hint="eastAsia"/>
        </w:rPr>
        <w:t>红嘴白鹦哥</w:t>
      </w:r>
      <w:proofErr w:type="gramEnd"/>
      <w:r w:rsidRPr="00AA2DCF">
        <w:rPr>
          <w:rFonts w:hint="eastAsia"/>
        </w:rPr>
        <w:t>；手内托着一个施恩济世的宝瓶，瓶</w:t>
      </w:r>
      <w:proofErr w:type="gramStart"/>
      <w:r w:rsidRPr="00AA2DCF">
        <w:rPr>
          <w:rFonts w:hint="eastAsia"/>
        </w:rPr>
        <w:t>内插着一枝洒青霄</w:t>
      </w:r>
      <w:proofErr w:type="gramEnd"/>
      <w:r w:rsidRPr="00AA2DCF">
        <w:rPr>
          <w:rFonts w:hint="eastAsia"/>
        </w:rPr>
        <w:t>，撒大恶，扫</w:t>
      </w:r>
      <w:proofErr w:type="gramStart"/>
      <w:r w:rsidRPr="00AA2DCF">
        <w:rPr>
          <w:rFonts w:hint="eastAsia"/>
        </w:rPr>
        <w:t>开残雾垂杨柳</w:t>
      </w:r>
      <w:proofErr w:type="gramEnd"/>
      <w:r w:rsidRPr="00AA2DCF">
        <w:rPr>
          <w:rFonts w:hint="eastAsia"/>
        </w:rPr>
        <w:t>。</w:t>
      </w:r>
      <w:proofErr w:type="gramStart"/>
      <w:r w:rsidRPr="00AA2DCF">
        <w:rPr>
          <w:rFonts w:hint="eastAsia"/>
        </w:rPr>
        <w:t>玉环穿绣</w:t>
      </w:r>
      <w:proofErr w:type="gramEnd"/>
      <w:r w:rsidRPr="00AA2DCF">
        <w:rPr>
          <w:rFonts w:hint="eastAsia"/>
        </w:rPr>
        <w:t>扣，金莲足下深。三天许出入，这才是救苦救难观世音。</w:t>
      </w:r>
    </w:p>
    <w:p w14:paraId="2B4C09A0" w14:textId="6DA8C0FF" w:rsidR="002209FA" w:rsidRDefault="002209FA" w:rsidP="00D8252F">
      <w:pPr>
        <w:rPr>
          <w:rFonts w:hint="eastAsia"/>
        </w:rPr>
      </w:pPr>
      <w:r w:rsidRPr="002209FA">
        <w:rPr>
          <w:rFonts w:hint="eastAsia"/>
          <w:b/>
          <w:bCs/>
        </w:rPr>
        <w:t>猪八戒</w:t>
      </w:r>
      <w:r>
        <w:rPr>
          <w:rFonts w:hint="eastAsia"/>
        </w:rPr>
        <w:t>：</w:t>
      </w:r>
      <w:r w:rsidRPr="002209FA">
        <w:rPr>
          <w:rFonts w:hint="eastAsia"/>
        </w:rPr>
        <w:t>卷上莲蓬吊搭嘴，耳如蒲扇显金</w:t>
      </w:r>
      <w:proofErr w:type="gramStart"/>
      <w:r w:rsidRPr="002209FA">
        <w:rPr>
          <w:rFonts w:hint="eastAsia"/>
        </w:rPr>
        <w:t>睛</w:t>
      </w:r>
      <w:proofErr w:type="gramEnd"/>
      <w:r w:rsidRPr="002209FA">
        <w:rPr>
          <w:rFonts w:hint="eastAsia"/>
        </w:rPr>
        <w:t>。獠牙锋利如钢挫，长嘴张开似火盆。金盔紧系</w:t>
      </w:r>
      <w:proofErr w:type="gramStart"/>
      <w:r w:rsidRPr="002209FA">
        <w:rPr>
          <w:rFonts w:hint="eastAsia"/>
        </w:rPr>
        <w:t>腮</w:t>
      </w:r>
      <w:proofErr w:type="gramEnd"/>
      <w:r w:rsidRPr="002209FA">
        <w:rPr>
          <w:rFonts w:hint="eastAsia"/>
        </w:rPr>
        <w:t>边带，</w:t>
      </w:r>
      <w:proofErr w:type="gramStart"/>
      <w:r w:rsidRPr="002209FA">
        <w:rPr>
          <w:rFonts w:hint="eastAsia"/>
        </w:rPr>
        <w:t>勒甲丝绦</w:t>
      </w:r>
      <w:proofErr w:type="gramEnd"/>
      <w:r w:rsidRPr="002209FA">
        <w:rPr>
          <w:rFonts w:hint="eastAsia"/>
        </w:rPr>
        <w:t>蟒退</w:t>
      </w:r>
      <w:proofErr w:type="gramStart"/>
      <w:r w:rsidRPr="002209FA">
        <w:rPr>
          <w:rFonts w:hint="eastAsia"/>
        </w:rPr>
        <w:t>鳞</w:t>
      </w:r>
      <w:proofErr w:type="gramEnd"/>
      <w:r w:rsidRPr="002209FA">
        <w:rPr>
          <w:rFonts w:hint="eastAsia"/>
        </w:rPr>
        <w:t>。手执钉</w:t>
      </w:r>
      <w:proofErr w:type="gramStart"/>
      <w:r w:rsidRPr="002209FA">
        <w:rPr>
          <w:rFonts w:hint="eastAsia"/>
        </w:rPr>
        <w:t>把龙探爪</w:t>
      </w:r>
      <w:proofErr w:type="gramEnd"/>
      <w:r w:rsidRPr="002209FA">
        <w:rPr>
          <w:rFonts w:hint="eastAsia"/>
        </w:rPr>
        <w:t>，腰挎弯弓月十轮。纠</w:t>
      </w:r>
      <w:proofErr w:type="gramStart"/>
      <w:r w:rsidRPr="002209FA">
        <w:rPr>
          <w:rFonts w:hint="eastAsia"/>
        </w:rPr>
        <w:t>纠</w:t>
      </w:r>
      <w:proofErr w:type="gramEnd"/>
      <w:r w:rsidRPr="002209FA">
        <w:rPr>
          <w:rFonts w:hint="eastAsia"/>
        </w:rPr>
        <w:t>威风</w:t>
      </w:r>
      <w:proofErr w:type="gramStart"/>
      <w:r w:rsidRPr="002209FA">
        <w:rPr>
          <w:rFonts w:hint="eastAsia"/>
        </w:rPr>
        <w:t>欺</w:t>
      </w:r>
      <w:proofErr w:type="gramEnd"/>
      <w:r w:rsidRPr="002209FA">
        <w:rPr>
          <w:rFonts w:hint="eastAsia"/>
        </w:rPr>
        <w:t>太岁，昂昂志气</w:t>
      </w:r>
      <w:r w:rsidRPr="002209FA">
        <w:rPr>
          <w:rFonts w:hint="eastAsia"/>
        </w:rPr>
        <w:lastRenderedPageBreak/>
        <w:t>压天神。</w:t>
      </w:r>
    </w:p>
    <w:p w14:paraId="724D2B9F" w14:textId="3CBA39FD" w:rsidR="00527149" w:rsidRDefault="005B1F63" w:rsidP="00D8252F">
      <w:pPr>
        <w:rPr>
          <w:rFonts w:hint="eastAsia"/>
        </w:rPr>
      </w:pPr>
      <w:r w:rsidRPr="005B1F63">
        <w:rPr>
          <w:rFonts w:hint="eastAsia"/>
          <w:b/>
          <w:bCs/>
        </w:rPr>
        <w:t>魏征</w:t>
      </w:r>
      <w:r>
        <w:rPr>
          <w:rFonts w:hint="eastAsia"/>
        </w:rPr>
        <w:t>：</w:t>
      </w:r>
      <w:proofErr w:type="gramStart"/>
      <w:r w:rsidRPr="005B1F63">
        <w:rPr>
          <w:rFonts w:hint="eastAsia"/>
        </w:rPr>
        <w:t>熟绢青巾</w:t>
      </w:r>
      <w:proofErr w:type="gramEnd"/>
      <w:r w:rsidRPr="005B1F63">
        <w:rPr>
          <w:rFonts w:hint="eastAsia"/>
        </w:rPr>
        <w:t>抹额，锦袍玉带垂腰，兜风</w:t>
      </w:r>
      <w:proofErr w:type="gramStart"/>
      <w:r w:rsidRPr="005B1F63">
        <w:rPr>
          <w:rFonts w:hint="eastAsia"/>
        </w:rPr>
        <w:t>氅袖采霜飘，压赛垒荼神</w:t>
      </w:r>
      <w:proofErr w:type="gramEnd"/>
      <w:r w:rsidRPr="005B1F63">
        <w:rPr>
          <w:rFonts w:hint="eastAsia"/>
        </w:rPr>
        <w:t>貌。脚踏</w:t>
      </w:r>
      <w:proofErr w:type="gramStart"/>
      <w:r w:rsidRPr="005B1F63">
        <w:rPr>
          <w:rFonts w:hint="eastAsia"/>
        </w:rPr>
        <w:t>乌靴坐折</w:t>
      </w:r>
      <w:proofErr w:type="gramEnd"/>
      <w:r w:rsidRPr="005B1F63">
        <w:rPr>
          <w:rFonts w:hint="eastAsia"/>
        </w:rPr>
        <w:t>，手持利刃凶</w:t>
      </w:r>
      <w:proofErr w:type="gramStart"/>
      <w:r w:rsidRPr="005B1F63">
        <w:rPr>
          <w:rFonts w:hint="eastAsia"/>
        </w:rPr>
        <w:t>骁</w:t>
      </w:r>
      <w:proofErr w:type="gramEnd"/>
      <w:r w:rsidRPr="005B1F63">
        <w:rPr>
          <w:rFonts w:hint="eastAsia"/>
        </w:rPr>
        <w:t>。圆睁两眼四边瞧，那个邪神敢到？</w:t>
      </w:r>
    </w:p>
    <w:p w14:paraId="4D9A92F9" w14:textId="73DFCD26" w:rsidR="004437C1" w:rsidRDefault="004437C1" w:rsidP="00D8252F">
      <w:pPr>
        <w:rPr>
          <w:rFonts w:hint="eastAsia"/>
        </w:rPr>
      </w:pPr>
      <w:r w:rsidRPr="004437C1">
        <w:rPr>
          <w:rFonts w:hint="eastAsia"/>
          <w:b/>
          <w:bCs/>
        </w:rPr>
        <w:t>玄奘</w:t>
      </w:r>
      <w:r>
        <w:rPr>
          <w:rFonts w:hint="eastAsia"/>
        </w:rPr>
        <w:t>：</w:t>
      </w:r>
      <w:proofErr w:type="gramStart"/>
      <w:r w:rsidRPr="004437C1">
        <w:rPr>
          <w:rFonts w:hint="eastAsia"/>
        </w:rPr>
        <w:t>凛凛威颜多雅</w:t>
      </w:r>
      <w:proofErr w:type="gramEnd"/>
      <w:r w:rsidRPr="004437C1">
        <w:rPr>
          <w:rFonts w:hint="eastAsia"/>
        </w:rPr>
        <w:t>秀，佛衣</w:t>
      </w:r>
      <w:proofErr w:type="gramStart"/>
      <w:r w:rsidRPr="004437C1">
        <w:rPr>
          <w:rFonts w:hint="eastAsia"/>
        </w:rPr>
        <w:t>可体如裁就</w:t>
      </w:r>
      <w:proofErr w:type="gramEnd"/>
      <w:r w:rsidRPr="004437C1">
        <w:rPr>
          <w:rFonts w:hint="eastAsia"/>
        </w:rPr>
        <w:t>。辉光艳</w:t>
      </w:r>
      <w:proofErr w:type="gramStart"/>
      <w:r w:rsidRPr="004437C1">
        <w:rPr>
          <w:rFonts w:hint="eastAsia"/>
        </w:rPr>
        <w:t>艳</w:t>
      </w:r>
      <w:proofErr w:type="gramEnd"/>
      <w:r w:rsidRPr="004437C1">
        <w:rPr>
          <w:rFonts w:hint="eastAsia"/>
        </w:rPr>
        <w:t>满乾坤，结彩纷纷凝宇宙。朗朗明珠上下排，层层金线穿前后。</w:t>
      </w:r>
      <w:proofErr w:type="gramStart"/>
      <w:r w:rsidRPr="004437C1">
        <w:rPr>
          <w:rFonts w:hint="eastAsia"/>
        </w:rPr>
        <w:t>兜罗四面锦</w:t>
      </w:r>
      <w:proofErr w:type="gramEnd"/>
      <w:r w:rsidRPr="004437C1">
        <w:rPr>
          <w:rFonts w:hint="eastAsia"/>
        </w:rPr>
        <w:t>沿边，万样稀奇铺</w:t>
      </w:r>
      <w:proofErr w:type="gramStart"/>
      <w:r w:rsidRPr="004437C1">
        <w:rPr>
          <w:rFonts w:hint="eastAsia"/>
        </w:rPr>
        <w:t>绮</w:t>
      </w:r>
      <w:proofErr w:type="gramEnd"/>
      <w:r w:rsidRPr="004437C1">
        <w:rPr>
          <w:rFonts w:hint="eastAsia"/>
        </w:rPr>
        <w:t>绣。八宝妆花缚钮丝，金</w:t>
      </w:r>
      <w:proofErr w:type="gramStart"/>
      <w:r w:rsidRPr="004437C1">
        <w:rPr>
          <w:rFonts w:hint="eastAsia"/>
        </w:rPr>
        <w:t>环束领攀</w:t>
      </w:r>
      <w:proofErr w:type="gramEnd"/>
      <w:r w:rsidRPr="004437C1">
        <w:rPr>
          <w:rFonts w:hint="eastAsia"/>
        </w:rPr>
        <w:t>绒扣。佛天大小列高低，星象尊卑分左右。</w:t>
      </w:r>
      <w:r w:rsidR="006C2574" w:rsidRPr="006C2574">
        <w:rPr>
          <w:rFonts w:hint="eastAsia"/>
        </w:rPr>
        <w:t>玄奘法师大有缘，现</w:t>
      </w:r>
      <w:proofErr w:type="gramStart"/>
      <w:r w:rsidR="006C2574" w:rsidRPr="006C2574">
        <w:rPr>
          <w:rFonts w:hint="eastAsia"/>
        </w:rPr>
        <w:t>前此物堪</w:t>
      </w:r>
      <w:proofErr w:type="gramEnd"/>
      <w:r w:rsidR="006C2574" w:rsidRPr="006C2574">
        <w:rPr>
          <w:rFonts w:hint="eastAsia"/>
        </w:rPr>
        <w:t>承受。浑如极乐活罗汉，赛过西方真觉秀。锡杖叮噹斗九环，</w:t>
      </w:r>
      <w:proofErr w:type="gramStart"/>
      <w:r w:rsidR="006C2574" w:rsidRPr="006C2574">
        <w:rPr>
          <w:rFonts w:hint="eastAsia"/>
        </w:rPr>
        <w:t>毗卢帽映多</w:t>
      </w:r>
      <w:proofErr w:type="gramEnd"/>
      <w:r w:rsidR="006C2574" w:rsidRPr="006C2574">
        <w:rPr>
          <w:rFonts w:hint="eastAsia"/>
        </w:rPr>
        <w:t>丰厚。诚为佛子不虚传，胜似菩提无诈</w:t>
      </w:r>
      <w:proofErr w:type="gramStart"/>
      <w:r w:rsidR="006C2574" w:rsidRPr="006C2574">
        <w:rPr>
          <w:rFonts w:hint="eastAsia"/>
        </w:rPr>
        <w:t>谬</w:t>
      </w:r>
      <w:proofErr w:type="gramEnd"/>
      <w:r w:rsidR="006C2574" w:rsidRPr="006C2574">
        <w:rPr>
          <w:rFonts w:hint="eastAsia"/>
        </w:rPr>
        <w:t>。</w:t>
      </w:r>
    </w:p>
    <w:p w14:paraId="039651AE" w14:textId="70346121" w:rsidR="00DD1E92" w:rsidRPr="00DD1E92" w:rsidRDefault="00DD1E92" w:rsidP="00DD1E92">
      <w:pPr>
        <w:rPr>
          <w:rFonts w:hint="eastAsia"/>
          <w:b/>
          <w:bCs/>
        </w:rPr>
      </w:pPr>
      <w:r w:rsidRPr="00506F1C">
        <w:rPr>
          <w:rFonts w:hint="eastAsia"/>
          <w:b/>
          <w:bCs/>
        </w:rPr>
        <w:t>李世民</w:t>
      </w:r>
      <w:r>
        <w:rPr>
          <w:rFonts w:hint="eastAsia"/>
        </w:rPr>
        <w:t>：</w:t>
      </w:r>
      <w:r w:rsidRPr="00506F1C">
        <w:rPr>
          <w:rFonts w:hint="eastAsia"/>
        </w:rPr>
        <w:t>戴一顶冲天冠，穿一领赭黄袍。系一条蓝田碧玉带，踏一对创业无忧履。</w:t>
      </w:r>
    </w:p>
    <w:p w14:paraId="65FE89DC" w14:textId="1583BF69" w:rsidR="00DD1E92" w:rsidRDefault="000C369F" w:rsidP="00D8252F">
      <w:pPr>
        <w:rPr>
          <w:rFonts w:hint="eastAsia"/>
        </w:rPr>
      </w:pPr>
      <w:proofErr w:type="gramStart"/>
      <w:r w:rsidRPr="000C369F">
        <w:rPr>
          <w:rFonts w:hint="eastAsia"/>
          <w:b/>
          <w:bCs/>
        </w:rPr>
        <w:t>寅</w:t>
      </w:r>
      <w:proofErr w:type="gramEnd"/>
      <w:r w:rsidRPr="000C369F">
        <w:rPr>
          <w:rFonts w:hint="eastAsia"/>
          <w:b/>
          <w:bCs/>
        </w:rPr>
        <w:t>将军</w:t>
      </w:r>
      <w:r w:rsidR="00242EAB">
        <w:rPr>
          <w:rFonts w:hint="eastAsia"/>
        </w:rPr>
        <w:t>：</w:t>
      </w:r>
      <w:r w:rsidR="00242EAB" w:rsidRPr="00242EAB">
        <w:rPr>
          <w:rFonts w:hint="eastAsia"/>
        </w:rPr>
        <w:t>雄威身凛凛，猛气貌堂堂。</w:t>
      </w:r>
      <w:proofErr w:type="gramStart"/>
      <w:r w:rsidR="00242EAB" w:rsidRPr="00242EAB">
        <w:rPr>
          <w:rFonts w:hint="eastAsia"/>
        </w:rPr>
        <w:t>电目飞</w:t>
      </w:r>
      <w:proofErr w:type="gramEnd"/>
      <w:r w:rsidR="00242EAB" w:rsidRPr="00242EAB">
        <w:rPr>
          <w:rFonts w:hint="eastAsia"/>
        </w:rPr>
        <w:t>光艳，雷声</w:t>
      </w:r>
      <w:proofErr w:type="gramStart"/>
      <w:r w:rsidR="00242EAB" w:rsidRPr="00242EAB">
        <w:rPr>
          <w:rFonts w:hint="eastAsia"/>
        </w:rPr>
        <w:t>振</w:t>
      </w:r>
      <w:proofErr w:type="gramEnd"/>
      <w:r w:rsidR="00242EAB" w:rsidRPr="00242EAB">
        <w:rPr>
          <w:rFonts w:hint="eastAsia"/>
        </w:rPr>
        <w:t>四方。</w:t>
      </w:r>
      <w:proofErr w:type="gramStart"/>
      <w:r w:rsidR="00242EAB" w:rsidRPr="00242EAB">
        <w:rPr>
          <w:rFonts w:hint="eastAsia"/>
        </w:rPr>
        <w:t>锯牙舒口</w:t>
      </w:r>
      <w:proofErr w:type="gramEnd"/>
      <w:r w:rsidR="00242EAB" w:rsidRPr="00242EAB">
        <w:rPr>
          <w:rFonts w:hint="eastAsia"/>
        </w:rPr>
        <w:t>外，凿</w:t>
      </w:r>
      <w:proofErr w:type="gramStart"/>
      <w:r w:rsidR="00242EAB" w:rsidRPr="00242EAB">
        <w:rPr>
          <w:rFonts w:hint="eastAsia"/>
        </w:rPr>
        <w:t>齿露腮</w:t>
      </w:r>
      <w:proofErr w:type="gramEnd"/>
      <w:r w:rsidR="00242EAB" w:rsidRPr="00242EAB">
        <w:rPr>
          <w:rFonts w:hint="eastAsia"/>
        </w:rPr>
        <w:t>旁。锦绣围身体，文斑裹脊梁。</w:t>
      </w:r>
      <w:proofErr w:type="gramStart"/>
      <w:r w:rsidR="00242EAB" w:rsidRPr="00242EAB">
        <w:rPr>
          <w:rFonts w:hint="eastAsia"/>
        </w:rPr>
        <w:t>钢须稀见肉</w:t>
      </w:r>
      <w:proofErr w:type="gramEnd"/>
      <w:r w:rsidR="00242EAB" w:rsidRPr="00242EAB">
        <w:rPr>
          <w:rFonts w:hint="eastAsia"/>
        </w:rPr>
        <w:t>，</w:t>
      </w:r>
      <w:proofErr w:type="gramStart"/>
      <w:r w:rsidR="00242EAB" w:rsidRPr="00242EAB">
        <w:rPr>
          <w:rFonts w:hint="eastAsia"/>
        </w:rPr>
        <w:t>钩爪利</w:t>
      </w:r>
      <w:proofErr w:type="gramEnd"/>
      <w:r w:rsidR="00242EAB" w:rsidRPr="00242EAB">
        <w:rPr>
          <w:rFonts w:hint="eastAsia"/>
        </w:rPr>
        <w:t>如霜。东海黄公惧，南山白额王。</w:t>
      </w:r>
    </w:p>
    <w:p w14:paraId="4C10B498" w14:textId="19FEF0A6" w:rsidR="000C369F" w:rsidRDefault="000C369F" w:rsidP="00D8252F">
      <w:pPr>
        <w:rPr>
          <w:rFonts w:hint="eastAsia"/>
        </w:rPr>
      </w:pPr>
      <w:r w:rsidRPr="000C369F">
        <w:rPr>
          <w:rFonts w:hint="eastAsia"/>
          <w:b/>
          <w:bCs/>
        </w:rPr>
        <w:t>熊山君</w:t>
      </w:r>
      <w:r>
        <w:rPr>
          <w:rFonts w:hint="eastAsia"/>
        </w:rPr>
        <w:t>：</w:t>
      </w:r>
      <w:r w:rsidRPr="000C369F">
        <w:rPr>
          <w:rFonts w:hint="eastAsia"/>
        </w:rPr>
        <w:t>雄豪多胆量，轻健</w:t>
      </w:r>
      <w:proofErr w:type="gramStart"/>
      <w:r w:rsidRPr="000C369F">
        <w:rPr>
          <w:rFonts w:hint="eastAsia"/>
        </w:rPr>
        <w:t>夯</w:t>
      </w:r>
      <w:proofErr w:type="gramEnd"/>
      <w:r w:rsidRPr="000C369F">
        <w:rPr>
          <w:rFonts w:hint="eastAsia"/>
        </w:rPr>
        <w:t>身躯。涉水</w:t>
      </w:r>
      <w:proofErr w:type="gramStart"/>
      <w:r w:rsidRPr="000C369F">
        <w:rPr>
          <w:rFonts w:hint="eastAsia"/>
        </w:rPr>
        <w:t>惟凶力</w:t>
      </w:r>
      <w:proofErr w:type="gramEnd"/>
      <w:r w:rsidRPr="000C369F">
        <w:rPr>
          <w:rFonts w:hint="eastAsia"/>
        </w:rPr>
        <w:t>，跑</w:t>
      </w:r>
      <w:proofErr w:type="gramStart"/>
      <w:r w:rsidRPr="000C369F">
        <w:rPr>
          <w:rFonts w:hint="eastAsia"/>
        </w:rPr>
        <w:t>林逞怒</w:t>
      </w:r>
      <w:proofErr w:type="gramEnd"/>
      <w:r w:rsidRPr="000C369F">
        <w:rPr>
          <w:rFonts w:hint="eastAsia"/>
        </w:rPr>
        <w:t>威。向来符吉梦，</w:t>
      </w:r>
      <w:proofErr w:type="gramStart"/>
      <w:r w:rsidRPr="000C369F">
        <w:rPr>
          <w:rFonts w:hint="eastAsia"/>
        </w:rPr>
        <w:t>今独露英姿</w:t>
      </w:r>
      <w:proofErr w:type="gramEnd"/>
      <w:r w:rsidRPr="000C369F">
        <w:rPr>
          <w:rFonts w:hint="eastAsia"/>
        </w:rPr>
        <w:t>。绿树能攀折，</w:t>
      </w:r>
      <w:proofErr w:type="gramStart"/>
      <w:r w:rsidRPr="000C369F">
        <w:rPr>
          <w:rFonts w:hint="eastAsia"/>
        </w:rPr>
        <w:t>知寒善谕</w:t>
      </w:r>
      <w:proofErr w:type="gramEnd"/>
      <w:r w:rsidRPr="000C369F">
        <w:rPr>
          <w:rFonts w:hint="eastAsia"/>
        </w:rPr>
        <w:t>时。准</w:t>
      </w:r>
      <w:proofErr w:type="gramStart"/>
      <w:r w:rsidRPr="000C369F">
        <w:rPr>
          <w:rFonts w:hint="eastAsia"/>
        </w:rPr>
        <w:t>灵惟显处，故此号山</w:t>
      </w:r>
      <w:proofErr w:type="gramEnd"/>
      <w:r w:rsidRPr="000C369F">
        <w:rPr>
          <w:rFonts w:hint="eastAsia"/>
        </w:rPr>
        <w:t>君。</w:t>
      </w:r>
    </w:p>
    <w:p w14:paraId="3BFAC175" w14:textId="681AC59C" w:rsidR="000C369F" w:rsidRDefault="000C369F" w:rsidP="00D8252F">
      <w:pPr>
        <w:rPr>
          <w:rFonts w:hint="eastAsia"/>
        </w:rPr>
      </w:pPr>
      <w:r w:rsidRPr="000C369F">
        <w:rPr>
          <w:rFonts w:hint="eastAsia"/>
          <w:b/>
          <w:bCs/>
        </w:rPr>
        <w:t>特处士</w:t>
      </w:r>
      <w:r w:rsidRPr="000C369F">
        <w:rPr>
          <w:rFonts w:hint="eastAsia"/>
        </w:rPr>
        <w:t>：嵯峨双角冠，端</w:t>
      </w:r>
      <w:proofErr w:type="gramStart"/>
      <w:r w:rsidRPr="000C369F">
        <w:rPr>
          <w:rFonts w:hint="eastAsia"/>
        </w:rPr>
        <w:t>肃</w:t>
      </w:r>
      <w:proofErr w:type="gramEnd"/>
      <w:r w:rsidRPr="000C369F">
        <w:rPr>
          <w:rFonts w:hint="eastAsia"/>
        </w:rPr>
        <w:t>耸肩背。</w:t>
      </w:r>
      <w:proofErr w:type="gramStart"/>
      <w:r w:rsidRPr="000C369F">
        <w:rPr>
          <w:rFonts w:hint="eastAsia"/>
        </w:rPr>
        <w:t>性服青衣</w:t>
      </w:r>
      <w:proofErr w:type="gramEnd"/>
      <w:r w:rsidRPr="000C369F">
        <w:rPr>
          <w:rFonts w:hint="eastAsia"/>
        </w:rPr>
        <w:t>稳，</w:t>
      </w:r>
      <w:proofErr w:type="gramStart"/>
      <w:r w:rsidRPr="000C369F">
        <w:rPr>
          <w:rFonts w:hint="eastAsia"/>
        </w:rPr>
        <w:t>蹄步多</w:t>
      </w:r>
      <w:proofErr w:type="gramEnd"/>
      <w:r w:rsidRPr="000C369F">
        <w:rPr>
          <w:rFonts w:hint="eastAsia"/>
        </w:rPr>
        <w:t>迟滞。</w:t>
      </w:r>
      <w:proofErr w:type="gramStart"/>
      <w:r w:rsidRPr="000C369F">
        <w:rPr>
          <w:rFonts w:hint="eastAsia"/>
        </w:rPr>
        <w:t>宗名父</w:t>
      </w:r>
      <w:proofErr w:type="gramEnd"/>
      <w:r w:rsidRPr="000C369F">
        <w:rPr>
          <w:rFonts w:hint="eastAsia"/>
        </w:rPr>
        <w:t>作</w:t>
      </w:r>
      <w:proofErr w:type="gramStart"/>
      <w:r w:rsidRPr="000C369F">
        <w:rPr>
          <w:rFonts w:hint="eastAsia"/>
        </w:rPr>
        <w:t>牯</w:t>
      </w:r>
      <w:proofErr w:type="gramEnd"/>
      <w:r w:rsidRPr="000C369F">
        <w:rPr>
          <w:rFonts w:hint="eastAsia"/>
        </w:rPr>
        <w:t>，原号母称</w:t>
      </w:r>
      <w:proofErr w:type="gramStart"/>
      <w:r w:rsidRPr="000C369F">
        <w:rPr>
          <w:rFonts w:hint="eastAsia"/>
        </w:rPr>
        <w:t>牸</w:t>
      </w:r>
      <w:proofErr w:type="gramEnd"/>
      <w:r w:rsidRPr="000C369F">
        <w:rPr>
          <w:rFonts w:hint="eastAsia"/>
        </w:rPr>
        <w:t>。能为田者功，因名特处士。</w:t>
      </w:r>
    </w:p>
    <w:p w14:paraId="473389F3" w14:textId="14672AF9" w:rsidR="00413884" w:rsidRDefault="00413884" w:rsidP="00D8252F">
      <w:pPr>
        <w:rPr>
          <w:rFonts w:hint="eastAsia"/>
        </w:rPr>
      </w:pPr>
      <w:r w:rsidRPr="00413884">
        <w:rPr>
          <w:rFonts w:hint="eastAsia"/>
          <w:b/>
          <w:bCs/>
        </w:rPr>
        <w:t>刘伯钦</w:t>
      </w:r>
      <w:r>
        <w:rPr>
          <w:rFonts w:hint="eastAsia"/>
        </w:rPr>
        <w:t>：</w:t>
      </w:r>
      <w:r w:rsidRPr="00413884">
        <w:rPr>
          <w:rFonts w:hint="eastAsia"/>
        </w:rPr>
        <w:t>头上戴一顶艾叶花斑</w:t>
      </w:r>
      <w:proofErr w:type="gramStart"/>
      <w:r w:rsidRPr="00413884">
        <w:rPr>
          <w:rFonts w:hint="eastAsia"/>
        </w:rPr>
        <w:t>豹</w:t>
      </w:r>
      <w:proofErr w:type="gramEnd"/>
      <w:r w:rsidRPr="00413884">
        <w:rPr>
          <w:rFonts w:hint="eastAsia"/>
        </w:rPr>
        <w:t>皮帽，身上穿一领羊绒织锦</w:t>
      </w:r>
      <w:proofErr w:type="gramStart"/>
      <w:r w:rsidRPr="00413884">
        <w:rPr>
          <w:rFonts w:hint="eastAsia"/>
        </w:rPr>
        <w:t>叵</w:t>
      </w:r>
      <w:proofErr w:type="gramEnd"/>
      <w:r w:rsidRPr="00413884">
        <w:rPr>
          <w:rFonts w:hint="eastAsia"/>
        </w:rPr>
        <w:t>罗衣，腰间束一条狮蛮带。脚下躧一对麂皮靴。环眼圆</w:t>
      </w:r>
      <w:proofErr w:type="gramStart"/>
      <w:r w:rsidRPr="00413884">
        <w:rPr>
          <w:rFonts w:hint="eastAsia"/>
        </w:rPr>
        <w:t>睛</w:t>
      </w:r>
      <w:proofErr w:type="gramEnd"/>
      <w:r w:rsidRPr="00413884">
        <w:rPr>
          <w:rFonts w:hint="eastAsia"/>
        </w:rPr>
        <w:t>如吊客，</w:t>
      </w:r>
      <w:proofErr w:type="gramStart"/>
      <w:r w:rsidRPr="00413884">
        <w:rPr>
          <w:rFonts w:hint="eastAsia"/>
        </w:rPr>
        <w:t>圈须乱扰似河奎</w:t>
      </w:r>
      <w:proofErr w:type="gramEnd"/>
      <w:r w:rsidRPr="00413884">
        <w:rPr>
          <w:rFonts w:hint="eastAsia"/>
        </w:rPr>
        <w:t>。悬一囊毒药弓矢，拿一杆</w:t>
      </w:r>
      <w:proofErr w:type="gramStart"/>
      <w:r w:rsidRPr="00413884">
        <w:rPr>
          <w:rFonts w:hint="eastAsia"/>
        </w:rPr>
        <w:t>点钢大</w:t>
      </w:r>
      <w:proofErr w:type="gramEnd"/>
      <w:r w:rsidRPr="00413884">
        <w:rPr>
          <w:rFonts w:hint="eastAsia"/>
        </w:rPr>
        <w:t>叉。雷声震破</w:t>
      </w:r>
      <w:proofErr w:type="gramStart"/>
      <w:r w:rsidRPr="00413884">
        <w:rPr>
          <w:rFonts w:hint="eastAsia"/>
        </w:rPr>
        <w:t>山虫胆</w:t>
      </w:r>
      <w:proofErr w:type="gramEnd"/>
      <w:r w:rsidRPr="00413884">
        <w:rPr>
          <w:rFonts w:hint="eastAsia"/>
        </w:rPr>
        <w:t>，</w:t>
      </w:r>
      <w:proofErr w:type="gramStart"/>
      <w:r w:rsidRPr="00413884">
        <w:rPr>
          <w:rFonts w:hint="eastAsia"/>
        </w:rPr>
        <w:t>勇猛惊残野雉</w:t>
      </w:r>
      <w:proofErr w:type="gramEnd"/>
      <w:r w:rsidRPr="00413884">
        <w:rPr>
          <w:rFonts w:hint="eastAsia"/>
        </w:rPr>
        <w:t>魂。</w:t>
      </w:r>
    </w:p>
    <w:p w14:paraId="6EEAB84A" w14:textId="43CC360B" w:rsidR="00E53DFB" w:rsidRDefault="009918CD" w:rsidP="00D8252F">
      <w:pPr>
        <w:rPr>
          <w:rFonts w:hint="eastAsia"/>
        </w:rPr>
      </w:pPr>
      <w:r>
        <w:rPr>
          <w:rFonts w:hint="eastAsia"/>
          <w:b/>
          <w:bCs/>
        </w:rPr>
        <w:t>观音院</w:t>
      </w:r>
      <w:r w:rsidR="00E53DFB" w:rsidRPr="00E53DFB">
        <w:rPr>
          <w:rFonts w:hint="eastAsia"/>
          <w:b/>
          <w:bCs/>
        </w:rPr>
        <w:t>老僧</w:t>
      </w:r>
      <w:r w:rsidR="00E53DFB">
        <w:rPr>
          <w:rFonts w:hint="eastAsia"/>
        </w:rPr>
        <w:t>：</w:t>
      </w:r>
      <w:r w:rsidR="00E53DFB" w:rsidRPr="00E53DFB">
        <w:rPr>
          <w:rFonts w:hint="eastAsia"/>
        </w:rPr>
        <w:t>头上戴一顶</w:t>
      </w:r>
      <w:proofErr w:type="gramStart"/>
      <w:r w:rsidR="00E53DFB" w:rsidRPr="00E53DFB">
        <w:rPr>
          <w:rFonts w:hint="eastAsia"/>
        </w:rPr>
        <w:t>毗</w:t>
      </w:r>
      <w:proofErr w:type="gramEnd"/>
      <w:r w:rsidR="00E53DFB" w:rsidRPr="00E53DFB">
        <w:rPr>
          <w:rFonts w:hint="eastAsia"/>
        </w:rPr>
        <w:t>卢方帽，猫</w:t>
      </w:r>
      <w:proofErr w:type="gramStart"/>
      <w:r w:rsidR="00E53DFB" w:rsidRPr="00E53DFB">
        <w:rPr>
          <w:rFonts w:hint="eastAsia"/>
        </w:rPr>
        <w:t>睛</w:t>
      </w:r>
      <w:proofErr w:type="gramEnd"/>
      <w:r w:rsidR="00E53DFB" w:rsidRPr="00E53DFB">
        <w:rPr>
          <w:rFonts w:hint="eastAsia"/>
        </w:rPr>
        <w:t>石的宝顶光辉；身上穿一领锦绒</w:t>
      </w:r>
      <w:proofErr w:type="gramStart"/>
      <w:r w:rsidR="00E53DFB" w:rsidRPr="00E53DFB">
        <w:rPr>
          <w:rFonts w:hint="eastAsia"/>
        </w:rPr>
        <w:t>褊</w:t>
      </w:r>
      <w:proofErr w:type="gramEnd"/>
      <w:r w:rsidR="00E53DFB" w:rsidRPr="00E53DFB">
        <w:rPr>
          <w:rFonts w:hint="eastAsia"/>
        </w:rPr>
        <w:t>衫，翡翠毛的金边晃亮。一对</w:t>
      </w:r>
      <w:proofErr w:type="gramStart"/>
      <w:r w:rsidR="00E53DFB" w:rsidRPr="00E53DFB">
        <w:rPr>
          <w:rFonts w:hint="eastAsia"/>
        </w:rPr>
        <w:t>僧鞋攒八宝</w:t>
      </w:r>
      <w:proofErr w:type="gramEnd"/>
      <w:r w:rsidR="00E53DFB" w:rsidRPr="00E53DFB">
        <w:rPr>
          <w:rFonts w:hint="eastAsia"/>
        </w:rPr>
        <w:t>，一根拄杖</w:t>
      </w:r>
      <w:proofErr w:type="gramStart"/>
      <w:r w:rsidR="00E53DFB" w:rsidRPr="00E53DFB">
        <w:rPr>
          <w:rFonts w:hint="eastAsia"/>
        </w:rPr>
        <w:t>嵌云星</w:t>
      </w:r>
      <w:proofErr w:type="gramEnd"/>
      <w:r w:rsidR="00E53DFB" w:rsidRPr="00E53DFB">
        <w:rPr>
          <w:rFonts w:hint="eastAsia"/>
        </w:rPr>
        <w:t>。满面皱痕，好似骊山老母；一双昏眼，却如东海龙君。口</w:t>
      </w:r>
      <w:proofErr w:type="gramStart"/>
      <w:r w:rsidR="00E53DFB" w:rsidRPr="00E53DFB">
        <w:rPr>
          <w:rFonts w:hint="eastAsia"/>
        </w:rPr>
        <w:t>不关风</w:t>
      </w:r>
      <w:proofErr w:type="gramEnd"/>
      <w:r w:rsidR="00E53DFB" w:rsidRPr="00E53DFB">
        <w:rPr>
          <w:rFonts w:hint="eastAsia"/>
        </w:rPr>
        <w:t>因齿落，腰驼背屈为痉挛。</w:t>
      </w:r>
    </w:p>
    <w:p w14:paraId="6990EAF5" w14:textId="3100C90C" w:rsidR="00AE5900" w:rsidRDefault="00AE5900" w:rsidP="00D8252F">
      <w:pPr>
        <w:rPr>
          <w:rFonts w:hint="eastAsia"/>
        </w:rPr>
      </w:pPr>
      <w:r w:rsidRPr="00AE5900">
        <w:rPr>
          <w:rFonts w:hint="eastAsia"/>
          <w:b/>
          <w:bCs/>
        </w:rPr>
        <w:t>高翠兰</w:t>
      </w:r>
      <w:r>
        <w:rPr>
          <w:rFonts w:hint="eastAsia"/>
        </w:rPr>
        <w:t>：</w:t>
      </w:r>
      <w:r w:rsidRPr="00AE5900">
        <w:rPr>
          <w:rFonts w:hint="eastAsia"/>
        </w:rPr>
        <w:t>云鬓乱堆无掠，</w:t>
      </w:r>
      <w:proofErr w:type="gramStart"/>
      <w:r w:rsidRPr="00AE5900">
        <w:rPr>
          <w:rFonts w:hint="eastAsia"/>
        </w:rPr>
        <w:t>玉容未洗尘淄</w:t>
      </w:r>
      <w:proofErr w:type="gramEnd"/>
      <w:r w:rsidRPr="00AE5900">
        <w:rPr>
          <w:rFonts w:hint="eastAsia"/>
        </w:rPr>
        <w:t>。一片兰心依旧，十分娇态倾颓。樱唇全无气血，腰肢屈屈</w:t>
      </w:r>
      <w:proofErr w:type="gramStart"/>
      <w:r w:rsidRPr="00AE5900">
        <w:rPr>
          <w:rFonts w:hint="eastAsia"/>
        </w:rPr>
        <w:t>偎偎</w:t>
      </w:r>
      <w:proofErr w:type="gramEnd"/>
      <w:r w:rsidRPr="00AE5900">
        <w:rPr>
          <w:rFonts w:hint="eastAsia"/>
        </w:rPr>
        <w:t>。愁蹙</w:t>
      </w:r>
      <w:proofErr w:type="gramStart"/>
      <w:r w:rsidRPr="00AE5900">
        <w:rPr>
          <w:rFonts w:hint="eastAsia"/>
        </w:rPr>
        <w:t>蹙</w:t>
      </w:r>
      <w:proofErr w:type="gramEnd"/>
      <w:r w:rsidRPr="00AE5900">
        <w:rPr>
          <w:rFonts w:hint="eastAsia"/>
        </w:rPr>
        <w:t>，蛾眉淡，瘦怯怯，语声低。</w:t>
      </w:r>
    </w:p>
    <w:p w14:paraId="18D457B5" w14:textId="141751C2" w:rsidR="001D7EDA" w:rsidRDefault="001D7EDA" w:rsidP="00D8252F">
      <w:pPr>
        <w:rPr>
          <w:rFonts w:hint="eastAsia"/>
        </w:rPr>
      </w:pPr>
      <w:r w:rsidRPr="001D7EDA">
        <w:rPr>
          <w:rFonts w:hint="eastAsia"/>
          <w:b/>
          <w:bCs/>
        </w:rPr>
        <w:t>黄风怪</w:t>
      </w:r>
      <w:r>
        <w:rPr>
          <w:rFonts w:hint="eastAsia"/>
        </w:rPr>
        <w:t>：</w:t>
      </w:r>
      <w:r w:rsidRPr="001D7EDA">
        <w:rPr>
          <w:rFonts w:hint="eastAsia"/>
        </w:rPr>
        <w:t>金盔晃日，金甲凝光。盔</w:t>
      </w:r>
      <w:proofErr w:type="gramStart"/>
      <w:r w:rsidRPr="001D7EDA">
        <w:rPr>
          <w:rFonts w:hint="eastAsia"/>
        </w:rPr>
        <w:t>上缨飘山雉</w:t>
      </w:r>
      <w:proofErr w:type="gramEnd"/>
      <w:r w:rsidRPr="001D7EDA">
        <w:rPr>
          <w:rFonts w:hint="eastAsia"/>
        </w:rPr>
        <w:t>尾，罗</w:t>
      </w:r>
      <w:proofErr w:type="gramStart"/>
      <w:r w:rsidRPr="001D7EDA">
        <w:rPr>
          <w:rFonts w:hint="eastAsia"/>
        </w:rPr>
        <w:t>袍罩甲淡鹅黄</w:t>
      </w:r>
      <w:proofErr w:type="gramEnd"/>
      <w:r w:rsidRPr="001D7EDA">
        <w:rPr>
          <w:rFonts w:hint="eastAsia"/>
        </w:rPr>
        <w:t>。勒甲</w:t>
      </w:r>
      <w:proofErr w:type="gramStart"/>
      <w:r w:rsidRPr="001D7EDA">
        <w:rPr>
          <w:rFonts w:hint="eastAsia"/>
        </w:rPr>
        <w:t>绦</w:t>
      </w:r>
      <w:proofErr w:type="gramEnd"/>
      <w:r w:rsidRPr="001D7EDA">
        <w:rPr>
          <w:rFonts w:hint="eastAsia"/>
        </w:rPr>
        <w:t>盘龙耀彩，</w:t>
      </w:r>
      <w:proofErr w:type="gramStart"/>
      <w:r w:rsidRPr="001D7EDA">
        <w:rPr>
          <w:rFonts w:hint="eastAsia"/>
        </w:rPr>
        <w:t>护心镜绕眼辉煌</w:t>
      </w:r>
      <w:proofErr w:type="gramEnd"/>
      <w:r w:rsidRPr="001D7EDA">
        <w:rPr>
          <w:rFonts w:hint="eastAsia"/>
        </w:rPr>
        <w:t>。鹿皮靴，槐花染色；锦围裙，柳叶绒妆。手持三股钢叉利，</w:t>
      </w:r>
      <w:proofErr w:type="gramStart"/>
      <w:r w:rsidRPr="001D7EDA">
        <w:rPr>
          <w:rFonts w:hint="eastAsia"/>
        </w:rPr>
        <w:t>不</w:t>
      </w:r>
      <w:proofErr w:type="gramEnd"/>
      <w:r w:rsidRPr="001D7EDA">
        <w:rPr>
          <w:rFonts w:hint="eastAsia"/>
        </w:rPr>
        <w:t>亚当年显圣郎。</w:t>
      </w:r>
    </w:p>
    <w:p w14:paraId="76B26F82" w14:textId="41FFEED2" w:rsidR="0096316A" w:rsidRDefault="0096316A" w:rsidP="00D8252F">
      <w:pPr>
        <w:rPr>
          <w:rFonts w:hint="eastAsia"/>
        </w:rPr>
      </w:pPr>
      <w:r w:rsidRPr="0096316A">
        <w:rPr>
          <w:rFonts w:hint="eastAsia"/>
          <w:b/>
          <w:bCs/>
        </w:rPr>
        <w:t>妇人</w:t>
      </w:r>
      <w:r>
        <w:rPr>
          <w:rFonts w:hint="eastAsia"/>
        </w:rPr>
        <w:t>：</w:t>
      </w:r>
      <w:r w:rsidRPr="0096316A">
        <w:rPr>
          <w:rFonts w:hint="eastAsia"/>
        </w:rPr>
        <w:t>穿一件织金官绿纻丝袄，上罩着浅红比甲；系一条结彩鹅黄锦绣裙，下映着高底花鞋。时样鬘</w:t>
      </w:r>
      <w:proofErr w:type="gramStart"/>
      <w:r w:rsidRPr="0096316A">
        <w:rPr>
          <w:rFonts w:hint="eastAsia"/>
        </w:rPr>
        <w:t>髻皂纱漫</w:t>
      </w:r>
      <w:proofErr w:type="gramEnd"/>
      <w:r w:rsidRPr="0096316A">
        <w:rPr>
          <w:rFonts w:hint="eastAsia"/>
        </w:rPr>
        <w:t>，</w:t>
      </w:r>
      <w:proofErr w:type="gramStart"/>
      <w:r w:rsidRPr="0096316A">
        <w:rPr>
          <w:rFonts w:hint="eastAsia"/>
        </w:rPr>
        <w:t>相衬着</w:t>
      </w:r>
      <w:proofErr w:type="gramEnd"/>
      <w:r w:rsidRPr="0096316A">
        <w:rPr>
          <w:rFonts w:hint="eastAsia"/>
        </w:rPr>
        <w:t>二色盘龙发；</w:t>
      </w:r>
      <w:proofErr w:type="gramStart"/>
      <w:r w:rsidRPr="0096316A">
        <w:rPr>
          <w:rFonts w:hint="eastAsia"/>
        </w:rPr>
        <w:t>宫样牙梳朱</w:t>
      </w:r>
      <w:proofErr w:type="gramEnd"/>
      <w:r w:rsidRPr="0096316A">
        <w:rPr>
          <w:rFonts w:hint="eastAsia"/>
        </w:rPr>
        <w:t>翠晃，斜</w:t>
      </w:r>
      <w:proofErr w:type="gramStart"/>
      <w:r w:rsidRPr="0096316A">
        <w:rPr>
          <w:rFonts w:hint="eastAsia"/>
        </w:rPr>
        <w:t>簪着</w:t>
      </w:r>
      <w:proofErr w:type="gramEnd"/>
      <w:r w:rsidRPr="0096316A">
        <w:rPr>
          <w:rFonts w:hint="eastAsia"/>
        </w:rPr>
        <w:t>两股</w:t>
      </w:r>
      <w:proofErr w:type="gramStart"/>
      <w:r w:rsidRPr="0096316A">
        <w:rPr>
          <w:rFonts w:hint="eastAsia"/>
        </w:rPr>
        <w:t>赤</w:t>
      </w:r>
      <w:proofErr w:type="gramEnd"/>
      <w:r w:rsidRPr="0096316A">
        <w:rPr>
          <w:rFonts w:hint="eastAsia"/>
        </w:rPr>
        <w:t>金钗。云鬓</w:t>
      </w:r>
      <w:proofErr w:type="gramStart"/>
      <w:r w:rsidRPr="0096316A">
        <w:rPr>
          <w:rFonts w:hint="eastAsia"/>
        </w:rPr>
        <w:t>半苍飞凤翅</w:t>
      </w:r>
      <w:proofErr w:type="gramEnd"/>
      <w:r w:rsidRPr="0096316A">
        <w:rPr>
          <w:rFonts w:hint="eastAsia"/>
        </w:rPr>
        <w:t>，</w:t>
      </w:r>
      <w:proofErr w:type="gramStart"/>
      <w:r w:rsidRPr="0096316A">
        <w:rPr>
          <w:rFonts w:hint="eastAsia"/>
        </w:rPr>
        <w:t>耳环双坠</w:t>
      </w:r>
      <w:proofErr w:type="gramEnd"/>
      <w:r w:rsidRPr="0096316A">
        <w:rPr>
          <w:rFonts w:hint="eastAsia"/>
        </w:rPr>
        <w:t>宝珠排。脂粉不施犹自美，风流还似少年才。</w:t>
      </w:r>
    </w:p>
    <w:p w14:paraId="667C3FA4" w14:textId="07BBF600" w:rsidR="006816D5" w:rsidRDefault="006816D5" w:rsidP="00D8252F">
      <w:pPr>
        <w:rPr>
          <w:rFonts w:hint="eastAsia"/>
        </w:rPr>
      </w:pPr>
      <w:r w:rsidRPr="006816D5">
        <w:rPr>
          <w:rFonts w:hint="eastAsia"/>
          <w:b/>
          <w:bCs/>
        </w:rPr>
        <w:t>真真、爱</w:t>
      </w:r>
      <w:proofErr w:type="gramStart"/>
      <w:r w:rsidRPr="006816D5">
        <w:rPr>
          <w:rFonts w:hint="eastAsia"/>
          <w:b/>
          <w:bCs/>
        </w:rPr>
        <w:t>爱</w:t>
      </w:r>
      <w:proofErr w:type="gramEnd"/>
      <w:r w:rsidRPr="006816D5">
        <w:rPr>
          <w:rFonts w:hint="eastAsia"/>
          <w:b/>
          <w:bCs/>
        </w:rPr>
        <w:t>、</w:t>
      </w:r>
      <w:proofErr w:type="gramStart"/>
      <w:r w:rsidRPr="006816D5">
        <w:rPr>
          <w:rFonts w:hint="eastAsia"/>
          <w:b/>
          <w:bCs/>
        </w:rPr>
        <w:t>怜怜</w:t>
      </w:r>
      <w:proofErr w:type="gramEnd"/>
      <w:r>
        <w:rPr>
          <w:rFonts w:hint="eastAsia"/>
        </w:rPr>
        <w:t>：</w:t>
      </w:r>
      <w:r w:rsidRPr="006816D5">
        <w:rPr>
          <w:rFonts w:hint="eastAsia"/>
        </w:rPr>
        <w:t>一个个蛾眉横翠，粉面生春。妖娆倾国色，窈窕动人心。花钿显现多娇态，绣带飘飖</w:t>
      </w:r>
      <w:proofErr w:type="gramStart"/>
      <w:r w:rsidRPr="006816D5">
        <w:rPr>
          <w:rFonts w:hint="eastAsia"/>
        </w:rPr>
        <w:t>迥</w:t>
      </w:r>
      <w:proofErr w:type="gramEnd"/>
      <w:r w:rsidRPr="006816D5">
        <w:rPr>
          <w:rFonts w:hint="eastAsia"/>
        </w:rPr>
        <w:t>绝尘。半含笑处樱桃绽，缓步行时兰</w:t>
      </w:r>
      <w:proofErr w:type="gramStart"/>
      <w:r w:rsidRPr="006816D5">
        <w:rPr>
          <w:rFonts w:hint="eastAsia"/>
        </w:rPr>
        <w:t>麝</w:t>
      </w:r>
      <w:proofErr w:type="gramEnd"/>
      <w:r w:rsidRPr="006816D5">
        <w:rPr>
          <w:rFonts w:hint="eastAsia"/>
        </w:rPr>
        <w:t>喷。满头珠翠，颤巍巍</w:t>
      </w:r>
      <w:proofErr w:type="gramStart"/>
      <w:r w:rsidRPr="006816D5">
        <w:rPr>
          <w:rFonts w:hint="eastAsia"/>
        </w:rPr>
        <w:t>无数宝</w:t>
      </w:r>
      <w:proofErr w:type="gramEnd"/>
      <w:r w:rsidRPr="006816D5">
        <w:rPr>
          <w:rFonts w:hint="eastAsia"/>
        </w:rPr>
        <w:t>钗簪；遍体幽香，娇滴滴有花金缕细。说</w:t>
      </w:r>
      <w:proofErr w:type="gramStart"/>
      <w:r w:rsidRPr="006816D5">
        <w:rPr>
          <w:rFonts w:hint="eastAsia"/>
        </w:rPr>
        <w:t>甚么楚娃美貌</w:t>
      </w:r>
      <w:proofErr w:type="gramEnd"/>
      <w:r w:rsidRPr="006816D5">
        <w:rPr>
          <w:rFonts w:hint="eastAsia"/>
        </w:rPr>
        <w:t>，西子娇容？真个是九天仙女从天降，月里嫦娥出广寒！</w:t>
      </w:r>
    </w:p>
    <w:p w14:paraId="1B070AB9" w14:textId="66F177FB" w:rsidR="00C11DB3" w:rsidRDefault="00C11DB3" w:rsidP="00D8252F">
      <w:pPr>
        <w:rPr>
          <w:rFonts w:hint="eastAsia"/>
        </w:rPr>
      </w:pPr>
      <w:proofErr w:type="gramStart"/>
      <w:r w:rsidRPr="00C11DB3">
        <w:rPr>
          <w:rFonts w:hint="eastAsia"/>
          <w:b/>
          <w:bCs/>
        </w:rPr>
        <w:t>尸魔女儿</w:t>
      </w:r>
      <w:proofErr w:type="gramEnd"/>
      <w:r w:rsidRPr="00C11DB3">
        <w:rPr>
          <w:rFonts w:hint="eastAsia"/>
          <w:b/>
          <w:bCs/>
        </w:rPr>
        <w:t>身</w:t>
      </w:r>
      <w:r>
        <w:rPr>
          <w:rFonts w:hint="eastAsia"/>
        </w:rPr>
        <w:t>：</w:t>
      </w:r>
      <w:r w:rsidRPr="00C11DB3">
        <w:rPr>
          <w:rFonts w:hint="eastAsia"/>
        </w:rPr>
        <w:t>翠袖轻摇</w:t>
      </w:r>
      <w:proofErr w:type="gramStart"/>
      <w:r w:rsidRPr="00C11DB3">
        <w:rPr>
          <w:rFonts w:hint="eastAsia"/>
        </w:rPr>
        <w:t>笼</w:t>
      </w:r>
      <w:proofErr w:type="gramEnd"/>
      <w:r w:rsidRPr="00C11DB3">
        <w:rPr>
          <w:rFonts w:hint="eastAsia"/>
        </w:rPr>
        <w:t>玉笋，湘</w:t>
      </w:r>
      <w:proofErr w:type="gramStart"/>
      <w:r w:rsidRPr="00C11DB3">
        <w:rPr>
          <w:rFonts w:hint="eastAsia"/>
        </w:rPr>
        <w:t>裙斜拽显</w:t>
      </w:r>
      <w:proofErr w:type="gramEnd"/>
      <w:r w:rsidRPr="00C11DB3">
        <w:rPr>
          <w:rFonts w:hint="eastAsia"/>
        </w:rPr>
        <w:t>金莲。汗流粉面花含露，尘拂峨眉柳带烟。</w:t>
      </w:r>
      <w:proofErr w:type="gramStart"/>
      <w:r w:rsidR="00285724" w:rsidRPr="00285724">
        <w:rPr>
          <w:rFonts w:hint="eastAsia"/>
        </w:rPr>
        <w:t>冰肌藏玉骨</w:t>
      </w:r>
      <w:proofErr w:type="gramEnd"/>
      <w:r w:rsidR="00285724" w:rsidRPr="00285724">
        <w:rPr>
          <w:rFonts w:hint="eastAsia"/>
        </w:rPr>
        <w:t>，</w:t>
      </w:r>
      <w:proofErr w:type="gramStart"/>
      <w:r w:rsidR="00285724" w:rsidRPr="00285724">
        <w:rPr>
          <w:rFonts w:hint="eastAsia"/>
        </w:rPr>
        <w:t>衫领露</w:t>
      </w:r>
      <w:proofErr w:type="gramEnd"/>
      <w:r w:rsidR="00285724" w:rsidRPr="00285724">
        <w:rPr>
          <w:rFonts w:hint="eastAsia"/>
        </w:rPr>
        <w:t>酥胸。柳眉积翠黛，</w:t>
      </w:r>
      <w:proofErr w:type="gramStart"/>
      <w:r w:rsidR="00285724" w:rsidRPr="00285724">
        <w:rPr>
          <w:rFonts w:hint="eastAsia"/>
        </w:rPr>
        <w:t>杏眼闪银星</w:t>
      </w:r>
      <w:proofErr w:type="gramEnd"/>
      <w:r w:rsidR="00285724" w:rsidRPr="00285724">
        <w:rPr>
          <w:rFonts w:hint="eastAsia"/>
        </w:rPr>
        <w:t>。月样容仪俏，天然性格清。体似燕藏柳，声如莺</w:t>
      </w:r>
      <w:proofErr w:type="gramStart"/>
      <w:r w:rsidR="00285724" w:rsidRPr="00285724">
        <w:rPr>
          <w:rFonts w:hint="eastAsia"/>
        </w:rPr>
        <w:t>啭</w:t>
      </w:r>
      <w:proofErr w:type="gramEnd"/>
      <w:r w:rsidR="00285724" w:rsidRPr="00285724">
        <w:rPr>
          <w:rFonts w:hint="eastAsia"/>
        </w:rPr>
        <w:t>林。半放海棠</w:t>
      </w:r>
      <w:proofErr w:type="gramStart"/>
      <w:r w:rsidR="00285724" w:rsidRPr="00285724">
        <w:rPr>
          <w:rFonts w:hint="eastAsia"/>
        </w:rPr>
        <w:t>笼</w:t>
      </w:r>
      <w:proofErr w:type="gramEnd"/>
      <w:r w:rsidR="00285724" w:rsidRPr="00285724">
        <w:rPr>
          <w:rFonts w:hint="eastAsia"/>
        </w:rPr>
        <w:t>晓日，才开</w:t>
      </w:r>
      <w:proofErr w:type="gramStart"/>
      <w:r w:rsidR="00285724" w:rsidRPr="00285724">
        <w:rPr>
          <w:rFonts w:hint="eastAsia"/>
        </w:rPr>
        <w:t>芍药弄春晴</w:t>
      </w:r>
      <w:proofErr w:type="gramEnd"/>
      <w:r w:rsidR="00285724" w:rsidRPr="00285724">
        <w:rPr>
          <w:rFonts w:hint="eastAsia"/>
        </w:rPr>
        <w:t>。</w:t>
      </w:r>
    </w:p>
    <w:p w14:paraId="4869C91E" w14:textId="51C56ED7" w:rsidR="00442CF9" w:rsidRDefault="00442CF9" w:rsidP="00D8252F">
      <w:pPr>
        <w:rPr>
          <w:rFonts w:hint="eastAsia"/>
        </w:rPr>
      </w:pPr>
      <w:proofErr w:type="gramStart"/>
      <w:r w:rsidRPr="00442CF9">
        <w:rPr>
          <w:rFonts w:hint="eastAsia"/>
          <w:b/>
          <w:bCs/>
        </w:rPr>
        <w:t>尸魔老丈</w:t>
      </w:r>
      <w:proofErr w:type="gramEnd"/>
      <w:r w:rsidRPr="00442CF9">
        <w:rPr>
          <w:rFonts w:hint="eastAsia"/>
          <w:b/>
          <w:bCs/>
        </w:rPr>
        <w:t>身</w:t>
      </w:r>
      <w:r>
        <w:rPr>
          <w:rFonts w:hint="eastAsia"/>
        </w:rPr>
        <w:t>：</w:t>
      </w:r>
      <w:r w:rsidRPr="00442CF9">
        <w:rPr>
          <w:rFonts w:hint="eastAsia"/>
        </w:rPr>
        <w:t>白发如彭祖，苍</w:t>
      </w:r>
      <w:proofErr w:type="gramStart"/>
      <w:r w:rsidRPr="00442CF9">
        <w:rPr>
          <w:rFonts w:hint="eastAsia"/>
        </w:rPr>
        <w:t>髯赛寿星</w:t>
      </w:r>
      <w:proofErr w:type="gramEnd"/>
      <w:r w:rsidRPr="00442CF9">
        <w:rPr>
          <w:rFonts w:hint="eastAsia"/>
        </w:rPr>
        <w:t>，耳中鸣玉磬，眼里</w:t>
      </w:r>
      <w:proofErr w:type="gramStart"/>
      <w:r w:rsidRPr="00442CF9">
        <w:rPr>
          <w:rFonts w:hint="eastAsia"/>
        </w:rPr>
        <w:t>幌</w:t>
      </w:r>
      <w:proofErr w:type="gramEnd"/>
      <w:r w:rsidRPr="00442CF9">
        <w:rPr>
          <w:rFonts w:hint="eastAsia"/>
        </w:rPr>
        <w:t>金星。手拄龙头拐，身穿鹤</w:t>
      </w:r>
      <w:proofErr w:type="gramStart"/>
      <w:r w:rsidRPr="00442CF9">
        <w:rPr>
          <w:rFonts w:hint="eastAsia"/>
        </w:rPr>
        <w:t>氅</w:t>
      </w:r>
      <w:proofErr w:type="gramEnd"/>
      <w:r w:rsidRPr="00442CF9">
        <w:rPr>
          <w:rFonts w:hint="eastAsia"/>
        </w:rPr>
        <w:t>轻。数珠掐在手，口诵南无经。</w:t>
      </w:r>
    </w:p>
    <w:p w14:paraId="6761A120" w14:textId="40F8E858" w:rsidR="004006AD" w:rsidRDefault="004006AD" w:rsidP="00D8252F">
      <w:pPr>
        <w:rPr>
          <w:rFonts w:hint="eastAsia"/>
        </w:rPr>
      </w:pPr>
      <w:r w:rsidRPr="004006AD">
        <w:rPr>
          <w:rFonts w:hint="eastAsia"/>
          <w:b/>
          <w:bCs/>
        </w:rPr>
        <w:t>压龙洞老母</w:t>
      </w:r>
      <w:r>
        <w:rPr>
          <w:rFonts w:hint="eastAsia"/>
        </w:rPr>
        <w:t>：</w:t>
      </w:r>
      <w:r w:rsidRPr="004006AD">
        <w:rPr>
          <w:rFonts w:hint="eastAsia"/>
        </w:rPr>
        <w:t>雪鬓蓬松，星光晃亮。脸皮红润皱纹多，牙齿稀疏神气壮。貌似菊</w:t>
      </w:r>
      <w:proofErr w:type="gramStart"/>
      <w:r w:rsidRPr="004006AD">
        <w:rPr>
          <w:rFonts w:hint="eastAsia"/>
        </w:rPr>
        <w:t>残霜里色</w:t>
      </w:r>
      <w:proofErr w:type="gramEnd"/>
      <w:r w:rsidRPr="004006AD">
        <w:rPr>
          <w:rFonts w:hint="eastAsia"/>
        </w:rPr>
        <w:t>，形</w:t>
      </w:r>
      <w:proofErr w:type="gramStart"/>
      <w:r w:rsidRPr="004006AD">
        <w:rPr>
          <w:rFonts w:hint="eastAsia"/>
        </w:rPr>
        <w:t>如松老雨余</w:t>
      </w:r>
      <w:proofErr w:type="gramEnd"/>
      <w:r w:rsidRPr="004006AD">
        <w:rPr>
          <w:rFonts w:hint="eastAsia"/>
        </w:rPr>
        <w:t>颜。头缠白练攒丝帕，耳坠黄金嵌宝环。</w:t>
      </w:r>
    </w:p>
    <w:p w14:paraId="2D585835" w14:textId="5F9CDCCD" w:rsidR="00A60DFC" w:rsidRDefault="000C5F8F" w:rsidP="00D8252F">
      <w:pPr>
        <w:rPr>
          <w:rFonts w:hint="eastAsia"/>
        </w:rPr>
      </w:pPr>
      <w:r w:rsidRPr="000C5F8F">
        <w:rPr>
          <w:rFonts w:hint="eastAsia"/>
          <w:b/>
          <w:bCs/>
        </w:rPr>
        <w:t>红孩儿</w:t>
      </w:r>
      <w:r>
        <w:rPr>
          <w:rFonts w:hint="eastAsia"/>
        </w:rPr>
        <w:t>：</w:t>
      </w:r>
      <w:r w:rsidRPr="000C5F8F">
        <w:rPr>
          <w:rFonts w:hint="eastAsia"/>
        </w:rPr>
        <w:t>面如傅粉三分白，</w:t>
      </w:r>
      <w:proofErr w:type="gramStart"/>
      <w:r w:rsidRPr="000C5F8F">
        <w:rPr>
          <w:rFonts w:hint="eastAsia"/>
        </w:rPr>
        <w:t>唇若涂</w:t>
      </w:r>
      <w:proofErr w:type="gramEnd"/>
      <w:r w:rsidRPr="000C5F8F">
        <w:rPr>
          <w:rFonts w:hint="eastAsia"/>
        </w:rPr>
        <w:t>朱一表才。</w:t>
      </w:r>
      <w:proofErr w:type="gramStart"/>
      <w:r w:rsidRPr="000C5F8F">
        <w:rPr>
          <w:rFonts w:hint="eastAsia"/>
        </w:rPr>
        <w:t>鬓挽青云</w:t>
      </w:r>
      <w:proofErr w:type="gramEnd"/>
      <w:r w:rsidRPr="000C5F8F">
        <w:rPr>
          <w:rFonts w:hint="eastAsia"/>
        </w:rPr>
        <w:t>欺</w:t>
      </w:r>
      <w:proofErr w:type="gramStart"/>
      <w:r w:rsidRPr="000C5F8F">
        <w:rPr>
          <w:rFonts w:hint="eastAsia"/>
        </w:rPr>
        <w:t>靛</w:t>
      </w:r>
      <w:proofErr w:type="gramEnd"/>
      <w:r w:rsidRPr="000C5F8F">
        <w:rPr>
          <w:rFonts w:hint="eastAsia"/>
        </w:rPr>
        <w:t>染，眉分新月似刀裁。战裙巧绣盘龙凤，形比哪吒更富胎。双手</w:t>
      </w:r>
      <w:proofErr w:type="gramStart"/>
      <w:r w:rsidRPr="000C5F8F">
        <w:rPr>
          <w:rFonts w:hint="eastAsia"/>
        </w:rPr>
        <w:t>绰枪威</w:t>
      </w:r>
      <w:proofErr w:type="gramEnd"/>
      <w:r w:rsidRPr="000C5F8F">
        <w:rPr>
          <w:rFonts w:hint="eastAsia"/>
        </w:rPr>
        <w:t>凛冽，</w:t>
      </w:r>
      <w:proofErr w:type="gramStart"/>
      <w:r w:rsidRPr="000C5F8F">
        <w:rPr>
          <w:rFonts w:hint="eastAsia"/>
        </w:rPr>
        <w:t>祥光护</w:t>
      </w:r>
      <w:proofErr w:type="gramEnd"/>
      <w:r w:rsidRPr="000C5F8F">
        <w:rPr>
          <w:rFonts w:hint="eastAsia"/>
        </w:rPr>
        <w:t>体出门来。</w:t>
      </w:r>
      <w:proofErr w:type="gramStart"/>
      <w:r w:rsidRPr="000C5F8F">
        <w:rPr>
          <w:rFonts w:hint="eastAsia"/>
        </w:rPr>
        <w:t>哏</w:t>
      </w:r>
      <w:proofErr w:type="gramEnd"/>
      <w:r w:rsidRPr="000C5F8F">
        <w:rPr>
          <w:rFonts w:hint="eastAsia"/>
        </w:rPr>
        <w:t>声响若春雷吼，暴眼明如掣电乖。要识</w:t>
      </w:r>
      <w:proofErr w:type="gramStart"/>
      <w:r w:rsidRPr="000C5F8F">
        <w:rPr>
          <w:rFonts w:hint="eastAsia"/>
        </w:rPr>
        <w:t>此魔真</w:t>
      </w:r>
      <w:proofErr w:type="gramEnd"/>
      <w:r w:rsidRPr="000C5F8F">
        <w:rPr>
          <w:rFonts w:hint="eastAsia"/>
        </w:rPr>
        <w:t>姓氏，名扬千古</w:t>
      </w:r>
      <w:proofErr w:type="gramStart"/>
      <w:r w:rsidRPr="000C5F8F">
        <w:rPr>
          <w:rFonts w:hint="eastAsia"/>
        </w:rPr>
        <w:t>唤红孩</w:t>
      </w:r>
      <w:proofErr w:type="gramEnd"/>
      <w:r w:rsidRPr="000C5F8F">
        <w:rPr>
          <w:rFonts w:hint="eastAsia"/>
        </w:rPr>
        <w:t>。</w:t>
      </w:r>
    </w:p>
    <w:p w14:paraId="384615BA" w14:textId="793E0672" w:rsidR="00156511" w:rsidRDefault="00156511" w:rsidP="00D8252F">
      <w:pPr>
        <w:rPr>
          <w:rFonts w:hint="eastAsia"/>
        </w:rPr>
      </w:pPr>
      <w:proofErr w:type="gramStart"/>
      <w:r w:rsidRPr="00156511">
        <w:rPr>
          <w:rFonts w:hint="eastAsia"/>
          <w:b/>
          <w:bCs/>
        </w:rPr>
        <w:t>一</w:t>
      </w:r>
      <w:proofErr w:type="gramEnd"/>
      <w:r w:rsidRPr="00156511">
        <w:rPr>
          <w:rFonts w:hint="eastAsia"/>
          <w:b/>
          <w:bCs/>
        </w:rPr>
        <w:t>秤金</w:t>
      </w:r>
      <w:r>
        <w:rPr>
          <w:rFonts w:hint="eastAsia"/>
        </w:rPr>
        <w:t>：</w:t>
      </w:r>
      <w:r w:rsidRPr="00156511">
        <w:rPr>
          <w:rFonts w:hint="eastAsia"/>
        </w:rPr>
        <w:t>戴一个八宝垂珠的</w:t>
      </w:r>
      <w:proofErr w:type="gramStart"/>
      <w:r w:rsidRPr="00156511">
        <w:rPr>
          <w:rFonts w:hint="eastAsia"/>
        </w:rPr>
        <w:t>花翠箍</w:t>
      </w:r>
      <w:proofErr w:type="gramEnd"/>
      <w:r w:rsidRPr="00156511">
        <w:rPr>
          <w:rFonts w:hint="eastAsia"/>
        </w:rPr>
        <w:t>，身上穿</w:t>
      </w:r>
      <w:proofErr w:type="gramStart"/>
      <w:r w:rsidRPr="00156511">
        <w:rPr>
          <w:rFonts w:hint="eastAsia"/>
        </w:rPr>
        <w:t>一件红闪黄</w:t>
      </w:r>
      <w:proofErr w:type="gramEnd"/>
      <w:r w:rsidRPr="00156511">
        <w:rPr>
          <w:rFonts w:hint="eastAsia"/>
        </w:rPr>
        <w:t>的纻丝袄，</w:t>
      </w:r>
      <w:proofErr w:type="gramStart"/>
      <w:r w:rsidRPr="00156511">
        <w:rPr>
          <w:rFonts w:hint="eastAsia"/>
        </w:rPr>
        <w:t>上套着一件官绿缎子</w:t>
      </w:r>
      <w:proofErr w:type="gramEnd"/>
      <w:r w:rsidRPr="00156511">
        <w:rPr>
          <w:rFonts w:hint="eastAsia"/>
        </w:rPr>
        <w:t>棋盘领的披风；腰间系一条大红花绢裙，脚下踏一双虾蟆头浅红纻丝鞋，腿上系两只</w:t>
      </w:r>
      <w:proofErr w:type="gramStart"/>
      <w:r w:rsidRPr="00156511">
        <w:rPr>
          <w:rFonts w:hint="eastAsia"/>
        </w:rPr>
        <w:t>绡</w:t>
      </w:r>
      <w:proofErr w:type="gramEnd"/>
      <w:r w:rsidRPr="00156511">
        <w:rPr>
          <w:rFonts w:hint="eastAsia"/>
        </w:rPr>
        <w:t>金膝裤儿</w:t>
      </w:r>
      <w:r>
        <w:rPr>
          <w:rFonts w:hint="eastAsia"/>
        </w:rPr>
        <w:t>。</w:t>
      </w:r>
    </w:p>
    <w:p w14:paraId="1AF83056" w14:textId="7D39D4DD" w:rsidR="00CE1694" w:rsidRDefault="00C22A10" w:rsidP="00D8252F">
      <w:pPr>
        <w:rPr>
          <w:rFonts w:hint="eastAsia"/>
        </w:rPr>
      </w:pPr>
      <w:r w:rsidRPr="00C22A10">
        <w:rPr>
          <w:rFonts w:hint="eastAsia"/>
          <w:b/>
          <w:bCs/>
        </w:rPr>
        <w:lastRenderedPageBreak/>
        <w:t>通天河鲤鱼精</w:t>
      </w:r>
      <w:r>
        <w:rPr>
          <w:rFonts w:hint="eastAsia"/>
        </w:rPr>
        <w:t>：</w:t>
      </w:r>
      <w:r w:rsidRPr="00C22A10">
        <w:rPr>
          <w:rFonts w:hint="eastAsia"/>
        </w:rPr>
        <w:t>头戴金盔</w:t>
      </w:r>
      <w:proofErr w:type="gramStart"/>
      <w:r w:rsidRPr="00C22A10">
        <w:rPr>
          <w:rFonts w:hint="eastAsia"/>
        </w:rPr>
        <w:t>晃且辉</w:t>
      </w:r>
      <w:proofErr w:type="gramEnd"/>
      <w:r w:rsidRPr="00C22A10">
        <w:rPr>
          <w:rFonts w:hint="eastAsia"/>
        </w:rPr>
        <w:t>，身披金甲</w:t>
      </w:r>
      <w:proofErr w:type="gramStart"/>
      <w:r w:rsidRPr="00C22A10">
        <w:rPr>
          <w:rFonts w:hint="eastAsia"/>
        </w:rPr>
        <w:t>掣</w:t>
      </w:r>
      <w:proofErr w:type="gramEnd"/>
      <w:r w:rsidRPr="00C22A10">
        <w:rPr>
          <w:rFonts w:hint="eastAsia"/>
        </w:rPr>
        <w:t>虹</w:t>
      </w:r>
      <w:proofErr w:type="gramStart"/>
      <w:r w:rsidRPr="00C22A10">
        <w:rPr>
          <w:rFonts w:hint="eastAsia"/>
        </w:rPr>
        <w:t>霓</w:t>
      </w:r>
      <w:proofErr w:type="gramEnd"/>
      <w:r w:rsidRPr="00C22A10">
        <w:rPr>
          <w:rFonts w:hint="eastAsia"/>
        </w:rPr>
        <w:t>。腰围宝带团珠翠，足</w:t>
      </w:r>
      <w:proofErr w:type="gramStart"/>
      <w:r w:rsidRPr="00C22A10">
        <w:rPr>
          <w:rFonts w:hint="eastAsia"/>
        </w:rPr>
        <w:t>踏烟黄靴样奇</w:t>
      </w:r>
      <w:proofErr w:type="gramEnd"/>
      <w:r w:rsidRPr="00C22A10">
        <w:rPr>
          <w:rFonts w:hint="eastAsia"/>
        </w:rPr>
        <w:t>。鼻准高隆如</w:t>
      </w:r>
      <w:proofErr w:type="gramStart"/>
      <w:r w:rsidRPr="00C22A10">
        <w:rPr>
          <w:rFonts w:hint="eastAsia"/>
        </w:rPr>
        <w:t>峤</w:t>
      </w:r>
      <w:proofErr w:type="gramEnd"/>
      <w:r w:rsidRPr="00C22A10">
        <w:rPr>
          <w:rFonts w:hint="eastAsia"/>
        </w:rPr>
        <w:t>耸，天庭广阔若龙仪。眼光闪灼圆还暴，</w:t>
      </w:r>
      <w:proofErr w:type="gramStart"/>
      <w:r w:rsidRPr="00C22A10">
        <w:rPr>
          <w:rFonts w:hint="eastAsia"/>
        </w:rPr>
        <w:t>牙齿钢锋尖</w:t>
      </w:r>
      <w:proofErr w:type="gramEnd"/>
      <w:r w:rsidRPr="00C22A10">
        <w:rPr>
          <w:rFonts w:hint="eastAsia"/>
        </w:rPr>
        <w:t>又齐。短发蓬松飘火焰，长须潇洒</w:t>
      </w:r>
      <w:proofErr w:type="gramStart"/>
      <w:r w:rsidRPr="00C22A10">
        <w:rPr>
          <w:rFonts w:hint="eastAsia"/>
        </w:rPr>
        <w:t>挺</w:t>
      </w:r>
      <w:proofErr w:type="gramEnd"/>
      <w:r w:rsidRPr="00C22A10">
        <w:rPr>
          <w:rFonts w:hint="eastAsia"/>
        </w:rPr>
        <w:t>金锥。口咬一枝青嫩藻，手拿九瓣</w:t>
      </w:r>
      <w:proofErr w:type="gramStart"/>
      <w:r w:rsidRPr="00C22A10">
        <w:rPr>
          <w:rFonts w:hint="eastAsia"/>
        </w:rPr>
        <w:t>赤</w:t>
      </w:r>
      <w:proofErr w:type="gramEnd"/>
      <w:r w:rsidRPr="00C22A10">
        <w:rPr>
          <w:rFonts w:hint="eastAsia"/>
        </w:rPr>
        <w:t>铜锤。一声</w:t>
      </w:r>
      <w:proofErr w:type="gramStart"/>
      <w:r w:rsidRPr="00C22A10">
        <w:rPr>
          <w:rFonts w:hint="eastAsia"/>
        </w:rPr>
        <w:t>咿</w:t>
      </w:r>
      <w:proofErr w:type="gramEnd"/>
      <w:r w:rsidRPr="00C22A10">
        <w:rPr>
          <w:rFonts w:hint="eastAsia"/>
        </w:rPr>
        <w:t>哑门开处，响似三春惊蛰雷。这等形容人世少，敢称灵显大王威。</w:t>
      </w:r>
    </w:p>
    <w:p w14:paraId="7E18FACF" w14:textId="6A51638B" w:rsidR="00A60DFC" w:rsidRDefault="00E23D80" w:rsidP="00D8252F">
      <w:pPr>
        <w:rPr>
          <w:rFonts w:hint="eastAsia"/>
        </w:rPr>
      </w:pPr>
      <w:r w:rsidRPr="00E23D80">
        <w:rPr>
          <w:rFonts w:hint="eastAsia"/>
          <w:b/>
          <w:bCs/>
        </w:rPr>
        <w:t>菩萨未梳妆</w:t>
      </w:r>
      <w:r>
        <w:rPr>
          <w:rFonts w:hint="eastAsia"/>
        </w:rPr>
        <w:t>：</w:t>
      </w:r>
      <w:r w:rsidRPr="00E23D80">
        <w:rPr>
          <w:rFonts w:hint="eastAsia"/>
        </w:rPr>
        <w:t>远观救苦尊，盘坐衬残</w:t>
      </w:r>
      <w:proofErr w:type="gramStart"/>
      <w:r w:rsidRPr="00E23D80">
        <w:rPr>
          <w:rFonts w:hint="eastAsia"/>
        </w:rPr>
        <w:t>箬</w:t>
      </w:r>
      <w:proofErr w:type="gramEnd"/>
      <w:r w:rsidRPr="00E23D80">
        <w:rPr>
          <w:rFonts w:hint="eastAsia"/>
        </w:rPr>
        <w:t>。懒散怕梳妆，容颜多绰约。</w:t>
      </w:r>
      <w:proofErr w:type="gramStart"/>
      <w:r w:rsidRPr="00E23D80">
        <w:rPr>
          <w:rFonts w:hint="eastAsia"/>
        </w:rPr>
        <w:t>散挽一窝</w:t>
      </w:r>
      <w:proofErr w:type="gramEnd"/>
      <w:r w:rsidRPr="00E23D80">
        <w:rPr>
          <w:rFonts w:hint="eastAsia"/>
        </w:rPr>
        <w:t>丝，未曾戴缨络。</w:t>
      </w:r>
      <w:proofErr w:type="gramStart"/>
      <w:r w:rsidRPr="00E23D80">
        <w:rPr>
          <w:rFonts w:hint="eastAsia"/>
        </w:rPr>
        <w:t>不挂素蓝袍</w:t>
      </w:r>
      <w:proofErr w:type="gramEnd"/>
      <w:r w:rsidRPr="00E23D80">
        <w:rPr>
          <w:rFonts w:hint="eastAsia"/>
        </w:rPr>
        <w:t>，贴身小袄缚。</w:t>
      </w:r>
      <w:proofErr w:type="gramStart"/>
      <w:r w:rsidRPr="00E23D80">
        <w:rPr>
          <w:rFonts w:hint="eastAsia"/>
        </w:rPr>
        <w:t>漫腰束锦裙，赤</w:t>
      </w:r>
      <w:proofErr w:type="gramEnd"/>
      <w:r w:rsidRPr="00E23D80">
        <w:rPr>
          <w:rFonts w:hint="eastAsia"/>
        </w:rPr>
        <w:t>了一双脚。披肩绣带无，精光两臂膊。玉手执钢刀，正把竹皮削。</w:t>
      </w:r>
    </w:p>
    <w:p w14:paraId="71A98313" w14:textId="0369A920" w:rsidR="004770CC" w:rsidRDefault="00893D54" w:rsidP="00D8252F">
      <w:pPr>
        <w:rPr>
          <w:rFonts w:hint="eastAsia"/>
        </w:rPr>
      </w:pPr>
      <w:r w:rsidRPr="00893D54">
        <w:rPr>
          <w:rFonts w:hint="eastAsia"/>
          <w:b/>
          <w:bCs/>
        </w:rPr>
        <w:t>如意真仙</w:t>
      </w:r>
      <w:r>
        <w:rPr>
          <w:rFonts w:hint="eastAsia"/>
        </w:rPr>
        <w:t>：</w:t>
      </w:r>
      <w:r w:rsidRPr="00893D54">
        <w:rPr>
          <w:rFonts w:hint="eastAsia"/>
        </w:rPr>
        <w:t>头戴</w:t>
      </w:r>
      <w:proofErr w:type="gramStart"/>
      <w:r w:rsidRPr="00893D54">
        <w:rPr>
          <w:rFonts w:hint="eastAsia"/>
        </w:rPr>
        <w:t>星冠飞彩</w:t>
      </w:r>
      <w:proofErr w:type="gramEnd"/>
      <w:r w:rsidRPr="00893D54">
        <w:rPr>
          <w:rFonts w:hint="eastAsia"/>
        </w:rPr>
        <w:t>艳，身穿金缕法衣红。足下</w:t>
      </w:r>
      <w:proofErr w:type="gramStart"/>
      <w:r w:rsidRPr="00893D54">
        <w:rPr>
          <w:rFonts w:hint="eastAsia"/>
        </w:rPr>
        <w:t>云鞋堆锦绣</w:t>
      </w:r>
      <w:proofErr w:type="gramEnd"/>
      <w:r w:rsidRPr="00893D54">
        <w:rPr>
          <w:rFonts w:hint="eastAsia"/>
        </w:rPr>
        <w:t>，腰间</w:t>
      </w:r>
      <w:proofErr w:type="gramStart"/>
      <w:r w:rsidRPr="00893D54">
        <w:rPr>
          <w:rFonts w:hint="eastAsia"/>
        </w:rPr>
        <w:t>宝带绕玲珑</w:t>
      </w:r>
      <w:proofErr w:type="gramEnd"/>
      <w:r w:rsidRPr="00893D54">
        <w:rPr>
          <w:rFonts w:hint="eastAsia"/>
        </w:rPr>
        <w:t>。</w:t>
      </w:r>
      <w:proofErr w:type="gramStart"/>
      <w:r w:rsidRPr="00893D54">
        <w:rPr>
          <w:rFonts w:hint="eastAsia"/>
        </w:rPr>
        <w:t>一双纳锦凌波</w:t>
      </w:r>
      <w:proofErr w:type="gramEnd"/>
      <w:r w:rsidRPr="00893D54">
        <w:rPr>
          <w:rFonts w:hint="eastAsia"/>
        </w:rPr>
        <w:t>袜，半露裙襕闪绣绒。手拿如意金钩子，鐏</w:t>
      </w:r>
      <w:proofErr w:type="gramStart"/>
      <w:r w:rsidRPr="00893D54">
        <w:rPr>
          <w:rFonts w:hint="eastAsia"/>
        </w:rPr>
        <w:t>利杆长若蟒</w:t>
      </w:r>
      <w:proofErr w:type="gramEnd"/>
      <w:r w:rsidRPr="00893D54">
        <w:rPr>
          <w:rFonts w:hint="eastAsia"/>
        </w:rPr>
        <w:t>龙。凤眼光明眉菂竖，钢牙尖利口翻红。</w:t>
      </w:r>
      <w:proofErr w:type="gramStart"/>
      <w:r w:rsidRPr="00893D54">
        <w:rPr>
          <w:rFonts w:hint="eastAsia"/>
        </w:rPr>
        <w:t>额下髯飘</w:t>
      </w:r>
      <w:proofErr w:type="gramEnd"/>
      <w:r w:rsidRPr="00893D54">
        <w:rPr>
          <w:rFonts w:hint="eastAsia"/>
        </w:rPr>
        <w:t>如烈火，鬓边</w:t>
      </w:r>
      <w:proofErr w:type="gramStart"/>
      <w:r w:rsidRPr="00893D54">
        <w:rPr>
          <w:rFonts w:hint="eastAsia"/>
        </w:rPr>
        <w:t>赤</w:t>
      </w:r>
      <w:proofErr w:type="gramEnd"/>
      <w:r w:rsidRPr="00893D54">
        <w:rPr>
          <w:rFonts w:hint="eastAsia"/>
        </w:rPr>
        <w:t>发短蓬松。</w:t>
      </w:r>
      <w:proofErr w:type="gramStart"/>
      <w:r w:rsidRPr="00893D54">
        <w:rPr>
          <w:rFonts w:hint="eastAsia"/>
        </w:rPr>
        <w:t>形容恶似温元帅</w:t>
      </w:r>
      <w:proofErr w:type="gramEnd"/>
      <w:r w:rsidRPr="00893D54">
        <w:rPr>
          <w:rFonts w:hint="eastAsia"/>
        </w:rPr>
        <w:t>，争奈衣冠</w:t>
      </w:r>
      <w:proofErr w:type="gramStart"/>
      <w:r w:rsidRPr="00893D54">
        <w:rPr>
          <w:rFonts w:hint="eastAsia"/>
        </w:rPr>
        <w:t>不</w:t>
      </w:r>
      <w:proofErr w:type="gramEnd"/>
      <w:r w:rsidRPr="00893D54">
        <w:rPr>
          <w:rFonts w:hint="eastAsia"/>
        </w:rPr>
        <w:t>一同。</w:t>
      </w:r>
    </w:p>
    <w:p w14:paraId="66666089" w14:textId="633E7CC4" w:rsidR="00E23D80" w:rsidRDefault="00D22F6D" w:rsidP="00D8252F">
      <w:pPr>
        <w:rPr>
          <w:rFonts w:hint="eastAsia"/>
        </w:rPr>
      </w:pPr>
      <w:r w:rsidRPr="00D22F6D">
        <w:rPr>
          <w:rFonts w:hint="eastAsia"/>
          <w:b/>
          <w:bCs/>
        </w:rPr>
        <w:t>女王</w:t>
      </w:r>
      <w:r>
        <w:rPr>
          <w:rFonts w:hint="eastAsia"/>
        </w:rPr>
        <w:t>：</w:t>
      </w:r>
      <w:r w:rsidRPr="00D22F6D">
        <w:rPr>
          <w:rFonts w:hint="eastAsia"/>
        </w:rPr>
        <w:t>眉如翠羽，</w:t>
      </w:r>
      <w:proofErr w:type="gramStart"/>
      <w:r w:rsidRPr="00D22F6D">
        <w:rPr>
          <w:rFonts w:hint="eastAsia"/>
        </w:rPr>
        <w:t>肌似羊脂</w:t>
      </w:r>
      <w:proofErr w:type="gramEnd"/>
      <w:r w:rsidRPr="00D22F6D">
        <w:rPr>
          <w:rFonts w:hint="eastAsia"/>
        </w:rPr>
        <w:t>。脸衬桃花瓣，</w:t>
      </w:r>
      <w:proofErr w:type="gramStart"/>
      <w:r w:rsidRPr="00D22F6D">
        <w:rPr>
          <w:rFonts w:hint="eastAsia"/>
        </w:rPr>
        <w:t>鬟</w:t>
      </w:r>
      <w:proofErr w:type="gramEnd"/>
      <w:r w:rsidRPr="00D22F6D">
        <w:rPr>
          <w:rFonts w:hint="eastAsia"/>
        </w:rPr>
        <w:t>堆金凤丝。秋波湛</w:t>
      </w:r>
      <w:proofErr w:type="gramStart"/>
      <w:r w:rsidRPr="00D22F6D">
        <w:rPr>
          <w:rFonts w:hint="eastAsia"/>
        </w:rPr>
        <w:t>湛</w:t>
      </w:r>
      <w:proofErr w:type="gramEnd"/>
      <w:r w:rsidRPr="00D22F6D">
        <w:rPr>
          <w:rFonts w:hint="eastAsia"/>
        </w:rPr>
        <w:t>妖娆态，春笋纤纤妖媚姿。斜軃红</w:t>
      </w:r>
      <w:proofErr w:type="gramStart"/>
      <w:r w:rsidRPr="00D22F6D">
        <w:rPr>
          <w:rFonts w:hint="eastAsia"/>
        </w:rPr>
        <w:t>绡飘彩</w:t>
      </w:r>
      <w:proofErr w:type="gramEnd"/>
      <w:r w:rsidRPr="00D22F6D">
        <w:rPr>
          <w:rFonts w:hint="eastAsia"/>
        </w:rPr>
        <w:t>艳，高簪珠翠显光辉。说甚么昭君美貌，果然是赛过西施。柳腰微展鸣金珮，莲步轻移动玉</w:t>
      </w:r>
      <w:proofErr w:type="gramStart"/>
      <w:r w:rsidRPr="00D22F6D">
        <w:rPr>
          <w:rFonts w:hint="eastAsia"/>
        </w:rPr>
        <w:t>肢</w:t>
      </w:r>
      <w:proofErr w:type="gramEnd"/>
      <w:r w:rsidRPr="00D22F6D">
        <w:rPr>
          <w:rFonts w:hint="eastAsia"/>
        </w:rPr>
        <w:t>。月里嫦娥难到此，九天仙子怎如斯。</w:t>
      </w:r>
      <w:proofErr w:type="gramStart"/>
      <w:r w:rsidRPr="00D22F6D">
        <w:rPr>
          <w:rFonts w:hint="eastAsia"/>
        </w:rPr>
        <w:t>宫妆巧样</w:t>
      </w:r>
      <w:proofErr w:type="gramEnd"/>
      <w:r w:rsidRPr="00D22F6D">
        <w:rPr>
          <w:rFonts w:hint="eastAsia"/>
        </w:rPr>
        <w:t>非凡类，诚然王母降瑶池。</w:t>
      </w:r>
    </w:p>
    <w:p w14:paraId="53283E1E" w14:textId="3F5B9EFD" w:rsidR="00D22F6D" w:rsidRDefault="000B6F32" w:rsidP="00D8252F">
      <w:pPr>
        <w:rPr>
          <w:rFonts w:hint="eastAsia"/>
        </w:rPr>
      </w:pPr>
      <w:r w:rsidRPr="000B6F32">
        <w:rPr>
          <w:rFonts w:hint="eastAsia"/>
          <w:b/>
          <w:bCs/>
        </w:rPr>
        <w:t>昴日星官</w:t>
      </w:r>
      <w:r>
        <w:rPr>
          <w:rFonts w:hint="eastAsia"/>
        </w:rPr>
        <w:t>：</w:t>
      </w:r>
      <w:r w:rsidRPr="000B6F32">
        <w:rPr>
          <w:rFonts w:hint="eastAsia"/>
        </w:rPr>
        <w:t>冠簪</w:t>
      </w:r>
      <w:proofErr w:type="gramStart"/>
      <w:r w:rsidRPr="000B6F32">
        <w:rPr>
          <w:rFonts w:hint="eastAsia"/>
        </w:rPr>
        <w:t>五岳金</w:t>
      </w:r>
      <w:proofErr w:type="gramEnd"/>
      <w:r w:rsidRPr="000B6F32">
        <w:rPr>
          <w:rFonts w:hint="eastAsia"/>
        </w:rPr>
        <w:t>光彩，</w:t>
      </w:r>
      <w:proofErr w:type="gramStart"/>
      <w:r w:rsidRPr="000B6F32">
        <w:rPr>
          <w:rFonts w:hint="eastAsia"/>
        </w:rPr>
        <w:t>笏</w:t>
      </w:r>
      <w:proofErr w:type="gramEnd"/>
      <w:r w:rsidRPr="000B6F32">
        <w:rPr>
          <w:rFonts w:hint="eastAsia"/>
        </w:rPr>
        <w:t>执山河玉色琼。</w:t>
      </w:r>
      <w:proofErr w:type="gramStart"/>
      <w:r w:rsidRPr="000B6F32">
        <w:rPr>
          <w:rFonts w:hint="eastAsia"/>
        </w:rPr>
        <w:t>袍挂七星云叆叇</w:t>
      </w:r>
      <w:proofErr w:type="gramEnd"/>
      <w:r w:rsidRPr="000B6F32">
        <w:rPr>
          <w:rFonts w:hint="eastAsia"/>
        </w:rPr>
        <w:t>，腰围</w:t>
      </w:r>
      <w:proofErr w:type="gramStart"/>
      <w:r w:rsidRPr="000B6F32">
        <w:rPr>
          <w:rFonts w:hint="eastAsia"/>
        </w:rPr>
        <w:t>八极宝环明</w:t>
      </w:r>
      <w:proofErr w:type="gramEnd"/>
      <w:r w:rsidRPr="000B6F32">
        <w:rPr>
          <w:rFonts w:hint="eastAsia"/>
        </w:rPr>
        <w:t>。叮当珮响</w:t>
      </w:r>
      <w:proofErr w:type="gramStart"/>
      <w:r w:rsidRPr="000B6F32">
        <w:rPr>
          <w:rFonts w:hint="eastAsia"/>
        </w:rPr>
        <w:t>如敲韵</w:t>
      </w:r>
      <w:proofErr w:type="gramEnd"/>
      <w:r w:rsidRPr="000B6F32">
        <w:rPr>
          <w:rFonts w:hint="eastAsia"/>
        </w:rPr>
        <w:t>，迅速风声</w:t>
      </w:r>
      <w:proofErr w:type="gramStart"/>
      <w:r w:rsidRPr="000B6F32">
        <w:rPr>
          <w:rFonts w:hint="eastAsia"/>
        </w:rPr>
        <w:t>似摆铃</w:t>
      </w:r>
      <w:proofErr w:type="gramEnd"/>
      <w:r w:rsidRPr="000B6F32">
        <w:rPr>
          <w:rFonts w:hint="eastAsia"/>
        </w:rPr>
        <w:t>。</w:t>
      </w:r>
      <w:proofErr w:type="gramStart"/>
      <w:r w:rsidRPr="000B6F32">
        <w:rPr>
          <w:rFonts w:hint="eastAsia"/>
        </w:rPr>
        <w:t>翠</w:t>
      </w:r>
      <w:proofErr w:type="gramEnd"/>
      <w:r w:rsidRPr="000B6F32">
        <w:rPr>
          <w:rFonts w:hint="eastAsia"/>
        </w:rPr>
        <w:t>羽扇开来</w:t>
      </w:r>
      <w:proofErr w:type="gramStart"/>
      <w:r w:rsidRPr="000B6F32">
        <w:rPr>
          <w:rFonts w:hint="eastAsia"/>
        </w:rPr>
        <w:t>昴</w:t>
      </w:r>
      <w:proofErr w:type="gramEnd"/>
      <w:r w:rsidRPr="000B6F32">
        <w:rPr>
          <w:rFonts w:hint="eastAsia"/>
        </w:rPr>
        <w:t>宿，天</w:t>
      </w:r>
      <w:proofErr w:type="gramStart"/>
      <w:r w:rsidRPr="000B6F32">
        <w:rPr>
          <w:rFonts w:hint="eastAsia"/>
        </w:rPr>
        <w:t>香飘袭满</w:t>
      </w:r>
      <w:proofErr w:type="gramEnd"/>
      <w:r w:rsidRPr="000B6F32">
        <w:rPr>
          <w:rFonts w:hint="eastAsia"/>
        </w:rPr>
        <w:t>门庭。</w:t>
      </w:r>
    </w:p>
    <w:p w14:paraId="499F1F65" w14:textId="6252DBE1" w:rsidR="00D22F6D" w:rsidRDefault="00B8227F" w:rsidP="00D8252F">
      <w:pPr>
        <w:rPr>
          <w:rFonts w:hint="eastAsia"/>
        </w:rPr>
      </w:pPr>
      <w:r w:rsidRPr="00B8227F">
        <w:rPr>
          <w:rFonts w:hint="eastAsia"/>
          <w:b/>
          <w:bCs/>
        </w:rPr>
        <w:t>罗刹女</w:t>
      </w:r>
      <w:r>
        <w:rPr>
          <w:rFonts w:hint="eastAsia"/>
        </w:rPr>
        <w:t>：</w:t>
      </w:r>
      <w:r w:rsidRPr="00B8227F">
        <w:rPr>
          <w:rFonts w:hint="eastAsia"/>
        </w:rPr>
        <w:t>头裹团花手帕，</w:t>
      </w:r>
      <w:proofErr w:type="gramStart"/>
      <w:r w:rsidRPr="00B8227F">
        <w:rPr>
          <w:rFonts w:hint="eastAsia"/>
        </w:rPr>
        <w:t>身穿纳锦云</w:t>
      </w:r>
      <w:proofErr w:type="gramEnd"/>
      <w:r w:rsidRPr="00B8227F">
        <w:rPr>
          <w:rFonts w:hint="eastAsia"/>
        </w:rPr>
        <w:t>袍。腰间</w:t>
      </w:r>
      <w:proofErr w:type="gramStart"/>
      <w:r w:rsidRPr="00B8227F">
        <w:rPr>
          <w:rFonts w:hint="eastAsia"/>
        </w:rPr>
        <w:t>双束虎筋绦</w:t>
      </w:r>
      <w:proofErr w:type="gramEnd"/>
      <w:r w:rsidRPr="00B8227F">
        <w:rPr>
          <w:rFonts w:hint="eastAsia"/>
        </w:rPr>
        <w:t>，微露</w:t>
      </w:r>
      <w:proofErr w:type="gramStart"/>
      <w:r w:rsidRPr="00B8227F">
        <w:rPr>
          <w:rFonts w:hint="eastAsia"/>
        </w:rPr>
        <w:t>绣裙偏绡</w:t>
      </w:r>
      <w:proofErr w:type="gramEnd"/>
      <w:r w:rsidRPr="00B8227F">
        <w:rPr>
          <w:rFonts w:hint="eastAsia"/>
        </w:rPr>
        <w:t>。凤嘴弓鞋三寸，龙须</w:t>
      </w:r>
      <w:proofErr w:type="gramStart"/>
      <w:r w:rsidRPr="00B8227F">
        <w:rPr>
          <w:rFonts w:hint="eastAsia"/>
        </w:rPr>
        <w:t>膝裤金销</w:t>
      </w:r>
      <w:proofErr w:type="gramEnd"/>
      <w:r w:rsidRPr="00B8227F">
        <w:rPr>
          <w:rFonts w:hint="eastAsia"/>
        </w:rPr>
        <w:t>。手提宝剑</w:t>
      </w:r>
      <w:proofErr w:type="gramStart"/>
      <w:r w:rsidRPr="00B8227F">
        <w:rPr>
          <w:rFonts w:hint="eastAsia"/>
        </w:rPr>
        <w:t>怒</w:t>
      </w:r>
      <w:proofErr w:type="gramEnd"/>
      <w:r w:rsidRPr="00B8227F">
        <w:rPr>
          <w:rFonts w:hint="eastAsia"/>
        </w:rPr>
        <w:t>声高，</w:t>
      </w:r>
      <w:proofErr w:type="gramStart"/>
      <w:r w:rsidRPr="00B8227F">
        <w:rPr>
          <w:rFonts w:hint="eastAsia"/>
        </w:rPr>
        <w:t>凶比月</w:t>
      </w:r>
      <w:proofErr w:type="gramEnd"/>
      <w:r w:rsidRPr="00B8227F">
        <w:rPr>
          <w:rFonts w:hint="eastAsia"/>
        </w:rPr>
        <w:t>婆容貌。</w:t>
      </w:r>
    </w:p>
    <w:p w14:paraId="369A8F9E" w14:textId="70CB5F9E" w:rsidR="00B309C0" w:rsidRDefault="00833D5D" w:rsidP="00D8252F">
      <w:pPr>
        <w:rPr>
          <w:rFonts w:hint="eastAsia"/>
        </w:rPr>
      </w:pPr>
      <w:r w:rsidRPr="00833D5D">
        <w:rPr>
          <w:rFonts w:hint="eastAsia"/>
          <w:b/>
          <w:bCs/>
        </w:rPr>
        <w:t>玉面公主</w:t>
      </w:r>
      <w:r>
        <w:rPr>
          <w:rFonts w:hint="eastAsia"/>
        </w:rPr>
        <w:t>：</w:t>
      </w:r>
      <w:r w:rsidRPr="00833D5D">
        <w:rPr>
          <w:rFonts w:hint="eastAsia"/>
        </w:rPr>
        <w:t>娇</w:t>
      </w:r>
      <w:proofErr w:type="gramStart"/>
      <w:r w:rsidRPr="00833D5D">
        <w:rPr>
          <w:rFonts w:hint="eastAsia"/>
        </w:rPr>
        <w:t>娇</w:t>
      </w:r>
      <w:proofErr w:type="gramEnd"/>
      <w:r w:rsidRPr="00833D5D">
        <w:rPr>
          <w:rFonts w:hint="eastAsia"/>
        </w:rPr>
        <w:t>倾国色，缓缓步移莲。貌若王嫱，颜如楚女。如花解语，似玉生香。高</w:t>
      </w:r>
      <w:proofErr w:type="gramStart"/>
      <w:r w:rsidRPr="00833D5D">
        <w:rPr>
          <w:rFonts w:hint="eastAsia"/>
        </w:rPr>
        <w:t>髻堆青</w:t>
      </w:r>
      <w:proofErr w:type="gramEnd"/>
      <w:r w:rsidRPr="00833D5D">
        <w:rPr>
          <w:rFonts w:hint="eastAsia"/>
        </w:rPr>
        <w:t>軃碧</w:t>
      </w:r>
      <w:proofErr w:type="gramStart"/>
      <w:r w:rsidRPr="00833D5D">
        <w:rPr>
          <w:rFonts w:hint="eastAsia"/>
        </w:rPr>
        <w:t>鸦</w:t>
      </w:r>
      <w:proofErr w:type="gramEnd"/>
      <w:r w:rsidRPr="00833D5D">
        <w:rPr>
          <w:rFonts w:hint="eastAsia"/>
        </w:rPr>
        <w:t>，双</w:t>
      </w:r>
      <w:proofErr w:type="gramStart"/>
      <w:r w:rsidRPr="00833D5D">
        <w:rPr>
          <w:rFonts w:hint="eastAsia"/>
        </w:rPr>
        <w:t>睛蘸绿横</w:t>
      </w:r>
      <w:proofErr w:type="gramEnd"/>
      <w:r w:rsidRPr="00833D5D">
        <w:rPr>
          <w:rFonts w:hint="eastAsia"/>
        </w:rPr>
        <w:t>秋水。</w:t>
      </w:r>
      <w:proofErr w:type="gramStart"/>
      <w:r w:rsidRPr="00833D5D">
        <w:rPr>
          <w:rFonts w:hint="eastAsia"/>
        </w:rPr>
        <w:t>湘裙半露</w:t>
      </w:r>
      <w:proofErr w:type="gramEnd"/>
      <w:r w:rsidRPr="00833D5D">
        <w:rPr>
          <w:rFonts w:hint="eastAsia"/>
        </w:rPr>
        <w:t>弓鞋小，翠袖微舒粉腕长。说甚么暮雨朝云，真个是朱唇皓齿。锦江滑腻蛾眉秀，</w:t>
      </w:r>
      <w:proofErr w:type="gramStart"/>
      <w:r w:rsidRPr="00833D5D">
        <w:rPr>
          <w:rFonts w:hint="eastAsia"/>
        </w:rPr>
        <w:t>赛过文</w:t>
      </w:r>
      <w:proofErr w:type="gramEnd"/>
      <w:r w:rsidRPr="00833D5D">
        <w:rPr>
          <w:rFonts w:hint="eastAsia"/>
        </w:rPr>
        <w:t>君与薛涛。</w:t>
      </w:r>
    </w:p>
    <w:p w14:paraId="4E5E6E93" w14:textId="2674A433" w:rsidR="004E654C" w:rsidRDefault="00CB1C33" w:rsidP="00D8252F">
      <w:pPr>
        <w:rPr>
          <w:rFonts w:hint="eastAsia"/>
        </w:rPr>
      </w:pPr>
      <w:r w:rsidRPr="00CB1C33">
        <w:rPr>
          <w:rFonts w:hint="eastAsia"/>
          <w:b/>
          <w:bCs/>
        </w:rPr>
        <w:t>牛魔王</w:t>
      </w:r>
      <w:r>
        <w:rPr>
          <w:rFonts w:hint="eastAsia"/>
        </w:rPr>
        <w:t>：</w:t>
      </w:r>
      <w:r w:rsidRPr="00CB1C33">
        <w:rPr>
          <w:rFonts w:hint="eastAsia"/>
        </w:rPr>
        <w:t>头上戴一顶水磨银亮熟铁盔，身上</w:t>
      </w:r>
      <w:proofErr w:type="gramStart"/>
      <w:r w:rsidRPr="00CB1C33">
        <w:rPr>
          <w:rFonts w:hint="eastAsia"/>
        </w:rPr>
        <w:t>贯一副绒穿锦绣</w:t>
      </w:r>
      <w:proofErr w:type="gramEnd"/>
      <w:r w:rsidRPr="00CB1C33">
        <w:rPr>
          <w:rFonts w:hint="eastAsia"/>
        </w:rPr>
        <w:t>黄金甲，足下踏</w:t>
      </w:r>
      <w:proofErr w:type="gramStart"/>
      <w:r w:rsidRPr="00CB1C33">
        <w:rPr>
          <w:rFonts w:hint="eastAsia"/>
        </w:rPr>
        <w:t>一双卷尖粉底</w:t>
      </w:r>
      <w:proofErr w:type="gramEnd"/>
      <w:r w:rsidRPr="00CB1C33">
        <w:rPr>
          <w:rFonts w:hint="eastAsia"/>
        </w:rPr>
        <w:t>麂皮靴，腰间束一条攒丝三股狮蛮带。一双眼光如明镜，</w:t>
      </w:r>
      <w:proofErr w:type="gramStart"/>
      <w:r w:rsidRPr="00CB1C33">
        <w:rPr>
          <w:rFonts w:hint="eastAsia"/>
        </w:rPr>
        <w:t>两道眉艳似</w:t>
      </w:r>
      <w:proofErr w:type="gramEnd"/>
      <w:r w:rsidRPr="00CB1C33">
        <w:rPr>
          <w:rFonts w:hint="eastAsia"/>
        </w:rPr>
        <w:t>红</w:t>
      </w:r>
      <w:proofErr w:type="gramStart"/>
      <w:r w:rsidRPr="00CB1C33">
        <w:rPr>
          <w:rFonts w:hint="eastAsia"/>
        </w:rPr>
        <w:t>霓</w:t>
      </w:r>
      <w:proofErr w:type="gramEnd"/>
      <w:r w:rsidRPr="00CB1C33">
        <w:rPr>
          <w:rFonts w:hint="eastAsia"/>
        </w:rPr>
        <w:t>。口若血盆，</w:t>
      </w:r>
      <w:proofErr w:type="gramStart"/>
      <w:r w:rsidRPr="00CB1C33">
        <w:rPr>
          <w:rFonts w:hint="eastAsia"/>
        </w:rPr>
        <w:t>齿排铜板</w:t>
      </w:r>
      <w:proofErr w:type="gramEnd"/>
      <w:r w:rsidRPr="00CB1C33">
        <w:rPr>
          <w:rFonts w:hint="eastAsia"/>
        </w:rPr>
        <w:t>。吼声响震山神怕，行动威风恶鬼慌。四海有名称混</w:t>
      </w:r>
      <w:proofErr w:type="gramStart"/>
      <w:r w:rsidRPr="00CB1C33">
        <w:rPr>
          <w:rFonts w:hint="eastAsia"/>
        </w:rPr>
        <w:t>世</w:t>
      </w:r>
      <w:proofErr w:type="gramEnd"/>
      <w:r w:rsidRPr="00CB1C33">
        <w:rPr>
          <w:rFonts w:hint="eastAsia"/>
        </w:rPr>
        <w:t>，西方大力号魔王。</w:t>
      </w:r>
    </w:p>
    <w:p w14:paraId="21B68DB3" w14:textId="303933F1" w:rsidR="00CB1C33" w:rsidRDefault="00FF0D94" w:rsidP="00D8252F">
      <w:pPr>
        <w:rPr>
          <w:rFonts w:hint="eastAsia"/>
        </w:rPr>
      </w:pPr>
      <w:r w:rsidRPr="00FF0D94">
        <w:rPr>
          <w:rFonts w:hint="eastAsia"/>
          <w:b/>
          <w:bCs/>
        </w:rPr>
        <w:t>杏仙</w:t>
      </w:r>
      <w:r>
        <w:rPr>
          <w:rFonts w:hint="eastAsia"/>
        </w:rPr>
        <w:t>：</w:t>
      </w:r>
      <w:proofErr w:type="gramStart"/>
      <w:r w:rsidRPr="00FF0D94">
        <w:rPr>
          <w:rFonts w:hint="eastAsia"/>
        </w:rPr>
        <w:t>青姿妆</w:t>
      </w:r>
      <w:proofErr w:type="gramEnd"/>
      <w:r w:rsidRPr="00FF0D94">
        <w:rPr>
          <w:rFonts w:hint="eastAsia"/>
        </w:rPr>
        <w:t>翡翠，</w:t>
      </w:r>
      <w:proofErr w:type="gramStart"/>
      <w:r w:rsidRPr="00FF0D94">
        <w:rPr>
          <w:rFonts w:hint="eastAsia"/>
        </w:rPr>
        <w:t>丹脸赛胭脂</w:t>
      </w:r>
      <w:proofErr w:type="gramEnd"/>
      <w:r w:rsidRPr="00FF0D94">
        <w:rPr>
          <w:rFonts w:hint="eastAsia"/>
        </w:rPr>
        <w:t>。星眼光还彩，蛾眉秀又齐。下衬一条五色梅浅红裙子，上穿一件烟里火比甲轻衣。</w:t>
      </w:r>
      <w:proofErr w:type="gramStart"/>
      <w:r w:rsidRPr="00FF0D94">
        <w:rPr>
          <w:rFonts w:hint="eastAsia"/>
        </w:rPr>
        <w:t>弓鞋弯凤嘴</w:t>
      </w:r>
      <w:proofErr w:type="gramEnd"/>
      <w:r w:rsidRPr="00FF0D94">
        <w:rPr>
          <w:rFonts w:hint="eastAsia"/>
        </w:rPr>
        <w:t>，</w:t>
      </w:r>
      <w:proofErr w:type="gramStart"/>
      <w:r w:rsidRPr="00FF0D94">
        <w:rPr>
          <w:rFonts w:hint="eastAsia"/>
        </w:rPr>
        <w:t>绫袜锦绣</w:t>
      </w:r>
      <w:proofErr w:type="gramEnd"/>
      <w:r w:rsidRPr="00FF0D94">
        <w:rPr>
          <w:rFonts w:hint="eastAsia"/>
        </w:rPr>
        <w:t>泥。妖娆娇似天台女，</w:t>
      </w:r>
      <w:proofErr w:type="gramStart"/>
      <w:r w:rsidRPr="00FF0D94">
        <w:rPr>
          <w:rFonts w:hint="eastAsia"/>
        </w:rPr>
        <w:t>不</w:t>
      </w:r>
      <w:proofErr w:type="gramEnd"/>
      <w:r w:rsidRPr="00FF0D94">
        <w:rPr>
          <w:rFonts w:hint="eastAsia"/>
        </w:rPr>
        <w:t>亚当年俏</w:t>
      </w:r>
      <w:proofErr w:type="gramStart"/>
      <w:r w:rsidRPr="00FF0D94">
        <w:rPr>
          <w:rFonts w:hint="eastAsia"/>
        </w:rPr>
        <w:t>妲</w:t>
      </w:r>
      <w:proofErr w:type="gramEnd"/>
      <w:r w:rsidRPr="00FF0D94">
        <w:rPr>
          <w:rFonts w:hint="eastAsia"/>
        </w:rPr>
        <w:t>姬。</w:t>
      </w:r>
    </w:p>
    <w:p w14:paraId="4BF7F98E" w14:textId="3FD63CF5" w:rsidR="00CB1C33" w:rsidRDefault="008224AB" w:rsidP="00D8252F">
      <w:pPr>
        <w:rPr>
          <w:rFonts w:hint="eastAsia"/>
        </w:rPr>
      </w:pPr>
      <w:r w:rsidRPr="008224AB">
        <w:rPr>
          <w:rFonts w:hint="eastAsia"/>
          <w:b/>
          <w:bCs/>
        </w:rPr>
        <w:t>弥勒佛</w:t>
      </w:r>
      <w:r>
        <w:rPr>
          <w:rFonts w:hint="eastAsia"/>
        </w:rPr>
        <w:t>：</w:t>
      </w:r>
      <w:r w:rsidRPr="008224AB">
        <w:rPr>
          <w:rFonts w:hint="eastAsia"/>
        </w:rPr>
        <w:t>大耳横</w:t>
      </w:r>
      <w:proofErr w:type="gramStart"/>
      <w:r w:rsidRPr="008224AB">
        <w:rPr>
          <w:rFonts w:hint="eastAsia"/>
        </w:rPr>
        <w:t>颐</w:t>
      </w:r>
      <w:proofErr w:type="gramEnd"/>
      <w:r w:rsidRPr="008224AB">
        <w:rPr>
          <w:rFonts w:hint="eastAsia"/>
        </w:rPr>
        <w:t>方面相，</w:t>
      </w:r>
      <w:proofErr w:type="gramStart"/>
      <w:r w:rsidRPr="008224AB">
        <w:rPr>
          <w:rFonts w:hint="eastAsia"/>
        </w:rPr>
        <w:t>肩查腹</w:t>
      </w:r>
      <w:proofErr w:type="gramEnd"/>
      <w:r w:rsidRPr="008224AB">
        <w:rPr>
          <w:rFonts w:hint="eastAsia"/>
        </w:rPr>
        <w:t>满身躯胖。一腔春意喜盈盈，两眼秋波光荡荡。</w:t>
      </w:r>
      <w:proofErr w:type="gramStart"/>
      <w:r w:rsidRPr="008224AB">
        <w:rPr>
          <w:rFonts w:hint="eastAsia"/>
        </w:rPr>
        <w:t>敞袖飘然</w:t>
      </w:r>
      <w:proofErr w:type="gramEnd"/>
      <w:r w:rsidRPr="008224AB">
        <w:rPr>
          <w:rFonts w:hint="eastAsia"/>
        </w:rPr>
        <w:t>福气多，芒鞋洒落精神壮。极乐场中第一尊，南无弥勒笑和尚。</w:t>
      </w:r>
    </w:p>
    <w:p w14:paraId="76820BAF" w14:textId="53C8C3B5" w:rsidR="004E654C" w:rsidRDefault="006A1B82" w:rsidP="00D8252F">
      <w:pPr>
        <w:rPr>
          <w:rFonts w:hint="eastAsia"/>
        </w:rPr>
      </w:pPr>
      <w:r w:rsidRPr="006A1B82">
        <w:rPr>
          <w:rFonts w:hint="eastAsia"/>
          <w:b/>
          <w:bCs/>
        </w:rPr>
        <w:t>蜘蛛精</w:t>
      </w:r>
      <w:r>
        <w:rPr>
          <w:rFonts w:hint="eastAsia"/>
        </w:rPr>
        <w:t>：</w:t>
      </w:r>
      <w:r w:rsidRPr="006A1B82">
        <w:rPr>
          <w:rFonts w:hint="eastAsia"/>
        </w:rPr>
        <w:t>比</w:t>
      </w:r>
      <w:proofErr w:type="gramStart"/>
      <w:r w:rsidRPr="006A1B82">
        <w:rPr>
          <w:rFonts w:hint="eastAsia"/>
        </w:rPr>
        <w:t>玉香尤胜</w:t>
      </w:r>
      <w:proofErr w:type="gramEnd"/>
      <w:r w:rsidRPr="006A1B82">
        <w:rPr>
          <w:rFonts w:hint="eastAsia"/>
        </w:rPr>
        <w:t>，如花语更真。柳眉横远</w:t>
      </w:r>
      <w:proofErr w:type="gramStart"/>
      <w:r w:rsidRPr="006A1B82">
        <w:rPr>
          <w:rFonts w:hint="eastAsia"/>
        </w:rPr>
        <w:t>岫</w:t>
      </w:r>
      <w:proofErr w:type="gramEnd"/>
      <w:r w:rsidRPr="006A1B82">
        <w:rPr>
          <w:rFonts w:hint="eastAsia"/>
        </w:rPr>
        <w:t>，</w:t>
      </w:r>
      <w:proofErr w:type="gramStart"/>
      <w:r w:rsidRPr="006A1B82">
        <w:rPr>
          <w:rFonts w:hint="eastAsia"/>
        </w:rPr>
        <w:t>檀口破</w:t>
      </w:r>
      <w:proofErr w:type="gramEnd"/>
      <w:r w:rsidRPr="006A1B82">
        <w:rPr>
          <w:rFonts w:hint="eastAsia"/>
        </w:rPr>
        <w:t>樱唇。</w:t>
      </w:r>
      <w:proofErr w:type="gramStart"/>
      <w:r w:rsidRPr="006A1B82">
        <w:rPr>
          <w:rFonts w:hint="eastAsia"/>
        </w:rPr>
        <w:t>钗头翘</w:t>
      </w:r>
      <w:proofErr w:type="gramEnd"/>
      <w:r w:rsidRPr="006A1B82">
        <w:rPr>
          <w:rFonts w:hint="eastAsia"/>
        </w:rPr>
        <w:t>翡翠，金莲闪绛裙。却似嫦娥临下界，仙子落凡尘。</w:t>
      </w:r>
    </w:p>
    <w:p w14:paraId="0E99C620" w14:textId="5CA40E73" w:rsidR="00CF150A" w:rsidRDefault="00CF150A" w:rsidP="00D8252F">
      <w:pPr>
        <w:rPr>
          <w:rFonts w:hint="eastAsia"/>
        </w:rPr>
      </w:pPr>
      <w:proofErr w:type="gramStart"/>
      <w:r w:rsidRPr="00CF150A">
        <w:rPr>
          <w:rFonts w:hint="eastAsia"/>
          <w:b/>
          <w:bCs/>
        </w:rPr>
        <w:t>比丘国</w:t>
      </w:r>
      <w:proofErr w:type="gramEnd"/>
      <w:r w:rsidRPr="00CF150A">
        <w:rPr>
          <w:rFonts w:hint="eastAsia"/>
          <w:b/>
          <w:bCs/>
        </w:rPr>
        <w:t>国丈</w:t>
      </w:r>
      <w:r>
        <w:rPr>
          <w:rFonts w:hint="eastAsia"/>
        </w:rPr>
        <w:t>：</w:t>
      </w:r>
      <w:r w:rsidRPr="00CF150A">
        <w:rPr>
          <w:rFonts w:hint="eastAsia"/>
        </w:rPr>
        <w:t>头上戴一顶淡鹅黄九锡云锦纱巾，身上穿</w:t>
      </w:r>
      <w:proofErr w:type="gramStart"/>
      <w:r w:rsidRPr="00CF150A">
        <w:rPr>
          <w:rFonts w:hint="eastAsia"/>
        </w:rPr>
        <w:t>一领箸顶梅</w:t>
      </w:r>
      <w:proofErr w:type="gramEnd"/>
      <w:r w:rsidRPr="00CF150A">
        <w:rPr>
          <w:rFonts w:hint="eastAsia"/>
        </w:rPr>
        <w:t>沉香绵丝鹤</w:t>
      </w:r>
      <w:proofErr w:type="gramStart"/>
      <w:r w:rsidRPr="00CF150A">
        <w:rPr>
          <w:rFonts w:hint="eastAsia"/>
        </w:rPr>
        <w:t>氅</w:t>
      </w:r>
      <w:proofErr w:type="gramEnd"/>
      <w:r w:rsidRPr="00CF150A">
        <w:rPr>
          <w:rFonts w:hint="eastAsia"/>
        </w:rPr>
        <w:t>。腰间系一条</w:t>
      </w:r>
      <w:proofErr w:type="gramStart"/>
      <w:r w:rsidRPr="00CF150A">
        <w:rPr>
          <w:rFonts w:hint="eastAsia"/>
        </w:rPr>
        <w:t>纫</w:t>
      </w:r>
      <w:proofErr w:type="gramEnd"/>
      <w:r w:rsidRPr="00CF150A">
        <w:rPr>
          <w:rFonts w:hint="eastAsia"/>
        </w:rPr>
        <w:t>蓝三股攒绒带，足下踏一对麻经葛纬云头履。手中拄一根九节枯藤盘龙拐杖，胸前挂一个描</w:t>
      </w:r>
      <w:proofErr w:type="gramStart"/>
      <w:r w:rsidRPr="00CF150A">
        <w:rPr>
          <w:rFonts w:hint="eastAsia"/>
        </w:rPr>
        <w:t>龙刺凤团花</w:t>
      </w:r>
      <w:proofErr w:type="gramEnd"/>
      <w:r w:rsidRPr="00CF150A">
        <w:rPr>
          <w:rFonts w:hint="eastAsia"/>
        </w:rPr>
        <w:t>锦囊。玉面多光润，苍髯颔下飘。金</w:t>
      </w:r>
      <w:proofErr w:type="gramStart"/>
      <w:r w:rsidRPr="00CF150A">
        <w:rPr>
          <w:rFonts w:hint="eastAsia"/>
        </w:rPr>
        <w:t>睛</w:t>
      </w:r>
      <w:proofErr w:type="gramEnd"/>
      <w:r w:rsidRPr="00CF150A">
        <w:rPr>
          <w:rFonts w:hint="eastAsia"/>
        </w:rPr>
        <w:t>飞火焰，</w:t>
      </w:r>
      <w:proofErr w:type="gramStart"/>
      <w:r w:rsidRPr="00CF150A">
        <w:rPr>
          <w:rFonts w:hint="eastAsia"/>
        </w:rPr>
        <w:t>长目过眉梢</w:t>
      </w:r>
      <w:proofErr w:type="gramEnd"/>
      <w:r w:rsidRPr="00CF150A">
        <w:rPr>
          <w:rFonts w:hint="eastAsia"/>
        </w:rPr>
        <w:t>。行动云随步，逍遥香雾饶。</w:t>
      </w:r>
    </w:p>
    <w:p w14:paraId="5CF11F94" w14:textId="2DD51610" w:rsidR="005409B0" w:rsidRDefault="005409B0" w:rsidP="00D8252F">
      <w:pPr>
        <w:rPr>
          <w:rFonts w:hint="eastAsia"/>
        </w:rPr>
      </w:pPr>
      <w:r w:rsidRPr="005409B0">
        <w:rPr>
          <w:rFonts w:hint="eastAsia"/>
          <w:b/>
          <w:bCs/>
        </w:rPr>
        <w:t>老鼠精</w:t>
      </w:r>
      <w:r>
        <w:rPr>
          <w:rFonts w:hint="eastAsia"/>
        </w:rPr>
        <w:t>：</w:t>
      </w:r>
      <w:r w:rsidRPr="005409B0">
        <w:rPr>
          <w:rFonts w:hint="eastAsia"/>
        </w:rPr>
        <w:t>发盘云髻似堆</w:t>
      </w:r>
      <w:proofErr w:type="gramStart"/>
      <w:r w:rsidRPr="005409B0">
        <w:rPr>
          <w:rFonts w:hint="eastAsia"/>
        </w:rPr>
        <w:t>鸦</w:t>
      </w:r>
      <w:proofErr w:type="gramEnd"/>
      <w:r w:rsidRPr="005409B0">
        <w:rPr>
          <w:rFonts w:hint="eastAsia"/>
        </w:rPr>
        <w:t>，身着绿绒花比甲。一对金莲刚半折，十指如同春笋发。团团粉面若银盆，朱唇一似樱桃滑。端端正正美人姿，月里嫦娥还喜恰。今朝拿住取经僧，便要欢娱同枕</w:t>
      </w:r>
      <w:proofErr w:type="gramStart"/>
      <w:r w:rsidRPr="005409B0">
        <w:rPr>
          <w:rFonts w:hint="eastAsia"/>
        </w:rPr>
        <w:t>榻</w:t>
      </w:r>
      <w:proofErr w:type="gramEnd"/>
      <w:r w:rsidRPr="005409B0">
        <w:rPr>
          <w:rFonts w:hint="eastAsia"/>
        </w:rPr>
        <w:t>。</w:t>
      </w:r>
    </w:p>
    <w:p w14:paraId="438F2BA5" w14:textId="1FFB59C1" w:rsidR="00824930" w:rsidRDefault="007F07C1" w:rsidP="00D8252F">
      <w:pPr>
        <w:rPr>
          <w:rFonts w:hint="eastAsia"/>
        </w:rPr>
      </w:pPr>
      <w:r w:rsidRPr="007F07C1">
        <w:rPr>
          <w:rFonts w:hint="eastAsia"/>
          <w:b/>
          <w:bCs/>
        </w:rPr>
        <w:t>唐僧与老鼠精</w:t>
      </w:r>
      <w:r>
        <w:rPr>
          <w:rFonts w:hint="eastAsia"/>
        </w:rPr>
        <w:t>：</w:t>
      </w:r>
      <w:r w:rsidRPr="007F07C1">
        <w:rPr>
          <w:rFonts w:hint="eastAsia"/>
        </w:rPr>
        <w:t>真</w:t>
      </w:r>
      <w:proofErr w:type="gramStart"/>
      <w:r w:rsidRPr="007F07C1">
        <w:rPr>
          <w:rFonts w:hint="eastAsia"/>
        </w:rPr>
        <w:t>僧魔苦遇</w:t>
      </w:r>
      <w:proofErr w:type="gramEnd"/>
      <w:r w:rsidRPr="007F07C1">
        <w:rPr>
          <w:rFonts w:hint="eastAsia"/>
        </w:rPr>
        <w:t>娇娃，妖怪娉婷实可夸。淡淡翠眉分柳叶，</w:t>
      </w:r>
      <w:proofErr w:type="gramStart"/>
      <w:r w:rsidRPr="007F07C1">
        <w:rPr>
          <w:rFonts w:hint="eastAsia"/>
        </w:rPr>
        <w:t>盈盈丹脸衬</w:t>
      </w:r>
      <w:proofErr w:type="gramEnd"/>
      <w:r w:rsidRPr="007F07C1">
        <w:rPr>
          <w:rFonts w:hint="eastAsia"/>
        </w:rPr>
        <w:t>桃花。绣鞋微露双钩凤，云髻高盘两鬓</w:t>
      </w:r>
      <w:proofErr w:type="gramStart"/>
      <w:r w:rsidRPr="007F07C1">
        <w:rPr>
          <w:rFonts w:hint="eastAsia"/>
        </w:rPr>
        <w:t>鸦</w:t>
      </w:r>
      <w:proofErr w:type="gramEnd"/>
      <w:r w:rsidRPr="007F07C1">
        <w:rPr>
          <w:rFonts w:hint="eastAsia"/>
        </w:rPr>
        <w:t>。含笑与师携手处，香飘兰</w:t>
      </w:r>
      <w:proofErr w:type="gramStart"/>
      <w:r w:rsidRPr="007F07C1">
        <w:rPr>
          <w:rFonts w:hint="eastAsia"/>
        </w:rPr>
        <w:t>麝</w:t>
      </w:r>
      <w:proofErr w:type="gramEnd"/>
      <w:r w:rsidRPr="007F07C1">
        <w:rPr>
          <w:rFonts w:hint="eastAsia"/>
        </w:rPr>
        <w:t>满袈裟。</w:t>
      </w:r>
    </w:p>
    <w:p w14:paraId="184D3A4B" w14:textId="4D0E1D96" w:rsidR="003A5CB7" w:rsidRDefault="00510373" w:rsidP="00D8252F">
      <w:pPr>
        <w:rPr>
          <w:rFonts w:hint="eastAsia"/>
        </w:rPr>
      </w:pPr>
      <w:r w:rsidRPr="00510373">
        <w:rPr>
          <w:rFonts w:hint="eastAsia"/>
          <w:b/>
          <w:bCs/>
        </w:rPr>
        <w:t>老鹰</w:t>
      </w:r>
      <w:r>
        <w:rPr>
          <w:rFonts w:hint="eastAsia"/>
        </w:rPr>
        <w:t>：</w:t>
      </w:r>
      <w:r w:rsidRPr="00510373">
        <w:rPr>
          <w:rFonts w:hint="eastAsia"/>
        </w:rPr>
        <w:t>玉爪金</w:t>
      </w:r>
      <w:proofErr w:type="gramStart"/>
      <w:r w:rsidRPr="00510373">
        <w:rPr>
          <w:rFonts w:hint="eastAsia"/>
        </w:rPr>
        <w:t>睛</w:t>
      </w:r>
      <w:proofErr w:type="gramEnd"/>
      <w:r w:rsidRPr="00510373">
        <w:rPr>
          <w:rFonts w:hint="eastAsia"/>
        </w:rPr>
        <w:t>铁</w:t>
      </w:r>
      <w:proofErr w:type="gramStart"/>
      <w:r w:rsidRPr="00510373">
        <w:rPr>
          <w:rFonts w:hint="eastAsia"/>
        </w:rPr>
        <w:t>翮</w:t>
      </w:r>
      <w:proofErr w:type="gramEnd"/>
      <w:r w:rsidRPr="00510373">
        <w:rPr>
          <w:rFonts w:hint="eastAsia"/>
        </w:rPr>
        <w:t>，雄姿猛气</w:t>
      </w:r>
      <w:proofErr w:type="gramStart"/>
      <w:r w:rsidRPr="00510373">
        <w:rPr>
          <w:rFonts w:hint="eastAsia"/>
        </w:rPr>
        <w:t>抟</w:t>
      </w:r>
      <w:proofErr w:type="gramEnd"/>
      <w:r w:rsidRPr="00510373">
        <w:rPr>
          <w:rFonts w:hint="eastAsia"/>
        </w:rPr>
        <w:t>云。妖狐狡兔见他昏，千里山河时遁。</w:t>
      </w:r>
      <w:proofErr w:type="gramStart"/>
      <w:r w:rsidRPr="00510373">
        <w:rPr>
          <w:rFonts w:hint="eastAsia"/>
        </w:rPr>
        <w:t>饥处迎风</w:t>
      </w:r>
      <w:proofErr w:type="gramEnd"/>
      <w:r w:rsidRPr="00510373">
        <w:rPr>
          <w:rFonts w:hint="eastAsia"/>
        </w:rPr>
        <w:t>逐雀，饱</w:t>
      </w:r>
      <w:proofErr w:type="gramStart"/>
      <w:r w:rsidRPr="00510373">
        <w:rPr>
          <w:rFonts w:hint="eastAsia"/>
        </w:rPr>
        <w:t>来高贴天门</w:t>
      </w:r>
      <w:proofErr w:type="gramEnd"/>
      <w:r w:rsidRPr="00510373">
        <w:rPr>
          <w:rFonts w:hint="eastAsia"/>
        </w:rPr>
        <w:t>。老拳</w:t>
      </w:r>
      <w:proofErr w:type="gramStart"/>
      <w:r w:rsidRPr="00510373">
        <w:rPr>
          <w:rFonts w:hint="eastAsia"/>
        </w:rPr>
        <w:t>钢硬最伤人</w:t>
      </w:r>
      <w:proofErr w:type="gramEnd"/>
      <w:r w:rsidRPr="00510373">
        <w:rPr>
          <w:rFonts w:hint="eastAsia"/>
        </w:rPr>
        <w:t>，得志凌霄嫌近。</w:t>
      </w:r>
    </w:p>
    <w:p w14:paraId="63675168" w14:textId="4469991C" w:rsidR="003A5CB7" w:rsidRDefault="004F02A9" w:rsidP="00D8252F">
      <w:pPr>
        <w:rPr>
          <w:rFonts w:hint="eastAsia"/>
        </w:rPr>
      </w:pPr>
      <w:r w:rsidRPr="004F02A9">
        <w:rPr>
          <w:rFonts w:hint="eastAsia"/>
          <w:b/>
          <w:bCs/>
        </w:rPr>
        <w:t>飞蛾</w:t>
      </w:r>
      <w:r>
        <w:rPr>
          <w:rFonts w:hint="eastAsia"/>
        </w:rPr>
        <w:t>：</w:t>
      </w:r>
      <w:r w:rsidRPr="004F02A9">
        <w:rPr>
          <w:rFonts w:hint="eastAsia"/>
        </w:rPr>
        <w:t>形细翼</w:t>
      </w:r>
      <w:proofErr w:type="gramStart"/>
      <w:r w:rsidRPr="004F02A9">
        <w:rPr>
          <w:rFonts w:hint="eastAsia"/>
        </w:rPr>
        <w:t>硗</w:t>
      </w:r>
      <w:proofErr w:type="gramEnd"/>
      <w:r w:rsidRPr="004F02A9">
        <w:rPr>
          <w:rFonts w:hint="eastAsia"/>
        </w:rPr>
        <w:t>轻巧，灭灯</w:t>
      </w:r>
      <w:proofErr w:type="gramStart"/>
      <w:r w:rsidRPr="004F02A9">
        <w:rPr>
          <w:rFonts w:hint="eastAsia"/>
        </w:rPr>
        <w:t>扑烛投明</w:t>
      </w:r>
      <w:proofErr w:type="gramEnd"/>
      <w:r w:rsidRPr="004F02A9">
        <w:rPr>
          <w:rFonts w:hint="eastAsia"/>
        </w:rPr>
        <w:t>。本来面目化生成，腐草</w:t>
      </w:r>
      <w:proofErr w:type="gramStart"/>
      <w:r w:rsidRPr="004F02A9">
        <w:rPr>
          <w:rFonts w:hint="eastAsia"/>
        </w:rPr>
        <w:t>中间灵</w:t>
      </w:r>
      <w:proofErr w:type="gramEnd"/>
      <w:r w:rsidRPr="004F02A9">
        <w:rPr>
          <w:rFonts w:hint="eastAsia"/>
        </w:rPr>
        <w:t>应。</w:t>
      </w:r>
      <w:proofErr w:type="gramStart"/>
      <w:r w:rsidRPr="004F02A9">
        <w:rPr>
          <w:rFonts w:hint="eastAsia"/>
        </w:rPr>
        <w:t>每爱炎光触焰</w:t>
      </w:r>
      <w:proofErr w:type="gramEnd"/>
      <w:r w:rsidRPr="004F02A9">
        <w:rPr>
          <w:rFonts w:hint="eastAsia"/>
        </w:rPr>
        <w:t>，忙</w:t>
      </w:r>
      <w:proofErr w:type="gramStart"/>
      <w:r w:rsidRPr="004F02A9">
        <w:rPr>
          <w:rFonts w:hint="eastAsia"/>
        </w:rPr>
        <w:t>忙</w:t>
      </w:r>
      <w:proofErr w:type="gramEnd"/>
      <w:r w:rsidRPr="004F02A9">
        <w:rPr>
          <w:rFonts w:hint="eastAsia"/>
        </w:rPr>
        <w:t>飞绕无停。紫衣</w:t>
      </w:r>
      <w:proofErr w:type="gramStart"/>
      <w:r w:rsidRPr="004F02A9">
        <w:rPr>
          <w:rFonts w:hint="eastAsia"/>
        </w:rPr>
        <w:t>香翅赶</w:t>
      </w:r>
      <w:proofErr w:type="gramEnd"/>
      <w:r w:rsidRPr="004F02A9">
        <w:rPr>
          <w:rFonts w:hint="eastAsia"/>
        </w:rPr>
        <w:t>流萤，最喜</w:t>
      </w:r>
      <w:proofErr w:type="gramStart"/>
      <w:r w:rsidRPr="004F02A9">
        <w:rPr>
          <w:rFonts w:hint="eastAsia"/>
        </w:rPr>
        <w:t>夜深风</w:t>
      </w:r>
      <w:proofErr w:type="gramEnd"/>
      <w:r w:rsidRPr="004F02A9">
        <w:rPr>
          <w:rFonts w:hint="eastAsia"/>
        </w:rPr>
        <w:t>静。</w:t>
      </w:r>
    </w:p>
    <w:p w14:paraId="5D4405EA" w14:textId="1163C847" w:rsidR="00824930" w:rsidRDefault="00A237FA" w:rsidP="00D8252F">
      <w:pPr>
        <w:rPr>
          <w:rFonts w:hint="eastAsia"/>
        </w:rPr>
      </w:pPr>
      <w:r w:rsidRPr="00A237FA">
        <w:rPr>
          <w:rFonts w:hint="eastAsia"/>
          <w:b/>
          <w:bCs/>
        </w:rPr>
        <w:t>蝴蝶</w:t>
      </w:r>
      <w:r>
        <w:rPr>
          <w:rFonts w:hint="eastAsia"/>
        </w:rPr>
        <w:t>：</w:t>
      </w:r>
      <w:r w:rsidRPr="00A237FA">
        <w:rPr>
          <w:rFonts w:hint="eastAsia"/>
        </w:rPr>
        <w:t>一双粉翅，两道银须。乘风飞去急，</w:t>
      </w:r>
      <w:proofErr w:type="gramStart"/>
      <w:r w:rsidRPr="00A237FA">
        <w:rPr>
          <w:rFonts w:hint="eastAsia"/>
        </w:rPr>
        <w:t>映日舞来</w:t>
      </w:r>
      <w:proofErr w:type="gramEnd"/>
      <w:r w:rsidRPr="00A237FA">
        <w:rPr>
          <w:rFonts w:hint="eastAsia"/>
        </w:rPr>
        <w:t>徐。渡水过墙能疾俏，偷香弄絮甚欢娱。体轻偏爱鲜花味，雅</w:t>
      </w:r>
      <w:proofErr w:type="gramStart"/>
      <w:r w:rsidRPr="00A237FA">
        <w:rPr>
          <w:rFonts w:hint="eastAsia"/>
        </w:rPr>
        <w:t>态芳情任</w:t>
      </w:r>
      <w:proofErr w:type="gramEnd"/>
      <w:r w:rsidRPr="00A237FA">
        <w:rPr>
          <w:rFonts w:hint="eastAsia"/>
        </w:rPr>
        <w:t>卷舒。</w:t>
      </w:r>
    </w:p>
    <w:p w14:paraId="73E626F3" w14:textId="1ADE5297" w:rsidR="00A237FA" w:rsidRDefault="005A1F45" w:rsidP="00D8252F">
      <w:pPr>
        <w:rPr>
          <w:rFonts w:hint="eastAsia"/>
        </w:rPr>
      </w:pPr>
      <w:r w:rsidRPr="005A1F45">
        <w:rPr>
          <w:rFonts w:hint="eastAsia"/>
          <w:b/>
          <w:bCs/>
        </w:rPr>
        <w:lastRenderedPageBreak/>
        <w:t>蜜蜂</w:t>
      </w:r>
      <w:r>
        <w:rPr>
          <w:rFonts w:hint="eastAsia"/>
        </w:rPr>
        <w:t>：</w:t>
      </w:r>
      <w:proofErr w:type="gramStart"/>
      <w:r w:rsidRPr="005A1F45">
        <w:rPr>
          <w:rFonts w:hint="eastAsia"/>
        </w:rPr>
        <w:t>翅</w:t>
      </w:r>
      <w:proofErr w:type="gramEnd"/>
      <w:r w:rsidRPr="005A1F45">
        <w:rPr>
          <w:rFonts w:hint="eastAsia"/>
        </w:rPr>
        <w:t>黄口</w:t>
      </w:r>
      <w:proofErr w:type="gramStart"/>
      <w:r w:rsidRPr="005A1F45">
        <w:rPr>
          <w:rFonts w:hint="eastAsia"/>
        </w:rPr>
        <w:t>甜尾利</w:t>
      </w:r>
      <w:proofErr w:type="gramEnd"/>
      <w:r w:rsidRPr="005A1F45">
        <w:rPr>
          <w:rFonts w:hint="eastAsia"/>
        </w:rPr>
        <w:t>，随风飘舞癫狂。最能摘</w:t>
      </w:r>
      <w:proofErr w:type="gramStart"/>
      <w:r w:rsidRPr="005A1F45">
        <w:rPr>
          <w:rFonts w:hint="eastAsia"/>
        </w:rPr>
        <w:t>蕊</w:t>
      </w:r>
      <w:proofErr w:type="gramEnd"/>
      <w:r w:rsidRPr="005A1F45">
        <w:rPr>
          <w:rFonts w:hint="eastAsia"/>
        </w:rPr>
        <w:t>与偷香，</w:t>
      </w:r>
      <w:proofErr w:type="gramStart"/>
      <w:r w:rsidRPr="005A1F45">
        <w:rPr>
          <w:rFonts w:hint="eastAsia"/>
        </w:rPr>
        <w:t>度柳穿</w:t>
      </w:r>
      <w:proofErr w:type="gramEnd"/>
      <w:r w:rsidRPr="005A1F45">
        <w:rPr>
          <w:rFonts w:hint="eastAsia"/>
        </w:rPr>
        <w:t>花摇荡。辛苦几番淘染，飞来飞去空忙。酿成浓美自何尝，只好留存名状。</w:t>
      </w:r>
    </w:p>
    <w:p w14:paraId="0E74E4E5" w14:textId="32C05FF0" w:rsidR="00742F83" w:rsidRDefault="00742F83" w:rsidP="00D8252F">
      <w:pPr>
        <w:rPr>
          <w:rFonts w:hint="eastAsia"/>
        </w:rPr>
      </w:pPr>
      <w:r w:rsidRPr="00742F83">
        <w:rPr>
          <w:rFonts w:hint="eastAsia"/>
          <w:b/>
          <w:bCs/>
        </w:rPr>
        <w:t>玉兔</w:t>
      </w:r>
      <w:r>
        <w:rPr>
          <w:rFonts w:hint="eastAsia"/>
        </w:rPr>
        <w:t>：</w:t>
      </w:r>
      <w:proofErr w:type="gramStart"/>
      <w:r w:rsidRPr="00742F83">
        <w:rPr>
          <w:rFonts w:hint="eastAsia"/>
        </w:rPr>
        <w:t>缺唇尖齿</w:t>
      </w:r>
      <w:proofErr w:type="gramEnd"/>
      <w:r w:rsidRPr="00742F83">
        <w:rPr>
          <w:rFonts w:hint="eastAsia"/>
        </w:rPr>
        <w:t>，长耳稀须。团身一块毛如玉，展足</w:t>
      </w:r>
      <w:proofErr w:type="gramStart"/>
      <w:r w:rsidRPr="00742F83">
        <w:rPr>
          <w:rFonts w:hint="eastAsia"/>
        </w:rPr>
        <w:t>千山蹄若飞</w:t>
      </w:r>
      <w:proofErr w:type="gramEnd"/>
      <w:r w:rsidRPr="00742F83">
        <w:rPr>
          <w:rFonts w:hint="eastAsia"/>
        </w:rPr>
        <w:t>。直</w:t>
      </w:r>
      <w:proofErr w:type="gramStart"/>
      <w:r w:rsidRPr="00742F83">
        <w:rPr>
          <w:rFonts w:hint="eastAsia"/>
        </w:rPr>
        <w:t>鼻垂酥</w:t>
      </w:r>
      <w:proofErr w:type="gramEnd"/>
      <w:r w:rsidRPr="00742F83">
        <w:rPr>
          <w:rFonts w:hint="eastAsia"/>
        </w:rPr>
        <w:t>，果</w:t>
      </w:r>
      <w:proofErr w:type="gramStart"/>
      <w:r w:rsidRPr="00742F83">
        <w:rPr>
          <w:rFonts w:hint="eastAsia"/>
        </w:rPr>
        <w:t>赛霜华填粉</w:t>
      </w:r>
      <w:proofErr w:type="gramEnd"/>
      <w:r w:rsidRPr="00742F83">
        <w:rPr>
          <w:rFonts w:hint="eastAsia"/>
        </w:rPr>
        <w:t>腻；双</w:t>
      </w:r>
      <w:proofErr w:type="gramStart"/>
      <w:r w:rsidRPr="00742F83">
        <w:rPr>
          <w:rFonts w:hint="eastAsia"/>
        </w:rPr>
        <w:t>睛</w:t>
      </w:r>
      <w:proofErr w:type="gramEnd"/>
      <w:r w:rsidRPr="00742F83">
        <w:rPr>
          <w:rFonts w:hint="eastAsia"/>
        </w:rPr>
        <w:t>红映，</w:t>
      </w:r>
      <w:proofErr w:type="gramStart"/>
      <w:r w:rsidRPr="00742F83">
        <w:rPr>
          <w:rFonts w:hint="eastAsia"/>
        </w:rPr>
        <w:t>犹欺雪上</w:t>
      </w:r>
      <w:proofErr w:type="gramEnd"/>
      <w:r w:rsidRPr="00742F83">
        <w:rPr>
          <w:rFonts w:hint="eastAsia"/>
        </w:rPr>
        <w:t>点胭脂。伏在地，白</w:t>
      </w:r>
      <w:proofErr w:type="gramStart"/>
      <w:r w:rsidRPr="00742F83">
        <w:rPr>
          <w:rFonts w:hint="eastAsia"/>
        </w:rPr>
        <w:t>穰穰</w:t>
      </w:r>
      <w:proofErr w:type="gramEnd"/>
      <w:r w:rsidRPr="00742F83">
        <w:rPr>
          <w:rFonts w:hint="eastAsia"/>
        </w:rPr>
        <w:t>一堆素练；伸开腰，白铎铎一架银丝。几番家</w:t>
      </w:r>
      <w:proofErr w:type="gramStart"/>
      <w:r w:rsidRPr="00742F83">
        <w:rPr>
          <w:rFonts w:hint="eastAsia"/>
        </w:rPr>
        <w:t>吸残清露瑶</w:t>
      </w:r>
      <w:proofErr w:type="gramEnd"/>
      <w:r w:rsidRPr="00742F83">
        <w:rPr>
          <w:rFonts w:hint="eastAsia"/>
        </w:rPr>
        <w:t>天晓，捣药长生玉杵奇。</w:t>
      </w:r>
    </w:p>
    <w:p w14:paraId="5AA5C135" w14:textId="77777777" w:rsidR="00DF2D21" w:rsidRDefault="00DF2D21" w:rsidP="00D8252F">
      <w:pPr>
        <w:rPr>
          <w:rFonts w:hint="eastAsia"/>
        </w:rPr>
      </w:pPr>
    </w:p>
    <w:p w14:paraId="15025422" w14:textId="6AA96883" w:rsidR="00DF2D21" w:rsidRDefault="00DF2D21" w:rsidP="00DF2D21">
      <w:pPr>
        <w:pStyle w:val="2"/>
        <w:rPr>
          <w:rFonts w:hint="eastAsia"/>
        </w:rPr>
      </w:pPr>
      <w:r>
        <w:rPr>
          <w:rFonts w:hint="eastAsia"/>
        </w:rPr>
        <w:t>金瓶梅</w:t>
      </w:r>
    </w:p>
    <w:p w14:paraId="3720BDA2" w14:textId="402AD3F7" w:rsidR="00DF2D21" w:rsidRDefault="00DF2D21" w:rsidP="00DF2D21">
      <w:pPr>
        <w:rPr>
          <w:rFonts w:hint="eastAsia"/>
        </w:rPr>
      </w:pPr>
      <w:r w:rsidRPr="00DF2D21">
        <w:rPr>
          <w:rFonts w:hint="eastAsia"/>
          <w:b/>
          <w:bCs/>
        </w:rPr>
        <w:t>西门庆</w:t>
      </w:r>
      <w:r>
        <w:rPr>
          <w:rFonts w:hint="eastAsia"/>
        </w:rPr>
        <w:t>：</w:t>
      </w:r>
      <w:r>
        <w:t>头上戴着缨子帽儿，金玲珑簪儿，</w:t>
      </w:r>
      <w:proofErr w:type="gramStart"/>
      <w:r>
        <w:t>金井玉栏杆</w:t>
      </w:r>
      <w:proofErr w:type="gramEnd"/>
      <w:r>
        <w:t>圈儿；长腰身，穿绿 罗褶儿；脚下细</w:t>
      </w:r>
      <w:proofErr w:type="gramStart"/>
      <w:r>
        <w:t>结底陈桥</w:t>
      </w:r>
      <w:proofErr w:type="gramEnd"/>
      <w:r>
        <w:t>鞋儿，清水布袜儿；腿上勒着两扇</w:t>
      </w:r>
      <w:proofErr w:type="gramStart"/>
      <w:r>
        <w:t>玄色挑丝</w:t>
      </w:r>
      <w:proofErr w:type="gramEnd"/>
      <w:r>
        <w:t>护膝 儿；手里摇着洒金川扇儿</w:t>
      </w:r>
      <w:r>
        <w:rPr>
          <w:rFonts w:hint="eastAsia"/>
        </w:rPr>
        <w:t>。</w:t>
      </w:r>
    </w:p>
    <w:p w14:paraId="4F85E5EF" w14:textId="112DE0B8" w:rsidR="00DF2D21" w:rsidRDefault="00DF2D21" w:rsidP="00DF2D21">
      <w:pPr>
        <w:rPr>
          <w:rFonts w:hint="eastAsia"/>
        </w:rPr>
      </w:pPr>
      <w:r w:rsidRPr="00DF2D21">
        <w:rPr>
          <w:rFonts w:hint="eastAsia"/>
          <w:b/>
          <w:bCs/>
        </w:rPr>
        <w:t>潘金莲</w:t>
      </w:r>
      <w:r>
        <w:rPr>
          <w:rFonts w:hint="eastAsia"/>
        </w:rPr>
        <w:t>：</w:t>
      </w:r>
      <w:r>
        <w:t>黑鬒</w:t>
      </w:r>
      <w:proofErr w:type="gramStart"/>
      <w:r>
        <w:t>鬒</w:t>
      </w:r>
      <w:proofErr w:type="gramEnd"/>
      <w:r>
        <w:t>赛</w:t>
      </w:r>
      <w:proofErr w:type="gramStart"/>
      <w:r>
        <w:t>鸦翎</w:t>
      </w:r>
      <w:proofErr w:type="gramEnd"/>
      <w:r>
        <w:t>的鬓儿，翠弯弯的新月的眉儿，清泠泠杏子眼儿，香 喷</w:t>
      </w:r>
      <w:proofErr w:type="gramStart"/>
      <w:r>
        <w:t>喷</w:t>
      </w:r>
      <w:proofErr w:type="gramEnd"/>
      <w:r>
        <w:t>樱桃口儿，直隆隆琼瑶鼻儿，粉浓浓红艳腮儿，娇滴滴银盆脸儿，轻 袅袅花朵身儿，玉</w:t>
      </w:r>
      <w:proofErr w:type="gramStart"/>
      <w:r>
        <w:t>纤纤葱枝手儿</w:t>
      </w:r>
      <w:proofErr w:type="gramEnd"/>
      <w:r>
        <w:t>，</w:t>
      </w:r>
      <w:proofErr w:type="gramStart"/>
      <w:r>
        <w:t>一</w:t>
      </w:r>
      <w:proofErr w:type="gramEnd"/>
      <w:r>
        <w:t>捻捻杨柳腰儿，软浓浓白面</w:t>
      </w:r>
      <w:proofErr w:type="gramStart"/>
      <w:r>
        <w:t>脐</w:t>
      </w:r>
      <w:proofErr w:type="gramEnd"/>
      <w:r>
        <w:t>肚儿， 窄多多尖趫脚儿，肉奶奶胸儿，白生生腿儿；更有一件紧揪揪、红</w:t>
      </w:r>
      <w:proofErr w:type="gramStart"/>
      <w:r>
        <w:t>绉绉</w:t>
      </w:r>
      <w:proofErr w:type="gramEnd"/>
      <w:r>
        <w:t>、 白鲜</w:t>
      </w:r>
      <w:proofErr w:type="gramStart"/>
      <w:r>
        <w:t>鲜</w:t>
      </w:r>
      <w:proofErr w:type="gramEnd"/>
      <w:r>
        <w:t>、黑裀</w:t>
      </w:r>
      <w:proofErr w:type="gramStart"/>
      <w:r>
        <w:t>裀</w:t>
      </w:r>
      <w:proofErr w:type="gramEnd"/>
      <w:r>
        <w:t>，正不知是什么东西！观不尽这妇人容貌，且看他</w:t>
      </w:r>
      <w:proofErr w:type="gramStart"/>
      <w:r>
        <w:t>怎生打</w:t>
      </w:r>
      <w:proofErr w:type="gramEnd"/>
      <w:r>
        <w:t xml:space="preserve"> 扮？但见： 头上戴着黑油油头发䯼髻，四面上贴着飞金。</w:t>
      </w:r>
      <w:proofErr w:type="gramStart"/>
      <w:r>
        <w:t>一径里</w:t>
      </w:r>
      <w:proofErr w:type="gramEnd"/>
      <w:r>
        <w:t>垫出香云</w:t>
      </w:r>
      <w:proofErr w:type="gramStart"/>
      <w:r>
        <w:t>一</w:t>
      </w:r>
      <w:proofErr w:type="gramEnd"/>
      <w:r>
        <w:t xml:space="preserve"> 结，周围</w:t>
      </w:r>
      <w:proofErr w:type="gramStart"/>
      <w:r>
        <w:t>小簪儿齐</w:t>
      </w:r>
      <w:proofErr w:type="gramEnd"/>
      <w:r>
        <w:t>插。六鬓斜插一朵并头花，排</w:t>
      </w:r>
      <w:proofErr w:type="gramStart"/>
      <w:r>
        <w:t>草梳儿</w:t>
      </w:r>
      <w:proofErr w:type="gramEnd"/>
      <w:r>
        <w:t>后押。难描八字弯 弯柳叶，衬在</w:t>
      </w:r>
      <w:proofErr w:type="gramStart"/>
      <w:r>
        <w:t>腮</w:t>
      </w:r>
      <w:proofErr w:type="gramEnd"/>
      <w:r>
        <w:t>两朵桃花。玲珑坠儿最堪夸，</w:t>
      </w:r>
      <w:proofErr w:type="gramStart"/>
      <w:r>
        <w:t>露赛玉</w:t>
      </w:r>
      <w:proofErr w:type="gramEnd"/>
      <w:r>
        <w:t>酥胸无价。毛青布大 袖衫儿褶儿又短，</w:t>
      </w:r>
      <w:proofErr w:type="gramStart"/>
      <w:r>
        <w:t>衬湘裙</w:t>
      </w:r>
      <w:proofErr w:type="gramEnd"/>
      <w:r>
        <w:t>碾绢绫纱。通花汗巾儿袖中儿边搭</w:t>
      </w:r>
      <w:proofErr w:type="gramStart"/>
      <w:r>
        <w:t>剌</w:t>
      </w:r>
      <w:proofErr w:type="gramEnd"/>
      <w:r>
        <w:t xml:space="preserve">，香袋儿身 </w:t>
      </w:r>
      <w:proofErr w:type="gramStart"/>
      <w:r>
        <w:t>边低挂</w:t>
      </w:r>
      <w:proofErr w:type="gramEnd"/>
      <w:r>
        <w:t>。抹胸儿重重纽扣。</w:t>
      </w:r>
      <w:proofErr w:type="gramStart"/>
      <w:r>
        <w:t>裤腿儿脏头垂下</w:t>
      </w:r>
      <w:proofErr w:type="gramEnd"/>
      <w:r>
        <w:t>。往下看：尖趫</w:t>
      </w:r>
      <w:proofErr w:type="gramStart"/>
      <w:r>
        <w:t>趫</w:t>
      </w:r>
      <w:proofErr w:type="gramEnd"/>
      <w:r>
        <w:t>金莲小脚， 云头巧</w:t>
      </w:r>
      <w:proofErr w:type="gramStart"/>
      <w:r>
        <w:t>缉山牙</w:t>
      </w:r>
      <w:proofErr w:type="gramEnd"/>
      <w:r>
        <w:t>；老鸦鞋儿白绫高底，步</w:t>
      </w:r>
      <w:proofErr w:type="gramStart"/>
      <w:r>
        <w:t>香尘偏衬</w:t>
      </w:r>
      <w:proofErr w:type="gramEnd"/>
      <w:r>
        <w:t>登踏。红纱</w:t>
      </w:r>
      <w:proofErr w:type="gramStart"/>
      <w:r>
        <w:t>膝裤扣莺</w:t>
      </w:r>
      <w:proofErr w:type="gramEnd"/>
      <w:r>
        <w:t>花， 行坐处风吹裙袴。口儿里常喷出异香兰</w:t>
      </w:r>
      <w:proofErr w:type="gramStart"/>
      <w:r>
        <w:t>麝</w:t>
      </w:r>
      <w:proofErr w:type="gramEnd"/>
      <w:r>
        <w:t>，</w:t>
      </w:r>
      <w:proofErr w:type="gramStart"/>
      <w:r>
        <w:t>樱桃初</w:t>
      </w:r>
      <w:proofErr w:type="gramEnd"/>
      <w:r>
        <w:t>笑脸生花</w:t>
      </w:r>
      <w:r w:rsidR="00591E72">
        <w:rPr>
          <w:rFonts w:hint="eastAsia"/>
        </w:rPr>
        <w:t>。</w:t>
      </w:r>
      <w:r>
        <w:t>人见了魂飞魄散，卖弄</w:t>
      </w:r>
      <w:proofErr w:type="gramStart"/>
      <w:r>
        <w:t>杀偏俏</w:t>
      </w:r>
      <w:proofErr w:type="gramEnd"/>
      <w:r>
        <w:t>的冤家！</w:t>
      </w:r>
    </w:p>
    <w:p w14:paraId="3FE7AAD2" w14:textId="44F0F0A5" w:rsidR="002C711A" w:rsidRDefault="002C711A" w:rsidP="00DF2D21">
      <w:pPr>
        <w:rPr>
          <w:rFonts w:hint="eastAsia"/>
        </w:rPr>
      </w:pPr>
      <w:r w:rsidRPr="002C711A">
        <w:rPr>
          <w:rFonts w:hint="eastAsia"/>
          <w:b/>
          <w:bCs/>
        </w:rPr>
        <w:t>潘金莲</w:t>
      </w:r>
      <w:r>
        <w:rPr>
          <w:rFonts w:hint="eastAsia"/>
        </w:rPr>
        <w:t>：</w:t>
      </w:r>
      <w:r>
        <w:t>上穿沉香色水</w:t>
      </w:r>
      <w:proofErr w:type="gramStart"/>
      <w:r>
        <w:t>纬罗对衿</w:t>
      </w:r>
      <w:proofErr w:type="gramEnd"/>
      <w:r>
        <w:t>衫儿，五色绉纱眉子。下着白</w:t>
      </w:r>
      <w:proofErr w:type="gramStart"/>
      <w:r>
        <w:t>碾光绢挑</w:t>
      </w:r>
      <w:proofErr w:type="gramEnd"/>
      <w:r>
        <w:t>线裙子，裙边大红光素缎子白绫高底羊皮金云头鞋儿。头上银丝䯼髻，金镶玉蟾宫折桂分心，翠梅</w:t>
      </w:r>
      <w:proofErr w:type="gramStart"/>
      <w:r>
        <w:t>钿</w:t>
      </w:r>
      <w:proofErr w:type="gramEnd"/>
      <w:r>
        <w:t>儿，云鬓</w:t>
      </w:r>
      <w:proofErr w:type="gramStart"/>
      <w:r>
        <w:t>簪着</w:t>
      </w:r>
      <w:proofErr w:type="gramEnd"/>
      <w:r>
        <w:t>许多花翠，越显出红馥馥朱唇，白腻腻粉脸</w:t>
      </w:r>
      <w:r>
        <w:rPr>
          <w:rFonts w:hint="eastAsia"/>
        </w:rPr>
        <w:t>。</w:t>
      </w:r>
    </w:p>
    <w:p w14:paraId="11263B32" w14:textId="6A66C581" w:rsidR="007B01B2" w:rsidRDefault="0007011D" w:rsidP="00DF2D21">
      <w:pPr>
        <w:rPr>
          <w:rFonts w:hint="eastAsia"/>
        </w:rPr>
      </w:pPr>
      <w:r w:rsidRPr="0007011D">
        <w:rPr>
          <w:b/>
          <w:bCs/>
        </w:rPr>
        <w:t>孟玉楼</w:t>
      </w:r>
      <w:r w:rsidR="007B01B2">
        <w:rPr>
          <w:rFonts w:hint="eastAsia"/>
        </w:rPr>
        <w:t>：</w:t>
      </w:r>
      <w:r w:rsidR="007B01B2">
        <w:t>长挑身材，粉妆玉琢。模样儿不肥不瘦，身段儿不短不长，面上稀稀有几点微麻，生的天然俏丽；裙下映一对金莲小脚，果然周正堪</w:t>
      </w:r>
      <w:proofErr w:type="gramStart"/>
      <w:r w:rsidR="007B01B2">
        <w:t>怜</w:t>
      </w:r>
      <w:proofErr w:type="gramEnd"/>
      <w:r w:rsidR="007B01B2">
        <w:t>。二珠金环，耳边低挂；双头</w:t>
      </w:r>
      <w:proofErr w:type="gramStart"/>
      <w:r w:rsidR="007B01B2">
        <w:t>鸾</w:t>
      </w:r>
      <w:proofErr w:type="gramEnd"/>
      <w:r w:rsidR="007B01B2">
        <w:t>钗，鬓后斜插。但行动，胸前摇响玉玲珑；坐下时，一阵</w:t>
      </w:r>
      <w:proofErr w:type="gramStart"/>
      <w:r w:rsidR="007B01B2">
        <w:t>麝</w:t>
      </w:r>
      <w:proofErr w:type="gramEnd"/>
      <w:r w:rsidR="007B01B2">
        <w:t>兰香喷鼻。恰似</w:t>
      </w:r>
      <w:proofErr w:type="gramStart"/>
      <w:r w:rsidR="007B01B2">
        <w:t>嫦娥离月殿</w:t>
      </w:r>
      <w:proofErr w:type="gramEnd"/>
      <w:r w:rsidR="007B01B2">
        <w:t>，犹如</w:t>
      </w:r>
      <w:proofErr w:type="gramStart"/>
      <w:r w:rsidR="007B01B2">
        <w:t>神女下瑶阶</w:t>
      </w:r>
      <w:proofErr w:type="gramEnd"/>
      <w:r w:rsidR="007B01B2">
        <w:t>。</w:t>
      </w:r>
    </w:p>
    <w:p w14:paraId="25F89E16" w14:textId="7B866601" w:rsidR="001102E6" w:rsidRDefault="00A92A37" w:rsidP="00DF2D21">
      <w:pPr>
        <w:rPr>
          <w:rFonts w:hint="eastAsia"/>
        </w:rPr>
      </w:pPr>
      <w:r w:rsidRPr="00A92A37">
        <w:rPr>
          <w:rFonts w:hint="eastAsia"/>
          <w:b/>
          <w:bCs/>
        </w:rPr>
        <w:t>陈经济</w:t>
      </w:r>
      <w:r>
        <w:rPr>
          <w:rFonts w:hint="eastAsia"/>
        </w:rPr>
        <w:t>：</w:t>
      </w:r>
      <w:r>
        <w:t>头上</w:t>
      </w:r>
      <w:proofErr w:type="gramStart"/>
      <w:r>
        <w:t>天青罗帽</w:t>
      </w:r>
      <w:proofErr w:type="gramEnd"/>
      <w:r>
        <w:t>，身穿</w:t>
      </w:r>
      <w:proofErr w:type="gramStart"/>
      <w:r>
        <w:t>紫绫深衣</w:t>
      </w:r>
      <w:proofErr w:type="gramEnd"/>
      <w:r>
        <w:t>，脚下粉头皂靴</w:t>
      </w:r>
      <w:r>
        <w:rPr>
          <w:rFonts w:hint="eastAsia"/>
        </w:rPr>
        <w:t>。</w:t>
      </w:r>
    </w:p>
    <w:p w14:paraId="5CFDBFC4" w14:textId="3CE81751" w:rsidR="006C6A5F" w:rsidRDefault="006C6A5F" w:rsidP="00DF2D21">
      <w:pPr>
        <w:rPr>
          <w:rFonts w:hint="eastAsia"/>
        </w:rPr>
      </w:pPr>
      <w:r w:rsidRPr="006C6A5F">
        <w:rPr>
          <w:rFonts w:hint="eastAsia"/>
          <w:b/>
          <w:bCs/>
        </w:rPr>
        <w:t>李瓶儿</w:t>
      </w:r>
      <w:r>
        <w:rPr>
          <w:rFonts w:hint="eastAsia"/>
        </w:rPr>
        <w:t>：</w:t>
      </w:r>
      <w:r>
        <w:t>身穿大红五彩</w:t>
      </w:r>
      <w:proofErr w:type="gramStart"/>
      <w:r>
        <w:t>通袖罗</w:t>
      </w:r>
      <w:proofErr w:type="gramEnd"/>
      <w:r>
        <w:t>袍儿，下着金枝</w:t>
      </w:r>
      <w:proofErr w:type="gramStart"/>
      <w:r>
        <w:t>绿叶沙绿百花</w:t>
      </w:r>
      <w:proofErr w:type="gramEnd"/>
      <w:r>
        <w:t>裙，腰里</w:t>
      </w:r>
      <w:proofErr w:type="gramStart"/>
      <w:r>
        <w:t>束着</w:t>
      </w:r>
      <w:proofErr w:type="gramEnd"/>
      <w:r>
        <w:t>碧玉女带，</w:t>
      </w:r>
      <w:proofErr w:type="gramStart"/>
      <w:r>
        <w:t>腕上笼着金压袖</w:t>
      </w:r>
      <w:proofErr w:type="gramEnd"/>
      <w:r>
        <w:t>；胸前项牌璎珞，裙边环佩</w:t>
      </w:r>
      <w:proofErr w:type="gramStart"/>
      <w:r>
        <w:t>玎</w:t>
      </w:r>
      <w:proofErr w:type="gramEnd"/>
      <w:r>
        <w:t>珰，头上珠翠堆盈，</w:t>
      </w:r>
      <w:proofErr w:type="gramStart"/>
      <w:r>
        <w:t>鬓畔宝钗半卸</w:t>
      </w:r>
      <w:proofErr w:type="gramEnd"/>
      <w:r>
        <w:t>；紫</w:t>
      </w:r>
      <w:proofErr w:type="gramStart"/>
      <w:r>
        <w:t>瑛</w:t>
      </w:r>
      <w:proofErr w:type="gramEnd"/>
      <w:r>
        <w:t>金环，耳边低挂；珠子挑凤，髻上双插；粉面</w:t>
      </w:r>
      <w:proofErr w:type="gramStart"/>
      <w:r>
        <w:t>宜贴翠</w:t>
      </w:r>
      <w:proofErr w:type="gramEnd"/>
      <w:r>
        <w:t>花钿，</w:t>
      </w:r>
      <w:proofErr w:type="gramStart"/>
      <w:r>
        <w:t>湘裙越显</w:t>
      </w:r>
      <w:proofErr w:type="gramEnd"/>
      <w:r>
        <w:t>红</w:t>
      </w:r>
      <w:proofErr w:type="gramStart"/>
      <w:r>
        <w:t>鸳</w:t>
      </w:r>
      <w:proofErr w:type="gramEnd"/>
      <w:r>
        <w:t>小。</w:t>
      </w:r>
    </w:p>
    <w:p w14:paraId="7CEDFA5F" w14:textId="53B1A5B2" w:rsidR="006C6A5F" w:rsidRPr="006C6A5F" w:rsidRDefault="00835648" w:rsidP="00DF2D21">
      <w:pPr>
        <w:rPr>
          <w:rFonts w:hint="eastAsia"/>
        </w:rPr>
      </w:pPr>
      <w:r w:rsidRPr="00835648">
        <w:rPr>
          <w:rFonts w:hint="eastAsia"/>
          <w:b/>
          <w:bCs/>
        </w:rPr>
        <w:t>吴月娘</w:t>
      </w:r>
      <w:r>
        <w:rPr>
          <w:rFonts w:hint="eastAsia"/>
        </w:rPr>
        <w:t>：</w:t>
      </w:r>
      <w:r>
        <w:t>大红</w:t>
      </w:r>
      <w:proofErr w:type="gramStart"/>
      <w:r>
        <w:t>潞</w:t>
      </w:r>
      <w:proofErr w:type="gramEnd"/>
      <w:r>
        <w:t>紬对</w:t>
      </w:r>
      <w:proofErr w:type="gramStart"/>
      <w:r>
        <w:t>衿</w:t>
      </w:r>
      <w:proofErr w:type="gramEnd"/>
      <w:r>
        <w:t>袄儿，</w:t>
      </w:r>
      <w:proofErr w:type="gramStart"/>
      <w:r>
        <w:t>软黄裙子</w:t>
      </w:r>
      <w:proofErr w:type="gramEnd"/>
      <w:r>
        <w:t>；头上戴着</w:t>
      </w:r>
      <w:proofErr w:type="gramStart"/>
      <w:r>
        <w:t>貂鼠卧兔</w:t>
      </w:r>
      <w:proofErr w:type="gramEnd"/>
      <w:r>
        <w:t xml:space="preserve"> 儿，金满池</w:t>
      </w:r>
      <w:proofErr w:type="gramStart"/>
      <w:r>
        <w:t>娇</w:t>
      </w:r>
      <w:proofErr w:type="gramEnd"/>
      <w:r>
        <w:t>分心。越显出他粉妆玉琢银盆脸，蝉髻</w:t>
      </w:r>
      <w:proofErr w:type="gramStart"/>
      <w:r>
        <w:t>鸦鬟</w:t>
      </w:r>
      <w:proofErr w:type="gramEnd"/>
      <w:r>
        <w:t>楚岫云。</w:t>
      </w:r>
    </w:p>
    <w:p w14:paraId="0F68D558" w14:textId="03441EA8" w:rsidR="001102E6" w:rsidRDefault="00000738" w:rsidP="00DF2D21">
      <w:pPr>
        <w:rPr>
          <w:rFonts w:hint="eastAsia"/>
        </w:rPr>
      </w:pPr>
      <w:r w:rsidRPr="00000738">
        <w:rPr>
          <w:rFonts w:hint="eastAsia"/>
          <w:b/>
          <w:bCs/>
        </w:rPr>
        <w:t>书</w:t>
      </w:r>
      <w:proofErr w:type="gramStart"/>
      <w:r w:rsidRPr="00000738">
        <w:rPr>
          <w:rFonts w:hint="eastAsia"/>
          <w:b/>
          <w:bCs/>
        </w:rPr>
        <w:t>僮</w:t>
      </w:r>
      <w:proofErr w:type="gramEnd"/>
      <w:r>
        <w:rPr>
          <w:rFonts w:hint="eastAsia"/>
        </w:rPr>
        <w:t>：</w:t>
      </w:r>
      <w:r>
        <w:t>头带瓦楞帽儿，扎着玄色缎子总角儿，撇着金头莲瓣簪子，身上穿着苏州</w:t>
      </w:r>
      <w:proofErr w:type="gramStart"/>
      <w:r>
        <w:t>绢</w:t>
      </w:r>
      <w:proofErr w:type="gramEnd"/>
      <w:r>
        <w:t>直裰，玉色纱</w:t>
      </w:r>
      <w:proofErr w:type="gramStart"/>
      <w:r>
        <w:t>璇</w:t>
      </w:r>
      <w:proofErr w:type="gramEnd"/>
      <w:r>
        <w:t>儿，凉鞋净袜</w:t>
      </w:r>
      <w:r>
        <w:rPr>
          <w:rFonts w:hint="eastAsia"/>
        </w:rPr>
        <w:t>。</w:t>
      </w:r>
    </w:p>
    <w:p w14:paraId="3324C563" w14:textId="457C9CE1" w:rsidR="005A4B89" w:rsidRDefault="005A4B89" w:rsidP="00DF2D21">
      <w:pPr>
        <w:rPr>
          <w:rFonts w:hint="eastAsia"/>
        </w:rPr>
      </w:pPr>
      <w:r w:rsidRPr="005A4B89">
        <w:rPr>
          <w:rFonts w:hint="eastAsia"/>
          <w:b/>
          <w:bCs/>
        </w:rPr>
        <w:t>书</w:t>
      </w:r>
      <w:proofErr w:type="gramStart"/>
      <w:r w:rsidRPr="005A4B89">
        <w:rPr>
          <w:rFonts w:hint="eastAsia"/>
          <w:b/>
          <w:bCs/>
        </w:rPr>
        <w:t>僮</w:t>
      </w:r>
      <w:proofErr w:type="gramEnd"/>
      <w:r w:rsidRPr="005A4B89">
        <w:rPr>
          <w:rFonts w:hint="eastAsia"/>
          <w:b/>
          <w:bCs/>
        </w:rPr>
        <w:t>女装</w:t>
      </w:r>
      <w:r>
        <w:rPr>
          <w:rFonts w:hint="eastAsia"/>
        </w:rPr>
        <w:t>：</w:t>
      </w:r>
      <w:proofErr w:type="gramStart"/>
      <w:r>
        <w:t>一双金镶假</w:t>
      </w:r>
      <w:proofErr w:type="gramEnd"/>
      <w:r>
        <w:t>青石头坠子，大红对</w:t>
      </w:r>
      <w:proofErr w:type="gramStart"/>
      <w:r>
        <w:t>衿</w:t>
      </w:r>
      <w:proofErr w:type="gramEnd"/>
      <w:r>
        <w:t>绢衫儿，</w:t>
      </w:r>
      <w:proofErr w:type="gramStart"/>
      <w:r>
        <w:t>绿重绢</w:t>
      </w:r>
      <w:proofErr w:type="gramEnd"/>
      <w:r>
        <w:t>裙子，紫</w:t>
      </w:r>
      <w:proofErr w:type="gramStart"/>
      <w:r>
        <w:t>绡</w:t>
      </w:r>
      <w:proofErr w:type="gramEnd"/>
      <w:r>
        <w:t>金箍儿。</w:t>
      </w:r>
    </w:p>
    <w:p w14:paraId="2F7B8DF5" w14:textId="7F69EBAB" w:rsidR="000F3210" w:rsidRDefault="0019109B" w:rsidP="00DF2D21">
      <w:pPr>
        <w:rPr>
          <w:rFonts w:hint="eastAsia"/>
        </w:rPr>
      </w:pPr>
      <w:r w:rsidRPr="0019109B">
        <w:rPr>
          <w:rFonts w:hint="eastAsia"/>
          <w:b/>
          <w:bCs/>
        </w:rPr>
        <w:t>王六</w:t>
      </w:r>
      <w:r w:rsidR="00D41777">
        <w:rPr>
          <w:rFonts w:hint="eastAsia"/>
          <w:b/>
          <w:bCs/>
        </w:rPr>
        <w:t>儿</w:t>
      </w:r>
      <w:r>
        <w:rPr>
          <w:rFonts w:hint="eastAsia"/>
        </w:rPr>
        <w:t>：</w:t>
      </w:r>
      <w:r>
        <w:t>淹</w:t>
      </w:r>
      <w:proofErr w:type="gramStart"/>
      <w:r>
        <w:t>淹</w:t>
      </w:r>
      <w:proofErr w:type="gramEnd"/>
      <w:r>
        <w:t>润润，不搽脂粉自然体态妖娆；袅袅</w:t>
      </w:r>
      <w:proofErr w:type="gramStart"/>
      <w:r>
        <w:t>娉娉</w:t>
      </w:r>
      <w:proofErr w:type="gramEnd"/>
      <w:r>
        <w:t>，</w:t>
      </w:r>
      <w:proofErr w:type="gramStart"/>
      <w:r>
        <w:t>懒染铅华</w:t>
      </w:r>
      <w:proofErr w:type="gramEnd"/>
      <w:r>
        <w:t>生</w:t>
      </w:r>
      <w:proofErr w:type="gramStart"/>
      <w:r>
        <w:t>定精神</w:t>
      </w:r>
      <w:proofErr w:type="gramEnd"/>
      <w:r>
        <w:t>秀丽。两弯眉画远山，</w:t>
      </w:r>
      <w:proofErr w:type="gramStart"/>
      <w:r>
        <w:t>一</w:t>
      </w:r>
      <w:proofErr w:type="gramEnd"/>
      <w:r>
        <w:t>对眼如秋水。</w:t>
      </w:r>
      <w:proofErr w:type="gramStart"/>
      <w:r>
        <w:t>檀</w:t>
      </w:r>
      <w:proofErr w:type="gramEnd"/>
      <w:r>
        <w:t>口轻开，勾引</w:t>
      </w:r>
      <w:proofErr w:type="gramStart"/>
      <w:r>
        <w:t>得蜂狂蝶乱</w:t>
      </w:r>
      <w:proofErr w:type="gramEnd"/>
      <w:r>
        <w:t>；纤腰拘束，</w:t>
      </w:r>
      <w:proofErr w:type="gramStart"/>
      <w:r>
        <w:t>暗带着</w:t>
      </w:r>
      <w:proofErr w:type="gramEnd"/>
      <w:r>
        <w:t>月意风情。</w:t>
      </w:r>
      <w:proofErr w:type="gramStart"/>
      <w:r>
        <w:t>若非偷期崔氏</w:t>
      </w:r>
      <w:proofErr w:type="gramEnd"/>
      <w:r>
        <w:t>女，定然闻</w:t>
      </w:r>
      <w:proofErr w:type="gramStart"/>
      <w:r>
        <w:t>瑟</w:t>
      </w:r>
      <w:proofErr w:type="gramEnd"/>
      <w:r>
        <w:rPr>
          <w:rFonts w:hint="eastAsia"/>
        </w:rPr>
        <w:t>卓</w:t>
      </w:r>
      <w:r>
        <w:t>文君。</w:t>
      </w:r>
    </w:p>
    <w:p w14:paraId="1240A83B" w14:textId="3C694BD7" w:rsidR="00026A2B" w:rsidRDefault="00026A2B" w:rsidP="00DF2D21">
      <w:pPr>
        <w:rPr>
          <w:rFonts w:hint="eastAsia"/>
        </w:rPr>
      </w:pPr>
      <w:r w:rsidRPr="00026A2B">
        <w:rPr>
          <w:rFonts w:hint="eastAsia"/>
          <w:b/>
          <w:bCs/>
        </w:rPr>
        <w:t>爱姐</w:t>
      </w:r>
      <w:r>
        <w:rPr>
          <w:rFonts w:hint="eastAsia"/>
        </w:rPr>
        <w:t>：</w:t>
      </w:r>
      <w:r>
        <w:t>乌云迭鬓，粉黛盈腮，意态幽花</w:t>
      </w:r>
      <w:proofErr w:type="gramStart"/>
      <w:r>
        <w:t>酴</w:t>
      </w:r>
      <w:proofErr w:type="gramEnd"/>
      <w:r>
        <w:t>丽，肌肤嫩玉生香。</w:t>
      </w:r>
    </w:p>
    <w:p w14:paraId="31E84904" w14:textId="134627B0" w:rsidR="00077F5F" w:rsidRDefault="00077F5F" w:rsidP="00DF2D21">
      <w:pPr>
        <w:rPr>
          <w:rFonts w:hint="eastAsia"/>
        </w:rPr>
      </w:pPr>
      <w:r w:rsidRPr="00077F5F">
        <w:rPr>
          <w:rFonts w:hint="eastAsia"/>
          <w:b/>
          <w:bCs/>
        </w:rPr>
        <w:t>宋御史</w:t>
      </w:r>
      <w:r>
        <w:rPr>
          <w:rFonts w:hint="eastAsia"/>
        </w:rPr>
        <w:t>：</w:t>
      </w:r>
      <w:r>
        <w:t>穿着大红</w:t>
      </w:r>
      <w:proofErr w:type="gramStart"/>
      <w:r>
        <w:t>獬豸</w:t>
      </w:r>
      <w:proofErr w:type="gramEnd"/>
      <w:r>
        <w:t>绣服，</w:t>
      </w:r>
      <w:proofErr w:type="gramStart"/>
      <w:r>
        <w:t>舄</w:t>
      </w:r>
      <w:proofErr w:type="gramEnd"/>
      <w:r>
        <w:t>纱皂履，鹤顶红带</w:t>
      </w:r>
      <w:r>
        <w:rPr>
          <w:rFonts w:hint="eastAsia"/>
        </w:rPr>
        <w:t>。</w:t>
      </w:r>
    </w:p>
    <w:p w14:paraId="7D24A578" w14:textId="212B07E0" w:rsidR="009A4F75" w:rsidRDefault="009A4F75" w:rsidP="00DF2D21">
      <w:pPr>
        <w:rPr>
          <w:rFonts w:hint="eastAsia"/>
        </w:rPr>
      </w:pPr>
      <w:r w:rsidRPr="00525D54">
        <w:rPr>
          <w:rFonts w:hint="eastAsia"/>
          <w:b/>
          <w:bCs/>
        </w:rPr>
        <w:t>薛师傅</w:t>
      </w:r>
      <w:r>
        <w:rPr>
          <w:rFonts w:hint="eastAsia"/>
        </w:rPr>
        <w:t>：</w:t>
      </w:r>
      <w:r>
        <w:t>戴着清净僧帽，披着茶褐袈裟，剃的青旋旋头儿，生的魁肥胖大，鱼口</w:t>
      </w:r>
      <w:proofErr w:type="gramStart"/>
      <w:r>
        <w:t>豚</w:t>
      </w:r>
      <w:proofErr w:type="gramEnd"/>
      <w:r>
        <w:t>腮</w:t>
      </w:r>
      <w:r w:rsidR="00525D54">
        <w:rPr>
          <w:rFonts w:hint="eastAsia"/>
        </w:rPr>
        <w:t>。</w:t>
      </w:r>
    </w:p>
    <w:p w14:paraId="64604953" w14:textId="56E71879" w:rsidR="00525D54" w:rsidRDefault="00525D54" w:rsidP="00DF2D21">
      <w:pPr>
        <w:rPr>
          <w:rFonts w:hint="eastAsia"/>
        </w:rPr>
      </w:pPr>
      <w:r w:rsidRPr="00525D54">
        <w:rPr>
          <w:rFonts w:hint="eastAsia"/>
          <w:b/>
          <w:bCs/>
        </w:rPr>
        <w:lastRenderedPageBreak/>
        <w:t>申二姐</w:t>
      </w:r>
      <w:r>
        <w:rPr>
          <w:rFonts w:hint="eastAsia"/>
        </w:rPr>
        <w:t>：</w:t>
      </w:r>
      <w:r>
        <w:t>高髻云</w:t>
      </w:r>
      <w:proofErr w:type="gramStart"/>
      <w:r>
        <w:t>鬟</w:t>
      </w:r>
      <w:proofErr w:type="gramEnd"/>
      <w:r>
        <w:t>，插着几枝稀稀花翠，淡淡钗梳。绿衫红裙，显一对金莲趫</w:t>
      </w:r>
      <w:proofErr w:type="gramStart"/>
      <w:r>
        <w:t>趫</w:t>
      </w:r>
      <w:proofErr w:type="gramEnd"/>
      <w:r>
        <w:t>；桃腮粉脸，描两道细细春山。青石坠子耳边垂，糯米银</w:t>
      </w:r>
      <w:proofErr w:type="gramStart"/>
      <w:r>
        <w:t>牙噙口</w:t>
      </w:r>
      <w:proofErr w:type="gramEnd"/>
      <w:r>
        <w:t>内。</w:t>
      </w:r>
    </w:p>
    <w:p w14:paraId="7C2369F3" w14:textId="682BE73B" w:rsidR="00272F80" w:rsidRDefault="00272F80" w:rsidP="00DF2D21">
      <w:pPr>
        <w:rPr>
          <w:rFonts w:hint="eastAsia"/>
        </w:rPr>
      </w:pPr>
      <w:proofErr w:type="gramStart"/>
      <w:r w:rsidRPr="00272F80">
        <w:rPr>
          <w:rFonts w:hint="eastAsia"/>
          <w:b/>
          <w:bCs/>
        </w:rPr>
        <w:t>潘</w:t>
      </w:r>
      <w:proofErr w:type="gramEnd"/>
      <w:r w:rsidRPr="00272F80">
        <w:rPr>
          <w:rFonts w:hint="eastAsia"/>
          <w:b/>
          <w:bCs/>
        </w:rPr>
        <w:t>道士</w:t>
      </w:r>
      <w:r>
        <w:rPr>
          <w:rFonts w:hint="eastAsia"/>
        </w:rPr>
        <w:t>：</w:t>
      </w:r>
      <w:r>
        <w:t>头戴云霞五岳冠，身穿</w:t>
      </w:r>
      <w:proofErr w:type="gramStart"/>
      <w:r>
        <w:t>皂布短</w:t>
      </w:r>
      <w:proofErr w:type="gramEnd"/>
      <w:r>
        <w:t>褐袍。腰系</w:t>
      </w:r>
      <w:proofErr w:type="gramStart"/>
      <w:r>
        <w:t>杂色彩丝绦</w:t>
      </w:r>
      <w:proofErr w:type="gramEnd"/>
      <w:r>
        <w:t>，背上横纹古铜剑。两只脚穿双耳麻鞋，手执五明降鬼扇。八字眉，两个杏子眼；四方口，一道络腮胡。威仪凛凛，相貌堂堂。</w:t>
      </w:r>
      <w:proofErr w:type="gramStart"/>
      <w:r>
        <w:t>若非霞</w:t>
      </w:r>
      <w:proofErr w:type="gramEnd"/>
      <w:r>
        <w:t>外云游客，定是</w:t>
      </w:r>
      <w:proofErr w:type="gramStart"/>
      <w:r>
        <w:t>蓬莱玉府人</w:t>
      </w:r>
      <w:proofErr w:type="gramEnd"/>
      <w:r>
        <w:t>。</w:t>
      </w:r>
    </w:p>
    <w:p w14:paraId="592AD85C" w14:textId="273760BD" w:rsidR="00FC092A" w:rsidRDefault="00FC092A" w:rsidP="00DF2D21">
      <w:pPr>
        <w:rPr>
          <w:rFonts w:hint="eastAsia"/>
        </w:rPr>
      </w:pPr>
      <w:r w:rsidRPr="00FC092A">
        <w:rPr>
          <w:rFonts w:hint="eastAsia"/>
          <w:b/>
          <w:bCs/>
        </w:rPr>
        <w:t>黄巾力士</w:t>
      </w:r>
      <w:r>
        <w:rPr>
          <w:rFonts w:hint="eastAsia"/>
        </w:rPr>
        <w:t>：</w:t>
      </w:r>
      <w:r>
        <w:t>黄罗抹额，紫绣罗袍。狮蛮带紧束狼腰，豹皮裈牢</w:t>
      </w:r>
      <w:proofErr w:type="gramStart"/>
      <w:r>
        <w:t>拴虎体</w:t>
      </w:r>
      <w:proofErr w:type="gramEnd"/>
      <w:r>
        <w:t>。常游云路，</w:t>
      </w:r>
      <w:proofErr w:type="gramStart"/>
      <w:r>
        <w:t>每历罡风</w:t>
      </w:r>
      <w:proofErr w:type="gramEnd"/>
      <w:r>
        <w:t>。洞天福地片时过，岳</w:t>
      </w:r>
      <w:proofErr w:type="gramStart"/>
      <w:r>
        <w:t>渎酆</w:t>
      </w:r>
      <w:proofErr w:type="gramEnd"/>
      <w:r>
        <w:t>都捻指到。</w:t>
      </w:r>
      <w:proofErr w:type="gramStart"/>
      <w:r>
        <w:t>业龙作孽</w:t>
      </w:r>
      <w:proofErr w:type="gramEnd"/>
      <w:r>
        <w:t>，向</w:t>
      </w:r>
      <w:proofErr w:type="gramStart"/>
      <w:r>
        <w:t>海底以擒来</w:t>
      </w:r>
      <w:proofErr w:type="gramEnd"/>
      <w:r>
        <w:t>；妖</w:t>
      </w:r>
      <w:proofErr w:type="gramStart"/>
      <w:r>
        <w:t>魅</w:t>
      </w:r>
      <w:proofErr w:type="gramEnd"/>
      <w:r>
        <w:t>为殃，劈山穴而提出。玉皇殿上，称为符使之名；北极车前，立有天丁之号。常在坛前护法，每</w:t>
      </w:r>
      <w:proofErr w:type="gramStart"/>
      <w:r>
        <w:t>来世上降魔</w:t>
      </w:r>
      <w:proofErr w:type="gramEnd"/>
      <w:r>
        <w:t>。胸</w:t>
      </w:r>
      <w:proofErr w:type="gramStart"/>
      <w:r>
        <w:t>悬雷部赤</w:t>
      </w:r>
      <w:proofErr w:type="gramEnd"/>
      <w:r>
        <w:t>铜牌，手执</w:t>
      </w:r>
      <w:proofErr w:type="gramStart"/>
      <w:r>
        <w:t>宣花金蘸斧</w:t>
      </w:r>
      <w:proofErr w:type="gramEnd"/>
      <w:r w:rsidR="007970B4">
        <w:rPr>
          <w:rFonts w:hint="eastAsia"/>
        </w:rPr>
        <w:t>。</w:t>
      </w:r>
    </w:p>
    <w:p w14:paraId="531D310A" w14:textId="24FBE434" w:rsidR="00DB5427" w:rsidRDefault="00DB5427" w:rsidP="00DF2D21">
      <w:pPr>
        <w:rPr>
          <w:rFonts w:hint="eastAsia"/>
        </w:rPr>
      </w:pPr>
      <w:r w:rsidRPr="00DB5427">
        <w:rPr>
          <w:rFonts w:hint="eastAsia"/>
          <w:b/>
          <w:bCs/>
        </w:rPr>
        <w:t>黄真人</w:t>
      </w:r>
      <w:r>
        <w:rPr>
          <w:rFonts w:hint="eastAsia"/>
        </w:rPr>
        <w:t>：</w:t>
      </w:r>
      <w:proofErr w:type="gramStart"/>
      <w:r>
        <w:t>星冠攒玉叶</w:t>
      </w:r>
      <w:proofErr w:type="gramEnd"/>
      <w:r>
        <w:t>，鹤</w:t>
      </w:r>
      <w:proofErr w:type="gramStart"/>
      <w:r>
        <w:t>氅</w:t>
      </w:r>
      <w:proofErr w:type="gramEnd"/>
      <w:r>
        <w:t>缕金霞。神清似长江皓月，貌古如</w:t>
      </w:r>
      <w:proofErr w:type="gramStart"/>
      <w:r>
        <w:t>太华乔松</w:t>
      </w:r>
      <w:proofErr w:type="gramEnd"/>
      <w:r>
        <w:t>。踏</w:t>
      </w:r>
      <w:proofErr w:type="gramStart"/>
      <w:r>
        <w:t>罡</w:t>
      </w:r>
      <w:proofErr w:type="gramEnd"/>
      <w:r>
        <w:t>朱履</w:t>
      </w:r>
      <w:proofErr w:type="gramStart"/>
      <w:r>
        <w:t>步丹霄</w:t>
      </w:r>
      <w:proofErr w:type="gramEnd"/>
      <w:r>
        <w:t>，步虚</w:t>
      </w:r>
      <w:proofErr w:type="gramStart"/>
      <w:r>
        <w:t>琅</w:t>
      </w:r>
      <w:proofErr w:type="gramEnd"/>
      <w:r>
        <w:t>函浮瑞气。长髯广颊，修行到无漏之天；皓齿明眸，佩</w:t>
      </w:r>
      <w:proofErr w:type="gramStart"/>
      <w:r>
        <w:t>箓掌五雷</w:t>
      </w:r>
      <w:proofErr w:type="gramEnd"/>
      <w:r>
        <w:t>之令。三</w:t>
      </w:r>
      <w:proofErr w:type="gramStart"/>
      <w:r>
        <w:t>岛十洲存</w:t>
      </w:r>
      <w:proofErr w:type="gramEnd"/>
      <w:r>
        <w:t>性到，洞天福地出神游。</w:t>
      </w:r>
      <w:proofErr w:type="gramStart"/>
      <w:r>
        <w:t>高餐沆瀣</w:t>
      </w:r>
      <w:proofErr w:type="gramEnd"/>
      <w:r>
        <w:t>，静里朝元。三更步月鸾声远，万里乘云</w:t>
      </w:r>
      <w:proofErr w:type="gramStart"/>
      <w:r>
        <w:t>鹤背高</w:t>
      </w:r>
      <w:proofErr w:type="gramEnd"/>
      <w:r>
        <w:t>。就是都仙</w:t>
      </w:r>
      <w:proofErr w:type="gramStart"/>
      <w:r>
        <w:t>太史临</w:t>
      </w:r>
      <w:proofErr w:type="gramEnd"/>
      <w:r>
        <w:t>凡世，广惠眞人降下方</w:t>
      </w:r>
      <w:r>
        <w:rPr>
          <w:rFonts w:hint="eastAsia"/>
        </w:rPr>
        <w:t>。</w:t>
      </w:r>
    </w:p>
    <w:p w14:paraId="337CBDE5" w14:textId="75E9DD7D" w:rsidR="00B36531" w:rsidRDefault="00B36531" w:rsidP="00DF2D21">
      <w:pPr>
        <w:rPr>
          <w:rFonts w:hint="eastAsia"/>
        </w:rPr>
      </w:pPr>
      <w:r w:rsidRPr="00B36531">
        <w:rPr>
          <w:rFonts w:hint="eastAsia"/>
          <w:b/>
          <w:bCs/>
        </w:rPr>
        <w:t>爱月儿</w:t>
      </w:r>
      <w:r>
        <w:rPr>
          <w:rFonts w:hint="eastAsia"/>
        </w:rPr>
        <w:t>：</w:t>
      </w:r>
      <w:r>
        <w:t>芳姿丽质更妖娆，秋水精神瑞雪标。凤目</w:t>
      </w:r>
      <w:proofErr w:type="gramStart"/>
      <w:r>
        <w:t>半弯藏琥珀</w:t>
      </w:r>
      <w:proofErr w:type="gramEnd"/>
      <w:r>
        <w:t>，朱唇一颗点樱桃。露来玉笋纤纤细，行步金莲步步娇。白玉生香花解语，千金良夜实难消。</w:t>
      </w:r>
    </w:p>
    <w:p w14:paraId="282B20EE" w14:textId="12964CD3" w:rsidR="00B67DC6" w:rsidRDefault="00B67DC6" w:rsidP="00DF2D21">
      <w:pPr>
        <w:rPr>
          <w:rFonts w:hint="eastAsia"/>
        </w:rPr>
      </w:pPr>
      <w:r w:rsidRPr="000A1700">
        <w:rPr>
          <w:rFonts w:hint="eastAsia"/>
          <w:b/>
          <w:bCs/>
        </w:rPr>
        <w:t>林氏</w:t>
      </w:r>
      <w:r>
        <w:rPr>
          <w:rFonts w:hint="eastAsia"/>
        </w:rPr>
        <w:t>：</w:t>
      </w:r>
      <w:r>
        <w:t>头上戴着</w:t>
      </w:r>
      <w:proofErr w:type="gramStart"/>
      <w:r>
        <w:t>金丝翠叶冠</w:t>
      </w:r>
      <w:proofErr w:type="gramEnd"/>
      <w:r>
        <w:t>儿，身穿白绫宽袖袄儿，沉香色遍地金妆花缎子鹤</w:t>
      </w:r>
      <w:proofErr w:type="gramStart"/>
      <w:r>
        <w:t>氅</w:t>
      </w:r>
      <w:proofErr w:type="gramEnd"/>
      <w:r>
        <w:t>，大红宫锦宽襕裙子，老鸦</w:t>
      </w:r>
      <w:proofErr w:type="gramStart"/>
      <w:r>
        <w:t>白绫高底扣花鞋</w:t>
      </w:r>
      <w:proofErr w:type="gramEnd"/>
      <w:r>
        <w:t>儿</w:t>
      </w:r>
      <w:r>
        <w:rPr>
          <w:rFonts w:hint="eastAsia"/>
        </w:rPr>
        <w:t>。</w:t>
      </w:r>
    </w:p>
    <w:p w14:paraId="3A9B2FA3" w14:textId="51FD4255" w:rsidR="00D51B9F" w:rsidRDefault="00646C52" w:rsidP="00DF2D21">
      <w:pPr>
        <w:rPr>
          <w:rFonts w:hint="eastAsia"/>
        </w:rPr>
      </w:pPr>
      <w:r w:rsidRPr="00646C52">
        <w:rPr>
          <w:rFonts w:hint="eastAsia"/>
          <w:b/>
          <w:bCs/>
        </w:rPr>
        <w:t>众官员</w:t>
      </w:r>
      <w:r>
        <w:rPr>
          <w:rFonts w:hint="eastAsia"/>
        </w:rPr>
        <w:t>：</w:t>
      </w:r>
      <w:r>
        <w:t>头</w:t>
      </w:r>
      <w:proofErr w:type="gramStart"/>
      <w:r>
        <w:t>带勇字锁铁</w:t>
      </w:r>
      <w:proofErr w:type="gramEnd"/>
      <w:r>
        <w:t>盔，身穿搂漆紫花甲，青纻丝团花窄袖</w:t>
      </w:r>
      <w:proofErr w:type="gramStart"/>
      <w:r>
        <w:t>衲</w:t>
      </w:r>
      <w:proofErr w:type="gramEnd"/>
      <w:r>
        <w:t>袄，红</w:t>
      </w:r>
      <w:proofErr w:type="gramStart"/>
      <w:r>
        <w:t>绡</w:t>
      </w:r>
      <w:proofErr w:type="gramEnd"/>
      <w:r>
        <w:t>裹肚，绿麂皮挑线海兽战裙，脚下四</w:t>
      </w:r>
      <w:proofErr w:type="gramStart"/>
      <w:r>
        <w:t>缝着腿黑靴</w:t>
      </w:r>
      <w:proofErr w:type="gramEnd"/>
      <w:r>
        <w:t>；弓弯雀画，</w:t>
      </w:r>
      <w:proofErr w:type="gramStart"/>
      <w:r>
        <w:t>箭插雕翎</w:t>
      </w:r>
      <w:proofErr w:type="gramEnd"/>
      <w:r>
        <w:t>，肩上横担销金令字蓝旗。</w:t>
      </w:r>
    </w:p>
    <w:p w14:paraId="27AE7140" w14:textId="27772468" w:rsidR="00D51B9F" w:rsidRDefault="00682DF3" w:rsidP="00DF2D21">
      <w:pPr>
        <w:rPr>
          <w:rFonts w:hint="eastAsia"/>
        </w:rPr>
      </w:pPr>
      <w:r w:rsidRPr="00682DF3">
        <w:rPr>
          <w:rFonts w:hint="eastAsia"/>
          <w:b/>
          <w:bCs/>
        </w:rPr>
        <w:t>朱太尉</w:t>
      </w:r>
      <w:r>
        <w:rPr>
          <w:rFonts w:hint="eastAsia"/>
        </w:rPr>
        <w:t>：</w:t>
      </w:r>
      <w:r>
        <w:t>头戴乌纱，身穿猩红斗牛绒袍，腰横四指荆山白玉玲珑带，脚</w:t>
      </w:r>
      <w:proofErr w:type="gramStart"/>
      <w:r>
        <w:t>趿</w:t>
      </w:r>
      <w:proofErr w:type="gramEnd"/>
      <w:r>
        <w:t>皂靴，腰悬太保牙牌，黄金鱼</w:t>
      </w:r>
      <w:proofErr w:type="gramStart"/>
      <w:r>
        <w:t>钥</w:t>
      </w:r>
      <w:proofErr w:type="gramEnd"/>
      <w:r>
        <w:t>，头带貂蝉，脚登虎皮踏</w:t>
      </w:r>
      <w:r>
        <w:rPr>
          <w:rFonts w:hint="eastAsia"/>
        </w:rPr>
        <w:t>。</w:t>
      </w:r>
    </w:p>
    <w:p w14:paraId="7394420D" w14:textId="11ABD58A" w:rsidR="006F5307" w:rsidRDefault="006F5307" w:rsidP="00DF2D21">
      <w:pPr>
        <w:rPr>
          <w:rFonts w:hint="eastAsia"/>
        </w:rPr>
      </w:pPr>
      <w:r w:rsidRPr="006F5307">
        <w:rPr>
          <w:rFonts w:hint="eastAsia"/>
          <w:b/>
          <w:bCs/>
        </w:rPr>
        <w:t>圣母</w:t>
      </w:r>
      <w:r>
        <w:rPr>
          <w:rFonts w:hint="eastAsia"/>
        </w:rPr>
        <w:t>：</w:t>
      </w:r>
      <w:r>
        <w:t>头</w:t>
      </w:r>
      <w:proofErr w:type="gramStart"/>
      <w:r>
        <w:t>绾</w:t>
      </w:r>
      <w:proofErr w:type="gramEnd"/>
      <w:r>
        <w:t>九龙飞凤髻，身穿金缕绛</w:t>
      </w:r>
      <w:proofErr w:type="gramStart"/>
      <w:r>
        <w:t>绡</w:t>
      </w:r>
      <w:proofErr w:type="gramEnd"/>
      <w:r>
        <w:t>衣。蓝田玉带</w:t>
      </w:r>
      <w:proofErr w:type="gramStart"/>
      <w:r>
        <w:t>曳</w:t>
      </w:r>
      <w:proofErr w:type="gramEnd"/>
      <w:r>
        <w:t>长裾，白玉</w:t>
      </w:r>
      <w:proofErr w:type="gramStart"/>
      <w:r>
        <w:t>圭璋</w:t>
      </w:r>
      <w:proofErr w:type="gramEnd"/>
      <w:r>
        <w:t>擎彩袖。脸如莲</w:t>
      </w:r>
      <w:proofErr w:type="gramStart"/>
      <w:r>
        <w:t>萼</w:t>
      </w:r>
      <w:proofErr w:type="gramEnd"/>
      <w:r>
        <w:t>，天然眉目映云</w:t>
      </w:r>
      <w:proofErr w:type="gramStart"/>
      <w:r>
        <w:t>鬟</w:t>
      </w:r>
      <w:proofErr w:type="gramEnd"/>
      <w:r>
        <w:t>；</w:t>
      </w:r>
      <w:proofErr w:type="gramStart"/>
      <w:r>
        <w:t>唇</w:t>
      </w:r>
      <w:proofErr w:type="gramEnd"/>
      <w:r>
        <w:t>似金朱，自在规模</w:t>
      </w:r>
      <w:proofErr w:type="gramStart"/>
      <w:r>
        <w:t>端雪</w:t>
      </w:r>
      <w:proofErr w:type="gramEnd"/>
      <w:r>
        <w:t>体。犹如王母宴瑶池，却似</w:t>
      </w:r>
      <w:proofErr w:type="gramStart"/>
      <w:r>
        <w:t>嫦娥离月殿</w:t>
      </w:r>
      <w:proofErr w:type="gramEnd"/>
      <w:r>
        <w:t>。正大仙容描不就，威严</w:t>
      </w:r>
      <w:proofErr w:type="gramStart"/>
      <w:r>
        <w:t>形像</w:t>
      </w:r>
      <w:proofErr w:type="gramEnd"/>
      <w:r>
        <w:t>画难成！</w:t>
      </w:r>
    </w:p>
    <w:p w14:paraId="1193A653" w14:textId="4013045A" w:rsidR="006F5307" w:rsidRDefault="00F71F94" w:rsidP="00DF2D21">
      <w:pPr>
        <w:rPr>
          <w:rFonts w:hint="eastAsia"/>
        </w:rPr>
      </w:pPr>
      <w:r w:rsidRPr="00F71F94">
        <w:rPr>
          <w:rFonts w:hint="eastAsia"/>
          <w:b/>
          <w:bCs/>
        </w:rPr>
        <w:t>庞春梅</w:t>
      </w:r>
      <w:r>
        <w:rPr>
          <w:rFonts w:hint="eastAsia"/>
        </w:rPr>
        <w:t>：</w:t>
      </w:r>
      <w:r>
        <w:t>宝髻巍峨，凤</w:t>
      </w:r>
      <w:proofErr w:type="gramStart"/>
      <w:r>
        <w:t>钗半卸</w:t>
      </w:r>
      <w:proofErr w:type="gramEnd"/>
      <w:r>
        <w:t>。</w:t>
      </w:r>
      <w:proofErr w:type="gramStart"/>
      <w:r>
        <w:t>胡珠环</w:t>
      </w:r>
      <w:proofErr w:type="gramEnd"/>
      <w:r>
        <w:t>耳边低挂，</w:t>
      </w:r>
      <w:proofErr w:type="gramStart"/>
      <w:r>
        <w:t>金挑凤鬓</w:t>
      </w:r>
      <w:proofErr w:type="gramEnd"/>
      <w:r>
        <w:t>后双插。红绣袄</w:t>
      </w:r>
      <w:proofErr w:type="gramStart"/>
      <w:r>
        <w:t>偏衬玉</w:t>
      </w:r>
      <w:proofErr w:type="gramEnd"/>
      <w:r>
        <w:t>香肌，翠纹裙下映金莲小。行动处，胸前摇响玉</w:t>
      </w:r>
      <w:proofErr w:type="gramStart"/>
      <w:r>
        <w:t>玎</w:t>
      </w:r>
      <w:proofErr w:type="gramEnd"/>
      <w:r>
        <w:t>珰；坐下时，一阵</w:t>
      </w:r>
      <w:proofErr w:type="gramStart"/>
      <w:r>
        <w:t>麝</w:t>
      </w:r>
      <w:proofErr w:type="gramEnd"/>
      <w:r>
        <w:t>兰香喷鼻。腻粉妆成脖颈，</w:t>
      </w:r>
      <w:proofErr w:type="gramStart"/>
      <w:r>
        <w:t>花钿巧贴眉尖</w:t>
      </w:r>
      <w:proofErr w:type="gramEnd"/>
      <w:r>
        <w:t>。举止惊人，貌</w:t>
      </w:r>
      <w:proofErr w:type="gramStart"/>
      <w:r>
        <w:t>比幽花殊</w:t>
      </w:r>
      <w:proofErr w:type="gramEnd"/>
      <w:r>
        <w:t>丽；姿容闲雅，性如兰蕙温柔。若非</w:t>
      </w:r>
      <w:proofErr w:type="gramStart"/>
      <w:r>
        <w:t>绮</w:t>
      </w:r>
      <w:proofErr w:type="gramEnd"/>
      <w:r>
        <w:t>阁生成，定是兰房长就。</w:t>
      </w:r>
      <w:proofErr w:type="gramStart"/>
      <w:r>
        <w:t>俨若紫府琼姬离碧</w:t>
      </w:r>
      <w:proofErr w:type="gramEnd"/>
      <w:r>
        <w:t>汉，</w:t>
      </w:r>
      <w:proofErr w:type="gramStart"/>
      <w:r>
        <w:t>蕊</w:t>
      </w:r>
      <w:proofErr w:type="gramEnd"/>
      <w:r>
        <w:t>宫仙子下尘寰。</w:t>
      </w:r>
    </w:p>
    <w:p w14:paraId="10AA7DCA" w14:textId="2FDBD247" w:rsidR="0019105E" w:rsidRDefault="0019105E" w:rsidP="00DF2D21">
      <w:pPr>
        <w:rPr>
          <w:rFonts w:hint="eastAsia"/>
        </w:rPr>
      </w:pPr>
      <w:r w:rsidRPr="0019105E">
        <w:rPr>
          <w:rFonts w:hint="eastAsia"/>
          <w:b/>
          <w:bCs/>
        </w:rPr>
        <w:t>李拱璧</w:t>
      </w:r>
      <w:r>
        <w:rPr>
          <w:rFonts w:hint="eastAsia"/>
        </w:rPr>
        <w:t>：</w:t>
      </w:r>
      <w:r>
        <w:t>穿着一弄儿轻罗软滑衣裳，</w:t>
      </w:r>
      <w:proofErr w:type="gramStart"/>
      <w:r>
        <w:t>头戴金顶缠棕</w:t>
      </w:r>
      <w:proofErr w:type="gramEnd"/>
      <w:r>
        <w:t>小帽，</w:t>
      </w:r>
      <w:proofErr w:type="gramStart"/>
      <w:r>
        <w:t>脚踏干</w:t>
      </w:r>
      <w:proofErr w:type="gramEnd"/>
      <w:r>
        <w:t>黄靴</w:t>
      </w:r>
      <w:r w:rsidR="006210D1">
        <w:rPr>
          <w:rFonts w:hint="eastAsia"/>
        </w:rPr>
        <w:t>，</w:t>
      </w:r>
      <w:proofErr w:type="gramStart"/>
      <w:r>
        <w:t>纳绣袜口</w:t>
      </w:r>
      <w:proofErr w:type="gramEnd"/>
      <w:r>
        <w:rPr>
          <w:rFonts w:hint="eastAsia"/>
        </w:rPr>
        <w:t>。</w:t>
      </w:r>
    </w:p>
    <w:p w14:paraId="7A97E913" w14:textId="6097C3CA" w:rsidR="00D5080F" w:rsidRDefault="00D5080F" w:rsidP="00DF2D21">
      <w:pPr>
        <w:rPr>
          <w:rFonts w:hint="eastAsia"/>
        </w:rPr>
      </w:pPr>
      <w:r w:rsidRPr="00D5080F">
        <w:rPr>
          <w:rFonts w:hint="eastAsia"/>
          <w:b/>
          <w:bCs/>
        </w:rPr>
        <w:t>庞春梅</w:t>
      </w:r>
      <w:r>
        <w:rPr>
          <w:rFonts w:hint="eastAsia"/>
        </w:rPr>
        <w:t>：</w:t>
      </w:r>
      <w:r>
        <w:t>戴着满头珠翠，金凤头面钗梳，</w:t>
      </w:r>
      <w:proofErr w:type="gramStart"/>
      <w:r>
        <w:t>胡珠环子</w:t>
      </w:r>
      <w:proofErr w:type="gramEnd"/>
      <w:r>
        <w:t>；身穿大红</w:t>
      </w:r>
      <w:proofErr w:type="gramStart"/>
      <w:r>
        <w:t>通袖四兽朝</w:t>
      </w:r>
      <w:proofErr w:type="gramEnd"/>
      <w:r>
        <w:t>麒麟袍儿，翠蓝十样锦百花裙，玉</w:t>
      </w:r>
      <w:proofErr w:type="gramStart"/>
      <w:r>
        <w:t>玎</w:t>
      </w:r>
      <w:proofErr w:type="gramEnd"/>
      <w:r>
        <w:t>珰禁步，</w:t>
      </w:r>
      <w:proofErr w:type="gramStart"/>
      <w:r>
        <w:t>束着</w:t>
      </w:r>
      <w:proofErr w:type="gramEnd"/>
      <w:r>
        <w:t>金带；脚下大红绣花白绫高底鞋儿。</w:t>
      </w:r>
    </w:p>
    <w:p w14:paraId="160FE33F" w14:textId="3AEBD610" w:rsidR="008457B4" w:rsidRDefault="008457B4" w:rsidP="008457B4">
      <w:pPr>
        <w:pStyle w:val="2"/>
        <w:rPr>
          <w:rFonts w:hint="eastAsia"/>
        </w:rPr>
      </w:pPr>
      <w:r>
        <w:rPr>
          <w:rFonts w:hint="eastAsia"/>
        </w:rPr>
        <w:t>红楼梦</w:t>
      </w:r>
    </w:p>
    <w:p w14:paraId="3C94A874" w14:textId="74403A9F" w:rsidR="008457B4" w:rsidRDefault="008457B4" w:rsidP="008457B4">
      <w:pPr>
        <w:rPr>
          <w:rFonts w:hint="eastAsia"/>
        </w:rPr>
      </w:pPr>
      <w:r w:rsidRPr="008457B4">
        <w:rPr>
          <w:rFonts w:hint="eastAsia"/>
          <w:b/>
          <w:bCs/>
        </w:rPr>
        <w:t>王熙凤</w:t>
      </w:r>
      <w:r>
        <w:rPr>
          <w:rFonts w:hint="eastAsia"/>
        </w:rPr>
        <w:t>：</w:t>
      </w:r>
      <w:r w:rsidRPr="008457B4">
        <w:rPr>
          <w:rFonts w:hint="eastAsia"/>
        </w:rPr>
        <w:t>头上戴着金丝八宝攒珠髻，</w:t>
      </w:r>
      <w:proofErr w:type="gramStart"/>
      <w:r w:rsidRPr="008457B4">
        <w:rPr>
          <w:rFonts w:hint="eastAsia"/>
        </w:rPr>
        <w:t>绾着</w:t>
      </w:r>
      <w:proofErr w:type="gramEnd"/>
      <w:r w:rsidRPr="008457B4">
        <w:rPr>
          <w:rFonts w:hint="eastAsia"/>
        </w:rPr>
        <w:t>朝阳五凤挂珠钗，项上戴着赤金盘</w:t>
      </w:r>
      <w:proofErr w:type="gramStart"/>
      <w:r w:rsidRPr="008457B4">
        <w:rPr>
          <w:rFonts w:hint="eastAsia"/>
        </w:rPr>
        <w:t>螭</w:t>
      </w:r>
      <w:proofErr w:type="gramEnd"/>
      <w:r w:rsidRPr="008457B4">
        <w:rPr>
          <w:rFonts w:hint="eastAsia"/>
        </w:rPr>
        <w:t>璎珞圈，裙边系着豆绿宫</w:t>
      </w:r>
      <w:proofErr w:type="gramStart"/>
      <w:r w:rsidRPr="008457B4">
        <w:rPr>
          <w:rFonts w:hint="eastAsia"/>
        </w:rPr>
        <w:t>绦</w:t>
      </w:r>
      <w:proofErr w:type="gramEnd"/>
      <w:r w:rsidRPr="008457B4">
        <w:rPr>
          <w:rFonts w:hint="eastAsia"/>
        </w:rPr>
        <w:t>，双衡比目玫瑰佩，身上穿着缕金百蝶穿花大红洋缎窄褃袄，外罩五彩刻丝石青银鼠褂，下着翡翠撒花洋</w:t>
      </w:r>
      <w:proofErr w:type="gramStart"/>
      <w:r w:rsidRPr="008457B4">
        <w:rPr>
          <w:rFonts w:hint="eastAsia"/>
        </w:rPr>
        <w:t>绉</w:t>
      </w:r>
      <w:proofErr w:type="gramEnd"/>
      <w:r w:rsidRPr="008457B4">
        <w:rPr>
          <w:rFonts w:hint="eastAsia"/>
        </w:rPr>
        <w:t>裙。一双丹凤三角眼，两弯柳叶吊梢眉，身量苗条，体格风骚，粉面含春威不露，丹唇未启笑先闻。</w:t>
      </w:r>
    </w:p>
    <w:p w14:paraId="524D0EE4" w14:textId="28E97F8F" w:rsidR="00862B0E" w:rsidRDefault="00862B0E" w:rsidP="008457B4">
      <w:pPr>
        <w:rPr>
          <w:rFonts w:hint="eastAsia"/>
        </w:rPr>
      </w:pPr>
      <w:r w:rsidRPr="00862B0E">
        <w:rPr>
          <w:rFonts w:hint="eastAsia"/>
          <w:b/>
          <w:bCs/>
        </w:rPr>
        <w:t>贾宝玉</w:t>
      </w:r>
      <w:r>
        <w:rPr>
          <w:rFonts w:hint="eastAsia"/>
        </w:rPr>
        <w:t>：</w:t>
      </w:r>
      <w:r w:rsidRPr="00862B0E">
        <w:rPr>
          <w:rFonts w:hint="eastAsia"/>
        </w:rPr>
        <w:t>头上戴着束发嵌宝紫金冠，齐眉勒着二龙抢珠金抹额，穿一件二色金百蝶穿花大红箭袖，</w:t>
      </w:r>
      <w:proofErr w:type="gramStart"/>
      <w:r w:rsidRPr="00862B0E">
        <w:rPr>
          <w:rFonts w:hint="eastAsia"/>
        </w:rPr>
        <w:t>束着</w:t>
      </w:r>
      <w:proofErr w:type="gramEnd"/>
      <w:r w:rsidRPr="00862B0E">
        <w:rPr>
          <w:rFonts w:hint="eastAsia"/>
        </w:rPr>
        <w:t>五彩丝攒花结长穗宫</w:t>
      </w:r>
      <w:proofErr w:type="gramStart"/>
      <w:r w:rsidRPr="00862B0E">
        <w:rPr>
          <w:rFonts w:hint="eastAsia"/>
        </w:rPr>
        <w:t>绦</w:t>
      </w:r>
      <w:proofErr w:type="gramEnd"/>
      <w:r w:rsidRPr="00862B0E">
        <w:rPr>
          <w:rFonts w:hint="eastAsia"/>
        </w:rPr>
        <w:t>，外罩石青起花八团</w:t>
      </w:r>
      <w:proofErr w:type="gramStart"/>
      <w:r w:rsidRPr="00862B0E">
        <w:rPr>
          <w:rFonts w:hint="eastAsia"/>
        </w:rPr>
        <w:t>倭锻排</w:t>
      </w:r>
      <w:proofErr w:type="gramEnd"/>
      <w:r w:rsidRPr="00862B0E">
        <w:rPr>
          <w:rFonts w:hint="eastAsia"/>
        </w:rPr>
        <w:t>穗褂，登着青缎粉底小朝靴。面若中秋之月，色如春晓之花，鬓若刀裁，眉如墨画，面如桃瓣，目若秋波。虽怒时而</w:t>
      </w:r>
      <w:proofErr w:type="gramStart"/>
      <w:r w:rsidRPr="00862B0E">
        <w:rPr>
          <w:rFonts w:hint="eastAsia"/>
        </w:rPr>
        <w:t>若笑</w:t>
      </w:r>
      <w:proofErr w:type="gramEnd"/>
      <w:r w:rsidRPr="00862B0E">
        <w:rPr>
          <w:rFonts w:hint="eastAsia"/>
        </w:rPr>
        <w:t>，即瞋视而有情。项上金</w:t>
      </w:r>
      <w:proofErr w:type="gramStart"/>
      <w:r w:rsidRPr="00862B0E">
        <w:rPr>
          <w:rFonts w:hint="eastAsia"/>
        </w:rPr>
        <w:t>螭</w:t>
      </w:r>
      <w:proofErr w:type="gramEnd"/>
      <w:r w:rsidRPr="00862B0E">
        <w:rPr>
          <w:rFonts w:hint="eastAsia"/>
        </w:rPr>
        <w:t>璎珞，又有一根五色丝</w:t>
      </w:r>
      <w:proofErr w:type="gramStart"/>
      <w:r w:rsidRPr="00862B0E">
        <w:rPr>
          <w:rFonts w:hint="eastAsia"/>
        </w:rPr>
        <w:t>绦</w:t>
      </w:r>
      <w:proofErr w:type="gramEnd"/>
      <w:r w:rsidRPr="00862B0E">
        <w:rPr>
          <w:rFonts w:hint="eastAsia"/>
        </w:rPr>
        <w:t>，系着一块美玉。</w:t>
      </w:r>
    </w:p>
    <w:p w14:paraId="2F8F41C9" w14:textId="0B89CB9B" w:rsidR="005E70A1" w:rsidRPr="008457B4" w:rsidRDefault="005E70A1" w:rsidP="008457B4">
      <w:pPr>
        <w:rPr>
          <w:rFonts w:hint="eastAsia"/>
        </w:rPr>
      </w:pPr>
      <w:r w:rsidRPr="005E70A1">
        <w:rPr>
          <w:rFonts w:hint="eastAsia"/>
          <w:b/>
          <w:bCs/>
        </w:rPr>
        <w:t>贾宝玉</w:t>
      </w:r>
      <w:r>
        <w:rPr>
          <w:rFonts w:hint="eastAsia"/>
        </w:rPr>
        <w:t>：</w:t>
      </w:r>
      <w:r w:rsidRPr="005E70A1">
        <w:rPr>
          <w:rFonts w:hint="eastAsia"/>
        </w:rPr>
        <w:t>头上戴着</w:t>
      </w:r>
      <w:r w:rsidRPr="005E70A1">
        <w:t>丝嵌宝紫金冠，额上勒着二龙抢珠金抹额，身上穿着秋香</w:t>
      </w:r>
      <w:proofErr w:type="gramStart"/>
      <w:r w:rsidRPr="005E70A1">
        <w:t>色立蟒白狐腋</w:t>
      </w:r>
      <w:proofErr w:type="gramEnd"/>
      <w:r w:rsidRPr="005E70A1">
        <w:t>箭袖，系着五色蝴蝶</w:t>
      </w:r>
      <w:proofErr w:type="gramStart"/>
      <w:r w:rsidRPr="005E70A1">
        <w:t>鸾绦</w:t>
      </w:r>
      <w:proofErr w:type="gramEnd"/>
      <w:r w:rsidRPr="005E70A1">
        <w:t>，项上挂着长命锁，记名符，另外有一块落草</w:t>
      </w:r>
      <w:proofErr w:type="gramStart"/>
      <w:r w:rsidRPr="005E70A1">
        <w:t>时衔下来</w:t>
      </w:r>
      <w:proofErr w:type="gramEnd"/>
      <w:r w:rsidRPr="005E70A1">
        <w:t>的宝玉。</w:t>
      </w:r>
    </w:p>
    <w:p w14:paraId="583BB06A" w14:textId="1B35D3DA" w:rsidR="006F5307" w:rsidRDefault="00463FFB" w:rsidP="00DF2D21">
      <w:pPr>
        <w:rPr>
          <w:rFonts w:hint="eastAsia"/>
        </w:rPr>
      </w:pPr>
      <w:r w:rsidRPr="00463FFB">
        <w:rPr>
          <w:rFonts w:hint="eastAsia"/>
          <w:b/>
          <w:bCs/>
        </w:rPr>
        <w:lastRenderedPageBreak/>
        <w:t>水溶</w:t>
      </w:r>
      <w:r>
        <w:rPr>
          <w:rFonts w:hint="eastAsia"/>
        </w:rPr>
        <w:t>：</w:t>
      </w:r>
      <w:r w:rsidRPr="00463FFB">
        <w:rPr>
          <w:rFonts w:hint="eastAsia"/>
        </w:rPr>
        <w:t>头上戴着洁白</w:t>
      </w:r>
      <w:proofErr w:type="gramStart"/>
      <w:r w:rsidRPr="00463FFB">
        <w:rPr>
          <w:rFonts w:hint="eastAsia"/>
        </w:rPr>
        <w:t>簪缨银翅王帽</w:t>
      </w:r>
      <w:proofErr w:type="gramEnd"/>
      <w:r w:rsidRPr="00463FFB">
        <w:rPr>
          <w:rFonts w:hint="eastAsia"/>
        </w:rPr>
        <w:t>，</w:t>
      </w:r>
      <w:proofErr w:type="gramStart"/>
      <w:r w:rsidRPr="00463FFB">
        <w:rPr>
          <w:rFonts w:hint="eastAsia"/>
        </w:rPr>
        <w:t>穿着江牙海水</w:t>
      </w:r>
      <w:proofErr w:type="gramEnd"/>
      <w:r w:rsidRPr="00463FFB">
        <w:rPr>
          <w:rFonts w:hint="eastAsia"/>
        </w:rPr>
        <w:t>五</w:t>
      </w:r>
      <w:proofErr w:type="gramStart"/>
      <w:r w:rsidRPr="00463FFB">
        <w:rPr>
          <w:rFonts w:hint="eastAsia"/>
        </w:rPr>
        <w:t>爪坐龙</w:t>
      </w:r>
      <w:proofErr w:type="gramEnd"/>
      <w:r w:rsidRPr="00463FFB">
        <w:rPr>
          <w:rFonts w:hint="eastAsia"/>
        </w:rPr>
        <w:t>白蟒袍，系着碧玉红鞓带，面如美玉，目似明星，真好秀丽人物。</w:t>
      </w:r>
    </w:p>
    <w:p w14:paraId="217395BB" w14:textId="4C16A4CC" w:rsidR="00900E2B" w:rsidRDefault="00900E2B" w:rsidP="00DF2D21">
      <w:pPr>
        <w:rPr>
          <w:rFonts w:hint="eastAsia"/>
        </w:rPr>
      </w:pPr>
      <w:r w:rsidRPr="00900E2B">
        <w:rPr>
          <w:rFonts w:hint="eastAsia"/>
          <w:b/>
          <w:bCs/>
        </w:rPr>
        <w:t>妙玉</w:t>
      </w:r>
      <w:r>
        <w:rPr>
          <w:rFonts w:hint="eastAsia"/>
        </w:rPr>
        <w:t>：</w:t>
      </w:r>
      <w:proofErr w:type="gramStart"/>
      <w:r w:rsidRPr="00900E2B">
        <w:rPr>
          <w:rFonts w:hint="eastAsia"/>
        </w:rPr>
        <w:t>头带妙常</w:t>
      </w:r>
      <w:proofErr w:type="gramEnd"/>
      <w:r w:rsidRPr="00900E2B">
        <w:rPr>
          <w:rFonts w:hint="eastAsia"/>
        </w:rPr>
        <w:t>髻，身上穿一件月白素绸袄儿，外罩一件水田青缎镶边长背心，拴着秋香色的丝</w:t>
      </w:r>
      <w:proofErr w:type="gramStart"/>
      <w:r w:rsidRPr="00900E2B">
        <w:rPr>
          <w:rFonts w:hint="eastAsia"/>
        </w:rPr>
        <w:t>绦</w:t>
      </w:r>
      <w:proofErr w:type="gramEnd"/>
      <w:r w:rsidRPr="00900E2B">
        <w:rPr>
          <w:rFonts w:hint="eastAsia"/>
        </w:rPr>
        <w:t>，腰下系一条淡墨画的白绫裙，手执麈尾念珠</w:t>
      </w:r>
      <w:r>
        <w:rPr>
          <w:rFonts w:hint="eastAsia"/>
        </w:rPr>
        <w:t>。</w:t>
      </w:r>
    </w:p>
    <w:p w14:paraId="4A6F7814" w14:textId="77777777" w:rsidR="00900E2B" w:rsidRPr="000F3210" w:rsidRDefault="00900E2B" w:rsidP="00DF2D21">
      <w:pPr>
        <w:rPr>
          <w:rFonts w:hint="eastAsia"/>
        </w:rPr>
      </w:pPr>
    </w:p>
    <w:p w14:paraId="25126120" w14:textId="5EE24AC8" w:rsidR="00AA48F3" w:rsidRDefault="00AA48F3" w:rsidP="00AA48F3">
      <w:pPr>
        <w:pStyle w:val="1"/>
        <w:jc w:val="center"/>
        <w:rPr>
          <w:rFonts w:hint="eastAsia"/>
        </w:rPr>
      </w:pPr>
      <w:r>
        <w:rPr>
          <w:rFonts w:hint="eastAsia"/>
        </w:rPr>
        <w:t>官职</w:t>
      </w:r>
    </w:p>
    <w:p w14:paraId="28093043" w14:textId="37F548AB" w:rsidR="009B28F2" w:rsidRDefault="009B28F2" w:rsidP="009B28F2">
      <w:pPr>
        <w:pStyle w:val="2"/>
        <w:rPr>
          <w:rFonts w:hint="eastAsia"/>
          <w:shd w:val="clear" w:color="auto" w:fill="FFFFFF"/>
        </w:rPr>
      </w:pPr>
      <w:r>
        <w:rPr>
          <w:rFonts w:hint="eastAsia"/>
          <w:shd w:val="clear" w:color="auto" w:fill="FFFFFF"/>
        </w:rPr>
        <w:t>水浒传</w:t>
      </w:r>
    </w:p>
    <w:p w14:paraId="0691DF4A" w14:textId="43725B90" w:rsidR="002E2142" w:rsidRDefault="0010278A" w:rsidP="00AA48F3">
      <w:pPr>
        <w:rPr>
          <w:rFonts w:ascii="Helvetica" w:hAnsi="Helvetica" w:cs="Helvetica"/>
          <w:color w:val="333333"/>
          <w:szCs w:val="21"/>
          <w:shd w:val="clear" w:color="auto" w:fill="FFFFFF"/>
        </w:rPr>
      </w:pPr>
      <w:r w:rsidRPr="00AA48F3">
        <w:rPr>
          <w:rFonts w:ascii="Helvetica" w:hAnsi="Helvetica" w:cs="Helvetica"/>
          <w:b/>
          <w:bCs/>
          <w:color w:val="333333"/>
          <w:szCs w:val="21"/>
          <w:shd w:val="clear" w:color="auto" w:fill="FFFFFF"/>
        </w:rPr>
        <w:t>里正</w:t>
      </w:r>
      <w:r>
        <w:rPr>
          <w:rFonts w:ascii="Helvetica" w:hAnsi="Helvetica" w:cs="Helvetica" w:hint="eastAsia"/>
          <w:color w:val="333333"/>
          <w:szCs w:val="21"/>
          <w:shd w:val="clear" w:color="auto" w:fill="FFFFFF"/>
        </w:rPr>
        <w:t>：</w:t>
      </w:r>
      <w:r w:rsidR="0034285E" w:rsidRPr="0034285E">
        <w:rPr>
          <w:b/>
          <w:bCs/>
        </w:rPr>
        <w:t>里老</w:t>
      </w:r>
      <w:r w:rsidR="0034285E">
        <w:rPr>
          <w:rFonts w:hint="eastAsia"/>
        </w:rPr>
        <w:t>，</w:t>
      </w:r>
      <w:r w:rsidR="0034285E" w:rsidRPr="0034285E">
        <w:rPr>
          <w:rFonts w:ascii="Helvetica" w:hAnsi="Helvetica" w:cs="Helvetica"/>
          <w:b/>
          <w:bCs/>
          <w:color w:val="333333"/>
          <w:szCs w:val="21"/>
          <w:shd w:val="clear" w:color="auto" w:fill="FFFFFF"/>
        </w:rPr>
        <w:t>里长</w:t>
      </w:r>
      <w:r w:rsidR="003428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中国春秋战国时的一里之长。春秋时期开始使用的一种基层官职，主要负责掌管户口和纳税。</w:t>
      </w:r>
      <w:r w:rsidR="002E2142" w:rsidRPr="00CB37C5">
        <w:rPr>
          <w:rFonts w:ascii="Helvetica" w:hAnsi="Helvetica" w:cs="Helvetica"/>
          <w:b/>
          <w:bCs/>
          <w:color w:val="333333"/>
          <w:szCs w:val="21"/>
          <w:shd w:val="clear" w:color="auto" w:fill="FFFFFF"/>
        </w:rPr>
        <w:t>教头</w:t>
      </w:r>
      <w:r w:rsidR="002E2142">
        <w:rPr>
          <w:rFonts w:ascii="Helvetica" w:hAnsi="Helvetica" w:cs="Helvetica" w:hint="eastAsia"/>
          <w:color w:val="333333"/>
          <w:szCs w:val="21"/>
          <w:shd w:val="clear" w:color="auto" w:fill="FFFFFF"/>
        </w:rPr>
        <w:t>：</w:t>
      </w:r>
      <w:r w:rsidR="002E2142">
        <w:rPr>
          <w:rFonts w:ascii="Helvetica" w:hAnsi="Helvetica" w:cs="Helvetica"/>
          <w:color w:val="333333"/>
          <w:szCs w:val="21"/>
          <w:shd w:val="clear" w:color="auto" w:fill="FFFFFF"/>
        </w:rPr>
        <w:t>宋朝称呼教授武艺的人，类似于教练。</w:t>
      </w:r>
      <w:r w:rsidR="00432471" w:rsidRPr="002922EC">
        <w:rPr>
          <w:rFonts w:ascii="Helvetica" w:hAnsi="Helvetica" w:cs="Helvetica"/>
          <w:b/>
          <w:bCs/>
          <w:color w:val="333333"/>
          <w:szCs w:val="21"/>
          <w:shd w:val="clear" w:color="auto" w:fill="FFFFFF"/>
        </w:rPr>
        <w:t>牌军</w:t>
      </w:r>
      <w:r w:rsidR="00432471">
        <w:rPr>
          <w:rFonts w:ascii="Helvetica" w:hAnsi="Helvetica" w:cs="Helvetica" w:hint="eastAsia"/>
          <w:color w:val="333333"/>
          <w:szCs w:val="21"/>
          <w:shd w:val="clear" w:color="auto" w:fill="FFFFFF"/>
        </w:rPr>
        <w:t>：</w:t>
      </w:r>
      <w:r w:rsidR="00432471" w:rsidRPr="002922EC">
        <w:rPr>
          <w:rFonts w:ascii="Helvetica" w:hAnsi="Helvetica" w:cs="Helvetica" w:hint="eastAsia"/>
          <w:color w:val="333333"/>
          <w:szCs w:val="21"/>
          <w:shd w:val="clear" w:color="auto" w:fill="FFFFFF"/>
        </w:rPr>
        <w:t>衙门的差役</w:t>
      </w:r>
      <w:r w:rsidR="00432471">
        <w:rPr>
          <w:rFonts w:ascii="Helvetica" w:hAnsi="Helvetica" w:cs="Helvetica" w:hint="eastAsia"/>
          <w:color w:val="333333"/>
          <w:szCs w:val="21"/>
          <w:shd w:val="clear" w:color="auto" w:fill="FFFFFF"/>
        </w:rPr>
        <w:t>。</w:t>
      </w:r>
    </w:p>
    <w:p w14:paraId="73C8A5EC" w14:textId="3EF2AE78" w:rsidR="0021618C" w:rsidRDefault="0021618C" w:rsidP="0021618C">
      <w:pPr>
        <w:rPr>
          <w:rFonts w:ascii="Helvetica" w:hAnsi="Helvetica" w:cs="Helvetica"/>
          <w:color w:val="333333"/>
          <w:szCs w:val="21"/>
          <w:shd w:val="clear" w:color="auto" w:fill="FFFFFF"/>
        </w:rPr>
      </w:pPr>
      <w:r w:rsidRPr="00FB0322">
        <w:rPr>
          <w:rFonts w:ascii="Helvetica" w:hAnsi="Helvetica" w:cs="Helvetica" w:hint="eastAsia"/>
          <w:b/>
          <w:bCs/>
          <w:color w:val="333333"/>
          <w:szCs w:val="21"/>
          <w:shd w:val="clear" w:color="auto" w:fill="FFFFFF"/>
        </w:rPr>
        <w:t>牌头</w:t>
      </w:r>
      <w:r>
        <w:rPr>
          <w:rFonts w:ascii="Helvetica" w:hAnsi="Helvetica" w:cs="Helvetica" w:hint="eastAsia"/>
          <w:color w:val="333333"/>
          <w:szCs w:val="21"/>
          <w:shd w:val="clear" w:color="auto" w:fill="FFFFFF"/>
        </w:rPr>
        <w:t>：</w:t>
      </w:r>
      <w:r w:rsidRPr="00FB0322">
        <w:rPr>
          <w:rFonts w:ascii="Helvetica" w:hAnsi="Helvetica" w:cs="Helvetica" w:hint="eastAsia"/>
          <w:color w:val="333333"/>
          <w:szCs w:val="21"/>
          <w:shd w:val="clear" w:color="auto" w:fill="FFFFFF"/>
        </w:rPr>
        <w:t>元代军队基层编制单位</w:t>
      </w:r>
      <w:r w:rsidR="00E53525">
        <w:rPr>
          <w:rFonts w:ascii="Helvetica" w:hAnsi="Helvetica" w:cs="Helvetica" w:hint="eastAsia"/>
          <w:color w:val="333333"/>
          <w:szCs w:val="21"/>
          <w:shd w:val="clear" w:color="auto" w:fill="FFFFFF"/>
        </w:rPr>
        <w:t>“</w:t>
      </w:r>
      <w:r w:rsidRPr="00FB0322">
        <w:rPr>
          <w:rFonts w:ascii="Helvetica" w:hAnsi="Helvetica" w:cs="Helvetica"/>
          <w:color w:val="333333"/>
          <w:szCs w:val="21"/>
          <w:shd w:val="clear" w:color="auto" w:fill="FFFFFF"/>
        </w:rPr>
        <w:t>牌</w:t>
      </w:r>
      <w:r w:rsidR="00E53525">
        <w:rPr>
          <w:rFonts w:ascii="Helvetica" w:hAnsi="Helvetica" w:cs="Helvetica" w:hint="eastAsia"/>
          <w:color w:val="333333"/>
          <w:szCs w:val="21"/>
          <w:shd w:val="clear" w:color="auto" w:fill="FFFFFF"/>
        </w:rPr>
        <w:t>”</w:t>
      </w:r>
      <w:r w:rsidRPr="00FB0322">
        <w:rPr>
          <w:rFonts w:ascii="Helvetica" w:hAnsi="Helvetica" w:cs="Helvetica"/>
          <w:color w:val="333333"/>
          <w:szCs w:val="21"/>
          <w:shd w:val="clear" w:color="auto" w:fill="FFFFFF"/>
        </w:rPr>
        <w:t>的头领；旧时对差役或军士的敬称；清代保甲制度﹐每十户为一牌﹐设长一人﹐谓之牌头；名望</w:t>
      </w:r>
      <w:r w:rsidR="00E22CD0">
        <w:rPr>
          <w:rFonts w:ascii="Helvetica" w:hAnsi="Helvetica" w:cs="Helvetica" w:hint="eastAsia"/>
          <w:color w:val="333333"/>
          <w:szCs w:val="21"/>
          <w:shd w:val="clear" w:color="auto" w:fill="FFFFFF"/>
        </w:rPr>
        <w:t>；</w:t>
      </w:r>
      <w:r w:rsidRPr="00FB0322">
        <w:rPr>
          <w:rFonts w:ascii="Helvetica" w:hAnsi="Helvetica" w:cs="Helvetica"/>
          <w:color w:val="333333"/>
          <w:szCs w:val="21"/>
          <w:shd w:val="clear" w:color="auto" w:fill="FFFFFF"/>
        </w:rPr>
        <w:t>势力。</w:t>
      </w:r>
      <w:r w:rsidR="00E05CF3" w:rsidRPr="00867256">
        <w:rPr>
          <w:rFonts w:ascii="Helvetica" w:hAnsi="Helvetica" w:cs="Helvetica"/>
          <w:b/>
          <w:bCs/>
          <w:color w:val="333333"/>
          <w:szCs w:val="21"/>
          <w:shd w:val="clear" w:color="auto" w:fill="FFFFFF"/>
        </w:rPr>
        <w:t>军健</w:t>
      </w:r>
      <w:r w:rsidR="00E05CF3">
        <w:rPr>
          <w:rFonts w:ascii="Helvetica" w:hAnsi="Helvetica" w:cs="Helvetica" w:hint="eastAsia"/>
          <w:color w:val="333333"/>
          <w:szCs w:val="21"/>
          <w:shd w:val="clear" w:color="auto" w:fill="FFFFFF"/>
        </w:rPr>
        <w:t>：兵卒。</w:t>
      </w:r>
      <w:r w:rsidR="00BD73CA" w:rsidRPr="00382A1B">
        <w:rPr>
          <w:rFonts w:ascii="Helvetica" w:hAnsi="Helvetica" w:cs="Helvetica" w:hint="eastAsia"/>
          <w:b/>
          <w:bCs/>
          <w:color w:val="333333"/>
          <w:szCs w:val="21"/>
          <w:shd w:val="clear" w:color="auto" w:fill="FFFFFF"/>
        </w:rPr>
        <w:t>小黄门</w:t>
      </w:r>
      <w:r w:rsidR="00BD73CA">
        <w:rPr>
          <w:rFonts w:ascii="Helvetica" w:hAnsi="Helvetica" w:cs="Helvetica" w:hint="eastAsia"/>
          <w:color w:val="333333"/>
          <w:szCs w:val="21"/>
          <w:shd w:val="clear" w:color="auto" w:fill="FFFFFF"/>
        </w:rPr>
        <w:t>：</w:t>
      </w:r>
      <w:r w:rsidR="00BD73CA">
        <w:rPr>
          <w:rFonts w:ascii="Helvetica" w:hAnsi="Helvetica" w:cs="Helvetica"/>
          <w:color w:val="333333"/>
          <w:szCs w:val="21"/>
          <w:shd w:val="clear" w:color="auto" w:fill="FFFFFF"/>
        </w:rPr>
        <w:t>宦官，又称太监</w:t>
      </w:r>
      <w:r w:rsidR="00BD73CA">
        <w:rPr>
          <w:rFonts w:ascii="Helvetica" w:hAnsi="Helvetica" w:cs="Helvetica" w:hint="eastAsia"/>
          <w:color w:val="333333"/>
          <w:szCs w:val="21"/>
          <w:shd w:val="clear" w:color="auto" w:fill="FFFFFF"/>
        </w:rPr>
        <w:t>。</w:t>
      </w:r>
    </w:p>
    <w:p w14:paraId="75BE16F4" w14:textId="7B55F73C" w:rsidR="00F1589D" w:rsidRPr="00382A1B" w:rsidRDefault="00B1096F" w:rsidP="00F1589D">
      <w:pPr>
        <w:rPr>
          <w:rFonts w:ascii="Helvetica" w:hAnsi="Helvetica" w:cs="Helvetica"/>
          <w:b/>
          <w:bCs/>
          <w:color w:val="333333"/>
          <w:szCs w:val="21"/>
          <w:shd w:val="clear" w:color="auto" w:fill="FFFFFF"/>
        </w:rPr>
      </w:pPr>
      <w:r w:rsidRPr="00CD0195">
        <w:rPr>
          <w:rFonts w:ascii="Helvetica" w:hAnsi="Helvetica" w:cs="Helvetica"/>
          <w:b/>
          <w:bCs/>
          <w:color w:val="333333"/>
          <w:szCs w:val="21"/>
          <w:shd w:val="clear" w:color="auto" w:fill="FFFFFF"/>
        </w:rPr>
        <w:t>堂候官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旧时供高级官员役使的小吏</w:t>
      </w:r>
      <w:r>
        <w:rPr>
          <w:rFonts w:ascii="Helvetica" w:hAnsi="Helvetica" w:cs="Helvetica" w:hint="eastAsia"/>
          <w:color w:val="333333"/>
          <w:szCs w:val="21"/>
          <w:shd w:val="clear" w:color="auto" w:fill="FFFFFF"/>
        </w:rPr>
        <w:t>。</w:t>
      </w:r>
      <w:r w:rsidR="00E6771B" w:rsidRPr="008E3667">
        <w:rPr>
          <w:rFonts w:ascii="Helvetica" w:hAnsi="Helvetica" w:cs="Helvetica"/>
          <w:b/>
          <w:bCs/>
          <w:color w:val="333333"/>
          <w:szCs w:val="21"/>
          <w:shd w:val="clear" w:color="auto" w:fill="FFFFFF"/>
        </w:rPr>
        <w:t>提辖</w:t>
      </w:r>
      <w:r w:rsidR="00E6771B">
        <w:rPr>
          <w:rFonts w:ascii="Helvetica" w:hAnsi="Helvetica" w:cs="Helvetica" w:hint="eastAsia"/>
          <w:color w:val="333333"/>
          <w:szCs w:val="21"/>
          <w:shd w:val="clear" w:color="auto" w:fill="FFFFFF"/>
        </w:rPr>
        <w:t>：</w:t>
      </w:r>
      <w:r w:rsidR="00E6771B">
        <w:rPr>
          <w:rFonts w:ascii="Helvetica" w:hAnsi="Helvetica" w:cs="Helvetica"/>
          <w:color w:val="333333"/>
          <w:szCs w:val="21"/>
          <w:shd w:val="clear" w:color="auto" w:fill="FFFFFF"/>
        </w:rPr>
        <w:t>表示管领的意思，亦是古代官名</w:t>
      </w:r>
      <w:r w:rsidR="00E6771B">
        <w:rPr>
          <w:rFonts w:ascii="Helvetica" w:hAnsi="Helvetica" w:cs="Helvetica" w:hint="eastAsia"/>
          <w:color w:val="333333"/>
          <w:szCs w:val="21"/>
          <w:shd w:val="clear" w:color="auto" w:fill="FFFFFF"/>
        </w:rPr>
        <w:t>。</w:t>
      </w:r>
    </w:p>
    <w:p w14:paraId="216EE76A" w14:textId="3F58E1EE" w:rsidR="002E356F" w:rsidRPr="00CB341E" w:rsidRDefault="002E356F" w:rsidP="0021618C">
      <w:pPr>
        <w:rPr>
          <w:rFonts w:ascii="Helvetica" w:hAnsi="Helvetica" w:cs="Helvetica"/>
          <w:color w:val="333333"/>
          <w:szCs w:val="21"/>
          <w:shd w:val="clear" w:color="auto" w:fill="FFFFFF"/>
        </w:rPr>
      </w:pPr>
      <w:r w:rsidRPr="002E356F">
        <w:rPr>
          <w:rFonts w:ascii="Helvetica" w:hAnsi="Helvetica" w:cs="Helvetica" w:hint="eastAsia"/>
          <w:b/>
          <w:bCs/>
          <w:color w:val="333333"/>
          <w:szCs w:val="21"/>
          <w:shd w:val="clear" w:color="auto" w:fill="FFFFFF"/>
        </w:rPr>
        <w:t>都头</w:t>
      </w:r>
      <w:r>
        <w:rPr>
          <w:rFonts w:ascii="Helvetica" w:hAnsi="Helvetica" w:cs="Helvetica" w:hint="eastAsia"/>
          <w:color w:val="333333"/>
          <w:szCs w:val="21"/>
          <w:shd w:val="clear" w:color="auto" w:fill="FFFFFF"/>
        </w:rPr>
        <w:t>：</w:t>
      </w:r>
      <w:r w:rsidR="004E29D4">
        <w:rPr>
          <w:rFonts w:ascii="Helvetica" w:hAnsi="Helvetica" w:cs="Helvetica"/>
          <w:color w:val="333333"/>
          <w:szCs w:val="21"/>
          <w:shd w:val="clear" w:color="auto" w:fill="FFFFFF"/>
        </w:rPr>
        <w:t>唐中期诸军统帅之称，后为一部军队为一都的长官之称。</w:t>
      </w:r>
      <w:r>
        <w:rPr>
          <w:rFonts w:ascii="Helvetica" w:hAnsi="Helvetica" w:cs="Helvetica"/>
          <w:color w:val="333333"/>
          <w:szCs w:val="21"/>
          <w:shd w:val="clear" w:color="auto" w:fill="FFFFFF"/>
        </w:rPr>
        <w:t>宋各军指挥使下设此官，属低级军官</w:t>
      </w:r>
      <w:r w:rsidR="002A1DD8">
        <w:rPr>
          <w:rFonts w:ascii="Helvetica" w:hAnsi="Helvetica" w:cs="Helvetica" w:hint="eastAsia"/>
          <w:color w:val="333333"/>
          <w:szCs w:val="21"/>
          <w:shd w:val="clear" w:color="auto" w:fill="FFFFFF"/>
        </w:rPr>
        <w:t>。</w:t>
      </w:r>
      <w:r w:rsidR="00CB341E" w:rsidRPr="00B1043F">
        <w:rPr>
          <w:rFonts w:ascii="Helvetica" w:hAnsi="Helvetica" w:cs="Helvetica" w:hint="eastAsia"/>
          <w:b/>
          <w:bCs/>
          <w:color w:val="333333"/>
          <w:szCs w:val="21"/>
          <w:shd w:val="clear" w:color="auto" w:fill="FFFFFF"/>
        </w:rPr>
        <w:t>经略府</w:t>
      </w:r>
      <w:r w:rsidR="00CB341E">
        <w:rPr>
          <w:rFonts w:ascii="Helvetica" w:hAnsi="Helvetica" w:cs="Helvetica" w:hint="eastAsia"/>
          <w:color w:val="333333"/>
          <w:szCs w:val="21"/>
          <w:shd w:val="clear" w:color="auto" w:fill="FFFFFF"/>
        </w:rPr>
        <w:t>：</w:t>
      </w:r>
      <w:r w:rsidR="00CB341E">
        <w:rPr>
          <w:rFonts w:ascii="Helvetica" w:hAnsi="Helvetica" w:cs="Helvetica"/>
          <w:color w:val="333333"/>
          <w:szCs w:val="21"/>
          <w:shd w:val="clear" w:color="auto" w:fill="FFFFFF"/>
        </w:rPr>
        <w:t>古代有重要军事任务时特设经略，掌管一路或数路军、政事务。</w:t>
      </w:r>
    </w:p>
    <w:p w14:paraId="0A2BE958" w14:textId="5B200E4B" w:rsidR="00DA642E" w:rsidRDefault="00DA642E" w:rsidP="0021618C">
      <w:pPr>
        <w:rPr>
          <w:rFonts w:ascii="Helvetica" w:hAnsi="Helvetica" w:cs="Helvetica"/>
          <w:color w:val="333333"/>
          <w:szCs w:val="21"/>
          <w:shd w:val="clear" w:color="auto" w:fill="FFFFFF"/>
        </w:rPr>
      </w:pPr>
      <w:r w:rsidRPr="00DA642E">
        <w:rPr>
          <w:rFonts w:ascii="Helvetica" w:hAnsi="Helvetica" w:cs="Helvetica"/>
          <w:b/>
          <w:bCs/>
          <w:color w:val="333333"/>
          <w:szCs w:val="21"/>
          <w:shd w:val="clear" w:color="auto" w:fill="FFFFFF"/>
        </w:rPr>
        <w:t>廉访使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宋﹑元时代的职官名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宋代全称廉访使者，元代全称</w:t>
      </w:r>
      <w:proofErr w:type="gramStart"/>
      <w:r>
        <w:rPr>
          <w:rFonts w:ascii="Helvetica" w:hAnsi="Helvetica" w:cs="Helvetica"/>
          <w:color w:val="333333"/>
          <w:szCs w:val="21"/>
          <w:shd w:val="clear" w:color="auto" w:fill="FFFFFF"/>
        </w:rPr>
        <w:t>肃</w:t>
      </w:r>
      <w:proofErr w:type="gramEnd"/>
      <w:r>
        <w:rPr>
          <w:rFonts w:ascii="Helvetica" w:hAnsi="Helvetica" w:cs="Helvetica"/>
          <w:color w:val="333333"/>
          <w:szCs w:val="21"/>
          <w:shd w:val="clear" w:color="auto" w:fill="FFFFFF"/>
        </w:rPr>
        <w:t>政廉访使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主管监察事务。</w:t>
      </w:r>
    </w:p>
    <w:p w14:paraId="13DC917B" w14:textId="34B9B17D" w:rsidR="00D97901" w:rsidRDefault="00D97901" w:rsidP="0021618C">
      <w:pPr>
        <w:rPr>
          <w:rFonts w:ascii="Helvetica" w:hAnsi="Helvetica" w:cs="Helvetica"/>
          <w:color w:val="333333"/>
          <w:szCs w:val="21"/>
          <w:shd w:val="clear" w:color="auto" w:fill="FFFFFF"/>
        </w:rPr>
      </w:pPr>
      <w:r w:rsidRPr="00D97901">
        <w:rPr>
          <w:rFonts w:ascii="Helvetica" w:hAnsi="Helvetica" w:cs="Helvetica"/>
          <w:b/>
          <w:bCs/>
          <w:color w:val="333333"/>
          <w:szCs w:val="21"/>
          <w:shd w:val="clear" w:color="auto" w:fill="FFFFFF"/>
        </w:rPr>
        <w:t>府尹</w:t>
      </w:r>
      <w:r>
        <w:rPr>
          <w:rFonts w:ascii="Helvetica" w:hAnsi="Helvetica" w:cs="Helvetica" w:hint="eastAsia"/>
          <w:color w:val="333333"/>
          <w:szCs w:val="21"/>
          <w:shd w:val="clear" w:color="auto" w:fill="FFFFFF"/>
        </w:rPr>
        <w:t>：</w:t>
      </w:r>
      <w:proofErr w:type="gramStart"/>
      <w:r w:rsidRPr="00D97901">
        <w:rPr>
          <w:rFonts w:ascii="Helvetica" w:hAnsi="Helvetica" w:cs="Helvetica" w:hint="eastAsia"/>
          <w:color w:val="333333"/>
          <w:szCs w:val="21"/>
          <w:shd w:val="clear" w:color="auto" w:fill="FFFFFF"/>
        </w:rPr>
        <w:t>专掌府事</w:t>
      </w:r>
      <w:proofErr w:type="gramEnd"/>
      <w:r w:rsidRPr="00D97901">
        <w:rPr>
          <w:rFonts w:ascii="Helvetica" w:hAnsi="Helvetica" w:cs="Helvetica" w:hint="eastAsia"/>
          <w:color w:val="333333"/>
          <w:szCs w:val="21"/>
          <w:shd w:val="clear" w:color="auto" w:fill="FFFFFF"/>
        </w:rPr>
        <w:t>，位在尚书下、侍郎上，少尹二人佐之，然不常置。</w:t>
      </w:r>
      <w:r w:rsidR="001450EF" w:rsidRPr="00A4299E">
        <w:rPr>
          <w:rFonts w:ascii="Helvetica" w:hAnsi="Helvetica" w:cs="Helvetica"/>
          <w:b/>
          <w:bCs/>
          <w:color w:val="333333"/>
          <w:szCs w:val="21"/>
          <w:shd w:val="clear" w:color="auto" w:fill="FFFFFF"/>
        </w:rPr>
        <w:t>令史</w:t>
      </w:r>
      <w:r w:rsidR="001450EF">
        <w:rPr>
          <w:rFonts w:ascii="Helvetica" w:hAnsi="Helvetica" w:cs="Helvetica" w:hint="eastAsia"/>
          <w:color w:val="333333"/>
          <w:szCs w:val="21"/>
          <w:shd w:val="clear" w:color="auto" w:fill="FFFFFF"/>
        </w:rPr>
        <w:t>：</w:t>
      </w:r>
      <w:r w:rsidR="001450EF">
        <w:rPr>
          <w:rFonts w:ascii="Helvetica" w:hAnsi="Helvetica" w:cs="Helvetica"/>
          <w:color w:val="333333"/>
          <w:szCs w:val="21"/>
          <w:shd w:val="clear" w:color="auto" w:fill="FFFFFF"/>
        </w:rPr>
        <w:t>县令之属吏</w:t>
      </w:r>
      <w:r w:rsidR="001450EF">
        <w:rPr>
          <w:rFonts w:ascii="Helvetica" w:hAnsi="Helvetica" w:cs="Helvetica" w:hint="eastAsia"/>
          <w:color w:val="333333"/>
          <w:szCs w:val="21"/>
          <w:shd w:val="clear" w:color="auto" w:fill="FFFFFF"/>
        </w:rPr>
        <w:t>。</w:t>
      </w:r>
    </w:p>
    <w:p w14:paraId="14543359" w14:textId="2FBAB23E" w:rsidR="00CD7781" w:rsidRDefault="00CD7781" w:rsidP="0021618C">
      <w:pPr>
        <w:rPr>
          <w:rFonts w:ascii="Helvetica" w:hAnsi="Helvetica" w:cs="Helvetica"/>
          <w:color w:val="333333"/>
          <w:szCs w:val="21"/>
          <w:shd w:val="clear" w:color="auto" w:fill="FFFFFF"/>
        </w:rPr>
      </w:pPr>
      <w:r w:rsidRPr="00CD7781">
        <w:rPr>
          <w:rFonts w:ascii="Helvetica" w:hAnsi="Helvetica" w:cs="Helvetica"/>
          <w:b/>
          <w:bCs/>
          <w:color w:val="333333"/>
          <w:szCs w:val="21"/>
          <w:shd w:val="clear" w:color="auto" w:fill="FFFFFF"/>
        </w:rPr>
        <w:t>缉捕使臣</w:t>
      </w:r>
      <w:r>
        <w:rPr>
          <w:rFonts w:ascii="Helvetica" w:hAnsi="Helvetica" w:cs="Helvetica" w:hint="eastAsia"/>
          <w:color w:val="333333"/>
          <w:szCs w:val="21"/>
          <w:shd w:val="clear" w:color="auto" w:fill="FFFFFF"/>
        </w:rPr>
        <w:t>：</w:t>
      </w:r>
      <w:r w:rsidRPr="00CD7781">
        <w:rPr>
          <w:rFonts w:ascii="Helvetica" w:hAnsi="Helvetica" w:cs="Helvetica" w:hint="eastAsia"/>
          <w:color w:val="333333"/>
          <w:szCs w:val="21"/>
          <w:shd w:val="clear" w:color="auto" w:fill="FFFFFF"/>
        </w:rPr>
        <w:t>宋代专管缉捕罪犯的低级武官</w:t>
      </w:r>
      <w:r>
        <w:rPr>
          <w:rFonts w:ascii="Helvetica" w:hAnsi="Helvetica" w:cs="Helvetica" w:hint="eastAsia"/>
          <w:color w:val="333333"/>
          <w:szCs w:val="21"/>
          <w:shd w:val="clear" w:color="auto" w:fill="FFFFFF"/>
        </w:rPr>
        <w:t>。</w:t>
      </w:r>
      <w:r w:rsidR="00A84B79" w:rsidRPr="005E292E">
        <w:rPr>
          <w:rFonts w:ascii="Helvetica" w:hAnsi="Helvetica" w:cs="Helvetica" w:hint="eastAsia"/>
          <w:b/>
          <w:bCs/>
          <w:color w:val="333333"/>
          <w:szCs w:val="21"/>
          <w:shd w:val="clear" w:color="auto" w:fill="FFFFFF"/>
        </w:rPr>
        <w:t>监寺</w:t>
      </w:r>
      <w:r w:rsidR="00A84B79">
        <w:rPr>
          <w:rFonts w:ascii="Helvetica" w:hAnsi="Helvetica" w:cs="Helvetica" w:hint="eastAsia"/>
          <w:color w:val="333333"/>
          <w:szCs w:val="21"/>
          <w:shd w:val="clear" w:color="auto" w:fill="FFFFFF"/>
        </w:rPr>
        <w:t>：</w:t>
      </w:r>
      <w:r w:rsidR="00A84B79" w:rsidRPr="005C5AE1">
        <w:t>佛寺中主持寺</w:t>
      </w:r>
      <w:proofErr w:type="gramStart"/>
      <w:r w:rsidR="00A84B79" w:rsidRPr="005C5AE1">
        <w:t>务</w:t>
      </w:r>
      <w:proofErr w:type="gramEnd"/>
      <w:r w:rsidR="00A84B79" w:rsidRPr="005C5AE1">
        <w:t>之僧</w:t>
      </w:r>
      <w:r w:rsidR="00A84B79" w:rsidRPr="005C5AE1">
        <w:rPr>
          <w:rFonts w:hint="eastAsia"/>
        </w:rPr>
        <w:t>；</w:t>
      </w:r>
      <w:r w:rsidR="00A84B79" w:rsidRPr="005C5AE1">
        <w:t>地位次于方丈</w:t>
      </w:r>
      <w:r w:rsidR="00A84B79" w:rsidRPr="005C5AE1">
        <w:rPr>
          <w:rFonts w:hint="eastAsia"/>
        </w:rPr>
        <w:t>。</w:t>
      </w:r>
    </w:p>
    <w:p w14:paraId="6AC5CC9C" w14:textId="2F771B54" w:rsidR="00395989" w:rsidRDefault="00594053" w:rsidP="0021618C">
      <w:pPr>
        <w:rPr>
          <w:rFonts w:ascii="Helvetica" w:hAnsi="Helvetica" w:cs="Helvetica"/>
          <w:color w:val="333333"/>
          <w:szCs w:val="21"/>
          <w:shd w:val="clear" w:color="auto" w:fill="FFFFFF"/>
        </w:rPr>
      </w:pPr>
      <w:r w:rsidRPr="00594053">
        <w:rPr>
          <w:rFonts w:ascii="Helvetica" w:hAnsi="Helvetica" w:cs="Helvetica" w:hint="eastAsia"/>
          <w:b/>
          <w:bCs/>
          <w:color w:val="333333"/>
          <w:szCs w:val="21"/>
          <w:shd w:val="clear" w:color="auto" w:fill="FFFFFF"/>
        </w:rPr>
        <w:t>观察</w:t>
      </w:r>
      <w:r>
        <w:rPr>
          <w:rFonts w:ascii="Helvetica" w:hAnsi="Helvetica" w:cs="Helvetica" w:hint="eastAsia"/>
          <w:color w:val="333333"/>
          <w:szCs w:val="21"/>
          <w:shd w:val="clear" w:color="auto" w:fill="FFFFFF"/>
        </w:rPr>
        <w:t>：</w:t>
      </w:r>
      <w:r w:rsidRPr="00594053">
        <w:rPr>
          <w:rFonts w:ascii="Helvetica" w:hAnsi="Helvetica" w:cs="Helvetica" w:hint="eastAsia"/>
          <w:color w:val="333333"/>
          <w:szCs w:val="21"/>
          <w:shd w:val="clear" w:color="auto" w:fill="FFFFFF"/>
        </w:rPr>
        <w:t>审视察看</w:t>
      </w:r>
      <w:r>
        <w:rPr>
          <w:rFonts w:ascii="Helvetica" w:hAnsi="Helvetica" w:cs="Helvetica" w:hint="eastAsia"/>
          <w:color w:val="333333"/>
          <w:szCs w:val="21"/>
          <w:shd w:val="clear" w:color="auto" w:fill="FFFFFF"/>
        </w:rPr>
        <w:t>；</w:t>
      </w:r>
      <w:r w:rsidRPr="00594053">
        <w:rPr>
          <w:rFonts w:ascii="Helvetica" w:hAnsi="Helvetica" w:cs="Helvetica" w:hint="eastAsia"/>
          <w:color w:val="333333"/>
          <w:szCs w:val="21"/>
          <w:shd w:val="clear" w:color="auto" w:fill="FFFFFF"/>
        </w:rPr>
        <w:t>宋元捕役</w:t>
      </w:r>
      <w:r>
        <w:rPr>
          <w:rFonts w:ascii="Helvetica" w:hAnsi="Helvetica" w:cs="Helvetica" w:hint="eastAsia"/>
          <w:color w:val="333333"/>
          <w:szCs w:val="21"/>
          <w:shd w:val="clear" w:color="auto" w:fill="FFFFFF"/>
        </w:rPr>
        <w:t>；</w:t>
      </w:r>
      <w:r w:rsidRPr="00594053">
        <w:rPr>
          <w:rFonts w:ascii="Helvetica" w:hAnsi="Helvetica" w:cs="Helvetica" w:hint="eastAsia"/>
          <w:color w:val="333333"/>
          <w:szCs w:val="21"/>
          <w:shd w:val="clear" w:color="auto" w:fill="FFFFFF"/>
        </w:rPr>
        <w:t>清代对道员的尊称</w:t>
      </w:r>
      <w:r>
        <w:rPr>
          <w:rFonts w:ascii="Helvetica" w:hAnsi="Helvetica" w:cs="Helvetica" w:hint="eastAsia"/>
          <w:color w:val="333333"/>
          <w:szCs w:val="21"/>
          <w:shd w:val="clear" w:color="auto" w:fill="FFFFFF"/>
        </w:rPr>
        <w:t>；</w:t>
      </w:r>
      <w:r w:rsidRPr="00594053">
        <w:rPr>
          <w:rFonts w:ascii="Helvetica" w:hAnsi="Helvetica" w:cs="Helvetica" w:hint="eastAsia"/>
          <w:color w:val="333333"/>
          <w:szCs w:val="21"/>
          <w:shd w:val="clear" w:color="auto" w:fill="FFFFFF"/>
        </w:rPr>
        <w:t>官署名称</w:t>
      </w:r>
      <w:r>
        <w:rPr>
          <w:rFonts w:ascii="Helvetica" w:hAnsi="Helvetica" w:cs="Helvetica" w:hint="eastAsia"/>
          <w:color w:val="333333"/>
          <w:szCs w:val="21"/>
          <w:shd w:val="clear" w:color="auto" w:fill="FFFFFF"/>
        </w:rPr>
        <w:t>。</w:t>
      </w:r>
      <w:r w:rsidR="00E444AE" w:rsidRPr="00A4299E">
        <w:rPr>
          <w:rFonts w:ascii="Helvetica" w:hAnsi="Helvetica" w:cs="Helvetica"/>
          <w:b/>
          <w:bCs/>
          <w:color w:val="333333"/>
          <w:szCs w:val="21"/>
          <w:shd w:val="clear" w:color="auto" w:fill="FFFFFF"/>
        </w:rPr>
        <w:t>属吏</w:t>
      </w:r>
      <w:r w:rsidR="00E444AE">
        <w:rPr>
          <w:rFonts w:ascii="Helvetica" w:hAnsi="Helvetica" w:cs="Helvetica" w:hint="eastAsia"/>
          <w:color w:val="333333"/>
          <w:szCs w:val="21"/>
          <w:shd w:val="clear" w:color="auto" w:fill="FFFFFF"/>
        </w:rPr>
        <w:t>：</w:t>
      </w:r>
      <w:r w:rsidR="00E444AE">
        <w:rPr>
          <w:rFonts w:ascii="Helvetica" w:hAnsi="Helvetica" w:cs="Helvetica"/>
          <w:color w:val="333333"/>
          <w:szCs w:val="21"/>
          <w:shd w:val="clear" w:color="auto" w:fill="FFFFFF"/>
        </w:rPr>
        <w:t>谓交给执法官吏处理。</w:t>
      </w:r>
    </w:p>
    <w:p w14:paraId="6175054F" w14:textId="7A21DA16" w:rsidR="007A6426" w:rsidRDefault="00735D7B" w:rsidP="0021618C">
      <w:pPr>
        <w:rPr>
          <w:rFonts w:ascii="Helvetica" w:hAnsi="Helvetica" w:cs="Helvetica"/>
          <w:color w:val="333333"/>
          <w:szCs w:val="21"/>
          <w:shd w:val="clear" w:color="auto" w:fill="FFFFFF"/>
        </w:rPr>
      </w:pPr>
      <w:r w:rsidRPr="00735D7B">
        <w:rPr>
          <w:rFonts w:ascii="Helvetica" w:hAnsi="Helvetica" w:cs="Helvetica"/>
          <w:b/>
          <w:bCs/>
          <w:color w:val="333333"/>
          <w:szCs w:val="21"/>
          <w:shd w:val="clear" w:color="auto" w:fill="FFFFFF"/>
        </w:rPr>
        <w:t>首座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僧官</w:t>
      </w:r>
      <w:r>
        <w:rPr>
          <w:rFonts w:ascii="Helvetica" w:hAnsi="Helvetica" w:cs="Helvetica" w:hint="eastAsia"/>
          <w:color w:val="333333"/>
          <w:szCs w:val="21"/>
          <w:shd w:val="clear" w:color="auto" w:fill="FFFFFF"/>
        </w:rPr>
        <w:t>；</w:t>
      </w:r>
      <w:r w:rsidRPr="00735D7B">
        <w:rPr>
          <w:rFonts w:ascii="Helvetica" w:hAnsi="Helvetica" w:cs="Helvetica" w:hint="eastAsia"/>
          <w:color w:val="333333"/>
          <w:szCs w:val="21"/>
          <w:shd w:val="clear" w:color="auto" w:fill="FFFFFF"/>
        </w:rPr>
        <w:t>亦称“上座”、“第一座”、“禅头”等，寺院三纲之一。</w:t>
      </w:r>
      <w:r w:rsidR="000D554C" w:rsidRPr="00326CBB">
        <w:rPr>
          <w:rFonts w:ascii="Helvetica" w:hAnsi="Helvetica" w:cs="Helvetica"/>
          <w:b/>
          <w:bCs/>
          <w:color w:val="333333"/>
          <w:szCs w:val="21"/>
          <w:shd w:val="clear" w:color="auto" w:fill="FFFFFF"/>
        </w:rPr>
        <w:t>官署</w:t>
      </w:r>
      <w:r w:rsidR="000D554C">
        <w:rPr>
          <w:rFonts w:ascii="Helvetica" w:hAnsi="Helvetica" w:cs="Helvetica" w:hint="eastAsia"/>
          <w:color w:val="333333"/>
          <w:szCs w:val="21"/>
          <w:shd w:val="clear" w:color="auto" w:fill="FFFFFF"/>
        </w:rPr>
        <w:t>：</w:t>
      </w:r>
      <w:r w:rsidR="000D554C">
        <w:rPr>
          <w:rFonts w:ascii="Helvetica" w:hAnsi="Helvetica" w:cs="Helvetica"/>
          <w:color w:val="333333"/>
          <w:szCs w:val="21"/>
          <w:shd w:val="clear" w:color="auto" w:fill="FFFFFF"/>
        </w:rPr>
        <w:t>旧指政府机关</w:t>
      </w:r>
      <w:r w:rsidR="000D554C">
        <w:rPr>
          <w:rFonts w:ascii="Helvetica" w:hAnsi="Helvetica" w:cs="Helvetica" w:hint="eastAsia"/>
          <w:color w:val="333333"/>
          <w:szCs w:val="21"/>
          <w:shd w:val="clear" w:color="auto" w:fill="FFFFFF"/>
        </w:rPr>
        <w:t>。</w:t>
      </w:r>
    </w:p>
    <w:p w14:paraId="5D6D9262" w14:textId="2854C3CD" w:rsidR="00CF7A8B" w:rsidRPr="00A84B79" w:rsidRDefault="007A6426" w:rsidP="0021618C">
      <w:pPr>
        <w:rPr>
          <w:rFonts w:ascii="Arial" w:hAnsi="Arial" w:cs="Arial"/>
          <w:color w:val="000000"/>
          <w:sz w:val="20"/>
          <w:szCs w:val="20"/>
          <w:shd w:val="clear" w:color="auto" w:fill="FFFFFF"/>
        </w:rPr>
      </w:pPr>
      <w:r w:rsidRPr="007A6426">
        <w:rPr>
          <w:rFonts w:ascii="Helvetica" w:hAnsi="Helvetica" w:cs="Helvetica"/>
          <w:b/>
          <w:bCs/>
          <w:color w:val="333333"/>
          <w:szCs w:val="21"/>
          <w:shd w:val="clear" w:color="auto" w:fill="FFFFFF"/>
        </w:rPr>
        <w:t>维那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主管僧众威仪</w:t>
      </w:r>
      <w:r>
        <w:rPr>
          <w:rFonts w:ascii="Helvetica" w:hAnsi="Helvetica" w:cs="Helvetica" w:hint="eastAsia"/>
          <w:color w:val="333333"/>
          <w:szCs w:val="21"/>
          <w:shd w:val="clear" w:color="auto" w:fill="FFFFFF"/>
        </w:rPr>
        <w:t>，</w:t>
      </w:r>
      <w:r w:rsidRPr="007A6426">
        <w:rPr>
          <w:rFonts w:ascii="Helvetica" w:hAnsi="Helvetica" w:cs="Helvetica" w:hint="eastAsia"/>
          <w:color w:val="333333"/>
          <w:szCs w:val="21"/>
          <w:shd w:val="clear" w:color="auto" w:fill="FFFFFF"/>
        </w:rPr>
        <w:t>寺院三纲之一</w:t>
      </w:r>
      <w:r>
        <w:rPr>
          <w:rFonts w:ascii="Helvetica" w:hAnsi="Helvetica" w:cs="Helvetica" w:hint="eastAsia"/>
          <w:color w:val="333333"/>
          <w:szCs w:val="21"/>
          <w:shd w:val="clear" w:color="auto" w:fill="FFFFFF"/>
        </w:rPr>
        <w:t>。</w:t>
      </w:r>
      <w:r w:rsidR="008271DF" w:rsidRPr="008271DF">
        <w:rPr>
          <w:rFonts w:ascii="Helvetica" w:hAnsi="Helvetica" w:cs="Helvetica"/>
          <w:b/>
          <w:bCs/>
          <w:color w:val="333333"/>
          <w:szCs w:val="21"/>
          <w:shd w:val="clear" w:color="auto" w:fill="FFFFFF"/>
        </w:rPr>
        <w:t>都寺</w:t>
      </w:r>
      <w:r w:rsidR="008271DF">
        <w:rPr>
          <w:rFonts w:ascii="Helvetica" w:hAnsi="Helvetica" w:cs="Helvetica" w:hint="eastAsia"/>
          <w:color w:val="333333"/>
          <w:szCs w:val="21"/>
          <w:shd w:val="clear" w:color="auto" w:fill="FFFFFF"/>
        </w:rPr>
        <w:t>：</w:t>
      </w:r>
      <w:r w:rsidR="008271DF">
        <w:rPr>
          <w:rFonts w:ascii="Helvetica" w:hAnsi="Helvetica" w:cs="Helvetica"/>
          <w:color w:val="333333"/>
          <w:szCs w:val="21"/>
          <w:shd w:val="clear" w:color="auto" w:fill="FFFFFF"/>
        </w:rPr>
        <w:t>太常寺的别称</w:t>
      </w:r>
      <w:r w:rsidR="008271DF">
        <w:rPr>
          <w:rFonts w:ascii="Helvetica" w:hAnsi="Helvetica" w:cs="Helvetica" w:hint="eastAsia"/>
          <w:color w:val="333333"/>
          <w:szCs w:val="21"/>
          <w:shd w:val="clear" w:color="auto" w:fill="FFFFFF"/>
        </w:rPr>
        <w:t>；</w:t>
      </w:r>
      <w:r w:rsidR="008271DF">
        <w:rPr>
          <w:rFonts w:ascii="Helvetica" w:hAnsi="Helvetica" w:cs="Helvetica"/>
          <w:color w:val="333333"/>
          <w:szCs w:val="21"/>
          <w:shd w:val="clear" w:color="auto" w:fill="FFFFFF"/>
        </w:rPr>
        <w:t>寺院中统管总务的执事僧</w:t>
      </w:r>
      <w:r w:rsidR="008271DF">
        <w:rPr>
          <w:rFonts w:ascii="Helvetica" w:hAnsi="Helvetica" w:cs="Helvetica" w:hint="eastAsia"/>
          <w:color w:val="333333"/>
          <w:szCs w:val="21"/>
          <w:shd w:val="clear" w:color="auto" w:fill="FFFFFF"/>
        </w:rPr>
        <w:t>。</w:t>
      </w:r>
    </w:p>
    <w:p w14:paraId="43594839" w14:textId="5EB33674" w:rsidR="008271DF" w:rsidRDefault="00CF7A8B" w:rsidP="0021618C">
      <w:pPr>
        <w:rPr>
          <w:rFonts w:ascii="Helvetica" w:hAnsi="Helvetica" w:cs="Helvetica"/>
          <w:color w:val="333333"/>
          <w:szCs w:val="21"/>
          <w:shd w:val="clear" w:color="auto" w:fill="FFFFFF"/>
        </w:rPr>
      </w:pPr>
      <w:r w:rsidRPr="00CF7A8B">
        <w:rPr>
          <w:rFonts w:ascii="Helvetica" w:hAnsi="Helvetica" w:cs="Helvetica"/>
          <w:b/>
          <w:bCs/>
          <w:color w:val="333333"/>
          <w:szCs w:val="21"/>
          <w:shd w:val="clear" w:color="auto" w:fill="FFFFFF"/>
        </w:rPr>
        <w:t>知客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寺院里专司接待宾客的僧人</w:t>
      </w:r>
      <w:r>
        <w:rPr>
          <w:rFonts w:ascii="Helvetica" w:hAnsi="Helvetica" w:cs="Helvetica" w:hint="eastAsia"/>
          <w:color w:val="333333"/>
          <w:szCs w:val="21"/>
          <w:shd w:val="clear" w:color="auto" w:fill="FFFFFF"/>
        </w:rPr>
        <w:t>或僧职；</w:t>
      </w:r>
      <w:r w:rsidR="002756CD" w:rsidRPr="002756CD">
        <w:rPr>
          <w:rFonts w:ascii="Helvetica" w:hAnsi="Helvetica" w:cs="Helvetica" w:hint="eastAsia"/>
          <w:color w:val="333333"/>
          <w:szCs w:val="21"/>
          <w:shd w:val="clear" w:color="auto" w:fill="FFFFFF"/>
        </w:rPr>
        <w:t>指红白事中管理宾客来往的人员</w:t>
      </w:r>
      <w:r w:rsidR="002756CD">
        <w:rPr>
          <w:rFonts w:ascii="Helvetica" w:hAnsi="Helvetica" w:cs="Helvetica" w:hint="eastAsia"/>
          <w:color w:val="333333"/>
          <w:szCs w:val="21"/>
          <w:shd w:val="clear" w:color="auto" w:fill="FFFFFF"/>
        </w:rPr>
        <w:t>。</w:t>
      </w:r>
    </w:p>
    <w:p w14:paraId="5765E54E" w14:textId="012A2B77" w:rsidR="004E058D" w:rsidRDefault="004E058D" w:rsidP="0021618C">
      <w:pPr>
        <w:rPr>
          <w:rFonts w:ascii="Helvetica" w:hAnsi="Helvetica" w:cs="Helvetica"/>
          <w:color w:val="333333"/>
          <w:szCs w:val="21"/>
          <w:shd w:val="clear" w:color="auto" w:fill="FFFFFF"/>
        </w:rPr>
      </w:pPr>
      <w:r w:rsidRPr="004E058D">
        <w:rPr>
          <w:rFonts w:ascii="Helvetica" w:hAnsi="Helvetica" w:cs="Helvetica"/>
          <w:b/>
          <w:bCs/>
          <w:color w:val="333333"/>
          <w:szCs w:val="21"/>
          <w:shd w:val="clear" w:color="auto" w:fill="FFFFFF"/>
        </w:rPr>
        <w:t>库司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佛寺中包括都寺、监寺、副寺在内的管事部门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指寺院中司会计之事的僧人</w:t>
      </w:r>
      <w:r>
        <w:rPr>
          <w:rFonts w:ascii="Helvetica" w:hAnsi="Helvetica" w:cs="Helvetica" w:hint="eastAsia"/>
          <w:color w:val="333333"/>
          <w:szCs w:val="21"/>
          <w:shd w:val="clear" w:color="auto" w:fill="FFFFFF"/>
        </w:rPr>
        <w:t>。</w:t>
      </w:r>
    </w:p>
    <w:p w14:paraId="3EB7A23C" w14:textId="124A4BB1" w:rsidR="003B3316" w:rsidRPr="007345EB" w:rsidRDefault="00F47796" w:rsidP="0021618C">
      <w:pPr>
        <w:rPr>
          <w:rFonts w:ascii="Helvetica" w:hAnsi="Helvetica" w:cs="Helvetica"/>
          <w:color w:val="333333"/>
          <w:szCs w:val="21"/>
          <w:shd w:val="clear" w:color="auto" w:fill="FFFFFF"/>
        </w:rPr>
      </w:pPr>
      <w:r w:rsidRPr="00F47796">
        <w:rPr>
          <w:rFonts w:ascii="Helvetica" w:hAnsi="Helvetica" w:cs="Helvetica"/>
          <w:b/>
          <w:bCs/>
          <w:color w:val="333333"/>
          <w:szCs w:val="21"/>
          <w:shd w:val="clear" w:color="auto" w:fill="FFFFFF"/>
        </w:rPr>
        <w:t>恩相</w:t>
      </w:r>
      <w:r>
        <w:rPr>
          <w:rFonts w:ascii="Helvetica" w:hAnsi="Helvetica" w:cs="Helvetica" w:hint="eastAsia"/>
          <w:color w:val="333333"/>
          <w:szCs w:val="21"/>
          <w:shd w:val="clear" w:color="auto" w:fill="FFFFFF"/>
        </w:rPr>
        <w:t>：</w:t>
      </w:r>
      <w:r w:rsidRPr="00F47796">
        <w:rPr>
          <w:rFonts w:ascii="Helvetica" w:hAnsi="Helvetica" w:cs="Helvetica" w:hint="eastAsia"/>
          <w:color w:val="333333"/>
          <w:szCs w:val="21"/>
          <w:shd w:val="clear" w:color="auto" w:fill="FFFFFF"/>
        </w:rPr>
        <w:t>宋元时对官长的尊称</w:t>
      </w:r>
      <w:r>
        <w:rPr>
          <w:rFonts w:ascii="Helvetica" w:hAnsi="Helvetica" w:cs="Helvetica" w:hint="eastAsia"/>
          <w:color w:val="333333"/>
          <w:szCs w:val="21"/>
          <w:shd w:val="clear" w:color="auto" w:fill="FFFFFF"/>
        </w:rPr>
        <w:t>，</w:t>
      </w:r>
      <w:r w:rsidRPr="00F47796">
        <w:rPr>
          <w:rFonts w:ascii="Helvetica" w:hAnsi="Helvetica" w:cs="Helvetica" w:hint="eastAsia"/>
          <w:color w:val="333333"/>
          <w:szCs w:val="21"/>
          <w:shd w:val="clear" w:color="auto" w:fill="FFFFFF"/>
        </w:rPr>
        <w:t>相，相公之省</w:t>
      </w:r>
      <w:r>
        <w:rPr>
          <w:rFonts w:ascii="Helvetica" w:hAnsi="Helvetica" w:cs="Helvetica" w:hint="eastAsia"/>
          <w:color w:val="333333"/>
          <w:szCs w:val="21"/>
          <w:shd w:val="clear" w:color="auto" w:fill="FFFFFF"/>
        </w:rPr>
        <w:t>。</w:t>
      </w:r>
      <w:r w:rsidR="007345EB" w:rsidRPr="00634E60">
        <w:rPr>
          <w:rFonts w:ascii="Helvetica" w:hAnsi="Helvetica" w:cs="Helvetica"/>
          <w:b/>
          <w:bCs/>
          <w:color w:val="333333"/>
          <w:szCs w:val="21"/>
          <w:shd w:val="clear" w:color="auto" w:fill="FFFFFF"/>
        </w:rPr>
        <w:t>军校</w:t>
      </w:r>
      <w:r w:rsidR="007345EB">
        <w:rPr>
          <w:rFonts w:ascii="Helvetica" w:hAnsi="Helvetica" w:cs="Helvetica" w:hint="eastAsia"/>
          <w:color w:val="333333"/>
          <w:szCs w:val="21"/>
          <w:shd w:val="clear" w:color="auto" w:fill="FFFFFF"/>
        </w:rPr>
        <w:t>：</w:t>
      </w:r>
      <w:r w:rsidR="007345EB">
        <w:rPr>
          <w:rFonts w:ascii="Helvetica" w:hAnsi="Helvetica" w:cs="Helvetica"/>
          <w:color w:val="333333"/>
          <w:szCs w:val="21"/>
          <w:shd w:val="clear" w:color="auto" w:fill="FFFFFF"/>
        </w:rPr>
        <w:t>指任辅助之职的军官</w:t>
      </w:r>
      <w:r w:rsidR="007345EB">
        <w:rPr>
          <w:rFonts w:ascii="Helvetica" w:hAnsi="Helvetica" w:cs="Helvetica" w:hint="eastAsia"/>
          <w:color w:val="333333"/>
          <w:szCs w:val="21"/>
          <w:shd w:val="clear" w:color="auto" w:fill="FFFFFF"/>
        </w:rPr>
        <w:t>。</w:t>
      </w:r>
      <w:r w:rsidR="00A03711" w:rsidRPr="00CB2C0D">
        <w:rPr>
          <w:rFonts w:ascii="Helvetica" w:hAnsi="Helvetica" w:cs="Helvetica"/>
          <w:b/>
          <w:bCs/>
          <w:color w:val="333333"/>
          <w:szCs w:val="21"/>
          <w:shd w:val="clear" w:color="auto" w:fill="FFFFFF"/>
        </w:rPr>
        <w:t>县吏</w:t>
      </w:r>
      <w:r w:rsidR="00A03711">
        <w:rPr>
          <w:rFonts w:ascii="Helvetica" w:hAnsi="Helvetica" w:cs="Helvetica" w:hint="eastAsia"/>
          <w:color w:val="333333"/>
          <w:szCs w:val="21"/>
          <w:shd w:val="clear" w:color="auto" w:fill="FFFFFF"/>
        </w:rPr>
        <w:t>：</w:t>
      </w:r>
      <w:r w:rsidR="00A03711">
        <w:rPr>
          <w:rFonts w:ascii="Helvetica" w:hAnsi="Helvetica" w:cs="Helvetica"/>
          <w:color w:val="333333"/>
          <w:szCs w:val="21"/>
          <w:shd w:val="clear" w:color="auto" w:fill="FFFFFF"/>
        </w:rPr>
        <w:t>县之吏役。</w:t>
      </w:r>
    </w:p>
    <w:p w14:paraId="691C762B" w14:textId="61FB493E" w:rsidR="001D1D75" w:rsidRPr="001D1D75" w:rsidRDefault="00430DC9" w:rsidP="001D1D75">
      <w:pPr>
        <w:rPr>
          <w:rFonts w:ascii="Helvetica" w:hAnsi="Helvetica" w:cs="Helvetica"/>
          <w:color w:val="333333"/>
          <w:szCs w:val="21"/>
          <w:shd w:val="clear" w:color="auto" w:fill="FFFFFF"/>
        </w:rPr>
      </w:pPr>
      <w:r w:rsidRPr="00430DC9">
        <w:rPr>
          <w:rFonts w:ascii="Helvetica" w:hAnsi="Helvetica" w:cs="Helvetica"/>
          <w:b/>
          <w:bCs/>
          <w:color w:val="333333"/>
          <w:szCs w:val="21"/>
          <w:shd w:val="clear" w:color="auto" w:fill="FFFFFF"/>
        </w:rPr>
        <w:t>承局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宋代的低级军职，属殿前司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差役的尊称</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清代皇商在</w:t>
      </w:r>
      <w:proofErr w:type="gramEnd"/>
      <w:r>
        <w:rPr>
          <w:rFonts w:ascii="Helvetica" w:hAnsi="Helvetica" w:cs="Helvetica"/>
          <w:color w:val="333333"/>
          <w:szCs w:val="21"/>
          <w:shd w:val="clear" w:color="auto" w:fill="FFFFFF"/>
        </w:rPr>
        <w:t>各省的承办人</w:t>
      </w:r>
      <w:r>
        <w:rPr>
          <w:rFonts w:ascii="Helvetica" w:hAnsi="Helvetica" w:cs="Helvetica" w:hint="eastAsia"/>
          <w:color w:val="333333"/>
          <w:szCs w:val="21"/>
          <w:shd w:val="clear" w:color="auto" w:fill="FFFFFF"/>
        </w:rPr>
        <w:t>。</w:t>
      </w:r>
      <w:proofErr w:type="gramStart"/>
      <w:r w:rsidR="00E11B39" w:rsidRPr="00E11B39">
        <w:rPr>
          <w:rFonts w:ascii="Helvetica" w:hAnsi="Helvetica" w:cs="Helvetica"/>
          <w:b/>
          <w:bCs/>
          <w:color w:val="333333"/>
          <w:szCs w:val="21"/>
          <w:shd w:val="clear" w:color="auto" w:fill="FFFFFF"/>
        </w:rPr>
        <w:t>客帐司</w:t>
      </w:r>
      <w:proofErr w:type="gramEnd"/>
      <w:r w:rsidR="00E11B39">
        <w:rPr>
          <w:rFonts w:ascii="Helvetica" w:hAnsi="Helvetica" w:cs="Helvetica" w:hint="eastAsia"/>
          <w:color w:val="333333"/>
          <w:szCs w:val="21"/>
          <w:shd w:val="clear" w:color="auto" w:fill="FFFFFF"/>
        </w:rPr>
        <w:t>：</w:t>
      </w:r>
      <w:r w:rsidR="00E11B39">
        <w:rPr>
          <w:rFonts w:ascii="Helvetica" w:hAnsi="Helvetica" w:cs="Helvetica"/>
          <w:color w:val="333333"/>
          <w:szCs w:val="21"/>
          <w:shd w:val="clear" w:color="auto" w:fill="FFFFFF"/>
        </w:rPr>
        <w:t>衙署中掌接待、侍奉等的吏员</w:t>
      </w:r>
      <w:r w:rsidR="00E11B39">
        <w:rPr>
          <w:rFonts w:ascii="Helvetica" w:hAnsi="Helvetica" w:cs="Helvetica" w:hint="eastAsia"/>
          <w:color w:val="333333"/>
          <w:szCs w:val="21"/>
          <w:shd w:val="clear" w:color="auto" w:fill="FFFFFF"/>
        </w:rPr>
        <w:t>。</w:t>
      </w:r>
      <w:r w:rsidR="00637210" w:rsidRPr="00270D2E">
        <w:rPr>
          <w:rFonts w:ascii="Helvetica" w:hAnsi="Helvetica" w:cs="Helvetica"/>
          <w:b/>
          <w:bCs/>
          <w:color w:val="333333"/>
          <w:szCs w:val="21"/>
          <w:shd w:val="clear" w:color="auto" w:fill="FFFFFF"/>
        </w:rPr>
        <w:t>吏兵</w:t>
      </w:r>
      <w:r w:rsidR="00637210">
        <w:rPr>
          <w:rFonts w:ascii="Helvetica" w:hAnsi="Helvetica" w:cs="Helvetica" w:hint="eastAsia"/>
          <w:color w:val="333333"/>
          <w:szCs w:val="21"/>
          <w:shd w:val="clear" w:color="auto" w:fill="FFFFFF"/>
        </w:rPr>
        <w:t>：官兵；</w:t>
      </w:r>
      <w:r w:rsidR="00637210">
        <w:rPr>
          <w:rFonts w:ascii="Helvetica" w:hAnsi="Helvetica" w:cs="Helvetica"/>
          <w:color w:val="333333"/>
          <w:szCs w:val="21"/>
          <w:shd w:val="clear" w:color="auto" w:fill="FFFFFF"/>
        </w:rPr>
        <w:t>部属，仆从</w:t>
      </w:r>
      <w:r w:rsidR="00637210">
        <w:rPr>
          <w:rFonts w:ascii="Helvetica" w:hAnsi="Helvetica" w:cs="Helvetica" w:hint="eastAsia"/>
          <w:color w:val="333333"/>
          <w:szCs w:val="21"/>
          <w:shd w:val="clear" w:color="auto" w:fill="FFFFFF"/>
        </w:rPr>
        <w:t>。</w:t>
      </w:r>
      <w:r w:rsidR="002A2A3C" w:rsidRPr="002A2A3C">
        <w:rPr>
          <w:rFonts w:ascii="Helvetica" w:hAnsi="Helvetica" w:cs="Helvetica"/>
          <w:b/>
          <w:bCs/>
          <w:color w:val="333333"/>
          <w:szCs w:val="21"/>
          <w:shd w:val="clear" w:color="auto" w:fill="FFFFFF"/>
        </w:rPr>
        <w:t>抄事</w:t>
      </w:r>
      <w:r w:rsidR="002A2A3C">
        <w:rPr>
          <w:rFonts w:ascii="Helvetica" w:hAnsi="Helvetica" w:cs="Helvetica" w:hint="eastAsia"/>
          <w:color w:val="333333"/>
          <w:szCs w:val="21"/>
          <w:shd w:val="clear" w:color="auto" w:fill="FFFFFF"/>
        </w:rPr>
        <w:t>：</w:t>
      </w:r>
      <w:r w:rsidR="002A2A3C">
        <w:rPr>
          <w:rFonts w:ascii="Helvetica" w:hAnsi="Helvetica" w:cs="Helvetica"/>
          <w:color w:val="333333"/>
          <w:szCs w:val="21"/>
          <w:shd w:val="clear" w:color="auto" w:fill="FFFFFF"/>
        </w:rPr>
        <w:t>专事抄写的</w:t>
      </w:r>
      <w:proofErr w:type="gramStart"/>
      <w:r w:rsidR="002A2A3C">
        <w:rPr>
          <w:rFonts w:ascii="Helvetica" w:hAnsi="Helvetica" w:cs="Helvetica"/>
          <w:color w:val="333333"/>
          <w:szCs w:val="21"/>
          <w:shd w:val="clear" w:color="auto" w:fill="FFFFFF"/>
        </w:rPr>
        <w:t>胥</w:t>
      </w:r>
      <w:proofErr w:type="gramEnd"/>
      <w:r w:rsidR="002A2A3C">
        <w:rPr>
          <w:rFonts w:ascii="Helvetica" w:hAnsi="Helvetica" w:cs="Helvetica"/>
          <w:color w:val="333333"/>
          <w:szCs w:val="21"/>
          <w:shd w:val="clear" w:color="auto" w:fill="FFFFFF"/>
        </w:rPr>
        <w:t>吏。</w:t>
      </w:r>
      <w:r w:rsidR="00F43BD1" w:rsidRPr="00F43BD1">
        <w:rPr>
          <w:rFonts w:ascii="Helvetica" w:hAnsi="Helvetica" w:cs="Helvetica"/>
          <w:b/>
          <w:bCs/>
          <w:color w:val="333333"/>
          <w:szCs w:val="21"/>
          <w:shd w:val="clear" w:color="auto" w:fill="FFFFFF"/>
        </w:rPr>
        <w:t>使臣</w:t>
      </w:r>
      <w:r w:rsidR="00F43BD1">
        <w:rPr>
          <w:rFonts w:ascii="Helvetica" w:hAnsi="Helvetica" w:cs="Helvetica" w:hint="eastAsia"/>
          <w:color w:val="333333"/>
          <w:szCs w:val="21"/>
          <w:shd w:val="clear" w:color="auto" w:fill="FFFFFF"/>
        </w:rPr>
        <w:t>：</w:t>
      </w:r>
      <w:r w:rsidR="00F43BD1">
        <w:rPr>
          <w:rFonts w:ascii="Helvetica" w:hAnsi="Helvetica" w:cs="Helvetica"/>
          <w:color w:val="333333"/>
          <w:szCs w:val="21"/>
          <w:shd w:val="clear" w:color="auto" w:fill="FFFFFF"/>
        </w:rPr>
        <w:t>奉使命往来国际间的官员</w:t>
      </w:r>
      <w:r w:rsidR="00F43BD1">
        <w:rPr>
          <w:rFonts w:ascii="Helvetica" w:hAnsi="Helvetica" w:cs="Helvetica" w:hint="eastAsia"/>
          <w:color w:val="333333"/>
          <w:szCs w:val="21"/>
          <w:shd w:val="clear" w:color="auto" w:fill="FFFFFF"/>
        </w:rPr>
        <w:t>；</w:t>
      </w:r>
      <w:r w:rsidR="00F43BD1">
        <w:rPr>
          <w:rFonts w:ascii="Helvetica" w:hAnsi="Helvetica" w:cs="Helvetica"/>
          <w:color w:val="333333"/>
          <w:szCs w:val="21"/>
          <w:shd w:val="clear" w:color="auto" w:fill="FFFFFF"/>
        </w:rPr>
        <w:t>宋朝称专管缉捕罪犯的武官</w:t>
      </w:r>
      <w:r w:rsidR="00F43BD1">
        <w:rPr>
          <w:rFonts w:ascii="Helvetica" w:hAnsi="Helvetica" w:cs="Helvetica" w:hint="eastAsia"/>
          <w:color w:val="333333"/>
          <w:szCs w:val="21"/>
          <w:shd w:val="clear" w:color="auto" w:fill="FFFFFF"/>
        </w:rPr>
        <w:t>；</w:t>
      </w:r>
      <w:r w:rsidR="00F43BD1">
        <w:rPr>
          <w:rFonts w:ascii="Helvetica" w:hAnsi="Helvetica" w:cs="Helvetica"/>
          <w:color w:val="333333"/>
          <w:szCs w:val="21"/>
          <w:shd w:val="clear" w:color="auto" w:fill="FFFFFF"/>
        </w:rPr>
        <w:t>宫廷的乐官</w:t>
      </w:r>
      <w:r w:rsidR="00F43BD1">
        <w:rPr>
          <w:rFonts w:ascii="Helvetica" w:hAnsi="Helvetica" w:cs="Helvetica" w:hint="eastAsia"/>
          <w:color w:val="333333"/>
          <w:szCs w:val="21"/>
          <w:shd w:val="clear" w:color="auto" w:fill="FFFFFF"/>
        </w:rPr>
        <w:t>。</w:t>
      </w:r>
      <w:r w:rsidR="002F773A" w:rsidRPr="002F773A">
        <w:rPr>
          <w:rFonts w:ascii="Helvetica" w:hAnsi="Helvetica" w:cs="Helvetica"/>
          <w:b/>
          <w:bCs/>
          <w:color w:val="333333"/>
          <w:szCs w:val="21"/>
          <w:shd w:val="clear" w:color="auto" w:fill="FFFFFF"/>
        </w:rPr>
        <w:t>端公</w:t>
      </w:r>
      <w:r w:rsidR="002F773A">
        <w:rPr>
          <w:rFonts w:ascii="Helvetica" w:hAnsi="Helvetica" w:cs="Helvetica" w:hint="eastAsia"/>
          <w:color w:val="333333"/>
          <w:szCs w:val="21"/>
          <w:shd w:val="clear" w:color="auto" w:fill="FFFFFF"/>
        </w:rPr>
        <w:t>：</w:t>
      </w:r>
      <w:r w:rsidR="002F773A" w:rsidRPr="002F773A">
        <w:rPr>
          <w:rFonts w:ascii="Helvetica" w:hAnsi="Helvetica" w:cs="Helvetica" w:hint="eastAsia"/>
          <w:color w:val="333333"/>
          <w:szCs w:val="21"/>
          <w:shd w:val="clear" w:color="auto" w:fill="FFFFFF"/>
        </w:rPr>
        <w:t>唐人</w:t>
      </w:r>
      <w:proofErr w:type="gramStart"/>
      <w:r w:rsidR="002F773A" w:rsidRPr="002F773A">
        <w:rPr>
          <w:rFonts w:ascii="Helvetica" w:hAnsi="Helvetica" w:cs="Helvetica" w:hint="eastAsia"/>
          <w:color w:val="333333"/>
          <w:szCs w:val="21"/>
          <w:shd w:val="clear" w:color="auto" w:fill="FFFFFF"/>
        </w:rPr>
        <w:t>对侍</w:t>
      </w:r>
      <w:proofErr w:type="gramEnd"/>
      <w:r w:rsidR="002F773A" w:rsidRPr="002F773A">
        <w:rPr>
          <w:rFonts w:ascii="Helvetica" w:hAnsi="Helvetica" w:cs="Helvetica" w:hint="eastAsia"/>
          <w:color w:val="333333"/>
          <w:szCs w:val="21"/>
          <w:shd w:val="clear" w:color="auto" w:fill="FFFFFF"/>
        </w:rPr>
        <w:t>御史的别称</w:t>
      </w:r>
      <w:r w:rsidR="002F773A">
        <w:rPr>
          <w:rFonts w:ascii="Helvetica" w:hAnsi="Helvetica" w:cs="Helvetica" w:hint="eastAsia"/>
          <w:color w:val="333333"/>
          <w:szCs w:val="21"/>
          <w:shd w:val="clear" w:color="auto" w:fill="FFFFFF"/>
        </w:rPr>
        <w:t>，</w:t>
      </w:r>
      <w:r w:rsidR="002F773A" w:rsidRPr="002F773A">
        <w:rPr>
          <w:rFonts w:ascii="Helvetica" w:hAnsi="Helvetica" w:cs="Helvetica" w:hint="eastAsia"/>
          <w:color w:val="333333"/>
          <w:szCs w:val="21"/>
          <w:shd w:val="clear" w:color="auto" w:fill="FFFFFF"/>
        </w:rPr>
        <w:t>也叫</w:t>
      </w:r>
      <w:r w:rsidR="002F773A" w:rsidRPr="00091AB2">
        <w:rPr>
          <w:rFonts w:ascii="Helvetica" w:hAnsi="Helvetica" w:cs="Helvetica" w:hint="eastAsia"/>
          <w:b/>
          <w:bCs/>
          <w:color w:val="333333"/>
          <w:szCs w:val="21"/>
          <w:shd w:val="clear" w:color="auto" w:fill="FFFFFF"/>
        </w:rPr>
        <w:t>台端</w:t>
      </w:r>
      <w:r w:rsidR="002F773A">
        <w:rPr>
          <w:rFonts w:ascii="Helvetica" w:hAnsi="Helvetica" w:cs="Helvetica" w:hint="eastAsia"/>
          <w:color w:val="333333"/>
          <w:szCs w:val="21"/>
          <w:shd w:val="clear" w:color="auto" w:fill="FFFFFF"/>
        </w:rPr>
        <w:t>；</w:t>
      </w:r>
      <w:r w:rsidR="002F773A" w:rsidRPr="002F773A">
        <w:rPr>
          <w:rFonts w:ascii="Helvetica" w:hAnsi="Helvetica" w:cs="Helvetica" w:hint="eastAsia"/>
          <w:color w:val="333333"/>
          <w:szCs w:val="21"/>
          <w:shd w:val="clear" w:color="auto" w:fill="FFFFFF"/>
        </w:rPr>
        <w:t>宋时称公人为端公</w:t>
      </w:r>
      <w:r w:rsidR="002F773A">
        <w:rPr>
          <w:rFonts w:ascii="Helvetica" w:hAnsi="Helvetica" w:cs="Helvetica" w:hint="eastAsia"/>
          <w:color w:val="333333"/>
          <w:szCs w:val="21"/>
          <w:shd w:val="clear" w:color="auto" w:fill="FFFFFF"/>
        </w:rPr>
        <w:t>；</w:t>
      </w:r>
      <w:proofErr w:type="gramStart"/>
      <w:r w:rsidR="002F773A" w:rsidRPr="002F773A">
        <w:rPr>
          <w:rFonts w:ascii="Helvetica" w:hAnsi="Helvetica" w:cs="Helvetica" w:hint="eastAsia"/>
          <w:color w:val="333333"/>
          <w:szCs w:val="21"/>
          <w:shd w:val="clear" w:color="auto" w:fill="FFFFFF"/>
        </w:rPr>
        <w:t>端工又</w:t>
      </w:r>
      <w:proofErr w:type="gramEnd"/>
      <w:r w:rsidR="002F773A" w:rsidRPr="002F773A">
        <w:rPr>
          <w:rFonts w:ascii="Helvetica" w:hAnsi="Helvetica" w:cs="Helvetica" w:hint="eastAsia"/>
          <w:color w:val="333333"/>
          <w:szCs w:val="21"/>
          <w:shd w:val="clear" w:color="auto" w:fill="FFFFFF"/>
        </w:rPr>
        <w:t>称神汉，指旧社会从事迷信活动、施行巫术的人，一般指男性。主司捉鬼。</w:t>
      </w:r>
      <w:r w:rsidR="00273B0B" w:rsidRPr="00273B0B">
        <w:rPr>
          <w:rFonts w:ascii="Helvetica" w:hAnsi="Helvetica" w:cs="Helvetica"/>
          <w:b/>
          <w:bCs/>
          <w:color w:val="333333"/>
          <w:szCs w:val="21"/>
          <w:shd w:val="clear" w:color="auto" w:fill="FFFFFF"/>
        </w:rPr>
        <w:t>差拨</w:t>
      </w:r>
      <w:r w:rsidR="00273B0B">
        <w:rPr>
          <w:rFonts w:ascii="Helvetica" w:hAnsi="Helvetica" w:cs="Helvetica" w:hint="eastAsia"/>
          <w:color w:val="333333"/>
          <w:szCs w:val="21"/>
          <w:shd w:val="clear" w:color="auto" w:fill="FFFFFF"/>
        </w:rPr>
        <w:t>：</w:t>
      </w:r>
      <w:r w:rsidR="00273B0B">
        <w:rPr>
          <w:rFonts w:ascii="Helvetica" w:hAnsi="Helvetica" w:cs="Helvetica"/>
          <w:color w:val="333333"/>
          <w:szCs w:val="21"/>
          <w:shd w:val="clear" w:color="auto" w:fill="FFFFFF"/>
        </w:rPr>
        <w:t>派遣；支使</w:t>
      </w:r>
      <w:r w:rsidR="00273B0B">
        <w:rPr>
          <w:rFonts w:ascii="Helvetica" w:hAnsi="Helvetica" w:cs="Helvetica" w:hint="eastAsia"/>
          <w:color w:val="333333"/>
          <w:szCs w:val="21"/>
          <w:shd w:val="clear" w:color="auto" w:fill="FFFFFF"/>
        </w:rPr>
        <w:t>；</w:t>
      </w:r>
      <w:r w:rsidR="00273B0B">
        <w:rPr>
          <w:rFonts w:ascii="Helvetica" w:hAnsi="Helvetica" w:cs="Helvetica"/>
          <w:color w:val="333333"/>
          <w:szCs w:val="21"/>
          <w:shd w:val="clear" w:color="auto" w:fill="FFFFFF"/>
        </w:rPr>
        <w:t>看管囚犯的差役</w:t>
      </w:r>
      <w:r w:rsidR="00273B0B">
        <w:rPr>
          <w:rFonts w:ascii="Helvetica" w:hAnsi="Helvetica" w:cs="Helvetica" w:hint="eastAsia"/>
          <w:color w:val="333333"/>
          <w:szCs w:val="21"/>
          <w:shd w:val="clear" w:color="auto" w:fill="FFFFFF"/>
        </w:rPr>
        <w:t>。</w:t>
      </w:r>
      <w:r w:rsidR="00273B0B" w:rsidRPr="00273B0B">
        <w:rPr>
          <w:rFonts w:ascii="Helvetica" w:hAnsi="Helvetica" w:cs="Helvetica"/>
          <w:b/>
          <w:bCs/>
          <w:color w:val="333333"/>
          <w:szCs w:val="21"/>
          <w:shd w:val="clear" w:color="auto" w:fill="FFFFFF"/>
        </w:rPr>
        <w:t>管营</w:t>
      </w:r>
      <w:r w:rsidR="00273B0B">
        <w:rPr>
          <w:rFonts w:ascii="Helvetica" w:hAnsi="Helvetica" w:cs="Helvetica" w:hint="eastAsia"/>
          <w:color w:val="333333"/>
          <w:szCs w:val="21"/>
          <w:shd w:val="clear" w:color="auto" w:fill="FFFFFF"/>
        </w:rPr>
        <w:t>：</w:t>
      </w:r>
      <w:r w:rsidR="00273B0B" w:rsidRPr="00273B0B">
        <w:rPr>
          <w:rFonts w:ascii="Helvetica" w:hAnsi="Helvetica" w:cs="Helvetica" w:hint="eastAsia"/>
          <w:color w:val="333333"/>
          <w:szCs w:val="21"/>
          <w:shd w:val="clear" w:color="auto" w:fill="FFFFFF"/>
        </w:rPr>
        <w:t>古代边远地区管理</w:t>
      </w:r>
      <w:proofErr w:type="gramStart"/>
      <w:r w:rsidR="00273B0B" w:rsidRPr="00273B0B">
        <w:rPr>
          <w:rFonts w:ascii="Helvetica" w:hAnsi="Helvetica" w:cs="Helvetica" w:hint="eastAsia"/>
          <w:color w:val="333333"/>
          <w:szCs w:val="21"/>
          <w:shd w:val="clear" w:color="auto" w:fill="FFFFFF"/>
        </w:rPr>
        <w:t>徙</w:t>
      </w:r>
      <w:proofErr w:type="gramEnd"/>
      <w:r w:rsidR="00273B0B" w:rsidRPr="00273B0B">
        <w:rPr>
          <w:rFonts w:ascii="Helvetica" w:hAnsi="Helvetica" w:cs="Helvetica" w:hint="eastAsia"/>
          <w:color w:val="333333"/>
          <w:szCs w:val="21"/>
          <w:shd w:val="clear" w:color="auto" w:fill="FFFFFF"/>
        </w:rPr>
        <w:t>流充军罪犯服役的官吏</w:t>
      </w:r>
      <w:r w:rsidR="00273B0B">
        <w:rPr>
          <w:rFonts w:ascii="Helvetica" w:hAnsi="Helvetica" w:cs="Helvetica" w:hint="eastAsia"/>
          <w:color w:val="333333"/>
          <w:szCs w:val="21"/>
          <w:shd w:val="clear" w:color="auto" w:fill="FFFFFF"/>
        </w:rPr>
        <w:t>。</w:t>
      </w:r>
      <w:r w:rsidR="00AC238F" w:rsidRPr="00AC238F">
        <w:rPr>
          <w:rFonts w:ascii="Helvetica" w:hAnsi="Helvetica" w:cs="Helvetica"/>
          <w:b/>
          <w:bCs/>
          <w:color w:val="333333"/>
          <w:szCs w:val="21"/>
          <w:shd w:val="clear" w:color="auto" w:fill="FFFFFF"/>
        </w:rPr>
        <w:t>偏</w:t>
      </w:r>
      <w:proofErr w:type="gramStart"/>
      <w:r w:rsidR="00AC238F" w:rsidRPr="00AC238F">
        <w:rPr>
          <w:rFonts w:ascii="Helvetica" w:hAnsi="Helvetica" w:cs="Helvetica"/>
          <w:b/>
          <w:bCs/>
          <w:color w:val="333333"/>
          <w:szCs w:val="21"/>
          <w:shd w:val="clear" w:color="auto" w:fill="FFFFFF"/>
        </w:rPr>
        <w:t>裨</w:t>
      </w:r>
      <w:proofErr w:type="gramEnd"/>
      <w:r w:rsidR="00AC238F">
        <w:rPr>
          <w:rFonts w:ascii="Helvetica" w:hAnsi="Helvetica" w:cs="Helvetica" w:hint="eastAsia"/>
          <w:color w:val="333333"/>
          <w:szCs w:val="21"/>
          <w:shd w:val="clear" w:color="auto" w:fill="FFFFFF"/>
        </w:rPr>
        <w:t>：</w:t>
      </w:r>
      <w:r w:rsidR="00AC238F">
        <w:rPr>
          <w:rFonts w:ascii="Helvetica" w:hAnsi="Helvetica" w:cs="Helvetica"/>
          <w:color w:val="333333"/>
          <w:szCs w:val="21"/>
          <w:shd w:val="clear" w:color="auto" w:fill="FFFFFF"/>
        </w:rPr>
        <w:t>偏将，裨将</w:t>
      </w:r>
      <w:r w:rsidR="00AC238F">
        <w:rPr>
          <w:rFonts w:ascii="Helvetica" w:hAnsi="Helvetica" w:cs="Helvetica" w:hint="eastAsia"/>
          <w:color w:val="333333"/>
          <w:szCs w:val="21"/>
          <w:shd w:val="clear" w:color="auto" w:fill="FFFFFF"/>
        </w:rPr>
        <w:t>，</w:t>
      </w:r>
      <w:r w:rsidR="00AC238F">
        <w:rPr>
          <w:rFonts w:ascii="Helvetica" w:hAnsi="Helvetica" w:cs="Helvetica"/>
          <w:color w:val="333333"/>
          <w:szCs w:val="21"/>
          <w:shd w:val="clear" w:color="auto" w:fill="FFFFFF"/>
        </w:rPr>
        <w:t>将佐的通称</w:t>
      </w:r>
      <w:r w:rsidR="00AC238F">
        <w:rPr>
          <w:rFonts w:ascii="Helvetica" w:hAnsi="Helvetica" w:cs="Helvetica" w:hint="eastAsia"/>
          <w:color w:val="333333"/>
          <w:szCs w:val="21"/>
          <w:shd w:val="clear" w:color="auto" w:fill="FFFFFF"/>
        </w:rPr>
        <w:t>。</w:t>
      </w:r>
      <w:r w:rsidR="00D33DD9" w:rsidRPr="00D33DD9">
        <w:rPr>
          <w:rFonts w:ascii="Helvetica" w:hAnsi="Helvetica" w:cs="Helvetica"/>
          <w:b/>
          <w:bCs/>
          <w:color w:val="333333"/>
          <w:szCs w:val="21"/>
          <w:shd w:val="clear" w:color="auto" w:fill="FFFFFF"/>
        </w:rPr>
        <w:t>禁子</w:t>
      </w:r>
      <w:r w:rsidR="00D33DD9">
        <w:rPr>
          <w:rFonts w:ascii="Helvetica" w:hAnsi="Helvetica" w:cs="Helvetica" w:hint="eastAsia"/>
          <w:color w:val="333333"/>
          <w:szCs w:val="21"/>
          <w:shd w:val="clear" w:color="auto" w:fill="FFFFFF"/>
        </w:rPr>
        <w:t>：</w:t>
      </w:r>
      <w:r w:rsidR="00D33DD9">
        <w:rPr>
          <w:rFonts w:ascii="Helvetica" w:hAnsi="Helvetica" w:cs="Helvetica"/>
          <w:color w:val="333333"/>
          <w:szCs w:val="21"/>
          <w:shd w:val="clear" w:color="auto" w:fill="FFFFFF"/>
        </w:rPr>
        <w:t>旧时称监狱中看守罪犯的人</w:t>
      </w:r>
      <w:r w:rsidR="00D33DD9">
        <w:rPr>
          <w:rFonts w:ascii="Helvetica" w:hAnsi="Helvetica" w:cs="Helvetica" w:hint="eastAsia"/>
          <w:color w:val="333333"/>
          <w:szCs w:val="21"/>
          <w:shd w:val="clear" w:color="auto" w:fill="FFFFFF"/>
        </w:rPr>
        <w:t>。</w:t>
      </w:r>
      <w:r w:rsidR="00D33DD9" w:rsidRPr="00D33DD9">
        <w:rPr>
          <w:rFonts w:ascii="Helvetica" w:hAnsi="Helvetica" w:cs="Helvetica"/>
          <w:b/>
          <w:bCs/>
          <w:color w:val="333333"/>
          <w:szCs w:val="21"/>
          <w:shd w:val="clear" w:color="auto" w:fill="FFFFFF"/>
        </w:rPr>
        <w:t>节级</w:t>
      </w:r>
      <w:r w:rsidR="00D33DD9">
        <w:rPr>
          <w:rFonts w:ascii="Helvetica" w:hAnsi="Helvetica" w:cs="Helvetica" w:hint="eastAsia"/>
          <w:color w:val="333333"/>
          <w:szCs w:val="21"/>
          <w:shd w:val="clear" w:color="auto" w:fill="FFFFFF"/>
        </w:rPr>
        <w:t>：</w:t>
      </w:r>
      <w:r w:rsidR="00D33DD9">
        <w:rPr>
          <w:rFonts w:ascii="Helvetica" w:hAnsi="Helvetica" w:cs="Helvetica"/>
          <w:color w:val="333333"/>
          <w:szCs w:val="21"/>
          <w:shd w:val="clear" w:color="auto" w:fill="FFFFFF"/>
        </w:rPr>
        <w:t>次第</w:t>
      </w:r>
      <w:r w:rsidR="00D33DD9">
        <w:rPr>
          <w:rFonts w:ascii="Helvetica" w:hAnsi="Helvetica" w:cs="Helvetica" w:hint="eastAsia"/>
          <w:color w:val="333333"/>
          <w:szCs w:val="21"/>
          <w:shd w:val="clear" w:color="auto" w:fill="FFFFFF"/>
        </w:rPr>
        <w:t>；</w:t>
      </w:r>
      <w:r w:rsidR="00D33DD9" w:rsidRPr="00D33DD9">
        <w:rPr>
          <w:rFonts w:ascii="Helvetica" w:hAnsi="Helvetica" w:cs="Helvetica" w:hint="eastAsia"/>
          <w:color w:val="333333"/>
          <w:szCs w:val="21"/>
          <w:shd w:val="clear" w:color="auto" w:fill="FFFFFF"/>
        </w:rPr>
        <w:t>唐宋时低级武职官员</w:t>
      </w:r>
      <w:r w:rsidR="00D33DD9">
        <w:rPr>
          <w:rFonts w:ascii="Helvetica" w:hAnsi="Helvetica" w:cs="Helvetica" w:hint="eastAsia"/>
          <w:color w:val="333333"/>
          <w:szCs w:val="21"/>
          <w:shd w:val="clear" w:color="auto" w:fill="FFFFFF"/>
        </w:rPr>
        <w:t>；</w:t>
      </w:r>
      <w:r w:rsidR="00D33DD9" w:rsidRPr="00D33DD9">
        <w:rPr>
          <w:rFonts w:ascii="Helvetica" w:hAnsi="Helvetica" w:cs="Helvetica" w:hint="eastAsia"/>
          <w:color w:val="333333"/>
          <w:szCs w:val="21"/>
          <w:shd w:val="clear" w:color="auto" w:fill="FFFFFF"/>
        </w:rPr>
        <w:t>宋元</w:t>
      </w:r>
      <w:proofErr w:type="gramStart"/>
      <w:r w:rsidR="00D33DD9" w:rsidRPr="00D33DD9">
        <w:rPr>
          <w:rFonts w:ascii="Helvetica" w:hAnsi="Helvetica" w:cs="Helvetica" w:hint="eastAsia"/>
          <w:color w:val="333333"/>
          <w:szCs w:val="21"/>
          <w:shd w:val="clear" w:color="auto" w:fill="FFFFFF"/>
        </w:rPr>
        <w:t>时地方</w:t>
      </w:r>
      <w:proofErr w:type="gramEnd"/>
      <w:r w:rsidR="00D33DD9" w:rsidRPr="00D33DD9">
        <w:rPr>
          <w:rFonts w:ascii="Helvetica" w:hAnsi="Helvetica" w:cs="Helvetica" w:hint="eastAsia"/>
          <w:color w:val="333333"/>
          <w:szCs w:val="21"/>
          <w:shd w:val="clear" w:color="auto" w:fill="FFFFFF"/>
        </w:rPr>
        <w:t>狱吏</w:t>
      </w:r>
      <w:r w:rsidR="00D33DD9">
        <w:rPr>
          <w:rFonts w:ascii="Helvetica" w:hAnsi="Helvetica" w:cs="Helvetica" w:hint="eastAsia"/>
          <w:color w:val="333333"/>
          <w:szCs w:val="21"/>
          <w:shd w:val="clear" w:color="auto" w:fill="FFFFFF"/>
        </w:rPr>
        <w:t>。</w:t>
      </w:r>
      <w:r w:rsidR="00FA0868" w:rsidRPr="00FA0868">
        <w:rPr>
          <w:rFonts w:ascii="Helvetica" w:hAnsi="Helvetica" w:cs="Helvetica" w:hint="eastAsia"/>
          <w:b/>
          <w:bCs/>
          <w:color w:val="333333"/>
          <w:szCs w:val="21"/>
          <w:shd w:val="clear" w:color="auto" w:fill="FFFFFF"/>
        </w:rPr>
        <w:t>军队官职</w:t>
      </w:r>
      <w:r w:rsidR="00FA0868">
        <w:rPr>
          <w:rFonts w:ascii="Helvetica" w:hAnsi="Helvetica" w:cs="Helvetica" w:hint="eastAsia"/>
          <w:color w:val="333333"/>
          <w:szCs w:val="21"/>
          <w:shd w:val="clear" w:color="auto" w:fill="FFFFFF"/>
        </w:rPr>
        <w:t>：</w:t>
      </w:r>
      <w:r w:rsidR="00FA0868" w:rsidRPr="00FA0868">
        <w:rPr>
          <w:rFonts w:ascii="Helvetica" w:hAnsi="Helvetica" w:cs="Helvetica" w:hint="eastAsia"/>
          <w:b/>
          <w:bCs/>
          <w:color w:val="333333"/>
          <w:szCs w:val="21"/>
          <w:shd w:val="clear" w:color="auto" w:fill="FFFFFF"/>
        </w:rPr>
        <w:t>指挥使</w:t>
      </w:r>
      <w:r w:rsidR="00FA0868" w:rsidRPr="00FA0868">
        <w:rPr>
          <w:rFonts w:ascii="Helvetica" w:hAnsi="Helvetica" w:cs="Helvetica" w:hint="eastAsia"/>
          <w:color w:val="333333"/>
          <w:szCs w:val="21"/>
          <w:shd w:val="clear" w:color="auto" w:fill="FFFFFF"/>
        </w:rPr>
        <w:t>、</w:t>
      </w:r>
      <w:r w:rsidR="00FA0868" w:rsidRPr="00FA0868">
        <w:rPr>
          <w:rFonts w:ascii="Helvetica" w:hAnsi="Helvetica" w:cs="Helvetica" w:hint="eastAsia"/>
          <w:b/>
          <w:bCs/>
          <w:color w:val="333333"/>
          <w:szCs w:val="21"/>
          <w:shd w:val="clear" w:color="auto" w:fill="FFFFFF"/>
        </w:rPr>
        <w:t>团练使</w:t>
      </w:r>
      <w:r w:rsidR="00FA0868" w:rsidRPr="00FA0868">
        <w:rPr>
          <w:rFonts w:ascii="Helvetica" w:hAnsi="Helvetica" w:cs="Helvetica" w:hint="eastAsia"/>
          <w:color w:val="333333"/>
          <w:szCs w:val="21"/>
          <w:shd w:val="clear" w:color="auto" w:fill="FFFFFF"/>
        </w:rPr>
        <w:t>、</w:t>
      </w:r>
      <w:r w:rsidR="00FA0868" w:rsidRPr="00FA0868">
        <w:rPr>
          <w:rFonts w:ascii="Helvetica" w:hAnsi="Helvetica" w:cs="Helvetica" w:hint="eastAsia"/>
          <w:b/>
          <w:bCs/>
          <w:color w:val="333333"/>
          <w:szCs w:val="21"/>
          <w:shd w:val="clear" w:color="auto" w:fill="FFFFFF"/>
        </w:rPr>
        <w:t>正制使</w:t>
      </w:r>
      <w:r w:rsidR="00FA0868" w:rsidRPr="00FA0868">
        <w:rPr>
          <w:rFonts w:ascii="Helvetica" w:hAnsi="Helvetica" w:cs="Helvetica" w:hint="eastAsia"/>
          <w:color w:val="333333"/>
          <w:szCs w:val="21"/>
          <w:shd w:val="clear" w:color="auto" w:fill="FFFFFF"/>
        </w:rPr>
        <w:t>、</w:t>
      </w:r>
      <w:r w:rsidR="00FA0868" w:rsidRPr="00FA0868">
        <w:rPr>
          <w:rFonts w:ascii="Helvetica" w:hAnsi="Helvetica" w:cs="Helvetica" w:hint="eastAsia"/>
          <w:b/>
          <w:bCs/>
          <w:color w:val="333333"/>
          <w:szCs w:val="21"/>
          <w:shd w:val="clear" w:color="auto" w:fill="FFFFFF"/>
        </w:rPr>
        <w:t>统领使</w:t>
      </w:r>
      <w:r w:rsidR="00FA0868" w:rsidRPr="00FA0868">
        <w:rPr>
          <w:rFonts w:ascii="Helvetica" w:hAnsi="Helvetica" w:cs="Helvetica" w:hint="eastAsia"/>
          <w:color w:val="333333"/>
          <w:szCs w:val="21"/>
          <w:shd w:val="clear" w:color="auto" w:fill="FFFFFF"/>
        </w:rPr>
        <w:t>、</w:t>
      </w:r>
      <w:r w:rsidR="00FA0868" w:rsidRPr="00FA0868">
        <w:rPr>
          <w:rFonts w:ascii="Helvetica" w:hAnsi="Helvetica" w:cs="Helvetica" w:hint="eastAsia"/>
          <w:b/>
          <w:bCs/>
          <w:color w:val="333333"/>
          <w:szCs w:val="21"/>
          <w:shd w:val="clear" w:color="auto" w:fill="FFFFFF"/>
        </w:rPr>
        <w:t>牙将</w:t>
      </w:r>
      <w:r w:rsidR="00FA0868" w:rsidRPr="00FA0868">
        <w:rPr>
          <w:rFonts w:ascii="Helvetica" w:hAnsi="Helvetica" w:cs="Helvetica" w:hint="eastAsia"/>
          <w:color w:val="333333"/>
          <w:szCs w:val="21"/>
          <w:shd w:val="clear" w:color="auto" w:fill="FFFFFF"/>
        </w:rPr>
        <w:t>、</w:t>
      </w:r>
      <w:r w:rsidR="00FA0868" w:rsidRPr="00FA0868">
        <w:rPr>
          <w:rFonts w:ascii="Helvetica" w:hAnsi="Helvetica" w:cs="Helvetica" w:hint="eastAsia"/>
          <w:b/>
          <w:bCs/>
          <w:color w:val="333333"/>
          <w:szCs w:val="21"/>
          <w:shd w:val="clear" w:color="auto" w:fill="FFFFFF"/>
        </w:rPr>
        <w:t>校尉</w:t>
      </w:r>
      <w:r w:rsidR="00FA0868" w:rsidRPr="00FA0868">
        <w:rPr>
          <w:rFonts w:ascii="Helvetica" w:hAnsi="Helvetica" w:cs="Helvetica" w:hint="eastAsia"/>
          <w:color w:val="333333"/>
          <w:szCs w:val="21"/>
          <w:shd w:val="clear" w:color="auto" w:fill="FFFFFF"/>
        </w:rPr>
        <w:t>、</w:t>
      </w:r>
      <w:r w:rsidR="00FA0868" w:rsidRPr="00FA0868">
        <w:rPr>
          <w:rFonts w:ascii="Helvetica" w:hAnsi="Helvetica" w:cs="Helvetica" w:hint="eastAsia"/>
          <w:b/>
          <w:bCs/>
          <w:color w:val="333333"/>
          <w:szCs w:val="21"/>
          <w:shd w:val="clear" w:color="auto" w:fill="FFFFFF"/>
        </w:rPr>
        <w:t>正牌军</w:t>
      </w:r>
      <w:r w:rsidR="00FA0868" w:rsidRPr="00FA0868">
        <w:rPr>
          <w:rFonts w:ascii="Helvetica" w:hAnsi="Helvetica" w:cs="Helvetica" w:hint="eastAsia"/>
          <w:color w:val="333333"/>
          <w:szCs w:val="21"/>
          <w:shd w:val="clear" w:color="auto" w:fill="FFFFFF"/>
        </w:rPr>
        <w:t>、</w:t>
      </w:r>
      <w:r w:rsidR="00FA0868" w:rsidRPr="00FA0868">
        <w:rPr>
          <w:rFonts w:ascii="Helvetica" w:hAnsi="Helvetica" w:cs="Helvetica" w:hint="eastAsia"/>
          <w:b/>
          <w:bCs/>
          <w:color w:val="333333"/>
          <w:szCs w:val="21"/>
          <w:shd w:val="clear" w:color="auto" w:fill="FFFFFF"/>
        </w:rPr>
        <w:t>副牌军</w:t>
      </w:r>
      <w:r w:rsidR="003D304E" w:rsidRPr="003D304E">
        <w:rPr>
          <w:rFonts w:ascii="Helvetica" w:hAnsi="Helvetica" w:cs="Helvetica" w:hint="eastAsia"/>
          <w:color w:val="333333"/>
          <w:szCs w:val="21"/>
          <w:shd w:val="clear" w:color="auto" w:fill="FFFFFF"/>
        </w:rPr>
        <w:t>、</w:t>
      </w:r>
      <w:r w:rsidR="003D304E" w:rsidRPr="003D304E">
        <w:rPr>
          <w:rFonts w:ascii="Helvetica" w:hAnsi="Helvetica" w:cs="Helvetica" w:hint="eastAsia"/>
          <w:b/>
          <w:bCs/>
          <w:color w:val="333333"/>
          <w:szCs w:val="21"/>
          <w:shd w:val="clear" w:color="auto" w:fill="FFFFFF"/>
        </w:rPr>
        <w:t>兵马都监</w:t>
      </w:r>
      <w:r w:rsidR="00FA0868" w:rsidRPr="00FA0868">
        <w:rPr>
          <w:rFonts w:ascii="Helvetica" w:hAnsi="Helvetica" w:cs="Helvetica" w:hint="eastAsia"/>
          <w:color w:val="333333"/>
          <w:szCs w:val="21"/>
          <w:shd w:val="clear" w:color="auto" w:fill="FFFFFF"/>
        </w:rPr>
        <w:t>。</w:t>
      </w:r>
      <w:proofErr w:type="gramStart"/>
      <w:r w:rsidR="00492B3B" w:rsidRPr="00492B3B">
        <w:rPr>
          <w:rFonts w:ascii="Helvetica" w:hAnsi="Helvetica" w:cs="Helvetica"/>
          <w:b/>
          <w:bCs/>
          <w:color w:val="333333"/>
          <w:szCs w:val="21"/>
          <w:shd w:val="clear" w:color="auto" w:fill="FFFFFF"/>
        </w:rPr>
        <w:t>祗</w:t>
      </w:r>
      <w:proofErr w:type="gramEnd"/>
      <w:r w:rsidR="00492B3B" w:rsidRPr="00492B3B">
        <w:rPr>
          <w:rFonts w:ascii="Helvetica" w:hAnsi="Helvetica" w:cs="Helvetica"/>
          <w:b/>
          <w:bCs/>
          <w:color w:val="333333"/>
          <w:szCs w:val="21"/>
          <w:shd w:val="clear" w:color="auto" w:fill="FFFFFF"/>
        </w:rPr>
        <w:t>候</w:t>
      </w:r>
      <w:r w:rsidR="00492B3B">
        <w:rPr>
          <w:rFonts w:ascii="Helvetica" w:hAnsi="Helvetica" w:cs="Helvetica" w:hint="eastAsia"/>
          <w:color w:val="333333"/>
          <w:szCs w:val="21"/>
          <w:shd w:val="clear" w:color="auto" w:fill="FFFFFF"/>
        </w:rPr>
        <w:t>：</w:t>
      </w:r>
      <w:r w:rsidR="00492B3B">
        <w:rPr>
          <w:rFonts w:ascii="Helvetica" w:hAnsi="Helvetica" w:cs="Helvetica"/>
          <w:color w:val="333333"/>
          <w:szCs w:val="21"/>
          <w:shd w:val="clear" w:color="auto" w:fill="FFFFFF"/>
        </w:rPr>
        <w:t>恭候</w:t>
      </w:r>
      <w:r w:rsidR="00492B3B">
        <w:rPr>
          <w:rFonts w:ascii="Helvetica" w:hAnsi="Helvetica" w:cs="Helvetica" w:hint="eastAsia"/>
          <w:color w:val="333333"/>
          <w:szCs w:val="21"/>
          <w:shd w:val="clear" w:color="auto" w:fill="FFFFFF"/>
        </w:rPr>
        <w:t>；</w:t>
      </w:r>
      <w:r w:rsidR="00492B3B">
        <w:rPr>
          <w:rFonts w:ascii="Helvetica" w:hAnsi="Helvetica" w:cs="Helvetica"/>
          <w:color w:val="333333"/>
          <w:szCs w:val="21"/>
          <w:shd w:val="clear" w:color="auto" w:fill="FFFFFF"/>
        </w:rPr>
        <w:t>职官名</w:t>
      </w:r>
      <w:r w:rsidR="00492B3B">
        <w:rPr>
          <w:rFonts w:ascii="Helvetica" w:hAnsi="Helvetica" w:cs="Helvetica" w:hint="eastAsia"/>
          <w:color w:val="333333"/>
          <w:szCs w:val="21"/>
          <w:shd w:val="clear" w:color="auto" w:fill="FFFFFF"/>
        </w:rPr>
        <w:t>，</w:t>
      </w:r>
      <w:r w:rsidR="00492B3B">
        <w:rPr>
          <w:rFonts w:ascii="Helvetica" w:hAnsi="Helvetica" w:cs="Helvetica"/>
          <w:color w:val="333333"/>
          <w:szCs w:val="21"/>
          <w:shd w:val="clear" w:color="auto" w:fill="FFFFFF"/>
        </w:rPr>
        <w:t>宋代</w:t>
      </w:r>
      <w:proofErr w:type="gramStart"/>
      <w:r w:rsidR="00492B3B">
        <w:rPr>
          <w:rFonts w:ascii="Helvetica" w:hAnsi="Helvetica" w:cs="Helvetica"/>
          <w:color w:val="333333"/>
          <w:szCs w:val="21"/>
          <w:shd w:val="clear" w:color="auto" w:fill="FFFFFF"/>
        </w:rPr>
        <w:t>祗候分</w:t>
      </w:r>
      <w:proofErr w:type="gramEnd"/>
      <w:r w:rsidR="00492B3B">
        <w:rPr>
          <w:rFonts w:ascii="Helvetica" w:hAnsi="Helvetica" w:cs="Helvetica"/>
          <w:color w:val="333333"/>
          <w:szCs w:val="21"/>
          <w:shd w:val="clear" w:color="auto" w:fill="FFFFFF"/>
        </w:rPr>
        <w:t>置于东﹑西上阁门，</w:t>
      </w:r>
      <w:proofErr w:type="gramStart"/>
      <w:r w:rsidR="00492B3B">
        <w:rPr>
          <w:rFonts w:ascii="Helvetica" w:hAnsi="Helvetica" w:cs="Helvetica"/>
          <w:color w:val="333333"/>
          <w:szCs w:val="21"/>
          <w:shd w:val="clear" w:color="auto" w:fill="FFFFFF"/>
        </w:rPr>
        <w:t>与阁门宣赞</w:t>
      </w:r>
      <w:proofErr w:type="gramEnd"/>
      <w:r w:rsidR="00492B3B">
        <w:rPr>
          <w:rFonts w:ascii="Helvetica" w:hAnsi="Helvetica" w:cs="Helvetica"/>
          <w:color w:val="333333"/>
          <w:szCs w:val="21"/>
          <w:shd w:val="clear" w:color="auto" w:fill="FFFFFF"/>
        </w:rPr>
        <w:t>舍人并</w:t>
      </w:r>
      <w:proofErr w:type="gramStart"/>
      <w:r w:rsidR="00492B3B">
        <w:rPr>
          <w:rFonts w:ascii="Helvetica" w:hAnsi="Helvetica" w:cs="Helvetica"/>
          <w:color w:val="333333"/>
          <w:szCs w:val="21"/>
          <w:shd w:val="clear" w:color="auto" w:fill="FFFFFF"/>
        </w:rPr>
        <w:t>称阁职，祗候分佐</w:t>
      </w:r>
      <w:proofErr w:type="gramEnd"/>
      <w:r w:rsidR="00492B3B">
        <w:rPr>
          <w:rFonts w:ascii="Helvetica" w:hAnsi="Helvetica" w:cs="Helvetica"/>
          <w:color w:val="333333"/>
          <w:szCs w:val="21"/>
          <w:shd w:val="clear" w:color="auto" w:fill="FFFFFF"/>
        </w:rPr>
        <w:t>舍人。元代各省﹑路﹑州﹑县分别设</w:t>
      </w:r>
      <w:proofErr w:type="gramStart"/>
      <w:r w:rsidR="00492B3B">
        <w:rPr>
          <w:rFonts w:ascii="Helvetica" w:hAnsi="Helvetica" w:cs="Helvetica"/>
          <w:color w:val="333333"/>
          <w:szCs w:val="21"/>
          <w:shd w:val="clear" w:color="auto" w:fill="FFFFFF"/>
        </w:rPr>
        <w:t>祗</w:t>
      </w:r>
      <w:proofErr w:type="gramEnd"/>
      <w:r w:rsidR="00492B3B">
        <w:rPr>
          <w:rFonts w:ascii="Helvetica" w:hAnsi="Helvetica" w:cs="Helvetica"/>
          <w:color w:val="333333"/>
          <w:szCs w:val="21"/>
          <w:shd w:val="clear" w:color="auto" w:fill="FFFFFF"/>
        </w:rPr>
        <w:t>候若干名，为供奔走驱使的衙役。元明亦指官府衙役，势家仆从头目。</w:t>
      </w:r>
      <w:r w:rsidR="00AB7BBB" w:rsidRPr="0055660D">
        <w:rPr>
          <w:rFonts w:ascii="Helvetica" w:hAnsi="Helvetica" w:cs="Helvetica" w:hint="eastAsia"/>
          <w:b/>
          <w:bCs/>
          <w:color w:val="333333"/>
          <w:szCs w:val="21"/>
          <w:shd w:val="clear" w:color="auto" w:fill="FFFFFF"/>
        </w:rPr>
        <w:t>土兵</w:t>
      </w:r>
      <w:r w:rsidR="00AB7BBB">
        <w:rPr>
          <w:rFonts w:ascii="Helvetica" w:hAnsi="Helvetica" w:cs="Helvetica" w:hint="eastAsia"/>
          <w:color w:val="333333"/>
          <w:szCs w:val="21"/>
          <w:shd w:val="clear" w:color="auto" w:fill="FFFFFF"/>
        </w:rPr>
        <w:t>：</w:t>
      </w:r>
      <w:r w:rsidR="00AB7BBB" w:rsidRPr="0055660D">
        <w:rPr>
          <w:rFonts w:ascii="Helvetica" w:hAnsi="Helvetica" w:cs="Helvetica" w:hint="eastAsia"/>
          <w:color w:val="333333"/>
          <w:szCs w:val="21"/>
          <w:shd w:val="clear" w:color="auto" w:fill="FFFFFF"/>
        </w:rPr>
        <w:t>宋代设于西北边境及广南两路的地方性兵种，亦称土军。</w:t>
      </w:r>
      <w:r w:rsidR="0055660D" w:rsidRPr="0055660D">
        <w:rPr>
          <w:rFonts w:ascii="Helvetica" w:hAnsi="Helvetica" w:cs="Helvetica" w:hint="eastAsia"/>
          <w:b/>
          <w:bCs/>
          <w:color w:val="333333"/>
          <w:szCs w:val="21"/>
          <w:shd w:val="clear" w:color="auto" w:fill="FFFFFF"/>
        </w:rPr>
        <w:t>保正</w:t>
      </w:r>
      <w:r w:rsidR="0055660D">
        <w:rPr>
          <w:rFonts w:ascii="Helvetica" w:hAnsi="Helvetica" w:cs="Helvetica" w:hint="eastAsia"/>
          <w:color w:val="333333"/>
          <w:szCs w:val="21"/>
          <w:shd w:val="clear" w:color="auto" w:fill="FFFFFF"/>
        </w:rPr>
        <w:t>：</w:t>
      </w:r>
      <w:r w:rsidR="0055660D" w:rsidRPr="0055660D">
        <w:rPr>
          <w:rFonts w:ascii="Helvetica" w:hAnsi="Helvetica" w:cs="Helvetica" w:hint="eastAsia"/>
          <w:color w:val="333333"/>
          <w:szCs w:val="21"/>
          <w:shd w:val="clear" w:color="auto" w:fill="FFFFFF"/>
        </w:rPr>
        <w:t>古代农村每十户为一保，设保长；每五十户设一大保，设大保长；每十大保（也就是五百户）设都保，都保的</w:t>
      </w:r>
      <w:proofErr w:type="gramStart"/>
      <w:r w:rsidR="0055660D" w:rsidRPr="0055660D">
        <w:rPr>
          <w:rFonts w:ascii="Helvetica" w:hAnsi="Helvetica" w:cs="Helvetica" w:hint="eastAsia"/>
          <w:color w:val="333333"/>
          <w:szCs w:val="21"/>
          <w:shd w:val="clear" w:color="auto" w:fill="FFFFFF"/>
        </w:rPr>
        <w:t>领导叫都保</w:t>
      </w:r>
      <w:proofErr w:type="gramEnd"/>
      <w:r w:rsidR="0055660D" w:rsidRPr="0055660D">
        <w:rPr>
          <w:rFonts w:ascii="Helvetica" w:hAnsi="Helvetica" w:cs="Helvetica" w:hint="eastAsia"/>
          <w:color w:val="333333"/>
          <w:szCs w:val="21"/>
          <w:shd w:val="clear" w:color="auto" w:fill="FFFFFF"/>
        </w:rPr>
        <w:t>正，还有一个副保正。</w:t>
      </w:r>
      <w:r w:rsidR="00FB7B7C" w:rsidRPr="00D22DB4">
        <w:rPr>
          <w:rFonts w:ascii="Helvetica" w:hAnsi="Helvetica" w:cs="Helvetica"/>
          <w:b/>
          <w:bCs/>
          <w:color w:val="333333"/>
          <w:szCs w:val="21"/>
          <w:shd w:val="clear" w:color="auto" w:fill="FFFFFF"/>
        </w:rPr>
        <w:t>门吏</w:t>
      </w:r>
      <w:r w:rsidR="00FB7B7C">
        <w:rPr>
          <w:rFonts w:ascii="Helvetica" w:hAnsi="Helvetica" w:cs="Helvetica" w:hint="eastAsia"/>
          <w:color w:val="333333"/>
          <w:szCs w:val="21"/>
          <w:shd w:val="clear" w:color="auto" w:fill="FFFFFF"/>
        </w:rPr>
        <w:t>：</w:t>
      </w:r>
      <w:r w:rsidR="00FB7B7C">
        <w:rPr>
          <w:rFonts w:ascii="Helvetica" w:hAnsi="Helvetica" w:cs="Helvetica"/>
          <w:color w:val="333333"/>
          <w:szCs w:val="21"/>
          <w:shd w:val="clear" w:color="auto" w:fill="FFFFFF"/>
        </w:rPr>
        <w:t>守门之吏</w:t>
      </w:r>
      <w:r w:rsidR="00FB7B7C">
        <w:rPr>
          <w:rFonts w:ascii="Helvetica" w:hAnsi="Helvetica" w:cs="Helvetica" w:hint="eastAsia"/>
          <w:color w:val="333333"/>
          <w:szCs w:val="21"/>
          <w:shd w:val="clear" w:color="auto" w:fill="FFFFFF"/>
        </w:rPr>
        <w:t>；</w:t>
      </w:r>
      <w:r w:rsidR="00FB7B7C">
        <w:rPr>
          <w:rFonts w:ascii="Helvetica" w:hAnsi="Helvetica" w:cs="Helvetica"/>
          <w:color w:val="333333"/>
          <w:szCs w:val="21"/>
          <w:shd w:val="clear" w:color="auto" w:fill="FFFFFF"/>
        </w:rPr>
        <w:t>门下办事的人</w:t>
      </w:r>
      <w:r w:rsidR="00FB7B7C">
        <w:rPr>
          <w:rFonts w:ascii="Helvetica" w:hAnsi="Helvetica" w:cs="Helvetica" w:hint="eastAsia"/>
          <w:color w:val="333333"/>
          <w:szCs w:val="21"/>
          <w:shd w:val="clear" w:color="auto" w:fill="FFFFFF"/>
        </w:rPr>
        <w:t>。</w:t>
      </w:r>
      <w:proofErr w:type="gramStart"/>
      <w:r w:rsidR="00637F7C" w:rsidRPr="00637F7C">
        <w:rPr>
          <w:rFonts w:ascii="Helvetica" w:hAnsi="Helvetica" w:cs="Helvetica"/>
          <w:b/>
          <w:bCs/>
          <w:color w:val="333333"/>
          <w:szCs w:val="21"/>
          <w:shd w:val="clear" w:color="auto" w:fill="FFFFFF"/>
        </w:rPr>
        <w:t>厢</w:t>
      </w:r>
      <w:proofErr w:type="gramEnd"/>
      <w:r w:rsidR="00637F7C" w:rsidRPr="00637F7C">
        <w:rPr>
          <w:rFonts w:ascii="Helvetica" w:hAnsi="Helvetica" w:cs="Helvetica"/>
          <w:b/>
          <w:bCs/>
          <w:color w:val="333333"/>
          <w:szCs w:val="21"/>
          <w:shd w:val="clear" w:color="auto" w:fill="FFFFFF"/>
        </w:rPr>
        <w:t>禁军</w:t>
      </w:r>
      <w:r w:rsidR="00637F7C">
        <w:rPr>
          <w:rFonts w:ascii="Helvetica" w:hAnsi="Helvetica" w:cs="Helvetica" w:hint="eastAsia"/>
          <w:color w:val="333333"/>
          <w:szCs w:val="21"/>
          <w:shd w:val="clear" w:color="auto" w:fill="FFFFFF"/>
        </w:rPr>
        <w:t>：</w:t>
      </w:r>
      <w:r w:rsidR="00637F7C">
        <w:rPr>
          <w:rFonts w:ascii="Helvetica" w:hAnsi="Helvetica" w:cs="Helvetica"/>
          <w:color w:val="333333"/>
          <w:szCs w:val="21"/>
          <w:shd w:val="clear" w:color="auto" w:fill="FFFFFF"/>
        </w:rPr>
        <w:t>负责京都警卫的军队称禁军，负责诸州地方警卫</w:t>
      </w:r>
      <w:proofErr w:type="gramStart"/>
      <w:r w:rsidR="00637F7C">
        <w:rPr>
          <w:rFonts w:ascii="Helvetica" w:hAnsi="Helvetica" w:cs="Helvetica"/>
          <w:color w:val="333333"/>
          <w:szCs w:val="21"/>
          <w:shd w:val="clear" w:color="auto" w:fill="FFFFFF"/>
        </w:rPr>
        <w:t>的称厢军</w:t>
      </w:r>
      <w:proofErr w:type="gramEnd"/>
      <w:r w:rsidR="00637F7C">
        <w:rPr>
          <w:rFonts w:ascii="Helvetica" w:hAnsi="Helvetica" w:cs="Helvetica"/>
          <w:color w:val="333333"/>
          <w:szCs w:val="21"/>
          <w:shd w:val="clear" w:color="auto" w:fill="FFFFFF"/>
        </w:rPr>
        <w:t>。</w:t>
      </w:r>
      <w:r w:rsidR="00D85674" w:rsidRPr="00D85674">
        <w:rPr>
          <w:rFonts w:ascii="Helvetica" w:hAnsi="Helvetica" w:cs="Helvetica"/>
          <w:b/>
          <w:bCs/>
          <w:color w:val="333333"/>
          <w:szCs w:val="21"/>
          <w:shd w:val="clear" w:color="auto" w:fill="FFFFFF"/>
        </w:rPr>
        <w:t>文吏</w:t>
      </w:r>
      <w:r w:rsidR="00D85674">
        <w:rPr>
          <w:rFonts w:ascii="Helvetica" w:hAnsi="Helvetica" w:cs="Helvetica" w:hint="eastAsia"/>
          <w:color w:val="333333"/>
          <w:szCs w:val="21"/>
          <w:shd w:val="clear" w:color="auto" w:fill="FFFFFF"/>
        </w:rPr>
        <w:t>：</w:t>
      </w:r>
      <w:r w:rsidR="00D85674">
        <w:rPr>
          <w:rFonts w:ascii="Helvetica" w:hAnsi="Helvetica" w:cs="Helvetica"/>
          <w:color w:val="333333"/>
          <w:szCs w:val="21"/>
          <w:shd w:val="clear" w:color="auto" w:fill="FFFFFF"/>
        </w:rPr>
        <w:t>文职官吏</w:t>
      </w:r>
      <w:r w:rsidR="00D85674">
        <w:rPr>
          <w:rFonts w:ascii="Helvetica" w:hAnsi="Helvetica" w:cs="Helvetica" w:hint="eastAsia"/>
          <w:color w:val="333333"/>
          <w:szCs w:val="21"/>
          <w:shd w:val="clear" w:color="auto" w:fill="FFFFFF"/>
        </w:rPr>
        <w:t>。</w:t>
      </w:r>
      <w:r w:rsidR="00546825" w:rsidRPr="00546825">
        <w:rPr>
          <w:rFonts w:ascii="Helvetica" w:hAnsi="Helvetica" w:cs="Helvetica"/>
          <w:b/>
          <w:bCs/>
          <w:color w:val="333333"/>
          <w:szCs w:val="21"/>
          <w:shd w:val="clear" w:color="auto" w:fill="FFFFFF"/>
        </w:rPr>
        <w:t>尉司</w:t>
      </w:r>
      <w:r w:rsidR="00546825">
        <w:rPr>
          <w:rFonts w:ascii="Helvetica" w:hAnsi="Helvetica" w:cs="Helvetica" w:hint="eastAsia"/>
          <w:color w:val="333333"/>
          <w:szCs w:val="21"/>
          <w:shd w:val="clear" w:color="auto" w:fill="FFFFFF"/>
        </w:rPr>
        <w:t>：</w:t>
      </w:r>
      <w:r w:rsidR="00546825" w:rsidRPr="00546825">
        <w:rPr>
          <w:rFonts w:ascii="Helvetica" w:hAnsi="Helvetica" w:cs="Helvetica" w:hint="eastAsia"/>
          <w:color w:val="333333"/>
          <w:szCs w:val="21"/>
          <w:shd w:val="clear" w:color="auto" w:fill="FFFFFF"/>
        </w:rPr>
        <w:t>官署名</w:t>
      </w:r>
      <w:r w:rsidR="00546825">
        <w:rPr>
          <w:rFonts w:ascii="Helvetica" w:hAnsi="Helvetica" w:cs="Helvetica" w:hint="eastAsia"/>
          <w:color w:val="333333"/>
          <w:szCs w:val="21"/>
          <w:shd w:val="clear" w:color="auto" w:fill="FFFFFF"/>
        </w:rPr>
        <w:t>，</w:t>
      </w:r>
      <w:r w:rsidR="00546825" w:rsidRPr="00546825">
        <w:rPr>
          <w:rFonts w:ascii="Helvetica" w:hAnsi="Helvetica" w:cs="Helvetica" w:hint="eastAsia"/>
          <w:color w:val="333333"/>
          <w:szCs w:val="21"/>
          <w:shd w:val="clear" w:color="auto" w:fill="FFFFFF"/>
        </w:rPr>
        <w:t>即“县尉司”</w:t>
      </w:r>
      <w:r w:rsidR="00546825">
        <w:rPr>
          <w:rFonts w:ascii="Helvetica" w:hAnsi="Helvetica" w:cs="Helvetica" w:hint="eastAsia"/>
          <w:color w:val="333333"/>
          <w:szCs w:val="21"/>
          <w:shd w:val="clear" w:color="auto" w:fill="FFFFFF"/>
        </w:rPr>
        <w:t>，</w:t>
      </w:r>
      <w:r w:rsidR="00546825" w:rsidRPr="00546825">
        <w:rPr>
          <w:rFonts w:ascii="Helvetica" w:hAnsi="Helvetica" w:cs="Helvetica" w:hint="eastAsia"/>
          <w:color w:val="333333"/>
          <w:szCs w:val="21"/>
          <w:shd w:val="clear" w:color="auto" w:fill="FFFFFF"/>
        </w:rPr>
        <w:t>宋朝于诸县置</w:t>
      </w:r>
      <w:r w:rsidR="00546825">
        <w:rPr>
          <w:rFonts w:ascii="Helvetica" w:hAnsi="Helvetica" w:cs="Helvetica" w:hint="eastAsia"/>
          <w:color w:val="333333"/>
          <w:szCs w:val="21"/>
          <w:shd w:val="clear" w:color="auto" w:fill="FFFFFF"/>
        </w:rPr>
        <w:t>。</w:t>
      </w:r>
      <w:r w:rsidR="00546825">
        <w:rPr>
          <w:rFonts w:ascii="Helvetica" w:hAnsi="Helvetica" w:cs="Helvetica"/>
          <w:color w:val="333333"/>
          <w:szCs w:val="21"/>
          <w:shd w:val="clear" w:color="auto" w:fill="FFFFFF"/>
        </w:rPr>
        <w:t>掌统领本县弓手，肃清乡村</w:t>
      </w:r>
      <w:proofErr w:type="gramStart"/>
      <w:r w:rsidR="00546825">
        <w:rPr>
          <w:rFonts w:ascii="Helvetica" w:hAnsi="Helvetica" w:cs="Helvetica"/>
          <w:color w:val="333333"/>
          <w:szCs w:val="21"/>
          <w:shd w:val="clear" w:color="auto" w:fill="FFFFFF"/>
        </w:rPr>
        <w:t>贼盗并受理</w:t>
      </w:r>
      <w:proofErr w:type="gramEnd"/>
      <w:r w:rsidR="00546825">
        <w:rPr>
          <w:rFonts w:ascii="Helvetica" w:hAnsi="Helvetica" w:cs="Helvetica"/>
          <w:color w:val="333333"/>
          <w:szCs w:val="21"/>
          <w:shd w:val="clear" w:color="auto" w:fill="FFFFFF"/>
        </w:rPr>
        <w:t>斗</w:t>
      </w:r>
      <w:proofErr w:type="gramStart"/>
      <w:r w:rsidR="00546825">
        <w:rPr>
          <w:rFonts w:ascii="Helvetica" w:hAnsi="Helvetica" w:cs="Helvetica"/>
          <w:color w:val="333333"/>
          <w:szCs w:val="21"/>
          <w:shd w:val="clear" w:color="auto" w:fill="FFFFFF"/>
        </w:rPr>
        <w:t>讼</w:t>
      </w:r>
      <w:proofErr w:type="gramEnd"/>
      <w:r w:rsidR="00546825">
        <w:rPr>
          <w:rFonts w:ascii="Helvetica" w:hAnsi="Helvetica" w:cs="Helvetica"/>
          <w:color w:val="333333"/>
          <w:szCs w:val="21"/>
          <w:shd w:val="clear" w:color="auto" w:fill="FFFFFF"/>
        </w:rPr>
        <w:t>，由县</w:t>
      </w:r>
      <w:proofErr w:type="gramStart"/>
      <w:r w:rsidR="00546825">
        <w:rPr>
          <w:rFonts w:ascii="Helvetica" w:hAnsi="Helvetica" w:cs="Helvetica"/>
          <w:color w:val="333333"/>
          <w:szCs w:val="21"/>
          <w:shd w:val="clear" w:color="auto" w:fill="FFFFFF"/>
        </w:rPr>
        <w:t>尉</w:t>
      </w:r>
      <w:proofErr w:type="gramEnd"/>
      <w:r w:rsidR="00546825">
        <w:rPr>
          <w:rFonts w:ascii="Helvetica" w:hAnsi="Helvetica" w:cs="Helvetica"/>
          <w:color w:val="333333"/>
          <w:szCs w:val="21"/>
          <w:shd w:val="clear" w:color="auto" w:fill="FFFFFF"/>
        </w:rPr>
        <w:t>主其事。</w:t>
      </w:r>
      <w:r w:rsidR="00890F1A" w:rsidRPr="00A9352D">
        <w:rPr>
          <w:rFonts w:ascii="Helvetica" w:hAnsi="Helvetica" w:cs="Helvetica"/>
          <w:b/>
          <w:bCs/>
          <w:color w:val="333333"/>
          <w:szCs w:val="21"/>
          <w:shd w:val="clear" w:color="auto" w:fill="FFFFFF"/>
        </w:rPr>
        <w:t>县</w:t>
      </w:r>
      <w:proofErr w:type="gramStart"/>
      <w:r w:rsidR="00890F1A" w:rsidRPr="00A9352D">
        <w:rPr>
          <w:rFonts w:ascii="Helvetica" w:hAnsi="Helvetica" w:cs="Helvetica"/>
          <w:b/>
          <w:bCs/>
          <w:color w:val="333333"/>
          <w:szCs w:val="21"/>
          <w:shd w:val="clear" w:color="auto" w:fill="FFFFFF"/>
        </w:rPr>
        <w:t>尉</w:t>
      </w:r>
      <w:proofErr w:type="gramEnd"/>
      <w:r w:rsidR="00890F1A">
        <w:rPr>
          <w:rFonts w:ascii="Helvetica" w:hAnsi="Helvetica" w:cs="Helvetica" w:hint="eastAsia"/>
          <w:color w:val="333333"/>
          <w:szCs w:val="21"/>
          <w:shd w:val="clear" w:color="auto" w:fill="FFFFFF"/>
        </w:rPr>
        <w:t>：</w:t>
      </w:r>
      <w:r w:rsidR="00890F1A">
        <w:rPr>
          <w:rFonts w:ascii="Helvetica" w:hAnsi="Helvetica" w:cs="Helvetica"/>
          <w:color w:val="333333"/>
          <w:szCs w:val="21"/>
          <w:shd w:val="clear" w:color="auto" w:fill="FFFFFF"/>
        </w:rPr>
        <w:t>官名（相当于公安局局长）</w:t>
      </w:r>
      <w:r w:rsidR="00890F1A">
        <w:rPr>
          <w:rFonts w:ascii="Helvetica" w:hAnsi="Helvetica" w:cs="Helvetica" w:hint="eastAsia"/>
          <w:color w:val="333333"/>
          <w:szCs w:val="21"/>
          <w:shd w:val="clear" w:color="auto" w:fill="FFFFFF"/>
        </w:rPr>
        <w:t>，</w:t>
      </w:r>
      <w:r w:rsidR="00890F1A">
        <w:rPr>
          <w:rFonts w:ascii="Helvetica" w:hAnsi="Helvetica" w:cs="Helvetica"/>
          <w:color w:val="333333"/>
          <w:szCs w:val="21"/>
          <w:shd w:val="clear" w:color="auto" w:fill="FFFFFF"/>
        </w:rPr>
        <w:t>位在县令或县长之下，主管治安</w:t>
      </w:r>
      <w:r w:rsidR="00890F1A">
        <w:rPr>
          <w:rFonts w:ascii="Helvetica" w:hAnsi="Helvetica" w:cs="Helvetica" w:hint="eastAsia"/>
          <w:color w:val="333333"/>
          <w:szCs w:val="21"/>
          <w:shd w:val="clear" w:color="auto" w:fill="FFFFFF"/>
        </w:rPr>
        <w:t>。</w:t>
      </w:r>
      <w:r w:rsidR="00CD72C8" w:rsidRPr="00CD72C8">
        <w:rPr>
          <w:rFonts w:ascii="Helvetica" w:hAnsi="Helvetica" w:cs="Helvetica" w:hint="eastAsia"/>
          <w:b/>
          <w:bCs/>
          <w:color w:val="333333"/>
          <w:szCs w:val="21"/>
          <w:shd w:val="clear" w:color="auto" w:fill="FFFFFF"/>
        </w:rPr>
        <w:t>知县</w:t>
      </w:r>
      <w:r w:rsidR="00CD72C8">
        <w:rPr>
          <w:rFonts w:ascii="Helvetica" w:hAnsi="Helvetica" w:cs="Helvetica" w:hint="eastAsia"/>
          <w:color w:val="333333"/>
          <w:szCs w:val="21"/>
          <w:shd w:val="clear" w:color="auto" w:fill="FFFFFF"/>
        </w:rPr>
        <w:t>：</w:t>
      </w:r>
      <w:r w:rsidR="00CD72C8" w:rsidRPr="00CD72C8">
        <w:rPr>
          <w:rFonts w:ascii="Helvetica" w:hAnsi="Helvetica" w:cs="Helvetica" w:hint="eastAsia"/>
          <w:b/>
          <w:bCs/>
          <w:color w:val="333333"/>
          <w:szCs w:val="21"/>
          <w:shd w:val="clear" w:color="auto" w:fill="FFFFFF"/>
        </w:rPr>
        <w:t>县令</w:t>
      </w:r>
      <w:r w:rsidR="00CD72C8" w:rsidRPr="00CD72C8">
        <w:rPr>
          <w:rFonts w:ascii="Helvetica" w:hAnsi="Helvetica" w:cs="Helvetica" w:hint="eastAsia"/>
          <w:color w:val="333333"/>
          <w:szCs w:val="21"/>
          <w:shd w:val="clear" w:color="auto" w:fill="FFFFFF"/>
        </w:rPr>
        <w:t>是长官，负责统筹全县之政务；</w:t>
      </w:r>
      <w:r w:rsidR="00CD72C8" w:rsidRPr="00CD72C8">
        <w:rPr>
          <w:rFonts w:ascii="Helvetica" w:hAnsi="Helvetica" w:cs="Helvetica" w:hint="eastAsia"/>
          <w:b/>
          <w:bCs/>
          <w:color w:val="333333"/>
          <w:szCs w:val="21"/>
          <w:shd w:val="clear" w:color="auto" w:fill="FFFFFF"/>
        </w:rPr>
        <w:t>县丞</w:t>
      </w:r>
      <w:r w:rsidR="00CD72C8" w:rsidRPr="00CD72C8">
        <w:rPr>
          <w:rFonts w:ascii="Helvetica" w:hAnsi="Helvetica" w:cs="Helvetica" w:hint="eastAsia"/>
          <w:color w:val="333333"/>
          <w:szCs w:val="21"/>
          <w:shd w:val="clear" w:color="auto" w:fill="FFFFFF"/>
        </w:rPr>
        <w:t>是</w:t>
      </w:r>
      <w:r w:rsidR="00CD72C8" w:rsidRPr="00CD72C8">
        <w:rPr>
          <w:rFonts w:ascii="Helvetica" w:hAnsi="Helvetica" w:cs="Helvetica" w:hint="eastAsia"/>
          <w:color w:val="333333"/>
          <w:szCs w:val="21"/>
          <w:shd w:val="clear" w:color="auto" w:fill="FFFFFF"/>
        </w:rPr>
        <w:lastRenderedPageBreak/>
        <w:t>副长官，辅佐</w:t>
      </w:r>
      <w:r w:rsidR="00CD72C8" w:rsidRPr="00CD72C8">
        <w:rPr>
          <w:rFonts w:ascii="Helvetica" w:hAnsi="Helvetica" w:cs="Helvetica" w:hint="eastAsia"/>
          <w:b/>
          <w:bCs/>
          <w:color w:val="333333"/>
          <w:szCs w:val="21"/>
          <w:shd w:val="clear" w:color="auto" w:fill="FFFFFF"/>
        </w:rPr>
        <w:t>县令</w:t>
      </w:r>
      <w:r w:rsidR="00CD72C8" w:rsidRPr="00CD72C8">
        <w:rPr>
          <w:rFonts w:ascii="Helvetica" w:hAnsi="Helvetica" w:cs="Helvetica" w:hint="eastAsia"/>
          <w:color w:val="333333"/>
          <w:szCs w:val="21"/>
          <w:shd w:val="clear" w:color="auto" w:fill="FFFFFF"/>
        </w:rPr>
        <w:t>行政；</w:t>
      </w:r>
      <w:r w:rsidR="00CD72C8" w:rsidRPr="00CD72C8">
        <w:rPr>
          <w:rFonts w:ascii="Helvetica" w:hAnsi="Helvetica" w:cs="Helvetica" w:hint="eastAsia"/>
          <w:b/>
          <w:bCs/>
          <w:color w:val="333333"/>
          <w:szCs w:val="21"/>
          <w:shd w:val="clear" w:color="auto" w:fill="FFFFFF"/>
        </w:rPr>
        <w:t>主簿</w:t>
      </w:r>
      <w:r w:rsidR="00CD72C8" w:rsidRPr="00CD72C8">
        <w:rPr>
          <w:rFonts w:ascii="Helvetica" w:hAnsi="Helvetica" w:cs="Helvetica" w:hint="eastAsia"/>
          <w:color w:val="333333"/>
          <w:szCs w:val="21"/>
          <w:shd w:val="clear" w:color="auto" w:fill="FFFFFF"/>
        </w:rPr>
        <w:t>是</w:t>
      </w:r>
      <w:proofErr w:type="gramStart"/>
      <w:r w:rsidR="00CD72C8" w:rsidRPr="00CD72C8">
        <w:rPr>
          <w:rFonts w:ascii="Helvetica" w:hAnsi="Helvetica" w:cs="Helvetica" w:hint="eastAsia"/>
          <w:b/>
          <w:bCs/>
          <w:color w:val="333333"/>
          <w:szCs w:val="21"/>
          <w:shd w:val="clear" w:color="auto" w:fill="FFFFFF"/>
        </w:rPr>
        <w:t>勾检官</w:t>
      </w:r>
      <w:proofErr w:type="gramEnd"/>
      <w:r w:rsidR="00CD72C8" w:rsidRPr="00CD72C8">
        <w:rPr>
          <w:rFonts w:ascii="Helvetica" w:hAnsi="Helvetica" w:cs="Helvetica" w:hint="eastAsia"/>
          <w:color w:val="333333"/>
          <w:szCs w:val="21"/>
          <w:shd w:val="clear" w:color="auto" w:fill="FFFFFF"/>
        </w:rPr>
        <w:t>，</w:t>
      </w:r>
      <w:proofErr w:type="gramStart"/>
      <w:r w:rsidR="00CD72C8" w:rsidRPr="00CD72C8">
        <w:rPr>
          <w:rFonts w:ascii="Helvetica" w:hAnsi="Helvetica" w:cs="Helvetica" w:hint="eastAsia"/>
          <w:color w:val="333333"/>
          <w:szCs w:val="21"/>
          <w:shd w:val="clear" w:color="auto" w:fill="FFFFFF"/>
        </w:rPr>
        <w:t>负责勾检文书</w:t>
      </w:r>
      <w:proofErr w:type="gramEnd"/>
      <w:r w:rsidR="00CD72C8" w:rsidRPr="00CD72C8">
        <w:rPr>
          <w:rFonts w:ascii="Helvetica" w:hAnsi="Helvetica" w:cs="Helvetica" w:hint="eastAsia"/>
          <w:color w:val="333333"/>
          <w:szCs w:val="21"/>
          <w:shd w:val="clear" w:color="auto" w:fill="FFFFFF"/>
        </w:rPr>
        <w:t>，监督县政；而具体负责执行办事的就是</w:t>
      </w:r>
      <w:r w:rsidR="00CD72C8" w:rsidRPr="00CD72C8">
        <w:rPr>
          <w:rFonts w:ascii="Helvetica" w:hAnsi="Helvetica" w:cs="Helvetica" w:hint="eastAsia"/>
          <w:b/>
          <w:bCs/>
          <w:color w:val="333333"/>
          <w:szCs w:val="21"/>
          <w:shd w:val="clear" w:color="auto" w:fill="FFFFFF"/>
        </w:rPr>
        <w:t>县</w:t>
      </w:r>
      <w:proofErr w:type="gramStart"/>
      <w:r w:rsidR="00CD72C8" w:rsidRPr="00CD72C8">
        <w:rPr>
          <w:rFonts w:ascii="Helvetica" w:hAnsi="Helvetica" w:cs="Helvetica" w:hint="eastAsia"/>
          <w:b/>
          <w:bCs/>
          <w:color w:val="333333"/>
          <w:szCs w:val="21"/>
          <w:shd w:val="clear" w:color="auto" w:fill="FFFFFF"/>
        </w:rPr>
        <w:t>尉</w:t>
      </w:r>
      <w:proofErr w:type="gramEnd"/>
      <w:r w:rsidR="00CD72C8" w:rsidRPr="00CD72C8">
        <w:rPr>
          <w:rFonts w:ascii="Helvetica" w:hAnsi="Helvetica" w:cs="Helvetica" w:hint="eastAsia"/>
          <w:color w:val="333333"/>
          <w:szCs w:val="21"/>
          <w:shd w:val="clear" w:color="auto" w:fill="FFFFFF"/>
        </w:rPr>
        <w:t>。其职掌包括行政、司法、财政等各个方面，是具体负责庶务的官员。</w:t>
      </w:r>
      <w:r w:rsidR="004804FB" w:rsidRPr="004F345A">
        <w:rPr>
          <w:rFonts w:ascii="Helvetica" w:hAnsi="Helvetica" w:cs="Helvetica" w:hint="eastAsia"/>
          <w:b/>
          <w:bCs/>
          <w:color w:val="333333"/>
          <w:szCs w:val="21"/>
          <w:shd w:val="clear" w:color="auto" w:fill="FFFFFF"/>
        </w:rPr>
        <w:t>押司</w:t>
      </w:r>
      <w:r w:rsidR="004804FB">
        <w:rPr>
          <w:rFonts w:ascii="Helvetica" w:hAnsi="Helvetica" w:cs="Helvetica" w:hint="eastAsia"/>
          <w:color w:val="333333"/>
          <w:szCs w:val="21"/>
          <w:shd w:val="clear" w:color="auto" w:fill="FFFFFF"/>
        </w:rPr>
        <w:t>：</w:t>
      </w:r>
      <w:r w:rsidR="004804FB" w:rsidRPr="004804FB">
        <w:rPr>
          <w:rFonts w:hint="eastAsia"/>
        </w:rPr>
        <w:t>宋官署名吏员职称，经办案牍等事。</w:t>
      </w:r>
      <w:r w:rsidR="00C45106" w:rsidRPr="00C45106">
        <w:rPr>
          <w:rFonts w:ascii="Helvetica" w:hAnsi="Helvetica" w:cs="Helvetica"/>
          <w:b/>
          <w:bCs/>
          <w:color w:val="333333"/>
          <w:szCs w:val="21"/>
          <w:shd w:val="clear" w:color="auto" w:fill="FFFFFF"/>
        </w:rPr>
        <w:t>知州</w:t>
      </w:r>
      <w:r w:rsidR="00C45106">
        <w:rPr>
          <w:rFonts w:ascii="Helvetica" w:hAnsi="Helvetica" w:cs="Helvetica" w:hint="eastAsia"/>
          <w:color w:val="333333"/>
          <w:szCs w:val="21"/>
          <w:shd w:val="clear" w:color="auto" w:fill="FFFFFF"/>
        </w:rPr>
        <w:t>：</w:t>
      </w:r>
      <w:r w:rsidR="00187C27" w:rsidRPr="00187C27">
        <w:rPr>
          <w:rFonts w:ascii="Helvetica" w:hAnsi="Helvetica" w:cs="Helvetica" w:hint="eastAsia"/>
          <w:color w:val="333333"/>
          <w:szCs w:val="21"/>
          <w:shd w:val="clear" w:color="auto" w:fill="FFFFFF"/>
        </w:rPr>
        <w:t>中国古代官名。宋代委派朝臣为州一级地方行政长官，称“</w:t>
      </w:r>
      <w:r w:rsidR="00187C27" w:rsidRPr="005A68EE">
        <w:rPr>
          <w:rFonts w:ascii="Helvetica" w:hAnsi="Helvetica" w:cs="Helvetica" w:hint="eastAsia"/>
          <w:b/>
          <w:bCs/>
          <w:color w:val="333333"/>
          <w:szCs w:val="21"/>
          <w:shd w:val="clear" w:color="auto" w:fill="FFFFFF"/>
        </w:rPr>
        <w:t>权知某军州事</w:t>
      </w:r>
      <w:r w:rsidR="00187C27" w:rsidRPr="00187C27">
        <w:rPr>
          <w:rFonts w:ascii="Helvetica" w:hAnsi="Helvetica" w:cs="Helvetica" w:hint="eastAsia"/>
          <w:color w:val="333333"/>
          <w:szCs w:val="21"/>
          <w:shd w:val="clear" w:color="auto" w:fill="FFFFFF"/>
        </w:rPr>
        <w:t>”，简称“</w:t>
      </w:r>
      <w:r w:rsidR="00187C27" w:rsidRPr="005A68EE">
        <w:rPr>
          <w:rFonts w:ascii="Helvetica" w:hAnsi="Helvetica" w:cs="Helvetica" w:hint="eastAsia"/>
          <w:b/>
          <w:bCs/>
          <w:color w:val="333333"/>
          <w:szCs w:val="21"/>
          <w:shd w:val="clear" w:color="auto" w:fill="FFFFFF"/>
        </w:rPr>
        <w:t>知州</w:t>
      </w:r>
      <w:r w:rsidR="00187C27" w:rsidRPr="00187C27">
        <w:rPr>
          <w:rFonts w:ascii="Helvetica" w:hAnsi="Helvetica" w:cs="Helvetica" w:hint="eastAsia"/>
          <w:color w:val="333333"/>
          <w:szCs w:val="21"/>
          <w:shd w:val="clear" w:color="auto" w:fill="FFFFFF"/>
        </w:rPr>
        <w:t>”</w:t>
      </w:r>
      <w:r w:rsidR="00187C27">
        <w:rPr>
          <w:rFonts w:ascii="Helvetica" w:hAnsi="Helvetica" w:cs="Helvetica" w:hint="eastAsia"/>
          <w:color w:val="333333"/>
          <w:szCs w:val="21"/>
          <w:shd w:val="clear" w:color="auto" w:fill="FFFFFF"/>
        </w:rPr>
        <w:t>；</w:t>
      </w:r>
      <w:r w:rsidR="00187C27" w:rsidRPr="00187C27">
        <w:rPr>
          <w:rFonts w:ascii="Helvetica" w:hAnsi="Helvetica" w:cs="Helvetica" w:hint="eastAsia"/>
          <w:color w:val="333333"/>
          <w:szCs w:val="21"/>
          <w:shd w:val="clear" w:color="auto" w:fill="FFFFFF"/>
        </w:rPr>
        <w:t>元代州分上、中、下三等，上州长官称“</w:t>
      </w:r>
      <w:r w:rsidR="00187C27" w:rsidRPr="005A68EE">
        <w:rPr>
          <w:rFonts w:ascii="Helvetica" w:hAnsi="Helvetica" w:cs="Helvetica" w:hint="eastAsia"/>
          <w:b/>
          <w:bCs/>
          <w:color w:val="333333"/>
          <w:szCs w:val="21"/>
          <w:shd w:val="clear" w:color="auto" w:fill="FFFFFF"/>
        </w:rPr>
        <w:t>州尹</w:t>
      </w:r>
      <w:r w:rsidR="00187C27" w:rsidRPr="00187C27">
        <w:rPr>
          <w:rFonts w:ascii="Helvetica" w:hAnsi="Helvetica" w:cs="Helvetica" w:hint="eastAsia"/>
          <w:color w:val="333333"/>
          <w:szCs w:val="21"/>
          <w:shd w:val="clear" w:color="auto" w:fill="FFFFFF"/>
        </w:rPr>
        <w:t>”，中、下州长官称“</w:t>
      </w:r>
      <w:r w:rsidR="00187C27" w:rsidRPr="005A68EE">
        <w:rPr>
          <w:rFonts w:ascii="Helvetica" w:hAnsi="Helvetica" w:cs="Helvetica" w:hint="eastAsia"/>
          <w:b/>
          <w:bCs/>
          <w:color w:val="333333"/>
          <w:szCs w:val="21"/>
          <w:shd w:val="clear" w:color="auto" w:fill="FFFFFF"/>
        </w:rPr>
        <w:t>知州</w:t>
      </w:r>
      <w:r w:rsidR="00187C27" w:rsidRPr="00187C27">
        <w:rPr>
          <w:rFonts w:ascii="Helvetica" w:hAnsi="Helvetica" w:cs="Helvetica" w:hint="eastAsia"/>
          <w:color w:val="333333"/>
          <w:szCs w:val="21"/>
          <w:shd w:val="clear" w:color="auto" w:fill="FFFFFF"/>
        </w:rPr>
        <w:t>”</w:t>
      </w:r>
      <w:r w:rsidR="00187C27">
        <w:rPr>
          <w:rFonts w:ascii="Helvetica" w:hAnsi="Helvetica" w:cs="Helvetica" w:hint="eastAsia"/>
          <w:color w:val="333333"/>
          <w:szCs w:val="21"/>
          <w:shd w:val="clear" w:color="auto" w:fill="FFFFFF"/>
        </w:rPr>
        <w:t>；</w:t>
      </w:r>
      <w:r w:rsidR="00187C27" w:rsidRPr="00187C27">
        <w:rPr>
          <w:rFonts w:ascii="Helvetica" w:hAnsi="Helvetica" w:cs="Helvetica" w:hint="eastAsia"/>
          <w:color w:val="333333"/>
          <w:szCs w:val="21"/>
          <w:shd w:val="clear" w:color="auto" w:fill="FFFFFF"/>
        </w:rPr>
        <w:t>知州有两种，一为直</w:t>
      </w:r>
      <w:r w:rsidR="00187C27" w:rsidRPr="005A68EE">
        <w:rPr>
          <w:rFonts w:ascii="Helvetica" w:hAnsi="Helvetica" w:cs="Helvetica" w:hint="eastAsia"/>
          <w:b/>
          <w:bCs/>
          <w:color w:val="333333"/>
          <w:szCs w:val="21"/>
          <w:shd w:val="clear" w:color="auto" w:fill="FFFFFF"/>
        </w:rPr>
        <w:t>隶州知州</w:t>
      </w:r>
      <w:r w:rsidR="00187C27" w:rsidRPr="00187C27">
        <w:rPr>
          <w:rFonts w:ascii="Helvetica" w:hAnsi="Helvetica" w:cs="Helvetica" w:hint="eastAsia"/>
          <w:color w:val="333333"/>
          <w:szCs w:val="21"/>
          <w:shd w:val="clear" w:color="auto" w:fill="FFFFFF"/>
        </w:rPr>
        <w:t>，地位稍低于</w:t>
      </w:r>
      <w:r w:rsidR="00187C27" w:rsidRPr="005A68EE">
        <w:rPr>
          <w:rFonts w:ascii="Helvetica" w:hAnsi="Helvetica" w:cs="Helvetica" w:hint="eastAsia"/>
          <w:b/>
          <w:bCs/>
          <w:color w:val="333333"/>
          <w:szCs w:val="21"/>
          <w:shd w:val="clear" w:color="auto" w:fill="FFFFFF"/>
        </w:rPr>
        <w:t>知府</w:t>
      </w:r>
      <w:r w:rsidR="00187C27" w:rsidRPr="00187C27">
        <w:rPr>
          <w:rFonts w:ascii="Helvetica" w:hAnsi="Helvetica" w:cs="Helvetica" w:hint="eastAsia"/>
          <w:color w:val="333333"/>
          <w:szCs w:val="21"/>
          <w:shd w:val="clear" w:color="auto" w:fill="FFFFFF"/>
        </w:rPr>
        <w:t>；一</w:t>
      </w:r>
      <w:proofErr w:type="gramStart"/>
      <w:r w:rsidR="00187C27" w:rsidRPr="00187C27">
        <w:rPr>
          <w:rFonts w:ascii="Helvetica" w:hAnsi="Helvetica" w:cs="Helvetica" w:hint="eastAsia"/>
          <w:color w:val="333333"/>
          <w:szCs w:val="21"/>
          <w:shd w:val="clear" w:color="auto" w:fill="FFFFFF"/>
        </w:rPr>
        <w:t>为</w:t>
      </w:r>
      <w:r w:rsidR="00187C27" w:rsidRPr="005A68EE">
        <w:rPr>
          <w:rFonts w:ascii="Helvetica" w:hAnsi="Helvetica" w:cs="Helvetica" w:hint="eastAsia"/>
          <w:b/>
          <w:bCs/>
          <w:color w:val="333333"/>
          <w:szCs w:val="21"/>
          <w:shd w:val="clear" w:color="auto" w:fill="FFFFFF"/>
        </w:rPr>
        <w:t>散州知州</w:t>
      </w:r>
      <w:proofErr w:type="gramEnd"/>
      <w:r w:rsidR="00187C27" w:rsidRPr="00187C27">
        <w:rPr>
          <w:rFonts w:ascii="Helvetica" w:hAnsi="Helvetica" w:cs="Helvetica" w:hint="eastAsia"/>
          <w:color w:val="333333"/>
          <w:szCs w:val="21"/>
          <w:shd w:val="clear" w:color="auto" w:fill="FFFFFF"/>
        </w:rPr>
        <w:t>，地位略高于</w:t>
      </w:r>
      <w:r w:rsidR="00187C27" w:rsidRPr="005A68EE">
        <w:rPr>
          <w:rFonts w:ascii="Helvetica" w:hAnsi="Helvetica" w:cs="Helvetica" w:hint="eastAsia"/>
          <w:b/>
          <w:bCs/>
          <w:color w:val="333333"/>
          <w:szCs w:val="21"/>
          <w:shd w:val="clear" w:color="auto" w:fill="FFFFFF"/>
        </w:rPr>
        <w:t>知县</w:t>
      </w:r>
      <w:r w:rsidR="00187C27" w:rsidRPr="00187C27">
        <w:rPr>
          <w:rFonts w:ascii="Helvetica" w:hAnsi="Helvetica" w:cs="Helvetica" w:hint="eastAsia"/>
          <w:color w:val="333333"/>
          <w:szCs w:val="21"/>
          <w:shd w:val="clear" w:color="auto" w:fill="FFFFFF"/>
        </w:rPr>
        <w:t>。</w:t>
      </w:r>
      <w:r w:rsidR="000C4890" w:rsidRPr="005944E5">
        <w:rPr>
          <w:rFonts w:ascii="Helvetica" w:hAnsi="Helvetica" w:cs="Helvetica"/>
          <w:b/>
          <w:bCs/>
          <w:color w:val="333333"/>
          <w:szCs w:val="21"/>
          <w:shd w:val="clear" w:color="auto" w:fill="FFFFFF"/>
        </w:rPr>
        <w:t>军牢</w:t>
      </w:r>
      <w:r w:rsidR="000C4890">
        <w:rPr>
          <w:rFonts w:ascii="Helvetica" w:hAnsi="Helvetica" w:cs="Helvetica" w:hint="eastAsia"/>
          <w:color w:val="333333"/>
          <w:szCs w:val="21"/>
          <w:shd w:val="clear" w:color="auto" w:fill="FFFFFF"/>
        </w:rPr>
        <w:t>：</w:t>
      </w:r>
      <w:r w:rsidR="000C4890">
        <w:rPr>
          <w:rFonts w:ascii="Helvetica" w:hAnsi="Helvetica" w:cs="Helvetica"/>
          <w:color w:val="333333"/>
          <w:szCs w:val="21"/>
          <w:shd w:val="clear" w:color="auto" w:fill="FFFFFF"/>
        </w:rPr>
        <w:t>为官府服役的卫兵。</w:t>
      </w:r>
      <w:r w:rsidR="004E0755" w:rsidRPr="004E0755">
        <w:rPr>
          <w:rFonts w:ascii="Helvetica" w:hAnsi="Helvetica" w:cs="Helvetica"/>
          <w:b/>
          <w:bCs/>
          <w:color w:val="333333"/>
          <w:szCs w:val="21"/>
          <w:shd w:val="clear" w:color="auto" w:fill="FFFFFF"/>
        </w:rPr>
        <w:t>孔目</w:t>
      </w:r>
      <w:r w:rsidR="004E0755">
        <w:rPr>
          <w:rFonts w:ascii="Helvetica" w:hAnsi="Helvetica" w:cs="Helvetica" w:hint="eastAsia"/>
          <w:color w:val="333333"/>
          <w:szCs w:val="21"/>
          <w:shd w:val="clear" w:color="auto" w:fill="FFFFFF"/>
        </w:rPr>
        <w:t>：</w:t>
      </w:r>
      <w:r w:rsidR="004E0755">
        <w:rPr>
          <w:rFonts w:ascii="Helvetica" w:hAnsi="Helvetica" w:cs="Helvetica"/>
          <w:color w:val="333333"/>
          <w:szCs w:val="21"/>
          <w:shd w:val="clear" w:color="auto" w:fill="FFFFFF"/>
        </w:rPr>
        <w:t>档案目录</w:t>
      </w:r>
      <w:r w:rsidR="004E0755">
        <w:rPr>
          <w:rFonts w:ascii="Helvetica" w:hAnsi="Helvetica" w:cs="Helvetica" w:hint="eastAsia"/>
          <w:color w:val="333333"/>
          <w:szCs w:val="21"/>
          <w:shd w:val="clear" w:color="auto" w:fill="FFFFFF"/>
        </w:rPr>
        <w:t>；</w:t>
      </w:r>
      <w:r w:rsidR="004E0755" w:rsidRPr="004E0755">
        <w:rPr>
          <w:rFonts w:ascii="Helvetica" w:hAnsi="Helvetica" w:cs="Helvetica" w:hint="eastAsia"/>
          <w:color w:val="333333"/>
          <w:szCs w:val="21"/>
          <w:shd w:val="clear" w:color="auto" w:fill="FFFFFF"/>
        </w:rPr>
        <w:t>指（财物）清单</w:t>
      </w:r>
      <w:r w:rsidR="004E0755">
        <w:rPr>
          <w:rFonts w:ascii="Helvetica" w:hAnsi="Helvetica" w:cs="Helvetica" w:hint="eastAsia"/>
          <w:color w:val="333333"/>
          <w:szCs w:val="21"/>
          <w:shd w:val="clear" w:color="auto" w:fill="FFFFFF"/>
        </w:rPr>
        <w:t>；</w:t>
      </w:r>
      <w:r w:rsidR="004E0755">
        <w:rPr>
          <w:rFonts w:ascii="Helvetica" w:hAnsi="Helvetica" w:cs="Helvetica"/>
          <w:color w:val="333333"/>
          <w:szCs w:val="21"/>
          <w:shd w:val="clear" w:color="auto" w:fill="FFFFFF"/>
        </w:rPr>
        <w:t>旧时官府衙门里的高级吏人</w:t>
      </w:r>
      <w:r w:rsidR="004E0755">
        <w:rPr>
          <w:rFonts w:ascii="Helvetica" w:hAnsi="Helvetica" w:cs="Helvetica" w:hint="eastAsia"/>
          <w:color w:val="333333"/>
          <w:szCs w:val="21"/>
          <w:shd w:val="clear" w:color="auto" w:fill="FFFFFF"/>
        </w:rPr>
        <w:t>；</w:t>
      </w:r>
      <w:r w:rsidR="004E0755" w:rsidRPr="004E0755">
        <w:rPr>
          <w:rFonts w:ascii="Helvetica" w:hAnsi="Helvetica" w:cs="Helvetica" w:hint="eastAsia"/>
          <w:color w:val="333333"/>
          <w:szCs w:val="21"/>
          <w:shd w:val="clear" w:color="auto" w:fill="FFFFFF"/>
        </w:rPr>
        <w:t>清代在翰林院</w:t>
      </w:r>
      <w:proofErr w:type="gramStart"/>
      <w:r w:rsidR="004E0755" w:rsidRPr="004E0755">
        <w:rPr>
          <w:rFonts w:ascii="Helvetica" w:hAnsi="Helvetica" w:cs="Helvetica" w:hint="eastAsia"/>
          <w:color w:val="333333"/>
          <w:szCs w:val="21"/>
          <w:shd w:val="clear" w:color="auto" w:fill="FFFFFF"/>
        </w:rPr>
        <w:t>中置孔目</w:t>
      </w:r>
      <w:proofErr w:type="gramEnd"/>
      <w:r w:rsidR="004E0755" w:rsidRPr="004E0755">
        <w:rPr>
          <w:rFonts w:ascii="Helvetica" w:hAnsi="Helvetica" w:cs="Helvetica" w:hint="eastAsia"/>
          <w:color w:val="333333"/>
          <w:szCs w:val="21"/>
          <w:shd w:val="clear" w:color="auto" w:fill="FFFFFF"/>
        </w:rPr>
        <w:t>，为低级事务官，从九品。</w:t>
      </w:r>
      <w:r w:rsidR="003641F1" w:rsidRPr="00955E6F">
        <w:rPr>
          <w:rFonts w:ascii="Helvetica" w:hAnsi="Helvetica" w:cs="Helvetica" w:hint="eastAsia"/>
          <w:b/>
          <w:bCs/>
          <w:color w:val="333333"/>
          <w:szCs w:val="21"/>
          <w:shd w:val="clear" w:color="auto" w:fill="FFFFFF"/>
        </w:rPr>
        <w:t>中书省</w:t>
      </w:r>
      <w:r w:rsidR="003641F1">
        <w:rPr>
          <w:rFonts w:ascii="Helvetica" w:hAnsi="Helvetica" w:cs="Helvetica" w:hint="eastAsia"/>
          <w:color w:val="333333"/>
          <w:szCs w:val="21"/>
          <w:shd w:val="clear" w:color="auto" w:fill="FFFFFF"/>
        </w:rPr>
        <w:t>：</w:t>
      </w:r>
      <w:r w:rsidR="003641F1" w:rsidRPr="00955E6F">
        <w:rPr>
          <w:rFonts w:ascii="Helvetica" w:hAnsi="Helvetica" w:cs="Helvetica" w:hint="eastAsia"/>
          <w:color w:val="333333"/>
          <w:szCs w:val="21"/>
          <w:shd w:val="clear" w:color="auto" w:fill="FFFFFF"/>
        </w:rPr>
        <w:t>中国古代中枢官署之名，封建政权执政中枢部门。</w:t>
      </w:r>
      <w:r w:rsidR="003E459E" w:rsidRPr="003E459E">
        <w:rPr>
          <w:rFonts w:ascii="Helvetica" w:hAnsi="Helvetica" w:cs="Helvetica"/>
          <w:b/>
          <w:bCs/>
          <w:color w:val="333333"/>
          <w:szCs w:val="21"/>
          <w:shd w:val="clear" w:color="auto" w:fill="FFFFFF"/>
        </w:rPr>
        <w:t>委吏</w:t>
      </w:r>
      <w:r w:rsidR="003E459E">
        <w:rPr>
          <w:rFonts w:ascii="Helvetica" w:hAnsi="Helvetica" w:cs="Helvetica" w:hint="eastAsia"/>
          <w:color w:val="333333"/>
          <w:szCs w:val="21"/>
          <w:shd w:val="clear" w:color="auto" w:fill="FFFFFF"/>
        </w:rPr>
        <w:t>：</w:t>
      </w:r>
      <w:r w:rsidR="003E459E">
        <w:rPr>
          <w:rFonts w:ascii="Helvetica" w:hAnsi="Helvetica" w:cs="Helvetica"/>
          <w:color w:val="333333"/>
          <w:szCs w:val="21"/>
          <w:shd w:val="clear" w:color="auto" w:fill="FFFFFF"/>
        </w:rPr>
        <w:t>古代管理粮仓的小官</w:t>
      </w:r>
      <w:r w:rsidR="003E459E">
        <w:rPr>
          <w:rFonts w:ascii="Helvetica" w:hAnsi="Helvetica" w:cs="Helvetica" w:hint="eastAsia"/>
          <w:color w:val="333333"/>
          <w:szCs w:val="21"/>
          <w:shd w:val="clear" w:color="auto" w:fill="FFFFFF"/>
        </w:rPr>
        <w:t>；泛指小吏。</w:t>
      </w:r>
      <w:r w:rsidR="0099247E" w:rsidRPr="00703AE7">
        <w:rPr>
          <w:rFonts w:ascii="Helvetica" w:hAnsi="Helvetica" w:cs="Helvetica" w:hint="eastAsia"/>
          <w:b/>
          <w:bCs/>
          <w:color w:val="333333"/>
          <w:szCs w:val="21"/>
          <w:shd w:val="clear" w:color="auto" w:fill="FFFFFF"/>
        </w:rPr>
        <w:t>牢子</w:t>
      </w:r>
      <w:r w:rsidR="0099247E">
        <w:rPr>
          <w:rFonts w:ascii="Helvetica" w:hAnsi="Helvetica" w:cs="Helvetica" w:hint="eastAsia"/>
          <w:color w:val="333333"/>
          <w:szCs w:val="21"/>
          <w:shd w:val="clear" w:color="auto" w:fill="FFFFFF"/>
        </w:rPr>
        <w:t>：</w:t>
      </w:r>
      <w:r w:rsidR="0099247E" w:rsidRPr="00703AE7">
        <w:rPr>
          <w:rFonts w:ascii="Helvetica" w:hAnsi="Helvetica" w:cs="Helvetica" w:hint="eastAsia"/>
          <w:color w:val="333333"/>
          <w:szCs w:val="21"/>
          <w:shd w:val="clear" w:color="auto" w:fill="FFFFFF"/>
        </w:rPr>
        <w:t>旧称狱卒</w:t>
      </w:r>
      <w:r w:rsidR="0099247E">
        <w:rPr>
          <w:rFonts w:ascii="Helvetica" w:hAnsi="Helvetica" w:cs="Helvetica" w:hint="eastAsia"/>
          <w:color w:val="333333"/>
          <w:szCs w:val="21"/>
          <w:shd w:val="clear" w:color="auto" w:fill="FFFFFF"/>
        </w:rPr>
        <w:t>；</w:t>
      </w:r>
      <w:r w:rsidR="0099247E">
        <w:rPr>
          <w:rFonts w:ascii="Helvetica" w:hAnsi="Helvetica" w:cs="Helvetica"/>
          <w:color w:val="333333"/>
          <w:szCs w:val="21"/>
          <w:shd w:val="clear" w:color="auto" w:fill="FFFFFF"/>
        </w:rPr>
        <w:t>泛指一般衙役</w:t>
      </w:r>
      <w:r w:rsidR="0099247E">
        <w:rPr>
          <w:rFonts w:ascii="Helvetica" w:hAnsi="Helvetica" w:cs="Helvetica" w:hint="eastAsia"/>
          <w:color w:val="333333"/>
          <w:szCs w:val="21"/>
          <w:shd w:val="clear" w:color="auto" w:fill="FFFFFF"/>
        </w:rPr>
        <w:t>。</w:t>
      </w:r>
      <w:r w:rsidR="00542271" w:rsidRPr="00542271">
        <w:rPr>
          <w:rFonts w:ascii="Helvetica" w:hAnsi="Helvetica" w:cs="Helvetica"/>
          <w:b/>
          <w:bCs/>
          <w:color w:val="333333"/>
          <w:szCs w:val="21"/>
          <w:shd w:val="clear" w:color="auto" w:fill="FFFFFF"/>
        </w:rPr>
        <w:t>外府</w:t>
      </w:r>
      <w:r w:rsidR="00542271">
        <w:rPr>
          <w:rFonts w:ascii="Helvetica" w:hAnsi="Helvetica" w:cs="Helvetica" w:hint="eastAsia"/>
          <w:color w:val="333333"/>
          <w:szCs w:val="21"/>
          <w:shd w:val="clear" w:color="auto" w:fill="FFFFFF"/>
        </w:rPr>
        <w:t>：</w:t>
      </w:r>
      <w:r w:rsidR="00542271">
        <w:rPr>
          <w:rFonts w:ascii="Helvetica" w:hAnsi="Helvetica" w:cs="Helvetica"/>
          <w:color w:val="333333"/>
          <w:szCs w:val="21"/>
          <w:shd w:val="clear" w:color="auto" w:fill="FFFFFF"/>
        </w:rPr>
        <w:t>古官名</w:t>
      </w:r>
      <w:r w:rsidR="00542271">
        <w:rPr>
          <w:rFonts w:ascii="Helvetica" w:hAnsi="Helvetica" w:cs="Helvetica" w:hint="eastAsia"/>
          <w:color w:val="333333"/>
          <w:szCs w:val="21"/>
          <w:shd w:val="clear" w:color="auto" w:fill="FFFFFF"/>
        </w:rPr>
        <w:t>，</w:t>
      </w:r>
      <w:proofErr w:type="gramStart"/>
      <w:r w:rsidR="00542271">
        <w:rPr>
          <w:rFonts w:ascii="Helvetica" w:hAnsi="Helvetica" w:cs="Helvetica"/>
          <w:color w:val="333333"/>
          <w:szCs w:val="21"/>
          <w:shd w:val="clear" w:color="auto" w:fill="FFFFFF"/>
        </w:rPr>
        <w:t>掌国内</w:t>
      </w:r>
      <w:proofErr w:type="gramEnd"/>
      <w:r w:rsidR="00542271">
        <w:rPr>
          <w:rFonts w:ascii="Helvetica" w:hAnsi="Helvetica" w:cs="Helvetica"/>
          <w:color w:val="333333"/>
          <w:szCs w:val="21"/>
          <w:shd w:val="clear" w:color="auto" w:fill="FFFFFF"/>
        </w:rPr>
        <w:t>财货的出纳</w:t>
      </w:r>
      <w:r w:rsidR="00542271">
        <w:rPr>
          <w:rFonts w:ascii="Helvetica" w:hAnsi="Helvetica" w:cs="Helvetica" w:hint="eastAsia"/>
          <w:color w:val="333333"/>
          <w:szCs w:val="21"/>
          <w:shd w:val="clear" w:color="auto" w:fill="FFFFFF"/>
        </w:rPr>
        <w:t>；</w:t>
      </w:r>
      <w:r w:rsidR="00542271">
        <w:rPr>
          <w:rFonts w:ascii="Helvetica" w:hAnsi="Helvetica" w:cs="Helvetica"/>
          <w:color w:val="333333"/>
          <w:szCs w:val="21"/>
          <w:shd w:val="clear" w:color="auto" w:fill="FFFFFF"/>
        </w:rPr>
        <w:t>外库</w:t>
      </w:r>
      <w:r w:rsidR="00542271">
        <w:rPr>
          <w:rFonts w:ascii="Helvetica" w:hAnsi="Helvetica" w:cs="Helvetica" w:hint="eastAsia"/>
          <w:color w:val="333333"/>
          <w:szCs w:val="21"/>
          <w:shd w:val="clear" w:color="auto" w:fill="FFFFFF"/>
        </w:rPr>
        <w:t>，</w:t>
      </w:r>
      <w:r w:rsidR="00542271">
        <w:rPr>
          <w:rFonts w:ascii="Helvetica" w:hAnsi="Helvetica" w:cs="Helvetica"/>
          <w:color w:val="333333"/>
          <w:szCs w:val="21"/>
          <w:shd w:val="clear" w:color="auto" w:fill="FFFFFF"/>
        </w:rPr>
        <w:t>与王室的仓库称内府相对</w:t>
      </w:r>
      <w:r w:rsidR="00542271">
        <w:rPr>
          <w:rFonts w:ascii="Helvetica" w:hAnsi="Helvetica" w:cs="Helvetica" w:hint="eastAsia"/>
          <w:color w:val="333333"/>
          <w:szCs w:val="21"/>
          <w:shd w:val="clear" w:color="auto" w:fill="FFFFFF"/>
        </w:rPr>
        <w:t>；</w:t>
      </w:r>
      <w:proofErr w:type="gramStart"/>
      <w:r w:rsidR="00542271">
        <w:rPr>
          <w:rFonts w:ascii="Helvetica" w:hAnsi="Helvetica" w:cs="Helvetica"/>
          <w:color w:val="333333"/>
          <w:szCs w:val="21"/>
          <w:shd w:val="clear" w:color="auto" w:fill="FFFFFF"/>
        </w:rPr>
        <w:t>外廷</w:t>
      </w:r>
      <w:proofErr w:type="gramEnd"/>
      <w:r w:rsidR="00542271">
        <w:rPr>
          <w:rFonts w:ascii="Helvetica" w:hAnsi="Helvetica" w:cs="Helvetica"/>
          <w:color w:val="333333"/>
          <w:szCs w:val="21"/>
          <w:shd w:val="clear" w:color="auto" w:fill="FFFFFF"/>
        </w:rPr>
        <w:t>所设府署机关</w:t>
      </w:r>
      <w:r w:rsidR="00542271">
        <w:rPr>
          <w:rFonts w:ascii="Helvetica" w:hAnsi="Helvetica" w:cs="Helvetica" w:hint="eastAsia"/>
          <w:color w:val="333333"/>
          <w:szCs w:val="21"/>
          <w:shd w:val="clear" w:color="auto" w:fill="FFFFFF"/>
        </w:rPr>
        <w:t>；</w:t>
      </w:r>
      <w:r w:rsidR="00542271">
        <w:rPr>
          <w:rFonts w:ascii="Helvetica" w:hAnsi="Helvetica" w:cs="Helvetica"/>
          <w:color w:val="333333"/>
          <w:szCs w:val="21"/>
          <w:shd w:val="clear" w:color="auto" w:fill="FFFFFF"/>
        </w:rPr>
        <w:t>京都以外的州郡</w:t>
      </w:r>
      <w:r w:rsidR="00542271">
        <w:rPr>
          <w:rFonts w:ascii="Helvetica" w:hAnsi="Helvetica" w:cs="Helvetica" w:hint="eastAsia"/>
          <w:color w:val="333333"/>
          <w:szCs w:val="21"/>
          <w:shd w:val="clear" w:color="auto" w:fill="FFFFFF"/>
        </w:rPr>
        <w:t>；</w:t>
      </w:r>
      <w:r w:rsidR="00542271">
        <w:rPr>
          <w:rFonts w:ascii="Helvetica" w:hAnsi="Helvetica" w:cs="Helvetica"/>
          <w:color w:val="333333"/>
          <w:szCs w:val="21"/>
          <w:shd w:val="clear" w:color="auto" w:fill="FFFFFF"/>
        </w:rPr>
        <w:t>外地。</w:t>
      </w:r>
      <w:r w:rsidR="009400C9" w:rsidRPr="00FA124C">
        <w:rPr>
          <w:rFonts w:ascii="Helvetica" w:hAnsi="Helvetica" w:cs="Helvetica"/>
          <w:b/>
          <w:bCs/>
          <w:color w:val="333333"/>
          <w:szCs w:val="21"/>
          <w:shd w:val="clear" w:color="auto" w:fill="FFFFFF"/>
        </w:rPr>
        <w:t>正军</w:t>
      </w:r>
      <w:r w:rsidR="009400C9">
        <w:rPr>
          <w:rFonts w:ascii="Helvetica" w:hAnsi="Helvetica" w:cs="Helvetica" w:hint="eastAsia"/>
          <w:color w:val="333333"/>
          <w:szCs w:val="21"/>
          <w:shd w:val="clear" w:color="auto" w:fill="FFFFFF"/>
        </w:rPr>
        <w:t>：</w:t>
      </w:r>
      <w:r w:rsidR="009400C9">
        <w:rPr>
          <w:rFonts w:ascii="Helvetica" w:hAnsi="Helvetica" w:cs="Helvetica"/>
          <w:color w:val="333333"/>
          <w:szCs w:val="21"/>
          <w:shd w:val="clear" w:color="auto" w:fill="FFFFFF"/>
        </w:rPr>
        <w:t>壮丁</w:t>
      </w:r>
      <w:r w:rsidR="009400C9">
        <w:rPr>
          <w:rFonts w:ascii="Helvetica" w:hAnsi="Helvetica" w:cs="Helvetica" w:hint="eastAsia"/>
          <w:color w:val="333333"/>
          <w:szCs w:val="21"/>
          <w:shd w:val="clear" w:color="auto" w:fill="FFFFFF"/>
        </w:rPr>
        <w:t>；</w:t>
      </w:r>
      <w:r w:rsidR="009400C9">
        <w:rPr>
          <w:rFonts w:ascii="Helvetica" w:hAnsi="Helvetica" w:cs="Helvetica"/>
          <w:color w:val="333333"/>
          <w:szCs w:val="21"/>
          <w:shd w:val="clear" w:color="auto" w:fill="FFFFFF"/>
        </w:rPr>
        <w:t>在役兵士</w:t>
      </w:r>
      <w:r w:rsidR="009400C9">
        <w:rPr>
          <w:rFonts w:ascii="Helvetica" w:hAnsi="Helvetica" w:cs="Helvetica" w:hint="eastAsia"/>
          <w:color w:val="333333"/>
          <w:szCs w:val="21"/>
          <w:shd w:val="clear" w:color="auto" w:fill="FFFFFF"/>
        </w:rPr>
        <w:t>；正规军。</w:t>
      </w:r>
      <w:r w:rsidR="009400C9" w:rsidRPr="002A0626">
        <w:rPr>
          <w:rFonts w:ascii="Helvetica" w:hAnsi="Helvetica" w:cs="Helvetica" w:hint="eastAsia"/>
          <w:b/>
          <w:bCs/>
          <w:color w:val="333333"/>
          <w:szCs w:val="21"/>
          <w:shd w:val="clear" w:color="auto" w:fill="FFFFFF"/>
        </w:rPr>
        <w:t>书吏</w:t>
      </w:r>
      <w:r w:rsidR="009400C9">
        <w:rPr>
          <w:rFonts w:ascii="Helvetica" w:hAnsi="Helvetica" w:cs="Helvetica" w:hint="eastAsia"/>
          <w:color w:val="333333"/>
          <w:szCs w:val="21"/>
          <w:shd w:val="clear" w:color="auto" w:fill="FFFFFF"/>
        </w:rPr>
        <w:t>：</w:t>
      </w:r>
      <w:r w:rsidR="009400C9">
        <w:rPr>
          <w:rFonts w:ascii="Helvetica" w:hAnsi="Helvetica" w:cs="Helvetica"/>
          <w:color w:val="333333"/>
          <w:szCs w:val="21"/>
          <w:shd w:val="clear" w:color="auto" w:fill="FFFFFF"/>
        </w:rPr>
        <w:t>秉承主官意旨，承办公事。</w:t>
      </w:r>
      <w:r w:rsidR="00C1527E" w:rsidRPr="00C1527E">
        <w:rPr>
          <w:rFonts w:ascii="Helvetica" w:hAnsi="Helvetica" w:cs="Helvetica" w:hint="eastAsia"/>
          <w:b/>
          <w:bCs/>
          <w:color w:val="333333"/>
          <w:szCs w:val="21"/>
          <w:shd w:val="clear" w:color="auto" w:fill="FFFFFF"/>
        </w:rPr>
        <w:t>都监</w:t>
      </w:r>
      <w:r w:rsidR="00C1527E">
        <w:rPr>
          <w:rFonts w:ascii="Helvetica" w:hAnsi="Helvetica" w:cs="Helvetica" w:hint="eastAsia"/>
          <w:color w:val="333333"/>
          <w:szCs w:val="21"/>
          <w:shd w:val="clear" w:color="auto" w:fill="FFFFFF"/>
        </w:rPr>
        <w:t>：</w:t>
      </w:r>
      <w:r w:rsidR="00C1527E" w:rsidRPr="00C1527E">
        <w:rPr>
          <w:rFonts w:ascii="Helvetica" w:hAnsi="Helvetica" w:cs="Helvetica" w:hint="eastAsia"/>
          <w:color w:val="333333"/>
          <w:szCs w:val="21"/>
          <w:shd w:val="clear" w:color="auto" w:fill="FFFFFF"/>
        </w:rPr>
        <w:t>古代官名，</w:t>
      </w:r>
      <w:proofErr w:type="gramStart"/>
      <w:r w:rsidR="00C1527E" w:rsidRPr="00C1527E">
        <w:rPr>
          <w:rFonts w:ascii="Helvetica" w:hAnsi="Helvetica" w:cs="Helvetica" w:hint="eastAsia"/>
          <w:color w:val="333333"/>
          <w:szCs w:val="21"/>
          <w:shd w:val="clear" w:color="auto" w:fill="FFFFFF"/>
        </w:rPr>
        <w:t>即监军</w:t>
      </w:r>
      <w:proofErr w:type="gramEnd"/>
      <w:r w:rsidR="00C1527E" w:rsidRPr="00C1527E">
        <w:rPr>
          <w:rFonts w:ascii="Helvetica" w:hAnsi="Helvetica" w:cs="Helvetica" w:hint="eastAsia"/>
          <w:color w:val="333333"/>
          <w:szCs w:val="21"/>
          <w:shd w:val="clear" w:color="auto" w:fill="FFFFFF"/>
        </w:rPr>
        <w:t>，古代监军大都是由宦官兼任；另外佛教寺院中负责监察事务的僧人也称为都监。</w:t>
      </w:r>
      <w:r w:rsidR="00E712AA" w:rsidRPr="00995BB3">
        <w:rPr>
          <w:rFonts w:ascii="Helvetica" w:hAnsi="Helvetica" w:cs="Helvetica"/>
          <w:b/>
          <w:bCs/>
          <w:color w:val="333333"/>
          <w:szCs w:val="21"/>
          <w:shd w:val="clear" w:color="auto" w:fill="FFFFFF"/>
        </w:rPr>
        <w:t>狱吏</w:t>
      </w:r>
      <w:r w:rsidR="00E712AA">
        <w:rPr>
          <w:rFonts w:ascii="Helvetica" w:hAnsi="Helvetica" w:cs="Helvetica" w:hint="eastAsia"/>
          <w:color w:val="333333"/>
          <w:szCs w:val="21"/>
          <w:shd w:val="clear" w:color="auto" w:fill="FFFFFF"/>
        </w:rPr>
        <w:t>：</w:t>
      </w:r>
      <w:r w:rsidR="00E712AA">
        <w:rPr>
          <w:rFonts w:ascii="Helvetica" w:hAnsi="Helvetica" w:cs="Helvetica"/>
          <w:color w:val="333333"/>
          <w:szCs w:val="21"/>
          <w:shd w:val="clear" w:color="auto" w:fill="FFFFFF"/>
        </w:rPr>
        <w:t>旧时有权力的，掌管刑事案件的官吏</w:t>
      </w:r>
      <w:r w:rsidR="00E712AA">
        <w:rPr>
          <w:rFonts w:ascii="Helvetica" w:hAnsi="Helvetica" w:cs="Helvetica" w:hint="eastAsia"/>
          <w:color w:val="333333"/>
          <w:szCs w:val="21"/>
          <w:shd w:val="clear" w:color="auto" w:fill="FFFFFF"/>
        </w:rPr>
        <w:t>；</w:t>
      </w:r>
      <w:r w:rsidR="00E712AA">
        <w:rPr>
          <w:rFonts w:ascii="Helvetica" w:hAnsi="Helvetica" w:cs="Helvetica"/>
          <w:color w:val="333333"/>
          <w:szCs w:val="21"/>
          <w:shd w:val="clear" w:color="auto" w:fill="FFFFFF"/>
        </w:rPr>
        <w:t>管理监狱的小吏</w:t>
      </w:r>
      <w:r w:rsidR="00E712AA">
        <w:rPr>
          <w:rFonts w:ascii="Helvetica" w:hAnsi="Helvetica" w:cs="Helvetica" w:hint="eastAsia"/>
          <w:color w:val="333333"/>
          <w:szCs w:val="21"/>
          <w:shd w:val="clear" w:color="auto" w:fill="FFFFFF"/>
        </w:rPr>
        <w:t>。</w:t>
      </w:r>
      <w:r w:rsidR="009E7AC3" w:rsidRPr="009E7AC3">
        <w:rPr>
          <w:rFonts w:ascii="Helvetica" w:hAnsi="Helvetica" w:cs="Helvetica"/>
          <w:b/>
          <w:bCs/>
          <w:color w:val="333333"/>
          <w:szCs w:val="21"/>
          <w:shd w:val="clear" w:color="auto" w:fill="FFFFFF"/>
        </w:rPr>
        <w:t>统制</w:t>
      </w:r>
      <w:r w:rsidR="009E7AC3">
        <w:rPr>
          <w:rFonts w:ascii="Helvetica" w:hAnsi="Helvetica" w:cs="Helvetica" w:hint="eastAsia"/>
          <w:color w:val="333333"/>
          <w:szCs w:val="21"/>
          <w:shd w:val="clear" w:color="auto" w:fill="FFFFFF"/>
        </w:rPr>
        <w:t>：</w:t>
      </w:r>
      <w:r w:rsidR="009E7AC3">
        <w:rPr>
          <w:rFonts w:ascii="Helvetica" w:hAnsi="Helvetica" w:cs="Helvetica"/>
          <w:color w:val="333333"/>
          <w:szCs w:val="21"/>
          <w:shd w:val="clear" w:color="auto" w:fill="FFFFFF"/>
        </w:rPr>
        <w:t>职官名</w:t>
      </w:r>
      <w:r w:rsidR="009E7AC3">
        <w:rPr>
          <w:rFonts w:ascii="Helvetica" w:hAnsi="Helvetica" w:cs="Helvetica" w:hint="eastAsia"/>
          <w:color w:val="333333"/>
          <w:szCs w:val="21"/>
          <w:shd w:val="clear" w:color="auto" w:fill="FFFFFF"/>
        </w:rPr>
        <w:t>，</w:t>
      </w:r>
      <w:r w:rsidR="009E7AC3">
        <w:rPr>
          <w:rFonts w:ascii="Helvetica" w:hAnsi="Helvetica" w:cs="Helvetica"/>
          <w:color w:val="333333"/>
          <w:szCs w:val="21"/>
          <w:shd w:val="clear" w:color="auto" w:fill="FFFFFF"/>
        </w:rPr>
        <w:t>宋置，以总辖诸将</w:t>
      </w:r>
      <w:r w:rsidR="009E7AC3">
        <w:rPr>
          <w:rFonts w:ascii="Helvetica" w:hAnsi="Helvetica" w:cs="Helvetica" w:hint="eastAsia"/>
          <w:color w:val="333333"/>
          <w:szCs w:val="21"/>
          <w:shd w:val="clear" w:color="auto" w:fill="FFFFFF"/>
        </w:rPr>
        <w:t>，</w:t>
      </w:r>
      <w:r w:rsidR="009E7AC3">
        <w:rPr>
          <w:rFonts w:ascii="Helvetica" w:hAnsi="Helvetica" w:cs="Helvetica"/>
          <w:color w:val="333333"/>
          <w:szCs w:val="21"/>
          <w:shd w:val="clear" w:color="auto" w:fill="FFFFFF"/>
        </w:rPr>
        <w:t>元明不置</w:t>
      </w:r>
      <w:r w:rsidR="009E7AC3">
        <w:rPr>
          <w:rFonts w:ascii="Helvetica" w:hAnsi="Helvetica" w:cs="Helvetica" w:hint="eastAsia"/>
          <w:color w:val="333333"/>
          <w:szCs w:val="21"/>
          <w:shd w:val="clear" w:color="auto" w:fill="FFFFFF"/>
        </w:rPr>
        <w:t>，</w:t>
      </w:r>
      <w:proofErr w:type="gramStart"/>
      <w:r w:rsidR="009E7AC3">
        <w:rPr>
          <w:rFonts w:ascii="Helvetica" w:hAnsi="Helvetica" w:cs="Helvetica"/>
          <w:color w:val="333333"/>
          <w:szCs w:val="21"/>
          <w:shd w:val="clear" w:color="auto" w:fill="FFFFFF"/>
        </w:rPr>
        <w:t>清末称</w:t>
      </w:r>
      <w:proofErr w:type="gramEnd"/>
      <w:r w:rsidR="009E7AC3">
        <w:rPr>
          <w:rFonts w:ascii="Helvetica" w:hAnsi="Helvetica" w:cs="Helvetica"/>
          <w:color w:val="333333"/>
          <w:szCs w:val="21"/>
          <w:shd w:val="clear" w:color="auto" w:fill="FFFFFF"/>
        </w:rPr>
        <w:t>各镇镇统为统制</w:t>
      </w:r>
      <w:r w:rsidR="009E7AC3">
        <w:rPr>
          <w:rFonts w:ascii="Helvetica" w:hAnsi="Helvetica" w:cs="Helvetica" w:hint="eastAsia"/>
          <w:color w:val="333333"/>
          <w:szCs w:val="21"/>
          <w:shd w:val="clear" w:color="auto" w:fill="FFFFFF"/>
        </w:rPr>
        <w:t>；</w:t>
      </w:r>
      <w:r w:rsidR="009E7AC3">
        <w:rPr>
          <w:rFonts w:ascii="Helvetica" w:hAnsi="Helvetica" w:cs="Helvetica"/>
          <w:color w:val="333333"/>
          <w:szCs w:val="21"/>
          <w:shd w:val="clear" w:color="auto" w:fill="FFFFFF"/>
        </w:rPr>
        <w:t>统治、管辖</w:t>
      </w:r>
      <w:r w:rsidR="009E7AC3">
        <w:rPr>
          <w:rFonts w:ascii="Helvetica" w:hAnsi="Helvetica" w:cs="Helvetica" w:hint="eastAsia"/>
          <w:color w:val="333333"/>
          <w:szCs w:val="21"/>
          <w:shd w:val="clear" w:color="auto" w:fill="FFFFFF"/>
        </w:rPr>
        <w:t>；集中控制。</w:t>
      </w:r>
      <w:r w:rsidR="00B70BDA" w:rsidRPr="00B70BDA">
        <w:rPr>
          <w:rFonts w:ascii="Helvetica" w:hAnsi="Helvetica" w:cs="Helvetica" w:hint="eastAsia"/>
          <w:b/>
          <w:bCs/>
          <w:color w:val="333333"/>
          <w:szCs w:val="21"/>
          <w:shd w:val="clear" w:color="auto" w:fill="FFFFFF"/>
        </w:rPr>
        <w:t>合后</w:t>
      </w:r>
      <w:r w:rsidR="00B70BDA">
        <w:rPr>
          <w:rFonts w:ascii="Helvetica" w:hAnsi="Helvetica" w:cs="Helvetica" w:hint="eastAsia"/>
          <w:color w:val="333333"/>
          <w:szCs w:val="21"/>
          <w:shd w:val="clear" w:color="auto" w:fill="FFFFFF"/>
        </w:rPr>
        <w:t>：</w:t>
      </w:r>
      <w:r w:rsidR="00B70BDA">
        <w:rPr>
          <w:rFonts w:ascii="Helvetica" w:hAnsi="Helvetica" w:cs="Helvetica"/>
          <w:color w:val="333333"/>
          <w:szCs w:val="21"/>
          <w:shd w:val="clear" w:color="auto" w:fill="FFFFFF"/>
        </w:rPr>
        <w:t>军职名，与</w:t>
      </w:r>
      <w:r w:rsidR="00B70BDA">
        <w:rPr>
          <w:rFonts w:ascii="Helvetica" w:hAnsi="Helvetica" w:cs="Helvetica" w:hint="eastAsia"/>
          <w:color w:val="333333"/>
          <w:szCs w:val="21"/>
          <w:shd w:val="clear" w:color="auto" w:fill="FFFFFF"/>
        </w:rPr>
        <w:t>“</w:t>
      </w:r>
      <w:r w:rsidR="00B70BDA">
        <w:rPr>
          <w:rFonts w:ascii="Helvetica" w:hAnsi="Helvetica" w:cs="Helvetica"/>
          <w:color w:val="333333"/>
          <w:szCs w:val="21"/>
          <w:shd w:val="clear" w:color="auto" w:fill="FFFFFF"/>
        </w:rPr>
        <w:t>先锋</w:t>
      </w:r>
      <w:r w:rsidR="00B70BDA">
        <w:rPr>
          <w:rFonts w:ascii="Helvetica" w:hAnsi="Helvetica" w:cs="Helvetica" w:hint="eastAsia"/>
          <w:color w:val="333333"/>
          <w:szCs w:val="21"/>
          <w:shd w:val="clear" w:color="auto" w:fill="FFFFFF"/>
        </w:rPr>
        <w:t>”</w:t>
      </w:r>
      <w:r w:rsidR="00B70BDA">
        <w:rPr>
          <w:rFonts w:ascii="Helvetica" w:hAnsi="Helvetica" w:cs="Helvetica"/>
          <w:color w:val="333333"/>
          <w:szCs w:val="21"/>
          <w:shd w:val="clear" w:color="auto" w:fill="FFFFFF"/>
        </w:rPr>
        <w:t>相对</w:t>
      </w:r>
      <w:r w:rsidR="00B70BDA">
        <w:rPr>
          <w:rFonts w:ascii="Helvetica" w:hAnsi="Helvetica" w:cs="Helvetica" w:hint="eastAsia"/>
          <w:color w:val="333333"/>
          <w:szCs w:val="21"/>
          <w:shd w:val="clear" w:color="auto" w:fill="FFFFFF"/>
        </w:rPr>
        <w:t>；</w:t>
      </w:r>
      <w:r w:rsidR="00B70BDA">
        <w:rPr>
          <w:rFonts w:ascii="Helvetica" w:hAnsi="Helvetica" w:cs="Helvetica"/>
          <w:color w:val="333333"/>
          <w:szCs w:val="21"/>
          <w:shd w:val="clear" w:color="auto" w:fill="FFFFFF"/>
        </w:rPr>
        <w:t>后援或断后掩护</w:t>
      </w:r>
      <w:r w:rsidR="00B70BDA">
        <w:rPr>
          <w:rFonts w:ascii="Helvetica" w:hAnsi="Helvetica" w:cs="Helvetica" w:hint="eastAsia"/>
          <w:color w:val="333333"/>
          <w:szCs w:val="21"/>
          <w:shd w:val="clear" w:color="auto" w:fill="FFFFFF"/>
        </w:rPr>
        <w:t>。</w:t>
      </w:r>
      <w:r w:rsidR="008E7B0B" w:rsidRPr="008E7B0B">
        <w:rPr>
          <w:rFonts w:ascii="Helvetica" w:hAnsi="Helvetica" w:cs="Helvetica" w:hint="eastAsia"/>
          <w:b/>
          <w:bCs/>
          <w:color w:val="333333"/>
          <w:szCs w:val="21"/>
          <w:shd w:val="clear" w:color="auto" w:fill="FFFFFF"/>
        </w:rPr>
        <w:t>监斩官</w:t>
      </w:r>
      <w:r w:rsidR="008E7B0B">
        <w:rPr>
          <w:rFonts w:ascii="Helvetica" w:hAnsi="Helvetica" w:cs="Helvetica" w:hint="eastAsia"/>
          <w:color w:val="333333"/>
          <w:szCs w:val="21"/>
          <w:shd w:val="clear" w:color="auto" w:fill="FFFFFF"/>
        </w:rPr>
        <w:t>：</w:t>
      </w:r>
      <w:r w:rsidR="008E7B0B">
        <w:rPr>
          <w:rFonts w:ascii="Helvetica" w:hAnsi="Helvetica" w:cs="Helvetica"/>
          <w:color w:val="333333"/>
          <w:szCs w:val="21"/>
          <w:shd w:val="clear" w:color="auto" w:fill="FFFFFF"/>
        </w:rPr>
        <w:t>古代监督斩首犯人的官员</w:t>
      </w:r>
      <w:r w:rsidR="008E7B0B">
        <w:rPr>
          <w:rFonts w:ascii="Helvetica" w:hAnsi="Helvetica" w:cs="Helvetica" w:hint="eastAsia"/>
          <w:color w:val="333333"/>
          <w:szCs w:val="21"/>
          <w:shd w:val="clear" w:color="auto" w:fill="FFFFFF"/>
        </w:rPr>
        <w:t>。</w:t>
      </w:r>
      <w:r w:rsidR="00587422" w:rsidRPr="00587422">
        <w:rPr>
          <w:rFonts w:ascii="Helvetica" w:hAnsi="Helvetica" w:cs="Helvetica"/>
          <w:b/>
          <w:bCs/>
          <w:color w:val="333333"/>
          <w:szCs w:val="21"/>
          <w:shd w:val="clear" w:color="auto" w:fill="FFFFFF"/>
        </w:rPr>
        <w:t>太保</w:t>
      </w:r>
      <w:r w:rsidR="00587422">
        <w:rPr>
          <w:rFonts w:ascii="Helvetica" w:hAnsi="Helvetica" w:cs="Helvetica" w:hint="eastAsia"/>
          <w:color w:val="333333"/>
          <w:szCs w:val="21"/>
          <w:shd w:val="clear" w:color="auto" w:fill="FFFFFF"/>
        </w:rPr>
        <w:t>：</w:t>
      </w:r>
      <w:r w:rsidR="00587422" w:rsidRPr="00587422">
        <w:rPr>
          <w:rFonts w:ascii="Helvetica" w:hAnsi="Helvetica" w:cs="Helvetica" w:hint="eastAsia"/>
          <w:color w:val="333333"/>
          <w:szCs w:val="21"/>
          <w:shd w:val="clear" w:color="auto" w:fill="FFFFFF"/>
        </w:rPr>
        <w:t>古代三公之一，位次太傅</w:t>
      </w:r>
      <w:r w:rsidR="00587422">
        <w:rPr>
          <w:rFonts w:ascii="Helvetica" w:hAnsi="Helvetica" w:cs="Helvetica" w:hint="eastAsia"/>
          <w:color w:val="333333"/>
          <w:szCs w:val="21"/>
          <w:shd w:val="clear" w:color="auto" w:fill="FFFFFF"/>
        </w:rPr>
        <w:t>，</w:t>
      </w:r>
      <w:r w:rsidR="00587422" w:rsidRPr="00587422">
        <w:rPr>
          <w:rFonts w:ascii="Helvetica" w:hAnsi="Helvetica" w:cs="Helvetica" w:hint="eastAsia"/>
          <w:color w:val="333333"/>
          <w:szCs w:val="21"/>
          <w:shd w:val="clear" w:color="auto" w:fill="FFFFFF"/>
        </w:rPr>
        <w:t>亦指太子太保，为辅导太子之官</w:t>
      </w:r>
      <w:r w:rsidR="00587422">
        <w:rPr>
          <w:rFonts w:ascii="Helvetica" w:hAnsi="Helvetica" w:cs="Helvetica" w:hint="eastAsia"/>
          <w:color w:val="333333"/>
          <w:szCs w:val="21"/>
          <w:shd w:val="clear" w:color="auto" w:fill="FFFFFF"/>
        </w:rPr>
        <w:t>；</w:t>
      </w:r>
      <w:r w:rsidR="00587422">
        <w:rPr>
          <w:rFonts w:ascii="Helvetica" w:hAnsi="Helvetica" w:cs="Helvetica"/>
          <w:color w:val="333333"/>
          <w:szCs w:val="21"/>
          <w:shd w:val="clear" w:color="auto" w:fill="FFFFFF"/>
        </w:rPr>
        <w:t>宋、元时对庙祝、巫师的称呼</w:t>
      </w:r>
      <w:r w:rsidR="00587422">
        <w:rPr>
          <w:rFonts w:ascii="Helvetica" w:hAnsi="Helvetica" w:cs="Helvetica" w:hint="eastAsia"/>
          <w:color w:val="333333"/>
          <w:szCs w:val="21"/>
          <w:shd w:val="clear" w:color="auto" w:fill="FFFFFF"/>
        </w:rPr>
        <w:t>；</w:t>
      </w:r>
      <w:r w:rsidR="00587422">
        <w:rPr>
          <w:rFonts w:ascii="Helvetica" w:hAnsi="Helvetica" w:cs="Helvetica"/>
          <w:color w:val="333333"/>
          <w:szCs w:val="21"/>
          <w:shd w:val="clear" w:color="auto" w:fill="FFFFFF"/>
        </w:rPr>
        <w:t>对绿林好汉的尊称</w:t>
      </w:r>
      <w:r w:rsidR="00587422">
        <w:rPr>
          <w:rFonts w:ascii="Helvetica" w:hAnsi="Helvetica" w:cs="Helvetica" w:hint="eastAsia"/>
          <w:color w:val="333333"/>
          <w:szCs w:val="21"/>
          <w:shd w:val="clear" w:color="auto" w:fill="FFFFFF"/>
        </w:rPr>
        <w:t>；</w:t>
      </w:r>
      <w:r w:rsidR="00587422">
        <w:rPr>
          <w:rFonts w:ascii="Helvetica" w:hAnsi="Helvetica" w:cs="Helvetica"/>
          <w:color w:val="333333"/>
          <w:szCs w:val="21"/>
          <w:shd w:val="clear" w:color="auto" w:fill="FFFFFF"/>
        </w:rPr>
        <w:t>对仆役的尊称</w:t>
      </w:r>
      <w:r w:rsidR="00587422">
        <w:rPr>
          <w:rFonts w:ascii="Helvetica" w:hAnsi="Helvetica" w:cs="Helvetica" w:hint="eastAsia"/>
          <w:color w:val="333333"/>
          <w:szCs w:val="21"/>
          <w:shd w:val="clear" w:color="auto" w:fill="FFFFFF"/>
        </w:rPr>
        <w:t>；</w:t>
      </w:r>
      <w:r w:rsidR="00587422" w:rsidRPr="00587422">
        <w:rPr>
          <w:rFonts w:ascii="Helvetica" w:hAnsi="Helvetica" w:cs="Helvetica" w:hint="eastAsia"/>
          <w:color w:val="333333"/>
          <w:szCs w:val="21"/>
          <w:shd w:val="clear" w:color="auto" w:fill="FFFFFF"/>
        </w:rPr>
        <w:t>秦琼十三太保</w:t>
      </w:r>
      <w:r w:rsidR="00587422">
        <w:rPr>
          <w:rFonts w:ascii="Helvetica" w:hAnsi="Helvetica" w:cs="Helvetica" w:hint="eastAsia"/>
          <w:color w:val="333333"/>
          <w:szCs w:val="21"/>
          <w:shd w:val="clear" w:color="auto" w:fill="FFFFFF"/>
        </w:rPr>
        <w:t>；</w:t>
      </w:r>
      <w:r w:rsidR="00587422" w:rsidRPr="00587422">
        <w:rPr>
          <w:rFonts w:ascii="Helvetica" w:hAnsi="Helvetica" w:cs="Helvetica" w:hint="eastAsia"/>
          <w:color w:val="333333"/>
          <w:szCs w:val="21"/>
          <w:shd w:val="clear" w:color="auto" w:fill="FFFFFF"/>
        </w:rPr>
        <w:t>德国的盖世太保</w:t>
      </w:r>
      <w:r w:rsidR="00587422">
        <w:rPr>
          <w:rFonts w:ascii="Helvetica" w:hAnsi="Helvetica" w:cs="Helvetica" w:hint="eastAsia"/>
          <w:color w:val="333333"/>
          <w:szCs w:val="21"/>
          <w:shd w:val="clear" w:color="auto" w:fill="FFFFFF"/>
        </w:rPr>
        <w:t>。</w:t>
      </w:r>
      <w:r w:rsidR="006E1458" w:rsidRPr="006E1458">
        <w:rPr>
          <w:rFonts w:ascii="Helvetica" w:hAnsi="Helvetica" w:cs="Helvetica" w:hint="eastAsia"/>
          <w:b/>
          <w:bCs/>
          <w:color w:val="333333"/>
          <w:szCs w:val="21"/>
          <w:shd w:val="clear" w:color="auto" w:fill="FFFFFF"/>
        </w:rPr>
        <w:t>通判</w:t>
      </w:r>
      <w:r w:rsidR="006E1458">
        <w:rPr>
          <w:rFonts w:ascii="Helvetica" w:hAnsi="Helvetica" w:cs="Helvetica" w:hint="eastAsia"/>
          <w:color w:val="333333"/>
          <w:szCs w:val="21"/>
          <w:shd w:val="clear" w:color="auto" w:fill="FFFFFF"/>
        </w:rPr>
        <w:t>：</w:t>
      </w:r>
      <w:r w:rsidR="006E1458">
        <w:rPr>
          <w:rFonts w:ascii="Helvetica" w:hAnsi="Helvetica" w:cs="Helvetica"/>
          <w:color w:val="333333"/>
          <w:szCs w:val="21"/>
          <w:shd w:val="clear" w:color="auto" w:fill="FFFFFF"/>
        </w:rPr>
        <w:t>初置时全称通判州军事，别称监州、倅贰、府判、半刺等，明清两</w:t>
      </w:r>
      <w:proofErr w:type="gramStart"/>
      <w:r w:rsidR="006E1458">
        <w:rPr>
          <w:rFonts w:ascii="Helvetica" w:hAnsi="Helvetica" w:cs="Helvetica"/>
          <w:color w:val="333333"/>
          <w:szCs w:val="21"/>
          <w:shd w:val="clear" w:color="auto" w:fill="FFFFFF"/>
        </w:rPr>
        <w:t>代为正</w:t>
      </w:r>
      <w:proofErr w:type="gramEnd"/>
      <w:r w:rsidR="006E1458">
        <w:rPr>
          <w:rFonts w:ascii="Helvetica" w:hAnsi="Helvetica" w:cs="Helvetica"/>
          <w:color w:val="333333"/>
          <w:szCs w:val="21"/>
          <w:shd w:val="clear" w:color="auto" w:fill="FFFFFF"/>
        </w:rPr>
        <w:t>六品。</w:t>
      </w:r>
      <w:r w:rsidR="00BE0664" w:rsidRPr="00BE0664">
        <w:rPr>
          <w:rFonts w:ascii="Helvetica" w:hAnsi="Helvetica" w:cs="Helvetica" w:hint="eastAsia"/>
          <w:b/>
          <w:bCs/>
          <w:color w:val="333333"/>
          <w:szCs w:val="21"/>
          <w:shd w:val="clear" w:color="auto" w:fill="FFFFFF"/>
        </w:rPr>
        <w:t>都管</w:t>
      </w:r>
      <w:r w:rsidR="00BE0664">
        <w:rPr>
          <w:rFonts w:ascii="Helvetica" w:hAnsi="Helvetica" w:cs="Helvetica" w:hint="eastAsia"/>
          <w:color w:val="333333"/>
          <w:szCs w:val="21"/>
          <w:shd w:val="clear" w:color="auto" w:fill="FFFFFF"/>
        </w:rPr>
        <w:t>：</w:t>
      </w:r>
      <w:r w:rsidR="00BE0664">
        <w:rPr>
          <w:rFonts w:ascii="Helvetica" w:hAnsi="Helvetica" w:cs="Helvetica"/>
          <w:color w:val="333333"/>
          <w:szCs w:val="21"/>
          <w:shd w:val="clear" w:color="auto" w:fill="FFFFFF"/>
        </w:rPr>
        <w:t>清初内务府御用、御马、尚方、尚</w:t>
      </w:r>
      <w:proofErr w:type="gramStart"/>
      <w:r w:rsidR="00BE0664">
        <w:rPr>
          <w:rFonts w:ascii="Helvetica" w:hAnsi="Helvetica" w:cs="Helvetica"/>
          <w:color w:val="333333"/>
          <w:szCs w:val="21"/>
          <w:shd w:val="clear" w:color="auto" w:fill="FFFFFF"/>
        </w:rPr>
        <w:t>膳诸监</w:t>
      </w:r>
      <w:proofErr w:type="gramEnd"/>
      <w:r w:rsidR="00BE0664">
        <w:rPr>
          <w:rFonts w:ascii="Helvetica" w:hAnsi="Helvetica" w:cs="Helvetica"/>
          <w:color w:val="333333"/>
          <w:szCs w:val="21"/>
          <w:shd w:val="clear" w:color="auto" w:fill="FFFFFF"/>
        </w:rPr>
        <w:t>之主官。其下设左、右副管各一人佐之。后改设郎中、员外郎等官，遂省。</w:t>
      </w:r>
      <w:r w:rsidR="00BE0664" w:rsidRPr="00297772">
        <w:rPr>
          <w:rFonts w:ascii="Helvetica" w:hAnsi="Helvetica" w:cs="Helvetica" w:hint="eastAsia"/>
          <w:b/>
          <w:bCs/>
          <w:color w:val="333333"/>
          <w:szCs w:val="21"/>
          <w:shd w:val="clear" w:color="auto" w:fill="FFFFFF"/>
        </w:rPr>
        <w:t>狱官</w:t>
      </w:r>
      <w:r w:rsidR="00BE0664">
        <w:rPr>
          <w:rFonts w:ascii="Helvetica" w:hAnsi="Helvetica" w:cs="Helvetica" w:hint="eastAsia"/>
          <w:color w:val="333333"/>
          <w:szCs w:val="21"/>
          <w:shd w:val="clear" w:color="auto" w:fill="FFFFFF"/>
        </w:rPr>
        <w:t>：</w:t>
      </w:r>
      <w:r w:rsidR="00BE0664">
        <w:rPr>
          <w:rFonts w:ascii="Helvetica" w:hAnsi="Helvetica" w:cs="Helvetica"/>
          <w:color w:val="333333"/>
          <w:szCs w:val="21"/>
          <w:shd w:val="clear" w:color="auto" w:fill="FFFFFF"/>
        </w:rPr>
        <w:t>主持刑狱的官吏</w:t>
      </w:r>
      <w:r w:rsidR="00BE0664">
        <w:rPr>
          <w:rFonts w:ascii="Helvetica" w:hAnsi="Helvetica" w:cs="Helvetica" w:hint="eastAsia"/>
          <w:color w:val="333333"/>
          <w:szCs w:val="21"/>
          <w:shd w:val="clear" w:color="auto" w:fill="FFFFFF"/>
        </w:rPr>
        <w:t>；</w:t>
      </w:r>
      <w:r w:rsidR="00BE0664">
        <w:rPr>
          <w:rFonts w:ascii="Helvetica" w:hAnsi="Helvetica" w:cs="Helvetica"/>
          <w:color w:val="333333"/>
          <w:szCs w:val="21"/>
          <w:shd w:val="clear" w:color="auto" w:fill="FFFFFF"/>
        </w:rPr>
        <w:t>指管理监狱的官吏</w:t>
      </w:r>
      <w:r w:rsidR="00BE0664">
        <w:rPr>
          <w:rFonts w:ascii="Helvetica" w:hAnsi="Helvetica" w:cs="Helvetica" w:hint="eastAsia"/>
          <w:color w:val="333333"/>
          <w:szCs w:val="21"/>
          <w:shd w:val="clear" w:color="auto" w:fill="FFFFFF"/>
        </w:rPr>
        <w:t>。</w:t>
      </w:r>
      <w:r w:rsidR="00134A02" w:rsidRPr="00134A02">
        <w:rPr>
          <w:rFonts w:ascii="Helvetica" w:hAnsi="Helvetica" w:cs="Helvetica" w:hint="eastAsia"/>
          <w:b/>
          <w:bCs/>
          <w:color w:val="333333"/>
          <w:szCs w:val="21"/>
          <w:shd w:val="clear" w:color="auto" w:fill="FFFFFF"/>
        </w:rPr>
        <w:t>提调官</w:t>
      </w:r>
      <w:r w:rsidR="00134A02">
        <w:rPr>
          <w:rFonts w:ascii="Helvetica" w:hAnsi="Helvetica" w:cs="Helvetica" w:hint="eastAsia"/>
          <w:color w:val="333333"/>
          <w:szCs w:val="21"/>
          <w:shd w:val="clear" w:color="auto" w:fill="FFFFFF"/>
        </w:rPr>
        <w:t>：</w:t>
      </w:r>
      <w:r w:rsidR="00134A02">
        <w:rPr>
          <w:rFonts w:ascii="Helvetica" w:hAnsi="Helvetica" w:cs="Helvetica"/>
          <w:color w:val="333333"/>
          <w:szCs w:val="21"/>
          <w:shd w:val="clear" w:color="auto" w:fill="FFFFFF"/>
        </w:rPr>
        <w:t>明代镇</w:t>
      </w:r>
      <w:proofErr w:type="gramStart"/>
      <w:r w:rsidR="00134A02">
        <w:rPr>
          <w:rFonts w:ascii="Helvetica" w:hAnsi="Helvetica" w:cs="Helvetica"/>
          <w:color w:val="333333"/>
          <w:szCs w:val="21"/>
          <w:shd w:val="clear" w:color="auto" w:fill="FFFFFF"/>
        </w:rPr>
        <w:t>戍</w:t>
      </w:r>
      <w:proofErr w:type="gramEnd"/>
      <w:r w:rsidR="00134A02">
        <w:rPr>
          <w:rFonts w:ascii="Helvetica" w:hAnsi="Helvetica" w:cs="Helvetica"/>
          <w:color w:val="333333"/>
          <w:szCs w:val="21"/>
          <w:shd w:val="clear" w:color="auto" w:fill="FFFFFF"/>
        </w:rPr>
        <w:t>军中的下级军官。负责分守</w:t>
      </w:r>
      <w:proofErr w:type="gramStart"/>
      <w:r w:rsidR="00134A02">
        <w:rPr>
          <w:rFonts w:ascii="Helvetica" w:hAnsi="Helvetica" w:cs="Helvetica"/>
          <w:color w:val="333333"/>
          <w:szCs w:val="21"/>
          <w:shd w:val="clear" w:color="auto" w:fill="FFFFFF"/>
        </w:rPr>
        <w:t>一</w:t>
      </w:r>
      <w:proofErr w:type="gramEnd"/>
      <w:r w:rsidR="00134A02">
        <w:rPr>
          <w:rFonts w:ascii="Helvetica" w:hAnsi="Helvetica" w:cs="Helvetica"/>
          <w:color w:val="333333"/>
          <w:szCs w:val="21"/>
          <w:shd w:val="clear" w:color="auto" w:fill="FFFFFF"/>
        </w:rPr>
        <w:t>堡。其地位在守备、备御、把总之下。</w:t>
      </w:r>
      <w:r w:rsidR="00662933" w:rsidRPr="00AE6D5E">
        <w:rPr>
          <w:rFonts w:ascii="Helvetica" w:hAnsi="Helvetica" w:cs="Helvetica" w:hint="eastAsia"/>
          <w:b/>
          <w:bCs/>
          <w:color w:val="333333"/>
          <w:szCs w:val="21"/>
          <w:shd w:val="clear" w:color="auto" w:fill="FFFFFF"/>
        </w:rPr>
        <w:t>花鸟使</w:t>
      </w:r>
      <w:r w:rsidR="00662933">
        <w:rPr>
          <w:rFonts w:ascii="Helvetica" w:hAnsi="Helvetica" w:cs="Helvetica" w:hint="eastAsia"/>
          <w:color w:val="333333"/>
          <w:szCs w:val="21"/>
          <w:shd w:val="clear" w:color="auto" w:fill="FFFFFF"/>
        </w:rPr>
        <w:t>：</w:t>
      </w:r>
      <w:r w:rsidR="00662933">
        <w:rPr>
          <w:rFonts w:ascii="Helvetica" w:hAnsi="Helvetica" w:cs="Helvetica"/>
          <w:color w:val="333333"/>
          <w:szCs w:val="21"/>
          <w:shd w:val="clear" w:color="auto" w:fill="FFFFFF"/>
        </w:rPr>
        <w:t>唐代专为皇帝挑选妃嫔宫女的使者。</w:t>
      </w:r>
      <w:r w:rsidR="005F5A7F" w:rsidRPr="00BF0A41">
        <w:rPr>
          <w:rFonts w:ascii="Helvetica" w:hAnsi="Helvetica" w:cs="Helvetica" w:hint="eastAsia"/>
          <w:b/>
          <w:bCs/>
          <w:color w:val="333333"/>
          <w:szCs w:val="21"/>
          <w:shd w:val="clear" w:color="auto" w:fill="FFFFFF"/>
        </w:rPr>
        <w:t>押牢</w:t>
      </w:r>
      <w:r w:rsidR="005F5A7F">
        <w:rPr>
          <w:rFonts w:ascii="Helvetica" w:hAnsi="Helvetica" w:cs="Helvetica" w:hint="eastAsia"/>
          <w:color w:val="333333"/>
          <w:szCs w:val="21"/>
          <w:shd w:val="clear" w:color="auto" w:fill="FFFFFF"/>
        </w:rPr>
        <w:t>：</w:t>
      </w:r>
      <w:r w:rsidR="005F5A7F" w:rsidRPr="005F5A7F">
        <w:rPr>
          <w:rFonts w:ascii="Helvetica" w:hAnsi="Helvetica" w:cs="Helvetica" w:hint="eastAsia"/>
          <w:b/>
          <w:bCs/>
          <w:color w:val="333333"/>
          <w:szCs w:val="21"/>
          <w:shd w:val="clear" w:color="auto" w:fill="FFFFFF"/>
        </w:rPr>
        <w:t>押狱</w:t>
      </w:r>
      <w:r w:rsidR="005F5A7F">
        <w:rPr>
          <w:rFonts w:ascii="Helvetica" w:hAnsi="Helvetica" w:cs="Helvetica" w:hint="eastAsia"/>
          <w:color w:val="333333"/>
          <w:szCs w:val="21"/>
          <w:shd w:val="clear" w:color="auto" w:fill="FFFFFF"/>
        </w:rPr>
        <w:t>，狱卒。</w:t>
      </w:r>
      <w:r w:rsidR="00534C73" w:rsidRPr="00534C73">
        <w:rPr>
          <w:rFonts w:ascii="Helvetica" w:hAnsi="Helvetica" w:cs="Helvetica" w:hint="eastAsia"/>
          <w:b/>
          <w:bCs/>
          <w:color w:val="333333"/>
          <w:szCs w:val="21"/>
          <w:shd w:val="clear" w:color="auto" w:fill="FFFFFF"/>
        </w:rPr>
        <w:t>总兵府</w:t>
      </w:r>
      <w:r w:rsidR="00534C73">
        <w:rPr>
          <w:rFonts w:ascii="Helvetica" w:hAnsi="Helvetica" w:cs="Helvetica" w:hint="eastAsia"/>
          <w:color w:val="333333"/>
          <w:szCs w:val="21"/>
          <w:shd w:val="clear" w:color="auto" w:fill="FFFFFF"/>
        </w:rPr>
        <w:t>：军区调度府</w:t>
      </w:r>
      <w:proofErr w:type="gramStart"/>
      <w:r w:rsidR="00534C73">
        <w:rPr>
          <w:rFonts w:ascii="Helvetica" w:hAnsi="Helvetica" w:cs="Helvetica" w:hint="eastAsia"/>
          <w:color w:val="333333"/>
          <w:szCs w:val="21"/>
          <w:shd w:val="clear" w:color="auto" w:fill="FFFFFF"/>
        </w:rPr>
        <w:t>衙</w:t>
      </w:r>
      <w:proofErr w:type="gramEnd"/>
      <w:r w:rsidR="00534C73">
        <w:rPr>
          <w:rFonts w:ascii="Helvetica" w:hAnsi="Helvetica" w:cs="Helvetica" w:hint="eastAsia"/>
          <w:color w:val="333333"/>
          <w:szCs w:val="21"/>
          <w:shd w:val="clear" w:color="auto" w:fill="FFFFFF"/>
        </w:rPr>
        <w:t>。</w:t>
      </w:r>
      <w:r w:rsidR="007B25C8" w:rsidRPr="007B25C8">
        <w:rPr>
          <w:rFonts w:ascii="Helvetica" w:hAnsi="Helvetica" w:cs="Helvetica" w:hint="eastAsia"/>
          <w:b/>
          <w:bCs/>
          <w:color w:val="333333"/>
          <w:szCs w:val="21"/>
          <w:shd w:val="clear" w:color="auto" w:fill="FFFFFF"/>
        </w:rPr>
        <w:t>里甲</w:t>
      </w:r>
      <w:r w:rsidR="007B25C8">
        <w:rPr>
          <w:rFonts w:ascii="Helvetica" w:hAnsi="Helvetica" w:cs="Helvetica" w:hint="eastAsia"/>
          <w:color w:val="333333"/>
          <w:szCs w:val="21"/>
          <w:shd w:val="clear" w:color="auto" w:fill="FFFFFF"/>
        </w:rPr>
        <w:t>：</w:t>
      </w:r>
      <w:r w:rsidR="007B25C8" w:rsidRPr="007B25C8">
        <w:rPr>
          <w:rFonts w:ascii="Helvetica" w:hAnsi="Helvetica" w:cs="Helvetica" w:hint="eastAsia"/>
          <w:color w:val="333333"/>
          <w:szCs w:val="21"/>
          <w:shd w:val="clear" w:color="auto" w:fill="FFFFFF"/>
        </w:rPr>
        <w:t>里甲之役以户计，以邻近的</w:t>
      </w:r>
      <w:r w:rsidR="007B25C8" w:rsidRPr="007B25C8">
        <w:rPr>
          <w:rFonts w:ascii="Helvetica" w:hAnsi="Helvetica" w:cs="Helvetica"/>
          <w:color w:val="333333"/>
          <w:szCs w:val="21"/>
          <w:shd w:val="clear" w:color="auto" w:fill="FFFFFF"/>
        </w:rPr>
        <w:t>110</w:t>
      </w:r>
      <w:r w:rsidR="007B25C8" w:rsidRPr="007B25C8">
        <w:rPr>
          <w:rFonts w:ascii="Helvetica" w:hAnsi="Helvetica" w:cs="Helvetica"/>
          <w:color w:val="333333"/>
          <w:szCs w:val="21"/>
          <w:shd w:val="clear" w:color="auto" w:fill="FFFFFF"/>
        </w:rPr>
        <w:t>户为</w:t>
      </w:r>
      <w:r w:rsidR="007B25C8" w:rsidRPr="007B25C8">
        <w:rPr>
          <w:rFonts w:ascii="Helvetica" w:hAnsi="Helvetica" w:cs="Helvetica"/>
          <w:color w:val="333333"/>
          <w:szCs w:val="21"/>
          <w:shd w:val="clear" w:color="auto" w:fill="FFFFFF"/>
        </w:rPr>
        <w:t>1</w:t>
      </w:r>
      <w:r w:rsidR="007B25C8" w:rsidRPr="007B25C8">
        <w:rPr>
          <w:rFonts w:ascii="Helvetica" w:hAnsi="Helvetica" w:cs="Helvetica"/>
          <w:color w:val="333333"/>
          <w:szCs w:val="21"/>
          <w:shd w:val="clear" w:color="auto" w:fill="FFFFFF"/>
        </w:rPr>
        <w:t>里，从中推丁多田多的</w:t>
      </w:r>
      <w:r w:rsidR="007B25C8" w:rsidRPr="007B25C8">
        <w:rPr>
          <w:rFonts w:ascii="Helvetica" w:hAnsi="Helvetica" w:cs="Helvetica"/>
          <w:color w:val="333333"/>
          <w:szCs w:val="21"/>
          <w:shd w:val="clear" w:color="auto" w:fill="FFFFFF"/>
        </w:rPr>
        <w:t>10</w:t>
      </w:r>
      <w:r w:rsidR="007B25C8" w:rsidRPr="007B25C8">
        <w:rPr>
          <w:rFonts w:ascii="Helvetica" w:hAnsi="Helvetica" w:cs="Helvetica"/>
          <w:color w:val="333333"/>
          <w:szCs w:val="21"/>
          <w:shd w:val="clear" w:color="auto" w:fill="FFFFFF"/>
        </w:rPr>
        <w:t>户轮流</w:t>
      </w:r>
      <w:proofErr w:type="gramStart"/>
      <w:r w:rsidR="007B25C8" w:rsidRPr="007B25C8">
        <w:rPr>
          <w:rFonts w:ascii="Helvetica" w:hAnsi="Helvetica" w:cs="Helvetica"/>
          <w:color w:val="333333"/>
          <w:szCs w:val="21"/>
          <w:shd w:val="clear" w:color="auto" w:fill="FFFFFF"/>
        </w:rPr>
        <w:t>充当里</w:t>
      </w:r>
      <w:proofErr w:type="gramEnd"/>
      <w:r w:rsidR="007B25C8" w:rsidRPr="007B25C8">
        <w:rPr>
          <w:rFonts w:ascii="Helvetica" w:hAnsi="Helvetica" w:cs="Helvetica"/>
          <w:color w:val="333333"/>
          <w:szCs w:val="21"/>
          <w:shd w:val="clear" w:color="auto" w:fill="FFFFFF"/>
        </w:rPr>
        <w:t>长，</w:t>
      </w:r>
      <w:r w:rsidR="007B25C8" w:rsidRPr="007B25C8">
        <w:rPr>
          <w:rFonts w:ascii="Helvetica" w:hAnsi="Helvetica" w:cs="Helvetica"/>
          <w:color w:val="333333"/>
          <w:szCs w:val="21"/>
          <w:shd w:val="clear" w:color="auto" w:fill="FFFFFF"/>
        </w:rPr>
        <w:t xml:space="preserve"> </w:t>
      </w:r>
      <w:r w:rsidR="007B25C8" w:rsidRPr="007B25C8">
        <w:rPr>
          <w:rFonts w:ascii="Helvetica" w:hAnsi="Helvetica" w:cs="Helvetica"/>
          <w:color w:val="333333"/>
          <w:szCs w:val="21"/>
          <w:shd w:val="clear" w:color="auto" w:fill="FFFFFF"/>
        </w:rPr>
        <w:t>余</w:t>
      </w:r>
      <w:r w:rsidR="007B25C8" w:rsidRPr="007B25C8">
        <w:rPr>
          <w:rFonts w:ascii="Helvetica" w:hAnsi="Helvetica" w:cs="Helvetica"/>
          <w:color w:val="333333"/>
          <w:szCs w:val="21"/>
          <w:shd w:val="clear" w:color="auto" w:fill="FFFFFF"/>
        </w:rPr>
        <w:t>100</w:t>
      </w:r>
      <w:r w:rsidR="007B25C8" w:rsidRPr="007B25C8">
        <w:rPr>
          <w:rFonts w:ascii="Helvetica" w:hAnsi="Helvetica" w:cs="Helvetica"/>
          <w:color w:val="333333"/>
          <w:szCs w:val="21"/>
          <w:shd w:val="clear" w:color="auto" w:fill="FFFFFF"/>
        </w:rPr>
        <w:t>户分</w:t>
      </w:r>
      <w:r w:rsidR="007B25C8" w:rsidRPr="007B25C8">
        <w:rPr>
          <w:rFonts w:ascii="Helvetica" w:hAnsi="Helvetica" w:cs="Helvetica"/>
          <w:color w:val="333333"/>
          <w:szCs w:val="21"/>
          <w:shd w:val="clear" w:color="auto" w:fill="FFFFFF"/>
        </w:rPr>
        <w:t>10</w:t>
      </w:r>
      <w:r w:rsidR="007B25C8" w:rsidRPr="007B25C8">
        <w:rPr>
          <w:rFonts w:ascii="Helvetica" w:hAnsi="Helvetica" w:cs="Helvetica"/>
          <w:color w:val="333333"/>
          <w:szCs w:val="21"/>
          <w:shd w:val="clear" w:color="auto" w:fill="FFFFFF"/>
        </w:rPr>
        <w:t>甲，每甲</w:t>
      </w:r>
      <w:r w:rsidR="007B25C8" w:rsidRPr="007B25C8">
        <w:rPr>
          <w:rFonts w:ascii="Helvetica" w:hAnsi="Helvetica" w:cs="Helvetica"/>
          <w:color w:val="333333"/>
          <w:szCs w:val="21"/>
          <w:shd w:val="clear" w:color="auto" w:fill="FFFFFF"/>
        </w:rPr>
        <w:t>10</w:t>
      </w:r>
      <w:r w:rsidR="007B25C8" w:rsidRPr="007B25C8">
        <w:rPr>
          <w:rFonts w:ascii="Helvetica" w:hAnsi="Helvetica" w:cs="Helvetica"/>
          <w:color w:val="333333"/>
          <w:szCs w:val="21"/>
          <w:shd w:val="clear" w:color="auto" w:fill="FFFFFF"/>
        </w:rPr>
        <w:t>户，轮流</w:t>
      </w:r>
      <w:proofErr w:type="gramStart"/>
      <w:r w:rsidR="007B25C8" w:rsidRPr="007B25C8">
        <w:rPr>
          <w:rFonts w:ascii="Helvetica" w:hAnsi="Helvetica" w:cs="Helvetica"/>
          <w:color w:val="333333"/>
          <w:szCs w:val="21"/>
          <w:shd w:val="clear" w:color="auto" w:fill="FFFFFF"/>
        </w:rPr>
        <w:t>充当甲</w:t>
      </w:r>
      <w:proofErr w:type="gramEnd"/>
      <w:r w:rsidR="007B25C8" w:rsidRPr="007B25C8">
        <w:rPr>
          <w:rFonts w:ascii="Helvetica" w:hAnsi="Helvetica" w:cs="Helvetica"/>
          <w:color w:val="333333"/>
          <w:szCs w:val="21"/>
          <w:shd w:val="clear" w:color="auto" w:fill="FFFFFF"/>
        </w:rPr>
        <w:t>首。</w:t>
      </w:r>
      <w:r w:rsidR="007B25C8" w:rsidRPr="007B25C8">
        <w:rPr>
          <w:rFonts w:ascii="Helvetica" w:hAnsi="Helvetica" w:cs="Helvetica"/>
          <w:color w:val="333333"/>
          <w:szCs w:val="21"/>
          <w:shd w:val="clear" w:color="auto" w:fill="FFFFFF"/>
        </w:rPr>
        <w:t xml:space="preserve"> </w:t>
      </w:r>
      <w:r w:rsidR="007B25C8" w:rsidRPr="007B25C8">
        <w:rPr>
          <w:rFonts w:ascii="Helvetica" w:hAnsi="Helvetica" w:cs="Helvetica"/>
          <w:color w:val="333333"/>
          <w:szCs w:val="21"/>
          <w:shd w:val="clear" w:color="auto" w:fill="FFFFFF"/>
        </w:rPr>
        <w:t>每年由里长</w:t>
      </w:r>
      <w:r w:rsidR="007B25C8" w:rsidRPr="007B25C8">
        <w:rPr>
          <w:rFonts w:ascii="Helvetica" w:hAnsi="Helvetica" w:cs="Helvetica"/>
          <w:color w:val="333333"/>
          <w:szCs w:val="21"/>
          <w:shd w:val="clear" w:color="auto" w:fill="FFFFFF"/>
        </w:rPr>
        <w:t>1</w:t>
      </w:r>
      <w:r w:rsidR="007B25C8" w:rsidRPr="007B25C8">
        <w:rPr>
          <w:rFonts w:ascii="Helvetica" w:hAnsi="Helvetica" w:cs="Helvetica"/>
          <w:color w:val="333333"/>
          <w:szCs w:val="21"/>
          <w:shd w:val="clear" w:color="auto" w:fill="FFFFFF"/>
        </w:rPr>
        <w:t>人率领</w:t>
      </w:r>
      <w:r w:rsidR="007B25C8" w:rsidRPr="007B25C8">
        <w:rPr>
          <w:rFonts w:ascii="Helvetica" w:hAnsi="Helvetica" w:cs="Helvetica"/>
          <w:color w:val="333333"/>
          <w:szCs w:val="21"/>
          <w:shd w:val="clear" w:color="auto" w:fill="FFFFFF"/>
        </w:rPr>
        <w:t>10</w:t>
      </w:r>
      <w:r w:rsidR="007B25C8" w:rsidRPr="007B25C8">
        <w:rPr>
          <w:rFonts w:ascii="Helvetica" w:hAnsi="Helvetica" w:cs="Helvetica"/>
          <w:color w:val="333333"/>
          <w:szCs w:val="21"/>
          <w:shd w:val="clear" w:color="auto" w:fill="FFFFFF"/>
        </w:rPr>
        <w:t>甲的甲首应役，称</w:t>
      </w:r>
      <w:r w:rsidR="007B25C8">
        <w:rPr>
          <w:rFonts w:ascii="Helvetica" w:hAnsi="Helvetica" w:cs="Helvetica" w:hint="eastAsia"/>
          <w:color w:val="333333"/>
          <w:szCs w:val="21"/>
          <w:shd w:val="clear" w:color="auto" w:fill="FFFFFF"/>
        </w:rPr>
        <w:t>“</w:t>
      </w:r>
      <w:r w:rsidR="007B25C8" w:rsidRPr="007B25C8">
        <w:rPr>
          <w:rFonts w:ascii="Helvetica" w:hAnsi="Helvetica" w:cs="Helvetica"/>
          <w:color w:val="333333"/>
          <w:szCs w:val="21"/>
          <w:shd w:val="clear" w:color="auto" w:fill="FFFFFF"/>
        </w:rPr>
        <w:t>当年</w:t>
      </w:r>
      <w:r w:rsidR="007B25C8">
        <w:rPr>
          <w:rFonts w:ascii="Helvetica" w:hAnsi="Helvetica" w:cs="Helvetica" w:hint="eastAsia"/>
          <w:color w:val="333333"/>
          <w:szCs w:val="21"/>
          <w:shd w:val="clear" w:color="auto" w:fill="FFFFFF"/>
        </w:rPr>
        <w:t>”</w:t>
      </w:r>
      <w:r w:rsidR="007B25C8" w:rsidRPr="007B25C8">
        <w:rPr>
          <w:rFonts w:ascii="Helvetica" w:hAnsi="Helvetica" w:cs="Helvetica"/>
          <w:color w:val="333333"/>
          <w:szCs w:val="21"/>
          <w:shd w:val="clear" w:color="auto" w:fill="FFFFFF"/>
        </w:rPr>
        <w:t>。</w:t>
      </w:r>
      <w:r w:rsidR="007B25C8" w:rsidRPr="007B25C8">
        <w:rPr>
          <w:rFonts w:ascii="Helvetica" w:hAnsi="Helvetica" w:cs="Helvetica"/>
          <w:color w:val="333333"/>
          <w:szCs w:val="21"/>
          <w:shd w:val="clear" w:color="auto" w:fill="FFFFFF"/>
        </w:rPr>
        <w:t>10</w:t>
      </w:r>
      <w:r w:rsidR="007B25C8" w:rsidRPr="007B25C8">
        <w:rPr>
          <w:rFonts w:ascii="Helvetica" w:hAnsi="Helvetica" w:cs="Helvetica"/>
          <w:color w:val="333333"/>
          <w:szCs w:val="21"/>
          <w:shd w:val="clear" w:color="auto" w:fill="FFFFFF"/>
        </w:rPr>
        <w:t>年轮流一遍，称</w:t>
      </w:r>
      <w:r w:rsidR="007B25C8">
        <w:rPr>
          <w:rFonts w:ascii="Helvetica" w:hAnsi="Helvetica" w:cs="Helvetica" w:hint="eastAsia"/>
          <w:color w:val="333333"/>
          <w:szCs w:val="21"/>
          <w:shd w:val="clear" w:color="auto" w:fill="FFFFFF"/>
        </w:rPr>
        <w:t>“</w:t>
      </w:r>
      <w:r w:rsidR="007B25C8" w:rsidRPr="007B25C8">
        <w:rPr>
          <w:rFonts w:ascii="Helvetica" w:hAnsi="Helvetica" w:cs="Helvetica"/>
          <w:color w:val="333333"/>
          <w:szCs w:val="21"/>
          <w:shd w:val="clear" w:color="auto" w:fill="FFFFFF"/>
        </w:rPr>
        <w:t>排年</w:t>
      </w:r>
      <w:r w:rsidR="007B25C8">
        <w:rPr>
          <w:rFonts w:ascii="Helvetica" w:hAnsi="Helvetica" w:cs="Helvetica" w:hint="eastAsia"/>
          <w:color w:val="333333"/>
          <w:szCs w:val="21"/>
          <w:shd w:val="clear" w:color="auto" w:fill="FFFFFF"/>
        </w:rPr>
        <w:t>”</w:t>
      </w:r>
      <w:r w:rsidR="007B25C8" w:rsidRPr="007B25C8">
        <w:rPr>
          <w:rFonts w:ascii="Helvetica" w:hAnsi="Helvetica" w:cs="Helvetica"/>
          <w:color w:val="333333"/>
          <w:szCs w:val="21"/>
          <w:shd w:val="clear" w:color="auto" w:fill="FFFFFF"/>
        </w:rPr>
        <w:t>。期满后，按各户人丁和田地增减重新编排。若里长有贫困者，在</w:t>
      </w:r>
      <w:r w:rsidR="007B25C8" w:rsidRPr="007B25C8">
        <w:rPr>
          <w:rFonts w:ascii="Helvetica" w:hAnsi="Helvetica" w:cs="Helvetica"/>
          <w:color w:val="333333"/>
          <w:szCs w:val="21"/>
          <w:shd w:val="clear" w:color="auto" w:fill="FFFFFF"/>
        </w:rPr>
        <w:t>110</w:t>
      </w:r>
      <w:r w:rsidR="007B25C8" w:rsidRPr="007B25C8">
        <w:rPr>
          <w:rFonts w:ascii="Helvetica" w:hAnsi="Helvetica" w:cs="Helvetica"/>
          <w:color w:val="333333"/>
          <w:szCs w:val="21"/>
          <w:shd w:val="clear" w:color="auto" w:fill="FFFFFF"/>
        </w:rPr>
        <w:t>户的另选</w:t>
      </w:r>
      <w:r w:rsidR="007B25C8">
        <w:rPr>
          <w:rFonts w:ascii="Helvetica" w:hAnsi="Helvetica" w:cs="Helvetica" w:hint="eastAsia"/>
          <w:color w:val="333333"/>
          <w:szCs w:val="21"/>
          <w:shd w:val="clear" w:color="auto" w:fill="FFFFFF"/>
        </w:rPr>
        <w:t>；</w:t>
      </w:r>
      <w:r w:rsidR="007B25C8" w:rsidRPr="007B25C8">
        <w:rPr>
          <w:rFonts w:ascii="Helvetica" w:hAnsi="Helvetica" w:cs="Helvetica"/>
          <w:color w:val="333333"/>
          <w:szCs w:val="21"/>
          <w:shd w:val="clear" w:color="auto" w:fill="FFFFFF"/>
        </w:rPr>
        <w:t>逃亡的补足。</w:t>
      </w:r>
      <w:r w:rsidR="00910380" w:rsidRPr="00910380">
        <w:rPr>
          <w:rFonts w:ascii="Helvetica" w:hAnsi="Helvetica" w:cs="Helvetica" w:hint="eastAsia"/>
          <w:b/>
          <w:bCs/>
          <w:color w:val="333333"/>
          <w:szCs w:val="21"/>
          <w:shd w:val="clear" w:color="auto" w:fill="FFFFFF"/>
        </w:rPr>
        <w:t>押番</w:t>
      </w:r>
      <w:r w:rsidR="00910380">
        <w:rPr>
          <w:rFonts w:ascii="Helvetica" w:hAnsi="Helvetica" w:cs="Helvetica" w:hint="eastAsia"/>
          <w:color w:val="333333"/>
          <w:szCs w:val="21"/>
          <w:shd w:val="clear" w:color="auto" w:fill="FFFFFF"/>
        </w:rPr>
        <w:t>：</w:t>
      </w:r>
      <w:r w:rsidR="00910380">
        <w:rPr>
          <w:rFonts w:ascii="Helvetica" w:hAnsi="Helvetica" w:cs="Helvetica"/>
          <w:color w:val="333333"/>
          <w:szCs w:val="21"/>
          <w:shd w:val="clear" w:color="auto" w:fill="FFFFFF"/>
        </w:rPr>
        <w:t>宋代禁军中比兵高一级的军士。</w:t>
      </w:r>
      <w:r w:rsidR="00983188" w:rsidRPr="00983188">
        <w:rPr>
          <w:rFonts w:ascii="Helvetica" w:hAnsi="Helvetica" w:cs="Helvetica" w:hint="eastAsia"/>
          <w:b/>
          <w:bCs/>
          <w:color w:val="333333"/>
          <w:szCs w:val="21"/>
          <w:shd w:val="clear" w:color="auto" w:fill="FFFFFF"/>
        </w:rPr>
        <w:t>公吏</w:t>
      </w:r>
      <w:r w:rsidR="00983188">
        <w:rPr>
          <w:rFonts w:ascii="Helvetica" w:hAnsi="Helvetica" w:cs="Helvetica" w:hint="eastAsia"/>
          <w:color w:val="333333"/>
          <w:szCs w:val="21"/>
          <w:shd w:val="clear" w:color="auto" w:fill="FFFFFF"/>
        </w:rPr>
        <w:t>：</w:t>
      </w:r>
      <w:r w:rsidR="00983188">
        <w:rPr>
          <w:rFonts w:ascii="Helvetica" w:hAnsi="Helvetica" w:cs="Helvetica"/>
          <w:color w:val="333333"/>
          <w:szCs w:val="21"/>
          <w:shd w:val="clear" w:color="auto" w:fill="FFFFFF"/>
        </w:rPr>
        <w:t>公人与吏人合称</w:t>
      </w:r>
      <w:r w:rsidR="00983188">
        <w:rPr>
          <w:rFonts w:ascii="Helvetica" w:hAnsi="Helvetica" w:cs="Helvetica" w:hint="eastAsia"/>
          <w:color w:val="333333"/>
          <w:szCs w:val="21"/>
          <w:shd w:val="clear" w:color="auto" w:fill="FFFFFF"/>
        </w:rPr>
        <w:t>；</w:t>
      </w:r>
      <w:r w:rsidR="00983188">
        <w:rPr>
          <w:rFonts w:ascii="Helvetica" w:hAnsi="Helvetica" w:cs="Helvetica"/>
          <w:color w:val="333333"/>
          <w:szCs w:val="21"/>
          <w:shd w:val="clear" w:color="auto" w:fill="FFFFFF"/>
        </w:rPr>
        <w:t>宋代指各级官府下属办事人员。</w:t>
      </w:r>
      <w:r w:rsidR="00CA7B5C" w:rsidRPr="00CA7B5C">
        <w:rPr>
          <w:rFonts w:ascii="Helvetica" w:hAnsi="Helvetica" w:cs="Helvetica" w:hint="eastAsia"/>
          <w:b/>
          <w:bCs/>
          <w:color w:val="333333"/>
          <w:szCs w:val="21"/>
          <w:shd w:val="clear" w:color="auto" w:fill="FFFFFF"/>
        </w:rPr>
        <w:t>直阁</w:t>
      </w:r>
      <w:r w:rsidR="00CA7B5C">
        <w:rPr>
          <w:rFonts w:ascii="Helvetica" w:hAnsi="Helvetica" w:cs="Helvetica" w:hint="eastAsia"/>
          <w:color w:val="333333"/>
          <w:szCs w:val="21"/>
          <w:shd w:val="clear" w:color="auto" w:fill="FFFFFF"/>
        </w:rPr>
        <w:t>：</w:t>
      </w:r>
      <w:r w:rsidR="00CA7B5C">
        <w:rPr>
          <w:rFonts w:ascii="Helvetica" w:hAnsi="Helvetica" w:cs="Helvetica"/>
          <w:color w:val="333333"/>
          <w:szCs w:val="21"/>
          <w:shd w:val="clear" w:color="auto" w:fill="FFFFFF"/>
        </w:rPr>
        <w:t>亦作</w:t>
      </w:r>
      <w:r w:rsidR="00CA7B5C">
        <w:rPr>
          <w:rFonts w:ascii="Helvetica" w:hAnsi="Helvetica" w:cs="Helvetica" w:hint="eastAsia"/>
          <w:color w:val="333333"/>
          <w:szCs w:val="21"/>
          <w:shd w:val="clear" w:color="auto" w:fill="FFFFFF"/>
        </w:rPr>
        <w:t>“</w:t>
      </w:r>
      <w:r w:rsidR="00CA7B5C">
        <w:rPr>
          <w:rFonts w:ascii="Helvetica" w:hAnsi="Helvetica" w:cs="Helvetica"/>
          <w:color w:val="333333"/>
          <w:szCs w:val="21"/>
          <w:shd w:val="clear" w:color="auto" w:fill="FFFFFF"/>
        </w:rPr>
        <w:t>直閤</w:t>
      </w:r>
      <w:r w:rsidR="00CA7B5C">
        <w:rPr>
          <w:rFonts w:ascii="Helvetica" w:hAnsi="Helvetica" w:cs="Helvetica" w:hint="eastAsia"/>
          <w:color w:val="333333"/>
          <w:szCs w:val="21"/>
          <w:shd w:val="clear" w:color="auto" w:fill="FFFFFF"/>
        </w:rPr>
        <w:t>”，</w:t>
      </w:r>
      <w:r w:rsidR="00CA7B5C">
        <w:rPr>
          <w:rFonts w:ascii="Helvetica" w:hAnsi="Helvetica" w:cs="Helvetica"/>
          <w:color w:val="333333"/>
          <w:szCs w:val="21"/>
          <w:shd w:val="clear" w:color="auto" w:fill="FFFFFF"/>
        </w:rPr>
        <w:t>官名。</w:t>
      </w:r>
      <w:r w:rsidR="00867007" w:rsidRPr="00867007">
        <w:rPr>
          <w:rFonts w:ascii="Helvetica" w:hAnsi="Helvetica" w:cs="Helvetica" w:hint="eastAsia"/>
          <w:b/>
          <w:bCs/>
          <w:color w:val="333333"/>
          <w:szCs w:val="21"/>
          <w:shd w:val="clear" w:color="auto" w:fill="FFFFFF"/>
        </w:rPr>
        <w:t>知府</w:t>
      </w:r>
      <w:r w:rsidR="00867007">
        <w:rPr>
          <w:rFonts w:ascii="Helvetica" w:hAnsi="Helvetica" w:cs="Helvetica" w:hint="eastAsia"/>
          <w:color w:val="333333"/>
          <w:szCs w:val="21"/>
          <w:shd w:val="clear" w:color="auto" w:fill="FFFFFF"/>
        </w:rPr>
        <w:t>：</w:t>
      </w:r>
      <w:r w:rsidR="00867007" w:rsidRPr="00867007">
        <w:rPr>
          <w:rFonts w:ascii="Helvetica" w:hAnsi="Helvetica" w:cs="Helvetica" w:hint="eastAsia"/>
          <w:color w:val="333333"/>
          <w:szCs w:val="21"/>
          <w:shd w:val="clear" w:color="auto" w:fill="FFFFFF"/>
        </w:rPr>
        <w:t>官名。宋代委派朝臣</w:t>
      </w:r>
      <w:proofErr w:type="gramStart"/>
      <w:r w:rsidR="00867007" w:rsidRPr="00867007">
        <w:rPr>
          <w:rFonts w:ascii="Helvetica" w:hAnsi="Helvetica" w:cs="Helvetica" w:hint="eastAsia"/>
          <w:color w:val="333333"/>
          <w:szCs w:val="21"/>
          <w:shd w:val="clear" w:color="auto" w:fill="FFFFFF"/>
        </w:rPr>
        <w:t>为升府之处</w:t>
      </w:r>
      <w:proofErr w:type="gramEnd"/>
      <w:r w:rsidR="00867007" w:rsidRPr="00867007">
        <w:rPr>
          <w:rFonts w:ascii="Helvetica" w:hAnsi="Helvetica" w:cs="Helvetica" w:hint="eastAsia"/>
          <w:color w:val="333333"/>
          <w:szCs w:val="21"/>
          <w:shd w:val="clear" w:color="auto" w:fill="FFFFFF"/>
        </w:rPr>
        <w:t>长官，称“知（主持）某府事”，简称“知府”。元朝</w:t>
      </w:r>
      <w:proofErr w:type="gramStart"/>
      <w:r w:rsidR="00867007" w:rsidRPr="00867007">
        <w:rPr>
          <w:rFonts w:ascii="Helvetica" w:hAnsi="Helvetica" w:cs="Helvetica" w:hint="eastAsia"/>
          <w:color w:val="333333"/>
          <w:szCs w:val="21"/>
          <w:shd w:val="clear" w:color="auto" w:fill="FFFFFF"/>
        </w:rPr>
        <w:t>废府设</w:t>
      </w:r>
      <w:proofErr w:type="gramEnd"/>
      <w:r w:rsidR="00867007" w:rsidRPr="00867007">
        <w:rPr>
          <w:rFonts w:ascii="Helvetica" w:hAnsi="Helvetica" w:cs="Helvetica" w:hint="eastAsia"/>
          <w:color w:val="333333"/>
          <w:szCs w:val="21"/>
          <w:shd w:val="clear" w:color="auto" w:fill="FFFFFF"/>
        </w:rPr>
        <w:t>路，只</w:t>
      </w:r>
      <w:proofErr w:type="gramStart"/>
      <w:r w:rsidR="00867007" w:rsidRPr="00867007">
        <w:rPr>
          <w:rFonts w:ascii="Helvetica" w:hAnsi="Helvetica" w:cs="Helvetica" w:hint="eastAsia"/>
          <w:color w:val="333333"/>
          <w:szCs w:val="21"/>
          <w:shd w:val="clear" w:color="auto" w:fill="FFFFFF"/>
        </w:rPr>
        <w:t>在散府设有</w:t>
      </w:r>
      <w:proofErr w:type="gramEnd"/>
      <w:r w:rsidR="00867007" w:rsidRPr="00867007">
        <w:rPr>
          <w:rFonts w:ascii="Helvetica" w:hAnsi="Helvetica" w:cs="Helvetica" w:hint="eastAsia"/>
          <w:color w:val="333333"/>
          <w:szCs w:val="21"/>
          <w:shd w:val="clear" w:color="auto" w:fill="FFFFFF"/>
        </w:rPr>
        <w:t>“知府”的官职，为“知某府事”简称；其后或设府尹或设知府，时府尹亦称知府。明代始以“知府”为正式名称，</w:t>
      </w:r>
      <w:proofErr w:type="gramStart"/>
      <w:r w:rsidR="00867007" w:rsidRPr="00867007">
        <w:rPr>
          <w:rFonts w:ascii="Helvetica" w:hAnsi="Helvetica" w:cs="Helvetica" w:hint="eastAsia"/>
          <w:color w:val="333333"/>
          <w:szCs w:val="21"/>
          <w:shd w:val="clear" w:color="auto" w:fill="FFFFFF"/>
        </w:rPr>
        <w:t>官制正</w:t>
      </w:r>
      <w:proofErr w:type="gramEnd"/>
      <w:r w:rsidR="00867007" w:rsidRPr="00867007">
        <w:rPr>
          <w:rFonts w:ascii="Helvetica" w:hAnsi="Helvetica" w:cs="Helvetica" w:hint="eastAsia"/>
          <w:color w:val="333333"/>
          <w:szCs w:val="21"/>
          <w:shd w:val="clear" w:color="auto" w:fill="FFFFFF"/>
        </w:rPr>
        <w:t>四品，管辖州县，为府一级行政长官。清沿明制，官制从四品。</w:t>
      </w:r>
      <w:r w:rsidR="004E3F14" w:rsidRPr="004E3F14">
        <w:rPr>
          <w:rFonts w:ascii="Helvetica" w:hAnsi="Helvetica" w:cs="Helvetica" w:hint="eastAsia"/>
          <w:b/>
          <w:bCs/>
          <w:color w:val="333333"/>
          <w:szCs w:val="21"/>
          <w:shd w:val="clear" w:color="auto" w:fill="FFFFFF"/>
        </w:rPr>
        <w:t>内府</w:t>
      </w:r>
      <w:r w:rsidR="004E3F14">
        <w:rPr>
          <w:rFonts w:ascii="Helvetica" w:hAnsi="Helvetica" w:cs="Helvetica" w:hint="eastAsia"/>
          <w:color w:val="333333"/>
          <w:szCs w:val="21"/>
          <w:shd w:val="clear" w:color="auto" w:fill="FFFFFF"/>
        </w:rPr>
        <w:t>：</w:t>
      </w:r>
      <w:r w:rsidR="004E3F14" w:rsidRPr="004E3F14">
        <w:rPr>
          <w:rFonts w:ascii="Helvetica" w:hAnsi="Helvetica" w:cs="Helvetica" w:hint="eastAsia"/>
          <w:color w:val="333333"/>
          <w:szCs w:val="21"/>
          <w:shd w:val="clear" w:color="auto" w:fill="FFFFFF"/>
        </w:rPr>
        <w:t>《周礼》官名，管王室库藏</w:t>
      </w:r>
      <w:r w:rsidR="004E3F14">
        <w:rPr>
          <w:rFonts w:ascii="Helvetica" w:hAnsi="Helvetica" w:cs="Helvetica" w:hint="eastAsia"/>
          <w:color w:val="333333"/>
          <w:szCs w:val="21"/>
          <w:shd w:val="clear" w:color="auto" w:fill="FFFFFF"/>
        </w:rPr>
        <w:t>；</w:t>
      </w:r>
      <w:r w:rsidR="004E3F14" w:rsidRPr="004E3F14">
        <w:rPr>
          <w:rFonts w:ascii="Helvetica" w:hAnsi="Helvetica" w:cs="Helvetica"/>
          <w:color w:val="333333"/>
          <w:szCs w:val="21"/>
          <w:shd w:val="clear" w:color="auto" w:fill="FFFFFF"/>
        </w:rPr>
        <w:t>王室的仓库</w:t>
      </w:r>
      <w:r w:rsidR="004E3F14">
        <w:rPr>
          <w:rFonts w:ascii="Helvetica" w:hAnsi="Helvetica" w:cs="Helvetica" w:hint="eastAsia"/>
          <w:color w:val="333333"/>
          <w:szCs w:val="21"/>
          <w:shd w:val="clear" w:color="auto" w:fill="FFFFFF"/>
        </w:rPr>
        <w:t>；</w:t>
      </w:r>
      <w:r w:rsidR="004E3F14" w:rsidRPr="004E3F14">
        <w:rPr>
          <w:rFonts w:ascii="Helvetica" w:hAnsi="Helvetica" w:cs="Helvetica"/>
          <w:color w:val="333333"/>
          <w:szCs w:val="21"/>
          <w:shd w:val="clear" w:color="auto" w:fill="FFFFFF"/>
        </w:rPr>
        <w:t>清代内务府简称</w:t>
      </w:r>
      <w:r w:rsidR="004E3F14">
        <w:rPr>
          <w:rFonts w:ascii="Helvetica" w:hAnsi="Helvetica" w:cs="Helvetica" w:hint="eastAsia"/>
          <w:color w:val="333333"/>
          <w:szCs w:val="21"/>
          <w:shd w:val="clear" w:color="auto" w:fill="FFFFFF"/>
        </w:rPr>
        <w:t>“</w:t>
      </w:r>
      <w:r w:rsidR="004E3F14" w:rsidRPr="004E3F14">
        <w:rPr>
          <w:rFonts w:ascii="Helvetica" w:hAnsi="Helvetica" w:cs="Helvetica"/>
          <w:color w:val="333333"/>
          <w:szCs w:val="21"/>
          <w:shd w:val="clear" w:color="auto" w:fill="FFFFFF"/>
        </w:rPr>
        <w:t>内府</w:t>
      </w:r>
      <w:r w:rsidR="004E3F14">
        <w:rPr>
          <w:rFonts w:ascii="Helvetica" w:hAnsi="Helvetica" w:cs="Helvetica" w:hint="eastAsia"/>
          <w:color w:val="333333"/>
          <w:szCs w:val="21"/>
          <w:shd w:val="clear" w:color="auto" w:fill="FFFFFF"/>
        </w:rPr>
        <w:t>”</w:t>
      </w:r>
      <w:r w:rsidR="004E3F14" w:rsidRPr="004E3F14">
        <w:rPr>
          <w:rFonts w:ascii="Helvetica" w:hAnsi="Helvetica" w:cs="Helvetica"/>
          <w:color w:val="333333"/>
          <w:szCs w:val="21"/>
          <w:shd w:val="clear" w:color="auto" w:fill="FFFFFF"/>
        </w:rPr>
        <w:t>。</w:t>
      </w:r>
      <w:proofErr w:type="gramStart"/>
      <w:r w:rsidR="005A4C7A" w:rsidRPr="005A4C7A">
        <w:rPr>
          <w:rFonts w:ascii="Helvetica" w:hAnsi="Helvetica" w:cs="Helvetica" w:hint="eastAsia"/>
          <w:b/>
          <w:bCs/>
          <w:color w:val="333333"/>
          <w:szCs w:val="21"/>
          <w:shd w:val="clear" w:color="auto" w:fill="FFFFFF"/>
        </w:rPr>
        <w:t>谏</w:t>
      </w:r>
      <w:proofErr w:type="gramEnd"/>
      <w:r w:rsidR="005A4C7A" w:rsidRPr="005A4C7A">
        <w:rPr>
          <w:rFonts w:ascii="Helvetica" w:hAnsi="Helvetica" w:cs="Helvetica" w:hint="eastAsia"/>
          <w:b/>
          <w:bCs/>
          <w:color w:val="333333"/>
          <w:szCs w:val="21"/>
          <w:shd w:val="clear" w:color="auto" w:fill="FFFFFF"/>
        </w:rPr>
        <w:t>议大夫</w:t>
      </w:r>
      <w:r w:rsidR="005A4C7A">
        <w:rPr>
          <w:rFonts w:ascii="Helvetica" w:hAnsi="Helvetica" w:cs="Helvetica" w:hint="eastAsia"/>
          <w:color w:val="333333"/>
          <w:szCs w:val="21"/>
          <w:shd w:val="clear" w:color="auto" w:fill="FFFFFF"/>
        </w:rPr>
        <w:t>：</w:t>
      </w:r>
      <w:r w:rsidR="005A4C7A" w:rsidRPr="005A4C7A">
        <w:rPr>
          <w:rFonts w:ascii="Helvetica" w:hAnsi="Helvetica" w:cs="Helvetica" w:hint="eastAsia"/>
          <w:color w:val="333333"/>
          <w:szCs w:val="21"/>
          <w:shd w:val="clear" w:color="auto" w:fill="FFFFFF"/>
        </w:rPr>
        <w:t>古代官职。出于《后汉书·百官志二》，秦代置</w:t>
      </w:r>
      <w:proofErr w:type="gramStart"/>
      <w:r w:rsidR="005A4C7A" w:rsidRPr="005A4C7A">
        <w:rPr>
          <w:rFonts w:ascii="Helvetica" w:hAnsi="Helvetica" w:cs="Helvetica" w:hint="eastAsia"/>
          <w:color w:val="333333"/>
          <w:szCs w:val="21"/>
          <w:shd w:val="clear" w:color="auto" w:fill="FFFFFF"/>
        </w:rPr>
        <w:t>谏</w:t>
      </w:r>
      <w:proofErr w:type="gramEnd"/>
      <w:r w:rsidR="005A4C7A" w:rsidRPr="005A4C7A">
        <w:rPr>
          <w:rFonts w:ascii="Helvetica" w:hAnsi="Helvetica" w:cs="Helvetica" w:hint="eastAsia"/>
          <w:color w:val="333333"/>
          <w:szCs w:val="21"/>
          <w:shd w:val="clear" w:color="auto" w:fill="FFFFFF"/>
        </w:rPr>
        <w:t>议大夫之官，专掌议论</w:t>
      </w:r>
      <w:r w:rsidR="00ED6D3B">
        <w:rPr>
          <w:rFonts w:ascii="Helvetica" w:hAnsi="Helvetica" w:cs="Helvetica" w:hint="eastAsia"/>
          <w:color w:val="333333"/>
          <w:szCs w:val="21"/>
          <w:shd w:val="clear" w:color="auto" w:fill="FFFFFF"/>
        </w:rPr>
        <w:t>。</w:t>
      </w:r>
      <w:r w:rsidR="00ED6D3B" w:rsidRPr="00ED6D3B">
        <w:rPr>
          <w:rFonts w:ascii="Helvetica" w:hAnsi="Helvetica" w:cs="Helvetica" w:hint="eastAsia"/>
          <w:b/>
          <w:bCs/>
          <w:color w:val="333333"/>
          <w:szCs w:val="21"/>
          <w:shd w:val="clear" w:color="auto" w:fill="FFFFFF"/>
        </w:rPr>
        <w:t>功曹</w:t>
      </w:r>
      <w:r w:rsidR="00ED6D3B">
        <w:rPr>
          <w:rFonts w:ascii="Helvetica" w:hAnsi="Helvetica" w:cs="Helvetica" w:hint="eastAsia"/>
          <w:color w:val="333333"/>
          <w:szCs w:val="21"/>
          <w:shd w:val="clear" w:color="auto" w:fill="FFFFFF"/>
        </w:rPr>
        <w:t>：</w:t>
      </w:r>
      <w:r w:rsidR="00ED6D3B" w:rsidRPr="00ED6D3B">
        <w:rPr>
          <w:rFonts w:ascii="Helvetica" w:hAnsi="Helvetica" w:cs="Helvetica" w:hint="eastAsia"/>
          <w:color w:val="333333"/>
          <w:szCs w:val="21"/>
          <w:shd w:val="clear" w:color="auto" w:fill="FFFFFF"/>
        </w:rPr>
        <w:t>古代官职，官名。亦称功曹史。</w:t>
      </w:r>
      <w:proofErr w:type="gramStart"/>
      <w:r w:rsidR="00ED6D3B" w:rsidRPr="00ED6D3B">
        <w:rPr>
          <w:rFonts w:ascii="Helvetica" w:hAnsi="Helvetica" w:cs="Helvetica" w:hint="eastAsia"/>
          <w:color w:val="333333"/>
          <w:szCs w:val="21"/>
          <w:shd w:val="clear" w:color="auto" w:fill="FFFFFF"/>
        </w:rPr>
        <w:t>秦代即</w:t>
      </w:r>
      <w:proofErr w:type="gramEnd"/>
      <w:r w:rsidR="00ED6D3B" w:rsidRPr="00ED6D3B">
        <w:rPr>
          <w:rFonts w:ascii="Helvetica" w:hAnsi="Helvetica" w:cs="Helvetica" w:hint="eastAsia"/>
          <w:color w:val="333333"/>
          <w:szCs w:val="21"/>
          <w:shd w:val="clear" w:color="auto" w:fill="FFFFFF"/>
        </w:rPr>
        <w:t>有此官职</w:t>
      </w:r>
      <w:r w:rsidR="00ED6D3B">
        <w:rPr>
          <w:rFonts w:ascii="Helvetica" w:hAnsi="Helvetica" w:cs="Helvetica" w:hint="eastAsia"/>
          <w:color w:val="333333"/>
          <w:szCs w:val="21"/>
          <w:shd w:val="clear" w:color="auto" w:fill="FFFFFF"/>
        </w:rPr>
        <w:t>，</w:t>
      </w:r>
      <w:r w:rsidR="00ED6D3B">
        <w:rPr>
          <w:rFonts w:ascii="Helvetica" w:hAnsi="Helvetica" w:cs="Helvetica"/>
          <w:color w:val="333333"/>
          <w:szCs w:val="21"/>
          <w:shd w:val="clear" w:color="auto" w:fill="FFFFFF"/>
        </w:rPr>
        <w:t>为郡守、县令的主要佐吏。</w:t>
      </w:r>
      <w:r w:rsidR="00ED6D3B" w:rsidRPr="001E0F85">
        <w:rPr>
          <w:rFonts w:ascii="Helvetica" w:hAnsi="Helvetica" w:cs="Helvetica" w:hint="eastAsia"/>
          <w:b/>
          <w:bCs/>
          <w:color w:val="333333"/>
          <w:szCs w:val="21"/>
          <w:shd w:val="clear" w:color="auto" w:fill="FFFFFF"/>
        </w:rPr>
        <w:t>小校</w:t>
      </w:r>
      <w:r w:rsidR="00ED6D3B">
        <w:rPr>
          <w:rFonts w:ascii="Helvetica" w:hAnsi="Helvetica" w:cs="Helvetica" w:hint="eastAsia"/>
          <w:color w:val="333333"/>
          <w:szCs w:val="21"/>
          <w:shd w:val="clear" w:color="auto" w:fill="FFFFFF"/>
        </w:rPr>
        <w:t>：</w:t>
      </w:r>
      <w:r w:rsidR="00ED6D3B" w:rsidRPr="001E0F85">
        <w:rPr>
          <w:rFonts w:ascii="Helvetica" w:hAnsi="Helvetica" w:cs="Helvetica" w:hint="eastAsia"/>
          <w:color w:val="333333"/>
          <w:szCs w:val="21"/>
          <w:shd w:val="clear" w:color="auto" w:fill="FFFFFF"/>
        </w:rPr>
        <w:t>低级武官名</w:t>
      </w:r>
      <w:r w:rsidR="00ED6D3B">
        <w:rPr>
          <w:rFonts w:ascii="Helvetica" w:hAnsi="Helvetica" w:cs="Helvetica" w:hint="eastAsia"/>
          <w:color w:val="333333"/>
          <w:szCs w:val="21"/>
          <w:shd w:val="clear" w:color="auto" w:fill="FFFFFF"/>
        </w:rPr>
        <w:t>；</w:t>
      </w:r>
      <w:r w:rsidR="00ED6D3B" w:rsidRPr="001E0F85">
        <w:rPr>
          <w:rFonts w:ascii="Helvetica" w:hAnsi="Helvetica" w:cs="Helvetica"/>
          <w:color w:val="333333"/>
          <w:szCs w:val="21"/>
          <w:shd w:val="clear" w:color="auto" w:fill="FFFFFF"/>
        </w:rPr>
        <w:t>犹小卒。</w:t>
      </w:r>
      <w:proofErr w:type="gramStart"/>
      <w:r w:rsidR="00613EE9" w:rsidRPr="00613EE9">
        <w:rPr>
          <w:rFonts w:ascii="Helvetica" w:hAnsi="Helvetica" w:cs="Helvetica" w:hint="eastAsia"/>
          <w:b/>
          <w:bCs/>
          <w:color w:val="333333"/>
          <w:szCs w:val="21"/>
          <w:shd w:val="clear" w:color="auto" w:fill="FFFFFF"/>
        </w:rPr>
        <w:t>闲良官</w:t>
      </w:r>
      <w:proofErr w:type="gramEnd"/>
      <w:r w:rsidR="00613EE9">
        <w:rPr>
          <w:rFonts w:ascii="Helvetica" w:hAnsi="Helvetica" w:cs="Helvetica" w:hint="eastAsia"/>
          <w:color w:val="333333"/>
          <w:szCs w:val="21"/>
          <w:shd w:val="clear" w:color="auto" w:fill="FFFFFF"/>
        </w:rPr>
        <w:t>：</w:t>
      </w:r>
      <w:proofErr w:type="gramStart"/>
      <w:r w:rsidR="00613EE9" w:rsidRPr="00613EE9">
        <w:rPr>
          <w:rFonts w:ascii="Helvetica" w:hAnsi="Helvetica" w:cs="Helvetica"/>
          <w:b/>
          <w:bCs/>
          <w:color w:val="333333"/>
          <w:szCs w:val="21"/>
          <w:shd w:val="clear" w:color="auto" w:fill="FFFFFF"/>
        </w:rPr>
        <w:t>闲凉官</w:t>
      </w:r>
      <w:proofErr w:type="gramEnd"/>
      <w:r w:rsidR="00613EE9">
        <w:rPr>
          <w:rFonts w:ascii="Helvetica" w:hAnsi="Helvetica" w:cs="Helvetica" w:hint="eastAsia"/>
          <w:color w:val="333333"/>
          <w:szCs w:val="21"/>
          <w:shd w:val="clear" w:color="auto" w:fill="FFFFFF"/>
        </w:rPr>
        <w:t>，</w:t>
      </w:r>
      <w:r w:rsidR="00613EE9">
        <w:rPr>
          <w:rFonts w:ascii="Helvetica" w:hAnsi="Helvetica" w:cs="Helvetica"/>
          <w:color w:val="333333"/>
          <w:szCs w:val="21"/>
          <w:shd w:val="clear" w:color="auto" w:fill="FFFFFF"/>
        </w:rPr>
        <w:t>宋元时奉命外出宣</w:t>
      </w:r>
      <w:proofErr w:type="gramStart"/>
      <w:r w:rsidR="00613EE9">
        <w:rPr>
          <w:rFonts w:ascii="Helvetica" w:hAnsi="Helvetica" w:cs="Helvetica"/>
          <w:color w:val="333333"/>
          <w:szCs w:val="21"/>
          <w:shd w:val="clear" w:color="auto" w:fill="FFFFFF"/>
        </w:rPr>
        <w:t>慰</w:t>
      </w:r>
      <w:proofErr w:type="gramEnd"/>
      <w:r w:rsidR="00613EE9">
        <w:rPr>
          <w:rFonts w:ascii="Helvetica" w:hAnsi="Helvetica" w:cs="Helvetica"/>
          <w:color w:val="333333"/>
          <w:szCs w:val="21"/>
          <w:shd w:val="clear" w:color="auto" w:fill="FFFFFF"/>
        </w:rPr>
        <w:t>、察访的官员</w:t>
      </w:r>
      <w:r w:rsidR="00613EE9">
        <w:rPr>
          <w:rFonts w:ascii="Helvetica" w:hAnsi="Helvetica" w:cs="Helvetica" w:hint="eastAsia"/>
          <w:color w:val="333333"/>
          <w:szCs w:val="21"/>
          <w:shd w:val="clear" w:color="auto" w:fill="FFFFFF"/>
        </w:rPr>
        <w:t>。</w:t>
      </w:r>
      <w:r w:rsidR="00A55990" w:rsidRPr="00A55990">
        <w:rPr>
          <w:rFonts w:ascii="Helvetica" w:hAnsi="Helvetica" w:cs="Helvetica" w:hint="eastAsia"/>
          <w:b/>
          <w:bCs/>
          <w:color w:val="333333"/>
          <w:szCs w:val="21"/>
          <w:shd w:val="clear" w:color="auto" w:fill="FFFFFF"/>
        </w:rPr>
        <w:t>太守</w:t>
      </w:r>
      <w:r w:rsidR="00A55990">
        <w:rPr>
          <w:rFonts w:ascii="Helvetica" w:hAnsi="Helvetica" w:cs="Helvetica" w:hint="eastAsia"/>
          <w:color w:val="333333"/>
          <w:szCs w:val="21"/>
          <w:shd w:val="clear" w:color="auto" w:fill="FFFFFF"/>
        </w:rPr>
        <w:t>：</w:t>
      </w:r>
      <w:r w:rsidR="00A55990" w:rsidRPr="00A55990">
        <w:rPr>
          <w:rFonts w:ascii="Helvetica" w:hAnsi="Helvetica" w:cs="Helvetica" w:hint="eastAsia"/>
          <w:color w:val="333333"/>
          <w:szCs w:val="21"/>
          <w:shd w:val="clear" w:color="auto" w:fill="FFFFFF"/>
        </w:rPr>
        <w:t>一郡的最高行政长官，除治民、进贤、决</w:t>
      </w:r>
      <w:proofErr w:type="gramStart"/>
      <w:r w:rsidR="00A55990" w:rsidRPr="00A55990">
        <w:rPr>
          <w:rFonts w:ascii="Helvetica" w:hAnsi="Helvetica" w:cs="Helvetica" w:hint="eastAsia"/>
          <w:color w:val="333333"/>
          <w:szCs w:val="21"/>
          <w:shd w:val="clear" w:color="auto" w:fill="FFFFFF"/>
        </w:rPr>
        <w:t>讼</w:t>
      </w:r>
      <w:proofErr w:type="gramEnd"/>
      <w:r w:rsidR="00A55990" w:rsidRPr="00A55990">
        <w:rPr>
          <w:rFonts w:ascii="Helvetica" w:hAnsi="Helvetica" w:cs="Helvetica" w:hint="eastAsia"/>
          <w:color w:val="333333"/>
          <w:szCs w:val="21"/>
          <w:shd w:val="clear" w:color="auto" w:fill="FFFFFF"/>
        </w:rPr>
        <w:t>、检奸外，还可以自行任免所属掾史。</w:t>
      </w:r>
      <w:r w:rsidR="00DF106D" w:rsidRPr="00DF106D">
        <w:rPr>
          <w:rFonts w:ascii="Helvetica" w:hAnsi="Helvetica" w:cs="Helvetica" w:hint="eastAsia"/>
          <w:b/>
          <w:bCs/>
          <w:color w:val="333333"/>
          <w:szCs w:val="21"/>
          <w:shd w:val="clear" w:color="auto" w:fill="FFFFFF"/>
        </w:rPr>
        <w:t>御史大夫</w:t>
      </w:r>
      <w:r w:rsidR="00DF106D">
        <w:rPr>
          <w:rFonts w:ascii="Helvetica" w:hAnsi="Helvetica" w:cs="Helvetica" w:hint="eastAsia"/>
          <w:color w:val="333333"/>
          <w:szCs w:val="21"/>
          <w:shd w:val="clear" w:color="auto" w:fill="FFFFFF"/>
        </w:rPr>
        <w:t>：</w:t>
      </w:r>
      <w:r w:rsidR="00DF106D" w:rsidRPr="00DF106D">
        <w:rPr>
          <w:rFonts w:ascii="Helvetica" w:hAnsi="Helvetica" w:cs="Helvetica" w:hint="eastAsia"/>
          <w:color w:val="333333"/>
          <w:szCs w:val="21"/>
          <w:shd w:val="clear" w:color="auto" w:fill="FFFFFF"/>
        </w:rPr>
        <w:t>有两个职能，一个是作为丞相副手处理政事，因此有副丞相之称；另一个则是作为监察机构御史台之长，负责监督百官，尤其是丞相。其升任方式一般是丞相之位空缺，由御史大夫担任。</w:t>
      </w:r>
      <w:r w:rsidR="00DF106D" w:rsidRPr="00A5607C">
        <w:rPr>
          <w:rFonts w:ascii="Helvetica" w:hAnsi="Helvetica" w:cs="Helvetica" w:hint="eastAsia"/>
          <w:b/>
          <w:bCs/>
          <w:color w:val="333333"/>
          <w:szCs w:val="21"/>
          <w:shd w:val="clear" w:color="auto" w:fill="FFFFFF"/>
        </w:rPr>
        <w:t>提刑官</w:t>
      </w:r>
      <w:r w:rsidR="00DF106D">
        <w:rPr>
          <w:rFonts w:ascii="Helvetica" w:hAnsi="Helvetica" w:cs="Helvetica" w:hint="eastAsia"/>
          <w:color w:val="333333"/>
          <w:szCs w:val="21"/>
          <w:shd w:val="clear" w:color="auto" w:fill="FFFFFF"/>
        </w:rPr>
        <w:t>：</w:t>
      </w:r>
      <w:r w:rsidR="00DF106D">
        <w:rPr>
          <w:rFonts w:ascii="Helvetica" w:hAnsi="Helvetica" w:cs="Helvetica"/>
          <w:color w:val="333333"/>
          <w:szCs w:val="21"/>
          <w:shd w:val="clear" w:color="auto" w:fill="FFFFFF"/>
        </w:rPr>
        <w:t>提点刑狱公事</w:t>
      </w:r>
      <w:r w:rsidR="00DF106D">
        <w:rPr>
          <w:rFonts w:ascii="Helvetica" w:hAnsi="Helvetica" w:cs="Helvetica" w:hint="eastAsia"/>
          <w:color w:val="333333"/>
          <w:szCs w:val="21"/>
          <w:shd w:val="clear" w:color="auto" w:fill="FFFFFF"/>
        </w:rPr>
        <w:t>，</w:t>
      </w:r>
      <w:r w:rsidR="00DF106D" w:rsidRPr="00A5607C">
        <w:rPr>
          <w:rFonts w:ascii="Helvetica" w:hAnsi="Helvetica" w:cs="Helvetica" w:hint="eastAsia"/>
          <w:color w:val="333333"/>
          <w:szCs w:val="21"/>
          <w:shd w:val="clear" w:color="auto" w:fill="FFFFFF"/>
        </w:rPr>
        <w:t>宋代特有的一种官职名称</w:t>
      </w:r>
      <w:r w:rsidR="00DF106D">
        <w:rPr>
          <w:rFonts w:ascii="Helvetica" w:hAnsi="Helvetica" w:cs="Helvetica" w:hint="eastAsia"/>
          <w:color w:val="333333"/>
          <w:szCs w:val="21"/>
          <w:shd w:val="clear" w:color="auto" w:fill="FFFFFF"/>
        </w:rPr>
        <w:t>，</w:t>
      </w:r>
      <w:r w:rsidR="00DF106D" w:rsidRPr="00A5607C">
        <w:rPr>
          <w:rFonts w:ascii="Helvetica" w:hAnsi="Helvetica" w:cs="Helvetica" w:hint="eastAsia"/>
          <w:color w:val="333333"/>
          <w:szCs w:val="21"/>
          <w:shd w:val="clear" w:color="auto" w:fill="FFFFFF"/>
        </w:rPr>
        <w:t>相当于法官兼检察官。</w:t>
      </w:r>
      <w:r w:rsidR="007649C2" w:rsidRPr="007649C2">
        <w:rPr>
          <w:rFonts w:ascii="Helvetica" w:hAnsi="Helvetica" w:cs="Helvetica" w:hint="eastAsia"/>
          <w:b/>
          <w:bCs/>
          <w:color w:val="333333"/>
          <w:szCs w:val="21"/>
          <w:shd w:val="clear" w:color="auto" w:fill="FFFFFF"/>
        </w:rPr>
        <w:t>翰林</w:t>
      </w:r>
      <w:r w:rsidR="007649C2">
        <w:rPr>
          <w:rFonts w:ascii="Helvetica" w:hAnsi="Helvetica" w:cs="Helvetica" w:hint="eastAsia"/>
          <w:color w:val="333333"/>
          <w:szCs w:val="21"/>
          <w:shd w:val="clear" w:color="auto" w:fill="FFFFFF"/>
        </w:rPr>
        <w:t>：</w:t>
      </w:r>
      <w:r w:rsidR="007649C2">
        <w:rPr>
          <w:rFonts w:ascii="Helvetica" w:hAnsi="Helvetica" w:cs="Helvetica"/>
          <w:color w:val="333333"/>
          <w:szCs w:val="21"/>
          <w:shd w:val="clear" w:color="auto" w:fill="FFFFFF"/>
        </w:rPr>
        <w:t>古代官名</w:t>
      </w:r>
      <w:r w:rsidR="007649C2">
        <w:rPr>
          <w:rFonts w:ascii="Helvetica" w:hAnsi="Helvetica" w:cs="Helvetica" w:hint="eastAsia"/>
          <w:color w:val="333333"/>
          <w:szCs w:val="21"/>
          <w:shd w:val="clear" w:color="auto" w:fill="FFFFFF"/>
        </w:rPr>
        <w:t>，</w:t>
      </w:r>
      <w:r w:rsidR="007649C2" w:rsidRPr="007649C2">
        <w:rPr>
          <w:rFonts w:ascii="Helvetica" w:hAnsi="Helvetica" w:cs="Helvetica" w:hint="eastAsia"/>
          <w:color w:val="333333"/>
          <w:szCs w:val="21"/>
          <w:shd w:val="clear" w:color="auto" w:fill="FFFFFF"/>
        </w:rPr>
        <w:t>专</w:t>
      </w:r>
      <w:proofErr w:type="gramStart"/>
      <w:r w:rsidR="007649C2" w:rsidRPr="007649C2">
        <w:rPr>
          <w:rFonts w:ascii="Helvetica" w:hAnsi="Helvetica" w:cs="Helvetica" w:hint="eastAsia"/>
          <w:color w:val="333333"/>
          <w:szCs w:val="21"/>
          <w:shd w:val="clear" w:color="auto" w:fill="FFFFFF"/>
        </w:rPr>
        <w:t>掌内命由</w:t>
      </w:r>
      <w:proofErr w:type="gramEnd"/>
      <w:r w:rsidR="007649C2" w:rsidRPr="007649C2">
        <w:rPr>
          <w:rFonts w:ascii="Helvetica" w:hAnsi="Helvetica" w:cs="Helvetica" w:hint="eastAsia"/>
          <w:color w:val="333333"/>
          <w:szCs w:val="21"/>
          <w:shd w:val="clear" w:color="auto" w:fill="FFFFFF"/>
        </w:rPr>
        <w:t>皇帝直接发出的极端机密的文件，如任免宰相、宣布讨伐令等。</w:t>
      </w:r>
      <w:r w:rsidR="008E04AC" w:rsidRPr="008E04AC">
        <w:rPr>
          <w:rFonts w:ascii="Helvetica" w:hAnsi="Helvetica" w:cs="Helvetica" w:hint="eastAsia"/>
          <w:b/>
          <w:bCs/>
          <w:color w:val="333333"/>
          <w:szCs w:val="21"/>
          <w:shd w:val="clear" w:color="auto" w:fill="FFFFFF"/>
        </w:rPr>
        <w:t>指挥使</w:t>
      </w:r>
      <w:r w:rsidR="008E04AC">
        <w:rPr>
          <w:rFonts w:ascii="Helvetica" w:hAnsi="Helvetica" w:cs="Helvetica" w:hint="eastAsia"/>
          <w:color w:val="333333"/>
          <w:szCs w:val="21"/>
          <w:shd w:val="clear" w:color="auto" w:fill="FFFFFF"/>
        </w:rPr>
        <w:t>：</w:t>
      </w:r>
      <w:r w:rsidR="008E04AC">
        <w:rPr>
          <w:rFonts w:ascii="Helvetica" w:hAnsi="Helvetica" w:cs="Helvetica"/>
          <w:color w:val="333333"/>
          <w:szCs w:val="21"/>
          <w:shd w:val="clear" w:color="auto" w:fill="FFFFFF"/>
        </w:rPr>
        <w:t>明朝的军职，</w:t>
      </w:r>
      <w:r w:rsidR="008E04AC">
        <w:rPr>
          <w:rFonts w:ascii="Helvetica" w:hAnsi="Helvetica" w:cs="Helvetica"/>
          <w:color w:val="333333"/>
          <w:szCs w:val="21"/>
          <w:shd w:val="clear" w:color="auto" w:fill="FFFFFF"/>
        </w:rPr>
        <w:t xml:space="preserve"> </w:t>
      </w:r>
      <w:r w:rsidR="008E04AC">
        <w:rPr>
          <w:rFonts w:ascii="Helvetica" w:hAnsi="Helvetica" w:cs="Helvetica"/>
          <w:color w:val="333333"/>
          <w:szCs w:val="21"/>
          <w:shd w:val="clear" w:color="auto" w:fill="FFFFFF"/>
        </w:rPr>
        <w:t>为</w:t>
      </w:r>
      <w:proofErr w:type="gramStart"/>
      <w:r w:rsidR="008E04AC">
        <w:rPr>
          <w:rFonts w:ascii="Helvetica" w:hAnsi="Helvetica" w:cs="Helvetica"/>
          <w:color w:val="333333"/>
          <w:szCs w:val="21"/>
          <w:shd w:val="clear" w:color="auto" w:fill="FFFFFF"/>
        </w:rPr>
        <w:t>卫最高</w:t>
      </w:r>
      <w:proofErr w:type="gramEnd"/>
      <w:r w:rsidR="008E04AC">
        <w:rPr>
          <w:rFonts w:ascii="Helvetica" w:hAnsi="Helvetica" w:cs="Helvetica"/>
          <w:color w:val="333333"/>
          <w:szCs w:val="21"/>
          <w:shd w:val="clear" w:color="auto" w:fill="FFFFFF"/>
        </w:rPr>
        <w:t>军事长官，</w:t>
      </w:r>
      <w:proofErr w:type="gramStart"/>
      <w:r w:rsidR="008E04AC">
        <w:rPr>
          <w:rFonts w:ascii="Helvetica" w:hAnsi="Helvetica" w:cs="Helvetica"/>
          <w:color w:val="333333"/>
          <w:szCs w:val="21"/>
          <w:shd w:val="clear" w:color="auto" w:fill="FFFFFF"/>
        </w:rPr>
        <w:t>秩</w:t>
      </w:r>
      <w:proofErr w:type="gramEnd"/>
      <w:r w:rsidR="008E04AC">
        <w:rPr>
          <w:rFonts w:ascii="Helvetica" w:hAnsi="Helvetica" w:cs="Helvetica"/>
          <w:color w:val="333333"/>
          <w:szCs w:val="21"/>
          <w:shd w:val="clear" w:color="auto" w:fill="FFFFFF"/>
        </w:rPr>
        <w:t>正三品。下辖指挥同知</w:t>
      </w:r>
      <w:r w:rsidR="008E04AC">
        <w:rPr>
          <w:rFonts w:ascii="Helvetica" w:hAnsi="Helvetica" w:cs="Helvetica"/>
          <w:color w:val="333333"/>
          <w:szCs w:val="21"/>
          <w:shd w:val="clear" w:color="auto" w:fill="FFFFFF"/>
        </w:rPr>
        <w:t>2</w:t>
      </w:r>
      <w:r w:rsidR="008E04AC">
        <w:rPr>
          <w:rFonts w:ascii="Helvetica" w:hAnsi="Helvetica" w:cs="Helvetica"/>
          <w:color w:val="333333"/>
          <w:szCs w:val="21"/>
          <w:shd w:val="clear" w:color="auto" w:fill="FFFFFF"/>
        </w:rPr>
        <w:t>人（副长官，从三品），指挥佥事</w:t>
      </w:r>
      <w:r w:rsidR="008E04AC">
        <w:rPr>
          <w:rFonts w:ascii="Helvetica" w:hAnsi="Helvetica" w:cs="Helvetica"/>
          <w:color w:val="333333"/>
          <w:szCs w:val="21"/>
          <w:shd w:val="clear" w:color="auto" w:fill="FFFFFF"/>
        </w:rPr>
        <w:t>4</w:t>
      </w:r>
      <w:r w:rsidR="008E04AC">
        <w:rPr>
          <w:rFonts w:ascii="Helvetica" w:hAnsi="Helvetica" w:cs="Helvetica"/>
          <w:color w:val="333333"/>
          <w:szCs w:val="21"/>
          <w:shd w:val="clear" w:color="auto" w:fill="FFFFFF"/>
        </w:rPr>
        <w:t>人（正四品）等属员。</w:t>
      </w:r>
      <w:r w:rsidR="008E04AC" w:rsidRPr="00B34DF1">
        <w:rPr>
          <w:rFonts w:ascii="Helvetica" w:hAnsi="Helvetica" w:cs="Helvetica" w:hint="eastAsia"/>
          <w:b/>
          <w:bCs/>
          <w:color w:val="333333"/>
          <w:szCs w:val="21"/>
          <w:shd w:val="clear" w:color="auto" w:fill="FFFFFF"/>
        </w:rPr>
        <w:t>长史</w:t>
      </w:r>
      <w:r w:rsidR="008E04AC">
        <w:rPr>
          <w:rFonts w:ascii="Helvetica" w:hAnsi="Helvetica" w:cs="Helvetica" w:hint="eastAsia"/>
          <w:color w:val="333333"/>
          <w:szCs w:val="21"/>
          <w:shd w:val="clear" w:color="auto" w:fill="FFFFFF"/>
        </w:rPr>
        <w:t>：</w:t>
      </w:r>
      <w:r w:rsidR="008E04AC" w:rsidRPr="00B34DF1">
        <w:rPr>
          <w:rFonts w:ascii="Helvetica" w:hAnsi="Helvetica" w:cs="Helvetica" w:hint="eastAsia"/>
          <w:color w:val="333333"/>
          <w:szCs w:val="21"/>
          <w:shd w:val="clear" w:color="auto" w:fill="FFFFFF"/>
        </w:rPr>
        <w:t>官名</w:t>
      </w:r>
      <w:r w:rsidR="008E04AC">
        <w:rPr>
          <w:rFonts w:ascii="Helvetica" w:hAnsi="Helvetica" w:cs="Helvetica" w:hint="eastAsia"/>
          <w:color w:val="333333"/>
          <w:szCs w:val="21"/>
          <w:shd w:val="clear" w:color="auto" w:fill="FFFFFF"/>
        </w:rPr>
        <w:t>，</w:t>
      </w:r>
      <w:r w:rsidR="008E04AC" w:rsidRPr="00B34DF1">
        <w:rPr>
          <w:rFonts w:ascii="Helvetica" w:hAnsi="Helvetica" w:cs="Helvetica" w:hint="eastAsia"/>
          <w:color w:val="333333"/>
          <w:szCs w:val="21"/>
          <w:shd w:val="clear" w:color="auto" w:fill="FFFFFF"/>
        </w:rPr>
        <w:t>执掌事务不一，多为幕僚性质的官员。</w:t>
      </w:r>
      <w:r w:rsidR="002E6135" w:rsidRPr="001D1721">
        <w:rPr>
          <w:rFonts w:ascii="Helvetica" w:hAnsi="Helvetica" w:cs="Helvetica" w:hint="eastAsia"/>
          <w:b/>
          <w:bCs/>
          <w:color w:val="333333"/>
          <w:szCs w:val="21"/>
          <w:shd w:val="clear" w:color="auto" w:fill="FFFFFF"/>
        </w:rPr>
        <w:t>掾史</w:t>
      </w:r>
      <w:r w:rsidR="002E6135">
        <w:rPr>
          <w:rFonts w:ascii="Helvetica" w:hAnsi="Helvetica" w:cs="Helvetica" w:hint="eastAsia"/>
          <w:color w:val="333333"/>
          <w:szCs w:val="21"/>
          <w:shd w:val="clear" w:color="auto" w:fill="FFFFFF"/>
        </w:rPr>
        <w:t>：</w:t>
      </w:r>
      <w:proofErr w:type="gramStart"/>
      <w:r w:rsidR="002E6135" w:rsidRPr="001D1721">
        <w:rPr>
          <w:rFonts w:ascii="Helvetica" w:hAnsi="Helvetica" w:cs="Helvetica" w:hint="eastAsia"/>
          <w:color w:val="333333"/>
          <w:szCs w:val="21"/>
          <w:shd w:val="clear" w:color="auto" w:fill="FFFFFF"/>
        </w:rPr>
        <w:t>掾</w:t>
      </w:r>
      <w:proofErr w:type="gramEnd"/>
      <w:r w:rsidR="002E6135" w:rsidRPr="001D1721">
        <w:rPr>
          <w:rFonts w:ascii="Helvetica" w:hAnsi="Helvetica" w:cs="Helvetica" w:hint="eastAsia"/>
          <w:color w:val="333333"/>
          <w:szCs w:val="21"/>
          <w:shd w:val="clear" w:color="auto" w:fill="FFFFFF"/>
        </w:rPr>
        <w:t>与史的合称</w:t>
      </w:r>
      <w:r w:rsidR="002E6135">
        <w:rPr>
          <w:rFonts w:ascii="Helvetica" w:hAnsi="Helvetica" w:cs="Helvetica" w:hint="eastAsia"/>
          <w:color w:val="333333"/>
          <w:szCs w:val="21"/>
          <w:shd w:val="clear" w:color="auto" w:fill="FFFFFF"/>
        </w:rPr>
        <w:t>，</w:t>
      </w:r>
      <w:r w:rsidR="002E6135" w:rsidRPr="001D1721">
        <w:rPr>
          <w:rFonts w:ascii="Helvetica" w:hAnsi="Helvetica" w:cs="Helvetica" w:hint="eastAsia"/>
          <w:color w:val="333333"/>
          <w:szCs w:val="21"/>
          <w:shd w:val="clear" w:color="auto" w:fill="FFFFFF"/>
        </w:rPr>
        <w:t>古代指分曹治事之属官</w:t>
      </w:r>
      <w:r w:rsidR="002E6135">
        <w:rPr>
          <w:rFonts w:ascii="Helvetica" w:hAnsi="Helvetica" w:cs="Helvetica" w:hint="eastAsia"/>
          <w:color w:val="333333"/>
          <w:szCs w:val="21"/>
          <w:shd w:val="clear" w:color="auto" w:fill="FFFFFF"/>
        </w:rPr>
        <w:t>，</w:t>
      </w:r>
      <w:r w:rsidR="002E6135" w:rsidRPr="001D1721">
        <w:rPr>
          <w:rFonts w:ascii="Helvetica" w:hAnsi="Helvetica" w:cs="Helvetica" w:hint="eastAsia"/>
          <w:color w:val="333333"/>
          <w:szCs w:val="21"/>
          <w:shd w:val="clear" w:color="auto" w:fill="FFFFFF"/>
        </w:rPr>
        <w:t>汉以后中央及各州县皆置掾史</w:t>
      </w:r>
      <w:r w:rsidR="002E6135">
        <w:rPr>
          <w:rFonts w:ascii="Helvetica" w:hAnsi="Helvetica" w:cs="Helvetica" w:hint="eastAsia"/>
          <w:color w:val="333333"/>
          <w:szCs w:val="21"/>
          <w:shd w:val="clear" w:color="auto" w:fill="FFFFFF"/>
        </w:rPr>
        <w:t>，</w:t>
      </w:r>
      <w:r w:rsidR="002E6135" w:rsidRPr="001D1721">
        <w:rPr>
          <w:rFonts w:ascii="Helvetica" w:hAnsi="Helvetica" w:cs="Helvetica" w:hint="eastAsia"/>
          <w:color w:val="333333"/>
          <w:szCs w:val="21"/>
          <w:shd w:val="clear" w:color="auto" w:fill="FFFFFF"/>
        </w:rPr>
        <w:t>分曹治事。多由长官自行辟举。唐宋以后，掾史之名渐移于胥吏。</w:t>
      </w:r>
      <w:r w:rsidR="002E6135" w:rsidRPr="002E6135">
        <w:rPr>
          <w:rFonts w:ascii="Helvetica" w:hAnsi="Helvetica" w:cs="Helvetica" w:hint="eastAsia"/>
          <w:b/>
          <w:bCs/>
          <w:color w:val="333333"/>
          <w:szCs w:val="21"/>
          <w:shd w:val="clear" w:color="auto" w:fill="FFFFFF"/>
        </w:rPr>
        <w:t>有司</w:t>
      </w:r>
      <w:r w:rsidR="002E6135">
        <w:rPr>
          <w:rFonts w:ascii="Helvetica" w:hAnsi="Helvetica" w:cs="Helvetica" w:hint="eastAsia"/>
          <w:color w:val="333333"/>
          <w:szCs w:val="21"/>
          <w:shd w:val="clear" w:color="auto" w:fill="FFFFFF"/>
        </w:rPr>
        <w:t>：</w:t>
      </w:r>
      <w:r w:rsidR="002E6135">
        <w:rPr>
          <w:rFonts w:ascii="Helvetica" w:hAnsi="Helvetica" w:cs="Helvetica"/>
          <w:color w:val="333333"/>
          <w:szCs w:val="21"/>
          <w:shd w:val="clear" w:color="auto" w:fill="FFFFFF"/>
        </w:rPr>
        <w:t>主管某部门的官吏；泛指官吏。</w:t>
      </w:r>
      <w:r w:rsidR="00216F19" w:rsidRPr="00C16677">
        <w:rPr>
          <w:rFonts w:ascii="Helvetica" w:hAnsi="Helvetica" w:cs="Helvetica" w:hint="eastAsia"/>
          <w:b/>
          <w:bCs/>
          <w:color w:val="333333"/>
          <w:szCs w:val="21"/>
          <w:shd w:val="clear" w:color="auto" w:fill="FFFFFF"/>
        </w:rPr>
        <w:t>禁军</w:t>
      </w:r>
      <w:r w:rsidR="00216F19">
        <w:rPr>
          <w:rFonts w:ascii="Helvetica" w:hAnsi="Helvetica" w:cs="Helvetica" w:hint="eastAsia"/>
          <w:color w:val="333333"/>
          <w:szCs w:val="21"/>
          <w:shd w:val="clear" w:color="auto" w:fill="FFFFFF"/>
        </w:rPr>
        <w:t>：</w:t>
      </w:r>
      <w:r w:rsidR="00216F19" w:rsidRPr="00C16677">
        <w:rPr>
          <w:rFonts w:ascii="Helvetica" w:hAnsi="Helvetica" w:cs="Helvetica" w:hint="eastAsia"/>
          <w:color w:val="333333"/>
          <w:szCs w:val="21"/>
          <w:shd w:val="clear" w:color="auto" w:fill="FFFFFF"/>
        </w:rPr>
        <w:t>封建时代直辖属于帝王，担任护卫帝王或皇宫、首都警备任务的军队。</w:t>
      </w:r>
      <w:r w:rsidR="00216F19" w:rsidRPr="00216F19">
        <w:rPr>
          <w:rFonts w:ascii="Helvetica" w:hAnsi="Helvetica" w:cs="Helvetica" w:hint="eastAsia"/>
          <w:color w:val="333333"/>
          <w:szCs w:val="21"/>
          <w:shd w:val="clear" w:color="auto" w:fill="FFFFFF"/>
        </w:rPr>
        <w:t>因时代、文化与地域的不同，有其他异名同义的名称，如禁卫军、</w:t>
      </w:r>
      <w:proofErr w:type="gramStart"/>
      <w:r w:rsidR="00216F19" w:rsidRPr="00216F19">
        <w:rPr>
          <w:rFonts w:ascii="Helvetica" w:hAnsi="Helvetica" w:cs="Helvetica" w:hint="eastAsia"/>
          <w:color w:val="333333"/>
          <w:szCs w:val="21"/>
          <w:shd w:val="clear" w:color="auto" w:fill="FFFFFF"/>
        </w:rPr>
        <w:t>亲卫军</w:t>
      </w:r>
      <w:proofErr w:type="gramEnd"/>
      <w:r w:rsidR="00216F19" w:rsidRPr="00216F19">
        <w:rPr>
          <w:rFonts w:ascii="Helvetica" w:hAnsi="Helvetica" w:cs="Helvetica" w:hint="eastAsia"/>
          <w:color w:val="333333"/>
          <w:szCs w:val="21"/>
          <w:shd w:val="clear" w:color="auto" w:fill="FFFFFF"/>
        </w:rPr>
        <w:t>、近卫军、御林军等不同称呼</w:t>
      </w:r>
      <w:r w:rsidR="00216F19">
        <w:rPr>
          <w:rFonts w:ascii="Helvetica" w:hAnsi="Helvetica" w:cs="Helvetica" w:hint="eastAsia"/>
          <w:color w:val="333333"/>
          <w:szCs w:val="21"/>
          <w:shd w:val="clear" w:color="auto" w:fill="FFFFFF"/>
        </w:rPr>
        <w:t>。</w:t>
      </w:r>
      <w:r w:rsidR="008E04AC" w:rsidRPr="003D7A62">
        <w:rPr>
          <w:rFonts w:ascii="Helvetica" w:hAnsi="Helvetica" w:cs="Helvetica" w:hint="eastAsia"/>
          <w:b/>
          <w:bCs/>
          <w:color w:val="333333"/>
          <w:szCs w:val="21"/>
          <w:shd w:val="clear" w:color="auto" w:fill="FFFFFF"/>
        </w:rPr>
        <w:t>牙将</w:t>
      </w:r>
      <w:r w:rsidR="008E04AC">
        <w:rPr>
          <w:rFonts w:ascii="Helvetica" w:hAnsi="Helvetica" w:cs="Helvetica" w:hint="eastAsia"/>
          <w:color w:val="333333"/>
          <w:szCs w:val="21"/>
          <w:shd w:val="clear" w:color="auto" w:fill="FFFFFF"/>
        </w:rPr>
        <w:t>：</w:t>
      </w:r>
      <w:r w:rsidR="008E04AC" w:rsidRPr="003D7A62">
        <w:rPr>
          <w:rFonts w:ascii="Helvetica" w:hAnsi="Helvetica" w:cs="Helvetica" w:hint="eastAsia"/>
          <w:color w:val="333333"/>
          <w:szCs w:val="21"/>
          <w:shd w:val="clear" w:color="auto" w:fill="FFFFFF"/>
        </w:rPr>
        <w:t>古代一种军衔。五人为</w:t>
      </w:r>
      <w:proofErr w:type="gramStart"/>
      <w:r w:rsidR="008E04AC" w:rsidRPr="003D7A62">
        <w:rPr>
          <w:rFonts w:ascii="Helvetica" w:hAnsi="Helvetica" w:cs="Helvetica" w:hint="eastAsia"/>
          <w:color w:val="333333"/>
          <w:szCs w:val="21"/>
          <w:shd w:val="clear" w:color="auto" w:fill="FFFFFF"/>
        </w:rPr>
        <w:t>一</w:t>
      </w:r>
      <w:proofErr w:type="gramEnd"/>
      <w:r w:rsidR="008E04AC" w:rsidRPr="003D7A62">
        <w:rPr>
          <w:rFonts w:ascii="Helvetica" w:hAnsi="Helvetica" w:cs="Helvetica" w:hint="eastAsia"/>
          <w:color w:val="333333"/>
          <w:szCs w:val="21"/>
          <w:shd w:val="clear" w:color="auto" w:fill="FFFFFF"/>
        </w:rPr>
        <w:t>伍长，二十人为什长，百人为百夫长，</w:t>
      </w:r>
      <w:r w:rsidR="008E04AC" w:rsidRPr="003D7A62">
        <w:rPr>
          <w:rFonts w:ascii="Helvetica" w:hAnsi="Helvetica" w:cs="Helvetica" w:hint="eastAsia"/>
          <w:color w:val="333333"/>
          <w:szCs w:val="21"/>
          <w:shd w:val="clear" w:color="auto" w:fill="FFFFFF"/>
        </w:rPr>
        <w:lastRenderedPageBreak/>
        <w:t>五百人为小都统，一千人为大都统，三千人为正，偏将，五千</w:t>
      </w:r>
      <w:proofErr w:type="gramStart"/>
      <w:r w:rsidR="008E04AC" w:rsidRPr="003D7A62">
        <w:rPr>
          <w:rFonts w:ascii="Helvetica" w:hAnsi="Helvetica" w:cs="Helvetica" w:hint="eastAsia"/>
          <w:color w:val="333333"/>
          <w:szCs w:val="21"/>
          <w:shd w:val="clear" w:color="auto" w:fill="FFFFFF"/>
        </w:rPr>
        <w:t>人为正偏牙将</w:t>
      </w:r>
      <w:proofErr w:type="gramEnd"/>
      <w:r w:rsidR="008E04AC" w:rsidRPr="003D7A62">
        <w:rPr>
          <w:rFonts w:ascii="Helvetica" w:hAnsi="Helvetica" w:cs="Helvetica" w:hint="eastAsia"/>
          <w:color w:val="333333"/>
          <w:szCs w:val="21"/>
          <w:shd w:val="clear" w:color="auto" w:fill="FFFFFF"/>
        </w:rPr>
        <w:t>，一万人设正副将军。</w:t>
      </w:r>
      <w:r w:rsidR="00216F19" w:rsidRPr="00AC6D24">
        <w:rPr>
          <w:rFonts w:ascii="Helvetica" w:hAnsi="Helvetica" w:cs="Helvetica" w:hint="eastAsia"/>
          <w:b/>
          <w:bCs/>
          <w:color w:val="333333"/>
          <w:szCs w:val="21"/>
          <w:shd w:val="clear" w:color="auto" w:fill="FFFFFF"/>
        </w:rPr>
        <w:t>巡检</w:t>
      </w:r>
      <w:r w:rsidR="00216F19">
        <w:rPr>
          <w:rFonts w:ascii="Helvetica" w:hAnsi="Helvetica" w:cs="Helvetica" w:hint="eastAsia"/>
          <w:color w:val="333333"/>
          <w:szCs w:val="21"/>
          <w:shd w:val="clear" w:color="auto" w:fill="FFFFFF"/>
        </w:rPr>
        <w:t>：</w:t>
      </w:r>
      <w:r w:rsidR="00216F19" w:rsidRPr="00AC6D24">
        <w:rPr>
          <w:rFonts w:ascii="Helvetica" w:hAnsi="Helvetica" w:cs="Helvetica" w:hint="eastAsia"/>
          <w:color w:val="333333"/>
          <w:szCs w:val="21"/>
          <w:shd w:val="clear" w:color="auto" w:fill="FFFFFF"/>
        </w:rPr>
        <w:t>官署名巡检司，官名巡检使，省称巡检</w:t>
      </w:r>
      <w:r w:rsidR="00216F19">
        <w:rPr>
          <w:rFonts w:ascii="Helvetica" w:hAnsi="Helvetica" w:cs="Helvetica" w:hint="eastAsia"/>
          <w:color w:val="333333"/>
          <w:szCs w:val="21"/>
          <w:shd w:val="clear" w:color="auto" w:fill="FFFFFF"/>
        </w:rPr>
        <w:t>，</w:t>
      </w:r>
      <w:r w:rsidR="00216F19" w:rsidRPr="00AC6D24">
        <w:rPr>
          <w:rFonts w:ascii="Helvetica" w:hAnsi="Helvetica" w:cs="Helvetica" w:hint="eastAsia"/>
          <w:color w:val="333333"/>
          <w:szCs w:val="21"/>
          <w:shd w:val="clear" w:color="auto" w:fill="FFFFFF"/>
        </w:rPr>
        <w:t>始于五代后唐庄宗</w:t>
      </w:r>
      <w:r w:rsidR="00216F19">
        <w:rPr>
          <w:rFonts w:ascii="Helvetica" w:hAnsi="Helvetica" w:cs="Helvetica" w:hint="eastAsia"/>
          <w:color w:val="333333"/>
          <w:szCs w:val="21"/>
          <w:shd w:val="clear" w:color="auto" w:fill="FFFFFF"/>
        </w:rPr>
        <w:t>，明清时</w:t>
      </w:r>
      <w:r w:rsidR="00216F19">
        <w:rPr>
          <w:rFonts w:ascii="Helvetica" w:hAnsi="Helvetica" w:cs="Helvetica"/>
          <w:color w:val="333333"/>
          <w:szCs w:val="21"/>
          <w:shd w:val="clear" w:color="auto" w:fill="FFFFFF"/>
        </w:rPr>
        <w:t>归县令管辖</w:t>
      </w:r>
      <w:r w:rsidR="00216F19">
        <w:rPr>
          <w:rFonts w:ascii="Helvetica" w:hAnsi="Helvetica" w:cs="Helvetica" w:hint="eastAsia"/>
          <w:color w:val="333333"/>
          <w:szCs w:val="21"/>
          <w:shd w:val="clear" w:color="auto" w:fill="FFFFFF"/>
        </w:rPr>
        <w:t>；</w:t>
      </w:r>
      <w:r w:rsidR="00216F19">
        <w:rPr>
          <w:rFonts w:ascii="Helvetica" w:hAnsi="Helvetica" w:cs="Helvetica"/>
          <w:color w:val="333333"/>
          <w:szCs w:val="21"/>
          <w:shd w:val="clear" w:color="auto" w:fill="FFFFFF"/>
        </w:rPr>
        <w:t>巡视</w:t>
      </w:r>
      <w:r w:rsidR="00216F19">
        <w:rPr>
          <w:rFonts w:ascii="Helvetica" w:hAnsi="Helvetica" w:cs="Helvetica" w:hint="eastAsia"/>
          <w:color w:val="333333"/>
          <w:szCs w:val="21"/>
          <w:shd w:val="clear" w:color="auto" w:fill="FFFFFF"/>
        </w:rPr>
        <w:t>。</w:t>
      </w:r>
      <w:r w:rsidR="00216F19" w:rsidRPr="000F3331">
        <w:rPr>
          <w:rFonts w:ascii="Helvetica" w:hAnsi="Helvetica" w:cs="Helvetica" w:hint="eastAsia"/>
          <w:b/>
          <w:bCs/>
          <w:color w:val="333333"/>
          <w:szCs w:val="21"/>
          <w:shd w:val="clear" w:color="auto" w:fill="FFFFFF"/>
        </w:rPr>
        <w:t>太尉</w:t>
      </w:r>
      <w:r w:rsidR="00216F19">
        <w:rPr>
          <w:rFonts w:ascii="Helvetica" w:hAnsi="Helvetica" w:cs="Helvetica" w:hint="eastAsia"/>
          <w:color w:val="333333"/>
          <w:szCs w:val="21"/>
          <w:shd w:val="clear" w:color="auto" w:fill="FFFFFF"/>
        </w:rPr>
        <w:t>：</w:t>
      </w:r>
      <w:r w:rsidR="00216F19">
        <w:rPr>
          <w:rFonts w:ascii="Helvetica" w:hAnsi="Helvetica" w:cs="Helvetica"/>
          <w:color w:val="333333"/>
          <w:szCs w:val="21"/>
          <w:shd w:val="clear" w:color="auto" w:fill="FFFFFF"/>
        </w:rPr>
        <w:t>古代中央掌管军事的最高官员，全国最高军事长官，执掌天下军政事务</w:t>
      </w:r>
      <w:r w:rsidR="00216F19">
        <w:rPr>
          <w:rFonts w:ascii="Helvetica" w:hAnsi="Helvetica" w:cs="Helvetica" w:hint="eastAsia"/>
          <w:color w:val="333333"/>
          <w:szCs w:val="21"/>
          <w:shd w:val="clear" w:color="auto" w:fill="FFFFFF"/>
        </w:rPr>
        <w:t>。</w:t>
      </w:r>
      <w:r w:rsidR="008E04AC" w:rsidRPr="00067D5D">
        <w:rPr>
          <w:rFonts w:ascii="Helvetica" w:hAnsi="Helvetica" w:cs="Helvetica" w:hint="eastAsia"/>
          <w:b/>
          <w:bCs/>
          <w:color w:val="333333"/>
          <w:szCs w:val="21"/>
          <w:shd w:val="clear" w:color="auto" w:fill="FFFFFF"/>
        </w:rPr>
        <w:t>推官</w:t>
      </w:r>
      <w:r w:rsidR="008E04AC">
        <w:rPr>
          <w:rFonts w:ascii="Helvetica" w:hAnsi="Helvetica" w:cs="Helvetica" w:hint="eastAsia"/>
          <w:color w:val="333333"/>
          <w:szCs w:val="21"/>
          <w:shd w:val="clear" w:color="auto" w:fill="FFFFFF"/>
        </w:rPr>
        <w:t>：</w:t>
      </w:r>
      <w:r w:rsidR="008E04AC" w:rsidRPr="00067D5D">
        <w:rPr>
          <w:rFonts w:ascii="Helvetica" w:hAnsi="Helvetica" w:cs="Helvetica" w:hint="eastAsia"/>
          <w:color w:val="333333"/>
          <w:szCs w:val="21"/>
          <w:shd w:val="clear" w:color="auto" w:fill="FFFFFF"/>
        </w:rPr>
        <w:t>古代官名。唐朝始置，节度使、观察使、团练使、防御使、采访处置使下皆设一员，位次于判官、掌书记，掌推勾狱讼之事。五代沿袭唐制。</w:t>
      </w:r>
      <w:r w:rsidR="008E04AC" w:rsidRPr="00BC22C2">
        <w:rPr>
          <w:rFonts w:ascii="Helvetica" w:hAnsi="Helvetica" w:cs="Helvetica" w:hint="eastAsia"/>
          <w:b/>
          <w:bCs/>
          <w:color w:val="333333"/>
          <w:szCs w:val="21"/>
          <w:shd w:val="clear" w:color="auto" w:fill="FFFFFF"/>
        </w:rPr>
        <w:t>都统</w:t>
      </w:r>
      <w:r w:rsidR="008E04AC">
        <w:rPr>
          <w:rFonts w:ascii="Helvetica" w:hAnsi="Helvetica" w:cs="Helvetica" w:hint="eastAsia"/>
          <w:color w:val="333333"/>
          <w:szCs w:val="21"/>
          <w:shd w:val="clear" w:color="auto" w:fill="FFFFFF"/>
        </w:rPr>
        <w:t>：</w:t>
      </w:r>
      <w:r w:rsidR="008E04AC">
        <w:rPr>
          <w:rFonts w:ascii="Helvetica" w:hAnsi="Helvetica" w:cs="Helvetica"/>
          <w:color w:val="333333"/>
          <w:szCs w:val="21"/>
          <w:shd w:val="clear" w:color="auto" w:fill="FFFFFF"/>
        </w:rPr>
        <w:t>古代武职官名</w:t>
      </w:r>
      <w:r w:rsidR="008E04AC">
        <w:rPr>
          <w:rFonts w:ascii="Helvetica" w:hAnsi="Helvetica" w:cs="Helvetica" w:hint="eastAsia"/>
          <w:color w:val="333333"/>
          <w:szCs w:val="21"/>
          <w:shd w:val="clear" w:color="auto" w:fill="FFFFFF"/>
        </w:rPr>
        <w:t>。</w:t>
      </w:r>
      <w:r w:rsidR="00B94C7E" w:rsidRPr="00B94C7E">
        <w:rPr>
          <w:rFonts w:ascii="Helvetica" w:hAnsi="Helvetica" w:cs="Helvetica" w:hint="eastAsia"/>
          <w:b/>
          <w:bCs/>
          <w:color w:val="333333"/>
          <w:szCs w:val="21"/>
          <w:shd w:val="clear" w:color="auto" w:fill="FFFFFF"/>
        </w:rPr>
        <w:t>统军</w:t>
      </w:r>
      <w:r w:rsidR="00B94C7E">
        <w:rPr>
          <w:rFonts w:ascii="Helvetica" w:hAnsi="Helvetica" w:cs="Helvetica" w:hint="eastAsia"/>
          <w:color w:val="333333"/>
          <w:szCs w:val="21"/>
          <w:shd w:val="clear" w:color="auto" w:fill="FFFFFF"/>
        </w:rPr>
        <w:t>：</w:t>
      </w:r>
      <w:r w:rsidR="00B94C7E">
        <w:rPr>
          <w:rFonts w:ascii="Helvetica" w:hAnsi="Helvetica" w:cs="Helvetica"/>
          <w:color w:val="333333"/>
          <w:szCs w:val="21"/>
          <w:shd w:val="clear" w:color="auto" w:fill="FFFFFF"/>
        </w:rPr>
        <w:t>官名</w:t>
      </w:r>
      <w:r w:rsidR="00B94C7E">
        <w:rPr>
          <w:rFonts w:ascii="Helvetica" w:hAnsi="Helvetica" w:cs="Helvetica" w:hint="eastAsia"/>
          <w:color w:val="333333"/>
          <w:szCs w:val="21"/>
          <w:shd w:val="clear" w:color="auto" w:fill="FFFFFF"/>
        </w:rPr>
        <w:t>。</w:t>
      </w:r>
      <w:r w:rsidR="00C33559" w:rsidRPr="00C33559">
        <w:rPr>
          <w:rFonts w:ascii="Helvetica" w:hAnsi="Helvetica" w:cs="Helvetica" w:hint="eastAsia"/>
          <w:b/>
          <w:bCs/>
          <w:color w:val="333333"/>
          <w:szCs w:val="21"/>
          <w:shd w:val="clear" w:color="auto" w:fill="FFFFFF"/>
        </w:rPr>
        <w:t>侍郎</w:t>
      </w:r>
      <w:r w:rsidR="00C33559">
        <w:rPr>
          <w:rFonts w:ascii="Helvetica" w:hAnsi="Helvetica" w:cs="Helvetica" w:hint="eastAsia"/>
          <w:color w:val="333333"/>
          <w:szCs w:val="21"/>
          <w:shd w:val="clear" w:color="auto" w:fill="FFFFFF"/>
        </w:rPr>
        <w:t>：</w:t>
      </w:r>
      <w:r w:rsidR="00C33559" w:rsidRPr="00C33559">
        <w:rPr>
          <w:rFonts w:ascii="Helvetica" w:hAnsi="Helvetica" w:cs="Helvetica" w:hint="eastAsia"/>
          <w:color w:val="333333"/>
          <w:szCs w:val="21"/>
          <w:shd w:val="clear" w:color="auto" w:fill="FFFFFF"/>
        </w:rPr>
        <w:t>本为宫廷的近</w:t>
      </w:r>
      <w:proofErr w:type="gramStart"/>
      <w:r w:rsidR="00C33559" w:rsidRPr="00C33559">
        <w:rPr>
          <w:rFonts w:ascii="Helvetica" w:hAnsi="Helvetica" w:cs="Helvetica" w:hint="eastAsia"/>
          <w:color w:val="333333"/>
          <w:szCs w:val="21"/>
          <w:shd w:val="clear" w:color="auto" w:fill="FFFFFF"/>
        </w:rPr>
        <w:t>侍</w:t>
      </w:r>
      <w:proofErr w:type="gramEnd"/>
      <w:r w:rsidR="00C33559" w:rsidRPr="00C33559">
        <w:rPr>
          <w:rFonts w:ascii="Helvetica" w:hAnsi="Helvetica" w:cs="Helvetica" w:hint="eastAsia"/>
          <w:color w:val="333333"/>
          <w:szCs w:val="21"/>
          <w:shd w:val="clear" w:color="auto" w:fill="FFFFFF"/>
        </w:rPr>
        <w:t>。东汉以后，尚书的属官，初任称郎中，满一年称尚书郎，三年称侍郎。</w:t>
      </w:r>
      <w:r w:rsidR="00C33559" w:rsidRPr="002A3032">
        <w:rPr>
          <w:rFonts w:ascii="Helvetica" w:hAnsi="Helvetica" w:cs="Helvetica" w:hint="eastAsia"/>
          <w:b/>
          <w:bCs/>
          <w:color w:val="333333"/>
          <w:szCs w:val="21"/>
          <w:shd w:val="clear" w:color="auto" w:fill="FFFFFF"/>
        </w:rPr>
        <w:t>光禄寺</w:t>
      </w:r>
      <w:r w:rsidR="00C33559" w:rsidRPr="002A3032">
        <w:rPr>
          <w:rFonts w:ascii="Helvetica" w:hAnsi="Helvetica" w:cs="Helvetica" w:hint="eastAsia"/>
          <w:color w:val="333333"/>
          <w:szCs w:val="21"/>
          <w:shd w:val="clear" w:color="auto" w:fill="FFFFFF"/>
        </w:rPr>
        <w:t>摆宴，</w:t>
      </w:r>
      <w:r w:rsidR="00C33559" w:rsidRPr="002A3032">
        <w:rPr>
          <w:rFonts w:ascii="Helvetica" w:hAnsi="Helvetica" w:cs="Helvetica" w:hint="eastAsia"/>
          <w:b/>
          <w:bCs/>
          <w:color w:val="333333"/>
          <w:szCs w:val="21"/>
          <w:shd w:val="clear" w:color="auto" w:fill="FFFFFF"/>
        </w:rPr>
        <w:t>良</w:t>
      </w:r>
      <w:proofErr w:type="gramStart"/>
      <w:r w:rsidR="00C33559" w:rsidRPr="002A3032">
        <w:rPr>
          <w:rFonts w:ascii="Helvetica" w:hAnsi="Helvetica" w:cs="Helvetica" w:hint="eastAsia"/>
          <w:b/>
          <w:bCs/>
          <w:color w:val="333333"/>
          <w:szCs w:val="21"/>
          <w:shd w:val="clear" w:color="auto" w:fill="FFFFFF"/>
        </w:rPr>
        <w:t>酝</w:t>
      </w:r>
      <w:proofErr w:type="gramEnd"/>
      <w:r w:rsidR="00C33559" w:rsidRPr="002A3032">
        <w:rPr>
          <w:rFonts w:ascii="Helvetica" w:hAnsi="Helvetica" w:cs="Helvetica" w:hint="eastAsia"/>
          <w:b/>
          <w:bCs/>
          <w:color w:val="333333"/>
          <w:szCs w:val="21"/>
          <w:shd w:val="clear" w:color="auto" w:fill="FFFFFF"/>
        </w:rPr>
        <w:t>署</w:t>
      </w:r>
      <w:r w:rsidR="00C33559" w:rsidRPr="002A3032">
        <w:rPr>
          <w:rFonts w:ascii="Helvetica" w:hAnsi="Helvetica" w:cs="Helvetica" w:hint="eastAsia"/>
          <w:color w:val="333333"/>
          <w:szCs w:val="21"/>
          <w:shd w:val="clear" w:color="auto" w:fill="FFFFFF"/>
        </w:rPr>
        <w:t>进酒，</w:t>
      </w:r>
      <w:r w:rsidR="00C33559" w:rsidRPr="002A3032">
        <w:rPr>
          <w:rFonts w:ascii="Helvetica" w:hAnsi="Helvetica" w:cs="Helvetica" w:hint="eastAsia"/>
          <w:b/>
          <w:bCs/>
          <w:color w:val="333333"/>
          <w:szCs w:val="21"/>
          <w:shd w:val="clear" w:color="auto" w:fill="FFFFFF"/>
        </w:rPr>
        <w:t>珍</w:t>
      </w:r>
      <w:proofErr w:type="gramStart"/>
      <w:r w:rsidR="00C33559" w:rsidRPr="002A3032">
        <w:rPr>
          <w:rFonts w:ascii="Helvetica" w:hAnsi="Helvetica" w:cs="Helvetica" w:hint="eastAsia"/>
          <w:b/>
          <w:bCs/>
          <w:color w:val="333333"/>
          <w:szCs w:val="21"/>
          <w:shd w:val="clear" w:color="auto" w:fill="FFFFFF"/>
        </w:rPr>
        <w:t>羞署</w:t>
      </w:r>
      <w:r w:rsidR="00C33559" w:rsidRPr="002A3032">
        <w:rPr>
          <w:rFonts w:ascii="Helvetica" w:hAnsi="Helvetica" w:cs="Helvetica" w:hint="eastAsia"/>
          <w:color w:val="333333"/>
          <w:szCs w:val="21"/>
          <w:shd w:val="clear" w:color="auto" w:fill="FFFFFF"/>
        </w:rPr>
        <w:t>造</w:t>
      </w:r>
      <w:proofErr w:type="gramEnd"/>
      <w:r w:rsidR="00C33559" w:rsidRPr="002A3032">
        <w:rPr>
          <w:rFonts w:ascii="Helvetica" w:hAnsi="Helvetica" w:cs="Helvetica" w:hint="eastAsia"/>
          <w:color w:val="333333"/>
          <w:szCs w:val="21"/>
          <w:shd w:val="clear" w:color="auto" w:fill="FFFFFF"/>
        </w:rPr>
        <w:t>食，</w:t>
      </w:r>
      <w:r w:rsidR="00C33559" w:rsidRPr="002A3032">
        <w:rPr>
          <w:rFonts w:ascii="Helvetica" w:hAnsi="Helvetica" w:cs="Helvetica" w:hint="eastAsia"/>
          <w:b/>
          <w:bCs/>
          <w:color w:val="333333"/>
          <w:szCs w:val="21"/>
          <w:shd w:val="clear" w:color="auto" w:fill="FFFFFF"/>
        </w:rPr>
        <w:t>掌</w:t>
      </w:r>
      <w:proofErr w:type="gramStart"/>
      <w:r w:rsidR="00C33559" w:rsidRPr="002A3032">
        <w:rPr>
          <w:rFonts w:ascii="Helvetica" w:hAnsi="Helvetica" w:cs="Helvetica" w:hint="eastAsia"/>
          <w:b/>
          <w:bCs/>
          <w:color w:val="333333"/>
          <w:szCs w:val="21"/>
          <w:shd w:val="clear" w:color="auto" w:fill="FFFFFF"/>
        </w:rPr>
        <w:t>醢</w:t>
      </w:r>
      <w:proofErr w:type="gramEnd"/>
      <w:r w:rsidR="00C33559" w:rsidRPr="002A3032">
        <w:rPr>
          <w:rFonts w:ascii="Helvetica" w:hAnsi="Helvetica" w:cs="Helvetica" w:hint="eastAsia"/>
          <w:b/>
          <w:bCs/>
          <w:color w:val="333333"/>
          <w:szCs w:val="21"/>
          <w:shd w:val="clear" w:color="auto" w:fill="FFFFFF"/>
        </w:rPr>
        <w:t>署</w:t>
      </w:r>
      <w:r w:rsidR="00C33559" w:rsidRPr="002A3032">
        <w:rPr>
          <w:rFonts w:ascii="Helvetica" w:hAnsi="Helvetica" w:cs="Helvetica" w:hint="eastAsia"/>
          <w:color w:val="333333"/>
          <w:szCs w:val="21"/>
          <w:shd w:val="clear" w:color="auto" w:fill="FFFFFF"/>
        </w:rPr>
        <w:t>造饭，</w:t>
      </w:r>
      <w:r w:rsidR="00C33559" w:rsidRPr="002A3032">
        <w:rPr>
          <w:rFonts w:ascii="Helvetica" w:hAnsi="Helvetica" w:cs="Helvetica" w:hint="eastAsia"/>
          <w:b/>
          <w:bCs/>
          <w:color w:val="333333"/>
          <w:szCs w:val="21"/>
          <w:shd w:val="clear" w:color="auto" w:fill="FFFFFF"/>
        </w:rPr>
        <w:t>犬官署</w:t>
      </w:r>
      <w:r w:rsidR="00C33559" w:rsidRPr="002A3032">
        <w:rPr>
          <w:rFonts w:ascii="Helvetica" w:hAnsi="Helvetica" w:cs="Helvetica" w:hint="eastAsia"/>
          <w:color w:val="333333"/>
          <w:szCs w:val="21"/>
          <w:shd w:val="clear" w:color="auto" w:fill="FFFFFF"/>
        </w:rPr>
        <w:t>供膳，</w:t>
      </w:r>
      <w:r w:rsidR="00C33559" w:rsidRPr="002A3032">
        <w:rPr>
          <w:rFonts w:ascii="Helvetica" w:hAnsi="Helvetica" w:cs="Helvetica" w:hint="eastAsia"/>
          <w:b/>
          <w:bCs/>
          <w:color w:val="333333"/>
          <w:szCs w:val="21"/>
          <w:shd w:val="clear" w:color="auto" w:fill="FFFFFF"/>
        </w:rPr>
        <w:t>教坊司</w:t>
      </w:r>
      <w:r w:rsidR="00C33559" w:rsidRPr="002A3032">
        <w:rPr>
          <w:rFonts w:ascii="Helvetica" w:hAnsi="Helvetica" w:cs="Helvetica" w:hint="eastAsia"/>
          <w:color w:val="333333"/>
          <w:szCs w:val="21"/>
          <w:shd w:val="clear" w:color="auto" w:fill="FFFFFF"/>
        </w:rPr>
        <w:t>奏乐。</w:t>
      </w:r>
      <w:r w:rsidR="001D1D75" w:rsidRPr="000E75AC">
        <w:rPr>
          <w:rFonts w:ascii="Helvetica" w:hAnsi="Helvetica" w:cs="Helvetica" w:hint="eastAsia"/>
          <w:b/>
          <w:bCs/>
          <w:color w:val="333333"/>
          <w:szCs w:val="21"/>
          <w:shd w:val="clear" w:color="auto" w:fill="FFFFFF"/>
        </w:rPr>
        <w:t>閤门使</w:t>
      </w:r>
      <w:r w:rsidR="001D1D75">
        <w:rPr>
          <w:rFonts w:ascii="Helvetica" w:hAnsi="Helvetica" w:cs="Helvetica" w:hint="eastAsia"/>
          <w:color w:val="333333"/>
          <w:szCs w:val="21"/>
          <w:shd w:val="clear" w:color="auto" w:fill="FFFFFF"/>
        </w:rPr>
        <w:t>：官名，</w:t>
      </w:r>
      <w:r w:rsidR="001D1D75" w:rsidRPr="000E75AC">
        <w:rPr>
          <w:rFonts w:ascii="Helvetica" w:hAnsi="Helvetica" w:cs="Helvetica" w:hint="eastAsia"/>
          <w:color w:val="333333"/>
          <w:szCs w:val="21"/>
          <w:shd w:val="clear" w:color="auto" w:fill="FFFFFF"/>
        </w:rPr>
        <w:t>掌供奉乘舆，朝会游幸，大宴引赞，引接亲王宰相百</w:t>
      </w:r>
      <w:proofErr w:type="gramStart"/>
      <w:r w:rsidR="001D1D75" w:rsidRPr="000E75AC">
        <w:rPr>
          <w:rFonts w:ascii="Helvetica" w:hAnsi="Helvetica" w:cs="Helvetica" w:hint="eastAsia"/>
          <w:color w:val="333333"/>
          <w:szCs w:val="21"/>
          <w:shd w:val="clear" w:color="auto" w:fill="FFFFFF"/>
        </w:rPr>
        <w:t>僚</w:t>
      </w:r>
      <w:proofErr w:type="gramEnd"/>
      <w:r w:rsidR="001D1D75" w:rsidRPr="000E75AC">
        <w:rPr>
          <w:rFonts w:ascii="Helvetica" w:hAnsi="Helvetica" w:cs="Helvetica" w:hint="eastAsia"/>
          <w:color w:val="333333"/>
          <w:szCs w:val="21"/>
          <w:shd w:val="clear" w:color="auto" w:fill="FFFFFF"/>
        </w:rPr>
        <w:t>藩国朝见，纠弹失仪。</w:t>
      </w:r>
    </w:p>
    <w:p w14:paraId="6410871E" w14:textId="656E265F" w:rsidR="001D1D75" w:rsidRDefault="001D1D75" w:rsidP="008E04AC">
      <w:pPr>
        <w:rPr>
          <w:rFonts w:ascii="Helvetica" w:hAnsi="Helvetica" w:cs="Helvetica"/>
          <w:color w:val="333333"/>
          <w:szCs w:val="21"/>
          <w:shd w:val="clear" w:color="auto" w:fill="FFFFFF"/>
        </w:rPr>
      </w:pPr>
      <w:r w:rsidRPr="000E75AC">
        <w:rPr>
          <w:rFonts w:ascii="Helvetica" w:hAnsi="Helvetica" w:cs="Helvetica" w:hint="eastAsia"/>
          <w:b/>
          <w:bCs/>
          <w:color w:val="333333"/>
          <w:szCs w:val="21"/>
          <w:shd w:val="clear" w:color="auto" w:fill="FFFFFF"/>
        </w:rPr>
        <w:t>合门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宋代负责官员朝参、宴饮、礼仪等事宜的机关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指閤门使</w:t>
      </w:r>
      <w:r>
        <w:rPr>
          <w:rFonts w:ascii="Helvetica" w:hAnsi="Helvetica" w:cs="Helvetica" w:hint="eastAsia"/>
          <w:color w:val="333333"/>
          <w:szCs w:val="21"/>
          <w:shd w:val="clear" w:color="auto" w:fill="FFFFFF"/>
        </w:rPr>
        <w:t>；</w:t>
      </w:r>
      <w:r w:rsidRPr="000E75AC">
        <w:rPr>
          <w:rFonts w:ascii="Helvetica" w:hAnsi="Helvetica" w:cs="Helvetica" w:hint="eastAsia"/>
          <w:color w:val="333333"/>
          <w:szCs w:val="21"/>
          <w:shd w:val="clear" w:color="auto" w:fill="FFFFFF"/>
        </w:rPr>
        <w:t>全家；全家族</w:t>
      </w:r>
      <w:r>
        <w:rPr>
          <w:rFonts w:ascii="Helvetica" w:hAnsi="Helvetica" w:cs="Helvetica" w:hint="eastAsia"/>
          <w:color w:val="333333"/>
          <w:szCs w:val="21"/>
          <w:shd w:val="clear" w:color="auto" w:fill="FFFFFF"/>
        </w:rPr>
        <w:t>；</w:t>
      </w:r>
      <w:r w:rsidRPr="000E75AC">
        <w:rPr>
          <w:rFonts w:ascii="Helvetica" w:hAnsi="Helvetica" w:cs="Helvetica"/>
          <w:color w:val="333333"/>
          <w:szCs w:val="21"/>
          <w:shd w:val="clear" w:color="auto" w:fill="FFFFFF"/>
        </w:rPr>
        <w:t>閤门，古代宫殿的侧门。</w:t>
      </w:r>
      <w:r w:rsidRPr="005B1D1C">
        <w:rPr>
          <w:rFonts w:ascii="Helvetica" w:hAnsi="Helvetica" w:cs="Helvetica" w:hint="eastAsia"/>
          <w:b/>
          <w:bCs/>
          <w:color w:val="333333"/>
          <w:szCs w:val="21"/>
          <w:shd w:val="clear" w:color="auto" w:fill="FFFFFF"/>
        </w:rPr>
        <w:t>尚书</w:t>
      </w:r>
      <w:r>
        <w:rPr>
          <w:rFonts w:ascii="Helvetica" w:hAnsi="Helvetica" w:cs="Helvetica" w:hint="eastAsia"/>
          <w:color w:val="333333"/>
          <w:szCs w:val="21"/>
          <w:shd w:val="clear" w:color="auto" w:fill="FFFFFF"/>
        </w:rPr>
        <w:t>：</w:t>
      </w:r>
      <w:r w:rsidRPr="005B1D1C">
        <w:rPr>
          <w:rFonts w:ascii="Helvetica" w:hAnsi="Helvetica" w:cs="Helvetica" w:hint="eastAsia"/>
          <w:b/>
          <w:bCs/>
          <w:color w:val="333333"/>
          <w:szCs w:val="21"/>
          <w:shd w:val="clear" w:color="auto" w:fill="FFFFFF"/>
        </w:rPr>
        <w:t>尚书令</w:t>
      </w:r>
      <w:r w:rsidRPr="005B1D1C">
        <w:rPr>
          <w:rFonts w:ascii="Helvetica" w:hAnsi="Helvetica" w:cs="Helvetica" w:hint="eastAsia"/>
          <w:color w:val="333333"/>
          <w:szCs w:val="21"/>
          <w:shd w:val="clear" w:color="auto" w:fill="FFFFFF"/>
        </w:rPr>
        <w:t>，始于秦，西汉沿置，本为少府的属官，掌文书及群臣章奏。</w:t>
      </w:r>
    </w:p>
    <w:p w14:paraId="47474833" w14:textId="4CDBA4C0" w:rsidR="00845213" w:rsidRDefault="00845213" w:rsidP="008E04AC">
      <w:pPr>
        <w:rPr>
          <w:rFonts w:ascii="Helvetica" w:hAnsi="Helvetica" w:cs="Helvetica"/>
          <w:color w:val="333333"/>
          <w:szCs w:val="21"/>
          <w:shd w:val="clear" w:color="auto" w:fill="FFFFFF"/>
        </w:rPr>
      </w:pPr>
      <w:r w:rsidRPr="000F5138">
        <w:rPr>
          <w:rFonts w:ascii="Helvetica" w:hAnsi="Helvetica" w:cs="Helvetica" w:hint="eastAsia"/>
          <w:b/>
          <w:bCs/>
          <w:color w:val="333333"/>
          <w:szCs w:val="21"/>
          <w:shd w:val="clear" w:color="auto" w:fill="FFFFFF"/>
        </w:rPr>
        <w:t>厢官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宋自大中</w:t>
      </w:r>
      <w:proofErr w:type="gramStart"/>
      <w:r>
        <w:rPr>
          <w:rFonts w:ascii="Helvetica" w:hAnsi="Helvetica" w:cs="Helvetica"/>
          <w:color w:val="333333"/>
          <w:szCs w:val="21"/>
          <w:shd w:val="clear" w:color="auto" w:fill="FFFFFF"/>
        </w:rPr>
        <w:t>祥</w:t>
      </w:r>
      <w:proofErr w:type="gramEnd"/>
      <w:r>
        <w:rPr>
          <w:rFonts w:ascii="Helvetica" w:hAnsi="Helvetica" w:cs="Helvetica"/>
          <w:color w:val="333333"/>
          <w:szCs w:val="21"/>
          <w:shd w:val="clear" w:color="auto" w:fill="FFFFFF"/>
        </w:rPr>
        <w:t>符以后，将京城外划分为若干厢，特</w:t>
      </w:r>
      <w:proofErr w:type="gramStart"/>
      <w:r>
        <w:rPr>
          <w:rFonts w:ascii="Helvetica" w:hAnsi="Helvetica" w:cs="Helvetica"/>
          <w:color w:val="333333"/>
          <w:szCs w:val="21"/>
          <w:shd w:val="clear" w:color="auto" w:fill="FFFFFF"/>
        </w:rPr>
        <w:t>置厢官</w:t>
      </w:r>
      <w:proofErr w:type="gramEnd"/>
      <w:r>
        <w:rPr>
          <w:rFonts w:ascii="Helvetica" w:hAnsi="Helvetica" w:cs="Helvetica"/>
          <w:color w:val="333333"/>
          <w:szCs w:val="21"/>
          <w:shd w:val="clear" w:color="auto" w:fill="FFFFFF"/>
        </w:rPr>
        <w:t>，归京府统领，受理居民争斗诉讼之事，凡情节较轻者，可以直接判决。</w:t>
      </w:r>
      <w:r w:rsidRPr="00845213">
        <w:rPr>
          <w:rFonts w:ascii="Helvetica" w:hAnsi="Helvetica" w:cs="Helvetica" w:hint="eastAsia"/>
          <w:b/>
          <w:bCs/>
          <w:color w:val="333333"/>
          <w:szCs w:val="21"/>
          <w:shd w:val="clear" w:color="auto" w:fill="FFFFFF"/>
        </w:rPr>
        <w:t>里保</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旧时在乡里为官府办差的人，俗称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地保</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14:paraId="6B43F3AE" w14:textId="6FF09F28" w:rsidR="00FA1D85" w:rsidRDefault="00FA1D85" w:rsidP="008E04AC">
      <w:pPr>
        <w:rPr>
          <w:rFonts w:ascii="Helvetica" w:hAnsi="Helvetica" w:cs="Helvetica"/>
          <w:color w:val="333333"/>
          <w:szCs w:val="21"/>
          <w:shd w:val="clear" w:color="auto" w:fill="FFFFFF"/>
        </w:rPr>
      </w:pPr>
      <w:r w:rsidRPr="00FA1D85">
        <w:rPr>
          <w:rFonts w:ascii="Helvetica" w:hAnsi="Helvetica" w:cs="Helvetica" w:hint="eastAsia"/>
          <w:b/>
          <w:bCs/>
          <w:color w:val="333333"/>
          <w:szCs w:val="21"/>
          <w:shd w:val="clear" w:color="auto" w:fill="FFFFFF"/>
        </w:rPr>
        <w:t>武学</w:t>
      </w:r>
      <w:proofErr w:type="gramStart"/>
      <w:r w:rsidRPr="00FA1D85">
        <w:rPr>
          <w:rFonts w:ascii="Helvetica" w:hAnsi="Helvetica" w:cs="Helvetica" w:hint="eastAsia"/>
          <w:b/>
          <w:bCs/>
          <w:color w:val="333333"/>
          <w:szCs w:val="21"/>
          <w:shd w:val="clear" w:color="auto" w:fill="FFFFFF"/>
        </w:rPr>
        <w:t>谕</w:t>
      </w:r>
      <w:proofErr w:type="gramEnd"/>
      <w:r w:rsidRPr="00FA1D85">
        <w:rPr>
          <w:rFonts w:ascii="Helvetica" w:hAnsi="Helvetica" w:cs="Helvetica" w:hint="eastAsia"/>
          <w:color w:val="333333"/>
          <w:szCs w:val="21"/>
          <w:shd w:val="clear" w:color="auto" w:fill="FFFFFF"/>
        </w:rPr>
        <w:t>：官名，以武举出身人充任，正九品。后又差文臣有出身者充任。</w:t>
      </w:r>
      <w:proofErr w:type="gramStart"/>
      <w:r w:rsidRPr="00FA1D85">
        <w:rPr>
          <w:rFonts w:ascii="Helvetica" w:hAnsi="Helvetica" w:cs="Helvetica" w:hint="eastAsia"/>
          <w:color w:val="333333"/>
          <w:szCs w:val="21"/>
          <w:shd w:val="clear" w:color="auto" w:fill="FFFFFF"/>
        </w:rPr>
        <w:t>掌以兵书</w:t>
      </w:r>
      <w:proofErr w:type="gramEnd"/>
      <w:r w:rsidRPr="00FA1D85">
        <w:rPr>
          <w:rFonts w:ascii="Helvetica" w:hAnsi="Helvetica" w:cs="Helvetica" w:hint="eastAsia"/>
          <w:color w:val="333333"/>
          <w:szCs w:val="21"/>
          <w:shd w:val="clear" w:color="auto" w:fill="FFFFFF"/>
        </w:rPr>
        <w:t>、弓马、武艺教授学生。</w:t>
      </w:r>
      <w:proofErr w:type="gramStart"/>
      <w:r w:rsidRPr="00856030">
        <w:rPr>
          <w:rFonts w:ascii="Helvetica" w:hAnsi="Helvetica" w:cs="Helvetica" w:hint="eastAsia"/>
          <w:b/>
          <w:bCs/>
          <w:color w:val="333333"/>
          <w:szCs w:val="21"/>
          <w:shd w:val="clear" w:color="auto" w:fill="FFFFFF"/>
        </w:rPr>
        <w:t>枢</w:t>
      </w:r>
      <w:proofErr w:type="gramEnd"/>
      <w:r w:rsidRPr="00856030">
        <w:rPr>
          <w:rFonts w:ascii="Helvetica" w:hAnsi="Helvetica" w:cs="Helvetica" w:hint="eastAsia"/>
          <w:b/>
          <w:bCs/>
          <w:color w:val="333333"/>
          <w:szCs w:val="21"/>
          <w:shd w:val="clear" w:color="auto" w:fill="FFFFFF"/>
        </w:rPr>
        <w:t>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唐宋对宰相兼枢密使者之称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清代对官至大学士的军机大臣亦有此称。</w:t>
      </w:r>
    </w:p>
    <w:p w14:paraId="52B63A37" w14:textId="77777777" w:rsidR="00E05CD4" w:rsidRPr="00E05CD4" w:rsidRDefault="00E05CD4" w:rsidP="00E05CD4">
      <w:pPr>
        <w:rPr>
          <w:rFonts w:ascii="Helvetica" w:hAnsi="Helvetica" w:cs="Helvetica"/>
          <w:color w:val="333333"/>
          <w:szCs w:val="21"/>
          <w:shd w:val="clear" w:color="auto" w:fill="FFFFFF"/>
        </w:rPr>
      </w:pPr>
      <w:r w:rsidRPr="00E47461">
        <w:rPr>
          <w:rFonts w:ascii="Helvetica" w:hAnsi="Helvetica" w:cs="Helvetica" w:hint="eastAsia"/>
          <w:b/>
          <w:bCs/>
          <w:color w:val="333333"/>
          <w:szCs w:val="21"/>
          <w:shd w:val="clear" w:color="auto" w:fill="FFFFFF"/>
        </w:rPr>
        <w:t>光禄寺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卿、少卿、</w:t>
      </w:r>
      <w:proofErr w:type="gramStart"/>
      <w:r>
        <w:rPr>
          <w:rFonts w:ascii="Helvetica" w:hAnsi="Helvetica" w:cs="Helvetica"/>
          <w:color w:val="333333"/>
          <w:szCs w:val="21"/>
          <w:shd w:val="clear" w:color="auto" w:fill="FFFFFF"/>
        </w:rPr>
        <w:t>丞</w:t>
      </w:r>
      <w:proofErr w:type="gramEnd"/>
      <w:r>
        <w:rPr>
          <w:rFonts w:ascii="Helvetica" w:hAnsi="Helvetica" w:cs="Helvetica"/>
          <w:color w:val="333333"/>
          <w:szCs w:val="21"/>
          <w:shd w:val="clear" w:color="auto" w:fill="FFFFFF"/>
        </w:rPr>
        <w:t>、主簿各一人。掌祭祀、朝会、</w:t>
      </w:r>
      <w:proofErr w:type="gramStart"/>
      <w:r>
        <w:rPr>
          <w:rFonts w:ascii="Helvetica" w:hAnsi="Helvetica" w:cs="Helvetica"/>
          <w:color w:val="333333"/>
          <w:szCs w:val="21"/>
          <w:shd w:val="clear" w:color="auto" w:fill="FFFFFF"/>
        </w:rPr>
        <w:t>宴乡酒澧膳馐</w:t>
      </w:r>
      <w:proofErr w:type="gramEnd"/>
      <w:r>
        <w:rPr>
          <w:rFonts w:ascii="Helvetica" w:hAnsi="Helvetica" w:cs="Helvetica"/>
          <w:color w:val="333333"/>
          <w:szCs w:val="21"/>
          <w:shd w:val="clear" w:color="auto" w:fill="FFFFFF"/>
        </w:rPr>
        <w:t>之事，修</w:t>
      </w:r>
      <w:proofErr w:type="gramStart"/>
      <w:r>
        <w:rPr>
          <w:rFonts w:ascii="Helvetica" w:hAnsi="Helvetica" w:cs="Helvetica"/>
          <w:color w:val="333333"/>
          <w:szCs w:val="21"/>
          <w:shd w:val="clear" w:color="auto" w:fill="FFFFFF"/>
        </w:rPr>
        <w:t>其储谨</w:t>
      </w:r>
      <w:proofErr w:type="gramEnd"/>
      <w:r>
        <w:rPr>
          <w:rFonts w:ascii="Helvetica" w:hAnsi="Helvetica" w:cs="Helvetica"/>
          <w:color w:val="333333"/>
          <w:szCs w:val="21"/>
          <w:shd w:val="clear" w:color="auto" w:fill="FFFFFF"/>
        </w:rPr>
        <w:t>其出纳之政，</w:t>
      </w:r>
      <w:proofErr w:type="gramStart"/>
      <w:r>
        <w:rPr>
          <w:rFonts w:ascii="Helvetica" w:hAnsi="Helvetica" w:cs="Helvetica"/>
          <w:color w:val="333333"/>
          <w:szCs w:val="21"/>
          <w:shd w:val="clear" w:color="auto" w:fill="FFFFFF"/>
        </w:rPr>
        <w:t>少卿备而</w:t>
      </w:r>
      <w:proofErr w:type="gramEnd"/>
      <w:r>
        <w:rPr>
          <w:rFonts w:ascii="Helvetica" w:hAnsi="Helvetica" w:cs="Helvetica"/>
          <w:color w:val="333333"/>
          <w:szCs w:val="21"/>
          <w:shd w:val="clear" w:color="auto" w:fill="FFFFFF"/>
        </w:rPr>
        <w:t>为之贰，</w:t>
      </w:r>
      <w:proofErr w:type="gramStart"/>
      <w:r>
        <w:rPr>
          <w:rFonts w:ascii="Helvetica" w:hAnsi="Helvetica" w:cs="Helvetica"/>
          <w:color w:val="333333"/>
          <w:szCs w:val="21"/>
          <w:shd w:val="clear" w:color="auto" w:fill="FFFFFF"/>
        </w:rPr>
        <w:t>丞参领</w:t>
      </w:r>
      <w:proofErr w:type="gramEnd"/>
      <w:r>
        <w:rPr>
          <w:rFonts w:ascii="Helvetica" w:hAnsi="Helvetica" w:cs="Helvetica"/>
          <w:color w:val="333333"/>
          <w:szCs w:val="21"/>
          <w:shd w:val="clear" w:color="auto" w:fill="FFFFFF"/>
        </w:rPr>
        <w:t>之。</w:t>
      </w:r>
      <w:r w:rsidRPr="00322794">
        <w:rPr>
          <w:rFonts w:ascii="Helvetica" w:hAnsi="Helvetica" w:cs="Helvetica" w:hint="eastAsia"/>
          <w:b/>
          <w:bCs/>
          <w:color w:val="333333"/>
          <w:szCs w:val="21"/>
          <w:shd w:val="clear" w:color="auto" w:fill="FFFFFF"/>
        </w:rPr>
        <w:t>虞候</w:t>
      </w:r>
      <w:r w:rsidRPr="00322794">
        <w:rPr>
          <w:rFonts w:ascii="Helvetica" w:hAnsi="Helvetica" w:cs="Helvetica" w:hint="eastAsia"/>
          <w:color w:val="333333"/>
          <w:szCs w:val="21"/>
          <w:shd w:val="clear" w:color="auto" w:fill="FFFFFF"/>
        </w:rPr>
        <w:t>：春秋时掌管山泽的职官；宋代地位较低，属节级。</w:t>
      </w:r>
    </w:p>
    <w:p w14:paraId="2E5374D7" w14:textId="53F425A6" w:rsidR="00E05CD4" w:rsidRPr="00E05CD4" w:rsidRDefault="00E05CD4" w:rsidP="008E04AC">
      <w:pPr>
        <w:rPr>
          <w:rFonts w:ascii="Helvetica" w:hAnsi="Helvetica" w:cs="Helvetica"/>
          <w:color w:val="333333"/>
          <w:szCs w:val="21"/>
          <w:shd w:val="clear" w:color="auto" w:fill="FFFFFF"/>
        </w:rPr>
      </w:pPr>
      <w:r w:rsidRPr="00E47461">
        <w:rPr>
          <w:rFonts w:ascii="Helvetica" w:hAnsi="Helvetica" w:cs="Helvetica" w:hint="eastAsia"/>
          <w:b/>
          <w:bCs/>
          <w:color w:val="333333"/>
          <w:szCs w:val="21"/>
          <w:shd w:val="clear" w:color="auto" w:fill="FFFFFF"/>
        </w:rPr>
        <w:t>良</w:t>
      </w:r>
      <w:proofErr w:type="gramStart"/>
      <w:r w:rsidRPr="00E47461">
        <w:rPr>
          <w:rFonts w:ascii="Helvetica" w:hAnsi="Helvetica" w:cs="Helvetica" w:hint="eastAsia"/>
          <w:b/>
          <w:bCs/>
          <w:color w:val="333333"/>
          <w:szCs w:val="21"/>
          <w:shd w:val="clear" w:color="auto" w:fill="FFFFFF"/>
        </w:rPr>
        <w:t>酝</w:t>
      </w:r>
      <w:proofErr w:type="gramEnd"/>
      <w:r w:rsidRPr="00E47461">
        <w:rPr>
          <w:rFonts w:ascii="Helvetica" w:hAnsi="Helvetica" w:cs="Helvetica" w:hint="eastAsia"/>
          <w:b/>
          <w:bCs/>
          <w:color w:val="333333"/>
          <w:szCs w:val="21"/>
          <w:shd w:val="clear" w:color="auto" w:fill="FFFFFF"/>
        </w:rPr>
        <w:t>署</w:t>
      </w:r>
      <w:r>
        <w:rPr>
          <w:rFonts w:ascii="Helvetica" w:hAnsi="Helvetica" w:cs="Helvetica" w:hint="eastAsia"/>
          <w:color w:val="333333"/>
          <w:szCs w:val="21"/>
          <w:shd w:val="clear" w:color="auto" w:fill="FFFFFF"/>
        </w:rPr>
        <w:t>：</w:t>
      </w:r>
      <w:proofErr w:type="gramStart"/>
      <w:r w:rsidRPr="00E47461">
        <w:rPr>
          <w:rFonts w:ascii="Helvetica" w:hAnsi="Helvetica" w:cs="Helvetica" w:hint="eastAsia"/>
          <w:color w:val="333333"/>
          <w:szCs w:val="21"/>
          <w:shd w:val="clear" w:color="auto" w:fill="FFFFFF"/>
        </w:rPr>
        <w:t>隋</w:t>
      </w:r>
      <w:proofErr w:type="gramEnd"/>
      <w:r w:rsidRPr="00E47461">
        <w:rPr>
          <w:rFonts w:ascii="Helvetica" w:hAnsi="Helvetica" w:cs="Helvetica" w:hint="eastAsia"/>
          <w:color w:val="333333"/>
          <w:szCs w:val="21"/>
          <w:shd w:val="clear" w:color="auto" w:fill="FFFFFF"/>
        </w:rPr>
        <w:t>以太官、肴藏、良</w:t>
      </w:r>
      <w:proofErr w:type="gramStart"/>
      <w:r w:rsidRPr="00E47461">
        <w:rPr>
          <w:rFonts w:ascii="Helvetica" w:hAnsi="Helvetica" w:cs="Helvetica" w:hint="eastAsia"/>
          <w:color w:val="333333"/>
          <w:szCs w:val="21"/>
          <w:shd w:val="clear" w:color="auto" w:fill="FFFFFF"/>
        </w:rPr>
        <w:t>酝</w:t>
      </w:r>
      <w:proofErr w:type="gramEnd"/>
      <w:r w:rsidRPr="00E47461">
        <w:rPr>
          <w:rFonts w:ascii="Helvetica" w:hAnsi="Helvetica" w:cs="Helvetica" w:hint="eastAsia"/>
          <w:color w:val="333333"/>
          <w:szCs w:val="21"/>
          <w:shd w:val="clear" w:color="auto" w:fill="FFFFFF"/>
        </w:rPr>
        <w:t>、掌</w:t>
      </w:r>
      <w:proofErr w:type="gramStart"/>
      <w:r w:rsidRPr="00E47461">
        <w:rPr>
          <w:rFonts w:ascii="Helvetica" w:hAnsi="Helvetica" w:cs="Helvetica" w:hint="eastAsia"/>
          <w:color w:val="333333"/>
          <w:szCs w:val="21"/>
          <w:shd w:val="clear" w:color="auto" w:fill="FFFFFF"/>
        </w:rPr>
        <w:t>醢</w:t>
      </w:r>
      <w:proofErr w:type="gramEnd"/>
      <w:r w:rsidRPr="00E47461">
        <w:rPr>
          <w:rFonts w:ascii="Helvetica" w:hAnsi="Helvetica" w:cs="Helvetica" w:hint="eastAsia"/>
          <w:color w:val="333333"/>
          <w:szCs w:val="21"/>
          <w:shd w:val="clear" w:color="auto" w:fill="FFFFFF"/>
        </w:rPr>
        <w:t>、为光禄寺四署，</w:t>
      </w:r>
      <w:proofErr w:type="gramStart"/>
      <w:r w:rsidRPr="00E47461">
        <w:rPr>
          <w:rFonts w:ascii="Helvetica" w:hAnsi="Helvetica" w:cs="Helvetica" w:hint="eastAsia"/>
          <w:color w:val="333333"/>
          <w:szCs w:val="21"/>
          <w:shd w:val="clear" w:color="auto" w:fill="FFFFFF"/>
        </w:rPr>
        <w:t>设令及丞</w:t>
      </w:r>
      <w:proofErr w:type="gramEnd"/>
      <w:r w:rsidRPr="00E47461">
        <w:rPr>
          <w:rFonts w:ascii="Helvetica" w:hAnsi="Helvetica" w:cs="Helvetica" w:hint="eastAsia"/>
          <w:color w:val="333333"/>
          <w:szCs w:val="21"/>
          <w:shd w:val="clear" w:color="auto" w:fill="FFFFFF"/>
        </w:rPr>
        <w:t>。</w:t>
      </w:r>
      <w:r w:rsidRPr="00867007">
        <w:rPr>
          <w:rFonts w:ascii="Helvetica" w:hAnsi="Helvetica" w:cs="Helvetica" w:hint="eastAsia"/>
          <w:b/>
          <w:bCs/>
          <w:color w:val="333333"/>
          <w:szCs w:val="21"/>
          <w:shd w:val="clear" w:color="auto" w:fill="FFFFFF"/>
        </w:rPr>
        <w:t>提督</w:t>
      </w:r>
      <w:r>
        <w:rPr>
          <w:rFonts w:ascii="Helvetica" w:hAnsi="Helvetica" w:cs="Helvetica" w:hint="eastAsia"/>
          <w:color w:val="333333"/>
          <w:szCs w:val="21"/>
          <w:shd w:val="clear" w:color="auto" w:fill="FFFFFF"/>
        </w:rPr>
        <w:t>：</w:t>
      </w:r>
      <w:r w:rsidRPr="00867007">
        <w:rPr>
          <w:rFonts w:ascii="Helvetica" w:hAnsi="Helvetica" w:cs="Helvetica" w:hint="eastAsia"/>
          <w:color w:val="333333"/>
          <w:szCs w:val="21"/>
          <w:shd w:val="clear" w:color="auto" w:fill="FFFFFF"/>
        </w:rPr>
        <w:t>官名</w:t>
      </w:r>
      <w:r>
        <w:rPr>
          <w:rFonts w:ascii="Helvetica" w:hAnsi="Helvetica" w:cs="Helvetica" w:hint="eastAsia"/>
          <w:color w:val="333333"/>
          <w:szCs w:val="21"/>
          <w:shd w:val="clear" w:color="auto" w:fill="FFFFFF"/>
        </w:rPr>
        <w:t>；</w:t>
      </w:r>
      <w:r w:rsidRPr="00867007">
        <w:rPr>
          <w:rFonts w:ascii="Helvetica" w:hAnsi="Helvetica" w:cs="Helvetica" w:hint="eastAsia"/>
          <w:color w:val="333333"/>
          <w:szCs w:val="21"/>
          <w:shd w:val="clear" w:color="auto" w:fill="FFFFFF"/>
        </w:rPr>
        <w:t>提调监督</w:t>
      </w:r>
      <w:r>
        <w:rPr>
          <w:rFonts w:ascii="Helvetica" w:hAnsi="Helvetica" w:cs="Helvetica" w:hint="eastAsia"/>
          <w:color w:val="333333"/>
          <w:szCs w:val="21"/>
          <w:shd w:val="clear" w:color="auto" w:fill="FFFFFF"/>
        </w:rPr>
        <w:t>。</w:t>
      </w:r>
    </w:p>
    <w:p w14:paraId="62A9CA44" w14:textId="7829BB2B" w:rsidR="00AE1A13" w:rsidRDefault="007F1DDF" w:rsidP="00AE1A13">
      <w:pPr>
        <w:rPr>
          <w:rFonts w:ascii="Helvetica" w:hAnsi="Helvetica" w:cs="Helvetica"/>
          <w:color w:val="333333"/>
          <w:szCs w:val="21"/>
          <w:shd w:val="clear" w:color="auto" w:fill="FFFFFF"/>
        </w:rPr>
      </w:pPr>
      <w:r w:rsidRPr="007F1DDF">
        <w:rPr>
          <w:rFonts w:ascii="Helvetica" w:hAnsi="Helvetica" w:cs="Helvetica" w:hint="eastAsia"/>
          <w:b/>
          <w:bCs/>
          <w:color w:val="333333"/>
          <w:szCs w:val="21"/>
          <w:shd w:val="clear" w:color="auto" w:fill="FFFFFF"/>
        </w:rPr>
        <w:t>黄门侍郎</w:t>
      </w:r>
      <w:r w:rsidRPr="007F1DDF">
        <w:rPr>
          <w:rFonts w:ascii="Helvetica" w:hAnsi="Helvetica" w:cs="Helvetica" w:hint="eastAsia"/>
          <w:color w:val="333333"/>
          <w:szCs w:val="21"/>
          <w:shd w:val="clear" w:color="auto" w:fill="FFFFFF"/>
        </w:rPr>
        <w:t>：又称黄门郎。秦代初置，即给事于宫门之内的郎官，是皇帝近</w:t>
      </w:r>
      <w:proofErr w:type="gramStart"/>
      <w:r w:rsidRPr="007F1DDF">
        <w:rPr>
          <w:rFonts w:ascii="Helvetica" w:hAnsi="Helvetica" w:cs="Helvetica" w:hint="eastAsia"/>
          <w:color w:val="333333"/>
          <w:szCs w:val="21"/>
          <w:shd w:val="clear" w:color="auto" w:fill="FFFFFF"/>
        </w:rPr>
        <w:t>侍</w:t>
      </w:r>
      <w:proofErr w:type="gramEnd"/>
      <w:r w:rsidRPr="007F1DDF">
        <w:rPr>
          <w:rFonts w:ascii="Helvetica" w:hAnsi="Helvetica" w:cs="Helvetica" w:hint="eastAsia"/>
          <w:color w:val="333333"/>
          <w:szCs w:val="21"/>
          <w:shd w:val="clear" w:color="auto" w:fill="FFFFFF"/>
        </w:rPr>
        <w:t>之臣，可传达诏令，汉代以后沿用此官职，明清时期为从二品官员，负责协助皇帝处理朝廷事务。</w:t>
      </w:r>
      <w:r w:rsidR="002925D0" w:rsidRPr="00083AD9">
        <w:rPr>
          <w:rFonts w:ascii="Helvetica" w:hAnsi="Helvetica" w:cs="Helvetica" w:hint="eastAsia"/>
          <w:b/>
          <w:bCs/>
          <w:color w:val="333333"/>
          <w:szCs w:val="21"/>
          <w:shd w:val="clear" w:color="auto" w:fill="FFFFFF"/>
        </w:rPr>
        <w:t>枢密</w:t>
      </w:r>
      <w:r w:rsidR="002925D0">
        <w:rPr>
          <w:rFonts w:ascii="Helvetica" w:hAnsi="Helvetica" w:cs="Helvetica" w:hint="eastAsia"/>
          <w:color w:val="333333"/>
          <w:szCs w:val="21"/>
          <w:shd w:val="clear" w:color="auto" w:fill="FFFFFF"/>
        </w:rPr>
        <w:t>：</w:t>
      </w:r>
      <w:r w:rsidR="002925D0" w:rsidRPr="00083AD9">
        <w:rPr>
          <w:rFonts w:ascii="Helvetica" w:hAnsi="Helvetica" w:cs="Helvetica" w:hint="eastAsia"/>
          <w:color w:val="333333"/>
          <w:szCs w:val="21"/>
          <w:shd w:val="clear" w:color="auto" w:fill="FFFFFF"/>
        </w:rPr>
        <w:t>国家机密</w:t>
      </w:r>
      <w:r w:rsidR="002925D0">
        <w:rPr>
          <w:rFonts w:ascii="Helvetica" w:hAnsi="Helvetica" w:cs="Helvetica" w:hint="eastAsia"/>
          <w:color w:val="333333"/>
          <w:szCs w:val="21"/>
          <w:shd w:val="clear" w:color="auto" w:fill="FFFFFF"/>
        </w:rPr>
        <w:t>；</w:t>
      </w:r>
      <w:r w:rsidR="002925D0" w:rsidRPr="00083AD9">
        <w:rPr>
          <w:rFonts w:ascii="Helvetica" w:hAnsi="Helvetica" w:cs="Helvetica"/>
          <w:color w:val="333333"/>
          <w:szCs w:val="21"/>
          <w:shd w:val="clear" w:color="auto" w:fill="FFFFFF"/>
        </w:rPr>
        <w:t>中枢官署的统称</w:t>
      </w:r>
      <w:r w:rsidR="002925D0">
        <w:rPr>
          <w:rFonts w:ascii="Helvetica" w:hAnsi="Helvetica" w:cs="Helvetica" w:hint="eastAsia"/>
          <w:color w:val="333333"/>
          <w:szCs w:val="21"/>
          <w:shd w:val="clear" w:color="auto" w:fill="FFFFFF"/>
        </w:rPr>
        <w:t>；</w:t>
      </w:r>
      <w:r w:rsidR="002925D0" w:rsidRPr="00083AD9">
        <w:rPr>
          <w:rFonts w:ascii="Helvetica" w:hAnsi="Helvetica" w:cs="Helvetica"/>
          <w:color w:val="333333"/>
          <w:szCs w:val="21"/>
          <w:shd w:val="clear" w:color="auto" w:fill="FFFFFF"/>
        </w:rPr>
        <w:t>专称枢密院</w:t>
      </w:r>
      <w:r w:rsidR="002925D0">
        <w:rPr>
          <w:rFonts w:ascii="Helvetica" w:hAnsi="Helvetica" w:cs="Helvetica" w:hint="eastAsia"/>
          <w:color w:val="333333"/>
          <w:szCs w:val="21"/>
          <w:shd w:val="clear" w:color="auto" w:fill="FFFFFF"/>
        </w:rPr>
        <w:t>；</w:t>
      </w:r>
      <w:r w:rsidR="002925D0" w:rsidRPr="00083AD9">
        <w:rPr>
          <w:rFonts w:ascii="Helvetica" w:hAnsi="Helvetica" w:cs="Helvetica"/>
          <w:color w:val="333333"/>
          <w:szCs w:val="21"/>
          <w:shd w:val="clear" w:color="auto" w:fill="FFFFFF"/>
        </w:rPr>
        <w:t>枢密使的简称</w:t>
      </w:r>
      <w:r w:rsidR="002925D0">
        <w:rPr>
          <w:rFonts w:ascii="Helvetica" w:hAnsi="Helvetica" w:cs="Helvetica" w:hint="eastAsia"/>
          <w:color w:val="333333"/>
          <w:szCs w:val="21"/>
          <w:shd w:val="clear" w:color="auto" w:fill="FFFFFF"/>
        </w:rPr>
        <w:t>。</w:t>
      </w:r>
      <w:r w:rsidR="002925D0" w:rsidRPr="000A525C">
        <w:rPr>
          <w:rFonts w:ascii="Helvetica" w:hAnsi="Helvetica" w:cs="Helvetica" w:hint="eastAsia"/>
          <w:b/>
          <w:bCs/>
          <w:color w:val="333333"/>
          <w:szCs w:val="21"/>
          <w:shd w:val="clear" w:color="auto" w:fill="FFFFFF"/>
        </w:rPr>
        <w:t>库吏</w:t>
      </w:r>
      <w:r w:rsidR="002925D0" w:rsidRPr="000A525C">
        <w:rPr>
          <w:rFonts w:ascii="Helvetica" w:hAnsi="Helvetica" w:cs="Helvetica" w:hint="eastAsia"/>
          <w:color w:val="333333"/>
          <w:szCs w:val="21"/>
          <w:shd w:val="clear" w:color="auto" w:fill="FFFFFF"/>
        </w:rPr>
        <w:t>：专管库房的役吏。</w:t>
      </w:r>
      <w:proofErr w:type="gramStart"/>
      <w:r w:rsidR="00E05CD4" w:rsidRPr="008F6C41">
        <w:rPr>
          <w:rFonts w:ascii="Helvetica" w:hAnsi="Helvetica" w:cs="Helvetica" w:hint="eastAsia"/>
          <w:b/>
          <w:bCs/>
          <w:color w:val="333333"/>
          <w:szCs w:val="21"/>
          <w:shd w:val="clear" w:color="auto" w:fill="FFFFFF"/>
        </w:rPr>
        <w:t>殿头官</w:t>
      </w:r>
      <w:proofErr w:type="gramEnd"/>
      <w:r w:rsidR="00E05CD4">
        <w:rPr>
          <w:rFonts w:ascii="Helvetica" w:hAnsi="Helvetica" w:cs="Helvetica" w:hint="eastAsia"/>
          <w:color w:val="333333"/>
          <w:szCs w:val="21"/>
          <w:shd w:val="clear" w:color="auto" w:fill="FFFFFF"/>
        </w:rPr>
        <w:t>：</w:t>
      </w:r>
      <w:r w:rsidR="00E05CD4">
        <w:rPr>
          <w:rFonts w:ascii="Helvetica" w:hAnsi="Helvetica" w:cs="Helvetica"/>
          <w:color w:val="333333"/>
          <w:szCs w:val="21"/>
          <w:shd w:val="clear" w:color="auto" w:fill="FFFFFF"/>
        </w:rPr>
        <w:t>在殿上任宣召等事的内</w:t>
      </w:r>
      <w:proofErr w:type="gramStart"/>
      <w:r w:rsidR="00E05CD4">
        <w:rPr>
          <w:rFonts w:ascii="Helvetica" w:hAnsi="Helvetica" w:cs="Helvetica"/>
          <w:color w:val="333333"/>
          <w:szCs w:val="21"/>
          <w:shd w:val="clear" w:color="auto" w:fill="FFFFFF"/>
        </w:rPr>
        <w:t>侍</w:t>
      </w:r>
      <w:proofErr w:type="gramEnd"/>
      <w:r w:rsidR="00E05CD4">
        <w:rPr>
          <w:rFonts w:ascii="Helvetica" w:hAnsi="Helvetica" w:cs="Helvetica"/>
          <w:color w:val="333333"/>
          <w:szCs w:val="21"/>
          <w:shd w:val="clear" w:color="auto" w:fill="FFFFFF"/>
        </w:rPr>
        <w:t>官。</w:t>
      </w:r>
      <w:r w:rsidR="00E05CD4" w:rsidRPr="00E23888">
        <w:rPr>
          <w:rFonts w:ascii="Helvetica" w:hAnsi="Helvetica" w:cs="Helvetica" w:hint="eastAsia"/>
          <w:b/>
          <w:bCs/>
          <w:color w:val="333333"/>
          <w:szCs w:val="21"/>
          <w:shd w:val="clear" w:color="auto" w:fill="FFFFFF"/>
        </w:rPr>
        <w:t>防御使</w:t>
      </w:r>
      <w:r w:rsidR="00E05CD4">
        <w:rPr>
          <w:rFonts w:ascii="Helvetica" w:hAnsi="Helvetica" w:cs="Helvetica" w:hint="eastAsia"/>
          <w:color w:val="333333"/>
          <w:szCs w:val="21"/>
          <w:shd w:val="clear" w:color="auto" w:fill="FFFFFF"/>
        </w:rPr>
        <w:t>：</w:t>
      </w:r>
      <w:r w:rsidR="00E05CD4" w:rsidRPr="00E23888">
        <w:rPr>
          <w:rFonts w:ascii="Helvetica" w:hAnsi="Helvetica" w:cs="Helvetica" w:hint="eastAsia"/>
          <w:color w:val="333333"/>
          <w:szCs w:val="21"/>
          <w:shd w:val="clear" w:color="auto" w:fill="FFFFFF"/>
        </w:rPr>
        <w:t>官名</w:t>
      </w:r>
      <w:r w:rsidR="00E05CD4">
        <w:rPr>
          <w:rFonts w:ascii="Helvetica" w:hAnsi="Helvetica" w:cs="Helvetica" w:hint="eastAsia"/>
          <w:color w:val="333333"/>
          <w:szCs w:val="21"/>
          <w:shd w:val="clear" w:color="auto" w:fill="FFFFFF"/>
        </w:rPr>
        <w:t>，</w:t>
      </w:r>
      <w:r w:rsidR="00E05CD4" w:rsidRPr="00E23888">
        <w:rPr>
          <w:rFonts w:ascii="Helvetica" w:hAnsi="Helvetica" w:cs="Helvetica" w:hint="eastAsia"/>
          <w:color w:val="333333"/>
          <w:szCs w:val="21"/>
          <w:shd w:val="clear" w:color="auto" w:fill="FFFFFF"/>
        </w:rPr>
        <w:t>武周开始设置的地方军事长官。</w:t>
      </w:r>
      <w:r w:rsidR="008E04AC" w:rsidRPr="003C46FA">
        <w:rPr>
          <w:rFonts w:ascii="Helvetica" w:hAnsi="Helvetica" w:cs="Helvetica" w:hint="eastAsia"/>
          <w:b/>
          <w:bCs/>
          <w:color w:val="333333"/>
          <w:szCs w:val="21"/>
          <w:shd w:val="clear" w:color="auto" w:fill="FFFFFF"/>
        </w:rPr>
        <w:t>殿帅</w:t>
      </w:r>
      <w:r w:rsidR="008E04AC">
        <w:rPr>
          <w:rFonts w:ascii="Helvetica" w:hAnsi="Helvetica" w:cs="Helvetica" w:hint="eastAsia"/>
          <w:color w:val="333333"/>
          <w:szCs w:val="21"/>
          <w:shd w:val="clear" w:color="auto" w:fill="FFFFFF"/>
        </w:rPr>
        <w:t>：</w:t>
      </w:r>
      <w:r w:rsidR="008E04AC">
        <w:rPr>
          <w:rFonts w:ascii="Helvetica" w:hAnsi="Helvetica" w:cs="Helvetica"/>
          <w:color w:val="333333"/>
          <w:szCs w:val="21"/>
          <w:shd w:val="clear" w:color="auto" w:fill="FFFFFF"/>
        </w:rPr>
        <w:t>宋代称统领禁军的殿前司长官都指挥使或殿前指挥使。</w:t>
      </w:r>
      <w:r w:rsidR="00D32CEF" w:rsidRPr="00D32CEF">
        <w:rPr>
          <w:rFonts w:ascii="Helvetica" w:hAnsi="Helvetica" w:cs="Helvetica" w:hint="eastAsia"/>
          <w:b/>
          <w:bCs/>
          <w:color w:val="333333"/>
          <w:szCs w:val="21"/>
          <w:shd w:val="clear" w:color="auto" w:fill="FFFFFF"/>
        </w:rPr>
        <w:t>行军参谋</w:t>
      </w:r>
      <w:r w:rsidR="00D32CEF">
        <w:rPr>
          <w:rFonts w:ascii="Helvetica" w:hAnsi="Helvetica" w:cs="Helvetica" w:hint="eastAsia"/>
          <w:color w:val="333333"/>
          <w:szCs w:val="21"/>
          <w:shd w:val="clear" w:color="auto" w:fill="FFFFFF"/>
        </w:rPr>
        <w:t>：</w:t>
      </w:r>
      <w:r w:rsidR="00D32CEF">
        <w:rPr>
          <w:rFonts w:ascii="Helvetica" w:hAnsi="Helvetica" w:cs="Helvetica"/>
          <w:color w:val="333333"/>
          <w:szCs w:val="21"/>
          <w:shd w:val="clear" w:color="auto" w:fill="FFFFFF"/>
        </w:rPr>
        <w:t>官名，掌军中机密。</w:t>
      </w:r>
      <w:r w:rsidR="00264CA2" w:rsidRPr="00264CA2">
        <w:rPr>
          <w:rFonts w:ascii="Helvetica" w:hAnsi="Helvetica" w:cs="Helvetica" w:hint="eastAsia"/>
          <w:b/>
          <w:bCs/>
          <w:color w:val="333333"/>
          <w:szCs w:val="21"/>
          <w:shd w:val="clear" w:color="auto" w:fill="FFFFFF"/>
        </w:rPr>
        <w:t>旗牌官</w:t>
      </w:r>
      <w:r w:rsidR="00264CA2">
        <w:rPr>
          <w:rFonts w:ascii="Helvetica" w:hAnsi="Helvetica" w:cs="Helvetica" w:hint="eastAsia"/>
          <w:color w:val="333333"/>
          <w:szCs w:val="21"/>
          <w:shd w:val="clear" w:color="auto" w:fill="FFFFFF"/>
        </w:rPr>
        <w:t>：</w:t>
      </w:r>
      <w:r w:rsidR="00264CA2" w:rsidRPr="00264CA2">
        <w:rPr>
          <w:rFonts w:ascii="Helvetica" w:hAnsi="Helvetica" w:cs="Helvetica" w:hint="eastAsia"/>
          <w:color w:val="333333"/>
          <w:szCs w:val="21"/>
          <w:shd w:val="clear" w:color="auto" w:fill="FFFFFF"/>
        </w:rPr>
        <w:t>（只在演义、传记中出现，</w:t>
      </w:r>
      <w:r w:rsidR="00264CA2">
        <w:rPr>
          <w:rFonts w:ascii="Helvetica" w:hAnsi="Helvetica" w:cs="Helvetica" w:hint="eastAsia"/>
          <w:color w:val="333333"/>
          <w:szCs w:val="21"/>
          <w:shd w:val="clear" w:color="auto" w:fill="FFFFFF"/>
        </w:rPr>
        <w:t>无</w:t>
      </w:r>
      <w:r w:rsidR="00264CA2" w:rsidRPr="00264CA2">
        <w:rPr>
          <w:rFonts w:ascii="Helvetica" w:hAnsi="Helvetica" w:cs="Helvetica" w:hint="eastAsia"/>
          <w:color w:val="333333"/>
          <w:szCs w:val="21"/>
          <w:shd w:val="clear" w:color="auto" w:fill="FFFFFF"/>
        </w:rPr>
        <w:t>历史考据，如：隋唐演义、水浒传）指担任传递号令职位的官吏。</w:t>
      </w:r>
      <w:r w:rsidR="00264CA2" w:rsidRPr="00793C7B">
        <w:rPr>
          <w:rFonts w:ascii="Helvetica" w:hAnsi="Helvetica" w:cs="Helvetica" w:hint="eastAsia"/>
          <w:b/>
          <w:bCs/>
          <w:color w:val="333333"/>
          <w:szCs w:val="21"/>
          <w:shd w:val="clear" w:color="auto" w:fill="FFFFFF"/>
        </w:rPr>
        <w:t>参军</w:t>
      </w:r>
      <w:r w:rsidR="00264CA2">
        <w:rPr>
          <w:rFonts w:ascii="Helvetica" w:hAnsi="Helvetica" w:cs="Helvetica" w:hint="eastAsia"/>
          <w:color w:val="333333"/>
          <w:szCs w:val="21"/>
          <w:shd w:val="clear" w:color="auto" w:fill="FFFFFF"/>
        </w:rPr>
        <w:t>：</w:t>
      </w:r>
      <w:r w:rsidR="00264CA2">
        <w:rPr>
          <w:rFonts w:ascii="Helvetica" w:hAnsi="Helvetica" w:cs="Helvetica"/>
          <w:color w:val="333333"/>
          <w:szCs w:val="21"/>
          <w:shd w:val="clear" w:color="auto" w:fill="FFFFFF"/>
        </w:rPr>
        <w:t>丞相的军事参谋</w:t>
      </w:r>
      <w:r w:rsidR="00264CA2">
        <w:rPr>
          <w:rFonts w:ascii="Helvetica" w:hAnsi="Helvetica" w:cs="Helvetica" w:hint="eastAsia"/>
          <w:color w:val="333333"/>
          <w:szCs w:val="21"/>
          <w:shd w:val="clear" w:color="auto" w:fill="FFFFFF"/>
        </w:rPr>
        <w:t>；</w:t>
      </w:r>
      <w:r w:rsidR="00264CA2">
        <w:rPr>
          <w:rFonts w:ascii="Helvetica" w:hAnsi="Helvetica" w:cs="Helvetica"/>
          <w:color w:val="333333"/>
          <w:szCs w:val="21"/>
          <w:shd w:val="clear" w:color="auto" w:fill="FFFFFF"/>
        </w:rPr>
        <w:t>参加军队</w:t>
      </w:r>
      <w:r w:rsidR="00264CA2">
        <w:rPr>
          <w:rFonts w:ascii="Helvetica" w:hAnsi="Helvetica" w:cs="Helvetica" w:hint="eastAsia"/>
          <w:color w:val="333333"/>
          <w:szCs w:val="21"/>
          <w:shd w:val="clear" w:color="auto" w:fill="FFFFFF"/>
        </w:rPr>
        <w:t>；</w:t>
      </w:r>
      <w:r w:rsidR="00264CA2">
        <w:rPr>
          <w:rFonts w:ascii="Helvetica" w:hAnsi="Helvetica" w:cs="Helvetica"/>
          <w:color w:val="333333"/>
          <w:szCs w:val="21"/>
          <w:shd w:val="clear" w:color="auto" w:fill="FFFFFF"/>
        </w:rPr>
        <w:t>猿和猪的别名</w:t>
      </w:r>
      <w:r w:rsidR="00264CA2">
        <w:rPr>
          <w:rFonts w:ascii="Helvetica" w:hAnsi="Helvetica" w:cs="Helvetica" w:hint="eastAsia"/>
          <w:color w:val="333333"/>
          <w:szCs w:val="21"/>
          <w:shd w:val="clear" w:color="auto" w:fill="FFFFFF"/>
        </w:rPr>
        <w:t>；</w:t>
      </w:r>
      <w:r w:rsidR="00264CA2" w:rsidRPr="007D3B8A">
        <w:rPr>
          <w:rFonts w:ascii="Helvetica" w:hAnsi="Helvetica" w:cs="Helvetica" w:hint="eastAsia"/>
          <w:color w:val="333333"/>
          <w:szCs w:val="21"/>
          <w:shd w:val="clear" w:color="auto" w:fill="FFFFFF"/>
        </w:rPr>
        <w:t>唐</w:t>
      </w:r>
      <w:r w:rsidR="00264CA2" w:rsidRPr="007D3B8A">
        <w:rPr>
          <w:rFonts w:ascii="Helvetica" w:hAnsi="Helvetica" w:cs="Helvetica"/>
          <w:color w:val="333333"/>
          <w:szCs w:val="21"/>
          <w:shd w:val="clear" w:color="auto" w:fill="FFFFFF"/>
        </w:rPr>
        <w:t>宋时</w:t>
      </w:r>
      <w:r w:rsidR="00264CA2">
        <w:rPr>
          <w:rFonts w:ascii="Helvetica" w:hAnsi="Helvetica" w:cs="Helvetica" w:hint="eastAsia"/>
          <w:color w:val="333333"/>
          <w:szCs w:val="21"/>
          <w:shd w:val="clear" w:color="auto" w:fill="FFFFFF"/>
        </w:rPr>
        <w:t>“</w:t>
      </w:r>
      <w:r w:rsidR="00264CA2" w:rsidRPr="007D3B8A">
        <w:rPr>
          <w:rFonts w:ascii="Helvetica" w:hAnsi="Helvetica" w:cs="Helvetica"/>
          <w:color w:val="333333"/>
          <w:szCs w:val="21"/>
          <w:shd w:val="clear" w:color="auto" w:fill="FFFFFF"/>
        </w:rPr>
        <w:t>参军戏</w:t>
      </w:r>
      <w:r w:rsidR="00264CA2">
        <w:rPr>
          <w:rFonts w:ascii="Helvetica" w:hAnsi="Helvetica" w:cs="Helvetica" w:hint="eastAsia"/>
          <w:color w:val="333333"/>
          <w:szCs w:val="21"/>
          <w:shd w:val="clear" w:color="auto" w:fill="FFFFFF"/>
        </w:rPr>
        <w:t>”</w:t>
      </w:r>
      <w:r w:rsidR="00264CA2" w:rsidRPr="007D3B8A">
        <w:rPr>
          <w:rFonts w:ascii="Helvetica" w:hAnsi="Helvetica" w:cs="Helvetica"/>
          <w:color w:val="333333"/>
          <w:szCs w:val="21"/>
          <w:shd w:val="clear" w:color="auto" w:fill="FFFFFF"/>
        </w:rPr>
        <w:t>的脚色名</w:t>
      </w:r>
      <w:r w:rsidR="00264CA2">
        <w:rPr>
          <w:rFonts w:ascii="Helvetica" w:hAnsi="Helvetica" w:cs="Helvetica" w:hint="eastAsia"/>
          <w:color w:val="333333"/>
          <w:szCs w:val="21"/>
          <w:shd w:val="clear" w:color="auto" w:fill="FFFFFF"/>
        </w:rPr>
        <w:t>。</w:t>
      </w:r>
      <w:r w:rsidR="0032633C" w:rsidRPr="0032633C">
        <w:rPr>
          <w:rFonts w:ascii="Helvetica" w:hAnsi="Helvetica" w:cs="Helvetica" w:hint="eastAsia"/>
          <w:b/>
          <w:bCs/>
          <w:color w:val="333333"/>
          <w:szCs w:val="21"/>
          <w:shd w:val="clear" w:color="auto" w:fill="FFFFFF"/>
        </w:rPr>
        <w:t>保义郎</w:t>
      </w:r>
      <w:r w:rsidR="0032633C">
        <w:rPr>
          <w:rFonts w:ascii="Helvetica" w:hAnsi="Helvetica" w:cs="Helvetica" w:hint="eastAsia"/>
          <w:color w:val="333333"/>
          <w:szCs w:val="21"/>
          <w:shd w:val="clear" w:color="auto" w:fill="FFFFFF"/>
        </w:rPr>
        <w:t>：</w:t>
      </w:r>
      <w:r w:rsidR="0032633C" w:rsidRPr="0032633C">
        <w:rPr>
          <w:rFonts w:ascii="Helvetica" w:hAnsi="Helvetica" w:cs="Helvetica" w:hint="eastAsia"/>
          <w:color w:val="333333"/>
          <w:szCs w:val="21"/>
          <w:shd w:val="clear" w:color="auto" w:fill="FFFFFF"/>
        </w:rPr>
        <w:t>改</w:t>
      </w:r>
      <w:proofErr w:type="gramStart"/>
      <w:r w:rsidR="0032633C" w:rsidRPr="0032633C">
        <w:rPr>
          <w:rFonts w:ascii="Helvetica" w:hAnsi="Helvetica" w:cs="Helvetica" w:hint="eastAsia"/>
          <w:color w:val="333333"/>
          <w:szCs w:val="21"/>
          <w:shd w:val="clear" w:color="auto" w:fill="FFFFFF"/>
        </w:rPr>
        <w:t>右班殿</w:t>
      </w:r>
      <w:proofErr w:type="gramEnd"/>
      <w:r w:rsidR="0032633C" w:rsidRPr="0032633C">
        <w:rPr>
          <w:rFonts w:ascii="Helvetica" w:hAnsi="Helvetica" w:cs="Helvetica" w:hint="eastAsia"/>
          <w:color w:val="333333"/>
          <w:szCs w:val="21"/>
          <w:shd w:val="clear" w:color="auto" w:fill="FFFFFF"/>
        </w:rPr>
        <w:t>直为保义郎，列第五十阶，其</w:t>
      </w:r>
      <w:proofErr w:type="gramStart"/>
      <w:r w:rsidR="0032633C" w:rsidRPr="0032633C">
        <w:rPr>
          <w:rFonts w:ascii="Helvetica" w:hAnsi="Helvetica" w:cs="Helvetica" w:hint="eastAsia"/>
          <w:color w:val="333333"/>
          <w:szCs w:val="21"/>
          <w:shd w:val="clear" w:color="auto" w:fill="FFFFFF"/>
        </w:rPr>
        <w:t>旧称为右班殿</w:t>
      </w:r>
      <w:proofErr w:type="gramEnd"/>
      <w:r w:rsidR="0032633C" w:rsidRPr="0032633C">
        <w:rPr>
          <w:rFonts w:ascii="Helvetica" w:hAnsi="Helvetica" w:cs="Helvetica" w:hint="eastAsia"/>
          <w:color w:val="333333"/>
          <w:szCs w:val="21"/>
          <w:shd w:val="clear" w:color="auto" w:fill="FFFFFF"/>
        </w:rPr>
        <w:t>直。南宋高宗时修改官阶次序，</w:t>
      </w:r>
      <w:proofErr w:type="gramStart"/>
      <w:r w:rsidR="0032633C" w:rsidRPr="0032633C">
        <w:rPr>
          <w:rFonts w:ascii="Helvetica" w:hAnsi="Helvetica" w:cs="Helvetica" w:hint="eastAsia"/>
          <w:color w:val="333333"/>
          <w:szCs w:val="21"/>
          <w:shd w:val="clear" w:color="auto" w:fill="FFFFFF"/>
        </w:rPr>
        <w:t>保义郎在</w:t>
      </w:r>
      <w:proofErr w:type="gramEnd"/>
      <w:r w:rsidR="0032633C" w:rsidRPr="0032633C">
        <w:rPr>
          <w:rFonts w:ascii="Helvetica" w:hAnsi="Helvetica" w:cs="Helvetica" w:hint="eastAsia"/>
          <w:color w:val="333333"/>
          <w:szCs w:val="21"/>
          <w:shd w:val="clear" w:color="auto" w:fill="FFFFFF"/>
        </w:rPr>
        <w:t>有“品”之武职五十二阶中。</w:t>
      </w:r>
      <w:r w:rsidR="0032633C" w:rsidRPr="00FC5045">
        <w:rPr>
          <w:rFonts w:ascii="Helvetica" w:hAnsi="Helvetica" w:cs="Helvetica" w:hint="eastAsia"/>
          <w:b/>
          <w:bCs/>
          <w:color w:val="333333"/>
          <w:szCs w:val="21"/>
          <w:shd w:val="clear" w:color="auto" w:fill="FFFFFF"/>
        </w:rPr>
        <w:t>法司</w:t>
      </w:r>
      <w:r w:rsidR="0032633C">
        <w:rPr>
          <w:rFonts w:ascii="Helvetica" w:hAnsi="Helvetica" w:cs="Helvetica" w:hint="eastAsia"/>
          <w:color w:val="333333"/>
          <w:szCs w:val="21"/>
          <w:shd w:val="clear" w:color="auto" w:fill="FFFFFF"/>
        </w:rPr>
        <w:t>：</w:t>
      </w:r>
      <w:r w:rsidR="0032633C" w:rsidRPr="00FC5045">
        <w:rPr>
          <w:rFonts w:ascii="Helvetica" w:hAnsi="Helvetica" w:cs="Helvetica" w:hint="eastAsia"/>
          <w:color w:val="333333"/>
          <w:szCs w:val="21"/>
          <w:shd w:val="clear" w:color="auto" w:fill="FFFFFF"/>
        </w:rPr>
        <w:t>古代</w:t>
      </w:r>
      <w:proofErr w:type="gramStart"/>
      <w:r w:rsidR="0032633C" w:rsidRPr="00FC5045">
        <w:rPr>
          <w:rFonts w:ascii="Helvetica" w:hAnsi="Helvetica" w:cs="Helvetica" w:hint="eastAsia"/>
          <w:color w:val="333333"/>
          <w:szCs w:val="21"/>
          <w:shd w:val="clear" w:color="auto" w:fill="FFFFFF"/>
        </w:rPr>
        <w:t>掌司法</w:t>
      </w:r>
      <w:proofErr w:type="gramEnd"/>
      <w:r w:rsidR="0032633C" w:rsidRPr="00FC5045">
        <w:rPr>
          <w:rFonts w:ascii="Helvetica" w:hAnsi="Helvetica" w:cs="Helvetica" w:hint="eastAsia"/>
          <w:color w:val="333333"/>
          <w:szCs w:val="21"/>
          <w:shd w:val="clear" w:color="auto" w:fill="FFFFFF"/>
        </w:rPr>
        <w:t>刑狱的官署</w:t>
      </w:r>
      <w:r w:rsidR="0032633C">
        <w:rPr>
          <w:rFonts w:ascii="Helvetica" w:hAnsi="Helvetica" w:cs="Helvetica" w:hint="eastAsia"/>
          <w:color w:val="333333"/>
          <w:szCs w:val="21"/>
          <w:shd w:val="clear" w:color="auto" w:fill="FFFFFF"/>
        </w:rPr>
        <w:t>；</w:t>
      </w:r>
      <w:r w:rsidR="0032633C" w:rsidRPr="00FC5045">
        <w:rPr>
          <w:rFonts w:ascii="Helvetica" w:hAnsi="Helvetica" w:cs="Helvetica"/>
          <w:color w:val="333333"/>
          <w:szCs w:val="21"/>
          <w:shd w:val="clear" w:color="auto" w:fill="FFFFFF"/>
        </w:rPr>
        <w:t>指司法官吏。</w:t>
      </w:r>
      <w:r w:rsidR="006073BB" w:rsidRPr="006073BB">
        <w:rPr>
          <w:rFonts w:ascii="Helvetica" w:hAnsi="Helvetica" w:cs="Helvetica" w:hint="eastAsia"/>
          <w:b/>
          <w:bCs/>
          <w:color w:val="333333"/>
          <w:szCs w:val="21"/>
          <w:shd w:val="clear" w:color="auto" w:fill="FFFFFF"/>
        </w:rPr>
        <w:t>皇城使</w:t>
      </w:r>
      <w:r w:rsidR="006073BB">
        <w:rPr>
          <w:rFonts w:ascii="Helvetica" w:hAnsi="Helvetica" w:cs="Helvetica" w:hint="eastAsia"/>
          <w:color w:val="333333"/>
          <w:szCs w:val="21"/>
          <w:shd w:val="clear" w:color="auto" w:fill="FFFFFF"/>
        </w:rPr>
        <w:t>：</w:t>
      </w:r>
      <w:r w:rsidR="006073BB" w:rsidRPr="006073BB">
        <w:rPr>
          <w:rFonts w:ascii="Helvetica" w:hAnsi="Helvetica" w:cs="Helvetica" w:hint="eastAsia"/>
          <w:color w:val="333333"/>
          <w:szCs w:val="21"/>
          <w:shd w:val="clear" w:color="auto" w:fill="FFFFFF"/>
        </w:rPr>
        <w:t>始见于唐末。宋太平兴国六年</w:t>
      </w:r>
      <w:r w:rsidR="006073BB" w:rsidRPr="006073BB">
        <w:rPr>
          <w:rFonts w:ascii="Helvetica" w:hAnsi="Helvetica" w:cs="Helvetica"/>
          <w:color w:val="333333"/>
          <w:szCs w:val="21"/>
          <w:shd w:val="clear" w:color="auto" w:fill="FFFFFF"/>
        </w:rPr>
        <w:t>改武德司为皇城司，掌宫门出入、保卫宫廷、宫门启闭等事，</w:t>
      </w:r>
      <w:proofErr w:type="gramStart"/>
      <w:r w:rsidR="006073BB" w:rsidRPr="006073BB">
        <w:rPr>
          <w:rFonts w:ascii="Helvetica" w:hAnsi="Helvetica" w:cs="Helvetica"/>
          <w:color w:val="333333"/>
          <w:szCs w:val="21"/>
          <w:shd w:val="clear" w:color="auto" w:fill="FFFFFF"/>
        </w:rPr>
        <w:t>并司侦察</w:t>
      </w:r>
      <w:proofErr w:type="gramEnd"/>
      <w:r w:rsidR="006073BB" w:rsidRPr="006073BB">
        <w:rPr>
          <w:rFonts w:ascii="Helvetica" w:hAnsi="Helvetica" w:cs="Helvetica"/>
          <w:color w:val="333333"/>
          <w:szCs w:val="21"/>
          <w:shd w:val="clear" w:color="auto" w:fill="FFFFFF"/>
        </w:rPr>
        <w:t>，可直达皇帝。</w:t>
      </w:r>
      <w:r w:rsidR="006073BB" w:rsidRPr="00BD48EE">
        <w:rPr>
          <w:rFonts w:ascii="Helvetica" w:hAnsi="Helvetica" w:cs="Helvetica" w:hint="eastAsia"/>
          <w:b/>
          <w:bCs/>
          <w:color w:val="333333"/>
          <w:szCs w:val="21"/>
          <w:shd w:val="clear" w:color="auto" w:fill="FFFFFF"/>
        </w:rPr>
        <w:t>内</w:t>
      </w:r>
      <w:proofErr w:type="gramStart"/>
      <w:r w:rsidR="006073BB" w:rsidRPr="00BD48EE">
        <w:rPr>
          <w:rFonts w:ascii="Helvetica" w:hAnsi="Helvetica" w:cs="Helvetica" w:hint="eastAsia"/>
          <w:b/>
          <w:bCs/>
          <w:color w:val="333333"/>
          <w:szCs w:val="21"/>
          <w:shd w:val="clear" w:color="auto" w:fill="FFFFFF"/>
        </w:rPr>
        <w:t>侍</w:t>
      </w:r>
      <w:proofErr w:type="gramEnd"/>
      <w:r w:rsidR="006073BB">
        <w:rPr>
          <w:rFonts w:ascii="Helvetica" w:hAnsi="Helvetica" w:cs="Helvetica" w:hint="eastAsia"/>
          <w:color w:val="333333"/>
          <w:szCs w:val="21"/>
          <w:shd w:val="clear" w:color="auto" w:fill="FFFFFF"/>
        </w:rPr>
        <w:t>：</w:t>
      </w:r>
      <w:r w:rsidR="006073BB" w:rsidRPr="00BD48EE">
        <w:rPr>
          <w:rFonts w:ascii="Helvetica" w:hAnsi="Helvetica" w:cs="Helvetica" w:hint="eastAsia"/>
          <w:color w:val="333333"/>
          <w:szCs w:val="21"/>
          <w:shd w:val="clear" w:color="auto" w:fill="FFFFFF"/>
        </w:rPr>
        <w:t>官名；宫中供使唤的人；在皇帝宫廷侍奉，供使唤。</w:t>
      </w:r>
      <w:r w:rsidR="00AE1A13" w:rsidRPr="00AE1A13">
        <w:rPr>
          <w:rFonts w:ascii="Helvetica" w:hAnsi="Helvetica" w:cs="Helvetica" w:hint="eastAsia"/>
          <w:b/>
          <w:bCs/>
          <w:color w:val="333333"/>
          <w:szCs w:val="21"/>
          <w:shd w:val="clear" w:color="auto" w:fill="FFFFFF"/>
        </w:rPr>
        <w:t>太医院</w:t>
      </w:r>
      <w:r w:rsidR="00AE1A13">
        <w:rPr>
          <w:rFonts w:ascii="Helvetica" w:hAnsi="Helvetica" w:cs="Helvetica" w:hint="eastAsia"/>
          <w:color w:val="333333"/>
          <w:szCs w:val="21"/>
          <w:shd w:val="clear" w:color="auto" w:fill="FFFFFF"/>
        </w:rPr>
        <w:t>：</w:t>
      </w:r>
      <w:r w:rsidR="00AE1A13" w:rsidRPr="00AE1A13">
        <w:rPr>
          <w:rFonts w:ascii="Helvetica" w:hAnsi="Helvetica" w:cs="Helvetica" w:hint="eastAsia"/>
          <w:color w:val="333333"/>
          <w:szCs w:val="21"/>
          <w:shd w:val="clear" w:color="auto" w:fill="FFFFFF"/>
        </w:rPr>
        <w:t>古代医疗机构名称，太医院名称始于金代，承袭于唐宋的太医署、太医局，以后历代均立有太医院机构，功能与唐朝太医署、宋朝太医局相差较远，金代，元、明、清各代太医院职能、官位名称、品阶等也略有不同。</w:t>
      </w:r>
      <w:r w:rsidR="00AE1A13" w:rsidRPr="00DA77C9">
        <w:rPr>
          <w:rFonts w:ascii="Helvetica" w:hAnsi="Helvetica" w:cs="Helvetica" w:hint="eastAsia"/>
          <w:b/>
          <w:bCs/>
          <w:color w:val="333333"/>
          <w:szCs w:val="21"/>
          <w:shd w:val="clear" w:color="auto" w:fill="FFFFFF"/>
        </w:rPr>
        <w:t>制置使</w:t>
      </w:r>
      <w:r w:rsidR="00AE1A13">
        <w:rPr>
          <w:rFonts w:ascii="Helvetica" w:hAnsi="Helvetica" w:cs="Helvetica" w:hint="eastAsia"/>
          <w:color w:val="333333"/>
          <w:szCs w:val="21"/>
          <w:shd w:val="clear" w:color="auto" w:fill="FFFFFF"/>
        </w:rPr>
        <w:t>：</w:t>
      </w:r>
      <w:r w:rsidR="00AE1A13" w:rsidRPr="00DA77C9">
        <w:rPr>
          <w:rFonts w:ascii="Helvetica" w:hAnsi="Helvetica" w:cs="Helvetica" w:hint="eastAsia"/>
          <w:color w:val="333333"/>
          <w:szCs w:val="21"/>
          <w:shd w:val="clear" w:color="auto" w:fill="FFFFFF"/>
        </w:rPr>
        <w:t>始</w:t>
      </w:r>
      <w:r w:rsidR="00AE1A13" w:rsidRPr="00DA77C9">
        <w:rPr>
          <w:rFonts w:ascii="Helvetica" w:hAnsi="Helvetica" w:cs="Helvetica"/>
          <w:color w:val="333333"/>
          <w:szCs w:val="21"/>
          <w:shd w:val="clear" w:color="auto" w:fill="FFFFFF"/>
        </w:rPr>
        <w:t>以大臣充诏讨党项行营都统制置等使。</w:t>
      </w:r>
      <w:r w:rsidR="00EB3BE0" w:rsidRPr="00EB3BE0">
        <w:rPr>
          <w:rFonts w:ascii="Helvetica" w:hAnsi="Helvetica" w:cs="Helvetica" w:hint="eastAsia"/>
          <w:b/>
          <w:bCs/>
          <w:color w:val="333333"/>
          <w:szCs w:val="21"/>
          <w:shd w:val="clear" w:color="auto" w:fill="FFFFFF"/>
        </w:rPr>
        <w:t>中书侍郎</w:t>
      </w:r>
      <w:r w:rsidR="00EB3BE0">
        <w:rPr>
          <w:rFonts w:ascii="Helvetica" w:hAnsi="Helvetica" w:cs="Helvetica" w:hint="eastAsia"/>
          <w:color w:val="333333"/>
          <w:szCs w:val="21"/>
          <w:shd w:val="clear" w:color="auto" w:fill="FFFFFF"/>
        </w:rPr>
        <w:t>：</w:t>
      </w:r>
      <w:r w:rsidR="00EB3BE0" w:rsidRPr="00EB3BE0">
        <w:rPr>
          <w:rFonts w:ascii="Helvetica" w:hAnsi="Helvetica" w:cs="Helvetica" w:hint="eastAsia"/>
          <w:color w:val="333333"/>
          <w:szCs w:val="21"/>
          <w:shd w:val="clear" w:color="auto" w:fill="FFFFFF"/>
        </w:rPr>
        <w:t>是中书省的长官，副中书令，帮助中书令管理中书省的事务，是中书</w:t>
      </w:r>
      <w:proofErr w:type="gramStart"/>
      <w:r w:rsidR="00EB3BE0" w:rsidRPr="00EB3BE0">
        <w:rPr>
          <w:rFonts w:ascii="Helvetica" w:hAnsi="Helvetica" w:cs="Helvetica" w:hint="eastAsia"/>
          <w:color w:val="333333"/>
          <w:szCs w:val="21"/>
          <w:shd w:val="clear" w:color="auto" w:fill="FFFFFF"/>
        </w:rPr>
        <w:t>省固定</w:t>
      </w:r>
      <w:proofErr w:type="gramEnd"/>
      <w:r w:rsidR="00EB3BE0" w:rsidRPr="00EB3BE0">
        <w:rPr>
          <w:rFonts w:ascii="Helvetica" w:hAnsi="Helvetica" w:cs="Helvetica" w:hint="eastAsia"/>
          <w:color w:val="333333"/>
          <w:szCs w:val="21"/>
          <w:shd w:val="clear" w:color="auto" w:fill="FFFFFF"/>
        </w:rPr>
        <w:t>编制的宰相。是从汉朝开始设置的官职，之后各个朝代曾改过名称，但大都有类似官职设置。</w:t>
      </w:r>
      <w:r w:rsidR="00AE1A13" w:rsidRPr="008A2622">
        <w:rPr>
          <w:rFonts w:ascii="Helvetica" w:hAnsi="Helvetica" w:cs="Helvetica" w:hint="eastAsia"/>
          <w:b/>
          <w:bCs/>
          <w:color w:val="333333"/>
          <w:szCs w:val="21"/>
          <w:shd w:val="clear" w:color="auto" w:fill="FFFFFF"/>
        </w:rPr>
        <w:t>带御器械</w:t>
      </w:r>
      <w:r w:rsidR="00AE1A13">
        <w:rPr>
          <w:rFonts w:ascii="Helvetica" w:hAnsi="Helvetica" w:cs="Helvetica" w:hint="eastAsia"/>
          <w:color w:val="333333"/>
          <w:szCs w:val="21"/>
          <w:shd w:val="clear" w:color="auto" w:fill="FFFFFF"/>
        </w:rPr>
        <w:t>：</w:t>
      </w:r>
      <w:r w:rsidR="00AE1A13">
        <w:rPr>
          <w:rFonts w:ascii="Helvetica" w:hAnsi="Helvetica" w:cs="Helvetica"/>
          <w:color w:val="333333"/>
          <w:szCs w:val="21"/>
          <w:shd w:val="clear" w:color="auto" w:fill="FFFFFF"/>
        </w:rPr>
        <w:t>宋代武官军职名、带职名</w:t>
      </w:r>
      <w:r w:rsidR="00AE1A13">
        <w:rPr>
          <w:rFonts w:ascii="Helvetica" w:hAnsi="Helvetica" w:cs="Helvetica" w:hint="eastAsia"/>
          <w:color w:val="333333"/>
          <w:szCs w:val="21"/>
          <w:shd w:val="clear" w:color="auto" w:fill="FFFFFF"/>
        </w:rPr>
        <w:t>。</w:t>
      </w:r>
      <w:r w:rsidR="00AE1A13">
        <w:rPr>
          <w:rFonts w:ascii="Helvetica" w:hAnsi="Helvetica" w:cs="Helvetica"/>
          <w:color w:val="333333"/>
          <w:szCs w:val="21"/>
          <w:shd w:val="clear" w:color="auto" w:fill="FFFFFF"/>
        </w:rPr>
        <w:t>因特许宫内带</w:t>
      </w:r>
      <w:proofErr w:type="gramStart"/>
      <w:r w:rsidR="00AE1A13">
        <w:rPr>
          <w:rFonts w:ascii="Helvetica" w:hAnsi="Helvetica" w:cs="Helvetica"/>
          <w:color w:val="333333"/>
          <w:szCs w:val="21"/>
          <w:shd w:val="clear" w:color="auto" w:fill="FFFFFF"/>
        </w:rPr>
        <w:t>剑佩弓</w:t>
      </w:r>
      <w:proofErr w:type="gramEnd"/>
      <w:r w:rsidR="00AE1A13">
        <w:rPr>
          <w:rFonts w:ascii="Helvetica" w:hAnsi="Helvetica" w:cs="Helvetica"/>
          <w:color w:val="333333"/>
          <w:szCs w:val="21"/>
          <w:shd w:val="clear" w:color="auto" w:fill="FFFFFF"/>
        </w:rPr>
        <w:t>入内殿近</w:t>
      </w:r>
      <w:proofErr w:type="gramStart"/>
      <w:r w:rsidR="00AE1A13">
        <w:rPr>
          <w:rFonts w:ascii="Helvetica" w:hAnsi="Helvetica" w:cs="Helvetica"/>
          <w:color w:val="333333"/>
          <w:szCs w:val="21"/>
          <w:shd w:val="clear" w:color="auto" w:fill="FFFFFF"/>
        </w:rPr>
        <w:t>侍</w:t>
      </w:r>
      <w:proofErr w:type="gramEnd"/>
      <w:r w:rsidR="00AE1A13">
        <w:rPr>
          <w:rFonts w:ascii="Helvetica" w:hAnsi="Helvetica" w:cs="Helvetica"/>
          <w:color w:val="333333"/>
          <w:szCs w:val="21"/>
          <w:shd w:val="clear" w:color="auto" w:fill="FFFFFF"/>
        </w:rPr>
        <w:t>，故民间谓之</w:t>
      </w:r>
      <w:r w:rsidR="00AE1A13">
        <w:rPr>
          <w:rFonts w:ascii="Helvetica" w:hAnsi="Helvetica" w:cs="Helvetica" w:hint="eastAsia"/>
          <w:color w:val="333333"/>
          <w:szCs w:val="21"/>
          <w:shd w:val="clear" w:color="auto" w:fill="FFFFFF"/>
        </w:rPr>
        <w:t>“</w:t>
      </w:r>
      <w:r w:rsidR="00AE1A13">
        <w:rPr>
          <w:rFonts w:ascii="Helvetica" w:hAnsi="Helvetica" w:cs="Helvetica"/>
          <w:color w:val="333333"/>
          <w:szCs w:val="21"/>
          <w:shd w:val="clear" w:color="auto" w:fill="FFFFFF"/>
        </w:rPr>
        <w:t>御前带刀护卫</w:t>
      </w:r>
      <w:r w:rsidR="00AE1A13">
        <w:rPr>
          <w:rFonts w:ascii="Helvetica" w:hAnsi="Helvetica" w:cs="Helvetica" w:hint="eastAsia"/>
          <w:color w:val="333333"/>
          <w:szCs w:val="21"/>
          <w:shd w:val="clear" w:color="auto" w:fill="FFFFFF"/>
        </w:rPr>
        <w:t>”。</w:t>
      </w:r>
      <w:r w:rsidR="00AE1A13" w:rsidRPr="008A2622">
        <w:rPr>
          <w:rFonts w:ascii="Helvetica" w:hAnsi="Helvetica" w:cs="Helvetica" w:hint="eastAsia"/>
          <w:b/>
          <w:bCs/>
          <w:color w:val="333333"/>
          <w:szCs w:val="21"/>
          <w:shd w:val="clear" w:color="auto" w:fill="FFFFFF"/>
        </w:rPr>
        <w:t xml:space="preserve"> </w:t>
      </w:r>
      <w:r w:rsidR="003961D9" w:rsidRPr="003961D9">
        <w:rPr>
          <w:rFonts w:ascii="Helvetica" w:hAnsi="Helvetica" w:cs="Helvetica" w:hint="eastAsia"/>
          <w:b/>
          <w:bCs/>
          <w:color w:val="333333"/>
          <w:szCs w:val="21"/>
          <w:shd w:val="clear" w:color="auto" w:fill="FFFFFF"/>
        </w:rPr>
        <w:t>主</w:t>
      </w:r>
      <w:proofErr w:type="gramStart"/>
      <w:r w:rsidR="003961D9" w:rsidRPr="003961D9">
        <w:rPr>
          <w:rFonts w:ascii="Helvetica" w:hAnsi="Helvetica" w:cs="Helvetica" w:hint="eastAsia"/>
          <w:b/>
          <w:bCs/>
          <w:color w:val="333333"/>
          <w:szCs w:val="21"/>
          <w:shd w:val="clear" w:color="auto" w:fill="FFFFFF"/>
        </w:rPr>
        <w:t>爵</w:t>
      </w:r>
      <w:proofErr w:type="gramEnd"/>
      <w:r w:rsidR="003961D9" w:rsidRPr="003961D9">
        <w:rPr>
          <w:rFonts w:ascii="Helvetica" w:hAnsi="Helvetica" w:cs="Helvetica" w:hint="eastAsia"/>
          <w:b/>
          <w:bCs/>
          <w:color w:val="333333"/>
          <w:szCs w:val="21"/>
          <w:shd w:val="clear" w:color="auto" w:fill="FFFFFF"/>
        </w:rPr>
        <w:t>都尉</w:t>
      </w:r>
      <w:r w:rsidR="003961D9">
        <w:rPr>
          <w:rFonts w:ascii="Helvetica" w:hAnsi="Helvetica" w:cs="Helvetica" w:hint="eastAsia"/>
          <w:color w:val="333333"/>
          <w:szCs w:val="21"/>
          <w:shd w:val="clear" w:color="auto" w:fill="FFFFFF"/>
        </w:rPr>
        <w:t>：</w:t>
      </w:r>
      <w:r w:rsidR="003961D9">
        <w:rPr>
          <w:rFonts w:ascii="Helvetica" w:hAnsi="Helvetica" w:cs="Helvetica"/>
          <w:color w:val="333333"/>
          <w:szCs w:val="21"/>
          <w:shd w:val="clear" w:color="auto" w:fill="FFFFFF"/>
        </w:rPr>
        <w:t>在汉代位列九卿，主要负责诸侯国各王及其子孙封爵夺</w:t>
      </w:r>
      <w:proofErr w:type="gramStart"/>
      <w:r w:rsidR="003961D9">
        <w:rPr>
          <w:rFonts w:ascii="Helvetica" w:hAnsi="Helvetica" w:cs="Helvetica"/>
          <w:color w:val="333333"/>
          <w:szCs w:val="21"/>
          <w:shd w:val="clear" w:color="auto" w:fill="FFFFFF"/>
        </w:rPr>
        <w:t>爵</w:t>
      </w:r>
      <w:proofErr w:type="gramEnd"/>
      <w:r w:rsidR="003961D9">
        <w:rPr>
          <w:rFonts w:ascii="Helvetica" w:hAnsi="Helvetica" w:cs="Helvetica"/>
          <w:color w:val="333333"/>
          <w:szCs w:val="21"/>
          <w:shd w:val="clear" w:color="auto" w:fill="FFFFFF"/>
        </w:rPr>
        <w:t>等事宜。</w:t>
      </w:r>
      <w:r w:rsidR="00AE1A13" w:rsidRPr="00A66C0F">
        <w:rPr>
          <w:rFonts w:ascii="Helvetica" w:hAnsi="Helvetica" w:cs="Helvetica" w:hint="eastAsia"/>
          <w:b/>
          <w:bCs/>
          <w:color w:val="333333"/>
          <w:szCs w:val="21"/>
          <w:shd w:val="clear" w:color="auto" w:fill="FFFFFF"/>
        </w:rPr>
        <w:t>伶官</w:t>
      </w:r>
      <w:r w:rsidR="00AE1A13">
        <w:rPr>
          <w:rFonts w:ascii="Helvetica" w:hAnsi="Helvetica" w:cs="Helvetica" w:hint="eastAsia"/>
          <w:color w:val="333333"/>
          <w:szCs w:val="21"/>
          <w:shd w:val="clear" w:color="auto" w:fill="FFFFFF"/>
        </w:rPr>
        <w:t>：古</w:t>
      </w:r>
      <w:r w:rsidR="00AE1A13" w:rsidRPr="00A66C0F">
        <w:rPr>
          <w:rFonts w:ascii="Helvetica" w:hAnsi="Helvetica" w:cs="Helvetica" w:hint="eastAsia"/>
          <w:color w:val="333333"/>
          <w:szCs w:val="21"/>
          <w:shd w:val="clear" w:color="auto" w:fill="FFFFFF"/>
        </w:rPr>
        <w:t>时称演戏的人为</w:t>
      </w:r>
      <w:proofErr w:type="gramStart"/>
      <w:r w:rsidR="00AE1A13" w:rsidRPr="00A66C0F">
        <w:rPr>
          <w:rFonts w:ascii="Helvetica" w:hAnsi="Helvetica" w:cs="Helvetica" w:hint="eastAsia"/>
          <w:color w:val="333333"/>
          <w:szCs w:val="21"/>
          <w:shd w:val="clear" w:color="auto" w:fill="FFFFFF"/>
        </w:rPr>
        <w:t>伶</w:t>
      </w:r>
      <w:proofErr w:type="gramEnd"/>
      <w:r w:rsidR="00AE1A13" w:rsidRPr="00A66C0F">
        <w:rPr>
          <w:rFonts w:ascii="Helvetica" w:hAnsi="Helvetica" w:cs="Helvetica" w:hint="eastAsia"/>
          <w:color w:val="333333"/>
          <w:szCs w:val="21"/>
          <w:shd w:val="clear" w:color="auto" w:fill="FFFFFF"/>
        </w:rPr>
        <w:t>，在宫廷中授有官职的伶人，叫伶官。</w:t>
      </w:r>
      <w:r w:rsidR="00AE1A13" w:rsidRPr="00E97F86">
        <w:rPr>
          <w:rFonts w:ascii="Helvetica" w:hAnsi="Helvetica" w:cs="Helvetica" w:hint="eastAsia"/>
          <w:b/>
          <w:bCs/>
          <w:color w:val="333333"/>
          <w:szCs w:val="21"/>
          <w:shd w:val="clear" w:color="auto" w:fill="FFFFFF"/>
        </w:rPr>
        <w:t>参谋</w:t>
      </w:r>
      <w:r w:rsidR="00AE1A13">
        <w:rPr>
          <w:rFonts w:ascii="Helvetica" w:hAnsi="Helvetica" w:cs="Helvetica" w:hint="eastAsia"/>
          <w:color w:val="333333"/>
          <w:szCs w:val="21"/>
          <w:shd w:val="clear" w:color="auto" w:fill="FFFFFF"/>
        </w:rPr>
        <w:t>：</w:t>
      </w:r>
      <w:r w:rsidR="00AE1A13" w:rsidRPr="00E97F86">
        <w:rPr>
          <w:rFonts w:ascii="Helvetica" w:hAnsi="Helvetica" w:cs="Helvetica" w:hint="eastAsia"/>
          <w:color w:val="333333"/>
          <w:szCs w:val="21"/>
          <w:shd w:val="clear" w:color="auto" w:fill="FFFFFF"/>
        </w:rPr>
        <w:t>官名</w:t>
      </w:r>
      <w:r w:rsidR="00AE1A13">
        <w:rPr>
          <w:rFonts w:ascii="Helvetica" w:hAnsi="Helvetica" w:cs="Helvetica" w:hint="eastAsia"/>
          <w:color w:val="333333"/>
          <w:szCs w:val="21"/>
          <w:shd w:val="clear" w:color="auto" w:fill="FFFFFF"/>
        </w:rPr>
        <w:t>；</w:t>
      </w:r>
      <w:r w:rsidR="00AE1A13">
        <w:rPr>
          <w:rFonts w:ascii="Helvetica" w:hAnsi="Helvetica" w:cs="Helvetica"/>
          <w:color w:val="333333"/>
          <w:szCs w:val="21"/>
          <w:shd w:val="clear" w:color="auto" w:fill="FFFFFF"/>
        </w:rPr>
        <w:t>军队职务名</w:t>
      </w:r>
      <w:r w:rsidR="00AE1A13" w:rsidRPr="00E97F86">
        <w:rPr>
          <w:rFonts w:ascii="Helvetica" w:hAnsi="Helvetica" w:cs="Helvetica" w:hint="eastAsia"/>
          <w:color w:val="333333"/>
          <w:szCs w:val="21"/>
          <w:shd w:val="clear" w:color="auto" w:fill="FFFFFF"/>
        </w:rPr>
        <w:t>；代人出主意；参与出谋划策，商讨。</w:t>
      </w:r>
      <w:r w:rsidR="00AE1A13" w:rsidRPr="000E1080">
        <w:rPr>
          <w:rFonts w:ascii="Helvetica" w:hAnsi="Helvetica" w:cs="Helvetica" w:hint="eastAsia"/>
          <w:b/>
          <w:bCs/>
          <w:color w:val="333333"/>
          <w:szCs w:val="21"/>
          <w:shd w:val="clear" w:color="auto" w:fill="FFFFFF"/>
        </w:rPr>
        <w:t>引进使</w:t>
      </w:r>
      <w:r w:rsidR="00AE1A13">
        <w:rPr>
          <w:rFonts w:ascii="Helvetica" w:hAnsi="Helvetica" w:cs="Helvetica" w:hint="eastAsia"/>
          <w:color w:val="333333"/>
          <w:szCs w:val="21"/>
          <w:shd w:val="clear" w:color="auto" w:fill="FFFFFF"/>
        </w:rPr>
        <w:t>：</w:t>
      </w:r>
      <w:r w:rsidR="00AE1A13">
        <w:rPr>
          <w:rFonts w:ascii="Helvetica" w:hAnsi="Helvetica" w:cs="Helvetica"/>
          <w:color w:val="333333"/>
          <w:szCs w:val="21"/>
          <w:shd w:val="clear" w:color="auto" w:fill="FFFFFF"/>
        </w:rPr>
        <w:t>主管进奉礼物的官</w:t>
      </w:r>
      <w:r w:rsidR="00AE1A13">
        <w:rPr>
          <w:rFonts w:ascii="Helvetica" w:hAnsi="Helvetica" w:cs="Helvetica" w:hint="eastAsia"/>
          <w:color w:val="333333"/>
          <w:szCs w:val="21"/>
          <w:shd w:val="clear" w:color="auto" w:fill="FFFFFF"/>
        </w:rPr>
        <w:t>，</w:t>
      </w:r>
      <w:r w:rsidR="00AE1A13">
        <w:rPr>
          <w:rFonts w:ascii="Helvetica" w:hAnsi="Helvetica" w:cs="Helvetica"/>
          <w:color w:val="333333"/>
          <w:szCs w:val="21"/>
          <w:shd w:val="clear" w:color="auto" w:fill="FFFFFF"/>
        </w:rPr>
        <w:t>始设于五代</w:t>
      </w:r>
      <w:r w:rsidR="00AE1A13">
        <w:rPr>
          <w:rFonts w:ascii="Helvetica" w:hAnsi="Helvetica" w:cs="Helvetica" w:hint="eastAsia"/>
          <w:color w:val="333333"/>
          <w:szCs w:val="21"/>
          <w:shd w:val="clear" w:color="auto" w:fill="FFFFFF"/>
        </w:rPr>
        <w:t>，</w:t>
      </w:r>
      <w:proofErr w:type="gramStart"/>
      <w:r w:rsidR="00AE1A13">
        <w:rPr>
          <w:rFonts w:ascii="Helvetica" w:hAnsi="Helvetica" w:cs="Helvetica"/>
          <w:color w:val="333333"/>
          <w:szCs w:val="21"/>
          <w:shd w:val="clear" w:color="auto" w:fill="FFFFFF"/>
        </w:rPr>
        <w:t>宋沿其</w:t>
      </w:r>
      <w:proofErr w:type="gramEnd"/>
      <w:r w:rsidR="00AE1A13">
        <w:rPr>
          <w:rFonts w:ascii="Helvetica" w:hAnsi="Helvetica" w:cs="Helvetica"/>
          <w:color w:val="333333"/>
          <w:szCs w:val="21"/>
          <w:shd w:val="clear" w:color="auto" w:fill="FFFFFF"/>
        </w:rPr>
        <w:t>制。</w:t>
      </w:r>
    </w:p>
    <w:p w14:paraId="0D8665DB" w14:textId="77777777" w:rsidR="006977DD" w:rsidRDefault="006977DD" w:rsidP="00AE1A13">
      <w:pPr>
        <w:rPr>
          <w:rFonts w:ascii="Helvetica" w:hAnsi="Helvetica" w:cs="Helvetica"/>
          <w:color w:val="333333"/>
          <w:szCs w:val="21"/>
          <w:shd w:val="clear" w:color="auto" w:fill="FFFFFF"/>
        </w:rPr>
      </w:pPr>
    </w:p>
    <w:p w14:paraId="6DBC70D4" w14:textId="5C149A76" w:rsidR="006977DD" w:rsidRDefault="006977DD" w:rsidP="006977DD">
      <w:pPr>
        <w:pStyle w:val="2"/>
        <w:rPr>
          <w:rFonts w:hint="eastAsia"/>
          <w:shd w:val="clear" w:color="auto" w:fill="FFFFFF"/>
        </w:rPr>
      </w:pPr>
      <w:r>
        <w:rPr>
          <w:rFonts w:hint="eastAsia"/>
          <w:shd w:val="clear" w:color="auto" w:fill="FFFFFF"/>
        </w:rPr>
        <w:t>三国演义</w:t>
      </w:r>
    </w:p>
    <w:p w14:paraId="77B6E32D" w14:textId="75B904E3" w:rsidR="00F74ED9" w:rsidRDefault="003B6C0C" w:rsidP="00AE1A13">
      <w:pPr>
        <w:rPr>
          <w:rFonts w:ascii="Helvetica" w:hAnsi="Helvetica" w:cs="Helvetica"/>
          <w:color w:val="333333"/>
          <w:szCs w:val="21"/>
          <w:shd w:val="clear" w:color="auto" w:fill="FFFFFF"/>
        </w:rPr>
      </w:pPr>
      <w:r w:rsidRPr="003B6C0C">
        <w:rPr>
          <w:rFonts w:ascii="Helvetica" w:hAnsi="Helvetica" w:cs="Helvetica" w:hint="eastAsia"/>
          <w:b/>
          <w:bCs/>
          <w:color w:val="333333"/>
          <w:szCs w:val="21"/>
          <w:shd w:val="clear" w:color="auto" w:fill="FFFFFF"/>
        </w:rPr>
        <w:t>校尉</w:t>
      </w:r>
      <w:r>
        <w:rPr>
          <w:rFonts w:ascii="Helvetica" w:hAnsi="Helvetica" w:cs="Helvetica" w:hint="eastAsia"/>
          <w:color w:val="333333"/>
          <w:szCs w:val="21"/>
          <w:shd w:val="clear" w:color="auto" w:fill="FFFFFF"/>
        </w:rPr>
        <w:t>：</w:t>
      </w:r>
      <w:r w:rsidRPr="003B6C0C">
        <w:rPr>
          <w:rFonts w:ascii="Helvetica" w:hAnsi="Helvetica" w:cs="Helvetica" w:hint="eastAsia"/>
          <w:color w:val="333333"/>
          <w:szCs w:val="21"/>
          <w:shd w:val="clear" w:color="auto" w:fill="FFFFFF"/>
        </w:rPr>
        <w:t>历史上重要的武官官职</w:t>
      </w:r>
      <w:r>
        <w:rPr>
          <w:rFonts w:ascii="Helvetica" w:hAnsi="Helvetica" w:cs="Helvetica" w:hint="eastAsia"/>
          <w:color w:val="333333"/>
          <w:szCs w:val="21"/>
          <w:shd w:val="clear" w:color="auto" w:fill="FFFFFF"/>
        </w:rPr>
        <w:t>，</w:t>
      </w:r>
      <w:r w:rsidRPr="003B6C0C">
        <w:rPr>
          <w:rFonts w:ascii="Helvetica" w:hAnsi="Helvetica" w:cs="Helvetica" w:hint="eastAsia"/>
          <w:color w:val="333333"/>
          <w:szCs w:val="21"/>
          <w:shd w:val="clear" w:color="auto" w:fill="FFFFFF"/>
        </w:rPr>
        <w:t>校尉为部队长之意。战国末当已</w:t>
      </w:r>
      <w:r w:rsidR="00F700A2">
        <w:rPr>
          <w:rFonts w:ascii="Helvetica" w:hAnsi="Helvetica" w:cs="Helvetica" w:hint="eastAsia"/>
          <w:color w:val="333333"/>
          <w:szCs w:val="21"/>
          <w:shd w:val="clear" w:color="auto" w:fill="FFFFFF"/>
        </w:rPr>
        <w:t>置</w:t>
      </w:r>
      <w:r w:rsidRPr="003B6C0C">
        <w:rPr>
          <w:rFonts w:ascii="Helvetica" w:hAnsi="Helvetica" w:cs="Helvetica" w:hint="eastAsia"/>
          <w:color w:val="333333"/>
          <w:szCs w:val="21"/>
          <w:shd w:val="clear" w:color="auto" w:fill="FFFFFF"/>
        </w:rPr>
        <w:t>。</w:t>
      </w:r>
      <w:proofErr w:type="gramStart"/>
      <w:r w:rsidRPr="003B6C0C">
        <w:rPr>
          <w:rFonts w:ascii="Helvetica" w:hAnsi="Helvetica" w:cs="Helvetica" w:hint="eastAsia"/>
          <w:color w:val="333333"/>
          <w:szCs w:val="21"/>
          <w:shd w:val="clear" w:color="auto" w:fill="FFFFFF"/>
        </w:rPr>
        <w:t>秦朝为</w:t>
      </w:r>
      <w:proofErr w:type="gramEnd"/>
      <w:r w:rsidRPr="003B6C0C">
        <w:rPr>
          <w:rFonts w:ascii="Helvetica" w:hAnsi="Helvetica" w:cs="Helvetica" w:hint="eastAsia"/>
          <w:color w:val="333333"/>
          <w:szCs w:val="21"/>
          <w:shd w:val="clear" w:color="auto" w:fill="FFFFFF"/>
        </w:rPr>
        <w:t>中级军官。汉朝</w:t>
      </w:r>
      <w:proofErr w:type="gramStart"/>
      <w:r w:rsidRPr="003B6C0C">
        <w:rPr>
          <w:rFonts w:ascii="Helvetica" w:hAnsi="Helvetica" w:cs="Helvetica" w:hint="eastAsia"/>
          <w:color w:val="333333"/>
          <w:szCs w:val="21"/>
          <w:shd w:val="clear" w:color="auto" w:fill="FFFFFF"/>
        </w:rPr>
        <w:t>时地位</w:t>
      </w:r>
      <w:proofErr w:type="gramEnd"/>
      <w:r w:rsidRPr="003B6C0C">
        <w:rPr>
          <w:rFonts w:ascii="Helvetica" w:hAnsi="Helvetica" w:cs="Helvetica" w:hint="eastAsia"/>
          <w:color w:val="333333"/>
          <w:szCs w:val="21"/>
          <w:shd w:val="clear" w:color="auto" w:fill="FFFFFF"/>
        </w:rPr>
        <w:t>仅次于各将军。</w:t>
      </w:r>
      <w:r w:rsidR="007F33B4" w:rsidRPr="007F33B4">
        <w:rPr>
          <w:rFonts w:ascii="Helvetica" w:hAnsi="Helvetica" w:cs="Helvetica" w:hint="eastAsia"/>
          <w:b/>
          <w:bCs/>
          <w:color w:val="333333"/>
          <w:szCs w:val="21"/>
          <w:shd w:val="clear" w:color="auto" w:fill="FFFFFF"/>
        </w:rPr>
        <w:t>刺史</w:t>
      </w:r>
      <w:r w:rsidR="007F33B4">
        <w:rPr>
          <w:rFonts w:ascii="Helvetica" w:hAnsi="Helvetica" w:cs="Helvetica" w:hint="eastAsia"/>
          <w:color w:val="333333"/>
          <w:szCs w:val="21"/>
          <w:shd w:val="clear" w:color="auto" w:fill="FFFFFF"/>
        </w:rPr>
        <w:t>：</w:t>
      </w:r>
      <w:r w:rsidR="007F33B4">
        <w:rPr>
          <w:rFonts w:ascii="Helvetica" w:hAnsi="Helvetica" w:cs="Helvetica"/>
          <w:color w:val="333333"/>
          <w:szCs w:val="21"/>
          <w:shd w:val="clear" w:color="auto" w:fill="FFFFFF"/>
        </w:rPr>
        <w:t>又称刺使</w:t>
      </w:r>
      <w:r w:rsidR="007F33B4">
        <w:rPr>
          <w:rFonts w:ascii="Helvetica" w:hAnsi="Helvetica" w:cs="Helvetica" w:hint="eastAsia"/>
          <w:color w:val="333333"/>
          <w:szCs w:val="21"/>
          <w:shd w:val="clear" w:color="auto" w:fill="FFFFFF"/>
        </w:rPr>
        <w:t>，</w:t>
      </w:r>
      <w:r w:rsidR="007F33B4" w:rsidRPr="007F33B4">
        <w:rPr>
          <w:rFonts w:ascii="Helvetica" w:hAnsi="Helvetica" w:cs="Helvetica" w:hint="eastAsia"/>
          <w:color w:val="333333"/>
          <w:szCs w:val="21"/>
          <w:shd w:val="clear" w:color="auto" w:fill="FFFFFF"/>
        </w:rPr>
        <w:t>“刺”是检核问事</w:t>
      </w:r>
      <w:r w:rsidR="007F33B4">
        <w:rPr>
          <w:rFonts w:ascii="Helvetica" w:hAnsi="Helvetica" w:cs="Helvetica" w:hint="eastAsia"/>
          <w:color w:val="333333"/>
          <w:szCs w:val="21"/>
          <w:shd w:val="clear" w:color="auto" w:fill="FFFFFF"/>
        </w:rPr>
        <w:t>之</w:t>
      </w:r>
      <w:r w:rsidR="007F33B4" w:rsidRPr="007F33B4">
        <w:rPr>
          <w:rFonts w:ascii="Helvetica" w:hAnsi="Helvetica" w:cs="Helvetica" w:hint="eastAsia"/>
          <w:color w:val="333333"/>
          <w:szCs w:val="21"/>
          <w:shd w:val="clear" w:color="auto" w:fill="FFFFFF"/>
        </w:rPr>
        <w:t>意</w:t>
      </w:r>
      <w:r w:rsidR="007F33B4">
        <w:rPr>
          <w:rFonts w:ascii="Helvetica" w:hAnsi="Helvetica" w:cs="Helvetica" w:hint="eastAsia"/>
          <w:color w:val="333333"/>
          <w:szCs w:val="21"/>
          <w:shd w:val="clear" w:color="auto" w:fill="FFFFFF"/>
        </w:rPr>
        <w:t>，</w:t>
      </w:r>
      <w:r w:rsidR="007F33B4" w:rsidRPr="007F33B4">
        <w:rPr>
          <w:rFonts w:ascii="Helvetica" w:hAnsi="Helvetica" w:cs="Helvetica" w:hint="eastAsia"/>
          <w:color w:val="333333"/>
          <w:szCs w:val="21"/>
          <w:shd w:val="clear" w:color="auto" w:fill="FFFFFF"/>
        </w:rPr>
        <w:t>“史”为“御史”之意，监察之职。</w:t>
      </w:r>
    </w:p>
    <w:p w14:paraId="361BC66D" w14:textId="77777777" w:rsidR="004E49BA" w:rsidRDefault="004E49BA" w:rsidP="004E49BA">
      <w:pPr>
        <w:rPr>
          <w:rFonts w:ascii="Helvetica" w:hAnsi="Helvetica" w:cs="Helvetica"/>
          <w:color w:val="333333"/>
          <w:szCs w:val="21"/>
          <w:shd w:val="clear" w:color="auto" w:fill="FFFFFF"/>
        </w:rPr>
      </w:pPr>
      <w:r w:rsidRPr="004E49BA">
        <w:rPr>
          <w:rFonts w:ascii="Helvetica" w:hAnsi="Helvetica" w:cs="Helvetica" w:hint="eastAsia"/>
          <w:b/>
          <w:bCs/>
          <w:color w:val="333333"/>
          <w:szCs w:val="21"/>
          <w:shd w:val="clear" w:color="auto" w:fill="FFFFFF"/>
        </w:rPr>
        <w:t>督邮</w:t>
      </w:r>
      <w:r>
        <w:rPr>
          <w:rFonts w:ascii="Helvetica" w:hAnsi="Helvetica" w:cs="Helvetica" w:hint="eastAsia"/>
          <w:color w:val="333333"/>
          <w:szCs w:val="21"/>
          <w:shd w:val="clear" w:color="auto" w:fill="FFFFFF"/>
        </w:rPr>
        <w:t>：</w:t>
      </w:r>
      <w:r w:rsidRPr="004E49BA">
        <w:rPr>
          <w:rFonts w:ascii="Helvetica" w:hAnsi="Helvetica" w:cs="Helvetica" w:hint="eastAsia"/>
          <w:color w:val="333333"/>
          <w:szCs w:val="21"/>
          <w:shd w:val="clear" w:color="auto" w:fill="FFFFFF"/>
        </w:rPr>
        <w:t>是督邮书</w:t>
      </w:r>
      <w:proofErr w:type="gramStart"/>
      <w:r w:rsidRPr="004E49BA">
        <w:rPr>
          <w:rFonts w:ascii="Helvetica" w:hAnsi="Helvetica" w:cs="Helvetica" w:hint="eastAsia"/>
          <w:color w:val="333333"/>
          <w:szCs w:val="21"/>
          <w:shd w:val="clear" w:color="auto" w:fill="FFFFFF"/>
        </w:rPr>
        <w:t>掾</w:t>
      </w:r>
      <w:proofErr w:type="gramEnd"/>
      <w:r w:rsidRPr="004E49BA">
        <w:rPr>
          <w:rFonts w:ascii="Helvetica" w:hAnsi="Helvetica" w:cs="Helvetica" w:hint="eastAsia"/>
          <w:color w:val="333333"/>
          <w:szCs w:val="21"/>
          <w:shd w:val="clear" w:color="auto" w:fill="FFFFFF"/>
        </w:rPr>
        <w:t>、督邮曹</w:t>
      </w:r>
      <w:proofErr w:type="gramStart"/>
      <w:r w:rsidRPr="004E49BA">
        <w:rPr>
          <w:rFonts w:ascii="Helvetica" w:hAnsi="Helvetica" w:cs="Helvetica" w:hint="eastAsia"/>
          <w:color w:val="333333"/>
          <w:szCs w:val="21"/>
          <w:shd w:val="clear" w:color="auto" w:fill="FFFFFF"/>
        </w:rPr>
        <w:t>掾</w:t>
      </w:r>
      <w:proofErr w:type="gramEnd"/>
      <w:r w:rsidRPr="004E49BA">
        <w:rPr>
          <w:rFonts w:ascii="Helvetica" w:hAnsi="Helvetica" w:cs="Helvetica" w:hint="eastAsia"/>
          <w:color w:val="333333"/>
          <w:szCs w:val="21"/>
          <w:shd w:val="clear" w:color="auto" w:fill="FFFFFF"/>
        </w:rPr>
        <w:t>的简称。汉代各郡的重要属吏。代表太守督察县乡，宣达政令</w:t>
      </w:r>
      <w:proofErr w:type="gramStart"/>
      <w:r w:rsidRPr="004E49BA">
        <w:rPr>
          <w:rFonts w:ascii="Helvetica" w:hAnsi="Helvetica" w:cs="Helvetica" w:hint="eastAsia"/>
          <w:color w:val="333333"/>
          <w:szCs w:val="21"/>
          <w:shd w:val="clear" w:color="auto" w:fill="FFFFFF"/>
        </w:rPr>
        <w:lastRenderedPageBreak/>
        <w:t>兼司法</w:t>
      </w:r>
      <w:proofErr w:type="gramEnd"/>
      <w:r w:rsidRPr="004E49BA">
        <w:rPr>
          <w:rFonts w:ascii="Helvetica" w:hAnsi="Helvetica" w:cs="Helvetica" w:hint="eastAsia"/>
          <w:color w:val="333333"/>
          <w:szCs w:val="21"/>
          <w:shd w:val="clear" w:color="auto" w:fill="FFFFFF"/>
        </w:rPr>
        <w:t>等。</w:t>
      </w:r>
      <w:r w:rsidRPr="002D01B1">
        <w:rPr>
          <w:rFonts w:ascii="Helvetica" w:hAnsi="Helvetica" w:cs="Helvetica" w:hint="eastAsia"/>
          <w:b/>
          <w:bCs/>
          <w:color w:val="333333"/>
          <w:szCs w:val="21"/>
          <w:shd w:val="clear" w:color="auto" w:fill="FFFFFF"/>
        </w:rPr>
        <w:t>骑都尉</w:t>
      </w:r>
      <w:r>
        <w:rPr>
          <w:rFonts w:ascii="Helvetica" w:hAnsi="Helvetica" w:cs="Helvetica" w:hint="eastAsia"/>
          <w:color w:val="333333"/>
          <w:szCs w:val="21"/>
          <w:shd w:val="clear" w:color="auto" w:fill="FFFFFF"/>
        </w:rPr>
        <w:t>：</w:t>
      </w:r>
      <w:r w:rsidRPr="002D01B1">
        <w:rPr>
          <w:rFonts w:ascii="Helvetica" w:hAnsi="Helvetica" w:cs="Helvetica" w:hint="eastAsia"/>
          <w:color w:val="333333"/>
          <w:szCs w:val="21"/>
          <w:shd w:val="clear" w:color="auto" w:fill="FFFFFF"/>
        </w:rPr>
        <w:t>汉武帝始置。两汉均置，</w:t>
      </w:r>
      <w:proofErr w:type="gramStart"/>
      <w:r w:rsidRPr="002D01B1">
        <w:rPr>
          <w:rFonts w:ascii="Helvetica" w:hAnsi="Helvetica" w:cs="Helvetica" w:hint="eastAsia"/>
          <w:color w:val="333333"/>
          <w:szCs w:val="21"/>
          <w:shd w:val="clear" w:color="auto" w:fill="FFFFFF"/>
        </w:rPr>
        <w:t>属光禄</w:t>
      </w:r>
      <w:proofErr w:type="gramEnd"/>
      <w:r w:rsidRPr="002D01B1">
        <w:rPr>
          <w:rFonts w:ascii="Helvetica" w:hAnsi="Helvetica" w:cs="Helvetica" w:hint="eastAsia"/>
          <w:color w:val="333333"/>
          <w:szCs w:val="21"/>
          <w:shd w:val="clear" w:color="auto" w:fill="FFFFFF"/>
        </w:rPr>
        <w:t>勋，</w:t>
      </w:r>
      <w:proofErr w:type="gramStart"/>
      <w:r w:rsidRPr="002D01B1">
        <w:rPr>
          <w:rFonts w:ascii="Helvetica" w:hAnsi="Helvetica" w:cs="Helvetica" w:hint="eastAsia"/>
          <w:color w:val="333333"/>
          <w:szCs w:val="21"/>
          <w:shd w:val="clear" w:color="auto" w:fill="FFFFFF"/>
        </w:rPr>
        <w:t>秩</w:t>
      </w:r>
      <w:proofErr w:type="gramEnd"/>
      <w:r w:rsidRPr="002D01B1">
        <w:rPr>
          <w:rFonts w:ascii="Helvetica" w:hAnsi="Helvetica" w:cs="Helvetica" w:hint="eastAsia"/>
          <w:color w:val="333333"/>
          <w:szCs w:val="21"/>
          <w:shd w:val="clear" w:color="auto" w:fill="FFFFFF"/>
        </w:rPr>
        <w:t>比二千石，</w:t>
      </w:r>
      <w:proofErr w:type="gramStart"/>
      <w:r w:rsidRPr="002D01B1">
        <w:rPr>
          <w:rFonts w:ascii="Helvetica" w:hAnsi="Helvetica" w:cs="Helvetica" w:hint="eastAsia"/>
          <w:color w:val="333333"/>
          <w:szCs w:val="21"/>
          <w:shd w:val="clear" w:color="auto" w:fill="FFFFFF"/>
        </w:rPr>
        <w:t>掌监羽林</w:t>
      </w:r>
      <w:proofErr w:type="gramEnd"/>
      <w:r w:rsidRPr="002D01B1">
        <w:rPr>
          <w:rFonts w:ascii="Helvetica" w:hAnsi="Helvetica" w:cs="Helvetica" w:hint="eastAsia"/>
          <w:color w:val="333333"/>
          <w:szCs w:val="21"/>
          <w:shd w:val="clear" w:color="auto" w:fill="FFFFFF"/>
        </w:rPr>
        <w:t>骑，无定员。</w:t>
      </w:r>
    </w:p>
    <w:p w14:paraId="38993386" w14:textId="77777777" w:rsidR="00CC3C89" w:rsidRDefault="0073722A" w:rsidP="00CC3C89">
      <w:pPr>
        <w:rPr>
          <w:rFonts w:ascii="Helvetica" w:hAnsi="Helvetica" w:cs="Helvetica"/>
          <w:color w:val="333333"/>
          <w:szCs w:val="21"/>
          <w:shd w:val="clear" w:color="auto" w:fill="FFFFFF"/>
        </w:rPr>
      </w:pPr>
      <w:r w:rsidRPr="0073722A">
        <w:rPr>
          <w:rFonts w:ascii="Helvetica" w:hAnsi="Helvetica" w:cs="Helvetica" w:hint="eastAsia"/>
          <w:b/>
          <w:bCs/>
          <w:color w:val="333333"/>
          <w:szCs w:val="21"/>
          <w:shd w:val="clear" w:color="auto" w:fill="FFFFFF"/>
        </w:rPr>
        <w:t>录尚书事</w:t>
      </w:r>
      <w:r>
        <w:rPr>
          <w:rFonts w:ascii="Helvetica" w:hAnsi="Helvetica" w:cs="Helvetica" w:hint="eastAsia"/>
          <w:color w:val="333333"/>
          <w:szCs w:val="21"/>
          <w:shd w:val="clear" w:color="auto" w:fill="FFFFFF"/>
        </w:rPr>
        <w:t>：</w:t>
      </w:r>
      <w:r w:rsidRPr="0073722A">
        <w:rPr>
          <w:rFonts w:ascii="Helvetica" w:hAnsi="Helvetica" w:cs="Helvetica" w:hint="eastAsia"/>
          <w:color w:val="333333"/>
          <w:szCs w:val="21"/>
          <w:shd w:val="clear" w:color="auto" w:fill="FFFFFF"/>
        </w:rPr>
        <w:t>古代一个官名，初置时称“领尚书事”。汉昭帝初立，大将军霍光柄政，与金日磾、上官</w:t>
      </w:r>
      <w:proofErr w:type="gramStart"/>
      <w:r w:rsidRPr="0073722A">
        <w:rPr>
          <w:rFonts w:ascii="Helvetica" w:hAnsi="Helvetica" w:cs="Helvetica" w:hint="eastAsia"/>
          <w:color w:val="333333"/>
          <w:szCs w:val="21"/>
          <w:shd w:val="clear" w:color="auto" w:fill="FFFFFF"/>
        </w:rPr>
        <w:t>桀</w:t>
      </w:r>
      <w:proofErr w:type="gramEnd"/>
      <w:r w:rsidRPr="0073722A">
        <w:rPr>
          <w:rFonts w:ascii="Helvetica" w:hAnsi="Helvetica" w:cs="Helvetica" w:hint="eastAsia"/>
          <w:color w:val="333333"/>
          <w:szCs w:val="21"/>
          <w:shd w:val="clear" w:color="auto" w:fill="FFFFFF"/>
        </w:rPr>
        <w:t>共领尚书事，是为此官之始。</w:t>
      </w:r>
      <w:r w:rsidR="00CC3C89" w:rsidRPr="00343BB3">
        <w:rPr>
          <w:rFonts w:ascii="Helvetica" w:hAnsi="Helvetica" w:cs="Helvetica" w:hint="eastAsia"/>
          <w:b/>
          <w:bCs/>
          <w:color w:val="333333"/>
          <w:szCs w:val="21"/>
          <w:shd w:val="clear" w:color="auto" w:fill="FFFFFF"/>
        </w:rPr>
        <w:t>中常</w:t>
      </w:r>
      <w:proofErr w:type="gramStart"/>
      <w:r w:rsidR="00CC3C89" w:rsidRPr="00343BB3">
        <w:rPr>
          <w:rFonts w:ascii="Helvetica" w:hAnsi="Helvetica" w:cs="Helvetica" w:hint="eastAsia"/>
          <w:b/>
          <w:bCs/>
          <w:color w:val="333333"/>
          <w:szCs w:val="21"/>
          <w:shd w:val="clear" w:color="auto" w:fill="FFFFFF"/>
        </w:rPr>
        <w:t>侍</w:t>
      </w:r>
      <w:proofErr w:type="gramEnd"/>
      <w:r w:rsidR="00CC3C89">
        <w:rPr>
          <w:rFonts w:ascii="Helvetica" w:hAnsi="Helvetica" w:cs="Helvetica" w:hint="eastAsia"/>
          <w:color w:val="333333"/>
          <w:szCs w:val="21"/>
          <w:shd w:val="clear" w:color="auto" w:fill="FFFFFF"/>
        </w:rPr>
        <w:t>：</w:t>
      </w:r>
      <w:r w:rsidR="00CC3C89" w:rsidRPr="00343BB3">
        <w:rPr>
          <w:rFonts w:ascii="Helvetica" w:hAnsi="Helvetica" w:cs="Helvetica" w:hint="eastAsia"/>
          <w:color w:val="333333"/>
          <w:szCs w:val="21"/>
          <w:shd w:val="clear" w:color="auto" w:fill="FFFFFF"/>
        </w:rPr>
        <w:t>西汉时皇帝近臣，给事左右，职掌顾问应对。</w:t>
      </w:r>
    </w:p>
    <w:p w14:paraId="692FF4AF" w14:textId="5409F435" w:rsidR="005339BD" w:rsidRPr="005339BD" w:rsidRDefault="005339BD" w:rsidP="00CC3C89">
      <w:pPr>
        <w:rPr>
          <w:rFonts w:ascii="Helvetica" w:hAnsi="Helvetica" w:cs="Helvetica"/>
          <w:color w:val="333333"/>
          <w:szCs w:val="21"/>
          <w:shd w:val="clear" w:color="auto" w:fill="FFFFFF"/>
        </w:rPr>
      </w:pPr>
      <w:r w:rsidRPr="005339BD">
        <w:rPr>
          <w:rFonts w:ascii="Helvetica" w:hAnsi="Helvetica" w:cs="Helvetica" w:hint="eastAsia"/>
          <w:b/>
          <w:bCs/>
          <w:color w:val="333333"/>
          <w:szCs w:val="21"/>
          <w:shd w:val="clear" w:color="auto" w:fill="FFFFFF"/>
        </w:rPr>
        <w:t>虎贲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职官名</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周礼夏官</w:t>
      </w:r>
      <w:proofErr w:type="gramEnd"/>
      <w:r>
        <w:rPr>
          <w:rFonts w:ascii="Helvetica" w:hAnsi="Helvetica" w:cs="Helvetica"/>
          <w:color w:val="333333"/>
          <w:szCs w:val="21"/>
          <w:shd w:val="clear" w:color="auto" w:fill="FFFFFF"/>
        </w:rPr>
        <w:t>有虎贲氏，</w:t>
      </w:r>
      <w:proofErr w:type="gramStart"/>
      <w:r>
        <w:rPr>
          <w:rFonts w:ascii="Helvetica" w:hAnsi="Helvetica" w:cs="Helvetica"/>
          <w:color w:val="333333"/>
          <w:szCs w:val="21"/>
          <w:shd w:val="clear" w:color="auto" w:fill="FFFFFF"/>
        </w:rPr>
        <w:t>掌王出入</w:t>
      </w:r>
      <w:proofErr w:type="gramEnd"/>
      <w:r>
        <w:rPr>
          <w:rFonts w:ascii="Helvetica" w:hAnsi="Helvetica" w:cs="Helvetica"/>
          <w:color w:val="333333"/>
          <w:szCs w:val="21"/>
          <w:shd w:val="clear" w:color="auto" w:fill="FFFFFF"/>
        </w:rPr>
        <w:t>护卫，</w:t>
      </w:r>
      <w:proofErr w:type="gramStart"/>
      <w:r>
        <w:rPr>
          <w:rFonts w:ascii="Helvetica" w:hAnsi="Helvetica" w:cs="Helvetica"/>
          <w:color w:val="333333"/>
          <w:szCs w:val="21"/>
          <w:shd w:val="clear" w:color="auto" w:fill="FFFFFF"/>
        </w:rPr>
        <w:t>汉置期</w:t>
      </w:r>
      <w:proofErr w:type="gramEnd"/>
      <w:r>
        <w:rPr>
          <w:rFonts w:ascii="Helvetica" w:hAnsi="Helvetica" w:cs="Helvetica"/>
          <w:color w:val="333333"/>
          <w:szCs w:val="21"/>
          <w:shd w:val="clear" w:color="auto" w:fill="FFFFFF"/>
        </w:rPr>
        <w:t>门郎，至平帝更名虎贲郎，置虎贲中郎将、虎贲郎</w:t>
      </w:r>
      <w:proofErr w:type="gramStart"/>
      <w:r>
        <w:rPr>
          <w:rFonts w:ascii="Helvetica" w:hAnsi="Helvetica" w:cs="Helvetica"/>
          <w:color w:val="333333"/>
          <w:szCs w:val="21"/>
          <w:shd w:val="clear" w:color="auto" w:fill="FFFFFF"/>
        </w:rPr>
        <w:t>等主宿卫</w:t>
      </w:r>
      <w:proofErr w:type="gramEnd"/>
      <w:r>
        <w:rPr>
          <w:rFonts w:ascii="Helvetica" w:hAnsi="Helvetica" w:cs="Helvetica"/>
          <w:color w:val="333333"/>
          <w:szCs w:val="21"/>
          <w:shd w:val="clear" w:color="auto" w:fill="FFFFFF"/>
        </w:rPr>
        <w:t>之事，历代沿袭，至唐始废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勇士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星名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为狮子座七十二号星。</w:t>
      </w:r>
    </w:p>
    <w:p w14:paraId="39646FB1" w14:textId="02FBA8F8" w:rsidR="002D01B1" w:rsidRPr="00AD651A" w:rsidRDefault="00CC3C89" w:rsidP="00AE1A13">
      <w:pPr>
        <w:rPr>
          <w:rFonts w:hint="eastAsia"/>
        </w:rPr>
      </w:pPr>
      <w:r w:rsidRPr="006977DD">
        <w:rPr>
          <w:rFonts w:hint="eastAsia"/>
          <w:b/>
          <w:bCs/>
        </w:rPr>
        <w:t>议郎</w:t>
      </w:r>
      <w:r>
        <w:rPr>
          <w:rFonts w:hint="eastAsia"/>
        </w:rPr>
        <w:t>：</w:t>
      </w:r>
      <w:r w:rsidRPr="006977DD">
        <w:rPr>
          <w:rFonts w:hint="eastAsia"/>
        </w:rPr>
        <w:t>官名。郎官的一种。秦置。西汉沿置，属于光禄勋，</w:t>
      </w:r>
      <w:proofErr w:type="gramStart"/>
      <w:r w:rsidRPr="006977DD">
        <w:rPr>
          <w:rFonts w:hint="eastAsia"/>
        </w:rPr>
        <w:t>秩</w:t>
      </w:r>
      <w:proofErr w:type="gramEnd"/>
      <w:r w:rsidRPr="006977DD">
        <w:rPr>
          <w:rFonts w:hint="eastAsia"/>
        </w:rPr>
        <w:t>为比六百石，与中郎相同，高于侍郎、郎中。</w:t>
      </w:r>
      <w:proofErr w:type="gramStart"/>
      <w:r w:rsidRPr="006977DD">
        <w:rPr>
          <w:rFonts w:hint="eastAsia"/>
        </w:rPr>
        <w:t>议郎职为</w:t>
      </w:r>
      <w:proofErr w:type="gramEnd"/>
      <w:r w:rsidRPr="006977DD">
        <w:rPr>
          <w:rFonts w:hint="eastAsia"/>
        </w:rPr>
        <w:t>顾问应对，毋须轮流当值，充当守卫门户等工作。</w:t>
      </w:r>
      <w:r w:rsidRPr="00812EF9">
        <w:rPr>
          <w:rFonts w:ascii="Helvetica" w:hAnsi="Helvetica" w:cs="Helvetica" w:hint="eastAsia"/>
          <w:b/>
          <w:bCs/>
          <w:color w:val="333333"/>
          <w:szCs w:val="21"/>
          <w:shd w:val="clear" w:color="auto" w:fill="FFFFFF"/>
        </w:rPr>
        <w:t>别部司马</w:t>
      </w:r>
      <w:r>
        <w:rPr>
          <w:rFonts w:ascii="Helvetica" w:hAnsi="Helvetica" w:cs="Helvetica" w:hint="eastAsia"/>
          <w:color w:val="333333"/>
          <w:szCs w:val="21"/>
          <w:shd w:val="clear" w:color="auto" w:fill="FFFFFF"/>
        </w:rPr>
        <w:t>：</w:t>
      </w:r>
      <w:r w:rsidRPr="00812EF9">
        <w:rPr>
          <w:rFonts w:ascii="Helvetica" w:hAnsi="Helvetica" w:cs="Helvetica" w:hint="eastAsia"/>
          <w:color w:val="333333"/>
          <w:szCs w:val="21"/>
          <w:shd w:val="clear" w:color="auto" w:fill="FFFFFF"/>
        </w:rPr>
        <w:t>汉制，大将军属官有军司马，</w:t>
      </w:r>
      <w:proofErr w:type="gramStart"/>
      <w:r w:rsidRPr="00812EF9">
        <w:rPr>
          <w:rFonts w:ascii="Helvetica" w:hAnsi="Helvetica" w:cs="Helvetica" w:hint="eastAsia"/>
          <w:color w:val="333333"/>
          <w:szCs w:val="21"/>
          <w:shd w:val="clear" w:color="auto" w:fill="FFFFFF"/>
        </w:rPr>
        <w:t>秩</w:t>
      </w:r>
      <w:proofErr w:type="gramEnd"/>
      <w:r w:rsidRPr="00812EF9">
        <w:rPr>
          <w:rFonts w:ascii="Helvetica" w:hAnsi="Helvetica" w:cs="Helvetica" w:hint="eastAsia"/>
          <w:color w:val="333333"/>
          <w:szCs w:val="21"/>
          <w:shd w:val="clear" w:color="auto" w:fill="FFFFFF"/>
        </w:rPr>
        <w:t>比千石。其中</w:t>
      </w:r>
      <w:proofErr w:type="gramStart"/>
      <w:r w:rsidRPr="00812EF9">
        <w:rPr>
          <w:rFonts w:ascii="Helvetica" w:hAnsi="Helvetica" w:cs="Helvetica" w:hint="eastAsia"/>
          <w:color w:val="333333"/>
          <w:szCs w:val="21"/>
          <w:shd w:val="clear" w:color="auto" w:fill="FFFFFF"/>
        </w:rPr>
        <w:t>别领营属</w:t>
      </w:r>
      <w:proofErr w:type="gramEnd"/>
      <w:r w:rsidRPr="00812EF9">
        <w:rPr>
          <w:rFonts w:ascii="Helvetica" w:hAnsi="Helvetica" w:cs="Helvetica" w:hint="eastAsia"/>
          <w:color w:val="333333"/>
          <w:szCs w:val="21"/>
          <w:shd w:val="clear" w:color="auto" w:fill="FFFFFF"/>
        </w:rPr>
        <w:t>者称为别部司马，共所率兵士数目各随时宜，不固定。</w:t>
      </w:r>
      <w:r w:rsidRPr="00D665B8">
        <w:rPr>
          <w:rFonts w:ascii="Helvetica" w:hAnsi="Helvetica" w:cs="Helvetica" w:hint="eastAsia"/>
          <w:b/>
          <w:bCs/>
          <w:color w:val="333333"/>
          <w:szCs w:val="21"/>
          <w:shd w:val="clear" w:color="auto" w:fill="FFFFFF"/>
        </w:rPr>
        <w:t>亭侯</w:t>
      </w:r>
      <w:r>
        <w:rPr>
          <w:rFonts w:ascii="Helvetica" w:hAnsi="Helvetica" w:cs="Helvetica" w:hint="eastAsia"/>
          <w:color w:val="333333"/>
          <w:szCs w:val="21"/>
          <w:shd w:val="clear" w:color="auto" w:fill="FFFFFF"/>
        </w:rPr>
        <w:t>：</w:t>
      </w:r>
      <w:r w:rsidRPr="00D665B8">
        <w:rPr>
          <w:rFonts w:ascii="Helvetica" w:hAnsi="Helvetica" w:cs="Helvetica" w:hint="eastAsia"/>
          <w:color w:val="333333"/>
          <w:szCs w:val="21"/>
          <w:shd w:val="clear" w:color="auto" w:fill="FFFFFF"/>
        </w:rPr>
        <w:t>爵位名</w:t>
      </w:r>
      <w:r>
        <w:rPr>
          <w:rFonts w:ascii="Helvetica" w:hAnsi="Helvetica" w:cs="Helvetica" w:hint="eastAsia"/>
          <w:color w:val="333333"/>
          <w:szCs w:val="21"/>
          <w:shd w:val="clear" w:color="auto" w:fill="FFFFFF"/>
        </w:rPr>
        <w:t>，</w:t>
      </w:r>
      <w:r w:rsidRPr="00D665B8">
        <w:rPr>
          <w:rFonts w:ascii="Helvetica" w:hAnsi="Helvetica" w:cs="Helvetica" w:hint="eastAsia"/>
          <w:color w:val="333333"/>
          <w:szCs w:val="21"/>
          <w:shd w:val="clear" w:color="auto" w:fill="FFFFFF"/>
        </w:rPr>
        <w:t>汉代食禄于乡﹑亭的列侯。</w:t>
      </w:r>
      <w:r w:rsidR="00A928E7" w:rsidRPr="00A928E7">
        <w:rPr>
          <w:rFonts w:ascii="Helvetica" w:hAnsi="Helvetica" w:cs="Helvetica" w:hint="eastAsia"/>
          <w:b/>
          <w:bCs/>
          <w:color w:val="333333"/>
          <w:szCs w:val="21"/>
          <w:shd w:val="clear" w:color="auto" w:fill="FFFFFF"/>
        </w:rPr>
        <w:t>太傅</w:t>
      </w:r>
      <w:r w:rsidR="00A928E7">
        <w:rPr>
          <w:rFonts w:ascii="Helvetica" w:hAnsi="Helvetica" w:cs="Helvetica" w:hint="eastAsia"/>
          <w:color w:val="333333"/>
          <w:szCs w:val="21"/>
          <w:shd w:val="clear" w:color="auto" w:fill="FFFFFF"/>
        </w:rPr>
        <w:t>：</w:t>
      </w:r>
      <w:r w:rsidR="00A928E7" w:rsidRPr="00A928E7">
        <w:rPr>
          <w:rFonts w:ascii="Helvetica" w:hAnsi="Helvetica" w:cs="Helvetica" w:hint="eastAsia"/>
          <w:color w:val="333333"/>
          <w:szCs w:val="21"/>
          <w:shd w:val="clear" w:color="auto" w:fill="FFFFFF"/>
        </w:rPr>
        <w:t>朝廷的辅佐大臣与帝王老师（辅弼官，帝王年幼或缺位时他们可以代为管理国家），掌管礼法的制定和颁行，位列三公之一。</w:t>
      </w:r>
      <w:r w:rsidR="00A928E7" w:rsidRPr="008E04C9">
        <w:rPr>
          <w:rFonts w:hint="eastAsia"/>
          <w:b/>
          <w:bCs/>
        </w:rPr>
        <w:t>中郎将</w:t>
      </w:r>
      <w:r w:rsidR="00A928E7">
        <w:rPr>
          <w:rFonts w:hint="eastAsia"/>
        </w:rPr>
        <w:t>：</w:t>
      </w:r>
      <w:r w:rsidR="00A928E7" w:rsidRPr="008E04C9">
        <w:rPr>
          <w:rFonts w:hint="eastAsia"/>
        </w:rPr>
        <w:t>武官名，于秦汉始置，负责统领皇帝的侍卫。</w:t>
      </w:r>
      <w:r w:rsidR="00077581" w:rsidRPr="00077581">
        <w:rPr>
          <w:rFonts w:hint="eastAsia"/>
          <w:b/>
          <w:bCs/>
        </w:rPr>
        <w:t>郡守</w:t>
      </w:r>
      <w:r w:rsidR="00077581">
        <w:rPr>
          <w:rFonts w:hint="eastAsia"/>
        </w:rPr>
        <w:t>：</w:t>
      </w:r>
      <w:r w:rsidR="00077581" w:rsidRPr="00077581">
        <w:rPr>
          <w:rFonts w:hint="eastAsia"/>
        </w:rPr>
        <w:t>始置于战国，初为武职，防守边郡，后渐成地方长官，省称“守”。</w:t>
      </w:r>
      <w:r w:rsidR="00E46FEC" w:rsidRPr="00E46FEC">
        <w:rPr>
          <w:rFonts w:ascii="Helvetica" w:hAnsi="Helvetica" w:cs="Helvetica" w:hint="eastAsia"/>
          <w:b/>
          <w:bCs/>
          <w:color w:val="333333"/>
          <w:szCs w:val="21"/>
          <w:shd w:val="clear" w:color="auto" w:fill="FFFFFF"/>
        </w:rPr>
        <w:t>相国</w:t>
      </w:r>
      <w:r w:rsidR="00E46FEC">
        <w:rPr>
          <w:rFonts w:ascii="Helvetica" w:hAnsi="Helvetica" w:cs="Helvetica" w:hint="eastAsia"/>
          <w:color w:val="333333"/>
          <w:szCs w:val="21"/>
          <w:shd w:val="clear" w:color="auto" w:fill="FFFFFF"/>
        </w:rPr>
        <w:t>：</w:t>
      </w:r>
      <w:r w:rsidR="00E46FEC" w:rsidRPr="00E46FEC">
        <w:rPr>
          <w:rFonts w:ascii="Helvetica" w:hAnsi="Helvetica" w:cs="Helvetica" w:hint="eastAsia"/>
          <w:color w:val="333333"/>
          <w:szCs w:val="21"/>
          <w:shd w:val="clear" w:color="auto" w:fill="FFFFFF"/>
        </w:rPr>
        <w:t>起源于春秋晋国，称之为</w:t>
      </w:r>
      <w:proofErr w:type="gramStart"/>
      <w:r w:rsidR="00E46FEC" w:rsidRPr="00E46FEC">
        <w:rPr>
          <w:rFonts w:ascii="Helvetica" w:hAnsi="Helvetica" w:cs="Helvetica" w:hint="eastAsia"/>
          <w:color w:val="333333"/>
          <w:szCs w:val="21"/>
          <w:shd w:val="clear" w:color="auto" w:fill="FFFFFF"/>
        </w:rPr>
        <w:t>相邦</w:t>
      </w:r>
      <w:proofErr w:type="gramEnd"/>
      <w:r w:rsidR="00E46FEC" w:rsidRPr="00E46FEC">
        <w:rPr>
          <w:rFonts w:ascii="Helvetica" w:hAnsi="Helvetica" w:cs="Helvetica" w:hint="eastAsia"/>
          <w:color w:val="333333"/>
          <w:szCs w:val="21"/>
          <w:shd w:val="clear" w:color="auto" w:fill="FFFFFF"/>
        </w:rPr>
        <w:t>，是战国秦及汉朝廷</w:t>
      </w:r>
      <w:proofErr w:type="gramStart"/>
      <w:r w:rsidR="00E46FEC" w:rsidRPr="00E46FEC">
        <w:rPr>
          <w:rFonts w:ascii="Helvetica" w:hAnsi="Helvetica" w:cs="Helvetica" w:hint="eastAsia"/>
          <w:color w:val="333333"/>
          <w:szCs w:val="21"/>
          <w:shd w:val="clear" w:color="auto" w:fill="FFFFFF"/>
        </w:rPr>
        <w:t>臣最高</w:t>
      </w:r>
      <w:proofErr w:type="gramEnd"/>
      <w:r w:rsidR="00E46FEC" w:rsidRPr="00E46FEC">
        <w:rPr>
          <w:rFonts w:ascii="Helvetica" w:hAnsi="Helvetica" w:cs="Helvetica" w:hint="eastAsia"/>
          <w:color w:val="333333"/>
          <w:szCs w:val="21"/>
          <w:shd w:val="clear" w:color="auto" w:fill="FFFFFF"/>
        </w:rPr>
        <w:t>职务。</w:t>
      </w:r>
      <w:r w:rsidR="006B167B" w:rsidRPr="006B167B">
        <w:rPr>
          <w:rFonts w:ascii="Helvetica" w:hAnsi="Helvetica" w:cs="Helvetica" w:hint="eastAsia"/>
          <w:b/>
          <w:bCs/>
          <w:color w:val="333333"/>
          <w:szCs w:val="21"/>
          <w:shd w:val="clear" w:color="auto" w:fill="FFFFFF"/>
        </w:rPr>
        <w:t>别驾从事史</w:t>
      </w:r>
      <w:r w:rsidR="006B167B">
        <w:rPr>
          <w:rFonts w:ascii="Helvetica" w:hAnsi="Helvetica" w:cs="Helvetica" w:hint="eastAsia"/>
          <w:color w:val="333333"/>
          <w:szCs w:val="21"/>
          <w:shd w:val="clear" w:color="auto" w:fill="FFFFFF"/>
        </w:rPr>
        <w:t>：</w:t>
      </w:r>
      <w:r w:rsidR="006B167B" w:rsidRPr="006B167B">
        <w:rPr>
          <w:rFonts w:ascii="Helvetica" w:hAnsi="Helvetica" w:cs="Helvetica" w:hint="eastAsia"/>
          <w:color w:val="333333"/>
          <w:szCs w:val="21"/>
          <w:shd w:val="clear" w:color="auto" w:fill="FFFFFF"/>
        </w:rPr>
        <w:t>官名，</w:t>
      </w:r>
      <w:proofErr w:type="gramStart"/>
      <w:r w:rsidR="006B167B" w:rsidRPr="006B167B">
        <w:rPr>
          <w:rFonts w:ascii="Helvetica" w:hAnsi="Helvetica" w:cs="Helvetica" w:hint="eastAsia"/>
          <w:color w:val="333333"/>
          <w:szCs w:val="21"/>
          <w:shd w:val="clear" w:color="auto" w:fill="FFFFFF"/>
        </w:rPr>
        <w:t>亦称别驾</w:t>
      </w:r>
      <w:proofErr w:type="gramEnd"/>
      <w:r w:rsidR="006B167B" w:rsidRPr="006B167B">
        <w:rPr>
          <w:rFonts w:ascii="Helvetica" w:hAnsi="Helvetica" w:cs="Helvetica" w:hint="eastAsia"/>
          <w:color w:val="333333"/>
          <w:szCs w:val="21"/>
          <w:shd w:val="clear" w:color="auto" w:fill="FFFFFF"/>
        </w:rPr>
        <w:t>从事，简称“别驾”</w:t>
      </w:r>
      <w:r w:rsidR="006B167B">
        <w:rPr>
          <w:rFonts w:ascii="Helvetica" w:hAnsi="Helvetica" w:cs="Helvetica" w:hint="eastAsia"/>
          <w:color w:val="333333"/>
          <w:szCs w:val="21"/>
          <w:shd w:val="clear" w:color="auto" w:fill="FFFFFF"/>
        </w:rPr>
        <w:t>，</w:t>
      </w:r>
      <w:r w:rsidR="006B167B" w:rsidRPr="006B167B">
        <w:rPr>
          <w:rFonts w:ascii="Helvetica" w:hAnsi="Helvetica" w:cs="Helvetica" w:hint="eastAsia"/>
          <w:color w:val="333333"/>
          <w:szCs w:val="21"/>
          <w:shd w:val="clear" w:color="auto" w:fill="FFFFFF"/>
        </w:rPr>
        <w:t>汉置，为州刺史的佐官。</w:t>
      </w:r>
    </w:p>
    <w:p w14:paraId="77C71ECD" w14:textId="2F6A6DEB" w:rsidR="00CC3C89" w:rsidRDefault="000E7744" w:rsidP="00AE1A13">
      <w:pPr>
        <w:rPr>
          <w:rFonts w:ascii="Helvetica" w:hAnsi="Helvetica" w:cs="Helvetica"/>
          <w:color w:val="333333"/>
          <w:szCs w:val="21"/>
          <w:shd w:val="clear" w:color="auto" w:fill="FFFFFF"/>
        </w:rPr>
      </w:pPr>
      <w:r w:rsidRPr="000E7744">
        <w:rPr>
          <w:rFonts w:ascii="Helvetica" w:hAnsi="Helvetica" w:cs="Helvetica" w:hint="eastAsia"/>
          <w:b/>
          <w:bCs/>
          <w:color w:val="333333"/>
          <w:szCs w:val="21"/>
          <w:shd w:val="clear" w:color="auto" w:fill="FFFFFF"/>
        </w:rPr>
        <w:t>军吏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泛指军中的将帅官佐。</w:t>
      </w:r>
      <w:r w:rsidR="00EF7973" w:rsidRPr="00EF7973">
        <w:rPr>
          <w:rFonts w:ascii="Helvetica" w:hAnsi="Helvetica" w:cs="Helvetica" w:hint="eastAsia"/>
          <w:b/>
          <w:bCs/>
          <w:color w:val="333333"/>
          <w:szCs w:val="21"/>
          <w:shd w:val="clear" w:color="auto" w:fill="FFFFFF"/>
        </w:rPr>
        <w:t>仆射</w:t>
      </w:r>
      <w:r w:rsidR="00EF7973">
        <w:rPr>
          <w:rFonts w:ascii="Helvetica" w:hAnsi="Helvetica" w:cs="Helvetica" w:hint="eastAsia"/>
          <w:color w:val="333333"/>
          <w:szCs w:val="21"/>
          <w:shd w:val="clear" w:color="auto" w:fill="FFFFFF"/>
        </w:rPr>
        <w:t>：</w:t>
      </w:r>
      <w:proofErr w:type="gramStart"/>
      <w:r w:rsidR="00EF7973" w:rsidRPr="00EF7973">
        <w:t>仆</w:t>
      </w:r>
      <w:proofErr w:type="gramEnd"/>
      <w:r w:rsidR="00EF7973" w:rsidRPr="00EF7973">
        <w:t>是“主管”的意思。古代重武，主射者掌事，故诸官之长称仆射。</w:t>
      </w:r>
      <w:r w:rsidR="00AF7131" w:rsidRPr="00AF7131">
        <w:rPr>
          <w:rFonts w:hint="eastAsia"/>
          <w:b/>
          <w:bCs/>
        </w:rPr>
        <w:t>执金吾</w:t>
      </w:r>
      <w:r w:rsidR="00AF7131">
        <w:rPr>
          <w:rFonts w:hint="eastAsia"/>
        </w:rPr>
        <w:t>：</w:t>
      </w:r>
      <w:r w:rsidR="00AF7131" w:rsidRPr="00AF7131">
        <w:rPr>
          <w:rFonts w:hint="eastAsia"/>
        </w:rPr>
        <w:t>原名中尉，秦代已有设置，武帝太初元年更名执金吾，</w:t>
      </w:r>
      <w:proofErr w:type="gramStart"/>
      <w:r w:rsidR="00AF7131" w:rsidRPr="00AF7131">
        <w:rPr>
          <w:rFonts w:hint="eastAsia"/>
        </w:rPr>
        <w:t>秩</w:t>
      </w:r>
      <w:proofErr w:type="gramEnd"/>
      <w:r w:rsidR="00AF7131" w:rsidRPr="00AF7131">
        <w:rPr>
          <w:rFonts w:hint="eastAsia"/>
        </w:rPr>
        <w:t>级为中二千石；职掌包括</w:t>
      </w:r>
      <w:proofErr w:type="gramStart"/>
      <w:r w:rsidR="00AF7131" w:rsidRPr="00AF7131">
        <w:rPr>
          <w:rFonts w:hint="eastAsia"/>
        </w:rPr>
        <w:t>徼</w:t>
      </w:r>
      <w:proofErr w:type="gramEnd"/>
      <w:r w:rsidR="00AF7131" w:rsidRPr="00AF7131">
        <w:rPr>
          <w:rFonts w:hint="eastAsia"/>
        </w:rPr>
        <w:t>循京师，</w:t>
      </w:r>
      <w:proofErr w:type="gramStart"/>
      <w:r w:rsidR="00AF7131" w:rsidRPr="00AF7131">
        <w:rPr>
          <w:rFonts w:hint="eastAsia"/>
        </w:rPr>
        <w:t>禁备盗贼</w:t>
      </w:r>
      <w:proofErr w:type="gramEnd"/>
      <w:r w:rsidR="00AF7131" w:rsidRPr="00AF7131">
        <w:rPr>
          <w:rFonts w:hint="eastAsia"/>
        </w:rPr>
        <w:t>；逮捕罪犯，审治狱案；京</w:t>
      </w:r>
      <w:proofErr w:type="gramStart"/>
      <w:r w:rsidR="00AF7131" w:rsidRPr="00AF7131">
        <w:rPr>
          <w:rFonts w:hint="eastAsia"/>
        </w:rPr>
        <w:t>戍</w:t>
      </w:r>
      <w:proofErr w:type="gramEnd"/>
      <w:r w:rsidR="00AF7131" w:rsidRPr="00AF7131">
        <w:rPr>
          <w:rFonts w:hint="eastAsia"/>
        </w:rPr>
        <w:t>屯卫，临时征伐，兵器管理等方面。</w:t>
      </w:r>
      <w:r w:rsidR="00847E48" w:rsidRPr="00847E48">
        <w:rPr>
          <w:rFonts w:hint="eastAsia"/>
          <w:b/>
          <w:bCs/>
        </w:rPr>
        <w:t>太仆</w:t>
      </w:r>
      <w:r w:rsidR="00847E48">
        <w:rPr>
          <w:rFonts w:hint="eastAsia"/>
        </w:rPr>
        <w:t>：</w:t>
      </w:r>
      <w:r w:rsidR="00847E48" w:rsidRPr="00847E48">
        <w:rPr>
          <w:rFonts w:hint="eastAsia"/>
        </w:rPr>
        <w:t>始置于春秋</w:t>
      </w:r>
      <w:r w:rsidR="00A1314F">
        <w:rPr>
          <w:rFonts w:hint="eastAsia"/>
        </w:rPr>
        <w:t>，</w:t>
      </w:r>
      <w:r w:rsidR="00847E48" w:rsidRPr="00847E48">
        <w:rPr>
          <w:rFonts w:hint="eastAsia"/>
        </w:rPr>
        <w:t>秦、汉沿袭，为九卿之一，掌皇帝的</w:t>
      </w:r>
      <w:proofErr w:type="gramStart"/>
      <w:r w:rsidR="00847E48" w:rsidRPr="00847E48">
        <w:rPr>
          <w:rFonts w:hint="eastAsia"/>
        </w:rPr>
        <w:t>舆</w:t>
      </w:r>
      <w:proofErr w:type="gramEnd"/>
      <w:r w:rsidR="00847E48" w:rsidRPr="00847E48">
        <w:rPr>
          <w:rFonts w:hint="eastAsia"/>
        </w:rPr>
        <w:t>马和马政。</w:t>
      </w:r>
      <w:proofErr w:type="gramStart"/>
      <w:r w:rsidR="00760F69" w:rsidRPr="00760F69">
        <w:rPr>
          <w:rFonts w:hint="eastAsia"/>
          <w:b/>
          <w:bCs/>
        </w:rPr>
        <w:t>阍</w:t>
      </w:r>
      <w:proofErr w:type="gramEnd"/>
      <w:r w:rsidR="00760F69" w:rsidRPr="00760F69">
        <w:rPr>
          <w:rFonts w:hint="eastAsia"/>
          <w:b/>
          <w:bCs/>
        </w:rPr>
        <w:t>人</w:t>
      </w:r>
      <w:r w:rsidR="00760F69">
        <w:rPr>
          <w:rFonts w:hint="eastAsia"/>
        </w:rPr>
        <w:t>：</w:t>
      </w:r>
      <w:r w:rsidR="00760F69" w:rsidRPr="00760F69">
        <w:rPr>
          <w:rFonts w:hint="eastAsia"/>
        </w:rPr>
        <w:t>《周礼》谓天官所属有</w:t>
      </w:r>
      <w:proofErr w:type="gramStart"/>
      <w:r w:rsidR="00760F69" w:rsidRPr="00760F69">
        <w:rPr>
          <w:rFonts w:hint="eastAsia"/>
        </w:rPr>
        <w:t>阍</w:t>
      </w:r>
      <w:proofErr w:type="gramEnd"/>
      <w:r w:rsidR="00760F69" w:rsidRPr="00760F69">
        <w:rPr>
          <w:rFonts w:hint="eastAsia"/>
        </w:rPr>
        <w:t>人，王宫每门四人，苑囿离宫同，掌门禁；后世通称守门人为</w:t>
      </w:r>
      <w:proofErr w:type="gramStart"/>
      <w:r w:rsidR="00760F69" w:rsidRPr="00760F69">
        <w:rPr>
          <w:rFonts w:hint="eastAsia"/>
        </w:rPr>
        <w:t>阍</w:t>
      </w:r>
      <w:proofErr w:type="gramEnd"/>
      <w:r w:rsidR="00760F69" w:rsidRPr="00760F69">
        <w:rPr>
          <w:rFonts w:hint="eastAsia"/>
        </w:rPr>
        <w:t>人。</w:t>
      </w:r>
      <w:r w:rsidR="00461BB5" w:rsidRPr="00461BB5">
        <w:rPr>
          <w:rFonts w:hint="eastAsia"/>
          <w:b/>
          <w:bCs/>
        </w:rPr>
        <w:t>太史令</w:t>
      </w:r>
      <w:r w:rsidR="00461BB5">
        <w:rPr>
          <w:rFonts w:hint="eastAsia"/>
        </w:rPr>
        <w:t>：</w:t>
      </w:r>
      <w:r w:rsidR="00461BB5" w:rsidRPr="00461BB5">
        <w:rPr>
          <w:rFonts w:hint="eastAsia"/>
        </w:rPr>
        <w:t>官职名，相传</w:t>
      </w:r>
      <w:proofErr w:type="gramStart"/>
      <w:r w:rsidR="00461BB5" w:rsidRPr="00461BB5">
        <w:rPr>
          <w:rFonts w:hint="eastAsia"/>
        </w:rPr>
        <w:t>夏代末已有</w:t>
      </w:r>
      <w:proofErr w:type="gramEnd"/>
      <w:r w:rsidR="00461BB5" w:rsidRPr="00461BB5">
        <w:rPr>
          <w:rFonts w:hint="eastAsia"/>
        </w:rPr>
        <w:t>此职，掌管天文历算等。</w:t>
      </w:r>
      <w:r w:rsidR="006A7F04" w:rsidRPr="006A7F04">
        <w:rPr>
          <w:rFonts w:hint="eastAsia"/>
          <w:b/>
          <w:bCs/>
        </w:rPr>
        <w:t>郡吏</w:t>
      </w:r>
      <w:r w:rsidR="006A7F04">
        <w:rPr>
          <w:rFonts w:hint="eastAsia"/>
        </w:rPr>
        <w:t>：</w:t>
      </w:r>
      <w:r w:rsidR="006A7F04">
        <w:rPr>
          <w:rFonts w:ascii="Helvetica" w:hAnsi="Helvetica" w:cs="Helvetica"/>
          <w:color w:val="333333"/>
          <w:szCs w:val="21"/>
          <w:shd w:val="clear" w:color="auto" w:fill="FFFFFF"/>
        </w:rPr>
        <w:t>郡守的属官。</w:t>
      </w:r>
      <w:r w:rsidR="00E73D3E" w:rsidRPr="00E73D3E">
        <w:rPr>
          <w:rFonts w:ascii="Helvetica" w:hAnsi="Helvetica" w:cs="Helvetica" w:hint="eastAsia"/>
          <w:b/>
          <w:bCs/>
          <w:color w:val="333333"/>
          <w:szCs w:val="21"/>
          <w:shd w:val="clear" w:color="auto" w:fill="FFFFFF"/>
        </w:rPr>
        <w:t>内史</w:t>
      </w:r>
      <w:r w:rsidR="00E73D3E">
        <w:rPr>
          <w:rFonts w:ascii="Helvetica" w:hAnsi="Helvetica" w:cs="Helvetica" w:hint="eastAsia"/>
          <w:color w:val="333333"/>
          <w:szCs w:val="21"/>
          <w:shd w:val="clear" w:color="auto" w:fill="FFFFFF"/>
        </w:rPr>
        <w:t>：</w:t>
      </w:r>
      <w:r w:rsidR="00E73D3E" w:rsidRPr="00E73D3E">
        <w:rPr>
          <w:rFonts w:ascii="Helvetica" w:hAnsi="Helvetica" w:cs="Helvetica" w:hint="eastAsia"/>
          <w:color w:val="333333"/>
          <w:szCs w:val="21"/>
          <w:shd w:val="clear" w:color="auto" w:fill="FFFFFF"/>
        </w:rPr>
        <w:t>中央官制，西周时开始设置，又称作册内史、</w:t>
      </w:r>
      <w:proofErr w:type="gramStart"/>
      <w:r w:rsidR="00E73D3E" w:rsidRPr="00E73D3E">
        <w:rPr>
          <w:rFonts w:ascii="Helvetica" w:hAnsi="Helvetica" w:cs="Helvetica" w:hint="eastAsia"/>
          <w:color w:val="333333"/>
          <w:szCs w:val="21"/>
          <w:shd w:val="clear" w:color="auto" w:fill="FFFFFF"/>
        </w:rPr>
        <w:t>作命内史</w:t>
      </w:r>
      <w:proofErr w:type="gramEnd"/>
      <w:r w:rsidR="00E73D3E" w:rsidRPr="00E73D3E">
        <w:rPr>
          <w:rFonts w:ascii="Helvetica" w:hAnsi="Helvetica" w:cs="Helvetica" w:hint="eastAsia"/>
          <w:color w:val="333333"/>
          <w:szCs w:val="21"/>
          <w:shd w:val="clear" w:color="auto" w:fill="FFFFFF"/>
        </w:rPr>
        <w:t>，其主要任务是掌管法令、拟定文书，协助</w:t>
      </w:r>
      <w:proofErr w:type="gramStart"/>
      <w:r w:rsidR="00E73D3E" w:rsidRPr="00E73D3E">
        <w:rPr>
          <w:rFonts w:ascii="Helvetica" w:hAnsi="Helvetica" w:cs="Helvetica" w:hint="eastAsia"/>
          <w:color w:val="333333"/>
          <w:szCs w:val="21"/>
          <w:shd w:val="clear" w:color="auto" w:fill="FFFFFF"/>
        </w:rPr>
        <w:t>国君策命诸侯</w:t>
      </w:r>
      <w:proofErr w:type="gramEnd"/>
      <w:r w:rsidR="00E73D3E" w:rsidRPr="00E73D3E">
        <w:rPr>
          <w:rFonts w:ascii="Helvetica" w:hAnsi="Helvetica" w:cs="Helvetica" w:hint="eastAsia"/>
          <w:color w:val="333333"/>
          <w:szCs w:val="21"/>
          <w:shd w:val="clear" w:color="auto" w:fill="FFFFFF"/>
        </w:rPr>
        <w:t>及卿大夫，并负责爵禄的废置。</w:t>
      </w:r>
      <w:r w:rsidR="00BB1C0A" w:rsidRPr="00BB1C0A">
        <w:rPr>
          <w:rFonts w:ascii="Helvetica" w:hAnsi="Helvetica" w:cs="Helvetica" w:hint="eastAsia"/>
          <w:b/>
          <w:bCs/>
          <w:color w:val="333333"/>
          <w:szCs w:val="21"/>
          <w:shd w:val="clear" w:color="auto" w:fill="FFFFFF"/>
        </w:rPr>
        <w:t>督军</w:t>
      </w:r>
      <w:r w:rsidR="00BB1C0A">
        <w:rPr>
          <w:rFonts w:ascii="Helvetica" w:hAnsi="Helvetica" w:cs="Helvetica" w:hint="eastAsia"/>
          <w:color w:val="333333"/>
          <w:szCs w:val="21"/>
          <w:shd w:val="clear" w:color="auto" w:fill="FFFFFF"/>
        </w:rPr>
        <w:t>：</w:t>
      </w:r>
      <w:r w:rsidR="00BB1C0A" w:rsidRPr="00BB1C0A">
        <w:rPr>
          <w:rFonts w:ascii="Helvetica" w:hAnsi="Helvetica" w:cs="Helvetica" w:hint="eastAsia"/>
          <w:color w:val="333333"/>
          <w:szCs w:val="21"/>
          <w:shd w:val="clear" w:color="auto" w:fill="FFFFFF"/>
        </w:rPr>
        <w:t>汉代监督军队的官员，后为统领军队的大将；统率指挥军队；北洋军阀统治在各省所设置的军事首脑的称号。</w:t>
      </w:r>
      <w:r w:rsidR="008D16E1" w:rsidRPr="008D16E1">
        <w:rPr>
          <w:rFonts w:ascii="Helvetica" w:hAnsi="Helvetica" w:cs="Helvetica" w:hint="eastAsia"/>
          <w:b/>
          <w:bCs/>
          <w:color w:val="333333"/>
          <w:szCs w:val="21"/>
          <w:shd w:val="clear" w:color="auto" w:fill="FFFFFF"/>
        </w:rPr>
        <w:t>庖人</w:t>
      </w:r>
      <w:r w:rsidR="008D16E1">
        <w:rPr>
          <w:rFonts w:ascii="Helvetica" w:hAnsi="Helvetica" w:cs="Helvetica" w:hint="eastAsia"/>
          <w:color w:val="333333"/>
          <w:szCs w:val="21"/>
          <w:shd w:val="clear" w:color="auto" w:fill="FFFFFF"/>
        </w:rPr>
        <w:t>：</w:t>
      </w:r>
      <w:r w:rsidR="008D16E1" w:rsidRPr="008D16E1">
        <w:rPr>
          <w:rFonts w:ascii="Helvetica" w:hAnsi="Helvetica" w:cs="Helvetica" w:hint="eastAsia"/>
          <w:color w:val="333333"/>
          <w:szCs w:val="21"/>
          <w:shd w:val="clear" w:color="auto" w:fill="FFFFFF"/>
        </w:rPr>
        <w:t>官名</w:t>
      </w:r>
      <w:r w:rsidR="008D16E1">
        <w:rPr>
          <w:rFonts w:ascii="Helvetica" w:hAnsi="Helvetica" w:cs="Helvetica" w:hint="eastAsia"/>
          <w:color w:val="333333"/>
          <w:szCs w:val="21"/>
          <w:shd w:val="clear" w:color="auto" w:fill="FFFFFF"/>
        </w:rPr>
        <w:t>，</w:t>
      </w:r>
      <w:r w:rsidR="008D16E1" w:rsidRPr="008D16E1">
        <w:rPr>
          <w:rFonts w:ascii="Helvetica" w:hAnsi="Helvetica" w:cs="Helvetica" w:hint="eastAsia"/>
          <w:color w:val="333333"/>
          <w:szCs w:val="21"/>
          <w:shd w:val="clear" w:color="auto" w:fill="FFFFFF"/>
        </w:rPr>
        <w:t>职掌供膳</w:t>
      </w:r>
      <w:r w:rsidR="008D16E1">
        <w:rPr>
          <w:rFonts w:ascii="Helvetica" w:hAnsi="Helvetica" w:cs="Helvetica" w:hint="eastAsia"/>
          <w:color w:val="333333"/>
          <w:szCs w:val="21"/>
          <w:shd w:val="clear" w:color="auto" w:fill="FFFFFF"/>
        </w:rPr>
        <w:t>；</w:t>
      </w:r>
      <w:r w:rsidR="008D16E1" w:rsidRPr="008D16E1">
        <w:rPr>
          <w:rFonts w:ascii="Helvetica" w:hAnsi="Helvetica" w:cs="Helvetica"/>
          <w:color w:val="333333"/>
          <w:szCs w:val="21"/>
          <w:shd w:val="clear" w:color="auto" w:fill="FFFFFF"/>
        </w:rPr>
        <w:t>厨师。</w:t>
      </w:r>
      <w:r w:rsidR="00ED4FCD" w:rsidRPr="00ED4FCD">
        <w:rPr>
          <w:rFonts w:ascii="Helvetica" w:hAnsi="Helvetica" w:cs="Helvetica" w:hint="eastAsia"/>
          <w:b/>
          <w:bCs/>
          <w:color w:val="333333"/>
          <w:szCs w:val="21"/>
          <w:shd w:val="clear" w:color="auto" w:fill="FFFFFF"/>
        </w:rPr>
        <w:t>记室</w:t>
      </w:r>
      <w:r w:rsidR="00ED4FCD">
        <w:rPr>
          <w:rFonts w:ascii="Helvetica" w:hAnsi="Helvetica" w:cs="Helvetica" w:hint="eastAsia"/>
          <w:color w:val="333333"/>
          <w:szCs w:val="21"/>
          <w:shd w:val="clear" w:color="auto" w:fill="FFFFFF"/>
        </w:rPr>
        <w:t>：</w:t>
      </w:r>
      <w:r w:rsidR="00ED4FCD" w:rsidRPr="00ED4FCD">
        <w:rPr>
          <w:rFonts w:ascii="Helvetica" w:hAnsi="Helvetica" w:cs="Helvetica" w:hint="eastAsia"/>
          <w:color w:val="333333"/>
          <w:szCs w:val="21"/>
          <w:shd w:val="clear" w:color="auto" w:fill="FFFFFF"/>
        </w:rPr>
        <w:t>东汉置，诸王、三公及大将军府都</w:t>
      </w:r>
      <w:proofErr w:type="gramStart"/>
      <w:r w:rsidR="00ED4FCD" w:rsidRPr="00ED4FCD">
        <w:rPr>
          <w:rFonts w:ascii="Helvetica" w:hAnsi="Helvetica" w:cs="Helvetica" w:hint="eastAsia"/>
          <w:color w:val="333333"/>
          <w:szCs w:val="21"/>
          <w:shd w:val="clear" w:color="auto" w:fill="FFFFFF"/>
        </w:rPr>
        <w:t>设记室令</w:t>
      </w:r>
      <w:proofErr w:type="gramEnd"/>
      <w:r w:rsidR="00ED4FCD" w:rsidRPr="00ED4FCD">
        <w:rPr>
          <w:rFonts w:ascii="Helvetica" w:hAnsi="Helvetica" w:cs="Helvetica" w:hint="eastAsia"/>
          <w:color w:val="333333"/>
          <w:szCs w:val="21"/>
          <w:shd w:val="clear" w:color="auto" w:fill="FFFFFF"/>
        </w:rPr>
        <w:t>史，负责撰写章表文</w:t>
      </w:r>
      <w:proofErr w:type="gramStart"/>
      <w:r w:rsidR="00ED4FCD" w:rsidRPr="00ED4FCD">
        <w:rPr>
          <w:rFonts w:ascii="Helvetica" w:hAnsi="Helvetica" w:cs="Helvetica" w:hint="eastAsia"/>
          <w:color w:val="333333"/>
          <w:szCs w:val="21"/>
          <w:shd w:val="clear" w:color="auto" w:fill="FFFFFF"/>
        </w:rPr>
        <w:t>檄</w:t>
      </w:r>
      <w:proofErr w:type="gramEnd"/>
      <w:r w:rsidR="00ED4FCD" w:rsidRPr="00ED4FCD">
        <w:rPr>
          <w:rFonts w:ascii="Helvetica" w:hAnsi="Helvetica" w:cs="Helvetica" w:hint="eastAsia"/>
          <w:color w:val="333333"/>
          <w:szCs w:val="21"/>
          <w:shd w:val="clear" w:color="auto" w:fill="FFFFFF"/>
        </w:rPr>
        <w:t>。</w:t>
      </w:r>
      <w:r w:rsidR="005E64DB" w:rsidRPr="005E64DB">
        <w:rPr>
          <w:rFonts w:ascii="Helvetica" w:hAnsi="Helvetica" w:cs="Helvetica" w:hint="eastAsia"/>
          <w:b/>
          <w:bCs/>
          <w:color w:val="333333"/>
          <w:szCs w:val="21"/>
          <w:shd w:val="clear" w:color="auto" w:fill="FFFFFF"/>
        </w:rPr>
        <w:t>书记</w:t>
      </w:r>
      <w:r w:rsidR="005E64DB">
        <w:rPr>
          <w:rFonts w:ascii="Helvetica" w:hAnsi="Helvetica" w:cs="Helvetica" w:hint="eastAsia"/>
          <w:color w:val="333333"/>
          <w:szCs w:val="21"/>
          <w:shd w:val="clear" w:color="auto" w:fill="FFFFFF"/>
        </w:rPr>
        <w:t>：</w:t>
      </w:r>
      <w:r w:rsidR="005E64DB" w:rsidRPr="005E64DB">
        <w:rPr>
          <w:rFonts w:ascii="Helvetica" w:hAnsi="Helvetica" w:cs="Helvetica" w:hint="eastAsia"/>
          <w:color w:val="333333"/>
          <w:szCs w:val="21"/>
          <w:shd w:val="clear" w:color="auto" w:fill="FFFFFF"/>
        </w:rPr>
        <w:t>原指负责文件记录或负责缮写的人员，在一些政党和政党型社团中也指主持日常事务的领导人。</w:t>
      </w:r>
      <w:r w:rsidR="00BE6161" w:rsidRPr="00BE6161">
        <w:rPr>
          <w:rFonts w:ascii="Helvetica" w:hAnsi="Helvetica" w:cs="Helvetica" w:hint="eastAsia"/>
          <w:b/>
          <w:bCs/>
          <w:color w:val="333333"/>
          <w:szCs w:val="21"/>
          <w:shd w:val="clear" w:color="auto" w:fill="FFFFFF"/>
        </w:rPr>
        <w:t>鼓吏</w:t>
      </w:r>
      <w:r w:rsidR="00BE6161">
        <w:rPr>
          <w:rFonts w:ascii="Helvetica" w:hAnsi="Helvetica" w:cs="Helvetica" w:hint="eastAsia"/>
          <w:color w:val="333333"/>
          <w:szCs w:val="21"/>
          <w:shd w:val="clear" w:color="auto" w:fill="FFFFFF"/>
        </w:rPr>
        <w:t>：</w:t>
      </w:r>
      <w:proofErr w:type="gramStart"/>
      <w:r w:rsidR="00BE6161">
        <w:rPr>
          <w:rFonts w:ascii="Helvetica" w:hAnsi="Helvetica" w:cs="Helvetica"/>
          <w:color w:val="333333"/>
          <w:szCs w:val="21"/>
          <w:shd w:val="clear" w:color="auto" w:fill="FFFFFF"/>
        </w:rPr>
        <w:t>掌鼓的</w:t>
      </w:r>
      <w:proofErr w:type="gramEnd"/>
      <w:r w:rsidR="00BE6161">
        <w:rPr>
          <w:rFonts w:ascii="Helvetica" w:hAnsi="Helvetica" w:cs="Helvetica"/>
          <w:color w:val="333333"/>
          <w:szCs w:val="21"/>
          <w:shd w:val="clear" w:color="auto" w:fill="FFFFFF"/>
        </w:rPr>
        <w:t>官吏。</w:t>
      </w:r>
      <w:r w:rsidR="00470C08" w:rsidRPr="00470C08">
        <w:rPr>
          <w:rFonts w:ascii="Helvetica" w:hAnsi="Helvetica" w:cs="Helvetica" w:hint="eastAsia"/>
          <w:b/>
          <w:bCs/>
          <w:color w:val="333333"/>
          <w:szCs w:val="21"/>
          <w:shd w:val="clear" w:color="auto" w:fill="FFFFFF"/>
        </w:rPr>
        <w:t>牙门将</w:t>
      </w:r>
      <w:r w:rsidR="00470C08">
        <w:rPr>
          <w:rFonts w:ascii="Helvetica" w:hAnsi="Helvetica" w:cs="Helvetica" w:hint="eastAsia"/>
          <w:color w:val="333333"/>
          <w:szCs w:val="21"/>
          <w:shd w:val="clear" w:color="auto" w:fill="FFFFFF"/>
        </w:rPr>
        <w:t>：</w:t>
      </w:r>
      <w:r w:rsidR="00470C08">
        <w:rPr>
          <w:rFonts w:ascii="Helvetica" w:hAnsi="Helvetica" w:cs="Helvetica"/>
          <w:color w:val="333333"/>
          <w:szCs w:val="21"/>
          <w:shd w:val="clear" w:color="auto" w:fill="FFFFFF"/>
        </w:rPr>
        <w:t>负责在牙门里统领士兵指挥作战的将领被称为牙门将。</w:t>
      </w:r>
      <w:r w:rsidR="000B1DF0" w:rsidRPr="000B1DF0">
        <w:rPr>
          <w:rFonts w:ascii="Helvetica" w:hAnsi="Helvetica" w:cs="Helvetica" w:hint="eastAsia"/>
          <w:b/>
          <w:bCs/>
          <w:color w:val="333333"/>
          <w:szCs w:val="21"/>
          <w:shd w:val="clear" w:color="auto" w:fill="FFFFFF"/>
        </w:rPr>
        <w:t>书史</w:t>
      </w:r>
      <w:r w:rsidR="000B1DF0">
        <w:rPr>
          <w:rFonts w:ascii="Helvetica" w:hAnsi="Helvetica" w:cs="Helvetica" w:hint="eastAsia"/>
          <w:color w:val="333333"/>
          <w:szCs w:val="21"/>
          <w:shd w:val="clear" w:color="auto" w:fill="FFFFFF"/>
        </w:rPr>
        <w:t>：</w:t>
      </w:r>
      <w:r w:rsidR="000B1DF0" w:rsidRPr="000B1DF0">
        <w:rPr>
          <w:rFonts w:ascii="Helvetica" w:hAnsi="Helvetica" w:cs="Helvetica" w:hint="eastAsia"/>
          <w:color w:val="333333"/>
          <w:szCs w:val="21"/>
          <w:shd w:val="clear" w:color="auto" w:fill="FFFFFF"/>
        </w:rPr>
        <w:t>记事的史官</w:t>
      </w:r>
      <w:r w:rsidR="000B1DF0">
        <w:rPr>
          <w:rFonts w:ascii="Helvetica" w:hAnsi="Helvetica" w:cs="Helvetica" w:hint="eastAsia"/>
          <w:color w:val="333333"/>
          <w:szCs w:val="21"/>
          <w:shd w:val="clear" w:color="auto" w:fill="FFFFFF"/>
        </w:rPr>
        <w:t>，</w:t>
      </w:r>
      <w:r w:rsidR="000B1DF0" w:rsidRPr="000B1DF0">
        <w:rPr>
          <w:rFonts w:ascii="Helvetica" w:hAnsi="Helvetica" w:cs="Helvetica" w:hint="eastAsia"/>
          <w:color w:val="333333"/>
          <w:szCs w:val="21"/>
          <w:shd w:val="clear" w:color="auto" w:fill="FFFFFF"/>
        </w:rPr>
        <w:t>亦指掌文书等事的吏员</w:t>
      </w:r>
      <w:r w:rsidR="003E2B8E">
        <w:rPr>
          <w:rFonts w:ascii="Helvetica" w:hAnsi="Helvetica" w:cs="Helvetica" w:hint="eastAsia"/>
          <w:color w:val="333333"/>
          <w:szCs w:val="21"/>
          <w:shd w:val="clear" w:color="auto" w:fill="FFFFFF"/>
        </w:rPr>
        <w:t>；</w:t>
      </w:r>
      <w:r w:rsidR="000B1DF0" w:rsidRPr="000B1DF0">
        <w:rPr>
          <w:rFonts w:ascii="Helvetica" w:hAnsi="Helvetica" w:cs="Helvetica"/>
          <w:color w:val="333333"/>
          <w:szCs w:val="21"/>
          <w:shd w:val="clear" w:color="auto" w:fill="FFFFFF"/>
        </w:rPr>
        <w:t>典籍，指经史一类书籍</w:t>
      </w:r>
      <w:r w:rsidR="000B1DF0">
        <w:rPr>
          <w:rFonts w:ascii="Helvetica" w:hAnsi="Helvetica" w:cs="Helvetica" w:hint="eastAsia"/>
          <w:color w:val="333333"/>
          <w:szCs w:val="21"/>
          <w:shd w:val="clear" w:color="auto" w:fill="FFFFFF"/>
        </w:rPr>
        <w:t>。</w:t>
      </w:r>
      <w:r w:rsidR="00A93AB7" w:rsidRPr="00A93AB7">
        <w:rPr>
          <w:rFonts w:ascii="Helvetica" w:hAnsi="Helvetica" w:cs="Helvetica" w:hint="eastAsia"/>
          <w:b/>
          <w:bCs/>
          <w:color w:val="333333"/>
          <w:szCs w:val="21"/>
          <w:shd w:val="clear" w:color="auto" w:fill="FFFFFF"/>
        </w:rPr>
        <w:t>曹</w:t>
      </w:r>
      <w:proofErr w:type="gramStart"/>
      <w:r w:rsidR="00A93AB7" w:rsidRPr="00A93AB7">
        <w:rPr>
          <w:rFonts w:ascii="Helvetica" w:hAnsi="Helvetica" w:cs="Helvetica" w:hint="eastAsia"/>
          <w:b/>
          <w:bCs/>
          <w:color w:val="333333"/>
          <w:szCs w:val="21"/>
          <w:shd w:val="clear" w:color="auto" w:fill="FFFFFF"/>
        </w:rPr>
        <w:t>掾</w:t>
      </w:r>
      <w:proofErr w:type="gramEnd"/>
      <w:r w:rsidR="00A93AB7">
        <w:rPr>
          <w:rFonts w:ascii="Helvetica" w:hAnsi="Helvetica" w:cs="Helvetica" w:hint="eastAsia"/>
          <w:color w:val="333333"/>
          <w:szCs w:val="21"/>
          <w:shd w:val="clear" w:color="auto" w:fill="FFFFFF"/>
        </w:rPr>
        <w:t>：</w:t>
      </w:r>
      <w:r w:rsidR="00A93AB7">
        <w:rPr>
          <w:rFonts w:ascii="Helvetica" w:hAnsi="Helvetica" w:cs="Helvetica"/>
          <w:color w:val="333333"/>
          <w:szCs w:val="21"/>
          <w:shd w:val="clear" w:color="auto" w:fill="FFFFFF"/>
        </w:rPr>
        <w:t>分曹治事的属吏，</w:t>
      </w:r>
      <w:proofErr w:type="gramStart"/>
      <w:r w:rsidR="00A93AB7">
        <w:rPr>
          <w:rFonts w:ascii="Helvetica" w:hAnsi="Helvetica" w:cs="Helvetica"/>
          <w:color w:val="333333"/>
          <w:szCs w:val="21"/>
          <w:shd w:val="clear" w:color="auto" w:fill="FFFFFF"/>
        </w:rPr>
        <w:t>胥</w:t>
      </w:r>
      <w:proofErr w:type="gramEnd"/>
      <w:r w:rsidR="00A93AB7">
        <w:rPr>
          <w:rFonts w:ascii="Helvetica" w:hAnsi="Helvetica" w:cs="Helvetica"/>
          <w:color w:val="333333"/>
          <w:szCs w:val="21"/>
          <w:shd w:val="clear" w:color="auto" w:fill="FFFFFF"/>
        </w:rPr>
        <w:t>吏。</w:t>
      </w:r>
      <w:r w:rsidR="0067484F" w:rsidRPr="0067484F">
        <w:rPr>
          <w:rFonts w:ascii="Helvetica" w:hAnsi="Helvetica" w:cs="Helvetica" w:hint="eastAsia"/>
          <w:b/>
          <w:bCs/>
          <w:color w:val="333333"/>
          <w:szCs w:val="21"/>
          <w:shd w:val="clear" w:color="auto" w:fill="FFFFFF"/>
        </w:rPr>
        <w:t>大鸿</w:t>
      </w:r>
      <w:proofErr w:type="gramStart"/>
      <w:r w:rsidR="0067484F" w:rsidRPr="0067484F">
        <w:rPr>
          <w:rFonts w:ascii="Helvetica" w:hAnsi="Helvetica" w:cs="Helvetica" w:hint="eastAsia"/>
          <w:b/>
          <w:bCs/>
          <w:color w:val="333333"/>
          <w:szCs w:val="21"/>
          <w:shd w:val="clear" w:color="auto" w:fill="FFFFFF"/>
        </w:rPr>
        <w:t>胪</w:t>
      </w:r>
      <w:proofErr w:type="gramEnd"/>
      <w:r w:rsidR="0067484F">
        <w:rPr>
          <w:rFonts w:ascii="Helvetica" w:hAnsi="Helvetica" w:cs="Helvetica" w:hint="eastAsia"/>
          <w:color w:val="333333"/>
          <w:szCs w:val="21"/>
          <w:shd w:val="clear" w:color="auto" w:fill="FFFFFF"/>
        </w:rPr>
        <w:t>：</w:t>
      </w:r>
      <w:r w:rsidR="0067484F">
        <w:rPr>
          <w:rFonts w:ascii="Helvetica" w:hAnsi="Helvetica" w:cs="Helvetica"/>
          <w:color w:val="333333"/>
          <w:szCs w:val="21"/>
          <w:shd w:val="clear" w:color="auto" w:fill="FFFFFF"/>
        </w:rPr>
        <w:t>掌朝会时赞导礼仪。</w:t>
      </w:r>
      <w:r w:rsidR="008010C0" w:rsidRPr="008010C0">
        <w:rPr>
          <w:rFonts w:ascii="Helvetica" w:hAnsi="Helvetica" w:cs="Helvetica" w:hint="eastAsia"/>
          <w:b/>
          <w:bCs/>
          <w:color w:val="333333"/>
          <w:szCs w:val="21"/>
          <w:shd w:val="clear" w:color="auto" w:fill="FFFFFF"/>
        </w:rPr>
        <w:t>军政司</w:t>
      </w:r>
      <w:r w:rsidR="008010C0">
        <w:rPr>
          <w:rFonts w:ascii="Helvetica" w:hAnsi="Helvetica" w:cs="Helvetica" w:hint="eastAsia"/>
          <w:color w:val="333333"/>
          <w:szCs w:val="21"/>
          <w:shd w:val="clear" w:color="auto" w:fill="FFFFFF"/>
        </w:rPr>
        <w:t>：</w:t>
      </w:r>
      <w:r w:rsidR="008010C0" w:rsidRPr="008010C0">
        <w:rPr>
          <w:rFonts w:ascii="Helvetica" w:hAnsi="Helvetica" w:cs="Helvetica" w:hint="eastAsia"/>
          <w:color w:val="333333"/>
          <w:szCs w:val="21"/>
          <w:shd w:val="clear" w:color="auto" w:fill="FFFFFF"/>
        </w:rPr>
        <w:t>古代机构名</w:t>
      </w:r>
      <w:r w:rsidR="008010C0">
        <w:rPr>
          <w:rFonts w:ascii="Helvetica" w:hAnsi="Helvetica" w:cs="Helvetica" w:hint="eastAsia"/>
          <w:color w:val="333333"/>
          <w:szCs w:val="21"/>
          <w:shd w:val="clear" w:color="auto" w:fill="FFFFFF"/>
        </w:rPr>
        <w:t>，</w:t>
      </w:r>
      <w:r w:rsidR="008010C0" w:rsidRPr="008010C0">
        <w:rPr>
          <w:rFonts w:ascii="Helvetica" w:hAnsi="Helvetica" w:cs="Helvetica"/>
          <w:color w:val="333333"/>
          <w:szCs w:val="21"/>
          <w:shd w:val="clear" w:color="auto" w:fill="FFFFFF"/>
        </w:rPr>
        <w:t>练兵处下属三司之一</w:t>
      </w:r>
      <w:r w:rsidR="008010C0">
        <w:rPr>
          <w:rFonts w:ascii="Helvetica" w:hAnsi="Helvetica" w:cs="Helvetica" w:hint="eastAsia"/>
          <w:color w:val="333333"/>
          <w:szCs w:val="21"/>
          <w:shd w:val="clear" w:color="auto" w:fill="FFFFFF"/>
        </w:rPr>
        <w:t>；</w:t>
      </w:r>
      <w:r w:rsidR="008010C0" w:rsidRPr="008010C0">
        <w:rPr>
          <w:rFonts w:ascii="Helvetica" w:hAnsi="Helvetica" w:cs="Helvetica"/>
          <w:color w:val="333333"/>
          <w:szCs w:val="21"/>
          <w:shd w:val="clear" w:color="auto" w:fill="FFFFFF"/>
        </w:rPr>
        <w:t>掌管新练各军员</w:t>
      </w:r>
      <w:proofErr w:type="gramStart"/>
      <w:r w:rsidR="008010C0" w:rsidRPr="008010C0">
        <w:rPr>
          <w:rFonts w:ascii="Helvetica" w:hAnsi="Helvetica" w:cs="Helvetica"/>
          <w:color w:val="333333"/>
          <w:szCs w:val="21"/>
          <w:shd w:val="clear" w:color="auto" w:fill="FFFFFF"/>
        </w:rPr>
        <w:t>弁</w:t>
      </w:r>
      <w:proofErr w:type="gramEnd"/>
      <w:r w:rsidR="008010C0" w:rsidRPr="008010C0">
        <w:rPr>
          <w:rFonts w:ascii="Helvetica" w:hAnsi="Helvetica" w:cs="Helvetica"/>
          <w:color w:val="333333"/>
          <w:szCs w:val="21"/>
          <w:shd w:val="clear" w:color="auto" w:fill="FFFFFF"/>
        </w:rPr>
        <w:t>升降调补、考核赏罚、军需粮饷、军法监狱、医疗卫生及器械制造等事</w:t>
      </w:r>
      <w:r w:rsidR="008010C0">
        <w:rPr>
          <w:rFonts w:ascii="Helvetica" w:hAnsi="Helvetica" w:cs="Helvetica" w:hint="eastAsia"/>
          <w:color w:val="333333"/>
          <w:szCs w:val="21"/>
          <w:shd w:val="clear" w:color="auto" w:fill="FFFFFF"/>
        </w:rPr>
        <w:t>。</w:t>
      </w:r>
      <w:r w:rsidR="00E9644C" w:rsidRPr="00E9644C">
        <w:rPr>
          <w:rFonts w:ascii="Helvetica" w:hAnsi="Helvetica" w:cs="Helvetica" w:hint="eastAsia"/>
          <w:b/>
          <w:bCs/>
          <w:color w:val="333333"/>
          <w:szCs w:val="21"/>
          <w:shd w:val="clear" w:color="auto" w:fill="FFFFFF"/>
        </w:rPr>
        <w:t>县宰</w:t>
      </w:r>
      <w:r w:rsidR="00E9644C">
        <w:rPr>
          <w:rFonts w:ascii="Helvetica" w:hAnsi="Helvetica" w:cs="Helvetica" w:hint="eastAsia"/>
          <w:color w:val="333333"/>
          <w:szCs w:val="21"/>
          <w:shd w:val="clear" w:color="auto" w:fill="FFFFFF"/>
        </w:rPr>
        <w:t>：</w:t>
      </w:r>
      <w:r w:rsidR="00E9644C">
        <w:rPr>
          <w:rFonts w:ascii="Helvetica" w:hAnsi="Helvetica" w:cs="Helvetica"/>
          <w:color w:val="333333"/>
          <w:szCs w:val="21"/>
          <w:shd w:val="clear" w:color="auto" w:fill="FFFFFF"/>
        </w:rPr>
        <w:t>县令、县长的别称。</w:t>
      </w:r>
      <w:r w:rsidR="00CA1F52" w:rsidRPr="00CA1F52">
        <w:rPr>
          <w:rFonts w:ascii="Helvetica" w:hAnsi="Helvetica" w:cs="Helvetica" w:hint="eastAsia"/>
          <w:b/>
          <w:bCs/>
          <w:color w:val="333333"/>
          <w:szCs w:val="21"/>
          <w:shd w:val="clear" w:color="auto" w:fill="FFFFFF"/>
        </w:rPr>
        <w:t>太史丞</w:t>
      </w:r>
      <w:r w:rsidR="00CA1F52">
        <w:rPr>
          <w:rFonts w:ascii="Helvetica" w:hAnsi="Helvetica" w:cs="Helvetica" w:hint="eastAsia"/>
          <w:color w:val="333333"/>
          <w:szCs w:val="21"/>
          <w:shd w:val="clear" w:color="auto" w:fill="FFFFFF"/>
        </w:rPr>
        <w:t>：</w:t>
      </w:r>
      <w:r w:rsidR="00CA1F52" w:rsidRPr="00CA1F52">
        <w:rPr>
          <w:rFonts w:ascii="Helvetica" w:hAnsi="Helvetica" w:cs="Helvetica" w:hint="eastAsia"/>
          <w:color w:val="333333"/>
          <w:szCs w:val="21"/>
          <w:shd w:val="clear" w:color="auto" w:fill="FFFFFF"/>
        </w:rPr>
        <w:t>官名</w:t>
      </w:r>
      <w:r w:rsidR="00CA1F52">
        <w:rPr>
          <w:rFonts w:ascii="Helvetica" w:hAnsi="Helvetica" w:cs="Helvetica" w:hint="eastAsia"/>
          <w:color w:val="333333"/>
          <w:szCs w:val="21"/>
          <w:shd w:val="clear" w:color="auto" w:fill="FFFFFF"/>
        </w:rPr>
        <w:t>，</w:t>
      </w:r>
      <w:r w:rsidR="00CA1F52" w:rsidRPr="00CA1F52">
        <w:rPr>
          <w:rFonts w:ascii="Helvetica" w:hAnsi="Helvetica" w:cs="Helvetica" w:hint="eastAsia"/>
          <w:color w:val="333333"/>
          <w:szCs w:val="21"/>
          <w:shd w:val="clear" w:color="auto" w:fill="FFFFFF"/>
        </w:rPr>
        <w:t>秦</w:t>
      </w:r>
      <w:proofErr w:type="gramStart"/>
      <w:r w:rsidR="00CA1F52" w:rsidRPr="00CA1F52">
        <w:rPr>
          <w:rFonts w:ascii="Helvetica" w:hAnsi="Helvetica" w:cs="Helvetica" w:hint="eastAsia"/>
          <w:color w:val="333333"/>
          <w:szCs w:val="21"/>
          <w:shd w:val="clear" w:color="auto" w:fill="FFFFFF"/>
        </w:rPr>
        <w:t>朝奉常</w:t>
      </w:r>
      <w:proofErr w:type="gramEnd"/>
      <w:r w:rsidR="00CA1F52" w:rsidRPr="00CA1F52">
        <w:rPr>
          <w:rFonts w:ascii="Helvetica" w:hAnsi="Helvetica" w:cs="Helvetica" w:hint="eastAsia"/>
          <w:color w:val="333333"/>
          <w:szCs w:val="21"/>
          <w:shd w:val="clear" w:color="auto" w:fill="FFFFFF"/>
        </w:rPr>
        <w:t>属官，为太史令副</w:t>
      </w:r>
      <w:proofErr w:type="gramStart"/>
      <w:r w:rsidR="00CA1F52" w:rsidRPr="00CA1F52">
        <w:rPr>
          <w:rFonts w:ascii="Helvetica" w:hAnsi="Helvetica" w:cs="Helvetica" w:hint="eastAsia"/>
          <w:color w:val="333333"/>
          <w:szCs w:val="21"/>
          <w:shd w:val="clear" w:color="auto" w:fill="FFFFFF"/>
        </w:rPr>
        <w:t>贰</w:t>
      </w:r>
      <w:proofErr w:type="gramEnd"/>
      <w:r w:rsidR="00CA1F52" w:rsidRPr="00CA1F52">
        <w:rPr>
          <w:rFonts w:ascii="Helvetica" w:hAnsi="Helvetica" w:cs="Helvetica" w:hint="eastAsia"/>
          <w:color w:val="333333"/>
          <w:szCs w:val="21"/>
          <w:shd w:val="clear" w:color="auto" w:fill="FFFFFF"/>
        </w:rPr>
        <w:t>。</w:t>
      </w:r>
      <w:r w:rsidR="00EA6B90" w:rsidRPr="00EA6B90">
        <w:rPr>
          <w:rFonts w:ascii="Helvetica" w:hAnsi="Helvetica" w:cs="Helvetica" w:hint="eastAsia"/>
          <w:b/>
          <w:bCs/>
          <w:color w:val="333333"/>
          <w:szCs w:val="21"/>
          <w:shd w:val="clear" w:color="auto" w:fill="FFFFFF"/>
        </w:rPr>
        <w:t>府</w:t>
      </w:r>
      <w:proofErr w:type="gramStart"/>
      <w:r w:rsidR="00EA6B90" w:rsidRPr="00EA6B90">
        <w:rPr>
          <w:rFonts w:ascii="Helvetica" w:hAnsi="Helvetica" w:cs="Helvetica" w:hint="eastAsia"/>
          <w:b/>
          <w:bCs/>
          <w:color w:val="333333"/>
          <w:szCs w:val="21"/>
          <w:shd w:val="clear" w:color="auto" w:fill="FFFFFF"/>
        </w:rPr>
        <w:t>掾</w:t>
      </w:r>
      <w:proofErr w:type="gramEnd"/>
      <w:r w:rsidR="00EA6B90">
        <w:rPr>
          <w:rFonts w:ascii="Helvetica" w:hAnsi="Helvetica" w:cs="Helvetica" w:hint="eastAsia"/>
          <w:color w:val="333333"/>
          <w:szCs w:val="21"/>
          <w:shd w:val="clear" w:color="auto" w:fill="FFFFFF"/>
        </w:rPr>
        <w:t>：</w:t>
      </w:r>
      <w:r w:rsidR="00EA6B90" w:rsidRPr="00EA6B90">
        <w:rPr>
          <w:rFonts w:ascii="Helvetica" w:hAnsi="Helvetica" w:cs="Helvetica" w:hint="eastAsia"/>
          <w:color w:val="333333"/>
          <w:szCs w:val="21"/>
          <w:shd w:val="clear" w:color="auto" w:fill="FFFFFF"/>
        </w:rPr>
        <w:t>府署辟置的僚属。</w:t>
      </w:r>
      <w:r w:rsidR="00360BA1" w:rsidRPr="00360BA1">
        <w:rPr>
          <w:rFonts w:ascii="Helvetica" w:hAnsi="Helvetica" w:cs="Helvetica" w:hint="eastAsia"/>
          <w:b/>
          <w:bCs/>
          <w:color w:val="333333"/>
          <w:szCs w:val="21"/>
          <w:shd w:val="clear" w:color="auto" w:fill="FFFFFF"/>
        </w:rPr>
        <w:t>行军司马</w:t>
      </w:r>
      <w:r w:rsidR="00360BA1">
        <w:rPr>
          <w:rFonts w:ascii="Helvetica" w:hAnsi="Helvetica" w:cs="Helvetica" w:hint="eastAsia"/>
          <w:color w:val="333333"/>
          <w:szCs w:val="21"/>
          <w:shd w:val="clear" w:color="auto" w:fill="FFFFFF"/>
        </w:rPr>
        <w:t>：</w:t>
      </w:r>
      <w:proofErr w:type="gramStart"/>
      <w:r w:rsidR="00360BA1" w:rsidRPr="00360BA1">
        <w:rPr>
          <w:rFonts w:ascii="Helvetica" w:hAnsi="Helvetica" w:cs="Helvetica" w:hint="eastAsia"/>
          <w:color w:val="333333"/>
          <w:szCs w:val="21"/>
          <w:shd w:val="clear" w:color="auto" w:fill="FFFFFF"/>
        </w:rPr>
        <w:t>北周起</w:t>
      </w:r>
      <w:proofErr w:type="gramEnd"/>
      <w:r w:rsidR="00360BA1" w:rsidRPr="00360BA1">
        <w:rPr>
          <w:rFonts w:ascii="Helvetica" w:hAnsi="Helvetica" w:cs="Helvetica" w:hint="eastAsia"/>
          <w:color w:val="333333"/>
          <w:szCs w:val="21"/>
          <w:shd w:val="clear" w:color="auto" w:fill="FFFFFF"/>
        </w:rPr>
        <w:t>至隋唐</w:t>
      </w:r>
      <w:r w:rsidR="00AD5A0C">
        <w:rPr>
          <w:rFonts w:ascii="Helvetica" w:hAnsi="Helvetica" w:cs="Helvetica" w:hint="eastAsia"/>
          <w:color w:val="333333"/>
          <w:szCs w:val="21"/>
          <w:shd w:val="clear" w:color="auto" w:fill="FFFFFF"/>
        </w:rPr>
        <w:t>，</w:t>
      </w:r>
      <w:r w:rsidR="00360BA1" w:rsidRPr="00360BA1">
        <w:rPr>
          <w:rFonts w:ascii="Helvetica" w:hAnsi="Helvetica" w:cs="Helvetica" w:hint="eastAsia"/>
          <w:color w:val="333333"/>
          <w:szCs w:val="21"/>
          <w:shd w:val="clear" w:color="auto" w:fill="FFFFFF"/>
        </w:rPr>
        <w:t>行军统帅幕府中设有行军司马一职。唐代在节度使下亦设立行军司马</w:t>
      </w:r>
      <w:r w:rsidR="009772C9">
        <w:rPr>
          <w:rFonts w:ascii="Helvetica" w:hAnsi="Helvetica" w:cs="Helvetica" w:hint="eastAsia"/>
          <w:color w:val="333333"/>
          <w:szCs w:val="21"/>
          <w:shd w:val="clear" w:color="auto" w:fill="FFFFFF"/>
        </w:rPr>
        <w:t>，</w:t>
      </w:r>
      <w:r w:rsidR="00360BA1" w:rsidRPr="00360BA1">
        <w:rPr>
          <w:rFonts w:ascii="Helvetica" w:hAnsi="Helvetica" w:cs="Helvetica"/>
          <w:color w:val="333333"/>
          <w:szCs w:val="21"/>
          <w:shd w:val="clear" w:color="auto" w:fill="FFFFFF"/>
        </w:rPr>
        <w:t>主兵修甲，协理军务。</w:t>
      </w:r>
      <w:r w:rsidR="00D162EA" w:rsidRPr="00D162EA">
        <w:rPr>
          <w:rFonts w:ascii="Helvetica" w:hAnsi="Helvetica" w:cs="Helvetica" w:hint="eastAsia"/>
          <w:b/>
          <w:bCs/>
          <w:color w:val="333333"/>
          <w:szCs w:val="21"/>
          <w:shd w:val="clear" w:color="auto" w:fill="FFFFFF"/>
        </w:rPr>
        <w:t>符宝郎</w:t>
      </w:r>
      <w:r w:rsidR="00D162EA">
        <w:rPr>
          <w:rFonts w:ascii="Helvetica" w:hAnsi="Helvetica" w:cs="Helvetica" w:hint="eastAsia"/>
          <w:color w:val="333333"/>
          <w:szCs w:val="21"/>
          <w:shd w:val="clear" w:color="auto" w:fill="FFFFFF"/>
        </w:rPr>
        <w:t>：</w:t>
      </w:r>
      <w:r w:rsidR="00D162EA" w:rsidRPr="00D162EA">
        <w:rPr>
          <w:rFonts w:ascii="Helvetica" w:hAnsi="Helvetica" w:cs="Helvetica" w:hint="eastAsia"/>
          <w:color w:val="333333"/>
          <w:szCs w:val="21"/>
          <w:shd w:val="clear" w:color="auto" w:fill="FFFFFF"/>
        </w:rPr>
        <w:t>金符</w:t>
      </w:r>
      <w:proofErr w:type="gramStart"/>
      <w:r w:rsidR="00D162EA" w:rsidRPr="00D162EA">
        <w:rPr>
          <w:rFonts w:ascii="Helvetica" w:hAnsi="Helvetica" w:cs="Helvetica" w:hint="eastAsia"/>
          <w:color w:val="333333"/>
          <w:szCs w:val="21"/>
          <w:shd w:val="clear" w:color="auto" w:fill="FFFFFF"/>
        </w:rPr>
        <w:t>宝郎属</w:t>
      </w:r>
      <w:proofErr w:type="gramEnd"/>
      <w:r w:rsidR="00D162EA" w:rsidRPr="00D162EA">
        <w:rPr>
          <w:rFonts w:ascii="Helvetica" w:hAnsi="Helvetica" w:cs="Helvetica" w:hint="eastAsia"/>
          <w:color w:val="333333"/>
          <w:szCs w:val="21"/>
          <w:shd w:val="clear" w:color="auto" w:fill="FFFFFF"/>
        </w:rPr>
        <w:t>殿前都点检司，亦掌宝玺，并掌金银等牌。</w:t>
      </w:r>
      <w:r w:rsidR="00C054DA" w:rsidRPr="00C054DA">
        <w:rPr>
          <w:rFonts w:ascii="Helvetica" w:hAnsi="Helvetica" w:cs="Helvetica" w:hint="eastAsia"/>
          <w:b/>
          <w:bCs/>
          <w:color w:val="333333"/>
          <w:szCs w:val="21"/>
          <w:shd w:val="clear" w:color="auto" w:fill="FFFFFF"/>
        </w:rPr>
        <w:t>司徒</w:t>
      </w:r>
      <w:r w:rsidR="00C054DA">
        <w:rPr>
          <w:rFonts w:ascii="Helvetica" w:hAnsi="Helvetica" w:cs="Helvetica" w:hint="eastAsia"/>
          <w:color w:val="333333"/>
          <w:szCs w:val="21"/>
          <w:shd w:val="clear" w:color="auto" w:fill="FFFFFF"/>
        </w:rPr>
        <w:t>：</w:t>
      </w:r>
      <w:r w:rsidR="00C054DA">
        <w:rPr>
          <w:rFonts w:ascii="Helvetica" w:hAnsi="Helvetica" w:cs="Helvetica"/>
          <w:color w:val="333333"/>
          <w:szCs w:val="21"/>
          <w:shd w:val="clear" w:color="auto" w:fill="FFFFFF"/>
        </w:rPr>
        <w:t>掌</w:t>
      </w:r>
      <w:proofErr w:type="gramStart"/>
      <w:r w:rsidR="00C054DA">
        <w:rPr>
          <w:rFonts w:ascii="Helvetica" w:hAnsi="Helvetica" w:cs="Helvetica"/>
          <w:color w:val="333333"/>
          <w:szCs w:val="21"/>
          <w:shd w:val="clear" w:color="auto" w:fill="FFFFFF"/>
        </w:rPr>
        <w:t>邦</w:t>
      </w:r>
      <w:proofErr w:type="gramEnd"/>
      <w:r w:rsidR="00C054DA">
        <w:rPr>
          <w:rFonts w:ascii="Helvetica" w:hAnsi="Helvetica" w:cs="Helvetica"/>
          <w:color w:val="333333"/>
          <w:szCs w:val="21"/>
          <w:shd w:val="clear" w:color="auto" w:fill="FFFFFF"/>
        </w:rPr>
        <w:t>教</w:t>
      </w:r>
      <w:r w:rsidR="009161C3">
        <w:rPr>
          <w:rFonts w:ascii="Helvetica" w:hAnsi="Helvetica" w:cs="Helvetica" w:hint="eastAsia"/>
          <w:color w:val="333333"/>
          <w:szCs w:val="21"/>
          <w:shd w:val="clear" w:color="auto" w:fill="FFFFFF"/>
        </w:rPr>
        <w:t>（</w:t>
      </w:r>
      <w:r w:rsidR="009161C3" w:rsidRPr="009161C3">
        <w:rPr>
          <w:rFonts w:ascii="Helvetica" w:hAnsi="Helvetica" w:cs="Helvetica" w:hint="eastAsia"/>
          <w:color w:val="333333"/>
          <w:szCs w:val="21"/>
          <w:shd w:val="clear" w:color="auto" w:fill="FFFFFF"/>
        </w:rPr>
        <w:t>国家的教化</w:t>
      </w:r>
      <w:r w:rsidR="009161C3">
        <w:rPr>
          <w:rFonts w:ascii="Helvetica" w:hAnsi="Helvetica" w:cs="Helvetica" w:hint="eastAsia"/>
          <w:color w:val="333333"/>
          <w:szCs w:val="21"/>
          <w:shd w:val="clear" w:color="auto" w:fill="FFFFFF"/>
        </w:rPr>
        <w:t>）</w:t>
      </w:r>
      <w:r w:rsidR="00C054DA">
        <w:rPr>
          <w:rFonts w:ascii="Helvetica" w:hAnsi="Helvetica" w:cs="Helvetica"/>
          <w:color w:val="333333"/>
          <w:szCs w:val="21"/>
          <w:shd w:val="clear" w:color="auto" w:fill="FFFFFF"/>
        </w:rPr>
        <w:t>。</w:t>
      </w:r>
      <w:r w:rsidR="0048513C" w:rsidRPr="0048513C">
        <w:rPr>
          <w:rFonts w:ascii="Helvetica" w:hAnsi="Helvetica" w:cs="Helvetica" w:hint="eastAsia"/>
          <w:b/>
          <w:bCs/>
          <w:color w:val="333333"/>
          <w:szCs w:val="21"/>
          <w:shd w:val="clear" w:color="auto" w:fill="FFFFFF"/>
        </w:rPr>
        <w:t>都督</w:t>
      </w:r>
      <w:r w:rsidR="0048513C">
        <w:rPr>
          <w:rFonts w:ascii="Helvetica" w:hAnsi="Helvetica" w:cs="Helvetica" w:hint="eastAsia"/>
          <w:color w:val="333333"/>
          <w:szCs w:val="21"/>
          <w:shd w:val="clear" w:color="auto" w:fill="FFFFFF"/>
        </w:rPr>
        <w:t>：</w:t>
      </w:r>
      <w:r w:rsidR="0048513C" w:rsidRPr="0048513C">
        <w:rPr>
          <w:rFonts w:ascii="Helvetica" w:hAnsi="Helvetica" w:cs="Helvetica" w:hint="eastAsia"/>
          <w:color w:val="333333"/>
          <w:szCs w:val="21"/>
          <w:shd w:val="clear" w:color="auto" w:fill="FFFFFF"/>
        </w:rPr>
        <w:t>中国古代的军事首长的官名</w:t>
      </w:r>
      <w:r w:rsidR="00E71CFD">
        <w:rPr>
          <w:rFonts w:ascii="Helvetica" w:hAnsi="Helvetica" w:cs="Helvetica" w:hint="eastAsia"/>
          <w:color w:val="333333"/>
          <w:szCs w:val="21"/>
          <w:shd w:val="clear" w:color="auto" w:fill="FFFFFF"/>
        </w:rPr>
        <w:t>，</w:t>
      </w:r>
      <w:r w:rsidR="0048513C" w:rsidRPr="0048513C">
        <w:rPr>
          <w:rFonts w:ascii="Helvetica" w:hAnsi="Helvetica" w:cs="Helvetica" w:hint="eastAsia"/>
          <w:color w:val="333333"/>
          <w:szCs w:val="21"/>
          <w:shd w:val="clear" w:color="auto" w:fill="FFFFFF"/>
        </w:rPr>
        <w:t>兴于三国，后发展成地方军事长官，明以后成为中央军事长官</w:t>
      </w:r>
      <w:r w:rsidR="00E71CFD">
        <w:rPr>
          <w:rFonts w:ascii="Helvetica" w:hAnsi="Helvetica" w:cs="Helvetica" w:hint="eastAsia"/>
          <w:color w:val="333333"/>
          <w:szCs w:val="21"/>
          <w:shd w:val="clear" w:color="auto" w:fill="FFFFFF"/>
        </w:rPr>
        <w:t>，</w:t>
      </w:r>
      <w:r w:rsidR="0048513C" w:rsidRPr="0048513C">
        <w:rPr>
          <w:rFonts w:ascii="Helvetica" w:hAnsi="Helvetica" w:cs="Helvetica" w:hint="eastAsia"/>
          <w:color w:val="333333"/>
          <w:szCs w:val="21"/>
          <w:shd w:val="clear" w:color="auto" w:fill="FFFFFF"/>
        </w:rPr>
        <w:t>民国初年各省也设有都督，兼管民政。</w:t>
      </w:r>
      <w:r w:rsidR="00272A5C" w:rsidRPr="00272A5C">
        <w:rPr>
          <w:rFonts w:ascii="Helvetica" w:hAnsi="Helvetica" w:cs="Helvetica" w:hint="eastAsia"/>
          <w:b/>
          <w:bCs/>
          <w:color w:val="333333"/>
          <w:szCs w:val="21"/>
          <w:shd w:val="clear" w:color="auto" w:fill="FFFFFF"/>
        </w:rPr>
        <w:t>太常卿</w:t>
      </w:r>
      <w:r w:rsidR="00272A5C">
        <w:rPr>
          <w:rFonts w:ascii="Helvetica" w:hAnsi="Helvetica" w:cs="Helvetica" w:hint="eastAsia"/>
          <w:color w:val="333333"/>
          <w:szCs w:val="21"/>
          <w:shd w:val="clear" w:color="auto" w:fill="FFFFFF"/>
        </w:rPr>
        <w:t>：</w:t>
      </w:r>
      <w:r w:rsidR="00272A5C" w:rsidRPr="00272A5C">
        <w:rPr>
          <w:rFonts w:ascii="Helvetica" w:hAnsi="Helvetica" w:cs="Helvetica" w:hint="eastAsia"/>
          <w:color w:val="333333"/>
          <w:szCs w:val="21"/>
          <w:shd w:val="clear" w:color="auto" w:fill="FFFFFF"/>
        </w:rPr>
        <w:t>太常寺卿，属于宗族祭祀的长官，原名奉常，起源于汉景帝时期。</w:t>
      </w:r>
    </w:p>
    <w:p w14:paraId="4362092E" w14:textId="14765444" w:rsidR="000D37F0" w:rsidRDefault="00591F1C" w:rsidP="00591F1C">
      <w:pPr>
        <w:pStyle w:val="2"/>
        <w:rPr>
          <w:rFonts w:hint="eastAsia"/>
        </w:rPr>
      </w:pPr>
      <w:r>
        <w:rPr>
          <w:rFonts w:hint="eastAsia"/>
        </w:rPr>
        <w:t>西游记</w:t>
      </w:r>
    </w:p>
    <w:p w14:paraId="75448F0C" w14:textId="5E605F2F" w:rsidR="00591F1C" w:rsidRPr="00591F1C" w:rsidRDefault="00591F1C" w:rsidP="00591F1C">
      <w:pPr>
        <w:rPr>
          <w:rFonts w:hint="eastAsia"/>
        </w:rPr>
      </w:pPr>
      <w:r w:rsidRPr="00591F1C">
        <w:rPr>
          <w:rFonts w:hint="eastAsia"/>
          <w:b/>
          <w:bCs/>
        </w:rPr>
        <w:t>都司</w:t>
      </w:r>
      <w:r>
        <w:rPr>
          <w:rFonts w:hint="eastAsia"/>
        </w:rPr>
        <w:t>：</w:t>
      </w:r>
      <w:r w:rsidRPr="00591F1C">
        <w:rPr>
          <w:rFonts w:hint="eastAsia"/>
        </w:rPr>
        <w:t>都指挥使司是官署名，简称都司，属于行省三司之一，既是明朝地方最高军事领导机构，又是明太祖朱元璋为强化封建专制主义中央集权在地方设置的军事机构，类似现代的军区。</w:t>
      </w:r>
      <w:r w:rsidR="00803EF8" w:rsidRPr="00803EF8">
        <w:rPr>
          <w:rFonts w:hint="eastAsia"/>
          <w:b/>
          <w:bCs/>
        </w:rPr>
        <w:t>力士</w:t>
      </w:r>
      <w:r w:rsidR="00803EF8">
        <w:rPr>
          <w:rFonts w:hint="eastAsia"/>
        </w:rPr>
        <w:t>：</w:t>
      </w:r>
      <w:r w:rsidR="00803EF8" w:rsidRPr="00803EF8">
        <w:rPr>
          <w:rFonts w:hint="eastAsia"/>
        </w:rPr>
        <w:t>职掌金鼓旗帜，随驾出入，守卫四门；力气很大的人；主掌刑威、杀戮的恶神。</w:t>
      </w:r>
      <w:r w:rsidR="007B5A7B" w:rsidRPr="007B5A7B">
        <w:rPr>
          <w:rFonts w:hint="eastAsia"/>
          <w:b/>
          <w:bCs/>
        </w:rPr>
        <w:t>典簿</w:t>
      </w:r>
      <w:r w:rsidR="007B5A7B">
        <w:rPr>
          <w:rFonts w:hint="eastAsia"/>
        </w:rPr>
        <w:t>：</w:t>
      </w:r>
      <w:r w:rsidR="007B5A7B" w:rsidRPr="007B5A7B">
        <w:rPr>
          <w:rFonts w:hint="eastAsia"/>
        </w:rPr>
        <w:t>元朝廷官署如国子监、翰林兼国史院等皆有此官</w:t>
      </w:r>
      <w:r w:rsidR="007B5A7B">
        <w:rPr>
          <w:rFonts w:hint="eastAsia"/>
        </w:rPr>
        <w:t>；</w:t>
      </w:r>
      <w:r w:rsidR="007B5A7B" w:rsidRPr="007B5A7B">
        <w:rPr>
          <w:rFonts w:hint="eastAsia"/>
        </w:rPr>
        <w:t>明、清翰林院、国子监沿置，掌章奏文牍事务。</w:t>
      </w:r>
      <w:r w:rsidR="00AF7224" w:rsidRPr="00AF7224">
        <w:rPr>
          <w:rFonts w:hint="eastAsia"/>
          <w:b/>
          <w:bCs/>
        </w:rPr>
        <w:t>鬼判</w:t>
      </w:r>
      <w:r w:rsidR="00AF7224">
        <w:rPr>
          <w:rFonts w:hint="eastAsia"/>
        </w:rPr>
        <w:t>：</w:t>
      </w:r>
      <w:r w:rsidR="00AF7224" w:rsidRPr="00AF7224">
        <w:rPr>
          <w:rFonts w:hint="eastAsia"/>
        </w:rPr>
        <w:t>传说</w:t>
      </w:r>
      <w:proofErr w:type="gramStart"/>
      <w:r w:rsidR="00AF7224" w:rsidRPr="00AF7224">
        <w:rPr>
          <w:rFonts w:hint="eastAsia"/>
        </w:rPr>
        <w:t>冥</w:t>
      </w:r>
      <w:proofErr w:type="gramEnd"/>
      <w:r w:rsidR="00AF7224" w:rsidRPr="00AF7224">
        <w:rPr>
          <w:rFonts w:hint="eastAsia"/>
        </w:rPr>
        <w:t>司的</w:t>
      </w:r>
      <w:proofErr w:type="gramStart"/>
      <w:r w:rsidR="00AF7224" w:rsidRPr="00AF7224">
        <w:rPr>
          <w:rFonts w:hint="eastAsia"/>
        </w:rPr>
        <w:t>衙</w:t>
      </w:r>
      <w:proofErr w:type="gramEnd"/>
      <w:r w:rsidR="00AF7224" w:rsidRPr="00AF7224">
        <w:rPr>
          <w:rFonts w:hint="eastAsia"/>
        </w:rPr>
        <w:t>吏、杂差。</w:t>
      </w:r>
      <w:r w:rsidR="005116F6" w:rsidRPr="005116F6">
        <w:rPr>
          <w:rFonts w:hint="eastAsia"/>
          <w:b/>
          <w:bCs/>
        </w:rPr>
        <w:t>人曹官</w:t>
      </w:r>
      <w:r w:rsidR="005116F6">
        <w:rPr>
          <w:rFonts w:hint="eastAsia"/>
        </w:rPr>
        <w:t>：</w:t>
      </w:r>
      <w:proofErr w:type="gramStart"/>
      <w:r w:rsidR="005116F6">
        <w:rPr>
          <w:rFonts w:ascii="Helvetica" w:hAnsi="Helvetica" w:cs="Helvetica"/>
          <w:color w:val="333333"/>
          <w:szCs w:val="21"/>
          <w:shd w:val="clear" w:color="auto" w:fill="FFFFFF"/>
        </w:rPr>
        <w:t>人曹指主管</w:t>
      </w:r>
      <w:proofErr w:type="gramEnd"/>
      <w:r w:rsidR="005116F6">
        <w:rPr>
          <w:rFonts w:ascii="Helvetica" w:hAnsi="Helvetica" w:cs="Helvetica"/>
          <w:color w:val="333333"/>
          <w:szCs w:val="21"/>
          <w:shd w:val="clear" w:color="auto" w:fill="FFFFFF"/>
        </w:rPr>
        <w:t>人间事务的人官。天庭在人世间的使者，主要负责向人间传达上天的旨意，向上天汇报人间的情况，执行天罚</w:t>
      </w:r>
      <w:r w:rsidR="005116F6">
        <w:rPr>
          <w:rFonts w:ascii="Helvetica" w:hAnsi="Helvetica" w:cs="Helvetica" w:hint="eastAsia"/>
          <w:color w:val="333333"/>
          <w:szCs w:val="21"/>
          <w:shd w:val="clear" w:color="auto" w:fill="FFFFFF"/>
        </w:rPr>
        <w:t>。</w:t>
      </w:r>
      <w:r w:rsidR="006A0E10" w:rsidRPr="006A0E10">
        <w:rPr>
          <w:rFonts w:ascii="Helvetica" w:hAnsi="Helvetica" w:cs="Helvetica" w:hint="eastAsia"/>
          <w:b/>
          <w:bCs/>
          <w:color w:val="333333"/>
          <w:szCs w:val="21"/>
          <w:shd w:val="clear" w:color="auto" w:fill="FFFFFF"/>
        </w:rPr>
        <w:t>僧纲</w:t>
      </w:r>
      <w:r w:rsidR="006A0E10" w:rsidRPr="006A0E10">
        <w:rPr>
          <w:rFonts w:ascii="Helvetica" w:hAnsi="Helvetica" w:cs="Helvetica" w:hint="eastAsia"/>
          <w:color w:val="333333"/>
          <w:szCs w:val="21"/>
          <w:shd w:val="clear" w:color="auto" w:fill="FFFFFF"/>
        </w:rPr>
        <w:t>：</w:t>
      </w:r>
      <w:proofErr w:type="gramStart"/>
      <w:r w:rsidR="006A0E10" w:rsidRPr="006A0E10">
        <w:rPr>
          <w:rFonts w:ascii="Helvetica" w:hAnsi="Helvetica" w:cs="Helvetica" w:hint="eastAsia"/>
          <w:color w:val="333333"/>
          <w:szCs w:val="21"/>
          <w:shd w:val="clear" w:color="auto" w:fill="FFFFFF"/>
        </w:rPr>
        <w:t>僧</w:t>
      </w:r>
      <w:proofErr w:type="gramEnd"/>
      <w:r w:rsidR="006A0E10" w:rsidRPr="006A0E10">
        <w:rPr>
          <w:rFonts w:ascii="Helvetica" w:hAnsi="Helvetica" w:cs="Helvetica" w:hint="eastAsia"/>
          <w:color w:val="333333"/>
          <w:szCs w:val="21"/>
          <w:shd w:val="clear" w:color="auto" w:fill="FFFFFF"/>
        </w:rPr>
        <w:t>官名；管理僧人的僧官。</w:t>
      </w:r>
      <w:r w:rsidR="00CC3045" w:rsidRPr="00CC3045">
        <w:rPr>
          <w:rFonts w:ascii="Helvetica" w:hAnsi="Helvetica" w:cs="Helvetica" w:hint="eastAsia"/>
          <w:b/>
          <w:bCs/>
          <w:color w:val="333333"/>
          <w:szCs w:val="21"/>
          <w:shd w:val="clear" w:color="auto" w:fill="FFFFFF"/>
        </w:rPr>
        <w:t>钦天监</w:t>
      </w:r>
      <w:r w:rsidR="00CC3045" w:rsidRPr="00CC3045">
        <w:rPr>
          <w:rFonts w:ascii="Helvetica" w:hAnsi="Helvetica" w:cs="Helvetica" w:hint="eastAsia"/>
          <w:color w:val="333333"/>
          <w:szCs w:val="21"/>
          <w:shd w:val="clear" w:color="auto" w:fill="FFFFFF"/>
        </w:rPr>
        <w:t>：官署名，职能为</w:t>
      </w:r>
      <w:proofErr w:type="gramStart"/>
      <w:r w:rsidR="00CC3045" w:rsidRPr="00CC3045">
        <w:rPr>
          <w:rFonts w:ascii="Helvetica" w:hAnsi="Helvetica" w:cs="Helvetica" w:hint="eastAsia"/>
          <w:color w:val="333333"/>
          <w:szCs w:val="21"/>
          <w:shd w:val="clear" w:color="auto" w:fill="FFFFFF"/>
        </w:rPr>
        <w:t>掌观察</w:t>
      </w:r>
      <w:proofErr w:type="gramEnd"/>
      <w:r w:rsidR="00CC3045" w:rsidRPr="00CC3045">
        <w:rPr>
          <w:rFonts w:ascii="Helvetica" w:hAnsi="Helvetica" w:cs="Helvetica" w:hint="eastAsia"/>
          <w:color w:val="333333"/>
          <w:szCs w:val="21"/>
          <w:shd w:val="clear" w:color="auto" w:fill="FFFFFF"/>
        </w:rPr>
        <w:t>天象，推算节气，制定历法</w:t>
      </w:r>
      <w:r w:rsidR="00CC3045">
        <w:rPr>
          <w:rFonts w:ascii="Helvetica" w:hAnsi="Helvetica" w:cs="Helvetica" w:hint="eastAsia"/>
          <w:color w:val="333333"/>
          <w:szCs w:val="21"/>
          <w:shd w:val="clear" w:color="auto" w:fill="FFFFFF"/>
        </w:rPr>
        <w:t>。</w:t>
      </w:r>
      <w:r w:rsidR="00745094" w:rsidRPr="00745094">
        <w:rPr>
          <w:rFonts w:ascii="Helvetica" w:hAnsi="Helvetica" w:cs="Helvetica" w:hint="eastAsia"/>
          <w:b/>
          <w:bCs/>
          <w:color w:val="333333"/>
          <w:szCs w:val="21"/>
          <w:shd w:val="clear" w:color="auto" w:fill="FFFFFF"/>
        </w:rPr>
        <w:t>奏</w:t>
      </w:r>
      <w:r w:rsidR="00745094" w:rsidRPr="00745094">
        <w:rPr>
          <w:rFonts w:ascii="Helvetica" w:hAnsi="Helvetica" w:cs="Helvetica" w:hint="eastAsia"/>
          <w:b/>
          <w:bCs/>
          <w:color w:val="333333"/>
          <w:szCs w:val="21"/>
          <w:shd w:val="clear" w:color="auto" w:fill="FFFFFF"/>
        </w:rPr>
        <w:lastRenderedPageBreak/>
        <w:t>事官</w:t>
      </w:r>
      <w:r w:rsidR="00745094" w:rsidRPr="00745094">
        <w:rPr>
          <w:rFonts w:ascii="Helvetica" w:hAnsi="Helvetica" w:cs="Helvetica" w:hint="eastAsia"/>
          <w:color w:val="333333"/>
          <w:szCs w:val="21"/>
          <w:shd w:val="clear" w:color="auto" w:fill="FFFFFF"/>
        </w:rPr>
        <w:t>：地方上派遣入朝奏事的官员；在朝廷接递奏章的官员。</w:t>
      </w:r>
      <w:r w:rsidR="00CD1651" w:rsidRPr="00CD1651">
        <w:rPr>
          <w:rFonts w:ascii="Helvetica" w:hAnsi="Helvetica" w:cs="Helvetica" w:hint="eastAsia"/>
          <w:b/>
          <w:bCs/>
          <w:color w:val="333333"/>
          <w:szCs w:val="21"/>
          <w:shd w:val="clear" w:color="auto" w:fill="FFFFFF"/>
        </w:rPr>
        <w:t>驿丞</w:t>
      </w:r>
      <w:r w:rsidR="00CD1651" w:rsidRPr="00CD1651">
        <w:rPr>
          <w:rFonts w:ascii="Helvetica" w:hAnsi="Helvetica" w:cs="Helvetica" w:hint="eastAsia"/>
          <w:color w:val="333333"/>
          <w:szCs w:val="21"/>
          <w:shd w:val="clear" w:color="auto" w:fill="FFFFFF"/>
        </w:rPr>
        <w:t>：明清之制，各州县设有驿站之地，均设驿丞，掌管驿站中仪仗、车马、迎送之事，不入品。</w:t>
      </w:r>
      <w:r w:rsidR="00CE6B4C" w:rsidRPr="00CE6B4C">
        <w:rPr>
          <w:rFonts w:ascii="Helvetica" w:hAnsi="Helvetica" w:cs="Helvetica" w:hint="eastAsia"/>
          <w:b/>
          <w:bCs/>
          <w:color w:val="333333"/>
          <w:szCs w:val="21"/>
          <w:shd w:val="clear" w:color="auto" w:fill="FFFFFF"/>
        </w:rPr>
        <w:t>镇殿将军</w:t>
      </w:r>
      <w:r w:rsidR="00CE6B4C" w:rsidRPr="00CE6B4C">
        <w:rPr>
          <w:rFonts w:ascii="Helvetica" w:hAnsi="Helvetica" w:cs="Helvetica" w:hint="eastAsia"/>
          <w:color w:val="333333"/>
          <w:szCs w:val="21"/>
          <w:shd w:val="clear" w:color="auto" w:fill="FFFFFF"/>
        </w:rPr>
        <w:t>：古时朝廷选身躯高大者担任。</w:t>
      </w:r>
      <w:r w:rsidR="00E9177D" w:rsidRPr="00E9177D">
        <w:rPr>
          <w:rFonts w:ascii="Helvetica" w:hAnsi="Helvetica" w:cs="Helvetica" w:hint="eastAsia"/>
          <w:b/>
          <w:bCs/>
          <w:color w:val="333333"/>
          <w:szCs w:val="21"/>
          <w:shd w:val="clear" w:color="auto" w:fill="FFFFFF"/>
        </w:rPr>
        <w:t>曹官</w:t>
      </w:r>
      <w:r w:rsidR="00E9177D" w:rsidRPr="00E9177D">
        <w:rPr>
          <w:rFonts w:ascii="Helvetica" w:hAnsi="Helvetica" w:cs="Helvetica" w:hint="eastAsia"/>
          <w:color w:val="333333"/>
          <w:szCs w:val="21"/>
          <w:shd w:val="clear" w:color="auto" w:fill="FFFFFF"/>
        </w:rPr>
        <w:t>：</w:t>
      </w:r>
      <w:r w:rsidR="00E9177D" w:rsidRPr="00E9177D">
        <w:rPr>
          <w:rFonts w:ascii="Helvetica" w:hAnsi="Helvetica" w:cs="Helvetica" w:hint="eastAsia"/>
          <w:b/>
          <w:bCs/>
          <w:color w:val="333333"/>
          <w:szCs w:val="21"/>
          <w:shd w:val="clear" w:color="auto" w:fill="FFFFFF"/>
        </w:rPr>
        <w:t>属官</w:t>
      </w:r>
      <w:r w:rsidR="00E9177D">
        <w:rPr>
          <w:rFonts w:ascii="Helvetica" w:hAnsi="Helvetica" w:cs="Helvetica" w:hint="eastAsia"/>
          <w:color w:val="333333"/>
          <w:szCs w:val="21"/>
          <w:shd w:val="clear" w:color="auto" w:fill="FFFFFF"/>
        </w:rPr>
        <w:t>，</w:t>
      </w:r>
      <w:r w:rsidR="00E9177D">
        <w:rPr>
          <w:rFonts w:ascii="Helvetica" w:hAnsi="Helvetica" w:cs="Helvetica"/>
          <w:color w:val="333333"/>
          <w:szCs w:val="21"/>
          <w:shd w:val="clear" w:color="auto" w:fill="FFFFFF"/>
        </w:rPr>
        <w:t>属下的官吏。</w:t>
      </w:r>
      <w:r w:rsidR="003278F6" w:rsidRPr="003278F6">
        <w:rPr>
          <w:rFonts w:ascii="Helvetica" w:hAnsi="Helvetica" w:cs="Helvetica" w:hint="eastAsia"/>
          <w:b/>
          <w:bCs/>
          <w:color w:val="333333"/>
          <w:szCs w:val="21"/>
          <w:shd w:val="clear" w:color="auto" w:fill="FFFFFF"/>
        </w:rPr>
        <w:t>太宰</w:t>
      </w:r>
      <w:r w:rsidR="003278F6" w:rsidRPr="003278F6">
        <w:rPr>
          <w:rFonts w:ascii="Helvetica" w:hAnsi="Helvetica" w:cs="Helvetica" w:hint="eastAsia"/>
          <w:color w:val="333333"/>
          <w:szCs w:val="21"/>
          <w:shd w:val="clear" w:color="auto" w:fill="FFFFFF"/>
        </w:rPr>
        <w:t>：掌管王家财务及宫内事务的官。</w:t>
      </w:r>
    </w:p>
    <w:p w14:paraId="762EC4F4" w14:textId="77777777" w:rsidR="00EF7973" w:rsidRDefault="00EF7973" w:rsidP="00AE1A13">
      <w:pPr>
        <w:rPr>
          <w:rFonts w:hint="eastAsia"/>
        </w:rPr>
      </w:pPr>
    </w:p>
    <w:p w14:paraId="69C019A7" w14:textId="1D52ED71" w:rsidR="009224C9" w:rsidRDefault="009224C9" w:rsidP="009224C9">
      <w:pPr>
        <w:pStyle w:val="2"/>
        <w:rPr>
          <w:rFonts w:hint="eastAsia"/>
        </w:rPr>
      </w:pPr>
      <w:r>
        <w:rPr>
          <w:rFonts w:hint="eastAsia"/>
        </w:rPr>
        <w:t>金瓶梅</w:t>
      </w:r>
    </w:p>
    <w:p w14:paraId="6C7EE1CA" w14:textId="4D7BFEBC" w:rsidR="009224C9" w:rsidRDefault="009224C9" w:rsidP="009224C9">
      <w:pPr>
        <w:rPr>
          <w:rFonts w:hint="eastAsia"/>
        </w:rPr>
      </w:pPr>
      <w:r w:rsidRPr="009224C9">
        <w:rPr>
          <w:rFonts w:hint="eastAsia"/>
          <w:b/>
          <w:bCs/>
        </w:rPr>
        <w:t>守备</w:t>
      </w:r>
      <w:r w:rsidRPr="009224C9">
        <w:rPr>
          <w:rFonts w:hint="eastAsia"/>
        </w:rPr>
        <w:t>：明清两朝的官职名。城市镇守武官，管理营</w:t>
      </w:r>
      <w:proofErr w:type="gramStart"/>
      <w:r w:rsidRPr="009224C9">
        <w:rPr>
          <w:rFonts w:hint="eastAsia"/>
        </w:rPr>
        <w:t>务</w:t>
      </w:r>
      <w:proofErr w:type="gramEnd"/>
      <w:r w:rsidRPr="009224C9">
        <w:rPr>
          <w:rFonts w:hint="eastAsia"/>
        </w:rPr>
        <w:t>，职掌粮饷，清初四五品。</w:t>
      </w:r>
      <w:r w:rsidR="00186BFD" w:rsidRPr="00186BFD">
        <w:rPr>
          <w:rFonts w:hint="eastAsia"/>
          <w:b/>
          <w:bCs/>
        </w:rPr>
        <w:t>牢头</w:t>
      </w:r>
      <w:r w:rsidR="00186BFD" w:rsidRPr="00186BFD">
        <w:rPr>
          <w:rFonts w:hint="eastAsia"/>
        </w:rPr>
        <w:t>：看管囚犯的狱卒。</w:t>
      </w:r>
      <w:r w:rsidR="00977DE8" w:rsidRPr="00977DE8">
        <w:rPr>
          <w:rFonts w:hint="eastAsia"/>
          <w:b/>
          <w:bCs/>
        </w:rPr>
        <w:t>大理寺卿</w:t>
      </w:r>
      <w:r w:rsidR="00977DE8" w:rsidRPr="00977DE8">
        <w:rPr>
          <w:rFonts w:hint="eastAsia"/>
        </w:rPr>
        <w:t>：亦称大理卿，是大理寺的长官，位列九卿，主要职责是复核案件，平反冤狱，参加三法</w:t>
      </w:r>
      <w:proofErr w:type="gramStart"/>
      <w:r w:rsidR="00977DE8" w:rsidRPr="00977DE8">
        <w:rPr>
          <w:rFonts w:hint="eastAsia"/>
        </w:rPr>
        <w:t>司会堪</w:t>
      </w:r>
      <w:proofErr w:type="gramEnd"/>
      <w:r w:rsidR="00977DE8" w:rsidRPr="00977DE8">
        <w:rPr>
          <w:rFonts w:hint="eastAsia"/>
        </w:rPr>
        <w:t>重辟大案，并参加九</w:t>
      </w:r>
      <w:proofErr w:type="gramStart"/>
      <w:r w:rsidR="00977DE8" w:rsidRPr="00977DE8">
        <w:rPr>
          <w:rFonts w:hint="eastAsia"/>
        </w:rPr>
        <w:t>卿会议</w:t>
      </w:r>
      <w:proofErr w:type="gramEnd"/>
      <w:r w:rsidR="00977DE8" w:rsidRPr="00977DE8">
        <w:rPr>
          <w:rFonts w:hint="eastAsia"/>
        </w:rPr>
        <w:t>商讨朝廷大政。大理寺</w:t>
      </w:r>
      <w:proofErr w:type="gramStart"/>
      <w:r w:rsidR="00977DE8" w:rsidRPr="00977DE8">
        <w:rPr>
          <w:rFonts w:hint="eastAsia"/>
        </w:rPr>
        <w:t>卿一般</w:t>
      </w:r>
      <w:proofErr w:type="gramEnd"/>
      <w:r w:rsidR="00977DE8" w:rsidRPr="00977DE8">
        <w:rPr>
          <w:rFonts w:hint="eastAsia"/>
        </w:rPr>
        <w:t>由吏部开列请旨，皇帝任命。</w:t>
      </w:r>
      <w:r w:rsidR="00317EAC" w:rsidRPr="00317EAC">
        <w:rPr>
          <w:rFonts w:hint="eastAsia"/>
          <w:b/>
          <w:bCs/>
        </w:rPr>
        <w:t>内官</w:t>
      </w:r>
      <w:r w:rsidR="00317EAC" w:rsidRPr="00317EAC">
        <w:rPr>
          <w:rFonts w:hint="eastAsia"/>
        </w:rPr>
        <w:t>：指国君左右的亲近臣僚；宫中的女官属；宦官，太监；内朝官，对“外朝官”而言；指在朝廷任职的官员，对地方官而言；宫中的女官，像妃、</w:t>
      </w:r>
      <w:proofErr w:type="gramStart"/>
      <w:r w:rsidR="00317EAC" w:rsidRPr="00317EAC">
        <w:rPr>
          <w:rFonts w:hint="eastAsia"/>
        </w:rPr>
        <w:t>嫔</w:t>
      </w:r>
      <w:proofErr w:type="gramEnd"/>
      <w:r w:rsidR="00317EAC" w:rsidRPr="00317EAC">
        <w:rPr>
          <w:rFonts w:hint="eastAsia"/>
        </w:rPr>
        <w:t>、</w:t>
      </w:r>
      <w:proofErr w:type="gramStart"/>
      <w:r w:rsidR="00317EAC" w:rsidRPr="00317EAC">
        <w:rPr>
          <w:rFonts w:hint="eastAsia"/>
        </w:rPr>
        <w:t>嫱</w:t>
      </w:r>
      <w:proofErr w:type="gramEnd"/>
      <w:r w:rsidR="00317EAC" w:rsidRPr="00317EAC">
        <w:rPr>
          <w:rFonts w:hint="eastAsia"/>
        </w:rPr>
        <w:t>、贵人、美人等是。</w:t>
      </w:r>
      <w:r w:rsidR="008C3A61" w:rsidRPr="008C3A61">
        <w:rPr>
          <w:rFonts w:hint="eastAsia"/>
          <w:b/>
          <w:bCs/>
        </w:rPr>
        <w:t>千户</w:t>
      </w:r>
      <w:r w:rsidR="008C3A61" w:rsidRPr="008C3A61">
        <w:rPr>
          <w:rFonts w:hint="eastAsia"/>
        </w:rPr>
        <w:t>：</w:t>
      </w:r>
      <w:proofErr w:type="gramStart"/>
      <w:r w:rsidR="008C3A61" w:rsidRPr="008C3A61">
        <w:rPr>
          <w:rFonts w:hint="eastAsia"/>
        </w:rPr>
        <w:t>金朝始置</w:t>
      </w:r>
      <w:proofErr w:type="gramEnd"/>
      <w:r w:rsidR="008C3A61" w:rsidRPr="008C3A61">
        <w:rPr>
          <w:rFonts w:hint="eastAsia"/>
        </w:rPr>
        <w:t>，为世袭军职。</w:t>
      </w:r>
      <w:proofErr w:type="gramStart"/>
      <w:r w:rsidR="008C3A61" w:rsidRPr="008C3A61">
        <w:rPr>
          <w:rFonts w:hint="eastAsia"/>
        </w:rPr>
        <w:t>初专授予</w:t>
      </w:r>
      <w:proofErr w:type="gramEnd"/>
      <w:r w:rsidR="008C3A61" w:rsidRPr="008C3A61">
        <w:rPr>
          <w:rFonts w:hint="eastAsia"/>
        </w:rPr>
        <w:t>汉人降臣，后也用以称女真军事组织猛安，统领谋克，隶属</w:t>
      </w:r>
      <w:proofErr w:type="gramStart"/>
      <w:r w:rsidR="008C3A61" w:rsidRPr="008C3A61">
        <w:rPr>
          <w:rFonts w:hint="eastAsia"/>
        </w:rPr>
        <w:t>於</w:t>
      </w:r>
      <w:proofErr w:type="gramEnd"/>
      <w:r w:rsidR="008C3A61" w:rsidRPr="008C3A61">
        <w:rPr>
          <w:rFonts w:hint="eastAsia"/>
        </w:rPr>
        <w:t>万户。元代相沿，其军制千户设“千夫之长”，亦隶属</w:t>
      </w:r>
      <w:proofErr w:type="gramStart"/>
      <w:r w:rsidR="008C3A61" w:rsidRPr="008C3A61">
        <w:rPr>
          <w:rFonts w:hint="eastAsia"/>
        </w:rPr>
        <w:t>於</w:t>
      </w:r>
      <w:proofErr w:type="gramEnd"/>
      <w:r w:rsidR="008C3A61" w:rsidRPr="008C3A61">
        <w:rPr>
          <w:rFonts w:hint="eastAsia"/>
        </w:rPr>
        <w:t>万户。</w:t>
      </w:r>
      <w:r w:rsidR="000E7A8C" w:rsidRPr="000E7A8C">
        <w:rPr>
          <w:rFonts w:hint="eastAsia"/>
          <w:b/>
          <w:bCs/>
        </w:rPr>
        <w:t>科道官</w:t>
      </w:r>
      <w:r w:rsidR="000E7A8C" w:rsidRPr="000E7A8C">
        <w:rPr>
          <w:rFonts w:hint="eastAsia"/>
        </w:rPr>
        <w:t>：明清六科给事中与都察院各道监察御史。</w:t>
      </w:r>
      <w:r w:rsidR="007F6D8B" w:rsidRPr="007F6D8B">
        <w:rPr>
          <w:rFonts w:hint="eastAsia"/>
          <w:b/>
          <w:bCs/>
        </w:rPr>
        <w:t>参论</w:t>
      </w:r>
      <w:r w:rsidR="007F6D8B" w:rsidRPr="007F6D8B">
        <w:rPr>
          <w:rFonts w:hint="eastAsia"/>
        </w:rPr>
        <w:t>：参与讨论；弹劾追究。</w:t>
      </w:r>
      <w:r w:rsidR="00156860" w:rsidRPr="00156860">
        <w:rPr>
          <w:rFonts w:hint="eastAsia"/>
          <w:b/>
          <w:bCs/>
        </w:rPr>
        <w:t>知寨</w:t>
      </w:r>
      <w:r w:rsidR="00156860" w:rsidRPr="00156860">
        <w:rPr>
          <w:rFonts w:hint="eastAsia"/>
        </w:rPr>
        <w:t>：非正式官职，可</w:t>
      </w:r>
      <w:proofErr w:type="gramStart"/>
      <w:r w:rsidR="00156860" w:rsidRPr="00156860">
        <w:rPr>
          <w:rFonts w:hint="eastAsia"/>
        </w:rPr>
        <w:t>看做</w:t>
      </w:r>
      <w:proofErr w:type="gramEnd"/>
      <w:r w:rsidR="00156860" w:rsidRPr="00156860">
        <w:rPr>
          <w:rFonts w:hint="eastAsia"/>
        </w:rPr>
        <w:t>宋朝时巡检的官员。</w:t>
      </w:r>
      <w:proofErr w:type="gramStart"/>
      <w:r w:rsidR="00156860" w:rsidRPr="00156860">
        <w:rPr>
          <w:rFonts w:hint="eastAsia"/>
        </w:rPr>
        <w:t>分文知寨和</w:t>
      </w:r>
      <w:proofErr w:type="gramEnd"/>
      <w:r w:rsidR="00156860" w:rsidRPr="00156860">
        <w:rPr>
          <w:rFonts w:hint="eastAsia"/>
        </w:rPr>
        <w:t>武知寨，</w:t>
      </w:r>
      <w:proofErr w:type="gramStart"/>
      <w:r w:rsidR="00156860" w:rsidRPr="00156860">
        <w:rPr>
          <w:rFonts w:hint="eastAsia"/>
        </w:rPr>
        <w:t>文知寨</w:t>
      </w:r>
      <w:proofErr w:type="gramEnd"/>
      <w:r w:rsidR="00156860" w:rsidRPr="00156860">
        <w:rPr>
          <w:rFonts w:hint="eastAsia"/>
        </w:rPr>
        <w:t>为正武知寨为副。武知寨是带兵的。</w:t>
      </w:r>
      <w:proofErr w:type="gramStart"/>
      <w:r w:rsidR="00156860" w:rsidRPr="00156860">
        <w:rPr>
          <w:rFonts w:hint="eastAsia"/>
        </w:rPr>
        <w:t>知寨就是</w:t>
      </w:r>
      <w:proofErr w:type="gramEnd"/>
      <w:r w:rsidR="00156860" w:rsidRPr="00156860">
        <w:rPr>
          <w:rFonts w:hint="eastAsia"/>
        </w:rPr>
        <w:t>巡检寨巡检的别称。</w:t>
      </w:r>
      <w:r w:rsidR="00686014" w:rsidRPr="00686014">
        <w:rPr>
          <w:rFonts w:hint="eastAsia"/>
          <w:b/>
          <w:bCs/>
        </w:rPr>
        <w:t>外郎</w:t>
      </w:r>
      <w:r w:rsidR="00686014" w:rsidRPr="00686014">
        <w:rPr>
          <w:rFonts w:hint="eastAsia"/>
        </w:rPr>
        <w:t>：汉中郎将分</w:t>
      </w:r>
      <w:proofErr w:type="gramStart"/>
      <w:r w:rsidR="00686014" w:rsidRPr="00686014">
        <w:rPr>
          <w:rFonts w:hint="eastAsia"/>
        </w:rPr>
        <w:t>掌三署</w:t>
      </w:r>
      <w:proofErr w:type="gramEnd"/>
      <w:r w:rsidR="00686014" w:rsidRPr="00686014">
        <w:rPr>
          <w:rFonts w:hint="eastAsia"/>
        </w:rPr>
        <w:t>。郎有议郎、中郎、侍郎、郎中，皆掌宫殿门户，出充车骑。没有固定职务的散郎称外郎。六朝以来，亦称员外郎，谓正员以外的官员；宋元以来对衙门书吏的称呼，亦指县府小吏。</w:t>
      </w:r>
      <w:r w:rsidR="00D56E07" w:rsidRPr="00D56E07">
        <w:rPr>
          <w:rFonts w:hint="eastAsia"/>
          <w:b/>
          <w:bCs/>
        </w:rPr>
        <w:t>巡按御史</w:t>
      </w:r>
      <w:r w:rsidR="00D56E07" w:rsidRPr="00D56E07">
        <w:rPr>
          <w:rFonts w:hint="eastAsia"/>
        </w:rPr>
        <w:t>：中国古代官职之一，御史的一种，隋朝设置。为制衡行政机构主官的非常派的朝廷或地方官员。不仅可对违法官吏进行弹劾，也可由皇帝赋予直接审判行政官员之权力，并</w:t>
      </w:r>
      <w:proofErr w:type="gramStart"/>
      <w:r w:rsidR="00D56E07" w:rsidRPr="00D56E07">
        <w:rPr>
          <w:rFonts w:hint="eastAsia"/>
        </w:rPr>
        <w:t>对府州县道</w:t>
      </w:r>
      <w:proofErr w:type="gramEnd"/>
      <w:r w:rsidR="00D56E07" w:rsidRPr="00D56E07">
        <w:rPr>
          <w:rFonts w:hint="eastAsia"/>
        </w:rPr>
        <w:t>等衙门进行实质监督，也可在监察过程中对地方行政所存在的弊端上奏。</w:t>
      </w:r>
      <w:r w:rsidR="00447B8E" w:rsidRPr="00447B8E">
        <w:rPr>
          <w:rFonts w:hint="eastAsia"/>
          <w:b/>
          <w:bCs/>
        </w:rPr>
        <w:t>言官</w:t>
      </w:r>
      <w:r w:rsidR="00447B8E" w:rsidRPr="00447B8E">
        <w:rPr>
          <w:rFonts w:hint="eastAsia"/>
        </w:rPr>
        <w:t>：主要负责监督与上谏。言官的权力算是比较大的。特别是在明朝，言</w:t>
      </w:r>
      <w:proofErr w:type="gramStart"/>
      <w:r w:rsidR="00447B8E" w:rsidRPr="00447B8E">
        <w:rPr>
          <w:rFonts w:hint="eastAsia"/>
        </w:rPr>
        <w:t>官甚至</w:t>
      </w:r>
      <w:proofErr w:type="gramEnd"/>
      <w:r w:rsidR="00447B8E" w:rsidRPr="00447B8E">
        <w:rPr>
          <w:rFonts w:hint="eastAsia"/>
        </w:rPr>
        <w:t>令皇帝都无可奈何。</w:t>
      </w:r>
      <w:r w:rsidR="00B04CC7" w:rsidRPr="00B04CC7">
        <w:rPr>
          <w:rFonts w:hint="eastAsia"/>
          <w:b/>
          <w:bCs/>
        </w:rPr>
        <w:t>察院</w:t>
      </w:r>
      <w:r w:rsidR="00B04CC7" w:rsidRPr="00B04CC7">
        <w:rPr>
          <w:rFonts w:hint="eastAsia"/>
        </w:rPr>
        <w:t>：唐、宋御史台所属有台院、殿院、察院；御史台成员</w:t>
      </w:r>
      <w:proofErr w:type="gramStart"/>
      <w:r w:rsidR="00B04CC7" w:rsidRPr="00B04CC7">
        <w:rPr>
          <w:rFonts w:hint="eastAsia"/>
        </w:rPr>
        <w:t>有侍</w:t>
      </w:r>
      <w:proofErr w:type="gramEnd"/>
      <w:r w:rsidR="00B04CC7" w:rsidRPr="00B04CC7">
        <w:rPr>
          <w:rFonts w:hint="eastAsia"/>
        </w:rPr>
        <w:t>御史、殿中侍御史、监察御史三种。监察御史属察院。</w:t>
      </w:r>
      <w:r w:rsidR="00BF5B4E" w:rsidRPr="00BF5B4E">
        <w:rPr>
          <w:rFonts w:hint="eastAsia"/>
          <w:b/>
          <w:bCs/>
        </w:rPr>
        <w:t>巡盐</w:t>
      </w:r>
      <w:r w:rsidR="00BF5B4E" w:rsidRPr="00BF5B4E">
        <w:rPr>
          <w:rFonts w:hint="eastAsia"/>
        </w:rPr>
        <w:t>：巡查盐</w:t>
      </w:r>
      <w:proofErr w:type="gramStart"/>
      <w:r w:rsidR="00BF5B4E" w:rsidRPr="00BF5B4E">
        <w:rPr>
          <w:rFonts w:hint="eastAsia"/>
        </w:rPr>
        <w:t>务</w:t>
      </w:r>
      <w:proofErr w:type="gramEnd"/>
      <w:r w:rsidR="00BF5B4E" w:rsidRPr="00BF5B4E">
        <w:rPr>
          <w:rFonts w:hint="eastAsia"/>
        </w:rPr>
        <w:t>；御史职名之一，负责巡查盐</w:t>
      </w:r>
      <w:proofErr w:type="gramStart"/>
      <w:r w:rsidR="00BF5B4E" w:rsidRPr="00BF5B4E">
        <w:rPr>
          <w:rFonts w:hint="eastAsia"/>
        </w:rPr>
        <w:t>务</w:t>
      </w:r>
      <w:proofErr w:type="gramEnd"/>
      <w:r w:rsidR="00BF5B4E" w:rsidRPr="00BF5B4E">
        <w:rPr>
          <w:rFonts w:hint="eastAsia"/>
        </w:rPr>
        <w:t>。</w:t>
      </w:r>
      <w:r w:rsidR="00C55618" w:rsidRPr="00C55618">
        <w:rPr>
          <w:rFonts w:hint="eastAsia"/>
          <w:b/>
          <w:bCs/>
        </w:rPr>
        <w:t>土官</w:t>
      </w:r>
      <w:r w:rsidR="00C55618" w:rsidRPr="00C55618">
        <w:rPr>
          <w:rFonts w:hint="eastAsia"/>
        </w:rPr>
        <w:t>：</w:t>
      </w:r>
      <w:r w:rsidR="00C55618" w:rsidRPr="00C55618">
        <w:rPr>
          <w:rFonts w:hint="eastAsia"/>
          <w:b/>
          <w:bCs/>
        </w:rPr>
        <w:t>土司</w:t>
      </w:r>
      <w:r w:rsidR="00C55618" w:rsidRPr="00C55618">
        <w:rPr>
          <w:rFonts w:hint="eastAsia"/>
        </w:rPr>
        <w:t>，元、明、清时期在西北和西南地区设置的由少数民族首领充任并世袭的官职。</w:t>
      </w:r>
      <w:r w:rsidR="008D2570" w:rsidRPr="008D2570">
        <w:rPr>
          <w:rFonts w:hint="eastAsia"/>
          <w:b/>
          <w:bCs/>
        </w:rPr>
        <w:t>义官</w:t>
      </w:r>
      <w:r w:rsidR="008D2570" w:rsidRPr="008D2570">
        <w:rPr>
          <w:rFonts w:hint="eastAsia"/>
        </w:rPr>
        <w:t>：中国古代封建社会专设的一种编外官职，明朝时最为盛行，由官府直接任命或采用其他奖励形式向社会颁布。</w:t>
      </w:r>
      <w:r w:rsidR="002E7659" w:rsidRPr="002E7659">
        <w:rPr>
          <w:rFonts w:hint="eastAsia"/>
          <w:b/>
          <w:bCs/>
        </w:rPr>
        <w:t>京营</w:t>
      </w:r>
      <w:r w:rsidR="002E7659" w:rsidRPr="002E7659">
        <w:rPr>
          <w:rFonts w:hint="eastAsia"/>
        </w:rPr>
        <w:t>：明代京军编制。洪武初即设，</w:t>
      </w:r>
      <w:proofErr w:type="gramStart"/>
      <w:r w:rsidR="002E7659" w:rsidRPr="002E7659">
        <w:rPr>
          <w:rFonts w:hint="eastAsia"/>
        </w:rPr>
        <w:t>隶大都督</w:t>
      </w:r>
      <w:proofErr w:type="gramEnd"/>
      <w:r w:rsidR="002E7659" w:rsidRPr="002E7659">
        <w:rPr>
          <w:rFonts w:hint="eastAsia"/>
        </w:rPr>
        <w:t>府。</w:t>
      </w:r>
      <w:r w:rsidR="00333B4F" w:rsidRPr="00333B4F">
        <w:rPr>
          <w:rFonts w:hint="eastAsia"/>
          <w:b/>
          <w:bCs/>
        </w:rPr>
        <w:t>署府</w:t>
      </w:r>
      <w:r w:rsidR="00333B4F" w:rsidRPr="00333B4F">
        <w:rPr>
          <w:rFonts w:hint="eastAsia"/>
        </w:rPr>
        <w:t>：泛指官署。</w:t>
      </w:r>
      <w:r w:rsidR="00222BCE" w:rsidRPr="00222BCE">
        <w:rPr>
          <w:rFonts w:hint="eastAsia"/>
          <w:b/>
          <w:bCs/>
        </w:rPr>
        <w:t>典史</w:t>
      </w:r>
      <w:r w:rsidR="00222BCE" w:rsidRPr="00222BCE">
        <w:rPr>
          <w:rFonts w:hint="eastAsia"/>
        </w:rPr>
        <w:t>：中国古代官名，设于州县，为县令的佐杂官，但属于“未入流”，即无品阶。元始置，明清沿置，是知县下面掌管缉捕、监狱的属官。</w:t>
      </w:r>
      <w:r w:rsidR="00F9442B" w:rsidRPr="00F9442B">
        <w:rPr>
          <w:rFonts w:hint="eastAsia"/>
          <w:b/>
          <w:bCs/>
        </w:rPr>
        <w:t>巡检司</w:t>
      </w:r>
      <w:r w:rsidR="00F9442B" w:rsidRPr="00F9442B">
        <w:rPr>
          <w:rFonts w:hint="eastAsia"/>
        </w:rPr>
        <w:t>：始于五代，盛于两宋，金及西夏也有类似设置。元因宋金遗制，所设巡检</w:t>
      </w:r>
      <w:proofErr w:type="gramStart"/>
      <w:r w:rsidR="00F9442B" w:rsidRPr="00F9442B">
        <w:rPr>
          <w:rFonts w:hint="eastAsia"/>
        </w:rPr>
        <w:t>司主要</w:t>
      </w:r>
      <w:proofErr w:type="gramEnd"/>
      <w:r w:rsidR="00F9442B" w:rsidRPr="00F9442B">
        <w:rPr>
          <w:rFonts w:hint="eastAsia"/>
        </w:rPr>
        <w:t>为州县所属捕盗官，另有京师、沿海、蛮夷地区的较特殊形态。</w:t>
      </w:r>
    </w:p>
    <w:p w14:paraId="416110CF" w14:textId="77777777" w:rsidR="000E7A8C" w:rsidRPr="009224C9" w:rsidRDefault="000E7A8C" w:rsidP="009224C9">
      <w:pPr>
        <w:rPr>
          <w:rFonts w:hint="eastAsia"/>
        </w:rPr>
      </w:pPr>
    </w:p>
    <w:p w14:paraId="6561DF8F" w14:textId="77777777" w:rsidR="00EF7973" w:rsidRPr="00CC3C89" w:rsidRDefault="00EF7973" w:rsidP="00AE1A13">
      <w:pPr>
        <w:rPr>
          <w:rFonts w:ascii="Helvetica" w:hAnsi="Helvetica" w:cs="Helvetica"/>
          <w:color w:val="333333"/>
          <w:szCs w:val="21"/>
          <w:shd w:val="clear" w:color="auto" w:fill="FFFFFF"/>
        </w:rPr>
      </w:pPr>
    </w:p>
    <w:p w14:paraId="1ECB93E9" w14:textId="3F61DF1C" w:rsidR="00700BF9" w:rsidRDefault="00700BF9" w:rsidP="00700BF9">
      <w:pPr>
        <w:pStyle w:val="1"/>
        <w:jc w:val="center"/>
        <w:rPr>
          <w:rFonts w:hint="eastAsia"/>
          <w:shd w:val="clear" w:color="auto" w:fill="FFFFFF"/>
        </w:rPr>
      </w:pPr>
      <w:r>
        <w:rPr>
          <w:rFonts w:hint="eastAsia"/>
          <w:shd w:val="clear" w:color="auto" w:fill="FFFFFF"/>
        </w:rPr>
        <w:t>称呼</w:t>
      </w:r>
    </w:p>
    <w:p w14:paraId="5CAA4CF8" w14:textId="30EEA233" w:rsidR="00700BF9" w:rsidRDefault="00700BF9" w:rsidP="00700BF9">
      <w:pPr>
        <w:pStyle w:val="2"/>
        <w:rPr>
          <w:rFonts w:hint="eastAsia"/>
        </w:rPr>
      </w:pPr>
      <w:r>
        <w:rPr>
          <w:rFonts w:hint="eastAsia"/>
        </w:rPr>
        <w:t>水浒传</w:t>
      </w:r>
    </w:p>
    <w:p w14:paraId="2B55ABD1" w14:textId="5050B37C" w:rsidR="00D23124" w:rsidRDefault="00D23124" w:rsidP="00D23124">
      <w:pPr>
        <w:rPr>
          <w:rFonts w:ascii="Helvetica" w:hAnsi="Helvetica" w:cs="Helvetica"/>
          <w:color w:val="333333"/>
          <w:szCs w:val="21"/>
          <w:shd w:val="clear" w:color="auto" w:fill="FFFFFF"/>
        </w:rPr>
      </w:pPr>
      <w:r w:rsidRPr="00005F0E">
        <w:rPr>
          <w:rFonts w:ascii="Helvetica" w:hAnsi="Helvetica" w:cs="Helvetica"/>
          <w:b/>
          <w:bCs/>
          <w:color w:val="333333"/>
          <w:szCs w:val="21"/>
          <w:shd w:val="clear" w:color="auto" w:fill="FFFFFF"/>
        </w:rPr>
        <w:t>闷葫芦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不爱说话的人</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无从猜测而令人摸不着头脑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使人纳闷的事物</w:t>
      </w:r>
      <w:r>
        <w:rPr>
          <w:rFonts w:ascii="Helvetica" w:hAnsi="Helvetica" w:cs="Helvetica" w:hint="eastAsia"/>
          <w:color w:val="333333"/>
          <w:szCs w:val="21"/>
          <w:shd w:val="clear" w:color="auto" w:fill="FFFFFF"/>
        </w:rPr>
        <w:t>。</w:t>
      </w:r>
      <w:proofErr w:type="gramStart"/>
      <w:r w:rsidR="00EC4504" w:rsidRPr="005F7AB7">
        <w:rPr>
          <w:rFonts w:ascii="Helvetica" w:hAnsi="Helvetica" w:cs="Helvetica"/>
          <w:b/>
          <w:bCs/>
          <w:color w:val="333333"/>
          <w:szCs w:val="21"/>
          <w:shd w:val="clear" w:color="auto" w:fill="FFFFFF"/>
        </w:rPr>
        <w:t>娅嬛</w:t>
      </w:r>
      <w:proofErr w:type="gramEnd"/>
      <w:r w:rsidR="00EC4504">
        <w:rPr>
          <w:rFonts w:ascii="Helvetica" w:hAnsi="Helvetica" w:cs="Helvetica" w:hint="eastAsia"/>
          <w:color w:val="333333"/>
          <w:szCs w:val="21"/>
          <w:shd w:val="clear" w:color="auto" w:fill="FFFFFF"/>
        </w:rPr>
        <w:t>：婢女。</w:t>
      </w:r>
      <w:r w:rsidRPr="001A4640">
        <w:rPr>
          <w:rFonts w:ascii="Helvetica" w:hAnsi="Helvetica" w:cs="Helvetica"/>
          <w:b/>
          <w:bCs/>
          <w:color w:val="333333"/>
          <w:szCs w:val="21"/>
          <w:shd w:val="clear" w:color="auto" w:fill="FFFFFF"/>
        </w:rPr>
        <w:t>篦头待诏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古代从事理发业的人。</w:t>
      </w:r>
      <w:proofErr w:type="gramStart"/>
      <w:r w:rsidRPr="002B4FFD">
        <w:rPr>
          <w:rFonts w:ascii="Helvetica" w:hAnsi="Helvetica" w:cs="Helvetica"/>
          <w:b/>
          <w:bCs/>
          <w:color w:val="333333"/>
          <w:szCs w:val="21"/>
          <w:shd w:val="clear" w:color="auto" w:fill="FFFFFF"/>
        </w:rPr>
        <w:t>梯己人</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贴心人；心腹人。</w:t>
      </w:r>
      <w:r w:rsidR="00BE4CC2" w:rsidRPr="00591171">
        <w:rPr>
          <w:rFonts w:ascii="Helvetica" w:hAnsi="Helvetica" w:cs="Helvetica" w:hint="eastAsia"/>
          <w:b/>
          <w:bCs/>
          <w:color w:val="333333"/>
          <w:szCs w:val="21"/>
          <w:shd w:val="clear" w:color="auto" w:fill="FFFFFF"/>
        </w:rPr>
        <w:t>盖老</w:t>
      </w:r>
      <w:r w:rsidR="00BE4CC2">
        <w:rPr>
          <w:rFonts w:ascii="Helvetica" w:hAnsi="Helvetica" w:cs="Helvetica" w:hint="eastAsia"/>
          <w:color w:val="333333"/>
          <w:szCs w:val="21"/>
          <w:shd w:val="clear" w:color="auto" w:fill="FFFFFF"/>
        </w:rPr>
        <w:t>：</w:t>
      </w:r>
      <w:r w:rsidR="00BE4CC2" w:rsidRPr="004F3301">
        <w:t>丈夫，有轻薄鄙视之意。</w:t>
      </w:r>
    </w:p>
    <w:p w14:paraId="713DF694" w14:textId="17FE24D6" w:rsidR="00700BF9" w:rsidRDefault="00D23124" w:rsidP="00700BF9">
      <w:pPr>
        <w:rPr>
          <w:rFonts w:ascii="Helvetica" w:hAnsi="Helvetica" w:cs="Helvetica"/>
          <w:color w:val="333333"/>
          <w:szCs w:val="21"/>
          <w:shd w:val="clear" w:color="auto" w:fill="FFFFFF"/>
        </w:rPr>
      </w:pPr>
      <w:r w:rsidRPr="00052771">
        <w:rPr>
          <w:rFonts w:ascii="Helvetica" w:hAnsi="Helvetica" w:cs="Helvetica" w:hint="eastAsia"/>
          <w:b/>
          <w:bCs/>
          <w:color w:val="333333"/>
          <w:szCs w:val="21"/>
          <w:shd w:val="clear" w:color="auto" w:fill="FFFFFF"/>
        </w:rPr>
        <w:t>蠢汉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指粗笨的男子</w:t>
      </w:r>
      <w:r>
        <w:rPr>
          <w:rFonts w:ascii="Helvetica" w:hAnsi="Helvetica" w:cs="Helvetica" w:hint="eastAsia"/>
          <w:color w:val="333333"/>
          <w:szCs w:val="21"/>
          <w:shd w:val="clear" w:color="auto" w:fill="FFFFFF"/>
        </w:rPr>
        <w:t>。</w:t>
      </w:r>
      <w:r w:rsidRPr="00BF5385">
        <w:rPr>
          <w:rFonts w:hint="eastAsia"/>
          <w:b/>
          <w:bCs/>
        </w:rPr>
        <w:t>文笔</w:t>
      </w:r>
      <w:proofErr w:type="gramStart"/>
      <w:r w:rsidRPr="00BF5385">
        <w:rPr>
          <w:rFonts w:hint="eastAsia"/>
          <w:b/>
          <w:bCs/>
        </w:rPr>
        <w:t>匠</w:t>
      </w:r>
      <w:proofErr w:type="gramEnd"/>
      <w:r w:rsidRPr="00BF5385">
        <w:rPr>
          <w:rFonts w:hint="eastAsia"/>
        </w:rPr>
        <w:t>：专在人身上刺字刻花的匠人。</w:t>
      </w:r>
      <w:r w:rsidRPr="00372123">
        <w:rPr>
          <w:rFonts w:ascii="Helvetica" w:hAnsi="Helvetica" w:cs="Helvetica" w:hint="eastAsia"/>
          <w:b/>
          <w:bCs/>
          <w:color w:val="333333"/>
          <w:szCs w:val="21"/>
          <w:shd w:val="clear" w:color="auto" w:fill="FFFFFF"/>
        </w:rPr>
        <w:t>高邻</w:t>
      </w:r>
      <w:r>
        <w:rPr>
          <w:rFonts w:ascii="Helvetica" w:hAnsi="Helvetica" w:cs="Helvetica" w:hint="eastAsia"/>
          <w:color w:val="333333"/>
          <w:szCs w:val="21"/>
          <w:shd w:val="clear" w:color="auto" w:fill="FFFFFF"/>
        </w:rPr>
        <w:t>：古代</w:t>
      </w:r>
      <w:r>
        <w:rPr>
          <w:rFonts w:ascii="Helvetica" w:hAnsi="Helvetica" w:cs="Helvetica"/>
          <w:color w:val="333333"/>
          <w:szCs w:val="21"/>
          <w:shd w:val="clear" w:color="auto" w:fill="FFFFFF"/>
        </w:rPr>
        <w:t>对邻居的尊称</w:t>
      </w:r>
      <w:r>
        <w:rPr>
          <w:rFonts w:ascii="Helvetica" w:hAnsi="Helvetica" w:cs="Helvetica" w:hint="eastAsia"/>
          <w:color w:val="333333"/>
          <w:szCs w:val="21"/>
          <w:shd w:val="clear" w:color="auto" w:fill="FFFFFF"/>
        </w:rPr>
        <w:t>。</w:t>
      </w:r>
    </w:p>
    <w:p w14:paraId="7E55E1D2" w14:textId="14FFC6D3" w:rsidR="00D23124" w:rsidRPr="00D23124" w:rsidRDefault="00D23124" w:rsidP="00700BF9">
      <w:pPr>
        <w:rPr>
          <w:rFonts w:hint="eastAsia"/>
        </w:rPr>
      </w:pPr>
      <w:r w:rsidRPr="00F725DE">
        <w:rPr>
          <w:rFonts w:ascii="Helvetica" w:hAnsi="Helvetica" w:cs="Helvetica"/>
          <w:b/>
          <w:bCs/>
          <w:color w:val="333333"/>
          <w:szCs w:val="21"/>
          <w:shd w:val="clear" w:color="auto" w:fill="FFFFFF"/>
        </w:rPr>
        <w:lastRenderedPageBreak/>
        <w:t>团头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宋朝各行业都有市肆，</w:t>
      </w:r>
      <w:proofErr w:type="gramStart"/>
      <w:r>
        <w:rPr>
          <w:rFonts w:ascii="Helvetica" w:hAnsi="Helvetica" w:cs="Helvetica"/>
          <w:color w:val="333333"/>
          <w:szCs w:val="21"/>
          <w:shd w:val="clear" w:color="auto" w:fill="FFFFFF"/>
        </w:rPr>
        <w:t>叫做团行</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行有行老、团有团头，是各自行业的首领</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丐</w:t>
      </w:r>
      <w:proofErr w:type="gramEnd"/>
      <w:r>
        <w:rPr>
          <w:rFonts w:ascii="Helvetica" w:hAnsi="Helvetica" w:cs="Helvetica"/>
          <w:color w:val="333333"/>
          <w:szCs w:val="21"/>
          <w:shd w:val="clear" w:color="auto" w:fill="FFFFFF"/>
        </w:rPr>
        <w:t>户之长也叫团头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宋代称地保为团头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团头，清朝女子的一种发式</w:t>
      </w:r>
      <w:r>
        <w:rPr>
          <w:rFonts w:ascii="Helvetica" w:hAnsi="Helvetica" w:cs="Helvetica" w:hint="eastAsia"/>
          <w:color w:val="333333"/>
          <w:szCs w:val="21"/>
          <w:shd w:val="clear" w:color="auto" w:fill="FFFFFF"/>
        </w:rPr>
        <w:t>。</w:t>
      </w:r>
      <w:r w:rsidR="004804FB" w:rsidRPr="005A1EF7">
        <w:rPr>
          <w:rFonts w:ascii="Helvetica" w:hAnsi="Helvetica" w:cs="Helvetica"/>
          <w:b/>
          <w:bCs/>
          <w:color w:val="333333"/>
          <w:szCs w:val="21"/>
          <w:shd w:val="clear" w:color="auto" w:fill="FFFFFF"/>
        </w:rPr>
        <w:t>儿曹</w:t>
      </w:r>
      <w:r w:rsidR="004804FB">
        <w:rPr>
          <w:rFonts w:ascii="Helvetica" w:hAnsi="Helvetica" w:cs="Helvetica" w:hint="eastAsia"/>
          <w:color w:val="333333"/>
          <w:szCs w:val="21"/>
          <w:shd w:val="clear" w:color="auto" w:fill="FFFFFF"/>
        </w:rPr>
        <w:t>：</w:t>
      </w:r>
      <w:r w:rsidR="004804FB" w:rsidRPr="00AB5E14">
        <w:t>泛指晚辈的孩子们</w:t>
      </w:r>
      <w:r w:rsidR="004804FB" w:rsidRPr="00AB5E14">
        <w:rPr>
          <w:rFonts w:hint="eastAsia"/>
        </w:rPr>
        <w:t>。</w:t>
      </w:r>
    </w:p>
    <w:p w14:paraId="108FBC4A" w14:textId="645501CE" w:rsidR="00D23124" w:rsidRPr="00372123" w:rsidRDefault="00D23124" w:rsidP="00D23124">
      <w:pPr>
        <w:rPr>
          <w:rFonts w:ascii="Arial" w:hAnsi="Arial" w:cs="Arial"/>
          <w:color w:val="000000"/>
          <w:sz w:val="20"/>
          <w:szCs w:val="20"/>
          <w:shd w:val="clear" w:color="auto" w:fill="FFFFFF"/>
        </w:rPr>
      </w:pPr>
      <w:r w:rsidRPr="005152F7">
        <w:rPr>
          <w:rFonts w:ascii="Helvetica" w:hAnsi="Helvetica" w:cs="Helvetica"/>
          <w:b/>
          <w:bCs/>
          <w:color w:val="333333"/>
          <w:szCs w:val="21"/>
          <w:shd w:val="clear" w:color="auto" w:fill="FFFFFF"/>
        </w:rPr>
        <w:t>没脚蟹</w:t>
      </w:r>
      <w:r>
        <w:rPr>
          <w:rFonts w:ascii="Helvetica" w:hAnsi="Helvetica" w:cs="Helvetica" w:hint="eastAsia"/>
          <w:color w:val="333333"/>
          <w:szCs w:val="21"/>
          <w:shd w:val="clear" w:color="auto" w:fill="FFFFFF"/>
        </w:rPr>
        <w:t>：</w:t>
      </w:r>
      <w:r w:rsidRPr="005152F7">
        <w:rPr>
          <w:rFonts w:ascii="Helvetica" w:hAnsi="Helvetica" w:cs="Helvetica" w:hint="eastAsia"/>
          <w:color w:val="333333"/>
          <w:szCs w:val="21"/>
          <w:shd w:val="clear" w:color="auto" w:fill="FFFFFF"/>
        </w:rPr>
        <w:t>没有脚的螃蟹</w:t>
      </w:r>
      <w:r>
        <w:rPr>
          <w:rFonts w:ascii="Helvetica" w:hAnsi="Helvetica" w:cs="Helvetica" w:hint="eastAsia"/>
          <w:color w:val="333333"/>
          <w:szCs w:val="21"/>
          <w:shd w:val="clear" w:color="auto" w:fill="FFFFFF"/>
        </w:rPr>
        <w:t>；</w:t>
      </w:r>
      <w:proofErr w:type="gramStart"/>
      <w:r w:rsidRPr="005152F7">
        <w:rPr>
          <w:rFonts w:ascii="Helvetica" w:hAnsi="Helvetica" w:cs="Helvetica" w:hint="eastAsia"/>
          <w:color w:val="333333"/>
          <w:szCs w:val="21"/>
          <w:shd w:val="clear" w:color="auto" w:fill="FFFFFF"/>
        </w:rPr>
        <w:t>喻无活动</w:t>
      </w:r>
      <w:proofErr w:type="gramEnd"/>
      <w:r w:rsidRPr="005152F7">
        <w:rPr>
          <w:rFonts w:ascii="Helvetica" w:hAnsi="Helvetica" w:cs="Helvetica" w:hint="eastAsia"/>
          <w:color w:val="333333"/>
          <w:szCs w:val="21"/>
          <w:shd w:val="clear" w:color="auto" w:fill="FFFFFF"/>
        </w:rPr>
        <w:t>能力者</w:t>
      </w:r>
      <w:r>
        <w:rPr>
          <w:rFonts w:ascii="Helvetica" w:hAnsi="Helvetica" w:cs="Helvetica" w:hint="eastAsia"/>
          <w:color w:val="333333"/>
          <w:szCs w:val="21"/>
          <w:shd w:val="clear" w:color="auto" w:fill="FFFFFF"/>
        </w:rPr>
        <w:t>；</w:t>
      </w:r>
      <w:proofErr w:type="gramStart"/>
      <w:r w:rsidRPr="005152F7">
        <w:rPr>
          <w:rFonts w:ascii="Helvetica" w:hAnsi="Helvetica" w:cs="Helvetica" w:hint="eastAsia"/>
          <w:color w:val="333333"/>
          <w:szCs w:val="21"/>
          <w:shd w:val="clear" w:color="auto" w:fill="FFFFFF"/>
        </w:rPr>
        <w:t>喻</w:t>
      </w:r>
      <w:proofErr w:type="gramEnd"/>
      <w:r w:rsidRPr="005152F7">
        <w:rPr>
          <w:rFonts w:ascii="Helvetica" w:hAnsi="Helvetica" w:cs="Helvetica" w:hint="eastAsia"/>
          <w:color w:val="333333"/>
          <w:szCs w:val="21"/>
          <w:shd w:val="clear" w:color="auto" w:fill="FFFFFF"/>
        </w:rPr>
        <w:t>不见踪迹，行踪不定的人</w:t>
      </w:r>
      <w:r>
        <w:rPr>
          <w:rFonts w:ascii="Helvetica" w:hAnsi="Helvetica" w:cs="Helvetica" w:hint="eastAsia"/>
          <w:color w:val="333333"/>
          <w:szCs w:val="21"/>
          <w:shd w:val="clear" w:color="auto" w:fill="FFFFFF"/>
        </w:rPr>
        <w:t>；</w:t>
      </w:r>
      <w:proofErr w:type="gramStart"/>
      <w:r w:rsidRPr="005152F7">
        <w:rPr>
          <w:rFonts w:ascii="Helvetica" w:hAnsi="Helvetica" w:cs="Helvetica" w:hint="eastAsia"/>
          <w:color w:val="333333"/>
          <w:szCs w:val="21"/>
          <w:shd w:val="clear" w:color="auto" w:fill="FFFFFF"/>
        </w:rPr>
        <w:t>喻</w:t>
      </w:r>
      <w:proofErr w:type="gramEnd"/>
      <w:r w:rsidRPr="005152F7">
        <w:rPr>
          <w:rFonts w:ascii="Helvetica" w:hAnsi="Helvetica" w:cs="Helvetica" w:hint="eastAsia"/>
          <w:color w:val="333333"/>
          <w:szCs w:val="21"/>
          <w:shd w:val="clear" w:color="auto" w:fill="FFFFFF"/>
        </w:rPr>
        <w:t>没有帮手、无依无靠、孤独无助的人。</w:t>
      </w:r>
      <w:r w:rsidRPr="004947A7">
        <w:rPr>
          <w:rFonts w:ascii="Helvetica" w:hAnsi="Helvetica" w:cs="Helvetica"/>
          <w:b/>
          <w:bCs/>
          <w:color w:val="333333"/>
          <w:szCs w:val="21"/>
          <w:shd w:val="clear" w:color="auto" w:fill="FFFFFF"/>
        </w:rPr>
        <w:t>粉头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古代对妓女的一种称谓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戏剧中以粉涂面的净角</w:t>
      </w:r>
      <w:r>
        <w:rPr>
          <w:rFonts w:ascii="Helvetica" w:hAnsi="Helvetica" w:cs="Helvetica" w:hint="eastAsia"/>
          <w:color w:val="333333"/>
          <w:szCs w:val="21"/>
          <w:shd w:val="clear" w:color="auto" w:fill="FFFFFF"/>
        </w:rPr>
        <w:t>。</w:t>
      </w:r>
    </w:p>
    <w:p w14:paraId="24B90175" w14:textId="2F745033" w:rsidR="007E7CC1" w:rsidRDefault="00D23124" w:rsidP="00F622FB">
      <w:pPr>
        <w:rPr>
          <w:rFonts w:hint="eastAsia"/>
        </w:rPr>
      </w:pPr>
      <w:r w:rsidRPr="007962AE">
        <w:rPr>
          <w:rFonts w:hint="eastAsia"/>
          <w:b/>
          <w:bCs/>
        </w:rPr>
        <w:t>小生</w:t>
      </w:r>
      <w:r>
        <w:rPr>
          <w:rFonts w:ascii="Arial" w:hAnsi="Arial" w:cs="Arial" w:hint="eastAsia"/>
          <w:color w:val="000000"/>
          <w:sz w:val="20"/>
          <w:szCs w:val="20"/>
          <w:shd w:val="clear" w:color="auto" w:fill="FFFFFF"/>
        </w:rPr>
        <w:t>：</w:t>
      </w:r>
      <w:r w:rsidRPr="007962AE">
        <w:rPr>
          <w:rFonts w:hint="eastAsia"/>
        </w:rPr>
        <w:t>指新学后进者；指不知名之士；旧时士子对自己的谦称；传统戏剧角色名。后多扮演青年男子；</w:t>
      </w:r>
      <w:proofErr w:type="gramStart"/>
      <w:r w:rsidRPr="007962AE">
        <w:rPr>
          <w:rFonts w:hint="eastAsia"/>
        </w:rPr>
        <w:t>谓未十分</w:t>
      </w:r>
      <w:proofErr w:type="gramEnd"/>
      <w:r w:rsidRPr="007962AE">
        <w:rPr>
          <w:rFonts w:hint="eastAsia"/>
        </w:rPr>
        <w:t>入味。</w:t>
      </w:r>
      <w:r w:rsidR="00124FC3" w:rsidRPr="00AC0EC9">
        <w:rPr>
          <w:rFonts w:ascii="Helvetica" w:hAnsi="Helvetica" w:cs="Helvetica" w:hint="eastAsia"/>
          <w:b/>
          <w:bCs/>
          <w:color w:val="333333"/>
          <w:szCs w:val="21"/>
          <w:shd w:val="clear" w:color="auto" w:fill="FFFFFF"/>
        </w:rPr>
        <w:t>乔家公</w:t>
      </w:r>
      <w:r w:rsidR="00124FC3">
        <w:rPr>
          <w:rFonts w:ascii="Helvetica" w:hAnsi="Helvetica" w:cs="Helvetica" w:hint="eastAsia"/>
          <w:color w:val="333333"/>
          <w:szCs w:val="21"/>
          <w:shd w:val="clear" w:color="auto" w:fill="FFFFFF"/>
        </w:rPr>
        <w:t>：</w:t>
      </w:r>
      <w:r w:rsidR="00124FC3">
        <w:rPr>
          <w:rFonts w:ascii="Helvetica" w:hAnsi="Helvetica" w:cs="Helvetica"/>
          <w:color w:val="333333"/>
          <w:szCs w:val="21"/>
          <w:shd w:val="clear" w:color="auto" w:fill="FFFFFF"/>
        </w:rPr>
        <w:t>假冒的家长</w:t>
      </w:r>
      <w:r w:rsidR="00124FC3">
        <w:rPr>
          <w:rFonts w:ascii="Helvetica" w:hAnsi="Helvetica" w:cs="Helvetica" w:hint="eastAsia"/>
          <w:color w:val="333333"/>
          <w:szCs w:val="21"/>
          <w:shd w:val="clear" w:color="auto" w:fill="FFFFFF"/>
        </w:rPr>
        <w:t>。</w:t>
      </w:r>
      <w:r w:rsidR="00124FC3" w:rsidRPr="006F141B">
        <w:rPr>
          <w:rFonts w:ascii="Helvetica" w:hAnsi="Helvetica" w:cs="Helvetica" w:hint="eastAsia"/>
          <w:b/>
          <w:bCs/>
          <w:color w:val="333333"/>
          <w:szCs w:val="21"/>
          <w:shd w:val="clear" w:color="auto" w:fill="FFFFFF"/>
        </w:rPr>
        <w:t>客</w:t>
      </w:r>
      <w:proofErr w:type="gramStart"/>
      <w:r w:rsidR="00124FC3" w:rsidRPr="006F141B">
        <w:rPr>
          <w:rFonts w:ascii="Helvetica" w:hAnsi="Helvetica" w:cs="Helvetica" w:hint="eastAsia"/>
          <w:b/>
          <w:bCs/>
          <w:color w:val="333333"/>
          <w:szCs w:val="21"/>
          <w:shd w:val="clear" w:color="auto" w:fill="FFFFFF"/>
        </w:rPr>
        <w:t>侣</w:t>
      </w:r>
      <w:proofErr w:type="gramEnd"/>
      <w:r w:rsidR="00124FC3">
        <w:rPr>
          <w:rFonts w:ascii="Helvetica" w:hAnsi="Helvetica" w:cs="Helvetica" w:hint="eastAsia"/>
          <w:color w:val="333333"/>
          <w:szCs w:val="21"/>
          <w:shd w:val="clear" w:color="auto" w:fill="FFFFFF"/>
        </w:rPr>
        <w:t>：</w:t>
      </w:r>
      <w:r w:rsidR="00124FC3">
        <w:rPr>
          <w:rFonts w:ascii="Helvetica" w:hAnsi="Helvetica" w:cs="Helvetica"/>
          <w:color w:val="333333"/>
          <w:szCs w:val="21"/>
          <w:shd w:val="clear" w:color="auto" w:fill="FFFFFF"/>
        </w:rPr>
        <w:t>旅途中的伴侣</w:t>
      </w:r>
      <w:r w:rsidR="00124FC3">
        <w:rPr>
          <w:rFonts w:ascii="Helvetica" w:hAnsi="Helvetica" w:cs="Helvetica" w:hint="eastAsia"/>
          <w:color w:val="333333"/>
          <w:szCs w:val="21"/>
          <w:shd w:val="clear" w:color="auto" w:fill="FFFFFF"/>
        </w:rPr>
        <w:t>。</w:t>
      </w:r>
      <w:r w:rsidR="00BE4CC2" w:rsidRPr="000242ED">
        <w:rPr>
          <w:rFonts w:ascii="Helvetica" w:hAnsi="Helvetica" w:cs="Helvetica"/>
          <w:b/>
          <w:bCs/>
          <w:color w:val="333333"/>
          <w:szCs w:val="21"/>
          <w:shd w:val="clear" w:color="auto" w:fill="FFFFFF"/>
        </w:rPr>
        <w:t>村</w:t>
      </w:r>
      <w:proofErr w:type="gramStart"/>
      <w:r w:rsidR="00BE4CC2" w:rsidRPr="000242ED">
        <w:rPr>
          <w:rFonts w:ascii="Helvetica" w:hAnsi="Helvetica" w:cs="Helvetica"/>
          <w:b/>
          <w:bCs/>
          <w:color w:val="333333"/>
          <w:szCs w:val="21"/>
          <w:shd w:val="clear" w:color="auto" w:fill="FFFFFF"/>
        </w:rPr>
        <w:t>仆</w:t>
      </w:r>
      <w:proofErr w:type="gramEnd"/>
      <w:r w:rsidR="00BE4CC2">
        <w:rPr>
          <w:rFonts w:ascii="Helvetica" w:hAnsi="Helvetica" w:cs="Helvetica" w:hint="eastAsia"/>
          <w:color w:val="333333"/>
          <w:szCs w:val="21"/>
          <w:shd w:val="clear" w:color="auto" w:fill="FFFFFF"/>
        </w:rPr>
        <w:t>：</w:t>
      </w:r>
      <w:r w:rsidR="00BE4CC2">
        <w:rPr>
          <w:rFonts w:ascii="Helvetica" w:hAnsi="Helvetica" w:cs="Helvetica"/>
          <w:color w:val="333333"/>
          <w:szCs w:val="21"/>
          <w:shd w:val="clear" w:color="auto" w:fill="FFFFFF"/>
        </w:rPr>
        <w:t>粗俗的仆人</w:t>
      </w:r>
      <w:r w:rsidR="00BE4CC2">
        <w:rPr>
          <w:rFonts w:ascii="Helvetica" w:hAnsi="Helvetica" w:cs="Helvetica" w:hint="eastAsia"/>
          <w:color w:val="333333"/>
          <w:szCs w:val="21"/>
          <w:shd w:val="clear" w:color="auto" w:fill="FFFFFF"/>
        </w:rPr>
        <w:t>。</w:t>
      </w:r>
    </w:p>
    <w:p w14:paraId="79C9393B" w14:textId="77777777" w:rsidR="006603F6" w:rsidRDefault="006603F6" w:rsidP="006603F6">
      <w:pPr>
        <w:rPr>
          <w:rFonts w:ascii="Helvetica" w:hAnsi="Helvetica" w:cs="Helvetica"/>
          <w:color w:val="333333"/>
          <w:szCs w:val="21"/>
          <w:shd w:val="clear" w:color="auto" w:fill="FFFFFF"/>
        </w:rPr>
      </w:pPr>
      <w:r w:rsidRPr="00B201C7">
        <w:rPr>
          <w:rFonts w:ascii="Helvetica" w:hAnsi="Helvetica" w:cs="Helvetica"/>
          <w:b/>
          <w:bCs/>
          <w:color w:val="333333"/>
          <w:szCs w:val="21"/>
          <w:shd w:val="clear" w:color="auto" w:fill="FFFFFF"/>
        </w:rPr>
        <w:t>路岐人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指那种穿州过府浪迹江湖的艺人</w:t>
      </w:r>
      <w:r>
        <w:rPr>
          <w:rFonts w:ascii="Helvetica" w:hAnsi="Helvetica" w:cs="Helvetica" w:hint="eastAsia"/>
          <w:color w:val="333333"/>
          <w:szCs w:val="21"/>
          <w:shd w:val="clear" w:color="auto" w:fill="FFFFFF"/>
        </w:rPr>
        <w:t>。</w:t>
      </w:r>
      <w:r w:rsidRPr="00995E5D">
        <w:rPr>
          <w:rFonts w:ascii="Helvetica" w:hAnsi="Helvetica" w:cs="Helvetica"/>
          <w:b/>
          <w:bCs/>
          <w:color w:val="333333"/>
          <w:szCs w:val="21"/>
          <w:shd w:val="clear" w:color="auto" w:fill="FFFFFF"/>
        </w:rPr>
        <w:t>捣子</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鄙</w:t>
      </w:r>
      <w:proofErr w:type="gramEnd"/>
      <w:r>
        <w:rPr>
          <w:rFonts w:ascii="Helvetica" w:hAnsi="Helvetica" w:cs="Helvetica"/>
          <w:color w:val="333333"/>
          <w:szCs w:val="21"/>
          <w:shd w:val="clear" w:color="auto" w:fill="FFFFFF"/>
        </w:rPr>
        <w:t>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犹家伙，流氓，光棍之类。</w:t>
      </w:r>
    </w:p>
    <w:p w14:paraId="3CAD173A" w14:textId="081FB756" w:rsidR="00825919" w:rsidRPr="00451AC7" w:rsidRDefault="00124FC3" w:rsidP="00825919">
      <w:pPr>
        <w:rPr>
          <w:rFonts w:ascii="Arial" w:hAnsi="Arial" w:cs="Arial"/>
          <w:color w:val="000000"/>
          <w:sz w:val="20"/>
          <w:szCs w:val="20"/>
          <w:shd w:val="clear" w:color="auto" w:fill="FFFFFF"/>
        </w:rPr>
      </w:pPr>
      <w:r w:rsidRPr="00902201">
        <w:rPr>
          <w:rFonts w:ascii="Helvetica" w:hAnsi="Helvetica" w:cs="Helvetica"/>
          <w:b/>
          <w:bCs/>
          <w:color w:val="333333"/>
          <w:szCs w:val="21"/>
          <w:shd w:val="clear" w:color="auto" w:fill="FFFFFF"/>
        </w:rPr>
        <w:t>牙婆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以贩卖胭脂、花粉等妇人用品维生的，但又居中介绍买卖，负责中介大户人家选买宠妾、歌童、舞女，常为人买卖人口。</w:t>
      </w:r>
      <w:r w:rsidRPr="007C732A">
        <w:rPr>
          <w:rFonts w:ascii="Helvetica" w:hAnsi="Helvetica" w:cs="Helvetica"/>
          <w:b/>
          <w:bCs/>
          <w:color w:val="333333"/>
          <w:szCs w:val="21"/>
          <w:shd w:val="clear" w:color="auto" w:fill="FFFFFF"/>
        </w:rPr>
        <w:t>上户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富裕之家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上等的店家</w:t>
      </w:r>
      <w:r>
        <w:rPr>
          <w:rFonts w:ascii="Helvetica" w:hAnsi="Helvetica" w:cs="Helvetica" w:hint="eastAsia"/>
          <w:color w:val="333333"/>
          <w:szCs w:val="21"/>
          <w:shd w:val="clear" w:color="auto" w:fill="FFFFFF"/>
        </w:rPr>
        <w:t>。</w:t>
      </w:r>
      <w:r w:rsidR="00255AD8" w:rsidRPr="002C448D">
        <w:rPr>
          <w:rFonts w:ascii="Helvetica" w:hAnsi="Helvetica" w:cs="Helvetica"/>
          <w:b/>
          <w:bCs/>
          <w:color w:val="333333"/>
          <w:szCs w:val="21"/>
          <w:shd w:val="clear" w:color="auto" w:fill="FFFFFF"/>
        </w:rPr>
        <w:t>长男</w:t>
      </w:r>
      <w:r w:rsidR="00255AD8">
        <w:rPr>
          <w:rFonts w:ascii="Helvetica" w:hAnsi="Helvetica" w:cs="Helvetica" w:hint="eastAsia"/>
          <w:color w:val="333333"/>
          <w:szCs w:val="21"/>
          <w:shd w:val="clear" w:color="auto" w:fill="FFFFFF"/>
        </w:rPr>
        <w:t>：长子；成年男子；</w:t>
      </w:r>
      <w:r w:rsidR="00255AD8" w:rsidRPr="002C448D">
        <w:rPr>
          <w:rFonts w:ascii="Helvetica" w:hAnsi="Helvetica" w:cs="Helvetica" w:hint="eastAsia"/>
          <w:color w:val="333333"/>
          <w:szCs w:val="21"/>
          <w:shd w:val="clear" w:color="auto" w:fill="FFFFFF"/>
        </w:rPr>
        <w:t>代指寺观</w:t>
      </w:r>
      <w:r w:rsidR="00255AD8">
        <w:rPr>
          <w:rFonts w:ascii="Helvetica" w:hAnsi="Helvetica" w:cs="Helvetica" w:hint="eastAsia"/>
          <w:color w:val="333333"/>
          <w:szCs w:val="21"/>
          <w:shd w:val="clear" w:color="auto" w:fill="FFFFFF"/>
        </w:rPr>
        <w:t>。</w:t>
      </w:r>
      <w:r w:rsidR="00E47273" w:rsidRPr="003201CE">
        <w:rPr>
          <w:rFonts w:ascii="Helvetica" w:hAnsi="Helvetica" w:cs="Helvetica"/>
          <w:b/>
          <w:bCs/>
          <w:color w:val="333333"/>
          <w:szCs w:val="21"/>
          <w:shd w:val="clear" w:color="auto" w:fill="FFFFFF"/>
        </w:rPr>
        <w:t>乡夫</w:t>
      </w:r>
      <w:r w:rsidR="00E47273">
        <w:rPr>
          <w:rFonts w:ascii="Helvetica" w:hAnsi="Helvetica" w:cs="Helvetica" w:hint="eastAsia"/>
          <w:color w:val="333333"/>
          <w:szCs w:val="21"/>
          <w:shd w:val="clear" w:color="auto" w:fill="FFFFFF"/>
        </w:rPr>
        <w:t>：</w:t>
      </w:r>
      <w:r w:rsidR="00E47273">
        <w:rPr>
          <w:rFonts w:ascii="Helvetica" w:hAnsi="Helvetica" w:cs="Helvetica"/>
          <w:color w:val="333333"/>
          <w:szCs w:val="21"/>
          <w:shd w:val="clear" w:color="auto" w:fill="FFFFFF"/>
        </w:rPr>
        <w:t>乡村民夫</w:t>
      </w:r>
      <w:r w:rsidR="00E47273">
        <w:rPr>
          <w:rFonts w:ascii="Helvetica" w:hAnsi="Helvetica" w:cs="Helvetica" w:hint="eastAsia"/>
          <w:color w:val="333333"/>
          <w:szCs w:val="21"/>
          <w:shd w:val="clear" w:color="auto" w:fill="FFFFFF"/>
        </w:rPr>
        <w:t>。</w:t>
      </w:r>
      <w:proofErr w:type="gramStart"/>
      <w:r w:rsidR="00DE4E58" w:rsidRPr="00C031C6">
        <w:rPr>
          <w:rFonts w:ascii="Helvetica" w:hAnsi="Helvetica" w:cs="Helvetica"/>
          <w:b/>
          <w:bCs/>
          <w:color w:val="333333"/>
          <w:szCs w:val="21"/>
          <w:shd w:val="clear" w:color="auto" w:fill="FFFFFF"/>
        </w:rPr>
        <w:t>老咬虫</w:t>
      </w:r>
      <w:proofErr w:type="gramEnd"/>
      <w:r w:rsidR="00DE4E58">
        <w:rPr>
          <w:rFonts w:ascii="Helvetica" w:hAnsi="Helvetica" w:cs="Helvetica" w:hint="eastAsia"/>
          <w:color w:val="333333"/>
          <w:szCs w:val="21"/>
          <w:shd w:val="clear" w:color="auto" w:fill="FFFFFF"/>
        </w:rPr>
        <w:t>：</w:t>
      </w:r>
      <w:proofErr w:type="gramStart"/>
      <w:r w:rsidR="00DE4E58">
        <w:rPr>
          <w:rFonts w:ascii="Helvetica" w:hAnsi="Helvetica" w:cs="Helvetica"/>
          <w:color w:val="333333"/>
          <w:szCs w:val="21"/>
          <w:shd w:val="clear" w:color="auto" w:fill="FFFFFF"/>
        </w:rPr>
        <w:t>詈</w:t>
      </w:r>
      <w:proofErr w:type="gramEnd"/>
      <w:r w:rsidR="00DE4E58">
        <w:rPr>
          <w:rFonts w:ascii="Helvetica" w:hAnsi="Helvetica" w:cs="Helvetica"/>
          <w:color w:val="333333"/>
          <w:szCs w:val="21"/>
          <w:shd w:val="clear" w:color="auto" w:fill="FFFFFF"/>
        </w:rPr>
        <w:t>词</w:t>
      </w:r>
      <w:r w:rsidR="00DE4E58">
        <w:rPr>
          <w:rFonts w:ascii="Helvetica" w:hAnsi="Helvetica" w:cs="Helvetica" w:hint="eastAsia"/>
          <w:color w:val="333333"/>
          <w:szCs w:val="21"/>
          <w:shd w:val="clear" w:color="auto" w:fill="FFFFFF"/>
        </w:rPr>
        <w:t>，</w:t>
      </w:r>
      <w:r w:rsidR="00DE4E58">
        <w:rPr>
          <w:rFonts w:ascii="Helvetica" w:hAnsi="Helvetica" w:cs="Helvetica"/>
          <w:color w:val="333333"/>
          <w:szCs w:val="21"/>
          <w:shd w:val="clear" w:color="auto" w:fill="FFFFFF"/>
        </w:rPr>
        <w:t>称鸨母、虔婆一类的女人</w:t>
      </w:r>
      <w:r w:rsidR="00DE4E58">
        <w:rPr>
          <w:rFonts w:ascii="Helvetica" w:hAnsi="Helvetica" w:cs="Helvetica" w:hint="eastAsia"/>
          <w:color w:val="333333"/>
          <w:szCs w:val="21"/>
          <w:shd w:val="clear" w:color="auto" w:fill="FFFFFF"/>
        </w:rPr>
        <w:t>；</w:t>
      </w:r>
      <w:r w:rsidR="00DE4E58">
        <w:rPr>
          <w:rFonts w:ascii="Helvetica" w:hAnsi="Helvetica" w:cs="Helvetica"/>
          <w:color w:val="333333"/>
          <w:szCs w:val="21"/>
          <w:shd w:val="clear" w:color="auto" w:fill="FFFFFF"/>
        </w:rPr>
        <w:t>咬虫，指养汉的女人。</w:t>
      </w:r>
      <w:r w:rsidR="00E97194" w:rsidRPr="00417E4A">
        <w:rPr>
          <w:rFonts w:ascii="Helvetica" w:hAnsi="Helvetica" w:cs="Helvetica"/>
          <w:b/>
          <w:bCs/>
          <w:color w:val="333333"/>
          <w:szCs w:val="21"/>
          <w:shd w:val="clear" w:color="auto" w:fill="FFFFFF"/>
        </w:rPr>
        <w:t>皂雕</w:t>
      </w:r>
      <w:r w:rsidR="00E97194">
        <w:rPr>
          <w:rFonts w:ascii="Helvetica" w:hAnsi="Helvetica" w:cs="Helvetica" w:hint="eastAsia"/>
          <w:color w:val="333333"/>
          <w:szCs w:val="21"/>
          <w:shd w:val="clear" w:color="auto" w:fill="FFFFFF"/>
        </w:rPr>
        <w:t>：</w:t>
      </w:r>
      <w:r w:rsidR="00E97194">
        <w:rPr>
          <w:rFonts w:ascii="Helvetica" w:hAnsi="Helvetica" w:cs="Helvetica"/>
          <w:color w:val="333333"/>
          <w:szCs w:val="21"/>
          <w:shd w:val="clear" w:color="auto" w:fill="FFFFFF"/>
        </w:rPr>
        <w:t>一种黑色大型猛禽</w:t>
      </w:r>
      <w:r w:rsidR="00E97194">
        <w:rPr>
          <w:rFonts w:ascii="Helvetica" w:hAnsi="Helvetica" w:cs="Helvetica" w:hint="eastAsia"/>
          <w:color w:val="333333"/>
          <w:szCs w:val="21"/>
          <w:shd w:val="clear" w:color="auto" w:fill="FFFFFF"/>
        </w:rPr>
        <w:t>。</w:t>
      </w:r>
      <w:r w:rsidR="00E47273" w:rsidRPr="00B91E7F">
        <w:rPr>
          <w:rFonts w:ascii="Helvetica" w:hAnsi="Helvetica" w:cs="Helvetica" w:hint="eastAsia"/>
          <w:b/>
          <w:bCs/>
          <w:color w:val="333333"/>
          <w:szCs w:val="21"/>
          <w:shd w:val="clear" w:color="auto" w:fill="FFFFFF"/>
        </w:rPr>
        <w:t>待诏</w:t>
      </w:r>
      <w:r w:rsidR="00E47273">
        <w:rPr>
          <w:rFonts w:ascii="Helvetica" w:hAnsi="Helvetica" w:cs="Helvetica" w:hint="eastAsia"/>
          <w:color w:val="333333"/>
          <w:szCs w:val="21"/>
          <w:shd w:val="clear" w:color="auto" w:fill="FFFFFF"/>
        </w:rPr>
        <w:t>：</w:t>
      </w:r>
      <w:r w:rsidR="00E47273" w:rsidRPr="00B91E7F">
        <w:rPr>
          <w:rFonts w:ascii="Helvetica" w:hAnsi="Helvetica" w:cs="Helvetica" w:hint="eastAsia"/>
          <w:color w:val="333333"/>
          <w:szCs w:val="21"/>
          <w:shd w:val="clear" w:color="auto" w:fill="FFFFFF"/>
        </w:rPr>
        <w:t>等待诏命</w:t>
      </w:r>
      <w:r w:rsidR="00E47273">
        <w:rPr>
          <w:rFonts w:ascii="Helvetica" w:hAnsi="Helvetica" w:cs="Helvetica" w:hint="eastAsia"/>
          <w:color w:val="333333"/>
          <w:szCs w:val="21"/>
          <w:shd w:val="clear" w:color="auto" w:fill="FFFFFF"/>
        </w:rPr>
        <w:t>；旧时称</w:t>
      </w:r>
      <w:r w:rsidR="00E47273">
        <w:rPr>
          <w:rFonts w:ascii="Helvetica" w:hAnsi="Helvetica" w:cs="Helvetica"/>
          <w:color w:val="333333"/>
          <w:szCs w:val="21"/>
          <w:shd w:val="clear" w:color="auto" w:fill="FFFFFF"/>
        </w:rPr>
        <w:t>理发师</w:t>
      </w:r>
      <w:r w:rsidR="00E47273">
        <w:rPr>
          <w:rFonts w:ascii="Helvetica" w:hAnsi="Helvetica" w:cs="Helvetica" w:hint="eastAsia"/>
          <w:color w:val="333333"/>
          <w:szCs w:val="21"/>
          <w:shd w:val="clear" w:color="auto" w:fill="FFFFFF"/>
        </w:rPr>
        <w:t>。</w:t>
      </w:r>
      <w:r w:rsidR="005A68EE" w:rsidRPr="00B05AEA">
        <w:rPr>
          <w:rFonts w:ascii="Helvetica" w:hAnsi="Helvetica" w:cs="Helvetica"/>
          <w:b/>
          <w:bCs/>
          <w:color w:val="333333"/>
          <w:szCs w:val="21"/>
          <w:shd w:val="clear" w:color="auto" w:fill="FFFFFF"/>
        </w:rPr>
        <w:t>孤老</w:t>
      </w:r>
      <w:r w:rsidR="005A68EE">
        <w:rPr>
          <w:rFonts w:ascii="Helvetica" w:hAnsi="Helvetica" w:cs="Helvetica" w:hint="eastAsia"/>
          <w:color w:val="333333"/>
          <w:szCs w:val="21"/>
          <w:shd w:val="clear" w:color="auto" w:fill="FFFFFF"/>
        </w:rPr>
        <w:t>：</w:t>
      </w:r>
      <w:r w:rsidR="005A68EE">
        <w:rPr>
          <w:rFonts w:ascii="Helvetica" w:hAnsi="Helvetica" w:cs="Helvetica"/>
          <w:color w:val="333333"/>
          <w:szCs w:val="21"/>
          <w:shd w:val="clear" w:color="auto" w:fill="FFFFFF"/>
        </w:rPr>
        <w:t>姘夫</w:t>
      </w:r>
      <w:r w:rsidR="005A68EE">
        <w:rPr>
          <w:rFonts w:ascii="Helvetica" w:hAnsi="Helvetica" w:cs="Helvetica" w:hint="eastAsia"/>
          <w:color w:val="333333"/>
          <w:szCs w:val="21"/>
          <w:shd w:val="clear" w:color="auto" w:fill="FFFFFF"/>
        </w:rPr>
        <w:t>；</w:t>
      </w:r>
      <w:r w:rsidR="005A68EE">
        <w:rPr>
          <w:rFonts w:ascii="Helvetica" w:hAnsi="Helvetica" w:cs="Helvetica"/>
          <w:color w:val="333333"/>
          <w:szCs w:val="21"/>
          <w:shd w:val="clear" w:color="auto" w:fill="FFFFFF"/>
        </w:rPr>
        <w:t>嫖客</w:t>
      </w:r>
      <w:r w:rsidR="005A68EE">
        <w:rPr>
          <w:rFonts w:ascii="Helvetica" w:hAnsi="Helvetica" w:cs="Helvetica" w:hint="eastAsia"/>
          <w:color w:val="333333"/>
          <w:szCs w:val="21"/>
          <w:shd w:val="clear" w:color="auto" w:fill="FFFFFF"/>
        </w:rPr>
        <w:t>；</w:t>
      </w:r>
      <w:r w:rsidR="005A68EE" w:rsidRPr="00B05AEA">
        <w:rPr>
          <w:rFonts w:ascii="Helvetica" w:hAnsi="Helvetica" w:cs="Helvetica" w:hint="eastAsia"/>
          <w:color w:val="333333"/>
          <w:szCs w:val="21"/>
          <w:shd w:val="clear" w:color="auto" w:fill="FFFFFF"/>
        </w:rPr>
        <w:t>孤独而年老的；孤独而年老的人</w:t>
      </w:r>
      <w:r w:rsidR="005A68EE">
        <w:rPr>
          <w:rFonts w:ascii="Helvetica" w:hAnsi="Helvetica" w:cs="Helvetica" w:hint="eastAsia"/>
          <w:color w:val="333333"/>
          <w:szCs w:val="21"/>
          <w:shd w:val="clear" w:color="auto" w:fill="FFFFFF"/>
        </w:rPr>
        <w:t>。</w:t>
      </w:r>
      <w:r w:rsidR="0033177D" w:rsidRPr="00AA0B28">
        <w:rPr>
          <w:rFonts w:hint="eastAsia"/>
          <w:b/>
          <w:bCs/>
        </w:rPr>
        <w:t>贼曹</w:t>
      </w:r>
      <w:r w:rsidR="0033177D" w:rsidRPr="00AA0B28">
        <w:rPr>
          <w:rFonts w:hint="eastAsia"/>
        </w:rPr>
        <w:t>：</w:t>
      </w:r>
      <w:r w:rsidR="0033177D" w:rsidRPr="00AA0B28">
        <w:t>贼众</w:t>
      </w:r>
      <w:r w:rsidR="0033177D" w:rsidRPr="00AA0B28">
        <w:rPr>
          <w:rFonts w:hint="eastAsia"/>
        </w:rPr>
        <w:t>；匪类；</w:t>
      </w:r>
      <w:r w:rsidR="0033177D" w:rsidRPr="00AA0B28">
        <w:t>官署名</w:t>
      </w:r>
      <w:r w:rsidR="0033177D" w:rsidRPr="00AA0B28">
        <w:rPr>
          <w:rFonts w:hint="eastAsia"/>
        </w:rPr>
        <w:t>；官名；特指兵部。</w:t>
      </w:r>
      <w:r w:rsidR="00E84C8B" w:rsidRPr="00D438F7">
        <w:rPr>
          <w:rFonts w:ascii="Helvetica" w:hAnsi="Helvetica" w:cs="Helvetica"/>
          <w:b/>
          <w:bCs/>
          <w:color w:val="333333"/>
          <w:szCs w:val="21"/>
          <w:shd w:val="clear" w:color="auto" w:fill="FFFFFF"/>
        </w:rPr>
        <w:t>役户</w:t>
      </w:r>
      <w:r w:rsidR="00E84C8B">
        <w:rPr>
          <w:rFonts w:ascii="Helvetica" w:hAnsi="Helvetica" w:cs="Helvetica" w:hint="eastAsia"/>
          <w:color w:val="333333"/>
          <w:szCs w:val="21"/>
          <w:shd w:val="clear" w:color="auto" w:fill="FFFFFF"/>
        </w:rPr>
        <w:t>：</w:t>
      </w:r>
      <w:r w:rsidR="00E84C8B">
        <w:rPr>
          <w:rFonts w:ascii="Helvetica" w:hAnsi="Helvetica" w:cs="Helvetica"/>
          <w:color w:val="333333"/>
          <w:szCs w:val="21"/>
          <w:shd w:val="clear" w:color="auto" w:fill="FFFFFF"/>
        </w:rPr>
        <w:t>闾里中负责差役的人户</w:t>
      </w:r>
      <w:r w:rsidR="00E84C8B">
        <w:rPr>
          <w:rFonts w:ascii="Helvetica" w:hAnsi="Helvetica" w:cs="Helvetica" w:hint="eastAsia"/>
          <w:color w:val="333333"/>
          <w:szCs w:val="21"/>
          <w:shd w:val="clear" w:color="auto" w:fill="FFFFFF"/>
        </w:rPr>
        <w:t>；</w:t>
      </w:r>
      <w:r w:rsidR="00E84C8B">
        <w:rPr>
          <w:rFonts w:ascii="Helvetica" w:hAnsi="Helvetica" w:cs="Helvetica"/>
          <w:color w:val="333333"/>
          <w:szCs w:val="21"/>
          <w:shd w:val="clear" w:color="auto" w:fill="FFFFFF"/>
        </w:rPr>
        <w:t>服役之人户</w:t>
      </w:r>
      <w:r w:rsidR="00E84C8B">
        <w:rPr>
          <w:rFonts w:ascii="Helvetica" w:hAnsi="Helvetica" w:cs="Helvetica" w:hint="eastAsia"/>
          <w:color w:val="333333"/>
          <w:szCs w:val="21"/>
          <w:shd w:val="clear" w:color="auto" w:fill="FFFFFF"/>
        </w:rPr>
        <w:t>。</w:t>
      </w:r>
      <w:r w:rsidR="00AA0B28" w:rsidRPr="00CC17AA">
        <w:rPr>
          <w:rFonts w:ascii="Helvetica" w:hAnsi="Helvetica" w:cs="Helvetica"/>
          <w:b/>
          <w:bCs/>
          <w:color w:val="333333"/>
          <w:szCs w:val="21"/>
          <w:shd w:val="clear" w:color="auto" w:fill="FFFFFF"/>
        </w:rPr>
        <w:t>府干</w:t>
      </w:r>
      <w:r w:rsidR="00AA0B28">
        <w:rPr>
          <w:rFonts w:ascii="Helvetica" w:hAnsi="Helvetica" w:cs="Helvetica" w:hint="eastAsia"/>
          <w:color w:val="333333"/>
          <w:szCs w:val="21"/>
          <w:shd w:val="clear" w:color="auto" w:fill="FFFFFF"/>
        </w:rPr>
        <w:t>：</w:t>
      </w:r>
      <w:r w:rsidR="00AA0B28" w:rsidRPr="00CC17AA">
        <w:rPr>
          <w:rFonts w:ascii="Helvetica" w:hAnsi="Helvetica" w:cs="Helvetica" w:hint="eastAsia"/>
          <w:color w:val="333333"/>
          <w:szCs w:val="21"/>
          <w:shd w:val="clear" w:color="auto" w:fill="FFFFFF"/>
        </w:rPr>
        <w:t>宋</w:t>
      </w:r>
      <w:r w:rsidR="00AA0B28">
        <w:rPr>
          <w:rFonts w:ascii="Helvetica" w:hAnsi="Helvetica" w:cs="Helvetica" w:hint="eastAsia"/>
          <w:color w:val="333333"/>
          <w:szCs w:val="21"/>
          <w:shd w:val="clear" w:color="auto" w:fill="FFFFFF"/>
        </w:rPr>
        <w:t>代</w:t>
      </w:r>
      <w:r w:rsidR="00AA0B28" w:rsidRPr="00CC17AA">
        <w:rPr>
          <w:rFonts w:ascii="Helvetica" w:hAnsi="Helvetica" w:cs="Helvetica"/>
          <w:color w:val="333333"/>
          <w:szCs w:val="21"/>
          <w:shd w:val="clear" w:color="auto" w:fill="FFFFFF"/>
        </w:rPr>
        <w:t>时显贵邸宅中的侍从</w:t>
      </w:r>
      <w:r w:rsidR="00AA0B28">
        <w:rPr>
          <w:rFonts w:ascii="Helvetica" w:hAnsi="Helvetica" w:cs="Helvetica" w:hint="eastAsia"/>
          <w:color w:val="333333"/>
          <w:szCs w:val="21"/>
          <w:shd w:val="clear" w:color="auto" w:fill="FFFFFF"/>
        </w:rPr>
        <w:t>。</w:t>
      </w:r>
      <w:r w:rsidR="005075C9" w:rsidRPr="00F16931">
        <w:rPr>
          <w:rFonts w:ascii="Helvetica" w:hAnsi="Helvetica" w:cs="Helvetica" w:hint="eastAsia"/>
          <w:b/>
          <w:bCs/>
          <w:color w:val="333333"/>
          <w:szCs w:val="21"/>
          <w:shd w:val="clear" w:color="auto" w:fill="FFFFFF"/>
        </w:rPr>
        <w:t>苦主</w:t>
      </w:r>
      <w:r w:rsidR="005075C9">
        <w:rPr>
          <w:rFonts w:ascii="Helvetica" w:hAnsi="Helvetica" w:cs="Helvetica" w:hint="eastAsia"/>
          <w:color w:val="333333"/>
          <w:szCs w:val="21"/>
          <w:shd w:val="clear" w:color="auto" w:fill="FFFFFF"/>
        </w:rPr>
        <w:t>：</w:t>
      </w:r>
      <w:r w:rsidR="005075C9">
        <w:rPr>
          <w:rFonts w:ascii="Helvetica" w:hAnsi="Helvetica" w:cs="Helvetica"/>
          <w:color w:val="333333"/>
          <w:szCs w:val="21"/>
          <w:shd w:val="clear" w:color="auto" w:fill="FFFFFF"/>
        </w:rPr>
        <w:t>命案中受害人的家属</w:t>
      </w:r>
      <w:r w:rsidR="005075C9">
        <w:rPr>
          <w:rFonts w:ascii="Helvetica" w:hAnsi="Helvetica" w:cs="Helvetica" w:hint="eastAsia"/>
          <w:color w:val="333333"/>
          <w:szCs w:val="21"/>
          <w:shd w:val="clear" w:color="auto" w:fill="FFFFFF"/>
        </w:rPr>
        <w:t>。</w:t>
      </w:r>
      <w:r w:rsidR="00091AB2" w:rsidRPr="00866BA9">
        <w:rPr>
          <w:rFonts w:ascii="Helvetica" w:hAnsi="Helvetica" w:cs="Helvetica"/>
          <w:b/>
          <w:bCs/>
          <w:color w:val="333333"/>
          <w:szCs w:val="21"/>
          <w:shd w:val="clear" w:color="auto" w:fill="FFFFFF"/>
        </w:rPr>
        <w:t>便人</w:t>
      </w:r>
      <w:r w:rsidR="00091AB2">
        <w:rPr>
          <w:rFonts w:ascii="Helvetica" w:hAnsi="Helvetica" w:cs="Helvetica" w:hint="eastAsia"/>
          <w:color w:val="333333"/>
          <w:szCs w:val="21"/>
          <w:shd w:val="clear" w:color="auto" w:fill="FFFFFF"/>
        </w:rPr>
        <w:t>：</w:t>
      </w:r>
      <w:proofErr w:type="gramStart"/>
      <w:r w:rsidR="00091AB2" w:rsidRPr="00E97194">
        <w:t>顺便受</w:t>
      </w:r>
      <w:proofErr w:type="gramEnd"/>
      <w:r w:rsidR="00091AB2" w:rsidRPr="00E97194">
        <w:t>委托办事的人</w:t>
      </w:r>
      <w:r w:rsidR="00091AB2" w:rsidRPr="00E97194">
        <w:rPr>
          <w:rFonts w:hint="eastAsia"/>
        </w:rPr>
        <w:t>。</w:t>
      </w:r>
      <w:r w:rsidR="00AA0B28" w:rsidRPr="006044FC">
        <w:rPr>
          <w:rFonts w:ascii="Helvetica" w:hAnsi="Helvetica" w:cs="Helvetica" w:hint="eastAsia"/>
          <w:b/>
          <w:bCs/>
          <w:color w:val="333333"/>
          <w:szCs w:val="21"/>
          <w:shd w:val="clear" w:color="auto" w:fill="FFFFFF"/>
        </w:rPr>
        <w:t>尊兄</w:t>
      </w:r>
      <w:r w:rsidR="00AA0B28">
        <w:rPr>
          <w:rFonts w:ascii="Helvetica" w:hAnsi="Helvetica" w:cs="Helvetica" w:hint="eastAsia"/>
          <w:color w:val="333333"/>
          <w:szCs w:val="21"/>
          <w:shd w:val="clear" w:color="auto" w:fill="FFFFFF"/>
        </w:rPr>
        <w:t>：</w:t>
      </w:r>
      <w:r w:rsidR="00AA0B28" w:rsidRPr="009441CF">
        <w:t>对同辈年长者</w:t>
      </w:r>
      <w:proofErr w:type="gramStart"/>
      <w:r w:rsidR="00AA0B28" w:rsidRPr="009441CF">
        <w:t>或己兄的</w:t>
      </w:r>
      <w:proofErr w:type="gramEnd"/>
      <w:r w:rsidR="00AA0B28" w:rsidRPr="009441CF">
        <w:t>敬称</w:t>
      </w:r>
      <w:r w:rsidR="00AA0B28" w:rsidRPr="009441CF">
        <w:rPr>
          <w:rFonts w:hint="eastAsia"/>
        </w:rPr>
        <w:t>；</w:t>
      </w:r>
      <w:r w:rsidR="00AA0B28" w:rsidRPr="009441CF">
        <w:t>对他人之兄的敬称</w:t>
      </w:r>
      <w:r w:rsidR="00AA0B28" w:rsidRPr="009441CF">
        <w:rPr>
          <w:rFonts w:hint="eastAsia"/>
        </w:rPr>
        <w:t>；</w:t>
      </w:r>
      <w:r w:rsidR="00AA0B28" w:rsidRPr="009441CF">
        <w:t>朋友</w:t>
      </w:r>
      <w:r w:rsidR="00AA0B28" w:rsidRPr="009441CF">
        <w:rPr>
          <w:rFonts w:hint="eastAsia"/>
        </w:rPr>
        <w:t>、</w:t>
      </w:r>
      <w:r w:rsidR="00AA0B28" w:rsidRPr="009441CF">
        <w:t>共事者之间的敬称</w:t>
      </w:r>
      <w:r w:rsidR="00AA0B28" w:rsidRPr="009441CF">
        <w:rPr>
          <w:rFonts w:hint="eastAsia"/>
        </w:rPr>
        <w:t>。</w:t>
      </w:r>
      <w:r w:rsidR="00AA0B28" w:rsidRPr="000D6EBB">
        <w:rPr>
          <w:rFonts w:ascii="Helvetica" w:hAnsi="Helvetica" w:cs="Helvetica"/>
          <w:b/>
          <w:bCs/>
          <w:color w:val="333333"/>
          <w:szCs w:val="21"/>
          <w:shd w:val="clear" w:color="auto" w:fill="FFFFFF"/>
        </w:rPr>
        <w:t>伴当</w:t>
      </w:r>
      <w:r w:rsidR="00AA0B28">
        <w:rPr>
          <w:rFonts w:ascii="Helvetica" w:hAnsi="Helvetica" w:cs="Helvetica" w:hint="eastAsia"/>
          <w:color w:val="333333"/>
          <w:szCs w:val="21"/>
          <w:shd w:val="clear" w:color="auto" w:fill="FFFFFF"/>
        </w:rPr>
        <w:t>：</w:t>
      </w:r>
      <w:r w:rsidR="00AA0B28" w:rsidRPr="000D6EBB">
        <w:rPr>
          <w:rFonts w:ascii="Helvetica" w:hAnsi="Helvetica" w:cs="Helvetica" w:hint="eastAsia"/>
          <w:color w:val="333333"/>
          <w:szCs w:val="21"/>
          <w:shd w:val="clear" w:color="auto" w:fill="FFFFFF"/>
        </w:rPr>
        <w:t>亦作“伴党”</w:t>
      </w:r>
      <w:r w:rsidR="00AA0B28">
        <w:rPr>
          <w:rFonts w:ascii="Helvetica" w:hAnsi="Helvetica" w:cs="Helvetica" w:hint="eastAsia"/>
          <w:color w:val="333333"/>
          <w:szCs w:val="21"/>
          <w:shd w:val="clear" w:color="auto" w:fill="FFFFFF"/>
        </w:rPr>
        <w:t>，</w:t>
      </w:r>
      <w:r w:rsidR="00AA0B28" w:rsidRPr="000D6EBB">
        <w:rPr>
          <w:rFonts w:ascii="Helvetica" w:hAnsi="Helvetica" w:cs="Helvetica" w:hint="eastAsia"/>
          <w:color w:val="333333"/>
          <w:szCs w:val="21"/>
          <w:shd w:val="clear" w:color="auto" w:fill="FFFFFF"/>
        </w:rPr>
        <w:t>“伴儅”</w:t>
      </w:r>
      <w:r w:rsidR="00AA0B28">
        <w:rPr>
          <w:rFonts w:ascii="Helvetica" w:hAnsi="Helvetica" w:cs="Helvetica" w:hint="eastAsia"/>
          <w:color w:val="333333"/>
          <w:szCs w:val="21"/>
          <w:shd w:val="clear" w:color="auto" w:fill="FFFFFF"/>
        </w:rPr>
        <w:t>，</w:t>
      </w:r>
      <w:r w:rsidR="00AA0B28" w:rsidRPr="000D6EBB">
        <w:rPr>
          <w:rFonts w:ascii="Helvetica" w:hAnsi="Helvetica" w:cs="Helvetica" w:hint="eastAsia"/>
          <w:color w:val="333333"/>
          <w:szCs w:val="21"/>
          <w:shd w:val="clear" w:color="auto" w:fill="FFFFFF"/>
        </w:rPr>
        <w:t>伙伴，同伴</w:t>
      </w:r>
      <w:r w:rsidR="00AA0B28">
        <w:rPr>
          <w:rFonts w:ascii="Helvetica" w:hAnsi="Helvetica" w:cs="Helvetica" w:hint="eastAsia"/>
          <w:color w:val="333333"/>
          <w:szCs w:val="21"/>
          <w:shd w:val="clear" w:color="auto" w:fill="FFFFFF"/>
        </w:rPr>
        <w:t>；</w:t>
      </w:r>
      <w:r w:rsidR="00AA0B28" w:rsidRPr="000D6EBB">
        <w:rPr>
          <w:rFonts w:ascii="Helvetica" w:hAnsi="Helvetica" w:cs="Helvetica" w:hint="eastAsia"/>
          <w:color w:val="333333"/>
          <w:szCs w:val="21"/>
          <w:shd w:val="clear" w:color="auto" w:fill="FFFFFF"/>
        </w:rPr>
        <w:t>随从的差役或仆人</w:t>
      </w:r>
      <w:r w:rsidR="00AA0B28">
        <w:rPr>
          <w:rFonts w:ascii="Helvetica" w:hAnsi="Helvetica" w:cs="Helvetica" w:hint="eastAsia"/>
          <w:color w:val="333333"/>
          <w:szCs w:val="21"/>
          <w:shd w:val="clear" w:color="auto" w:fill="FFFFFF"/>
        </w:rPr>
        <w:t>；</w:t>
      </w:r>
      <w:r w:rsidR="00AA0B28" w:rsidRPr="00C41FAD">
        <w:rPr>
          <w:rFonts w:ascii="Helvetica" w:hAnsi="Helvetica" w:cs="Helvetica"/>
          <w:b/>
          <w:bCs/>
          <w:color w:val="333333"/>
          <w:szCs w:val="21"/>
          <w:shd w:val="clear" w:color="auto" w:fill="FFFFFF"/>
        </w:rPr>
        <w:t>贴邻</w:t>
      </w:r>
      <w:r w:rsidR="00AA0B28">
        <w:rPr>
          <w:rFonts w:ascii="Helvetica" w:hAnsi="Helvetica" w:cs="Helvetica" w:hint="eastAsia"/>
          <w:color w:val="333333"/>
          <w:szCs w:val="21"/>
          <w:shd w:val="clear" w:color="auto" w:fill="FFFFFF"/>
        </w:rPr>
        <w:t>：</w:t>
      </w:r>
      <w:r w:rsidR="00AA0B28">
        <w:rPr>
          <w:rFonts w:ascii="Helvetica" w:hAnsi="Helvetica" w:cs="Helvetica"/>
          <w:color w:val="333333"/>
          <w:szCs w:val="21"/>
          <w:shd w:val="clear" w:color="auto" w:fill="FFFFFF"/>
        </w:rPr>
        <w:t>近邻；隔壁邻居。</w:t>
      </w:r>
      <w:r w:rsidR="00AA0B28" w:rsidRPr="00D55657">
        <w:rPr>
          <w:rFonts w:ascii="Helvetica" w:hAnsi="Helvetica" w:cs="Helvetica" w:hint="eastAsia"/>
          <w:b/>
          <w:bCs/>
          <w:color w:val="333333"/>
          <w:szCs w:val="21"/>
          <w:shd w:val="clear" w:color="auto" w:fill="FFFFFF"/>
        </w:rPr>
        <w:t>学究</w:t>
      </w:r>
      <w:r w:rsidR="00AA0B28">
        <w:rPr>
          <w:rFonts w:ascii="Helvetica" w:hAnsi="Helvetica" w:cs="Helvetica" w:hint="eastAsia"/>
          <w:color w:val="333333"/>
          <w:szCs w:val="21"/>
          <w:shd w:val="clear" w:color="auto" w:fill="FFFFFF"/>
        </w:rPr>
        <w:t>：</w:t>
      </w:r>
      <w:r w:rsidR="00AA0B28" w:rsidRPr="00D55657">
        <w:rPr>
          <w:rFonts w:ascii="Helvetica" w:hAnsi="Helvetica" w:cs="Helvetica" w:hint="eastAsia"/>
          <w:color w:val="333333"/>
          <w:szCs w:val="21"/>
          <w:shd w:val="clear" w:color="auto" w:fill="FFFFFF"/>
        </w:rPr>
        <w:t>科举中的科目名</w:t>
      </w:r>
      <w:r w:rsidR="00AA0B28">
        <w:rPr>
          <w:rFonts w:ascii="Helvetica" w:hAnsi="Helvetica" w:cs="Helvetica" w:hint="eastAsia"/>
          <w:color w:val="333333"/>
          <w:szCs w:val="21"/>
          <w:shd w:val="clear" w:color="auto" w:fill="FFFFFF"/>
        </w:rPr>
        <w:t>；</w:t>
      </w:r>
      <w:r w:rsidR="00AA0B28" w:rsidRPr="00D55657">
        <w:rPr>
          <w:rFonts w:ascii="Helvetica" w:hAnsi="Helvetica" w:cs="Helvetica" w:hint="eastAsia"/>
          <w:color w:val="333333"/>
          <w:szCs w:val="21"/>
          <w:shd w:val="clear" w:color="auto" w:fill="FFFFFF"/>
        </w:rPr>
        <w:t>读书人的通称</w:t>
      </w:r>
      <w:r w:rsidR="00AA0B28">
        <w:rPr>
          <w:rFonts w:ascii="Helvetica" w:hAnsi="Helvetica" w:cs="Helvetica" w:hint="eastAsia"/>
          <w:color w:val="333333"/>
          <w:szCs w:val="21"/>
          <w:shd w:val="clear" w:color="auto" w:fill="FFFFFF"/>
        </w:rPr>
        <w:t>；</w:t>
      </w:r>
      <w:r w:rsidR="00AA0B28" w:rsidRPr="00D55657">
        <w:rPr>
          <w:rFonts w:ascii="Helvetica" w:hAnsi="Helvetica" w:cs="Helvetica" w:hint="eastAsia"/>
          <w:color w:val="333333"/>
          <w:szCs w:val="21"/>
          <w:shd w:val="clear" w:color="auto" w:fill="FFFFFF"/>
        </w:rPr>
        <w:t>指迂腐浅陋的读书人</w:t>
      </w:r>
      <w:r w:rsidR="00AA0B28">
        <w:rPr>
          <w:rFonts w:ascii="Helvetica" w:hAnsi="Helvetica" w:cs="Helvetica" w:hint="eastAsia"/>
          <w:color w:val="333333"/>
          <w:szCs w:val="21"/>
          <w:shd w:val="clear" w:color="auto" w:fill="FFFFFF"/>
        </w:rPr>
        <w:t>；</w:t>
      </w:r>
      <w:r w:rsidR="00AA0B28" w:rsidRPr="00D55657">
        <w:rPr>
          <w:rFonts w:ascii="Helvetica" w:hAnsi="Helvetica" w:cs="Helvetica" w:hint="eastAsia"/>
          <w:color w:val="333333"/>
          <w:szCs w:val="21"/>
          <w:shd w:val="clear" w:color="auto" w:fill="FFFFFF"/>
        </w:rPr>
        <w:t>旧指私塾的教师</w:t>
      </w:r>
      <w:r w:rsidR="00AA0B28">
        <w:rPr>
          <w:rFonts w:ascii="Helvetica" w:hAnsi="Helvetica" w:cs="Helvetica" w:hint="eastAsia"/>
          <w:color w:val="333333"/>
          <w:szCs w:val="21"/>
          <w:shd w:val="clear" w:color="auto" w:fill="FFFFFF"/>
        </w:rPr>
        <w:t>。</w:t>
      </w:r>
      <w:proofErr w:type="gramStart"/>
      <w:r w:rsidR="00637210" w:rsidRPr="001B0E0A">
        <w:rPr>
          <w:rFonts w:ascii="Helvetica" w:hAnsi="Helvetica" w:cs="Helvetica"/>
          <w:b/>
          <w:bCs/>
          <w:color w:val="333333"/>
          <w:szCs w:val="21"/>
          <w:shd w:val="clear" w:color="auto" w:fill="FFFFFF"/>
        </w:rPr>
        <w:t>拙荆</w:t>
      </w:r>
      <w:proofErr w:type="gramEnd"/>
      <w:r w:rsidR="00637210">
        <w:rPr>
          <w:rFonts w:ascii="Helvetica" w:hAnsi="Helvetica" w:cs="Helvetica" w:hint="eastAsia"/>
          <w:color w:val="333333"/>
          <w:szCs w:val="21"/>
          <w:shd w:val="clear" w:color="auto" w:fill="FFFFFF"/>
        </w:rPr>
        <w:t>：</w:t>
      </w:r>
      <w:proofErr w:type="gramStart"/>
      <w:r w:rsidR="00637210" w:rsidRPr="007D15B1">
        <w:rPr>
          <w:rFonts w:ascii="Helvetica" w:hAnsi="Helvetica" w:cs="Helvetica"/>
          <w:b/>
          <w:bCs/>
          <w:color w:val="333333"/>
          <w:szCs w:val="21"/>
          <w:shd w:val="clear" w:color="auto" w:fill="FFFFFF"/>
        </w:rPr>
        <w:t>荆</w:t>
      </w:r>
      <w:proofErr w:type="gramEnd"/>
      <w:r w:rsidR="00637210" w:rsidRPr="007D15B1">
        <w:rPr>
          <w:rFonts w:ascii="Helvetica" w:hAnsi="Helvetica" w:cs="Helvetica"/>
          <w:b/>
          <w:bCs/>
          <w:color w:val="333333"/>
          <w:szCs w:val="21"/>
          <w:shd w:val="clear" w:color="auto" w:fill="FFFFFF"/>
        </w:rPr>
        <w:t>妇</w:t>
      </w:r>
      <w:r w:rsidR="00637210">
        <w:rPr>
          <w:rFonts w:ascii="Helvetica" w:hAnsi="Helvetica" w:cs="Helvetica" w:hint="eastAsia"/>
          <w:color w:val="333333"/>
          <w:szCs w:val="21"/>
          <w:shd w:val="clear" w:color="auto" w:fill="FFFFFF"/>
        </w:rPr>
        <w:t>，</w:t>
      </w:r>
      <w:r w:rsidR="00012B23" w:rsidRPr="00012B23">
        <w:rPr>
          <w:b/>
          <w:bCs/>
        </w:rPr>
        <w:t>贱</w:t>
      </w:r>
      <w:proofErr w:type="gramStart"/>
      <w:r w:rsidR="00012B23" w:rsidRPr="00012B23">
        <w:rPr>
          <w:b/>
          <w:bCs/>
        </w:rPr>
        <w:t>荆</w:t>
      </w:r>
      <w:proofErr w:type="gramEnd"/>
      <w:r w:rsidR="00012B23">
        <w:rPr>
          <w:rFonts w:hint="eastAsia"/>
        </w:rPr>
        <w:t>，</w:t>
      </w:r>
      <w:r w:rsidR="00637210" w:rsidRPr="001B0E0A">
        <w:rPr>
          <w:rFonts w:ascii="Helvetica" w:hAnsi="Helvetica" w:cs="Helvetica" w:hint="eastAsia"/>
          <w:color w:val="333333"/>
          <w:szCs w:val="21"/>
          <w:shd w:val="clear" w:color="auto" w:fill="FFFFFF"/>
        </w:rPr>
        <w:t>旧时丈夫对自己妻子的谦称</w:t>
      </w:r>
      <w:r w:rsidR="00637210">
        <w:rPr>
          <w:rFonts w:ascii="Helvetica" w:hAnsi="Helvetica" w:cs="Helvetica" w:hint="eastAsia"/>
          <w:color w:val="333333"/>
          <w:szCs w:val="21"/>
          <w:shd w:val="clear" w:color="auto" w:fill="FFFFFF"/>
        </w:rPr>
        <w:t>。</w:t>
      </w:r>
      <w:r w:rsidR="00637210" w:rsidRPr="00124585">
        <w:rPr>
          <w:rFonts w:ascii="Helvetica" w:hAnsi="Helvetica" w:cs="Helvetica"/>
          <w:b/>
          <w:bCs/>
          <w:color w:val="333333"/>
          <w:szCs w:val="21"/>
          <w:shd w:val="clear" w:color="auto" w:fill="FFFFFF"/>
        </w:rPr>
        <w:t>女娘</w:t>
      </w:r>
      <w:r w:rsidR="00637210">
        <w:rPr>
          <w:rFonts w:ascii="Helvetica" w:hAnsi="Helvetica" w:cs="Helvetica" w:hint="eastAsia"/>
          <w:color w:val="333333"/>
          <w:szCs w:val="21"/>
          <w:shd w:val="clear" w:color="auto" w:fill="FFFFFF"/>
        </w:rPr>
        <w:t>：</w:t>
      </w:r>
      <w:r w:rsidR="00637210">
        <w:rPr>
          <w:rFonts w:ascii="Helvetica" w:hAnsi="Helvetica" w:cs="Helvetica"/>
          <w:color w:val="333333"/>
          <w:szCs w:val="21"/>
          <w:shd w:val="clear" w:color="auto" w:fill="FFFFFF"/>
        </w:rPr>
        <w:t>对妇女的通称，</w:t>
      </w:r>
      <w:proofErr w:type="gramStart"/>
      <w:r w:rsidR="00637210">
        <w:rPr>
          <w:rFonts w:ascii="Helvetica" w:hAnsi="Helvetica" w:cs="Helvetica"/>
          <w:color w:val="333333"/>
          <w:szCs w:val="21"/>
          <w:shd w:val="clear" w:color="auto" w:fill="FFFFFF"/>
        </w:rPr>
        <w:t>女娘节，女娘山</w:t>
      </w:r>
      <w:proofErr w:type="gramEnd"/>
      <w:r w:rsidR="00637210">
        <w:rPr>
          <w:rFonts w:ascii="Helvetica" w:hAnsi="Helvetica" w:cs="Helvetica" w:hint="eastAsia"/>
          <w:color w:val="333333"/>
          <w:szCs w:val="21"/>
          <w:shd w:val="clear" w:color="auto" w:fill="FFFFFF"/>
        </w:rPr>
        <w:t>。</w:t>
      </w:r>
      <w:r w:rsidR="004240B3" w:rsidRPr="00BE1BD6">
        <w:rPr>
          <w:rFonts w:ascii="Helvetica" w:hAnsi="Helvetica" w:cs="Helvetica"/>
          <w:b/>
          <w:bCs/>
          <w:color w:val="333333"/>
          <w:szCs w:val="21"/>
          <w:shd w:val="clear" w:color="auto" w:fill="FFFFFF"/>
        </w:rPr>
        <w:t>老郎</w:t>
      </w:r>
      <w:r w:rsidR="004240B3">
        <w:rPr>
          <w:rFonts w:ascii="Helvetica" w:hAnsi="Helvetica" w:cs="Helvetica" w:hint="eastAsia"/>
          <w:color w:val="333333"/>
          <w:szCs w:val="21"/>
          <w:shd w:val="clear" w:color="auto" w:fill="FFFFFF"/>
        </w:rPr>
        <w:t>：</w:t>
      </w:r>
      <w:r w:rsidR="004240B3" w:rsidRPr="00BE1BD6">
        <w:rPr>
          <w:rFonts w:ascii="Helvetica" w:hAnsi="Helvetica" w:cs="Helvetica" w:hint="eastAsia"/>
          <w:color w:val="333333"/>
          <w:szCs w:val="21"/>
          <w:shd w:val="clear" w:color="auto" w:fill="FFFFFF"/>
        </w:rPr>
        <w:t>指年老的郎官；元明时说话艺人对本行前辈的尊称；寺庙中的粗杂工；谓老练、老到；现指年过</w:t>
      </w:r>
      <w:r w:rsidR="004240B3" w:rsidRPr="00BE1BD6">
        <w:rPr>
          <w:rFonts w:ascii="Helvetica" w:hAnsi="Helvetica" w:cs="Helvetica"/>
          <w:color w:val="333333"/>
          <w:szCs w:val="21"/>
          <w:shd w:val="clear" w:color="auto" w:fill="FFFFFF"/>
        </w:rPr>
        <w:t>75</w:t>
      </w:r>
      <w:r w:rsidR="004240B3" w:rsidRPr="00BE1BD6">
        <w:rPr>
          <w:rFonts w:ascii="Helvetica" w:hAnsi="Helvetica" w:cs="Helvetica"/>
          <w:color w:val="333333"/>
          <w:szCs w:val="21"/>
          <w:shd w:val="clear" w:color="auto" w:fill="FFFFFF"/>
        </w:rPr>
        <w:t>的老人称老郎；指老男人，郎在古代被女子</w:t>
      </w:r>
      <w:proofErr w:type="gramStart"/>
      <w:r w:rsidR="004240B3" w:rsidRPr="00BE1BD6">
        <w:rPr>
          <w:rFonts w:ascii="Helvetica" w:hAnsi="Helvetica" w:cs="Helvetica"/>
          <w:color w:val="333333"/>
          <w:szCs w:val="21"/>
          <w:shd w:val="clear" w:color="auto" w:fill="FFFFFF"/>
        </w:rPr>
        <w:t>用作指</w:t>
      </w:r>
      <w:proofErr w:type="gramEnd"/>
      <w:r w:rsidR="004240B3" w:rsidRPr="00BE1BD6">
        <w:rPr>
          <w:rFonts w:ascii="Helvetica" w:hAnsi="Helvetica" w:cs="Helvetica"/>
          <w:color w:val="333333"/>
          <w:szCs w:val="21"/>
          <w:shd w:val="clear" w:color="auto" w:fill="FFFFFF"/>
        </w:rPr>
        <w:t>男人的雅称。</w:t>
      </w:r>
      <w:proofErr w:type="gramStart"/>
      <w:r w:rsidR="00432471" w:rsidRPr="00663723">
        <w:rPr>
          <w:rFonts w:ascii="Helvetica" w:hAnsi="Helvetica" w:cs="Helvetica" w:hint="eastAsia"/>
          <w:b/>
          <w:bCs/>
          <w:color w:val="333333"/>
          <w:szCs w:val="21"/>
          <w:shd w:val="clear" w:color="auto" w:fill="FFFFFF"/>
        </w:rPr>
        <w:t>樵</w:t>
      </w:r>
      <w:proofErr w:type="gramEnd"/>
      <w:r w:rsidR="00432471" w:rsidRPr="00663723">
        <w:rPr>
          <w:rFonts w:ascii="Helvetica" w:hAnsi="Helvetica" w:cs="Helvetica" w:hint="eastAsia"/>
          <w:b/>
          <w:bCs/>
          <w:color w:val="333333"/>
          <w:szCs w:val="21"/>
          <w:shd w:val="clear" w:color="auto" w:fill="FFFFFF"/>
        </w:rPr>
        <w:t>人</w:t>
      </w:r>
      <w:r w:rsidR="00432471">
        <w:rPr>
          <w:rFonts w:ascii="Helvetica" w:hAnsi="Helvetica" w:cs="Helvetica" w:hint="eastAsia"/>
          <w:color w:val="333333"/>
          <w:szCs w:val="21"/>
          <w:shd w:val="clear" w:color="auto" w:fill="FFFFFF"/>
        </w:rPr>
        <w:t>：樵夫。</w:t>
      </w:r>
      <w:r w:rsidR="004240B3" w:rsidRPr="00736731">
        <w:rPr>
          <w:rFonts w:ascii="Helvetica" w:hAnsi="Helvetica" w:cs="Helvetica"/>
          <w:b/>
          <w:bCs/>
          <w:color w:val="333333"/>
          <w:szCs w:val="21"/>
          <w:shd w:val="clear" w:color="auto" w:fill="FFFFFF"/>
        </w:rPr>
        <w:t>娇客</w:t>
      </w:r>
      <w:r w:rsidR="004240B3">
        <w:rPr>
          <w:rFonts w:ascii="Helvetica" w:hAnsi="Helvetica" w:cs="Helvetica" w:hint="eastAsia"/>
          <w:color w:val="333333"/>
          <w:szCs w:val="21"/>
          <w:shd w:val="clear" w:color="auto" w:fill="FFFFFF"/>
        </w:rPr>
        <w:t>：</w:t>
      </w:r>
      <w:r w:rsidR="004240B3">
        <w:rPr>
          <w:rFonts w:ascii="Helvetica" w:hAnsi="Helvetica" w:cs="Helvetica"/>
          <w:color w:val="333333"/>
          <w:szCs w:val="21"/>
          <w:shd w:val="clear" w:color="auto" w:fill="FFFFFF"/>
        </w:rPr>
        <w:t>对女婿的爱称</w:t>
      </w:r>
      <w:r w:rsidR="004240B3">
        <w:rPr>
          <w:rFonts w:ascii="Helvetica" w:hAnsi="Helvetica" w:cs="Helvetica" w:hint="eastAsia"/>
          <w:color w:val="333333"/>
          <w:szCs w:val="21"/>
          <w:shd w:val="clear" w:color="auto" w:fill="FFFFFF"/>
        </w:rPr>
        <w:t>；</w:t>
      </w:r>
      <w:r w:rsidR="004240B3">
        <w:rPr>
          <w:rFonts w:ascii="Helvetica" w:hAnsi="Helvetica" w:cs="Helvetica"/>
          <w:color w:val="333333"/>
          <w:szCs w:val="21"/>
          <w:shd w:val="clear" w:color="auto" w:fill="FFFFFF"/>
        </w:rPr>
        <w:t>娇贵的人，多指儿女等</w:t>
      </w:r>
      <w:r w:rsidR="004240B3">
        <w:rPr>
          <w:rFonts w:ascii="Helvetica" w:hAnsi="Helvetica" w:cs="Helvetica" w:hint="eastAsia"/>
          <w:color w:val="333333"/>
          <w:szCs w:val="21"/>
          <w:shd w:val="clear" w:color="auto" w:fill="FFFFFF"/>
        </w:rPr>
        <w:t>；</w:t>
      </w:r>
      <w:r w:rsidR="004240B3">
        <w:rPr>
          <w:rFonts w:ascii="Helvetica" w:hAnsi="Helvetica" w:cs="Helvetica"/>
          <w:color w:val="333333"/>
          <w:szCs w:val="21"/>
          <w:shd w:val="clear" w:color="auto" w:fill="FFFFFF"/>
        </w:rPr>
        <w:t>芍药的别名</w:t>
      </w:r>
      <w:r w:rsidR="004240B3">
        <w:rPr>
          <w:rFonts w:ascii="Helvetica" w:hAnsi="Helvetica" w:cs="Helvetica" w:hint="eastAsia"/>
          <w:color w:val="333333"/>
          <w:szCs w:val="21"/>
          <w:shd w:val="clear" w:color="auto" w:fill="FFFFFF"/>
        </w:rPr>
        <w:t>。</w:t>
      </w:r>
      <w:r w:rsidR="004240B3" w:rsidRPr="0091158E">
        <w:rPr>
          <w:rFonts w:ascii="Helvetica" w:hAnsi="Helvetica" w:cs="Helvetica"/>
          <w:b/>
          <w:bCs/>
          <w:color w:val="333333"/>
          <w:szCs w:val="21"/>
          <w:shd w:val="clear" w:color="auto" w:fill="FFFFFF"/>
        </w:rPr>
        <w:t>人户</w:t>
      </w:r>
      <w:r w:rsidR="004240B3">
        <w:rPr>
          <w:rFonts w:ascii="Helvetica" w:hAnsi="Helvetica" w:cs="Helvetica" w:hint="eastAsia"/>
          <w:color w:val="333333"/>
          <w:szCs w:val="21"/>
          <w:shd w:val="clear" w:color="auto" w:fill="FFFFFF"/>
        </w:rPr>
        <w:t>：</w:t>
      </w:r>
      <w:r w:rsidR="004240B3">
        <w:rPr>
          <w:rFonts w:ascii="Helvetica" w:hAnsi="Helvetica" w:cs="Helvetica"/>
          <w:color w:val="333333"/>
          <w:szCs w:val="21"/>
          <w:shd w:val="clear" w:color="auto" w:fill="FFFFFF"/>
        </w:rPr>
        <w:t>民户</w:t>
      </w:r>
      <w:r w:rsidR="004240B3">
        <w:rPr>
          <w:rFonts w:ascii="Helvetica" w:hAnsi="Helvetica" w:cs="Helvetica" w:hint="eastAsia"/>
          <w:color w:val="333333"/>
          <w:szCs w:val="21"/>
          <w:shd w:val="clear" w:color="auto" w:fill="FFFFFF"/>
        </w:rPr>
        <w:t>；</w:t>
      </w:r>
      <w:r w:rsidR="004240B3">
        <w:rPr>
          <w:rFonts w:ascii="Helvetica" w:hAnsi="Helvetica" w:cs="Helvetica"/>
          <w:color w:val="333333"/>
          <w:szCs w:val="21"/>
          <w:shd w:val="clear" w:color="auto" w:fill="FFFFFF"/>
        </w:rPr>
        <w:t>人家</w:t>
      </w:r>
      <w:r w:rsidR="004240B3">
        <w:rPr>
          <w:rFonts w:ascii="Helvetica" w:hAnsi="Helvetica" w:cs="Helvetica" w:hint="eastAsia"/>
          <w:color w:val="333333"/>
          <w:szCs w:val="21"/>
          <w:shd w:val="clear" w:color="auto" w:fill="FFFFFF"/>
        </w:rPr>
        <w:t>；</w:t>
      </w:r>
      <w:r w:rsidR="004240B3">
        <w:rPr>
          <w:rFonts w:ascii="Helvetica" w:hAnsi="Helvetica" w:cs="Helvetica"/>
          <w:color w:val="333333"/>
          <w:szCs w:val="21"/>
          <w:shd w:val="clear" w:color="auto" w:fill="FFFFFF"/>
        </w:rPr>
        <w:t>指亲友家</w:t>
      </w:r>
      <w:r w:rsidR="004240B3">
        <w:rPr>
          <w:rFonts w:ascii="Helvetica" w:hAnsi="Helvetica" w:cs="Helvetica" w:hint="eastAsia"/>
          <w:color w:val="333333"/>
          <w:szCs w:val="21"/>
          <w:shd w:val="clear" w:color="auto" w:fill="FFFFFF"/>
        </w:rPr>
        <w:t>。</w:t>
      </w:r>
      <w:r w:rsidR="004240B3" w:rsidRPr="00DB0B38">
        <w:rPr>
          <w:rFonts w:ascii="Helvetica" w:hAnsi="Helvetica" w:cs="Helvetica"/>
          <w:b/>
          <w:bCs/>
          <w:color w:val="333333"/>
          <w:szCs w:val="21"/>
          <w:shd w:val="clear" w:color="auto" w:fill="FFFFFF"/>
        </w:rPr>
        <w:t>老驴</w:t>
      </w:r>
      <w:r w:rsidR="004240B3">
        <w:rPr>
          <w:rFonts w:ascii="Helvetica" w:hAnsi="Helvetica" w:cs="Helvetica" w:hint="eastAsia"/>
          <w:color w:val="333333"/>
          <w:szCs w:val="21"/>
          <w:shd w:val="clear" w:color="auto" w:fill="FFFFFF"/>
        </w:rPr>
        <w:t>：</w:t>
      </w:r>
      <w:proofErr w:type="gramStart"/>
      <w:r w:rsidR="004240B3" w:rsidRPr="00DB0B38">
        <w:rPr>
          <w:rFonts w:ascii="Helvetica" w:hAnsi="Helvetica" w:cs="Helvetica" w:hint="eastAsia"/>
          <w:color w:val="333333"/>
          <w:szCs w:val="21"/>
          <w:shd w:val="clear" w:color="auto" w:fill="FFFFFF"/>
        </w:rPr>
        <w:t>詈</w:t>
      </w:r>
      <w:proofErr w:type="gramEnd"/>
      <w:r w:rsidR="004240B3" w:rsidRPr="00DB0B38">
        <w:rPr>
          <w:rFonts w:ascii="Helvetica" w:hAnsi="Helvetica" w:cs="Helvetica" w:hint="eastAsia"/>
          <w:color w:val="333333"/>
          <w:szCs w:val="21"/>
          <w:shd w:val="clear" w:color="auto" w:fill="FFFFFF"/>
        </w:rPr>
        <w:t>词</w:t>
      </w:r>
      <w:r w:rsidR="004240B3">
        <w:rPr>
          <w:rFonts w:ascii="Helvetica" w:hAnsi="Helvetica" w:cs="Helvetica" w:hint="eastAsia"/>
          <w:color w:val="333333"/>
          <w:szCs w:val="21"/>
          <w:shd w:val="clear" w:color="auto" w:fill="FFFFFF"/>
        </w:rPr>
        <w:t>，</w:t>
      </w:r>
      <w:r w:rsidR="004240B3" w:rsidRPr="00DB0B38">
        <w:rPr>
          <w:rFonts w:ascii="Helvetica" w:hAnsi="Helvetica" w:cs="Helvetica" w:hint="eastAsia"/>
          <w:color w:val="333333"/>
          <w:szCs w:val="21"/>
          <w:shd w:val="clear" w:color="auto" w:fill="FFFFFF"/>
        </w:rPr>
        <w:t>谓人老而愚蠢如驴</w:t>
      </w:r>
      <w:r w:rsidR="004240B3">
        <w:rPr>
          <w:rFonts w:ascii="Helvetica" w:hAnsi="Helvetica" w:cs="Helvetica" w:hint="eastAsia"/>
          <w:color w:val="333333"/>
          <w:szCs w:val="21"/>
          <w:shd w:val="clear" w:color="auto" w:fill="FFFFFF"/>
        </w:rPr>
        <w:t>。</w:t>
      </w:r>
      <w:r w:rsidR="004240B3" w:rsidRPr="007F5738">
        <w:rPr>
          <w:rFonts w:ascii="Helvetica" w:hAnsi="Helvetica" w:cs="Helvetica"/>
          <w:b/>
          <w:bCs/>
          <w:color w:val="333333"/>
          <w:szCs w:val="21"/>
          <w:shd w:val="clear" w:color="auto" w:fill="FFFFFF"/>
        </w:rPr>
        <w:t>阿嫂</w:t>
      </w:r>
      <w:r w:rsidR="004240B3">
        <w:rPr>
          <w:rFonts w:ascii="Helvetica" w:hAnsi="Helvetica" w:cs="Helvetica" w:hint="eastAsia"/>
          <w:color w:val="333333"/>
          <w:szCs w:val="21"/>
          <w:shd w:val="clear" w:color="auto" w:fill="FFFFFF"/>
        </w:rPr>
        <w:t>：</w:t>
      </w:r>
      <w:r w:rsidR="004240B3" w:rsidRPr="007F5738">
        <w:rPr>
          <w:rFonts w:ascii="Helvetica" w:hAnsi="Helvetica" w:cs="Helvetica" w:hint="eastAsia"/>
          <w:color w:val="333333"/>
          <w:szCs w:val="21"/>
          <w:shd w:val="clear" w:color="auto" w:fill="FFFFFF"/>
        </w:rPr>
        <w:t>哥哥的妻子</w:t>
      </w:r>
      <w:r w:rsidR="004240B3">
        <w:rPr>
          <w:rFonts w:ascii="Helvetica" w:hAnsi="Helvetica" w:cs="Helvetica" w:hint="eastAsia"/>
          <w:color w:val="333333"/>
          <w:szCs w:val="21"/>
          <w:shd w:val="clear" w:color="auto" w:fill="FFFFFF"/>
        </w:rPr>
        <w:t>；</w:t>
      </w:r>
      <w:r w:rsidR="004240B3">
        <w:rPr>
          <w:rFonts w:ascii="Helvetica" w:hAnsi="Helvetica" w:cs="Helvetica"/>
          <w:color w:val="333333"/>
          <w:szCs w:val="21"/>
          <w:shd w:val="clear" w:color="auto" w:fill="FFFFFF"/>
        </w:rPr>
        <w:t>方言</w:t>
      </w:r>
      <w:r w:rsidR="004240B3">
        <w:rPr>
          <w:rFonts w:ascii="Helvetica" w:hAnsi="Helvetica" w:cs="Helvetica" w:hint="eastAsia"/>
          <w:color w:val="333333"/>
          <w:szCs w:val="21"/>
          <w:shd w:val="clear" w:color="auto" w:fill="FFFFFF"/>
        </w:rPr>
        <w:t>，</w:t>
      </w:r>
      <w:r w:rsidR="004240B3">
        <w:rPr>
          <w:rFonts w:ascii="Helvetica" w:hAnsi="Helvetica" w:cs="Helvetica"/>
          <w:color w:val="333333"/>
          <w:szCs w:val="21"/>
          <w:shd w:val="clear" w:color="auto" w:fill="FFFFFF"/>
        </w:rPr>
        <w:t>嫖客以外的人对妓女的称呼</w:t>
      </w:r>
      <w:r w:rsidR="004240B3">
        <w:rPr>
          <w:rFonts w:ascii="Helvetica" w:hAnsi="Helvetica" w:cs="Helvetica" w:hint="eastAsia"/>
          <w:color w:val="333333"/>
          <w:szCs w:val="21"/>
          <w:shd w:val="clear" w:color="auto" w:fill="FFFFFF"/>
        </w:rPr>
        <w:t>。</w:t>
      </w:r>
      <w:r w:rsidR="001E0411" w:rsidRPr="003B3316">
        <w:rPr>
          <w:rFonts w:ascii="Helvetica" w:hAnsi="Helvetica" w:cs="Helvetica"/>
          <w:b/>
          <w:bCs/>
          <w:color w:val="333333"/>
          <w:szCs w:val="21"/>
          <w:shd w:val="clear" w:color="auto" w:fill="FFFFFF"/>
        </w:rPr>
        <w:t>浑家</w:t>
      </w:r>
      <w:r w:rsidR="001E0411">
        <w:rPr>
          <w:rFonts w:ascii="Helvetica" w:hAnsi="Helvetica" w:cs="Helvetica" w:hint="eastAsia"/>
          <w:color w:val="333333"/>
          <w:szCs w:val="21"/>
          <w:shd w:val="clear" w:color="auto" w:fill="FFFFFF"/>
        </w:rPr>
        <w:t>：</w:t>
      </w:r>
      <w:r w:rsidR="001E0411">
        <w:rPr>
          <w:rFonts w:ascii="Helvetica" w:hAnsi="Helvetica" w:cs="Helvetica"/>
          <w:color w:val="333333"/>
          <w:szCs w:val="21"/>
          <w:shd w:val="clear" w:color="auto" w:fill="FFFFFF"/>
        </w:rPr>
        <w:t>全家</w:t>
      </w:r>
      <w:r w:rsidR="001E0411">
        <w:rPr>
          <w:rFonts w:ascii="Helvetica" w:hAnsi="Helvetica" w:cs="Helvetica" w:hint="eastAsia"/>
          <w:color w:val="333333"/>
          <w:szCs w:val="21"/>
          <w:shd w:val="clear" w:color="auto" w:fill="FFFFFF"/>
        </w:rPr>
        <w:t>；</w:t>
      </w:r>
      <w:r w:rsidR="001E0411">
        <w:rPr>
          <w:rFonts w:ascii="Helvetica" w:hAnsi="Helvetica" w:cs="Helvetica"/>
          <w:color w:val="333333"/>
          <w:szCs w:val="21"/>
          <w:shd w:val="clear" w:color="auto" w:fill="FFFFFF"/>
        </w:rPr>
        <w:t>妻子</w:t>
      </w:r>
      <w:r w:rsidR="001E0411">
        <w:rPr>
          <w:rFonts w:ascii="Helvetica" w:hAnsi="Helvetica" w:cs="Helvetica" w:hint="eastAsia"/>
          <w:color w:val="333333"/>
          <w:szCs w:val="21"/>
          <w:shd w:val="clear" w:color="auto" w:fill="FFFFFF"/>
        </w:rPr>
        <w:t>。</w:t>
      </w:r>
      <w:r w:rsidR="001E0411" w:rsidRPr="00BE4A7B">
        <w:rPr>
          <w:rFonts w:ascii="Helvetica" w:hAnsi="Helvetica" w:cs="Helvetica"/>
          <w:b/>
          <w:bCs/>
          <w:color w:val="333333"/>
          <w:szCs w:val="21"/>
          <w:shd w:val="clear" w:color="auto" w:fill="FFFFFF"/>
        </w:rPr>
        <w:t>参随</w:t>
      </w:r>
      <w:r w:rsidR="001E0411">
        <w:rPr>
          <w:rFonts w:ascii="Helvetica" w:hAnsi="Helvetica" w:cs="Helvetica" w:hint="eastAsia"/>
          <w:color w:val="333333"/>
          <w:szCs w:val="21"/>
          <w:shd w:val="clear" w:color="auto" w:fill="FFFFFF"/>
        </w:rPr>
        <w:t>：</w:t>
      </w:r>
      <w:r w:rsidR="001E0411">
        <w:rPr>
          <w:rFonts w:ascii="Helvetica" w:hAnsi="Helvetica" w:cs="Helvetica"/>
          <w:color w:val="333333"/>
          <w:szCs w:val="21"/>
          <w:shd w:val="clear" w:color="auto" w:fill="FFFFFF"/>
        </w:rPr>
        <w:t>跟随</w:t>
      </w:r>
      <w:r w:rsidR="001E0411">
        <w:rPr>
          <w:rFonts w:ascii="Helvetica" w:hAnsi="Helvetica" w:cs="Helvetica" w:hint="eastAsia"/>
          <w:color w:val="333333"/>
          <w:szCs w:val="21"/>
          <w:shd w:val="clear" w:color="auto" w:fill="FFFFFF"/>
        </w:rPr>
        <w:t>；</w:t>
      </w:r>
      <w:r w:rsidR="001E0411">
        <w:rPr>
          <w:rFonts w:ascii="Helvetica" w:hAnsi="Helvetica" w:cs="Helvetica"/>
          <w:color w:val="333333"/>
          <w:szCs w:val="21"/>
          <w:shd w:val="clear" w:color="auto" w:fill="FFFFFF"/>
        </w:rPr>
        <w:t>随从人员</w:t>
      </w:r>
      <w:r w:rsidR="001E0411">
        <w:rPr>
          <w:rFonts w:ascii="Helvetica" w:hAnsi="Helvetica" w:cs="Helvetica" w:hint="eastAsia"/>
          <w:color w:val="333333"/>
          <w:szCs w:val="21"/>
          <w:shd w:val="clear" w:color="auto" w:fill="FFFFFF"/>
        </w:rPr>
        <w:t>。</w:t>
      </w:r>
      <w:r w:rsidR="00C01722" w:rsidRPr="00FF2034">
        <w:rPr>
          <w:rFonts w:ascii="Helvetica" w:hAnsi="Helvetica" w:cs="Helvetica"/>
          <w:b/>
          <w:bCs/>
          <w:color w:val="333333"/>
          <w:szCs w:val="21"/>
          <w:shd w:val="clear" w:color="auto" w:fill="FFFFFF"/>
        </w:rPr>
        <w:t>庄客</w:t>
      </w:r>
      <w:r w:rsidR="00C01722">
        <w:rPr>
          <w:rFonts w:ascii="Helvetica" w:hAnsi="Helvetica" w:cs="Helvetica" w:hint="eastAsia"/>
          <w:color w:val="333333"/>
          <w:szCs w:val="21"/>
          <w:shd w:val="clear" w:color="auto" w:fill="FFFFFF"/>
        </w:rPr>
        <w:t>：</w:t>
      </w:r>
      <w:r w:rsidR="00C01722">
        <w:rPr>
          <w:rFonts w:ascii="Helvetica" w:hAnsi="Helvetica" w:cs="Helvetica"/>
          <w:color w:val="333333"/>
          <w:szCs w:val="21"/>
          <w:shd w:val="clear" w:color="auto" w:fill="FFFFFF"/>
        </w:rPr>
        <w:t>田庄中的佃农和雇农</w:t>
      </w:r>
      <w:r w:rsidR="00C01722">
        <w:rPr>
          <w:rFonts w:ascii="Helvetica" w:hAnsi="Helvetica" w:cs="Helvetica" w:hint="eastAsia"/>
          <w:color w:val="333333"/>
          <w:szCs w:val="21"/>
          <w:shd w:val="clear" w:color="auto" w:fill="FFFFFF"/>
        </w:rPr>
        <w:t>。</w:t>
      </w:r>
      <w:r w:rsidR="00C01722" w:rsidRPr="00790377">
        <w:rPr>
          <w:rFonts w:ascii="Helvetica" w:hAnsi="Helvetica" w:cs="Helvetica"/>
          <w:b/>
          <w:bCs/>
          <w:color w:val="333333"/>
          <w:szCs w:val="21"/>
          <w:shd w:val="clear" w:color="auto" w:fill="FFFFFF"/>
        </w:rPr>
        <w:t>螟蛉</w:t>
      </w:r>
      <w:r w:rsidR="00C01722">
        <w:rPr>
          <w:rFonts w:ascii="Helvetica" w:hAnsi="Helvetica" w:cs="Helvetica" w:hint="eastAsia"/>
          <w:color w:val="333333"/>
          <w:szCs w:val="21"/>
          <w:shd w:val="clear" w:color="auto" w:fill="FFFFFF"/>
        </w:rPr>
        <w:t>：</w:t>
      </w:r>
      <w:r w:rsidR="00C01722">
        <w:rPr>
          <w:rFonts w:ascii="Helvetica" w:hAnsi="Helvetica" w:cs="Helvetica"/>
          <w:color w:val="333333"/>
          <w:szCs w:val="21"/>
          <w:shd w:val="clear" w:color="auto" w:fill="FFFFFF"/>
        </w:rPr>
        <w:t>养子</w:t>
      </w:r>
      <w:r w:rsidR="00C01722">
        <w:rPr>
          <w:rFonts w:ascii="Helvetica" w:hAnsi="Helvetica" w:cs="Helvetica" w:hint="eastAsia"/>
          <w:color w:val="333333"/>
          <w:szCs w:val="21"/>
          <w:shd w:val="clear" w:color="auto" w:fill="FFFFFF"/>
        </w:rPr>
        <w:t>。</w:t>
      </w:r>
      <w:r w:rsidR="005C5AE1" w:rsidRPr="00484271">
        <w:rPr>
          <w:rFonts w:ascii="Helvetica" w:hAnsi="Helvetica" w:cs="Helvetica"/>
          <w:b/>
          <w:bCs/>
          <w:color w:val="333333"/>
          <w:szCs w:val="21"/>
          <w:shd w:val="clear" w:color="auto" w:fill="FFFFFF"/>
        </w:rPr>
        <w:t>贼秃</w:t>
      </w:r>
      <w:r w:rsidR="005C5AE1">
        <w:rPr>
          <w:rFonts w:ascii="Helvetica" w:hAnsi="Helvetica" w:cs="Helvetica" w:hint="eastAsia"/>
          <w:color w:val="333333"/>
          <w:szCs w:val="21"/>
          <w:shd w:val="clear" w:color="auto" w:fill="FFFFFF"/>
        </w:rPr>
        <w:t>：</w:t>
      </w:r>
      <w:r w:rsidR="005C5AE1">
        <w:rPr>
          <w:rFonts w:ascii="Helvetica" w:hAnsi="Helvetica" w:cs="Helvetica"/>
          <w:color w:val="333333"/>
          <w:szCs w:val="21"/>
          <w:shd w:val="clear" w:color="auto" w:fill="FFFFFF"/>
        </w:rPr>
        <w:t>对和尚的蔑称</w:t>
      </w:r>
      <w:r w:rsidR="005C5AE1">
        <w:rPr>
          <w:rFonts w:ascii="Helvetica" w:hAnsi="Helvetica" w:cs="Helvetica" w:hint="eastAsia"/>
          <w:color w:val="333333"/>
          <w:szCs w:val="21"/>
          <w:shd w:val="clear" w:color="auto" w:fill="FFFFFF"/>
        </w:rPr>
        <w:t>。</w:t>
      </w:r>
      <w:r w:rsidR="00515F2F" w:rsidRPr="002E5365">
        <w:rPr>
          <w:rFonts w:hint="eastAsia"/>
          <w:b/>
          <w:bCs/>
        </w:rPr>
        <w:t>儒流</w:t>
      </w:r>
      <w:r w:rsidR="00515F2F">
        <w:rPr>
          <w:rFonts w:hint="eastAsia"/>
        </w:rPr>
        <w:t>：</w:t>
      </w:r>
      <w:r w:rsidR="00515F2F">
        <w:rPr>
          <w:rFonts w:ascii="Helvetica" w:hAnsi="Helvetica" w:cs="Helvetica"/>
          <w:color w:val="333333"/>
          <w:szCs w:val="21"/>
          <w:shd w:val="clear" w:color="auto" w:fill="FFFFFF"/>
        </w:rPr>
        <w:t>儒士之辈</w:t>
      </w:r>
      <w:r w:rsidR="00515F2F">
        <w:rPr>
          <w:rFonts w:ascii="Helvetica" w:hAnsi="Helvetica" w:cs="Helvetica" w:hint="eastAsia"/>
          <w:color w:val="333333"/>
          <w:szCs w:val="21"/>
          <w:shd w:val="clear" w:color="auto" w:fill="FFFFFF"/>
        </w:rPr>
        <w:t>。</w:t>
      </w:r>
      <w:r w:rsidR="00F1589D" w:rsidRPr="00256F1D">
        <w:rPr>
          <w:rFonts w:ascii="Helvetica" w:hAnsi="Helvetica" w:cs="Helvetica"/>
          <w:b/>
          <w:bCs/>
          <w:color w:val="333333"/>
          <w:szCs w:val="21"/>
          <w:shd w:val="clear" w:color="auto" w:fill="FFFFFF"/>
        </w:rPr>
        <w:t>院公</w:t>
      </w:r>
      <w:r w:rsidR="00F1589D">
        <w:rPr>
          <w:rFonts w:ascii="Helvetica" w:hAnsi="Helvetica" w:cs="Helvetica" w:hint="eastAsia"/>
          <w:color w:val="333333"/>
          <w:szCs w:val="21"/>
          <w:shd w:val="clear" w:color="auto" w:fill="FFFFFF"/>
        </w:rPr>
        <w:t>：</w:t>
      </w:r>
      <w:r w:rsidR="00F1589D">
        <w:rPr>
          <w:rFonts w:ascii="Helvetica" w:hAnsi="Helvetica" w:cs="Helvetica"/>
          <w:color w:val="333333"/>
          <w:szCs w:val="21"/>
          <w:shd w:val="clear" w:color="auto" w:fill="FFFFFF"/>
        </w:rPr>
        <w:t>院主</w:t>
      </w:r>
      <w:r w:rsidR="00F1589D">
        <w:rPr>
          <w:rFonts w:ascii="Helvetica" w:hAnsi="Helvetica" w:cs="Helvetica" w:hint="eastAsia"/>
          <w:color w:val="333333"/>
          <w:szCs w:val="21"/>
          <w:shd w:val="clear" w:color="auto" w:fill="FFFFFF"/>
        </w:rPr>
        <w:t>；</w:t>
      </w:r>
      <w:r w:rsidR="00F1589D">
        <w:rPr>
          <w:rFonts w:ascii="Helvetica" w:hAnsi="Helvetica" w:cs="Helvetica"/>
          <w:color w:val="333333"/>
          <w:szCs w:val="21"/>
          <w:shd w:val="clear" w:color="auto" w:fill="FFFFFF"/>
        </w:rPr>
        <w:t>旧时小说戏曲中对仆人的敬称</w:t>
      </w:r>
      <w:r w:rsidR="00F1589D">
        <w:rPr>
          <w:rFonts w:ascii="Helvetica" w:hAnsi="Helvetica" w:cs="Helvetica" w:hint="eastAsia"/>
          <w:color w:val="333333"/>
          <w:szCs w:val="21"/>
          <w:shd w:val="clear" w:color="auto" w:fill="FFFFFF"/>
        </w:rPr>
        <w:t>。</w:t>
      </w:r>
      <w:r w:rsidR="00F1589D" w:rsidRPr="003E52E0">
        <w:rPr>
          <w:rFonts w:ascii="Helvetica" w:hAnsi="Helvetica" w:cs="Helvetica"/>
          <w:b/>
          <w:bCs/>
          <w:color w:val="333333"/>
          <w:szCs w:val="21"/>
          <w:shd w:val="clear" w:color="auto" w:fill="FFFFFF"/>
        </w:rPr>
        <w:t>从人</w:t>
      </w:r>
      <w:r w:rsidR="00F1589D">
        <w:rPr>
          <w:rFonts w:ascii="Helvetica" w:hAnsi="Helvetica" w:cs="Helvetica" w:hint="eastAsia"/>
          <w:color w:val="333333"/>
          <w:szCs w:val="21"/>
          <w:shd w:val="clear" w:color="auto" w:fill="FFFFFF"/>
        </w:rPr>
        <w:t>：</w:t>
      </w:r>
      <w:r w:rsidR="00F1589D" w:rsidRPr="003E52E0">
        <w:rPr>
          <w:rFonts w:ascii="Helvetica" w:hAnsi="Helvetica" w:cs="Helvetica" w:hint="eastAsia"/>
          <w:color w:val="333333"/>
          <w:szCs w:val="21"/>
          <w:shd w:val="clear" w:color="auto" w:fill="FFFFFF"/>
        </w:rPr>
        <w:t>随从；仆从；指投靠他人；指嫁人；主张合纵的人。</w:t>
      </w:r>
      <w:r w:rsidR="00F1589D" w:rsidRPr="00713637">
        <w:rPr>
          <w:rFonts w:ascii="Helvetica" w:hAnsi="Helvetica" w:cs="Helvetica"/>
          <w:b/>
          <w:bCs/>
          <w:color w:val="333333"/>
          <w:szCs w:val="21"/>
          <w:shd w:val="clear" w:color="auto" w:fill="FFFFFF"/>
        </w:rPr>
        <w:t>小顽</w:t>
      </w:r>
      <w:r w:rsidR="00F1589D">
        <w:rPr>
          <w:rFonts w:ascii="Helvetica" w:hAnsi="Helvetica" w:cs="Helvetica" w:hint="eastAsia"/>
          <w:color w:val="333333"/>
          <w:szCs w:val="21"/>
          <w:shd w:val="clear" w:color="auto" w:fill="FFFFFF"/>
        </w:rPr>
        <w:t>：</w:t>
      </w:r>
      <w:r w:rsidR="00F1589D">
        <w:rPr>
          <w:rFonts w:ascii="Helvetica" w:hAnsi="Helvetica" w:cs="Helvetica"/>
          <w:color w:val="333333"/>
          <w:szCs w:val="21"/>
          <w:shd w:val="clear" w:color="auto" w:fill="FFFFFF"/>
        </w:rPr>
        <w:t>谦称自己年轻的儿子</w:t>
      </w:r>
      <w:r w:rsidR="00F1589D">
        <w:rPr>
          <w:rFonts w:ascii="Helvetica" w:hAnsi="Helvetica" w:cs="Helvetica" w:hint="eastAsia"/>
          <w:color w:val="333333"/>
          <w:szCs w:val="21"/>
          <w:shd w:val="clear" w:color="auto" w:fill="FFFFFF"/>
        </w:rPr>
        <w:t>。</w:t>
      </w:r>
      <w:r w:rsidR="00F1589D" w:rsidRPr="00FA6A2B">
        <w:rPr>
          <w:rFonts w:ascii="Helvetica" w:hAnsi="Helvetica" w:cs="Helvetica"/>
          <w:b/>
          <w:bCs/>
          <w:color w:val="333333"/>
          <w:szCs w:val="21"/>
          <w:shd w:val="clear" w:color="auto" w:fill="FFFFFF"/>
        </w:rPr>
        <w:t>足下</w:t>
      </w:r>
      <w:r w:rsidR="00F1589D">
        <w:rPr>
          <w:rFonts w:ascii="Helvetica" w:hAnsi="Helvetica" w:cs="Helvetica" w:hint="eastAsia"/>
          <w:color w:val="333333"/>
          <w:szCs w:val="21"/>
          <w:shd w:val="clear" w:color="auto" w:fill="FFFFFF"/>
        </w:rPr>
        <w:t>：</w:t>
      </w:r>
      <w:r w:rsidR="00F1589D" w:rsidRPr="00FA6A2B">
        <w:rPr>
          <w:rFonts w:ascii="Helvetica" w:hAnsi="Helvetica" w:cs="Helvetica" w:hint="eastAsia"/>
          <w:color w:val="333333"/>
          <w:szCs w:val="21"/>
          <w:shd w:val="clear" w:color="auto" w:fill="FFFFFF"/>
        </w:rPr>
        <w:t>对对方的尊称</w:t>
      </w:r>
      <w:r w:rsidR="00F1589D">
        <w:rPr>
          <w:rFonts w:ascii="Helvetica" w:hAnsi="Helvetica" w:cs="Helvetica" w:hint="eastAsia"/>
          <w:color w:val="333333"/>
          <w:szCs w:val="21"/>
          <w:shd w:val="clear" w:color="auto" w:fill="FFFFFF"/>
        </w:rPr>
        <w:t>，</w:t>
      </w:r>
      <w:r w:rsidR="00F1589D" w:rsidRPr="00FA6A2B">
        <w:rPr>
          <w:rFonts w:ascii="Helvetica" w:hAnsi="Helvetica" w:cs="Helvetica" w:hint="eastAsia"/>
          <w:color w:val="333333"/>
          <w:szCs w:val="21"/>
          <w:shd w:val="clear" w:color="auto" w:fill="FFFFFF"/>
        </w:rPr>
        <w:t>译为“您”</w:t>
      </w:r>
      <w:r w:rsidR="00F1589D">
        <w:rPr>
          <w:rFonts w:ascii="Helvetica" w:hAnsi="Helvetica" w:cs="Helvetica" w:hint="eastAsia"/>
          <w:color w:val="333333"/>
          <w:szCs w:val="21"/>
          <w:shd w:val="clear" w:color="auto" w:fill="FFFFFF"/>
        </w:rPr>
        <w:t>，</w:t>
      </w:r>
      <w:r w:rsidR="00F1589D" w:rsidRPr="00FA6A2B">
        <w:rPr>
          <w:rFonts w:ascii="Helvetica" w:hAnsi="Helvetica" w:cs="Helvetica" w:hint="eastAsia"/>
          <w:color w:val="333333"/>
          <w:szCs w:val="21"/>
          <w:shd w:val="clear" w:color="auto" w:fill="FFFFFF"/>
        </w:rPr>
        <w:t>古代下称上或同辈相称的敬词</w:t>
      </w:r>
      <w:r w:rsidR="00F1589D">
        <w:rPr>
          <w:rFonts w:ascii="Helvetica" w:hAnsi="Helvetica" w:cs="Helvetica" w:hint="eastAsia"/>
          <w:color w:val="333333"/>
          <w:szCs w:val="21"/>
          <w:shd w:val="clear" w:color="auto" w:fill="FFFFFF"/>
        </w:rPr>
        <w:t>；</w:t>
      </w:r>
      <w:r w:rsidR="00F1589D" w:rsidRPr="006D53E1">
        <w:rPr>
          <w:rFonts w:ascii="Helvetica" w:hAnsi="Helvetica" w:cs="Helvetica" w:hint="eastAsia"/>
          <w:color w:val="333333"/>
          <w:szCs w:val="21"/>
          <w:shd w:val="clear" w:color="auto" w:fill="FFFFFF"/>
        </w:rPr>
        <w:t>脚底下</w:t>
      </w:r>
      <w:r w:rsidR="00F1589D">
        <w:rPr>
          <w:rFonts w:ascii="Helvetica" w:hAnsi="Helvetica" w:cs="Helvetica" w:hint="eastAsia"/>
          <w:color w:val="333333"/>
          <w:szCs w:val="21"/>
          <w:shd w:val="clear" w:color="auto" w:fill="FFFFFF"/>
        </w:rPr>
        <w:t>；</w:t>
      </w:r>
      <w:r w:rsidR="00F1589D" w:rsidRPr="006D53E1">
        <w:rPr>
          <w:rFonts w:ascii="Helvetica" w:hAnsi="Helvetica" w:cs="Helvetica" w:hint="eastAsia"/>
          <w:color w:val="333333"/>
          <w:szCs w:val="21"/>
          <w:shd w:val="clear" w:color="auto" w:fill="FFFFFF"/>
        </w:rPr>
        <w:t>指脚底板上</w:t>
      </w:r>
      <w:r w:rsidR="00F1589D">
        <w:rPr>
          <w:rFonts w:ascii="Helvetica" w:hAnsi="Helvetica" w:cs="Helvetica" w:hint="eastAsia"/>
          <w:color w:val="333333"/>
          <w:szCs w:val="21"/>
          <w:shd w:val="clear" w:color="auto" w:fill="FFFFFF"/>
        </w:rPr>
        <w:t>；</w:t>
      </w:r>
      <w:r w:rsidR="00F1589D" w:rsidRPr="006D53E1">
        <w:rPr>
          <w:rFonts w:ascii="Helvetica" w:hAnsi="Helvetica" w:cs="Helvetica" w:hint="eastAsia"/>
          <w:color w:val="333333"/>
          <w:szCs w:val="21"/>
          <w:shd w:val="clear" w:color="auto" w:fill="FFFFFF"/>
        </w:rPr>
        <w:t>足所立之处</w:t>
      </w:r>
      <w:r w:rsidR="00F1589D">
        <w:rPr>
          <w:rFonts w:ascii="Helvetica" w:hAnsi="Helvetica" w:cs="Helvetica" w:hint="eastAsia"/>
          <w:color w:val="333333"/>
          <w:szCs w:val="21"/>
          <w:shd w:val="clear" w:color="auto" w:fill="FFFFFF"/>
        </w:rPr>
        <w:t>；</w:t>
      </w:r>
      <w:r w:rsidR="00F1589D" w:rsidRPr="006D53E1">
        <w:rPr>
          <w:rFonts w:ascii="Helvetica" w:hAnsi="Helvetica" w:cs="Helvetica" w:hint="eastAsia"/>
          <w:color w:val="333333"/>
          <w:szCs w:val="21"/>
          <w:shd w:val="clear" w:color="auto" w:fill="FFFFFF"/>
        </w:rPr>
        <w:t>喻指身边</w:t>
      </w:r>
      <w:r w:rsidR="00F1589D">
        <w:rPr>
          <w:rFonts w:ascii="Helvetica" w:hAnsi="Helvetica" w:cs="Helvetica" w:hint="eastAsia"/>
          <w:color w:val="333333"/>
          <w:szCs w:val="21"/>
          <w:shd w:val="clear" w:color="auto" w:fill="FFFFFF"/>
        </w:rPr>
        <w:t>。</w:t>
      </w:r>
      <w:proofErr w:type="gramStart"/>
      <w:r w:rsidR="003D0DA2" w:rsidRPr="000E0252">
        <w:rPr>
          <w:rFonts w:ascii="Helvetica" w:hAnsi="Helvetica" w:cs="Helvetica"/>
          <w:b/>
          <w:bCs/>
          <w:color w:val="333333"/>
          <w:szCs w:val="21"/>
          <w:shd w:val="clear" w:color="auto" w:fill="FFFFFF"/>
        </w:rPr>
        <w:t>洒家</w:t>
      </w:r>
      <w:proofErr w:type="gramEnd"/>
      <w:r w:rsidR="003D0DA2">
        <w:rPr>
          <w:rFonts w:ascii="Helvetica" w:hAnsi="Helvetica" w:cs="Helvetica" w:hint="eastAsia"/>
          <w:color w:val="333333"/>
          <w:szCs w:val="21"/>
          <w:shd w:val="clear" w:color="auto" w:fill="FFFFFF"/>
        </w:rPr>
        <w:t>：</w:t>
      </w:r>
      <w:r w:rsidR="003D0DA2" w:rsidRPr="000E0252">
        <w:rPr>
          <w:rFonts w:ascii="Helvetica" w:hAnsi="Helvetica" w:cs="Helvetica" w:hint="eastAsia"/>
          <w:color w:val="333333"/>
          <w:szCs w:val="21"/>
          <w:shd w:val="clear" w:color="auto" w:fill="FFFFFF"/>
        </w:rPr>
        <w:t>类似现代的“俺”、“咱”等，宋代含义中有粗鄙的意思。</w:t>
      </w:r>
      <w:r w:rsidR="00AF2DEC" w:rsidRPr="002A1DD8">
        <w:rPr>
          <w:rFonts w:ascii="Helvetica" w:hAnsi="Helvetica" w:cs="Helvetica"/>
          <w:b/>
          <w:bCs/>
          <w:color w:val="333333"/>
          <w:szCs w:val="21"/>
          <w:shd w:val="clear" w:color="auto" w:fill="FFFFFF"/>
        </w:rPr>
        <w:t>阿哥</w:t>
      </w:r>
      <w:r w:rsidR="00AF2DEC">
        <w:rPr>
          <w:rFonts w:ascii="Helvetica" w:hAnsi="Helvetica" w:cs="Helvetica" w:hint="eastAsia"/>
          <w:color w:val="333333"/>
          <w:szCs w:val="21"/>
          <w:shd w:val="clear" w:color="auto" w:fill="FFFFFF"/>
        </w:rPr>
        <w:t>：</w:t>
      </w:r>
      <w:r w:rsidR="00AF2DEC">
        <w:rPr>
          <w:rFonts w:ascii="Helvetica" w:hAnsi="Helvetica" w:cs="Helvetica"/>
          <w:color w:val="333333"/>
          <w:szCs w:val="21"/>
          <w:shd w:val="clear" w:color="auto" w:fill="FFFFFF"/>
        </w:rPr>
        <w:t>对兄长的称呼</w:t>
      </w:r>
      <w:r w:rsidR="00AF2DEC">
        <w:rPr>
          <w:rFonts w:ascii="Helvetica" w:hAnsi="Helvetica" w:cs="Helvetica" w:hint="eastAsia"/>
          <w:color w:val="333333"/>
          <w:szCs w:val="21"/>
          <w:shd w:val="clear" w:color="auto" w:fill="FFFFFF"/>
        </w:rPr>
        <w:t>；</w:t>
      </w:r>
      <w:r w:rsidR="00AF2DEC">
        <w:rPr>
          <w:rFonts w:ascii="Helvetica" w:hAnsi="Helvetica" w:cs="Helvetica"/>
          <w:color w:val="333333"/>
          <w:szCs w:val="21"/>
          <w:shd w:val="clear" w:color="auto" w:fill="FFFFFF"/>
        </w:rPr>
        <w:t>对年轻男子的亲热称呼</w:t>
      </w:r>
      <w:r w:rsidR="00AF2DEC">
        <w:rPr>
          <w:rFonts w:ascii="Helvetica" w:hAnsi="Helvetica" w:cs="Helvetica" w:hint="eastAsia"/>
          <w:color w:val="333333"/>
          <w:szCs w:val="21"/>
          <w:shd w:val="clear" w:color="auto" w:fill="FFFFFF"/>
        </w:rPr>
        <w:t>；</w:t>
      </w:r>
      <w:r w:rsidR="00AF2DEC">
        <w:rPr>
          <w:rFonts w:ascii="Helvetica" w:hAnsi="Helvetica" w:cs="Helvetica"/>
          <w:color w:val="333333"/>
          <w:szCs w:val="21"/>
          <w:shd w:val="clear" w:color="auto" w:fill="FFFFFF"/>
        </w:rPr>
        <w:t>满族父母对儿子的称呼</w:t>
      </w:r>
      <w:r w:rsidR="00AF2DEC">
        <w:rPr>
          <w:rFonts w:ascii="Helvetica" w:hAnsi="Helvetica" w:cs="Helvetica" w:hint="eastAsia"/>
          <w:color w:val="333333"/>
          <w:szCs w:val="21"/>
          <w:shd w:val="clear" w:color="auto" w:fill="FFFFFF"/>
        </w:rPr>
        <w:t>。</w:t>
      </w:r>
      <w:r w:rsidR="00BD73CA" w:rsidRPr="007A4A18">
        <w:rPr>
          <w:rFonts w:ascii="Helvetica" w:hAnsi="Helvetica" w:cs="Helvetica"/>
          <w:b/>
          <w:bCs/>
          <w:color w:val="333333"/>
          <w:szCs w:val="21"/>
          <w:shd w:val="clear" w:color="auto" w:fill="FFFFFF"/>
        </w:rPr>
        <w:t>古邻</w:t>
      </w:r>
      <w:r w:rsidR="00BD73CA">
        <w:rPr>
          <w:rFonts w:ascii="Helvetica" w:hAnsi="Helvetica" w:cs="Helvetica" w:hint="eastAsia"/>
          <w:color w:val="333333"/>
          <w:szCs w:val="21"/>
          <w:shd w:val="clear" w:color="auto" w:fill="FFFFFF"/>
        </w:rPr>
        <w:t>：</w:t>
      </w:r>
      <w:r w:rsidR="00BD73CA">
        <w:rPr>
          <w:rFonts w:ascii="Helvetica" w:hAnsi="Helvetica" w:cs="Helvetica"/>
          <w:color w:val="333333"/>
          <w:szCs w:val="21"/>
          <w:shd w:val="clear" w:color="auto" w:fill="FFFFFF"/>
        </w:rPr>
        <w:t>老邻居</w:t>
      </w:r>
      <w:r w:rsidR="00BD73CA">
        <w:rPr>
          <w:rFonts w:ascii="Helvetica" w:hAnsi="Helvetica" w:cs="Helvetica" w:hint="eastAsia"/>
          <w:color w:val="333333"/>
          <w:szCs w:val="21"/>
          <w:shd w:val="clear" w:color="auto" w:fill="FFFFFF"/>
        </w:rPr>
        <w:t>。</w:t>
      </w:r>
      <w:proofErr w:type="gramStart"/>
      <w:r w:rsidR="00E6771B" w:rsidRPr="005814C5">
        <w:rPr>
          <w:rFonts w:ascii="Helvetica" w:hAnsi="Helvetica" w:cs="Helvetica"/>
          <w:b/>
          <w:bCs/>
          <w:color w:val="333333"/>
          <w:szCs w:val="21"/>
          <w:shd w:val="clear" w:color="auto" w:fill="FFFFFF"/>
        </w:rPr>
        <w:t>干隔涝</w:t>
      </w:r>
      <w:proofErr w:type="gramEnd"/>
      <w:r w:rsidR="00E6771B" w:rsidRPr="005814C5">
        <w:rPr>
          <w:rFonts w:ascii="Helvetica" w:hAnsi="Helvetica" w:cs="Helvetica"/>
          <w:b/>
          <w:bCs/>
          <w:color w:val="333333"/>
          <w:szCs w:val="21"/>
          <w:shd w:val="clear" w:color="auto" w:fill="FFFFFF"/>
        </w:rPr>
        <w:t>汉子</w:t>
      </w:r>
      <w:r w:rsidR="00E6771B">
        <w:rPr>
          <w:rFonts w:ascii="Helvetica" w:hAnsi="Helvetica" w:cs="Helvetica" w:hint="eastAsia"/>
          <w:color w:val="333333"/>
          <w:szCs w:val="21"/>
          <w:shd w:val="clear" w:color="auto" w:fill="FFFFFF"/>
        </w:rPr>
        <w:t>：</w:t>
      </w:r>
      <w:proofErr w:type="gramStart"/>
      <w:r w:rsidR="00E6771B">
        <w:rPr>
          <w:rFonts w:ascii="Helvetica" w:hAnsi="Helvetica" w:cs="Helvetica"/>
          <w:color w:val="333333"/>
          <w:szCs w:val="21"/>
          <w:shd w:val="clear" w:color="auto" w:fill="FFFFFF"/>
        </w:rPr>
        <w:t>喻</w:t>
      </w:r>
      <w:proofErr w:type="gramEnd"/>
      <w:r w:rsidR="00E6771B">
        <w:rPr>
          <w:rFonts w:ascii="Helvetica" w:hAnsi="Helvetica" w:cs="Helvetica"/>
          <w:color w:val="333333"/>
          <w:szCs w:val="21"/>
          <w:shd w:val="clear" w:color="auto" w:fill="FFFFFF"/>
        </w:rPr>
        <w:t>不干不净、不三不四的人。</w:t>
      </w:r>
      <w:r w:rsidR="00E6771B" w:rsidRPr="00F06D17">
        <w:rPr>
          <w:rFonts w:ascii="Helvetica" w:hAnsi="Helvetica" w:cs="Helvetica"/>
          <w:b/>
          <w:bCs/>
          <w:color w:val="333333"/>
          <w:szCs w:val="21"/>
          <w:shd w:val="clear" w:color="auto" w:fill="FFFFFF"/>
        </w:rPr>
        <w:t>隔涝</w:t>
      </w:r>
      <w:r w:rsidR="00E6771B">
        <w:rPr>
          <w:rFonts w:ascii="Helvetica" w:hAnsi="Helvetica" w:cs="Helvetica"/>
          <w:color w:val="333333"/>
          <w:szCs w:val="21"/>
          <w:shd w:val="clear" w:color="auto" w:fill="FFFFFF"/>
        </w:rPr>
        <w:t>：疥疮</w:t>
      </w:r>
      <w:r w:rsidR="00E6771B">
        <w:rPr>
          <w:rFonts w:ascii="Helvetica" w:hAnsi="Helvetica" w:cs="Helvetica" w:hint="eastAsia"/>
          <w:color w:val="333333"/>
          <w:szCs w:val="21"/>
          <w:shd w:val="clear" w:color="auto" w:fill="FFFFFF"/>
        </w:rPr>
        <w:t>。</w:t>
      </w:r>
      <w:r w:rsidR="00E6771B" w:rsidRPr="00D26C27">
        <w:rPr>
          <w:rFonts w:ascii="Helvetica" w:hAnsi="Helvetica" w:cs="Helvetica"/>
          <w:b/>
          <w:bCs/>
          <w:color w:val="333333"/>
          <w:szCs w:val="21"/>
          <w:shd w:val="clear" w:color="auto" w:fill="FFFFFF"/>
        </w:rPr>
        <w:t>凶身</w:t>
      </w:r>
      <w:r w:rsidR="00E6771B">
        <w:rPr>
          <w:rFonts w:ascii="Helvetica" w:hAnsi="Helvetica" w:cs="Helvetica" w:hint="eastAsia"/>
          <w:color w:val="333333"/>
          <w:szCs w:val="21"/>
          <w:shd w:val="clear" w:color="auto" w:fill="FFFFFF"/>
        </w:rPr>
        <w:t>：</w:t>
      </w:r>
      <w:r w:rsidR="00E6771B">
        <w:rPr>
          <w:rFonts w:ascii="Helvetica" w:hAnsi="Helvetica" w:cs="Helvetica"/>
          <w:color w:val="333333"/>
          <w:szCs w:val="21"/>
          <w:shd w:val="clear" w:color="auto" w:fill="FFFFFF"/>
        </w:rPr>
        <w:t>行凶的人，凶手</w:t>
      </w:r>
      <w:r w:rsidR="00E6771B">
        <w:rPr>
          <w:rFonts w:ascii="Helvetica" w:hAnsi="Helvetica" w:cs="Helvetica" w:hint="eastAsia"/>
          <w:color w:val="333333"/>
          <w:szCs w:val="21"/>
          <w:shd w:val="clear" w:color="auto" w:fill="FFFFFF"/>
        </w:rPr>
        <w:t>。</w:t>
      </w:r>
      <w:r w:rsidR="003D0DA2" w:rsidRPr="0037324F">
        <w:rPr>
          <w:rFonts w:ascii="Helvetica" w:hAnsi="Helvetica" w:cs="Helvetica"/>
          <w:b/>
          <w:bCs/>
          <w:color w:val="333333"/>
          <w:szCs w:val="21"/>
          <w:shd w:val="clear" w:color="auto" w:fill="FFFFFF"/>
        </w:rPr>
        <w:t>禅和子</w:t>
      </w:r>
      <w:r w:rsidR="003D0DA2">
        <w:rPr>
          <w:rFonts w:ascii="Helvetica" w:hAnsi="Helvetica" w:cs="Helvetica" w:hint="eastAsia"/>
          <w:color w:val="333333"/>
          <w:szCs w:val="21"/>
          <w:shd w:val="clear" w:color="auto" w:fill="FFFFFF"/>
        </w:rPr>
        <w:t>：和尚或</w:t>
      </w:r>
      <w:r w:rsidR="003D0DA2">
        <w:rPr>
          <w:rFonts w:ascii="Helvetica" w:hAnsi="Helvetica" w:cs="Helvetica"/>
          <w:color w:val="333333"/>
          <w:szCs w:val="21"/>
          <w:shd w:val="clear" w:color="auto" w:fill="FFFFFF"/>
        </w:rPr>
        <w:t>参佛人</w:t>
      </w:r>
      <w:r w:rsidR="003D0DA2">
        <w:rPr>
          <w:rFonts w:ascii="Helvetica" w:hAnsi="Helvetica" w:cs="Helvetica" w:hint="eastAsia"/>
          <w:color w:val="333333"/>
          <w:szCs w:val="21"/>
          <w:shd w:val="clear" w:color="auto" w:fill="FFFFFF"/>
        </w:rPr>
        <w:t>。</w:t>
      </w:r>
      <w:r w:rsidR="006E2876" w:rsidRPr="00882DC4">
        <w:rPr>
          <w:rFonts w:ascii="Helvetica" w:hAnsi="Helvetica" w:cs="Helvetica"/>
          <w:b/>
          <w:bCs/>
          <w:color w:val="333333"/>
          <w:szCs w:val="21"/>
          <w:shd w:val="clear" w:color="auto" w:fill="FFFFFF"/>
        </w:rPr>
        <w:t>老儿</w:t>
      </w:r>
      <w:r w:rsidR="006E2876">
        <w:rPr>
          <w:rFonts w:ascii="Helvetica" w:hAnsi="Helvetica" w:cs="Helvetica" w:hint="eastAsia"/>
          <w:color w:val="333333"/>
          <w:szCs w:val="21"/>
          <w:shd w:val="clear" w:color="auto" w:fill="FFFFFF"/>
        </w:rPr>
        <w:t>：</w:t>
      </w:r>
      <w:r w:rsidR="006E2876">
        <w:rPr>
          <w:rFonts w:ascii="Helvetica" w:hAnsi="Helvetica" w:cs="Helvetica"/>
          <w:color w:val="333333"/>
          <w:szCs w:val="21"/>
          <w:shd w:val="clear" w:color="auto" w:fill="FFFFFF"/>
        </w:rPr>
        <w:t>父亲的俗称</w:t>
      </w:r>
      <w:r w:rsidR="006E2876">
        <w:rPr>
          <w:rFonts w:ascii="Helvetica" w:hAnsi="Helvetica" w:cs="Helvetica" w:hint="eastAsia"/>
          <w:color w:val="333333"/>
          <w:szCs w:val="21"/>
          <w:shd w:val="clear" w:color="auto" w:fill="FFFFFF"/>
        </w:rPr>
        <w:t>；</w:t>
      </w:r>
      <w:r w:rsidR="006E2876">
        <w:rPr>
          <w:rFonts w:ascii="Helvetica" w:hAnsi="Helvetica" w:cs="Helvetica"/>
          <w:color w:val="333333"/>
          <w:szCs w:val="21"/>
          <w:shd w:val="clear" w:color="auto" w:fill="FFFFFF"/>
        </w:rPr>
        <w:t>丈夫</w:t>
      </w:r>
      <w:r w:rsidR="006E2876">
        <w:rPr>
          <w:rFonts w:ascii="Helvetica" w:hAnsi="Helvetica" w:cs="Helvetica" w:hint="eastAsia"/>
          <w:color w:val="333333"/>
          <w:szCs w:val="21"/>
          <w:shd w:val="clear" w:color="auto" w:fill="FFFFFF"/>
        </w:rPr>
        <w:t>；</w:t>
      </w:r>
      <w:r w:rsidR="006E2876">
        <w:rPr>
          <w:rFonts w:ascii="Helvetica" w:hAnsi="Helvetica" w:cs="Helvetica"/>
          <w:color w:val="333333"/>
          <w:szCs w:val="21"/>
          <w:shd w:val="clear" w:color="auto" w:fill="FFFFFF"/>
        </w:rPr>
        <w:t>老人</w:t>
      </w:r>
      <w:r w:rsidR="006E2876">
        <w:rPr>
          <w:rFonts w:ascii="Helvetica" w:hAnsi="Helvetica" w:cs="Helvetica" w:hint="eastAsia"/>
          <w:color w:val="333333"/>
          <w:szCs w:val="21"/>
          <w:shd w:val="clear" w:color="auto" w:fill="FFFFFF"/>
        </w:rPr>
        <w:t>；老头。</w:t>
      </w:r>
      <w:r w:rsidR="006E2876" w:rsidRPr="00780862">
        <w:rPr>
          <w:rFonts w:ascii="Helvetica" w:hAnsi="Helvetica" w:cs="Helvetica" w:hint="eastAsia"/>
          <w:b/>
          <w:bCs/>
          <w:color w:val="333333"/>
          <w:szCs w:val="21"/>
          <w:shd w:val="clear" w:color="auto" w:fill="FFFFFF"/>
        </w:rPr>
        <w:t>敝庄</w:t>
      </w:r>
      <w:r w:rsidR="006E2876">
        <w:rPr>
          <w:rFonts w:ascii="Helvetica" w:hAnsi="Helvetica" w:cs="Helvetica" w:hint="eastAsia"/>
          <w:color w:val="333333"/>
          <w:szCs w:val="21"/>
          <w:shd w:val="clear" w:color="auto" w:fill="FFFFFF"/>
        </w:rPr>
        <w:t>：谦称自己的庄园。</w:t>
      </w:r>
      <w:r w:rsidR="006E2876" w:rsidRPr="00D4568C">
        <w:rPr>
          <w:rFonts w:ascii="Helvetica" w:hAnsi="Helvetica" w:cs="Helvetica"/>
          <w:b/>
          <w:bCs/>
          <w:color w:val="333333"/>
          <w:szCs w:val="21"/>
          <w:shd w:val="clear" w:color="auto" w:fill="FFFFFF"/>
        </w:rPr>
        <w:t>外宅</w:t>
      </w:r>
      <w:r w:rsidR="006E2876">
        <w:rPr>
          <w:rFonts w:ascii="Helvetica" w:hAnsi="Helvetica" w:cs="Helvetica" w:hint="eastAsia"/>
          <w:color w:val="333333"/>
          <w:szCs w:val="21"/>
          <w:shd w:val="clear" w:color="auto" w:fill="FFFFFF"/>
        </w:rPr>
        <w:t>：</w:t>
      </w:r>
      <w:r w:rsidR="006E2876">
        <w:rPr>
          <w:rFonts w:ascii="Helvetica" w:hAnsi="Helvetica" w:cs="Helvetica"/>
          <w:color w:val="333333"/>
          <w:szCs w:val="21"/>
          <w:shd w:val="clear" w:color="auto" w:fill="FFFFFF"/>
        </w:rPr>
        <w:t>城外住宅</w:t>
      </w:r>
      <w:r w:rsidR="006E2876">
        <w:rPr>
          <w:rFonts w:ascii="Helvetica" w:hAnsi="Helvetica" w:cs="Helvetica" w:hint="eastAsia"/>
          <w:color w:val="333333"/>
          <w:szCs w:val="21"/>
          <w:shd w:val="clear" w:color="auto" w:fill="FFFFFF"/>
        </w:rPr>
        <w:t>，</w:t>
      </w:r>
      <w:r w:rsidR="006E2876">
        <w:rPr>
          <w:rFonts w:ascii="Helvetica" w:hAnsi="Helvetica" w:cs="Helvetica"/>
          <w:color w:val="333333"/>
          <w:szCs w:val="21"/>
          <w:shd w:val="clear" w:color="auto" w:fill="FFFFFF"/>
        </w:rPr>
        <w:t>别宅</w:t>
      </w:r>
      <w:r w:rsidR="006E2876">
        <w:rPr>
          <w:rFonts w:ascii="Helvetica" w:hAnsi="Helvetica" w:cs="Helvetica" w:hint="eastAsia"/>
          <w:color w:val="333333"/>
          <w:szCs w:val="21"/>
          <w:shd w:val="clear" w:color="auto" w:fill="FFFFFF"/>
        </w:rPr>
        <w:t>；</w:t>
      </w:r>
      <w:r w:rsidR="006E2876">
        <w:rPr>
          <w:rFonts w:ascii="Helvetica" w:hAnsi="Helvetica" w:cs="Helvetica"/>
          <w:color w:val="333333"/>
          <w:szCs w:val="21"/>
          <w:shd w:val="clear" w:color="auto" w:fill="FFFFFF"/>
        </w:rPr>
        <w:t>指男子</w:t>
      </w:r>
      <w:proofErr w:type="gramStart"/>
      <w:r w:rsidR="006E2876">
        <w:rPr>
          <w:rFonts w:ascii="Helvetica" w:hAnsi="Helvetica" w:cs="Helvetica"/>
          <w:color w:val="333333"/>
          <w:szCs w:val="21"/>
          <w:shd w:val="clear" w:color="auto" w:fill="FFFFFF"/>
        </w:rPr>
        <w:t>养于别宅而</w:t>
      </w:r>
      <w:proofErr w:type="gramEnd"/>
      <w:r w:rsidR="006E2876">
        <w:rPr>
          <w:rFonts w:ascii="Helvetica" w:hAnsi="Helvetica" w:cs="Helvetica"/>
          <w:color w:val="333333"/>
          <w:szCs w:val="21"/>
          <w:shd w:val="clear" w:color="auto" w:fill="FFFFFF"/>
        </w:rPr>
        <w:t>与之同居之妇</w:t>
      </w:r>
      <w:r w:rsidR="006E2876">
        <w:rPr>
          <w:rFonts w:ascii="Helvetica" w:hAnsi="Helvetica" w:cs="Helvetica" w:hint="eastAsia"/>
          <w:color w:val="333333"/>
          <w:szCs w:val="21"/>
          <w:shd w:val="clear" w:color="auto" w:fill="FFFFFF"/>
        </w:rPr>
        <w:t>。</w:t>
      </w:r>
      <w:r w:rsidR="006E2876" w:rsidRPr="008775A0">
        <w:rPr>
          <w:rFonts w:ascii="Helvetica" w:hAnsi="Helvetica" w:cs="Helvetica"/>
          <w:b/>
          <w:bCs/>
          <w:color w:val="333333"/>
          <w:szCs w:val="21"/>
          <w:shd w:val="clear" w:color="auto" w:fill="FFFFFF"/>
        </w:rPr>
        <w:t>行童</w:t>
      </w:r>
      <w:r w:rsidR="006E2876">
        <w:rPr>
          <w:rFonts w:ascii="Helvetica" w:hAnsi="Helvetica" w:cs="Helvetica" w:hint="eastAsia"/>
          <w:color w:val="333333"/>
          <w:szCs w:val="21"/>
          <w:shd w:val="clear" w:color="auto" w:fill="FFFFFF"/>
        </w:rPr>
        <w:t>：</w:t>
      </w:r>
      <w:r w:rsidR="006E2876">
        <w:rPr>
          <w:rFonts w:ascii="Helvetica" w:hAnsi="Helvetica" w:cs="Helvetica"/>
          <w:color w:val="333333"/>
          <w:szCs w:val="21"/>
          <w:shd w:val="clear" w:color="auto" w:fill="FFFFFF"/>
        </w:rPr>
        <w:t>供寺院役使的小和尚</w:t>
      </w:r>
      <w:r w:rsidR="006E2876">
        <w:rPr>
          <w:rFonts w:ascii="Helvetica" w:hAnsi="Helvetica" w:cs="Helvetica" w:hint="eastAsia"/>
          <w:color w:val="333333"/>
          <w:szCs w:val="21"/>
          <w:shd w:val="clear" w:color="auto" w:fill="FFFFFF"/>
        </w:rPr>
        <w:t>。</w:t>
      </w:r>
      <w:r w:rsidR="006E2876" w:rsidRPr="00395989">
        <w:rPr>
          <w:rFonts w:ascii="Helvetica" w:hAnsi="Helvetica" w:cs="Helvetica"/>
          <w:b/>
          <w:bCs/>
          <w:color w:val="333333"/>
          <w:szCs w:val="21"/>
          <w:shd w:val="clear" w:color="auto" w:fill="FFFFFF"/>
        </w:rPr>
        <w:t>义士</w:t>
      </w:r>
      <w:r w:rsidR="006E2876">
        <w:rPr>
          <w:rFonts w:ascii="Helvetica" w:hAnsi="Helvetica" w:cs="Helvetica" w:hint="eastAsia"/>
          <w:color w:val="333333"/>
          <w:szCs w:val="21"/>
          <w:shd w:val="clear" w:color="auto" w:fill="FFFFFF"/>
        </w:rPr>
        <w:t>：</w:t>
      </w:r>
      <w:r w:rsidR="006E2876" w:rsidRPr="00395989">
        <w:rPr>
          <w:rFonts w:ascii="Helvetica" w:hAnsi="Helvetica" w:cs="Helvetica" w:hint="eastAsia"/>
          <w:color w:val="333333"/>
          <w:szCs w:val="21"/>
          <w:shd w:val="clear" w:color="auto" w:fill="FFFFFF"/>
        </w:rPr>
        <w:t>具有高尚的道德原则或有节操、情操的或有武士风度的人</w:t>
      </w:r>
      <w:r w:rsidR="006E2876">
        <w:rPr>
          <w:rFonts w:ascii="Helvetica" w:hAnsi="Helvetica" w:cs="Helvetica" w:hint="eastAsia"/>
          <w:color w:val="333333"/>
          <w:szCs w:val="21"/>
          <w:shd w:val="clear" w:color="auto" w:fill="FFFFFF"/>
        </w:rPr>
        <w:t>；</w:t>
      </w:r>
      <w:r w:rsidR="006E2876" w:rsidRPr="00395989">
        <w:rPr>
          <w:rFonts w:ascii="Helvetica" w:hAnsi="Helvetica" w:cs="Helvetica" w:hint="eastAsia"/>
          <w:color w:val="333333"/>
          <w:szCs w:val="21"/>
          <w:shd w:val="clear" w:color="auto" w:fill="FFFFFF"/>
        </w:rPr>
        <w:t>支持正义、维护正义的人，支持公正的人</w:t>
      </w:r>
      <w:r w:rsidR="006E2876">
        <w:rPr>
          <w:rFonts w:ascii="Helvetica" w:hAnsi="Helvetica" w:cs="Helvetica" w:hint="eastAsia"/>
          <w:color w:val="333333"/>
          <w:szCs w:val="21"/>
          <w:shd w:val="clear" w:color="auto" w:fill="FFFFFF"/>
        </w:rPr>
        <w:t>；</w:t>
      </w:r>
      <w:r w:rsidR="006E2876" w:rsidRPr="00395989">
        <w:rPr>
          <w:rFonts w:ascii="Helvetica" w:hAnsi="Helvetica" w:cs="Helvetica" w:hint="eastAsia"/>
          <w:color w:val="333333"/>
          <w:szCs w:val="21"/>
          <w:shd w:val="clear" w:color="auto" w:fill="FFFFFF"/>
        </w:rPr>
        <w:t>有正义感的人，行为正当的或公正的人；有操行、明辨是非的人</w:t>
      </w:r>
      <w:r w:rsidR="006E2876">
        <w:rPr>
          <w:rFonts w:ascii="Helvetica" w:hAnsi="Helvetica" w:cs="Helvetica" w:hint="eastAsia"/>
          <w:color w:val="333333"/>
          <w:szCs w:val="21"/>
          <w:shd w:val="clear" w:color="auto" w:fill="FFFFFF"/>
        </w:rPr>
        <w:t>。</w:t>
      </w:r>
      <w:r w:rsidR="00BD77B0" w:rsidRPr="00BD77B0">
        <w:rPr>
          <w:rFonts w:ascii="Helvetica" w:hAnsi="Helvetica" w:cs="Helvetica"/>
          <w:b/>
          <w:bCs/>
          <w:color w:val="333333"/>
          <w:szCs w:val="21"/>
          <w:shd w:val="clear" w:color="auto" w:fill="FFFFFF"/>
        </w:rPr>
        <w:t>家尊</w:t>
      </w:r>
      <w:r w:rsidR="00BD77B0">
        <w:rPr>
          <w:rFonts w:ascii="Helvetica" w:hAnsi="Helvetica" w:cs="Helvetica" w:hint="eastAsia"/>
          <w:color w:val="333333"/>
          <w:szCs w:val="21"/>
          <w:shd w:val="clear" w:color="auto" w:fill="FFFFFF"/>
        </w:rPr>
        <w:t>：</w:t>
      </w:r>
      <w:r w:rsidR="00BD77B0" w:rsidRPr="00BD77B0">
        <w:rPr>
          <w:rFonts w:ascii="Helvetica" w:hAnsi="Helvetica" w:cs="Helvetica" w:hint="eastAsia"/>
          <w:color w:val="333333"/>
          <w:szCs w:val="21"/>
          <w:shd w:val="clear" w:color="auto" w:fill="FFFFFF"/>
        </w:rPr>
        <w:t>字面意思是家里的尊长。古代社会一些作品用它称别人的父亲或对人称自己的父亲。</w:t>
      </w:r>
      <w:r w:rsidR="00660ABA" w:rsidRPr="00660ABA">
        <w:rPr>
          <w:rFonts w:ascii="Helvetica" w:hAnsi="Helvetica" w:cs="Helvetica"/>
          <w:b/>
          <w:bCs/>
          <w:color w:val="333333"/>
          <w:szCs w:val="21"/>
          <w:shd w:val="clear" w:color="auto" w:fill="FFFFFF"/>
        </w:rPr>
        <w:t>顶老</w:t>
      </w:r>
      <w:r w:rsidR="00660ABA">
        <w:rPr>
          <w:rFonts w:ascii="Helvetica" w:hAnsi="Helvetica" w:cs="Helvetica" w:hint="eastAsia"/>
          <w:color w:val="333333"/>
          <w:szCs w:val="21"/>
          <w:shd w:val="clear" w:color="auto" w:fill="FFFFFF"/>
        </w:rPr>
        <w:t>：</w:t>
      </w:r>
      <w:r w:rsidR="00660ABA">
        <w:rPr>
          <w:rFonts w:ascii="Helvetica" w:hAnsi="Helvetica" w:cs="Helvetica"/>
          <w:color w:val="333333"/>
          <w:szCs w:val="21"/>
          <w:shd w:val="clear" w:color="auto" w:fill="FFFFFF"/>
        </w:rPr>
        <w:t>指妓女﹑歌妓</w:t>
      </w:r>
      <w:r w:rsidR="00660ABA">
        <w:rPr>
          <w:rFonts w:ascii="Helvetica" w:hAnsi="Helvetica" w:cs="Helvetica" w:hint="eastAsia"/>
          <w:color w:val="333333"/>
          <w:szCs w:val="21"/>
          <w:shd w:val="clear" w:color="auto" w:fill="FFFFFF"/>
        </w:rPr>
        <w:t>，</w:t>
      </w:r>
      <w:r w:rsidR="00660ABA">
        <w:rPr>
          <w:rFonts w:ascii="Helvetica" w:hAnsi="Helvetica" w:cs="Helvetica"/>
          <w:color w:val="333333"/>
          <w:szCs w:val="21"/>
          <w:shd w:val="clear" w:color="auto" w:fill="FFFFFF"/>
        </w:rPr>
        <w:t>宋﹑元﹑明时的调侃之语</w:t>
      </w:r>
      <w:r w:rsidR="00660ABA">
        <w:rPr>
          <w:rFonts w:ascii="Helvetica" w:hAnsi="Helvetica" w:cs="Helvetica" w:hint="eastAsia"/>
          <w:color w:val="333333"/>
          <w:szCs w:val="21"/>
          <w:shd w:val="clear" w:color="auto" w:fill="FFFFFF"/>
        </w:rPr>
        <w:t>；</w:t>
      </w:r>
      <w:r w:rsidR="00660ABA">
        <w:rPr>
          <w:rFonts w:ascii="Helvetica" w:hAnsi="Helvetica" w:cs="Helvetica"/>
          <w:color w:val="333333"/>
          <w:szCs w:val="21"/>
          <w:shd w:val="clear" w:color="auto" w:fill="FFFFFF"/>
        </w:rPr>
        <w:t>指妓院中的一种行当</w:t>
      </w:r>
      <w:r w:rsidR="00660ABA">
        <w:rPr>
          <w:rFonts w:ascii="Helvetica" w:hAnsi="Helvetica" w:cs="Helvetica" w:hint="eastAsia"/>
          <w:color w:val="333333"/>
          <w:szCs w:val="21"/>
          <w:shd w:val="clear" w:color="auto" w:fill="FFFFFF"/>
        </w:rPr>
        <w:t>，</w:t>
      </w:r>
      <w:proofErr w:type="gramStart"/>
      <w:r w:rsidR="00660ABA">
        <w:rPr>
          <w:rFonts w:ascii="Helvetica" w:hAnsi="Helvetica" w:cs="Helvetica"/>
          <w:color w:val="333333"/>
          <w:szCs w:val="21"/>
          <w:shd w:val="clear" w:color="auto" w:fill="FFFFFF"/>
        </w:rPr>
        <w:t>犹今云乌龟</w:t>
      </w:r>
      <w:proofErr w:type="gramEnd"/>
      <w:r w:rsidR="00660ABA">
        <w:rPr>
          <w:rFonts w:ascii="Helvetica" w:hAnsi="Helvetica" w:cs="Helvetica"/>
          <w:color w:val="333333"/>
          <w:szCs w:val="21"/>
          <w:shd w:val="clear" w:color="auto" w:fill="FFFFFF"/>
        </w:rPr>
        <w:t>﹑</w:t>
      </w:r>
      <w:proofErr w:type="gramStart"/>
      <w:r w:rsidR="00660ABA">
        <w:rPr>
          <w:rFonts w:ascii="Helvetica" w:hAnsi="Helvetica" w:cs="Helvetica"/>
          <w:color w:val="333333"/>
          <w:szCs w:val="21"/>
          <w:shd w:val="clear" w:color="auto" w:fill="FFFFFF"/>
        </w:rPr>
        <w:t>捞毛之</w:t>
      </w:r>
      <w:proofErr w:type="gramEnd"/>
      <w:r w:rsidR="00660ABA">
        <w:rPr>
          <w:rFonts w:ascii="Helvetica" w:hAnsi="Helvetica" w:cs="Helvetica" w:hint="eastAsia"/>
          <w:color w:val="333333"/>
          <w:szCs w:val="21"/>
          <w:shd w:val="clear" w:color="auto" w:fill="FFFFFF"/>
        </w:rPr>
        <w:t>；</w:t>
      </w:r>
      <w:r w:rsidR="00660ABA">
        <w:rPr>
          <w:rFonts w:ascii="Helvetica" w:hAnsi="Helvetica" w:cs="Helvetica"/>
          <w:color w:val="333333"/>
          <w:szCs w:val="21"/>
          <w:shd w:val="clear" w:color="auto" w:fill="FFFFFF"/>
        </w:rPr>
        <w:t>指头，头顶</w:t>
      </w:r>
      <w:r w:rsidR="00660ABA">
        <w:rPr>
          <w:rFonts w:ascii="Helvetica" w:hAnsi="Helvetica" w:cs="Helvetica" w:hint="eastAsia"/>
          <w:color w:val="333333"/>
          <w:szCs w:val="21"/>
          <w:shd w:val="clear" w:color="auto" w:fill="FFFFFF"/>
        </w:rPr>
        <w:t>。</w:t>
      </w:r>
      <w:r w:rsidR="00C33BBE" w:rsidRPr="00C33BBE">
        <w:rPr>
          <w:rFonts w:ascii="Helvetica" w:hAnsi="Helvetica" w:cs="Helvetica"/>
          <w:b/>
          <w:bCs/>
          <w:color w:val="333333"/>
          <w:szCs w:val="21"/>
          <w:shd w:val="clear" w:color="auto" w:fill="FFFFFF"/>
        </w:rPr>
        <w:t>过卖</w:t>
      </w:r>
      <w:r w:rsidR="00C33BBE">
        <w:rPr>
          <w:rFonts w:ascii="Helvetica" w:hAnsi="Helvetica" w:cs="Helvetica" w:hint="eastAsia"/>
          <w:color w:val="333333"/>
          <w:szCs w:val="21"/>
          <w:shd w:val="clear" w:color="auto" w:fill="FFFFFF"/>
        </w:rPr>
        <w:t>：</w:t>
      </w:r>
      <w:r w:rsidR="00C33BBE" w:rsidRPr="00C33BBE">
        <w:rPr>
          <w:rFonts w:ascii="Helvetica" w:hAnsi="Helvetica" w:cs="Helvetica" w:hint="eastAsia"/>
          <w:color w:val="333333"/>
          <w:szCs w:val="21"/>
          <w:shd w:val="clear" w:color="auto" w:fill="FFFFFF"/>
        </w:rPr>
        <w:t>旧称饭馆、茶馆、酒店中的店员</w:t>
      </w:r>
      <w:r w:rsidR="00C33BBE">
        <w:rPr>
          <w:rFonts w:ascii="Helvetica" w:hAnsi="Helvetica" w:cs="Helvetica" w:hint="eastAsia"/>
          <w:color w:val="333333"/>
          <w:szCs w:val="21"/>
          <w:shd w:val="clear" w:color="auto" w:fill="FFFFFF"/>
        </w:rPr>
        <w:t>。</w:t>
      </w:r>
      <w:r w:rsidR="003C6C72" w:rsidRPr="003C6C72">
        <w:rPr>
          <w:rFonts w:ascii="Helvetica" w:hAnsi="Helvetica" w:cs="Helvetica"/>
          <w:b/>
          <w:bCs/>
          <w:color w:val="333333"/>
          <w:szCs w:val="21"/>
          <w:shd w:val="clear" w:color="auto" w:fill="FFFFFF"/>
        </w:rPr>
        <w:t>养娘</w:t>
      </w:r>
      <w:r w:rsidR="003C6C72">
        <w:rPr>
          <w:rFonts w:ascii="Helvetica" w:hAnsi="Helvetica" w:cs="Helvetica" w:hint="eastAsia"/>
          <w:color w:val="333333"/>
          <w:szCs w:val="21"/>
          <w:shd w:val="clear" w:color="auto" w:fill="FFFFFF"/>
        </w:rPr>
        <w:t>：</w:t>
      </w:r>
      <w:r w:rsidR="003C6C72">
        <w:rPr>
          <w:rFonts w:ascii="Helvetica" w:hAnsi="Helvetica" w:cs="Helvetica"/>
          <w:color w:val="333333"/>
          <w:szCs w:val="21"/>
          <w:shd w:val="clear" w:color="auto" w:fill="FFFFFF"/>
        </w:rPr>
        <w:t>婢女，如丫环、乳母之类</w:t>
      </w:r>
      <w:r w:rsidR="003C6C72">
        <w:rPr>
          <w:rFonts w:ascii="Helvetica" w:hAnsi="Helvetica" w:cs="Helvetica" w:hint="eastAsia"/>
          <w:color w:val="333333"/>
          <w:szCs w:val="21"/>
          <w:shd w:val="clear" w:color="auto" w:fill="FFFFFF"/>
        </w:rPr>
        <w:t>。</w:t>
      </w:r>
      <w:r w:rsidR="00674792" w:rsidRPr="00674792">
        <w:rPr>
          <w:rFonts w:ascii="Helvetica" w:hAnsi="Helvetica" w:cs="Helvetica"/>
          <w:b/>
          <w:bCs/>
          <w:color w:val="333333"/>
          <w:szCs w:val="21"/>
          <w:shd w:val="clear" w:color="auto" w:fill="FFFFFF"/>
        </w:rPr>
        <w:t>杀才</w:t>
      </w:r>
      <w:r w:rsidR="00674792">
        <w:rPr>
          <w:rFonts w:ascii="Helvetica" w:hAnsi="Helvetica" w:cs="Helvetica" w:hint="eastAsia"/>
          <w:color w:val="333333"/>
          <w:szCs w:val="21"/>
          <w:shd w:val="clear" w:color="auto" w:fill="FFFFFF"/>
        </w:rPr>
        <w:t>：</w:t>
      </w:r>
      <w:r w:rsidR="00674792">
        <w:rPr>
          <w:rFonts w:ascii="Helvetica" w:hAnsi="Helvetica" w:cs="Helvetica"/>
          <w:color w:val="333333"/>
          <w:szCs w:val="21"/>
          <w:shd w:val="clear" w:color="auto" w:fill="FFFFFF"/>
        </w:rPr>
        <w:t>佯嗔之词</w:t>
      </w:r>
      <w:r w:rsidR="00674792">
        <w:rPr>
          <w:rFonts w:ascii="Helvetica" w:hAnsi="Helvetica" w:cs="Helvetica" w:hint="eastAsia"/>
          <w:color w:val="333333"/>
          <w:szCs w:val="21"/>
          <w:shd w:val="clear" w:color="auto" w:fill="FFFFFF"/>
        </w:rPr>
        <w:t>，</w:t>
      </w:r>
      <w:r w:rsidR="00674792">
        <w:rPr>
          <w:rFonts w:ascii="Helvetica" w:hAnsi="Helvetica" w:cs="Helvetica"/>
          <w:color w:val="333333"/>
          <w:szCs w:val="21"/>
          <w:shd w:val="clear" w:color="auto" w:fill="FFFFFF"/>
        </w:rPr>
        <w:t>常用于称呼所爱者；</w:t>
      </w:r>
      <w:proofErr w:type="gramStart"/>
      <w:r w:rsidR="00674792">
        <w:rPr>
          <w:rFonts w:ascii="Helvetica" w:hAnsi="Helvetica" w:cs="Helvetica"/>
          <w:color w:val="333333"/>
          <w:szCs w:val="21"/>
          <w:shd w:val="clear" w:color="auto" w:fill="FFFFFF"/>
        </w:rPr>
        <w:t>詈</w:t>
      </w:r>
      <w:proofErr w:type="gramEnd"/>
      <w:r w:rsidR="00674792">
        <w:rPr>
          <w:rFonts w:ascii="Helvetica" w:hAnsi="Helvetica" w:cs="Helvetica"/>
          <w:color w:val="333333"/>
          <w:szCs w:val="21"/>
          <w:shd w:val="clear" w:color="auto" w:fill="FFFFFF"/>
        </w:rPr>
        <w:t>词</w:t>
      </w:r>
      <w:r w:rsidR="00674792">
        <w:rPr>
          <w:rFonts w:ascii="Helvetica" w:hAnsi="Helvetica" w:cs="Helvetica" w:hint="eastAsia"/>
          <w:color w:val="333333"/>
          <w:szCs w:val="21"/>
          <w:shd w:val="clear" w:color="auto" w:fill="FFFFFF"/>
        </w:rPr>
        <w:t>，</w:t>
      </w:r>
      <w:r w:rsidR="00674792">
        <w:rPr>
          <w:rFonts w:ascii="Helvetica" w:hAnsi="Helvetica" w:cs="Helvetica"/>
          <w:color w:val="333333"/>
          <w:szCs w:val="21"/>
          <w:shd w:val="clear" w:color="auto" w:fill="FFFFFF"/>
        </w:rPr>
        <w:t>犹言该杀的；指待宰杀的牲畜。</w:t>
      </w:r>
      <w:r w:rsidR="00D62CC7" w:rsidRPr="00D62CC7">
        <w:rPr>
          <w:rFonts w:ascii="Helvetica" w:hAnsi="Helvetica" w:cs="Helvetica"/>
          <w:b/>
          <w:bCs/>
          <w:color w:val="333333"/>
          <w:szCs w:val="21"/>
          <w:shd w:val="clear" w:color="auto" w:fill="FFFFFF"/>
        </w:rPr>
        <w:t>大头巾</w:t>
      </w:r>
      <w:r w:rsidR="00D62CC7">
        <w:rPr>
          <w:rFonts w:ascii="Helvetica" w:hAnsi="Helvetica" w:cs="Helvetica" w:hint="eastAsia"/>
          <w:color w:val="333333"/>
          <w:szCs w:val="21"/>
          <w:shd w:val="clear" w:color="auto" w:fill="FFFFFF"/>
        </w:rPr>
        <w:t>：官僚。</w:t>
      </w:r>
      <w:r w:rsidR="0050390A" w:rsidRPr="00C928E4">
        <w:rPr>
          <w:rFonts w:ascii="Helvetica" w:hAnsi="Helvetica" w:cs="Helvetica" w:hint="eastAsia"/>
          <w:b/>
          <w:bCs/>
          <w:color w:val="333333"/>
          <w:szCs w:val="21"/>
          <w:shd w:val="clear" w:color="auto" w:fill="FFFFFF"/>
        </w:rPr>
        <w:t>蛮子</w:t>
      </w:r>
      <w:r w:rsidR="0050390A">
        <w:rPr>
          <w:rFonts w:ascii="Helvetica" w:hAnsi="Helvetica" w:cs="Helvetica" w:hint="eastAsia"/>
          <w:color w:val="333333"/>
          <w:szCs w:val="21"/>
          <w:shd w:val="clear" w:color="auto" w:fill="FFFFFF"/>
        </w:rPr>
        <w:t>：</w:t>
      </w:r>
      <w:r w:rsidR="0050390A">
        <w:rPr>
          <w:rFonts w:ascii="Helvetica" w:hAnsi="Helvetica" w:cs="Helvetica"/>
          <w:color w:val="333333"/>
          <w:szCs w:val="21"/>
          <w:shd w:val="clear" w:color="auto" w:fill="FFFFFF"/>
        </w:rPr>
        <w:t>旧时北方人讥称南方人</w:t>
      </w:r>
      <w:r w:rsidR="0050390A">
        <w:rPr>
          <w:rFonts w:ascii="Helvetica" w:hAnsi="Helvetica" w:cs="Helvetica" w:hint="eastAsia"/>
          <w:color w:val="333333"/>
          <w:szCs w:val="21"/>
          <w:shd w:val="clear" w:color="auto" w:fill="FFFFFF"/>
        </w:rPr>
        <w:t>；</w:t>
      </w:r>
      <w:r w:rsidR="0050390A">
        <w:rPr>
          <w:rFonts w:ascii="Helvetica" w:hAnsi="Helvetica" w:cs="Helvetica"/>
          <w:color w:val="333333"/>
          <w:szCs w:val="21"/>
          <w:shd w:val="clear" w:color="auto" w:fill="FFFFFF"/>
        </w:rPr>
        <w:t>对男子的</w:t>
      </w:r>
      <w:proofErr w:type="gramStart"/>
      <w:r w:rsidR="0050390A">
        <w:rPr>
          <w:rFonts w:ascii="Helvetica" w:hAnsi="Helvetica" w:cs="Helvetica"/>
          <w:color w:val="333333"/>
          <w:szCs w:val="21"/>
          <w:shd w:val="clear" w:color="auto" w:fill="FFFFFF"/>
        </w:rPr>
        <w:t>鄙</w:t>
      </w:r>
      <w:proofErr w:type="gramEnd"/>
      <w:r w:rsidR="0050390A">
        <w:rPr>
          <w:rFonts w:ascii="Helvetica" w:hAnsi="Helvetica" w:cs="Helvetica"/>
          <w:color w:val="333333"/>
          <w:szCs w:val="21"/>
          <w:shd w:val="clear" w:color="auto" w:fill="FFFFFF"/>
        </w:rPr>
        <w:t>称</w:t>
      </w:r>
      <w:r w:rsidR="0050390A">
        <w:rPr>
          <w:rFonts w:ascii="Helvetica" w:hAnsi="Helvetica" w:cs="Helvetica" w:hint="eastAsia"/>
          <w:color w:val="333333"/>
          <w:szCs w:val="21"/>
          <w:shd w:val="clear" w:color="auto" w:fill="FFFFFF"/>
        </w:rPr>
        <w:t>。</w:t>
      </w:r>
      <w:r w:rsidR="002943C2" w:rsidRPr="00623150">
        <w:rPr>
          <w:rFonts w:ascii="Helvetica" w:hAnsi="Helvetica" w:cs="Helvetica"/>
          <w:b/>
          <w:bCs/>
          <w:color w:val="333333"/>
          <w:szCs w:val="21"/>
          <w:shd w:val="clear" w:color="auto" w:fill="FFFFFF"/>
        </w:rPr>
        <w:t>愚男</w:t>
      </w:r>
      <w:r w:rsidR="002943C2">
        <w:rPr>
          <w:rFonts w:ascii="Helvetica" w:hAnsi="Helvetica" w:cs="Helvetica" w:hint="eastAsia"/>
          <w:color w:val="333333"/>
          <w:szCs w:val="21"/>
          <w:shd w:val="clear" w:color="auto" w:fill="FFFFFF"/>
        </w:rPr>
        <w:t>：</w:t>
      </w:r>
      <w:r w:rsidR="002943C2">
        <w:rPr>
          <w:rFonts w:ascii="Helvetica" w:hAnsi="Helvetica" w:cs="Helvetica"/>
          <w:color w:val="333333"/>
          <w:szCs w:val="21"/>
          <w:shd w:val="clear" w:color="auto" w:fill="FFFFFF"/>
        </w:rPr>
        <w:t>对人谦称己子</w:t>
      </w:r>
      <w:r w:rsidR="002943C2">
        <w:rPr>
          <w:rFonts w:ascii="Helvetica" w:hAnsi="Helvetica" w:cs="Helvetica" w:hint="eastAsia"/>
          <w:color w:val="333333"/>
          <w:szCs w:val="21"/>
          <w:shd w:val="clear" w:color="auto" w:fill="FFFFFF"/>
        </w:rPr>
        <w:t>；</w:t>
      </w:r>
      <w:r w:rsidR="002943C2">
        <w:rPr>
          <w:rFonts w:ascii="Helvetica" w:hAnsi="Helvetica" w:cs="Helvetica"/>
          <w:color w:val="333333"/>
          <w:szCs w:val="21"/>
          <w:shd w:val="clear" w:color="auto" w:fill="FFFFFF"/>
        </w:rPr>
        <w:t>自己的谦称</w:t>
      </w:r>
      <w:r w:rsidR="002943C2">
        <w:rPr>
          <w:rFonts w:ascii="Helvetica" w:hAnsi="Helvetica" w:cs="Helvetica" w:hint="eastAsia"/>
          <w:color w:val="333333"/>
          <w:szCs w:val="21"/>
          <w:shd w:val="clear" w:color="auto" w:fill="FFFFFF"/>
        </w:rPr>
        <w:t>。</w:t>
      </w:r>
      <w:r w:rsidR="001678DF" w:rsidRPr="001678DF">
        <w:rPr>
          <w:rFonts w:ascii="Helvetica" w:hAnsi="Helvetica" w:cs="Helvetica"/>
          <w:b/>
          <w:bCs/>
          <w:color w:val="333333"/>
          <w:szCs w:val="21"/>
          <w:shd w:val="clear" w:color="auto" w:fill="FFFFFF"/>
        </w:rPr>
        <w:t>横死神</w:t>
      </w:r>
      <w:r w:rsidR="001678DF">
        <w:rPr>
          <w:rFonts w:ascii="Helvetica" w:hAnsi="Helvetica" w:cs="Helvetica" w:hint="eastAsia"/>
          <w:color w:val="333333"/>
          <w:szCs w:val="21"/>
          <w:shd w:val="clear" w:color="auto" w:fill="FFFFFF"/>
        </w:rPr>
        <w:t>：</w:t>
      </w:r>
      <w:r w:rsidR="001678DF">
        <w:rPr>
          <w:rFonts w:ascii="Helvetica" w:hAnsi="Helvetica" w:cs="Helvetica"/>
          <w:color w:val="333333"/>
          <w:szCs w:val="21"/>
          <w:shd w:val="clear" w:color="auto" w:fill="FFFFFF"/>
        </w:rPr>
        <w:t>泛指杀人害命的盗徒。</w:t>
      </w:r>
      <w:r w:rsidR="00B03B9B" w:rsidRPr="00B03B9B">
        <w:rPr>
          <w:rFonts w:ascii="Helvetica" w:hAnsi="Helvetica" w:cs="Helvetica" w:hint="eastAsia"/>
          <w:b/>
          <w:bCs/>
          <w:color w:val="333333"/>
          <w:szCs w:val="21"/>
          <w:shd w:val="clear" w:color="auto" w:fill="FFFFFF"/>
        </w:rPr>
        <w:t>凶人</w:t>
      </w:r>
      <w:r w:rsidR="00B03B9B">
        <w:rPr>
          <w:rFonts w:ascii="Helvetica" w:hAnsi="Helvetica" w:cs="Helvetica" w:hint="eastAsia"/>
          <w:color w:val="333333"/>
          <w:szCs w:val="21"/>
          <w:shd w:val="clear" w:color="auto" w:fill="FFFFFF"/>
        </w:rPr>
        <w:t>：</w:t>
      </w:r>
      <w:r w:rsidR="00B03B9B">
        <w:rPr>
          <w:rFonts w:ascii="Helvetica" w:hAnsi="Helvetica" w:cs="Helvetica"/>
          <w:color w:val="333333"/>
          <w:szCs w:val="21"/>
          <w:shd w:val="clear" w:color="auto" w:fill="FFFFFF"/>
        </w:rPr>
        <w:t>恶人；凶恶之人。</w:t>
      </w:r>
      <w:r w:rsidR="00207331" w:rsidRPr="00207331">
        <w:rPr>
          <w:rFonts w:ascii="Helvetica" w:hAnsi="Helvetica" w:cs="Helvetica" w:hint="eastAsia"/>
          <w:b/>
          <w:bCs/>
          <w:color w:val="333333"/>
          <w:szCs w:val="21"/>
          <w:shd w:val="clear" w:color="auto" w:fill="FFFFFF"/>
        </w:rPr>
        <w:t>海东青</w:t>
      </w:r>
      <w:r w:rsidR="00207331">
        <w:rPr>
          <w:rFonts w:ascii="Helvetica" w:hAnsi="Helvetica" w:cs="Helvetica" w:hint="eastAsia"/>
          <w:color w:val="333333"/>
          <w:szCs w:val="21"/>
          <w:shd w:val="clear" w:color="auto" w:fill="FFFFFF"/>
        </w:rPr>
        <w:t>：矛</w:t>
      </w:r>
      <w:proofErr w:type="gramStart"/>
      <w:r w:rsidR="00207331">
        <w:rPr>
          <w:rFonts w:ascii="Helvetica" w:hAnsi="Helvetica" w:cs="Helvetica" w:hint="eastAsia"/>
          <w:color w:val="333333"/>
          <w:szCs w:val="21"/>
          <w:shd w:val="clear" w:color="auto" w:fill="FFFFFF"/>
        </w:rPr>
        <w:t>隼</w:t>
      </w:r>
      <w:proofErr w:type="gramEnd"/>
      <w:r w:rsidR="00207331">
        <w:rPr>
          <w:rFonts w:ascii="Helvetica" w:hAnsi="Helvetica" w:cs="Helvetica" w:hint="eastAsia"/>
          <w:color w:val="333333"/>
          <w:szCs w:val="21"/>
          <w:shd w:val="clear" w:color="auto" w:fill="FFFFFF"/>
        </w:rPr>
        <w:t>。</w:t>
      </w:r>
      <w:r w:rsidR="00137672" w:rsidRPr="00137672">
        <w:rPr>
          <w:rFonts w:ascii="Helvetica" w:hAnsi="Helvetica" w:cs="Helvetica"/>
          <w:b/>
          <w:bCs/>
          <w:color w:val="333333"/>
          <w:szCs w:val="21"/>
          <w:shd w:val="clear" w:color="auto" w:fill="FFFFFF"/>
        </w:rPr>
        <w:t>士子</w:t>
      </w:r>
      <w:r w:rsidR="00137672">
        <w:rPr>
          <w:rFonts w:ascii="Helvetica" w:hAnsi="Helvetica" w:cs="Helvetica" w:hint="eastAsia"/>
          <w:color w:val="333333"/>
          <w:szCs w:val="21"/>
          <w:shd w:val="clear" w:color="auto" w:fill="FFFFFF"/>
        </w:rPr>
        <w:t>：</w:t>
      </w:r>
      <w:r w:rsidR="00137672">
        <w:rPr>
          <w:rFonts w:ascii="Helvetica" w:hAnsi="Helvetica" w:cs="Helvetica"/>
          <w:color w:val="333333"/>
          <w:szCs w:val="21"/>
          <w:shd w:val="clear" w:color="auto" w:fill="FFFFFF"/>
        </w:rPr>
        <w:t>男子的美称，多指年轻人</w:t>
      </w:r>
      <w:r w:rsidR="00137672">
        <w:rPr>
          <w:rFonts w:ascii="Helvetica" w:hAnsi="Helvetica" w:cs="Helvetica" w:hint="eastAsia"/>
          <w:color w:val="333333"/>
          <w:szCs w:val="21"/>
          <w:shd w:val="clear" w:color="auto" w:fill="FFFFFF"/>
        </w:rPr>
        <w:t>；</w:t>
      </w:r>
      <w:r w:rsidR="00137672">
        <w:rPr>
          <w:rFonts w:ascii="Helvetica" w:hAnsi="Helvetica" w:cs="Helvetica"/>
          <w:color w:val="333333"/>
          <w:szCs w:val="21"/>
          <w:shd w:val="clear" w:color="auto" w:fill="FFFFFF"/>
        </w:rPr>
        <w:t>士大夫官僚阶层</w:t>
      </w:r>
      <w:r w:rsidR="00137672">
        <w:rPr>
          <w:rFonts w:ascii="Helvetica" w:hAnsi="Helvetica" w:cs="Helvetica" w:hint="eastAsia"/>
          <w:color w:val="333333"/>
          <w:szCs w:val="21"/>
          <w:shd w:val="clear" w:color="auto" w:fill="FFFFFF"/>
        </w:rPr>
        <w:t>；</w:t>
      </w:r>
      <w:r w:rsidR="00137672">
        <w:rPr>
          <w:rFonts w:ascii="Helvetica" w:hAnsi="Helvetica" w:cs="Helvetica"/>
          <w:color w:val="333333"/>
          <w:szCs w:val="21"/>
          <w:shd w:val="clear" w:color="auto" w:fill="FFFFFF"/>
        </w:rPr>
        <w:t>学子；读书人</w:t>
      </w:r>
      <w:r w:rsidR="00137672">
        <w:rPr>
          <w:rFonts w:ascii="Helvetica" w:hAnsi="Helvetica" w:cs="Helvetica" w:hint="eastAsia"/>
          <w:color w:val="333333"/>
          <w:szCs w:val="21"/>
          <w:shd w:val="clear" w:color="auto" w:fill="FFFFFF"/>
        </w:rPr>
        <w:t>；</w:t>
      </w:r>
      <w:r w:rsidR="00137672">
        <w:rPr>
          <w:rFonts w:ascii="Helvetica" w:hAnsi="Helvetica" w:cs="Helvetica"/>
          <w:color w:val="333333"/>
          <w:szCs w:val="21"/>
          <w:shd w:val="clear" w:color="auto" w:fill="FFFFFF"/>
        </w:rPr>
        <w:t>豪门士族的子弟</w:t>
      </w:r>
      <w:r w:rsidR="00137672">
        <w:rPr>
          <w:rFonts w:ascii="Helvetica" w:hAnsi="Helvetica" w:cs="Helvetica" w:hint="eastAsia"/>
          <w:color w:val="333333"/>
          <w:szCs w:val="21"/>
          <w:shd w:val="clear" w:color="auto" w:fill="FFFFFF"/>
        </w:rPr>
        <w:t>；</w:t>
      </w:r>
      <w:r w:rsidR="00137672" w:rsidRPr="00137672">
        <w:rPr>
          <w:rFonts w:ascii="Helvetica" w:hAnsi="Helvetica" w:cs="Helvetica" w:hint="eastAsia"/>
          <w:color w:val="333333"/>
          <w:szCs w:val="21"/>
          <w:shd w:val="clear" w:color="auto" w:fill="FFFFFF"/>
        </w:rPr>
        <w:t>将士家的子弟</w:t>
      </w:r>
      <w:r w:rsidR="00137672">
        <w:rPr>
          <w:rFonts w:ascii="Helvetica" w:hAnsi="Helvetica" w:cs="Helvetica" w:hint="eastAsia"/>
          <w:color w:val="333333"/>
          <w:szCs w:val="21"/>
          <w:shd w:val="clear" w:color="auto" w:fill="FFFFFF"/>
        </w:rPr>
        <w:t>。</w:t>
      </w:r>
      <w:r w:rsidR="003650EB" w:rsidRPr="003650EB">
        <w:rPr>
          <w:rFonts w:ascii="Helvetica" w:hAnsi="Helvetica" w:cs="Helvetica"/>
          <w:b/>
          <w:bCs/>
          <w:color w:val="333333"/>
          <w:szCs w:val="21"/>
          <w:shd w:val="clear" w:color="auto" w:fill="FFFFFF"/>
        </w:rPr>
        <w:t>侍儿</w:t>
      </w:r>
      <w:r w:rsidR="003650EB">
        <w:rPr>
          <w:rFonts w:ascii="Helvetica" w:hAnsi="Helvetica" w:cs="Helvetica" w:hint="eastAsia"/>
          <w:color w:val="333333"/>
          <w:szCs w:val="21"/>
          <w:shd w:val="clear" w:color="auto" w:fill="FFFFFF"/>
        </w:rPr>
        <w:t>：</w:t>
      </w:r>
      <w:r w:rsidR="003650EB" w:rsidRPr="003650EB">
        <w:rPr>
          <w:rFonts w:ascii="Helvetica" w:hAnsi="Helvetica" w:cs="Helvetica" w:hint="eastAsia"/>
          <w:color w:val="333333"/>
          <w:szCs w:val="21"/>
          <w:shd w:val="clear" w:color="auto" w:fill="FFFFFF"/>
        </w:rPr>
        <w:t>侍妾；姬妾；使女；女</w:t>
      </w:r>
      <w:proofErr w:type="gramStart"/>
      <w:r w:rsidR="003650EB" w:rsidRPr="003650EB">
        <w:rPr>
          <w:rFonts w:ascii="Helvetica" w:hAnsi="Helvetica" w:cs="Helvetica" w:hint="eastAsia"/>
          <w:color w:val="333333"/>
          <w:szCs w:val="21"/>
          <w:shd w:val="clear" w:color="auto" w:fill="FFFFFF"/>
        </w:rPr>
        <w:t>婢</w:t>
      </w:r>
      <w:proofErr w:type="gramEnd"/>
      <w:r w:rsidR="003650EB" w:rsidRPr="003650EB">
        <w:rPr>
          <w:rFonts w:ascii="Helvetica" w:hAnsi="Helvetica" w:cs="Helvetica" w:hint="eastAsia"/>
          <w:color w:val="333333"/>
          <w:szCs w:val="21"/>
          <w:shd w:val="clear" w:color="auto" w:fill="FFFFFF"/>
        </w:rPr>
        <w:t>；古代妇女自谦之称。</w:t>
      </w:r>
      <w:r w:rsidR="00181B91" w:rsidRPr="00181B91">
        <w:rPr>
          <w:rFonts w:ascii="Helvetica" w:hAnsi="Helvetica" w:cs="Helvetica"/>
          <w:b/>
          <w:bCs/>
          <w:color w:val="333333"/>
          <w:szCs w:val="21"/>
          <w:shd w:val="clear" w:color="auto" w:fill="FFFFFF"/>
        </w:rPr>
        <w:t>山</w:t>
      </w:r>
      <w:proofErr w:type="gramStart"/>
      <w:r w:rsidR="00181B91" w:rsidRPr="00181B91">
        <w:rPr>
          <w:rFonts w:ascii="Helvetica" w:hAnsi="Helvetica" w:cs="Helvetica"/>
          <w:b/>
          <w:bCs/>
          <w:color w:val="333333"/>
          <w:szCs w:val="21"/>
          <w:shd w:val="clear" w:color="auto" w:fill="FFFFFF"/>
        </w:rPr>
        <w:t>犀</w:t>
      </w:r>
      <w:proofErr w:type="gramEnd"/>
      <w:r w:rsidR="00181B91">
        <w:rPr>
          <w:rFonts w:ascii="Helvetica" w:hAnsi="Helvetica" w:cs="Helvetica" w:hint="eastAsia"/>
          <w:color w:val="333333"/>
          <w:szCs w:val="21"/>
          <w:shd w:val="clear" w:color="auto" w:fill="FFFFFF"/>
        </w:rPr>
        <w:t>：</w:t>
      </w:r>
      <w:r w:rsidR="00181B91">
        <w:rPr>
          <w:rFonts w:ascii="Helvetica" w:hAnsi="Helvetica" w:cs="Helvetica"/>
          <w:color w:val="333333"/>
          <w:szCs w:val="21"/>
          <w:shd w:val="clear" w:color="auto" w:fill="FFFFFF"/>
        </w:rPr>
        <w:t>犀牛的一种</w:t>
      </w:r>
      <w:r w:rsidR="00181B91">
        <w:rPr>
          <w:rFonts w:ascii="Helvetica" w:hAnsi="Helvetica" w:cs="Helvetica" w:hint="eastAsia"/>
          <w:color w:val="333333"/>
          <w:szCs w:val="21"/>
          <w:shd w:val="clear" w:color="auto" w:fill="FFFFFF"/>
        </w:rPr>
        <w:t>。</w:t>
      </w:r>
      <w:r w:rsidR="000662EF" w:rsidRPr="000662EF">
        <w:rPr>
          <w:rFonts w:ascii="Helvetica" w:hAnsi="Helvetica" w:cs="Helvetica" w:hint="eastAsia"/>
          <w:b/>
          <w:bCs/>
          <w:color w:val="333333"/>
          <w:szCs w:val="21"/>
          <w:shd w:val="clear" w:color="auto" w:fill="FFFFFF"/>
        </w:rPr>
        <w:t>行者</w:t>
      </w:r>
      <w:r w:rsidR="000662EF">
        <w:rPr>
          <w:rFonts w:ascii="Helvetica" w:hAnsi="Helvetica" w:cs="Helvetica" w:hint="eastAsia"/>
          <w:color w:val="333333"/>
          <w:szCs w:val="21"/>
          <w:shd w:val="clear" w:color="auto" w:fill="FFFFFF"/>
        </w:rPr>
        <w:t>：</w:t>
      </w:r>
      <w:r w:rsidR="00970D59">
        <w:rPr>
          <w:rFonts w:ascii="Helvetica" w:hAnsi="Helvetica" w:cs="Helvetica"/>
          <w:color w:val="333333"/>
          <w:szCs w:val="21"/>
          <w:shd w:val="clear" w:color="auto" w:fill="FFFFFF"/>
        </w:rPr>
        <w:t>出行的人</w:t>
      </w:r>
      <w:r w:rsidR="00970D59">
        <w:rPr>
          <w:rFonts w:ascii="Helvetica" w:hAnsi="Helvetica" w:cs="Helvetica" w:hint="eastAsia"/>
          <w:color w:val="333333"/>
          <w:szCs w:val="21"/>
          <w:shd w:val="clear" w:color="auto" w:fill="FFFFFF"/>
        </w:rPr>
        <w:t>；</w:t>
      </w:r>
      <w:r w:rsidR="00970D59">
        <w:rPr>
          <w:rFonts w:ascii="Helvetica" w:hAnsi="Helvetica" w:cs="Helvetica"/>
          <w:color w:val="333333"/>
          <w:szCs w:val="21"/>
          <w:shd w:val="clear" w:color="auto" w:fill="FFFFFF"/>
        </w:rPr>
        <w:t>佛教语</w:t>
      </w:r>
      <w:r w:rsidR="00970D59">
        <w:rPr>
          <w:rFonts w:ascii="Helvetica" w:hAnsi="Helvetica" w:cs="Helvetica" w:hint="eastAsia"/>
          <w:color w:val="333333"/>
          <w:szCs w:val="21"/>
          <w:shd w:val="clear" w:color="auto" w:fill="FFFFFF"/>
        </w:rPr>
        <w:t>，</w:t>
      </w:r>
      <w:r w:rsidR="00970D59">
        <w:rPr>
          <w:rFonts w:ascii="Helvetica" w:hAnsi="Helvetica" w:cs="Helvetica"/>
          <w:color w:val="333333"/>
          <w:szCs w:val="21"/>
          <w:shd w:val="clear" w:color="auto" w:fill="FFFFFF"/>
        </w:rPr>
        <w:t>即头陀</w:t>
      </w:r>
      <w:r w:rsidR="00970D59">
        <w:rPr>
          <w:rFonts w:ascii="Helvetica" w:hAnsi="Helvetica" w:cs="Helvetica" w:hint="eastAsia"/>
          <w:color w:val="333333"/>
          <w:szCs w:val="21"/>
          <w:shd w:val="clear" w:color="auto" w:fill="FFFFFF"/>
        </w:rPr>
        <w:t>，</w:t>
      </w:r>
      <w:r w:rsidR="00970D59">
        <w:rPr>
          <w:rFonts w:ascii="Helvetica" w:hAnsi="Helvetica" w:cs="Helvetica"/>
          <w:color w:val="333333"/>
          <w:szCs w:val="21"/>
          <w:shd w:val="clear" w:color="auto" w:fill="FFFFFF"/>
        </w:rPr>
        <w:t>行脚乞食的苦行僧人</w:t>
      </w:r>
      <w:r w:rsidR="00970D59">
        <w:rPr>
          <w:rFonts w:ascii="Helvetica" w:hAnsi="Helvetica" w:cs="Helvetica" w:hint="eastAsia"/>
          <w:color w:val="333333"/>
          <w:szCs w:val="21"/>
          <w:shd w:val="clear" w:color="auto" w:fill="FFFFFF"/>
        </w:rPr>
        <w:t>；</w:t>
      </w:r>
      <w:r w:rsidR="00970D59" w:rsidRPr="00970D59">
        <w:rPr>
          <w:rFonts w:ascii="Helvetica" w:hAnsi="Helvetica" w:cs="Helvetica" w:hint="eastAsia"/>
          <w:color w:val="333333"/>
          <w:szCs w:val="21"/>
          <w:shd w:val="clear" w:color="auto" w:fill="FFFFFF"/>
        </w:rPr>
        <w:t>佛教语</w:t>
      </w:r>
      <w:r w:rsidR="00970D59">
        <w:rPr>
          <w:rFonts w:ascii="Helvetica" w:hAnsi="Helvetica" w:cs="Helvetica" w:hint="eastAsia"/>
          <w:color w:val="333333"/>
          <w:szCs w:val="21"/>
          <w:shd w:val="clear" w:color="auto" w:fill="FFFFFF"/>
        </w:rPr>
        <w:t>，</w:t>
      </w:r>
      <w:r w:rsidR="00970D59" w:rsidRPr="00970D59">
        <w:rPr>
          <w:rFonts w:ascii="Helvetica" w:hAnsi="Helvetica" w:cs="Helvetica" w:hint="eastAsia"/>
          <w:color w:val="333333"/>
          <w:szCs w:val="21"/>
          <w:shd w:val="clear" w:color="auto" w:fill="FFFFFF"/>
        </w:rPr>
        <w:t>方丈的侍者，及在寺院服杂役尚未剃发的出家者</w:t>
      </w:r>
      <w:r w:rsidR="00970D59">
        <w:rPr>
          <w:rFonts w:ascii="Helvetica" w:hAnsi="Helvetica" w:cs="Helvetica" w:hint="eastAsia"/>
          <w:color w:val="333333"/>
          <w:szCs w:val="21"/>
          <w:shd w:val="clear" w:color="auto" w:fill="FFFFFF"/>
        </w:rPr>
        <w:t>；</w:t>
      </w:r>
      <w:r w:rsidR="00970D59">
        <w:rPr>
          <w:rFonts w:ascii="Helvetica" w:hAnsi="Helvetica" w:cs="Helvetica"/>
          <w:color w:val="333333"/>
          <w:szCs w:val="21"/>
          <w:shd w:val="clear" w:color="auto" w:fill="FFFFFF"/>
        </w:rPr>
        <w:t>泛指修行佛道之人。</w:t>
      </w:r>
      <w:r w:rsidR="004874DB" w:rsidRPr="003324C7">
        <w:rPr>
          <w:rFonts w:ascii="Helvetica" w:hAnsi="Helvetica" w:cs="Helvetica" w:hint="eastAsia"/>
          <w:b/>
          <w:bCs/>
          <w:color w:val="333333"/>
          <w:szCs w:val="21"/>
          <w:shd w:val="clear" w:color="auto" w:fill="FFFFFF"/>
        </w:rPr>
        <w:t>牛子</w:t>
      </w:r>
      <w:r w:rsidR="004874DB">
        <w:rPr>
          <w:rFonts w:ascii="Helvetica" w:hAnsi="Helvetica" w:cs="Helvetica" w:hint="eastAsia"/>
          <w:color w:val="333333"/>
          <w:szCs w:val="21"/>
          <w:shd w:val="clear" w:color="auto" w:fill="FFFFFF"/>
        </w:rPr>
        <w:t>：</w:t>
      </w:r>
      <w:r w:rsidR="004874DB">
        <w:rPr>
          <w:rFonts w:ascii="Helvetica" w:hAnsi="Helvetica" w:cs="Helvetica"/>
          <w:color w:val="333333"/>
          <w:szCs w:val="21"/>
          <w:shd w:val="clear" w:color="auto" w:fill="FFFFFF"/>
        </w:rPr>
        <w:t>宋元时代对村人、乡巴佬的谑称</w:t>
      </w:r>
      <w:r w:rsidR="004874DB">
        <w:rPr>
          <w:rFonts w:ascii="Helvetica" w:hAnsi="Helvetica" w:cs="Helvetica" w:hint="eastAsia"/>
          <w:color w:val="333333"/>
          <w:szCs w:val="21"/>
          <w:shd w:val="clear" w:color="auto" w:fill="FFFFFF"/>
        </w:rPr>
        <w:t>。</w:t>
      </w:r>
      <w:r w:rsidR="000740FB" w:rsidRPr="000740FB">
        <w:rPr>
          <w:rFonts w:ascii="Helvetica" w:hAnsi="Helvetica" w:cs="Helvetica" w:hint="eastAsia"/>
          <w:b/>
          <w:bCs/>
          <w:color w:val="333333"/>
          <w:szCs w:val="21"/>
          <w:shd w:val="clear" w:color="auto" w:fill="FFFFFF"/>
        </w:rPr>
        <w:t>红头子</w:t>
      </w:r>
      <w:r w:rsidR="000740FB">
        <w:rPr>
          <w:rFonts w:ascii="Helvetica" w:hAnsi="Helvetica" w:cs="Helvetica" w:hint="eastAsia"/>
          <w:color w:val="333333"/>
          <w:szCs w:val="21"/>
          <w:shd w:val="clear" w:color="auto" w:fill="FFFFFF"/>
        </w:rPr>
        <w:t>：</w:t>
      </w:r>
      <w:r w:rsidR="000740FB">
        <w:rPr>
          <w:rFonts w:ascii="Helvetica" w:hAnsi="Helvetica" w:cs="Helvetica"/>
          <w:color w:val="333333"/>
          <w:szCs w:val="21"/>
          <w:shd w:val="clear" w:color="auto" w:fill="FFFFFF"/>
        </w:rPr>
        <w:t>指头裹红巾的农民起义军</w:t>
      </w:r>
      <w:r w:rsidR="000740FB">
        <w:rPr>
          <w:rFonts w:ascii="Helvetica" w:hAnsi="Helvetica" w:cs="Helvetica" w:hint="eastAsia"/>
          <w:color w:val="333333"/>
          <w:szCs w:val="21"/>
          <w:shd w:val="clear" w:color="auto" w:fill="FFFFFF"/>
        </w:rPr>
        <w:t>。</w:t>
      </w:r>
      <w:r w:rsidR="000740FB" w:rsidRPr="0079381C">
        <w:rPr>
          <w:rFonts w:ascii="Helvetica" w:hAnsi="Helvetica" w:cs="Helvetica"/>
          <w:b/>
          <w:bCs/>
          <w:color w:val="333333"/>
          <w:szCs w:val="21"/>
          <w:shd w:val="clear" w:color="auto" w:fill="FFFFFF"/>
        </w:rPr>
        <w:t>僚友</w:t>
      </w:r>
      <w:r w:rsidR="000740FB">
        <w:rPr>
          <w:rFonts w:ascii="Helvetica" w:hAnsi="Helvetica" w:cs="Helvetica" w:hint="eastAsia"/>
          <w:color w:val="333333"/>
          <w:szCs w:val="21"/>
          <w:shd w:val="clear" w:color="auto" w:fill="FFFFFF"/>
        </w:rPr>
        <w:t>：</w:t>
      </w:r>
      <w:r w:rsidR="000740FB" w:rsidRPr="0079381C">
        <w:rPr>
          <w:rFonts w:ascii="Helvetica" w:hAnsi="Helvetica" w:cs="Helvetica" w:hint="eastAsia"/>
          <w:color w:val="333333"/>
          <w:szCs w:val="21"/>
          <w:shd w:val="clear" w:color="auto" w:fill="FFFFFF"/>
        </w:rPr>
        <w:t>同官的人</w:t>
      </w:r>
      <w:r w:rsidR="000740FB">
        <w:rPr>
          <w:rFonts w:ascii="Helvetica" w:hAnsi="Helvetica" w:cs="Helvetica" w:hint="eastAsia"/>
          <w:color w:val="333333"/>
          <w:szCs w:val="21"/>
          <w:shd w:val="clear" w:color="auto" w:fill="FFFFFF"/>
        </w:rPr>
        <w:t>；官属；</w:t>
      </w:r>
      <w:r w:rsidR="000740FB" w:rsidRPr="0079381C">
        <w:rPr>
          <w:rFonts w:ascii="Helvetica" w:hAnsi="Helvetica" w:cs="Helvetica" w:hint="eastAsia"/>
          <w:color w:val="333333"/>
          <w:szCs w:val="21"/>
          <w:shd w:val="clear" w:color="auto" w:fill="FFFFFF"/>
        </w:rPr>
        <w:t>僚属。</w:t>
      </w:r>
      <w:r w:rsidR="000740FB" w:rsidRPr="0020717E">
        <w:rPr>
          <w:rFonts w:ascii="Helvetica" w:hAnsi="Helvetica" w:cs="Helvetica" w:hint="eastAsia"/>
          <w:b/>
          <w:bCs/>
          <w:color w:val="333333"/>
          <w:szCs w:val="21"/>
          <w:shd w:val="clear" w:color="auto" w:fill="FFFFFF"/>
        </w:rPr>
        <w:t>鲍老</w:t>
      </w:r>
      <w:r w:rsidR="000740FB">
        <w:rPr>
          <w:rFonts w:ascii="Helvetica" w:hAnsi="Helvetica" w:cs="Helvetica" w:hint="eastAsia"/>
          <w:color w:val="333333"/>
          <w:szCs w:val="21"/>
          <w:shd w:val="clear" w:color="auto" w:fill="FFFFFF"/>
        </w:rPr>
        <w:t>：</w:t>
      </w:r>
      <w:r w:rsidR="000740FB">
        <w:rPr>
          <w:rFonts w:ascii="Helvetica" w:hAnsi="Helvetica" w:cs="Helvetica"/>
          <w:color w:val="333333"/>
          <w:szCs w:val="21"/>
          <w:shd w:val="clear" w:color="auto" w:fill="FFFFFF"/>
        </w:rPr>
        <w:t>古代戏剧脚色名</w:t>
      </w:r>
      <w:r w:rsidR="000740FB">
        <w:rPr>
          <w:rFonts w:ascii="Helvetica" w:hAnsi="Helvetica" w:cs="Helvetica" w:hint="eastAsia"/>
          <w:color w:val="333333"/>
          <w:szCs w:val="21"/>
          <w:shd w:val="clear" w:color="auto" w:fill="FFFFFF"/>
        </w:rPr>
        <w:t>。</w:t>
      </w:r>
      <w:proofErr w:type="gramStart"/>
      <w:r w:rsidR="001B1164" w:rsidRPr="001B1164">
        <w:rPr>
          <w:rFonts w:hint="eastAsia"/>
          <w:b/>
          <w:bCs/>
        </w:rPr>
        <w:t>獬豸</w:t>
      </w:r>
      <w:proofErr w:type="gramEnd"/>
      <w:r w:rsidR="001B1164">
        <w:rPr>
          <w:rFonts w:hint="eastAsia"/>
        </w:rPr>
        <w:t>：</w:t>
      </w:r>
      <w:r w:rsidR="001B1164" w:rsidRPr="001B1164">
        <w:rPr>
          <w:rFonts w:hint="eastAsia"/>
        </w:rPr>
        <w:t>中国古代神话传说中的神兽，体形大者如牛，小者如羊，类似麒麟，全身长着浓密黝黑的毛，双目明亮有神，额上通常长一角。</w:t>
      </w:r>
      <w:r w:rsidR="005B3EB2" w:rsidRPr="009168DC">
        <w:rPr>
          <w:rFonts w:ascii="Helvetica" w:hAnsi="Helvetica" w:cs="Helvetica"/>
          <w:b/>
          <w:bCs/>
          <w:color w:val="333333"/>
          <w:szCs w:val="21"/>
          <w:shd w:val="clear" w:color="auto" w:fill="FFFFFF"/>
        </w:rPr>
        <w:t>恭人</w:t>
      </w:r>
      <w:r w:rsidR="005B3EB2">
        <w:rPr>
          <w:rFonts w:ascii="Helvetica" w:hAnsi="Helvetica" w:cs="Helvetica" w:hint="eastAsia"/>
          <w:color w:val="333333"/>
          <w:szCs w:val="21"/>
          <w:shd w:val="clear" w:color="auto" w:fill="FFFFFF"/>
        </w:rPr>
        <w:t>：</w:t>
      </w:r>
      <w:r w:rsidR="005B3EB2">
        <w:rPr>
          <w:rFonts w:ascii="Helvetica" w:hAnsi="Helvetica" w:cs="Helvetica"/>
          <w:color w:val="333333"/>
          <w:szCs w:val="21"/>
          <w:shd w:val="clear" w:color="auto" w:fill="FFFFFF"/>
        </w:rPr>
        <w:t>宽</w:t>
      </w:r>
      <w:r w:rsidR="005B3EB2">
        <w:rPr>
          <w:rFonts w:ascii="Helvetica" w:hAnsi="Helvetica" w:cs="Helvetica"/>
          <w:color w:val="333333"/>
          <w:szCs w:val="21"/>
          <w:shd w:val="clear" w:color="auto" w:fill="FFFFFF"/>
        </w:rPr>
        <w:lastRenderedPageBreak/>
        <w:t>厚谦恭的人</w:t>
      </w:r>
      <w:r w:rsidR="005B3EB2">
        <w:rPr>
          <w:rFonts w:ascii="Helvetica" w:hAnsi="Helvetica" w:cs="Helvetica" w:hint="eastAsia"/>
          <w:color w:val="333333"/>
          <w:szCs w:val="21"/>
          <w:shd w:val="clear" w:color="auto" w:fill="FFFFFF"/>
        </w:rPr>
        <w:t>；</w:t>
      </w:r>
      <w:r w:rsidR="005B3EB2">
        <w:rPr>
          <w:rFonts w:ascii="Helvetica" w:hAnsi="Helvetica" w:cs="Helvetica"/>
          <w:color w:val="333333"/>
          <w:szCs w:val="21"/>
          <w:shd w:val="clear" w:color="auto" w:fill="FFFFFF"/>
        </w:rPr>
        <w:t>古时命妇封号之一</w:t>
      </w:r>
      <w:r w:rsidR="005B3EB2">
        <w:rPr>
          <w:rFonts w:ascii="Helvetica" w:hAnsi="Helvetica" w:cs="Helvetica" w:hint="eastAsia"/>
          <w:color w:val="333333"/>
          <w:szCs w:val="21"/>
          <w:shd w:val="clear" w:color="auto" w:fill="FFFFFF"/>
        </w:rPr>
        <w:t>。</w:t>
      </w:r>
      <w:r w:rsidR="002671DF" w:rsidRPr="002671DF">
        <w:rPr>
          <w:rFonts w:ascii="Helvetica" w:hAnsi="Helvetica" w:cs="Helvetica"/>
          <w:b/>
          <w:bCs/>
          <w:color w:val="333333"/>
          <w:szCs w:val="21"/>
          <w:shd w:val="clear" w:color="auto" w:fill="FFFFFF"/>
        </w:rPr>
        <w:t>草寇</w:t>
      </w:r>
      <w:r w:rsidR="002671DF">
        <w:rPr>
          <w:rFonts w:ascii="Helvetica" w:hAnsi="Helvetica" w:cs="Helvetica" w:hint="eastAsia"/>
          <w:color w:val="333333"/>
          <w:szCs w:val="21"/>
          <w:shd w:val="clear" w:color="auto" w:fill="FFFFFF"/>
        </w:rPr>
        <w:t>：</w:t>
      </w:r>
      <w:r w:rsidR="002671DF">
        <w:rPr>
          <w:rFonts w:ascii="Helvetica" w:hAnsi="Helvetica" w:cs="Helvetica"/>
          <w:color w:val="333333"/>
          <w:szCs w:val="21"/>
          <w:shd w:val="clear" w:color="auto" w:fill="FFFFFF"/>
        </w:rPr>
        <w:t>指出没于山林草莽的盗匪</w:t>
      </w:r>
      <w:r w:rsidR="002671DF">
        <w:rPr>
          <w:rFonts w:ascii="Helvetica" w:hAnsi="Helvetica" w:cs="Helvetica" w:hint="eastAsia"/>
          <w:color w:val="333333"/>
          <w:szCs w:val="21"/>
          <w:shd w:val="clear" w:color="auto" w:fill="FFFFFF"/>
        </w:rPr>
        <w:t>；</w:t>
      </w:r>
      <w:r w:rsidR="002671DF">
        <w:rPr>
          <w:rFonts w:ascii="Helvetica" w:hAnsi="Helvetica" w:cs="Helvetica"/>
          <w:color w:val="333333"/>
          <w:szCs w:val="21"/>
          <w:shd w:val="clear" w:color="auto" w:fill="FFFFFF"/>
        </w:rPr>
        <w:t>旧时官府常蔑称聚众反抗朝廷的起义者。</w:t>
      </w:r>
      <w:r w:rsidR="00D53DA2" w:rsidRPr="006C1CC2">
        <w:rPr>
          <w:rFonts w:ascii="Helvetica" w:hAnsi="Helvetica" w:cs="Helvetica" w:hint="eastAsia"/>
          <w:b/>
          <w:bCs/>
          <w:color w:val="333333"/>
          <w:szCs w:val="21"/>
          <w:shd w:val="clear" w:color="auto" w:fill="FFFFFF"/>
        </w:rPr>
        <w:t>强贼</w:t>
      </w:r>
      <w:r w:rsidR="00D53DA2">
        <w:rPr>
          <w:rFonts w:ascii="Helvetica" w:hAnsi="Helvetica" w:cs="Helvetica" w:hint="eastAsia"/>
          <w:color w:val="333333"/>
          <w:szCs w:val="21"/>
          <w:shd w:val="clear" w:color="auto" w:fill="FFFFFF"/>
        </w:rPr>
        <w:t>：强盗。</w:t>
      </w:r>
      <w:r w:rsidR="0081616A" w:rsidRPr="0081616A">
        <w:rPr>
          <w:rFonts w:ascii="Helvetica" w:hAnsi="Helvetica" w:cs="Helvetica" w:hint="eastAsia"/>
          <w:b/>
          <w:bCs/>
          <w:color w:val="333333"/>
          <w:szCs w:val="21"/>
          <w:shd w:val="clear" w:color="auto" w:fill="FFFFFF"/>
        </w:rPr>
        <w:t>总管</w:t>
      </w:r>
      <w:r w:rsidR="0081616A">
        <w:rPr>
          <w:rFonts w:ascii="Helvetica" w:hAnsi="Helvetica" w:cs="Helvetica" w:hint="eastAsia"/>
          <w:color w:val="333333"/>
          <w:szCs w:val="21"/>
          <w:shd w:val="clear" w:color="auto" w:fill="FFFFFF"/>
        </w:rPr>
        <w:t>：</w:t>
      </w:r>
      <w:r w:rsidR="0081616A" w:rsidRPr="0081616A">
        <w:rPr>
          <w:rFonts w:ascii="Helvetica" w:hAnsi="Helvetica" w:cs="Helvetica" w:hint="eastAsia"/>
          <w:color w:val="333333"/>
          <w:szCs w:val="21"/>
          <w:shd w:val="clear" w:color="auto" w:fill="FFFFFF"/>
        </w:rPr>
        <w:t>地方高级军政长官</w:t>
      </w:r>
      <w:r w:rsidR="0081616A">
        <w:rPr>
          <w:rFonts w:ascii="Helvetica" w:hAnsi="Helvetica" w:cs="Helvetica" w:hint="eastAsia"/>
          <w:color w:val="333333"/>
          <w:szCs w:val="21"/>
          <w:shd w:val="clear" w:color="auto" w:fill="FFFFFF"/>
        </w:rPr>
        <w:t>；</w:t>
      </w:r>
      <w:r w:rsidR="0081616A" w:rsidRPr="0081616A">
        <w:rPr>
          <w:rFonts w:ascii="Helvetica" w:hAnsi="Helvetica" w:cs="Helvetica" w:hint="eastAsia"/>
          <w:color w:val="333333"/>
          <w:szCs w:val="21"/>
          <w:shd w:val="clear" w:color="auto" w:fill="FFFFFF"/>
        </w:rPr>
        <w:t>军事长官</w:t>
      </w:r>
      <w:r w:rsidR="0081616A">
        <w:rPr>
          <w:rFonts w:ascii="Helvetica" w:hAnsi="Helvetica" w:cs="Helvetica" w:hint="eastAsia"/>
          <w:color w:val="333333"/>
          <w:szCs w:val="21"/>
          <w:shd w:val="clear" w:color="auto" w:fill="FFFFFF"/>
        </w:rPr>
        <w:t>；</w:t>
      </w:r>
      <w:r w:rsidR="0081616A" w:rsidRPr="0081616A">
        <w:rPr>
          <w:rFonts w:ascii="Helvetica" w:hAnsi="Helvetica" w:cs="Helvetica" w:hint="eastAsia"/>
          <w:color w:val="333333"/>
          <w:szCs w:val="21"/>
          <w:shd w:val="clear" w:color="auto" w:fill="FFFFFF"/>
        </w:rPr>
        <w:t>总管事务的管家</w:t>
      </w:r>
      <w:r w:rsidR="0081616A">
        <w:rPr>
          <w:rFonts w:ascii="Helvetica" w:hAnsi="Helvetica" w:cs="Helvetica" w:hint="eastAsia"/>
          <w:color w:val="333333"/>
          <w:szCs w:val="21"/>
          <w:shd w:val="clear" w:color="auto" w:fill="FFFFFF"/>
        </w:rPr>
        <w:t>；</w:t>
      </w:r>
      <w:r w:rsidR="0081616A" w:rsidRPr="0081616A">
        <w:rPr>
          <w:rFonts w:ascii="Helvetica" w:hAnsi="Helvetica" w:cs="Helvetica" w:hint="eastAsia"/>
          <w:color w:val="333333"/>
          <w:szCs w:val="21"/>
          <w:shd w:val="clear" w:color="auto" w:fill="FFFFFF"/>
        </w:rPr>
        <w:t>全面管理</w:t>
      </w:r>
      <w:r w:rsidR="0081616A">
        <w:rPr>
          <w:rFonts w:ascii="Helvetica" w:hAnsi="Helvetica" w:cs="Helvetica" w:hint="eastAsia"/>
          <w:color w:val="333333"/>
          <w:szCs w:val="21"/>
          <w:shd w:val="clear" w:color="auto" w:fill="FFFFFF"/>
        </w:rPr>
        <w:t>。</w:t>
      </w:r>
      <w:r w:rsidR="00E317F7" w:rsidRPr="00A84AB7">
        <w:rPr>
          <w:rFonts w:ascii="Helvetica" w:hAnsi="Helvetica" w:cs="Helvetica"/>
          <w:b/>
          <w:bCs/>
          <w:color w:val="333333"/>
          <w:szCs w:val="21"/>
          <w:shd w:val="clear" w:color="auto" w:fill="FFFFFF"/>
        </w:rPr>
        <w:t>贼汉</w:t>
      </w:r>
      <w:r w:rsidR="00E317F7">
        <w:rPr>
          <w:rFonts w:ascii="Helvetica" w:hAnsi="Helvetica" w:cs="Helvetica" w:hint="eastAsia"/>
          <w:color w:val="333333"/>
          <w:szCs w:val="21"/>
          <w:shd w:val="clear" w:color="auto" w:fill="FFFFFF"/>
        </w:rPr>
        <w:t>：</w:t>
      </w:r>
      <w:proofErr w:type="gramStart"/>
      <w:r w:rsidR="00E317F7">
        <w:rPr>
          <w:rFonts w:ascii="Helvetica" w:hAnsi="Helvetica" w:cs="Helvetica" w:hint="eastAsia"/>
          <w:color w:val="333333"/>
          <w:szCs w:val="21"/>
          <w:shd w:val="clear" w:color="auto" w:fill="FFFFFF"/>
        </w:rPr>
        <w:t>詈</w:t>
      </w:r>
      <w:proofErr w:type="gramEnd"/>
      <w:r w:rsidR="00E317F7">
        <w:rPr>
          <w:rFonts w:ascii="Helvetica" w:hAnsi="Helvetica" w:cs="Helvetica" w:hint="eastAsia"/>
          <w:color w:val="333333"/>
          <w:szCs w:val="21"/>
          <w:shd w:val="clear" w:color="auto" w:fill="FFFFFF"/>
        </w:rPr>
        <w:t>词，</w:t>
      </w:r>
      <w:r w:rsidR="00E317F7">
        <w:rPr>
          <w:rFonts w:ascii="Helvetica" w:hAnsi="Helvetica" w:cs="Helvetica"/>
          <w:color w:val="333333"/>
          <w:szCs w:val="21"/>
          <w:shd w:val="clear" w:color="auto" w:fill="FFFFFF"/>
        </w:rPr>
        <w:t>男性贼人</w:t>
      </w:r>
      <w:r w:rsidR="00E317F7">
        <w:rPr>
          <w:rFonts w:ascii="Helvetica" w:hAnsi="Helvetica" w:cs="Helvetica" w:hint="eastAsia"/>
          <w:color w:val="333333"/>
          <w:szCs w:val="21"/>
          <w:shd w:val="clear" w:color="auto" w:fill="FFFFFF"/>
        </w:rPr>
        <w:t>。</w:t>
      </w:r>
      <w:r w:rsidR="00FE0355" w:rsidRPr="00FE0355">
        <w:rPr>
          <w:rFonts w:ascii="Helvetica" w:hAnsi="Helvetica" w:cs="Helvetica" w:hint="eastAsia"/>
          <w:b/>
          <w:bCs/>
          <w:color w:val="333333"/>
          <w:szCs w:val="21"/>
          <w:shd w:val="clear" w:color="auto" w:fill="FFFFFF"/>
        </w:rPr>
        <w:t>强人</w:t>
      </w:r>
      <w:r w:rsidR="00FE0355">
        <w:rPr>
          <w:rFonts w:ascii="Helvetica" w:hAnsi="Helvetica" w:cs="Helvetica" w:hint="eastAsia"/>
          <w:color w:val="333333"/>
          <w:szCs w:val="21"/>
          <w:shd w:val="clear" w:color="auto" w:fill="FFFFFF"/>
        </w:rPr>
        <w:t>：</w:t>
      </w:r>
      <w:r w:rsidR="00FE0355" w:rsidRPr="00FE0355">
        <w:rPr>
          <w:rFonts w:ascii="Helvetica" w:hAnsi="Helvetica" w:cs="Helvetica" w:hint="eastAsia"/>
          <w:color w:val="333333"/>
          <w:szCs w:val="21"/>
          <w:shd w:val="clear" w:color="auto" w:fill="FFFFFF"/>
        </w:rPr>
        <w:t>亦作“彊人”</w:t>
      </w:r>
      <w:r w:rsidR="00FE0355">
        <w:rPr>
          <w:rFonts w:ascii="Helvetica" w:hAnsi="Helvetica" w:cs="Helvetica" w:hint="eastAsia"/>
          <w:color w:val="333333"/>
          <w:szCs w:val="21"/>
          <w:shd w:val="clear" w:color="auto" w:fill="FFFFFF"/>
        </w:rPr>
        <w:t>；</w:t>
      </w:r>
      <w:r w:rsidR="00FE0355">
        <w:rPr>
          <w:rFonts w:ascii="Helvetica" w:hAnsi="Helvetica" w:cs="Helvetica"/>
          <w:color w:val="333333"/>
          <w:szCs w:val="21"/>
          <w:shd w:val="clear" w:color="auto" w:fill="FFFFFF"/>
        </w:rPr>
        <w:t>强悍凶暴的人</w:t>
      </w:r>
      <w:r w:rsidR="00FE0355">
        <w:rPr>
          <w:rFonts w:ascii="Helvetica" w:hAnsi="Helvetica" w:cs="Helvetica" w:hint="eastAsia"/>
          <w:color w:val="333333"/>
          <w:szCs w:val="21"/>
          <w:shd w:val="clear" w:color="auto" w:fill="FFFFFF"/>
        </w:rPr>
        <w:t>；</w:t>
      </w:r>
      <w:r w:rsidR="00FE0355">
        <w:rPr>
          <w:rFonts w:ascii="Helvetica" w:hAnsi="Helvetica" w:cs="Helvetica"/>
          <w:color w:val="333333"/>
          <w:szCs w:val="21"/>
          <w:shd w:val="clear" w:color="auto" w:fill="FFFFFF"/>
        </w:rPr>
        <w:t>宋代边防乡兵</w:t>
      </w:r>
      <w:r w:rsidR="00FE0355">
        <w:rPr>
          <w:rFonts w:ascii="Helvetica" w:hAnsi="Helvetica" w:cs="Helvetica" w:hint="eastAsia"/>
          <w:color w:val="333333"/>
          <w:szCs w:val="21"/>
          <w:shd w:val="clear" w:color="auto" w:fill="FFFFFF"/>
        </w:rPr>
        <w:t>；</w:t>
      </w:r>
      <w:r w:rsidR="00FE0355">
        <w:rPr>
          <w:rFonts w:ascii="Helvetica" w:hAnsi="Helvetica" w:cs="Helvetica"/>
          <w:color w:val="333333"/>
          <w:szCs w:val="21"/>
          <w:shd w:val="clear" w:color="auto" w:fill="FFFFFF"/>
        </w:rPr>
        <w:t>强盗</w:t>
      </w:r>
      <w:r w:rsidR="00FE0355">
        <w:rPr>
          <w:rFonts w:ascii="Helvetica" w:hAnsi="Helvetica" w:cs="Helvetica" w:hint="eastAsia"/>
          <w:color w:val="333333"/>
          <w:szCs w:val="21"/>
          <w:shd w:val="clear" w:color="auto" w:fill="FFFFFF"/>
        </w:rPr>
        <w:t>；</w:t>
      </w:r>
      <w:r w:rsidR="00FE0355">
        <w:rPr>
          <w:rFonts w:ascii="Helvetica" w:hAnsi="Helvetica" w:cs="Helvetica"/>
          <w:color w:val="333333"/>
          <w:szCs w:val="21"/>
          <w:shd w:val="clear" w:color="auto" w:fill="FFFFFF"/>
        </w:rPr>
        <w:t>强有力的人</w:t>
      </w:r>
      <w:r w:rsidR="00FE0355">
        <w:rPr>
          <w:rFonts w:ascii="Helvetica" w:hAnsi="Helvetica" w:cs="Helvetica" w:hint="eastAsia"/>
          <w:color w:val="333333"/>
          <w:szCs w:val="21"/>
          <w:shd w:val="clear" w:color="auto" w:fill="FFFFFF"/>
        </w:rPr>
        <w:t>；</w:t>
      </w:r>
      <w:r w:rsidR="00FE0355">
        <w:rPr>
          <w:rFonts w:ascii="Helvetica" w:hAnsi="Helvetica" w:cs="Helvetica"/>
          <w:color w:val="333333"/>
          <w:szCs w:val="21"/>
          <w:shd w:val="clear" w:color="auto" w:fill="FFFFFF"/>
        </w:rPr>
        <w:t>身体强健的人</w:t>
      </w:r>
      <w:r w:rsidR="00FE0355">
        <w:rPr>
          <w:rFonts w:ascii="Helvetica" w:hAnsi="Helvetica" w:cs="Helvetica" w:hint="eastAsia"/>
          <w:color w:val="333333"/>
          <w:szCs w:val="21"/>
          <w:shd w:val="clear" w:color="auto" w:fill="FFFFFF"/>
        </w:rPr>
        <w:t>。</w:t>
      </w:r>
      <w:r w:rsidR="001F40E3" w:rsidRPr="001F40E3">
        <w:rPr>
          <w:rFonts w:ascii="Helvetica" w:hAnsi="Helvetica" w:cs="Helvetica"/>
          <w:b/>
          <w:bCs/>
          <w:color w:val="333333"/>
          <w:szCs w:val="21"/>
          <w:shd w:val="clear" w:color="auto" w:fill="FFFFFF"/>
        </w:rPr>
        <w:t>命官</w:t>
      </w:r>
      <w:r w:rsidR="001F40E3">
        <w:rPr>
          <w:rFonts w:ascii="Helvetica" w:hAnsi="Helvetica" w:cs="Helvetica" w:hint="eastAsia"/>
          <w:color w:val="333333"/>
          <w:szCs w:val="21"/>
          <w:shd w:val="clear" w:color="auto" w:fill="FFFFFF"/>
        </w:rPr>
        <w:t>：</w:t>
      </w:r>
      <w:r w:rsidR="001F40E3">
        <w:rPr>
          <w:rFonts w:ascii="Helvetica" w:hAnsi="Helvetica" w:cs="Helvetica"/>
          <w:color w:val="333333"/>
          <w:szCs w:val="21"/>
          <w:shd w:val="clear" w:color="auto" w:fill="FFFFFF"/>
        </w:rPr>
        <w:t>任命官吏</w:t>
      </w:r>
      <w:r w:rsidR="001F40E3">
        <w:rPr>
          <w:rFonts w:ascii="Helvetica" w:hAnsi="Helvetica" w:cs="Helvetica" w:hint="eastAsia"/>
          <w:color w:val="333333"/>
          <w:szCs w:val="21"/>
          <w:shd w:val="clear" w:color="auto" w:fill="FFFFFF"/>
        </w:rPr>
        <w:t>；</w:t>
      </w:r>
      <w:proofErr w:type="gramStart"/>
      <w:r w:rsidR="001F40E3">
        <w:rPr>
          <w:rFonts w:ascii="Helvetica" w:hAnsi="Helvetica" w:cs="Helvetica"/>
          <w:color w:val="333333"/>
          <w:szCs w:val="21"/>
          <w:shd w:val="clear" w:color="auto" w:fill="FFFFFF"/>
        </w:rPr>
        <w:t>谓被任命</w:t>
      </w:r>
      <w:proofErr w:type="gramEnd"/>
      <w:r w:rsidR="001F40E3">
        <w:rPr>
          <w:rFonts w:ascii="Helvetica" w:hAnsi="Helvetica" w:cs="Helvetica"/>
          <w:color w:val="333333"/>
          <w:szCs w:val="21"/>
          <w:shd w:val="clear" w:color="auto" w:fill="FFFFFF"/>
        </w:rPr>
        <w:t>为官吏</w:t>
      </w:r>
      <w:r w:rsidR="001F40E3">
        <w:rPr>
          <w:rFonts w:ascii="Helvetica" w:hAnsi="Helvetica" w:cs="Helvetica" w:hint="eastAsia"/>
          <w:color w:val="333333"/>
          <w:szCs w:val="21"/>
          <w:shd w:val="clear" w:color="auto" w:fill="FFFFFF"/>
        </w:rPr>
        <w:t>；</w:t>
      </w:r>
      <w:r w:rsidR="001F40E3">
        <w:rPr>
          <w:rFonts w:ascii="Helvetica" w:hAnsi="Helvetica" w:cs="Helvetica"/>
          <w:color w:val="333333"/>
          <w:szCs w:val="21"/>
          <w:shd w:val="clear" w:color="auto" w:fill="FFFFFF"/>
        </w:rPr>
        <w:t>指朝廷的官吏</w:t>
      </w:r>
      <w:r w:rsidR="001F40E3">
        <w:rPr>
          <w:rFonts w:ascii="Helvetica" w:hAnsi="Helvetica" w:cs="Helvetica" w:hint="eastAsia"/>
          <w:color w:val="333333"/>
          <w:szCs w:val="21"/>
          <w:shd w:val="clear" w:color="auto" w:fill="FFFFFF"/>
        </w:rPr>
        <w:t>，</w:t>
      </w:r>
      <w:r w:rsidR="001F40E3">
        <w:rPr>
          <w:rFonts w:ascii="Helvetica" w:hAnsi="Helvetica" w:cs="Helvetica"/>
          <w:color w:val="333333"/>
          <w:szCs w:val="21"/>
          <w:shd w:val="clear" w:color="auto" w:fill="FFFFFF"/>
        </w:rPr>
        <w:t>因古有一至九命之别，故称</w:t>
      </w:r>
      <w:r w:rsidR="001F40E3">
        <w:rPr>
          <w:rFonts w:ascii="Helvetica" w:hAnsi="Helvetica" w:cs="Helvetica" w:hint="eastAsia"/>
          <w:color w:val="333333"/>
          <w:szCs w:val="21"/>
          <w:shd w:val="clear" w:color="auto" w:fill="FFFFFF"/>
        </w:rPr>
        <w:t>；</w:t>
      </w:r>
      <w:r w:rsidR="001F40E3">
        <w:rPr>
          <w:rFonts w:ascii="Helvetica" w:hAnsi="Helvetica" w:cs="Helvetica"/>
          <w:color w:val="333333"/>
          <w:szCs w:val="21"/>
          <w:shd w:val="clear" w:color="auto" w:fill="FFFFFF"/>
        </w:rPr>
        <w:t>使令下属的官吏</w:t>
      </w:r>
      <w:r w:rsidR="001F40E3">
        <w:rPr>
          <w:rFonts w:ascii="Helvetica" w:hAnsi="Helvetica" w:cs="Helvetica" w:hint="eastAsia"/>
          <w:color w:val="333333"/>
          <w:szCs w:val="21"/>
          <w:shd w:val="clear" w:color="auto" w:fill="FFFFFF"/>
        </w:rPr>
        <w:t>。</w:t>
      </w:r>
      <w:r w:rsidR="005B7C4E" w:rsidRPr="00D06194">
        <w:rPr>
          <w:rFonts w:ascii="Helvetica" w:hAnsi="Helvetica" w:cs="Helvetica"/>
          <w:b/>
          <w:bCs/>
          <w:color w:val="333333"/>
          <w:szCs w:val="21"/>
          <w:shd w:val="clear" w:color="auto" w:fill="FFFFFF"/>
        </w:rPr>
        <w:t>恩官</w:t>
      </w:r>
      <w:r w:rsidR="005B7C4E">
        <w:rPr>
          <w:rFonts w:ascii="Helvetica" w:hAnsi="Helvetica" w:cs="Helvetica" w:hint="eastAsia"/>
          <w:color w:val="333333"/>
          <w:szCs w:val="21"/>
          <w:shd w:val="clear" w:color="auto" w:fill="FFFFFF"/>
        </w:rPr>
        <w:t>：</w:t>
      </w:r>
      <w:r w:rsidR="005B7C4E">
        <w:rPr>
          <w:rFonts w:ascii="Helvetica" w:hAnsi="Helvetica" w:cs="Helvetica"/>
          <w:color w:val="333333"/>
          <w:szCs w:val="21"/>
          <w:shd w:val="clear" w:color="auto" w:fill="FFFFFF"/>
        </w:rPr>
        <w:t>对给自己以恩惠者的敬称</w:t>
      </w:r>
      <w:r w:rsidR="005B7C4E">
        <w:rPr>
          <w:rFonts w:ascii="Helvetica" w:hAnsi="Helvetica" w:cs="Helvetica" w:hint="eastAsia"/>
          <w:color w:val="333333"/>
          <w:szCs w:val="21"/>
          <w:shd w:val="clear" w:color="auto" w:fill="FFFFFF"/>
        </w:rPr>
        <w:t>；</w:t>
      </w:r>
      <w:r w:rsidR="005B7C4E">
        <w:rPr>
          <w:rFonts w:ascii="Helvetica" w:hAnsi="Helvetica" w:cs="Helvetica"/>
          <w:color w:val="333333"/>
          <w:szCs w:val="21"/>
          <w:shd w:val="clear" w:color="auto" w:fill="FFFFFF"/>
        </w:rPr>
        <w:t>卖艺者对看客的尊称</w:t>
      </w:r>
      <w:r w:rsidR="005B7C4E">
        <w:rPr>
          <w:rFonts w:ascii="Helvetica" w:hAnsi="Helvetica" w:cs="Helvetica" w:hint="eastAsia"/>
          <w:color w:val="333333"/>
          <w:szCs w:val="21"/>
          <w:shd w:val="clear" w:color="auto" w:fill="FFFFFF"/>
        </w:rPr>
        <w:t>。</w:t>
      </w:r>
      <w:r w:rsidR="005B7C4E" w:rsidRPr="0030171C">
        <w:rPr>
          <w:rFonts w:ascii="Helvetica" w:hAnsi="Helvetica" w:cs="Helvetica"/>
          <w:b/>
          <w:bCs/>
          <w:color w:val="333333"/>
          <w:szCs w:val="21"/>
          <w:shd w:val="clear" w:color="auto" w:fill="FFFFFF"/>
        </w:rPr>
        <w:t>军汉</w:t>
      </w:r>
      <w:r w:rsidR="005B7C4E">
        <w:rPr>
          <w:rFonts w:ascii="Helvetica" w:hAnsi="Helvetica" w:cs="Helvetica" w:hint="eastAsia"/>
          <w:color w:val="333333"/>
          <w:szCs w:val="21"/>
          <w:shd w:val="clear" w:color="auto" w:fill="FFFFFF"/>
        </w:rPr>
        <w:t>：</w:t>
      </w:r>
      <w:r w:rsidR="005B7C4E">
        <w:rPr>
          <w:rFonts w:ascii="Helvetica" w:hAnsi="Helvetica" w:cs="Helvetica"/>
          <w:color w:val="333333"/>
          <w:szCs w:val="21"/>
          <w:shd w:val="clear" w:color="auto" w:fill="FFFFFF"/>
        </w:rPr>
        <w:t>军人</w:t>
      </w:r>
      <w:r w:rsidR="005B7C4E">
        <w:rPr>
          <w:rFonts w:ascii="Helvetica" w:hAnsi="Helvetica" w:cs="Helvetica" w:hint="eastAsia"/>
          <w:color w:val="333333"/>
          <w:szCs w:val="21"/>
          <w:shd w:val="clear" w:color="auto" w:fill="FFFFFF"/>
        </w:rPr>
        <w:t>。</w:t>
      </w:r>
      <w:r w:rsidR="00E5239F" w:rsidRPr="00E5239F">
        <w:rPr>
          <w:rFonts w:ascii="Helvetica" w:hAnsi="Helvetica" w:cs="Helvetica" w:hint="eastAsia"/>
          <w:b/>
          <w:bCs/>
          <w:color w:val="333333"/>
          <w:szCs w:val="21"/>
          <w:shd w:val="clear" w:color="auto" w:fill="FFFFFF"/>
        </w:rPr>
        <w:t>上下</w:t>
      </w:r>
      <w:r w:rsidR="00E5239F">
        <w:rPr>
          <w:rFonts w:ascii="Helvetica" w:hAnsi="Helvetica" w:cs="Helvetica" w:hint="eastAsia"/>
          <w:color w:val="333333"/>
          <w:szCs w:val="21"/>
          <w:shd w:val="clear" w:color="auto" w:fill="FFFFFF"/>
        </w:rPr>
        <w:t>：</w:t>
      </w:r>
      <w:r w:rsidR="006C5CE1" w:rsidRPr="006C5CE1">
        <w:rPr>
          <w:rFonts w:ascii="Helvetica" w:hAnsi="Helvetica" w:cs="Helvetica" w:hint="eastAsia"/>
          <w:color w:val="333333"/>
          <w:szCs w:val="21"/>
          <w:shd w:val="clear" w:color="auto" w:fill="FFFFFF"/>
        </w:rPr>
        <w:t>宋元以后对公差的尊称</w:t>
      </w:r>
      <w:r w:rsidR="006C5CE1">
        <w:rPr>
          <w:rFonts w:ascii="Helvetica" w:hAnsi="Helvetica" w:cs="Helvetica" w:hint="eastAsia"/>
          <w:color w:val="333333"/>
          <w:szCs w:val="21"/>
          <w:shd w:val="clear" w:color="auto" w:fill="FFFFFF"/>
        </w:rPr>
        <w:t>；</w:t>
      </w:r>
      <w:r w:rsidR="006C5CE1" w:rsidRPr="00E5239F">
        <w:rPr>
          <w:rStyle w:val="texteds66"/>
          <w:rFonts w:ascii="Helvetica" w:hAnsi="Helvetica" w:cs="Helvetica" w:hint="eastAsia"/>
          <w:color w:val="333333"/>
          <w:szCs w:val="21"/>
          <w:shd w:val="clear" w:color="auto" w:fill="FFFFFF"/>
        </w:rPr>
        <w:t>六朝及隋唐时代对父母的尊称</w:t>
      </w:r>
      <w:r w:rsidR="006C5CE1">
        <w:rPr>
          <w:rStyle w:val="texteds66"/>
          <w:rFonts w:ascii="Helvetica" w:hAnsi="Helvetica" w:cs="Helvetica" w:hint="eastAsia"/>
          <w:color w:val="333333"/>
          <w:szCs w:val="21"/>
          <w:shd w:val="clear" w:color="auto" w:fill="FFFFFF"/>
        </w:rPr>
        <w:t>；</w:t>
      </w:r>
      <w:r w:rsidR="002C4E2F" w:rsidRPr="002C4E2F">
        <w:rPr>
          <w:rStyle w:val="texteds66"/>
          <w:rFonts w:ascii="Helvetica" w:hAnsi="Helvetica" w:cs="Helvetica" w:hint="eastAsia"/>
          <w:color w:val="333333"/>
          <w:szCs w:val="21"/>
          <w:shd w:val="clear" w:color="auto" w:fill="FFFFFF"/>
        </w:rPr>
        <w:t>旧时请问尊长名字，也称“上下”</w:t>
      </w:r>
      <w:r w:rsidR="002C4E2F">
        <w:rPr>
          <w:rStyle w:val="texteds66"/>
          <w:rFonts w:ascii="Helvetica" w:hAnsi="Helvetica" w:cs="Helvetica" w:hint="eastAsia"/>
          <w:color w:val="333333"/>
          <w:szCs w:val="21"/>
          <w:shd w:val="clear" w:color="auto" w:fill="FFFFFF"/>
        </w:rPr>
        <w:t>；</w:t>
      </w:r>
      <w:r w:rsidR="002C4E2F" w:rsidRPr="002C4E2F">
        <w:rPr>
          <w:rStyle w:val="texteds66"/>
          <w:rFonts w:ascii="Helvetica" w:hAnsi="Helvetica" w:cs="Helvetica" w:hint="eastAsia"/>
          <w:color w:val="333333"/>
          <w:szCs w:val="21"/>
          <w:shd w:val="clear" w:color="auto" w:fill="FFFFFF"/>
        </w:rPr>
        <w:t>犹言上一字，下一字</w:t>
      </w:r>
      <w:r w:rsidR="002C4E2F">
        <w:rPr>
          <w:rStyle w:val="texteds66"/>
          <w:rFonts w:ascii="Helvetica" w:hAnsi="Helvetica" w:cs="Helvetica" w:hint="eastAsia"/>
          <w:color w:val="333333"/>
          <w:szCs w:val="21"/>
          <w:shd w:val="clear" w:color="auto" w:fill="FFFFFF"/>
        </w:rPr>
        <w:t>；</w:t>
      </w:r>
      <w:r w:rsidR="00E5239F" w:rsidRPr="00E5239F">
        <w:rPr>
          <w:rFonts w:ascii="Helvetica" w:hAnsi="Helvetica" w:cs="Helvetica" w:hint="eastAsia"/>
          <w:color w:val="333333"/>
          <w:szCs w:val="21"/>
          <w:shd w:val="clear" w:color="auto" w:fill="FFFFFF"/>
        </w:rPr>
        <w:t>高处和低处；上面和下面</w:t>
      </w:r>
      <w:r w:rsidR="00E5239F">
        <w:rPr>
          <w:rFonts w:ascii="Helvetica" w:hAnsi="Helvetica" w:cs="Helvetica" w:hint="eastAsia"/>
          <w:color w:val="333333"/>
          <w:szCs w:val="21"/>
          <w:shd w:val="clear" w:color="auto" w:fill="FFFFFF"/>
        </w:rPr>
        <w:t>；天地；天神和地神；天神和人物；</w:t>
      </w:r>
      <w:r w:rsidR="00E5239F" w:rsidRPr="00E5239F">
        <w:rPr>
          <w:rFonts w:ascii="Helvetica" w:hAnsi="Helvetica" w:cs="Helvetica" w:hint="eastAsia"/>
          <w:color w:val="333333"/>
          <w:szCs w:val="21"/>
          <w:shd w:val="clear" w:color="auto" w:fill="FFFFFF"/>
        </w:rPr>
        <w:t>指位分的高低，犹言君臣、尊卑、长幼</w:t>
      </w:r>
      <w:r w:rsidR="00E5239F">
        <w:rPr>
          <w:rFonts w:ascii="Helvetica" w:hAnsi="Helvetica" w:cs="Helvetica" w:hint="eastAsia"/>
          <w:color w:val="333333"/>
          <w:szCs w:val="21"/>
          <w:shd w:val="clear" w:color="auto" w:fill="FFFFFF"/>
        </w:rPr>
        <w:t>；</w:t>
      </w:r>
      <w:r w:rsidR="00E5239F" w:rsidRPr="00E5239F">
        <w:rPr>
          <w:rFonts w:ascii="Helvetica" w:hAnsi="Helvetica" w:cs="Helvetica" w:hint="eastAsia"/>
          <w:color w:val="333333"/>
          <w:szCs w:val="21"/>
          <w:shd w:val="clear" w:color="auto" w:fill="FFFFFF"/>
        </w:rPr>
        <w:t>上等中的下等，即第三等</w:t>
      </w:r>
      <w:r w:rsidR="00E5239F">
        <w:rPr>
          <w:rFonts w:ascii="Helvetica" w:hAnsi="Helvetica" w:cs="Helvetica" w:hint="eastAsia"/>
          <w:color w:val="333333"/>
          <w:szCs w:val="21"/>
          <w:shd w:val="clear" w:color="auto" w:fill="FFFFFF"/>
        </w:rPr>
        <w:t>；</w:t>
      </w:r>
      <w:r w:rsidR="00E5239F" w:rsidRPr="00E5239F">
        <w:rPr>
          <w:rStyle w:val="texteds66"/>
          <w:rFonts w:ascii="Helvetica" w:hAnsi="Helvetica" w:cs="Helvetica"/>
          <w:color w:val="333333"/>
          <w:szCs w:val="21"/>
          <w:shd w:val="clear" w:color="auto" w:fill="FFFFFF"/>
        </w:rPr>
        <w:t>高低</w:t>
      </w:r>
      <w:r w:rsidR="00E5239F" w:rsidRPr="00E5239F">
        <w:rPr>
          <w:rStyle w:val="texteds66"/>
          <w:rFonts w:ascii="Helvetica" w:hAnsi="Helvetica" w:cs="Helvetica" w:hint="eastAsia"/>
          <w:color w:val="333333"/>
          <w:szCs w:val="21"/>
          <w:shd w:val="clear" w:color="auto" w:fill="FFFFFF"/>
        </w:rPr>
        <w:t>；</w:t>
      </w:r>
      <w:r w:rsidR="00E5239F" w:rsidRPr="00E5239F">
        <w:rPr>
          <w:rStyle w:val="texteds66"/>
          <w:rFonts w:ascii="Helvetica" w:hAnsi="Helvetica" w:cs="Helvetica"/>
          <w:color w:val="333333"/>
          <w:szCs w:val="21"/>
          <w:shd w:val="clear" w:color="auto" w:fill="FFFFFF"/>
        </w:rPr>
        <w:t>优劣；胜负</w:t>
      </w:r>
      <w:r w:rsidR="00E5239F">
        <w:rPr>
          <w:rStyle w:val="texteds66"/>
          <w:rFonts w:ascii="Helvetica" w:hAnsi="Helvetica" w:cs="Helvetica" w:hint="eastAsia"/>
          <w:color w:val="333333"/>
          <w:szCs w:val="21"/>
          <w:shd w:val="clear" w:color="auto" w:fill="FFFFFF"/>
        </w:rPr>
        <w:t>；</w:t>
      </w:r>
      <w:proofErr w:type="gramStart"/>
      <w:r w:rsidR="00E5239F" w:rsidRPr="00E5239F">
        <w:rPr>
          <w:rStyle w:val="texteds66"/>
          <w:rFonts w:ascii="Helvetica" w:hAnsi="Helvetica" w:cs="Helvetica" w:hint="eastAsia"/>
          <w:color w:val="333333"/>
          <w:szCs w:val="21"/>
          <w:shd w:val="clear" w:color="auto" w:fill="FFFFFF"/>
        </w:rPr>
        <w:t>上首和下首</w:t>
      </w:r>
      <w:proofErr w:type="gramEnd"/>
      <w:r w:rsidR="00E5239F">
        <w:rPr>
          <w:rStyle w:val="texteds66"/>
          <w:rFonts w:ascii="Helvetica" w:hAnsi="Helvetica" w:cs="Helvetica" w:hint="eastAsia"/>
          <w:color w:val="333333"/>
          <w:szCs w:val="21"/>
          <w:shd w:val="clear" w:color="auto" w:fill="FFFFFF"/>
        </w:rPr>
        <w:t>；</w:t>
      </w:r>
      <w:r w:rsidR="00E5239F" w:rsidRPr="00E5239F">
        <w:rPr>
          <w:rStyle w:val="texteds66"/>
          <w:rFonts w:ascii="Helvetica" w:hAnsi="Helvetica" w:cs="Helvetica" w:hint="eastAsia"/>
          <w:color w:val="333333"/>
          <w:szCs w:val="21"/>
          <w:shd w:val="clear" w:color="auto" w:fill="FFFFFF"/>
        </w:rPr>
        <w:t>从头到脚</w:t>
      </w:r>
      <w:r w:rsidR="00E5239F">
        <w:rPr>
          <w:rStyle w:val="texteds66"/>
          <w:rFonts w:ascii="Helvetica" w:hAnsi="Helvetica" w:cs="Helvetica" w:hint="eastAsia"/>
          <w:color w:val="333333"/>
          <w:szCs w:val="21"/>
          <w:shd w:val="clear" w:color="auto" w:fill="FFFFFF"/>
        </w:rPr>
        <w:t>；</w:t>
      </w:r>
      <w:r w:rsidR="00E5239F" w:rsidRPr="00E5239F">
        <w:rPr>
          <w:rStyle w:val="texteds66"/>
          <w:rFonts w:ascii="Helvetica" w:hAnsi="Helvetica" w:cs="Helvetica" w:hint="eastAsia"/>
          <w:color w:val="333333"/>
          <w:szCs w:val="21"/>
          <w:shd w:val="clear" w:color="auto" w:fill="FFFFFF"/>
        </w:rPr>
        <w:t>犹言古今</w:t>
      </w:r>
      <w:r w:rsidR="00E5239F">
        <w:rPr>
          <w:rStyle w:val="texteds66"/>
          <w:rFonts w:ascii="Helvetica" w:hAnsi="Helvetica" w:cs="Helvetica" w:hint="eastAsia"/>
          <w:color w:val="333333"/>
          <w:szCs w:val="21"/>
          <w:shd w:val="clear" w:color="auto" w:fill="FFFFFF"/>
        </w:rPr>
        <w:t>；</w:t>
      </w:r>
      <w:r w:rsidR="00E5239F" w:rsidRPr="00E5239F">
        <w:rPr>
          <w:rStyle w:val="texteds66"/>
          <w:rFonts w:ascii="Helvetica" w:hAnsi="Helvetica" w:cs="Helvetica" w:hint="eastAsia"/>
          <w:color w:val="333333"/>
          <w:szCs w:val="21"/>
          <w:shd w:val="clear" w:color="auto" w:fill="FFFFFF"/>
        </w:rPr>
        <w:t>犹言</w:t>
      </w:r>
      <w:r w:rsidR="00E5239F">
        <w:rPr>
          <w:rStyle w:val="texteds66"/>
          <w:rFonts w:ascii="Helvetica" w:hAnsi="Helvetica" w:cs="Helvetica" w:hint="eastAsia"/>
          <w:color w:val="333333"/>
          <w:szCs w:val="21"/>
          <w:shd w:val="clear" w:color="auto" w:fill="FFFFFF"/>
        </w:rPr>
        <w:t>前后；</w:t>
      </w:r>
      <w:r w:rsidR="00E5239F" w:rsidRPr="00E5239F">
        <w:rPr>
          <w:rStyle w:val="texteds66"/>
          <w:rFonts w:ascii="Helvetica" w:hAnsi="Helvetica" w:cs="Helvetica" w:hint="eastAsia"/>
          <w:color w:val="333333"/>
          <w:szCs w:val="21"/>
          <w:shd w:val="clear" w:color="auto" w:fill="FFFFFF"/>
        </w:rPr>
        <w:t>犹左右</w:t>
      </w:r>
      <w:r w:rsidR="00E5239F">
        <w:rPr>
          <w:rStyle w:val="texteds66"/>
          <w:rFonts w:ascii="Helvetica" w:hAnsi="Helvetica" w:cs="Helvetica" w:hint="eastAsia"/>
          <w:color w:val="333333"/>
          <w:szCs w:val="21"/>
          <w:shd w:val="clear" w:color="auto" w:fill="FFFFFF"/>
        </w:rPr>
        <w:t>；</w:t>
      </w:r>
      <w:r w:rsidR="00E5239F" w:rsidRPr="00E5239F">
        <w:rPr>
          <w:rStyle w:val="texteds66"/>
          <w:rFonts w:ascii="Helvetica" w:hAnsi="Helvetica" w:cs="Helvetica" w:hint="eastAsia"/>
          <w:color w:val="333333"/>
          <w:szCs w:val="21"/>
          <w:shd w:val="clear" w:color="auto" w:fill="FFFFFF"/>
        </w:rPr>
        <w:t>用在数量词后，表示概数</w:t>
      </w:r>
      <w:r w:rsidR="00E5239F">
        <w:rPr>
          <w:rStyle w:val="texteds66"/>
          <w:rFonts w:ascii="Helvetica" w:hAnsi="Helvetica" w:cs="Helvetica" w:hint="eastAsia"/>
          <w:color w:val="333333"/>
          <w:szCs w:val="21"/>
          <w:shd w:val="clear" w:color="auto" w:fill="FFFFFF"/>
        </w:rPr>
        <w:t>；</w:t>
      </w:r>
      <w:proofErr w:type="gramStart"/>
      <w:r w:rsidR="00E5239F" w:rsidRPr="00E5239F">
        <w:rPr>
          <w:rStyle w:val="texteds66"/>
          <w:rFonts w:ascii="Helvetica" w:hAnsi="Helvetica" w:cs="Helvetica" w:hint="eastAsia"/>
          <w:color w:val="333333"/>
          <w:szCs w:val="21"/>
          <w:shd w:val="clear" w:color="auto" w:fill="FFFFFF"/>
        </w:rPr>
        <w:t>犹仰俯</w:t>
      </w:r>
      <w:proofErr w:type="gramEnd"/>
      <w:r w:rsidR="00E5239F">
        <w:rPr>
          <w:rStyle w:val="texteds66"/>
          <w:rFonts w:ascii="Helvetica" w:hAnsi="Helvetica" w:cs="Helvetica" w:hint="eastAsia"/>
          <w:color w:val="333333"/>
          <w:szCs w:val="21"/>
          <w:shd w:val="clear" w:color="auto" w:fill="FFFFFF"/>
        </w:rPr>
        <w:t>；</w:t>
      </w:r>
      <w:r w:rsidR="00E5239F" w:rsidRPr="00E5239F">
        <w:rPr>
          <w:rStyle w:val="texteds66"/>
          <w:rFonts w:ascii="Helvetica" w:hAnsi="Helvetica" w:cs="Helvetica" w:hint="eastAsia"/>
          <w:color w:val="333333"/>
          <w:szCs w:val="21"/>
          <w:shd w:val="clear" w:color="auto" w:fill="FFFFFF"/>
        </w:rPr>
        <w:t>犹言丰欠</w:t>
      </w:r>
      <w:r w:rsidR="00E5239F">
        <w:rPr>
          <w:rStyle w:val="texteds66"/>
          <w:rFonts w:ascii="Helvetica" w:hAnsi="Helvetica" w:cs="Helvetica" w:hint="eastAsia"/>
          <w:color w:val="333333"/>
          <w:szCs w:val="21"/>
          <w:shd w:val="clear" w:color="auto" w:fill="FFFFFF"/>
        </w:rPr>
        <w:t>；</w:t>
      </w:r>
      <w:r w:rsidR="00E5239F" w:rsidRPr="00E5239F">
        <w:rPr>
          <w:rStyle w:val="texteds66"/>
          <w:rFonts w:ascii="Helvetica" w:hAnsi="Helvetica" w:cs="Helvetica" w:hint="eastAsia"/>
          <w:color w:val="333333"/>
          <w:szCs w:val="21"/>
          <w:shd w:val="clear" w:color="auto" w:fill="FFFFFF"/>
        </w:rPr>
        <w:t>犹言匹敌，差不多</w:t>
      </w:r>
      <w:r w:rsidR="00E5239F">
        <w:rPr>
          <w:rStyle w:val="texteds66"/>
          <w:rFonts w:ascii="Helvetica" w:hAnsi="Helvetica" w:cs="Helvetica" w:hint="eastAsia"/>
          <w:color w:val="333333"/>
          <w:szCs w:val="21"/>
          <w:shd w:val="clear" w:color="auto" w:fill="FFFFFF"/>
        </w:rPr>
        <w:t>；</w:t>
      </w:r>
      <w:r w:rsidR="00E5239F" w:rsidRPr="00E5239F">
        <w:rPr>
          <w:rStyle w:val="texteds66"/>
          <w:rFonts w:ascii="Helvetica" w:hAnsi="Helvetica" w:cs="Helvetica" w:hint="eastAsia"/>
          <w:color w:val="333333"/>
          <w:szCs w:val="21"/>
          <w:shd w:val="clear" w:color="auto" w:fill="FFFFFF"/>
        </w:rPr>
        <w:t>犹言周旋</w:t>
      </w:r>
      <w:r w:rsidR="001B160A">
        <w:rPr>
          <w:rStyle w:val="texteds66"/>
          <w:rFonts w:ascii="Helvetica" w:hAnsi="Helvetica" w:cs="Helvetica" w:hint="eastAsia"/>
          <w:color w:val="333333"/>
          <w:szCs w:val="21"/>
          <w:shd w:val="clear" w:color="auto" w:fill="FFFFFF"/>
        </w:rPr>
        <w:t>；</w:t>
      </w:r>
      <w:r w:rsidR="001B160A">
        <w:rPr>
          <w:rFonts w:ascii="Helvetica" w:hAnsi="Helvetica" w:cs="Helvetica"/>
          <w:color w:val="333333"/>
          <w:szCs w:val="21"/>
          <w:shd w:val="clear" w:color="auto" w:fill="FFFFFF"/>
        </w:rPr>
        <w:t>升降</w:t>
      </w:r>
      <w:r w:rsidR="001B160A">
        <w:rPr>
          <w:rFonts w:ascii="Helvetica" w:hAnsi="Helvetica" w:cs="Helvetica" w:hint="eastAsia"/>
          <w:color w:val="333333"/>
          <w:szCs w:val="21"/>
          <w:shd w:val="clear" w:color="auto" w:fill="FFFFFF"/>
        </w:rPr>
        <w:t>；</w:t>
      </w:r>
      <w:r w:rsidR="001B160A" w:rsidRPr="001B160A">
        <w:rPr>
          <w:rFonts w:ascii="Helvetica" w:hAnsi="Helvetica" w:cs="Helvetica" w:hint="eastAsia"/>
          <w:color w:val="333333"/>
          <w:szCs w:val="21"/>
          <w:shd w:val="clear" w:color="auto" w:fill="FFFFFF"/>
        </w:rPr>
        <w:t>增减；变更</w:t>
      </w:r>
      <w:r w:rsidR="001B160A">
        <w:rPr>
          <w:rFonts w:ascii="Helvetica" w:hAnsi="Helvetica" w:cs="Helvetica" w:hint="eastAsia"/>
          <w:color w:val="333333"/>
          <w:szCs w:val="21"/>
          <w:shd w:val="clear" w:color="auto" w:fill="FFFFFF"/>
        </w:rPr>
        <w:t>。</w:t>
      </w:r>
      <w:r w:rsidR="00E15B44" w:rsidRPr="00E15B44">
        <w:rPr>
          <w:rFonts w:ascii="Helvetica" w:hAnsi="Helvetica" w:cs="Helvetica"/>
          <w:b/>
          <w:bCs/>
          <w:color w:val="333333"/>
          <w:szCs w:val="21"/>
          <w:shd w:val="clear" w:color="auto" w:fill="FFFFFF"/>
        </w:rPr>
        <w:t>宾鸿</w:t>
      </w:r>
      <w:r w:rsidR="00E15B44">
        <w:rPr>
          <w:rFonts w:ascii="Helvetica" w:hAnsi="Helvetica" w:cs="Helvetica" w:hint="eastAsia"/>
          <w:color w:val="333333"/>
          <w:szCs w:val="21"/>
          <w:shd w:val="clear" w:color="auto" w:fill="FFFFFF"/>
        </w:rPr>
        <w:t>：</w:t>
      </w:r>
      <w:r w:rsidR="00E15B44">
        <w:rPr>
          <w:rFonts w:ascii="Helvetica" w:hAnsi="Helvetica" w:cs="Helvetica"/>
          <w:color w:val="333333"/>
          <w:szCs w:val="21"/>
          <w:shd w:val="clear" w:color="auto" w:fill="FFFFFF"/>
        </w:rPr>
        <w:t>鸿雁</w:t>
      </w:r>
      <w:r w:rsidR="00E15B44">
        <w:rPr>
          <w:rFonts w:ascii="Helvetica" w:hAnsi="Helvetica" w:cs="Helvetica" w:hint="eastAsia"/>
          <w:color w:val="333333"/>
          <w:szCs w:val="21"/>
          <w:shd w:val="clear" w:color="auto" w:fill="FFFFFF"/>
        </w:rPr>
        <w:t>；</w:t>
      </w:r>
      <w:proofErr w:type="gramStart"/>
      <w:r w:rsidR="00E15B44">
        <w:rPr>
          <w:rFonts w:ascii="Helvetica" w:hAnsi="Helvetica" w:cs="Helvetica"/>
          <w:color w:val="333333"/>
          <w:szCs w:val="21"/>
          <w:shd w:val="clear" w:color="auto" w:fill="FFFFFF"/>
        </w:rPr>
        <w:t>喻</w:t>
      </w:r>
      <w:proofErr w:type="gramEnd"/>
      <w:r w:rsidR="00E15B44">
        <w:rPr>
          <w:rFonts w:ascii="Helvetica" w:hAnsi="Helvetica" w:cs="Helvetica"/>
          <w:color w:val="333333"/>
          <w:szCs w:val="21"/>
          <w:shd w:val="clear" w:color="auto" w:fill="FFFFFF"/>
        </w:rPr>
        <w:t>信使或</w:t>
      </w:r>
      <w:proofErr w:type="gramStart"/>
      <w:r w:rsidR="00E15B44">
        <w:rPr>
          <w:rFonts w:ascii="Helvetica" w:hAnsi="Helvetica" w:cs="Helvetica"/>
          <w:color w:val="333333"/>
          <w:szCs w:val="21"/>
          <w:shd w:val="clear" w:color="auto" w:fill="FFFFFF"/>
        </w:rPr>
        <w:t>羁</w:t>
      </w:r>
      <w:proofErr w:type="gramEnd"/>
      <w:r w:rsidR="00E15B44">
        <w:rPr>
          <w:rFonts w:ascii="Helvetica" w:hAnsi="Helvetica" w:cs="Helvetica"/>
          <w:color w:val="333333"/>
          <w:szCs w:val="21"/>
          <w:shd w:val="clear" w:color="auto" w:fill="FFFFFF"/>
        </w:rPr>
        <w:t>客</w:t>
      </w:r>
      <w:r w:rsidR="00E15B44">
        <w:rPr>
          <w:rFonts w:ascii="Helvetica" w:hAnsi="Helvetica" w:cs="Helvetica" w:hint="eastAsia"/>
          <w:color w:val="333333"/>
          <w:szCs w:val="21"/>
          <w:shd w:val="clear" w:color="auto" w:fill="FFFFFF"/>
        </w:rPr>
        <w:t>。</w:t>
      </w:r>
      <w:r w:rsidR="00F75692" w:rsidRPr="00F75692">
        <w:rPr>
          <w:rFonts w:ascii="Helvetica" w:hAnsi="Helvetica" w:cs="Helvetica"/>
          <w:b/>
          <w:bCs/>
          <w:color w:val="333333"/>
          <w:szCs w:val="21"/>
          <w:shd w:val="clear" w:color="auto" w:fill="FFFFFF"/>
        </w:rPr>
        <w:t>私商</w:t>
      </w:r>
      <w:r w:rsidR="00F75692">
        <w:rPr>
          <w:rFonts w:ascii="Helvetica" w:hAnsi="Helvetica" w:cs="Helvetica" w:hint="eastAsia"/>
          <w:color w:val="333333"/>
          <w:szCs w:val="21"/>
          <w:shd w:val="clear" w:color="auto" w:fill="FFFFFF"/>
        </w:rPr>
        <w:t>：</w:t>
      </w:r>
      <w:r w:rsidR="00F75692" w:rsidRPr="00F75692">
        <w:rPr>
          <w:rFonts w:ascii="Helvetica" w:hAnsi="Helvetica" w:cs="Helvetica" w:hint="eastAsia"/>
          <w:color w:val="333333"/>
          <w:szCs w:val="21"/>
          <w:shd w:val="clear" w:color="auto" w:fill="FFFFFF"/>
        </w:rPr>
        <w:t>由私人投资经营的商业或私人投资经营商业的人</w:t>
      </w:r>
      <w:r w:rsidR="00F75692">
        <w:rPr>
          <w:rFonts w:ascii="Helvetica" w:hAnsi="Helvetica" w:cs="Helvetica" w:hint="eastAsia"/>
          <w:color w:val="333333"/>
          <w:szCs w:val="21"/>
          <w:shd w:val="clear" w:color="auto" w:fill="FFFFFF"/>
        </w:rPr>
        <w:t>；</w:t>
      </w:r>
      <w:r w:rsidR="00F75692" w:rsidRPr="00F75692">
        <w:rPr>
          <w:rFonts w:ascii="Helvetica" w:hAnsi="Helvetica" w:cs="Helvetica"/>
          <w:color w:val="333333"/>
          <w:szCs w:val="21"/>
          <w:shd w:val="clear" w:color="auto" w:fill="FFFFFF"/>
        </w:rPr>
        <w:t>本指贩运私货者</w:t>
      </w:r>
      <w:r w:rsidR="00F75692" w:rsidRPr="00F75692">
        <w:rPr>
          <w:rFonts w:ascii="Helvetica" w:hAnsi="Helvetica" w:cs="Helvetica"/>
          <w:color w:val="333333"/>
          <w:szCs w:val="21"/>
          <w:shd w:val="clear" w:color="auto" w:fill="FFFFFF"/>
        </w:rPr>
        <w:t>,</w:t>
      </w:r>
      <w:r w:rsidR="00F75692" w:rsidRPr="00F75692">
        <w:rPr>
          <w:rFonts w:ascii="Helvetica" w:hAnsi="Helvetica" w:cs="Helvetica"/>
          <w:color w:val="333333"/>
          <w:szCs w:val="21"/>
          <w:shd w:val="clear" w:color="auto" w:fill="FFFFFF"/>
        </w:rPr>
        <w:t>后指在江湖干劫财害命的勾当</w:t>
      </w:r>
      <w:r w:rsidR="00F75692">
        <w:rPr>
          <w:rFonts w:ascii="Helvetica" w:hAnsi="Helvetica" w:cs="Helvetica" w:hint="eastAsia"/>
          <w:color w:val="333333"/>
          <w:szCs w:val="21"/>
          <w:shd w:val="clear" w:color="auto" w:fill="FFFFFF"/>
        </w:rPr>
        <w:t>；</w:t>
      </w:r>
      <w:r w:rsidR="00F75692" w:rsidRPr="00F75692">
        <w:rPr>
          <w:rFonts w:ascii="Helvetica" w:hAnsi="Helvetica" w:cs="Helvetica"/>
          <w:color w:val="333333"/>
          <w:szCs w:val="21"/>
          <w:shd w:val="clear" w:color="auto" w:fill="FFFFFF"/>
        </w:rPr>
        <w:t>贩运私货的商人。</w:t>
      </w:r>
      <w:r w:rsidR="0050173B" w:rsidRPr="00D4666F">
        <w:rPr>
          <w:rFonts w:ascii="Helvetica" w:hAnsi="Helvetica" w:cs="Helvetica"/>
          <w:b/>
          <w:bCs/>
          <w:color w:val="333333"/>
          <w:szCs w:val="21"/>
          <w:shd w:val="clear" w:color="auto" w:fill="FFFFFF"/>
        </w:rPr>
        <w:t>艄公</w:t>
      </w:r>
      <w:r w:rsidR="0050173B">
        <w:rPr>
          <w:rFonts w:ascii="Helvetica" w:hAnsi="Helvetica" w:cs="Helvetica" w:hint="eastAsia"/>
          <w:color w:val="333333"/>
          <w:szCs w:val="21"/>
          <w:shd w:val="clear" w:color="auto" w:fill="FFFFFF"/>
        </w:rPr>
        <w:t>：</w:t>
      </w:r>
      <w:r w:rsidR="0050173B">
        <w:rPr>
          <w:rFonts w:ascii="Helvetica" w:hAnsi="Helvetica" w:cs="Helvetica"/>
          <w:color w:val="333333"/>
          <w:szCs w:val="21"/>
          <w:shd w:val="clear" w:color="auto" w:fill="FFFFFF"/>
        </w:rPr>
        <w:t>操舵驾驶船的人，也泛指以撑船为业的人。</w:t>
      </w:r>
      <w:r w:rsidR="0054339E" w:rsidRPr="0054339E">
        <w:rPr>
          <w:rFonts w:ascii="Helvetica" w:hAnsi="Helvetica" w:cs="Helvetica" w:hint="eastAsia"/>
          <w:b/>
          <w:bCs/>
          <w:color w:val="333333"/>
          <w:szCs w:val="21"/>
          <w:shd w:val="clear" w:color="auto" w:fill="FFFFFF"/>
        </w:rPr>
        <w:t>院长</w:t>
      </w:r>
      <w:r w:rsidR="0054339E">
        <w:rPr>
          <w:rFonts w:ascii="Helvetica" w:hAnsi="Helvetica" w:cs="Helvetica" w:hint="eastAsia"/>
          <w:color w:val="333333"/>
          <w:szCs w:val="21"/>
          <w:shd w:val="clear" w:color="auto" w:fill="FFFFFF"/>
        </w:rPr>
        <w:t>：</w:t>
      </w:r>
      <w:r w:rsidR="0054339E" w:rsidRPr="0054339E">
        <w:rPr>
          <w:rFonts w:ascii="Helvetica" w:hAnsi="Helvetica" w:cs="Helvetica" w:hint="eastAsia"/>
          <w:color w:val="333333"/>
          <w:szCs w:val="21"/>
          <w:shd w:val="clear" w:color="auto" w:fill="FFFFFF"/>
        </w:rPr>
        <w:t>唐代御史、拾遗的别称</w:t>
      </w:r>
      <w:r w:rsidR="0054339E">
        <w:rPr>
          <w:rFonts w:ascii="Helvetica" w:hAnsi="Helvetica" w:cs="Helvetica" w:hint="eastAsia"/>
          <w:color w:val="333333"/>
          <w:szCs w:val="21"/>
          <w:shd w:val="clear" w:color="auto" w:fill="FFFFFF"/>
        </w:rPr>
        <w:t>；</w:t>
      </w:r>
      <w:r w:rsidR="0054339E" w:rsidRPr="0054339E">
        <w:rPr>
          <w:rFonts w:ascii="Helvetica" w:hAnsi="Helvetica" w:cs="Helvetica" w:hint="eastAsia"/>
          <w:color w:val="333333"/>
          <w:szCs w:val="21"/>
          <w:shd w:val="clear" w:color="auto" w:fill="FFFFFF"/>
        </w:rPr>
        <w:t>唐时亦称翰林院学士承旨为院长</w:t>
      </w:r>
      <w:r w:rsidR="0054339E">
        <w:rPr>
          <w:rFonts w:ascii="Helvetica" w:hAnsi="Helvetica" w:cs="Helvetica" w:hint="eastAsia"/>
          <w:color w:val="333333"/>
          <w:szCs w:val="21"/>
          <w:shd w:val="clear" w:color="auto" w:fill="FFFFFF"/>
        </w:rPr>
        <w:t>；</w:t>
      </w:r>
      <w:r w:rsidR="0054339E" w:rsidRPr="0054339E">
        <w:rPr>
          <w:rFonts w:ascii="Helvetica" w:hAnsi="Helvetica" w:cs="Helvetica"/>
          <w:color w:val="333333"/>
          <w:szCs w:val="21"/>
          <w:shd w:val="clear" w:color="auto" w:fill="FFFFFF"/>
        </w:rPr>
        <w:t>即山长。旧时书院的主讲、主持者</w:t>
      </w:r>
      <w:r w:rsidR="0054339E">
        <w:rPr>
          <w:rFonts w:ascii="Helvetica" w:hAnsi="Helvetica" w:cs="Helvetica" w:hint="eastAsia"/>
          <w:color w:val="333333"/>
          <w:szCs w:val="21"/>
          <w:shd w:val="clear" w:color="auto" w:fill="FFFFFF"/>
        </w:rPr>
        <w:t>；</w:t>
      </w:r>
      <w:r w:rsidR="0054339E" w:rsidRPr="0054339E">
        <w:rPr>
          <w:rFonts w:ascii="Helvetica" w:hAnsi="Helvetica" w:cs="Helvetica"/>
          <w:color w:val="333333"/>
          <w:szCs w:val="21"/>
          <w:shd w:val="clear" w:color="auto" w:fill="FFFFFF"/>
        </w:rPr>
        <w:t>宋元时对地方狱吏的尊称</w:t>
      </w:r>
      <w:r w:rsidR="0054339E">
        <w:rPr>
          <w:rFonts w:ascii="Helvetica" w:hAnsi="Helvetica" w:cs="Helvetica" w:hint="eastAsia"/>
          <w:color w:val="333333"/>
          <w:szCs w:val="21"/>
          <w:shd w:val="clear" w:color="auto" w:fill="FFFFFF"/>
        </w:rPr>
        <w:t>；</w:t>
      </w:r>
      <w:r w:rsidR="0054339E" w:rsidRPr="0054339E">
        <w:rPr>
          <w:rFonts w:ascii="Helvetica" w:hAnsi="Helvetica" w:cs="Helvetica"/>
          <w:color w:val="333333"/>
          <w:szCs w:val="21"/>
          <w:shd w:val="clear" w:color="auto" w:fill="FFFFFF"/>
        </w:rPr>
        <w:t>旧时小说中对仆从的称呼</w:t>
      </w:r>
      <w:r w:rsidR="0054339E">
        <w:rPr>
          <w:rFonts w:ascii="Helvetica" w:hAnsi="Helvetica" w:cs="Helvetica" w:hint="eastAsia"/>
          <w:color w:val="333333"/>
          <w:szCs w:val="21"/>
          <w:shd w:val="clear" w:color="auto" w:fill="FFFFFF"/>
        </w:rPr>
        <w:t>；</w:t>
      </w:r>
      <w:r w:rsidR="0054339E" w:rsidRPr="0054339E">
        <w:rPr>
          <w:rFonts w:ascii="Helvetica" w:hAnsi="Helvetica" w:cs="Helvetica"/>
          <w:color w:val="333333"/>
          <w:szCs w:val="21"/>
          <w:shd w:val="clear" w:color="auto" w:fill="FFFFFF"/>
        </w:rPr>
        <w:t>以院命名的某些机关、学校，其首长称院长。</w:t>
      </w:r>
      <w:r w:rsidR="0054339E" w:rsidRPr="00AE4F18">
        <w:rPr>
          <w:rFonts w:ascii="Helvetica" w:hAnsi="Helvetica" w:cs="Helvetica"/>
          <w:b/>
          <w:bCs/>
          <w:color w:val="333333"/>
          <w:szCs w:val="21"/>
          <w:shd w:val="clear" w:color="auto" w:fill="FFFFFF"/>
        </w:rPr>
        <w:t>鱼伢子</w:t>
      </w:r>
      <w:r w:rsidR="0054339E">
        <w:rPr>
          <w:rFonts w:ascii="Helvetica" w:hAnsi="Helvetica" w:cs="Helvetica" w:hint="eastAsia"/>
          <w:color w:val="333333"/>
          <w:szCs w:val="21"/>
          <w:shd w:val="clear" w:color="auto" w:fill="FFFFFF"/>
        </w:rPr>
        <w:t>：</w:t>
      </w:r>
      <w:r w:rsidR="0054339E">
        <w:rPr>
          <w:rFonts w:ascii="Helvetica" w:hAnsi="Helvetica" w:cs="Helvetica"/>
          <w:color w:val="333333"/>
          <w:szCs w:val="21"/>
          <w:shd w:val="clear" w:color="auto" w:fill="FFFFFF"/>
        </w:rPr>
        <w:t>指那些以贩卖鱼为生计的商人</w:t>
      </w:r>
      <w:r w:rsidR="0054339E">
        <w:rPr>
          <w:rFonts w:ascii="Helvetica" w:hAnsi="Helvetica" w:cs="Helvetica" w:hint="eastAsia"/>
          <w:color w:val="333333"/>
          <w:szCs w:val="21"/>
          <w:shd w:val="clear" w:color="auto" w:fill="FFFFFF"/>
        </w:rPr>
        <w:t>。</w:t>
      </w:r>
      <w:r w:rsidR="005D0F47" w:rsidRPr="005D0F47">
        <w:rPr>
          <w:rFonts w:ascii="Helvetica" w:hAnsi="Helvetica" w:cs="Helvetica" w:hint="eastAsia"/>
          <w:b/>
          <w:bCs/>
          <w:color w:val="333333"/>
          <w:szCs w:val="21"/>
          <w:shd w:val="clear" w:color="auto" w:fill="FFFFFF"/>
        </w:rPr>
        <w:t>鱼牙</w:t>
      </w:r>
      <w:r w:rsidR="005D0F47">
        <w:rPr>
          <w:rFonts w:ascii="Helvetica" w:hAnsi="Helvetica" w:cs="Helvetica" w:hint="eastAsia"/>
          <w:color w:val="333333"/>
          <w:szCs w:val="21"/>
          <w:shd w:val="clear" w:color="auto" w:fill="FFFFFF"/>
        </w:rPr>
        <w:t>：</w:t>
      </w:r>
      <w:r w:rsidR="005D0F47">
        <w:rPr>
          <w:rFonts w:ascii="Helvetica" w:hAnsi="Helvetica" w:cs="Helvetica"/>
          <w:color w:val="333333"/>
          <w:szCs w:val="21"/>
          <w:shd w:val="clear" w:color="auto" w:fill="FFFFFF"/>
        </w:rPr>
        <w:t>鱼行</w:t>
      </w:r>
      <w:r w:rsidR="005D0F47">
        <w:rPr>
          <w:rFonts w:ascii="Helvetica" w:hAnsi="Helvetica" w:cs="Helvetica" w:hint="eastAsia"/>
          <w:color w:val="333333"/>
          <w:szCs w:val="21"/>
          <w:shd w:val="clear" w:color="auto" w:fill="FFFFFF"/>
        </w:rPr>
        <w:t>；</w:t>
      </w:r>
      <w:r w:rsidR="005D0F47">
        <w:rPr>
          <w:rFonts w:ascii="Helvetica" w:hAnsi="Helvetica" w:cs="Helvetica"/>
          <w:color w:val="333333"/>
          <w:szCs w:val="21"/>
          <w:shd w:val="clear" w:color="auto" w:fill="FFFFFF"/>
        </w:rPr>
        <w:t>鱼类的牙齿</w:t>
      </w:r>
      <w:r w:rsidR="005D0F47">
        <w:rPr>
          <w:rFonts w:ascii="Helvetica" w:hAnsi="Helvetica" w:cs="Helvetica" w:hint="eastAsia"/>
          <w:color w:val="333333"/>
          <w:szCs w:val="21"/>
          <w:shd w:val="clear" w:color="auto" w:fill="FFFFFF"/>
        </w:rPr>
        <w:t>。</w:t>
      </w:r>
      <w:r w:rsidR="008406F5" w:rsidRPr="008406F5">
        <w:rPr>
          <w:rFonts w:ascii="Helvetica" w:hAnsi="Helvetica" w:cs="Helvetica"/>
          <w:b/>
          <w:bCs/>
          <w:color w:val="333333"/>
          <w:szCs w:val="21"/>
          <w:shd w:val="clear" w:color="auto" w:fill="FFFFFF"/>
        </w:rPr>
        <w:t>渔牙</w:t>
      </w:r>
      <w:r w:rsidR="008406F5">
        <w:rPr>
          <w:rFonts w:ascii="Helvetica" w:hAnsi="Helvetica" w:cs="Helvetica" w:hint="eastAsia"/>
          <w:color w:val="333333"/>
          <w:szCs w:val="21"/>
          <w:shd w:val="clear" w:color="auto" w:fill="FFFFFF"/>
        </w:rPr>
        <w:t>：</w:t>
      </w:r>
      <w:r w:rsidR="008406F5">
        <w:rPr>
          <w:rFonts w:ascii="Helvetica" w:hAnsi="Helvetica" w:cs="Helvetica"/>
          <w:color w:val="333333"/>
          <w:szCs w:val="21"/>
          <w:shd w:val="clear" w:color="auto" w:fill="FFFFFF"/>
        </w:rPr>
        <w:t>旧时为渔人、渔贩买卖双方说合交易、从中取得佣金的商行</w:t>
      </w:r>
      <w:r w:rsidR="008406F5">
        <w:rPr>
          <w:rFonts w:ascii="Helvetica" w:hAnsi="Helvetica" w:cs="Helvetica" w:hint="eastAsia"/>
          <w:color w:val="333333"/>
          <w:szCs w:val="21"/>
          <w:shd w:val="clear" w:color="auto" w:fill="FFFFFF"/>
        </w:rPr>
        <w:t>。</w:t>
      </w:r>
      <w:proofErr w:type="gramStart"/>
      <w:r w:rsidR="005068F5" w:rsidRPr="005068F5">
        <w:rPr>
          <w:rFonts w:ascii="Helvetica" w:hAnsi="Helvetica" w:cs="Helvetica" w:hint="eastAsia"/>
          <w:b/>
          <w:bCs/>
          <w:color w:val="333333"/>
          <w:szCs w:val="21"/>
          <w:shd w:val="clear" w:color="auto" w:fill="FFFFFF"/>
        </w:rPr>
        <w:t>刽</w:t>
      </w:r>
      <w:proofErr w:type="gramEnd"/>
      <w:r w:rsidR="005068F5" w:rsidRPr="005068F5">
        <w:rPr>
          <w:rFonts w:ascii="Helvetica" w:hAnsi="Helvetica" w:cs="Helvetica" w:hint="eastAsia"/>
          <w:b/>
          <w:bCs/>
          <w:color w:val="333333"/>
          <w:szCs w:val="21"/>
          <w:shd w:val="clear" w:color="auto" w:fill="FFFFFF"/>
        </w:rPr>
        <w:t>子</w:t>
      </w:r>
      <w:r w:rsidR="005068F5">
        <w:rPr>
          <w:rFonts w:ascii="Helvetica" w:hAnsi="Helvetica" w:cs="Helvetica" w:hint="eastAsia"/>
          <w:color w:val="333333"/>
          <w:szCs w:val="21"/>
          <w:shd w:val="clear" w:color="auto" w:fill="FFFFFF"/>
        </w:rPr>
        <w:t>：执行死刑的人。</w:t>
      </w:r>
      <w:r w:rsidR="0054339E" w:rsidRPr="0054339E">
        <w:rPr>
          <w:rFonts w:ascii="Helvetica" w:hAnsi="Helvetica" w:cs="Helvetica" w:hint="eastAsia"/>
          <w:b/>
          <w:bCs/>
          <w:color w:val="333333"/>
          <w:szCs w:val="21"/>
          <w:shd w:val="clear" w:color="auto" w:fill="FFFFFF"/>
        </w:rPr>
        <w:t>家长</w:t>
      </w:r>
      <w:r w:rsidR="0054339E">
        <w:rPr>
          <w:rFonts w:ascii="Helvetica" w:hAnsi="Helvetica" w:cs="Helvetica" w:hint="eastAsia"/>
          <w:color w:val="333333"/>
          <w:szCs w:val="21"/>
          <w:shd w:val="clear" w:color="auto" w:fill="FFFFFF"/>
        </w:rPr>
        <w:t>：</w:t>
      </w:r>
      <w:r w:rsidR="0054339E">
        <w:rPr>
          <w:rFonts w:ascii="Helvetica" w:hAnsi="Helvetica" w:cs="Helvetica"/>
          <w:color w:val="333333"/>
          <w:szCs w:val="21"/>
          <w:shd w:val="clear" w:color="auto" w:fill="FFFFFF"/>
        </w:rPr>
        <w:t>一家之主</w:t>
      </w:r>
      <w:r w:rsidR="0054339E">
        <w:rPr>
          <w:rFonts w:ascii="Helvetica" w:hAnsi="Helvetica" w:cs="Helvetica" w:hint="eastAsia"/>
          <w:color w:val="333333"/>
          <w:szCs w:val="21"/>
          <w:shd w:val="clear" w:color="auto" w:fill="FFFFFF"/>
        </w:rPr>
        <w:t>；</w:t>
      </w:r>
      <w:proofErr w:type="gramStart"/>
      <w:r w:rsidR="0054339E">
        <w:rPr>
          <w:rFonts w:ascii="Helvetica" w:hAnsi="Helvetica" w:cs="Helvetica"/>
          <w:color w:val="333333"/>
          <w:szCs w:val="21"/>
          <w:shd w:val="clear" w:color="auto" w:fill="FFFFFF"/>
        </w:rPr>
        <w:t>一</w:t>
      </w:r>
      <w:proofErr w:type="gramEnd"/>
      <w:r w:rsidR="0054339E">
        <w:rPr>
          <w:rFonts w:ascii="Helvetica" w:hAnsi="Helvetica" w:cs="Helvetica" w:hint="eastAsia"/>
          <w:color w:val="333333"/>
          <w:szCs w:val="21"/>
          <w:shd w:val="clear" w:color="auto" w:fill="FFFFFF"/>
        </w:rPr>
        <w:t>族</w:t>
      </w:r>
      <w:r w:rsidR="0054339E">
        <w:rPr>
          <w:rFonts w:ascii="Helvetica" w:hAnsi="Helvetica" w:cs="Helvetica"/>
          <w:color w:val="333333"/>
          <w:szCs w:val="21"/>
          <w:shd w:val="clear" w:color="auto" w:fill="FFFFFF"/>
        </w:rPr>
        <w:t>之主</w:t>
      </w:r>
      <w:r w:rsidR="0054339E">
        <w:rPr>
          <w:rFonts w:ascii="Helvetica" w:hAnsi="Helvetica" w:cs="Helvetica" w:hint="eastAsia"/>
          <w:color w:val="333333"/>
          <w:szCs w:val="21"/>
          <w:shd w:val="clear" w:color="auto" w:fill="FFFFFF"/>
        </w:rPr>
        <w:t>；</w:t>
      </w:r>
      <w:r w:rsidR="0094315B">
        <w:rPr>
          <w:rFonts w:ascii="Helvetica" w:hAnsi="Helvetica" w:cs="Helvetica"/>
          <w:color w:val="333333"/>
          <w:szCs w:val="21"/>
          <w:shd w:val="clear" w:color="auto" w:fill="FFFFFF"/>
        </w:rPr>
        <w:t>丈夫</w:t>
      </w:r>
      <w:r w:rsidR="0094315B">
        <w:rPr>
          <w:rFonts w:ascii="Helvetica" w:hAnsi="Helvetica" w:cs="Helvetica" w:hint="eastAsia"/>
          <w:color w:val="333333"/>
          <w:szCs w:val="21"/>
          <w:shd w:val="clear" w:color="auto" w:fill="FFFFFF"/>
        </w:rPr>
        <w:t>；</w:t>
      </w:r>
      <w:r w:rsidR="0094315B" w:rsidRPr="0094315B">
        <w:rPr>
          <w:rFonts w:ascii="Helvetica" w:hAnsi="Helvetica" w:cs="Helvetica" w:hint="eastAsia"/>
          <w:color w:val="333333"/>
          <w:szCs w:val="21"/>
          <w:shd w:val="clear" w:color="auto" w:fill="FFFFFF"/>
        </w:rPr>
        <w:t>船家，船主</w:t>
      </w:r>
      <w:r w:rsidR="0094315B">
        <w:rPr>
          <w:rFonts w:ascii="Helvetica" w:hAnsi="Helvetica" w:cs="Helvetica" w:hint="eastAsia"/>
          <w:color w:val="333333"/>
          <w:szCs w:val="21"/>
          <w:shd w:val="clear" w:color="auto" w:fill="FFFFFF"/>
        </w:rPr>
        <w:t>，</w:t>
      </w:r>
      <w:r w:rsidR="0094315B" w:rsidRPr="0094315B">
        <w:rPr>
          <w:rFonts w:ascii="Helvetica" w:hAnsi="Helvetica" w:cs="Helvetica" w:hint="eastAsia"/>
          <w:color w:val="333333"/>
          <w:szCs w:val="21"/>
          <w:shd w:val="clear" w:color="auto" w:fill="FFFFFF"/>
        </w:rPr>
        <w:t>指驾船的人</w:t>
      </w:r>
      <w:r w:rsidR="0094315B">
        <w:rPr>
          <w:rFonts w:ascii="Helvetica" w:hAnsi="Helvetica" w:cs="Helvetica" w:hint="eastAsia"/>
          <w:color w:val="333333"/>
          <w:szCs w:val="21"/>
          <w:shd w:val="clear" w:color="auto" w:fill="FFFFFF"/>
        </w:rPr>
        <w:t>；</w:t>
      </w:r>
      <w:r w:rsidR="0094315B" w:rsidRPr="0094315B">
        <w:rPr>
          <w:rFonts w:ascii="Helvetica" w:hAnsi="Helvetica" w:cs="Helvetica" w:hint="eastAsia"/>
          <w:color w:val="333333"/>
          <w:szCs w:val="21"/>
          <w:shd w:val="clear" w:color="auto" w:fill="FFFFFF"/>
        </w:rPr>
        <w:t>宋时对节级（狱吏）的称呼</w:t>
      </w:r>
      <w:r w:rsidR="00AB2CFB">
        <w:rPr>
          <w:rFonts w:ascii="Helvetica" w:hAnsi="Helvetica" w:cs="Helvetica" w:hint="eastAsia"/>
          <w:color w:val="333333"/>
          <w:szCs w:val="21"/>
          <w:shd w:val="clear" w:color="auto" w:fill="FFFFFF"/>
        </w:rPr>
        <w:t>；</w:t>
      </w:r>
      <w:r w:rsidR="00AB2CFB" w:rsidRPr="00AB2CFB">
        <w:rPr>
          <w:rFonts w:ascii="Helvetica" w:hAnsi="Helvetica" w:cs="Helvetica" w:hint="eastAsia"/>
          <w:color w:val="333333"/>
          <w:szCs w:val="21"/>
          <w:shd w:val="clear" w:color="auto" w:fill="FFFFFF"/>
        </w:rPr>
        <w:t>父母监护人</w:t>
      </w:r>
      <w:r w:rsidR="00AB2CFB">
        <w:rPr>
          <w:rFonts w:ascii="Helvetica" w:hAnsi="Helvetica" w:cs="Helvetica" w:hint="eastAsia"/>
          <w:color w:val="333333"/>
          <w:szCs w:val="21"/>
          <w:shd w:val="clear" w:color="auto" w:fill="FFFFFF"/>
        </w:rPr>
        <w:t>；</w:t>
      </w:r>
      <w:r w:rsidR="00AB2CFB">
        <w:rPr>
          <w:rFonts w:ascii="Helvetica" w:hAnsi="Helvetica" w:cs="Helvetica"/>
          <w:color w:val="333333"/>
          <w:szCs w:val="21"/>
          <w:shd w:val="clear" w:color="auto" w:fill="FFFFFF"/>
        </w:rPr>
        <w:t>俗指父亲、母亲</w:t>
      </w:r>
      <w:r w:rsidR="00AB2CFB">
        <w:rPr>
          <w:rFonts w:ascii="Helvetica" w:hAnsi="Helvetica" w:cs="Helvetica" w:hint="eastAsia"/>
          <w:color w:val="333333"/>
          <w:szCs w:val="21"/>
          <w:shd w:val="clear" w:color="auto" w:fill="FFFFFF"/>
        </w:rPr>
        <w:t>。</w:t>
      </w:r>
      <w:r w:rsidR="00B80E0F" w:rsidRPr="00B80E0F">
        <w:rPr>
          <w:rFonts w:ascii="Helvetica" w:hAnsi="Helvetica" w:cs="Helvetica" w:hint="eastAsia"/>
          <w:b/>
          <w:bCs/>
          <w:color w:val="333333"/>
          <w:szCs w:val="21"/>
          <w:shd w:val="clear" w:color="auto" w:fill="FFFFFF"/>
        </w:rPr>
        <w:t>执事人</w:t>
      </w:r>
      <w:r w:rsidR="00B80E0F">
        <w:rPr>
          <w:rFonts w:ascii="Helvetica" w:hAnsi="Helvetica" w:cs="Helvetica" w:hint="eastAsia"/>
          <w:color w:val="333333"/>
          <w:szCs w:val="21"/>
          <w:shd w:val="clear" w:color="auto" w:fill="FFFFFF"/>
        </w:rPr>
        <w:t>：</w:t>
      </w:r>
      <w:r w:rsidR="00B80E0F">
        <w:rPr>
          <w:rFonts w:ascii="Helvetica" w:hAnsi="Helvetica" w:cs="Helvetica"/>
          <w:color w:val="333333"/>
          <w:szCs w:val="21"/>
          <w:shd w:val="clear" w:color="auto" w:fill="FFFFFF"/>
        </w:rPr>
        <w:t>指主管具体事务之人；仆役。</w:t>
      </w:r>
      <w:r w:rsidR="00CE087F" w:rsidRPr="00B427BC">
        <w:rPr>
          <w:rFonts w:ascii="Helvetica" w:hAnsi="Helvetica" w:cs="Helvetica" w:hint="eastAsia"/>
          <w:b/>
          <w:bCs/>
          <w:color w:val="333333"/>
          <w:szCs w:val="21"/>
          <w:shd w:val="clear" w:color="auto" w:fill="FFFFFF"/>
        </w:rPr>
        <w:t>花</w:t>
      </w:r>
      <w:proofErr w:type="gramStart"/>
      <w:r w:rsidR="00CE087F" w:rsidRPr="00B427BC">
        <w:rPr>
          <w:rFonts w:ascii="Helvetica" w:hAnsi="Helvetica" w:cs="Helvetica" w:hint="eastAsia"/>
          <w:b/>
          <w:bCs/>
          <w:color w:val="333333"/>
          <w:szCs w:val="21"/>
          <w:shd w:val="clear" w:color="auto" w:fill="FFFFFF"/>
        </w:rPr>
        <w:t>骢</w:t>
      </w:r>
      <w:proofErr w:type="gramEnd"/>
      <w:r w:rsidR="00CE087F">
        <w:rPr>
          <w:rFonts w:ascii="Helvetica" w:hAnsi="Helvetica" w:cs="Helvetica" w:hint="eastAsia"/>
          <w:color w:val="333333"/>
          <w:szCs w:val="21"/>
          <w:shd w:val="clear" w:color="auto" w:fill="FFFFFF"/>
        </w:rPr>
        <w:t>：</w:t>
      </w:r>
      <w:r w:rsidR="00CE087F">
        <w:rPr>
          <w:rFonts w:ascii="Helvetica" w:hAnsi="Helvetica" w:cs="Helvetica"/>
          <w:color w:val="333333"/>
          <w:szCs w:val="21"/>
          <w:shd w:val="clear" w:color="auto" w:fill="FFFFFF"/>
        </w:rPr>
        <w:t>五花马</w:t>
      </w:r>
      <w:r w:rsidR="00CE087F">
        <w:rPr>
          <w:rFonts w:ascii="Helvetica" w:hAnsi="Helvetica" w:cs="Helvetica" w:hint="eastAsia"/>
          <w:color w:val="333333"/>
          <w:szCs w:val="21"/>
          <w:shd w:val="clear" w:color="auto" w:fill="FFFFFF"/>
        </w:rPr>
        <w:t>。</w:t>
      </w:r>
      <w:r w:rsidR="005A3990" w:rsidRPr="005A3990">
        <w:rPr>
          <w:rFonts w:ascii="Helvetica" w:hAnsi="Helvetica" w:cs="Helvetica" w:hint="eastAsia"/>
          <w:b/>
          <w:bCs/>
          <w:color w:val="333333"/>
          <w:szCs w:val="21"/>
          <w:shd w:val="clear" w:color="auto" w:fill="FFFFFF"/>
        </w:rPr>
        <w:t>老小</w:t>
      </w:r>
      <w:r w:rsidR="005A3990">
        <w:rPr>
          <w:rFonts w:ascii="Helvetica" w:hAnsi="Helvetica" w:cs="Helvetica" w:hint="eastAsia"/>
          <w:color w:val="333333"/>
          <w:szCs w:val="21"/>
          <w:shd w:val="clear" w:color="auto" w:fill="FFFFFF"/>
        </w:rPr>
        <w:t>：</w:t>
      </w:r>
      <w:r w:rsidR="005A3990">
        <w:rPr>
          <w:rFonts w:ascii="Helvetica" w:hAnsi="Helvetica" w:cs="Helvetica"/>
          <w:color w:val="333333"/>
          <w:szCs w:val="21"/>
          <w:shd w:val="clear" w:color="auto" w:fill="FFFFFF"/>
        </w:rPr>
        <w:t>妻子儿女</w:t>
      </w:r>
      <w:r w:rsidR="005A3990">
        <w:rPr>
          <w:rFonts w:ascii="Helvetica" w:hAnsi="Helvetica" w:cs="Helvetica" w:hint="eastAsia"/>
          <w:color w:val="333333"/>
          <w:szCs w:val="21"/>
          <w:shd w:val="clear" w:color="auto" w:fill="FFFFFF"/>
        </w:rPr>
        <w:t>；</w:t>
      </w:r>
      <w:r w:rsidR="005A3990">
        <w:rPr>
          <w:rFonts w:ascii="Helvetica" w:hAnsi="Helvetica" w:cs="Helvetica"/>
          <w:color w:val="333333"/>
          <w:szCs w:val="21"/>
          <w:shd w:val="clear" w:color="auto" w:fill="FFFFFF"/>
        </w:rPr>
        <w:t>老人和小孩</w:t>
      </w:r>
      <w:r w:rsidR="005A3990">
        <w:rPr>
          <w:rFonts w:ascii="Helvetica" w:hAnsi="Helvetica" w:cs="Helvetica" w:hint="eastAsia"/>
          <w:color w:val="333333"/>
          <w:szCs w:val="21"/>
          <w:shd w:val="clear" w:color="auto" w:fill="FFFFFF"/>
        </w:rPr>
        <w:t>，</w:t>
      </w:r>
      <w:r w:rsidR="005A3990">
        <w:rPr>
          <w:rFonts w:ascii="Helvetica" w:hAnsi="Helvetica" w:cs="Helvetica"/>
          <w:color w:val="333333"/>
          <w:szCs w:val="21"/>
          <w:shd w:val="clear" w:color="auto" w:fill="FFFFFF"/>
        </w:rPr>
        <w:t>泛指家属或从老人到小孩的所有的人</w:t>
      </w:r>
      <w:r w:rsidR="005A3990">
        <w:rPr>
          <w:rFonts w:ascii="Helvetica" w:hAnsi="Helvetica" w:cs="Helvetica" w:hint="eastAsia"/>
          <w:color w:val="333333"/>
          <w:szCs w:val="21"/>
          <w:shd w:val="clear" w:color="auto" w:fill="FFFFFF"/>
        </w:rPr>
        <w:t>。</w:t>
      </w:r>
      <w:proofErr w:type="gramStart"/>
      <w:r w:rsidR="00AD390D">
        <w:rPr>
          <w:rFonts w:ascii="Helvetica" w:hAnsi="Helvetica" w:cs="Helvetica"/>
          <w:color w:val="333333"/>
          <w:szCs w:val="21"/>
          <w:shd w:val="clear" w:color="auto" w:fill="FFFFFF"/>
        </w:rPr>
        <w:t>一</w:t>
      </w:r>
      <w:proofErr w:type="gramEnd"/>
      <w:r w:rsidR="00AD390D">
        <w:rPr>
          <w:rFonts w:ascii="Helvetica" w:hAnsi="Helvetica" w:cs="Helvetica"/>
          <w:color w:val="333333"/>
          <w:szCs w:val="21"/>
          <w:shd w:val="clear" w:color="auto" w:fill="FFFFFF"/>
        </w:rPr>
        <w:t>家里最年轻的孩子或成员</w:t>
      </w:r>
      <w:r w:rsidR="00AD390D">
        <w:rPr>
          <w:rFonts w:ascii="Helvetica" w:hAnsi="Helvetica" w:cs="Helvetica" w:hint="eastAsia"/>
          <w:color w:val="333333"/>
          <w:szCs w:val="21"/>
          <w:shd w:val="clear" w:color="auto" w:fill="FFFFFF"/>
        </w:rPr>
        <w:t>。</w:t>
      </w:r>
      <w:r w:rsidR="000B491B" w:rsidRPr="00576F2E">
        <w:rPr>
          <w:rFonts w:ascii="Helvetica" w:hAnsi="Helvetica" w:cs="Helvetica" w:hint="eastAsia"/>
          <w:b/>
          <w:bCs/>
          <w:color w:val="333333"/>
          <w:szCs w:val="21"/>
          <w:shd w:val="clear" w:color="auto" w:fill="FFFFFF"/>
        </w:rPr>
        <w:t>阴阳人</w:t>
      </w:r>
      <w:r w:rsidR="000B491B">
        <w:rPr>
          <w:rFonts w:ascii="Helvetica" w:hAnsi="Helvetica" w:cs="Helvetica" w:hint="eastAsia"/>
          <w:color w:val="333333"/>
          <w:szCs w:val="21"/>
          <w:shd w:val="clear" w:color="auto" w:fill="FFFFFF"/>
        </w:rPr>
        <w:t>：</w:t>
      </w:r>
      <w:r w:rsidR="000B491B" w:rsidRPr="00576F2E">
        <w:rPr>
          <w:rFonts w:ascii="Helvetica" w:hAnsi="Helvetica" w:cs="Helvetica" w:hint="eastAsia"/>
          <w:color w:val="333333"/>
          <w:szCs w:val="21"/>
          <w:shd w:val="clear" w:color="auto" w:fill="FFFFFF"/>
        </w:rPr>
        <w:t>阴阳生</w:t>
      </w:r>
      <w:r w:rsidR="000B491B">
        <w:rPr>
          <w:rFonts w:ascii="Helvetica" w:hAnsi="Helvetica" w:cs="Helvetica" w:hint="eastAsia"/>
          <w:color w:val="333333"/>
          <w:szCs w:val="21"/>
          <w:shd w:val="clear" w:color="auto" w:fill="FFFFFF"/>
        </w:rPr>
        <w:t>；</w:t>
      </w:r>
      <w:r w:rsidR="000B491B" w:rsidRPr="00576F2E">
        <w:rPr>
          <w:rFonts w:ascii="Helvetica" w:hAnsi="Helvetica" w:cs="Helvetica" w:hint="eastAsia"/>
          <w:color w:val="333333"/>
          <w:szCs w:val="21"/>
          <w:shd w:val="clear" w:color="auto" w:fill="FFFFFF"/>
        </w:rPr>
        <w:t>旧时专门替人占卜、看风水、择日等的人</w:t>
      </w:r>
      <w:r w:rsidR="000B491B">
        <w:rPr>
          <w:rFonts w:ascii="Helvetica" w:hAnsi="Helvetica" w:cs="Helvetica" w:hint="eastAsia"/>
          <w:color w:val="333333"/>
          <w:szCs w:val="21"/>
          <w:shd w:val="clear" w:color="auto" w:fill="FFFFFF"/>
        </w:rPr>
        <w:t>；两性人。</w:t>
      </w:r>
      <w:r w:rsidR="00D9627D" w:rsidRPr="00D9627D">
        <w:rPr>
          <w:rFonts w:ascii="Helvetica" w:hAnsi="Helvetica" w:cs="Helvetica" w:hint="eastAsia"/>
          <w:b/>
          <w:bCs/>
          <w:color w:val="333333"/>
          <w:szCs w:val="21"/>
          <w:shd w:val="clear" w:color="auto" w:fill="FFFFFF"/>
        </w:rPr>
        <w:t>慈</w:t>
      </w:r>
      <w:proofErr w:type="gramStart"/>
      <w:r w:rsidR="00D9627D" w:rsidRPr="00D9627D">
        <w:rPr>
          <w:rFonts w:ascii="Helvetica" w:hAnsi="Helvetica" w:cs="Helvetica" w:hint="eastAsia"/>
          <w:b/>
          <w:bCs/>
          <w:color w:val="333333"/>
          <w:szCs w:val="21"/>
          <w:shd w:val="clear" w:color="auto" w:fill="FFFFFF"/>
        </w:rPr>
        <w:t>鸦</w:t>
      </w:r>
      <w:proofErr w:type="gramEnd"/>
      <w:r w:rsidR="00D9627D">
        <w:rPr>
          <w:rFonts w:ascii="Helvetica" w:hAnsi="Helvetica" w:cs="Helvetica" w:hint="eastAsia"/>
          <w:color w:val="333333"/>
          <w:szCs w:val="21"/>
          <w:shd w:val="clear" w:color="auto" w:fill="FFFFFF"/>
        </w:rPr>
        <w:t>：</w:t>
      </w:r>
      <w:r w:rsidR="00D9627D">
        <w:rPr>
          <w:rFonts w:ascii="Helvetica" w:hAnsi="Helvetica" w:cs="Helvetica"/>
          <w:color w:val="333333"/>
          <w:szCs w:val="21"/>
          <w:shd w:val="clear" w:color="auto" w:fill="FFFFFF"/>
        </w:rPr>
        <w:t>慈乌</w:t>
      </w:r>
      <w:r w:rsidR="00D9627D">
        <w:rPr>
          <w:rFonts w:ascii="Helvetica" w:hAnsi="Helvetica" w:cs="Helvetica" w:hint="eastAsia"/>
          <w:color w:val="333333"/>
          <w:szCs w:val="21"/>
          <w:shd w:val="clear" w:color="auto" w:fill="FFFFFF"/>
        </w:rPr>
        <w:t>。</w:t>
      </w:r>
      <w:r w:rsidR="003623C9" w:rsidRPr="003623C9">
        <w:rPr>
          <w:rFonts w:ascii="Helvetica" w:hAnsi="Helvetica" w:cs="Helvetica" w:hint="eastAsia"/>
          <w:b/>
          <w:bCs/>
          <w:color w:val="333333"/>
          <w:szCs w:val="21"/>
          <w:shd w:val="clear" w:color="auto" w:fill="FFFFFF"/>
        </w:rPr>
        <w:t>门子</w:t>
      </w:r>
      <w:r w:rsidR="003623C9">
        <w:rPr>
          <w:rFonts w:ascii="Helvetica" w:hAnsi="Helvetica" w:cs="Helvetica" w:hint="eastAsia"/>
          <w:color w:val="333333"/>
          <w:szCs w:val="21"/>
          <w:shd w:val="clear" w:color="auto" w:fill="FFFFFF"/>
        </w:rPr>
        <w:t>：</w:t>
      </w:r>
      <w:r w:rsidR="003623C9" w:rsidRPr="003623C9">
        <w:rPr>
          <w:rFonts w:ascii="Helvetica" w:hAnsi="Helvetica" w:cs="Helvetica" w:hint="eastAsia"/>
          <w:color w:val="333333"/>
          <w:szCs w:val="21"/>
          <w:shd w:val="clear" w:color="auto" w:fill="FFFFFF"/>
        </w:rPr>
        <w:t>指西周及春秋时期卿大夫的嫡子</w:t>
      </w:r>
      <w:r w:rsidR="003623C9">
        <w:rPr>
          <w:rFonts w:ascii="Helvetica" w:hAnsi="Helvetica" w:cs="Helvetica" w:hint="eastAsia"/>
          <w:color w:val="333333"/>
          <w:szCs w:val="21"/>
          <w:shd w:val="clear" w:color="auto" w:fill="FFFFFF"/>
        </w:rPr>
        <w:t>；</w:t>
      </w:r>
      <w:r w:rsidR="003623C9" w:rsidRPr="003623C9">
        <w:rPr>
          <w:rFonts w:ascii="Helvetica" w:hAnsi="Helvetica" w:cs="Helvetica"/>
          <w:color w:val="333333"/>
          <w:szCs w:val="21"/>
          <w:shd w:val="clear" w:color="auto" w:fill="FFFFFF"/>
        </w:rPr>
        <w:t>指官宦之家有世袭资格的嫡子</w:t>
      </w:r>
      <w:r w:rsidR="003623C9">
        <w:rPr>
          <w:rFonts w:ascii="Helvetica" w:hAnsi="Helvetica" w:cs="Helvetica" w:hint="eastAsia"/>
          <w:color w:val="333333"/>
          <w:szCs w:val="21"/>
          <w:shd w:val="clear" w:color="auto" w:fill="FFFFFF"/>
        </w:rPr>
        <w:t>；</w:t>
      </w:r>
      <w:r w:rsidR="003623C9" w:rsidRPr="003623C9">
        <w:rPr>
          <w:rFonts w:ascii="Helvetica" w:hAnsi="Helvetica" w:cs="Helvetica"/>
          <w:color w:val="333333"/>
          <w:szCs w:val="21"/>
          <w:shd w:val="clear" w:color="auto" w:fill="FFFFFF"/>
        </w:rPr>
        <w:t>门下士；食客</w:t>
      </w:r>
      <w:r w:rsidR="003623C9">
        <w:rPr>
          <w:rFonts w:ascii="Helvetica" w:hAnsi="Helvetica" w:cs="Helvetica" w:hint="eastAsia"/>
          <w:color w:val="333333"/>
          <w:szCs w:val="21"/>
          <w:shd w:val="clear" w:color="auto" w:fill="FFFFFF"/>
        </w:rPr>
        <w:t>；</w:t>
      </w:r>
      <w:r w:rsidR="003623C9" w:rsidRPr="003623C9">
        <w:rPr>
          <w:rFonts w:ascii="Helvetica" w:hAnsi="Helvetica" w:cs="Helvetica"/>
          <w:color w:val="333333"/>
          <w:szCs w:val="21"/>
          <w:shd w:val="clear" w:color="auto" w:fill="FFFFFF"/>
        </w:rPr>
        <w:t>看门的人</w:t>
      </w:r>
      <w:r w:rsidR="003623C9">
        <w:rPr>
          <w:rFonts w:ascii="Helvetica" w:hAnsi="Helvetica" w:cs="Helvetica" w:hint="eastAsia"/>
          <w:color w:val="333333"/>
          <w:szCs w:val="21"/>
          <w:shd w:val="clear" w:color="auto" w:fill="FFFFFF"/>
        </w:rPr>
        <w:t>；</w:t>
      </w:r>
      <w:r w:rsidR="003623C9" w:rsidRPr="003623C9">
        <w:rPr>
          <w:rFonts w:ascii="Helvetica" w:hAnsi="Helvetica" w:cs="Helvetica"/>
          <w:color w:val="333333"/>
          <w:szCs w:val="21"/>
          <w:shd w:val="clear" w:color="auto" w:fill="FFFFFF"/>
        </w:rPr>
        <w:t>指官府中亲</w:t>
      </w:r>
      <w:proofErr w:type="gramStart"/>
      <w:r w:rsidR="003623C9" w:rsidRPr="003623C9">
        <w:rPr>
          <w:rFonts w:ascii="Helvetica" w:hAnsi="Helvetica" w:cs="Helvetica"/>
          <w:color w:val="333333"/>
          <w:szCs w:val="21"/>
          <w:shd w:val="clear" w:color="auto" w:fill="FFFFFF"/>
        </w:rPr>
        <w:t>侍</w:t>
      </w:r>
      <w:proofErr w:type="gramEnd"/>
      <w:r w:rsidR="003623C9" w:rsidRPr="003623C9">
        <w:rPr>
          <w:rFonts w:ascii="Helvetica" w:hAnsi="Helvetica" w:cs="Helvetica"/>
          <w:color w:val="333333"/>
          <w:szCs w:val="21"/>
          <w:shd w:val="clear" w:color="auto" w:fill="FFFFFF"/>
        </w:rPr>
        <w:t>左右的仆役</w:t>
      </w:r>
      <w:r w:rsidR="003623C9">
        <w:rPr>
          <w:rFonts w:ascii="Helvetica" w:hAnsi="Helvetica" w:cs="Helvetica" w:hint="eastAsia"/>
          <w:color w:val="333333"/>
          <w:szCs w:val="21"/>
          <w:shd w:val="clear" w:color="auto" w:fill="FFFFFF"/>
        </w:rPr>
        <w:t>；</w:t>
      </w:r>
      <w:r w:rsidR="003623C9" w:rsidRPr="003623C9">
        <w:rPr>
          <w:rFonts w:ascii="Helvetica" w:hAnsi="Helvetica" w:cs="Helvetica"/>
          <w:color w:val="333333"/>
          <w:szCs w:val="21"/>
          <w:shd w:val="clear" w:color="auto" w:fill="FFFFFF"/>
        </w:rPr>
        <w:t>犹门路。指进身的途径</w:t>
      </w:r>
      <w:r w:rsidR="003623C9">
        <w:rPr>
          <w:rFonts w:ascii="Helvetica" w:hAnsi="Helvetica" w:cs="Helvetica" w:hint="eastAsia"/>
          <w:color w:val="333333"/>
          <w:szCs w:val="21"/>
          <w:shd w:val="clear" w:color="auto" w:fill="FFFFFF"/>
        </w:rPr>
        <w:t>；</w:t>
      </w:r>
      <w:r w:rsidR="003623C9" w:rsidRPr="003623C9">
        <w:rPr>
          <w:rFonts w:ascii="Helvetica" w:hAnsi="Helvetica" w:cs="Helvetica"/>
          <w:color w:val="333333"/>
          <w:szCs w:val="21"/>
          <w:shd w:val="clear" w:color="auto" w:fill="FFFFFF"/>
        </w:rPr>
        <w:t>量词</w:t>
      </w:r>
      <w:r w:rsidR="003623C9">
        <w:rPr>
          <w:rFonts w:ascii="Helvetica" w:hAnsi="Helvetica" w:cs="Helvetica" w:hint="eastAsia"/>
          <w:color w:val="333333"/>
          <w:szCs w:val="21"/>
          <w:shd w:val="clear" w:color="auto" w:fill="FFFFFF"/>
        </w:rPr>
        <w:t>。</w:t>
      </w:r>
      <w:proofErr w:type="gramStart"/>
      <w:r w:rsidR="00CC3035" w:rsidRPr="00CC3035">
        <w:rPr>
          <w:rFonts w:ascii="Helvetica" w:hAnsi="Helvetica" w:cs="Helvetica" w:hint="eastAsia"/>
          <w:b/>
          <w:bCs/>
          <w:color w:val="333333"/>
          <w:szCs w:val="21"/>
          <w:shd w:val="clear" w:color="auto" w:fill="FFFFFF"/>
        </w:rPr>
        <w:t>丐</w:t>
      </w:r>
      <w:proofErr w:type="gramEnd"/>
      <w:r w:rsidR="00CC3035" w:rsidRPr="00CC3035">
        <w:rPr>
          <w:rFonts w:ascii="Helvetica" w:hAnsi="Helvetica" w:cs="Helvetica" w:hint="eastAsia"/>
          <w:b/>
          <w:bCs/>
          <w:color w:val="333333"/>
          <w:szCs w:val="21"/>
          <w:shd w:val="clear" w:color="auto" w:fill="FFFFFF"/>
        </w:rPr>
        <w:t>者</w:t>
      </w:r>
      <w:r w:rsidR="00CC3035">
        <w:rPr>
          <w:rFonts w:ascii="Helvetica" w:hAnsi="Helvetica" w:cs="Helvetica" w:hint="eastAsia"/>
          <w:color w:val="333333"/>
          <w:szCs w:val="21"/>
          <w:shd w:val="clear" w:color="auto" w:fill="FFFFFF"/>
        </w:rPr>
        <w:t>：</w:t>
      </w:r>
      <w:r w:rsidR="00CC3035">
        <w:rPr>
          <w:rFonts w:ascii="Helvetica" w:hAnsi="Helvetica" w:cs="Helvetica"/>
          <w:color w:val="333333"/>
          <w:szCs w:val="21"/>
          <w:shd w:val="clear" w:color="auto" w:fill="FFFFFF"/>
        </w:rPr>
        <w:t>行乞的人</w:t>
      </w:r>
      <w:r w:rsidR="00CC3035">
        <w:rPr>
          <w:rFonts w:ascii="Helvetica" w:hAnsi="Helvetica" w:cs="Helvetica" w:hint="eastAsia"/>
          <w:color w:val="333333"/>
          <w:szCs w:val="21"/>
          <w:shd w:val="clear" w:color="auto" w:fill="FFFFFF"/>
        </w:rPr>
        <w:t>。</w:t>
      </w:r>
      <w:r w:rsidR="00F36E73" w:rsidRPr="00F36E73">
        <w:rPr>
          <w:rFonts w:ascii="Helvetica" w:hAnsi="Helvetica" w:cs="Helvetica" w:hint="eastAsia"/>
          <w:b/>
          <w:bCs/>
          <w:color w:val="333333"/>
          <w:szCs w:val="21"/>
          <w:shd w:val="clear" w:color="auto" w:fill="FFFFFF"/>
        </w:rPr>
        <w:t>公相</w:t>
      </w:r>
      <w:r w:rsidR="00F36E73">
        <w:rPr>
          <w:rFonts w:ascii="Helvetica" w:hAnsi="Helvetica" w:cs="Helvetica" w:hint="eastAsia"/>
          <w:color w:val="333333"/>
          <w:szCs w:val="21"/>
          <w:shd w:val="clear" w:color="auto" w:fill="FFFFFF"/>
        </w:rPr>
        <w:t>：</w:t>
      </w:r>
      <w:r w:rsidR="00F36E73">
        <w:rPr>
          <w:rFonts w:ascii="Helvetica" w:hAnsi="Helvetica" w:cs="Helvetica"/>
          <w:color w:val="333333"/>
          <w:szCs w:val="21"/>
          <w:shd w:val="clear" w:color="auto" w:fill="FFFFFF"/>
        </w:rPr>
        <w:t>指公卿、宰相一类的显官</w:t>
      </w:r>
      <w:r w:rsidR="00F36E73">
        <w:rPr>
          <w:rFonts w:ascii="Helvetica" w:hAnsi="Helvetica" w:cs="Helvetica" w:hint="eastAsia"/>
          <w:color w:val="333333"/>
          <w:szCs w:val="21"/>
          <w:shd w:val="clear" w:color="auto" w:fill="FFFFFF"/>
        </w:rPr>
        <w:t>；</w:t>
      </w:r>
      <w:r w:rsidR="00F36E73">
        <w:rPr>
          <w:rFonts w:ascii="Helvetica" w:hAnsi="Helvetica" w:cs="Helvetica"/>
          <w:color w:val="333333"/>
          <w:szCs w:val="21"/>
          <w:shd w:val="clear" w:color="auto" w:fill="FFFFFF"/>
        </w:rPr>
        <w:t>对官长的尊称</w:t>
      </w:r>
      <w:r w:rsidR="00F36E73">
        <w:rPr>
          <w:rFonts w:ascii="Helvetica" w:hAnsi="Helvetica" w:cs="Helvetica" w:hint="eastAsia"/>
          <w:color w:val="333333"/>
          <w:szCs w:val="21"/>
          <w:shd w:val="clear" w:color="auto" w:fill="FFFFFF"/>
        </w:rPr>
        <w:t>。</w:t>
      </w:r>
      <w:r w:rsidR="00BE2985" w:rsidRPr="00BE2985">
        <w:rPr>
          <w:rFonts w:ascii="Helvetica" w:hAnsi="Helvetica" w:cs="Helvetica" w:hint="eastAsia"/>
          <w:b/>
          <w:bCs/>
          <w:color w:val="333333"/>
          <w:szCs w:val="21"/>
          <w:shd w:val="clear" w:color="auto" w:fill="FFFFFF"/>
        </w:rPr>
        <w:t>贼骨头</w:t>
      </w:r>
      <w:r w:rsidR="00BE2985">
        <w:rPr>
          <w:rFonts w:ascii="Helvetica" w:hAnsi="Helvetica" w:cs="Helvetica" w:hint="eastAsia"/>
          <w:color w:val="333333"/>
          <w:szCs w:val="21"/>
          <w:shd w:val="clear" w:color="auto" w:fill="FFFFFF"/>
        </w:rPr>
        <w:t>：</w:t>
      </w:r>
      <w:proofErr w:type="gramStart"/>
      <w:r w:rsidR="00BE2985">
        <w:rPr>
          <w:rFonts w:ascii="Helvetica" w:hAnsi="Helvetica" w:cs="Helvetica" w:hint="eastAsia"/>
          <w:color w:val="333333"/>
          <w:szCs w:val="21"/>
          <w:shd w:val="clear" w:color="auto" w:fill="FFFFFF"/>
        </w:rPr>
        <w:t>詈</w:t>
      </w:r>
      <w:proofErr w:type="gramEnd"/>
      <w:r w:rsidR="00BE2985">
        <w:rPr>
          <w:rFonts w:ascii="Helvetica" w:hAnsi="Helvetica" w:cs="Helvetica" w:hint="eastAsia"/>
          <w:color w:val="333333"/>
          <w:szCs w:val="21"/>
          <w:shd w:val="clear" w:color="auto" w:fill="FFFFFF"/>
        </w:rPr>
        <w:t>词，</w:t>
      </w:r>
      <w:r w:rsidR="00BE2985">
        <w:rPr>
          <w:rFonts w:ascii="Helvetica" w:hAnsi="Helvetica" w:cs="Helvetica"/>
          <w:color w:val="333333"/>
          <w:szCs w:val="21"/>
          <w:shd w:val="clear" w:color="auto" w:fill="FFFFFF"/>
        </w:rPr>
        <w:t>用以斥责犯人</w:t>
      </w:r>
      <w:r w:rsidR="00BE2985">
        <w:rPr>
          <w:rFonts w:ascii="Helvetica" w:hAnsi="Helvetica" w:cs="Helvetica" w:hint="eastAsia"/>
          <w:color w:val="333333"/>
          <w:szCs w:val="21"/>
          <w:shd w:val="clear" w:color="auto" w:fill="FFFFFF"/>
        </w:rPr>
        <w:t>；</w:t>
      </w:r>
      <w:r w:rsidR="00BE2985">
        <w:rPr>
          <w:rFonts w:ascii="Helvetica" w:hAnsi="Helvetica" w:cs="Helvetica"/>
          <w:color w:val="333333"/>
          <w:szCs w:val="21"/>
          <w:shd w:val="clear" w:color="auto" w:fill="FFFFFF"/>
        </w:rPr>
        <w:t>指小偷</w:t>
      </w:r>
      <w:r w:rsidR="00BE2985">
        <w:rPr>
          <w:rFonts w:ascii="Helvetica" w:hAnsi="Helvetica" w:cs="Helvetica" w:hint="eastAsia"/>
          <w:color w:val="333333"/>
          <w:szCs w:val="21"/>
          <w:shd w:val="clear" w:color="auto" w:fill="FFFFFF"/>
        </w:rPr>
        <w:t>；</w:t>
      </w:r>
      <w:r w:rsidR="00BE2985">
        <w:rPr>
          <w:rFonts w:ascii="Helvetica" w:hAnsi="Helvetica" w:cs="Helvetica"/>
          <w:color w:val="333333"/>
          <w:szCs w:val="21"/>
          <w:shd w:val="clear" w:color="auto" w:fill="FFFFFF"/>
        </w:rPr>
        <w:t>贼的骨头</w:t>
      </w:r>
      <w:r w:rsidR="00BE2985">
        <w:rPr>
          <w:rFonts w:ascii="Helvetica" w:hAnsi="Helvetica" w:cs="Helvetica" w:hint="eastAsia"/>
          <w:color w:val="333333"/>
          <w:szCs w:val="21"/>
          <w:shd w:val="clear" w:color="auto" w:fill="FFFFFF"/>
        </w:rPr>
        <w:t>，</w:t>
      </w:r>
      <w:r w:rsidR="00BE2985">
        <w:rPr>
          <w:rFonts w:ascii="Helvetica" w:hAnsi="Helvetica" w:cs="Helvetica"/>
          <w:color w:val="333333"/>
          <w:szCs w:val="21"/>
          <w:shd w:val="clear" w:color="auto" w:fill="FFFFFF"/>
        </w:rPr>
        <w:t>谓贼性入骨</w:t>
      </w:r>
      <w:r w:rsidR="00BE2985">
        <w:rPr>
          <w:rFonts w:ascii="Helvetica" w:hAnsi="Helvetica" w:cs="Helvetica" w:hint="eastAsia"/>
          <w:color w:val="333333"/>
          <w:szCs w:val="21"/>
          <w:shd w:val="clear" w:color="auto" w:fill="FFFFFF"/>
        </w:rPr>
        <w:t>。</w:t>
      </w:r>
      <w:r w:rsidR="005E0312" w:rsidRPr="005E0312">
        <w:rPr>
          <w:rFonts w:ascii="Helvetica" w:hAnsi="Helvetica" w:cs="Helvetica" w:hint="eastAsia"/>
          <w:b/>
          <w:bCs/>
          <w:color w:val="333333"/>
          <w:szCs w:val="21"/>
          <w:shd w:val="clear" w:color="auto" w:fill="FFFFFF"/>
        </w:rPr>
        <w:t>娇娘</w:t>
      </w:r>
      <w:r w:rsidR="005E0312">
        <w:rPr>
          <w:rFonts w:ascii="Helvetica" w:hAnsi="Helvetica" w:cs="Helvetica" w:hint="eastAsia"/>
          <w:color w:val="333333"/>
          <w:szCs w:val="21"/>
          <w:shd w:val="clear" w:color="auto" w:fill="FFFFFF"/>
        </w:rPr>
        <w:t>：</w:t>
      </w:r>
      <w:r w:rsidR="005E0312">
        <w:rPr>
          <w:rFonts w:ascii="Helvetica" w:hAnsi="Helvetica" w:cs="Helvetica"/>
          <w:color w:val="333333"/>
          <w:szCs w:val="21"/>
          <w:shd w:val="clear" w:color="auto" w:fill="FFFFFF"/>
        </w:rPr>
        <w:t>美丽动人的少女</w:t>
      </w:r>
      <w:r w:rsidR="005E0312">
        <w:rPr>
          <w:rFonts w:ascii="Helvetica" w:hAnsi="Helvetica" w:cs="Helvetica" w:hint="eastAsia"/>
          <w:color w:val="333333"/>
          <w:szCs w:val="21"/>
          <w:shd w:val="clear" w:color="auto" w:fill="FFFFFF"/>
        </w:rPr>
        <w:t>。</w:t>
      </w:r>
      <w:r w:rsidR="008B7FD6" w:rsidRPr="008B7FD6">
        <w:rPr>
          <w:rFonts w:ascii="Helvetica" w:hAnsi="Helvetica" w:cs="Helvetica" w:hint="eastAsia"/>
          <w:b/>
          <w:bCs/>
          <w:color w:val="333333"/>
          <w:szCs w:val="21"/>
          <w:shd w:val="clear" w:color="auto" w:fill="FFFFFF"/>
        </w:rPr>
        <w:t>狴犴</w:t>
      </w:r>
      <w:r w:rsidR="008B7FD6">
        <w:rPr>
          <w:rFonts w:ascii="Helvetica" w:hAnsi="Helvetica" w:cs="Helvetica" w:hint="eastAsia"/>
          <w:color w:val="333333"/>
          <w:szCs w:val="21"/>
          <w:shd w:val="clear" w:color="auto" w:fill="FFFFFF"/>
        </w:rPr>
        <w:t>：</w:t>
      </w:r>
      <w:r w:rsidR="008B7FD6" w:rsidRPr="008B7FD6">
        <w:rPr>
          <w:rFonts w:ascii="Helvetica" w:hAnsi="Helvetica" w:cs="Helvetica" w:hint="eastAsia"/>
          <w:color w:val="333333"/>
          <w:szCs w:val="21"/>
          <w:shd w:val="clear" w:color="auto" w:fill="FFFFFF"/>
        </w:rPr>
        <w:t>又名宪章，中国古代神话中的神兽，也是传说中的龙生九子之第七子。形似虎，平生好</w:t>
      </w:r>
      <w:proofErr w:type="gramStart"/>
      <w:r w:rsidR="008B7FD6" w:rsidRPr="008B7FD6">
        <w:rPr>
          <w:rFonts w:ascii="Helvetica" w:hAnsi="Helvetica" w:cs="Helvetica" w:hint="eastAsia"/>
          <w:color w:val="333333"/>
          <w:szCs w:val="21"/>
          <w:shd w:val="clear" w:color="auto" w:fill="FFFFFF"/>
        </w:rPr>
        <w:t>讼</w:t>
      </w:r>
      <w:proofErr w:type="gramEnd"/>
      <w:r w:rsidR="008B7FD6" w:rsidRPr="008B7FD6">
        <w:rPr>
          <w:rFonts w:ascii="Helvetica" w:hAnsi="Helvetica" w:cs="Helvetica" w:hint="eastAsia"/>
          <w:color w:val="333333"/>
          <w:szCs w:val="21"/>
          <w:shd w:val="clear" w:color="auto" w:fill="FFFFFF"/>
        </w:rPr>
        <w:t>，却又有威力，狱门上部那虎头形的装饰便是其图像。</w:t>
      </w:r>
      <w:r w:rsidR="000E249B" w:rsidRPr="000E249B">
        <w:rPr>
          <w:rFonts w:ascii="Helvetica" w:hAnsi="Helvetica" w:cs="Helvetica" w:hint="eastAsia"/>
          <w:b/>
          <w:bCs/>
          <w:color w:val="333333"/>
          <w:szCs w:val="21"/>
          <w:shd w:val="clear" w:color="auto" w:fill="FFFFFF"/>
        </w:rPr>
        <w:t>恩兄</w:t>
      </w:r>
      <w:r w:rsidR="000E249B">
        <w:rPr>
          <w:rFonts w:ascii="Helvetica" w:hAnsi="Helvetica" w:cs="Helvetica" w:hint="eastAsia"/>
          <w:color w:val="333333"/>
          <w:szCs w:val="21"/>
          <w:shd w:val="clear" w:color="auto" w:fill="FFFFFF"/>
        </w:rPr>
        <w:t>：有恩的兄弟或年长者。</w:t>
      </w:r>
      <w:r w:rsidR="00EB0E5E" w:rsidRPr="00EB0E5E">
        <w:rPr>
          <w:rFonts w:hint="eastAsia"/>
          <w:b/>
          <w:bCs/>
        </w:rPr>
        <w:t>贵居</w:t>
      </w:r>
      <w:r w:rsidR="00EB0E5E">
        <w:rPr>
          <w:rFonts w:ascii="Arial" w:hAnsi="Arial" w:cs="Arial" w:hint="eastAsia"/>
          <w:color w:val="000000"/>
          <w:sz w:val="20"/>
          <w:szCs w:val="20"/>
          <w:shd w:val="clear" w:color="auto" w:fill="FFFFFF"/>
        </w:rPr>
        <w:t>：</w:t>
      </w:r>
      <w:r w:rsidR="00EB0E5E">
        <w:rPr>
          <w:rFonts w:ascii="Helvetica" w:hAnsi="Helvetica" w:cs="Helvetica"/>
          <w:color w:val="333333"/>
          <w:szCs w:val="21"/>
          <w:shd w:val="clear" w:color="auto" w:fill="FFFFFF"/>
        </w:rPr>
        <w:t>对他人家宅的敬称</w:t>
      </w:r>
      <w:r w:rsidR="00EB0E5E">
        <w:rPr>
          <w:rFonts w:ascii="Helvetica" w:hAnsi="Helvetica" w:cs="Helvetica" w:hint="eastAsia"/>
          <w:color w:val="333333"/>
          <w:szCs w:val="21"/>
          <w:shd w:val="clear" w:color="auto" w:fill="FFFFFF"/>
        </w:rPr>
        <w:t>。</w:t>
      </w:r>
      <w:r w:rsidR="00F34730" w:rsidRPr="00F34730">
        <w:rPr>
          <w:rFonts w:ascii="Helvetica" w:hAnsi="Helvetica" w:cs="Helvetica" w:hint="eastAsia"/>
          <w:b/>
          <w:bCs/>
          <w:color w:val="333333"/>
          <w:szCs w:val="21"/>
          <w:shd w:val="clear" w:color="auto" w:fill="FFFFFF"/>
        </w:rPr>
        <w:t>庶民</w:t>
      </w:r>
      <w:r w:rsidR="00F34730">
        <w:rPr>
          <w:rFonts w:ascii="Helvetica" w:hAnsi="Helvetica" w:cs="Helvetica" w:hint="eastAsia"/>
          <w:color w:val="333333"/>
          <w:szCs w:val="21"/>
          <w:shd w:val="clear" w:color="auto" w:fill="FFFFFF"/>
        </w:rPr>
        <w:t>：</w:t>
      </w:r>
      <w:r w:rsidR="00F34730">
        <w:rPr>
          <w:rFonts w:ascii="Helvetica" w:hAnsi="Helvetica" w:cs="Helvetica"/>
          <w:color w:val="333333"/>
          <w:szCs w:val="21"/>
          <w:shd w:val="clear" w:color="auto" w:fill="FFFFFF"/>
        </w:rPr>
        <w:t>指民众；平民</w:t>
      </w:r>
      <w:r w:rsidR="00F34730">
        <w:rPr>
          <w:rFonts w:ascii="Helvetica" w:hAnsi="Helvetica" w:cs="Helvetica" w:hint="eastAsia"/>
          <w:color w:val="333333"/>
          <w:szCs w:val="21"/>
          <w:shd w:val="clear" w:color="auto" w:fill="FFFFFF"/>
        </w:rPr>
        <w:t>。</w:t>
      </w:r>
      <w:r w:rsidR="00493A92" w:rsidRPr="00493A92">
        <w:rPr>
          <w:rFonts w:ascii="Helvetica" w:hAnsi="Helvetica" w:cs="Helvetica" w:hint="eastAsia"/>
          <w:b/>
          <w:bCs/>
          <w:color w:val="333333"/>
          <w:szCs w:val="21"/>
          <w:shd w:val="clear" w:color="auto" w:fill="FFFFFF"/>
        </w:rPr>
        <w:t>仗队</w:t>
      </w:r>
      <w:r w:rsidR="00493A92">
        <w:rPr>
          <w:rFonts w:ascii="Helvetica" w:hAnsi="Helvetica" w:cs="Helvetica" w:hint="eastAsia"/>
          <w:color w:val="333333"/>
          <w:szCs w:val="21"/>
          <w:shd w:val="clear" w:color="auto" w:fill="FFFFFF"/>
        </w:rPr>
        <w:t>：</w:t>
      </w:r>
      <w:r w:rsidR="00493A92">
        <w:rPr>
          <w:rFonts w:ascii="Helvetica" w:hAnsi="Helvetica" w:cs="Helvetica"/>
          <w:color w:val="333333"/>
          <w:szCs w:val="21"/>
          <w:shd w:val="clear" w:color="auto" w:fill="FFFFFF"/>
        </w:rPr>
        <w:t>仪仗队</w:t>
      </w:r>
      <w:r w:rsidR="009F6476">
        <w:rPr>
          <w:rFonts w:ascii="Helvetica" w:hAnsi="Helvetica" w:cs="Helvetica" w:hint="eastAsia"/>
          <w:color w:val="333333"/>
          <w:szCs w:val="21"/>
          <w:shd w:val="clear" w:color="auto" w:fill="FFFFFF"/>
        </w:rPr>
        <w:t>，</w:t>
      </w:r>
      <w:r w:rsidR="009F6476">
        <w:rPr>
          <w:rFonts w:ascii="Helvetica" w:hAnsi="Helvetica" w:cs="Helvetica"/>
          <w:color w:val="333333"/>
          <w:szCs w:val="21"/>
          <w:shd w:val="clear" w:color="auto" w:fill="FFFFFF"/>
        </w:rPr>
        <w:t>《宋史</w:t>
      </w:r>
      <w:r w:rsidR="009F6476">
        <w:rPr>
          <w:rFonts w:ascii="Helvetica" w:hAnsi="Helvetica" w:cs="Helvetica"/>
          <w:color w:val="333333"/>
          <w:szCs w:val="21"/>
          <w:shd w:val="clear" w:color="auto" w:fill="FFFFFF"/>
        </w:rPr>
        <w:t>·</w:t>
      </w:r>
      <w:r w:rsidR="009F6476">
        <w:rPr>
          <w:rFonts w:ascii="Helvetica" w:hAnsi="Helvetica" w:cs="Helvetica"/>
          <w:color w:val="333333"/>
          <w:szCs w:val="21"/>
          <w:shd w:val="clear" w:color="auto" w:fill="FFFFFF"/>
        </w:rPr>
        <w:t>仪卫志一》</w:t>
      </w:r>
      <w:r w:rsidR="009F6476">
        <w:rPr>
          <w:rFonts w:ascii="Helvetica" w:hAnsi="Helvetica" w:cs="Helvetica" w:hint="eastAsia"/>
          <w:color w:val="333333"/>
          <w:szCs w:val="21"/>
          <w:shd w:val="clear" w:color="auto" w:fill="FFFFFF"/>
        </w:rPr>
        <w:t>。</w:t>
      </w:r>
      <w:r w:rsidR="00B70F56" w:rsidRPr="00B70F56">
        <w:rPr>
          <w:rFonts w:hint="eastAsia"/>
          <w:b/>
          <w:bCs/>
        </w:rPr>
        <w:t>星主</w:t>
      </w:r>
      <w:r w:rsidR="00B70F56" w:rsidRPr="00B70F56">
        <w:rPr>
          <w:rFonts w:hint="eastAsia"/>
        </w:rPr>
        <w:t>：</w:t>
      </w:r>
      <w:r w:rsidR="00B70F56">
        <w:rPr>
          <w:rFonts w:ascii="Helvetica" w:hAnsi="Helvetica" w:cs="Helvetica"/>
          <w:color w:val="333333"/>
          <w:szCs w:val="21"/>
          <w:shd w:val="clear" w:color="auto" w:fill="FFFFFF"/>
        </w:rPr>
        <w:t>旧谓品德</w:t>
      </w:r>
      <w:proofErr w:type="gramStart"/>
      <w:r w:rsidR="00B70F56">
        <w:rPr>
          <w:rFonts w:ascii="Helvetica" w:hAnsi="Helvetica" w:cs="Helvetica"/>
          <w:color w:val="333333"/>
          <w:szCs w:val="21"/>
          <w:shd w:val="clear" w:color="auto" w:fill="FFFFFF"/>
        </w:rPr>
        <w:t>行为等异于</w:t>
      </w:r>
      <w:proofErr w:type="gramEnd"/>
      <w:r w:rsidR="00B70F56">
        <w:rPr>
          <w:rFonts w:ascii="Helvetica" w:hAnsi="Helvetica" w:cs="Helvetica"/>
          <w:color w:val="333333"/>
          <w:szCs w:val="21"/>
          <w:shd w:val="clear" w:color="auto" w:fill="FFFFFF"/>
        </w:rPr>
        <w:t>常人的人系上界重要星宿转世，因称其为星主</w:t>
      </w:r>
      <w:r w:rsidR="00B70F56">
        <w:rPr>
          <w:rFonts w:ascii="Helvetica" w:hAnsi="Helvetica" w:cs="Helvetica" w:hint="eastAsia"/>
          <w:color w:val="333333"/>
          <w:szCs w:val="21"/>
          <w:shd w:val="clear" w:color="auto" w:fill="FFFFFF"/>
        </w:rPr>
        <w:t>；</w:t>
      </w:r>
      <w:r w:rsidR="00B70F56">
        <w:rPr>
          <w:rFonts w:ascii="Helvetica" w:hAnsi="Helvetica" w:cs="Helvetica"/>
          <w:color w:val="333333"/>
          <w:szCs w:val="21"/>
          <w:shd w:val="clear" w:color="auto" w:fill="FFFFFF"/>
        </w:rPr>
        <w:t>道教中，星主代指紫微大帝</w:t>
      </w:r>
      <w:r w:rsidR="00B70F56">
        <w:rPr>
          <w:rFonts w:ascii="Helvetica" w:hAnsi="Helvetica" w:cs="Helvetica" w:hint="eastAsia"/>
          <w:color w:val="333333"/>
          <w:szCs w:val="21"/>
          <w:shd w:val="clear" w:color="auto" w:fill="FFFFFF"/>
        </w:rPr>
        <w:t>。</w:t>
      </w:r>
      <w:r w:rsidR="007A0A63" w:rsidRPr="007A0A63">
        <w:rPr>
          <w:rFonts w:ascii="Helvetica" w:hAnsi="Helvetica" w:cs="Helvetica" w:hint="eastAsia"/>
          <w:b/>
          <w:bCs/>
          <w:color w:val="333333"/>
          <w:szCs w:val="21"/>
          <w:shd w:val="clear" w:color="auto" w:fill="FFFFFF"/>
        </w:rPr>
        <w:t>鹤驾</w:t>
      </w:r>
      <w:r w:rsidR="007A0A63">
        <w:rPr>
          <w:rFonts w:ascii="Helvetica" w:hAnsi="Helvetica" w:cs="Helvetica" w:hint="eastAsia"/>
          <w:color w:val="333333"/>
          <w:szCs w:val="21"/>
          <w:shd w:val="clear" w:color="auto" w:fill="FFFFFF"/>
        </w:rPr>
        <w:t>：</w:t>
      </w:r>
      <w:r w:rsidR="007A0A63">
        <w:rPr>
          <w:rFonts w:ascii="Helvetica" w:hAnsi="Helvetica" w:cs="Helvetica"/>
          <w:color w:val="333333"/>
          <w:szCs w:val="21"/>
          <w:shd w:val="clear" w:color="auto" w:fill="FFFFFF"/>
        </w:rPr>
        <w:t>仙人的车驾</w:t>
      </w:r>
      <w:r w:rsidR="007A0A63">
        <w:rPr>
          <w:rFonts w:ascii="Helvetica" w:hAnsi="Helvetica" w:cs="Helvetica" w:hint="eastAsia"/>
          <w:color w:val="333333"/>
          <w:szCs w:val="21"/>
          <w:shd w:val="clear" w:color="auto" w:fill="FFFFFF"/>
        </w:rPr>
        <w:t>；</w:t>
      </w:r>
      <w:r w:rsidR="007A0A63">
        <w:rPr>
          <w:rFonts w:ascii="Helvetica" w:hAnsi="Helvetica" w:cs="Helvetica"/>
          <w:color w:val="333333"/>
          <w:szCs w:val="21"/>
          <w:shd w:val="clear" w:color="auto" w:fill="FFFFFF"/>
        </w:rPr>
        <w:t>死的</w:t>
      </w:r>
      <w:proofErr w:type="gramStart"/>
      <w:r w:rsidR="007A0A63">
        <w:rPr>
          <w:rFonts w:ascii="Helvetica" w:hAnsi="Helvetica" w:cs="Helvetica"/>
          <w:color w:val="333333"/>
          <w:szCs w:val="21"/>
          <w:shd w:val="clear" w:color="auto" w:fill="FFFFFF"/>
        </w:rPr>
        <w:t>讳</w:t>
      </w:r>
      <w:proofErr w:type="gramEnd"/>
      <w:r w:rsidR="007A0A63">
        <w:rPr>
          <w:rFonts w:ascii="Helvetica" w:hAnsi="Helvetica" w:cs="Helvetica"/>
          <w:color w:val="333333"/>
          <w:szCs w:val="21"/>
          <w:shd w:val="clear" w:color="auto" w:fill="FFFFFF"/>
        </w:rPr>
        <w:t>称</w:t>
      </w:r>
      <w:r w:rsidR="007A0A63">
        <w:rPr>
          <w:rFonts w:ascii="Helvetica" w:hAnsi="Helvetica" w:cs="Helvetica" w:hint="eastAsia"/>
          <w:color w:val="333333"/>
          <w:szCs w:val="21"/>
          <w:shd w:val="clear" w:color="auto" w:fill="FFFFFF"/>
        </w:rPr>
        <w:t>；</w:t>
      </w:r>
      <w:r w:rsidR="00092528" w:rsidRPr="00092528">
        <w:rPr>
          <w:rFonts w:ascii="Helvetica" w:hAnsi="Helvetica" w:cs="Helvetica" w:hint="eastAsia"/>
          <w:b/>
          <w:bCs/>
          <w:color w:val="333333"/>
          <w:szCs w:val="21"/>
          <w:shd w:val="clear" w:color="auto" w:fill="FFFFFF"/>
        </w:rPr>
        <w:t>长工</w:t>
      </w:r>
      <w:r w:rsidR="00092528">
        <w:rPr>
          <w:rFonts w:ascii="Helvetica" w:hAnsi="Helvetica" w:cs="Helvetica" w:hint="eastAsia"/>
          <w:color w:val="333333"/>
          <w:szCs w:val="21"/>
          <w:shd w:val="clear" w:color="auto" w:fill="FFFFFF"/>
        </w:rPr>
        <w:t>：</w:t>
      </w:r>
      <w:r w:rsidR="00092528">
        <w:rPr>
          <w:rFonts w:ascii="Helvetica" w:hAnsi="Helvetica" w:cs="Helvetica"/>
          <w:color w:val="333333"/>
          <w:szCs w:val="21"/>
          <w:shd w:val="clear" w:color="auto" w:fill="FFFFFF"/>
        </w:rPr>
        <w:t>泛指雇用期较长且相对固定的各种工人。</w:t>
      </w:r>
      <w:r w:rsidR="00234E3C" w:rsidRPr="00234E3C">
        <w:rPr>
          <w:rFonts w:ascii="Helvetica" w:hAnsi="Helvetica" w:cs="Helvetica" w:hint="eastAsia"/>
          <w:b/>
          <w:bCs/>
          <w:color w:val="333333"/>
          <w:szCs w:val="21"/>
          <w:shd w:val="clear" w:color="auto" w:fill="FFFFFF"/>
        </w:rPr>
        <w:t>粪门</w:t>
      </w:r>
      <w:r w:rsidR="00234E3C">
        <w:rPr>
          <w:rFonts w:ascii="Helvetica" w:hAnsi="Helvetica" w:cs="Helvetica" w:hint="eastAsia"/>
          <w:color w:val="333333"/>
          <w:szCs w:val="21"/>
          <w:shd w:val="clear" w:color="auto" w:fill="FFFFFF"/>
        </w:rPr>
        <w:t>：肛门。</w:t>
      </w:r>
      <w:r w:rsidR="001F0BC3" w:rsidRPr="001F0BC3">
        <w:rPr>
          <w:rFonts w:ascii="Helvetica" w:hAnsi="Helvetica" w:cs="Helvetica" w:hint="eastAsia"/>
          <w:b/>
          <w:bCs/>
          <w:color w:val="333333"/>
          <w:szCs w:val="21"/>
          <w:shd w:val="clear" w:color="auto" w:fill="FFFFFF"/>
        </w:rPr>
        <w:t>闲吏</w:t>
      </w:r>
      <w:r w:rsidR="001F0BC3">
        <w:rPr>
          <w:rFonts w:ascii="Helvetica" w:hAnsi="Helvetica" w:cs="Helvetica" w:hint="eastAsia"/>
          <w:color w:val="333333"/>
          <w:szCs w:val="21"/>
          <w:shd w:val="clear" w:color="auto" w:fill="FFFFFF"/>
        </w:rPr>
        <w:t>：</w:t>
      </w:r>
      <w:r w:rsidR="001F0BC3">
        <w:rPr>
          <w:rFonts w:ascii="Helvetica" w:hAnsi="Helvetica" w:cs="Helvetica"/>
          <w:color w:val="333333"/>
          <w:szCs w:val="21"/>
          <w:shd w:val="clear" w:color="auto" w:fill="FFFFFF"/>
        </w:rPr>
        <w:t>职务清闲的官吏。</w:t>
      </w:r>
      <w:r w:rsidR="00783845" w:rsidRPr="00783845">
        <w:rPr>
          <w:rFonts w:ascii="Helvetica" w:hAnsi="Helvetica" w:cs="Helvetica" w:hint="eastAsia"/>
          <w:b/>
          <w:bCs/>
          <w:color w:val="333333"/>
          <w:szCs w:val="21"/>
          <w:shd w:val="clear" w:color="auto" w:fill="FFFFFF"/>
        </w:rPr>
        <w:t>浮财</w:t>
      </w:r>
      <w:r w:rsidR="00783845">
        <w:rPr>
          <w:rFonts w:ascii="Helvetica" w:hAnsi="Helvetica" w:cs="Helvetica" w:hint="eastAsia"/>
          <w:color w:val="333333"/>
          <w:szCs w:val="21"/>
          <w:shd w:val="clear" w:color="auto" w:fill="FFFFFF"/>
        </w:rPr>
        <w:t>：</w:t>
      </w:r>
      <w:r w:rsidR="00783845">
        <w:rPr>
          <w:rFonts w:ascii="Helvetica" w:hAnsi="Helvetica" w:cs="Helvetica"/>
          <w:color w:val="333333"/>
          <w:szCs w:val="21"/>
          <w:shd w:val="clear" w:color="auto" w:fill="FFFFFF"/>
        </w:rPr>
        <w:t>指金钱、粮食、衣服、什物等动产</w:t>
      </w:r>
      <w:r w:rsidR="00783845">
        <w:rPr>
          <w:rFonts w:ascii="Helvetica" w:hAnsi="Helvetica" w:cs="Helvetica" w:hint="eastAsia"/>
          <w:color w:val="333333"/>
          <w:szCs w:val="21"/>
          <w:shd w:val="clear" w:color="auto" w:fill="FFFFFF"/>
        </w:rPr>
        <w:t>。</w:t>
      </w:r>
      <w:r w:rsidR="00E108BB" w:rsidRPr="00E108BB">
        <w:rPr>
          <w:rFonts w:ascii="Helvetica" w:hAnsi="Helvetica" w:cs="Helvetica" w:hint="eastAsia"/>
          <w:b/>
          <w:bCs/>
          <w:color w:val="333333"/>
          <w:szCs w:val="21"/>
          <w:shd w:val="clear" w:color="auto" w:fill="FFFFFF"/>
        </w:rPr>
        <w:t>愚夫</w:t>
      </w:r>
      <w:r w:rsidR="00E108BB">
        <w:rPr>
          <w:rFonts w:ascii="Helvetica" w:hAnsi="Helvetica" w:cs="Helvetica" w:hint="eastAsia"/>
          <w:color w:val="333333"/>
          <w:szCs w:val="21"/>
          <w:shd w:val="clear" w:color="auto" w:fill="FFFFFF"/>
        </w:rPr>
        <w:t>：</w:t>
      </w:r>
      <w:r w:rsidR="00E108BB">
        <w:rPr>
          <w:rFonts w:ascii="Helvetica" w:hAnsi="Helvetica" w:cs="Helvetica"/>
          <w:color w:val="333333"/>
          <w:szCs w:val="21"/>
          <w:shd w:val="clear" w:color="auto" w:fill="FFFFFF"/>
        </w:rPr>
        <w:t>愚昧的人。</w:t>
      </w:r>
      <w:r w:rsidR="003C0BB8" w:rsidRPr="003C0BB8">
        <w:rPr>
          <w:rFonts w:ascii="Helvetica" w:hAnsi="Helvetica" w:cs="Helvetica" w:hint="eastAsia"/>
          <w:b/>
          <w:bCs/>
          <w:color w:val="333333"/>
          <w:szCs w:val="21"/>
          <w:shd w:val="clear" w:color="auto" w:fill="FFFFFF"/>
        </w:rPr>
        <w:t>吏员</w:t>
      </w:r>
      <w:r w:rsidR="003C0BB8">
        <w:rPr>
          <w:rFonts w:ascii="Helvetica" w:hAnsi="Helvetica" w:cs="Helvetica" w:hint="eastAsia"/>
          <w:color w:val="333333"/>
          <w:szCs w:val="21"/>
          <w:shd w:val="clear" w:color="auto" w:fill="FFFFFF"/>
        </w:rPr>
        <w:t>：</w:t>
      </w:r>
      <w:r w:rsidR="003C0BB8">
        <w:rPr>
          <w:rFonts w:ascii="Helvetica" w:hAnsi="Helvetica" w:cs="Helvetica"/>
          <w:color w:val="333333"/>
          <w:szCs w:val="21"/>
          <w:shd w:val="clear" w:color="auto" w:fill="FFFFFF"/>
        </w:rPr>
        <w:t>泛指大小官员</w:t>
      </w:r>
      <w:r w:rsidR="003C0BB8">
        <w:rPr>
          <w:rFonts w:ascii="Helvetica" w:hAnsi="Helvetica" w:cs="Helvetica" w:hint="eastAsia"/>
          <w:color w:val="333333"/>
          <w:szCs w:val="21"/>
          <w:shd w:val="clear" w:color="auto" w:fill="FFFFFF"/>
        </w:rPr>
        <w:t>；</w:t>
      </w:r>
      <w:r w:rsidR="003C0BB8">
        <w:rPr>
          <w:rFonts w:ascii="Helvetica" w:hAnsi="Helvetica" w:cs="Helvetica"/>
          <w:color w:val="333333"/>
          <w:szCs w:val="21"/>
          <w:shd w:val="clear" w:color="auto" w:fill="FFFFFF"/>
        </w:rPr>
        <w:t>指地方官府中的小官</w:t>
      </w:r>
      <w:r w:rsidR="003C0BB8">
        <w:rPr>
          <w:rFonts w:ascii="Helvetica" w:hAnsi="Helvetica" w:cs="Helvetica" w:hint="eastAsia"/>
          <w:color w:val="333333"/>
          <w:szCs w:val="21"/>
          <w:shd w:val="clear" w:color="auto" w:fill="FFFFFF"/>
        </w:rPr>
        <w:t>。</w:t>
      </w:r>
      <w:r w:rsidR="00EA3FFC" w:rsidRPr="00EA3FFC">
        <w:rPr>
          <w:rFonts w:ascii="Helvetica" w:hAnsi="Helvetica" w:cs="Helvetica" w:hint="eastAsia"/>
          <w:b/>
          <w:bCs/>
          <w:color w:val="333333"/>
          <w:szCs w:val="21"/>
          <w:shd w:val="clear" w:color="auto" w:fill="FFFFFF"/>
        </w:rPr>
        <w:t>煎点</w:t>
      </w:r>
      <w:r w:rsidR="00EA3FFC">
        <w:rPr>
          <w:rFonts w:ascii="Helvetica" w:hAnsi="Helvetica" w:cs="Helvetica" w:hint="eastAsia"/>
          <w:color w:val="333333"/>
          <w:szCs w:val="21"/>
          <w:shd w:val="clear" w:color="auto" w:fill="FFFFFF"/>
        </w:rPr>
        <w:t>：</w:t>
      </w:r>
      <w:r w:rsidR="00EA3FFC">
        <w:rPr>
          <w:rFonts w:ascii="Helvetica" w:hAnsi="Helvetica" w:cs="Helvetica"/>
          <w:color w:val="333333"/>
          <w:szCs w:val="21"/>
          <w:shd w:val="clear" w:color="auto" w:fill="FFFFFF"/>
        </w:rPr>
        <w:t>油煎的点心。</w:t>
      </w:r>
      <w:r w:rsidR="00C57070" w:rsidRPr="00C57070">
        <w:rPr>
          <w:rFonts w:ascii="Helvetica" w:hAnsi="Helvetica" w:cs="Helvetica" w:hint="eastAsia"/>
          <w:b/>
          <w:bCs/>
          <w:color w:val="333333"/>
          <w:szCs w:val="21"/>
          <w:shd w:val="clear" w:color="auto" w:fill="FFFFFF"/>
        </w:rPr>
        <w:t>拙夫</w:t>
      </w:r>
      <w:r w:rsidR="00C57070">
        <w:rPr>
          <w:rFonts w:ascii="Helvetica" w:hAnsi="Helvetica" w:cs="Helvetica" w:hint="eastAsia"/>
          <w:color w:val="333333"/>
          <w:szCs w:val="21"/>
          <w:shd w:val="clear" w:color="auto" w:fill="FFFFFF"/>
        </w:rPr>
        <w:t>：</w:t>
      </w:r>
      <w:r w:rsidR="00C57070" w:rsidRPr="00C57070">
        <w:rPr>
          <w:rFonts w:ascii="Helvetica" w:hAnsi="Helvetica" w:cs="Helvetica" w:hint="eastAsia"/>
          <w:color w:val="333333"/>
          <w:szCs w:val="21"/>
          <w:shd w:val="clear" w:color="auto" w:fill="FFFFFF"/>
        </w:rPr>
        <w:t>谦称自己的丈夫</w:t>
      </w:r>
      <w:r w:rsidR="00C57070">
        <w:rPr>
          <w:rFonts w:ascii="Helvetica" w:hAnsi="Helvetica" w:cs="Helvetica" w:hint="eastAsia"/>
          <w:color w:val="333333"/>
          <w:szCs w:val="21"/>
          <w:shd w:val="clear" w:color="auto" w:fill="FFFFFF"/>
        </w:rPr>
        <w:t>；</w:t>
      </w:r>
      <w:r w:rsidR="00C57070" w:rsidRPr="00C57070">
        <w:rPr>
          <w:rFonts w:ascii="Helvetica" w:hAnsi="Helvetica" w:cs="Helvetica"/>
          <w:color w:val="333333"/>
          <w:szCs w:val="21"/>
          <w:shd w:val="clear" w:color="auto" w:fill="FFFFFF"/>
        </w:rPr>
        <w:t>谓粗俗的男人</w:t>
      </w:r>
      <w:r w:rsidR="00C57070">
        <w:rPr>
          <w:rFonts w:ascii="Helvetica" w:hAnsi="Helvetica" w:cs="Helvetica" w:hint="eastAsia"/>
          <w:color w:val="333333"/>
          <w:szCs w:val="21"/>
          <w:shd w:val="clear" w:color="auto" w:fill="FFFFFF"/>
        </w:rPr>
        <w:t>；</w:t>
      </w:r>
      <w:r w:rsidR="00C57070" w:rsidRPr="00C57070">
        <w:rPr>
          <w:rFonts w:ascii="Helvetica" w:hAnsi="Helvetica" w:cs="Helvetica"/>
          <w:color w:val="333333"/>
          <w:szCs w:val="21"/>
          <w:shd w:val="clear" w:color="auto" w:fill="FFFFFF"/>
        </w:rPr>
        <w:t>粗俗的丈夫</w:t>
      </w:r>
      <w:r w:rsidR="00C57070">
        <w:rPr>
          <w:rFonts w:ascii="Helvetica" w:hAnsi="Helvetica" w:cs="Helvetica" w:hint="eastAsia"/>
          <w:color w:val="333333"/>
          <w:szCs w:val="21"/>
          <w:shd w:val="clear" w:color="auto" w:fill="FFFFFF"/>
        </w:rPr>
        <w:t>。</w:t>
      </w:r>
      <w:r w:rsidR="009C0DE7" w:rsidRPr="009C0DE7">
        <w:rPr>
          <w:rFonts w:ascii="Helvetica" w:hAnsi="Helvetica" w:cs="Helvetica" w:hint="eastAsia"/>
          <w:b/>
          <w:bCs/>
          <w:color w:val="333333"/>
          <w:szCs w:val="21"/>
          <w:shd w:val="clear" w:color="auto" w:fill="FFFFFF"/>
        </w:rPr>
        <w:t>班首</w:t>
      </w:r>
      <w:r w:rsidR="009C0DE7">
        <w:rPr>
          <w:rFonts w:ascii="Helvetica" w:hAnsi="Helvetica" w:cs="Helvetica" w:hint="eastAsia"/>
          <w:color w:val="333333"/>
          <w:szCs w:val="21"/>
          <w:shd w:val="clear" w:color="auto" w:fill="FFFFFF"/>
        </w:rPr>
        <w:t>：</w:t>
      </w:r>
      <w:r w:rsidR="009C0DE7">
        <w:rPr>
          <w:rFonts w:ascii="Helvetica" w:hAnsi="Helvetica" w:cs="Helvetica"/>
          <w:color w:val="333333"/>
          <w:szCs w:val="21"/>
          <w:shd w:val="clear" w:color="auto" w:fill="FFFFFF"/>
        </w:rPr>
        <w:t>班列之首</w:t>
      </w:r>
      <w:r w:rsidR="009C0DE7">
        <w:rPr>
          <w:rFonts w:ascii="Helvetica" w:hAnsi="Helvetica" w:cs="Helvetica" w:hint="eastAsia"/>
          <w:color w:val="333333"/>
          <w:szCs w:val="21"/>
          <w:shd w:val="clear" w:color="auto" w:fill="FFFFFF"/>
        </w:rPr>
        <w:t>；</w:t>
      </w:r>
      <w:r w:rsidR="009C0DE7">
        <w:rPr>
          <w:rFonts w:ascii="Helvetica" w:hAnsi="Helvetica" w:cs="Helvetica"/>
          <w:color w:val="333333"/>
          <w:szCs w:val="21"/>
          <w:shd w:val="clear" w:color="auto" w:fill="FFFFFF"/>
        </w:rPr>
        <w:t>首领</w:t>
      </w:r>
      <w:r w:rsidR="009C0DE7">
        <w:rPr>
          <w:rFonts w:ascii="Helvetica" w:hAnsi="Helvetica" w:cs="Helvetica" w:hint="eastAsia"/>
          <w:color w:val="333333"/>
          <w:szCs w:val="21"/>
          <w:shd w:val="clear" w:color="auto" w:fill="FFFFFF"/>
        </w:rPr>
        <w:t>；</w:t>
      </w:r>
      <w:r w:rsidR="009C0DE7">
        <w:rPr>
          <w:rFonts w:ascii="Helvetica" w:hAnsi="Helvetica" w:cs="Helvetica"/>
          <w:color w:val="333333"/>
          <w:szCs w:val="21"/>
          <w:shd w:val="clear" w:color="auto" w:fill="FFFFFF"/>
        </w:rPr>
        <w:t>魁首</w:t>
      </w:r>
      <w:r w:rsidR="009C0DE7">
        <w:rPr>
          <w:rFonts w:ascii="Helvetica" w:hAnsi="Helvetica" w:cs="Helvetica" w:hint="eastAsia"/>
          <w:color w:val="333333"/>
          <w:szCs w:val="21"/>
          <w:shd w:val="clear" w:color="auto" w:fill="FFFFFF"/>
        </w:rPr>
        <w:t>。</w:t>
      </w:r>
      <w:r w:rsidR="001D4A0A" w:rsidRPr="001D4A0A">
        <w:rPr>
          <w:rFonts w:ascii="Helvetica" w:hAnsi="Helvetica" w:cs="Helvetica" w:hint="eastAsia"/>
          <w:b/>
          <w:bCs/>
          <w:color w:val="333333"/>
          <w:szCs w:val="21"/>
          <w:shd w:val="clear" w:color="auto" w:fill="FFFFFF"/>
        </w:rPr>
        <w:t>阇黎</w:t>
      </w:r>
      <w:r w:rsidR="001D4A0A">
        <w:rPr>
          <w:rFonts w:ascii="Helvetica" w:hAnsi="Helvetica" w:cs="Helvetica" w:hint="eastAsia"/>
          <w:color w:val="333333"/>
          <w:szCs w:val="21"/>
          <w:shd w:val="clear" w:color="auto" w:fill="FFFFFF"/>
        </w:rPr>
        <w:t>：</w:t>
      </w:r>
      <w:r w:rsidR="001D4A0A" w:rsidRPr="001D4A0A">
        <w:rPr>
          <w:rFonts w:ascii="Helvetica" w:hAnsi="Helvetica" w:cs="Helvetica" w:hint="eastAsia"/>
          <w:color w:val="333333"/>
          <w:szCs w:val="21"/>
          <w:shd w:val="clear" w:color="auto" w:fill="FFFFFF"/>
        </w:rPr>
        <w:t>译作“阇梨”，梵语</w:t>
      </w:r>
      <w:proofErr w:type="spellStart"/>
      <w:r w:rsidR="001D4A0A" w:rsidRPr="001D4A0A">
        <w:rPr>
          <w:rFonts w:ascii="Helvetica" w:hAnsi="Helvetica" w:cs="Helvetica"/>
          <w:color w:val="333333"/>
          <w:szCs w:val="21"/>
          <w:shd w:val="clear" w:color="auto" w:fill="FFFFFF"/>
        </w:rPr>
        <w:t>acarya</w:t>
      </w:r>
      <w:proofErr w:type="spellEnd"/>
      <w:r w:rsidR="001D4A0A">
        <w:rPr>
          <w:rFonts w:ascii="Helvetica" w:hAnsi="Helvetica" w:cs="Helvetica" w:hint="eastAsia"/>
          <w:color w:val="333333"/>
          <w:szCs w:val="21"/>
          <w:shd w:val="clear" w:color="auto" w:fill="FFFFFF"/>
        </w:rPr>
        <w:t>“</w:t>
      </w:r>
      <w:r w:rsidR="001D4A0A" w:rsidRPr="001D4A0A">
        <w:rPr>
          <w:rFonts w:ascii="Helvetica" w:hAnsi="Helvetica" w:cs="Helvetica"/>
          <w:color w:val="333333"/>
          <w:szCs w:val="21"/>
          <w:shd w:val="clear" w:color="auto" w:fill="FFFFFF"/>
        </w:rPr>
        <w:t>阿阇黎（梨）</w:t>
      </w:r>
      <w:r w:rsidR="001D4A0A">
        <w:rPr>
          <w:rFonts w:ascii="Helvetica" w:hAnsi="Helvetica" w:cs="Helvetica" w:hint="eastAsia"/>
          <w:color w:val="333333"/>
          <w:szCs w:val="21"/>
          <w:shd w:val="clear" w:color="auto" w:fill="FFFFFF"/>
        </w:rPr>
        <w:t>”</w:t>
      </w:r>
      <w:r w:rsidR="001D4A0A" w:rsidRPr="001D4A0A">
        <w:rPr>
          <w:rFonts w:ascii="Helvetica" w:hAnsi="Helvetica" w:cs="Helvetica"/>
          <w:color w:val="333333"/>
          <w:szCs w:val="21"/>
          <w:shd w:val="clear" w:color="auto" w:fill="FFFFFF"/>
        </w:rPr>
        <w:t>之省也，意为高僧，也泛指僧人、和尚。</w:t>
      </w:r>
      <w:r w:rsidR="00A523DB" w:rsidRPr="00A523DB">
        <w:rPr>
          <w:rFonts w:ascii="Helvetica" w:hAnsi="Helvetica" w:cs="Helvetica" w:hint="eastAsia"/>
          <w:b/>
          <w:bCs/>
          <w:color w:val="333333"/>
          <w:szCs w:val="21"/>
          <w:shd w:val="clear" w:color="auto" w:fill="FFFFFF"/>
        </w:rPr>
        <w:t>仵作</w:t>
      </w:r>
      <w:r w:rsidR="00A523DB">
        <w:rPr>
          <w:rFonts w:ascii="Helvetica" w:hAnsi="Helvetica" w:cs="Helvetica" w:hint="eastAsia"/>
          <w:color w:val="333333"/>
          <w:szCs w:val="21"/>
          <w:shd w:val="clear" w:color="auto" w:fill="FFFFFF"/>
        </w:rPr>
        <w:t>：</w:t>
      </w:r>
      <w:r w:rsidR="00A523DB" w:rsidRPr="00A523DB">
        <w:rPr>
          <w:rFonts w:ascii="Helvetica" w:hAnsi="Helvetica" w:cs="Helvetica" w:hint="eastAsia"/>
          <w:color w:val="333333"/>
          <w:szCs w:val="21"/>
          <w:shd w:val="clear" w:color="auto" w:fill="FFFFFF"/>
        </w:rPr>
        <w:t>旧时官府检验命案死尸的人，由于检查尸体是件很辛苦的事，而且古代的封建思想严重，因此一般在检查尸体的时候由贱民或奴隶检查尸体并向官员报告情况，也就相当于是现代的法医。</w:t>
      </w:r>
      <w:proofErr w:type="gramStart"/>
      <w:r w:rsidR="003546DF" w:rsidRPr="00683107">
        <w:rPr>
          <w:rFonts w:ascii="Helvetica" w:hAnsi="Helvetica" w:cs="Helvetica" w:hint="eastAsia"/>
          <w:b/>
          <w:bCs/>
          <w:color w:val="333333"/>
          <w:szCs w:val="21"/>
          <w:shd w:val="clear" w:color="auto" w:fill="FFFFFF"/>
        </w:rPr>
        <w:t>缁</w:t>
      </w:r>
      <w:proofErr w:type="gramEnd"/>
      <w:r w:rsidR="003546DF" w:rsidRPr="00683107">
        <w:rPr>
          <w:rFonts w:ascii="Helvetica" w:hAnsi="Helvetica" w:cs="Helvetica" w:hint="eastAsia"/>
          <w:b/>
          <w:bCs/>
          <w:color w:val="333333"/>
          <w:szCs w:val="21"/>
          <w:shd w:val="clear" w:color="auto" w:fill="FFFFFF"/>
        </w:rPr>
        <w:t>流</w:t>
      </w:r>
      <w:r w:rsidR="003546DF">
        <w:rPr>
          <w:rFonts w:ascii="Helvetica" w:hAnsi="Helvetica" w:cs="Helvetica" w:hint="eastAsia"/>
          <w:color w:val="333333"/>
          <w:szCs w:val="21"/>
          <w:shd w:val="clear" w:color="auto" w:fill="FFFFFF"/>
        </w:rPr>
        <w:t>：</w:t>
      </w:r>
      <w:r w:rsidR="003546DF">
        <w:rPr>
          <w:rFonts w:ascii="Helvetica" w:hAnsi="Helvetica" w:cs="Helvetica"/>
          <w:color w:val="333333"/>
          <w:szCs w:val="21"/>
          <w:shd w:val="clear" w:color="auto" w:fill="FFFFFF"/>
        </w:rPr>
        <w:t>僧徒</w:t>
      </w:r>
      <w:r w:rsidR="003546DF">
        <w:rPr>
          <w:rFonts w:ascii="Helvetica" w:hAnsi="Helvetica" w:cs="Helvetica" w:hint="eastAsia"/>
          <w:color w:val="333333"/>
          <w:szCs w:val="21"/>
          <w:shd w:val="clear" w:color="auto" w:fill="FFFFFF"/>
        </w:rPr>
        <w:t>，</w:t>
      </w:r>
      <w:r w:rsidR="003546DF">
        <w:rPr>
          <w:rFonts w:ascii="Helvetica" w:hAnsi="Helvetica" w:cs="Helvetica"/>
          <w:color w:val="333333"/>
          <w:szCs w:val="21"/>
          <w:shd w:val="clear" w:color="auto" w:fill="FFFFFF"/>
        </w:rPr>
        <w:t>僧尼多穿黑衣，故称。</w:t>
      </w:r>
      <w:r w:rsidR="003546DF" w:rsidRPr="00A849A5">
        <w:rPr>
          <w:rFonts w:ascii="Helvetica" w:hAnsi="Helvetica" w:cs="Helvetica" w:hint="eastAsia"/>
          <w:b/>
          <w:bCs/>
          <w:color w:val="333333"/>
          <w:szCs w:val="21"/>
          <w:shd w:val="clear" w:color="auto" w:fill="FFFFFF"/>
        </w:rPr>
        <w:t>赊钱</w:t>
      </w:r>
      <w:r w:rsidR="003546DF">
        <w:rPr>
          <w:rFonts w:ascii="Helvetica" w:hAnsi="Helvetica" w:cs="Helvetica" w:hint="eastAsia"/>
          <w:color w:val="333333"/>
          <w:szCs w:val="21"/>
          <w:shd w:val="clear" w:color="auto" w:fill="FFFFFF"/>
        </w:rPr>
        <w:t>：</w:t>
      </w:r>
      <w:r w:rsidR="003546DF">
        <w:rPr>
          <w:rFonts w:ascii="Helvetica" w:hAnsi="Helvetica" w:cs="Helvetica"/>
          <w:color w:val="333333"/>
          <w:szCs w:val="21"/>
          <w:shd w:val="clear" w:color="auto" w:fill="FFFFFF"/>
        </w:rPr>
        <w:t>所欠的货款。</w:t>
      </w:r>
      <w:r w:rsidR="00670ED1" w:rsidRPr="00AB6006">
        <w:rPr>
          <w:rFonts w:ascii="Helvetica" w:hAnsi="Helvetica" w:cs="Helvetica" w:hint="eastAsia"/>
          <w:b/>
          <w:bCs/>
          <w:color w:val="333333"/>
          <w:szCs w:val="21"/>
          <w:shd w:val="clear" w:color="auto" w:fill="FFFFFF"/>
        </w:rPr>
        <w:t>东人</w:t>
      </w:r>
      <w:r w:rsidR="00670ED1">
        <w:rPr>
          <w:rFonts w:ascii="Helvetica" w:hAnsi="Helvetica" w:cs="Helvetica" w:hint="eastAsia"/>
          <w:color w:val="333333"/>
          <w:szCs w:val="21"/>
          <w:shd w:val="clear" w:color="auto" w:fill="FFFFFF"/>
        </w:rPr>
        <w:t>：</w:t>
      </w:r>
      <w:r w:rsidR="00670ED1">
        <w:rPr>
          <w:rFonts w:ascii="Helvetica" w:hAnsi="Helvetica" w:cs="Helvetica"/>
          <w:color w:val="333333"/>
          <w:szCs w:val="21"/>
          <w:shd w:val="clear" w:color="auto" w:fill="FFFFFF"/>
        </w:rPr>
        <w:t>东家，主人</w:t>
      </w:r>
      <w:r w:rsidR="00670ED1">
        <w:rPr>
          <w:rFonts w:ascii="Helvetica" w:hAnsi="Helvetica" w:cs="Helvetica" w:hint="eastAsia"/>
          <w:color w:val="333333"/>
          <w:szCs w:val="21"/>
          <w:shd w:val="clear" w:color="auto" w:fill="FFFFFF"/>
        </w:rPr>
        <w:t>。</w:t>
      </w:r>
      <w:r w:rsidR="007F4168" w:rsidRPr="007F4168">
        <w:rPr>
          <w:rFonts w:ascii="Helvetica" w:hAnsi="Helvetica" w:cs="Helvetica" w:hint="eastAsia"/>
          <w:b/>
          <w:bCs/>
          <w:color w:val="333333"/>
          <w:szCs w:val="21"/>
          <w:shd w:val="clear" w:color="auto" w:fill="FFFFFF"/>
        </w:rPr>
        <w:t>娇</w:t>
      </w:r>
      <w:proofErr w:type="gramStart"/>
      <w:r w:rsidR="007F4168" w:rsidRPr="007F4168">
        <w:rPr>
          <w:rFonts w:ascii="Helvetica" w:hAnsi="Helvetica" w:cs="Helvetica" w:hint="eastAsia"/>
          <w:b/>
          <w:bCs/>
          <w:color w:val="333333"/>
          <w:szCs w:val="21"/>
          <w:shd w:val="clear" w:color="auto" w:fill="FFFFFF"/>
        </w:rPr>
        <w:t>娥</w:t>
      </w:r>
      <w:proofErr w:type="gramEnd"/>
      <w:r w:rsidR="007F4168">
        <w:rPr>
          <w:rFonts w:ascii="Helvetica" w:hAnsi="Helvetica" w:cs="Helvetica" w:hint="eastAsia"/>
          <w:color w:val="333333"/>
          <w:szCs w:val="21"/>
          <w:shd w:val="clear" w:color="auto" w:fill="FFFFFF"/>
        </w:rPr>
        <w:t>：</w:t>
      </w:r>
      <w:r w:rsidR="007F4168" w:rsidRPr="007F4168">
        <w:rPr>
          <w:rFonts w:ascii="Helvetica" w:hAnsi="Helvetica" w:cs="Helvetica" w:hint="eastAsia"/>
          <w:color w:val="333333"/>
          <w:szCs w:val="21"/>
          <w:shd w:val="clear" w:color="auto" w:fill="FFFFFF"/>
        </w:rPr>
        <w:t>美人；美貌的少女</w:t>
      </w:r>
      <w:r w:rsidR="007F4168">
        <w:rPr>
          <w:rFonts w:ascii="Helvetica" w:hAnsi="Helvetica" w:cs="Helvetica" w:hint="eastAsia"/>
          <w:color w:val="333333"/>
          <w:szCs w:val="21"/>
          <w:shd w:val="clear" w:color="auto" w:fill="FFFFFF"/>
        </w:rPr>
        <w:t>；</w:t>
      </w:r>
      <w:r w:rsidR="007F4168" w:rsidRPr="007F4168">
        <w:rPr>
          <w:rFonts w:ascii="Helvetica" w:hAnsi="Helvetica" w:cs="Helvetica"/>
          <w:color w:val="333333"/>
          <w:szCs w:val="21"/>
          <w:shd w:val="clear" w:color="auto" w:fill="FFFFFF"/>
        </w:rPr>
        <w:t>蛾眉。</w:t>
      </w:r>
      <w:r w:rsidR="00670ED1" w:rsidRPr="00670ED1">
        <w:rPr>
          <w:rFonts w:ascii="Helvetica" w:hAnsi="Helvetica" w:cs="Helvetica" w:hint="eastAsia"/>
          <w:b/>
          <w:bCs/>
          <w:color w:val="333333"/>
          <w:szCs w:val="21"/>
          <w:shd w:val="clear" w:color="auto" w:fill="FFFFFF"/>
        </w:rPr>
        <w:t>东主</w:t>
      </w:r>
      <w:r w:rsidR="00670ED1">
        <w:rPr>
          <w:rFonts w:ascii="Helvetica" w:hAnsi="Helvetica" w:cs="Helvetica" w:hint="eastAsia"/>
          <w:color w:val="333333"/>
          <w:szCs w:val="21"/>
          <w:shd w:val="clear" w:color="auto" w:fill="FFFFFF"/>
        </w:rPr>
        <w:t>：</w:t>
      </w:r>
      <w:r w:rsidR="00670ED1">
        <w:rPr>
          <w:rFonts w:ascii="Helvetica" w:hAnsi="Helvetica" w:cs="Helvetica"/>
          <w:color w:val="333333"/>
          <w:szCs w:val="21"/>
          <w:shd w:val="clear" w:color="auto" w:fill="FFFFFF"/>
        </w:rPr>
        <w:t>东家；店主；房东。</w:t>
      </w:r>
      <w:r w:rsidR="004F7E34" w:rsidRPr="004F7E34">
        <w:rPr>
          <w:rFonts w:ascii="Helvetica" w:hAnsi="Helvetica" w:cs="Helvetica" w:hint="eastAsia"/>
          <w:b/>
          <w:bCs/>
          <w:color w:val="333333"/>
          <w:szCs w:val="21"/>
          <w:shd w:val="clear" w:color="auto" w:fill="FFFFFF"/>
        </w:rPr>
        <w:t>哨马</w:t>
      </w:r>
      <w:r w:rsidR="004F7E34">
        <w:rPr>
          <w:rFonts w:ascii="Helvetica" w:hAnsi="Helvetica" w:cs="Helvetica" w:hint="eastAsia"/>
          <w:color w:val="333333"/>
          <w:szCs w:val="21"/>
          <w:shd w:val="clear" w:color="auto" w:fill="FFFFFF"/>
        </w:rPr>
        <w:t>：</w:t>
      </w:r>
      <w:r w:rsidR="004F7E34" w:rsidRPr="00B67F4F">
        <w:rPr>
          <w:rFonts w:ascii="Helvetica" w:hAnsi="Helvetica" w:cs="Helvetica"/>
          <w:b/>
          <w:bCs/>
          <w:color w:val="333333"/>
          <w:szCs w:val="21"/>
          <w:shd w:val="clear" w:color="auto" w:fill="FFFFFF"/>
        </w:rPr>
        <w:t>探马</w:t>
      </w:r>
      <w:r w:rsidR="004F7E34">
        <w:rPr>
          <w:rFonts w:ascii="Helvetica" w:hAnsi="Helvetica" w:cs="Helvetica"/>
          <w:color w:val="333333"/>
          <w:szCs w:val="21"/>
          <w:shd w:val="clear" w:color="auto" w:fill="FFFFFF"/>
        </w:rPr>
        <w:t>，负责</w:t>
      </w:r>
      <w:r w:rsidR="00B67F4F">
        <w:rPr>
          <w:rFonts w:ascii="Helvetica" w:hAnsi="Helvetica" w:cs="Helvetica" w:hint="eastAsia"/>
          <w:color w:val="333333"/>
          <w:szCs w:val="21"/>
          <w:shd w:val="clear" w:color="auto" w:fill="FFFFFF"/>
        </w:rPr>
        <w:t>侦察</w:t>
      </w:r>
      <w:r w:rsidR="004F7E34">
        <w:rPr>
          <w:rFonts w:ascii="Helvetica" w:hAnsi="Helvetica" w:cs="Helvetica"/>
          <w:color w:val="333333"/>
          <w:szCs w:val="21"/>
          <w:shd w:val="clear" w:color="auto" w:fill="FFFFFF"/>
        </w:rPr>
        <w:t>的骑兵。</w:t>
      </w:r>
      <w:r w:rsidR="00DC6284" w:rsidRPr="00DC6284">
        <w:rPr>
          <w:rFonts w:ascii="Helvetica" w:hAnsi="Helvetica" w:cs="Helvetica" w:hint="eastAsia"/>
          <w:b/>
          <w:bCs/>
          <w:color w:val="333333"/>
          <w:szCs w:val="21"/>
          <w:shd w:val="clear" w:color="auto" w:fill="FFFFFF"/>
        </w:rPr>
        <w:t>细作</w:t>
      </w:r>
      <w:r w:rsidR="00DC6284">
        <w:rPr>
          <w:rFonts w:ascii="Helvetica" w:hAnsi="Helvetica" w:cs="Helvetica" w:hint="eastAsia"/>
          <w:color w:val="333333"/>
          <w:szCs w:val="21"/>
          <w:shd w:val="clear" w:color="auto" w:fill="FFFFFF"/>
        </w:rPr>
        <w:t>：</w:t>
      </w:r>
      <w:r w:rsidR="00DC6284" w:rsidRPr="00DC6284">
        <w:rPr>
          <w:rFonts w:ascii="Helvetica" w:hAnsi="Helvetica" w:cs="Helvetica" w:hint="eastAsia"/>
          <w:color w:val="333333"/>
          <w:szCs w:val="21"/>
          <w:shd w:val="clear" w:color="auto" w:fill="FFFFFF"/>
        </w:rPr>
        <w:t>暗探、间谍；</w:t>
      </w:r>
      <w:r w:rsidR="00DC6284">
        <w:rPr>
          <w:rFonts w:ascii="Helvetica" w:hAnsi="Helvetica" w:cs="Helvetica"/>
          <w:color w:val="333333"/>
          <w:szCs w:val="21"/>
          <w:shd w:val="clear" w:color="auto" w:fill="FFFFFF"/>
        </w:rPr>
        <w:t>精巧的工艺品</w:t>
      </w:r>
      <w:r w:rsidR="00DC6284">
        <w:rPr>
          <w:rFonts w:ascii="Helvetica" w:hAnsi="Helvetica" w:cs="Helvetica" w:hint="eastAsia"/>
          <w:color w:val="333333"/>
          <w:szCs w:val="21"/>
          <w:shd w:val="clear" w:color="auto" w:fill="FFFFFF"/>
        </w:rPr>
        <w:t>。</w:t>
      </w:r>
      <w:r w:rsidR="00C62EF5" w:rsidRPr="00C62EF5">
        <w:rPr>
          <w:rFonts w:ascii="Helvetica" w:hAnsi="Helvetica" w:cs="Helvetica" w:hint="eastAsia"/>
          <w:b/>
          <w:bCs/>
          <w:color w:val="333333"/>
          <w:szCs w:val="21"/>
          <w:shd w:val="clear" w:color="auto" w:fill="FFFFFF"/>
        </w:rPr>
        <w:t>伏兵</w:t>
      </w:r>
      <w:r w:rsidR="00C62EF5">
        <w:rPr>
          <w:rFonts w:ascii="Helvetica" w:hAnsi="Helvetica" w:cs="Helvetica" w:hint="eastAsia"/>
          <w:color w:val="333333"/>
          <w:szCs w:val="21"/>
          <w:shd w:val="clear" w:color="auto" w:fill="FFFFFF"/>
        </w:rPr>
        <w:t>：</w:t>
      </w:r>
      <w:r w:rsidR="00C62EF5">
        <w:rPr>
          <w:rFonts w:ascii="Helvetica" w:hAnsi="Helvetica" w:cs="Helvetica"/>
          <w:color w:val="333333"/>
          <w:szCs w:val="21"/>
          <w:shd w:val="clear" w:color="auto" w:fill="FFFFFF"/>
        </w:rPr>
        <w:t>战前潜伏的军队</w:t>
      </w:r>
      <w:r w:rsidR="00C62EF5">
        <w:rPr>
          <w:rFonts w:ascii="Helvetica" w:hAnsi="Helvetica" w:cs="Helvetica" w:hint="eastAsia"/>
          <w:color w:val="333333"/>
          <w:szCs w:val="21"/>
          <w:shd w:val="clear" w:color="auto" w:fill="FFFFFF"/>
        </w:rPr>
        <w:t>；</w:t>
      </w:r>
      <w:r w:rsidR="00C62EF5">
        <w:rPr>
          <w:rFonts w:ascii="Helvetica" w:hAnsi="Helvetica" w:cs="Helvetica"/>
          <w:color w:val="333333"/>
          <w:szCs w:val="21"/>
          <w:shd w:val="clear" w:color="auto" w:fill="FFFFFF"/>
        </w:rPr>
        <w:t>埋伏下来伺机攻击敌人的军队。</w:t>
      </w:r>
      <w:r w:rsidR="00310401" w:rsidRPr="00310401">
        <w:rPr>
          <w:rFonts w:ascii="Helvetica" w:hAnsi="Helvetica" w:cs="Helvetica" w:hint="eastAsia"/>
          <w:b/>
          <w:bCs/>
          <w:color w:val="333333"/>
          <w:szCs w:val="21"/>
          <w:shd w:val="clear" w:color="auto" w:fill="FFFFFF"/>
        </w:rPr>
        <w:t>贤亲</w:t>
      </w:r>
      <w:r w:rsidR="00310401">
        <w:rPr>
          <w:rFonts w:ascii="Helvetica" w:hAnsi="Helvetica" w:cs="Helvetica" w:hint="eastAsia"/>
          <w:color w:val="333333"/>
          <w:szCs w:val="21"/>
          <w:shd w:val="clear" w:color="auto" w:fill="FFFFFF"/>
        </w:rPr>
        <w:t>：</w:t>
      </w:r>
      <w:r w:rsidR="00310401">
        <w:rPr>
          <w:rFonts w:ascii="Helvetica" w:hAnsi="Helvetica" w:cs="Helvetica"/>
          <w:color w:val="333333"/>
          <w:szCs w:val="21"/>
          <w:shd w:val="clear" w:color="auto" w:fill="FFFFFF"/>
        </w:rPr>
        <w:t>对亲戚的尊称。</w:t>
      </w:r>
      <w:proofErr w:type="gramStart"/>
      <w:r w:rsidR="00C40D60" w:rsidRPr="00C40D60">
        <w:rPr>
          <w:rFonts w:ascii="Helvetica" w:hAnsi="Helvetica" w:cs="Helvetica" w:hint="eastAsia"/>
          <w:b/>
          <w:bCs/>
          <w:color w:val="333333"/>
          <w:szCs w:val="21"/>
          <w:shd w:val="clear" w:color="auto" w:fill="FFFFFF"/>
        </w:rPr>
        <w:t>姆姆</w:t>
      </w:r>
      <w:proofErr w:type="gramEnd"/>
      <w:r w:rsidR="00C40D60">
        <w:rPr>
          <w:rFonts w:ascii="Helvetica" w:hAnsi="Helvetica" w:cs="Helvetica" w:hint="eastAsia"/>
          <w:color w:val="333333"/>
          <w:szCs w:val="21"/>
          <w:shd w:val="clear" w:color="auto" w:fill="FFFFFF"/>
        </w:rPr>
        <w:t>：</w:t>
      </w:r>
      <w:r w:rsidR="00C40D60" w:rsidRPr="00585654">
        <w:t>对舅妈、舅</w:t>
      </w:r>
      <w:proofErr w:type="gramStart"/>
      <w:r w:rsidR="00C40D60" w:rsidRPr="00585654">
        <w:t>姆</w:t>
      </w:r>
      <w:proofErr w:type="gramEnd"/>
      <w:r w:rsidR="00C40D60" w:rsidRPr="00585654">
        <w:t>的昵称</w:t>
      </w:r>
      <w:r w:rsidR="00C40D60" w:rsidRPr="00585654">
        <w:rPr>
          <w:rFonts w:hint="eastAsia"/>
        </w:rPr>
        <w:t>；</w:t>
      </w:r>
      <w:r w:rsidR="00C40D60" w:rsidRPr="00585654">
        <w:t>弟妻对兄妻的称呼</w:t>
      </w:r>
      <w:r w:rsidR="00C40D60" w:rsidRPr="00585654">
        <w:rPr>
          <w:rFonts w:hint="eastAsia"/>
        </w:rPr>
        <w:t>；</w:t>
      </w:r>
      <w:r w:rsidR="00C40D60" w:rsidRPr="00585654">
        <w:t>指修女。</w:t>
      </w:r>
      <w:r w:rsidR="00F215E3" w:rsidRPr="00F215E3">
        <w:rPr>
          <w:rFonts w:ascii="Helvetica" w:hAnsi="Helvetica" w:cs="Helvetica" w:hint="eastAsia"/>
          <w:b/>
          <w:bCs/>
          <w:color w:val="333333"/>
          <w:szCs w:val="21"/>
          <w:shd w:val="clear" w:color="auto" w:fill="FFFFFF"/>
        </w:rPr>
        <w:t>婢子</w:t>
      </w:r>
      <w:r w:rsidR="00F215E3">
        <w:rPr>
          <w:rFonts w:ascii="Helvetica" w:hAnsi="Helvetica" w:cs="Helvetica" w:hint="eastAsia"/>
          <w:color w:val="333333"/>
          <w:szCs w:val="21"/>
          <w:shd w:val="clear" w:color="auto" w:fill="FFFFFF"/>
        </w:rPr>
        <w:t>：</w:t>
      </w:r>
      <w:r w:rsidR="00F215E3" w:rsidRPr="00F215E3">
        <w:rPr>
          <w:rFonts w:ascii="Helvetica" w:hAnsi="Helvetica" w:cs="Helvetica" w:hint="eastAsia"/>
          <w:color w:val="333333"/>
          <w:szCs w:val="21"/>
          <w:shd w:val="clear" w:color="auto" w:fill="FFFFFF"/>
        </w:rPr>
        <w:t>婢女所生之子</w:t>
      </w:r>
      <w:r w:rsidR="00F215E3">
        <w:rPr>
          <w:rFonts w:ascii="Helvetica" w:hAnsi="Helvetica" w:cs="Helvetica" w:hint="eastAsia"/>
          <w:color w:val="333333"/>
          <w:szCs w:val="21"/>
          <w:shd w:val="clear" w:color="auto" w:fill="FFFFFF"/>
        </w:rPr>
        <w:t>；</w:t>
      </w:r>
      <w:proofErr w:type="gramStart"/>
      <w:r w:rsidR="00F215E3">
        <w:rPr>
          <w:rFonts w:ascii="Helvetica" w:hAnsi="Helvetica" w:cs="Helvetica" w:hint="eastAsia"/>
          <w:color w:val="333333"/>
          <w:szCs w:val="21"/>
          <w:shd w:val="clear" w:color="auto" w:fill="FFFFFF"/>
        </w:rPr>
        <w:t>詈</w:t>
      </w:r>
      <w:proofErr w:type="gramEnd"/>
      <w:r w:rsidR="00F215E3">
        <w:rPr>
          <w:rFonts w:ascii="Helvetica" w:hAnsi="Helvetica" w:cs="Helvetica" w:hint="eastAsia"/>
          <w:color w:val="333333"/>
          <w:szCs w:val="21"/>
          <w:shd w:val="clear" w:color="auto" w:fill="FFFFFF"/>
        </w:rPr>
        <w:t>词；</w:t>
      </w:r>
      <w:r w:rsidR="00F215E3" w:rsidRPr="00F215E3">
        <w:rPr>
          <w:rFonts w:ascii="Helvetica" w:hAnsi="Helvetica" w:cs="Helvetica" w:hint="eastAsia"/>
          <w:color w:val="333333"/>
          <w:szCs w:val="21"/>
          <w:shd w:val="clear" w:color="auto" w:fill="FFFFFF"/>
        </w:rPr>
        <w:t>女奴；使女</w:t>
      </w:r>
      <w:r w:rsidR="00F215E3">
        <w:rPr>
          <w:rFonts w:ascii="Helvetica" w:hAnsi="Helvetica" w:cs="Helvetica" w:hint="eastAsia"/>
          <w:color w:val="333333"/>
          <w:szCs w:val="21"/>
          <w:shd w:val="clear" w:color="auto" w:fill="FFFFFF"/>
        </w:rPr>
        <w:t>；妾；</w:t>
      </w:r>
      <w:r w:rsidR="00F215E3" w:rsidRPr="00F215E3">
        <w:rPr>
          <w:rFonts w:ascii="Helvetica" w:hAnsi="Helvetica" w:cs="Helvetica" w:hint="eastAsia"/>
          <w:color w:val="333333"/>
          <w:szCs w:val="21"/>
          <w:shd w:val="clear" w:color="auto" w:fill="FFFFFF"/>
        </w:rPr>
        <w:t>古代妇人自称的谦词</w:t>
      </w:r>
      <w:r w:rsidR="00F215E3">
        <w:rPr>
          <w:rFonts w:ascii="Helvetica" w:hAnsi="Helvetica" w:cs="Helvetica" w:hint="eastAsia"/>
          <w:color w:val="333333"/>
          <w:szCs w:val="21"/>
          <w:shd w:val="clear" w:color="auto" w:fill="FFFFFF"/>
        </w:rPr>
        <w:t>，</w:t>
      </w:r>
      <w:r w:rsidR="00F215E3" w:rsidRPr="00F215E3">
        <w:rPr>
          <w:rFonts w:ascii="Helvetica" w:hAnsi="Helvetica" w:cs="Helvetica" w:hint="eastAsia"/>
          <w:color w:val="333333"/>
          <w:szCs w:val="21"/>
          <w:shd w:val="clear" w:color="auto" w:fill="FFFFFF"/>
        </w:rPr>
        <w:t>译为“我”。</w:t>
      </w:r>
      <w:r w:rsidR="00C54DEF" w:rsidRPr="00C54DEF">
        <w:rPr>
          <w:rFonts w:ascii="Helvetica" w:hAnsi="Helvetica" w:cs="Helvetica" w:hint="eastAsia"/>
          <w:b/>
          <w:bCs/>
          <w:color w:val="333333"/>
          <w:szCs w:val="21"/>
          <w:shd w:val="clear" w:color="auto" w:fill="FFFFFF"/>
        </w:rPr>
        <w:t>继室</w:t>
      </w:r>
      <w:r w:rsidR="00C54DEF">
        <w:rPr>
          <w:rFonts w:ascii="Helvetica" w:hAnsi="Helvetica" w:cs="Helvetica" w:hint="eastAsia"/>
          <w:color w:val="333333"/>
          <w:szCs w:val="21"/>
          <w:shd w:val="clear" w:color="auto" w:fill="FFFFFF"/>
        </w:rPr>
        <w:t>：</w:t>
      </w:r>
      <w:r w:rsidR="00C54DEF">
        <w:rPr>
          <w:rFonts w:ascii="Helvetica" w:hAnsi="Helvetica" w:cs="Helvetica"/>
          <w:color w:val="333333"/>
          <w:szCs w:val="21"/>
          <w:shd w:val="clear" w:color="auto" w:fill="FFFFFF"/>
        </w:rPr>
        <w:t>指原配死后续娶的妻子。</w:t>
      </w:r>
      <w:r w:rsidR="008C21B7" w:rsidRPr="008C21B7">
        <w:rPr>
          <w:rFonts w:ascii="Helvetica" w:hAnsi="Helvetica" w:cs="Helvetica" w:hint="eastAsia"/>
          <w:b/>
          <w:bCs/>
          <w:color w:val="333333"/>
          <w:szCs w:val="21"/>
          <w:shd w:val="clear" w:color="auto" w:fill="FFFFFF"/>
        </w:rPr>
        <w:t>元君</w:t>
      </w:r>
      <w:r w:rsidR="008C21B7">
        <w:rPr>
          <w:rFonts w:ascii="Helvetica" w:hAnsi="Helvetica" w:cs="Helvetica" w:hint="eastAsia"/>
          <w:color w:val="333333"/>
          <w:szCs w:val="21"/>
          <w:shd w:val="clear" w:color="auto" w:fill="FFFFFF"/>
        </w:rPr>
        <w:t>：</w:t>
      </w:r>
      <w:r w:rsidR="008C21B7" w:rsidRPr="008C21B7">
        <w:rPr>
          <w:rFonts w:ascii="Helvetica" w:hAnsi="Helvetica" w:cs="Helvetica" w:hint="eastAsia"/>
          <w:color w:val="333333"/>
          <w:szCs w:val="21"/>
          <w:shd w:val="clear" w:color="auto" w:fill="FFFFFF"/>
        </w:rPr>
        <w:t>贤德的国君</w:t>
      </w:r>
      <w:r w:rsidR="008C21B7">
        <w:rPr>
          <w:rFonts w:ascii="Helvetica" w:hAnsi="Helvetica" w:cs="Helvetica" w:hint="eastAsia"/>
          <w:color w:val="333333"/>
          <w:szCs w:val="21"/>
          <w:shd w:val="clear" w:color="auto" w:fill="FFFFFF"/>
        </w:rPr>
        <w:t>；</w:t>
      </w:r>
      <w:r w:rsidR="008C21B7" w:rsidRPr="008C21B7">
        <w:rPr>
          <w:rFonts w:ascii="Helvetica" w:hAnsi="Helvetica" w:cs="Helvetica"/>
          <w:color w:val="333333"/>
          <w:szCs w:val="21"/>
          <w:shd w:val="clear" w:color="auto" w:fill="FFFFFF"/>
        </w:rPr>
        <w:t>道教语</w:t>
      </w:r>
      <w:r w:rsidR="008C21B7">
        <w:rPr>
          <w:rFonts w:ascii="Helvetica" w:hAnsi="Helvetica" w:cs="Helvetica" w:hint="eastAsia"/>
          <w:color w:val="333333"/>
          <w:szCs w:val="21"/>
          <w:shd w:val="clear" w:color="auto" w:fill="FFFFFF"/>
        </w:rPr>
        <w:t>，</w:t>
      </w:r>
      <w:r w:rsidR="008C21B7" w:rsidRPr="008C21B7">
        <w:rPr>
          <w:rFonts w:ascii="Helvetica" w:hAnsi="Helvetica" w:cs="Helvetica"/>
          <w:color w:val="333333"/>
          <w:szCs w:val="21"/>
          <w:shd w:val="clear" w:color="auto" w:fill="FFFFFF"/>
        </w:rPr>
        <w:t>女子成仙者之美称</w:t>
      </w:r>
      <w:r w:rsidR="008C21B7">
        <w:rPr>
          <w:rFonts w:ascii="Helvetica" w:hAnsi="Helvetica" w:cs="Helvetica" w:hint="eastAsia"/>
          <w:color w:val="333333"/>
          <w:szCs w:val="21"/>
          <w:shd w:val="clear" w:color="auto" w:fill="FFFFFF"/>
        </w:rPr>
        <w:t>；</w:t>
      </w:r>
      <w:r w:rsidR="008C21B7" w:rsidRPr="008C21B7">
        <w:rPr>
          <w:rFonts w:ascii="Helvetica" w:hAnsi="Helvetica" w:cs="Helvetica"/>
          <w:color w:val="333333"/>
          <w:szCs w:val="21"/>
          <w:shd w:val="clear" w:color="auto" w:fill="FFFFFF"/>
        </w:rPr>
        <w:t>祖先。</w:t>
      </w:r>
      <w:r w:rsidR="00CE5BEF" w:rsidRPr="00CE5BEF">
        <w:rPr>
          <w:rFonts w:ascii="Helvetica" w:hAnsi="Helvetica" w:cs="Helvetica" w:hint="eastAsia"/>
          <w:b/>
          <w:bCs/>
          <w:color w:val="333333"/>
          <w:szCs w:val="21"/>
          <w:shd w:val="clear" w:color="auto" w:fill="FFFFFF"/>
        </w:rPr>
        <w:t>青衣</w:t>
      </w:r>
      <w:r w:rsidR="00CE5BEF">
        <w:rPr>
          <w:rFonts w:ascii="Helvetica" w:hAnsi="Helvetica" w:cs="Helvetica" w:hint="eastAsia"/>
          <w:color w:val="333333"/>
          <w:szCs w:val="21"/>
          <w:shd w:val="clear" w:color="auto" w:fill="FFFFFF"/>
        </w:rPr>
        <w:t>：</w:t>
      </w:r>
      <w:r w:rsidR="00CE5BEF">
        <w:rPr>
          <w:rFonts w:ascii="Helvetica" w:hAnsi="Helvetica" w:cs="Helvetica"/>
          <w:color w:val="333333"/>
          <w:szCs w:val="21"/>
          <w:shd w:val="clear" w:color="auto" w:fill="FFFFFF"/>
        </w:rPr>
        <w:t>汉以后卑贱者衣青衣，故称</w:t>
      </w:r>
      <w:proofErr w:type="gramStart"/>
      <w:r w:rsidR="00CE5BEF">
        <w:rPr>
          <w:rFonts w:ascii="Helvetica" w:hAnsi="Helvetica" w:cs="Helvetica"/>
          <w:color w:val="333333"/>
          <w:szCs w:val="21"/>
          <w:shd w:val="clear" w:color="auto" w:fill="FFFFFF"/>
        </w:rPr>
        <w:t>婢仆</w:t>
      </w:r>
      <w:proofErr w:type="gramEnd"/>
      <w:r w:rsidR="00CE5BEF">
        <w:rPr>
          <w:rFonts w:ascii="Helvetica" w:hAnsi="Helvetica" w:cs="Helvetica"/>
          <w:color w:val="333333"/>
          <w:szCs w:val="21"/>
          <w:shd w:val="clear" w:color="auto" w:fill="FFFFFF"/>
        </w:rPr>
        <w:t>、差役等人为青衣</w:t>
      </w:r>
      <w:r w:rsidR="00CE5BEF">
        <w:rPr>
          <w:rFonts w:ascii="Helvetica" w:hAnsi="Helvetica" w:cs="Helvetica" w:hint="eastAsia"/>
          <w:color w:val="333333"/>
          <w:szCs w:val="21"/>
          <w:shd w:val="clear" w:color="auto" w:fill="FFFFFF"/>
        </w:rPr>
        <w:t>；</w:t>
      </w:r>
      <w:r w:rsidR="00CE5BEF">
        <w:rPr>
          <w:rFonts w:ascii="Helvetica" w:hAnsi="Helvetica" w:cs="Helvetica"/>
          <w:color w:val="333333"/>
          <w:szCs w:val="21"/>
          <w:shd w:val="clear" w:color="auto" w:fill="FFFFFF"/>
        </w:rPr>
        <w:t>指黑色的衣服</w:t>
      </w:r>
      <w:r w:rsidR="00CE5BEF">
        <w:rPr>
          <w:rFonts w:ascii="Helvetica" w:hAnsi="Helvetica" w:cs="Helvetica" w:hint="eastAsia"/>
          <w:color w:val="333333"/>
          <w:szCs w:val="21"/>
          <w:shd w:val="clear" w:color="auto" w:fill="FFFFFF"/>
        </w:rPr>
        <w:t>。</w:t>
      </w:r>
      <w:r w:rsidR="003D5A8A" w:rsidRPr="003D5A8A">
        <w:rPr>
          <w:rFonts w:ascii="Helvetica" w:hAnsi="Helvetica" w:cs="Helvetica" w:hint="eastAsia"/>
          <w:b/>
          <w:bCs/>
          <w:color w:val="333333"/>
          <w:szCs w:val="21"/>
          <w:shd w:val="clear" w:color="auto" w:fill="FFFFFF"/>
        </w:rPr>
        <w:t>主坐</w:t>
      </w:r>
      <w:r w:rsidR="003D5A8A">
        <w:rPr>
          <w:rFonts w:ascii="Helvetica" w:hAnsi="Helvetica" w:cs="Helvetica" w:hint="eastAsia"/>
          <w:color w:val="333333"/>
          <w:szCs w:val="21"/>
          <w:shd w:val="clear" w:color="auto" w:fill="FFFFFF"/>
        </w:rPr>
        <w:t>：主犯。</w:t>
      </w:r>
      <w:r w:rsidR="000C01DA" w:rsidRPr="000C01DA">
        <w:rPr>
          <w:rFonts w:ascii="Helvetica" w:hAnsi="Helvetica" w:cs="Helvetica" w:hint="eastAsia"/>
          <w:b/>
          <w:bCs/>
          <w:color w:val="333333"/>
          <w:szCs w:val="21"/>
          <w:shd w:val="clear" w:color="auto" w:fill="FFFFFF"/>
        </w:rPr>
        <w:t>虚皇</w:t>
      </w:r>
      <w:r w:rsidR="000C01DA">
        <w:rPr>
          <w:rFonts w:ascii="Helvetica" w:hAnsi="Helvetica" w:cs="Helvetica" w:hint="eastAsia"/>
          <w:color w:val="333333"/>
          <w:szCs w:val="21"/>
          <w:shd w:val="clear" w:color="auto" w:fill="FFFFFF"/>
        </w:rPr>
        <w:t>：</w:t>
      </w:r>
      <w:r w:rsidR="000C01DA" w:rsidRPr="000C01DA">
        <w:rPr>
          <w:rFonts w:ascii="Helvetica" w:hAnsi="Helvetica" w:cs="Helvetica" w:hint="eastAsia"/>
          <w:color w:val="333333"/>
          <w:szCs w:val="21"/>
          <w:shd w:val="clear" w:color="auto" w:fill="FFFFFF"/>
        </w:rPr>
        <w:t>道教神名，即高上虚皇道君</w:t>
      </w:r>
      <w:r w:rsidR="000C01DA">
        <w:rPr>
          <w:rFonts w:ascii="Helvetica" w:hAnsi="Helvetica" w:cs="Helvetica" w:hint="eastAsia"/>
          <w:color w:val="333333"/>
          <w:szCs w:val="21"/>
          <w:shd w:val="clear" w:color="auto" w:fill="FFFFFF"/>
        </w:rPr>
        <w:t>。</w:t>
      </w:r>
      <w:r w:rsidR="00020A75" w:rsidRPr="00020A75">
        <w:rPr>
          <w:rFonts w:ascii="Helvetica" w:hAnsi="Helvetica" w:cs="Helvetica" w:hint="eastAsia"/>
          <w:b/>
          <w:bCs/>
          <w:color w:val="333333"/>
          <w:szCs w:val="21"/>
          <w:shd w:val="clear" w:color="auto" w:fill="FFFFFF"/>
        </w:rPr>
        <w:t>礼斗</w:t>
      </w:r>
      <w:r w:rsidR="00020A75">
        <w:rPr>
          <w:rFonts w:ascii="Helvetica" w:hAnsi="Helvetica" w:cs="Helvetica" w:hint="eastAsia"/>
          <w:color w:val="333333"/>
          <w:szCs w:val="21"/>
          <w:shd w:val="clear" w:color="auto" w:fill="FFFFFF"/>
        </w:rPr>
        <w:t>：</w:t>
      </w:r>
      <w:r w:rsidR="00020A75" w:rsidRPr="00020A75">
        <w:rPr>
          <w:rFonts w:ascii="Helvetica" w:hAnsi="Helvetica" w:cs="Helvetica" w:hint="eastAsia"/>
          <w:color w:val="333333"/>
          <w:szCs w:val="21"/>
          <w:shd w:val="clear" w:color="auto" w:fill="FFFFFF"/>
        </w:rPr>
        <w:t>道教谓礼拜北斗星君。亦称“拜斗”。</w:t>
      </w:r>
      <w:r w:rsidR="00CD39DF" w:rsidRPr="00CD39DF">
        <w:rPr>
          <w:rFonts w:ascii="Helvetica" w:hAnsi="Helvetica" w:cs="Helvetica" w:hint="eastAsia"/>
          <w:b/>
          <w:bCs/>
          <w:color w:val="333333"/>
          <w:szCs w:val="21"/>
          <w:shd w:val="clear" w:color="auto" w:fill="FFFFFF"/>
        </w:rPr>
        <w:t>道伴</w:t>
      </w:r>
      <w:r w:rsidR="00CD39DF">
        <w:rPr>
          <w:rFonts w:ascii="Helvetica" w:hAnsi="Helvetica" w:cs="Helvetica" w:hint="eastAsia"/>
          <w:color w:val="333333"/>
          <w:szCs w:val="21"/>
          <w:shd w:val="clear" w:color="auto" w:fill="FFFFFF"/>
        </w:rPr>
        <w:t>：</w:t>
      </w:r>
      <w:r w:rsidR="00CD39DF" w:rsidRPr="00CD39DF">
        <w:rPr>
          <w:rFonts w:ascii="Helvetica" w:hAnsi="Helvetica" w:cs="Helvetica" w:hint="eastAsia"/>
          <w:color w:val="333333"/>
          <w:szCs w:val="21"/>
          <w:shd w:val="clear" w:color="auto" w:fill="FFFFFF"/>
        </w:rPr>
        <w:t>道士一流人物</w:t>
      </w:r>
      <w:r w:rsidR="00CD39DF">
        <w:rPr>
          <w:rFonts w:ascii="Helvetica" w:hAnsi="Helvetica" w:cs="Helvetica" w:hint="eastAsia"/>
          <w:color w:val="333333"/>
          <w:szCs w:val="21"/>
          <w:shd w:val="clear" w:color="auto" w:fill="FFFFFF"/>
        </w:rPr>
        <w:t>；</w:t>
      </w:r>
      <w:r w:rsidR="00CD39DF" w:rsidRPr="00CD39DF">
        <w:rPr>
          <w:rFonts w:ascii="Helvetica" w:hAnsi="Helvetica" w:cs="Helvetica"/>
          <w:color w:val="333333"/>
          <w:szCs w:val="21"/>
          <w:shd w:val="clear" w:color="auto" w:fill="FFFFFF"/>
        </w:rPr>
        <w:t>修道的伙伴</w:t>
      </w:r>
      <w:r w:rsidR="00CD39DF">
        <w:rPr>
          <w:rFonts w:ascii="Helvetica" w:hAnsi="Helvetica" w:cs="Helvetica" w:hint="eastAsia"/>
          <w:color w:val="333333"/>
          <w:szCs w:val="21"/>
          <w:shd w:val="clear" w:color="auto" w:fill="FFFFFF"/>
        </w:rPr>
        <w:t>；</w:t>
      </w:r>
      <w:r w:rsidR="00CD39DF" w:rsidRPr="00CD39DF">
        <w:rPr>
          <w:rFonts w:ascii="Helvetica" w:hAnsi="Helvetica" w:cs="Helvetica"/>
          <w:color w:val="333333"/>
          <w:szCs w:val="21"/>
          <w:shd w:val="clear" w:color="auto" w:fill="FFFFFF"/>
        </w:rPr>
        <w:t>泛指伴伙、伴侣。</w:t>
      </w:r>
      <w:r w:rsidR="00E91F63" w:rsidRPr="00E91F63">
        <w:rPr>
          <w:rFonts w:ascii="Helvetica" w:hAnsi="Helvetica" w:cs="Helvetica" w:hint="eastAsia"/>
          <w:b/>
          <w:bCs/>
          <w:color w:val="333333"/>
          <w:szCs w:val="21"/>
          <w:shd w:val="clear" w:color="auto" w:fill="FFFFFF"/>
        </w:rPr>
        <w:t>青</w:t>
      </w:r>
      <w:proofErr w:type="gramStart"/>
      <w:r w:rsidR="00E91F63" w:rsidRPr="00E91F63">
        <w:rPr>
          <w:rFonts w:ascii="Helvetica" w:hAnsi="Helvetica" w:cs="Helvetica" w:hint="eastAsia"/>
          <w:b/>
          <w:bCs/>
          <w:color w:val="333333"/>
          <w:szCs w:val="21"/>
          <w:shd w:val="clear" w:color="auto" w:fill="FFFFFF"/>
        </w:rPr>
        <w:t>骢</w:t>
      </w:r>
      <w:proofErr w:type="gramEnd"/>
      <w:r w:rsidR="00E91F63">
        <w:rPr>
          <w:rFonts w:ascii="Helvetica" w:hAnsi="Helvetica" w:cs="Helvetica" w:hint="eastAsia"/>
          <w:color w:val="333333"/>
          <w:szCs w:val="21"/>
          <w:shd w:val="clear" w:color="auto" w:fill="FFFFFF"/>
        </w:rPr>
        <w:t>：</w:t>
      </w:r>
      <w:r w:rsidR="00E91F63">
        <w:rPr>
          <w:rFonts w:ascii="Helvetica" w:hAnsi="Helvetica" w:cs="Helvetica"/>
          <w:color w:val="333333"/>
          <w:szCs w:val="21"/>
          <w:shd w:val="clear" w:color="auto" w:fill="FFFFFF"/>
        </w:rPr>
        <w:t>毛色青白相杂的骏马。</w:t>
      </w:r>
      <w:r w:rsidR="00CD2506" w:rsidRPr="00CD2506">
        <w:rPr>
          <w:rFonts w:ascii="Helvetica" w:hAnsi="Helvetica" w:cs="Helvetica" w:hint="eastAsia"/>
          <w:b/>
          <w:bCs/>
          <w:color w:val="333333"/>
          <w:szCs w:val="21"/>
          <w:shd w:val="clear" w:color="auto" w:fill="FFFFFF"/>
        </w:rPr>
        <w:t>宝驾</w:t>
      </w:r>
      <w:r w:rsidR="00CD2506">
        <w:rPr>
          <w:rFonts w:ascii="Helvetica" w:hAnsi="Helvetica" w:cs="Helvetica" w:hint="eastAsia"/>
          <w:color w:val="333333"/>
          <w:szCs w:val="21"/>
          <w:shd w:val="clear" w:color="auto" w:fill="FFFFFF"/>
        </w:rPr>
        <w:t>：</w:t>
      </w:r>
      <w:r w:rsidR="00CD2506">
        <w:rPr>
          <w:rFonts w:ascii="Helvetica" w:hAnsi="Helvetica" w:cs="Helvetica"/>
          <w:color w:val="333333"/>
          <w:szCs w:val="21"/>
          <w:shd w:val="clear" w:color="auto" w:fill="FFFFFF"/>
        </w:rPr>
        <w:t>天神或帝王的车驾。</w:t>
      </w:r>
      <w:r w:rsidR="009C654D" w:rsidRPr="009C654D">
        <w:rPr>
          <w:rFonts w:ascii="Helvetica" w:hAnsi="Helvetica" w:cs="Helvetica" w:hint="eastAsia"/>
          <w:b/>
          <w:bCs/>
          <w:color w:val="333333"/>
          <w:szCs w:val="21"/>
          <w:shd w:val="clear" w:color="auto" w:fill="FFFFFF"/>
        </w:rPr>
        <w:t>绿林</w:t>
      </w:r>
      <w:r w:rsidR="009C654D">
        <w:rPr>
          <w:rFonts w:ascii="Helvetica" w:hAnsi="Helvetica" w:cs="Helvetica" w:hint="eastAsia"/>
          <w:color w:val="333333"/>
          <w:szCs w:val="21"/>
          <w:shd w:val="clear" w:color="auto" w:fill="FFFFFF"/>
        </w:rPr>
        <w:t>：</w:t>
      </w:r>
      <w:r w:rsidR="009C654D" w:rsidRPr="009C654D">
        <w:rPr>
          <w:rFonts w:ascii="Helvetica" w:hAnsi="Helvetica" w:cs="Helvetica" w:hint="eastAsia"/>
          <w:color w:val="333333"/>
          <w:szCs w:val="21"/>
          <w:shd w:val="clear" w:color="auto" w:fill="FFFFFF"/>
        </w:rPr>
        <w:t>指聚集山林反抗统治阶级的人</w:t>
      </w:r>
      <w:r w:rsidR="009C654D">
        <w:rPr>
          <w:rFonts w:ascii="Helvetica" w:hAnsi="Helvetica" w:cs="Helvetica" w:hint="eastAsia"/>
          <w:color w:val="333333"/>
          <w:szCs w:val="21"/>
          <w:shd w:val="clear" w:color="auto" w:fill="FFFFFF"/>
        </w:rPr>
        <w:t>；</w:t>
      </w:r>
      <w:r w:rsidR="009C654D" w:rsidRPr="009C654D">
        <w:rPr>
          <w:rFonts w:ascii="Helvetica" w:hAnsi="Helvetica" w:cs="Helvetica" w:hint="eastAsia"/>
          <w:color w:val="333333"/>
          <w:szCs w:val="21"/>
          <w:shd w:val="clear" w:color="auto" w:fill="FFFFFF"/>
        </w:rPr>
        <w:t>旧时也指聚众行劫的盗匪。</w:t>
      </w:r>
      <w:r w:rsidR="00825919" w:rsidRPr="0017586D">
        <w:rPr>
          <w:rFonts w:ascii="Helvetica" w:hAnsi="Helvetica" w:cs="Helvetica" w:hint="eastAsia"/>
          <w:b/>
          <w:bCs/>
          <w:color w:val="333333"/>
          <w:szCs w:val="21"/>
          <w:shd w:val="clear" w:color="auto" w:fill="FFFFFF"/>
        </w:rPr>
        <w:t>表子</w:t>
      </w:r>
      <w:r w:rsidR="00825919">
        <w:rPr>
          <w:rFonts w:ascii="Helvetica" w:hAnsi="Helvetica" w:cs="Helvetica" w:hint="eastAsia"/>
          <w:color w:val="333333"/>
          <w:szCs w:val="21"/>
          <w:shd w:val="clear" w:color="auto" w:fill="FFFFFF"/>
        </w:rPr>
        <w:t>：</w:t>
      </w:r>
      <w:r w:rsidR="00825919" w:rsidRPr="0017586D">
        <w:rPr>
          <w:rFonts w:ascii="Helvetica" w:hAnsi="Helvetica" w:cs="Helvetica" w:hint="eastAsia"/>
          <w:color w:val="333333"/>
          <w:szCs w:val="21"/>
          <w:shd w:val="clear" w:color="auto" w:fill="FFFFFF"/>
        </w:rPr>
        <w:t>旧时称妓女</w:t>
      </w:r>
      <w:r w:rsidR="00825919">
        <w:rPr>
          <w:rFonts w:ascii="Helvetica" w:hAnsi="Helvetica" w:cs="Helvetica" w:hint="eastAsia"/>
          <w:color w:val="333333"/>
          <w:szCs w:val="21"/>
          <w:shd w:val="clear" w:color="auto" w:fill="FFFFFF"/>
        </w:rPr>
        <w:t>；</w:t>
      </w:r>
      <w:r w:rsidR="00825919" w:rsidRPr="0017586D">
        <w:rPr>
          <w:rFonts w:ascii="Helvetica" w:hAnsi="Helvetica" w:cs="Helvetica" w:hint="eastAsia"/>
          <w:color w:val="333333"/>
          <w:szCs w:val="21"/>
          <w:shd w:val="clear" w:color="auto" w:fill="FFFFFF"/>
        </w:rPr>
        <w:t>指情</w:t>
      </w:r>
      <w:r w:rsidR="00825919" w:rsidRPr="0017586D">
        <w:rPr>
          <w:rFonts w:ascii="Helvetica" w:hAnsi="Helvetica" w:cs="Helvetica" w:hint="eastAsia"/>
          <w:color w:val="333333"/>
          <w:szCs w:val="21"/>
          <w:shd w:val="clear" w:color="auto" w:fill="FFFFFF"/>
        </w:rPr>
        <w:lastRenderedPageBreak/>
        <w:t>妇</w:t>
      </w:r>
      <w:r w:rsidR="00825919">
        <w:rPr>
          <w:rFonts w:ascii="Helvetica" w:hAnsi="Helvetica" w:cs="Helvetica" w:hint="eastAsia"/>
          <w:color w:val="333333"/>
          <w:szCs w:val="21"/>
          <w:shd w:val="clear" w:color="auto" w:fill="FFFFFF"/>
        </w:rPr>
        <w:t>；</w:t>
      </w:r>
      <w:proofErr w:type="gramStart"/>
      <w:r w:rsidR="00825919">
        <w:rPr>
          <w:rFonts w:ascii="Helvetica" w:hAnsi="Helvetica" w:cs="Helvetica" w:hint="eastAsia"/>
          <w:color w:val="333333"/>
          <w:szCs w:val="21"/>
          <w:shd w:val="clear" w:color="auto" w:fill="FFFFFF"/>
        </w:rPr>
        <w:t>詈</w:t>
      </w:r>
      <w:proofErr w:type="gramEnd"/>
      <w:r w:rsidR="00825919">
        <w:rPr>
          <w:rFonts w:ascii="Helvetica" w:hAnsi="Helvetica" w:cs="Helvetica" w:hint="eastAsia"/>
          <w:color w:val="333333"/>
          <w:szCs w:val="21"/>
          <w:shd w:val="clear" w:color="auto" w:fill="FFFFFF"/>
        </w:rPr>
        <w:t>词。</w:t>
      </w:r>
    </w:p>
    <w:p w14:paraId="00F2B2D7" w14:textId="437A753E" w:rsidR="008A7EF3" w:rsidRPr="00CD2506" w:rsidRDefault="008A7EF3" w:rsidP="00825919">
      <w:pPr>
        <w:rPr>
          <w:rFonts w:ascii="Helvetica" w:hAnsi="Helvetica" w:cs="Helvetica"/>
          <w:color w:val="333333"/>
          <w:szCs w:val="21"/>
          <w:shd w:val="clear" w:color="auto" w:fill="FFFFFF"/>
        </w:rPr>
      </w:pPr>
      <w:r w:rsidRPr="008A7EF3">
        <w:rPr>
          <w:rFonts w:ascii="Helvetica" w:hAnsi="Helvetica" w:cs="Helvetica" w:hint="eastAsia"/>
          <w:b/>
          <w:bCs/>
          <w:color w:val="333333"/>
          <w:szCs w:val="21"/>
          <w:shd w:val="clear" w:color="auto" w:fill="FFFFFF"/>
        </w:rPr>
        <w:t>贵人</w:t>
      </w:r>
      <w:r>
        <w:rPr>
          <w:rFonts w:ascii="Helvetica" w:hAnsi="Helvetica" w:cs="Helvetica" w:hint="eastAsia"/>
          <w:color w:val="333333"/>
          <w:szCs w:val="21"/>
          <w:shd w:val="clear" w:color="auto" w:fill="FFFFFF"/>
        </w:rPr>
        <w:t>：</w:t>
      </w:r>
      <w:r w:rsidRPr="008A7EF3">
        <w:rPr>
          <w:rFonts w:ascii="Helvetica" w:hAnsi="Helvetica" w:cs="Helvetica" w:hint="eastAsia"/>
          <w:color w:val="333333"/>
          <w:szCs w:val="21"/>
          <w:shd w:val="clear" w:color="auto" w:fill="FFFFFF"/>
        </w:rPr>
        <w:t>显贵的人</w:t>
      </w:r>
      <w:r>
        <w:rPr>
          <w:rFonts w:ascii="Helvetica" w:hAnsi="Helvetica" w:cs="Helvetica" w:hint="eastAsia"/>
          <w:color w:val="333333"/>
          <w:szCs w:val="21"/>
          <w:shd w:val="clear" w:color="auto" w:fill="FFFFFF"/>
        </w:rPr>
        <w:t>；</w:t>
      </w:r>
      <w:r w:rsidRPr="008A7EF3">
        <w:rPr>
          <w:rFonts w:ascii="Helvetica" w:hAnsi="Helvetica" w:cs="Helvetica" w:hint="eastAsia"/>
          <w:color w:val="333333"/>
          <w:szCs w:val="21"/>
          <w:shd w:val="clear" w:color="auto" w:fill="FFFFFF"/>
        </w:rPr>
        <w:t>女官名</w:t>
      </w:r>
      <w:r>
        <w:rPr>
          <w:rFonts w:ascii="Helvetica" w:hAnsi="Helvetica" w:cs="Helvetica" w:hint="eastAsia"/>
          <w:color w:val="333333"/>
          <w:szCs w:val="21"/>
          <w:shd w:val="clear" w:color="auto" w:fill="FFFFFF"/>
        </w:rPr>
        <w:t>；</w:t>
      </w:r>
      <w:r w:rsidRPr="008A7EF3">
        <w:rPr>
          <w:rFonts w:ascii="Helvetica" w:hAnsi="Helvetica" w:cs="Helvetica"/>
          <w:color w:val="333333"/>
          <w:szCs w:val="21"/>
          <w:shd w:val="clear" w:color="auto" w:fill="FFFFFF"/>
        </w:rPr>
        <w:t>宦官</w:t>
      </w:r>
      <w:r>
        <w:rPr>
          <w:rFonts w:ascii="Helvetica" w:hAnsi="Helvetica" w:cs="Helvetica" w:hint="eastAsia"/>
          <w:color w:val="333333"/>
          <w:szCs w:val="21"/>
          <w:shd w:val="clear" w:color="auto" w:fill="FFFFFF"/>
        </w:rPr>
        <w:t>“</w:t>
      </w:r>
      <w:r w:rsidRPr="008A7EF3">
        <w:rPr>
          <w:rFonts w:ascii="Helvetica" w:hAnsi="Helvetica" w:cs="Helvetica"/>
          <w:color w:val="333333"/>
          <w:szCs w:val="21"/>
          <w:shd w:val="clear" w:color="auto" w:fill="FFFFFF"/>
        </w:rPr>
        <w:t>中贵人</w:t>
      </w:r>
      <w:r>
        <w:rPr>
          <w:rFonts w:ascii="Helvetica" w:hAnsi="Helvetica" w:cs="Helvetica" w:hint="eastAsia"/>
          <w:color w:val="333333"/>
          <w:szCs w:val="21"/>
          <w:shd w:val="clear" w:color="auto" w:fill="FFFFFF"/>
        </w:rPr>
        <w:t>”</w:t>
      </w:r>
      <w:r w:rsidRPr="008A7EF3">
        <w:rPr>
          <w:rFonts w:ascii="Helvetica" w:hAnsi="Helvetica" w:cs="Helvetica"/>
          <w:color w:val="333333"/>
          <w:szCs w:val="21"/>
          <w:shd w:val="clear" w:color="auto" w:fill="FFFFFF"/>
        </w:rPr>
        <w:t>的省称</w:t>
      </w:r>
      <w:r>
        <w:rPr>
          <w:rFonts w:ascii="Helvetica" w:hAnsi="Helvetica" w:cs="Helvetica" w:hint="eastAsia"/>
          <w:color w:val="333333"/>
          <w:szCs w:val="21"/>
          <w:shd w:val="clear" w:color="auto" w:fill="FFFFFF"/>
        </w:rPr>
        <w:t>；</w:t>
      </w:r>
      <w:r w:rsidRPr="008A7EF3">
        <w:rPr>
          <w:rFonts w:ascii="Helvetica" w:hAnsi="Helvetica" w:cs="Helvetica" w:hint="eastAsia"/>
          <w:color w:val="333333"/>
          <w:szCs w:val="21"/>
          <w:shd w:val="clear" w:color="auto" w:fill="FFFFFF"/>
        </w:rPr>
        <w:t>新郎的雅称。</w:t>
      </w:r>
      <w:r w:rsidRPr="000C6083">
        <w:rPr>
          <w:rFonts w:ascii="Helvetica" w:hAnsi="Helvetica" w:cs="Helvetica" w:hint="eastAsia"/>
          <w:b/>
          <w:bCs/>
          <w:color w:val="333333"/>
          <w:szCs w:val="21"/>
          <w:shd w:val="clear" w:color="auto" w:fill="FFFFFF"/>
        </w:rPr>
        <w:t>滥官</w:t>
      </w:r>
      <w:r>
        <w:rPr>
          <w:rFonts w:ascii="Helvetica" w:hAnsi="Helvetica" w:cs="Helvetica" w:hint="eastAsia"/>
          <w:color w:val="333333"/>
          <w:szCs w:val="21"/>
          <w:shd w:val="clear" w:color="auto" w:fill="FFFFFF"/>
        </w:rPr>
        <w:t>：</w:t>
      </w:r>
      <w:r w:rsidRPr="000C6083">
        <w:rPr>
          <w:rFonts w:ascii="Helvetica" w:hAnsi="Helvetica" w:cs="Helvetica" w:hint="eastAsia"/>
          <w:color w:val="333333"/>
          <w:szCs w:val="21"/>
          <w:shd w:val="clear" w:color="auto" w:fill="FFFFFF"/>
        </w:rPr>
        <w:t>贪赃枉法的官吏。</w:t>
      </w:r>
    </w:p>
    <w:p w14:paraId="50E1B492" w14:textId="33EFFECF" w:rsidR="008A7EF3" w:rsidRDefault="004C242E" w:rsidP="008A7EF3">
      <w:pPr>
        <w:rPr>
          <w:rFonts w:ascii="Helvetica" w:hAnsi="Helvetica" w:cs="Helvetica"/>
          <w:color w:val="333333"/>
          <w:szCs w:val="21"/>
          <w:shd w:val="clear" w:color="auto" w:fill="FFFFFF"/>
        </w:rPr>
      </w:pPr>
      <w:r w:rsidRPr="004C242E">
        <w:rPr>
          <w:rFonts w:ascii="Helvetica" w:hAnsi="Helvetica" w:cs="Helvetica" w:hint="eastAsia"/>
          <w:b/>
          <w:bCs/>
          <w:color w:val="333333"/>
          <w:szCs w:val="21"/>
          <w:shd w:val="clear" w:color="auto" w:fill="FFFFFF"/>
        </w:rPr>
        <w:t>人夫</w:t>
      </w:r>
      <w:r>
        <w:rPr>
          <w:rFonts w:ascii="Helvetica" w:hAnsi="Helvetica" w:cs="Helvetica" w:hint="eastAsia"/>
          <w:color w:val="333333"/>
          <w:szCs w:val="21"/>
          <w:shd w:val="clear" w:color="auto" w:fill="FFFFFF"/>
        </w:rPr>
        <w:t>：</w:t>
      </w:r>
      <w:r w:rsidRPr="004C242E">
        <w:rPr>
          <w:rFonts w:ascii="Helvetica" w:hAnsi="Helvetica" w:cs="Helvetica" w:hint="eastAsia"/>
          <w:color w:val="333333"/>
          <w:szCs w:val="21"/>
          <w:shd w:val="clear" w:color="auto" w:fill="FFFFFF"/>
        </w:rPr>
        <w:t>被征发服劳役的人</w:t>
      </w:r>
      <w:r>
        <w:rPr>
          <w:rFonts w:ascii="Helvetica" w:hAnsi="Helvetica" w:cs="Helvetica" w:hint="eastAsia"/>
          <w:color w:val="333333"/>
          <w:szCs w:val="21"/>
          <w:shd w:val="clear" w:color="auto" w:fill="FFFFFF"/>
        </w:rPr>
        <w:t>；</w:t>
      </w:r>
      <w:r w:rsidRPr="004C242E">
        <w:rPr>
          <w:rFonts w:ascii="Helvetica" w:hAnsi="Helvetica" w:cs="Helvetica"/>
          <w:color w:val="333333"/>
          <w:szCs w:val="21"/>
          <w:shd w:val="clear" w:color="auto" w:fill="FFFFFF"/>
        </w:rPr>
        <w:t>受雇佣的民夫</w:t>
      </w:r>
      <w:r>
        <w:rPr>
          <w:rFonts w:ascii="Helvetica" w:hAnsi="Helvetica" w:cs="Helvetica" w:hint="eastAsia"/>
          <w:color w:val="333333"/>
          <w:szCs w:val="21"/>
          <w:shd w:val="clear" w:color="auto" w:fill="FFFFFF"/>
        </w:rPr>
        <w:t>，</w:t>
      </w:r>
      <w:r w:rsidRPr="004C242E">
        <w:rPr>
          <w:rFonts w:ascii="Helvetica" w:hAnsi="Helvetica" w:cs="Helvetica"/>
          <w:color w:val="333333"/>
          <w:szCs w:val="21"/>
          <w:shd w:val="clear" w:color="auto" w:fill="FFFFFF"/>
        </w:rPr>
        <w:t>如脚夫，挑夫等</w:t>
      </w:r>
      <w:r>
        <w:rPr>
          <w:rFonts w:ascii="Helvetica" w:hAnsi="Helvetica" w:cs="Helvetica" w:hint="eastAsia"/>
          <w:color w:val="333333"/>
          <w:szCs w:val="21"/>
          <w:shd w:val="clear" w:color="auto" w:fill="FFFFFF"/>
        </w:rPr>
        <w:t>；</w:t>
      </w:r>
      <w:r w:rsidRPr="004C242E">
        <w:rPr>
          <w:rFonts w:ascii="Helvetica" w:hAnsi="Helvetica" w:cs="Helvetica"/>
          <w:color w:val="333333"/>
          <w:szCs w:val="21"/>
          <w:shd w:val="clear" w:color="auto" w:fill="FFFFFF"/>
        </w:rPr>
        <w:t>别人的丈夫。他现在已成人夫。</w:t>
      </w:r>
    </w:p>
    <w:p w14:paraId="75A9A5B0" w14:textId="77777777" w:rsidR="009D0B6C" w:rsidRDefault="009D0B6C" w:rsidP="009D0B6C">
      <w:pPr>
        <w:rPr>
          <w:rFonts w:ascii="Helvetica" w:hAnsi="Helvetica" w:cs="Helvetica"/>
          <w:color w:val="333333"/>
          <w:szCs w:val="21"/>
          <w:shd w:val="clear" w:color="auto" w:fill="FFFFFF"/>
        </w:rPr>
      </w:pPr>
      <w:r w:rsidRPr="009D0B6C">
        <w:rPr>
          <w:rFonts w:ascii="Helvetica" w:hAnsi="Helvetica" w:cs="Helvetica" w:hint="eastAsia"/>
          <w:b/>
          <w:bCs/>
          <w:color w:val="333333"/>
          <w:szCs w:val="21"/>
          <w:shd w:val="clear" w:color="auto" w:fill="FFFFFF"/>
        </w:rPr>
        <w:t>秀才</w:t>
      </w:r>
      <w:r>
        <w:rPr>
          <w:rFonts w:ascii="Helvetica" w:hAnsi="Helvetica" w:cs="Helvetica" w:hint="eastAsia"/>
          <w:color w:val="333333"/>
          <w:szCs w:val="21"/>
          <w:shd w:val="clear" w:color="auto" w:fill="FFFFFF"/>
        </w:rPr>
        <w:t>：</w:t>
      </w:r>
      <w:r w:rsidRPr="009D0B6C">
        <w:rPr>
          <w:rFonts w:ascii="Helvetica" w:hAnsi="Helvetica" w:cs="Helvetica" w:hint="eastAsia"/>
          <w:color w:val="333333"/>
          <w:szCs w:val="21"/>
          <w:shd w:val="clear" w:color="auto" w:fill="FFFFFF"/>
        </w:rPr>
        <w:t>优异之才</w:t>
      </w:r>
      <w:r>
        <w:rPr>
          <w:rFonts w:ascii="Helvetica" w:hAnsi="Helvetica" w:cs="Helvetica" w:hint="eastAsia"/>
          <w:color w:val="333333"/>
          <w:szCs w:val="21"/>
          <w:shd w:val="clear" w:color="auto" w:fill="FFFFFF"/>
        </w:rPr>
        <w:t>；</w:t>
      </w:r>
      <w:proofErr w:type="gramStart"/>
      <w:r w:rsidRPr="009D0B6C">
        <w:rPr>
          <w:rFonts w:ascii="Helvetica" w:hAnsi="Helvetica" w:cs="Helvetica"/>
          <w:color w:val="333333"/>
          <w:szCs w:val="21"/>
          <w:shd w:val="clear" w:color="auto" w:fill="FFFFFF"/>
        </w:rPr>
        <w:t>举士名目</w:t>
      </w:r>
      <w:proofErr w:type="gramEnd"/>
      <w:r>
        <w:rPr>
          <w:rFonts w:ascii="Helvetica" w:hAnsi="Helvetica" w:cs="Helvetica" w:hint="eastAsia"/>
          <w:color w:val="333333"/>
          <w:szCs w:val="21"/>
          <w:shd w:val="clear" w:color="auto" w:fill="FFFFFF"/>
        </w:rPr>
        <w:t>；</w:t>
      </w:r>
      <w:r w:rsidRPr="009D0B6C">
        <w:rPr>
          <w:rFonts w:ascii="Helvetica" w:hAnsi="Helvetica" w:cs="Helvetica"/>
          <w:color w:val="333333"/>
          <w:szCs w:val="21"/>
          <w:shd w:val="clear" w:color="auto" w:fill="FFFFFF"/>
        </w:rPr>
        <w:t>学生泛称</w:t>
      </w:r>
      <w:r>
        <w:rPr>
          <w:rFonts w:ascii="Helvetica" w:hAnsi="Helvetica" w:cs="Helvetica" w:hint="eastAsia"/>
          <w:color w:val="333333"/>
          <w:szCs w:val="21"/>
          <w:shd w:val="clear" w:color="auto" w:fill="FFFFFF"/>
        </w:rPr>
        <w:t>；</w:t>
      </w:r>
      <w:r w:rsidRPr="009D0B6C">
        <w:rPr>
          <w:rFonts w:ascii="Helvetica" w:hAnsi="Helvetica" w:cs="Helvetica"/>
          <w:color w:val="333333"/>
          <w:szCs w:val="21"/>
          <w:shd w:val="clear" w:color="auto" w:fill="FFFFFF"/>
        </w:rPr>
        <w:t>明清两代生员的通称</w:t>
      </w:r>
      <w:r>
        <w:rPr>
          <w:rFonts w:ascii="Helvetica" w:hAnsi="Helvetica" w:cs="Helvetica" w:hint="eastAsia"/>
          <w:color w:val="333333"/>
          <w:szCs w:val="21"/>
          <w:shd w:val="clear" w:color="auto" w:fill="FFFFFF"/>
        </w:rPr>
        <w:t>；</w:t>
      </w:r>
      <w:r w:rsidRPr="009D0B6C">
        <w:rPr>
          <w:rFonts w:ascii="Helvetica" w:hAnsi="Helvetica" w:cs="Helvetica"/>
          <w:color w:val="333333"/>
          <w:szCs w:val="21"/>
          <w:shd w:val="clear" w:color="auto" w:fill="FFFFFF"/>
        </w:rPr>
        <w:t>一些成年人对学习较好学生的称呼。</w:t>
      </w:r>
      <w:r w:rsidRPr="007B7E69">
        <w:rPr>
          <w:rFonts w:ascii="Helvetica" w:hAnsi="Helvetica" w:cs="Helvetica" w:hint="eastAsia"/>
          <w:b/>
          <w:bCs/>
          <w:color w:val="333333"/>
          <w:szCs w:val="21"/>
          <w:shd w:val="clear" w:color="auto" w:fill="FFFFFF"/>
        </w:rPr>
        <w:t>教师</w:t>
      </w:r>
      <w:r>
        <w:rPr>
          <w:rFonts w:ascii="Helvetica" w:hAnsi="Helvetica" w:cs="Helvetica" w:hint="eastAsia"/>
          <w:color w:val="333333"/>
          <w:szCs w:val="21"/>
          <w:shd w:val="clear" w:color="auto" w:fill="FFFFFF"/>
        </w:rPr>
        <w:t>：</w:t>
      </w:r>
      <w:r w:rsidRPr="007B7E69">
        <w:rPr>
          <w:rFonts w:ascii="Helvetica" w:hAnsi="Helvetica" w:cs="Helvetica" w:hint="eastAsia"/>
          <w:color w:val="333333"/>
          <w:szCs w:val="21"/>
          <w:shd w:val="clear" w:color="auto" w:fill="FFFFFF"/>
        </w:rPr>
        <w:t>旧时教授武术或戏剧歌艺的人</w:t>
      </w:r>
      <w:r>
        <w:rPr>
          <w:rFonts w:ascii="Helvetica" w:hAnsi="Helvetica" w:cs="Helvetica" w:hint="eastAsia"/>
          <w:color w:val="333333"/>
          <w:szCs w:val="21"/>
          <w:shd w:val="clear" w:color="auto" w:fill="FFFFFF"/>
        </w:rPr>
        <w:t>；</w:t>
      </w:r>
      <w:proofErr w:type="gramStart"/>
      <w:r w:rsidRPr="00D340BE">
        <w:rPr>
          <w:rFonts w:ascii="Helvetica" w:hAnsi="Helvetica" w:cs="Helvetica" w:hint="eastAsia"/>
          <w:color w:val="333333"/>
          <w:szCs w:val="21"/>
          <w:shd w:val="clear" w:color="auto" w:fill="FFFFFF"/>
        </w:rPr>
        <w:t>凡教授</w:t>
      </w:r>
      <w:proofErr w:type="gramEnd"/>
      <w:r w:rsidRPr="00D340BE">
        <w:rPr>
          <w:rFonts w:ascii="Helvetica" w:hAnsi="Helvetica" w:cs="Helvetica" w:hint="eastAsia"/>
          <w:color w:val="333333"/>
          <w:szCs w:val="21"/>
          <w:shd w:val="clear" w:color="auto" w:fill="FFFFFF"/>
        </w:rPr>
        <w:t>学生，传授知识的人，统称为教师。</w:t>
      </w:r>
    </w:p>
    <w:p w14:paraId="31E994B1" w14:textId="548FE563" w:rsidR="0023447A" w:rsidRDefault="009D0B6C" w:rsidP="009B46D7">
      <w:pPr>
        <w:rPr>
          <w:rFonts w:ascii="Helvetica" w:hAnsi="Helvetica" w:cs="Helvetica"/>
          <w:color w:val="333333"/>
          <w:szCs w:val="21"/>
          <w:shd w:val="clear" w:color="auto" w:fill="FFFFFF"/>
        </w:rPr>
      </w:pPr>
      <w:r w:rsidRPr="00F8209B">
        <w:rPr>
          <w:rFonts w:ascii="Helvetica" w:hAnsi="Helvetica" w:cs="Helvetica" w:hint="eastAsia"/>
          <w:b/>
          <w:bCs/>
          <w:color w:val="333333"/>
          <w:szCs w:val="21"/>
          <w:shd w:val="clear" w:color="auto" w:fill="FFFFFF"/>
        </w:rPr>
        <w:t>导引</w:t>
      </w:r>
      <w:r>
        <w:rPr>
          <w:rFonts w:ascii="Helvetica" w:hAnsi="Helvetica" w:cs="Helvetica" w:hint="eastAsia"/>
          <w:color w:val="333333"/>
          <w:szCs w:val="21"/>
          <w:shd w:val="clear" w:color="auto" w:fill="FFFFFF"/>
        </w:rPr>
        <w:t>：</w:t>
      </w:r>
      <w:r w:rsidRPr="00F8209B">
        <w:rPr>
          <w:rFonts w:ascii="Helvetica" w:hAnsi="Helvetica" w:cs="Helvetica" w:hint="eastAsia"/>
          <w:color w:val="333333"/>
          <w:szCs w:val="21"/>
          <w:shd w:val="clear" w:color="auto" w:fill="FFFFFF"/>
        </w:rPr>
        <w:t>前导；引导</w:t>
      </w:r>
      <w:r>
        <w:rPr>
          <w:rFonts w:ascii="Helvetica" w:hAnsi="Helvetica" w:cs="Helvetica" w:hint="eastAsia"/>
          <w:color w:val="333333"/>
          <w:szCs w:val="21"/>
          <w:shd w:val="clear" w:color="auto" w:fill="FFFFFF"/>
        </w:rPr>
        <w:t>；</w:t>
      </w:r>
      <w:r w:rsidRPr="00F8209B">
        <w:rPr>
          <w:rFonts w:ascii="Helvetica" w:hAnsi="Helvetica" w:cs="Helvetica" w:hint="eastAsia"/>
          <w:color w:val="333333"/>
          <w:szCs w:val="21"/>
          <w:shd w:val="clear" w:color="auto" w:fill="FFFFFF"/>
        </w:rPr>
        <w:t>引申为推导</w:t>
      </w:r>
      <w:r>
        <w:rPr>
          <w:rFonts w:ascii="Helvetica" w:hAnsi="Helvetica" w:cs="Helvetica" w:hint="eastAsia"/>
          <w:color w:val="333333"/>
          <w:szCs w:val="21"/>
          <w:shd w:val="clear" w:color="auto" w:fill="FFFFFF"/>
        </w:rPr>
        <w:t>；</w:t>
      </w:r>
      <w:r w:rsidRPr="00F8209B">
        <w:rPr>
          <w:rFonts w:ascii="Helvetica" w:hAnsi="Helvetica" w:cs="Helvetica" w:hint="eastAsia"/>
          <w:color w:val="333333"/>
          <w:szCs w:val="21"/>
          <w:shd w:val="clear" w:color="auto" w:fill="FFFFFF"/>
        </w:rPr>
        <w:t>援引；招引；指引</w:t>
      </w:r>
      <w:r>
        <w:rPr>
          <w:rFonts w:ascii="Helvetica" w:hAnsi="Helvetica" w:cs="Helvetica" w:hint="eastAsia"/>
          <w:color w:val="333333"/>
          <w:szCs w:val="21"/>
          <w:shd w:val="clear" w:color="auto" w:fill="FFFFFF"/>
        </w:rPr>
        <w:t>；</w:t>
      </w:r>
      <w:r w:rsidRPr="00F8209B">
        <w:rPr>
          <w:rFonts w:ascii="Helvetica" w:hAnsi="Helvetica" w:cs="Helvetica" w:hint="eastAsia"/>
          <w:color w:val="333333"/>
          <w:szCs w:val="21"/>
          <w:shd w:val="clear" w:color="auto" w:fill="FFFFFF"/>
        </w:rPr>
        <w:t>导气引体</w:t>
      </w:r>
      <w:r>
        <w:rPr>
          <w:rFonts w:ascii="Helvetica" w:hAnsi="Helvetica" w:cs="Helvetica" w:hint="eastAsia"/>
          <w:color w:val="333333"/>
          <w:szCs w:val="21"/>
          <w:shd w:val="clear" w:color="auto" w:fill="FFFFFF"/>
        </w:rPr>
        <w:t>；</w:t>
      </w:r>
      <w:r w:rsidRPr="00F8209B">
        <w:rPr>
          <w:rFonts w:ascii="Helvetica" w:hAnsi="Helvetica" w:cs="Helvetica" w:hint="eastAsia"/>
          <w:color w:val="333333"/>
          <w:szCs w:val="21"/>
          <w:shd w:val="clear" w:color="auto" w:fill="FFFFFF"/>
        </w:rPr>
        <w:t>古乐曲名</w:t>
      </w:r>
      <w:r>
        <w:rPr>
          <w:rFonts w:ascii="Helvetica" w:hAnsi="Helvetica" w:cs="Helvetica" w:hint="eastAsia"/>
          <w:color w:val="333333"/>
          <w:szCs w:val="21"/>
          <w:shd w:val="clear" w:color="auto" w:fill="FFFFFF"/>
        </w:rPr>
        <w:t>。</w:t>
      </w:r>
      <w:r w:rsidR="00834905" w:rsidRPr="008E04CB">
        <w:rPr>
          <w:rFonts w:ascii="Helvetica" w:hAnsi="Helvetica" w:cs="Helvetica" w:hint="eastAsia"/>
          <w:b/>
          <w:bCs/>
          <w:color w:val="333333"/>
          <w:szCs w:val="21"/>
          <w:shd w:val="clear" w:color="auto" w:fill="FFFFFF"/>
        </w:rPr>
        <w:t>衬资</w:t>
      </w:r>
      <w:r w:rsidR="00834905">
        <w:rPr>
          <w:rFonts w:ascii="Helvetica" w:hAnsi="Helvetica" w:cs="Helvetica" w:hint="eastAsia"/>
          <w:color w:val="333333"/>
          <w:szCs w:val="21"/>
          <w:shd w:val="clear" w:color="auto" w:fill="FFFFFF"/>
        </w:rPr>
        <w:t>：</w:t>
      </w:r>
      <w:proofErr w:type="gramStart"/>
      <w:r w:rsidR="00834905" w:rsidRPr="001155E1">
        <w:rPr>
          <w:rFonts w:ascii="Helvetica" w:hAnsi="Helvetica" w:cs="Helvetica"/>
          <w:b/>
          <w:bCs/>
          <w:color w:val="333333"/>
          <w:szCs w:val="21"/>
          <w:shd w:val="clear" w:color="auto" w:fill="FFFFFF"/>
        </w:rPr>
        <w:t>衬施钱</w:t>
      </w:r>
      <w:proofErr w:type="gramEnd"/>
      <w:r w:rsidR="001155E1">
        <w:rPr>
          <w:rFonts w:ascii="Helvetica" w:hAnsi="Helvetica" w:cs="Helvetica" w:hint="eastAsia"/>
          <w:color w:val="333333"/>
          <w:szCs w:val="21"/>
          <w:shd w:val="clear" w:color="auto" w:fill="FFFFFF"/>
        </w:rPr>
        <w:t>，</w:t>
      </w:r>
      <w:r w:rsidR="001155E1" w:rsidRPr="001155E1">
        <w:rPr>
          <w:rFonts w:ascii="Helvetica" w:hAnsi="Helvetica" w:cs="Helvetica" w:hint="eastAsia"/>
          <w:b/>
          <w:bCs/>
          <w:color w:val="333333"/>
          <w:szCs w:val="21"/>
          <w:shd w:val="clear" w:color="auto" w:fill="FFFFFF"/>
        </w:rPr>
        <w:t>衬钱</w:t>
      </w:r>
      <w:r w:rsidR="001155E1">
        <w:rPr>
          <w:rFonts w:ascii="Helvetica" w:hAnsi="Helvetica" w:cs="Helvetica" w:hint="eastAsia"/>
          <w:color w:val="333333"/>
          <w:szCs w:val="21"/>
          <w:shd w:val="clear" w:color="auto" w:fill="FFFFFF"/>
        </w:rPr>
        <w:t>，</w:t>
      </w:r>
      <w:r w:rsidR="001155E1" w:rsidRPr="001155E1">
        <w:rPr>
          <w:rFonts w:ascii="Helvetica" w:hAnsi="Helvetica" w:cs="Helvetica" w:hint="eastAsia"/>
          <w:color w:val="333333"/>
          <w:szCs w:val="21"/>
          <w:shd w:val="clear" w:color="auto" w:fill="FFFFFF"/>
        </w:rPr>
        <w:t>供养僧人的财物。</w:t>
      </w:r>
      <w:proofErr w:type="gramStart"/>
      <w:r w:rsidRPr="00585654">
        <w:rPr>
          <w:rFonts w:hint="eastAsia"/>
          <w:b/>
          <w:bCs/>
          <w:shd w:val="clear" w:color="auto" w:fill="FFFFFF"/>
        </w:rPr>
        <w:t>忤</w:t>
      </w:r>
      <w:proofErr w:type="gramEnd"/>
      <w:r w:rsidRPr="00585654">
        <w:rPr>
          <w:rFonts w:hint="eastAsia"/>
          <w:b/>
          <w:bCs/>
          <w:shd w:val="clear" w:color="auto" w:fill="FFFFFF"/>
        </w:rPr>
        <w:t>奴</w:t>
      </w:r>
      <w:r>
        <w:rPr>
          <w:rFonts w:hint="eastAsia"/>
          <w:shd w:val="clear" w:color="auto" w:fill="FFFFFF"/>
        </w:rPr>
        <w:t>：</w:t>
      </w:r>
      <w:r>
        <w:rPr>
          <w:rFonts w:ascii="Helvetica" w:hAnsi="Helvetica" w:cs="Helvetica"/>
          <w:color w:val="333333"/>
          <w:szCs w:val="21"/>
          <w:shd w:val="clear" w:color="auto" w:fill="FFFFFF"/>
        </w:rPr>
        <w:t>龟奴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妓女的假父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逆奴</w:t>
      </w:r>
      <w:r>
        <w:rPr>
          <w:rFonts w:ascii="Helvetica" w:hAnsi="Helvetica" w:cs="Helvetica" w:hint="eastAsia"/>
          <w:color w:val="333333"/>
          <w:szCs w:val="21"/>
          <w:shd w:val="clear" w:color="auto" w:fill="FFFFFF"/>
        </w:rPr>
        <w:t>。</w:t>
      </w:r>
      <w:r w:rsidRPr="00F40B70">
        <w:rPr>
          <w:rFonts w:ascii="Helvetica" w:hAnsi="Helvetica" w:cs="Helvetica" w:hint="eastAsia"/>
          <w:b/>
          <w:bCs/>
          <w:color w:val="333333"/>
          <w:szCs w:val="21"/>
          <w:shd w:val="clear" w:color="auto" w:fill="FFFFFF"/>
        </w:rPr>
        <w:t>草贼</w:t>
      </w:r>
      <w:r>
        <w:rPr>
          <w:rFonts w:ascii="Helvetica" w:hAnsi="Helvetica" w:cs="Helvetica" w:hint="eastAsia"/>
          <w:color w:val="333333"/>
          <w:szCs w:val="21"/>
          <w:shd w:val="clear" w:color="auto" w:fill="FFFFFF"/>
        </w:rPr>
        <w:t>：</w:t>
      </w:r>
      <w:r>
        <w:rPr>
          <w:rStyle w:val="textvtes5"/>
          <w:rFonts w:ascii="Helvetica" w:hAnsi="Helvetica" w:cs="Helvetica"/>
          <w:color w:val="333333"/>
          <w:szCs w:val="21"/>
          <w:shd w:val="clear" w:color="auto" w:fill="FFFFFF"/>
        </w:rPr>
        <w:t>草寇</w:t>
      </w:r>
      <w:r>
        <w:rPr>
          <w:rStyle w:val="textvtes5"/>
          <w:rFonts w:ascii="Helvetica" w:hAnsi="Helvetica" w:cs="Helvetica" w:hint="eastAsia"/>
          <w:color w:val="333333"/>
          <w:szCs w:val="21"/>
          <w:shd w:val="clear" w:color="auto" w:fill="FFFFFF"/>
        </w:rPr>
        <w:t>，</w:t>
      </w:r>
      <w:r>
        <w:rPr>
          <w:rStyle w:val="textvtes5"/>
          <w:rFonts w:ascii="Helvetica" w:hAnsi="Helvetica" w:cs="Helvetica"/>
          <w:color w:val="333333"/>
          <w:szCs w:val="21"/>
          <w:shd w:val="clear" w:color="auto" w:fill="FFFFFF"/>
        </w:rPr>
        <w:t>旧时对起义农民的蔑称。</w:t>
      </w:r>
      <w:r w:rsidR="00880DFA" w:rsidRPr="0016539A">
        <w:rPr>
          <w:rFonts w:ascii="Helvetica" w:hAnsi="Helvetica" w:cs="Helvetica" w:hint="eastAsia"/>
          <w:b/>
          <w:bCs/>
          <w:color w:val="333333"/>
          <w:szCs w:val="21"/>
          <w:shd w:val="clear" w:color="auto" w:fill="FFFFFF"/>
        </w:rPr>
        <w:t>桩主</w:t>
      </w:r>
      <w:r w:rsidR="00880DFA">
        <w:rPr>
          <w:rFonts w:ascii="Helvetica" w:hAnsi="Helvetica" w:cs="Helvetica" w:hint="eastAsia"/>
          <w:color w:val="333333"/>
          <w:szCs w:val="21"/>
          <w:shd w:val="clear" w:color="auto" w:fill="FFFFFF"/>
        </w:rPr>
        <w:t>：</w:t>
      </w:r>
      <w:r w:rsidR="00880DFA">
        <w:rPr>
          <w:rFonts w:ascii="Helvetica" w:hAnsi="Helvetica" w:cs="Helvetica"/>
          <w:color w:val="333333"/>
          <w:szCs w:val="21"/>
          <w:shd w:val="clear" w:color="auto" w:fill="FFFFFF"/>
        </w:rPr>
        <w:t>总管</w:t>
      </w:r>
      <w:r w:rsidR="00880DFA">
        <w:rPr>
          <w:rFonts w:ascii="Helvetica" w:hAnsi="Helvetica" w:cs="Helvetica" w:hint="eastAsia"/>
          <w:color w:val="333333"/>
          <w:szCs w:val="21"/>
          <w:shd w:val="clear" w:color="auto" w:fill="FFFFFF"/>
        </w:rPr>
        <w:t>；根基。</w:t>
      </w:r>
      <w:r w:rsidRPr="00A557C5">
        <w:rPr>
          <w:rFonts w:ascii="Helvetica" w:hAnsi="Helvetica" w:cs="Helvetica" w:hint="eastAsia"/>
          <w:b/>
          <w:bCs/>
          <w:color w:val="333333"/>
          <w:szCs w:val="21"/>
          <w:shd w:val="clear" w:color="auto" w:fill="FFFFFF"/>
        </w:rPr>
        <w:t>考妣</w:t>
      </w:r>
      <w:r>
        <w:rPr>
          <w:rFonts w:ascii="Helvetica" w:hAnsi="Helvetica" w:cs="Helvetica" w:hint="eastAsia"/>
          <w:color w:val="333333"/>
          <w:szCs w:val="21"/>
          <w:shd w:val="clear" w:color="auto" w:fill="FFFFFF"/>
        </w:rPr>
        <w:t>：</w:t>
      </w:r>
      <w:r w:rsidRPr="00A557C5">
        <w:rPr>
          <w:rFonts w:ascii="Helvetica" w:hAnsi="Helvetica" w:cs="Helvetica" w:hint="eastAsia"/>
          <w:color w:val="333333"/>
          <w:szCs w:val="21"/>
          <w:shd w:val="clear" w:color="auto" w:fill="FFFFFF"/>
        </w:rPr>
        <w:t>父亲和母亲的尊称，特指已故的父亲和母亲</w:t>
      </w:r>
      <w:r>
        <w:rPr>
          <w:rFonts w:ascii="Helvetica" w:hAnsi="Helvetica" w:cs="Helvetica" w:hint="eastAsia"/>
          <w:color w:val="333333"/>
          <w:szCs w:val="21"/>
          <w:shd w:val="clear" w:color="auto" w:fill="FFFFFF"/>
        </w:rPr>
        <w:t>。</w:t>
      </w:r>
      <w:r w:rsidR="00F10E04" w:rsidRPr="00F10E04">
        <w:rPr>
          <w:rFonts w:ascii="Helvetica" w:hAnsi="Helvetica" w:cs="Helvetica" w:hint="eastAsia"/>
          <w:b/>
          <w:bCs/>
          <w:color w:val="333333"/>
          <w:szCs w:val="21"/>
          <w:shd w:val="clear" w:color="auto" w:fill="FFFFFF"/>
        </w:rPr>
        <w:t>当直</w:t>
      </w:r>
      <w:r w:rsidR="00F10E04">
        <w:rPr>
          <w:rFonts w:ascii="Helvetica" w:hAnsi="Helvetica" w:cs="Helvetica" w:hint="eastAsia"/>
          <w:color w:val="333333"/>
          <w:szCs w:val="21"/>
          <w:shd w:val="clear" w:color="auto" w:fill="FFFFFF"/>
        </w:rPr>
        <w:t>：</w:t>
      </w:r>
      <w:r w:rsidR="00F10E04">
        <w:rPr>
          <w:rFonts w:ascii="Helvetica" w:hAnsi="Helvetica" w:cs="Helvetica"/>
          <w:color w:val="333333"/>
          <w:szCs w:val="21"/>
          <w:shd w:val="clear" w:color="auto" w:fill="FFFFFF"/>
        </w:rPr>
        <w:t>值班</w:t>
      </w:r>
      <w:r w:rsidR="00F10E04">
        <w:rPr>
          <w:rFonts w:ascii="Helvetica" w:hAnsi="Helvetica" w:cs="Helvetica" w:hint="eastAsia"/>
          <w:color w:val="333333"/>
          <w:szCs w:val="21"/>
          <w:shd w:val="clear" w:color="auto" w:fill="FFFFFF"/>
        </w:rPr>
        <w:t>；</w:t>
      </w:r>
      <w:r w:rsidR="00F10E04">
        <w:rPr>
          <w:rFonts w:ascii="Helvetica" w:hAnsi="Helvetica" w:cs="Helvetica"/>
          <w:color w:val="333333"/>
          <w:szCs w:val="21"/>
          <w:shd w:val="clear" w:color="auto" w:fill="FFFFFF"/>
        </w:rPr>
        <w:t>指仆人</w:t>
      </w:r>
      <w:r w:rsidR="00F10E04">
        <w:rPr>
          <w:rFonts w:ascii="Helvetica" w:hAnsi="Helvetica" w:cs="Helvetica" w:hint="eastAsia"/>
          <w:color w:val="333333"/>
          <w:szCs w:val="21"/>
          <w:shd w:val="clear" w:color="auto" w:fill="FFFFFF"/>
        </w:rPr>
        <w:t>；</w:t>
      </w:r>
      <w:r w:rsidR="00F10E04">
        <w:rPr>
          <w:rFonts w:ascii="Helvetica" w:hAnsi="Helvetica" w:cs="Helvetica"/>
          <w:color w:val="333333"/>
          <w:szCs w:val="21"/>
          <w:shd w:val="clear" w:color="auto" w:fill="FFFFFF"/>
        </w:rPr>
        <w:t>照顾</w:t>
      </w:r>
      <w:r w:rsidR="00F10E04">
        <w:rPr>
          <w:rFonts w:ascii="Helvetica" w:hAnsi="Helvetica" w:cs="Helvetica" w:hint="eastAsia"/>
          <w:color w:val="333333"/>
          <w:szCs w:val="21"/>
          <w:shd w:val="clear" w:color="auto" w:fill="FFFFFF"/>
        </w:rPr>
        <w:t>。</w:t>
      </w:r>
      <w:r w:rsidR="00BA2976" w:rsidRPr="00BA2976">
        <w:rPr>
          <w:rFonts w:ascii="Helvetica" w:hAnsi="Helvetica" w:cs="Helvetica" w:hint="eastAsia"/>
          <w:b/>
          <w:bCs/>
          <w:color w:val="333333"/>
          <w:szCs w:val="21"/>
          <w:shd w:val="clear" w:color="auto" w:fill="FFFFFF"/>
        </w:rPr>
        <w:t>锦标社</w:t>
      </w:r>
      <w:r w:rsidR="00BA2976">
        <w:rPr>
          <w:rFonts w:ascii="Helvetica" w:hAnsi="Helvetica" w:cs="Helvetica" w:hint="eastAsia"/>
          <w:color w:val="333333"/>
          <w:szCs w:val="21"/>
          <w:shd w:val="clear" w:color="auto" w:fill="FFFFFF"/>
        </w:rPr>
        <w:t>：</w:t>
      </w:r>
      <w:r w:rsidR="00BA2976">
        <w:rPr>
          <w:rFonts w:ascii="Helvetica" w:hAnsi="Helvetica" w:cs="Helvetica"/>
          <w:color w:val="333333"/>
          <w:szCs w:val="21"/>
          <w:shd w:val="clear" w:color="auto" w:fill="FFFFFF"/>
        </w:rPr>
        <w:t>一种以比赛射箭为活动内容的群众团体。</w:t>
      </w:r>
      <w:r w:rsidR="007D4515" w:rsidRPr="007D4515">
        <w:rPr>
          <w:rFonts w:ascii="Helvetica" w:hAnsi="Helvetica" w:cs="Helvetica" w:hint="eastAsia"/>
          <w:b/>
          <w:bCs/>
          <w:color w:val="333333"/>
          <w:szCs w:val="21"/>
          <w:shd w:val="clear" w:color="auto" w:fill="FFFFFF"/>
        </w:rPr>
        <w:t>小乙</w:t>
      </w:r>
      <w:r w:rsidR="007D4515">
        <w:rPr>
          <w:rFonts w:ascii="Helvetica" w:hAnsi="Helvetica" w:cs="Helvetica" w:hint="eastAsia"/>
          <w:color w:val="333333"/>
          <w:szCs w:val="21"/>
          <w:shd w:val="clear" w:color="auto" w:fill="FFFFFF"/>
        </w:rPr>
        <w:t>：</w:t>
      </w:r>
      <w:r w:rsidR="007D4515">
        <w:rPr>
          <w:rFonts w:ascii="Helvetica" w:hAnsi="Helvetica" w:cs="Helvetica"/>
          <w:color w:val="333333"/>
          <w:szCs w:val="21"/>
          <w:shd w:val="clear" w:color="auto" w:fill="FFFFFF"/>
        </w:rPr>
        <w:t>古代对年轻男性排行第一者的俗称。</w:t>
      </w:r>
      <w:r w:rsidR="00AD667C" w:rsidRPr="00AD667C">
        <w:rPr>
          <w:rFonts w:ascii="Helvetica" w:hAnsi="Helvetica" w:cs="Helvetica" w:hint="eastAsia"/>
          <w:b/>
          <w:bCs/>
          <w:color w:val="333333"/>
          <w:szCs w:val="21"/>
          <w:shd w:val="clear" w:color="auto" w:fill="FFFFFF"/>
        </w:rPr>
        <w:t>艺苑</w:t>
      </w:r>
      <w:r w:rsidR="00AD667C">
        <w:rPr>
          <w:rFonts w:ascii="Helvetica" w:hAnsi="Helvetica" w:cs="Helvetica" w:hint="eastAsia"/>
          <w:color w:val="333333"/>
          <w:szCs w:val="21"/>
          <w:shd w:val="clear" w:color="auto" w:fill="FFFFFF"/>
        </w:rPr>
        <w:t>：</w:t>
      </w:r>
      <w:r w:rsidR="00AD667C">
        <w:rPr>
          <w:rFonts w:ascii="Helvetica" w:hAnsi="Helvetica" w:cs="Helvetica"/>
          <w:color w:val="333333"/>
          <w:szCs w:val="21"/>
          <w:shd w:val="clear" w:color="auto" w:fill="FFFFFF"/>
        </w:rPr>
        <w:t>文学艺术荟萃的处所</w:t>
      </w:r>
      <w:r w:rsidR="00AD667C">
        <w:rPr>
          <w:rFonts w:ascii="Helvetica" w:hAnsi="Helvetica" w:cs="Helvetica" w:hint="eastAsia"/>
          <w:color w:val="333333"/>
          <w:szCs w:val="21"/>
          <w:shd w:val="clear" w:color="auto" w:fill="FFFFFF"/>
        </w:rPr>
        <w:t>；</w:t>
      </w:r>
      <w:r w:rsidR="00AD667C">
        <w:rPr>
          <w:rFonts w:ascii="Helvetica" w:hAnsi="Helvetica" w:cs="Helvetica"/>
          <w:color w:val="333333"/>
          <w:szCs w:val="21"/>
          <w:shd w:val="clear" w:color="auto" w:fill="FFFFFF"/>
        </w:rPr>
        <w:t>亦泛指文学艺术界。</w:t>
      </w:r>
      <w:r w:rsidR="008415B9" w:rsidRPr="008415B9">
        <w:rPr>
          <w:rFonts w:ascii="Helvetica" w:hAnsi="Helvetica" w:cs="Helvetica" w:hint="eastAsia"/>
          <w:b/>
          <w:bCs/>
          <w:color w:val="333333"/>
          <w:szCs w:val="21"/>
          <w:shd w:val="clear" w:color="auto" w:fill="FFFFFF"/>
        </w:rPr>
        <w:t>妇人家</w:t>
      </w:r>
      <w:r w:rsidR="008415B9">
        <w:rPr>
          <w:rFonts w:ascii="Helvetica" w:hAnsi="Helvetica" w:cs="Helvetica" w:hint="eastAsia"/>
          <w:color w:val="333333"/>
          <w:szCs w:val="21"/>
          <w:shd w:val="clear" w:color="auto" w:fill="FFFFFF"/>
        </w:rPr>
        <w:t>：</w:t>
      </w:r>
      <w:r w:rsidR="008415B9">
        <w:rPr>
          <w:rFonts w:ascii="Helvetica" w:hAnsi="Helvetica" w:cs="Helvetica"/>
          <w:color w:val="333333"/>
          <w:szCs w:val="21"/>
        </w:rPr>
        <w:t>泛指已婚妇女。</w:t>
      </w:r>
      <w:r w:rsidR="00CD75F0" w:rsidRPr="00CD75F0">
        <w:rPr>
          <w:rFonts w:ascii="Helvetica" w:hAnsi="Helvetica" w:cs="Helvetica" w:hint="eastAsia"/>
          <w:b/>
          <w:bCs/>
          <w:color w:val="333333"/>
          <w:szCs w:val="21"/>
        </w:rPr>
        <w:t>脚夫</w:t>
      </w:r>
      <w:r w:rsidR="00CD75F0">
        <w:rPr>
          <w:rFonts w:ascii="Helvetica" w:hAnsi="Helvetica" w:cs="Helvetica" w:hint="eastAsia"/>
          <w:color w:val="333333"/>
          <w:szCs w:val="21"/>
        </w:rPr>
        <w:t>：</w:t>
      </w:r>
      <w:r w:rsidR="00CD75F0" w:rsidRPr="00CD75F0">
        <w:rPr>
          <w:rFonts w:ascii="Helvetica" w:hAnsi="Helvetica" w:cs="Helvetica" w:hint="eastAsia"/>
          <w:color w:val="333333"/>
          <w:szCs w:val="21"/>
        </w:rPr>
        <w:t>旧称搬运货物行李的夫役</w:t>
      </w:r>
      <w:r w:rsidR="00CD75F0">
        <w:rPr>
          <w:rFonts w:ascii="Helvetica" w:hAnsi="Helvetica" w:cs="Helvetica" w:hint="eastAsia"/>
          <w:color w:val="333333"/>
          <w:szCs w:val="21"/>
        </w:rPr>
        <w:t>；</w:t>
      </w:r>
      <w:r w:rsidR="00CD75F0" w:rsidRPr="00CD75F0">
        <w:rPr>
          <w:rFonts w:ascii="Helvetica" w:hAnsi="Helvetica" w:cs="Helvetica" w:hint="eastAsia"/>
          <w:color w:val="333333"/>
          <w:szCs w:val="21"/>
        </w:rPr>
        <w:t>指码头、车站上代客搬运行李、货物的人</w:t>
      </w:r>
      <w:r w:rsidR="00CD75F0">
        <w:rPr>
          <w:rFonts w:ascii="Helvetica" w:hAnsi="Helvetica" w:cs="Helvetica" w:hint="eastAsia"/>
          <w:color w:val="333333"/>
          <w:szCs w:val="21"/>
        </w:rPr>
        <w:t>。</w:t>
      </w:r>
      <w:r w:rsidR="00871740" w:rsidRPr="00871740">
        <w:rPr>
          <w:rFonts w:ascii="Helvetica" w:hAnsi="Helvetica" w:cs="Helvetica" w:hint="eastAsia"/>
          <w:b/>
          <w:bCs/>
          <w:color w:val="333333"/>
          <w:szCs w:val="21"/>
          <w:shd w:val="clear" w:color="auto" w:fill="FFFFFF"/>
        </w:rPr>
        <w:t>鳌鱼</w:t>
      </w:r>
      <w:r w:rsidR="00871740">
        <w:rPr>
          <w:rFonts w:ascii="Helvetica" w:hAnsi="Helvetica" w:cs="Helvetica" w:hint="eastAsia"/>
          <w:color w:val="333333"/>
          <w:szCs w:val="21"/>
          <w:shd w:val="clear" w:color="auto" w:fill="FFFFFF"/>
        </w:rPr>
        <w:t>：</w:t>
      </w:r>
      <w:r w:rsidR="00871740" w:rsidRPr="00871740">
        <w:rPr>
          <w:rFonts w:ascii="Helvetica" w:hAnsi="Helvetica" w:cs="Helvetica" w:hint="eastAsia"/>
          <w:color w:val="333333"/>
          <w:szCs w:val="21"/>
          <w:shd w:val="clear" w:color="auto" w:fill="FFFFFF"/>
        </w:rPr>
        <w:t>古代神话传说中的动物</w:t>
      </w:r>
      <w:r w:rsidR="00871740">
        <w:rPr>
          <w:rFonts w:ascii="Helvetica" w:hAnsi="Helvetica" w:cs="Helvetica" w:hint="eastAsia"/>
          <w:color w:val="333333"/>
          <w:szCs w:val="21"/>
          <w:shd w:val="clear" w:color="auto" w:fill="FFFFFF"/>
        </w:rPr>
        <w:t>，</w:t>
      </w:r>
      <w:r w:rsidR="00871740" w:rsidRPr="00871740">
        <w:rPr>
          <w:rFonts w:ascii="Helvetica" w:hAnsi="Helvetica" w:cs="Helvetica" w:hint="eastAsia"/>
          <w:color w:val="333333"/>
          <w:szCs w:val="21"/>
          <w:shd w:val="clear" w:color="auto" w:fill="FFFFFF"/>
        </w:rPr>
        <w:t>相传在远古时代，金、银色的鲤鱼想跳过龙门，飞入云端升天化为龙，但是</w:t>
      </w:r>
      <w:proofErr w:type="gramStart"/>
      <w:r w:rsidR="00871740" w:rsidRPr="00871740">
        <w:rPr>
          <w:rFonts w:ascii="Helvetica" w:hAnsi="Helvetica" w:cs="Helvetica" w:hint="eastAsia"/>
          <w:color w:val="333333"/>
          <w:szCs w:val="21"/>
          <w:shd w:val="clear" w:color="auto" w:fill="FFFFFF"/>
        </w:rPr>
        <w:t>它们偷吞了</w:t>
      </w:r>
      <w:proofErr w:type="gramEnd"/>
      <w:r w:rsidR="00871740" w:rsidRPr="00871740">
        <w:rPr>
          <w:rFonts w:ascii="Helvetica" w:hAnsi="Helvetica" w:cs="Helvetica" w:hint="eastAsia"/>
          <w:color w:val="333333"/>
          <w:szCs w:val="21"/>
          <w:shd w:val="clear" w:color="auto" w:fill="FFFFFF"/>
        </w:rPr>
        <w:t>海里的龙珠，只能变成龙头鱼身，</w:t>
      </w:r>
      <w:proofErr w:type="gramStart"/>
      <w:r w:rsidR="00871740" w:rsidRPr="00871740">
        <w:rPr>
          <w:rFonts w:ascii="Helvetica" w:hAnsi="Helvetica" w:cs="Helvetica" w:hint="eastAsia"/>
          <w:color w:val="333333"/>
          <w:szCs w:val="21"/>
          <w:shd w:val="clear" w:color="auto" w:fill="FFFFFF"/>
        </w:rPr>
        <w:t>称之谓鳌鱼</w:t>
      </w:r>
      <w:proofErr w:type="gramEnd"/>
      <w:r w:rsidR="00871740" w:rsidRPr="00871740">
        <w:rPr>
          <w:rFonts w:ascii="Helvetica" w:hAnsi="Helvetica" w:cs="Helvetica" w:hint="eastAsia"/>
          <w:color w:val="333333"/>
          <w:szCs w:val="21"/>
          <w:shd w:val="clear" w:color="auto" w:fill="FFFFFF"/>
        </w:rPr>
        <w:t>。</w:t>
      </w:r>
      <w:r w:rsidR="007A6ED4" w:rsidRPr="007A6ED4">
        <w:rPr>
          <w:rFonts w:ascii="Helvetica" w:hAnsi="Helvetica" w:cs="Helvetica" w:hint="eastAsia"/>
          <w:b/>
          <w:bCs/>
          <w:color w:val="333333"/>
          <w:szCs w:val="21"/>
          <w:shd w:val="clear" w:color="auto" w:fill="FFFFFF"/>
        </w:rPr>
        <w:t>公人</w:t>
      </w:r>
      <w:r w:rsidR="007A6ED4">
        <w:rPr>
          <w:rFonts w:ascii="Helvetica" w:hAnsi="Helvetica" w:cs="Helvetica" w:hint="eastAsia"/>
          <w:color w:val="333333"/>
          <w:szCs w:val="21"/>
          <w:shd w:val="clear" w:color="auto" w:fill="FFFFFF"/>
        </w:rPr>
        <w:t>：</w:t>
      </w:r>
      <w:r w:rsidR="007A6ED4" w:rsidRPr="007A6ED4">
        <w:rPr>
          <w:rFonts w:ascii="Helvetica" w:hAnsi="Helvetica" w:cs="Helvetica" w:hint="eastAsia"/>
          <w:color w:val="333333"/>
          <w:szCs w:val="21"/>
          <w:shd w:val="clear" w:color="auto" w:fill="FFFFFF"/>
        </w:rPr>
        <w:t>封建时代称衙门里的差役</w:t>
      </w:r>
      <w:r w:rsidR="007A6ED4">
        <w:rPr>
          <w:rFonts w:ascii="Helvetica" w:hAnsi="Helvetica" w:cs="Helvetica" w:hint="eastAsia"/>
          <w:color w:val="333333"/>
          <w:szCs w:val="21"/>
          <w:shd w:val="clear" w:color="auto" w:fill="FFFFFF"/>
        </w:rPr>
        <w:t>；</w:t>
      </w:r>
      <w:r w:rsidR="007A6ED4" w:rsidRPr="007A6ED4">
        <w:rPr>
          <w:rFonts w:ascii="Helvetica" w:hAnsi="Helvetica" w:cs="Helvetica"/>
          <w:color w:val="333333"/>
          <w:szCs w:val="21"/>
          <w:shd w:val="clear" w:color="auto" w:fill="FFFFFF"/>
        </w:rPr>
        <w:t>旧时国家机关或公共团体中办理公事的人员亦称公人。</w:t>
      </w:r>
      <w:r w:rsidR="007A6ED4" w:rsidRPr="004216F0">
        <w:rPr>
          <w:rFonts w:ascii="Helvetica" w:hAnsi="Helvetica" w:cs="Helvetica" w:hint="eastAsia"/>
          <w:b/>
          <w:bCs/>
          <w:color w:val="333333"/>
          <w:szCs w:val="21"/>
          <w:shd w:val="clear" w:color="auto" w:fill="FFFFFF"/>
        </w:rPr>
        <w:t>公门</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官署，衙门</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古称国君之外门为</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公门</w:t>
      </w:r>
      <w:r w:rsidR="007A6ED4">
        <w:rPr>
          <w:rFonts w:ascii="Helvetica" w:hAnsi="Helvetica" w:cs="Helvetica" w:hint="eastAsia"/>
          <w:color w:val="333333"/>
          <w:szCs w:val="21"/>
          <w:shd w:val="clear" w:color="auto" w:fill="FFFFFF"/>
        </w:rPr>
        <w:t>”</w:t>
      </w:r>
      <w:r w:rsidR="007A6ED4">
        <w:rPr>
          <w:rFonts w:ascii="Helvetica" w:hAnsi="Helvetica" w:cs="Helvetica"/>
          <w:color w:val="333333"/>
          <w:szCs w:val="21"/>
          <w:shd w:val="clear" w:color="auto" w:fill="FFFFFF"/>
        </w:rPr>
        <w:t>。</w:t>
      </w:r>
      <w:r w:rsidR="00565C40" w:rsidRPr="00565C40">
        <w:rPr>
          <w:rFonts w:ascii="Helvetica" w:hAnsi="Helvetica" w:cs="Helvetica" w:hint="eastAsia"/>
          <w:b/>
          <w:bCs/>
          <w:color w:val="333333"/>
          <w:szCs w:val="21"/>
          <w:shd w:val="clear" w:color="auto" w:fill="FFFFFF"/>
        </w:rPr>
        <w:t>征夫</w:t>
      </w:r>
      <w:r w:rsidR="00565C40">
        <w:rPr>
          <w:rFonts w:ascii="Helvetica" w:hAnsi="Helvetica" w:cs="Helvetica" w:hint="eastAsia"/>
          <w:color w:val="333333"/>
          <w:szCs w:val="21"/>
          <w:shd w:val="clear" w:color="auto" w:fill="FFFFFF"/>
        </w:rPr>
        <w:t>：</w:t>
      </w:r>
      <w:r w:rsidR="00565C40">
        <w:rPr>
          <w:rFonts w:ascii="Helvetica" w:hAnsi="Helvetica" w:cs="Helvetica"/>
          <w:color w:val="333333"/>
          <w:szCs w:val="21"/>
          <w:shd w:val="clear" w:color="auto" w:fill="FFFFFF"/>
        </w:rPr>
        <w:t>古指出征的战士，也指离家远行的人。</w:t>
      </w:r>
      <w:r w:rsidR="007B0BE6" w:rsidRPr="007B0BE6">
        <w:rPr>
          <w:rFonts w:ascii="Helvetica" w:hAnsi="Helvetica" w:cs="Helvetica" w:hint="eastAsia"/>
          <w:b/>
          <w:bCs/>
          <w:color w:val="333333"/>
          <w:szCs w:val="21"/>
          <w:shd w:val="clear" w:color="auto" w:fill="FFFFFF"/>
        </w:rPr>
        <w:t>排头</w:t>
      </w:r>
      <w:r w:rsidR="007B0BE6">
        <w:rPr>
          <w:rFonts w:ascii="Helvetica" w:hAnsi="Helvetica" w:cs="Helvetica" w:hint="eastAsia"/>
          <w:color w:val="333333"/>
          <w:szCs w:val="21"/>
          <w:shd w:val="clear" w:color="auto" w:fill="FFFFFF"/>
        </w:rPr>
        <w:t>：</w:t>
      </w:r>
      <w:r w:rsidR="007B0BE6">
        <w:rPr>
          <w:rFonts w:ascii="Helvetica" w:hAnsi="Helvetica" w:cs="Helvetica"/>
          <w:color w:val="333333"/>
          <w:szCs w:val="21"/>
          <w:shd w:val="clear" w:color="auto" w:fill="FFFFFF"/>
        </w:rPr>
        <w:t>带头</w:t>
      </w:r>
      <w:r w:rsidR="007B0BE6">
        <w:rPr>
          <w:rFonts w:ascii="Helvetica" w:hAnsi="Helvetica" w:cs="Helvetica" w:hint="eastAsia"/>
          <w:color w:val="333333"/>
          <w:szCs w:val="21"/>
          <w:shd w:val="clear" w:color="auto" w:fill="FFFFFF"/>
        </w:rPr>
        <w:t>；从头；</w:t>
      </w:r>
      <w:r w:rsidR="007B0BE6">
        <w:rPr>
          <w:rFonts w:ascii="Helvetica" w:hAnsi="Helvetica" w:cs="Helvetica"/>
          <w:color w:val="333333"/>
          <w:szCs w:val="21"/>
          <w:shd w:val="clear" w:color="auto" w:fill="FFFFFF"/>
        </w:rPr>
        <w:t>队伍的最前头或位置的最前头</w:t>
      </w:r>
      <w:r w:rsidR="007B0BE6">
        <w:rPr>
          <w:rFonts w:ascii="Helvetica" w:hAnsi="Helvetica" w:cs="Helvetica" w:hint="eastAsia"/>
          <w:color w:val="333333"/>
          <w:szCs w:val="21"/>
          <w:shd w:val="clear" w:color="auto" w:fill="FFFFFF"/>
        </w:rPr>
        <w:t>。</w:t>
      </w:r>
      <w:r w:rsidR="003877E6" w:rsidRPr="003877E6">
        <w:rPr>
          <w:rFonts w:ascii="Helvetica" w:hAnsi="Helvetica" w:cs="Helvetica" w:hint="eastAsia"/>
          <w:b/>
          <w:bCs/>
          <w:color w:val="333333"/>
          <w:szCs w:val="21"/>
          <w:shd w:val="clear" w:color="auto" w:fill="FFFFFF"/>
        </w:rPr>
        <w:t>流星报马</w:t>
      </w:r>
      <w:r w:rsidR="003877E6">
        <w:rPr>
          <w:rFonts w:ascii="Helvetica" w:hAnsi="Helvetica" w:cs="Helvetica" w:hint="eastAsia"/>
          <w:color w:val="333333"/>
          <w:szCs w:val="21"/>
          <w:shd w:val="clear" w:color="auto" w:fill="FFFFFF"/>
        </w:rPr>
        <w:t>：</w:t>
      </w:r>
      <w:r w:rsidR="003877E6">
        <w:rPr>
          <w:rFonts w:ascii="Helvetica" w:hAnsi="Helvetica" w:cs="Helvetica"/>
          <w:color w:val="333333"/>
          <w:szCs w:val="21"/>
          <w:shd w:val="clear" w:color="auto" w:fill="FFFFFF"/>
        </w:rPr>
        <w:t>古代指</w:t>
      </w:r>
      <w:proofErr w:type="gramStart"/>
      <w:r w:rsidR="003877E6">
        <w:rPr>
          <w:rFonts w:ascii="Helvetica" w:hAnsi="Helvetica" w:cs="Helvetica"/>
          <w:color w:val="333333"/>
          <w:szCs w:val="21"/>
          <w:shd w:val="clear" w:color="auto" w:fill="FFFFFF"/>
        </w:rPr>
        <w:t>通讯兵</w:t>
      </w:r>
      <w:proofErr w:type="gramEnd"/>
      <w:r w:rsidR="003877E6">
        <w:rPr>
          <w:rFonts w:ascii="Helvetica" w:hAnsi="Helvetica" w:cs="Helvetica"/>
          <w:color w:val="333333"/>
          <w:szCs w:val="21"/>
          <w:shd w:val="clear" w:color="auto" w:fill="FFFFFF"/>
        </w:rPr>
        <w:t>。</w:t>
      </w:r>
      <w:r w:rsidR="00311645" w:rsidRPr="00311645">
        <w:rPr>
          <w:rFonts w:ascii="Helvetica" w:hAnsi="Helvetica" w:cs="Helvetica" w:hint="eastAsia"/>
          <w:b/>
          <w:bCs/>
          <w:color w:val="333333"/>
          <w:szCs w:val="21"/>
          <w:shd w:val="clear" w:color="auto" w:fill="FFFFFF"/>
        </w:rPr>
        <w:t>貔貅</w:t>
      </w:r>
      <w:r w:rsidR="00311645">
        <w:rPr>
          <w:rFonts w:ascii="Helvetica" w:hAnsi="Helvetica" w:cs="Helvetica" w:hint="eastAsia"/>
          <w:color w:val="333333"/>
          <w:szCs w:val="21"/>
          <w:shd w:val="clear" w:color="auto" w:fill="FFFFFF"/>
        </w:rPr>
        <w:t>：</w:t>
      </w:r>
      <w:r w:rsidR="00311645" w:rsidRPr="00311645">
        <w:rPr>
          <w:rFonts w:ascii="Helvetica" w:hAnsi="Helvetica" w:cs="Helvetica" w:hint="eastAsia"/>
          <w:color w:val="333333"/>
          <w:szCs w:val="21"/>
          <w:shd w:val="clear" w:color="auto" w:fill="FFFFFF"/>
        </w:rPr>
        <w:t>别称“辟邪、天禄、百解”，俗称“貔大虎”</w:t>
      </w:r>
      <w:r w:rsidR="00311645">
        <w:rPr>
          <w:rFonts w:ascii="Helvetica" w:hAnsi="Helvetica" w:cs="Helvetica" w:hint="eastAsia"/>
          <w:color w:val="333333"/>
          <w:szCs w:val="21"/>
          <w:shd w:val="clear" w:color="auto" w:fill="FFFFFF"/>
        </w:rPr>
        <w:t>，</w:t>
      </w:r>
      <w:r w:rsidR="00311645" w:rsidRPr="00311645">
        <w:rPr>
          <w:rFonts w:ascii="Helvetica" w:hAnsi="Helvetica" w:cs="Helvetica" w:hint="eastAsia"/>
          <w:color w:val="333333"/>
          <w:szCs w:val="21"/>
          <w:shd w:val="clear" w:color="auto" w:fill="FFFFFF"/>
        </w:rPr>
        <w:t>中国古书记载和民间神话传说的一种</w:t>
      </w:r>
      <w:proofErr w:type="gramStart"/>
      <w:r w:rsidR="00311645" w:rsidRPr="00311645">
        <w:rPr>
          <w:rFonts w:ascii="Helvetica" w:hAnsi="Helvetica" w:cs="Helvetica" w:hint="eastAsia"/>
          <w:color w:val="333333"/>
          <w:szCs w:val="21"/>
          <w:shd w:val="clear" w:color="auto" w:fill="FFFFFF"/>
        </w:rPr>
        <w:t>凶猛瑞</w:t>
      </w:r>
      <w:proofErr w:type="gramEnd"/>
      <w:r w:rsidR="00311645" w:rsidRPr="00311645">
        <w:rPr>
          <w:rFonts w:ascii="Helvetica" w:hAnsi="Helvetica" w:cs="Helvetica" w:hint="eastAsia"/>
          <w:color w:val="333333"/>
          <w:szCs w:val="21"/>
          <w:shd w:val="clear" w:color="auto" w:fill="FFFFFF"/>
        </w:rPr>
        <w:t>兽，与龙、凤、龟、麒麟并称为五</w:t>
      </w:r>
      <w:proofErr w:type="gramStart"/>
      <w:r w:rsidR="00311645" w:rsidRPr="00311645">
        <w:rPr>
          <w:rFonts w:ascii="Helvetica" w:hAnsi="Helvetica" w:cs="Helvetica" w:hint="eastAsia"/>
          <w:color w:val="333333"/>
          <w:szCs w:val="21"/>
          <w:shd w:val="clear" w:color="auto" w:fill="FFFFFF"/>
        </w:rPr>
        <w:t>大瑞</w:t>
      </w:r>
      <w:proofErr w:type="gramEnd"/>
      <w:r w:rsidR="00311645" w:rsidRPr="00311645">
        <w:rPr>
          <w:rFonts w:ascii="Helvetica" w:hAnsi="Helvetica" w:cs="Helvetica" w:hint="eastAsia"/>
          <w:color w:val="333333"/>
          <w:szCs w:val="21"/>
          <w:shd w:val="clear" w:color="auto" w:fill="FFFFFF"/>
        </w:rPr>
        <w:t>兽。</w:t>
      </w:r>
      <w:r w:rsidR="00AD47C4" w:rsidRPr="00AD47C4">
        <w:rPr>
          <w:rFonts w:ascii="Helvetica" w:hAnsi="Helvetica" w:cs="Helvetica" w:hint="eastAsia"/>
          <w:b/>
          <w:bCs/>
          <w:color w:val="333333"/>
          <w:szCs w:val="21"/>
          <w:shd w:val="clear" w:color="auto" w:fill="FFFFFF"/>
        </w:rPr>
        <w:t>六师</w:t>
      </w:r>
      <w:r w:rsidR="00AD47C4">
        <w:rPr>
          <w:rFonts w:ascii="Helvetica" w:hAnsi="Helvetica" w:cs="Helvetica" w:hint="eastAsia"/>
          <w:color w:val="333333"/>
          <w:szCs w:val="21"/>
          <w:shd w:val="clear" w:color="auto" w:fill="FFFFFF"/>
        </w:rPr>
        <w:t>：</w:t>
      </w:r>
      <w:r w:rsidR="00AD47C4">
        <w:rPr>
          <w:rFonts w:ascii="Helvetica" w:hAnsi="Helvetica" w:cs="Helvetica"/>
          <w:color w:val="333333"/>
          <w:szCs w:val="21"/>
          <w:shd w:val="clear" w:color="auto" w:fill="FFFFFF"/>
        </w:rPr>
        <w:t>周天子所统六军之师，亦泛指全部军队。</w:t>
      </w:r>
      <w:r w:rsidR="00E23888" w:rsidRPr="00E23888">
        <w:rPr>
          <w:rFonts w:ascii="Helvetica" w:hAnsi="Helvetica" w:cs="Helvetica" w:hint="eastAsia"/>
          <w:b/>
          <w:bCs/>
          <w:color w:val="333333"/>
          <w:szCs w:val="21"/>
          <w:shd w:val="clear" w:color="auto" w:fill="FFFFFF"/>
        </w:rPr>
        <w:t>郡马</w:t>
      </w:r>
      <w:r w:rsidR="00E23888">
        <w:rPr>
          <w:rFonts w:ascii="Helvetica" w:hAnsi="Helvetica" w:cs="Helvetica" w:hint="eastAsia"/>
          <w:color w:val="333333"/>
          <w:szCs w:val="21"/>
          <w:shd w:val="clear" w:color="auto" w:fill="FFFFFF"/>
        </w:rPr>
        <w:t>：</w:t>
      </w:r>
      <w:r w:rsidR="00E23888">
        <w:rPr>
          <w:rFonts w:ascii="Helvetica" w:hAnsi="Helvetica" w:cs="Helvetica"/>
          <w:color w:val="333333"/>
          <w:szCs w:val="21"/>
          <w:shd w:val="clear" w:color="auto" w:fill="FFFFFF"/>
        </w:rPr>
        <w:t>民间流传的称呼，并非正式的称谓</w:t>
      </w:r>
      <w:r w:rsidR="00E23888">
        <w:rPr>
          <w:rFonts w:ascii="Helvetica" w:hAnsi="Helvetica" w:cs="Helvetica" w:hint="eastAsia"/>
          <w:color w:val="333333"/>
          <w:szCs w:val="21"/>
          <w:shd w:val="clear" w:color="auto" w:fill="FFFFFF"/>
        </w:rPr>
        <w:t>，</w:t>
      </w:r>
      <w:r w:rsidR="00E23888">
        <w:rPr>
          <w:rFonts w:ascii="Helvetica" w:hAnsi="Helvetica" w:cs="Helvetica"/>
          <w:color w:val="333333"/>
          <w:szCs w:val="21"/>
          <w:shd w:val="clear" w:color="auto" w:fill="FFFFFF"/>
        </w:rPr>
        <w:t>是由公主之驸马演变而来，一般亲王的女儿封为郡主，其夫婿称之为郡马。</w:t>
      </w:r>
      <w:r w:rsidR="001104CA" w:rsidRPr="00B24987">
        <w:rPr>
          <w:rFonts w:ascii="Helvetica" w:hAnsi="Helvetica" w:cs="Helvetica" w:hint="eastAsia"/>
          <w:b/>
          <w:bCs/>
          <w:color w:val="333333"/>
          <w:szCs w:val="21"/>
          <w:shd w:val="clear" w:color="auto" w:fill="FFFFFF"/>
        </w:rPr>
        <w:t>节堂</w:t>
      </w:r>
      <w:r w:rsidR="001104CA">
        <w:rPr>
          <w:rFonts w:ascii="Helvetica" w:hAnsi="Helvetica" w:cs="Helvetica" w:hint="eastAsia"/>
          <w:color w:val="333333"/>
          <w:szCs w:val="21"/>
          <w:shd w:val="clear" w:color="auto" w:fill="FFFFFF"/>
        </w:rPr>
        <w:t>：</w:t>
      </w:r>
      <w:r w:rsidR="001104CA" w:rsidRPr="00B24987">
        <w:rPr>
          <w:rFonts w:ascii="Helvetica" w:hAnsi="Helvetica" w:cs="Helvetica" w:hint="eastAsia"/>
          <w:color w:val="333333"/>
          <w:szCs w:val="21"/>
          <w:shd w:val="clear" w:color="auto" w:fill="FFFFFF"/>
        </w:rPr>
        <w:t>唐</w:t>
      </w:r>
      <w:r w:rsidR="001104CA" w:rsidRPr="00B24987">
        <w:rPr>
          <w:rFonts w:ascii="Helvetica" w:hAnsi="Helvetica" w:cs="Helvetica"/>
          <w:color w:val="333333"/>
          <w:szCs w:val="21"/>
          <w:shd w:val="clear" w:color="auto" w:fill="FFFFFF"/>
        </w:rPr>
        <w:t>宋时节度使收藏</w:t>
      </w:r>
      <w:proofErr w:type="gramStart"/>
      <w:r w:rsidR="001104CA" w:rsidRPr="00B24987">
        <w:rPr>
          <w:rFonts w:ascii="Helvetica" w:hAnsi="Helvetica" w:cs="Helvetica"/>
          <w:color w:val="333333"/>
          <w:szCs w:val="21"/>
          <w:shd w:val="clear" w:color="auto" w:fill="FFFFFF"/>
        </w:rPr>
        <w:t>旌</w:t>
      </w:r>
      <w:proofErr w:type="gramEnd"/>
      <w:r w:rsidR="001104CA" w:rsidRPr="00B24987">
        <w:rPr>
          <w:rFonts w:ascii="Helvetica" w:hAnsi="Helvetica" w:cs="Helvetica"/>
          <w:color w:val="333333"/>
          <w:szCs w:val="21"/>
          <w:shd w:val="clear" w:color="auto" w:fill="FFFFFF"/>
        </w:rPr>
        <w:t>节的厅堂</w:t>
      </w:r>
      <w:r w:rsidR="001104CA">
        <w:rPr>
          <w:rFonts w:ascii="Helvetica" w:hAnsi="Helvetica" w:cs="Helvetica" w:hint="eastAsia"/>
          <w:color w:val="333333"/>
          <w:szCs w:val="21"/>
          <w:shd w:val="clear" w:color="auto" w:fill="FFFFFF"/>
        </w:rPr>
        <w:t>；</w:t>
      </w:r>
      <w:r w:rsidR="001104CA" w:rsidRPr="00B24987">
        <w:rPr>
          <w:rFonts w:ascii="Helvetica" w:hAnsi="Helvetica" w:cs="Helvetica"/>
          <w:color w:val="333333"/>
          <w:szCs w:val="21"/>
          <w:shd w:val="clear" w:color="auto" w:fill="FFFFFF"/>
        </w:rPr>
        <w:t>指商议机密重事的厅堂。</w:t>
      </w:r>
      <w:proofErr w:type="gramStart"/>
      <w:r w:rsidR="00922181" w:rsidRPr="00922181">
        <w:rPr>
          <w:rFonts w:ascii="Helvetica" w:hAnsi="Helvetica" w:cs="Helvetica" w:hint="eastAsia"/>
          <w:b/>
          <w:bCs/>
          <w:color w:val="333333"/>
          <w:szCs w:val="21"/>
          <w:shd w:val="clear" w:color="auto" w:fill="FFFFFF"/>
        </w:rPr>
        <w:t>蕃</w:t>
      </w:r>
      <w:proofErr w:type="gramEnd"/>
      <w:r w:rsidR="00922181" w:rsidRPr="00922181">
        <w:rPr>
          <w:rFonts w:ascii="Helvetica" w:hAnsi="Helvetica" w:cs="Helvetica" w:hint="eastAsia"/>
          <w:b/>
          <w:bCs/>
          <w:color w:val="333333"/>
          <w:szCs w:val="21"/>
          <w:shd w:val="clear" w:color="auto" w:fill="FFFFFF"/>
        </w:rPr>
        <w:t>将</w:t>
      </w:r>
      <w:r w:rsidR="00922181">
        <w:rPr>
          <w:rFonts w:ascii="Helvetica" w:hAnsi="Helvetica" w:cs="Helvetica" w:hint="eastAsia"/>
          <w:color w:val="333333"/>
          <w:szCs w:val="21"/>
          <w:shd w:val="clear" w:color="auto" w:fill="FFFFFF"/>
        </w:rPr>
        <w:t>：</w:t>
      </w:r>
      <w:r w:rsidR="00253273" w:rsidRPr="00253273">
        <w:rPr>
          <w:rFonts w:ascii="Helvetica" w:hAnsi="Helvetica" w:cs="Helvetica" w:hint="eastAsia"/>
          <w:b/>
          <w:bCs/>
          <w:color w:val="333333"/>
          <w:szCs w:val="21"/>
          <w:shd w:val="clear" w:color="auto" w:fill="FFFFFF"/>
        </w:rPr>
        <w:t>番将</w:t>
      </w:r>
      <w:r w:rsidR="00253273">
        <w:rPr>
          <w:rFonts w:ascii="Helvetica" w:hAnsi="Helvetica" w:cs="Helvetica" w:hint="eastAsia"/>
          <w:color w:val="333333"/>
          <w:szCs w:val="21"/>
          <w:shd w:val="clear" w:color="auto" w:fill="FFFFFF"/>
        </w:rPr>
        <w:t>，</w:t>
      </w:r>
      <w:r w:rsidR="00922181">
        <w:rPr>
          <w:rFonts w:ascii="Helvetica" w:hAnsi="Helvetica" w:cs="Helvetica"/>
          <w:color w:val="333333"/>
          <w:szCs w:val="21"/>
          <w:shd w:val="clear" w:color="auto" w:fill="FFFFFF"/>
        </w:rPr>
        <w:t>非汉族</w:t>
      </w:r>
      <w:r w:rsidR="00B77CE2">
        <w:rPr>
          <w:rFonts w:ascii="Helvetica" w:hAnsi="Helvetica" w:cs="Helvetica" w:hint="eastAsia"/>
          <w:color w:val="333333"/>
          <w:szCs w:val="21"/>
          <w:shd w:val="clear" w:color="auto" w:fill="FFFFFF"/>
        </w:rPr>
        <w:t>的</w:t>
      </w:r>
      <w:r w:rsidR="00922181">
        <w:rPr>
          <w:rFonts w:ascii="Helvetica" w:hAnsi="Helvetica" w:cs="Helvetica"/>
          <w:color w:val="333333"/>
          <w:szCs w:val="21"/>
          <w:shd w:val="clear" w:color="auto" w:fill="FFFFFF"/>
        </w:rPr>
        <w:t>将领。</w:t>
      </w:r>
      <w:r w:rsidR="00C24D43">
        <w:rPr>
          <w:rFonts w:ascii="Helvetica" w:hAnsi="Helvetica" w:cs="Helvetica"/>
          <w:color w:val="333333"/>
          <w:szCs w:val="21"/>
          <w:shd w:val="clear" w:color="auto" w:fill="FFFFFF"/>
        </w:rPr>
        <w:t>古代</w:t>
      </w:r>
      <w:r w:rsidR="00253273">
        <w:rPr>
          <w:rFonts w:ascii="Helvetica" w:hAnsi="Helvetica" w:cs="Helvetica" w:hint="eastAsia"/>
          <w:color w:val="333333"/>
          <w:szCs w:val="21"/>
          <w:shd w:val="clear" w:color="auto" w:fill="FFFFFF"/>
        </w:rPr>
        <w:t>称呼</w:t>
      </w:r>
      <w:r w:rsidR="00C24D43">
        <w:rPr>
          <w:rFonts w:ascii="Helvetica" w:hAnsi="Helvetica" w:cs="Helvetica"/>
          <w:color w:val="333333"/>
          <w:szCs w:val="21"/>
          <w:shd w:val="clear" w:color="auto" w:fill="FFFFFF"/>
        </w:rPr>
        <w:t>汉人以外的边疆部族将领。</w:t>
      </w:r>
      <w:r w:rsidR="001E08B6" w:rsidRPr="001E08B6">
        <w:rPr>
          <w:rFonts w:ascii="Helvetica" w:hAnsi="Helvetica" w:cs="Helvetica" w:hint="eastAsia"/>
          <w:b/>
          <w:bCs/>
          <w:color w:val="333333"/>
          <w:szCs w:val="21"/>
          <w:shd w:val="clear" w:color="auto" w:fill="FFFFFF"/>
        </w:rPr>
        <w:t>狂徒</w:t>
      </w:r>
      <w:r w:rsidR="001E08B6">
        <w:rPr>
          <w:rFonts w:ascii="Helvetica" w:hAnsi="Helvetica" w:cs="Helvetica" w:hint="eastAsia"/>
          <w:color w:val="333333"/>
          <w:szCs w:val="21"/>
          <w:shd w:val="clear" w:color="auto" w:fill="FFFFFF"/>
        </w:rPr>
        <w:t>：</w:t>
      </w:r>
      <w:r w:rsidR="001E08B6" w:rsidRPr="001E08B6">
        <w:rPr>
          <w:rFonts w:ascii="Helvetica" w:hAnsi="Helvetica" w:cs="Helvetica" w:hint="eastAsia"/>
          <w:color w:val="333333"/>
          <w:szCs w:val="21"/>
          <w:shd w:val="clear" w:color="auto" w:fill="FFFFFF"/>
        </w:rPr>
        <w:t>犹暴徒</w:t>
      </w:r>
      <w:r w:rsidR="001E08B6">
        <w:rPr>
          <w:rFonts w:ascii="Helvetica" w:hAnsi="Helvetica" w:cs="Helvetica" w:hint="eastAsia"/>
          <w:color w:val="333333"/>
          <w:szCs w:val="21"/>
          <w:shd w:val="clear" w:color="auto" w:fill="FFFFFF"/>
        </w:rPr>
        <w:t>；</w:t>
      </w:r>
      <w:r w:rsidR="001E08B6" w:rsidRPr="001E08B6">
        <w:rPr>
          <w:rFonts w:ascii="Helvetica" w:hAnsi="Helvetica" w:cs="Helvetica"/>
          <w:color w:val="333333"/>
          <w:szCs w:val="21"/>
          <w:shd w:val="clear" w:color="auto" w:fill="FFFFFF"/>
        </w:rPr>
        <w:t>发狂的人。</w:t>
      </w:r>
      <w:r w:rsidR="00980DAF" w:rsidRPr="00A92BD7">
        <w:rPr>
          <w:rFonts w:ascii="Helvetica" w:hAnsi="Helvetica" w:cs="Helvetica" w:hint="eastAsia"/>
          <w:b/>
          <w:bCs/>
          <w:color w:val="333333"/>
          <w:szCs w:val="21"/>
          <w:shd w:val="clear" w:color="auto" w:fill="FFFFFF"/>
        </w:rPr>
        <w:t>枢密院</w:t>
      </w:r>
      <w:r w:rsidR="00980DAF">
        <w:rPr>
          <w:rFonts w:ascii="Helvetica" w:hAnsi="Helvetica" w:cs="Helvetica" w:hint="eastAsia"/>
          <w:color w:val="333333"/>
          <w:szCs w:val="21"/>
          <w:shd w:val="clear" w:color="auto" w:fill="FFFFFF"/>
        </w:rPr>
        <w:t>：</w:t>
      </w:r>
      <w:r w:rsidR="00980DAF" w:rsidRPr="00A92BD7">
        <w:rPr>
          <w:rFonts w:ascii="Helvetica" w:hAnsi="Helvetica" w:cs="Helvetica" w:hint="eastAsia"/>
          <w:color w:val="333333"/>
          <w:szCs w:val="21"/>
          <w:shd w:val="clear" w:color="auto" w:fill="FFFFFF"/>
        </w:rPr>
        <w:t>封建时代中央官署名，五代至元的最高军事机构</w:t>
      </w:r>
      <w:r w:rsidR="00980DAF">
        <w:rPr>
          <w:rFonts w:ascii="Helvetica" w:hAnsi="Helvetica" w:cs="Helvetica" w:hint="eastAsia"/>
          <w:color w:val="333333"/>
          <w:szCs w:val="21"/>
          <w:shd w:val="clear" w:color="auto" w:fill="FFFFFF"/>
        </w:rPr>
        <w:t>。</w:t>
      </w:r>
      <w:r w:rsidR="00FA6581" w:rsidRPr="00FA6581">
        <w:rPr>
          <w:rFonts w:hint="eastAsia"/>
          <w:b/>
          <w:bCs/>
          <w:shd w:val="clear" w:color="auto" w:fill="FFFFFF"/>
        </w:rPr>
        <w:t>兄长</w:t>
      </w:r>
      <w:r w:rsidR="00FA6581">
        <w:rPr>
          <w:rFonts w:hint="eastAsia"/>
          <w:shd w:val="clear" w:color="auto" w:fill="FFFFFF"/>
        </w:rPr>
        <w:t>：</w:t>
      </w:r>
      <w:r w:rsidR="00FA6581">
        <w:rPr>
          <w:rFonts w:ascii="Helvetica" w:hAnsi="Helvetica" w:cs="Helvetica"/>
          <w:color w:val="333333"/>
          <w:szCs w:val="21"/>
          <w:shd w:val="clear" w:color="auto" w:fill="FFFFFF"/>
        </w:rPr>
        <w:t>哥哥</w:t>
      </w:r>
      <w:r w:rsidR="00FA6581">
        <w:rPr>
          <w:rFonts w:ascii="Helvetica" w:hAnsi="Helvetica" w:cs="Helvetica" w:hint="eastAsia"/>
          <w:color w:val="333333"/>
          <w:szCs w:val="21"/>
          <w:shd w:val="clear" w:color="auto" w:fill="FFFFFF"/>
        </w:rPr>
        <w:t>；</w:t>
      </w:r>
      <w:r w:rsidR="00FA6581">
        <w:rPr>
          <w:rFonts w:ascii="Helvetica" w:hAnsi="Helvetica" w:cs="Helvetica"/>
          <w:color w:val="333333"/>
          <w:szCs w:val="21"/>
          <w:shd w:val="clear" w:color="auto" w:fill="FFFFFF"/>
        </w:rPr>
        <w:t>同辈男子间的尊称。</w:t>
      </w:r>
      <w:r w:rsidR="00EC0960" w:rsidRPr="00EC0960">
        <w:rPr>
          <w:rFonts w:hint="eastAsia"/>
          <w:b/>
          <w:bCs/>
          <w:shd w:val="clear" w:color="auto" w:fill="FFFFFF"/>
        </w:rPr>
        <w:t>钧命</w:t>
      </w:r>
      <w:r w:rsidR="00EC0960">
        <w:rPr>
          <w:rFonts w:hint="eastAsia"/>
          <w:shd w:val="clear" w:color="auto" w:fill="FFFFFF"/>
        </w:rPr>
        <w:t>：</w:t>
      </w:r>
      <w:r w:rsidR="00EC0960" w:rsidRPr="00EC0960">
        <w:rPr>
          <w:rFonts w:hint="eastAsia"/>
          <w:shd w:val="clear" w:color="auto" w:fill="FFFFFF"/>
        </w:rPr>
        <w:t>尊长的使命告语。钧在此处用作敬辞，用于有关对方的事物或行为（对尊长或上级用）：～座。～鉴。～启。</w:t>
      </w:r>
      <w:r w:rsidR="00EC0960" w:rsidRPr="000A7C31">
        <w:rPr>
          <w:rFonts w:hint="eastAsia"/>
          <w:b/>
          <w:bCs/>
          <w:shd w:val="clear" w:color="auto" w:fill="FFFFFF"/>
        </w:rPr>
        <w:t>下僚</w:t>
      </w:r>
      <w:r w:rsidR="00EC0960">
        <w:rPr>
          <w:rFonts w:hint="eastAsia"/>
          <w:shd w:val="clear" w:color="auto" w:fill="FFFFFF"/>
        </w:rPr>
        <w:t>：</w:t>
      </w:r>
      <w:r w:rsidR="00EC0960" w:rsidRPr="000A7C31">
        <w:rPr>
          <w:rFonts w:hint="eastAsia"/>
          <w:shd w:val="clear" w:color="auto" w:fill="FFFFFF"/>
        </w:rPr>
        <w:t>职位低微的官吏</w:t>
      </w:r>
      <w:r w:rsidR="00EC0960">
        <w:rPr>
          <w:rFonts w:hint="eastAsia"/>
          <w:shd w:val="clear" w:color="auto" w:fill="FFFFFF"/>
        </w:rPr>
        <w:t>；</w:t>
      </w:r>
      <w:r w:rsidR="00EC0960" w:rsidRPr="000A7C31">
        <w:rPr>
          <w:shd w:val="clear" w:color="auto" w:fill="FFFFFF"/>
        </w:rPr>
        <w:t>下属</w:t>
      </w:r>
      <w:r w:rsidR="00EC0960">
        <w:rPr>
          <w:rFonts w:hint="eastAsia"/>
          <w:shd w:val="clear" w:color="auto" w:fill="FFFFFF"/>
        </w:rPr>
        <w:t>；</w:t>
      </w:r>
      <w:r w:rsidR="00EC0960" w:rsidRPr="000A7C31">
        <w:rPr>
          <w:shd w:val="clear" w:color="auto" w:fill="FFFFFF"/>
        </w:rPr>
        <w:t>属官。</w:t>
      </w:r>
      <w:r w:rsidR="00084815" w:rsidRPr="000435B2">
        <w:rPr>
          <w:rFonts w:ascii="Helvetica" w:hAnsi="Helvetica" w:cs="Helvetica" w:hint="eastAsia"/>
          <w:b/>
          <w:bCs/>
          <w:color w:val="333333"/>
          <w:szCs w:val="21"/>
          <w:shd w:val="clear" w:color="auto" w:fill="FFFFFF"/>
        </w:rPr>
        <w:t>馆</w:t>
      </w:r>
      <w:proofErr w:type="gramStart"/>
      <w:r w:rsidR="00084815" w:rsidRPr="000435B2">
        <w:rPr>
          <w:rFonts w:ascii="Helvetica" w:hAnsi="Helvetica" w:cs="Helvetica" w:hint="eastAsia"/>
          <w:b/>
          <w:bCs/>
          <w:color w:val="333333"/>
          <w:szCs w:val="21"/>
          <w:shd w:val="clear" w:color="auto" w:fill="FFFFFF"/>
        </w:rPr>
        <w:t>驿</w:t>
      </w:r>
      <w:proofErr w:type="gramEnd"/>
      <w:r w:rsidR="00084815">
        <w:rPr>
          <w:rFonts w:ascii="Helvetica" w:hAnsi="Helvetica" w:cs="Helvetica" w:hint="eastAsia"/>
          <w:color w:val="333333"/>
          <w:szCs w:val="21"/>
          <w:shd w:val="clear" w:color="auto" w:fill="FFFFFF"/>
        </w:rPr>
        <w:t>：</w:t>
      </w:r>
      <w:r w:rsidR="00084815">
        <w:rPr>
          <w:rFonts w:ascii="Helvetica" w:hAnsi="Helvetica" w:cs="Helvetica"/>
          <w:color w:val="333333"/>
          <w:szCs w:val="21"/>
          <w:shd w:val="clear" w:color="auto" w:fill="FFFFFF"/>
        </w:rPr>
        <w:t>驿站上设的旅舍。</w:t>
      </w:r>
      <w:r w:rsidR="007B2E1E" w:rsidRPr="007B2E1E">
        <w:rPr>
          <w:rFonts w:ascii="Helvetica" w:hAnsi="Helvetica" w:cs="Helvetica" w:hint="eastAsia"/>
          <w:b/>
          <w:bCs/>
          <w:color w:val="333333"/>
          <w:szCs w:val="21"/>
          <w:shd w:val="clear" w:color="auto" w:fill="FFFFFF"/>
        </w:rPr>
        <w:t>奸臣</w:t>
      </w:r>
      <w:r w:rsidR="007B2E1E">
        <w:rPr>
          <w:rFonts w:ascii="Helvetica" w:hAnsi="Helvetica" w:cs="Helvetica" w:hint="eastAsia"/>
          <w:color w:val="333333"/>
          <w:szCs w:val="21"/>
          <w:shd w:val="clear" w:color="auto" w:fill="FFFFFF"/>
        </w:rPr>
        <w:t>：</w:t>
      </w:r>
      <w:r w:rsidR="007B2E1E">
        <w:rPr>
          <w:rFonts w:ascii="Helvetica" w:hAnsi="Helvetica" w:cs="Helvetica"/>
          <w:color w:val="333333"/>
          <w:szCs w:val="21"/>
          <w:shd w:val="clear" w:color="auto" w:fill="FFFFFF"/>
        </w:rPr>
        <w:t>指不忠于君主，弄权施诈误国之臣。</w:t>
      </w:r>
      <w:r w:rsidR="007B2E1E" w:rsidRPr="000C7837">
        <w:rPr>
          <w:rFonts w:ascii="Helvetica" w:hAnsi="Helvetica" w:cs="Helvetica" w:hint="eastAsia"/>
          <w:b/>
          <w:bCs/>
          <w:color w:val="333333"/>
          <w:szCs w:val="21"/>
          <w:shd w:val="clear" w:color="auto" w:fill="FFFFFF"/>
        </w:rPr>
        <w:t>奸贼</w:t>
      </w:r>
      <w:r w:rsidR="007B2E1E">
        <w:rPr>
          <w:rFonts w:ascii="Helvetica" w:hAnsi="Helvetica" w:cs="Helvetica" w:hint="eastAsia"/>
          <w:color w:val="333333"/>
          <w:szCs w:val="21"/>
          <w:shd w:val="clear" w:color="auto" w:fill="FFFFFF"/>
        </w:rPr>
        <w:t>：</w:t>
      </w:r>
      <w:r w:rsidR="007B2E1E">
        <w:rPr>
          <w:rFonts w:ascii="Helvetica" w:hAnsi="Helvetica" w:cs="Helvetica"/>
          <w:color w:val="333333"/>
          <w:szCs w:val="21"/>
          <w:shd w:val="clear" w:color="auto" w:fill="FFFFFF"/>
        </w:rPr>
        <w:t>奸臣、歹人、坏蛋。</w:t>
      </w:r>
      <w:r w:rsidR="007B2E1E" w:rsidRPr="005C5330">
        <w:rPr>
          <w:rFonts w:ascii="Helvetica" w:hAnsi="Helvetica" w:cs="Helvetica"/>
          <w:b/>
          <w:bCs/>
          <w:color w:val="333333"/>
          <w:szCs w:val="21"/>
          <w:shd w:val="clear" w:color="auto" w:fill="FFFFFF"/>
        </w:rPr>
        <w:t>泼贼</w:t>
      </w:r>
      <w:r w:rsidR="007B2E1E">
        <w:rPr>
          <w:rFonts w:ascii="Helvetica" w:hAnsi="Helvetica" w:cs="Helvetica" w:hint="eastAsia"/>
          <w:color w:val="333333"/>
          <w:szCs w:val="21"/>
          <w:shd w:val="clear" w:color="auto" w:fill="FFFFFF"/>
        </w:rPr>
        <w:t>：</w:t>
      </w:r>
      <w:r w:rsidR="007B2E1E">
        <w:rPr>
          <w:rFonts w:ascii="Helvetica" w:hAnsi="Helvetica" w:cs="Helvetica"/>
          <w:color w:val="333333"/>
          <w:szCs w:val="21"/>
          <w:shd w:val="clear" w:color="auto" w:fill="FFFFFF"/>
        </w:rPr>
        <w:t>坏蛋，坏东西</w:t>
      </w:r>
      <w:r w:rsidR="007B2E1E">
        <w:rPr>
          <w:rFonts w:ascii="Helvetica" w:hAnsi="Helvetica" w:cs="Helvetica" w:hint="eastAsia"/>
          <w:color w:val="333333"/>
          <w:szCs w:val="21"/>
          <w:shd w:val="clear" w:color="auto" w:fill="FFFFFF"/>
        </w:rPr>
        <w:t>。</w:t>
      </w:r>
      <w:r w:rsidR="00302222" w:rsidRPr="00302222">
        <w:rPr>
          <w:rFonts w:ascii="Helvetica" w:hAnsi="Helvetica" w:cs="Helvetica" w:hint="eastAsia"/>
          <w:b/>
          <w:bCs/>
          <w:color w:val="333333"/>
          <w:szCs w:val="21"/>
          <w:shd w:val="clear" w:color="auto" w:fill="FFFFFF"/>
        </w:rPr>
        <w:t>天兵</w:t>
      </w:r>
      <w:r w:rsidR="00302222">
        <w:rPr>
          <w:rFonts w:ascii="Helvetica" w:hAnsi="Helvetica" w:cs="Helvetica" w:hint="eastAsia"/>
          <w:color w:val="333333"/>
          <w:szCs w:val="21"/>
          <w:shd w:val="clear" w:color="auto" w:fill="FFFFFF"/>
        </w:rPr>
        <w:t>：</w:t>
      </w:r>
      <w:r w:rsidR="00302222" w:rsidRPr="00302222">
        <w:rPr>
          <w:rFonts w:ascii="Helvetica" w:hAnsi="Helvetica" w:cs="Helvetica"/>
          <w:color w:val="333333"/>
          <w:szCs w:val="21"/>
          <w:shd w:val="clear" w:color="auto" w:fill="FFFFFF"/>
        </w:rPr>
        <w:t>王者的军队</w:t>
      </w:r>
      <w:r w:rsidR="00302222">
        <w:rPr>
          <w:rFonts w:ascii="Helvetica" w:hAnsi="Helvetica" w:cs="Helvetica" w:hint="eastAsia"/>
          <w:color w:val="333333"/>
          <w:szCs w:val="21"/>
          <w:shd w:val="clear" w:color="auto" w:fill="FFFFFF"/>
        </w:rPr>
        <w:t>；</w:t>
      </w:r>
      <w:r w:rsidR="00302222" w:rsidRPr="00302222">
        <w:rPr>
          <w:rFonts w:ascii="Helvetica" w:hAnsi="Helvetica" w:cs="Helvetica" w:hint="eastAsia"/>
          <w:color w:val="333333"/>
          <w:szCs w:val="21"/>
          <w:shd w:val="clear" w:color="auto" w:fill="FFFFFF"/>
        </w:rPr>
        <w:t>天然的武器</w:t>
      </w:r>
      <w:r w:rsidR="00302222">
        <w:rPr>
          <w:rFonts w:ascii="Helvetica" w:hAnsi="Helvetica" w:cs="Helvetica" w:hint="eastAsia"/>
          <w:color w:val="333333"/>
          <w:szCs w:val="21"/>
          <w:shd w:val="clear" w:color="auto" w:fill="FFFFFF"/>
        </w:rPr>
        <w:t>；</w:t>
      </w:r>
      <w:r w:rsidR="00302222" w:rsidRPr="00302222">
        <w:rPr>
          <w:rFonts w:ascii="Helvetica" w:hAnsi="Helvetica" w:cs="Helvetica"/>
          <w:color w:val="333333"/>
          <w:szCs w:val="21"/>
          <w:shd w:val="clear" w:color="auto" w:fill="FFFFFF"/>
        </w:rPr>
        <w:t>中国神话中指天神之兵</w:t>
      </w:r>
      <w:r w:rsidR="00302222">
        <w:rPr>
          <w:rFonts w:ascii="Helvetica" w:hAnsi="Helvetica" w:cs="Helvetica" w:hint="eastAsia"/>
          <w:color w:val="333333"/>
          <w:szCs w:val="21"/>
          <w:shd w:val="clear" w:color="auto" w:fill="FFFFFF"/>
        </w:rPr>
        <w:t>；</w:t>
      </w:r>
      <w:r w:rsidR="00302222" w:rsidRPr="00302222">
        <w:rPr>
          <w:rFonts w:ascii="Helvetica" w:hAnsi="Helvetica" w:cs="Helvetica"/>
          <w:color w:val="333333"/>
          <w:szCs w:val="21"/>
          <w:shd w:val="clear" w:color="auto" w:fill="FFFFFF"/>
        </w:rPr>
        <w:t>太平天</w:t>
      </w:r>
      <w:proofErr w:type="gramStart"/>
      <w:r w:rsidR="00302222" w:rsidRPr="00302222">
        <w:rPr>
          <w:rFonts w:ascii="Helvetica" w:hAnsi="Helvetica" w:cs="Helvetica"/>
          <w:color w:val="333333"/>
          <w:szCs w:val="21"/>
          <w:shd w:val="clear" w:color="auto" w:fill="FFFFFF"/>
        </w:rPr>
        <w:t>囯</w:t>
      </w:r>
      <w:proofErr w:type="gramEnd"/>
      <w:r w:rsidR="00302222" w:rsidRPr="00302222">
        <w:rPr>
          <w:rFonts w:ascii="Helvetica" w:hAnsi="Helvetica" w:cs="Helvetica"/>
          <w:color w:val="333333"/>
          <w:szCs w:val="21"/>
          <w:shd w:val="clear" w:color="auto" w:fill="FFFFFF"/>
        </w:rPr>
        <w:t>的军队称天兵</w:t>
      </w:r>
      <w:r w:rsidR="00302222">
        <w:rPr>
          <w:rFonts w:ascii="Helvetica" w:hAnsi="Helvetica" w:cs="Helvetica" w:hint="eastAsia"/>
          <w:color w:val="333333"/>
          <w:szCs w:val="21"/>
          <w:shd w:val="clear" w:color="auto" w:fill="FFFFFF"/>
        </w:rPr>
        <w:t>；</w:t>
      </w:r>
      <w:r w:rsidR="00302222" w:rsidRPr="00302222">
        <w:rPr>
          <w:rFonts w:ascii="Helvetica" w:hAnsi="Helvetica" w:cs="Helvetica"/>
          <w:color w:val="333333"/>
          <w:szCs w:val="21"/>
          <w:shd w:val="clear" w:color="auto" w:fill="FFFFFF"/>
        </w:rPr>
        <w:t>佛教护法之一。</w:t>
      </w:r>
      <w:proofErr w:type="gramStart"/>
      <w:r w:rsidR="00302222" w:rsidRPr="006060D6">
        <w:rPr>
          <w:rFonts w:ascii="Helvetica" w:hAnsi="Helvetica" w:cs="Helvetica"/>
          <w:b/>
          <w:bCs/>
          <w:color w:val="333333"/>
          <w:szCs w:val="21"/>
          <w:shd w:val="clear" w:color="auto" w:fill="FFFFFF"/>
        </w:rPr>
        <w:t>刍</w:t>
      </w:r>
      <w:proofErr w:type="gramEnd"/>
      <w:r w:rsidR="00302222" w:rsidRPr="006060D6">
        <w:rPr>
          <w:rFonts w:ascii="Helvetica" w:hAnsi="Helvetica" w:cs="Helvetica"/>
          <w:b/>
          <w:bCs/>
          <w:color w:val="333333"/>
          <w:szCs w:val="21"/>
          <w:shd w:val="clear" w:color="auto" w:fill="FFFFFF"/>
        </w:rPr>
        <w:t>牧</w:t>
      </w:r>
      <w:r w:rsidR="00302222">
        <w:rPr>
          <w:rFonts w:ascii="Helvetica" w:hAnsi="Helvetica" w:cs="Helvetica" w:hint="eastAsia"/>
          <w:color w:val="333333"/>
          <w:szCs w:val="21"/>
          <w:shd w:val="clear" w:color="auto" w:fill="FFFFFF"/>
        </w:rPr>
        <w:t>：</w:t>
      </w:r>
      <w:r w:rsidR="00302222">
        <w:rPr>
          <w:rFonts w:ascii="Helvetica" w:hAnsi="Helvetica" w:cs="Helvetica"/>
          <w:color w:val="333333"/>
          <w:szCs w:val="21"/>
          <w:shd w:val="clear" w:color="auto" w:fill="FFFFFF"/>
        </w:rPr>
        <w:t>指割草放牧</w:t>
      </w:r>
      <w:r w:rsidR="00302222">
        <w:rPr>
          <w:rFonts w:ascii="Helvetica" w:hAnsi="Helvetica" w:cs="Helvetica" w:hint="eastAsia"/>
          <w:color w:val="333333"/>
          <w:szCs w:val="21"/>
          <w:shd w:val="clear" w:color="auto" w:fill="FFFFFF"/>
        </w:rPr>
        <w:t>；</w:t>
      </w:r>
      <w:r w:rsidR="00302222">
        <w:rPr>
          <w:rFonts w:ascii="Helvetica" w:hAnsi="Helvetica" w:cs="Helvetica"/>
          <w:color w:val="333333"/>
          <w:szCs w:val="21"/>
          <w:shd w:val="clear" w:color="auto" w:fill="FFFFFF"/>
        </w:rPr>
        <w:t>指放牧的人</w:t>
      </w:r>
      <w:r w:rsidR="00302222">
        <w:rPr>
          <w:rFonts w:ascii="Helvetica" w:hAnsi="Helvetica" w:cs="Helvetica" w:hint="eastAsia"/>
          <w:color w:val="333333"/>
          <w:szCs w:val="21"/>
          <w:shd w:val="clear" w:color="auto" w:fill="FFFFFF"/>
        </w:rPr>
        <w:t>；</w:t>
      </w:r>
      <w:r w:rsidR="00302222">
        <w:rPr>
          <w:rFonts w:ascii="Helvetica" w:hAnsi="Helvetica" w:cs="Helvetica"/>
          <w:color w:val="333333"/>
          <w:szCs w:val="21"/>
          <w:shd w:val="clear" w:color="auto" w:fill="FFFFFF"/>
        </w:rPr>
        <w:t>家畜</w:t>
      </w:r>
      <w:r w:rsidR="00302222">
        <w:rPr>
          <w:rFonts w:ascii="Helvetica" w:hAnsi="Helvetica" w:cs="Helvetica" w:hint="eastAsia"/>
          <w:color w:val="333333"/>
          <w:szCs w:val="21"/>
          <w:shd w:val="clear" w:color="auto" w:fill="FFFFFF"/>
        </w:rPr>
        <w:t>，</w:t>
      </w:r>
      <w:r w:rsidR="00302222">
        <w:rPr>
          <w:rFonts w:ascii="Helvetica" w:hAnsi="Helvetica" w:cs="Helvetica"/>
          <w:color w:val="333333"/>
          <w:szCs w:val="21"/>
          <w:shd w:val="clear" w:color="auto" w:fill="FFFFFF"/>
        </w:rPr>
        <w:t>指马牛羊之类</w:t>
      </w:r>
      <w:r w:rsidR="00302222">
        <w:rPr>
          <w:rFonts w:ascii="Helvetica" w:hAnsi="Helvetica" w:cs="Helvetica" w:hint="eastAsia"/>
          <w:color w:val="333333"/>
          <w:szCs w:val="21"/>
          <w:shd w:val="clear" w:color="auto" w:fill="FFFFFF"/>
        </w:rPr>
        <w:t>。</w:t>
      </w:r>
      <w:r w:rsidR="00302222" w:rsidRPr="00F24B85">
        <w:rPr>
          <w:rFonts w:ascii="Helvetica" w:hAnsi="Helvetica" w:cs="Helvetica" w:hint="eastAsia"/>
          <w:b/>
          <w:bCs/>
          <w:color w:val="333333"/>
          <w:szCs w:val="21"/>
          <w:shd w:val="clear" w:color="auto" w:fill="FFFFFF"/>
        </w:rPr>
        <w:t>苗裔</w:t>
      </w:r>
      <w:r w:rsidR="00302222">
        <w:rPr>
          <w:rFonts w:ascii="Helvetica" w:hAnsi="Helvetica" w:cs="Helvetica" w:hint="eastAsia"/>
          <w:color w:val="333333"/>
          <w:szCs w:val="21"/>
          <w:shd w:val="clear" w:color="auto" w:fill="FFFFFF"/>
        </w:rPr>
        <w:t>：</w:t>
      </w:r>
      <w:r w:rsidR="00302222" w:rsidRPr="00995C36">
        <w:rPr>
          <w:rFonts w:ascii="Helvetica" w:hAnsi="Helvetica" w:cs="Helvetica" w:hint="eastAsia"/>
          <w:b/>
          <w:bCs/>
          <w:color w:val="333333"/>
          <w:szCs w:val="21"/>
          <w:shd w:val="clear" w:color="auto" w:fill="FFFFFF"/>
        </w:rPr>
        <w:t>后裔</w:t>
      </w:r>
      <w:r w:rsidR="00302222">
        <w:rPr>
          <w:rFonts w:ascii="Helvetica" w:hAnsi="Helvetica" w:cs="Helvetica" w:hint="eastAsia"/>
          <w:color w:val="333333"/>
          <w:szCs w:val="21"/>
          <w:shd w:val="clear" w:color="auto" w:fill="FFFFFF"/>
        </w:rPr>
        <w:t>，</w:t>
      </w:r>
      <w:r w:rsidR="00302222" w:rsidRPr="00F24B85">
        <w:rPr>
          <w:rFonts w:ascii="Helvetica" w:hAnsi="Helvetica" w:cs="Helvetica" w:hint="eastAsia"/>
          <w:color w:val="333333"/>
          <w:szCs w:val="21"/>
          <w:shd w:val="clear" w:color="auto" w:fill="FFFFFF"/>
        </w:rPr>
        <w:t>后代子孙。</w:t>
      </w:r>
      <w:r w:rsidR="007B2E1E" w:rsidRPr="001D210C">
        <w:rPr>
          <w:rFonts w:ascii="Helvetica" w:hAnsi="Helvetica" w:cs="Helvetica" w:hint="eastAsia"/>
          <w:b/>
          <w:bCs/>
          <w:color w:val="333333"/>
          <w:szCs w:val="21"/>
          <w:shd w:val="clear" w:color="auto" w:fill="FFFFFF"/>
        </w:rPr>
        <w:t>民夫</w:t>
      </w:r>
      <w:r w:rsidR="007B2E1E">
        <w:rPr>
          <w:rFonts w:ascii="Helvetica" w:hAnsi="Helvetica" w:cs="Helvetica" w:hint="eastAsia"/>
          <w:color w:val="333333"/>
          <w:szCs w:val="21"/>
          <w:shd w:val="clear" w:color="auto" w:fill="FFFFFF"/>
        </w:rPr>
        <w:t>：</w:t>
      </w:r>
      <w:r w:rsidR="007B2E1E" w:rsidRPr="001D210C">
        <w:rPr>
          <w:rFonts w:ascii="Helvetica" w:hAnsi="Helvetica" w:cs="Helvetica" w:hint="eastAsia"/>
          <w:color w:val="333333"/>
          <w:szCs w:val="21"/>
          <w:shd w:val="clear" w:color="auto" w:fill="FFFFFF"/>
        </w:rPr>
        <w:t>指被征募服劳役的人民</w:t>
      </w:r>
      <w:r w:rsidR="007B2E1E">
        <w:rPr>
          <w:rFonts w:ascii="Helvetica" w:hAnsi="Helvetica" w:cs="Helvetica" w:hint="eastAsia"/>
          <w:color w:val="333333"/>
          <w:szCs w:val="21"/>
          <w:shd w:val="clear" w:color="auto" w:fill="FFFFFF"/>
        </w:rPr>
        <w:t>；</w:t>
      </w:r>
      <w:r w:rsidR="007B2E1E" w:rsidRPr="001D210C">
        <w:rPr>
          <w:rFonts w:ascii="Helvetica" w:hAnsi="Helvetica" w:cs="Helvetica"/>
          <w:color w:val="333333"/>
          <w:szCs w:val="21"/>
          <w:shd w:val="clear" w:color="auto" w:fill="FFFFFF"/>
        </w:rPr>
        <w:t>指宫女入宫前所嫁的丈夫</w:t>
      </w:r>
      <w:r w:rsidR="007B2E1E">
        <w:rPr>
          <w:rFonts w:ascii="Helvetica" w:hAnsi="Helvetica" w:cs="Helvetica" w:hint="eastAsia"/>
          <w:color w:val="333333"/>
          <w:szCs w:val="21"/>
          <w:shd w:val="clear" w:color="auto" w:fill="FFFFFF"/>
        </w:rPr>
        <w:t>；</w:t>
      </w:r>
      <w:r w:rsidR="007B2E1E" w:rsidRPr="001D210C">
        <w:rPr>
          <w:rFonts w:ascii="Helvetica" w:hAnsi="Helvetica" w:cs="Helvetica"/>
          <w:color w:val="333333"/>
          <w:szCs w:val="21"/>
          <w:shd w:val="clear" w:color="auto" w:fill="FFFFFF"/>
        </w:rPr>
        <w:t>服公役的民工。</w:t>
      </w:r>
      <w:r w:rsidR="00967AE1" w:rsidRPr="00967AE1">
        <w:rPr>
          <w:rFonts w:ascii="Helvetica" w:hAnsi="Helvetica" w:cs="Helvetica" w:hint="eastAsia"/>
          <w:b/>
          <w:bCs/>
          <w:color w:val="333333"/>
          <w:szCs w:val="21"/>
          <w:shd w:val="clear" w:color="auto" w:fill="FFFFFF"/>
        </w:rPr>
        <w:t>匹夫</w:t>
      </w:r>
      <w:r w:rsidR="00967AE1">
        <w:rPr>
          <w:rFonts w:ascii="Helvetica" w:hAnsi="Helvetica" w:cs="Helvetica" w:hint="eastAsia"/>
          <w:color w:val="333333"/>
          <w:szCs w:val="21"/>
          <w:shd w:val="clear" w:color="auto" w:fill="FFFFFF"/>
        </w:rPr>
        <w:t>：</w:t>
      </w:r>
      <w:r w:rsidR="00967AE1" w:rsidRPr="00967AE1">
        <w:rPr>
          <w:rFonts w:ascii="Helvetica" w:hAnsi="Helvetica" w:cs="Helvetica" w:hint="eastAsia"/>
          <w:color w:val="333333"/>
          <w:szCs w:val="21"/>
          <w:shd w:val="clear" w:color="auto" w:fill="FFFFFF"/>
        </w:rPr>
        <w:t>平民、百姓</w:t>
      </w:r>
      <w:r w:rsidR="00967AE1">
        <w:rPr>
          <w:rFonts w:ascii="Helvetica" w:hAnsi="Helvetica" w:cs="Helvetica" w:hint="eastAsia"/>
          <w:color w:val="333333"/>
          <w:szCs w:val="21"/>
          <w:shd w:val="clear" w:color="auto" w:fill="FFFFFF"/>
        </w:rPr>
        <w:t>；</w:t>
      </w:r>
      <w:r w:rsidR="00967AE1" w:rsidRPr="00967AE1">
        <w:rPr>
          <w:rFonts w:ascii="Helvetica" w:hAnsi="Helvetica" w:cs="Helvetica"/>
          <w:color w:val="333333"/>
          <w:szCs w:val="21"/>
          <w:shd w:val="clear" w:color="auto" w:fill="FFFFFF"/>
        </w:rPr>
        <w:t>独夫，多指有勇无谋的人，含轻蔑意味</w:t>
      </w:r>
      <w:r w:rsidR="00967AE1">
        <w:rPr>
          <w:rFonts w:ascii="Helvetica" w:hAnsi="Helvetica" w:cs="Helvetica" w:hint="eastAsia"/>
          <w:color w:val="333333"/>
          <w:szCs w:val="21"/>
          <w:shd w:val="clear" w:color="auto" w:fill="FFFFFF"/>
        </w:rPr>
        <w:t>；</w:t>
      </w:r>
      <w:r w:rsidR="00967AE1" w:rsidRPr="00967AE1">
        <w:rPr>
          <w:rFonts w:ascii="Helvetica" w:hAnsi="Helvetica" w:cs="Helvetica"/>
          <w:color w:val="333333"/>
          <w:szCs w:val="21"/>
          <w:shd w:val="clear" w:color="auto" w:fill="FFFFFF"/>
        </w:rPr>
        <w:t>指平常的人</w:t>
      </w:r>
      <w:r w:rsidR="00967AE1">
        <w:rPr>
          <w:rFonts w:ascii="Helvetica" w:hAnsi="Helvetica" w:cs="Helvetica" w:hint="eastAsia"/>
          <w:color w:val="333333"/>
          <w:szCs w:val="21"/>
          <w:shd w:val="clear" w:color="auto" w:fill="FFFFFF"/>
        </w:rPr>
        <w:t>；</w:t>
      </w:r>
      <w:proofErr w:type="gramStart"/>
      <w:r w:rsidR="00967AE1" w:rsidRPr="00967AE1">
        <w:rPr>
          <w:rFonts w:ascii="Helvetica" w:hAnsi="Helvetica" w:cs="Helvetica"/>
          <w:color w:val="333333"/>
          <w:szCs w:val="21"/>
          <w:shd w:val="clear" w:color="auto" w:fill="FFFFFF"/>
        </w:rPr>
        <w:t>詈</w:t>
      </w:r>
      <w:proofErr w:type="gramEnd"/>
      <w:r w:rsidR="00967AE1" w:rsidRPr="00967AE1">
        <w:rPr>
          <w:rFonts w:ascii="Helvetica" w:hAnsi="Helvetica" w:cs="Helvetica"/>
          <w:color w:val="333333"/>
          <w:szCs w:val="21"/>
          <w:shd w:val="clear" w:color="auto" w:fill="FFFFFF"/>
        </w:rPr>
        <w:t>词</w:t>
      </w:r>
      <w:r w:rsidR="00967AE1">
        <w:rPr>
          <w:rFonts w:ascii="Helvetica" w:hAnsi="Helvetica" w:cs="Helvetica" w:hint="eastAsia"/>
          <w:color w:val="333333"/>
          <w:szCs w:val="21"/>
          <w:shd w:val="clear" w:color="auto" w:fill="FFFFFF"/>
        </w:rPr>
        <w:t>，</w:t>
      </w:r>
      <w:r w:rsidR="00967AE1" w:rsidRPr="00967AE1">
        <w:rPr>
          <w:rFonts w:ascii="Helvetica" w:hAnsi="Helvetica" w:cs="Helvetica"/>
          <w:color w:val="333333"/>
          <w:szCs w:val="21"/>
          <w:shd w:val="clear" w:color="auto" w:fill="FFFFFF"/>
        </w:rPr>
        <w:t>贱称对方</w:t>
      </w:r>
      <w:r w:rsidR="00967AE1">
        <w:rPr>
          <w:rFonts w:ascii="Helvetica" w:hAnsi="Helvetica" w:cs="Helvetica" w:hint="eastAsia"/>
          <w:color w:val="333333"/>
          <w:szCs w:val="21"/>
          <w:shd w:val="clear" w:color="auto" w:fill="FFFFFF"/>
        </w:rPr>
        <w:t>；</w:t>
      </w:r>
      <w:r w:rsidR="00967AE1" w:rsidRPr="00967AE1">
        <w:rPr>
          <w:rFonts w:ascii="Helvetica" w:hAnsi="Helvetica" w:cs="Helvetica"/>
          <w:color w:val="333333"/>
          <w:szCs w:val="21"/>
          <w:shd w:val="clear" w:color="auto" w:fill="FFFFFF"/>
        </w:rPr>
        <w:t>犹言家伙，东西</w:t>
      </w:r>
      <w:r w:rsidR="00967AE1">
        <w:rPr>
          <w:rFonts w:ascii="Helvetica" w:hAnsi="Helvetica" w:cs="Helvetica" w:hint="eastAsia"/>
          <w:color w:val="333333"/>
          <w:szCs w:val="21"/>
          <w:shd w:val="clear" w:color="auto" w:fill="FFFFFF"/>
        </w:rPr>
        <w:t>，</w:t>
      </w:r>
      <w:r w:rsidR="00967AE1" w:rsidRPr="00967AE1">
        <w:rPr>
          <w:rFonts w:ascii="Helvetica" w:hAnsi="Helvetica" w:cs="Helvetica"/>
          <w:color w:val="333333"/>
          <w:szCs w:val="21"/>
          <w:shd w:val="clear" w:color="auto" w:fill="FFFFFF"/>
        </w:rPr>
        <w:t>常用来指斥无知无识的人。</w:t>
      </w:r>
      <w:r w:rsidR="00545F29" w:rsidRPr="0007134F">
        <w:rPr>
          <w:rFonts w:ascii="Helvetica" w:hAnsi="Helvetica" w:cs="Helvetica" w:hint="eastAsia"/>
          <w:b/>
          <w:bCs/>
          <w:color w:val="333333"/>
          <w:szCs w:val="21"/>
          <w:shd w:val="clear" w:color="auto" w:fill="FFFFFF"/>
        </w:rPr>
        <w:t>拙妇</w:t>
      </w:r>
      <w:r w:rsidR="00545F29">
        <w:rPr>
          <w:rFonts w:ascii="Helvetica" w:hAnsi="Helvetica" w:cs="Helvetica" w:hint="eastAsia"/>
          <w:color w:val="333333"/>
          <w:szCs w:val="21"/>
          <w:shd w:val="clear" w:color="auto" w:fill="FFFFFF"/>
        </w:rPr>
        <w:t>：</w:t>
      </w:r>
      <w:r w:rsidR="00545F29" w:rsidRPr="0007134F">
        <w:rPr>
          <w:rFonts w:ascii="Helvetica" w:hAnsi="Helvetica" w:cs="Helvetica" w:hint="eastAsia"/>
          <w:color w:val="333333"/>
          <w:szCs w:val="21"/>
          <w:shd w:val="clear" w:color="auto" w:fill="FFFFFF"/>
        </w:rPr>
        <w:t>称雌</w:t>
      </w:r>
      <w:proofErr w:type="gramStart"/>
      <w:r w:rsidR="00545F29" w:rsidRPr="0007134F">
        <w:rPr>
          <w:rFonts w:ascii="Helvetica" w:hAnsi="Helvetica" w:cs="Helvetica" w:hint="eastAsia"/>
          <w:color w:val="333333"/>
          <w:szCs w:val="21"/>
          <w:shd w:val="clear" w:color="auto" w:fill="FFFFFF"/>
        </w:rPr>
        <w:t>鸠</w:t>
      </w:r>
      <w:proofErr w:type="gramEnd"/>
      <w:r w:rsidR="00545F29">
        <w:rPr>
          <w:rFonts w:ascii="Helvetica" w:hAnsi="Helvetica" w:cs="Helvetica" w:hint="eastAsia"/>
          <w:color w:val="333333"/>
          <w:szCs w:val="21"/>
          <w:shd w:val="clear" w:color="auto" w:fill="FFFFFF"/>
        </w:rPr>
        <w:t>；</w:t>
      </w:r>
      <w:proofErr w:type="gramStart"/>
      <w:r w:rsidR="00545F29" w:rsidRPr="0007134F">
        <w:rPr>
          <w:rFonts w:ascii="Helvetica" w:hAnsi="Helvetica" w:cs="Helvetica"/>
          <w:color w:val="333333"/>
          <w:szCs w:val="21"/>
          <w:shd w:val="clear" w:color="auto" w:fill="FFFFFF"/>
        </w:rPr>
        <w:t>笨</w:t>
      </w:r>
      <w:proofErr w:type="gramEnd"/>
      <w:r w:rsidR="00545F29" w:rsidRPr="0007134F">
        <w:rPr>
          <w:rFonts w:ascii="Helvetica" w:hAnsi="Helvetica" w:cs="Helvetica"/>
          <w:color w:val="333333"/>
          <w:szCs w:val="21"/>
          <w:shd w:val="clear" w:color="auto" w:fill="FFFFFF"/>
        </w:rPr>
        <w:t>女人</w:t>
      </w:r>
      <w:r w:rsidR="00545F29">
        <w:rPr>
          <w:rFonts w:ascii="Helvetica" w:hAnsi="Helvetica" w:cs="Helvetica" w:hint="eastAsia"/>
          <w:color w:val="333333"/>
          <w:szCs w:val="21"/>
          <w:shd w:val="clear" w:color="auto" w:fill="FFFFFF"/>
        </w:rPr>
        <w:t>；</w:t>
      </w:r>
      <w:r w:rsidR="00545F29" w:rsidRPr="0007134F">
        <w:rPr>
          <w:rFonts w:ascii="Helvetica" w:hAnsi="Helvetica" w:cs="Helvetica"/>
          <w:color w:val="333333"/>
          <w:szCs w:val="21"/>
          <w:shd w:val="clear" w:color="auto" w:fill="FFFFFF"/>
        </w:rPr>
        <w:t>称自己妻子的谦词。</w:t>
      </w:r>
      <w:r w:rsidR="008756B4" w:rsidRPr="008756B4">
        <w:rPr>
          <w:rFonts w:ascii="Helvetica" w:hAnsi="Helvetica" w:cs="Helvetica" w:hint="eastAsia"/>
          <w:b/>
          <w:bCs/>
          <w:color w:val="333333"/>
          <w:szCs w:val="21"/>
          <w:shd w:val="clear" w:color="auto" w:fill="FFFFFF"/>
        </w:rPr>
        <w:t>太医</w:t>
      </w:r>
      <w:r w:rsidR="008756B4">
        <w:rPr>
          <w:rFonts w:ascii="Helvetica" w:hAnsi="Helvetica" w:cs="Helvetica" w:hint="eastAsia"/>
          <w:color w:val="333333"/>
          <w:szCs w:val="21"/>
          <w:shd w:val="clear" w:color="auto" w:fill="FFFFFF"/>
        </w:rPr>
        <w:t>：</w:t>
      </w:r>
      <w:r w:rsidR="008756B4" w:rsidRPr="008756B4">
        <w:rPr>
          <w:rFonts w:ascii="Helvetica" w:hAnsi="Helvetica" w:cs="Helvetica" w:hint="eastAsia"/>
          <w:color w:val="333333"/>
          <w:szCs w:val="21"/>
          <w:shd w:val="clear" w:color="auto" w:fill="FFFFFF"/>
        </w:rPr>
        <w:t>古代医生称谓</w:t>
      </w:r>
      <w:r w:rsidR="008756B4">
        <w:rPr>
          <w:rFonts w:ascii="Helvetica" w:hAnsi="Helvetica" w:cs="Helvetica" w:hint="eastAsia"/>
          <w:color w:val="333333"/>
          <w:szCs w:val="21"/>
          <w:shd w:val="clear" w:color="auto" w:fill="FFFFFF"/>
        </w:rPr>
        <w:t>，</w:t>
      </w:r>
      <w:r w:rsidR="008756B4" w:rsidRPr="008756B4">
        <w:rPr>
          <w:rFonts w:ascii="Helvetica" w:hAnsi="Helvetica" w:cs="Helvetica" w:hint="eastAsia"/>
          <w:color w:val="333333"/>
          <w:szCs w:val="21"/>
          <w:shd w:val="clear" w:color="auto" w:fill="FFFFFF"/>
        </w:rPr>
        <w:t>太医，后世也叫御医，是专门为帝王、宫廷及官宦上层服务的医生。</w:t>
      </w:r>
      <w:r w:rsidR="006A51EE" w:rsidRPr="006A51EE">
        <w:rPr>
          <w:rFonts w:ascii="Helvetica" w:hAnsi="Helvetica" w:cs="Helvetica" w:hint="eastAsia"/>
          <w:b/>
          <w:bCs/>
          <w:color w:val="333333"/>
          <w:szCs w:val="21"/>
          <w:shd w:val="clear" w:color="auto" w:fill="FFFFFF"/>
        </w:rPr>
        <w:t>盘缠</w:t>
      </w:r>
      <w:r w:rsidR="006A51EE">
        <w:rPr>
          <w:rFonts w:ascii="Helvetica" w:hAnsi="Helvetica" w:cs="Helvetica" w:hint="eastAsia"/>
          <w:color w:val="333333"/>
          <w:szCs w:val="21"/>
          <w:shd w:val="clear" w:color="auto" w:fill="FFFFFF"/>
        </w:rPr>
        <w:t>：</w:t>
      </w:r>
      <w:r w:rsidR="006A51EE" w:rsidRPr="006A51EE">
        <w:rPr>
          <w:rFonts w:ascii="Helvetica" w:hAnsi="Helvetica" w:cs="Helvetica" w:hint="eastAsia"/>
          <w:color w:val="333333"/>
          <w:szCs w:val="21"/>
          <w:shd w:val="clear" w:color="auto" w:fill="FFFFFF"/>
        </w:rPr>
        <w:t>盘转缠绕</w:t>
      </w:r>
      <w:r w:rsidR="006A51EE">
        <w:rPr>
          <w:rFonts w:ascii="Helvetica" w:hAnsi="Helvetica" w:cs="Helvetica" w:hint="eastAsia"/>
          <w:color w:val="333333"/>
          <w:szCs w:val="21"/>
          <w:shd w:val="clear" w:color="auto" w:fill="FFFFFF"/>
        </w:rPr>
        <w:t>；</w:t>
      </w:r>
      <w:r w:rsidR="006A51EE" w:rsidRPr="006A51EE">
        <w:rPr>
          <w:rFonts w:ascii="Helvetica" w:hAnsi="Helvetica" w:cs="Helvetica"/>
          <w:color w:val="333333"/>
          <w:szCs w:val="21"/>
          <w:shd w:val="clear" w:color="auto" w:fill="FFFFFF"/>
        </w:rPr>
        <w:t>旅费、路费。古代出行，将旅费财物以布帛缠束，</w:t>
      </w:r>
      <w:proofErr w:type="gramStart"/>
      <w:r w:rsidR="006A51EE" w:rsidRPr="006A51EE">
        <w:rPr>
          <w:rFonts w:ascii="Helvetica" w:hAnsi="Helvetica" w:cs="Helvetica"/>
          <w:color w:val="333333"/>
          <w:szCs w:val="21"/>
          <w:shd w:val="clear" w:color="auto" w:fill="FFFFFF"/>
        </w:rPr>
        <w:t>困系腰际</w:t>
      </w:r>
      <w:proofErr w:type="gramEnd"/>
      <w:r w:rsidR="006A51EE" w:rsidRPr="006A51EE">
        <w:rPr>
          <w:rFonts w:ascii="Helvetica" w:hAnsi="Helvetica" w:cs="Helvetica"/>
          <w:color w:val="333333"/>
          <w:szCs w:val="21"/>
          <w:shd w:val="clear" w:color="auto" w:fill="FFFFFF"/>
        </w:rPr>
        <w:t>，故称为盤缠</w:t>
      </w:r>
      <w:r w:rsidR="006A51EE">
        <w:rPr>
          <w:rFonts w:ascii="Helvetica" w:hAnsi="Helvetica" w:cs="Helvetica" w:hint="eastAsia"/>
          <w:color w:val="333333"/>
          <w:szCs w:val="21"/>
          <w:shd w:val="clear" w:color="auto" w:fill="FFFFFF"/>
        </w:rPr>
        <w:t>；</w:t>
      </w:r>
      <w:r w:rsidR="006A51EE" w:rsidRPr="006A51EE">
        <w:rPr>
          <w:rFonts w:ascii="Helvetica" w:hAnsi="Helvetica" w:cs="Helvetica"/>
          <w:color w:val="333333"/>
          <w:szCs w:val="21"/>
          <w:shd w:val="clear" w:color="auto" w:fill="FFFFFF"/>
        </w:rPr>
        <w:t>日常的费用</w:t>
      </w:r>
      <w:r w:rsidR="006A51EE">
        <w:rPr>
          <w:rFonts w:ascii="Helvetica" w:hAnsi="Helvetica" w:cs="Helvetica" w:hint="eastAsia"/>
          <w:color w:val="333333"/>
          <w:szCs w:val="21"/>
          <w:shd w:val="clear" w:color="auto" w:fill="FFFFFF"/>
        </w:rPr>
        <w:t>；</w:t>
      </w:r>
      <w:r w:rsidR="006A51EE" w:rsidRPr="006A51EE">
        <w:rPr>
          <w:rFonts w:ascii="Helvetica" w:hAnsi="Helvetica" w:cs="Helvetica"/>
          <w:color w:val="333333"/>
          <w:szCs w:val="21"/>
          <w:shd w:val="clear" w:color="auto" w:fill="FFFFFF"/>
        </w:rPr>
        <w:t>花费、开销</w:t>
      </w:r>
      <w:r w:rsidR="006A51EE">
        <w:rPr>
          <w:rFonts w:ascii="Helvetica" w:hAnsi="Helvetica" w:cs="Helvetica" w:hint="eastAsia"/>
          <w:color w:val="333333"/>
          <w:szCs w:val="21"/>
          <w:shd w:val="clear" w:color="auto" w:fill="FFFFFF"/>
        </w:rPr>
        <w:t>；</w:t>
      </w:r>
      <w:r w:rsidR="006A51EE" w:rsidRPr="006A51EE">
        <w:rPr>
          <w:rFonts w:ascii="Helvetica" w:hAnsi="Helvetica" w:cs="Helvetica"/>
          <w:color w:val="333333"/>
          <w:szCs w:val="21"/>
          <w:shd w:val="clear" w:color="auto" w:fill="FFFFFF"/>
        </w:rPr>
        <w:t>供给。</w:t>
      </w:r>
      <w:r w:rsidR="006A51EE" w:rsidRPr="000848D8">
        <w:rPr>
          <w:rFonts w:ascii="Helvetica" w:hAnsi="Helvetica" w:cs="Helvetica" w:hint="eastAsia"/>
          <w:b/>
          <w:bCs/>
          <w:color w:val="333333"/>
          <w:szCs w:val="21"/>
          <w:shd w:val="clear" w:color="auto" w:fill="FFFFFF"/>
        </w:rPr>
        <w:t>红粉</w:t>
      </w:r>
      <w:r w:rsidR="006A51EE">
        <w:rPr>
          <w:rFonts w:ascii="Helvetica" w:hAnsi="Helvetica" w:cs="Helvetica" w:hint="eastAsia"/>
          <w:color w:val="333333"/>
          <w:szCs w:val="21"/>
          <w:shd w:val="clear" w:color="auto" w:fill="FFFFFF"/>
        </w:rPr>
        <w:t>：</w:t>
      </w:r>
      <w:r w:rsidR="006A51EE" w:rsidRPr="000848D8">
        <w:rPr>
          <w:rFonts w:ascii="Helvetica" w:hAnsi="Helvetica" w:cs="Helvetica" w:hint="eastAsia"/>
          <w:color w:val="333333"/>
          <w:szCs w:val="21"/>
          <w:shd w:val="clear" w:color="auto" w:fill="FFFFFF"/>
        </w:rPr>
        <w:t>妇女化妆用的胭脂和铅粉</w:t>
      </w:r>
      <w:r w:rsidR="006A51EE">
        <w:rPr>
          <w:rFonts w:ascii="Helvetica" w:hAnsi="Helvetica" w:cs="Helvetica" w:hint="eastAsia"/>
          <w:color w:val="333333"/>
          <w:szCs w:val="21"/>
          <w:shd w:val="clear" w:color="auto" w:fill="FFFFFF"/>
        </w:rPr>
        <w:t>；</w:t>
      </w:r>
      <w:r w:rsidR="006A51EE" w:rsidRPr="000848D8">
        <w:rPr>
          <w:rFonts w:ascii="Helvetica" w:hAnsi="Helvetica" w:cs="Helvetica"/>
          <w:color w:val="333333"/>
          <w:szCs w:val="21"/>
          <w:shd w:val="clear" w:color="auto" w:fill="FFFFFF"/>
        </w:rPr>
        <w:t>借指美女</w:t>
      </w:r>
      <w:r w:rsidR="006A51EE">
        <w:rPr>
          <w:rFonts w:ascii="Helvetica" w:hAnsi="Helvetica" w:cs="Helvetica" w:hint="eastAsia"/>
          <w:color w:val="333333"/>
          <w:szCs w:val="21"/>
          <w:shd w:val="clear" w:color="auto" w:fill="FFFFFF"/>
        </w:rPr>
        <w:t>；</w:t>
      </w:r>
      <w:r w:rsidR="006A51EE" w:rsidRPr="000848D8">
        <w:rPr>
          <w:rFonts w:ascii="Helvetica" w:hAnsi="Helvetica" w:cs="Helvetica"/>
          <w:color w:val="333333"/>
          <w:szCs w:val="21"/>
          <w:shd w:val="clear" w:color="auto" w:fill="FFFFFF"/>
        </w:rPr>
        <w:t>指火药</w:t>
      </w:r>
      <w:r w:rsidR="003B2D07">
        <w:rPr>
          <w:rFonts w:ascii="Helvetica" w:hAnsi="Helvetica" w:cs="Helvetica" w:hint="eastAsia"/>
          <w:color w:val="333333"/>
          <w:szCs w:val="21"/>
          <w:shd w:val="clear" w:color="auto" w:fill="FFFFFF"/>
        </w:rPr>
        <w:t>；</w:t>
      </w:r>
      <w:proofErr w:type="gramStart"/>
      <w:r w:rsidR="003B2D07">
        <w:rPr>
          <w:rFonts w:ascii="Helvetica" w:hAnsi="Helvetica" w:cs="Helvetica"/>
          <w:color w:val="333333"/>
          <w:szCs w:val="21"/>
          <w:shd w:val="clear" w:color="auto" w:fill="FFFFFF"/>
        </w:rPr>
        <w:t>喻</w:t>
      </w:r>
      <w:proofErr w:type="gramEnd"/>
      <w:r w:rsidR="003B2D07">
        <w:rPr>
          <w:rFonts w:ascii="Helvetica" w:hAnsi="Helvetica" w:cs="Helvetica"/>
          <w:color w:val="333333"/>
          <w:szCs w:val="21"/>
          <w:shd w:val="clear" w:color="auto" w:fill="FFFFFF"/>
        </w:rPr>
        <w:t>落花</w:t>
      </w:r>
      <w:r w:rsidR="006A51EE" w:rsidRPr="000848D8">
        <w:rPr>
          <w:rFonts w:ascii="Helvetica" w:hAnsi="Helvetica" w:cs="Helvetica"/>
          <w:color w:val="333333"/>
          <w:szCs w:val="21"/>
          <w:shd w:val="clear" w:color="auto" w:fill="FFFFFF"/>
        </w:rPr>
        <w:t>。</w:t>
      </w:r>
      <w:r w:rsidR="006A51EE" w:rsidRPr="008606E1">
        <w:rPr>
          <w:rFonts w:ascii="Helvetica" w:hAnsi="Helvetica" w:cs="Helvetica" w:hint="eastAsia"/>
          <w:b/>
          <w:bCs/>
          <w:color w:val="333333"/>
          <w:szCs w:val="21"/>
          <w:shd w:val="clear" w:color="auto" w:fill="FFFFFF"/>
        </w:rPr>
        <w:t>哀告</w:t>
      </w:r>
      <w:r w:rsidR="006A51EE">
        <w:rPr>
          <w:rFonts w:ascii="Helvetica" w:hAnsi="Helvetica" w:cs="Helvetica" w:hint="eastAsia"/>
          <w:color w:val="333333"/>
          <w:szCs w:val="21"/>
          <w:shd w:val="clear" w:color="auto" w:fill="FFFFFF"/>
        </w:rPr>
        <w:t>：</w:t>
      </w:r>
      <w:r w:rsidR="006A51EE" w:rsidRPr="008606E1">
        <w:rPr>
          <w:rFonts w:ascii="Helvetica" w:hAnsi="Helvetica" w:cs="Helvetica" w:hint="eastAsia"/>
          <w:color w:val="333333"/>
          <w:szCs w:val="21"/>
          <w:shd w:val="clear" w:color="auto" w:fill="FFFFFF"/>
        </w:rPr>
        <w:t>苦苦恳求</w:t>
      </w:r>
      <w:r w:rsidR="006A51EE">
        <w:rPr>
          <w:rFonts w:ascii="Helvetica" w:hAnsi="Helvetica" w:cs="Helvetica" w:hint="eastAsia"/>
          <w:color w:val="333333"/>
          <w:szCs w:val="21"/>
          <w:shd w:val="clear" w:color="auto" w:fill="FFFFFF"/>
        </w:rPr>
        <w:t>；</w:t>
      </w:r>
      <w:r w:rsidR="006A51EE" w:rsidRPr="008606E1">
        <w:rPr>
          <w:rFonts w:ascii="Helvetica" w:hAnsi="Helvetica" w:cs="Helvetica"/>
          <w:color w:val="333333"/>
          <w:szCs w:val="21"/>
          <w:shd w:val="clear" w:color="auto" w:fill="FFFFFF"/>
        </w:rPr>
        <w:t>形容人发出一种悲哀的求生愿望</w:t>
      </w:r>
      <w:r w:rsidR="006A51EE">
        <w:rPr>
          <w:rFonts w:ascii="Helvetica" w:hAnsi="Helvetica" w:cs="Helvetica" w:hint="eastAsia"/>
          <w:color w:val="333333"/>
          <w:szCs w:val="21"/>
          <w:shd w:val="clear" w:color="auto" w:fill="FFFFFF"/>
        </w:rPr>
        <w:t>；</w:t>
      </w:r>
      <w:r w:rsidR="006A51EE" w:rsidRPr="008606E1">
        <w:rPr>
          <w:rFonts w:ascii="Helvetica" w:hAnsi="Helvetica" w:cs="Helvetica"/>
          <w:color w:val="333333"/>
          <w:szCs w:val="21"/>
          <w:shd w:val="clear" w:color="auto" w:fill="FFFFFF"/>
        </w:rPr>
        <w:t>哀求、央告。</w:t>
      </w:r>
      <w:r w:rsidR="0018332C" w:rsidRPr="0018332C">
        <w:rPr>
          <w:rFonts w:ascii="Helvetica" w:hAnsi="Helvetica" w:cs="Helvetica" w:hint="eastAsia"/>
          <w:b/>
          <w:bCs/>
          <w:color w:val="333333"/>
          <w:szCs w:val="21"/>
          <w:shd w:val="clear" w:color="auto" w:fill="FFFFFF"/>
        </w:rPr>
        <w:t>后梢</w:t>
      </w:r>
      <w:r w:rsidR="0018332C">
        <w:rPr>
          <w:rFonts w:ascii="Helvetica" w:hAnsi="Helvetica" w:cs="Helvetica" w:hint="eastAsia"/>
          <w:color w:val="333333"/>
          <w:szCs w:val="21"/>
          <w:shd w:val="clear" w:color="auto" w:fill="FFFFFF"/>
        </w:rPr>
        <w:t>：</w:t>
      </w:r>
      <w:r w:rsidR="0018332C" w:rsidRPr="0018332C">
        <w:rPr>
          <w:rFonts w:ascii="Helvetica" w:hAnsi="Helvetica" w:cs="Helvetica" w:hint="eastAsia"/>
          <w:color w:val="333333"/>
          <w:szCs w:val="21"/>
          <w:shd w:val="clear" w:color="auto" w:fill="FFFFFF"/>
        </w:rPr>
        <w:t>树木的末端；船尾。</w:t>
      </w:r>
      <w:r w:rsidR="0018332C" w:rsidRPr="00F47E06">
        <w:rPr>
          <w:rFonts w:ascii="Helvetica" w:hAnsi="Helvetica" w:cs="Helvetica" w:hint="eastAsia"/>
          <w:b/>
          <w:bCs/>
          <w:color w:val="333333"/>
          <w:szCs w:val="21"/>
          <w:shd w:val="clear" w:color="auto" w:fill="FFFFFF"/>
        </w:rPr>
        <w:t>留守司</w:t>
      </w:r>
      <w:r w:rsidR="0018332C">
        <w:rPr>
          <w:rFonts w:ascii="Helvetica" w:hAnsi="Helvetica" w:cs="Helvetica" w:hint="eastAsia"/>
          <w:color w:val="333333"/>
          <w:szCs w:val="21"/>
          <w:shd w:val="clear" w:color="auto" w:fill="FFFFFF"/>
        </w:rPr>
        <w:t>：</w:t>
      </w:r>
      <w:r w:rsidR="0018332C" w:rsidRPr="00F47E06">
        <w:rPr>
          <w:rFonts w:ascii="Helvetica" w:hAnsi="Helvetica" w:cs="Helvetica" w:hint="eastAsia"/>
          <w:color w:val="333333"/>
          <w:szCs w:val="21"/>
          <w:shd w:val="clear" w:color="auto" w:fill="FFFFFF"/>
        </w:rPr>
        <w:t>留守司是中国</w:t>
      </w:r>
      <w:proofErr w:type="gramStart"/>
      <w:r w:rsidR="0018332C" w:rsidRPr="00F47E06">
        <w:rPr>
          <w:rFonts w:ascii="Helvetica" w:hAnsi="Helvetica" w:cs="Helvetica" w:hint="eastAsia"/>
          <w:color w:val="333333"/>
          <w:szCs w:val="21"/>
          <w:shd w:val="clear" w:color="auto" w:fill="FFFFFF"/>
        </w:rPr>
        <w:t>宋朝到</w:t>
      </w:r>
      <w:proofErr w:type="gramEnd"/>
      <w:r w:rsidR="0018332C" w:rsidRPr="00F47E06">
        <w:rPr>
          <w:rFonts w:ascii="Helvetica" w:hAnsi="Helvetica" w:cs="Helvetica" w:hint="eastAsia"/>
          <w:color w:val="333333"/>
          <w:szCs w:val="21"/>
          <w:shd w:val="clear" w:color="auto" w:fill="FFFFFF"/>
        </w:rPr>
        <w:t>明朝在陪都设置的官署。</w:t>
      </w:r>
      <w:r w:rsidR="0018332C" w:rsidRPr="0033414A">
        <w:rPr>
          <w:rFonts w:ascii="Helvetica" w:hAnsi="Helvetica" w:cs="Helvetica" w:hint="eastAsia"/>
          <w:b/>
          <w:bCs/>
          <w:color w:val="333333"/>
          <w:szCs w:val="21"/>
          <w:shd w:val="clear" w:color="auto" w:fill="FFFFFF"/>
        </w:rPr>
        <w:t>良将</w:t>
      </w:r>
      <w:r w:rsidR="0018332C">
        <w:rPr>
          <w:rFonts w:ascii="Helvetica" w:hAnsi="Helvetica" w:cs="Helvetica" w:hint="eastAsia"/>
          <w:color w:val="333333"/>
          <w:szCs w:val="21"/>
          <w:shd w:val="clear" w:color="auto" w:fill="FFFFFF"/>
        </w:rPr>
        <w:t>：</w:t>
      </w:r>
      <w:r w:rsidR="0018332C">
        <w:rPr>
          <w:rFonts w:ascii="Helvetica" w:hAnsi="Helvetica" w:cs="Helvetica"/>
          <w:color w:val="333333"/>
          <w:szCs w:val="21"/>
          <w:shd w:val="clear" w:color="auto" w:fill="FFFFFF"/>
        </w:rPr>
        <w:t>能征善战的将领。</w:t>
      </w:r>
      <w:r w:rsidR="00F21BE2" w:rsidRPr="00362E34">
        <w:rPr>
          <w:rFonts w:ascii="Helvetica" w:hAnsi="Helvetica" w:cs="Helvetica" w:hint="eastAsia"/>
          <w:b/>
          <w:bCs/>
          <w:color w:val="333333"/>
          <w:szCs w:val="21"/>
          <w:shd w:val="clear" w:color="auto" w:fill="FFFFFF"/>
        </w:rPr>
        <w:t>日昨</w:t>
      </w:r>
      <w:r w:rsidR="00F21BE2">
        <w:rPr>
          <w:rFonts w:ascii="Helvetica" w:hAnsi="Helvetica" w:cs="Helvetica" w:hint="eastAsia"/>
          <w:color w:val="333333"/>
          <w:szCs w:val="21"/>
          <w:shd w:val="clear" w:color="auto" w:fill="FFFFFF"/>
        </w:rPr>
        <w:t>：昨天。</w:t>
      </w:r>
      <w:r w:rsidR="0018332C" w:rsidRPr="006B20DA">
        <w:rPr>
          <w:rFonts w:ascii="Helvetica" w:hAnsi="Helvetica" w:cs="Helvetica" w:hint="eastAsia"/>
          <w:b/>
          <w:bCs/>
          <w:color w:val="333333"/>
          <w:szCs w:val="21"/>
          <w:shd w:val="clear" w:color="auto" w:fill="FFFFFF"/>
        </w:rPr>
        <w:t>头功</w:t>
      </w:r>
      <w:r w:rsidR="0018332C">
        <w:rPr>
          <w:rFonts w:ascii="Helvetica" w:hAnsi="Helvetica" w:cs="Helvetica" w:hint="eastAsia"/>
          <w:color w:val="333333"/>
          <w:szCs w:val="21"/>
          <w:shd w:val="clear" w:color="auto" w:fill="FFFFFF"/>
        </w:rPr>
        <w:t>：</w:t>
      </w:r>
      <w:r w:rsidR="0018332C">
        <w:rPr>
          <w:rFonts w:ascii="Helvetica" w:hAnsi="Helvetica" w:cs="Helvetica"/>
          <w:color w:val="333333"/>
          <w:szCs w:val="21"/>
          <w:shd w:val="clear" w:color="auto" w:fill="FFFFFF"/>
        </w:rPr>
        <w:t>第一等功，头等功</w:t>
      </w:r>
      <w:r w:rsidR="0018332C">
        <w:rPr>
          <w:rFonts w:ascii="Helvetica" w:hAnsi="Helvetica" w:cs="Helvetica" w:hint="eastAsia"/>
          <w:color w:val="333333"/>
          <w:szCs w:val="21"/>
          <w:shd w:val="clear" w:color="auto" w:fill="FFFFFF"/>
        </w:rPr>
        <w:t>。</w:t>
      </w:r>
      <w:r w:rsidR="0018332C" w:rsidRPr="00441FAD">
        <w:rPr>
          <w:rFonts w:ascii="Helvetica" w:hAnsi="Helvetica" w:cs="Helvetica" w:hint="eastAsia"/>
          <w:b/>
          <w:bCs/>
          <w:color w:val="333333"/>
          <w:szCs w:val="21"/>
          <w:shd w:val="clear" w:color="auto" w:fill="FFFFFF"/>
        </w:rPr>
        <w:t>寒鸦</w:t>
      </w:r>
      <w:r w:rsidR="0018332C">
        <w:rPr>
          <w:rFonts w:ascii="Helvetica" w:hAnsi="Helvetica" w:cs="Helvetica" w:hint="eastAsia"/>
          <w:color w:val="333333"/>
          <w:szCs w:val="21"/>
          <w:shd w:val="clear" w:color="auto" w:fill="FFFFFF"/>
        </w:rPr>
        <w:t>：</w:t>
      </w:r>
      <w:r w:rsidR="0018332C">
        <w:rPr>
          <w:rFonts w:ascii="Helvetica" w:hAnsi="Helvetica" w:cs="Helvetica"/>
          <w:color w:val="333333"/>
          <w:szCs w:val="21"/>
          <w:shd w:val="clear" w:color="auto" w:fill="FFFFFF"/>
        </w:rPr>
        <w:t>寒天的乌鸦</w:t>
      </w:r>
      <w:r w:rsidR="0018332C">
        <w:rPr>
          <w:rFonts w:ascii="Helvetica" w:hAnsi="Helvetica" w:cs="Helvetica" w:hint="eastAsia"/>
          <w:color w:val="333333"/>
          <w:szCs w:val="21"/>
          <w:shd w:val="clear" w:color="auto" w:fill="FFFFFF"/>
        </w:rPr>
        <w:t>；</w:t>
      </w:r>
      <w:r w:rsidR="0018332C">
        <w:rPr>
          <w:rFonts w:ascii="Helvetica" w:hAnsi="Helvetica" w:cs="Helvetica"/>
          <w:color w:val="333333"/>
          <w:szCs w:val="21"/>
          <w:shd w:val="clear" w:color="auto" w:fill="FFFFFF"/>
        </w:rPr>
        <w:t>受冻的乌鸦</w:t>
      </w:r>
      <w:r w:rsidR="0018332C">
        <w:rPr>
          <w:rFonts w:ascii="Helvetica" w:hAnsi="Helvetica" w:cs="Helvetica" w:hint="eastAsia"/>
          <w:color w:val="333333"/>
          <w:szCs w:val="21"/>
          <w:shd w:val="clear" w:color="auto" w:fill="FFFFFF"/>
        </w:rPr>
        <w:t>；</w:t>
      </w:r>
      <w:r w:rsidR="0018332C">
        <w:rPr>
          <w:rFonts w:ascii="Helvetica" w:hAnsi="Helvetica" w:cs="Helvetica"/>
          <w:color w:val="333333"/>
          <w:szCs w:val="21"/>
          <w:shd w:val="clear" w:color="auto" w:fill="FFFFFF"/>
        </w:rPr>
        <w:t>乌鸦的一种。</w:t>
      </w:r>
      <w:r w:rsidR="004024B6" w:rsidRPr="004024B6">
        <w:rPr>
          <w:rFonts w:ascii="Helvetica" w:hAnsi="Helvetica" w:cs="Helvetica" w:hint="eastAsia"/>
          <w:b/>
          <w:bCs/>
          <w:color w:val="333333"/>
          <w:szCs w:val="21"/>
          <w:shd w:val="clear" w:color="auto" w:fill="FFFFFF"/>
        </w:rPr>
        <w:t>部卒</w:t>
      </w:r>
      <w:r w:rsidR="004024B6">
        <w:rPr>
          <w:rFonts w:ascii="Helvetica" w:hAnsi="Helvetica" w:cs="Helvetica" w:hint="eastAsia"/>
          <w:color w:val="333333"/>
          <w:szCs w:val="21"/>
          <w:shd w:val="clear" w:color="auto" w:fill="FFFFFF"/>
        </w:rPr>
        <w:t>：士兵。</w:t>
      </w:r>
      <w:r w:rsidR="00183E78" w:rsidRPr="00D8265E">
        <w:rPr>
          <w:rFonts w:ascii="Helvetica" w:hAnsi="Helvetica" w:cs="Helvetica" w:hint="eastAsia"/>
          <w:b/>
          <w:bCs/>
          <w:color w:val="333333"/>
          <w:szCs w:val="21"/>
          <w:shd w:val="clear" w:color="auto" w:fill="FFFFFF"/>
        </w:rPr>
        <w:t>船艄</w:t>
      </w:r>
      <w:r w:rsidR="00183E78">
        <w:rPr>
          <w:rFonts w:ascii="Helvetica" w:hAnsi="Helvetica" w:cs="Helvetica" w:hint="eastAsia"/>
          <w:color w:val="333333"/>
          <w:szCs w:val="21"/>
          <w:shd w:val="clear" w:color="auto" w:fill="FFFFFF"/>
        </w:rPr>
        <w:t>：</w:t>
      </w:r>
      <w:r w:rsidR="00183E78" w:rsidRPr="006E246C">
        <w:rPr>
          <w:rFonts w:ascii="Helvetica" w:hAnsi="Helvetica" w:cs="Helvetica" w:hint="eastAsia"/>
          <w:b/>
          <w:bCs/>
          <w:color w:val="333333"/>
          <w:szCs w:val="21"/>
          <w:shd w:val="clear" w:color="auto" w:fill="FFFFFF"/>
        </w:rPr>
        <w:t>船梢</w:t>
      </w:r>
      <w:r w:rsidR="00183E78">
        <w:rPr>
          <w:rFonts w:ascii="Helvetica" w:hAnsi="Helvetica" w:cs="Helvetica" w:hint="eastAsia"/>
          <w:color w:val="333333"/>
          <w:szCs w:val="21"/>
          <w:shd w:val="clear" w:color="auto" w:fill="FFFFFF"/>
        </w:rPr>
        <w:t>，</w:t>
      </w:r>
      <w:r w:rsidR="00183E78">
        <w:rPr>
          <w:rFonts w:ascii="Helvetica" w:hAnsi="Helvetica" w:cs="Helvetica"/>
          <w:color w:val="333333"/>
          <w:szCs w:val="21"/>
          <w:shd w:val="clear" w:color="auto" w:fill="FFFFFF"/>
        </w:rPr>
        <w:t>船尾</w:t>
      </w:r>
      <w:r w:rsidR="00183E78">
        <w:rPr>
          <w:rFonts w:ascii="Helvetica" w:hAnsi="Helvetica" w:cs="Helvetica" w:hint="eastAsia"/>
          <w:color w:val="333333"/>
          <w:szCs w:val="21"/>
          <w:shd w:val="clear" w:color="auto" w:fill="FFFFFF"/>
        </w:rPr>
        <w:t>。</w:t>
      </w:r>
      <w:r w:rsidR="00183E78" w:rsidRPr="001A74CF">
        <w:rPr>
          <w:rFonts w:ascii="Helvetica" w:hAnsi="Helvetica" w:cs="Helvetica" w:hint="eastAsia"/>
          <w:b/>
          <w:bCs/>
          <w:color w:val="333333"/>
          <w:szCs w:val="21"/>
          <w:shd w:val="clear" w:color="auto" w:fill="FFFFFF"/>
        </w:rPr>
        <w:t>亡过</w:t>
      </w:r>
      <w:r w:rsidR="00183E78">
        <w:rPr>
          <w:rFonts w:ascii="Helvetica" w:hAnsi="Helvetica" w:cs="Helvetica" w:hint="eastAsia"/>
          <w:color w:val="333333"/>
          <w:szCs w:val="21"/>
          <w:shd w:val="clear" w:color="auto" w:fill="FFFFFF"/>
        </w:rPr>
        <w:t>：</w:t>
      </w:r>
      <w:r w:rsidR="00183E78">
        <w:rPr>
          <w:rFonts w:ascii="Helvetica" w:hAnsi="Helvetica" w:cs="Helvetica"/>
          <w:color w:val="333333"/>
          <w:szCs w:val="21"/>
          <w:shd w:val="clear" w:color="auto" w:fill="FFFFFF"/>
        </w:rPr>
        <w:t>亡故，去世。</w:t>
      </w:r>
      <w:r w:rsidR="007275DC" w:rsidRPr="007275DC">
        <w:rPr>
          <w:rFonts w:ascii="Helvetica" w:hAnsi="Helvetica" w:cs="Helvetica" w:hint="eastAsia"/>
          <w:b/>
          <w:bCs/>
          <w:color w:val="333333"/>
          <w:szCs w:val="21"/>
          <w:shd w:val="clear" w:color="auto" w:fill="FFFFFF"/>
        </w:rPr>
        <w:t>文墨</w:t>
      </w:r>
      <w:r w:rsidR="007275DC">
        <w:rPr>
          <w:rFonts w:ascii="Helvetica" w:hAnsi="Helvetica" w:cs="Helvetica" w:hint="eastAsia"/>
          <w:color w:val="333333"/>
          <w:szCs w:val="21"/>
          <w:shd w:val="clear" w:color="auto" w:fill="FFFFFF"/>
        </w:rPr>
        <w:t>：</w:t>
      </w:r>
      <w:r w:rsidR="007275DC" w:rsidRPr="007275DC">
        <w:rPr>
          <w:rFonts w:ascii="Helvetica" w:hAnsi="Helvetica" w:cs="Helvetica"/>
          <w:color w:val="333333"/>
          <w:szCs w:val="21"/>
          <w:shd w:val="clear" w:color="auto" w:fill="FFFFFF"/>
        </w:rPr>
        <w:t>写文章的人；从事文字工作的人</w:t>
      </w:r>
      <w:r w:rsidR="007275DC">
        <w:rPr>
          <w:rFonts w:ascii="Helvetica" w:hAnsi="Helvetica" w:cs="Helvetica" w:hint="eastAsia"/>
          <w:color w:val="333333"/>
          <w:szCs w:val="21"/>
          <w:shd w:val="clear" w:color="auto" w:fill="FFFFFF"/>
        </w:rPr>
        <w:t>；</w:t>
      </w:r>
      <w:r w:rsidR="007275DC" w:rsidRPr="007275DC">
        <w:rPr>
          <w:rFonts w:ascii="Helvetica" w:hAnsi="Helvetica" w:cs="Helvetica" w:hint="eastAsia"/>
          <w:color w:val="333333"/>
          <w:szCs w:val="21"/>
          <w:shd w:val="clear" w:color="auto" w:fill="FFFFFF"/>
        </w:rPr>
        <w:t>文章</w:t>
      </w:r>
      <w:r w:rsidR="007275DC">
        <w:rPr>
          <w:rFonts w:ascii="Helvetica" w:hAnsi="Helvetica" w:cs="Helvetica" w:hint="eastAsia"/>
          <w:color w:val="333333"/>
          <w:szCs w:val="21"/>
          <w:shd w:val="clear" w:color="auto" w:fill="FFFFFF"/>
        </w:rPr>
        <w:t>；</w:t>
      </w:r>
      <w:r w:rsidR="007275DC" w:rsidRPr="007275DC">
        <w:rPr>
          <w:rFonts w:ascii="Helvetica" w:hAnsi="Helvetica" w:cs="Helvetica" w:hint="eastAsia"/>
          <w:color w:val="333333"/>
          <w:szCs w:val="21"/>
          <w:shd w:val="clear" w:color="auto" w:fill="FFFFFF"/>
        </w:rPr>
        <w:t>亦指写文章</w:t>
      </w:r>
      <w:r w:rsidR="007275DC">
        <w:rPr>
          <w:rFonts w:ascii="Helvetica" w:hAnsi="Helvetica" w:cs="Helvetica" w:hint="eastAsia"/>
          <w:color w:val="333333"/>
          <w:szCs w:val="21"/>
          <w:shd w:val="clear" w:color="auto" w:fill="FFFFFF"/>
        </w:rPr>
        <w:t>；</w:t>
      </w:r>
      <w:r w:rsidR="007275DC" w:rsidRPr="007275DC">
        <w:rPr>
          <w:rFonts w:ascii="Helvetica" w:hAnsi="Helvetica" w:cs="Helvetica"/>
          <w:color w:val="333333"/>
          <w:szCs w:val="21"/>
          <w:shd w:val="clear" w:color="auto" w:fill="FFFFFF"/>
        </w:rPr>
        <w:t>指文化知识</w:t>
      </w:r>
      <w:r w:rsidR="007275DC">
        <w:rPr>
          <w:rFonts w:ascii="Helvetica" w:hAnsi="Helvetica" w:cs="Helvetica" w:hint="eastAsia"/>
          <w:color w:val="333333"/>
          <w:szCs w:val="21"/>
          <w:shd w:val="clear" w:color="auto" w:fill="FFFFFF"/>
        </w:rPr>
        <w:t>；</w:t>
      </w:r>
      <w:r w:rsidR="007275DC" w:rsidRPr="007275DC">
        <w:rPr>
          <w:rFonts w:ascii="Helvetica" w:hAnsi="Helvetica" w:cs="Helvetica"/>
          <w:color w:val="333333"/>
          <w:szCs w:val="21"/>
          <w:shd w:val="clear" w:color="auto" w:fill="FFFFFF"/>
        </w:rPr>
        <w:t>刑律判状。</w:t>
      </w:r>
      <w:r w:rsidR="00612833" w:rsidRPr="00612833">
        <w:rPr>
          <w:rFonts w:ascii="Helvetica" w:hAnsi="Helvetica" w:cs="Helvetica" w:hint="eastAsia"/>
          <w:b/>
          <w:bCs/>
          <w:color w:val="333333"/>
          <w:szCs w:val="21"/>
          <w:shd w:val="clear" w:color="auto" w:fill="FFFFFF"/>
        </w:rPr>
        <w:t>小人</w:t>
      </w:r>
      <w:r w:rsidR="00612833">
        <w:rPr>
          <w:rFonts w:ascii="Helvetica" w:hAnsi="Helvetica" w:cs="Helvetica" w:hint="eastAsia"/>
          <w:color w:val="333333"/>
          <w:szCs w:val="21"/>
          <w:shd w:val="clear" w:color="auto" w:fill="FFFFFF"/>
        </w:rPr>
        <w:t>：</w:t>
      </w:r>
      <w:r w:rsidR="00612833" w:rsidRPr="00612833">
        <w:rPr>
          <w:rFonts w:ascii="Helvetica" w:hAnsi="Helvetica" w:cs="Helvetica" w:hint="eastAsia"/>
          <w:color w:val="333333"/>
          <w:szCs w:val="21"/>
          <w:shd w:val="clear" w:color="auto" w:fill="FFFFFF"/>
        </w:rPr>
        <w:t>旧时男子对辈分高于己者自称的谦词</w:t>
      </w:r>
      <w:r w:rsidR="00612833">
        <w:rPr>
          <w:rFonts w:ascii="Helvetica" w:hAnsi="Helvetica" w:cs="Helvetica" w:hint="eastAsia"/>
          <w:color w:val="333333"/>
          <w:szCs w:val="21"/>
          <w:shd w:val="clear" w:color="auto" w:fill="FFFFFF"/>
        </w:rPr>
        <w:t>；平民百姓；</w:t>
      </w:r>
      <w:r w:rsidR="00612833" w:rsidRPr="00612833">
        <w:rPr>
          <w:rFonts w:ascii="Helvetica" w:hAnsi="Helvetica" w:cs="Helvetica" w:hint="eastAsia"/>
          <w:color w:val="333333"/>
          <w:szCs w:val="21"/>
          <w:shd w:val="clear" w:color="auto" w:fill="FFFFFF"/>
        </w:rPr>
        <w:t>对官爵高于自己自称的谦词</w:t>
      </w:r>
      <w:r w:rsidR="00612833">
        <w:rPr>
          <w:rFonts w:ascii="Helvetica" w:hAnsi="Helvetica" w:cs="Helvetica" w:hint="eastAsia"/>
          <w:color w:val="333333"/>
          <w:szCs w:val="21"/>
          <w:shd w:val="clear" w:color="auto" w:fill="FFFFFF"/>
        </w:rPr>
        <w:t>；</w:t>
      </w:r>
      <w:r w:rsidR="00612833" w:rsidRPr="00612833">
        <w:rPr>
          <w:rFonts w:ascii="Helvetica" w:hAnsi="Helvetica" w:cs="Helvetica" w:hint="eastAsia"/>
          <w:color w:val="333333"/>
          <w:szCs w:val="21"/>
          <w:shd w:val="clear" w:color="auto" w:fill="FFFFFF"/>
        </w:rPr>
        <w:t>古时老师对学生的称呼</w:t>
      </w:r>
      <w:r w:rsidR="00612833">
        <w:rPr>
          <w:rFonts w:ascii="Helvetica" w:hAnsi="Helvetica" w:cs="Helvetica" w:hint="eastAsia"/>
          <w:color w:val="333333"/>
          <w:szCs w:val="21"/>
          <w:shd w:val="clear" w:color="auto" w:fill="FFFFFF"/>
        </w:rPr>
        <w:t>；</w:t>
      </w:r>
      <w:proofErr w:type="gramStart"/>
      <w:r w:rsidR="00612833" w:rsidRPr="00612833">
        <w:rPr>
          <w:rFonts w:ascii="Helvetica" w:hAnsi="Helvetica" w:cs="Helvetica" w:hint="eastAsia"/>
          <w:color w:val="333333"/>
          <w:szCs w:val="21"/>
          <w:shd w:val="clear" w:color="auto" w:fill="FFFFFF"/>
        </w:rPr>
        <w:t>学见浅</w:t>
      </w:r>
      <w:proofErr w:type="gramEnd"/>
      <w:r w:rsidR="00612833" w:rsidRPr="00612833">
        <w:rPr>
          <w:rFonts w:ascii="Helvetica" w:hAnsi="Helvetica" w:cs="Helvetica" w:hint="eastAsia"/>
          <w:color w:val="333333"/>
          <w:szCs w:val="21"/>
          <w:shd w:val="clear" w:color="auto" w:fill="FFFFFF"/>
        </w:rPr>
        <w:t>狭的人</w:t>
      </w:r>
      <w:r w:rsidR="00612833">
        <w:rPr>
          <w:rFonts w:ascii="Helvetica" w:hAnsi="Helvetica" w:cs="Helvetica" w:hint="eastAsia"/>
          <w:color w:val="333333"/>
          <w:szCs w:val="21"/>
          <w:shd w:val="clear" w:color="auto" w:fill="FFFFFF"/>
        </w:rPr>
        <w:t>；</w:t>
      </w:r>
      <w:r w:rsidR="00612833" w:rsidRPr="00612833">
        <w:rPr>
          <w:rFonts w:ascii="Helvetica" w:hAnsi="Helvetica" w:cs="Helvetica" w:hint="eastAsia"/>
          <w:color w:val="333333"/>
          <w:szCs w:val="21"/>
          <w:shd w:val="clear" w:color="auto" w:fill="FFFFFF"/>
        </w:rPr>
        <w:t>人格卑鄙的人</w:t>
      </w:r>
      <w:r w:rsidR="00612833">
        <w:rPr>
          <w:rFonts w:ascii="Helvetica" w:hAnsi="Helvetica" w:cs="Helvetica" w:hint="eastAsia"/>
          <w:color w:val="333333"/>
          <w:szCs w:val="21"/>
          <w:shd w:val="clear" w:color="auto" w:fill="FFFFFF"/>
        </w:rPr>
        <w:t>；</w:t>
      </w:r>
      <w:r w:rsidR="00612833" w:rsidRPr="00612833">
        <w:rPr>
          <w:rFonts w:ascii="Helvetica" w:hAnsi="Helvetica" w:cs="Helvetica" w:hint="eastAsia"/>
          <w:color w:val="333333"/>
          <w:szCs w:val="21"/>
          <w:shd w:val="clear" w:color="auto" w:fill="FFFFFF"/>
        </w:rPr>
        <w:t>特指小偷</w:t>
      </w:r>
      <w:r w:rsidR="00612833">
        <w:rPr>
          <w:rFonts w:ascii="Helvetica" w:hAnsi="Helvetica" w:cs="Helvetica" w:hint="eastAsia"/>
          <w:color w:val="333333"/>
          <w:szCs w:val="21"/>
          <w:shd w:val="clear" w:color="auto" w:fill="FFFFFF"/>
        </w:rPr>
        <w:t>；</w:t>
      </w:r>
      <w:r w:rsidR="00612833" w:rsidRPr="00612833">
        <w:rPr>
          <w:rFonts w:ascii="Helvetica" w:hAnsi="Helvetica" w:cs="Helvetica" w:hint="eastAsia"/>
          <w:color w:val="333333"/>
          <w:szCs w:val="21"/>
          <w:shd w:val="clear" w:color="auto" w:fill="FFFFFF"/>
        </w:rPr>
        <w:t>旧指</w:t>
      </w:r>
      <w:proofErr w:type="gramStart"/>
      <w:r w:rsidR="00612833" w:rsidRPr="00612833">
        <w:rPr>
          <w:rFonts w:ascii="Helvetica" w:hAnsi="Helvetica" w:cs="Helvetica" w:hint="eastAsia"/>
          <w:color w:val="333333"/>
          <w:szCs w:val="21"/>
          <w:shd w:val="clear" w:color="auto" w:fill="FFFFFF"/>
        </w:rPr>
        <w:t>仆</w:t>
      </w:r>
      <w:proofErr w:type="gramEnd"/>
      <w:r w:rsidR="00612833" w:rsidRPr="00612833">
        <w:rPr>
          <w:rFonts w:ascii="Helvetica" w:hAnsi="Helvetica" w:cs="Helvetica" w:hint="eastAsia"/>
          <w:color w:val="333333"/>
          <w:szCs w:val="21"/>
          <w:shd w:val="clear" w:color="auto" w:fill="FFFFFF"/>
        </w:rPr>
        <w:t>隶</w:t>
      </w:r>
      <w:r w:rsidR="00612833">
        <w:rPr>
          <w:rFonts w:ascii="Helvetica" w:hAnsi="Helvetica" w:cs="Helvetica" w:hint="eastAsia"/>
          <w:color w:val="333333"/>
          <w:szCs w:val="21"/>
          <w:shd w:val="clear" w:color="auto" w:fill="FFFFFF"/>
        </w:rPr>
        <w:t>；小孩子；</w:t>
      </w:r>
      <w:r w:rsidR="00612833" w:rsidRPr="00612833">
        <w:rPr>
          <w:rFonts w:ascii="Helvetica" w:hAnsi="Helvetica" w:cs="Helvetica" w:hint="eastAsia"/>
          <w:color w:val="333333"/>
          <w:szCs w:val="21"/>
          <w:shd w:val="clear" w:color="auto" w:fill="FFFFFF"/>
        </w:rPr>
        <w:t>引申为小一辈的人</w:t>
      </w:r>
      <w:r w:rsidR="00612833">
        <w:rPr>
          <w:rFonts w:ascii="Helvetica" w:hAnsi="Helvetica" w:cs="Helvetica" w:hint="eastAsia"/>
          <w:color w:val="333333"/>
          <w:szCs w:val="21"/>
          <w:shd w:val="clear" w:color="auto" w:fill="FFFFFF"/>
        </w:rPr>
        <w:t>；身材短小的人；</w:t>
      </w:r>
      <w:r w:rsidR="00612833" w:rsidRPr="00612833">
        <w:rPr>
          <w:rFonts w:ascii="Helvetica" w:hAnsi="Helvetica" w:cs="Helvetica" w:hint="eastAsia"/>
          <w:color w:val="333333"/>
          <w:szCs w:val="21"/>
          <w:shd w:val="clear" w:color="auto" w:fill="FFFFFF"/>
        </w:rPr>
        <w:t>下等的酒</w:t>
      </w:r>
      <w:r w:rsidR="00612833">
        <w:rPr>
          <w:rFonts w:ascii="Helvetica" w:hAnsi="Helvetica" w:cs="Helvetica" w:hint="eastAsia"/>
          <w:color w:val="333333"/>
          <w:szCs w:val="21"/>
          <w:shd w:val="clear" w:color="auto" w:fill="FFFFFF"/>
        </w:rPr>
        <w:t>。</w:t>
      </w:r>
      <w:r w:rsidR="00612833" w:rsidRPr="002A15B8">
        <w:rPr>
          <w:rFonts w:ascii="Helvetica" w:hAnsi="Helvetica" w:cs="Helvetica" w:hint="eastAsia"/>
          <w:b/>
          <w:bCs/>
          <w:color w:val="333333"/>
          <w:szCs w:val="21"/>
          <w:shd w:val="clear" w:color="auto" w:fill="FFFFFF"/>
        </w:rPr>
        <w:t>静处</w:t>
      </w:r>
      <w:r w:rsidR="00612833">
        <w:rPr>
          <w:rFonts w:ascii="Helvetica" w:hAnsi="Helvetica" w:cs="Helvetica" w:hint="eastAsia"/>
          <w:color w:val="333333"/>
          <w:szCs w:val="21"/>
          <w:shd w:val="clear" w:color="auto" w:fill="FFFFFF"/>
        </w:rPr>
        <w:t>：</w:t>
      </w:r>
      <w:r w:rsidR="00612833" w:rsidRPr="002A15B8">
        <w:rPr>
          <w:rFonts w:ascii="Helvetica" w:hAnsi="Helvetica" w:cs="Helvetica" w:hint="eastAsia"/>
          <w:color w:val="333333"/>
          <w:szCs w:val="21"/>
          <w:shd w:val="clear" w:color="auto" w:fill="FFFFFF"/>
        </w:rPr>
        <w:t>冷静地立身处世</w:t>
      </w:r>
      <w:r w:rsidR="00612833">
        <w:rPr>
          <w:rFonts w:ascii="Helvetica" w:hAnsi="Helvetica" w:cs="Helvetica" w:hint="eastAsia"/>
          <w:color w:val="333333"/>
          <w:szCs w:val="21"/>
          <w:shd w:val="clear" w:color="auto" w:fill="FFFFFF"/>
        </w:rPr>
        <w:t>；</w:t>
      </w:r>
      <w:proofErr w:type="gramStart"/>
      <w:r w:rsidR="00612833" w:rsidRPr="002A15B8">
        <w:rPr>
          <w:rFonts w:ascii="Helvetica" w:hAnsi="Helvetica" w:cs="Helvetica"/>
          <w:color w:val="333333"/>
          <w:szCs w:val="21"/>
          <w:shd w:val="clear" w:color="auto" w:fill="FFFFFF"/>
        </w:rPr>
        <w:t>犹静居</w:t>
      </w:r>
      <w:proofErr w:type="gramEnd"/>
      <w:r w:rsidR="00612833">
        <w:rPr>
          <w:rFonts w:ascii="Helvetica" w:hAnsi="Helvetica" w:cs="Helvetica" w:hint="eastAsia"/>
          <w:color w:val="333333"/>
          <w:szCs w:val="21"/>
          <w:shd w:val="clear" w:color="auto" w:fill="FFFFFF"/>
        </w:rPr>
        <w:t>；</w:t>
      </w:r>
      <w:r w:rsidR="00612833" w:rsidRPr="002A15B8">
        <w:rPr>
          <w:rFonts w:ascii="Helvetica" w:hAnsi="Helvetica" w:cs="Helvetica"/>
          <w:color w:val="333333"/>
          <w:szCs w:val="21"/>
          <w:shd w:val="clear" w:color="auto" w:fill="FFFFFF"/>
        </w:rPr>
        <w:t>清净、安静之处。</w:t>
      </w:r>
      <w:proofErr w:type="gramStart"/>
      <w:r w:rsidR="00E42B0A" w:rsidRPr="00E42B0A">
        <w:rPr>
          <w:rFonts w:ascii="Helvetica" w:hAnsi="Helvetica" w:cs="Helvetica" w:hint="eastAsia"/>
          <w:b/>
          <w:bCs/>
          <w:color w:val="333333"/>
          <w:szCs w:val="21"/>
          <w:shd w:val="clear" w:color="auto" w:fill="FFFFFF"/>
        </w:rPr>
        <w:t>司狱司</w:t>
      </w:r>
      <w:proofErr w:type="gramEnd"/>
      <w:r w:rsidR="00E42B0A">
        <w:rPr>
          <w:rFonts w:ascii="Helvetica" w:hAnsi="Helvetica" w:cs="Helvetica" w:hint="eastAsia"/>
          <w:color w:val="333333"/>
          <w:szCs w:val="21"/>
          <w:shd w:val="clear" w:color="auto" w:fill="FFFFFF"/>
        </w:rPr>
        <w:t>：</w:t>
      </w:r>
      <w:r w:rsidR="00E42B0A" w:rsidRPr="00E42B0A">
        <w:rPr>
          <w:rFonts w:ascii="Helvetica" w:hAnsi="Helvetica" w:cs="Helvetica" w:hint="eastAsia"/>
          <w:color w:val="333333"/>
          <w:szCs w:val="21"/>
          <w:shd w:val="clear" w:color="auto" w:fill="FFFFFF"/>
        </w:rPr>
        <w:t>机构名</w:t>
      </w:r>
      <w:r w:rsidR="00E42B0A">
        <w:rPr>
          <w:rFonts w:ascii="Helvetica" w:hAnsi="Helvetica" w:cs="Helvetica" w:hint="eastAsia"/>
          <w:color w:val="333333"/>
          <w:szCs w:val="21"/>
          <w:shd w:val="clear" w:color="auto" w:fill="FFFFFF"/>
        </w:rPr>
        <w:t>，</w:t>
      </w:r>
      <w:r w:rsidR="00E42B0A" w:rsidRPr="00E42B0A">
        <w:rPr>
          <w:rFonts w:ascii="Helvetica" w:hAnsi="Helvetica" w:cs="Helvetica" w:hint="eastAsia"/>
          <w:color w:val="333333"/>
          <w:szCs w:val="21"/>
          <w:shd w:val="clear" w:color="auto" w:fill="FFFFFF"/>
        </w:rPr>
        <w:t>各省提刑按察使司及府、厅衙门所属内部机构，掌管监狱事务。</w:t>
      </w:r>
      <w:r w:rsidR="008913B4" w:rsidRPr="0099373E">
        <w:rPr>
          <w:rFonts w:ascii="Helvetica" w:hAnsi="Helvetica" w:cs="Helvetica" w:hint="eastAsia"/>
          <w:b/>
          <w:bCs/>
          <w:color w:val="333333"/>
          <w:szCs w:val="21"/>
          <w:shd w:val="clear" w:color="auto" w:fill="FFFFFF"/>
        </w:rPr>
        <w:t>贼奴</w:t>
      </w:r>
      <w:r w:rsidR="008913B4">
        <w:rPr>
          <w:rFonts w:ascii="Helvetica" w:hAnsi="Helvetica" w:cs="Helvetica" w:hint="eastAsia"/>
          <w:color w:val="333333"/>
          <w:szCs w:val="21"/>
          <w:shd w:val="clear" w:color="auto" w:fill="FFFFFF"/>
        </w:rPr>
        <w:t>：</w:t>
      </w:r>
      <w:r w:rsidR="008913B4">
        <w:rPr>
          <w:rFonts w:ascii="Helvetica" w:hAnsi="Helvetica" w:cs="Helvetica"/>
          <w:color w:val="333333"/>
          <w:szCs w:val="21"/>
          <w:shd w:val="clear" w:color="auto" w:fill="FFFFFF"/>
        </w:rPr>
        <w:t>对贼寇、仇敌的</w:t>
      </w:r>
      <w:proofErr w:type="gramStart"/>
      <w:r w:rsidR="008913B4">
        <w:rPr>
          <w:rFonts w:ascii="Helvetica" w:hAnsi="Helvetica" w:cs="Helvetica"/>
          <w:color w:val="333333"/>
          <w:szCs w:val="21"/>
          <w:shd w:val="clear" w:color="auto" w:fill="FFFFFF"/>
        </w:rPr>
        <w:t>詈</w:t>
      </w:r>
      <w:proofErr w:type="gramEnd"/>
      <w:r w:rsidR="008913B4">
        <w:rPr>
          <w:rFonts w:ascii="Helvetica" w:hAnsi="Helvetica" w:cs="Helvetica"/>
          <w:color w:val="333333"/>
          <w:szCs w:val="21"/>
          <w:shd w:val="clear" w:color="auto" w:fill="FFFFFF"/>
        </w:rPr>
        <w:t>词。</w:t>
      </w:r>
      <w:r w:rsidR="008913B4" w:rsidRPr="00144312">
        <w:rPr>
          <w:rFonts w:ascii="Helvetica" w:hAnsi="Helvetica" w:cs="Helvetica" w:hint="eastAsia"/>
          <w:b/>
          <w:bCs/>
          <w:color w:val="333333"/>
          <w:szCs w:val="21"/>
          <w:shd w:val="clear" w:color="auto" w:fill="FFFFFF"/>
        </w:rPr>
        <w:t>闹市</w:t>
      </w:r>
      <w:r w:rsidR="008913B4">
        <w:rPr>
          <w:rFonts w:ascii="Helvetica" w:hAnsi="Helvetica" w:cs="Helvetica" w:hint="eastAsia"/>
          <w:color w:val="333333"/>
          <w:szCs w:val="21"/>
          <w:shd w:val="clear" w:color="auto" w:fill="FFFFFF"/>
        </w:rPr>
        <w:t>：</w:t>
      </w:r>
      <w:r w:rsidR="008913B4">
        <w:rPr>
          <w:rFonts w:ascii="Helvetica" w:hAnsi="Helvetica" w:cs="Helvetica"/>
          <w:color w:val="333333"/>
          <w:szCs w:val="21"/>
          <w:shd w:val="clear" w:color="auto" w:fill="FFFFFF"/>
        </w:rPr>
        <w:t>指热闹的街市。</w:t>
      </w:r>
      <w:r w:rsidR="000F0F77" w:rsidRPr="000F0F77">
        <w:rPr>
          <w:rFonts w:ascii="Helvetica" w:hAnsi="Helvetica" w:cs="Helvetica" w:hint="eastAsia"/>
          <w:b/>
          <w:bCs/>
          <w:color w:val="333333"/>
          <w:szCs w:val="21"/>
          <w:shd w:val="clear" w:color="auto" w:fill="FFFFFF"/>
        </w:rPr>
        <w:t>白面郎</w:t>
      </w:r>
      <w:r w:rsidR="000F0F77">
        <w:rPr>
          <w:rFonts w:ascii="Helvetica" w:hAnsi="Helvetica" w:cs="Helvetica" w:hint="eastAsia"/>
          <w:color w:val="333333"/>
          <w:szCs w:val="21"/>
          <w:shd w:val="clear" w:color="auto" w:fill="FFFFFF"/>
        </w:rPr>
        <w:t>：</w:t>
      </w:r>
      <w:r w:rsidR="000F0F77">
        <w:rPr>
          <w:rFonts w:ascii="Helvetica" w:hAnsi="Helvetica" w:cs="Helvetica"/>
          <w:color w:val="333333"/>
          <w:szCs w:val="21"/>
          <w:shd w:val="clear" w:color="auto" w:fill="FFFFFF"/>
        </w:rPr>
        <w:t>指</w:t>
      </w:r>
      <w:proofErr w:type="gramStart"/>
      <w:r w:rsidR="000F0F77">
        <w:rPr>
          <w:rFonts w:ascii="Helvetica" w:hAnsi="Helvetica" w:cs="Helvetica"/>
          <w:color w:val="333333"/>
          <w:szCs w:val="21"/>
          <w:shd w:val="clear" w:color="auto" w:fill="FFFFFF"/>
        </w:rPr>
        <w:t>纨</w:t>
      </w:r>
      <w:proofErr w:type="gramEnd"/>
      <w:r w:rsidR="000F0F77">
        <w:rPr>
          <w:rFonts w:ascii="Helvetica" w:hAnsi="Helvetica" w:cs="Helvetica"/>
          <w:color w:val="333333"/>
          <w:szCs w:val="21"/>
          <w:shd w:val="clear" w:color="auto" w:fill="FFFFFF"/>
        </w:rPr>
        <w:t>袴子弟</w:t>
      </w:r>
      <w:r w:rsidR="000F0F77">
        <w:rPr>
          <w:rFonts w:ascii="Helvetica" w:hAnsi="Helvetica" w:cs="Helvetica" w:hint="eastAsia"/>
          <w:color w:val="333333"/>
          <w:szCs w:val="21"/>
          <w:shd w:val="clear" w:color="auto" w:fill="FFFFFF"/>
        </w:rPr>
        <w:t>。</w:t>
      </w:r>
      <w:proofErr w:type="gramStart"/>
      <w:r w:rsidR="009F018F" w:rsidRPr="00E63DD0">
        <w:rPr>
          <w:rFonts w:ascii="Helvetica" w:hAnsi="Helvetica" w:cs="Helvetica" w:hint="eastAsia"/>
          <w:b/>
          <w:bCs/>
          <w:color w:val="333333"/>
          <w:szCs w:val="21"/>
          <w:shd w:val="clear" w:color="auto" w:fill="FFFFFF"/>
        </w:rPr>
        <w:t>寡</w:t>
      </w:r>
      <w:proofErr w:type="gramEnd"/>
      <w:r w:rsidR="009F018F" w:rsidRPr="00E63DD0">
        <w:rPr>
          <w:rFonts w:ascii="Helvetica" w:hAnsi="Helvetica" w:cs="Helvetica" w:hint="eastAsia"/>
          <w:b/>
          <w:bCs/>
          <w:color w:val="333333"/>
          <w:szCs w:val="21"/>
          <w:shd w:val="clear" w:color="auto" w:fill="FFFFFF"/>
        </w:rPr>
        <w:t>将</w:t>
      </w:r>
      <w:r w:rsidR="009F018F">
        <w:rPr>
          <w:rFonts w:ascii="Helvetica" w:hAnsi="Helvetica" w:cs="Helvetica" w:hint="eastAsia"/>
          <w:color w:val="333333"/>
          <w:szCs w:val="21"/>
          <w:shd w:val="clear" w:color="auto" w:fill="FFFFFF"/>
        </w:rPr>
        <w:t>：</w:t>
      </w:r>
      <w:r w:rsidR="009F018F">
        <w:rPr>
          <w:rFonts w:ascii="Helvetica" w:hAnsi="Helvetica" w:cs="Helvetica"/>
          <w:color w:val="333333"/>
          <w:szCs w:val="21"/>
          <w:shd w:val="clear" w:color="auto" w:fill="FFFFFF"/>
        </w:rPr>
        <w:t>无能之将。</w:t>
      </w:r>
      <w:r w:rsidR="00C0061C" w:rsidRPr="00C0061C">
        <w:rPr>
          <w:rFonts w:ascii="Helvetica" w:hAnsi="Helvetica" w:cs="Helvetica" w:hint="eastAsia"/>
          <w:b/>
          <w:bCs/>
          <w:color w:val="333333"/>
          <w:szCs w:val="21"/>
          <w:shd w:val="clear" w:color="auto" w:fill="FFFFFF"/>
        </w:rPr>
        <w:t>游人</w:t>
      </w:r>
      <w:r w:rsidR="00C0061C">
        <w:rPr>
          <w:rFonts w:ascii="Helvetica" w:hAnsi="Helvetica" w:cs="Helvetica" w:hint="eastAsia"/>
          <w:color w:val="333333"/>
          <w:szCs w:val="21"/>
          <w:shd w:val="clear" w:color="auto" w:fill="FFFFFF"/>
        </w:rPr>
        <w:t>：</w:t>
      </w:r>
      <w:r w:rsidR="00C0061C" w:rsidRPr="00C0061C">
        <w:rPr>
          <w:rFonts w:ascii="Helvetica" w:hAnsi="Helvetica" w:cs="Helvetica" w:hint="eastAsia"/>
          <w:color w:val="333333"/>
          <w:szCs w:val="21"/>
          <w:shd w:val="clear" w:color="auto" w:fill="FFFFFF"/>
        </w:rPr>
        <w:t>无产业的流浪者</w:t>
      </w:r>
      <w:r w:rsidR="00C0061C">
        <w:rPr>
          <w:rFonts w:ascii="Helvetica" w:hAnsi="Helvetica" w:cs="Helvetica" w:hint="eastAsia"/>
          <w:color w:val="333333"/>
          <w:szCs w:val="21"/>
          <w:shd w:val="clear" w:color="auto" w:fill="FFFFFF"/>
        </w:rPr>
        <w:t>；</w:t>
      </w:r>
      <w:r w:rsidR="00C0061C" w:rsidRPr="00C0061C">
        <w:rPr>
          <w:rFonts w:ascii="Helvetica" w:hAnsi="Helvetica" w:cs="Helvetica"/>
          <w:color w:val="333333"/>
          <w:szCs w:val="21"/>
          <w:shd w:val="clear" w:color="auto" w:fill="FFFFFF"/>
        </w:rPr>
        <w:t>流民</w:t>
      </w:r>
      <w:r w:rsidR="00C0061C">
        <w:rPr>
          <w:rFonts w:ascii="Helvetica" w:hAnsi="Helvetica" w:cs="Helvetica" w:hint="eastAsia"/>
          <w:color w:val="333333"/>
          <w:szCs w:val="21"/>
          <w:shd w:val="clear" w:color="auto" w:fill="FFFFFF"/>
        </w:rPr>
        <w:t>；</w:t>
      </w:r>
      <w:r w:rsidR="00C0061C" w:rsidRPr="00C0061C">
        <w:rPr>
          <w:rFonts w:ascii="Helvetica" w:hAnsi="Helvetica" w:cs="Helvetica"/>
          <w:color w:val="333333"/>
          <w:szCs w:val="21"/>
          <w:shd w:val="clear" w:color="auto" w:fill="FFFFFF"/>
        </w:rPr>
        <w:t>游玩的人</w:t>
      </w:r>
      <w:r w:rsidR="00C0061C">
        <w:rPr>
          <w:rFonts w:ascii="Helvetica" w:hAnsi="Helvetica" w:cs="Helvetica" w:hint="eastAsia"/>
          <w:color w:val="333333"/>
          <w:szCs w:val="21"/>
          <w:shd w:val="clear" w:color="auto" w:fill="FFFFFF"/>
        </w:rPr>
        <w:t>；</w:t>
      </w:r>
      <w:r w:rsidR="00C0061C" w:rsidRPr="00C0061C">
        <w:rPr>
          <w:rFonts w:ascii="Helvetica" w:hAnsi="Helvetica" w:cs="Helvetica"/>
          <w:color w:val="333333"/>
          <w:szCs w:val="21"/>
          <w:shd w:val="clear" w:color="auto" w:fill="FFFFFF"/>
        </w:rPr>
        <w:t>闲散的人；无职业者</w:t>
      </w:r>
      <w:r w:rsidR="00C0061C">
        <w:rPr>
          <w:rFonts w:ascii="Helvetica" w:hAnsi="Helvetica" w:cs="Helvetica" w:hint="eastAsia"/>
          <w:color w:val="333333"/>
          <w:szCs w:val="21"/>
          <w:shd w:val="clear" w:color="auto" w:fill="FFFFFF"/>
        </w:rPr>
        <w:t>；</w:t>
      </w:r>
      <w:r w:rsidR="00C0061C" w:rsidRPr="00C0061C">
        <w:rPr>
          <w:rFonts w:ascii="Helvetica" w:hAnsi="Helvetica" w:cs="Helvetica"/>
          <w:color w:val="333333"/>
          <w:szCs w:val="21"/>
          <w:shd w:val="clear" w:color="auto" w:fill="FFFFFF"/>
        </w:rPr>
        <w:t>游子；游客。</w:t>
      </w:r>
      <w:r w:rsidR="00290F9C" w:rsidRPr="00290F9C">
        <w:rPr>
          <w:rFonts w:ascii="Helvetica" w:hAnsi="Helvetica" w:cs="Helvetica" w:hint="eastAsia"/>
          <w:b/>
          <w:bCs/>
          <w:color w:val="333333"/>
          <w:szCs w:val="21"/>
          <w:shd w:val="clear" w:color="auto" w:fill="FFFFFF"/>
        </w:rPr>
        <w:t>金资</w:t>
      </w:r>
      <w:r w:rsidR="00290F9C">
        <w:rPr>
          <w:rFonts w:ascii="Helvetica" w:hAnsi="Helvetica" w:cs="Helvetica" w:hint="eastAsia"/>
          <w:color w:val="333333"/>
          <w:szCs w:val="21"/>
          <w:shd w:val="clear" w:color="auto" w:fill="FFFFFF"/>
        </w:rPr>
        <w:t>：钱财。</w:t>
      </w:r>
      <w:r w:rsidR="00D31F29" w:rsidRPr="00D31F29">
        <w:rPr>
          <w:rFonts w:ascii="Helvetica" w:hAnsi="Helvetica" w:cs="Helvetica" w:hint="eastAsia"/>
          <w:b/>
          <w:bCs/>
          <w:color w:val="333333"/>
          <w:szCs w:val="21"/>
          <w:shd w:val="clear" w:color="auto" w:fill="FFFFFF"/>
        </w:rPr>
        <w:t>佳人</w:t>
      </w:r>
      <w:r w:rsidR="00D31F29">
        <w:rPr>
          <w:rFonts w:ascii="Helvetica" w:hAnsi="Helvetica" w:cs="Helvetica" w:hint="eastAsia"/>
          <w:color w:val="333333"/>
          <w:szCs w:val="21"/>
          <w:shd w:val="clear" w:color="auto" w:fill="FFFFFF"/>
        </w:rPr>
        <w:t>：</w:t>
      </w:r>
      <w:r w:rsidR="00D31F29">
        <w:rPr>
          <w:rFonts w:ascii="Helvetica" w:hAnsi="Helvetica" w:cs="Helvetica"/>
          <w:color w:val="333333"/>
          <w:szCs w:val="21"/>
          <w:shd w:val="clear" w:color="auto" w:fill="FFFFFF"/>
        </w:rPr>
        <w:t>指美女</w:t>
      </w:r>
      <w:r w:rsidR="00D31F29">
        <w:rPr>
          <w:rFonts w:ascii="Helvetica" w:hAnsi="Helvetica" w:cs="Helvetica" w:hint="eastAsia"/>
          <w:color w:val="333333"/>
          <w:szCs w:val="21"/>
          <w:shd w:val="clear" w:color="auto" w:fill="FFFFFF"/>
        </w:rPr>
        <w:t>；</w:t>
      </w:r>
      <w:r w:rsidR="00D31F29">
        <w:rPr>
          <w:rFonts w:ascii="Helvetica" w:hAnsi="Helvetica" w:cs="Helvetica"/>
          <w:color w:val="333333"/>
          <w:szCs w:val="21"/>
          <w:shd w:val="clear" w:color="auto" w:fill="FFFFFF"/>
        </w:rPr>
        <w:t>美好的人</w:t>
      </w:r>
      <w:r w:rsidR="00D31F29">
        <w:rPr>
          <w:rFonts w:ascii="Helvetica" w:hAnsi="Helvetica" w:cs="Helvetica" w:hint="eastAsia"/>
          <w:color w:val="333333"/>
          <w:szCs w:val="21"/>
          <w:shd w:val="clear" w:color="auto" w:fill="FFFFFF"/>
        </w:rPr>
        <w:t>；</w:t>
      </w:r>
      <w:r w:rsidR="00D31F29">
        <w:rPr>
          <w:rFonts w:ascii="Helvetica" w:hAnsi="Helvetica" w:cs="Helvetica"/>
          <w:color w:val="333333"/>
          <w:szCs w:val="21"/>
          <w:shd w:val="clear" w:color="auto" w:fill="FFFFFF"/>
        </w:rPr>
        <w:t>指君子贤人</w:t>
      </w:r>
      <w:r w:rsidR="00D31F29">
        <w:rPr>
          <w:rFonts w:ascii="Helvetica" w:hAnsi="Helvetica" w:cs="Helvetica" w:hint="eastAsia"/>
          <w:color w:val="333333"/>
          <w:szCs w:val="21"/>
          <w:shd w:val="clear" w:color="auto" w:fill="FFFFFF"/>
        </w:rPr>
        <w:t>；</w:t>
      </w:r>
      <w:r w:rsidR="00D31F29">
        <w:rPr>
          <w:rFonts w:ascii="Helvetica" w:hAnsi="Helvetica" w:cs="Helvetica"/>
          <w:color w:val="333333"/>
          <w:szCs w:val="21"/>
          <w:shd w:val="clear" w:color="auto" w:fill="FFFFFF"/>
        </w:rPr>
        <w:t>妻子称自己的丈夫</w:t>
      </w:r>
      <w:r w:rsidR="00D31F29">
        <w:rPr>
          <w:rFonts w:ascii="Helvetica" w:hAnsi="Helvetica" w:cs="Helvetica" w:hint="eastAsia"/>
          <w:color w:val="333333"/>
          <w:szCs w:val="21"/>
          <w:shd w:val="clear" w:color="auto" w:fill="FFFFFF"/>
        </w:rPr>
        <w:t>；</w:t>
      </w:r>
      <w:r w:rsidR="00D31F29">
        <w:rPr>
          <w:rFonts w:ascii="Helvetica" w:hAnsi="Helvetica" w:cs="Helvetica"/>
          <w:color w:val="333333"/>
          <w:szCs w:val="21"/>
          <w:shd w:val="clear" w:color="auto" w:fill="FFFFFF"/>
        </w:rPr>
        <w:t>古时常指怀念中的女子、理想中的女</w:t>
      </w:r>
      <w:r w:rsidR="00D31F29">
        <w:rPr>
          <w:rFonts w:ascii="Helvetica" w:hAnsi="Helvetica" w:cs="Helvetica"/>
          <w:color w:val="333333"/>
          <w:szCs w:val="21"/>
          <w:shd w:val="clear" w:color="auto" w:fill="FFFFFF"/>
        </w:rPr>
        <w:lastRenderedPageBreak/>
        <w:t>子及有才情的女子。</w:t>
      </w:r>
      <w:r w:rsidR="0018073C" w:rsidRPr="0018073C">
        <w:rPr>
          <w:rFonts w:ascii="Helvetica" w:hAnsi="Helvetica" w:cs="Helvetica" w:hint="eastAsia"/>
          <w:b/>
          <w:bCs/>
          <w:color w:val="333333"/>
          <w:szCs w:val="21"/>
          <w:shd w:val="clear" w:color="auto" w:fill="FFFFFF"/>
        </w:rPr>
        <w:t>陛下</w:t>
      </w:r>
      <w:r w:rsidR="0018073C">
        <w:rPr>
          <w:rFonts w:ascii="Helvetica" w:hAnsi="Helvetica" w:cs="Helvetica" w:hint="eastAsia"/>
          <w:color w:val="333333"/>
          <w:szCs w:val="21"/>
          <w:shd w:val="clear" w:color="auto" w:fill="FFFFFF"/>
        </w:rPr>
        <w:t>：</w:t>
      </w:r>
      <w:r w:rsidR="0018073C">
        <w:rPr>
          <w:rStyle w:val="textvtes5"/>
          <w:rFonts w:ascii="Helvetica" w:hAnsi="Helvetica" w:cs="Helvetica"/>
          <w:color w:val="333333"/>
          <w:szCs w:val="21"/>
          <w:shd w:val="clear" w:color="auto" w:fill="FFFFFF"/>
        </w:rPr>
        <w:t>对帝王的尊称</w:t>
      </w:r>
      <w:r w:rsidR="0018073C">
        <w:rPr>
          <w:rStyle w:val="textvtes5"/>
          <w:rFonts w:ascii="Helvetica" w:hAnsi="Helvetica" w:cs="Helvetica" w:hint="eastAsia"/>
          <w:color w:val="333333"/>
          <w:szCs w:val="21"/>
          <w:shd w:val="clear" w:color="auto" w:fill="FFFFFF"/>
        </w:rPr>
        <w:t>。</w:t>
      </w:r>
      <w:r w:rsidR="009755EC" w:rsidRPr="009755EC">
        <w:rPr>
          <w:rFonts w:ascii="Helvetica" w:hAnsi="Helvetica" w:cs="Helvetica" w:hint="eastAsia"/>
          <w:b/>
          <w:bCs/>
          <w:color w:val="333333"/>
          <w:szCs w:val="21"/>
          <w:shd w:val="clear" w:color="auto" w:fill="FFFFFF"/>
        </w:rPr>
        <w:t>主上</w:t>
      </w:r>
      <w:r w:rsidR="009755EC">
        <w:rPr>
          <w:rFonts w:ascii="Helvetica" w:hAnsi="Helvetica" w:cs="Helvetica" w:hint="eastAsia"/>
          <w:color w:val="333333"/>
          <w:szCs w:val="21"/>
          <w:shd w:val="clear" w:color="auto" w:fill="FFFFFF"/>
        </w:rPr>
        <w:t>：</w:t>
      </w:r>
      <w:r w:rsidR="009755EC">
        <w:rPr>
          <w:rFonts w:ascii="Helvetica" w:hAnsi="Helvetica" w:cs="Helvetica"/>
          <w:color w:val="333333"/>
          <w:szCs w:val="21"/>
          <w:shd w:val="clear" w:color="auto" w:fill="FFFFFF"/>
        </w:rPr>
        <w:t>指臣下对君主的称呼。</w:t>
      </w:r>
      <w:r w:rsidR="005B4011" w:rsidRPr="005B4011">
        <w:rPr>
          <w:rFonts w:ascii="Helvetica" w:hAnsi="Helvetica" w:cs="Helvetica" w:hint="eastAsia"/>
          <w:b/>
          <w:bCs/>
          <w:color w:val="333333"/>
          <w:szCs w:val="21"/>
          <w:shd w:val="clear" w:color="auto" w:fill="FFFFFF"/>
        </w:rPr>
        <w:t>晚爷</w:t>
      </w:r>
      <w:r w:rsidR="005B4011">
        <w:rPr>
          <w:rFonts w:ascii="Helvetica" w:hAnsi="Helvetica" w:cs="Helvetica" w:hint="eastAsia"/>
          <w:color w:val="333333"/>
          <w:szCs w:val="21"/>
          <w:shd w:val="clear" w:color="auto" w:fill="FFFFFF"/>
        </w:rPr>
        <w:t>：继父。</w:t>
      </w:r>
      <w:r w:rsidR="003D0DCE" w:rsidRPr="003D0DCE">
        <w:rPr>
          <w:rFonts w:ascii="Helvetica" w:hAnsi="Helvetica" w:cs="Helvetica" w:hint="eastAsia"/>
          <w:b/>
          <w:bCs/>
          <w:color w:val="333333"/>
          <w:szCs w:val="21"/>
          <w:shd w:val="clear" w:color="auto" w:fill="FFFFFF"/>
        </w:rPr>
        <w:t>良臣</w:t>
      </w:r>
      <w:r w:rsidR="003D0DCE">
        <w:rPr>
          <w:rFonts w:ascii="Helvetica" w:hAnsi="Helvetica" w:cs="Helvetica" w:hint="eastAsia"/>
          <w:color w:val="333333"/>
          <w:szCs w:val="21"/>
          <w:shd w:val="clear" w:color="auto" w:fill="FFFFFF"/>
        </w:rPr>
        <w:t>：</w:t>
      </w:r>
      <w:r w:rsidR="003D0DCE">
        <w:rPr>
          <w:rFonts w:ascii="Helvetica" w:hAnsi="Helvetica" w:cs="Helvetica"/>
          <w:color w:val="333333"/>
          <w:szCs w:val="21"/>
          <w:shd w:val="clear" w:color="auto" w:fill="FFFFFF"/>
        </w:rPr>
        <w:t>指的是使自己获得美好的名声，使国君得到显赫的称号，子孙世代相传，幸福与禄位无穷无尽的大臣。</w:t>
      </w:r>
      <w:r w:rsidR="003D0DCE" w:rsidRPr="00E221BC">
        <w:rPr>
          <w:rFonts w:ascii="Helvetica" w:hAnsi="Helvetica" w:cs="Helvetica" w:hint="eastAsia"/>
          <w:b/>
          <w:bCs/>
          <w:color w:val="333333"/>
          <w:szCs w:val="21"/>
          <w:shd w:val="clear" w:color="auto" w:fill="FFFFFF"/>
        </w:rPr>
        <w:t>仕女</w:t>
      </w:r>
      <w:r w:rsidR="003D0DCE">
        <w:rPr>
          <w:rFonts w:ascii="Helvetica" w:hAnsi="Helvetica" w:cs="Helvetica" w:hint="eastAsia"/>
          <w:color w:val="333333"/>
          <w:szCs w:val="21"/>
          <w:shd w:val="clear" w:color="auto" w:fill="FFFFFF"/>
        </w:rPr>
        <w:t>：</w:t>
      </w:r>
      <w:r w:rsidR="003D0DCE">
        <w:rPr>
          <w:rFonts w:ascii="Helvetica" w:hAnsi="Helvetica" w:cs="Helvetica"/>
          <w:color w:val="333333"/>
          <w:szCs w:val="21"/>
          <w:shd w:val="clear" w:color="auto" w:fill="FFFFFF"/>
        </w:rPr>
        <w:t>官宦人家的女子。</w:t>
      </w:r>
      <w:r w:rsidR="00F71BDB" w:rsidRPr="00F71BDB">
        <w:rPr>
          <w:rFonts w:ascii="Helvetica" w:hAnsi="Helvetica" w:cs="Helvetica" w:hint="eastAsia"/>
          <w:b/>
          <w:bCs/>
          <w:color w:val="333333"/>
          <w:szCs w:val="21"/>
          <w:shd w:val="clear" w:color="auto" w:fill="FFFFFF"/>
        </w:rPr>
        <w:t>庶人</w:t>
      </w:r>
      <w:r w:rsidR="00F71BDB">
        <w:rPr>
          <w:rFonts w:ascii="Helvetica" w:hAnsi="Helvetica" w:cs="Helvetica" w:hint="eastAsia"/>
          <w:color w:val="333333"/>
          <w:szCs w:val="21"/>
          <w:shd w:val="clear" w:color="auto" w:fill="FFFFFF"/>
        </w:rPr>
        <w:t>：</w:t>
      </w:r>
      <w:r w:rsidR="00F71BDB">
        <w:rPr>
          <w:rFonts w:ascii="Helvetica" w:hAnsi="Helvetica" w:cs="Helvetica"/>
          <w:color w:val="333333"/>
          <w:szCs w:val="21"/>
          <w:shd w:val="clear" w:color="auto" w:fill="FFFFFF"/>
        </w:rPr>
        <w:t>平民；百姓，无官爵者，有自由身份的</w:t>
      </w:r>
      <w:r w:rsidR="00F71BDB">
        <w:rPr>
          <w:rFonts w:ascii="Helvetica" w:hAnsi="Helvetica" w:cs="Helvetica" w:hint="eastAsia"/>
          <w:color w:val="333333"/>
          <w:szCs w:val="21"/>
          <w:shd w:val="clear" w:color="auto" w:fill="FFFFFF"/>
        </w:rPr>
        <w:t>人</w:t>
      </w:r>
      <w:r w:rsidR="00F71BDB">
        <w:rPr>
          <w:rFonts w:ascii="Helvetica" w:hAnsi="Helvetica" w:cs="Helvetica"/>
          <w:color w:val="333333"/>
          <w:szCs w:val="21"/>
          <w:shd w:val="clear" w:color="auto" w:fill="FFFFFF"/>
        </w:rPr>
        <w:t>。</w:t>
      </w:r>
      <w:r w:rsidR="00C01648" w:rsidRPr="00C01648">
        <w:rPr>
          <w:rFonts w:ascii="Helvetica" w:hAnsi="Helvetica" w:cs="Helvetica" w:hint="eastAsia"/>
          <w:b/>
          <w:bCs/>
          <w:color w:val="333333"/>
          <w:szCs w:val="21"/>
          <w:shd w:val="clear" w:color="auto" w:fill="FFFFFF"/>
        </w:rPr>
        <w:t>麾下</w:t>
      </w:r>
      <w:r w:rsidR="00C01648">
        <w:rPr>
          <w:rFonts w:ascii="Helvetica" w:hAnsi="Helvetica" w:cs="Helvetica" w:hint="eastAsia"/>
          <w:color w:val="333333"/>
          <w:szCs w:val="21"/>
          <w:shd w:val="clear" w:color="auto" w:fill="FFFFFF"/>
        </w:rPr>
        <w:t>：</w:t>
      </w:r>
      <w:r w:rsidR="00C01648" w:rsidRPr="00C01648">
        <w:rPr>
          <w:rFonts w:ascii="Helvetica" w:hAnsi="Helvetica" w:cs="Helvetica"/>
          <w:color w:val="333333"/>
          <w:szCs w:val="21"/>
          <w:shd w:val="clear" w:color="auto" w:fill="FFFFFF"/>
        </w:rPr>
        <w:t>对将帅的敬称</w:t>
      </w:r>
      <w:r w:rsidR="00C01648">
        <w:rPr>
          <w:rFonts w:ascii="Helvetica" w:hAnsi="Helvetica" w:cs="Helvetica" w:hint="eastAsia"/>
          <w:color w:val="333333"/>
          <w:szCs w:val="21"/>
          <w:shd w:val="clear" w:color="auto" w:fill="FFFFFF"/>
        </w:rPr>
        <w:t>；</w:t>
      </w:r>
      <w:r w:rsidR="00C01648" w:rsidRPr="00C01648">
        <w:rPr>
          <w:rFonts w:ascii="Helvetica" w:hAnsi="Helvetica" w:cs="Helvetica" w:hint="eastAsia"/>
          <w:color w:val="333333"/>
          <w:szCs w:val="21"/>
          <w:shd w:val="clear" w:color="auto" w:fill="FFFFFF"/>
        </w:rPr>
        <w:t>将旗之下</w:t>
      </w:r>
      <w:r w:rsidR="00C01648">
        <w:rPr>
          <w:rFonts w:ascii="Helvetica" w:hAnsi="Helvetica" w:cs="Helvetica" w:hint="eastAsia"/>
          <w:color w:val="333333"/>
          <w:szCs w:val="21"/>
          <w:shd w:val="clear" w:color="auto" w:fill="FFFFFF"/>
        </w:rPr>
        <w:t>；</w:t>
      </w:r>
      <w:r w:rsidR="00C01648" w:rsidRPr="00C01648">
        <w:rPr>
          <w:rFonts w:ascii="Helvetica" w:hAnsi="Helvetica" w:cs="Helvetica"/>
          <w:color w:val="333333"/>
          <w:szCs w:val="21"/>
          <w:shd w:val="clear" w:color="auto" w:fill="FFFFFF"/>
        </w:rPr>
        <w:t>部下。</w:t>
      </w:r>
      <w:r w:rsidR="00B4140D" w:rsidRPr="00B4140D">
        <w:rPr>
          <w:rFonts w:ascii="Helvetica" w:hAnsi="Helvetica" w:cs="Helvetica" w:hint="eastAsia"/>
          <w:b/>
          <w:bCs/>
          <w:color w:val="333333"/>
          <w:szCs w:val="21"/>
          <w:shd w:val="clear" w:color="auto" w:fill="FFFFFF"/>
        </w:rPr>
        <w:t>来使</w:t>
      </w:r>
      <w:r w:rsidR="00B4140D">
        <w:rPr>
          <w:rFonts w:ascii="Helvetica" w:hAnsi="Helvetica" w:cs="Helvetica" w:hint="eastAsia"/>
          <w:color w:val="333333"/>
          <w:szCs w:val="21"/>
          <w:shd w:val="clear" w:color="auto" w:fill="FFFFFF"/>
        </w:rPr>
        <w:t>：</w:t>
      </w:r>
      <w:r w:rsidR="00B4140D" w:rsidRPr="00B4140D">
        <w:rPr>
          <w:rFonts w:ascii="Helvetica" w:hAnsi="Helvetica" w:cs="Helvetica" w:hint="eastAsia"/>
          <w:color w:val="333333"/>
          <w:szCs w:val="21"/>
          <w:shd w:val="clear" w:color="auto" w:fill="FFFFFF"/>
        </w:rPr>
        <w:t>谓负有使命而前来</w:t>
      </w:r>
      <w:r w:rsidR="00B4140D">
        <w:rPr>
          <w:rFonts w:ascii="Helvetica" w:hAnsi="Helvetica" w:cs="Helvetica" w:hint="eastAsia"/>
          <w:color w:val="333333"/>
          <w:szCs w:val="21"/>
          <w:shd w:val="clear" w:color="auto" w:fill="FFFFFF"/>
        </w:rPr>
        <w:t>；</w:t>
      </w:r>
      <w:r w:rsidR="00B4140D" w:rsidRPr="00B4140D">
        <w:rPr>
          <w:rFonts w:ascii="Helvetica" w:hAnsi="Helvetica" w:cs="Helvetica"/>
          <w:color w:val="333333"/>
          <w:szCs w:val="21"/>
          <w:shd w:val="clear" w:color="auto" w:fill="FFFFFF"/>
        </w:rPr>
        <w:t>派来的使者</w:t>
      </w:r>
      <w:r w:rsidR="00B4140D">
        <w:rPr>
          <w:rFonts w:ascii="Helvetica" w:hAnsi="Helvetica" w:cs="Helvetica" w:hint="eastAsia"/>
          <w:color w:val="333333"/>
          <w:szCs w:val="21"/>
          <w:shd w:val="clear" w:color="auto" w:fill="FFFFFF"/>
        </w:rPr>
        <w:t>；</w:t>
      </w:r>
      <w:r w:rsidR="00B4140D" w:rsidRPr="00B4140D">
        <w:rPr>
          <w:rFonts w:ascii="Helvetica" w:hAnsi="Helvetica" w:cs="Helvetica"/>
          <w:color w:val="333333"/>
          <w:szCs w:val="21"/>
          <w:shd w:val="clear" w:color="auto" w:fill="FFFFFF"/>
        </w:rPr>
        <w:t>泛指来人。</w:t>
      </w:r>
      <w:r w:rsidR="00B468C9" w:rsidRPr="00C502C6">
        <w:rPr>
          <w:rFonts w:ascii="Helvetica" w:hAnsi="Helvetica" w:cs="Helvetica" w:hint="eastAsia"/>
          <w:b/>
          <w:bCs/>
          <w:color w:val="333333"/>
          <w:szCs w:val="21"/>
          <w:shd w:val="clear" w:color="auto" w:fill="FFFFFF"/>
        </w:rPr>
        <w:t>狂夫</w:t>
      </w:r>
      <w:r w:rsidR="00B468C9" w:rsidRPr="00C502C6">
        <w:rPr>
          <w:rFonts w:ascii="Helvetica" w:hAnsi="Helvetica" w:cs="Helvetica" w:hint="eastAsia"/>
          <w:color w:val="333333"/>
          <w:szCs w:val="21"/>
          <w:shd w:val="clear" w:color="auto" w:fill="FFFFFF"/>
        </w:rPr>
        <w:t>：</w:t>
      </w:r>
      <w:r w:rsidR="00B468C9" w:rsidRPr="00385DEF">
        <w:rPr>
          <w:rFonts w:ascii="Helvetica" w:hAnsi="Helvetica" w:cs="Helvetica" w:hint="eastAsia"/>
          <w:color w:val="333333"/>
          <w:szCs w:val="21"/>
          <w:shd w:val="clear" w:color="auto" w:fill="FFFFFF"/>
        </w:rPr>
        <w:t>指狂妄无知的人</w:t>
      </w:r>
      <w:r w:rsidR="00B468C9">
        <w:rPr>
          <w:rFonts w:ascii="Helvetica" w:hAnsi="Helvetica" w:cs="Helvetica" w:hint="eastAsia"/>
          <w:color w:val="333333"/>
          <w:szCs w:val="21"/>
          <w:shd w:val="clear" w:color="auto" w:fill="FFFFFF"/>
        </w:rPr>
        <w:t>；</w:t>
      </w:r>
      <w:r w:rsidR="00B468C9" w:rsidRPr="00385DEF">
        <w:rPr>
          <w:rFonts w:ascii="Helvetica" w:hAnsi="Helvetica" w:cs="Helvetica"/>
          <w:color w:val="333333"/>
          <w:szCs w:val="21"/>
          <w:shd w:val="clear" w:color="auto" w:fill="FFFFFF"/>
        </w:rPr>
        <w:t>古代妇女对人称自己丈夫的谦词</w:t>
      </w:r>
      <w:r w:rsidR="00B468C9">
        <w:rPr>
          <w:rFonts w:ascii="Helvetica" w:hAnsi="Helvetica" w:cs="Helvetica" w:hint="eastAsia"/>
          <w:color w:val="333333"/>
          <w:szCs w:val="21"/>
          <w:shd w:val="clear" w:color="auto" w:fill="FFFFFF"/>
        </w:rPr>
        <w:t>；</w:t>
      </w:r>
      <w:r w:rsidR="00B468C9" w:rsidRPr="00385DEF">
        <w:rPr>
          <w:rFonts w:ascii="Helvetica" w:hAnsi="Helvetica" w:cs="Helvetica"/>
          <w:color w:val="333333"/>
          <w:szCs w:val="21"/>
          <w:shd w:val="clear" w:color="auto" w:fill="FFFFFF"/>
        </w:rPr>
        <w:t>古代掌驱</w:t>
      </w:r>
      <w:proofErr w:type="gramStart"/>
      <w:r w:rsidR="00B468C9" w:rsidRPr="00385DEF">
        <w:rPr>
          <w:rFonts w:ascii="Helvetica" w:hAnsi="Helvetica" w:cs="Helvetica"/>
          <w:color w:val="333333"/>
          <w:szCs w:val="21"/>
          <w:shd w:val="clear" w:color="auto" w:fill="FFFFFF"/>
        </w:rPr>
        <w:t>疫</w:t>
      </w:r>
      <w:proofErr w:type="gramEnd"/>
      <w:r w:rsidR="00B468C9" w:rsidRPr="00385DEF">
        <w:rPr>
          <w:rFonts w:ascii="Helvetica" w:hAnsi="Helvetica" w:cs="Helvetica"/>
          <w:color w:val="333333"/>
          <w:szCs w:val="21"/>
          <w:shd w:val="clear" w:color="auto" w:fill="FFFFFF"/>
        </w:rPr>
        <w:t>和墓葬时驱鬼的官属</w:t>
      </w:r>
      <w:r w:rsidR="00B468C9">
        <w:rPr>
          <w:rFonts w:ascii="Helvetica" w:hAnsi="Helvetica" w:cs="Helvetica" w:hint="eastAsia"/>
          <w:color w:val="333333"/>
          <w:szCs w:val="21"/>
          <w:shd w:val="clear" w:color="auto" w:fill="FFFFFF"/>
        </w:rPr>
        <w:t>；</w:t>
      </w:r>
      <w:r w:rsidR="00B468C9" w:rsidRPr="00385DEF">
        <w:rPr>
          <w:rFonts w:ascii="Helvetica" w:hAnsi="Helvetica" w:cs="Helvetica"/>
          <w:color w:val="333333"/>
          <w:szCs w:val="21"/>
          <w:shd w:val="clear" w:color="auto" w:fill="FFFFFF"/>
        </w:rPr>
        <w:t>放荡不羁的人</w:t>
      </w:r>
      <w:r w:rsidR="00B468C9">
        <w:rPr>
          <w:rFonts w:ascii="Helvetica" w:hAnsi="Helvetica" w:cs="Helvetica" w:hint="eastAsia"/>
          <w:color w:val="333333"/>
          <w:szCs w:val="21"/>
          <w:shd w:val="clear" w:color="auto" w:fill="FFFFFF"/>
        </w:rPr>
        <w:t>；</w:t>
      </w:r>
      <w:r w:rsidR="00B468C9" w:rsidRPr="00385DEF">
        <w:rPr>
          <w:rFonts w:ascii="Helvetica" w:hAnsi="Helvetica" w:cs="Helvetica"/>
          <w:color w:val="333333"/>
          <w:szCs w:val="21"/>
          <w:shd w:val="clear" w:color="auto" w:fill="FFFFFF"/>
        </w:rPr>
        <w:t>指悖逆胡为者</w:t>
      </w:r>
      <w:r w:rsidR="00B468C9">
        <w:rPr>
          <w:rFonts w:ascii="Helvetica" w:hAnsi="Helvetica" w:cs="Helvetica" w:hint="eastAsia"/>
          <w:color w:val="333333"/>
          <w:szCs w:val="21"/>
          <w:shd w:val="clear" w:color="auto" w:fill="FFFFFF"/>
        </w:rPr>
        <w:t>；</w:t>
      </w:r>
      <w:r w:rsidR="00B468C9" w:rsidRPr="00385DEF">
        <w:rPr>
          <w:rFonts w:ascii="Helvetica" w:hAnsi="Helvetica" w:cs="Helvetica"/>
          <w:color w:val="333333"/>
          <w:szCs w:val="21"/>
          <w:shd w:val="clear" w:color="auto" w:fill="FFFFFF"/>
        </w:rPr>
        <w:t>精神病患者。</w:t>
      </w:r>
      <w:r w:rsidR="00DF7C12" w:rsidRPr="00DF7C12">
        <w:rPr>
          <w:rFonts w:ascii="Helvetica" w:hAnsi="Helvetica" w:cs="Helvetica" w:hint="eastAsia"/>
          <w:b/>
          <w:bCs/>
          <w:color w:val="333333"/>
          <w:szCs w:val="21"/>
          <w:shd w:val="clear" w:color="auto" w:fill="FFFFFF"/>
        </w:rPr>
        <w:t>牝马</w:t>
      </w:r>
      <w:r w:rsidR="00DF7C12">
        <w:rPr>
          <w:rFonts w:ascii="Helvetica" w:hAnsi="Helvetica" w:cs="Helvetica" w:hint="eastAsia"/>
          <w:color w:val="333333"/>
          <w:szCs w:val="21"/>
          <w:shd w:val="clear" w:color="auto" w:fill="FFFFFF"/>
        </w:rPr>
        <w:t>：雌马。</w:t>
      </w:r>
      <w:proofErr w:type="gramStart"/>
      <w:r w:rsidR="00DF7C12" w:rsidRPr="00DF7C12">
        <w:rPr>
          <w:rFonts w:ascii="Helvetica" w:hAnsi="Helvetica" w:cs="Helvetica" w:hint="eastAsia"/>
          <w:b/>
          <w:bCs/>
          <w:color w:val="333333"/>
          <w:szCs w:val="21"/>
          <w:shd w:val="clear" w:color="auto" w:fill="FFFFFF"/>
        </w:rPr>
        <w:t>牡</w:t>
      </w:r>
      <w:proofErr w:type="gramEnd"/>
      <w:r w:rsidR="00DF7C12" w:rsidRPr="00DF7C12">
        <w:rPr>
          <w:rFonts w:ascii="Helvetica" w:hAnsi="Helvetica" w:cs="Helvetica" w:hint="eastAsia"/>
          <w:b/>
          <w:bCs/>
          <w:color w:val="333333"/>
          <w:szCs w:val="21"/>
          <w:shd w:val="clear" w:color="auto" w:fill="FFFFFF"/>
        </w:rPr>
        <w:t>马</w:t>
      </w:r>
      <w:r w:rsidR="00DF7C12">
        <w:rPr>
          <w:rFonts w:ascii="Helvetica" w:hAnsi="Helvetica" w:cs="Helvetica" w:hint="eastAsia"/>
          <w:color w:val="333333"/>
          <w:szCs w:val="21"/>
          <w:shd w:val="clear" w:color="auto" w:fill="FFFFFF"/>
        </w:rPr>
        <w:t>：雄马。</w:t>
      </w:r>
      <w:r w:rsidR="00F15907" w:rsidRPr="00F15907">
        <w:rPr>
          <w:rFonts w:ascii="Helvetica" w:hAnsi="Helvetica" w:cs="Helvetica" w:hint="eastAsia"/>
          <w:b/>
          <w:bCs/>
          <w:color w:val="333333"/>
          <w:szCs w:val="21"/>
          <w:shd w:val="clear" w:color="auto" w:fill="FFFFFF"/>
        </w:rPr>
        <w:t>翠禽</w:t>
      </w:r>
      <w:r w:rsidR="00F15907">
        <w:rPr>
          <w:rFonts w:ascii="Helvetica" w:hAnsi="Helvetica" w:cs="Helvetica" w:hint="eastAsia"/>
          <w:color w:val="333333"/>
          <w:szCs w:val="21"/>
          <w:shd w:val="clear" w:color="auto" w:fill="FFFFFF"/>
        </w:rPr>
        <w:t>：翠鸟。</w:t>
      </w:r>
      <w:r w:rsidR="00B468C9" w:rsidRPr="00C502C6">
        <w:rPr>
          <w:rFonts w:ascii="Helvetica" w:hAnsi="Helvetica" w:cs="Helvetica" w:hint="eastAsia"/>
          <w:b/>
          <w:bCs/>
          <w:color w:val="333333"/>
          <w:szCs w:val="21"/>
          <w:shd w:val="clear" w:color="auto" w:fill="FFFFFF"/>
        </w:rPr>
        <w:t>不才</w:t>
      </w:r>
      <w:r w:rsidR="00B468C9">
        <w:rPr>
          <w:rFonts w:ascii="Helvetica" w:hAnsi="Helvetica" w:cs="Helvetica" w:hint="eastAsia"/>
          <w:color w:val="333333"/>
          <w:szCs w:val="21"/>
          <w:shd w:val="clear" w:color="auto" w:fill="FFFFFF"/>
        </w:rPr>
        <w:t>：</w:t>
      </w:r>
      <w:r w:rsidR="00B468C9" w:rsidRPr="00C502C6">
        <w:rPr>
          <w:rFonts w:ascii="Helvetica" w:hAnsi="Helvetica" w:cs="Helvetica" w:hint="eastAsia"/>
          <w:color w:val="333333"/>
          <w:szCs w:val="21"/>
          <w:shd w:val="clear" w:color="auto" w:fill="FFFFFF"/>
        </w:rPr>
        <w:t>对自己的谦称</w:t>
      </w:r>
      <w:r w:rsidR="00B468C9">
        <w:rPr>
          <w:rFonts w:ascii="Helvetica" w:hAnsi="Helvetica" w:cs="Helvetica" w:hint="eastAsia"/>
          <w:color w:val="333333"/>
          <w:szCs w:val="21"/>
          <w:shd w:val="clear" w:color="auto" w:fill="FFFFFF"/>
        </w:rPr>
        <w:t>；没有才能；</w:t>
      </w:r>
      <w:r w:rsidR="00B468C9" w:rsidRPr="00C502C6">
        <w:rPr>
          <w:rFonts w:ascii="Helvetica" w:hAnsi="Helvetica" w:cs="Helvetica" w:hint="eastAsia"/>
          <w:color w:val="333333"/>
          <w:szCs w:val="21"/>
          <w:shd w:val="clear" w:color="auto" w:fill="FFFFFF"/>
        </w:rPr>
        <w:t>指无才能者</w:t>
      </w:r>
      <w:r w:rsidR="00B468C9">
        <w:rPr>
          <w:rFonts w:ascii="Helvetica" w:hAnsi="Helvetica" w:cs="Helvetica" w:hint="eastAsia"/>
          <w:color w:val="333333"/>
          <w:szCs w:val="21"/>
          <w:shd w:val="clear" w:color="auto" w:fill="FFFFFF"/>
        </w:rPr>
        <w:t>；不成材；</w:t>
      </w:r>
      <w:r w:rsidR="00B468C9" w:rsidRPr="00C502C6">
        <w:rPr>
          <w:rFonts w:ascii="Helvetica" w:hAnsi="Helvetica" w:cs="Helvetica" w:hint="eastAsia"/>
          <w:color w:val="333333"/>
          <w:szCs w:val="21"/>
          <w:shd w:val="clear" w:color="auto" w:fill="FFFFFF"/>
        </w:rPr>
        <w:t>指不名誉。</w:t>
      </w:r>
      <w:r w:rsidR="008026D8" w:rsidRPr="008026D8">
        <w:rPr>
          <w:rFonts w:ascii="Helvetica" w:hAnsi="Helvetica" w:cs="Helvetica" w:hint="eastAsia"/>
          <w:b/>
          <w:bCs/>
          <w:color w:val="333333"/>
          <w:szCs w:val="21"/>
          <w:shd w:val="clear" w:color="auto" w:fill="FFFFFF"/>
        </w:rPr>
        <w:t>虎骑</w:t>
      </w:r>
      <w:r w:rsidR="008026D8">
        <w:rPr>
          <w:rFonts w:ascii="Helvetica" w:hAnsi="Helvetica" w:cs="Helvetica" w:hint="eastAsia"/>
          <w:color w:val="333333"/>
          <w:szCs w:val="21"/>
          <w:shd w:val="clear" w:color="auto" w:fill="FFFFFF"/>
        </w:rPr>
        <w:t>：</w:t>
      </w:r>
      <w:r w:rsidR="008026D8">
        <w:rPr>
          <w:rFonts w:ascii="Helvetica" w:hAnsi="Helvetica" w:cs="Helvetica"/>
          <w:color w:val="333333"/>
          <w:szCs w:val="21"/>
          <w:shd w:val="clear" w:color="auto" w:fill="FFFFFF"/>
        </w:rPr>
        <w:t>勇猛的骑兵。</w:t>
      </w:r>
      <w:r w:rsidR="00BC23A6" w:rsidRPr="00BC23A6">
        <w:rPr>
          <w:rFonts w:ascii="Helvetica" w:hAnsi="Helvetica" w:cs="Helvetica" w:hint="eastAsia"/>
          <w:b/>
          <w:bCs/>
          <w:color w:val="333333"/>
          <w:szCs w:val="21"/>
          <w:shd w:val="clear" w:color="auto" w:fill="FFFFFF"/>
        </w:rPr>
        <w:t>质当</w:t>
      </w:r>
      <w:r w:rsidR="00BC23A6">
        <w:rPr>
          <w:rFonts w:ascii="Helvetica" w:hAnsi="Helvetica" w:cs="Helvetica" w:hint="eastAsia"/>
          <w:color w:val="333333"/>
          <w:szCs w:val="21"/>
          <w:shd w:val="clear" w:color="auto" w:fill="FFFFFF"/>
        </w:rPr>
        <w:t>：</w:t>
      </w:r>
      <w:r w:rsidR="00BC23A6" w:rsidRPr="00BC23A6">
        <w:rPr>
          <w:rFonts w:ascii="Helvetica" w:hAnsi="Helvetica" w:cs="Helvetica"/>
          <w:color w:val="333333"/>
          <w:szCs w:val="21"/>
          <w:shd w:val="clear" w:color="auto" w:fill="FFFFFF"/>
        </w:rPr>
        <w:t>指人质</w:t>
      </w:r>
      <w:r w:rsidR="00BC23A6">
        <w:rPr>
          <w:rFonts w:ascii="Helvetica" w:hAnsi="Helvetica" w:cs="Helvetica" w:hint="eastAsia"/>
          <w:color w:val="333333"/>
          <w:szCs w:val="21"/>
          <w:shd w:val="clear" w:color="auto" w:fill="FFFFFF"/>
        </w:rPr>
        <w:t>；</w:t>
      </w:r>
      <w:r w:rsidR="00BC23A6" w:rsidRPr="00BC23A6">
        <w:rPr>
          <w:rFonts w:ascii="Helvetica" w:hAnsi="Helvetica" w:cs="Helvetica" w:hint="eastAsia"/>
          <w:color w:val="333333"/>
          <w:szCs w:val="21"/>
          <w:shd w:val="clear" w:color="auto" w:fill="FFFFFF"/>
        </w:rPr>
        <w:t>典当，质押</w:t>
      </w:r>
      <w:r w:rsidR="00BC23A6">
        <w:rPr>
          <w:rFonts w:ascii="Helvetica" w:hAnsi="Helvetica" w:cs="Helvetica" w:hint="eastAsia"/>
          <w:color w:val="333333"/>
          <w:szCs w:val="21"/>
          <w:shd w:val="clear" w:color="auto" w:fill="FFFFFF"/>
        </w:rPr>
        <w:t>；</w:t>
      </w:r>
      <w:r w:rsidR="00BC23A6" w:rsidRPr="00BC23A6">
        <w:rPr>
          <w:rFonts w:ascii="Helvetica" w:hAnsi="Helvetica" w:cs="Helvetica"/>
          <w:color w:val="333333"/>
          <w:szCs w:val="21"/>
          <w:shd w:val="clear" w:color="auto" w:fill="FFFFFF"/>
        </w:rPr>
        <w:t>当铺。</w:t>
      </w:r>
      <w:r w:rsidR="00D9118B" w:rsidRPr="00D9118B">
        <w:rPr>
          <w:rFonts w:ascii="Helvetica" w:hAnsi="Helvetica" w:cs="Helvetica" w:hint="eastAsia"/>
          <w:b/>
          <w:bCs/>
          <w:color w:val="333333"/>
          <w:szCs w:val="21"/>
          <w:shd w:val="clear" w:color="auto" w:fill="FFFFFF"/>
        </w:rPr>
        <w:t>贫婆</w:t>
      </w:r>
      <w:r w:rsidR="00D9118B">
        <w:rPr>
          <w:rFonts w:ascii="Helvetica" w:hAnsi="Helvetica" w:cs="Helvetica" w:hint="eastAsia"/>
          <w:color w:val="333333"/>
          <w:szCs w:val="21"/>
          <w:shd w:val="clear" w:color="auto" w:fill="FFFFFF"/>
        </w:rPr>
        <w:t>：</w:t>
      </w:r>
      <w:r w:rsidR="00D9118B" w:rsidRPr="00D9118B">
        <w:rPr>
          <w:rFonts w:ascii="Helvetica" w:hAnsi="Helvetica" w:cs="Helvetica" w:hint="eastAsia"/>
          <w:color w:val="333333"/>
          <w:szCs w:val="21"/>
          <w:shd w:val="clear" w:color="auto" w:fill="FFFFFF"/>
        </w:rPr>
        <w:t>贫穷的老妇人</w:t>
      </w:r>
      <w:r w:rsidR="00D9118B">
        <w:rPr>
          <w:rFonts w:ascii="Helvetica" w:hAnsi="Helvetica" w:cs="Helvetica" w:hint="eastAsia"/>
          <w:color w:val="333333"/>
          <w:szCs w:val="21"/>
          <w:shd w:val="clear" w:color="auto" w:fill="FFFFFF"/>
        </w:rPr>
        <w:t>；</w:t>
      </w:r>
      <w:r w:rsidR="00D9118B" w:rsidRPr="00D9118B">
        <w:rPr>
          <w:rFonts w:ascii="Helvetica" w:hAnsi="Helvetica" w:cs="Helvetica"/>
          <w:color w:val="333333"/>
          <w:szCs w:val="21"/>
          <w:shd w:val="clear" w:color="auto" w:fill="FFFFFF"/>
        </w:rPr>
        <w:t>明清时代常熟对</w:t>
      </w:r>
      <w:proofErr w:type="gramStart"/>
      <w:r w:rsidR="00D9118B" w:rsidRPr="00D9118B">
        <w:rPr>
          <w:rFonts w:ascii="Helvetica" w:hAnsi="Helvetica" w:cs="Helvetica"/>
          <w:color w:val="333333"/>
          <w:szCs w:val="21"/>
          <w:shd w:val="clear" w:color="auto" w:fill="FFFFFF"/>
        </w:rPr>
        <w:t>丐户妇女</w:t>
      </w:r>
      <w:proofErr w:type="gramEnd"/>
      <w:r w:rsidR="00D9118B" w:rsidRPr="00D9118B">
        <w:rPr>
          <w:rFonts w:ascii="Helvetica" w:hAnsi="Helvetica" w:cs="Helvetica"/>
          <w:color w:val="333333"/>
          <w:szCs w:val="21"/>
          <w:shd w:val="clear" w:color="auto" w:fill="FFFFFF"/>
        </w:rPr>
        <w:t>的贱称</w:t>
      </w:r>
      <w:r w:rsidR="00D9118B">
        <w:rPr>
          <w:rFonts w:ascii="Helvetica" w:hAnsi="Helvetica" w:cs="Helvetica" w:hint="eastAsia"/>
          <w:color w:val="333333"/>
          <w:szCs w:val="21"/>
          <w:shd w:val="clear" w:color="auto" w:fill="FFFFFF"/>
        </w:rPr>
        <w:t>。</w:t>
      </w:r>
      <w:r w:rsidR="00C14D36" w:rsidRPr="00C14D36">
        <w:rPr>
          <w:rFonts w:ascii="Helvetica" w:hAnsi="Helvetica" w:cs="Helvetica" w:hint="eastAsia"/>
          <w:b/>
          <w:bCs/>
          <w:color w:val="333333"/>
          <w:szCs w:val="21"/>
          <w:shd w:val="clear" w:color="auto" w:fill="FFFFFF"/>
        </w:rPr>
        <w:t>高功</w:t>
      </w:r>
      <w:r w:rsidR="00C14D36">
        <w:rPr>
          <w:rFonts w:ascii="Helvetica" w:hAnsi="Helvetica" w:cs="Helvetica" w:hint="eastAsia"/>
          <w:color w:val="333333"/>
          <w:szCs w:val="21"/>
          <w:shd w:val="clear" w:color="auto" w:fill="FFFFFF"/>
        </w:rPr>
        <w:t>：</w:t>
      </w:r>
      <w:r w:rsidR="00C14D36" w:rsidRPr="00C14D36">
        <w:rPr>
          <w:rFonts w:ascii="Helvetica" w:hAnsi="Helvetica" w:cs="Helvetica" w:hint="eastAsia"/>
          <w:color w:val="333333"/>
          <w:szCs w:val="21"/>
          <w:shd w:val="clear" w:color="auto" w:fill="FFFFFF"/>
        </w:rPr>
        <w:t>道教法师的专名。在举行宗教仪式时高座居中，在道士中是被认为道功最高，故称高功。</w:t>
      </w:r>
      <w:r w:rsidR="00C14D36" w:rsidRPr="00B15B5B">
        <w:rPr>
          <w:rFonts w:ascii="Helvetica" w:hAnsi="Helvetica" w:cs="Helvetica" w:hint="eastAsia"/>
          <w:b/>
          <w:bCs/>
          <w:color w:val="333333"/>
          <w:szCs w:val="21"/>
          <w:shd w:val="clear" w:color="auto" w:fill="FFFFFF"/>
        </w:rPr>
        <w:t>拳毛騧</w:t>
      </w:r>
      <w:r w:rsidR="00C14D36">
        <w:rPr>
          <w:rFonts w:ascii="Helvetica" w:hAnsi="Helvetica" w:cs="Helvetica" w:hint="eastAsia"/>
          <w:color w:val="333333"/>
          <w:szCs w:val="21"/>
          <w:shd w:val="clear" w:color="auto" w:fill="FFFFFF"/>
        </w:rPr>
        <w:t>：</w:t>
      </w:r>
      <w:r w:rsidR="00C14D36" w:rsidRPr="00B15B5B">
        <w:rPr>
          <w:rFonts w:ascii="Helvetica" w:hAnsi="Helvetica" w:cs="Helvetica" w:hint="eastAsia"/>
          <w:color w:val="333333"/>
          <w:szCs w:val="21"/>
          <w:shd w:val="clear" w:color="auto" w:fill="FFFFFF"/>
        </w:rPr>
        <w:t>昭陵六骏之一</w:t>
      </w:r>
      <w:r w:rsidR="00C14D36">
        <w:rPr>
          <w:rFonts w:ascii="Helvetica" w:hAnsi="Helvetica" w:cs="Helvetica" w:hint="eastAsia"/>
          <w:color w:val="333333"/>
          <w:szCs w:val="21"/>
          <w:shd w:val="clear" w:color="auto" w:fill="FFFFFF"/>
        </w:rPr>
        <w:t>，李世民的战马。</w:t>
      </w:r>
      <w:r w:rsidR="00C14D36" w:rsidRPr="00197172">
        <w:rPr>
          <w:rFonts w:ascii="Helvetica" w:hAnsi="Helvetica" w:cs="Helvetica" w:hint="eastAsia"/>
          <w:b/>
          <w:bCs/>
          <w:color w:val="333333"/>
          <w:szCs w:val="21"/>
          <w:shd w:val="clear" w:color="auto" w:fill="FFFFFF"/>
        </w:rPr>
        <w:t>真宰</w:t>
      </w:r>
      <w:r w:rsidR="00C14D36">
        <w:rPr>
          <w:rFonts w:ascii="Helvetica" w:hAnsi="Helvetica" w:cs="Helvetica" w:hint="eastAsia"/>
          <w:color w:val="333333"/>
          <w:szCs w:val="21"/>
          <w:shd w:val="clear" w:color="auto" w:fill="FFFFFF"/>
        </w:rPr>
        <w:t>：</w:t>
      </w:r>
      <w:r w:rsidR="00C14D36" w:rsidRPr="00197172">
        <w:rPr>
          <w:rFonts w:ascii="Helvetica" w:hAnsi="Helvetica" w:cs="Helvetica" w:hint="eastAsia"/>
          <w:color w:val="333333"/>
          <w:szCs w:val="21"/>
          <w:shd w:val="clear" w:color="auto" w:fill="FFFFFF"/>
        </w:rPr>
        <w:t>宇宙的主宰</w:t>
      </w:r>
      <w:r w:rsidR="00C14D36">
        <w:rPr>
          <w:rFonts w:ascii="Helvetica" w:hAnsi="Helvetica" w:cs="Helvetica" w:hint="eastAsia"/>
          <w:color w:val="333333"/>
          <w:szCs w:val="21"/>
          <w:shd w:val="clear" w:color="auto" w:fill="FFFFFF"/>
        </w:rPr>
        <w:t>；</w:t>
      </w:r>
      <w:r w:rsidR="00C14D36" w:rsidRPr="00197172">
        <w:rPr>
          <w:rFonts w:ascii="Helvetica" w:hAnsi="Helvetica" w:cs="Helvetica"/>
          <w:color w:val="333333"/>
          <w:szCs w:val="21"/>
          <w:shd w:val="clear" w:color="auto" w:fill="FFFFFF"/>
        </w:rPr>
        <w:t>指自然之性</w:t>
      </w:r>
      <w:r w:rsidR="00C14D36">
        <w:rPr>
          <w:rFonts w:ascii="Helvetica" w:hAnsi="Helvetica" w:cs="Helvetica" w:hint="eastAsia"/>
          <w:color w:val="333333"/>
          <w:szCs w:val="21"/>
          <w:shd w:val="clear" w:color="auto" w:fill="FFFFFF"/>
        </w:rPr>
        <w:t>；</w:t>
      </w:r>
      <w:r w:rsidR="00C14D36" w:rsidRPr="00197172">
        <w:rPr>
          <w:rFonts w:ascii="Helvetica" w:hAnsi="Helvetica" w:cs="Helvetica"/>
          <w:color w:val="333333"/>
          <w:szCs w:val="21"/>
          <w:shd w:val="clear" w:color="auto" w:fill="FFFFFF"/>
        </w:rPr>
        <w:t>指君主。</w:t>
      </w:r>
      <w:r w:rsidR="00C14D36" w:rsidRPr="00756354">
        <w:rPr>
          <w:rFonts w:ascii="Helvetica" w:hAnsi="Helvetica" w:cs="Helvetica" w:hint="eastAsia"/>
          <w:b/>
          <w:bCs/>
          <w:color w:val="333333"/>
          <w:szCs w:val="21"/>
          <w:shd w:val="clear" w:color="auto" w:fill="FFFFFF"/>
        </w:rPr>
        <w:t>孤魂纸</w:t>
      </w:r>
      <w:r w:rsidR="00C14D36">
        <w:rPr>
          <w:rFonts w:ascii="Helvetica" w:hAnsi="Helvetica" w:cs="Helvetica" w:hint="eastAsia"/>
          <w:color w:val="333333"/>
          <w:szCs w:val="21"/>
          <w:shd w:val="clear" w:color="auto" w:fill="FFFFFF"/>
        </w:rPr>
        <w:t>：</w:t>
      </w:r>
      <w:r w:rsidR="00C14D36">
        <w:rPr>
          <w:rFonts w:ascii="Helvetica" w:hAnsi="Helvetica" w:cs="Helvetica"/>
          <w:color w:val="333333"/>
          <w:szCs w:val="21"/>
          <w:shd w:val="clear" w:color="auto" w:fill="FFFFFF"/>
        </w:rPr>
        <w:t>旧时祭祀亡人所烧的</w:t>
      </w:r>
      <w:proofErr w:type="gramStart"/>
      <w:r w:rsidR="00C14D36">
        <w:rPr>
          <w:rFonts w:ascii="Helvetica" w:hAnsi="Helvetica" w:cs="Helvetica"/>
          <w:color w:val="333333"/>
          <w:szCs w:val="21"/>
          <w:shd w:val="clear" w:color="auto" w:fill="FFFFFF"/>
        </w:rPr>
        <w:t>冥</w:t>
      </w:r>
      <w:proofErr w:type="gramEnd"/>
      <w:r w:rsidR="00C14D36">
        <w:rPr>
          <w:rFonts w:ascii="Helvetica" w:hAnsi="Helvetica" w:cs="Helvetica"/>
          <w:color w:val="333333"/>
          <w:szCs w:val="21"/>
          <w:shd w:val="clear" w:color="auto" w:fill="FFFFFF"/>
        </w:rPr>
        <w:t>纸。</w:t>
      </w:r>
      <w:r w:rsidR="00C14D36" w:rsidRPr="00E8021A">
        <w:rPr>
          <w:rFonts w:ascii="Helvetica" w:hAnsi="Helvetica" w:cs="Helvetica" w:hint="eastAsia"/>
          <w:b/>
          <w:bCs/>
          <w:color w:val="333333"/>
          <w:szCs w:val="21"/>
          <w:shd w:val="clear" w:color="auto" w:fill="FFFFFF"/>
        </w:rPr>
        <w:t>高士</w:t>
      </w:r>
      <w:r w:rsidR="00C14D36">
        <w:rPr>
          <w:rFonts w:ascii="Helvetica" w:hAnsi="Helvetica" w:cs="Helvetica" w:hint="eastAsia"/>
          <w:color w:val="333333"/>
          <w:szCs w:val="21"/>
          <w:shd w:val="clear" w:color="auto" w:fill="FFFFFF"/>
        </w:rPr>
        <w:t>：</w:t>
      </w:r>
      <w:r w:rsidR="00C14D36" w:rsidRPr="00E8021A">
        <w:rPr>
          <w:rFonts w:ascii="Helvetica" w:hAnsi="Helvetica" w:cs="Helvetica" w:hint="eastAsia"/>
          <w:color w:val="333333"/>
          <w:szCs w:val="21"/>
          <w:shd w:val="clear" w:color="auto" w:fill="FFFFFF"/>
        </w:rPr>
        <w:t>志行高洁之士</w:t>
      </w:r>
      <w:r w:rsidR="00C14D36">
        <w:rPr>
          <w:rFonts w:ascii="Helvetica" w:hAnsi="Helvetica" w:cs="Helvetica" w:hint="eastAsia"/>
          <w:color w:val="333333"/>
          <w:szCs w:val="21"/>
          <w:shd w:val="clear" w:color="auto" w:fill="FFFFFF"/>
        </w:rPr>
        <w:t>；</w:t>
      </w:r>
      <w:r w:rsidR="00C14D36" w:rsidRPr="00E8021A">
        <w:rPr>
          <w:rFonts w:ascii="Helvetica" w:hAnsi="Helvetica" w:cs="Helvetica"/>
          <w:color w:val="333333"/>
          <w:szCs w:val="21"/>
          <w:shd w:val="clear" w:color="auto" w:fill="FFFFFF"/>
        </w:rPr>
        <w:t>指隐居不仕或修炼者</w:t>
      </w:r>
      <w:r w:rsidR="00C14D36">
        <w:rPr>
          <w:rFonts w:ascii="Helvetica" w:hAnsi="Helvetica" w:cs="Helvetica" w:hint="eastAsia"/>
          <w:color w:val="333333"/>
          <w:szCs w:val="21"/>
          <w:shd w:val="clear" w:color="auto" w:fill="FFFFFF"/>
        </w:rPr>
        <w:t>；</w:t>
      </w:r>
      <w:r w:rsidR="00C14D36" w:rsidRPr="00E8021A">
        <w:rPr>
          <w:rFonts w:ascii="Helvetica" w:hAnsi="Helvetica" w:cs="Helvetica"/>
          <w:color w:val="333333"/>
          <w:szCs w:val="21"/>
          <w:shd w:val="clear" w:color="auto" w:fill="FFFFFF"/>
        </w:rPr>
        <w:t>特指僧人。</w:t>
      </w:r>
      <w:proofErr w:type="gramStart"/>
      <w:r w:rsidR="00E07433" w:rsidRPr="00955B42">
        <w:rPr>
          <w:rFonts w:ascii="Helvetica" w:hAnsi="Helvetica" w:cs="Helvetica" w:hint="eastAsia"/>
          <w:b/>
          <w:bCs/>
          <w:color w:val="333333"/>
          <w:szCs w:val="21"/>
          <w:shd w:val="clear" w:color="auto" w:fill="FFFFFF"/>
        </w:rPr>
        <w:t>鸾</w:t>
      </w:r>
      <w:proofErr w:type="gramEnd"/>
      <w:r w:rsidR="00E07433" w:rsidRPr="00955B42">
        <w:rPr>
          <w:rFonts w:ascii="Helvetica" w:hAnsi="Helvetica" w:cs="Helvetica" w:hint="eastAsia"/>
          <w:b/>
          <w:bCs/>
          <w:color w:val="333333"/>
          <w:szCs w:val="21"/>
          <w:shd w:val="clear" w:color="auto" w:fill="FFFFFF"/>
        </w:rPr>
        <w:t>鹤</w:t>
      </w:r>
      <w:r w:rsidR="00E07433">
        <w:rPr>
          <w:rFonts w:ascii="Helvetica" w:hAnsi="Helvetica" w:cs="Helvetica" w:hint="eastAsia"/>
          <w:color w:val="333333"/>
          <w:szCs w:val="21"/>
          <w:shd w:val="clear" w:color="auto" w:fill="FFFFFF"/>
        </w:rPr>
        <w:t>：亦作“</w:t>
      </w:r>
      <w:r w:rsidR="00E07433">
        <w:rPr>
          <w:rFonts w:ascii="Helvetica" w:hAnsi="Helvetica" w:cs="Helvetica"/>
          <w:color w:val="333333"/>
          <w:szCs w:val="21"/>
          <w:shd w:val="clear" w:color="auto" w:fill="FFFFFF"/>
        </w:rPr>
        <w:t>鸾鸖</w:t>
      </w:r>
      <w:r w:rsidR="00E07433">
        <w:rPr>
          <w:rFonts w:ascii="Helvetica" w:hAnsi="Helvetica" w:cs="Helvetica" w:hint="eastAsia"/>
          <w:color w:val="333333"/>
          <w:szCs w:val="21"/>
          <w:shd w:val="clear" w:color="auto" w:fill="FFFFFF"/>
        </w:rPr>
        <w:t>”；</w:t>
      </w:r>
      <w:proofErr w:type="gramStart"/>
      <w:r w:rsidR="00E07433">
        <w:rPr>
          <w:rFonts w:ascii="Helvetica" w:hAnsi="Helvetica" w:cs="Helvetica"/>
          <w:color w:val="333333"/>
          <w:szCs w:val="21"/>
          <w:shd w:val="clear" w:color="auto" w:fill="FFFFFF"/>
        </w:rPr>
        <w:t>鸾</w:t>
      </w:r>
      <w:proofErr w:type="gramEnd"/>
      <w:r w:rsidR="00E07433">
        <w:rPr>
          <w:rFonts w:ascii="Helvetica" w:hAnsi="Helvetica" w:cs="Helvetica"/>
          <w:color w:val="333333"/>
          <w:szCs w:val="21"/>
          <w:shd w:val="clear" w:color="auto" w:fill="FFFFFF"/>
        </w:rPr>
        <w:t>与鹤，相传为仙人所乘</w:t>
      </w:r>
      <w:r w:rsidR="00E07433">
        <w:rPr>
          <w:rFonts w:ascii="Helvetica" w:hAnsi="Helvetica" w:cs="Helvetica" w:hint="eastAsia"/>
          <w:color w:val="333333"/>
          <w:szCs w:val="21"/>
          <w:shd w:val="clear" w:color="auto" w:fill="FFFFFF"/>
        </w:rPr>
        <w:t>；</w:t>
      </w:r>
      <w:r w:rsidR="00E07433">
        <w:rPr>
          <w:rFonts w:ascii="Helvetica" w:hAnsi="Helvetica" w:cs="Helvetica"/>
          <w:color w:val="333333"/>
          <w:szCs w:val="21"/>
          <w:shd w:val="clear" w:color="auto" w:fill="FFFFFF"/>
        </w:rPr>
        <w:t>借指神仙</w:t>
      </w:r>
      <w:r w:rsidR="00E07433">
        <w:rPr>
          <w:rFonts w:ascii="Helvetica" w:hAnsi="Helvetica" w:cs="Helvetica" w:hint="eastAsia"/>
          <w:color w:val="333333"/>
          <w:szCs w:val="21"/>
          <w:shd w:val="clear" w:color="auto" w:fill="FFFFFF"/>
        </w:rPr>
        <w:t>。</w:t>
      </w:r>
      <w:r w:rsidR="00E07433" w:rsidRPr="00ED6D3B">
        <w:rPr>
          <w:rFonts w:ascii="Helvetica" w:hAnsi="Helvetica" w:cs="Helvetica" w:hint="eastAsia"/>
          <w:b/>
          <w:bCs/>
          <w:color w:val="333333"/>
          <w:szCs w:val="21"/>
          <w:shd w:val="clear" w:color="auto" w:fill="FFFFFF"/>
        </w:rPr>
        <w:t>都讲</w:t>
      </w:r>
      <w:r w:rsidR="00E07433">
        <w:rPr>
          <w:rFonts w:ascii="Helvetica" w:hAnsi="Helvetica" w:cs="Helvetica" w:hint="eastAsia"/>
          <w:color w:val="333333"/>
          <w:szCs w:val="21"/>
          <w:shd w:val="clear" w:color="auto" w:fill="FFFFFF"/>
        </w:rPr>
        <w:t>：</w:t>
      </w:r>
      <w:r w:rsidR="00E07433">
        <w:rPr>
          <w:rFonts w:ascii="Helvetica" w:hAnsi="Helvetica" w:cs="Helvetica"/>
          <w:color w:val="333333"/>
          <w:szCs w:val="21"/>
          <w:shd w:val="clear" w:color="auto" w:fill="FFFFFF"/>
        </w:rPr>
        <w:t>古代寺院讲经时</w:t>
      </w:r>
      <w:r w:rsidR="00E07433">
        <w:rPr>
          <w:rFonts w:ascii="Helvetica" w:hAnsi="Helvetica" w:cs="Helvetica" w:hint="eastAsia"/>
          <w:color w:val="333333"/>
          <w:szCs w:val="21"/>
          <w:shd w:val="clear" w:color="auto" w:fill="FFFFFF"/>
        </w:rPr>
        <w:t>所</w:t>
      </w:r>
      <w:r w:rsidR="00E07433">
        <w:rPr>
          <w:rFonts w:ascii="Helvetica" w:hAnsi="Helvetica" w:cs="Helvetica"/>
          <w:color w:val="333333"/>
          <w:szCs w:val="21"/>
          <w:shd w:val="clear" w:color="auto" w:fill="FFFFFF"/>
        </w:rPr>
        <w:t>设职掌。</w:t>
      </w:r>
      <w:r w:rsidR="00B95598" w:rsidRPr="00B95598">
        <w:rPr>
          <w:rFonts w:ascii="Helvetica" w:hAnsi="Helvetica" w:cs="Helvetica" w:hint="eastAsia"/>
          <w:b/>
          <w:bCs/>
          <w:color w:val="333333"/>
          <w:szCs w:val="21"/>
          <w:shd w:val="clear" w:color="auto" w:fill="FFFFFF"/>
        </w:rPr>
        <w:t>天帝</w:t>
      </w:r>
      <w:r w:rsidR="00B95598">
        <w:rPr>
          <w:rFonts w:ascii="Helvetica" w:hAnsi="Helvetica" w:cs="Helvetica" w:hint="eastAsia"/>
          <w:color w:val="333333"/>
          <w:szCs w:val="21"/>
          <w:shd w:val="clear" w:color="auto" w:fill="FFFFFF"/>
        </w:rPr>
        <w:t>：</w:t>
      </w:r>
      <w:r w:rsidR="00B95598">
        <w:rPr>
          <w:rFonts w:ascii="Helvetica" w:hAnsi="Helvetica" w:cs="Helvetica"/>
          <w:color w:val="333333"/>
          <w:szCs w:val="21"/>
          <w:shd w:val="clear" w:color="auto" w:fill="FFFFFF"/>
        </w:rPr>
        <w:t>中国神话的最高主宰，统诸</w:t>
      </w:r>
      <w:proofErr w:type="gramStart"/>
      <w:r w:rsidR="00B95598">
        <w:rPr>
          <w:rFonts w:ascii="Helvetica" w:hAnsi="Helvetica" w:cs="Helvetica"/>
          <w:color w:val="333333"/>
          <w:szCs w:val="21"/>
          <w:shd w:val="clear" w:color="auto" w:fill="FFFFFF"/>
        </w:rPr>
        <w:t>天万界</w:t>
      </w:r>
      <w:proofErr w:type="gramEnd"/>
      <w:r w:rsidR="00B95598">
        <w:rPr>
          <w:rFonts w:ascii="Helvetica" w:hAnsi="Helvetica" w:cs="Helvetica"/>
          <w:color w:val="333333"/>
          <w:szCs w:val="21"/>
          <w:shd w:val="clear" w:color="auto" w:fill="FFFFFF"/>
        </w:rPr>
        <w:t>的帝王</w:t>
      </w:r>
      <w:r w:rsidR="00B95598">
        <w:rPr>
          <w:rFonts w:ascii="Helvetica" w:hAnsi="Helvetica" w:cs="Helvetica" w:hint="eastAsia"/>
          <w:color w:val="333333"/>
          <w:szCs w:val="21"/>
          <w:shd w:val="clear" w:color="auto" w:fill="FFFFFF"/>
        </w:rPr>
        <w:t>。</w:t>
      </w:r>
      <w:r w:rsidR="002E6BF7" w:rsidRPr="002E6BF7">
        <w:rPr>
          <w:rFonts w:ascii="Helvetica" w:hAnsi="Helvetica" w:cs="Helvetica" w:hint="eastAsia"/>
          <w:b/>
          <w:bCs/>
          <w:color w:val="333333"/>
          <w:szCs w:val="21"/>
          <w:shd w:val="clear" w:color="auto" w:fill="FFFFFF"/>
        </w:rPr>
        <w:t>青</w:t>
      </w:r>
      <w:proofErr w:type="gramStart"/>
      <w:r w:rsidR="002E6BF7" w:rsidRPr="002E6BF7">
        <w:rPr>
          <w:rFonts w:ascii="Helvetica" w:hAnsi="Helvetica" w:cs="Helvetica" w:hint="eastAsia"/>
          <w:b/>
          <w:bCs/>
          <w:color w:val="333333"/>
          <w:szCs w:val="21"/>
          <w:shd w:val="clear" w:color="auto" w:fill="FFFFFF"/>
        </w:rPr>
        <w:t>旛</w:t>
      </w:r>
      <w:proofErr w:type="gramEnd"/>
      <w:r w:rsidR="002E6BF7">
        <w:rPr>
          <w:rFonts w:ascii="Helvetica" w:hAnsi="Helvetica" w:cs="Helvetica" w:hint="eastAsia"/>
          <w:color w:val="333333"/>
          <w:szCs w:val="21"/>
          <w:shd w:val="clear" w:color="auto" w:fill="FFFFFF"/>
        </w:rPr>
        <w:t>：</w:t>
      </w:r>
      <w:r w:rsidR="002E6BF7">
        <w:rPr>
          <w:rFonts w:ascii="Helvetica" w:hAnsi="Helvetica" w:cs="Helvetica"/>
          <w:color w:val="333333"/>
          <w:szCs w:val="21"/>
          <w:shd w:val="clear" w:color="auto" w:fill="FFFFFF"/>
        </w:rPr>
        <w:t>古代春令</w:t>
      </w:r>
      <w:proofErr w:type="gramStart"/>
      <w:r w:rsidR="002E6BF7">
        <w:rPr>
          <w:rFonts w:ascii="Helvetica" w:hAnsi="Helvetica" w:cs="Helvetica"/>
          <w:color w:val="333333"/>
          <w:szCs w:val="21"/>
          <w:shd w:val="clear" w:color="auto" w:fill="FFFFFF"/>
        </w:rPr>
        <w:t>作劝耕</w:t>
      </w:r>
      <w:proofErr w:type="gramEnd"/>
      <w:r w:rsidR="002E6BF7">
        <w:rPr>
          <w:rFonts w:ascii="Helvetica" w:hAnsi="Helvetica" w:cs="Helvetica"/>
          <w:color w:val="333333"/>
          <w:szCs w:val="21"/>
          <w:shd w:val="clear" w:color="auto" w:fill="FFFFFF"/>
        </w:rPr>
        <w:t>、护花等用的青旗。</w:t>
      </w:r>
      <w:r w:rsidR="00EB092C" w:rsidRPr="00EB092C">
        <w:rPr>
          <w:rFonts w:ascii="Helvetica" w:hAnsi="Helvetica" w:cs="Helvetica" w:hint="eastAsia"/>
          <w:b/>
          <w:bCs/>
          <w:color w:val="333333"/>
          <w:szCs w:val="21"/>
          <w:shd w:val="clear" w:color="auto" w:fill="FFFFFF"/>
        </w:rPr>
        <w:t>豺虎</w:t>
      </w:r>
      <w:r w:rsidR="00EB092C">
        <w:rPr>
          <w:rFonts w:ascii="Helvetica" w:hAnsi="Helvetica" w:cs="Helvetica" w:hint="eastAsia"/>
          <w:color w:val="333333"/>
          <w:szCs w:val="21"/>
          <w:shd w:val="clear" w:color="auto" w:fill="FFFFFF"/>
        </w:rPr>
        <w:t>：</w:t>
      </w:r>
      <w:proofErr w:type="gramStart"/>
      <w:r w:rsidR="00EB092C" w:rsidRPr="00EB092C">
        <w:rPr>
          <w:rFonts w:ascii="Helvetica" w:hAnsi="Helvetica" w:cs="Helvetica" w:hint="eastAsia"/>
          <w:color w:val="333333"/>
          <w:szCs w:val="21"/>
          <w:shd w:val="clear" w:color="auto" w:fill="FFFFFF"/>
        </w:rPr>
        <w:t>豺与虎</w:t>
      </w:r>
      <w:proofErr w:type="gramEnd"/>
      <w:r w:rsidR="00EB092C">
        <w:rPr>
          <w:rFonts w:ascii="Helvetica" w:hAnsi="Helvetica" w:cs="Helvetica" w:hint="eastAsia"/>
          <w:color w:val="333333"/>
          <w:szCs w:val="21"/>
          <w:shd w:val="clear" w:color="auto" w:fill="FFFFFF"/>
        </w:rPr>
        <w:t>；</w:t>
      </w:r>
      <w:r w:rsidR="00EB092C" w:rsidRPr="00EB092C">
        <w:rPr>
          <w:rFonts w:ascii="Helvetica" w:hAnsi="Helvetica" w:cs="Helvetica" w:hint="eastAsia"/>
          <w:color w:val="333333"/>
          <w:szCs w:val="21"/>
          <w:shd w:val="clear" w:color="auto" w:fill="FFFFFF"/>
        </w:rPr>
        <w:t>泛指猛兽</w:t>
      </w:r>
      <w:r w:rsidR="00EB092C">
        <w:rPr>
          <w:rFonts w:ascii="Helvetica" w:hAnsi="Helvetica" w:cs="Helvetica" w:hint="eastAsia"/>
          <w:color w:val="333333"/>
          <w:szCs w:val="21"/>
          <w:shd w:val="clear" w:color="auto" w:fill="FFFFFF"/>
        </w:rPr>
        <w:t>；</w:t>
      </w:r>
      <w:proofErr w:type="gramStart"/>
      <w:r w:rsidR="00EB092C" w:rsidRPr="00EB092C">
        <w:rPr>
          <w:rFonts w:ascii="Helvetica" w:hAnsi="Helvetica" w:cs="Helvetica"/>
          <w:color w:val="333333"/>
          <w:szCs w:val="21"/>
          <w:shd w:val="clear" w:color="auto" w:fill="FFFFFF"/>
        </w:rPr>
        <w:t>喻</w:t>
      </w:r>
      <w:proofErr w:type="gramEnd"/>
      <w:r w:rsidR="00EB092C" w:rsidRPr="00EB092C">
        <w:rPr>
          <w:rFonts w:ascii="Helvetica" w:hAnsi="Helvetica" w:cs="Helvetica"/>
          <w:color w:val="333333"/>
          <w:szCs w:val="21"/>
          <w:shd w:val="clear" w:color="auto" w:fill="FFFFFF"/>
        </w:rPr>
        <w:t>凶狠残暴的寇盗、异族入侵者。</w:t>
      </w:r>
      <w:r w:rsidR="004A2811" w:rsidRPr="004A2811">
        <w:rPr>
          <w:rFonts w:ascii="Helvetica" w:hAnsi="Helvetica" w:cs="Helvetica" w:hint="eastAsia"/>
          <w:b/>
          <w:bCs/>
          <w:color w:val="333333"/>
          <w:szCs w:val="21"/>
          <w:shd w:val="clear" w:color="auto" w:fill="FFFFFF"/>
        </w:rPr>
        <w:t>紫垣</w:t>
      </w:r>
      <w:r w:rsidR="004A2811">
        <w:rPr>
          <w:rFonts w:ascii="Helvetica" w:hAnsi="Helvetica" w:cs="Helvetica" w:hint="eastAsia"/>
          <w:color w:val="333333"/>
          <w:szCs w:val="21"/>
          <w:shd w:val="clear" w:color="auto" w:fill="FFFFFF"/>
        </w:rPr>
        <w:t>：</w:t>
      </w:r>
      <w:r w:rsidR="004A2811">
        <w:rPr>
          <w:rFonts w:ascii="Helvetica" w:hAnsi="Helvetica" w:cs="Helvetica"/>
          <w:color w:val="333333"/>
          <w:szCs w:val="21"/>
          <w:shd w:val="clear" w:color="auto" w:fill="FFFFFF"/>
        </w:rPr>
        <w:t>星座名</w:t>
      </w:r>
      <w:r w:rsidR="004A2811">
        <w:rPr>
          <w:rFonts w:ascii="Helvetica" w:hAnsi="Helvetica" w:cs="Helvetica" w:hint="eastAsia"/>
          <w:color w:val="333333"/>
          <w:szCs w:val="21"/>
          <w:shd w:val="clear" w:color="auto" w:fill="FFFFFF"/>
        </w:rPr>
        <w:t>，</w:t>
      </w:r>
      <w:r w:rsidR="004A2811">
        <w:rPr>
          <w:rFonts w:ascii="Helvetica" w:hAnsi="Helvetica" w:cs="Helvetica"/>
          <w:color w:val="333333"/>
          <w:szCs w:val="21"/>
          <w:shd w:val="clear" w:color="auto" w:fill="FFFFFF"/>
        </w:rPr>
        <w:t>常借指皇宫。</w:t>
      </w:r>
      <w:r w:rsidR="00DD2662" w:rsidRPr="00DD2662">
        <w:rPr>
          <w:rFonts w:ascii="Helvetica" w:hAnsi="Helvetica" w:cs="Helvetica" w:hint="eastAsia"/>
          <w:b/>
          <w:bCs/>
          <w:color w:val="333333"/>
          <w:szCs w:val="21"/>
          <w:shd w:val="clear" w:color="auto" w:fill="FFFFFF"/>
        </w:rPr>
        <w:t>班直</w:t>
      </w:r>
      <w:r w:rsidR="00DD2662">
        <w:rPr>
          <w:rFonts w:ascii="Helvetica" w:hAnsi="Helvetica" w:cs="Helvetica" w:hint="eastAsia"/>
          <w:color w:val="333333"/>
          <w:szCs w:val="21"/>
          <w:shd w:val="clear" w:color="auto" w:fill="FFFFFF"/>
        </w:rPr>
        <w:t>：</w:t>
      </w:r>
      <w:r w:rsidR="00E07433">
        <w:rPr>
          <w:rFonts w:ascii="Helvetica" w:hAnsi="Helvetica" w:cs="Helvetica"/>
          <w:color w:val="333333"/>
          <w:szCs w:val="21"/>
          <w:shd w:val="clear" w:color="auto" w:fill="FFFFFF"/>
        </w:rPr>
        <w:t>宋代御前当值的禁卫军。分行门班、殿前左班、殿前右班、内殿直班、金枪班、银枪班等二十四班，总称诸班直。</w:t>
      </w:r>
      <w:r w:rsidR="004628DF" w:rsidRPr="004628DF">
        <w:rPr>
          <w:rFonts w:ascii="Helvetica" w:hAnsi="Helvetica" w:cs="Helvetica" w:hint="eastAsia"/>
          <w:b/>
          <w:bCs/>
          <w:color w:val="333333"/>
          <w:szCs w:val="21"/>
          <w:shd w:val="clear" w:color="auto" w:fill="FFFFFF"/>
        </w:rPr>
        <w:t>内苑</w:t>
      </w:r>
      <w:r w:rsidR="004628DF">
        <w:rPr>
          <w:rFonts w:ascii="Helvetica" w:hAnsi="Helvetica" w:cs="Helvetica" w:hint="eastAsia"/>
          <w:color w:val="333333"/>
          <w:szCs w:val="21"/>
          <w:shd w:val="clear" w:color="auto" w:fill="FFFFFF"/>
        </w:rPr>
        <w:t>：</w:t>
      </w:r>
      <w:r w:rsidR="004628DF">
        <w:rPr>
          <w:rFonts w:ascii="Helvetica" w:hAnsi="Helvetica" w:cs="Helvetica"/>
          <w:color w:val="333333"/>
          <w:szCs w:val="21"/>
          <w:shd w:val="clear" w:color="auto" w:fill="FFFFFF"/>
        </w:rPr>
        <w:t>皇宫内的庭园</w:t>
      </w:r>
      <w:r w:rsidR="004628DF">
        <w:rPr>
          <w:rFonts w:ascii="Helvetica" w:hAnsi="Helvetica" w:cs="Helvetica" w:hint="eastAsia"/>
          <w:color w:val="333333"/>
          <w:szCs w:val="21"/>
          <w:shd w:val="clear" w:color="auto" w:fill="FFFFFF"/>
        </w:rPr>
        <w:t>；</w:t>
      </w:r>
      <w:r w:rsidR="004628DF">
        <w:rPr>
          <w:rFonts w:ascii="Helvetica" w:hAnsi="Helvetica" w:cs="Helvetica"/>
          <w:color w:val="333333"/>
          <w:szCs w:val="21"/>
          <w:shd w:val="clear" w:color="auto" w:fill="FFFFFF"/>
        </w:rPr>
        <w:t>亦指皇宫之内。</w:t>
      </w:r>
      <w:r w:rsidR="00163CC9" w:rsidRPr="007B673A">
        <w:rPr>
          <w:rFonts w:ascii="Helvetica" w:hAnsi="Helvetica" w:cs="Helvetica" w:hint="eastAsia"/>
          <w:b/>
          <w:bCs/>
          <w:color w:val="333333"/>
          <w:szCs w:val="21"/>
          <w:shd w:val="clear" w:color="auto" w:fill="FFFFFF"/>
        </w:rPr>
        <w:t>騄駬</w:t>
      </w:r>
      <w:r w:rsidR="00163CC9">
        <w:rPr>
          <w:rFonts w:ascii="Helvetica" w:hAnsi="Helvetica" w:cs="Helvetica" w:hint="eastAsia"/>
          <w:color w:val="333333"/>
          <w:szCs w:val="21"/>
          <w:shd w:val="clear" w:color="auto" w:fill="FFFFFF"/>
        </w:rPr>
        <w:t>：</w:t>
      </w:r>
      <w:r w:rsidR="00163CC9" w:rsidRPr="007B673A">
        <w:rPr>
          <w:rFonts w:ascii="Helvetica" w:hAnsi="Helvetica" w:cs="Helvetica" w:hint="eastAsia"/>
          <w:color w:val="333333"/>
          <w:szCs w:val="21"/>
          <w:shd w:val="clear" w:color="auto" w:fill="FFFFFF"/>
        </w:rPr>
        <w:t>古代骏马名</w:t>
      </w:r>
      <w:r w:rsidR="00163CC9">
        <w:rPr>
          <w:rFonts w:ascii="Helvetica" w:hAnsi="Helvetica" w:cs="Helvetica" w:hint="eastAsia"/>
          <w:color w:val="333333"/>
          <w:szCs w:val="21"/>
          <w:shd w:val="clear" w:color="auto" w:fill="FFFFFF"/>
        </w:rPr>
        <w:t>。</w:t>
      </w:r>
      <w:r w:rsidR="00E0699F" w:rsidRPr="00E0699F">
        <w:rPr>
          <w:rFonts w:ascii="Helvetica" w:hAnsi="Helvetica" w:cs="Helvetica" w:hint="eastAsia"/>
          <w:b/>
          <w:bCs/>
          <w:color w:val="333333"/>
          <w:szCs w:val="21"/>
          <w:shd w:val="clear" w:color="auto" w:fill="FFFFFF"/>
        </w:rPr>
        <w:t>男女</w:t>
      </w:r>
      <w:r w:rsidR="00E0699F">
        <w:rPr>
          <w:rFonts w:ascii="Helvetica" w:hAnsi="Helvetica" w:cs="Helvetica" w:hint="eastAsia"/>
          <w:color w:val="333333"/>
          <w:szCs w:val="21"/>
          <w:shd w:val="clear" w:color="auto" w:fill="FFFFFF"/>
        </w:rPr>
        <w:t>：</w:t>
      </w:r>
      <w:r w:rsidR="00E0699F" w:rsidRPr="00E0699F">
        <w:rPr>
          <w:rFonts w:ascii="Helvetica" w:hAnsi="Helvetica" w:cs="Helvetica" w:hint="eastAsia"/>
          <w:color w:val="333333"/>
          <w:szCs w:val="21"/>
          <w:shd w:val="clear" w:color="auto" w:fill="FFFFFF"/>
        </w:rPr>
        <w:t>旧时地位卑下者的自称</w:t>
      </w:r>
      <w:r w:rsidR="00E0699F">
        <w:rPr>
          <w:rFonts w:ascii="Helvetica" w:hAnsi="Helvetica" w:cs="Helvetica" w:hint="eastAsia"/>
          <w:color w:val="333333"/>
          <w:szCs w:val="21"/>
          <w:shd w:val="clear" w:color="auto" w:fill="FFFFFF"/>
        </w:rPr>
        <w:t>；</w:t>
      </w:r>
      <w:r w:rsidR="00E0699F" w:rsidRPr="00E0699F">
        <w:rPr>
          <w:rFonts w:ascii="Helvetica" w:hAnsi="Helvetica" w:cs="Helvetica" w:hint="eastAsia"/>
          <w:color w:val="333333"/>
          <w:szCs w:val="21"/>
          <w:shd w:val="clear" w:color="auto" w:fill="FFFFFF"/>
        </w:rPr>
        <w:t>旧时对地位卑下者的称呼</w:t>
      </w:r>
      <w:r w:rsidR="00E0699F">
        <w:rPr>
          <w:rFonts w:ascii="Helvetica" w:hAnsi="Helvetica" w:cs="Helvetica" w:hint="eastAsia"/>
          <w:color w:val="333333"/>
          <w:szCs w:val="21"/>
          <w:shd w:val="clear" w:color="auto" w:fill="FFFFFF"/>
        </w:rPr>
        <w:t>；儿女；</w:t>
      </w:r>
      <w:r w:rsidR="00E0699F" w:rsidRPr="00E0699F">
        <w:rPr>
          <w:rFonts w:ascii="Helvetica" w:hAnsi="Helvetica" w:cs="Helvetica" w:hint="eastAsia"/>
          <w:color w:val="333333"/>
          <w:szCs w:val="21"/>
          <w:shd w:val="clear" w:color="auto" w:fill="FFFFFF"/>
        </w:rPr>
        <w:t>指两性间性欲</w:t>
      </w:r>
      <w:r w:rsidR="00E0699F">
        <w:rPr>
          <w:rFonts w:ascii="Helvetica" w:hAnsi="Helvetica" w:cs="Helvetica" w:hint="eastAsia"/>
          <w:color w:val="333333"/>
          <w:szCs w:val="21"/>
          <w:shd w:val="clear" w:color="auto" w:fill="FFFFFF"/>
        </w:rPr>
        <w:t>；</w:t>
      </w:r>
      <w:r w:rsidR="00E0699F" w:rsidRPr="00E0699F">
        <w:rPr>
          <w:rFonts w:ascii="Helvetica" w:hAnsi="Helvetica" w:cs="Helvetica" w:hint="eastAsia"/>
          <w:color w:val="333333"/>
          <w:szCs w:val="21"/>
          <w:shd w:val="clear" w:color="auto" w:fill="FFFFFF"/>
        </w:rPr>
        <w:t>泛指百姓</w:t>
      </w:r>
      <w:r w:rsidR="00E0699F">
        <w:rPr>
          <w:rFonts w:ascii="Helvetica" w:hAnsi="Helvetica" w:cs="Helvetica" w:hint="eastAsia"/>
          <w:color w:val="333333"/>
          <w:szCs w:val="21"/>
          <w:shd w:val="clear" w:color="auto" w:fill="FFFFFF"/>
        </w:rPr>
        <w:t>；</w:t>
      </w:r>
      <w:r w:rsidR="00E0699F" w:rsidRPr="00E0699F">
        <w:rPr>
          <w:rFonts w:ascii="Helvetica" w:hAnsi="Helvetica" w:cs="Helvetica" w:hint="eastAsia"/>
          <w:color w:val="333333"/>
          <w:szCs w:val="21"/>
          <w:shd w:val="clear" w:color="auto" w:fill="FFFFFF"/>
        </w:rPr>
        <w:t>男人和女人</w:t>
      </w:r>
      <w:r w:rsidR="00E0699F">
        <w:rPr>
          <w:rFonts w:ascii="Helvetica" w:hAnsi="Helvetica" w:cs="Helvetica" w:hint="eastAsia"/>
          <w:color w:val="333333"/>
          <w:szCs w:val="21"/>
          <w:shd w:val="clear" w:color="auto" w:fill="FFFFFF"/>
        </w:rPr>
        <w:t>；</w:t>
      </w:r>
      <w:proofErr w:type="gramStart"/>
      <w:r w:rsidR="00E0699F">
        <w:rPr>
          <w:rFonts w:ascii="Helvetica" w:hAnsi="Helvetica" w:cs="Helvetica" w:hint="eastAsia"/>
          <w:color w:val="333333"/>
          <w:szCs w:val="21"/>
          <w:shd w:val="clear" w:color="auto" w:fill="FFFFFF"/>
        </w:rPr>
        <w:t>詈</w:t>
      </w:r>
      <w:proofErr w:type="gramEnd"/>
      <w:r w:rsidR="00E0699F">
        <w:rPr>
          <w:rFonts w:ascii="Helvetica" w:hAnsi="Helvetica" w:cs="Helvetica" w:hint="eastAsia"/>
          <w:color w:val="333333"/>
          <w:szCs w:val="21"/>
          <w:shd w:val="clear" w:color="auto" w:fill="FFFFFF"/>
        </w:rPr>
        <w:t>词。</w:t>
      </w:r>
      <w:r w:rsidR="00E0699F" w:rsidRPr="00443190">
        <w:rPr>
          <w:rFonts w:ascii="Helvetica" w:hAnsi="Helvetica" w:cs="Helvetica" w:hint="eastAsia"/>
          <w:b/>
          <w:bCs/>
          <w:color w:val="333333"/>
          <w:szCs w:val="21"/>
          <w:shd w:val="clear" w:color="auto" w:fill="FFFFFF"/>
        </w:rPr>
        <w:t>肴馔</w:t>
      </w:r>
      <w:r w:rsidR="00E0699F">
        <w:rPr>
          <w:rFonts w:ascii="Helvetica" w:hAnsi="Helvetica" w:cs="Helvetica" w:hint="eastAsia"/>
          <w:color w:val="333333"/>
          <w:szCs w:val="21"/>
          <w:shd w:val="clear" w:color="auto" w:fill="FFFFFF"/>
        </w:rPr>
        <w:t>：</w:t>
      </w:r>
      <w:proofErr w:type="gramStart"/>
      <w:r w:rsidR="00876C50" w:rsidRPr="00876C50">
        <w:rPr>
          <w:rFonts w:ascii="Helvetica" w:hAnsi="Helvetica" w:cs="Helvetica" w:hint="eastAsia"/>
          <w:b/>
          <w:bCs/>
          <w:color w:val="333333"/>
          <w:szCs w:val="21"/>
          <w:shd w:val="clear" w:color="auto" w:fill="FFFFFF"/>
        </w:rPr>
        <w:t>殽</w:t>
      </w:r>
      <w:proofErr w:type="gramEnd"/>
      <w:r w:rsidR="00876C50" w:rsidRPr="00876C50">
        <w:rPr>
          <w:rFonts w:ascii="Helvetica" w:hAnsi="Helvetica" w:cs="Helvetica" w:hint="eastAsia"/>
          <w:b/>
          <w:bCs/>
          <w:color w:val="333333"/>
          <w:szCs w:val="21"/>
          <w:shd w:val="clear" w:color="auto" w:fill="FFFFFF"/>
        </w:rPr>
        <w:t>馔</w:t>
      </w:r>
      <w:r w:rsidR="00876C50">
        <w:rPr>
          <w:rFonts w:ascii="Helvetica" w:hAnsi="Helvetica" w:cs="Helvetica" w:hint="eastAsia"/>
          <w:color w:val="333333"/>
          <w:szCs w:val="21"/>
          <w:shd w:val="clear" w:color="auto" w:fill="FFFFFF"/>
        </w:rPr>
        <w:t>，</w:t>
      </w:r>
      <w:r w:rsidR="00E0699F" w:rsidRPr="00443190">
        <w:rPr>
          <w:rFonts w:ascii="Helvetica" w:hAnsi="Helvetica" w:cs="Helvetica" w:hint="eastAsia"/>
          <w:color w:val="333333"/>
          <w:szCs w:val="21"/>
          <w:shd w:val="clear" w:color="auto" w:fill="FFFFFF"/>
        </w:rPr>
        <w:t>丰盛的饭菜</w:t>
      </w:r>
      <w:r w:rsidR="00E0699F">
        <w:rPr>
          <w:rFonts w:ascii="Helvetica" w:hAnsi="Helvetica" w:cs="Helvetica" w:hint="eastAsia"/>
          <w:color w:val="333333"/>
          <w:szCs w:val="21"/>
          <w:shd w:val="clear" w:color="auto" w:fill="FFFFFF"/>
        </w:rPr>
        <w:t>；</w:t>
      </w:r>
      <w:r w:rsidR="00E0699F" w:rsidRPr="00443190">
        <w:rPr>
          <w:rFonts w:ascii="Helvetica" w:hAnsi="Helvetica" w:cs="Helvetica"/>
          <w:color w:val="333333"/>
          <w:szCs w:val="21"/>
          <w:shd w:val="clear" w:color="auto" w:fill="FFFFFF"/>
        </w:rPr>
        <w:t>指菜肴</w:t>
      </w:r>
      <w:r w:rsidR="00E0699F">
        <w:rPr>
          <w:rFonts w:ascii="Helvetica" w:hAnsi="Helvetica" w:cs="Helvetica" w:hint="eastAsia"/>
          <w:color w:val="333333"/>
          <w:szCs w:val="21"/>
          <w:shd w:val="clear" w:color="auto" w:fill="FFFFFF"/>
        </w:rPr>
        <w:t>；</w:t>
      </w:r>
      <w:r w:rsidR="00E0699F" w:rsidRPr="00443190">
        <w:rPr>
          <w:rFonts w:ascii="Helvetica" w:hAnsi="Helvetica" w:cs="Helvetica"/>
          <w:color w:val="333333"/>
          <w:szCs w:val="21"/>
          <w:shd w:val="clear" w:color="auto" w:fill="FFFFFF"/>
        </w:rPr>
        <w:t>泛指饭菜。</w:t>
      </w:r>
      <w:r w:rsidR="00E0699F" w:rsidRPr="00DA1D5C">
        <w:rPr>
          <w:rFonts w:ascii="Helvetica" w:hAnsi="Helvetica" w:cs="Helvetica" w:hint="eastAsia"/>
          <w:b/>
          <w:bCs/>
          <w:color w:val="333333"/>
          <w:szCs w:val="21"/>
          <w:shd w:val="clear" w:color="auto" w:fill="FFFFFF"/>
        </w:rPr>
        <w:t>丹凤阙</w:t>
      </w:r>
      <w:r w:rsidR="00E0699F">
        <w:rPr>
          <w:rFonts w:ascii="Helvetica" w:hAnsi="Helvetica" w:cs="Helvetica" w:hint="eastAsia"/>
          <w:color w:val="333333"/>
          <w:szCs w:val="21"/>
          <w:shd w:val="clear" w:color="auto" w:fill="FFFFFF"/>
        </w:rPr>
        <w:t>：</w:t>
      </w:r>
      <w:r w:rsidR="00E0699F">
        <w:rPr>
          <w:rFonts w:ascii="Helvetica" w:hAnsi="Helvetica" w:cs="Helvetica"/>
          <w:color w:val="333333"/>
          <w:szCs w:val="21"/>
          <w:shd w:val="clear" w:color="auto" w:fill="FFFFFF"/>
        </w:rPr>
        <w:t>帝阙；京城。</w:t>
      </w:r>
      <w:r w:rsidR="009E745D" w:rsidRPr="00DA3B49">
        <w:rPr>
          <w:rFonts w:ascii="Helvetica" w:hAnsi="Helvetica" w:cs="Helvetica" w:hint="eastAsia"/>
          <w:b/>
          <w:bCs/>
          <w:color w:val="333333"/>
          <w:szCs w:val="21"/>
          <w:shd w:val="clear" w:color="auto" w:fill="FFFFFF"/>
        </w:rPr>
        <w:t>行首</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 </w:t>
      </w:r>
      <w:r w:rsidR="009E745D">
        <w:rPr>
          <w:rFonts w:ascii="Helvetica" w:hAnsi="Helvetica" w:cs="Helvetica"/>
          <w:color w:val="333333"/>
          <w:szCs w:val="21"/>
          <w:shd w:val="clear" w:color="auto" w:fill="FFFFFF"/>
        </w:rPr>
        <w:t>指军队的行列或</w:t>
      </w:r>
      <w:proofErr w:type="gramStart"/>
      <w:r w:rsidR="009E745D">
        <w:rPr>
          <w:rFonts w:ascii="Helvetica" w:hAnsi="Helvetica" w:cs="Helvetica"/>
          <w:color w:val="333333"/>
          <w:szCs w:val="21"/>
          <w:shd w:val="clear" w:color="auto" w:fill="FFFFFF"/>
        </w:rPr>
        <w:t>谓军队</w:t>
      </w:r>
      <w:proofErr w:type="gramEnd"/>
      <w:r w:rsidR="009E745D">
        <w:rPr>
          <w:rFonts w:ascii="Helvetica" w:hAnsi="Helvetica" w:cs="Helvetica"/>
          <w:color w:val="333333"/>
          <w:szCs w:val="21"/>
          <w:shd w:val="clear" w:color="auto" w:fill="FFFFFF"/>
        </w:rPr>
        <w:t>行列的领队</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犹领班</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行院</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妓院</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中的首领</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宋元时对上等妓女的称呼</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后为名</w:t>
      </w:r>
      <w:proofErr w:type="gramStart"/>
      <w:r w:rsidR="009E745D">
        <w:rPr>
          <w:rFonts w:ascii="Helvetica" w:hAnsi="Helvetica" w:cs="Helvetica"/>
          <w:color w:val="333333"/>
          <w:szCs w:val="21"/>
          <w:shd w:val="clear" w:color="auto" w:fill="FFFFFF"/>
        </w:rPr>
        <w:t>妓</w:t>
      </w:r>
      <w:proofErr w:type="gramEnd"/>
      <w:r w:rsidR="009E745D">
        <w:rPr>
          <w:rFonts w:ascii="Helvetica" w:hAnsi="Helvetica" w:cs="Helvetica"/>
          <w:color w:val="333333"/>
          <w:szCs w:val="21"/>
          <w:shd w:val="clear" w:color="auto" w:fill="FFFFFF"/>
        </w:rPr>
        <w:t>的泛称</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犹行间</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指文章的词句</w:t>
      </w:r>
      <w:r w:rsidR="009E745D">
        <w:rPr>
          <w:rFonts w:ascii="Helvetica" w:hAnsi="Helvetica" w:cs="Helvetica" w:hint="eastAsia"/>
          <w:color w:val="333333"/>
          <w:szCs w:val="21"/>
          <w:shd w:val="clear" w:color="auto" w:fill="FFFFFF"/>
        </w:rPr>
        <w:t>；</w:t>
      </w:r>
      <w:r w:rsidR="009E745D">
        <w:rPr>
          <w:rFonts w:ascii="Helvetica" w:hAnsi="Helvetica" w:cs="Helvetica"/>
          <w:color w:val="333333"/>
          <w:szCs w:val="21"/>
          <w:shd w:val="clear" w:color="auto" w:fill="FFFFFF"/>
        </w:rPr>
        <w:t>指掌柜老板</w:t>
      </w:r>
      <w:r w:rsidR="009E745D">
        <w:rPr>
          <w:rFonts w:ascii="Helvetica" w:hAnsi="Helvetica" w:cs="Helvetica" w:hint="eastAsia"/>
          <w:color w:val="333333"/>
          <w:szCs w:val="21"/>
          <w:shd w:val="clear" w:color="auto" w:fill="FFFFFF"/>
        </w:rPr>
        <w:t>。</w:t>
      </w:r>
      <w:r w:rsidR="009E745D" w:rsidRPr="00153200">
        <w:rPr>
          <w:rFonts w:ascii="Helvetica" w:hAnsi="Helvetica" w:cs="Helvetica" w:hint="eastAsia"/>
          <w:b/>
          <w:bCs/>
          <w:color w:val="333333"/>
          <w:szCs w:val="21"/>
          <w:shd w:val="clear" w:color="auto" w:fill="FFFFFF"/>
        </w:rPr>
        <w:t>狂客</w:t>
      </w:r>
      <w:r w:rsidR="009E745D">
        <w:rPr>
          <w:rFonts w:ascii="Helvetica" w:hAnsi="Helvetica" w:cs="Helvetica" w:hint="eastAsia"/>
          <w:color w:val="333333"/>
          <w:szCs w:val="21"/>
          <w:shd w:val="clear" w:color="auto" w:fill="FFFFFF"/>
        </w:rPr>
        <w:t>：</w:t>
      </w:r>
      <w:r w:rsidR="009E745D" w:rsidRPr="00153200">
        <w:rPr>
          <w:rFonts w:ascii="Helvetica" w:hAnsi="Helvetica" w:cs="Helvetica" w:hint="eastAsia"/>
          <w:color w:val="333333"/>
          <w:szCs w:val="21"/>
          <w:shd w:val="clear" w:color="auto" w:fill="FFFFFF"/>
        </w:rPr>
        <w:t>放荡不羁的人。</w:t>
      </w:r>
      <w:r w:rsidR="007E29B7" w:rsidRPr="007E29B7">
        <w:rPr>
          <w:rFonts w:ascii="Helvetica" w:hAnsi="Helvetica" w:cs="Helvetica" w:hint="eastAsia"/>
          <w:b/>
          <w:bCs/>
          <w:color w:val="333333"/>
          <w:szCs w:val="21"/>
          <w:shd w:val="clear" w:color="auto" w:fill="FFFFFF"/>
        </w:rPr>
        <w:t>星都</w:t>
      </w:r>
      <w:r w:rsidR="007E29B7">
        <w:rPr>
          <w:rFonts w:ascii="Helvetica" w:hAnsi="Helvetica" w:cs="Helvetica" w:hint="eastAsia"/>
          <w:color w:val="333333"/>
          <w:szCs w:val="21"/>
          <w:shd w:val="clear" w:color="auto" w:fill="FFFFFF"/>
        </w:rPr>
        <w:t>：</w:t>
      </w:r>
      <w:r w:rsidR="007E29B7">
        <w:rPr>
          <w:rFonts w:ascii="Helvetica" w:hAnsi="Helvetica" w:cs="Helvetica"/>
          <w:color w:val="333333"/>
          <w:szCs w:val="21"/>
          <w:shd w:val="clear" w:color="auto" w:fill="FFFFFF"/>
        </w:rPr>
        <w:t>指汉长安故城。</w:t>
      </w:r>
      <w:r w:rsidR="009B7F76" w:rsidRPr="002A5E98">
        <w:rPr>
          <w:rFonts w:ascii="Helvetica" w:hAnsi="Helvetica" w:cs="Helvetica" w:hint="eastAsia"/>
          <w:b/>
          <w:bCs/>
          <w:color w:val="333333"/>
          <w:szCs w:val="21"/>
          <w:shd w:val="clear" w:color="auto" w:fill="FFFFFF"/>
        </w:rPr>
        <w:t>花魁</w:t>
      </w:r>
      <w:r w:rsidR="009B7F76">
        <w:rPr>
          <w:rFonts w:ascii="Helvetica" w:hAnsi="Helvetica" w:cs="Helvetica" w:hint="eastAsia"/>
          <w:color w:val="333333"/>
          <w:szCs w:val="21"/>
          <w:shd w:val="clear" w:color="auto" w:fill="FFFFFF"/>
        </w:rPr>
        <w:t>：</w:t>
      </w:r>
      <w:r w:rsidR="009B7F76">
        <w:rPr>
          <w:rFonts w:ascii="Helvetica" w:hAnsi="Helvetica" w:cs="Helvetica"/>
          <w:color w:val="333333"/>
          <w:szCs w:val="21"/>
          <w:shd w:val="clear" w:color="auto" w:fill="FFFFFF"/>
        </w:rPr>
        <w:t>百花的魁首</w:t>
      </w:r>
      <w:r w:rsidR="009B7F76">
        <w:rPr>
          <w:rFonts w:ascii="Helvetica" w:hAnsi="Helvetica" w:cs="Helvetica" w:hint="eastAsia"/>
          <w:color w:val="333333"/>
          <w:szCs w:val="21"/>
          <w:shd w:val="clear" w:color="auto" w:fill="FFFFFF"/>
        </w:rPr>
        <w:t>；</w:t>
      </w:r>
      <w:r w:rsidR="009B7F76">
        <w:rPr>
          <w:rFonts w:ascii="Helvetica" w:hAnsi="Helvetica" w:cs="Helvetica"/>
          <w:color w:val="333333"/>
          <w:szCs w:val="21"/>
          <w:shd w:val="clear" w:color="auto" w:fill="FFFFFF"/>
        </w:rPr>
        <w:t>绝色佳人</w:t>
      </w:r>
      <w:r w:rsidR="009B7F76">
        <w:rPr>
          <w:rFonts w:ascii="Helvetica" w:hAnsi="Helvetica" w:cs="Helvetica" w:hint="eastAsia"/>
          <w:color w:val="333333"/>
          <w:szCs w:val="21"/>
          <w:shd w:val="clear" w:color="auto" w:fill="FFFFFF"/>
        </w:rPr>
        <w:t>；多指梅花；</w:t>
      </w:r>
      <w:proofErr w:type="gramStart"/>
      <w:r w:rsidR="009B7F76">
        <w:rPr>
          <w:rStyle w:val="textvtes5"/>
          <w:rFonts w:ascii="Helvetica" w:hAnsi="Helvetica" w:cs="Helvetica"/>
          <w:color w:val="333333"/>
          <w:szCs w:val="21"/>
          <w:shd w:val="clear" w:color="auto" w:fill="FFFFFF"/>
        </w:rPr>
        <w:t>旧时也</w:t>
      </w:r>
      <w:proofErr w:type="gramEnd"/>
      <w:r w:rsidR="009B7F76">
        <w:rPr>
          <w:rStyle w:val="textvtes5"/>
          <w:rFonts w:ascii="Helvetica" w:hAnsi="Helvetica" w:cs="Helvetica"/>
          <w:color w:val="333333"/>
          <w:szCs w:val="21"/>
          <w:shd w:val="clear" w:color="auto" w:fill="FFFFFF"/>
        </w:rPr>
        <w:t>比喻有名的妓女</w:t>
      </w:r>
      <w:r w:rsidR="009B7F76">
        <w:rPr>
          <w:rStyle w:val="textvtes5"/>
          <w:rFonts w:ascii="Helvetica" w:hAnsi="Helvetica" w:cs="Helvetica" w:hint="eastAsia"/>
          <w:color w:val="333333"/>
          <w:szCs w:val="21"/>
          <w:shd w:val="clear" w:color="auto" w:fill="FFFFFF"/>
        </w:rPr>
        <w:t>。</w:t>
      </w:r>
      <w:r w:rsidR="00DC18F8" w:rsidRPr="00DC18F8">
        <w:rPr>
          <w:rFonts w:ascii="Helvetica" w:hAnsi="Helvetica" w:cs="Helvetica" w:hint="eastAsia"/>
          <w:b/>
          <w:bCs/>
          <w:color w:val="333333"/>
          <w:szCs w:val="21"/>
          <w:shd w:val="clear" w:color="auto" w:fill="FFFFFF"/>
        </w:rPr>
        <w:t>头口</w:t>
      </w:r>
      <w:r w:rsidR="00DC18F8">
        <w:rPr>
          <w:rFonts w:ascii="Helvetica" w:hAnsi="Helvetica" w:cs="Helvetica" w:hint="eastAsia"/>
          <w:color w:val="333333"/>
          <w:szCs w:val="21"/>
          <w:shd w:val="clear" w:color="auto" w:fill="FFFFFF"/>
        </w:rPr>
        <w:t>：</w:t>
      </w:r>
      <w:r w:rsidR="00DC18F8">
        <w:rPr>
          <w:rFonts w:ascii="Helvetica" w:hAnsi="Helvetica" w:cs="Helvetica"/>
          <w:color w:val="333333"/>
          <w:szCs w:val="21"/>
          <w:shd w:val="clear" w:color="auto" w:fill="FFFFFF"/>
        </w:rPr>
        <w:t>丁口，人口</w:t>
      </w:r>
      <w:r w:rsidR="00DC18F8">
        <w:rPr>
          <w:rFonts w:ascii="Helvetica" w:hAnsi="Helvetica" w:cs="Helvetica" w:hint="eastAsia"/>
          <w:color w:val="333333"/>
          <w:szCs w:val="21"/>
          <w:shd w:val="clear" w:color="auto" w:fill="FFFFFF"/>
        </w:rPr>
        <w:t>；</w:t>
      </w:r>
      <w:r w:rsidR="00DC18F8">
        <w:rPr>
          <w:rFonts w:ascii="Helvetica" w:hAnsi="Helvetica" w:cs="Helvetica"/>
          <w:color w:val="333333"/>
          <w:szCs w:val="21"/>
          <w:shd w:val="clear" w:color="auto" w:fill="FFFFFF"/>
        </w:rPr>
        <w:t>指骡马驴牛之类大牲畜。</w:t>
      </w:r>
      <w:r w:rsidR="00DC18F8" w:rsidRPr="001913DC">
        <w:rPr>
          <w:rFonts w:ascii="Helvetica" w:hAnsi="Helvetica" w:cs="Helvetica" w:hint="eastAsia"/>
          <w:b/>
          <w:bCs/>
          <w:color w:val="333333"/>
          <w:szCs w:val="21"/>
          <w:shd w:val="clear" w:color="auto" w:fill="FFFFFF"/>
        </w:rPr>
        <w:t>爱卿</w:t>
      </w:r>
      <w:r w:rsidR="00DC18F8">
        <w:rPr>
          <w:rFonts w:ascii="Helvetica" w:hAnsi="Helvetica" w:cs="Helvetica" w:hint="eastAsia"/>
          <w:color w:val="333333"/>
          <w:szCs w:val="21"/>
          <w:shd w:val="clear" w:color="auto" w:fill="FFFFFF"/>
        </w:rPr>
        <w:t>：</w:t>
      </w:r>
      <w:r w:rsidR="00DC18F8">
        <w:rPr>
          <w:rFonts w:ascii="Helvetica" w:hAnsi="Helvetica" w:cs="Helvetica"/>
          <w:color w:val="333333"/>
          <w:szCs w:val="21"/>
          <w:shd w:val="clear" w:color="auto" w:fill="FFFFFF"/>
        </w:rPr>
        <w:t>君对臣的爱称</w:t>
      </w:r>
      <w:r w:rsidR="00DC18F8">
        <w:rPr>
          <w:rFonts w:ascii="Helvetica" w:hAnsi="Helvetica" w:cs="Helvetica" w:hint="eastAsia"/>
          <w:color w:val="333333"/>
          <w:szCs w:val="21"/>
          <w:shd w:val="clear" w:color="auto" w:fill="FFFFFF"/>
        </w:rPr>
        <w:t>。</w:t>
      </w:r>
      <w:r w:rsidR="00DC18F8" w:rsidRPr="00B517D7">
        <w:rPr>
          <w:rFonts w:ascii="Helvetica" w:hAnsi="Helvetica" w:cs="Helvetica" w:hint="eastAsia"/>
          <w:b/>
          <w:bCs/>
          <w:color w:val="333333"/>
          <w:szCs w:val="21"/>
          <w:shd w:val="clear" w:color="auto" w:fill="FFFFFF"/>
        </w:rPr>
        <w:t>今上</w:t>
      </w:r>
      <w:r w:rsidR="00DC18F8">
        <w:rPr>
          <w:rFonts w:ascii="Helvetica" w:hAnsi="Helvetica" w:cs="Helvetica" w:hint="eastAsia"/>
          <w:color w:val="333333"/>
          <w:szCs w:val="21"/>
          <w:shd w:val="clear" w:color="auto" w:fill="FFFFFF"/>
        </w:rPr>
        <w:t>：</w:t>
      </w:r>
      <w:r w:rsidR="00DC18F8">
        <w:rPr>
          <w:rFonts w:ascii="Helvetica" w:hAnsi="Helvetica" w:cs="Helvetica"/>
          <w:color w:val="333333"/>
          <w:szCs w:val="21"/>
          <w:shd w:val="clear" w:color="auto" w:fill="FFFFFF"/>
        </w:rPr>
        <w:t>指当代的皇帝。</w:t>
      </w:r>
      <w:r w:rsidR="00A54A39" w:rsidRPr="00A54A39">
        <w:rPr>
          <w:rFonts w:ascii="Helvetica" w:hAnsi="Helvetica" w:cs="Helvetica" w:hint="eastAsia"/>
          <w:b/>
          <w:bCs/>
          <w:color w:val="333333"/>
          <w:szCs w:val="21"/>
          <w:shd w:val="clear" w:color="auto" w:fill="FFFFFF"/>
        </w:rPr>
        <w:t>邪祟</w:t>
      </w:r>
      <w:r w:rsidR="00A54A39">
        <w:rPr>
          <w:rFonts w:ascii="Helvetica" w:hAnsi="Helvetica" w:cs="Helvetica" w:hint="eastAsia"/>
          <w:color w:val="333333"/>
          <w:szCs w:val="21"/>
          <w:shd w:val="clear" w:color="auto" w:fill="FFFFFF"/>
        </w:rPr>
        <w:t>：</w:t>
      </w:r>
      <w:r w:rsidR="00A54A39">
        <w:rPr>
          <w:rFonts w:ascii="Helvetica" w:hAnsi="Helvetica" w:cs="Helvetica"/>
          <w:color w:val="333333"/>
          <w:szCs w:val="21"/>
          <w:shd w:val="clear" w:color="auto" w:fill="FFFFFF"/>
        </w:rPr>
        <w:t>指作祟害人的鬼怪。</w:t>
      </w:r>
      <w:r w:rsidR="00763967" w:rsidRPr="00763967">
        <w:rPr>
          <w:rFonts w:ascii="Helvetica" w:hAnsi="Helvetica" w:cs="Helvetica" w:hint="eastAsia"/>
          <w:b/>
          <w:bCs/>
          <w:color w:val="333333"/>
          <w:szCs w:val="21"/>
          <w:shd w:val="clear" w:color="auto" w:fill="FFFFFF"/>
        </w:rPr>
        <w:t>法官</w:t>
      </w:r>
      <w:r w:rsidR="00763967">
        <w:rPr>
          <w:rFonts w:ascii="Helvetica" w:hAnsi="Helvetica" w:cs="Helvetica" w:hint="eastAsia"/>
          <w:color w:val="333333"/>
          <w:szCs w:val="21"/>
          <w:shd w:val="clear" w:color="auto" w:fill="FFFFFF"/>
        </w:rPr>
        <w:t>：司法官吏；对道士的尊称。</w:t>
      </w:r>
      <w:r w:rsidR="00F06755" w:rsidRPr="00A32D6F">
        <w:rPr>
          <w:rFonts w:ascii="Helvetica" w:hAnsi="Helvetica" w:cs="Helvetica" w:hint="eastAsia"/>
          <w:b/>
          <w:bCs/>
          <w:color w:val="333333"/>
          <w:szCs w:val="21"/>
          <w:shd w:val="clear" w:color="auto" w:fill="FFFFFF"/>
        </w:rPr>
        <w:t>龙体</w:t>
      </w:r>
      <w:r w:rsidR="00F06755">
        <w:rPr>
          <w:rFonts w:ascii="Helvetica" w:hAnsi="Helvetica" w:cs="Helvetica" w:hint="eastAsia"/>
          <w:color w:val="333333"/>
          <w:szCs w:val="21"/>
          <w:shd w:val="clear" w:color="auto" w:fill="FFFFFF"/>
        </w:rPr>
        <w:t>：</w:t>
      </w:r>
      <w:r w:rsidR="00F06755">
        <w:rPr>
          <w:rFonts w:ascii="Helvetica" w:hAnsi="Helvetica" w:cs="Helvetica"/>
          <w:color w:val="333333"/>
          <w:szCs w:val="21"/>
          <w:shd w:val="clear" w:color="auto" w:fill="FFFFFF"/>
        </w:rPr>
        <w:t>龙的躯体</w:t>
      </w:r>
      <w:r w:rsidR="00F06755">
        <w:rPr>
          <w:rFonts w:ascii="Helvetica" w:hAnsi="Helvetica" w:cs="Helvetica" w:hint="eastAsia"/>
          <w:color w:val="333333"/>
          <w:szCs w:val="21"/>
          <w:shd w:val="clear" w:color="auto" w:fill="FFFFFF"/>
        </w:rPr>
        <w:t>；</w:t>
      </w:r>
      <w:r w:rsidR="00F06755">
        <w:rPr>
          <w:rFonts w:ascii="Helvetica" w:hAnsi="Helvetica" w:cs="Helvetica"/>
          <w:color w:val="333333"/>
          <w:szCs w:val="21"/>
          <w:shd w:val="clear" w:color="auto" w:fill="FFFFFF"/>
        </w:rPr>
        <w:t>帝王的身体</w:t>
      </w:r>
      <w:r w:rsidR="00F06755">
        <w:rPr>
          <w:rFonts w:ascii="Helvetica" w:hAnsi="Helvetica" w:cs="Helvetica" w:hint="eastAsia"/>
          <w:color w:val="333333"/>
          <w:szCs w:val="21"/>
          <w:shd w:val="clear" w:color="auto" w:fill="FFFFFF"/>
        </w:rPr>
        <w:t>。</w:t>
      </w:r>
      <w:r w:rsidR="00384A51" w:rsidRPr="00573C86">
        <w:rPr>
          <w:rFonts w:ascii="Helvetica" w:hAnsi="Helvetica" w:cs="Helvetica" w:hint="eastAsia"/>
          <w:b/>
          <w:bCs/>
          <w:color w:val="333333"/>
          <w:szCs w:val="21"/>
          <w:shd w:val="clear" w:color="auto" w:fill="FFFFFF"/>
        </w:rPr>
        <w:t>后生</w:t>
      </w:r>
      <w:r w:rsidR="00384A51">
        <w:rPr>
          <w:rFonts w:ascii="Helvetica" w:hAnsi="Helvetica" w:cs="Helvetica" w:hint="eastAsia"/>
          <w:color w:val="333333"/>
          <w:szCs w:val="21"/>
          <w:shd w:val="clear" w:color="auto" w:fill="FFFFFF"/>
        </w:rPr>
        <w:t>：</w:t>
      </w:r>
      <w:r w:rsidR="00384A51" w:rsidRPr="00573C86">
        <w:rPr>
          <w:rFonts w:ascii="Helvetica" w:hAnsi="Helvetica" w:cs="Helvetica" w:hint="eastAsia"/>
          <w:color w:val="333333"/>
          <w:szCs w:val="21"/>
          <w:shd w:val="clear" w:color="auto" w:fill="FFFFFF"/>
        </w:rPr>
        <w:t>青年男子；后来生下的；后嗣，子孙；后辈，下一代；弟子，学生；年轻；谓醒悟较晚；来生。</w:t>
      </w:r>
      <w:r w:rsidR="00384A51" w:rsidRPr="00D044BA">
        <w:rPr>
          <w:rFonts w:ascii="Helvetica" w:hAnsi="Helvetica" w:cs="Helvetica" w:hint="eastAsia"/>
          <w:b/>
          <w:bCs/>
          <w:color w:val="333333"/>
          <w:szCs w:val="21"/>
          <w:shd w:val="clear" w:color="auto" w:fill="FFFFFF"/>
        </w:rPr>
        <w:t>至尊</w:t>
      </w:r>
      <w:r w:rsidR="00384A51">
        <w:rPr>
          <w:rFonts w:ascii="Helvetica" w:hAnsi="Helvetica" w:cs="Helvetica" w:hint="eastAsia"/>
          <w:color w:val="333333"/>
          <w:szCs w:val="21"/>
          <w:shd w:val="clear" w:color="auto" w:fill="FFFFFF"/>
        </w:rPr>
        <w:t>：</w:t>
      </w:r>
      <w:r w:rsidR="00384A51" w:rsidRPr="00D044BA">
        <w:rPr>
          <w:rFonts w:ascii="Helvetica" w:hAnsi="Helvetica" w:cs="Helvetica" w:hint="eastAsia"/>
          <w:color w:val="333333"/>
          <w:szCs w:val="21"/>
          <w:shd w:val="clear" w:color="auto" w:fill="FFFFFF"/>
        </w:rPr>
        <w:t>用为皇帝的代称</w:t>
      </w:r>
      <w:r w:rsidR="00384A51">
        <w:rPr>
          <w:rFonts w:ascii="Helvetica" w:hAnsi="Helvetica" w:cs="Helvetica" w:hint="eastAsia"/>
          <w:color w:val="333333"/>
          <w:szCs w:val="21"/>
          <w:shd w:val="clear" w:color="auto" w:fill="FFFFFF"/>
        </w:rPr>
        <w:t>；</w:t>
      </w:r>
      <w:r w:rsidR="00384A51" w:rsidRPr="00D044BA">
        <w:rPr>
          <w:rFonts w:ascii="Helvetica" w:hAnsi="Helvetica" w:cs="Helvetica" w:hint="eastAsia"/>
          <w:color w:val="333333"/>
          <w:szCs w:val="21"/>
          <w:shd w:val="clear" w:color="auto" w:fill="FFFFFF"/>
        </w:rPr>
        <w:t>至高无上的地位</w:t>
      </w:r>
      <w:r w:rsidR="00384A51">
        <w:rPr>
          <w:rFonts w:ascii="Helvetica" w:hAnsi="Helvetica" w:cs="Helvetica" w:hint="eastAsia"/>
          <w:color w:val="333333"/>
          <w:szCs w:val="21"/>
          <w:shd w:val="clear" w:color="auto" w:fill="FFFFFF"/>
        </w:rPr>
        <w:t>；</w:t>
      </w:r>
      <w:r w:rsidR="00384A51" w:rsidRPr="00D044BA">
        <w:rPr>
          <w:rFonts w:ascii="Helvetica" w:hAnsi="Helvetica" w:cs="Helvetica" w:hint="eastAsia"/>
          <w:color w:val="333333"/>
          <w:szCs w:val="21"/>
          <w:shd w:val="clear" w:color="auto" w:fill="FFFFFF"/>
        </w:rPr>
        <w:t>多指君、后之位</w:t>
      </w:r>
      <w:r w:rsidR="00384A51">
        <w:rPr>
          <w:rFonts w:ascii="Helvetica" w:hAnsi="Helvetica" w:cs="Helvetica" w:hint="eastAsia"/>
          <w:color w:val="333333"/>
          <w:szCs w:val="21"/>
          <w:shd w:val="clear" w:color="auto" w:fill="FFFFFF"/>
        </w:rPr>
        <w:t>；</w:t>
      </w:r>
      <w:r w:rsidR="00384A51" w:rsidRPr="00D044BA">
        <w:rPr>
          <w:rFonts w:ascii="Helvetica" w:hAnsi="Helvetica" w:cs="Helvetica" w:hint="eastAsia"/>
          <w:color w:val="333333"/>
          <w:szCs w:val="21"/>
          <w:shd w:val="clear" w:color="auto" w:fill="FFFFFF"/>
        </w:rPr>
        <w:t>最尊贵，最崇高</w:t>
      </w:r>
      <w:r w:rsidR="00384A51">
        <w:rPr>
          <w:rFonts w:ascii="Helvetica" w:hAnsi="Helvetica" w:cs="Helvetica" w:hint="eastAsia"/>
          <w:color w:val="333333"/>
          <w:szCs w:val="21"/>
          <w:shd w:val="clear" w:color="auto" w:fill="FFFFFF"/>
        </w:rPr>
        <w:t>。</w:t>
      </w:r>
      <w:r w:rsidR="00384A51" w:rsidRPr="00B517D7">
        <w:rPr>
          <w:rFonts w:ascii="Helvetica" w:hAnsi="Helvetica" w:cs="Helvetica" w:hint="eastAsia"/>
          <w:b/>
          <w:bCs/>
          <w:color w:val="333333"/>
          <w:szCs w:val="21"/>
          <w:shd w:val="clear" w:color="auto" w:fill="FFFFFF"/>
        </w:rPr>
        <w:t>角</w:t>
      </w:r>
      <w:proofErr w:type="gramStart"/>
      <w:r w:rsidR="00384A51" w:rsidRPr="00B517D7">
        <w:rPr>
          <w:rFonts w:ascii="Helvetica" w:hAnsi="Helvetica" w:cs="Helvetica" w:hint="eastAsia"/>
          <w:b/>
          <w:bCs/>
          <w:color w:val="333333"/>
          <w:szCs w:val="21"/>
          <w:shd w:val="clear" w:color="auto" w:fill="FFFFFF"/>
        </w:rPr>
        <w:t>妓</w:t>
      </w:r>
      <w:proofErr w:type="gramEnd"/>
      <w:r w:rsidR="00384A51">
        <w:rPr>
          <w:rFonts w:ascii="Helvetica" w:hAnsi="Helvetica" w:cs="Helvetica" w:hint="eastAsia"/>
          <w:color w:val="333333"/>
          <w:szCs w:val="21"/>
          <w:shd w:val="clear" w:color="auto" w:fill="FFFFFF"/>
        </w:rPr>
        <w:t>：</w:t>
      </w:r>
      <w:r w:rsidR="00384A51">
        <w:rPr>
          <w:rFonts w:ascii="Helvetica" w:hAnsi="Helvetica" w:cs="Helvetica"/>
          <w:color w:val="333333"/>
          <w:szCs w:val="21"/>
          <w:shd w:val="clear" w:color="auto" w:fill="FFFFFF"/>
        </w:rPr>
        <w:t>古代艺妓</w:t>
      </w:r>
      <w:r w:rsidR="00384A51">
        <w:rPr>
          <w:rFonts w:ascii="Helvetica" w:hAnsi="Helvetica" w:cs="Helvetica" w:hint="eastAsia"/>
          <w:color w:val="333333"/>
          <w:szCs w:val="21"/>
          <w:shd w:val="clear" w:color="auto" w:fill="FFFFFF"/>
        </w:rPr>
        <w:t>。</w:t>
      </w:r>
      <w:r w:rsidR="00384A51" w:rsidRPr="0040790F">
        <w:rPr>
          <w:rFonts w:ascii="Helvetica" w:hAnsi="Helvetica" w:cs="Helvetica" w:hint="eastAsia"/>
          <w:b/>
          <w:bCs/>
          <w:color w:val="333333"/>
          <w:szCs w:val="21"/>
          <w:shd w:val="clear" w:color="auto" w:fill="FFFFFF"/>
        </w:rPr>
        <w:t>宅上</w:t>
      </w:r>
      <w:r w:rsidR="00384A51">
        <w:rPr>
          <w:rFonts w:ascii="Helvetica" w:hAnsi="Helvetica" w:cs="Helvetica" w:hint="eastAsia"/>
          <w:color w:val="333333"/>
          <w:szCs w:val="21"/>
          <w:shd w:val="clear" w:color="auto" w:fill="FFFFFF"/>
        </w:rPr>
        <w:t>：</w:t>
      </w:r>
      <w:r w:rsidR="00384A51" w:rsidRPr="0040790F">
        <w:rPr>
          <w:rFonts w:ascii="Helvetica" w:hAnsi="Helvetica" w:cs="Helvetica" w:hint="eastAsia"/>
          <w:color w:val="333333"/>
          <w:szCs w:val="21"/>
          <w:shd w:val="clear" w:color="auto" w:fill="FFFFFF"/>
        </w:rPr>
        <w:t>犹府上</w:t>
      </w:r>
      <w:r w:rsidR="00384A51">
        <w:rPr>
          <w:rFonts w:ascii="Helvetica" w:hAnsi="Helvetica" w:cs="Helvetica" w:hint="eastAsia"/>
          <w:color w:val="333333"/>
          <w:szCs w:val="21"/>
          <w:shd w:val="clear" w:color="auto" w:fill="FFFFFF"/>
        </w:rPr>
        <w:t>；</w:t>
      </w:r>
      <w:r w:rsidR="00384A51" w:rsidRPr="0040790F">
        <w:rPr>
          <w:rFonts w:ascii="Helvetica" w:hAnsi="Helvetica" w:cs="Helvetica" w:hint="eastAsia"/>
          <w:color w:val="333333"/>
          <w:szCs w:val="21"/>
          <w:shd w:val="clear" w:color="auto" w:fill="FFFFFF"/>
        </w:rPr>
        <w:t>敬称对方的家。</w:t>
      </w:r>
      <w:r w:rsidR="00384A51" w:rsidRPr="004F6263">
        <w:rPr>
          <w:rFonts w:ascii="Helvetica" w:hAnsi="Helvetica" w:cs="Helvetica" w:hint="eastAsia"/>
          <w:b/>
          <w:bCs/>
          <w:color w:val="333333"/>
          <w:szCs w:val="21"/>
          <w:shd w:val="clear" w:color="auto" w:fill="FFFFFF"/>
        </w:rPr>
        <w:t>诤臣</w:t>
      </w:r>
      <w:r w:rsidR="00384A51">
        <w:rPr>
          <w:rFonts w:ascii="Helvetica" w:hAnsi="Helvetica" w:cs="Helvetica" w:hint="eastAsia"/>
          <w:color w:val="333333"/>
          <w:szCs w:val="21"/>
          <w:shd w:val="clear" w:color="auto" w:fill="FFFFFF"/>
        </w:rPr>
        <w:t>：</w:t>
      </w:r>
      <w:r w:rsidR="00384A51">
        <w:rPr>
          <w:rFonts w:ascii="Helvetica" w:hAnsi="Helvetica" w:cs="Helvetica"/>
          <w:color w:val="333333"/>
          <w:szCs w:val="21"/>
          <w:shd w:val="clear" w:color="auto" w:fill="FFFFFF"/>
        </w:rPr>
        <w:t>能直言规劝国君缺失的臣子</w:t>
      </w:r>
      <w:r w:rsidR="00384A51">
        <w:rPr>
          <w:rFonts w:ascii="Helvetica" w:hAnsi="Helvetica" w:cs="Helvetica" w:hint="eastAsia"/>
          <w:color w:val="333333"/>
          <w:szCs w:val="21"/>
          <w:shd w:val="clear" w:color="auto" w:fill="FFFFFF"/>
        </w:rPr>
        <w:t>。</w:t>
      </w:r>
      <w:r w:rsidR="000768E1" w:rsidRPr="000768E1">
        <w:rPr>
          <w:rFonts w:ascii="Helvetica" w:hAnsi="Helvetica" w:cs="Helvetica" w:hint="eastAsia"/>
          <w:b/>
          <w:bCs/>
          <w:color w:val="333333"/>
          <w:szCs w:val="21"/>
          <w:shd w:val="clear" w:color="auto" w:fill="FFFFFF"/>
        </w:rPr>
        <w:t>鹅黄</w:t>
      </w:r>
      <w:r w:rsidR="000768E1">
        <w:rPr>
          <w:rFonts w:ascii="Helvetica" w:hAnsi="Helvetica" w:cs="Helvetica" w:hint="eastAsia"/>
          <w:color w:val="333333"/>
          <w:szCs w:val="21"/>
          <w:shd w:val="clear" w:color="auto" w:fill="FFFFFF"/>
        </w:rPr>
        <w:t>：</w:t>
      </w:r>
      <w:r w:rsidR="000768E1" w:rsidRPr="000768E1">
        <w:rPr>
          <w:rFonts w:ascii="Helvetica" w:hAnsi="Helvetica" w:cs="Helvetica" w:hint="eastAsia"/>
          <w:color w:val="333333"/>
          <w:szCs w:val="21"/>
          <w:shd w:val="clear" w:color="auto" w:fill="FFFFFF"/>
        </w:rPr>
        <w:t>亦作“鵞黄”；淡黄，像小鹅绒毛的颜色；淡黄色的东西；酒</w:t>
      </w:r>
      <w:r w:rsidR="00D944F6">
        <w:rPr>
          <w:rFonts w:ascii="Helvetica" w:hAnsi="Helvetica" w:cs="Helvetica" w:hint="eastAsia"/>
          <w:color w:val="333333"/>
          <w:szCs w:val="21"/>
          <w:shd w:val="clear" w:color="auto" w:fill="FFFFFF"/>
        </w:rPr>
        <w:t>；</w:t>
      </w:r>
      <w:r w:rsidR="000768E1" w:rsidRPr="000768E1">
        <w:rPr>
          <w:rFonts w:ascii="Helvetica" w:hAnsi="Helvetica" w:cs="Helvetica" w:hint="eastAsia"/>
          <w:color w:val="333333"/>
          <w:szCs w:val="21"/>
          <w:shd w:val="clear" w:color="auto" w:fill="FFFFFF"/>
        </w:rPr>
        <w:t>一种酒名；指雏鹅，小鹅。</w:t>
      </w:r>
      <w:r w:rsidR="0058707A" w:rsidRPr="00431D1F">
        <w:rPr>
          <w:rFonts w:ascii="Helvetica" w:hAnsi="Helvetica" w:cs="Helvetica" w:hint="eastAsia"/>
          <w:b/>
          <w:bCs/>
          <w:color w:val="333333"/>
          <w:szCs w:val="21"/>
          <w:shd w:val="clear" w:color="auto" w:fill="FFFFFF"/>
        </w:rPr>
        <w:t>香官</w:t>
      </w:r>
      <w:r w:rsidR="0058707A">
        <w:rPr>
          <w:rFonts w:ascii="Helvetica" w:hAnsi="Helvetica" w:cs="Helvetica" w:hint="eastAsia"/>
          <w:color w:val="333333"/>
          <w:szCs w:val="21"/>
          <w:shd w:val="clear" w:color="auto" w:fill="FFFFFF"/>
        </w:rPr>
        <w:t>：</w:t>
      </w:r>
      <w:r w:rsidR="0058707A" w:rsidRPr="00431D1F">
        <w:rPr>
          <w:rFonts w:ascii="Helvetica" w:hAnsi="Helvetica" w:cs="Helvetica" w:hint="eastAsia"/>
          <w:color w:val="333333"/>
          <w:szCs w:val="21"/>
          <w:shd w:val="clear" w:color="auto" w:fill="FFFFFF"/>
        </w:rPr>
        <w:t>奉命往神庙进香的官员</w:t>
      </w:r>
      <w:r w:rsidR="0058707A">
        <w:rPr>
          <w:rFonts w:ascii="Helvetica" w:hAnsi="Helvetica" w:cs="Helvetica" w:hint="eastAsia"/>
          <w:color w:val="333333"/>
          <w:szCs w:val="21"/>
          <w:shd w:val="clear" w:color="auto" w:fill="FFFFFF"/>
        </w:rPr>
        <w:t>；</w:t>
      </w:r>
      <w:r w:rsidR="0058707A" w:rsidRPr="00431D1F">
        <w:rPr>
          <w:rFonts w:ascii="Helvetica" w:hAnsi="Helvetica" w:cs="Helvetica" w:hint="eastAsia"/>
          <w:color w:val="333333"/>
          <w:szCs w:val="21"/>
          <w:shd w:val="clear" w:color="auto" w:fill="FFFFFF"/>
        </w:rPr>
        <w:t>朝山进香的人。</w:t>
      </w:r>
      <w:r w:rsidR="0058707A" w:rsidRPr="002728D5">
        <w:rPr>
          <w:rFonts w:ascii="Helvetica" w:hAnsi="Helvetica" w:cs="Helvetica" w:hint="eastAsia"/>
          <w:b/>
          <w:bCs/>
          <w:color w:val="333333"/>
          <w:szCs w:val="21"/>
          <w:shd w:val="clear" w:color="auto" w:fill="FFFFFF"/>
        </w:rPr>
        <w:t>争交</w:t>
      </w:r>
      <w:r w:rsidR="0058707A">
        <w:rPr>
          <w:rFonts w:ascii="Helvetica" w:hAnsi="Helvetica" w:cs="Helvetica" w:hint="eastAsia"/>
          <w:color w:val="333333"/>
          <w:szCs w:val="21"/>
          <w:shd w:val="clear" w:color="auto" w:fill="FFFFFF"/>
        </w:rPr>
        <w:t>：</w:t>
      </w:r>
      <w:r w:rsidR="0058707A">
        <w:rPr>
          <w:rFonts w:ascii="Helvetica" w:hAnsi="Helvetica" w:cs="Helvetica"/>
          <w:color w:val="333333"/>
          <w:szCs w:val="21"/>
          <w:shd w:val="clear" w:color="auto" w:fill="FFFFFF"/>
        </w:rPr>
        <w:t>相扑；摔跤。</w:t>
      </w:r>
      <w:r w:rsidR="0058707A" w:rsidRPr="001B55FC">
        <w:rPr>
          <w:rFonts w:ascii="Helvetica" w:hAnsi="Helvetica" w:cs="Helvetica" w:hint="eastAsia"/>
          <w:b/>
          <w:bCs/>
          <w:color w:val="333333"/>
          <w:szCs w:val="21"/>
          <w:shd w:val="clear" w:color="auto" w:fill="FFFFFF"/>
        </w:rPr>
        <w:t>呆汉</w:t>
      </w:r>
      <w:r w:rsidR="0058707A">
        <w:rPr>
          <w:rFonts w:ascii="Helvetica" w:hAnsi="Helvetica" w:cs="Helvetica" w:hint="eastAsia"/>
          <w:color w:val="333333"/>
          <w:szCs w:val="21"/>
          <w:shd w:val="clear" w:color="auto" w:fill="FFFFFF"/>
        </w:rPr>
        <w:t>：</w:t>
      </w:r>
      <w:r w:rsidR="0058707A">
        <w:rPr>
          <w:rFonts w:ascii="Helvetica" w:hAnsi="Helvetica" w:cs="Helvetica"/>
          <w:color w:val="333333"/>
          <w:szCs w:val="21"/>
          <w:shd w:val="clear" w:color="auto" w:fill="FFFFFF"/>
        </w:rPr>
        <w:t>愚笨的男人。</w:t>
      </w:r>
      <w:r w:rsidR="004532D0" w:rsidRPr="00573C86">
        <w:rPr>
          <w:rFonts w:ascii="Helvetica" w:hAnsi="Helvetica" w:cs="Helvetica" w:hint="eastAsia"/>
          <w:b/>
          <w:bCs/>
          <w:color w:val="333333"/>
          <w:szCs w:val="21"/>
          <w:shd w:val="clear" w:color="auto" w:fill="FFFFFF"/>
        </w:rPr>
        <w:t>小后生</w:t>
      </w:r>
      <w:r w:rsidR="004532D0">
        <w:rPr>
          <w:rFonts w:ascii="Helvetica" w:hAnsi="Helvetica" w:cs="Helvetica" w:hint="eastAsia"/>
          <w:color w:val="333333"/>
          <w:szCs w:val="21"/>
          <w:shd w:val="clear" w:color="auto" w:fill="FFFFFF"/>
        </w:rPr>
        <w:t>：</w:t>
      </w:r>
      <w:r w:rsidR="004532D0" w:rsidRPr="00573C86">
        <w:rPr>
          <w:rFonts w:ascii="Helvetica" w:hAnsi="Helvetica" w:cs="Helvetica" w:hint="eastAsia"/>
          <w:color w:val="333333"/>
          <w:szCs w:val="21"/>
          <w:shd w:val="clear" w:color="auto" w:fill="FFFFFF"/>
        </w:rPr>
        <w:t>称男性青少年。</w:t>
      </w:r>
      <w:r w:rsidR="00B610BE" w:rsidRPr="00B610BE">
        <w:rPr>
          <w:rFonts w:ascii="Helvetica" w:hAnsi="Helvetica" w:cs="Helvetica" w:hint="eastAsia"/>
          <w:b/>
          <w:bCs/>
          <w:color w:val="333333"/>
          <w:szCs w:val="21"/>
          <w:shd w:val="clear" w:color="auto" w:fill="FFFFFF"/>
        </w:rPr>
        <w:t>头房</w:t>
      </w:r>
      <w:r w:rsidR="00B610BE">
        <w:rPr>
          <w:rFonts w:ascii="Helvetica" w:hAnsi="Helvetica" w:cs="Helvetica" w:hint="eastAsia"/>
          <w:color w:val="333333"/>
          <w:szCs w:val="21"/>
          <w:shd w:val="clear" w:color="auto" w:fill="FFFFFF"/>
        </w:rPr>
        <w:t>：</w:t>
      </w:r>
      <w:r w:rsidR="00B610BE">
        <w:rPr>
          <w:rFonts w:ascii="Helvetica" w:hAnsi="Helvetica" w:cs="Helvetica"/>
          <w:color w:val="333333"/>
          <w:szCs w:val="21"/>
          <w:shd w:val="clear" w:color="auto" w:fill="FFFFFF"/>
        </w:rPr>
        <w:t>旅店中的上等房间。</w:t>
      </w:r>
      <w:r w:rsidR="008B47C3" w:rsidRPr="008B47C3">
        <w:rPr>
          <w:rFonts w:ascii="Helvetica" w:hAnsi="Helvetica" w:cs="Helvetica" w:hint="eastAsia"/>
          <w:b/>
          <w:bCs/>
          <w:color w:val="333333"/>
          <w:szCs w:val="21"/>
          <w:shd w:val="clear" w:color="auto" w:fill="FFFFFF"/>
        </w:rPr>
        <w:t>飞马</w:t>
      </w:r>
      <w:r w:rsidR="008B47C3">
        <w:rPr>
          <w:rFonts w:ascii="Helvetica" w:hAnsi="Helvetica" w:cs="Helvetica" w:hint="eastAsia"/>
          <w:color w:val="333333"/>
          <w:szCs w:val="21"/>
          <w:shd w:val="clear" w:color="auto" w:fill="FFFFFF"/>
        </w:rPr>
        <w:t>：</w:t>
      </w:r>
      <w:r w:rsidR="008B47C3">
        <w:rPr>
          <w:rFonts w:ascii="Helvetica" w:hAnsi="Helvetica" w:cs="Helvetica"/>
          <w:color w:val="333333"/>
          <w:szCs w:val="21"/>
          <w:shd w:val="clear" w:color="auto" w:fill="FFFFFF"/>
        </w:rPr>
        <w:t>快马</w:t>
      </w:r>
      <w:r w:rsidR="008B47C3">
        <w:rPr>
          <w:rFonts w:ascii="Helvetica" w:hAnsi="Helvetica" w:cs="Helvetica" w:hint="eastAsia"/>
          <w:color w:val="333333"/>
          <w:szCs w:val="21"/>
          <w:shd w:val="clear" w:color="auto" w:fill="FFFFFF"/>
        </w:rPr>
        <w:t>；</w:t>
      </w:r>
      <w:r w:rsidR="008B47C3">
        <w:rPr>
          <w:rFonts w:ascii="Helvetica" w:hAnsi="Helvetica" w:cs="Helvetica"/>
          <w:color w:val="333333"/>
          <w:szCs w:val="21"/>
          <w:shd w:val="clear" w:color="auto" w:fill="FFFFFF"/>
        </w:rPr>
        <w:t>策马飞奔</w:t>
      </w:r>
      <w:r w:rsidR="008B47C3">
        <w:rPr>
          <w:rFonts w:ascii="Helvetica" w:hAnsi="Helvetica" w:cs="Helvetica" w:hint="eastAsia"/>
          <w:color w:val="333333"/>
          <w:szCs w:val="21"/>
          <w:shd w:val="clear" w:color="auto" w:fill="FFFFFF"/>
        </w:rPr>
        <w:t>；</w:t>
      </w:r>
      <w:r w:rsidR="008B47C3">
        <w:rPr>
          <w:rFonts w:ascii="Helvetica" w:hAnsi="Helvetica" w:cs="Helvetica"/>
          <w:color w:val="333333"/>
          <w:szCs w:val="21"/>
          <w:shd w:val="clear" w:color="auto" w:fill="FFFFFF"/>
        </w:rPr>
        <w:t>星名</w:t>
      </w:r>
      <w:r w:rsidR="008B47C3">
        <w:rPr>
          <w:rFonts w:ascii="Helvetica" w:hAnsi="Helvetica" w:cs="Helvetica" w:hint="eastAsia"/>
          <w:color w:val="333333"/>
          <w:szCs w:val="21"/>
          <w:shd w:val="clear" w:color="auto" w:fill="FFFFFF"/>
        </w:rPr>
        <w:t>。</w:t>
      </w:r>
      <w:r w:rsidR="00531BF3" w:rsidRPr="00FA7664">
        <w:rPr>
          <w:rFonts w:ascii="Helvetica" w:hAnsi="Helvetica" w:cs="Helvetica" w:hint="eastAsia"/>
          <w:b/>
          <w:bCs/>
          <w:color w:val="333333"/>
          <w:szCs w:val="21"/>
          <w:shd w:val="clear" w:color="auto" w:fill="FFFFFF"/>
        </w:rPr>
        <w:t>保人</w:t>
      </w:r>
      <w:r w:rsidR="00531BF3">
        <w:rPr>
          <w:rFonts w:ascii="Helvetica" w:hAnsi="Helvetica" w:cs="Helvetica" w:hint="eastAsia"/>
          <w:color w:val="333333"/>
          <w:szCs w:val="21"/>
          <w:shd w:val="clear" w:color="auto" w:fill="FFFFFF"/>
        </w:rPr>
        <w:t>：</w:t>
      </w:r>
      <w:r w:rsidR="00531BF3">
        <w:rPr>
          <w:rFonts w:ascii="Helvetica" w:hAnsi="Helvetica" w:cs="Helvetica"/>
          <w:color w:val="333333"/>
          <w:szCs w:val="21"/>
          <w:shd w:val="clear" w:color="auto" w:fill="FFFFFF"/>
        </w:rPr>
        <w:t>为双方或多方履约作保证的人</w:t>
      </w:r>
      <w:r w:rsidR="00531BF3">
        <w:rPr>
          <w:rFonts w:ascii="Helvetica" w:hAnsi="Helvetica" w:cs="Helvetica" w:hint="eastAsia"/>
          <w:color w:val="333333"/>
          <w:szCs w:val="21"/>
          <w:shd w:val="clear" w:color="auto" w:fill="FFFFFF"/>
        </w:rPr>
        <w:t>，</w:t>
      </w:r>
      <w:r w:rsidR="00531BF3">
        <w:rPr>
          <w:rFonts w:ascii="Helvetica" w:hAnsi="Helvetica" w:cs="Helvetica"/>
          <w:color w:val="333333"/>
          <w:szCs w:val="21"/>
          <w:shd w:val="clear" w:color="auto" w:fill="FFFFFF"/>
        </w:rPr>
        <w:t>多指在生命、行为、买卖、借贷、租赁等方面作担保。</w:t>
      </w:r>
      <w:r w:rsidR="00716D8F" w:rsidRPr="00531BF3">
        <w:rPr>
          <w:rFonts w:ascii="Helvetica" w:hAnsi="Helvetica" w:cs="Helvetica" w:hint="eastAsia"/>
          <w:b/>
          <w:bCs/>
          <w:color w:val="333333"/>
          <w:szCs w:val="21"/>
          <w:shd w:val="clear" w:color="auto" w:fill="FFFFFF"/>
        </w:rPr>
        <w:t>花绣</w:t>
      </w:r>
      <w:r w:rsidR="00716D8F">
        <w:rPr>
          <w:rFonts w:ascii="Helvetica" w:hAnsi="Helvetica" w:cs="Helvetica" w:hint="eastAsia"/>
          <w:color w:val="333333"/>
          <w:szCs w:val="21"/>
          <w:shd w:val="clear" w:color="auto" w:fill="FFFFFF"/>
        </w:rPr>
        <w:t>：</w:t>
      </w:r>
      <w:r w:rsidR="00716D8F" w:rsidRPr="00716D8F">
        <w:rPr>
          <w:rFonts w:ascii="Helvetica" w:hAnsi="Helvetica" w:cs="Helvetica" w:hint="eastAsia"/>
          <w:color w:val="333333"/>
          <w:szCs w:val="21"/>
          <w:shd w:val="clear" w:color="auto" w:fill="FFFFFF"/>
        </w:rPr>
        <w:t>以针在人体</w:t>
      </w:r>
      <w:r w:rsidR="00716D8F">
        <w:rPr>
          <w:rFonts w:ascii="Helvetica" w:hAnsi="Helvetica" w:cs="Helvetica" w:hint="eastAsia"/>
          <w:color w:val="333333"/>
          <w:szCs w:val="21"/>
          <w:shd w:val="clear" w:color="auto" w:fill="FFFFFF"/>
        </w:rPr>
        <w:t>上</w:t>
      </w:r>
      <w:r w:rsidR="00716D8F" w:rsidRPr="00716D8F">
        <w:rPr>
          <w:rFonts w:ascii="Helvetica" w:hAnsi="Helvetica" w:cs="Helvetica" w:hint="eastAsia"/>
          <w:color w:val="333333"/>
          <w:szCs w:val="21"/>
          <w:shd w:val="clear" w:color="auto" w:fill="FFFFFF"/>
        </w:rPr>
        <w:t>刺成各种花纹，然后以</w:t>
      </w:r>
      <w:proofErr w:type="gramStart"/>
      <w:r w:rsidR="00716D8F" w:rsidRPr="00716D8F">
        <w:rPr>
          <w:rFonts w:ascii="Helvetica" w:hAnsi="Helvetica" w:cs="Helvetica" w:hint="eastAsia"/>
          <w:color w:val="333333"/>
          <w:szCs w:val="21"/>
          <w:shd w:val="clear" w:color="auto" w:fill="FFFFFF"/>
        </w:rPr>
        <w:t>青墨涂</w:t>
      </w:r>
      <w:proofErr w:type="gramEnd"/>
      <w:r w:rsidR="00716D8F" w:rsidRPr="00716D8F">
        <w:rPr>
          <w:rFonts w:ascii="Helvetica" w:hAnsi="Helvetica" w:cs="Helvetica" w:hint="eastAsia"/>
          <w:color w:val="333333"/>
          <w:szCs w:val="21"/>
          <w:shd w:val="clear" w:color="auto" w:fill="FFFFFF"/>
        </w:rPr>
        <w:t>之</w:t>
      </w:r>
      <w:r w:rsidR="00716D8F">
        <w:rPr>
          <w:rFonts w:ascii="Helvetica" w:hAnsi="Helvetica" w:cs="Helvetica" w:hint="eastAsia"/>
          <w:color w:val="333333"/>
          <w:szCs w:val="21"/>
          <w:shd w:val="clear" w:color="auto" w:fill="FFFFFF"/>
        </w:rPr>
        <w:t>，</w:t>
      </w:r>
      <w:r w:rsidR="00716D8F" w:rsidRPr="00716D8F">
        <w:rPr>
          <w:rFonts w:ascii="Helvetica" w:hAnsi="Helvetica" w:cs="Helvetica" w:hint="eastAsia"/>
          <w:color w:val="333333"/>
          <w:szCs w:val="21"/>
          <w:shd w:val="clear" w:color="auto" w:fill="FFFFFF"/>
        </w:rPr>
        <w:t>又名</w:t>
      </w:r>
      <w:proofErr w:type="gramStart"/>
      <w:r w:rsidR="00716D8F" w:rsidRPr="00716D8F">
        <w:rPr>
          <w:rFonts w:ascii="Helvetica" w:hAnsi="Helvetica" w:cs="Helvetica" w:hint="eastAsia"/>
          <w:color w:val="333333"/>
          <w:szCs w:val="21"/>
          <w:shd w:val="clear" w:color="auto" w:fill="FFFFFF"/>
        </w:rPr>
        <w:t>札</w:t>
      </w:r>
      <w:proofErr w:type="gramEnd"/>
      <w:r w:rsidR="00716D8F" w:rsidRPr="00716D8F">
        <w:rPr>
          <w:rFonts w:ascii="Helvetica" w:hAnsi="Helvetica" w:cs="Helvetica" w:hint="eastAsia"/>
          <w:color w:val="333333"/>
          <w:szCs w:val="21"/>
          <w:shd w:val="clear" w:color="auto" w:fill="FFFFFF"/>
        </w:rPr>
        <w:t>青、刺青，盖源于古代南方民族文身的旧俗。</w:t>
      </w:r>
      <w:r w:rsidR="00716D8F" w:rsidRPr="00BE3532">
        <w:rPr>
          <w:rFonts w:ascii="Helvetica" w:hAnsi="Helvetica" w:cs="Helvetica" w:hint="eastAsia"/>
          <w:b/>
          <w:bCs/>
          <w:color w:val="333333"/>
          <w:szCs w:val="21"/>
          <w:shd w:val="clear" w:color="auto" w:fill="FFFFFF"/>
        </w:rPr>
        <w:t>部署</w:t>
      </w:r>
      <w:r w:rsidR="00716D8F">
        <w:rPr>
          <w:rFonts w:ascii="Helvetica" w:hAnsi="Helvetica" w:cs="Helvetica" w:hint="eastAsia"/>
          <w:color w:val="333333"/>
          <w:szCs w:val="21"/>
          <w:shd w:val="clear" w:color="auto" w:fill="FFFFFF"/>
        </w:rPr>
        <w:t>：</w:t>
      </w:r>
      <w:r w:rsidR="00716D8F" w:rsidRPr="00BE3532">
        <w:rPr>
          <w:rFonts w:ascii="Helvetica" w:hAnsi="Helvetica" w:cs="Helvetica" w:hint="eastAsia"/>
          <w:color w:val="333333"/>
          <w:szCs w:val="21"/>
          <w:shd w:val="clear" w:color="auto" w:fill="FFFFFF"/>
        </w:rPr>
        <w:t>元明俗语，指拳棒教师或擂台比武的主持人；军中武官；安排，布置。</w:t>
      </w:r>
      <w:r w:rsidR="000F1902" w:rsidRPr="000F1902">
        <w:rPr>
          <w:rFonts w:ascii="Helvetica" w:hAnsi="Helvetica" w:cs="Helvetica" w:hint="eastAsia"/>
          <w:b/>
          <w:bCs/>
          <w:color w:val="333333"/>
          <w:szCs w:val="21"/>
          <w:shd w:val="clear" w:color="auto" w:fill="FFFFFF"/>
        </w:rPr>
        <w:t>揭</w:t>
      </w:r>
      <w:proofErr w:type="gramStart"/>
      <w:r w:rsidR="000F1902" w:rsidRPr="000F1902">
        <w:rPr>
          <w:rFonts w:ascii="Helvetica" w:hAnsi="Helvetica" w:cs="Helvetica" w:hint="eastAsia"/>
          <w:b/>
          <w:bCs/>
          <w:color w:val="333333"/>
          <w:szCs w:val="21"/>
          <w:shd w:val="clear" w:color="auto" w:fill="FFFFFF"/>
        </w:rPr>
        <w:t>谛</w:t>
      </w:r>
      <w:proofErr w:type="gramEnd"/>
      <w:r w:rsidR="000F1902">
        <w:rPr>
          <w:rFonts w:ascii="Helvetica" w:hAnsi="Helvetica" w:cs="Helvetica" w:hint="eastAsia"/>
          <w:color w:val="333333"/>
          <w:szCs w:val="21"/>
          <w:shd w:val="clear" w:color="auto" w:fill="FFFFFF"/>
        </w:rPr>
        <w:t>：亦作“</w:t>
      </w:r>
      <w:r w:rsidR="000F1902">
        <w:rPr>
          <w:rFonts w:ascii="Helvetica" w:hAnsi="Helvetica" w:cs="Helvetica"/>
          <w:color w:val="333333"/>
          <w:szCs w:val="21"/>
          <w:shd w:val="clear" w:color="auto" w:fill="FFFFFF"/>
        </w:rPr>
        <w:t>揭帝</w:t>
      </w:r>
      <w:r w:rsidR="000F1902">
        <w:rPr>
          <w:rFonts w:ascii="Helvetica" w:hAnsi="Helvetica" w:cs="Helvetica" w:hint="eastAsia"/>
          <w:color w:val="333333"/>
          <w:szCs w:val="21"/>
          <w:shd w:val="clear" w:color="auto" w:fill="FFFFFF"/>
        </w:rPr>
        <w:t>”，</w:t>
      </w:r>
      <w:r w:rsidR="000F1902">
        <w:rPr>
          <w:rStyle w:val="textvtes5"/>
          <w:rFonts w:ascii="Helvetica" w:hAnsi="Helvetica" w:cs="Helvetica"/>
          <w:color w:val="333333"/>
          <w:szCs w:val="21"/>
          <w:shd w:val="clear" w:color="auto" w:fill="FFFFFF"/>
        </w:rPr>
        <w:t>佛教语，去、去经历、去体验的意思</w:t>
      </w:r>
      <w:r w:rsidR="000F1902">
        <w:rPr>
          <w:rStyle w:val="textvtes5"/>
          <w:rFonts w:ascii="Helvetica" w:hAnsi="Helvetica" w:cs="Helvetica" w:hint="eastAsia"/>
          <w:color w:val="333333"/>
          <w:szCs w:val="21"/>
          <w:shd w:val="clear" w:color="auto" w:fill="FFFFFF"/>
        </w:rPr>
        <w:t>；</w:t>
      </w:r>
      <w:r w:rsidR="000F1902" w:rsidRPr="000F1902">
        <w:rPr>
          <w:rStyle w:val="textvtes5"/>
          <w:rFonts w:ascii="Helvetica" w:hAnsi="Helvetica" w:cs="Helvetica" w:hint="eastAsia"/>
          <w:color w:val="333333"/>
          <w:szCs w:val="21"/>
          <w:shd w:val="clear" w:color="auto" w:fill="FFFFFF"/>
        </w:rPr>
        <w:t>后来随佛教发展，演变成佛教护法神之一，也称五方揭</w:t>
      </w:r>
      <w:proofErr w:type="gramStart"/>
      <w:r w:rsidR="000F1902" w:rsidRPr="000F1902">
        <w:rPr>
          <w:rStyle w:val="textvtes5"/>
          <w:rFonts w:ascii="Helvetica" w:hAnsi="Helvetica" w:cs="Helvetica" w:hint="eastAsia"/>
          <w:color w:val="333333"/>
          <w:szCs w:val="21"/>
          <w:shd w:val="clear" w:color="auto" w:fill="FFFFFF"/>
        </w:rPr>
        <w:t>谛</w:t>
      </w:r>
      <w:proofErr w:type="gramEnd"/>
      <w:r w:rsidR="000F1902" w:rsidRPr="000F1902">
        <w:rPr>
          <w:rStyle w:val="textvtes5"/>
          <w:rFonts w:ascii="Helvetica" w:hAnsi="Helvetica" w:cs="Helvetica" w:hint="eastAsia"/>
          <w:color w:val="333333"/>
          <w:szCs w:val="21"/>
          <w:shd w:val="clear" w:color="auto" w:fill="FFFFFF"/>
        </w:rPr>
        <w:t>：金光揭</w:t>
      </w:r>
      <w:proofErr w:type="gramStart"/>
      <w:r w:rsidR="000F1902" w:rsidRPr="000F1902">
        <w:rPr>
          <w:rStyle w:val="textvtes5"/>
          <w:rFonts w:ascii="Helvetica" w:hAnsi="Helvetica" w:cs="Helvetica" w:hint="eastAsia"/>
          <w:color w:val="333333"/>
          <w:szCs w:val="21"/>
          <w:shd w:val="clear" w:color="auto" w:fill="FFFFFF"/>
        </w:rPr>
        <w:t>谛</w:t>
      </w:r>
      <w:proofErr w:type="gramEnd"/>
      <w:r w:rsidR="000F1902" w:rsidRPr="000F1902">
        <w:rPr>
          <w:rStyle w:val="textvtes5"/>
          <w:rFonts w:ascii="Helvetica" w:hAnsi="Helvetica" w:cs="Helvetica" w:hint="eastAsia"/>
          <w:color w:val="333333"/>
          <w:szCs w:val="21"/>
          <w:shd w:val="clear" w:color="auto" w:fill="FFFFFF"/>
        </w:rPr>
        <w:t>、银头揭</w:t>
      </w:r>
      <w:proofErr w:type="gramStart"/>
      <w:r w:rsidR="000F1902" w:rsidRPr="000F1902">
        <w:rPr>
          <w:rStyle w:val="textvtes5"/>
          <w:rFonts w:ascii="Helvetica" w:hAnsi="Helvetica" w:cs="Helvetica" w:hint="eastAsia"/>
          <w:color w:val="333333"/>
          <w:szCs w:val="21"/>
          <w:shd w:val="clear" w:color="auto" w:fill="FFFFFF"/>
        </w:rPr>
        <w:t>谛</w:t>
      </w:r>
      <w:proofErr w:type="gramEnd"/>
      <w:r w:rsidR="000F1902" w:rsidRPr="000F1902">
        <w:rPr>
          <w:rStyle w:val="textvtes5"/>
          <w:rFonts w:ascii="Helvetica" w:hAnsi="Helvetica" w:cs="Helvetica" w:hint="eastAsia"/>
          <w:color w:val="333333"/>
          <w:szCs w:val="21"/>
          <w:shd w:val="clear" w:color="auto" w:fill="FFFFFF"/>
        </w:rPr>
        <w:t>、波罗揭</w:t>
      </w:r>
      <w:proofErr w:type="gramStart"/>
      <w:r w:rsidR="000F1902" w:rsidRPr="000F1902">
        <w:rPr>
          <w:rStyle w:val="textvtes5"/>
          <w:rFonts w:ascii="Helvetica" w:hAnsi="Helvetica" w:cs="Helvetica" w:hint="eastAsia"/>
          <w:color w:val="333333"/>
          <w:szCs w:val="21"/>
          <w:shd w:val="clear" w:color="auto" w:fill="FFFFFF"/>
        </w:rPr>
        <w:t>谛</w:t>
      </w:r>
      <w:proofErr w:type="gramEnd"/>
      <w:r w:rsidR="000F1902" w:rsidRPr="000F1902">
        <w:rPr>
          <w:rStyle w:val="textvtes5"/>
          <w:rFonts w:ascii="Helvetica" w:hAnsi="Helvetica" w:cs="Helvetica" w:hint="eastAsia"/>
          <w:color w:val="333333"/>
          <w:szCs w:val="21"/>
          <w:shd w:val="clear" w:color="auto" w:fill="FFFFFF"/>
        </w:rPr>
        <w:t>、波罗僧揭</w:t>
      </w:r>
      <w:proofErr w:type="gramStart"/>
      <w:r w:rsidR="000F1902" w:rsidRPr="000F1902">
        <w:rPr>
          <w:rStyle w:val="textvtes5"/>
          <w:rFonts w:ascii="Helvetica" w:hAnsi="Helvetica" w:cs="Helvetica" w:hint="eastAsia"/>
          <w:color w:val="333333"/>
          <w:szCs w:val="21"/>
          <w:shd w:val="clear" w:color="auto" w:fill="FFFFFF"/>
        </w:rPr>
        <w:t>谛</w:t>
      </w:r>
      <w:proofErr w:type="gramEnd"/>
      <w:r w:rsidR="000F1902" w:rsidRPr="000F1902">
        <w:rPr>
          <w:rStyle w:val="textvtes5"/>
          <w:rFonts w:ascii="Helvetica" w:hAnsi="Helvetica" w:cs="Helvetica" w:hint="eastAsia"/>
          <w:color w:val="333333"/>
          <w:szCs w:val="21"/>
          <w:shd w:val="clear" w:color="auto" w:fill="FFFFFF"/>
        </w:rPr>
        <w:t>、摩</w:t>
      </w:r>
      <w:proofErr w:type="gramStart"/>
      <w:r w:rsidR="000F1902" w:rsidRPr="000F1902">
        <w:rPr>
          <w:rStyle w:val="textvtes5"/>
          <w:rFonts w:ascii="Helvetica" w:hAnsi="Helvetica" w:cs="Helvetica" w:hint="eastAsia"/>
          <w:color w:val="333333"/>
          <w:szCs w:val="21"/>
          <w:shd w:val="clear" w:color="auto" w:fill="FFFFFF"/>
        </w:rPr>
        <w:t>诃</w:t>
      </w:r>
      <w:proofErr w:type="gramEnd"/>
      <w:r w:rsidR="000F1902" w:rsidRPr="000F1902">
        <w:rPr>
          <w:rStyle w:val="textvtes5"/>
          <w:rFonts w:ascii="Helvetica" w:hAnsi="Helvetica" w:cs="Helvetica" w:hint="eastAsia"/>
          <w:color w:val="333333"/>
          <w:szCs w:val="21"/>
          <w:shd w:val="clear" w:color="auto" w:fill="FFFFFF"/>
        </w:rPr>
        <w:t>揭</w:t>
      </w:r>
      <w:proofErr w:type="gramStart"/>
      <w:r w:rsidR="000F1902" w:rsidRPr="000F1902">
        <w:rPr>
          <w:rStyle w:val="textvtes5"/>
          <w:rFonts w:ascii="Helvetica" w:hAnsi="Helvetica" w:cs="Helvetica" w:hint="eastAsia"/>
          <w:color w:val="333333"/>
          <w:szCs w:val="21"/>
          <w:shd w:val="clear" w:color="auto" w:fill="FFFFFF"/>
        </w:rPr>
        <w:t>谛</w:t>
      </w:r>
      <w:proofErr w:type="gramEnd"/>
      <w:r w:rsidR="000F1902">
        <w:rPr>
          <w:rStyle w:val="textvtes5"/>
          <w:rFonts w:ascii="Helvetica" w:hAnsi="Helvetica" w:cs="Helvetica" w:hint="eastAsia"/>
          <w:color w:val="333333"/>
          <w:szCs w:val="21"/>
          <w:shd w:val="clear" w:color="auto" w:fill="FFFFFF"/>
        </w:rPr>
        <w:t>，</w:t>
      </w:r>
      <w:r w:rsidR="000F1902" w:rsidRPr="000F1902">
        <w:rPr>
          <w:rStyle w:val="textvtes5"/>
          <w:rFonts w:ascii="Helvetica" w:hAnsi="Helvetica" w:cs="Helvetica"/>
          <w:color w:val="333333"/>
          <w:szCs w:val="21"/>
          <w:shd w:val="clear" w:color="auto" w:fill="FFFFFF"/>
        </w:rPr>
        <w:t>为佛教五方守护大力神。</w:t>
      </w:r>
      <w:r w:rsidR="000F1902" w:rsidRPr="00DB06F5">
        <w:rPr>
          <w:rFonts w:ascii="Helvetica" w:hAnsi="Helvetica" w:cs="Helvetica" w:hint="eastAsia"/>
          <w:b/>
          <w:bCs/>
          <w:color w:val="333333"/>
          <w:szCs w:val="21"/>
          <w:shd w:val="clear" w:color="auto" w:fill="FFFFFF"/>
        </w:rPr>
        <w:t>上足</w:t>
      </w:r>
      <w:r w:rsidR="000F1902">
        <w:rPr>
          <w:rFonts w:ascii="Helvetica" w:hAnsi="Helvetica" w:cs="Helvetica" w:hint="eastAsia"/>
          <w:color w:val="333333"/>
          <w:szCs w:val="21"/>
          <w:shd w:val="clear" w:color="auto" w:fill="FFFFFF"/>
        </w:rPr>
        <w:t>：</w:t>
      </w:r>
      <w:r w:rsidR="000F1902" w:rsidRPr="00DB06F5">
        <w:rPr>
          <w:rFonts w:ascii="Helvetica" w:hAnsi="Helvetica" w:cs="Helvetica" w:hint="eastAsia"/>
          <w:color w:val="333333"/>
          <w:szCs w:val="21"/>
          <w:shd w:val="clear" w:color="auto" w:fill="FFFFFF"/>
        </w:rPr>
        <w:t>犹高足</w:t>
      </w:r>
      <w:r w:rsidR="000F1902">
        <w:rPr>
          <w:rFonts w:ascii="Helvetica" w:hAnsi="Helvetica" w:cs="Helvetica" w:hint="eastAsia"/>
          <w:color w:val="333333"/>
          <w:szCs w:val="21"/>
          <w:shd w:val="clear" w:color="auto" w:fill="FFFFFF"/>
        </w:rPr>
        <w:t>，</w:t>
      </w:r>
      <w:r w:rsidR="000F1902" w:rsidRPr="00DB06F5">
        <w:rPr>
          <w:rFonts w:ascii="Helvetica" w:hAnsi="Helvetica" w:cs="Helvetica" w:hint="eastAsia"/>
          <w:color w:val="333333"/>
          <w:szCs w:val="21"/>
          <w:shd w:val="clear" w:color="auto" w:fill="FFFFFF"/>
        </w:rPr>
        <w:t>对徒弟的美称</w:t>
      </w:r>
      <w:r w:rsidR="000F1902">
        <w:rPr>
          <w:rFonts w:ascii="Helvetica" w:hAnsi="Helvetica" w:cs="Helvetica" w:hint="eastAsia"/>
          <w:color w:val="333333"/>
          <w:szCs w:val="21"/>
          <w:shd w:val="clear" w:color="auto" w:fill="FFFFFF"/>
        </w:rPr>
        <w:t>；</w:t>
      </w:r>
      <w:r w:rsidR="000F1902" w:rsidRPr="00DB06F5">
        <w:rPr>
          <w:rFonts w:ascii="Helvetica" w:hAnsi="Helvetica" w:cs="Helvetica"/>
          <w:color w:val="333333"/>
          <w:szCs w:val="21"/>
          <w:shd w:val="clear" w:color="auto" w:fill="FFFFFF"/>
        </w:rPr>
        <w:t>指良马。</w:t>
      </w:r>
      <w:r w:rsidR="002B5B38" w:rsidRPr="002B5B38">
        <w:rPr>
          <w:rFonts w:ascii="Helvetica" w:hAnsi="Helvetica" w:cs="Helvetica" w:hint="eastAsia"/>
          <w:b/>
          <w:bCs/>
          <w:color w:val="333333"/>
          <w:szCs w:val="21"/>
          <w:shd w:val="clear" w:color="auto" w:fill="FFFFFF"/>
        </w:rPr>
        <w:t>吏典</w:t>
      </w:r>
      <w:r w:rsidR="002B5B38">
        <w:rPr>
          <w:rFonts w:ascii="Helvetica" w:hAnsi="Helvetica" w:cs="Helvetica" w:hint="eastAsia"/>
          <w:color w:val="333333"/>
          <w:szCs w:val="21"/>
          <w:shd w:val="clear" w:color="auto" w:fill="FFFFFF"/>
        </w:rPr>
        <w:t>：</w:t>
      </w:r>
      <w:r w:rsidR="002B5B38">
        <w:rPr>
          <w:rFonts w:ascii="Helvetica" w:hAnsi="Helvetica" w:cs="Helvetica"/>
          <w:color w:val="333333"/>
          <w:szCs w:val="21"/>
          <w:shd w:val="clear" w:color="auto" w:fill="FFFFFF"/>
        </w:rPr>
        <w:t>元</w:t>
      </w:r>
      <w:r w:rsidR="002B5B38">
        <w:rPr>
          <w:rFonts w:ascii="Helvetica" w:hAnsi="Helvetica" w:cs="Helvetica" w:hint="eastAsia"/>
          <w:color w:val="333333"/>
          <w:szCs w:val="21"/>
          <w:shd w:val="clear" w:color="auto" w:fill="FFFFFF"/>
        </w:rPr>
        <w:t>、</w:t>
      </w:r>
      <w:r w:rsidR="002B5B38">
        <w:rPr>
          <w:rFonts w:ascii="Helvetica" w:hAnsi="Helvetica" w:cs="Helvetica"/>
          <w:color w:val="333333"/>
          <w:szCs w:val="21"/>
          <w:shd w:val="clear" w:color="auto" w:fill="FFFFFF"/>
        </w:rPr>
        <w:t>明</w:t>
      </w:r>
      <w:r w:rsidR="002B5B38">
        <w:rPr>
          <w:rFonts w:ascii="Helvetica" w:hAnsi="Helvetica" w:cs="Helvetica" w:hint="eastAsia"/>
          <w:color w:val="333333"/>
          <w:szCs w:val="21"/>
          <w:shd w:val="clear" w:color="auto" w:fill="FFFFFF"/>
        </w:rPr>
        <w:t>、</w:t>
      </w:r>
      <w:proofErr w:type="gramStart"/>
      <w:r w:rsidR="002B5B38">
        <w:rPr>
          <w:rFonts w:ascii="Helvetica" w:hAnsi="Helvetica" w:cs="Helvetica"/>
          <w:color w:val="333333"/>
          <w:szCs w:val="21"/>
          <w:shd w:val="clear" w:color="auto" w:fill="FFFFFF"/>
        </w:rPr>
        <w:t>清府县</w:t>
      </w:r>
      <w:proofErr w:type="gramEnd"/>
      <w:r w:rsidR="002B5B38">
        <w:rPr>
          <w:rFonts w:ascii="Helvetica" w:hAnsi="Helvetica" w:cs="Helvetica"/>
          <w:color w:val="333333"/>
          <w:szCs w:val="21"/>
          <w:shd w:val="clear" w:color="auto" w:fill="FFFFFF"/>
        </w:rPr>
        <w:t>的吏员。</w:t>
      </w:r>
      <w:r w:rsidR="006F6FCC" w:rsidRPr="00135D26">
        <w:rPr>
          <w:rFonts w:ascii="Helvetica" w:hAnsi="Helvetica" w:cs="Helvetica" w:hint="eastAsia"/>
          <w:b/>
          <w:bCs/>
          <w:color w:val="333333"/>
          <w:szCs w:val="21"/>
          <w:shd w:val="clear" w:color="auto" w:fill="FFFFFF"/>
        </w:rPr>
        <w:t>宝盖</w:t>
      </w:r>
      <w:r w:rsidR="006F6FCC">
        <w:rPr>
          <w:rFonts w:ascii="Helvetica" w:hAnsi="Helvetica" w:cs="Helvetica" w:hint="eastAsia"/>
          <w:color w:val="333333"/>
          <w:szCs w:val="21"/>
          <w:shd w:val="clear" w:color="auto" w:fill="FFFFFF"/>
        </w:rPr>
        <w:t>：</w:t>
      </w:r>
      <w:r w:rsidR="006F6FCC">
        <w:rPr>
          <w:rFonts w:ascii="Helvetica" w:hAnsi="Helvetica" w:cs="Helvetica"/>
          <w:color w:val="333333"/>
          <w:szCs w:val="21"/>
          <w:shd w:val="clear" w:color="auto" w:fill="FFFFFF"/>
        </w:rPr>
        <w:t>佛道或帝王仪仗等的伞盖</w:t>
      </w:r>
      <w:r w:rsidR="006F6FCC">
        <w:rPr>
          <w:rFonts w:ascii="Helvetica" w:hAnsi="Helvetica" w:cs="Helvetica" w:hint="eastAsia"/>
          <w:color w:val="333333"/>
          <w:szCs w:val="21"/>
          <w:shd w:val="clear" w:color="auto" w:fill="FFFFFF"/>
        </w:rPr>
        <w:t>；</w:t>
      </w:r>
      <w:r w:rsidR="006F6FCC">
        <w:rPr>
          <w:rFonts w:ascii="Helvetica" w:hAnsi="Helvetica" w:cs="Helvetica"/>
          <w:color w:val="333333"/>
          <w:szCs w:val="21"/>
          <w:shd w:val="clear" w:color="auto" w:fill="FFFFFF"/>
        </w:rPr>
        <w:t>宝盖头</w:t>
      </w:r>
      <w:r w:rsidR="006F6FCC">
        <w:rPr>
          <w:rFonts w:ascii="Helvetica" w:hAnsi="Helvetica" w:cs="Helvetica" w:hint="eastAsia"/>
          <w:color w:val="333333"/>
          <w:szCs w:val="21"/>
          <w:shd w:val="clear" w:color="auto" w:fill="FFFFFF"/>
        </w:rPr>
        <w:t>，</w:t>
      </w:r>
      <w:r w:rsidR="006F6FCC">
        <w:rPr>
          <w:rFonts w:ascii="Helvetica" w:hAnsi="Helvetica" w:cs="Helvetica"/>
          <w:color w:val="333333"/>
          <w:szCs w:val="21"/>
          <w:shd w:val="clear" w:color="auto" w:fill="FFFFFF"/>
        </w:rPr>
        <w:t>文字偏旁为</w:t>
      </w:r>
      <w:proofErr w:type="gramStart"/>
      <w:r w:rsidR="006F6FCC">
        <w:rPr>
          <w:rFonts w:ascii="Helvetica" w:hAnsi="Helvetica" w:cs="Helvetica"/>
          <w:color w:val="333333"/>
          <w:szCs w:val="21"/>
          <w:shd w:val="clear" w:color="auto" w:fill="FFFFFF"/>
        </w:rPr>
        <w:t>宀</w:t>
      </w:r>
      <w:proofErr w:type="gramEnd"/>
      <w:r w:rsidR="006F6FCC">
        <w:rPr>
          <w:rFonts w:ascii="Helvetica" w:hAnsi="Helvetica" w:cs="Helvetica"/>
          <w:color w:val="333333"/>
          <w:szCs w:val="21"/>
          <w:shd w:val="clear" w:color="auto" w:fill="FFFFFF"/>
        </w:rPr>
        <w:t>者</w:t>
      </w:r>
      <w:r w:rsidR="006F6FCC">
        <w:rPr>
          <w:rFonts w:ascii="Helvetica" w:hAnsi="Helvetica" w:cs="Helvetica" w:hint="eastAsia"/>
          <w:color w:val="333333"/>
          <w:szCs w:val="21"/>
          <w:shd w:val="clear" w:color="auto" w:fill="FFFFFF"/>
        </w:rPr>
        <w:t>。</w:t>
      </w:r>
      <w:r w:rsidR="006F6FCC" w:rsidRPr="006F6FCC">
        <w:rPr>
          <w:rFonts w:ascii="Helvetica" w:hAnsi="Helvetica" w:cs="Helvetica" w:hint="eastAsia"/>
          <w:b/>
          <w:bCs/>
          <w:color w:val="333333"/>
          <w:szCs w:val="21"/>
          <w:shd w:val="clear" w:color="auto" w:fill="FFFFFF"/>
        </w:rPr>
        <w:t>牙仗</w:t>
      </w:r>
      <w:r w:rsidR="006F6FCC">
        <w:rPr>
          <w:rFonts w:ascii="Helvetica" w:hAnsi="Helvetica" w:cs="Helvetica" w:hint="eastAsia"/>
          <w:color w:val="333333"/>
          <w:szCs w:val="21"/>
          <w:shd w:val="clear" w:color="auto" w:fill="FFFFFF"/>
        </w:rPr>
        <w:t>：</w:t>
      </w:r>
      <w:r w:rsidR="006F6FCC" w:rsidRPr="00AB2E5C">
        <w:rPr>
          <w:rFonts w:ascii="Helvetica" w:hAnsi="Helvetica" w:cs="Helvetica" w:hint="eastAsia"/>
          <w:color w:val="333333"/>
          <w:szCs w:val="21"/>
          <w:shd w:val="clear" w:color="auto" w:fill="FFFFFF"/>
        </w:rPr>
        <w:t>仪仗用的杖棒</w:t>
      </w:r>
      <w:r w:rsidR="006F6FCC">
        <w:rPr>
          <w:rFonts w:ascii="Helvetica" w:hAnsi="Helvetica" w:cs="Helvetica" w:hint="eastAsia"/>
          <w:color w:val="333333"/>
          <w:szCs w:val="21"/>
          <w:shd w:val="clear" w:color="auto" w:fill="FFFFFF"/>
        </w:rPr>
        <w:t>；</w:t>
      </w:r>
      <w:r w:rsidR="006F6FCC">
        <w:rPr>
          <w:rFonts w:ascii="Tahoma" w:hAnsi="Tahoma" w:cs="Tahoma"/>
          <w:color w:val="333333"/>
          <w:szCs w:val="21"/>
          <w:shd w:val="clear" w:color="auto" w:fill="FFFFFF"/>
        </w:rPr>
        <w:t>牙拨</w:t>
      </w:r>
      <w:r w:rsidR="006F6FCC">
        <w:rPr>
          <w:rFonts w:ascii="Tahoma" w:hAnsi="Tahoma" w:cs="Tahoma" w:hint="eastAsia"/>
          <w:color w:val="333333"/>
          <w:szCs w:val="21"/>
          <w:shd w:val="clear" w:color="auto" w:fill="FFFFFF"/>
        </w:rPr>
        <w:t>。</w:t>
      </w:r>
      <w:r w:rsidR="008F34DD" w:rsidRPr="008F34DD">
        <w:rPr>
          <w:rFonts w:ascii="Helvetica" w:hAnsi="Helvetica" w:cs="Helvetica" w:hint="eastAsia"/>
          <w:b/>
          <w:bCs/>
          <w:color w:val="333333"/>
          <w:szCs w:val="21"/>
          <w:shd w:val="clear" w:color="auto" w:fill="FFFFFF"/>
        </w:rPr>
        <w:t>神水</w:t>
      </w:r>
      <w:r w:rsidR="008F34DD">
        <w:rPr>
          <w:rFonts w:ascii="Helvetica" w:hAnsi="Helvetica" w:cs="Helvetica" w:hint="eastAsia"/>
          <w:color w:val="333333"/>
          <w:szCs w:val="21"/>
          <w:shd w:val="clear" w:color="auto" w:fill="FFFFFF"/>
        </w:rPr>
        <w:t>：</w:t>
      </w:r>
      <w:r w:rsidR="008F34DD">
        <w:rPr>
          <w:rFonts w:ascii="Helvetica" w:hAnsi="Helvetica" w:cs="Helvetica"/>
          <w:color w:val="333333"/>
          <w:szCs w:val="21"/>
          <w:shd w:val="clear" w:color="auto" w:fill="FFFFFF"/>
        </w:rPr>
        <w:t>唾液的别称</w:t>
      </w:r>
      <w:r w:rsidR="008F34DD">
        <w:rPr>
          <w:rFonts w:ascii="Helvetica" w:hAnsi="Helvetica" w:cs="Helvetica" w:hint="eastAsia"/>
          <w:color w:val="333333"/>
          <w:szCs w:val="21"/>
          <w:shd w:val="clear" w:color="auto" w:fill="FFFFFF"/>
        </w:rPr>
        <w:t>；</w:t>
      </w:r>
      <w:r w:rsidR="008F34DD">
        <w:rPr>
          <w:rFonts w:ascii="Helvetica" w:hAnsi="Helvetica" w:cs="Helvetica"/>
          <w:color w:val="333333"/>
          <w:szCs w:val="21"/>
          <w:shd w:val="clear" w:color="auto" w:fill="FFFFFF"/>
        </w:rPr>
        <w:t>古指有神奇功效的灵水。</w:t>
      </w:r>
      <w:r w:rsidR="00455876" w:rsidRPr="00455876">
        <w:rPr>
          <w:rFonts w:ascii="Helvetica" w:hAnsi="Helvetica" w:cs="Helvetica" w:hint="eastAsia"/>
          <w:b/>
          <w:bCs/>
          <w:color w:val="333333"/>
          <w:szCs w:val="21"/>
          <w:shd w:val="clear" w:color="auto" w:fill="FFFFFF"/>
        </w:rPr>
        <w:t>绿袍</w:t>
      </w:r>
      <w:r w:rsidR="00455876">
        <w:rPr>
          <w:rFonts w:ascii="Helvetica" w:hAnsi="Helvetica" w:cs="Helvetica" w:hint="eastAsia"/>
          <w:color w:val="333333"/>
          <w:szCs w:val="21"/>
          <w:shd w:val="clear" w:color="auto" w:fill="FFFFFF"/>
        </w:rPr>
        <w:t>：</w:t>
      </w:r>
      <w:r w:rsidR="00455876" w:rsidRPr="00455876">
        <w:rPr>
          <w:rFonts w:ascii="Helvetica" w:hAnsi="Helvetica" w:cs="Helvetica" w:hint="eastAsia"/>
          <w:color w:val="333333"/>
          <w:szCs w:val="21"/>
          <w:shd w:val="clear" w:color="auto" w:fill="FFFFFF"/>
        </w:rPr>
        <w:t>古时低级官员的袍服</w:t>
      </w:r>
      <w:r w:rsidR="00455876">
        <w:rPr>
          <w:rFonts w:ascii="Helvetica" w:hAnsi="Helvetica" w:cs="Helvetica" w:hint="eastAsia"/>
          <w:color w:val="333333"/>
          <w:szCs w:val="21"/>
          <w:shd w:val="clear" w:color="auto" w:fill="FFFFFF"/>
        </w:rPr>
        <w:t>；</w:t>
      </w:r>
      <w:r w:rsidR="00455876" w:rsidRPr="00455876">
        <w:rPr>
          <w:rFonts w:ascii="Helvetica" w:hAnsi="Helvetica" w:cs="Helvetica"/>
          <w:color w:val="333333"/>
          <w:szCs w:val="21"/>
          <w:shd w:val="clear" w:color="auto" w:fill="FFFFFF"/>
        </w:rPr>
        <w:t>新科进士的袍服。</w:t>
      </w:r>
      <w:r w:rsidR="00DF2620" w:rsidRPr="00DF2620">
        <w:rPr>
          <w:rFonts w:ascii="Helvetica" w:hAnsi="Helvetica" w:cs="Helvetica" w:hint="eastAsia"/>
          <w:b/>
          <w:bCs/>
          <w:color w:val="333333"/>
          <w:szCs w:val="21"/>
          <w:shd w:val="clear" w:color="auto" w:fill="FFFFFF"/>
        </w:rPr>
        <w:t>干人</w:t>
      </w:r>
      <w:r w:rsidR="00DF2620">
        <w:rPr>
          <w:rFonts w:ascii="Helvetica" w:hAnsi="Helvetica" w:cs="Helvetica" w:hint="eastAsia"/>
          <w:color w:val="333333"/>
          <w:szCs w:val="21"/>
          <w:shd w:val="clear" w:color="auto" w:fill="FFFFFF"/>
        </w:rPr>
        <w:t>：</w:t>
      </w:r>
      <w:r w:rsidR="00DF2620">
        <w:rPr>
          <w:rFonts w:ascii="Helvetica" w:hAnsi="Helvetica" w:cs="Helvetica"/>
          <w:color w:val="333333"/>
          <w:szCs w:val="21"/>
          <w:shd w:val="clear" w:color="auto" w:fill="FFFFFF"/>
        </w:rPr>
        <w:t>有才干的人</w:t>
      </w:r>
      <w:r w:rsidR="00DF2620">
        <w:rPr>
          <w:rFonts w:ascii="Helvetica" w:hAnsi="Helvetica" w:cs="Helvetica" w:hint="eastAsia"/>
          <w:color w:val="333333"/>
          <w:szCs w:val="21"/>
          <w:shd w:val="clear" w:color="auto" w:fill="FFFFFF"/>
        </w:rPr>
        <w:t>；</w:t>
      </w:r>
      <w:proofErr w:type="gramStart"/>
      <w:r w:rsidR="00DF2620" w:rsidRPr="00DF2620">
        <w:rPr>
          <w:rFonts w:ascii="Helvetica" w:hAnsi="Helvetica" w:cs="Helvetica" w:hint="eastAsia"/>
          <w:color w:val="333333"/>
          <w:szCs w:val="21"/>
          <w:shd w:val="clear" w:color="auto" w:fill="FFFFFF"/>
        </w:rPr>
        <w:t>宋朝民</w:t>
      </w:r>
      <w:proofErr w:type="gramEnd"/>
      <w:r w:rsidR="00DF2620" w:rsidRPr="00DF2620">
        <w:rPr>
          <w:rFonts w:ascii="Helvetica" w:hAnsi="Helvetica" w:cs="Helvetica" w:hint="eastAsia"/>
          <w:color w:val="333333"/>
          <w:szCs w:val="21"/>
          <w:shd w:val="clear" w:color="auto" w:fill="FFFFFF"/>
        </w:rPr>
        <w:t>户中的富豪和官户家中的一种办事的差役</w:t>
      </w:r>
      <w:r w:rsidR="00DF2620">
        <w:rPr>
          <w:rFonts w:ascii="Helvetica" w:hAnsi="Helvetica" w:cs="Helvetica" w:hint="eastAsia"/>
          <w:color w:val="333333"/>
          <w:szCs w:val="21"/>
          <w:shd w:val="clear" w:color="auto" w:fill="FFFFFF"/>
        </w:rPr>
        <w:t>。</w:t>
      </w:r>
      <w:r w:rsidR="00DF2620" w:rsidRPr="0081531E">
        <w:rPr>
          <w:rFonts w:ascii="Helvetica" w:hAnsi="Helvetica" w:cs="Helvetica" w:hint="eastAsia"/>
          <w:b/>
          <w:bCs/>
          <w:color w:val="333333"/>
          <w:szCs w:val="21"/>
          <w:shd w:val="clear" w:color="auto" w:fill="FFFFFF"/>
        </w:rPr>
        <w:t>贼寇</w:t>
      </w:r>
      <w:r w:rsidR="00DF2620">
        <w:rPr>
          <w:rFonts w:ascii="Helvetica" w:hAnsi="Helvetica" w:cs="Helvetica" w:hint="eastAsia"/>
          <w:color w:val="333333"/>
          <w:szCs w:val="21"/>
          <w:shd w:val="clear" w:color="auto" w:fill="FFFFFF"/>
        </w:rPr>
        <w:t>：</w:t>
      </w:r>
      <w:r w:rsidR="00DF2620">
        <w:rPr>
          <w:rFonts w:ascii="Helvetica" w:hAnsi="Helvetica" w:cs="Helvetica"/>
          <w:color w:val="333333"/>
          <w:szCs w:val="21"/>
          <w:shd w:val="clear" w:color="auto" w:fill="FFFFFF"/>
        </w:rPr>
        <w:t>强盗，寇盗。</w:t>
      </w:r>
      <w:r w:rsidR="00BF248B" w:rsidRPr="00BF248B">
        <w:rPr>
          <w:rFonts w:ascii="Helvetica" w:hAnsi="Helvetica" w:cs="Helvetica" w:hint="eastAsia"/>
          <w:b/>
          <w:bCs/>
          <w:color w:val="333333"/>
          <w:szCs w:val="21"/>
          <w:shd w:val="clear" w:color="auto" w:fill="FFFFFF"/>
        </w:rPr>
        <w:t>御酒</w:t>
      </w:r>
      <w:r w:rsidR="00BF248B">
        <w:rPr>
          <w:rFonts w:ascii="Helvetica" w:hAnsi="Helvetica" w:cs="Helvetica" w:hint="eastAsia"/>
          <w:color w:val="333333"/>
          <w:szCs w:val="21"/>
          <w:shd w:val="clear" w:color="auto" w:fill="FFFFFF"/>
        </w:rPr>
        <w:t>：</w:t>
      </w:r>
      <w:r w:rsidR="00BF248B">
        <w:rPr>
          <w:rFonts w:ascii="Helvetica" w:hAnsi="Helvetica" w:cs="Helvetica"/>
          <w:color w:val="333333"/>
          <w:szCs w:val="21"/>
          <w:shd w:val="clear" w:color="auto" w:fill="FFFFFF"/>
        </w:rPr>
        <w:t>帝王饮用或赏赐的酒。</w:t>
      </w:r>
      <w:r w:rsidR="00BF248B" w:rsidRPr="00BF248B">
        <w:rPr>
          <w:rFonts w:ascii="Helvetica" w:hAnsi="Helvetica" w:cs="Helvetica" w:hint="eastAsia"/>
          <w:b/>
          <w:bCs/>
          <w:color w:val="333333"/>
          <w:szCs w:val="21"/>
          <w:shd w:val="clear" w:color="auto" w:fill="FFFFFF"/>
        </w:rPr>
        <w:t>珍羞</w:t>
      </w:r>
      <w:r w:rsidR="00BF248B">
        <w:rPr>
          <w:rFonts w:ascii="Helvetica" w:hAnsi="Helvetica" w:cs="Helvetica" w:hint="eastAsia"/>
          <w:color w:val="333333"/>
          <w:szCs w:val="21"/>
          <w:shd w:val="clear" w:color="auto" w:fill="FFFFFF"/>
        </w:rPr>
        <w:t>：</w:t>
      </w:r>
      <w:r w:rsidR="00BF248B" w:rsidRPr="00BF248B">
        <w:rPr>
          <w:rFonts w:ascii="Helvetica" w:hAnsi="Helvetica" w:cs="Helvetica"/>
          <w:b/>
          <w:bCs/>
          <w:color w:val="333333"/>
          <w:szCs w:val="21"/>
          <w:shd w:val="clear" w:color="auto" w:fill="FFFFFF"/>
        </w:rPr>
        <w:t>珍馐</w:t>
      </w:r>
      <w:r w:rsidR="00BF248B">
        <w:rPr>
          <w:rFonts w:ascii="Helvetica" w:hAnsi="Helvetica" w:cs="Helvetica" w:hint="eastAsia"/>
          <w:color w:val="333333"/>
          <w:szCs w:val="21"/>
          <w:shd w:val="clear" w:color="auto" w:fill="FFFFFF"/>
        </w:rPr>
        <w:t>，</w:t>
      </w:r>
      <w:r w:rsidR="00BF248B">
        <w:rPr>
          <w:rFonts w:ascii="Helvetica" w:hAnsi="Helvetica" w:cs="Helvetica"/>
          <w:color w:val="333333"/>
          <w:szCs w:val="21"/>
          <w:shd w:val="clear" w:color="auto" w:fill="FFFFFF"/>
        </w:rPr>
        <w:t>珍奇名贵的食物</w:t>
      </w:r>
      <w:r w:rsidR="00BF248B">
        <w:rPr>
          <w:rFonts w:ascii="Helvetica" w:hAnsi="Helvetica" w:cs="Helvetica" w:hint="eastAsia"/>
          <w:color w:val="333333"/>
          <w:szCs w:val="21"/>
          <w:shd w:val="clear" w:color="auto" w:fill="FFFFFF"/>
        </w:rPr>
        <w:t>。</w:t>
      </w:r>
      <w:r w:rsidR="006B0343" w:rsidRPr="006B0343">
        <w:rPr>
          <w:rFonts w:ascii="Helvetica" w:hAnsi="Helvetica" w:cs="Helvetica" w:hint="eastAsia"/>
          <w:b/>
          <w:bCs/>
          <w:color w:val="333333"/>
          <w:szCs w:val="21"/>
          <w:shd w:val="clear" w:color="auto" w:fill="FFFFFF"/>
        </w:rPr>
        <w:t>村醪</w:t>
      </w:r>
      <w:r w:rsidR="006B0343">
        <w:rPr>
          <w:rFonts w:ascii="Helvetica" w:hAnsi="Helvetica" w:cs="Helvetica" w:hint="eastAsia"/>
          <w:color w:val="333333"/>
          <w:szCs w:val="21"/>
          <w:shd w:val="clear" w:color="auto" w:fill="FFFFFF"/>
        </w:rPr>
        <w:t>：村酒，农家自酿。</w:t>
      </w:r>
      <w:r w:rsidR="00894983" w:rsidRPr="001E057A">
        <w:rPr>
          <w:rFonts w:ascii="Helvetica" w:hAnsi="Helvetica" w:cs="Helvetica" w:hint="eastAsia"/>
          <w:b/>
          <w:bCs/>
          <w:color w:val="333333"/>
          <w:szCs w:val="21"/>
          <w:shd w:val="clear" w:color="auto" w:fill="FFFFFF"/>
        </w:rPr>
        <w:t>小官</w:t>
      </w:r>
      <w:r w:rsidR="00894983">
        <w:rPr>
          <w:rFonts w:ascii="Helvetica" w:hAnsi="Helvetica" w:cs="Helvetica" w:hint="eastAsia"/>
          <w:color w:val="333333"/>
          <w:szCs w:val="21"/>
          <w:shd w:val="clear" w:color="auto" w:fill="FFFFFF"/>
        </w:rPr>
        <w:t>：</w:t>
      </w:r>
      <w:r w:rsidR="00894983" w:rsidRPr="001E057A">
        <w:rPr>
          <w:rFonts w:ascii="Helvetica" w:hAnsi="Helvetica" w:cs="Helvetica" w:hint="eastAsia"/>
          <w:color w:val="333333"/>
          <w:szCs w:val="21"/>
          <w:shd w:val="clear" w:color="auto" w:fill="FFFFFF"/>
        </w:rPr>
        <w:t>职位低的官</w:t>
      </w:r>
      <w:r w:rsidR="00894983">
        <w:rPr>
          <w:rFonts w:ascii="Helvetica" w:hAnsi="Helvetica" w:cs="Helvetica" w:hint="eastAsia"/>
          <w:color w:val="333333"/>
          <w:szCs w:val="21"/>
          <w:shd w:val="clear" w:color="auto" w:fill="FFFFFF"/>
        </w:rPr>
        <w:t>；</w:t>
      </w:r>
      <w:r w:rsidR="00894983" w:rsidRPr="001E057A">
        <w:rPr>
          <w:rFonts w:ascii="Helvetica" w:hAnsi="Helvetica" w:cs="Helvetica"/>
          <w:color w:val="333333"/>
          <w:szCs w:val="21"/>
          <w:shd w:val="clear" w:color="auto" w:fill="FFFFFF"/>
        </w:rPr>
        <w:t>旧时官吏对己的谦称</w:t>
      </w:r>
      <w:r w:rsidR="00894983">
        <w:rPr>
          <w:rFonts w:ascii="Helvetica" w:hAnsi="Helvetica" w:cs="Helvetica" w:hint="eastAsia"/>
          <w:color w:val="333333"/>
          <w:szCs w:val="21"/>
          <w:shd w:val="clear" w:color="auto" w:fill="FFFFFF"/>
        </w:rPr>
        <w:t>；</w:t>
      </w:r>
      <w:r w:rsidR="00894983" w:rsidRPr="001E057A">
        <w:rPr>
          <w:rFonts w:ascii="Helvetica" w:hAnsi="Helvetica" w:cs="Helvetica"/>
          <w:color w:val="333333"/>
          <w:szCs w:val="21"/>
          <w:shd w:val="clear" w:color="auto" w:fill="FFFFFF"/>
        </w:rPr>
        <w:t>旧时店里的年轻伙计</w:t>
      </w:r>
      <w:r w:rsidR="00894983">
        <w:rPr>
          <w:rFonts w:ascii="Helvetica" w:hAnsi="Helvetica" w:cs="Helvetica" w:hint="eastAsia"/>
          <w:color w:val="333333"/>
          <w:szCs w:val="21"/>
          <w:shd w:val="clear" w:color="auto" w:fill="FFFFFF"/>
        </w:rPr>
        <w:t>；</w:t>
      </w:r>
      <w:r w:rsidR="00894983" w:rsidRPr="001E057A">
        <w:rPr>
          <w:rFonts w:ascii="Helvetica" w:hAnsi="Helvetica" w:cs="Helvetica"/>
          <w:color w:val="333333"/>
          <w:szCs w:val="21"/>
          <w:shd w:val="clear" w:color="auto" w:fill="FFFFFF"/>
        </w:rPr>
        <w:t>犹言小店倌</w:t>
      </w:r>
      <w:r w:rsidR="00894983">
        <w:rPr>
          <w:rFonts w:ascii="Helvetica" w:hAnsi="Helvetica" w:cs="Helvetica" w:hint="eastAsia"/>
          <w:color w:val="333333"/>
          <w:szCs w:val="21"/>
          <w:shd w:val="clear" w:color="auto" w:fill="FFFFFF"/>
        </w:rPr>
        <w:t>；</w:t>
      </w:r>
      <w:r w:rsidR="00894983" w:rsidRPr="001E057A">
        <w:rPr>
          <w:rFonts w:ascii="Helvetica" w:hAnsi="Helvetica" w:cs="Helvetica"/>
          <w:color w:val="333333"/>
          <w:szCs w:val="21"/>
          <w:shd w:val="clear" w:color="auto" w:fill="FFFFFF"/>
        </w:rPr>
        <w:t>犹男妓</w:t>
      </w:r>
      <w:r w:rsidR="00894983">
        <w:rPr>
          <w:rFonts w:ascii="Helvetica" w:hAnsi="Helvetica" w:cs="Helvetica" w:hint="eastAsia"/>
          <w:color w:val="333333"/>
          <w:szCs w:val="21"/>
          <w:shd w:val="clear" w:color="auto" w:fill="FFFFFF"/>
        </w:rPr>
        <w:t>；</w:t>
      </w:r>
      <w:r w:rsidR="00894983" w:rsidRPr="001E057A">
        <w:rPr>
          <w:rFonts w:ascii="Helvetica" w:hAnsi="Helvetica" w:cs="Helvetica"/>
          <w:color w:val="333333"/>
          <w:szCs w:val="21"/>
          <w:shd w:val="clear" w:color="auto" w:fill="FFFFFF"/>
        </w:rPr>
        <w:t>旧时用以称一般男青年</w:t>
      </w:r>
      <w:r w:rsidR="00894983">
        <w:rPr>
          <w:rFonts w:ascii="Helvetica" w:hAnsi="Helvetica" w:cs="Helvetica" w:hint="eastAsia"/>
          <w:color w:val="333333"/>
          <w:szCs w:val="21"/>
          <w:shd w:val="clear" w:color="auto" w:fill="FFFFFF"/>
        </w:rPr>
        <w:t>；</w:t>
      </w:r>
      <w:r w:rsidR="00894983" w:rsidRPr="001E057A">
        <w:rPr>
          <w:rFonts w:ascii="Helvetica" w:hAnsi="Helvetica" w:cs="Helvetica"/>
          <w:color w:val="333333"/>
          <w:szCs w:val="21"/>
          <w:shd w:val="clear" w:color="auto" w:fill="FFFFFF"/>
        </w:rPr>
        <w:t>称男孩子。</w:t>
      </w:r>
      <w:r w:rsidR="00894983" w:rsidRPr="00972E78">
        <w:rPr>
          <w:rFonts w:ascii="Helvetica" w:hAnsi="Helvetica" w:cs="Helvetica" w:hint="eastAsia"/>
          <w:b/>
          <w:bCs/>
          <w:color w:val="333333"/>
          <w:szCs w:val="21"/>
          <w:shd w:val="clear" w:color="auto" w:fill="FFFFFF"/>
        </w:rPr>
        <w:t>州郡</w:t>
      </w:r>
      <w:r w:rsidR="00894983">
        <w:rPr>
          <w:rFonts w:ascii="Helvetica" w:hAnsi="Helvetica" w:cs="Helvetica" w:hint="eastAsia"/>
          <w:color w:val="333333"/>
          <w:szCs w:val="21"/>
          <w:shd w:val="clear" w:color="auto" w:fill="FFFFFF"/>
        </w:rPr>
        <w:t>：</w:t>
      </w:r>
      <w:r w:rsidR="00894983" w:rsidRPr="00972E78">
        <w:rPr>
          <w:rFonts w:ascii="Helvetica" w:hAnsi="Helvetica" w:cs="Helvetica" w:hint="eastAsia"/>
          <w:color w:val="333333"/>
          <w:szCs w:val="21"/>
          <w:shd w:val="clear" w:color="auto" w:fill="FFFFFF"/>
        </w:rPr>
        <w:t>州和</w:t>
      </w:r>
      <w:proofErr w:type="gramStart"/>
      <w:r w:rsidR="00894983" w:rsidRPr="00972E78">
        <w:rPr>
          <w:rFonts w:ascii="Helvetica" w:hAnsi="Helvetica" w:cs="Helvetica" w:hint="eastAsia"/>
          <w:color w:val="333333"/>
          <w:szCs w:val="21"/>
          <w:shd w:val="clear" w:color="auto" w:fill="FFFFFF"/>
        </w:rPr>
        <w:t>郡的</w:t>
      </w:r>
      <w:proofErr w:type="gramEnd"/>
      <w:r w:rsidR="00894983" w:rsidRPr="00972E78">
        <w:rPr>
          <w:rFonts w:ascii="Helvetica" w:hAnsi="Helvetica" w:cs="Helvetica" w:hint="eastAsia"/>
          <w:color w:val="333333"/>
          <w:szCs w:val="21"/>
          <w:shd w:val="clear" w:color="auto" w:fill="FFFFFF"/>
        </w:rPr>
        <w:t>合称</w:t>
      </w:r>
      <w:r w:rsidR="00894983">
        <w:rPr>
          <w:rFonts w:ascii="Helvetica" w:hAnsi="Helvetica" w:cs="Helvetica" w:hint="eastAsia"/>
          <w:color w:val="333333"/>
          <w:szCs w:val="21"/>
          <w:shd w:val="clear" w:color="auto" w:fill="FFFFFF"/>
        </w:rPr>
        <w:t>，</w:t>
      </w:r>
      <w:r w:rsidR="00894983" w:rsidRPr="00972E78">
        <w:rPr>
          <w:rFonts w:ascii="Helvetica" w:hAnsi="Helvetica" w:cs="Helvetica" w:hint="eastAsia"/>
          <w:color w:val="333333"/>
          <w:szCs w:val="21"/>
          <w:shd w:val="clear" w:color="auto" w:fill="FFFFFF"/>
        </w:rPr>
        <w:t>亦泛指地方上</w:t>
      </w:r>
      <w:r w:rsidR="00894983">
        <w:rPr>
          <w:rFonts w:ascii="Helvetica" w:hAnsi="Helvetica" w:cs="Helvetica" w:hint="eastAsia"/>
          <w:color w:val="333333"/>
          <w:szCs w:val="21"/>
          <w:shd w:val="clear" w:color="auto" w:fill="FFFFFF"/>
        </w:rPr>
        <w:t>；</w:t>
      </w:r>
      <w:r w:rsidR="00894983" w:rsidRPr="00972E78">
        <w:rPr>
          <w:rFonts w:ascii="Helvetica" w:hAnsi="Helvetica" w:cs="Helvetica"/>
          <w:color w:val="333333"/>
          <w:szCs w:val="21"/>
          <w:shd w:val="clear" w:color="auto" w:fill="FFFFFF"/>
        </w:rPr>
        <w:t>指州郡的长官。</w:t>
      </w:r>
      <w:r w:rsidR="0023447A" w:rsidRPr="006A2D50">
        <w:rPr>
          <w:rFonts w:ascii="Helvetica" w:hAnsi="Helvetica" w:cs="Helvetica" w:hint="eastAsia"/>
          <w:b/>
          <w:bCs/>
          <w:color w:val="333333"/>
          <w:szCs w:val="21"/>
          <w:shd w:val="clear" w:color="auto" w:fill="FFFFFF"/>
        </w:rPr>
        <w:t>龙驹</w:t>
      </w:r>
      <w:r w:rsidR="0023447A">
        <w:rPr>
          <w:rFonts w:ascii="Helvetica" w:hAnsi="Helvetica" w:cs="Helvetica" w:hint="eastAsia"/>
          <w:color w:val="333333"/>
          <w:szCs w:val="21"/>
          <w:shd w:val="clear" w:color="auto" w:fill="FFFFFF"/>
        </w:rPr>
        <w:t>：</w:t>
      </w:r>
      <w:r w:rsidR="0023447A" w:rsidRPr="006A2D50">
        <w:rPr>
          <w:rFonts w:ascii="Helvetica" w:hAnsi="Helvetica" w:cs="Helvetica" w:hint="eastAsia"/>
          <w:color w:val="333333"/>
          <w:szCs w:val="21"/>
          <w:shd w:val="clear" w:color="auto" w:fill="FFFFFF"/>
        </w:rPr>
        <w:t>指骏马</w:t>
      </w:r>
      <w:r w:rsidR="0023447A">
        <w:rPr>
          <w:rFonts w:ascii="Helvetica" w:hAnsi="Helvetica" w:cs="Helvetica" w:hint="eastAsia"/>
          <w:color w:val="333333"/>
          <w:szCs w:val="21"/>
          <w:shd w:val="clear" w:color="auto" w:fill="FFFFFF"/>
        </w:rPr>
        <w:t>；</w:t>
      </w:r>
      <w:proofErr w:type="gramStart"/>
      <w:r w:rsidR="0023447A" w:rsidRPr="006A2D50">
        <w:rPr>
          <w:rFonts w:ascii="Helvetica" w:hAnsi="Helvetica" w:cs="Helvetica"/>
          <w:color w:val="333333"/>
          <w:szCs w:val="21"/>
          <w:shd w:val="clear" w:color="auto" w:fill="FFFFFF"/>
        </w:rPr>
        <w:t>喻</w:t>
      </w:r>
      <w:proofErr w:type="gramEnd"/>
      <w:r w:rsidR="0023447A" w:rsidRPr="006A2D50">
        <w:rPr>
          <w:rFonts w:ascii="Helvetica" w:hAnsi="Helvetica" w:cs="Helvetica"/>
          <w:color w:val="333333"/>
          <w:szCs w:val="21"/>
          <w:shd w:val="clear" w:color="auto" w:fill="FFFFFF"/>
        </w:rPr>
        <w:t>豪杰之士</w:t>
      </w:r>
      <w:r w:rsidR="0023447A">
        <w:rPr>
          <w:rFonts w:ascii="Helvetica" w:hAnsi="Helvetica" w:cs="Helvetica" w:hint="eastAsia"/>
          <w:color w:val="333333"/>
          <w:szCs w:val="21"/>
          <w:shd w:val="clear" w:color="auto" w:fill="FFFFFF"/>
        </w:rPr>
        <w:t>；</w:t>
      </w:r>
      <w:proofErr w:type="gramStart"/>
      <w:r w:rsidR="0023447A" w:rsidRPr="006A2D50">
        <w:rPr>
          <w:rFonts w:ascii="Helvetica" w:hAnsi="Helvetica" w:cs="Helvetica"/>
          <w:color w:val="333333"/>
          <w:szCs w:val="21"/>
          <w:shd w:val="clear" w:color="auto" w:fill="FFFFFF"/>
        </w:rPr>
        <w:t>喻</w:t>
      </w:r>
      <w:proofErr w:type="gramEnd"/>
      <w:r w:rsidR="0023447A" w:rsidRPr="006A2D50">
        <w:rPr>
          <w:rFonts w:ascii="Helvetica" w:hAnsi="Helvetica" w:cs="Helvetica"/>
          <w:color w:val="333333"/>
          <w:szCs w:val="21"/>
          <w:shd w:val="clear" w:color="auto" w:fill="FFFFFF"/>
        </w:rPr>
        <w:t>英俊少年</w:t>
      </w:r>
      <w:r w:rsidR="0023447A">
        <w:rPr>
          <w:rFonts w:ascii="Helvetica" w:hAnsi="Helvetica" w:cs="Helvetica" w:hint="eastAsia"/>
          <w:color w:val="333333"/>
          <w:szCs w:val="21"/>
          <w:shd w:val="clear" w:color="auto" w:fill="FFFFFF"/>
        </w:rPr>
        <w:t>；</w:t>
      </w:r>
      <w:r w:rsidR="0023447A" w:rsidRPr="006A2D50">
        <w:rPr>
          <w:rFonts w:ascii="Helvetica" w:hAnsi="Helvetica" w:cs="Helvetica"/>
          <w:color w:val="333333"/>
          <w:szCs w:val="21"/>
          <w:shd w:val="clear" w:color="auto" w:fill="FFFFFF"/>
        </w:rPr>
        <w:t>指一种龙马</w:t>
      </w:r>
      <w:r w:rsidR="0023447A">
        <w:rPr>
          <w:rFonts w:ascii="Helvetica" w:hAnsi="Helvetica" w:cs="Helvetica" w:hint="eastAsia"/>
          <w:color w:val="333333"/>
          <w:szCs w:val="21"/>
          <w:shd w:val="clear" w:color="auto" w:fill="FFFFFF"/>
        </w:rPr>
        <w:t>，</w:t>
      </w:r>
      <w:r w:rsidR="0023447A" w:rsidRPr="006A2D50">
        <w:rPr>
          <w:rFonts w:ascii="Helvetica" w:hAnsi="Helvetica" w:cs="Helvetica"/>
          <w:color w:val="333333"/>
          <w:szCs w:val="21"/>
          <w:shd w:val="clear" w:color="auto" w:fill="FFFFFF"/>
        </w:rPr>
        <w:t>头为龙，其他身体部位为马，被人称为传说中的神物。</w:t>
      </w:r>
    </w:p>
    <w:p w14:paraId="2E8FB046" w14:textId="5C1AA0CC" w:rsidR="00382BE8" w:rsidRPr="00382BE8" w:rsidRDefault="00382BE8" w:rsidP="009B46D7">
      <w:pPr>
        <w:rPr>
          <w:rFonts w:ascii="Helvetica" w:hAnsi="Helvetica" w:cs="Helvetica"/>
          <w:color w:val="333333"/>
          <w:szCs w:val="21"/>
          <w:shd w:val="clear" w:color="auto" w:fill="FFFFFF"/>
        </w:rPr>
      </w:pPr>
      <w:r w:rsidRPr="000720CE">
        <w:rPr>
          <w:rFonts w:ascii="Helvetica" w:hAnsi="Helvetica" w:cs="Helvetica" w:hint="eastAsia"/>
          <w:b/>
          <w:bCs/>
          <w:color w:val="333333"/>
          <w:szCs w:val="21"/>
          <w:shd w:val="clear" w:color="auto" w:fill="FFFFFF"/>
        </w:rPr>
        <w:t>游兵</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流动作战的小股军队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指无固定防地，流动出击的军队。</w:t>
      </w:r>
      <w:r w:rsidRPr="00382BE8">
        <w:rPr>
          <w:rFonts w:ascii="Helvetica" w:hAnsi="Helvetica" w:cs="Helvetica" w:hint="eastAsia"/>
          <w:b/>
          <w:bCs/>
          <w:color w:val="333333"/>
          <w:szCs w:val="21"/>
          <w:shd w:val="clear" w:color="auto" w:fill="FFFFFF"/>
        </w:rPr>
        <w:t>阴兵</w:t>
      </w:r>
      <w:r w:rsidRPr="00382BE8">
        <w:rPr>
          <w:rFonts w:ascii="Helvetica" w:hAnsi="Helvetica" w:cs="Helvetica" w:hint="eastAsia"/>
          <w:color w:val="333333"/>
          <w:szCs w:val="21"/>
          <w:shd w:val="clear" w:color="auto" w:fill="FFFFFF"/>
        </w:rPr>
        <w:t>：神兵；鬼兵；指女兵</w:t>
      </w:r>
      <w:r>
        <w:rPr>
          <w:rFonts w:ascii="Helvetica" w:hAnsi="Helvetica" w:cs="Helvetica" w:hint="eastAsia"/>
          <w:color w:val="333333"/>
          <w:szCs w:val="21"/>
          <w:shd w:val="clear" w:color="auto" w:fill="FFFFFF"/>
        </w:rPr>
        <w:t>。</w:t>
      </w:r>
    </w:p>
    <w:p w14:paraId="3FFF0029" w14:textId="470BF2D9" w:rsidR="006B0343" w:rsidRPr="00455876" w:rsidRDefault="00013524" w:rsidP="006B0343">
      <w:pPr>
        <w:rPr>
          <w:rFonts w:ascii="Helvetica" w:hAnsi="Helvetica" w:cs="Helvetica"/>
          <w:color w:val="333333"/>
          <w:szCs w:val="21"/>
          <w:shd w:val="clear" w:color="auto" w:fill="FFFFFF"/>
        </w:rPr>
      </w:pPr>
      <w:r w:rsidRPr="00013524">
        <w:rPr>
          <w:rFonts w:ascii="Helvetica" w:hAnsi="Helvetica" w:cs="Helvetica" w:hint="eastAsia"/>
          <w:b/>
          <w:bCs/>
          <w:color w:val="333333"/>
          <w:szCs w:val="21"/>
          <w:shd w:val="clear" w:color="auto" w:fill="FFFFFF"/>
        </w:rPr>
        <w:t>水酒</w:t>
      </w:r>
      <w:r>
        <w:rPr>
          <w:rFonts w:ascii="Helvetica" w:hAnsi="Helvetica" w:cs="Helvetica" w:hint="eastAsia"/>
          <w:color w:val="333333"/>
          <w:szCs w:val="21"/>
          <w:shd w:val="clear" w:color="auto" w:fill="FFFFFF"/>
        </w:rPr>
        <w:t>：</w:t>
      </w:r>
      <w:r w:rsidRPr="00013524">
        <w:rPr>
          <w:rFonts w:ascii="Helvetica" w:hAnsi="Helvetica" w:cs="Helvetica" w:hint="eastAsia"/>
          <w:color w:val="333333"/>
          <w:szCs w:val="21"/>
          <w:shd w:val="clear" w:color="auto" w:fill="FFFFFF"/>
        </w:rPr>
        <w:t>发酵酒，用</w:t>
      </w:r>
      <w:proofErr w:type="gramStart"/>
      <w:r w:rsidRPr="00013524">
        <w:rPr>
          <w:rFonts w:ascii="Helvetica" w:hAnsi="Helvetica" w:cs="Helvetica" w:hint="eastAsia"/>
          <w:color w:val="333333"/>
          <w:szCs w:val="21"/>
          <w:shd w:val="clear" w:color="auto" w:fill="FFFFFF"/>
        </w:rPr>
        <w:t>黍</w:t>
      </w:r>
      <w:proofErr w:type="gramEnd"/>
      <w:r w:rsidRPr="00013524">
        <w:rPr>
          <w:rFonts w:ascii="Helvetica" w:hAnsi="Helvetica" w:cs="Helvetica" w:hint="eastAsia"/>
          <w:color w:val="333333"/>
          <w:szCs w:val="21"/>
          <w:shd w:val="clear" w:color="auto" w:fill="FFFFFF"/>
        </w:rPr>
        <w:t>、</w:t>
      </w:r>
      <w:proofErr w:type="gramStart"/>
      <w:r w:rsidRPr="00013524">
        <w:rPr>
          <w:rFonts w:ascii="Helvetica" w:hAnsi="Helvetica" w:cs="Helvetica" w:hint="eastAsia"/>
          <w:color w:val="333333"/>
          <w:szCs w:val="21"/>
          <w:shd w:val="clear" w:color="auto" w:fill="FFFFFF"/>
        </w:rPr>
        <w:t>稷</w:t>
      </w:r>
      <w:proofErr w:type="gramEnd"/>
      <w:r w:rsidRPr="00013524">
        <w:rPr>
          <w:rFonts w:ascii="Helvetica" w:hAnsi="Helvetica" w:cs="Helvetica" w:hint="eastAsia"/>
          <w:color w:val="333333"/>
          <w:szCs w:val="21"/>
          <w:shd w:val="clear" w:color="auto" w:fill="FFFFFF"/>
        </w:rPr>
        <w:t>、麦、稻等为原料加酒曲经糖化、酒化直接发酵而成，汁和</w:t>
      </w:r>
      <w:proofErr w:type="gramStart"/>
      <w:r w:rsidRPr="00013524">
        <w:rPr>
          <w:rFonts w:ascii="Helvetica" w:hAnsi="Helvetica" w:cs="Helvetica" w:hint="eastAsia"/>
          <w:color w:val="333333"/>
          <w:szCs w:val="21"/>
          <w:shd w:val="clear" w:color="auto" w:fill="FFFFFF"/>
        </w:rPr>
        <w:t>滓</w:t>
      </w:r>
      <w:proofErr w:type="gramEnd"/>
      <w:r w:rsidRPr="00013524">
        <w:rPr>
          <w:rFonts w:ascii="Helvetica" w:hAnsi="Helvetica" w:cs="Helvetica" w:hint="eastAsia"/>
          <w:color w:val="333333"/>
          <w:szCs w:val="21"/>
          <w:shd w:val="clear" w:color="auto" w:fill="FFFFFF"/>
        </w:rPr>
        <w:t>同时</w:t>
      </w:r>
      <w:r w:rsidRPr="00013524">
        <w:rPr>
          <w:rFonts w:ascii="Helvetica" w:hAnsi="Helvetica" w:cs="Helvetica" w:hint="eastAsia"/>
          <w:color w:val="333333"/>
          <w:szCs w:val="21"/>
          <w:shd w:val="clear" w:color="auto" w:fill="FFFFFF"/>
        </w:rPr>
        <w:lastRenderedPageBreak/>
        <w:t>食用，古人</w:t>
      </w:r>
      <w:r>
        <w:rPr>
          <w:rFonts w:ascii="Helvetica" w:hAnsi="Helvetica" w:cs="Helvetica" w:hint="eastAsia"/>
          <w:color w:val="333333"/>
          <w:szCs w:val="21"/>
          <w:shd w:val="clear" w:color="auto" w:fill="FFFFFF"/>
        </w:rPr>
        <w:t>称为</w:t>
      </w:r>
      <w:r w:rsidRPr="00013524">
        <w:rPr>
          <w:rFonts w:ascii="Helvetica" w:hAnsi="Helvetica" w:cs="Helvetica" w:hint="eastAsia"/>
          <w:color w:val="333333"/>
          <w:szCs w:val="21"/>
          <w:shd w:val="clear" w:color="auto" w:fill="FFFFFF"/>
        </w:rPr>
        <w:t>“醪”。</w:t>
      </w:r>
      <w:r w:rsidR="00894983" w:rsidRPr="00894983">
        <w:rPr>
          <w:rFonts w:ascii="Helvetica" w:hAnsi="Helvetica" w:cs="Helvetica" w:hint="eastAsia"/>
          <w:b/>
          <w:bCs/>
          <w:color w:val="333333"/>
          <w:szCs w:val="21"/>
          <w:shd w:val="clear" w:color="auto" w:fill="FFFFFF"/>
        </w:rPr>
        <w:t>鱼獭</w:t>
      </w:r>
      <w:r w:rsidR="00894983">
        <w:rPr>
          <w:rFonts w:ascii="Helvetica" w:hAnsi="Helvetica" w:cs="Helvetica" w:hint="eastAsia"/>
          <w:color w:val="333333"/>
          <w:szCs w:val="21"/>
          <w:shd w:val="clear" w:color="auto" w:fill="FFFFFF"/>
        </w:rPr>
        <w:t>：</w:t>
      </w:r>
      <w:r w:rsidR="00894983" w:rsidRPr="00894983">
        <w:rPr>
          <w:rFonts w:ascii="Helvetica" w:hAnsi="Helvetica" w:cs="Helvetica" w:hint="eastAsia"/>
          <w:color w:val="333333"/>
          <w:szCs w:val="21"/>
          <w:shd w:val="clear" w:color="auto" w:fill="FFFFFF"/>
        </w:rPr>
        <w:t>水獭</w:t>
      </w:r>
      <w:r w:rsidR="00894983">
        <w:rPr>
          <w:rFonts w:ascii="Helvetica" w:hAnsi="Helvetica" w:cs="Helvetica" w:hint="eastAsia"/>
          <w:color w:val="333333"/>
          <w:szCs w:val="21"/>
          <w:shd w:val="clear" w:color="auto" w:fill="FFFFFF"/>
        </w:rPr>
        <w:t>；</w:t>
      </w:r>
      <w:r w:rsidR="00894983" w:rsidRPr="00894983">
        <w:rPr>
          <w:rFonts w:ascii="Helvetica" w:hAnsi="Helvetica" w:cs="Helvetica" w:hint="eastAsia"/>
          <w:color w:val="333333"/>
          <w:szCs w:val="21"/>
          <w:shd w:val="clear" w:color="auto" w:fill="FFFFFF"/>
        </w:rPr>
        <w:t>亦指水獭皮。</w:t>
      </w:r>
      <w:r w:rsidR="00560B11" w:rsidRPr="00560B11">
        <w:rPr>
          <w:rFonts w:ascii="Helvetica" w:hAnsi="Helvetica" w:cs="Helvetica" w:hint="eastAsia"/>
          <w:b/>
          <w:bCs/>
          <w:color w:val="333333"/>
          <w:szCs w:val="21"/>
          <w:shd w:val="clear" w:color="auto" w:fill="FFFFFF"/>
        </w:rPr>
        <w:t>骁将</w:t>
      </w:r>
      <w:r w:rsidR="00560B11">
        <w:rPr>
          <w:rFonts w:ascii="Helvetica" w:hAnsi="Helvetica" w:cs="Helvetica" w:hint="eastAsia"/>
          <w:color w:val="333333"/>
          <w:szCs w:val="21"/>
          <w:shd w:val="clear" w:color="auto" w:fill="FFFFFF"/>
        </w:rPr>
        <w:t>：</w:t>
      </w:r>
      <w:r w:rsidR="00560B11" w:rsidRPr="00560B11">
        <w:rPr>
          <w:rFonts w:ascii="Helvetica" w:hAnsi="Helvetica" w:cs="Helvetica" w:hint="eastAsia"/>
          <w:color w:val="333333"/>
          <w:szCs w:val="21"/>
          <w:shd w:val="clear" w:color="auto" w:fill="FFFFFF"/>
        </w:rPr>
        <w:t>勇猛善战的将军，也做“枭将”</w:t>
      </w:r>
      <w:r w:rsidR="00560B11">
        <w:rPr>
          <w:rFonts w:ascii="Helvetica" w:hAnsi="Helvetica" w:cs="Helvetica" w:hint="eastAsia"/>
          <w:color w:val="333333"/>
          <w:szCs w:val="21"/>
          <w:shd w:val="clear" w:color="auto" w:fill="FFFFFF"/>
        </w:rPr>
        <w:t>。</w:t>
      </w:r>
    </w:p>
    <w:p w14:paraId="4E52E0AB" w14:textId="5D045121" w:rsidR="000720CE" w:rsidRDefault="00862CD3" w:rsidP="009B46D7">
      <w:pPr>
        <w:rPr>
          <w:rFonts w:ascii="Helvetica" w:hAnsi="Helvetica" w:cs="Helvetica"/>
          <w:color w:val="333333"/>
          <w:szCs w:val="21"/>
          <w:shd w:val="clear" w:color="auto" w:fill="FFFFFF"/>
        </w:rPr>
      </w:pPr>
      <w:r w:rsidRPr="00862CD3">
        <w:rPr>
          <w:rFonts w:ascii="Helvetica" w:hAnsi="Helvetica" w:cs="Helvetica" w:hint="eastAsia"/>
          <w:b/>
          <w:bCs/>
          <w:color w:val="333333"/>
          <w:szCs w:val="21"/>
          <w:shd w:val="clear" w:color="auto" w:fill="FFFFFF"/>
        </w:rPr>
        <w:t>狻猊</w:t>
      </w:r>
      <w:r>
        <w:rPr>
          <w:rFonts w:ascii="Helvetica" w:hAnsi="Helvetica" w:cs="Helvetica" w:hint="eastAsia"/>
          <w:color w:val="333333"/>
          <w:szCs w:val="21"/>
          <w:shd w:val="clear" w:color="auto" w:fill="FFFFFF"/>
        </w:rPr>
        <w:t>：</w:t>
      </w:r>
      <w:r w:rsidRPr="00862CD3">
        <w:rPr>
          <w:rFonts w:ascii="Helvetica" w:hAnsi="Helvetica" w:cs="Helvetica" w:hint="eastAsia"/>
          <w:color w:val="333333"/>
          <w:szCs w:val="21"/>
          <w:shd w:val="clear" w:color="auto" w:fill="FFFFFF"/>
        </w:rPr>
        <w:t>古代神话中的神兽，也是“龙生九子”中的第五子，形似狮子，平生喜静不喜动，好坐，喜欢烟火，常被用来装饰香炉脚部。</w:t>
      </w:r>
      <w:r w:rsidR="005B4011" w:rsidRPr="005B4011">
        <w:rPr>
          <w:rFonts w:ascii="Helvetica" w:hAnsi="Helvetica" w:cs="Helvetica" w:hint="eastAsia"/>
          <w:b/>
          <w:bCs/>
          <w:color w:val="333333"/>
          <w:szCs w:val="21"/>
          <w:shd w:val="clear" w:color="auto" w:fill="FFFFFF"/>
        </w:rPr>
        <w:t>大顽</w:t>
      </w:r>
      <w:r w:rsidR="005B4011">
        <w:rPr>
          <w:rFonts w:ascii="Helvetica" w:hAnsi="Helvetica" w:cs="Helvetica" w:hint="eastAsia"/>
          <w:color w:val="333333"/>
          <w:szCs w:val="21"/>
          <w:shd w:val="clear" w:color="auto" w:fill="FFFFFF"/>
        </w:rPr>
        <w:t>：</w:t>
      </w:r>
      <w:r w:rsidR="005B4011">
        <w:rPr>
          <w:rFonts w:ascii="Helvetica" w:hAnsi="Helvetica" w:cs="Helvetica"/>
          <w:color w:val="333333"/>
          <w:szCs w:val="21"/>
          <w:shd w:val="clear" w:color="auto" w:fill="FFFFFF"/>
        </w:rPr>
        <w:t>顽梗不化的人。</w:t>
      </w:r>
      <w:r w:rsidR="0044215D" w:rsidRPr="0044215D">
        <w:rPr>
          <w:rFonts w:ascii="Helvetica" w:hAnsi="Helvetica" w:cs="Helvetica" w:hint="eastAsia"/>
          <w:b/>
          <w:bCs/>
          <w:color w:val="333333"/>
          <w:szCs w:val="21"/>
          <w:shd w:val="clear" w:color="auto" w:fill="FFFFFF"/>
        </w:rPr>
        <w:t>俗吏</w:t>
      </w:r>
      <w:r w:rsidR="0044215D">
        <w:rPr>
          <w:rFonts w:ascii="Helvetica" w:hAnsi="Helvetica" w:cs="Helvetica" w:hint="eastAsia"/>
          <w:color w:val="333333"/>
          <w:szCs w:val="21"/>
          <w:shd w:val="clear" w:color="auto" w:fill="FFFFFF"/>
        </w:rPr>
        <w:t>：</w:t>
      </w:r>
      <w:r w:rsidR="0044215D">
        <w:rPr>
          <w:rFonts w:ascii="Helvetica" w:hAnsi="Helvetica" w:cs="Helvetica"/>
          <w:color w:val="333333"/>
          <w:szCs w:val="21"/>
          <w:shd w:val="clear" w:color="auto" w:fill="FFFFFF"/>
        </w:rPr>
        <w:t>指才智平庸的官吏。</w:t>
      </w:r>
    </w:p>
    <w:p w14:paraId="2CD5D584" w14:textId="46AFB17E" w:rsidR="002E0766" w:rsidRDefault="004419AB" w:rsidP="009B46D7">
      <w:pPr>
        <w:rPr>
          <w:rFonts w:ascii="Helvetica" w:hAnsi="Helvetica" w:cs="Helvetica"/>
          <w:color w:val="333333"/>
          <w:szCs w:val="21"/>
          <w:shd w:val="clear" w:color="auto" w:fill="FFFFFF"/>
        </w:rPr>
      </w:pPr>
      <w:r w:rsidRPr="004419AB">
        <w:rPr>
          <w:rFonts w:ascii="Helvetica" w:hAnsi="Helvetica" w:cs="Helvetica" w:hint="eastAsia"/>
          <w:b/>
          <w:bCs/>
          <w:color w:val="333333"/>
          <w:szCs w:val="21"/>
          <w:shd w:val="clear" w:color="auto" w:fill="FFFFFF"/>
        </w:rPr>
        <w:t>天使</w:t>
      </w:r>
      <w:r>
        <w:rPr>
          <w:rFonts w:ascii="Helvetica" w:hAnsi="Helvetica" w:cs="Helvetica" w:hint="eastAsia"/>
          <w:color w:val="333333"/>
          <w:szCs w:val="21"/>
          <w:shd w:val="clear" w:color="auto" w:fill="FFFFFF"/>
        </w:rPr>
        <w:t>：</w:t>
      </w:r>
      <w:r w:rsidRPr="004419AB">
        <w:rPr>
          <w:rFonts w:ascii="Helvetica" w:hAnsi="Helvetica" w:cs="Helvetica" w:hint="eastAsia"/>
          <w:color w:val="333333"/>
          <w:szCs w:val="21"/>
          <w:shd w:val="clear" w:color="auto" w:fill="FFFFFF"/>
        </w:rPr>
        <w:t>谓天子的使者；谓天帝所使之神；天神的使者；犹太教、基督教、伊斯兰教等宗教指上帝派来的使者；</w:t>
      </w:r>
      <w:proofErr w:type="gramStart"/>
      <w:r w:rsidRPr="004419AB">
        <w:rPr>
          <w:rFonts w:ascii="Helvetica" w:hAnsi="Helvetica" w:cs="Helvetica" w:hint="eastAsia"/>
          <w:color w:val="333333"/>
          <w:szCs w:val="21"/>
          <w:shd w:val="clear" w:color="auto" w:fill="FFFFFF"/>
        </w:rPr>
        <w:t>喻</w:t>
      </w:r>
      <w:proofErr w:type="gramEnd"/>
      <w:r w:rsidRPr="004419AB">
        <w:rPr>
          <w:rFonts w:ascii="Helvetica" w:hAnsi="Helvetica" w:cs="Helvetica" w:hint="eastAsia"/>
          <w:color w:val="333333"/>
          <w:szCs w:val="21"/>
          <w:shd w:val="clear" w:color="auto" w:fill="FFFFFF"/>
        </w:rPr>
        <w:t>天真可爱、给人带来欢乐和幸福的人；流星名；佛教语，谓人的老、病、死。</w:t>
      </w:r>
      <w:r w:rsidR="00861F11" w:rsidRPr="00861F11">
        <w:rPr>
          <w:rFonts w:ascii="Helvetica" w:hAnsi="Helvetica" w:cs="Helvetica" w:hint="eastAsia"/>
          <w:b/>
          <w:bCs/>
          <w:color w:val="333333"/>
          <w:szCs w:val="21"/>
          <w:shd w:val="clear" w:color="auto" w:fill="FFFFFF"/>
        </w:rPr>
        <w:t>逆党</w:t>
      </w:r>
      <w:r w:rsidR="00861F11">
        <w:rPr>
          <w:rFonts w:ascii="Helvetica" w:hAnsi="Helvetica" w:cs="Helvetica" w:hint="eastAsia"/>
          <w:color w:val="333333"/>
          <w:szCs w:val="21"/>
          <w:shd w:val="clear" w:color="auto" w:fill="FFFFFF"/>
        </w:rPr>
        <w:t>：</w:t>
      </w:r>
      <w:r w:rsidR="00861F11" w:rsidRPr="00861F11">
        <w:rPr>
          <w:rFonts w:ascii="Helvetica" w:hAnsi="Helvetica" w:cs="Helvetica" w:hint="eastAsia"/>
          <w:color w:val="333333"/>
          <w:szCs w:val="21"/>
          <w:shd w:val="clear" w:color="auto" w:fill="FFFFFF"/>
        </w:rPr>
        <w:t>结伙作恶的人；叛逆的党人</w:t>
      </w:r>
      <w:r w:rsidR="00861F11">
        <w:rPr>
          <w:rFonts w:ascii="Helvetica" w:hAnsi="Helvetica" w:cs="Helvetica" w:hint="eastAsia"/>
          <w:color w:val="333333"/>
          <w:szCs w:val="21"/>
          <w:shd w:val="clear" w:color="auto" w:fill="FFFFFF"/>
        </w:rPr>
        <w:t>；</w:t>
      </w:r>
      <w:r w:rsidR="00861F11" w:rsidRPr="00861F11">
        <w:rPr>
          <w:rFonts w:ascii="Helvetica" w:hAnsi="Helvetica" w:cs="Helvetica"/>
          <w:color w:val="333333"/>
          <w:szCs w:val="21"/>
          <w:shd w:val="clear" w:color="auto" w:fill="FFFFFF"/>
        </w:rPr>
        <w:t>指反动政党。</w:t>
      </w:r>
      <w:r w:rsidR="00C565B5" w:rsidRPr="00C565B5">
        <w:rPr>
          <w:rFonts w:ascii="Helvetica" w:hAnsi="Helvetica" w:cs="Helvetica" w:hint="eastAsia"/>
          <w:b/>
          <w:bCs/>
          <w:color w:val="333333"/>
          <w:szCs w:val="21"/>
          <w:shd w:val="clear" w:color="auto" w:fill="FFFFFF"/>
        </w:rPr>
        <w:t>守令</w:t>
      </w:r>
      <w:r w:rsidR="00C565B5">
        <w:rPr>
          <w:rFonts w:ascii="Helvetica" w:hAnsi="Helvetica" w:cs="Helvetica" w:hint="eastAsia"/>
          <w:color w:val="333333"/>
          <w:szCs w:val="21"/>
          <w:shd w:val="clear" w:color="auto" w:fill="FFFFFF"/>
        </w:rPr>
        <w:t>：</w:t>
      </w:r>
      <w:r w:rsidR="00C565B5">
        <w:rPr>
          <w:rFonts w:ascii="Helvetica" w:hAnsi="Helvetica" w:cs="Helvetica"/>
          <w:color w:val="333333"/>
          <w:szCs w:val="21"/>
          <w:shd w:val="clear" w:color="auto" w:fill="FFFFFF"/>
        </w:rPr>
        <w:t>指太守、刺史、县令等地方官。</w:t>
      </w:r>
    </w:p>
    <w:p w14:paraId="22FC1D61" w14:textId="6095C2C4" w:rsidR="00C565B5" w:rsidRPr="00C565B5" w:rsidRDefault="00C565B5" w:rsidP="009B46D7">
      <w:pPr>
        <w:rPr>
          <w:rFonts w:ascii="Helvetica" w:hAnsi="Helvetica" w:cs="Helvetica"/>
          <w:color w:val="333333"/>
          <w:szCs w:val="21"/>
          <w:shd w:val="clear" w:color="auto" w:fill="FFFFFF"/>
        </w:rPr>
      </w:pPr>
      <w:r w:rsidRPr="00F13E27">
        <w:rPr>
          <w:rFonts w:ascii="Helvetica" w:hAnsi="Helvetica" w:cs="Helvetica" w:hint="eastAsia"/>
          <w:b/>
          <w:bCs/>
          <w:color w:val="333333"/>
          <w:szCs w:val="21"/>
          <w:shd w:val="clear" w:color="auto" w:fill="FFFFFF"/>
        </w:rPr>
        <w:t>教坊司</w:t>
      </w:r>
      <w:r>
        <w:rPr>
          <w:rFonts w:ascii="Helvetica" w:hAnsi="Helvetica" w:cs="Helvetica" w:hint="eastAsia"/>
          <w:color w:val="333333"/>
          <w:szCs w:val="21"/>
          <w:shd w:val="clear" w:color="auto" w:fill="FFFFFF"/>
        </w:rPr>
        <w:t>：</w:t>
      </w:r>
      <w:r w:rsidRPr="00F13E27">
        <w:rPr>
          <w:rFonts w:ascii="Helvetica" w:hAnsi="Helvetica" w:cs="Helvetica" w:hint="eastAsia"/>
          <w:color w:val="333333"/>
          <w:szCs w:val="21"/>
          <w:shd w:val="clear" w:color="auto" w:fill="FFFFFF"/>
        </w:rPr>
        <w:t>管理宫廷音乐的官署，肇始于唐，唐代</w:t>
      </w:r>
      <w:proofErr w:type="gramStart"/>
      <w:r w:rsidRPr="00F13E27">
        <w:rPr>
          <w:rFonts w:ascii="Helvetica" w:hAnsi="Helvetica" w:cs="Helvetica" w:hint="eastAsia"/>
          <w:color w:val="333333"/>
          <w:szCs w:val="21"/>
          <w:shd w:val="clear" w:color="auto" w:fill="FFFFFF"/>
        </w:rPr>
        <w:t>外廷礼乐系太常</w:t>
      </w:r>
      <w:proofErr w:type="gramEnd"/>
      <w:r w:rsidRPr="00F13E27">
        <w:rPr>
          <w:rFonts w:ascii="Helvetica" w:hAnsi="Helvetica" w:cs="Helvetica" w:hint="eastAsia"/>
          <w:color w:val="333333"/>
          <w:szCs w:val="21"/>
          <w:shd w:val="clear" w:color="auto" w:fill="FFFFFF"/>
        </w:rPr>
        <w:t>寺职掌，内廷则归于教坊。宋元明清时期，管理音乐的机构基本上是教坊。</w:t>
      </w:r>
      <w:proofErr w:type="gramStart"/>
      <w:r w:rsidR="004401A9" w:rsidRPr="004401A9">
        <w:rPr>
          <w:rFonts w:ascii="Helvetica" w:hAnsi="Helvetica" w:cs="Helvetica" w:hint="eastAsia"/>
          <w:b/>
          <w:bCs/>
          <w:color w:val="333333"/>
          <w:szCs w:val="21"/>
          <w:shd w:val="clear" w:color="auto" w:fill="FFFFFF"/>
        </w:rPr>
        <w:t>鲲</w:t>
      </w:r>
      <w:proofErr w:type="gramEnd"/>
      <w:r w:rsidR="004401A9" w:rsidRPr="004401A9">
        <w:rPr>
          <w:rFonts w:ascii="Helvetica" w:hAnsi="Helvetica" w:cs="Helvetica" w:hint="eastAsia"/>
          <w:b/>
          <w:bCs/>
          <w:color w:val="333333"/>
          <w:szCs w:val="21"/>
          <w:shd w:val="clear" w:color="auto" w:fill="FFFFFF"/>
        </w:rPr>
        <w:t>鲸</w:t>
      </w:r>
      <w:r w:rsidR="004401A9">
        <w:rPr>
          <w:rFonts w:ascii="Helvetica" w:hAnsi="Helvetica" w:cs="Helvetica" w:hint="eastAsia"/>
          <w:color w:val="333333"/>
          <w:szCs w:val="21"/>
          <w:shd w:val="clear" w:color="auto" w:fill="FFFFFF"/>
        </w:rPr>
        <w:t>：</w:t>
      </w:r>
      <w:proofErr w:type="gramStart"/>
      <w:r w:rsidR="004401A9">
        <w:rPr>
          <w:rFonts w:ascii="Helvetica" w:hAnsi="Helvetica" w:cs="Helvetica"/>
          <w:color w:val="333333"/>
          <w:szCs w:val="21"/>
          <w:shd w:val="clear" w:color="auto" w:fill="FFFFFF"/>
        </w:rPr>
        <w:t>鲲</w:t>
      </w:r>
      <w:proofErr w:type="gramEnd"/>
      <w:r w:rsidR="004401A9">
        <w:rPr>
          <w:rFonts w:ascii="Helvetica" w:hAnsi="Helvetica" w:cs="Helvetica"/>
          <w:color w:val="333333"/>
          <w:szCs w:val="21"/>
          <w:shd w:val="clear" w:color="auto" w:fill="FFFFFF"/>
        </w:rPr>
        <w:t>鱼</w:t>
      </w:r>
      <w:r w:rsidR="004401A9">
        <w:rPr>
          <w:rFonts w:ascii="Helvetica" w:hAnsi="Helvetica" w:cs="Helvetica" w:hint="eastAsia"/>
          <w:color w:val="333333"/>
          <w:szCs w:val="21"/>
          <w:shd w:val="clear" w:color="auto" w:fill="FFFFFF"/>
        </w:rPr>
        <w:t>，</w:t>
      </w:r>
      <w:proofErr w:type="gramStart"/>
      <w:r w:rsidR="004401A9">
        <w:rPr>
          <w:rFonts w:ascii="Helvetica" w:hAnsi="Helvetica" w:cs="Helvetica"/>
          <w:color w:val="333333"/>
          <w:szCs w:val="21"/>
          <w:shd w:val="clear" w:color="auto" w:fill="FFFFFF"/>
        </w:rPr>
        <w:t>鲲</w:t>
      </w:r>
      <w:proofErr w:type="gramEnd"/>
      <w:r w:rsidR="004401A9">
        <w:rPr>
          <w:rFonts w:ascii="Helvetica" w:hAnsi="Helvetica" w:cs="Helvetica"/>
          <w:color w:val="333333"/>
          <w:szCs w:val="21"/>
          <w:shd w:val="clear" w:color="auto" w:fill="FFFFFF"/>
        </w:rPr>
        <w:t>鱼千尺如鲸，故名。</w:t>
      </w:r>
    </w:p>
    <w:p w14:paraId="4EBAAFED" w14:textId="3433F972" w:rsidR="006A2D50" w:rsidRDefault="00BF7629" w:rsidP="009B46D7">
      <w:pPr>
        <w:rPr>
          <w:rFonts w:ascii="Helvetica" w:hAnsi="Helvetica" w:cs="Helvetica"/>
          <w:color w:val="333333"/>
          <w:szCs w:val="21"/>
          <w:shd w:val="clear" w:color="auto" w:fill="FFFFFF"/>
        </w:rPr>
      </w:pPr>
      <w:r w:rsidRPr="00BF7629">
        <w:rPr>
          <w:rFonts w:ascii="Helvetica" w:hAnsi="Helvetica" w:cs="Helvetica" w:hint="eastAsia"/>
          <w:b/>
          <w:bCs/>
          <w:color w:val="333333"/>
          <w:szCs w:val="21"/>
          <w:shd w:val="clear" w:color="auto" w:fill="FFFFFF"/>
        </w:rPr>
        <w:t>琼姬</w:t>
      </w:r>
      <w:r>
        <w:rPr>
          <w:rFonts w:ascii="Helvetica" w:hAnsi="Helvetica" w:cs="Helvetica" w:hint="eastAsia"/>
          <w:color w:val="333333"/>
          <w:szCs w:val="21"/>
          <w:shd w:val="clear" w:color="auto" w:fill="FFFFFF"/>
        </w:rPr>
        <w:t>：</w:t>
      </w:r>
      <w:r w:rsidRPr="00BF7629">
        <w:rPr>
          <w:rFonts w:ascii="Helvetica" w:hAnsi="Helvetica" w:cs="Helvetica" w:hint="eastAsia"/>
          <w:color w:val="333333"/>
          <w:szCs w:val="21"/>
          <w:shd w:val="clear" w:color="auto" w:fill="FFFFFF"/>
        </w:rPr>
        <w:t>传说</w:t>
      </w:r>
      <w:r w:rsidRPr="00BF7629">
        <w:rPr>
          <w:rFonts w:ascii="Helvetica" w:hAnsi="Helvetica" w:cs="Helvetica"/>
          <w:color w:val="333333"/>
          <w:szCs w:val="21"/>
          <w:shd w:val="clear" w:color="auto" w:fill="FFFFFF"/>
        </w:rPr>
        <w:t>芙蓉城中仙女名</w:t>
      </w:r>
      <w:r>
        <w:rPr>
          <w:rFonts w:ascii="Helvetica" w:hAnsi="Helvetica" w:cs="Helvetica" w:hint="eastAsia"/>
          <w:color w:val="333333"/>
          <w:szCs w:val="21"/>
          <w:shd w:val="clear" w:color="auto" w:fill="FFFFFF"/>
        </w:rPr>
        <w:t>；</w:t>
      </w:r>
      <w:r w:rsidRPr="00BF7629">
        <w:rPr>
          <w:rFonts w:ascii="Helvetica" w:hAnsi="Helvetica" w:cs="Helvetica"/>
          <w:color w:val="333333"/>
          <w:szCs w:val="21"/>
          <w:shd w:val="clear" w:color="auto" w:fill="FFFFFF"/>
        </w:rPr>
        <w:t>借指美女</w:t>
      </w:r>
      <w:r>
        <w:rPr>
          <w:rFonts w:ascii="Helvetica" w:hAnsi="Helvetica" w:cs="Helvetica" w:hint="eastAsia"/>
          <w:color w:val="333333"/>
          <w:szCs w:val="21"/>
          <w:shd w:val="clear" w:color="auto" w:fill="FFFFFF"/>
        </w:rPr>
        <w:t>；</w:t>
      </w:r>
      <w:r w:rsidRPr="00BF7629">
        <w:rPr>
          <w:rFonts w:ascii="Helvetica" w:hAnsi="Helvetica" w:cs="Helvetica"/>
          <w:color w:val="333333"/>
          <w:szCs w:val="21"/>
          <w:shd w:val="clear" w:color="auto" w:fill="FFFFFF"/>
        </w:rPr>
        <w:t>指青女</w:t>
      </w:r>
      <w:r>
        <w:rPr>
          <w:rFonts w:ascii="Helvetica" w:hAnsi="Helvetica" w:cs="Helvetica" w:hint="eastAsia"/>
          <w:color w:val="333333"/>
          <w:szCs w:val="21"/>
          <w:shd w:val="clear" w:color="auto" w:fill="FFFFFF"/>
        </w:rPr>
        <w:t>；</w:t>
      </w:r>
      <w:r w:rsidRPr="00BF7629">
        <w:rPr>
          <w:rFonts w:ascii="Helvetica" w:hAnsi="Helvetica" w:cs="Helvetica"/>
          <w:color w:val="333333"/>
          <w:szCs w:val="21"/>
          <w:shd w:val="clear" w:color="auto" w:fill="FFFFFF"/>
        </w:rPr>
        <w:t>主霜雪之神</w:t>
      </w:r>
      <w:r>
        <w:rPr>
          <w:rFonts w:ascii="Helvetica" w:hAnsi="Helvetica" w:cs="Helvetica" w:hint="eastAsia"/>
          <w:color w:val="333333"/>
          <w:szCs w:val="21"/>
          <w:shd w:val="clear" w:color="auto" w:fill="FFFFFF"/>
        </w:rPr>
        <w:t>；</w:t>
      </w:r>
      <w:r w:rsidRPr="00BF7629">
        <w:rPr>
          <w:rFonts w:ascii="Helvetica" w:hAnsi="Helvetica" w:cs="Helvetica"/>
          <w:color w:val="333333"/>
          <w:szCs w:val="21"/>
          <w:shd w:val="clear" w:color="auto" w:fill="FFFFFF"/>
        </w:rPr>
        <w:t>传说中春秋吴王夫差女名。</w:t>
      </w:r>
    </w:p>
    <w:p w14:paraId="2304FD85" w14:textId="3E10B4AC" w:rsidR="00BF7629" w:rsidRDefault="00BF7629" w:rsidP="00BF7629">
      <w:pPr>
        <w:rPr>
          <w:rFonts w:ascii="Helvetica" w:hAnsi="Helvetica" w:cs="Helvetica"/>
          <w:color w:val="333333"/>
          <w:szCs w:val="21"/>
          <w:shd w:val="clear" w:color="auto" w:fill="FFFFFF"/>
        </w:rPr>
      </w:pPr>
      <w:r w:rsidRPr="002E0766">
        <w:rPr>
          <w:rFonts w:ascii="Helvetica" w:hAnsi="Helvetica" w:cs="Helvetica" w:hint="eastAsia"/>
          <w:b/>
          <w:bCs/>
          <w:color w:val="333333"/>
          <w:szCs w:val="21"/>
          <w:shd w:val="clear" w:color="auto" w:fill="FFFFFF"/>
        </w:rPr>
        <w:t>耆老</w:t>
      </w:r>
      <w:r>
        <w:rPr>
          <w:rFonts w:ascii="Helvetica" w:hAnsi="Helvetica" w:cs="Helvetica" w:hint="eastAsia"/>
          <w:color w:val="333333"/>
          <w:szCs w:val="21"/>
          <w:shd w:val="clear" w:color="auto" w:fill="FFFFFF"/>
        </w:rPr>
        <w:t>：</w:t>
      </w:r>
      <w:r w:rsidRPr="002E0766">
        <w:rPr>
          <w:rFonts w:ascii="Helvetica" w:hAnsi="Helvetica" w:cs="Helvetica" w:hint="eastAsia"/>
          <w:color w:val="333333"/>
          <w:szCs w:val="21"/>
          <w:shd w:val="clear" w:color="auto" w:fill="FFFFFF"/>
        </w:rPr>
        <w:t>老年人；年老；老成人；特指致仕卿大夫；指年老而有地位的士绅；古代南方少数民族中称能言善辩者</w:t>
      </w:r>
      <w:r>
        <w:rPr>
          <w:rFonts w:ascii="Helvetica" w:hAnsi="Helvetica" w:cs="Helvetica" w:hint="eastAsia"/>
          <w:color w:val="333333"/>
          <w:szCs w:val="21"/>
          <w:shd w:val="clear" w:color="auto" w:fill="FFFFFF"/>
        </w:rPr>
        <w:t>。</w:t>
      </w:r>
      <w:r w:rsidRPr="00703BB7">
        <w:rPr>
          <w:rFonts w:ascii="Helvetica" w:hAnsi="Helvetica" w:cs="Helvetica" w:hint="eastAsia"/>
          <w:b/>
          <w:bCs/>
          <w:color w:val="333333"/>
          <w:szCs w:val="21"/>
          <w:shd w:val="clear" w:color="auto" w:fill="FFFFFF"/>
        </w:rPr>
        <w:t>官军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称政府的军队。</w:t>
      </w:r>
      <w:proofErr w:type="gramStart"/>
      <w:r w:rsidRPr="009B3DD1">
        <w:rPr>
          <w:rFonts w:ascii="Helvetica" w:hAnsi="Helvetica" w:cs="Helvetica" w:hint="eastAsia"/>
          <w:b/>
          <w:bCs/>
          <w:color w:val="333333"/>
          <w:szCs w:val="21"/>
          <w:shd w:val="clear" w:color="auto" w:fill="FFFFFF"/>
        </w:rPr>
        <w:t>蛟蜃</w:t>
      </w:r>
      <w:proofErr w:type="gramEnd"/>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蛟</w:t>
      </w:r>
      <w:proofErr w:type="gramEnd"/>
      <w:r>
        <w:rPr>
          <w:rFonts w:ascii="Helvetica" w:hAnsi="Helvetica" w:cs="Helvetica"/>
          <w:color w:val="333333"/>
          <w:szCs w:val="21"/>
          <w:shd w:val="clear" w:color="auto" w:fill="FFFFFF"/>
        </w:rPr>
        <w:t>与</w:t>
      </w:r>
      <w:proofErr w:type="gramStart"/>
      <w:r>
        <w:rPr>
          <w:rFonts w:ascii="Helvetica" w:hAnsi="Helvetica" w:cs="Helvetica"/>
          <w:color w:val="333333"/>
          <w:szCs w:val="21"/>
          <w:shd w:val="clear" w:color="auto" w:fill="FFFFFF"/>
        </w:rPr>
        <w:t>蜃</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亦泛指水族</w:t>
      </w:r>
      <w:r>
        <w:rPr>
          <w:rFonts w:ascii="Helvetica" w:hAnsi="Helvetica" w:cs="Helvetica" w:hint="eastAsia"/>
          <w:color w:val="333333"/>
          <w:szCs w:val="21"/>
          <w:shd w:val="clear" w:color="auto" w:fill="FFFFFF"/>
        </w:rPr>
        <w:t>。</w:t>
      </w:r>
      <w:r w:rsidR="00C75B55" w:rsidRPr="00C75B55">
        <w:rPr>
          <w:rFonts w:ascii="Helvetica" w:hAnsi="Helvetica" w:cs="Helvetica" w:hint="eastAsia"/>
          <w:b/>
          <w:bCs/>
          <w:color w:val="333333"/>
          <w:szCs w:val="21"/>
          <w:shd w:val="clear" w:color="auto" w:fill="FFFFFF"/>
        </w:rPr>
        <w:t>天颜</w:t>
      </w:r>
      <w:r w:rsidR="00C75B55">
        <w:rPr>
          <w:rFonts w:ascii="Helvetica" w:hAnsi="Helvetica" w:cs="Helvetica" w:hint="eastAsia"/>
          <w:color w:val="333333"/>
          <w:szCs w:val="21"/>
          <w:shd w:val="clear" w:color="auto" w:fill="FFFFFF"/>
        </w:rPr>
        <w:t>：</w:t>
      </w:r>
      <w:r w:rsidR="00C75B55">
        <w:rPr>
          <w:rFonts w:ascii="Helvetica" w:hAnsi="Helvetica" w:cs="Helvetica"/>
          <w:color w:val="333333"/>
          <w:szCs w:val="21"/>
          <w:shd w:val="clear" w:color="auto" w:fill="FFFFFF"/>
        </w:rPr>
        <w:t>天子的容颜。</w:t>
      </w:r>
    </w:p>
    <w:p w14:paraId="637E0DC7" w14:textId="34FE1DB9" w:rsidR="00337201" w:rsidRPr="00337201" w:rsidRDefault="00337201" w:rsidP="00BF7629">
      <w:pPr>
        <w:rPr>
          <w:rFonts w:ascii="Helvetica" w:hAnsi="Helvetica" w:cs="Helvetica"/>
          <w:color w:val="333333"/>
          <w:szCs w:val="21"/>
          <w:shd w:val="clear" w:color="auto" w:fill="FFFFFF"/>
        </w:rPr>
      </w:pPr>
      <w:r w:rsidRPr="00773BA8">
        <w:rPr>
          <w:rFonts w:ascii="Helvetica" w:hAnsi="Helvetica" w:cs="Helvetica" w:hint="eastAsia"/>
          <w:b/>
          <w:bCs/>
          <w:color w:val="333333"/>
          <w:szCs w:val="21"/>
          <w:shd w:val="clear" w:color="auto" w:fill="FFFFFF"/>
        </w:rPr>
        <w:t>山人</w:t>
      </w:r>
      <w:r>
        <w:rPr>
          <w:rFonts w:ascii="Helvetica" w:hAnsi="Helvetica" w:cs="Helvetica" w:hint="eastAsia"/>
          <w:color w:val="333333"/>
          <w:szCs w:val="21"/>
          <w:shd w:val="clear" w:color="auto" w:fill="FFFFFF"/>
        </w:rPr>
        <w:t>：</w:t>
      </w:r>
      <w:r w:rsidRPr="00773BA8">
        <w:rPr>
          <w:rFonts w:ascii="Helvetica" w:hAnsi="Helvetica" w:cs="Helvetica" w:hint="eastAsia"/>
          <w:color w:val="333333"/>
          <w:szCs w:val="21"/>
          <w:shd w:val="clear" w:color="auto" w:fill="FFFFFF"/>
        </w:rPr>
        <w:t>指隐士；方士；山虞，古代掌管山林的官；住在山区的人；隐居在山中的士人；指仙家、道士之流；古代学者士人的雅号。</w:t>
      </w:r>
      <w:proofErr w:type="gramStart"/>
      <w:r w:rsidRPr="009C094F">
        <w:rPr>
          <w:rFonts w:ascii="Helvetica" w:hAnsi="Helvetica" w:cs="Helvetica" w:hint="eastAsia"/>
          <w:b/>
          <w:bCs/>
          <w:color w:val="333333"/>
          <w:szCs w:val="21"/>
          <w:shd w:val="clear" w:color="auto" w:fill="FFFFFF"/>
        </w:rPr>
        <w:t>锦体社</w:t>
      </w:r>
      <w:proofErr w:type="gramEnd"/>
      <w:r w:rsidRPr="009C094F">
        <w:rPr>
          <w:rFonts w:ascii="Helvetica" w:hAnsi="Helvetica" w:cs="Helvetica" w:hint="eastAsia"/>
          <w:color w:val="333333"/>
          <w:szCs w:val="21"/>
          <w:shd w:val="clear" w:color="auto" w:fill="FFFFFF"/>
        </w:rPr>
        <w:t>：古代指由身体上刺有</w:t>
      </w:r>
      <w:proofErr w:type="gramStart"/>
      <w:r w:rsidRPr="009C094F">
        <w:rPr>
          <w:rFonts w:ascii="Helvetica" w:hAnsi="Helvetica" w:cs="Helvetica" w:hint="eastAsia"/>
          <w:color w:val="333333"/>
          <w:szCs w:val="21"/>
          <w:shd w:val="clear" w:color="auto" w:fill="FFFFFF"/>
        </w:rPr>
        <w:t>花绣样人</w:t>
      </w:r>
      <w:proofErr w:type="gramEnd"/>
      <w:r w:rsidRPr="009C094F">
        <w:rPr>
          <w:rFonts w:ascii="Helvetica" w:hAnsi="Helvetica" w:cs="Helvetica" w:hint="eastAsia"/>
          <w:color w:val="333333"/>
          <w:szCs w:val="21"/>
          <w:shd w:val="clear" w:color="auto" w:fill="FFFFFF"/>
        </w:rPr>
        <w:t>所组成的社团。</w:t>
      </w:r>
    </w:p>
    <w:p w14:paraId="32D7E95A" w14:textId="09976380" w:rsidR="002D784A" w:rsidRDefault="002D784A" w:rsidP="002D784A">
      <w:pPr>
        <w:rPr>
          <w:rFonts w:ascii="Helvetica" w:hAnsi="Helvetica" w:cs="Helvetica"/>
          <w:color w:val="333333"/>
          <w:szCs w:val="21"/>
          <w:shd w:val="clear" w:color="auto" w:fill="FFFFFF"/>
        </w:rPr>
      </w:pPr>
      <w:r w:rsidRPr="00A43068">
        <w:rPr>
          <w:rFonts w:ascii="Helvetica" w:hAnsi="Helvetica" w:cs="Helvetica" w:hint="eastAsia"/>
          <w:b/>
          <w:bCs/>
          <w:color w:val="333333"/>
          <w:szCs w:val="21"/>
          <w:shd w:val="clear" w:color="auto" w:fill="FFFFFF"/>
        </w:rPr>
        <w:t>白衣秀士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指未曾获得功名的读书人。</w:t>
      </w:r>
      <w:r w:rsidRPr="002D784A">
        <w:rPr>
          <w:rFonts w:ascii="Helvetica" w:hAnsi="Helvetica" w:cs="Helvetica" w:hint="eastAsia"/>
          <w:b/>
          <w:bCs/>
          <w:color w:val="333333"/>
          <w:szCs w:val="21"/>
          <w:shd w:val="clear" w:color="auto" w:fill="FFFFFF"/>
        </w:rPr>
        <w:t>秀士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德行才艺出众的人。</w:t>
      </w:r>
      <w:r w:rsidR="009D3F20" w:rsidRPr="00515694">
        <w:rPr>
          <w:rFonts w:ascii="Helvetica" w:hAnsi="Helvetica" w:cs="Helvetica" w:hint="eastAsia"/>
          <w:b/>
          <w:bCs/>
          <w:color w:val="333333"/>
          <w:szCs w:val="21"/>
          <w:shd w:val="clear" w:color="auto" w:fill="FFFFFF"/>
        </w:rPr>
        <w:t>圣朝</w:t>
      </w:r>
      <w:r w:rsidR="009D3F20">
        <w:rPr>
          <w:rFonts w:ascii="Helvetica" w:hAnsi="Helvetica" w:cs="Helvetica" w:hint="eastAsia"/>
          <w:color w:val="333333"/>
          <w:szCs w:val="21"/>
          <w:shd w:val="clear" w:color="auto" w:fill="FFFFFF"/>
        </w:rPr>
        <w:t>：</w:t>
      </w:r>
      <w:r w:rsidR="009D3F20">
        <w:rPr>
          <w:rFonts w:ascii="Helvetica" w:hAnsi="Helvetica" w:cs="Helvetica"/>
          <w:color w:val="333333"/>
          <w:szCs w:val="21"/>
          <w:shd w:val="clear" w:color="auto" w:fill="FFFFFF"/>
        </w:rPr>
        <w:t>封建时代称本朝。</w:t>
      </w:r>
    </w:p>
    <w:p w14:paraId="47E5A3CC" w14:textId="11FF7B73" w:rsidR="002D784A" w:rsidRPr="007F5160" w:rsidRDefault="00BA2462" w:rsidP="002D784A">
      <w:pPr>
        <w:rPr>
          <w:rFonts w:ascii="Helvetica" w:hAnsi="Helvetica" w:cs="Helvetica"/>
          <w:color w:val="333333"/>
          <w:szCs w:val="21"/>
          <w:shd w:val="clear" w:color="auto" w:fill="FFFFFF"/>
        </w:rPr>
      </w:pPr>
      <w:r w:rsidRPr="00BA2462">
        <w:rPr>
          <w:rFonts w:ascii="Helvetica" w:hAnsi="Helvetica" w:cs="Helvetica" w:hint="eastAsia"/>
          <w:b/>
          <w:bCs/>
          <w:color w:val="333333"/>
          <w:szCs w:val="21"/>
          <w:shd w:val="clear" w:color="auto" w:fill="FFFFFF"/>
        </w:rPr>
        <w:t>表里</w:t>
      </w:r>
      <w:r>
        <w:rPr>
          <w:rFonts w:ascii="Helvetica" w:hAnsi="Helvetica" w:cs="Helvetica" w:hint="eastAsia"/>
          <w:color w:val="333333"/>
          <w:szCs w:val="21"/>
          <w:shd w:val="clear" w:color="auto" w:fill="FFFFFF"/>
        </w:rPr>
        <w:t>：</w:t>
      </w:r>
      <w:r w:rsidRPr="00BA2462">
        <w:rPr>
          <w:rFonts w:ascii="Helvetica" w:hAnsi="Helvetica" w:cs="Helvetica" w:hint="eastAsia"/>
          <w:color w:val="333333"/>
          <w:szCs w:val="21"/>
          <w:shd w:val="clear" w:color="auto" w:fill="FFFFFF"/>
        </w:rPr>
        <w:t>泛指衣料；</w:t>
      </w:r>
      <w:proofErr w:type="gramStart"/>
      <w:r w:rsidRPr="00BA2462">
        <w:rPr>
          <w:rFonts w:ascii="Helvetica" w:hAnsi="Helvetica" w:cs="Helvetica" w:hint="eastAsia"/>
          <w:color w:val="333333"/>
          <w:szCs w:val="21"/>
          <w:shd w:val="clear" w:color="auto" w:fill="FFFFFF"/>
        </w:rPr>
        <w:t>喻</w:t>
      </w:r>
      <w:proofErr w:type="gramEnd"/>
      <w:r w:rsidRPr="00BA2462">
        <w:rPr>
          <w:rFonts w:ascii="Helvetica" w:hAnsi="Helvetica" w:cs="Helvetica" w:hint="eastAsia"/>
          <w:color w:val="333333"/>
          <w:szCs w:val="21"/>
          <w:shd w:val="clear" w:color="auto" w:fill="FFFFFF"/>
        </w:rPr>
        <w:t>人体的肌肤和脏腑；</w:t>
      </w:r>
      <w:proofErr w:type="gramStart"/>
      <w:r w:rsidRPr="00BA2462">
        <w:rPr>
          <w:rFonts w:ascii="Helvetica" w:hAnsi="Helvetica" w:cs="Helvetica" w:hint="eastAsia"/>
          <w:color w:val="333333"/>
          <w:szCs w:val="21"/>
          <w:shd w:val="clear" w:color="auto" w:fill="FFFFFF"/>
        </w:rPr>
        <w:t>喻</w:t>
      </w:r>
      <w:proofErr w:type="gramEnd"/>
      <w:r w:rsidRPr="00BA2462">
        <w:rPr>
          <w:rFonts w:ascii="Helvetica" w:hAnsi="Helvetica" w:cs="Helvetica" w:hint="eastAsia"/>
          <w:color w:val="333333"/>
          <w:szCs w:val="21"/>
          <w:shd w:val="clear" w:color="auto" w:fill="FFFFFF"/>
        </w:rPr>
        <w:t>地理上的邻接；谓呼应；补充；衣服的面子与里子；事物的内外情况，一切原委；表面和内部，内外。</w:t>
      </w:r>
      <w:r w:rsidRPr="00457588">
        <w:rPr>
          <w:rFonts w:ascii="Helvetica" w:hAnsi="Helvetica" w:cs="Helvetica" w:hint="eastAsia"/>
          <w:b/>
          <w:bCs/>
          <w:color w:val="333333"/>
          <w:szCs w:val="21"/>
          <w:shd w:val="clear" w:color="auto" w:fill="FFFFFF"/>
        </w:rPr>
        <w:t>王师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天子的军队；国家的军队。</w:t>
      </w:r>
    </w:p>
    <w:p w14:paraId="6C9341FF" w14:textId="2AD99DEE" w:rsidR="00E1435C" w:rsidRPr="00A70D43" w:rsidRDefault="00144401" w:rsidP="009B46D7">
      <w:pPr>
        <w:rPr>
          <w:rFonts w:ascii="Helvetica" w:hAnsi="Helvetica" w:cs="Helvetica"/>
          <w:color w:val="333333"/>
          <w:szCs w:val="21"/>
          <w:shd w:val="clear" w:color="auto" w:fill="FFFFFF"/>
        </w:rPr>
      </w:pPr>
      <w:r w:rsidRPr="00144401">
        <w:rPr>
          <w:rFonts w:ascii="Helvetica" w:hAnsi="Helvetica" w:cs="Helvetica" w:hint="eastAsia"/>
          <w:b/>
          <w:bCs/>
          <w:color w:val="333333"/>
          <w:szCs w:val="21"/>
          <w:shd w:val="clear" w:color="auto" w:fill="FFFFFF"/>
        </w:rPr>
        <w:t>郎主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历史上北方少数民族称君主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旧时妻妾对夫主的称呼</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旧时奴婢对主人的称呼</w:t>
      </w:r>
      <w:r>
        <w:rPr>
          <w:rFonts w:ascii="Helvetica" w:hAnsi="Helvetica" w:cs="Helvetica" w:hint="eastAsia"/>
          <w:color w:val="333333"/>
          <w:szCs w:val="21"/>
          <w:shd w:val="clear" w:color="auto" w:fill="FFFFFF"/>
        </w:rPr>
        <w:t>。</w:t>
      </w:r>
    </w:p>
    <w:p w14:paraId="4C3D4C15" w14:textId="3832940C" w:rsidR="00BE1FF3" w:rsidRDefault="00BE1FF3" w:rsidP="00BE1FF3">
      <w:pPr>
        <w:rPr>
          <w:rFonts w:ascii="Helvetica" w:hAnsi="Helvetica" w:cs="Helvetica"/>
          <w:color w:val="333333"/>
          <w:szCs w:val="21"/>
          <w:shd w:val="clear" w:color="auto" w:fill="FFFFFF"/>
        </w:rPr>
      </w:pPr>
      <w:proofErr w:type="gramStart"/>
      <w:r w:rsidRPr="007A66CC">
        <w:rPr>
          <w:rFonts w:ascii="Helvetica" w:hAnsi="Helvetica" w:cs="Helvetica" w:hint="eastAsia"/>
          <w:b/>
          <w:bCs/>
          <w:color w:val="333333"/>
          <w:szCs w:val="21"/>
          <w:shd w:val="clear" w:color="auto" w:fill="FFFFFF"/>
        </w:rPr>
        <w:t>姊姊</w:t>
      </w:r>
      <w:proofErr w:type="gramEnd"/>
      <w:r>
        <w:rPr>
          <w:rFonts w:ascii="Helvetica" w:hAnsi="Helvetica" w:cs="Helvetica" w:hint="eastAsia"/>
          <w:color w:val="333333"/>
          <w:szCs w:val="21"/>
          <w:shd w:val="clear" w:color="auto" w:fill="FFFFFF"/>
        </w:rPr>
        <w:t>：</w:t>
      </w:r>
      <w:r w:rsidRPr="007A66CC">
        <w:rPr>
          <w:rFonts w:ascii="Helvetica" w:hAnsi="Helvetica" w:cs="Helvetica" w:hint="eastAsia"/>
          <w:color w:val="333333"/>
          <w:szCs w:val="21"/>
          <w:shd w:val="clear" w:color="auto" w:fill="FFFFFF"/>
        </w:rPr>
        <w:t>姐姐</w:t>
      </w:r>
      <w:r>
        <w:rPr>
          <w:rFonts w:ascii="Helvetica" w:hAnsi="Helvetica" w:cs="Helvetica" w:hint="eastAsia"/>
          <w:color w:val="333333"/>
          <w:szCs w:val="21"/>
          <w:shd w:val="clear" w:color="auto" w:fill="FFFFFF"/>
        </w:rPr>
        <w:t>；</w:t>
      </w:r>
      <w:r w:rsidRPr="007A66CC">
        <w:rPr>
          <w:rFonts w:ascii="Helvetica" w:hAnsi="Helvetica" w:cs="Helvetica" w:hint="eastAsia"/>
          <w:color w:val="333333"/>
          <w:szCs w:val="21"/>
          <w:shd w:val="clear" w:color="auto" w:fill="FFFFFF"/>
        </w:rPr>
        <w:t>称乳母</w:t>
      </w:r>
      <w:r>
        <w:rPr>
          <w:rFonts w:ascii="Helvetica" w:hAnsi="Helvetica" w:cs="Helvetica" w:hint="eastAsia"/>
          <w:color w:val="333333"/>
          <w:szCs w:val="21"/>
          <w:shd w:val="clear" w:color="auto" w:fill="FFFFFF"/>
        </w:rPr>
        <w:t>；</w:t>
      </w:r>
      <w:r w:rsidRPr="007A66CC">
        <w:rPr>
          <w:rFonts w:ascii="Helvetica" w:hAnsi="Helvetica" w:cs="Helvetica" w:hint="eastAsia"/>
          <w:color w:val="333333"/>
          <w:szCs w:val="21"/>
          <w:shd w:val="clear" w:color="auto" w:fill="FFFFFF"/>
        </w:rPr>
        <w:t>称母亲。</w:t>
      </w:r>
      <w:proofErr w:type="gramStart"/>
      <w:r w:rsidRPr="00A70D43">
        <w:rPr>
          <w:rFonts w:ascii="Helvetica" w:hAnsi="Helvetica" w:cs="Helvetica" w:hint="eastAsia"/>
          <w:b/>
          <w:bCs/>
          <w:color w:val="333333"/>
          <w:szCs w:val="21"/>
          <w:shd w:val="clear" w:color="auto" w:fill="FFFFFF"/>
        </w:rPr>
        <w:t>医</w:t>
      </w:r>
      <w:proofErr w:type="gramEnd"/>
      <w:r w:rsidRPr="00A70D43">
        <w:rPr>
          <w:rFonts w:ascii="Helvetica" w:hAnsi="Helvetica" w:cs="Helvetica" w:hint="eastAsia"/>
          <w:b/>
          <w:bCs/>
          <w:color w:val="333333"/>
          <w:szCs w:val="21"/>
          <w:shd w:val="clear" w:color="auto" w:fill="FFFFFF"/>
        </w:rPr>
        <w:t>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w:t>
      </w:r>
      <w:proofErr w:type="gramStart"/>
      <w:r>
        <w:rPr>
          <w:rFonts w:ascii="Helvetica" w:hAnsi="Helvetica" w:cs="Helvetica"/>
          <w:color w:val="333333"/>
          <w:szCs w:val="21"/>
          <w:shd w:val="clear" w:color="auto" w:fill="FFFFFF"/>
        </w:rPr>
        <w:t>医</w:t>
      </w:r>
      <w:proofErr w:type="gramEnd"/>
      <w:r>
        <w:rPr>
          <w:rFonts w:ascii="Helvetica" w:hAnsi="Helvetica" w:cs="Helvetica"/>
          <w:color w:val="333333"/>
          <w:szCs w:val="21"/>
          <w:shd w:val="clear" w:color="auto" w:fill="FFFFFF"/>
        </w:rPr>
        <w:t>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医生和卜人。</w:t>
      </w:r>
      <w:r w:rsidR="003F0763" w:rsidRPr="003F0763">
        <w:rPr>
          <w:rFonts w:ascii="Helvetica" w:hAnsi="Helvetica" w:cs="Helvetica" w:hint="eastAsia"/>
          <w:b/>
          <w:bCs/>
          <w:color w:val="333333"/>
          <w:szCs w:val="21"/>
          <w:shd w:val="clear" w:color="auto" w:fill="FFFFFF"/>
        </w:rPr>
        <w:t>臣僚</w:t>
      </w:r>
      <w:r w:rsidR="003F0763">
        <w:rPr>
          <w:rFonts w:ascii="Helvetica" w:hAnsi="Helvetica" w:cs="Helvetica" w:hint="eastAsia"/>
          <w:color w:val="333333"/>
          <w:szCs w:val="21"/>
          <w:shd w:val="clear" w:color="auto" w:fill="FFFFFF"/>
        </w:rPr>
        <w:t>：</w:t>
      </w:r>
      <w:r w:rsidR="003F0763">
        <w:rPr>
          <w:rFonts w:ascii="Helvetica" w:hAnsi="Helvetica" w:cs="Helvetica"/>
          <w:color w:val="333333"/>
          <w:szCs w:val="21"/>
          <w:shd w:val="clear" w:color="auto" w:fill="FFFFFF"/>
        </w:rPr>
        <w:t>辅佐君主的文臣武将</w:t>
      </w:r>
      <w:r w:rsidR="003F0763">
        <w:rPr>
          <w:rFonts w:ascii="Helvetica" w:hAnsi="Helvetica" w:cs="Helvetica" w:hint="eastAsia"/>
          <w:color w:val="333333"/>
          <w:szCs w:val="21"/>
          <w:shd w:val="clear" w:color="auto" w:fill="FFFFFF"/>
        </w:rPr>
        <w:t>。</w:t>
      </w:r>
    </w:p>
    <w:p w14:paraId="669C9ACB" w14:textId="72C6E3E7" w:rsidR="00BE1FF3" w:rsidRDefault="00DC7A96" w:rsidP="00BE1FF3">
      <w:pPr>
        <w:rPr>
          <w:rFonts w:ascii="Helvetica" w:hAnsi="Helvetica" w:cs="Helvetica"/>
          <w:color w:val="333333"/>
          <w:szCs w:val="21"/>
          <w:shd w:val="clear" w:color="auto" w:fill="FFFFFF"/>
        </w:rPr>
      </w:pPr>
      <w:r w:rsidRPr="00DC7A96">
        <w:rPr>
          <w:rFonts w:ascii="Helvetica" w:hAnsi="Helvetica" w:cs="Helvetica" w:hint="eastAsia"/>
          <w:b/>
          <w:bCs/>
          <w:color w:val="333333"/>
          <w:szCs w:val="21"/>
          <w:shd w:val="clear" w:color="auto" w:fill="FFFFFF"/>
        </w:rPr>
        <w:t>白身人</w:t>
      </w:r>
      <w:r>
        <w:rPr>
          <w:rFonts w:ascii="Helvetica" w:hAnsi="Helvetica" w:cs="Helvetica" w:hint="eastAsia"/>
          <w:color w:val="333333"/>
          <w:szCs w:val="21"/>
          <w:shd w:val="clear" w:color="auto" w:fill="FFFFFF"/>
        </w:rPr>
        <w:t>：</w:t>
      </w:r>
      <w:r w:rsidRPr="00DC7A96">
        <w:rPr>
          <w:rFonts w:ascii="Helvetica" w:hAnsi="Helvetica" w:cs="Helvetica" w:hint="eastAsia"/>
          <w:color w:val="333333"/>
          <w:szCs w:val="21"/>
          <w:shd w:val="clear" w:color="auto" w:fill="FFFFFF"/>
        </w:rPr>
        <w:t>旧指平民</w:t>
      </w:r>
      <w:r>
        <w:rPr>
          <w:rFonts w:ascii="Helvetica" w:hAnsi="Helvetica" w:cs="Helvetica" w:hint="eastAsia"/>
          <w:color w:val="333333"/>
          <w:szCs w:val="21"/>
          <w:shd w:val="clear" w:color="auto" w:fill="FFFFFF"/>
        </w:rPr>
        <w:t>；</w:t>
      </w:r>
      <w:r w:rsidRPr="00DC7A96">
        <w:rPr>
          <w:rFonts w:ascii="Helvetica" w:hAnsi="Helvetica" w:cs="Helvetica" w:hint="eastAsia"/>
          <w:color w:val="333333"/>
          <w:szCs w:val="21"/>
          <w:shd w:val="clear" w:color="auto" w:fill="FFFFFF"/>
        </w:rPr>
        <w:t>亦指无功名无官职的士人或已</w:t>
      </w:r>
      <w:proofErr w:type="gramStart"/>
      <w:r w:rsidRPr="00DC7A96">
        <w:rPr>
          <w:rFonts w:ascii="Helvetica" w:hAnsi="Helvetica" w:cs="Helvetica" w:hint="eastAsia"/>
          <w:color w:val="333333"/>
          <w:szCs w:val="21"/>
          <w:shd w:val="clear" w:color="auto" w:fill="FFFFFF"/>
        </w:rPr>
        <w:t>仕</w:t>
      </w:r>
      <w:proofErr w:type="gramEnd"/>
      <w:r w:rsidRPr="00DC7A96">
        <w:rPr>
          <w:rFonts w:ascii="Helvetica" w:hAnsi="Helvetica" w:cs="Helvetica" w:hint="eastAsia"/>
          <w:color w:val="333333"/>
          <w:szCs w:val="21"/>
          <w:shd w:val="clear" w:color="auto" w:fill="FFFFFF"/>
        </w:rPr>
        <w:t>而未通朝籍的官员。</w:t>
      </w:r>
      <w:r w:rsidR="00CA2132" w:rsidRPr="00CA2132">
        <w:rPr>
          <w:rFonts w:ascii="Helvetica" w:hAnsi="Helvetica" w:cs="Helvetica" w:hint="eastAsia"/>
          <w:b/>
          <w:bCs/>
          <w:color w:val="333333"/>
          <w:szCs w:val="21"/>
          <w:shd w:val="clear" w:color="auto" w:fill="FFFFFF"/>
        </w:rPr>
        <w:t>野叟</w:t>
      </w:r>
      <w:r w:rsidR="00CA2132">
        <w:rPr>
          <w:rFonts w:ascii="Helvetica" w:hAnsi="Helvetica" w:cs="Helvetica" w:hint="eastAsia"/>
          <w:color w:val="333333"/>
          <w:szCs w:val="21"/>
          <w:shd w:val="clear" w:color="auto" w:fill="FFFFFF"/>
        </w:rPr>
        <w:t>：</w:t>
      </w:r>
      <w:r w:rsidR="00CA2132">
        <w:rPr>
          <w:rFonts w:ascii="Helvetica" w:hAnsi="Helvetica" w:cs="Helvetica"/>
          <w:color w:val="333333"/>
          <w:szCs w:val="21"/>
          <w:shd w:val="clear" w:color="auto" w:fill="FFFFFF"/>
        </w:rPr>
        <w:t>指村野老人。</w:t>
      </w:r>
    </w:p>
    <w:p w14:paraId="7439E1ED" w14:textId="73654B2E" w:rsidR="00F7252D" w:rsidRDefault="00F7252D" w:rsidP="00BE1FF3">
      <w:pPr>
        <w:rPr>
          <w:rFonts w:ascii="Helvetica" w:hAnsi="Helvetica" w:cs="Helvetica"/>
          <w:color w:val="333333"/>
          <w:szCs w:val="21"/>
          <w:shd w:val="clear" w:color="auto" w:fill="FFFFFF"/>
        </w:rPr>
      </w:pPr>
      <w:r w:rsidRPr="00AA3257">
        <w:rPr>
          <w:rFonts w:ascii="Helvetica" w:hAnsi="Helvetica" w:cs="Helvetica" w:hint="eastAsia"/>
          <w:b/>
          <w:bCs/>
          <w:color w:val="333333"/>
          <w:szCs w:val="21"/>
          <w:shd w:val="clear" w:color="auto" w:fill="FFFFFF"/>
        </w:rPr>
        <w:t>金口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对他人之口或言语的敬称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特指帝王之口或之言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佛教语</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谓佛之</w:t>
      </w:r>
      <w:proofErr w:type="gramEnd"/>
      <w:r>
        <w:rPr>
          <w:rFonts w:ascii="Helvetica" w:hAnsi="Helvetica" w:cs="Helvetica"/>
          <w:color w:val="333333"/>
          <w:szCs w:val="21"/>
          <w:shd w:val="clear" w:color="auto" w:fill="FFFFFF"/>
        </w:rPr>
        <w:t>口舌如金刚坚固不坏。</w:t>
      </w:r>
      <w:r w:rsidRPr="00C25562">
        <w:rPr>
          <w:rFonts w:ascii="Helvetica" w:hAnsi="Helvetica" w:cs="Helvetica" w:hint="eastAsia"/>
          <w:b/>
          <w:bCs/>
          <w:color w:val="333333"/>
          <w:szCs w:val="21"/>
          <w:shd w:val="clear" w:color="auto" w:fill="FFFFFF"/>
        </w:rPr>
        <w:t>正犯</w:t>
      </w:r>
      <w:r w:rsidRPr="00C25562">
        <w:rPr>
          <w:rFonts w:ascii="Helvetica" w:hAnsi="Helvetica" w:cs="Helvetica" w:hint="eastAsia"/>
          <w:color w:val="333333"/>
          <w:szCs w:val="21"/>
          <w:shd w:val="clear" w:color="auto" w:fill="FFFFFF"/>
        </w:rPr>
        <w:t>：共同犯罪的人中直接实施犯罪行为者，旧律则以首谋者为正犯。</w:t>
      </w:r>
      <w:r w:rsidRPr="00BE1FF3">
        <w:rPr>
          <w:rFonts w:ascii="Helvetica" w:hAnsi="Helvetica" w:cs="Helvetica" w:hint="eastAsia"/>
          <w:b/>
          <w:bCs/>
          <w:color w:val="333333"/>
          <w:szCs w:val="21"/>
          <w:shd w:val="clear" w:color="auto" w:fill="FFFFFF"/>
        </w:rPr>
        <w:t>达马</w:t>
      </w:r>
      <w:r>
        <w:rPr>
          <w:rFonts w:ascii="Helvetica" w:hAnsi="Helvetica" w:cs="Helvetica" w:hint="eastAsia"/>
          <w:color w:val="333333"/>
          <w:szCs w:val="21"/>
          <w:shd w:val="clear" w:color="auto" w:fill="FFFFFF"/>
        </w:rPr>
        <w:t>：蒙古马。</w:t>
      </w:r>
    </w:p>
    <w:p w14:paraId="5C00C562" w14:textId="56B64DBC" w:rsidR="00364CE0" w:rsidRDefault="00364CE0" w:rsidP="00BE1FF3">
      <w:pPr>
        <w:rPr>
          <w:rFonts w:ascii="Helvetica" w:hAnsi="Helvetica" w:cs="Helvetica"/>
          <w:color w:val="333333"/>
          <w:szCs w:val="21"/>
          <w:shd w:val="clear" w:color="auto" w:fill="FFFFFF"/>
        </w:rPr>
      </w:pPr>
      <w:r w:rsidRPr="00364CE0">
        <w:rPr>
          <w:rFonts w:ascii="Helvetica" w:hAnsi="Helvetica" w:cs="Helvetica" w:hint="eastAsia"/>
          <w:b/>
          <w:bCs/>
          <w:color w:val="333333"/>
          <w:szCs w:val="21"/>
          <w:shd w:val="clear" w:color="auto" w:fill="FFFFFF"/>
        </w:rPr>
        <w:t>小将</w:t>
      </w:r>
      <w:r>
        <w:rPr>
          <w:rFonts w:ascii="Helvetica" w:hAnsi="Helvetica" w:cs="Helvetica" w:hint="eastAsia"/>
          <w:color w:val="333333"/>
          <w:szCs w:val="21"/>
          <w:shd w:val="clear" w:color="auto" w:fill="FFFFFF"/>
        </w:rPr>
        <w:t>：</w:t>
      </w:r>
      <w:r w:rsidRPr="00364CE0">
        <w:rPr>
          <w:rFonts w:ascii="Helvetica" w:hAnsi="Helvetica" w:cs="Helvetica" w:hint="eastAsia"/>
          <w:color w:val="333333"/>
          <w:szCs w:val="21"/>
          <w:shd w:val="clear" w:color="auto" w:fill="FFFFFF"/>
        </w:rPr>
        <w:t>年轻的将领，或为领将自称的谦辞；职位低的武官；指年轻的武官；称有能耐的小孩子或能干的年轻人。</w:t>
      </w:r>
      <w:proofErr w:type="gramStart"/>
      <w:r w:rsidRPr="00A70D43">
        <w:rPr>
          <w:rFonts w:ascii="Helvetica" w:hAnsi="Helvetica" w:cs="Helvetica" w:hint="eastAsia"/>
          <w:b/>
          <w:bCs/>
          <w:color w:val="333333"/>
          <w:szCs w:val="21"/>
          <w:shd w:val="clear" w:color="auto" w:fill="FFFFFF"/>
        </w:rPr>
        <w:t>匠</w:t>
      </w:r>
      <w:proofErr w:type="gramEnd"/>
      <w:r w:rsidRPr="00A70D43">
        <w:rPr>
          <w:rFonts w:ascii="Helvetica" w:hAnsi="Helvetica" w:cs="Helvetica" w:hint="eastAsia"/>
          <w:b/>
          <w:bCs/>
          <w:color w:val="333333"/>
          <w:szCs w:val="21"/>
          <w:shd w:val="clear" w:color="auto" w:fill="FFFFFF"/>
        </w:rPr>
        <w:t>作</w:t>
      </w:r>
      <w:r>
        <w:rPr>
          <w:rFonts w:ascii="Helvetica" w:hAnsi="Helvetica" w:cs="Helvetica" w:hint="eastAsia"/>
          <w:color w:val="333333"/>
          <w:szCs w:val="21"/>
          <w:shd w:val="clear" w:color="auto" w:fill="FFFFFF"/>
        </w:rPr>
        <w:t>：</w:t>
      </w:r>
      <w:r w:rsidRPr="00A70D43">
        <w:rPr>
          <w:rFonts w:ascii="Helvetica" w:hAnsi="Helvetica" w:cs="Helvetica" w:hint="eastAsia"/>
          <w:color w:val="333333"/>
          <w:szCs w:val="21"/>
          <w:shd w:val="clear" w:color="auto" w:fill="FFFFFF"/>
        </w:rPr>
        <w:t>工匠</w:t>
      </w:r>
      <w:r>
        <w:rPr>
          <w:rFonts w:ascii="Helvetica" w:hAnsi="Helvetica" w:cs="Helvetica" w:hint="eastAsia"/>
          <w:color w:val="333333"/>
          <w:szCs w:val="21"/>
          <w:shd w:val="clear" w:color="auto" w:fill="FFFFFF"/>
        </w:rPr>
        <w:t>；</w:t>
      </w:r>
      <w:r w:rsidRPr="00A70D43">
        <w:rPr>
          <w:rFonts w:ascii="Helvetica" w:hAnsi="Helvetica" w:cs="Helvetica"/>
          <w:color w:val="333333"/>
          <w:szCs w:val="21"/>
          <w:shd w:val="clear" w:color="auto" w:fill="FFFFFF"/>
        </w:rPr>
        <w:t>缺乏艺术特色的作品。</w:t>
      </w:r>
      <w:r w:rsidRPr="00616A10">
        <w:rPr>
          <w:rFonts w:ascii="Helvetica" w:hAnsi="Helvetica" w:cs="Helvetica" w:hint="eastAsia"/>
          <w:b/>
          <w:bCs/>
          <w:color w:val="333333"/>
          <w:szCs w:val="21"/>
          <w:shd w:val="clear" w:color="auto" w:fill="FFFFFF"/>
        </w:rPr>
        <w:t>国主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犹言国君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小国之君的称号。</w:t>
      </w:r>
    </w:p>
    <w:p w14:paraId="5754C4E4" w14:textId="5C113BE2" w:rsidR="00B81947" w:rsidRDefault="00B81947" w:rsidP="00BE1FF3">
      <w:pPr>
        <w:rPr>
          <w:rFonts w:ascii="Helvetica" w:hAnsi="Helvetica" w:cs="Helvetica"/>
          <w:color w:val="333333"/>
          <w:szCs w:val="21"/>
          <w:shd w:val="clear" w:color="auto" w:fill="FFFFFF"/>
        </w:rPr>
      </w:pPr>
      <w:r w:rsidRPr="0076062D">
        <w:rPr>
          <w:rFonts w:ascii="Helvetica" w:hAnsi="Helvetica" w:cs="Helvetica" w:hint="eastAsia"/>
          <w:b/>
          <w:bCs/>
          <w:color w:val="333333"/>
          <w:szCs w:val="21"/>
          <w:shd w:val="clear" w:color="auto" w:fill="FFFFFF"/>
        </w:rPr>
        <w:t>番官</w:t>
      </w:r>
      <w:r w:rsidRPr="0076062D">
        <w:rPr>
          <w:rFonts w:ascii="Helvetica" w:hAnsi="Helvetica" w:cs="Helvetica" w:hint="eastAsia"/>
          <w:color w:val="333333"/>
          <w:szCs w:val="21"/>
          <w:shd w:val="clear" w:color="auto" w:fill="FFFFFF"/>
        </w:rPr>
        <w:t>：隋唐</w:t>
      </w:r>
      <w:proofErr w:type="gramStart"/>
      <w:r w:rsidRPr="0076062D">
        <w:rPr>
          <w:rFonts w:ascii="Helvetica" w:hAnsi="Helvetica" w:cs="Helvetica" w:hint="eastAsia"/>
          <w:color w:val="333333"/>
          <w:szCs w:val="21"/>
          <w:shd w:val="clear" w:color="auto" w:fill="FFFFFF"/>
        </w:rPr>
        <w:t>时典仪礼唱赞官员</w:t>
      </w:r>
      <w:proofErr w:type="gramEnd"/>
      <w:r w:rsidRPr="0076062D">
        <w:rPr>
          <w:rFonts w:ascii="Helvetica" w:hAnsi="Helvetica" w:cs="Helvetica" w:hint="eastAsia"/>
          <w:color w:val="333333"/>
          <w:szCs w:val="21"/>
          <w:shd w:val="clear" w:color="auto" w:fill="FFFFFF"/>
        </w:rPr>
        <w:t>的别称；外国的官员。</w:t>
      </w:r>
      <w:r w:rsidRPr="00772D3E">
        <w:rPr>
          <w:rFonts w:ascii="Helvetica" w:hAnsi="Helvetica" w:cs="Helvetica" w:hint="eastAsia"/>
          <w:b/>
          <w:bCs/>
          <w:color w:val="333333"/>
          <w:szCs w:val="21"/>
          <w:shd w:val="clear" w:color="auto" w:fill="FFFFFF"/>
        </w:rPr>
        <w:t>渔</w:t>
      </w:r>
      <w:proofErr w:type="gramStart"/>
      <w:r w:rsidRPr="00772D3E">
        <w:rPr>
          <w:rFonts w:ascii="Helvetica" w:hAnsi="Helvetica" w:cs="Helvetica" w:hint="eastAsia"/>
          <w:b/>
          <w:bCs/>
          <w:color w:val="333333"/>
          <w:szCs w:val="21"/>
          <w:shd w:val="clear" w:color="auto" w:fill="FFFFFF"/>
        </w:rPr>
        <w:t>樵</w:t>
      </w:r>
      <w:proofErr w:type="gramEnd"/>
      <w:r>
        <w:rPr>
          <w:rFonts w:ascii="Helvetica" w:hAnsi="Helvetica" w:cs="Helvetica" w:hint="eastAsia"/>
          <w:color w:val="333333"/>
          <w:szCs w:val="21"/>
          <w:shd w:val="clear" w:color="auto" w:fill="FFFFFF"/>
        </w:rPr>
        <w:t>：</w:t>
      </w:r>
      <w:proofErr w:type="gramStart"/>
      <w:r w:rsidRPr="00772D3E">
        <w:rPr>
          <w:rFonts w:ascii="Helvetica" w:hAnsi="Helvetica" w:cs="Helvetica" w:hint="eastAsia"/>
          <w:color w:val="333333"/>
          <w:szCs w:val="21"/>
          <w:shd w:val="clear" w:color="auto" w:fill="FFFFFF"/>
        </w:rPr>
        <w:t>打渔</w:t>
      </w:r>
      <w:proofErr w:type="gramEnd"/>
      <w:r w:rsidRPr="00772D3E">
        <w:rPr>
          <w:rFonts w:ascii="Helvetica" w:hAnsi="Helvetica" w:cs="Helvetica" w:hint="eastAsia"/>
          <w:color w:val="333333"/>
          <w:szCs w:val="21"/>
          <w:shd w:val="clear" w:color="auto" w:fill="FFFFFF"/>
        </w:rPr>
        <w:t>砍柴</w:t>
      </w:r>
      <w:r>
        <w:rPr>
          <w:rFonts w:ascii="Helvetica" w:hAnsi="Helvetica" w:cs="Helvetica" w:hint="eastAsia"/>
          <w:color w:val="333333"/>
          <w:szCs w:val="21"/>
          <w:shd w:val="clear" w:color="auto" w:fill="FFFFFF"/>
        </w:rPr>
        <w:t>；</w:t>
      </w:r>
      <w:r w:rsidRPr="00772D3E">
        <w:rPr>
          <w:rFonts w:ascii="Helvetica" w:hAnsi="Helvetica" w:cs="Helvetica"/>
          <w:color w:val="333333"/>
          <w:szCs w:val="21"/>
          <w:shd w:val="clear" w:color="auto" w:fill="FFFFFF"/>
        </w:rPr>
        <w:t>渔人和樵夫</w:t>
      </w:r>
      <w:r>
        <w:rPr>
          <w:rFonts w:ascii="Helvetica" w:hAnsi="Helvetica" w:cs="Helvetica" w:hint="eastAsia"/>
          <w:color w:val="333333"/>
          <w:szCs w:val="21"/>
          <w:shd w:val="clear" w:color="auto" w:fill="FFFFFF"/>
        </w:rPr>
        <w:t>；</w:t>
      </w:r>
      <w:r w:rsidRPr="00772D3E">
        <w:rPr>
          <w:rFonts w:ascii="Helvetica" w:hAnsi="Helvetica" w:cs="Helvetica"/>
          <w:color w:val="333333"/>
          <w:szCs w:val="21"/>
          <w:shd w:val="clear" w:color="auto" w:fill="FFFFFF"/>
        </w:rPr>
        <w:t>指隐居。</w:t>
      </w:r>
    </w:p>
    <w:p w14:paraId="7679C7BB" w14:textId="770C35F5" w:rsidR="00E50494" w:rsidRPr="00E50494" w:rsidRDefault="00E50494" w:rsidP="00BE1FF3">
      <w:pPr>
        <w:rPr>
          <w:rFonts w:hint="eastAsia"/>
        </w:rPr>
      </w:pPr>
      <w:r w:rsidRPr="003C5836">
        <w:rPr>
          <w:rFonts w:ascii="Helvetica" w:hAnsi="Helvetica" w:cs="Helvetica" w:hint="eastAsia"/>
          <w:b/>
          <w:bCs/>
          <w:color w:val="333333"/>
          <w:szCs w:val="21"/>
          <w:shd w:val="clear" w:color="auto" w:fill="FFFFFF"/>
        </w:rPr>
        <w:t>海青</w:t>
      </w:r>
      <w:r w:rsidRPr="003C5836">
        <w:rPr>
          <w:rFonts w:ascii="Helvetica" w:hAnsi="Helvetica" w:cs="Helvetica" w:hint="eastAsia"/>
          <w:color w:val="333333"/>
          <w:szCs w:val="21"/>
          <w:shd w:val="clear" w:color="auto" w:fill="FFFFFF"/>
        </w:rPr>
        <w:t>：一种凶猛的雕</w:t>
      </w:r>
      <w:r>
        <w:rPr>
          <w:rFonts w:ascii="Helvetica" w:hAnsi="Helvetica" w:cs="Helvetica" w:hint="eastAsia"/>
          <w:color w:val="333333"/>
          <w:szCs w:val="21"/>
          <w:shd w:val="clear" w:color="auto" w:fill="FFFFFF"/>
        </w:rPr>
        <w:t>，</w:t>
      </w:r>
      <w:r w:rsidRPr="003C5836">
        <w:rPr>
          <w:rFonts w:ascii="Helvetica" w:hAnsi="Helvetica" w:cs="Helvetica" w:hint="eastAsia"/>
          <w:color w:val="333333"/>
          <w:szCs w:val="21"/>
          <w:shd w:val="clear" w:color="auto" w:fill="FFFFFF"/>
        </w:rPr>
        <w:t>色青</w:t>
      </w:r>
      <w:r w:rsidRPr="003C5836">
        <w:rPr>
          <w:rFonts w:hint="eastAsia"/>
        </w:rPr>
        <w:t>；</w:t>
      </w:r>
      <w:r w:rsidRPr="003C5836">
        <w:t>青布；大袖长袍</w:t>
      </w:r>
      <w:r>
        <w:rPr>
          <w:rFonts w:hint="eastAsia"/>
        </w:rPr>
        <w:t>；</w:t>
      </w:r>
      <w:r w:rsidRPr="00E50494">
        <w:rPr>
          <w:rFonts w:hint="eastAsia"/>
        </w:rPr>
        <w:t>礼佛时所穿衣服；元</w:t>
      </w:r>
      <w:r w:rsidRPr="00E50494">
        <w:t>代驿站名</w:t>
      </w:r>
      <w:r>
        <w:rPr>
          <w:rFonts w:hint="eastAsia"/>
        </w:rPr>
        <w:t>，</w:t>
      </w:r>
      <w:proofErr w:type="gramStart"/>
      <w:r w:rsidRPr="00E50494">
        <w:t>寓奋速</w:t>
      </w:r>
      <w:proofErr w:type="gramEnd"/>
      <w:r w:rsidRPr="00E50494">
        <w:t>之意。</w:t>
      </w:r>
    </w:p>
    <w:p w14:paraId="30F3F34E" w14:textId="3CED098A" w:rsidR="00165700" w:rsidRPr="0094673B" w:rsidRDefault="00165700" w:rsidP="00165700">
      <w:pPr>
        <w:rPr>
          <w:rFonts w:ascii="Helvetica" w:hAnsi="Helvetica" w:cs="Helvetica"/>
          <w:color w:val="333333"/>
          <w:szCs w:val="21"/>
          <w:shd w:val="clear" w:color="auto" w:fill="FFFFFF"/>
        </w:rPr>
      </w:pPr>
      <w:r w:rsidRPr="00017E5D">
        <w:rPr>
          <w:rFonts w:ascii="Helvetica" w:hAnsi="Helvetica" w:cs="Helvetica" w:hint="eastAsia"/>
          <w:b/>
          <w:bCs/>
          <w:color w:val="333333"/>
          <w:szCs w:val="21"/>
          <w:shd w:val="clear" w:color="auto" w:fill="FFFFFF"/>
        </w:rPr>
        <w:t>奸党</w:t>
      </w:r>
      <w:r>
        <w:rPr>
          <w:rFonts w:ascii="Helvetica" w:hAnsi="Helvetica" w:cs="Helvetica" w:hint="eastAsia"/>
          <w:color w:val="333333"/>
          <w:szCs w:val="21"/>
          <w:shd w:val="clear" w:color="auto" w:fill="FFFFFF"/>
        </w:rPr>
        <w:t>：</w:t>
      </w:r>
      <w:r w:rsidRPr="00017E5D">
        <w:rPr>
          <w:rFonts w:ascii="Helvetica" w:hAnsi="Helvetica" w:cs="Helvetica" w:hint="eastAsia"/>
          <w:color w:val="333333"/>
          <w:szCs w:val="21"/>
          <w:shd w:val="clear" w:color="auto" w:fill="FFFFFF"/>
        </w:rPr>
        <w:t>背叛国家或君主的人物或小集体；坏人集团；坏人的同伙。</w:t>
      </w:r>
      <w:proofErr w:type="gramStart"/>
      <w:r w:rsidR="006C5D4D" w:rsidRPr="006C5D4D">
        <w:rPr>
          <w:rFonts w:ascii="Helvetica" w:hAnsi="Helvetica" w:cs="Helvetica" w:hint="eastAsia"/>
          <w:b/>
          <w:bCs/>
          <w:color w:val="333333"/>
          <w:szCs w:val="21"/>
          <w:shd w:val="clear" w:color="auto" w:fill="FFFFFF"/>
        </w:rPr>
        <w:t>戎</w:t>
      </w:r>
      <w:proofErr w:type="gramEnd"/>
      <w:r w:rsidR="006C5D4D" w:rsidRPr="006C5D4D">
        <w:rPr>
          <w:rFonts w:ascii="Helvetica" w:hAnsi="Helvetica" w:cs="Helvetica" w:hint="eastAsia"/>
          <w:b/>
          <w:bCs/>
          <w:color w:val="333333"/>
          <w:szCs w:val="21"/>
          <w:shd w:val="clear" w:color="auto" w:fill="FFFFFF"/>
        </w:rPr>
        <w:t>将</w:t>
      </w:r>
      <w:r w:rsidR="006C5D4D" w:rsidRPr="006C5D4D">
        <w:rPr>
          <w:rFonts w:ascii="Helvetica" w:hAnsi="Helvetica" w:cs="Helvetica" w:hint="eastAsia"/>
          <w:color w:val="333333"/>
          <w:szCs w:val="21"/>
          <w:shd w:val="clear" w:color="auto" w:fill="FFFFFF"/>
        </w:rPr>
        <w:t>：犹</w:t>
      </w:r>
      <w:proofErr w:type="gramStart"/>
      <w:r w:rsidR="006C5D4D" w:rsidRPr="006C5D4D">
        <w:rPr>
          <w:rFonts w:ascii="Helvetica" w:hAnsi="Helvetica" w:cs="Helvetica" w:hint="eastAsia"/>
          <w:color w:val="333333"/>
          <w:szCs w:val="21"/>
          <w:shd w:val="clear" w:color="auto" w:fill="FFFFFF"/>
        </w:rPr>
        <w:t>戎</w:t>
      </w:r>
      <w:proofErr w:type="gramEnd"/>
      <w:r w:rsidR="006C5D4D" w:rsidRPr="006C5D4D">
        <w:rPr>
          <w:rFonts w:ascii="Helvetica" w:hAnsi="Helvetica" w:cs="Helvetica" w:hint="eastAsia"/>
          <w:color w:val="333333"/>
          <w:szCs w:val="21"/>
          <w:shd w:val="clear" w:color="auto" w:fill="FFFFFF"/>
        </w:rPr>
        <w:t>帅，军队主将。</w:t>
      </w:r>
    </w:p>
    <w:p w14:paraId="4A8E16C1" w14:textId="01150385" w:rsidR="00E50494" w:rsidRDefault="00F7252D" w:rsidP="00F7252D">
      <w:pPr>
        <w:rPr>
          <w:rFonts w:ascii="Helvetica" w:hAnsi="Helvetica" w:cs="Helvetica"/>
          <w:color w:val="333333"/>
          <w:szCs w:val="21"/>
          <w:shd w:val="clear" w:color="auto" w:fill="FFFFFF"/>
        </w:rPr>
      </w:pPr>
      <w:r w:rsidRPr="00581507">
        <w:rPr>
          <w:rFonts w:ascii="Helvetica" w:hAnsi="Helvetica" w:cs="Helvetica" w:hint="eastAsia"/>
          <w:b/>
          <w:bCs/>
          <w:color w:val="333333"/>
          <w:szCs w:val="21"/>
          <w:shd w:val="clear" w:color="auto" w:fill="FFFFFF"/>
        </w:rPr>
        <w:t>村夫</w:t>
      </w:r>
      <w:r>
        <w:rPr>
          <w:rFonts w:ascii="Helvetica" w:hAnsi="Helvetica" w:cs="Helvetica" w:hint="eastAsia"/>
          <w:color w:val="333333"/>
          <w:szCs w:val="21"/>
          <w:shd w:val="clear" w:color="auto" w:fill="FFFFFF"/>
        </w:rPr>
        <w:t>：</w:t>
      </w:r>
      <w:r w:rsidRPr="00581507">
        <w:rPr>
          <w:rFonts w:ascii="Helvetica" w:hAnsi="Helvetica" w:cs="Helvetica" w:hint="eastAsia"/>
          <w:color w:val="333333"/>
          <w:szCs w:val="21"/>
          <w:shd w:val="clear" w:color="auto" w:fill="FFFFFF"/>
        </w:rPr>
        <w:t>乡下人，农人</w:t>
      </w:r>
      <w:r>
        <w:rPr>
          <w:rFonts w:ascii="Helvetica" w:hAnsi="Helvetica" w:cs="Helvetica" w:hint="eastAsia"/>
          <w:color w:val="333333"/>
          <w:szCs w:val="21"/>
          <w:shd w:val="clear" w:color="auto" w:fill="FFFFFF"/>
        </w:rPr>
        <w:t>；</w:t>
      </w:r>
      <w:r w:rsidRPr="00581507">
        <w:rPr>
          <w:rFonts w:ascii="Helvetica" w:hAnsi="Helvetica" w:cs="Helvetica"/>
          <w:color w:val="333333"/>
          <w:szCs w:val="21"/>
          <w:shd w:val="clear" w:color="auto" w:fill="FFFFFF"/>
        </w:rPr>
        <w:t>粗俗的人。</w:t>
      </w:r>
      <w:r w:rsidR="00801F23" w:rsidRPr="00801F23">
        <w:rPr>
          <w:rFonts w:ascii="Helvetica" w:hAnsi="Helvetica" w:cs="Helvetica" w:hint="eastAsia"/>
          <w:b/>
          <w:bCs/>
          <w:color w:val="333333"/>
          <w:szCs w:val="21"/>
          <w:shd w:val="clear" w:color="auto" w:fill="FFFFFF"/>
        </w:rPr>
        <w:t>元帅</w:t>
      </w:r>
      <w:r w:rsidR="00801F23">
        <w:rPr>
          <w:rFonts w:ascii="Helvetica" w:hAnsi="Helvetica" w:cs="Helvetica" w:hint="eastAsia"/>
          <w:color w:val="333333"/>
          <w:szCs w:val="21"/>
          <w:shd w:val="clear" w:color="auto" w:fill="FFFFFF"/>
        </w:rPr>
        <w:t>：</w:t>
      </w:r>
      <w:r w:rsidR="00801F23">
        <w:rPr>
          <w:rFonts w:ascii="Helvetica" w:hAnsi="Helvetica" w:cs="Helvetica"/>
          <w:color w:val="333333"/>
          <w:szCs w:val="21"/>
          <w:shd w:val="clear" w:color="auto" w:fill="FFFFFF"/>
        </w:rPr>
        <w:t>古时称统率全军的主帅</w:t>
      </w:r>
      <w:r w:rsidR="00801F23">
        <w:rPr>
          <w:rFonts w:ascii="Helvetica" w:hAnsi="Helvetica" w:cs="Helvetica" w:hint="eastAsia"/>
          <w:color w:val="333333"/>
          <w:szCs w:val="21"/>
          <w:shd w:val="clear" w:color="auto" w:fill="FFFFFF"/>
        </w:rPr>
        <w:t>。</w:t>
      </w:r>
      <w:r w:rsidR="002310A1" w:rsidRPr="00D0199E">
        <w:rPr>
          <w:rFonts w:ascii="Helvetica" w:hAnsi="Helvetica" w:cs="Helvetica" w:hint="eastAsia"/>
          <w:b/>
          <w:bCs/>
          <w:color w:val="333333"/>
          <w:szCs w:val="21"/>
          <w:shd w:val="clear" w:color="auto" w:fill="FFFFFF"/>
        </w:rPr>
        <w:t>番邦</w:t>
      </w:r>
      <w:r w:rsidR="002310A1">
        <w:rPr>
          <w:rFonts w:ascii="Helvetica" w:hAnsi="Helvetica" w:cs="Helvetica" w:hint="eastAsia"/>
          <w:color w:val="333333"/>
          <w:szCs w:val="21"/>
          <w:shd w:val="clear" w:color="auto" w:fill="FFFFFF"/>
        </w:rPr>
        <w:t>：</w:t>
      </w:r>
      <w:r w:rsidR="002310A1">
        <w:rPr>
          <w:rFonts w:ascii="Helvetica" w:hAnsi="Helvetica" w:cs="Helvetica"/>
          <w:color w:val="333333"/>
          <w:szCs w:val="21"/>
          <w:shd w:val="clear" w:color="auto" w:fill="FFFFFF"/>
        </w:rPr>
        <w:t>旧指外国或外族</w:t>
      </w:r>
      <w:r w:rsidR="002310A1">
        <w:rPr>
          <w:rFonts w:ascii="Helvetica" w:hAnsi="Helvetica" w:cs="Helvetica" w:hint="eastAsia"/>
          <w:color w:val="333333"/>
          <w:szCs w:val="21"/>
          <w:shd w:val="clear" w:color="auto" w:fill="FFFFFF"/>
        </w:rPr>
        <w:t>。</w:t>
      </w:r>
    </w:p>
    <w:p w14:paraId="5425BB88" w14:textId="6940BF19" w:rsidR="00C25562" w:rsidRDefault="00E647ED" w:rsidP="009B46D7">
      <w:pPr>
        <w:rPr>
          <w:rFonts w:ascii="Helvetica" w:hAnsi="Helvetica" w:cs="Helvetica"/>
          <w:color w:val="333333"/>
          <w:szCs w:val="21"/>
          <w:shd w:val="clear" w:color="auto" w:fill="FFFFFF"/>
        </w:rPr>
      </w:pPr>
      <w:r w:rsidRPr="00E647ED">
        <w:rPr>
          <w:rFonts w:ascii="Helvetica" w:hAnsi="Helvetica" w:cs="Helvetica" w:hint="eastAsia"/>
          <w:b/>
          <w:bCs/>
          <w:color w:val="333333"/>
          <w:szCs w:val="21"/>
          <w:shd w:val="clear" w:color="auto" w:fill="FFFFFF"/>
        </w:rPr>
        <w:t>胡儿</w:t>
      </w:r>
      <w:r>
        <w:rPr>
          <w:rFonts w:ascii="Helvetica" w:hAnsi="Helvetica" w:cs="Helvetica" w:hint="eastAsia"/>
          <w:color w:val="333333"/>
          <w:szCs w:val="21"/>
          <w:shd w:val="clear" w:color="auto" w:fill="FFFFFF"/>
        </w:rPr>
        <w:t>：</w:t>
      </w:r>
      <w:r w:rsidRPr="00E647ED">
        <w:rPr>
          <w:rFonts w:ascii="Helvetica" w:hAnsi="Helvetica" w:cs="Helvetica" w:hint="eastAsia"/>
          <w:color w:val="333333"/>
          <w:szCs w:val="21"/>
          <w:shd w:val="clear" w:color="auto" w:fill="FFFFFF"/>
        </w:rPr>
        <w:t>指胡人</w:t>
      </w:r>
      <w:r>
        <w:rPr>
          <w:rFonts w:ascii="Helvetica" w:hAnsi="Helvetica" w:cs="Helvetica" w:hint="eastAsia"/>
          <w:color w:val="333333"/>
          <w:szCs w:val="21"/>
          <w:shd w:val="clear" w:color="auto" w:fill="FFFFFF"/>
        </w:rPr>
        <w:t>，</w:t>
      </w:r>
      <w:r w:rsidRPr="00E647ED">
        <w:rPr>
          <w:rFonts w:ascii="Helvetica" w:hAnsi="Helvetica" w:cs="Helvetica" w:hint="eastAsia"/>
          <w:color w:val="333333"/>
          <w:szCs w:val="21"/>
          <w:shd w:val="clear" w:color="auto" w:fill="FFFFFF"/>
        </w:rPr>
        <w:t>多用为蔑称</w:t>
      </w:r>
      <w:r>
        <w:rPr>
          <w:rFonts w:ascii="Helvetica" w:hAnsi="Helvetica" w:cs="Helvetica" w:hint="eastAsia"/>
          <w:color w:val="333333"/>
          <w:szCs w:val="21"/>
          <w:shd w:val="clear" w:color="auto" w:fill="FFFFFF"/>
        </w:rPr>
        <w:t>，</w:t>
      </w:r>
      <w:r w:rsidRPr="00E647ED">
        <w:rPr>
          <w:rFonts w:ascii="Helvetica" w:hAnsi="Helvetica" w:cs="Helvetica"/>
          <w:color w:val="333333"/>
          <w:szCs w:val="21"/>
          <w:shd w:val="clear" w:color="auto" w:fill="FFFFFF"/>
        </w:rPr>
        <w:t>清末民初泛用为对外国人的蔑称</w:t>
      </w:r>
      <w:r>
        <w:rPr>
          <w:rFonts w:ascii="Helvetica" w:hAnsi="Helvetica" w:cs="Helvetica" w:hint="eastAsia"/>
          <w:color w:val="333333"/>
          <w:szCs w:val="21"/>
          <w:shd w:val="clear" w:color="auto" w:fill="FFFFFF"/>
        </w:rPr>
        <w:t>，</w:t>
      </w:r>
      <w:r w:rsidRPr="00E647ED">
        <w:rPr>
          <w:rFonts w:ascii="Helvetica" w:hAnsi="Helvetica" w:cs="Helvetica"/>
          <w:color w:val="333333"/>
          <w:szCs w:val="21"/>
          <w:shd w:val="clear" w:color="auto" w:fill="FFFFFF"/>
        </w:rPr>
        <w:t>指胡人的儿童</w:t>
      </w:r>
      <w:r>
        <w:rPr>
          <w:rFonts w:ascii="Helvetica" w:hAnsi="Helvetica" w:cs="Helvetica" w:hint="eastAsia"/>
          <w:color w:val="333333"/>
          <w:szCs w:val="21"/>
          <w:shd w:val="clear" w:color="auto" w:fill="FFFFFF"/>
        </w:rPr>
        <w:t>，</w:t>
      </w:r>
      <w:r w:rsidRPr="00E647ED">
        <w:rPr>
          <w:rFonts w:ascii="Helvetica" w:hAnsi="Helvetica" w:cs="Helvetica"/>
          <w:color w:val="333333"/>
          <w:szCs w:val="21"/>
          <w:shd w:val="clear" w:color="auto" w:fill="FFFFFF"/>
        </w:rPr>
        <w:t>果核</w:t>
      </w:r>
      <w:r>
        <w:rPr>
          <w:rFonts w:ascii="Helvetica" w:hAnsi="Helvetica" w:cs="Helvetica" w:hint="eastAsia"/>
          <w:color w:val="333333"/>
          <w:szCs w:val="21"/>
          <w:shd w:val="clear" w:color="auto" w:fill="FFFFFF"/>
        </w:rPr>
        <w:t>。</w:t>
      </w:r>
    </w:p>
    <w:p w14:paraId="45AF79EE" w14:textId="39B32D69" w:rsidR="000473C6" w:rsidRPr="000473C6" w:rsidRDefault="000473C6" w:rsidP="009B46D7">
      <w:pPr>
        <w:rPr>
          <w:rFonts w:ascii="Helvetica" w:hAnsi="Helvetica" w:cs="Helvetica"/>
          <w:color w:val="333333"/>
          <w:szCs w:val="21"/>
          <w:shd w:val="clear" w:color="auto" w:fill="FFFFFF"/>
        </w:rPr>
      </w:pPr>
      <w:r w:rsidRPr="000473C6">
        <w:rPr>
          <w:rFonts w:ascii="Helvetica" w:hAnsi="Helvetica" w:cs="Helvetica" w:hint="eastAsia"/>
          <w:b/>
          <w:bCs/>
          <w:color w:val="333333"/>
          <w:szCs w:val="21"/>
          <w:shd w:val="clear" w:color="auto" w:fill="FFFFFF"/>
        </w:rPr>
        <w:t>中军</w:t>
      </w:r>
      <w:r w:rsidRPr="000473C6">
        <w:rPr>
          <w:rFonts w:ascii="Helvetica" w:hAnsi="Helvetica" w:cs="Helvetica" w:hint="eastAsia"/>
          <w:color w:val="333333"/>
          <w:szCs w:val="21"/>
          <w:shd w:val="clear" w:color="auto" w:fill="FFFFFF"/>
        </w:rPr>
        <w:t>：主将的代称；官名；中军将军的省称</w:t>
      </w:r>
      <w:r>
        <w:rPr>
          <w:rFonts w:ascii="Helvetica" w:hAnsi="Helvetica" w:cs="Helvetica" w:hint="eastAsia"/>
          <w:color w:val="333333"/>
          <w:szCs w:val="21"/>
          <w:shd w:val="clear" w:color="auto" w:fill="FFFFFF"/>
        </w:rPr>
        <w:t>；</w:t>
      </w:r>
      <w:r w:rsidRPr="000473C6">
        <w:rPr>
          <w:rFonts w:ascii="Helvetica" w:hAnsi="Helvetica" w:cs="Helvetica"/>
          <w:color w:val="333333"/>
          <w:szCs w:val="21"/>
          <w:shd w:val="clear" w:color="auto" w:fill="FFFFFF"/>
        </w:rPr>
        <w:t>京师的军队</w:t>
      </w:r>
      <w:r>
        <w:rPr>
          <w:rFonts w:ascii="Helvetica" w:hAnsi="Helvetica" w:cs="Helvetica" w:hint="eastAsia"/>
          <w:color w:val="333333"/>
          <w:szCs w:val="21"/>
          <w:shd w:val="clear" w:color="auto" w:fill="FFFFFF"/>
        </w:rPr>
        <w:t>；</w:t>
      </w:r>
      <w:r w:rsidRPr="000473C6">
        <w:rPr>
          <w:rFonts w:ascii="Helvetica" w:hAnsi="Helvetica" w:cs="Helvetica"/>
          <w:color w:val="333333"/>
          <w:szCs w:val="21"/>
          <w:shd w:val="clear" w:color="auto" w:fill="FFFFFF"/>
        </w:rPr>
        <w:t>中军官的省称</w:t>
      </w:r>
      <w:r>
        <w:rPr>
          <w:rFonts w:ascii="Helvetica" w:hAnsi="Helvetica" w:cs="Helvetica" w:hint="eastAsia"/>
          <w:color w:val="333333"/>
          <w:szCs w:val="21"/>
          <w:shd w:val="clear" w:color="auto" w:fill="FFFFFF"/>
        </w:rPr>
        <w:t>；</w:t>
      </w:r>
      <w:r w:rsidRPr="000473C6">
        <w:rPr>
          <w:rFonts w:ascii="Helvetica" w:hAnsi="Helvetica" w:cs="Helvetica"/>
          <w:color w:val="333333"/>
          <w:szCs w:val="21"/>
          <w:shd w:val="clear" w:color="auto" w:fill="FFFFFF"/>
        </w:rPr>
        <w:t>称主将或指挥部。</w:t>
      </w:r>
    </w:p>
    <w:p w14:paraId="7BF5B295" w14:textId="7D32A28E" w:rsidR="00F27EF7" w:rsidRDefault="006C5D4D" w:rsidP="009B46D7">
      <w:pPr>
        <w:rPr>
          <w:rFonts w:ascii="Helvetica" w:hAnsi="Helvetica" w:cs="Helvetica"/>
          <w:color w:val="333333"/>
          <w:szCs w:val="21"/>
          <w:shd w:val="clear" w:color="auto" w:fill="FFFFFF"/>
        </w:rPr>
      </w:pPr>
      <w:r w:rsidRPr="006C5D4D">
        <w:rPr>
          <w:rFonts w:ascii="Helvetica" w:hAnsi="Helvetica" w:cs="Helvetica" w:hint="eastAsia"/>
          <w:b/>
          <w:bCs/>
          <w:color w:val="333333"/>
          <w:szCs w:val="21"/>
          <w:shd w:val="clear" w:color="auto" w:fill="FFFFFF"/>
        </w:rPr>
        <w:t>燕姬</w:t>
      </w:r>
      <w:r>
        <w:rPr>
          <w:rFonts w:ascii="Helvetica" w:hAnsi="Helvetica" w:cs="Helvetica" w:hint="eastAsia"/>
          <w:color w:val="333333"/>
          <w:szCs w:val="21"/>
          <w:shd w:val="clear" w:color="auto" w:fill="FFFFFF"/>
        </w:rPr>
        <w:t>：</w:t>
      </w:r>
      <w:r w:rsidRPr="006C5D4D">
        <w:rPr>
          <w:rFonts w:ascii="Helvetica" w:hAnsi="Helvetica" w:cs="Helvetica" w:hint="eastAsia"/>
          <w:color w:val="333333"/>
          <w:szCs w:val="21"/>
          <w:shd w:val="clear" w:color="auto" w:fill="FFFFFF"/>
        </w:rPr>
        <w:t>春秋时北燕之女</w:t>
      </w:r>
      <w:r>
        <w:rPr>
          <w:rFonts w:ascii="Helvetica" w:hAnsi="Helvetica" w:cs="Helvetica" w:hint="eastAsia"/>
          <w:color w:val="333333"/>
          <w:szCs w:val="21"/>
          <w:shd w:val="clear" w:color="auto" w:fill="FFFFFF"/>
        </w:rPr>
        <w:t>；</w:t>
      </w:r>
      <w:r w:rsidRPr="006C5D4D">
        <w:rPr>
          <w:rFonts w:ascii="Helvetica" w:hAnsi="Helvetica" w:cs="Helvetica"/>
          <w:color w:val="333333"/>
          <w:szCs w:val="21"/>
          <w:shd w:val="clear" w:color="auto" w:fill="FFFFFF"/>
        </w:rPr>
        <w:t>泛指燕地美女</w:t>
      </w:r>
      <w:r>
        <w:rPr>
          <w:rFonts w:ascii="Helvetica" w:hAnsi="Helvetica" w:cs="Helvetica" w:hint="eastAsia"/>
          <w:color w:val="333333"/>
          <w:szCs w:val="21"/>
          <w:shd w:val="clear" w:color="auto" w:fill="FFFFFF"/>
        </w:rPr>
        <w:t>；</w:t>
      </w:r>
      <w:r w:rsidRPr="006C5D4D">
        <w:rPr>
          <w:rFonts w:ascii="Helvetica" w:hAnsi="Helvetica" w:cs="Helvetica"/>
          <w:color w:val="333333"/>
          <w:szCs w:val="21"/>
          <w:shd w:val="clear" w:color="auto" w:fill="FFFFFF"/>
        </w:rPr>
        <w:t>泛指妃嫔姬妾。</w:t>
      </w:r>
      <w:r w:rsidR="002310A1" w:rsidRPr="00D156D6">
        <w:rPr>
          <w:rFonts w:ascii="Helvetica" w:hAnsi="Helvetica" w:cs="Helvetica" w:hint="eastAsia"/>
          <w:b/>
          <w:bCs/>
          <w:color w:val="333333"/>
          <w:szCs w:val="21"/>
          <w:shd w:val="clear" w:color="auto" w:fill="FFFFFF"/>
        </w:rPr>
        <w:t>辱子</w:t>
      </w:r>
      <w:r w:rsidR="002310A1">
        <w:rPr>
          <w:rFonts w:ascii="Helvetica" w:hAnsi="Helvetica" w:cs="Helvetica" w:hint="eastAsia"/>
          <w:color w:val="333333"/>
          <w:szCs w:val="21"/>
          <w:shd w:val="clear" w:color="auto" w:fill="FFFFFF"/>
        </w:rPr>
        <w:t>：</w:t>
      </w:r>
      <w:r w:rsidR="002310A1">
        <w:rPr>
          <w:rFonts w:ascii="Helvetica" w:hAnsi="Helvetica" w:cs="Helvetica"/>
          <w:color w:val="333333"/>
          <w:szCs w:val="21"/>
          <w:shd w:val="clear" w:color="auto" w:fill="FFFFFF"/>
        </w:rPr>
        <w:t>蔑称</w:t>
      </w:r>
      <w:r w:rsidR="002310A1">
        <w:rPr>
          <w:rFonts w:ascii="Helvetica" w:hAnsi="Helvetica" w:cs="Helvetica" w:hint="eastAsia"/>
          <w:color w:val="333333"/>
          <w:szCs w:val="21"/>
          <w:shd w:val="clear" w:color="auto" w:fill="FFFFFF"/>
        </w:rPr>
        <w:t>，</w:t>
      </w:r>
      <w:r w:rsidR="002310A1">
        <w:rPr>
          <w:rFonts w:ascii="Helvetica" w:hAnsi="Helvetica" w:cs="Helvetica"/>
          <w:color w:val="333333"/>
          <w:szCs w:val="21"/>
          <w:shd w:val="clear" w:color="auto" w:fill="FFFFFF"/>
        </w:rPr>
        <w:t>犹小子</w:t>
      </w:r>
      <w:r w:rsidR="002310A1">
        <w:rPr>
          <w:rFonts w:ascii="Helvetica" w:hAnsi="Helvetica" w:cs="Helvetica" w:hint="eastAsia"/>
          <w:color w:val="333333"/>
          <w:szCs w:val="21"/>
          <w:shd w:val="clear" w:color="auto" w:fill="FFFFFF"/>
        </w:rPr>
        <w:t>；</w:t>
      </w:r>
      <w:r w:rsidR="002310A1">
        <w:rPr>
          <w:rFonts w:ascii="Helvetica" w:hAnsi="Helvetica" w:cs="Helvetica"/>
          <w:color w:val="333333"/>
          <w:szCs w:val="21"/>
          <w:shd w:val="clear" w:color="auto" w:fill="FFFFFF"/>
        </w:rPr>
        <w:t>犹言不肖子。</w:t>
      </w:r>
    </w:p>
    <w:p w14:paraId="7FD13AE2" w14:textId="17B380D7" w:rsidR="005728CB" w:rsidRDefault="005728CB" w:rsidP="005728CB">
      <w:pPr>
        <w:rPr>
          <w:rFonts w:ascii="Helvetica" w:hAnsi="Helvetica" w:cs="Helvetica"/>
          <w:color w:val="333333"/>
          <w:szCs w:val="21"/>
          <w:shd w:val="clear" w:color="auto" w:fill="FFFFFF"/>
        </w:rPr>
      </w:pPr>
      <w:r w:rsidRPr="0033133D">
        <w:rPr>
          <w:rFonts w:ascii="Helvetica" w:hAnsi="Helvetica" w:cs="Helvetica" w:hint="eastAsia"/>
          <w:b/>
          <w:bCs/>
          <w:color w:val="333333"/>
          <w:szCs w:val="21"/>
          <w:shd w:val="clear" w:color="auto" w:fill="FFFFFF"/>
        </w:rPr>
        <w:t>孺子</w:t>
      </w:r>
      <w:r w:rsidRPr="008B47C1">
        <w:rPr>
          <w:rFonts w:ascii="Helvetica" w:hAnsi="Helvetica" w:cs="Helvetica" w:hint="eastAsia"/>
          <w:color w:val="333333"/>
          <w:szCs w:val="21"/>
          <w:shd w:val="clear" w:color="auto" w:fill="FFFFFF"/>
        </w:rPr>
        <w:t>：儿童、幼儿；内命妇名；竖子、小子，含轻蔑意；东汉徐穉的字。</w:t>
      </w:r>
      <w:r w:rsidR="00B86B09" w:rsidRPr="002A238B">
        <w:rPr>
          <w:rFonts w:ascii="Helvetica" w:hAnsi="Helvetica" w:cs="Helvetica" w:hint="eastAsia"/>
          <w:b/>
          <w:bCs/>
          <w:color w:val="333333"/>
          <w:szCs w:val="21"/>
          <w:shd w:val="clear" w:color="auto" w:fill="FFFFFF"/>
        </w:rPr>
        <w:t>强虏</w:t>
      </w:r>
      <w:r w:rsidR="00B86B09">
        <w:rPr>
          <w:rFonts w:ascii="Helvetica" w:hAnsi="Helvetica" w:cs="Helvetica" w:hint="eastAsia"/>
          <w:color w:val="333333"/>
          <w:szCs w:val="21"/>
          <w:shd w:val="clear" w:color="auto" w:fill="FFFFFF"/>
        </w:rPr>
        <w:t>：</w:t>
      </w:r>
      <w:r w:rsidR="00B86B09">
        <w:rPr>
          <w:rFonts w:ascii="Helvetica" w:hAnsi="Helvetica" w:cs="Helvetica"/>
          <w:color w:val="333333"/>
          <w:szCs w:val="21"/>
          <w:shd w:val="clear" w:color="auto" w:fill="FFFFFF"/>
        </w:rPr>
        <w:t>强暴的敌人。</w:t>
      </w:r>
    </w:p>
    <w:p w14:paraId="36D25535" w14:textId="6588D408" w:rsidR="00887851" w:rsidRDefault="00ED3673" w:rsidP="005728CB">
      <w:pPr>
        <w:rPr>
          <w:rFonts w:ascii="Helvetica" w:hAnsi="Helvetica" w:cs="Helvetica"/>
          <w:color w:val="333333"/>
          <w:szCs w:val="21"/>
          <w:shd w:val="clear" w:color="auto" w:fill="FFFFFF"/>
        </w:rPr>
      </w:pPr>
      <w:r w:rsidRPr="00ED3673">
        <w:rPr>
          <w:rFonts w:ascii="Helvetica" w:hAnsi="Helvetica" w:cs="Helvetica" w:hint="eastAsia"/>
          <w:b/>
          <w:bCs/>
          <w:color w:val="333333"/>
          <w:szCs w:val="21"/>
          <w:shd w:val="clear" w:color="auto" w:fill="FFFFFF"/>
        </w:rPr>
        <w:t>逆虏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对叛逆者的蔑称。</w:t>
      </w:r>
      <w:r w:rsidR="002B3622" w:rsidRPr="002B3622">
        <w:rPr>
          <w:rFonts w:ascii="Helvetica" w:hAnsi="Helvetica" w:cs="Helvetica" w:hint="eastAsia"/>
          <w:b/>
          <w:bCs/>
          <w:color w:val="333333"/>
          <w:szCs w:val="21"/>
          <w:shd w:val="clear" w:color="auto" w:fill="FFFFFF"/>
        </w:rPr>
        <w:t>俺每</w:t>
      </w:r>
      <w:r w:rsidR="002B3622">
        <w:rPr>
          <w:rFonts w:ascii="Helvetica" w:hAnsi="Helvetica" w:cs="Helvetica" w:hint="eastAsia"/>
          <w:color w:val="333333"/>
          <w:szCs w:val="21"/>
          <w:shd w:val="clear" w:color="auto" w:fill="FFFFFF"/>
        </w:rPr>
        <w:t>：</w:t>
      </w:r>
      <w:r w:rsidR="002B3622">
        <w:rPr>
          <w:rFonts w:ascii="Helvetica" w:hAnsi="Helvetica" w:cs="Helvetica"/>
          <w:color w:val="333333"/>
          <w:szCs w:val="21"/>
          <w:shd w:val="clear" w:color="auto" w:fill="FFFFFF"/>
        </w:rPr>
        <w:t>方言</w:t>
      </w:r>
      <w:r w:rsidR="002B3622">
        <w:rPr>
          <w:rFonts w:ascii="Helvetica" w:hAnsi="Helvetica" w:cs="Helvetica" w:hint="eastAsia"/>
          <w:color w:val="333333"/>
          <w:szCs w:val="21"/>
          <w:shd w:val="clear" w:color="auto" w:fill="FFFFFF"/>
        </w:rPr>
        <w:t>，</w:t>
      </w:r>
      <w:r w:rsidR="002B3622">
        <w:rPr>
          <w:rFonts w:ascii="Helvetica" w:hAnsi="Helvetica" w:cs="Helvetica"/>
          <w:color w:val="333333"/>
          <w:szCs w:val="21"/>
          <w:shd w:val="clear" w:color="auto" w:fill="FFFFFF"/>
        </w:rPr>
        <w:t>俺们，我们。</w:t>
      </w:r>
      <w:r w:rsidR="00887851" w:rsidRPr="00A12DBE">
        <w:rPr>
          <w:rFonts w:ascii="Helvetica" w:hAnsi="Helvetica" w:cs="Helvetica" w:hint="eastAsia"/>
          <w:b/>
          <w:bCs/>
          <w:color w:val="333333"/>
          <w:szCs w:val="21"/>
          <w:shd w:val="clear" w:color="auto" w:fill="FFFFFF"/>
        </w:rPr>
        <w:t>泼风刀</w:t>
      </w:r>
      <w:r w:rsidR="00887851">
        <w:rPr>
          <w:rFonts w:ascii="Helvetica" w:hAnsi="Helvetica" w:cs="Helvetica" w:hint="eastAsia"/>
          <w:color w:val="333333"/>
          <w:szCs w:val="21"/>
          <w:shd w:val="clear" w:color="auto" w:fill="FFFFFF"/>
        </w:rPr>
        <w:t>：</w:t>
      </w:r>
      <w:r w:rsidR="00887851">
        <w:rPr>
          <w:rFonts w:ascii="Helvetica" w:hAnsi="Helvetica" w:cs="Helvetica"/>
          <w:color w:val="333333"/>
          <w:szCs w:val="21"/>
          <w:shd w:val="clear" w:color="auto" w:fill="FFFFFF"/>
        </w:rPr>
        <w:t>指利刃</w:t>
      </w:r>
      <w:r w:rsidR="00887851">
        <w:rPr>
          <w:rFonts w:ascii="Helvetica" w:hAnsi="Helvetica" w:cs="Helvetica" w:hint="eastAsia"/>
          <w:color w:val="333333"/>
          <w:szCs w:val="21"/>
          <w:shd w:val="clear" w:color="auto" w:fill="FFFFFF"/>
        </w:rPr>
        <w:t>，</w:t>
      </w:r>
      <w:r w:rsidR="00887851">
        <w:rPr>
          <w:rFonts w:ascii="Helvetica" w:hAnsi="Helvetica" w:cs="Helvetica"/>
          <w:color w:val="333333"/>
          <w:szCs w:val="21"/>
          <w:shd w:val="clear" w:color="auto" w:fill="FFFFFF"/>
        </w:rPr>
        <w:t>泼风，形容锋利。</w:t>
      </w:r>
    </w:p>
    <w:p w14:paraId="3AACEA32" w14:textId="44F5C1D5" w:rsidR="00DE3610" w:rsidRPr="00DE3610" w:rsidRDefault="00DE3610" w:rsidP="005728CB">
      <w:pPr>
        <w:rPr>
          <w:rFonts w:ascii="Helvetica" w:hAnsi="Helvetica" w:cs="Helvetica"/>
          <w:color w:val="333333"/>
          <w:szCs w:val="21"/>
          <w:shd w:val="clear" w:color="auto" w:fill="FFFFFF"/>
        </w:rPr>
      </w:pPr>
      <w:r w:rsidRPr="007B56FD">
        <w:rPr>
          <w:rFonts w:ascii="Helvetica" w:hAnsi="Helvetica" w:cs="Helvetica" w:hint="eastAsia"/>
          <w:b/>
          <w:bCs/>
          <w:color w:val="333333"/>
          <w:szCs w:val="21"/>
          <w:shd w:val="clear" w:color="auto" w:fill="FFFFFF"/>
        </w:rPr>
        <w:t>王侯</w:t>
      </w:r>
      <w:r>
        <w:rPr>
          <w:rFonts w:ascii="Helvetica" w:hAnsi="Helvetica" w:cs="Helvetica" w:hint="eastAsia"/>
          <w:color w:val="333333"/>
          <w:szCs w:val="21"/>
          <w:shd w:val="clear" w:color="auto" w:fill="FFFFFF"/>
        </w:rPr>
        <w:t>：</w:t>
      </w:r>
      <w:r w:rsidRPr="007B56FD">
        <w:rPr>
          <w:rFonts w:ascii="Helvetica" w:hAnsi="Helvetica" w:cs="Helvetica" w:hint="eastAsia"/>
          <w:color w:val="333333"/>
          <w:szCs w:val="21"/>
          <w:shd w:val="clear" w:color="auto" w:fill="FFFFFF"/>
        </w:rPr>
        <w:t>指王爵和侯爵，也泛指显赫的爵位。</w:t>
      </w:r>
      <w:r w:rsidRPr="00FA43B7">
        <w:rPr>
          <w:rFonts w:ascii="Helvetica" w:hAnsi="Helvetica" w:cs="Helvetica" w:hint="eastAsia"/>
          <w:b/>
          <w:bCs/>
          <w:color w:val="333333"/>
          <w:szCs w:val="21"/>
          <w:shd w:val="clear" w:color="auto" w:fill="FFFFFF"/>
        </w:rPr>
        <w:t>妻孥</w:t>
      </w:r>
      <w:r>
        <w:rPr>
          <w:rFonts w:ascii="Helvetica" w:hAnsi="Helvetica" w:cs="Helvetica" w:hint="eastAsia"/>
          <w:color w:val="333333"/>
          <w:szCs w:val="21"/>
          <w:shd w:val="clear" w:color="auto" w:fill="FFFFFF"/>
        </w:rPr>
        <w:t>：</w:t>
      </w:r>
      <w:r w:rsidRPr="00FA43B7">
        <w:rPr>
          <w:rFonts w:ascii="Helvetica" w:hAnsi="Helvetica" w:cs="Helvetica" w:hint="eastAsia"/>
          <w:color w:val="333333"/>
          <w:szCs w:val="21"/>
          <w:shd w:val="clear" w:color="auto" w:fill="FFFFFF"/>
        </w:rPr>
        <w:t>亦作“妻帑”</w:t>
      </w:r>
      <w:r>
        <w:rPr>
          <w:rFonts w:ascii="Helvetica" w:hAnsi="Helvetica" w:cs="Helvetica" w:hint="eastAsia"/>
          <w:color w:val="333333"/>
          <w:szCs w:val="21"/>
          <w:shd w:val="clear" w:color="auto" w:fill="FFFFFF"/>
        </w:rPr>
        <w:t>，</w:t>
      </w:r>
      <w:r w:rsidRPr="00FA43B7">
        <w:rPr>
          <w:rFonts w:ascii="Helvetica" w:hAnsi="Helvetica" w:cs="Helvetica" w:hint="eastAsia"/>
          <w:color w:val="333333"/>
          <w:szCs w:val="21"/>
          <w:shd w:val="clear" w:color="auto" w:fill="FFFFFF"/>
        </w:rPr>
        <w:t>妻子和子女的统称，同妻小。</w:t>
      </w:r>
    </w:p>
    <w:p w14:paraId="79657CAA" w14:textId="14479394" w:rsidR="00B86B09" w:rsidRDefault="00B86B09" w:rsidP="00B86B09">
      <w:pPr>
        <w:rPr>
          <w:rFonts w:ascii="Helvetica" w:hAnsi="Helvetica" w:cs="Helvetica"/>
          <w:color w:val="333333"/>
          <w:szCs w:val="21"/>
          <w:shd w:val="clear" w:color="auto" w:fill="FFFFFF"/>
        </w:rPr>
      </w:pPr>
      <w:r w:rsidRPr="0095732E">
        <w:rPr>
          <w:rFonts w:ascii="Helvetica" w:hAnsi="Helvetica" w:cs="Helvetica" w:hint="eastAsia"/>
          <w:b/>
          <w:bCs/>
          <w:color w:val="333333"/>
          <w:szCs w:val="21"/>
          <w:shd w:val="clear" w:color="auto" w:fill="FFFFFF"/>
        </w:rPr>
        <w:t>貔虎</w:t>
      </w:r>
      <w:r>
        <w:rPr>
          <w:rFonts w:ascii="Helvetica" w:hAnsi="Helvetica" w:cs="Helvetica" w:hint="eastAsia"/>
          <w:color w:val="333333"/>
          <w:szCs w:val="21"/>
          <w:shd w:val="clear" w:color="auto" w:fill="FFFFFF"/>
        </w:rPr>
        <w:t>：亦作“</w:t>
      </w:r>
      <w:r>
        <w:rPr>
          <w:rFonts w:ascii="Helvetica" w:hAnsi="Helvetica" w:cs="Helvetica"/>
          <w:color w:val="333333"/>
          <w:szCs w:val="21"/>
          <w:shd w:val="clear" w:color="auto" w:fill="FFFFFF"/>
        </w:rPr>
        <w:t>豼虎</w:t>
      </w:r>
      <w:r>
        <w:rPr>
          <w:rFonts w:ascii="Helvetica" w:hAnsi="Helvetica" w:cs="Helvetica" w:hint="eastAsia"/>
          <w:color w:val="333333"/>
          <w:szCs w:val="21"/>
          <w:shd w:val="clear" w:color="auto" w:fill="FFFFFF"/>
        </w:rPr>
        <w:t>”，</w:t>
      </w:r>
      <w:proofErr w:type="gramStart"/>
      <w:r w:rsidRPr="0095732E">
        <w:rPr>
          <w:rFonts w:ascii="Helvetica" w:hAnsi="Helvetica" w:cs="Helvetica" w:hint="eastAsia"/>
          <w:color w:val="333333"/>
          <w:szCs w:val="21"/>
          <w:shd w:val="clear" w:color="auto" w:fill="FFFFFF"/>
        </w:rPr>
        <w:t>貔</w:t>
      </w:r>
      <w:proofErr w:type="gramEnd"/>
      <w:r w:rsidRPr="0095732E">
        <w:rPr>
          <w:rFonts w:ascii="Helvetica" w:hAnsi="Helvetica" w:cs="Helvetica" w:hint="eastAsia"/>
          <w:color w:val="333333"/>
          <w:szCs w:val="21"/>
          <w:shd w:val="clear" w:color="auto" w:fill="FFFFFF"/>
        </w:rPr>
        <w:t>和虎</w:t>
      </w:r>
      <w:r>
        <w:rPr>
          <w:rFonts w:ascii="Helvetica" w:hAnsi="Helvetica" w:cs="Helvetica" w:hint="eastAsia"/>
          <w:color w:val="333333"/>
          <w:szCs w:val="21"/>
          <w:shd w:val="clear" w:color="auto" w:fill="FFFFFF"/>
        </w:rPr>
        <w:t>；</w:t>
      </w:r>
      <w:r w:rsidRPr="0095732E">
        <w:rPr>
          <w:rFonts w:ascii="Helvetica" w:hAnsi="Helvetica" w:cs="Helvetica" w:hint="eastAsia"/>
          <w:color w:val="333333"/>
          <w:szCs w:val="21"/>
          <w:shd w:val="clear" w:color="auto" w:fill="FFFFFF"/>
        </w:rPr>
        <w:t>亦泛指猛兽</w:t>
      </w:r>
      <w:r>
        <w:rPr>
          <w:rFonts w:ascii="Helvetica" w:hAnsi="Helvetica" w:cs="Helvetica" w:hint="eastAsia"/>
          <w:color w:val="333333"/>
          <w:szCs w:val="21"/>
          <w:shd w:val="clear" w:color="auto" w:fill="FFFFFF"/>
        </w:rPr>
        <w:t>；</w:t>
      </w:r>
      <w:proofErr w:type="gramStart"/>
      <w:r w:rsidRPr="0095732E">
        <w:rPr>
          <w:rFonts w:ascii="Helvetica" w:hAnsi="Helvetica" w:cs="Helvetica"/>
          <w:color w:val="333333"/>
          <w:szCs w:val="21"/>
          <w:shd w:val="clear" w:color="auto" w:fill="FFFFFF"/>
        </w:rPr>
        <w:t>喻</w:t>
      </w:r>
      <w:proofErr w:type="gramEnd"/>
      <w:r w:rsidRPr="0095732E">
        <w:rPr>
          <w:rFonts w:ascii="Helvetica" w:hAnsi="Helvetica" w:cs="Helvetica"/>
          <w:color w:val="333333"/>
          <w:szCs w:val="21"/>
          <w:shd w:val="clear" w:color="auto" w:fill="FFFFFF"/>
        </w:rPr>
        <w:t>勇猛的将士</w:t>
      </w:r>
      <w:r>
        <w:rPr>
          <w:rFonts w:ascii="Helvetica" w:hAnsi="Helvetica" w:cs="Helvetica" w:hint="eastAsia"/>
          <w:color w:val="333333"/>
          <w:szCs w:val="21"/>
          <w:shd w:val="clear" w:color="auto" w:fill="FFFFFF"/>
        </w:rPr>
        <w:t>；</w:t>
      </w:r>
      <w:proofErr w:type="gramStart"/>
      <w:r w:rsidRPr="0095732E">
        <w:rPr>
          <w:rFonts w:ascii="Helvetica" w:hAnsi="Helvetica" w:cs="Helvetica"/>
          <w:color w:val="333333"/>
          <w:szCs w:val="21"/>
          <w:shd w:val="clear" w:color="auto" w:fill="FFFFFF"/>
        </w:rPr>
        <w:t>喻</w:t>
      </w:r>
      <w:proofErr w:type="gramEnd"/>
      <w:r w:rsidRPr="0095732E">
        <w:rPr>
          <w:rFonts w:ascii="Helvetica" w:hAnsi="Helvetica" w:cs="Helvetica"/>
          <w:color w:val="333333"/>
          <w:szCs w:val="21"/>
          <w:shd w:val="clear" w:color="auto" w:fill="FFFFFF"/>
        </w:rPr>
        <w:t>桀骜不驯的武夫。</w:t>
      </w:r>
      <w:r w:rsidR="00356A22" w:rsidRPr="00356A22">
        <w:rPr>
          <w:rFonts w:ascii="Helvetica" w:hAnsi="Helvetica" w:cs="Helvetica" w:hint="eastAsia"/>
          <w:b/>
          <w:bCs/>
          <w:color w:val="333333"/>
          <w:szCs w:val="21"/>
          <w:shd w:val="clear" w:color="auto" w:fill="FFFFFF"/>
        </w:rPr>
        <w:t>赃官</w:t>
      </w:r>
      <w:r w:rsidR="00356A22">
        <w:rPr>
          <w:rFonts w:ascii="Helvetica" w:hAnsi="Helvetica" w:cs="Helvetica" w:hint="eastAsia"/>
          <w:color w:val="333333"/>
          <w:szCs w:val="21"/>
          <w:shd w:val="clear" w:color="auto" w:fill="FFFFFF"/>
        </w:rPr>
        <w:t>：贪官。</w:t>
      </w:r>
    </w:p>
    <w:p w14:paraId="4DE2DF51" w14:textId="0D2BC07B" w:rsidR="0067610A" w:rsidRDefault="00635396" w:rsidP="0067610A">
      <w:pPr>
        <w:rPr>
          <w:rFonts w:ascii="Helvetica" w:hAnsi="Helvetica" w:cs="Helvetica"/>
          <w:color w:val="333333"/>
          <w:szCs w:val="21"/>
          <w:shd w:val="clear" w:color="auto" w:fill="FFFFFF"/>
        </w:rPr>
      </w:pPr>
      <w:r w:rsidRPr="00635396">
        <w:rPr>
          <w:rFonts w:ascii="Helvetica" w:hAnsi="Helvetica" w:cs="Helvetica" w:hint="eastAsia"/>
          <w:b/>
          <w:bCs/>
          <w:color w:val="333333"/>
          <w:szCs w:val="21"/>
          <w:shd w:val="clear" w:color="auto" w:fill="FFFFFF"/>
        </w:rPr>
        <w:t>贼兵</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敌军或叛军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亦指敌军或叛军的士兵。</w:t>
      </w:r>
      <w:r w:rsidR="00887851" w:rsidRPr="008F2708">
        <w:rPr>
          <w:rFonts w:ascii="Helvetica" w:hAnsi="Helvetica" w:cs="Helvetica" w:hint="eastAsia"/>
          <w:b/>
          <w:bCs/>
          <w:color w:val="333333"/>
          <w:szCs w:val="21"/>
          <w:shd w:val="clear" w:color="auto" w:fill="FFFFFF"/>
        </w:rPr>
        <w:t>恶少</w:t>
      </w:r>
      <w:r w:rsidR="00887851">
        <w:rPr>
          <w:rFonts w:ascii="Helvetica" w:hAnsi="Helvetica" w:cs="Helvetica" w:hint="eastAsia"/>
          <w:color w:val="333333"/>
          <w:szCs w:val="21"/>
          <w:shd w:val="clear" w:color="auto" w:fill="FFFFFF"/>
        </w:rPr>
        <w:t>：</w:t>
      </w:r>
      <w:r w:rsidR="00887851">
        <w:rPr>
          <w:rFonts w:ascii="Helvetica" w:hAnsi="Helvetica" w:cs="Helvetica"/>
          <w:color w:val="333333"/>
          <w:szCs w:val="21"/>
          <w:shd w:val="clear" w:color="auto" w:fill="FFFFFF"/>
        </w:rPr>
        <w:t>品行恶劣的年轻无赖。</w:t>
      </w:r>
      <w:r w:rsidR="00136827" w:rsidRPr="00136827">
        <w:rPr>
          <w:rFonts w:ascii="Helvetica" w:hAnsi="Helvetica" w:cs="Helvetica" w:hint="eastAsia"/>
          <w:b/>
          <w:bCs/>
          <w:color w:val="333333"/>
          <w:szCs w:val="21"/>
          <w:shd w:val="clear" w:color="auto" w:fill="FFFFFF"/>
        </w:rPr>
        <w:t>佳婿</w:t>
      </w:r>
      <w:r w:rsidR="00136827">
        <w:rPr>
          <w:rFonts w:ascii="Helvetica" w:hAnsi="Helvetica" w:cs="Helvetica" w:hint="eastAsia"/>
          <w:color w:val="333333"/>
          <w:szCs w:val="21"/>
          <w:shd w:val="clear" w:color="auto" w:fill="FFFFFF"/>
        </w:rPr>
        <w:t>：</w:t>
      </w:r>
      <w:r w:rsidR="00136827">
        <w:rPr>
          <w:rFonts w:ascii="Helvetica" w:hAnsi="Helvetica" w:cs="Helvetica"/>
          <w:color w:val="333333"/>
          <w:szCs w:val="21"/>
          <w:shd w:val="clear" w:color="auto" w:fill="FFFFFF"/>
        </w:rPr>
        <w:t>好女婿。</w:t>
      </w:r>
      <w:r w:rsidR="00CE08B2" w:rsidRPr="00CE08B2">
        <w:rPr>
          <w:rFonts w:ascii="Helvetica" w:hAnsi="Helvetica" w:cs="Helvetica" w:hint="eastAsia"/>
          <w:b/>
          <w:bCs/>
          <w:color w:val="333333"/>
          <w:szCs w:val="21"/>
          <w:shd w:val="clear" w:color="auto" w:fill="FFFFFF"/>
        </w:rPr>
        <w:t>北兵</w:t>
      </w:r>
      <w:r w:rsidR="00CE08B2">
        <w:rPr>
          <w:rFonts w:ascii="Helvetica" w:hAnsi="Helvetica" w:cs="Helvetica" w:hint="eastAsia"/>
          <w:color w:val="333333"/>
          <w:szCs w:val="21"/>
          <w:shd w:val="clear" w:color="auto" w:fill="FFFFFF"/>
        </w:rPr>
        <w:t>：</w:t>
      </w:r>
      <w:r w:rsidR="00CE08B2">
        <w:rPr>
          <w:rFonts w:ascii="Helvetica" w:hAnsi="Helvetica" w:cs="Helvetica"/>
          <w:color w:val="333333"/>
          <w:szCs w:val="21"/>
          <w:shd w:val="clear" w:color="auto" w:fill="FFFFFF"/>
        </w:rPr>
        <w:t>指元兵（南宋时）。</w:t>
      </w:r>
      <w:r w:rsidR="006633F0" w:rsidRPr="006633F0">
        <w:rPr>
          <w:rFonts w:ascii="Helvetica" w:hAnsi="Helvetica" w:cs="Helvetica" w:hint="eastAsia"/>
          <w:b/>
          <w:bCs/>
          <w:color w:val="333333"/>
          <w:szCs w:val="21"/>
          <w:shd w:val="clear" w:color="auto" w:fill="FFFFFF"/>
        </w:rPr>
        <w:t>游骑</w:t>
      </w:r>
      <w:r w:rsidR="006633F0">
        <w:rPr>
          <w:rFonts w:ascii="Helvetica" w:hAnsi="Helvetica" w:cs="Helvetica" w:hint="eastAsia"/>
          <w:color w:val="333333"/>
          <w:szCs w:val="21"/>
          <w:shd w:val="clear" w:color="auto" w:fill="FFFFFF"/>
        </w:rPr>
        <w:t>：</w:t>
      </w:r>
      <w:r w:rsidR="006633F0">
        <w:rPr>
          <w:rFonts w:ascii="Helvetica" w:hAnsi="Helvetica" w:cs="Helvetica"/>
          <w:color w:val="333333"/>
          <w:szCs w:val="21"/>
          <w:shd w:val="clear" w:color="auto" w:fill="FFFFFF"/>
        </w:rPr>
        <w:t>担任巡逻突击的骑兵；武官名；流动突袭的骑兵。</w:t>
      </w:r>
      <w:r w:rsidR="001946C3" w:rsidRPr="001946C3">
        <w:rPr>
          <w:rFonts w:ascii="Helvetica" w:hAnsi="Helvetica" w:cs="Helvetica" w:hint="eastAsia"/>
          <w:b/>
          <w:bCs/>
          <w:color w:val="333333"/>
          <w:szCs w:val="21"/>
          <w:shd w:val="clear" w:color="auto" w:fill="FFFFFF"/>
        </w:rPr>
        <w:t>傧相</w:t>
      </w:r>
      <w:r w:rsidR="001946C3">
        <w:rPr>
          <w:rFonts w:ascii="Helvetica" w:hAnsi="Helvetica" w:cs="Helvetica" w:hint="eastAsia"/>
          <w:color w:val="333333"/>
          <w:szCs w:val="21"/>
          <w:shd w:val="clear" w:color="auto" w:fill="FFFFFF"/>
        </w:rPr>
        <w:t>：亦作“</w:t>
      </w:r>
      <w:r w:rsidR="001946C3" w:rsidRPr="001946C3">
        <w:rPr>
          <w:rFonts w:ascii="Helvetica" w:hAnsi="Helvetica" w:cs="Helvetica" w:hint="eastAsia"/>
          <w:color w:val="333333"/>
          <w:szCs w:val="21"/>
          <w:shd w:val="clear" w:color="auto" w:fill="FFFFFF"/>
        </w:rPr>
        <w:t>摈相</w:t>
      </w:r>
      <w:r w:rsidR="001946C3">
        <w:rPr>
          <w:rFonts w:ascii="Helvetica" w:hAnsi="Helvetica" w:cs="Helvetica" w:hint="eastAsia"/>
          <w:color w:val="333333"/>
          <w:szCs w:val="21"/>
          <w:shd w:val="clear" w:color="auto" w:fill="FFFFFF"/>
        </w:rPr>
        <w:t>”</w:t>
      </w:r>
      <w:r w:rsidR="0067610A">
        <w:rPr>
          <w:rFonts w:ascii="Helvetica" w:hAnsi="Helvetica" w:cs="Helvetica" w:hint="eastAsia"/>
          <w:color w:val="333333"/>
          <w:szCs w:val="21"/>
          <w:shd w:val="clear" w:color="auto" w:fill="FFFFFF"/>
        </w:rPr>
        <w:t>，</w:t>
      </w:r>
      <w:r w:rsidR="0067610A" w:rsidRPr="0067610A">
        <w:rPr>
          <w:rFonts w:ascii="Helvetica" w:hAnsi="Helvetica" w:cs="Helvetica" w:hint="eastAsia"/>
          <w:color w:val="333333"/>
          <w:szCs w:val="21"/>
          <w:shd w:val="clear" w:color="auto" w:fill="FFFFFF"/>
        </w:rPr>
        <w:t>古称替主人接引宾客和赞礼的人；行婚礼时赞礼的人；旧指婚礼中陪伴新郎的男子和陪伴新娘的女子。</w:t>
      </w:r>
      <w:r w:rsidR="0067610A" w:rsidRPr="00C568F2">
        <w:rPr>
          <w:rFonts w:ascii="Helvetica" w:hAnsi="Helvetica" w:cs="Helvetica" w:hint="eastAsia"/>
          <w:b/>
          <w:bCs/>
          <w:color w:val="333333"/>
          <w:szCs w:val="21"/>
          <w:shd w:val="clear" w:color="auto" w:fill="FFFFFF"/>
        </w:rPr>
        <w:t>幽人</w:t>
      </w:r>
      <w:r w:rsidR="0067610A">
        <w:rPr>
          <w:rFonts w:ascii="Helvetica" w:hAnsi="Helvetica" w:cs="Helvetica" w:hint="eastAsia"/>
          <w:color w:val="333333"/>
          <w:szCs w:val="21"/>
          <w:shd w:val="clear" w:color="auto" w:fill="FFFFFF"/>
        </w:rPr>
        <w:t>：</w:t>
      </w:r>
      <w:r w:rsidR="0067610A">
        <w:rPr>
          <w:rFonts w:ascii="Helvetica" w:hAnsi="Helvetica" w:cs="Helvetica"/>
          <w:color w:val="333333"/>
          <w:szCs w:val="21"/>
          <w:shd w:val="clear" w:color="auto" w:fill="FFFFFF"/>
        </w:rPr>
        <w:t>幽隐之人，隐士</w:t>
      </w:r>
      <w:r w:rsidR="0067610A">
        <w:rPr>
          <w:rFonts w:ascii="Helvetica" w:hAnsi="Helvetica" w:cs="Helvetica" w:hint="eastAsia"/>
          <w:color w:val="333333"/>
          <w:szCs w:val="21"/>
          <w:shd w:val="clear" w:color="auto" w:fill="FFFFFF"/>
        </w:rPr>
        <w:t>；</w:t>
      </w:r>
      <w:r w:rsidR="0067610A">
        <w:rPr>
          <w:rFonts w:ascii="Helvetica" w:hAnsi="Helvetica" w:cs="Helvetica"/>
          <w:color w:val="333333"/>
          <w:szCs w:val="21"/>
          <w:shd w:val="clear" w:color="auto" w:fill="FFFFFF"/>
        </w:rPr>
        <w:t>指幽居之士。</w:t>
      </w:r>
      <w:r w:rsidR="0067610A" w:rsidRPr="004D7DAD">
        <w:rPr>
          <w:rFonts w:ascii="Helvetica" w:hAnsi="Helvetica" w:cs="Helvetica" w:hint="eastAsia"/>
          <w:b/>
          <w:bCs/>
          <w:color w:val="333333"/>
          <w:szCs w:val="21"/>
          <w:shd w:val="clear" w:color="auto" w:fill="FFFFFF"/>
        </w:rPr>
        <w:t>势豪</w:t>
      </w:r>
      <w:r w:rsidR="0067610A">
        <w:rPr>
          <w:rFonts w:ascii="Helvetica" w:hAnsi="Helvetica" w:cs="Helvetica" w:hint="eastAsia"/>
          <w:color w:val="333333"/>
          <w:szCs w:val="21"/>
          <w:shd w:val="clear" w:color="auto" w:fill="FFFFFF"/>
        </w:rPr>
        <w:t>：</w:t>
      </w:r>
      <w:r w:rsidR="0067610A">
        <w:rPr>
          <w:rFonts w:ascii="Helvetica" w:hAnsi="Helvetica" w:cs="Helvetica"/>
          <w:color w:val="333333"/>
          <w:szCs w:val="21"/>
          <w:shd w:val="clear" w:color="auto" w:fill="FFFFFF"/>
        </w:rPr>
        <w:t>有势力的豪强。</w:t>
      </w:r>
      <w:r w:rsidR="0067610A" w:rsidRPr="00E61BC0">
        <w:rPr>
          <w:rFonts w:ascii="Helvetica" w:hAnsi="Helvetica" w:cs="Helvetica" w:hint="eastAsia"/>
          <w:b/>
          <w:bCs/>
          <w:color w:val="333333"/>
          <w:szCs w:val="21"/>
          <w:shd w:val="clear" w:color="auto" w:fill="FFFFFF"/>
        </w:rPr>
        <w:t>将佐</w:t>
      </w:r>
      <w:r w:rsidR="0067610A">
        <w:rPr>
          <w:rFonts w:ascii="Helvetica" w:hAnsi="Helvetica" w:cs="Helvetica" w:hint="eastAsia"/>
          <w:color w:val="333333"/>
          <w:szCs w:val="21"/>
          <w:shd w:val="clear" w:color="auto" w:fill="FFFFFF"/>
        </w:rPr>
        <w:t>：</w:t>
      </w:r>
      <w:r w:rsidR="0067610A">
        <w:rPr>
          <w:rFonts w:ascii="Helvetica" w:hAnsi="Helvetica" w:cs="Helvetica"/>
          <w:color w:val="333333"/>
          <w:szCs w:val="21"/>
          <w:shd w:val="clear" w:color="auto" w:fill="FFFFFF"/>
        </w:rPr>
        <w:t>将领及佐吏。</w:t>
      </w:r>
      <w:r w:rsidR="0067610A" w:rsidRPr="000A525C">
        <w:rPr>
          <w:rFonts w:ascii="Helvetica" w:hAnsi="Helvetica" w:cs="Helvetica" w:hint="eastAsia"/>
          <w:b/>
          <w:bCs/>
          <w:color w:val="333333"/>
          <w:szCs w:val="21"/>
          <w:shd w:val="clear" w:color="auto" w:fill="FFFFFF"/>
        </w:rPr>
        <w:t>信赏钱</w:t>
      </w:r>
      <w:r w:rsidR="0067610A" w:rsidRPr="000A525C">
        <w:rPr>
          <w:rFonts w:ascii="Helvetica" w:hAnsi="Helvetica" w:cs="Helvetica" w:hint="eastAsia"/>
          <w:color w:val="333333"/>
          <w:szCs w:val="21"/>
          <w:shd w:val="clear" w:color="auto" w:fill="FFFFFF"/>
        </w:rPr>
        <w:t>：必定付给的赏金。</w:t>
      </w:r>
      <w:r w:rsidR="00C4741E" w:rsidRPr="00C4741E">
        <w:rPr>
          <w:rFonts w:ascii="Helvetica" w:hAnsi="Helvetica" w:cs="Helvetica" w:hint="eastAsia"/>
          <w:b/>
          <w:bCs/>
          <w:color w:val="333333"/>
          <w:szCs w:val="21"/>
          <w:shd w:val="clear" w:color="auto" w:fill="FFFFFF"/>
        </w:rPr>
        <w:t>玉天仙</w:t>
      </w:r>
      <w:r w:rsidR="00C4741E">
        <w:rPr>
          <w:rFonts w:ascii="Helvetica" w:hAnsi="Helvetica" w:cs="Helvetica" w:hint="eastAsia"/>
          <w:color w:val="333333"/>
          <w:szCs w:val="21"/>
          <w:shd w:val="clear" w:color="auto" w:fill="FFFFFF"/>
        </w:rPr>
        <w:t>：</w:t>
      </w:r>
      <w:r w:rsidR="00C4741E" w:rsidRPr="00C4741E">
        <w:rPr>
          <w:rFonts w:ascii="Helvetica" w:hAnsi="Helvetica" w:cs="Helvetica" w:hint="eastAsia"/>
          <w:color w:val="333333"/>
          <w:szCs w:val="21"/>
          <w:shd w:val="clear" w:color="auto" w:fill="FFFFFF"/>
        </w:rPr>
        <w:t>天上的仙女；</w:t>
      </w:r>
      <w:proofErr w:type="gramStart"/>
      <w:r w:rsidR="00C4741E" w:rsidRPr="00C4741E">
        <w:rPr>
          <w:rFonts w:ascii="Helvetica" w:hAnsi="Helvetica" w:cs="Helvetica" w:hint="eastAsia"/>
          <w:color w:val="333333"/>
          <w:szCs w:val="21"/>
          <w:shd w:val="clear" w:color="auto" w:fill="FFFFFF"/>
        </w:rPr>
        <w:t>喻美如</w:t>
      </w:r>
      <w:proofErr w:type="gramEnd"/>
      <w:r w:rsidR="00C4741E" w:rsidRPr="00C4741E">
        <w:rPr>
          <w:rFonts w:ascii="Helvetica" w:hAnsi="Helvetica" w:cs="Helvetica" w:hint="eastAsia"/>
          <w:color w:val="333333"/>
          <w:szCs w:val="21"/>
          <w:shd w:val="clear" w:color="auto" w:fill="FFFFFF"/>
        </w:rPr>
        <w:t>天仙的女子。</w:t>
      </w:r>
    </w:p>
    <w:p w14:paraId="520FE597" w14:textId="38F0A1D9" w:rsidR="0067610A" w:rsidRPr="00191DAE" w:rsidRDefault="003F5E20" w:rsidP="005728CB">
      <w:pPr>
        <w:rPr>
          <w:rFonts w:ascii="Helvetica" w:hAnsi="Helvetica" w:cs="Helvetica"/>
          <w:color w:val="333333"/>
          <w:szCs w:val="21"/>
          <w:shd w:val="clear" w:color="auto" w:fill="FFFFFF"/>
        </w:rPr>
      </w:pPr>
      <w:r w:rsidRPr="003F5E20">
        <w:rPr>
          <w:rFonts w:ascii="Helvetica" w:hAnsi="Helvetica" w:cs="Helvetica" w:hint="eastAsia"/>
          <w:b/>
          <w:bCs/>
          <w:color w:val="333333"/>
          <w:szCs w:val="21"/>
          <w:shd w:val="clear" w:color="auto" w:fill="FFFFFF"/>
        </w:rPr>
        <w:t>强徒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强盗；强暴之徒。</w:t>
      </w:r>
      <w:r w:rsidR="00191DAE" w:rsidRPr="00844C30">
        <w:rPr>
          <w:rFonts w:ascii="Helvetica" w:hAnsi="Helvetica" w:cs="Helvetica" w:hint="eastAsia"/>
          <w:b/>
          <w:bCs/>
          <w:color w:val="333333"/>
          <w:szCs w:val="21"/>
          <w:shd w:val="clear" w:color="auto" w:fill="FFFFFF"/>
        </w:rPr>
        <w:t>人役</w:t>
      </w:r>
      <w:r w:rsidR="00191DAE">
        <w:rPr>
          <w:rFonts w:ascii="Helvetica" w:hAnsi="Helvetica" w:cs="Helvetica" w:hint="eastAsia"/>
          <w:color w:val="333333"/>
          <w:szCs w:val="21"/>
          <w:shd w:val="clear" w:color="auto" w:fill="FFFFFF"/>
        </w:rPr>
        <w:t>：</w:t>
      </w:r>
      <w:r w:rsidR="00191DAE" w:rsidRPr="00844C30">
        <w:rPr>
          <w:rFonts w:ascii="Helvetica" w:hAnsi="Helvetica" w:cs="Helvetica" w:hint="eastAsia"/>
          <w:color w:val="333333"/>
          <w:szCs w:val="21"/>
          <w:shd w:val="clear" w:color="auto" w:fill="FFFFFF"/>
        </w:rPr>
        <w:t>仆役；奴婢</w:t>
      </w:r>
      <w:r w:rsidR="00191DAE">
        <w:rPr>
          <w:rFonts w:ascii="Helvetica" w:hAnsi="Helvetica" w:cs="Helvetica" w:hint="eastAsia"/>
          <w:color w:val="333333"/>
          <w:szCs w:val="21"/>
          <w:shd w:val="clear" w:color="auto" w:fill="FFFFFF"/>
        </w:rPr>
        <w:t>；</w:t>
      </w:r>
      <w:r w:rsidR="00191DAE" w:rsidRPr="00844C30">
        <w:rPr>
          <w:rFonts w:ascii="Helvetica" w:hAnsi="Helvetica" w:cs="Helvetica"/>
          <w:color w:val="333333"/>
          <w:szCs w:val="21"/>
          <w:shd w:val="clear" w:color="auto" w:fill="FFFFFF"/>
        </w:rPr>
        <w:t>差役，差人</w:t>
      </w:r>
      <w:r w:rsidR="00191DAE">
        <w:rPr>
          <w:rFonts w:ascii="Helvetica" w:hAnsi="Helvetica" w:cs="Helvetica" w:hint="eastAsia"/>
          <w:color w:val="333333"/>
          <w:szCs w:val="21"/>
          <w:shd w:val="clear" w:color="auto" w:fill="FFFFFF"/>
        </w:rPr>
        <w:t>；</w:t>
      </w:r>
      <w:r w:rsidR="00191DAE" w:rsidRPr="00844C30">
        <w:rPr>
          <w:rFonts w:ascii="Helvetica" w:hAnsi="Helvetica" w:cs="Helvetica"/>
          <w:color w:val="333333"/>
          <w:szCs w:val="21"/>
          <w:shd w:val="clear" w:color="auto" w:fill="FFFFFF"/>
        </w:rPr>
        <w:t>服劳役的人。</w:t>
      </w:r>
      <w:r w:rsidR="00191DAE" w:rsidRPr="002A532E">
        <w:rPr>
          <w:rFonts w:ascii="Helvetica" w:hAnsi="Helvetica" w:cs="Helvetica" w:hint="eastAsia"/>
          <w:b/>
          <w:bCs/>
          <w:color w:val="333333"/>
          <w:szCs w:val="21"/>
          <w:shd w:val="clear" w:color="auto" w:fill="FFFFFF"/>
        </w:rPr>
        <w:t>死士</w:t>
      </w:r>
      <w:r w:rsidR="00191DAE">
        <w:rPr>
          <w:rFonts w:ascii="Helvetica" w:hAnsi="Helvetica" w:cs="Helvetica" w:hint="eastAsia"/>
          <w:color w:val="333333"/>
          <w:szCs w:val="21"/>
          <w:shd w:val="clear" w:color="auto" w:fill="FFFFFF"/>
        </w:rPr>
        <w:t>：</w:t>
      </w:r>
      <w:r w:rsidR="00191DAE">
        <w:rPr>
          <w:rFonts w:ascii="Helvetica" w:hAnsi="Helvetica" w:cs="Helvetica"/>
          <w:color w:val="333333"/>
          <w:szCs w:val="21"/>
          <w:shd w:val="clear" w:color="auto" w:fill="FFFFFF"/>
        </w:rPr>
        <w:t>敢死的勇士。</w:t>
      </w:r>
    </w:p>
    <w:p w14:paraId="16434BF1" w14:textId="60B7CE3E" w:rsidR="00C95DC1" w:rsidRDefault="00C23A11" w:rsidP="00C23A11">
      <w:pPr>
        <w:rPr>
          <w:rFonts w:ascii="Helvetica" w:hAnsi="Helvetica" w:cs="Helvetica"/>
          <w:color w:val="333333"/>
          <w:szCs w:val="21"/>
          <w:shd w:val="clear" w:color="auto" w:fill="FFFFFF"/>
        </w:rPr>
      </w:pPr>
      <w:r w:rsidRPr="00C23A11">
        <w:rPr>
          <w:rFonts w:ascii="Helvetica" w:hAnsi="Helvetica" w:cs="Helvetica" w:hint="eastAsia"/>
          <w:b/>
          <w:bCs/>
          <w:color w:val="333333"/>
          <w:szCs w:val="21"/>
          <w:shd w:val="clear" w:color="auto" w:fill="FFFFFF"/>
        </w:rPr>
        <w:t>僵尸</w:t>
      </w:r>
      <w:r>
        <w:rPr>
          <w:rFonts w:ascii="Helvetica" w:hAnsi="Helvetica" w:cs="Helvetica" w:hint="eastAsia"/>
          <w:color w:val="333333"/>
          <w:szCs w:val="21"/>
          <w:shd w:val="clear" w:color="auto" w:fill="FFFFFF"/>
        </w:rPr>
        <w:t>：</w:t>
      </w:r>
      <w:r w:rsidRPr="00C23A11">
        <w:rPr>
          <w:rFonts w:ascii="Helvetica" w:hAnsi="Helvetica" w:cs="Helvetica" w:hint="eastAsia"/>
          <w:color w:val="333333"/>
          <w:szCs w:val="21"/>
          <w:shd w:val="clear" w:color="auto" w:fill="FFFFFF"/>
        </w:rPr>
        <w:t>谓人死而尸体僵卧；死尸；</w:t>
      </w:r>
      <w:proofErr w:type="gramStart"/>
      <w:r w:rsidRPr="00C23A11">
        <w:rPr>
          <w:rFonts w:ascii="Helvetica" w:hAnsi="Helvetica" w:cs="Helvetica" w:hint="eastAsia"/>
          <w:color w:val="333333"/>
          <w:szCs w:val="21"/>
          <w:shd w:val="clear" w:color="auto" w:fill="FFFFFF"/>
        </w:rPr>
        <w:t>喻</w:t>
      </w:r>
      <w:proofErr w:type="gramEnd"/>
      <w:r w:rsidRPr="00C23A11">
        <w:rPr>
          <w:rFonts w:ascii="Helvetica" w:hAnsi="Helvetica" w:cs="Helvetica" w:hint="eastAsia"/>
          <w:color w:val="333333"/>
          <w:szCs w:val="21"/>
          <w:shd w:val="clear" w:color="auto" w:fill="FFFFFF"/>
        </w:rPr>
        <w:t>僵死、腐朽的事物；</w:t>
      </w:r>
      <w:proofErr w:type="gramStart"/>
      <w:r w:rsidRPr="00C23A11">
        <w:rPr>
          <w:rFonts w:ascii="Helvetica" w:hAnsi="Helvetica" w:cs="Helvetica" w:hint="eastAsia"/>
          <w:color w:val="333333"/>
          <w:szCs w:val="21"/>
          <w:shd w:val="clear" w:color="auto" w:fill="FFFFFF"/>
        </w:rPr>
        <w:t>喻</w:t>
      </w:r>
      <w:proofErr w:type="gramEnd"/>
      <w:r w:rsidRPr="00C23A11">
        <w:rPr>
          <w:rFonts w:ascii="Helvetica" w:hAnsi="Helvetica" w:cs="Helvetica" w:hint="eastAsia"/>
          <w:color w:val="333333"/>
          <w:szCs w:val="21"/>
          <w:shd w:val="clear" w:color="auto" w:fill="FFFFFF"/>
        </w:rPr>
        <w:t>某些事物已脱离了原本本质，但却仍保留原来的面貌而继续存在。</w:t>
      </w:r>
      <w:r w:rsidR="00C95DC1" w:rsidRPr="00CA2FD3">
        <w:rPr>
          <w:rFonts w:ascii="Helvetica" w:hAnsi="Helvetica" w:cs="Helvetica" w:hint="eastAsia"/>
          <w:b/>
          <w:bCs/>
          <w:color w:val="333333"/>
          <w:szCs w:val="21"/>
          <w:shd w:val="clear" w:color="auto" w:fill="FFFFFF"/>
        </w:rPr>
        <w:t>近</w:t>
      </w:r>
      <w:proofErr w:type="gramStart"/>
      <w:r w:rsidR="00C95DC1" w:rsidRPr="00CA2FD3">
        <w:rPr>
          <w:rFonts w:ascii="Helvetica" w:hAnsi="Helvetica" w:cs="Helvetica" w:hint="eastAsia"/>
          <w:b/>
          <w:bCs/>
          <w:color w:val="333333"/>
          <w:szCs w:val="21"/>
          <w:shd w:val="clear" w:color="auto" w:fill="FFFFFF"/>
        </w:rPr>
        <w:t>侍</w:t>
      </w:r>
      <w:proofErr w:type="gramEnd"/>
      <w:r w:rsidR="00C95DC1">
        <w:rPr>
          <w:rFonts w:ascii="Helvetica" w:hAnsi="Helvetica" w:cs="Helvetica" w:hint="eastAsia"/>
          <w:color w:val="333333"/>
          <w:szCs w:val="21"/>
          <w:shd w:val="clear" w:color="auto" w:fill="FFFFFF"/>
        </w:rPr>
        <w:t>：</w:t>
      </w:r>
      <w:r w:rsidR="00C95DC1" w:rsidRPr="00CA2FD3">
        <w:rPr>
          <w:rFonts w:ascii="Helvetica" w:hAnsi="Helvetica" w:cs="Helvetica" w:hint="eastAsia"/>
          <w:color w:val="333333"/>
          <w:szCs w:val="21"/>
          <w:shd w:val="clear" w:color="auto" w:fill="FFFFFF"/>
        </w:rPr>
        <w:t>谓对帝王亲近侍奉</w:t>
      </w:r>
      <w:r w:rsidR="00C95DC1">
        <w:rPr>
          <w:rFonts w:ascii="Helvetica" w:hAnsi="Helvetica" w:cs="Helvetica" w:hint="eastAsia"/>
          <w:color w:val="333333"/>
          <w:szCs w:val="21"/>
          <w:shd w:val="clear" w:color="auto" w:fill="FFFFFF"/>
        </w:rPr>
        <w:t>；</w:t>
      </w:r>
      <w:r w:rsidR="00C95DC1" w:rsidRPr="00CA2FD3">
        <w:rPr>
          <w:rFonts w:ascii="Helvetica" w:hAnsi="Helvetica" w:cs="Helvetica"/>
          <w:color w:val="333333"/>
          <w:szCs w:val="21"/>
          <w:shd w:val="clear" w:color="auto" w:fill="FFFFFF"/>
        </w:rPr>
        <w:t>指亲近帝王的侍从之人。</w:t>
      </w:r>
    </w:p>
    <w:p w14:paraId="0C9A04EB" w14:textId="2F69C38C" w:rsidR="00C23A11" w:rsidRPr="009D772F" w:rsidRDefault="00C95DC1" w:rsidP="00C23A11">
      <w:pPr>
        <w:rPr>
          <w:rFonts w:ascii="Helvetica" w:hAnsi="Helvetica" w:cs="Helvetica"/>
          <w:color w:val="333333"/>
          <w:szCs w:val="21"/>
          <w:shd w:val="clear" w:color="auto" w:fill="FFFFFF"/>
        </w:rPr>
      </w:pPr>
      <w:r w:rsidRPr="00C95DC1">
        <w:rPr>
          <w:rFonts w:ascii="Helvetica" w:hAnsi="Helvetica" w:cs="Helvetica" w:hint="eastAsia"/>
          <w:b/>
          <w:bCs/>
          <w:color w:val="333333"/>
          <w:szCs w:val="21"/>
          <w:shd w:val="clear" w:color="auto" w:fill="FFFFFF"/>
        </w:rPr>
        <w:t>鱼鳖</w:t>
      </w:r>
      <w:r>
        <w:rPr>
          <w:rFonts w:ascii="Helvetica" w:hAnsi="Helvetica" w:cs="Helvetica" w:hint="eastAsia"/>
          <w:color w:val="333333"/>
          <w:szCs w:val="21"/>
          <w:shd w:val="clear" w:color="auto" w:fill="FFFFFF"/>
        </w:rPr>
        <w:t>：</w:t>
      </w:r>
      <w:r w:rsidRPr="00C95DC1">
        <w:rPr>
          <w:rFonts w:ascii="Helvetica" w:hAnsi="Helvetica" w:cs="Helvetica" w:hint="eastAsia"/>
          <w:color w:val="333333"/>
          <w:szCs w:val="21"/>
          <w:shd w:val="clear" w:color="auto" w:fill="FFFFFF"/>
        </w:rPr>
        <w:t>鱼和</w:t>
      </w:r>
      <w:proofErr w:type="gramStart"/>
      <w:r w:rsidRPr="00C95DC1">
        <w:rPr>
          <w:rFonts w:ascii="Helvetica" w:hAnsi="Helvetica" w:cs="Helvetica" w:hint="eastAsia"/>
          <w:color w:val="333333"/>
          <w:szCs w:val="21"/>
          <w:shd w:val="clear" w:color="auto" w:fill="FFFFFF"/>
        </w:rPr>
        <w:t>鳖</w:t>
      </w:r>
      <w:r>
        <w:rPr>
          <w:rFonts w:ascii="Helvetica" w:hAnsi="Helvetica" w:cs="Helvetica" w:hint="eastAsia"/>
          <w:color w:val="333333"/>
          <w:szCs w:val="21"/>
          <w:shd w:val="clear" w:color="auto" w:fill="FFFFFF"/>
        </w:rPr>
        <w:t>；</w:t>
      </w:r>
      <w:proofErr w:type="gramEnd"/>
      <w:r w:rsidRPr="00C95DC1">
        <w:rPr>
          <w:rFonts w:ascii="Helvetica" w:hAnsi="Helvetica" w:cs="Helvetica"/>
          <w:color w:val="333333"/>
          <w:szCs w:val="21"/>
          <w:shd w:val="clear" w:color="auto" w:fill="FFFFFF"/>
        </w:rPr>
        <w:t>泛指鳞介水族。</w:t>
      </w:r>
      <w:r w:rsidR="00191DAE" w:rsidRPr="00191DAE">
        <w:rPr>
          <w:rFonts w:ascii="Helvetica" w:hAnsi="Helvetica" w:cs="Helvetica" w:hint="eastAsia"/>
          <w:b/>
          <w:bCs/>
          <w:color w:val="333333"/>
          <w:szCs w:val="21"/>
          <w:shd w:val="clear" w:color="auto" w:fill="FFFFFF"/>
        </w:rPr>
        <w:t>贼徒</w:t>
      </w:r>
      <w:r w:rsidR="00191DAE">
        <w:rPr>
          <w:rFonts w:ascii="Helvetica" w:hAnsi="Helvetica" w:cs="Helvetica" w:hint="eastAsia"/>
          <w:color w:val="333333"/>
          <w:szCs w:val="21"/>
          <w:shd w:val="clear" w:color="auto" w:fill="FFFFFF"/>
        </w:rPr>
        <w:t>：</w:t>
      </w:r>
      <w:r w:rsidR="00191DAE">
        <w:rPr>
          <w:rFonts w:ascii="Helvetica" w:hAnsi="Helvetica" w:cs="Helvetica"/>
          <w:color w:val="333333"/>
          <w:szCs w:val="21"/>
          <w:shd w:val="clear" w:color="auto" w:fill="FFFFFF"/>
        </w:rPr>
        <w:t>匪徒</w:t>
      </w:r>
      <w:r w:rsidR="00191DAE">
        <w:rPr>
          <w:rFonts w:ascii="Helvetica" w:hAnsi="Helvetica" w:cs="Helvetica" w:hint="eastAsia"/>
          <w:color w:val="333333"/>
          <w:szCs w:val="21"/>
          <w:shd w:val="clear" w:color="auto" w:fill="FFFFFF"/>
        </w:rPr>
        <w:t>，</w:t>
      </w:r>
      <w:r w:rsidR="00191DAE">
        <w:rPr>
          <w:rFonts w:ascii="Helvetica" w:hAnsi="Helvetica" w:cs="Helvetica"/>
          <w:color w:val="333333"/>
          <w:szCs w:val="21"/>
          <w:shd w:val="clear" w:color="auto" w:fill="FFFFFF"/>
        </w:rPr>
        <w:t>蔑称敌军或叛军。</w:t>
      </w:r>
      <w:r w:rsidR="00D44BA7" w:rsidRPr="005063CF">
        <w:rPr>
          <w:rFonts w:ascii="Helvetica" w:hAnsi="Helvetica" w:cs="Helvetica" w:hint="eastAsia"/>
          <w:b/>
          <w:bCs/>
          <w:color w:val="333333"/>
          <w:szCs w:val="21"/>
          <w:shd w:val="clear" w:color="auto" w:fill="FFFFFF"/>
        </w:rPr>
        <w:t>正佐</w:t>
      </w:r>
      <w:r w:rsidR="00D44BA7">
        <w:rPr>
          <w:rFonts w:ascii="Helvetica" w:hAnsi="Helvetica" w:cs="Helvetica" w:hint="eastAsia"/>
          <w:color w:val="333333"/>
          <w:szCs w:val="21"/>
          <w:shd w:val="clear" w:color="auto" w:fill="FFFFFF"/>
        </w:rPr>
        <w:t>：</w:t>
      </w:r>
      <w:r w:rsidR="00D44BA7">
        <w:rPr>
          <w:rFonts w:ascii="Helvetica" w:hAnsi="Helvetica" w:cs="Helvetica"/>
          <w:color w:val="333333"/>
          <w:szCs w:val="21"/>
          <w:shd w:val="clear" w:color="auto" w:fill="FFFFFF"/>
        </w:rPr>
        <w:t>长官的辅佐官</w:t>
      </w:r>
      <w:r w:rsidR="00D44BA7">
        <w:rPr>
          <w:rFonts w:ascii="Helvetica" w:hAnsi="Helvetica" w:cs="Helvetica" w:hint="eastAsia"/>
          <w:color w:val="333333"/>
          <w:szCs w:val="21"/>
          <w:shd w:val="clear" w:color="auto" w:fill="FFFFFF"/>
        </w:rPr>
        <w:t>。</w:t>
      </w:r>
    </w:p>
    <w:p w14:paraId="5A124751" w14:textId="29940AA9" w:rsidR="00844C30" w:rsidRDefault="00D32CEF" w:rsidP="005728CB">
      <w:pPr>
        <w:rPr>
          <w:rFonts w:ascii="Helvetica" w:hAnsi="Helvetica" w:cs="Helvetica"/>
          <w:color w:val="333333"/>
          <w:szCs w:val="21"/>
          <w:shd w:val="clear" w:color="auto" w:fill="FFFFFF"/>
        </w:rPr>
      </w:pPr>
      <w:r w:rsidRPr="00D32CEF">
        <w:rPr>
          <w:rFonts w:ascii="Helvetica" w:hAnsi="Helvetica" w:cs="Helvetica" w:hint="eastAsia"/>
          <w:b/>
          <w:bCs/>
          <w:color w:val="333333"/>
          <w:szCs w:val="21"/>
          <w:shd w:val="clear" w:color="auto" w:fill="FFFFFF"/>
        </w:rPr>
        <w:t>贼臣</w:t>
      </w:r>
      <w:r>
        <w:rPr>
          <w:rFonts w:ascii="Helvetica" w:hAnsi="Helvetica" w:cs="Helvetica" w:hint="eastAsia"/>
          <w:color w:val="333333"/>
          <w:szCs w:val="21"/>
          <w:shd w:val="clear" w:color="auto" w:fill="FFFFFF"/>
        </w:rPr>
        <w:t>：</w:t>
      </w:r>
      <w:r w:rsidRPr="00D32CEF">
        <w:rPr>
          <w:rFonts w:ascii="Helvetica" w:hAnsi="Helvetica" w:cs="Helvetica" w:hint="eastAsia"/>
          <w:color w:val="333333"/>
          <w:szCs w:val="21"/>
          <w:shd w:val="clear" w:color="auto" w:fill="FFFFFF"/>
        </w:rPr>
        <w:t>指奸臣，乱臣</w:t>
      </w:r>
      <w:r>
        <w:rPr>
          <w:rFonts w:ascii="Helvetica" w:hAnsi="Helvetica" w:cs="Helvetica" w:hint="eastAsia"/>
          <w:color w:val="333333"/>
          <w:szCs w:val="21"/>
          <w:shd w:val="clear" w:color="auto" w:fill="FFFFFF"/>
        </w:rPr>
        <w:t>；</w:t>
      </w:r>
      <w:r w:rsidRPr="00D32CEF">
        <w:rPr>
          <w:rFonts w:ascii="Helvetica" w:hAnsi="Helvetica" w:cs="Helvetica"/>
          <w:color w:val="333333"/>
          <w:szCs w:val="21"/>
          <w:shd w:val="clear" w:color="auto" w:fill="FFFFFF"/>
        </w:rPr>
        <w:t>对敌寇之臣的贬称。</w:t>
      </w:r>
      <w:r w:rsidR="00EA1F2D" w:rsidRPr="00EA1F2D">
        <w:rPr>
          <w:rFonts w:ascii="Helvetica" w:hAnsi="Helvetica" w:cs="Helvetica" w:hint="eastAsia"/>
          <w:b/>
          <w:bCs/>
          <w:color w:val="333333"/>
          <w:szCs w:val="21"/>
          <w:shd w:val="clear" w:color="auto" w:fill="FFFFFF"/>
        </w:rPr>
        <w:t>员役</w:t>
      </w:r>
      <w:r w:rsidR="00EA1F2D">
        <w:rPr>
          <w:rFonts w:ascii="Helvetica" w:hAnsi="Helvetica" w:cs="Helvetica" w:hint="eastAsia"/>
          <w:color w:val="333333"/>
          <w:szCs w:val="21"/>
          <w:shd w:val="clear" w:color="auto" w:fill="FFFFFF"/>
        </w:rPr>
        <w:t>：</w:t>
      </w:r>
      <w:r w:rsidR="00EA1F2D">
        <w:rPr>
          <w:rFonts w:ascii="Helvetica" w:hAnsi="Helvetica" w:cs="Helvetica"/>
          <w:color w:val="333333"/>
          <w:szCs w:val="21"/>
          <w:shd w:val="clear" w:color="auto" w:fill="FFFFFF"/>
        </w:rPr>
        <w:t>从事某项工作的官员；办事的吏员。</w:t>
      </w:r>
    </w:p>
    <w:p w14:paraId="544A50DF" w14:textId="70295A04" w:rsidR="00AA08E4" w:rsidRPr="008935AD" w:rsidRDefault="00941749" w:rsidP="00AA08E4">
      <w:pPr>
        <w:rPr>
          <w:rFonts w:ascii="Helvetica" w:hAnsi="Helvetica" w:cs="Helvetica"/>
          <w:color w:val="333333"/>
          <w:szCs w:val="21"/>
          <w:shd w:val="clear" w:color="auto" w:fill="FFFFFF"/>
        </w:rPr>
      </w:pPr>
      <w:r w:rsidRPr="00941749">
        <w:rPr>
          <w:rFonts w:ascii="Helvetica" w:hAnsi="Helvetica" w:cs="Helvetica" w:hint="eastAsia"/>
          <w:b/>
          <w:bCs/>
          <w:color w:val="333333"/>
          <w:szCs w:val="21"/>
          <w:shd w:val="clear" w:color="auto" w:fill="FFFFFF"/>
        </w:rPr>
        <w:lastRenderedPageBreak/>
        <w:t>宜人</w:t>
      </w:r>
      <w:r>
        <w:rPr>
          <w:rFonts w:ascii="Helvetica" w:hAnsi="Helvetica" w:cs="Helvetica" w:hint="eastAsia"/>
          <w:color w:val="333333"/>
          <w:szCs w:val="21"/>
          <w:shd w:val="clear" w:color="auto" w:fill="FFFFFF"/>
        </w:rPr>
        <w:t>：</w:t>
      </w:r>
      <w:r w:rsidR="00AA08E4">
        <w:rPr>
          <w:rFonts w:ascii="Helvetica" w:hAnsi="Helvetica" w:cs="Helvetica" w:hint="eastAsia"/>
          <w:color w:val="333333"/>
          <w:szCs w:val="21"/>
          <w:shd w:val="clear" w:color="auto" w:fill="FFFFFF"/>
        </w:rPr>
        <w:t>古时</w:t>
      </w:r>
      <w:r w:rsidRPr="00941749">
        <w:rPr>
          <w:rFonts w:ascii="Helvetica" w:hAnsi="Helvetica" w:cs="Helvetica" w:hint="eastAsia"/>
          <w:color w:val="333333"/>
          <w:szCs w:val="21"/>
          <w:shd w:val="clear" w:color="auto" w:fill="FFFFFF"/>
        </w:rPr>
        <w:t>妇女因丈夫或子孙而得的一种封号；谓合人心意；</w:t>
      </w:r>
      <w:proofErr w:type="gramStart"/>
      <w:r w:rsidRPr="00941749">
        <w:rPr>
          <w:rFonts w:ascii="Helvetica" w:hAnsi="Helvetica" w:cs="Helvetica" w:hint="eastAsia"/>
          <w:color w:val="333333"/>
          <w:szCs w:val="21"/>
          <w:shd w:val="clear" w:color="auto" w:fill="FFFFFF"/>
        </w:rPr>
        <w:t>谓使人适</w:t>
      </w:r>
      <w:proofErr w:type="gramEnd"/>
      <w:r w:rsidRPr="00941749">
        <w:rPr>
          <w:rFonts w:ascii="Helvetica" w:hAnsi="Helvetica" w:cs="Helvetica" w:hint="eastAsia"/>
          <w:color w:val="333333"/>
          <w:szCs w:val="21"/>
          <w:shd w:val="clear" w:color="auto" w:fill="FFFFFF"/>
        </w:rPr>
        <w:t>其位；气候或温度令人舒适。</w:t>
      </w:r>
      <w:r w:rsidR="00AA08E4" w:rsidRPr="00136756">
        <w:rPr>
          <w:rFonts w:ascii="Helvetica" w:hAnsi="Helvetica" w:cs="Helvetica" w:hint="eastAsia"/>
          <w:b/>
          <w:bCs/>
          <w:color w:val="333333"/>
          <w:szCs w:val="21"/>
          <w:shd w:val="clear" w:color="auto" w:fill="FFFFFF"/>
        </w:rPr>
        <w:t>匠人</w:t>
      </w:r>
      <w:r w:rsidR="00AA08E4">
        <w:rPr>
          <w:rFonts w:ascii="Helvetica" w:hAnsi="Helvetica" w:cs="Helvetica" w:hint="eastAsia"/>
          <w:color w:val="333333"/>
          <w:szCs w:val="21"/>
          <w:shd w:val="clear" w:color="auto" w:fill="FFFFFF"/>
        </w:rPr>
        <w:t>：</w:t>
      </w:r>
      <w:r w:rsidR="00AA08E4" w:rsidRPr="00136756">
        <w:rPr>
          <w:rFonts w:ascii="Helvetica" w:hAnsi="Helvetica" w:cs="Helvetica" w:hint="eastAsia"/>
          <w:color w:val="333333"/>
          <w:szCs w:val="21"/>
          <w:shd w:val="clear" w:color="auto" w:fill="FFFFFF"/>
        </w:rPr>
        <w:t>木工；工匠；主管载灵柩下葬的人；指古代巧匠，</w:t>
      </w:r>
      <w:proofErr w:type="gramStart"/>
      <w:r w:rsidR="00AA08E4" w:rsidRPr="00136756">
        <w:rPr>
          <w:rFonts w:ascii="Helvetica" w:hAnsi="Helvetica" w:cs="Helvetica" w:hint="eastAsia"/>
          <w:color w:val="333333"/>
          <w:szCs w:val="21"/>
          <w:shd w:val="clear" w:color="auto" w:fill="FFFFFF"/>
        </w:rPr>
        <w:t>匠</w:t>
      </w:r>
      <w:proofErr w:type="gramEnd"/>
      <w:r w:rsidR="00AA08E4" w:rsidRPr="00136756">
        <w:rPr>
          <w:rFonts w:ascii="Helvetica" w:hAnsi="Helvetica" w:cs="Helvetica" w:hint="eastAsia"/>
          <w:color w:val="333333"/>
          <w:szCs w:val="21"/>
          <w:shd w:val="clear" w:color="auto" w:fill="FFFFFF"/>
        </w:rPr>
        <w:t>石；指擅长写作的人。</w:t>
      </w:r>
    </w:p>
    <w:p w14:paraId="6BFE60D4" w14:textId="2F74105D" w:rsidR="00B700E3" w:rsidRPr="00B700E3" w:rsidRDefault="00F5390D" w:rsidP="00F5390D">
      <w:pPr>
        <w:rPr>
          <w:rFonts w:ascii="Helvetica" w:hAnsi="Helvetica" w:cs="Helvetica"/>
          <w:color w:val="333333"/>
          <w:szCs w:val="21"/>
          <w:shd w:val="clear" w:color="auto" w:fill="FFFFFF"/>
        </w:rPr>
      </w:pPr>
      <w:proofErr w:type="gramStart"/>
      <w:r w:rsidRPr="00F5390D">
        <w:rPr>
          <w:rFonts w:ascii="Helvetica" w:hAnsi="Helvetica" w:cs="Helvetica" w:hint="eastAsia"/>
          <w:b/>
          <w:bCs/>
          <w:color w:val="333333"/>
          <w:szCs w:val="21"/>
          <w:shd w:val="clear" w:color="auto" w:fill="FFFFFF"/>
        </w:rPr>
        <w:t>胁</w:t>
      </w:r>
      <w:proofErr w:type="gramEnd"/>
      <w:r w:rsidRPr="00F5390D">
        <w:rPr>
          <w:rFonts w:ascii="Helvetica" w:hAnsi="Helvetica" w:cs="Helvetica" w:hint="eastAsia"/>
          <w:b/>
          <w:bCs/>
          <w:color w:val="333333"/>
          <w:szCs w:val="21"/>
          <w:shd w:val="clear" w:color="auto" w:fill="FFFFFF"/>
        </w:rPr>
        <w:t>肋</w:t>
      </w:r>
      <w:r>
        <w:rPr>
          <w:rFonts w:ascii="Helvetica" w:hAnsi="Helvetica" w:cs="Helvetica" w:hint="eastAsia"/>
          <w:color w:val="333333"/>
          <w:szCs w:val="21"/>
          <w:shd w:val="clear" w:color="auto" w:fill="FFFFFF"/>
        </w:rPr>
        <w:t>：</w:t>
      </w:r>
      <w:r w:rsidRPr="00F5390D">
        <w:rPr>
          <w:rFonts w:ascii="Helvetica" w:hAnsi="Helvetica" w:cs="Helvetica" w:hint="eastAsia"/>
          <w:color w:val="333333"/>
          <w:szCs w:val="21"/>
          <w:shd w:val="clear" w:color="auto" w:fill="FFFFFF"/>
        </w:rPr>
        <w:t>一种弧形小骨，一端连于躯干部脊椎骨的两侧，路体壁向展面弯曲，另一端</w:t>
      </w:r>
      <w:proofErr w:type="gramStart"/>
      <w:r w:rsidRPr="00F5390D">
        <w:rPr>
          <w:rFonts w:ascii="Helvetica" w:hAnsi="Helvetica" w:cs="Helvetica" w:hint="eastAsia"/>
          <w:color w:val="333333"/>
          <w:szCs w:val="21"/>
          <w:shd w:val="clear" w:color="auto" w:fill="FFFFFF"/>
        </w:rPr>
        <w:t>呈游肉状态</w:t>
      </w:r>
      <w:proofErr w:type="gramEnd"/>
      <w:r w:rsidRPr="00F5390D">
        <w:rPr>
          <w:rFonts w:ascii="Helvetica" w:hAnsi="Helvetica" w:cs="Helvetica" w:hint="eastAsia"/>
          <w:color w:val="333333"/>
          <w:szCs w:val="21"/>
          <w:shd w:val="clear" w:color="auto" w:fill="FFFFFF"/>
        </w:rPr>
        <w:t>或连于胸部中央的胸骨上。</w:t>
      </w:r>
      <w:r w:rsidR="00B700E3" w:rsidRPr="00B61631">
        <w:rPr>
          <w:rFonts w:ascii="Helvetica" w:hAnsi="Helvetica" w:cs="Helvetica" w:hint="eastAsia"/>
          <w:b/>
          <w:bCs/>
          <w:color w:val="333333"/>
          <w:szCs w:val="21"/>
          <w:shd w:val="clear" w:color="auto" w:fill="FFFFFF"/>
        </w:rPr>
        <w:t>尊官</w:t>
      </w:r>
      <w:r w:rsidR="00B700E3">
        <w:rPr>
          <w:rFonts w:ascii="Helvetica" w:hAnsi="Helvetica" w:cs="Helvetica" w:hint="eastAsia"/>
          <w:color w:val="333333"/>
          <w:szCs w:val="21"/>
          <w:shd w:val="clear" w:color="auto" w:fill="FFFFFF"/>
        </w:rPr>
        <w:t>：</w:t>
      </w:r>
      <w:r w:rsidR="00B700E3" w:rsidRPr="00B61631">
        <w:rPr>
          <w:rFonts w:ascii="Helvetica" w:hAnsi="Helvetica" w:cs="Helvetica" w:hint="eastAsia"/>
          <w:color w:val="333333"/>
          <w:szCs w:val="21"/>
          <w:shd w:val="clear" w:color="auto" w:fill="FFFFFF"/>
        </w:rPr>
        <w:t>高官</w:t>
      </w:r>
      <w:r w:rsidR="00B700E3">
        <w:rPr>
          <w:rFonts w:ascii="Helvetica" w:hAnsi="Helvetica" w:cs="Helvetica" w:hint="eastAsia"/>
          <w:color w:val="333333"/>
          <w:szCs w:val="21"/>
          <w:shd w:val="clear" w:color="auto" w:fill="FFFFFF"/>
        </w:rPr>
        <w:t>；</w:t>
      </w:r>
      <w:r w:rsidR="00B700E3" w:rsidRPr="00B61631">
        <w:rPr>
          <w:rFonts w:ascii="Helvetica" w:hAnsi="Helvetica" w:cs="Helvetica"/>
          <w:color w:val="333333"/>
          <w:szCs w:val="21"/>
          <w:shd w:val="clear" w:color="auto" w:fill="FFFFFF"/>
        </w:rPr>
        <w:t>旧时对官员的敬称</w:t>
      </w:r>
      <w:r w:rsidR="00B700E3">
        <w:rPr>
          <w:rFonts w:ascii="Helvetica" w:hAnsi="Helvetica" w:cs="Helvetica" w:hint="eastAsia"/>
          <w:color w:val="333333"/>
          <w:szCs w:val="21"/>
          <w:shd w:val="clear" w:color="auto" w:fill="FFFFFF"/>
        </w:rPr>
        <w:t>；</w:t>
      </w:r>
      <w:r w:rsidR="00B700E3" w:rsidRPr="00B61631">
        <w:rPr>
          <w:rFonts w:ascii="Helvetica" w:hAnsi="Helvetica" w:cs="Helvetica"/>
          <w:color w:val="333333"/>
          <w:szCs w:val="21"/>
          <w:shd w:val="clear" w:color="auto" w:fill="FFFFFF"/>
        </w:rPr>
        <w:t>有时用作对不相识者的敬称。</w:t>
      </w:r>
    </w:p>
    <w:p w14:paraId="7779CDAC" w14:textId="38DE0E47" w:rsidR="00F5390D" w:rsidRDefault="0003433C" w:rsidP="00F5390D">
      <w:pPr>
        <w:rPr>
          <w:rFonts w:ascii="Helvetica" w:hAnsi="Helvetica" w:cs="Helvetica"/>
          <w:color w:val="333333"/>
          <w:szCs w:val="21"/>
          <w:shd w:val="clear" w:color="auto" w:fill="FFFFFF"/>
        </w:rPr>
      </w:pPr>
      <w:r w:rsidRPr="0003433C">
        <w:rPr>
          <w:rFonts w:ascii="Helvetica" w:hAnsi="Helvetica" w:cs="Helvetica" w:hint="eastAsia"/>
          <w:b/>
          <w:bCs/>
          <w:color w:val="333333"/>
          <w:szCs w:val="21"/>
          <w:shd w:val="clear" w:color="auto" w:fill="FFFFFF"/>
        </w:rPr>
        <w:t>逆种</w:t>
      </w:r>
      <w:r>
        <w:rPr>
          <w:rFonts w:ascii="Helvetica" w:hAnsi="Helvetica" w:cs="Helvetica" w:hint="eastAsia"/>
          <w:color w:val="333333"/>
          <w:szCs w:val="21"/>
          <w:shd w:val="clear" w:color="auto" w:fill="FFFFFF"/>
        </w:rPr>
        <w:t>：</w:t>
      </w:r>
      <w:proofErr w:type="gramStart"/>
      <w:r w:rsidRPr="0003433C">
        <w:rPr>
          <w:rFonts w:ascii="Helvetica" w:hAnsi="Helvetica" w:cs="Helvetica" w:hint="eastAsia"/>
          <w:color w:val="333333"/>
          <w:szCs w:val="21"/>
          <w:shd w:val="clear" w:color="auto" w:fill="FFFFFF"/>
        </w:rPr>
        <w:t>詈</w:t>
      </w:r>
      <w:proofErr w:type="gramEnd"/>
      <w:r w:rsidRPr="0003433C">
        <w:rPr>
          <w:rFonts w:ascii="Helvetica" w:hAnsi="Helvetica" w:cs="Helvetica" w:hint="eastAsia"/>
          <w:color w:val="333333"/>
          <w:szCs w:val="21"/>
          <w:shd w:val="clear" w:color="auto" w:fill="FFFFFF"/>
        </w:rPr>
        <w:t>词</w:t>
      </w:r>
      <w:r>
        <w:rPr>
          <w:rFonts w:ascii="Helvetica" w:hAnsi="Helvetica" w:cs="Helvetica" w:hint="eastAsia"/>
          <w:color w:val="333333"/>
          <w:szCs w:val="21"/>
          <w:shd w:val="clear" w:color="auto" w:fill="FFFFFF"/>
        </w:rPr>
        <w:t>，</w:t>
      </w:r>
      <w:r w:rsidRPr="0003433C">
        <w:rPr>
          <w:rFonts w:ascii="Helvetica" w:hAnsi="Helvetica" w:cs="Helvetica" w:hint="eastAsia"/>
          <w:color w:val="333333"/>
          <w:szCs w:val="21"/>
          <w:shd w:val="clear" w:color="auto" w:fill="FFFFFF"/>
        </w:rPr>
        <w:t>称不孝的子女</w:t>
      </w:r>
      <w:r>
        <w:rPr>
          <w:rFonts w:ascii="Helvetica" w:hAnsi="Helvetica" w:cs="Helvetica" w:hint="eastAsia"/>
          <w:color w:val="333333"/>
          <w:szCs w:val="21"/>
          <w:shd w:val="clear" w:color="auto" w:fill="FFFFFF"/>
        </w:rPr>
        <w:t>；</w:t>
      </w:r>
      <w:r w:rsidRPr="0003433C">
        <w:rPr>
          <w:rFonts w:ascii="Helvetica" w:hAnsi="Helvetica" w:cs="Helvetica"/>
          <w:color w:val="333333"/>
          <w:szCs w:val="21"/>
          <w:shd w:val="clear" w:color="auto" w:fill="FFFFFF"/>
        </w:rPr>
        <w:t>憎称奸贼的子女</w:t>
      </w:r>
      <w:r>
        <w:rPr>
          <w:rFonts w:ascii="Helvetica" w:hAnsi="Helvetica" w:cs="Helvetica" w:hint="eastAsia"/>
          <w:color w:val="333333"/>
          <w:szCs w:val="21"/>
          <w:shd w:val="clear" w:color="auto" w:fill="FFFFFF"/>
        </w:rPr>
        <w:t>；</w:t>
      </w:r>
      <w:r w:rsidRPr="0003433C">
        <w:rPr>
          <w:rFonts w:ascii="Helvetica" w:hAnsi="Helvetica" w:cs="Helvetica"/>
          <w:color w:val="333333"/>
          <w:szCs w:val="21"/>
          <w:shd w:val="clear" w:color="auto" w:fill="FFFFFF"/>
        </w:rPr>
        <w:t>叛逆的族类，叛臣的后裔。</w:t>
      </w:r>
      <w:r w:rsidR="00760121" w:rsidRPr="00760121">
        <w:rPr>
          <w:rFonts w:ascii="Helvetica" w:hAnsi="Helvetica" w:cs="Helvetica" w:hint="eastAsia"/>
          <w:b/>
          <w:bCs/>
          <w:color w:val="333333"/>
          <w:szCs w:val="21"/>
          <w:shd w:val="clear" w:color="auto" w:fill="FFFFFF"/>
        </w:rPr>
        <w:t>村农</w:t>
      </w:r>
      <w:r w:rsidR="00760121">
        <w:rPr>
          <w:rFonts w:ascii="Helvetica" w:hAnsi="Helvetica" w:cs="Helvetica" w:hint="eastAsia"/>
          <w:color w:val="333333"/>
          <w:szCs w:val="21"/>
          <w:shd w:val="clear" w:color="auto" w:fill="FFFFFF"/>
        </w:rPr>
        <w:t>：</w:t>
      </w:r>
      <w:r w:rsidR="00760121">
        <w:rPr>
          <w:rFonts w:ascii="Helvetica" w:hAnsi="Helvetica" w:cs="Helvetica"/>
          <w:color w:val="333333"/>
          <w:szCs w:val="21"/>
          <w:shd w:val="clear" w:color="auto" w:fill="FFFFFF"/>
        </w:rPr>
        <w:t>农夫。</w:t>
      </w:r>
    </w:p>
    <w:p w14:paraId="6FD68927" w14:textId="3A68C339" w:rsidR="00E62526" w:rsidRDefault="0057603A" w:rsidP="005728CB">
      <w:pPr>
        <w:rPr>
          <w:rFonts w:ascii="Helvetica" w:hAnsi="Helvetica" w:cs="Helvetica"/>
          <w:color w:val="333333"/>
          <w:szCs w:val="21"/>
          <w:shd w:val="clear" w:color="auto" w:fill="FFFFFF"/>
        </w:rPr>
      </w:pPr>
      <w:r w:rsidRPr="0057603A">
        <w:rPr>
          <w:rFonts w:ascii="Helvetica" w:hAnsi="Helvetica" w:cs="Helvetica" w:hint="eastAsia"/>
          <w:b/>
          <w:bCs/>
          <w:color w:val="333333"/>
          <w:szCs w:val="21"/>
          <w:shd w:val="clear" w:color="auto" w:fill="FFFFFF"/>
        </w:rPr>
        <w:t>浪弟子</w:t>
      </w:r>
      <w:r>
        <w:rPr>
          <w:rFonts w:ascii="Helvetica" w:hAnsi="Helvetica" w:cs="Helvetica" w:hint="eastAsia"/>
          <w:color w:val="333333"/>
          <w:szCs w:val="21"/>
          <w:shd w:val="clear" w:color="auto" w:fill="FFFFFF"/>
        </w:rPr>
        <w:t>：</w:t>
      </w:r>
      <w:proofErr w:type="gramStart"/>
      <w:r w:rsidRPr="0057603A">
        <w:rPr>
          <w:rFonts w:ascii="Helvetica" w:hAnsi="Helvetica" w:cs="Helvetica" w:hint="eastAsia"/>
          <w:color w:val="333333"/>
          <w:szCs w:val="21"/>
          <w:shd w:val="clear" w:color="auto" w:fill="FFFFFF"/>
        </w:rPr>
        <w:t>詈</w:t>
      </w:r>
      <w:proofErr w:type="gramEnd"/>
      <w:r w:rsidRPr="0057603A">
        <w:rPr>
          <w:rFonts w:ascii="Helvetica" w:hAnsi="Helvetica" w:cs="Helvetica" w:hint="eastAsia"/>
          <w:color w:val="333333"/>
          <w:szCs w:val="21"/>
          <w:shd w:val="clear" w:color="auto" w:fill="FFFFFF"/>
        </w:rPr>
        <w:t>词</w:t>
      </w:r>
      <w:r>
        <w:rPr>
          <w:rFonts w:ascii="Helvetica" w:hAnsi="Helvetica" w:cs="Helvetica" w:hint="eastAsia"/>
          <w:color w:val="333333"/>
          <w:szCs w:val="21"/>
          <w:shd w:val="clear" w:color="auto" w:fill="FFFFFF"/>
        </w:rPr>
        <w:t>，</w:t>
      </w:r>
      <w:proofErr w:type="gramStart"/>
      <w:r w:rsidRPr="0057603A">
        <w:rPr>
          <w:rFonts w:ascii="Helvetica" w:hAnsi="Helvetica" w:cs="Helvetica" w:hint="eastAsia"/>
          <w:color w:val="333333"/>
          <w:szCs w:val="21"/>
          <w:shd w:val="clear" w:color="auto" w:fill="FFFFFF"/>
        </w:rPr>
        <w:t>称行为</w:t>
      </w:r>
      <w:proofErr w:type="gramEnd"/>
      <w:r w:rsidRPr="0057603A">
        <w:rPr>
          <w:rFonts w:ascii="Helvetica" w:hAnsi="Helvetica" w:cs="Helvetica" w:hint="eastAsia"/>
          <w:color w:val="333333"/>
          <w:szCs w:val="21"/>
          <w:shd w:val="clear" w:color="auto" w:fill="FFFFFF"/>
        </w:rPr>
        <w:t>放荡、不知检束的青年人。</w:t>
      </w:r>
      <w:r w:rsidR="0003433C" w:rsidRPr="009B1B0B">
        <w:rPr>
          <w:rFonts w:ascii="Helvetica" w:hAnsi="Helvetica" w:cs="Helvetica" w:hint="eastAsia"/>
          <w:b/>
          <w:bCs/>
          <w:color w:val="333333"/>
          <w:szCs w:val="21"/>
          <w:shd w:val="clear" w:color="auto" w:fill="FFFFFF"/>
        </w:rPr>
        <w:t>珍禽</w:t>
      </w:r>
      <w:r w:rsidR="0003433C">
        <w:rPr>
          <w:rFonts w:ascii="Helvetica" w:hAnsi="Helvetica" w:cs="Helvetica" w:hint="eastAsia"/>
          <w:color w:val="333333"/>
          <w:szCs w:val="21"/>
          <w:shd w:val="clear" w:color="auto" w:fill="FFFFFF"/>
        </w:rPr>
        <w:t>：</w:t>
      </w:r>
      <w:r w:rsidR="0003433C">
        <w:rPr>
          <w:rFonts w:ascii="Helvetica" w:hAnsi="Helvetica" w:cs="Helvetica"/>
          <w:color w:val="333333"/>
          <w:szCs w:val="21"/>
          <w:shd w:val="clear" w:color="auto" w:fill="FFFFFF"/>
        </w:rPr>
        <w:t>珍奇的鸟类。</w:t>
      </w:r>
      <w:r w:rsidR="00FC1975" w:rsidRPr="00FC1975">
        <w:rPr>
          <w:rFonts w:ascii="Helvetica" w:hAnsi="Helvetica" w:cs="Helvetica" w:hint="eastAsia"/>
          <w:b/>
          <w:bCs/>
          <w:color w:val="333333"/>
          <w:szCs w:val="21"/>
          <w:shd w:val="clear" w:color="auto" w:fill="FFFFFF"/>
        </w:rPr>
        <w:t>新蝉</w:t>
      </w:r>
      <w:r w:rsidR="00FC1975">
        <w:rPr>
          <w:rFonts w:ascii="Helvetica" w:hAnsi="Helvetica" w:cs="Helvetica" w:hint="eastAsia"/>
          <w:color w:val="333333"/>
          <w:szCs w:val="21"/>
          <w:shd w:val="clear" w:color="auto" w:fill="FFFFFF"/>
        </w:rPr>
        <w:t>：</w:t>
      </w:r>
      <w:r w:rsidR="00FC1975">
        <w:rPr>
          <w:rFonts w:ascii="Helvetica" w:hAnsi="Helvetica" w:cs="Helvetica"/>
          <w:color w:val="333333"/>
          <w:szCs w:val="21"/>
          <w:shd w:val="clear" w:color="auto" w:fill="FFFFFF"/>
        </w:rPr>
        <w:t>初夏的鸣蝉。</w:t>
      </w:r>
    </w:p>
    <w:p w14:paraId="28F002A2" w14:textId="15FFA420" w:rsidR="00CC0C0E" w:rsidRDefault="005B5AD6" w:rsidP="00CC0C0E">
      <w:pPr>
        <w:rPr>
          <w:rFonts w:ascii="Helvetica" w:hAnsi="Helvetica" w:cs="Helvetica"/>
          <w:color w:val="333333"/>
          <w:szCs w:val="21"/>
          <w:shd w:val="clear" w:color="auto" w:fill="FFFFFF"/>
        </w:rPr>
      </w:pPr>
      <w:r w:rsidRPr="005B5AD6">
        <w:rPr>
          <w:rFonts w:ascii="Helvetica" w:hAnsi="Helvetica" w:cs="Helvetica" w:hint="eastAsia"/>
          <w:b/>
          <w:bCs/>
          <w:color w:val="333333"/>
          <w:szCs w:val="21"/>
          <w:shd w:val="clear" w:color="auto" w:fill="FFFFFF"/>
        </w:rPr>
        <w:t>亡八</w:t>
      </w:r>
      <w:r>
        <w:rPr>
          <w:rFonts w:ascii="Helvetica" w:hAnsi="Helvetica" w:cs="Helvetica" w:hint="eastAsia"/>
          <w:color w:val="333333"/>
          <w:szCs w:val="21"/>
          <w:shd w:val="clear" w:color="auto" w:fill="FFFFFF"/>
        </w:rPr>
        <w:t>：</w:t>
      </w:r>
      <w:r w:rsidRPr="005B5AD6">
        <w:rPr>
          <w:rFonts w:ascii="Helvetica" w:hAnsi="Helvetica" w:cs="Helvetica" w:hint="eastAsia"/>
          <w:color w:val="333333"/>
          <w:szCs w:val="21"/>
          <w:shd w:val="clear" w:color="auto" w:fill="FFFFFF"/>
        </w:rPr>
        <w:t>乌龟或鳖的俗称</w:t>
      </w:r>
      <w:r>
        <w:rPr>
          <w:rFonts w:ascii="Helvetica" w:hAnsi="Helvetica" w:cs="Helvetica" w:hint="eastAsia"/>
          <w:color w:val="333333"/>
          <w:szCs w:val="21"/>
          <w:shd w:val="clear" w:color="auto" w:fill="FFFFFF"/>
        </w:rPr>
        <w:t>；</w:t>
      </w:r>
      <w:r w:rsidRPr="005B5AD6">
        <w:rPr>
          <w:rFonts w:ascii="Helvetica" w:hAnsi="Helvetica" w:cs="Helvetica"/>
          <w:color w:val="333333"/>
          <w:szCs w:val="21"/>
          <w:shd w:val="clear" w:color="auto" w:fill="FFFFFF"/>
        </w:rPr>
        <w:t>旧时指妓院里的管事</w:t>
      </w:r>
      <w:r>
        <w:rPr>
          <w:rFonts w:ascii="Helvetica" w:hAnsi="Helvetica" w:cs="Helvetica" w:hint="eastAsia"/>
          <w:color w:val="333333"/>
          <w:szCs w:val="21"/>
          <w:shd w:val="clear" w:color="auto" w:fill="FFFFFF"/>
        </w:rPr>
        <w:t>；</w:t>
      </w:r>
      <w:proofErr w:type="gramStart"/>
      <w:r w:rsidRPr="005B5AD6">
        <w:rPr>
          <w:rFonts w:ascii="Helvetica" w:hAnsi="Helvetica" w:cs="Helvetica"/>
          <w:color w:val="333333"/>
          <w:szCs w:val="21"/>
          <w:shd w:val="clear" w:color="auto" w:fill="FFFFFF"/>
        </w:rPr>
        <w:t>詈</w:t>
      </w:r>
      <w:proofErr w:type="gramEnd"/>
      <w:r w:rsidRPr="005B5AD6">
        <w:rPr>
          <w:rFonts w:ascii="Helvetica" w:hAnsi="Helvetica" w:cs="Helvetica"/>
          <w:color w:val="333333"/>
          <w:szCs w:val="21"/>
          <w:shd w:val="clear" w:color="auto" w:fill="FFFFFF"/>
        </w:rPr>
        <w:t>词。</w:t>
      </w:r>
      <w:r w:rsidR="00B373E3" w:rsidRPr="00B373E3">
        <w:rPr>
          <w:rFonts w:ascii="Helvetica" w:hAnsi="Helvetica" w:cs="Helvetica" w:hint="eastAsia"/>
          <w:b/>
          <w:bCs/>
          <w:color w:val="333333"/>
          <w:szCs w:val="21"/>
          <w:shd w:val="clear" w:color="auto" w:fill="FFFFFF"/>
        </w:rPr>
        <w:t>价银</w:t>
      </w:r>
      <w:r w:rsidR="00B373E3">
        <w:rPr>
          <w:rFonts w:ascii="Helvetica" w:hAnsi="Helvetica" w:cs="Helvetica" w:hint="eastAsia"/>
          <w:color w:val="333333"/>
          <w:szCs w:val="21"/>
          <w:shd w:val="clear" w:color="auto" w:fill="FFFFFF"/>
        </w:rPr>
        <w:t>：</w:t>
      </w:r>
      <w:r w:rsidR="00B373E3">
        <w:rPr>
          <w:rFonts w:ascii="Helvetica" w:hAnsi="Helvetica" w:cs="Helvetica"/>
          <w:color w:val="333333"/>
          <w:szCs w:val="21"/>
          <w:shd w:val="clear" w:color="auto" w:fill="FFFFFF"/>
        </w:rPr>
        <w:t>指物品、产业按价买卖所应收付的银两数。</w:t>
      </w:r>
      <w:r w:rsidR="009B1801" w:rsidRPr="009B1801">
        <w:rPr>
          <w:rFonts w:ascii="Helvetica" w:hAnsi="Helvetica" w:cs="Helvetica" w:hint="eastAsia"/>
          <w:b/>
          <w:bCs/>
          <w:color w:val="333333"/>
          <w:szCs w:val="21"/>
          <w:shd w:val="clear" w:color="auto" w:fill="FFFFFF"/>
        </w:rPr>
        <w:t>囚徒</w:t>
      </w:r>
      <w:r w:rsidR="009B1801">
        <w:rPr>
          <w:rFonts w:ascii="Helvetica" w:hAnsi="Helvetica" w:cs="Helvetica" w:hint="eastAsia"/>
          <w:color w:val="333333"/>
          <w:szCs w:val="21"/>
          <w:shd w:val="clear" w:color="auto" w:fill="FFFFFF"/>
        </w:rPr>
        <w:t>：囚犯。</w:t>
      </w:r>
      <w:r w:rsidR="00C10ED9" w:rsidRPr="00C10ED9">
        <w:rPr>
          <w:rFonts w:ascii="Helvetica" w:hAnsi="Helvetica" w:cs="Helvetica" w:hint="eastAsia"/>
          <w:b/>
          <w:bCs/>
          <w:color w:val="333333"/>
          <w:szCs w:val="21"/>
          <w:shd w:val="clear" w:color="auto" w:fill="FFFFFF"/>
        </w:rPr>
        <w:t>村</w:t>
      </w:r>
      <w:proofErr w:type="gramStart"/>
      <w:r w:rsidR="00C10ED9" w:rsidRPr="00C10ED9">
        <w:rPr>
          <w:rFonts w:ascii="Helvetica" w:hAnsi="Helvetica" w:cs="Helvetica" w:hint="eastAsia"/>
          <w:b/>
          <w:bCs/>
          <w:color w:val="333333"/>
          <w:szCs w:val="21"/>
          <w:shd w:val="clear" w:color="auto" w:fill="FFFFFF"/>
        </w:rPr>
        <w:t>撮</w:t>
      </w:r>
      <w:proofErr w:type="gramEnd"/>
      <w:r w:rsidR="00C10ED9" w:rsidRPr="00C10ED9">
        <w:rPr>
          <w:rFonts w:ascii="Helvetica" w:hAnsi="Helvetica" w:cs="Helvetica" w:hint="eastAsia"/>
          <w:b/>
          <w:bCs/>
          <w:color w:val="333333"/>
          <w:szCs w:val="21"/>
          <w:shd w:val="clear" w:color="auto" w:fill="FFFFFF"/>
        </w:rPr>
        <w:t>鸟</w:t>
      </w:r>
      <w:r w:rsidR="00C10ED9">
        <w:rPr>
          <w:rFonts w:ascii="Helvetica" w:hAnsi="Helvetica" w:cs="Helvetica" w:hint="eastAsia"/>
          <w:color w:val="333333"/>
          <w:szCs w:val="21"/>
          <w:shd w:val="clear" w:color="auto" w:fill="FFFFFF"/>
        </w:rPr>
        <w:t>：</w:t>
      </w:r>
      <w:proofErr w:type="gramStart"/>
      <w:r w:rsidR="00C10ED9">
        <w:rPr>
          <w:rFonts w:ascii="Helvetica" w:hAnsi="Helvetica" w:cs="Helvetica"/>
          <w:color w:val="333333"/>
          <w:szCs w:val="21"/>
          <w:shd w:val="clear" w:color="auto" w:fill="FFFFFF"/>
        </w:rPr>
        <w:t>詈</w:t>
      </w:r>
      <w:proofErr w:type="gramEnd"/>
      <w:r w:rsidR="00C10ED9">
        <w:rPr>
          <w:rFonts w:ascii="Helvetica" w:hAnsi="Helvetica" w:cs="Helvetica"/>
          <w:color w:val="333333"/>
          <w:szCs w:val="21"/>
          <w:shd w:val="clear" w:color="auto" w:fill="FFFFFF"/>
        </w:rPr>
        <w:t>词</w:t>
      </w:r>
      <w:r w:rsidR="00C10ED9">
        <w:rPr>
          <w:rFonts w:ascii="Helvetica" w:hAnsi="Helvetica" w:cs="Helvetica" w:hint="eastAsia"/>
          <w:color w:val="333333"/>
          <w:szCs w:val="21"/>
          <w:shd w:val="clear" w:color="auto" w:fill="FFFFFF"/>
        </w:rPr>
        <w:t>，</w:t>
      </w:r>
      <w:r w:rsidR="00C10ED9">
        <w:rPr>
          <w:rFonts w:ascii="Helvetica" w:hAnsi="Helvetica" w:cs="Helvetica"/>
          <w:color w:val="333333"/>
          <w:szCs w:val="21"/>
          <w:shd w:val="clear" w:color="auto" w:fill="FFFFFF"/>
        </w:rPr>
        <w:t>意为村鸟。</w:t>
      </w:r>
      <w:r w:rsidR="00064C22" w:rsidRPr="00064C22">
        <w:rPr>
          <w:rFonts w:ascii="Helvetica" w:hAnsi="Helvetica" w:cs="Helvetica" w:hint="eastAsia"/>
          <w:b/>
          <w:bCs/>
          <w:color w:val="333333"/>
          <w:szCs w:val="21"/>
          <w:shd w:val="clear" w:color="auto" w:fill="FFFFFF"/>
        </w:rPr>
        <w:t>异人</w:t>
      </w:r>
      <w:r w:rsidR="00064C22">
        <w:rPr>
          <w:rFonts w:ascii="Helvetica" w:hAnsi="Helvetica" w:cs="Helvetica" w:hint="eastAsia"/>
          <w:color w:val="333333"/>
          <w:szCs w:val="21"/>
          <w:shd w:val="clear" w:color="auto" w:fill="FFFFFF"/>
        </w:rPr>
        <w:t>：</w:t>
      </w:r>
      <w:r w:rsidR="00064C22" w:rsidRPr="00064C22">
        <w:rPr>
          <w:rFonts w:ascii="Helvetica" w:hAnsi="Helvetica" w:cs="Helvetica" w:hint="eastAsia"/>
          <w:color w:val="333333"/>
          <w:szCs w:val="21"/>
          <w:shd w:val="clear" w:color="auto" w:fill="FFFFFF"/>
        </w:rPr>
        <w:t>他人；别人；不寻常的人；有异才的人；犹怪人，奇人；神人；方士；关系疏远的人。</w:t>
      </w:r>
      <w:r w:rsidR="00F92F2E" w:rsidRPr="0024251E">
        <w:rPr>
          <w:rFonts w:ascii="Helvetica" w:hAnsi="Helvetica" w:cs="Helvetica" w:hint="eastAsia"/>
          <w:b/>
          <w:bCs/>
          <w:color w:val="333333"/>
          <w:szCs w:val="21"/>
          <w:shd w:val="clear" w:color="auto" w:fill="FFFFFF"/>
        </w:rPr>
        <w:t>红</w:t>
      </w:r>
      <w:proofErr w:type="gramStart"/>
      <w:r w:rsidR="00F92F2E" w:rsidRPr="0024251E">
        <w:rPr>
          <w:rFonts w:ascii="Helvetica" w:hAnsi="Helvetica" w:cs="Helvetica" w:hint="eastAsia"/>
          <w:b/>
          <w:bCs/>
          <w:color w:val="333333"/>
          <w:szCs w:val="21"/>
          <w:shd w:val="clear" w:color="auto" w:fill="FFFFFF"/>
        </w:rPr>
        <w:t>鸾</w:t>
      </w:r>
      <w:proofErr w:type="gramEnd"/>
      <w:r w:rsidR="00F92F2E">
        <w:rPr>
          <w:rFonts w:ascii="Helvetica" w:hAnsi="Helvetica" w:cs="Helvetica" w:hint="eastAsia"/>
          <w:color w:val="333333"/>
          <w:szCs w:val="21"/>
          <w:shd w:val="clear" w:color="auto" w:fill="FFFFFF"/>
        </w:rPr>
        <w:t>：</w:t>
      </w:r>
      <w:r w:rsidR="00F92F2E">
        <w:rPr>
          <w:rFonts w:ascii="Helvetica" w:hAnsi="Helvetica" w:cs="Helvetica"/>
          <w:color w:val="333333"/>
          <w:szCs w:val="21"/>
          <w:shd w:val="clear" w:color="auto" w:fill="FFFFFF"/>
        </w:rPr>
        <w:t>古代中国神话传说中一种红色的仙鸟</w:t>
      </w:r>
      <w:r w:rsidR="00F92F2E">
        <w:rPr>
          <w:rFonts w:ascii="Helvetica" w:hAnsi="Helvetica" w:cs="Helvetica" w:hint="eastAsia"/>
          <w:color w:val="333333"/>
          <w:szCs w:val="21"/>
          <w:shd w:val="clear" w:color="auto" w:fill="FFFFFF"/>
        </w:rPr>
        <w:t>；</w:t>
      </w:r>
      <w:r w:rsidR="00F92F2E">
        <w:rPr>
          <w:rFonts w:ascii="Helvetica" w:hAnsi="Helvetica" w:cs="Helvetica"/>
          <w:color w:val="333333"/>
          <w:szCs w:val="21"/>
          <w:shd w:val="clear" w:color="auto" w:fill="FFFFFF"/>
        </w:rPr>
        <w:t>星相家所说的吉星，主人间婚姻喜事。</w:t>
      </w:r>
      <w:r w:rsidR="00C10ED9" w:rsidRPr="009226F4">
        <w:rPr>
          <w:rFonts w:ascii="Helvetica" w:hAnsi="Helvetica" w:cs="Helvetica" w:hint="eastAsia"/>
          <w:b/>
          <w:bCs/>
          <w:color w:val="333333"/>
          <w:szCs w:val="21"/>
          <w:shd w:val="clear" w:color="auto" w:fill="FFFFFF"/>
        </w:rPr>
        <w:t>愚兄</w:t>
      </w:r>
      <w:r w:rsidR="00C10ED9" w:rsidRPr="009226F4">
        <w:rPr>
          <w:rFonts w:ascii="Helvetica" w:hAnsi="Helvetica" w:cs="Helvetica" w:hint="eastAsia"/>
          <w:color w:val="333333"/>
          <w:szCs w:val="21"/>
          <w:shd w:val="clear" w:color="auto" w:fill="FFFFFF"/>
        </w:rPr>
        <w:t>：对同辈而年轻于己者的自我谦称</w:t>
      </w:r>
      <w:r w:rsidR="00C10ED9">
        <w:rPr>
          <w:rFonts w:ascii="Helvetica" w:hAnsi="Helvetica" w:cs="Helvetica" w:hint="eastAsia"/>
          <w:color w:val="333333"/>
          <w:szCs w:val="21"/>
          <w:shd w:val="clear" w:color="auto" w:fill="FFFFFF"/>
        </w:rPr>
        <w:t>，</w:t>
      </w:r>
      <w:r w:rsidR="00C10ED9" w:rsidRPr="00703728">
        <w:rPr>
          <w:rFonts w:ascii="Helvetica" w:hAnsi="Helvetica" w:cs="Helvetica" w:hint="eastAsia"/>
          <w:color w:val="333333"/>
          <w:szCs w:val="21"/>
          <w:shd w:val="clear" w:color="auto" w:fill="FFFFFF"/>
        </w:rPr>
        <w:t>愚弟兄</w:t>
      </w:r>
      <w:r w:rsidR="00C10ED9">
        <w:rPr>
          <w:rFonts w:ascii="Helvetica" w:hAnsi="Helvetica" w:cs="Helvetica" w:hint="eastAsia"/>
          <w:color w:val="333333"/>
          <w:szCs w:val="21"/>
          <w:shd w:val="clear" w:color="auto" w:fill="FFFFFF"/>
        </w:rPr>
        <w:t>，</w:t>
      </w:r>
      <w:r w:rsidR="00C10ED9" w:rsidRPr="0090277A">
        <w:rPr>
          <w:rFonts w:ascii="Helvetica" w:hAnsi="Helvetica" w:cs="Helvetica" w:hint="eastAsia"/>
          <w:color w:val="333333"/>
          <w:szCs w:val="21"/>
          <w:shd w:val="clear" w:color="auto" w:fill="FFFFFF"/>
        </w:rPr>
        <w:t>愚兄弟</w:t>
      </w:r>
      <w:r w:rsidR="00C10ED9" w:rsidRPr="009226F4">
        <w:rPr>
          <w:rFonts w:ascii="Helvetica" w:hAnsi="Helvetica" w:cs="Helvetica" w:hint="eastAsia"/>
          <w:color w:val="333333"/>
          <w:szCs w:val="21"/>
          <w:shd w:val="clear" w:color="auto" w:fill="FFFFFF"/>
        </w:rPr>
        <w:t>。</w:t>
      </w:r>
      <w:r w:rsidR="00A30F53" w:rsidRPr="00A30F53">
        <w:rPr>
          <w:rFonts w:ascii="Helvetica" w:hAnsi="Helvetica" w:cs="Helvetica" w:hint="eastAsia"/>
          <w:b/>
          <w:bCs/>
          <w:color w:val="333333"/>
          <w:szCs w:val="21"/>
          <w:shd w:val="clear" w:color="auto" w:fill="FFFFFF"/>
        </w:rPr>
        <w:t>劣弟</w:t>
      </w:r>
      <w:r w:rsidR="00A30F53">
        <w:rPr>
          <w:rFonts w:ascii="Helvetica" w:hAnsi="Helvetica" w:cs="Helvetica" w:hint="eastAsia"/>
          <w:color w:val="333333"/>
          <w:szCs w:val="21"/>
          <w:shd w:val="clear" w:color="auto" w:fill="FFFFFF"/>
        </w:rPr>
        <w:t>：</w:t>
      </w:r>
      <w:r w:rsidR="00A30F53" w:rsidRPr="00A30F53">
        <w:rPr>
          <w:rFonts w:ascii="Helvetica" w:hAnsi="Helvetica" w:cs="Helvetica"/>
          <w:b/>
          <w:bCs/>
          <w:color w:val="333333"/>
          <w:szCs w:val="21"/>
          <w:shd w:val="clear" w:color="auto" w:fill="FFFFFF"/>
        </w:rPr>
        <w:t>愚弟</w:t>
      </w:r>
      <w:r w:rsidR="00A30F53">
        <w:rPr>
          <w:rFonts w:ascii="Helvetica" w:hAnsi="Helvetica" w:cs="Helvetica"/>
          <w:color w:val="333333"/>
          <w:szCs w:val="21"/>
          <w:shd w:val="clear" w:color="auto" w:fill="FFFFFF"/>
        </w:rPr>
        <w:t>，自谦之辞。</w:t>
      </w:r>
      <w:r w:rsidR="00A30F53" w:rsidRPr="00436ECD">
        <w:rPr>
          <w:rFonts w:ascii="Helvetica" w:hAnsi="Helvetica" w:cs="Helvetica" w:hint="eastAsia"/>
          <w:b/>
          <w:bCs/>
          <w:color w:val="333333"/>
          <w:szCs w:val="21"/>
          <w:shd w:val="clear" w:color="auto" w:fill="FFFFFF"/>
        </w:rPr>
        <w:t>乳燕</w:t>
      </w:r>
      <w:r w:rsidR="00A30F53">
        <w:rPr>
          <w:rFonts w:ascii="Helvetica" w:hAnsi="Helvetica" w:cs="Helvetica" w:hint="eastAsia"/>
          <w:color w:val="333333"/>
          <w:szCs w:val="21"/>
          <w:shd w:val="clear" w:color="auto" w:fill="FFFFFF"/>
        </w:rPr>
        <w:t>：</w:t>
      </w:r>
      <w:r w:rsidR="00A30F53" w:rsidRPr="00436ECD">
        <w:rPr>
          <w:rFonts w:ascii="Helvetica" w:hAnsi="Helvetica" w:cs="Helvetica" w:hint="eastAsia"/>
          <w:color w:val="333333"/>
          <w:szCs w:val="21"/>
          <w:shd w:val="clear" w:color="auto" w:fill="FFFFFF"/>
        </w:rPr>
        <w:t>雏燕</w:t>
      </w:r>
      <w:r w:rsidR="00A30F53">
        <w:rPr>
          <w:rFonts w:ascii="Helvetica" w:hAnsi="Helvetica" w:cs="Helvetica" w:hint="eastAsia"/>
          <w:color w:val="333333"/>
          <w:szCs w:val="21"/>
          <w:shd w:val="clear" w:color="auto" w:fill="FFFFFF"/>
        </w:rPr>
        <w:t>；</w:t>
      </w:r>
      <w:r w:rsidR="00A30F53" w:rsidRPr="00436ECD">
        <w:rPr>
          <w:rFonts w:ascii="Helvetica" w:hAnsi="Helvetica" w:cs="Helvetica"/>
          <w:color w:val="333333"/>
          <w:szCs w:val="21"/>
          <w:shd w:val="clear" w:color="auto" w:fill="FFFFFF"/>
        </w:rPr>
        <w:t>育雏的燕，就是刚刚出生的意思。</w:t>
      </w:r>
      <w:r w:rsidR="00A30F53" w:rsidRPr="002B5C11">
        <w:rPr>
          <w:rFonts w:ascii="Helvetica" w:hAnsi="Helvetica" w:cs="Helvetica" w:hint="eastAsia"/>
          <w:b/>
          <w:bCs/>
          <w:color w:val="333333"/>
          <w:szCs w:val="21"/>
          <w:shd w:val="clear" w:color="auto" w:fill="FFFFFF"/>
        </w:rPr>
        <w:t>村姑</w:t>
      </w:r>
      <w:r w:rsidR="00A30F53">
        <w:rPr>
          <w:rFonts w:ascii="Helvetica" w:hAnsi="Helvetica" w:cs="Helvetica" w:hint="eastAsia"/>
          <w:color w:val="333333"/>
          <w:szCs w:val="21"/>
          <w:shd w:val="clear" w:color="auto" w:fill="FFFFFF"/>
        </w:rPr>
        <w:t>：</w:t>
      </w:r>
      <w:r w:rsidR="00A30F53">
        <w:rPr>
          <w:rFonts w:ascii="Helvetica" w:hAnsi="Helvetica" w:cs="Helvetica"/>
          <w:color w:val="333333"/>
          <w:szCs w:val="21"/>
          <w:shd w:val="clear" w:color="auto" w:fill="FFFFFF"/>
        </w:rPr>
        <w:t>农村少女。</w:t>
      </w:r>
      <w:r w:rsidR="002C7A0B" w:rsidRPr="002C7A0B">
        <w:rPr>
          <w:rFonts w:ascii="Helvetica" w:hAnsi="Helvetica" w:cs="Helvetica" w:hint="eastAsia"/>
          <w:b/>
          <w:bCs/>
          <w:color w:val="333333"/>
          <w:szCs w:val="21"/>
          <w:shd w:val="clear" w:color="auto" w:fill="FFFFFF"/>
        </w:rPr>
        <w:t>奸徒</w:t>
      </w:r>
      <w:r w:rsidR="002C7A0B">
        <w:rPr>
          <w:rFonts w:ascii="Helvetica" w:hAnsi="Helvetica" w:cs="Helvetica" w:hint="eastAsia"/>
          <w:color w:val="333333"/>
          <w:szCs w:val="21"/>
          <w:shd w:val="clear" w:color="auto" w:fill="FFFFFF"/>
        </w:rPr>
        <w:t>：</w:t>
      </w:r>
      <w:r w:rsidR="002C7A0B">
        <w:rPr>
          <w:rFonts w:ascii="Helvetica" w:hAnsi="Helvetica" w:cs="Helvetica"/>
          <w:color w:val="333333"/>
          <w:szCs w:val="21"/>
          <w:shd w:val="clear" w:color="auto" w:fill="FFFFFF"/>
        </w:rPr>
        <w:t>奸诈阴险的人。</w:t>
      </w:r>
      <w:r w:rsidR="00E17449" w:rsidRPr="00E17449">
        <w:rPr>
          <w:rFonts w:ascii="Helvetica" w:hAnsi="Helvetica" w:cs="Helvetica" w:hint="eastAsia"/>
          <w:b/>
          <w:bCs/>
          <w:color w:val="333333"/>
          <w:szCs w:val="21"/>
          <w:shd w:val="clear" w:color="auto" w:fill="FFFFFF"/>
        </w:rPr>
        <w:t>星相</w:t>
      </w:r>
      <w:r w:rsidR="00E17449" w:rsidRPr="00E17449">
        <w:rPr>
          <w:rFonts w:ascii="Helvetica" w:hAnsi="Helvetica" w:cs="Helvetica" w:hint="eastAsia"/>
          <w:color w:val="333333"/>
          <w:szCs w:val="21"/>
          <w:shd w:val="clear" w:color="auto" w:fill="FFFFFF"/>
        </w:rPr>
        <w:t>：指星相家；星命相术；星象；根据天上星象和人的相貌来推断人事的吉凶祸福。</w:t>
      </w:r>
      <w:r w:rsidR="00132CF3" w:rsidRPr="00132CF3">
        <w:rPr>
          <w:rFonts w:ascii="Helvetica" w:hAnsi="Helvetica" w:cs="Helvetica" w:hint="eastAsia"/>
          <w:b/>
          <w:bCs/>
          <w:color w:val="333333"/>
          <w:szCs w:val="21"/>
          <w:shd w:val="clear" w:color="auto" w:fill="FFFFFF"/>
        </w:rPr>
        <w:t>奸棍</w:t>
      </w:r>
      <w:r w:rsidR="00132CF3">
        <w:rPr>
          <w:rFonts w:ascii="Helvetica" w:hAnsi="Helvetica" w:cs="Helvetica" w:hint="eastAsia"/>
          <w:color w:val="333333"/>
          <w:szCs w:val="21"/>
          <w:shd w:val="clear" w:color="auto" w:fill="FFFFFF"/>
        </w:rPr>
        <w:t>：</w:t>
      </w:r>
      <w:r w:rsidR="00132CF3">
        <w:rPr>
          <w:rFonts w:ascii="Helvetica" w:hAnsi="Helvetica" w:cs="Helvetica"/>
          <w:color w:val="333333"/>
          <w:szCs w:val="21"/>
          <w:shd w:val="clear" w:color="auto" w:fill="FFFFFF"/>
        </w:rPr>
        <w:t>狡诈邪恶的人</w:t>
      </w:r>
      <w:r w:rsidR="00132CF3">
        <w:rPr>
          <w:rFonts w:ascii="Helvetica" w:hAnsi="Helvetica" w:cs="Helvetica" w:hint="eastAsia"/>
          <w:color w:val="333333"/>
          <w:szCs w:val="21"/>
          <w:shd w:val="clear" w:color="auto" w:fill="FFFFFF"/>
        </w:rPr>
        <w:t>。</w:t>
      </w:r>
      <w:r w:rsidR="007706EC" w:rsidRPr="007706EC">
        <w:rPr>
          <w:rFonts w:ascii="Helvetica" w:hAnsi="Helvetica" w:cs="Helvetica" w:hint="eastAsia"/>
          <w:b/>
          <w:bCs/>
          <w:color w:val="333333"/>
          <w:szCs w:val="21"/>
          <w:shd w:val="clear" w:color="auto" w:fill="FFFFFF"/>
        </w:rPr>
        <w:t>军州</w:t>
      </w:r>
      <w:r w:rsidR="007706EC">
        <w:rPr>
          <w:rFonts w:ascii="Helvetica" w:hAnsi="Helvetica" w:cs="Helvetica" w:hint="eastAsia"/>
          <w:color w:val="333333"/>
          <w:szCs w:val="21"/>
          <w:shd w:val="clear" w:color="auto" w:fill="FFFFFF"/>
        </w:rPr>
        <w:t>：</w:t>
      </w:r>
      <w:r w:rsidR="007706EC" w:rsidRPr="007706EC">
        <w:rPr>
          <w:rFonts w:ascii="Helvetica" w:hAnsi="Helvetica" w:cs="Helvetica" w:hint="eastAsia"/>
          <w:color w:val="333333"/>
          <w:szCs w:val="21"/>
          <w:shd w:val="clear" w:color="auto" w:fill="FFFFFF"/>
        </w:rPr>
        <w:t>古行政区划的名称，多指战略上的军事要地。</w:t>
      </w:r>
      <w:r w:rsidR="00F81C3C" w:rsidRPr="00673336">
        <w:rPr>
          <w:rFonts w:ascii="Helvetica" w:hAnsi="Helvetica" w:cs="Helvetica" w:hint="eastAsia"/>
          <w:b/>
          <w:bCs/>
          <w:color w:val="333333"/>
          <w:szCs w:val="21"/>
          <w:shd w:val="clear" w:color="auto" w:fill="FFFFFF"/>
        </w:rPr>
        <w:t>营兵</w:t>
      </w:r>
      <w:r w:rsidR="00F81C3C">
        <w:rPr>
          <w:rFonts w:ascii="Helvetica" w:hAnsi="Helvetica" w:cs="Helvetica" w:hint="eastAsia"/>
          <w:color w:val="333333"/>
          <w:szCs w:val="21"/>
          <w:shd w:val="clear" w:color="auto" w:fill="FFFFFF"/>
        </w:rPr>
        <w:t>：士兵。</w:t>
      </w:r>
      <w:r w:rsidR="00773B57" w:rsidRPr="00773B57">
        <w:rPr>
          <w:rFonts w:ascii="Helvetica" w:hAnsi="Helvetica" w:cs="Helvetica" w:hint="eastAsia"/>
          <w:b/>
          <w:bCs/>
          <w:color w:val="333333"/>
          <w:szCs w:val="21"/>
          <w:shd w:val="clear" w:color="auto" w:fill="FFFFFF"/>
        </w:rPr>
        <w:t>士卒</w:t>
      </w:r>
      <w:r w:rsidR="00773B57">
        <w:rPr>
          <w:rFonts w:ascii="Helvetica" w:hAnsi="Helvetica" w:cs="Helvetica" w:hint="eastAsia"/>
          <w:color w:val="333333"/>
          <w:szCs w:val="21"/>
          <w:shd w:val="clear" w:color="auto" w:fill="FFFFFF"/>
        </w:rPr>
        <w:t>：</w:t>
      </w:r>
      <w:r w:rsidR="00773B57">
        <w:rPr>
          <w:rFonts w:ascii="Helvetica" w:hAnsi="Helvetica" w:cs="Helvetica"/>
          <w:color w:val="333333"/>
          <w:szCs w:val="21"/>
          <w:shd w:val="clear" w:color="auto" w:fill="FFFFFF"/>
        </w:rPr>
        <w:t>甲士和步卒</w:t>
      </w:r>
      <w:r w:rsidR="00773B57">
        <w:rPr>
          <w:rFonts w:ascii="Helvetica" w:hAnsi="Helvetica" w:cs="Helvetica" w:hint="eastAsia"/>
          <w:color w:val="333333"/>
          <w:szCs w:val="21"/>
          <w:shd w:val="clear" w:color="auto" w:fill="FFFFFF"/>
        </w:rPr>
        <w:t>；</w:t>
      </w:r>
      <w:r w:rsidR="00773B57">
        <w:rPr>
          <w:rFonts w:ascii="Helvetica" w:hAnsi="Helvetica" w:cs="Helvetica"/>
          <w:color w:val="333333"/>
          <w:szCs w:val="21"/>
          <w:shd w:val="clear" w:color="auto" w:fill="FFFFFF"/>
        </w:rPr>
        <w:t>泛指士兵。</w:t>
      </w:r>
      <w:r w:rsidR="005A411A" w:rsidRPr="005A411A">
        <w:rPr>
          <w:rFonts w:ascii="Helvetica" w:hAnsi="Helvetica" w:cs="Helvetica" w:hint="eastAsia"/>
          <w:b/>
          <w:bCs/>
          <w:color w:val="333333"/>
          <w:szCs w:val="21"/>
          <w:shd w:val="clear" w:color="auto" w:fill="FFFFFF"/>
        </w:rPr>
        <w:t>戎马</w:t>
      </w:r>
      <w:r w:rsidR="005A411A">
        <w:rPr>
          <w:rFonts w:ascii="Helvetica" w:hAnsi="Helvetica" w:cs="Helvetica" w:hint="eastAsia"/>
          <w:color w:val="333333"/>
          <w:szCs w:val="21"/>
          <w:shd w:val="clear" w:color="auto" w:fill="FFFFFF"/>
        </w:rPr>
        <w:t>：</w:t>
      </w:r>
      <w:r w:rsidR="005A411A" w:rsidRPr="005A411A">
        <w:rPr>
          <w:rFonts w:ascii="Helvetica" w:hAnsi="Helvetica" w:cs="Helvetica" w:hint="eastAsia"/>
          <w:color w:val="333333"/>
          <w:szCs w:val="21"/>
          <w:shd w:val="clear" w:color="auto" w:fill="FFFFFF"/>
        </w:rPr>
        <w:t>古代驾兵车的马；军马；战马；借指军队；借指外敌入侵的军队；战乱，战争。</w:t>
      </w:r>
      <w:r w:rsidR="002160FD" w:rsidRPr="00736EC3">
        <w:rPr>
          <w:rFonts w:ascii="Helvetica" w:hAnsi="Helvetica" w:cs="Helvetica" w:hint="eastAsia"/>
          <w:b/>
          <w:bCs/>
          <w:color w:val="333333"/>
          <w:szCs w:val="21"/>
          <w:shd w:val="clear" w:color="auto" w:fill="FFFFFF"/>
        </w:rPr>
        <w:t>良民</w:t>
      </w:r>
      <w:r w:rsidR="002160FD">
        <w:rPr>
          <w:rFonts w:ascii="Helvetica" w:hAnsi="Helvetica" w:cs="Helvetica" w:hint="eastAsia"/>
          <w:color w:val="333333"/>
          <w:szCs w:val="21"/>
          <w:shd w:val="clear" w:color="auto" w:fill="FFFFFF"/>
        </w:rPr>
        <w:t>：</w:t>
      </w:r>
      <w:r w:rsidR="002160FD" w:rsidRPr="00736EC3">
        <w:t>旧时指一般的平民，区别于“奴隶”；旧时指安分守法的百姓。</w:t>
      </w:r>
      <w:r w:rsidR="002160FD" w:rsidRPr="00DB70F3">
        <w:rPr>
          <w:rFonts w:ascii="Helvetica" w:hAnsi="Helvetica" w:cs="Helvetica" w:hint="eastAsia"/>
          <w:b/>
          <w:bCs/>
          <w:color w:val="333333"/>
          <w:szCs w:val="21"/>
          <w:shd w:val="clear" w:color="auto" w:fill="FFFFFF"/>
        </w:rPr>
        <w:t>鬣毛</w:t>
      </w:r>
      <w:r w:rsidR="002160FD">
        <w:rPr>
          <w:rFonts w:ascii="Helvetica" w:hAnsi="Helvetica" w:cs="Helvetica" w:hint="eastAsia"/>
          <w:color w:val="333333"/>
          <w:szCs w:val="21"/>
          <w:shd w:val="clear" w:color="auto" w:fill="FFFFFF"/>
        </w:rPr>
        <w:t>：</w:t>
      </w:r>
      <w:r w:rsidR="002160FD">
        <w:rPr>
          <w:rFonts w:ascii="Helvetica" w:hAnsi="Helvetica" w:cs="Helvetica"/>
          <w:color w:val="333333"/>
          <w:szCs w:val="21"/>
          <w:shd w:val="clear" w:color="auto" w:fill="FFFFFF"/>
        </w:rPr>
        <w:t>动物头颈部长毛。</w:t>
      </w:r>
      <w:r w:rsidR="005A411A" w:rsidRPr="00122B9C">
        <w:rPr>
          <w:rFonts w:ascii="Helvetica" w:hAnsi="Helvetica" w:cs="Helvetica" w:hint="eastAsia"/>
          <w:b/>
          <w:bCs/>
          <w:color w:val="333333"/>
          <w:szCs w:val="21"/>
          <w:shd w:val="clear" w:color="auto" w:fill="FFFFFF"/>
        </w:rPr>
        <w:t>疲病</w:t>
      </w:r>
      <w:r w:rsidR="005A411A">
        <w:rPr>
          <w:rFonts w:ascii="Helvetica" w:hAnsi="Helvetica" w:cs="Helvetica" w:hint="eastAsia"/>
          <w:color w:val="333333"/>
          <w:szCs w:val="21"/>
          <w:shd w:val="clear" w:color="auto" w:fill="FFFFFF"/>
        </w:rPr>
        <w:t>：</w:t>
      </w:r>
      <w:r w:rsidR="005A411A">
        <w:rPr>
          <w:rFonts w:ascii="Helvetica" w:hAnsi="Helvetica" w:cs="Helvetica"/>
          <w:color w:val="333333"/>
          <w:szCs w:val="21"/>
          <w:shd w:val="clear" w:color="auto" w:fill="FFFFFF"/>
        </w:rPr>
        <w:t>困穷</w:t>
      </w:r>
      <w:r w:rsidR="005A411A">
        <w:rPr>
          <w:rFonts w:ascii="Helvetica" w:hAnsi="Helvetica" w:cs="Helvetica" w:hint="eastAsia"/>
          <w:color w:val="333333"/>
          <w:szCs w:val="21"/>
          <w:shd w:val="clear" w:color="auto" w:fill="FFFFFF"/>
        </w:rPr>
        <w:t>；</w:t>
      </w:r>
      <w:r w:rsidR="005A411A">
        <w:rPr>
          <w:rFonts w:ascii="Helvetica" w:hAnsi="Helvetica" w:cs="Helvetica"/>
          <w:color w:val="333333"/>
          <w:szCs w:val="21"/>
          <w:shd w:val="clear" w:color="auto" w:fill="FFFFFF"/>
        </w:rPr>
        <w:t>疾病；疲乏。</w:t>
      </w:r>
      <w:proofErr w:type="gramStart"/>
      <w:r w:rsidR="005A411A" w:rsidRPr="009B72FF">
        <w:rPr>
          <w:rFonts w:ascii="Helvetica" w:hAnsi="Helvetica" w:cs="Helvetica" w:hint="eastAsia"/>
          <w:b/>
          <w:bCs/>
          <w:color w:val="333333"/>
          <w:szCs w:val="21"/>
          <w:shd w:val="clear" w:color="auto" w:fill="FFFFFF"/>
        </w:rPr>
        <w:t>蜩</w:t>
      </w:r>
      <w:proofErr w:type="gramEnd"/>
      <w:r w:rsidR="005A411A" w:rsidRPr="009B72FF">
        <w:rPr>
          <w:rFonts w:ascii="Helvetica" w:hAnsi="Helvetica" w:cs="Helvetica" w:hint="eastAsia"/>
          <w:b/>
          <w:bCs/>
          <w:color w:val="333333"/>
          <w:szCs w:val="21"/>
          <w:shd w:val="clear" w:color="auto" w:fill="FFFFFF"/>
        </w:rPr>
        <w:t>蝉</w:t>
      </w:r>
      <w:r w:rsidR="005A411A">
        <w:rPr>
          <w:rFonts w:ascii="Helvetica" w:hAnsi="Helvetica" w:cs="Helvetica" w:hint="eastAsia"/>
          <w:color w:val="333333"/>
          <w:szCs w:val="21"/>
          <w:shd w:val="clear" w:color="auto" w:fill="FFFFFF"/>
        </w:rPr>
        <w:t>：</w:t>
      </w:r>
      <w:r w:rsidR="005A411A" w:rsidRPr="009B72FF">
        <w:rPr>
          <w:rFonts w:ascii="Helvetica" w:hAnsi="Helvetica" w:cs="Helvetica" w:hint="eastAsia"/>
          <w:color w:val="333333"/>
          <w:szCs w:val="21"/>
          <w:shd w:val="clear" w:color="auto" w:fill="FFFFFF"/>
        </w:rPr>
        <w:t>即蝉</w:t>
      </w:r>
      <w:r w:rsidR="005A411A">
        <w:rPr>
          <w:rFonts w:ascii="Helvetica" w:hAnsi="Helvetica" w:cs="Helvetica" w:hint="eastAsia"/>
          <w:color w:val="333333"/>
          <w:szCs w:val="21"/>
          <w:shd w:val="clear" w:color="auto" w:fill="FFFFFF"/>
        </w:rPr>
        <w:t>；</w:t>
      </w:r>
      <w:r w:rsidR="005A411A" w:rsidRPr="009B72FF">
        <w:rPr>
          <w:rFonts w:ascii="Helvetica" w:hAnsi="Helvetica" w:cs="Helvetica"/>
          <w:color w:val="333333"/>
          <w:szCs w:val="21"/>
          <w:shd w:val="clear" w:color="auto" w:fill="FFFFFF"/>
        </w:rPr>
        <w:t>指宦官。</w:t>
      </w:r>
      <w:r w:rsidR="008119D0" w:rsidRPr="008119D0">
        <w:rPr>
          <w:rFonts w:ascii="Helvetica" w:hAnsi="Helvetica" w:cs="Helvetica" w:hint="eastAsia"/>
          <w:b/>
          <w:bCs/>
          <w:color w:val="333333"/>
          <w:szCs w:val="21"/>
          <w:shd w:val="clear" w:color="auto" w:fill="FFFFFF"/>
        </w:rPr>
        <w:t>奸细</w:t>
      </w:r>
      <w:r w:rsidR="008119D0">
        <w:rPr>
          <w:rFonts w:ascii="Helvetica" w:hAnsi="Helvetica" w:cs="Helvetica" w:hint="eastAsia"/>
          <w:color w:val="333333"/>
          <w:szCs w:val="21"/>
          <w:shd w:val="clear" w:color="auto" w:fill="FFFFFF"/>
        </w:rPr>
        <w:t>：</w:t>
      </w:r>
      <w:r w:rsidR="008119D0">
        <w:rPr>
          <w:rFonts w:ascii="Helvetica" w:hAnsi="Helvetica" w:cs="Helvetica"/>
          <w:color w:val="333333"/>
          <w:szCs w:val="21"/>
          <w:shd w:val="clear" w:color="auto" w:fill="FFFFFF"/>
        </w:rPr>
        <w:t>为敌方刺探消息的人</w:t>
      </w:r>
      <w:r w:rsidR="008119D0">
        <w:rPr>
          <w:rFonts w:ascii="Helvetica" w:hAnsi="Helvetica" w:cs="Helvetica" w:hint="eastAsia"/>
          <w:color w:val="333333"/>
          <w:szCs w:val="21"/>
          <w:shd w:val="clear" w:color="auto" w:fill="FFFFFF"/>
        </w:rPr>
        <w:t>；</w:t>
      </w:r>
      <w:r w:rsidR="008119D0">
        <w:rPr>
          <w:rFonts w:ascii="Helvetica" w:hAnsi="Helvetica" w:cs="Helvetica"/>
          <w:color w:val="333333"/>
          <w:szCs w:val="21"/>
          <w:shd w:val="clear" w:color="auto" w:fill="FFFFFF"/>
        </w:rPr>
        <w:t>奸诈的人。</w:t>
      </w:r>
      <w:r w:rsidR="005A411A" w:rsidRPr="0081546A">
        <w:rPr>
          <w:rFonts w:ascii="Helvetica" w:hAnsi="Helvetica" w:cs="Helvetica" w:hint="eastAsia"/>
          <w:b/>
          <w:bCs/>
          <w:color w:val="333333"/>
          <w:szCs w:val="21"/>
          <w:shd w:val="clear" w:color="auto" w:fill="FFFFFF"/>
        </w:rPr>
        <w:t>船帮</w:t>
      </w:r>
      <w:r w:rsidR="005A411A">
        <w:rPr>
          <w:rFonts w:ascii="Helvetica" w:hAnsi="Helvetica" w:cs="Helvetica" w:hint="eastAsia"/>
          <w:color w:val="333333"/>
          <w:szCs w:val="21"/>
          <w:shd w:val="clear" w:color="auto" w:fill="FFFFFF"/>
        </w:rPr>
        <w:t>：</w:t>
      </w:r>
      <w:r w:rsidR="005A411A" w:rsidRPr="0081546A">
        <w:rPr>
          <w:rFonts w:ascii="Helvetica" w:hAnsi="Helvetica" w:cs="Helvetica" w:hint="eastAsia"/>
          <w:color w:val="333333"/>
          <w:szCs w:val="21"/>
          <w:shd w:val="clear" w:color="auto" w:fill="FFFFFF"/>
        </w:rPr>
        <w:t>船身的侧面</w:t>
      </w:r>
      <w:r w:rsidR="005A411A">
        <w:rPr>
          <w:rFonts w:ascii="Helvetica" w:hAnsi="Helvetica" w:cs="Helvetica" w:hint="eastAsia"/>
          <w:color w:val="333333"/>
          <w:szCs w:val="21"/>
          <w:shd w:val="clear" w:color="auto" w:fill="FFFFFF"/>
        </w:rPr>
        <w:t>；</w:t>
      </w:r>
      <w:r w:rsidR="005A411A" w:rsidRPr="0081546A">
        <w:rPr>
          <w:rFonts w:ascii="Helvetica" w:hAnsi="Helvetica" w:cs="Helvetica" w:hint="eastAsia"/>
          <w:color w:val="333333"/>
          <w:szCs w:val="21"/>
          <w:shd w:val="clear" w:color="auto" w:fill="FFFFFF"/>
        </w:rPr>
        <w:t>从事船业的人所组成的行会组织。</w:t>
      </w:r>
      <w:r w:rsidR="007B76F0" w:rsidRPr="007B76F0">
        <w:rPr>
          <w:rFonts w:ascii="Helvetica" w:hAnsi="Helvetica" w:cs="Helvetica" w:hint="eastAsia"/>
          <w:b/>
          <w:bCs/>
          <w:color w:val="333333"/>
          <w:szCs w:val="21"/>
          <w:shd w:val="clear" w:color="auto" w:fill="FFFFFF"/>
        </w:rPr>
        <w:t>宫娥</w:t>
      </w:r>
      <w:r w:rsidR="007B76F0">
        <w:rPr>
          <w:rFonts w:ascii="Helvetica" w:hAnsi="Helvetica" w:cs="Helvetica" w:hint="eastAsia"/>
          <w:color w:val="333333"/>
          <w:szCs w:val="21"/>
          <w:shd w:val="clear" w:color="auto" w:fill="FFFFFF"/>
        </w:rPr>
        <w:t>：</w:t>
      </w:r>
      <w:r w:rsidR="007B76F0">
        <w:rPr>
          <w:rFonts w:ascii="Helvetica" w:hAnsi="Helvetica" w:cs="Helvetica"/>
          <w:color w:val="333333"/>
          <w:szCs w:val="21"/>
          <w:shd w:val="clear" w:color="auto" w:fill="FFFFFF"/>
        </w:rPr>
        <w:t>后妃及宫女。</w:t>
      </w:r>
      <w:r w:rsidR="00597B2B" w:rsidRPr="00597B2B">
        <w:rPr>
          <w:rFonts w:ascii="Helvetica" w:hAnsi="Helvetica" w:cs="Helvetica" w:hint="eastAsia"/>
          <w:b/>
          <w:bCs/>
          <w:color w:val="333333"/>
          <w:szCs w:val="21"/>
          <w:shd w:val="clear" w:color="auto" w:fill="FFFFFF"/>
        </w:rPr>
        <w:t>响振</w:t>
      </w:r>
      <w:r w:rsidR="00597B2B">
        <w:rPr>
          <w:rFonts w:ascii="Helvetica" w:hAnsi="Helvetica" w:cs="Helvetica" w:hint="eastAsia"/>
          <w:color w:val="333333"/>
          <w:szCs w:val="21"/>
          <w:shd w:val="clear" w:color="auto" w:fill="FFFFFF"/>
        </w:rPr>
        <w:t>：</w:t>
      </w:r>
      <w:r w:rsidR="00597B2B">
        <w:rPr>
          <w:rFonts w:ascii="Helvetica" w:hAnsi="Helvetica" w:cs="Helvetica"/>
          <w:color w:val="333333"/>
          <w:szCs w:val="21"/>
          <w:shd w:val="clear" w:color="auto" w:fill="FFFFFF"/>
        </w:rPr>
        <w:t>响亮振奋</w:t>
      </w:r>
      <w:r w:rsidR="00597B2B">
        <w:rPr>
          <w:rFonts w:ascii="Helvetica" w:hAnsi="Helvetica" w:cs="Helvetica" w:hint="eastAsia"/>
          <w:color w:val="333333"/>
          <w:szCs w:val="21"/>
          <w:shd w:val="clear" w:color="auto" w:fill="FFFFFF"/>
        </w:rPr>
        <w:t>。</w:t>
      </w:r>
      <w:r w:rsidR="007607C7" w:rsidRPr="007607C7">
        <w:rPr>
          <w:rFonts w:ascii="Helvetica" w:hAnsi="Helvetica" w:cs="Helvetica" w:hint="eastAsia"/>
          <w:b/>
          <w:bCs/>
          <w:color w:val="333333"/>
          <w:szCs w:val="21"/>
          <w:shd w:val="clear" w:color="auto" w:fill="FFFFFF"/>
        </w:rPr>
        <w:t>公家</w:t>
      </w:r>
      <w:r w:rsidR="007607C7">
        <w:rPr>
          <w:rFonts w:ascii="Helvetica" w:hAnsi="Helvetica" w:cs="Helvetica" w:hint="eastAsia"/>
          <w:color w:val="333333"/>
          <w:szCs w:val="21"/>
          <w:shd w:val="clear" w:color="auto" w:fill="FFFFFF"/>
        </w:rPr>
        <w:t>：</w:t>
      </w:r>
      <w:proofErr w:type="gramStart"/>
      <w:r w:rsidR="007607C7" w:rsidRPr="007607C7">
        <w:rPr>
          <w:rFonts w:ascii="Helvetica" w:hAnsi="Helvetica" w:cs="Helvetica" w:hint="eastAsia"/>
          <w:color w:val="333333"/>
          <w:szCs w:val="21"/>
          <w:shd w:val="clear" w:color="auto" w:fill="FFFFFF"/>
        </w:rPr>
        <w:t>犹公室</w:t>
      </w:r>
      <w:proofErr w:type="gramEnd"/>
      <w:r w:rsidR="007607C7">
        <w:rPr>
          <w:rFonts w:ascii="Helvetica" w:hAnsi="Helvetica" w:cs="Helvetica" w:hint="eastAsia"/>
          <w:color w:val="333333"/>
          <w:szCs w:val="21"/>
          <w:shd w:val="clear" w:color="auto" w:fill="FFFFFF"/>
        </w:rPr>
        <w:t>；</w:t>
      </w:r>
      <w:r w:rsidR="007607C7" w:rsidRPr="007607C7">
        <w:rPr>
          <w:rFonts w:ascii="Helvetica" w:hAnsi="Helvetica" w:cs="Helvetica" w:hint="eastAsia"/>
          <w:color w:val="333333"/>
          <w:szCs w:val="21"/>
          <w:shd w:val="clear" w:color="auto" w:fill="FFFFFF"/>
        </w:rPr>
        <w:t>诸侯王国</w:t>
      </w:r>
      <w:r w:rsidR="007607C7">
        <w:rPr>
          <w:rFonts w:ascii="Helvetica" w:hAnsi="Helvetica" w:cs="Helvetica" w:hint="eastAsia"/>
          <w:color w:val="333333"/>
          <w:szCs w:val="21"/>
          <w:shd w:val="clear" w:color="auto" w:fill="FFFFFF"/>
        </w:rPr>
        <w:t>；</w:t>
      </w:r>
      <w:r w:rsidR="007607C7" w:rsidRPr="007607C7">
        <w:rPr>
          <w:rFonts w:ascii="Helvetica" w:hAnsi="Helvetica" w:cs="Helvetica"/>
          <w:color w:val="333333"/>
          <w:szCs w:val="21"/>
          <w:shd w:val="clear" w:color="auto" w:fill="FFFFFF"/>
        </w:rPr>
        <w:t>指朝廷、国家</w:t>
      </w:r>
      <w:r w:rsidR="007607C7">
        <w:rPr>
          <w:rFonts w:ascii="Helvetica" w:hAnsi="Helvetica" w:cs="Helvetica" w:hint="eastAsia"/>
          <w:color w:val="333333"/>
          <w:szCs w:val="21"/>
          <w:shd w:val="clear" w:color="auto" w:fill="FFFFFF"/>
        </w:rPr>
        <w:t>；</w:t>
      </w:r>
      <w:r w:rsidR="007607C7" w:rsidRPr="007607C7">
        <w:rPr>
          <w:rFonts w:ascii="Helvetica" w:hAnsi="Helvetica" w:cs="Helvetica"/>
          <w:color w:val="333333"/>
          <w:szCs w:val="21"/>
          <w:shd w:val="clear" w:color="auto" w:fill="FFFFFF"/>
        </w:rPr>
        <w:t>指公卿之家</w:t>
      </w:r>
      <w:r w:rsidR="007607C7">
        <w:rPr>
          <w:rFonts w:ascii="Helvetica" w:hAnsi="Helvetica" w:cs="Helvetica" w:hint="eastAsia"/>
          <w:color w:val="333333"/>
          <w:szCs w:val="21"/>
          <w:shd w:val="clear" w:color="auto" w:fill="FFFFFF"/>
        </w:rPr>
        <w:t>；</w:t>
      </w:r>
      <w:r w:rsidR="007607C7" w:rsidRPr="007607C7">
        <w:rPr>
          <w:rFonts w:ascii="Helvetica" w:hAnsi="Helvetica" w:cs="Helvetica"/>
          <w:color w:val="333333"/>
          <w:szCs w:val="21"/>
          <w:shd w:val="clear" w:color="auto" w:fill="FFFFFF"/>
        </w:rPr>
        <w:t>与私人相区别，今指国家、机关、团体或代表公共利益的组织等。</w:t>
      </w:r>
      <w:r w:rsidR="007607C7" w:rsidRPr="00515CC9">
        <w:rPr>
          <w:rFonts w:ascii="Helvetica" w:hAnsi="Helvetica" w:cs="Helvetica" w:hint="eastAsia"/>
          <w:b/>
          <w:bCs/>
          <w:color w:val="333333"/>
          <w:szCs w:val="21"/>
          <w:shd w:val="clear" w:color="auto" w:fill="FFFFFF"/>
        </w:rPr>
        <w:t>铁汉</w:t>
      </w:r>
      <w:r w:rsidR="007607C7">
        <w:rPr>
          <w:rFonts w:ascii="Helvetica" w:hAnsi="Helvetica" w:cs="Helvetica" w:hint="eastAsia"/>
          <w:color w:val="333333"/>
          <w:szCs w:val="21"/>
          <w:shd w:val="clear" w:color="auto" w:fill="FFFFFF"/>
        </w:rPr>
        <w:t>：</w:t>
      </w:r>
      <w:r w:rsidR="007607C7" w:rsidRPr="00515CC9">
        <w:rPr>
          <w:rFonts w:ascii="Helvetica" w:hAnsi="Helvetica" w:cs="Helvetica" w:hint="eastAsia"/>
          <w:color w:val="333333"/>
          <w:szCs w:val="21"/>
          <w:shd w:val="clear" w:color="auto" w:fill="FFFFFF"/>
        </w:rPr>
        <w:t>坚强不屈的男子；形容身体健壮的男子；打铁的汉子。</w:t>
      </w:r>
      <w:r w:rsidR="00A60DAF" w:rsidRPr="00A60DAF">
        <w:rPr>
          <w:rFonts w:ascii="Helvetica" w:hAnsi="Helvetica" w:cs="Helvetica" w:hint="eastAsia"/>
          <w:b/>
          <w:bCs/>
          <w:color w:val="333333"/>
          <w:szCs w:val="21"/>
          <w:shd w:val="clear" w:color="auto" w:fill="FFFFFF"/>
        </w:rPr>
        <w:t>营哨</w:t>
      </w:r>
      <w:r w:rsidR="00A60DAF">
        <w:rPr>
          <w:rFonts w:ascii="Helvetica" w:hAnsi="Helvetica" w:cs="Helvetica" w:hint="eastAsia"/>
          <w:color w:val="333333"/>
          <w:szCs w:val="21"/>
          <w:shd w:val="clear" w:color="auto" w:fill="FFFFFF"/>
        </w:rPr>
        <w:t>：</w:t>
      </w:r>
      <w:r w:rsidR="00A60DAF">
        <w:rPr>
          <w:rFonts w:ascii="Helvetica" w:hAnsi="Helvetica" w:cs="Helvetica"/>
          <w:color w:val="333333"/>
          <w:szCs w:val="21"/>
          <w:shd w:val="clear" w:color="auto" w:fill="FFFFFF"/>
        </w:rPr>
        <w:t>营与哨</w:t>
      </w:r>
      <w:r w:rsidR="00A60DAF">
        <w:rPr>
          <w:rFonts w:ascii="Helvetica" w:hAnsi="Helvetica" w:cs="Helvetica" w:hint="eastAsia"/>
          <w:color w:val="333333"/>
          <w:szCs w:val="21"/>
          <w:shd w:val="clear" w:color="auto" w:fill="FFFFFF"/>
        </w:rPr>
        <w:t>；</w:t>
      </w:r>
      <w:r w:rsidR="00A60DAF">
        <w:rPr>
          <w:rFonts w:ascii="Helvetica" w:hAnsi="Helvetica" w:cs="Helvetica"/>
          <w:color w:val="333333"/>
          <w:szCs w:val="21"/>
          <w:shd w:val="clear" w:color="auto" w:fill="FFFFFF"/>
        </w:rPr>
        <w:t>清咸丰后立勇营，其制以百人为哨，</w:t>
      </w:r>
      <w:proofErr w:type="gramStart"/>
      <w:r w:rsidR="00A60DAF">
        <w:rPr>
          <w:rFonts w:ascii="Helvetica" w:hAnsi="Helvetica" w:cs="Helvetica"/>
          <w:color w:val="333333"/>
          <w:szCs w:val="21"/>
          <w:shd w:val="clear" w:color="auto" w:fill="FFFFFF"/>
        </w:rPr>
        <w:t>三哨为</w:t>
      </w:r>
      <w:proofErr w:type="gramEnd"/>
      <w:r w:rsidR="00A60DAF">
        <w:rPr>
          <w:rFonts w:ascii="Helvetica" w:hAnsi="Helvetica" w:cs="Helvetica"/>
          <w:color w:val="333333"/>
          <w:szCs w:val="21"/>
          <w:shd w:val="clear" w:color="auto" w:fill="FFFFFF"/>
        </w:rPr>
        <w:t>一旗，</w:t>
      </w:r>
      <w:proofErr w:type="gramStart"/>
      <w:r w:rsidR="00A60DAF">
        <w:rPr>
          <w:rFonts w:ascii="Helvetica" w:hAnsi="Helvetica" w:cs="Helvetica"/>
          <w:color w:val="333333"/>
          <w:szCs w:val="21"/>
          <w:shd w:val="clear" w:color="auto" w:fill="FFFFFF"/>
        </w:rPr>
        <w:t>五哨为</w:t>
      </w:r>
      <w:proofErr w:type="gramEnd"/>
      <w:r w:rsidR="00A60DAF">
        <w:rPr>
          <w:rFonts w:ascii="Helvetica" w:hAnsi="Helvetica" w:cs="Helvetica"/>
          <w:color w:val="333333"/>
          <w:szCs w:val="21"/>
          <w:shd w:val="clear" w:color="auto" w:fill="FFFFFF"/>
        </w:rPr>
        <w:t>一营</w:t>
      </w:r>
      <w:r w:rsidR="00A60DAF">
        <w:rPr>
          <w:rFonts w:ascii="Helvetica" w:hAnsi="Helvetica" w:cs="Helvetica" w:hint="eastAsia"/>
          <w:color w:val="333333"/>
          <w:szCs w:val="21"/>
          <w:shd w:val="clear" w:color="auto" w:fill="FFFFFF"/>
        </w:rPr>
        <w:t>；</w:t>
      </w:r>
      <w:r w:rsidR="00A60DAF">
        <w:rPr>
          <w:rFonts w:ascii="Helvetica" w:hAnsi="Helvetica" w:cs="Helvetica"/>
          <w:color w:val="333333"/>
          <w:szCs w:val="21"/>
          <w:shd w:val="clear" w:color="auto" w:fill="FFFFFF"/>
        </w:rPr>
        <w:t>指地方驻军。</w:t>
      </w:r>
      <w:r w:rsidR="006415BD" w:rsidRPr="006415BD">
        <w:rPr>
          <w:rFonts w:ascii="Helvetica" w:hAnsi="Helvetica" w:cs="Helvetica" w:hint="eastAsia"/>
          <w:b/>
          <w:bCs/>
          <w:color w:val="333333"/>
          <w:szCs w:val="21"/>
          <w:shd w:val="clear" w:color="auto" w:fill="FFFFFF"/>
        </w:rPr>
        <w:t>吹手</w:t>
      </w:r>
      <w:r w:rsidR="006415BD">
        <w:rPr>
          <w:rFonts w:ascii="Helvetica" w:hAnsi="Helvetica" w:cs="Helvetica" w:hint="eastAsia"/>
          <w:color w:val="333333"/>
          <w:szCs w:val="21"/>
          <w:shd w:val="clear" w:color="auto" w:fill="FFFFFF"/>
        </w:rPr>
        <w:t>：</w:t>
      </w:r>
      <w:r w:rsidR="006415BD">
        <w:rPr>
          <w:rFonts w:ascii="Helvetica" w:hAnsi="Helvetica" w:cs="Helvetica"/>
          <w:color w:val="333333"/>
          <w:szCs w:val="21"/>
          <w:shd w:val="clear" w:color="auto" w:fill="FFFFFF"/>
        </w:rPr>
        <w:t>吹奏管乐器的人。</w:t>
      </w:r>
      <w:proofErr w:type="gramStart"/>
      <w:r w:rsidR="003D0475" w:rsidRPr="003D0475">
        <w:rPr>
          <w:rFonts w:ascii="Helvetica" w:hAnsi="Helvetica" w:cs="Helvetica" w:hint="eastAsia"/>
          <w:b/>
          <w:bCs/>
          <w:color w:val="333333"/>
          <w:szCs w:val="21"/>
          <w:shd w:val="clear" w:color="auto" w:fill="FFFFFF"/>
        </w:rPr>
        <w:t>驿</w:t>
      </w:r>
      <w:proofErr w:type="gramEnd"/>
      <w:r w:rsidR="003D0475" w:rsidRPr="003D0475">
        <w:rPr>
          <w:rFonts w:ascii="Helvetica" w:hAnsi="Helvetica" w:cs="Helvetica" w:hint="eastAsia"/>
          <w:b/>
          <w:bCs/>
          <w:color w:val="333333"/>
          <w:szCs w:val="21"/>
          <w:shd w:val="clear" w:color="auto" w:fill="FFFFFF"/>
        </w:rPr>
        <w:t>马</w:t>
      </w:r>
      <w:r w:rsidR="003D0475">
        <w:rPr>
          <w:rFonts w:ascii="Helvetica" w:hAnsi="Helvetica" w:cs="Helvetica" w:hint="eastAsia"/>
          <w:color w:val="333333"/>
          <w:szCs w:val="21"/>
          <w:shd w:val="clear" w:color="auto" w:fill="FFFFFF"/>
        </w:rPr>
        <w:t>：</w:t>
      </w:r>
      <w:r w:rsidR="003D0475">
        <w:rPr>
          <w:rFonts w:ascii="Helvetica" w:hAnsi="Helvetica" w:cs="Helvetica"/>
          <w:color w:val="333333"/>
          <w:szCs w:val="21"/>
          <w:shd w:val="clear" w:color="auto" w:fill="FFFFFF"/>
        </w:rPr>
        <w:t>指中国古代历史上为国家传递公文、军事情报、物资等的马。</w:t>
      </w:r>
      <w:r w:rsidR="00365E02" w:rsidRPr="00365E02">
        <w:rPr>
          <w:rFonts w:ascii="Helvetica" w:hAnsi="Helvetica" w:cs="Helvetica" w:hint="eastAsia"/>
          <w:b/>
          <w:bCs/>
          <w:color w:val="333333"/>
          <w:szCs w:val="21"/>
          <w:shd w:val="clear" w:color="auto" w:fill="FFFFFF"/>
        </w:rPr>
        <w:t>塞雁</w:t>
      </w:r>
      <w:r w:rsidR="00365E02">
        <w:rPr>
          <w:rFonts w:ascii="Helvetica" w:hAnsi="Helvetica" w:cs="Helvetica" w:hint="eastAsia"/>
          <w:color w:val="333333"/>
          <w:szCs w:val="21"/>
          <w:shd w:val="clear" w:color="auto" w:fill="FFFFFF"/>
        </w:rPr>
        <w:t>：</w:t>
      </w:r>
      <w:r w:rsidR="00365E02">
        <w:rPr>
          <w:rFonts w:ascii="Helvetica" w:hAnsi="Helvetica" w:cs="Helvetica"/>
          <w:color w:val="333333"/>
          <w:szCs w:val="21"/>
          <w:shd w:val="clear" w:color="auto" w:fill="FFFFFF"/>
        </w:rPr>
        <w:t>亦作</w:t>
      </w:r>
      <w:r w:rsidR="00365E02">
        <w:rPr>
          <w:rFonts w:ascii="Helvetica" w:hAnsi="Helvetica" w:cs="Helvetica" w:hint="eastAsia"/>
          <w:color w:val="333333"/>
          <w:szCs w:val="21"/>
          <w:shd w:val="clear" w:color="auto" w:fill="FFFFFF"/>
        </w:rPr>
        <w:t>“</w:t>
      </w:r>
      <w:r w:rsidR="00365E02">
        <w:rPr>
          <w:rFonts w:ascii="Helvetica" w:hAnsi="Helvetica" w:cs="Helvetica"/>
          <w:color w:val="333333"/>
          <w:szCs w:val="21"/>
          <w:shd w:val="clear" w:color="auto" w:fill="FFFFFF"/>
        </w:rPr>
        <w:t>塞鴈</w:t>
      </w:r>
      <w:r w:rsidR="00365E02">
        <w:rPr>
          <w:rFonts w:ascii="Helvetica" w:hAnsi="Helvetica" w:cs="Helvetica" w:hint="eastAsia"/>
          <w:color w:val="333333"/>
          <w:szCs w:val="21"/>
          <w:shd w:val="clear" w:color="auto" w:fill="FFFFFF"/>
        </w:rPr>
        <w:t>”，</w:t>
      </w:r>
      <w:r w:rsidR="00365E02">
        <w:rPr>
          <w:rFonts w:ascii="Helvetica" w:hAnsi="Helvetica" w:cs="Helvetica"/>
          <w:color w:val="333333"/>
          <w:szCs w:val="21"/>
          <w:shd w:val="clear" w:color="auto" w:fill="FFFFFF"/>
        </w:rPr>
        <w:t> </w:t>
      </w:r>
      <w:r w:rsidR="00365E02" w:rsidRPr="00365E02">
        <w:rPr>
          <w:rFonts w:ascii="Helvetica" w:hAnsi="Helvetica" w:cs="Helvetica"/>
          <w:b/>
          <w:bCs/>
          <w:color w:val="333333"/>
          <w:szCs w:val="21"/>
          <w:shd w:val="clear" w:color="auto" w:fill="FFFFFF"/>
        </w:rPr>
        <w:t>塞鸿</w:t>
      </w:r>
      <w:r w:rsidR="00365E02">
        <w:rPr>
          <w:rFonts w:ascii="Helvetica" w:hAnsi="Helvetica" w:cs="Helvetica" w:hint="eastAsia"/>
          <w:color w:val="333333"/>
          <w:szCs w:val="21"/>
          <w:shd w:val="clear" w:color="auto" w:fill="FFFFFF"/>
        </w:rPr>
        <w:t>，</w:t>
      </w:r>
      <w:r w:rsidR="00365E02">
        <w:rPr>
          <w:rFonts w:ascii="Helvetica" w:hAnsi="Helvetica" w:cs="Helvetica"/>
          <w:color w:val="333333"/>
          <w:szCs w:val="21"/>
          <w:shd w:val="clear" w:color="auto" w:fill="FFFFFF"/>
        </w:rPr>
        <w:t>塞外的鸿雁</w:t>
      </w:r>
      <w:r w:rsidR="00365E02">
        <w:rPr>
          <w:rFonts w:ascii="Helvetica" w:hAnsi="Helvetica" w:cs="Helvetica" w:hint="eastAsia"/>
          <w:color w:val="333333"/>
          <w:szCs w:val="21"/>
          <w:shd w:val="clear" w:color="auto" w:fill="FFFFFF"/>
        </w:rPr>
        <w:t>，</w:t>
      </w:r>
      <w:proofErr w:type="gramStart"/>
      <w:r w:rsidR="00365E02">
        <w:rPr>
          <w:rFonts w:ascii="Helvetica" w:hAnsi="Helvetica" w:cs="Helvetica"/>
          <w:color w:val="333333"/>
          <w:szCs w:val="21"/>
          <w:shd w:val="clear" w:color="auto" w:fill="FFFFFF"/>
        </w:rPr>
        <w:t>塞鸿秋季</w:t>
      </w:r>
      <w:proofErr w:type="gramEnd"/>
      <w:r w:rsidR="00365E02">
        <w:rPr>
          <w:rFonts w:ascii="Helvetica" w:hAnsi="Helvetica" w:cs="Helvetica"/>
          <w:color w:val="333333"/>
          <w:szCs w:val="21"/>
          <w:shd w:val="clear" w:color="auto" w:fill="FFFFFF"/>
        </w:rPr>
        <w:t>南来，春季北去，故古人常以之作比，表示对远离家乡的亲人的怀念</w:t>
      </w:r>
      <w:r w:rsidR="00365E02">
        <w:rPr>
          <w:rFonts w:ascii="Helvetica" w:hAnsi="Helvetica" w:cs="Helvetica" w:hint="eastAsia"/>
          <w:color w:val="333333"/>
          <w:szCs w:val="21"/>
          <w:shd w:val="clear" w:color="auto" w:fill="FFFFFF"/>
        </w:rPr>
        <w:t>；</w:t>
      </w:r>
      <w:r w:rsidR="00365E02">
        <w:rPr>
          <w:rFonts w:ascii="Helvetica" w:hAnsi="Helvetica" w:cs="Helvetica"/>
          <w:color w:val="333333"/>
          <w:szCs w:val="21"/>
          <w:shd w:val="clear" w:color="auto" w:fill="FFFFFF"/>
        </w:rPr>
        <w:t>相传汉苏武被拘于匈奴，曾借鸿雁传书</w:t>
      </w:r>
      <w:r w:rsidR="00365E02">
        <w:rPr>
          <w:rFonts w:ascii="Helvetica" w:hAnsi="Helvetica" w:cs="Helvetica" w:hint="eastAsia"/>
          <w:color w:val="333333"/>
          <w:szCs w:val="21"/>
          <w:shd w:val="clear" w:color="auto" w:fill="FFFFFF"/>
        </w:rPr>
        <w:t>，</w:t>
      </w:r>
      <w:r w:rsidR="00365E02">
        <w:rPr>
          <w:rFonts w:ascii="Helvetica" w:hAnsi="Helvetica" w:cs="Helvetica"/>
          <w:color w:val="333333"/>
          <w:szCs w:val="21"/>
          <w:shd w:val="clear" w:color="auto" w:fill="FFFFFF"/>
        </w:rPr>
        <w:t>后又有唐王仙客</w:t>
      </w:r>
      <w:proofErr w:type="gramStart"/>
      <w:r w:rsidR="00365E02">
        <w:rPr>
          <w:rFonts w:ascii="Helvetica" w:hAnsi="Helvetica" w:cs="Helvetica"/>
          <w:color w:val="333333"/>
          <w:szCs w:val="21"/>
          <w:shd w:val="clear" w:color="auto" w:fill="FFFFFF"/>
        </w:rPr>
        <w:t>苍头塞鸿传情</w:t>
      </w:r>
      <w:proofErr w:type="gramEnd"/>
      <w:r w:rsidR="00365E02">
        <w:rPr>
          <w:rFonts w:ascii="Helvetica" w:hAnsi="Helvetica" w:cs="Helvetica"/>
          <w:color w:val="333333"/>
          <w:szCs w:val="21"/>
          <w:shd w:val="clear" w:color="auto" w:fill="FFFFFF"/>
        </w:rPr>
        <w:t>的故事，因常以</w:t>
      </w:r>
      <w:r w:rsidR="00365E02">
        <w:rPr>
          <w:rFonts w:ascii="Helvetica" w:hAnsi="Helvetica" w:cs="Helvetica" w:hint="eastAsia"/>
          <w:color w:val="333333"/>
          <w:szCs w:val="21"/>
          <w:shd w:val="clear" w:color="auto" w:fill="FFFFFF"/>
        </w:rPr>
        <w:t>“</w:t>
      </w:r>
      <w:r w:rsidR="00365E02">
        <w:rPr>
          <w:rFonts w:ascii="Helvetica" w:hAnsi="Helvetica" w:cs="Helvetica"/>
          <w:color w:val="333333"/>
          <w:szCs w:val="21"/>
          <w:shd w:val="clear" w:color="auto" w:fill="FFFFFF"/>
        </w:rPr>
        <w:t>塞鸿</w:t>
      </w:r>
      <w:r w:rsidR="00365E02">
        <w:rPr>
          <w:rFonts w:ascii="Helvetica" w:hAnsi="Helvetica" w:cs="Helvetica" w:hint="eastAsia"/>
          <w:color w:val="333333"/>
          <w:szCs w:val="21"/>
          <w:shd w:val="clear" w:color="auto" w:fill="FFFFFF"/>
        </w:rPr>
        <w:t>”</w:t>
      </w:r>
      <w:r w:rsidR="00365E02">
        <w:rPr>
          <w:rFonts w:ascii="Helvetica" w:hAnsi="Helvetica" w:cs="Helvetica"/>
          <w:color w:val="333333"/>
          <w:szCs w:val="21"/>
          <w:shd w:val="clear" w:color="auto" w:fill="FFFFFF"/>
        </w:rPr>
        <w:t>指代信使。</w:t>
      </w:r>
      <w:r w:rsidR="002E0409" w:rsidRPr="00E92EC7">
        <w:rPr>
          <w:rFonts w:ascii="Helvetica" w:hAnsi="Helvetica" w:cs="Helvetica" w:hint="eastAsia"/>
          <w:b/>
          <w:bCs/>
          <w:color w:val="333333"/>
          <w:szCs w:val="21"/>
          <w:shd w:val="clear" w:color="auto" w:fill="FFFFFF"/>
        </w:rPr>
        <w:t>旱路</w:t>
      </w:r>
      <w:r w:rsidR="002E0409">
        <w:rPr>
          <w:rFonts w:ascii="Helvetica" w:hAnsi="Helvetica" w:cs="Helvetica" w:hint="eastAsia"/>
          <w:color w:val="333333"/>
          <w:szCs w:val="21"/>
          <w:shd w:val="clear" w:color="auto" w:fill="FFFFFF"/>
        </w:rPr>
        <w:t>：</w:t>
      </w:r>
      <w:r w:rsidR="002E0409">
        <w:rPr>
          <w:rFonts w:ascii="Helvetica" w:hAnsi="Helvetica" w:cs="Helvetica"/>
          <w:color w:val="333333"/>
          <w:szCs w:val="21"/>
          <w:shd w:val="clear" w:color="auto" w:fill="FFFFFF"/>
        </w:rPr>
        <w:t>陆地上的道路，与水路相对而言</w:t>
      </w:r>
      <w:r w:rsidR="002E0409">
        <w:rPr>
          <w:rFonts w:ascii="Helvetica" w:hAnsi="Helvetica" w:cs="Helvetica" w:hint="eastAsia"/>
          <w:color w:val="333333"/>
          <w:szCs w:val="21"/>
          <w:shd w:val="clear" w:color="auto" w:fill="FFFFFF"/>
        </w:rPr>
        <w:t>。</w:t>
      </w:r>
      <w:proofErr w:type="gramStart"/>
      <w:r w:rsidR="00C53FFE" w:rsidRPr="00436BB9">
        <w:rPr>
          <w:rFonts w:ascii="Helvetica" w:hAnsi="Helvetica" w:cs="Helvetica" w:hint="eastAsia"/>
          <w:b/>
          <w:bCs/>
          <w:color w:val="333333"/>
          <w:szCs w:val="21"/>
          <w:shd w:val="clear" w:color="auto" w:fill="FFFFFF"/>
        </w:rPr>
        <w:t>静营炮</w:t>
      </w:r>
      <w:proofErr w:type="gramEnd"/>
      <w:r w:rsidR="00C53FFE">
        <w:rPr>
          <w:rFonts w:ascii="Helvetica" w:hAnsi="Helvetica" w:cs="Helvetica" w:hint="eastAsia"/>
          <w:color w:val="333333"/>
          <w:szCs w:val="21"/>
          <w:shd w:val="clear" w:color="auto" w:fill="FFFFFF"/>
        </w:rPr>
        <w:t>：</w:t>
      </w:r>
      <w:r w:rsidR="00C53FFE">
        <w:rPr>
          <w:rFonts w:ascii="Helvetica" w:hAnsi="Helvetica" w:cs="Helvetica"/>
          <w:color w:val="333333"/>
          <w:szCs w:val="21"/>
          <w:shd w:val="clear" w:color="auto" w:fill="FFFFFF"/>
        </w:rPr>
        <w:t>主帅升帐时所放的炮，以令肃静。</w:t>
      </w:r>
      <w:r w:rsidR="004C5BDA" w:rsidRPr="004C5BDA">
        <w:rPr>
          <w:rFonts w:ascii="Helvetica" w:hAnsi="Helvetica" w:cs="Helvetica" w:hint="eastAsia"/>
          <w:b/>
          <w:bCs/>
          <w:color w:val="333333"/>
          <w:szCs w:val="21"/>
          <w:shd w:val="clear" w:color="auto" w:fill="FFFFFF"/>
        </w:rPr>
        <w:t>仁兄</w:t>
      </w:r>
      <w:r w:rsidR="004C5BDA">
        <w:rPr>
          <w:rFonts w:ascii="Helvetica" w:hAnsi="Helvetica" w:cs="Helvetica" w:hint="eastAsia"/>
          <w:color w:val="333333"/>
          <w:szCs w:val="21"/>
          <w:shd w:val="clear" w:color="auto" w:fill="FFFFFF"/>
        </w:rPr>
        <w:t>：</w:t>
      </w:r>
      <w:r w:rsidR="004C5BDA">
        <w:rPr>
          <w:rFonts w:ascii="Helvetica" w:hAnsi="Helvetica" w:cs="Helvetica"/>
          <w:color w:val="333333"/>
          <w:szCs w:val="21"/>
          <w:shd w:val="clear" w:color="auto" w:fill="FFFFFF"/>
        </w:rPr>
        <w:t>对同辈友人的尊称</w:t>
      </w:r>
      <w:r w:rsidR="004C5BDA">
        <w:rPr>
          <w:rFonts w:ascii="Helvetica" w:hAnsi="Helvetica" w:cs="Helvetica" w:hint="eastAsia"/>
          <w:color w:val="333333"/>
          <w:szCs w:val="21"/>
          <w:shd w:val="clear" w:color="auto" w:fill="FFFFFF"/>
        </w:rPr>
        <w:t>；</w:t>
      </w:r>
      <w:r w:rsidR="004C5BDA">
        <w:rPr>
          <w:rFonts w:ascii="Helvetica" w:hAnsi="Helvetica" w:cs="Helvetica"/>
          <w:color w:val="333333"/>
          <w:szCs w:val="21"/>
          <w:shd w:val="clear" w:color="auto" w:fill="FFFFFF"/>
        </w:rPr>
        <w:t>弟对兄的尊称。</w:t>
      </w:r>
      <w:r w:rsidR="00C53FFE" w:rsidRPr="00572B99">
        <w:rPr>
          <w:rFonts w:ascii="Helvetica" w:hAnsi="Helvetica" w:cs="Helvetica" w:hint="eastAsia"/>
          <w:b/>
          <w:bCs/>
          <w:color w:val="333333"/>
          <w:szCs w:val="21"/>
          <w:shd w:val="clear" w:color="auto" w:fill="FFFFFF"/>
        </w:rPr>
        <w:t>渠魁</w:t>
      </w:r>
      <w:r w:rsidR="00C53FFE">
        <w:rPr>
          <w:rFonts w:ascii="Helvetica" w:hAnsi="Helvetica" w:cs="Helvetica" w:hint="eastAsia"/>
          <w:color w:val="333333"/>
          <w:szCs w:val="21"/>
          <w:shd w:val="clear" w:color="auto" w:fill="FFFFFF"/>
        </w:rPr>
        <w:t>：</w:t>
      </w:r>
      <w:r w:rsidR="00C53FFE">
        <w:rPr>
          <w:rFonts w:ascii="Helvetica" w:hAnsi="Helvetica" w:cs="Helvetica"/>
          <w:color w:val="333333"/>
          <w:szCs w:val="21"/>
          <w:shd w:val="clear" w:color="auto" w:fill="FFFFFF"/>
        </w:rPr>
        <w:t>首领，头领；大头目。</w:t>
      </w:r>
      <w:r w:rsidR="00FE0473" w:rsidRPr="00FE0473">
        <w:rPr>
          <w:rFonts w:ascii="Helvetica" w:hAnsi="Helvetica" w:cs="Helvetica" w:hint="eastAsia"/>
          <w:b/>
          <w:bCs/>
          <w:color w:val="333333"/>
          <w:szCs w:val="21"/>
          <w:shd w:val="clear" w:color="auto" w:fill="FFFFFF"/>
        </w:rPr>
        <w:t>老妪</w:t>
      </w:r>
      <w:r w:rsidR="00FE0473">
        <w:rPr>
          <w:rFonts w:ascii="Helvetica" w:hAnsi="Helvetica" w:cs="Helvetica" w:hint="eastAsia"/>
          <w:color w:val="333333"/>
          <w:szCs w:val="21"/>
          <w:shd w:val="clear" w:color="auto" w:fill="FFFFFF"/>
        </w:rPr>
        <w:t>：</w:t>
      </w:r>
      <w:r w:rsidR="00FE0473">
        <w:rPr>
          <w:rFonts w:ascii="Helvetica" w:hAnsi="Helvetica" w:cs="Helvetica"/>
          <w:color w:val="333333"/>
          <w:szCs w:val="21"/>
          <w:shd w:val="clear" w:color="auto" w:fill="FFFFFF"/>
        </w:rPr>
        <w:t>古代的老妇人的自称。</w:t>
      </w:r>
      <w:r w:rsidR="002E0409" w:rsidRPr="00F7754F">
        <w:rPr>
          <w:rFonts w:ascii="Helvetica" w:hAnsi="Helvetica" w:cs="Helvetica" w:hint="eastAsia"/>
          <w:b/>
          <w:bCs/>
          <w:color w:val="333333"/>
          <w:szCs w:val="21"/>
          <w:shd w:val="clear" w:color="auto" w:fill="FFFFFF"/>
        </w:rPr>
        <w:t>宾鸿</w:t>
      </w:r>
      <w:r w:rsidR="002E0409">
        <w:rPr>
          <w:rFonts w:ascii="Helvetica" w:hAnsi="Helvetica" w:cs="Helvetica" w:hint="eastAsia"/>
          <w:color w:val="333333"/>
          <w:szCs w:val="21"/>
          <w:shd w:val="clear" w:color="auto" w:fill="FFFFFF"/>
        </w:rPr>
        <w:t>：</w:t>
      </w:r>
      <w:r w:rsidR="002E0409">
        <w:rPr>
          <w:rFonts w:ascii="Helvetica" w:hAnsi="Helvetica" w:cs="Helvetica"/>
          <w:color w:val="333333"/>
          <w:szCs w:val="21"/>
          <w:shd w:val="clear" w:color="auto" w:fill="FFFFFF"/>
        </w:rPr>
        <w:t>鸿雁</w:t>
      </w:r>
      <w:r w:rsidR="002E0409">
        <w:rPr>
          <w:rFonts w:ascii="Helvetica" w:hAnsi="Helvetica" w:cs="Helvetica" w:hint="eastAsia"/>
          <w:color w:val="333333"/>
          <w:szCs w:val="21"/>
          <w:shd w:val="clear" w:color="auto" w:fill="FFFFFF"/>
        </w:rPr>
        <w:t>；</w:t>
      </w:r>
      <w:proofErr w:type="gramStart"/>
      <w:r w:rsidR="002E0409">
        <w:rPr>
          <w:rFonts w:ascii="Helvetica" w:hAnsi="Helvetica" w:cs="Helvetica"/>
          <w:color w:val="333333"/>
          <w:szCs w:val="21"/>
          <w:shd w:val="clear" w:color="auto" w:fill="FFFFFF"/>
        </w:rPr>
        <w:t>喻</w:t>
      </w:r>
      <w:proofErr w:type="gramEnd"/>
      <w:r w:rsidR="002E0409">
        <w:rPr>
          <w:rFonts w:ascii="Helvetica" w:hAnsi="Helvetica" w:cs="Helvetica"/>
          <w:color w:val="333333"/>
          <w:szCs w:val="21"/>
          <w:shd w:val="clear" w:color="auto" w:fill="FFFFFF"/>
        </w:rPr>
        <w:t>信使或</w:t>
      </w:r>
      <w:proofErr w:type="gramStart"/>
      <w:r w:rsidR="002E0409">
        <w:rPr>
          <w:rFonts w:ascii="Helvetica" w:hAnsi="Helvetica" w:cs="Helvetica"/>
          <w:color w:val="333333"/>
          <w:szCs w:val="21"/>
          <w:shd w:val="clear" w:color="auto" w:fill="FFFFFF"/>
        </w:rPr>
        <w:t>羁</w:t>
      </w:r>
      <w:proofErr w:type="gramEnd"/>
      <w:r w:rsidR="002E0409">
        <w:rPr>
          <w:rFonts w:ascii="Helvetica" w:hAnsi="Helvetica" w:cs="Helvetica"/>
          <w:color w:val="333333"/>
          <w:szCs w:val="21"/>
          <w:shd w:val="clear" w:color="auto" w:fill="FFFFFF"/>
        </w:rPr>
        <w:t>客。</w:t>
      </w:r>
      <w:r w:rsidR="00FB0855" w:rsidRPr="00FB0855">
        <w:rPr>
          <w:rFonts w:ascii="Helvetica" w:hAnsi="Helvetica" w:cs="Helvetica" w:hint="eastAsia"/>
          <w:b/>
          <w:bCs/>
          <w:color w:val="333333"/>
          <w:szCs w:val="21"/>
          <w:shd w:val="clear" w:color="auto" w:fill="FFFFFF"/>
        </w:rPr>
        <w:t>舍人</w:t>
      </w:r>
      <w:r w:rsidR="00FB0855">
        <w:rPr>
          <w:rFonts w:ascii="Helvetica" w:hAnsi="Helvetica" w:cs="Helvetica" w:hint="eastAsia"/>
          <w:color w:val="333333"/>
          <w:szCs w:val="21"/>
          <w:shd w:val="clear" w:color="auto" w:fill="FFFFFF"/>
        </w:rPr>
        <w:t>：</w:t>
      </w:r>
      <w:r w:rsidR="00FB0855" w:rsidRPr="00FB0855">
        <w:rPr>
          <w:rFonts w:ascii="Helvetica" w:hAnsi="Helvetica" w:cs="Helvetica" w:hint="eastAsia"/>
          <w:color w:val="333333"/>
          <w:szCs w:val="21"/>
          <w:shd w:val="clear" w:color="auto" w:fill="FFFFFF"/>
        </w:rPr>
        <w:t>古代豪门贵族家里的门客；宋后称呼权贵子弟，</w:t>
      </w:r>
      <w:proofErr w:type="gramStart"/>
      <w:r w:rsidR="00FB0855" w:rsidRPr="00FB0855">
        <w:rPr>
          <w:rFonts w:ascii="Helvetica" w:hAnsi="Helvetica" w:cs="Helvetica" w:hint="eastAsia"/>
          <w:color w:val="333333"/>
          <w:szCs w:val="21"/>
          <w:shd w:val="clear" w:color="auto" w:fill="FFFFFF"/>
        </w:rPr>
        <w:t>犹称公子</w:t>
      </w:r>
      <w:proofErr w:type="gramEnd"/>
      <w:r w:rsidR="00FB0855" w:rsidRPr="00FB0855">
        <w:rPr>
          <w:rFonts w:ascii="Helvetica" w:hAnsi="Helvetica" w:cs="Helvetica" w:hint="eastAsia"/>
          <w:color w:val="333333"/>
          <w:szCs w:val="21"/>
          <w:shd w:val="clear" w:color="auto" w:fill="FFFFFF"/>
        </w:rPr>
        <w:t>；古代官职名称</w:t>
      </w:r>
      <w:r w:rsidR="00783FBB">
        <w:rPr>
          <w:rFonts w:ascii="Helvetica" w:hAnsi="Helvetica" w:cs="Helvetica" w:hint="eastAsia"/>
          <w:color w:val="333333"/>
          <w:szCs w:val="21"/>
          <w:shd w:val="clear" w:color="auto" w:fill="FFFFFF"/>
        </w:rPr>
        <w:t>，</w:t>
      </w:r>
      <w:r w:rsidR="00FB0855" w:rsidRPr="00FB0855">
        <w:rPr>
          <w:rFonts w:ascii="Helvetica" w:hAnsi="Helvetica" w:cs="Helvetica" w:hint="eastAsia"/>
          <w:color w:val="333333"/>
          <w:szCs w:val="21"/>
          <w:shd w:val="clear" w:color="auto" w:fill="FFFFFF"/>
        </w:rPr>
        <w:t>秦汉到明代之间宫中都设有舍人，如秦汉置太子舍人，魏晋有中书舍人。</w:t>
      </w:r>
      <w:r w:rsidR="00783FBB" w:rsidRPr="00E00618">
        <w:rPr>
          <w:rFonts w:ascii="Helvetica" w:hAnsi="Helvetica" w:cs="Helvetica" w:hint="eastAsia"/>
          <w:b/>
          <w:bCs/>
          <w:color w:val="333333"/>
          <w:szCs w:val="21"/>
          <w:shd w:val="clear" w:color="auto" w:fill="FFFFFF"/>
        </w:rPr>
        <w:t>贼巢</w:t>
      </w:r>
      <w:r w:rsidR="00783FBB">
        <w:rPr>
          <w:rFonts w:ascii="Helvetica" w:hAnsi="Helvetica" w:cs="Helvetica" w:hint="eastAsia"/>
          <w:color w:val="333333"/>
          <w:szCs w:val="21"/>
          <w:shd w:val="clear" w:color="auto" w:fill="FFFFFF"/>
        </w:rPr>
        <w:t>：</w:t>
      </w:r>
      <w:r w:rsidR="00783FBB" w:rsidRPr="00E00618">
        <w:rPr>
          <w:rFonts w:ascii="Helvetica" w:hAnsi="Helvetica" w:cs="Helvetica" w:hint="eastAsia"/>
          <w:color w:val="333333"/>
          <w:szCs w:val="21"/>
          <w:shd w:val="clear" w:color="auto" w:fill="FFFFFF"/>
        </w:rPr>
        <w:t>贼窝</w:t>
      </w:r>
      <w:r w:rsidR="00783FBB">
        <w:rPr>
          <w:rFonts w:ascii="Helvetica" w:hAnsi="Helvetica" w:cs="Helvetica" w:hint="eastAsia"/>
          <w:color w:val="333333"/>
          <w:szCs w:val="21"/>
          <w:shd w:val="clear" w:color="auto" w:fill="FFFFFF"/>
        </w:rPr>
        <w:t>；</w:t>
      </w:r>
      <w:r w:rsidR="00783FBB" w:rsidRPr="00E00618">
        <w:rPr>
          <w:rFonts w:ascii="Helvetica" w:hAnsi="Helvetica" w:cs="Helvetica"/>
          <w:color w:val="333333"/>
          <w:szCs w:val="21"/>
          <w:shd w:val="clear" w:color="auto" w:fill="FFFFFF"/>
        </w:rPr>
        <w:t>贼人的老巢。</w:t>
      </w:r>
      <w:r w:rsidR="0055246B" w:rsidRPr="0055246B">
        <w:rPr>
          <w:rFonts w:ascii="Helvetica" w:hAnsi="Helvetica" w:cs="Helvetica" w:hint="eastAsia"/>
          <w:b/>
          <w:bCs/>
          <w:color w:val="333333"/>
          <w:szCs w:val="21"/>
          <w:shd w:val="clear" w:color="auto" w:fill="FFFFFF"/>
        </w:rPr>
        <w:t>游龙</w:t>
      </w:r>
      <w:r w:rsidR="0055246B">
        <w:rPr>
          <w:rFonts w:ascii="Helvetica" w:hAnsi="Helvetica" w:cs="Helvetica" w:hint="eastAsia"/>
          <w:color w:val="333333"/>
          <w:szCs w:val="21"/>
          <w:shd w:val="clear" w:color="auto" w:fill="FFFFFF"/>
        </w:rPr>
        <w:t>：</w:t>
      </w:r>
      <w:r w:rsidR="0055246B" w:rsidRPr="0055246B">
        <w:rPr>
          <w:rFonts w:ascii="Helvetica" w:hAnsi="Helvetica" w:cs="Helvetica" w:hint="eastAsia"/>
          <w:color w:val="333333"/>
          <w:szCs w:val="21"/>
          <w:shd w:val="clear" w:color="auto" w:fill="FFFFFF"/>
        </w:rPr>
        <w:t>游动的蛟龙</w:t>
      </w:r>
      <w:r w:rsidR="0055246B">
        <w:rPr>
          <w:rFonts w:ascii="Helvetica" w:hAnsi="Helvetica" w:cs="Helvetica" w:hint="eastAsia"/>
          <w:color w:val="333333"/>
          <w:szCs w:val="21"/>
          <w:shd w:val="clear" w:color="auto" w:fill="FFFFFF"/>
        </w:rPr>
        <w:t>；</w:t>
      </w:r>
      <w:r w:rsidR="0055246B" w:rsidRPr="0055246B">
        <w:rPr>
          <w:rFonts w:ascii="Helvetica" w:hAnsi="Helvetica" w:cs="Helvetica"/>
          <w:color w:val="333333"/>
          <w:szCs w:val="21"/>
          <w:shd w:val="clear" w:color="auto" w:fill="FFFFFF"/>
        </w:rPr>
        <w:t>荭草的别名</w:t>
      </w:r>
      <w:r w:rsidR="0055246B">
        <w:rPr>
          <w:rFonts w:ascii="Helvetica" w:hAnsi="Helvetica" w:cs="Helvetica" w:hint="eastAsia"/>
          <w:color w:val="333333"/>
          <w:szCs w:val="21"/>
          <w:shd w:val="clear" w:color="auto" w:fill="FFFFFF"/>
        </w:rPr>
        <w:t>，</w:t>
      </w:r>
      <w:r w:rsidR="0055246B" w:rsidRPr="0055246B">
        <w:rPr>
          <w:rFonts w:ascii="Helvetica" w:hAnsi="Helvetica" w:cs="Helvetica"/>
          <w:color w:val="333333"/>
          <w:szCs w:val="21"/>
          <w:shd w:val="clear" w:color="auto" w:fill="FFFFFF"/>
        </w:rPr>
        <w:t>一说：游，谓枝叶放纵</w:t>
      </w:r>
      <w:r w:rsidR="0055246B">
        <w:rPr>
          <w:rFonts w:ascii="Helvetica" w:hAnsi="Helvetica" w:cs="Helvetica" w:hint="eastAsia"/>
          <w:color w:val="333333"/>
          <w:szCs w:val="21"/>
          <w:shd w:val="clear" w:color="auto" w:fill="FFFFFF"/>
        </w:rPr>
        <w:t>，</w:t>
      </w:r>
      <w:r w:rsidR="0055246B" w:rsidRPr="0055246B">
        <w:rPr>
          <w:rFonts w:ascii="Helvetica" w:hAnsi="Helvetica" w:cs="Helvetica"/>
          <w:color w:val="333333"/>
          <w:szCs w:val="21"/>
          <w:shd w:val="clear" w:color="auto" w:fill="FFFFFF"/>
        </w:rPr>
        <w:t>龙，草名</w:t>
      </w:r>
      <w:r w:rsidR="0055246B">
        <w:rPr>
          <w:rFonts w:ascii="Helvetica" w:hAnsi="Helvetica" w:cs="Helvetica" w:hint="eastAsia"/>
          <w:color w:val="333333"/>
          <w:szCs w:val="21"/>
          <w:shd w:val="clear" w:color="auto" w:fill="FFFFFF"/>
        </w:rPr>
        <w:t>；</w:t>
      </w:r>
      <w:r w:rsidR="0055246B" w:rsidRPr="0055246B">
        <w:rPr>
          <w:rFonts w:ascii="Helvetica" w:hAnsi="Helvetica" w:cs="Helvetica"/>
          <w:color w:val="333333"/>
          <w:szCs w:val="21"/>
          <w:shd w:val="clear" w:color="auto" w:fill="FFFFFF"/>
        </w:rPr>
        <w:t>游动的龙</w:t>
      </w:r>
      <w:r w:rsidR="0055246B">
        <w:rPr>
          <w:rFonts w:ascii="Helvetica" w:hAnsi="Helvetica" w:cs="Helvetica" w:hint="eastAsia"/>
          <w:color w:val="333333"/>
          <w:szCs w:val="21"/>
          <w:shd w:val="clear" w:color="auto" w:fill="FFFFFF"/>
        </w:rPr>
        <w:t>；</w:t>
      </w:r>
      <w:proofErr w:type="gramStart"/>
      <w:r w:rsidR="0055246B" w:rsidRPr="0055246B">
        <w:rPr>
          <w:rFonts w:ascii="Helvetica" w:hAnsi="Helvetica" w:cs="Helvetica"/>
          <w:color w:val="333333"/>
          <w:szCs w:val="21"/>
          <w:shd w:val="clear" w:color="auto" w:fill="FFFFFF"/>
        </w:rPr>
        <w:t>喻</w:t>
      </w:r>
      <w:proofErr w:type="gramEnd"/>
      <w:r w:rsidR="0055246B" w:rsidRPr="0055246B">
        <w:rPr>
          <w:rFonts w:ascii="Helvetica" w:hAnsi="Helvetica" w:cs="Helvetica"/>
          <w:color w:val="333333"/>
          <w:szCs w:val="21"/>
          <w:shd w:val="clear" w:color="auto" w:fill="FFFFFF"/>
        </w:rPr>
        <w:t>姿态婀娜</w:t>
      </w:r>
      <w:r w:rsidR="0055246B">
        <w:rPr>
          <w:rFonts w:ascii="Helvetica" w:hAnsi="Helvetica" w:cs="Helvetica" w:hint="eastAsia"/>
          <w:color w:val="333333"/>
          <w:szCs w:val="21"/>
          <w:shd w:val="clear" w:color="auto" w:fill="FFFFFF"/>
        </w:rPr>
        <w:t>；</w:t>
      </w:r>
      <w:proofErr w:type="gramStart"/>
      <w:r w:rsidR="0055246B" w:rsidRPr="0055246B">
        <w:rPr>
          <w:rFonts w:ascii="Helvetica" w:hAnsi="Helvetica" w:cs="Helvetica"/>
          <w:color w:val="333333"/>
          <w:szCs w:val="21"/>
          <w:shd w:val="clear" w:color="auto" w:fill="FFFFFF"/>
        </w:rPr>
        <w:t>喻</w:t>
      </w:r>
      <w:proofErr w:type="gramEnd"/>
      <w:r w:rsidR="0055246B" w:rsidRPr="0055246B">
        <w:rPr>
          <w:rFonts w:ascii="Helvetica" w:hAnsi="Helvetica" w:cs="Helvetica"/>
          <w:color w:val="333333"/>
          <w:szCs w:val="21"/>
          <w:shd w:val="clear" w:color="auto" w:fill="FFFFFF"/>
        </w:rPr>
        <w:t>良马。</w:t>
      </w:r>
      <w:r w:rsidR="00F259DC" w:rsidRPr="002A453E">
        <w:rPr>
          <w:rFonts w:ascii="Helvetica" w:hAnsi="Helvetica" w:cs="Helvetica" w:hint="eastAsia"/>
          <w:b/>
          <w:bCs/>
          <w:color w:val="333333"/>
          <w:szCs w:val="21"/>
          <w:shd w:val="clear" w:color="auto" w:fill="FFFFFF"/>
        </w:rPr>
        <w:t>舟子</w:t>
      </w:r>
      <w:r w:rsidR="00F259DC">
        <w:rPr>
          <w:rFonts w:ascii="Helvetica" w:hAnsi="Helvetica" w:cs="Helvetica" w:hint="eastAsia"/>
          <w:color w:val="333333"/>
          <w:szCs w:val="21"/>
          <w:shd w:val="clear" w:color="auto" w:fill="FFFFFF"/>
        </w:rPr>
        <w:t>：</w:t>
      </w:r>
      <w:r w:rsidR="00F259DC">
        <w:rPr>
          <w:rFonts w:ascii="Helvetica" w:hAnsi="Helvetica" w:cs="Helvetica"/>
          <w:color w:val="333333"/>
          <w:szCs w:val="21"/>
          <w:shd w:val="clear" w:color="auto" w:fill="FFFFFF"/>
        </w:rPr>
        <w:t>船夫。</w:t>
      </w:r>
      <w:r w:rsidR="00F50442" w:rsidRPr="00F50442">
        <w:rPr>
          <w:rFonts w:ascii="Helvetica" w:hAnsi="Helvetica" w:cs="Helvetica" w:hint="eastAsia"/>
          <w:b/>
          <w:bCs/>
          <w:color w:val="333333"/>
          <w:szCs w:val="21"/>
          <w:shd w:val="clear" w:color="auto" w:fill="FFFFFF"/>
        </w:rPr>
        <w:t>排军</w:t>
      </w:r>
      <w:r w:rsidR="00F50442">
        <w:rPr>
          <w:rFonts w:ascii="Helvetica" w:hAnsi="Helvetica" w:cs="Helvetica" w:hint="eastAsia"/>
          <w:color w:val="333333"/>
          <w:szCs w:val="21"/>
          <w:shd w:val="clear" w:color="auto" w:fill="FFFFFF"/>
        </w:rPr>
        <w:t>：</w:t>
      </w:r>
      <w:r w:rsidR="00F50442">
        <w:rPr>
          <w:rFonts w:ascii="Helvetica" w:hAnsi="Helvetica" w:cs="Helvetica"/>
          <w:color w:val="333333"/>
          <w:szCs w:val="21"/>
          <w:shd w:val="clear" w:color="auto" w:fill="FFFFFF"/>
        </w:rPr>
        <w:t>原指一手持盾，一手执矛的士卒。后用以泛称军校。</w:t>
      </w:r>
      <w:r w:rsidR="003251A5" w:rsidRPr="003251A5">
        <w:rPr>
          <w:rFonts w:ascii="Helvetica" w:hAnsi="Helvetica" w:cs="Helvetica" w:hint="eastAsia"/>
          <w:b/>
          <w:bCs/>
          <w:color w:val="333333"/>
          <w:szCs w:val="21"/>
          <w:shd w:val="clear" w:color="auto" w:fill="FFFFFF"/>
        </w:rPr>
        <w:t>行省</w:t>
      </w:r>
      <w:r w:rsidR="003251A5" w:rsidRPr="003251A5">
        <w:rPr>
          <w:rFonts w:ascii="Helvetica" w:hAnsi="Helvetica" w:cs="Helvetica" w:hint="eastAsia"/>
          <w:color w:val="333333"/>
          <w:szCs w:val="21"/>
          <w:shd w:val="clear" w:color="auto" w:fill="FFFFFF"/>
        </w:rPr>
        <w:t>：古代中央政府派省官出使地方称行省；借指该省官；行省为地方最高行政区划的名称。</w:t>
      </w:r>
      <w:r w:rsidR="003251A5" w:rsidRPr="00203991">
        <w:rPr>
          <w:rFonts w:ascii="Helvetica" w:hAnsi="Helvetica" w:cs="Helvetica" w:hint="eastAsia"/>
          <w:b/>
          <w:bCs/>
          <w:color w:val="333333"/>
          <w:szCs w:val="21"/>
          <w:shd w:val="clear" w:color="auto" w:fill="FFFFFF"/>
        </w:rPr>
        <w:t>卿相</w:t>
      </w:r>
      <w:r w:rsidR="003251A5">
        <w:rPr>
          <w:rFonts w:ascii="Helvetica" w:hAnsi="Helvetica" w:cs="Helvetica" w:hint="eastAsia"/>
          <w:color w:val="333333"/>
          <w:szCs w:val="21"/>
          <w:shd w:val="clear" w:color="auto" w:fill="FFFFFF"/>
        </w:rPr>
        <w:t>：</w:t>
      </w:r>
      <w:r w:rsidR="003251A5">
        <w:rPr>
          <w:rFonts w:ascii="Helvetica" w:hAnsi="Helvetica" w:cs="Helvetica"/>
          <w:color w:val="333333"/>
          <w:szCs w:val="21"/>
          <w:shd w:val="clear" w:color="auto" w:fill="FFFFFF"/>
        </w:rPr>
        <w:t>卿和相的统称，指某朝代的执政大臣、高官。执政的大臣。</w:t>
      </w:r>
      <w:r w:rsidR="00EF1001" w:rsidRPr="00EF1001">
        <w:rPr>
          <w:rFonts w:ascii="Helvetica" w:hAnsi="Helvetica" w:cs="Helvetica" w:hint="eastAsia"/>
          <w:b/>
          <w:bCs/>
          <w:color w:val="333333"/>
          <w:szCs w:val="21"/>
          <w:shd w:val="clear" w:color="auto" w:fill="FFFFFF"/>
        </w:rPr>
        <w:t>府治</w:t>
      </w:r>
      <w:r w:rsidR="00EF1001">
        <w:rPr>
          <w:rFonts w:ascii="Helvetica" w:hAnsi="Helvetica" w:cs="Helvetica" w:hint="eastAsia"/>
          <w:color w:val="333333"/>
          <w:szCs w:val="21"/>
          <w:shd w:val="clear" w:color="auto" w:fill="FFFFFF"/>
        </w:rPr>
        <w:t>：</w:t>
      </w:r>
      <w:r w:rsidR="00EF1001">
        <w:rPr>
          <w:rFonts w:ascii="Helvetica" w:hAnsi="Helvetica" w:cs="Helvetica"/>
          <w:color w:val="333333"/>
          <w:szCs w:val="21"/>
          <w:shd w:val="clear" w:color="auto" w:fill="FFFFFF"/>
        </w:rPr>
        <w:t>府</w:t>
      </w:r>
      <w:proofErr w:type="gramStart"/>
      <w:r w:rsidR="00EF1001">
        <w:rPr>
          <w:rFonts w:ascii="Helvetica" w:hAnsi="Helvetica" w:cs="Helvetica"/>
          <w:color w:val="333333"/>
          <w:szCs w:val="21"/>
          <w:shd w:val="clear" w:color="auto" w:fill="FFFFFF"/>
        </w:rPr>
        <w:t>衙</w:t>
      </w:r>
      <w:proofErr w:type="gramEnd"/>
      <w:r w:rsidR="00EF1001">
        <w:rPr>
          <w:rFonts w:ascii="Helvetica" w:hAnsi="Helvetica" w:cs="Helvetica" w:hint="eastAsia"/>
          <w:color w:val="333333"/>
          <w:szCs w:val="21"/>
          <w:shd w:val="clear" w:color="auto" w:fill="FFFFFF"/>
        </w:rPr>
        <w:t>，</w:t>
      </w:r>
      <w:proofErr w:type="gramStart"/>
      <w:r w:rsidR="00EF1001">
        <w:rPr>
          <w:rFonts w:ascii="Helvetica" w:hAnsi="Helvetica" w:cs="Helvetica"/>
          <w:color w:val="333333"/>
          <w:szCs w:val="21"/>
          <w:shd w:val="clear" w:color="auto" w:fill="FFFFFF"/>
        </w:rPr>
        <w:t>指府的</w:t>
      </w:r>
      <w:proofErr w:type="gramEnd"/>
      <w:r w:rsidR="00EF1001">
        <w:rPr>
          <w:rFonts w:ascii="Helvetica" w:hAnsi="Helvetica" w:cs="Helvetica"/>
          <w:color w:val="333333"/>
          <w:szCs w:val="21"/>
          <w:shd w:val="clear" w:color="auto" w:fill="FFFFFF"/>
        </w:rPr>
        <w:t>治所。</w:t>
      </w:r>
      <w:r w:rsidR="00036FFF" w:rsidRPr="00036FFF">
        <w:rPr>
          <w:rFonts w:ascii="Helvetica" w:hAnsi="Helvetica" w:cs="Helvetica" w:hint="eastAsia"/>
          <w:b/>
          <w:bCs/>
          <w:color w:val="333333"/>
          <w:szCs w:val="21"/>
          <w:shd w:val="clear" w:color="auto" w:fill="FFFFFF"/>
        </w:rPr>
        <w:t>主帅</w:t>
      </w:r>
      <w:r w:rsidR="00036FFF" w:rsidRPr="00036FFF">
        <w:rPr>
          <w:rFonts w:ascii="Helvetica" w:hAnsi="Helvetica" w:cs="Helvetica" w:hint="eastAsia"/>
          <w:color w:val="333333"/>
          <w:szCs w:val="21"/>
          <w:shd w:val="clear" w:color="auto" w:fill="FFFFFF"/>
        </w:rPr>
        <w:t>：统率全军的最高将领；古代少数民族或部落的统治者；南朝</w:t>
      </w:r>
      <w:r w:rsidR="00036FFF" w:rsidRPr="00036FFF">
        <w:rPr>
          <w:rFonts w:ascii="Helvetica" w:hAnsi="Helvetica" w:cs="Helvetica"/>
          <w:color w:val="333333"/>
          <w:szCs w:val="21"/>
          <w:shd w:val="clear" w:color="auto" w:fill="FFFFFF"/>
        </w:rPr>
        <w:t>称典籤、</w:t>
      </w:r>
      <w:proofErr w:type="gramStart"/>
      <w:r w:rsidR="00036FFF" w:rsidRPr="00036FFF">
        <w:rPr>
          <w:rFonts w:ascii="Helvetica" w:hAnsi="Helvetica" w:cs="Helvetica"/>
          <w:color w:val="333333"/>
          <w:szCs w:val="21"/>
          <w:shd w:val="clear" w:color="auto" w:fill="FFFFFF"/>
        </w:rPr>
        <w:t>斋帅为</w:t>
      </w:r>
      <w:proofErr w:type="gramEnd"/>
      <w:r w:rsidR="00036FFF">
        <w:rPr>
          <w:rFonts w:ascii="Helvetica" w:hAnsi="Helvetica" w:cs="Helvetica" w:hint="eastAsia"/>
          <w:color w:val="333333"/>
          <w:szCs w:val="21"/>
          <w:shd w:val="clear" w:color="auto" w:fill="FFFFFF"/>
        </w:rPr>
        <w:t>“</w:t>
      </w:r>
      <w:r w:rsidR="00036FFF" w:rsidRPr="00036FFF">
        <w:rPr>
          <w:rFonts w:ascii="Helvetica" w:hAnsi="Helvetica" w:cs="Helvetica"/>
          <w:color w:val="333333"/>
          <w:szCs w:val="21"/>
          <w:shd w:val="clear" w:color="auto" w:fill="FFFFFF"/>
        </w:rPr>
        <w:t>主帅</w:t>
      </w:r>
      <w:r w:rsidR="00036FFF">
        <w:rPr>
          <w:rFonts w:ascii="Helvetica" w:hAnsi="Helvetica" w:cs="Helvetica" w:hint="eastAsia"/>
          <w:color w:val="333333"/>
          <w:szCs w:val="21"/>
          <w:shd w:val="clear" w:color="auto" w:fill="FFFFFF"/>
        </w:rPr>
        <w:t>”</w:t>
      </w:r>
      <w:r w:rsidR="00036FFF" w:rsidRPr="00036FFF">
        <w:rPr>
          <w:rFonts w:ascii="Helvetica" w:hAnsi="Helvetica" w:cs="Helvetica"/>
          <w:color w:val="333333"/>
          <w:szCs w:val="21"/>
          <w:shd w:val="clear" w:color="auto" w:fill="FFFFFF"/>
        </w:rPr>
        <w:t>。</w:t>
      </w:r>
      <w:r w:rsidR="000C3147" w:rsidRPr="000C3147">
        <w:rPr>
          <w:rFonts w:ascii="Helvetica" w:hAnsi="Helvetica" w:cs="Helvetica" w:hint="eastAsia"/>
          <w:b/>
          <w:bCs/>
          <w:color w:val="333333"/>
          <w:szCs w:val="21"/>
          <w:shd w:val="clear" w:color="auto" w:fill="FFFFFF"/>
        </w:rPr>
        <w:t>火种</w:t>
      </w:r>
      <w:r w:rsidR="000C3147">
        <w:rPr>
          <w:rFonts w:ascii="Helvetica" w:hAnsi="Helvetica" w:cs="Helvetica" w:hint="eastAsia"/>
          <w:color w:val="333333"/>
          <w:szCs w:val="21"/>
          <w:shd w:val="clear" w:color="auto" w:fill="FFFFFF"/>
        </w:rPr>
        <w:t>：</w:t>
      </w:r>
      <w:r w:rsidR="000C3147" w:rsidRPr="000C3147">
        <w:rPr>
          <w:rFonts w:ascii="Helvetica" w:hAnsi="Helvetica" w:cs="Helvetica" w:hint="eastAsia"/>
          <w:color w:val="333333"/>
          <w:szCs w:val="21"/>
          <w:shd w:val="clear" w:color="auto" w:fill="FFFFFF"/>
        </w:rPr>
        <w:t>属于火范畴的事物</w:t>
      </w:r>
      <w:r w:rsidR="000C3147">
        <w:rPr>
          <w:rFonts w:ascii="Helvetica" w:hAnsi="Helvetica" w:cs="Helvetica" w:hint="eastAsia"/>
          <w:color w:val="333333"/>
          <w:szCs w:val="21"/>
          <w:shd w:val="clear" w:color="auto" w:fill="FFFFFF"/>
        </w:rPr>
        <w:t>；</w:t>
      </w:r>
      <w:r w:rsidR="000C3147" w:rsidRPr="000C3147">
        <w:rPr>
          <w:rFonts w:ascii="Helvetica" w:hAnsi="Helvetica" w:cs="Helvetica"/>
          <w:color w:val="333333"/>
          <w:szCs w:val="21"/>
          <w:shd w:val="clear" w:color="auto" w:fill="FFFFFF"/>
        </w:rPr>
        <w:t>供引火用的火</w:t>
      </w:r>
      <w:r w:rsidR="000C3147">
        <w:rPr>
          <w:rFonts w:ascii="Helvetica" w:hAnsi="Helvetica" w:cs="Helvetica" w:hint="eastAsia"/>
          <w:color w:val="333333"/>
          <w:szCs w:val="21"/>
          <w:shd w:val="clear" w:color="auto" w:fill="FFFFFF"/>
        </w:rPr>
        <w:t>；</w:t>
      </w:r>
      <w:proofErr w:type="gramStart"/>
      <w:r w:rsidR="000C3147" w:rsidRPr="000C3147">
        <w:rPr>
          <w:rFonts w:ascii="Helvetica" w:hAnsi="Helvetica" w:cs="Helvetica"/>
          <w:color w:val="333333"/>
          <w:szCs w:val="21"/>
          <w:shd w:val="clear" w:color="auto" w:fill="FFFFFF"/>
        </w:rPr>
        <w:t>喻</w:t>
      </w:r>
      <w:proofErr w:type="gramEnd"/>
      <w:r w:rsidR="000C3147" w:rsidRPr="000C3147">
        <w:rPr>
          <w:rFonts w:ascii="Helvetica" w:hAnsi="Helvetica" w:cs="Helvetica"/>
          <w:color w:val="333333"/>
          <w:szCs w:val="21"/>
          <w:shd w:val="clear" w:color="auto" w:fill="FFFFFF"/>
        </w:rPr>
        <w:t>潜藏的强大力量或强烈感情</w:t>
      </w:r>
      <w:r w:rsidR="000C3147">
        <w:rPr>
          <w:rFonts w:ascii="Helvetica" w:hAnsi="Helvetica" w:cs="Helvetica" w:hint="eastAsia"/>
          <w:color w:val="333333"/>
          <w:szCs w:val="21"/>
          <w:shd w:val="clear" w:color="auto" w:fill="FFFFFF"/>
        </w:rPr>
        <w:t>；</w:t>
      </w:r>
      <w:r w:rsidR="000C3147" w:rsidRPr="000C3147">
        <w:rPr>
          <w:rFonts w:ascii="Helvetica" w:hAnsi="Helvetica" w:cs="Helvetica"/>
          <w:color w:val="333333"/>
          <w:szCs w:val="21"/>
          <w:shd w:val="clear" w:color="auto" w:fill="FFFFFF"/>
        </w:rPr>
        <w:t>火耕。</w:t>
      </w:r>
      <w:r w:rsidR="0050221A" w:rsidRPr="0050221A">
        <w:rPr>
          <w:rFonts w:ascii="Helvetica" w:hAnsi="Helvetica" w:cs="Helvetica" w:hint="eastAsia"/>
          <w:b/>
          <w:bCs/>
          <w:color w:val="333333"/>
          <w:szCs w:val="21"/>
          <w:shd w:val="clear" w:color="auto" w:fill="FFFFFF"/>
        </w:rPr>
        <w:t>寺主</w:t>
      </w:r>
      <w:r w:rsidR="0050221A">
        <w:rPr>
          <w:rFonts w:ascii="Helvetica" w:hAnsi="Helvetica" w:cs="Helvetica" w:hint="eastAsia"/>
          <w:color w:val="333333"/>
          <w:szCs w:val="21"/>
          <w:shd w:val="clear" w:color="auto" w:fill="FFFFFF"/>
        </w:rPr>
        <w:t>：</w:t>
      </w:r>
      <w:r w:rsidR="0050221A" w:rsidRPr="0050221A">
        <w:rPr>
          <w:rFonts w:ascii="Helvetica" w:hAnsi="Helvetica" w:cs="Helvetica" w:hint="eastAsia"/>
          <w:color w:val="333333"/>
          <w:szCs w:val="21"/>
          <w:shd w:val="clear" w:color="auto" w:fill="FFFFFF"/>
        </w:rPr>
        <w:t>指一寺之主</w:t>
      </w:r>
      <w:r w:rsidR="0050221A">
        <w:rPr>
          <w:rFonts w:ascii="Helvetica" w:hAnsi="Helvetica" w:cs="Helvetica" w:hint="eastAsia"/>
          <w:color w:val="333333"/>
          <w:szCs w:val="21"/>
          <w:shd w:val="clear" w:color="auto" w:fill="FFFFFF"/>
        </w:rPr>
        <w:t>；</w:t>
      </w:r>
      <w:r w:rsidR="0050221A" w:rsidRPr="0050221A">
        <w:rPr>
          <w:rFonts w:ascii="Helvetica" w:hAnsi="Helvetica" w:cs="Helvetica" w:hint="eastAsia"/>
          <w:color w:val="333333"/>
          <w:szCs w:val="21"/>
          <w:shd w:val="clear" w:color="auto" w:fill="FFFFFF"/>
        </w:rPr>
        <w:t>为“三纲”</w:t>
      </w:r>
      <w:r w:rsidR="0050221A">
        <w:rPr>
          <w:rFonts w:ascii="Helvetica" w:hAnsi="Helvetica" w:cs="Helvetica" w:hint="eastAsia"/>
          <w:color w:val="333333"/>
          <w:szCs w:val="21"/>
          <w:shd w:val="clear" w:color="auto" w:fill="FFFFFF"/>
        </w:rPr>
        <w:t>（</w:t>
      </w:r>
      <w:r w:rsidR="0050221A" w:rsidRPr="0050221A">
        <w:rPr>
          <w:rFonts w:ascii="Helvetica" w:hAnsi="Helvetica" w:cs="Helvetica"/>
          <w:color w:val="333333"/>
          <w:szCs w:val="21"/>
          <w:shd w:val="clear" w:color="auto" w:fill="FFFFFF"/>
        </w:rPr>
        <w:t>上座、寺主、维那</w:t>
      </w:r>
      <w:r w:rsidR="0050221A">
        <w:rPr>
          <w:rFonts w:ascii="Helvetica" w:hAnsi="Helvetica" w:cs="Helvetica" w:hint="eastAsia"/>
          <w:color w:val="333333"/>
          <w:szCs w:val="21"/>
          <w:shd w:val="clear" w:color="auto" w:fill="FFFFFF"/>
        </w:rPr>
        <w:t>）</w:t>
      </w:r>
      <w:r w:rsidR="0050221A" w:rsidRPr="0050221A">
        <w:rPr>
          <w:rFonts w:ascii="Helvetica" w:hAnsi="Helvetica" w:cs="Helvetica"/>
          <w:color w:val="333333"/>
          <w:szCs w:val="21"/>
          <w:shd w:val="clear" w:color="auto" w:fill="FFFFFF"/>
        </w:rPr>
        <w:t>之一，主掌一寺事务，俗称</w:t>
      </w:r>
      <w:r w:rsidR="0050221A">
        <w:rPr>
          <w:rFonts w:ascii="Helvetica" w:hAnsi="Helvetica" w:cs="Helvetica" w:hint="eastAsia"/>
          <w:color w:val="333333"/>
          <w:szCs w:val="21"/>
          <w:shd w:val="clear" w:color="auto" w:fill="FFFFFF"/>
        </w:rPr>
        <w:t>“</w:t>
      </w:r>
      <w:r w:rsidR="0050221A" w:rsidRPr="0050221A">
        <w:rPr>
          <w:rFonts w:ascii="Helvetica" w:hAnsi="Helvetica" w:cs="Helvetica"/>
          <w:color w:val="333333"/>
          <w:szCs w:val="21"/>
          <w:shd w:val="clear" w:color="auto" w:fill="FFFFFF"/>
        </w:rPr>
        <w:t>当家</w:t>
      </w:r>
      <w:r w:rsidR="0050221A">
        <w:rPr>
          <w:rFonts w:ascii="Helvetica" w:hAnsi="Helvetica" w:cs="Helvetica" w:hint="eastAsia"/>
          <w:color w:val="333333"/>
          <w:szCs w:val="21"/>
          <w:shd w:val="clear" w:color="auto" w:fill="FFFFFF"/>
        </w:rPr>
        <w:t>”</w:t>
      </w:r>
      <w:r w:rsidR="0050221A" w:rsidRPr="0050221A">
        <w:rPr>
          <w:rFonts w:ascii="Helvetica" w:hAnsi="Helvetica" w:cs="Helvetica"/>
          <w:color w:val="333333"/>
          <w:szCs w:val="21"/>
          <w:shd w:val="clear" w:color="auto" w:fill="FFFFFF"/>
        </w:rPr>
        <w:t>。</w:t>
      </w:r>
      <w:r w:rsidR="0023799B" w:rsidRPr="0047446B">
        <w:rPr>
          <w:rFonts w:ascii="Helvetica" w:hAnsi="Helvetica" w:cs="Helvetica" w:hint="eastAsia"/>
          <w:b/>
          <w:bCs/>
          <w:color w:val="333333"/>
          <w:szCs w:val="21"/>
          <w:shd w:val="clear" w:color="auto" w:fill="FFFFFF"/>
        </w:rPr>
        <w:t>嫡亲</w:t>
      </w:r>
      <w:r w:rsidR="0023799B">
        <w:rPr>
          <w:rFonts w:ascii="Helvetica" w:hAnsi="Helvetica" w:cs="Helvetica" w:hint="eastAsia"/>
          <w:color w:val="333333"/>
          <w:szCs w:val="21"/>
          <w:shd w:val="clear" w:color="auto" w:fill="FFFFFF"/>
        </w:rPr>
        <w:t>：</w:t>
      </w:r>
      <w:r w:rsidR="0023799B" w:rsidRPr="0047446B">
        <w:rPr>
          <w:rFonts w:ascii="Helvetica" w:hAnsi="Helvetica" w:cs="Helvetica" w:hint="eastAsia"/>
          <w:color w:val="333333"/>
          <w:szCs w:val="21"/>
          <w:shd w:val="clear" w:color="auto" w:fill="FFFFFF"/>
        </w:rPr>
        <w:t>谓血统最为亲近；最亲近的家属。</w:t>
      </w:r>
      <w:r w:rsidR="00334669" w:rsidRPr="00334669">
        <w:rPr>
          <w:rFonts w:ascii="Helvetica" w:hAnsi="Helvetica" w:cs="Helvetica" w:hint="eastAsia"/>
          <w:b/>
          <w:bCs/>
          <w:color w:val="333333"/>
          <w:szCs w:val="21"/>
          <w:shd w:val="clear" w:color="auto" w:fill="FFFFFF"/>
        </w:rPr>
        <w:t>金蛇</w:t>
      </w:r>
      <w:r w:rsidR="00334669" w:rsidRPr="00334669">
        <w:rPr>
          <w:rFonts w:ascii="Helvetica" w:hAnsi="Helvetica" w:cs="Helvetica" w:hint="eastAsia"/>
          <w:color w:val="333333"/>
          <w:szCs w:val="21"/>
          <w:shd w:val="clear" w:color="auto" w:fill="FFFFFF"/>
        </w:rPr>
        <w:t>：金制的蛇；金色的蛇；</w:t>
      </w:r>
      <w:proofErr w:type="gramStart"/>
      <w:r w:rsidR="00334669" w:rsidRPr="00334669">
        <w:rPr>
          <w:rFonts w:ascii="Helvetica" w:hAnsi="Helvetica" w:cs="Helvetica" w:hint="eastAsia"/>
          <w:color w:val="333333"/>
          <w:szCs w:val="21"/>
          <w:shd w:val="clear" w:color="auto" w:fill="FFFFFF"/>
        </w:rPr>
        <w:t>喻</w:t>
      </w:r>
      <w:proofErr w:type="gramEnd"/>
      <w:r w:rsidR="00334669" w:rsidRPr="00334669">
        <w:rPr>
          <w:rFonts w:ascii="Helvetica" w:hAnsi="Helvetica" w:cs="Helvetica" w:hint="eastAsia"/>
          <w:color w:val="333333"/>
          <w:szCs w:val="21"/>
          <w:shd w:val="clear" w:color="auto" w:fill="FFFFFF"/>
        </w:rPr>
        <w:t>雷电之光。</w:t>
      </w:r>
      <w:r w:rsidR="001B6236" w:rsidRPr="001B6236">
        <w:rPr>
          <w:rFonts w:ascii="Helvetica" w:hAnsi="Helvetica" w:cs="Helvetica" w:hint="eastAsia"/>
          <w:b/>
          <w:bCs/>
          <w:color w:val="333333"/>
          <w:szCs w:val="21"/>
          <w:shd w:val="clear" w:color="auto" w:fill="FFFFFF"/>
        </w:rPr>
        <w:t>水晶宫</w:t>
      </w:r>
      <w:r w:rsidR="001B6236">
        <w:rPr>
          <w:rFonts w:ascii="Helvetica" w:hAnsi="Helvetica" w:cs="Helvetica" w:hint="eastAsia"/>
          <w:color w:val="333333"/>
          <w:szCs w:val="21"/>
          <w:shd w:val="clear" w:color="auto" w:fill="FFFFFF"/>
        </w:rPr>
        <w:t>：</w:t>
      </w:r>
      <w:r w:rsidR="001B6236" w:rsidRPr="001B6236">
        <w:rPr>
          <w:rFonts w:ascii="Helvetica" w:hAnsi="Helvetica" w:cs="Helvetica" w:hint="eastAsia"/>
          <w:color w:val="333333"/>
          <w:szCs w:val="21"/>
          <w:shd w:val="clear" w:color="auto" w:fill="FFFFFF"/>
        </w:rPr>
        <w:t>传说中的月宫；传说中海龙王居住的宫殿。</w:t>
      </w:r>
      <w:r w:rsidR="00BF78C5" w:rsidRPr="00BF78C5">
        <w:rPr>
          <w:rFonts w:ascii="Helvetica" w:hAnsi="Helvetica" w:cs="Helvetica" w:hint="eastAsia"/>
          <w:b/>
          <w:bCs/>
          <w:color w:val="333333"/>
          <w:szCs w:val="21"/>
          <w:shd w:val="clear" w:color="auto" w:fill="FFFFFF"/>
        </w:rPr>
        <w:t>阳人</w:t>
      </w:r>
      <w:r w:rsidR="00BF78C5">
        <w:rPr>
          <w:rFonts w:ascii="Helvetica" w:hAnsi="Helvetica" w:cs="Helvetica" w:hint="eastAsia"/>
          <w:color w:val="333333"/>
          <w:szCs w:val="21"/>
          <w:shd w:val="clear" w:color="auto" w:fill="FFFFFF"/>
        </w:rPr>
        <w:t>：</w:t>
      </w:r>
      <w:r w:rsidR="00BF78C5" w:rsidRPr="00BF78C5">
        <w:rPr>
          <w:rFonts w:ascii="Helvetica" w:hAnsi="Helvetica" w:cs="Helvetica" w:hint="eastAsia"/>
          <w:color w:val="333333"/>
          <w:szCs w:val="21"/>
          <w:shd w:val="clear" w:color="auto" w:fill="FFFFFF"/>
        </w:rPr>
        <w:t>活着的人，阳世的人</w:t>
      </w:r>
      <w:r w:rsidR="00BF78C5">
        <w:rPr>
          <w:rFonts w:ascii="Helvetica" w:hAnsi="Helvetica" w:cs="Helvetica" w:hint="eastAsia"/>
          <w:color w:val="333333"/>
          <w:szCs w:val="21"/>
          <w:shd w:val="clear" w:color="auto" w:fill="FFFFFF"/>
        </w:rPr>
        <w:t>；</w:t>
      </w:r>
      <w:r w:rsidR="00BF78C5" w:rsidRPr="00BF78C5">
        <w:rPr>
          <w:rFonts w:ascii="Helvetica" w:hAnsi="Helvetica" w:cs="Helvetica"/>
          <w:color w:val="333333"/>
          <w:szCs w:val="21"/>
          <w:shd w:val="clear" w:color="auto" w:fill="FFFFFF"/>
        </w:rPr>
        <w:t>指阳人城。</w:t>
      </w:r>
      <w:r w:rsidR="004D04E0" w:rsidRPr="004D04E0">
        <w:rPr>
          <w:rFonts w:ascii="Helvetica" w:hAnsi="Helvetica" w:cs="Helvetica" w:hint="eastAsia"/>
          <w:b/>
          <w:bCs/>
          <w:color w:val="333333"/>
          <w:szCs w:val="21"/>
          <w:shd w:val="clear" w:color="auto" w:fill="FFFFFF"/>
        </w:rPr>
        <w:t>三天竺</w:t>
      </w:r>
      <w:r w:rsidR="004D04E0">
        <w:rPr>
          <w:rFonts w:ascii="Helvetica" w:hAnsi="Helvetica" w:cs="Helvetica" w:hint="eastAsia"/>
          <w:color w:val="333333"/>
          <w:szCs w:val="21"/>
          <w:shd w:val="clear" w:color="auto" w:fill="FFFFFF"/>
        </w:rPr>
        <w:t>：</w:t>
      </w:r>
      <w:r w:rsidR="004D04E0" w:rsidRPr="004D04E0">
        <w:rPr>
          <w:rFonts w:ascii="Helvetica" w:hAnsi="Helvetica" w:cs="Helvetica" w:hint="eastAsia"/>
          <w:color w:val="333333"/>
          <w:szCs w:val="21"/>
          <w:shd w:val="clear" w:color="auto" w:fill="FFFFFF"/>
        </w:rPr>
        <w:t>浙江</w:t>
      </w:r>
      <w:r w:rsidR="004D04E0">
        <w:rPr>
          <w:rFonts w:ascii="Helvetica" w:hAnsi="Helvetica" w:cs="Helvetica" w:hint="eastAsia"/>
          <w:color w:val="333333"/>
          <w:szCs w:val="21"/>
          <w:shd w:val="clear" w:color="auto" w:fill="FFFFFF"/>
        </w:rPr>
        <w:t>和</w:t>
      </w:r>
      <w:r w:rsidR="004D04E0" w:rsidRPr="004D04E0">
        <w:rPr>
          <w:rFonts w:ascii="Helvetica" w:hAnsi="Helvetica" w:cs="Helvetica"/>
          <w:color w:val="333333"/>
          <w:szCs w:val="21"/>
          <w:shd w:val="clear" w:color="auto" w:fill="FFFFFF"/>
        </w:rPr>
        <w:t>杭州</w:t>
      </w:r>
      <w:r w:rsidR="004D04E0">
        <w:rPr>
          <w:rFonts w:ascii="Helvetica" w:hAnsi="Helvetica" w:cs="Helvetica" w:hint="eastAsia"/>
          <w:color w:val="333333"/>
          <w:szCs w:val="21"/>
          <w:shd w:val="clear" w:color="auto" w:fill="FFFFFF"/>
        </w:rPr>
        <w:t>的</w:t>
      </w:r>
      <w:r w:rsidR="004D04E0" w:rsidRPr="004D04E0">
        <w:rPr>
          <w:rFonts w:ascii="Helvetica" w:hAnsi="Helvetica" w:cs="Helvetica"/>
          <w:color w:val="333333"/>
          <w:szCs w:val="21"/>
          <w:shd w:val="clear" w:color="auto" w:fill="FFFFFF"/>
        </w:rPr>
        <w:t>天竺山有上、中、下天竺寺</w:t>
      </w:r>
      <w:r w:rsidR="004D04E0">
        <w:rPr>
          <w:rFonts w:ascii="Helvetica" w:hAnsi="Helvetica" w:cs="Helvetica" w:hint="eastAsia"/>
          <w:color w:val="333333"/>
          <w:szCs w:val="21"/>
          <w:shd w:val="clear" w:color="auto" w:fill="FFFFFF"/>
        </w:rPr>
        <w:t>，</w:t>
      </w:r>
      <w:r w:rsidR="004D04E0" w:rsidRPr="004D04E0">
        <w:rPr>
          <w:rFonts w:ascii="Helvetica" w:hAnsi="Helvetica" w:cs="Helvetica"/>
          <w:color w:val="333333"/>
          <w:szCs w:val="21"/>
          <w:shd w:val="clear" w:color="auto" w:fill="FFFFFF"/>
        </w:rPr>
        <w:t>合称三天竺。</w:t>
      </w:r>
      <w:r w:rsidR="00F861D4" w:rsidRPr="00F861D4">
        <w:rPr>
          <w:rFonts w:ascii="Helvetica" w:hAnsi="Helvetica" w:cs="Helvetica" w:hint="eastAsia"/>
          <w:b/>
          <w:bCs/>
          <w:color w:val="333333"/>
          <w:szCs w:val="21"/>
          <w:shd w:val="clear" w:color="auto" w:fill="FFFFFF"/>
        </w:rPr>
        <w:t>彩女</w:t>
      </w:r>
      <w:r w:rsidR="00F861D4" w:rsidRPr="00F861D4">
        <w:rPr>
          <w:rFonts w:ascii="Helvetica" w:hAnsi="Helvetica" w:cs="Helvetica" w:hint="eastAsia"/>
          <w:color w:val="333333"/>
          <w:szCs w:val="21"/>
          <w:shd w:val="clear" w:color="auto" w:fill="FFFFFF"/>
        </w:rPr>
        <w:t>：身份较低的宫女。</w:t>
      </w:r>
      <w:r w:rsidR="00247675" w:rsidRPr="00247675">
        <w:rPr>
          <w:rFonts w:ascii="Helvetica" w:hAnsi="Helvetica" w:cs="Helvetica" w:hint="eastAsia"/>
          <w:b/>
          <w:bCs/>
          <w:color w:val="333333"/>
          <w:szCs w:val="21"/>
          <w:shd w:val="clear" w:color="auto" w:fill="FFFFFF"/>
        </w:rPr>
        <w:t>社老</w:t>
      </w:r>
      <w:r w:rsidR="00247675">
        <w:rPr>
          <w:rFonts w:ascii="Helvetica" w:hAnsi="Helvetica" w:cs="Helvetica" w:hint="eastAsia"/>
          <w:color w:val="333333"/>
          <w:szCs w:val="21"/>
          <w:shd w:val="clear" w:color="auto" w:fill="FFFFFF"/>
        </w:rPr>
        <w:t>：</w:t>
      </w:r>
      <w:r w:rsidR="00247675" w:rsidRPr="00247675">
        <w:rPr>
          <w:rFonts w:ascii="Helvetica" w:hAnsi="Helvetica" w:cs="Helvetica" w:hint="eastAsia"/>
          <w:color w:val="333333"/>
          <w:szCs w:val="21"/>
          <w:shd w:val="clear" w:color="auto" w:fill="FFFFFF"/>
        </w:rPr>
        <w:t>旧时部分瑶族地区村社头人。经民主选举</w:t>
      </w:r>
      <w:proofErr w:type="gramStart"/>
      <w:r w:rsidR="00247675" w:rsidRPr="00247675">
        <w:rPr>
          <w:rFonts w:ascii="Helvetica" w:hAnsi="Helvetica" w:cs="Helvetica" w:hint="eastAsia"/>
          <w:color w:val="333333"/>
          <w:szCs w:val="21"/>
          <w:shd w:val="clear" w:color="auto" w:fill="FFFFFF"/>
        </w:rPr>
        <w:t>或神卜产生</w:t>
      </w:r>
      <w:proofErr w:type="gramEnd"/>
      <w:r w:rsidR="00247675" w:rsidRPr="00247675">
        <w:rPr>
          <w:rFonts w:ascii="Helvetica" w:hAnsi="Helvetica" w:cs="Helvetica" w:hint="eastAsia"/>
          <w:color w:val="333333"/>
          <w:szCs w:val="21"/>
          <w:shd w:val="clear" w:color="auto" w:fill="FFFFFF"/>
        </w:rPr>
        <w:t>，由有众望的老人担任。管理寨内宗教、生产、生活事宜。部分还兼管调解内部纠纷和对外交涉事务。</w:t>
      </w:r>
      <w:r w:rsidR="00A43BB0" w:rsidRPr="00A43BB0">
        <w:rPr>
          <w:rFonts w:ascii="Helvetica" w:hAnsi="Helvetica" w:cs="Helvetica" w:hint="eastAsia"/>
          <w:b/>
          <w:bCs/>
          <w:color w:val="333333"/>
          <w:szCs w:val="21"/>
          <w:shd w:val="clear" w:color="auto" w:fill="FFFFFF"/>
        </w:rPr>
        <w:t>细马</w:t>
      </w:r>
      <w:r w:rsidR="00A43BB0">
        <w:rPr>
          <w:rFonts w:ascii="Helvetica" w:hAnsi="Helvetica" w:cs="Helvetica" w:hint="eastAsia"/>
          <w:color w:val="333333"/>
          <w:szCs w:val="21"/>
          <w:shd w:val="clear" w:color="auto" w:fill="FFFFFF"/>
        </w:rPr>
        <w:t>：</w:t>
      </w:r>
      <w:r w:rsidR="00A43BB0" w:rsidRPr="00A43BB0">
        <w:rPr>
          <w:rFonts w:ascii="Helvetica" w:hAnsi="Helvetica" w:cs="Helvetica" w:hint="eastAsia"/>
          <w:color w:val="333333"/>
          <w:szCs w:val="21"/>
          <w:shd w:val="clear" w:color="auto" w:fill="FFFFFF"/>
        </w:rPr>
        <w:t>骏马</w:t>
      </w:r>
      <w:r w:rsidR="00A43BB0">
        <w:rPr>
          <w:rFonts w:ascii="Helvetica" w:hAnsi="Helvetica" w:cs="Helvetica" w:hint="eastAsia"/>
          <w:color w:val="333333"/>
          <w:szCs w:val="21"/>
          <w:shd w:val="clear" w:color="auto" w:fill="FFFFFF"/>
        </w:rPr>
        <w:t>；</w:t>
      </w:r>
      <w:r w:rsidR="00A43BB0" w:rsidRPr="00A43BB0">
        <w:rPr>
          <w:rFonts w:ascii="Helvetica" w:hAnsi="Helvetica" w:cs="Helvetica"/>
          <w:color w:val="333333"/>
          <w:szCs w:val="21"/>
          <w:shd w:val="clear" w:color="auto" w:fill="FFFFFF"/>
        </w:rPr>
        <w:t>指小马。</w:t>
      </w:r>
      <w:r w:rsidR="00B43287" w:rsidRPr="00B43287">
        <w:rPr>
          <w:rFonts w:ascii="Helvetica" w:hAnsi="Helvetica" w:cs="Helvetica" w:hint="eastAsia"/>
          <w:b/>
          <w:bCs/>
          <w:color w:val="333333"/>
          <w:szCs w:val="21"/>
          <w:shd w:val="clear" w:color="auto" w:fill="FFFFFF"/>
        </w:rPr>
        <w:t>宗风</w:t>
      </w:r>
      <w:r w:rsidR="00B43287">
        <w:rPr>
          <w:rFonts w:ascii="Helvetica" w:hAnsi="Helvetica" w:cs="Helvetica" w:hint="eastAsia"/>
          <w:color w:val="333333"/>
          <w:szCs w:val="21"/>
          <w:shd w:val="clear" w:color="auto" w:fill="FFFFFF"/>
        </w:rPr>
        <w:t>：</w:t>
      </w:r>
      <w:r w:rsidR="00B43287" w:rsidRPr="00B43287">
        <w:rPr>
          <w:rFonts w:ascii="Helvetica" w:hAnsi="Helvetica" w:cs="Helvetica" w:hint="eastAsia"/>
          <w:color w:val="333333"/>
          <w:szCs w:val="21"/>
          <w:shd w:val="clear" w:color="auto" w:fill="FFFFFF"/>
        </w:rPr>
        <w:t>宗族风尚；家族崇望；</w:t>
      </w:r>
      <w:proofErr w:type="gramStart"/>
      <w:r w:rsidR="00B43287" w:rsidRPr="00B43287">
        <w:rPr>
          <w:rFonts w:ascii="Helvetica" w:hAnsi="Helvetica" w:cs="Helvetica" w:hint="eastAsia"/>
          <w:color w:val="333333"/>
          <w:szCs w:val="21"/>
          <w:shd w:val="clear" w:color="auto" w:fill="FFFFFF"/>
        </w:rPr>
        <w:t>犹宗尚</w:t>
      </w:r>
      <w:proofErr w:type="gramEnd"/>
      <w:r w:rsidR="00B43287" w:rsidRPr="00B43287">
        <w:rPr>
          <w:rFonts w:ascii="Helvetica" w:hAnsi="Helvetica" w:cs="Helvetica" w:hint="eastAsia"/>
          <w:color w:val="333333"/>
          <w:szCs w:val="21"/>
          <w:shd w:val="clear" w:color="auto" w:fill="FFFFFF"/>
        </w:rPr>
        <w:t>；原指佛教</w:t>
      </w:r>
      <w:proofErr w:type="gramStart"/>
      <w:r w:rsidR="00B43287" w:rsidRPr="00B43287">
        <w:rPr>
          <w:rFonts w:ascii="Helvetica" w:hAnsi="Helvetica" w:cs="Helvetica" w:hint="eastAsia"/>
          <w:color w:val="333333"/>
          <w:szCs w:val="21"/>
          <w:shd w:val="clear" w:color="auto" w:fill="FFFFFF"/>
        </w:rPr>
        <w:t>各宗系特有</w:t>
      </w:r>
      <w:proofErr w:type="gramEnd"/>
      <w:r w:rsidR="00B43287" w:rsidRPr="00B43287">
        <w:rPr>
          <w:rFonts w:ascii="Helvetica" w:hAnsi="Helvetica" w:cs="Helvetica" w:hint="eastAsia"/>
          <w:color w:val="333333"/>
          <w:szCs w:val="21"/>
          <w:shd w:val="clear" w:color="auto" w:fill="FFFFFF"/>
        </w:rPr>
        <w:t>的风格、传统，多用于禅宗。有时也用以泛指道教或文学艺术各流派独有的风格和思想。</w:t>
      </w:r>
      <w:r w:rsidR="00B43287" w:rsidRPr="00A255BC">
        <w:rPr>
          <w:rFonts w:ascii="Helvetica" w:hAnsi="Helvetica" w:cs="Helvetica" w:hint="eastAsia"/>
          <w:b/>
          <w:bCs/>
          <w:color w:val="333333"/>
          <w:szCs w:val="21"/>
          <w:shd w:val="clear" w:color="auto" w:fill="FFFFFF"/>
        </w:rPr>
        <w:t>光显</w:t>
      </w:r>
      <w:r w:rsidR="00B43287">
        <w:rPr>
          <w:rFonts w:ascii="Helvetica" w:hAnsi="Helvetica" w:cs="Helvetica" w:hint="eastAsia"/>
          <w:color w:val="333333"/>
          <w:szCs w:val="21"/>
          <w:shd w:val="clear" w:color="auto" w:fill="FFFFFF"/>
        </w:rPr>
        <w:t>：</w:t>
      </w:r>
      <w:r w:rsidR="00B43287" w:rsidRPr="00A255BC">
        <w:rPr>
          <w:rFonts w:ascii="Helvetica" w:hAnsi="Helvetica" w:cs="Helvetica" w:hint="eastAsia"/>
          <w:color w:val="333333"/>
          <w:szCs w:val="21"/>
          <w:shd w:val="clear" w:color="auto" w:fill="FFFFFF"/>
        </w:rPr>
        <w:t>光</w:t>
      </w:r>
      <w:proofErr w:type="gramStart"/>
      <w:r w:rsidR="00B43287" w:rsidRPr="00A255BC">
        <w:rPr>
          <w:rFonts w:ascii="Helvetica" w:hAnsi="Helvetica" w:cs="Helvetica" w:hint="eastAsia"/>
          <w:color w:val="333333"/>
          <w:szCs w:val="21"/>
          <w:shd w:val="clear" w:color="auto" w:fill="FFFFFF"/>
        </w:rPr>
        <w:t>象</w:t>
      </w:r>
      <w:proofErr w:type="gramEnd"/>
      <w:r w:rsidR="00B43287" w:rsidRPr="00A255BC">
        <w:rPr>
          <w:rFonts w:ascii="Helvetica" w:hAnsi="Helvetica" w:cs="Helvetica" w:hint="eastAsia"/>
          <w:color w:val="333333"/>
          <w:szCs w:val="21"/>
          <w:shd w:val="clear" w:color="auto" w:fill="FFFFFF"/>
        </w:rPr>
        <w:t>显示出来</w:t>
      </w:r>
      <w:r w:rsidR="00B43287">
        <w:rPr>
          <w:rFonts w:ascii="Helvetica" w:hAnsi="Helvetica" w:cs="Helvetica" w:hint="eastAsia"/>
          <w:color w:val="333333"/>
          <w:szCs w:val="21"/>
          <w:shd w:val="clear" w:color="auto" w:fill="FFFFFF"/>
        </w:rPr>
        <w:t>；</w:t>
      </w:r>
      <w:r w:rsidR="00B43287" w:rsidRPr="00A255BC">
        <w:rPr>
          <w:rFonts w:ascii="Helvetica" w:hAnsi="Helvetica" w:cs="Helvetica"/>
          <w:color w:val="333333"/>
          <w:szCs w:val="21"/>
          <w:shd w:val="clear" w:color="auto" w:fill="FFFFFF"/>
        </w:rPr>
        <w:t>荣华显贵。</w:t>
      </w:r>
      <w:proofErr w:type="gramStart"/>
      <w:r w:rsidR="0085180C" w:rsidRPr="0085180C">
        <w:rPr>
          <w:rFonts w:ascii="Helvetica" w:hAnsi="Helvetica" w:cs="Helvetica" w:hint="eastAsia"/>
          <w:b/>
          <w:bCs/>
          <w:color w:val="333333"/>
          <w:szCs w:val="21"/>
          <w:shd w:val="clear" w:color="auto" w:fill="FFFFFF"/>
        </w:rPr>
        <w:t>牲醴</w:t>
      </w:r>
      <w:proofErr w:type="gramEnd"/>
      <w:r w:rsidR="0085180C">
        <w:rPr>
          <w:rFonts w:ascii="Helvetica" w:hAnsi="Helvetica" w:cs="Helvetica" w:hint="eastAsia"/>
          <w:color w:val="333333"/>
          <w:szCs w:val="21"/>
          <w:shd w:val="clear" w:color="auto" w:fill="FFFFFF"/>
        </w:rPr>
        <w:t>：</w:t>
      </w:r>
      <w:r w:rsidR="0085180C" w:rsidRPr="0085180C">
        <w:rPr>
          <w:rFonts w:ascii="Helvetica" w:hAnsi="Helvetica" w:cs="Helvetica" w:hint="eastAsia"/>
          <w:color w:val="333333"/>
          <w:szCs w:val="21"/>
          <w:shd w:val="clear" w:color="auto" w:fill="FFFFFF"/>
        </w:rPr>
        <w:t>指祭祀用的牲口和甜酒</w:t>
      </w:r>
      <w:r w:rsidR="0085180C">
        <w:rPr>
          <w:rFonts w:ascii="Helvetica" w:hAnsi="Helvetica" w:cs="Helvetica" w:hint="eastAsia"/>
          <w:color w:val="333333"/>
          <w:szCs w:val="21"/>
          <w:shd w:val="clear" w:color="auto" w:fill="FFFFFF"/>
        </w:rPr>
        <w:t>；</w:t>
      </w:r>
      <w:r w:rsidR="0085180C" w:rsidRPr="0085180C">
        <w:rPr>
          <w:rFonts w:ascii="Helvetica" w:hAnsi="Helvetica" w:cs="Helvetica"/>
          <w:color w:val="333333"/>
          <w:szCs w:val="21"/>
          <w:shd w:val="clear" w:color="auto" w:fill="FFFFFF"/>
        </w:rPr>
        <w:t>指宴</w:t>
      </w:r>
      <w:proofErr w:type="gramStart"/>
      <w:r w:rsidR="0085180C" w:rsidRPr="0085180C">
        <w:rPr>
          <w:rFonts w:ascii="Helvetica" w:hAnsi="Helvetica" w:cs="Helvetica"/>
          <w:color w:val="333333"/>
          <w:szCs w:val="21"/>
          <w:shd w:val="clear" w:color="auto" w:fill="FFFFFF"/>
        </w:rPr>
        <w:t>飨</w:t>
      </w:r>
      <w:proofErr w:type="gramEnd"/>
      <w:r w:rsidR="0085180C" w:rsidRPr="0085180C">
        <w:rPr>
          <w:rFonts w:ascii="Helvetica" w:hAnsi="Helvetica" w:cs="Helvetica"/>
          <w:color w:val="333333"/>
          <w:szCs w:val="21"/>
          <w:shd w:val="clear" w:color="auto" w:fill="FFFFFF"/>
        </w:rPr>
        <w:t>用的</w:t>
      </w:r>
      <w:proofErr w:type="gramStart"/>
      <w:r w:rsidR="0085180C" w:rsidRPr="0085180C">
        <w:rPr>
          <w:rFonts w:ascii="Helvetica" w:hAnsi="Helvetica" w:cs="Helvetica"/>
          <w:color w:val="333333"/>
          <w:szCs w:val="21"/>
          <w:shd w:val="clear" w:color="auto" w:fill="FFFFFF"/>
        </w:rPr>
        <w:t>牲</w:t>
      </w:r>
      <w:proofErr w:type="gramEnd"/>
      <w:r w:rsidR="0085180C" w:rsidRPr="0085180C">
        <w:rPr>
          <w:rFonts w:ascii="Helvetica" w:hAnsi="Helvetica" w:cs="Helvetica"/>
          <w:color w:val="333333"/>
          <w:szCs w:val="21"/>
          <w:shd w:val="clear" w:color="auto" w:fill="FFFFFF"/>
        </w:rPr>
        <w:t>和</w:t>
      </w:r>
      <w:proofErr w:type="gramStart"/>
      <w:r w:rsidR="0085180C" w:rsidRPr="0085180C">
        <w:rPr>
          <w:rFonts w:ascii="Helvetica" w:hAnsi="Helvetica" w:cs="Helvetica"/>
          <w:color w:val="333333"/>
          <w:szCs w:val="21"/>
          <w:shd w:val="clear" w:color="auto" w:fill="FFFFFF"/>
        </w:rPr>
        <w:t>醴</w:t>
      </w:r>
      <w:proofErr w:type="gramEnd"/>
      <w:r w:rsidR="0085180C" w:rsidRPr="0085180C">
        <w:rPr>
          <w:rFonts w:ascii="Helvetica" w:hAnsi="Helvetica" w:cs="Helvetica"/>
          <w:color w:val="333333"/>
          <w:szCs w:val="21"/>
          <w:shd w:val="clear" w:color="auto" w:fill="FFFFFF"/>
        </w:rPr>
        <w:t>。</w:t>
      </w:r>
      <w:r w:rsidR="005D3718" w:rsidRPr="005D3718">
        <w:rPr>
          <w:rFonts w:ascii="Helvetica" w:hAnsi="Helvetica" w:cs="Helvetica" w:hint="eastAsia"/>
          <w:b/>
          <w:bCs/>
          <w:color w:val="333333"/>
          <w:szCs w:val="21"/>
          <w:shd w:val="clear" w:color="auto" w:fill="FFFFFF"/>
        </w:rPr>
        <w:t>俳优</w:t>
      </w:r>
      <w:r w:rsidR="005D3718">
        <w:rPr>
          <w:rFonts w:ascii="Helvetica" w:hAnsi="Helvetica" w:cs="Helvetica" w:hint="eastAsia"/>
          <w:color w:val="333333"/>
          <w:szCs w:val="21"/>
          <w:shd w:val="clear" w:color="auto" w:fill="FFFFFF"/>
        </w:rPr>
        <w:t>：</w:t>
      </w:r>
      <w:r w:rsidR="005D3718">
        <w:rPr>
          <w:rFonts w:ascii="Helvetica" w:hAnsi="Helvetica" w:cs="Helvetica"/>
          <w:color w:val="333333"/>
          <w:szCs w:val="21"/>
          <w:shd w:val="clear" w:color="auto" w:fill="FFFFFF"/>
        </w:rPr>
        <w:t>古代以乐舞谐戏为业的艺人。</w:t>
      </w:r>
      <w:r w:rsidR="00091A16" w:rsidRPr="00091A16">
        <w:rPr>
          <w:rFonts w:ascii="Helvetica" w:hAnsi="Helvetica" w:cs="Helvetica" w:hint="eastAsia"/>
          <w:b/>
          <w:bCs/>
          <w:color w:val="333333"/>
          <w:szCs w:val="21"/>
          <w:shd w:val="clear" w:color="auto" w:fill="FFFFFF"/>
        </w:rPr>
        <w:t>鹡鸰</w:t>
      </w:r>
      <w:r w:rsidR="00091A16">
        <w:rPr>
          <w:rFonts w:ascii="Helvetica" w:hAnsi="Helvetica" w:cs="Helvetica" w:hint="eastAsia"/>
          <w:color w:val="333333"/>
          <w:szCs w:val="21"/>
          <w:shd w:val="clear" w:color="auto" w:fill="FFFFFF"/>
        </w:rPr>
        <w:t>：</w:t>
      </w:r>
      <w:r w:rsidR="00091A16">
        <w:rPr>
          <w:rFonts w:ascii="Helvetica" w:hAnsi="Helvetica" w:cs="Helvetica"/>
          <w:color w:val="333333"/>
          <w:szCs w:val="21"/>
          <w:shd w:val="clear" w:color="auto" w:fill="FFFFFF"/>
        </w:rPr>
        <w:t>鹡鴒科的鸟之任一种，与</w:t>
      </w:r>
      <w:proofErr w:type="gramStart"/>
      <w:r w:rsidR="00091A16">
        <w:rPr>
          <w:rFonts w:ascii="Helvetica" w:hAnsi="Helvetica" w:cs="Helvetica"/>
          <w:color w:val="333333"/>
          <w:szCs w:val="21"/>
          <w:shd w:val="clear" w:color="auto" w:fill="FFFFFF"/>
        </w:rPr>
        <w:t>鹨</w:t>
      </w:r>
      <w:proofErr w:type="gramEnd"/>
      <w:r w:rsidR="00091A16">
        <w:rPr>
          <w:rFonts w:ascii="Helvetica" w:hAnsi="Helvetica" w:cs="Helvetica"/>
          <w:color w:val="333333"/>
          <w:szCs w:val="21"/>
          <w:shd w:val="clear" w:color="auto" w:fill="FFFFFF"/>
        </w:rPr>
        <w:t>有亲缘关系，体型纤细</w:t>
      </w:r>
      <w:r w:rsidR="00091A16">
        <w:rPr>
          <w:rFonts w:ascii="Helvetica" w:hAnsi="Helvetica" w:cs="Helvetica" w:hint="eastAsia"/>
          <w:color w:val="333333"/>
          <w:szCs w:val="21"/>
          <w:shd w:val="clear" w:color="auto" w:fill="FFFFFF"/>
        </w:rPr>
        <w:t>，</w:t>
      </w:r>
      <w:proofErr w:type="gramStart"/>
      <w:r w:rsidR="00091A16">
        <w:rPr>
          <w:rFonts w:ascii="Helvetica" w:hAnsi="Helvetica" w:cs="Helvetica"/>
          <w:color w:val="333333"/>
          <w:szCs w:val="21"/>
          <w:shd w:val="clear" w:color="auto" w:fill="FFFFFF"/>
        </w:rPr>
        <w:t>尾</w:t>
      </w:r>
      <w:r w:rsidR="00091A16">
        <w:rPr>
          <w:rFonts w:ascii="Helvetica" w:hAnsi="Helvetica" w:cs="Helvetica"/>
          <w:color w:val="333333"/>
          <w:szCs w:val="21"/>
          <w:shd w:val="clear" w:color="auto" w:fill="FFFFFF"/>
        </w:rPr>
        <w:lastRenderedPageBreak/>
        <w:t>特别</w:t>
      </w:r>
      <w:proofErr w:type="gramEnd"/>
      <w:r w:rsidR="00091A16">
        <w:rPr>
          <w:rFonts w:ascii="Helvetica" w:hAnsi="Helvetica" w:cs="Helvetica"/>
          <w:color w:val="333333"/>
          <w:szCs w:val="21"/>
          <w:shd w:val="clear" w:color="auto" w:fill="FFFFFF"/>
        </w:rPr>
        <w:t>长，习惯性地上下抖动。</w:t>
      </w:r>
      <w:r w:rsidR="00091A16" w:rsidRPr="00E161AC">
        <w:rPr>
          <w:rFonts w:ascii="Helvetica" w:hAnsi="Helvetica" w:cs="Helvetica" w:hint="eastAsia"/>
          <w:b/>
          <w:bCs/>
          <w:color w:val="333333"/>
          <w:szCs w:val="21"/>
          <w:shd w:val="clear" w:color="auto" w:fill="FFFFFF"/>
        </w:rPr>
        <w:t>祭文</w:t>
      </w:r>
      <w:r w:rsidR="00091A16">
        <w:rPr>
          <w:rFonts w:ascii="Helvetica" w:hAnsi="Helvetica" w:cs="Helvetica" w:hint="eastAsia"/>
          <w:color w:val="333333"/>
          <w:szCs w:val="21"/>
          <w:shd w:val="clear" w:color="auto" w:fill="FFFFFF"/>
        </w:rPr>
        <w:t>：</w:t>
      </w:r>
      <w:r w:rsidR="00091A16">
        <w:rPr>
          <w:rFonts w:ascii="Helvetica" w:hAnsi="Helvetica" w:cs="Helvetica"/>
          <w:color w:val="333333"/>
          <w:szCs w:val="21"/>
          <w:shd w:val="clear" w:color="auto" w:fill="FFFFFF"/>
        </w:rPr>
        <w:t>祭祀或祭奠时表示哀悼或祷祝的文章。</w:t>
      </w:r>
      <w:r w:rsidR="00091A16" w:rsidRPr="00031DE6">
        <w:rPr>
          <w:rFonts w:ascii="Helvetica" w:hAnsi="Helvetica" w:cs="Helvetica" w:hint="eastAsia"/>
          <w:b/>
          <w:bCs/>
          <w:color w:val="333333"/>
          <w:szCs w:val="21"/>
          <w:shd w:val="clear" w:color="auto" w:fill="FFFFFF"/>
        </w:rPr>
        <w:t>僧首</w:t>
      </w:r>
      <w:r w:rsidR="00091A16">
        <w:rPr>
          <w:rFonts w:ascii="Helvetica" w:hAnsi="Helvetica" w:cs="Helvetica" w:hint="eastAsia"/>
          <w:color w:val="333333"/>
          <w:szCs w:val="21"/>
          <w:shd w:val="clear" w:color="auto" w:fill="FFFFFF"/>
        </w:rPr>
        <w:t>：</w:t>
      </w:r>
      <w:r w:rsidR="00091A16">
        <w:rPr>
          <w:rFonts w:ascii="Helvetica" w:hAnsi="Helvetica" w:cs="Helvetica"/>
          <w:color w:val="333333"/>
          <w:szCs w:val="21"/>
          <w:shd w:val="clear" w:color="auto" w:fill="FFFFFF"/>
        </w:rPr>
        <w:t>管理一郡僧尼事务的僧官。</w:t>
      </w:r>
      <w:r w:rsidR="00091A16" w:rsidRPr="0023799B">
        <w:rPr>
          <w:rFonts w:ascii="Helvetica" w:hAnsi="Helvetica" w:cs="Helvetica" w:hint="eastAsia"/>
          <w:b/>
          <w:bCs/>
          <w:color w:val="333333"/>
          <w:szCs w:val="21"/>
          <w:shd w:val="clear" w:color="auto" w:fill="FFFFFF"/>
        </w:rPr>
        <w:t>州治</w:t>
      </w:r>
      <w:r w:rsidR="00091A16">
        <w:rPr>
          <w:rFonts w:ascii="Helvetica" w:hAnsi="Helvetica" w:cs="Helvetica" w:hint="eastAsia"/>
          <w:color w:val="333333"/>
          <w:szCs w:val="21"/>
          <w:shd w:val="clear" w:color="auto" w:fill="FFFFFF"/>
        </w:rPr>
        <w:t>：</w:t>
      </w:r>
      <w:r w:rsidR="00091A16" w:rsidRPr="0023799B">
        <w:rPr>
          <w:rFonts w:ascii="Helvetica" w:hAnsi="Helvetica" w:cs="Helvetica" w:hint="eastAsia"/>
          <w:color w:val="333333"/>
          <w:szCs w:val="21"/>
          <w:shd w:val="clear" w:color="auto" w:fill="FFFFFF"/>
        </w:rPr>
        <w:t>古代州的治所，州是古代地方政区名，治所是政府驻地</w:t>
      </w:r>
      <w:r w:rsidR="00091A16">
        <w:rPr>
          <w:rFonts w:ascii="Helvetica" w:hAnsi="Helvetica" w:cs="Helvetica" w:hint="eastAsia"/>
          <w:color w:val="333333"/>
          <w:szCs w:val="21"/>
          <w:shd w:val="clear" w:color="auto" w:fill="FFFFFF"/>
        </w:rPr>
        <w:t>。</w:t>
      </w:r>
      <w:r w:rsidR="00CC0C0E" w:rsidRPr="00DB4A58">
        <w:rPr>
          <w:rFonts w:ascii="Helvetica" w:hAnsi="Helvetica" w:cs="Helvetica" w:hint="eastAsia"/>
          <w:b/>
          <w:bCs/>
          <w:color w:val="333333"/>
          <w:szCs w:val="21"/>
          <w:shd w:val="clear" w:color="auto" w:fill="FFFFFF"/>
        </w:rPr>
        <w:t>铁马</w:t>
      </w:r>
      <w:r w:rsidR="00CC0C0E">
        <w:rPr>
          <w:rFonts w:ascii="Helvetica" w:hAnsi="Helvetica" w:cs="Helvetica" w:hint="eastAsia"/>
          <w:color w:val="333333"/>
          <w:szCs w:val="21"/>
          <w:shd w:val="clear" w:color="auto" w:fill="FFFFFF"/>
        </w:rPr>
        <w:t>：</w:t>
      </w:r>
      <w:r w:rsidR="00CC0C0E">
        <w:rPr>
          <w:rFonts w:ascii="Helvetica" w:hAnsi="Helvetica" w:cs="Helvetica"/>
          <w:color w:val="333333"/>
          <w:szCs w:val="21"/>
          <w:shd w:val="clear" w:color="auto" w:fill="FFFFFF"/>
        </w:rPr>
        <w:t>披甲的战马</w:t>
      </w:r>
      <w:r w:rsidR="00CC0C0E">
        <w:rPr>
          <w:rFonts w:ascii="Helvetica" w:hAnsi="Helvetica" w:cs="Helvetica" w:hint="eastAsia"/>
          <w:color w:val="333333"/>
          <w:szCs w:val="21"/>
          <w:shd w:val="clear" w:color="auto" w:fill="FFFFFF"/>
        </w:rPr>
        <w:t>。</w:t>
      </w:r>
    </w:p>
    <w:p w14:paraId="67AF27BF" w14:textId="1AA1D659" w:rsidR="00091A16" w:rsidRPr="00BA4E40" w:rsidRDefault="00091A16" w:rsidP="00091A16">
      <w:pPr>
        <w:rPr>
          <w:rFonts w:ascii="Helvetica" w:hAnsi="Helvetica" w:cs="Helvetica"/>
          <w:color w:val="333333"/>
          <w:szCs w:val="21"/>
          <w:shd w:val="clear" w:color="auto" w:fill="FFFFFF"/>
        </w:rPr>
      </w:pPr>
    </w:p>
    <w:p w14:paraId="0A8C40F1" w14:textId="2FF0583D" w:rsidR="006C2A2B" w:rsidRDefault="006C2A2B" w:rsidP="006C2A2B">
      <w:pPr>
        <w:pStyle w:val="2"/>
        <w:rPr>
          <w:rFonts w:hint="eastAsia"/>
          <w:shd w:val="clear" w:color="auto" w:fill="FFFFFF"/>
        </w:rPr>
      </w:pPr>
      <w:r>
        <w:rPr>
          <w:rFonts w:hint="eastAsia"/>
          <w:shd w:val="clear" w:color="auto" w:fill="FFFFFF"/>
        </w:rPr>
        <w:t>三国演义</w:t>
      </w:r>
    </w:p>
    <w:p w14:paraId="0607B87A" w14:textId="720498CD" w:rsidR="00AD2F65" w:rsidRDefault="006C2A2B" w:rsidP="00247675">
      <w:pPr>
        <w:rPr>
          <w:rFonts w:ascii="Helvetica" w:hAnsi="Helvetica" w:cs="Helvetica"/>
          <w:color w:val="333333"/>
          <w:szCs w:val="21"/>
          <w:shd w:val="clear" w:color="auto" w:fill="FFFFFF"/>
        </w:rPr>
      </w:pPr>
      <w:r w:rsidRPr="006C2A2B">
        <w:rPr>
          <w:rFonts w:hint="eastAsia"/>
          <w:b/>
          <w:bCs/>
        </w:rPr>
        <w:t>中</w:t>
      </w:r>
      <w:proofErr w:type="gramStart"/>
      <w:r w:rsidRPr="006C2A2B">
        <w:rPr>
          <w:rFonts w:hint="eastAsia"/>
          <w:b/>
          <w:bCs/>
        </w:rPr>
        <w:t>涓</w:t>
      </w:r>
      <w:proofErr w:type="gramEnd"/>
      <w:r>
        <w:rPr>
          <w:rFonts w:hint="eastAsia"/>
        </w:rPr>
        <w:t>：</w:t>
      </w:r>
      <w:r>
        <w:rPr>
          <w:rFonts w:ascii="Helvetica" w:hAnsi="Helvetica" w:cs="Helvetica"/>
          <w:color w:val="333333"/>
          <w:szCs w:val="21"/>
          <w:shd w:val="clear" w:color="auto" w:fill="FFFFFF"/>
        </w:rPr>
        <w:t>古代宫中担任洒扫清洁的人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亦泛指亲近的内</w:t>
      </w:r>
      <w:proofErr w:type="gramStart"/>
      <w:r>
        <w:rPr>
          <w:rFonts w:ascii="Helvetica" w:hAnsi="Helvetica" w:cs="Helvetica"/>
          <w:color w:val="333333"/>
          <w:szCs w:val="21"/>
          <w:shd w:val="clear" w:color="auto" w:fill="FFFFFF"/>
        </w:rPr>
        <w:t>侍</w:t>
      </w:r>
      <w:proofErr w:type="gramEnd"/>
      <w:r>
        <w:rPr>
          <w:rFonts w:ascii="Helvetica" w:hAnsi="Helvetica" w:cs="Helvetica" w:hint="eastAsia"/>
          <w:color w:val="333333"/>
          <w:szCs w:val="21"/>
          <w:shd w:val="clear" w:color="auto" w:fill="FFFFFF"/>
        </w:rPr>
        <w:t>。</w:t>
      </w:r>
      <w:r w:rsidR="003A7A6C" w:rsidRPr="003A7A6C">
        <w:rPr>
          <w:rFonts w:ascii="Helvetica" w:hAnsi="Helvetica" w:cs="Helvetica" w:hint="eastAsia"/>
          <w:b/>
          <w:bCs/>
          <w:color w:val="333333"/>
          <w:szCs w:val="21"/>
          <w:shd w:val="clear" w:color="auto" w:fill="FFFFFF"/>
        </w:rPr>
        <w:t>妇寺</w:t>
      </w:r>
      <w:r w:rsidR="003A7A6C">
        <w:rPr>
          <w:rFonts w:ascii="Helvetica" w:hAnsi="Helvetica" w:cs="Helvetica" w:hint="eastAsia"/>
          <w:color w:val="333333"/>
          <w:szCs w:val="21"/>
          <w:shd w:val="clear" w:color="auto" w:fill="FFFFFF"/>
        </w:rPr>
        <w:t>：</w:t>
      </w:r>
      <w:r w:rsidR="003A7A6C" w:rsidRPr="003A7A6C">
        <w:rPr>
          <w:rFonts w:ascii="Helvetica" w:hAnsi="Helvetica" w:cs="Helvetica" w:hint="eastAsia"/>
          <w:color w:val="333333"/>
          <w:szCs w:val="21"/>
          <w:shd w:val="clear" w:color="auto" w:fill="FFFFFF"/>
        </w:rPr>
        <w:t>宫中的妇女近</w:t>
      </w:r>
      <w:proofErr w:type="gramStart"/>
      <w:r w:rsidR="003A7A6C" w:rsidRPr="003A7A6C">
        <w:rPr>
          <w:rFonts w:ascii="Helvetica" w:hAnsi="Helvetica" w:cs="Helvetica" w:hint="eastAsia"/>
          <w:color w:val="333333"/>
          <w:szCs w:val="21"/>
          <w:shd w:val="clear" w:color="auto" w:fill="FFFFFF"/>
        </w:rPr>
        <w:t>侍</w:t>
      </w:r>
      <w:proofErr w:type="gramEnd"/>
      <w:r w:rsidR="003A7A6C">
        <w:rPr>
          <w:rFonts w:ascii="Helvetica" w:hAnsi="Helvetica" w:cs="Helvetica" w:hint="eastAsia"/>
          <w:color w:val="333333"/>
          <w:szCs w:val="21"/>
          <w:shd w:val="clear" w:color="auto" w:fill="FFFFFF"/>
        </w:rPr>
        <w:t>；</w:t>
      </w:r>
      <w:r w:rsidR="003A7A6C" w:rsidRPr="003A7A6C">
        <w:rPr>
          <w:rFonts w:ascii="Helvetica" w:hAnsi="Helvetica" w:cs="Helvetica"/>
          <w:color w:val="333333"/>
          <w:szCs w:val="21"/>
          <w:shd w:val="clear" w:color="auto" w:fill="FFFFFF"/>
        </w:rPr>
        <w:t>指宦官。</w:t>
      </w:r>
    </w:p>
    <w:p w14:paraId="5F52AE30" w14:textId="31087CFE" w:rsidR="0068650D" w:rsidRDefault="005C173C" w:rsidP="00247675">
      <w:pPr>
        <w:rPr>
          <w:rFonts w:ascii="Helvetica" w:hAnsi="Helvetica" w:cs="Helvetica"/>
          <w:color w:val="333333"/>
          <w:szCs w:val="21"/>
          <w:shd w:val="clear" w:color="auto" w:fill="FFFFFF"/>
        </w:rPr>
      </w:pPr>
      <w:r w:rsidRPr="005C173C">
        <w:rPr>
          <w:rFonts w:ascii="Helvetica" w:hAnsi="Helvetica" w:cs="Helvetica" w:hint="eastAsia"/>
          <w:b/>
          <w:bCs/>
          <w:color w:val="333333"/>
          <w:szCs w:val="21"/>
          <w:shd w:val="clear" w:color="auto" w:fill="FFFFFF"/>
        </w:rPr>
        <w:t>渠帅</w:t>
      </w:r>
      <w:r>
        <w:rPr>
          <w:rFonts w:ascii="Helvetica" w:hAnsi="Helvetica" w:cs="Helvetica" w:hint="eastAsia"/>
          <w:color w:val="333333"/>
          <w:szCs w:val="21"/>
          <w:shd w:val="clear" w:color="auto" w:fill="FFFFFF"/>
        </w:rPr>
        <w:t>：</w:t>
      </w:r>
      <w:r w:rsidRPr="005C173C">
        <w:rPr>
          <w:rFonts w:ascii="Helvetica" w:hAnsi="Helvetica" w:cs="Helvetica" w:hint="eastAsia"/>
          <w:color w:val="333333"/>
          <w:szCs w:val="21"/>
          <w:shd w:val="clear" w:color="auto" w:fill="FFFFFF"/>
        </w:rPr>
        <w:t>首领，旧时统治阶级</w:t>
      </w:r>
      <w:proofErr w:type="gramStart"/>
      <w:r w:rsidRPr="005C173C">
        <w:rPr>
          <w:rFonts w:ascii="Helvetica" w:hAnsi="Helvetica" w:cs="Helvetica" w:hint="eastAsia"/>
          <w:color w:val="333333"/>
          <w:szCs w:val="21"/>
          <w:shd w:val="clear" w:color="auto" w:fill="FFFFFF"/>
        </w:rPr>
        <w:t>称武装</w:t>
      </w:r>
      <w:proofErr w:type="gramEnd"/>
      <w:r w:rsidRPr="005C173C">
        <w:rPr>
          <w:rFonts w:ascii="Helvetica" w:hAnsi="Helvetica" w:cs="Helvetica" w:hint="eastAsia"/>
          <w:color w:val="333333"/>
          <w:szCs w:val="21"/>
          <w:shd w:val="clear" w:color="auto" w:fill="FFFFFF"/>
        </w:rPr>
        <w:t>反抗者的首领或部落酋长；泛指行业的出头人物；魁首。</w:t>
      </w:r>
    </w:p>
    <w:p w14:paraId="3160A084" w14:textId="77777777" w:rsidR="007B4E21" w:rsidRDefault="007E1CBA" w:rsidP="007B4E21">
      <w:pPr>
        <w:rPr>
          <w:rFonts w:ascii="Helvetica" w:hAnsi="Helvetica" w:cs="Helvetica"/>
          <w:color w:val="333333"/>
          <w:szCs w:val="21"/>
          <w:shd w:val="clear" w:color="auto" w:fill="FFFFFF"/>
        </w:rPr>
      </w:pPr>
      <w:r w:rsidRPr="007E1CBA">
        <w:rPr>
          <w:rFonts w:ascii="Helvetica" w:hAnsi="Helvetica" w:cs="Helvetica" w:hint="eastAsia"/>
          <w:b/>
          <w:bCs/>
          <w:color w:val="333333"/>
          <w:szCs w:val="21"/>
          <w:shd w:val="clear" w:color="auto" w:fill="FFFFFF"/>
        </w:rPr>
        <w:t>民兵</w:t>
      </w:r>
      <w:r>
        <w:rPr>
          <w:rFonts w:ascii="Helvetica" w:hAnsi="Helvetica" w:cs="Helvetica" w:hint="eastAsia"/>
          <w:color w:val="333333"/>
          <w:szCs w:val="21"/>
          <w:shd w:val="clear" w:color="auto" w:fill="FFFFFF"/>
        </w:rPr>
        <w:t>：</w:t>
      </w:r>
      <w:r w:rsidRPr="007E1CBA">
        <w:rPr>
          <w:rFonts w:ascii="Helvetica" w:hAnsi="Helvetica" w:cs="Helvetica" w:hint="eastAsia"/>
          <w:color w:val="333333"/>
          <w:szCs w:val="21"/>
          <w:shd w:val="clear" w:color="auto" w:fill="FFFFFF"/>
        </w:rPr>
        <w:t>古时指乡兵，列入兵籍，有事则征召入伍；指民间组织的武装；不脱离生产的群众性人民武装组织，也称其成员。</w:t>
      </w:r>
      <w:r w:rsidR="007B4E21" w:rsidRPr="005B6159">
        <w:rPr>
          <w:rFonts w:hint="eastAsia"/>
          <w:b/>
          <w:bCs/>
        </w:rPr>
        <w:t>相者</w:t>
      </w:r>
      <w:r w:rsidR="007B4E21">
        <w:rPr>
          <w:rFonts w:hint="eastAsia"/>
        </w:rPr>
        <w:t>：</w:t>
      </w:r>
      <w:r w:rsidR="007B4E21">
        <w:rPr>
          <w:rFonts w:ascii="Helvetica" w:hAnsi="Helvetica" w:cs="Helvetica"/>
          <w:color w:val="333333"/>
          <w:szCs w:val="21"/>
          <w:shd w:val="clear" w:color="auto" w:fill="FFFFFF"/>
        </w:rPr>
        <w:t>助主人</w:t>
      </w:r>
      <w:proofErr w:type="gramStart"/>
      <w:r w:rsidR="007B4E21">
        <w:rPr>
          <w:rFonts w:ascii="Helvetica" w:hAnsi="Helvetica" w:cs="Helvetica"/>
          <w:color w:val="333333"/>
          <w:szCs w:val="21"/>
          <w:shd w:val="clear" w:color="auto" w:fill="FFFFFF"/>
        </w:rPr>
        <w:t>传命或导客</w:t>
      </w:r>
      <w:proofErr w:type="gramEnd"/>
      <w:r w:rsidR="007B4E21">
        <w:rPr>
          <w:rFonts w:ascii="Helvetica" w:hAnsi="Helvetica" w:cs="Helvetica"/>
          <w:color w:val="333333"/>
          <w:szCs w:val="21"/>
          <w:shd w:val="clear" w:color="auto" w:fill="FFFFFF"/>
        </w:rPr>
        <w:t>的人；旧指以相术供职或为业的人。</w:t>
      </w:r>
    </w:p>
    <w:p w14:paraId="12179D4C" w14:textId="507F11B1" w:rsidR="00112639" w:rsidRDefault="00112639" w:rsidP="007B4E21">
      <w:pPr>
        <w:rPr>
          <w:rFonts w:ascii="Helvetica" w:hAnsi="Helvetica" w:cs="Helvetica"/>
          <w:color w:val="333333"/>
          <w:szCs w:val="21"/>
          <w:shd w:val="clear" w:color="auto" w:fill="FFFFFF"/>
        </w:rPr>
      </w:pPr>
      <w:r w:rsidRPr="00112639">
        <w:rPr>
          <w:rFonts w:ascii="Helvetica" w:hAnsi="Helvetica" w:cs="Helvetica" w:hint="eastAsia"/>
          <w:b/>
          <w:bCs/>
          <w:color w:val="333333"/>
          <w:szCs w:val="21"/>
          <w:shd w:val="clear" w:color="auto" w:fill="FFFFFF"/>
        </w:rPr>
        <w:t>军士</w:t>
      </w:r>
      <w:r>
        <w:rPr>
          <w:rFonts w:ascii="Helvetica" w:hAnsi="Helvetica" w:cs="Helvetica" w:hint="eastAsia"/>
          <w:color w:val="333333"/>
          <w:szCs w:val="21"/>
          <w:shd w:val="clear" w:color="auto" w:fill="FFFFFF"/>
        </w:rPr>
        <w:t>：</w:t>
      </w:r>
      <w:r w:rsidRPr="00112639">
        <w:rPr>
          <w:rFonts w:ascii="Helvetica" w:hAnsi="Helvetica" w:cs="Helvetica" w:hint="eastAsia"/>
          <w:color w:val="333333"/>
          <w:szCs w:val="21"/>
          <w:shd w:val="clear" w:color="auto" w:fill="FFFFFF"/>
        </w:rPr>
        <w:t>兵士</w:t>
      </w:r>
      <w:r>
        <w:rPr>
          <w:rFonts w:ascii="Helvetica" w:hAnsi="Helvetica" w:cs="Helvetica" w:hint="eastAsia"/>
          <w:color w:val="333333"/>
          <w:szCs w:val="21"/>
          <w:shd w:val="clear" w:color="auto" w:fill="FFFFFF"/>
        </w:rPr>
        <w:t>；</w:t>
      </w:r>
      <w:r w:rsidRPr="00112639">
        <w:rPr>
          <w:rFonts w:ascii="Helvetica" w:hAnsi="Helvetica" w:cs="Helvetica"/>
          <w:color w:val="333333"/>
          <w:szCs w:val="21"/>
          <w:shd w:val="clear" w:color="auto" w:fill="FFFFFF"/>
        </w:rPr>
        <w:t>现行军制中规定的一种级别，指高于兵，低于尉官的军人。</w:t>
      </w:r>
      <w:r w:rsidRPr="005F45B0">
        <w:rPr>
          <w:rFonts w:ascii="Helvetica" w:hAnsi="Helvetica" w:cs="Helvetica" w:hint="eastAsia"/>
          <w:b/>
          <w:bCs/>
          <w:color w:val="333333"/>
          <w:szCs w:val="21"/>
          <w:shd w:val="clear" w:color="auto" w:fill="FFFFFF"/>
        </w:rPr>
        <w:t>黎庶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平民大众。</w:t>
      </w:r>
    </w:p>
    <w:p w14:paraId="21157E39" w14:textId="3A2A1A9D" w:rsidR="007B4E21" w:rsidRPr="0068650D" w:rsidRDefault="007B4E21" w:rsidP="007B4E21">
      <w:pPr>
        <w:rPr>
          <w:rFonts w:hint="eastAsia"/>
        </w:rPr>
      </w:pPr>
      <w:r w:rsidRPr="002C06B1">
        <w:rPr>
          <w:rFonts w:ascii="Helvetica" w:hAnsi="Helvetica" w:cs="Helvetica" w:hint="eastAsia"/>
          <w:b/>
          <w:bCs/>
          <w:color w:val="333333"/>
          <w:szCs w:val="21"/>
          <w:shd w:val="clear" w:color="auto" w:fill="FFFFFF"/>
        </w:rPr>
        <w:t>贼众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众贼人，贼徒们。</w:t>
      </w:r>
      <w:r w:rsidR="005C1DD8" w:rsidRPr="005C1DD8">
        <w:rPr>
          <w:rFonts w:ascii="Helvetica" w:hAnsi="Helvetica" w:cs="Helvetica" w:hint="eastAsia"/>
          <w:b/>
          <w:bCs/>
          <w:color w:val="333333"/>
          <w:szCs w:val="21"/>
          <w:shd w:val="clear" w:color="auto" w:fill="FFFFFF"/>
        </w:rPr>
        <w:t>豪贵</w:t>
      </w:r>
      <w:r w:rsidR="005C1DD8">
        <w:rPr>
          <w:rFonts w:ascii="Helvetica" w:hAnsi="Helvetica" w:cs="Helvetica" w:hint="eastAsia"/>
          <w:color w:val="333333"/>
          <w:szCs w:val="21"/>
          <w:shd w:val="clear" w:color="auto" w:fill="FFFFFF"/>
        </w:rPr>
        <w:t>：</w:t>
      </w:r>
      <w:r w:rsidR="005C1DD8" w:rsidRPr="005C1DD8">
        <w:rPr>
          <w:rFonts w:ascii="Helvetica" w:hAnsi="Helvetica" w:cs="Helvetica" w:hint="eastAsia"/>
          <w:color w:val="333333"/>
          <w:szCs w:val="21"/>
          <w:shd w:val="clear" w:color="auto" w:fill="FFFFFF"/>
        </w:rPr>
        <w:t>地位极其贵显的人</w:t>
      </w:r>
      <w:r w:rsidR="005C1DD8">
        <w:rPr>
          <w:rFonts w:ascii="Helvetica" w:hAnsi="Helvetica" w:cs="Helvetica" w:hint="eastAsia"/>
          <w:color w:val="333333"/>
          <w:szCs w:val="21"/>
          <w:shd w:val="clear" w:color="auto" w:fill="FFFFFF"/>
        </w:rPr>
        <w:t>；</w:t>
      </w:r>
      <w:r w:rsidR="005C1DD8" w:rsidRPr="005C1DD8">
        <w:rPr>
          <w:rFonts w:ascii="Helvetica" w:hAnsi="Helvetica" w:cs="Helvetica" w:hint="eastAsia"/>
          <w:color w:val="333333"/>
          <w:szCs w:val="21"/>
          <w:shd w:val="clear" w:color="auto" w:fill="FFFFFF"/>
        </w:rPr>
        <w:t>豪贵之家</w:t>
      </w:r>
      <w:r w:rsidR="005C1DD8">
        <w:rPr>
          <w:rFonts w:ascii="Helvetica" w:hAnsi="Helvetica" w:cs="Helvetica" w:hint="eastAsia"/>
          <w:color w:val="333333"/>
          <w:szCs w:val="21"/>
          <w:shd w:val="clear" w:color="auto" w:fill="FFFFFF"/>
        </w:rPr>
        <w:t>；</w:t>
      </w:r>
      <w:r w:rsidR="005C1DD8" w:rsidRPr="005C1DD8">
        <w:rPr>
          <w:rFonts w:ascii="Helvetica" w:hAnsi="Helvetica" w:cs="Helvetica"/>
          <w:color w:val="333333"/>
          <w:szCs w:val="21"/>
          <w:shd w:val="clear" w:color="auto" w:fill="FFFFFF"/>
        </w:rPr>
        <w:t>谓地位、权势极其显贵。</w:t>
      </w:r>
    </w:p>
    <w:p w14:paraId="06415296" w14:textId="3543F1C3" w:rsidR="00247675" w:rsidRPr="005C1DD8" w:rsidRDefault="00623642" w:rsidP="005728CB">
      <w:pPr>
        <w:rPr>
          <w:rFonts w:ascii="Helvetica" w:hAnsi="Helvetica" w:cs="Helvetica"/>
          <w:color w:val="333333"/>
          <w:szCs w:val="21"/>
          <w:shd w:val="clear" w:color="auto" w:fill="FFFFFF"/>
        </w:rPr>
      </w:pPr>
      <w:r w:rsidRPr="00623642">
        <w:rPr>
          <w:rFonts w:ascii="Helvetica" w:hAnsi="Helvetica" w:cs="Helvetica" w:hint="eastAsia"/>
          <w:b/>
          <w:bCs/>
          <w:color w:val="333333"/>
          <w:szCs w:val="21"/>
          <w:shd w:val="clear" w:color="auto" w:fill="FFFFFF"/>
        </w:rPr>
        <w:t>武士</w:t>
      </w:r>
      <w:r>
        <w:rPr>
          <w:rFonts w:ascii="Helvetica" w:hAnsi="Helvetica" w:cs="Helvetica" w:hint="eastAsia"/>
          <w:color w:val="333333"/>
          <w:szCs w:val="21"/>
          <w:shd w:val="clear" w:color="auto" w:fill="FFFFFF"/>
        </w:rPr>
        <w:t>：</w:t>
      </w:r>
      <w:r w:rsidRPr="00623642">
        <w:rPr>
          <w:rFonts w:ascii="Helvetica" w:hAnsi="Helvetica" w:cs="Helvetica" w:hint="eastAsia"/>
          <w:color w:val="333333"/>
          <w:szCs w:val="21"/>
          <w:shd w:val="clear" w:color="auto" w:fill="FFFFFF"/>
        </w:rPr>
        <w:t>有勇力的人，勇士；宫廷卫士；武卒，兵士；中世纪欧洲封建统治阶级中的骑士；古代日本的一种特殊的社会阶级。</w:t>
      </w:r>
      <w:proofErr w:type="gramStart"/>
      <w:r w:rsidRPr="004C7438">
        <w:rPr>
          <w:rFonts w:hint="eastAsia"/>
          <w:b/>
          <w:bCs/>
        </w:rPr>
        <w:t>酎</w:t>
      </w:r>
      <w:proofErr w:type="gramEnd"/>
      <w:r w:rsidRPr="004C7438">
        <w:rPr>
          <w:rFonts w:hint="eastAsia"/>
          <w:b/>
          <w:bCs/>
        </w:rPr>
        <w:t>金</w:t>
      </w:r>
      <w:r>
        <w:rPr>
          <w:rFonts w:hint="eastAsia"/>
        </w:rPr>
        <w:t>：</w:t>
      </w:r>
      <w:r w:rsidRPr="004C7438">
        <w:rPr>
          <w:rFonts w:hint="eastAsia"/>
        </w:rPr>
        <w:t>汉时诸侯于宗庙祭祀时随同</w:t>
      </w:r>
      <w:proofErr w:type="gramStart"/>
      <w:r w:rsidRPr="004C7438">
        <w:rPr>
          <w:rFonts w:hint="eastAsia"/>
        </w:rPr>
        <w:t>酎</w:t>
      </w:r>
      <w:proofErr w:type="gramEnd"/>
      <w:r w:rsidRPr="004C7438">
        <w:rPr>
          <w:rFonts w:hint="eastAsia"/>
        </w:rPr>
        <w:t>酒所献的黄金。</w:t>
      </w:r>
    </w:p>
    <w:p w14:paraId="5D1A4C68" w14:textId="37C05360" w:rsidR="00623642" w:rsidRDefault="00623642" w:rsidP="00623642">
      <w:pPr>
        <w:rPr>
          <w:rFonts w:hint="eastAsia"/>
        </w:rPr>
      </w:pPr>
      <w:r w:rsidRPr="00391312">
        <w:rPr>
          <w:rFonts w:hint="eastAsia"/>
          <w:b/>
          <w:bCs/>
        </w:rPr>
        <w:t>乡勇</w:t>
      </w:r>
      <w:r>
        <w:rPr>
          <w:rFonts w:hint="eastAsia"/>
        </w:rPr>
        <w:t>：</w:t>
      </w:r>
      <w:r w:rsidRPr="00391312">
        <w:rPr>
          <w:rFonts w:hint="eastAsia"/>
        </w:rPr>
        <w:t>乡兵，地方武装。</w:t>
      </w:r>
      <w:r w:rsidR="00D351BA" w:rsidRPr="00D351BA">
        <w:rPr>
          <w:rFonts w:hint="eastAsia"/>
          <w:b/>
          <w:bCs/>
        </w:rPr>
        <w:t>长吏</w:t>
      </w:r>
      <w:r w:rsidR="00D351BA">
        <w:rPr>
          <w:rFonts w:hint="eastAsia"/>
        </w:rPr>
        <w:t>：</w:t>
      </w:r>
      <w:proofErr w:type="gramStart"/>
      <w:r w:rsidR="00D351BA" w:rsidRPr="00D351BA">
        <w:rPr>
          <w:rFonts w:hint="eastAsia"/>
        </w:rPr>
        <w:t>称地位</w:t>
      </w:r>
      <w:proofErr w:type="gramEnd"/>
      <w:r w:rsidR="00D351BA" w:rsidRPr="00D351BA">
        <w:rPr>
          <w:rFonts w:hint="eastAsia"/>
        </w:rPr>
        <w:t>较高的县级官吏</w:t>
      </w:r>
      <w:r w:rsidR="00D351BA">
        <w:rPr>
          <w:rFonts w:hint="eastAsia"/>
        </w:rPr>
        <w:t>；</w:t>
      </w:r>
      <w:proofErr w:type="gramStart"/>
      <w:r w:rsidR="00D351BA" w:rsidRPr="00D351BA">
        <w:t>称地位</w:t>
      </w:r>
      <w:proofErr w:type="gramEnd"/>
      <w:r w:rsidR="00D351BA" w:rsidRPr="00D351BA">
        <w:t>较高的官员</w:t>
      </w:r>
      <w:r w:rsidR="00834119">
        <w:rPr>
          <w:rFonts w:hint="eastAsia"/>
        </w:rPr>
        <w:t>。</w:t>
      </w:r>
      <w:r w:rsidR="00562AE5" w:rsidRPr="00F6593A">
        <w:rPr>
          <w:rFonts w:ascii="Helvetica" w:hAnsi="Helvetica" w:cs="Helvetica" w:hint="eastAsia"/>
          <w:b/>
          <w:bCs/>
          <w:color w:val="333333"/>
          <w:szCs w:val="21"/>
          <w:shd w:val="clear" w:color="auto" w:fill="FFFFFF"/>
        </w:rPr>
        <w:t>门役</w:t>
      </w:r>
      <w:r w:rsidR="00562AE5">
        <w:rPr>
          <w:rFonts w:ascii="Helvetica" w:hAnsi="Helvetica" w:cs="Helvetica" w:hint="eastAsia"/>
          <w:color w:val="333333"/>
          <w:szCs w:val="21"/>
          <w:shd w:val="clear" w:color="auto" w:fill="FFFFFF"/>
        </w:rPr>
        <w:t>：</w:t>
      </w:r>
      <w:r w:rsidR="00562AE5">
        <w:rPr>
          <w:rFonts w:ascii="Helvetica" w:hAnsi="Helvetica" w:cs="Helvetica"/>
          <w:color w:val="333333"/>
          <w:szCs w:val="21"/>
          <w:shd w:val="clear" w:color="auto" w:fill="FFFFFF"/>
        </w:rPr>
        <w:t>看门人。</w:t>
      </w:r>
    </w:p>
    <w:p w14:paraId="5515ECA2" w14:textId="732A63C0" w:rsidR="004A60DF" w:rsidRDefault="00F7709B" w:rsidP="005728CB">
      <w:pPr>
        <w:rPr>
          <w:rFonts w:ascii="Helvetica" w:hAnsi="Helvetica" w:cs="Helvetica"/>
          <w:color w:val="333333"/>
          <w:szCs w:val="21"/>
          <w:shd w:val="clear" w:color="auto" w:fill="FFFFFF"/>
        </w:rPr>
      </w:pPr>
      <w:r w:rsidRPr="00F7709B">
        <w:rPr>
          <w:rFonts w:ascii="Helvetica" w:hAnsi="Helvetica" w:cs="Helvetica" w:hint="eastAsia"/>
          <w:b/>
          <w:bCs/>
          <w:color w:val="333333"/>
          <w:szCs w:val="21"/>
          <w:shd w:val="clear" w:color="auto" w:fill="FFFFFF"/>
        </w:rPr>
        <w:t>鸾凤</w:t>
      </w:r>
      <w:r>
        <w:rPr>
          <w:rFonts w:ascii="Helvetica" w:hAnsi="Helvetica" w:cs="Helvetica" w:hint="eastAsia"/>
          <w:color w:val="333333"/>
          <w:szCs w:val="21"/>
          <w:shd w:val="clear" w:color="auto" w:fill="FFFFFF"/>
        </w:rPr>
        <w:t>：</w:t>
      </w:r>
      <w:proofErr w:type="gramStart"/>
      <w:r w:rsidRPr="00F7709B">
        <w:rPr>
          <w:rFonts w:ascii="Helvetica" w:hAnsi="Helvetica" w:cs="Helvetica" w:hint="eastAsia"/>
          <w:color w:val="333333"/>
          <w:szCs w:val="21"/>
          <w:shd w:val="clear" w:color="auto" w:fill="FFFFFF"/>
        </w:rPr>
        <w:t>鸾</w:t>
      </w:r>
      <w:proofErr w:type="gramEnd"/>
      <w:r w:rsidRPr="00F7709B">
        <w:rPr>
          <w:rFonts w:ascii="Helvetica" w:hAnsi="Helvetica" w:cs="Helvetica" w:hint="eastAsia"/>
          <w:color w:val="333333"/>
          <w:szCs w:val="21"/>
          <w:shd w:val="clear" w:color="auto" w:fill="FFFFFF"/>
        </w:rPr>
        <w:t>鸟和凤凰</w:t>
      </w:r>
      <w:r>
        <w:rPr>
          <w:rFonts w:ascii="Helvetica" w:hAnsi="Helvetica" w:cs="Helvetica" w:hint="eastAsia"/>
          <w:color w:val="333333"/>
          <w:szCs w:val="21"/>
          <w:shd w:val="clear" w:color="auto" w:fill="FFFFFF"/>
        </w:rPr>
        <w:t>；</w:t>
      </w:r>
      <w:proofErr w:type="gramStart"/>
      <w:r w:rsidRPr="00F7709B">
        <w:rPr>
          <w:rFonts w:ascii="Helvetica" w:hAnsi="Helvetica" w:cs="Helvetica"/>
          <w:color w:val="333333"/>
          <w:szCs w:val="21"/>
          <w:shd w:val="clear" w:color="auto" w:fill="FFFFFF"/>
        </w:rPr>
        <w:t>喻</w:t>
      </w:r>
      <w:proofErr w:type="gramEnd"/>
      <w:r w:rsidRPr="00F7709B">
        <w:rPr>
          <w:rFonts w:ascii="Helvetica" w:hAnsi="Helvetica" w:cs="Helvetica"/>
          <w:color w:val="333333"/>
          <w:szCs w:val="21"/>
          <w:shd w:val="clear" w:color="auto" w:fill="FFFFFF"/>
        </w:rPr>
        <w:t>贤良、俊美的人</w:t>
      </w:r>
      <w:r>
        <w:rPr>
          <w:rFonts w:ascii="Helvetica" w:hAnsi="Helvetica" w:cs="Helvetica" w:hint="eastAsia"/>
          <w:color w:val="333333"/>
          <w:szCs w:val="21"/>
          <w:shd w:val="clear" w:color="auto" w:fill="FFFFFF"/>
        </w:rPr>
        <w:t>；</w:t>
      </w:r>
      <w:proofErr w:type="gramStart"/>
      <w:r w:rsidRPr="00F7709B">
        <w:rPr>
          <w:rFonts w:ascii="Helvetica" w:hAnsi="Helvetica" w:cs="Helvetica"/>
          <w:color w:val="333333"/>
          <w:szCs w:val="21"/>
          <w:shd w:val="clear" w:color="auto" w:fill="FFFFFF"/>
        </w:rPr>
        <w:t>喻</w:t>
      </w:r>
      <w:proofErr w:type="gramEnd"/>
      <w:r w:rsidRPr="00F7709B">
        <w:rPr>
          <w:rFonts w:ascii="Helvetica" w:hAnsi="Helvetica" w:cs="Helvetica"/>
          <w:color w:val="333333"/>
          <w:szCs w:val="21"/>
          <w:shd w:val="clear" w:color="auto" w:fill="FFFFFF"/>
        </w:rPr>
        <w:t>君王</w:t>
      </w:r>
      <w:r>
        <w:rPr>
          <w:rFonts w:ascii="Helvetica" w:hAnsi="Helvetica" w:cs="Helvetica" w:hint="eastAsia"/>
          <w:color w:val="333333"/>
          <w:szCs w:val="21"/>
          <w:shd w:val="clear" w:color="auto" w:fill="FFFFFF"/>
        </w:rPr>
        <w:t>；</w:t>
      </w:r>
      <w:proofErr w:type="gramStart"/>
      <w:r w:rsidRPr="00F7709B">
        <w:rPr>
          <w:rFonts w:ascii="Helvetica" w:hAnsi="Helvetica" w:cs="Helvetica"/>
          <w:color w:val="333333"/>
          <w:szCs w:val="21"/>
          <w:shd w:val="clear" w:color="auto" w:fill="FFFFFF"/>
        </w:rPr>
        <w:t>喻</w:t>
      </w:r>
      <w:proofErr w:type="gramEnd"/>
      <w:r w:rsidRPr="00F7709B">
        <w:rPr>
          <w:rFonts w:ascii="Helvetica" w:hAnsi="Helvetica" w:cs="Helvetica"/>
          <w:color w:val="333333"/>
          <w:szCs w:val="21"/>
          <w:shd w:val="clear" w:color="auto" w:fill="FFFFFF"/>
        </w:rPr>
        <w:t>美人</w:t>
      </w:r>
      <w:r>
        <w:rPr>
          <w:rFonts w:ascii="Helvetica" w:hAnsi="Helvetica" w:cs="Helvetica" w:hint="eastAsia"/>
          <w:color w:val="333333"/>
          <w:szCs w:val="21"/>
          <w:shd w:val="clear" w:color="auto" w:fill="FFFFFF"/>
        </w:rPr>
        <w:t>；</w:t>
      </w:r>
      <w:r w:rsidRPr="00F7709B">
        <w:rPr>
          <w:rFonts w:ascii="Helvetica" w:hAnsi="Helvetica" w:cs="Helvetica"/>
          <w:color w:val="333333"/>
          <w:szCs w:val="21"/>
          <w:shd w:val="clear" w:color="auto" w:fill="FFFFFF"/>
        </w:rPr>
        <w:t>喻夫妇。</w:t>
      </w:r>
      <w:proofErr w:type="gramStart"/>
      <w:r w:rsidR="00BE6D04" w:rsidRPr="00BE6D04">
        <w:rPr>
          <w:rFonts w:ascii="Helvetica" w:hAnsi="Helvetica" w:cs="Helvetica" w:hint="eastAsia"/>
          <w:b/>
          <w:bCs/>
          <w:color w:val="333333"/>
          <w:szCs w:val="21"/>
          <w:shd w:val="clear" w:color="auto" w:fill="FFFFFF"/>
        </w:rPr>
        <w:t>阉</w:t>
      </w:r>
      <w:proofErr w:type="gramEnd"/>
      <w:r w:rsidR="00BE6D04" w:rsidRPr="00BE6D04">
        <w:rPr>
          <w:rFonts w:ascii="Helvetica" w:hAnsi="Helvetica" w:cs="Helvetica" w:hint="eastAsia"/>
          <w:b/>
          <w:bCs/>
          <w:color w:val="333333"/>
          <w:szCs w:val="21"/>
          <w:shd w:val="clear" w:color="auto" w:fill="FFFFFF"/>
        </w:rPr>
        <w:t>竖</w:t>
      </w:r>
      <w:r w:rsidR="00BE6D04">
        <w:rPr>
          <w:rFonts w:ascii="Helvetica" w:hAnsi="Helvetica" w:cs="Helvetica" w:hint="eastAsia"/>
          <w:color w:val="333333"/>
          <w:szCs w:val="21"/>
          <w:shd w:val="clear" w:color="auto" w:fill="FFFFFF"/>
        </w:rPr>
        <w:t>：</w:t>
      </w:r>
      <w:r w:rsidR="00BE6D04">
        <w:rPr>
          <w:rFonts w:ascii="Helvetica" w:hAnsi="Helvetica" w:cs="Helvetica"/>
          <w:color w:val="333333"/>
          <w:szCs w:val="21"/>
          <w:shd w:val="clear" w:color="auto" w:fill="FFFFFF"/>
        </w:rPr>
        <w:t>对宦官的蔑称。</w:t>
      </w:r>
    </w:p>
    <w:p w14:paraId="649C0B5D" w14:textId="223D4053" w:rsidR="00BA1B0B" w:rsidRDefault="00BE6D04" w:rsidP="00BE6D04">
      <w:pPr>
        <w:rPr>
          <w:rFonts w:ascii="Helvetica" w:hAnsi="Helvetica" w:cs="Helvetica"/>
          <w:color w:val="333333"/>
          <w:szCs w:val="21"/>
          <w:shd w:val="clear" w:color="auto" w:fill="FFFFFF"/>
        </w:rPr>
      </w:pPr>
      <w:r w:rsidRPr="00ED514C">
        <w:rPr>
          <w:rFonts w:ascii="Helvetica" w:hAnsi="Helvetica" w:cs="Helvetica" w:hint="eastAsia"/>
          <w:b/>
          <w:bCs/>
          <w:color w:val="333333"/>
          <w:szCs w:val="21"/>
          <w:shd w:val="clear" w:color="auto" w:fill="FFFFFF"/>
        </w:rPr>
        <w:t>皇亲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皇帝的亲属；</w:t>
      </w:r>
      <w:proofErr w:type="gramStart"/>
      <w:r>
        <w:rPr>
          <w:rFonts w:ascii="Helvetica" w:hAnsi="Helvetica" w:cs="Helvetica"/>
          <w:color w:val="333333"/>
          <w:szCs w:val="21"/>
          <w:shd w:val="clear" w:color="auto" w:fill="FFFFFF"/>
        </w:rPr>
        <w:t>喻同当权者</w:t>
      </w:r>
      <w:proofErr w:type="gramEnd"/>
      <w:r>
        <w:rPr>
          <w:rFonts w:ascii="Helvetica" w:hAnsi="Helvetica" w:cs="Helvetica"/>
          <w:color w:val="333333"/>
          <w:szCs w:val="21"/>
          <w:shd w:val="clear" w:color="auto" w:fill="FFFFFF"/>
        </w:rPr>
        <w:t>沾亲带故的人。</w:t>
      </w:r>
      <w:r w:rsidRPr="002D04B4">
        <w:rPr>
          <w:rFonts w:ascii="Helvetica" w:hAnsi="Helvetica" w:cs="Helvetica" w:hint="eastAsia"/>
          <w:b/>
          <w:bCs/>
          <w:color w:val="333333"/>
          <w:szCs w:val="21"/>
          <w:shd w:val="clear" w:color="auto" w:fill="FFFFFF"/>
        </w:rPr>
        <w:t>近臣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君主所亲近的臣子。</w:t>
      </w:r>
      <w:proofErr w:type="gramStart"/>
      <w:r w:rsidR="003C5507" w:rsidRPr="003C5507">
        <w:rPr>
          <w:rFonts w:ascii="Helvetica" w:hAnsi="Helvetica" w:cs="Helvetica" w:hint="eastAsia"/>
          <w:b/>
          <w:bCs/>
          <w:color w:val="333333"/>
          <w:szCs w:val="21"/>
          <w:shd w:val="clear" w:color="auto" w:fill="FFFFFF"/>
        </w:rPr>
        <w:t>廷</w:t>
      </w:r>
      <w:proofErr w:type="gramEnd"/>
      <w:r w:rsidR="003C5507" w:rsidRPr="003C5507">
        <w:rPr>
          <w:rFonts w:ascii="Helvetica" w:hAnsi="Helvetica" w:cs="Helvetica" w:hint="eastAsia"/>
          <w:b/>
          <w:bCs/>
          <w:color w:val="333333"/>
          <w:szCs w:val="21"/>
          <w:shd w:val="clear" w:color="auto" w:fill="FFFFFF"/>
        </w:rPr>
        <w:t>臣</w:t>
      </w:r>
      <w:r w:rsidR="003C5507">
        <w:rPr>
          <w:rFonts w:ascii="Helvetica" w:hAnsi="Helvetica" w:cs="Helvetica" w:hint="eastAsia"/>
          <w:color w:val="333333"/>
          <w:szCs w:val="21"/>
          <w:shd w:val="clear" w:color="auto" w:fill="FFFFFF"/>
        </w:rPr>
        <w:t>：</w:t>
      </w:r>
      <w:r w:rsidR="003C5507">
        <w:rPr>
          <w:rFonts w:ascii="Helvetica" w:hAnsi="Helvetica" w:cs="Helvetica"/>
          <w:color w:val="333333"/>
          <w:szCs w:val="21"/>
          <w:shd w:val="clear" w:color="auto" w:fill="FFFFFF"/>
        </w:rPr>
        <w:t>朝内大官。</w:t>
      </w:r>
    </w:p>
    <w:p w14:paraId="0148DD74" w14:textId="029C50E0" w:rsidR="008A4DF9" w:rsidRDefault="00F9776A" w:rsidP="00BE6D04">
      <w:pPr>
        <w:rPr>
          <w:rFonts w:ascii="Helvetica" w:hAnsi="Helvetica" w:cs="Helvetica"/>
          <w:color w:val="333333"/>
          <w:szCs w:val="21"/>
          <w:shd w:val="clear" w:color="auto" w:fill="FFFFFF"/>
        </w:rPr>
      </w:pPr>
      <w:r w:rsidRPr="00F9776A">
        <w:rPr>
          <w:rFonts w:ascii="Helvetica" w:hAnsi="Helvetica" w:cs="Helvetica" w:hint="eastAsia"/>
          <w:b/>
          <w:bCs/>
          <w:color w:val="333333"/>
          <w:szCs w:val="21"/>
          <w:shd w:val="clear" w:color="auto" w:fill="FFFFFF"/>
        </w:rPr>
        <w:t>宗庙</w:t>
      </w:r>
      <w:r>
        <w:rPr>
          <w:rFonts w:ascii="Helvetica" w:hAnsi="Helvetica" w:cs="Helvetica" w:hint="eastAsia"/>
          <w:color w:val="333333"/>
          <w:szCs w:val="21"/>
          <w:shd w:val="clear" w:color="auto" w:fill="FFFFFF"/>
        </w:rPr>
        <w:t>：</w:t>
      </w:r>
      <w:r w:rsidRPr="00F9776A">
        <w:rPr>
          <w:rFonts w:ascii="Helvetica" w:hAnsi="Helvetica" w:cs="Helvetica" w:hint="eastAsia"/>
          <w:color w:val="333333"/>
          <w:szCs w:val="21"/>
          <w:shd w:val="clear" w:color="auto" w:fill="FFFFFF"/>
        </w:rPr>
        <w:t>天子或诸侯祭祀祖先的场所；王室国家的代称；朝廷和国家政权的代称。</w:t>
      </w:r>
    </w:p>
    <w:p w14:paraId="6A1E435D" w14:textId="118C0567" w:rsidR="00310966" w:rsidRDefault="003D4FD0" w:rsidP="005728CB">
      <w:pPr>
        <w:rPr>
          <w:rFonts w:ascii="Helvetica" w:hAnsi="Helvetica" w:cs="Helvetica"/>
          <w:color w:val="333333"/>
          <w:szCs w:val="21"/>
          <w:shd w:val="clear" w:color="auto" w:fill="FFFFFF"/>
        </w:rPr>
      </w:pPr>
      <w:r w:rsidRPr="003D4FD0">
        <w:rPr>
          <w:rFonts w:ascii="Helvetica" w:hAnsi="Helvetica" w:cs="Helvetica" w:hint="eastAsia"/>
          <w:b/>
          <w:bCs/>
          <w:color w:val="333333"/>
          <w:szCs w:val="21"/>
          <w:shd w:val="clear" w:color="auto" w:fill="FFFFFF"/>
        </w:rPr>
        <w:t>君侧</w:t>
      </w:r>
      <w:r>
        <w:rPr>
          <w:rFonts w:ascii="Helvetica" w:hAnsi="Helvetica" w:cs="Helvetica" w:hint="eastAsia"/>
          <w:color w:val="333333"/>
          <w:szCs w:val="21"/>
          <w:shd w:val="clear" w:color="auto" w:fill="FFFFFF"/>
        </w:rPr>
        <w:t>：</w:t>
      </w:r>
      <w:r w:rsidRPr="003D4FD0">
        <w:rPr>
          <w:rFonts w:ascii="Helvetica" w:hAnsi="Helvetica" w:cs="Helvetica" w:hint="eastAsia"/>
          <w:color w:val="333333"/>
          <w:szCs w:val="21"/>
          <w:shd w:val="clear" w:color="auto" w:fill="FFFFFF"/>
        </w:rPr>
        <w:t>君主的身边</w:t>
      </w:r>
      <w:r>
        <w:rPr>
          <w:rFonts w:ascii="Helvetica" w:hAnsi="Helvetica" w:cs="Helvetica" w:hint="eastAsia"/>
          <w:color w:val="333333"/>
          <w:szCs w:val="21"/>
          <w:shd w:val="clear" w:color="auto" w:fill="FFFFFF"/>
        </w:rPr>
        <w:t>；</w:t>
      </w:r>
      <w:r w:rsidRPr="003D4FD0">
        <w:rPr>
          <w:rFonts w:ascii="Helvetica" w:hAnsi="Helvetica" w:cs="Helvetica"/>
          <w:color w:val="333333"/>
          <w:szCs w:val="21"/>
          <w:shd w:val="clear" w:color="auto" w:fill="FFFFFF"/>
        </w:rPr>
        <w:t>借指君主身边的佞臣。</w:t>
      </w:r>
      <w:r w:rsidR="00C40DD3" w:rsidRPr="003666A1">
        <w:rPr>
          <w:rFonts w:ascii="Helvetica" w:hAnsi="Helvetica" w:cs="Helvetica" w:hint="eastAsia"/>
          <w:b/>
          <w:bCs/>
          <w:color w:val="333333"/>
          <w:szCs w:val="21"/>
          <w:shd w:val="clear" w:color="auto" w:fill="FFFFFF"/>
        </w:rPr>
        <w:t>将吏</w:t>
      </w:r>
      <w:r w:rsidR="00C40DD3">
        <w:rPr>
          <w:rFonts w:ascii="Helvetica" w:hAnsi="Helvetica" w:cs="Helvetica" w:hint="eastAsia"/>
          <w:color w:val="333333"/>
          <w:szCs w:val="21"/>
          <w:shd w:val="clear" w:color="auto" w:fill="FFFFFF"/>
        </w:rPr>
        <w:t>：</w:t>
      </w:r>
      <w:r w:rsidR="00C40DD3" w:rsidRPr="003666A1">
        <w:rPr>
          <w:rFonts w:ascii="Helvetica" w:hAnsi="Helvetica" w:cs="Helvetica" w:hint="eastAsia"/>
          <w:color w:val="333333"/>
          <w:szCs w:val="21"/>
          <w:shd w:val="clear" w:color="auto" w:fill="FFFFFF"/>
        </w:rPr>
        <w:t>军官</w:t>
      </w:r>
      <w:r w:rsidR="00C40DD3">
        <w:rPr>
          <w:rFonts w:ascii="Helvetica" w:hAnsi="Helvetica" w:cs="Helvetica" w:hint="eastAsia"/>
          <w:color w:val="333333"/>
          <w:szCs w:val="21"/>
          <w:shd w:val="clear" w:color="auto" w:fill="FFFFFF"/>
        </w:rPr>
        <w:t>；</w:t>
      </w:r>
      <w:r w:rsidR="00C40DD3" w:rsidRPr="003666A1">
        <w:rPr>
          <w:rFonts w:ascii="Helvetica" w:hAnsi="Helvetica" w:cs="Helvetica"/>
          <w:color w:val="333333"/>
          <w:szCs w:val="21"/>
          <w:shd w:val="clear" w:color="auto" w:fill="FFFFFF"/>
        </w:rPr>
        <w:t>泛指文武官员。</w:t>
      </w:r>
      <w:r w:rsidR="00C40DD3" w:rsidRPr="003D4FD0">
        <w:rPr>
          <w:rFonts w:ascii="Helvetica" w:hAnsi="Helvetica" w:cs="Helvetica" w:hint="eastAsia"/>
          <w:b/>
          <w:bCs/>
          <w:color w:val="333333"/>
          <w:szCs w:val="21"/>
          <w:shd w:val="clear" w:color="auto" w:fill="FFFFFF"/>
        </w:rPr>
        <w:t>宵人</w:t>
      </w:r>
      <w:r w:rsidR="00C40DD3">
        <w:rPr>
          <w:rFonts w:ascii="Helvetica" w:hAnsi="Helvetica" w:cs="Helvetica" w:hint="eastAsia"/>
          <w:color w:val="333333"/>
          <w:szCs w:val="21"/>
          <w:shd w:val="clear" w:color="auto" w:fill="FFFFFF"/>
        </w:rPr>
        <w:t>：</w:t>
      </w:r>
      <w:r w:rsidR="00C40DD3">
        <w:rPr>
          <w:rFonts w:ascii="Helvetica" w:hAnsi="Helvetica" w:cs="Helvetica"/>
          <w:color w:val="333333"/>
          <w:szCs w:val="21"/>
          <w:shd w:val="clear" w:color="auto" w:fill="FFFFFF"/>
        </w:rPr>
        <w:t>小人，坏人。</w:t>
      </w:r>
    </w:p>
    <w:p w14:paraId="62E92517" w14:textId="1D3D5A6A" w:rsidR="00F9776A" w:rsidRDefault="00C40DD3" w:rsidP="005728CB">
      <w:pPr>
        <w:rPr>
          <w:rFonts w:ascii="Helvetica" w:hAnsi="Helvetica" w:cs="Helvetica"/>
          <w:color w:val="333333"/>
          <w:szCs w:val="21"/>
          <w:shd w:val="clear" w:color="auto" w:fill="FFFFFF"/>
        </w:rPr>
      </w:pPr>
      <w:r w:rsidRPr="00CC0C0E">
        <w:rPr>
          <w:rFonts w:ascii="Helvetica" w:hAnsi="Helvetica" w:cs="Helvetica" w:hint="eastAsia"/>
          <w:b/>
          <w:bCs/>
          <w:color w:val="333333"/>
          <w:szCs w:val="21"/>
          <w:shd w:val="clear" w:color="auto" w:fill="FFFFFF"/>
        </w:rPr>
        <w:t>内竖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宫内小臣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指宦官。</w:t>
      </w:r>
      <w:r w:rsidR="00F74FE6" w:rsidRPr="00F74FE6">
        <w:rPr>
          <w:rFonts w:ascii="Helvetica" w:hAnsi="Helvetica" w:cs="Helvetica" w:hint="eastAsia"/>
          <w:b/>
          <w:bCs/>
          <w:color w:val="333333"/>
          <w:szCs w:val="21"/>
          <w:shd w:val="clear" w:color="auto" w:fill="FFFFFF"/>
        </w:rPr>
        <w:t>朝贵</w:t>
      </w:r>
      <w:r w:rsidR="00F74FE6">
        <w:rPr>
          <w:rFonts w:ascii="Helvetica" w:hAnsi="Helvetica" w:cs="Helvetica" w:hint="eastAsia"/>
          <w:color w:val="333333"/>
          <w:szCs w:val="21"/>
          <w:shd w:val="clear" w:color="auto" w:fill="FFFFFF"/>
        </w:rPr>
        <w:t>：</w:t>
      </w:r>
      <w:r w:rsidR="00F74FE6">
        <w:rPr>
          <w:rFonts w:ascii="Helvetica" w:hAnsi="Helvetica" w:cs="Helvetica"/>
          <w:color w:val="333333"/>
          <w:szCs w:val="21"/>
          <w:shd w:val="clear" w:color="auto" w:fill="FFFFFF"/>
        </w:rPr>
        <w:t>朝廷中的权贵。</w:t>
      </w:r>
      <w:r w:rsidR="00C7670D" w:rsidRPr="00C7670D">
        <w:rPr>
          <w:rFonts w:ascii="Helvetica" w:hAnsi="Helvetica" w:cs="Helvetica" w:hint="eastAsia"/>
          <w:b/>
          <w:bCs/>
          <w:color w:val="333333"/>
          <w:szCs w:val="21"/>
          <w:shd w:val="clear" w:color="auto" w:fill="FFFFFF"/>
        </w:rPr>
        <w:t>刀斧手</w:t>
      </w:r>
      <w:r w:rsidR="00C7670D">
        <w:rPr>
          <w:rFonts w:ascii="Helvetica" w:hAnsi="Helvetica" w:cs="Helvetica" w:hint="eastAsia"/>
          <w:color w:val="333333"/>
          <w:szCs w:val="21"/>
          <w:shd w:val="clear" w:color="auto" w:fill="FFFFFF"/>
        </w:rPr>
        <w:t>：</w:t>
      </w:r>
      <w:r w:rsidR="00C7670D">
        <w:rPr>
          <w:rFonts w:ascii="Helvetica" w:hAnsi="Helvetica" w:cs="Helvetica"/>
          <w:color w:val="333333"/>
          <w:szCs w:val="21"/>
          <w:shd w:val="clear" w:color="auto" w:fill="FFFFFF"/>
        </w:rPr>
        <w:t>刽子手</w:t>
      </w:r>
      <w:r w:rsidR="00C7670D">
        <w:rPr>
          <w:rFonts w:ascii="Helvetica" w:hAnsi="Helvetica" w:cs="Helvetica" w:hint="eastAsia"/>
          <w:color w:val="333333"/>
          <w:szCs w:val="21"/>
          <w:shd w:val="clear" w:color="auto" w:fill="FFFFFF"/>
        </w:rPr>
        <w:t>；</w:t>
      </w:r>
      <w:r w:rsidR="00C7670D">
        <w:rPr>
          <w:rFonts w:ascii="Helvetica" w:hAnsi="Helvetica" w:cs="Helvetica"/>
          <w:color w:val="333333"/>
          <w:szCs w:val="21"/>
          <w:shd w:val="clear" w:color="auto" w:fill="FFFFFF"/>
        </w:rPr>
        <w:t>配带兵器的侍卫</w:t>
      </w:r>
      <w:r w:rsidR="00C7670D">
        <w:rPr>
          <w:rFonts w:ascii="Helvetica" w:hAnsi="Helvetica" w:cs="Helvetica" w:hint="eastAsia"/>
          <w:color w:val="333333"/>
          <w:szCs w:val="21"/>
          <w:shd w:val="clear" w:color="auto" w:fill="FFFFFF"/>
        </w:rPr>
        <w:t>。</w:t>
      </w:r>
    </w:p>
    <w:p w14:paraId="5E6C5F62" w14:textId="77777777" w:rsidR="00236236" w:rsidRDefault="00ED000B" w:rsidP="005728CB">
      <w:pPr>
        <w:rPr>
          <w:rFonts w:ascii="Helvetica" w:hAnsi="Helvetica" w:cs="Helvetica"/>
          <w:color w:val="333333"/>
          <w:szCs w:val="21"/>
          <w:shd w:val="clear" w:color="auto" w:fill="FFFFFF"/>
        </w:rPr>
      </w:pPr>
      <w:r w:rsidRPr="00715B38">
        <w:rPr>
          <w:rFonts w:ascii="Helvetica" w:hAnsi="Helvetica" w:cs="Helvetica" w:hint="eastAsia"/>
          <w:b/>
          <w:bCs/>
          <w:color w:val="333333"/>
          <w:szCs w:val="21"/>
          <w:shd w:val="clear" w:color="auto" w:fill="FFFFFF"/>
        </w:rPr>
        <w:t>显官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达官；高官。</w:t>
      </w:r>
      <w:r w:rsidRPr="00ED000B">
        <w:rPr>
          <w:rFonts w:ascii="Helvetica" w:hAnsi="Helvetica" w:cs="Helvetica" w:hint="eastAsia"/>
          <w:b/>
          <w:bCs/>
          <w:color w:val="333333"/>
          <w:szCs w:val="21"/>
          <w:shd w:val="clear" w:color="auto" w:fill="FFFFFF"/>
        </w:rPr>
        <w:t>外兵</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官名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三国魏置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又分左外兵，右外兵</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左外兵掌河南及潼关以东诸州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右外兵掌河北及潼关以西诸州。</w:t>
      </w:r>
      <w:r w:rsidR="00AE5EC4" w:rsidRPr="00AE5EC4">
        <w:rPr>
          <w:rFonts w:ascii="Helvetica" w:hAnsi="Helvetica" w:cs="Helvetica" w:hint="eastAsia"/>
          <w:b/>
          <w:bCs/>
          <w:color w:val="333333"/>
          <w:szCs w:val="21"/>
          <w:shd w:val="clear" w:color="auto" w:fill="FFFFFF"/>
        </w:rPr>
        <w:t>恶党</w:t>
      </w:r>
      <w:r w:rsidR="00AE5EC4">
        <w:rPr>
          <w:rFonts w:ascii="Helvetica" w:hAnsi="Helvetica" w:cs="Helvetica" w:hint="eastAsia"/>
          <w:color w:val="333333"/>
          <w:szCs w:val="21"/>
          <w:shd w:val="clear" w:color="auto" w:fill="FFFFFF"/>
        </w:rPr>
        <w:t>：</w:t>
      </w:r>
      <w:r w:rsidR="00AE5EC4" w:rsidRPr="00AE5EC4">
        <w:rPr>
          <w:rFonts w:ascii="Helvetica" w:hAnsi="Helvetica" w:cs="Helvetica" w:hint="eastAsia"/>
          <w:color w:val="333333"/>
          <w:szCs w:val="21"/>
          <w:shd w:val="clear" w:color="auto" w:fill="FFFFFF"/>
        </w:rPr>
        <w:t>凶徒；坏蛋</w:t>
      </w:r>
      <w:r w:rsidR="00AE5EC4">
        <w:rPr>
          <w:rFonts w:ascii="Helvetica" w:hAnsi="Helvetica" w:cs="Helvetica" w:hint="eastAsia"/>
          <w:color w:val="333333"/>
          <w:szCs w:val="21"/>
          <w:shd w:val="clear" w:color="auto" w:fill="FFFFFF"/>
        </w:rPr>
        <w:t>。</w:t>
      </w:r>
      <w:proofErr w:type="gramStart"/>
      <w:r w:rsidR="00236236" w:rsidRPr="00236236">
        <w:rPr>
          <w:rFonts w:ascii="Helvetica" w:hAnsi="Helvetica" w:cs="Helvetica" w:hint="eastAsia"/>
          <w:b/>
          <w:bCs/>
          <w:color w:val="333333"/>
          <w:szCs w:val="21"/>
          <w:shd w:val="clear" w:color="auto" w:fill="FFFFFF"/>
        </w:rPr>
        <w:t>掾</w:t>
      </w:r>
      <w:proofErr w:type="gramEnd"/>
      <w:r w:rsidR="00236236" w:rsidRPr="00236236">
        <w:rPr>
          <w:rFonts w:ascii="Helvetica" w:hAnsi="Helvetica" w:cs="Helvetica" w:hint="eastAsia"/>
          <w:b/>
          <w:bCs/>
          <w:color w:val="333333"/>
          <w:szCs w:val="21"/>
          <w:shd w:val="clear" w:color="auto" w:fill="FFFFFF"/>
        </w:rPr>
        <w:t>吏</w:t>
      </w:r>
      <w:r w:rsidR="00236236">
        <w:rPr>
          <w:rFonts w:ascii="Helvetica" w:hAnsi="Helvetica" w:cs="Helvetica" w:hint="eastAsia"/>
          <w:color w:val="333333"/>
          <w:szCs w:val="21"/>
          <w:shd w:val="clear" w:color="auto" w:fill="FFFFFF"/>
        </w:rPr>
        <w:t>：</w:t>
      </w:r>
      <w:r w:rsidR="00236236">
        <w:rPr>
          <w:rFonts w:ascii="Helvetica" w:hAnsi="Helvetica" w:cs="Helvetica"/>
          <w:color w:val="333333"/>
          <w:szCs w:val="21"/>
          <w:shd w:val="clear" w:color="auto" w:fill="FFFFFF"/>
        </w:rPr>
        <w:t>官府中辅助官吏的通称。</w:t>
      </w:r>
    </w:p>
    <w:p w14:paraId="59FD23D0" w14:textId="59BA2616" w:rsidR="00AA0C7A" w:rsidRDefault="00236236" w:rsidP="005728CB">
      <w:pPr>
        <w:rPr>
          <w:rFonts w:ascii="Helvetica" w:hAnsi="Helvetica" w:cs="Helvetica"/>
          <w:color w:val="333333"/>
          <w:szCs w:val="21"/>
          <w:shd w:val="clear" w:color="auto" w:fill="FFFFFF"/>
        </w:rPr>
      </w:pPr>
      <w:r w:rsidRPr="00CC0C0E">
        <w:rPr>
          <w:rFonts w:ascii="Helvetica" w:hAnsi="Helvetica" w:cs="Helvetica" w:hint="eastAsia"/>
          <w:b/>
          <w:bCs/>
          <w:color w:val="333333"/>
          <w:szCs w:val="21"/>
          <w:shd w:val="clear" w:color="auto" w:fill="FFFFFF"/>
        </w:rPr>
        <w:t>阉宦</w:t>
      </w:r>
      <w:r>
        <w:rPr>
          <w:rFonts w:ascii="Helvetica" w:hAnsi="Helvetica" w:cs="Helvetica" w:hint="eastAsia"/>
          <w:color w:val="333333"/>
          <w:szCs w:val="21"/>
          <w:shd w:val="clear" w:color="auto" w:fill="FFFFFF"/>
        </w:rPr>
        <w:t>：</w:t>
      </w:r>
      <w:proofErr w:type="gramStart"/>
      <w:r w:rsidRPr="00AE5EC4">
        <w:rPr>
          <w:rFonts w:ascii="Helvetica" w:hAnsi="Helvetica" w:cs="Helvetica" w:hint="eastAsia"/>
          <w:b/>
          <w:bCs/>
          <w:color w:val="333333"/>
          <w:szCs w:val="21"/>
          <w:shd w:val="clear" w:color="auto" w:fill="FFFFFF"/>
        </w:rPr>
        <w:t>阉</w:t>
      </w:r>
      <w:proofErr w:type="gramEnd"/>
      <w:r w:rsidRPr="00AE5EC4">
        <w:rPr>
          <w:rFonts w:ascii="Helvetica" w:hAnsi="Helvetica" w:cs="Helvetica" w:hint="eastAsia"/>
          <w:b/>
          <w:bCs/>
          <w:color w:val="333333"/>
          <w:szCs w:val="21"/>
          <w:shd w:val="clear" w:color="auto" w:fill="FFFFFF"/>
        </w:rPr>
        <w:t>官</w:t>
      </w:r>
      <w:r>
        <w:rPr>
          <w:rFonts w:ascii="Helvetica" w:hAnsi="Helvetica" w:cs="Helvetica" w:hint="eastAsia"/>
          <w:color w:val="333333"/>
          <w:szCs w:val="21"/>
          <w:shd w:val="clear" w:color="auto" w:fill="FFFFFF"/>
        </w:rPr>
        <w:t>，宦官。</w:t>
      </w:r>
      <w:r w:rsidR="00D5205A" w:rsidRPr="00D5205A">
        <w:rPr>
          <w:rFonts w:ascii="Helvetica" w:hAnsi="Helvetica" w:cs="Helvetica" w:hint="eastAsia"/>
          <w:b/>
          <w:bCs/>
          <w:color w:val="333333"/>
          <w:szCs w:val="21"/>
          <w:shd w:val="clear" w:color="auto" w:fill="FFFFFF"/>
        </w:rPr>
        <w:t>公卿</w:t>
      </w:r>
      <w:r w:rsidR="00D5205A">
        <w:rPr>
          <w:rFonts w:ascii="Helvetica" w:hAnsi="Helvetica" w:cs="Helvetica" w:hint="eastAsia"/>
          <w:color w:val="333333"/>
          <w:szCs w:val="21"/>
          <w:shd w:val="clear" w:color="auto" w:fill="FFFFFF"/>
        </w:rPr>
        <w:t>：</w:t>
      </w:r>
      <w:r w:rsidR="00D5205A">
        <w:rPr>
          <w:rFonts w:ascii="Helvetica" w:hAnsi="Helvetica" w:cs="Helvetica"/>
          <w:color w:val="333333"/>
          <w:szCs w:val="21"/>
          <w:shd w:val="clear" w:color="auto" w:fill="FFFFFF"/>
        </w:rPr>
        <w:t>三公九卿</w:t>
      </w:r>
      <w:r w:rsidR="00D5205A">
        <w:rPr>
          <w:rFonts w:ascii="Helvetica" w:hAnsi="Helvetica" w:cs="Helvetica" w:hint="eastAsia"/>
          <w:color w:val="333333"/>
          <w:szCs w:val="21"/>
          <w:shd w:val="clear" w:color="auto" w:fill="FFFFFF"/>
        </w:rPr>
        <w:t>。</w:t>
      </w:r>
      <w:r w:rsidR="00B57854" w:rsidRPr="00B57854">
        <w:rPr>
          <w:rFonts w:ascii="Helvetica" w:hAnsi="Helvetica" w:cs="Helvetica" w:hint="eastAsia"/>
          <w:b/>
          <w:bCs/>
          <w:color w:val="333333"/>
          <w:szCs w:val="21"/>
          <w:shd w:val="clear" w:color="auto" w:fill="FFFFFF"/>
        </w:rPr>
        <w:t>外郡</w:t>
      </w:r>
      <w:r w:rsidR="00B57854">
        <w:rPr>
          <w:rFonts w:ascii="Helvetica" w:hAnsi="Helvetica" w:cs="Helvetica" w:hint="eastAsia"/>
          <w:color w:val="333333"/>
          <w:szCs w:val="21"/>
          <w:shd w:val="clear" w:color="auto" w:fill="FFFFFF"/>
        </w:rPr>
        <w:t>：</w:t>
      </w:r>
      <w:r w:rsidR="00B57854">
        <w:rPr>
          <w:rFonts w:ascii="Helvetica" w:hAnsi="Helvetica" w:cs="Helvetica"/>
          <w:color w:val="333333"/>
          <w:szCs w:val="21"/>
          <w:shd w:val="clear" w:color="auto" w:fill="FFFFFF"/>
        </w:rPr>
        <w:t>京都以外的州郡。</w:t>
      </w:r>
      <w:r w:rsidR="00967646" w:rsidRPr="00967646">
        <w:rPr>
          <w:rFonts w:ascii="Helvetica" w:hAnsi="Helvetica" w:cs="Helvetica" w:hint="eastAsia"/>
          <w:b/>
          <w:bCs/>
          <w:color w:val="333333"/>
          <w:szCs w:val="21"/>
          <w:shd w:val="clear" w:color="auto" w:fill="FFFFFF"/>
        </w:rPr>
        <w:t>主公</w:t>
      </w:r>
      <w:r w:rsidR="00967646">
        <w:rPr>
          <w:rFonts w:ascii="Helvetica" w:hAnsi="Helvetica" w:cs="Helvetica" w:hint="eastAsia"/>
          <w:color w:val="333333"/>
          <w:szCs w:val="21"/>
          <w:shd w:val="clear" w:color="auto" w:fill="FFFFFF"/>
        </w:rPr>
        <w:t>：</w:t>
      </w:r>
      <w:r w:rsidR="00967646">
        <w:rPr>
          <w:rFonts w:ascii="Helvetica" w:hAnsi="Helvetica" w:cs="Helvetica"/>
          <w:color w:val="333333"/>
          <w:szCs w:val="21"/>
          <w:shd w:val="clear" w:color="auto" w:fill="FFFFFF"/>
        </w:rPr>
        <w:t>臣下对君主的称呼</w:t>
      </w:r>
      <w:r w:rsidR="00967646">
        <w:rPr>
          <w:rFonts w:ascii="Helvetica" w:hAnsi="Helvetica" w:cs="Helvetica" w:hint="eastAsia"/>
          <w:color w:val="333333"/>
          <w:szCs w:val="21"/>
          <w:shd w:val="clear" w:color="auto" w:fill="FFFFFF"/>
        </w:rPr>
        <w:t>；</w:t>
      </w:r>
      <w:r w:rsidR="00967646">
        <w:rPr>
          <w:rFonts w:ascii="Helvetica" w:hAnsi="Helvetica" w:cs="Helvetica"/>
          <w:color w:val="333333"/>
          <w:szCs w:val="21"/>
          <w:shd w:val="clear" w:color="auto" w:fill="FFFFFF"/>
        </w:rPr>
        <w:t>仆役对其主人的尊称</w:t>
      </w:r>
      <w:r w:rsidR="00967646">
        <w:rPr>
          <w:rFonts w:ascii="Helvetica" w:hAnsi="Helvetica" w:cs="Helvetica" w:hint="eastAsia"/>
          <w:color w:val="333333"/>
          <w:szCs w:val="21"/>
          <w:shd w:val="clear" w:color="auto" w:fill="FFFFFF"/>
        </w:rPr>
        <w:t>；</w:t>
      </w:r>
      <w:r w:rsidR="00967646">
        <w:rPr>
          <w:rFonts w:ascii="Helvetica" w:hAnsi="Helvetica" w:cs="Helvetica"/>
          <w:color w:val="333333"/>
          <w:szCs w:val="21"/>
          <w:shd w:val="clear" w:color="auto" w:fill="FFFFFF"/>
        </w:rPr>
        <w:t>宾客对男主人的尊称。</w:t>
      </w:r>
      <w:r w:rsidR="005C4023" w:rsidRPr="005C4023">
        <w:rPr>
          <w:rFonts w:ascii="Helvetica" w:hAnsi="Helvetica" w:cs="Helvetica" w:hint="eastAsia"/>
          <w:b/>
          <w:bCs/>
          <w:color w:val="333333"/>
          <w:szCs w:val="21"/>
          <w:shd w:val="clear" w:color="auto" w:fill="FFFFFF"/>
        </w:rPr>
        <w:t>唐</w:t>
      </w:r>
      <w:proofErr w:type="gramStart"/>
      <w:r w:rsidR="005C4023" w:rsidRPr="005C4023">
        <w:rPr>
          <w:rFonts w:ascii="Helvetica" w:hAnsi="Helvetica" w:cs="Helvetica" w:hint="eastAsia"/>
          <w:b/>
          <w:bCs/>
          <w:color w:val="333333"/>
          <w:szCs w:val="21"/>
          <w:shd w:val="clear" w:color="auto" w:fill="FFFFFF"/>
        </w:rPr>
        <w:t>猊</w:t>
      </w:r>
      <w:proofErr w:type="gramEnd"/>
      <w:r w:rsidR="005C4023">
        <w:rPr>
          <w:rFonts w:ascii="Helvetica" w:hAnsi="Helvetica" w:cs="Helvetica" w:hint="eastAsia"/>
          <w:color w:val="333333"/>
          <w:szCs w:val="21"/>
          <w:shd w:val="clear" w:color="auto" w:fill="FFFFFF"/>
        </w:rPr>
        <w:t>：</w:t>
      </w:r>
      <w:r w:rsidR="005C4023">
        <w:rPr>
          <w:rFonts w:ascii="Helvetica" w:hAnsi="Helvetica" w:cs="Helvetica"/>
          <w:color w:val="333333"/>
          <w:szCs w:val="21"/>
          <w:shd w:val="clear" w:color="auto" w:fill="FFFFFF"/>
        </w:rPr>
        <w:t>猛兽</w:t>
      </w:r>
      <w:r w:rsidR="005C4023">
        <w:rPr>
          <w:rFonts w:ascii="Helvetica" w:hAnsi="Helvetica" w:cs="Helvetica" w:hint="eastAsia"/>
          <w:color w:val="333333"/>
          <w:szCs w:val="21"/>
          <w:shd w:val="clear" w:color="auto" w:fill="FFFFFF"/>
        </w:rPr>
        <w:t>；</w:t>
      </w:r>
      <w:r w:rsidR="005C4023" w:rsidRPr="005C4023">
        <w:rPr>
          <w:rFonts w:ascii="Helvetica" w:hAnsi="Helvetica" w:cs="Helvetica" w:hint="eastAsia"/>
          <w:color w:val="333333"/>
          <w:szCs w:val="21"/>
          <w:shd w:val="clear" w:color="auto" w:fill="FFFFFF"/>
        </w:rPr>
        <w:t>即“唐夷”</w:t>
      </w:r>
      <w:r w:rsidR="005C4023">
        <w:rPr>
          <w:rFonts w:ascii="Helvetica" w:hAnsi="Helvetica" w:cs="Helvetica" w:hint="eastAsia"/>
          <w:color w:val="333333"/>
          <w:szCs w:val="21"/>
          <w:shd w:val="clear" w:color="auto" w:fill="FFFFFF"/>
        </w:rPr>
        <w:t>，</w:t>
      </w:r>
      <w:r w:rsidR="005C4023" w:rsidRPr="005C4023">
        <w:rPr>
          <w:rFonts w:ascii="Helvetica" w:hAnsi="Helvetica" w:cs="Helvetica" w:hint="eastAsia"/>
          <w:color w:val="333333"/>
          <w:szCs w:val="21"/>
          <w:shd w:val="clear" w:color="auto" w:fill="FFFFFF"/>
        </w:rPr>
        <w:t>古代传说中的猛兽，皮坚厚，可制甲</w:t>
      </w:r>
      <w:r w:rsidR="005C4023">
        <w:rPr>
          <w:rFonts w:ascii="Helvetica" w:hAnsi="Helvetica" w:cs="Helvetica" w:hint="eastAsia"/>
          <w:color w:val="333333"/>
          <w:szCs w:val="21"/>
          <w:shd w:val="clear" w:color="auto" w:fill="FFFFFF"/>
        </w:rPr>
        <w:t>，</w:t>
      </w:r>
      <w:r w:rsidR="005C4023" w:rsidRPr="005C4023">
        <w:rPr>
          <w:rFonts w:ascii="Helvetica" w:hAnsi="Helvetica" w:cs="Helvetica" w:hint="eastAsia"/>
          <w:color w:val="333333"/>
          <w:szCs w:val="21"/>
          <w:shd w:val="clear" w:color="auto" w:fill="FFFFFF"/>
        </w:rPr>
        <w:t>后因借以称良甲。</w:t>
      </w:r>
      <w:r w:rsidR="00174290" w:rsidRPr="00174290">
        <w:rPr>
          <w:rFonts w:ascii="Helvetica" w:hAnsi="Helvetica" w:cs="Helvetica" w:hint="eastAsia"/>
          <w:b/>
          <w:bCs/>
          <w:color w:val="333333"/>
          <w:szCs w:val="21"/>
          <w:shd w:val="clear" w:color="auto" w:fill="FFFFFF"/>
        </w:rPr>
        <w:t>徒众</w:t>
      </w:r>
      <w:r w:rsidR="00174290">
        <w:rPr>
          <w:rFonts w:ascii="Helvetica" w:hAnsi="Helvetica" w:cs="Helvetica" w:hint="eastAsia"/>
          <w:color w:val="333333"/>
          <w:szCs w:val="21"/>
          <w:shd w:val="clear" w:color="auto" w:fill="FFFFFF"/>
        </w:rPr>
        <w:t>：</w:t>
      </w:r>
      <w:r w:rsidR="00174290" w:rsidRPr="00174290">
        <w:rPr>
          <w:rFonts w:ascii="Helvetica" w:hAnsi="Helvetica" w:cs="Helvetica" w:hint="eastAsia"/>
          <w:color w:val="333333"/>
          <w:szCs w:val="21"/>
          <w:shd w:val="clear" w:color="auto" w:fill="FFFFFF"/>
        </w:rPr>
        <w:t>兵众</w:t>
      </w:r>
      <w:r w:rsidR="00174290">
        <w:rPr>
          <w:rFonts w:ascii="Helvetica" w:hAnsi="Helvetica" w:cs="Helvetica" w:hint="eastAsia"/>
          <w:color w:val="333333"/>
          <w:szCs w:val="21"/>
          <w:shd w:val="clear" w:color="auto" w:fill="FFFFFF"/>
        </w:rPr>
        <w:t>；</w:t>
      </w:r>
      <w:r w:rsidR="00174290" w:rsidRPr="00174290">
        <w:rPr>
          <w:rFonts w:ascii="Helvetica" w:hAnsi="Helvetica" w:cs="Helvetica"/>
          <w:color w:val="333333"/>
          <w:szCs w:val="21"/>
          <w:shd w:val="clear" w:color="auto" w:fill="FFFFFF"/>
        </w:rPr>
        <w:t>指门徒。</w:t>
      </w:r>
      <w:r w:rsidR="00036AE2" w:rsidRPr="00036AE2">
        <w:rPr>
          <w:rFonts w:ascii="Helvetica" w:hAnsi="Helvetica" w:cs="Helvetica" w:hint="eastAsia"/>
          <w:b/>
          <w:bCs/>
          <w:color w:val="333333"/>
          <w:szCs w:val="21"/>
          <w:shd w:val="clear" w:color="auto" w:fill="FFFFFF"/>
        </w:rPr>
        <w:t>宗社</w:t>
      </w:r>
      <w:r w:rsidR="00036AE2">
        <w:rPr>
          <w:rFonts w:ascii="Helvetica" w:hAnsi="Helvetica" w:cs="Helvetica" w:hint="eastAsia"/>
          <w:color w:val="333333"/>
          <w:szCs w:val="21"/>
          <w:shd w:val="clear" w:color="auto" w:fill="FFFFFF"/>
        </w:rPr>
        <w:t>：</w:t>
      </w:r>
      <w:r w:rsidR="00036AE2">
        <w:rPr>
          <w:rFonts w:ascii="Helvetica" w:hAnsi="Helvetica" w:cs="Helvetica"/>
          <w:color w:val="333333"/>
          <w:szCs w:val="21"/>
          <w:shd w:val="clear" w:color="auto" w:fill="FFFFFF"/>
        </w:rPr>
        <w:t>宗庙和社稷的合称</w:t>
      </w:r>
      <w:r w:rsidR="00036AE2">
        <w:rPr>
          <w:rFonts w:ascii="Helvetica" w:hAnsi="Helvetica" w:cs="Helvetica" w:hint="eastAsia"/>
          <w:color w:val="333333"/>
          <w:szCs w:val="21"/>
          <w:shd w:val="clear" w:color="auto" w:fill="FFFFFF"/>
        </w:rPr>
        <w:t>；</w:t>
      </w:r>
      <w:r w:rsidR="00036AE2">
        <w:rPr>
          <w:rFonts w:ascii="Helvetica" w:hAnsi="Helvetica" w:cs="Helvetica"/>
          <w:color w:val="333333"/>
          <w:szCs w:val="21"/>
          <w:shd w:val="clear" w:color="auto" w:fill="FFFFFF"/>
        </w:rPr>
        <w:t>借指国家。</w:t>
      </w:r>
      <w:r w:rsidR="00036AE2" w:rsidRPr="00036AE2">
        <w:rPr>
          <w:rFonts w:ascii="Helvetica" w:hAnsi="Helvetica" w:cs="Helvetica" w:hint="eastAsia"/>
          <w:b/>
          <w:bCs/>
          <w:color w:val="333333"/>
          <w:szCs w:val="21"/>
          <w:shd w:val="clear" w:color="auto" w:fill="FFFFFF"/>
        </w:rPr>
        <w:t>臣宰</w:t>
      </w:r>
      <w:r w:rsidR="00036AE2">
        <w:rPr>
          <w:rFonts w:ascii="Helvetica" w:hAnsi="Helvetica" w:cs="Helvetica" w:hint="eastAsia"/>
          <w:color w:val="333333"/>
          <w:szCs w:val="21"/>
          <w:shd w:val="clear" w:color="auto" w:fill="FFFFFF"/>
        </w:rPr>
        <w:t>：</w:t>
      </w:r>
      <w:r w:rsidR="00036AE2">
        <w:rPr>
          <w:rFonts w:ascii="Helvetica" w:hAnsi="Helvetica" w:cs="Helvetica"/>
          <w:color w:val="333333"/>
          <w:szCs w:val="21"/>
          <w:shd w:val="clear" w:color="auto" w:fill="FFFFFF"/>
        </w:rPr>
        <w:t>本指奴隶</w:t>
      </w:r>
      <w:r w:rsidR="00036AE2">
        <w:rPr>
          <w:rFonts w:ascii="Helvetica" w:hAnsi="Helvetica" w:cs="Helvetica" w:hint="eastAsia"/>
          <w:color w:val="333333"/>
          <w:szCs w:val="21"/>
          <w:shd w:val="clear" w:color="auto" w:fill="FFFFFF"/>
        </w:rPr>
        <w:t>；</w:t>
      </w:r>
      <w:r w:rsidR="00036AE2">
        <w:rPr>
          <w:rFonts w:ascii="Helvetica" w:hAnsi="Helvetica" w:cs="Helvetica"/>
          <w:color w:val="333333"/>
          <w:szCs w:val="21"/>
          <w:shd w:val="clear" w:color="auto" w:fill="FFFFFF"/>
        </w:rPr>
        <w:t>后亦以称辅佐帝王的臣佐。</w:t>
      </w:r>
      <w:r w:rsidR="001F3DF5" w:rsidRPr="001F3DF5">
        <w:rPr>
          <w:rFonts w:ascii="Helvetica" w:hAnsi="Helvetica" w:cs="Helvetica" w:hint="eastAsia"/>
          <w:b/>
          <w:bCs/>
          <w:color w:val="333333"/>
          <w:szCs w:val="21"/>
          <w:shd w:val="clear" w:color="auto" w:fill="FFFFFF"/>
        </w:rPr>
        <w:t>甲士</w:t>
      </w:r>
      <w:r w:rsidR="001F3DF5">
        <w:rPr>
          <w:rFonts w:ascii="Helvetica" w:hAnsi="Helvetica" w:cs="Helvetica" w:hint="eastAsia"/>
          <w:color w:val="333333"/>
          <w:szCs w:val="21"/>
          <w:shd w:val="clear" w:color="auto" w:fill="FFFFFF"/>
        </w:rPr>
        <w:t>：</w:t>
      </w:r>
      <w:r w:rsidR="001F3DF5">
        <w:rPr>
          <w:rFonts w:ascii="Helvetica" w:hAnsi="Helvetica" w:cs="Helvetica"/>
          <w:color w:val="333333"/>
          <w:szCs w:val="21"/>
          <w:shd w:val="clear" w:color="auto" w:fill="FFFFFF"/>
        </w:rPr>
        <w:t>披甲的战士</w:t>
      </w:r>
      <w:r w:rsidR="001F3DF5">
        <w:rPr>
          <w:rFonts w:ascii="Helvetica" w:hAnsi="Helvetica" w:cs="Helvetica" w:hint="eastAsia"/>
          <w:color w:val="333333"/>
          <w:szCs w:val="21"/>
          <w:shd w:val="clear" w:color="auto" w:fill="FFFFFF"/>
        </w:rPr>
        <w:t>；</w:t>
      </w:r>
      <w:r w:rsidR="001F3DF5">
        <w:rPr>
          <w:rFonts w:ascii="Helvetica" w:hAnsi="Helvetica" w:cs="Helvetica"/>
          <w:color w:val="333333"/>
          <w:szCs w:val="21"/>
          <w:shd w:val="clear" w:color="auto" w:fill="FFFFFF"/>
        </w:rPr>
        <w:t>后泛指士兵。</w:t>
      </w:r>
    </w:p>
    <w:p w14:paraId="1D133635" w14:textId="0163E537" w:rsidR="00967646" w:rsidRDefault="00B03593" w:rsidP="005728CB">
      <w:pPr>
        <w:rPr>
          <w:rFonts w:ascii="Helvetica" w:hAnsi="Helvetica" w:cs="Helvetica"/>
          <w:color w:val="333333"/>
          <w:szCs w:val="21"/>
          <w:shd w:val="clear" w:color="auto" w:fill="FFFFFF"/>
        </w:rPr>
      </w:pPr>
      <w:r w:rsidRPr="00B03593">
        <w:rPr>
          <w:rFonts w:ascii="Helvetica" w:hAnsi="Helvetica" w:cs="Helvetica" w:hint="eastAsia"/>
          <w:b/>
          <w:bCs/>
          <w:color w:val="333333"/>
          <w:szCs w:val="21"/>
          <w:shd w:val="clear" w:color="auto" w:fill="FFFFFF"/>
        </w:rPr>
        <w:t>盘费</w:t>
      </w:r>
      <w:r>
        <w:rPr>
          <w:rFonts w:ascii="Helvetica" w:hAnsi="Helvetica" w:cs="Helvetica" w:hint="eastAsia"/>
          <w:color w:val="333333"/>
          <w:szCs w:val="21"/>
          <w:shd w:val="clear" w:color="auto" w:fill="FFFFFF"/>
        </w:rPr>
        <w:t>：</w:t>
      </w:r>
      <w:r w:rsidRPr="00B03593">
        <w:rPr>
          <w:rFonts w:ascii="Helvetica" w:hAnsi="Helvetica" w:cs="Helvetica" w:hint="eastAsia"/>
          <w:color w:val="333333"/>
          <w:szCs w:val="21"/>
          <w:shd w:val="clear" w:color="auto" w:fill="FFFFFF"/>
        </w:rPr>
        <w:t>旅途费用；路费</w:t>
      </w:r>
      <w:r>
        <w:rPr>
          <w:rFonts w:ascii="Helvetica" w:hAnsi="Helvetica" w:cs="Helvetica" w:hint="eastAsia"/>
          <w:color w:val="333333"/>
          <w:szCs w:val="21"/>
          <w:shd w:val="clear" w:color="auto" w:fill="FFFFFF"/>
        </w:rPr>
        <w:t>；</w:t>
      </w:r>
      <w:r w:rsidRPr="00B03593">
        <w:rPr>
          <w:rFonts w:ascii="Helvetica" w:hAnsi="Helvetica" w:cs="Helvetica"/>
          <w:color w:val="333333"/>
          <w:szCs w:val="21"/>
          <w:shd w:val="clear" w:color="auto" w:fill="FFFFFF"/>
        </w:rPr>
        <w:t>指日常生活费用</w:t>
      </w:r>
      <w:r>
        <w:rPr>
          <w:rFonts w:ascii="Helvetica" w:hAnsi="Helvetica" w:cs="Helvetica" w:hint="eastAsia"/>
          <w:color w:val="333333"/>
          <w:szCs w:val="21"/>
          <w:shd w:val="clear" w:color="auto" w:fill="FFFFFF"/>
        </w:rPr>
        <w:t>；</w:t>
      </w:r>
      <w:r w:rsidRPr="00B03593">
        <w:rPr>
          <w:rFonts w:ascii="Helvetica" w:hAnsi="Helvetica" w:cs="Helvetica"/>
          <w:color w:val="333333"/>
          <w:szCs w:val="21"/>
          <w:shd w:val="clear" w:color="auto" w:fill="FFFFFF"/>
        </w:rPr>
        <w:t>花费；开销。</w:t>
      </w:r>
      <w:r w:rsidR="00067D60" w:rsidRPr="00067D60">
        <w:rPr>
          <w:rFonts w:ascii="Helvetica" w:hAnsi="Helvetica" w:cs="Helvetica" w:hint="eastAsia"/>
          <w:b/>
          <w:bCs/>
          <w:color w:val="333333"/>
          <w:szCs w:val="21"/>
          <w:shd w:val="clear" w:color="auto" w:fill="FFFFFF"/>
        </w:rPr>
        <w:t>义兵</w:t>
      </w:r>
      <w:r w:rsidR="00067D60">
        <w:rPr>
          <w:rFonts w:ascii="Helvetica" w:hAnsi="Helvetica" w:cs="Helvetica" w:hint="eastAsia"/>
          <w:color w:val="333333"/>
          <w:szCs w:val="21"/>
          <w:shd w:val="clear" w:color="auto" w:fill="FFFFFF"/>
        </w:rPr>
        <w:t>：</w:t>
      </w:r>
      <w:r w:rsidR="00067D60" w:rsidRPr="00067D60">
        <w:rPr>
          <w:rFonts w:ascii="Helvetica" w:hAnsi="Helvetica" w:cs="Helvetica" w:hint="eastAsia"/>
          <w:color w:val="333333"/>
          <w:szCs w:val="21"/>
          <w:shd w:val="clear" w:color="auto" w:fill="FFFFFF"/>
        </w:rPr>
        <w:t>犹义师；古时统治阶级为保其利益而临时组织的武装；以恢复被推翻的王朝为宗旨而组织起来的军队；宋代</w:t>
      </w:r>
      <w:r w:rsidR="004006E1">
        <w:rPr>
          <w:rFonts w:ascii="Helvetica" w:hAnsi="Helvetica" w:cs="Helvetica" w:hint="eastAsia"/>
          <w:color w:val="333333"/>
          <w:szCs w:val="21"/>
          <w:shd w:val="clear" w:color="auto" w:fill="FFFFFF"/>
        </w:rPr>
        <w:t>的</w:t>
      </w:r>
      <w:r w:rsidR="00067D60" w:rsidRPr="00067D60">
        <w:rPr>
          <w:rFonts w:ascii="Helvetica" w:hAnsi="Helvetica" w:cs="Helvetica" w:hint="eastAsia"/>
          <w:color w:val="333333"/>
          <w:szCs w:val="21"/>
          <w:shd w:val="clear" w:color="auto" w:fill="FFFFFF"/>
        </w:rPr>
        <w:t>一种乡兵。</w:t>
      </w:r>
    </w:p>
    <w:p w14:paraId="52B825D2" w14:textId="229B371C" w:rsidR="00ED000B" w:rsidRDefault="00CA5BA3" w:rsidP="005728CB">
      <w:pPr>
        <w:rPr>
          <w:rFonts w:ascii="Helvetica" w:hAnsi="Helvetica" w:cs="Helvetica"/>
          <w:color w:val="333333"/>
          <w:szCs w:val="21"/>
          <w:shd w:val="clear" w:color="auto" w:fill="FFFFFF"/>
        </w:rPr>
      </w:pPr>
      <w:r w:rsidRPr="00CA5BA3">
        <w:rPr>
          <w:rFonts w:ascii="Helvetica" w:hAnsi="Helvetica" w:cs="Helvetica" w:hint="eastAsia"/>
          <w:b/>
          <w:bCs/>
          <w:color w:val="333333"/>
          <w:szCs w:val="21"/>
          <w:shd w:val="clear" w:color="auto" w:fill="FFFFFF"/>
        </w:rPr>
        <w:t>孝廉</w:t>
      </w:r>
      <w:r>
        <w:rPr>
          <w:rFonts w:ascii="Helvetica" w:hAnsi="Helvetica" w:cs="Helvetica" w:hint="eastAsia"/>
          <w:color w:val="333333"/>
          <w:szCs w:val="21"/>
          <w:shd w:val="clear" w:color="auto" w:fill="FFFFFF"/>
        </w:rPr>
        <w:t>：</w:t>
      </w:r>
      <w:r w:rsidRPr="00CA5BA3">
        <w:rPr>
          <w:rFonts w:ascii="Helvetica" w:hAnsi="Helvetica" w:cs="Helvetica" w:hint="eastAsia"/>
          <w:color w:val="333333"/>
          <w:szCs w:val="21"/>
          <w:shd w:val="clear" w:color="auto" w:fill="FFFFFF"/>
        </w:rPr>
        <w:t>孝，指孝悌者；廉，清廉之士</w:t>
      </w:r>
      <w:r>
        <w:rPr>
          <w:rFonts w:ascii="Helvetica" w:hAnsi="Helvetica" w:cs="Helvetica" w:hint="eastAsia"/>
          <w:color w:val="333333"/>
          <w:szCs w:val="21"/>
          <w:shd w:val="clear" w:color="auto" w:fill="FFFFFF"/>
        </w:rPr>
        <w:t>，</w:t>
      </w:r>
      <w:r w:rsidRPr="00CA5BA3">
        <w:rPr>
          <w:rFonts w:ascii="Helvetica" w:hAnsi="Helvetica" w:cs="Helvetica" w:hint="eastAsia"/>
          <w:color w:val="333333"/>
          <w:szCs w:val="21"/>
          <w:shd w:val="clear" w:color="auto" w:fill="FFFFFF"/>
        </w:rPr>
        <w:t>分别为统治阶级选拔人才的科目，始于汉代，在东汉尤为求</w:t>
      </w:r>
      <w:proofErr w:type="gramStart"/>
      <w:r w:rsidRPr="00CA5BA3">
        <w:rPr>
          <w:rFonts w:ascii="Helvetica" w:hAnsi="Helvetica" w:cs="Helvetica" w:hint="eastAsia"/>
          <w:color w:val="333333"/>
          <w:szCs w:val="21"/>
          <w:shd w:val="clear" w:color="auto" w:fill="FFFFFF"/>
        </w:rPr>
        <w:t>仕</w:t>
      </w:r>
      <w:proofErr w:type="gramEnd"/>
      <w:r w:rsidRPr="00CA5BA3">
        <w:rPr>
          <w:rFonts w:ascii="Helvetica" w:hAnsi="Helvetica" w:cs="Helvetica" w:hint="eastAsia"/>
          <w:color w:val="333333"/>
          <w:szCs w:val="21"/>
          <w:shd w:val="clear" w:color="auto" w:fill="FFFFFF"/>
        </w:rPr>
        <w:t>者必由之途，后往往合为一科</w:t>
      </w:r>
      <w:r w:rsidR="00AA41D3">
        <w:rPr>
          <w:rFonts w:ascii="Helvetica" w:hAnsi="Helvetica" w:cs="Helvetica" w:hint="eastAsia"/>
          <w:color w:val="333333"/>
          <w:szCs w:val="21"/>
          <w:shd w:val="clear" w:color="auto" w:fill="FFFFFF"/>
        </w:rPr>
        <w:t>，</w:t>
      </w:r>
      <w:r w:rsidRPr="00CA5BA3">
        <w:rPr>
          <w:rFonts w:ascii="Helvetica" w:hAnsi="Helvetica" w:cs="Helvetica" w:hint="eastAsia"/>
          <w:color w:val="333333"/>
          <w:szCs w:val="21"/>
          <w:shd w:val="clear" w:color="auto" w:fill="FFFFFF"/>
        </w:rPr>
        <w:t>指被推选的士人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明清两代对举人的称呼。</w:t>
      </w:r>
    </w:p>
    <w:p w14:paraId="53CA6A88" w14:textId="1AEF9597" w:rsidR="00A35F9B" w:rsidRDefault="00A35F9B" w:rsidP="005728CB">
      <w:pPr>
        <w:rPr>
          <w:rFonts w:ascii="Helvetica" w:hAnsi="Helvetica" w:cs="Helvetica"/>
          <w:color w:val="333333"/>
          <w:szCs w:val="21"/>
          <w:shd w:val="clear" w:color="auto" w:fill="FFFFFF"/>
        </w:rPr>
      </w:pPr>
      <w:r w:rsidRPr="00A35F9B">
        <w:rPr>
          <w:rFonts w:ascii="Helvetica" w:hAnsi="Helvetica" w:cs="Helvetica" w:hint="eastAsia"/>
          <w:b/>
          <w:bCs/>
          <w:color w:val="333333"/>
          <w:szCs w:val="21"/>
          <w:shd w:val="clear" w:color="auto" w:fill="FFFFFF"/>
        </w:rPr>
        <w:t>帐下吏</w:t>
      </w:r>
      <w:r>
        <w:rPr>
          <w:rFonts w:ascii="Helvetica" w:hAnsi="Helvetica" w:cs="Helvetica" w:hint="eastAsia"/>
          <w:color w:val="333333"/>
          <w:szCs w:val="21"/>
          <w:shd w:val="clear" w:color="auto" w:fill="FFFFFF"/>
        </w:rPr>
        <w:t>：</w:t>
      </w:r>
      <w:r w:rsidRPr="00A35F9B">
        <w:t>亦称“前吏”因行军多居帐中，故称。</w:t>
      </w:r>
      <w:r w:rsidR="00DD4AAF" w:rsidRPr="00DD4AAF">
        <w:rPr>
          <w:rFonts w:hint="eastAsia"/>
          <w:b/>
          <w:bCs/>
        </w:rPr>
        <w:t>华夏</w:t>
      </w:r>
      <w:r w:rsidR="00DD4AAF">
        <w:rPr>
          <w:rFonts w:hint="eastAsia"/>
        </w:rPr>
        <w:t>：</w:t>
      </w:r>
      <w:r w:rsidR="00DD4AAF">
        <w:rPr>
          <w:rFonts w:ascii="Helvetica" w:hAnsi="Helvetica" w:cs="Helvetica"/>
          <w:color w:val="333333"/>
          <w:szCs w:val="21"/>
          <w:shd w:val="clear" w:color="auto" w:fill="FFFFFF"/>
        </w:rPr>
        <w:t>中国的古称，同时也是汉民族的别称。</w:t>
      </w:r>
    </w:p>
    <w:p w14:paraId="7758A0CF" w14:textId="783AD0BD" w:rsidR="00B129A0" w:rsidRDefault="0039684B" w:rsidP="005728CB">
      <w:pPr>
        <w:rPr>
          <w:rFonts w:ascii="Helvetica" w:hAnsi="Helvetica" w:cs="Helvetica"/>
          <w:color w:val="333333"/>
          <w:szCs w:val="21"/>
          <w:shd w:val="clear" w:color="auto" w:fill="FFFFFF"/>
        </w:rPr>
      </w:pPr>
      <w:r w:rsidRPr="0039684B">
        <w:rPr>
          <w:rFonts w:ascii="Helvetica" w:hAnsi="Helvetica" w:cs="Helvetica" w:hint="eastAsia"/>
          <w:b/>
          <w:bCs/>
          <w:color w:val="333333"/>
          <w:szCs w:val="21"/>
          <w:shd w:val="clear" w:color="auto" w:fill="FFFFFF"/>
        </w:rPr>
        <w:t>义师</w:t>
      </w:r>
      <w:r>
        <w:rPr>
          <w:rFonts w:ascii="Helvetica" w:hAnsi="Helvetica" w:cs="Helvetica" w:hint="eastAsia"/>
          <w:color w:val="333333"/>
          <w:szCs w:val="21"/>
          <w:shd w:val="clear" w:color="auto" w:fill="FFFFFF"/>
        </w:rPr>
        <w:t>：</w:t>
      </w:r>
      <w:r w:rsidR="0000666D" w:rsidRPr="00B1012D">
        <w:rPr>
          <w:rFonts w:hint="eastAsia"/>
        </w:rPr>
        <w:t>为</w:t>
      </w:r>
      <w:r w:rsidRPr="00B1012D">
        <w:t>正义而战的军队</w:t>
      </w:r>
      <w:r w:rsidR="0000666D" w:rsidRPr="00B1012D">
        <w:t>。</w:t>
      </w:r>
      <w:r w:rsidR="00B1012D" w:rsidRPr="00B1012D">
        <w:rPr>
          <w:rFonts w:hint="eastAsia"/>
          <w:b/>
          <w:bCs/>
        </w:rPr>
        <w:t>精兵</w:t>
      </w:r>
      <w:r w:rsidR="00B1012D">
        <w:rPr>
          <w:rFonts w:hint="eastAsia"/>
        </w:rPr>
        <w:t>：</w:t>
      </w:r>
      <w:r w:rsidR="00B1012D" w:rsidRPr="00B1012D">
        <w:rPr>
          <w:rFonts w:hint="eastAsia"/>
        </w:rPr>
        <w:t>训练有素、战斗力强的士兵</w:t>
      </w:r>
      <w:r w:rsidR="00B1012D">
        <w:rPr>
          <w:rFonts w:hint="eastAsia"/>
        </w:rPr>
        <w:t>；</w:t>
      </w:r>
      <w:r w:rsidR="00B1012D" w:rsidRPr="00B1012D">
        <w:rPr>
          <w:rFonts w:hint="eastAsia"/>
        </w:rPr>
        <w:t>精良的武器</w:t>
      </w:r>
      <w:r w:rsidR="00B1012D">
        <w:rPr>
          <w:rFonts w:hint="eastAsia"/>
        </w:rPr>
        <w:t>；</w:t>
      </w:r>
      <w:r w:rsidR="00B1012D" w:rsidRPr="00B1012D">
        <w:rPr>
          <w:rFonts w:hint="eastAsia"/>
        </w:rPr>
        <w:t>精锐的士卒。</w:t>
      </w:r>
    </w:p>
    <w:p w14:paraId="03296DCA" w14:textId="3B42B623" w:rsidR="00B129A0" w:rsidRPr="00C83A1E" w:rsidRDefault="00262631" w:rsidP="005728CB">
      <w:pPr>
        <w:rPr>
          <w:rFonts w:ascii="Helvetica" w:hAnsi="Helvetica" w:cs="Helvetica"/>
          <w:color w:val="333333"/>
          <w:szCs w:val="21"/>
          <w:shd w:val="clear" w:color="auto" w:fill="FFFFFF"/>
        </w:rPr>
      </w:pPr>
      <w:r w:rsidRPr="00262631">
        <w:rPr>
          <w:rFonts w:ascii="Helvetica" w:hAnsi="Helvetica" w:cs="Helvetica" w:hint="eastAsia"/>
          <w:b/>
          <w:bCs/>
          <w:color w:val="333333"/>
          <w:szCs w:val="21"/>
          <w:shd w:val="clear" w:color="auto" w:fill="FFFFFF"/>
        </w:rPr>
        <w:t>卑官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职位低微的官吏。</w:t>
      </w:r>
      <w:r w:rsidR="00587541" w:rsidRPr="00587541">
        <w:rPr>
          <w:rFonts w:ascii="Helvetica" w:hAnsi="Helvetica" w:cs="Helvetica" w:hint="eastAsia"/>
          <w:b/>
          <w:bCs/>
          <w:color w:val="333333"/>
          <w:szCs w:val="21"/>
          <w:shd w:val="clear" w:color="auto" w:fill="FFFFFF"/>
        </w:rPr>
        <w:t>盟主</w:t>
      </w:r>
      <w:r w:rsidR="00587541">
        <w:rPr>
          <w:rFonts w:ascii="Helvetica" w:hAnsi="Helvetica" w:cs="Helvetica" w:hint="eastAsia"/>
          <w:color w:val="333333"/>
          <w:szCs w:val="21"/>
          <w:shd w:val="clear" w:color="auto" w:fill="FFFFFF"/>
        </w:rPr>
        <w:t>：</w:t>
      </w:r>
      <w:r w:rsidR="00587541">
        <w:rPr>
          <w:rFonts w:ascii="Helvetica" w:hAnsi="Helvetica" w:cs="Helvetica"/>
          <w:color w:val="333333"/>
          <w:szCs w:val="21"/>
          <w:shd w:val="clear" w:color="auto" w:fill="FFFFFF"/>
        </w:rPr>
        <w:t>古代诸侯会盟的领袖或主持者，泛指同盟领袖或倡导者</w:t>
      </w:r>
      <w:r w:rsidR="001E14D2">
        <w:rPr>
          <w:rFonts w:ascii="Helvetica" w:hAnsi="Helvetica" w:cs="Helvetica"/>
          <w:color w:val="333333"/>
          <w:szCs w:val="21"/>
          <w:shd w:val="clear" w:color="auto" w:fill="FFFFFF"/>
        </w:rPr>
        <w:t>；</w:t>
      </w:r>
      <w:r w:rsidR="00587541">
        <w:rPr>
          <w:rFonts w:ascii="Helvetica" w:hAnsi="Helvetica" w:cs="Helvetica"/>
          <w:color w:val="333333"/>
          <w:szCs w:val="21"/>
          <w:shd w:val="clear" w:color="auto" w:fill="FFFFFF"/>
        </w:rPr>
        <w:t>主要事物的主宰者。</w:t>
      </w:r>
      <w:r w:rsidR="00E92DC7" w:rsidRPr="00E92DC7">
        <w:rPr>
          <w:rFonts w:ascii="Helvetica" w:hAnsi="Helvetica" w:cs="Helvetica" w:hint="eastAsia"/>
          <w:b/>
          <w:bCs/>
          <w:color w:val="333333"/>
          <w:szCs w:val="21"/>
          <w:shd w:val="clear" w:color="auto" w:fill="FFFFFF"/>
        </w:rPr>
        <w:t>铁骑</w:t>
      </w:r>
      <w:r w:rsidR="00E92DC7">
        <w:rPr>
          <w:rFonts w:ascii="Helvetica" w:hAnsi="Helvetica" w:cs="Helvetica" w:hint="eastAsia"/>
          <w:color w:val="333333"/>
          <w:szCs w:val="21"/>
          <w:shd w:val="clear" w:color="auto" w:fill="FFFFFF"/>
        </w:rPr>
        <w:t>：</w:t>
      </w:r>
      <w:r w:rsidR="00E92DC7" w:rsidRPr="00E92DC7">
        <w:rPr>
          <w:rFonts w:ascii="Helvetica" w:hAnsi="Helvetica" w:cs="Helvetica" w:hint="eastAsia"/>
          <w:color w:val="333333"/>
          <w:szCs w:val="21"/>
          <w:shd w:val="clear" w:color="auto" w:fill="FFFFFF"/>
        </w:rPr>
        <w:t>古代军事战争中骑兵的一种，属重型兵种，又称重骑兵，是古代战争中威力巨大的力量之一；披挂铁甲的战马；借指精锐的骑兵。</w:t>
      </w:r>
      <w:r w:rsidR="00A371D6" w:rsidRPr="00A371D6">
        <w:rPr>
          <w:rFonts w:ascii="Helvetica" w:hAnsi="Helvetica" w:cs="Helvetica" w:hint="eastAsia"/>
          <w:b/>
          <w:bCs/>
          <w:color w:val="333333"/>
          <w:szCs w:val="21"/>
          <w:shd w:val="clear" w:color="auto" w:fill="FFFFFF"/>
        </w:rPr>
        <w:t>蛱蝶</w:t>
      </w:r>
      <w:r w:rsidR="00A371D6">
        <w:rPr>
          <w:rFonts w:ascii="Helvetica" w:hAnsi="Helvetica" w:cs="Helvetica" w:hint="eastAsia"/>
          <w:color w:val="333333"/>
          <w:szCs w:val="21"/>
          <w:shd w:val="clear" w:color="auto" w:fill="FFFFFF"/>
        </w:rPr>
        <w:t>：</w:t>
      </w:r>
      <w:r w:rsidR="00A371D6" w:rsidRPr="00A371D6">
        <w:rPr>
          <w:rFonts w:ascii="Helvetica" w:hAnsi="Helvetica" w:cs="Helvetica" w:hint="eastAsia"/>
          <w:color w:val="333333"/>
          <w:szCs w:val="21"/>
          <w:shd w:val="clear" w:color="auto" w:fill="FFFFFF"/>
        </w:rPr>
        <w:t>蛱蝶科的一种蝴蝶</w:t>
      </w:r>
      <w:r w:rsidR="00A371D6">
        <w:rPr>
          <w:rFonts w:ascii="Helvetica" w:hAnsi="Helvetica" w:cs="Helvetica" w:hint="eastAsia"/>
          <w:color w:val="333333"/>
          <w:szCs w:val="21"/>
          <w:shd w:val="clear" w:color="auto" w:fill="FFFFFF"/>
        </w:rPr>
        <w:t>，</w:t>
      </w:r>
      <w:r w:rsidR="00A371D6" w:rsidRPr="00A371D6">
        <w:rPr>
          <w:rFonts w:ascii="Helvetica" w:hAnsi="Helvetica" w:cs="Helvetica"/>
          <w:color w:val="333333"/>
          <w:szCs w:val="21"/>
          <w:shd w:val="clear" w:color="auto" w:fill="FFFFFF"/>
        </w:rPr>
        <w:t>翅膀呈</w:t>
      </w:r>
      <w:proofErr w:type="gramStart"/>
      <w:r w:rsidR="00A371D6" w:rsidRPr="00A371D6">
        <w:rPr>
          <w:rFonts w:ascii="Helvetica" w:hAnsi="Helvetica" w:cs="Helvetica"/>
          <w:color w:val="333333"/>
          <w:szCs w:val="21"/>
          <w:shd w:val="clear" w:color="auto" w:fill="FFFFFF"/>
        </w:rPr>
        <w:t>赤</w:t>
      </w:r>
      <w:proofErr w:type="gramEnd"/>
      <w:r w:rsidR="00A371D6" w:rsidRPr="00A371D6">
        <w:rPr>
          <w:rFonts w:ascii="Helvetica" w:hAnsi="Helvetica" w:cs="Helvetica"/>
          <w:color w:val="333333"/>
          <w:szCs w:val="21"/>
          <w:shd w:val="clear" w:color="auto" w:fill="FFFFFF"/>
        </w:rPr>
        <w:t>黄色</w:t>
      </w:r>
      <w:r w:rsidR="00A371D6">
        <w:rPr>
          <w:rFonts w:ascii="Helvetica" w:hAnsi="Helvetica" w:cs="Helvetica" w:hint="eastAsia"/>
          <w:color w:val="333333"/>
          <w:szCs w:val="21"/>
          <w:shd w:val="clear" w:color="auto" w:fill="FFFFFF"/>
        </w:rPr>
        <w:t>，</w:t>
      </w:r>
      <w:r w:rsidR="00A371D6" w:rsidRPr="00A371D6">
        <w:rPr>
          <w:rFonts w:ascii="Helvetica" w:hAnsi="Helvetica" w:cs="Helvetica"/>
          <w:color w:val="333333"/>
          <w:szCs w:val="21"/>
          <w:shd w:val="clear" w:color="auto" w:fill="FFFFFF"/>
        </w:rPr>
        <w:t>有黑色纹饰</w:t>
      </w:r>
      <w:r w:rsidR="00A371D6">
        <w:rPr>
          <w:rFonts w:ascii="Helvetica" w:hAnsi="Helvetica" w:cs="Helvetica" w:hint="eastAsia"/>
          <w:color w:val="333333"/>
          <w:szCs w:val="21"/>
          <w:shd w:val="clear" w:color="auto" w:fill="FFFFFF"/>
        </w:rPr>
        <w:t>，</w:t>
      </w:r>
      <w:r w:rsidR="00A371D6" w:rsidRPr="00A371D6">
        <w:rPr>
          <w:rFonts w:ascii="Helvetica" w:hAnsi="Helvetica" w:cs="Helvetica"/>
          <w:color w:val="333333"/>
          <w:szCs w:val="21"/>
          <w:shd w:val="clear" w:color="auto" w:fill="FFFFFF"/>
        </w:rPr>
        <w:t>幼虫身上多刺</w:t>
      </w:r>
      <w:r w:rsidR="00A371D6">
        <w:rPr>
          <w:rFonts w:ascii="Helvetica" w:hAnsi="Helvetica" w:cs="Helvetica" w:hint="eastAsia"/>
          <w:color w:val="333333"/>
          <w:szCs w:val="21"/>
          <w:shd w:val="clear" w:color="auto" w:fill="FFFFFF"/>
        </w:rPr>
        <w:t>，</w:t>
      </w:r>
      <w:r w:rsidR="00A371D6" w:rsidRPr="00A371D6">
        <w:rPr>
          <w:rFonts w:ascii="Helvetica" w:hAnsi="Helvetica" w:cs="Helvetica"/>
          <w:color w:val="333333"/>
          <w:szCs w:val="21"/>
          <w:shd w:val="clear" w:color="auto" w:fill="FFFFFF"/>
        </w:rPr>
        <w:t>危害农作物。</w:t>
      </w:r>
      <w:r w:rsidR="005E1BF9" w:rsidRPr="005E1BF9">
        <w:rPr>
          <w:rFonts w:ascii="Helvetica" w:hAnsi="Helvetica" w:cs="Helvetica" w:hint="eastAsia"/>
          <w:b/>
          <w:bCs/>
          <w:color w:val="333333"/>
          <w:szCs w:val="21"/>
          <w:shd w:val="clear" w:color="auto" w:fill="FFFFFF"/>
        </w:rPr>
        <w:t>宗党</w:t>
      </w:r>
      <w:r w:rsidR="005E1BF9">
        <w:rPr>
          <w:rFonts w:ascii="Helvetica" w:hAnsi="Helvetica" w:cs="Helvetica" w:hint="eastAsia"/>
          <w:color w:val="333333"/>
          <w:szCs w:val="21"/>
          <w:shd w:val="clear" w:color="auto" w:fill="FFFFFF"/>
        </w:rPr>
        <w:t>：</w:t>
      </w:r>
      <w:r w:rsidR="005E1BF9">
        <w:rPr>
          <w:rFonts w:ascii="Helvetica" w:hAnsi="Helvetica" w:cs="Helvetica"/>
          <w:color w:val="333333"/>
          <w:szCs w:val="21"/>
          <w:shd w:val="clear" w:color="auto" w:fill="FFFFFF"/>
        </w:rPr>
        <w:t>宗族乡党。</w:t>
      </w:r>
      <w:r w:rsidR="00316E5D" w:rsidRPr="00316E5D">
        <w:rPr>
          <w:rFonts w:ascii="Helvetica" w:hAnsi="Helvetica" w:cs="Helvetica" w:hint="eastAsia"/>
          <w:b/>
          <w:bCs/>
          <w:color w:val="333333"/>
          <w:szCs w:val="21"/>
          <w:shd w:val="clear" w:color="auto" w:fill="FFFFFF"/>
        </w:rPr>
        <w:t>竖子</w:t>
      </w:r>
      <w:r w:rsidR="00316E5D">
        <w:rPr>
          <w:rFonts w:ascii="Helvetica" w:hAnsi="Helvetica" w:cs="Helvetica" w:hint="eastAsia"/>
          <w:color w:val="333333"/>
          <w:szCs w:val="21"/>
          <w:shd w:val="clear" w:color="auto" w:fill="FFFFFF"/>
        </w:rPr>
        <w:t>：</w:t>
      </w:r>
      <w:r w:rsidR="00316E5D" w:rsidRPr="00316E5D">
        <w:rPr>
          <w:rFonts w:ascii="Helvetica" w:hAnsi="Helvetica" w:cs="Helvetica" w:hint="eastAsia"/>
          <w:color w:val="333333"/>
          <w:szCs w:val="21"/>
          <w:shd w:val="clear" w:color="auto" w:fill="FFFFFF"/>
        </w:rPr>
        <w:t>童仆</w:t>
      </w:r>
      <w:r w:rsidR="00316E5D">
        <w:rPr>
          <w:rFonts w:ascii="Helvetica" w:hAnsi="Helvetica" w:cs="Helvetica" w:hint="eastAsia"/>
          <w:color w:val="333333"/>
          <w:szCs w:val="21"/>
          <w:shd w:val="clear" w:color="auto" w:fill="FFFFFF"/>
        </w:rPr>
        <w:t>；</w:t>
      </w:r>
      <w:r w:rsidR="00316E5D" w:rsidRPr="00316E5D">
        <w:rPr>
          <w:rFonts w:ascii="Helvetica" w:hAnsi="Helvetica" w:cs="Helvetica"/>
          <w:color w:val="333333"/>
          <w:szCs w:val="21"/>
          <w:shd w:val="clear" w:color="auto" w:fill="FFFFFF"/>
        </w:rPr>
        <w:t>指小孩</w:t>
      </w:r>
      <w:r w:rsidR="00316E5D">
        <w:rPr>
          <w:rFonts w:ascii="Helvetica" w:hAnsi="Helvetica" w:cs="Helvetica" w:hint="eastAsia"/>
          <w:color w:val="333333"/>
          <w:szCs w:val="21"/>
          <w:shd w:val="clear" w:color="auto" w:fill="FFFFFF"/>
        </w:rPr>
        <w:t>；</w:t>
      </w:r>
      <w:r w:rsidR="00316E5D" w:rsidRPr="00316E5D">
        <w:rPr>
          <w:rFonts w:ascii="Helvetica" w:hAnsi="Helvetica" w:cs="Helvetica"/>
          <w:color w:val="333333"/>
          <w:szCs w:val="21"/>
          <w:shd w:val="clear" w:color="auto" w:fill="FFFFFF"/>
        </w:rPr>
        <w:t>对人的</w:t>
      </w:r>
      <w:proofErr w:type="gramStart"/>
      <w:r w:rsidR="00316E5D" w:rsidRPr="00316E5D">
        <w:rPr>
          <w:rFonts w:ascii="Helvetica" w:hAnsi="Helvetica" w:cs="Helvetica"/>
          <w:color w:val="333333"/>
          <w:szCs w:val="21"/>
          <w:shd w:val="clear" w:color="auto" w:fill="FFFFFF"/>
        </w:rPr>
        <w:t>鄙</w:t>
      </w:r>
      <w:proofErr w:type="gramEnd"/>
      <w:r w:rsidR="00316E5D" w:rsidRPr="00316E5D">
        <w:rPr>
          <w:rFonts w:ascii="Helvetica" w:hAnsi="Helvetica" w:cs="Helvetica"/>
          <w:color w:val="333333"/>
          <w:szCs w:val="21"/>
          <w:shd w:val="clear" w:color="auto" w:fill="FFFFFF"/>
        </w:rPr>
        <w:t>称</w:t>
      </w:r>
      <w:r w:rsidR="00316E5D" w:rsidRPr="00316E5D">
        <w:t>，犹言“小子”</w:t>
      </w:r>
      <w:r w:rsidR="00294490">
        <w:rPr>
          <w:rFonts w:hint="eastAsia"/>
        </w:rPr>
        <w:t>。</w:t>
      </w:r>
      <w:r w:rsidR="00C83A1E" w:rsidRPr="00C83A1E">
        <w:rPr>
          <w:rFonts w:hint="eastAsia"/>
          <w:b/>
          <w:bCs/>
        </w:rPr>
        <w:t>太牢</w:t>
      </w:r>
      <w:r w:rsidR="00C83A1E">
        <w:rPr>
          <w:rFonts w:hint="eastAsia"/>
        </w:rPr>
        <w:t>：</w:t>
      </w:r>
      <w:r w:rsidR="00C83A1E" w:rsidRPr="00C83A1E">
        <w:rPr>
          <w:rFonts w:hint="eastAsia"/>
        </w:rPr>
        <w:t>古代帝王或诸侯</w:t>
      </w:r>
      <w:r w:rsidR="00C83A1E" w:rsidRPr="00C83A1E">
        <w:t>祭祀社稷时，牛、羊、豕（猪）三牲全备为“太牢”</w:t>
      </w:r>
      <w:r w:rsidR="00DF5A54">
        <w:rPr>
          <w:rFonts w:hint="eastAsia"/>
        </w:rPr>
        <w:t>。</w:t>
      </w:r>
      <w:r w:rsidR="00DF5A54" w:rsidRPr="00DF5A54">
        <w:rPr>
          <w:rFonts w:hint="eastAsia"/>
          <w:b/>
          <w:bCs/>
        </w:rPr>
        <w:t>祖龙</w:t>
      </w:r>
      <w:r w:rsidR="00DF5A54">
        <w:rPr>
          <w:rFonts w:hint="eastAsia"/>
        </w:rPr>
        <w:t>：</w:t>
      </w:r>
      <w:r w:rsidR="00DF5A54" w:rsidRPr="00DF5A54">
        <w:rPr>
          <w:rFonts w:hint="eastAsia"/>
        </w:rPr>
        <w:t>特指秦始皇</w:t>
      </w:r>
      <w:r w:rsidR="00DF5A54">
        <w:rPr>
          <w:rFonts w:hint="eastAsia"/>
        </w:rPr>
        <w:t>；</w:t>
      </w:r>
      <w:r w:rsidR="00DF5A54" w:rsidRPr="00DF5A54">
        <w:t>谈文化时指文化源头</w:t>
      </w:r>
      <w:r w:rsidR="00B9210E">
        <w:rPr>
          <w:rFonts w:hint="eastAsia"/>
        </w:rPr>
        <w:t>，</w:t>
      </w:r>
      <w:r w:rsidR="00DF5A54" w:rsidRPr="00DF5A54">
        <w:t>主要是先秦古籍。</w:t>
      </w:r>
      <w:r w:rsidR="003E0FB3" w:rsidRPr="003E0FB3">
        <w:rPr>
          <w:rFonts w:hint="eastAsia"/>
          <w:b/>
          <w:bCs/>
        </w:rPr>
        <w:t>三辅</w:t>
      </w:r>
      <w:r w:rsidR="003E0FB3">
        <w:rPr>
          <w:rFonts w:hint="eastAsia"/>
        </w:rPr>
        <w:t>：</w:t>
      </w:r>
      <w:r w:rsidR="003E0FB3" w:rsidRPr="003E0FB3">
        <w:rPr>
          <w:rFonts w:hint="eastAsia"/>
        </w:rPr>
        <w:t>又称“三秦”，本指西汉武帝至东汉末年（公元前</w:t>
      </w:r>
      <w:r w:rsidR="003E0FB3" w:rsidRPr="003E0FB3">
        <w:t>104-220年）期间，治理长安京畿地区的三位官员京兆</w:t>
      </w:r>
      <w:proofErr w:type="gramStart"/>
      <w:r w:rsidR="003E0FB3" w:rsidRPr="003E0FB3">
        <w:t>尹</w:t>
      </w:r>
      <w:proofErr w:type="gramEnd"/>
      <w:r w:rsidR="003E0FB3" w:rsidRPr="003E0FB3">
        <w:t>、左冯翊、右扶风，同时指这三位官员管辖的地区京兆、左冯翊、右扶风三个地方。隋唐以后称“辅”。</w:t>
      </w:r>
      <w:r w:rsidR="004D5C05" w:rsidRPr="004D5C05">
        <w:rPr>
          <w:rFonts w:hint="eastAsia"/>
          <w:b/>
          <w:bCs/>
        </w:rPr>
        <w:t>家小</w:t>
      </w:r>
      <w:r w:rsidR="004D5C05">
        <w:rPr>
          <w:rFonts w:hint="eastAsia"/>
        </w:rPr>
        <w:t>：</w:t>
      </w:r>
      <w:r w:rsidR="004D5C05" w:rsidRPr="004D5C05">
        <w:rPr>
          <w:rFonts w:hint="eastAsia"/>
        </w:rPr>
        <w:t>犹家属</w:t>
      </w:r>
      <w:r w:rsidR="004D5C05">
        <w:rPr>
          <w:rFonts w:hint="eastAsia"/>
        </w:rPr>
        <w:t>；</w:t>
      </w:r>
      <w:proofErr w:type="gramStart"/>
      <w:r w:rsidR="004D5C05" w:rsidRPr="004D5C05">
        <w:rPr>
          <w:rFonts w:hint="eastAsia"/>
        </w:rPr>
        <w:t>谓妻子</w:t>
      </w:r>
      <w:proofErr w:type="gramEnd"/>
      <w:r w:rsidR="004D5C05" w:rsidRPr="004D5C05">
        <w:rPr>
          <w:rFonts w:hint="eastAsia"/>
        </w:rPr>
        <w:t>儿女</w:t>
      </w:r>
      <w:r w:rsidR="004D5C05">
        <w:rPr>
          <w:rFonts w:hint="eastAsia"/>
        </w:rPr>
        <w:t>；</w:t>
      </w:r>
      <w:r w:rsidR="004D5C05" w:rsidRPr="004D5C05">
        <w:t>妻子的俗称。</w:t>
      </w:r>
      <w:r w:rsidR="00907134" w:rsidRPr="00907134">
        <w:rPr>
          <w:rFonts w:hint="eastAsia"/>
          <w:b/>
          <w:bCs/>
        </w:rPr>
        <w:t>羌人</w:t>
      </w:r>
      <w:r w:rsidR="00907134">
        <w:rPr>
          <w:rFonts w:hint="eastAsia"/>
        </w:rPr>
        <w:t>：</w:t>
      </w:r>
      <w:r w:rsidR="00907134" w:rsidRPr="00907134">
        <w:rPr>
          <w:rFonts w:hint="eastAsia"/>
        </w:rPr>
        <w:t>古东方大族，形成于青藏高原、黄土高原地区，和汉人，藏人的关系较深。以羊为图腾（</w:t>
      </w:r>
      <w:proofErr w:type="gramStart"/>
      <w:r w:rsidR="00907134" w:rsidRPr="00907134">
        <w:rPr>
          <w:rFonts w:hint="eastAsia"/>
        </w:rPr>
        <w:t>早先以</w:t>
      </w:r>
      <w:proofErr w:type="gramEnd"/>
      <w:r w:rsidR="00907134" w:rsidRPr="00907134">
        <w:rPr>
          <w:rFonts w:hint="eastAsia"/>
        </w:rPr>
        <w:t>畜牧业为主），关于“羌”的文字记录见于商代。</w:t>
      </w:r>
      <w:r w:rsidR="00901979" w:rsidRPr="00901979">
        <w:rPr>
          <w:rFonts w:hint="eastAsia"/>
          <w:b/>
          <w:bCs/>
        </w:rPr>
        <w:t>次妻</w:t>
      </w:r>
      <w:r w:rsidR="00901979">
        <w:rPr>
          <w:rFonts w:hint="eastAsia"/>
        </w:rPr>
        <w:t>：妾。</w:t>
      </w:r>
      <w:r w:rsidR="000F23B8" w:rsidRPr="000F23B8">
        <w:rPr>
          <w:rFonts w:hint="eastAsia"/>
          <w:b/>
          <w:bCs/>
        </w:rPr>
        <w:t>鼠贼</w:t>
      </w:r>
      <w:r w:rsidR="000F23B8">
        <w:rPr>
          <w:rFonts w:hint="eastAsia"/>
        </w:rPr>
        <w:t>：</w:t>
      </w:r>
      <w:r w:rsidR="000F23B8">
        <w:rPr>
          <w:rFonts w:ascii="Helvetica" w:hAnsi="Helvetica" w:cs="Helvetica"/>
          <w:color w:val="333333"/>
          <w:szCs w:val="21"/>
          <w:shd w:val="clear" w:color="auto" w:fill="FFFFFF"/>
        </w:rPr>
        <w:t>对盗贼的蔑称。</w:t>
      </w:r>
      <w:r w:rsidR="00351D1A" w:rsidRPr="00351D1A">
        <w:rPr>
          <w:rFonts w:ascii="Helvetica" w:hAnsi="Helvetica" w:cs="Helvetica" w:hint="eastAsia"/>
          <w:b/>
          <w:bCs/>
          <w:color w:val="333333"/>
          <w:szCs w:val="21"/>
          <w:shd w:val="clear" w:color="auto" w:fill="FFFFFF"/>
        </w:rPr>
        <w:t>健将</w:t>
      </w:r>
      <w:r w:rsidR="00351D1A">
        <w:rPr>
          <w:rFonts w:ascii="Helvetica" w:hAnsi="Helvetica" w:cs="Helvetica" w:hint="eastAsia"/>
          <w:color w:val="333333"/>
          <w:szCs w:val="21"/>
          <w:shd w:val="clear" w:color="auto" w:fill="FFFFFF"/>
        </w:rPr>
        <w:t>：</w:t>
      </w:r>
      <w:r w:rsidR="00351D1A" w:rsidRPr="00351D1A">
        <w:rPr>
          <w:rFonts w:ascii="Helvetica" w:hAnsi="Helvetica" w:cs="Helvetica" w:hint="eastAsia"/>
          <w:color w:val="333333"/>
          <w:szCs w:val="21"/>
          <w:shd w:val="clear" w:color="auto" w:fill="FFFFFF"/>
        </w:rPr>
        <w:t>英勇善战的将领；</w:t>
      </w:r>
      <w:r w:rsidR="00351D1A" w:rsidRPr="00351D1A">
        <w:rPr>
          <w:rFonts w:ascii="Helvetica" w:hAnsi="Helvetica" w:cs="Helvetica" w:hint="eastAsia"/>
          <w:color w:val="333333"/>
          <w:szCs w:val="21"/>
          <w:shd w:val="clear" w:color="auto" w:fill="FFFFFF"/>
        </w:rPr>
        <w:lastRenderedPageBreak/>
        <w:t>也指</w:t>
      </w:r>
      <w:proofErr w:type="gramStart"/>
      <w:r w:rsidR="00351D1A" w:rsidRPr="00351D1A">
        <w:rPr>
          <w:rFonts w:ascii="Helvetica" w:hAnsi="Helvetica" w:cs="Helvetica" w:hint="eastAsia"/>
          <w:color w:val="333333"/>
          <w:szCs w:val="21"/>
          <w:shd w:val="clear" w:color="auto" w:fill="FFFFFF"/>
        </w:rPr>
        <w:t>喻</w:t>
      </w:r>
      <w:proofErr w:type="gramEnd"/>
      <w:r w:rsidR="00351D1A" w:rsidRPr="00351D1A">
        <w:rPr>
          <w:rFonts w:ascii="Helvetica" w:hAnsi="Helvetica" w:cs="Helvetica" w:hint="eastAsia"/>
          <w:color w:val="333333"/>
          <w:szCs w:val="21"/>
          <w:shd w:val="clear" w:color="auto" w:fill="FFFFFF"/>
        </w:rPr>
        <w:t>某种活动的能手</w:t>
      </w:r>
      <w:r w:rsidR="00351D1A">
        <w:rPr>
          <w:rFonts w:ascii="Helvetica" w:hAnsi="Helvetica" w:cs="Helvetica" w:hint="eastAsia"/>
          <w:color w:val="333333"/>
          <w:szCs w:val="21"/>
          <w:shd w:val="clear" w:color="auto" w:fill="FFFFFF"/>
        </w:rPr>
        <w:t>。</w:t>
      </w:r>
      <w:r w:rsidR="00733FCA" w:rsidRPr="00733FCA">
        <w:rPr>
          <w:rFonts w:ascii="Helvetica" w:hAnsi="Helvetica" w:cs="Helvetica" w:hint="eastAsia"/>
          <w:b/>
          <w:bCs/>
          <w:color w:val="333333"/>
          <w:szCs w:val="21"/>
          <w:shd w:val="clear" w:color="auto" w:fill="FFFFFF"/>
        </w:rPr>
        <w:t>歌伎</w:t>
      </w:r>
      <w:r w:rsidR="00733FCA">
        <w:rPr>
          <w:rFonts w:ascii="Helvetica" w:hAnsi="Helvetica" w:cs="Helvetica" w:hint="eastAsia"/>
          <w:color w:val="333333"/>
          <w:szCs w:val="21"/>
          <w:shd w:val="clear" w:color="auto" w:fill="FFFFFF"/>
        </w:rPr>
        <w:t>：</w:t>
      </w:r>
      <w:r w:rsidR="00733FCA" w:rsidRPr="00733FCA">
        <w:rPr>
          <w:rFonts w:ascii="Helvetica" w:hAnsi="Helvetica" w:cs="Helvetica" w:hint="eastAsia"/>
          <w:color w:val="333333"/>
          <w:szCs w:val="21"/>
          <w:shd w:val="clear" w:color="auto" w:fill="FFFFFF"/>
        </w:rPr>
        <w:t>也作歌姬、歌妓，指以歌舞为业的女子。</w:t>
      </w:r>
      <w:r w:rsidR="005654DA" w:rsidRPr="005654DA">
        <w:rPr>
          <w:rFonts w:ascii="Helvetica" w:hAnsi="Helvetica" w:cs="Helvetica" w:hint="eastAsia"/>
          <w:b/>
          <w:bCs/>
          <w:color w:val="333333"/>
          <w:szCs w:val="21"/>
          <w:shd w:val="clear" w:color="auto" w:fill="FFFFFF"/>
        </w:rPr>
        <w:t>新人</w:t>
      </w:r>
      <w:r w:rsidR="005654DA">
        <w:rPr>
          <w:rFonts w:ascii="Helvetica" w:hAnsi="Helvetica" w:cs="Helvetica" w:hint="eastAsia"/>
          <w:color w:val="333333"/>
          <w:szCs w:val="21"/>
          <w:shd w:val="clear" w:color="auto" w:fill="FFFFFF"/>
        </w:rPr>
        <w:t>：</w:t>
      </w:r>
      <w:r w:rsidR="005654DA" w:rsidRPr="005654DA">
        <w:rPr>
          <w:rFonts w:ascii="Helvetica" w:hAnsi="Helvetica" w:cs="Helvetica" w:hint="eastAsia"/>
          <w:color w:val="333333"/>
          <w:szCs w:val="21"/>
          <w:shd w:val="clear" w:color="auto" w:fill="FFFFFF"/>
        </w:rPr>
        <w:t>新娶的妻子或新嫁的丈夫，对先前的妻子</w:t>
      </w:r>
      <w:r w:rsidR="005654DA" w:rsidRPr="005654DA">
        <w:rPr>
          <w:rFonts w:ascii="Helvetica" w:hAnsi="Helvetica" w:cs="Helvetica"/>
          <w:color w:val="333333"/>
          <w:szCs w:val="21"/>
          <w:shd w:val="clear" w:color="auto" w:fill="FFFFFF"/>
        </w:rPr>
        <w:t>/</w:t>
      </w:r>
      <w:r w:rsidR="005654DA" w:rsidRPr="005654DA">
        <w:rPr>
          <w:rFonts w:ascii="Helvetica" w:hAnsi="Helvetica" w:cs="Helvetica"/>
          <w:color w:val="333333"/>
          <w:szCs w:val="21"/>
          <w:shd w:val="clear" w:color="auto" w:fill="FFFFFF"/>
        </w:rPr>
        <w:t>丈夫而言；指新得的姬妾；兼指新郎新娘；特指新娘；某方面新出现的新手、新人物；具有新的道德品质的人；有所创新的人物。</w:t>
      </w:r>
      <w:r w:rsidR="002378C1" w:rsidRPr="002378C1">
        <w:rPr>
          <w:rFonts w:ascii="Helvetica" w:hAnsi="Helvetica" w:cs="Helvetica" w:hint="eastAsia"/>
          <w:b/>
          <w:bCs/>
          <w:color w:val="333333"/>
          <w:szCs w:val="21"/>
          <w:shd w:val="clear" w:color="auto" w:fill="FFFFFF"/>
        </w:rPr>
        <w:t>爱姬</w:t>
      </w:r>
      <w:r w:rsidR="002378C1">
        <w:rPr>
          <w:rFonts w:ascii="Helvetica" w:hAnsi="Helvetica" w:cs="Helvetica" w:hint="eastAsia"/>
          <w:color w:val="333333"/>
          <w:szCs w:val="21"/>
          <w:shd w:val="clear" w:color="auto" w:fill="FFFFFF"/>
        </w:rPr>
        <w:t>：</w:t>
      </w:r>
      <w:r w:rsidR="002378C1">
        <w:rPr>
          <w:rFonts w:ascii="Helvetica" w:hAnsi="Helvetica" w:cs="Helvetica"/>
          <w:color w:val="333333"/>
          <w:szCs w:val="21"/>
          <w:shd w:val="clear" w:color="auto" w:fill="FFFFFF"/>
        </w:rPr>
        <w:t>宠妾。</w:t>
      </w:r>
      <w:r w:rsidR="009860A3" w:rsidRPr="009860A3">
        <w:rPr>
          <w:rFonts w:ascii="Helvetica" w:hAnsi="Helvetica" w:cs="Helvetica" w:hint="eastAsia"/>
          <w:b/>
          <w:bCs/>
          <w:color w:val="333333"/>
          <w:szCs w:val="21"/>
          <w:shd w:val="clear" w:color="auto" w:fill="FFFFFF"/>
        </w:rPr>
        <w:t>仪从</w:t>
      </w:r>
      <w:r w:rsidR="009860A3">
        <w:rPr>
          <w:rFonts w:ascii="Helvetica" w:hAnsi="Helvetica" w:cs="Helvetica" w:hint="eastAsia"/>
          <w:color w:val="333333"/>
          <w:szCs w:val="21"/>
          <w:shd w:val="clear" w:color="auto" w:fill="FFFFFF"/>
        </w:rPr>
        <w:t>：</w:t>
      </w:r>
      <w:r w:rsidR="009860A3">
        <w:rPr>
          <w:rFonts w:ascii="Helvetica" w:hAnsi="Helvetica" w:cs="Helvetica"/>
          <w:color w:val="333333"/>
          <w:szCs w:val="21"/>
          <w:shd w:val="clear" w:color="auto" w:fill="FFFFFF"/>
        </w:rPr>
        <w:t>仪卫随从。</w:t>
      </w:r>
      <w:r w:rsidR="00921E84" w:rsidRPr="00921E84">
        <w:rPr>
          <w:rFonts w:ascii="Helvetica" w:hAnsi="Helvetica" w:cs="Helvetica" w:hint="eastAsia"/>
          <w:b/>
          <w:bCs/>
          <w:color w:val="333333"/>
          <w:szCs w:val="21"/>
          <w:shd w:val="clear" w:color="auto" w:fill="FFFFFF"/>
        </w:rPr>
        <w:t>家</w:t>
      </w:r>
      <w:proofErr w:type="gramStart"/>
      <w:r w:rsidR="00921E84" w:rsidRPr="00921E84">
        <w:rPr>
          <w:rFonts w:ascii="Helvetica" w:hAnsi="Helvetica" w:cs="Helvetica" w:hint="eastAsia"/>
          <w:b/>
          <w:bCs/>
          <w:color w:val="333333"/>
          <w:szCs w:val="21"/>
          <w:shd w:val="clear" w:color="auto" w:fill="FFFFFF"/>
        </w:rPr>
        <w:t>僮</w:t>
      </w:r>
      <w:proofErr w:type="gramEnd"/>
      <w:r w:rsidR="00921E84">
        <w:rPr>
          <w:rFonts w:ascii="Helvetica" w:hAnsi="Helvetica" w:cs="Helvetica" w:hint="eastAsia"/>
          <w:color w:val="333333"/>
          <w:szCs w:val="21"/>
          <w:shd w:val="clear" w:color="auto" w:fill="FFFFFF"/>
        </w:rPr>
        <w:t>：</w:t>
      </w:r>
      <w:r w:rsidR="00921E84">
        <w:rPr>
          <w:rFonts w:ascii="Helvetica" w:hAnsi="Helvetica" w:cs="Helvetica"/>
          <w:color w:val="333333"/>
          <w:szCs w:val="21"/>
          <w:shd w:val="clear" w:color="auto" w:fill="FFFFFF"/>
        </w:rPr>
        <w:t>旧时对私家奴仆的统称。</w:t>
      </w:r>
      <w:r w:rsidR="00964B24" w:rsidRPr="00964B24">
        <w:rPr>
          <w:rFonts w:ascii="Helvetica" w:hAnsi="Helvetica" w:cs="Helvetica" w:hint="eastAsia"/>
          <w:b/>
          <w:bCs/>
          <w:color w:val="333333"/>
          <w:szCs w:val="21"/>
          <w:shd w:val="clear" w:color="auto" w:fill="FFFFFF"/>
        </w:rPr>
        <w:t>明公</w:t>
      </w:r>
      <w:r w:rsidR="00964B24">
        <w:rPr>
          <w:rFonts w:ascii="Helvetica" w:hAnsi="Helvetica" w:cs="Helvetica" w:hint="eastAsia"/>
          <w:color w:val="333333"/>
          <w:szCs w:val="21"/>
          <w:shd w:val="clear" w:color="auto" w:fill="FFFFFF"/>
        </w:rPr>
        <w:t>：</w:t>
      </w:r>
      <w:r w:rsidR="00964B24">
        <w:rPr>
          <w:rFonts w:ascii="Helvetica" w:hAnsi="Helvetica" w:cs="Helvetica"/>
          <w:color w:val="333333"/>
          <w:szCs w:val="21"/>
          <w:shd w:val="clear" w:color="auto" w:fill="FFFFFF"/>
        </w:rPr>
        <w:t>对有名位者的尊称。</w:t>
      </w:r>
      <w:r w:rsidR="00BD354B" w:rsidRPr="00BD354B">
        <w:rPr>
          <w:rFonts w:ascii="Helvetica" w:hAnsi="Helvetica" w:cs="Helvetica" w:hint="eastAsia"/>
          <w:b/>
          <w:bCs/>
          <w:color w:val="333333"/>
          <w:szCs w:val="21"/>
          <w:shd w:val="clear" w:color="auto" w:fill="FFFFFF"/>
        </w:rPr>
        <w:t>府君</w:t>
      </w:r>
      <w:r w:rsidR="00BD354B">
        <w:rPr>
          <w:rFonts w:ascii="Helvetica" w:hAnsi="Helvetica" w:cs="Helvetica" w:hint="eastAsia"/>
          <w:color w:val="333333"/>
          <w:szCs w:val="21"/>
          <w:shd w:val="clear" w:color="auto" w:fill="FFFFFF"/>
        </w:rPr>
        <w:t>：</w:t>
      </w:r>
      <w:r w:rsidR="00BD354B" w:rsidRPr="00BD354B">
        <w:rPr>
          <w:rFonts w:ascii="Helvetica" w:hAnsi="Helvetica" w:cs="Helvetica" w:hint="eastAsia"/>
          <w:color w:val="333333"/>
          <w:szCs w:val="21"/>
          <w:shd w:val="clear" w:color="auto" w:fill="FFFFFF"/>
        </w:rPr>
        <w:t>旧时对已故者的敬称</w:t>
      </w:r>
      <w:r w:rsidR="00BD354B">
        <w:rPr>
          <w:rFonts w:ascii="Helvetica" w:hAnsi="Helvetica" w:cs="Helvetica" w:hint="eastAsia"/>
          <w:color w:val="333333"/>
          <w:szCs w:val="21"/>
          <w:shd w:val="clear" w:color="auto" w:fill="FFFFFF"/>
        </w:rPr>
        <w:t>；</w:t>
      </w:r>
      <w:r w:rsidR="00BD354B" w:rsidRPr="00BD354B">
        <w:rPr>
          <w:rFonts w:ascii="Helvetica" w:hAnsi="Helvetica" w:cs="Helvetica"/>
          <w:color w:val="333333"/>
          <w:szCs w:val="21"/>
          <w:shd w:val="clear" w:color="auto" w:fill="FFFFFF"/>
        </w:rPr>
        <w:t>旧时对神的敬称</w:t>
      </w:r>
      <w:r w:rsidR="00BD354B">
        <w:rPr>
          <w:rFonts w:ascii="Helvetica" w:hAnsi="Helvetica" w:cs="Helvetica" w:hint="eastAsia"/>
          <w:color w:val="333333"/>
          <w:szCs w:val="21"/>
          <w:shd w:val="clear" w:color="auto" w:fill="FFFFFF"/>
        </w:rPr>
        <w:t>；</w:t>
      </w:r>
      <w:r w:rsidR="00BD354B" w:rsidRPr="00BD354B">
        <w:rPr>
          <w:rFonts w:ascii="Helvetica" w:hAnsi="Helvetica" w:cs="Helvetica"/>
          <w:color w:val="333333"/>
          <w:szCs w:val="21"/>
          <w:shd w:val="clear" w:color="auto" w:fill="FFFFFF"/>
        </w:rPr>
        <w:t>汉朝时期称太守为府君</w:t>
      </w:r>
      <w:r w:rsidR="00BD354B">
        <w:rPr>
          <w:rFonts w:ascii="Helvetica" w:hAnsi="Helvetica" w:cs="Helvetica" w:hint="eastAsia"/>
          <w:color w:val="333333"/>
          <w:szCs w:val="21"/>
          <w:shd w:val="clear" w:color="auto" w:fill="FFFFFF"/>
        </w:rPr>
        <w:t>。</w:t>
      </w:r>
      <w:r w:rsidR="00567E50" w:rsidRPr="00567E50">
        <w:rPr>
          <w:rFonts w:ascii="Helvetica" w:hAnsi="Helvetica" w:cs="Helvetica" w:hint="eastAsia"/>
          <w:b/>
          <w:bCs/>
          <w:color w:val="333333"/>
          <w:szCs w:val="21"/>
          <w:shd w:val="clear" w:color="auto" w:fill="FFFFFF"/>
        </w:rPr>
        <w:t>余党</w:t>
      </w:r>
      <w:r w:rsidR="00567E50">
        <w:rPr>
          <w:rFonts w:ascii="Helvetica" w:hAnsi="Helvetica" w:cs="Helvetica" w:hint="eastAsia"/>
          <w:color w:val="333333"/>
          <w:szCs w:val="21"/>
          <w:shd w:val="clear" w:color="auto" w:fill="FFFFFF"/>
        </w:rPr>
        <w:t>：</w:t>
      </w:r>
      <w:r w:rsidR="00567E50">
        <w:rPr>
          <w:rFonts w:ascii="Helvetica" w:hAnsi="Helvetica" w:cs="Helvetica"/>
          <w:color w:val="333333"/>
          <w:szCs w:val="21"/>
          <w:shd w:val="clear" w:color="auto" w:fill="FFFFFF"/>
        </w:rPr>
        <w:t>剩余的党羽</w:t>
      </w:r>
      <w:r w:rsidR="00567E50">
        <w:rPr>
          <w:rFonts w:ascii="Helvetica" w:hAnsi="Helvetica" w:cs="Helvetica" w:hint="eastAsia"/>
          <w:color w:val="333333"/>
          <w:szCs w:val="21"/>
          <w:shd w:val="clear" w:color="auto" w:fill="FFFFFF"/>
        </w:rPr>
        <w:t>；</w:t>
      </w:r>
      <w:r w:rsidR="00567E50">
        <w:rPr>
          <w:rFonts w:ascii="Helvetica" w:hAnsi="Helvetica" w:cs="Helvetica"/>
          <w:color w:val="333333"/>
          <w:szCs w:val="21"/>
          <w:shd w:val="clear" w:color="auto" w:fill="FFFFFF"/>
        </w:rPr>
        <w:t>其他党徒，同伙。</w:t>
      </w:r>
    </w:p>
    <w:p w14:paraId="2ED4991F" w14:textId="2698BBA8" w:rsidR="001E14D2" w:rsidRDefault="00B5125A" w:rsidP="005728CB">
      <w:pPr>
        <w:rPr>
          <w:rFonts w:ascii="Helvetica" w:hAnsi="Helvetica" w:cs="Helvetica"/>
          <w:color w:val="333333"/>
          <w:szCs w:val="21"/>
          <w:shd w:val="clear" w:color="auto" w:fill="FFFFFF"/>
        </w:rPr>
      </w:pPr>
      <w:r w:rsidRPr="00B5125A">
        <w:rPr>
          <w:rFonts w:ascii="Helvetica" w:hAnsi="Helvetica" w:cs="Helvetica" w:hint="eastAsia"/>
          <w:b/>
          <w:bCs/>
          <w:color w:val="333333"/>
          <w:szCs w:val="21"/>
          <w:shd w:val="clear" w:color="auto" w:fill="FFFFFF"/>
        </w:rPr>
        <w:t>幕官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幕僚。</w:t>
      </w:r>
      <w:proofErr w:type="gramStart"/>
      <w:r w:rsidR="00D63735" w:rsidRPr="00D63735">
        <w:rPr>
          <w:rFonts w:ascii="Helvetica" w:hAnsi="Helvetica" w:cs="Helvetica" w:hint="eastAsia"/>
          <w:b/>
          <w:bCs/>
          <w:color w:val="333333"/>
          <w:szCs w:val="21"/>
          <w:shd w:val="clear" w:color="auto" w:fill="FFFFFF"/>
        </w:rPr>
        <w:t>贽</w:t>
      </w:r>
      <w:proofErr w:type="gramEnd"/>
      <w:r w:rsidR="00D63735" w:rsidRPr="00D63735">
        <w:rPr>
          <w:rFonts w:ascii="Helvetica" w:hAnsi="Helvetica" w:cs="Helvetica" w:hint="eastAsia"/>
          <w:b/>
          <w:bCs/>
          <w:color w:val="333333"/>
          <w:szCs w:val="21"/>
          <w:shd w:val="clear" w:color="auto" w:fill="FFFFFF"/>
        </w:rPr>
        <w:t>见礼</w:t>
      </w:r>
      <w:r w:rsidR="00D63735">
        <w:rPr>
          <w:rFonts w:ascii="Helvetica" w:hAnsi="Helvetica" w:cs="Helvetica" w:hint="eastAsia"/>
          <w:color w:val="333333"/>
          <w:szCs w:val="21"/>
          <w:shd w:val="clear" w:color="auto" w:fill="FFFFFF"/>
        </w:rPr>
        <w:t>：</w:t>
      </w:r>
      <w:r w:rsidR="00D63735">
        <w:rPr>
          <w:rFonts w:ascii="Helvetica" w:hAnsi="Helvetica" w:cs="Helvetica"/>
          <w:color w:val="333333"/>
          <w:szCs w:val="21"/>
          <w:shd w:val="clear" w:color="auto" w:fill="FFFFFF"/>
        </w:rPr>
        <w:t>见面礼。</w:t>
      </w:r>
      <w:r w:rsidR="00041A32" w:rsidRPr="00041A32">
        <w:rPr>
          <w:rFonts w:ascii="Helvetica" w:hAnsi="Helvetica" w:cs="Helvetica" w:hint="eastAsia"/>
          <w:b/>
          <w:bCs/>
          <w:color w:val="333333"/>
          <w:szCs w:val="21"/>
          <w:shd w:val="clear" w:color="auto" w:fill="FFFFFF"/>
        </w:rPr>
        <w:t>虎狼</w:t>
      </w:r>
      <w:r w:rsidR="00041A32">
        <w:rPr>
          <w:rFonts w:ascii="Helvetica" w:hAnsi="Helvetica" w:cs="Helvetica" w:hint="eastAsia"/>
          <w:color w:val="333333"/>
          <w:szCs w:val="21"/>
          <w:shd w:val="clear" w:color="auto" w:fill="FFFFFF"/>
        </w:rPr>
        <w:t>：</w:t>
      </w:r>
      <w:r w:rsidR="00041A32" w:rsidRPr="00041A32">
        <w:rPr>
          <w:rFonts w:ascii="Helvetica" w:hAnsi="Helvetica" w:cs="Helvetica" w:hint="eastAsia"/>
          <w:color w:val="333333"/>
          <w:szCs w:val="21"/>
          <w:shd w:val="clear" w:color="auto" w:fill="FFFFFF"/>
        </w:rPr>
        <w:t>虎与狼</w:t>
      </w:r>
      <w:r w:rsidR="00041A32">
        <w:rPr>
          <w:rFonts w:ascii="Helvetica" w:hAnsi="Helvetica" w:cs="Helvetica" w:hint="eastAsia"/>
          <w:color w:val="333333"/>
          <w:szCs w:val="21"/>
          <w:shd w:val="clear" w:color="auto" w:fill="FFFFFF"/>
        </w:rPr>
        <w:t>；</w:t>
      </w:r>
      <w:proofErr w:type="gramStart"/>
      <w:r w:rsidR="00041A32" w:rsidRPr="00041A32">
        <w:rPr>
          <w:rFonts w:ascii="Helvetica" w:hAnsi="Helvetica" w:cs="Helvetica"/>
          <w:color w:val="333333"/>
          <w:szCs w:val="21"/>
          <w:shd w:val="clear" w:color="auto" w:fill="FFFFFF"/>
        </w:rPr>
        <w:t>喻</w:t>
      </w:r>
      <w:proofErr w:type="gramEnd"/>
      <w:r w:rsidR="00041A32" w:rsidRPr="00041A32">
        <w:rPr>
          <w:rFonts w:ascii="Helvetica" w:hAnsi="Helvetica" w:cs="Helvetica"/>
          <w:color w:val="333333"/>
          <w:szCs w:val="21"/>
          <w:shd w:val="clear" w:color="auto" w:fill="FFFFFF"/>
        </w:rPr>
        <w:t>凶残或勇猛的人</w:t>
      </w:r>
      <w:r w:rsidR="00041A32">
        <w:rPr>
          <w:rFonts w:ascii="Helvetica" w:hAnsi="Helvetica" w:cs="Helvetica" w:hint="eastAsia"/>
          <w:color w:val="333333"/>
          <w:szCs w:val="21"/>
          <w:shd w:val="clear" w:color="auto" w:fill="FFFFFF"/>
        </w:rPr>
        <w:t>；</w:t>
      </w:r>
      <w:r w:rsidR="00041A32" w:rsidRPr="00041A32">
        <w:rPr>
          <w:rFonts w:ascii="Helvetica" w:hAnsi="Helvetica" w:cs="Helvetica"/>
          <w:color w:val="333333"/>
          <w:szCs w:val="21"/>
          <w:shd w:val="clear" w:color="auto" w:fill="FFFFFF"/>
        </w:rPr>
        <w:t>亦以喻凶残或勇猛。</w:t>
      </w:r>
    </w:p>
    <w:p w14:paraId="3FEF8735" w14:textId="452B0B7A" w:rsidR="00B129A0" w:rsidRPr="00B136CD" w:rsidRDefault="00FE5576" w:rsidP="005728CB">
      <w:pPr>
        <w:rPr>
          <w:rFonts w:hint="eastAsia"/>
        </w:rPr>
      </w:pPr>
      <w:r w:rsidRPr="00FE5576">
        <w:rPr>
          <w:rFonts w:ascii="Helvetica" w:hAnsi="Helvetica" w:cs="Helvetica" w:hint="eastAsia"/>
          <w:b/>
          <w:bCs/>
          <w:color w:val="333333"/>
          <w:szCs w:val="21"/>
          <w:shd w:val="clear" w:color="auto" w:fill="FFFFFF"/>
        </w:rPr>
        <w:t>使君</w:t>
      </w:r>
      <w:r>
        <w:rPr>
          <w:rFonts w:ascii="Helvetica" w:hAnsi="Helvetica" w:cs="Helvetica" w:hint="eastAsia"/>
          <w:color w:val="333333"/>
          <w:szCs w:val="21"/>
          <w:shd w:val="clear" w:color="auto" w:fill="FFFFFF"/>
        </w:rPr>
        <w:t>：</w:t>
      </w:r>
      <w:r w:rsidRPr="00FE5576">
        <w:rPr>
          <w:rFonts w:ascii="Helvetica" w:hAnsi="Helvetica" w:cs="Helvetica" w:hint="eastAsia"/>
          <w:color w:val="333333"/>
          <w:szCs w:val="21"/>
          <w:shd w:val="clear" w:color="auto" w:fill="FFFFFF"/>
        </w:rPr>
        <w:t>汉时称刺史为使君；尊称州郡长官；对人的尊称；尊称奉命出使的人</w:t>
      </w:r>
      <w:r>
        <w:rPr>
          <w:rFonts w:ascii="Helvetica" w:hAnsi="Helvetica" w:cs="Helvetica" w:hint="eastAsia"/>
          <w:color w:val="333333"/>
          <w:szCs w:val="21"/>
          <w:shd w:val="clear" w:color="auto" w:fill="FFFFFF"/>
        </w:rPr>
        <w:t>。</w:t>
      </w:r>
      <w:r w:rsidR="004042F1" w:rsidRPr="004042F1">
        <w:rPr>
          <w:rFonts w:ascii="Helvetica" w:hAnsi="Helvetica" w:cs="Helvetica" w:hint="eastAsia"/>
          <w:b/>
          <w:bCs/>
          <w:color w:val="333333"/>
          <w:szCs w:val="21"/>
          <w:shd w:val="clear" w:color="auto" w:fill="FFFFFF"/>
        </w:rPr>
        <w:t>贼党</w:t>
      </w:r>
      <w:r w:rsidR="004042F1">
        <w:rPr>
          <w:rFonts w:ascii="Helvetica" w:hAnsi="Helvetica" w:cs="Helvetica" w:hint="eastAsia"/>
          <w:color w:val="333333"/>
          <w:szCs w:val="21"/>
          <w:shd w:val="clear" w:color="auto" w:fill="FFFFFF"/>
        </w:rPr>
        <w:t>：</w:t>
      </w:r>
      <w:r w:rsidR="004042F1">
        <w:rPr>
          <w:rFonts w:ascii="Helvetica" w:hAnsi="Helvetica" w:cs="Helvetica"/>
          <w:color w:val="333333"/>
          <w:szCs w:val="21"/>
          <w:shd w:val="clear" w:color="auto" w:fill="FFFFFF"/>
        </w:rPr>
        <w:t>贼伙，贼众。</w:t>
      </w:r>
      <w:r w:rsidR="007660B3" w:rsidRPr="007660B3">
        <w:rPr>
          <w:rFonts w:ascii="Helvetica" w:hAnsi="Helvetica" w:cs="Helvetica" w:hint="eastAsia"/>
          <w:b/>
          <w:bCs/>
          <w:color w:val="333333"/>
          <w:szCs w:val="21"/>
          <w:shd w:val="clear" w:color="auto" w:fill="FFFFFF"/>
        </w:rPr>
        <w:t>宫</w:t>
      </w:r>
      <w:proofErr w:type="gramStart"/>
      <w:r w:rsidR="007660B3" w:rsidRPr="007660B3">
        <w:rPr>
          <w:rFonts w:ascii="Helvetica" w:hAnsi="Helvetica" w:cs="Helvetica" w:hint="eastAsia"/>
          <w:b/>
          <w:bCs/>
          <w:color w:val="333333"/>
          <w:szCs w:val="21"/>
          <w:shd w:val="clear" w:color="auto" w:fill="FFFFFF"/>
        </w:rPr>
        <w:t>嫔</w:t>
      </w:r>
      <w:proofErr w:type="gramEnd"/>
      <w:r w:rsidR="007660B3">
        <w:rPr>
          <w:rFonts w:ascii="Helvetica" w:hAnsi="Helvetica" w:cs="Helvetica" w:hint="eastAsia"/>
          <w:color w:val="333333"/>
          <w:szCs w:val="21"/>
          <w:shd w:val="clear" w:color="auto" w:fill="FFFFFF"/>
        </w:rPr>
        <w:t>：</w:t>
      </w:r>
      <w:r w:rsidR="007660B3">
        <w:rPr>
          <w:rFonts w:ascii="Helvetica" w:hAnsi="Helvetica" w:cs="Helvetica"/>
          <w:color w:val="333333"/>
          <w:szCs w:val="21"/>
          <w:shd w:val="clear" w:color="auto" w:fill="FFFFFF"/>
        </w:rPr>
        <w:t>帝王的侍妾。</w:t>
      </w:r>
      <w:r w:rsidR="007660B3" w:rsidRPr="007660B3">
        <w:rPr>
          <w:rFonts w:ascii="Helvetica" w:hAnsi="Helvetica" w:cs="Helvetica" w:hint="eastAsia"/>
          <w:b/>
          <w:bCs/>
          <w:color w:val="333333"/>
          <w:szCs w:val="21"/>
          <w:shd w:val="clear" w:color="auto" w:fill="FFFFFF"/>
        </w:rPr>
        <w:t>采女</w:t>
      </w:r>
      <w:r w:rsidR="007660B3">
        <w:rPr>
          <w:rFonts w:ascii="Helvetica" w:hAnsi="Helvetica" w:cs="Helvetica" w:hint="eastAsia"/>
          <w:color w:val="333333"/>
          <w:szCs w:val="21"/>
          <w:shd w:val="clear" w:color="auto" w:fill="FFFFFF"/>
        </w:rPr>
        <w:t>：</w:t>
      </w:r>
      <w:r w:rsidR="007660B3" w:rsidRPr="007660B3">
        <w:rPr>
          <w:rFonts w:ascii="Helvetica" w:hAnsi="Helvetica" w:cs="Helvetica" w:hint="eastAsia"/>
          <w:color w:val="333333"/>
          <w:szCs w:val="21"/>
          <w:shd w:val="clear" w:color="auto" w:fill="FFFFFF"/>
        </w:rPr>
        <w:t>原为汉代六宫的一种称号，因其选自民家，故曰“采女”。后用作宫女的通称；古时宫廷中的一种女官；妃嫔称号。</w:t>
      </w:r>
      <w:r w:rsidR="00934BF0" w:rsidRPr="00934BF0">
        <w:rPr>
          <w:rFonts w:ascii="Helvetica" w:hAnsi="Helvetica" w:cs="Helvetica" w:hint="eastAsia"/>
          <w:b/>
          <w:bCs/>
          <w:color w:val="333333"/>
          <w:szCs w:val="21"/>
          <w:shd w:val="clear" w:color="auto" w:fill="FFFFFF"/>
        </w:rPr>
        <w:t>豺獭</w:t>
      </w:r>
      <w:r w:rsidR="00934BF0">
        <w:rPr>
          <w:rFonts w:ascii="Helvetica" w:hAnsi="Helvetica" w:cs="Helvetica" w:hint="eastAsia"/>
          <w:color w:val="333333"/>
          <w:szCs w:val="21"/>
          <w:shd w:val="clear" w:color="auto" w:fill="FFFFFF"/>
        </w:rPr>
        <w:t>：</w:t>
      </w:r>
      <w:r w:rsidR="00934BF0">
        <w:rPr>
          <w:rFonts w:ascii="Helvetica" w:hAnsi="Helvetica" w:cs="Helvetica"/>
          <w:color w:val="333333"/>
          <w:szCs w:val="21"/>
          <w:shd w:val="clear" w:color="auto" w:fill="FFFFFF"/>
        </w:rPr>
        <w:t>豺祭和獭祭。</w:t>
      </w:r>
      <w:r w:rsidR="000B5B06" w:rsidRPr="000B5B06">
        <w:rPr>
          <w:rFonts w:ascii="Helvetica" w:hAnsi="Helvetica" w:cs="Helvetica" w:hint="eastAsia"/>
          <w:b/>
          <w:bCs/>
          <w:color w:val="333333"/>
          <w:szCs w:val="21"/>
          <w:shd w:val="clear" w:color="auto" w:fill="FFFFFF"/>
        </w:rPr>
        <w:t>逆竖</w:t>
      </w:r>
      <w:r w:rsidR="000B5B06">
        <w:rPr>
          <w:rFonts w:ascii="Helvetica" w:hAnsi="Helvetica" w:cs="Helvetica" w:hint="eastAsia"/>
          <w:color w:val="333333"/>
          <w:szCs w:val="21"/>
          <w:shd w:val="clear" w:color="auto" w:fill="FFFFFF"/>
        </w:rPr>
        <w:t>：</w:t>
      </w:r>
      <w:r w:rsidR="000B5B06" w:rsidRPr="000B5B06">
        <w:rPr>
          <w:rFonts w:ascii="Helvetica" w:hAnsi="Helvetica" w:cs="Helvetica" w:hint="eastAsia"/>
          <w:color w:val="333333"/>
          <w:szCs w:val="21"/>
          <w:shd w:val="clear" w:color="auto" w:fill="FFFFFF"/>
        </w:rPr>
        <w:t>叛逆的小人；对叛逆者的憎称。</w:t>
      </w:r>
      <w:r w:rsidR="00650826" w:rsidRPr="00650826">
        <w:rPr>
          <w:rFonts w:ascii="Helvetica" w:hAnsi="Helvetica" w:cs="Helvetica" w:hint="eastAsia"/>
          <w:b/>
          <w:bCs/>
          <w:color w:val="333333"/>
          <w:szCs w:val="21"/>
          <w:shd w:val="clear" w:color="auto" w:fill="FFFFFF"/>
        </w:rPr>
        <w:t>遗史</w:t>
      </w:r>
      <w:r w:rsidR="00650826">
        <w:rPr>
          <w:rFonts w:ascii="Helvetica" w:hAnsi="Helvetica" w:cs="Helvetica" w:hint="eastAsia"/>
          <w:color w:val="333333"/>
          <w:szCs w:val="21"/>
          <w:shd w:val="clear" w:color="auto" w:fill="FFFFFF"/>
        </w:rPr>
        <w:t>：</w:t>
      </w:r>
      <w:r w:rsidR="00650826" w:rsidRPr="00650826">
        <w:rPr>
          <w:rFonts w:ascii="Helvetica" w:hAnsi="Helvetica" w:cs="Helvetica" w:hint="eastAsia"/>
          <w:color w:val="333333"/>
          <w:szCs w:val="21"/>
          <w:shd w:val="clear" w:color="auto" w:fill="FFFFFF"/>
        </w:rPr>
        <w:t>指前朝的历史</w:t>
      </w:r>
      <w:r w:rsidR="00650826">
        <w:rPr>
          <w:rFonts w:ascii="Helvetica" w:hAnsi="Helvetica" w:cs="Helvetica" w:hint="eastAsia"/>
          <w:color w:val="333333"/>
          <w:szCs w:val="21"/>
          <w:shd w:val="clear" w:color="auto" w:fill="FFFFFF"/>
        </w:rPr>
        <w:t>；</w:t>
      </w:r>
      <w:proofErr w:type="gramStart"/>
      <w:r w:rsidR="00650826" w:rsidRPr="00650826">
        <w:rPr>
          <w:rFonts w:ascii="Helvetica" w:hAnsi="Helvetica" w:cs="Helvetica"/>
          <w:color w:val="333333"/>
          <w:szCs w:val="21"/>
          <w:shd w:val="clear" w:color="auto" w:fill="FFFFFF"/>
        </w:rPr>
        <w:t>谓根据</w:t>
      </w:r>
      <w:proofErr w:type="gramEnd"/>
      <w:r w:rsidR="00650826" w:rsidRPr="00650826">
        <w:rPr>
          <w:rFonts w:ascii="Helvetica" w:hAnsi="Helvetica" w:cs="Helvetica"/>
          <w:color w:val="333333"/>
          <w:szCs w:val="21"/>
          <w:shd w:val="clear" w:color="auto" w:fill="FFFFFF"/>
        </w:rPr>
        <w:t>轶闻编成的史书，所记多为正史所不载</w:t>
      </w:r>
      <w:r w:rsidR="00650826">
        <w:rPr>
          <w:rFonts w:ascii="Helvetica" w:hAnsi="Helvetica" w:cs="Helvetica" w:hint="eastAsia"/>
          <w:color w:val="333333"/>
          <w:szCs w:val="21"/>
          <w:shd w:val="clear" w:color="auto" w:fill="FFFFFF"/>
        </w:rPr>
        <w:t>。</w:t>
      </w:r>
      <w:r w:rsidR="00BB3E98" w:rsidRPr="006A1918">
        <w:rPr>
          <w:rFonts w:hint="eastAsia"/>
          <w:b/>
          <w:bCs/>
        </w:rPr>
        <w:t>内使</w:t>
      </w:r>
      <w:r w:rsidR="00BB3E98">
        <w:rPr>
          <w:rFonts w:hint="eastAsia"/>
        </w:rPr>
        <w:t>：</w:t>
      </w:r>
      <w:r w:rsidR="00BB3E98">
        <w:rPr>
          <w:rFonts w:ascii="Helvetica" w:hAnsi="Helvetica" w:cs="Helvetica"/>
          <w:color w:val="333333"/>
          <w:szCs w:val="21"/>
          <w:shd w:val="clear" w:color="auto" w:fill="FFFFFF"/>
        </w:rPr>
        <w:t>传达皇帝诏令的内监。</w:t>
      </w:r>
      <w:r w:rsidR="007F1560" w:rsidRPr="007F1560">
        <w:rPr>
          <w:rFonts w:ascii="Helvetica" w:hAnsi="Helvetica" w:cs="Helvetica" w:hint="eastAsia"/>
          <w:b/>
          <w:bCs/>
          <w:color w:val="333333"/>
          <w:szCs w:val="21"/>
          <w:shd w:val="clear" w:color="auto" w:fill="FFFFFF"/>
        </w:rPr>
        <w:t>侍臣</w:t>
      </w:r>
      <w:r w:rsidR="007F1560">
        <w:rPr>
          <w:rFonts w:ascii="Helvetica" w:hAnsi="Helvetica" w:cs="Helvetica" w:hint="eastAsia"/>
          <w:color w:val="333333"/>
          <w:szCs w:val="21"/>
          <w:shd w:val="clear" w:color="auto" w:fill="FFFFFF"/>
        </w:rPr>
        <w:t>：</w:t>
      </w:r>
      <w:r w:rsidR="007F1560">
        <w:rPr>
          <w:rFonts w:ascii="Helvetica" w:hAnsi="Helvetica" w:cs="Helvetica"/>
          <w:color w:val="333333"/>
          <w:szCs w:val="21"/>
          <w:shd w:val="clear" w:color="auto" w:fill="FFFFFF"/>
        </w:rPr>
        <w:t>侍奉帝王的</w:t>
      </w:r>
      <w:proofErr w:type="gramStart"/>
      <w:r w:rsidR="007F1560">
        <w:rPr>
          <w:rFonts w:ascii="Helvetica" w:hAnsi="Helvetica" w:cs="Helvetica"/>
          <w:color w:val="333333"/>
          <w:szCs w:val="21"/>
          <w:shd w:val="clear" w:color="auto" w:fill="FFFFFF"/>
        </w:rPr>
        <w:t>廷</w:t>
      </w:r>
      <w:proofErr w:type="gramEnd"/>
      <w:r w:rsidR="007F1560">
        <w:rPr>
          <w:rFonts w:ascii="Helvetica" w:hAnsi="Helvetica" w:cs="Helvetica"/>
          <w:color w:val="333333"/>
          <w:szCs w:val="21"/>
          <w:shd w:val="clear" w:color="auto" w:fill="FFFFFF"/>
        </w:rPr>
        <w:t>臣。</w:t>
      </w:r>
      <w:r w:rsidR="004C5EBA" w:rsidRPr="004C5EBA">
        <w:rPr>
          <w:rFonts w:ascii="Helvetica" w:hAnsi="Helvetica" w:cs="Helvetica" w:hint="eastAsia"/>
          <w:b/>
          <w:bCs/>
          <w:color w:val="333333"/>
          <w:szCs w:val="21"/>
          <w:shd w:val="clear" w:color="auto" w:fill="FFFFFF"/>
        </w:rPr>
        <w:t>銮舆</w:t>
      </w:r>
      <w:r w:rsidR="004C5EBA">
        <w:rPr>
          <w:rFonts w:ascii="Helvetica" w:hAnsi="Helvetica" w:cs="Helvetica" w:hint="eastAsia"/>
          <w:color w:val="333333"/>
          <w:szCs w:val="21"/>
          <w:shd w:val="clear" w:color="auto" w:fill="FFFFFF"/>
        </w:rPr>
        <w:t>：</w:t>
      </w:r>
      <w:r w:rsidR="004C5EBA" w:rsidRPr="004C5EBA">
        <w:rPr>
          <w:rFonts w:ascii="Helvetica" w:hAnsi="Helvetica" w:cs="Helvetica" w:hint="eastAsia"/>
          <w:color w:val="333333"/>
          <w:szCs w:val="21"/>
          <w:shd w:val="clear" w:color="auto" w:fill="FFFFFF"/>
        </w:rPr>
        <w:t>皇帝的车驾</w:t>
      </w:r>
      <w:r w:rsidR="004C5EBA">
        <w:rPr>
          <w:rFonts w:ascii="Helvetica" w:hAnsi="Helvetica" w:cs="Helvetica" w:hint="eastAsia"/>
          <w:color w:val="333333"/>
          <w:szCs w:val="21"/>
          <w:shd w:val="clear" w:color="auto" w:fill="FFFFFF"/>
        </w:rPr>
        <w:t>，</w:t>
      </w:r>
      <w:r w:rsidR="004C5EBA" w:rsidRPr="004C5EBA">
        <w:rPr>
          <w:rFonts w:ascii="Helvetica" w:hAnsi="Helvetica" w:cs="Helvetica" w:hint="eastAsia"/>
          <w:color w:val="333333"/>
          <w:szCs w:val="21"/>
          <w:shd w:val="clear" w:color="auto" w:fill="FFFFFF"/>
        </w:rPr>
        <w:t>也叫</w:t>
      </w:r>
      <w:proofErr w:type="gramStart"/>
      <w:r w:rsidR="004C5EBA" w:rsidRPr="004C5EBA">
        <w:rPr>
          <w:rFonts w:ascii="Helvetica" w:hAnsi="Helvetica" w:cs="Helvetica" w:hint="eastAsia"/>
          <w:color w:val="333333"/>
          <w:szCs w:val="21"/>
          <w:shd w:val="clear" w:color="auto" w:fill="FFFFFF"/>
        </w:rPr>
        <w:t>銮</w:t>
      </w:r>
      <w:proofErr w:type="gramEnd"/>
      <w:r w:rsidR="004C5EBA" w:rsidRPr="004C5EBA">
        <w:rPr>
          <w:rFonts w:ascii="Helvetica" w:hAnsi="Helvetica" w:cs="Helvetica" w:hint="eastAsia"/>
          <w:color w:val="333333"/>
          <w:szCs w:val="21"/>
          <w:shd w:val="clear" w:color="auto" w:fill="FFFFFF"/>
        </w:rPr>
        <w:t>驾</w:t>
      </w:r>
      <w:r w:rsidR="004C5EBA">
        <w:rPr>
          <w:rFonts w:ascii="Helvetica" w:hAnsi="Helvetica" w:cs="Helvetica" w:hint="eastAsia"/>
          <w:color w:val="333333"/>
          <w:szCs w:val="21"/>
          <w:shd w:val="clear" w:color="auto" w:fill="FFFFFF"/>
        </w:rPr>
        <w:t>；</w:t>
      </w:r>
      <w:r w:rsidR="004C5EBA" w:rsidRPr="004C5EBA">
        <w:rPr>
          <w:rFonts w:ascii="Helvetica" w:hAnsi="Helvetica" w:cs="Helvetica"/>
          <w:color w:val="333333"/>
          <w:szCs w:val="21"/>
          <w:shd w:val="clear" w:color="auto" w:fill="FFFFFF"/>
        </w:rPr>
        <w:t>借指天子。</w:t>
      </w:r>
      <w:r w:rsidR="00D666BB" w:rsidRPr="00D666BB">
        <w:rPr>
          <w:rFonts w:ascii="Helvetica" w:hAnsi="Helvetica" w:cs="Helvetica" w:hint="eastAsia"/>
          <w:b/>
          <w:bCs/>
          <w:color w:val="333333"/>
          <w:szCs w:val="21"/>
          <w:shd w:val="clear" w:color="auto" w:fill="FFFFFF"/>
        </w:rPr>
        <w:t>国戚</w:t>
      </w:r>
      <w:r w:rsidR="00D666BB">
        <w:rPr>
          <w:rFonts w:ascii="Helvetica" w:hAnsi="Helvetica" w:cs="Helvetica" w:hint="eastAsia"/>
          <w:color w:val="333333"/>
          <w:szCs w:val="21"/>
          <w:shd w:val="clear" w:color="auto" w:fill="FFFFFF"/>
        </w:rPr>
        <w:t>：</w:t>
      </w:r>
      <w:r w:rsidR="00D666BB">
        <w:rPr>
          <w:rFonts w:ascii="Helvetica" w:hAnsi="Helvetica" w:cs="Helvetica"/>
          <w:color w:val="333333"/>
          <w:szCs w:val="21"/>
          <w:shd w:val="clear" w:color="auto" w:fill="FFFFFF"/>
        </w:rPr>
        <w:t>皇上的亲戚，主要指后妃的家</w:t>
      </w:r>
      <w:r w:rsidR="00D666BB">
        <w:rPr>
          <w:rStyle w:val="ref"/>
          <w:rFonts w:ascii="Helvetica" w:hAnsi="Helvetica" w:cs="Helvetica"/>
          <w:color w:val="333333"/>
          <w:szCs w:val="21"/>
          <w:shd w:val="clear" w:color="auto" w:fill="FFFFFF"/>
        </w:rPr>
        <w:t>族。</w:t>
      </w:r>
      <w:r w:rsidR="00211550" w:rsidRPr="00211550">
        <w:rPr>
          <w:rStyle w:val="ref"/>
          <w:rFonts w:ascii="Helvetica" w:hAnsi="Helvetica" w:cs="Helvetica" w:hint="eastAsia"/>
          <w:b/>
          <w:bCs/>
          <w:color w:val="333333"/>
          <w:szCs w:val="21"/>
          <w:shd w:val="clear" w:color="auto" w:fill="FFFFFF"/>
        </w:rPr>
        <w:t>白波帅</w:t>
      </w:r>
      <w:r w:rsidR="00211550">
        <w:rPr>
          <w:rStyle w:val="ref"/>
          <w:rFonts w:ascii="Helvetica" w:hAnsi="Helvetica" w:cs="Helvetica" w:hint="eastAsia"/>
          <w:color w:val="333333"/>
          <w:szCs w:val="21"/>
          <w:shd w:val="clear" w:color="auto" w:fill="FFFFFF"/>
        </w:rPr>
        <w:t>：</w:t>
      </w:r>
      <w:r w:rsidR="00211550">
        <w:rPr>
          <w:rFonts w:ascii="Helvetica" w:hAnsi="Helvetica" w:cs="Helvetica"/>
          <w:color w:val="333333"/>
          <w:szCs w:val="21"/>
          <w:shd w:val="clear" w:color="auto" w:fill="FFFFFF"/>
        </w:rPr>
        <w:t>白波军</w:t>
      </w:r>
      <w:r w:rsidR="00CD2EF1">
        <w:rPr>
          <w:rFonts w:ascii="Helvetica" w:hAnsi="Helvetica" w:cs="Helvetica" w:hint="eastAsia"/>
          <w:color w:val="333333"/>
          <w:szCs w:val="21"/>
          <w:shd w:val="clear" w:color="auto" w:fill="FFFFFF"/>
        </w:rPr>
        <w:t>，</w:t>
      </w:r>
      <w:r w:rsidR="00211550">
        <w:rPr>
          <w:rFonts w:ascii="Helvetica" w:hAnsi="Helvetica" w:cs="Helvetica"/>
          <w:color w:val="333333"/>
          <w:szCs w:val="21"/>
          <w:shd w:val="clear" w:color="auto" w:fill="FFFFFF"/>
        </w:rPr>
        <w:t>东汉末年农民起义军的一支。</w:t>
      </w:r>
      <w:r w:rsidR="006853BF" w:rsidRPr="006853BF">
        <w:rPr>
          <w:rFonts w:ascii="Helvetica" w:hAnsi="Helvetica" w:cs="Helvetica" w:hint="eastAsia"/>
          <w:b/>
          <w:bCs/>
          <w:color w:val="333333"/>
          <w:szCs w:val="21"/>
          <w:shd w:val="clear" w:color="auto" w:fill="FFFFFF"/>
        </w:rPr>
        <w:t>枣菜</w:t>
      </w:r>
      <w:r w:rsidR="006853BF">
        <w:rPr>
          <w:rFonts w:ascii="Helvetica" w:hAnsi="Helvetica" w:cs="Helvetica" w:hint="eastAsia"/>
          <w:color w:val="333333"/>
          <w:szCs w:val="21"/>
          <w:shd w:val="clear" w:color="auto" w:fill="FFFFFF"/>
        </w:rPr>
        <w:t>：</w:t>
      </w:r>
      <w:r w:rsidR="006853BF">
        <w:rPr>
          <w:rFonts w:ascii="Helvetica" w:hAnsi="Helvetica" w:cs="Helvetica"/>
          <w:color w:val="333333"/>
          <w:szCs w:val="21"/>
          <w:shd w:val="clear" w:color="auto" w:fill="FFFFFF"/>
        </w:rPr>
        <w:t>枣子与蔬菜。</w:t>
      </w:r>
      <w:r w:rsidR="00E168C2" w:rsidRPr="00E168C2">
        <w:rPr>
          <w:rFonts w:ascii="Helvetica" w:hAnsi="Helvetica" w:cs="Helvetica" w:hint="eastAsia"/>
          <w:b/>
          <w:bCs/>
          <w:color w:val="333333"/>
          <w:szCs w:val="21"/>
          <w:shd w:val="clear" w:color="auto" w:fill="FFFFFF"/>
        </w:rPr>
        <w:t>楚</w:t>
      </w:r>
      <w:proofErr w:type="gramStart"/>
      <w:r w:rsidR="00E168C2" w:rsidRPr="00E168C2">
        <w:rPr>
          <w:rFonts w:ascii="Helvetica" w:hAnsi="Helvetica" w:cs="Helvetica" w:hint="eastAsia"/>
          <w:b/>
          <w:bCs/>
          <w:color w:val="333333"/>
          <w:szCs w:val="21"/>
          <w:shd w:val="clear" w:color="auto" w:fill="FFFFFF"/>
        </w:rPr>
        <w:t>骓</w:t>
      </w:r>
      <w:proofErr w:type="gramEnd"/>
      <w:r w:rsidR="00E168C2">
        <w:rPr>
          <w:rFonts w:ascii="Helvetica" w:hAnsi="Helvetica" w:cs="Helvetica" w:hint="eastAsia"/>
          <w:color w:val="333333"/>
          <w:szCs w:val="21"/>
          <w:shd w:val="clear" w:color="auto" w:fill="FFFFFF"/>
        </w:rPr>
        <w:t>：</w:t>
      </w:r>
      <w:r w:rsidR="00E168C2">
        <w:rPr>
          <w:rFonts w:ascii="Helvetica" w:hAnsi="Helvetica" w:cs="Helvetica"/>
          <w:color w:val="333333"/>
          <w:szCs w:val="21"/>
          <w:shd w:val="clear" w:color="auto" w:fill="FFFFFF"/>
        </w:rPr>
        <w:t>指西楚霸王项羽所骑的乌</w:t>
      </w:r>
      <w:proofErr w:type="gramStart"/>
      <w:r w:rsidR="00E168C2">
        <w:rPr>
          <w:rFonts w:ascii="Helvetica" w:hAnsi="Helvetica" w:cs="Helvetica"/>
          <w:color w:val="333333"/>
          <w:szCs w:val="21"/>
          <w:shd w:val="clear" w:color="auto" w:fill="FFFFFF"/>
        </w:rPr>
        <w:t>骓</w:t>
      </w:r>
      <w:proofErr w:type="gramEnd"/>
      <w:r w:rsidR="00E168C2">
        <w:rPr>
          <w:rFonts w:ascii="Helvetica" w:hAnsi="Helvetica" w:cs="Helvetica"/>
          <w:color w:val="333333"/>
          <w:szCs w:val="21"/>
          <w:shd w:val="clear" w:color="auto" w:fill="FFFFFF"/>
        </w:rPr>
        <w:t>马</w:t>
      </w:r>
      <w:r w:rsidR="00E168C2">
        <w:rPr>
          <w:rFonts w:ascii="Helvetica" w:hAnsi="Helvetica" w:cs="Helvetica" w:hint="eastAsia"/>
          <w:color w:val="333333"/>
          <w:szCs w:val="21"/>
          <w:shd w:val="clear" w:color="auto" w:fill="FFFFFF"/>
        </w:rPr>
        <w:t>；</w:t>
      </w:r>
      <w:proofErr w:type="gramStart"/>
      <w:r w:rsidR="00E168C2">
        <w:rPr>
          <w:rFonts w:ascii="Helvetica" w:hAnsi="Helvetica" w:cs="Helvetica"/>
          <w:color w:val="333333"/>
          <w:szCs w:val="21"/>
          <w:shd w:val="clear" w:color="auto" w:fill="FFFFFF"/>
        </w:rPr>
        <w:t>喻</w:t>
      </w:r>
      <w:proofErr w:type="gramEnd"/>
      <w:r w:rsidR="00E168C2">
        <w:rPr>
          <w:rFonts w:ascii="Helvetica" w:hAnsi="Helvetica" w:cs="Helvetica"/>
          <w:color w:val="333333"/>
          <w:szCs w:val="21"/>
          <w:shd w:val="clear" w:color="auto" w:fill="FFFFFF"/>
        </w:rPr>
        <w:t>项羽的霸业。</w:t>
      </w:r>
      <w:r w:rsidR="008855DE" w:rsidRPr="005F396A">
        <w:rPr>
          <w:rFonts w:ascii="Helvetica" w:hAnsi="Helvetica" w:cs="Helvetica" w:hint="eastAsia"/>
          <w:b/>
          <w:bCs/>
          <w:color w:val="333333"/>
          <w:szCs w:val="21"/>
          <w:shd w:val="clear" w:color="auto" w:fill="FFFFFF"/>
        </w:rPr>
        <w:t>裨将</w:t>
      </w:r>
      <w:r w:rsidR="008855DE">
        <w:rPr>
          <w:rFonts w:ascii="Helvetica" w:hAnsi="Helvetica" w:cs="Helvetica" w:hint="eastAsia"/>
          <w:color w:val="333333"/>
          <w:szCs w:val="21"/>
          <w:shd w:val="clear" w:color="auto" w:fill="FFFFFF"/>
        </w:rPr>
        <w:t>：副将。</w:t>
      </w:r>
      <w:r w:rsidR="003E2EF1" w:rsidRPr="003E2EF1">
        <w:rPr>
          <w:rFonts w:ascii="Helvetica" w:hAnsi="Helvetica" w:cs="Helvetica" w:hint="eastAsia"/>
          <w:b/>
          <w:bCs/>
          <w:color w:val="333333"/>
          <w:szCs w:val="21"/>
          <w:shd w:val="clear" w:color="auto" w:fill="FFFFFF"/>
        </w:rPr>
        <w:t>令爱</w:t>
      </w:r>
      <w:r w:rsidR="003E2EF1">
        <w:rPr>
          <w:rFonts w:ascii="Helvetica" w:hAnsi="Helvetica" w:cs="Helvetica" w:hint="eastAsia"/>
          <w:color w:val="333333"/>
          <w:szCs w:val="21"/>
          <w:shd w:val="clear" w:color="auto" w:fill="FFFFFF"/>
        </w:rPr>
        <w:t>：</w:t>
      </w:r>
      <w:r w:rsidR="003E2EF1">
        <w:rPr>
          <w:rFonts w:ascii="Helvetica" w:hAnsi="Helvetica" w:cs="Helvetica"/>
          <w:color w:val="333333"/>
          <w:szCs w:val="21"/>
          <w:shd w:val="clear" w:color="auto" w:fill="FFFFFF"/>
        </w:rPr>
        <w:t>敬称别人的女儿，多指对方的女儿。</w:t>
      </w:r>
      <w:r w:rsidR="003E2EF1" w:rsidRPr="003E2EF1">
        <w:rPr>
          <w:rFonts w:ascii="Helvetica" w:hAnsi="Helvetica" w:cs="Helvetica" w:hint="eastAsia"/>
          <w:b/>
          <w:bCs/>
          <w:color w:val="333333"/>
          <w:szCs w:val="21"/>
          <w:shd w:val="clear" w:color="auto" w:fill="FFFFFF"/>
        </w:rPr>
        <w:t>儿妇</w:t>
      </w:r>
      <w:r w:rsidR="003E2EF1">
        <w:rPr>
          <w:rFonts w:ascii="Helvetica" w:hAnsi="Helvetica" w:cs="Helvetica" w:hint="eastAsia"/>
          <w:color w:val="333333"/>
          <w:szCs w:val="21"/>
          <w:shd w:val="clear" w:color="auto" w:fill="FFFFFF"/>
        </w:rPr>
        <w:t>：</w:t>
      </w:r>
      <w:r w:rsidR="003E2EF1">
        <w:rPr>
          <w:rFonts w:ascii="Helvetica" w:hAnsi="Helvetica" w:cs="Helvetica"/>
          <w:color w:val="333333"/>
          <w:szCs w:val="21"/>
          <w:shd w:val="clear" w:color="auto" w:fill="FFFFFF"/>
        </w:rPr>
        <w:t>男儿的妻子为儿妇</w:t>
      </w:r>
      <w:r w:rsidR="003E2EF1">
        <w:rPr>
          <w:rFonts w:ascii="Helvetica" w:hAnsi="Helvetica" w:cs="Helvetica" w:hint="eastAsia"/>
          <w:color w:val="333333"/>
          <w:szCs w:val="21"/>
          <w:shd w:val="clear" w:color="auto" w:fill="FFFFFF"/>
        </w:rPr>
        <w:t>，</w:t>
      </w:r>
      <w:r w:rsidR="003E2EF1">
        <w:rPr>
          <w:rFonts w:ascii="Helvetica" w:hAnsi="Helvetica" w:cs="Helvetica"/>
          <w:color w:val="333333"/>
          <w:szCs w:val="21"/>
          <w:shd w:val="clear" w:color="auto" w:fill="FFFFFF"/>
        </w:rPr>
        <w:t>即儿媳妇</w:t>
      </w:r>
      <w:r w:rsidR="003E2EF1">
        <w:rPr>
          <w:rFonts w:ascii="Helvetica" w:hAnsi="Helvetica" w:cs="Helvetica" w:hint="eastAsia"/>
          <w:color w:val="333333"/>
          <w:szCs w:val="21"/>
          <w:shd w:val="clear" w:color="auto" w:fill="FFFFFF"/>
        </w:rPr>
        <w:t>，</w:t>
      </w:r>
      <w:r w:rsidR="003E2EF1">
        <w:rPr>
          <w:rFonts w:ascii="Helvetica" w:hAnsi="Helvetica" w:cs="Helvetica"/>
          <w:color w:val="333333"/>
          <w:szCs w:val="21"/>
          <w:shd w:val="clear" w:color="auto" w:fill="FFFFFF"/>
        </w:rPr>
        <w:t>又称，男儿妇、男妇、息妇、媳妇。</w:t>
      </w:r>
      <w:r w:rsidR="00091E17" w:rsidRPr="00091E17">
        <w:rPr>
          <w:rFonts w:ascii="Helvetica" w:hAnsi="Helvetica" w:cs="Helvetica" w:hint="eastAsia"/>
          <w:b/>
          <w:bCs/>
          <w:color w:val="333333"/>
          <w:szCs w:val="21"/>
          <w:shd w:val="clear" w:color="auto" w:fill="FFFFFF"/>
        </w:rPr>
        <w:t>公台</w:t>
      </w:r>
      <w:r w:rsidR="00091E17">
        <w:rPr>
          <w:rFonts w:ascii="Helvetica" w:hAnsi="Helvetica" w:cs="Helvetica" w:hint="eastAsia"/>
          <w:color w:val="333333"/>
          <w:szCs w:val="21"/>
          <w:shd w:val="clear" w:color="auto" w:fill="FFFFFF"/>
        </w:rPr>
        <w:t>：</w:t>
      </w:r>
      <w:r w:rsidR="00091E17">
        <w:rPr>
          <w:rFonts w:ascii="Helvetica" w:hAnsi="Helvetica" w:cs="Helvetica"/>
          <w:color w:val="333333"/>
          <w:szCs w:val="21"/>
          <w:shd w:val="clear" w:color="auto" w:fill="FFFFFF"/>
        </w:rPr>
        <w:t>古代以三台象征三公，因借指三公之位或泛指高官。</w:t>
      </w:r>
      <w:r w:rsidR="00301FD2" w:rsidRPr="00301FD2">
        <w:rPr>
          <w:rFonts w:ascii="Helvetica" w:hAnsi="Helvetica" w:cs="Helvetica" w:hint="eastAsia"/>
          <w:b/>
          <w:bCs/>
          <w:color w:val="333333"/>
          <w:szCs w:val="21"/>
          <w:shd w:val="clear" w:color="auto" w:fill="FFFFFF"/>
        </w:rPr>
        <w:t>民家</w:t>
      </w:r>
      <w:r w:rsidR="00301FD2">
        <w:rPr>
          <w:rFonts w:ascii="Helvetica" w:hAnsi="Helvetica" w:cs="Helvetica" w:hint="eastAsia"/>
          <w:color w:val="333333"/>
          <w:szCs w:val="21"/>
          <w:shd w:val="clear" w:color="auto" w:fill="FFFFFF"/>
        </w:rPr>
        <w:t>：</w:t>
      </w:r>
      <w:r w:rsidR="00301FD2" w:rsidRPr="00301FD2">
        <w:rPr>
          <w:rFonts w:ascii="Helvetica" w:hAnsi="Helvetica" w:cs="Helvetica" w:hint="eastAsia"/>
          <w:color w:val="333333"/>
          <w:szCs w:val="21"/>
          <w:shd w:val="clear" w:color="auto" w:fill="FFFFFF"/>
        </w:rPr>
        <w:t>寻常百姓家</w:t>
      </w:r>
      <w:r w:rsidR="00301FD2">
        <w:rPr>
          <w:rFonts w:ascii="Helvetica" w:hAnsi="Helvetica" w:cs="Helvetica" w:hint="eastAsia"/>
          <w:color w:val="333333"/>
          <w:szCs w:val="21"/>
          <w:shd w:val="clear" w:color="auto" w:fill="FFFFFF"/>
        </w:rPr>
        <w:t>；</w:t>
      </w:r>
      <w:r w:rsidR="00301FD2" w:rsidRPr="00301FD2">
        <w:rPr>
          <w:rFonts w:ascii="Helvetica" w:hAnsi="Helvetica" w:cs="Helvetica"/>
          <w:color w:val="333333"/>
          <w:szCs w:val="21"/>
          <w:shd w:val="clear" w:color="auto" w:fill="FFFFFF"/>
        </w:rPr>
        <w:t>白族的别称。</w:t>
      </w:r>
      <w:r w:rsidR="00926A27" w:rsidRPr="00926A27">
        <w:rPr>
          <w:rFonts w:ascii="Helvetica" w:hAnsi="Helvetica" w:cs="Helvetica" w:hint="eastAsia"/>
          <w:b/>
          <w:bCs/>
          <w:color w:val="333333"/>
          <w:szCs w:val="21"/>
          <w:shd w:val="clear" w:color="auto" w:fill="FFFFFF"/>
        </w:rPr>
        <w:t>奇兵</w:t>
      </w:r>
      <w:r w:rsidR="00926A27">
        <w:rPr>
          <w:rFonts w:ascii="Helvetica" w:hAnsi="Helvetica" w:cs="Helvetica" w:hint="eastAsia"/>
          <w:color w:val="333333"/>
          <w:szCs w:val="21"/>
          <w:shd w:val="clear" w:color="auto" w:fill="FFFFFF"/>
        </w:rPr>
        <w:t>：</w:t>
      </w:r>
      <w:r w:rsidR="00926A27" w:rsidRPr="00926A27">
        <w:rPr>
          <w:rFonts w:ascii="Helvetica" w:hAnsi="Helvetica" w:cs="Helvetica" w:hint="eastAsia"/>
          <w:color w:val="333333"/>
          <w:szCs w:val="21"/>
          <w:shd w:val="clear" w:color="auto" w:fill="FFFFFF"/>
        </w:rPr>
        <w:t>古代军制中的兵种之一；出乎敌人意料而突然袭击的军队；佩刀佩剑之类的兵器；指小指。</w:t>
      </w:r>
      <w:r w:rsidR="001C2FFA" w:rsidRPr="001C2FFA">
        <w:rPr>
          <w:rFonts w:ascii="Helvetica" w:hAnsi="Helvetica" w:cs="Helvetica" w:hint="eastAsia"/>
          <w:b/>
          <w:bCs/>
          <w:color w:val="333333"/>
          <w:szCs w:val="21"/>
          <w:shd w:val="clear" w:color="auto" w:fill="FFFFFF"/>
        </w:rPr>
        <w:t>号火</w:t>
      </w:r>
      <w:r w:rsidR="001C2FFA">
        <w:rPr>
          <w:rFonts w:ascii="Helvetica" w:hAnsi="Helvetica" w:cs="Helvetica" w:hint="eastAsia"/>
          <w:color w:val="333333"/>
          <w:szCs w:val="21"/>
          <w:shd w:val="clear" w:color="auto" w:fill="FFFFFF"/>
        </w:rPr>
        <w:t>：</w:t>
      </w:r>
      <w:r w:rsidR="001C2FFA">
        <w:rPr>
          <w:rFonts w:ascii="Helvetica" w:hAnsi="Helvetica" w:cs="Helvetica"/>
          <w:color w:val="333333"/>
          <w:szCs w:val="21"/>
          <w:shd w:val="clear" w:color="auto" w:fill="FFFFFF"/>
        </w:rPr>
        <w:t>烽火；旧时军中为</w:t>
      </w:r>
      <w:proofErr w:type="gramStart"/>
      <w:r w:rsidR="001C2FFA">
        <w:rPr>
          <w:rFonts w:ascii="Helvetica" w:hAnsi="Helvetica" w:cs="Helvetica"/>
          <w:color w:val="333333"/>
          <w:szCs w:val="21"/>
          <w:shd w:val="clear" w:color="auto" w:fill="FFFFFF"/>
        </w:rPr>
        <w:t>传信号</w:t>
      </w:r>
      <w:proofErr w:type="gramEnd"/>
      <w:r w:rsidR="001C2FFA">
        <w:rPr>
          <w:rFonts w:ascii="Helvetica" w:hAnsi="Helvetica" w:cs="Helvetica"/>
          <w:color w:val="333333"/>
          <w:szCs w:val="21"/>
          <w:shd w:val="clear" w:color="auto" w:fill="FFFFFF"/>
        </w:rPr>
        <w:t>而举的火。</w:t>
      </w:r>
      <w:r w:rsidR="00834183" w:rsidRPr="00834183">
        <w:rPr>
          <w:rFonts w:ascii="Helvetica" w:hAnsi="Helvetica" w:cs="Helvetica" w:hint="eastAsia"/>
          <w:b/>
          <w:bCs/>
          <w:color w:val="333333"/>
          <w:szCs w:val="21"/>
          <w:shd w:val="clear" w:color="auto" w:fill="FFFFFF"/>
        </w:rPr>
        <w:t>明上</w:t>
      </w:r>
      <w:r w:rsidR="00834183">
        <w:rPr>
          <w:rFonts w:ascii="Helvetica" w:hAnsi="Helvetica" w:cs="Helvetica" w:hint="eastAsia"/>
          <w:color w:val="333333"/>
          <w:szCs w:val="21"/>
          <w:shd w:val="clear" w:color="auto" w:fill="FFFFFF"/>
        </w:rPr>
        <w:t>：</w:t>
      </w:r>
      <w:r w:rsidR="00834183">
        <w:rPr>
          <w:rFonts w:ascii="Helvetica" w:hAnsi="Helvetica" w:cs="Helvetica"/>
          <w:color w:val="333333"/>
          <w:szCs w:val="21"/>
          <w:shd w:val="clear" w:color="auto" w:fill="FFFFFF"/>
        </w:rPr>
        <w:t>犹圣上</w:t>
      </w:r>
      <w:r w:rsidR="00834183">
        <w:rPr>
          <w:rFonts w:ascii="Helvetica" w:hAnsi="Helvetica" w:cs="Helvetica" w:hint="eastAsia"/>
          <w:color w:val="333333"/>
          <w:szCs w:val="21"/>
          <w:shd w:val="clear" w:color="auto" w:fill="FFFFFF"/>
        </w:rPr>
        <w:t>；</w:t>
      </w:r>
      <w:r w:rsidR="00834183">
        <w:rPr>
          <w:rFonts w:ascii="Helvetica" w:hAnsi="Helvetica" w:cs="Helvetica"/>
          <w:color w:val="333333"/>
          <w:szCs w:val="21"/>
          <w:shd w:val="clear" w:color="auto" w:fill="FFFFFF"/>
        </w:rPr>
        <w:t>对君王或非君主级别统治者的尊称。</w:t>
      </w:r>
      <w:r w:rsidR="00E40061" w:rsidRPr="00E40061">
        <w:rPr>
          <w:rFonts w:ascii="Helvetica" w:hAnsi="Helvetica" w:cs="Helvetica" w:hint="eastAsia"/>
          <w:b/>
          <w:bCs/>
          <w:color w:val="333333"/>
          <w:szCs w:val="21"/>
          <w:shd w:val="clear" w:color="auto" w:fill="FFFFFF"/>
        </w:rPr>
        <w:t>皇丈</w:t>
      </w:r>
      <w:r w:rsidR="00E40061">
        <w:rPr>
          <w:rFonts w:ascii="Helvetica" w:hAnsi="Helvetica" w:cs="Helvetica" w:hint="eastAsia"/>
          <w:color w:val="333333"/>
          <w:szCs w:val="21"/>
          <w:shd w:val="clear" w:color="auto" w:fill="FFFFFF"/>
        </w:rPr>
        <w:t>：称皇后之父。</w:t>
      </w:r>
      <w:r w:rsidR="00E637A7" w:rsidRPr="00E637A7">
        <w:rPr>
          <w:rFonts w:ascii="Helvetica" w:hAnsi="Helvetica" w:cs="Helvetica" w:hint="eastAsia"/>
          <w:b/>
          <w:bCs/>
          <w:color w:val="333333"/>
          <w:szCs w:val="21"/>
          <w:shd w:val="clear" w:color="auto" w:fill="FFFFFF"/>
        </w:rPr>
        <w:t>国贼</w:t>
      </w:r>
      <w:r w:rsidR="00E637A7">
        <w:rPr>
          <w:rFonts w:ascii="Helvetica" w:hAnsi="Helvetica" w:cs="Helvetica" w:hint="eastAsia"/>
          <w:color w:val="333333"/>
          <w:szCs w:val="21"/>
          <w:shd w:val="clear" w:color="auto" w:fill="FFFFFF"/>
        </w:rPr>
        <w:t>：</w:t>
      </w:r>
      <w:r w:rsidR="00E637A7" w:rsidRPr="00E637A7">
        <w:rPr>
          <w:rFonts w:ascii="Helvetica" w:hAnsi="Helvetica" w:cs="Helvetica" w:hint="eastAsia"/>
          <w:color w:val="333333"/>
          <w:szCs w:val="21"/>
          <w:shd w:val="clear" w:color="auto" w:fill="FFFFFF"/>
        </w:rPr>
        <w:t>危害国家或出卖国家主权的败类</w:t>
      </w:r>
      <w:r w:rsidR="00E637A7">
        <w:rPr>
          <w:rFonts w:ascii="Helvetica" w:hAnsi="Helvetica" w:cs="Helvetica" w:hint="eastAsia"/>
          <w:color w:val="333333"/>
          <w:szCs w:val="21"/>
          <w:shd w:val="clear" w:color="auto" w:fill="FFFFFF"/>
        </w:rPr>
        <w:t>；</w:t>
      </w:r>
      <w:r w:rsidR="00E637A7" w:rsidRPr="00E637A7">
        <w:rPr>
          <w:rFonts w:ascii="Helvetica" w:hAnsi="Helvetica" w:cs="Helvetica"/>
          <w:color w:val="333333"/>
          <w:szCs w:val="21"/>
          <w:shd w:val="clear" w:color="auto" w:fill="FFFFFF"/>
        </w:rPr>
        <w:t>指官府追捕的盗贼。</w:t>
      </w:r>
      <w:r w:rsidR="00CD6F9F" w:rsidRPr="00CD6F9F">
        <w:rPr>
          <w:rFonts w:ascii="Helvetica" w:hAnsi="Helvetica" w:cs="Helvetica" w:hint="eastAsia"/>
          <w:b/>
          <w:bCs/>
          <w:color w:val="333333"/>
          <w:szCs w:val="21"/>
          <w:shd w:val="clear" w:color="auto" w:fill="FFFFFF"/>
        </w:rPr>
        <w:t>宗</w:t>
      </w:r>
      <w:proofErr w:type="gramStart"/>
      <w:r w:rsidR="00CD6F9F" w:rsidRPr="00CD6F9F">
        <w:rPr>
          <w:rFonts w:ascii="Helvetica" w:hAnsi="Helvetica" w:cs="Helvetica" w:hint="eastAsia"/>
          <w:b/>
          <w:bCs/>
          <w:color w:val="333333"/>
          <w:szCs w:val="21"/>
          <w:shd w:val="clear" w:color="auto" w:fill="FFFFFF"/>
        </w:rPr>
        <w:t>潢</w:t>
      </w:r>
      <w:proofErr w:type="gramEnd"/>
      <w:r w:rsidR="00CD6F9F">
        <w:rPr>
          <w:rFonts w:ascii="Helvetica" w:hAnsi="Helvetica" w:cs="Helvetica" w:hint="eastAsia"/>
          <w:color w:val="333333"/>
          <w:szCs w:val="21"/>
          <w:shd w:val="clear" w:color="auto" w:fill="FFFFFF"/>
        </w:rPr>
        <w:t>：</w:t>
      </w:r>
      <w:r w:rsidR="00CD6F9F">
        <w:rPr>
          <w:rFonts w:ascii="Helvetica" w:hAnsi="Helvetica" w:cs="Helvetica"/>
          <w:color w:val="333333"/>
          <w:szCs w:val="21"/>
          <w:shd w:val="clear" w:color="auto" w:fill="FFFFFF"/>
        </w:rPr>
        <w:t>宗室，皇族。</w:t>
      </w:r>
      <w:r w:rsidR="00C76AC5" w:rsidRPr="00C76AC5">
        <w:rPr>
          <w:rFonts w:ascii="Helvetica" w:hAnsi="Helvetica" w:cs="Helvetica" w:hint="eastAsia"/>
          <w:b/>
          <w:bCs/>
          <w:color w:val="333333"/>
          <w:szCs w:val="21"/>
          <w:shd w:val="clear" w:color="auto" w:fill="FFFFFF"/>
        </w:rPr>
        <w:t>生徒</w:t>
      </w:r>
      <w:r w:rsidR="00C76AC5">
        <w:rPr>
          <w:rFonts w:ascii="Helvetica" w:hAnsi="Helvetica" w:cs="Helvetica" w:hint="eastAsia"/>
          <w:color w:val="333333"/>
          <w:szCs w:val="21"/>
          <w:shd w:val="clear" w:color="auto" w:fill="FFFFFF"/>
        </w:rPr>
        <w:t>：</w:t>
      </w:r>
      <w:r w:rsidR="00C76AC5" w:rsidRPr="00C76AC5">
        <w:rPr>
          <w:rFonts w:ascii="Helvetica" w:hAnsi="Helvetica" w:cs="Helvetica" w:hint="eastAsia"/>
          <w:color w:val="333333"/>
          <w:szCs w:val="21"/>
          <w:shd w:val="clear" w:color="auto" w:fill="FFFFFF"/>
        </w:rPr>
        <w:t>学生；门徒</w:t>
      </w:r>
      <w:r w:rsidR="00C76AC5">
        <w:rPr>
          <w:rFonts w:ascii="Helvetica" w:hAnsi="Helvetica" w:cs="Helvetica" w:hint="eastAsia"/>
          <w:color w:val="333333"/>
          <w:szCs w:val="21"/>
          <w:shd w:val="clear" w:color="auto" w:fill="FFFFFF"/>
        </w:rPr>
        <w:t>；</w:t>
      </w:r>
      <w:r w:rsidR="00C76AC5" w:rsidRPr="00C76AC5">
        <w:rPr>
          <w:rFonts w:ascii="Helvetica" w:hAnsi="Helvetica" w:cs="Helvetica"/>
          <w:color w:val="333333"/>
          <w:szCs w:val="21"/>
          <w:shd w:val="clear" w:color="auto" w:fill="FFFFFF"/>
        </w:rPr>
        <w:t>唐代科举取士制度之一</w:t>
      </w:r>
      <w:r w:rsidR="00C16A97">
        <w:rPr>
          <w:rFonts w:ascii="Helvetica" w:hAnsi="Helvetica" w:cs="Helvetica" w:hint="eastAsia"/>
          <w:color w:val="333333"/>
          <w:szCs w:val="21"/>
          <w:shd w:val="clear" w:color="auto" w:fill="FFFFFF"/>
        </w:rPr>
        <w:t>。</w:t>
      </w:r>
      <w:r w:rsidR="00C16A97" w:rsidRPr="00C16A97">
        <w:rPr>
          <w:rFonts w:ascii="Helvetica" w:hAnsi="Helvetica" w:cs="Helvetica" w:hint="eastAsia"/>
          <w:b/>
          <w:bCs/>
          <w:color w:val="333333"/>
          <w:szCs w:val="21"/>
          <w:shd w:val="clear" w:color="auto" w:fill="FFFFFF"/>
        </w:rPr>
        <w:t>声</w:t>
      </w:r>
      <w:proofErr w:type="gramStart"/>
      <w:r w:rsidR="00C16A97" w:rsidRPr="00C16A97">
        <w:rPr>
          <w:rFonts w:ascii="Helvetica" w:hAnsi="Helvetica" w:cs="Helvetica" w:hint="eastAsia"/>
          <w:b/>
          <w:bCs/>
          <w:color w:val="333333"/>
          <w:szCs w:val="21"/>
          <w:shd w:val="clear" w:color="auto" w:fill="FFFFFF"/>
        </w:rPr>
        <w:t>妓</w:t>
      </w:r>
      <w:proofErr w:type="gramEnd"/>
      <w:r w:rsidR="00C16A97">
        <w:rPr>
          <w:rFonts w:ascii="Helvetica" w:hAnsi="Helvetica" w:cs="Helvetica" w:hint="eastAsia"/>
          <w:color w:val="333333"/>
          <w:szCs w:val="21"/>
          <w:shd w:val="clear" w:color="auto" w:fill="FFFFFF"/>
        </w:rPr>
        <w:t>：</w:t>
      </w:r>
      <w:r w:rsidR="00C16A97" w:rsidRPr="00C16A97">
        <w:rPr>
          <w:rFonts w:ascii="Helvetica" w:hAnsi="Helvetica" w:cs="Helvetica"/>
          <w:b/>
          <w:bCs/>
          <w:color w:val="333333"/>
          <w:szCs w:val="21"/>
          <w:shd w:val="clear" w:color="auto" w:fill="FFFFFF"/>
        </w:rPr>
        <w:t>声</w:t>
      </w:r>
      <w:proofErr w:type="gramStart"/>
      <w:r w:rsidR="00C16A97" w:rsidRPr="00C16A97">
        <w:rPr>
          <w:rFonts w:ascii="Helvetica" w:hAnsi="Helvetica" w:cs="Helvetica"/>
          <w:b/>
          <w:bCs/>
          <w:color w:val="333333"/>
          <w:szCs w:val="21"/>
          <w:shd w:val="clear" w:color="auto" w:fill="FFFFFF"/>
        </w:rPr>
        <w:t>伎</w:t>
      </w:r>
      <w:proofErr w:type="gramEnd"/>
      <w:r w:rsidR="00C16A97">
        <w:rPr>
          <w:rFonts w:ascii="Helvetica" w:hAnsi="Helvetica" w:cs="Helvetica" w:hint="eastAsia"/>
          <w:color w:val="333333"/>
          <w:szCs w:val="21"/>
          <w:shd w:val="clear" w:color="auto" w:fill="FFFFFF"/>
        </w:rPr>
        <w:t>，</w:t>
      </w:r>
      <w:r w:rsidR="00C16A97" w:rsidRPr="00C16A97">
        <w:rPr>
          <w:rFonts w:ascii="Helvetica" w:hAnsi="Helvetica" w:cs="Helvetica" w:hint="eastAsia"/>
          <w:color w:val="333333"/>
          <w:szCs w:val="21"/>
          <w:shd w:val="clear" w:color="auto" w:fill="FFFFFF"/>
        </w:rPr>
        <w:t>旧时宫廷及贵族家中的歌姬舞女；指歌舞等技艺。</w:t>
      </w:r>
      <w:r w:rsidR="00A3504F" w:rsidRPr="00A3504F">
        <w:rPr>
          <w:rFonts w:ascii="Helvetica" w:hAnsi="Helvetica" w:cs="Helvetica" w:hint="eastAsia"/>
          <w:b/>
          <w:bCs/>
          <w:color w:val="333333"/>
          <w:szCs w:val="21"/>
          <w:shd w:val="clear" w:color="auto" w:fill="FFFFFF"/>
        </w:rPr>
        <w:t>侍女</w:t>
      </w:r>
      <w:r w:rsidR="00A3504F">
        <w:rPr>
          <w:rFonts w:ascii="Helvetica" w:hAnsi="Helvetica" w:cs="Helvetica" w:hint="eastAsia"/>
          <w:color w:val="333333"/>
          <w:szCs w:val="21"/>
          <w:shd w:val="clear" w:color="auto" w:fill="FFFFFF"/>
        </w:rPr>
        <w:t>：</w:t>
      </w:r>
      <w:r w:rsidR="00A3504F" w:rsidRPr="00A3504F">
        <w:rPr>
          <w:rFonts w:ascii="Helvetica" w:hAnsi="Helvetica" w:cs="Helvetica" w:hint="eastAsia"/>
          <w:color w:val="333333"/>
          <w:szCs w:val="21"/>
          <w:shd w:val="clear" w:color="auto" w:fill="FFFFFF"/>
        </w:rPr>
        <w:t>古代宫中侍奉君王后妃的女子</w:t>
      </w:r>
      <w:r w:rsidR="00A3504F">
        <w:rPr>
          <w:rFonts w:ascii="Helvetica" w:hAnsi="Helvetica" w:cs="Helvetica" w:hint="eastAsia"/>
          <w:color w:val="333333"/>
          <w:szCs w:val="21"/>
          <w:shd w:val="clear" w:color="auto" w:fill="FFFFFF"/>
        </w:rPr>
        <w:t>；</w:t>
      </w:r>
      <w:r w:rsidR="00A3504F" w:rsidRPr="00A3504F">
        <w:rPr>
          <w:rFonts w:ascii="Helvetica" w:hAnsi="Helvetica" w:cs="Helvetica"/>
          <w:color w:val="333333"/>
          <w:szCs w:val="21"/>
          <w:shd w:val="clear" w:color="auto" w:fill="FFFFFF"/>
        </w:rPr>
        <w:t>旧时供人使唤的年轻女子</w:t>
      </w:r>
      <w:r w:rsidR="00A3504F">
        <w:rPr>
          <w:rFonts w:ascii="Helvetica" w:hAnsi="Helvetica" w:cs="Helvetica" w:hint="eastAsia"/>
          <w:color w:val="333333"/>
          <w:szCs w:val="21"/>
          <w:shd w:val="clear" w:color="auto" w:fill="FFFFFF"/>
        </w:rPr>
        <w:t>；</w:t>
      </w:r>
      <w:r w:rsidR="00A3504F" w:rsidRPr="00A3504F">
        <w:rPr>
          <w:rFonts w:ascii="Helvetica" w:hAnsi="Helvetica" w:cs="Helvetica"/>
          <w:color w:val="333333"/>
          <w:szCs w:val="21"/>
          <w:shd w:val="clear" w:color="auto" w:fill="FFFFFF"/>
        </w:rPr>
        <w:t>旧指从事服务工作的女子。</w:t>
      </w:r>
      <w:r w:rsidR="0000211D" w:rsidRPr="0000211D">
        <w:rPr>
          <w:rFonts w:ascii="Helvetica" w:hAnsi="Helvetica" w:cs="Helvetica" w:hint="eastAsia"/>
          <w:b/>
          <w:bCs/>
          <w:color w:val="333333"/>
          <w:szCs w:val="21"/>
          <w:shd w:val="clear" w:color="auto" w:fill="FFFFFF"/>
        </w:rPr>
        <w:t>谋臣</w:t>
      </w:r>
      <w:r w:rsidR="0000211D">
        <w:rPr>
          <w:rFonts w:ascii="Helvetica" w:hAnsi="Helvetica" w:cs="Helvetica" w:hint="eastAsia"/>
          <w:color w:val="333333"/>
          <w:szCs w:val="21"/>
          <w:shd w:val="clear" w:color="auto" w:fill="FFFFFF"/>
        </w:rPr>
        <w:t>：</w:t>
      </w:r>
      <w:r w:rsidR="0000211D">
        <w:rPr>
          <w:rFonts w:ascii="Helvetica" w:hAnsi="Helvetica" w:cs="Helvetica"/>
          <w:color w:val="333333"/>
          <w:szCs w:val="21"/>
          <w:shd w:val="clear" w:color="auto" w:fill="FFFFFF"/>
        </w:rPr>
        <w:t>参与谋划或善于出谋划策的臣子。</w:t>
      </w:r>
      <w:r w:rsidR="00D4333A" w:rsidRPr="00D4333A">
        <w:rPr>
          <w:rFonts w:ascii="Helvetica" w:hAnsi="Helvetica" w:cs="Helvetica" w:hint="eastAsia"/>
          <w:b/>
          <w:bCs/>
          <w:color w:val="333333"/>
          <w:szCs w:val="21"/>
          <w:shd w:val="clear" w:color="auto" w:fill="FFFFFF"/>
        </w:rPr>
        <w:t>腐儒</w:t>
      </w:r>
      <w:r w:rsidR="00D4333A">
        <w:rPr>
          <w:rFonts w:ascii="Helvetica" w:hAnsi="Helvetica" w:cs="Helvetica" w:hint="eastAsia"/>
          <w:color w:val="333333"/>
          <w:szCs w:val="21"/>
          <w:shd w:val="clear" w:color="auto" w:fill="FFFFFF"/>
        </w:rPr>
        <w:t>：</w:t>
      </w:r>
      <w:r w:rsidR="00D4333A">
        <w:rPr>
          <w:rFonts w:ascii="Helvetica" w:hAnsi="Helvetica" w:cs="Helvetica"/>
          <w:color w:val="333333"/>
          <w:szCs w:val="21"/>
          <w:shd w:val="clear" w:color="auto" w:fill="FFFFFF"/>
        </w:rPr>
        <w:t>指迂腐的儒生</w:t>
      </w:r>
      <w:r w:rsidR="00D4333A">
        <w:rPr>
          <w:rFonts w:ascii="Helvetica" w:hAnsi="Helvetica" w:cs="Helvetica" w:hint="eastAsia"/>
          <w:color w:val="333333"/>
          <w:szCs w:val="21"/>
          <w:shd w:val="clear" w:color="auto" w:fill="FFFFFF"/>
        </w:rPr>
        <w:t>，</w:t>
      </w:r>
      <w:r w:rsidR="00D4333A">
        <w:rPr>
          <w:rFonts w:ascii="Helvetica" w:hAnsi="Helvetica" w:cs="Helvetica"/>
          <w:color w:val="333333"/>
          <w:szCs w:val="21"/>
          <w:shd w:val="clear" w:color="auto" w:fill="FFFFFF"/>
        </w:rPr>
        <w:t>只知读书，不通世事。</w:t>
      </w:r>
      <w:r w:rsidR="00B32201" w:rsidRPr="00B32201">
        <w:rPr>
          <w:rFonts w:ascii="Helvetica" w:hAnsi="Helvetica" w:cs="Helvetica" w:hint="eastAsia"/>
          <w:b/>
          <w:bCs/>
          <w:color w:val="333333"/>
          <w:szCs w:val="21"/>
          <w:shd w:val="clear" w:color="auto" w:fill="FFFFFF"/>
        </w:rPr>
        <w:t>龙种</w:t>
      </w:r>
      <w:r w:rsidR="00B32201">
        <w:rPr>
          <w:rFonts w:ascii="Helvetica" w:hAnsi="Helvetica" w:cs="Helvetica" w:hint="eastAsia"/>
          <w:color w:val="333333"/>
          <w:szCs w:val="21"/>
          <w:shd w:val="clear" w:color="auto" w:fill="FFFFFF"/>
        </w:rPr>
        <w:t>：</w:t>
      </w:r>
      <w:r w:rsidR="00B32201" w:rsidRPr="00B32201">
        <w:rPr>
          <w:rFonts w:ascii="Helvetica" w:hAnsi="Helvetica" w:cs="Helvetica" w:hint="eastAsia"/>
          <w:color w:val="333333"/>
          <w:szCs w:val="21"/>
          <w:shd w:val="clear" w:color="auto" w:fill="FFFFFF"/>
        </w:rPr>
        <w:t>龙所传种</w:t>
      </w:r>
      <w:r w:rsidR="00B32201">
        <w:rPr>
          <w:rFonts w:ascii="Helvetica" w:hAnsi="Helvetica" w:cs="Helvetica" w:hint="eastAsia"/>
          <w:color w:val="333333"/>
          <w:szCs w:val="21"/>
          <w:shd w:val="clear" w:color="auto" w:fill="FFFFFF"/>
        </w:rPr>
        <w:t>；</w:t>
      </w:r>
      <w:r w:rsidR="00B32201" w:rsidRPr="00B32201">
        <w:rPr>
          <w:rFonts w:ascii="Helvetica" w:hAnsi="Helvetica" w:cs="Helvetica"/>
          <w:color w:val="333333"/>
          <w:szCs w:val="21"/>
          <w:shd w:val="clear" w:color="auto" w:fill="FFFFFF"/>
        </w:rPr>
        <w:t>指骏马</w:t>
      </w:r>
      <w:r w:rsidR="00B32201">
        <w:rPr>
          <w:rFonts w:ascii="Helvetica" w:hAnsi="Helvetica" w:cs="Helvetica" w:hint="eastAsia"/>
          <w:color w:val="333333"/>
          <w:szCs w:val="21"/>
          <w:shd w:val="clear" w:color="auto" w:fill="FFFFFF"/>
        </w:rPr>
        <w:t>；</w:t>
      </w:r>
      <w:proofErr w:type="gramStart"/>
      <w:r w:rsidR="00B32201" w:rsidRPr="00B32201">
        <w:rPr>
          <w:rFonts w:ascii="Helvetica" w:hAnsi="Helvetica" w:cs="Helvetica"/>
          <w:color w:val="333333"/>
          <w:szCs w:val="21"/>
          <w:shd w:val="clear" w:color="auto" w:fill="FFFFFF"/>
        </w:rPr>
        <w:t>喻</w:t>
      </w:r>
      <w:proofErr w:type="gramEnd"/>
      <w:r w:rsidR="00B32201" w:rsidRPr="00B32201">
        <w:rPr>
          <w:rFonts w:ascii="Helvetica" w:hAnsi="Helvetica" w:cs="Helvetica"/>
          <w:color w:val="333333"/>
          <w:szCs w:val="21"/>
          <w:shd w:val="clear" w:color="auto" w:fill="FFFFFF"/>
        </w:rPr>
        <w:t>俊杰</w:t>
      </w:r>
      <w:r w:rsidR="00B32201">
        <w:rPr>
          <w:rFonts w:ascii="Helvetica" w:hAnsi="Helvetica" w:cs="Helvetica" w:hint="eastAsia"/>
          <w:color w:val="333333"/>
          <w:szCs w:val="21"/>
          <w:shd w:val="clear" w:color="auto" w:fill="FFFFFF"/>
        </w:rPr>
        <w:t>；</w:t>
      </w:r>
      <w:r w:rsidR="00B32201" w:rsidRPr="00B32201">
        <w:rPr>
          <w:rFonts w:ascii="Helvetica" w:hAnsi="Helvetica" w:cs="Helvetica"/>
          <w:color w:val="333333"/>
          <w:szCs w:val="21"/>
          <w:shd w:val="clear" w:color="auto" w:fill="FFFFFF"/>
        </w:rPr>
        <w:t>指帝王的子孙</w:t>
      </w:r>
      <w:r w:rsidR="00B32201">
        <w:rPr>
          <w:rFonts w:ascii="Helvetica" w:hAnsi="Helvetica" w:cs="Helvetica" w:hint="eastAsia"/>
          <w:color w:val="333333"/>
          <w:szCs w:val="21"/>
          <w:shd w:val="clear" w:color="auto" w:fill="FFFFFF"/>
        </w:rPr>
        <w:t>；</w:t>
      </w:r>
      <w:r w:rsidR="00B32201" w:rsidRPr="00B32201">
        <w:rPr>
          <w:rFonts w:ascii="Helvetica" w:hAnsi="Helvetica" w:cs="Helvetica"/>
          <w:color w:val="333333"/>
          <w:szCs w:val="21"/>
          <w:shd w:val="clear" w:color="auto" w:fill="FFFFFF"/>
        </w:rPr>
        <w:t>竹的别名</w:t>
      </w:r>
      <w:r w:rsidR="00B32201">
        <w:rPr>
          <w:rFonts w:ascii="Helvetica" w:hAnsi="Helvetica" w:cs="Helvetica" w:hint="eastAsia"/>
          <w:color w:val="333333"/>
          <w:szCs w:val="21"/>
          <w:shd w:val="clear" w:color="auto" w:fill="FFFFFF"/>
        </w:rPr>
        <w:t>。</w:t>
      </w:r>
      <w:r w:rsidR="00291870" w:rsidRPr="00291870">
        <w:rPr>
          <w:rFonts w:ascii="Helvetica" w:hAnsi="Helvetica" w:cs="Helvetica" w:hint="eastAsia"/>
          <w:b/>
          <w:bCs/>
          <w:color w:val="333333"/>
          <w:szCs w:val="21"/>
          <w:shd w:val="clear" w:color="auto" w:fill="FFFFFF"/>
        </w:rPr>
        <w:t>步卒</w:t>
      </w:r>
      <w:r w:rsidR="00291870">
        <w:rPr>
          <w:rFonts w:ascii="Helvetica" w:hAnsi="Helvetica" w:cs="Helvetica" w:hint="eastAsia"/>
          <w:color w:val="333333"/>
          <w:szCs w:val="21"/>
          <w:shd w:val="clear" w:color="auto" w:fill="FFFFFF"/>
        </w:rPr>
        <w:t>：</w:t>
      </w:r>
      <w:r w:rsidR="00291870">
        <w:rPr>
          <w:rFonts w:ascii="Helvetica" w:hAnsi="Helvetica" w:cs="Helvetica"/>
          <w:color w:val="333333"/>
          <w:szCs w:val="21"/>
          <w:shd w:val="clear" w:color="auto" w:fill="FFFFFF"/>
        </w:rPr>
        <w:t>徒步作战的士兵。</w:t>
      </w:r>
      <w:r w:rsidR="0058185C" w:rsidRPr="0058185C">
        <w:rPr>
          <w:rFonts w:ascii="Helvetica" w:hAnsi="Helvetica" w:cs="Helvetica" w:hint="eastAsia"/>
          <w:b/>
          <w:bCs/>
          <w:color w:val="333333"/>
          <w:szCs w:val="21"/>
          <w:shd w:val="clear" w:color="auto" w:fill="FFFFFF"/>
        </w:rPr>
        <w:t>家客</w:t>
      </w:r>
      <w:r w:rsidR="0058185C">
        <w:rPr>
          <w:rFonts w:ascii="Helvetica" w:hAnsi="Helvetica" w:cs="Helvetica" w:hint="eastAsia"/>
          <w:color w:val="333333"/>
          <w:szCs w:val="21"/>
          <w:shd w:val="clear" w:color="auto" w:fill="FFFFFF"/>
        </w:rPr>
        <w:t>：</w:t>
      </w:r>
      <w:r w:rsidR="0058185C" w:rsidRPr="00026CB8">
        <w:rPr>
          <w:rFonts w:ascii="Helvetica" w:hAnsi="Helvetica" w:cs="Helvetica"/>
          <w:b/>
          <w:bCs/>
          <w:color w:val="333333"/>
          <w:szCs w:val="21"/>
          <w:shd w:val="clear" w:color="auto" w:fill="FFFFFF"/>
        </w:rPr>
        <w:t>门客</w:t>
      </w:r>
      <w:r w:rsidR="000D3971">
        <w:rPr>
          <w:rFonts w:ascii="Helvetica" w:hAnsi="Helvetica" w:cs="Helvetica" w:hint="eastAsia"/>
          <w:color w:val="333333"/>
          <w:szCs w:val="21"/>
          <w:shd w:val="clear" w:color="auto" w:fill="FFFFFF"/>
        </w:rPr>
        <w:t>，</w:t>
      </w:r>
      <w:r w:rsidR="000D3971" w:rsidRPr="000D3971">
        <w:rPr>
          <w:rFonts w:ascii="Helvetica" w:hAnsi="Helvetica" w:cs="Helvetica" w:hint="eastAsia"/>
          <w:color w:val="333333"/>
          <w:szCs w:val="21"/>
          <w:shd w:val="clear" w:color="auto" w:fill="FFFFFF"/>
        </w:rPr>
        <w:t>古代达官贵人家中养的一些人，有的是具有真才实学，能在关键时刻替主人办事的，但是也有一些是徒有虚名，骗吃骗喝的。</w:t>
      </w:r>
      <w:r w:rsidR="00996514" w:rsidRPr="00996514">
        <w:rPr>
          <w:rFonts w:ascii="Helvetica" w:hAnsi="Helvetica" w:cs="Helvetica" w:hint="eastAsia"/>
          <w:b/>
          <w:bCs/>
          <w:color w:val="333333"/>
          <w:szCs w:val="21"/>
          <w:shd w:val="clear" w:color="auto" w:fill="FFFFFF"/>
        </w:rPr>
        <w:t>令</w:t>
      </w:r>
      <w:proofErr w:type="gramStart"/>
      <w:r w:rsidR="00996514" w:rsidRPr="00996514">
        <w:rPr>
          <w:rFonts w:ascii="Helvetica" w:hAnsi="Helvetica" w:cs="Helvetica" w:hint="eastAsia"/>
          <w:b/>
          <w:bCs/>
          <w:color w:val="333333"/>
          <w:szCs w:val="21"/>
          <w:shd w:val="clear" w:color="auto" w:fill="FFFFFF"/>
        </w:rPr>
        <w:t>嗣</w:t>
      </w:r>
      <w:proofErr w:type="gramEnd"/>
      <w:r w:rsidR="00996514">
        <w:rPr>
          <w:rFonts w:ascii="Helvetica" w:hAnsi="Helvetica" w:cs="Helvetica" w:hint="eastAsia"/>
          <w:color w:val="333333"/>
          <w:szCs w:val="21"/>
          <w:shd w:val="clear" w:color="auto" w:fill="FFFFFF"/>
        </w:rPr>
        <w:t>：</w:t>
      </w:r>
      <w:r w:rsidR="00996514" w:rsidRPr="00996514">
        <w:rPr>
          <w:rFonts w:ascii="Helvetica" w:hAnsi="Helvetica" w:cs="Helvetica" w:hint="eastAsia"/>
          <w:color w:val="333333"/>
          <w:szCs w:val="21"/>
          <w:shd w:val="clear" w:color="auto" w:fill="FFFFFF"/>
        </w:rPr>
        <w:t>同“令似”，古代是指对他人之子的敬称，现今指才德美好的儿子</w:t>
      </w:r>
      <w:r w:rsidR="00996514">
        <w:rPr>
          <w:rFonts w:ascii="Helvetica" w:hAnsi="Helvetica" w:cs="Helvetica" w:hint="eastAsia"/>
          <w:color w:val="333333"/>
          <w:szCs w:val="21"/>
          <w:shd w:val="clear" w:color="auto" w:fill="FFFFFF"/>
        </w:rPr>
        <w:t>；</w:t>
      </w:r>
      <w:r w:rsidR="00996514" w:rsidRPr="00996514">
        <w:rPr>
          <w:rFonts w:ascii="Helvetica" w:hAnsi="Helvetica" w:cs="Helvetica" w:hint="eastAsia"/>
          <w:color w:val="333333"/>
          <w:szCs w:val="21"/>
          <w:shd w:val="clear" w:color="auto" w:fill="FFFFFF"/>
        </w:rPr>
        <w:t>亦用为称对方儿子的敬词。</w:t>
      </w:r>
      <w:r w:rsidR="00614FDB" w:rsidRPr="00614FDB">
        <w:rPr>
          <w:rFonts w:ascii="Helvetica" w:hAnsi="Helvetica" w:cs="Helvetica" w:hint="eastAsia"/>
          <w:b/>
          <w:bCs/>
          <w:color w:val="333333"/>
          <w:szCs w:val="21"/>
          <w:shd w:val="clear" w:color="auto" w:fill="FFFFFF"/>
        </w:rPr>
        <w:t>士女</w:t>
      </w:r>
      <w:r w:rsidR="00614FDB">
        <w:rPr>
          <w:rFonts w:ascii="Helvetica" w:hAnsi="Helvetica" w:cs="Helvetica" w:hint="eastAsia"/>
          <w:color w:val="333333"/>
          <w:szCs w:val="21"/>
          <w:shd w:val="clear" w:color="auto" w:fill="FFFFFF"/>
        </w:rPr>
        <w:t>：</w:t>
      </w:r>
      <w:r w:rsidR="006C7438" w:rsidRPr="006C7438">
        <w:rPr>
          <w:rFonts w:ascii="Helvetica" w:hAnsi="Helvetica" w:cs="Helvetica" w:hint="eastAsia"/>
          <w:color w:val="333333"/>
          <w:szCs w:val="21"/>
          <w:shd w:val="clear" w:color="auto" w:fill="FFFFFF"/>
        </w:rPr>
        <w:t>青年男女，有时指未婚的青年男女；泛指人民、百姓；仕女，旧称贵族妇女；指以美女为题材的国画。</w:t>
      </w:r>
      <w:r w:rsidR="00E9057C" w:rsidRPr="00E9057C">
        <w:rPr>
          <w:rFonts w:ascii="Helvetica" w:hAnsi="Helvetica" w:cs="Helvetica" w:hint="eastAsia"/>
          <w:b/>
          <w:bCs/>
          <w:color w:val="333333"/>
          <w:szCs w:val="21"/>
          <w:shd w:val="clear" w:color="auto" w:fill="FFFFFF"/>
        </w:rPr>
        <w:t>慈亲</w:t>
      </w:r>
      <w:r w:rsidR="00E9057C">
        <w:rPr>
          <w:rFonts w:ascii="Helvetica" w:hAnsi="Helvetica" w:cs="Helvetica" w:hint="eastAsia"/>
          <w:color w:val="333333"/>
          <w:szCs w:val="21"/>
          <w:shd w:val="clear" w:color="auto" w:fill="FFFFFF"/>
        </w:rPr>
        <w:t>：</w:t>
      </w:r>
      <w:r w:rsidR="00E9057C">
        <w:rPr>
          <w:rFonts w:ascii="Helvetica" w:hAnsi="Helvetica" w:cs="Helvetica"/>
          <w:color w:val="333333"/>
          <w:szCs w:val="21"/>
          <w:shd w:val="clear" w:color="auto" w:fill="FFFFFF"/>
        </w:rPr>
        <w:t>慈爱的父母</w:t>
      </w:r>
      <w:r w:rsidR="00E9057C">
        <w:rPr>
          <w:rFonts w:ascii="Helvetica" w:hAnsi="Helvetica" w:cs="Helvetica" w:hint="eastAsia"/>
          <w:color w:val="333333"/>
          <w:szCs w:val="21"/>
          <w:shd w:val="clear" w:color="auto" w:fill="FFFFFF"/>
        </w:rPr>
        <w:t>。</w:t>
      </w:r>
      <w:r w:rsidR="00487BC0" w:rsidRPr="00487BC0">
        <w:rPr>
          <w:rFonts w:ascii="Helvetica" w:hAnsi="Helvetica" w:cs="Helvetica" w:hint="eastAsia"/>
          <w:b/>
          <w:bCs/>
          <w:color w:val="333333"/>
          <w:szCs w:val="21"/>
          <w:shd w:val="clear" w:color="auto" w:fill="FFFFFF"/>
        </w:rPr>
        <w:t>驽马</w:t>
      </w:r>
      <w:r w:rsidR="00487BC0">
        <w:rPr>
          <w:rFonts w:ascii="Helvetica" w:hAnsi="Helvetica" w:cs="Helvetica" w:hint="eastAsia"/>
          <w:color w:val="333333"/>
          <w:szCs w:val="21"/>
          <w:shd w:val="clear" w:color="auto" w:fill="FFFFFF"/>
        </w:rPr>
        <w:t>：</w:t>
      </w:r>
      <w:r w:rsidR="00487BC0" w:rsidRPr="00487BC0">
        <w:rPr>
          <w:rFonts w:ascii="Helvetica" w:hAnsi="Helvetica" w:cs="Helvetica" w:hint="eastAsia"/>
          <w:color w:val="333333"/>
          <w:szCs w:val="21"/>
          <w:shd w:val="clear" w:color="auto" w:fill="FFFFFF"/>
        </w:rPr>
        <w:t>资质较差、不出众的马</w:t>
      </w:r>
      <w:r w:rsidR="00487BC0">
        <w:rPr>
          <w:rFonts w:ascii="Helvetica" w:hAnsi="Helvetica" w:cs="Helvetica" w:hint="eastAsia"/>
          <w:color w:val="333333"/>
          <w:szCs w:val="21"/>
          <w:shd w:val="clear" w:color="auto" w:fill="FFFFFF"/>
        </w:rPr>
        <w:t>；</w:t>
      </w:r>
      <w:r w:rsidR="00487BC0" w:rsidRPr="00487BC0">
        <w:rPr>
          <w:rFonts w:ascii="Helvetica" w:hAnsi="Helvetica" w:cs="Helvetica"/>
          <w:color w:val="333333"/>
          <w:szCs w:val="21"/>
          <w:shd w:val="clear" w:color="auto" w:fill="FFFFFF"/>
        </w:rPr>
        <w:t>蹩脚马</w:t>
      </w:r>
      <w:r w:rsidR="00487BC0">
        <w:rPr>
          <w:rFonts w:ascii="Helvetica" w:hAnsi="Helvetica" w:cs="Helvetica" w:hint="eastAsia"/>
          <w:color w:val="333333"/>
          <w:szCs w:val="21"/>
          <w:shd w:val="clear" w:color="auto" w:fill="FFFFFF"/>
        </w:rPr>
        <w:t>；</w:t>
      </w:r>
      <w:proofErr w:type="gramStart"/>
      <w:r w:rsidR="00487BC0" w:rsidRPr="00487BC0">
        <w:rPr>
          <w:rFonts w:ascii="Helvetica" w:hAnsi="Helvetica" w:cs="Helvetica"/>
          <w:color w:val="333333"/>
          <w:szCs w:val="21"/>
          <w:shd w:val="clear" w:color="auto" w:fill="FFFFFF"/>
        </w:rPr>
        <w:t>喻</w:t>
      </w:r>
      <w:proofErr w:type="gramEnd"/>
      <w:r w:rsidR="00487BC0" w:rsidRPr="00487BC0">
        <w:rPr>
          <w:rFonts w:ascii="Helvetica" w:hAnsi="Helvetica" w:cs="Helvetica"/>
          <w:color w:val="333333"/>
          <w:szCs w:val="21"/>
          <w:shd w:val="clear" w:color="auto" w:fill="FFFFFF"/>
        </w:rPr>
        <w:t>资质较差或不出众的人。</w:t>
      </w:r>
      <w:r w:rsidR="006A7D28" w:rsidRPr="006A7D28">
        <w:rPr>
          <w:rFonts w:ascii="Helvetica" w:hAnsi="Helvetica" w:cs="Helvetica" w:hint="eastAsia"/>
          <w:b/>
          <w:bCs/>
          <w:color w:val="333333"/>
          <w:szCs w:val="21"/>
          <w:shd w:val="clear" w:color="auto" w:fill="FFFFFF"/>
        </w:rPr>
        <w:t>令堂</w:t>
      </w:r>
      <w:r w:rsidR="006A7D28">
        <w:rPr>
          <w:rFonts w:ascii="Helvetica" w:hAnsi="Helvetica" w:cs="Helvetica" w:hint="eastAsia"/>
          <w:color w:val="333333"/>
          <w:szCs w:val="21"/>
          <w:shd w:val="clear" w:color="auto" w:fill="FFFFFF"/>
        </w:rPr>
        <w:t>：</w:t>
      </w:r>
      <w:r w:rsidR="006A7D28" w:rsidRPr="006A7D28">
        <w:rPr>
          <w:rFonts w:ascii="Helvetica" w:hAnsi="Helvetica" w:cs="Helvetica" w:hint="eastAsia"/>
          <w:color w:val="333333"/>
          <w:szCs w:val="21"/>
          <w:shd w:val="clear" w:color="auto" w:fill="FFFFFF"/>
        </w:rPr>
        <w:t>对别人母亲的尊称，敬辞。</w:t>
      </w:r>
      <w:r w:rsidR="00F75EBA" w:rsidRPr="00F75EBA">
        <w:rPr>
          <w:rFonts w:ascii="Helvetica" w:hAnsi="Helvetica" w:cs="Helvetica" w:hint="eastAsia"/>
          <w:b/>
          <w:bCs/>
          <w:color w:val="333333"/>
          <w:szCs w:val="21"/>
          <w:shd w:val="clear" w:color="auto" w:fill="FFFFFF"/>
        </w:rPr>
        <w:t>后嗣</w:t>
      </w:r>
      <w:r w:rsidR="00F75EBA">
        <w:rPr>
          <w:rFonts w:ascii="Helvetica" w:hAnsi="Helvetica" w:cs="Helvetica" w:hint="eastAsia"/>
          <w:color w:val="333333"/>
          <w:szCs w:val="21"/>
          <w:shd w:val="clear" w:color="auto" w:fill="FFFFFF"/>
        </w:rPr>
        <w:t>：</w:t>
      </w:r>
      <w:r w:rsidR="00F75EBA">
        <w:rPr>
          <w:rFonts w:ascii="Helvetica" w:hAnsi="Helvetica" w:cs="Helvetica"/>
          <w:color w:val="333333"/>
          <w:szCs w:val="21"/>
          <w:shd w:val="clear" w:color="auto" w:fill="FFFFFF"/>
        </w:rPr>
        <w:t>后代子孙</w:t>
      </w:r>
      <w:r w:rsidR="00F75EBA">
        <w:rPr>
          <w:rFonts w:ascii="Helvetica" w:hAnsi="Helvetica" w:cs="Helvetica" w:hint="eastAsia"/>
          <w:color w:val="333333"/>
          <w:szCs w:val="21"/>
          <w:shd w:val="clear" w:color="auto" w:fill="FFFFFF"/>
        </w:rPr>
        <w:t>。</w:t>
      </w:r>
      <w:r w:rsidR="009806CF" w:rsidRPr="009806CF">
        <w:rPr>
          <w:rFonts w:ascii="Helvetica" w:hAnsi="Helvetica" w:cs="Helvetica" w:hint="eastAsia"/>
          <w:b/>
          <w:bCs/>
          <w:color w:val="333333"/>
          <w:szCs w:val="21"/>
          <w:shd w:val="clear" w:color="auto" w:fill="FFFFFF"/>
        </w:rPr>
        <w:t>仙颜</w:t>
      </w:r>
      <w:r w:rsidR="009806CF">
        <w:rPr>
          <w:rFonts w:ascii="Helvetica" w:hAnsi="Helvetica" w:cs="Helvetica" w:hint="eastAsia"/>
          <w:color w:val="333333"/>
          <w:szCs w:val="21"/>
          <w:shd w:val="clear" w:color="auto" w:fill="FFFFFF"/>
        </w:rPr>
        <w:t>：</w:t>
      </w:r>
      <w:r w:rsidR="009806CF">
        <w:rPr>
          <w:rFonts w:ascii="Helvetica" w:hAnsi="Helvetica" w:cs="Helvetica"/>
          <w:color w:val="333333"/>
          <w:szCs w:val="21"/>
          <w:shd w:val="clear" w:color="auto" w:fill="FFFFFF"/>
        </w:rPr>
        <w:t>仙人的容颜，表示敬仰。</w:t>
      </w:r>
      <w:r w:rsidR="006A464F" w:rsidRPr="006A464F">
        <w:rPr>
          <w:rFonts w:ascii="Helvetica" w:hAnsi="Helvetica" w:cs="Helvetica" w:hint="eastAsia"/>
          <w:b/>
          <w:bCs/>
          <w:color w:val="333333"/>
          <w:szCs w:val="21"/>
          <w:shd w:val="clear" w:color="auto" w:fill="FFFFFF"/>
        </w:rPr>
        <w:t>幕宾</w:t>
      </w:r>
      <w:r w:rsidR="006A464F">
        <w:rPr>
          <w:rFonts w:ascii="Helvetica" w:hAnsi="Helvetica" w:cs="Helvetica" w:hint="eastAsia"/>
          <w:color w:val="333333"/>
          <w:szCs w:val="21"/>
          <w:shd w:val="clear" w:color="auto" w:fill="FFFFFF"/>
        </w:rPr>
        <w:t>：</w:t>
      </w:r>
      <w:proofErr w:type="gramStart"/>
      <w:r w:rsidR="006A464F" w:rsidRPr="006A464F">
        <w:rPr>
          <w:rFonts w:ascii="Helvetica" w:hAnsi="Helvetica" w:cs="Helvetica" w:hint="eastAsia"/>
          <w:color w:val="333333"/>
          <w:szCs w:val="21"/>
          <w:shd w:val="clear" w:color="auto" w:fill="FFFFFF"/>
        </w:rPr>
        <w:t>指官员</w:t>
      </w:r>
      <w:proofErr w:type="gramEnd"/>
      <w:r w:rsidR="006A464F" w:rsidRPr="006A464F">
        <w:rPr>
          <w:rFonts w:ascii="Helvetica" w:hAnsi="Helvetica" w:cs="Helvetica" w:hint="eastAsia"/>
          <w:color w:val="333333"/>
          <w:szCs w:val="21"/>
          <w:shd w:val="clear" w:color="auto" w:fill="FFFFFF"/>
        </w:rPr>
        <w:t>手下的谋士和食客</w:t>
      </w:r>
      <w:r w:rsidR="006A464F">
        <w:rPr>
          <w:rFonts w:ascii="Helvetica" w:hAnsi="Helvetica" w:cs="Helvetica" w:hint="eastAsia"/>
          <w:color w:val="333333"/>
          <w:szCs w:val="21"/>
          <w:shd w:val="clear" w:color="auto" w:fill="FFFFFF"/>
        </w:rPr>
        <w:t>，</w:t>
      </w:r>
      <w:r w:rsidR="006A464F" w:rsidRPr="006A464F">
        <w:rPr>
          <w:rFonts w:ascii="Helvetica" w:hAnsi="Helvetica" w:cs="Helvetica" w:hint="eastAsia"/>
          <w:color w:val="333333"/>
          <w:szCs w:val="21"/>
          <w:shd w:val="clear" w:color="auto" w:fill="FFFFFF"/>
        </w:rPr>
        <w:t>又称幕宾、幕友、幕客，到清朝才有师爷的称谓。</w:t>
      </w:r>
      <w:r w:rsidR="00DE3728" w:rsidRPr="00DE3728">
        <w:rPr>
          <w:rFonts w:ascii="Helvetica" w:hAnsi="Helvetica" w:cs="Helvetica" w:hint="eastAsia"/>
          <w:b/>
          <w:bCs/>
          <w:color w:val="333333"/>
          <w:szCs w:val="21"/>
          <w:shd w:val="clear" w:color="auto" w:fill="FFFFFF"/>
        </w:rPr>
        <w:t>尊客</w:t>
      </w:r>
      <w:r w:rsidR="00DE3728">
        <w:rPr>
          <w:rFonts w:ascii="Helvetica" w:hAnsi="Helvetica" w:cs="Helvetica" w:hint="eastAsia"/>
          <w:color w:val="333333"/>
          <w:szCs w:val="21"/>
          <w:shd w:val="clear" w:color="auto" w:fill="FFFFFF"/>
        </w:rPr>
        <w:t>：</w:t>
      </w:r>
      <w:r w:rsidR="00DE3728" w:rsidRPr="00DE3728">
        <w:rPr>
          <w:rFonts w:ascii="Helvetica" w:hAnsi="Helvetica" w:cs="Helvetica" w:hint="eastAsia"/>
          <w:color w:val="333333"/>
          <w:szCs w:val="21"/>
          <w:shd w:val="clear" w:color="auto" w:fill="FFFFFF"/>
        </w:rPr>
        <w:t>尊贵的宾客</w:t>
      </w:r>
      <w:r w:rsidR="00DE3728">
        <w:rPr>
          <w:rFonts w:ascii="Helvetica" w:hAnsi="Helvetica" w:cs="Helvetica" w:hint="eastAsia"/>
          <w:color w:val="333333"/>
          <w:szCs w:val="21"/>
          <w:shd w:val="clear" w:color="auto" w:fill="FFFFFF"/>
        </w:rPr>
        <w:t>；</w:t>
      </w:r>
      <w:r w:rsidR="00DE3728" w:rsidRPr="00DE3728">
        <w:rPr>
          <w:rFonts w:ascii="Helvetica" w:hAnsi="Helvetica" w:cs="Helvetica"/>
          <w:color w:val="333333"/>
          <w:szCs w:val="21"/>
          <w:shd w:val="clear" w:color="auto" w:fill="FFFFFF"/>
        </w:rPr>
        <w:t>敬重宾客。</w:t>
      </w:r>
      <w:r w:rsidR="00184EB0" w:rsidRPr="00184EB0">
        <w:rPr>
          <w:rFonts w:ascii="Helvetica" w:hAnsi="Helvetica" w:cs="Helvetica" w:hint="eastAsia"/>
          <w:b/>
          <w:bCs/>
          <w:color w:val="333333"/>
          <w:szCs w:val="21"/>
          <w:shd w:val="clear" w:color="auto" w:fill="FFFFFF"/>
        </w:rPr>
        <w:t>俗客</w:t>
      </w:r>
      <w:r w:rsidR="00184EB0">
        <w:rPr>
          <w:rFonts w:ascii="Helvetica" w:hAnsi="Helvetica" w:cs="Helvetica" w:hint="eastAsia"/>
          <w:color w:val="333333"/>
          <w:szCs w:val="21"/>
          <w:shd w:val="clear" w:color="auto" w:fill="FFFFFF"/>
        </w:rPr>
        <w:t>：</w:t>
      </w:r>
      <w:r w:rsidR="00184EB0" w:rsidRPr="00184EB0">
        <w:rPr>
          <w:rFonts w:ascii="Helvetica" w:hAnsi="Helvetica" w:cs="Helvetica" w:hint="eastAsia"/>
          <w:color w:val="333333"/>
          <w:szCs w:val="21"/>
          <w:shd w:val="clear" w:color="auto" w:fill="FFFFFF"/>
        </w:rPr>
        <w:t>指不高雅的客人</w:t>
      </w:r>
      <w:r w:rsidR="00184EB0">
        <w:rPr>
          <w:rFonts w:ascii="Helvetica" w:hAnsi="Helvetica" w:cs="Helvetica" w:hint="eastAsia"/>
          <w:color w:val="333333"/>
          <w:szCs w:val="21"/>
          <w:shd w:val="clear" w:color="auto" w:fill="FFFFFF"/>
        </w:rPr>
        <w:t>；</w:t>
      </w:r>
      <w:r w:rsidR="00184EB0" w:rsidRPr="00184EB0">
        <w:rPr>
          <w:rFonts w:ascii="Helvetica" w:hAnsi="Helvetica" w:cs="Helvetica"/>
          <w:color w:val="333333"/>
          <w:szCs w:val="21"/>
          <w:shd w:val="clear" w:color="auto" w:fill="FFFFFF"/>
        </w:rPr>
        <w:t>指尘世间人，与神仙或出家、隐逸之人相对。</w:t>
      </w:r>
      <w:r w:rsidR="00EF5396" w:rsidRPr="00EF5396">
        <w:rPr>
          <w:rFonts w:ascii="Helvetica" w:hAnsi="Helvetica" w:cs="Helvetica" w:hint="eastAsia"/>
          <w:b/>
          <w:bCs/>
          <w:color w:val="333333"/>
          <w:szCs w:val="21"/>
          <w:shd w:val="clear" w:color="auto" w:fill="FFFFFF"/>
        </w:rPr>
        <w:t>末</w:t>
      </w:r>
      <w:proofErr w:type="gramStart"/>
      <w:r w:rsidR="00EF5396" w:rsidRPr="00EF5396">
        <w:rPr>
          <w:rFonts w:ascii="Helvetica" w:hAnsi="Helvetica" w:cs="Helvetica" w:hint="eastAsia"/>
          <w:b/>
          <w:bCs/>
          <w:color w:val="333333"/>
          <w:szCs w:val="21"/>
          <w:shd w:val="clear" w:color="auto" w:fill="FFFFFF"/>
        </w:rPr>
        <w:t>胄</w:t>
      </w:r>
      <w:proofErr w:type="gramEnd"/>
      <w:r w:rsidR="00EF5396">
        <w:rPr>
          <w:rFonts w:ascii="Helvetica" w:hAnsi="Helvetica" w:cs="Helvetica" w:hint="eastAsia"/>
          <w:color w:val="333333"/>
          <w:szCs w:val="21"/>
          <w:shd w:val="clear" w:color="auto" w:fill="FFFFFF"/>
        </w:rPr>
        <w:t>：</w:t>
      </w:r>
      <w:r w:rsidR="00EF5396">
        <w:rPr>
          <w:rFonts w:ascii="Helvetica" w:hAnsi="Helvetica" w:cs="Helvetica"/>
          <w:color w:val="333333"/>
          <w:szCs w:val="21"/>
          <w:shd w:val="clear" w:color="auto" w:fill="FFFFFF"/>
        </w:rPr>
        <w:t>子孙；后裔。</w:t>
      </w:r>
      <w:r w:rsidR="0051506F" w:rsidRPr="0051506F">
        <w:rPr>
          <w:rFonts w:ascii="Helvetica" w:hAnsi="Helvetica" w:cs="Helvetica" w:hint="eastAsia"/>
          <w:b/>
          <w:bCs/>
          <w:color w:val="333333"/>
          <w:szCs w:val="21"/>
          <w:shd w:val="clear" w:color="auto" w:fill="FFFFFF"/>
        </w:rPr>
        <w:t>贱名</w:t>
      </w:r>
      <w:r w:rsidR="0051506F">
        <w:rPr>
          <w:rFonts w:ascii="Helvetica" w:hAnsi="Helvetica" w:cs="Helvetica" w:hint="eastAsia"/>
          <w:color w:val="333333"/>
          <w:szCs w:val="21"/>
          <w:shd w:val="clear" w:color="auto" w:fill="FFFFFF"/>
        </w:rPr>
        <w:t>：</w:t>
      </w:r>
      <w:r w:rsidR="0051506F">
        <w:rPr>
          <w:rFonts w:ascii="Helvetica" w:hAnsi="Helvetica" w:cs="Helvetica"/>
          <w:color w:val="333333"/>
          <w:szCs w:val="21"/>
          <w:shd w:val="clear" w:color="auto" w:fill="FFFFFF"/>
        </w:rPr>
        <w:t>谦称自己的名字。</w:t>
      </w:r>
      <w:r w:rsidR="00D2676B" w:rsidRPr="00D2676B">
        <w:rPr>
          <w:rFonts w:ascii="Helvetica" w:hAnsi="Helvetica" w:cs="Helvetica" w:hint="eastAsia"/>
          <w:b/>
          <w:bCs/>
          <w:color w:val="333333"/>
          <w:szCs w:val="21"/>
          <w:shd w:val="clear" w:color="auto" w:fill="FFFFFF"/>
        </w:rPr>
        <w:t>鄙贱</w:t>
      </w:r>
      <w:r w:rsidR="00D2676B">
        <w:rPr>
          <w:rFonts w:ascii="Helvetica" w:hAnsi="Helvetica" w:cs="Helvetica" w:hint="eastAsia"/>
          <w:color w:val="333333"/>
          <w:szCs w:val="21"/>
          <w:shd w:val="clear" w:color="auto" w:fill="FFFFFF"/>
        </w:rPr>
        <w:t>：</w:t>
      </w:r>
      <w:r w:rsidR="00D2676B" w:rsidRPr="00D2676B">
        <w:rPr>
          <w:rFonts w:ascii="Helvetica" w:hAnsi="Helvetica" w:cs="Helvetica" w:hint="eastAsia"/>
          <w:color w:val="333333"/>
          <w:szCs w:val="21"/>
          <w:shd w:val="clear" w:color="auto" w:fill="FFFFFF"/>
        </w:rPr>
        <w:t>卑微下贱，有时用作谦词；指卑微下贱的人；鄙视，轻视。</w:t>
      </w:r>
      <w:proofErr w:type="gramStart"/>
      <w:r w:rsidR="00C052D6" w:rsidRPr="00C052D6">
        <w:rPr>
          <w:rFonts w:ascii="Helvetica" w:hAnsi="Helvetica" w:cs="Helvetica" w:hint="eastAsia"/>
          <w:b/>
          <w:bCs/>
          <w:color w:val="333333"/>
          <w:szCs w:val="21"/>
          <w:shd w:val="clear" w:color="auto" w:fill="FFFFFF"/>
        </w:rPr>
        <w:t>婢</w:t>
      </w:r>
      <w:proofErr w:type="gramEnd"/>
      <w:r w:rsidR="00C052D6" w:rsidRPr="00C052D6">
        <w:rPr>
          <w:rFonts w:ascii="Helvetica" w:hAnsi="Helvetica" w:cs="Helvetica" w:hint="eastAsia"/>
          <w:b/>
          <w:bCs/>
          <w:color w:val="333333"/>
          <w:szCs w:val="21"/>
          <w:shd w:val="clear" w:color="auto" w:fill="FFFFFF"/>
        </w:rPr>
        <w:t>妾</w:t>
      </w:r>
      <w:r w:rsidR="00C052D6">
        <w:rPr>
          <w:rFonts w:ascii="Helvetica" w:hAnsi="Helvetica" w:cs="Helvetica" w:hint="eastAsia"/>
          <w:color w:val="333333"/>
          <w:szCs w:val="21"/>
          <w:shd w:val="clear" w:color="auto" w:fill="FFFFFF"/>
        </w:rPr>
        <w:t>：</w:t>
      </w:r>
      <w:r w:rsidR="00C052D6">
        <w:rPr>
          <w:rFonts w:ascii="Helvetica" w:hAnsi="Helvetica" w:cs="Helvetica"/>
          <w:color w:val="333333"/>
          <w:szCs w:val="21"/>
          <w:shd w:val="clear" w:color="auto" w:fill="FFFFFF"/>
        </w:rPr>
        <w:t>妾与使女。</w:t>
      </w:r>
      <w:r w:rsidR="001003F1" w:rsidRPr="001003F1">
        <w:rPr>
          <w:rFonts w:ascii="Helvetica" w:hAnsi="Helvetica" w:cs="Helvetica" w:hint="eastAsia"/>
          <w:b/>
          <w:bCs/>
          <w:color w:val="333333"/>
          <w:szCs w:val="21"/>
          <w:shd w:val="clear" w:color="auto" w:fill="FFFFFF"/>
        </w:rPr>
        <w:t>天人</w:t>
      </w:r>
      <w:r w:rsidR="001003F1">
        <w:rPr>
          <w:rFonts w:ascii="Helvetica" w:hAnsi="Helvetica" w:cs="Helvetica" w:hint="eastAsia"/>
          <w:color w:val="333333"/>
          <w:szCs w:val="21"/>
          <w:shd w:val="clear" w:color="auto" w:fill="FFFFFF"/>
        </w:rPr>
        <w:t>：</w:t>
      </w:r>
      <w:r w:rsidR="001003F1" w:rsidRPr="001003F1">
        <w:rPr>
          <w:rFonts w:ascii="Helvetica" w:hAnsi="Helvetica" w:cs="Helvetica" w:hint="eastAsia"/>
          <w:color w:val="333333"/>
          <w:szCs w:val="21"/>
          <w:shd w:val="clear" w:color="auto" w:fill="FFFFFF"/>
        </w:rPr>
        <w:t>指洞悉宇宙人生本原的人；天和人；指仙人；神人；特指天子；佛教天人，指天上的人</w:t>
      </w:r>
      <w:r w:rsidR="001003F1" w:rsidRPr="001003F1">
        <w:rPr>
          <w:rFonts w:ascii="Helvetica" w:hAnsi="Helvetica" w:cs="Helvetica"/>
          <w:color w:val="333333"/>
          <w:szCs w:val="21"/>
          <w:shd w:val="clear" w:color="auto" w:fill="FFFFFF"/>
        </w:rPr>
        <w:t>.</w:t>
      </w:r>
      <w:r w:rsidR="001003F1" w:rsidRPr="001003F1">
        <w:rPr>
          <w:rFonts w:ascii="Helvetica" w:hAnsi="Helvetica" w:cs="Helvetica"/>
          <w:color w:val="333333"/>
          <w:szCs w:val="21"/>
          <w:shd w:val="clear" w:color="auto" w:fill="FFFFFF"/>
        </w:rPr>
        <w:t>此即中国传说中的仙人，属于六道之一；天仙，仙女。</w:t>
      </w:r>
      <w:r w:rsidR="00BA0EC9" w:rsidRPr="00BA0EC9">
        <w:rPr>
          <w:rFonts w:ascii="Helvetica" w:hAnsi="Helvetica" w:cs="Helvetica" w:hint="eastAsia"/>
          <w:b/>
          <w:bCs/>
          <w:color w:val="333333"/>
          <w:szCs w:val="21"/>
          <w:shd w:val="clear" w:color="auto" w:fill="FFFFFF"/>
        </w:rPr>
        <w:t>辩士</w:t>
      </w:r>
      <w:r w:rsidR="00BA0EC9">
        <w:rPr>
          <w:rFonts w:ascii="Helvetica" w:hAnsi="Helvetica" w:cs="Helvetica" w:hint="eastAsia"/>
          <w:color w:val="333333"/>
          <w:szCs w:val="21"/>
          <w:shd w:val="clear" w:color="auto" w:fill="FFFFFF"/>
        </w:rPr>
        <w:t>：</w:t>
      </w:r>
      <w:r w:rsidR="00BA0EC9">
        <w:rPr>
          <w:rFonts w:ascii="Helvetica" w:hAnsi="Helvetica" w:cs="Helvetica"/>
          <w:color w:val="333333"/>
          <w:szCs w:val="21"/>
          <w:shd w:val="clear" w:color="auto" w:fill="FFFFFF"/>
        </w:rPr>
        <w:t>以辩才出众之士</w:t>
      </w:r>
      <w:r w:rsidR="000049F6">
        <w:rPr>
          <w:rFonts w:ascii="Helvetica" w:hAnsi="Helvetica" w:cs="Helvetica" w:hint="eastAsia"/>
          <w:color w:val="333333"/>
          <w:szCs w:val="21"/>
          <w:shd w:val="clear" w:color="auto" w:fill="FFFFFF"/>
        </w:rPr>
        <w:t>。</w:t>
      </w:r>
      <w:r w:rsidR="0085782B" w:rsidRPr="0085782B">
        <w:rPr>
          <w:rFonts w:ascii="Helvetica" w:hAnsi="Helvetica" w:cs="Helvetica" w:hint="eastAsia"/>
          <w:b/>
          <w:bCs/>
          <w:color w:val="333333"/>
          <w:szCs w:val="21"/>
          <w:shd w:val="clear" w:color="auto" w:fill="FFFFFF"/>
        </w:rPr>
        <w:t>校刀手</w:t>
      </w:r>
      <w:r w:rsidR="0085782B">
        <w:rPr>
          <w:rFonts w:ascii="Helvetica" w:hAnsi="Helvetica" w:cs="Helvetica" w:hint="eastAsia"/>
          <w:color w:val="333333"/>
          <w:szCs w:val="21"/>
          <w:shd w:val="clear" w:color="auto" w:fill="FFFFFF"/>
        </w:rPr>
        <w:t>：</w:t>
      </w:r>
      <w:r w:rsidR="0085782B">
        <w:rPr>
          <w:rFonts w:ascii="Helvetica" w:hAnsi="Helvetica" w:cs="Helvetica"/>
          <w:color w:val="333333"/>
          <w:szCs w:val="21"/>
          <w:shd w:val="clear" w:color="auto" w:fill="FFFFFF"/>
        </w:rPr>
        <w:t>持刀的军士。</w:t>
      </w:r>
      <w:r w:rsidR="00FA5CD9" w:rsidRPr="00FA5CD9">
        <w:rPr>
          <w:rFonts w:ascii="Helvetica" w:hAnsi="Helvetica" w:cs="Helvetica" w:hint="eastAsia"/>
          <w:b/>
          <w:bCs/>
          <w:color w:val="333333"/>
          <w:szCs w:val="21"/>
          <w:shd w:val="clear" w:color="auto" w:fill="FFFFFF"/>
        </w:rPr>
        <w:t>望门寡</w:t>
      </w:r>
      <w:r w:rsidR="00FA5CD9">
        <w:rPr>
          <w:rFonts w:ascii="Helvetica" w:hAnsi="Helvetica" w:cs="Helvetica" w:hint="eastAsia"/>
          <w:color w:val="333333"/>
          <w:szCs w:val="21"/>
          <w:shd w:val="clear" w:color="auto" w:fill="FFFFFF"/>
        </w:rPr>
        <w:t>：</w:t>
      </w:r>
      <w:r w:rsidR="00FA5CD9" w:rsidRPr="00FA5CD9">
        <w:rPr>
          <w:rFonts w:ascii="Helvetica" w:hAnsi="Helvetica" w:cs="Helvetica" w:hint="eastAsia"/>
          <w:color w:val="333333"/>
          <w:szCs w:val="21"/>
          <w:shd w:val="clear" w:color="auto" w:fill="FFFFFF"/>
        </w:rPr>
        <w:t>男女双方订婚后，未结婚而男方先死，女方因此而守寡的叫望门寡。</w:t>
      </w:r>
      <w:r w:rsidR="001F796D" w:rsidRPr="001F796D">
        <w:rPr>
          <w:rFonts w:ascii="Helvetica" w:hAnsi="Helvetica" w:cs="Helvetica" w:hint="eastAsia"/>
          <w:b/>
          <w:bCs/>
          <w:color w:val="333333"/>
          <w:szCs w:val="21"/>
          <w:shd w:val="clear" w:color="auto" w:fill="FFFFFF"/>
        </w:rPr>
        <w:t>女乐</w:t>
      </w:r>
      <w:r w:rsidR="001F796D">
        <w:rPr>
          <w:rFonts w:ascii="Helvetica" w:hAnsi="Helvetica" w:cs="Helvetica" w:hint="eastAsia"/>
          <w:color w:val="333333"/>
          <w:szCs w:val="21"/>
          <w:shd w:val="clear" w:color="auto" w:fill="FFFFFF"/>
        </w:rPr>
        <w:t>：</w:t>
      </w:r>
      <w:r w:rsidR="001F796D">
        <w:rPr>
          <w:rFonts w:ascii="Helvetica" w:hAnsi="Helvetica" w:cs="Helvetica"/>
          <w:color w:val="333333"/>
          <w:szCs w:val="21"/>
          <w:shd w:val="clear" w:color="auto" w:fill="FFFFFF"/>
        </w:rPr>
        <w:t>乐舞奴隶</w:t>
      </w:r>
      <w:r w:rsidR="001F796D">
        <w:rPr>
          <w:rFonts w:ascii="Helvetica" w:hAnsi="Helvetica" w:cs="Helvetica" w:hint="eastAsia"/>
          <w:color w:val="333333"/>
          <w:szCs w:val="21"/>
          <w:shd w:val="clear" w:color="auto" w:fill="FFFFFF"/>
        </w:rPr>
        <w:t>。</w:t>
      </w:r>
      <w:r w:rsidR="00504FD3" w:rsidRPr="00504FD3">
        <w:rPr>
          <w:rFonts w:ascii="Helvetica" w:hAnsi="Helvetica" w:cs="Helvetica" w:hint="eastAsia"/>
          <w:b/>
          <w:bCs/>
          <w:color w:val="333333"/>
          <w:szCs w:val="21"/>
          <w:shd w:val="clear" w:color="auto" w:fill="FFFFFF"/>
        </w:rPr>
        <w:t>狂士</w:t>
      </w:r>
      <w:r w:rsidR="00504FD3">
        <w:rPr>
          <w:rFonts w:ascii="Helvetica" w:hAnsi="Helvetica" w:cs="Helvetica" w:hint="eastAsia"/>
          <w:color w:val="333333"/>
          <w:szCs w:val="21"/>
          <w:shd w:val="clear" w:color="auto" w:fill="FFFFFF"/>
        </w:rPr>
        <w:t>：</w:t>
      </w:r>
      <w:r w:rsidR="00504FD3">
        <w:rPr>
          <w:rFonts w:ascii="Helvetica" w:hAnsi="Helvetica" w:cs="Helvetica"/>
          <w:color w:val="333333"/>
          <w:szCs w:val="21"/>
          <w:shd w:val="clear" w:color="auto" w:fill="FFFFFF"/>
        </w:rPr>
        <w:t>指志向高远，勇于进取之士</w:t>
      </w:r>
      <w:r w:rsidR="00504FD3">
        <w:rPr>
          <w:rFonts w:ascii="Helvetica" w:hAnsi="Helvetica" w:cs="Helvetica" w:hint="eastAsia"/>
          <w:color w:val="333333"/>
          <w:szCs w:val="21"/>
          <w:shd w:val="clear" w:color="auto" w:fill="FFFFFF"/>
        </w:rPr>
        <w:t>；</w:t>
      </w:r>
      <w:r w:rsidR="00504FD3">
        <w:rPr>
          <w:rFonts w:ascii="Helvetica" w:hAnsi="Helvetica" w:cs="Helvetica"/>
          <w:color w:val="333333"/>
          <w:szCs w:val="21"/>
          <w:shd w:val="clear" w:color="auto" w:fill="FFFFFF"/>
        </w:rPr>
        <w:t>泛指狂放之士。</w:t>
      </w:r>
      <w:r w:rsidR="00784FA1" w:rsidRPr="00784FA1">
        <w:rPr>
          <w:rFonts w:ascii="Helvetica" w:hAnsi="Helvetica" w:cs="Helvetica" w:hint="eastAsia"/>
          <w:b/>
          <w:bCs/>
          <w:color w:val="333333"/>
          <w:szCs w:val="21"/>
          <w:shd w:val="clear" w:color="auto" w:fill="FFFFFF"/>
        </w:rPr>
        <w:t>残军</w:t>
      </w:r>
      <w:r w:rsidR="00784FA1">
        <w:rPr>
          <w:rFonts w:ascii="Helvetica" w:hAnsi="Helvetica" w:cs="Helvetica" w:hint="eastAsia"/>
          <w:color w:val="333333"/>
          <w:szCs w:val="21"/>
          <w:shd w:val="clear" w:color="auto" w:fill="FFFFFF"/>
        </w:rPr>
        <w:t>：</w:t>
      </w:r>
      <w:r w:rsidR="00784FA1">
        <w:rPr>
          <w:rFonts w:ascii="Helvetica" w:hAnsi="Helvetica" w:cs="Helvetica"/>
          <w:color w:val="333333"/>
          <w:szCs w:val="21"/>
          <w:shd w:val="clear" w:color="auto" w:fill="FFFFFF"/>
        </w:rPr>
        <w:t>战败后残余的军队。</w:t>
      </w:r>
      <w:r w:rsidR="00954D68" w:rsidRPr="00954D68">
        <w:rPr>
          <w:rFonts w:ascii="Helvetica" w:hAnsi="Helvetica" w:cs="Helvetica" w:hint="eastAsia"/>
          <w:b/>
          <w:bCs/>
          <w:color w:val="333333"/>
          <w:szCs w:val="21"/>
          <w:shd w:val="clear" w:color="auto" w:fill="FFFFFF"/>
        </w:rPr>
        <w:t>族弟</w:t>
      </w:r>
      <w:r w:rsidR="00954D68">
        <w:rPr>
          <w:rFonts w:ascii="Helvetica" w:hAnsi="Helvetica" w:cs="Helvetica" w:hint="eastAsia"/>
          <w:color w:val="333333"/>
          <w:szCs w:val="21"/>
          <w:shd w:val="clear" w:color="auto" w:fill="FFFFFF"/>
        </w:rPr>
        <w:t>：</w:t>
      </w:r>
      <w:r w:rsidR="00954D68" w:rsidRPr="00954D68">
        <w:rPr>
          <w:rFonts w:ascii="Helvetica" w:hAnsi="Helvetica" w:cs="Helvetica" w:hint="eastAsia"/>
          <w:color w:val="333333"/>
          <w:szCs w:val="21"/>
          <w:shd w:val="clear" w:color="auto" w:fill="FFFFFF"/>
        </w:rPr>
        <w:t>源于高祖的平辈之弟</w:t>
      </w:r>
      <w:r w:rsidR="00954D68">
        <w:rPr>
          <w:rFonts w:ascii="Helvetica" w:hAnsi="Helvetica" w:cs="Helvetica" w:hint="eastAsia"/>
          <w:color w:val="333333"/>
          <w:szCs w:val="21"/>
          <w:shd w:val="clear" w:color="auto" w:fill="FFFFFF"/>
        </w:rPr>
        <w:t>；</w:t>
      </w:r>
      <w:r w:rsidR="00954D68" w:rsidRPr="00954D68">
        <w:rPr>
          <w:rFonts w:ascii="Helvetica" w:hAnsi="Helvetica" w:cs="Helvetica"/>
          <w:color w:val="333333"/>
          <w:szCs w:val="21"/>
          <w:shd w:val="clear" w:color="auto" w:fill="FFFFFF"/>
        </w:rPr>
        <w:t>亦泛指同族同辈中年少的男性。</w:t>
      </w:r>
      <w:proofErr w:type="gramStart"/>
      <w:r w:rsidR="00753CB4" w:rsidRPr="00753CB4">
        <w:rPr>
          <w:rFonts w:ascii="Helvetica" w:hAnsi="Helvetica" w:cs="Helvetica" w:hint="eastAsia"/>
          <w:b/>
          <w:bCs/>
          <w:color w:val="333333"/>
          <w:szCs w:val="21"/>
          <w:shd w:val="clear" w:color="auto" w:fill="FFFFFF"/>
        </w:rPr>
        <w:t>诤</w:t>
      </w:r>
      <w:proofErr w:type="gramEnd"/>
      <w:r w:rsidR="00753CB4" w:rsidRPr="00753CB4">
        <w:rPr>
          <w:rFonts w:ascii="Helvetica" w:hAnsi="Helvetica" w:cs="Helvetica" w:hint="eastAsia"/>
          <w:b/>
          <w:bCs/>
          <w:color w:val="333333"/>
          <w:szCs w:val="21"/>
          <w:shd w:val="clear" w:color="auto" w:fill="FFFFFF"/>
        </w:rPr>
        <w:t>子</w:t>
      </w:r>
      <w:r w:rsidR="00753CB4">
        <w:rPr>
          <w:rFonts w:ascii="Helvetica" w:hAnsi="Helvetica" w:cs="Helvetica" w:hint="eastAsia"/>
          <w:color w:val="333333"/>
          <w:szCs w:val="21"/>
          <w:shd w:val="clear" w:color="auto" w:fill="FFFFFF"/>
        </w:rPr>
        <w:t>：</w:t>
      </w:r>
      <w:r w:rsidR="00753CB4">
        <w:rPr>
          <w:rFonts w:ascii="Helvetica" w:hAnsi="Helvetica" w:cs="Helvetica"/>
          <w:color w:val="333333"/>
          <w:szCs w:val="21"/>
          <w:shd w:val="clear" w:color="auto" w:fill="FFFFFF"/>
        </w:rPr>
        <w:t>能直言劝谏父亲的儿子。</w:t>
      </w:r>
      <w:r w:rsidR="00155CB1" w:rsidRPr="00155CB1">
        <w:rPr>
          <w:rFonts w:ascii="Helvetica" w:hAnsi="Helvetica" w:cs="Helvetica" w:hint="eastAsia"/>
          <w:b/>
          <w:bCs/>
          <w:color w:val="333333"/>
          <w:szCs w:val="21"/>
          <w:shd w:val="clear" w:color="auto" w:fill="FFFFFF"/>
        </w:rPr>
        <w:t>主母</w:t>
      </w:r>
      <w:r w:rsidR="00155CB1">
        <w:rPr>
          <w:rFonts w:ascii="Helvetica" w:hAnsi="Helvetica" w:cs="Helvetica" w:hint="eastAsia"/>
          <w:color w:val="333333"/>
          <w:szCs w:val="21"/>
          <w:shd w:val="clear" w:color="auto" w:fill="FFFFFF"/>
        </w:rPr>
        <w:t>：</w:t>
      </w:r>
      <w:r w:rsidR="00155CB1" w:rsidRPr="00155CB1">
        <w:rPr>
          <w:rFonts w:ascii="Helvetica" w:hAnsi="Helvetica" w:cs="Helvetica" w:hint="eastAsia"/>
          <w:color w:val="333333"/>
          <w:szCs w:val="21"/>
          <w:shd w:val="clear" w:color="auto" w:fill="FFFFFF"/>
        </w:rPr>
        <w:t>太后</w:t>
      </w:r>
      <w:r w:rsidR="00155CB1">
        <w:rPr>
          <w:rFonts w:ascii="Helvetica" w:hAnsi="Helvetica" w:cs="Helvetica" w:hint="eastAsia"/>
          <w:color w:val="333333"/>
          <w:szCs w:val="21"/>
          <w:shd w:val="clear" w:color="auto" w:fill="FFFFFF"/>
        </w:rPr>
        <w:t>；</w:t>
      </w:r>
      <w:proofErr w:type="gramStart"/>
      <w:r w:rsidR="00155CB1" w:rsidRPr="00155CB1">
        <w:rPr>
          <w:rFonts w:ascii="Helvetica" w:hAnsi="Helvetica" w:cs="Helvetica"/>
          <w:color w:val="333333"/>
          <w:szCs w:val="21"/>
          <w:shd w:val="clear" w:color="auto" w:fill="FFFFFF"/>
        </w:rPr>
        <w:t>婢</w:t>
      </w:r>
      <w:proofErr w:type="gramEnd"/>
      <w:r w:rsidR="00155CB1" w:rsidRPr="00155CB1">
        <w:rPr>
          <w:rFonts w:ascii="Helvetica" w:hAnsi="Helvetica" w:cs="Helvetica"/>
          <w:color w:val="333333"/>
          <w:szCs w:val="21"/>
          <w:shd w:val="clear" w:color="auto" w:fill="FFFFFF"/>
        </w:rPr>
        <w:t>妾、仆役对女主人之称</w:t>
      </w:r>
      <w:r w:rsidR="00155CB1">
        <w:rPr>
          <w:rFonts w:ascii="Helvetica" w:hAnsi="Helvetica" w:cs="Helvetica" w:hint="eastAsia"/>
          <w:color w:val="333333"/>
          <w:szCs w:val="21"/>
          <w:shd w:val="clear" w:color="auto" w:fill="FFFFFF"/>
        </w:rPr>
        <w:t>；</w:t>
      </w:r>
      <w:r w:rsidR="00155CB1" w:rsidRPr="00155CB1">
        <w:rPr>
          <w:rFonts w:ascii="Helvetica" w:hAnsi="Helvetica" w:cs="Helvetica"/>
          <w:color w:val="333333"/>
          <w:szCs w:val="21"/>
          <w:shd w:val="clear" w:color="auto" w:fill="FFFFFF"/>
        </w:rPr>
        <w:t>当家女性</w:t>
      </w:r>
      <w:r w:rsidR="00155CB1">
        <w:rPr>
          <w:rFonts w:ascii="Helvetica" w:hAnsi="Helvetica" w:cs="Helvetica" w:hint="eastAsia"/>
          <w:color w:val="333333"/>
          <w:szCs w:val="21"/>
          <w:shd w:val="clear" w:color="auto" w:fill="FFFFFF"/>
        </w:rPr>
        <w:t>。</w:t>
      </w:r>
      <w:proofErr w:type="gramStart"/>
      <w:r w:rsidR="00194833" w:rsidRPr="00194833">
        <w:rPr>
          <w:rFonts w:ascii="Helvetica" w:hAnsi="Helvetica" w:cs="Helvetica" w:hint="eastAsia"/>
          <w:b/>
          <w:bCs/>
          <w:color w:val="333333"/>
          <w:szCs w:val="21"/>
          <w:shd w:val="clear" w:color="auto" w:fill="FFFFFF"/>
        </w:rPr>
        <w:t>豚</w:t>
      </w:r>
      <w:proofErr w:type="gramEnd"/>
      <w:r w:rsidR="00194833" w:rsidRPr="00194833">
        <w:rPr>
          <w:rFonts w:ascii="Helvetica" w:hAnsi="Helvetica" w:cs="Helvetica" w:hint="eastAsia"/>
          <w:b/>
          <w:bCs/>
          <w:color w:val="333333"/>
          <w:szCs w:val="21"/>
          <w:shd w:val="clear" w:color="auto" w:fill="FFFFFF"/>
        </w:rPr>
        <w:t>犬</w:t>
      </w:r>
      <w:r w:rsidR="00194833">
        <w:rPr>
          <w:rFonts w:ascii="Helvetica" w:hAnsi="Helvetica" w:cs="Helvetica" w:hint="eastAsia"/>
          <w:color w:val="333333"/>
          <w:szCs w:val="21"/>
          <w:shd w:val="clear" w:color="auto" w:fill="FFFFFF"/>
        </w:rPr>
        <w:t>：</w:t>
      </w:r>
      <w:r w:rsidR="00194833" w:rsidRPr="00194833">
        <w:rPr>
          <w:rFonts w:ascii="Helvetica" w:hAnsi="Helvetica" w:cs="Helvetica" w:hint="eastAsia"/>
          <w:color w:val="333333"/>
          <w:szCs w:val="21"/>
          <w:shd w:val="clear" w:color="auto" w:fill="FFFFFF"/>
        </w:rPr>
        <w:t>猪和狗</w:t>
      </w:r>
      <w:r w:rsidR="00194833">
        <w:rPr>
          <w:rFonts w:ascii="Helvetica" w:hAnsi="Helvetica" w:cs="Helvetica" w:hint="eastAsia"/>
          <w:color w:val="333333"/>
          <w:szCs w:val="21"/>
          <w:shd w:val="clear" w:color="auto" w:fill="FFFFFF"/>
        </w:rPr>
        <w:t>；</w:t>
      </w:r>
      <w:r w:rsidR="00194833" w:rsidRPr="00194833">
        <w:rPr>
          <w:rFonts w:ascii="Helvetica" w:hAnsi="Helvetica" w:cs="Helvetica"/>
          <w:color w:val="333333"/>
          <w:szCs w:val="21"/>
          <w:shd w:val="clear" w:color="auto" w:fill="FFFFFF"/>
        </w:rPr>
        <w:t>用以谦称自己的儿子。</w:t>
      </w:r>
      <w:r w:rsidR="00186625" w:rsidRPr="00186625">
        <w:rPr>
          <w:rFonts w:ascii="Helvetica" w:hAnsi="Helvetica" w:cs="Helvetica" w:hint="eastAsia"/>
          <w:b/>
          <w:bCs/>
          <w:color w:val="333333"/>
          <w:szCs w:val="21"/>
          <w:shd w:val="clear" w:color="auto" w:fill="FFFFFF"/>
        </w:rPr>
        <w:t>枭雄</w:t>
      </w:r>
      <w:r w:rsidR="00186625">
        <w:rPr>
          <w:rFonts w:ascii="Helvetica" w:hAnsi="Helvetica" w:cs="Helvetica" w:hint="eastAsia"/>
          <w:color w:val="333333"/>
          <w:szCs w:val="21"/>
          <w:shd w:val="clear" w:color="auto" w:fill="FFFFFF"/>
        </w:rPr>
        <w:t>：</w:t>
      </w:r>
      <w:r w:rsidR="00186625" w:rsidRPr="00186625">
        <w:rPr>
          <w:rFonts w:ascii="Helvetica" w:hAnsi="Helvetica" w:cs="Helvetica" w:hint="eastAsia"/>
          <w:color w:val="333333"/>
          <w:szCs w:val="21"/>
          <w:shd w:val="clear" w:color="auto" w:fill="FFFFFF"/>
        </w:rPr>
        <w:t>凶狠专横</w:t>
      </w:r>
      <w:r w:rsidR="00186625">
        <w:rPr>
          <w:rFonts w:ascii="Helvetica" w:hAnsi="Helvetica" w:cs="Helvetica" w:hint="eastAsia"/>
          <w:color w:val="333333"/>
          <w:szCs w:val="21"/>
          <w:shd w:val="clear" w:color="auto" w:fill="FFFFFF"/>
        </w:rPr>
        <w:t>；</w:t>
      </w:r>
      <w:r w:rsidR="00186625" w:rsidRPr="00186625">
        <w:rPr>
          <w:rFonts w:ascii="Helvetica" w:hAnsi="Helvetica" w:cs="Helvetica"/>
          <w:color w:val="333333"/>
          <w:szCs w:val="21"/>
          <w:shd w:val="clear" w:color="auto" w:fill="FFFFFF"/>
        </w:rPr>
        <w:t>指强横之徒</w:t>
      </w:r>
      <w:r w:rsidR="00186625">
        <w:rPr>
          <w:rFonts w:ascii="Helvetica" w:hAnsi="Helvetica" w:cs="Helvetica" w:hint="eastAsia"/>
          <w:color w:val="333333"/>
          <w:szCs w:val="21"/>
          <w:shd w:val="clear" w:color="auto" w:fill="FFFFFF"/>
        </w:rPr>
        <w:t>；</w:t>
      </w:r>
      <w:r w:rsidR="00186625" w:rsidRPr="00186625">
        <w:rPr>
          <w:rFonts w:ascii="Helvetica" w:hAnsi="Helvetica" w:cs="Helvetica"/>
          <w:color w:val="333333"/>
          <w:szCs w:val="21"/>
          <w:shd w:val="clear" w:color="auto" w:fill="FFFFFF"/>
        </w:rPr>
        <w:t>骁勇雄豪</w:t>
      </w:r>
      <w:r w:rsidR="00186625">
        <w:rPr>
          <w:rFonts w:ascii="Helvetica" w:hAnsi="Helvetica" w:cs="Helvetica" w:hint="eastAsia"/>
          <w:color w:val="333333"/>
          <w:szCs w:val="21"/>
          <w:shd w:val="clear" w:color="auto" w:fill="FFFFFF"/>
        </w:rPr>
        <w:t>；</w:t>
      </w:r>
      <w:r w:rsidR="00186625" w:rsidRPr="00186625">
        <w:rPr>
          <w:rFonts w:ascii="Helvetica" w:hAnsi="Helvetica" w:cs="Helvetica"/>
          <w:color w:val="333333"/>
          <w:szCs w:val="21"/>
          <w:shd w:val="clear" w:color="auto" w:fill="FFFFFF"/>
        </w:rPr>
        <w:t>杰出人物。</w:t>
      </w:r>
      <w:r w:rsidR="00F475EE" w:rsidRPr="00F475EE">
        <w:rPr>
          <w:rFonts w:ascii="Helvetica" w:hAnsi="Helvetica" w:cs="Helvetica" w:hint="eastAsia"/>
          <w:b/>
          <w:bCs/>
          <w:color w:val="333333"/>
          <w:szCs w:val="21"/>
          <w:shd w:val="clear" w:color="auto" w:fill="FFFFFF"/>
        </w:rPr>
        <w:t>狂叟</w:t>
      </w:r>
      <w:r w:rsidR="00F475EE">
        <w:rPr>
          <w:rFonts w:ascii="Helvetica" w:hAnsi="Helvetica" w:cs="Helvetica" w:hint="eastAsia"/>
          <w:color w:val="333333"/>
          <w:szCs w:val="21"/>
          <w:shd w:val="clear" w:color="auto" w:fill="FFFFFF"/>
        </w:rPr>
        <w:t>：</w:t>
      </w:r>
      <w:r w:rsidR="00F475EE">
        <w:rPr>
          <w:rFonts w:ascii="Helvetica" w:hAnsi="Helvetica" w:cs="Helvetica"/>
          <w:color w:val="333333"/>
          <w:szCs w:val="21"/>
          <w:shd w:val="clear" w:color="auto" w:fill="FFFFFF"/>
        </w:rPr>
        <w:t>疯老头。</w:t>
      </w:r>
      <w:r w:rsidR="004B6377" w:rsidRPr="004B6377">
        <w:rPr>
          <w:rFonts w:ascii="Helvetica" w:hAnsi="Helvetica" w:cs="Helvetica" w:hint="eastAsia"/>
          <w:b/>
          <w:bCs/>
          <w:color w:val="333333"/>
          <w:szCs w:val="21"/>
          <w:shd w:val="clear" w:color="auto" w:fill="FFFFFF"/>
        </w:rPr>
        <w:t>徒隶</w:t>
      </w:r>
      <w:r w:rsidR="004B6377">
        <w:rPr>
          <w:rFonts w:ascii="Helvetica" w:hAnsi="Helvetica" w:cs="Helvetica" w:hint="eastAsia"/>
          <w:color w:val="333333"/>
          <w:szCs w:val="21"/>
          <w:shd w:val="clear" w:color="auto" w:fill="FFFFFF"/>
        </w:rPr>
        <w:t>：</w:t>
      </w:r>
      <w:r w:rsidR="004B6377" w:rsidRPr="004B6377">
        <w:rPr>
          <w:rFonts w:ascii="Helvetica" w:hAnsi="Helvetica" w:cs="Helvetica" w:hint="eastAsia"/>
          <w:color w:val="333333"/>
          <w:szCs w:val="21"/>
          <w:shd w:val="clear" w:color="auto" w:fill="FFFFFF"/>
        </w:rPr>
        <w:t>刑徒奴隶，服劳役的犯人</w:t>
      </w:r>
      <w:r w:rsidR="004B6377">
        <w:rPr>
          <w:rFonts w:ascii="Helvetica" w:hAnsi="Helvetica" w:cs="Helvetica" w:hint="eastAsia"/>
          <w:color w:val="333333"/>
          <w:szCs w:val="21"/>
          <w:shd w:val="clear" w:color="auto" w:fill="FFFFFF"/>
        </w:rPr>
        <w:t>；</w:t>
      </w:r>
      <w:r w:rsidR="004B6377" w:rsidRPr="004B6377">
        <w:rPr>
          <w:rFonts w:ascii="Helvetica" w:hAnsi="Helvetica" w:cs="Helvetica"/>
          <w:color w:val="333333"/>
          <w:szCs w:val="21"/>
          <w:shd w:val="clear" w:color="auto" w:fill="FFFFFF"/>
        </w:rPr>
        <w:t>专指狱卒</w:t>
      </w:r>
      <w:r w:rsidR="006A764B">
        <w:rPr>
          <w:rFonts w:ascii="Helvetica" w:hAnsi="Helvetica" w:cs="Helvetica" w:hint="eastAsia"/>
          <w:color w:val="333333"/>
          <w:szCs w:val="21"/>
          <w:shd w:val="clear" w:color="auto" w:fill="FFFFFF"/>
        </w:rPr>
        <w:t>。</w:t>
      </w:r>
      <w:r w:rsidR="000E0D4C" w:rsidRPr="000E0D4C">
        <w:rPr>
          <w:rFonts w:ascii="Helvetica" w:hAnsi="Helvetica" w:cs="Helvetica" w:hint="eastAsia"/>
          <w:b/>
          <w:bCs/>
          <w:color w:val="333333"/>
          <w:szCs w:val="21"/>
          <w:shd w:val="clear" w:color="auto" w:fill="FFFFFF"/>
        </w:rPr>
        <w:t>士民</w:t>
      </w:r>
      <w:r w:rsidR="000E0D4C">
        <w:rPr>
          <w:rFonts w:ascii="Helvetica" w:hAnsi="Helvetica" w:cs="Helvetica" w:hint="eastAsia"/>
          <w:color w:val="333333"/>
          <w:szCs w:val="21"/>
          <w:shd w:val="clear" w:color="auto" w:fill="FFFFFF"/>
        </w:rPr>
        <w:t>：</w:t>
      </w:r>
      <w:r w:rsidR="000E0D4C" w:rsidRPr="000E0D4C">
        <w:rPr>
          <w:rFonts w:ascii="Helvetica" w:hAnsi="Helvetica" w:cs="Helvetica" w:hint="eastAsia"/>
          <w:color w:val="333333"/>
          <w:szCs w:val="21"/>
          <w:shd w:val="clear" w:color="auto" w:fill="FFFFFF"/>
        </w:rPr>
        <w:t>古代四民之一</w:t>
      </w:r>
      <w:r w:rsidR="000E0D4C">
        <w:rPr>
          <w:rFonts w:ascii="Helvetica" w:hAnsi="Helvetica" w:cs="Helvetica" w:hint="eastAsia"/>
          <w:color w:val="333333"/>
          <w:szCs w:val="21"/>
          <w:shd w:val="clear" w:color="auto" w:fill="FFFFFF"/>
        </w:rPr>
        <w:t>，</w:t>
      </w:r>
      <w:r w:rsidR="000E0D4C" w:rsidRPr="000E0D4C">
        <w:rPr>
          <w:rFonts w:ascii="Helvetica" w:hAnsi="Helvetica" w:cs="Helvetica" w:hint="eastAsia"/>
          <w:color w:val="333333"/>
          <w:szCs w:val="21"/>
          <w:shd w:val="clear" w:color="auto" w:fill="FFFFFF"/>
        </w:rPr>
        <w:t>泛指士大夫阶层和普通读书人</w:t>
      </w:r>
      <w:r w:rsidR="000E0D4C">
        <w:rPr>
          <w:rFonts w:ascii="Helvetica" w:hAnsi="Helvetica" w:cs="Helvetica" w:hint="eastAsia"/>
          <w:color w:val="333333"/>
          <w:szCs w:val="21"/>
          <w:shd w:val="clear" w:color="auto" w:fill="FFFFFF"/>
        </w:rPr>
        <w:t>；</w:t>
      </w:r>
      <w:r w:rsidR="000E0D4C" w:rsidRPr="000E0D4C">
        <w:rPr>
          <w:rFonts w:ascii="Helvetica" w:hAnsi="Helvetica" w:cs="Helvetica"/>
          <w:color w:val="333333"/>
          <w:szCs w:val="21"/>
          <w:shd w:val="clear" w:color="auto" w:fill="FFFFFF"/>
        </w:rPr>
        <w:t>泛指人民﹑百姓</w:t>
      </w:r>
      <w:r w:rsidR="000E0D4C">
        <w:rPr>
          <w:rFonts w:ascii="Helvetica" w:hAnsi="Helvetica" w:cs="Helvetica" w:hint="eastAsia"/>
          <w:color w:val="333333"/>
          <w:szCs w:val="21"/>
          <w:shd w:val="clear" w:color="auto" w:fill="FFFFFF"/>
        </w:rPr>
        <w:t>；</w:t>
      </w:r>
      <w:r w:rsidR="000E0D4C" w:rsidRPr="000E0D4C">
        <w:rPr>
          <w:rFonts w:ascii="Helvetica" w:hAnsi="Helvetica" w:cs="Helvetica"/>
          <w:color w:val="333333"/>
          <w:szCs w:val="21"/>
          <w:shd w:val="clear" w:color="auto" w:fill="FFFFFF"/>
        </w:rPr>
        <w:t>犹言军民。</w:t>
      </w:r>
      <w:r w:rsidR="00A24AE9" w:rsidRPr="00A24AE9">
        <w:rPr>
          <w:rFonts w:ascii="Helvetica" w:hAnsi="Helvetica" w:cs="Helvetica" w:hint="eastAsia"/>
          <w:b/>
          <w:bCs/>
          <w:color w:val="333333"/>
          <w:szCs w:val="21"/>
          <w:shd w:val="clear" w:color="auto" w:fill="FFFFFF"/>
        </w:rPr>
        <w:t>君侯</w:t>
      </w:r>
      <w:r w:rsidR="00A24AE9">
        <w:rPr>
          <w:rFonts w:ascii="Helvetica" w:hAnsi="Helvetica" w:cs="Helvetica" w:hint="eastAsia"/>
          <w:color w:val="333333"/>
          <w:szCs w:val="21"/>
          <w:shd w:val="clear" w:color="auto" w:fill="FFFFFF"/>
        </w:rPr>
        <w:t>：</w:t>
      </w:r>
      <w:r w:rsidR="00A24AE9" w:rsidRPr="00A24AE9">
        <w:rPr>
          <w:rFonts w:ascii="Helvetica" w:hAnsi="Helvetica" w:cs="Helvetica" w:hint="eastAsia"/>
          <w:color w:val="333333"/>
          <w:szCs w:val="21"/>
          <w:shd w:val="clear" w:color="auto" w:fill="FFFFFF"/>
        </w:rPr>
        <w:t>一种尊称</w:t>
      </w:r>
      <w:r w:rsidR="00E03FA7">
        <w:rPr>
          <w:rFonts w:ascii="Helvetica" w:hAnsi="Helvetica" w:cs="Helvetica" w:hint="eastAsia"/>
          <w:color w:val="333333"/>
          <w:szCs w:val="21"/>
          <w:shd w:val="clear" w:color="auto" w:fill="FFFFFF"/>
        </w:rPr>
        <w:t>，</w:t>
      </w:r>
      <w:r w:rsidR="00A24AE9" w:rsidRPr="00A24AE9">
        <w:rPr>
          <w:rFonts w:ascii="Helvetica" w:hAnsi="Helvetica" w:cs="Helvetica" w:hint="eastAsia"/>
          <w:color w:val="333333"/>
          <w:szCs w:val="21"/>
          <w:shd w:val="clear" w:color="auto" w:fill="FFFFFF"/>
        </w:rPr>
        <w:t>指秦、汉时称列侯而为丞相者，汉以后，用为对达官贵人的敬称</w:t>
      </w:r>
      <w:r w:rsidR="00C743D9">
        <w:rPr>
          <w:rFonts w:ascii="Helvetica" w:hAnsi="Helvetica" w:cs="Helvetica" w:hint="eastAsia"/>
          <w:color w:val="333333"/>
          <w:szCs w:val="21"/>
          <w:shd w:val="clear" w:color="auto" w:fill="FFFFFF"/>
        </w:rPr>
        <w:t>；</w:t>
      </w:r>
      <w:r w:rsidR="00A24AE9" w:rsidRPr="00A24AE9">
        <w:rPr>
          <w:rFonts w:ascii="Helvetica" w:hAnsi="Helvetica" w:cs="Helvetica" w:hint="eastAsia"/>
          <w:color w:val="333333"/>
          <w:szCs w:val="21"/>
          <w:shd w:val="clear" w:color="auto" w:fill="FFFFFF"/>
        </w:rPr>
        <w:t>汉时对列侯的尊称，后泛指尊贵者</w:t>
      </w:r>
      <w:r w:rsidR="00A24AE9">
        <w:rPr>
          <w:rFonts w:ascii="Helvetica" w:hAnsi="Helvetica" w:cs="Helvetica" w:hint="eastAsia"/>
          <w:color w:val="333333"/>
          <w:szCs w:val="21"/>
          <w:shd w:val="clear" w:color="auto" w:fill="FFFFFF"/>
        </w:rPr>
        <w:t>。</w:t>
      </w:r>
      <w:r w:rsidR="00256D79" w:rsidRPr="00256D79">
        <w:rPr>
          <w:rFonts w:ascii="Helvetica" w:hAnsi="Helvetica" w:cs="Helvetica" w:hint="eastAsia"/>
          <w:b/>
          <w:bCs/>
          <w:color w:val="333333"/>
          <w:szCs w:val="21"/>
          <w:shd w:val="clear" w:color="auto" w:fill="FFFFFF"/>
        </w:rPr>
        <w:t>劲卒</w:t>
      </w:r>
      <w:r w:rsidR="00256D79">
        <w:rPr>
          <w:rFonts w:ascii="Helvetica" w:hAnsi="Helvetica" w:cs="Helvetica" w:hint="eastAsia"/>
          <w:color w:val="333333"/>
          <w:szCs w:val="21"/>
          <w:shd w:val="clear" w:color="auto" w:fill="FFFFFF"/>
        </w:rPr>
        <w:t>：</w:t>
      </w:r>
      <w:r w:rsidR="00256D79">
        <w:rPr>
          <w:rFonts w:ascii="Helvetica" w:hAnsi="Helvetica" w:cs="Helvetica"/>
          <w:color w:val="333333"/>
          <w:szCs w:val="21"/>
          <w:shd w:val="clear" w:color="auto" w:fill="FFFFFF"/>
        </w:rPr>
        <w:t>精壮的士兵；卒中精锐。</w:t>
      </w:r>
      <w:r w:rsidR="00B14994" w:rsidRPr="00B14994">
        <w:rPr>
          <w:rFonts w:ascii="Helvetica" w:hAnsi="Helvetica" w:cs="Helvetica" w:hint="eastAsia"/>
          <w:b/>
          <w:bCs/>
          <w:color w:val="333333"/>
          <w:szCs w:val="21"/>
          <w:shd w:val="clear" w:color="auto" w:fill="FFFFFF"/>
        </w:rPr>
        <w:t>假子</w:t>
      </w:r>
      <w:r w:rsidR="00B14994">
        <w:rPr>
          <w:rFonts w:ascii="Helvetica" w:hAnsi="Helvetica" w:cs="Helvetica" w:hint="eastAsia"/>
          <w:color w:val="333333"/>
          <w:szCs w:val="21"/>
          <w:shd w:val="clear" w:color="auto" w:fill="FFFFFF"/>
        </w:rPr>
        <w:t>：</w:t>
      </w:r>
      <w:r w:rsidR="00B14994" w:rsidRPr="00B14994">
        <w:rPr>
          <w:rFonts w:ascii="Helvetica" w:hAnsi="Helvetica" w:cs="Helvetica" w:hint="eastAsia"/>
          <w:color w:val="333333"/>
          <w:szCs w:val="21"/>
          <w:shd w:val="clear" w:color="auto" w:fill="FFFFFF"/>
        </w:rPr>
        <w:t>夫的前妻之子或妻的前夫之子；养子；义子。</w:t>
      </w:r>
      <w:proofErr w:type="gramStart"/>
      <w:r w:rsidR="004B2E34" w:rsidRPr="003A798C">
        <w:rPr>
          <w:rFonts w:ascii="Helvetica" w:hAnsi="Helvetica" w:cs="Helvetica" w:hint="eastAsia"/>
          <w:b/>
          <w:bCs/>
          <w:color w:val="333333"/>
          <w:szCs w:val="21"/>
          <w:shd w:val="clear" w:color="auto" w:fill="FFFFFF"/>
        </w:rPr>
        <w:t>庖</w:t>
      </w:r>
      <w:proofErr w:type="gramEnd"/>
      <w:r w:rsidR="004B2E34" w:rsidRPr="003A798C">
        <w:rPr>
          <w:rFonts w:ascii="Helvetica" w:hAnsi="Helvetica" w:cs="Helvetica" w:hint="eastAsia"/>
          <w:b/>
          <w:bCs/>
          <w:color w:val="333333"/>
          <w:szCs w:val="21"/>
          <w:shd w:val="clear" w:color="auto" w:fill="FFFFFF"/>
        </w:rPr>
        <w:t>官</w:t>
      </w:r>
      <w:r w:rsidR="004B2E34">
        <w:rPr>
          <w:rFonts w:ascii="Helvetica" w:hAnsi="Helvetica" w:cs="Helvetica" w:hint="eastAsia"/>
          <w:color w:val="333333"/>
          <w:szCs w:val="21"/>
          <w:shd w:val="clear" w:color="auto" w:fill="FFFFFF"/>
        </w:rPr>
        <w:t>：</w:t>
      </w:r>
      <w:r w:rsidR="004B2E34">
        <w:rPr>
          <w:rFonts w:ascii="Helvetica" w:hAnsi="Helvetica" w:cs="Helvetica"/>
          <w:color w:val="333333"/>
          <w:szCs w:val="21"/>
          <w:shd w:val="clear" w:color="auto" w:fill="FFFFFF"/>
        </w:rPr>
        <w:t>掌管厨房的人。</w:t>
      </w:r>
      <w:r w:rsidR="00922191" w:rsidRPr="00922191">
        <w:rPr>
          <w:rFonts w:ascii="Helvetica" w:hAnsi="Helvetica" w:cs="Helvetica" w:hint="eastAsia"/>
          <w:b/>
          <w:bCs/>
          <w:color w:val="333333"/>
          <w:szCs w:val="21"/>
          <w:shd w:val="clear" w:color="auto" w:fill="FFFFFF"/>
        </w:rPr>
        <w:t>尊位</w:t>
      </w:r>
      <w:r w:rsidR="00922191">
        <w:rPr>
          <w:rFonts w:ascii="Helvetica" w:hAnsi="Helvetica" w:cs="Helvetica" w:hint="eastAsia"/>
          <w:color w:val="333333"/>
          <w:szCs w:val="21"/>
          <w:shd w:val="clear" w:color="auto" w:fill="FFFFFF"/>
        </w:rPr>
        <w:t>：</w:t>
      </w:r>
      <w:r w:rsidR="00922191" w:rsidRPr="00922191">
        <w:rPr>
          <w:rFonts w:ascii="Helvetica" w:hAnsi="Helvetica" w:cs="Helvetica" w:hint="eastAsia"/>
          <w:color w:val="333333"/>
          <w:szCs w:val="21"/>
          <w:shd w:val="clear" w:color="auto" w:fill="FFFFFF"/>
        </w:rPr>
        <w:t>高位</w:t>
      </w:r>
      <w:r w:rsidR="00922191">
        <w:rPr>
          <w:rFonts w:ascii="Helvetica" w:hAnsi="Helvetica" w:cs="Helvetica" w:hint="eastAsia"/>
          <w:color w:val="333333"/>
          <w:szCs w:val="21"/>
          <w:shd w:val="clear" w:color="auto" w:fill="FFFFFF"/>
        </w:rPr>
        <w:t>；</w:t>
      </w:r>
      <w:r w:rsidR="00922191" w:rsidRPr="00922191">
        <w:rPr>
          <w:rFonts w:ascii="Helvetica" w:hAnsi="Helvetica" w:cs="Helvetica"/>
          <w:color w:val="333333"/>
          <w:szCs w:val="21"/>
          <w:shd w:val="clear" w:color="auto" w:fill="FFFFFF"/>
        </w:rPr>
        <w:t>指帝位</w:t>
      </w:r>
      <w:r w:rsidR="00922191">
        <w:rPr>
          <w:rFonts w:ascii="Helvetica" w:hAnsi="Helvetica" w:cs="Helvetica" w:hint="eastAsia"/>
          <w:color w:val="333333"/>
          <w:szCs w:val="21"/>
          <w:shd w:val="clear" w:color="auto" w:fill="FFFFFF"/>
        </w:rPr>
        <w:t>；</w:t>
      </w:r>
      <w:r w:rsidR="00922191" w:rsidRPr="00922191">
        <w:rPr>
          <w:rFonts w:ascii="Helvetica" w:hAnsi="Helvetica" w:cs="Helvetica"/>
          <w:color w:val="333333"/>
          <w:szCs w:val="21"/>
          <w:shd w:val="clear" w:color="auto" w:fill="FFFFFF"/>
        </w:rPr>
        <w:t>尊长的位置。</w:t>
      </w:r>
      <w:r w:rsidR="00A8777C" w:rsidRPr="00A8777C">
        <w:rPr>
          <w:rFonts w:ascii="Helvetica" w:hAnsi="Helvetica" w:cs="Helvetica" w:hint="eastAsia"/>
          <w:b/>
          <w:bCs/>
          <w:color w:val="333333"/>
          <w:szCs w:val="21"/>
          <w:shd w:val="clear" w:color="auto" w:fill="FFFFFF"/>
        </w:rPr>
        <w:t>狗彘</w:t>
      </w:r>
      <w:r w:rsidR="00A8777C">
        <w:rPr>
          <w:rFonts w:ascii="Helvetica" w:hAnsi="Helvetica" w:cs="Helvetica" w:hint="eastAsia"/>
          <w:color w:val="333333"/>
          <w:szCs w:val="21"/>
          <w:shd w:val="clear" w:color="auto" w:fill="FFFFFF"/>
        </w:rPr>
        <w:t>：</w:t>
      </w:r>
      <w:r w:rsidR="00A8777C">
        <w:rPr>
          <w:rFonts w:ascii="Helvetica" w:hAnsi="Helvetica" w:cs="Helvetica"/>
          <w:color w:val="333333"/>
          <w:szCs w:val="21"/>
          <w:shd w:val="clear" w:color="auto" w:fill="FFFFFF"/>
        </w:rPr>
        <w:t>狗与猪</w:t>
      </w:r>
      <w:r w:rsidR="00A8777C">
        <w:rPr>
          <w:rFonts w:ascii="Helvetica" w:hAnsi="Helvetica" w:cs="Helvetica" w:hint="eastAsia"/>
          <w:color w:val="333333"/>
          <w:szCs w:val="21"/>
          <w:shd w:val="clear" w:color="auto" w:fill="FFFFFF"/>
        </w:rPr>
        <w:t>；</w:t>
      </w:r>
      <w:proofErr w:type="gramStart"/>
      <w:r w:rsidR="00A8777C">
        <w:rPr>
          <w:rFonts w:ascii="Helvetica" w:hAnsi="Helvetica" w:cs="Helvetica"/>
          <w:color w:val="333333"/>
          <w:szCs w:val="21"/>
          <w:shd w:val="clear" w:color="auto" w:fill="FFFFFF"/>
        </w:rPr>
        <w:t>喻</w:t>
      </w:r>
      <w:proofErr w:type="gramEnd"/>
      <w:r w:rsidR="00A8777C">
        <w:rPr>
          <w:rFonts w:ascii="Helvetica" w:hAnsi="Helvetica" w:cs="Helvetica"/>
          <w:color w:val="333333"/>
          <w:szCs w:val="21"/>
          <w:shd w:val="clear" w:color="auto" w:fill="FFFFFF"/>
        </w:rPr>
        <w:t>行为卑鄙的人。</w:t>
      </w:r>
      <w:r w:rsidR="000C11ED" w:rsidRPr="000C11ED">
        <w:rPr>
          <w:rFonts w:ascii="Helvetica" w:hAnsi="Helvetica" w:cs="Helvetica" w:hint="eastAsia"/>
          <w:b/>
          <w:bCs/>
          <w:color w:val="333333"/>
          <w:szCs w:val="21"/>
          <w:shd w:val="clear" w:color="auto" w:fill="FFFFFF"/>
        </w:rPr>
        <w:t>世子</w:t>
      </w:r>
      <w:r w:rsidR="000C11ED">
        <w:rPr>
          <w:rFonts w:ascii="Helvetica" w:hAnsi="Helvetica" w:cs="Helvetica" w:hint="eastAsia"/>
          <w:color w:val="333333"/>
          <w:szCs w:val="21"/>
          <w:shd w:val="clear" w:color="auto" w:fill="FFFFFF"/>
        </w:rPr>
        <w:t>：</w:t>
      </w:r>
      <w:r w:rsidR="000C11ED" w:rsidRPr="000C11ED">
        <w:rPr>
          <w:rFonts w:ascii="Helvetica" w:hAnsi="Helvetica" w:cs="Helvetica" w:hint="eastAsia"/>
          <w:color w:val="333333"/>
          <w:szCs w:val="21"/>
          <w:shd w:val="clear" w:color="auto" w:fill="FFFFFF"/>
        </w:rPr>
        <w:t>古代诸侯王嗣子之称号，在明清两代为亲</w:t>
      </w:r>
      <w:r w:rsidR="000C11ED" w:rsidRPr="000C11ED">
        <w:rPr>
          <w:rFonts w:ascii="Helvetica" w:hAnsi="Helvetica" w:cs="Helvetica" w:hint="eastAsia"/>
          <w:color w:val="333333"/>
          <w:szCs w:val="21"/>
          <w:shd w:val="clear" w:color="auto" w:fill="FFFFFF"/>
        </w:rPr>
        <w:lastRenderedPageBreak/>
        <w:t>王嗣子的称号。</w:t>
      </w:r>
      <w:r w:rsidR="00127A90" w:rsidRPr="00127A90">
        <w:rPr>
          <w:rFonts w:ascii="Helvetica" w:hAnsi="Helvetica" w:cs="Helvetica" w:hint="eastAsia"/>
          <w:b/>
          <w:bCs/>
          <w:color w:val="333333"/>
          <w:szCs w:val="21"/>
          <w:shd w:val="clear" w:color="auto" w:fill="FFFFFF"/>
        </w:rPr>
        <w:t>老革</w:t>
      </w:r>
      <w:r w:rsidR="00127A90">
        <w:rPr>
          <w:rFonts w:ascii="Helvetica" w:hAnsi="Helvetica" w:cs="Helvetica" w:hint="eastAsia"/>
          <w:color w:val="333333"/>
          <w:szCs w:val="21"/>
          <w:shd w:val="clear" w:color="auto" w:fill="FFFFFF"/>
        </w:rPr>
        <w:t>：</w:t>
      </w:r>
      <w:r w:rsidR="00127A90">
        <w:rPr>
          <w:rFonts w:ascii="Helvetica" w:hAnsi="Helvetica" w:cs="Helvetica"/>
          <w:color w:val="333333"/>
          <w:szCs w:val="21"/>
          <w:shd w:val="clear" w:color="auto" w:fill="FFFFFF"/>
        </w:rPr>
        <w:t>老兵</w:t>
      </w:r>
      <w:r w:rsidR="00127A90">
        <w:rPr>
          <w:rFonts w:ascii="Helvetica" w:hAnsi="Helvetica" w:cs="Helvetica" w:hint="eastAsia"/>
          <w:color w:val="333333"/>
          <w:szCs w:val="21"/>
          <w:shd w:val="clear" w:color="auto" w:fill="FFFFFF"/>
        </w:rPr>
        <w:t>，</w:t>
      </w:r>
      <w:r w:rsidR="00127A90">
        <w:rPr>
          <w:rFonts w:ascii="Helvetica" w:hAnsi="Helvetica" w:cs="Helvetica"/>
          <w:color w:val="333333"/>
          <w:szCs w:val="21"/>
          <w:shd w:val="clear" w:color="auto" w:fill="FFFFFF"/>
        </w:rPr>
        <w:t>多用为</w:t>
      </w:r>
      <w:proofErr w:type="gramStart"/>
      <w:r w:rsidR="00127A90">
        <w:rPr>
          <w:rFonts w:ascii="Helvetica" w:hAnsi="Helvetica" w:cs="Helvetica"/>
          <w:color w:val="333333"/>
          <w:szCs w:val="21"/>
          <w:shd w:val="clear" w:color="auto" w:fill="FFFFFF"/>
        </w:rPr>
        <w:t>詈</w:t>
      </w:r>
      <w:proofErr w:type="gramEnd"/>
      <w:r w:rsidR="00127A90">
        <w:rPr>
          <w:rFonts w:ascii="Helvetica" w:hAnsi="Helvetica" w:cs="Helvetica"/>
          <w:color w:val="333333"/>
          <w:szCs w:val="21"/>
          <w:shd w:val="clear" w:color="auto" w:fill="FFFFFF"/>
        </w:rPr>
        <w:t>词。</w:t>
      </w:r>
      <w:r w:rsidR="007E208C" w:rsidRPr="007E208C">
        <w:rPr>
          <w:rFonts w:ascii="Helvetica" w:hAnsi="Helvetica" w:cs="Helvetica" w:hint="eastAsia"/>
          <w:b/>
          <w:bCs/>
          <w:color w:val="333333"/>
          <w:szCs w:val="21"/>
          <w:shd w:val="clear" w:color="auto" w:fill="FFFFFF"/>
        </w:rPr>
        <w:t>荒悖</w:t>
      </w:r>
      <w:r w:rsidR="007E208C">
        <w:rPr>
          <w:rFonts w:ascii="Helvetica" w:hAnsi="Helvetica" w:cs="Helvetica" w:hint="eastAsia"/>
          <w:color w:val="333333"/>
          <w:szCs w:val="21"/>
          <w:shd w:val="clear" w:color="auto" w:fill="FFFFFF"/>
        </w:rPr>
        <w:t>：</w:t>
      </w:r>
      <w:r w:rsidR="007E208C">
        <w:rPr>
          <w:rFonts w:ascii="Helvetica" w:hAnsi="Helvetica" w:cs="Helvetica"/>
          <w:color w:val="333333"/>
          <w:szCs w:val="21"/>
          <w:shd w:val="clear" w:color="auto" w:fill="FFFFFF"/>
        </w:rPr>
        <w:t>昏乱；荒谬。</w:t>
      </w:r>
      <w:r w:rsidR="00265AFF" w:rsidRPr="00265AFF">
        <w:rPr>
          <w:rFonts w:ascii="Helvetica" w:hAnsi="Helvetica" w:cs="Helvetica" w:hint="eastAsia"/>
          <w:b/>
          <w:bCs/>
          <w:color w:val="333333"/>
          <w:szCs w:val="21"/>
          <w:shd w:val="clear" w:color="auto" w:fill="FFFFFF"/>
        </w:rPr>
        <w:t>客兵</w:t>
      </w:r>
      <w:r w:rsidR="00265AFF">
        <w:rPr>
          <w:rFonts w:ascii="Helvetica" w:hAnsi="Helvetica" w:cs="Helvetica" w:hint="eastAsia"/>
          <w:color w:val="333333"/>
          <w:szCs w:val="21"/>
          <w:shd w:val="clear" w:color="auto" w:fill="FFFFFF"/>
        </w:rPr>
        <w:t>：</w:t>
      </w:r>
      <w:r w:rsidR="00265AFF">
        <w:rPr>
          <w:rFonts w:ascii="Helvetica" w:hAnsi="Helvetica" w:cs="Helvetica"/>
          <w:color w:val="333333"/>
          <w:szCs w:val="21"/>
          <w:shd w:val="clear" w:color="auto" w:fill="FFFFFF"/>
        </w:rPr>
        <w:t>由外地流寓于本地的人组成的军队；由外地调来的军队；战争中从外地来主动进攻的一方</w:t>
      </w:r>
      <w:r w:rsidR="00265AFF">
        <w:rPr>
          <w:rFonts w:ascii="Helvetica" w:hAnsi="Helvetica" w:cs="Helvetica" w:hint="eastAsia"/>
          <w:color w:val="333333"/>
          <w:szCs w:val="21"/>
          <w:shd w:val="clear" w:color="auto" w:fill="FFFFFF"/>
        </w:rPr>
        <w:t>。</w:t>
      </w:r>
      <w:r w:rsidR="00B136CD" w:rsidRPr="00B136CD">
        <w:rPr>
          <w:rFonts w:ascii="Helvetica" w:hAnsi="Helvetica" w:cs="Helvetica" w:hint="eastAsia"/>
          <w:b/>
          <w:bCs/>
          <w:color w:val="333333"/>
          <w:szCs w:val="21"/>
          <w:shd w:val="clear" w:color="auto" w:fill="FFFFFF"/>
        </w:rPr>
        <w:t>主兵</w:t>
      </w:r>
      <w:r w:rsidR="00B136CD">
        <w:rPr>
          <w:rFonts w:ascii="Helvetica" w:hAnsi="Helvetica" w:cs="Helvetica" w:hint="eastAsia"/>
          <w:color w:val="333333"/>
          <w:szCs w:val="21"/>
          <w:shd w:val="clear" w:color="auto" w:fill="FFFFFF"/>
        </w:rPr>
        <w:t>：</w:t>
      </w:r>
      <w:r w:rsidR="00B136CD" w:rsidRPr="00B136CD">
        <w:rPr>
          <w:rFonts w:ascii="Helvetica" w:hAnsi="Helvetica" w:cs="Helvetica" w:hint="eastAsia"/>
          <w:color w:val="333333"/>
          <w:szCs w:val="21"/>
          <w:shd w:val="clear" w:color="auto" w:fill="FFFFFF"/>
        </w:rPr>
        <w:t>掌握兵权；统率部队</w:t>
      </w:r>
      <w:r w:rsidR="00B136CD">
        <w:rPr>
          <w:rFonts w:ascii="Helvetica" w:hAnsi="Helvetica" w:cs="Helvetica" w:hint="eastAsia"/>
          <w:color w:val="333333"/>
          <w:szCs w:val="21"/>
          <w:shd w:val="clear" w:color="auto" w:fill="FFFFFF"/>
        </w:rPr>
        <w:t>；</w:t>
      </w:r>
      <w:r w:rsidR="00B136CD" w:rsidRPr="00B136CD">
        <w:rPr>
          <w:rFonts w:ascii="Helvetica" w:hAnsi="Helvetica" w:cs="Helvetica"/>
          <w:color w:val="333333"/>
          <w:szCs w:val="21"/>
          <w:shd w:val="clear" w:color="auto" w:fill="FFFFFF"/>
        </w:rPr>
        <w:t>当地筹建的兵力</w:t>
      </w:r>
      <w:r w:rsidR="003635C8">
        <w:rPr>
          <w:rFonts w:hint="eastAsia"/>
        </w:rPr>
        <w:t>，</w:t>
      </w:r>
      <w:r w:rsidR="00B136CD" w:rsidRPr="00B136CD">
        <w:t>与“客兵”相对。</w:t>
      </w:r>
      <w:r w:rsidR="00072238" w:rsidRPr="00072238">
        <w:rPr>
          <w:rFonts w:hint="eastAsia"/>
          <w:b/>
          <w:bCs/>
        </w:rPr>
        <w:t>嗣子</w:t>
      </w:r>
      <w:r w:rsidR="00072238">
        <w:rPr>
          <w:rFonts w:hint="eastAsia"/>
        </w:rPr>
        <w:t>：</w:t>
      </w:r>
      <w:r w:rsidR="00072238" w:rsidRPr="00072238">
        <w:rPr>
          <w:rFonts w:hint="eastAsia"/>
        </w:rPr>
        <w:t>有继承权的嫡长子的称谓；称呼过继者；过继者的自称。</w:t>
      </w:r>
      <w:proofErr w:type="gramStart"/>
      <w:r w:rsidR="004C6F51" w:rsidRPr="004C6F51">
        <w:rPr>
          <w:rFonts w:hint="eastAsia"/>
          <w:b/>
          <w:bCs/>
        </w:rPr>
        <w:t>嗣</w:t>
      </w:r>
      <w:proofErr w:type="gramEnd"/>
      <w:r w:rsidR="004C6F51" w:rsidRPr="004C6F51">
        <w:rPr>
          <w:rFonts w:hint="eastAsia"/>
          <w:b/>
          <w:bCs/>
        </w:rPr>
        <w:t>君</w:t>
      </w:r>
      <w:r w:rsidR="004C6F51">
        <w:rPr>
          <w:rFonts w:hint="eastAsia"/>
        </w:rPr>
        <w:t>：</w:t>
      </w:r>
      <w:r w:rsidR="004C6F51">
        <w:rPr>
          <w:rFonts w:ascii="Helvetica" w:hAnsi="Helvetica" w:cs="Helvetica"/>
          <w:color w:val="333333"/>
          <w:szCs w:val="21"/>
          <w:shd w:val="clear" w:color="auto" w:fill="FFFFFF"/>
        </w:rPr>
        <w:t>继位的国君；皇太子为</w:t>
      </w:r>
      <w:proofErr w:type="gramStart"/>
      <w:r w:rsidR="004C6F51">
        <w:rPr>
          <w:rFonts w:ascii="Helvetica" w:hAnsi="Helvetica" w:cs="Helvetica"/>
          <w:color w:val="333333"/>
          <w:szCs w:val="21"/>
          <w:shd w:val="clear" w:color="auto" w:fill="FFFFFF"/>
        </w:rPr>
        <w:t>嗣</w:t>
      </w:r>
      <w:proofErr w:type="gramEnd"/>
      <w:r w:rsidR="004C6F51">
        <w:rPr>
          <w:rFonts w:ascii="Helvetica" w:hAnsi="Helvetica" w:cs="Helvetica"/>
          <w:color w:val="333333"/>
          <w:szCs w:val="21"/>
          <w:shd w:val="clear" w:color="auto" w:fill="FFFFFF"/>
        </w:rPr>
        <w:t>君；称别人的儿子。</w:t>
      </w:r>
      <w:r w:rsidR="004C6F51" w:rsidRPr="004C6F51">
        <w:rPr>
          <w:rFonts w:ascii="Helvetica" w:hAnsi="Helvetica" w:cs="Helvetica" w:hint="eastAsia"/>
          <w:b/>
          <w:bCs/>
          <w:color w:val="333333"/>
          <w:szCs w:val="21"/>
          <w:shd w:val="clear" w:color="auto" w:fill="FFFFFF"/>
        </w:rPr>
        <w:t>相父</w:t>
      </w:r>
      <w:r w:rsidR="004C6F51">
        <w:rPr>
          <w:rFonts w:ascii="Helvetica" w:hAnsi="Helvetica" w:cs="Helvetica" w:hint="eastAsia"/>
          <w:color w:val="333333"/>
          <w:szCs w:val="21"/>
          <w:shd w:val="clear" w:color="auto" w:fill="FFFFFF"/>
        </w:rPr>
        <w:t>：</w:t>
      </w:r>
      <w:r w:rsidR="004C6F51" w:rsidRPr="004C6F51">
        <w:rPr>
          <w:rFonts w:ascii="Helvetica" w:hAnsi="Helvetica" w:cs="Helvetica" w:hint="eastAsia"/>
          <w:color w:val="333333"/>
          <w:szCs w:val="21"/>
          <w:shd w:val="clear" w:color="auto" w:fill="FFFFFF"/>
        </w:rPr>
        <w:t>指古代时期，皇帝对继续任职的先朝宰相的敬称，表示事之如父。同时也是一种对丞相极为尊敬的称呼，对其他重臣很少这样称呼。</w:t>
      </w:r>
      <w:r w:rsidR="00243926" w:rsidRPr="00243926">
        <w:rPr>
          <w:rFonts w:ascii="Helvetica" w:hAnsi="Helvetica" w:cs="Helvetica" w:hint="eastAsia"/>
          <w:b/>
          <w:bCs/>
          <w:color w:val="333333"/>
          <w:szCs w:val="21"/>
          <w:shd w:val="clear" w:color="auto" w:fill="FFFFFF"/>
        </w:rPr>
        <w:t>黄吻</w:t>
      </w:r>
      <w:r w:rsidR="00243926">
        <w:rPr>
          <w:rFonts w:ascii="Helvetica" w:hAnsi="Helvetica" w:cs="Helvetica" w:hint="eastAsia"/>
          <w:color w:val="333333"/>
          <w:szCs w:val="21"/>
          <w:shd w:val="clear" w:color="auto" w:fill="FFFFFF"/>
        </w:rPr>
        <w:t>：</w:t>
      </w:r>
      <w:r w:rsidR="00243926">
        <w:rPr>
          <w:rFonts w:ascii="Helvetica" w:hAnsi="Helvetica" w:cs="Helvetica"/>
          <w:color w:val="333333"/>
          <w:szCs w:val="21"/>
          <w:shd w:val="clear" w:color="auto" w:fill="FFFFFF"/>
        </w:rPr>
        <w:t>黄口</w:t>
      </w:r>
      <w:r w:rsidR="00896BB1">
        <w:rPr>
          <w:rFonts w:ascii="Helvetica" w:hAnsi="Helvetica" w:cs="Helvetica" w:hint="eastAsia"/>
          <w:color w:val="333333"/>
          <w:szCs w:val="21"/>
          <w:shd w:val="clear" w:color="auto" w:fill="FFFFFF"/>
        </w:rPr>
        <w:t>；</w:t>
      </w:r>
      <w:r w:rsidR="00243926">
        <w:rPr>
          <w:rFonts w:ascii="Helvetica" w:hAnsi="Helvetica" w:cs="Helvetica"/>
          <w:color w:val="333333"/>
          <w:szCs w:val="21"/>
          <w:shd w:val="clear" w:color="auto" w:fill="FFFFFF"/>
        </w:rPr>
        <w:t>指幼儿。</w:t>
      </w:r>
      <w:r w:rsidR="00D20C80" w:rsidRPr="00D20C80">
        <w:rPr>
          <w:rFonts w:ascii="Helvetica" w:hAnsi="Helvetica" w:cs="Helvetica" w:hint="eastAsia"/>
          <w:b/>
          <w:bCs/>
          <w:color w:val="333333"/>
          <w:szCs w:val="21"/>
          <w:shd w:val="clear" w:color="auto" w:fill="FFFFFF"/>
        </w:rPr>
        <w:t>土人</w:t>
      </w:r>
      <w:r w:rsidR="00D20C80">
        <w:rPr>
          <w:rFonts w:ascii="Helvetica" w:hAnsi="Helvetica" w:cs="Helvetica" w:hint="eastAsia"/>
          <w:color w:val="333333"/>
          <w:szCs w:val="21"/>
          <w:shd w:val="clear" w:color="auto" w:fill="FFFFFF"/>
        </w:rPr>
        <w:t>：</w:t>
      </w:r>
      <w:r w:rsidR="00D20C80" w:rsidRPr="00D20C80">
        <w:rPr>
          <w:rFonts w:ascii="Helvetica" w:hAnsi="Helvetica" w:cs="Helvetica" w:hint="eastAsia"/>
          <w:color w:val="333333"/>
          <w:szCs w:val="21"/>
          <w:shd w:val="clear" w:color="auto" w:fill="FFFFFF"/>
        </w:rPr>
        <w:t>指发达地区的人对经济、文化不发达地区人的称呼</w:t>
      </w:r>
      <w:r w:rsidR="00D20C80">
        <w:rPr>
          <w:rFonts w:ascii="Helvetica" w:hAnsi="Helvetica" w:cs="Helvetica" w:hint="eastAsia"/>
          <w:color w:val="333333"/>
          <w:szCs w:val="21"/>
          <w:shd w:val="clear" w:color="auto" w:fill="FFFFFF"/>
        </w:rPr>
        <w:t>（</w:t>
      </w:r>
      <w:r w:rsidR="00D20C80" w:rsidRPr="00D20C80">
        <w:rPr>
          <w:rFonts w:ascii="Helvetica" w:hAnsi="Helvetica" w:cs="Helvetica"/>
          <w:color w:val="333333"/>
          <w:szCs w:val="21"/>
          <w:shd w:val="clear" w:color="auto" w:fill="FFFFFF"/>
        </w:rPr>
        <w:t>有轻蔑意</w:t>
      </w:r>
      <w:r w:rsidR="00D20C80">
        <w:rPr>
          <w:rFonts w:ascii="Helvetica" w:hAnsi="Helvetica" w:cs="Helvetica" w:hint="eastAsia"/>
          <w:color w:val="333333"/>
          <w:szCs w:val="21"/>
          <w:shd w:val="clear" w:color="auto" w:fill="FFFFFF"/>
        </w:rPr>
        <w:t>）</w:t>
      </w:r>
      <w:r w:rsidR="00D20C80" w:rsidRPr="00D20C80">
        <w:rPr>
          <w:rFonts w:ascii="Helvetica" w:hAnsi="Helvetica" w:cs="Helvetica"/>
          <w:color w:val="333333"/>
          <w:szCs w:val="21"/>
          <w:shd w:val="clear" w:color="auto" w:fill="FFFFFF"/>
        </w:rPr>
        <w:t>；亦指土著、本地人、当地人。</w:t>
      </w:r>
      <w:r w:rsidR="00DB4553" w:rsidRPr="00DB4553">
        <w:rPr>
          <w:rFonts w:ascii="Helvetica" w:hAnsi="Helvetica" w:cs="Helvetica" w:hint="eastAsia"/>
          <w:b/>
          <w:bCs/>
          <w:color w:val="333333"/>
          <w:szCs w:val="21"/>
          <w:shd w:val="clear" w:color="auto" w:fill="FFFFFF"/>
        </w:rPr>
        <w:t>老臣</w:t>
      </w:r>
      <w:r w:rsidR="00DB4553">
        <w:rPr>
          <w:rFonts w:ascii="Helvetica" w:hAnsi="Helvetica" w:cs="Helvetica" w:hint="eastAsia"/>
          <w:color w:val="333333"/>
          <w:szCs w:val="21"/>
          <w:shd w:val="clear" w:color="auto" w:fill="FFFFFF"/>
        </w:rPr>
        <w:t>：</w:t>
      </w:r>
      <w:r w:rsidR="00DB4553" w:rsidRPr="00DB4553">
        <w:rPr>
          <w:rFonts w:ascii="Helvetica" w:hAnsi="Helvetica" w:cs="Helvetica" w:hint="eastAsia"/>
          <w:color w:val="333333"/>
          <w:szCs w:val="21"/>
          <w:shd w:val="clear" w:color="auto" w:fill="FFFFFF"/>
        </w:rPr>
        <w:t>老年人对君主或他人的谦称</w:t>
      </w:r>
      <w:r w:rsidR="00DB4553">
        <w:rPr>
          <w:rFonts w:ascii="Helvetica" w:hAnsi="Helvetica" w:cs="Helvetica" w:hint="eastAsia"/>
          <w:color w:val="333333"/>
          <w:szCs w:val="21"/>
          <w:shd w:val="clear" w:color="auto" w:fill="FFFFFF"/>
        </w:rPr>
        <w:t>；</w:t>
      </w:r>
      <w:r w:rsidR="00DB4553" w:rsidRPr="00DB4553">
        <w:rPr>
          <w:rFonts w:ascii="Helvetica" w:hAnsi="Helvetica" w:cs="Helvetica"/>
          <w:color w:val="333333"/>
          <w:szCs w:val="21"/>
          <w:shd w:val="clear" w:color="auto" w:fill="FFFFFF"/>
        </w:rPr>
        <w:t>年老的臣子。</w:t>
      </w:r>
      <w:proofErr w:type="gramStart"/>
      <w:r w:rsidR="00B11A58" w:rsidRPr="00B11A58">
        <w:rPr>
          <w:rFonts w:ascii="Helvetica" w:hAnsi="Helvetica" w:cs="Helvetica" w:hint="eastAsia"/>
          <w:b/>
          <w:bCs/>
          <w:color w:val="333333"/>
          <w:szCs w:val="21"/>
          <w:shd w:val="clear" w:color="auto" w:fill="FFFFFF"/>
        </w:rPr>
        <w:t>豚</w:t>
      </w:r>
      <w:proofErr w:type="gramEnd"/>
      <w:r w:rsidR="00B11A58" w:rsidRPr="00B11A58">
        <w:rPr>
          <w:rFonts w:ascii="Helvetica" w:hAnsi="Helvetica" w:cs="Helvetica" w:hint="eastAsia"/>
          <w:b/>
          <w:bCs/>
          <w:color w:val="333333"/>
          <w:szCs w:val="21"/>
          <w:shd w:val="clear" w:color="auto" w:fill="FFFFFF"/>
        </w:rPr>
        <w:t>犊</w:t>
      </w:r>
      <w:r w:rsidR="00B11A58">
        <w:rPr>
          <w:rFonts w:ascii="Helvetica" w:hAnsi="Helvetica" w:cs="Helvetica" w:hint="eastAsia"/>
          <w:color w:val="333333"/>
          <w:szCs w:val="21"/>
          <w:shd w:val="clear" w:color="auto" w:fill="FFFFFF"/>
        </w:rPr>
        <w:t>：</w:t>
      </w:r>
      <w:r w:rsidR="00B11A58">
        <w:rPr>
          <w:rFonts w:ascii="Helvetica" w:hAnsi="Helvetica" w:cs="Helvetica"/>
          <w:color w:val="333333"/>
          <w:szCs w:val="21"/>
          <w:shd w:val="clear" w:color="auto" w:fill="FFFFFF"/>
        </w:rPr>
        <w:t>兽</w:t>
      </w:r>
      <w:proofErr w:type="gramStart"/>
      <w:r w:rsidR="00B11A58">
        <w:rPr>
          <w:rFonts w:ascii="Helvetica" w:hAnsi="Helvetica" w:cs="Helvetica"/>
          <w:color w:val="333333"/>
          <w:szCs w:val="21"/>
          <w:shd w:val="clear" w:color="auto" w:fill="FFFFFF"/>
        </w:rPr>
        <w:t>崽</w:t>
      </w:r>
      <w:proofErr w:type="gramEnd"/>
      <w:r w:rsidR="00B11A58">
        <w:rPr>
          <w:rFonts w:ascii="Helvetica" w:hAnsi="Helvetica" w:cs="Helvetica"/>
          <w:color w:val="333333"/>
          <w:szCs w:val="21"/>
          <w:shd w:val="clear" w:color="auto" w:fill="FFFFFF"/>
        </w:rPr>
        <w:t>。</w:t>
      </w:r>
      <w:r w:rsidR="00F26B50" w:rsidRPr="00F26B50">
        <w:rPr>
          <w:rFonts w:ascii="Helvetica" w:hAnsi="Helvetica" w:cs="Helvetica" w:hint="eastAsia"/>
          <w:b/>
          <w:bCs/>
          <w:color w:val="333333"/>
          <w:szCs w:val="21"/>
          <w:shd w:val="clear" w:color="auto" w:fill="FFFFFF"/>
        </w:rPr>
        <w:t>中贵</w:t>
      </w:r>
      <w:r w:rsidR="00F26B50">
        <w:rPr>
          <w:rFonts w:ascii="Helvetica" w:hAnsi="Helvetica" w:cs="Helvetica" w:hint="eastAsia"/>
          <w:color w:val="333333"/>
          <w:szCs w:val="21"/>
          <w:shd w:val="clear" w:color="auto" w:fill="FFFFFF"/>
        </w:rPr>
        <w:t>：</w:t>
      </w:r>
      <w:r w:rsidR="00F26B50" w:rsidRPr="00F26B50">
        <w:rPr>
          <w:rFonts w:ascii="Helvetica" w:hAnsi="Helvetica" w:cs="Helvetica" w:hint="eastAsia"/>
          <w:color w:val="333333"/>
          <w:szCs w:val="21"/>
          <w:shd w:val="clear" w:color="auto" w:fill="FFFFFF"/>
        </w:rPr>
        <w:t>泛指皇帝宠爱的近臣；中贵人；朝中贵人，指朝廷中的高官。</w:t>
      </w:r>
      <w:r w:rsidR="00D12F66" w:rsidRPr="00D12F66">
        <w:rPr>
          <w:rFonts w:ascii="Helvetica" w:hAnsi="Helvetica" w:cs="Helvetica" w:hint="eastAsia"/>
          <w:b/>
          <w:bCs/>
          <w:color w:val="333333"/>
          <w:szCs w:val="21"/>
          <w:shd w:val="clear" w:color="auto" w:fill="FFFFFF"/>
        </w:rPr>
        <w:t>舟师</w:t>
      </w:r>
      <w:r w:rsidR="00D12F66">
        <w:rPr>
          <w:rFonts w:ascii="Helvetica" w:hAnsi="Helvetica" w:cs="Helvetica" w:hint="eastAsia"/>
          <w:color w:val="333333"/>
          <w:szCs w:val="21"/>
          <w:shd w:val="clear" w:color="auto" w:fill="FFFFFF"/>
        </w:rPr>
        <w:t>：</w:t>
      </w:r>
      <w:r w:rsidR="00D12F66" w:rsidRPr="00D12F66">
        <w:rPr>
          <w:rFonts w:ascii="Helvetica" w:hAnsi="Helvetica" w:cs="Helvetica" w:hint="eastAsia"/>
          <w:color w:val="333333"/>
          <w:szCs w:val="21"/>
          <w:shd w:val="clear" w:color="auto" w:fill="FFFFFF"/>
        </w:rPr>
        <w:t>中国自宋代</w:t>
      </w:r>
      <w:proofErr w:type="gramStart"/>
      <w:r w:rsidR="00D12F66" w:rsidRPr="00D12F66">
        <w:rPr>
          <w:rFonts w:ascii="Helvetica" w:hAnsi="Helvetica" w:cs="Helvetica" w:hint="eastAsia"/>
          <w:color w:val="333333"/>
          <w:szCs w:val="21"/>
          <w:shd w:val="clear" w:color="auto" w:fill="FFFFFF"/>
        </w:rPr>
        <w:t>称掌握</w:t>
      </w:r>
      <w:proofErr w:type="gramEnd"/>
      <w:r w:rsidR="00D12F66" w:rsidRPr="00D12F66">
        <w:rPr>
          <w:rFonts w:ascii="Helvetica" w:hAnsi="Helvetica" w:cs="Helvetica" w:hint="eastAsia"/>
          <w:color w:val="333333"/>
          <w:szCs w:val="21"/>
          <w:shd w:val="clear" w:color="auto" w:fill="FFFFFF"/>
        </w:rPr>
        <w:t>海上船只航行的管理、技术人员为舟师。</w:t>
      </w:r>
    </w:p>
    <w:p w14:paraId="7CBB2A96" w14:textId="29811CF2" w:rsidR="00346824" w:rsidRDefault="00367401" w:rsidP="00367401">
      <w:pPr>
        <w:pStyle w:val="2"/>
        <w:rPr>
          <w:rFonts w:hint="eastAsia"/>
          <w:shd w:val="clear" w:color="auto" w:fill="FFFFFF"/>
        </w:rPr>
      </w:pPr>
      <w:r>
        <w:rPr>
          <w:rFonts w:hint="eastAsia"/>
          <w:shd w:val="clear" w:color="auto" w:fill="FFFFFF"/>
        </w:rPr>
        <w:t>西游记</w:t>
      </w:r>
    </w:p>
    <w:p w14:paraId="6CD89D14" w14:textId="520E2D8D" w:rsidR="000777A0" w:rsidRPr="00267860" w:rsidRDefault="00367401" w:rsidP="000777A0">
      <w:pPr>
        <w:rPr>
          <w:rFonts w:hint="eastAsia"/>
        </w:rPr>
      </w:pPr>
      <w:r w:rsidRPr="00367401">
        <w:rPr>
          <w:rFonts w:hint="eastAsia"/>
          <w:b/>
          <w:bCs/>
        </w:rPr>
        <w:t>铺兵</w:t>
      </w:r>
      <w:r>
        <w:rPr>
          <w:rFonts w:hint="eastAsia"/>
        </w:rPr>
        <w:t>：</w:t>
      </w:r>
      <w:r>
        <w:rPr>
          <w:rFonts w:ascii="Helvetica" w:hAnsi="Helvetica" w:cs="Helvetica"/>
          <w:color w:val="333333"/>
          <w:szCs w:val="21"/>
          <w:shd w:val="clear" w:color="auto" w:fill="FFFFFF"/>
        </w:rPr>
        <w:t>古时巡逻及递送公文的兵卒。</w:t>
      </w:r>
      <w:r w:rsidR="00FC7A62" w:rsidRPr="00FC7A62">
        <w:rPr>
          <w:rFonts w:ascii="Helvetica" w:hAnsi="Helvetica" w:cs="Helvetica" w:hint="eastAsia"/>
          <w:b/>
          <w:bCs/>
          <w:color w:val="333333"/>
          <w:szCs w:val="21"/>
          <w:shd w:val="clear" w:color="auto" w:fill="FFFFFF"/>
        </w:rPr>
        <w:t>幽禽</w:t>
      </w:r>
      <w:r w:rsidR="00FC7A62">
        <w:rPr>
          <w:rFonts w:ascii="Helvetica" w:hAnsi="Helvetica" w:cs="Helvetica" w:hint="eastAsia"/>
          <w:color w:val="333333"/>
          <w:szCs w:val="21"/>
          <w:shd w:val="clear" w:color="auto" w:fill="FFFFFF"/>
        </w:rPr>
        <w:t>：</w:t>
      </w:r>
      <w:r w:rsidR="00FC7A62">
        <w:rPr>
          <w:rFonts w:ascii="Helvetica" w:hAnsi="Helvetica" w:cs="Helvetica"/>
          <w:color w:val="333333"/>
          <w:szCs w:val="21"/>
          <w:shd w:val="clear" w:color="auto" w:fill="FFFFFF"/>
        </w:rPr>
        <w:t>鸣声幽雅的禽鸟</w:t>
      </w:r>
      <w:r w:rsidR="00FC7A62">
        <w:rPr>
          <w:rFonts w:ascii="Helvetica" w:hAnsi="Helvetica" w:cs="Helvetica" w:hint="eastAsia"/>
          <w:color w:val="333333"/>
          <w:szCs w:val="21"/>
          <w:shd w:val="clear" w:color="auto" w:fill="FFFFFF"/>
        </w:rPr>
        <w:t>。</w:t>
      </w:r>
      <w:r w:rsidR="00466A11" w:rsidRPr="00466A11">
        <w:rPr>
          <w:rFonts w:ascii="Helvetica" w:hAnsi="Helvetica" w:cs="Helvetica" w:hint="eastAsia"/>
          <w:b/>
          <w:bCs/>
          <w:color w:val="333333"/>
          <w:szCs w:val="21"/>
          <w:shd w:val="clear" w:color="auto" w:fill="FFFFFF"/>
        </w:rPr>
        <w:t>同</w:t>
      </w:r>
      <w:proofErr w:type="gramStart"/>
      <w:r w:rsidR="00466A11" w:rsidRPr="00466A11">
        <w:rPr>
          <w:rFonts w:ascii="Helvetica" w:hAnsi="Helvetica" w:cs="Helvetica" w:hint="eastAsia"/>
          <w:b/>
          <w:bCs/>
          <w:color w:val="333333"/>
          <w:szCs w:val="21"/>
          <w:shd w:val="clear" w:color="auto" w:fill="FFFFFF"/>
        </w:rPr>
        <w:t>寮</w:t>
      </w:r>
      <w:proofErr w:type="gramEnd"/>
      <w:r w:rsidR="00466A11">
        <w:rPr>
          <w:rFonts w:ascii="Helvetica" w:hAnsi="Helvetica" w:cs="Helvetica" w:hint="eastAsia"/>
          <w:color w:val="333333"/>
          <w:szCs w:val="21"/>
          <w:shd w:val="clear" w:color="auto" w:fill="FFFFFF"/>
        </w:rPr>
        <w:t>：</w:t>
      </w:r>
      <w:r w:rsidR="00466A11" w:rsidRPr="00466A11">
        <w:rPr>
          <w:rFonts w:ascii="Helvetica" w:hAnsi="Helvetica" w:cs="Helvetica"/>
          <w:b/>
          <w:bCs/>
          <w:color w:val="333333"/>
          <w:szCs w:val="21"/>
          <w:shd w:val="clear" w:color="auto" w:fill="FFFFFF"/>
        </w:rPr>
        <w:t>同僚</w:t>
      </w:r>
      <w:r w:rsidR="00466A11">
        <w:rPr>
          <w:rFonts w:ascii="Helvetica" w:hAnsi="Helvetica" w:cs="Helvetica" w:hint="eastAsia"/>
          <w:color w:val="333333"/>
          <w:szCs w:val="21"/>
          <w:shd w:val="clear" w:color="auto" w:fill="FFFFFF"/>
        </w:rPr>
        <w:t>，</w:t>
      </w:r>
      <w:r w:rsidR="00466A11">
        <w:rPr>
          <w:rFonts w:ascii="Helvetica" w:hAnsi="Helvetica" w:cs="Helvetica"/>
          <w:color w:val="333333"/>
          <w:szCs w:val="21"/>
          <w:shd w:val="clear" w:color="auto" w:fill="FFFFFF"/>
        </w:rPr>
        <w:t>共事的官吏</w:t>
      </w:r>
      <w:r w:rsidR="00466A11">
        <w:rPr>
          <w:rFonts w:ascii="Helvetica" w:hAnsi="Helvetica" w:cs="Helvetica" w:hint="eastAsia"/>
          <w:color w:val="333333"/>
          <w:szCs w:val="21"/>
          <w:shd w:val="clear" w:color="auto" w:fill="FFFFFF"/>
        </w:rPr>
        <w:t>；</w:t>
      </w:r>
      <w:r w:rsidR="00466A11">
        <w:rPr>
          <w:rFonts w:ascii="Helvetica" w:hAnsi="Helvetica" w:cs="Helvetica"/>
          <w:color w:val="333333"/>
          <w:szCs w:val="21"/>
          <w:shd w:val="clear" w:color="auto" w:fill="FFFFFF"/>
        </w:rPr>
        <w:t>泛指在机关任职的同事。</w:t>
      </w:r>
      <w:r w:rsidR="00F12D1F" w:rsidRPr="00F12D1F">
        <w:rPr>
          <w:rFonts w:ascii="Helvetica" w:hAnsi="Helvetica" w:cs="Helvetica" w:hint="eastAsia"/>
          <w:b/>
          <w:bCs/>
          <w:color w:val="333333"/>
          <w:szCs w:val="21"/>
          <w:shd w:val="clear" w:color="auto" w:fill="FFFFFF"/>
        </w:rPr>
        <w:t>懿旨</w:t>
      </w:r>
      <w:r w:rsidR="00F12D1F" w:rsidRPr="00F12D1F">
        <w:rPr>
          <w:rFonts w:ascii="Helvetica" w:hAnsi="Helvetica" w:cs="Helvetica" w:hint="eastAsia"/>
          <w:color w:val="333333"/>
          <w:szCs w:val="21"/>
          <w:shd w:val="clear" w:color="auto" w:fill="FFFFFF"/>
        </w:rPr>
        <w:t>：古用以称皇后、皇太后或皇妃、公主等的命令</w:t>
      </w:r>
      <w:r w:rsidR="00F12D1F">
        <w:rPr>
          <w:rFonts w:ascii="Helvetica" w:hAnsi="Helvetica" w:cs="Helvetica" w:hint="eastAsia"/>
          <w:color w:val="333333"/>
          <w:szCs w:val="21"/>
          <w:shd w:val="clear" w:color="auto" w:fill="FFFFFF"/>
        </w:rPr>
        <w:t>；</w:t>
      </w:r>
      <w:r w:rsidR="00F12D1F" w:rsidRPr="00F12D1F">
        <w:rPr>
          <w:rFonts w:ascii="Helvetica" w:hAnsi="Helvetica" w:cs="Helvetica" w:hint="eastAsia"/>
          <w:color w:val="333333"/>
          <w:szCs w:val="21"/>
          <w:shd w:val="clear" w:color="auto" w:fill="FFFFFF"/>
        </w:rPr>
        <w:t>亦用为贵显人家长辈妇人命令的敬称。</w:t>
      </w:r>
      <w:r w:rsidR="008A6C36" w:rsidRPr="008A6C36">
        <w:rPr>
          <w:rFonts w:ascii="Helvetica" w:hAnsi="Helvetica" w:cs="Helvetica" w:hint="eastAsia"/>
          <w:b/>
          <w:bCs/>
          <w:color w:val="333333"/>
          <w:szCs w:val="21"/>
          <w:shd w:val="clear" w:color="auto" w:fill="FFFFFF"/>
        </w:rPr>
        <w:t>仙娥</w:t>
      </w:r>
      <w:r w:rsidR="008A6C36">
        <w:rPr>
          <w:rFonts w:ascii="Helvetica" w:hAnsi="Helvetica" w:cs="Helvetica" w:hint="eastAsia"/>
          <w:color w:val="333333"/>
          <w:szCs w:val="21"/>
          <w:shd w:val="clear" w:color="auto" w:fill="FFFFFF"/>
        </w:rPr>
        <w:t>：</w:t>
      </w:r>
      <w:r w:rsidR="008A6C36" w:rsidRPr="008A6C36">
        <w:rPr>
          <w:rFonts w:ascii="Helvetica" w:hAnsi="Helvetica" w:cs="Helvetica" w:hint="eastAsia"/>
          <w:color w:val="333333"/>
          <w:szCs w:val="21"/>
          <w:shd w:val="clear" w:color="auto" w:fill="FFFFFF"/>
        </w:rPr>
        <w:t>仙女</w:t>
      </w:r>
      <w:r w:rsidR="008A6C36">
        <w:rPr>
          <w:rFonts w:ascii="Helvetica" w:hAnsi="Helvetica" w:cs="Helvetica" w:hint="eastAsia"/>
          <w:color w:val="333333"/>
          <w:szCs w:val="21"/>
          <w:shd w:val="clear" w:color="auto" w:fill="FFFFFF"/>
        </w:rPr>
        <w:t>；</w:t>
      </w:r>
      <w:r w:rsidR="008A6C36" w:rsidRPr="008A6C36">
        <w:rPr>
          <w:rFonts w:ascii="Helvetica" w:hAnsi="Helvetica" w:cs="Helvetica" w:hint="eastAsia"/>
          <w:color w:val="333333"/>
          <w:szCs w:val="21"/>
          <w:shd w:val="clear" w:color="auto" w:fill="FFFFFF"/>
        </w:rPr>
        <w:t>指美女</w:t>
      </w:r>
      <w:r w:rsidR="008A6C36">
        <w:rPr>
          <w:rFonts w:ascii="Helvetica" w:hAnsi="Helvetica" w:cs="Helvetica" w:hint="eastAsia"/>
          <w:color w:val="333333"/>
          <w:szCs w:val="21"/>
          <w:shd w:val="clear" w:color="auto" w:fill="FFFFFF"/>
        </w:rPr>
        <w:t>；</w:t>
      </w:r>
      <w:r w:rsidR="008A6C36" w:rsidRPr="008A6C36">
        <w:rPr>
          <w:rFonts w:ascii="Helvetica" w:hAnsi="Helvetica" w:cs="Helvetica" w:hint="eastAsia"/>
          <w:color w:val="333333"/>
          <w:szCs w:val="21"/>
          <w:shd w:val="clear" w:color="auto" w:fill="FFFFFF"/>
        </w:rPr>
        <w:t>水名。</w:t>
      </w:r>
      <w:r w:rsidR="001763DA" w:rsidRPr="001763DA">
        <w:rPr>
          <w:rFonts w:ascii="Helvetica" w:hAnsi="Helvetica" w:cs="Helvetica" w:hint="eastAsia"/>
          <w:b/>
          <w:bCs/>
          <w:color w:val="333333"/>
          <w:szCs w:val="21"/>
          <w:shd w:val="clear" w:color="auto" w:fill="FFFFFF"/>
        </w:rPr>
        <w:t>龙驹凤</w:t>
      </w:r>
      <w:proofErr w:type="gramStart"/>
      <w:r w:rsidR="001763DA" w:rsidRPr="001763DA">
        <w:rPr>
          <w:rFonts w:ascii="Helvetica" w:hAnsi="Helvetica" w:cs="Helvetica" w:hint="eastAsia"/>
          <w:b/>
          <w:bCs/>
          <w:color w:val="333333"/>
          <w:szCs w:val="21"/>
          <w:shd w:val="clear" w:color="auto" w:fill="FFFFFF"/>
        </w:rPr>
        <w:t>辇</w:t>
      </w:r>
      <w:proofErr w:type="gramEnd"/>
      <w:r w:rsidR="001763DA">
        <w:rPr>
          <w:rFonts w:ascii="Helvetica" w:hAnsi="Helvetica" w:cs="Helvetica" w:hint="eastAsia"/>
          <w:color w:val="333333"/>
          <w:szCs w:val="21"/>
          <w:shd w:val="clear" w:color="auto" w:fill="FFFFFF"/>
        </w:rPr>
        <w:t>：</w:t>
      </w:r>
      <w:r w:rsidR="001763DA">
        <w:rPr>
          <w:rFonts w:ascii="Helvetica" w:hAnsi="Helvetica" w:cs="Helvetica"/>
          <w:color w:val="333333"/>
          <w:szCs w:val="21"/>
          <w:shd w:val="clear" w:color="auto" w:fill="FFFFFF"/>
        </w:rPr>
        <w:t>皇帝，皇后乘坐的车辆</w:t>
      </w:r>
      <w:r w:rsidR="001763DA">
        <w:rPr>
          <w:rFonts w:ascii="Helvetica" w:hAnsi="Helvetica" w:cs="Helvetica" w:hint="eastAsia"/>
          <w:color w:val="333333"/>
          <w:szCs w:val="21"/>
          <w:shd w:val="clear" w:color="auto" w:fill="FFFFFF"/>
        </w:rPr>
        <w:t>。</w:t>
      </w:r>
      <w:r w:rsidR="00742137" w:rsidRPr="00742137">
        <w:rPr>
          <w:rFonts w:ascii="Helvetica" w:hAnsi="Helvetica" w:cs="Helvetica" w:hint="eastAsia"/>
          <w:b/>
          <w:bCs/>
          <w:color w:val="333333"/>
          <w:szCs w:val="21"/>
          <w:shd w:val="clear" w:color="auto" w:fill="FFFFFF"/>
        </w:rPr>
        <w:t>贤卿</w:t>
      </w:r>
      <w:r w:rsidR="00742137">
        <w:rPr>
          <w:rFonts w:ascii="Helvetica" w:hAnsi="Helvetica" w:cs="Helvetica" w:hint="eastAsia"/>
          <w:color w:val="333333"/>
          <w:szCs w:val="21"/>
          <w:shd w:val="clear" w:color="auto" w:fill="FFFFFF"/>
        </w:rPr>
        <w:t>：</w:t>
      </w:r>
      <w:r w:rsidR="00742137" w:rsidRPr="00742137">
        <w:rPr>
          <w:rFonts w:ascii="Helvetica" w:hAnsi="Helvetica" w:cs="Helvetica" w:hint="eastAsia"/>
          <w:color w:val="333333"/>
          <w:szCs w:val="21"/>
          <w:shd w:val="clear" w:color="auto" w:fill="FFFFFF"/>
        </w:rPr>
        <w:t>古代夫妇间的爱称</w:t>
      </w:r>
      <w:r w:rsidR="00742137">
        <w:rPr>
          <w:rFonts w:ascii="Helvetica" w:hAnsi="Helvetica" w:cs="Helvetica" w:hint="eastAsia"/>
          <w:color w:val="333333"/>
          <w:szCs w:val="21"/>
          <w:shd w:val="clear" w:color="auto" w:fill="FFFFFF"/>
        </w:rPr>
        <w:t>；</w:t>
      </w:r>
      <w:r w:rsidR="00742137" w:rsidRPr="00742137">
        <w:rPr>
          <w:rFonts w:ascii="Helvetica" w:hAnsi="Helvetica" w:cs="Helvetica"/>
          <w:color w:val="333333"/>
          <w:szCs w:val="21"/>
          <w:shd w:val="clear" w:color="auto" w:fill="FFFFFF"/>
        </w:rPr>
        <w:t>古代君对臣的爱称。</w:t>
      </w:r>
      <w:r w:rsidR="00BC071E" w:rsidRPr="00BC071E">
        <w:rPr>
          <w:rFonts w:ascii="Helvetica" w:hAnsi="Helvetica" w:cs="Helvetica" w:hint="eastAsia"/>
          <w:b/>
          <w:bCs/>
          <w:color w:val="333333"/>
          <w:szCs w:val="21"/>
          <w:shd w:val="clear" w:color="auto" w:fill="FFFFFF"/>
        </w:rPr>
        <w:t>灵官</w:t>
      </w:r>
      <w:r w:rsidR="00BC071E">
        <w:rPr>
          <w:rFonts w:ascii="Helvetica" w:hAnsi="Helvetica" w:cs="Helvetica" w:hint="eastAsia"/>
          <w:color w:val="333333"/>
          <w:szCs w:val="21"/>
          <w:shd w:val="clear" w:color="auto" w:fill="FFFFFF"/>
        </w:rPr>
        <w:t>：</w:t>
      </w:r>
      <w:r w:rsidR="00BC071E">
        <w:rPr>
          <w:rFonts w:ascii="Helvetica" w:hAnsi="Helvetica" w:cs="Helvetica"/>
          <w:color w:val="333333"/>
          <w:szCs w:val="21"/>
          <w:shd w:val="clear" w:color="auto" w:fill="FFFFFF"/>
        </w:rPr>
        <w:t>道教最崇奉的护法尊神。</w:t>
      </w:r>
      <w:r w:rsidR="00791C70" w:rsidRPr="00791C70">
        <w:rPr>
          <w:rFonts w:ascii="Helvetica" w:hAnsi="Helvetica" w:cs="Helvetica" w:hint="eastAsia"/>
          <w:b/>
          <w:bCs/>
          <w:color w:val="333333"/>
          <w:szCs w:val="21"/>
          <w:shd w:val="clear" w:color="auto" w:fill="FFFFFF"/>
        </w:rPr>
        <w:t>亡人</w:t>
      </w:r>
      <w:r w:rsidR="00791C70">
        <w:rPr>
          <w:rFonts w:ascii="Helvetica" w:hAnsi="Helvetica" w:cs="Helvetica" w:hint="eastAsia"/>
          <w:color w:val="333333"/>
          <w:szCs w:val="21"/>
          <w:shd w:val="clear" w:color="auto" w:fill="FFFFFF"/>
        </w:rPr>
        <w:t>：</w:t>
      </w:r>
      <w:r w:rsidR="00791C70" w:rsidRPr="00791C70">
        <w:rPr>
          <w:rFonts w:ascii="Helvetica" w:hAnsi="Helvetica" w:cs="Helvetica" w:hint="eastAsia"/>
          <w:color w:val="333333"/>
          <w:szCs w:val="21"/>
          <w:shd w:val="clear" w:color="auto" w:fill="FFFFFF"/>
        </w:rPr>
        <w:t>死者；逃亡者；</w:t>
      </w:r>
      <w:proofErr w:type="gramStart"/>
      <w:r w:rsidR="00791C70" w:rsidRPr="00791C70">
        <w:rPr>
          <w:rFonts w:ascii="Helvetica" w:hAnsi="Helvetica" w:cs="Helvetica" w:hint="eastAsia"/>
          <w:color w:val="333333"/>
          <w:szCs w:val="21"/>
          <w:shd w:val="clear" w:color="auto" w:fill="FFFFFF"/>
        </w:rPr>
        <w:t>詈</w:t>
      </w:r>
      <w:proofErr w:type="gramEnd"/>
      <w:r w:rsidR="00791C70" w:rsidRPr="00791C70">
        <w:rPr>
          <w:rFonts w:ascii="Helvetica" w:hAnsi="Helvetica" w:cs="Helvetica" w:hint="eastAsia"/>
          <w:color w:val="333333"/>
          <w:szCs w:val="21"/>
          <w:shd w:val="clear" w:color="auto" w:fill="FFFFFF"/>
        </w:rPr>
        <w:t>词，死鬼、该死的。</w:t>
      </w:r>
      <w:r w:rsidR="008D1904" w:rsidRPr="008D1904">
        <w:rPr>
          <w:rFonts w:ascii="Helvetica" w:hAnsi="Helvetica" w:cs="Helvetica" w:hint="eastAsia"/>
          <w:b/>
          <w:bCs/>
          <w:color w:val="333333"/>
          <w:szCs w:val="21"/>
          <w:shd w:val="clear" w:color="auto" w:fill="FFFFFF"/>
        </w:rPr>
        <w:t>善信</w:t>
      </w:r>
      <w:r w:rsidR="008D1904">
        <w:rPr>
          <w:rFonts w:ascii="Helvetica" w:hAnsi="Helvetica" w:cs="Helvetica" w:hint="eastAsia"/>
          <w:color w:val="333333"/>
          <w:szCs w:val="21"/>
          <w:shd w:val="clear" w:color="auto" w:fill="FFFFFF"/>
        </w:rPr>
        <w:t>：</w:t>
      </w:r>
      <w:r w:rsidR="008D1904" w:rsidRPr="008D1904">
        <w:rPr>
          <w:rFonts w:ascii="Helvetica" w:hAnsi="Helvetica" w:cs="Helvetica" w:hint="eastAsia"/>
          <w:color w:val="333333"/>
          <w:szCs w:val="21"/>
          <w:shd w:val="clear" w:color="auto" w:fill="FFFFFF"/>
        </w:rPr>
        <w:t>善守信用；谓对佛教虔诚信仰的善男信女</w:t>
      </w:r>
      <w:r w:rsidR="008D1904">
        <w:rPr>
          <w:rFonts w:ascii="Helvetica" w:hAnsi="Helvetica" w:cs="Helvetica" w:hint="eastAsia"/>
          <w:color w:val="333333"/>
          <w:szCs w:val="21"/>
          <w:shd w:val="clear" w:color="auto" w:fill="FFFFFF"/>
        </w:rPr>
        <w:t>。</w:t>
      </w:r>
      <w:r w:rsidR="00646F82" w:rsidRPr="00646F82">
        <w:rPr>
          <w:rFonts w:ascii="Helvetica" w:hAnsi="Helvetica" w:cs="Helvetica" w:hint="eastAsia"/>
          <w:b/>
          <w:bCs/>
          <w:color w:val="333333"/>
          <w:szCs w:val="21"/>
          <w:shd w:val="clear" w:color="auto" w:fill="FFFFFF"/>
        </w:rPr>
        <w:t>稚子</w:t>
      </w:r>
      <w:r w:rsidR="00646F82">
        <w:rPr>
          <w:rFonts w:ascii="Helvetica" w:hAnsi="Helvetica" w:cs="Helvetica" w:hint="eastAsia"/>
          <w:color w:val="333333"/>
          <w:szCs w:val="21"/>
          <w:shd w:val="clear" w:color="auto" w:fill="FFFFFF"/>
        </w:rPr>
        <w:t>：</w:t>
      </w:r>
      <w:r w:rsidR="00646F82" w:rsidRPr="00646F82">
        <w:rPr>
          <w:rFonts w:ascii="Helvetica" w:hAnsi="Helvetica" w:cs="Helvetica" w:hint="eastAsia"/>
          <w:color w:val="333333"/>
          <w:szCs w:val="21"/>
          <w:shd w:val="clear" w:color="auto" w:fill="FFFFFF"/>
        </w:rPr>
        <w:t>幼子；小孩</w:t>
      </w:r>
      <w:r w:rsidR="00646F82">
        <w:rPr>
          <w:rFonts w:ascii="Helvetica" w:hAnsi="Helvetica" w:cs="Helvetica" w:hint="eastAsia"/>
          <w:color w:val="333333"/>
          <w:szCs w:val="21"/>
          <w:shd w:val="clear" w:color="auto" w:fill="FFFFFF"/>
        </w:rPr>
        <w:t>；</w:t>
      </w:r>
      <w:r w:rsidR="00646F82" w:rsidRPr="00646F82">
        <w:rPr>
          <w:rFonts w:ascii="Helvetica" w:hAnsi="Helvetica" w:cs="Helvetica" w:hint="eastAsia"/>
          <w:color w:val="333333"/>
          <w:szCs w:val="21"/>
          <w:shd w:val="clear" w:color="auto" w:fill="FFFFFF"/>
        </w:rPr>
        <w:t>指</w:t>
      </w:r>
      <w:proofErr w:type="gramStart"/>
      <w:r w:rsidR="00646F82" w:rsidRPr="00646F82">
        <w:rPr>
          <w:rFonts w:ascii="Helvetica" w:hAnsi="Helvetica" w:cs="Helvetica" w:hint="eastAsia"/>
          <w:color w:val="333333"/>
          <w:szCs w:val="21"/>
          <w:shd w:val="clear" w:color="auto" w:fill="FFFFFF"/>
        </w:rPr>
        <w:t>胄</w:t>
      </w:r>
      <w:proofErr w:type="gramEnd"/>
      <w:r w:rsidR="00646F82" w:rsidRPr="00646F82">
        <w:rPr>
          <w:rFonts w:ascii="Helvetica" w:hAnsi="Helvetica" w:cs="Helvetica" w:hint="eastAsia"/>
          <w:color w:val="333333"/>
          <w:szCs w:val="21"/>
          <w:shd w:val="clear" w:color="auto" w:fill="FFFFFF"/>
        </w:rPr>
        <w:t>子；贵族后代</w:t>
      </w:r>
      <w:r w:rsidR="00646F82">
        <w:rPr>
          <w:rFonts w:ascii="Helvetica" w:hAnsi="Helvetica" w:cs="Helvetica" w:hint="eastAsia"/>
          <w:color w:val="333333"/>
          <w:szCs w:val="21"/>
          <w:shd w:val="clear" w:color="auto" w:fill="FFFFFF"/>
        </w:rPr>
        <w:t>；</w:t>
      </w:r>
      <w:r w:rsidR="00646F82" w:rsidRPr="00646F82">
        <w:rPr>
          <w:rFonts w:ascii="Helvetica" w:hAnsi="Helvetica" w:cs="Helvetica" w:hint="eastAsia"/>
          <w:color w:val="333333"/>
          <w:szCs w:val="21"/>
          <w:shd w:val="clear" w:color="auto" w:fill="FFFFFF"/>
        </w:rPr>
        <w:t>笋的别名。</w:t>
      </w:r>
      <w:r w:rsidR="00CF4C8E" w:rsidRPr="00CF4C8E">
        <w:rPr>
          <w:rFonts w:ascii="Helvetica" w:hAnsi="Helvetica" w:cs="Helvetica" w:hint="eastAsia"/>
          <w:b/>
          <w:bCs/>
          <w:color w:val="333333"/>
          <w:szCs w:val="21"/>
          <w:shd w:val="clear" w:color="auto" w:fill="FFFFFF"/>
        </w:rPr>
        <w:t>山妻</w:t>
      </w:r>
      <w:r w:rsidR="00CF4C8E">
        <w:rPr>
          <w:rFonts w:ascii="Helvetica" w:hAnsi="Helvetica" w:cs="Helvetica" w:hint="eastAsia"/>
          <w:color w:val="333333"/>
          <w:szCs w:val="21"/>
          <w:shd w:val="clear" w:color="auto" w:fill="FFFFFF"/>
        </w:rPr>
        <w:t>：</w:t>
      </w:r>
      <w:r w:rsidR="00CF4C8E">
        <w:rPr>
          <w:rFonts w:ascii="Helvetica" w:hAnsi="Helvetica" w:cs="Helvetica"/>
          <w:color w:val="333333"/>
          <w:szCs w:val="21"/>
          <w:shd w:val="clear" w:color="auto" w:fill="FFFFFF"/>
        </w:rPr>
        <w:t>隐士的妻子。</w:t>
      </w:r>
      <w:r w:rsidR="00B9772E" w:rsidRPr="00B9772E">
        <w:rPr>
          <w:rFonts w:ascii="Helvetica" w:hAnsi="Helvetica" w:cs="Helvetica" w:hint="eastAsia"/>
          <w:b/>
          <w:bCs/>
          <w:color w:val="333333"/>
          <w:szCs w:val="21"/>
          <w:shd w:val="clear" w:color="auto" w:fill="FFFFFF"/>
        </w:rPr>
        <w:t>夜叉</w:t>
      </w:r>
      <w:r w:rsidR="00B9772E" w:rsidRPr="00B9772E">
        <w:rPr>
          <w:rFonts w:ascii="Helvetica" w:hAnsi="Helvetica" w:cs="Helvetica" w:hint="eastAsia"/>
          <w:color w:val="333333"/>
          <w:szCs w:val="21"/>
          <w:shd w:val="clear" w:color="auto" w:fill="FFFFFF"/>
        </w:rPr>
        <w:t>：梵语的译音，形象丑恶的鬼，勇健暴恶，能食人，</w:t>
      </w:r>
      <w:proofErr w:type="gramStart"/>
      <w:r w:rsidR="00B9772E" w:rsidRPr="00B9772E">
        <w:rPr>
          <w:rFonts w:ascii="Helvetica" w:hAnsi="Helvetica" w:cs="Helvetica" w:hint="eastAsia"/>
          <w:color w:val="333333"/>
          <w:szCs w:val="21"/>
          <w:shd w:val="clear" w:color="auto" w:fill="FFFFFF"/>
        </w:rPr>
        <w:t>后受佛之</w:t>
      </w:r>
      <w:proofErr w:type="gramEnd"/>
      <w:r w:rsidR="00B9772E" w:rsidRPr="00B9772E">
        <w:rPr>
          <w:rFonts w:ascii="Helvetica" w:hAnsi="Helvetica" w:cs="Helvetica" w:hint="eastAsia"/>
          <w:color w:val="333333"/>
          <w:szCs w:val="21"/>
          <w:shd w:val="clear" w:color="auto" w:fill="FFFFFF"/>
        </w:rPr>
        <w:t>教化而成为护法之神，列为天龙八部众之一；</w:t>
      </w:r>
      <w:proofErr w:type="gramStart"/>
      <w:r w:rsidR="00B9772E" w:rsidRPr="00B9772E">
        <w:rPr>
          <w:rFonts w:ascii="Helvetica" w:hAnsi="Helvetica" w:cs="Helvetica" w:hint="eastAsia"/>
          <w:color w:val="333333"/>
          <w:szCs w:val="21"/>
          <w:shd w:val="clear" w:color="auto" w:fill="FFFFFF"/>
        </w:rPr>
        <w:t>喻</w:t>
      </w:r>
      <w:proofErr w:type="gramEnd"/>
      <w:r w:rsidR="00B9772E" w:rsidRPr="00B9772E">
        <w:rPr>
          <w:rFonts w:ascii="Helvetica" w:hAnsi="Helvetica" w:cs="Helvetica" w:hint="eastAsia"/>
          <w:color w:val="333333"/>
          <w:szCs w:val="21"/>
          <w:shd w:val="clear" w:color="auto" w:fill="FFFFFF"/>
        </w:rPr>
        <w:t>丑恶凶狠的人。</w:t>
      </w:r>
      <w:r w:rsidR="00F27275" w:rsidRPr="00F27275">
        <w:rPr>
          <w:rFonts w:ascii="Helvetica" w:hAnsi="Helvetica" w:cs="Helvetica" w:hint="eastAsia"/>
          <w:b/>
          <w:bCs/>
          <w:color w:val="333333"/>
          <w:szCs w:val="21"/>
          <w:shd w:val="clear" w:color="auto" w:fill="FFFFFF"/>
        </w:rPr>
        <w:t>灵人</w:t>
      </w:r>
      <w:r w:rsidR="00F27275">
        <w:rPr>
          <w:rFonts w:ascii="Helvetica" w:hAnsi="Helvetica" w:cs="Helvetica" w:hint="eastAsia"/>
          <w:color w:val="333333"/>
          <w:szCs w:val="21"/>
          <w:shd w:val="clear" w:color="auto" w:fill="FFFFFF"/>
        </w:rPr>
        <w:t>：</w:t>
      </w:r>
      <w:r w:rsidR="00F27275" w:rsidRPr="00F27275">
        <w:rPr>
          <w:rFonts w:ascii="Helvetica" w:hAnsi="Helvetica" w:cs="Helvetica" w:hint="eastAsia"/>
          <w:color w:val="333333"/>
          <w:szCs w:val="21"/>
          <w:shd w:val="clear" w:color="auto" w:fill="FFFFFF"/>
        </w:rPr>
        <w:t>神仙</w:t>
      </w:r>
      <w:r w:rsidR="00F27275">
        <w:rPr>
          <w:rFonts w:ascii="Helvetica" w:hAnsi="Helvetica" w:cs="Helvetica" w:hint="eastAsia"/>
          <w:color w:val="333333"/>
          <w:szCs w:val="21"/>
          <w:shd w:val="clear" w:color="auto" w:fill="FFFFFF"/>
        </w:rPr>
        <w:t>；</w:t>
      </w:r>
      <w:r w:rsidR="00F27275" w:rsidRPr="00F27275">
        <w:rPr>
          <w:rFonts w:ascii="Helvetica" w:hAnsi="Helvetica" w:cs="Helvetica"/>
          <w:color w:val="333333"/>
          <w:szCs w:val="21"/>
          <w:shd w:val="clear" w:color="auto" w:fill="FFFFFF"/>
        </w:rPr>
        <w:t>指雄杰</w:t>
      </w:r>
      <w:r w:rsidR="00F27275">
        <w:rPr>
          <w:rFonts w:ascii="Helvetica" w:hAnsi="Helvetica" w:cs="Helvetica" w:hint="eastAsia"/>
          <w:color w:val="333333"/>
          <w:szCs w:val="21"/>
          <w:shd w:val="clear" w:color="auto" w:fill="FFFFFF"/>
        </w:rPr>
        <w:t>；</w:t>
      </w:r>
      <w:r w:rsidR="00F27275" w:rsidRPr="00F27275">
        <w:rPr>
          <w:rFonts w:ascii="Helvetica" w:hAnsi="Helvetica" w:cs="Helvetica"/>
          <w:color w:val="333333"/>
          <w:szCs w:val="21"/>
          <w:shd w:val="clear" w:color="auto" w:fill="FFFFFF"/>
        </w:rPr>
        <w:t>心眼灵活的人。</w:t>
      </w:r>
      <w:r w:rsidR="00FB482C" w:rsidRPr="00FB482C">
        <w:rPr>
          <w:rFonts w:ascii="Helvetica" w:hAnsi="Helvetica" w:cs="Helvetica" w:hint="eastAsia"/>
          <w:b/>
          <w:bCs/>
          <w:color w:val="333333"/>
          <w:szCs w:val="21"/>
          <w:shd w:val="clear" w:color="auto" w:fill="FFFFFF"/>
        </w:rPr>
        <w:t>业龙</w:t>
      </w:r>
      <w:r w:rsidR="00FB482C">
        <w:rPr>
          <w:rFonts w:ascii="Helvetica" w:hAnsi="Helvetica" w:cs="Helvetica" w:hint="eastAsia"/>
          <w:color w:val="333333"/>
          <w:szCs w:val="21"/>
          <w:shd w:val="clear" w:color="auto" w:fill="FFFFFF"/>
        </w:rPr>
        <w:t>：</w:t>
      </w:r>
      <w:r w:rsidR="00FB482C">
        <w:rPr>
          <w:rFonts w:ascii="Helvetica" w:hAnsi="Helvetica" w:cs="Helvetica"/>
          <w:color w:val="333333"/>
          <w:szCs w:val="21"/>
          <w:shd w:val="clear" w:color="auto" w:fill="FFFFFF"/>
        </w:rPr>
        <w:t>孽龙，恶龙。</w:t>
      </w:r>
      <w:r w:rsidR="006A44CA" w:rsidRPr="006A44CA">
        <w:rPr>
          <w:rFonts w:ascii="Helvetica" w:hAnsi="Helvetica" w:cs="Helvetica" w:hint="eastAsia"/>
          <w:b/>
          <w:bCs/>
          <w:color w:val="333333"/>
          <w:szCs w:val="21"/>
          <w:shd w:val="clear" w:color="auto" w:fill="FFFFFF"/>
        </w:rPr>
        <w:t>吊客</w:t>
      </w:r>
      <w:r w:rsidR="006A44CA">
        <w:rPr>
          <w:rFonts w:ascii="Helvetica" w:hAnsi="Helvetica" w:cs="Helvetica" w:hint="eastAsia"/>
          <w:color w:val="333333"/>
          <w:szCs w:val="21"/>
          <w:shd w:val="clear" w:color="auto" w:fill="FFFFFF"/>
        </w:rPr>
        <w:t>：</w:t>
      </w:r>
      <w:r w:rsidR="006A44CA">
        <w:rPr>
          <w:rFonts w:ascii="Helvetica" w:hAnsi="Helvetica" w:cs="Helvetica"/>
          <w:color w:val="333333"/>
          <w:szCs w:val="21"/>
          <w:shd w:val="clear" w:color="auto" w:fill="FFFFFF"/>
        </w:rPr>
        <w:t>凶神；主有疾病哀泣等事；吊丧者。</w:t>
      </w:r>
      <w:r w:rsidR="000B2828" w:rsidRPr="000B2828">
        <w:rPr>
          <w:rFonts w:ascii="Helvetica" w:hAnsi="Helvetica" w:cs="Helvetica" w:hint="eastAsia"/>
          <w:b/>
          <w:bCs/>
          <w:color w:val="333333"/>
          <w:szCs w:val="21"/>
          <w:shd w:val="clear" w:color="auto" w:fill="FFFFFF"/>
        </w:rPr>
        <w:t>令</w:t>
      </w:r>
      <w:proofErr w:type="gramStart"/>
      <w:r w:rsidR="000B2828" w:rsidRPr="000B2828">
        <w:rPr>
          <w:rFonts w:ascii="Helvetica" w:hAnsi="Helvetica" w:cs="Helvetica" w:hint="eastAsia"/>
          <w:b/>
          <w:bCs/>
          <w:color w:val="333333"/>
          <w:szCs w:val="21"/>
          <w:shd w:val="clear" w:color="auto" w:fill="FFFFFF"/>
        </w:rPr>
        <w:t>荆</w:t>
      </w:r>
      <w:proofErr w:type="gramEnd"/>
      <w:r w:rsidR="000B2828">
        <w:rPr>
          <w:rFonts w:ascii="Helvetica" w:hAnsi="Helvetica" w:cs="Helvetica" w:hint="eastAsia"/>
          <w:color w:val="333333"/>
          <w:szCs w:val="21"/>
          <w:shd w:val="clear" w:color="auto" w:fill="FFFFFF"/>
        </w:rPr>
        <w:t>：</w:t>
      </w:r>
      <w:r w:rsidR="000B2828">
        <w:rPr>
          <w:rFonts w:ascii="Helvetica" w:hAnsi="Helvetica" w:cs="Helvetica"/>
          <w:color w:val="333333"/>
          <w:szCs w:val="21"/>
          <w:shd w:val="clear" w:color="auto" w:fill="FFFFFF"/>
        </w:rPr>
        <w:t>指对方的妻子</w:t>
      </w:r>
      <w:r w:rsidR="00533AD6">
        <w:rPr>
          <w:rFonts w:ascii="Helvetica" w:hAnsi="Helvetica" w:cs="Helvetica" w:hint="eastAsia"/>
          <w:color w:val="333333"/>
          <w:szCs w:val="21"/>
          <w:shd w:val="clear" w:color="auto" w:fill="FFFFFF"/>
        </w:rPr>
        <w:t>，</w:t>
      </w:r>
      <w:r w:rsidR="000B2828">
        <w:rPr>
          <w:rFonts w:ascii="Helvetica" w:hAnsi="Helvetica" w:cs="Helvetica"/>
          <w:color w:val="333333"/>
          <w:szCs w:val="21"/>
          <w:shd w:val="clear" w:color="auto" w:fill="FFFFFF"/>
        </w:rPr>
        <w:t>尊称。</w:t>
      </w:r>
      <w:r w:rsidR="00533AD6" w:rsidRPr="00533AD6">
        <w:rPr>
          <w:rFonts w:ascii="Helvetica" w:hAnsi="Helvetica" w:cs="Helvetica" w:hint="eastAsia"/>
          <w:b/>
          <w:bCs/>
          <w:color w:val="333333"/>
          <w:szCs w:val="21"/>
          <w:shd w:val="clear" w:color="auto" w:fill="FFFFFF"/>
        </w:rPr>
        <w:t>檀府</w:t>
      </w:r>
      <w:r w:rsidR="00533AD6">
        <w:rPr>
          <w:rFonts w:ascii="Helvetica" w:hAnsi="Helvetica" w:cs="Helvetica" w:hint="eastAsia"/>
          <w:color w:val="333333"/>
          <w:szCs w:val="21"/>
          <w:shd w:val="clear" w:color="auto" w:fill="FFFFFF"/>
        </w:rPr>
        <w:t>：</w:t>
      </w:r>
      <w:r w:rsidR="00533AD6">
        <w:rPr>
          <w:rFonts w:ascii="Helvetica" w:hAnsi="Helvetica" w:cs="Helvetica"/>
          <w:color w:val="333333"/>
          <w:szCs w:val="21"/>
          <w:shd w:val="clear" w:color="auto" w:fill="FFFFFF"/>
        </w:rPr>
        <w:t>僧人对施主住宅的敬称</w:t>
      </w:r>
      <w:r w:rsidR="00533AD6">
        <w:rPr>
          <w:rFonts w:ascii="Helvetica" w:hAnsi="Helvetica" w:cs="Helvetica" w:hint="eastAsia"/>
          <w:color w:val="333333"/>
          <w:szCs w:val="21"/>
          <w:shd w:val="clear" w:color="auto" w:fill="FFFFFF"/>
        </w:rPr>
        <w:t>。</w:t>
      </w:r>
      <w:r w:rsidR="003418F9" w:rsidRPr="003418F9">
        <w:rPr>
          <w:rFonts w:ascii="Helvetica" w:hAnsi="Helvetica" w:cs="Helvetica" w:hint="eastAsia"/>
          <w:b/>
          <w:bCs/>
          <w:color w:val="333333"/>
          <w:szCs w:val="21"/>
          <w:shd w:val="clear" w:color="auto" w:fill="FFFFFF"/>
        </w:rPr>
        <w:t>孽龙</w:t>
      </w:r>
      <w:r w:rsidR="003418F9">
        <w:rPr>
          <w:rFonts w:ascii="Helvetica" w:hAnsi="Helvetica" w:cs="Helvetica" w:hint="eastAsia"/>
          <w:color w:val="333333"/>
          <w:szCs w:val="21"/>
          <w:shd w:val="clear" w:color="auto" w:fill="FFFFFF"/>
        </w:rPr>
        <w:t>：</w:t>
      </w:r>
      <w:r w:rsidR="003418F9" w:rsidRPr="003418F9">
        <w:rPr>
          <w:rFonts w:ascii="Helvetica" w:hAnsi="Helvetica" w:cs="Helvetica" w:hint="eastAsia"/>
          <w:color w:val="333333"/>
          <w:szCs w:val="21"/>
          <w:shd w:val="clear" w:color="auto" w:fill="FFFFFF"/>
        </w:rPr>
        <w:t>传说能兴水为害、作恶造孽的龙；</w:t>
      </w:r>
      <w:proofErr w:type="gramStart"/>
      <w:r w:rsidR="003418F9" w:rsidRPr="003418F9">
        <w:rPr>
          <w:rFonts w:ascii="Helvetica" w:hAnsi="Helvetica" w:cs="Helvetica" w:hint="eastAsia"/>
          <w:color w:val="333333"/>
          <w:szCs w:val="21"/>
          <w:shd w:val="clear" w:color="auto" w:fill="FFFFFF"/>
        </w:rPr>
        <w:t>喻</w:t>
      </w:r>
      <w:proofErr w:type="gramEnd"/>
      <w:r w:rsidR="003418F9" w:rsidRPr="003418F9">
        <w:rPr>
          <w:rFonts w:ascii="Helvetica" w:hAnsi="Helvetica" w:cs="Helvetica" w:hint="eastAsia"/>
          <w:color w:val="333333"/>
          <w:szCs w:val="21"/>
          <w:shd w:val="clear" w:color="auto" w:fill="FFFFFF"/>
        </w:rPr>
        <w:t>难以制服的人。</w:t>
      </w:r>
      <w:r w:rsidR="0003213A" w:rsidRPr="0003213A">
        <w:rPr>
          <w:rFonts w:ascii="Helvetica" w:hAnsi="Helvetica" w:cs="Helvetica" w:hint="eastAsia"/>
          <w:b/>
          <w:bCs/>
          <w:color w:val="333333"/>
          <w:szCs w:val="21"/>
          <w:shd w:val="clear" w:color="auto" w:fill="FFFFFF"/>
        </w:rPr>
        <w:t>刬马</w:t>
      </w:r>
      <w:r w:rsidR="0003213A" w:rsidRPr="0003213A">
        <w:rPr>
          <w:rFonts w:ascii="Helvetica" w:hAnsi="Helvetica" w:cs="Helvetica" w:hint="eastAsia"/>
          <w:color w:val="333333"/>
          <w:szCs w:val="21"/>
          <w:shd w:val="clear" w:color="auto" w:fill="FFFFFF"/>
        </w:rPr>
        <w:t>：无鞍辔之马。</w:t>
      </w:r>
      <w:r w:rsidR="008A3459" w:rsidRPr="008A3459">
        <w:rPr>
          <w:rFonts w:ascii="Helvetica" w:hAnsi="Helvetica" w:cs="Helvetica" w:hint="eastAsia"/>
          <w:b/>
          <w:bCs/>
          <w:color w:val="333333"/>
          <w:szCs w:val="21"/>
          <w:shd w:val="clear" w:color="auto" w:fill="FFFFFF"/>
        </w:rPr>
        <w:t>宝坊</w:t>
      </w:r>
      <w:r w:rsidR="008A3459">
        <w:rPr>
          <w:rFonts w:ascii="Helvetica" w:hAnsi="Helvetica" w:cs="Helvetica" w:hint="eastAsia"/>
          <w:color w:val="333333"/>
          <w:szCs w:val="21"/>
          <w:shd w:val="clear" w:color="auto" w:fill="FFFFFF"/>
        </w:rPr>
        <w:t>：</w:t>
      </w:r>
      <w:r w:rsidR="008A3459">
        <w:rPr>
          <w:rFonts w:ascii="Helvetica" w:hAnsi="Helvetica" w:cs="Helvetica"/>
          <w:color w:val="333333"/>
          <w:szCs w:val="21"/>
          <w:shd w:val="clear" w:color="auto" w:fill="FFFFFF"/>
        </w:rPr>
        <w:t>对寺院的美称。</w:t>
      </w:r>
      <w:r w:rsidR="00E53DFB" w:rsidRPr="00E53DFB">
        <w:rPr>
          <w:rFonts w:ascii="Helvetica" w:hAnsi="Helvetica" w:cs="Helvetica" w:hint="eastAsia"/>
          <w:b/>
          <w:bCs/>
          <w:color w:val="333333"/>
          <w:szCs w:val="21"/>
          <w:shd w:val="clear" w:color="auto" w:fill="FFFFFF"/>
        </w:rPr>
        <w:t>院主</w:t>
      </w:r>
      <w:r w:rsidR="00E53DFB" w:rsidRPr="00E53DFB">
        <w:rPr>
          <w:rFonts w:ascii="Helvetica" w:hAnsi="Helvetica" w:cs="Helvetica" w:hint="eastAsia"/>
          <w:color w:val="333333"/>
          <w:szCs w:val="21"/>
          <w:shd w:val="clear" w:color="auto" w:fill="FFFFFF"/>
        </w:rPr>
        <w:t>：又作寺主、住持</w:t>
      </w:r>
      <w:r w:rsidR="0033282F">
        <w:rPr>
          <w:rFonts w:ascii="Helvetica" w:hAnsi="Helvetica" w:cs="Helvetica" w:hint="eastAsia"/>
          <w:color w:val="333333"/>
          <w:szCs w:val="21"/>
          <w:shd w:val="clear" w:color="auto" w:fill="FFFFFF"/>
        </w:rPr>
        <w:t>，</w:t>
      </w:r>
      <w:r w:rsidR="00E53DFB" w:rsidRPr="00E53DFB">
        <w:rPr>
          <w:rFonts w:ascii="Helvetica" w:hAnsi="Helvetica" w:cs="Helvetica" w:hint="eastAsia"/>
          <w:color w:val="333333"/>
          <w:szCs w:val="21"/>
          <w:shd w:val="clear" w:color="auto" w:fill="FFFFFF"/>
        </w:rPr>
        <w:t>禅家监事之旧名</w:t>
      </w:r>
      <w:r w:rsidR="0033282F">
        <w:rPr>
          <w:rFonts w:ascii="Helvetica" w:hAnsi="Helvetica" w:cs="Helvetica" w:hint="eastAsia"/>
          <w:color w:val="333333"/>
          <w:szCs w:val="21"/>
          <w:shd w:val="clear" w:color="auto" w:fill="FFFFFF"/>
        </w:rPr>
        <w:t>。</w:t>
      </w:r>
      <w:r w:rsidR="00E53DFB" w:rsidRPr="00E53DFB">
        <w:rPr>
          <w:rFonts w:ascii="Helvetica" w:hAnsi="Helvetica" w:cs="Helvetica" w:hint="eastAsia"/>
          <w:color w:val="333333"/>
          <w:szCs w:val="21"/>
          <w:shd w:val="clear" w:color="auto" w:fill="FFFFFF"/>
        </w:rPr>
        <w:t>今之监事，</w:t>
      </w:r>
      <w:proofErr w:type="gramStart"/>
      <w:r w:rsidR="00E53DFB" w:rsidRPr="00E53DFB">
        <w:rPr>
          <w:rFonts w:ascii="Helvetica" w:hAnsi="Helvetica" w:cs="Helvetica" w:hint="eastAsia"/>
          <w:color w:val="333333"/>
          <w:szCs w:val="21"/>
          <w:shd w:val="clear" w:color="auto" w:fill="FFFFFF"/>
        </w:rPr>
        <w:t>古称院主或</w:t>
      </w:r>
      <w:proofErr w:type="gramEnd"/>
      <w:r w:rsidR="00E53DFB" w:rsidRPr="00E53DFB">
        <w:rPr>
          <w:rFonts w:ascii="Helvetica" w:hAnsi="Helvetica" w:cs="Helvetica" w:hint="eastAsia"/>
          <w:color w:val="333333"/>
          <w:szCs w:val="21"/>
          <w:shd w:val="clear" w:color="auto" w:fill="FFFFFF"/>
        </w:rPr>
        <w:t>寺主，后又称住持为院主，故改称原有</w:t>
      </w:r>
      <w:proofErr w:type="gramStart"/>
      <w:r w:rsidR="00E53DFB" w:rsidRPr="00E53DFB">
        <w:rPr>
          <w:rFonts w:ascii="Helvetica" w:hAnsi="Helvetica" w:cs="Helvetica" w:hint="eastAsia"/>
          <w:color w:val="333333"/>
          <w:szCs w:val="21"/>
          <w:shd w:val="clear" w:color="auto" w:fill="FFFFFF"/>
        </w:rPr>
        <w:t>之院主为</w:t>
      </w:r>
      <w:proofErr w:type="gramEnd"/>
      <w:r w:rsidR="00E53DFB" w:rsidRPr="00E53DFB">
        <w:rPr>
          <w:rFonts w:ascii="Helvetica" w:hAnsi="Helvetica" w:cs="Helvetica" w:hint="eastAsia"/>
          <w:color w:val="333333"/>
          <w:szCs w:val="21"/>
          <w:shd w:val="clear" w:color="auto" w:fill="FFFFFF"/>
        </w:rPr>
        <w:t>监事。今</w:t>
      </w:r>
      <w:proofErr w:type="gramStart"/>
      <w:r w:rsidR="00E53DFB" w:rsidRPr="00E53DFB">
        <w:rPr>
          <w:rFonts w:ascii="Helvetica" w:hAnsi="Helvetica" w:cs="Helvetica" w:hint="eastAsia"/>
          <w:color w:val="333333"/>
          <w:szCs w:val="21"/>
          <w:shd w:val="clear" w:color="auto" w:fill="FFFFFF"/>
        </w:rPr>
        <w:t>称院主</w:t>
      </w:r>
      <w:proofErr w:type="gramEnd"/>
      <w:r w:rsidR="00E53DFB" w:rsidRPr="00E53DFB">
        <w:rPr>
          <w:rFonts w:ascii="Helvetica" w:hAnsi="Helvetica" w:cs="Helvetica" w:hint="eastAsia"/>
          <w:color w:val="333333"/>
          <w:szCs w:val="21"/>
          <w:shd w:val="clear" w:color="auto" w:fill="FFFFFF"/>
        </w:rPr>
        <w:t>则为住持之意。</w:t>
      </w:r>
      <w:r w:rsidR="00295B1D" w:rsidRPr="00295B1D">
        <w:rPr>
          <w:rFonts w:ascii="Helvetica" w:hAnsi="Helvetica" w:cs="Helvetica" w:hint="eastAsia"/>
          <w:b/>
          <w:bCs/>
          <w:color w:val="333333"/>
          <w:szCs w:val="21"/>
          <w:shd w:val="clear" w:color="auto" w:fill="FFFFFF"/>
        </w:rPr>
        <w:t>幸童</w:t>
      </w:r>
      <w:r w:rsidR="00295B1D">
        <w:rPr>
          <w:rFonts w:ascii="Helvetica" w:hAnsi="Helvetica" w:cs="Helvetica" w:hint="eastAsia"/>
          <w:color w:val="333333"/>
          <w:szCs w:val="21"/>
          <w:shd w:val="clear" w:color="auto" w:fill="FFFFFF"/>
        </w:rPr>
        <w:t>：</w:t>
      </w:r>
      <w:r w:rsidR="00295B1D">
        <w:rPr>
          <w:rFonts w:ascii="Helvetica" w:hAnsi="Helvetica" w:cs="Helvetica"/>
          <w:color w:val="333333"/>
          <w:szCs w:val="21"/>
          <w:shd w:val="clear" w:color="auto" w:fill="FFFFFF"/>
        </w:rPr>
        <w:t>贴身的童仆。</w:t>
      </w:r>
      <w:r w:rsidR="002E0F35" w:rsidRPr="002E0F35">
        <w:rPr>
          <w:rFonts w:ascii="Helvetica" w:hAnsi="Helvetica" w:cs="Helvetica" w:hint="eastAsia"/>
          <w:b/>
          <w:bCs/>
          <w:color w:val="333333"/>
          <w:szCs w:val="21"/>
          <w:shd w:val="clear" w:color="auto" w:fill="FFFFFF"/>
        </w:rPr>
        <w:t>道人</w:t>
      </w:r>
      <w:r w:rsidR="002E0F35">
        <w:rPr>
          <w:rFonts w:ascii="Helvetica" w:hAnsi="Helvetica" w:cs="Helvetica" w:hint="eastAsia"/>
          <w:color w:val="333333"/>
          <w:szCs w:val="21"/>
          <w:shd w:val="clear" w:color="auto" w:fill="FFFFFF"/>
        </w:rPr>
        <w:t>：</w:t>
      </w:r>
      <w:r w:rsidR="002E0F35" w:rsidRPr="002E0F35">
        <w:rPr>
          <w:rFonts w:ascii="Helvetica" w:hAnsi="Helvetica" w:cs="Helvetica" w:hint="eastAsia"/>
          <w:color w:val="333333"/>
          <w:szCs w:val="21"/>
          <w:shd w:val="clear" w:color="auto" w:fill="FFFFFF"/>
        </w:rPr>
        <w:t>和尚的旧称；后称道教徒为道人；寺院里的侍役；修道或得道的人。</w:t>
      </w:r>
      <w:r w:rsidR="00F757D6" w:rsidRPr="00DC1AD8">
        <w:rPr>
          <w:rFonts w:ascii="Helvetica" w:hAnsi="Helvetica" w:cs="Helvetica" w:hint="eastAsia"/>
          <w:b/>
          <w:bCs/>
          <w:color w:val="333333"/>
          <w:szCs w:val="21"/>
          <w:shd w:val="clear" w:color="auto" w:fill="FFFFFF"/>
        </w:rPr>
        <w:t>孽畜</w:t>
      </w:r>
      <w:r w:rsidR="00F757D6">
        <w:rPr>
          <w:rFonts w:ascii="Helvetica" w:hAnsi="Helvetica" w:cs="Helvetica" w:hint="eastAsia"/>
          <w:color w:val="333333"/>
          <w:szCs w:val="21"/>
          <w:shd w:val="clear" w:color="auto" w:fill="FFFFFF"/>
        </w:rPr>
        <w:t>：</w:t>
      </w:r>
      <w:proofErr w:type="gramStart"/>
      <w:r w:rsidR="00F757D6">
        <w:rPr>
          <w:rFonts w:ascii="Helvetica" w:hAnsi="Helvetica" w:cs="Helvetica"/>
          <w:color w:val="333333"/>
          <w:szCs w:val="21"/>
          <w:shd w:val="clear" w:color="auto" w:fill="FFFFFF"/>
        </w:rPr>
        <w:t>詈</w:t>
      </w:r>
      <w:proofErr w:type="gramEnd"/>
      <w:r w:rsidR="00F757D6">
        <w:rPr>
          <w:rFonts w:ascii="Helvetica" w:hAnsi="Helvetica" w:cs="Helvetica"/>
          <w:color w:val="333333"/>
          <w:szCs w:val="21"/>
          <w:shd w:val="clear" w:color="auto" w:fill="FFFFFF"/>
        </w:rPr>
        <w:t>词</w:t>
      </w:r>
      <w:r w:rsidR="00F757D6">
        <w:rPr>
          <w:rFonts w:ascii="Helvetica" w:hAnsi="Helvetica" w:cs="Helvetica" w:hint="eastAsia"/>
          <w:color w:val="333333"/>
          <w:szCs w:val="21"/>
          <w:shd w:val="clear" w:color="auto" w:fill="FFFFFF"/>
        </w:rPr>
        <w:t>，</w:t>
      </w:r>
      <w:r w:rsidR="00F757D6">
        <w:rPr>
          <w:rFonts w:ascii="Helvetica" w:hAnsi="Helvetica" w:cs="Helvetica"/>
          <w:color w:val="333333"/>
          <w:szCs w:val="21"/>
          <w:shd w:val="clear" w:color="auto" w:fill="FFFFFF"/>
        </w:rPr>
        <w:t>造孽的畜生。</w:t>
      </w:r>
      <w:r w:rsidR="00F757D6" w:rsidRPr="00167E1D">
        <w:rPr>
          <w:rFonts w:ascii="Helvetica" w:hAnsi="Helvetica" w:cs="Helvetica" w:hint="eastAsia"/>
          <w:b/>
          <w:bCs/>
          <w:color w:val="333333"/>
          <w:szCs w:val="21"/>
          <w:shd w:val="clear" w:color="auto" w:fill="FFFFFF"/>
        </w:rPr>
        <w:t>泼物</w:t>
      </w:r>
      <w:r w:rsidR="00F757D6">
        <w:rPr>
          <w:rFonts w:ascii="Helvetica" w:hAnsi="Helvetica" w:cs="Helvetica" w:hint="eastAsia"/>
          <w:color w:val="333333"/>
          <w:szCs w:val="21"/>
          <w:shd w:val="clear" w:color="auto" w:fill="FFFFFF"/>
        </w:rPr>
        <w:t>：</w:t>
      </w:r>
      <w:proofErr w:type="gramStart"/>
      <w:r w:rsidR="00F757D6">
        <w:rPr>
          <w:rFonts w:ascii="Helvetica" w:hAnsi="Helvetica" w:cs="Helvetica"/>
          <w:color w:val="333333"/>
          <w:szCs w:val="21"/>
          <w:shd w:val="clear" w:color="auto" w:fill="FFFFFF"/>
        </w:rPr>
        <w:t>詈</w:t>
      </w:r>
      <w:proofErr w:type="gramEnd"/>
      <w:r w:rsidR="00F757D6">
        <w:rPr>
          <w:rFonts w:ascii="Helvetica" w:hAnsi="Helvetica" w:cs="Helvetica"/>
          <w:color w:val="333333"/>
          <w:szCs w:val="21"/>
          <w:shd w:val="clear" w:color="auto" w:fill="FFFFFF"/>
        </w:rPr>
        <w:t>词</w:t>
      </w:r>
      <w:r w:rsidR="00F757D6">
        <w:rPr>
          <w:rFonts w:ascii="Helvetica" w:hAnsi="Helvetica" w:cs="Helvetica" w:hint="eastAsia"/>
          <w:color w:val="333333"/>
          <w:szCs w:val="21"/>
          <w:shd w:val="clear" w:color="auto" w:fill="FFFFFF"/>
        </w:rPr>
        <w:t>，</w:t>
      </w:r>
      <w:r w:rsidR="00F757D6">
        <w:rPr>
          <w:rFonts w:ascii="Helvetica" w:hAnsi="Helvetica" w:cs="Helvetica"/>
          <w:color w:val="333333"/>
          <w:szCs w:val="21"/>
          <w:shd w:val="clear" w:color="auto" w:fill="FFFFFF"/>
        </w:rPr>
        <w:t>犹坏东西。</w:t>
      </w:r>
      <w:r w:rsidR="00C84B23" w:rsidRPr="00C84B23">
        <w:rPr>
          <w:rFonts w:ascii="Helvetica" w:hAnsi="Helvetica" w:cs="Helvetica" w:hint="eastAsia"/>
          <w:b/>
          <w:bCs/>
          <w:color w:val="333333"/>
          <w:szCs w:val="21"/>
          <w:shd w:val="clear" w:color="auto" w:fill="FFFFFF"/>
        </w:rPr>
        <w:t>仙驾</w:t>
      </w:r>
      <w:r w:rsidR="00C84B23">
        <w:rPr>
          <w:rFonts w:ascii="Helvetica" w:hAnsi="Helvetica" w:cs="Helvetica" w:hint="eastAsia"/>
          <w:color w:val="333333"/>
          <w:szCs w:val="21"/>
          <w:shd w:val="clear" w:color="auto" w:fill="FFFFFF"/>
        </w:rPr>
        <w:t>：</w:t>
      </w:r>
      <w:r w:rsidR="00C84B23" w:rsidRPr="00C84B23">
        <w:rPr>
          <w:rFonts w:ascii="Helvetica" w:hAnsi="Helvetica" w:cs="Helvetica" w:hint="eastAsia"/>
          <w:color w:val="333333"/>
          <w:szCs w:val="21"/>
          <w:shd w:val="clear" w:color="auto" w:fill="FFFFFF"/>
        </w:rPr>
        <w:t>仙人的车驾；用作对仙人的敬称；借称皇帝的车驾；谓出游的车驾。</w:t>
      </w:r>
      <w:r w:rsidR="00DB3973" w:rsidRPr="00DB3973">
        <w:rPr>
          <w:rFonts w:ascii="Helvetica" w:hAnsi="Helvetica" w:cs="Helvetica" w:hint="eastAsia"/>
          <w:b/>
          <w:bCs/>
          <w:color w:val="333333"/>
          <w:szCs w:val="21"/>
          <w:shd w:val="clear" w:color="auto" w:fill="FFFFFF"/>
        </w:rPr>
        <w:t>华翰</w:t>
      </w:r>
      <w:r w:rsidR="00DB3973" w:rsidRPr="00DB3973">
        <w:rPr>
          <w:rFonts w:ascii="Helvetica" w:hAnsi="Helvetica" w:cs="Helvetica" w:hint="eastAsia"/>
          <w:color w:val="333333"/>
          <w:szCs w:val="21"/>
          <w:shd w:val="clear" w:color="auto" w:fill="FFFFFF"/>
        </w:rPr>
        <w:t>：敬辞，称对方的书信。</w:t>
      </w:r>
      <w:proofErr w:type="gramStart"/>
      <w:r w:rsidR="00F61A90" w:rsidRPr="00F61A90">
        <w:rPr>
          <w:rFonts w:ascii="Helvetica" w:hAnsi="Helvetica" w:cs="Helvetica" w:hint="eastAsia"/>
          <w:b/>
          <w:bCs/>
          <w:color w:val="333333"/>
          <w:szCs w:val="21"/>
          <w:shd w:val="clear" w:color="auto" w:fill="FFFFFF"/>
        </w:rPr>
        <w:t>侍</w:t>
      </w:r>
      <w:proofErr w:type="gramEnd"/>
      <w:r w:rsidR="00F61A90" w:rsidRPr="00F61A90">
        <w:rPr>
          <w:rFonts w:ascii="Helvetica" w:hAnsi="Helvetica" w:cs="Helvetica" w:hint="eastAsia"/>
          <w:b/>
          <w:bCs/>
          <w:color w:val="333333"/>
          <w:szCs w:val="21"/>
          <w:shd w:val="clear" w:color="auto" w:fill="FFFFFF"/>
        </w:rPr>
        <w:t>生</w:t>
      </w:r>
      <w:r w:rsidR="00F61A90">
        <w:rPr>
          <w:rFonts w:ascii="Helvetica" w:hAnsi="Helvetica" w:cs="Helvetica" w:hint="eastAsia"/>
          <w:color w:val="333333"/>
          <w:szCs w:val="21"/>
          <w:shd w:val="clear" w:color="auto" w:fill="FFFFFF"/>
        </w:rPr>
        <w:t>：</w:t>
      </w:r>
      <w:r w:rsidR="00F61A90" w:rsidRPr="00F61A90">
        <w:rPr>
          <w:rFonts w:ascii="Helvetica" w:hAnsi="Helvetica" w:cs="Helvetica" w:hint="eastAsia"/>
          <w:color w:val="333333"/>
          <w:szCs w:val="21"/>
          <w:shd w:val="clear" w:color="auto" w:fill="FFFFFF"/>
        </w:rPr>
        <w:t>明清两代官场中后辈对前辈的自称；旧时对于同辈或晚辈的妇人，在名帖和</w:t>
      </w:r>
      <w:proofErr w:type="gramStart"/>
      <w:r w:rsidR="00F61A90" w:rsidRPr="00F61A90">
        <w:rPr>
          <w:rFonts w:ascii="Helvetica" w:hAnsi="Helvetica" w:cs="Helvetica" w:hint="eastAsia"/>
          <w:color w:val="333333"/>
          <w:szCs w:val="21"/>
          <w:shd w:val="clear" w:color="auto" w:fill="FFFFFF"/>
        </w:rPr>
        <w:t>联幛</w:t>
      </w:r>
      <w:proofErr w:type="gramEnd"/>
      <w:r w:rsidR="00F61A90" w:rsidRPr="00F61A90">
        <w:rPr>
          <w:rFonts w:ascii="Helvetica" w:hAnsi="Helvetica" w:cs="Helvetica" w:hint="eastAsia"/>
          <w:color w:val="333333"/>
          <w:szCs w:val="21"/>
          <w:shd w:val="clear" w:color="auto" w:fill="FFFFFF"/>
        </w:rPr>
        <w:t>上都称“侍生”。</w:t>
      </w:r>
      <w:r w:rsidR="0062521E" w:rsidRPr="0062521E">
        <w:rPr>
          <w:rFonts w:ascii="Helvetica" w:hAnsi="Helvetica" w:cs="Helvetica" w:hint="eastAsia"/>
          <w:b/>
          <w:bCs/>
          <w:color w:val="333333"/>
          <w:szCs w:val="21"/>
          <w:shd w:val="clear" w:color="auto" w:fill="FFFFFF"/>
        </w:rPr>
        <w:t>鄙意</w:t>
      </w:r>
      <w:r w:rsidR="0062521E">
        <w:rPr>
          <w:rFonts w:ascii="Helvetica" w:hAnsi="Helvetica" w:cs="Helvetica" w:hint="eastAsia"/>
          <w:color w:val="333333"/>
          <w:szCs w:val="21"/>
          <w:shd w:val="clear" w:color="auto" w:fill="FFFFFF"/>
        </w:rPr>
        <w:t>：</w:t>
      </w:r>
      <w:r w:rsidR="0062521E">
        <w:rPr>
          <w:rFonts w:ascii="Helvetica" w:hAnsi="Helvetica" w:cs="Helvetica"/>
          <w:color w:val="333333"/>
          <w:szCs w:val="21"/>
          <w:shd w:val="clear" w:color="auto" w:fill="FFFFFF"/>
        </w:rPr>
        <w:t>谦辞，称自己的意见。</w:t>
      </w:r>
      <w:r w:rsidR="00267860" w:rsidRPr="00267860">
        <w:rPr>
          <w:rFonts w:ascii="Helvetica" w:hAnsi="Helvetica" w:cs="Helvetica" w:hint="eastAsia"/>
          <w:b/>
          <w:bCs/>
          <w:color w:val="333333"/>
          <w:szCs w:val="21"/>
          <w:shd w:val="clear" w:color="auto" w:fill="FFFFFF"/>
        </w:rPr>
        <w:t>小价</w:t>
      </w:r>
      <w:r w:rsidR="00267860" w:rsidRPr="00267860">
        <w:rPr>
          <w:rFonts w:ascii="Helvetica" w:hAnsi="Helvetica" w:cs="Helvetica" w:hint="eastAsia"/>
          <w:color w:val="333333"/>
          <w:szCs w:val="21"/>
          <w:shd w:val="clear" w:color="auto" w:fill="FFFFFF"/>
        </w:rPr>
        <w:t>：</w:t>
      </w:r>
      <w:r w:rsidR="00267860" w:rsidRPr="00267860">
        <w:rPr>
          <w:rFonts w:hint="eastAsia"/>
        </w:rPr>
        <w:t>亦作“小介</w:t>
      </w:r>
      <w:r w:rsidR="00267860" w:rsidRPr="00267860">
        <w:t>”，仆人；对己</w:t>
      </w:r>
      <w:proofErr w:type="gramStart"/>
      <w:r w:rsidR="00267860" w:rsidRPr="00267860">
        <w:t>仆</w:t>
      </w:r>
      <w:proofErr w:type="gramEnd"/>
      <w:r w:rsidR="00267860" w:rsidRPr="00267860">
        <w:t>的谦称。</w:t>
      </w:r>
      <w:r w:rsidR="005B5EAF" w:rsidRPr="005B5EAF">
        <w:rPr>
          <w:rFonts w:hint="eastAsia"/>
          <w:b/>
          <w:bCs/>
        </w:rPr>
        <w:t>老官儿</w:t>
      </w:r>
      <w:r w:rsidR="005B5EAF">
        <w:rPr>
          <w:rFonts w:hint="eastAsia"/>
        </w:rPr>
        <w:t>：</w:t>
      </w:r>
      <w:r w:rsidR="005B5EAF" w:rsidRPr="005B5EAF">
        <w:rPr>
          <w:rFonts w:hint="eastAsia"/>
        </w:rPr>
        <w:t>对老者的称呼</w:t>
      </w:r>
      <w:r w:rsidR="005B5EAF">
        <w:rPr>
          <w:rFonts w:hint="eastAsia"/>
        </w:rPr>
        <w:t>；</w:t>
      </w:r>
      <w:r w:rsidR="005B5EAF" w:rsidRPr="005B5EAF">
        <w:rPr>
          <w:rFonts w:hint="eastAsia"/>
        </w:rPr>
        <w:t>称丈夫。</w:t>
      </w:r>
      <w:r w:rsidR="00304BDF" w:rsidRPr="00945509">
        <w:rPr>
          <w:rFonts w:ascii="Helvetica" w:hAnsi="Helvetica" w:cs="Helvetica" w:hint="eastAsia"/>
          <w:b/>
          <w:bCs/>
          <w:color w:val="333333"/>
          <w:szCs w:val="21"/>
          <w:shd w:val="clear" w:color="auto" w:fill="FFFFFF"/>
        </w:rPr>
        <w:t>苍头</w:t>
      </w:r>
      <w:r w:rsidR="00304BDF" w:rsidRPr="00945509">
        <w:rPr>
          <w:rFonts w:ascii="Helvetica" w:hAnsi="Helvetica" w:cs="Helvetica" w:hint="eastAsia"/>
          <w:color w:val="333333"/>
          <w:szCs w:val="21"/>
          <w:shd w:val="clear" w:color="auto" w:fill="FFFFFF"/>
        </w:rPr>
        <w:t>：头发斑白，指年老的人；指奴仆；指以青巾裹头的军队。</w:t>
      </w:r>
      <w:r w:rsidR="0053779C" w:rsidRPr="0053779C">
        <w:rPr>
          <w:rFonts w:ascii="Helvetica" w:hAnsi="Helvetica" w:cs="Helvetica" w:hint="eastAsia"/>
          <w:b/>
          <w:bCs/>
          <w:color w:val="333333"/>
          <w:szCs w:val="21"/>
          <w:shd w:val="clear" w:color="auto" w:fill="FFFFFF"/>
        </w:rPr>
        <w:t>尊者</w:t>
      </w:r>
      <w:r w:rsidR="0053779C" w:rsidRPr="0053779C">
        <w:rPr>
          <w:rFonts w:ascii="Helvetica" w:hAnsi="Helvetica" w:cs="Helvetica" w:hint="eastAsia"/>
          <w:color w:val="333333"/>
          <w:szCs w:val="21"/>
          <w:shd w:val="clear" w:color="auto" w:fill="FFFFFF"/>
        </w:rPr>
        <w:t>：称辈分或地位高的人；佛教语，泛指具有较高的德行﹑智慧的僧人。</w:t>
      </w:r>
      <w:r w:rsidR="00030913" w:rsidRPr="00030913">
        <w:rPr>
          <w:rFonts w:ascii="Helvetica" w:hAnsi="Helvetica" w:cs="Helvetica" w:hint="eastAsia"/>
          <w:b/>
          <w:bCs/>
          <w:color w:val="333333"/>
          <w:szCs w:val="21"/>
          <w:shd w:val="clear" w:color="auto" w:fill="FFFFFF"/>
        </w:rPr>
        <w:t>寒家</w:t>
      </w:r>
      <w:r w:rsidR="00030913" w:rsidRPr="00030913">
        <w:rPr>
          <w:rFonts w:ascii="Helvetica" w:hAnsi="Helvetica" w:cs="Helvetica" w:hint="eastAsia"/>
          <w:color w:val="333333"/>
          <w:szCs w:val="21"/>
          <w:shd w:val="clear" w:color="auto" w:fill="FFFFFF"/>
        </w:rPr>
        <w:t>：寒微的家庭；谦称自己的家庭。</w:t>
      </w:r>
      <w:proofErr w:type="gramStart"/>
      <w:r w:rsidR="008F6AB2" w:rsidRPr="008F6AB2">
        <w:rPr>
          <w:rFonts w:ascii="Helvetica" w:hAnsi="Helvetica" w:cs="Helvetica" w:hint="eastAsia"/>
          <w:b/>
          <w:bCs/>
          <w:color w:val="333333"/>
          <w:szCs w:val="21"/>
          <w:shd w:val="clear" w:color="auto" w:fill="FFFFFF"/>
        </w:rPr>
        <w:t>挂搭僧</w:t>
      </w:r>
      <w:proofErr w:type="gramEnd"/>
      <w:r w:rsidR="008F6AB2" w:rsidRPr="008F6AB2">
        <w:rPr>
          <w:rFonts w:ascii="Helvetica" w:hAnsi="Helvetica" w:cs="Helvetica" w:hint="eastAsia"/>
          <w:color w:val="333333"/>
          <w:szCs w:val="21"/>
          <w:shd w:val="clear" w:color="auto" w:fill="FFFFFF"/>
        </w:rPr>
        <w:t>：游方和尚；替身。</w:t>
      </w:r>
      <w:r w:rsidR="005A1AE6" w:rsidRPr="005A1AE6">
        <w:rPr>
          <w:rFonts w:ascii="Helvetica" w:hAnsi="Helvetica" w:cs="Helvetica" w:hint="eastAsia"/>
          <w:b/>
          <w:bCs/>
          <w:color w:val="333333"/>
          <w:szCs w:val="21"/>
          <w:shd w:val="clear" w:color="auto" w:fill="FFFFFF"/>
        </w:rPr>
        <w:t>保亲</w:t>
      </w:r>
      <w:r w:rsidR="005A1AE6" w:rsidRPr="005A1AE6">
        <w:rPr>
          <w:rFonts w:ascii="Helvetica" w:hAnsi="Helvetica" w:cs="Helvetica" w:hint="eastAsia"/>
          <w:color w:val="333333"/>
          <w:szCs w:val="21"/>
          <w:shd w:val="clear" w:color="auto" w:fill="FFFFFF"/>
        </w:rPr>
        <w:t>：媒人；做媒。</w:t>
      </w:r>
      <w:r w:rsidR="00606C87" w:rsidRPr="00606C87">
        <w:rPr>
          <w:rFonts w:ascii="Helvetica" w:hAnsi="Helvetica" w:cs="Helvetica" w:hint="eastAsia"/>
          <w:b/>
          <w:bCs/>
          <w:color w:val="333333"/>
          <w:szCs w:val="21"/>
          <w:shd w:val="clear" w:color="auto" w:fill="FFFFFF"/>
        </w:rPr>
        <w:t>定盘星</w:t>
      </w:r>
      <w:r w:rsidR="00606C87" w:rsidRPr="00606C87">
        <w:rPr>
          <w:rFonts w:ascii="Helvetica" w:hAnsi="Helvetica" w:cs="Helvetica" w:hint="eastAsia"/>
          <w:color w:val="333333"/>
          <w:szCs w:val="21"/>
          <w:shd w:val="clear" w:color="auto" w:fill="FFFFFF"/>
        </w:rPr>
        <w:t>：秤杆上的第一颗星，将秤砣挂在这里刚好可以与空的秤盘重量平衡，相当于杆秤的零刻度；</w:t>
      </w:r>
      <w:proofErr w:type="gramStart"/>
      <w:r w:rsidR="00606C87" w:rsidRPr="00606C87">
        <w:rPr>
          <w:rFonts w:ascii="Helvetica" w:hAnsi="Helvetica" w:cs="Helvetica" w:hint="eastAsia"/>
          <w:color w:val="333333"/>
          <w:szCs w:val="21"/>
          <w:shd w:val="clear" w:color="auto" w:fill="FFFFFF"/>
        </w:rPr>
        <w:t>喻</w:t>
      </w:r>
      <w:proofErr w:type="gramEnd"/>
      <w:r w:rsidR="00606C87" w:rsidRPr="00606C87">
        <w:rPr>
          <w:rFonts w:ascii="Helvetica" w:hAnsi="Helvetica" w:cs="Helvetica" w:hint="eastAsia"/>
          <w:color w:val="333333"/>
          <w:szCs w:val="21"/>
          <w:shd w:val="clear" w:color="auto" w:fill="FFFFFF"/>
        </w:rPr>
        <w:t>确定的打算、主意。</w:t>
      </w:r>
      <w:r w:rsidR="00316BDC" w:rsidRPr="00316BDC">
        <w:rPr>
          <w:rFonts w:ascii="Helvetica" w:hAnsi="Helvetica" w:cs="Helvetica" w:hint="eastAsia"/>
          <w:b/>
          <w:bCs/>
          <w:color w:val="333333"/>
          <w:szCs w:val="21"/>
          <w:shd w:val="clear" w:color="auto" w:fill="FFFFFF"/>
        </w:rPr>
        <w:t>奴</w:t>
      </w:r>
      <w:proofErr w:type="gramStart"/>
      <w:r w:rsidR="00316BDC" w:rsidRPr="00316BDC">
        <w:rPr>
          <w:rFonts w:ascii="Helvetica" w:hAnsi="Helvetica" w:cs="Helvetica" w:hint="eastAsia"/>
          <w:b/>
          <w:bCs/>
          <w:color w:val="333333"/>
          <w:szCs w:val="21"/>
          <w:shd w:val="clear" w:color="auto" w:fill="FFFFFF"/>
        </w:rPr>
        <w:t>奴</w:t>
      </w:r>
      <w:proofErr w:type="gramEnd"/>
      <w:r w:rsidR="00316BDC" w:rsidRPr="00316BDC">
        <w:rPr>
          <w:rFonts w:ascii="Helvetica" w:hAnsi="Helvetica" w:cs="Helvetica" w:hint="eastAsia"/>
          <w:color w:val="333333"/>
          <w:szCs w:val="21"/>
          <w:shd w:val="clear" w:color="auto" w:fill="FFFFFF"/>
        </w:rPr>
        <w:t>：犹奴家</w:t>
      </w:r>
      <w:r w:rsidR="00316BDC">
        <w:rPr>
          <w:rFonts w:ascii="Helvetica" w:hAnsi="Helvetica" w:cs="Helvetica" w:hint="eastAsia"/>
          <w:color w:val="333333"/>
          <w:szCs w:val="21"/>
          <w:shd w:val="clear" w:color="auto" w:fill="FFFFFF"/>
        </w:rPr>
        <w:t>，</w:t>
      </w:r>
      <w:r w:rsidR="00316BDC" w:rsidRPr="00316BDC">
        <w:rPr>
          <w:rFonts w:ascii="Helvetica" w:hAnsi="Helvetica" w:cs="Helvetica" w:hint="eastAsia"/>
          <w:color w:val="333333"/>
          <w:szCs w:val="21"/>
          <w:shd w:val="clear" w:color="auto" w:fill="FFFFFF"/>
        </w:rPr>
        <w:t>妇女自称。</w:t>
      </w:r>
      <w:r w:rsidR="003C0562" w:rsidRPr="003C0562">
        <w:rPr>
          <w:rFonts w:ascii="Helvetica" w:hAnsi="Helvetica" w:cs="Helvetica" w:hint="eastAsia"/>
          <w:b/>
          <w:bCs/>
          <w:color w:val="333333"/>
          <w:szCs w:val="21"/>
          <w:shd w:val="clear" w:color="auto" w:fill="FFFFFF"/>
        </w:rPr>
        <w:t>玉面</w:t>
      </w:r>
      <w:r w:rsidR="003C0562" w:rsidRPr="003C0562">
        <w:rPr>
          <w:rFonts w:ascii="Helvetica" w:hAnsi="Helvetica" w:cs="Helvetica" w:hint="eastAsia"/>
          <w:color w:val="333333"/>
          <w:szCs w:val="21"/>
          <w:shd w:val="clear" w:color="auto" w:fill="FFFFFF"/>
        </w:rPr>
        <w:t>：尊称人的容颜；美好的容貌；白色的脸；</w:t>
      </w:r>
      <w:proofErr w:type="gramStart"/>
      <w:r w:rsidR="003C0562" w:rsidRPr="003C0562">
        <w:rPr>
          <w:rFonts w:ascii="Helvetica" w:hAnsi="Helvetica" w:cs="Helvetica" w:hint="eastAsia"/>
          <w:color w:val="333333"/>
          <w:szCs w:val="21"/>
          <w:shd w:val="clear" w:color="auto" w:fill="FFFFFF"/>
        </w:rPr>
        <w:t>指玉面</w:t>
      </w:r>
      <w:proofErr w:type="gramEnd"/>
      <w:r w:rsidR="003C0562" w:rsidRPr="003C0562">
        <w:rPr>
          <w:rFonts w:ascii="Helvetica" w:hAnsi="Helvetica" w:cs="Helvetica" w:hint="eastAsia"/>
          <w:color w:val="333333"/>
          <w:szCs w:val="21"/>
          <w:shd w:val="clear" w:color="auto" w:fill="FFFFFF"/>
        </w:rPr>
        <w:t>狸；</w:t>
      </w:r>
      <w:proofErr w:type="gramStart"/>
      <w:r w:rsidR="003C0562" w:rsidRPr="003C0562">
        <w:rPr>
          <w:rFonts w:ascii="Helvetica" w:hAnsi="Helvetica" w:cs="Helvetica" w:hint="eastAsia"/>
          <w:color w:val="333333"/>
          <w:szCs w:val="21"/>
          <w:shd w:val="clear" w:color="auto" w:fill="FFFFFF"/>
        </w:rPr>
        <w:t>指玉花骢</w:t>
      </w:r>
      <w:proofErr w:type="gramEnd"/>
      <w:r w:rsidR="003C0562" w:rsidRPr="003C0562">
        <w:rPr>
          <w:rFonts w:ascii="Helvetica" w:hAnsi="Helvetica" w:cs="Helvetica" w:hint="eastAsia"/>
          <w:color w:val="333333"/>
          <w:szCs w:val="21"/>
          <w:shd w:val="clear" w:color="auto" w:fill="FFFFFF"/>
        </w:rPr>
        <w:t>的脸；指梅花。</w:t>
      </w:r>
      <w:r w:rsidR="00E10BD6" w:rsidRPr="00E10BD6">
        <w:rPr>
          <w:rFonts w:ascii="Helvetica" w:hAnsi="Helvetica" w:cs="Helvetica" w:hint="eastAsia"/>
          <w:b/>
          <w:bCs/>
          <w:color w:val="333333"/>
          <w:szCs w:val="21"/>
          <w:shd w:val="clear" w:color="auto" w:fill="FFFFFF"/>
        </w:rPr>
        <w:t>夷人</w:t>
      </w:r>
      <w:r w:rsidR="00E10BD6" w:rsidRPr="00E10BD6">
        <w:rPr>
          <w:rFonts w:ascii="Helvetica" w:hAnsi="Helvetica" w:cs="Helvetica" w:hint="eastAsia"/>
          <w:color w:val="333333"/>
          <w:szCs w:val="21"/>
          <w:shd w:val="clear" w:color="auto" w:fill="FFFFFF"/>
        </w:rPr>
        <w:t>：引申为对华夏族之外的各族人的通称；对外国人的泛称。</w:t>
      </w:r>
      <w:r w:rsidR="00A16346" w:rsidRPr="00A16346">
        <w:rPr>
          <w:rFonts w:ascii="Helvetica" w:hAnsi="Helvetica" w:cs="Helvetica" w:hint="eastAsia"/>
          <w:b/>
          <w:bCs/>
          <w:color w:val="333333"/>
          <w:szCs w:val="21"/>
          <w:shd w:val="clear" w:color="auto" w:fill="FFFFFF"/>
        </w:rPr>
        <w:t>皂隶</w:t>
      </w:r>
      <w:r w:rsidR="00A16346" w:rsidRPr="00A16346">
        <w:rPr>
          <w:rFonts w:ascii="Helvetica" w:hAnsi="Helvetica" w:cs="Helvetica" w:hint="eastAsia"/>
          <w:color w:val="333333"/>
          <w:szCs w:val="21"/>
          <w:shd w:val="clear" w:color="auto" w:fill="FFFFFF"/>
        </w:rPr>
        <w:t>：原为古代的贱役，</w:t>
      </w:r>
      <w:proofErr w:type="gramStart"/>
      <w:r w:rsidR="00A16346" w:rsidRPr="00A16346">
        <w:rPr>
          <w:rFonts w:ascii="Helvetica" w:hAnsi="Helvetica" w:cs="Helvetica" w:hint="eastAsia"/>
          <w:color w:val="333333"/>
          <w:szCs w:val="21"/>
          <w:shd w:val="clear" w:color="auto" w:fill="FFFFFF"/>
        </w:rPr>
        <w:t>后专以</w:t>
      </w:r>
      <w:proofErr w:type="gramEnd"/>
      <w:r w:rsidR="00A16346" w:rsidRPr="00A16346">
        <w:rPr>
          <w:rFonts w:ascii="Helvetica" w:hAnsi="Helvetica" w:cs="Helvetica" w:hint="eastAsia"/>
          <w:color w:val="333333"/>
          <w:szCs w:val="21"/>
          <w:shd w:val="clear" w:color="auto" w:fill="FFFFFF"/>
        </w:rPr>
        <w:t>称旧衙门里的差役。</w:t>
      </w:r>
      <w:r w:rsidR="00F061C6" w:rsidRPr="00F061C6">
        <w:rPr>
          <w:rFonts w:ascii="Helvetica" w:hAnsi="Helvetica" w:cs="Helvetica" w:hint="eastAsia"/>
          <w:b/>
          <w:bCs/>
          <w:color w:val="333333"/>
          <w:szCs w:val="21"/>
          <w:shd w:val="clear" w:color="auto" w:fill="FFFFFF"/>
        </w:rPr>
        <w:t>急递铺</w:t>
      </w:r>
      <w:r w:rsidR="00F061C6" w:rsidRPr="00F061C6">
        <w:rPr>
          <w:rFonts w:ascii="Helvetica" w:hAnsi="Helvetica" w:cs="Helvetica" w:hint="eastAsia"/>
          <w:color w:val="333333"/>
          <w:szCs w:val="21"/>
          <w:shd w:val="clear" w:color="auto" w:fill="FFFFFF"/>
        </w:rPr>
        <w:t>：</w:t>
      </w:r>
      <w:r w:rsidR="00F061C6" w:rsidRPr="00F061C6">
        <w:rPr>
          <w:rFonts w:ascii="Helvetica" w:hAnsi="Helvetica" w:cs="Helvetica" w:hint="eastAsia"/>
          <w:b/>
          <w:bCs/>
          <w:color w:val="333333"/>
          <w:szCs w:val="21"/>
          <w:shd w:val="clear" w:color="auto" w:fill="FFFFFF"/>
        </w:rPr>
        <w:t>急脚递</w:t>
      </w:r>
      <w:r w:rsidR="00F061C6" w:rsidRPr="00F061C6">
        <w:rPr>
          <w:rFonts w:ascii="Helvetica" w:hAnsi="Helvetica" w:cs="Helvetica" w:hint="eastAsia"/>
          <w:color w:val="333333"/>
          <w:szCs w:val="21"/>
          <w:shd w:val="clear" w:color="auto" w:fill="FFFFFF"/>
        </w:rPr>
        <w:t>，宋代创制的一种传送公文的</w:t>
      </w:r>
      <w:proofErr w:type="gramStart"/>
      <w:r w:rsidR="00F061C6" w:rsidRPr="00F061C6">
        <w:rPr>
          <w:rFonts w:ascii="Helvetica" w:hAnsi="Helvetica" w:cs="Helvetica" w:hint="eastAsia"/>
          <w:color w:val="333333"/>
          <w:szCs w:val="21"/>
          <w:shd w:val="clear" w:color="auto" w:fill="FFFFFF"/>
        </w:rPr>
        <w:t>驿</w:t>
      </w:r>
      <w:proofErr w:type="gramEnd"/>
      <w:r w:rsidR="00F061C6" w:rsidRPr="00F061C6">
        <w:rPr>
          <w:rFonts w:ascii="Helvetica" w:hAnsi="Helvetica" w:cs="Helvetica" w:hint="eastAsia"/>
          <w:color w:val="333333"/>
          <w:szCs w:val="21"/>
          <w:shd w:val="clear" w:color="auto" w:fill="FFFFFF"/>
        </w:rPr>
        <w:t>传，由军兴所需而置。</w:t>
      </w:r>
      <w:r w:rsidR="001576E0" w:rsidRPr="001576E0">
        <w:rPr>
          <w:rFonts w:ascii="Helvetica" w:hAnsi="Helvetica" w:cs="Helvetica" w:hint="eastAsia"/>
          <w:b/>
          <w:bCs/>
          <w:color w:val="333333"/>
          <w:szCs w:val="21"/>
          <w:shd w:val="clear" w:color="auto" w:fill="FFFFFF"/>
        </w:rPr>
        <w:t>瞽者</w:t>
      </w:r>
      <w:r w:rsidR="001576E0" w:rsidRPr="001576E0">
        <w:rPr>
          <w:rFonts w:ascii="Helvetica" w:hAnsi="Helvetica" w:cs="Helvetica" w:hint="eastAsia"/>
          <w:color w:val="333333"/>
          <w:szCs w:val="21"/>
          <w:shd w:val="clear" w:color="auto" w:fill="FFFFFF"/>
        </w:rPr>
        <w:t>：失明的人，俗称瞎子。</w:t>
      </w:r>
      <w:r w:rsidR="00CC28F5" w:rsidRPr="00CC28F5">
        <w:rPr>
          <w:rFonts w:ascii="Helvetica" w:hAnsi="Helvetica" w:cs="Helvetica" w:hint="eastAsia"/>
          <w:b/>
          <w:bCs/>
          <w:color w:val="333333"/>
          <w:szCs w:val="21"/>
          <w:shd w:val="clear" w:color="auto" w:fill="FFFFFF"/>
        </w:rPr>
        <w:t>方上人</w:t>
      </w:r>
      <w:r w:rsidR="00CC28F5" w:rsidRPr="00CC28F5">
        <w:rPr>
          <w:rFonts w:ascii="Helvetica" w:hAnsi="Helvetica" w:cs="Helvetica" w:hint="eastAsia"/>
          <w:color w:val="333333"/>
          <w:szCs w:val="21"/>
          <w:shd w:val="clear" w:color="auto" w:fill="FFFFFF"/>
        </w:rPr>
        <w:t>：世外人；</w:t>
      </w:r>
      <w:proofErr w:type="gramStart"/>
      <w:r w:rsidR="00CC28F5" w:rsidRPr="00CC28F5">
        <w:rPr>
          <w:rFonts w:ascii="Helvetica" w:hAnsi="Helvetica" w:cs="Helvetica" w:hint="eastAsia"/>
          <w:color w:val="333333"/>
          <w:szCs w:val="21"/>
          <w:shd w:val="clear" w:color="auto" w:fill="FFFFFF"/>
        </w:rPr>
        <w:t>指出家</w:t>
      </w:r>
      <w:proofErr w:type="gramEnd"/>
      <w:r w:rsidR="00CC28F5" w:rsidRPr="00CC28F5">
        <w:rPr>
          <w:rFonts w:ascii="Helvetica" w:hAnsi="Helvetica" w:cs="Helvetica" w:hint="eastAsia"/>
          <w:color w:val="333333"/>
          <w:szCs w:val="21"/>
          <w:shd w:val="clear" w:color="auto" w:fill="FFFFFF"/>
        </w:rPr>
        <w:t>修行的僧、道。</w:t>
      </w:r>
      <w:r w:rsidR="009B76FB" w:rsidRPr="009B76FB">
        <w:rPr>
          <w:rFonts w:ascii="Helvetica" w:hAnsi="Helvetica" w:cs="Helvetica" w:hint="eastAsia"/>
          <w:b/>
          <w:bCs/>
          <w:color w:val="333333"/>
          <w:szCs w:val="21"/>
          <w:shd w:val="clear" w:color="auto" w:fill="FFFFFF"/>
        </w:rPr>
        <w:t>嫡母</w:t>
      </w:r>
      <w:r w:rsidR="009B76FB" w:rsidRPr="009B76FB">
        <w:rPr>
          <w:rFonts w:ascii="Helvetica" w:hAnsi="Helvetica" w:cs="Helvetica" w:hint="eastAsia"/>
          <w:color w:val="333333"/>
          <w:szCs w:val="21"/>
          <w:shd w:val="clear" w:color="auto" w:fill="FFFFFF"/>
        </w:rPr>
        <w:t>：</w:t>
      </w:r>
      <w:proofErr w:type="gramStart"/>
      <w:r w:rsidR="009B76FB" w:rsidRPr="009B76FB">
        <w:rPr>
          <w:rFonts w:ascii="Helvetica" w:hAnsi="Helvetica" w:cs="Helvetica" w:hint="eastAsia"/>
          <w:color w:val="333333"/>
          <w:szCs w:val="21"/>
          <w:shd w:val="clear" w:color="auto" w:fill="FFFFFF"/>
        </w:rPr>
        <w:t>妾</w:t>
      </w:r>
      <w:proofErr w:type="gramEnd"/>
      <w:r w:rsidR="009B76FB" w:rsidRPr="009B76FB">
        <w:rPr>
          <w:rFonts w:ascii="Helvetica" w:hAnsi="Helvetica" w:cs="Helvetica" w:hint="eastAsia"/>
          <w:color w:val="333333"/>
          <w:szCs w:val="21"/>
          <w:shd w:val="clear" w:color="auto" w:fill="FFFFFF"/>
        </w:rPr>
        <w:t>所生的子女称父亲的正妻为嫡母。</w:t>
      </w:r>
      <w:r w:rsidR="00440B0B" w:rsidRPr="00440B0B">
        <w:rPr>
          <w:rFonts w:ascii="Helvetica" w:hAnsi="Helvetica" w:cs="Helvetica" w:hint="eastAsia"/>
          <w:b/>
          <w:bCs/>
          <w:color w:val="333333"/>
          <w:szCs w:val="21"/>
          <w:shd w:val="clear" w:color="auto" w:fill="FFFFFF"/>
        </w:rPr>
        <w:t>小厮</w:t>
      </w:r>
      <w:r w:rsidR="00440B0B" w:rsidRPr="00440B0B">
        <w:rPr>
          <w:rFonts w:ascii="Helvetica" w:hAnsi="Helvetica" w:cs="Helvetica" w:hint="eastAsia"/>
          <w:color w:val="333333"/>
          <w:szCs w:val="21"/>
          <w:shd w:val="clear" w:color="auto" w:fill="FFFFFF"/>
        </w:rPr>
        <w:t>：</w:t>
      </w:r>
      <w:proofErr w:type="gramStart"/>
      <w:r w:rsidR="00440B0B" w:rsidRPr="00440B0B">
        <w:rPr>
          <w:rFonts w:ascii="Helvetica" w:hAnsi="Helvetica" w:cs="Helvetica" w:hint="eastAsia"/>
          <w:color w:val="333333"/>
          <w:szCs w:val="21"/>
          <w:shd w:val="clear" w:color="auto" w:fill="FFFFFF"/>
        </w:rPr>
        <w:t>称年轻</w:t>
      </w:r>
      <w:proofErr w:type="gramEnd"/>
      <w:r w:rsidR="00440B0B" w:rsidRPr="00440B0B">
        <w:rPr>
          <w:rFonts w:ascii="Helvetica" w:hAnsi="Helvetica" w:cs="Helvetica" w:hint="eastAsia"/>
          <w:color w:val="333333"/>
          <w:szCs w:val="21"/>
          <w:shd w:val="clear" w:color="auto" w:fill="FFFFFF"/>
        </w:rPr>
        <w:t>男仆；用作对人的昵称；称儿子，男孩。</w:t>
      </w:r>
      <w:r w:rsidR="00310FAA" w:rsidRPr="006E3D98">
        <w:rPr>
          <w:rFonts w:ascii="Helvetica" w:hAnsi="Helvetica" w:cs="Helvetica" w:hint="eastAsia"/>
          <w:b/>
          <w:bCs/>
          <w:color w:val="333333"/>
          <w:szCs w:val="21"/>
          <w:shd w:val="clear" w:color="auto" w:fill="FFFFFF"/>
        </w:rPr>
        <w:t>快手</w:t>
      </w:r>
      <w:r w:rsidR="00310FAA" w:rsidRPr="006E3D98">
        <w:rPr>
          <w:rFonts w:ascii="Helvetica" w:hAnsi="Helvetica" w:cs="Helvetica" w:hint="eastAsia"/>
          <w:color w:val="333333"/>
          <w:szCs w:val="21"/>
          <w:shd w:val="clear" w:color="auto" w:fill="FFFFFF"/>
        </w:rPr>
        <w:t>：旧时衙署中专管缉捕的差役</w:t>
      </w:r>
      <w:r w:rsidR="00310FAA">
        <w:rPr>
          <w:rFonts w:ascii="Helvetica" w:hAnsi="Helvetica" w:cs="Helvetica" w:hint="eastAsia"/>
          <w:color w:val="333333"/>
          <w:szCs w:val="21"/>
          <w:shd w:val="clear" w:color="auto" w:fill="FFFFFF"/>
        </w:rPr>
        <w:t>；</w:t>
      </w:r>
      <w:proofErr w:type="gramStart"/>
      <w:r w:rsidR="00310FAA" w:rsidRPr="006E3D98">
        <w:rPr>
          <w:rFonts w:ascii="Helvetica" w:hAnsi="Helvetica" w:cs="Helvetica" w:hint="eastAsia"/>
          <w:color w:val="333333"/>
          <w:szCs w:val="21"/>
          <w:shd w:val="clear" w:color="auto" w:fill="FFFFFF"/>
        </w:rPr>
        <w:t>指动作</w:t>
      </w:r>
      <w:proofErr w:type="gramEnd"/>
      <w:r w:rsidR="00310FAA" w:rsidRPr="006E3D98">
        <w:rPr>
          <w:rFonts w:ascii="Helvetica" w:hAnsi="Helvetica" w:cs="Helvetica" w:hint="eastAsia"/>
          <w:color w:val="333333"/>
          <w:szCs w:val="21"/>
          <w:shd w:val="clear" w:color="auto" w:fill="FFFFFF"/>
        </w:rPr>
        <w:t>敏捷，做事效率高；善射的士兵；</w:t>
      </w:r>
      <w:proofErr w:type="gramStart"/>
      <w:r w:rsidR="00310FAA" w:rsidRPr="006E3D98">
        <w:rPr>
          <w:rFonts w:ascii="Helvetica" w:hAnsi="Helvetica" w:cs="Helvetica" w:hint="eastAsia"/>
          <w:color w:val="333333"/>
          <w:szCs w:val="21"/>
          <w:shd w:val="clear" w:color="auto" w:fill="FFFFFF"/>
        </w:rPr>
        <w:t>指动作</w:t>
      </w:r>
      <w:proofErr w:type="gramEnd"/>
      <w:r w:rsidR="00310FAA" w:rsidRPr="006E3D98">
        <w:rPr>
          <w:rFonts w:ascii="Helvetica" w:hAnsi="Helvetica" w:cs="Helvetica" w:hint="eastAsia"/>
          <w:color w:val="333333"/>
          <w:szCs w:val="21"/>
          <w:shd w:val="clear" w:color="auto" w:fill="FFFFFF"/>
        </w:rPr>
        <w:t>敏捷、做事效率高的人。</w:t>
      </w:r>
      <w:r w:rsidR="000777A0" w:rsidRPr="000777A0">
        <w:rPr>
          <w:rFonts w:ascii="Helvetica" w:hAnsi="Helvetica" w:cs="Helvetica" w:hint="eastAsia"/>
          <w:b/>
          <w:bCs/>
          <w:color w:val="333333"/>
          <w:szCs w:val="21"/>
          <w:shd w:val="clear" w:color="auto" w:fill="FFFFFF"/>
        </w:rPr>
        <w:t>斋公</w:t>
      </w:r>
      <w:r w:rsidR="000777A0" w:rsidRPr="000777A0">
        <w:rPr>
          <w:rFonts w:ascii="Helvetica" w:hAnsi="Helvetica" w:cs="Helvetica" w:hint="eastAsia"/>
          <w:color w:val="333333"/>
          <w:szCs w:val="21"/>
          <w:shd w:val="clear" w:color="auto" w:fill="FFFFFF"/>
        </w:rPr>
        <w:t>：在寺庙里管香火的人；对道士的尊称；旧时也称迷信、吃素食的人为斋公；</w:t>
      </w:r>
      <w:proofErr w:type="gramStart"/>
      <w:r w:rsidR="000777A0" w:rsidRPr="000777A0">
        <w:rPr>
          <w:rFonts w:ascii="Helvetica" w:hAnsi="Helvetica" w:cs="Helvetica" w:hint="eastAsia"/>
          <w:color w:val="333333"/>
          <w:szCs w:val="21"/>
          <w:shd w:val="clear" w:color="auto" w:fill="FFFFFF"/>
        </w:rPr>
        <w:t>喻只吃进</w:t>
      </w:r>
      <w:proofErr w:type="gramEnd"/>
      <w:r w:rsidR="000777A0" w:rsidRPr="000777A0">
        <w:rPr>
          <w:rFonts w:ascii="Helvetica" w:hAnsi="Helvetica" w:cs="Helvetica" w:hint="eastAsia"/>
          <w:color w:val="333333"/>
          <w:szCs w:val="21"/>
          <w:shd w:val="clear" w:color="auto" w:fill="FFFFFF"/>
        </w:rPr>
        <w:t>不拿出的人或物；称信仰佛教、道教等宗教，吃素食的人。</w:t>
      </w:r>
      <w:r w:rsidR="00DB4EB7" w:rsidRPr="00DB4EB7">
        <w:rPr>
          <w:rFonts w:ascii="Helvetica" w:hAnsi="Helvetica" w:cs="Helvetica" w:hint="eastAsia"/>
          <w:b/>
          <w:bCs/>
          <w:color w:val="333333"/>
          <w:szCs w:val="21"/>
          <w:shd w:val="clear" w:color="auto" w:fill="FFFFFF"/>
        </w:rPr>
        <w:t>盛价</w:t>
      </w:r>
      <w:r w:rsidR="00DB4EB7" w:rsidRPr="00DB4EB7">
        <w:rPr>
          <w:rFonts w:ascii="Helvetica" w:hAnsi="Helvetica" w:cs="Helvetica" w:hint="eastAsia"/>
          <w:color w:val="333333"/>
          <w:szCs w:val="21"/>
          <w:shd w:val="clear" w:color="auto" w:fill="FFFFFF"/>
        </w:rPr>
        <w:t>：</w:t>
      </w:r>
      <w:r w:rsidR="00DB4EB7" w:rsidRPr="00DB4EB7">
        <w:rPr>
          <w:rFonts w:hint="eastAsia"/>
        </w:rPr>
        <w:t>亦作“</w:t>
      </w:r>
      <w:r w:rsidR="00DB4EB7" w:rsidRPr="00DB4EB7">
        <w:t>盛介”</w:t>
      </w:r>
      <w:r w:rsidR="00DB4EB7">
        <w:rPr>
          <w:rFonts w:hint="eastAsia"/>
        </w:rPr>
        <w:t>；</w:t>
      </w:r>
      <w:r w:rsidR="00DB4EB7" w:rsidRPr="00DB4EB7">
        <w:t>对别人仆役的尊称。</w:t>
      </w:r>
      <w:r w:rsidR="00543E16" w:rsidRPr="00543E16">
        <w:rPr>
          <w:rFonts w:hint="eastAsia"/>
          <w:b/>
          <w:bCs/>
        </w:rPr>
        <w:t>磨博士</w:t>
      </w:r>
      <w:r w:rsidR="00543E16" w:rsidRPr="00543E16">
        <w:rPr>
          <w:rFonts w:hint="eastAsia"/>
        </w:rPr>
        <w:t>：以磨粉为业的人；会做面食的厨师。</w:t>
      </w:r>
      <w:r w:rsidR="006F01B1" w:rsidRPr="006F01B1">
        <w:rPr>
          <w:rFonts w:hint="eastAsia"/>
          <w:b/>
          <w:bCs/>
        </w:rPr>
        <w:t>仙庭</w:t>
      </w:r>
      <w:r w:rsidR="006F01B1" w:rsidRPr="006F01B1">
        <w:rPr>
          <w:rFonts w:hint="eastAsia"/>
        </w:rPr>
        <w:t>：为仙人住所，仙境。</w:t>
      </w:r>
      <w:r w:rsidR="00B742D9" w:rsidRPr="00B742D9">
        <w:rPr>
          <w:rFonts w:hint="eastAsia"/>
          <w:b/>
          <w:bCs/>
        </w:rPr>
        <w:t>肯酒</w:t>
      </w:r>
      <w:r w:rsidR="00B742D9" w:rsidRPr="00B742D9">
        <w:rPr>
          <w:rFonts w:hint="eastAsia"/>
        </w:rPr>
        <w:t>：允婚酒。</w:t>
      </w:r>
      <w:proofErr w:type="gramStart"/>
      <w:r w:rsidR="003359D2" w:rsidRPr="003359D2">
        <w:rPr>
          <w:rFonts w:hint="eastAsia"/>
          <w:b/>
          <w:bCs/>
        </w:rPr>
        <w:t>鸳侣</w:t>
      </w:r>
      <w:proofErr w:type="gramEnd"/>
      <w:r w:rsidR="003359D2" w:rsidRPr="003359D2">
        <w:rPr>
          <w:rFonts w:hint="eastAsia"/>
        </w:rPr>
        <w:t>：</w:t>
      </w:r>
      <w:proofErr w:type="gramStart"/>
      <w:r w:rsidR="003359D2" w:rsidRPr="003359D2">
        <w:rPr>
          <w:rFonts w:hint="eastAsia"/>
        </w:rPr>
        <w:t>喻</w:t>
      </w:r>
      <w:proofErr w:type="gramEnd"/>
      <w:r w:rsidR="003359D2" w:rsidRPr="003359D2">
        <w:rPr>
          <w:rFonts w:hint="eastAsia"/>
        </w:rPr>
        <w:t>同僚；“鸳鸯侣”的省称，喻夫妻。</w:t>
      </w:r>
      <w:r w:rsidR="006A3ADB" w:rsidRPr="006A3ADB">
        <w:rPr>
          <w:rFonts w:hint="eastAsia"/>
          <w:b/>
          <w:bCs/>
        </w:rPr>
        <w:t>令正</w:t>
      </w:r>
      <w:r w:rsidR="006A3ADB" w:rsidRPr="006A3ADB">
        <w:rPr>
          <w:rFonts w:hint="eastAsia"/>
        </w:rPr>
        <w:t>：旧时以</w:t>
      </w:r>
      <w:proofErr w:type="gramStart"/>
      <w:r w:rsidR="006A3ADB" w:rsidRPr="006A3ADB">
        <w:rPr>
          <w:rFonts w:hint="eastAsia"/>
        </w:rPr>
        <w:t>嫡</w:t>
      </w:r>
      <w:proofErr w:type="gramEnd"/>
      <w:r w:rsidR="006A3ADB" w:rsidRPr="006A3ADB">
        <w:rPr>
          <w:rFonts w:hint="eastAsia"/>
        </w:rPr>
        <w:t>妻为正室，因用为称对方</w:t>
      </w:r>
      <w:proofErr w:type="gramStart"/>
      <w:r w:rsidR="006A3ADB" w:rsidRPr="006A3ADB">
        <w:rPr>
          <w:rFonts w:hint="eastAsia"/>
        </w:rPr>
        <w:t>嫡</w:t>
      </w:r>
      <w:proofErr w:type="gramEnd"/>
      <w:r w:rsidR="006A3ADB" w:rsidRPr="006A3ADB">
        <w:rPr>
          <w:rFonts w:hint="eastAsia"/>
        </w:rPr>
        <w:t>妻的敬词；古代掌文告辞令的官名。</w:t>
      </w:r>
      <w:r w:rsidR="005C645E" w:rsidRPr="005C645E">
        <w:rPr>
          <w:rFonts w:ascii="Helvetica" w:hAnsi="Helvetica" w:cs="Helvetica" w:hint="eastAsia"/>
          <w:b/>
          <w:bCs/>
          <w:color w:val="333333"/>
          <w:szCs w:val="21"/>
          <w:shd w:val="clear" w:color="auto" w:fill="FFFFFF"/>
        </w:rPr>
        <w:t>农历四季月份称呼</w:t>
      </w:r>
      <w:r w:rsidR="005C645E">
        <w:rPr>
          <w:rFonts w:ascii="Helvetica" w:hAnsi="Helvetica" w:cs="Helvetica" w:hint="eastAsia"/>
          <w:color w:val="333333"/>
          <w:szCs w:val="21"/>
          <w:shd w:val="clear" w:color="auto" w:fill="FFFFFF"/>
        </w:rPr>
        <w:t>：</w:t>
      </w:r>
      <w:r w:rsidR="005C645E" w:rsidRPr="005C645E">
        <w:rPr>
          <w:rFonts w:ascii="Helvetica" w:hAnsi="Helvetica" w:cs="Helvetica" w:hint="eastAsia"/>
          <w:color w:val="333333"/>
          <w:szCs w:val="21"/>
          <w:shd w:val="clear" w:color="auto" w:fill="FFFFFF"/>
        </w:rPr>
        <w:t>农历一年</w:t>
      </w:r>
      <w:r w:rsidR="005C645E">
        <w:rPr>
          <w:rFonts w:ascii="Helvetica" w:hAnsi="Helvetica" w:cs="Helvetica" w:hint="eastAsia"/>
          <w:color w:val="333333"/>
          <w:szCs w:val="21"/>
          <w:shd w:val="clear" w:color="auto" w:fill="FFFFFF"/>
        </w:rPr>
        <w:t>四季</w:t>
      </w:r>
      <w:r w:rsidR="005C645E" w:rsidRPr="005C645E">
        <w:rPr>
          <w:rFonts w:ascii="Helvetica" w:hAnsi="Helvetica" w:cs="Helvetica" w:hint="eastAsia"/>
          <w:color w:val="333333"/>
          <w:szCs w:val="21"/>
          <w:shd w:val="clear" w:color="auto" w:fill="FFFFFF"/>
        </w:rPr>
        <w:t>十二个月</w:t>
      </w:r>
      <w:r w:rsidR="005C645E">
        <w:rPr>
          <w:rFonts w:ascii="Helvetica" w:hAnsi="Helvetica" w:cs="Helvetica" w:hint="eastAsia"/>
          <w:color w:val="333333"/>
          <w:szCs w:val="21"/>
          <w:shd w:val="clear" w:color="auto" w:fill="FFFFFF"/>
        </w:rPr>
        <w:t>，分别称为</w:t>
      </w:r>
      <w:r w:rsidR="005C645E" w:rsidRPr="005C645E">
        <w:rPr>
          <w:rFonts w:ascii="Helvetica" w:hAnsi="Helvetica" w:cs="Helvetica" w:hint="eastAsia"/>
          <w:color w:val="333333"/>
          <w:szCs w:val="21"/>
          <w:shd w:val="clear" w:color="auto" w:fill="FFFFFF"/>
        </w:rPr>
        <w:t>：孟春、仲</w:t>
      </w:r>
      <w:r w:rsidR="005C645E" w:rsidRPr="005C645E">
        <w:rPr>
          <w:rFonts w:ascii="Helvetica" w:hAnsi="Helvetica" w:cs="Helvetica" w:hint="eastAsia"/>
          <w:color w:val="333333"/>
          <w:szCs w:val="21"/>
          <w:shd w:val="clear" w:color="auto" w:fill="FFFFFF"/>
        </w:rPr>
        <w:lastRenderedPageBreak/>
        <w:t>春、季春，孟夏、仲夏、季夏，孟秋、仲秋、季秋，孟冬、仲冬、季冬。</w:t>
      </w:r>
      <w:r w:rsidR="00014741" w:rsidRPr="00014741">
        <w:rPr>
          <w:rFonts w:ascii="Helvetica" w:hAnsi="Helvetica" w:cs="Helvetica" w:hint="eastAsia"/>
          <w:b/>
          <w:bCs/>
          <w:color w:val="333333"/>
          <w:szCs w:val="21"/>
          <w:shd w:val="clear" w:color="auto" w:fill="FFFFFF"/>
        </w:rPr>
        <w:t>朔日</w:t>
      </w:r>
      <w:r w:rsidR="00014741" w:rsidRPr="00014741">
        <w:rPr>
          <w:rFonts w:ascii="Helvetica" w:hAnsi="Helvetica" w:cs="Helvetica" w:hint="eastAsia"/>
          <w:color w:val="333333"/>
          <w:szCs w:val="21"/>
          <w:shd w:val="clear" w:color="auto" w:fill="FFFFFF"/>
        </w:rPr>
        <w:t>：指农历每月的第一日。</w:t>
      </w:r>
      <w:r w:rsidR="00250843" w:rsidRPr="00250843">
        <w:rPr>
          <w:rFonts w:ascii="Helvetica" w:hAnsi="Helvetica" w:cs="Helvetica" w:hint="eastAsia"/>
          <w:b/>
          <w:bCs/>
          <w:color w:val="333333"/>
          <w:szCs w:val="21"/>
          <w:shd w:val="clear" w:color="auto" w:fill="FFFFFF"/>
        </w:rPr>
        <w:t>晦日</w:t>
      </w:r>
      <w:r w:rsidR="00250843">
        <w:rPr>
          <w:rFonts w:ascii="Helvetica" w:hAnsi="Helvetica" w:cs="Helvetica" w:hint="eastAsia"/>
          <w:color w:val="333333"/>
          <w:szCs w:val="21"/>
          <w:shd w:val="clear" w:color="auto" w:fill="FFFFFF"/>
        </w:rPr>
        <w:t>：</w:t>
      </w:r>
      <w:r w:rsidR="00250843" w:rsidRPr="00014741">
        <w:rPr>
          <w:rFonts w:ascii="Helvetica" w:hAnsi="Helvetica" w:cs="Helvetica" w:hint="eastAsia"/>
          <w:color w:val="333333"/>
          <w:szCs w:val="21"/>
          <w:shd w:val="clear" w:color="auto" w:fill="FFFFFF"/>
        </w:rPr>
        <w:t>指农历每月的</w:t>
      </w:r>
      <w:r w:rsidR="00250843">
        <w:rPr>
          <w:rFonts w:ascii="Helvetica" w:hAnsi="Helvetica" w:cs="Helvetica" w:hint="eastAsia"/>
          <w:color w:val="333333"/>
          <w:szCs w:val="21"/>
          <w:shd w:val="clear" w:color="auto" w:fill="FFFFFF"/>
        </w:rPr>
        <w:t>最后一</w:t>
      </w:r>
      <w:r w:rsidR="00250843" w:rsidRPr="00014741">
        <w:rPr>
          <w:rFonts w:ascii="Helvetica" w:hAnsi="Helvetica" w:cs="Helvetica" w:hint="eastAsia"/>
          <w:color w:val="333333"/>
          <w:szCs w:val="21"/>
          <w:shd w:val="clear" w:color="auto" w:fill="FFFFFF"/>
        </w:rPr>
        <w:t>日。</w:t>
      </w:r>
      <w:r w:rsidR="00B34BF1" w:rsidRPr="00B34BF1">
        <w:rPr>
          <w:rFonts w:ascii="Helvetica" w:hAnsi="Helvetica" w:cs="Helvetica" w:hint="eastAsia"/>
          <w:b/>
          <w:bCs/>
          <w:color w:val="333333"/>
          <w:szCs w:val="21"/>
          <w:shd w:val="clear" w:color="auto" w:fill="FFFFFF"/>
        </w:rPr>
        <w:t>昆玉</w:t>
      </w:r>
      <w:r w:rsidR="00B34BF1" w:rsidRPr="00B34BF1">
        <w:rPr>
          <w:rFonts w:ascii="Helvetica" w:hAnsi="Helvetica" w:cs="Helvetica" w:hint="eastAsia"/>
          <w:color w:val="333333"/>
          <w:szCs w:val="21"/>
          <w:shd w:val="clear" w:color="auto" w:fill="FFFFFF"/>
        </w:rPr>
        <w:t>：称人兄弟的敬词；昆仑山的美玉，多喻意趣高洁、文章精美和人才杰出等。</w:t>
      </w:r>
      <w:r w:rsidR="00AC6702" w:rsidRPr="00AC6702">
        <w:rPr>
          <w:rFonts w:ascii="Helvetica" w:hAnsi="Helvetica" w:cs="Helvetica" w:hint="eastAsia"/>
          <w:b/>
          <w:bCs/>
          <w:color w:val="333333"/>
          <w:szCs w:val="21"/>
          <w:shd w:val="clear" w:color="auto" w:fill="FFFFFF"/>
        </w:rPr>
        <w:t>宝方</w:t>
      </w:r>
      <w:r w:rsidR="00AC6702" w:rsidRPr="00AC6702">
        <w:rPr>
          <w:rFonts w:ascii="Helvetica" w:hAnsi="Helvetica" w:cs="Helvetica" w:hint="eastAsia"/>
          <w:color w:val="333333"/>
          <w:szCs w:val="21"/>
          <w:shd w:val="clear" w:color="auto" w:fill="FFFFFF"/>
        </w:rPr>
        <w:t>：难得而有特效的药方</w:t>
      </w:r>
      <w:r w:rsidR="00AC6702">
        <w:rPr>
          <w:rFonts w:ascii="Helvetica" w:hAnsi="Helvetica" w:cs="Helvetica" w:hint="eastAsia"/>
          <w:color w:val="333333"/>
          <w:szCs w:val="21"/>
          <w:shd w:val="clear" w:color="auto" w:fill="FFFFFF"/>
        </w:rPr>
        <w:t>；</w:t>
      </w:r>
      <w:r w:rsidR="00AC6702" w:rsidRPr="00AC6702">
        <w:rPr>
          <w:rFonts w:ascii="Helvetica" w:hAnsi="Helvetica" w:cs="Helvetica"/>
          <w:color w:val="333333"/>
          <w:szCs w:val="21"/>
          <w:shd w:val="clear" w:color="auto" w:fill="FFFFFF"/>
        </w:rPr>
        <w:t>称对方乡土的敬辞。</w:t>
      </w:r>
      <w:r w:rsidR="0031084A" w:rsidRPr="0031084A">
        <w:rPr>
          <w:rFonts w:ascii="Helvetica" w:hAnsi="Helvetica" w:cs="Helvetica" w:hint="eastAsia"/>
          <w:b/>
          <w:bCs/>
          <w:color w:val="333333"/>
          <w:szCs w:val="21"/>
          <w:shd w:val="clear" w:color="auto" w:fill="FFFFFF"/>
        </w:rPr>
        <w:t>羽士</w:t>
      </w:r>
      <w:r w:rsidR="0031084A" w:rsidRPr="0031084A">
        <w:rPr>
          <w:rFonts w:ascii="Helvetica" w:hAnsi="Helvetica" w:cs="Helvetica" w:hint="eastAsia"/>
          <w:color w:val="333333"/>
          <w:szCs w:val="21"/>
          <w:shd w:val="clear" w:color="auto" w:fill="FFFFFF"/>
        </w:rPr>
        <w:t>：道士的别称。</w:t>
      </w:r>
      <w:r w:rsidR="00860BA6" w:rsidRPr="00860BA6">
        <w:rPr>
          <w:rFonts w:ascii="Helvetica" w:hAnsi="Helvetica" w:cs="Helvetica" w:hint="eastAsia"/>
          <w:b/>
          <w:bCs/>
          <w:color w:val="333333"/>
          <w:szCs w:val="21"/>
          <w:shd w:val="clear" w:color="auto" w:fill="FFFFFF"/>
        </w:rPr>
        <w:t>达达</w:t>
      </w:r>
      <w:r w:rsidR="00860BA6" w:rsidRPr="00860BA6">
        <w:rPr>
          <w:rFonts w:ascii="Helvetica" w:hAnsi="Helvetica" w:cs="Helvetica" w:hint="eastAsia"/>
          <w:color w:val="333333"/>
          <w:szCs w:val="21"/>
          <w:shd w:val="clear" w:color="auto" w:fill="FFFFFF"/>
        </w:rPr>
        <w:t>：鞑靼；女人枕席间对男子的</w:t>
      </w:r>
      <w:proofErr w:type="gramStart"/>
      <w:r w:rsidR="00860BA6" w:rsidRPr="00860BA6">
        <w:rPr>
          <w:rFonts w:ascii="Helvetica" w:hAnsi="Helvetica" w:cs="Helvetica" w:hint="eastAsia"/>
          <w:color w:val="333333"/>
          <w:szCs w:val="21"/>
          <w:shd w:val="clear" w:color="auto" w:fill="FFFFFF"/>
        </w:rPr>
        <w:t>暱</w:t>
      </w:r>
      <w:proofErr w:type="gramEnd"/>
      <w:r w:rsidR="00860BA6" w:rsidRPr="00860BA6">
        <w:rPr>
          <w:rFonts w:ascii="Helvetica" w:hAnsi="Helvetica" w:cs="Helvetica" w:hint="eastAsia"/>
          <w:color w:val="333333"/>
          <w:szCs w:val="21"/>
          <w:shd w:val="clear" w:color="auto" w:fill="FFFFFF"/>
        </w:rPr>
        <w:t>称；方言，父亲。</w:t>
      </w:r>
      <w:r w:rsidR="00670353" w:rsidRPr="00670353">
        <w:rPr>
          <w:rFonts w:ascii="Helvetica" w:hAnsi="Helvetica" w:cs="Helvetica" w:hint="eastAsia"/>
          <w:b/>
          <w:bCs/>
          <w:color w:val="333333"/>
          <w:szCs w:val="21"/>
          <w:shd w:val="clear" w:color="auto" w:fill="FFFFFF"/>
        </w:rPr>
        <w:t>妙人</w:t>
      </w:r>
      <w:r w:rsidR="00670353" w:rsidRPr="00670353">
        <w:rPr>
          <w:rFonts w:ascii="Helvetica" w:hAnsi="Helvetica" w:cs="Helvetica" w:hint="eastAsia"/>
          <w:color w:val="333333"/>
          <w:szCs w:val="21"/>
          <w:shd w:val="clear" w:color="auto" w:fill="FFFFFF"/>
        </w:rPr>
        <w:t>：美人；年少风流的男子；滑稽多智的人，趣人；聪明可爱的人；做事情机密，巧妙的少女。</w:t>
      </w:r>
      <w:r w:rsidR="00B5658D" w:rsidRPr="00B5658D">
        <w:rPr>
          <w:rFonts w:ascii="Helvetica" w:hAnsi="Helvetica" w:cs="Helvetica" w:hint="eastAsia"/>
          <w:b/>
          <w:bCs/>
          <w:color w:val="333333"/>
          <w:szCs w:val="21"/>
          <w:shd w:val="clear" w:color="auto" w:fill="FFFFFF"/>
        </w:rPr>
        <w:t>小娘</w:t>
      </w:r>
      <w:r w:rsidR="00B5658D" w:rsidRPr="00B5658D">
        <w:rPr>
          <w:rFonts w:ascii="Helvetica" w:hAnsi="Helvetica" w:cs="Helvetica" w:hint="eastAsia"/>
          <w:color w:val="333333"/>
          <w:szCs w:val="21"/>
          <w:shd w:val="clear" w:color="auto" w:fill="FFFFFF"/>
        </w:rPr>
        <w:t>：旧称歌女或妓女；称</w:t>
      </w:r>
      <w:proofErr w:type="gramStart"/>
      <w:r w:rsidR="00B5658D" w:rsidRPr="00B5658D">
        <w:rPr>
          <w:rFonts w:ascii="Helvetica" w:hAnsi="Helvetica" w:cs="Helvetica" w:hint="eastAsia"/>
          <w:color w:val="333333"/>
          <w:szCs w:val="21"/>
          <w:shd w:val="clear" w:color="auto" w:fill="FFFFFF"/>
        </w:rPr>
        <w:t>妓</w:t>
      </w:r>
      <w:proofErr w:type="gramEnd"/>
      <w:r w:rsidR="00B5658D" w:rsidRPr="00B5658D">
        <w:rPr>
          <w:rFonts w:ascii="Helvetica" w:hAnsi="Helvetica" w:cs="Helvetica" w:hint="eastAsia"/>
          <w:color w:val="333333"/>
          <w:szCs w:val="21"/>
          <w:shd w:val="clear" w:color="auto" w:fill="FFFFFF"/>
        </w:rPr>
        <w:t>家仆</w:t>
      </w:r>
      <w:proofErr w:type="gramStart"/>
      <w:r w:rsidR="00B5658D" w:rsidRPr="00B5658D">
        <w:rPr>
          <w:rFonts w:ascii="Helvetica" w:hAnsi="Helvetica" w:cs="Helvetica" w:hint="eastAsia"/>
          <w:color w:val="333333"/>
          <w:szCs w:val="21"/>
          <w:shd w:val="clear" w:color="auto" w:fill="FFFFFF"/>
        </w:rPr>
        <w:t>婢</w:t>
      </w:r>
      <w:proofErr w:type="gramEnd"/>
      <w:r w:rsidR="00B5658D" w:rsidRPr="00B5658D">
        <w:rPr>
          <w:rFonts w:ascii="Helvetica" w:hAnsi="Helvetica" w:cs="Helvetica" w:hint="eastAsia"/>
          <w:color w:val="333333"/>
          <w:szCs w:val="21"/>
          <w:shd w:val="clear" w:color="auto" w:fill="FFFFFF"/>
        </w:rPr>
        <w:t>；对少女的通称；</w:t>
      </w:r>
      <w:proofErr w:type="gramStart"/>
      <w:r w:rsidR="00B5658D" w:rsidRPr="00B5658D">
        <w:rPr>
          <w:rFonts w:ascii="Helvetica" w:hAnsi="Helvetica" w:cs="Helvetica" w:hint="eastAsia"/>
          <w:color w:val="333333"/>
          <w:szCs w:val="21"/>
          <w:shd w:val="clear" w:color="auto" w:fill="FFFFFF"/>
        </w:rPr>
        <w:t>称年轻</w:t>
      </w:r>
      <w:proofErr w:type="gramEnd"/>
      <w:r w:rsidR="00B5658D" w:rsidRPr="00B5658D">
        <w:rPr>
          <w:rFonts w:ascii="Helvetica" w:hAnsi="Helvetica" w:cs="Helvetica" w:hint="eastAsia"/>
          <w:color w:val="333333"/>
          <w:szCs w:val="21"/>
          <w:shd w:val="clear" w:color="auto" w:fill="FFFFFF"/>
        </w:rPr>
        <w:t>妇人；称小老婆；南京话，小姑的称呼。</w:t>
      </w:r>
      <w:r w:rsidR="001D5924" w:rsidRPr="001D5924">
        <w:rPr>
          <w:rFonts w:ascii="Helvetica" w:hAnsi="Helvetica" w:cs="Helvetica" w:hint="eastAsia"/>
          <w:b/>
          <w:bCs/>
          <w:color w:val="333333"/>
          <w:szCs w:val="21"/>
          <w:shd w:val="clear" w:color="auto" w:fill="FFFFFF"/>
        </w:rPr>
        <w:t>行客</w:t>
      </w:r>
      <w:r w:rsidR="001D5924" w:rsidRPr="001D5924">
        <w:rPr>
          <w:rFonts w:ascii="Helvetica" w:hAnsi="Helvetica" w:cs="Helvetica" w:hint="eastAsia"/>
          <w:color w:val="333333"/>
          <w:szCs w:val="21"/>
          <w:shd w:val="clear" w:color="auto" w:fill="FFFFFF"/>
        </w:rPr>
        <w:t>：行旅；客居；过客；旅客；指后到的客人，与坐客相对。</w:t>
      </w:r>
      <w:r w:rsidR="00DD6D04" w:rsidRPr="00DD6D04">
        <w:rPr>
          <w:rFonts w:ascii="Helvetica" w:hAnsi="Helvetica" w:cs="Helvetica" w:hint="eastAsia"/>
          <w:b/>
          <w:bCs/>
          <w:color w:val="333333"/>
          <w:szCs w:val="21"/>
          <w:shd w:val="clear" w:color="auto" w:fill="FFFFFF"/>
        </w:rPr>
        <w:t>祖翁</w:t>
      </w:r>
      <w:r w:rsidR="00DD6D04" w:rsidRPr="00DD6D04">
        <w:rPr>
          <w:rFonts w:ascii="Helvetica" w:hAnsi="Helvetica" w:cs="Helvetica" w:hint="eastAsia"/>
          <w:color w:val="333333"/>
          <w:szCs w:val="21"/>
          <w:shd w:val="clear" w:color="auto" w:fill="FFFFFF"/>
        </w:rPr>
        <w:t>：祖父。</w:t>
      </w:r>
      <w:r w:rsidR="00A315AD" w:rsidRPr="00A315AD">
        <w:rPr>
          <w:rFonts w:ascii="Helvetica" w:hAnsi="Helvetica" w:cs="Helvetica" w:hint="eastAsia"/>
          <w:b/>
          <w:bCs/>
          <w:color w:val="333333"/>
          <w:szCs w:val="21"/>
          <w:shd w:val="clear" w:color="auto" w:fill="FFFFFF"/>
        </w:rPr>
        <w:t>唐虞</w:t>
      </w:r>
      <w:r w:rsidR="00A315AD" w:rsidRPr="00A315AD">
        <w:rPr>
          <w:rFonts w:ascii="Helvetica" w:hAnsi="Helvetica" w:cs="Helvetica" w:hint="eastAsia"/>
          <w:color w:val="333333"/>
          <w:szCs w:val="21"/>
          <w:shd w:val="clear" w:color="auto" w:fill="FFFFFF"/>
        </w:rPr>
        <w:t>：唐尧与虞舜的并称；亦指尧与舜的时代，古人以为太平盛世。</w:t>
      </w:r>
    </w:p>
    <w:p w14:paraId="0F97229A" w14:textId="1E7C9696" w:rsidR="00367401" w:rsidRDefault="000D0509" w:rsidP="000D0509">
      <w:pPr>
        <w:pStyle w:val="2"/>
        <w:rPr>
          <w:rFonts w:hint="eastAsia"/>
        </w:rPr>
      </w:pPr>
      <w:r>
        <w:rPr>
          <w:rFonts w:hint="eastAsia"/>
        </w:rPr>
        <w:t>金瓶梅</w:t>
      </w:r>
    </w:p>
    <w:p w14:paraId="06A6DEB5" w14:textId="3F897E25" w:rsidR="000D0509" w:rsidRDefault="000D0509" w:rsidP="000D0509">
      <w:pPr>
        <w:rPr>
          <w:rFonts w:hint="eastAsia"/>
        </w:rPr>
      </w:pPr>
      <w:r w:rsidRPr="000D0509">
        <w:rPr>
          <w:rFonts w:hint="eastAsia"/>
          <w:b/>
          <w:bCs/>
        </w:rPr>
        <w:t>乐户</w:t>
      </w:r>
      <w:r w:rsidRPr="000D0509">
        <w:rPr>
          <w:rFonts w:hint="eastAsia"/>
        </w:rPr>
        <w:t>：中国历史上以音乐歌舞专业活动为业的贱民。</w:t>
      </w:r>
      <w:r w:rsidR="00713A2F" w:rsidRPr="00713A2F">
        <w:rPr>
          <w:rFonts w:hint="eastAsia"/>
          <w:b/>
          <w:bCs/>
        </w:rPr>
        <w:t>细君</w:t>
      </w:r>
      <w:r w:rsidR="00713A2F" w:rsidRPr="00713A2F">
        <w:rPr>
          <w:rFonts w:hint="eastAsia"/>
        </w:rPr>
        <w:t>：古称诸侯之妻，后为妻的通称；特指妾；古代女子称谓；细君公主是汉朝时期的，远嫁北方。</w:t>
      </w:r>
      <w:r w:rsidR="00A708D3" w:rsidRPr="00A708D3">
        <w:rPr>
          <w:rFonts w:ascii="Helvetica" w:hAnsi="Helvetica" w:cs="Helvetica" w:hint="eastAsia"/>
          <w:b/>
          <w:bCs/>
          <w:color w:val="333333"/>
          <w:szCs w:val="21"/>
          <w:shd w:val="clear" w:color="auto" w:fill="FFFFFF"/>
        </w:rPr>
        <w:t>斋主</w:t>
      </w:r>
      <w:r w:rsidR="00A708D3" w:rsidRPr="00A708D3">
        <w:rPr>
          <w:rFonts w:ascii="Helvetica" w:hAnsi="Helvetica" w:cs="Helvetica" w:hint="eastAsia"/>
          <w:color w:val="333333"/>
          <w:szCs w:val="21"/>
          <w:shd w:val="clear" w:color="auto" w:fill="FFFFFF"/>
        </w:rPr>
        <w:t>：指僧、道的施主。</w:t>
      </w:r>
      <w:r w:rsidR="00E22CD0" w:rsidRPr="00E22CD0">
        <w:rPr>
          <w:rFonts w:hint="eastAsia"/>
          <w:b/>
          <w:bCs/>
        </w:rPr>
        <w:t>保甲</w:t>
      </w:r>
      <w:r w:rsidR="00E22CD0" w:rsidRPr="00E22CD0">
        <w:rPr>
          <w:rFonts w:hint="eastAsia"/>
        </w:rPr>
        <w:t>：保甲编组以户为单位，设户长；十户为甲，设甲长；十甲为保，设保长。</w:t>
      </w:r>
      <w:r w:rsidR="00C1268E" w:rsidRPr="00C1268E">
        <w:rPr>
          <w:rFonts w:hint="eastAsia"/>
          <w:b/>
          <w:bCs/>
        </w:rPr>
        <w:t>勤儿</w:t>
      </w:r>
      <w:r w:rsidR="00C1268E" w:rsidRPr="00C1268E">
        <w:rPr>
          <w:rFonts w:hint="eastAsia"/>
        </w:rPr>
        <w:t>：浪子、嫖客</w:t>
      </w:r>
      <w:r w:rsidR="00A51DCF">
        <w:rPr>
          <w:rFonts w:hint="eastAsia"/>
        </w:rPr>
        <w:t>。</w:t>
      </w:r>
      <w:r w:rsidR="00A453BE" w:rsidRPr="00A453BE">
        <w:rPr>
          <w:rFonts w:hint="eastAsia"/>
          <w:b/>
          <w:bCs/>
        </w:rPr>
        <w:t>阴阳生</w:t>
      </w:r>
      <w:r w:rsidR="00A453BE" w:rsidRPr="00A453BE">
        <w:rPr>
          <w:rFonts w:hint="eastAsia"/>
        </w:rPr>
        <w:t>：又称天文生，指以星相、占卜、相宅、相墓、圆梦等为业的人。</w:t>
      </w:r>
      <w:r w:rsidR="0069553B" w:rsidRPr="0069553B">
        <w:rPr>
          <w:rFonts w:hint="eastAsia"/>
          <w:b/>
          <w:bCs/>
        </w:rPr>
        <w:t>令翠</w:t>
      </w:r>
      <w:r w:rsidR="0069553B" w:rsidRPr="0069553B">
        <w:rPr>
          <w:rFonts w:hint="eastAsia"/>
        </w:rPr>
        <w:t>：旧时称谓，称别的所爱的妓女。</w:t>
      </w:r>
      <w:r w:rsidR="000E1AE8" w:rsidRPr="000E1AE8">
        <w:rPr>
          <w:rFonts w:hint="eastAsia"/>
          <w:b/>
          <w:bCs/>
        </w:rPr>
        <w:t>作头</w:t>
      </w:r>
      <w:r w:rsidR="000E1AE8" w:rsidRPr="000E1AE8">
        <w:rPr>
          <w:rFonts w:hint="eastAsia"/>
        </w:rPr>
        <w:t>：领头，带头；旧称工匠头目，亦称手工业作坊业主。</w:t>
      </w:r>
      <w:r w:rsidR="00DA0889" w:rsidRPr="00DA0889">
        <w:rPr>
          <w:rFonts w:hint="eastAsia"/>
          <w:b/>
          <w:bCs/>
        </w:rPr>
        <w:t>贱日</w:t>
      </w:r>
      <w:r w:rsidR="00DA0889" w:rsidRPr="00DA0889">
        <w:rPr>
          <w:rFonts w:hint="eastAsia"/>
        </w:rPr>
        <w:t>：贫贱之时；谦称自己的生日。</w:t>
      </w:r>
      <w:r w:rsidR="008E2A70" w:rsidRPr="008E2A70">
        <w:rPr>
          <w:rFonts w:hint="eastAsia"/>
          <w:b/>
          <w:bCs/>
        </w:rPr>
        <w:t>内相</w:t>
      </w:r>
      <w:r w:rsidR="008E2A70" w:rsidRPr="008E2A70">
        <w:rPr>
          <w:rFonts w:hint="eastAsia"/>
        </w:rPr>
        <w:t>：唐翰林学士的美称</w:t>
      </w:r>
      <w:r w:rsidR="008E2A70">
        <w:rPr>
          <w:rFonts w:hint="eastAsia"/>
        </w:rPr>
        <w:t>，</w:t>
      </w:r>
      <w:r w:rsidR="008E2A70" w:rsidRPr="008E2A70">
        <w:rPr>
          <w:rFonts w:hint="eastAsia"/>
        </w:rPr>
        <w:t>专掌内命，参与朝廷议案</w:t>
      </w:r>
      <w:r w:rsidR="008E2A70">
        <w:rPr>
          <w:rFonts w:hint="eastAsia"/>
        </w:rPr>
        <w:t>；</w:t>
      </w:r>
      <w:r w:rsidR="008E2A70" w:rsidRPr="008E2A70">
        <w:rPr>
          <w:rFonts w:hint="eastAsia"/>
        </w:rPr>
        <w:t>太监、宦官</w:t>
      </w:r>
      <w:r w:rsidR="008E2A70">
        <w:rPr>
          <w:rFonts w:hint="eastAsia"/>
        </w:rPr>
        <w:t>；</w:t>
      </w:r>
      <w:r w:rsidR="008E2A70" w:rsidRPr="008E2A70">
        <w:rPr>
          <w:rFonts w:hint="eastAsia"/>
        </w:rPr>
        <w:t>称人妻善治家者</w:t>
      </w:r>
      <w:r w:rsidR="008E2A70">
        <w:rPr>
          <w:rFonts w:hint="eastAsia"/>
        </w:rPr>
        <w:t>；</w:t>
      </w:r>
      <w:r w:rsidR="008E2A70" w:rsidRPr="008E2A70">
        <w:rPr>
          <w:rFonts w:hint="eastAsia"/>
        </w:rPr>
        <w:t>日本的内务省大臣，掌管内政，相当于内政部长</w:t>
      </w:r>
      <w:r w:rsidR="008E2A70">
        <w:rPr>
          <w:rFonts w:hint="eastAsia"/>
        </w:rPr>
        <w:t>。</w:t>
      </w:r>
      <w:r w:rsidR="00214CE1" w:rsidRPr="00214CE1">
        <w:rPr>
          <w:rFonts w:hint="eastAsia"/>
          <w:b/>
          <w:bCs/>
        </w:rPr>
        <w:t>妗子</w:t>
      </w:r>
      <w:r w:rsidR="00214CE1" w:rsidRPr="00214CE1">
        <w:rPr>
          <w:rFonts w:hint="eastAsia"/>
        </w:rPr>
        <w:t>：舅妈。</w:t>
      </w:r>
      <w:r w:rsidR="00052C81" w:rsidRPr="00052C81">
        <w:rPr>
          <w:rFonts w:hint="eastAsia"/>
          <w:b/>
          <w:bCs/>
        </w:rPr>
        <w:t>贵降</w:t>
      </w:r>
      <w:r w:rsidR="00052C81" w:rsidRPr="00052C81">
        <w:rPr>
          <w:rFonts w:hint="eastAsia"/>
        </w:rPr>
        <w:t>：称人生日的敬语。</w:t>
      </w:r>
      <w:r w:rsidR="00D514E7" w:rsidRPr="00D514E7">
        <w:rPr>
          <w:rFonts w:hint="eastAsia"/>
          <w:b/>
          <w:bCs/>
        </w:rPr>
        <w:t>狎客</w:t>
      </w:r>
      <w:r w:rsidR="00D514E7">
        <w:rPr>
          <w:rFonts w:hint="eastAsia"/>
        </w:rPr>
        <w:t>：</w:t>
      </w:r>
      <w:r w:rsidR="00D514E7" w:rsidRPr="00D514E7">
        <w:rPr>
          <w:rFonts w:hint="eastAsia"/>
        </w:rPr>
        <w:t>陪伴权贵游乐的人；旧称嫖客；茉莉的别名。</w:t>
      </w:r>
      <w:r w:rsidR="00167AEF" w:rsidRPr="00167AEF">
        <w:rPr>
          <w:rFonts w:hint="eastAsia"/>
          <w:b/>
          <w:bCs/>
        </w:rPr>
        <w:t>打谈</w:t>
      </w:r>
      <w:r w:rsidR="00167AEF" w:rsidRPr="00167AEF">
        <w:rPr>
          <w:rFonts w:hint="eastAsia"/>
        </w:rPr>
        <w:t>：宋元时代称在街市演唱或说书。</w:t>
      </w:r>
      <w:r w:rsidR="009F43E4" w:rsidRPr="009F43E4">
        <w:rPr>
          <w:rFonts w:hint="eastAsia"/>
          <w:b/>
          <w:bCs/>
        </w:rPr>
        <w:t>架儿</w:t>
      </w:r>
      <w:r w:rsidR="009F43E4" w:rsidRPr="009F43E4">
        <w:rPr>
          <w:rFonts w:hint="eastAsia"/>
        </w:rPr>
        <w:t>：古时在茶坊、酒肆、妓院里借兜售食物为名</w:t>
      </w:r>
      <w:proofErr w:type="gramStart"/>
      <w:r w:rsidR="009F43E4" w:rsidRPr="009F43E4">
        <w:rPr>
          <w:rFonts w:hint="eastAsia"/>
        </w:rPr>
        <w:t>向阔客打秋风</w:t>
      </w:r>
      <w:proofErr w:type="gramEnd"/>
      <w:r w:rsidR="009F43E4" w:rsidRPr="009F43E4">
        <w:rPr>
          <w:rFonts w:hint="eastAsia"/>
        </w:rPr>
        <w:t>的人；架子，指骄矜的姿态。</w:t>
      </w:r>
      <w:r w:rsidR="00CF58AF" w:rsidRPr="00CF58AF">
        <w:rPr>
          <w:rFonts w:hint="eastAsia"/>
          <w:b/>
          <w:bCs/>
        </w:rPr>
        <w:t>堂客</w:t>
      </w:r>
      <w:r w:rsidR="00CF58AF" w:rsidRPr="00CF58AF">
        <w:rPr>
          <w:rFonts w:hint="eastAsia"/>
        </w:rPr>
        <w:t>：堂上客人；女客；泛指妇女；特指已婚妇女；指妻子。</w:t>
      </w:r>
      <w:proofErr w:type="gramStart"/>
      <w:r w:rsidR="00034743" w:rsidRPr="00034743">
        <w:rPr>
          <w:rFonts w:hint="eastAsia"/>
          <w:b/>
          <w:bCs/>
        </w:rPr>
        <w:t>眷</w:t>
      </w:r>
      <w:proofErr w:type="gramEnd"/>
      <w:r w:rsidR="00034743" w:rsidRPr="00034743">
        <w:rPr>
          <w:rFonts w:hint="eastAsia"/>
          <w:b/>
          <w:bCs/>
        </w:rPr>
        <w:t>生</w:t>
      </w:r>
      <w:r w:rsidR="00034743" w:rsidRPr="00034743">
        <w:rPr>
          <w:rFonts w:hint="eastAsia"/>
        </w:rPr>
        <w:t>：旧时两家通婚后，尊长对姻亲晚辈的自称。</w:t>
      </w:r>
      <w:proofErr w:type="gramStart"/>
      <w:r w:rsidR="00823575" w:rsidRPr="00823575">
        <w:rPr>
          <w:rFonts w:hint="eastAsia"/>
          <w:b/>
          <w:bCs/>
        </w:rPr>
        <w:t>邸</w:t>
      </w:r>
      <w:proofErr w:type="gramEnd"/>
      <w:r w:rsidR="00823575" w:rsidRPr="00823575">
        <w:rPr>
          <w:rFonts w:hint="eastAsia"/>
          <w:b/>
          <w:bCs/>
        </w:rPr>
        <w:t>报</w:t>
      </w:r>
      <w:r w:rsidR="00823575" w:rsidRPr="00823575">
        <w:rPr>
          <w:rFonts w:hint="eastAsia"/>
        </w:rPr>
        <w:t>：又称</w:t>
      </w:r>
      <w:proofErr w:type="gramStart"/>
      <w:r w:rsidR="00823575" w:rsidRPr="00823575">
        <w:rPr>
          <w:rFonts w:hint="eastAsia"/>
        </w:rPr>
        <w:t>邸</w:t>
      </w:r>
      <w:proofErr w:type="gramEnd"/>
      <w:r w:rsidR="00823575" w:rsidRPr="00823575">
        <w:rPr>
          <w:rFonts w:hint="eastAsia"/>
        </w:rPr>
        <w:t>抄、</w:t>
      </w:r>
      <w:proofErr w:type="gramStart"/>
      <w:r w:rsidR="00823575" w:rsidRPr="00823575">
        <w:rPr>
          <w:rFonts w:hint="eastAsia"/>
        </w:rPr>
        <w:t>邸</w:t>
      </w:r>
      <w:proofErr w:type="gramEnd"/>
      <w:r w:rsidR="00823575" w:rsidRPr="00823575">
        <w:rPr>
          <w:rFonts w:hint="eastAsia"/>
        </w:rPr>
        <w:t>钞，并有“朝报”</w:t>
      </w:r>
      <w:r w:rsidR="00823575">
        <w:rPr>
          <w:rFonts w:hint="eastAsia"/>
        </w:rPr>
        <w:t>、</w:t>
      </w:r>
      <w:r w:rsidR="00823575" w:rsidRPr="00823575">
        <w:rPr>
          <w:rFonts w:hint="eastAsia"/>
        </w:rPr>
        <w:t>“条报”</w:t>
      </w:r>
      <w:r w:rsidR="00823575">
        <w:rPr>
          <w:rFonts w:hint="eastAsia"/>
        </w:rPr>
        <w:t>、</w:t>
      </w:r>
      <w:r w:rsidR="00823575" w:rsidRPr="00823575">
        <w:rPr>
          <w:rFonts w:hint="eastAsia"/>
        </w:rPr>
        <w:t>“杂报”之称；用于通报的一种公告性新闻，是专门用于朝廷传知朝政的文书和政治情报的新闻文抄。</w:t>
      </w:r>
      <w:r w:rsidR="00244442" w:rsidRPr="00244442">
        <w:rPr>
          <w:rFonts w:hint="eastAsia"/>
          <w:b/>
          <w:bCs/>
        </w:rPr>
        <w:t>玁</w:t>
      </w:r>
      <w:proofErr w:type="gramStart"/>
      <w:r w:rsidR="00244442" w:rsidRPr="00244442">
        <w:rPr>
          <w:rFonts w:hint="eastAsia"/>
          <w:b/>
          <w:bCs/>
        </w:rPr>
        <w:t>狁</w:t>
      </w:r>
      <w:proofErr w:type="gramEnd"/>
      <w:r w:rsidR="00244442" w:rsidRPr="00244442">
        <w:rPr>
          <w:rFonts w:hint="eastAsia"/>
        </w:rPr>
        <w:t>：中国古代的一个民族，即北</w:t>
      </w:r>
      <w:proofErr w:type="gramStart"/>
      <w:r w:rsidR="00244442" w:rsidRPr="00244442">
        <w:rPr>
          <w:rFonts w:hint="eastAsia"/>
        </w:rPr>
        <w:t>狄</w:t>
      </w:r>
      <w:proofErr w:type="gramEnd"/>
      <w:r w:rsidR="00244442">
        <w:rPr>
          <w:rFonts w:hint="eastAsia"/>
        </w:rPr>
        <w:t>（</w:t>
      </w:r>
      <w:r w:rsidR="00244442" w:rsidRPr="00244442">
        <w:t>秦汉时的匈奴</w:t>
      </w:r>
      <w:r w:rsidR="00244442">
        <w:rPr>
          <w:rFonts w:hint="eastAsia"/>
        </w:rPr>
        <w:t>）</w:t>
      </w:r>
      <w:r w:rsidR="00244442" w:rsidRPr="00244442">
        <w:t>，亦作“</w:t>
      </w:r>
      <w:r w:rsidR="00244442" w:rsidRPr="00244442">
        <w:rPr>
          <w:rFonts w:hint="eastAsia"/>
        </w:rPr>
        <w:t>䞤狁”、“猃狁”、“荤允”、“荤粥”、“</w:t>
      </w:r>
      <w:proofErr w:type="gramStart"/>
      <w:r w:rsidR="00244442" w:rsidRPr="00244442">
        <w:rPr>
          <w:rFonts w:hint="eastAsia"/>
        </w:rPr>
        <w:t>獯</w:t>
      </w:r>
      <w:proofErr w:type="gramEnd"/>
      <w:r w:rsidR="00244442" w:rsidRPr="00244442">
        <w:rPr>
          <w:rFonts w:hint="eastAsia"/>
        </w:rPr>
        <w:t>（熏）</w:t>
      </w:r>
      <w:proofErr w:type="gramStart"/>
      <w:r w:rsidR="00244442" w:rsidRPr="00244442">
        <w:rPr>
          <w:rFonts w:hint="eastAsia"/>
        </w:rPr>
        <w:t>鬻</w:t>
      </w:r>
      <w:proofErr w:type="gramEnd"/>
      <w:r w:rsidR="00244442" w:rsidRPr="00244442">
        <w:rPr>
          <w:rFonts w:hint="eastAsia"/>
        </w:rPr>
        <w:t>”、“薰育”、“严允”等。</w:t>
      </w:r>
      <w:r w:rsidR="008F2938" w:rsidRPr="008F2938">
        <w:rPr>
          <w:rFonts w:hint="eastAsia"/>
          <w:b/>
          <w:bCs/>
        </w:rPr>
        <w:t>保山</w:t>
      </w:r>
      <w:r w:rsidR="008F2938" w:rsidRPr="008F2938">
        <w:rPr>
          <w:rFonts w:hint="eastAsia"/>
        </w:rPr>
        <w:t>：保人，担保人；媒人。</w:t>
      </w:r>
      <w:r w:rsidR="00D02ABF" w:rsidRPr="00D02ABF">
        <w:rPr>
          <w:rFonts w:hint="eastAsia"/>
          <w:b/>
          <w:bCs/>
        </w:rPr>
        <w:t>冰人</w:t>
      </w:r>
      <w:r w:rsidR="00D02ABF" w:rsidRPr="00D02ABF">
        <w:rPr>
          <w:rFonts w:hint="eastAsia"/>
        </w:rPr>
        <w:t>：旧时称媒人。</w:t>
      </w:r>
      <w:r w:rsidR="007F0BF8" w:rsidRPr="007F0BF8">
        <w:rPr>
          <w:rFonts w:hint="eastAsia"/>
          <w:b/>
          <w:bCs/>
        </w:rPr>
        <w:t>媒证</w:t>
      </w:r>
      <w:r w:rsidR="007F0BF8" w:rsidRPr="007F0BF8">
        <w:rPr>
          <w:rFonts w:hint="eastAsia"/>
        </w:rPr>
        <w:t>：婚约；婚姻介绍人。</w:t>
      </w:r>
      <w:r w:rsidR="00C528A4" w:rsidRPr="00C528A4">
        <w:rPr>
          <w:rFonts w:hint="eastAsia"/>
          <w:b/>
          <w:bCs/>
        </w:rPr>
        <w:t>房下</w:t>
      </w:r>
      <w:r w:rsidR="00C528A4" w:rsidRPr="00C528A4">
        <w:rPr>
          <w:rFonts w:hint="eastAsia"/>
        </w:rPr>
        <w:t>：内人，妻子</w:t>
      </w:r>
      <w:r w:rsidR="00C528A4">
        <w:rPr>
          <w:rFonts w:hint="eastAsia"/>
        </w:rPr>
        <w:t>。</w:t>
      </w:r>
      <w:r w:rsidR="00ED628B" w:rsidRPr="00ED628B">
        <w:rPr>
          <w:rFonts w:hint="eastAsia"/>
          <w:b/>
          <w:bCs/>
        </w:rPr>
        <w:t>厨役</w:t>
      </w:r>
      <w:r w:rsidR="00ED628B" w:rsidRPr="00ED628B">
        <w:rPr>
          <w:rFonts w:hint="eastAsia"/>
        </w:rPr>
        <w:t>：担任炊事的仆役。</w:t>
      </w:r>
      <w:r w:rsidR="00BE26ED" w:rsidRPr="00BE26ED">
        <w:rPr>
          <w:rFonts w:hint="eastAsia"/>
          <w:b/>
          <w:bCs/>
        </w:rPr>
        <w:t>回头人</w:t>
      </w:r>
      <w:r w:rsidR="00BE26ED">
        <w:rPr>
          <w:rFonts w:hint="eastAsia"/>
        </w:rPr>
        <w:t>：</w:t>
      </w:r>
      <w:r w:rsidR="00BE26ED">
        <w:rPr>
          <w:rFonts w:ascii="Helvetica" w:hAnsi="Helvetica" w:cs="Helvetica"/>
          <w:color w:val="333333"/>
          <w:szCs w:val="21"/>
          <w:shd w:val="clear" w:color="auto" w:fill="FFFFFF"/>
        </w:rPr>
        <w:t>旧时称夫亡后再嫁的女人</w:t>
      </w:r>
      <w:r w:rsidR="00BE26ED">
        <w:rPr>
          <w:rFonts w:ascii="Helvetica" w:hAnsi="Helvetica" w:cs="Helvetica" w:hint="eastAsia"/>
          <w:color w:val="333333"/>
          <w:szCs w:val="21"/>
          <w:shd w:val="clear" w:color="auto" w:fill="FFFFFF"/>
        </w:rPr>
        <w:t>；</w:t>
      </w:r>
      <w:r w:rsidR="00BE26ED">
        <w:rPr>
          <w:rFonts w:ascii="Helvetica" w:hAnsi="Helvetica" w:cs="Helvetica"/>
          <w:color w:val="333333"/>
          <w:szCs w:val="21"/>
          <w:shd w:val="clear" w:color="auto" w:fill="FFFFFF"/>
        </w:rPr>
        <w:t>今</w:t>
      </w:r>
      <w:r w:rsidR="00BE26ED" w:rsidRPr="00BE26ED">
        <w:t>俗谓“二婚头”。</w:t>
      </w:r>
      <w:r w:rsidR="00E1555B" w:rsidRPr="00E1555B">
        <w:rPr>
          <w:rFonts w:hint="eastAsia"/>
          <w:b/>
          <w:bCs/>
        </w:rPr>
        <w:t>东净</w:t>
      </w:r>
      <w:r w:rsidR="00E1555B">
        <w:rPr>
          <w:rFonts w:hint="eastAsia"/>
        </w:rPr>
        <w:t>：厕所。</w:t>
      </w:r>
      <w:r w:rsidR="00B21606" w:rsidRPr="00B21606">
        <w:rPr>
          <w:rFonts w:hint="eastAsia"/>
          <w:b/>
          <w:bCs/>
        </w:rPr>
        <w:t>身上喜</w:t>
      </w:r>
      <w:r w:rsidR="00B21606" w:rsidRPr="00B21606">
        <w:rPr>
          <w:rFonts w:hint="eastAsia"/>
        </w:rPr>
        <w:t>：处女膜的隐语。</w:t>
      </w:r>
      <w:r w:rsidR="00D2766D" w:rsidRPr="00D2766D">
        <w:rPr>
          <w:rFonts w:hint="eastAsia"/>
          <w:b/>
          <w:bCs/>
        </w:rPr>
        <w:t>媳妇子</w:t>
      </w:r>
      <w:r w:rsidR="00D2766D" w:rsidRPr="00D2766D">
        <w:rPr>
          <w:rFonts w:hint="eastAsia"/>
        </w:rPr>
        <w:t>：妻子；泛指已婚妇女；谓仆妇。</w:t>
      </w:r>
      <w:r w:rsidR="00673C99" w:rsidRPr="00673C99">
        <w:rPr>
          <w:rFonts w:hint="eastAsia"/>
          <w:b/>
          <w:bCs/>
        </w:rPr>
        <w:t>肘腋</w:t>
      </w:r>
      <w:r w:rsidR="00673C99" w:rsidRPr="00673C99">
        <w:rPr>
          <w:rFonts w:hint="eastAsia"/>
        </w:rPr>
        <w:t>：胳膊肘与胳肢窝；</w:t>
      </w:r>
      <w:proofErr w:type="gramStart"/>
      <w:r w:rsidR="00673C99" w:rsidRPr="00673C99">
        <w:rPr>
          <w:rFonts w:hint="eastAsia"/>
        </w:rPr>
        <w:t>喻</w:t>
      </w:r>
      <w:proofErr w:type="gramEnd"/>
      <w:r w:rsidR="00673C99" w:rsidRPr="00673C99">
        <w:rPr>
          <w:rFonts w:hint="eastAsia"/>
        </w:rPr>
        <w:t>切近之地；</w:t>
      </w:r>
      <w:proofErr w:type="gramStart"/>
      <w:r w:rsidR="00673C99" w:rsidRPr="00673C99">
        <w:rPr>
          <w:rFonts w:hint="eastAsia"/>
        </w:rPr>
        <w:t>喻</w:t>
      </w:r>
      <w:proofErr w:type="gramEnd"/>
      <w:r w:rsidR="00673C99" w:rsidRPr="00673C99">
        <w:rPr>
          <w:rFonts w:hint="eastAsia"/>
        </w:rPr>
        <w:t>亲信、助手。</w:t>
      </w:r>
      <w:r w:rsidR="00EF5D68" w:rsidRPr="00EF5D68">
        <w:rPr>
          <w:rFonts w:hint="eastAsia"/>
          <w:b/>
          <w:bCs/>
        </w:rPr>
        <w:t>窝主</w:t>
      </w:r>
      <w:r w:rsidR="00EF5D68" w:rsidRPr="00EF5D68">
        <w:rPr>
          <w:rFonts w:hint="eastAsia"/>
        </w:rPr>
        <w:t>：也称“窝家”、“囊橐”；中国旧法指窝藏强盗、窃</w:t>
      </w:r>
      <w:proofErr w:type="gramStart"/>
      <w:r w:rsidR="00EF5D68" w:rsidRPr="00EF5D68">
        <w:rPr>
          <w:rFonts w:hint="eastAsia"/>
        </w:rPr>
        <w:t>盗及其</w:t>
      </w:r>
      <w:proofErr w:type="gramEnd"/>
      <w:r w:rsidR="00EF5D68" w:rsidRPr="00EF5D68">
        <w:rPr>
          <w:rFonts w:hint="eastAsia"/>
        </w:rPr>
        <w:t>赃物的人。</w:t>
      </w:r>
      <w:r w:rsidR="00B25BD6" w:rsidRPr="00B25BD6">
        <w:rPr>
          <w:rFonts w:hint="eastAsia"/>
          <w:b/>
          <w:bCs/>
        </w:rPr>
        <w:t>火甲</w:t>
      </w:r>
      <w:r w:rsidR="00B25BD6" w:rsidRPr="00B25BD6">
        <w:rPr>
          <w:rFonts w:hint="eastAsia"/>
        </w:rPr>
        <w:t>：明代户籍制度的单位；</w:t>
      </w:r>
      <w:proofErr w:type="gramStart"/>
      <w:r w:rsidR="00B25BD6" w:rsidRPr="00B25BD6">
        <w:rPr>
          <w:rFonts w:hint="eastAsia"/>
        </w:rPr>
        <w:t>亦指户甲之</w:t>
      </w:r>
      <w:proofErr w:type="gramEnd"/>
      <w:r w:rsidR="00B25BD6" w:rsidRPr="00B25BD6">
        <w:rPr>
          <w:rFonts w:hint="eastAsia"/>
        </w:rPr>
        <w:t>长。</w:t>
      </w:r>
      <w:r w:rsidR="002B52C5" w:rsidRPr="002B52C5">
        <w:rPr>
          <w:rFonts w:hint="eastAsia"/>
          <w:b/>
          <w:bCs/>
        </w:rPr>
        <w:t>六丁</w:t>
      </w:r>
      <w:r w:rsidR="002B52C5" w:rsidRPr="002B52C5">
        <w:rPr>
          <w:rFonts w:hint="eastAsia"/>
        </w:rPr>
        <w:t>：道教认为六丁（丁卯、丁巳、丁未、丁酉、丁亥、丁丑）为阴神，为天帝所役使；道士则可用符箓召请，以供驱使。</w:t>
      </w:r>
      <w:r w:rsidR="00C07AED" w:rsidRPr="00C07AED">
        <w:rPr>
          <w:rFonts w:hint="eastAsia"/>
          <w:b/>
          <w:bCs/>
        </w:rPr>
        <w:t>番子</w:t>
      </w:r>
      <w:r w:rsidR="00C07AED" w:rsidRPr="00C07AED">
        <w:rPr>
          <w:rFonts w:hint="eastAsia"/>
        </w:rPr>
        <w:t>：旧称少数民族或外国人；明清时缉捕罪犯的差役；一种中国本土狗，原产地山东，又名山东</w:t>
      </w:r>
      <w:proofErr w:type="gramStart"/>
      <w:r w:rsidR="00C07AED" w:rsidRPr="00C07AED">
        <w:rPr>
          <w:rFonts w:hint="eastAsia"/>
        </w:rPr>
        <w:t>细犬或者</w:t>
      </w:r>
      <w:proofErr w:type="gramEnd"/>
      <w:r w:rsidR="00C07AED" w:rsidRPr="00C07AED">
        <w:rPr>
          <w:rFonts w:hint="eastAsia"/>
        </w:rPr>
        <w:t>山东细狗。</w:t>
      </w:r>
      <w:r w:rsidR="00E90593" w:rsidRPr="00E90593">
        <w:rPr>
          <w:rFonts w:hint="eastAsia"/>
          <w:b/>
          <w:bCs/>
        </w:rPr>
        <w:t>华诞</w:t>
      </w:r>
      <w:r w:rsidR="00E90593" w:rsidRPr="00E90593">
        <w:rPr>
          <w:rFonts w:hint="eastAsia"/>
        </w:rPr>
        <w:t>：称对方生日的敬辞；虚浮不实在。</w:t>
      </w:r>
      <w:r w:rsidR="00BE4978" w:rsidRPr="00BE4978">
        <w:rPr>
          <w:rFonts w:hint="eastAsia"/>
          <w:b/>
          <w:bCs/>
        </w:rPr>
        <w:t>尊亲</w:t>
      </w:r>
      <w:r w:rsidR="00BE4978" w:rsidRPr="00BE4978">
        <w:rPr>
          <w:rFonts w:hint="eastAsia"/>
        </w:rPr>
        <w:t>：尊崇父母或祖先；</w:t>
      </w:r>
      <w:proofErr w:type="gramStart"/>
      <w:r w:rsidR="00BE4978" w:rsidRPr="00BE4978">
        <w:rPr>
          <w:rFonts w:hint="eastAsia"/>
        </w:rPr>
        <w:t>尊仰而</w:t>
      </w:r>
      <w:proofErr w:type="gramEnd"/>
      <w:r w:rsidR="00BE4978" w:rsidRPr="00BE4978">
        <w:rPr>
          <w:rFonts w:hint="eastAsia"/>
        </w:rPr>
        <w:t>亲附；对人敬称自己的父母；亦以敬称他人父母</w:t>
      </w:r>
      <w:r w:rsidR="007C087D">
        <w:rPr>
          <w:rFonts w:hint="eastAsia"/>
        </w:rPr>
        <w:t>。</w:t>
      </w:r>
      <w:proofErr w:type="gramStart"/>
      <w:r w:rsidR="001F13BF" w:rsidRPr="001F13BF">
        <w:rPr>
          <w:rFonts w:hint="eastAsia"/>
          <w:b/>
          <w:bCs/>
        </w:rPr>
        <w:t>坌</w:t>
      </w:r>
      <w:proofErr w:type="gramEnd"/>
      <w:r w:rsidR="001F13BF" w:rsidRPr="001F13BF">
        <w:rPr>
          <w:rFonts w:hint="eastAsia"/>
          <w:b/>
          <w:bCs/>
        </w:rPr>
        <w:t>工</w:t>
      </w:r>
      <w:r w:rsidR="001F13BF" w:rsidRPr="001F13BF">
        <w:rPr>
          <w:rFonts w:hint="eastAsia"/>
        </w:rPr>
        <w:t>：粗活，笨重的劳动；指干粗活的人。</w:t>
      </w:r>
      <w:r w:rsidR="00E719C1" w:rsidRPr="00E719C1">
        <w:rPr>
          <w:rFonts w:hint="eastAsia"/>
          <w:b/>
          <w:bCs/>
        </w:rPr>
        <w:t>虚飘</w:t>
      </w:r>
      <w:r w:rsidR="00E719C1" w:rsidRPr="00E719C1">
        <w:rPr>
          <w:rFonts w:hint="eastAsia"/>
        </w:rPr>
        <w:t>：虚浮，不踏实；轻飘。</w:t>
      </w:r>
      <w:r w:rsidR="005B78F5" w:rsidRPr="005B78F5">
        <w:rPr>
          <w:rFonts w:hint="eastAsia"/>
          <w:b/>
          <w:bCs/>
        </w:rPr>
        <w:t>贤契</w:t>
      </w:r>
      <w:r w:rsidR="005B78F5" w:rsidRPr="005B78F5">
        <w:rPr>
          <w:rFonts w:hint="eastAsia"/>
        </w:rPr>
        <w:t>：对弟子或朋友子侄辈的敬称（多用于书面）；长辈对子侄辈或先生对门生弟子的爱称。</w:t>
      </w:r>
      <w:r w:rsidR="00E45957" w:rsidRPr="00E45957">
        <w:rPr>
          <w:rFonts w:hint="eastAsia"/>
          <w:b/>
          <w:bCs/>
        </w:rPr>
        <w:t>钧语</w:t>
      </w:r>
      <w:r w:rsidR="00E45957" w:rsidRPr="00E45957">
        <w:rPr>
          <w:rFonts w:hint="eastAsia"/>
        </w:rPr>
        <w:t>：对长官话语的敬称；法语、咒语。</w:t>
      </w:r>
      <w:r w:rsidR="00007D4A" w:rsidRPr="00007D4A">
        <w:rPr>
          <w:rFonts w:hint="eastAsia"/>
          <w:b/>
          <w:bCs/>
        </w:rPr>
        <w:t>行伍</w:t>
      </w:r>
      <w:r w:rsidR="00007D4A" w:rsidRPr="00007D4A">
        <w:rPr>
          <w:rFonts w:hint="eastAsia"/>
        </w:rPr>
        <w:t>：指军队；排列的队伍。</w:t>
      </w:r>
      <w:r w:rsidR="0066365B" w:rsidRPr="0066365B">
        <w:rPr>
          <w:rFonts w:hint="eastAsia"/>
          <w:b/>
          <w:bCs/>
        </w:rPr>
        <w:t>贼囚</w:t>
      </w:r>
      <w:r w:rsidR="0066365B" w:rsidRPr="0066365B">
        <w:rPr>
          <w:rFonts w:hint="eastAsia"/>
        </w:rPr>
        <w:t>：贼人囚犯；多用为</w:t>
      </w:r>
      <w:proofErr w:type="gramStart"/>
      <w:r w:rsidR="0066365B" w:rsidRPr="0066365B">
        <w:rPr>
          <w:rFonts w:hint="eastAsia"/>
        </w:rPr>
        <w:t>詈</w:t>
      </w:r>
      <w:proofErr w:type="gramEnd"/>
      <w:r w:rsidR="0066365B" w:rsidRPr="0066365B">
        <w:rPr>
          <w:rFonts w:hint="eastAsia"/>
        </w:rPr>
        <w:t>词。</w:t>
      </w:r>
      <w:r w:rsidR="00DD7989" w:rsidRPr="00DD7989">
        <w:rPr>
          <w:rFonts w:hint="eastAsia"/>
          <w:b/>
          <w:bCs/>
        </w:rPr>
        <w:t>书</w:t>
      </w:r>
      <w:proofErr w:type="gramStart"/>
      <w:r w:rsidR="00DD7989" w:rsidRPr="00DD7989">
        <w:rPr>
          <w:rFonts w:hint="eastAsia"/>
          <w:b/>
          <w:bCs/>
        </w:rPr>
        <w:t>僮</w:t>
      </w:r>
      <w:proofErr w:type="gramEnd"/>
      <w:r w:rsidR="00DD7989" w:rsidRPr="00DD7989">
        <w:rPr>
          <w:rFonts w:hint="eastAsia"/>
        </w:rPr>
        <w:t>：在官府协助抄写或办杂务的少年；旧时在有钱人家侍候主人子弟读书兼做杂事的未成年的仆人。</w:t>
      </w:r>
      <w:r w:rsidR="0050160F" w:rsidRPr="0050160F">
        <w:rPr>
          <w:rFonts w:hint="eastAsia"/>
          <w:b/>
          <w:bCs/>
        </w:rPr>
        <w:t>大官儿</w:t>
      </w:r>
      <w:r w:rsidR="0050160F" w:rsidRPr="0050160F">
        <w:rPr>
          <w:rFonts w:hint="eastAsia"/>
        </w:rPr>
        <w:t>：也作“大官”</w:t>
      </w:r>
      <w:r w:rsidR="0050160F">
        <w:rPr>
          <w:rFonts w:hint="eastAsia"/>
        </w:rPr>
        <w:t>；</w:t>
      </w:r>
      <w:r w:rsidR="0050160F" w:rsidRPr="0050160F">
        <w:rPr>
          <w:rFonts w:hint="eastAsia"/>
        </w:rPr>
        <w:t>对别人家僮仆的尊称。</w:t>
      </w:r>
      <w:proofErr w:type="gramStart"/>
      <w:r w:rsidR="00FB5FB8" w:rsidRPr="00FB5FB8">
        <w:rPr>
          <w:rFonts w:hint="eastAsia"/>
          <w:b/>
          <w:bCs/>
        </w:rPr>
        <w:t>秫秫</w:t>
      </w:r>
      <w:proofErr w:type="gramEnd"/>
      <w:r w:rsidR="00FB5FB8" w:rsidRPr="00FB5FB8">
        <w:rPr>
          <w:rFonts w:hint="eastAsia"/>
        </w:rPr>
        <w:t>：北方称高粱之有黏性者；借指娈童，指的是年轻美貌以色事人的男子。</w:t>
      </w:r>
      <w:r w:rsidR="00D321CA" w:rsidRPr="00D321CA">
        <w:rPr>
          <w:rFonts w:hint="eastAsia"/>
          <w:b/>
          <w:bCs/>
        </w:rPr>
        <w:t>山斗</w:t>
      </w:r>
      <w:r w:rsidR="00D321CA">
        <w:rPr>
          <w:rFonts w:hint="eastAsia"/>
        </w:rPr>
        <w:t>：</w:t>
      </w:r>
      <w:r w:rsidR="00D321CA" w:rsidRPr="00D321CA">
        <w:rPr>
          <w:rFonts w:hint="eastAsia"/>
        </w:rPr>
        <w:t>泰山、北斗的合称；犹言泰斗，喻为世人所钦仰的人；敬称，用来称呼对方。</w:t>
      </w:r>
      <w:r w:rsidR="00074D81" w:rsidRPr="00074D81">
        <w:rPr>
          <w:rFonts w:hint="eastAsia"/>
          <w:b/>
          <w:bCs/>
        </w:rPr>
        <w:t>头甲</w:t>
      </w:r>
      <w:r w:rsidR="00074D81" w:rsidRPr="00074D81">
        <w:rPr>
          <w:rFonts w:hint="eastAsia"/>
        </w:rPr>
        <w:t>：科举制度殿试的第一等</w:t>
      </w:r>
      <w:r w:rsidR="00074D81">
        <w:rPr>
          <w:rFonts w:hint="eastAsia"/>
        </w:rPr>
        <w:t>；</w:t>
      </w:r>
      <w:r w:rsidR="00074D81" w:rsidRPr="00074D81">
        <w:rPr>
          <w:rFonts w:hint="eastAsia"/>
        </w:rPr>
        <w:t>分甲之制，始于</w:t>
      </w:r>
      <w:r w:rsidR="00074D81" w:rsidRPr="00074D81">
        <w:t>宋太平天</w:t>
      </w:r>
      <w:proofErr w:type="gramStart"/>
      <w:r w:rsidR="00074D81" w:rsidRPr="00074D81">
        <w:t>囯</w:t>
      </w:r>
      <w:proofErr w:type="gramEnd"/>
      <w:r w:rsidR="00074D81" w:rsidRPr="00074D81">
        <w:t>八年，当时头甲有数人，至元明，头甲仅限三人，即所谓状元、榜眼、探花。</w:t>
      </w:r>
      <w:r w:rsidR="007371D6" w:rsidRPr="007371D6">
        <w:rPr>
          <w:rFonts w:hint="eastAsia"/>
          <w:b/>
          <w:bCs/>
        </w:rPr>
        <w:t>堂官</w:t>
      </w:r>
      <w:r w:rsidR="007371D6" w:rsidRPr="007371D6">
        <w:rPr>
          <w:rFonts w:hint="eastAsia"/>
        </w:rPr>
        <w:t>：</w:t>
      </w:r>
      <w:proofErr w:type="gramStart"/>
      <w:r w:rsidR="007371D6" w:rsidRPr="007371D6">
        <w:rPr>
          <w:rFonts w:hint="eastAsia"/>
        </w:rPr>
        <w:t>明清对</w:t>
      </w:r>
      <w:proofErr w:type="gramEnd"/>
      <w:r w:rsidR="007371D6" w:rsidRPr="007371D6">
        <w:rPr>
          <w:rFonts w:hint="eastAsia"/>
        </w:rPr>
        <w:t>中央各部长官如尚书</w:t>
      </w:r>
      <w:r w:rsidR="007371D6">
        <w:rPr>
          <w:rFonts w:hint="eastAsia"/>
        </w:rPr>
        <w:t>、</w:t>
      </w:r>
      <w:r w:rsidR="007371D6" w:rsidRPr="007371D6">
        <w:rPr>
          <w:rFonts w:hint="eastAsia"/>
        </w:rPr>
        <w:t>侍郎等的通称</w:t>
      </w:r>
      <w:r w:rsidR="007371D6">
        <w:rPr>
          <w:rFonts w:hint="eastAsia"/>
        </w:rPr>
        <w:t>，</w:t>
      </w:r>
      <w:r w:rsidR="007371D6" w:rsidRPr="007371D6">
        <w:rPr>
          <w:rFonts w:hint="eastAsia"/>
        </w:rPr>
        <w:t>因在各衙署大堂上办公而得名。</w:t>
      </w:r>
      <w:r w:rsidR="003372A9" w:rsidRPr="003372A9">
        <w:rPr>
          <w:rFonts w:hint="eastAsia"/>
          <w:b/>
          <w:bCs/>
        </w:rPr>
        <w:t>新亲</w:t>
      </w:r>
      <w:r w:rsidR="003372A9" w:rsidRPr="003372A9">
        <w:rPr>
          <w:rFonts w:hint="eastAsia"/>
        </w:rPr>
        <w:t>：旧俗结婚时，男女双方家属的互称；有的只指新娘家来的人。</w:t>
      </w:r>
      <w:r w:rsidR="0092423C" w:rsidRPr="0092423C">
        <w:rPr>
          <w:rFonts w:hint="eastAsia"/>
          <w:b/>
          <w:bCs/>
        </w:rPr>
        <w:t>外室</w:t>
      </w:r>
      <w:r w:rsidR="0092423C" w:rsidRPr="0092423C">
        <w:rPr>
          <w:rFonts w:hint="eastAsia"/>
        </w:rPr>
        <w:t>：指男子于正妻以外在别处另娶的妾。</w:t>
      </w:r>
      <w:r w:rsidR="000A510A" w:rsidRPr="000A510A">
        <w:rPr>
          <w:rFonts w:hint="eastAsia"/>
          <w:b/>
          <w:bCs/>
        </w:rPr>
        <w:t>士夫</w:t>
      </w:r>
      <w:r w:rsidR="000A510A" w:rsidRPr="000A510A">
        <w:rPr>
          <w:rFonts w:hint="eastAsia"/>
        </w:rPr>
        <w:t>：年轻男子；士大夫阶层的人；文人；男子的通称。</w:t>
      </w:r>
      <w:r w:rsidR="00C61B2F" w:rsidRPr="00C61B2F">
        <w:rPr>
          <w:rFonts w:hint="eastAsia"/>
          <w:b/>
          <w:bCs/>
        </w:rPr>
        <w:t>客旅</w:t>
      </w:r>
      <w:r w:rsidR="00C61B2F" w:rsidRPr="00C61B2F">
        <w:rPr>
          <w:rFonts w:hint="eastAsia"/>
        </w:rPr>
        <w:t>：客人，旅客。</w:t>
      </w:r>
      <w:r w:rsidR="00831EFA" w:rsidRPr="00831EFA">
        <w:rPr>
          <w:rFonts w:hint="eastAsia"/>
          <w:b/>
          <w:bCs/>
        </w:rPr>
        <w:t>生员</w:t>
      </w:r>
      <w:r w:rsidR="00831EFA" w:rsidRPr="00831EFA">
        <w:rPr>
          <w:rFonts w:hint="eastAsia"/>
        </w:rPr>
        <w:t>：指</w:t>
      </w:r>
      <w:r w:rsidR="00831EFA" w:rsidRPr="00831EFA">
        <w:rPr>
          <w:rFonts w:hint="eastAsia"/>
        </w:rPr>
        <w:lastRenderedPageBreak/>
        <w:t>封建科举制时代，在太学等处学习的人统称生员，唐代指在太学学习的监生，明清时代指通过最低一级考试，取入府、县学的人，俗称秀才。</w:t>
      </w:r>
      <w:r w:rsidR="006327EB" w:rsidRPr="006327EB">
        <w:rPr>
          <w:rFonts w:hint="eastAsia"/>
          <w:b/>
          <w:bCs/>
        </w:rPr>
        <w:t>群下</w:t>
      </w:r>
      <w:r w:rsidR="006327EB" w:rsidRPr="006327EB">
        <w:rPr>
          <w:rFonts w:hint="eastAsia"/>
        </w:rPr>
        <w:t>：泛指僚属或群臣。</w:t>
      </w:r>
      <w:r w:rsidR="00DE7328" w:rsidRPr="00DE7328">
        <w:rPr>
          <w:rFonts w:hint="eastAsia"/>
          <w:b/>
          <w:bCs/>
        </w:rPr>
        <w:t>棍徒</w:t>
      </w:r>
      <w:r w:rsidR="00DE7328" w:rsidRPr="00DE7328">
        <w:rPr>
          <w:rFonts w:hint="eastAsia"/>
        </w:rPr>
        <w:t>：恶棍，无赖。</w:t>
      </w:r>
      <w:r w:rsidR="009032C3" w:rsidRPr="009032C3">
        <w:rPr>
          <w:rFonts w:hint="eastAsia"/>
          <w:b/>
          <w:bCs/>
        </w:rPr>
        <w:t>逸民</w:t>
      </w:r>
      <w:r w:rsidR="009032C3" w:rsidRPr="009032C3">
        <w:rPr>
          <w:rFonts w:hint="eastAsia"/>
        </w:rPr>
        <w:t>：古代称节行超逸、避世隐居的人；也指亡国后的遗老遗少。</w:t>
      </w:r>
      <w:r w:rsidR="00CD0212" w:rsidRPr="00CD0212">
        <w:rPr>
          <w:rFonts w:hint="eastAsia"/>
          <w:b/>
          <w:bCs/>
        </w:rPr>
        <w:t>年兄</w:t>
      </w:r>
      <w:r w:rsidR="00CD0212" w:rsidRPr="00CD0212">
        <w:rPr>
          <w:rFonts w:hint="eastAsia"/>
        </w:rPr>
        <w:t>：古代科举考试制度中同榜登科者相互的尊称，互称年兄；主试人对所取中的门生有时亦用此称呼。</w:t>
      </w:r>
      <w:r w:rsidR="005A4B8E" w:rsidRPr="005A4B8E">
        <w:rPr>
          <w:rFonts w:hint="eastAsia"/>
          <w:b/>
          <w:bCs/>
        </w:rPr>
        <w:t>檀郎</w:t>
      </w:r>
      <w:r w:rsidR="005A4B8E" w:rsidRPr="005A4B8E">
        <w:rPr>
          <w:rFonts w:hint="eastAsia"/>
        </w:rPr>
        <w:t>：潘安（</w:t>
      </w:r>
      <w:proofErr w:type="gramStart"/>
      <w:r w:rsidR="005A4B8E" w:rsidRPr="005A4B8E">
        <w:rPr>
          <w:rFonts w:hint="eastAsia"/>
        </w:rPr>
        <w:t>世</w:t>
      </w:r>
      <w:proofErr w:type="gramEnd"/>
      <w:r w:rsidR="005A4B8E" w:rsidRPr="005A4B8E">
        <w:rPr>
          <w:rFonts w:hint="eastAsia"/>
        </w:rPr>
        <w:t>称），</w:t>
      </w:r>
      <w:proofErr w:type="gramStart"/>
      <w:r w:rsidR="005A4B8E" w:rsidRPr="005A4B8E">
        <w:rPr>
          <w:rFonts w:hint="eastAsia"/>
        </w:rPr>
        <w:t>檀</w:t>
      </w:r>
      <w:proofErr w:type="gramEnd"/>
      <w:r w:rsidR="005A4B8E" w:rsidRPr="005A4B8E">
        <w:rPr>
          <w:rFonts w:hint="eastAsia"/>
        </w:rPr>
        <w:t>奴，指夫君。</w:t>
      </w:r>
      <w:r w:rsidR="00C354C9" w:rsidRPr="00C354C9">
        <w:rPr>
          <w:rFonts w:hint="eastAsia"/>
          <w:b/>
          <w:bCs/>
        </w:rPr>
        <w:t>保头钱</w:t>
      </w:r>
      <w:r w:rsidR="00C354C9" w:rsidRPr="00C354C9">
        <w:rPr>
          <w:rFonts w:hint="eastAsia"/>
        </w:rPr>
        <w:t>：答谢保证人的酬劳。</w:t>
      </w:r>
      <w:r w:rsidR="000C54E8" w:rsidRPr="000C54E8">
        <w:rPr>
          <w:rFonts w:hint="eastAsia"/>
          <w:b/>
          <w:bCs/>
        </w:rPr>
        <w:t>明府</w:t>
      </w:r>
      <w:r w:rsidR="000C54E8" w:rsidRPr="000C54E8">
        <w:rPr>
          <w:rFonts w:hint="eastAsia"/>
        </w:rPr>
        <w:t>：犹言证明人；犹言大府、官府；汉魏以来对郡守牧</w:t>
      </w:r>
      <w:proofErr w:type="gramStart"/>
      <w:r w:rsidR="000C54E8" w:rsidRPr="000C54E8">
        <w:rPr>
          <w:rFonts w:hint="eastAsia"/>
        </w:rPr>
        <w:t>尹</w:t>
      </w:r>
      <w:proofErr w:type="gramEnd"/>
      <w:r w:rsidR="000C54E8" w:rsidRPr="000C54E8">
        <w:rPr>
          <w:rFonts w:hint="eastAsia"/>
        </w:rPr>
        <w:t>的尊称，又称明府君；汉亦有以“明府”称县令，</w:t>
      </w:r>
      <w:r w:rsidR="000C54E8" w:rsidRPr="000C54E8">
        <w:t xml:space="preserve"> 唐以后多用以专称县令。</w:t>
      </w:r>
      <w:r w:rsidR="0072221D" w:rsidRPr="0072221D">
        <w:rPr>
          <w:rFonts w:hint="eastAsia"/>
          <w:b/>
          <w:bCs/>
        </w:rPr>
        <w:t>期颐</w:t>
      </w:r>
      <w:r w:rsidR="0072221D" w:rsidRPr="0072221D">
        <w:rPr>
          <w:rFonts w:hint="eastAsia"/>
        </w:rPr>
        <w:t>：指</w:t>
      </w:r>
      <w:proofErr w:type="gramStart"/>
      <w:r w:rsidR="0072221D" w:rsidRPr="0072221D">
        <w:rPr>
          <w:rFonts w:hint="eastAsia"/>
        </w:rPr>
        <w:t>一</w:t>
      </w:r>
      <w:proofErr w:type="gramEnd"/>
      <w:r w:rsidR="0072221D" w:rsidRPr="0072221D">
        <w:rPr>
          <w:rFonts w:hint="eastAsia"/>
        </w:rPr>
        <w:t>百岁老人。</w:t>
      </w:r>
      <w:r w:rsidR="002F2692" w:rsidRPr="002F2692">
        <w:rPr>
          <w:rFonts w:hint="eastAsia"/>
          <w:b/>
          <w:bCs/>
        </w:rPr>
        <w:t>剔</w:t>
      </w:r>
      <w:proofErr w:type="gramStart"/>
      <w:r w:rsidR="002F2692" w:rsidRPr="002F2692">
        <w:rPr>
          <w:rFonts w:hint="eastAsia"/>
          <w:b/>
          <w:bCs/>
        </w:rPr>
        <w:t>犀</w:t>
      </w:r>
      <w:proofErr w:type="gramEnd"/>
      <w:r w:rsidR="002F2692" w:rsidRPr="002F2692">
        <w:rPr>
          <w:rFonts w:hint="eastAsia"/>
        </w:rPr>
        <w:t>：漆器工艺</w:t>
      </w:r>
      <w:r w:rsidR="002F2692">
        <w:rPr>
          <w:rFonts w:hint="eastAsia"/>
        </w:rPr>
        <w:t>；</w:t>
      </w:r>
      <w:r w:rsidR="002F2692" w:rsidRPr="002F2692">
        <w:rPr>
          <w:rFonts w:hint="eastAsia"/>
        </w:rPr>
        <w:t>一般情况下都是两种色漆（多以红黑为主），在胎骨上先用一种颜色漆刷若干道，积成一个厚度，再换另一种颜色漆刷若干道，有规律地使两种色层达到一定厚度，然后用刀以</w:t>
      </w:r>
      <w:r w:rsidR="002F2692" w:rsidRPr="002F2692">
        <w:t>45度角雕刻出回纹、云钩、剑环、卷草等不同的图案。</w:t>
      </w:r>
      <w:r w:rsidR="0053618C" w:rsidRPr="0053618C">
        <w:rPr>
          <w:rFonts w:hint="eastAsia"/>
          <w:b/>
          <w:bCs/>
        </w:rPr>
        <w:t>班马</w:t>
      </w:r>
      <w:r w:rsidR="0053618C" w:rsidRPr="0053618C">
        <w:rPr>
          <w:rFonts w:hint="eastAsia"/>
        </w:rPr>
        <w:t>：离群之马；古代两人的并称，</w:t>
      </w:r>
      <w:proofErr w:type="gramStart"/>
      <w:r w:rsidR="0053618C" w:rsidRPr="0053618C">
        <w:rPr>
          <w:rFonts w:hint="eastAsia"/>
        </w:rPr>
        <w:t>指汉班固</w:t>
      </w:r>
      <w:proofErr w:type="gramEnd"/>
      <w:r w:rsidR="0053618C" w:rsidRPr="0053618C">
        <w:rPr>
          <w:rFonts w:hint="eastAsia"/>
        </w:rPr>
        <w:t>与司马迁；古代两人的并称，</w:t>
      </w:r>
      <w:proofErr w:type="gramStart"/>
      <w:r w:rsidR="0053618C" w:rsidRPr="0053618C">
        <w:rPr>
          <w:rFonts w:hint="eastAsia"/>
        </w:rPr>
        <w:t>指汉班固</w:t>
      </w:r>
      <w:proofErr w:type="gramEnd"/>
      <w:r w:rsidR="0053618C" w:rsidRPr="0053618C">
        <w:rPr>
          <w:rFonts w:hint="eastAsia"/>
        </w:rPr>
        <w:t>与司马相如；古代两人的并称，</w:t>
      </w:r>
      <w:proofErr w:type="gramStart"/>
      <w:r w:rsidR="0053618C" w:rsidRPr="0053618C">
        <w:rPr>
          <w:rFonts w:hint="eastAsia"/>
        </w:rPr>
        <w:t>指汉班固</w:t>
      </w:r>
      <w:proofErr w:type="gramEnd"/>
      <w:r w:rsidR="0053618C" w:rsidRPr="0053618C">
        <w:rPr>
          <w:rFonts w:hint="eastAsia"/>
        </w:rPr>
        <w:t>和马融。</w:t>
      </w:r>
      <w:r w:rsidR="0090497E" w:rsidRPr="0090497E">
        <w:rPr>
          <w:rFonts w:hint="eastAsia"/>
          <w:b/>
          <w:bCs/>
        </w:rPr>
        <w:t>琳宫</w:t>
      </w:r>
      <w:r w:rsidR="0090497E" w:rsidRPr="0090497E">
        <w:rPr>
          <w:rFonts w:hint="eastAsia"/>
        </w:rPr>
        <w:t>：仙宫，是道观、殿堂的美称。</w:t>
      </w:r>
      <w:proofErr w:type="gramStart"/>
      <w:r w:rsidR="001E646E" w:rsidRPr="001E646E">
        <w:rPr>
          <w:rFonts w:hint="eastAsia"/>
          <w:b/>
          <w:bCs/>
        </w:rPr>
        <w:t>拙</w:t>
      </w:r>
      <w:proofErr w:type="gramEnd"/>
      <w:r w:rsidR="001E646E" w:rsidRPr="001E646E">
        <w:rPr>
          <w:rFonts w:hint="eastAsia"/>
          <w:b/>
          <w:bCs/>
        </w:rPr>
        <w:t>室</w:t>
      </w:r>
      <w:r w:rsidR="001E646E" w:rsidRPr="001E646E">
        <w:rPr>
          <w:rFonts w:hint="eastAsia"/>
        </w:rPr>
        <w:t>：称自己妻子的谦词。</w:t>
      </w:r>
      <w:r w:rsidR="00C65D5C" w:rsidRPr="00C65D5C">
        <w:rPr>
          <w:rFonts w:hint="eastAsia"/>
          <w:b/>
          <w:bCs/>
        </w:rPr>
        <w:t>把头</w:t>
      </w:r>
      <w:r w:rsidR="00C65D5C" w:rsidRPr="00C65D5C">
        <w:rPr>
          <w:rFonts w:hint="eastAsia"/>
        </w:rPr>
        <w:t>：犹开头，入手；旧时称把持一方或某一行业的行帮头目。</w:t>
      </w:r>
      <w:r w:rsidR="00747709" w:rsidRPr="00747709">
        <w:rPr>
          <w:rFonts w:hint="eastAsia"/>
          <w:b/>
          <w:bCs/>
        </w:rPr>
        <w:t>簉室</w:t>
      </w:r>
      <w:r w:rsidR="00747709" w:rsidRPr="00747709">
        <w:rPr>
          <w:rFonts w:hint="eastAsia"/>
        </w:rPr>
        <w:t>：旧时称妾。</w:t>
      </w:r>
      <w:r w:rsidR="00680D26" w:rsidRPr="00680D26">
        <w:rPr>
          <w:rFonts w:hint="eastAsia"/>
          <w:b/>
          <w:bCs/>
        </w:rPr>
        <w:t>闺人</w:t>
      </w:r>
      <w:r w:rsidR="00680D26" w:rsidRPr="00680D26">
        <w:rPr>
          <w:rFonts w:hint="eastAsia"/>
        </w:rPr>
        <w:t>：妇女；有时特指妻子。</w:t>
      </w:r>
      <w:r w:rsidR="00126B7F" w:rsidRPr="00126B7F">
        <w:rPr>
          <w:rFonts w:hint="eastAsia"/>
          <w:b/>
          <w:bCs/>
        </w:rPr>
        <w:t>东君</w:t>
      </w:r>
      <w:r w:rsidR="00126B7F" w:rsidRPr="00126B7F">
        <w:rPr>
          <w:rFonts w:hint="eastAsia"/>
        </w:rPr>
        <w:t>：指太阳；犹东家；对主人的尊称；</w:t>
      </w:r>
      <w:proofErr w:type="gramStart"/>
      <w:r w:rsidR="00126B7F" w:rsidRPr="00126B7F">
        <w:rPr>
          <w:rFonts w:hint="eastAsia"/>
        </w:rPr>
        <w:t>司春之</w:t>
      </w:r>
      <w:proofErr w:type="gramEnd"/>
      <w:r w:rsidR="00126B7F" w:rsidRPr="00126B7F">
        <w:rPr>
          <w:rFonts w:hint="eastAsia"/>
        </w:rPr>
        <w:t>神。</w:t>
      </w:r>
      <w:r w:rsidR="00D337A2" w:rsidRPr="00D337A2">
        <w:rPr>
          <w:rFonts w:hint="eastAsia"/>
          <w:b/>
          <w:bCs/>
        </w:rPr>
        <w:t>寒儒</w:t>
      </w:r>
      <w:r w:rsidR="00D337A2" w:rsidRPr="00D337A2">
        <w:rPr>
          <w:rFonts w:hint="eastAsia"/>
        </w:rPr>
        <w:t>：贫寒的读书人。</w:t>
      </w:r>
      <w:r w:rsidR="00702585" w:rsidRPr="00702585">
        <w:rPr>
          <w:rFonts w:hint="eastAsia"/>
          <w:b/>
          <w:bCs/>
        </w:rPr>
        <w:t>乔人</w:t>
      </w:r>
      <w:r w:rsidR="00702585" w:rsidRPr="00702585">
        <w:rPr>
          <w:rFonts w:hint="eastAsia"/>
        </w:rPr>
        <w:t>：无赖；坏蛋。</w:t>
      </w:r>
      <w:r w:rsidR="00903A6A" w:rsidRPr="00903A6A">
        <w:rPr>
          <w:rFonts w:hint="eastAsia"/>
          <w:b/>
          <w:bCs/>
        </w:rPr>
        <w:t>舍下</w:t>
      </w:r>
      <w:r w:rsidR="00903A6A" w:rsidRPr="00903A6A">
        <w:rPr>
          <w:rFonts w:hint="eastAsia"/>
        </w:rPr>
        <w:t>：对别人谦称自己的居室；谦称自己的家；称自己的妻子。</w:t>
      </w:r>
      <w:r w:rsidR="001573F5" w:rsidRPr="001573F5">
        <w:rPr>
          <w:rFonts w:hint="eastAsia"/>
          <w:b/>
          <w:bCs/>
        </w:rPr>
        <w:t>京堂官</w:t>
      </w:r>
      <w:r w:rsidR="001573F5" w:rsidRPr="001573F5">
        <w:rPr>
          <w:rFonts w:hint="eastAsia"/>
        </w:rPr>
        <w:t>：明清时称各衙门长官为京堂，意为堂上之官。</w:t>
      </w:r>
      <w:r w:rsidR="00C35C91" w:rsidRPr="00C35C91">
        <w:rPr>
          <w:rFonts w:hint="eastAsia"/>
          <w:b/>
          <w:bCs/>
        </w:rPr>
        <w:t>堂尊</w:t>
      </w:r>
      <w:r w:rsidR="00C35C91" w:rsidRPr="00C35C91">
        <w:rPr>
          <w:rFonts w:hint="eastAsia"/>
        </w:rPr>
        <w:t>：明清时县里属吏对知县的尊称。</w:t>
      </w:r>
      <w:r w:rsidR="007F1D0B" w:rsidRPr="007F1D0B">
        <w:rPr>
          <w:rFonts w:hint="eastAsia"/>
          <w:b/>
          <w:bCs/>
        </w:rPr>
        <w:t>部堂</w:t>
      </w:r>
      <w:r w:rsidR="007F1D0B" w:rsidRPr="007F1D0B">
        <w:rPr>
          <w:rFonts w:hint="eastAsia"/>
        </w:rPr>
        <w:t>：各部尚书、侍郎之称</w:t>
      </w:r>
      <w:r w:rsidR="007F1D0B">
        <w:rPr>
          <w:rFonts w:hint="eastAsia"/>
        </w:rPr>
        <w:t>；</w:t>
      </w:r>
      <w:r w:rsidR="007F1D0B" w:rsidRPr="007F1D0B">
        <w:rPr>
          <w:rFonts w:hint="eastAsia"/>
        </w:rPr>
        <w:t>各省</w:t>
      </w:r>
      <w:proofErr w:type="gramStart"/>
      <w:r w:rsidR="007F1D0B" w:rsidRPr="007F1D0B">
        <w:rPr>
          <w:rFonts w:hint="eastAsia"/>
        </w:rPr>
        <w:t>总督例兼兵部</w:t>
      </w:r>
      <w:proofErr w:type="gramEnd"/>
      <w:r w:rsidR="007F1D0B" w:rsidRPr="007F1D0B">
        <w:rPr>
          <w:rFonts w:hint="eastAsia"/>
        </w:rPr>
        <w:t>尚书衔者。</w:t>
      </w:r>
      <w:r w:rsidR="00E4442D" w:rsidRPr="00E4442D">
        <w:rPr>
          <w:rFonts w:hint="eastAsia"/>
          <w:b/>
          <w:bCs/>
        </w:rPr>
        <w:t>舍亲</w:t>
      </w:r>
      <w:r w:rsidR="00E4442D" w:rsidRPr="00E4442D">
        <w:rPr>
          <w:rFonts w:hint="eastAsia"/>
        </w:rPr>
        <w:t>：指对他人称自己的亲戚的谦词。</w:t>
      </w:r>
      <w:r w:rsidR="001D75B0" w:rsidRPr="001D75B0">
        <w:rPr>
          <w:rFonts w:hint="eastAsia"/>
          <w:b/>
          <w:bCs/>
        </w:rPr>
        <w:t>青童</w:t>
      </w:r>
      <w:r w:rsidR="001D75B0" w:rsidRPr="001D75B0">
        <w:rPr>
          <w:rFonts w:hint="eastAsia"/>
        </w:rPr>
        <w:t>：神话传说中的仙童；引申为修炼有素的道士；即青童君；指少年。</w:t>
      </w:r>
      <w:r w:rsidR="008D2570" w:rsidRPr="008D2570">
        <w:rPr>
          <w:rFonts w:hint="eastAsia"/>
          <w:b/>
          <w:bCs/>
        </w:rPr>
        <w:t>菲才</w:t>
      </w:r>
      <w:r w:rsidR="008D2570" w:rsidRPr="008D2570">
        <w:rPr>
          <w:rFonts w:hint="eastAsia"/>
        </w:rPr>
        <w:t>：浅薄的才能；多用作自谦之词。</w:t>
      </w:r>
      <w:r w:rsidR="0008724E" w:rsidRPr="0008724E">
        <w:rPr>
          <w:rFonts w:hint="eastAsia"/>
          <w:b/>
          <w:bCs/>
        </w:rPr>
        <w:t>备员</w:t>
      </w:r>
      <w:r w:rsidR="0008724E" w:rsidRPr="0008724E">
        <w:rPr>
          <w:rFonts w:hint="eastAsia"/>
        </w:rPr>
        <w:t>：充数；凑数；谓居官有职无权或无所作为；用作任职或任事的自谦词。</w:t>
      </w:r>
      <w:r w:rsidR="000A052A" w:rsidRPr="000A052A">
        <w:rPr>
          <w:rFonts w:hint="eastAsia"/>
          <w:b/>
          <w:bCs/>
        </w:rPr>
        <w:t>公祖</w:t>
      </w:r>
      <w:r w:rsidR="000A052A" w:rsidRPr="000A052A">
        <w:rPr>
          <w:rFonts w:hint="eastAsia"/>
        </w:rPr>
        <w:t>：旧时士绅对知府以上地方官的尊称。对地位较高者，亦称老公祖、大公祖和公祖父母。流行于</w:t>
      </w:r>
      <w:r w:rsidR="000A052A" w:rsidRPr="000A052A">
        <w:t>明清</w:t>
      </w:r>
      <w:r w:rsidR="000A052A">
        <w:rPr>
          <w:rFonts w:hint="eastAsia"/>
        </w:rPr>
        <w:t>。</w:t>
      </w:r>
      <w:r w:rsidR="00D97E5E" w:rsidRPr="00D97E5E">
        <w:rPr>
          <w:rFonts w:hint="eastAsia"/>
          <w:b/>
          <w:bCs/>
        </w:rPr>
        <w:t>令亲</w:t>
      </w:r>
      <w:r w:rsidR="00D97E5E" w:rsidRPr="00D97E5E">
        <w:rPr>
          <w:rFonts w:hint="eastAsia"/>
        </w:rPr>
        <w:t>：称对方亲属的敬词。</w:t>
      </w:r>
      <w:r w:rsidR="00855C4A" w:rsidRPr="00855C4A">
        <w:rPr>
          <w:rFonts w:hint="eastAsia"/>
          <w:b/>
          <w:bCs/>
        </w:rPr>
        <w:t>老</w:t>
      </w:r>
      <w:proofErr w:type="gramStart"/>
      <w:r w:rsidR="00855C4A" w:rsidRPr="00855C4A">
        <w:rPr>
          <w:rFonts w:hint="eastAsia"/>
          <w:b/>
          <w:bCs/>
        </w:rPr>
        <w:t>拙</w:t>
      </w:r>
      <w:proofErr w:type="gramEnd"/>
      <w:r w:rsidR="00855C4A" w:rsidRPr="00855C4A">
        <w:rPr>
          <w:rFonts w:hint="eastAsia"/>
        </w:rPr>
        <w:t>：旧时老年人自称的谦词，形容为人处世循规蹈矩，做事按部就班，没有小聪明，实在厚道。</w:t>
      </w:r>
      <w:proofErr w:type="gramStart"/>
      <w:r w:rsidR="006B4F45" w:rsidRPr="006B4F45">
        <w:rPr>
          <w:rFonts w:hint="eastAsia"/>
          <w:b/>
          <w:bCs/>
        </w:rPr>
        <w:t>窠</w:t>
      </w:r>
      <w:proofErr w:type="gramEnd"/>
      <w:r w:rsidR="006B4F45" w:rsidRPr="006B4F45">
        <w:rPr>
          <w:rFonts w:hint="eastAsia"/>
          <w:b/>
          <w:bCs/>
        </w:rPr>
        <w:t>子</w:t>
      </w:r>
      <w:r w:rsidR="006B4F45" w:rsidRPr="006B4F45">
        <w:rPr>
          <w:rFonts w:hint="eastAsia"/>
        </w:rPr>
        <w:t>：私娼或私娼馆。</w:t>
      </w:r>
      <w:r w:rsidR="00151C76" w:rsidRPr="00151C76">
        <w:rPr>
          <w:rFonts w:hint="eastAsia"/>
          <w:b/>
          <w:bCs/>
        </w:rPr>
        <w:t>坐地虎</w:t>
      </w:r>
      <w:r w:rsidR="00151C76" w:rsidRPr="00151C76">
        <w:rPr>
          <w:rFonts w:hint="eastAsia"/>
        </w:rPr>
        <w:t>：在地方上为非作歹的地痞恶棍。</w:t>
      </w:r>
      <w:r w:rsidR="00DF3CC3" w:rsidRPr="00DF3CC3">
        <w:rPr>
          <w:rFonts w:hint="eastAsia"/>
          <w:b/>
          <w:bCs/>
        </w:rPr>
        <w:t>钧批</w:t>
      </w:r>
      <w:r w:rsidR="00DF3CC3" w:rsidRPr="00DF3CC3">
        <w:rPr>
          <w:rFonts w:hint="eastAsia"/>
        </w:rPr>
        <w:t>：对长官批示的敬称。</w:t>
      </w:r>
      <w:r w:rsidR="00B15BEF" w:rsidRPr="00B15BEF">
        <w:rPr>
          <w:rFonts w:hint="eastAsia"/>
          <w:b/>
          <w:bCs/>
        </w:rPr>
        <w:t>妆次</w:t>
      </w:r>
      <w:r w:rsidR="00B15BEF" w:rsidRPr="00B15BEF">
        <w:rPr>
          <w:rFonts w:hint="eastAsia"/>
        </w:rPr>
        <w:t>：旧时信函中对妇女的敬称；犹对男子之称足下，阁下等。</w:t>
      </w:r>
      <w:r w:rsidR="003F3490" w:rsidRPr="003F3490">
        <w:rPr>
          <w:rFonts w:hint="eastAsia"/>
          <w:b/>
          <w:bCs/>
        </w:rPr>
        <w:t>阴人</w:t>
      </w:r>
      <w:r w:rsidR="003F3490" w:rsidRPr="003F3490">
        <w:rPr>
          <w:rFonts w:hint="eastAsia"/>
        </w:rPr>
        <w:t>：妇女；阴险的人。</w:t>
      </w:r>
      <w:r w:rsidR="00202497" w:rsidRPr="00202497">
        <w:rPr>
          <w:rFonts w:hint="eastAsia"/>
          <w:b/>
          <w:bCs/>
        </w:rPr>
        <w:t>跟马</w:t>
      </w:r>
      <w:r w:rsidR="00202497" w:rsidRPr="00202497">
        <w:rPr>
          <w:rFonts w:hint="eastAsia"/>
        </w:rPr>
        <w:t>：旧时称跟随在官员车轿后面骑马的随从。</w:t>
      </w:r>
      <w:r w:rsidR="008778DB" w:rsidRPr="00AB3759">
        <w:rPr>
          <w:rFonts w:hint="eastAsia"/>
          <w:b/>
          <w:bCs/>
        </w:rPr>
        <w:t>番捉</w:t>
      </w:r>
      <w:r w:rsidR="008778DB" w:rsidRPr="00AB3759">
        <w:rPr>
          <w:rFonts w:hint="eastAsia"/>
        </w:rPr>
        <w:t>：抓人的差役。</w:t>
      </w:r>
    </w:p>
    <w:p w14:paraId="4F5B8002" w14:textId="77777777" w:rsidR="00144DFB" w:rsidRPr="000D0509" w:rsidRDefault="00144DFB" w:rsidP="000D0509">
      <w:pPr>
        <w:rPr>
          <w:rFonts w:hint="eastAsia"/>
        </w:rPr>
      </w:pPr>
    </w:p>
    <w:p w14:paraId="79C00B74" w14:textId="3E14C51F" w:rsidR="00FE5576" w:rsidRDefault="004056C6" w:rsidP="004056C6">
      <w:pPr>
        <w:pStyle w:val="2"/>
        <w:rPr>
          <w:rFonts w:hint="eastAsia"/>
          <w:shd w:val="clear" w:color="auto" w:fill="FFFFFF"/>
        </w:rPr>
      </w:pPr>
      <w:r>
        <w:rPr>
          <w:rFonts w:hint="eastAsia"/>
          <w:shd w:val="clear" w:color="auto" w:fill="FFFFFF"/>
        </w:rPr>
        <w:t>红楼梦</w:t>
      </w:r>
    </w:p>
    <w:p w14:paraId="17227156" w14:textId="6101FC71" w:rsidR="004056C6" w:rsidRPr="004056C6" w:rsidRDefault="004056C6" w:rsidP="004056C6">
      <w:pPr>
        <w:rPr>
          <w:rFonts w:hint="eastAsia"/>
        </w:rPr>
      </w:pPr>
      <w:proofErr w:type="gramStart"/>
      <w:r w:rsidRPr="004056C6">
        <w:rPr>
          <w:rFonts w:hint="eastAsia"/>
          <w:b/>
          <w:bCs/>
        </w:rPr>
        <w:t>世</w:t>
      </w:r>
      <w:proofErr w:type="gramEnd"/>
      <w:r w:rsidRPr="004056C6">
        <w:rPr>
          <w:rFonts w:hint="eastAsia"/>
          <w:b/>
          <w:bCs/>
        </w:rPr>
        <w:t>翁</w:t>
      </w:r>
      <w:r w:rsidRPr="004056C6">
        <w:rPr>
          <w:rFonts w:hint="eastAsia"/>
        </w:rPr>
        <w:t>：世交之家的晚辈对长辈男子的称呼；亦用作对长者的敬称。</w:t>
      </w:r>
      <w:r w:rsidR="00CA219D" w:rsidRPr="00CA219D">
        <w:rPr>
          <w:rFonts w:hint="eastAsia"/>
          <w:b/>
          <w:bCs/>
        </w:rPr>
        <w:t>义学</w:t>
      </w:r>
      <w:r w:rsidR="00CA219D" w:rsidRPr="00CA219D">
        <w:rPr>
          <w:rFonts w:hint="eastAsia"/>
        </w:rPr>
        <w:t>：也称“义塾”，是指中国旧时靠官款、地方公款或地租设立的蒙学</w:t>
      </w:r>
      <w:r w:rsidR="00CA219D">
        <w:rPr>
          <w:rFonts w:hint="eastAsia"/>
        </w:rPr>
        <w:t>；</w:t>
      </w:r>
      <w:r w:rsidR="00CA219D" w:rsidRPr="00CA219D">
        <w:rPr>
          <w:rFonts w:hint="eastAsia"/>
        </w:rPr>
        <w:t>义学的招生对象多为贫寒子弟，免费上学。</w:t>
      </w:r>
      <w:r w:rsidR="00236B14" w:rsidRPr="00236B14">
        <w:rPr>
          <w:rFonts w:hint="eastAsia"/>
          <w:b/>
          <w:bCs/>
        </w:rPr>
        <w:t>烈货</w:t>
      </w:r>
      <w:r w:rsidR="00236B14" w:rsidRPr="00236B14">
        <w:rPr>
          <w:rFonts w:hint="eastAsia"/>
        </w:rPr>
        <w:t>：泼辣货，多用为</w:t>
      </w:r>
      <w:proofErr w:type="gramStart"/>
      <w:r w:rsidR="00236B14" w:rsidRPr="00236B14">
        <w:rPr>
          <w:rFonts w:hint="eastAsia"/>
        </w:rPr>
        <w:t>詈</w:t>
      </w:r>
      <w:proofErr w:type="gramEnd"/>
      <w:r w:rsidR="00236B14" w:rsidRPr="00236B14">
        <w:rPr>
          <w:rFonts w:hint="eastAsia"/>
        </w:rPr>
        <w:t>辞。</w:t>
      </w:r>
      <w:proofErr w:type="gramStart"/>
      <w:r w:rsidR="00A0587B" w:rsidRPr="00A0587B">
        <w:rPr>
          <w:rFonts w:hint="eastAsia"/>
          <w:b/>
          <w:bCs/>
        </w:rPr>
        <w:t>匠</w:t>
      </w:r>
      <w:proofErr w:type="gramEnd"/>
      <w:r w:rsidR="00A0587B" w:rsidRPr="00A0587B">
        <w:rPr>
          <w:rFonts w:hint="eastAsia"/>
          <w:b/>
          <w:bCs/>
        </w:rPr>
        <w:t>役</w:t>
      </w:r>
      <w:r w:rsidR="00A0587B" w:rsidRPr="00A0587B">
        <w:rPr>
          <w:rFonts w:hint="eastAsia"/>
        </w:rPr>
        <w:t>：旧指给官府或官宦人家服役的工匠。</w:t>
      </w:r>
      <w:proofErr w:type="gramStart"/>
      <w:r w:rsidR="00783450" w:rsidRPr="00783450">
        <w:rPr>
          <w:rFonts w:hint="eastAsia"/>
          <w:b/>
          <w:bCs/>
        </w:rPr>
        <w:t>塾</w:t>
      </w:r>
      <w:proofErr w:type="gramEnd"/>
      <w:r w:rsidR="00783450" w:rsidRPr="00783450">
        <w:rPr>
          <w:rFonts w:hint="eastAsia"/>
          <w:b/>
          <w:bCs/>
        </w:rPr>
        <w:t>掌</w:t>
      </w:r>
      <w:r w:rsidR="00783450" w:rsidRPr="00783450">
        <w:rPr>
          <w:rFonts w:hint="eastAsia"/>
        </w:rPr>
        <w:t>：掌管私塾的人。</w:t>
      </w:r>
      <w:r w:rsidR="006742FA" w:rsidRPr="006742FA">
        <w:rPr>
          <w:rFonts w:hint="eastAsia"/>
          <w:b/>
          <w:bCs/>
        </w:rPr>
        <w:t>学差</w:t>
      </w:r>
      <w:r w:rsidR="006742FA" w:rsidRPr="006742FA">
        <w:rPr>
          <w:rFonts w:hint="eastAsia"/>
        </w:rPr>
        <w:t>：学政，全称“提督学政”，亦称“督学使者”，俗称“学台”。学政是清代地方文化教育行政官。</w:t>
      </w:r>
      <w:r w:rsidR="00082C8F" w:rsidRPr="00450561">
        <w:rPr>
          <w:rFonts w:hint="eastAsia"/>
          <w:b/>
          <w:bCs/>
        </w:rPr>
        <w:t>庄头</w:t>
      </w:r>
      <w:r w:rsidR="00082C8F" w:rsidRPr="00450561">
        <w:rPr>
          <w:rFonts w:hint="eastAsia"/>
        </w:rPr>
        <w:t>：中国封建社会中地主阶级所设田庄的管理人；旧时乡村小吏，约相当于村长；村头；村庄。</w:t>
      </w:r>
      <w:r w:rsidR="00112C6C" w:rsidRPr="00112C6C">
        <w:rPr>
          <w:rFonts w:hint="eastAsia"/>
          <w:b/>
          <w:bCs/>
        </w:rPr>
        <w:t>生童</w:t>
      </w:r>
      <w:r w:rsidR="00112C6C" w:rsidRPr="00112C6C">
        <w:rPr>
          <w:rFonts w:hint="eastAsia"/>
        </w:rPr>
        <w:t>：指生员和童生；也泛指学童。</w:t>
      </w:r>
      <w:r w:rsidR="00AC4455" w:rsidRPr="00AC4455">
        <w:rPr>
          <w:rFonts w:hint="eastAsia"/>
          <w:b/>
          <w:bCs/>
        </w:rPr>
        <w:t>当槽</w:t>
      </w:r>
      <w:r w:rsidR="00AC4455" w:rsidRPr="00AC4455">
        <w:rPr>
          <w:rFonts w:hint="eastAsia"/>
        </w:rPr>
        <w:t>：旧称酒店、饭馆中的伙计。</w:t>
      </w:r>
      <w:r w:rsidR="0044419C" w:rsidRPr="0044419C">
        <w:rPr>
          <w:rFonts w:hint="eastAsia"/>
          <w:b/>
          <w:bCs/>
        </w:rPr>
        <w:t>司官</w:t>
      </w:r>
      <w:r w:rsidR="0044419C" w:rsidRPr="0044419C">
        <w:rPr>
          <w:rFonts w:hint="eastAsia"/>
        </w:rPr>
        <w:t>：司员，主管官员；清代各部属官的通称，指部内各司的郎中、员外郎、主事以及主事以下的七品小京官；属官对其长官的自称。</w:t>
      </w:r>
      <w:r w:rsidR="00537225" w:rsidRPr="00537225">
        <w:rPr>
          <w:rFonts w:hint="eastAsia"/>
          <w:b/>
          <w:bCs/>
        </w:rPr>
        <w:t>门上人</w:t>
      </w:r>
      <w:r w:rsidR="00537225" w:rsidRPr="00537225">
        <w:rPr>
          <w:rFonts w:hint="eastAsia"/>
        </w:rPr>
        <w:t>：在门房从事传达的仆役。</w:t>
      </w:r>
      <w:r w:rsidR="008F6B81" w:rsidRPr="008F6B81">
        <w:rPr>
          <w:rFonts w:hint="eastAsia"/>
          <w:b/>
          <w:bCs/>
        </w:rPr>
        <w:t>书办</w:t>
      </w:r>
      <w:r w:rsidR="008F6B81" w:rsidRPr="008F6B81">
        <w:rPr>
          <w:rFonts w:hint="eastAsia"/>
        </w:rPr>
        <w:t>：管办文书的属吏；亦泛指掌管文书翰墨的人。</w:t>
      </w:r>
      <w:r w:rsidR="00051045" w:rsidRPr="00051045">
        <w:rPr>
          <w:rFonts w:hint="eastAsia"/>
          <w:b/>
          <w:bCs/>
        </w:rPr>
        <w:t>幕友</w:t>
      </w:r>
      <w:r w:rsidR="00051045" w:rsidRPr="00051045">
        <w:rPr>
          <w:rFonts w:hint="eastAsia"/>
        </w:rPr>
        <w:t>：明清</w:t>
      </w:r>
      <w:proofErr w:type="gramStart"/>
      <w:r w:rsidR="00051045" w:rsidRPr="00051045">
        <w:rPr>
          <w:rFonts w:hint="eastAsia"/>
        </w:rPr>
        <w:t>时地方</w:t>
      </w:r>
      <w:proofErr w:type="gramEnd"/>
      <w:r w:rsidR="00051045" w:rsidRPr="00051045">
        <w:rPr>
          <w:rFonts w:hint="eastAsia"/>
        </w:rPr>
        <w:t>军政官署中协助办理文案、刑名、钱谷等事务的人员。</w:t>
      </w:r>
      <w:r w:rsidR="00CA0060" w:rsidRPr="00CA0060">
        <w:rPr>
          <w:rFonts w:hint="eastAsia"/>
          <w:b/>
          <w:bCs/>
        </w:rPr>
        <w:t>番役</w:t>
      </w:r>
      <w:r w:rsidR="00CA0060" w:rsidRPr="00CA0060">
        <w:rPr>
          <w:rFonts w:hint="eastAsia"/>
        </w:rPr>
        <w:t>：轮番服役；明清时缉捕罪犯的差役；明清时缉查、缉捕罪犯的官役。</w:t>
      </w:r>
      <w:r w:rsidR="00032883" w:rsidRPr="00032883">
        <w:rPr>
          <w:rFonts w:hint="eastAsia"/>
          <w:b/>
          <w:bCs/>
        </w:rPr>
        <w:t>营官</w:t>
      </w:r>
      <w:r w:rsidR="00032883" w:rsidRPr="00032883">
        <w:rPr>
          <w:rFonts w:hint="eastAsia"/>
        </w:rPr>
        <w:t>：营一级的长官；指负责地方武备和治安的官吏。</w:t>
      </w:r>
    </w:p>
    <w:p w14:paraId="0DBF5179" w14:textId="77777777" w:rsidR="00FE5576" w:rsidRPr="0000666D" w:rsidRDefault="00FE5576" w:rsidP="005728CB">
      <w:pPr>
        <w:rPr>
          <w:rFonts w:ascii="Helvetica" w:hAnsi="Helvetica" w:cs="Helvetica"/>
          <w:color w:val="333333"/>
          <w:szCs w:val="21"/>
          <w:shd w:val="clear" w:color="auto" w:fill="FFFFFF"/>
        </w:rPr>
      </w:pPr>
    </w:p>
    <w:p w14:paraId="3CBE2F8A" w14:textId="08DE2F50" w:rsidR="00E964AB" w:rsidRDefault="00E964AB" w:rsidP="00E964AB">
      <w:pPr>
        <w:pStyle w:val="1"/>
        <w:jc w:val="center"/>
        <w:rPr>
          <w:rFonts w:hint="eastAsia"/>
          <w:shd w:val="clear" w:color="auto" w:fill="FFFFFF"/>
        </w:rPr>
      </w:pPr>
      <w:r>
        <w:rPr>
          <w:rFonts w:hint="eastAsia"/>
          <w:shd w:val="clear" w:color="auto" w:fill="FFFFFF"/>
        </w:rPr>
        <w:lastRenderedPageBreak/>
        <w:t>器物</w:t>
      </w:r>
    </w:p>
    <w:p w14:paraId="47A5517A" w14:textId="57F199DE" w:rsidR="00EE663B" w:rsidRDefault="00EE663B" w:rsidP="00EE663B">
      <w:pPr>
        <w:pStyle w:val="2"/>
        <w:rPr>
          <w:rFonts w:hint="eastAsia"/>
          <w:shd w:val="clear" w:color="auto" w:fill="FFFFFF"/>
        </w:rPr>
      </w:pPr>
      <w:r>
        <w:rPr>
          <w:rFonts w:hint="eastAsia"/>
          <w:shd w:val="clear" w:color="auto" w:fill="FFFFFF"/>
        </w:rPr>
        <w:t>水浒传</w:t>
      </w:r>
    </w:p>
    <w:p w14:paraId="7404F48E" w14:textId="387A51EA" w:rsidR="007A7659" w:rsidRDefault="007A7659" w:rsidP="007A7659">
      <w:pPr>
        <w:rPr>
          <w:rFonts w:ascii="Helvetica" w:hAnsi="Helvetica" w:cs="Helvetica"/>
          <w:color w:val="333333"/>
          <w:szCs w:val="21"/>
          <w:shd w:val="clear" w:color="auto" w:fill="FFFFFF"/>
        </w:rPr>
      </w:pPr>
      <w:r w:rsidRPr="00D408B6">
        <w:rPr>
          <w:rFonts w:ascii="Helvetica" w:hAnsi="Helvetica" w:cs="Helvetica"/>
          <w:b/>
          <w:bCs/>
          <w:color w:val="333333"/>
          <w:szCs w:val="21"/>
          <w:shd w:val="clear" w:color="auto" w:fill="FFFFFF"/>
        </w:rPr>
        <w:t>棺椁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棺材和套棺（古代套于棺外的大棺），泛指棺材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泛指棺材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棺椁则显示死者的地位。</w:t>
      </w:r>
    </w:p>
    <w:p w14:paraId="7D26E185" w14:textId="70C2A2FB" w:rsidR="007A7659" w:rsidRDefault="007A7659" w:rsidP="007A7659">
      <w:pPr>
        <w:rPr>
          <w:rFonts w:ascii="Helvetica" w:hAnsi="Helvetica" w:cs="Helvetica"/>
          <w:color w:val="333333"/>
          <w:szCs w:val="21"/>
          <w:shd w:val="clear" w:color="auto" w:fill="FFFFFF"/>
        </w:rPr>
      </w:pPr>
      <w:r w:rsidRPr="00732BB0">
        <w:rPr>
          <w:rFonts w:ascii="Helvetica" w:hAnsi="Helvetica" w:cs="Helvetica"/>
          <w:b/>
          <w:bCs/>
          <w:color w:val="333333"/>
          <w:szCs w:val="21"/>
          <w:shd w:val="clear" w:color="auto" w:fill="FFFFFF"/>
        </w:rPr>
        <w:t>交床</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胡床的别称，一种有靠背﹑能折叠的坐具。</w:t>
      </w:r>
      <w:r w:rsidR="0071147A" w:rsidRPr="0071147A">
        <w:rPr>
          <w:rFonts w:ascii="Helvetica" w:hAnsi="Helvetica" w:cs="Helvetica"/>
          <w:b/>
          <w:bCs/>
          <w:color w:val="333333"/>
          <w:szCs w:val="21"/>
          <w:shd w:val="clear" w:color="auto" w:fill="FFFFFF"/>
        </w:rPr>
        <w:t>梆子</w:t>
      </w:r>
      <w:r w:rsidR="0071147A">
        <w:rPr>
          <w:rFonts w:ascii="Helvetica" w:hAnsi="Helvetica" w:cs="Helvetica" w:hint="eastAsia"/>
          <w:color w:val="333333"/>
          <w:szCs w:val="21"/>
          <w:shd w:val="clear" w:color="auto" w:fill="FFFFFF"/>
        </w:rPr>
        <w:t>：</w:t>
      </w:r>
      <w:r w:rsidR="0071147A" w:rsidRPr="0071147A">
        <w:rPr>
          <w:rFonts w:ascii="Helvetica" w:hAnsi="Helvetica" w:cs="Helvetica" w:hint="eastAsia"/>
          <w:color w:val="333333"/>
          <w:szCs w:val="21"/>
          <w:shd w:val="clear" w:color="auto" w:fill="FFFFFF"/>
        </w:rPr>
        <w:t>又名梆板，中国打击乐器。</w:t>
      </w:r>
    </w:p>
    <w:p w14:paraId="7B3687A1" w14:textId="58C77F7F" w:rsidR="006637F4" w:rsidRDefault="001039DD" w:rsidP="007A7659">
      <w:pPr>
        <w:rPr>
          <w:rFonts w:ascii="Helvetica" w:hAnsi="Helvetica" w:cs="Helvetica"/>
          <w:color w:val="333333"/>
          <w:szCs w:val="21"/>
          <w:shd w:val="clear" w:color="auto" w:fill="FFFFFF"/>
        </w:rPr>
      </w:pPr>
      <w:r w:rsidRPr="001039DD">
        <w:rPr>
          <w:rFonts w:ascii="Helvetica" w:hAnsi="Helvetica" w:cs="Helvetica"/>
          <w:b/>
          <w:bCs/>
          <w:color w:val="333333"/>
          <w:szCs w:val="21"/>
          <w:shd w:val="clear" w:color="auto" w:fill="FFFFFF"/>
        </w:rPr>
        <w:t>顺溜纸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指祈求神鬼保佑顺利而烧的纸钱</w:t>
      </w:r>
      <w:r w:rsidR="00EE663B">
        <w:rPr>
          <w:rFonts w:ascii="Helvetica" w:hAnsi="Helvetica" w:cs="Helvetica" w:hint="eastAsia"/>
          <w:color w:val="333333"/>
          <w:szCs w:val="21"/>
          <w:shd w:val="clear" w:color="auto" w:fill="FFFFFF"/>
        </w:rPr>
        <w:t>。</w:t>
      </w:r>
      <w:r w:rsidR="00D97616" w:rsidRPr="00D97616">
        <w:rPr>
          <w:rFonts w:ascii="Helvetica" w:hAnsi="Helvetica" w:cs="Helvetica"/>
          <w:b/>
          <w:bCs/>
          <w:color w:val="333333"/>
          <w:szCs w:val="21"/>
          <w:shd w:val="clear" w:color="auto" w:fill="FFFFFF"/>
        </w:rPr>
        <w:t>衣甲</w:t>
      </w:r>
      <w:r w:rsidR="00D97616">
        <w:rPr>
          <w:rFonts w:ascii="Helvetica" w:hAnsi="Helvetica" w:cs="Helvetica" w:hint="eastAsia"/>
          <w:color w:val="333333"/>
          <w:szCs w:val="21"/>
          <w:shd w:val="clear" w:color="auto" w:fill="FFFFFF"/>
        </w:rPr>
        <w:t>：</w:t>
      </w:r>
      <w:r w:rsidR="00D97616">
        <w:rPr>
          <w:rFonts w:ascii="Helvetica" w:hAnsi="Helvetica" w:cs="Helvetica"/>
          <w:color w:val="333333"/>
          <w:szCs w:val="21"/>
          <w:shd w:val="clear" w:color="auto" w:fill="FFFFFF"/>
        </w:rPr>
        <w:t>铠甲。</w:t>
      </w:r>
      <w:r w:rsidR="00535501" w:rsidRPr="004A0978">
        <w:rPr>
          <w:rFonts w:ascii="Helvetica" w:hAnsi="Helvetica" w:cs="Helvetica"/>
          <w:b/>
          <w:bCs/>
          <w:color w:val="333333"/>
          <w:szCs w:val="21"/>
          <w:shd w:val="clear" w:color="auto" w:fill="FFFFFF"/>
        </w:rPr>
        <w:t>笙</w:t>
      </w:r>
      <w:proofErr w:type="gramStart"/>
      <w:r w:rsidR="00535501" w:rsidRPr="004A0978">
        <w:rPr>
          <w:rFonts w:ascii="Helvetica" w:hAnsi="Helvetica" w:cs="Helvetica"/>
          <w:b/>
          <w:bCs/>
          <w:color w:val="333333"/>
          <w:szCs w:val="21"/>
          <w:shd w:val="clear" w:color="auto" w:fill="FFFFFF"/>
        </w:rPr>
        <w:t>镛</w:t>
      </w:r>
      <w:proofErr w:type="gramEnd"/>
      <w:r w:rsidR="00535501">
        <w:rPr>
          <w:rFonts w:ascii="Helvetica" w:hAnsi="Helvetica" w:cs="Helvetica" w:hint="eastAsia"/>
          <w:color w:val="333333"/>
          <w:szCs w:val="21"/>
          <w:shd w:val="clear" w:color="auto" w:fill="FFFFFF"/>
        </w:rPr>
        <w:t>：</w:t>
      </w:r>
      <w:r w:rsidR="00535501">
        <w:rPr>
          <w:rFonts w:ascii="Helvetica" w:hAnsi="Helvetica" w:cs="Helvetica"/>
          <w:color w:val="333333"/>
          <w:szCs w:val="21"/>
          <w:shd w:val="clear" w:color="auto" w:fill="FFFFFF"/>
        </w:rPr>
        <w:t>古乐器名</w:t>
      </w:r>
      <w:r w:rsidR="00535501">
        <w:rPr>
          <w:rFonts w:ascii="Helvetica" w:hAnsi="Helvetica" w:cs="Helvetica" w:hint="eastAsia"/>
          <w:color w:val="333333"/>
          <w:szCs w:val="21"/>
          <w:shd w:val="clear" w:color="auto" w:fill="FFFFFF"/>
        </w:rPr>
        <w:t>；</w:t>
      </w:r>
      <w:proofErr w:type="gramStart"/>
      <w:r w:rsidR="00535501">
        <w:rPr>
          <w:rFonts w:ascii="Helvetica" w:hAnsi="Helvetica" w:cs="Helvetica"/>
          <w:color w:val="333333"/>
          <w:szCs w:val="21"/>
          <w:shd w:val="clear" w:color="auto" w:fill="FFFFFF"/>
        </w:rPr>
        <w:t>镛</w:t>
      </w:r>
      <w:proofErr w:type="gramEnd"/>
      <w:r w:rsidR="00535501">
        <w:rPr>
          <w:rFonts w:ascii="Helvetica" w:hAnsi="Helvetica" w:cs="Helvetica"/>
          <w:color w:val="333333"/>
          <w:szCs w:val="21"/>
          <w:shd w:val="clear" w:color="auto" w:fill="FFFFFF"/>
        </w:rPr>
        <w:t>，大钟</w:t>
      </w:r>
      <w:r w:rsidR="00535501">
        <w:rPr>
          <w:rFonts w:ascii="Helvetica" w:hAnsi="Helvetica" w:cs="Helvetica" w:hint="eastAsia"/>
          <w:color w:val="333333"/>
          <w:szCs w:val="21"/>
          <w:shd w:val="clear" w:color="auto" w:fill="FFFFFF"/>
        </w:rPr>
        <w:t>。</w:t>
      </w:r>
    </w:p>
    <w:p w14:paraId="3EC7099B" w14:textId="540F4EB3" w:rsidR="001039DD" w:rsidRDefault="006637F4" w:rsidP="007A7659">
      <w:pPr>
        <w:rPr>
          <w:rFonts w:ascii="Helvetica" w:hAnsi="Helvetica" w:cs="Helvetica"/>
          <w:color w:val="333333"/>
          <w:szCs w:val="21"/>
          <w:shd w:val="clear" w:color="auto" w:fill="FFFFFF"/>
        </w:rPr>
      </w:pPr>
      <w:r w:rsidRPr="006637F4">
        <w:rPr>
          <w:rFonts w:ascii="Helvetica" w:hAnsi="Helvetica" w:cs="Helvetica"/>
          <w:b/>
          <w:bCs/>
          <w:color w:val="333333"/>
          <w:szCs w:val="21"/>
          <w:shd w:val="clear" w:color="auto" w:fill="FFFFFF"/>
        </w:rPr>
        <w:t>金杯</w:t>
      </w:r>
      <w:r>
        <w:rPr>
          <w:rFonts w:ascii="Helvetica" w:hAnsi="Helvetica" w:cs="Helvetica" w:hint="eastAsia"/>
          <w:color w:val="333333"/>
          <w:szCs w:val="21"/>
          <w:shd w:val="clear" w:color="auto" w:fill="FFFFFF"/>
        </w:rPr>
        <w:t>：</w:t>
      </w:r>
      <w:r w:rsidRPr="006637F4">
        <w:rPr>
          <w:rFonts w:ascii="Helvetica" w:hAnsi="Helvetica" w:cs="Helvetica" w:hint="eastAsia"/>
          <w:color w:val="333333"/>
          <w:szCs w:val="21"/>
          <w:shd w:val="clear" w:color="auto" w:fill="FFFFFF"/>
        </w:rPr>
        <w:t>指凹形铜镜；泛指精美的杯子、用黄金打造的杯子；指金质奖杯；汽车公司，主要产品是面包车。</w:t>
      </w:r>
      <w:r w:rsidR="00514A82" w:rsidRPr="0092390E">
        <w:rPr>
          <w:rFonts w:hint="eastAsia"/>
          <w:b/>
          <w:bCs/>
        </w:rPr>
        <w:t>甲马</w:t>
      </w:r>
      <w:r w:rsidR="00514A82" w:rsidRPr="0092390E">
        <w:rPr>
          <w:rFonts w:hint="eastAsia"/>
        </w:rPr>
        <w:t>：披甲骑马的人；画有神像、用于祭神的纸。</w:t>
      </w:r>
      <w:r w:rsidR="00BB52EE" w:rsidRPr="000E0292">
        <w:rPr>
          <w:rFonts w:ascii="Helvetica" w:hAnsi="Helvetica" w:cs="Helvetica" w:hint="eastAsia"/>
          <w:b/>
          <w:bCs/>
          <w:color w:val="333333"/>
          <w:szCs w:val="21"/>
          <w:shd w:val="clear" w:color="auto" w:fill="FFFFFF"/>
        </w:rPr>
        <w:t>御驾</w:t>
      </w:r>
      <w:r w:rsidR="00BB52EE">
        <w:rPr>
          <w:rFonts w:ascii="Helvetica" w:hAnsi="Helvetica" w:cs="Helvetica" w:hint="eastAsia"/>
          <w:color w:val="333333"/>
          <w:szCs w:val="21"/>
          <w:shd w:val="clear" w:color="auto" w:fill="FFFFFF"/>
        </w:rPr>
        <w:t>：</w:t>
      </w:r>
      <w:r w:rsidR="00BB52EE">
        <w:rPr>
          <w:rFonts w:ascii="Helvetica" w:hAnsi="Helvetica" w:cs="Helvetica"/>
          <w:color w:val="333333"/>
          <w:szCs w:val="21"/>
          <w:shd w:val="clear" w:color="auto" w:fill="FFFFFF"/>
        </w:rPr>
        <w:t>皇帝的车驾</w:t>
      </w:r>
      <w:r w:rsidR="00BB52EE">
        <w:rPr>
          <w:rFonts w:ascii="Helvetica" w:hAnsi="Helvetica" w:cs="Helvetica" w:hint="eastAsia"/>
          <w:color w:val="333333"/>
          <w:szCs w:val="21"/>
          <w:shd w:val="clear" w:color="auto" w:fill="FFFFFF"/>
        </w:rPr>
        <w:t>。</w:t>
      </w:r>
    </w:p>
    <w:p w14:paraId="19C4F5F1" w14:textId="341BDCBE" w:rsidR="0062099A" w:rsidRDefault="0062099A" w:rsidP="007A7659">
      <w:pPr>
        <w:rPr>
          <w:rFonts w:hint="eastAsia"/>
        </w:rPr>
      </w:pPr>
      <w:r w:rsidRPr="002E5365">
        <w:rPr>
          <w:rFonts w:hint="eastAsia"/>
          <w:b/>
          <w:bCs/>
        </w:rPr>
        <w:t>吴钩</w:t>
      </w:r>
      <w:r>
        <w:rPr>
          <w:rFonts w:hint="eastAsia"/>
        </w:rPr>
        <w:t>：</w:t>
      </w:r>
      <w:r w:rsidRPr="00DC0CD5">
        <w:rPr>
          <w:rFonts w:hint="eastAsia"/>
        </w:rPr>
        <w:t>春秋</w:t>
      </w:r>
      <w:r>
        <w:rPr>
          <w:rFonts w:hint="eastAsia"/>
        </w:rPr>
        <w:t>时期的</w:t>
      </w:r>
      <w:r w:rsidRPr="00DC0CD5">
        <w:rPr>
          <w:rFonts w:hint="eastAsia"/>
        </w:rPr>
        <w:t>一种青铜弯刀</w:t>
      </w:r>
      <w:r>
        <w:rPr>
          <w:rFonts w:hint="eastAsia"/>
        </w:rPr>
        <w:t>。</w:t>
      </w:r>
      <w:r w:rsidRPr="00DC0CD5">
        <w:rPr>
          <w:rFonts w:hint="eastAsia"/>
        </w:rPr>
        <w:t>被文人写入诗篇，成为驰骋疆场，励志报国的精神象征。</w:t>
      </w:r>
    </w:p>
    <w:p w14:paraId="3578B6FF" w14:textId="58EC201B" w:rsidR="005C2D04" w:rsidRDefault="004936E2" w:rsidP="007A7659">
      <w:pPr>
        <w:rPr>
          <w:rFonts w:ascii="Helvetica" w:hAnsi="Helvetica" w:cs="Helvetica"/>
          <w:color w:val="333333"/>
          <w:szCs w:val="21"/>
          <w:shd w:val="clear" w:color="auto" w:fill="FFFFFF"/>
        </w:rPr>
      </w:pPr>
      <w:r w:rsidRPr="007A0F5D">
        <w:rPr>
          <w:rFonts w:ascii="Helvetica" w:hAnsi="Helvetica" w:cs="Helvetica" w:hint="eastAsia"/>
          <w:b/>
          <w:bCs/>
          <w:color w:val="333333"/>
          <w:szCs w:val="21"/>
          <w:shd w:val="clear" w:color="auto" w:fill="FFFFFF"/>
        </w:rPr>
        <w:t>宫花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皇</w:t>
      </w:r>
      <w:proofErr w:type="gramStart"/>
      <w:r>
        <w:rPr>
          <w:rFonts w:ascii="Helvetica" w:hAnsi="Helvetica" w:cs="Helvetica"/>
          <w:color w:val="333333"/>
          <w:szCs w:val="21"/>
          <w:shd w:val="clear" w:color="auto" w:fill="FFFFFF"/>
        </w:rPr>
        <w:t>宫庭</w:t>
      </w:r>
      <w:proofErr w:type="gramEnd"/>
      <w:r>
        <w:rPr>
          <w:rFonts w:ascii="Helvetica" w:hAnsi="Helvetica" w:cs="Helvetica"/>
          <w:color w:val="333333"/>
          <w:szCs w:val="21"/>
          <w:shd w:val="clear" w:color="auto" w:fill="FFFFFF"/>
        </w:rPr>
        <w:t>苑中的花木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科举时代考试中选的士子在皇帝赐宴时所戴的花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宫中特制的花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供装饰之用</w:t>
      </w:r>
      <w:r>
        <w:rPr>
          <w:rFonts w:ascii="Helvetica" w:hAnsi="Helvetica" w:cs="Helvetica" w:hint="eastAsia"/>
          <w:color w:val="333333"/>
          <w:szCs w:val="21"/>
          <w:shd w:val="clear" w:color="auto" w:fill="FFFFFF"/>
        </w:rPr>
        <w:t>。</w:t>
      </w:r>
      <w:r w:rsidR="008A2CE1" w:rsidRPr="00F256D7">
        <w:rPr>
          <w:rFonts w:ascii="Helvetica" w:hAnsi="Helvetica" w:cs="Helvetica"/>
          <w:b/>
          <w:bCs/>
          <w:color w:val="333333"/>
          <w:szCs w:val="21"/>
          <w:shd w:val="clear" w:color="auto" w:fill="FFFFFF"/>
        </w:rPr>
        <w:t>铺马</w:t>
      </w:r>
      <w:r w:rsidR="008A2CE1">
        <w:rPr>
          <w:rFonts w:ascii="Helvetica" w:hAnsi="Helvetica" w:cs="Helvetica" w:hint="eastAsia"/>
          <w:color w:val="333333"/>
          <w:szCs w:val="21"/>
          <w:shd w:val="clear" w:color="auto" w:fill="FFFFFF"/>
        </w:rPr>
        <w:t>：</w:t>
      </w:r>
      <w:proofErr w:type="gramStart"/>
      <w:r w:rsidR="008A2CE1">
        <w:rPr>
          <w:rFonts w:ascii="Helvetica" w:hAnsi="Helvetica" w:cs="Helvetica"/>
          <w:color w:val="333333"/>
          <w:szCs w:val="21"/>
          <w:shd w:val="clear" w:color="auto" w:fill="FFFFFF"/>
        </w:rPr>
        <w:t>驿</w:t>
      </w:r>
      <w:proofErr w:type="gramEnd"/>
      <w:r w:rsidR="008A2CE1">
        <w:rPr>
          <w:rFonts w:ascii="Helvetica" w:hAnsi="Helvetica" w:cs="Helvetica"/>
          <w:color w:val="333333"/>
          <w:szCs w:val="21"/>
          <w:shd w:val="clear" w:color="auto" w:fill="FFFFFF"/>
        </w:rPr>
        <w:t>马</w:t>
      </w:r>
      <w:r w:rsidR="000570A3">
        <w:rPr>
          <w:rFonts w:ascii="Helvetica" w:hAnsi="Helvetica" w:cs="Helvetica" w:hint="eastAsia"/>
          <w:color w:val="333333"/>
          <w:szCs w:val="21"/>
          <w:shd w:val="clear" w:color="auto" w:fill="FFFFFF"/>
        </w:rPr>
        <w:t>，</w:t>
      </w:r>
      <w:r w:rsidR="008A2CE1">
        <w:rPr>
          <w:rFonts w:ascii="Helvetica" w:hAnsi="Helvetica" w:cs="Helvetica"/>
          <w:color w:val="333333"/>
          <w:szCs w:val="21"/>
          <w:shd w:val="clear" w:color="auto" w:fill="FFFFFF"/>
        </w:rPr>
        <w:t>古时驿站传递文书﹑迎送公差的坐骑。</w:t>
      </w:r>
      <w:proofErr w:type="gramStart"/>
      <w:r w:rsidR="0097410A" w:rsidRPr="00BB1564">
        <w:rPr>
          <w:rFonts w:ascii="Helvetica" w:hAnsi="Helvetica" w:cs="Helvetica"/>
          <w:b/>
          <w:bCs/>
          <w:color w:val="333333"/>
          <w:szCs w:val="21"/>
          <w:shd w:val="clear" w:color="auto" w:fill="FFFFFF"/>
        </w:rPr>
        <w:t>趿</w:t>
      </w:r>
      <w:proofErr w:type="gramEnd"/>
      <w:r w:rsidR="0097410A" w:rsidRPr="00BB1564">
        <w:rPr>
          <w:rFonts w:ascii="Helvetica" w:hAnsi="Helvetica" w:cs="Helvetica"/>
          <w:b/>
          <w:bCs/>
          <w:color w:val="333333"/>
          <w:szCs w:val="21"/>
          <w:shd w:val="clear" w:color="auto" w:fill="FFFFFF"/>
        </w:rPr>
        <w:t>履</w:t>
      </w:r>
      <w:r w:rsidR="0097410A">
        <w:rPr>
          <w:rFonts w:ascii="Helvetica" w:hAnsi="Helvetica" w:cs="Helvetica" w:hint="eastAsia"/>
          <w:color w:val="333333"/>
          <w:szCs w:val="21"/>
          <w:shd w:val="clear" w:color="auto" w:fill="FFFFFF"/>
        </w:rPr>
        <w:t>：</w:t>
      </w:r>
      <w:r w:rsidR="0097410A">
        <w:rPr>
          <w:rFonts w:ascii="Helvetica" w:hAnsi="Helvetica" w:cs="Helvetica"/>
          <w:color w:val="333333"/>
          <w:szCs w:val="21"/>
          <w:shd w:val="clear" w:color="auto" w:fill="FFFFFF"/>
        </w:rPr>
        <w:t>拖着鞋</w:t>
      </w:r>
      <w:r w:rsidR="0097410A">
        <w:rPr>
          <w:rFonts w:ascii="Helvetica" w:hAnsi="Helvetica" w:cs="Helvetica" w:hint="eastAsia"/>
          <w:color w:val="333333"/>
          <w:szCs w:val="21"/>
          <w:shd w:val="clear" w:color="auto" w:fill="FFFFFF"/>
        </w:rPr>
        <w:t>；</w:t>
      </w:r>
      <w:r w:rsidR="0097410A">
        <w:rPr>
          <w:rFonts w:ascii="Helvetica" w:hAnsi="Helvetica" w:cs="Helvetica"/>
          <w:color w:val="333333"/>
          <w:szCs w:val="21"/>
          <w:shd w:val="clear" w:color="auto" w:fill="FFFFFF"/>
        </w:rPr>
        <w:t>拖鞋</w:t>
      </w:r>
      <w:r w:rsidR="0097410A">
        <w:rPr>
          <w:rFonts w:ascii="Helvetica" w:hAnsi="Helvetica" w:cs="Helvetica" w:hint="eastAsia"/>
          <w:color w:val="333333"/>
          <w:szCs w:val="21"/>
          <w:shd w:val="clear" w:color="auto" w:fill="FFFFFF"/>
        </w:rPr>
        <w:t>。</w:t>
      </w:r>
    </w:p>
    <w:p w14:paraId="140421EA" w14:textId="55860444" w:rsidR="0002754D" w:rsidRDefault="0002754D" w:rsidP="007A7659">
      <w:pPr>
        <w:rPr>
          <w:rFonts w:ascii="Helvetica" w:hAnsi="Helvetica" w:cs="Helvetica"/>
          <w:color w:val="333333"/>
          <w:szCs w:val="21"/>
          <w:shd w:val="clear" w:color="auto" w:fill="FFFFFF"/>
        </w:rPr>
      </w:pPr>
      <w:r w:rsidRPr="0081402E">
        <w:rPr>
          <w:rFonts w:ascii="Helvetica" w:hAnsi="Helvetica" w:cs="Helvetica"/>
          <w:b/>
          <w:bCs/>
          <w:color w:val="333333"/>
          <w:szCs w:val="21"/>
          <w:shd w:val="clear" w:color="auto" w:fill="FFFFFF"/>
        </w:rPr>
        <w:t>幢幡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旌旗之类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仪仗或军事指挥所用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指佛、道教所用的旌旗</w:t>
      </w:r>
      <w:r>
        <w:rPr>
          <w:rFonts w:ascii="Helvetica" w:hAnsi="Helvetica" w:cs="Helvetica" w:hint="eastAsia"/>
          <w:color w:val="333333"/>
          <w:szCs w:val="21"/>
          <w:shd w:val="clear" w:color="auto" w:fill="FFFFFF"/>
        </w:rPr>
        <w:t>。</w:t>
      </w:r>
      <w:r w:rsidR="00EA603C" w:rsidRPr="003A2056">
        <w:rPr>
          <w:rFonts w:ascii="Helvetica" w:hAnsi="Helvetica" w:cs="Helvetica"/>
          <w:b/>
          <w:bCs/>
          <w:color w:val="333333"/>
          <w:szCs w:val="21"/>
          <w:shd w:val="clear" w:color="auto" w:fill="FFFFFF"/>
        </w:rPr>
        <w:t>敕额</w:t>
      </w:r>
      <w:r w:rsidR="00EA603C">
        <w:rPr>
          <w:rFonts w:ascii="Helvetica" w:hAnsi="Helvetica" w:cs="Helvetica" w:hint="eastAsia"/>
          <w:color w:val="333333"/>
          <w:szCs w:val="21"/>
          <w:shd w:val="clear" w:color="auto" w:fill="FFFFFF"/>
        </w:rPr>
        <w:t>：</w:t>
      </w:r>
      <w:r w:rsidR="00EA603C">
        <w:rPr>
          <w:rFonts w:ascii="Helvetica" w:hAnsi="Helvetica" w:cs="Helvetica"/>
          <w:color w:val="333333"/>
          <w:szCs w:val="21"/>
          <w:shd w:val="clear" w:color="auto" w:fill="FFFFFF"/>
        </w:rPr>
        <w:t>皇帝赐给寺院匾额。</w:t>
      </w:r>
    </w:p>
    <w:p w14:paraId="75DBE97B" w14:textId="77777777" w:rsidR="0097410A" w:rsidRDefault="0097410A" w:rsidP="0097410A">
      <w:pPr>
        <w:rPr>
          <w:rFonts w:ascii="Helvetica" w:hAnsi="Helvetica" w:cs="Helvetica"/>
          <w:color w:val="333333"/>
          <w:szCs w:val="21"/>
          <w:shd w:val="clear" w:color="auto" w:fill="FFFFFF"/>
        </w:rPr>
      </w:pPr>
      <w:r w:rsidRPr="00721A6A">
        <w:rPr>
          <w:rFonts w:ascii="Helvetica" w:hAnsi="Helvetica" w:cs="Helvetica"/>
          <w:b/>
          <w:bCs/>
          <w:color w:val="333333"/>
          <w:szCs w:val="21"/>
          <w:shd w:val="clear" w:color="auto" w:fill="FFFFFF"/>
        </w:rPr>
        <w:t>金书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指用金简刻写或金泥书写的文字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指道教或佛教之经典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指法律条文</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指天神的诏书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供天神看的</w:t>
      </w:r>
      <w:r>
        <w:rPr>
          <w:rFonts w:ascii="Helvetica" w:hAnsi="Helvetica" w:cs="Helvetica" w:hint="eastAsia"/>
          <w:color w:val="333333"/>
          <w:szCs w:val="21"/>
          <w:shd w:val="clear" w:color="auto" w:fill="FFFFFF"/>
        </w:rPr>
        <w:t>。</w:t>
      </w:r>
      <w:r w:rsidRPr="00E17255">
        <w:rPr>
          <w:rFonts w:ascii="Helvetica" w:hAnsi="Helvetica" w:cs="Helvetica"/>
          <w:b/>
          <w:bCs/>
          <w:color w:val="333333"/>
          <w:szCs w:val="21"/>
          <w:shd w:val="clear" w:color="auto" w:fill="FFFFFF"/>
        </w:rPr>
        <w:t>玉篆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篆书的美称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多指典籍、文告、符箓上的文字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指仙家名册</w:t>
      </w:r>
      <w:r>
        <w:rPr>
          <w:rFonts w:ascii="Helvetica" w:hAnsi="Helvetica" w:cs="Helvetica" w:hint="eastAsia"/>
          <w:color w:val="333333"/>
          <w:szCs w:val="21"/>
          <w:shd w:val="clear" w:color="auto" w:fill="FFFFFF"/>
        </w:rPr>
        <w:t>。</w:t>
      </w:r>
    </w:p>
    <w:p w14:paraId="6DD4E57B" w14:textId="290CA148" w:rsidR="00A41096" w:rsidRDefault="00796644" w:rsidP="00796644">
      <w:pPr>
        <w:rPr>
          <w:rFonts w:ascii="Helvetica" w:hAnsi="Helvetica" w:cs="Helvetica"/>
          <w:color w:val="333333"/>
          <w:szCs w:val="21"/>
          <w:shd w:val="clear" w:color="auto" w:fill="FFFFFF"/>
        </w:rPr>
      </w:pPr>
      <w:r w:rsidRPr="004B5549">
        <w:rPr>
          <w:rFonts w:ascii="Helvetica" w:hAnsi="Helvetica" w:cs="Helvetica"/>
          <w:b/>
          <w:bCs/>
          <w:color w:val="333333"/>
          <w:szCs w:val="21"/>
          <w:shd w:val="clear" w:color="auto" w:fill="FFFFFF"/>
        </w:rPr>
        <w:t>玉磬</w:t>
      </w:r>
      <w:r>
        <w:rPr>
          <w:rFonts w:ascii="Helvetica" w:hAnsi="Helvetica" w:cs="Helvetica" w:hint="eastAsia"/>
          <w:color w:val="333333"/>
          <w:szCs w:val="21"/>
          <w:shd w:val="clear" w:color="auto" w:fill="FFFFFF"/>
        </w:rPr>
        <w:t>：</w:t>
      </w:r>
      <w:r w:rsidRPr="004B5549">
        <w:rPr>
          <w:rFonts w:ascii="Helvetica" w:hAnsi="Helvetica" w:cs="Helvetica" w:hint="eastAsia"/>
          <w:color w:val="333333"/>
          <w:szCs w:val="21"/>
          <w:shd w:val="clear" w:color="auto" w:fill="FFFFFF"/>
        </w:rPr>
        <w:t>古代玉制乐器名</w:t>
      </w:r>
      <w:r>
        <w:rPr>
          <w:rFonts w:ascii="Helvetica" w:hAnsi="Helvetica" w:cs="Helvetica" w:hint="eastAsia"/>
          <w:color w:val="333333"/>
          <w:szCs w:val="21"/>
          <w:shd w:val="clear" w:color="auto" w:fill="FFFFFF"/>
        </w:rPr>
        <w:t>；</w:t>
      </w:r>
      <w:r w:rsidRPr="004B5549">
        <w:rPr>
          <w:rFonts w:ascii="Helvetica" w:hAnsi="Helvetica" w:cs="Helvetica" w:hint="eastAsia"/>
          <w:color w:val="333333"/>
          <w:szCs w:val="21"/>
          <w:shd w:val="clear" w:color="auto" w:fill="FFFFFF"/>
        </w:rPr>
        <w:t>佛寺中召集僧众所用的法器的美称</w:t>
      </w:r>
      <w:r>
        <w:rPr>
          <w:rFonts w:ascii="Helvetica" w:hAnsi="Helvetica" w:cs="Helvetica" w:hint="eastAsia"/>
          <w:color w:val="333333"/>
          <w:szCs w:val="21"/>
          <w:shd w:val="clear" w:color="auto" w:fill="FFFFFF"/>
        </w:rPr>
        <w:t>。</w:t>
      </w:r>
      <w:proofErr w:type="gramStart"/>
      <w:r w:rsidR="00833900" w:rsidRPr="002E5365">
        <w:rPr>
          <w:rFonts w:hint="eastAsia"/>
          <w:b/>
          <w:bCs/>
        </w:rPr>
        <w:t>袱</w:t>
      </w:r>
      <w:proofErr w:type="gramEnd"/>
      <w:r w:rsidR="00833900" w:rsidRPr="002E5365">
        <w:rPr>
          <w:rFonts w:hint="eastAsia"/>
          <w:b/>
          <w:bCs/>
        </w:rPr>
        <w:t>驼</w:t>
      </w:r>
      <w:r w:rsidR="00833900">
        <w:rPr>
          <w:rFonts w:hint="eastAsia"/>
        </w:rPr>
        <w:t>：</w:t>
      </w:r>
      <w:proofErr w:type="gramStart"/>
      <w:r w:rsidR="00833900">
        <w:rPr>
          <w:rFonts w:hint="eastAsia"/>
        </w:rPr>
        <w:t>驼在马上</w:t>
      </w:r>
      <w:proofErr w:type="gramEnd"/>
      <w:r w:rsidR="00833900">
        <w:rPr>
          <w:rFonts w:hint="eastAsia"/>
        </w:rPr>
        <w:t>的包裹。</w:t>
      </w:r>
    </w:p>
    <w:p w14:paraId="712E9E29" w14:textId="46A4157D" w:rsidR="005C2D04" w:rsidRDefault="00590661" w:rsidP="007A7659">
      <w:pPr>
        <w:rPr>
          <w:rFonts w:ascii="Helvetica" w:hAnsi="Helvetica" w:cs="Helvetica"/>
          <w:color w:val="333333"/>
          <w:szCs w:val="21"/>
          <w:shd w:val="clear" w:color="auto" w:fill="FFFFFF"/>
        </w:rPr>
      </w:pPr>
      <w:r w:rsidRPr="00976419">
        <w:rPr>
          <w:rFonts w:ascii="Helvetica" w:hAnsi="Helvetica" w:cs="Helvetica"/>
          <w:b/>
          <w:bCs/>
          <w:color w:val="333333"/>
          <w:szCs w:val="21"/>
          <w:shd w:val="clear" w:color="auto" w:fill="FFFFFF"/>
        </w:rPr>
        <w:t>馉饳</w:t>
      </w:r>
      <w:r>
        <w:rPr>
          <w:rFonts w:ascii="Helvetica" w:hAnsi="Helvetica" w:cs="Helvetica" w:hint="eastAsia"/>
          <w:color w:val="333333"/>
          <w:szCs w:val="21"/>
          <w:shd w:val="clear" w:color="auto" w:fill="FFFFFF"/>
        </w:rPr>
        <w:t>：</w:t>
      </w:r>
      <w:r w:rsidRPr="00976419">
        <w:rPr>
          <w:rFonts w:ascii="Helvetica" w:hAnsi="Helvetica" w:cs="Helvetica" w:hint="eastAsia"/>
          <w:color w:val="333333"/>
          <w:szCs w:val="21"/>
          <w:shd w:val="clear" w:color="auto" w:fill="FFFFFF"/>
        </w:rPr>
        <w:t>别名混沌，古代的一种面食，有馅料包裹其中</w:t>
      </w:r>
      <w:r>
        <w:rPr>
          <w:rFonts w:ascii="Helvetica" w:hAnsi="Helvetica" w:cs="Helvetica" w:hint="eastAsia"/>
          <w:color w:val="333333"/>
          <w:szCs w:val="21"/>
          <w:shd w:val="clear" w:color="auto" w:fill="FFFFFF"/>
        </w:rPr>
        <w:t>。</w:t>
      </w:r>
      <w:r w:rsidR="005919A8" w:rsidRPr="002E1DE9">
        <w:rPr>
          <w:rFonts w:ascii="Helvetica" w:hAnsi="Helvetica" w:cs="Helvetica"/>
          <w:b/>
          <w:bCs/>
          <w:color w:val="333333"/>
          <w:szCs w:val="21"/>
          <w:shd w:val="clear" w:color="auto" w:fill="FFFFFF"/>
        </w:rPr>
        <w:t>金瓶</w:t>
      </w:r>
      <w:r w:rsidR="005919A8">
        <w:rPr>
          <w:rFonts w:ascii="Helvetica" w:hAnsi="Helvetica" w:cs="Helvetica" w:hint="eastAsia"/>
          <w:color w:val="333333"/>
          <w:szCs w:val="21"/>
          <w:shd w:val="clear" w:color="auto" w:fill="FFFFFF"/>
        </w:rPr>
        <w:t>：</w:t>
      </w:r>
      <w:r w:rsidR="005919A8">
        <w:rPr>
          <w:rFonts w:ascii="Helvetica" w:hAnsi="Helvetica" w:cs="Helvetica"/>
          <w:color w:val="333333"/>
          <w:szCs w:val="21"/>
          <w:shd w:val="clear" w:color="auto" w:fill="FFFFFF"/>
        </w:rPr>
        <w:t>精美的瓶状容器</w:t>
      </w:r>
      <w:r w:rsidR="005919A8">
        <w:rPr>
          <w:rFonts w:ascii="Helvetica" w:hAnsi="Helvetica" w:cs="Helvetica" w:hint="eastAsia"/>
          <w:color w:val="333333"/>
          <w:szCs w:val="21"/>
          <w:shd w:val="clear" w:color="auto" w:fill="FFFFFF"/>
        </w:rPr>
        <w:t>；</w:t>
      </w:r>
      <w:r w:rsidR="005919A8">
        <w:rPr>
          <w:rFonts w:ascii="Helvetica" w:hAnsi="Helvetica" w:cs="Helvetica"/>
          <w:color w:val="333333"/>
          <w:szCs w:val="21"/>
          <w:shd w:val="clear" w:color="auto" w:fill="FFFFFF"/>
        </w:rPr>
        <w:t>花瓶的美称</w:t>
      </w:r>
      <w:r w:rsidR="005919A8">
        <w:rPr>
          <w:rFonts w:ascii="Helvetica" w:hAnsi="Helvetica" w:cs="Helvetica" w:hint="eastAsia"/>
          <w:color w:val="333333"/>
          <w:szCs w:val="21"/>
          <w:shd w:val="clear" w:color="auto" w:fill="FFFFFF"/>
        </w:rPr>
        <w:t>。</w:t>
      </w:r>
    </w:p>
    <w:p w14:paraId="326DF952" w14:textId="3D9DB60F" w:rsidR="00143714" w:rsidRDefault="003D29F1" w:rsidP="007A7659">
      <w:pPr>
        <w:rPr>
          <w:rFonts w:ascii="Helvetica" w:hAnsi="Helvetica" w:cs="Helvetica"/>
          <w:color w:val="333333"/>
          <w:szCs w:val="21"/>
          <w:shd w:val="clear" w:color="auto" w:fill="FFFFFF"/>
        </w:rPr>
      </w:pPr>
      <w:r w:rsidRPr="00A211B3">
        <w:rPr>
          <w:rFonts w:ascii="Helvetica" w:hAnsi="Helvetica" w:cs="Helvetica"/>
          <w:b/>
          <w:bCs/>
          <w:color w:val="333333"/>
          <w:szCs w:val="21"/>
          <w:shd w:val="clear" w:color="auto" w:fill="FFFFFF"/>
        </w:rPr>
        <w:t>龙香</w:t>
      </w:r>
      <w:r>
        <w:rPr>
          <w:rFonts w:ascii="Helvetica" w:hAnsi="Helvetica" w:cs="Helvetica" w:hint="eastAsia"/>
          <w:color w:val="333333"/>
          <w:szCs w:val="21"/>
          <w:shd w:val="clear" w:color="auto" w:fill="FFFFFF"/>
        </w:rPr>
        <w:t>：</w:t>
      </w:r>
      <w:r w:rsidRPr="00A211B3">
        <w:rPr>
          <w:rFonts w:ascii="Helvetica" w:hAnsi="Helvetica" w:cs="Helvetica" w:hint="eastAsia"/>
          <w:color w:val="333333"/>
          <w:szCs w:val="21"/>
          <w:shd w:val="clear" w:color="auto" w:fill="FFFFFF"/>
        </w:rPr>
        <w:t>御香；砚名；龙涎香；常绿乔木，高可达</w:t>
      </w:r>
      <w:r w:rsidRPr="00A211B3">
        <w:rPr>
          <w:rFonts w:ascii="Helvetica" w:hAnsi="Helvetica" w:cs="Helvetica"/>
          <w:color w:val="333333"/>
          <w:szCs w:val="21"/>
          <w:shd w:val="clear" w:color="auto" w:fill="FFFFFF"/>
        </w:rPr>
        <w:t>30</w:t>
      </w:r>
      <w:r w:rsidRPr="00A211B3">
        <w:rPr>
          <w:rFonts w:ascii="Helvetica" w:hAnsi="Helvetica" w:cs="Helvetica"/>
          <w:color w:val="333333"/>
          <w:szCs w:val="21"/>
          <w:shd w:val="clear" w:color="auto" w:fill="FFFFFF"/>
        </w:rPr>
        <w:t>米，木材淡黄褐色，细致，有芳香，可提炼芳香剂。也称垂柏。</w:t>
      </w:r>
      <w:r w:rsidR="00143714" w:rsidRPr="000C6904">
        <w:rPr>
          <w:rFonts w:ascii="Helvetica" w:hAnsi="Helvetica" w:cs="Helvetica"/>
          <w:b/>
          <w:bCs/>
          <w:color w:val="333333"/>
          <w:szCs w:val="21"/>
          <w:shd w:val="clear" w:color="auto" w:fill="FFFFFF"/>
        </w:rPr>
        <w:t>龙章凤篆</w:t>
      </w:r>
      <w:r w:rsidR="00143714">
        <w:rPr>
          <w:rFonts w:ascii="Helvetica" w:hAnsi="Helvetica" w:cs="Helvetica" w:hint="eastAsia"/>
          <w:color w:val="333333"/>
          <w:szCs w:val="21"/>
          <w:shd w:val="clear" w:color="auto" w:fill="FFFFFF"/>
        </w:rPr>
        <w:t>：</w:t>
      </w:r>
      <w:r w:rsidR="00143714">
        <w:rPr>
          <w:rFonts w:ascii="Helvetica" w:hAnsi="Helvetica" w:cs="Helvetica"/>
          <w:color w:val="333333"/>
          <w:szCs w:val="21"/>
          <w:shd w:val="clear" w:color="auto" w:fill="FFFFFF"/>
        </w:rPr>
        <w:t>对帝王的文章、诏书、敕令的</w:t>
      </w:r>
      <w:proofErr w:type="gramStart"/>
      <w:r w:rsidR="00143714">
        <w:rPr>
          <w:rFonts w:ascii="Helvetica" w:hAnsi="Helvetica" w:cs="Helvetica"/>
          <w:color w:val="333333"/>
          <w:szCs w:val="21"/>
          <w:shd w:val="clear" w:color="auto" w:fill="FFFFFF"/>
        </w:rPr>
        <w:t>谀</w:t>
      </w:r>
      <w:proofErr w:type="gramEnd"/>
      <w:r w:rsidR="00143714">
        <w:rPr>
          <w:rFonts w:ascii="Helvetica" w:hAnsi="Helvetica" w:cs="Helvetica"/>
          <w:color w:val="333333"/>
          <w:szCs w:val="21"/>
          <w:shd w:val="clear" w:color="auto" w:fill="FFFFFF"/>
        </w:rPr>
        <w:t>称</w:t>
      </w:r>
      <w:r w:rsidR="00143714">
        <w:rPr>
          <w:rFonts w:ascii="Helvetica" w:hAnsi="Helvetica" w:cs="Helvetica" w:hint="eastAsia"/>
          <w:color w:val="333333"/>
          <w:szCs w:val="21"/>
          <w:shd w:val="clear" w:color="auto" w:fill="FFFFFF"/>
        </w:rPr>
        <w:t>；</w:t>
      </w:r>
      <w:r w:rsidR="00143714">
        <w:rPr>
          <w:rFonts w:ascii="Helvetica" w:hAnsi="Helvetica" w:cs="Helvetica"/>
          <w:color w:val="333333"/>
          <w:szCs w:val="21"/>
          <w:shd w:val="clear" w:color="auto" w:fill="FFFFFF"/>
        </w:rPr>
        <w:t>指道教的符箓</w:t>
      </w:r>
      <w:r w:rsidR="00143714">
        <w:rPr>
          <w:rFonts w:ascii="Helvetica" w:hAnsi="Helvetica" w:cs="Helvetica" w:hint="eastAsia"/>
          <w:color w:val="333333"/>
          <w:szCs w:val="21"/>
          <w:shd w:val="clear" w:color="auto" w:fill="FFFFFF"/>
        </w:rPr>
        <w:t>。</w:t>
      </w:r>
    </w:p>
    <w:p w14:paraId="47F52892" w14:textId="77777777" w:rsidR="00833900" w:rsidRDefault="00833900" w:rsidP="00833900">
      <w:pPr>
        <w:rPr>
          <w:rFonts w:ascii="Helvetica" w:hAnsi="Helvetica" w:cs="Helvetica"/>
          <w:color w:val="333333"/>
          <w:szCs w:val="21"/>
          <w:shd w:val="clear" w:color="auto" w:fill="FFFFFF"/>
        </w:rPr>
      </w:pPr>
      <w:r w:rsidRPr="00D87DEA">
        <w:rPr>
          <w:rFonts w:ascii="Helvetica" w:hAnsi="Helvetica" w:cs="Helvetica"/>
          <w:b/>
          <w:bCs/>
          <w:color w:val="333333"/>
          <w:szCs w:val="21"/>
          <w:shd w:val="clear" w:color="auto" w:fill="FFFFFF"/>
        </w:rPr>
        <w:t>玉液</w:t>
      </w:r>
      <w:r>
        <w:rPr>
          <w:rFonts w:ascii="Helvetica" w:hAnsi="Helvetica" w:cs="Helvetica" w:hint="eastAsia"/>
          <w:color w:val="333333"/>
          <w:szCs w:val="21"/>
          <w:shd w:val="clear" w:color="auto" w:fill="FFFFFF"/>
        </w:rPr>
        <w:t>：</w:t>
      </w:r>
      <w:r w:rsidRPr="00D87DEA">
        <w:rPr>
          <w:rFonts w:ascii="Helvetica" w:hAnsi="Helvetica" w:cs="Helvetica" w:hint="eastAsia"/>
          <w:color w:val="333333"/>
          <w:szCs w:val="21"/>
          <w:shd w:val="clear" w:color="auto" w:fill="FFFFFF"/>
        </w:rPr>
        <w:t>琼树花蕊的汁液；泛指甘美的浆汁；道家炼成的所谓仙液；</w:t>
      </w:r>
      <w:proofErr w:type="gramStart"/>
      <w:r w:rsidRPr="00D87DEA">
        <w:rPr>
          <w:rFonts w:ascii="Helvetica" w:hAnsi="Helvetica" w:cs="Helvetica" w:hint="eastAsia"/>
          <w:color w:val="333333"/>
          <w:szCs w:val="21"/>
          <w:shd w:val="clear" w:color="auto" w:fill="FFFFFF"/>
        </w:rPr>
        <w:t>喻</w:t>
      </w:r>
      <w:proofErr w:type="gramEnd"/>
      <w:r w:rsidRPr="00D87DEA">
        <w:rPr>
          <w:rFonts w:ascii="Helvetica" w:hAnsi="Helvetica" w:cs="Helvetica" w:hint="eastAsia"/>
          <w:color w:val="333333"/>
          <w:szCs w:val="21"/>
          <w:shd w:val="clear" w:color="auto" w:fill="FFFFFF"/>
        </w:rPr>
        <w:t>美酒；清水、雨露的美称。</w:t>
      </w:r>
      <w:r w:rsidRPr="00EF54AB">
        <w:rPr>
          <w:rFonts w:ascii="Helvetica" w:hAnsi="Helvetica" w:cs="Helvetica"/>
          <w:b/>
          <w:bCs/>
          <w:color w:val="333333"/>
          <w:szCs w:val="21"/>
          <w:shd w:val="clear" w:color="auto" w:fill="FFFFFF"/>
        </w:rPr>
        <w:t>琼浆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用美玉制成的浆液，代指好酒</w:t>
      </w:r>
      <w:r>
        <w:rPr>
          <w:rFonts w:ascii="Helvetica" w:hAnsi="Helvetica" w:cs="Helvetica" w:hint="eastAsia"/>
          <w:color w:val="333333"/>
          <w:szCs w:val="21"/>
          <w:shd w:val="clear" w:color="auto" w:fill="FFFFFF"/>
        </w:rPr>
        <w:t>。</w:t>
      </w:r>
      <w:proofErr w:type="gramStart"/>
      <w:r w:rsidRPr="006C1839">
        <w:rPr>
          <w:rFonts w:ascii="Helvetica" w:hAnsi="Helvetica" w:cs="Helvetica"/>
          <w:b/>
          <w:bCs/>
          <w:color w:val="333333"/>
          <w:szCs w:val="21"/>
          <w:shd w:val="clear" w:color="auto" w:fill="FFFFFF"/>
        </w:rPr>
        <w:t>鸾</w:t>
      </w:r>
      <w:proofErr w:type="gramEnd"/>
      <w:r w:rsidRPr="006C1839">
        <w:rPr>
          <w:rFonts w:ascii="Helvetica" w:hAnsi="Helvetica" w:cs="Helvetica"/>
          <w:b/>
          <w:bCs/>
          <w:color w:val="333333"/>
          <w:szCs w:val="21"/>
          <w:shd w:val="clear" w:color="auto" w:fill="FFFFFF"/>
        </w:rPr>
        <w:t>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箫的美称</w:t>
      </w:r>
      <w:r>
        <w:rPr>
          <w:rFonts w:ascii="Helvetica" w:hAnsi="Helvetica" w:cs="Helvetica" w:hint="eastAsia"/>
          <w:color w:val="333333"/>
          <w:szCs w:val="21"/>
          <w:shd w:val="clear" w:color="auto" w:fill="FFFFFF"/>
        </w:rPr>
        <w:t>。</w:t>
      </w:r>
      <w:r w:rsidRPr="00E42BF3">
        <w:rPr>
          <w:rFonts w:ascii="Helvetica" w:hAnsi="Helvetica" w:cs="Helvetica"/>
          <w:b/>
          <w:bCs/>
          <w:color w:val="333333"/>
          <w:szCs w:val="21"/>
          <w:shd w:val="clear" w:color="auto" w:fill="FFFFFF"/>
        </w:rPr>
        <w:t>凤管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笙箫或笙箫之乐的美称。</w:t>
      </w:r>
    </w:p>
    <w:p w14:paraId="6EF77B8A" w14:textId="1AACE0D6" w:rsidR="005C2D04" w:rsidRDefault="00B8554C" w:rsidP="007A7659">
      <w:pPr>
        <w:rPr>
          <w:rFonts w:ascii="Helvetica" w:hAnsi="Helvetica" w:cs="Helvetica"/>
          <w:color w:val="333333"/>
          <w:szCs w:val="21"/>
          <w:shd w:val="clear" w:color="auto" w:fill="FFFFFF"/>
        </w:rPr>
      </w:pPr>
      <w:r w:rsidRPr="00344247">
        <w:rPr>
          <w:rFonts w:ascii="Helvetica" w:hAnsi="Helvetica" w:cs="Helvetica"/>
          <w:b/>
          <w:bCs/>
          <w:color w:val="333333"/>
          <w:szCs w:val="21"/>
          <w:shd w:val="clear" w:color="auto" w:fill="FFFFFF"/>
        </w:rPr>
        <w:t>龙笙</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指声如龙吟</w:t>
      </w:r>
      <w:proofErr w:type="gramEnd"/>
      <w:r>
        <w:rPr>
          <w:rFonts w:ascii="Helvetica" w:hAnsi="Helvetica" w:cs="Helvetica"/>
          <w:color w:val="333333"/>
          <w:szCs w:val="21"/>
          <w:shd w:val="clear" w:color="auto" w:fill="FFFFFF"/>
        </w:rPr>
        <w:t>或以龙为饰的</w:t>
      </w:r>
      <w:proofErr w:type="gramStart"/>
      <w:r>
        <w:rPr>
          <w:rFonts w:ascii="Helvetica" w:hAnsi="Helvetica" w:cs="Helvetica"/>
          <w:color w:val="333333"/>
          <w:szCs w:val="21"/>
          <w:shd w:val="clear" w:color="auto" w:fill="FFFFFF"/>
        </w:rPr>
        <w:t>笙</w:t>
      </w:r>
      <w:proofErr w:type="gramEnd"/>
      <w:r>
        <w:rPr>
          <w:rFonts w:ascii="Helvetica" w:hAnsi="Helvetica" w:cs="Helvetica"/>
          <w:color w:val="333333"/>
          <w:szCs w:val="21"/>
          <w:shd w:val="clear" w:color="auto" w:fill="FFFFFF"/>
        </w:rPr>
        <w:t>。</w:t>
      </w:r>
      <w:r w:rsidR="009A7480" w:rsidRPr="009A7480">
        <w:rPr>
          <w:rFonts w:ascii="Helvetica" w:hAnsi="Helvetica" w:cs="Helvetica"/>
          <w:b/>
          <w:bCs/>
          <w:color w:val="333333"/>
          <w:szCs w:val="21"/>
          <w:shd w:val="clear" w:color="auto" w:fill="FFFFFF"/>
        </w:rPr>
        <w:t>酿鹅</w:t>
      </w:r>
      <w:r w:rsidR="009A7480">
        <w:rPr>
          <w:rFonts w:ascii="Helvetica" w:hAnsi="Helvetica" w:cs="Helvetica" w:hint="eastAsia"/>
          <w:color w:val="333333"/>
          <w:szCs w:val="21"/>
          <w:shd w:val="clear" w:color="auto" w:fill="FFFFFF"/>
        </w:rPr>
        <w:t>：</w:t>
      </w:r>
      <w:r w:rsidR="009A7480">
        <w:rPr>
          <w:rFonts w:ascii="Helvetica" w:hAnsi="Helvetica" w:cs="Helvetica"/>
          <w:color w:val="333333"/>
          <w:szCs w:val="21"/>
          <w:shd w:val="clear" w:color="auto" w:fill="FFFFFF"/>
        </w:rPr>
        <w:t>糟鹅</w:t>
      </w:r>
      <w:r w:rsidR="009A7480">
        <w:rPr>
          <w:rFonts w:ascii="Helvetica" w:hAnsi="Helvetica" w:cs="Helvetica" w:hint="eastAsia"/>
          <w:color w:val="333333"/>
          <w:szCs w:val="21"/>
          <w:shd w:val="clear" w:color="auto" w:fill="FFFFFF"/>
        </w:rPr>
        <w:t>。</w:t>
      </w:r>
      <w:r w:rsidR="009E4611" w:rsidRPr="009E4611">
        <w:rPr>
          <w:rFonts w:ascii="Helvetica" w:hAnsi="Helvetica" w:cs="Helvetica" w:hint="eastAsia"/>
          <w:b/>
          <w:bCs/>
          <w:color w:val="333333"/>
          <w:szCs w:val="21"/>
          <w:shd w:val="clear" w:color="auto" w:fill="FFFFFF"/>
        </w:rPr>
        <w:t>嗄饭</w:t>
      </w:r>
      <w:r w:rsidR="009E4611">
        <w:rPr>
          <w:rFonts w:ascii="Helvetica" w:hAnsi="Helvetica" w:cs="Helvetica" w:hint="eastAsia"/>
          <w:color w:val="333333"/>
          <w:szCs w:val="21"/>
          <w:shd w:val="clear" w:color="auto" w:fill="FFFFFF"/>
        </w:rPr>
        <w:t>：</w:t>
      </w:r>
      <w:r w:rsidR="009E4611">
        <w:rPr>
          <w:rFonts w:ascii="Helvetica" w:hAnsi="Helvetica" w:cs="Helvetica"/>
          <w:color w:val="333333"/>
          <w:szCs w:val="21"/>
          <w:shd w:val="clear" w:color="auto" w:fill="FFFFFF"/>
        </w:rPr>
        <w:t>下饭的菜肴</w:t>
      </w:r>
      <w:r w:rsidR="009E4611">
        <w:rPr>
          <w:rFonts w:ascii="Helvetica" w:hAnsi="Helvetica" w:cs="Helvetica" w:hint="eastAsia"/>
          <w:color w:val="333333"/>
          <w:szCs w:val="21"/>
          <w:shd w:val="clear" w:color="auto" w:fill="FFFFFF"/>
        </w:rPr>
        <w:t>；</w:t>
      </w:r>
      <w:r w:rsidR="009E4611">
        <w:rPr>
          <w:rFonts w:ascii="Helvetica" w:hAnsi="Helvetica" w:cs="Helvetica"/>
          <w:color w:val="333333"/>
          <w:szCs w:val="21"/>
          <w:shd w:val="clear" w:color="auto" w:fill="FFFFFF"/>
        </w:rPr>
        <w:t>就着菜肴把饭吃下去</w:t>
      </w:r>
      <w:r w:rsidR="009E4611">
        <w:rPr>
          <w:rFonts w:ascii="Helvetica" w:hAnsi="Helvetica" w:cs="Helvetica" w:hint="eastAsia"/>
          <w:color w:val="333333"/>
          <w:szCs w:val="21"/>
          <w:shd w:val="clear" w:color="auto" w:fill="FFFFFF"/>
        </w:rPr>
        <w:t>。</w:t>
      </w:r>
    </w:p>
    <w:p w14:paraId="0C20E882" w14:textId="77777777" w:rsidR="00FD78F0" w:rsidRDefault="00FD78F0" w:rsidP="00FD78F0">
      <w:pPr>
        <w:rPr>
          <w:rFonts w:ascii="Helvetica" w:hAnsi="Helvetica" w:cs="Helvetica"/>
          <w:color w:val="333333"/>
          <w:szCs w:val="21"/>
          <w:shd w:val="clear" w:color="auto" w:fill="FFFFFF"/>
        </w:rPr>
      </w:pPr>
      <w:r w:rsidRPr="00344247">
        <w:rPr>
          <w:rFonts w:ascii="Helvetica" w:hAnsi="Helvetica" w:cs="Helvetica"/>
          <w:b/>
          <w:bCs/>
          <w:color w:val="333333"/>
          <w:szCs w:val="21"/>
          <w:shd w:val="clear" w:color="auto" w:fill="FFFFFF"/>
        </w:rPr>
        <w:t>珠翠</w:t>
      </w:r>
      <w:r>
        <w:rPr>
          <w:rFonts w:ascii="Helvetica" w:hAnsi="Helvetica" w:cs="Helvetica" w:hint="eastAsia"/>
          <w:color w:val="333333"/>
          <w:szCs w:val="21"/>
          <w:shd w:val="clear" w:color="auto" w:fill="FFFFFF"/>
        </w:rPr>
        <w:t>：</w:t>
      </w:r>
      <w:r w:rsidRPr="00344247">
        <w:rPr>
          <w:rFonts w:ascii="Helvetica" w:hAnsi="Helvetica" w:cs="Helvetica" w:hint="eastAsia"/>
          <w:color w:val="333333"/>
          <w:szCs w:val="21"/>
          <w:shd w:val="clear" w:color="auto" w:fill="FFFFFF"/>
        </w:rPr>
        <w:t>珍珠和翡翠；妇女华贵的饰物；借指盛装女子；</w:t>
      </w:r>
      <w:proofErr w:type="gramStart"/>
      <w:r w:rsidRPr="00344247">
        <w:rPr>
          <w:rFonts w:ascii="Helvetica" w:hAnsi="Helvetica" w:cs="Helvetica" w:hint="eastAsia"/>
          <w:color w:val="333333"/>
          <w:szCs w:val="21"/>
          <w:shd w:val="clear" w:color="auto" w:fill="FFFFFF"/>
        </w:rPr>
        <w:t>指蚌和</w:t>
      </w:r>
      <w:proofErr w:type="gramEnd"/>
      <w:r w:rsidRPr="00344247">
        <w:rPr>
          <w:rFonts w:ascii="Helvetica" w:hAnsi="Helvetica" w:cs="Helvetica" w:hint="eastAsia"/>
          <w:color w:val="333333"/>
          <w:szCs w:val="21"/>
          <w:shd w:val="clear" w:color="auto" w:fill="FFFFFF"/>
        </w:rPr>
        <w:t>翠鸟</w:t>
      </w:r>
      <w:r>
        <w:rPr>
          <w:rFonts w:ascii="Helvetica" w:hAnsi="Helvetica" w:cs="Helvetica" w:hint="eastAsia"/>
          <w:color w:val="333333"/>
          <w:szCs w:val="21"/>
          <w:shd w:val="clear" w:color="auto" w:fill="FFFFFF"/>
        </w:rPr>
        <w:t>。</w:t>
      </w:r>
      <w:r w:rsidRPr="00F36A2E">
        <w:rPr>
          <w:rFonts w:ascii="Helvetica" w:hAnsi="Helvetica" w:cs="Helvetica"/>
          <w:b/>
          <w:bCs/>
          <w:color w:val="333333"/>
          <w:szCs w:val="21"/>
          <w:shd w:val="clear" w:color="auto" w:fill="FFFFFF"/>
        </w:rPr>
        <w:t>书呈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书信，信函</w:t>
      </w:r>
      <w:r>
        <w:rPr>
          <w:rFonts w:ascii="Helvetica" w:hAnsi="Helvetica" w:cs="Helvetica" w:hint="eastAsia"/>
          <w:color w:val="333333"/>
          <w:szCs w:val="21"/>
          <w:shd w:val="clear" w:color="auto" w:fill="FFFFFF"/>
        </w:rPr>
        <w:t>。</w:t>
      </w:r>
    </w:p>
    <w:p w14:paraId="2BCDAADF" w14:textId="0B9DF251" w:rsidR="00FD78F0" w:rsidRDefault="00FD78F0" w:rsidP="007A7659">
      <w:pPr>
        <w:rPr>
          <w:rFonts w:ascii="Helvetica" w:hAnsi="Helvetica" w:cs="Helvetica"/>
          <w:color w:val="333333"/>
          <w:szCs w:val="21"/>
          <w:shd w:val="clear" w:color="auto" w:fill="FFFFFF"/>
        </w:rPr>
      </w:pPr>
      <w:r w:rsidRPr="00FF4306">
        <w:rPr>
          <w:rFonts w:ascii="Helvetica" w:hAnsi="Helvetica" w:cs="Helvetica"/>
          <w:b/>
          <w:bCs/>
          <w:color w:val="333333"/>
          <w:szCs w:val="21"/>
          <w:shd w:val="clear" w:color="auto" w:fill="FFFFFF"/>
        </w:rPr>
        <w:t>鳔胶</w:t>
      </w:r>
      <w:r>
        <w:rPr>
          <w:rFonts w:ascii="Helvetica" w:hAnsi="Helvetica" w:cs="Helvetica" w:hint="eastAsia"/>
          <w:color w:val="333333"/>
          <w:szCs w:val="21"/>
          <w:shd w:val="clear" w:color="auto" w:fill="FFFFFF"/>
        </w:rPr>
        <w:t>：</w:t>
      </w:r>
      <w:r w:rsidRPr="00FF4306">
        <w:rPr>
          <w:rFonts w:ascii="Helvetica" w:hAnsi="Helvetica" w:cs="Helvetica" w:hint="eastAsia"/>
          <w:color w:val="333333"/>
          <w:szCs w:val="21"/>
          <w:shd w:val="clear" w:color="auto" w:fill="FFFFFF"/>
        </w:rPr>
        <w:t>用鱼鳔或猪皮等熬制的胶，此胶黏度高，抗水性强，被胶接的木料不怕受潮和水泡</w:t>
      </w:r>
      <w:r>
        <w:rPr>
          <w:rFonts w:ascii="Helvetica" w:hAnsi="Helvetica" w:cs="Helvetica" w:hint="eastAsia"/>
          <w:color w:val="333333"/>
          <w:szCs w:val="21"/>
          <w:shd w:val="clear" w:color="auto" w:fill="FFFFFF"/>
        </w:rPr>
        <w:t>，</w:t>
      </w:r>
      <w:r w:rsidRPr="00FF4306">
        <w:rPr>
          <w:rFonts w:ascii="Helvetica" w:hAnsi="Helvetica" w:cs="Helvetica" w:hint="eastAsia"/>
          <w:color w:val="333333"/>
          <w:szCs w:val="21"/>
          <w:shd w:val="clear" w:color="auto" w:fill="FFFFFF"/>
        </w:rPr>
        <w:t>多用于粘木头。</w:t>
      </w:r>
      <w:r w:rsidR="00A34097" w:rsidRPr="00A34097">
        <w:rPr>
          <w:rFonts w:ascii="Helvetica" w:hAnsi="Helvetica" w:cs="Helvetica"/>
          <w:b/>
          <w:bCs/>
          <w:color w:val="333333"/>
          <w:szCs w:val="21"/>
          <w:shd w:val="clear" w:color="auto" w:fill="FFFFFF"/>
        </w:rPr>
        <w:t>酒</w:t>
      </w:r>
      <w:proofErr w:type="gramStart"/>
      <w:r w:rsidR="00A34097" w:rsidRPr="00A34097">
        <w:rPr>
          <w:rFonts w:ascii="Helvetica" w:hAnsi="Helvetica" w:cs="Helvetica"/>
          <w:b/>
          <w:bCs/>
          <w:color w:val="333333"/>
          <w:szCs w:val="21"/>
          <w:shd w:val="clear" w:color="auto" w:fill="FFFFFF"/>
        </w:rPr>
        <w:t>斾</w:t>
      </w:r>
      <w:proofErr w:type="gramEnd"/>
      <w:r w:rsidR="00A34097">
        <w:rPr>
          <w:rFonts w:ascii="Helvetica" w:hAnsi="Helvetica" w:cs="Helvetica" w:hint="eastAsia"/>
          <w:color w:val="333333"/>
          <w:szCs w:val="21"/>
          <w:shd w:val="clear" w:color="auto" w:fill="FFFFFF"/>
        </w:rPr>
        <w:t>：</w:t>
      </w:r>
      <w:r w:rsidR="00A34097">
        <w:rPr>
          <w:rFonts w:ascii="Helvetica" w:hAnsi="Helvetica" w:cs="Helvetica"/>
          <w:color w:val="333333"/>
          <w:szCs w:val="21"/>
          <w:shd w:val="clear" w:color="auto" w:fill="FFFFFF"/>
        </w:rPr>
        <w:t>酒旗。</w:t>
      </w:r>
      <w:r w:rsidR="00567E7F" w:rsidRPr="00567E7F">
        <w:rPr>
          <w:rFonts w:ascii="Helvetica" w:hAnsi="Helvetica" w:cs="Helvetica"/>
          <w:b/>
          <w:bCs/>
          <w:color w:val="333333"/>
          <w:szCs w:val="21"/>
          <w:shd w:val="clear" w:color="auto" w:fill="FFFFFF"/>
        </w:rPr>
        <w:t>榜文</w:t>
      </w:r>
      <w:r w:rsidR="00567E7F">
        <w:rPr>
          <w:rFonts w:ascii="Helvetica" w:hAnsi="Helvetica" w:cs="Helvetica" w:hint="eastAsia"/>
          <w:color w:val="333333"/>
          <w:szCs w:val="21"/>
          <w:shd w:val="clear" w:color="auto" w:fill="FFFFFF"/>
        </w:rPr>
        <w:t>：</w:t>
      </w:r>
      <w:r w:rsidR="00567E7F">
        <w:rPr>
          <w:rFonts w:ascii="Helvetica" w:hAnsi="Helvetica" w:cs="Helvetica"/>
          <w:color w:val="333333"/>
          <w:szCs w:val="21"/>
          <w:shd w:val="clear" w:color="auto" w:fill="FFFFFF"/>
        </w:rPr>
        <w:t>公告</w:t>
      </w:r>
      <w:r w:rsidR="00567E7F">
        <w:rPr>
          <w:rFonts w:ascii="Helvetica" w:hAnsi="Helvetica" w:cs="Helvetica" w:hint="eastAsia"/>
          <w:color w:val="333333"/>
          <w:szCs w:val="21"/>
          <w:shd w:val="clear" w:color="auto" w:fill="FFFFFF"/>
        </w:rPr>
        <w:t>；</w:t>
      </w:r>
      <w:r w:rsidR="00567E7F">
        <w:rPr>
          <w:rFonts w:ascii="Helvetica" w:hAnsi="Helvetica" w:cs="Helvetica"/>
          <w:color w:val="333333"/>
          <w:szCs w:val="21"/>
          <w:shd w:val="clear" w:color="auto" w:fill="FFFFFF"/>
        </w:rPr>
        <w:t>榜上的名文或告示</w:t>
      </w:r>
      <w:r w:rsidR="00567E7F">
        <w:rPr>
          <w:rFonts w:ascii="Helvetica" w:hAnsi="Helvetica" w:cs="Helvetica" w:hint="eastAsia"/>
          <w:color w:val="333333"/>
          <w:szCs w:val="21"/>
          <w:shd w:val="clear" w:color="auto" w:fill="FFFFFF"/>
        </w:rPr>
        <w:t>；</w:t>
      </w:r>
      <w:r w:rsidR="00567E7F">
        <w:rPr>
          <w:rFonts w:ascii="Helvetica" w:hAnsi="Helvetica" w:cs="Helvetica"/>
          <w:color w:val="333333"/>
          <w:szCs w:val="21"/>
          <w:shd w:val="clear" w:color="auto" w:fill="FFFFFF"/>
        </w:rPr>
        <w:t>告示</w:t>
      </w:r>
      <w:r w:rsidR="00567E7F">
        <w:rPr>
          <w:rFonts w:ascii="Helvetica" w:hAnsi="Helvetica" w:cs="Helvetica" w:hint="eastAsia"/>
          <w:color w:val="333333"/>
          <w:szCs w:val="21"/>
          <w:shd w:val="clear" w:color="auto" w:fill="FFFFFF"/>
        </w:rPr>
        <w:t>。</w:t>
      </w:r>
      <w:r w:rsidR="00785768" w:rsidRPr="00785768">
        <w:rPr>
          <w:rFonts w:ascii="Helvetica" w:hAnsi="Helvetica" w:cs="Helvetica"/>
          <w:b/>
          <w:bCs/>
          <w:color w:val="333333"/>
          <w:szCs w:val="21"/>
          <w:shd w:val="clear" w:color="auto" w:fill="FFFFFF"/>
        </w:rPr>
        <w:t>词讼</w:t>
      </w:r>
      <w:r w:rsidR="00785768">
        <w:rPr>
          <w:rFonts w:ascii="Helvetica" w:hAnsi="Helvetica" w:cs="Helvetica" w:hint="eastAsia"/>
          <w:color w:val="333333"/>
          <w:szCs w:val="21"/>
          <w:shd w:val="clear" w:color="auto" w:fill="FFFFFF"/>
        </w:rPr>
        <w:t>：</w:t>
      </w:r>
      <w:r w:rsidR="00785768">
        <w:rPr>
          <w:rFonts w:ascii="Helvetica" w:hAnsi="Helvetica" w:cs="Helvetica"/>
          <w:color w:val="333333"/>
          <w:szCs w:val="21"/>
          <w:shd w:val="clear" w:color="auto" w:fill="FFFFFF"/>
        </w:rPr>
        <w:t>诉状</w:t>
      </w:r>
      <w:r w:rsidR="00785768">
        <w:rPr>
          <w:rFonts w:ascii="Helvetica" w:hAnsi="Helvetica" w:cs="Helvetica" w:hint="eastAsia"/>
          <w:color w:val="333333"/>
          <w:szCs w:val="21"/>
          <w:shd w:val="clear" w:color="auto" w:fill="FFFFFF"/>
        </w:rPr>
        <w:t>；诉讼。</w:t>
      </w:r>
    </w:p>
    <w:p w14:paraId="0E8134FA" w14:textId="68815C89" w:rsidR="009A7480" w:rsidRDefault="009A7480" w:rsidP="007A7659">
      <w:pPr>
        <w:rPr>
          <w:rFonts w:ascii="Helvetica" w:hAnsi="Helvetica" w:cs="Helvetica"/>
          <w:color w:val="333333"/>
          <w:szCs w:val="21"/>
          <w:shd w:val="clear" w:color="auto" w:fill="FFFFFF"/>
        </w:rPr>
      </w:pPr>
      <w:r w:rsidRPr="009A7480">
        <w:rPr>
          <w:rFonts w:ascii="Helvetica" w:hAnsi="Helvetica" w:cs="Helvetica"/>
          <w:b/>
          <w:bCs/>
          <w:color w:val="333333"/>
          <w:szCs w:val="21"/>
          <w:shd w:val="clear" w:color="auto" w:fill="FFFFFF"/>
        </w:rPr>
        <w:t>春台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春日登眺览胜之处</w:t>
      </w:r>
      <w:r>
        <w:rPr>
          <w:rFonts w:ascii="Helvetica" w:hAnsi="Helvetica" w:cs="Helvetica" w:hint="eastAsia"/>
          <w:color w:val="333333"/>
          <w:szCs w:val="21"/>
          <w:shd w:val="clear" w:color="auto" w:fill="FFFFFF"/>
        </w:rPr>
        <w:t>；饭桌；神台；礼部的别称。</w:t>
      </w:r>
      <w:r w:rsidR="00104C79" w:rsidRPr="00104C79">
        <w:rPr>
          <w:rFonts w:ascii="Helvetica" w:hAnsi="Helvetica" w:cs="Helvetica"/>
          <w:b/>
          <w:bCs/>
          <w:color w:val="333333"/>
          <w:szCs w:val="21"/>
          <w:shd w:val="clear" w:color="auto" w:fill="FFFFFF"/>
        </w:rPr>
        <w:t>五花度牒</w:t>
      </w:r>
      <w:r w:rsidR="00104C79">
        <w:rPr>
          <w:rFonts w:ascii="Helvetica" w:hAnsi="Helvetica" w:cs="Helvetica" w:hint="eastAsia"/>
          <w:color w:val="333333"/>
          <w:szCs w:val="21"/>
          <w:shd w:val="clear" w:color="auto" w:fill="FFFFFF"/>
        </w:rPr>
        <w:t>：</w:t>
      </w:r>
      <w:r w:rsidR="00104C79" w:rsidRPr="00104C79">
        <w:rPr>
          <w:rFonts w:ascii="Helvetica" w:hAnsi="Helvetica" w:cs="Helvetica" w:hint="eastAsia"/>
          <w:color w:val="333333"/>
          <w:szCs w:val="21"/>
          <w:shd w:val="clear" w:color="auto" w:fill="FFFFFF"/>
        </w:rPr>
        <w:t>旧时僧道出家的书面凭证</w:t>
      </w:r>
      <w:r w:rsidR="00104C79">
        <w:rPr>
          <w:rFonts w:ascii="Helvetica" w:hAnsi="Helvetica" w:cs="Helvetica" w:hint="eastAsia"/>
          <w:color w:val="333333"/>
          <w:szCs w:val="21"/>
          <w:shd w:val="clear" w:color="auto" w:fill="FFFFFF"/>
        </w:rPr>
        <w:t>。</w:t>
      </w:r>
    </w:p>
    <w:p w14:paraId="624FBAAB" w14:textId="116741C8" w:rsidR="006423F2" w:rsidRDefault="006423F2" w:rsidP="007A7659">
      <w:pPr>
        <w:rPr>
          <w:rFonts w:ascii="Helvetica" w:hAnsi="Helvetica" w:cs="Helvetica"/>
          <w:color w:val="333333"/>
          <w:szCs w:val="21"/>
          <w:shd w:val="clear" w:color="auto" w:fill="FFFFFF"/>
        </w:rPr>
      </w:pPr>
      <w:r w:rsidRPr="006423F2">
        <w:rPr>
          <w:rFonts w:ascii="Helvetica" w:hAnsi="Helvetica" w:cs="Helvetica"/>
          <w:b/>
          <w:bCs/>
          <w:color w:val="333333"/>
          <w:szCs w:val="21"/>
          <w:shd w:val="clear" w:color="auto" w:fill="FFFFFF"/>
        </w:rPr>
        <w:t>缎</w:t>
      </w:r>
      <w:proofErr w:type="gramStart"/>
      <w:r w:rsidRPr="006423F2">
        <w:rPr>
          <w:rFonts w:ascii="Helvetica" w:hAnsi="Helvetica" w:cs="Helvetica"/>
          <w:b/>
          <w:bCs/>
          <w:color w:val="333333"/>
          <w:szCs w:val="21"/>
          <w:shd w:val="clear" w:color="auto" w:fill="FFFFFF"/>
        </w:rPr>
        <w:t>疋</w:t>
      </w:r>
      <w:proofErr w:type="gramEnd"/>
      <w:r>
        <w:rPr>
          <w:rFonts w:ascii="Helvetica" w:hAnsi="Helvetica" w:cs="Helvetica" w:hint="eastAsia"/>
          <w:color w:val="333333"/>
          <w:szCs w:val="21"/>
          <w:shd w:val="clear" w:color="auto" w:fill="FFFFFF"/>
        </w:rPr>
        <w:t>：</w:t>
      </w:r>
      <w:r w:rsidRPr="006423F2">
        <w:rPr>
          <w:rFonts w:ascii="Helvetica" w:hAnsi="Helvetica" w:cs="Helvetica" w:hint="eastAsia"/>
          <w:color w:val="333333"/>
          <w:szCs w:val="21"/>
          <w:shd w:val="clear" w:color="auto" w:fill="FFFFFF"/>
        </w:rPr>
        <w:t>缎的总称</w:t>
      </w:r>
      <w:r>
        <w:rPr>
          <w:rFonts w:ascii="Helvetica" w:hAnsi="Helvetica" w:cs="Helvetica" w:hint="eastAsia"/>
          <w:color w:val="333333"/>
          <w:szCs w:val="21"/>
          <w:shd w:val="clear" w:color="auto" w:fill="FFFFFF"/>
        </w:rPr>
        <w:t>，</w:t>
      </w:r>
      <w:r w:rsidRPr="006423F2">
        <w:rPr>
          <w:rFonts w:ascii="Helvetica" w:hAnsi="Helvetica" w:cs="Helvetica" w:hint="eastAsia"/>
          <w:color w:val="333333"/>
          <w:szCs w:val="21"/>
          <w:shd w:val="clear" w:color="auto" w:fill="FFFFFF"/>
        </w:rPr>
        <w:t>亦泛指丝织品</w:t>
      </w:r>
      <w:r>
        <w:rPr>
          <w:rFonts w:ascii="Helvetica" w:hAnsi="Helvetica" w:cs="Helvetica" w:hint="eastAsia"/>
          <w:color w:val="333333"/>
          <w:szCs w:val="21"/>
          <w:shd w:val="clear" w:color="auto" w:fill="FFFFFF"/>
        </w:rPr>
        <w:t>。</w:t>
      </w:r>
      <w:r w:rsidR="00233989" w:rsidRPr="00233989">
        <w:rPr>
          <w:rFonts w:ascii="Helvetica" w:hAnsi="Helvetica" w:cs="Helvetica"/>
          <w:b/>
          <w:bCs/>
          <w:color w:val="333333"/>
          <w:szCs w:val="21"/>
          <w:shd w:val="clear" w:color="auto" w:fill="FFFFFF"/>
        </w:rPr>
        <w:t>宿雨</w:t>
      </w:r>
      <w:r w:rsidR="00233989">
        <w:rPr>
          <w:rFonts w:ascii="Helvetica" w:hAnsi="Helvetica" w:cs="Helvetica" w:hint="eastAsia"/>
          <w:color w:val="333333"/>
          <w:szCs w:val="21"/>
          <w:shd w:val="clear" w:color="auto" w:fill="FFFFFF"/>
        </w:rPr>
        <w:t>：</w:t>
      </w:r>
      <w:r w:rsidR="00233989">
        <w:rPr>
          <w:rFonts w:ascii="Helvetica" w:hAnsi="Helvetica" w:cs="Helvetica"/>
          <w:color w:val="333333"/>
          <w:szCs w:val="21"/>
          <w:shd w:val="clear" w:color="auto" w:fill="FFFFFF"/>
        </w:rPr>
        <w:t>经夜的雨水</w:t>
      </w:r>
      <w:r w:rsidR="00233989">
        <w:rPr>
          <w:rFonts w:ascii="Helvetica" w:hAnsi="Helvetica" w:cs="Helvetica" w:hint="eastAsia"/>
          <w:color w:val="333333"/>
          <w:szCs w:val="21"/>
          <w:shd w:val="clear" w:color="auto" w:fill="FFFFFF"/>
        </w:rPr>
        <w:t>；</w:t>
      </w:r>
      <w:r w:rsidR="00233989" w:rsidRPr="00233989">
        <w:rPr>
          <w:rFonts w:ascii="Helvetica" w:hAnsi="Helvetica" w:cs="Helvetica" w:hint="eastAsia"/>
          <w:color w:val="333333"/>
          <w:szCs w:val="21"/>
          <w:shd w:val="clear" w:color="auto" w:fill="FFFFFF"/>
        </w:rPr>
        <w:t>久雨</w:t>
      </w:r>
      <w:r w:rsidR="00233989">
        <w:rPr>
          <w:rFonts w:ascii="Helvetica" w:hAnsi="Helvetica" w:cs="Helvetica" w:hint="eastAsia"/>
          <w:color w:val="333333"/>
          <w:szCs w:val="21"/>
          <w:shd w:val="clear" w:color="auto" w:fill="FFFFFF"/>
        </w:rPr>
        <w:t>，</w:t>
      </w:r>
      <w:r w:rsidR="00233989" w:rsidRPr="00233989">
        <w:rPr>
          <w:rFonts w:ascii="Helvetica" w:hAnsi="Helvetica" w:cs="Helvetica" w:hint="eastAsia"/>
          <w:color w:val="333333"/>
          <w:szCs w:val="21"/>
          <w:shd w:val="clear" w:color="auto" w:fill="FFFFFF"/>
        </w:rPr>
        <w:t>多日连续下雨</w:t>
      </w:r>
      <w:r w:rsidR="00233989">
        <w:rPr>
          <w:rFonts w:ascii="Helvetica" w:hAnsi="Helvetica" w:cs="Helvetica" w:hint="eastAsia"/>
          <w:color w:val="333333"/>
          <w:szCs w:val="21"/>
          <w:shd w:val="clear" w:color="auto" w:fill="FFFFFF"/>
        </w:rPr>
        <w:t>。</w:t>
      </w:r>
      <w:r w:rsidR="00BA3EBD" w:rsidRPr="00E83AAE">
        <w:rPr>
          <w:rFonts w:ascii="Helvetica" w:hAnsi="Helvetica" w:cs="Helvetica" w:hint="eastAsia"/>
          <w:b/>
          <w:bCs/>
          <w:color w:val="333333"/>
          <w:szCs w:val="21"/>
          <w:shd w:val="clear" w:color="auto" w:fill="FFFFFF"/>
        </w:rPr>
        <w:t>团鱼</w:t>
      </w:r>
      <w:r w:rsidR="00BA3EBD">
        <w:rPr>
          <w:rFonts w:ascii="Helvetica" w:hAnsi="Helvetica" w:cs="Helvetica" w:hint="eastAsia"/>
          <w:color w:val="333333"/>
          <w:szCs w:val="21"/>
          <w:shd w:val="clear" w:color="auto" w:fill="FFFFFF"/>
        </w:rPr>
        <w:t>：</w:t>
      </w:r>
      <w:r w:rsidR="00BA3EBD">
        <w:rPr>
          <w:rFonts w:ascii="Helvetica" w:hAnsi="Helvetica" w:cs="Helvetica"/>
          <w:color w:val="333333"/>
          <w:szCs w:val="21"/>
          <w:shd w:val="clear" w:color="auto" w:fill="FFFFFF"/>
        </w:rPr>
        <w:t>鳖甲</w:t>
      </w:r>
      <w:r w:rsidR="00BA3EBD">
        <w:rPr>
          <w:rFonts w:ascii="Helvetica" w:hAnsi="Helvetica" w:cs="Helvetica" w:hint="eastAsia"/>
          <w:color w:val="333333"/>
          <w:szCs w:val="21"/>
          <w:shd w:val="clear" w:color="auto" w:fill="FFFFFF"/>
        </w:rPr>
        <w:t>。</w:t>
      </w:r>
    </w:p>
    <w:p w14:paraId="003DD507" w14:textId="718AC995" w:rsidR="00CF5276" w:rsidRDefault="00D17D59" w:rsidP="007A7659">
      <w:pPr>
        <w:rPr>
          <w:rFonts w:ascii="Helvetica" w:hAnsi="Helvetica" w:cs="Helvetica"/>
          <w:color w:val="333333"/>
          <w:szCs w:val="21"/>
          <w:shd w:val="clear" w:color="auto" w:fill="FFFFFF"/>
        </w:rPr>
      </w:pPr>
      <w:r w:rsidRPr="00D17D59">
        <w:rPr>
          <w:rFonts w:ascii="Helvetica" w:hAnsi="Helvetica" w:cs="Helvetica"/>
          <w:b/>
          <w:bCs/>
          <w:color w:val="333333"/>
          <w:szCs w:val="21"/>
          <w:shd w:val="clear" w:color="auto" w:fill="FFFFFF"/>
        </w:rPr>
        <w:t>单帐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单层的帐子</w:t>
      </w:r>
      <w:r>
        <w:rPr>
          <w:rFonts w:ascii="Helvetica" w:hAnsi="Helvetica" w:cs="Helvetica" w:hint="eastAsia"/>
          <w:color w:val="333333"/>
          <w:szCs w:val="21"/>
          <w:shd w:val="clear" w:color="auto" w:fill="FFFFFF"/>
        </w:rPr>
        <w:t>；</w:t>
      </w:r>
      <w:proofErr w:type="gramStart"/>
      <w:r w:rsidR="00DF271F">
        <w:rPr>
          <w:rFonts w:ascii="Helvetica" w:hAnsi="Helvetica" w:cs="Helvetica" w:hint="eastAsia"/>
          <w:color w:val="333333"/>
          <w:szCs w:val="21"/>
          <w:shd w:val="clear" w:color="auto" w:fill="FFFFFF"/>
        </w:rPr>
        <w:t>帐单</w:t>
      </w:r>
      <w:proofErr w:type="gramEnd"/>
      <w:r w:rsidR="00DF271F">
        <w:rPr>
          <w:rFonts w:ascii="Helvetica" w:hAnsi="Helvetica" w:cs="Helvetica" w:hint="eastAsia"/>
          <w:color w:val="333333"/>
          <w:szCs w:val="21"/>
          <w:shd w:val="clear" w:color="auto" w:fill="FFFFFF"/>
        </w:rPr>
        <w:t>。</w:t>
      </w:r>
      <w:r w:rsidR="007073B5" w:rsidRPr="007073B5">
        <w:rPr>
          <w:rFonts w:ascii="Helvetica" w:hAnsi="Helvetica" w:cs="Helvetica"/>
          <w:b/>
          <w:bCs/>
          <w:color w:val="333333"/>
          <w:szCs w:val="21"/>
          <w:shd w:val="clear" w:color="auto" w:fill="FFFFFF"/>
        </w:rPr>
        <w:t>法座</w:t>
      </w:r>
      <w:r w:rsidR="007073B5">
        <w:rPr>
          <w:rFonts w:ascii="Helvetica" w:hAnsi="Helvetica" w:cs="Helvetica" w:hint="eastAsia"/>
          <w:color w:val="333333"/>
          <w:szCs w:val="21"/>
          <w:shd w:val="clear" w:color="auto" w:fill="FFFFFF"/>
        </w:rPr>
        <w:t>：</w:t>
      </w:r>
      <w:r w:rsidR="007073B5" w:rsidRPr="007073B5">
        <w:rPr>
          <w:rFonts w:ascii="Helvetica" w:hAnsi="Helvetica" w:cs="Helvetica" w:hint="eastAsia"/>
          <w:color w:val="333333"/>
          <w:szCs w:val="21"/>
          <w:shd w:val="clear" w:color="auto" w:fill="FFFFFF"/>
        </w:rPr>
        <w:t>指佛陀在说法会座上的</w:t>
      </w:r>
      <w:proofErr w:type="gramStart"/>
      <w:r w:rsidR="007073B5" w:rsidRPr="007073B5">
        <w:rPr>
          <w:rFonts w:ascii="Helvetica" w:hAnsi="Helvetica" w:cs="Helvetica" w:hint="eastAsia"/>
          <w:color w:val="333333"/>
          <w:szCs w:val="21"/>
          <w:shd w:val="clear" w:color="auto" w:fill="FFFFFF"/>
        </w:rPr>
        <w:t>座席</w:t>
      </w:r>
      <w:proofErr w:type="gramEnd"/>
      <w:r w:rsidR="007073B5" w:rsidRPr="007073B5">
        <w:rPr>
          <w:rFonts w:ascii="Helvetica" w:hAnsi="Helvetica" w:cs="Helvetica" w:hint="eastAsia"/>
          <w:color w:val="333333"/>
          <w:szCs w:val="21"/>
          <w:shd w:val="clear" w:color="auto" w:fill="FFFFFF"/>
        </w:rPr>
        <w:t>，也称法席</w:t>
      </w:r>
      <w:r w:rsidR="007073B5">
        <w:rPr>
          <w:rFonts w:ascii="Helvetica" w:hAnsi="Helvetica" w:cs="Helvetica" w:hint="eastAsia"/>
          <w:color w:val="333333"/>
          <w:szCs w:val="21"/>
          <w:shd w:val="clear" w:color="auto" w:fill="FFFFFF"/>
        </w:rPr>
        <w:t>。</w:t>
      </w:r>
      <w:r w:rsidR="001F08BF" w:rsidRPr="001F08BF">
        <w:rPr>
          <w:rFonts w:ascii="Helvetica" w:hAnsi="Helvetica" w:cs="Helvetica"/>
          <w:b/>
          <w:bCs/>
          <w:color w:val="333333"/>
          <w:szCs w:val="21"/>
          <w:shd w:val="clear" w:color="auto" w:fill="FFFFFF"/>
        </w:rPr>
        <w:t>卓围</w:t>
      </w:r>
      <w:r w:rsidR="001F08BF">
        <w:rPr>
          <w:rFonts w:ascii="Helvetica" w:hAnsi="Helvetica" w:cs="Helvetica" w:hint="eastAsia"/>
          <w:color w:val="333333"/>
          <w:szCs w:val="21"/>
          <w:shd w:val="clear" w:color="auto" w:fill="FFFFFF"/>
        </w:rPr>
        <w:t>：桌围</w:t>
      </w:r>
    </w:p>
    <w:p w14:paraId="24BB81F6" w14:textId="04DFABF1" w:rsidR="00B9370F" w:rsidRDefault="00CF5276" w:rsidP="007A7659">
      <w:pPr>
        <w:rPr>
          <w:rFonts w:ascii="Helvetica" w:hAnsi="Helvetica" w:cs="Helvetica"/>
          <w:color w:val="333333"/>
          <w:szCs w:val="21"/>
          <w:shd w:val="clear" w:color="auto" w:fill="FFFFFF"/>
        </w:rPr>
      </w:pPr>
      <w:r w:rsidRPr="00CF5276">
        <w:rPr>
          <w:rFonts w:ascii="Helvetica" w:hAnsi="Helvetica" w:cs="Helvetica"/>
          <w:b/>
          <w:bCs/>
          <w:color w:val="333333"/>
          <w:szCs w:val="21"/>
          <w:shd w:val="clear" w:color="auto" w:fill="FFFFFF"/>
        </w:rPr>
        <w:t>拜具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礼拜神佛的用具</w:t>
      </w:r>
      <w:r>
        <w:rPr>
          <w:rFonts w:ascii="Helvetica" w:hAnsi="Helvetica" w:cs="Helvetica" w:hint="eastAsia"/>
          <w:color w:val="333333"/>
          <w:szCs w:val="21"/>
          <w:shd w:val="clear" w:color="auto" w:fill="FFFFFF"/>
        </w:rPr>
        <w:t>；</w:t>
      </w:r>
      <w:proofErr w:type="gramStart"/>
      <w:r w:rsidRPr="00CF5276">
        <w:rPr>
          <w:rFonts w:ascii="Helvetica" w:hAnsi="Helvetica" w:cs="Helvetica" w:hint="eastAsia"/>
          <w:color w:val="333333"/>
          <w:szCs w:val="21"/>
          <w:shd w:val="clear" w:color="auto" w:fill="FFFFFF"/>
        </w:rPr>
        <w:t>犹敬具</w:t>
      </w:r>
      <w:proofErr w:type="gramEnd"/>
      <w:r w:rsidRPr="00CF5276">
        <w:rPr>
          <w:rFonts w:ascii="Helvetica" w:hAnsi="Helvetica" w:cs="Helvetica" w:hint="eastAsia"/>
          <w:color w:val="333333"/>
          <w:szCs w:val="21"/>
          <w:shd w:val="clear" w:color="auto" w:fill="FFFFFF"/>
        </w:rPr>
        <w:t>，书信结尾的敬辞，用于署名之后</w:t>
      </w:r>
      <w:r>
        <w:rPr>
          <w:rFonts w:ascii="Helvetica" w:hAnsi="Helvetica" w:cs="Helvetica" w:hint="eastAsia"/>
          <w:color w:val="333333"/>
          <w:szCs w:val="21"/>
          <w:shd w:val="clear" w:color="auto" w:fill="FFFFFF"/>
        </w:rPr>
        <w:t>。</w:t>
      </w:r>
      <w:r w:rsidR="00513324" w:rsidRPr="00513324">
        <w:rPr>
          <w:rFonts w:ascii="Helvetica" w:hAnsi="Helvetica" w:cs="Helvetica"/>
          <w:b/>
          <w:bCs/>
          <w:color w:val="333333"/>
          <w:szCs w:val="21"/>
          <w:shd w:val="clear" w:color="auto" w:fill="FFFFFF"/>
        </w:rPr>
        <w:t>禅床</w:t>
      </w:r>
      <w:r w:rsidR="00513324">
        <w:rPr>
          <w:rFonts w:ascii="Helvetica" w:hAnsi="Helvetica" w:cs="Helvetica" w:hint="eastAsia"/>
          <w:color w:val="333333"/>
          <w:szCs w:val="21"/>
          <w:shd w:val="clear" w:color="auto" w:fill="FFFFFF"/>
        </w:rPr>
        <w:t>：</w:t>
      </w:r>
      <w:r w:rsidR="006A0E10" w:rsidRPr="006A0E10">
        <w:rPr>
          <w:rFonts w:ascii="Helvetica" w:hAnsi="Helvetica" w:cs="Helvetica" w:hint="eastAsia"/>
          <w:b/>
          <w:bCs/>
          <w:color w:val="333333"/>
          <w:szCs w:val="21"/>
          <w:shd w:val="clear" w:color="auto" w:fill="FFFFFF"/>
        </w:rPr>
        <w:t>禅</w:t>
      </w:r>
      <w:proofErr w:type="gramStart"/>
      <w:r w:rsidR="006A0E10" w:rsidRPr="006A0E10">
        <w:rPr>
          <w:rFonts w:ascii="Helvetica" w:hAnsi="Helvetica" w:cs="Helvetica" w:hint="eastAsia"/>
          <w:b/>
          <w:bCs/>
          <w:color w:val="333333"/>
          <w:szCs w:val="21"/>
          <w:shd w:val="clear" w:color="auto" w:fill="FFFFFF"/>
        </w:rPr>
        <w:t>榻</w:t>
      </w:r>
      <w:proofErr w:type="gramEnd"/>
      <w:r w:rsidR="006A0E10">
        <w:rPr>
          <w:rFonts w:ascii="Helvetica" w:hAnsi="Helvetica" w:cs="Helvetica" w:hint="eastAsia"/>
          <w:color w:val="333333"/>
          <w:szCs w:val="21"/>
          <w:shd w:val="clear" w:color="auto" w:fill="FFFFFF"/>
        </w:rPr>
        <w:t>，</w:t>
      </w:r>
      <w:r w:rsidR="00513324">
        <w:rPr>
          <w:rFonts w:ascii="Helvetica" w:hAnsi="Helvetica" w:cs="Helvetica"/>
          <w:color w:val="333333"/>
          <w:szCs w:val="21"/>
          <w:shd w:val="clear" w:color="auto" w:fill="FFFFFF"/>
        </w:rPr>
        <w:t>用来坐禅的床</w:t>
      </w:r>
      <w:r w:rsidR="00513324">
        <w:rPr>
          <w:rFonts w:ascii="Helvetica" w:hAnsi="Helvetica" w:cs="Helvetica" w:hint="eastAsia"/>
          <w:color w:val="333333"/>
          <w:szCs w:val="21"/>
          <w:shd w:val="clear" w:color="auto" w:fill="FFFFFF"/>
        </w:rPr>
        <w:t>。</w:t>
      </w:r>
      <w:r w:rsidR="00AE6D91" w:rsidRPr="00AE6D91">
        <w:rPr>
          <w:rFonts w:ascii="Helvetica" w:hAnsi="Helvetica" w:cs="Helvetica"/>
          <w:b/>
          <w:bCs/>
          <w:color w:val="333333"/>
          <w:szCs w:val="21"/>
          <w:shd w:val="clear" w:color="auto" w:fill="FFFFFF"/>
        </w:rPr>
        <w:t>表礼</w:t>
      </w:r>
      <w:r w:rsidR="00AE6D91">
        <w:rPr>
          <w:rFonts w:ascii="Helvetica" w:hAnsi="Helvetica" w:cs="Helvetica" w:hint="eastAsia"/>
          <w:color w:val="333333"/>
          <w:szCs w:val="21"/>
          <w:shd w:val="clear" w:color="auto" w:fill="FFFFFF"/>
        </w:rPr>
        <w:t>：</w:t>
      </w:r>
      <w:r w:rsidR="00AE6D91" w:rsidRPr="00AE6D91">
        <w:rPr>
          <w:rFonts w:ascii="Helvetica" w:hAnsi="Helvetica" w:cs="Helvetica" w:hint="eastAsia"/>
          <w:color w:val="333333"/>
          <w:szCs w:val="21"/>
          <w:shd w:val="clear" w:color="auto" w:fill="FFFFFF"/>
        </w:rPr>
        <w:t>中国古代礼仪中</w:t>
      </w:r>
      <w:proofErr w:type="gramStart"/>
      <w:r w:rsidR="00AE6D91" w:rsidRPr="00AE6D91">
        <w:rPr>
          <w:rFonts w:ascii="Helvetica" w:hAnsi="Helvetica" w:cs="Helvetica" w:hint="eastAsia"/>
          <w:color w:val="333333"/>
          <w:szCs w:val="21"/>
          <w:shd w:val="clear" w:color="auto" w:fill="FFFFFF"/>
        </w:rPr>
        <w:t>抽规定</w:t>
      </w:r>
      <w:proofErr w:type="gramEnd"/>
      <w:r w:rsidR="00AE6D91" w:rsidRPr="00AE6D91">
        <w:rPr>
          <w:rFonts w:ascii="Helvetica" w:hAnsi="Helvetica" w:cs="Helvetica" w:hint="eastAsia"/>
          <w:color w:val="333333"/>
          <w:szCs w:val="21"/>
          <w:shd w:val="clear" w:color="auto" w:fill="FFFFFF"/>
        </w:rPr>
        <w:t>的一种礼品</w:t>
      </w:r>
      <w:r w:rsidR="00AE6D91">
        <w:rPr>
          <w:rFonts w:ascii="Helvetica" w:hAnsi="Helvetica" w:cs="Helvetica" w:hint="eastAsia"/>
          <w:color w:val="333333"/>
          <w:szCs w:val="21"/>
          <w:shd w:val="clear" w:color="auto" w:fill="FFFFFF"/>
        </w:rPr>
        <w:t>，</w:t>
      </w:r>
      <w:r w:rsidR="00AE6D91" w:rsidRPr="00AE6D91">
        <w:rPr>
          <w:rFonts w:ascii="Helvetica" w:hAnsi="Helvetica" w:cs="Helvetica" w:hint="eastAsia"/>
          <w:color w:val="333333"/>
          <w:szCs w:val="21"/>
          <w:shd w:val="clear" w:color="auto" w:fill="FFFFFF"/>
        </w:rPr>
        <w:t>用作礼品或赏赐的衣料</w:t>
      </w:r>
      <w:r w:rsidR="00AE6D91">
        <w:rPr>
          <w:rFonts w:ascii="Helvetica" w:hAnsi="Helvetica" w:cs="Helvetica" w:hint="eastAsia"/>
          <w:color w:val="333333"/>
          <w:szCs w:val="21"/>
          <w:shd w:val="clear" w:color="auto" w:fill="FFFFFF"/>
        </w:rPr>
        <w:t>。</w:t>
      </w:r>
      <w:r w:rsidR="00F002EE" w:rsidRPr="00F002EE">
        <w:rPr>
          <w:rFonts w:ascii="Helvetica" w:hAnsi="Helvetica" w:cs="Helvetica"/>
          <w:b/>
          <w:bCs/>
          <w:color w:val="333333"/>
          <w:szCs w:val="21"/>
          <w:shd w:val="clear" w:color="auto" w:fill="FFFFFF"/>
        </w:rPr>
        <w:t>酸醨</w:t>
      </w:r>
      <w:r w:rsidR="00F002EE">
        <w:rPr>
          <w:rFonts w:ascii="Helvetica" w:hAnsi="Helvetica" w:cs="Helvetica" w:hint="eastAsia"/>
          <w:color w:val="333333"/>
          <w:szCs w:val="21"/>
          <w:shd w:val="clear" w:color="auto" w:fill="FFFFFF"/>
        </w:rPr>
        <w:t>：</w:t>
      </w:r>
      <w:r w:rsidR="00F002EE">
        <w:rPr>
          <w:rFonts w:ascii="Helvetica" w:hAnsi="Helvetica" w:cs="Helvetica"/>
          <w:color w:val="333333"/>
          <w:szCs w:val="21"/>
          <w:shd w:val="clear" w:color="auto" w:fill="FFFFFF"/>
        </w:rPr>
        <w:t>味酸而薄的酒</w:t>
      </w:r>
      <w:r w:rsidR="00F002EE">
        <w:rPr>
          <w:rFonts w:ascii="Helvetica" w:hAnsi="Helvetica" w:cs="Helvetica" w:hint="eastAsia"/>
          <w:color w:val="333333"/>
          <w:szCs w:val="21"/>
          <w:shd w:val="clear" w:color="auto" w:fill="FFFFFF"/>
        </w:rPr>
        <w:t>。</w:t>
      </w:r>
      <w:r w:rsidR="00B9370F" w:rsidRPr="00B9370F">
        <w:rPr>
          <w:rFonts w:ascii="Helvetica" w:hAnsi="Helvetica" w:cs="Helvetica"/>
          <w:b/>
          <w:bCs/>
          <w:color w:val="333333"/>
          <w:szCs w:val="21"/>
          <w:shd w:val="clear" w:color="auto" w:fill="FFFFFF"/>
        </w:rPr>
        <w:t>信香</w:t>
      </w:r>
      <w:r w:rsidR="00B9370F">
        <w:rPr>
          <w:rFonts w:ascii="Helvetica" w:hAnsi="Helvetica" w:cs="Helvetica" w:hint="eastAsia"/>
          <w:color w:val="333333"/>
          <w:szCs w:val="21"/>
          <w:shd w:val="clear" w:color="auto" w:fill="FFFFFF"/>
        </w:rPr>
        <w:t>：</w:t>
      </w:r>
      <w:r w:rsidR="00B9370F" w:rsidRPr="00B9370F">
        <w:rPr>
          <w:rFonts w:ascii="Helvetica" w:hAnsi="Helvetica" w:cs="Helvetica" w:hint="eastAsia"/>
          <w:color w:val="333333"/>
          <w:szCs w:val="21"/>
          <w:shd w:val="clear" w:color="auto" w:fill="FFFFFF"/>
        </w:rPr>
        <w:t>我国佛教等宗教</w:t>
      </w:r>
      <w:proofErr w:type="gramStart"/>
      <w:r w:rsidR="00B9370F" w:rsidRPr="00B9370F">
        <w:rPr>
          <w:rFonts w:ascii="Helvetica" w:hAnsi="Helvetica" w:cs="Helvetica" w:hint="eastAsia"/>
          <w:color w:val="333333"/>
          <w:szCs w:val="21"/>
          <w:shd w:val="clear" w:color="auto" w:fill="FFFFFF"/>
        </w:rPr>
        <w:t>谓香为信心</w:t>
      </w:r>
      <w:proofErr w:type="gramEnd"/>
      <w:r w:rsidR="00B9370F" w:rsidRPr="00B9370F">
        <w:rPr>
          <w:rFonts w:ascii="Helvetica" w:hAnsi="Helvetica" w:cs="Helvetica" w:hint="eastAsia"/>
          <w:color w:val="333333"/>
          <w:szCs w:val="21"/>
          <w:shd w:val="clear" w:color="auto" w:fill="FFFFFF"/>
        </w:rPr>
        <w:t>之使，虔敬烧香，神佛即知其愿望，因称信香</w:t>
      </w:r>
      <w:r w:rsidR="00B9370F">
        <w:rPr>
          <w:rFonts w:ascii="Helvetica" w:hAnsi="Helvetica" w:cs="Helvetica" w:hint="eastAsia"/>
          <w:color w:val="333333"/>
          <w:szCs w:val="21"/>
          <w:shd w:val="clear" w:color="auto" w:fill="FFFFFF"/>
        </w:rPr>
        <w:t>。</w:t>
      </w:r>
    </w:p>
    <w:p w14:paraId="0CFC0CC8" w14:textId="1CDCBB1C" w:rsidR="00544E67" w:rsidRDefault="007A7544" w:rsidP="007A7659">
      <w:pPr>
        <w:rPr>
          <w:rFonts w:ascii="Helvetica" w:hAnsi="Helvetica" w:cs="Helvetica"/>
          <w:color w:val="333333"/>
          <w:szCs w:val="21"/>
          <w:shd w:val="clear" w:color="auto" w:fill="FFFFFF"/>
        </w:rPr>
      </w:pPr>
      <w:r w:rsidRPr="007A7544">
        <w:rPr>
          <w:rFonts w:ascii="Helvetica" w:hAnsi="Helvetica" w:cs="Helvetica"/>
          <w:b/>
          <w:bCs/>
          <w:color w:val="333333"/>
          <w:szCs w:val="21"/>
          <w:shd w:val="clear" w:color="auto" w:fill="FFFFFF"/>
        </w:rPr>
        <w:t>竹篦</w:t>
      </w:r>
      <w:r>
        <w:rPr>
          <w:rFonts w:ascii="Helvetica" w:hAnsi="Helvetica" w:cs="Helvetica" w:hint="eastAsia"/>
          <w:color w:val="333333"/>
          <w:szCs w:val="21"/>
          <w:shd w:val="clear" w:color="auto" w:fill="FFFFFF"/>
        </w:rPr>
        <w:t>：</w:t>
      </w:r>
      <w:r w:rsidRPr="007A7544">
        <w:rPr>
          <w:rFonts w:ascii="Helvetica" w:hAnsi="Helvetica" w:cs="Helvetica" w:hint="eastAsia"/>
          <w:color w:val="333333"/>
          <w:szCs w:val="21"/>
          <w:shd w:val="clear" w:color="auto" w:fill="FFFFFF"/>
        </w:rPr>
        <w:t>即</w:t>
      </w:r>
      <w:proofErr w:type="gramStart"/>
      <w:r w:rsidRPr="007A7544">
        <w:rPr>
          <w:rFonts w:ascii="Helvetica" w:hAnsi="Helvetica" w:cs="Helvetica" w:hint="eastAsia"/>
          <w:color w:val="333333"/>
          <w:szCs w:val="21"/>
          <w:shd w:val="clear" w:color="auto" w:fill="FFFFFF"/>
        </w:rPr>
        <w:t>批头棍</w:t>
      </w:r>
      <w:proofErr w:type="gramEnd"/>
      <w:r>
        <w:rPr>
          <w:rFonts w:ascii="Helvetica" w:hAnsi="Helvetica" w:cs="Helvetica" w:hint="eastAsia"/>
          <w:color w:val="333333"/>
          <w:szCs w:val="21"/>
          <w:shd w:val="clear" w:color="auto" w:fill="FFFFFF"/>
        </w:rPr>
        <w:t>，</w:t>
      </w:r>
      <w:r w:rsidRPr="007A7544">
        <w:rPr>
          <w:rFonts w:ascii="Helvetica" w:hAnsi="Helvetica" w:cs="Helvetica" w:hint="eastAsia"/>
          <w:color w:val="333333"/>
          <w:szCs w:val="21"/>
          <w:shd w:val="clear" w:color="auto" w:fill="FFFFFF"/>
        </w:rPr>
        <w:t>一种用竹片扎成的刑具</w:t>
      </w:r>
      <w:r>
        <w:rPr>
          <w:rFonts w:ascii="Helvetica" w:hAnsi="Helvetica" w:cs="Helvetica" w:hint="eastAsia"/>
          <w:color w:val="333333"/>
          <w:szCs w:val="21"/>
          <w:shd w:val="clear" w:color="auto" w:fill="FFFFFF"/>
        </w:rPr>
        <w:t>；</w:t>
      </w:r>
      <w:r w:rsidRPr="007A7544">
        <w:rPr>
          <w:rFonts w:ascii="Helvetica" w:hAnsi="Helvetica" w:cs="Helvetica" w:hint="eastAsia"/>
          <w:color w:val="333333"/>
          <w:szCs w:val="21"/>
          <w:shd w:val="clear" w:color="auto" w:fill="FFFFFF"/>
        </w:rPr>
        <w:t>竹制梳头用具</w:t>
      </w:r>
      <w:r>
        <w:rPr>
          <w:rFonts w:ascii="Helvetica" w:hAnsi="Helvetica" w:cs="Helvetica" w:hint="eastAsia"/>
          <w:color w:val="333333"/>
          <w:szCs w:val="21"/>
          <w:shd w:val="clear" w:color="auto" w:fill="FFFFFF"/>
        </w:rPr>
        <w:t>，</w:t>
      </w:r>
      <w:r w:rsidRPr="007A7544">
        <w:rPr>
          <w:rFonts w:ascii="Helvetica" w:hAnsi="Helvetica" w:cs="Helvetica" w:hint="eastAsia"/>
          <w:color w:val="333333"/>
          <w:szCs w:val="21"/>
          <w:shd w:val="clear" w:color="auto" w:fill="FFFFFF"/>
        </w:rPr>
        <w:t>即篦子</w:t>
      </w:r>
      <w:r w:rsidR="00E30485">
        <w:rPr>
          <w:rFonts w:ascii="Helvetica" w:hAnsi="Helvetica" w:cs="Helvetica" w:hint="eastAsia"/>
          <w:color w:val="333333"/>
          <w:szCs w:val="21"/>
          <w:shd w:val="clear" w:color="auto" w:fill="FFFFFF"/>
        </w:rPr>
        <w:t>。</w:t>
      </w:r>
      <w:proofErr w:type="gramStart"/>
      <w:r w:rsidR="00E30485" w:rsidRPr="00C050AC">
        <w:rPr>
          <w:rFonts w:ascii="Helvetica" w:hAnsi="Helvetica" w:cs="Helvetica"/>
          <w:b/>
          <w:bCs/>
          <w:color w:val="333333"/>
          <w:szCs w:val="21"/>
          <w:shd w:val="clear" w:color="auto" w:fill="FFFFFF"/>
        </w:rPr>
        <w:t>牒</w:t>
      </w:r>
      <w:proofErr w:type="gramEnd"/>
      <w:r w:rsidR="00E30485" w:rsidRPr="00C050AC">
        <w:rPr>
          <w:rFonts w:ascii="Helvetica" w:hAnsi="Helvetica" w:cs="Helvetica"/>
          <w:b/>
          <w:bCs/>
          <w:color w:val="333333"/>
          <w:szCs w:val="21"/>
          <w:shd w:val="clear" w:color="auto" w:fill="FFFFFF"/>
        </w:rPr>
        <w:t>文</w:t>
      </w:r>
      <w:r w:rsidR="00E30485">
        <w:rPr>
          <w:rFonts w:ascii="Helvetica" w:hAnsi="Helvetica" w:cs="Helvetica" w:hint="eastAsia"/>
          <w:color w:val="333333"/>
          <w:szCs w:val="21"/>
          <w:shd w:val="clear" w:color="auto" w:fill="FFFFFF"/>
        </w:rPr>
        <w:t>：公文，文书。</w:t>
      </w:r>
    </w:p>
    <w:p w14:paraId="1DF182D2" w14:textId="3885E45F" w:rsidR="00181A79" w:rsidRDefault="00181A79" w:rsidP="007A7659">
      <w:pPr>
        <w:rPr>
          <w:rFonts w:ascii="Helvetica" w:hAnsi="Helvetica" w:cs="Helvetica"/>
          <w:color w:val="333333"/>
          <w:szCs w:val="21"/>
          <w:shd w:val="clear" w:color="auto" w:fill="FFFFFF"/>
        </w:rPr>
      </w:pPr>
      <w:r w:rsidRPr="005C4A98">
        <w:rPr>
          <w:rFonts w:ascii="Helvetica" w:hAnsi="Helvetica" w:cs="Helvetica"/>
          <w:b/>
          <w:bCs/>
          <w:color w:val="333333"/>
          <w:szCs w:val="21"/>
          <w:shd w:val="clear" w:color="auto" w:fill="FFFFFF"/>
        </w:rPr>
        <w:t>望子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店铺门前挂的标明经营行业的标志</w:t>
      </w:r>
      <w:r>
        <w:rPr>
          <w:rFonts w:ascii="Helvetica" w:hAnsi="Helvetica" w:cs="Helvetica" w:hint="eastAsia"/>
          <w:color w:val="333333"/>
          <w:szCs w:val="21"/>
          <w:shd w:val="clear" w:color="auto" w:fill="FFFFFF"/>
        </w:rPr>
        <w:t>。</w:t>
      </w:r>
      <w:r w:rsidRPr="00181A79">
        <w:rPr>
          <w:rFonts w:ascii="Helvetica" w:hAnsi="Helvetica" w:cs="Helvetica"/>
          <w:b/>
          <w:bCs/>
          <w:color w:val="333333"/>
          <w:szCs w:val="21"/>
          <w:shd w:val="clear" w:color="auto" w:fill="FFFFFF"/>
        </w:rPr>
        <w:t>草</w:t>
      </w:r>
      <w:proofErr w:type="gramStart"/>
      <w:r w:rsidRPr="00181A79">
        <w:rPr>
          <w:rFonts w:ascii="Helvetica" w:hAnsi="Helvetica" w:cs="Helvetica"/>
          <w:b/>
          <w:bCs/>
          <w:color w:val="333333"/>
          <w:szCs w:val="21"/>
          <w:shd w:val="clear" w:color="auto" w:fill="FFFFFF"/>
        </w:rPr>
        <w:t>帚</w:t>
      </w:r>
      <w:proofErr w:type="gramEnd"/>
      <w:r w:rsidRPr="00181A79">
        <w:rPr>
          <w:rFonts w:ascii="Helvetica" w:hAnsi="Helvetica" w:cs="Helvetica"/>
          <w:b/>
          <w:bCs/>
          <w:color w:val="333333"/>
          <w:szCs w:val="21"/>
          <w:shd w:val="clear" w:color="auto" w:fill="FFFFFF"/>
        </w:rPr>
        <w:t>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草稕儿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乡村酒店用作酒幌的草帘</w:t>
      </w:r>
      <w:r>
        <w:rPr>
          <w:rFonts w:ascii="Helvetica" w:hAnsi="Helvetica" w:cs="Helvetica" w:hint="eastAsia"/>
          <w:color w:val="333333"/>
          <w:szCs w:val="21"/>
          <w:shd w:val="clear" w:color="auto" w:fill="FFFFFF"/>
        </w:rPr>
        <w:t>。</w:t>
      </w:r>
    </w:p>
    <w:p w14:paraId="55574903" w14:textId="0C67B8C8" w:rsidR="00F41739" w:rsidRPr="00696BAD" w:rsidRDefault="00F41739" w:rsidP="007A7659">
      <w:pPr>
        <w:rPr>
          <w:rFonts w:ascii="Helvetica" w:hAnsi="Helvetica" w:cs="Helvetica"/>
          <w:color w:val="333333"/>
          <w:szCs w:val="21"/>
          <w:shd w:val="clear" w:color="auto" w:fill="FFFFFF"/>
        </w:rPr>
      </w:pPr>
      <w:r w:rsidRPr="00F41739">
        <w:rPr>
          <w:rFonts w:ascii="Helvetica" w:hAnsi="Helvetica" w:cs="Helvetica"/>
          <w:b/>
          <w:bCs/>
          <w:color w:val="333333"/>
          <w:szCs w:val="21"/>
          <w:shd w:val="clear" w:color="auto" w:fill="FFFFFF"/>
        </w:rPr>
        <w:t>铃铎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金属响器名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挂于殿、阁、塔、</w:t>
      </w:r>
      <w:proofErr w:type="gramStart"/>
      <w:r>
        <w:rPr>
          <w:rFonts w:ascii="Helvetica" w:hAnsi="Helvetica" w:cs="Helvetica"/>
          <w:color w:val="333333"/>
          <w:szCs w:val="21"/>
          <w:shd w:val="clear" w:color="auto" w:fill="FFFFFF"/>
        </w:rPr>
        <w:t>观檐角</w:t>
      </w:r>
      <w:proofErr w:type="gramEnd"/>
      <w:r>
        <w:rPr>
          <w:rFonts w:ascii="Helvetica" w:hAnsi="Helvetica" w:cs="Helvetica"/>
          <w:color w:val="333333"/>
          <w:szCs w:val="21"/>
          <w:shd w:val="clear" w:color="auto" w:fill="FFFFFF"/>
        </w:rPr>
        <w:t>的风铃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铃铛</w:t>
      </w:r>
      <w:r>
        <w:rPr>
          <w:rFonts w:ascii="Helvetica" w:hAnsi="Helvetica" w:cs="Helvetica" w:hint="eastAsia"/>
          <w:color w:val="333333"/>
          <w:szCs w:val="21"/>
          <w:shd w:val="clear" w:color="auto" w:fill="FFFFFF"/>
        </w:rPr>
        <w:t>。</w:t>
      </w:r>
      <w:r w:rsidR="00696BAD" w:rsidRPr="009A735D">
        <w:rPr>
          <w:rFonts w:ascii="Helvetica" w:hAnsi="Helvetica" w:cs="Helvetica"/>
          <w:b/>
          <w:bCs/>
          <w:color w:val="333333"/>
          <w:szCs w:val="21"/>
          <w:shd w:val="clear" w:color="auto" w:fill="FFFFFF"/>
        </w:rPr>
        <w:t>云板</w:t>
      </w:r>
      <w:r w:rsidR="00696BAD">
        <w:rPr>
          <w:rFonts w:ascii="Helvetica" w:hAnsi="Helvetica" w:cs="Helvetica" w:hint="eastAsia"/>
          <w:color w:val="333333"/>
          <w:szCs w:val="21"/>
          <w:shd w:val="clear" w:color="auto" w:fill="FFFFFF"/>
        </w:rPr>
        <w:t>：</w:t>
      </w:r>
      <w:r w:rsidR="00696BAD">
        <w:rPr>
          <w:rFonts w:ascii="Helvetica" w:hAnsi="Helvetica" w:cs="Helvetica"/>
          <w:color w:val="333333"/>
          <w:szCs w:val="21"/>
          <w:shd w:val="clear" w:color="auto" w:fill="FFFFFF"/>
        </w:rPr>
        <w:t>报事之器</w:t>
      </w:r>
      <w:r w:rsidR="00696BAD">
        <w:rPr>
          <w:rFonts w:ascii="Helvetica" w:hAnsi="Helvetica" w:cs="Helvetica" w:hint="eastAsia"/>
          <w:color w:val="333333"/>
          <w:szCs w:val="21"/>
          <w:shd w:val="clear" w:color="auto" w:fill="FFFFFF"/>
        </w:rPr>
        <w:t>；</w:t>
      </w:r>
      <w:r w:rsidR="00696BAD">
        <w:rPr>
          <w:rFonts w:ascii="Helvetica" w:hAnsi="Helvetica" w:cs="Helvetica"/>
          <w:color w:val="333333"/>
          <w:szCs w:val="21"/>
          <w:shd w:val="clear" w:color="auto" w:fill="FFFFFF"/>
        </w:rPr>
        <w:t>佛教法器名</w:t>
      </w:r>
      <w:r w:rsidR="00696BAD">
        <w:rPr>
          <w:rFonts w:ascii="Helvetica" w:hAnsi="Helvetica" w:cs="Helvetica" w:hint="eastAsia"/>
          <w:color w:val="333333"/>
          <w:szCs w:val="21"/>
          <w:shd w:val="clear" w:color="auto" w:fill="FFFFFF"/>
        </w:rPr>
        <w:t>。</w:t>
      </w:r>
    </w:p>
    <w:p w14:paraId="63E60B9E" w14:textId="017ED5BA" w:rsidR="00757519" w:rsidRDefault="00757519" w:rsidP="007A7659">
      <w:pPr>
        <w:rPr>
          <w:rFonts w:hint="eastAsia"/>
        </w:rPr>
      </w:pPr>
      <w:r w:rsidRPr="00757519">
        <w:rPr>
          <w:rFonts w:ascii="Helvetica" w:hAnsi="Helvetica" w:cs="Helvetica"/>
          <w:b/>
          <w:bCs/>
          <w:color w:val="333333"/>
          <w:szCs w:val="21"/>
          <w:shd w:val="clear" w:color="auto" w:fill="FFFFFF"/>
        </w:rPr>
        <w:t>粘竿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一种顶端涂上粘质，用以捕鸟的竹竿</w:t>
      </w:r>
      <w:r>
        <w:rPr>
          <w:rFonts w:ascii="Helvetica" w:hAnsi="Helvetica" w:cs="Helvetica" w:hint="eastAsia"/>
          <w:color w:val="333333"/>
          <w:szCs w:val="21"/>
          <w:shd w:val="clear" w:color="auto" w:fill="FFFFFF"/>
        </w:rPr>
        <w:t>。</w:t>
      </w:r>
      <w:r w:rsidRPr="00736390">
        <w:rPr>
          <w:rFonts w:ascii="Helvetica" w:hAnsi="Helvetica" w:cs="Helvetica"/>
          <w:b/>
          <w:bCs/>
          <w:color w:val="333333"/>
          <w:szCs w:val="21"/>
          <w:shd w:val="clear" w:color="auto" w:fill="FFFFFF"/>
        </w:rPr>
        <w:t>吹筒</w:t>
      </w:r>
      <w:r>
        <w:rPr>
          <w:rFonts w:ascii="Helvetica" w:hAnsi="Helvetica" w:cs="Helvetica" w:hint="eastAsia"/>
          <w:color w:val="333333"/>
          <w:szCs w:val="21"/>
          <w:shd w:val="clear" w:color="auto" w:fill="FFFFFF"/>
        </w:rPr>
        <w:t>：</w:t>
      </w:r>
      <w:r w:rsidRPr="00736390">
        <w:rPr>
          <w:rFonts w:ascii="Helvetica" w:hAnsi="Helvetica" w:cs="Helvetica" w:hint="eastAsia"/>
          <w:color w:val="333333"/>
          <w:szCs w:val="21"/>
          <w:shd w:val="clear" w:color="auto" w:fill="FFFFFF"/>
        </w:rPr>
        <w:t>猎具</w:t>
      </w:r>
      <w:r>
        <w:rPr>
          <w:rFonts w:ascii="Helvetica" w:hAnsi="Helvetica" w:cs="Helvetica" w:hint="eastAsia"/>
          <w:color w:val="333333"/>
          <w:szCs w:val="21"/>
          <w:shd w:val="clear" w:color="auto" w:fill="FFFFFF"/>
        </w:rPr>
        <w:t>之一，</w:t>
      </w:r>
      <w:r w:rsidRPr="00736390">
        <w:rPr>
          <w:rFonts w:ascii="Helvetica" w:hAnsi="Helvetica" w:cs="Helvetica" w:hint="eastAsia"/>
          <w:color w:val="333333"/>
          <w:szCs w:val="21"/>
          <w:shd w:val="clear" w:color="auto" w:fill="FFFFFF"/>
        </w:rPr>
        <w:t>属觱</w:t>
      </w:r>
      <w:proofErr w:type="gramStart"/>
      <w:r w:rsidRPr="00736390">
        <w:rPr>
          <w:rFonts w:ascii="Helvetica" w:hAnsi="Helvetica" w:cs="Helvetica" w:hint="eastAsia"/>
          <w:color w:val="333333"/>
          <w:szCs w:val="21"/>
          <w:shd w:val="clear" w:color="auto" w:fill="FFFFFF"/>
        </w:rPr>
        <w:t>篥</w:t>
      </w:r>
      <w:proofErr w:type="gramEnd"/>
      <w:r w:rsidRPr="00736390">
        <w:rPr>
          <w:rFonts w:ascii="Helvetica" w:hAnsi="Helvetica" w:cs="Helvetica" w:hint="eastAsia"/>
          <w:color w:val="333333"/>
          <w:szCs w:val="21"/>
          <w:shd w:val="clear" w:color="auto" w:fill="FFFFFF"/>
        </w:rPr>
        <w:t>之类，用以诱捕鸟兽</w:t>
      </w:r>
      <w:r>
        <w:rPr>
          <w:rFonts w:ascii="Helvetica" w:hAnsi="Helvetica" w:cs="Helvetica" w:hint="eastAsia"/>
          <w:color w:val="333333"/>
          <w:szCs w:val="21"/>
          <w:shd w:val="clear" w:color="auto" w:fill="FFFFFF"/>
        </w:rPr>
        <w:t>。</w:t>
      </w:r>
    </w:p>
    <w:p w14:paraId="77A6663B" w14:textId="76B7E83F" w:rsidR="004377CC" w:rsidRDefault="0068507C" w:rsidP="007A7659">
      <w:pPr>
        <w:rPr>
          <w:rFonts w:ascii="Helvetica" w:hAnsi="Helvetica" w:cs="Helvetica"/>
          <w:color w:val="333333"/>
          <w:szCs w:val="21"/>
          <w:shd w:val="clear" w:color="auto" w:fill="FFFFFF"/>
        </w:rPr>
      </w:pPr>
      <w:r w:rsidRPr="0068507C">
        <w:rPr>
          <w:rFonts w:ascii="Helvetica" w:hAnsi="Helvetica" w:cs="Helvetica"/>
          <w:b/>
          <w:bCs/>
          <w:color w:val="333333"/>
          <w:szCs w:val="21"/>
          <w:shd w:val="clear" w:color="auto" w:fill="FFFFFF"/>
        </w:rPr>
        <w:t>紫</w:t>
      </w:r>
      <w:proofErr w:type="gramStart"/>
      <w:r w:rsidRPr="0068507C">
        <w:rPr>
          <w:rFonts w:ascii="Helvetica" w:hAnsi="Helvetica" w:cs="Helvetica"/>
          <w:b/>
          <w:bCs/>
          <w:color w:val="333333"/>
          <w:szCs w:val="21"/>
          <w:shd w:val="clear" w:color="auto" w:fill="FFFFFF"/>
        </w:rPr>
        <w:t>绶</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紫色丝带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古代高级官员用作印组，或作服饰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紫薇</w:t>
      </w:r>
      <w:r>
        <w:rPr>
          <w:rFonts w:ascii="Helvetica" w:hAnsi="Helvetica" w:cs="Helvetica" w:hint="eastAsia"/>
          <w:color w:val="333333"/>
          <w:szCs w:val="21"/>
          <w:shd w:val="clear" w:color="auto" w:fill="FFFFFF"/>
        </w:rPr>
        <w:t>。</w:t>
      </w:r>
      <w:r w:rsidR="00F451E4" w:rsidRPr="00E26272">
        <w:rPr>
          <w:rFonts w:ascii="Helvetica" w:hAnsi="Helvetica" w:cs="Helvetica" w:hint="eastAsia"/>
          <w:b/>
          <w:bCs/>
          <w:color w:val="333333"/>
          <w:szCs w:val="21"/>
          <w:shd w:val="clear" w:color="auto" w:fill="FFFFFF"/>
        </w:rPr>
        <w:t>宝鉴</w:t>
      </w:r>
      <w:r w:rsidR="00F451E4">
        <w:rPr>
          <w:rFonts w:ascii="Helvetica" w:hAnsi="Helvetica" w:cs="Helvetica" w:hint="eastAsia"/>
          <w:color w:val="333333"/>
          <w:szCs w:val="21"/>
          <w:shd w:val="clear" w:color="auto" w:fill="FFFFFF"/>
        </w:rPr>
        <w:t>：</w:t>
      </w:r>
      <w:r w:rsidR="00F451E4">
        <w:rPr>
          <w:rFonts w:ascii="Helvetica" w:hAnsi="Helvetica" w:cs="Helvetica"/>
          <w:color w:val="333333"/>
          <w:szCs w:val="21"/>
          <w:shd w:val="clear" w:color="auto" w:fill="FFFFFF"/>
        </w:rPr>
        <w:t>宝镜</w:t>
      </w:r>
      <w:r w:rsidR="00F451E4">
        <w:rPr>
          <w:rFonts w:ascii="Helvetica" w:hAnsi="Helvetica" w:cs="Helvetica" w:hint="eastAsia"/>
          <w:color w:val="333333"/>
          <w:szCs w:val="21"/>
          <w:shd w:val="clear" w:color="auto" w:fill="FFFFFF"/>
        </w:rPr>
        <w:t>；</w:t>
      </w:r>
      <w:r w:rsidR="00F451E4">
        <w:rPr>
          <w:rFonts w:ascii="Helvetica" w:hAnsi="Helvetica" w:cs="Helvetica"/>
          <w:color w:val="333333"/>
          <w:szCs w:val="21"/>
          <w:shd w:val="clear" w:color="auto" w:fill="FFFFFF"/>
        </w:rPr>
        <w:t>比喻月亮。</w:t>
      </w:r>
    </w:p>
    <w:p w14:paraId="0BF920FF" w14:textId="6FCBC3C8" w:rsidR="00F472F2" w:rsidRDefault="004377CC" w:rsidP="007A7659">
      <w:pPr>
        <w:rPr>
          <w:rFonts w:ascii="Helvetica" w:hAnsi="Helvetica" w:cs="Helvetica"/>
          <w:color w:val="333333"/>
          <w:szCs w:val="21"/>
          <w:shd w:val="clear" w:color="auto" w:fill="FFFFFF"/>
        </w:rPr>
      </w:pPr>
      <w:r w:rsidRPr="004377CC">
        <w:rPr>
          <w:rFonts w:ascii="Helvetica" w:hAnsi="Helvetica" w:cs="Helvetica"/>
          <w:b/>
          <w:bCs/>
          <w:color w:val="333333"/>
          <w:szCs w:val="21"/>
          <w:shd w:val="clear" w:color="auto" w:fill="FFFFFF"/>
        </w:rPr>
        <w:t>财帛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指金钱布帛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亦泛指钱财</w:t>
      </w:r>
      <w:r>
        <w:rPr>
          <w:rFonts w:ascii="Helvetica" w:hAnsi="Helvetica" w:cs="Helvetica" w:hint="eastAsia"/>
          <w:color w:val="333333"/>
          <w:szCs w:val="21"/>
          <w:shd w:val="clear" w:color="auto" w:fill="FFFFFF"/>
        </w:rPr>
        <w:t>。</w:t>
      </w:r>
      <w:r w:rsidR="00143AF7" w:rsidRPr="00143AF7">
        <w:rPr>
          <w:rFonts w:ascii="Helvetica" w:hAnsi="Helvetica" w:cs="Helvetica"/>
          <w:b/>
          <w:bCs/>
          <w:color w:val="333333"/>
          <w:szCs w:val="21"/>
          <w:shd w:val="clear" w:color="auto" w:fill="FFFFFF"/>
        </w:rPr>
        <w:t>百沸滚汤</w:t>
      </w:r>
      <w:r w:rsidR="00143AF7">
        <w:rPr>
          <w:rFonts w:ascii="Helvetica" w:hAnsi="Helvetica" w:cs="Helvetica" w:hint="eastAsia"/>
          <w:color w:val="333333"/>
          <w:szCs w:val="21"/>
          <w:shd w:val="clear" w:color="auto" w:fill="FFFFFF"/>
        </w:rPr>
        <w:t>：</w:t>
      </w:r>
      <w:r w:rsidR="00143AF7">
        <w:rPr>
          <w:rFonts w:ascii="Helvetica" w:hAnsi="Helvetica" w:cs="Helvetica"/>
          <w:color w:val="333333"/>
          <w:szCs w:val="21"/>
          <w:shd w:val="clear" w:color="auto" w:fill="FFFFFF"/>
        </w:rPr>
        <w:t>极言开水沸腾的时间之长</w:t>
      </w:r>
      <w:r w:rsidR="00143AF7">
        <w:rPr>
          <w:rFonts w:ascii="Helvetica" w:hAnsi="Helvetica" w:cs="Helvetica" w:hint="eastAsia"/>
          <w:color w:val="333333"/>
          <w:szCs w:val="21"/>
          <w:shd w:val="clear" w:color="auto" w:fill="FFFFFF"/>
        </w:rPr>
        <w:t>；</w:t>
      </w:r>
      <w:r w:rsidR="00143AF7">
        <w:rPr>
          <w:rFonts w:ascii="Helvetica" w:hAnsi="Helvetica" w:cs="Helvetica"/>
          <w:color w:val="333333"/>
          <w:szCs w:val="21"/>
          <w:shd w:val="clear" w:color="auto" w:fill="FFFFFF"/>
        </w:rPr>
        <w:t>意指开水非常烫。</w:t>
      </w:r>
    </w:p>
    <w:p w14:paraId="0AE0554E" w14:textId="2B4018A8" w:rsidR="00424278" w:rsidRDefault="00F472F2" w:rsidP="007A7659">
      <w:pPr>
        <w:rPr>
          <w:rFonts w:ascii="Helvetica" w:hAnsi="Helvetica" w:cs="Helvetica"/>
          <w:color w:val="333333"/>
          <w:szCs w:val="21"/>
          <w:shd w:val="clear" w:color="auto" w:fill="FFFFFF"/>
        </w:rPr>
      </w:pPr>
      <w:r w:rsidRPr="00F472F2">
        <w:rPr>
          <w:rFonts w:ascii="Helvetica" w:hAnsi="Helvetica" w:cs="Helvetica"/>
          <w:b/>
          <w:bCs/>
          <w:color w:val="333333"/>
          <w:szCs w:val="21"/>
          <w:shd w:val="clear" w:color="auto" w:fill="FFFFFF"/>
        </w:rPr>
        <w:t>水火棍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旧时衙门差役所使用的上黑下红、</w:t>
      </w:r>
      <w:proofErr w:type="gramStart"/>
      <w:r>
        <w:rPr>
          <w:rFonts w:ascii="Helvetica" w:hAnsi="Helvetica" w:cs="Helvetica"/>
          <w:color w:val="333333"/>
          <w:szCs w:val="21"/>
          <w:shd w:val="clear" w:color="auto" w:fill="FFFFFF"/>
        </w:rPr>
        <w:t>上圆下略</w:t>
      </w:r>
      <w:proofErr w:type="gramEnd"/>
      <w:r>
        <w:rPr>
          <w:rFonts w:ascii="Helvetica" w:hAnsi="Helvetica" w:cs="Helvetica"/>
          <w:color w:val="333333"/>
          <w:szCs w:val="21"/>
          <w:shd w:val="clear" w:color="auto" w:fill="FFFFFF"/>
        </w:rPr>
        <w:t>扁的木棍</w:t>
      </w:r>
      <w:r w:rsidR="009F41E2">
        <w:rPr>
          <w:rFonts w:ascii="Helvetica" w:hAnsi="Helvetica" w:cs="Helvetica" w:hint="eastAsia"/>
          <w:color w:val="333333"/>
          <w:szCs w:val="21"/>
          <w:shd w:val="clear" w:color="auto" w:fill="FFFFFF"/>
        </w:rPr>
        <w:t>。</w:t>
      </w:r>
      <w:r w:rsidR="00404FD9" w:rsidRPr="009F41E2">
        <w:rPr>
          <w:rFonts w:ascii="Helvetica" w:hAnsi="Helvetica" w:cs="Helvetica"/>
          <w:b/>
          <w:bCs/>
          <w:color w:val="333333"/>
          <w:szCs w:val="21"/>
          <w:shd w:val="clear" w:color="auto" w:fill="FFFFFF"/>
        </w:rPr>
        <w:t>盘馔</w:t>
      </w:r>
      <w:r w:rsidR="00404FD9">
        <w:rPr>
          <w:rFonts w:ascii="Helvetica" w:hAnsi="Helvetica" w:cs="Helvetica" w:hint="eastAsia"/>
          <w:color w:val="333333"/>
          <w:szCs w:val="21"/>
          <w:shd w:val="clear" w:color="auto" w:fill="FFFFFF"/>
        </w:rPr>
        <w:t>：</w:t>
      </w:r>
      <w:proofErr w:type="gramStart"/>
      <w:r w:rsidR="00404FD9">
        <w:rPr>
          <w:rFonts w:ascii="Helvetica" w:hAnsi="Helvetica" w:cs="Helvetica"/>
          <w:color w:val="333333"/>
          <w:szCs w:val="21"/>
          <w:shd w:val="clear" w:color="auto" w:fill="FFFFFF"/>
        </w:rPr>
        <w:t>盘盛肴馔</w:t>
      </w:r>
      <w:proofErr w:type="gramEnd"/>
      <w:r w:rsidR="00404FD9">
        <w:rPr>
          <w:rFonts w:ascii="Helvetica" w:hAnsi="Helvetica" w:cs="Helvetica"/>
          <w:color w:val="333333"/>
          <w:szCs w:val="21"/>
          <w:shd w:val="clear" w:color="auto" w:fill="FFFFFF"/>
        </w:rPr>
        <w:t>的统称</w:t>
      </w:r>
      <w:r w:rsidR="00404FD9">
        <w:rPr>
          <w:rFonts w:ascii="Helvetica" w:hAnsi="Helvetica" w:cs="Helvetica" w:hint="eastAsia"/>
          <w:color w:val="333333"/>
          <w:szCs w:val="21"/>
          <w:shd w:val="clear" w:color="auto" w:fill="FFFFFF"/>
        </w:rPr>
        <w:t>。</w:t>
      </w:r>
    </w:p>
    <w:p w14:paraId="6D5B0857" w14:textId="1835B776" w:rsidR="00CB5CA1" w:rsidRDefault="005F24AF" w:rsidP="007A7659">
      <w:pPr>
        <w:rPr>
          <w:rFonts w:ascii="Helvetica" w:hAnsi="Helvetica" w:cs="Helvetica"/>
          <w:color w:val="333333"/>
          <w:szCs w:val="21"/>
          <w:shd w:val="clear" w:color="auto" w:fill="FFFFFF"/>
        </w:rPr>
      </w:pPr>
      <w:r w:rsidRPr="005F24AF">
        <w:rPr>
          <w:rFonts w:ascii="Helvetica" w:hAnsi="Helvetica" w:cs="Helvetica"/>
          <w:b/>
          <w:bCs/>
          <w:color w:val="333333"/>
          <w:szCs w:val="21"/>
          <w:shd w:val="clear" w:color="auto" w:fill="FFFFFF"/>
        </w:rPr>
        <w:t>燎浆泡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皮肤上因磨擦或烧、烫而起的水泡。</w:t>
      </w:r>
      <w:r w:rsidR="00CB5CA1" w:rsidRPr="00CB5CA1">
        <w:rPr>
          <w:rFonts w:ascii="Helvetica" w:hAnsi="Helvetica" w:cs="Helvetica"/>
          <w:b/>
          <w:bCs/>
          <w:color w:val="333333"/>
          <w:szCs w:val="21"/>
          <w:shd w:val="clear" w:color="auto" w:fill="FFFFFF"/>
        </w:rPr>
        <w:t>枯蔓</w:t>
      </w:r>
      <w:r w:rsidR="00CB5CA1">
        <w:rPr>
          <w:rFonts w:ascii="Helvetica" w:hAnsi="Helvetica" w:cs="Helvetica" w:hint="eastAsia"/>
          <w:color w:val="333333"/>
          <w:szCs w:val="21"/>
          <w:shd w:val="clear" w:color="auto" w:fill="FFFFFF"/>
        </w:rPr>
        <w:t>：</w:t>
      </w:r>
      <w:r w:rsidR="00CB5CA1">
        <w:rPr>
          <w:rFonts w:ascii="Helvetica" w:hAnsi="Helvetica" w:cs="Helvetica"/>
          <w:color w:val="333333"/>
          <w:szCs w:val="21"/>
          <w:shd w:val="clear" w:color="auto" w:fill="FFFFFF"/>
        </w:rPr>
        <w:t>干枯的藤蔓</w:t>
      </w:r>
      <w:r w:rsidR="00CB5CA1">
        <w:rPr>
          <w:rFonts w:ascii="Helvetica" w:hAnsi="Helvetica" w:cs="Helvetica" w:hint="eastAsia"/>
          <w:color w:val="333333"/>
          <w:szCs w:val="21"/>
          <w:shd w:val="clear" w:color="auto" w:fill="FFFFFF"/>
        </w:rPr>
        <w:t>；</w:t>
      </w:r>
      <w:r w:rsidR="00CB5CA1">
        <w:rPr>
          <w:rFonts w:ascii="Helvetica" w:hAnsi="Helvetica" w:cs="Helvetica"/>
          <w:color w:val="333333"/>
          <w:szCs w:val="21"/>
          <w:shd w:val="clear" w:color="auto" w:fill="FFFFFF"/>
        </w:rPr>
        <w:t>枯萎的蔓草</w:t>
      </w:r>
      <w:r w:rsidR="00CB5CA1">
        <w:rPr>
          <w:rFonts w:ascii="Helvetica" w:hAnsi="Helvetica" w:cs="Helvetica" w:hint="eastAsia"/>
          <w:color w:val="333333"/>
          <w:szCs w:val="21"/>
          <w:shd w:val="clear" w:color="auto" w:fill="FFFFFF"/>
        </w:rPr>
        <w:t>。</w:t>
      </w:r>
      <w:r w:rsidR="003D1786" w:rsidRPr="003D1786">
        <w:rPr>
          <w:rFonts w:ascii="Helvetica" w:hAnsi="Helvetica" w:cs="Helvetica"/>
          <w:b/>
          <w:bCs/>
          <w:color w:val="333333"/>
          <w:szCs w:val="21"/>
          <w:shd w:val="clear" w:color="auto" w:fill="FFFFFF"/>
        </w:rPr>
        <w:t>书</w:t>
      </w:r>
      <w:proofErr w:type="gramStart"/>
      <w:r w:rsidR="003D1786" w:rsidRPr="003D1786">
        <w:rPr>
          <w:rFonts w:ascii="Helvetica" w:hAnsi="Helvetica" w:cs="Helvetica"/>
          <w:b/>
          <w:bCs/>
          <w:color w:val="333333"/>
          <w:szCs w:val="21"/>
          <w:shd w:val="clear" w:color="auto" w:fill="FFFFFF"/>
        </w:rPr>
        <w:t>缄</w:t>
      </w:r>
      <w:proofErr w:type="gramEnd"/>
      <w:r w:rsidR="003D1786">
        <w:rPr>
          <w:rFonts w:ascii="Helvetica" w:hAnsi="Helvetica" w:cs="Helvetica" w:hint="eastAsia"/>
          <w:color w:val="333333"/>
          <w:szCs w:val="21"/>
          <w:shd w:val="clear" w:color="auto" w:fill="FFFFFF"/>
        </w:rPr>
        <w:t>：书信。</w:t>
      </w:r>
    </w:p>
    <w:p w14:paraId="57D2DBEC" w14:textId="46D402D1" w:rsidR="000C1366" w:rsidRDefault="000C1366" w:rsidP="007A7659">
      <w:pPr>
        <w:rPr>
          <w:rFonts w:ascii="Helvetica" w:hAnsi="Helvetica" w:cs="Helvetica"/>
          <w:color w:val="333333"/>
          <w:szCs w:val="21"/>
          <w:shd w:val="clear" w:color="auto" w:fill="FFFFFF"/>
        </w:rPr>
      </w:pPr>
      <w:r w:rsidRPr="000C1366">
        <w:rPr>
          <w:rFonts w:ascii="Helvetica" w:hAnsi="Helvetica" w:cs="Helvetica"/>
          <w:b/>
          <w:bCs/>
          <w:color w:val="333333"/>
          <w:szCs w:val="21"/>
          <w:shd w:val="clear" w:color="auto" w:fill="FFFFFF"/>
        </w:rPr>
        <w:t>金貂</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毛带黄色</w:t>
      </w:r>
      <w:proofErr w:type="gramEnd"/>
      <w:r>
        <w:rPr>
          <w:rFonts w:ascii="Helvetica" w:hAnsi="Helvetica" w:cs="Helvetica"/>
          <w:color w:val="333333"/>
          <w:szCs w:val="21"/>
          <w:shd w:val="clear" w:color="auto" w:fill="FFFFFF"/>
        </w:rPr>
        <w:t>的紫貂</w:t>
      </w:r>
      <w:r>
        <w:rPr>
          <w:rFonts w:ascii="Helvetica" w:hAnsi="Helvetica" w:cs="Helvetica" w:hint="eastAsia"/>
          <w:color w:val="333333"/>
          <w:szCs w:val="21"/>
          <w:shd w:val="clear" w:color="auto" w:fill="FFFFFF"/>
        </w:rPr>
        <w:t>。</w:t>
      </w:r>
      <w:r w:rsidR="00C81156" w:rsidRPr="00C81156">
        <w:rPr>
          <w:rFonts w:ascii="Helvetica" w:hAnsi="Helvetica" w:cs="Helvetica"/>
          <w:b/>
          <w:bCs/>
          <w:color w:val="333333"/>
          <w:szCs w:val="21"/>
          <w:shd w:val="clear" w:color="auto" w:fill="FFFFFF"/>
        </w:rPr>
        <w:t>飞鱼袋</w:t>
      </w:r>
      <w:r w:rsidR="00C81156">
        <w:rPr>
          <w:rFonts w:ascii="Helvetica" w:hAnsi="Helvetica" w:cs="Helvetica" w:hint="eastAsia"/>
          <w:color w:val="333333"/>
          <w:szCs w:val="21"/>
          <w:shd w:val="clear" w:color="auto" w:fill="FFFFFF"/>
        </w:rPr>
        <w:t>：一</w:t>
      </w:r>
      <w:r w:rsidR="00C81156">
        <w:rPr>
          <w:rFonts w:ascii="Helvetica" w:hAnsi="Helvetica" w:cs="Helvetica"/>
          <w:color w:val="333333"/>
          <w:szCs w:val="21"/>
          <w:shd w:val="clear" w:color="auto" w:fill="FFFFFF"/>
        </w:rPr>
        <w:t>种装弓箭的袋子</w:t>
      </w:r>
      <w:r w:rsidR="00C81156">
        <w:rPr>
          <w:rFonts w:ascii="Helvetica" w:hAnsi="Helvetica" w:cs="Helvetica" w:hint="eastAsia"/>
          <w:color w:val="333333"/>
          <w:szCs w:val="21"/>
          <w:shd w:val="clear" w:color="auto" w:fill="FFFFFF"/>
        </w:rPr>
        <w:t>。</w:t>
      </w:r>
      <w:r w:rsidR="00214219" w:rsidRPr="00214219">
        <w:rPr>
          <w:rFonts w:ascii="Helvetica" w:hAnsi="Helvetica" w:cs="Helvetica"/>
          <w:b/>
          <w:bCs/>
          <w:color w:val="333333"/>
          <w:szCs w:val="21"/>
          <w:shd w:val="clear" w:color="auto" w:fill="FFFFFF"/>
        </w:rPr>
        <w:t>狮子壶</w:t>
      </w:r>
      <w:r w:rsidR="00214219">
        <w:rPr>
          <w:rFonts w:ascii="Helvetica" w:hAnsi="Helvetica" w:cs="Helvetica" w:hint="eastAsia"/>
          <w:color w:val="333333"/>
          <w:szCs w:val="21"/>
          <w:shd w:val="clear" w:color="auto" w:fill="FFFFFF"/>
        </w:rPr>
        <w:t>：</w:t>
      </w:r>
      <w:proofErr w:type="gramStart"/>
      <w:r w:rsidR="00214219" w:rsidRPr="00214219">
        <w:rPr>
          <w:rFonts w:ascii="Helvetica" w:hAnsi="Helvetica" w:cs="Helvetica" w:hint="eastAsia"/>
          <w:color w:val="333333"/>
          <w:szCs w:val="21"/>
          <w:shd w:val="clear" w:color="auto" w:fill="FFFFFF"/>
        </w:rPr>
        <w:t>指缀有</w:t>
      </w:r>
      <w:proofErr w:type="gramEnd"/>
      <w:r w:rsidR="00214219" w:rsidRPr="00214219">
        <w:rPr>
          <w:rFonts w:ascii="Helvetica" w:hAnsi="Helvetica" w:cs="Helvetica" w:hint="eastAsia"/>
          <w:color w:val="333333"/>
          <w:szCs w:val="21"/>
          <w:shd w:val="clear" w:color="auto" w:fill="FFFFFF"/>
        </w:rPr>
        <w:t>狮子</w:t>
      </w:r>
      <w:proofErr w:type="gramStart"/>
      <w:r w:rsidR="00214219" w:rsidRPr="00214219">
        <w:rPr>
          <w:rFonts w:ascii="Helvetica" w:hAnsi="Helvetica" w:cs="Helvetica" w:hint="eastAsia"/>
          <w:color w:val="333333"/>
          <w:szCs w:val="21"/>
          <w:shd w:val="clear" w:color="auto" w:fill="FFFFFF"/>
        </w:rPr>
        <w:t>图象</w:t>
      </w:r>
      <w:proofErr w:type="gramEnd"/>
      <w:r w:rsidR="00214219" w:rsidRPr="00214219">
        <w:rPr>
          <w:rFonts w:ascii="Helvetica" w:hAnsi="Helvetica" w:cs="Helvetica" w:hint="eastAsia"/>
          <w:color w:val="333333"/>
          <w:szCs w:val="21"/>
          <w:shd w:val="clear" w:color="auto" w:fill="FFFFFF"/>
        </w:rPr>
        <w:t>的箭壶</w:t>
      </w:r>
      <w:r w:rsidR="00214219">
        <w:rPr>
          <w:rFonts w:ascii="Helvetica" w:hAnsi="Helvetica" w:cs="Helvetica" w:hint="eastAsia"/>
          <w:color w:val="333333"/>
          <w:szCs w:val="21"/>
          <w:shd w:val="clear" w:color="auto" w:fill="FFFFFF"/>
        </w:rPr>
        <w:t>。</w:t>
      </w:r>
    </w:p>
    <w:p w14:paraId="4053CDF3" w14:textId="295100B8" w:rsidR="00703D23" w:rsidRPr="00B56AFA" w:rsidRDefault="00703D23" w:rsidP="007A7659">
      <w:pPr>
        <w:rPr>
          <w:rFonts w:ascii="Helvetica" w:hAnsi="Helvetica" w:cs="Helvetica"/>
          <w:color w:val="333333"/>
          <w:szCs w:val="21"/>
          <w:shd w:val="clear" w:color="auto" w:fill="FFFFFF"/>
        </w:rPr>
      </w:pPr>
      <w:r w:rsidRPr="00703D23">
        <w:rPr>
          <w:rFonts w:ascii="Helvetica" w:hAnsi="Helvetica" w:cs="Helvetica"/>
          <w:b/>
          <w:bCs/>
          <w:color w:val="333333"/>
          <w:szCs w:val="21"/>
          <w:shd w:val="clear" w:color="auto" w:fill="FFFFFF"/>
        </w:rPr>
        <w:t>俊</w:t>
      </w:r>
      <w:proofErr w:type="gramStart"/>
      <w:r w:rsidRPr="00703D23">
        <w:rPr>
          <w:rFonts w:ascii="Helvetica" w:hAnsi="Helvetica" w:cs="Helvetica"/>
          <w:b/>
          <w:bCs/>
          <w:color w:val="333333"/>
          <w:szCs w:val="21"/>
          <w:shd w:val="clear" w:color="auto" w:fill="FFFFFF"/>
        </w:rPr>
        <w:t>鹘</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矫健之</w:t>
      </w:r>
      <w:proofErr w:type="gramStart"/>
      <w:r>
        <w:rPr>
          <w:rFonts w:ascii="Helvetica" w:hAnsi="Helvetica" w:cs="Helvetica"/>
          <w:color w:val="333333"/>
          <w:szCs w:val="21"/>
          <w:shd w:val="clear" w:color="auto" w:fill="FFFFFF"/>
        </w:rPr>
        <w:t>鹘</w:t>
      </w:r>
      <w:proofErr w:type="gramEnd"/>
      <w:r>
        <w:rPr>
          <w:rFonts w:ascii="Helvetica" w:hAnsi="Helvetica" w:cs="Helvetica" w:hint="eastAsia"/>
          <w:color w:val="333333"/>
          <w:szCs w:val="21"/>
          <w:shd w:val="clear" w:color="auto" w:fill="FFFFFF"/>
        </w:rPr>
        <w:t>。</w:t>
      </w:r>
      <w:proofErr w:type="gramStart"/>
      <w:r w:rsidRPr="00703D23">
        <w:rPr>
          <w:rFonts w:ascii="Helvetica" w:hAnsi="Helvetica" w:cs="Helvetica"/>
          <w:b/>
          <w:bCs/>
          <w:color w:val="333333"/>
          <w:szCs w:val="21"/>
          <w:shd w:val="clear" w:color="auto" w:fill="FFFFFF"/>
        </w:rPr>
        <w:t>绦</w:t>
      </w:r>
      <w:proofErr w:type="gramEnd"/>
      <w:r w:rsidRPr="00703D23">
        <w:rPr>
          <w:rFonts w:ascii="Helvetica" w:hAnsi="Helvetica" w:cs="Helvetica"/>
          <w:b/>
          <w:bCs/>
          <w:color w:val="333333"/>
          <w:szCs w:val="21"/>
          <w:shd w:val="clear" w:color="auto" w:fill="FFFFFF"/>
        </w:rPr>
        <w:t>绒</w:t>
      </w:r>
      <w:r>
        <w:rPr>
          <w:rFonts w:ascii="Helvetica" w:hAnsi="Helvetica" w:cs="Helvetica" w:hint="eastAsia"/>
          <w:color w:val="333333"/>
          <w:szCs w:val="21"/>
          <w:shd w:val="clear" w:color="auto" w:fill="FFFFFF"/>
        </w:rPr>
        <w:t>：绒线绳。</w:t>
      </w:r>
      <w:r w:rsidRPr="00054222">
        <w:rPr>
          <w:rFonts w:ascii="Helvetica" w:hAnsi="Helvetica" w:cs="Helvetica" w:hint="eastAsia"/>
          <w:b/>
          <w:bCs/>
          <w:color w:val="333333"/>
          <w:szCs w:val="21"/>
          <w:shd w:val="clear" w:color="auto" w:fill="FFFFFF"/>
        </w:rPr>
        <w:t>画鼓</w:t>
      </w:r>
      <w:r>
        <w:rPr>
          <w:rFonts w:ascii="Helvetica" w:hAnsi="Helvetica" w:cs="Helvetica" w:hint="eastAsia"/>
          <w:color w:val="333333"/>
          <w:szCs w:val="21"/>
          <w:shd w:val="clear" w:color="auto" w:fill="FFFFFF"/>
        </w:rPr>
        <w:t>：</w:t>
      </w:r>
      <w:r w:rsidRPr="00703D23">
        <w:rPr>
          <w:rFonts w:ascii="Helvetica" w:hAnsi="Helvetica" w:cs="Helvetica" w:hint="eastAsia"/>
          <w:color w:val="333333"/>
          <w:szCs w:val="21"/>
          <w:shd w:val="clear" w:color="auto" w:fill="FFFFFF"/>
        </w:rPr>
        <w:t>亦作“画皷”</w:t>
      </w:r>
      <w:r>
        <w:rPr>
          <w:rFonts w:ascii="Helvetica" w:hAnsi="Helvetica" w:cs="Helvetica" w:hint="eastAsia"/>
          <w:color w:val="333333"/>
          <w:szCs w:val="21"/>
          <w:shd w:val="clear" w:color="auto" w:fill="FFFFFF"/>
        </w:rPr>
        <w:t>，</w:t>
      </w:r>
      <w:r w:rsidRPr="00703D23">
        <w:rPr>
          <w:rFonts w:ascii="Helvetica" w:hAnsi="Helvetica" w:cs="Helvetica" w:hint="eastAsia"/>
          <w:color w:val="333333"/>
          <w:szCs w:val="21"/>
          <w:shd w:val="clear" w:color="auto" w:fill="FFFFFF"/>
        </w:rPr>
        <w:t>有彩绘的鼓。</w:t>
      </w:r>
      <w:r w:rsidR="008E5A20" w:rsidRPr="008E5A20">
        <w:rPr>
          <w:rFonts w:ascii="Helvetica" w:hAnsi="Helvetica" w:cs="Helvetica"/>
          <w:b/>
          <w:bCs/>
          <w:color w:val="333333"/>
          <w:szCs w:val="21"/>
          <w:shd w:val="clear" w:color="auto" w:fill="FFFFFF"/>
        </w:rPr>
        <w:t>酒肴</w:t>
      </w:r>
      <w:r w:rsidR="008E5A20">
        <w:rPr>
          <w:rFonts w:ascii="Helvetica" w:hAnsi="Helvetica" w:cs="Helvetica" w:hint="eastAsia"/>
          <w:color w:val="333333"/>
          <w:szCs w:val="21"/>
          <w:shd w:val="clear" w:color="auto" w:fill="FFFFFF"/>
        </w:rPr>
        <w:t>：酒和菜肴。</w:t>
      </w:r>
    </w:p>
    <w:p w14:paraId="51CB4107" w14:textId="7B7ECB00" w:rsidR="00ED2DA9" w:rsidRDefault="00ED2DA9" w:rsidP="007A7659">
      <w:pPr>
        <w:rPr>
          <w:rFonts w:ascii="Helvetica" w:hAnsi="Helvetica" w:cs="Helvetica"/>
          <w:color w:val="333333"/>
          <w:szCs w:val="21"/>
          <w:shd w:val="clear" w:color="auto" w:fill="FFFFFF"/>
        </w:rPr>
      </w:pPr>
      <w:r w:rsidRPr="00ED2DA9">
        <w:rPr>
          <w:rFonts w:ascii="Helvetica" w:hAnsi="Helvetica" w:cs="Helvetica"/>
          <w:b/>
          <w:bCs/>
          <w:color w:val="333333"/>
          <w:szCs w:val="21"/>
          <w:shd w:val="clear" w:color="auto" w:fill="FFFFFF"/>
        </w:rPr>
        <w:t>利物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益于万物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竞赛的奖品、彩头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钱财</w:t>
      </w:r>
      <w:r>
        <w:rPr>
          <w:rFonts w:ascii="Helvetica" w:hAnsi="Helvetica" w:cs="Helvetica" w:hint="eastAsia"/>
          <w:color w:val="333333"/>
          <w:szCs w:val="21"/>
          <w:shd w:val="clear" w:color="auto" w:fill="FFFFFF"/>
        </w:rPr>
        <w:t>；锐利之物；</w:t>
      </w:r>
      <w:r>
        <w:rPr>
          <w:rFonts w:ascii="Helvetica" w:hAnsi="Helvetica" w:cs="Helvetica"/>
          <w:color w:val="333333"/>
          <w:szCs w:val="21"/>
          <w:shd w:val="clear" w:color="auto" w:fill="FFFFFF"/>
        </w:rPr>
        <w:t>指能够被人直接消费的物或者服务</w:t>
      </w:r>
      <w:r>
        <w:rPr>
          <w:rFonts w:ascii="Helvetica" w:hAnsi="Helvetica" w:cs="Helvetica" w:hint="eastAsia"/>
          <w:color w:val="333333"/>
          <w:szCs w:val="21"/>
          <w:shd w:val="clear" w:color="auto" w:fill="FFFFFF"/>
        </w:rPr>
        <w:t>。</w:t>
      </w:r>
    </w:p>
    <w:p w14:paraId="41AC71B9" w14:textId="1EE6D83A" w:rsidR="00E86664" w:rsidRDefault="00B56AFA" w:rsidP="007A7659">
      <w:pPr>
        <w:rPr>
          <w:rFonts w:ascii="Helvetica" w:hAnsi="Helvetica" w:cs="Helvetica"/>
          <w:color w:val="333333"/>
          <w:szCs w:val="21"/>
          <w:shd w:val="clear" w:color="auto" w:fill="FFFFFF"/>
        </w:rPr>
      </w:pPr>
      <w:r w:rsidRPr="00DC7014">
        <w:rPr>
          <w:rFonts w:ascii="Helvetica" w:hAnsi="Helvetica" w:cs="Helvetica"/>
          <w:b/>
          <w:bCs/>
          <w:color w:val="333333"/>
          <w:szCs w:val="21"/>
          <w:shd w:val="clear" w:color="auto" w:fill="FFFFFF"/>
        </w:rPr>
        <w:lastRenderedPageBreak/>
        <w:t>劝盘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劝酒时用来放酒杯的盘子。</w:t>
      </w:r>
      <w:proofErr w:type="gramStart"/>
      <w:r w:rsidR="00FB169E" w:rsidRPr="00FB169E">
        <w:rPr>
          <w:rFonts w:ascii="Helvetica" w:hAnsi="Helvetica" w:cs="Helvetica"/>
          <w:b/>
          <w:bCs/>
          <w:color w:val="333333"/>
          <w:szCs w:val="21"/>
          <w:shd w:val="clear" w:color="auto" w:fill="FFFFFF"/>
        </w:rPr>
        <w:t>衮</w:t>
      </w:r>
      <w:proofErr w:type="gramEnd"/>
      <w:r w:rsidR="00FB169E" w:rsidRPr="00FB169E">
        <w:rPr>
          <w:rFonts w:ascii="Helvetica" w:hAnsi="Helvetica" w:cs="Helvetica"/>
          <w:b/>
          <w:bCs/>
          <w:color w:val="333333"/>
          <w:szCs w:val="21"/>
          <w:shd w:val="clear" w:color="auto" w:fill="FFFFFF"/>
        </w:rPr>
        <w:t>刀</w:t>
      </w:r>
      <w:r w:rsidR="00FB169E">
        <w:rPr>
          <w:rFonts w:ascii="Helvetica" w:hAnsi="Helvetica" w:cs="Helvetica" w:hint="eastAsia"/>
          <w:color w:val="333333"/>
          <w:szCs w:val="21"/>
          <w:shd w:val="clear" w:color="auto" w:fill="FFFFFF"/>
        </w:rPr>
        <w:t>：</w:t>
      </w:r>
      <w:r w:rsidR="00FB169E">
        <w:rPr>
          <w:rFonts w:ascii="Helvetica" w:hAnsi="Helvetica" w:cs="Helvetica"/>
          <w:color w:val="333333"/>
          <w:szCs w:val="21"/>
          <w:shd w:val="clear" w:color="auto" w:fill="FFFFFF"/>
        </w:rPr>
        <w:t>是狭长而有长柄的大刀</w:t>
      </w:r>
      <w:r w:rsidR="00FB169E">
        <w:rPr>
          <w:rFonts w:ascii="Helvetica" w:hAnsi="Helvetica" w:cs="Helvetica" w:hint="eastAsia"/>
          <w:color w:val="333333"/>
          <w:szCs w:val="21"/>
          <w:shd w:val="clear" w:color="auto" w:fill="FFFFFF"/>
        </w:rPr>
        <w:t>。</w:t>
      </w:r>
      <w:proofErr w:type="gramStart"/>
      <w:r w:rsidR="00B47EB8" w:rsidRPr="00336D56">
        <w:rPr>
          <w:rFonts w:ascii="Helvetica" w:hAnsi="Helvetica" w:cs="Helvetica"/>
          <w:b/>
          <w:bCs/>
          <w:color w:val="333333"/>
          <w:szCs w:val="21"/>
          <w:shd w:val="clear" w:color="auto" w:fill="FFFFFF"/>
        </w:rPr>
        <w:t>鹊画弓</w:t>
      </w:r>
      <w:proofErr w:type="gramEnd"/>
      <w:r w:rsidR="00B47EB8">
        <w:rPr>
          <w:rFonts w:ascii="Helvetica" w:hAnsi="Helvetica" w:cs="Helvetica" w:hint="eastAsia"/>
          <w:color w:val="333333"/>
          <w:szCs w:val="21"/>
          <w:shd w:val="clear" w:color="auto" w:fill="FFFFFF"/>
        </w:rPr>
        <w:t>：</w:t>
      </w:r>
      <w:proofErr w:type="gramStart"/>
      <w:r w:rsidR="00B47EB8">
        <w:rPr>
          <w:rFonts w:ascii="Helvetica" w:hAnsi="Helvetica" w:cs="Helvetica"/>
          <w:color w:val="333333"/>
          <w:szCs w:val="21"/>
          <w:shd w:val="clear" w:color="auto" w:fill="FFFFFF"/>
        </w:rPr>
        <w:t>饰以鹊形的</w:t>
      </w:r>
      <w:proofErr w:type="gramEnd"/>
      <w:r w:rsidR="00B47EB8">
        <w:rPr>
          <w:rFonts w:ascii="Helvetica" w:hAnsi="Helvetica" w:cs="Helvetica"/>
          <w:color w:val="333333"/>
          <w:szCs w:val="21"/>
          <w:shd w:val="clear" w:color="auto" w:fill="FFFFFF"/>
        </w:rPr>
        <w:t>弓</w:t>
      </w:r>
      <w:r w:rsidR="00B47EB8">
        <w:rPr>
          <w:rFonts w:ascii="Helvetica" w:hAnsi="Helvetica" w:cs="Helvetica" w:hint="eastAsia"/>
          <w:color w:val="333333"/>
          <w:szCs w:val="21"/>
          <w:shd w:val="clear" w:color="auto" w:fill="FFFFFF"/>
        </w:rPr>
        <w:t>。</w:t>
      </w:r>
    </w:p>
    <w:p w14:paraId="261743EE" w14:textId="67AE8F37" w:rsidR="00365D1F" w:rsidRPr="002563E9" w:rsidRDefault="00E86664" w:rsidP="007A7659">
      <w:pPr>
        <w:rPr>
          <w:rFonts w:ascii="Helvetica" w:hAnsi="Helvetica" w:cs="Helvetica"/>
          <w:color w:val="333333"/>
          <w:szCs w:val="21"/>
          <w:shd w:val="clear" w:color="auto" w:fill="FFFFFF"/>
        </w:rPr>
      </w:pPr>
      <w:r w:rsidRPr="00E86664">
        <w:rPr>
          <w:rFonts w:ascii="Helvetica" w:hAnsi="Helvetica" w:cs="Helvetica"/>
          <w:b/>
          <w:bCs/>
          <w:color w:val="333333"/>
          <w:szCs w:val="21"/>
          <w:shd w:val="clear" w:color="auto" w:fill="FFFFFF"/>
        </w:rPr>
        <w:t>常例钱</w:t>
      </w:r>
      <w:r>
        <w:rPr>
          <w:rFonts w:ascii="Helvetica" w:hAnsi="Helvetica" w:cs="Helvetica" w:hint="eastAsia"/>
          <w:color w:val="333333"/>
          <w:szCs w:val="21"/>
          <w:shd w:val="clear" w:color="auto" w:fill="FFFFFF"/>
        </w:rPr>
        <w:t>：</w:t>
      </w:r>
      <w:r w:rsidRPr="00E86664">
        <w:rPr>
          <w:rFonts w:ascii="Helvetica" w:hAnsi="Helvetica" w:cs="Helvetica" w:hint="eastAsia"/>
          <w:color w:val="333333"/>
          <w:szCs w:val="21"/>
          <w:shd w:val="clear" w:color="auto" w:fill="FFFFFF"/>
        </w:rPr>
        <w:t>按惯例送的钱，旧时官员、吏役向人勒索的名目之一</w:t>
      </w:r>
      <w:r>
        <w:rPr>
          <w:rFonts w:ascii="Helvetica" w:hAnsi="Helvetica" w:cs="Helvetica" w:hint="eastAsia"/>
          <w:color w:val="333333"/>
          <w:szCs w:val="21"/>
          <w:shd w:val="clear" w:color="auto" w:fill="FFFFFF"/>
        </w:rPr>
        <w:t>。</w:t>
      </w:r>
      <w:proofErr w:type="gramStart"/>
      <w:r w:rsidR="00555452" w:rsidRPr="00555452">
        <w:rPr>
          <w:rFonts w:ascii="Helvetica" w:hAnsi="Helvetica" w:cs="Helvetica"/>
          <w:b/>
          <w:bCs/>
          <w:color w:val="333333"/>
          <w:szCs w:val="21"/>
          <w:shd w:val="clear" w:color="auto" w:fill="FFFFFF"/>
        </w:rPr>
        <w:t>棹</w:t>
      </w:r>
      <w:proofErr w:type="gramEnd"/>
      <w:r w:rsidR="00555452" w:rsidRPr="00555452">
        <w:rPr>
          <w:rFonts w:ascii="Helvetica" w:hAnsi="Helvetica" w:cs="Helvetica"/>
          <w:b/>
          <w:bCs/>
          <w:color w:val="333333"/>
          <w:szCs w:val="21"/>
          <w:shd w:val="clear" w:color="auto" w:fill="FFFFFF"/>
        </w:rPr>
        <w:t>船</w:t>
      </w:r>
      <w:r w:rsidR="00555452">
        <w:rPr>
          <w:rFonts w:ascii="Helvetica" w:hAnsi="Helvetica" w:cs="Helvetica" w:hint="eastAsia"/>
          <w:color w:val="333333"/>
          <w:szCs w:val="21"/>
          <w:shd w:val="clear" w:color="auto" w:fill="FFFFFF"/>
        </w:rPr>
        <w:t>：</w:t>
      </w:r>
      <w:proofErr w:type="gramStart"/>
      <w:r w:rsidR="00555452">
        <w:rPr>
          <w:rFonts w:ascii="Helvetica" w:hAnsi="Helvetica" w:cs="Helvetica"/>
          <w:color w:val="333333"/>
          <w:szCs w:val="21"/>
          <w:shd w:val="clear" w:color="auto" w:fill="FFFFFF"/>
        </w:rPr>
        <w:t>装有桨的船</w:t>
      </w:r>
      <w:proofErr w:type="gramEnd"/>
      <w:r w:rsidR="00555452">
        <w:rPr>
          <w:rFonts w:ascii="Helvetica" w:hAnsi="Helvetica" w:cs="Helvetica" w:hint="eastAsia"/>
          <w:color w:val="333333"/>
          <w:szCs w:val="21"/>
          <w:shd w:val="clear" w:color="auto" w:fill="FFFFFF"/>
        </w:rPr>
        <w:t>；</w:t>
      </w:r>
      <w:r w:rsidR="00555452">
        <w:rPr>
          <w:rFonts w:ascii="Helvetica" w:hAnsi="Helvetica" w:cs="Helvetica"/>
          <w:color w:val="333333"/>
          <w:szCs w:val="21"/>
          <w:shd w:val="clear" w:color="auto" w:fill="FFFFFF"/>
        </w:rPr>
        <w:t>划船</w:t>
      </w:r>
      <w:r w:rsidR="00555452">
        <w:rPr>
          <w:rFonts w:ascii="Helvetica" w:hAnsi="Helvetica" w:cs="Helvetica" w:hint="eastAsia"/>
          <w:color w:val="333333"/>
          <w:szCs w:val="21"/>
          <w:shd w:val="clear" w:color="auto" w:fill="FFFFFF"/>
        </w:rPr>
        <w:t>。</w:t>
      </w:r>
    </w:p>
    <w:p w14:paraId="0250166A" w14:textId="56433A3E" w:rsidR="0095375E" w:rsidRDefault="0095375E" w:rsidP="007A7659">
      <w:pPr>
        <w:rPr>
          <w:rFonts w:ascii="Helvetica" w:hAnsi="Helvetica" w:cs="Helvetica"/>
          <w:color w:val="333333"/>
          <w:szCs w:val="21"/>
          <w:shd w:val="clear" w:color="auto" w:fill="FFFFFF"/>
        </w:rPr>
      </w:pPr>
      <w:r w:rsidRPr="0095375E">
        <w:rPr>
          <w:rFonts w:ascii="Helvetica" w:hAnsi="Helvetica" w:cs="Helvetica"/>
          <w:b/>
          <w:bCs/>
          <w:color w:val="333333"/>
          <w:szCs w:val="21"/>
          <w:shd w:val="clear" w:color="auto" w:fill="FFFFFF"/>
        </w:rPr>
        <w:t>缟带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缟纻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白色生绢带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朴质之衣饰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泛指学子之服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用以比喻雪或河流</w:t>
      </w:r>
      <w:r>
        <w:rPr>
          <w:rFonts w:ascii="Helvetica" w:hAnsi="Helvetica" w:cs="Helvetica" w:hint="eastAsia"/>
          <w:color w:val="333333"/>
          <w:szCs w:val="21"/>
          <w:shd w:val="clear" w:color="auto" w:fill="FFFFFF"/>
        </w:rPr>
        <w:t>。</w:t>
      </w:r>
      <w:r w:rsidRPr="006A064C">
        <w:rPr>
          <w:rFonts w:ascii="Helvetica" w:hAnsi="Helvetica" w:cs="Helvetica"/>
          <w:b/>
          <w:bCs/>
          <w:color w:val="333333"/>
          <w:szCs w:val="21"/>
          <w:shd w:val="clear" w:color="auto" w:fill="FFFFFF"/>
        </w:rPr>
        <w:t>珠箔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珠帘</w:t>
      </w:r>
      <w:r>
        <w:rPr>
          <w:rFonts w:ascii="Helvetica" w:hAnsi="Helvetica" w:cs="Helvetica" w:hint="eastAsia"/>
          <w:color w:val="333333"/>
          <w:szCs w:val="21"/>
          <w:shd w:val="clear" w:color="auto" w:fill="FFFFFF"/>
        </w:rPr>
        <w:t>。</w:t>
      </w:r>
    </w:p>
    <w:p w14:paraId="3A8EDA02" w14:textId="114B4550" w:rsidR="00BF5476" w:rsidRDefault="00BE7EEC" w:rsidP="007A7659">
      <w:pPr>
        <w:rPr>
          <w:rFonts w:ascii="Helvetica" w:hAnsi="Helvetica" w:cs="Helvetica"/>
          <w:color w:val="333333"/>
          <w:szCs w:val="21"/>
          <w:shd w:val="clear" w:color="auto" w:fill="FFFFFF"/>
        </w:rPr>
      </w:pPr>
      <w:r w:rsidRPr="00BE7EEC">
        <w:rPr>
          <w:rFonts w:ascii="Helvetica" w:hAnsi="Helvetica" w:cs="Helvetica"/>
          <w:b/>
          <w:bCs/>
          <w:color w:val="333333"/>
          <w:szCs w:val="21"/>
          <w:shd w:val="clear" w:color="auto" w:fill="FFFFFF"/>
        </w:rPr>
        <w:t>供状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书面供词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向官府自</w:t>
      </w:r>
      <w:proofErr w:type="gramStart"/>
      <w:r>
        <w:rPr>
          <w:rFonts w:ascii="Helvetica" w:hAnsi="Helvetica" w:cs="Helvetica"/>
          <w:color w:val="333333"/>
          <w:szCs w:val="21"/>
          <w:shd w:val="clear" w:color="auto" w:fill="FFFFFF"/>
        </w:rPr>
        <w:t>陈事实</w:t>
      </w:r>
      <w:proofErr w:type="gramEnd"/>
      <w:r>
        <w:rPr>
          <w:rFonts w:ascii="Helvetica" w:hAnsi="Helvetica" w:cs="Helvetica"/>
          <w:color w:val="333333"/>
          <w:szCs w:val="21"/>
          <w:shd w:val="clear" w:color="auto" w:fill="FFFFFF"/>
        </w:rPr>
        <w:t>的字据</w:t>
      </w:r>
      <w:r>
        <w:rPr>
          <w:rFonts w:ascii="Helvetica" w:hAnsi="Helvetica" w:cs="Helvetica" w:hint="eastAsia"/>
          <w:color w:val="333333"/>
          <w:szCs w:val="21"/>
          <w:shd w:val="clear" w:color="auto" w:fill="FFFFFF"/>
        </w:rPr>
        <w:t>。</w:t>
      </w:r>
      <w:proofErr w:type="gramStart"/>
      <w:r w:rsidR="00DD6BE8" w:rsidRPr="00DD6BE8">
        <w:rPr>
          <w:rFonts w:ascii="Helvetica" w:hAnsi="Helvetica" w:cs="Helvetica"/>
          <w:b/>
          <w:bCs/>
          <w:color w:val="333333"/>
          <w:szCs w:val="21"/>
          <w:shd w:val="clear" w:color="auto" w:fill="FFFFFF"/>
        </w:rPr>
        <w:t>鸾</w:t>
      </w:r>
      <w:proofErr w:type="gramEnd"/>
      <w:r w:rsidR="00DD6BE8" w:rsidRPr="00DD6BE8">
        <w:rPr>
          <w:rFonts w:ascii="Helvetica" w:hAnsi="Helvetica" w:cs="Helvetica"/>
          <w:b/>
          <w:bCs/>
          <w:color w:val="333333"/>
          <w:szCs w:val="21"/>
          <w:shd w:val="clear" w:color="auto" w:fill="FFFFFF"/>
        </w:rPr>
        <w:t>铃</w:t>
      </w:r>
      <w:r w:rsidR="00DD6BE8">
        <w:rPr>
          <w:rFonts w:ascii="Helvetica" w:hAnsi="Helvetica" w:cs="Helvetica" w:hint="eastAsia"/>
          <w:color w:val="333333"/>
          <w:szCs w:val="21"/>
          <w:shd w:val="clear" w:color="auto" w:fill="FFFFFF"/>
        </w:rPr>
        <w:t>：</w:t>
      </w:r>
      <w:r w:rsidR="00DD6BE8">
        <w:rPr>
          <w:rFonts w:ascii="Helvetica" w:hAnsi="Helvetica" w:cs="Helvetica"/>
          <w:color w:val="333333"/>
          <w:szCs w:val="21"/>
          <w:shd w:val="clear" w:color="auto" w:fill="FFFFFF"/>
        </w:rPr>
        <w:t>车铃的一种</w:t>
      </w:r>
      <w:r w:rsidR="00DD6BE8">
        <w:rPr>
          <w:rFonts w:ascii="Helvetica" w:hAnsi="Helvetica" w:cs="Helvetica" w:hint="eastAsia"/>
          <w:color w:val="333333"/>
          <w:szCs w:val="21"/>
          <w:shd w:val="clear" w:color="auto" w:fill="FFFFFF"/>
        </w:rPr>
        <w:t>；</w:t>
      </w:r>
      <w:r w:rsidR="00DD6BE8">
        <w:rPr>
          <w:rFonts w:ascii="Helvetica" w:hAnsi="Helvetica" w:cs="Helvetica"/>
          <w:color w:val="333333"/>
          <w:szCs w:val="21"/>
          <w:shd w:val="clear" w:color="auto" w:fill="FFFFFF"/>
        </w:rPr>
        <w:t>系在马身上的响铃</w:t>
      </w:r>
      <w:r w:rsidR="00DD6BE8">
        <w:rPr>
          <w:rFonts w:ascii="Helvetica" w:hAnsi="Helvetica" w:cs="Helvetica" w:hint="eastAsia"/>
          <w:color w:val="333333"/>
          <w:szCs w:val="21"/>
          <w:shd w:val="clear" w:color="auto" w:fill="FFFFFF"/>
        </w:rPr>
        <w:t>。</w:t>
      </w:r>
    </w:p>
    <w:p w14:paraId="47FCEAD7" w14:textId="6058A41F" w:rsidR="00703D23" w:rsidRDefault="00FA0868" w:rsidP="007A7659">
      <w:pPr>
        <w:rPr>
          <w:rFonts w:ascii="Helvetica" w:hAnsi="Helvetica" w:cs="Helvetica"/>
          <w:color w:val="333333"/>
          <w:szCs w:val="21"/>
          <w:shd w:val="clear" w:color="auto" w:fill="FFFFFF"/>
        </w:rPr>
      </w:pPr>
      <w:r w:rsidRPr="00FA0868">
        <w:rPr>
          <w:rFonts w:ascii="Helvetica" w:hAnsi="Helvetica" w:cs="Helvetica"/>
          <w:b/>
          <w:bCs/>
          <w:color w:val="333333"/>
          <w:szCs w:val="21"/>
          <w:shd w:val="clear" w:color="auto" w:fill="FFFFFF"/>
        </w:rPr>
        <w:t>画角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古代乐器名</w:t>
      </w:r>
      <w:r>
        <w:rPr>
          <w:rFonts w:ascii="Helvetica" w:hAnsi="Helvetica" w:cs="Helvetica" w:hint="eastAsia"/>
          <w:color w:val="333333"/>
          <w:szCs w:val="21"/>
          <w:shd w:val="clear" w:color="auto" w:fill="FFFFFF"/>
        </w:rPr>
        <w:t>。</w:t>
      </w:r>
      <w:r w:rsidR="00BF5476" w:rsidRPr="00BF5476">
        <w:rPr>
          <w:rFonts w:ascii="Helvetica" w:hAnsi="Helvetica" w:cs="Helvetica" w:hint="eastAsia"/>
          <w:color w:val="333333"/>
          <w:szCs w:val="21"/>
          <w:shd w:val="clear" w:color="auto" w:fill="FFFFFF"/>
        </w:rPr>
        <w:t>形如竹筒，以竹木或皮革制成，外加彩绘，故称“画角”。</w:t>
      </w:r>
      <w:proofErr w:type="gramStart"/>
      <w:r w:rsidR="009F07E6" w:rsidRPr="00B451EA">
        <w:rPr>
          <w:rFonts w:ascii="Helvetica" w:hAnsi="Helvetica" w:cs="Helvetica"/>
          <w:b/>
          <w:bCs/>
          <w:color w:val="333333"/>
          <w:szCs w:val="21"/>
          <w:shd w:val="clear" w:color="auto" w:fill="FFFFFF"/>
        </w:rPr>
        <w:t>杌</w:t>
      </w:r>
      <w:proofErr w:type="gramEnd"/>
      <w:r w:rsidR="009F07E6" w:rsidRPr="00B451EA">
        <w:rPr>
          <w:rFonts w:ascii="Helvetica" w:hAnsi="Helvetica" w:cs="Helvetica"/>
          <w:b/>
          <w:bCs/>
          <w:color w:val="333333"/>
          <w:szCs w:val="21"/>
          <w:shd w:val="clear" w:color="auto" w:fill="FFFFFF"/>
        </w:rPr>
        <w:t>子</w:t>
      </w:r>
      <w:r w:rsidR="009F07E6">
        <w:rPr>
          <w:rFonts w:ascii="Helvetica" w:hAnsi="Helvetica" w:cs="Helvetica" w:hint="eastAsia"/>
          <w:color w:val="333333"/>
          <w:szCs w:val="21"/>
          <w:shd w:val="clear" w:color="auto" w:fill="FFFFFF"/>
        </w:rPr>
        <w:t>：小凳子。</w:t>
      </w:r>
    </w:p>
    <w:p w14:paraId="0ABA1B5A" w14:textId="6DFBC1F8" w:rsidR="00877A2E" w:rsidRDefault="00877A2E" w:rsidP="007A7659">
      <w:pPr>
        <w:rPr>
          <w:rFonts w:ascii="Helvetica" w:hAnsi="Helvetica" w:cs="Helvetica"/>
          <w:color w:val="333333"/>
          <w:szCs w:val="21"/>
          <w:shd w:val="clear" w:color="auto" w:fill="FFFFFF"/>
        </w:rPr>
      </w:pPr>
      <w:r w:rsidRPr="00877A2E">
        <w:rPr>
          <w:rFonts w:ascii="Helvetica" w:hAnsi="Helvetica" w:cs="Helvetica"/>
          <w:b/>
          <w:bCs/>
          <w:color w:val="333333"/>
          <w:szCs w:val="21"/>
          <w:shd w:val="clear" w:color="auto" w:fill="FFFFFF"/>
        </w:rPr>
        <w:t>蒲葵扇</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葵扇</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蒲扇</w:t>
      </w:r>
      <w:r>
        <w:rPr>
          <w:rFonts w:ascii="Helvetica" w:hAnsi="Helvetica" w:cs="Helvetica" w:hint="eastAsia"/>
          <w:color w:val="333333"/>
          <w:szCs w:val="21"/>
          <w:shd w:val="clear" w:color="auto" w:fill="FFFFFF"/>
        </w:rPr>
        <w:t>，</w:t>
      </w:r>
      <w:r w:rsidRPr="00877A2E">
        <w:rPr>
          <w:rFonts w:ascii="Helvetica" w:hAnsi="Helvetica" w:cs="Helvetica" w:hint="eastAsia"/>
          <w:color w:val="333333"/>
          <w:szCs w:val="21"/>
          <w:shd w:val="clear" w:color="auto" w:fill="FFFFFF"/>
        </w:rPr>
        <w:t>由蒲葵的叶，柄制成</w:t>
      </w:r>
      <w:r>
        <w:rPr>
          <w:rFonts w:ascii="Helvetica" w:hAnsi="Helvetica" w:cs="Helvetica" w:hint="eastAsia"/>
          <w:color w:val="333333"/>
          <w:szCs w:val="21"/>
          <w:shd w:val="clear" w:color="auto" w:fill="FFFFFF"/>
        </w:rPr>
        <w:t>，</w:t>
      </w:r>
      <w:r w:rsidRPr="00877A2E">
        <w:rPr>
          <w:rFonts w:ascii="Helvetica" w:hAnsi="Helvetica" w:cs="Helvetica" w:hint="eastAsia"/>
          <w:color w:val="333333"/>
          <w:szCs w:val="21"/>
          <w:shd w:val="clear" w:color="auto" w:fill="FFFFFF"/>
        </w:rPr>
        <w:t>质轻，价廉，是中国应用最为普及的扇子</w:t>
      </w:r>
      <w:r>
        <w:rPr>
          <w:rFonts w:ascii="Helvetica" w:hAnsi="Helvetica" w:cs="Helvetica" w:hint="eastAsia"/>
          <w:color w:val="333333"/>
          <w:szCs w:val="21"/>
          <w:shd w:val="clear" w:color="auto" w:fill="FFFFFF"/>
        </w:rPr>
        <w:t>。</w:t>
      </w:r>
    </w:p>
    <w:p w14:paraId="4A78EBA7" w14:textId="2D65CCDF" w:rsidR="005F6FFE" w:rsidRDefault="005F6FFE" w:rsidP="007A7659">
      <w:pPr>
        <w:rPr>
          <w:rFonts w:ascii="Helvetica" w:hAnsi="Helvetica" w:cs="Helvetica"/>
          <w:color w:val="333333"/>
          <w:szCs w:val="21"/>
          <w:shd w:val="clear" w:color="auto" w:fill="FFFFFF"/>
        </w:rPr>
      </w:pPr>
      <w:r w:rsidRPr="005F6FFE">
        <w:rPr>
          <w:rFonts w:ascii="Helvetica" w:hAnsi="Helvetica" w:cs="Helvetica"/>
          <w:b/>
          <w:bCs/>
          <w:color w:val="333333"/>
          <w:szCs w:val="21"/>
          <w:shd w:val="clear" w:color="auto" w:fill="FFFFFF"/>
        </w:rPr>
        <w:t>札子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古代官方公文中的上呈文书</w:t>
      </w:r>
      <w:r>
        <w:rPr>
          <w:rFonts w:ascii="Helvetica" w:hAnsi="Helvetica" w:cs="Helvetica" w:hint="eastAsia"/>
          <w:color w:val="333333"/>
          <w:szCs w:val="21"/>
          <w:shd w:val="clear" w:color="auto" w:fill="FFFFFF"/>
        </w:rPr>
        <w:t>或</w:t>
      </w:r>
      <w:r>
        <w:rPr>
          <w:rFonts w:ascii="Helvetica" w:hAnsi="Helvetica" w:cs="Helvetica"/>
          <w:color w:val="333333"/>
          <w:szCs w:val="21"/>
          <w:shd w:val="clear" w:color="auto" w:fill="FFFFFF"/>
        </w:rPr>
        <w:t>下行文书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用于向皇帝或长官进言议事</w:t>
      </w:r>
      <w:r>
        <w:rPr>
          <w:rFonts w:ascii="Helvetica" w:hAnsi="Helvetica" w:cs="Helvetica" w:hint="eastAsia"/>
          <w:color w:val="333333"/>
          <w:szCs w:val="21"/>
          <w:shd w:val="clear" w:color="auto" w:fill="FFFFFF"/>
        </w:rPr>
        <w:t>，或</w:t>
      </w:r>
      <w:r>
        <w:rPr>
          <w:rFonts w:ascii="Helvetica" w:hAnsi="Helvetica" w:cs="Helvetica"/>
          <w:color w:val="333333"/>
          <w:szCs w:val="21"/>
          <w:shd w:val="clear" w:color="auto" w:fill="FFFFFF"/>
        </w:rPr>
        <w:t>发指示</w:t>
      </w:r>
      <w:proofErr w:type="gramStart"/>
      <w:r>
        <w:rPr>
          <w:rFonts w:ascii="Helvetica" w:hAnsi="Helvetica" w:cs="Helvetica"/>
          <w:color w:val="333333"/>
          <w:szCs w:val="21"/>
          <w:shd w:val="clear" w:color="auto" w:fill="FFFFFF"/>
        </w:rPr>
        <w:t>或委职</w:t>
      </w:r>
      <w:proofErr w:type="gramEnd"/>
      <w:r>
        <w:rPr>
          <w:rFonts w:ascii="Helvetica" w:hAnsi="Helvetica" w:cs="Helvetica"/>
          <w:color w:val="333333"/>
          <w:szCs w:val="21"/>
          <w:shd w:val="clear" w:color="auto" w:fill="FFFFFF"/>
        </w:rPr>
        <w:t>派差</w:t>
      </w:r>
      <w:r>
        <w:rPr>
          <w:rFonts w:ascii="Helvetica" w:hAnsi="Helvetica" w:cs="Helvetica" w:hint="eastAsia"/>
          <w:color w:val="333333"/>
          <w:szCs w:val="21"/>
          <w:shd w:val="clear" w:color="auto" w:fill="FFFFFF"/>
        </w:rPr>
        <w:t>；</w:t>
      </w:r>
      <w:r w:rsidR="00501776">
        <w:rPr>
          <w:rFonts w:ascii="Helvetica" w:hAnsi="Helvetica" w:cs="Helvetica"/>
          <w:color w:val="333333"/>
          <w:szCs w:val="21"/>
          <w:shd w:val="clear" w:color="auto" w:fill="FFFFFF"/>
        </w:rPr>
        <w:t>乐器名</w:t>
      </w:r>
      <w:r w:rsidR="00501776">
        <w:rPr>
          <w:rFonts w:ascii="Helvetica" w:hAnsi="Helvetica" w:cs="Helvetica" w:hint="eastAsia"/>
          <w:color w:val="333333"/>
          <w:szCs w:val="21"/>
          <w:shd w:val="clear" w:color="auto" w:fill="FFFFFF"/>
        </w:rPr>
        <w:t>。</w:t>
      </w:r>
      <w:r w:rsidR="00F6795B" w:rsidRPr="00F6795B">
        <w:rPr>
          <w:rFonts w:ascii="Helvetica" w:hAnsi="Helvetica" w:cs="Helvetica" w:hint="eastAsia"/>
          <w:b/>
          <w:bCs/>
          <w:color w:val="333333"/>
          <w:szCs w:val="21"/>
          <w:shd w:val="clear" w:color="auto" w:fill="FFFFFF"/>
        </w:rPr>
        <w:t>行货</w:t>
      </w:r>
      <w:r w:rsidR="00F6795B">
        <w:rPr>
          <w:rFonts w:ascii="Helvetica" w:hAnsi="Helvetica" w:cs="Helvetica" w:hint="eastAsia"/>
          <w:color w:val="333333"/>
          <w:szCs w:val="21"/>
          <w:shd w:val="clear" w:color="auto" w:fill="FFFFFF"/>
        </w:rPr>
        <w:t>：</w:t>
      </w:r>
      <w:r w:rsidR="00F6795B">
        <w:rPr>
          <w:rFonts w:ascii="Helvetica" w:hAnsi="Helvetica" w:cs="Helvetica"/>
          <w:color w:val="333333"/>
          <w:szCs w:val="21"/>
          <w:shd w:val="clear" w:color="auto" w:fill="FFFFFF"/>
        </w:rPr>
        <w:t>行贿</w:t>
      </w:r>
      <w:r w:rsidR="00F6795B">
        <w:rPr>
          <w:rFonts w:ascii="Helvetica" w:hAnsi="Helvetica" w:cs="Helvetica" w:hint="eastAsia"/>
          <w:color w:val="333333"/>
          <w:szCs w:val="21"/>
          <w:shd w:val="clear" w:color="auto" w:fill="FFFFFF"/>
        </w:rPr>
        <w:t>；</w:t>
      </w:r>
      <w:r w:rsidR="00F6795B">
        <w:rPr>
          <w:rFonts w:ascii="Helvetica" w:hAnsi="Helvetica" w:cs="Helvetica"/>
          <w:color w:val="333333"/>
          <w:szCs w:val="21"/>
          <w:shd w:val="clear" w:color="auto" w:fill="FFFFFF"/>
        </w:rPr>
        <w:t>贩运货物</w:t>
      </w:r>
      <w:r w:rsidR="00F6795B">
        <w:rPr>
          <w:rFonts w:ascii="Helvetica" w:hAnsi="Helvetica" w:cs="Helvetica" w:hint="eastAsia"/>
          <w:color w:val="333333"/>
          <w:szCs w:val="21"/>
          <w:shd w:val="clear" w:color="auto" w:fill="FFFFFF"/>
        </w:rPr>
        <w:t>；</w:t>
      </w:r>
      <w:r w:rsidR="00F6795B">
        <w:rPr>
          <w:rFonts w:ascii="Helvetica" w:hAnsi="Helvetica" w:cs="Helvetica"/>
          <w:color w:val="333333"/>
          <w:szCs w:val="21"/>
          <w:shd w:val="clear" w:color="auto" w:fill="FFFFFF"/>
        </w:rPr>
        <w:t>商品</w:t>
      </w:r>
      <w:r w:rsidR="00F6795B" w:rsidRPr="00F6795B">
        <w:rPr>
          <w:rFonts w:ascii="Helvetica" w:hAnsi="Helvetica" w:cs="Helvetica" w:hint="eastAsia"/>
          <w:color w:val="333333"/>
          <w:szCs w:val="21"/>
          <w:shd w:val="clear" w:color="auto" w:fill="FFFFFF"/>
        </w:rPr>
        <w:t>、</w:t>
      </w:r>
      <w:r w:rsidR="00F6795B">
        <w:rPr>
          <w:rFonts w:ascii="Helvetica" w:hAnsi="Helvetica" w:cs="Helvetica"/>
          <w:color w:val="333333"/>
          <w:szCs w:val="21"/>
          <w:shd w:val="clear" w:color="auto" w:fill="FFFFFF"/>
        </w:rPr>
        <w:t>货物</w:t>
      </w:r>
      <w:r w:rsidR="00F6795B">
        <w:rPr>
          <w:rFonts w:ascii="Helvetica" w:hAnsi="Helvetica" w:cs="Helvetica" w:hint="eastAsia"/>
          <w:color w:val="333333"/>
          <w:szCs w:val="21"/>
          <w:shd w:val="clear" w:color="auto" w:fill="FFFFFF"/>
        </w:rPr>
        <w:t>；东西、家伙；次货。</w:t>
      </w:r>
      <w:r w:rsidR="00B451EA" w:rsidRPr="00B451EA">
        <w:rPr>
          <w:rFonts w:ascii="Helvetica" w:hAnsi="Helvetica" w:cs="Helvetica" w:hint="eastAsia"/>
          <w:b/>
          <w:bCs/>
          <w:color w:val="333333"/>
          <w:szCs w:val="21"/>
          <w:shd w:val="clear" w:color="auto" w:fill="FFFFFF"/>
        </w:rPr>
        <w:t>幔帐</w:t>
      </w:r>
      <w:r w:rsidR="00B451EA">
        <w:rPr>
          <w:rFonts w:ascii="Helvetica" w:hAnsi="Helvetica" w:cs="Helvetica" w:hint="eastAsia"/>
          <w:color w:val="333333"/>
          <w:szCs w:val="21"/>
          <w:shd w:val="clear" w:color="auto" w:fill="FFFFFF"/>
        </w:rPr>
        <w:t>：帷幕。</w:t>
      </w:r>
    </w:p>
    <w:p w14:paraId="088064F6" w14:textId="799C6E04" w:rsidR="00FE1309" w:rsidRDefault="00365D1F" w:rsidP="00365D1F">
      <w:pPr>
        <w:rPr>
          <w:rFonts w:ascii="Helvetica" w:hAnsi="Helvetica" w:cs="Helvetica"/>
          <w:color w:val="333333"/>
          <w:szCs w:val="21"/>
          <w:shd w:val="clear" w:color="auto" w:fill="FFFFFF"/>
        </w:rPr>
      </w:pPr>
      <w:r w:rsidRPr="00365D1F">
        <w:rPr>
          <w:rFonts w:ascii="Helvetica" w:hAnsi="Helvetica" w:cs="Helvetica" w:hint="eastAsia"/>
          <w:b/>
          <w:bCs/>
          <w:color w:val="333333"/>
          <w:szCs w:val="21"/>
          <w:shd w:val="clear" w:color="auto" w:fill="FFFFFF"/>
        </w:rPr>
        <w:t>钧帖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古代对有身份的人的柬帖的敬称。</w:t>
      </w:r>
      <w:r w:rsidR="00CC29A5" w:rsidRPr="00CC29A5">
        <w:rPr>
          <w:rFonts w:ascii="Helvetica" w:hAnsi="Helvetica" w:cs="Helvetica"/>
          <w:b/>
          <w:bCs/>
          <w:color w:val="333333"/>
          <w:szCs w:val="21"/>
          <w:shd w:val="clear" w:color="auto" w:fill="FFFFFF"/>
        </w:rPr>
        <w:t>文簿</w:t>
      </w:r>
      <w:r w:rsidR="00CC29A5">
        <w:rPr>
          <w:rFonts w:ascii="Helvetica" w:hAnsi="Helvetica" w:cs="Helvetica" w:hint="eastAsia"/>
          <w:color w:val="333333"/>
          <w:szCs w:val="21"/>
          <w:shd w:val="clear" w:color="auto" w:fill="FFFFFF"/>
        </w:rPr>
        <w:t>：</w:t>
      </w:r>
      <w:r w:rsidR="00CC29A5">
        <w:rPr>
          <w:rFonts w:ascii="Helvetica" w:hAnsi="Helvetica" w:cs="Helvetica"/>
          <w:color w:val="333333"/>
          <w:szCs w:val="21"/>
          <w:shd w:val="clear" w:color="auto" w:fill="FFFFFF"/>
        </w:rPr>
        <w:t>文册簿籍</w:t>
      </w:r>
      <w:r w:rsidR="00CC29A5">
        <w:rPr>
          <w:rFonts w:ascii="Helvetica" w:hAnsi="Helvetica" w:cs="Helvetica" w:hint="eastAsia"/>
          <w:color w:val="333333"/>
          <w:szCs w:val="21"/>
          <w:shd w:val="clear" w:color="auto" w:fill="FFFFFF"/>
        </w:rPr>
        <w:t>。</w:t>
      </w:r>
      <w:r w:rsidR="006F4D27" w:rsidRPr="006F4D27">
        <w:rPr>
          <w:rFonts w:ascii="Helvetica" w:hAnsi="Helvetica" w:cs="Helvetica"/>
          <w:b/>
          <w:bCs/>
          <w:color w:val="333333"/>
          <w:szCs w:val="21"/>
          <w:shd w:val="clear" w:color="auto" w:fill="FFFFFF"/>
        </w:rPr>
        <w:t>篾索</w:t>
      </w:r>
      <w:r w:rsidR="006F4D27">
        <w:rPr>
          <w:rFonts w:ascii="Helvetica" w:hAnsi="Helvetica" w:cs="Helvetica" w:hint="eastAsia"/>
          <w:color w:val="333333"/>
          <w:szCs w:val="21"/>
          <w:shd w:val="clear" w:color="auto" w:fill="FFFFFF"/>
        </w:rPr>
        <w:t>：</w:t>
      </w:r>
      <w:r w:rsidR="006F4D27">
        <w:rPr>
          <w:rFonts w:ascii="Helvetica" w:hAnsi="Helvetica" w:cs="Helvetica"/>
          <w:color w:val="333333"/>
          <w:szCs w:val="21"/>
          <w:shd w:val="clear" w:color="auto" w:fill="FFFFFF"/>
        </w:rPr>
        <w:t>竹篾编的绳索</w:t>
      </w:r>
      <w:r w:rsidR="006F4D27">
        <w:rPr>
          <w:rFonts w:ascii="Helvetica" w:hAnsi="Helvetica" w:cs="Helvetica" w:hint="eastAsia"/>
          <w:color w:val="333333"/>
          <w:szCs w:val="21"/>
          <w:shd w:val="clear" w:color="auto" w:fill="FFFFFF"/>
        </w:rPr>
        <w:t>。</w:t>
      </w:r>
    </w:p>
    <w:p w14:paraId="2BE615E2" w14:textId="7EE0E8CC" w:rsidR="00640963" w:rsidRDefault="00FE1309" w:rsidP="00365D1F">
      <w:pPr>
        <w:rPr>
          <w:rFonts w:ascii="Helvetica" w:hAnsi="Helvetica" w:cs="Helvetica"/>
          <w:color w:val="333333"/>
          <w:szCs w:val="21"/>
          <w:shd w:val="clear" w:color="auto" w:fill="FFFFFF"/>
        </w:rPr>
      </w:pPr>
      <w:r w:rsidRPr="00FE1309">
        <w:rPr>
          <w:rFonts w:ascii="Helvetica" w:hAnsi="Helvetica" w:cs="Helvetica"/>
          <w:b/>
          <w:bCs/>
          <w:color w:val="333333"/>
          <w:szCs w:val="21"/>
          <w:shd w:val="clear" w:color="auto" w:fill="FFFFFF"/>
        </w:rPr>
        <w:t>经折</w:t>
      </w:r>
      <w:r>
        <w:rPr>
          <w:rFonts w:ascii="Helvetica" w:hAnsi="Helvetica" w:cs="Helvetica" w:hint="eastAsia"/>
          <w:color w:val="333333"/>
          <w:szCs w:val="21"/>
          <w:shd w:val="clear" w:color="auto" w:fill="FFFFFF"/>
        </w:rPr>
        <w:t>：</w:t>
      </w:r>
      <w:r w:rsidRPr="00FE1309">
        <w:rPr>
          <w:rFonts w:ascii="Helvetica" w:hAnsi="Helvetica" w:cs="Helvetica" w:hint="eastAsia"/>
          <w:color w:val="333333"/>
          <w:szCs w:val="21"/>
          <w:shd w:val="clear" w:color="auto" w:fill="FFFFFF"/>
        </w:rPr>
        <w:t>折叠式的</w:t>
      </w:r>
      <w:proofErr w:type="gramStart"/>
      <w:r w:rsidRPr="00FE1309">
        <w:rPr>
          <w:rFonts w:ascii="Helvetica" w:hAnsi="Helvetica" w:cs="Helvetica" w:hint="eastAsia"/>
          <w:color w:val="333333"/>
          <w:szCs w:val="21"/>
          <w:shd w:val="clear" w:color="auto" w:fill="FFFFFF"/>
        </w:rPr>
        <w:t>狭长小</w:t>
      </w:r>
      <w:proofErr w:type="gramEnd"/>
      <w:r w:rsidRPr="00FE1309">
        <w:rPr>
          <w:rFonts w:ascii="Helvetica" w:hAnsi="Helvetica" w:cs="Helvetica" w:hint="eastAsia"/>
          <w:color w:val="333333"/>
          <w:szCs w:val="21"/>
          <w:shd w:val="clear" w:color="auto" w:fill="FFFFFF"/>
        </w:rPr>
        <w:t>簿本，旧时多用以记录备忘事宜，又特指</w:t>
      </w:r>
      <w:proofErr w:type="gramStart"/>
      <w:r w:rsidRPr="00FE1309">
        <w:rPr>
          <w:rFonts w:ascii="Helvetica" w:hAnsi="Helvetica" w:cs="Helvetica" w:hint="eastAsia"/>
          <w:color w:val="333333"/>
          <w:szCs w:val="21"/>
          <w:shd w:val="clear" w:color="auto" w:fill="FFFFFF"/>
        </w:rPr>
        <w:t>记帐</w:t>
      </w:r>
      <w:proofErr w:type="gramEnd"/>
      <w:r w:rsidRPr="00FE1309">
        <w:rPr>
          <w:rFonts w:ascii="Helvetica" w:hAnsi="Helvetica" w:cs="Helvetica" w:hint="eastAsia"/>
          <w:color w:val="333333"/>
          <w:szCs w:val="21"/>
          <w:shd w:val="clear" w:color="auto" w:fill="FFFFFF"/>
        </w:rPr>
        <w:t>的小折子。</w:t>
      </w:r>
      <w:r w:rsidR="00F91CE3" w:rsidRPr="00F91CE3">
        <w:rPr>
          <w:rFonts w:ascii="Helvetica" w:hAnsi="Helvetica" w:cs="Helvetica" w:hint="eastAsia"/>
          <w:b/>
          <w:bCs/>
          <w:color w:val="333333"/>
          <w:szCs w:val="21"/>
          <w:shd w:val="clear" w:color="auto" w:fill="FFFFFF"/>
        </w:rPr>
        <w:t>柜身</w:t>
      </w:r>
      <w:r w:rsidR="00F91CE3">
        <w:rPr>
          <w:rFonts w:ascii="Helvetica" w:hAnsi="Helvetica" w:cs="Helvetica" w:hint="eastAsia"/>
          <w:color w:val="333333"/>
          <w:szCs w:val="21"/>
          <w:shd w:val="clear" w:color="auto" w:fill="FFFFFF"/>
        </w:rPr>
        <w:t>：柜台。</w:t>
      </w:r>
    </w:p>
    <w:p w14:paraId="03B98CFE" w14:textId="437DB564" w:rsidR="007B030D" w:rsidRDefault="00640963" w:rsidP="00365D1F">
      <w:pPr>
        <w:rPr>
          <w:rFonts w:ascii="Helvetica" w:hAnsi="Helvetica" w:cs="Helvetica"/>
          <w:color w:val="333333"/>
          <w:szCs w:val="21"/>
          <w:shd w:val="clear" w:color="auto" w:fill="FFFFFF"/>
        </w:rPr>
      </w:pPr>
      <w:r w:rsidRPr="00640963">
        <w:rPr>
          <w:rFonts w:ascii="Helvetica" w:hAnsi="Helvetica" w:cs="Helvetica"/>
          <w:b/>
          <w:bCs/>
          <w:color w:val="333333"/>
          <w:szCs w:val="21"/>
          <w:shd w:val="clear" w:color="auto" w:fill="FFFFFF"/>
        </w:rPr>
        <w:t>招文袋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古代一种挂在腰带上装文件或财物的小袋子</w:t>
      </w:r>
      <w:r w:rsidR="00CC29A5">
        <w:rPr>
          <w:rFonts w:ascii="Helvetica" w:hAnsi="Helvetica" w:cs="Helvetica" w:hint="eastAsia"/>
          <w:color w:val="333333"/>
          <w:szCs w:val="21"/>
          <w:shd w:val="clear" w:color="auto" w:fill="FFFFFF"/>
        </w:rPr>
        <w:t>。</w:t>
      </w:r>
      <w:r w:rsidR="00190E35" w:rsidRPr="00190E35">
        <w:rPr>
          <w:rFonts w:ascii="Helvetica" w:hAnsi="Helvetica" w:cs="Helvetica"/>
          <w:b/>
          <w:bCs/>
          <w:color w:val="333333"/>
          <w:szCs w:val="21"/>
          <w:shd w:val="clear" w:color="auto" w:fill="FFFFFF"/>
        </w:rPr>
        <w:t>挠钩</w:t>
      </w:r>
      <w:r w:rsidR="00190E35">
        <w:rPr>
          <w:rFonts w:ascii="Helvetica" w:hAnsi="Helvetica" w:cs="Helvetica" w:hint="eastAsia"/>
          <w:color w:val="333333"/>
          <w:szCs w:val="21"/>
          <w:shd w:val="clear" w:color="auto" w:fill="FFFFFF"/>
        </w:rPr>
        <w:t>：</w:t>
      </w:r>
      <w:r w:rsidR="00190E35">
        <w:rPr>
          <w:rFonts w:ascii="Helvetica" w:hAnsi="Helvetica" w:cs="Helvetica"/>
          <w:color w:val="333333"/>
          <w:szCs w:val="21"/>
          <w:shd w:val="clear" w:color="auto" w:fill="FFFFFF"/>
        </w:rPr>
        <w:t>长柄工具，顶端装一大铁钩。</w:t>
      </w:r>
    </w:p>
    <w:p w14:paraId="7641A890" w14:textId="586224FC" w:rsidR="00365D1F" w:rsidRDefault="007B030D" w:rsidP="00365D1F">
      <w:pPr>
        <w:rPr>
          <w:rFonts w:ascii="Helvetica" w:hAnsi="Helvetica" w:cs="Helvetica"/>
          <w:color w:val="333333"/>
          <w:szCs w:val="21"/>
          <w:shd w:val="clear" w:color="auto" w:fill="FFFFFF"/>
        </w:rPr>
      </w:pPr>
      <w:r w:rsidRPr="007B030D">
        <w:rPr>
          <w:rFonts w:ascii="Helvetica" w:hAnsi="Helvetica" w:cs="Helvetica"/>
          <w:b/>
          <w:bCs/>
          <w:color w:val="333333"/>
          <w:szCs w:val="21"/>
          <w:shd w:val="clear" w:color="auto" w:fill="FFFFFF"/>
        </w:rPr>
        <w:t>勘合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验对符</w:t>
      </w:r>
      <w:proofErr w:type="gramStart"/>
      <w:r>
        <w:rPr>
          <w:rFonts w:ascii="Helvetica" w:hAnsi="Helvetica" w:cs="Helvetica"/>
          <w:color w:val="333333"/>
          <w:szCs w:val="21"/>
          <w:shd w:val="clear" w:color="auto" w:fill="FFFFFF"/>
        </w:rPr>
        <w:t>契</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w:t>
      </w:r>
      <w:proofErr w:type="gramStart"/>
      <w:r>
        <w:rPr>
          <w:rFonts w:ascii="Helvetica" w:hAnsi="Helvetica" w:cs="Helvetica"/>
          <w:color w:val="333333"/>
          <w:szCs w:val="21"/>
          <w:shd w:val="clear" w:color="auto" w:fill="FFFFFF"/>
        </w:rPr>
        <w:t>勘</w:t>
      </w:r>
      <w:proofErr w:type="gramEnd"/>
      <w:r>
        <w:rPr>
          <w:rFonts w:ascii="Helvetica" w:hAnsi="Helvetica" w:cs="Helvetica"/>
          <w:color w:val="333333"/>
          <w:szCs w:val="21"/>
          <w:shd w:val="clear" w:color="auto" w:fill="FFFFFF"/>
        </w:rPr>
        <w:t>合时所用的符</w:t>
      </w:r>
      <w:proofErr w:type="gramStart"/>
      <w:r>
        <w:rPr>
          <w:rFonts w:ascii="Helvetica" w:hAnsi="Helvetica" w:cs="Helvetica"/>
          <w:color w:val="333333"/>
          <w:szCs w:val="21"/>
          <w:shd w:val="clear" w:color="auto" w:fill="FFFFFF"/>
        </w:rPr>
        <w:t>契</w:t>
      </w:r>
      <w:proofErr w:type="gramEnd"/>
      <w:r>
        <w:rPr>
          <w:rFonts w:ascii="Helvetica" w:hAnsi="Helvetica" w:cs="Helvetica" w:hint="eastAsia"/>
          <w:color w:val="333333"/>
          <w:szCs w:val="21"/>
          <w:shd w:val="clear" w:color="auto" w:fill="FFFFFF"/>
        </w:rPr>
        <w:t>。</w:t>
      </w:r>
      <w:r w:rsidR="004B5141">
        <w:rPr>
          <w:rFonts w:ascii="Helvetica" w:hAnsi="Helvetica" w:cs="Helvetica"/>
          <w:color w:val="333333"/>
          <w:szCs w:val="21"/>
          <w:shd w:val="clear" w:color="auto" w:fill="FFFFFF"/>
        </w:rPr>
        <w:t>古时符契文书，上盖印信，分为两半，当事双方各执一半。用时将二符</w:t>
      </w:r>
      <w:proofErr w:type="gramStart"/>
      <w:r w:rsidR="004B5141">
        <w:rPr>
          <w:rFonts w:ascii="Helvetica" w:hAnsi="Helvetica" w:cs="Helvetica"/>
          <w:color w:val="333333"/>
          <w:szCs w:val="21"/>
          <w:shd w:val="clear" w:color="auto" w:fill="FFFFFF"/>
        </w:rPr>
        <w:t>契</w:t>
      </w:r>
      <w:proofErr w:type="gramEnd"/>
      <w:r w:rsidR="004B5141">
        <w:rPr>
          <w:rFonts w:ascii="Helvetica" w:hAnsi="Helvetica" w:cs="Helvetica"/>
          <w:color w:val="333333"/>
          <w:szCs w:val="21"/>
          <w:shd w:val="clear" w:color="auto" w:fill="FFFFFF"/>
        </w:rPr>
        <w:t>相并，验对骑缝印信，作为凭证。凡调遣军队、车驾出入皇城、官吏驰</w:t>
      </w:r>
      <w:proofErr w:type="gramStart"/>
      <w:r w:rsidR="004B5141">
        <w:rPr>
          <w:rFonts w:ascii="Helvetica" w:hAnsi="Helvetica" w:cs="Helvetica"/>
          <w:color w:val="333333"/>
          <w:szCs w:val="21"/>
          <w:shd w:val="clear" w:color="auto" w:fill="FFFFFF"/>
        </w:rPr>
        <w:t>驿</w:t>
      </w:r>
      <w:proofErr w:type="gramEnd"/>
      <w:r w:rsidR="004B5141">
        <w:rPr>
          <w:rFonts w:ascii="Helvetica" w:hAnsi="Helvetica" w:cs="Helvetica"/>
          <w:color w:val="333333"/>
          <w:szCs w:val="21"/>
          <w:shd w:val="clear" w:color="auto" w:fill="FFFFFF"/>
        </w:rPr>
        <w:t>等，均须勘合。</w:t>
      </w:r>
      <w:r w:rsidR="00F02F8E" w:rsidRPr="00F02F8E">
        <w:rPr>
          <w:rFonts w:ascii="Helvetica" w:hAnsi="Helvetica" w:cs="Helvetica"/>
          <w:b/>
          <w:bCs/>
          <w:color w:val="333333"/>
          <w:szCs w:val="21"/>
          <w:shd w:val="clear" w:color="auto" w:fill="FFFFFF"/>
        </w:rPr>
        <w:t>印信</w:t>
      </w:r>
      <w:r w:rsidR="00F02F8E">
        <w:rPr>
          <w:rFonts w:ascii="Helvetica" w:hAnsi="Helvetica" w:cs="Helvetica" w:hint="eastAsia"/>
          <w:color w:val="333333"/>
          <w:szCs w:val="21"/>
          <w:shd w:val="clear" w:color="auto" w:fill="FFFFFF"/>
        </w:rPr>
        <w:t>：</w:t>
      </w:r>
      <w:r w:rsidR="00F02F8E" w:rsidRPr="00F02F8E">
        <w:rPr>
          <w:rFonts w:ascii="Helvetica" w:hAnsi="Helvetica" w:cs="Helvetica" w:hint="eastAsia"/>
          <w:color w:val="333333"/>
          <w:szCs w:val="21"/>
          <w:shd w:val="clear" w:color="auto" w:fill="FFFFFF"/>
        </w:rPr>
        <w:t>公私印章的总称</w:t>
      </w:r>
      <w:r w:rsidR="00F02F8E">
        <w:rPr>
          <w:rFonts w:ascii="Helvetica" w:hAnsi="Helvetica" w:cs="Helvetica" w:hint="eastAsia"/>
          <w:color w:val="333333"/>
          <w:szCs w:val="21"/>
          <w:shd w:val="clear" w:color="auto" w:fill="FFFFFF"/>
        </w:rPr>
        <w:t>；</w:t>
      </w:r>
      <w:r w:rsidR="00F02F8E" w:rsidRPr="00F02F8E">
        <w:rPr>
          <w:rFonts w:ascii="Helvetica" w:hAnsi="Helvetica" w:cs="Helvetica" w:hint="eastAsia"/>
          <w:color w:val="333333"/>
          <w:szCs w:val="21"/>
          <w:shd w:val="clear" w:color="auto" w:fill="FFFFFF"/>
        </w:rPr>
        <w:t>借指权力或官职</w:t>
      </w:r>
      <w:r w:rsidR="00F02F8E">
        <w:rPr>
          <w:rFonts w:ascii="Helvetica" w:hAnsi="Helvetica" w:cs="Helvetica" w:hint="eastAsia"/>
          <w:color w:val="333333"/>
          <w:szCs w:val="21"/>
          <w:shd w:val="clear" w:color="auto" w:fill="FFFFFF"/>
        </w:rPr>
        <w:t>。</w:t>
      </w:r>
      <w:r w:rsidR="00955E6F" w:rsidRPr="00955E6F">
        <w:rPr>
          <w:rFonts w:ascii="Helvetica" w:hAnsi="Helvetica" w:cs="Helvetica"/>
          <w:b/>
          <w:bCs/>
          <w:color w:val="333333"/>
          <w:szCs w:val="21"/>
          <w:shd w:val="clear" w:color="auto" w:fill="FFFFFF"/>
        </w:rPr>
        <w:t>牌印</w:t>
      </w:r>
      <w:r w:rsidR="00955E6F">
        <w:rPr>
          <w:rFonts w:ascii="Helvetica" w:hAnsi="Helvetica" w:cs="Helvetica" w:hint="eastAsia"/>
          <w:color w:val="333333"/>
          <w:szCs w:val="21"/>
          <w:shd w:val="clear" w:color="auto" w:fill="FFFFFF"/>
        </w:rPr>
        <w:t>：</w:t>
      </w:r>
      <w:r w:rsidR="00955E6F">
        <w:rPr>
          <w:rFonts w:ascii="Helvetica" w:hAnsi="Helvetica" w:cs="Helvetica"/>
          <w:color w:val="333333"/>
          <w:szCs w:val="21"/>
          <w:shd w:val="clear" w:color="auto" w:fill="FFFFFF"/>
        </w:rPr>
        <w:t>官位职等的令牌印信</w:t>
      </w:r>
      <w:r w:rsidR="00955E6F">
        <w:rPr>
          <w:rFonts w:ascii="Helvetica" w:hAnsi="Helvetica" w:cs="Helvetica" w:hint="eastAsia"/>
          <w:color w:val="333333"/>
          <w:szCs w:val="21"/>
          <w:shd w:val="clear" w:color="auto" w:fill="FFFFFF"/>
        </w:rPr>
        <w:t>。</w:t>
      </w:r>
    </w:p>
    <w:p w14:paraId="3D2AD0E2" w14:textId="01163604" w:rsidR="00135928" w:rsidRDefault="00273610" w:rsidP="00365D1F">
      <w:pPr>
        <w:rPr>
          <w:rFonts w:ascii="Helvetica" w:hAnsi="Helvetica" w:cs="Helvetica"/>
          <w:color w:val="333333"/>
          <w:szCs w:val="21"/>
          <w:shd w:val="clear" w:color="auto" w:fill="FFFFFF"/>
        </w:rPr>
      </w:pPr>
      <w:r w:rsidRPr="00273610">
        <w:rPr>
          <w:rFonts w:ascii="Helvetica" w:hAnsi="Helvetica" w:cs="Helvetica"/>
          <w:b/>
          <w:bCs/>
          <w:color w:val="333333"/>
          <w:szCs w:val="21"/>
          <w:shd w:val="clear" w:color="auto" w:fill="FFFFFF"/>
        </w:rPr>
        <w:t>江州车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一种手推的独轮车，便于山地运输</w:t>
      </w:r>
      <w:r>
        <w:rPr>
          <w:rFonts w:ascii="Helvetica" w:hAnsi="Helvetica" w:cs="Helvetica" w:hint="eastAsia"/>
          <w:color w:val="333333"/>
          <w:szCs w:val="21"/>
          <w:shd w:val="clear" w:color="auto" w:fill="FFFFFF"/>
        </w:rPr>
        <w:t>。</w:t>
      </w:r>
      <w:r w:rsidR="00C00248" w:rsidRPr="00C00248">
        <w:rPr>
          <w:rFonts w:ascii="Helvetica" w:hAnsi="Helvetica" w:cs="Helvetica"/>
          <w:b/>
          <w:bCs/>
          <w:color w:val="333333"/>
          <w:szCs w:val="21"/>
          <w:shd w:val="clear" w:color="auto" w:fill="FFFFFF"/>
        </w:rPr>
        <w:t>行牌</w:t>
      </w:r>
      <w:r w:rsidR="00C00248">
        <w:rPr>
          <w:rFonts w:ascii="Helvetica" w:hAnsi="Helvetica" w:cs="Helvetica" w:hint="eastAsia"/>
          <w:color w:val="333333"/>
          <w:szCs w:val="21"/>
          <w:shd w:val="clear" w:color="auto" w:fill="FFFFFF"/>
        </w:rPr>
        <w:t>：</w:t>
      </w:r>
      <w:r w:rsidR="00C00248">
        <w:rPr>
          <w:rFonts w:ascii="Helvetica" w:hAnsi="Helvetica" w:cs="Helvetica"/>
          <w:color w:val="333333"/>
          <w:szCs w:val="21"/>
          <w:shd w:val="clear" w:color="auto" w:fill="FFFFFF"/>
        </w:rPr>
        <w:t>谓下发令牌或公文</w:t>
      </w:r>
      <w:r w:rsidR="00C00248">
        <w:rPr>
          <w:rFonts w:ascii="Helvetica" w:hAnsi="Helvetica" w:cs="Helvetica" w:hint="eastAsia"/>
          <w:color w:val="333333"/>
          <w:szCs w:val="21"/>
          <w:shd w:val="clear" w:color="auto" w:fill="FFFFFF"/>
        </w:rPr>
        <w:t>。</w:t>
      </w:r>
      <w:r w:rsidR="005A4DD5" w:rsidRPr="005A4DD5">
        <w:rPr>
          <w:rFonts w:ascii="Helvetica" w:hAnsi="Helvetica" w:cs="Helvetica"/>
          <w:b/>
          <w:bCs/>
          <w:color w:val="333333"/>
          <w:szCs w:val="21"/>
          <w:shd w:val="clear" w:color="auto" w:fill="FFFFFF"/>
        </w:rPr>
        <w:t>农器</w:t>
      </w:r>
      <w:r w:rsidR="005A4DD5">
        <w:rPr>
          <w:rFonts w:ascii="Helvetica" w:hAnsi="Helvetica" w:cs="Helvetica" w:hint="eastAsia"/>
          <w:color w:val="333333"/>
          <w:szCs w:val="21"/>
          <w:shd w:val="clear" w:color="auto" w:fill="FFFFFF"/>
        </w:rPr>
        <w:t>：农用器具。</w:t>
      </w:r>
    </w:p>
    <w:p w14:paraId="72ACA3B9" w14:textId="259D683D" w:rsidR="00273610" w:rsidRDefault="00135928" w:rsidP="00365D1F">
      <w:pPr>
        <w:rPr>
          <w:rFonts w:ascii="Helvetica" w:hAnsi="Helvetica" w:cs="Helvetica"/>
          <w:color w:val="333333"/>
          <w:szCs w:val="21"/>
          <w:shd w:val="clear" w:color="auto" w:fill="FFFFFF"/>
        </w:rPr>
      </w:pPr>
      <w:r w:rsidRPr="00135928">
        <w:rPr>
          <w:rFonts w:ascii="Helvetica" w:hAnsi="Helvetica" w:cs="Helvetica"/>
          <w:b/>
          <w:bCs/>
          <w:color w:val="333333"/>
          <w:szCs w:val="21"/>
          <w:shd w:val="clear" w:color="auto" w:fill="FFFFFF"/>
        </w:rPr>
        <w:t>刀笔</w:t>
      </w:r>
      <w:r>
        <w:rPr>
          <w:rFonts w:ascii="Helvetica" w:hAnsi="Helvetica" w:cs="Helvetica" w:hint="eastAsia"/>
          <w:color w:val="333333"/>
          <w:szCs w:val="21"/>
          <w:shd w:val="clear" w:color="auto" w:fill="FFFFFF"/>
        </w:rPr>
        <w:t>：</w:t>
      </w:r>
      <w:r w:rsidRPr="00135928">
        <w:rPr>
          <w:rFonts w:ascii="Helvetica" w:hAnsi="Helvetica" w:cs="Helvetica" w:hint="eastAsia"/>
          <w:color w:val="333333"/>
          <w:szCs w:val="21"/>
          <w:shd w:val="clear" w:color="auto" w:fill="FFFFFF"/>
        </w:rPr>
        <w:t>古代书写工具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古时书写于竹简，有误则用刀削去重写</w:t>
      </w:r>
      <w:r>
        <w:rPr>
          <w:rFonts w:ascii="Helvetica" w:hAnsi="Helvetica" w:cs="Helvetica" w:hint="eastAsia"/>
          <w:color w:val="333333"/>
          <w:szCs w:val="21"/>
          <w:shd w:val="clear" w:color="auto" w:fill="FFFFFF"/>
        </w:rPr>
        <w:t>；</w:t>
      </w:r>
      <w:r w:rsidRPr="00135928">
        <w:rPr>
          <w:rFonts w:ascii="Helvetica" w:hAnsi="Helvetica" w:cs="Helvetica" w:hint="eastAsia"/>
          <w:color w:val="333333"/>
          <w:szCs w:val="21"/>
          <w:shd w:val="clear" w:color="auto" w:fill="FFFFFF"/>
        </w:rPr>
        <w:t>借指文章</w:t>
      </w:r>
      <w:r>
        <w:rPr>
          <w:rFonts w:ascii="Helvetica" w:hAnsi="Helvetica" w:cs="Helvetica" w:hint="eastAsia"/>
          <w:color w:val="333333"/>
          <w:szCs w:val="21"/>
          <w:shd w:val="clear" w:color="auto" w:fill="FFFFFF"/>
        </w:rPr>
        <w:t>；</w:t>
      </w:r>
      <w:r w:rsidRPr="00135928">
        <w:rPr>
          <w:rFonts w:ascii="Helvetica" w:hAnsi="Helvetica" w:cs="Helvetica" w:hint="eastAsia"/>
          <w:color w:val="333333"/>
          <w:szCs w:val="21"/>
          <w:shd w:val="clear" w:color="auto" w:fill="FFFFFF"/>
        </w:rPr>
        <w:t>指法律案牍</w:t>
      </w:r>
      <w:r>
        <w:rPr>
          <w:rFonts w:ascii="Helvetica" w:hAnsi="Helvetica" w:cs="Helvetica" w:hint="eastAsia"/>
          <w:color w:val="333333"/>
          <w:szCs w:val="21"/>
          <w:shd w:val="clear" w:color="auto" w:fill="FFFFFF"/>
        </w:rPr>
        <w:t>；</w:t>
      </w:r>
      <w:r w:rsidRPr="00135928">
        <w:rPr>
          <w:rFonts w:ascii="Helvetica" w:hAnsi="Helvetica" w:cs="Helvetica" w:hint="eastAsia"/>
          <w:color w:val="333333"/>
          <w:szCs w:val="21"/>
          <w:shd w:val="clear" w:color="auto" w:fill="FFFFFF"/>
        </w:rPr>
        <w:t>指诉讼文字</w:t>
      </w:r>
      <w:r>
        <w:rPr>
          <w:rFonts w:ascii="Helvetica" w:hAnsi="Helvetica" w:cs="Helvetica" w:hint="eastAsia"/>
          <w:color w:val="333333"/>
          <w:szCs w:val="21"/>
          <w:shd w:val="clear" w:color="auto" w:fill="FFFFFF"/>
        </w:rPr>
        <w:t>；</w:t>
      </w:r>
      <w:r w:rsidRPr="00135928">
        <w:rPr>
          <w:rFonts w:ascii="Helvetica" w:hAnsi="Helvetica" w:cs="Helvetica" w:hint="eastAsia"/>
          <w:color w:val="333333"/>
          <w:szCs w:val="21"/>
          <w:shd w:val="clear" w:color="auto" w:fill="FFFFFF"/>
        </w:rPr>
        <w:t>指奏议及制诰等公牍文字</w:t>
      </w:r>
      <w:r>
        <w:rPr>
          <w:rFonts w:ascii="Helvetica" w:hAnsi="Helvetica" w:cs="Helvetica" w:hint="eastAsia"/>
          <w:color w:val="333333"/>
          <w:szCs w:val="21"/>
          <w:shd w:val="clear" w:color="auto" w:fill="FFFFFF"/>
        </w:rPr>
        <w:t>；</w:t>
      </w:r>
      <w:r w:rsidRPr="00135928">
        <w:rPr>
          <w:rFonts w:ascii="Helvetica" w:hAnsi="Helvetica" w:cs="Helvetica" w:hint="eastAsia"/>
          <w:color w:val="333333"/>
          <w:szCs w:val="21"/>
          <w:shd w:val="clear" w:color="auto" w:fill="FFFFFF"/>
        </w:rPr>
        <w:t>指尺牍</w:t>
      </w:r>
      <w:r>
        <w:rPr>
          <w:rFonts w:ascii="Helvetica" w:hAnsi="Helvetica" w:cs="Helvetica" w:hint="eastAsia"/>
          <w:color w:val="333333"/>
          <w:szCs w:val="21"/>
          <w:shd w:val="clear" w:color="auto" w:fill="FFFFFF"/>
        </w:rPr>
        <w:t>。</w:t>
      </w:r>
      <w:r w:rsidR="00C72801" w:rsidRPr="00C72801">
        <w:rPr>
          <w:rFonts w:ascii="Helvetica" w:hAnsi="Helvetica" w:cs="Helvetica" w:hint="eastAsia"/>
          <w:b/>
          <w:bCs/>
          <w:color w:val="333333"/>
          <w:szCs w:val="21"/>
          <w:shd w:val="clear" w:color="auto" w:fill="FFFFFF"/>
        </w:rPr>
        <w:t>帖文</w:t>
      </w:r>
      <w:r w:rsidR="00C72801">
        <w:rPr>
          <w:rFonts w:ascii="Helvetica" w:hAnsi="Helvetica" w:cs="Helvetica" w:hint="eastAsia"/>
          <w:color w:val="333333"/>
          <w:szCs w:val="21"/>
          <w:shd w:val="clear" w:color="auto" w:fill="FFFFFF"/>
        </w:rPr>
        <w:t>：</w:t>
      </w:r>
      <w:r w:rsidR="00C72801">
        <w:rPr>
          <w:rFonts w:ascii="Helvetica" w:hAnsi="Helvetica" w:cs="Helvetica"/>
          <w:color w:val="333333"/>
          <w:szCs w:val="21"/>
          <w:shd w:val="clear" w:color="auto" w:fill="FFFFFF"/>
        </w:rPr>
        <w:t>帖经</w:t>
      </w:r>
      <w:r w:rsidR="00C72801">
        <w:rPr>
          <w:rFonts w:ascii="Helvetica" w:hAnsi="Helvetica" w:cs="Helvetica" w:hint="eastAsia"/>
          <w:color w:val="333333"/>
          <w:szCs w:val="21"/>
          <w:shd w:val="clear" w:color="auto" w:fill="FFFFFF"/>
        </w:rPr>
        <w:t>，</w:t>
      </w:r>
      <w:r w:rsidR="00C72801" w:rsidRPr="00C72801">
        <w:rPr>
          <w:rFonts w:ascii="Helvetica" w:hAnsi="Helvetica" w:cs="Helvetica" w:hint="eastAsia"/>
          <w:color w:val="333333"/>
          <w:szCs w:val="21"/>
          <w:shd w:val="clear" w:color="auto" w:fill="FFFFFF"/>
        </w:rPr>
        <w:t>唐</w:t>
      </w:r>
      <w:r w:rsidR="00C72801" w:rsidRPr="00C72801">
        <w:rPr>
          <w:rFonts w:ascii="Helvetica" w:hAnsi="Helvetica" w:cs="Helvetica"/>
          <w:color w:val="333333"/>
          <w:szCs w:val="21"/>
          <w:shd w:val="clear" w:color="auto" w:fill="FFFFFF"/>
        </w:rPr>
        <w:t>代科举考试的一种方法</w:t>
      </w:r>
      <w:r w:rsidR="00C72801">
        <w:rPr>
          <w:rFonts w:ascii="Helvetica" w:hAnsi="Helvetica" w:cs="Helvetica" w:hint="eastAsia"/>
          <w:color w:val="333333"/>
          <w:szCs w:val="21"/>
          <w:shd w:val="clear" w:color="auto" w:fill="FFFFFF"/>
        </w:rPr>
        <w:t>。</w:t>
      </w:r>
    </w:p>
    <w:p w14:paraId="5EBF6093" w14:textId="34AB1B5A" w:rsidR="00502E61" w:rsidRDefault="00502E61" w:rsidP="00365D1F">
      <w:pPr>
        <w:rPr>
          <w:rFonts w:ascii="Helvetica" w:hAnsi="Helvetica" w:cs="Helvetica"/>
          <w:color w:val="333333"/>
          <w:szCs w:val="21"/>
          <w:shd w:val="clear" w:color="auto" w:fill="FFFFFF"/>
        </w:rPr>
      </w:pPr>
      <w:r w:rsidRPr="00502E61">
        <w:rPr>
          <w:rFonts w:ascii="Helvetica" w:hAnsi="Helvetica" w:cs="Helvetica" w:hint="eastAsia"/>
          <w:b/>
          <w:bCs/>
          <w:color w:val="333333"/>
          <w:szCs w:val="21"/>
          <w:shd w:val="clear" w:color="auto" w:fill="FFFFFF"/>
        </w:rPr>
        <w:t>搭</w:t>
      </w:r>
      <w:proofErr w:type="gramStart"/>
      <w:r w:rsidRPr="00502E61">
        <w:rPr>
          <w:rFonts w:ascii="Helvetica" w:hAnsi="Helvetica" w:cs="Helvetica" w:hint="eastAsia"/>
          <w:b/>
          <w:bCs/>
          <w:color w:val="333333"/>
          <w:szCs w:val="21"/>
          <w:shd w:val="clear" w:color="auto" w:fill="FFFFFF"/>
        </w:rPr>
        <w:t>膊</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一种长方形布袋，中间开口，两端可盛钱物，系在衣外作腰巾，亦可肩负或手提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一种用较宽的绸、布做成的束</w:t>
      </w:r>
      <w:proofErr w:type="gramStart"/>
      <w:r>
        <w:rPr>
          <w:rFonts w:ascii="Helvetica" w:hAnsi="Helvetica" w:cs="Helvetica"/>
          <w:color w:val="333333"/>
          <w:szCs w:val="21"/>
          <w:shd w:val="clear" w:color="auto" w:fill="FFFFFF"/>
        </w:rPr>
        <w:t>衣腰巾</w:t>
      </w:r>
      <w:proofErr w:type="gramEnd"/>
      <w:r>
        <w:rPr>
          <w:rFonts w:ascii="Helvetica" w:hAnsi="Helvetica" w:cs="Helvetica"/>
          <w:color w:val="333333"/>
          <w:szCs w:val="21"/>
          <w:shd w:val="clear" w:color="auto" w:fill="FFFFFF"/>
        </w:rPr>
        <w:t>，有的中间有小口袋，</w:t>
      </w:r>
      <w:proofErr w:type="gramStart"/>
      <w:r>
        <w:rPr>
          <w:rFonts w:ascii="Helvetica" w:hAnsi="Helvetica" w:cs="Helvetica"/>
          <w:color w:val="333333"/>
          <w:szCs w:val="21"/>
          <w:shd w:val="clear" w:color="auto" w:fill="FFFFFF"/>
        </w:rPr>
        <w:t>可以裹系钱物</w:t>
      </w:r>
      <w:proofErr w:type="gramEnd"/>
      <w:r>
        <w:rPr>
          <w:rFonts w:ascii="Helvetica" w:hAnsi="Helvetica" w:cs="Helvetica"/>
          <w:color w:val="333333"/>
          <w:szCs w:val="21"/>
          <w:shd w:val="clear" w:color="auto" w:fill="FFFFFF"/>
        </w:rPr>
        <w:t>。</w:t>
      </w:r>
      <w:r w:rsidR="00AD680E" w:rsidRPr="00932B43">
        <w:rPr>
          <w:rFonts w:ascii="Helvetica" w:hAnsi="Helvetica" w:cs="Helvetica"/>
          <w:b/>
          <w:bCs/>
          <w:color w:val="333333"/>
          <w:szCs w:val="21"/>
          <w:shd w:val="clear" w:color="auto" w:fill="FFFFFF"/>
        </w:rPr>
        <w:t>缠袋</w:t>
      </w:r>
      <w:r w:rsidR="00AD680E">
        <w:rPr>
          <w:rFonts w:ascii="Helvetica" w:hAnsi="Helvetica" w:cs="Helvetica" w:hint="eastAsia"/>
          <w:color w:val="333333"/>
          <w:szCs w:val="21"/>
          <w:shd w:val="clear" w:color="auto" w:fill="FFFFFF"/>
        </w:rPr>
        <w:t>：束腰的宽带。</w:t>
      </w:r>
    </w:p>
    <w:p w14:paraId="1172D5E9" w14:textId="1A815C90" w:rsidR="00A52A47" w:rsidRDefault="00A52A47" w:rsidP="00365D1F">
      <w:pPr>
        <w:rPr>
          <w:rFonts w:ascii="Helvetica" w:hAnsi="Helvetica" w:cs="Helvetica"/>
          <w:color w:val="333333"/>
          <w:szCs w:val="21"/>
          <w:shd w:val="clear" w:color="auto" w:fill="FFFFFF"/>
        </w:rPr>
      </w:pPr>
      <w:r w:rsidRPr="00A52A47">
        <w:rPr>
          <w:rFonts w:ascii="Helvetica" w:hAnsi="Helvetica" w:cs="Helvetica"/>
          <w:b/>
          <w:bCs/>
          <w:color w:val="333333"/>
          <w:szCs w:val="21"/>
          <w:shd w:val="clear" w:color="auto" w:fill="FFFFFF"/>
        </w:rPr>
        <w:t>屈</w:t>
      </w:r>
      <w:proofErr w:type="gramStart"/>
      <w:r w:rsidRPr="00A52A47">
        <w:rPr>
          <w:rFonts w:ascii="Helvetica" w:hAnsi="Helvetica" w:cs="Helvetica"/>
          <w:b/>
          <w:bCs/>
          <w:color w:val="333333"/>
          <w:szCs w:val="21"/>
          <w:shd w:val="clear" w:color="auto" w:fill="FFFFFF"/>
        </w:rPr>
        <w:t>戌</w:t>
      </w:r>
      <w:proofErr w:type="gramEnd"/>
      <w:r>
        <w:rPr>
          <w:rFonts w:ascii="Helvetica" w:hAnsi="Helvetica" w:cs="Helvetica" w:hint="eastAsia"/>
          <w:color w:val="333333"/>
          <w:szCs w:val="21"/>
          <w:shd w:val="clear" w:color="auto" w:fill="FFFFFF"/>
        </w:rPr>
        <w:t>：</w:t>
      </w:r>
      <w:proofErr w:type="gramStart"/>
      <w:r w:rsidRPr="00A52A47">
        <w:rPr>
          <w:rFonts w:ascii="Helvetica" w:hAnsi="Helvetica" w:cs="Helvetica" w:hint="eastAsia"/>
          <w:color w:val="333333"/>
          <w:szCs w:val="21"/>
          <w:shd w:val="clear" w:color="auto" w:fill="FFFFFF"/>
        </w:rPr>
        <w:t>为了关</w:t>
      </w:r>
      <w:proofErr w:type="gramEnd"/>
      <w:r w:rsidRPr="00A52A47">
        <w:rPr>
          <w:rFonts w:ascii="Helvetica" w:hAnsi="Helvetica" w:cs="Helvetica" w:hint="eastAsia"/>
          <w:color w:val="333333"/>
          <w:szCs w:val="21"/>
          <w:shd w:val="clear" w:color="auto" w:fill="FFFFFF"/>
        </w:rPr>
        <w:t>锁门窗等</w:t>
      </w:r>
      <w:proofErr w:type="gramStart"/>
      <w:r w:rsidRPr="00A52A47">
        <w:rPr>
          <w:rFonts w:ascii="Helvetica" w:hAnsi="Helvetica" w:cs="Helvetica" w:hint="eastAsia"/>
          <w:color w:val="333333"/>
          <w:szCs w:val="21"/>
          <w:shd w:val="clear" w:color="auto" w:fill="FFFFFF"/>
        </w:rPr>
        <w:t>物所钉的</w:t>
      </w:r>
      <w:proofErr w:type="gramEnd"/>
      <w:r w:rsidRPr="00A52A47">
        <w:rPr>
          <w:rFonts w:ascii="Helvetica" w:hAnsi="Helvetica" w:cs="Helvetica" w:hint="eastAsia"/>
          <w:color w:val="333333"/>
          <w:szCs w:val="21"/>
          <w:shd w:val="clear" w:color="auto" w:fill="FFFFFF"/>
        </w:rPr>
        <w:t>铁圈套，上边可扣“了吊”</w:t>
      </w:r>
      <w:r>
        <w:rPr>
          <w:rFonts w:ascii="Helvetica" w:hAnsi="Helvetica" w:cs="Helvetica" w:hint="eastAsia"/>
          <w:color w:val="333333"/>
          <w:szCs w:val="21"/>
          <w:shd w:val="clear" w:color="auto" w:fill="FFFFFF"/>
        </w:rPr>
        <w:t>（</w:t>
      </w:r>
      <w:r w:rsidRPr="00A52A47">
        <w:rPr>
          <w:rFonts w:ascii="Helvetica" w:hAnsi="Helvetica" w:cs="Helvetica" w:hint="eastAsia"/>
          <w:color w:val="333333"/>
          <w:szCs w:val="21"/>
          <w:shd w:val="clear" w:color="auto" w:fill="FFFFFF"/>
        </w:rPr>
        <w:t>钌铞</w:t>
      </w:r>
      <w:r>
        <w:rPr>
          <w:rFonts w:ascii="Helvetica" w:hAnsi="Helvetica" w:cs="Helvetica" w:hint="eastAsia"/>
          <w:color w:val="333333"/>
          <w:szCs w:val="21"/>
          <w:shd w:val="clear" w:color="auto" w:fill="FFFFFF"/>
        </w:rPr>
        <w:t>）</w:t>
      </w:r>
      <w:r w:rsidRPr="00A52A47">
        <w:rPr>
          <w:rFonts w:ascii="Helvetica" w:hAnsi="Helvetica" w:cs="Helvetica" w:hint="eastAsia"/>
          <w:color w:val="333333"/>
          <w:szCs w:val="21"/>
          <w:shd w:val="clear" w:color="auto" w:fill="FFFFFF"/>
        </w:rPr>
        <w:t>，还可以再加锁。</w:t>
      </w:r>
    </w:p>
    <w:p w14:paraId="393519C5" w14:textId="1C45542E" w:rsidR="008E013F" w:rsidRDefault="008E013F" w:rsidP="00365D1F">
      <w:pPr>
        <w:rPr>
          <w:rFonts w:ascii="Helvetica" w:hAnsi="Helvetica" w:cs="Helvetica"/>
          <w:color w:val="333333"/>
          <w:szCs w:val="21"/>
          <w:shd w:val="clear" w:color="auto" w:fill="FFFFFF"/>
        </w:rPr>
      </w:pPr>
      <w:r w:rsidRPr="008E013F">
        <w:rPr>
          <w:rFonts w:ascii="Helvetica" w:hAnsi="Helvetica" w:cs="Helvetica"/>
          <w:b/>
          <w:bCs/>
          <w:color w:val="333333"/>
          <w:szCs w:val="21"/>
          <w:shd w:val="clear" w:color="auto" w:fill="FFFFFF"/>
        </w:rPr>
        <w:t>玉漏</w:t>
      </w:r>
      <w:r>
        <w:rPr>
          <w:rFonts w:ascii="Helvetica" w:hAnsi="Helvetica" w:cs="Helvetica" w:hint="eastAsia"/>
          <w:color w:val="333333"/>
          <w:szCs w:val="21"/>
          <w:shd w:val="clear" w:color="auto" w:fill="FFFFFF"/>
        </w:rPr>
        <w:t>：</w:t>
      </w:r>
      <w:r w:rsidRPr="008E013F">
        <w:rPr>
          <w:rFonts w:ascii="Helvetica" w:hAnsi="Helvetica" w:cs="Helvetica" w:hint="eastAsia"/>
          <w:color w:val="333333"/>
          <w:szCs w:val="21"/>
          <w:shd w:val="clear" w:color="auto" w:fill="FFFFFF"/>
        </w:rPr>
        <w:t>古代计时漏壶的美称</w:t>
      </w:r>
      <w:r>
        <w:rPr>
          <w:rFonts w:ascii="Helvetica" w:hAnsi="Helvetica" w:cs="Helvetica" w:hint="eastAsia"/>
          <w:color w:val="333333"/>
          <w:szCs w:val="21"/>
          <w:shd w:val="clear" w:color="auto" w:fill="FFFFFF"/>
        </w:rPr>
        <w:t>。</w:t>
      </w:r>
      <w:proofErr w:type="gramStart"/>
      <w:r w:rsidR="00A7407E" w:rsidRPr="00A7407E">
        <w:rPr>
          <w:rFonts w:ascii="Helvetica" w:hAnsi="Helvetica" w:cs="Helvetica"/>
          <w:b/>
          <w:bCs/>
          <w:color w:val="333333"/>
          <w:szCs w:val="21"/>
          <w:shd w:val="clear" w:color="auto" w:fill="FFFFFF"/>
        </w:rPr>
        <w:t>鸾</w:t>
      </w:r>
      <w:proofErr w:type="gramEnd"/>
      <w:r w:rsidR="00A7407E" w:rsidRPr="00A7407E">
        <w:rPr>
          <w:rFonts w:ascii="Helvetica" w:hAnsi="Helvetica" w:cs="Helvetica"/>
          <w:b/>
          <w:bCs/>
          <w:color w:val="333333"/>
          <w:szCs w:val="21"/>
          <w:shd w:val="clear" w:color="auto" w:fill="FFFFFF"/>
        </w:rPr>
        <w:t>带</w:t>
      </w:r>
      <w:r w:rsidR="00A7407E">
        <w:rPr>
          <w:rFonts w:ascii="Helvetica" w:hAnsi="Helvetica" w:cs="Helvetica" w:hint="eastAsia"/>
          <w:color w:val="333333"/>
          <w:szCs w:val="21"/>
          <w:shd w:val="clear" w:color="auto" w:fill="FFFFFF"/>
        </w:rPr>
        <w:t>：</w:t>
      </w:r>
      <w:r w:rsidR="00A7407E">
        <w:rPr>
          <w:rFonts w:ascii="Helvetica" w:hAnsi="Helvetica" w:cs="Helvetica"/>
          <w:color w:val="333333"/>
          <w:szCs w:val="21"/>
          <w:shd w:val="clear" w:color="auto" w:fill="FFFFFF"/>
        </w:rPr>
        <w:t>一种两端</w:t>
      </w:r>
      <w:proofErr w:type="gramStart"/>
      <w:r w:rsidR="00A7407E">
        <w:rPr>
          <w:rFonts w:ascii="Helvetica" w:hAnsi="Helvetica" w:cs="Helvetica"/>
          <w:color w:val="333333"/>
          <w:szCs w:val="21"/>
          <w:shd w:val="clear" w:color="auto" w:fill="FFFFFF"/>
        </w:rPr>
        <w:t>有排须的</w:t>
      </w:r>
      <w:proofErr w:type="gramEnd"/>
      <w:r w:rsidR="00A7407E">
        <w:rPr>
          <w:rFonts w:ascii="Helvetica" w:hAnsi="Helvetica" w:cs="Helvetica"/>
          <w:color w:val="333333"/>
          <w:szCs w:val="21"/>
          <w:shd w:val="clear" w:color="auto" w:fill="FFFFFF"/>
        </w:rPr>
        <w:t>宽腰带</w:t>
      </w:r>
      <w:r w:rsidR="00A7407E">
        <w:rPr>
          <w:rFonts w:ascii="Helvetica" w:hAnsi="Helvetica" w:cs="Helvetica" w:hint="eastAsia"/>
          <w:color w:val="333333"/>
          <w:szCs w:val="21"/>
          <w:shd w:val="clear" w:color="auto" w:fill="FFFFFF"/>
        </w:rPr>
        <w:t>。</w:t>
      </w:r>
      <w:proofErr w:type="gramStart"/>
      <w:r w:rsidR="00A21381" w:rsidRPr="00A21381">
        <w:rPr>
          <w:rFonts w:ascii="Helvetica" w:hAnsi="Helvetica" w:cs="Helvetica"/>
          <w:b/>
          <w:bCs/>
          <w:color w:val="333333"/>
          <w:szCs w:val="21"/>
          <w:shd w:val="clear" w:color="auto" w:fill="FFFFFF"/>
        </w:rPr>
        <w:t>压衣刀</w:t>
      </w:r>
      <w:proofErr w:type="gramEnd"/>
      <w:r w:rsidR="00A21381">
        <w:rPr>
          <w:rFonts w:ascii="Helvetica" w:hAnsi="Helvetica" w:cs="Helvetica" w:hint="eastAsia"/>
          <w:color w:val="333333"/>
          <w:szCs w:val="21"/>
          <w:shd w:val="clear" w:color="auto" w:fill="FFFFFF"/>
        </w:rPr>
        <w:t>：护身刀；匕首。</w:t>
      </w:r>
    </w:p>
    <w:p w14:paraId="7F9F1C42" w14:textId="3DD134A8" w:rsidR="00B80194" w:rsidRDefault="00F96BFB" w:rsidP="00B80194">
      <w:pPr>
        <w:rPr>
          <w:rFonts w:ascii="Helvetica" w:hAnsi="Helvetica" w:cs="Helvetica"/>
          <w:color w:val="333333"/>
          <w:szCs w:val="21"/>
          <w:shd w:val="clear" w:color="auto" w:fill="FFFFFF"/>
        </w:rPr>
      </w:pPr>
      <w:r w:rsidRPr="00F96BFB">
        <w:rPr>
          <w:rFonts w:ascii="Helvetica" w:hAnsi="Helvetica" w:cs="Helvetica"/>
          <w:b/>
          <w:bCs/>
          <w:color w:val="333333"/>
          <w:szCs w:val="21"/>
          <w:shd w:val="clear" w:color="auto" w:fill="FFFFFF"/>
        </w:rPr>
        <w:t>曲本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唱本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戏曲作品</w:t>
      </w:r>
      <w:r>
        <w:rPr>
          <w:rFonts w:ascii="Helvetica" w:hAnsi="Helvetica" w:cs="Helvetica" w:hint="eastAsia"/>
          <w:color w:val="333333"/>
          <w:szCs w:val="21"/>
          <w:shd w:val="clear" w:color="auto" w:fill="FFFFFF"/>
        </w:rPr>
        <w:t>。</w:t>
      </w:r>
      <w:r w:rsidR="003D0951" w:rsidRPr="003D0951">
        <w:rPr>
          <w:rFonts w:ascii="Helvetica" w:hAnsi="Helvetica" w:cs="Helvetica"/>
          <w:b/>
          <w:bCs/>
          <w:color w:val="333333"/>
          <w:szCs w:val="21"/>
          <w:shd w:val="clear" w:color="auto" w:fill="FFFFFF"/>
        </w:rPr>
        <w:t>执凭</w:t>
      </w:r>
      <w:r w:rsidR="003D0951">
        <w:rPr>
          <w:rFonts w:ascii="Helvetica" w:hAnsi="Helvetica" w:cs="Helvetica" w:hint="eastAsia"/>
          <w:color w:val="333333"/>
          <w:szCs w:val="21"/>
          <w:shd w:val="clear" w:color="auto" w:fill="FFFFFF"/>
        </w:rPr>
        <w:t>：</w:t>
      </w:r>
      <w:r w:rsidR="003D0951">
        <w:rPr>
          <w:rFonts w:ascii="Helvetica" w:hAnsi="Helvetica" w:cs="Helvetica"/>
          <w:color w:val="333333"/>
          <w:szCs w:val="21"/>
          <w:shd w:val="clear" w:color="auto" w:fill="FFFFFF"/>
        </w:rPr>
        <w:t>凭证；官府的证件。</w:t>
      </w:r>
      <w:r w:rsidR="00633E3A" w:rsidRPr="00633E3A">
        <w:rPr>
          <w:rFonts w:ascii="Helvetica" w:hAnsi="Helvetica" w:cs="Helvetica" w:hint="eastAsia"/>
          <w:b/>
          <w:bCs/>
          <w:color w:val="333333"/>
          <w:szCs w:val="21"/>
          <w:shd w:val="clear" w:color="auto" w:fill="FFFFFF"/>
        </w:rPr>
        <w:t>兜轿</w:t>
      </w:r>
      <w:r w:rsidR="00633E3A">
        <w:rPr>
          <w:rFonts w:ascii="Helvetica" w:hAnsi="Helvetica" w:cs="Helvetica" w:hint="eastAsia"/>
          <w:color w:val="333333"/>
          <w:szCs w:val="21"/>
          <w:shd w:val="clear" w:color="auto" w:fill="FFFFFF"/>
        </w:rPr>
        <w:t>：</w:t>
      </w:r>
      <w:r w:rsidR="00633E3A">
        <w:rPr>
          <w:rFonts w:ascii="Helvetica" w:hAnsi="Helvetica" w:cs="Helvetica"/>
          <w:color w:val="333333"/>
          <w:szCs w:val="21"/>
          <w:shd w:val="clear" w:color="auto" w:fill="FFFFFF"/>
        </w:rPr>
        <w:t>兜子</w:t>
      </w:r>
      <w:r w:rsidR="00633E3A">
        <w:rPr>
          <w:rFonts w:ascii="Helvetica" w:hAnsi="Helvetica" w:cs="Helvetica" w:hint="eastAsia"/>
          <w:color w:val="333333"/>
          <w:szCs w:val="21"/>
          <w:shd w:val="clear" w:color="auto" w:fill="FFFFFF"/>
        </w:rPr>
        <w:t>。</w:t>
      </w:r>
      <w:r w:rsidR="006E45D1" w:rsidRPr="00291114">
        <w:rPr>
          <w:rFonts w:ascii="Helvetica" w:hAnsi="Helvetica" w:cs="Helvetica" w:hint="eastAsia"/>
          <w:b/>
          <w:bCs/>
          <w:color w:val="333333"/>
          <w:szCs w:val="21"/>
          <w:shd w:val="clear" w:color="auto" w:fill="FFFFFF"/>
        </w:rPr>
        <w:t>竹</w:t>
      </w:r>
      <w:proofErr w:type="gramStart"/>
      <w:r w:rsidR="006E45D1" w:rsidRPr="00291114">
        <w:rPr>
          <w:rFonts w:ascii="Helvetica" w:hAnsi="Helvetica" w:cs="Helvetica" w:hint="eastAsia"/>
          <w:b/>
          <w:bCs/>
          <w:color w:val="333333"/>
          <w:szCs w:val="21"/>
          <w:shd w:val="clear" w:color="auto" w:fill="FFFFFF"/>
        </w:rPr>
        <w:t>笆</w:t>
      </w:r>
      <w:proofErr w:type="gramEnd"/>
      <w:r w:rsidR="006E45D1" w:rsidRPr="00291114">
        <w:rPr>
          <w:rFonts w:ascii="Helvetica" w:hAnsi="Helvetica" w:cs="Helvetica" w:hint="eastAsia"/>
          <w:b/>
          <w:bCs/>
          <w:color w:val="333333"/>
          <w:szCs w:val="21"/>
          <w:shd w:val="clear" w:color="auto" w:fill="FFFFFF"/>
        </w:rPr>
        <w:t>篾</w:t>
      </w:r>
      <w:r w:rsidR="006E45D1">
        <w:rPr>
          <w:rFonts w:ascii="Helvetica" w:hAnsi="Helvetica" w:cs="Helvetica" w:hint="eastAsia"/>
          <w:color w:val="333333"/>
          <w:szCs w:val="21"/>
          <w:shd w:val="clear" w:color="auto" w:fill="FFFFFF"/>
        </w:rPr>
        <w:t>：</w:t>
      </w:r>
      <w:r w:rsidR="006E45D1">
        <w:rPr>
          <w:rFonts w:ascii="Helvetica" w:hAnsi="Helvetica" w:cs="Helvetica"/>
          <w:color w:val="333333"/>
          <w:szCs w:val="21"/>
          <w:shd w:val="clear" w:color="auto" w:fill="FFFFFF"/>
        </w:rPr>
        <w:t>竹篾编的篱笆</w:t>
      </w:r>
      <w:r w:rsidR="006E45D1">
        <w:rPr>
          <w:rFonts w:ascii="Helvetica" w:hAnsi="Helvetica" w:cs="Helvetica" w:hint="eastAsia"/>
          <w:color w:val="333333"/>
          <w:szCs w:val="21"/>
          <w:shd w:val="clear" w:color="auto" w:fill="FFFFFF"/>
        </w:rPr>
        <w:t>。</w:t>
      </w:r>
    </w:p>
    <w:p w14:paraId="2AEB0065" w14:textId="03C5096B" w:rsidR="00B80194" w:rsidRDefault="00B80194" w:rsidP="00B80194">
      <w:pPr>
        <w:rPr>
          <w:rFonts w:ascii="Helvetica" w:hAnsi="Helvetica" w:cs="Helvetica"/>
          <w:color w:val="333333"/>
          <w:szCs w:val="21"/>
          <w:shd w:val="clear" w:color="auto" w:fill="FFFFFF"/>
        </w:rPr>
      </w:pPr>
      <w:r w:rsidRPr="000B06AD">
        <w:rPr>
          <w:rFonts w:ascii="Helvetica" w:hAnsi="Helvetica" w:cs="Helvetica"/>
          <w:b/>
          <w:bCs/>
          <w:color w:val="333333"/>
          <w:szCs w:val="21"/>
          <w:shd w:val="clear" w:color="auto" w:fill="FFFFFF"/>
        </w:rPr>
        <w:t>行移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旧时官署签发的通知事项的文件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签发公文</w:t>
      </w:r>
      <w:r>
        <w:rPr>
          <w:rFonts w:ascii="Helvetica" w:hAnsi="Helvetica" w:cs="Helvetica" w:hint="eastAsia"/>
          <w:color w:val="333333"/>
          <w:szCs w:val="21"/>
          <w:shd w:val="clear" w:color="auto" w:fill="FFFFFF"/>
        </w:rPr>
        <w:t>。</w:t>
      </w:r>
      <w:r w:rsidR="0037618C" w:rsidRPr="0037618C">
        <w:rPr>
          <w:rFonts w:ascii="Helvetica" w:hAnsi="Helvetica" w:cs="Helvetica"/>
          <w:b/>
          <w:bCs/>
          <w:color w:val="333333"/>
          <w:szCs w:val="21"/>
          <w:shd w:val="clear" w:color="auto" w:fill="FFFFFF"/>
        </w:rPr>
        <w:t>抄白</w:t>
      </w:r>
      <w:r w:rsidR="0037618C">
        <w:rPr>
          <w:rFonts w:ascii="Helvetica" w:hAnsi="Helvetica" w:cs="Helvetica" w:hint="eastAsia"/>
          <w:color w:val="333333"/>
          <w:szCs w:val="21"/>
          <w:shd w:val="clear" w:color="auto" w:fill="FFFFFF"/>
        </w:rPr>
        <w:t>：</w:t>
      </w:r>
      <w:r w:rsidR="0037618C">
        <w:rPr>
          <w:rFonts w:ascii="Helvetica" w:hAnsi="Helvetica" w:cs="Helvetica"/>
          <w:color w:val="333333"/>
          <w:szCs w:val="21"/>
          <w:shd w:val="clear" w:color="auto" w:fill="FFFFFF"/>
        </w:rPr>
        <w:t>公文的抄本或副本</w:t>
      </w:r>
      <w:r w:rsidR="0037618C">
        <w:rPr>
          <w:rFonts w:ascii="Helvetica" w:hAnsi="Helvetica" w:cs="Helvetica" w:hint="eastAsia"/>
          <w:color w:val="333333"/>
          <w:szCs w:val="21"/>
          <w:shd w:val="clear" w:color="auto" w:fill="FFFFFF"/>
        </w:rPr>
        <w:t>；抄录。</w:t>
      </w:r>
    </w:p>
    <w:p w14:paraId="71E7B6D3" w14:textId="30F37296" w:rsidR="002841BB" w:rsidRDefault="002841BB" w:rsidP="00B80194">
      <w:pPr>
        <w:rPr>
          <w:rFonts w:ascii="Helvetica" w:hAnsi="Helvetica" w:cs="Helvetica"/>
          <w:color w:val="333333"/>
          <w:szCs w:val="21"/>
          <w:shd w:val="clear" w:color="auto" w:fill="FFFFFF"/>
        </w:rPr>
      </w:pPr>
      <w:r w:rsidRPr="002841BB">
        <w:rPr>
          <w:rFonts w:ascii="Helvetica" w:hAnsi="Helvetica" w:cs="Helvetica"/>
          <w:b/>
          <w:bCs/>
          <w:color w:val="333333"/>
          <w:szCs w:val="21"/>
          <w:shd w:val="clear" w:color="auto" w:fill="FFFFFF"/>
        </w:rPr>
        <w:t>存照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把契约、文书等保存起来以备查考核对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保存起来以备考查核对的契约、文书等</w:t>
      </w:r>
      <w:r>
        <w:rPr>
          <w:rFonts w:ascii="Helvetica" w:hAnsi="Helvetica" w:cs="Helvetica" w:hint="eastAsia"/>
          <w:color w:val="333333"/>
          <w:szCs w:val="21"/>
          <w:shd w:val="clear" w:color="auto" w:fill="FFFFFF"/>
        </w:rPr>
        <w:t>。</w:t>
      </w:r>
    </w:p>
    <w:p w14:paraId="4F178CFC" w14:textId="7B57E543" w:rsidR="0003701C" w:rsidRDefault="0003701C" w:rsidP="00B80194">
      <w:pPr>
        <w:rPr>
          <w:rFonts w:ascii="Helvetica" w:hAnsi="Helvetica" w:cs="Helvetica"/>
          <w:color w:val="333333"/>
          <w:szCs w:val="21"/>
          <w:shd w:val="clear" w:color="auto" w:fill="FFFFFF"/>
        </w:rPr>
      </w:pPr>
      <w:r w:rsidRPr="0003701C">
        <w:rPr>
          <w:rFonts w:ascii="Helvetica" w:hAnsi="Helvetica" w:cs="Helvetica"/>
          <w:b/>
          <w:bCs/>
          <w:color w:val="333333"/>
          <w:szCs w:val="21"/>
          <w:shd w:val="clear" w:color="auto" w:fill="FFFFFF"/>
        </w:rPr>
        <w:t>哨棒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行路防身的长木棍</w:t>
      </w:r>
      <w:r>
        <w:rPr>
          <w:rFonts w:ascii="Helvetica" w:hAnsi="Helvetica" w:cs="Helvetica" w:hint="eastAsia"/>
          <w:color w:val="333333"/>
          <w:szCs w:val="21"/>
          <w:shd w:val="clear" w:color="auto" w:fill="FFFFFF"/>
        </w:rPr>
        <w:t>。</w:t>
      </w:r>
      <w:r w:rsidR="003201CE" w:rsidRPr="003201CE">
        <w:rPr>
          <w:rFonts w:ascii="Helvetica" w:hAnsi="Helvetica" w:cs="Helvetica"/>
          <w:b/>
          <w:bCs/>
          <w:color w:val="333333"/>
          <w:szCs w:val="21"/>
          <w:shd w:val="clear" w:color="auto" w:fill="FFFFFF"/>
        </w:rPr>
        <w:t>窝弓</w:t>
      </w:r>
      <w:r w:rsidR="003201CE">
        <w:rPr>
          <w:rFonts w:ascii="Helvetica" w:hAnsi="Helvetica" w:cs="Helvetica" w:hint="eastAsia"/>
          <w:color w:val="333333"/>
          <w:szCs w:val="21"/>
          <w:shd w:val="clear" w:color="auto" w:fill="FFFFFF"/>
        </w:rPr>
        <w:t>：</w:t>
      </w:r>
      <w:r w:rsidR="003201CE">
        <w:rPr>
          <w:rFonts w:ascii="Helvetica" w:hAnsi="Helvetica" w:cs="Helvetica"/>
          <w:color w:val="333333"/>
          <w:szCs w:val="21"/>
          <w:shd w:val="clear" w:color="auto" w:fill="FFFFFF"/>
        </w:rPr>
        <w:t>猎人用以捕兽的伏弩</w:t>
      </w:r>
      <w:r w:rsidR="003201CE">
        <w:rPr>
          <w:rFonts w:ascii="Helvetica" w:hAnsi="Helvetica" w:cs="Helvetica" w:hint="eastAsia"/>
          <w:color w:val="333333"/>
          <w:szCs w:val="21"/>
          <w:shd w:val="clear" w:color="auto" w:fill="FFFFFF"/>
        </w:rPr>
        <w:t>。</w:t>
      </w:r>
      <w:r w:rsidR="00D07E60" w:rsidRPr="00D07E60">
        <w:rPr>
          <w:rFonts w:ascii="Helvetica" w:hAnsi="Helvetica" w:cs="Helvetica" w:hint="eastAsia"/>
          <w:b/>
          <w:bCs/>
          <w:color w:val="333333"/>
          <w:szCs w:val="21"/>
          <w:shd w:val="clear" w:color="auto" w:fill="FFFFFF"/>
        </w:rPr>
        <w:t>凉轿</w:t>
      </w:r>
      <w:r w:rsidR="00D07E60">
        <w:rPr>
          <w:rFonts w:ascii="Helvetica" w:hAnsi="Helvetica" w:cs="Helvetica" w:hint="eastAsia"/>
          <w:color w:val="333333"/>
          <w:szCs w:val="21"/>
          <w:shd w:val="clear" w:color="auto" w:fill="FFFFFF"/>
        </w:rPr>
        <w:t>：</w:t>
      </w:r>
      <w:r w:rsidR="00D07E60">
        <w:rPr>
          <w:rFonts w:ascii="Arial" w:hAnsi="Arial" w:cs="Arial"/>
          <w:color w:val="000000"/>
          <w:sz w:val="20"/>
          <w:szCs w:val="20"/>
          <w:shd w:val="clear" w:color="auto" w:fill="FFFFFF"/>
        </w:rPr>
        <w:t>一种轿名</w:t>
      </w:r>
      <w:r w:rsidR="00D07E60">
        <w:rPr>
          <w:rFonts w:ascii="Arial" w:hAnsi="Arial" w:cs="Arial" w:hint="eastAsia"/>
          <w:color w:val="000000"/>
          <w:sz w:val="20"/>
          <w:szCs w:val="20"/>
          <w:shd w:val="clear" w:color="auto" w:fill="FFFFFF"/>
        </w:rPr>
        <w:t>，</w:t>
      </w:r>
      <w:r w:rsidR="00D07E60">
        <w:rPr>
          <w:rFonts w:ascii="Arial" w:hAnsi="Arial" w:cs="Arial"/>
          <w:color w:val="000000"/>
          <w:sz w:val="20"/>
          <w:szCs w:val="20"/>
          <w:shd w:val="clear" w:color="auto" w:fill="FFFFFF"/>
        </w:rPr>
        <w:t>多为官员乘坐</w:t>
      </w:r>
      <w:r w:rsidR="00D07E60">
        <w:rPr>
          <w:rFonts w:ascii="Arial" w:hAnsi="Arial" w:cs="Arial" w:hint="eastAsia"/>
          <w:color w:val="000000"/>
          <w:sz w:val="20"/>
          <w:szCs w:val="20"/>
          <w:shd w:val="clear" w:color="auto" w:fill="FFFFFF"/>
        </w:rPr>
        <w:t>。</w:t>
      </w:r>
    </w:p>
    <w:p w14:paraId="2CDB5B13" w14:textId="68757A1B" w:rsidR="00365D1F" w:rsidRPr="0067701E" w:rsidRDefault="00E508A1" w:rsidP="007A7659">
      <w:pPr>
        <w:rPr>
          <w:rFonts w:hint="eastAsia"/>
        </w:rPr>
      </w:pPr>
      <w:r w:rsidRPr="00E508A1">
        <w:rPr>
          <w:rFonts w:ascii="Helvetica" w:hAnsi="Helvetica" w:cs="Helvetica"/>
          <w:b/>
          <w:bCs/>
          <w:color w:val="333333"/>
          <w:szCs w:val="21"/>
          <w:shd w:val="clear" w:color="auto" w:fill="FFFFFF"/>
        </w:rPr>
        <w:t>花红</w:t>
      </w:r>
      <w:r>
        <w:rPr>
          <w:rFonts w:ascii="Helvetica" w:hAnsi="Helvetica" w:cs="Helvetica" w:hint="eastAsia"/>
          <w:color w:val="333333"/>
          <w:szCs w:val="21"/>
          <w:shd w:val="clear" w:color="auto" w:fill="FFFFFF"/>
        </w:rPr>
        <w:t>：</w:t>
      </w:r>
      <w:r w:rsidRPr="00E508A1">
        <w:t>植物名；</w:t>
      </w:r>
      <w:proofErr w:type="gramStart"/>
      <w:r w:rsidRPr="00E508A1">
        <w:t>指簪在帽上</w:t>
      </w:r>
      <w:proofErr w:type="gramEnd"/>
      <w:r w:rsidRPr="00E508A1">
        <w:t>的金花和披在身上的红绸；旧指有关婚姻等喜庆事的礼物；</w:t>
      </w:r>
      <w:hyperlink r:id="rId7" w:tgtFrame="_blank" w:history="1">
        <w:r w:rsidRPr="00E508A1">
          <w:t>赏金</w:t>
        </w:r>
      </w:hyperlink>
      <w:r w:rsidRPr="00E508A1">
        <w:t>；奖金；指通缉的悬赏告示或寻人的悬赏启事；即红利。</w:t>
      </w:r>
      <w:r w:rsidR="009E4127" w:rsidRPr="009E4127">
        <w:rPr>
          <w:rFonts w:ascii="Helvetica" w:hAnsi="Helvetica" w:cs="Helvetica"/>
          <w:b/>
          <w:bCs/>
          <w:color w:val="333333"/>
          <w:szCs w:val="21"/>
          <w:shd w:val="clear" w:color="auto" w:fill="FFFFFF"/>
        </w:rPr>
        <w:t>火箸</w:t>
      </w:r>
      <w:r w:rsidR="009E4127">
        <w:rPr>
          <w:rFonts w:ascii="Helvetica" w:hAnsi="Helvetica" w:cs="Helvetica" w:hint="eastAsia"/>
          <w:color w:val="333333"/>
          <w:szCs w:val="21"/>
          <w:shd w:val="clear" w:color="auto" w:fill="FFFFFF"/>
        </w:rPr>
        <w:t>：</w:t>
      </w:r>
      <w:r w:rsidR="0067701E" w:rsidRPr="0067701E">
        <w:rPr>
          <w:rFonts w:ascii="Helvetica" w:hAnsi="Helvetica" w:cs="Helvetica" w:hint="eastAsia"/>
          <w:b/>
          <w:bCs/>
          <w:color w:val="333333"/>
          <w:szCs w:val="21"/>
          <w:shd w:val="clear" w:color="auto" w:fill="FFFFFF"/>
        </w:rPr>
        <w:t>火筯</w:t>
      </w:r>
      <w:r w:rsidR="0067701E">
        <w:rPr>
          <w:rFonts w:ascii="Helvetica" w:hAnsi="Helvetica" w:cs="Helvetica" w:hint="eastAsia"/>
          <w:color w:val="333333"/>
          <w:szCs w:val="21"/>
          <w:shd w:val="clear" w:color="auto" w:fill="FFFFFF"/>
        </w:rPr>
        <w:t>，</w:t>
      </w:r>
      <w:r w:rsidR="009E4127">
        <w:rPr>
          <w:rFonts w:ascii="Helvetica" w:hAnsi="Helvetica" w:cs="Helvetica" w:hint="eastAsia"/>
          <w:color w:val="333333"/>
          <w:szCs w:val="21"/>
          <w:shd w:val="clear" w:color="auto" w:fill="FFFFFF"/>
        </w:rPr>
        <w:t>火筷子。</w:t>
      </w:r>
      <w:r w:rsidR="00836A78" w:rsidRPr="00836A78">
        <w:rPr>
          <w:rFonts w:ascii="Helvetica" w:hAnsi="Helvetica" w:cs="Helvetica"/>
          <w:b/>
          <w:bCs/>
          <w:color w:val="333333"/>
          <w:szCs w:val="21"/>
          <w:shd w:val="clear" w:color="auto" w:fill="FFFFFF"/>
        </w:rPr>
        <w:t>叉竿</w:t>
      </w:r>
      <w:r w:rsidR="00836A78">
        <w:rPr>
          <w:rFonts w:ascii="Helvetica" w:hAnsi="Helvetica" w:cs="Helvetica" w:hint="eastAsia"/>
          <w:color w:val="333333"/>
          <w:szCs w:val="21"/>
          <w:shd w:val="clear" w:color="auto" w:fill="FFFFFF"/>
        </w:rPr>
        <w:t>：</w:t>
      </w:r>
      <w:r w:rsidR="00836A78">
        <w:rPr>
          <w:rFonts w:ascii="Helvetica" w:hAnsi="Helvetica" w:cs="Helvetica"/>
          <w:color w:val="333333"/>
          <w:szCs w:val="21"/>
          <w:shd w:val="clear" w:color="auto" w:fill="FFFFFF"/>
        </w:rPr>
        <w:t>带叉头的竿。</w:t>
      </w:r>
      <w:r w:rsidR="007E4A6A" w:rsidRPr="007E4A6A">
        <w:rPr>
          <w:rFonts w:ascii="Helvetica" w:hAnsi="Helvetica" w:cs="Helvetica"/>
          <w:b/>
          <w:bCs/>
          <w:color w:val="333333"/>
          <w:szCs w:val="21"/>
          <w:shd w:val="clear" w:color="auto" w:fill="FFFFFF"/>
        </w:rPr>
        <w:t>房</w:t>
      </w:r>
      <w:proofErr w:type="gramStart"/>
      <w:r w:rsidR="007E4A6A" w:rsidRPr="007E4A6A">
        <w:rPr>
          <w:rFonts w:ascii="Helvetica" w:hAnsi="Helvetica" w:cs="Helvetica"/>
          <w:b/>
          <w:bCs/>
          <w:color w:val="333333"/>
          <w:szCs w:val="21"/>
          <w:shd w:val="clear" w:color="auto" w:fill="FFFFFF"/>
        </w:rPr>
        <w:t>奁</w:t>
      </w:r>
      <w:proofErr w:type="gramEnd"/>
      <w:r w:rsidR="007E4A6A">
        <w:rPr>
          <w:rFonts w:ascii="Helvetica" w:hAnsi="Helvetica" w:cs="Helvetica" w:hint="eastAsia"/>
          <w:color w:val="333333"/>
          <w:szCs w:val="21"/>
          <w:shd w:val="clear" w:color="auto" w:fill="FFFFFF"/>
        </w:rPr>
        <w:t>：</w:t>
      </w:r>
      <w:r w:rsidR="007E4A6A" w:rsidRPr="007E4A6A">
        <w:rPr>
          <w:rFonts w:ascii="Helvetica" w:hAnsi="Helvetica" w:cs="Helvetica" w:hint="eastAsia"/>
          <w:color w:val="333333"/>
          <w:szCs w:val="21"/>
          <w:shd w:val="clear" w:color="auto" w:fill="FFFFFF"/>
        </w:rPr>
        <w:t>亦作“房匲”；亦作“房匳”；妆奁，嫁妆。</w:t>
      </w:r>
      <w:r w:rsidR="004E3320" w:rsidRPr="0077535D">
        <w:rPr>
          <w:rFonts w:ascii="Helvetica" w:hAnsi="Helvetica" w:cs="Helvetica"/>
          <w:b/>
          <w:bCs/>
          <w:color w:val="333333"/>
          <w:szCs w:val="21"/>
          <w:shd w:val="clear" w:color="auto" w:fill="FFFFFF"/>
        </w:rPr>
        <w:t>历头</w:t>
      </w:r>
      <w:r w:rsidR="004E3320">
        <w:rPr>
          <w:rFonts w:ascii="Helvetica" w:hAnsi="Helvetica" w:cs="Helvetica" w:hint="eastAsia"/>
          <w:color w:val="333333"/>
          <w:szCs w:val="21"/>
          <w:shd w:val="clear" w:color="auto" w:fill="FFFFFF"/>
        </w:rPr>
        <w:t>：历书，历日。</w:t>
      </w:r>
      <w:r w:rsidR="006D6982" w:rsidRPr="006D6982">
        <w:rPr>
          <w:rFonts w:ascii="Helvetica" w:hAnsi="Helvetica" w:cs="Helvetica"/>
          <w:b/>
          <w:bCs/>
          <w:color w:val="333333"/>
          <w:szCs w:val="21"/>
          <w:shd w:val="clear" w:color="auto" w:fill="FFFFFF"/>
        </w:rPr>
        <w:t>钱垛</w:t>
      </w:r>
      <w:r w:rsidR="006D6982">
        <w:rPr>
          <w:rFonts w:ascii="Helvetica" w:hAnsi="Helvetica" w:cs="Helvetica" w:hint="eastAsia"/>
          <w:color w:val="333333"/>
          <w:szCs w:val="21"/>
          <w:shd w:val="clear" w:color="auto" w:fill="FFFFFF"/>
        </w:rPr>
        <w:t>：</w:t>
      </w:r>
      <w:r w:rsidR="006D6982">
        <w:rPr>
          <w:rFonts w:ascii="Helvetica" w:hAnsi="Helvetica" w:cs="Helvetica"/>
          <w:color w:val="333333"/>
          <w:szCs w:val="21"/>
          <w:shd w:val="clear" w:color="auto" w:fill="FFFFFF"/>
        </w:rPr>
        <w:t>成串的纸钱</w:t>
      </w:r>
      <w:r w:rsidR="006D6982">
        <w:rPr>
          <w:rFonts w:ascii="Helvetica" w:hAnsi="Helvetica" w:cs="Helvetica" w:hint="eastAsia"/>
          <w:color w:val="333333"/>
          <w:szCs w:val="21"/>
          <w:shd w:val="clear" w:color="auto" w:fill="FFFFFF"/>
        </w:rPr>
        <w:t>。</w:t>
      </w:r>
      <w:r w:rsidR="009E4127" w:rsidRPr="009E4127">
        <w:rPr>
          <w:rFonts w:ascii="Helvetica" w:hAnsi="Helvetica" w:cs="Helvetica"/>
          <w:b/>
          <w:bCs/>
          <w:color w:val="333333"/>
          <w:szCs w:val="21"/>
          <w:shd w:val="clear" w:color="auto" w:fill="FFFFFF"/>
        </w:rPr>
        <w:t>注子</w:t>
      </w:r>
      <w:r w:rsidR="009E4127">
        <w:rPr>
          <w:rFonts w:ascii="Helvetica" w:hAnsi="Helvetica" w:cs="Helvetica" w:hint="eastAsia"/>
          <w:color w:val="333333"/>
          <w:szCs w:val="21"/>
          <w:shd w:val="clear" w:color="auto" w:fill="FFFFFF"/>
        </w:rPr>
        <w:t>：</w:t>
      </w:r>
      <w:r w:rsidR="009E4127">
        <w:rPr>
          <w:rFonts w:ascii="Helvetica" w:hAnsi="Helvetica" w:cs="Helvetica"/>
          <w:color w:val="333333"/>
          <w:szCs w:val="21"/>
          <w:shd w:val="clear" w:color="auto" w:fill="FFFFFF"/>
        </w:rPr>
        <w:t>古代酒壶</w:t>
      </w:r>
      <w:r w:rsidR="009E4127">
        <w:rPr>
          <w:rFonts w:ascii="Helvetica" w:hAnsi="Helvetica" w:cs="Helvetica" w:hint="eastAsia"/>
          <w:color w:val="333333"/>
          <w:szCs w:val="21"/>
          <w:shd w:val="clear" w:color="auto" w:fill="FFFFFF"/>
        </w:rPr>
        <w:t>，</w:t>
      </w:r>
      <w:r w:rsidR="009E4127">
        <w:rPr>
          <w:rFonts w:ascii="Helvetica" w:hAnsi="Helvetica" w:cs="Helvetica"/>
          <w:color w:val="333333"/>
          <w:szCs w:val="21"/>
          <w:shd w:val="clear" w:color="auto" w:fill="FFFFFF"/>
        </w:rPr>
        <w:t>金属或瓷制成</w:t>
      </w:r>
      <w:r w:rsidR="009E4127">
        <w:rPr>
          <w:rFonts w:ascii="Helvetica" w:hAnsi="Helvetica" w:cs="Helvetica" w:hint="eastAsia"/>
          <w:color w:val="333333"/>
          <w:szCs w:val="21"/>
          <w:shd w:val="clear" w:color="auto" w:fill="FFFFFF"/>
        </w:rPr>
        <w:t>；</w:t>
      </w:r>
      <w:r w:rsidR="009E4127">
        <w:rPr>
          <w:rFonts w:ascii="Helvetica" w:hAnsi="Helvetica" w:cs="Helvetica"/>
          <w:color w:val="333333"/>
          <w:szCs w:val="21"/>
          <w:shd w:val="clear" w:color="auto" w:fill="FFFFFF"/>
        </w:rPr>
        <w:t>赌博</w:t>
      </w:r>
      <w:proofErr w:type="gramStart"/>
      <w:r w:rsidR="009E4127">
        <w:rPr>
          <w:rFonts w:ascii="Helvetica" w:hAnsi="Helvetica" w:cs="Helvetica"/>
          <w:color w:val="333333"/>
          <w:szCs w:val="21"/>
          <w:shd w:val="clear" w:color="auto" w:fill="FFFFFF"/>
        </w:rPr>
        <w:t>时所押的</w:t>
      </w:r>
      <w:proofErr w:type="gramEnd"/>
      <w:r w:rsidR="009E4127">
        <w:rPr>
          <w:rFonts w:ascii="Helvetica" w:hAnsi="Helvetica" w:cs="Helvetica"/>
          <w:color w:val="333333"/>
          <w:szCs w:val="21"/>
          <w:shd w:val="clear" w:color="auto" w:fill="FFFFFF"/>
        </w:rPr>
        <w:t>钱</w:t>
      </w:r>
      <w:r w:rsidR="009E4127">
        <w:rPr>
          <w:rFonts w:ascii="Helvetica" w:hAnsi="Helvetica" w:cs="Helvetica" w:hint="eastAsia"/>
          <w:color w:val="333333"/>
          <w:szCs w:val="21"/>
          <w:shd w:val="clear" w:color="auto" w:fill="FFFFFF"/>
        </w:rPr>
        <w:t>；</w:t>
      </w:r>
      <w:r w:rsidR="009E4127">
        <w:rPr>
          <w:rFonts w:ascii="Helvetica" w:hAnsi="Helvetica" w:cs="Helvetica"/>
          <w:color w:val="333333"/>
          <w:szCs w:val="21"/>
          <w:shd w:val="clear" w:color="auto" w:fill="FFFFFF"/>
        </w:rPr>
        <w:t>量词</w:t>
      </w:r>
      <w:r w:rsidR="009E4127">
        <w:rPr>
          <w:rFonts w:ascii="Helvetica" w:hAnsi="Helvetica" w:cs="Helvetica" w:hint="eastAsia"/>
          <w:color w:val="333333"/>
          <w:szCs w:val="21"/>
          <w:shd w:val="clear" w:color="auto" w:fill="FFFFFF"/>
        </w:rPr>
        <w:t>，</w:t>
      </w:r>
      <w:r w:rsidR="009E4127">
        <w:rPr>
          <w:rFonts w:ascii="Helvetica" w:hAnsi="Helvetica" w:cs="Helvetica"/>
          <w:color w:val="333333"/>
          <w:szCs w:val="21"/>
          <w:shd w:val="clear" w:color="auto" w:fill="FFFFFF"/>
        </w:rPr>
        <w:t>用于款项</w:t>
      </w:r>
      <w:r w:rsidR="009E4127">
        <w:rPr>
          <w:rFonts w:ascii="Helvetica" w:hAnsi="Helvetica" w:cs="Helvetica" w:hint="eastAsia"/>
          <w:color w:val="333333"/>
          <w:szCs w:val="21"/>
          <w:shd w:val="clear" w:color="auto" w:fill="FFFFFF"/>
        </w:rPr>
        <w:t>；</w:t>
      </w:r>
      <w:r w:rsidR="009E4127" w:rsidRPr="009E4127">
        <w:rPr>
          <w:rFonts w:ascii="Helvetica" w:hAnsi="Helvetica" w:cs="Helvetica" w:hint="eastAsia"/>
          <w:color w:val="333333"/>
          <w:szCs w:val="21"/>
          <w:shd w:val="clear" w:color="auto" w:fill="FFFFFF"/>
        </w:rPr>
        <w:t>别名</w:t>
      </w:r>
      <w:r w:rsidR="009E4127">
        <w:rPr>
          <w:rFonts w:ascii="Helvetica" w:hAnsi="Helvetica" w:cs="Helvetica" w:hint="eastAsia"/>
          <w:color w:val="333333"/>
          <w:szCs w:val="21"/>
          <w:shd w:val="clear" w:color="auto" w:fill="FFFFFF"/>
        </w:rPr>
        <w:t>：</w:t>
      </w:r>
      <w:r w:rsidR="009E4127" w:rsidRPr="009E4127">
        <w:rPr>
          <w:rFonts w:ascii="Helvetica" w:hAnsi="Helvetica" w:cs="Helvetica" w:hint="eastAsia"/>
          <w:color w:val="333333"/>
          <w:szCs w:val="21"/>
          <w:shd w:val="clear" w:color="auto" w:fill="FFFFFF"/>
        </w:rPr>
        <w:t>偏提</w:t>
      </w:r>
      <w:r w:rsidR="009E4127">
        <w:rPr>
          <w:rFonts w:ascii="Helvetica" w:hAnsi="Helvetica" w:cs="Helvetica" w:hint="eastAsia"/>
          <w:color w:val="333333"/>
          <w:szCs w:val="21"/>
          <w:shd w:val="clear" w:color="auto" w:fill="FFFFFF"/>
        </w:rPr>
        <w:t>。</w:t>
      </w:r>
    </w:p>
    <w:p w14:paraId="0F741E91" w14:textId="2AE93812" w:rsidR="009F63F8" w:rsidRDefault="009F63F8" w:rsidP="007A7659">
      <w:pPr>
        <w:rPr>
          <w:rFonts w:ascii="Helvetica" w:hAnsi="Helvetica" w:cs="Helvetica"/>
          <w:color w:val="333333"/>
          <w:szCs w:val="21"/>
          <w:shd w:val="clear" w:color="auto" w:fill="FFFFFF"/>
        </w:rPr>
      </w:pPr>
      <w:r w:rsidRPr="009F63F8">
        <w:rPr>
          <w:rFonts w:ascii="Helvetica" w:hAnsi="Helvetica" w:cs="Helvetica"/>
          <w:b/>
          <w:bCs/>
          <w:color w:val="333333"/>
          <w:szCs w:val="21"/>
          <w:shd w:val="clear" w:color="auto" w:fill="FFFFFF"/>
        </w:rPr>
        <w:t>雪</w:t>
      </w:r>
      <w:proofErr w:type="gramStart"/>
      <w:r w:rsidRPr="009F63F8">
        <w:rPr>
          <w:rFonts w:ascii="Helvetica" w:hAnsi="Helvetica" w:cs="Helvetica"/>
          <w:b/>
          <w:bCs/>
          <w:color w:val="333333"/>
          <w:szCs w:val="21"/>
          <w:shd w:val="clear" w:color="auto" w:fill="FFFFFF"/>
        </w:rPr>
        <w:t>刃</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为明亮锋利的刀剑</w:t>
      </w:r>
      <w:r>
        <w:rPr>
          <w:rFonts w:ascii="Helvetica" w:hAnsi="Helvetica" w:cs="Helvetica" w:hint="eastAsia"/>
          <w:color w:val="333333"/>
          <w:szCs w:val="21"/>
          <w:shd w:val="clear" w:color="auto" w:fill="FFFFFF"/>
        </w:rPr>
        <w:t>。</w:t>
      </w:r>
      <w:r w:rsidR="00C1498D" w:rsidRPr="00C1498D">
        <w:rPr>
          <w:rFonts w:ascii="Helvetica" w:hAnsi="Helvetica" w:cs="Helvetica"/>
          <w:b/>
          <w:bCs/>
          <w:color w:val="333333"/>
          <w:szCs w:val="21"/>
          <w:shd w:val="clear" w:color="auto" w:fill="FFFFFF"/>
        </w:rPr>
        <w:t>随身灯</w:t>
      </w:r>
      <w:r w:rsidR="00C1498D">
        <w:rPr>
          <w:rFonts w:ascii="Helvetica" w:hAnsi="Helvetica" w:cs="Helvetica" w:hint="eastAsia"/>
          <w:color w:val="333333"/>
          <w:szCs w:val="21"/>
          <w:shd w:val="clear" w:color="auto" w:fill="FFFFFF"/>
        </w:rPr>
        <w:t>：</w:t>
      </w:r>
      <w:r w:rsidR="00C1498D">
        <w:rPr>
          <w:rFonts w:ascii="Helvetica" w:hAnsi="Helvetica" w:cs="Helvetica"/>
          <w:color w:val="333333"/>
          <w:szCs w:val="21"/>
          <w:shd w:val="clear" w:color="auto" w:fill="FFFFFF"/>
        </w:rPr>
        <w:t>点在死人脚后的灯。</w:t>
      </w:r>
      <w:r w:rsidR="00224436" w:rsidRPr="00224436">
        <w:rPr>
          <w:rFonts w:ascii="Helvetica" w:hAnsi="Helvetica" w:cs="Helvetica"/>
          <w:b/>
          <w:bCs/>
          <w:color w:val="333333"/>
          <w:szCs w:val="21"/>
          <w:shd w:val="clear" w:color="auto" w:fill="FFFFFF"/>
        </w:rPr>
        <w:t>吊问</w:t>
      </w:r>
      <w:r w:rsidR="00224436">
        <w:rPr>
          <w:rFonts w:ascii="Helvetica" w:hAnsi="Helvetica" w:cs="Helvetica" w:hint="eastAsia"/>
          <w:color w:val="333333"/>
          <w:szCs w:val="21"/>
          <w:shd w:val="clear" w:color="auto" w:fill="FFFFFF"/>
        </w:rPr>
        <w:t>：</w:t>
      </w:r>
      <w:r w:rsidR="00224436" w:rsidRPr="00224436">
        <w:rPr>
          <w:rFonts w:ascii="Helvetica" w:hAnsi="Helvetica" w:cs="Helvetica" w:hint="eastAsia"/>
          <w:color w:val="333333"/>
          <w:szCs w:val="21"/>
          <w:shd w:val="clear" w:color="auto" w:fill="FFFFFF"/>
        </w:rPr>
        <w:t>吊祭死者，慰问其家属</w:t>
      </w:r>
      <w:r w:rsidR="00224436">
        <w:rPr>
          <w:rFonts w:ascii="Helvetica" w:hAnsi="Helvetica" w:cs="Helvetica" w:hint="eastAsia"/>
          <w:color w:val="333333"/>
          <w:szCs w:val="21"/>
          <w:shd w:val="clear" w:color="auto" w:fill="FFFFFF"/>
        </w:rPr>
        <w:t>。</w:t>
      </w:r>
    </w:p>
    <w:p w14:paraId="41B60E2A" w14:textId="7F2F624D" w:rsidR="00FC340A" w:rsidRDefault="00FC340A" w:rsidP="007A7659">
      <w:pPr>
        <w:rPr>
          <w:rFonts w:ascii="Helvetica" w:hAnsi="Helvetica" w:cs="Helvetica"/>
          <w:color w:val="333333"/>
          <w:szCs w:val="21"/>
          <w:shd w:val="clear" w:color="auto" w:fill="FFFFFF"/>
        </w:rPr>
      </w:pPr>
      <w:r w:rsidRPr="00FC340A">
        <w:rPr>
          <w:rFonts w:ascii="Helvetica" w:hAnsi="Helvetica" w:cs="Helvetica"/>
          <w:b/>
          <w:bCs/>
          <w:color w:val="333333"/>
          <w:szCs w:val="21"/>
          <w:shd w:val="clear" w:color="auto" w:fill="FFFFFF"/>
        </w:rPr>
        <w:t>千秋</w:t>
      </w:r>
      <w:proofErr w:type="gramStart"/>
      <w:r w:rsidRPr="00FC340A">
        <w:rPr>
          <w:rFonts w:ascii="Helvetica" w:hAnsi="Helvetica" w:cs="Helvetica"/>
          <w:b/>
          <w:bCs/>
          <w:color w:val="333333"/>
          <w:szCs w:val="21"/>
          <w:shd w:val="clear" w:color="auto" w:fill="FFFFFF"/>
        </w:rPr>
        <w:t>旛</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旧时用以遮盖尸体的布幡。</w:t>
      </w:r>
      <w:r w:rsidR="006E3107" w:rsidRPr="006E3107">
        <w:rPr>
          <w:rFonts w:ascii="Helvetica" w:hAnsi="Helvetica" w:cs="Helvetica" w:hint="eastAsia"/>
          <w:b/>
          <w:bCs/>
          <w:color w:val="333333"/>
          <w:szCs w:val="21"/>
          <w:shd w:val="clear" w:color="auto" w:fill="FFFFFF"/>
        </w:rPr>
        <w:t>骨殖</w:t>
      </w:r>
      <w:r w:rsidR="006E3107">
        <w:rPr>
          <w:rFonts w:ascii="Helvetica" w:hAnsi="Helvetica" w:cs="Helvetica" w:hint="eastAsia"/>
          <w:color w:val="333333"/>
          <w:szCs w:val="21"/>
          <w:shd w:val="clear" w:color="auto" w:fill="FFFFFF"/>
        </w:rPr>
        <w:t>：</w:t>
      </w:r>
      <w:r w:rsidR="006E3107" w:rsidRPr="006E3107">
        <w:rPr>
          <w:rFonts w:ascii="Helvetica" w:hAnsi="Helvetica" w:cs="Helvetica" w:hint="eastAsia"/>
          <w:color w:val="333333"/>
          <w:szCs w:val="21"/>
          <w:shd w:val="clear" w:color="auto" w:fill="FFFFFF"/>
        </w:rPr>
        <w:t>即尸骨，尸体腐烂后剩下的骨头。</w:t>
      </w:r>
      <w:proofErr w:type="gramStart"/>
      <w:r w:rsidR="00590BA6" w:rsidRPr="00590BA6">
        <w:rPr>
          <w:rFonts w:ascii="Helvetica" w:hAnsi="Helvetica" w:cs="Helvetica"/>
          <w:b/>
          <w:bCs/>
          <w:color w:val="333333"/>
          <w:szCs w:val="21"/>
          <w:shd w:val="clear" w:color="auto" w:fill="FFFFFF"/>
        </w:rPr>
        <w:t>藁</w:t>
      </w:r>
      <w:proofErr w:type="gramEnd"/>
      <w:r w:rsidR="00590BA6" w:rsidRPr="00590BA6">
        <w:rPr>
          <w:rFonts w:ascii="Helvetica" w:hAnsi="Helvetica" w:cs="Helvetica"/>
          <w:b/>
          <w:bCs/>
          <w:color w:val="333333"/>
          <w:szCs w:val="21"/>
          <w:shd w:val="clear" w:color="auto" w:fill="FFFFFF"/>
        </w:rPr>
        <w:t>荐</w:t>
      </w:r>
      <w:r w:rsidR="00590BA6">
        <w:rPr>
          <w:rFonts w:ascii="Helvetica" w:hAnsi="Helvetica" w:cs="Helvetica" w:hint="eastAsia"/>
          <w:color w:val="333333"/>
          <w:szCs w:val="21"/>
          <w:shd w:val="clear" w:color="auto" w:fill="FFFFFF"/>
        </w:rPr>
        <w:t>：草席。</w:t>
      </w:r>
    </w:p>
    <w:p w14:paraId="3F08D63E" w14:textId="17049531" w:rsidR="006D6982" w:rsidRDefault="006D6982" w:rsidP="007A7659">
      <w:pPr>
        <w:rPr>
          <w:rFonts w:ascii="Helvetica" w:hAnsi="Helvetica" w:cs="Helvetica"/>
          <w:color w:val="333333"/>
          <w:szCs w:val="21"/>
          <w:shd w:val="clear" w:color="auto" w:fill="FFFFFF"/>
        </w:rPr>
      </w:pPr>
      <w:r w:rsidRPr="006D6982">
        <w:rPr>
          <w:rFonts w:ascii="Helvetica" w:hAnsi="Helvetica" w:cs="Helvetica"/>
          <w:b/>
          <w:bCs/>
          <w:color w:val="333333"/>
          <w:szCs w:val="21"/>
          <w:shd w:val="clear" w:color="auto" w:fill="FFFFFF"/>
        </w:rPr>
        <w:t>采</w:t>
      </w:r>
      <w:proofErr w:type="gramStart"/>
      <w:r w:rsidRPr="006D6982">
        <w:rPr>
          <w:rFonts w:ascii="Helvetica" w:hAnsi="Helvetica" w:cs="Helvetica"/>
          <w:b/>
          <w:bCs/>
          <w:color w:val="333333"/>
          <w:szCs w:val="21"/>
          <w:shd w:val="clear" w:color="auto" w:fill="FFFFFF"/>
        </w:rPr>
        <w:t>缯</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彩色丝织品</w:t>
      </w:r>
      <w:r>
        <w:rPr>
          <w:rFonts w:ascii="Helvetica" w:hAnsi="Helvetica" w:cs="Helvetica" w:hint="eastAsia"/>
          <w:color w:val="333333"/>
          <w:szCs w:val="21"/>
          <w:shd w:val="clear" w:color="auto" w:fill="FFFFFF"/>
        </w:rPr>
        <w:t>。</w:t>
      </w:r>
      <w:r w:rsidR="00DD3353" w:rsidRPr="00DD3353">
        <w:rPr>
          <w:rFonts w:ascii="Helvetica" w:hAnsi="Helvetica" w:cs="Helvetica"/>
          <w:b/>
          <w:bCs/>
          <w:color w:val="333333"/>
          <w:szCs w:val="21"/>
          <w:shd w:val="clear" w:color="auto" w:fill="FFFFFF"/>
        </w:rPr>
        <w:t>箱笼</w:t>
      </w:r>
      <w:r w:rsidR="00DD3353">
        <w:rPr>
          <w:rFonts w:ascii="Helvetica" w:hAnsi="Helvetica" w:cs="Helvetica" w:hint="eastAsia"/>
          <w:color w:val="333333"/>
          <w:szCs w:val="21"/>
          <w:shd w:val="clear" w:color="auto" w:fill="FFFFFF"/>
        </w:rPr>
        <w:t>：</w:t>
      </w:r>
      <w:r w:rsidR="00DD3353">
        <w:rPr>
          <w:rFonts w:ascii="Helvetica" w:hAnsi="Helvetica" w:cs="Helvetica"/>
          <w:color w:val="333333"/>
          <w:szCs w:val="21"/>
          <w:shd w:val="clear" w:color="auto" w:fill="FFFFFF"/>
        </w:rPr>
        <w:t>竹编的盛衣器具</w:t>
      </w:r>
      <w:r w:rsidR="00DD3353">
        <w:rPr>
          <w:rFonts w:ascii="Helvetica" w:hAnsi="Helvetica" w:cs="Helvetica" w:hint="eastAsia"/>
          <w:color w:val="333333"/>
          <w:szCs w:val="21"/>
          <w:shd w:val="clear" w:color="auto" w:fill="FFFFFF"/>
        </w:rPr>
        <w:t>，</w:t>
      </w:r>
      <w:r w:rsidR="00DD3353">
        <w:rPr>
          <w:rFonts w:ascii="Helvetica" w:hAnsi="Helvetica" w:cs="Helvetica"/>
          <w:color w:val="333333"/>
          <w:szCs w:val="21"/>
          <w:shd w:val="clear" w:color="auto" w:fill="FFFFFF"/>
        </w:rPr>
        <w:t>放置衣物的器具</w:t>
      </w:r>
      <w:r w:rsidR="00DD3353">
        <w:rPr>
          <w:rFonts w:ascii="Helvetica" w:hAnsi="Helvetica" w:cs="Helvetica" w:hint="eastAsia"/>
          <w:color w:val="333333"/>
          <w:szCs w:val="21"/>
          <w:shd w:val="clear" w:color="auto" w:fill="FFFFFF"/>
        </w:rPr>
        <w:t>，</w:t>
      </w:r>
      <w:r w:rsidR="00DD3353">
        <w:rPr>
          <w:rFonts w:ascii="Helvetica" w:hAnsi="Helvetica" w:cs="Helvetica"/>
          <w:color w:val="333333"/>
          <w:szCs w:val="21"/>
          <w:shd w:val="clear" w:color="auto" w:fill="FFFFFF"/>
        </w:rPr>
        <w:t>竹制雉笼。</w:t>
      </w:r>
      <w:r w:rsidR="0013274C" w:rsidRPr="0013274C">
        <w:rPr>
          <w:rFonts w:ascii="Helvetica" w:hAnsi="Helvetica" w:cs="Helvetica"/>
          <w:b/>
          <w:bCs/>
          <w:color w:val="333333"/>
          <w:szCs w:val="21"/>
          <w:shd w:val="clear" w:color="auto" w:fill="FFFFFF"/>
        </w:rPr>
        <w:t>窗眼</w:t>
      </w:r>
      <w:r w:rsidR="0013274C">
        <w:rPr>
          <w:rFonts w:ascii="Helvetica" w:hAnsi="Helvetica" w:cs="Helvetica" w:hint="eastAsia"/>
          <w:color w:val="333333"/>
          <w:szCs w:val="21"/>
          <w:shd w:val="clear" w:color="auto" w:fill="FFFFFF"/>
        </w:rPr>
        <w:t>：</w:t>
      </w:r>
      <w:r w:rsidR="0013274C">
        <w:rPr>
          <w:rFonts w:ascii="Helvetica" w:hAnsi="Helvetica" w:cs="Helvetica"/>
          <w:color w:val="333333"/>
          <w:szCs w:val="21"/>
          <w:shd w:val="clear" w:color="auto" w:fill="FFFFFF"/>
        </w:rPr>
        <w:t>窗格的孔</w:t>
      </w:r>
      <w:r w:rsidR="0013274C">
        <w:rPr>
          <w:rFonts w:ascii="Helvetica" w:hAnsi="Helvetica" w:cs="Helvetica" w:hint="eastAsia"/>
          <w:color w:val="333333"/>
          <w:szCs w:val="21"/>
          <w:shd w:val="clear" w:color="auto" w:fill="FFFFFF"/>
        </w:rPr>
        <w:t>。</w:t>
      </w:r>
    </w:p>
    <w:p w14:paraId="2123546C" w14:textId="4BC246F6" w:rsidR="00561022" w:rsidRDefault="00561022" w:rsidP="007A7659">
      <w:pPr>
        <w:rPr>
          <w:rFonts w:ascii="Helvetica" w:hAnsi="Helvetica" w:cs="Helvetica"/>
          <w:color w:val="333333"/>
          <w:szCs w:val="21"/>
          <w:shd w:val="clear" w:color="auto" w:fill="FFFFFF"/>
        </w:rPr>
      </w:pPr>
      <w:r w:rsidRPr="005F044E">
        <w:rPr>
          <w:rFonts w:ascii="Helvetica" w:hAnsi="Helvetica" w:cs="Helvetica" w:hint="eastAsia"/>
          <w:b/>
          <w:bCs/>
          <w:color w:val="333333"/>
          <w:szCs w:val="21"/>
          <w:shd w:val="clear" w:color="auto" w:fill="FFFFFF"/>
        </w:rPr>
        <w:t>回书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回复的书信</w:t>
      </w:r>
      <w:r>
        <w:rPr>
          <w:rFonts w:ascii="Helvetica" w:hAnsi="Helvetica" w:cs="Helvetica" w:hint="eastAsia"/>
          <w:color w:val="333333"/>
          <w:szCs w:val="21"/>
          <w:shd w:val="clear" w:color="auto" w:fill="FFFFFF"/>
        </w:rPr>
        <w:t>。</w:t>
      </w:r>
      <w:proofErr w:type="gramStart"/>
      <w:r w:rsidR="00631319" w:rsidRPr="00631319">
        <w:rPr>
          <w:rFonts w:ascii="Helvetica" w:hAnsi="Helvetica" w:cs="Helvetica"/>
          <w:b/>
          <w:bCs/>
          <w:color w:val="333333"/>
          <w:szCs w:val="21"/>
          <w:shd w:val="clear" w:color="auto" w:fill="FFFFFF"/>
        </w:rPr>
        <w:t>椒</w:t>
      </w:r>
      <w:proofErr w:type="gramEnd"/>
      <w:r w:rsidR="00631319" w:rsidRPr="00631319">
        <w:rPr>
          <w:rFonts w:ascii="Helvetica" w:hAnsi="Helvetica" w:cs="Helvetica"/>
          <w:b/>
          <w:bCs/>
          <w:color w:val="333333"/>
          <w:szCs w:val="21"/>
          <w:shd w:val="clear" w:color="auto" w:fill="FFFFFF"/>
        </w:rPr>
        <w:t>料</w:t>
      </w:r>
      <w:r w:rsidR="00631319">
        <w:rPr>
          <w:rFonts w:ascii="Helvetica" w:hAnsi="Helvetica" w:cs="Helvetica" w:hint="eastAsia"/>
          <w:color w:val="333333"/>
          <w:szCs w:val="21"/>
          <w:shd w:val="clear" w:color="auto" w:fill="FFFFFF"/>
        </w:rPr>
        <w:t>：</w:t>
      </w:r>
      <w:r w:rsidR="00631319">
        <w:rPr>
          <w:rFonts w:ascii="Helvetica" w:hAnsi="Helvetica" w:cs="Helvetica"/>
          <w:color w:val="333333"/>
          <w:szCs w:val="21"/>
          <w:shd w:val="clear" w:color="auto" w:fill="FFFFFF"/>
        </w:rPr>
        <w:t>芳香刺激的调料</w:t>
      </w:r>
      <w:r w:rsidR="00631319">
        <w:rPr>
          <w:rFonts w:ascii="Helvetica" w:hAnsi="Helvetica" w:cs="Helvetica" w:hint="eastAsia"/>
          <w:color w:val="333333"/>
          <w:szCs w:val="21"/>
          <w:shd w:val="clear" w:color="auto" w:fill="FFFFFF"/>
        </w:rPr>
        <w:t>。</w:t>
      </w:r>
      <w:r w:rsidR="00316E5A" w:rsidRPr="00316E5A">
        <w:rPr>
          <w:rFonts w:ascii="Helvetica" w:hAnsi="Helvetica" w:cs="Helvetica"/>
          <w:b/>
          <w:bCs/>
          <w:color w:val="333333"/>
          <w:szCs w:val="21"/>
          <w:shd w:val="clear" w:color="auto" w:fill="FFFFFF"/>
        </w:rPr>
        <w:t>掩心</w:t>
      </w:r>
      <w:r w:rsidR="00316E5A">
        <w:rPr>
          <w:rFonts w:ascii="Helvetica" w:hAnsi="Helvetica" w:cs="Helvetica" w:hint="eastAsia"/>
          <w:color w:val="333333"/>
          <w:szCs w:val="21"/>
          <w:shd w:val="clear" w:color="auto" w:fill="FFFFFF"/>
        </w:rPr>
        <w:t>：</w:t>
      </w:r>
      <w:r w:rsidR="00316E5A">
        <w:rPr>
          <w:rFonts w:ascii="Helvetica" w:hAnsi="Helvetica" w:cs="Helvetica"/>
          <w:color w:val="333333"/>
          <w:szCs w:val="21"/>
          <w:shd w:val="clear" w:color="auto" w:fill="FFFFFF"/>
        </w:rPr>
        <w:t>护胸的铠甲</w:t>
      </w:r>
      <w:r w:rsidR="00316E5A">
        <w:rPr>
          <w:rFonts w:ascii="Helvetica" w:hAnsi="Helvetica" w:cs="Helvetica" w:hint="eastAsia"/>
          <w:color w:val="333333"/>
          <w:szCs w:val="21"/>
          <w:shd w:val="clear" w:color="auto" w:fill="FFFFFF"/>
        </w:rPr>
        <w:t>；</w:t>
      </w:r>
      <w:r w:rsidR="00316E5A">
        <w:rPr>
          <w:rFonts w:ascii="Helvetica" w:hAnsi="Helvetica" w:cs="Helvetica"/>
          <w:color w:val="333333"/>
          <w:szCs w:val="21"/>
          <w:shd w:val="clear" w:color="auto" w:fill="FFFFFF"/>
        </w:rPr>
        <w:t>刀柄末端铆</w:t>
      </w:r>
      <w:proofErr w:type="gramStart"/>
      <w:r w:rsidR="00316E5A">
        <w:rPr>
          <w:rFonts w:ascii="Helvetica" w:hAnsi="Helvetica" w:cs="Helvetica"/>
          <w:color w:val="333333"/>
          <w:szCs w:val="21"/>
          <w:shd w:val="clear" w:color="auto" w:fill="FFFFFF"/>
        </w:rPr>
        <w:t>住刀心</w:t>
      </w:r>
      <w:proofErr w:type="gramEnd"/>
      <w:r w:rsidR="00316E5A">
        <w:rPr>
          <w:rFonts w:ascii="Helvetica" w:hAnsi="Helvetica" w:cs="Helvetica"/>
          <w:color w:val="333333"/>
          <w:szCs w:val="21"/>
          <w:shd w:val="clear" w:color="auto" w:fill="FFFFFF"/>
        </w:rPr>
        <w:t>的部位</w:t>
      </w:r>
      <w:r w:rsidR="00316E5A">
        <w:rPr>
          <w:rFonts w:ascii="Helvetica" w:hAnsi="Helvetica" w:cs="Helvetica" w:hint="eastAsia"/>
          <w:color w:val="333333"/>
          <w:szCs w:val="21"/>
          <w:shd w:val="clear" w:color="auto" w:fill="FFFFFF"/>
        </w:rPr>
        <w:t>。</w:t>
      </w:r>
    </w:p>
    <w:p w14:paraId="58F8ACF7" w14:textId="491AB6FF" w:rsidR="00560185" w:rsidRDefault="00561022" w:rsidP="007A7659">
      <w:pPr>
        <w:rPr>
          <w:rFonts w:ascii="Helvetica" w:hAnsi="Helvetica" w:cs="Helvetica"/>
          <w:color w:val="333333"/>
          <w:szCs w:val="21"/>
          <w:shd w:val="clear" w:color="auto" w:fill="FFFFFF"/>
        </w:rPr>
      </w:pPr>
      <w:r w:rsidRPr="00561022">
        <w:rPr>
          <w:rFonts w:ascii="Helvetica" w:hAnsi="Helvetica" w:cs="Helvetica"/>
          <w:b/>
          <w:bCs/>
          <w:color w:val="333333"/>
          <w:szCs w:val="21"/>
          <w:shd w:val="clear" w:color="auto" w:fill="FFFFFF"/>
        </w:rPr>
        <w:t>灵床</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入殓前停放尸体的床铺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为死者虚设的坐卧之具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供奉神主的几</w:t>
      </w:r>
      <w:proofErr w:type="gramStart"/>
      <w:r>
        <w:rPr>
          <w:rFonts w:ascii="Helvetica" w:hAnsi="Helvetica" w:cs="Helvetica"/>
          <w:color w:val="333333"/>
          <w:szCs w:val="21"/>
          <w:shd w:val="clear" w:color="auto" w:fill="FFFFFF"/>
        </w:rPr>
        <w:t>筵</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道教语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神仙停息的处所。</w:t>
      </w:r>
      <w:r w:rsidR="00675D3C" w:rsidRPr="00675D3C">
        <w:rPr>
          <w:rFonts w:ascii="Helvetica" w:hAnsi="Helvetica" w:cs="Helvetica"/>
          <w:b/>
          <w:bCs/>
          <w:color w:val="333333"/>
          <w:szCs w:val="21"/>
          <w:shd w:val="clear" w:color="auto" w:fill="FFFFFF"/>
        </w:rPr>
        <w:t>砚水</w:t>
      </w:r>
      <w:r w:rsidR="00675D3C">
        <w:rPr>
          <w:rFonts w:ascii="Helvetica" w:hAnsi="Helvetica" w:cs="Helvetica" w:hint="eastAsia"/>
          <w:color w:val="333333"/>
          <w:szCs w:val="21"/>
          <w:shd w:val="clear" w:color="auto" w:fill="FFFFFF"/>
        </w:rPr>
        <w:t>：</w:t>
      </w:r>
      <w:r w:rsidR="00675D3C">
        <w:rPr>
          <w:rFonts w:ascii="Helvetica" w:hAnsi="Helvetica" w:cs="Helvetica"/>
          <w:color w:val="333333"/>
          <w:szCs w:val="21"/>
          <w:shd w:val="clear" w:color="auto" w:fill="FFFFFF"/>
        </w:rPr>
        <w:t>砚池中用以磨墨的水</w:t>
      </w:r>
      <w:r w:rsidR="00675D3C">
        <w:rPr>
          <w:rFonts w:ascii="Helvetica" w:hAnsi="Helvetica" w:cs="Helvetica" w:hint="eastAsia"/>
          <w:color w:val="333333"/>
          <w:szCs w:val="21"/>
          <w:shd w:val="clear" w:color="auto" w:fill="FFFFFF"/>
        </w:rPr>
        <w:t>。</w:t>
      </w:r>
      <w:r w:rsidR="008F0FB1" w:rsidRPr="008F0FB1">
        <w:rPr>
          <w:rFonts w:ascii="Helvetica" w:hAnsi="Helvetica" w:cs="Helvetica"/>
          <w:b/>
          <w:bCs/>
          <w:color w:val="333333"/>
          <w:szCs w:val="21"/>
          <w:shd w:val="clear" w:color="auto" w:fill="FFFFFF"/>
        </w:rPr>
        <w:t>窗槛</w:t>
      </w:r>
      <w:r w:rsidR="008F0FB1">
        <w:rPr>
          <w:rFonts w:ascii="Helvetica" w:hAnsi="Helvetica" w:cs="Helvetica" w:hint="eastAsia"/>
          <w:color w:val="333333"/>
          <w:szCs w:val="21"/>
          <w:shd w:val="clear" w:color="auto" w:fill="FFFFFF"/>
        </w:rPr>
        <w:t>：</w:t>
      </w:r>
      <w:r w:rsidR="008F0FB1">
        <w:rPr>
          <w:rFonts w:ascii="Helvetica" w:hAnsi="Helvetica" w:cs="Helvetica"/>
          <w:color w:val="333333"/>
          <w:szCs w:val="21"/>
          <w:shd w:val="clear" w:color="auto" w:fill="FFFFFF"/>
        </w:rPr>
        <w:t>窗下的栏杆。</w:t>
      </w:r>
      <w:r w:rsidR="009E4905" w:rsidRPr="009E4905">
        <w:rPr>
          <w:rFonts w:ascii="Helvetica" w:hAnsi="Helvetica" w:cs="Helvetica" w:hint="eastAsia"/>
          <w:b/>
          <w:bCs/>
          <w:color w:val="333333"/>
          <w:szCs w:val="21"/>
          <w:shd w:val="clear" w:color="auto" w:fill="FFFFFF"/>
        </w:rPr>
        <w:t>刀仗</w:t>
      </w:r>
      <w:r w:rsidR="009E4905">
        <w:rPr>
          <w:rFonts w:ascii="Helvetica" w:hAnsi="Helvetica" w:cs="Helvetica" w:hint="eastAsia"/>
          <w:color w:val="333333"/>
          <w:szCs w:val="21"/>
          <w:shd w:val="clear" w:color="auto" w:fill="FFFFFF"/>
        </w:rPr>
        <w:t>：</w:t>
      </w:r>
      <w:r w:rsidR="009E4905">
        <w:rPr>
          <w:rFonts w:ascii="Helvetica" w:hAnsi="Helvetica" w:cs="Helvetica"/>
          <w:color w:val="333333"/>
          <w:szCs w:val="21"/>
          <w:shd w:val="clear" w:color="auto" w:fill="FFFFFF"/>
        </w:rPr>
        <w:t>刀和</w:t>
      </w:r>
      <w:proofErr w:type="gramStart"/>
      <w:r w:rsidR="009E4905">
        <w:rPr>
          <w:rFonts w:ascii="Helvetica" w:hAnsi="Helvetica" w:cs="Helvetica"/>
          <w:color w:val="333333"/>
          <w:szCs w:val="21"/>
          <w:shd w:val="clear" w:color="auto" w:fill="FFFFFF"/>
        </w:rPr>
        <w:t>杖</w:t>
      </w:r>
      <w:r w:rsidR="009E4905">
        <w:rPr>
          <w:rFonts w:ascii="Helvetica" w:hAnsi="Helvetica" w:cs="Helvetica" w:hint="eastAsia"/>
          <w:color w:val="333333"/>
          <w:szCs w:val="21"/>
          <w:shd w:val="clear" w:color="auto" w:fill="FFFFFF"/>
        </w:rPr>
        <w:t>；</w:t>
      </w:r>
      <w:proofErr w:type="gramEnd"/>
      <w:r w:rsidR="009E4905">
        <w:rPr>
          <w:rFonts w:ascii="Helvetica" w:hAnsi="Helvetica" w:cs="Helvetica"/>
          <w:color w:val="333333"/>
          <w:szCs w:val="21"/>
          <w:shd w:val="clear" w:color="auto" w:fill="FFFFFF"/>
        </w:rPr>
        <w:t>古代兵器总称</w:t>
      </w:r>
      <w:r w:rsidR="009E4905">
        <w:rPr>
          <w:rFonts w:ascii="Helvetica" w:hAnsi="Helvetica" w:cs="Helvetica" w:hint="eastAsia"/>
          <w:color w:val="333333"/>
          <w:szCs w:val="21"/>
          <w:shd w:val="clear" w:color="auto" w:fill="FFFFFF"/>
        </w:rPr>
        <w:t>。</w:t>
      </w:r>
    </w:p>
    <w:p w14:paraId="1D643214" w14:textId="44C228B6" w:rsidR="005F044E" w:rsidRDefault="00560185" w:rsidP="007A7659">
      <w:pPr>
        <w:rPr>
          <w:rFonts w:ascii="Helvetica" w:hAnsi="Helvetica" w:cs="Helvetica"/>
          <w:color w:val="333333"/>
          <w:szCs w:val="21"/>
          <w:shd w:val="clear" w:color="auto" w:fill="FFFFFF"/>
        </w:rPr>
      </w:pPr>
      <w:r w:rsidRPr="00560185">
        <w:rPr>
          <w:rFonts w:ascii="Helvetica" w:hAnsi="Helvetica" w:cs="Helvetica" w:hint="eastAsia"/>
          <w:b/>
          <w:bCs/>
          <w:color w:val="333333"/>
          <w:szCs w:val="21"/>
          <w:shd w:val="clear" w:color="auto" w:fill="FFFFFF"/>
        </w:rPr>
        <w:t>文卷</w:t>
      </w:r>
      <w:r>
        <w:rPr>
          <w:rFonts w:ascii="Helvetica" w:hAnsi="Helvetica" w:cs="Helvetica" w:hint="eastAsia"/>
          <w:color w:val="333333"/>
          <w:szCs w:val="21"/>
          <w:shd w:val="clear" w:color="auto" w:fill="FFFFFF"/>
        </w:rPr>
        <w:t>：</w:t>
      </w:r>
      <w:r w:rsidRPr="00560185">
        <w:rPr>
          <w:rFonts w:ascii="Helvetica" w:hAnsi="Helvetica" w:cs="Helvetica" w:hint="eastAsia"/>
          <w:color w:val="333333"/>
          <w:szCs w:val="21"/>
          <w:shd w:val="clear" w:color="auto" w:fill="FFFFFF"/>
        </w:rPr>
        <w:t>为应科举考试所作的文章</w:t>
      </w:r>
      <w:r>
        <w:rPr>
          <w:rFonts w:ascii="Helvetica" w:hAnsi="Helvetica" w:cs="Helvetica" w:hint="eastAsia"/>
          <w:color w:val="333333"/>
          <w:szCs w:val="21"/>
          <w:shd w:val="clear" w:color="auto" w:fill="FFFFFF"/>
        </w:rPr>
        <w:t>；</w:t>
      </w:r>
      <w:r w:rsidRPr="00560185">
        <w:rPr>
          <w:rFonts w:ascii="Helvetica" w:hAnsi="Helvetica" w:cs="Helvetica" w:hint="eastAsia"/>
          <w:color w:val="333333"/>
          <w:szCs w:val="21"/>
          <w:shd w:val="clear" w:color="auto" w:fill="FFFFFF"/>
        </w:rPr>
        <w:t>泛指文章</w:t>
      </w:r>
      <w:r>
        <w:rPr>
          <w:rFonts w:ascii="Helvetica" w:hAnsi="Helvetica" w:cs="Helvetica" w:hint="eastAsia"/>
          <w:color w:val="333333"/>
          <w:szCs w:val="21"/>
          <w:shd w:val="clear" w:color="auto" w:fill="FFFFFF"/>
        </w:rPr>
        <w:t>；</w:t>
      </w:r>
      <w:r w:rsidRPr="00560185">
        <w:rPr>
          <w:rFonts w:ascii="Helvetica" w:hAnsi="Helvetica" w:cs="Helvetica" w:hint="eastAsia"/>
          <w:color w:val="333333"/>
          <w:szCs w:val="21"/>
          <w:shd w:val="clear" w:color="auto" w:fill="FFFFFF"/>
        </w:rPr>
        <w:t>公文案卷</w:t>
      </w:r>
      <w:r>
        <w:rPr>
          <w:rFonts w:ascii="Helvetica" w:hAnsi="Helvetica" w:cs="Helvetica" w:hint="eastAsia"/>
          <w:color w:val="333333"/>
          <w:szCs w:val="21"/>
          <w:shd w:val="clear" w:color="auto" w:fill="FFFFFF"/>
        </w:rPr>
        <w:t>。</w:t>
      </w:r>
      <w:r w:rsidR="00E15470" w:rsidRPr="00E15470">
        <w:rPr>
          <w:rFonts w:ascii="Helvetica" w:hAnsi="Helvetica" w:cs="Helvetica"/>
          <w:b/>
          <w:bCs/>
          <w:color w:val="333333"/>
          <w:szCs w:val="21"/>
          <w:shd w:val="clear" w:color="auto" w:fill="FFFFFF"/>
        </w:rPr>
        <w:t>招款</w:t>
      </w:r>
      <w:r w:rsidR="00E15470">
        <w:rPr>
          <w:rFonts w:ascii="Helvetica" w:hAnsi="Helvetica" w:cs="Helvetica" w:hint="eastAsia"/>
          <w:color w:val="333333"/>
          <w:szCs w:val="21"/>
          <w:shd w:val="clear" w:color="auto" w:fill="FFFFFF"/>
        </w:rPr>
        <w:t>：</w:t>
      </w:r>
      <w:r w:rsidR="00E15470">
        <w:rPr>
          <w:rFonts w:ascii="Helvetica" w:hAnsi="Helvetica" w:cs="Helvetica"/>
          <w:color w:val="333333"/>
          <w:szCs w:val="21"/>
          <w:shd w:val="clear" w:color="auto" w:fill="FFFFFF"/>
        </w:rPr>
        <w:t>罪犯招认的事项</w:t>
      </w:r>
      <w:r w:rsidR="00E15470">
        <w:rPr>
          <w:rFonts w:ascii="Helvetica" w:hAnsi="Helvetica" w:cs="Helvetica" w:hint="eastAsia"/>
          <w:color w:val="333333"/>
          <w:szCs w:val="21"/>
          <w:shd w:val="clear" w:color="auto" w:fill="FFFFFF"/>
        </w:rPr>
        <w:t>。</w:t>
      </w:r>
    </w:p>
    <w:p w14:paraId="32BEC92E" w14:textId="24DED451" w:rsidR="00777A2A" w:rsidRDefault="004E0D87" w:rsidP="007A7659">
      <w:pPr>
        <w:rPr>
          <w:rFonts w:ascii="Helvetica" w:hAnsi="Helvetica" w:cs="Helvetica"/>
          <w:color w:val="333333"/>
          <w:szCs w:val="21"/>
          <w:shd w:val="clear" w:color="auto" w:fill="FFFFFF"/>
        </w:rPr>
      </w:pPr>
      <w:r w:rsidRPr="004E0D87">
        <w:rPr>
          <w:rFonts w:ascii="Helvetica" w:hAnsi="Helvetica" w:cs="Helvetica"/>
          <w:b/>
          <w:bCs/>
          <w:color w:val="333333"/>
          <w:szCs w:val="21"/>
          <w:shd w:val="clear" w:color="auto" w:fill="FFFFFF"/>
        </w:rPr>
        <w:t>密书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秘密书写信札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指秘密信件</w:t>
      </w:r>
      <w:r>
        <w:rPr>
          <w:rFonts w:ascii="Helvetica" w:hAnsi="Helvetica" w:cs="Helvetica" w:hint="eastAsia"/>
          <w:color w:val="333333"/>
          <w:szCs w:val="21"/>
          <w:shd w:val="clear" w:color="auto" w:fill="FFFFFF"/>
        </w:rPr>
        <w:t>；秘密书写。</w:t>
      </w:r>
      <w:r w:rsidR="00DE463B" w:rsidRPr="00DE463B">
        <w:rPr>
          <w:rFonts w:ascii="Helvetica" w:hAnsi="Helvetica" w:cs="Helvetica" w:hint="eastAsia"/>
          <w:b/>
          <w:bCs/>
          <w:color w:val="333333"/>
          <w:szCs w:val="21"/>
          <w:shd w:val="clear" w:color="auto" w:fill="FFFFFF"/>
        </w:rPr>
        <w:t>伏状</w:t>
      </w:r>
      <w:r w:rsidR="00DE463B">
        <w:rPr>
          <w:rFonts w:ascii="Helvetica" w:hAnsi="Helvetica" w:cs="Helvetica" w:hint="eastAsia"/>
          <w:color w:val="333333"/>
          <w:szCs w:val="21"/>
          <w:shd w:val="clear" w:color="auto" w:fill="FFFFFF"/>
        </w:rPr>
        <w:t>：</w:t>
      </w:r>
      <w:r w:rsidR="00DE463B">
        <w:rPr>
          <w:rFonts w:ascii="Helvetica" w:hAnsi="Helvetica" w:cs="Helvetica"/>
          <w:color w:val="333333"/>
          <w:szCs w:val="21"/>
          <w:shd w:val="clear" w:color="auto" w:fill="FFFFFF"/>
        </w:rPr>
        <w:t>承认罪状的书面供词</w:t>
      </w:r>
      <w:r w:rsidR="00DE463B">
        <w:rPr>
          <w:rFonts w:ascii="Helvetica" w:hAnsi="Helvetica" w:cs="Helvetica" w:hint="eastAsia"/>
          <w:color w:val="333333"/>
          <w:szCs w:val="21"/>
          <w:shd w:val="clear" w:color="auto" w:fill="FFFFFF"/>
        </w:rPr>
        <w:t>；</w:t>
      </w:r>
      <w:r w:rsidR="00DE463B">
        <w:rPr>
          <w:rFonts w:ascii="Helvetica" w:hAnsi="Helvetica" w:cs="Helvetica"/>
          <w:color w:val="333333"/>
          <w:szCs w:val="21"/>
          <w:shd w:val="clear" w:color="auto" w:fill="FFFFFF"/>
        </w:rPr>
        <w:t>承认罪状</w:t>
      </w:r>
      <w:r w:rsidR="00DE463B">
        <w:rPr>
          <w:rFonts w:ascii="Helvetica" w:hAnsi="Helvetica" w:cs="Helvetica" w:hint="eastAsia"/>
          <w:color w:val="333333"/>
          <w:szCs w:val="21"/>
          <w:shd w:val="clear" w:color="auto" w:fill="FFFFFF"/>
        </w:rPr>
        <w:t>。</w:t>
      </w:r>
    </w:p>
    <w:p w14:paraId="027A0B95" w14:textId="50320483" w:rsidR="004E0D87" w:rsidRDefault="00777A2A" w:rsidP="007A7659">
      <w:pPr>
        <w:rPr>
          <w:rFonts w:ascii="Helvetica" w:hAnsi="Helvetica" w:cs="Helvetica"/>
          <w:color w:val="333333"/>
          <w:szCs w:val="21"/>
          <w:shd w:val="clear" w:color="auto" w:fill="FFFFFF"/>
        </w:rPr>
      </w:pPr>
      <w:r w:rsidRPr="00777A2A">
        <w:rPr>
          <w:rFonts w:ascii="Helvetica" w:hAnsi="Helvetica" w:cs="Helvetica"/>
          <w:b/>
          <w:bCs/>
          <w:color w:val="333333"/>
          <w:szCs w:val="21"/>
          <w:shd w:val="clear" w:color="auto" w:fill="FFFFFF"/>
        </w:rPr>
        <w:t>犯由牌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古代处决罪犯时，公布罪状的牌子或告示</w:t>
      </w:r>
      <w:r>
        <w:rPr>
          <w:rFonts w:ascii="Helvetica" w:hAnsi="Helvetica" w:cs="Helvetica" w:hint="eastAsia"/>
          <w:color w:val="333333"/>
          <w:szCs w:val="21"/>
          <w:shd w:val="clear" w:color="auto" w:fill="FFFFFF"/>
        </w:rPr>
        <w:t>。</w:t>
      </w:r>
      <w:r w:rsidR="00AA6B39" w:rsidRPr="005C26E6">
        <w:rPr>
          <w:rFonts w:ascii="Helvetica" w:hAnsi="Helvetica" w:cs="Helvetica" w:hint="eastAsia"/>
          <w:b/>
          <w:bCs/>
          <w:color w:val="333333"/>
          <w:szCs w:val="21"/>
          <w:shd w:val="clear" w:color="auto" w:fill="FFFFFF"/>
        </w:rPr>
        <w:t>木驴</w:t>
      </w:r>
      <w:r w:rsidR="00AA6B39">
        <w:rPr>
          <w:rFonts w:ascii="Helvetica" w:hAnsi="Helvetica" w:cs="Helvetica" w:hint="eastAsia"/>
          <w:color w:val="333333"/>
          <w:szCs w:val="21"/>
          <w:shd w:val="clear" w:color="auto" w:fill="FFFFFF"/>
        </w:rPr>
        <w:t>：</w:t>
      </w:r>
      <w:r w:rsidR="00AA6B39" w:rsidRPr="00AA6B39">
        <w:rPr>
          <w:rFonts w:ascii="Helvetica" w:hAnsi="Helvetica" w:cs="Helvetica" w:hint="eastAsia"/>
          <w:color w:val="333333"/>
          <w:szCs w:val="21"/>
          <w:shd w:val="clear" w:color="auto" w:fill="FFFFFF"/>
        </w:rPr>
        <w:t>一种古代兵车、刑具、运载工具。</w:t>
      </w:r>
    </w:p>
    <w:p w14:paraId="22BF36C8" w14:textId="19AA1552" w:rsidR="006412F2" w:rsidRDefault="006412F2" w:rsidP="007A7659">
      <w:pPr>
        <w:rPr>
          <w:rFonts w:ascii="Helvetica" w:hAnsi="Helvetica" w:cs="Helvetica"/>
          <w:color w:val="333333"/>
          <w:szCs w:val="21"/>
          <w:shd w:val="clear" w:color="auto" w:fill="FFFFFF"/>
        </w:rPr>
      </w:pPr>
      <w:proofErr w:type="gramStart"/>
      <w:r w:rsidRPr="006412F2">
        <w:rPr>
          <w:rFonts w:ascii="Helvetica" w:hAnsi="Helvetica" w:cs="Helvetica"/>
          <w:b/>
          <w:bCs/>
          <w:color w:val="333333"/>
          <w:szCs w:val="21"/>
          <w:shd w:val="clear" w:color="auto" w:fill="FFFFFF"/>
        </w:rPr>
        <w:t>辘</w:t>
      </w:r>
      <w:proofErr w:type="gramEnd"/>
      <w:r w:rsidRPr="006412F2">
        <w:rPr>
          <w:rFonts w:ascii="Helvetica" w:hAnsi="Helvetica" w:cs="Helvetica"/>
          <w:b/>
          <w:bCs/>
          <w:color w:val="333333"/>
          <w:szCs w:val="21"/>
          <w:shd w:val="clear" w:color="auto" w:fill="FFFFFF"/>
        </w:rPr>
        <w:t>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农具名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用以平场</w:t>
      </w:r>
      <w:proofErr w:type="gramStart"/>
      <w:r>
        <w:rPr>
          <w:rFonts w:ascii="Helvetica" w:hAnsi="Helvetica" w:cs="Helvetica"/>
          <w:color w:val="333333"/>
          <w:szCs w:val="21"/>
          <w:shd w:val="clear" w:color="auto" w:fill="FFFFFF"/>
        </w:rPr>
        <w:t>圃</w:t>
      </w:r>
      <w:proofErr w:type="gramEnd"/>
      <w:r>
        <w:rPr>
          <w:rFonts w:ascii="Helvetica" w:hAnsi="Helvetica" w:cs="Helvetica"/>
          <w:color w:val="333333"/>
          <w:szCs w:val="21"/>
          <w:shd w:val="clear" w:color="auto" w:fill="FFFFFF"/>
        </w:rPr>
        <w:t>或碾稻麦的石磙</w:t>
      </w:r>
      <w:r>
        <w:rPr>
          <w:rFonts w:ascii="Helvetica" w:hAnsi="Helvetica" w:cs="Helvetica" w:hint="eastAsia"/>
          <w:color w:val="333333"/>
          <w:szCs w:val="21"/>
          <w:shd w:val="clear" w:color="auto" w:fill="FFFFFF"/>
        </w:rPr>
        <w:t>。</w:t>
      </w:r>
      <w:r w:rsidR="00F46EC9" w:rsidRPr="00F46EC9">
        <w:rPr>
          <w:rFonts w:ascii="Helvetica" w:hAnsi="Helvetica" w:cs="Helvetica"/>
          <w:b/>
          <w:bCs/>
          <w:color w:val="333333"/>
          <w:szCs w:val="21"/>
          <w:shd w:val="clear" w:color="auto" w:fill="FFFFFF"/>
        </w:rPr>
        <w:t>腻粉</w:t>
      </w:r>
      <w:r w:rsidR="00F46EC9">
        <w:rPr>
          <w:rFonts w:ascii="Helvetica" w:hAnsi="Helvetica" w:cs="Helvetica" w:hint="eastAsia"/>
          <w:color w:val="333333"/>
          <w:szCs w:val="21"/>
          <w:shd w:val="clear" w:color="auto" w:fill="FFFFFF"/>
        </w:rPr>
        <w:t>：</w:t>
      </w:r>
      <w:r w:rsidR="00F46EC9">
        <w:rPr>
          <w:rFonts w:ascii="Helvetica" w:hAnsi="Helvetica" w:cs="Helvetica"/>
          <w:color w:val="333333"/>
          <w:szCs w:val="21"/>
          <w:shd w:val="clear" w:color="auto" w:fill="FFFFFF"/>
        </w:rPr>
        <w:t>脂粉</w:t>
      </w:r>
      <w:r w:rsidR="00F46EC9">
        <w:rPr>
          <w:rFonts w:ascii="Helvetica" w:hAnsi="Helvetica" w:cs="Helvetica" w:hint="eastAsia"/>
          <w:color w:val="333333"/>
          <w:szCs w:val="21"/>
          <w:shd w:val="clear" w:color="auto" w:fill="FFFFFF"/>
        </w:rPr>
        <w:t>。</w:t>
      </w:r>
      <w:r w:rsidR="00D75D68" w:rsidRPr="00D75D68">
        <w:rPr>
          <w:rFonts w:ascii="Helvetica" w:hAnsi="Helvetica" w:cs="Helvetica"/>
          <w:b/>
          <w:bCs/>
          <w:color w:val="333333"/>
          <w:szCs w:val="21"/>
          <w:shd w:val="clear" w:color="auto" w:fill="FFFFFF"/>
        </w:rPr>
        <w:t>文牒</w:t>
      </w:r>
      <w:r w:rsidR="00D75D68">
        <w:rPr>
          <w:rFonts w:ascii="Helvetica" w:hAnsi="Helvetica" w:cs="Helvetica" w:hint="eastAsia"/>
          <w:color w:val="333333"/>
          <w:szCs w:val="21"/>
          <w:shd w:val="clear" w:color="auto" w:fill="FFFFFF"/>
        </w:rPr>
        <w:t>：</w:t>
      </w:r>
      <w:r w:rsidR="00D75D68">
        <w:rPr>
          <w:rFonts w:ascii="Helvetica" w:hAnsi="Helvetica" w:cs="Helvetica"/>
          <w:color w:val="333333"/>
          <w:szCs w:val="21"/>
          <w:shd w:val="clear" w:color="auto" w:fill="FFFFFF"/>
        </w:rPr>
        <w:t>案卷；文书。</w:t>
      </w:r>
      <w:proofErr w:type="gramStart"/>
      <w:r w:rsidR="0022310D" w:rsidRPr="00660ABA">
        <w:rPr>
          <w:rFonts w:ascii="Helvetica" w:hAnsi="Helvetica" w:cs="Helvetica"/>
          <w:b/>
          <w:bCs/>
          <w:color w:val="333333"/>
          <w:szCs w:val="21"/>
          <w:shd w:val="clear" w:color="auto" w:fill="FFFFFF"/>
        </w:rPr>
        <w:t>砧</w:t>
      </w:r>
      <w:proofErr w:type="gramEnd"/>
      <w:r w:rsidR="0022310D" w:rsidRPr="00660ABA">
        <w:rPr>
          <w:rFonts w:ascii="Helvetica" w:hAnsi="Helvetica" w:cs="Helvetica"/>
          <w:b/>
          <w:bCs/>
          <w:color w:val="333333"/>
          <w:szCs w:val="21"/>
          <w:shd w:val="clear" w:color="auto" w:fill="FFFFFF"/>
        </w:rPr>
        <w:t>头</w:t>
      </w:r>
      <w:r w:rsidR="0022310D">
        <w:rPr>
          <w:rFonts w:ascii="Helvetica" w:hAnsi="Helvetica" w:cs="Helvetica" w:hint="eastAsia"/>
          <w:color w:val="333333"/>
          <w:szCs w:val="21"/>
          <w:shd w:val="clear" w:color="auto" w:fill="FFFFFF"/>
        </w:rPr>
        <w:t>：砧板。</w:t>
      </w:r>
    </w:p>
    <w:p w14:paraId="576A5021" w14:textId="5BFF33A5" w:rsidR="002C209B" w:rsidRDefault="002C209B" w:rsidP="007A7659">
      <w:pPr>
        <w:rPr>
          <w:rFonts w:ascii="Helvetica" w:hAnsi="Helvetica" w:cs="Helvetica"/>
          <w:color w:val="333333"/>
          <w:szCs w:val="21"/>
          <w:shd w:val="clear" w:color="auto" w:fill="FFFFFF"/>
        </w:rPr>
      </w:pPr>
      <w:r w:rsidRPr="002C209B">
        <w:rPr>
          <w:rFonts w:ascii="Helvetica" w:hAnsi="Helvetica" w:cs="Helvetica"/>
          <w:b/>
          <w:bCs/>
          <w:color w:val="333333"/>
          <w:szCs w:val="21"/>
          <w:shd w:val="clear" w:color="auto" w:fill="FFFFFF"/>
        </w:rPr>
        <w:t>纱帐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纱制帐幕</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张设于殿堂，以隔内外。</w:t>
      </w:r>
      <w:r w:rsidR="00486D75" w:rsidRPr="00486D75">
        <w:rPr>
          <w:rFonts w:ascii="Helvetica" w:hAnsi="Helvetica" w:cs="Helvetica"/>
          <w:b/>
          <w:bCs/>
          <w:color w:val="333333"/>
          <w:szCs w:val="21"/>
          <w:shd w:val="clear" w:color="auto" w:fill="FFFFFF"/>
        </w:rPr>
        <w:t>食</w:t>
      </w:r>
      <w:proofErr w:type="gramStart"/>
      <w:r w:rsidR="00486D75" w:rsidRPr="00486D75">
        <w:rPr>
          <w:rFonts w:ascii="Helvetica" w:hAnsi="Helvetica" w:cs="Helvetica"/>
          <w:b/>
          <w:bCs/>
          <w:color w:val="333333"/>
          <w:szCs w:val="21"/>
          <w:shd w:val="clear" w:color="auto" w:fill="FFFFFF"/>
        </w:rPr>
        <w:t>箩</w:t>
      </w:r>
      <w:proofErr w:type="gramEnd"/>
      <w:r w:rsidR="00486D75">
        <w:rPr>
          <w:rFonts w:ascii="Helvetica" w:hAnsi="Helvetica" w:cs="Helvetica" w:hint="eastAsia"/>
          <w:color w:val="333333"/>
          <w:szCs w:val="21"/>
          <w:shd w:val="clear" w:color="auto" w:fill="FFFFFF"/>
        </w:rPr>
        <w:t>：</w:t>
      </w:r>
      <w:r w:rsidR="00486D75">
        <w:rPr>
          <w:rFonts w:ascii="Helvetica" w:hAnsi="Helvetica" w:cs="Helvetica"/>
          <w:color w:val="333333"/>
          <w:szCs w:val="21"/>
          <w:shd w:val="clear" w:color="auto" w:fill="FFFFFF"/>
        </w:rPr>
        <w:t>用竹子编织，盛放粮食或其他食品的器具。</w:t>
      </w:r>
    </w:p>
    <w:p w14:paraId="0E92CB03" w14:textId="5DFB8544" w:rsidR="00325897" w:rsidRDefault="00477B49" w:rsidP="007A7659">
      <w:pPr>
        <w:rPr>
          <w:rFonts w:ascii="Helvetica" w:hAnsi="Helvetica" w:cs="Helvetica"/>
          <w:color w:val="333333"/>
          <w:szCs w:val="21"/>
          <w:shd w:val="clear" w:color="auto" w:fill="FFFFFF"/>
        </w:rPr>
      </w:pPr>
      <w:r w:rsidRPr="00477B49">
        <w:rPr>
          <w:rFonts w:ascii="Helvetica" w:hAnsi="Helvetica" w:cs="Helvetica" w:hint="eastAsia"/>
          <w:b/>
          <w:bCs/>
          <w:color w:val="333333"/>
          <w:szCs w:val="21"/>
          <w:shd w:val="clear" w:color="auto" w:fill="FFFFFF"/>
        </w:rPr>
        <w:t>草料</w:t>
      </w:r>
      <w:r>
        <w:rPr>
          <w:rFonts w:ascii="Helvetica" w:hAnsi="Helvetica" w:cs="Helvetica" w:hint="eastAsia"/>
          <w:color w:val="333333"/>
          <w:szCs w:val="21"/>
          <w:shd w:val="clear" w:color="auto" w:fill="FFFFFF"/>
        </w:rPr>
        <w:t>：</w:t>
      </w:r>
      <w:r w:rsidRPr="00477B49">
        <w:rPr>
          <w:rFonts w:ascii="Helvetica" w:hAnsi="Helvetica" w:cs="Helvetica" w:hint="eastAsia"/>
          <w:color w:val="333333"/>
          <w:szCs w:val="21"/>
          <w:shd w:val="clear" w:color="auto" w:fill="FFFFFF"/>
        </w:rPr>
        <w:t>牲口的饲料</w:t>
      </w:r>
      <w:r>
        <w:rPr>
          <w:rFonts w:ascii="Helvetica" w:hAnsi="Helvetica" w:cs="Helvetica" w:hint="eastAsia"/>
          <w:color w:val="333333"/>
          <w:szCs w:val="21"/>
          <w:shd w:val="clear" w:color="auto" w:fill="FFFFFF"/>
        </w:rPr>
        <w:t>，</w:t>
      </w:r>
      <w:r w:rsidRPr="00477B49">
        <w:rPr>
          <w:rFonts w:ascii="Helvetica" w:hAnsi="Helvetica" w:cs="Helvetica" w:hint="eastAsia"/>
          <w:color w:val="333333"/>
          <w:szCs w:val="21"/>
          <w:shd w:val="clear" w:color="auto" w:fill="FFFFFF"/>
        </w:rPr>
        <w:t>多指干草</w:t>
      </w:r>
      <w:r>
        <w:rPr>
          <w:rFonts w:ascii="Helvetica" w:hAnsi="Helvetica" w:cs="Helvetica" w:hint="eastAsia"/>
          <w:color w:val="333333"/>
          <w:szCs w:val="21"/>
          <w:shd w:val="clear" w:color="auto" w:fill="FFFFFF"/>
        </w:rPr>
        <w:t>；</w:t>
      </w:r>
      <w:r w:rsidRPr="00477B49">
        <w:rPr>
          <w:rFonts w:ascii="Helvetica" w:hAnsi="Helvetica" w:cs="Helvetica" w:hint="eastAsia"/>
          <w:color w:val="333333"/>
          <w:szCs w:val="21"/>
          <w:shd w:val="clear" w:color="auto" w:fill="FFFFFF"/>
        </w:rPr>
        <w:t>自谦之词</w:t>
      </w:r>
      <w:r>
        <w:rPr>
          <w:rFonts w:ascii="Helvetica" w:hAnsi="Helvetica" w:cs="Helvetica" w:hint="eastAsia"/>
          <w:color w:val="333333"/>
          <w:szCs w:val="21"/>
          <w:shd w:val="clear" w:color="auto" w:fill="FFFFFF"/>
        </w:rPr>
        <w:t>，</w:t>
      </w:r>
      <w:r w:rsidRPr="00477B49">
        <w:rPr>
          <w:rFonts w:ascii="Helvetica" w:hAnsi="Helvetica" w:cs="Helvetica" w:hint="eastAsia"/>
          <w:color w:val="333333"/>
          <w:szCs w:val="21"/>
          <w:shd w:val="clear" w:color="auto" w:fill="FFFFFF"/>
        </w:rPr>
        <w:t>谦称自己无能力或无福分</w:t>
      </w:r>
      <w:r w:rsidR="00434C4F">
        <w:rPr>
          <w:rFonts w:ascii="Helvetica" w:hAnsi="Helvetica" w:cs="Helvetica" w:hint="eastAsia"/>
          <w:color w:val="333333"/>
          <w:szCs w:val="21"/>
          <w:shd w:val="clear" w:color="auto" w:fill="FFFFFF"/>
        </w:rPr>
        <w:t>。</w:t>
      </w:r>
      <w:r w:rsidR="00CB6B6F" w:rsidRPr="00CB6B6F">
        <w:rPr>
          <w:rFonts w:ascii="Helvetica" w:hAnsi="Helvetica" w:cs="Helvetica"/>
          <w:b/>
          <w:bCs/>
          <w:color w:val="333333"/>
          <w:szCs w:val="21"/>
          <w:shd w:val="clear" w:color="auto" w:fill="FFFFFF"/>
        </w:rPr>
        <w:t>赏钟</w:t>
      </w:r>
      <w:r w:rsidR="00CB6B6F">
        <w:rPr>
          <w:rFonts w:ascii="Helvetica" w:hAnsi="Helvetica" w:cs="Helvetica" w:hint="eastAsia"/>
          <w:color w:val="333333"/>
          <w:szCs w:val="21"/>
          <w:shd w:val="clear" w:color="auto" w:fill="FFFFFF"/>
        </w:rPr>
        <w:t>：</w:t>
      </w:r>
      <w:r w:rsidR="00CB6B6F">
        <w:rPr>
          <w:rFonts w:ascii="Helvetica" w:hAnsi="Helvetica" w:cs="Helvetica"/>
          <w:color w:val="333333"/>
          <w:szCs w:val="21"/>
          <w:shd w:val="clear" w:color="auto" w:fill="FFFFFF"/>
        </w:rPr>
        <w:t>赐酒用的杯子。</w:t>
      </w:r>
    </w:p>
    <w:p w14:paraId="67762626" w14:textId="534F9A94" w:rsidR="0022310D" w:rsidRDefault="009531C5" w:rsidP="007A7659">
      <w:pPr>
        <w:rPr>
          <w:rFonts w:ascii="Helvetica" w:hAnsi="Helvetica" w:cs="Helvetica"/>
          <w:color w:val="333333"/>
          <w:szCs w:val="21"/>
          <w:shd w:val="clear" w:color="auto" w:fill="FFFFFF"/>
        </w:rPr>
      </w:pPr>
      <w:r w:rsidRPr="009531C5">
        <w:rPr>
          <w:rFonts w:ascii="Helvetica" w:hAnsi="Helvetica" w:cs="Helvetica"/>
          <w:b/>
          <w:bCs/>
          <w:color w:val="333333"/>
          <w:szCs w:val="21"/>
          <w:shd w:val="clear" w:color="auto" w:fill="FFFFFF"/>
        </w:rPr>
        <w:t>蝇拂子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蝇拂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又称拂尘</w:t>
      </w:r>
      <w:r>
        <w:rPr>
          <w:rFonts w:ascii="Helvetica" w:hAnsi="Helvetica" w:cs="Helvetica" w:hint="eastAsia"/>
          <w:color w:val="333333"/>
          <w:szCs w:val="21"/>
          <w:shd w:val="clear" w:color="auto" w:fill="FFFFFF"/>
        </w:rPr>
        <w:t>。</w:t>
      </w:r>
      <w:r w:rsidR="00F60907" w:rsidRPr="00F60907">
        <w:rPr>
          <w:rFonts w:ascii="Helvetica" w:hAnsi="Helvetica" w:cs="Helvetica"/>
          <w:b/>
          <w:bCs/>
          <w:color w:val="333333"/>
          <w:szCs w:val="21"/>
          <w:shd w:val="clear" w:color="auto" w:fill="FFFFFF"/>
        </w:rPr>
        <w:t>柜上</w:t>
      </w:r>
      <w:r w:rsidR="00F60907">
        <w:rPr>
          <w:rFonts w:ascii="Helvetica" w:hAnsi="Helvetica" w:cs="Helvetica" w:hint="eastAsia"/>
          <w:color w:val="333333"/>
          <w:szCs w:val="21"/>
          <w:shd w:val="clear" w:color="auto" w:fill="FFFFFF"/>
        </w:rPr>
        <w:t>：</w:t>
      </w:r>
      <w:r w:rsidR="00F60907">
        <w:rPr>
          <w:rFonts w:ascii="Helvetica" w:hAnsi="Helvetica" w:cs="Helvetica"/>
          <w:color w:val="333333"/>
          <w:szCs w:val="21"/>
          <w:shd w:val="clear" w:color="auto" w:fill="FFFFFF"/>
        </w:rPr>
        <w:t>柜房，商店的柜台</w:t>
      </w:r>
      <w:r w:rsidR="00F60907">
        <w:rPr>
          <w:rFonts w:ascii="Helvetica" w:hAnsi="Helvetica" w:cs="Helvetica" w:hint="eastAsia"/>
          <w:color w:val="333333"/>
          <w:szCs w:val="21"/>
          <w:shd w:val="clear" w:color="auto" w:fill="FFFFFF"/>
        </w:rPr>
        <w:t>。</w:t>
      </w:r>
      <w:r w:rsidR="00703AE7" w:rsidRPr="00703AE7">
        <w:rPr>
          <w:rFonts w:ascii="Helvetica" w:hAnsi="Helvetica" w:cs="Helvetica"/>
          <w:b/>
          <w:bCs/>
          <w:color w:val="333333"/>
          <w:szCs w:val="21"/>
          <w:shd w:val="clear" w:color="auto" w:fill="FFFFFF"/>
        </w:rPr>
        <w:t>狱具</w:t>
      </w:r>
      <w:r w:rsidR="00703AE7">
        <w:rPr>
          <w:rFonts w:ascii="Helvetica" w:hAnsi="Helvetica" w:cs="Helvetica" w:hint="eastAsia"/>
          <w:color w:val="333333"/>
          <w:szCs w:val="21"/>
          <w:shd w:val="clear" w:color="auto" w:fill="FFFFFF"/>
        </w:rPr>
        <w:t>：</w:t>
      </w:r>
      <w:r w:rsidR="00703AE7">
        <w:rPr>
          <w:rFonts w:ascii="Helvetica" w:hAnsi="Helvetica" w:cs="Helvetica"/>
          <w:color w:val="333333"/>
          <w:szCs w:val="21"/>
          <w:shd w:val="clear" w:color="auto" w:fill="FFFFFF"/>
        </w:rPr>
        <w:t>谓罪案已定</w:t>
      </w:r>
      <w:r w:rsidR="00703AE7">
        <w:rPr>
          <w:rFonts w:ascii="Helvetica" w:hAnsi="Helvetica" w:cs="Helvetica" w:hint="eastAsia"/>
          <w:color w:val="333333"/>
          <w:szCs w:val="21"/>
          <w:shd w:val="clear" w:color="auto" w:fill="FFFFFF"/>
        </w:rPr>
        <w:t>；刑具。</w:t>
      </w:r>
    </w:p>
    <w:p w14:paraId="0E8C3429" w14:textId="233CED1D" w:rsidR="009531C5" w:rsidRDefault="0022310D" w:rsidP="007A7659">
      <w:pPr>
        <w:rPr>
          <w:rFonts w:ascii="Helvetica" w:hAnsi="Helvetica" w:cs="Helvetica"/>
          <w:color w:val="333333"/>
          <w:szCs w:val="21"/>
          <w:shd w:val="clear" w:color="auto" w:fill="FFFFFF"/>
        </w:rPr>
      </w:pPr>
      <w:r w:rsidRPr="0022310D">
        <w:rPr>
          <w:rFonts w:ascii="Helvetica" w:hAnsi="Helvetica" w:cs="Helvetica" w:hint="eastAsia"/>
          <w:b/>
          <w:bCs/>
          <w:color w:val="333333"/>
          <w:szCs w:val="21"/>
          <w:shd w:val="clear" w:color="auto" w:fill="FFFFFF"/>
        </w:rPr>
        <w:t>鱼枕</w:t>
      </w:r>
      <w:r>
        <w:rPr>
          <w:rFonts w:ascii="Helvetica" w:hAnsi="Helvetica" w:cs="Helvetica" w:hint="eastAsia"/>
          <w:color w:val="333333"/>
          <w:szCs w:val="21"/>
          <w:shd w:val="clear" w:color="auto" w:fill="FFFFFF"/>
        </w:rPr>
        <w:t>：</w:t>
      </w:r>
      <w:r w:rsidRPr="0022310D">
        <w:rPr>
          <w:rFonts w:ascii="Helvetica" w:hAnsi="Helvetica" w:cs="Helvetica" w:hint="eastAsia"/>
          <w:color w:val="333333"/>
          <w:szCs w:val="21"/>
          <w:shd w:val="clear" w:color="auto" w:fill="FFFFFF"/>
        </w:rPr>
        <w:t>亦作“鱼魫”，鱼头骨，鱼枕骨。可制器或做窗饰，亦可饰冠。</w:t>
      </w:r>
      <w:r w:rsidR="00D14412" w:rsidRPr="000F5CDB">
        <w:rPr>
          <w:rFonts w:ascii="Helvetica" w:hAnsi="Helvetica" w:cs="Helvetica"/>
          <w:b/>
          <w:bCs/>
          <w:color w:val="333333"/>
          <w:szCs w:val="21"/>
          <w:shd w:val="clear" w:color="auto" w:fill="FFFFFF"/>
        </w:rPr>
        <w:t>牌额</w:t>
      </w:r>
      <w:r w:rsidR="00D14412">
        <w:rPr>
          <w:rFonts w:ascii="Helvetica" w:hAnsi="Helvetica" w:cs="Helvetica" w:hint="eastAsia"/>
          <w:color w:val="333333"/>
          <w:szCs w:val="21"/>
          <w:shd w:val="clear" w:color="auto" w:fill="FFFFFF"/>
        </w:rPr>
        <w:t>：匾额。</w:t>
      </w:r>
    </w:p>
    <w:p w14:paraId="2C30931E" w14:textId="552455F5" w:rsidR="00701907" w:rsidRDefault="00701907" w:rsidP="007A7659">
      <w:pPr>
        <w:rPr>
          <w:rFonts w:ascii="Helvetica" w:hAnsi="Helvetica" w:cs="Helvetica"/>
          <w:color w:val="333333"/>
          <w:szCs w:val="21"/>
          <w:shd w:val="clear" w:color="auto" w:fill="FFFFFF"/>
        </w:rPr>
      </w:pPr>
      <w:r w:rsidRPr="00701907">
        <w:rPr>
          <w:rFonts w:ascii="Helvetica" w:hAnsi="Helvetica" w:cs="Helvetica" w:hint="eastAsia"/>
          <w:b/>
          <w:bCs/>
          <w:color w:val="333333"/>
          <w:szCs w:val="21"/>
          <w:shd w:val="clear" w:color="auto" w:fill="FFFFFF"/>
        </w:rPr>
        <w:t>酒浆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酒人与浆人的并称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酒水，泛指酒类</w:t>
      </w:r>
      <w:r>
        <w:rPr>
          <w:rFonts w:ascii="Helvetica" w:hAnsi="Helvetica" w:cs="Helvetica" w:hint="eastAsia"/>
          <w:color w:val="333333"/>
          <w:szCs w:val="21"/>
          <w:shd w:val="clear" w:color="auto" w:fill="FFFFFF"/>
        </w:rPr>
        <w:t>。</w:t>
      </w:r>
      <w:r w:rsidR="00D14412" w:rsidRPr="00D14412">
        <w:rPr>
          <w:rFonts w:ascii="Helvetica" w:hAnsi="Helvetica" w:cs="Helvetica"/>
          <w:b/>
          <w:bCs/>
          <w:color w:val="333333"/>
          <w:szCs w:val="21"/>
          <w:shd w:val="clear" w:color="auto" w:fill="FFFFFF"/>
        </w:rPr>
        <w:t>画烛</w:t>
      </w:r>
      <w:r w:rsidR="00D14412">
        <w:rPr>
          <w:rFonts w:ascii="Helvetica" w:hAnsi="Helvetica" w:cs="Helvetica" w:hint="eastAsia"/>
          <w:color w:val="333333"/>
          <w:szCs w:val="21"/>
          <w:shd w:val="clear" w:color="auto" w:fill="FFFFFF"/>
        </w:rPr>
        <w:t>：</w:t>
      </w:r>
      <w:r w:rsidR="00D14412">
        <w:rPr>
          <w:rFonts w:ascii="Helvetica" w:hAnsi="Helvetica" w:cs="Helvetica"/>
          <w:color w:val="333333"/>
          <w:szCs w:val="21"/>
          <w:shd w:val="clear" w:color="auto" w:fill="FFFFFF"/>
        </w:rPr>
        <w:t>有画饰的蜡烛</w:t>
      </w:r>
      <w:r w:rsidR="00D14412">
        <w:rPr>
          <w:rFonts w:ascii="Helvetica" w:hAnsi="Helvetica" w:cs="Helvetica" w:hint="eastAsia"/>
          <w:color w:val="333333"/>
          <w:szCs w:val="21"/>
          <w:shd w:val="clear" w:color="auto" w:fill="FFFFFF"/>
        </w:rPr>
        <w:t>。</w:t>
      </w:r>
      <w:r w:rsidR="004C5DC2" w:rsidRPr="004C5DC2">
        <w:rPr>
          <w:rFonts w:ascii="Helvetica" w:hAnsi="Helvetica" w:cs="Helvetica" w:hint="eastAsia"/>
          <w:b/>
          <w:bCs/>
          <w:color w:val="333333"/>
          <w:szCs w:val="21"/>
          <w:shd w:val="clear" w:color="auto" w:fill="FFFFFF"/>
        </w:rPr>
        <w:t>戒箍</w:t>
      </w:r>
      <w:r w:rsidR="004C5DC2">
        <w:rPr>
          <w:rFonts w:ascii="Helvetica" w:hAnsi="Helvetica" w:cs="Helvetica" w:hint="eastAsia"/>
          <w:color w:val="333333"/>
          <w:szCs w:val="21"/>
          <w:shd w:val="clear" w:color="auto" w:fill="FFFFFF"/>
        </w:rPr>
        <w:t>：</w:t>
      </w:r>
      <w:r w:rsidR="004C5DC2">
        <w:rPr>
          <w:rFonts w:ascii="Helvetica" w:hAnsi="Helvetica" w:cs="Helvetica"/>
          <w:color w:val="333333"/>
          <w:szCs w:val="21"/>
          <w:shd w:val="clear" w:color="auto" w:fill="FFFFFF"/>
        </w:rPr>
        <w:t>戒指</w:t>
      </w:r>
      <w:r w:rsidR="004C5DC2">
        <w:rPr>
          <w:rFonts w:ascii="Helvetica" w:hAnsi="Helvetica" w:cs="Helvetica" w:hint="eastAsia"/>
          <w:color w:val="333333"/>
          <w:szCs w:val="21"/>
          <w:shd w:val="clear" w:color="auto" w:fill="FFFFFF"/>
        </w:rPr>
        <w:t>；头箍。</w:t>
      </w:r>
    </w:p>
    <w:p w14:paraId="4F0C093B" w14:textId="4C6037C4" w:rsidR="00117771" w:rsidRDefault="00117771" w:rsidP="007A7659">
      <w:pPr>
        <w:rPr>
          <w:rFonts w:ascii="Helvetica" w:hAnsi="Helvetica" w:cs="Helvetica"/>
          <w:color w:val="333333"/>
          <w:szCs w:val="21"/>
          <w:shd w:val="clear" w:color="auto" w:fill="FFFFFF"/>
        </w:rPr>
      </w:pPr>
      <w:r w:rsidRPr="00117771">
        <w:rPr>
          <w:rFonts w:ascii="Helvetica" w:hAnsi="Helvetica" w:cs="Helvetica"/>
          <w:b/>
          <w:bCs/>
          <w:color w:val="333333"/>
          <w:szCs w:val="21"/>
          <w:shd w:val="clear" w:color="auto" w:fill="FFFFFF"/>
        </w:rPr>
        <w:lastRenderedPageBreak/>
        <w:t>酒钟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酒器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小者如酒杯，用来取饮；大者如酒瓮，用来贮酒。</w:t>
      </w:r>
      <w:r w:rsidR="00AB2061" w:rsidRPr="00AB2061">
        <w:rPr>
          <w:rFonts w:ascii="Helvetica" w:hAnsi="Helvetica" w:cs="Helvetica"/>
          <w:b/>
          <w:bCs/>
          <w:color w:val="333333"/>
          <w:szCs w:val="21"/>
          <w:shd w:val="clear" w:color="auto" w:fill="FFFFFF"/>
        </w:rPr>
        <w:t>公座</w:t>
      </w:r>
      <w:r w:rsidR="00AB2061">
        <w:rPr>
          <w:rFonts w:ascii="Helvetica" w:hAnsi="Helvetica" w:cs="Helvetica" w:hint="eastAsia"/>
          <w:color w:val="333333"/>
          <w:szCs w:val="21"/>
          <w:shd w:val="clear" w:color="auto" w:fill="FFFFFF"/>
        </w:rPr>
        <w:t>：</w:t>
      </w:r>
      <w:r w:rsidR="00AB2061">
        <w:rPr>
          <w:rFonts w:ascii="Helvetica" w:hAnsi="Helvetica" w:cs="Helvetica"/>
          <w:color w:val="333333"/>
          <w:szCs w:val="21"/>
          <w:shd w:val="clear" w:color="auto" w:fill="FFFFFF"/>
        </w:rPr>
        <w:t>旧指官吏办公的坐席</w:t>
      </w:r>
      <w:r w:rsidR="00AB2061">
        <w:rPr>
          <w:rFonts w:ascii="Helvetica" w:hAnsi="Helvetica" w:cs="Helvetica" w:hint="eastAsia"/>
          <w:color w:val="333333"/>
          <w:szCs w:val="21"/>
          <w:shd w:val="clear" w:color="auto" w:fill="FFFFFF"/>
        </w:rPr>
        <w:t>。</w:t>
      </w:r>
    </w:p>
    <w:p w14:paraId="29C70A19" w14:textId="2DE4C159" w:rsidR="005944E5" w:rsidRDefault="005944E5" w:rsidP="007A7659">
      <w:pPr>
        <w:rPr>
          <w:rFonts w:ascii="Helvetica" w:hAnsi="Helvetica" w:cs="Helvetica"/>
          <w:color w:val="333333"/>
          <w:szCs w:val="21"/>
          <w:shd w:val="clear" w:color="auto" w:fill="FFFFFF"/>
        </w:rPr>
      </w:pPr>
      <w:r w:rsidRPr="005944E5">
        <w:rPr>
          <w:rFonts w:ascii="Helvetica" w:hAnsi="Helvetica" w:cs="Helvetica"/>
          <w:b/>
          <w:bCs/>
          <w:color w:val="333333"/>
          <w:szCs w:val="21"/>
          <w:shd w:val="clear" w:color="auto" w:fill="FFFFFF"/>
        </w:rPr>
        <w:t>套索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古代交战时用以擒拿敌人的绳索</w:t>
      </w:r>
      <w:r>
        <w:rPr>
          <w:rFonts w:ascii="Helvetica" w:hAnsi="Helvetica" w:cs="Helvetica" w:hint="eastAsia"/>
          <w:color w:val="333333"/>
          <w:szCs w:val="21"/>
          <w:shd w:val="clear" w:color="auto" w:fill="FFFFFF"/>
        </w:rPr>
        <w:t>。</w:t>
      </w:r>
      <w:r w:rsidR="0048238B" w:rsidRPr="0048238B">
        <w:rPr>
          <w:rFonts w:ascii="Helvetica" w:hAnsi="Helvetica" w:cs="Helvetica"/>
          <w:b/>
          <w:bCs/>
          <w:color w:val="333333"/>
          <w:szCs w:val="21"/>
          <w:shd w:val="clear" w:color="auto" w:fill="FFFFFF"/>
        </w:rPr>
        <w:t>泥头</w:t>
      </w:r>
      <w:r w:rsidR="0048238B">
        <w:rPr>
          <w:rFonts w:ascii="Helvetica" w:hAnsi="Helvetica" w:cs="Helvetica" w:hint="eastAsia"/>
          <w:color w:val="333333"/>
          <w:szCs w:val="21"/>
          <w:shd w:val="clear" w:color="auto" w:fill="FFFFFF"/>
        </w:rPr>
        <w:t>：</w:t>
      </w:r>
      <w:r w:rsidR="0048238B" w:rsidRPr="0048238B">
        <w:rPr>
          <w:rFonts w:ascii="Helvetica" w:hAnsi="Helvetica" w:cs="Helvetica" w:hint="eastAsia"/>
          <w:color w:val="333333"/>
          <w:szCs w:val="21"/>
          <w:shd w:val="clear" w:color="auto" w:fill="FFFFFF"/>
        </w:rPr>
        <w:t>指封酒坛口的泥巴</w:t>
      </w:r>
      <w:r w:rsidR="0048238B">
        <w:rPr>
          <w:rFonts w:ascii="Helvetica" w:hAnsi="Helvetica" w:cs="Helvetica" w:hint="eastAsia"/>
          <w:color w:val="333333"/>
          <w:szCs w:val="21"/>
          <w:shd w:val="clear" w:color="auto" w:fill="FFFFFF"/>
        </w:rPr>
        <w:t>；</w:t>
      </w:r>
      <w:r w:rsidR="0048238B" w:rsidRPr="0048238B">
        <w:rPr>
          <w:rFonts w:ascii="Helvetica" w:hAnsi="Helvetica" w:cs="Helvetica" w:hint="eastAsia"/>
          <w:color w:val="333333"/>
          <w:szCs w:val="21"/>
          <w:shd w:val="clear" w:color="auto" w:fill="FFFFFF"/>
        </w:rPr>
        <w:t>泥首</w:t>
      </w:r>
      <w:r w:rsidR="0048238B">
        <w:rPr>
          <w:rFonts w:ascii="Helvetica" w:hAnsi="Helvetica" w:cs="Helvetica" w:hint="eastAsia"/>
          <w:color w:val="333333"/>
          <w:szCs w:val="21"/>
          <w:shd w:val="clear" w:color="auto" w:fill="FFFFFF"/>
        </w:rPr>
        <w:t>。</w:t>
      </w:r>
      <w:r w:rsidR="00276198" w:rsidRPr="007142AB">
        <w:rPr>
          <w:rFonts w:ascii="Helvetica" w:hAnsi="Helvetica" w:cs="Helvetica" w:hint="eastAsia"/>
          <w:b/>
          <w:bCs/>
          <w:color w:val="333333"/>
          <w:szCs w:val="21"/>
          <w:shd w:val="clear" w:color="auto" w:fill="FFFFFF"/>
        </w:rPr>
        <w:t>艎板</w:t>
      </w:r>
      <w:r w:rsidR="00276198">
        <w:rPr>
          <w:rFonts w:ascii="Helvetica" w:hAnsi="Helvetica" w:cs="Helvetica" w:hint="eastAsia"/>
          <w:color w:val="333333"/>
          <w:szCs w:val="21"/>
          <w:shd w:val="clear" w:color="auto" w:fill="FFFFFF"/>
        </w:rPr>
        <w:t>：船板。</w:t>
      </w:r>
    </w:p>
    <w:p w14:paraId="2A6BAF03" w14:textId="04BABD04" w:rsidR="0056679F" w:rsidRPr="00DC584E" w:rsidRDefault="0056679F" w:rsidP="007A7659">
      <w:pPr>
        <w:rPr>
          <w:rFonts w:ascii="Helvetica" w:hAnsi="Helvetica" w:cs="Helvetica"/>
          <w:color w:val="333333"/>
          <w:szCs w:val="21"/>
          <w:shd w:val="clear" w:color="auto" w:fill="FFFFFF"/>
        </w:rPr>
      </w:pPr>
      <w:r w:rsidRPr="0056679F">
        <w:rPr>
          <w:rFonts w:ascii="Helvetica" w:hAnsi="Helvetica" w:cs="Helvetica" w:hint="eastAsia"/>
          <w:b/>
          <w:bCs/>
          <w:color w:val="333333"/>
          <w:szCs w:val="21"/>
          <w:shd w:val="clear" w:color="auto" w:fill="FFFFFF"/>
        </w:rPr>
        <w:t>铅华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铅花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妇女化妆用的铅粉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用铅粉等物梳妆打扮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借指妇女的美丽容貌、青春年华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借指青年妇女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指作画、写字用的颜料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引申为图画或文字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比喻虚浮粉饰之词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比喻落花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比喻冷月的清光</w:t>
      </w:r>
      <w:r>
        <w:rPr>
          <w:rFonts w:ascii="Helvetica" w:hAnsi="Helvetica" w:cs="Helvetica" w:hint="eastAsia"/>
          <w:color w:val="333333"/>
          <w:szCs w:val="21"/>
          <w:shd w:val="clear" w:color="auto" w:fill="FFFFFF"/>
        </w:rPr>
        <w:t>。</w:t>
      </w:r>
      <w:r w:rsidR="00416BFC" w:rsidRPr="00416BFC">
        <w:rPr>
          <w:rFonts w:ascii="Helvetica" w:hAnsi="Helvetica" w:cs="Helvetica"/>
          <w:b/>
          <w:bCs/>
          <w:color w:val="333333"/>
          <w:szCs w:val="21"/>
          <w:shd w:val="clear" w:color="auto" w:fill="FFFFFF"/>
        </w:rPr>
        <w:t>金宝</w:t>
      </w:r>
      <w:r w:rsidR="00416BFC">
        <w:rPr>
          <w:rFonts w:ascii="Helvetica" w:hAnsi="Helvetica" w:cs="Helvetica" w:hint="eastAsia"/>
          <w:color w:val="333333"/>
          <w:szCs w:val="21"/>
          <w:shd w:val="clear" w:color="auto" w:fill="FFFFFF"/>
        </w:rPr>
        <w:t>：</w:t>
      </w:r>
      <w:r w:rsidR="00416BFC">
        <w:rPr>
          <w:rFonts w:ascii="Helvetica" w:hAnsi="Helvetica" w:cs="Helvetica"/>
          <w:color w:val="333333"/>
          <w:szCs w:val="21"/>
          <w:shd w:val="clear" w:color="auto" w:fill="FFFFFF"/>
        </w:rPr>
        <w:t>黄金宝玺</w:t>
      </w:r>
      <w:r w:rsidR="00416BFC">
        <w:rPr>
          <w:rFonts w:ascii="Helvetica" w:hAnsi="Helvetica" w:cs="Helvetica" w:hint="eastAsia"/>
          <w:color w:val="333333"/>
          <w:szCs w:val="21"/>
          <w:shd w:val="clear" w:color="auto" w:fill="FFFFFF"/>
        </w:rPr>
        <w:t>；</w:t>
      </w:r>
      <w:r w:rsidR="00416BFC">
        <w:rPr>
          <w:rFonts w:ascii="Helvetica" w:hAnsi="Helvetica" w:cs="Helvetica"/>
          <w:color w:val="333333"/>
          <w:szCs w:val="21"/>
        </w:rPr>
        <w:t>黄金和珠宝，泛指贵重财物</w:t>
      </w:r>
      <w:r w:rsidR="00416BFC">
        <w:rPr>
          <w:rFonts w:ascii="Helvetica" w:hAnsi="Helvetica" w:cs="Helvetica" w:hint="eastAsia"/>
          <w:color w:val="333333"/>
          <w:szCs w:val="21"/>
        </w:rPr>
        <w:t>。</w:t>
      </w:r>
      <w:r w:rsidR="00DC584E" w:rsidRPr="00DC584E">
        <w:rPr>
          <w:rFonts w:ascii="Helvetica" w:hAnsi="Helvetica" w:cs="Helvetica" w:hint="eastAsia"/>
          <w:b/>
          <w:bCs/>
          <w:color w:val="333333"/>
          <w:szCs w:val="21"/>
          <w:shd w:val="clear" w:color="auto" w:fill="FFFFFF"/>
        </w:rPr>
        <w:t>图书匣</w:t>
      </w:r>
      <w:r w:rsidR="00DC584E">
        <w:rPr>
          <w:rFonts w:ascii="Helvetica" w:hAnsi="Helvetica" w:cs="Helvetica" w:hint="eastAsia"/>
          <w:color w:val="333333"/>
          <w:szCs w:val="21"/>
          <w:shd w:val="clear" w:color="auto" w:fill="FFFFFF"/>
        </w:rPr>
        <w:t>：图章匣。</w:t>
      </w:r>
    </w:p>
    <w:p w14:paraId="50A906AC" w14:textId="42B60616" w:rsidR="00A208B3" w:rsidRDefault="00A208B3" w:rsidP="007A7659">
      <w:pPr>
        <w:rPr>
          <w:rFonts w:ascii="Helvetica" w:hAnsi="Helvetica" w:cs="Helvetica"/>
          <w:color w:val="333333"/>
          <w:szCs w:val="21"/>
          <w:shd w:val="clear" w:color="auto" w:fill="FFFFFF"/>
        </w:rPr>
      </w:pPr>
      <w:r w:rsidRPr="00A208B3">
        <w:rPr>
          <w:rFonts w:ascii="Helvetica" w:hAnsi="Helvetica" w:cs="Helvetica" w:hint="eastAsia"/>
          <w:b/>
          <w:bCs/>
          <w:color w:val="333333"/>
          <w:szCs w:val="21"/>
          <w:shd w:val="clear" w:color="auto" w:fill="FFFFFF"/>
        </w:rPr>
        <w:t>雕</w:t>
      </w:r>
      <w:proofErr w:type="gramStart"/>
      <w:r w:rsidRPr="00A208B3">
        <w:rPr>
          <w:rFonts w:ascii="Helvetica" w:hAnsi="Helvetica" w:cs="Helvetica" w:hint="eastAsia"/>
          <w:b/>
          <w:bCs/>
          <w:color w:val="333333"/>
          <w:szCs w:val="21"/>
          <w:shd w:val="clear" w:color="auto" w:fill="FFFFFF"/>
        </w:rPr>
        <w:t>翎</w:t>
      </w:r>
      <w:proofErr w:type="gramEnd"/>
      <w:r w:rsidRPr="00A208B3">
        <w:rPr>
          <w:rFonts w:ascii="Helvetica" w:hAnsi="Helvetica" w:cs="Helvetica" w:hint="eastAsia"/>
          <w:b/>
          <w:bCs/>
          <w:color w:val="333333"/>
          <w:szCs w:val="21"/>
          <w:shd w:val="clear" w:color="auto" w:fill="FFFFFF"/>
        </w:rPr>
        <w:t>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中国古代惯用的一种箭</w:t>
      </w:r>
      <w:r w:rsidR="00773499">
        <w:rPr>
          <w:rFonts w:ascii="Helvetica" w:hAnsi="Helvetica" w:cs="Helvetica" w:hint="eastAsia"/>
          <w:color w:val="333333"/>
          <w:szCs w:val="21"/>
          <w:shd w:val="clear" w:color="auto" w:fill="FFFFFF"/>
        </w:rPr>
        <w:t>，</w:t>
      </w:r>
      <w:r w:rsidR="00773499">
        <w:rPr>
          <w:rFonts w:ascii="Helvetica" w:hAnsi="Helvetica" w:cs="Helvetica"/>
          <w:color w:val="333333"/>
          <w:szCs w:val="21"/>
          <w:shd w:val="clear" w:color="auto" w:fill="FFFFFF"/>
        </w:rPr>
        <w:t>用雕</w:t>
      </w:r>
      <w:proofErr w:type="gramStart"/>
      <w:r w:rsidR="00773499">
        <w:rPr>
          <w:rFonts w:ascii="Helvetica" w:hAnsi="Helvetica" w:cs="Helvetica"/>
          <w:color w:val="333333"/>
          <w:szCs w:val="21"/>
          <w:shd w:val="clear" w:color="auto" w:fill="FFFFFF"/>
        </w:rPr>
        <w:t>翎</w:t>
      </w:r>
      <w:proofErr w:type="gramEnd"/>
      <w:r w:rsidR="00773499">
        <w:rPr>
          <w:rFonts w:ascii="Helvetica" w:hAnsi="Helvetica" w:cs="Helvetica"/>
          <w:color w:val="333333"/>
          <w:szCs w:val="21"/>
          <w:shd w:val="clear" w:color="auto" w:fill="FFFFFF"/>
        </w:rPr>
        <w:t>制作</w:t>
      </w:r>
      <w:r w:rsidR="00773499">
        <w:rPr>
          <w:rFonts w:ascii="Helvetica" w:hAnsi="Helvetica" w:cs="Helvetica" w:hint="eastAsia"/>
          <w:color w:val="333333"/>
          <w:szCs w:val="21"/>
          <w:shd w:val="clear" w:color="auto" w:fill="FFFFFF"/>
        </w:rPr>
        <w:t>的</w:t>
      </w:r>
      <w:r w:rsidR="00773499">
        <w:rPr>
          <w:rFonts w:ascii="Helvetica" w:hAnsi="Helvetica" w:cs="Helvetica"/>
          <w:color w:val="333333"/>
          <w:szCs w:val="21"/>
          <w:shd w:val="clear" w:color="auto" w:fill="FFFFFF"/>
        </w:rPr>
        <w:t>箭</w:t>
      </w:r>
      <w:r w:rsidR="00773499">
        <w:rPr>
          <w:rFonts w:ascii="Helvetica" w:hAnsi="Helvetica" w:cs="Helvetica" w:hint="eastAsia"/>
          <w:color w:val="333333"/>
          <w:szCs w:val="21"/>
          <w:shd w:val="clear" w:color="auto" w:fill="FFFFFF"/>
        </w:rPr>
        <w:t>。</w:t>
      </w:r>
      <w:r w:rsidR="00A66F47" w:rsidRPr="00A66F47">
        <w:rPr>
          <w:rFonts w:ascii="Helvetica" w:hAnsi="Helvetica" w:cs="Helvetica"/>
          <w:b/>
          <w:bCs/>
          <w:color w:val="333333"/>
          <w:szCs w:val="21"/>
          <w:shd w:val="clear" w:color="auto" w:fill="FFFFFF"/>
        </w:rPr>
        <w:t>床帐</w:t>
      </w:r>
      <w:r w:rsidR="00A66F47">
        <w:rPr>
          <w:rFonts w:ascii="Helvetica" w:hAnsi="Helvetica" w:cs="Helvetica" w:hint="eastAsia"/>
          <w:color w:val="333333"/>
          <w:szCs w:val="21"/>
          <w:shd w:val="clear" w:color="auto" w:fill="FFFFFF"/>
        </w:rPr>
        <w:t>：</w:t>
      </w:r>
      <w:r w:rsidR="00A66F47">
        <w:rPr>
          <w:rFonts w:ascii="Helvetica" w:hAnsi="Helvetica" w:cs="Helvetica"/>
          <w:color w:val="333333"/>
          <w:szCs w:val="21"/>
          <w:shd w:val="clear" w:color="auto" w:fill="FFFFFF"/>
        </w:rPr>
        <w:t>包括框架及其悬挂物在内的帐子</w:t>
      </w:r>
      <w:r w:rsidR="00A66F47">
        <w:rPr>
          <w:rFonts w:ascii="Helvetica" w:hAnsi="Helvetica" w:cs="Helvetica" w:hint="eastAsia"/>
          <w:color w:val="333333"/>
          <w:szCs w:val="21"/>
          <w:shd w:val="clear" w:color="auto" w:fill="FFFFFF"/>
        </w:rPr>
        <w:t>。</w:t>
      </w:r>
    </w:p>
    <w:p w14:paraId="3E887F67" w14:textId="25D7520C" w:rsidR="0076579A" w:rsidRDefault="0076579A" w:rsidP="007A7659">
      <w:pPr>
        <w:rPr>
          <w:rFonts w:ascii="Helvetica" w:hAnsi="Helvetica" w:cs="Helvetica"/>
          <w:color w:val="333333"/>
          <w:szCs w:val="21"/>
          <w:shd w:val="clear" w:color="auto" w:fill="FFFFFF"/>
        </w:rPr>
      </w:pPr>
      <w:r w:rsidRPr="0076579A">
        <w:rPr>
          <w:rFonts w:ascii="Helvetica" w:hAnsi="Helvetica" w:cs="Helvetica" w:hint="eastAsia"/>
          <w:b/>
          <w:bCs/>
          <w:color w:val="333333"/>
          <w:szCs w:val="21"/>
          <w:shd w:val="clear" w:color="auto" w:fill="FFFFFF"/>
        </w:rPr>
        <w:t>香球</w:t>
      </w:r>
      <w:r>
        <w:rPr>
          <w:rFonts w:ascii="Helvetica" w:hAnsi="Helvetica" w:cs="Helvetica" w:hint="eastAsia"/>
          <w:color w:val="333333"/>
          <w:szCs w:val="21"/>
          <w:shd w:val="clear" w:color="auto" w:fill="FFFFFF"/>
        </w:rPr>
        <w:t>：</w:t>
      </w:r>
      <w:r w:rsidRPr="0076579A">
        <w:rPr>
          <w:rFonts w:ascii="Helvetica" w:hAnsi="Helvetica" w:cs="Helvetica" w:hint="eastAsia"/>
          <w:color w:val="333333"/>
          <w:szCs w:val="21"/>
          <w:shd w:val="clear" w:color="auto" w:fill="FFFFFF"/>
        </w:rPr>
        <w:t>古代</w:t>
      </w:r>
      <w:proofErr w:type="gramStart"/>
      <w:r w:rsidRPr="0076579A">
        <w:rPr>
          <w:rFonts w:ascii="Helvetica" w:hAnsi="Helvetica" w:cs="Helvetica" w:hint="eastAsia"/>
          <w:color w:val="333333"/>
          <w:szCs w:val="21"/>
          <w:shd w:val="clear" w:color="auto" w:fill="FFFFFF"/>
        </w:rPr>
        <w:t>中国香具</w:t>
      </w:r>
      <w:proofErr w:type="gramEnd"/>
      <w:r w:rsidRPr="0076579A">
        <w:rPr>
          <w:rFonts w:ascii="Helvetica" w:hAnsi="Helvetica" w:cs="Helvetica" w:hint="eastAsia"/>
          <w:color w:val="333333"/>
          <w:szCs w:val="21"/>
          <w:shd w:val="clear" w:color="auto" w:fill="FFFFFF"/>
        </w:rPr>
        <w:t>。宋、元时流行于全国大部分地区。金属制的镂空圆球。内安</w:t>
      </w:r>
      <w:proofErr w:type="gramStart"/>
      <w:r w:rsidRPr="0076579A">
        <w:rPr>
          <w:rFonts w:ascii="Helvetica" w:hAnsi="Helvetica" w:cs="Helvetica" w:hint="eastAsia"/>
          <w:color w:val="333333"/>
          <w:szCs w:val="21"/>
          <w:shd w:val="clear" w:color="auto" w:fill="FFFFFF"/>
        </w:rPr>
        <w:t>一</w:t>
      </w:r>
      <w:proofErr w:type="gramEnd"/>
      <w:r w:rsidRPr="0076579A">
        <w:rPr>
          <w:rFonts w:ascii="Helvetica" w:hAnsi="Helvetica" w:cs="Helvetica" w:hint="eastAsia"/>
          <w:color w:val="333333"/>
          <w:szCs w:val="21"/>
          <w:shd w:val="clear" w:color="auto" w:fill="FFFFFF"/>
        </w:rPr>
        <w:t>能转动的金属碗，无论球体如何转动，碗口均向上，焚香于碗中，香烟由镂空处溢出。</w:t>
      </w:r>
    </w:p>
    <w:p w14:paraId="4ED939EF" w14:textId="3B98F8B2" w:rsidR="00231BC5" w:rsidRDefault="00231BC5" w:rsidP="007A7659">
      <w:pPr>
        <w:rPr>
          <w:rFonts w:ascii="Helvetica" w:hAnsi="Helvetica" w:cs="Helvetica"/>
          <w:color w:val="333333"/>
          <w:szCs w:val="21"/>
          <w:shd w:val="clear" w:color="auto" w:fill="FFFFFF"/>
        </w:rPr>
      </w:pPr>
      <w:r w:rsidRPr="00231BC5">
        <w:rPr>
          <w:rFonts w:ascii="Helvetica" w:hAnsi="Helvetica" w:cs="Helvetica" w:hint="eastAsia"/>
          <w:b/>
          <w:bCs/>
          <w:color w:val="333333"/>
          <w:szCs w:val="21"/>
          <w:shd w:val="clear" w:color="auto" w:fill="FFFFFF"/>
        </w:rPr>
        <w:t>封皮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封条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书刊或簿籍的封面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包装器物的外皮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信封</w:t>
      </w:r>
      <w:r>
        <w:rPr>
          <w:rFonts w:ascii="Helvetica" w:hAnsi="Helvetica" w:cs="Helvetica" w:hint="eastAsia"/>
          <w:color w:val="333333"/>
          <w:szCs w:val="21"/>
          <w:shd w:val="clear" w:color="auto" w:fill="FFFFFF"/>
        </w:rPr>
        <w:t>。</w:t>
      </w:r>
      <w:r w:rsidR="00087A4F" w:rsidRPr="00087A4F">
        <w:rPr>
          <w:rFonts w:ascii="Helvetica" w:hAnsi="Helvetica" w:cs="Helvetica"/>
          <w:b/>
          <w:bCs/>
          <w:color w:val="333333"/>
          <w:szCs w:val="21"/>
          <w:shd w:val="clear" w:color="auto" w:fill="FFFFFF"/>
        </w:rPr>
        <w:t>官</w:t>
      </w:r>
      <w:proofErr w:type="gramStart"/>
      <w:r w:rsidR="00087A4F" w:rsidRPr="00087A4F">
        <w:rPr>
          <w:rFonts w:ascii="Helvetica" w:hAnsi="Helvetica" w:cs="Helvetica"/>
          <w:b/>
          <w:bCs/>
          <w:color w:val="333333"/>
          <w:szCs w:val="21"/>
          <w:shd w:val="clear" w:color="auto" w:fill="FFFFFF"/>
        </w:rPr>
        <w:t>诰</w:t>
      </w:r>
      <w:proofErr w:type="gramEnd"/>
      <w:r w:rsidR="00087A4F">
        <w:rPr>
          <w:rFonts w:ascii="Helvetica" w:hAnsi="Helvetica" w:cs="Helvetica" w:hint="eastAsia"/>
          <w:color w:val="333333"/>
          <w:szCs w:val="21"/>
          <w:shd w:val="clear" w:color="auto" w:fill="FFFFFF"/>
        </w:rPr>
        <w:t>：</w:t>
      </w:r>
      <w:r w:rsidR="00087A4F">
        <w:rPr>
          <w:rFonts w:ascii="Helvetica" w:hAnsi="Helvetica" w:cs="Helvetica"/>
          <w:color w:val="333333"/>
          <w:szCs w:val="21"/>
          <w:shd w:val="clear" w:color="auto" w:fill="FFFFFF"/>
        </w:rPr>
        <w:t>皇帝赐</w:t>
      </w:r>
      <w:proofErr w:type="gramStart"/>
      <w:r w:rsidR="00087A4F">
        <w:rPr>
          <w:rFonts w:ascii="Helvetica" w:hAnsi="Helvetica" w:cs="Helvetica"/>
          <w:color w:val="333333"/>
          <w:szCs w:val="21"/>
          <w:shd w:val="clear" w:color="auto" w:fill="FFFFFF"/>
        </w:rPr>
        <w:t>爵</w:t>
      </w:r>
      <w:proofErr w:type="gramEnd"/>
      <w:r w:rsidR="00087A4F">
        <w:rPr>
          <w:rFonts w:ascii="Helvetica" w:hAnsi="Helvetica" w:cs="Helvetica"/>
          <w:color w:val="333333"/>
          <w:szCs w:val="21"/>
          <w:shd w:val="clear" w:color="auto" w:fill="FFFFFF"/>
        </w:rPr>
        <w:t>或授官的诏令。</w:t>
      </w:r>
    </w:p>
    <w:p w14:paraId="3A24B8D7" w14:textId="3FEB9C15" w:rsidR="00213BCB" w:rsidRDefault="00213BCB" w:rsidP="007A7659">
      <w:pPr>
        <w:rPr>
          <w:rFonts w:ascii="Helvetica" w:hAnsi="Helvetica" w:cs="Helvetica"/>
          <w:color w:val="333333"/>
          <w:szCs w:val="21"/>
          <w:shd w:val="clear" w:color="auto" w:fill="FFFFFF"/>
        </w:rPr>
      </w:pPr>
      <w:r w:rsidRPr="00213BCB">
        <w:rPr>
          <w:rFonts w:ascii="Helvetica" w:hAnsi="Helvetica" w:cs="Helvetica"/>
          <w:b/>
          <w:bCs/>
          <w:color w:val="333333"/>
          <w:szCs w:val="21"/>
          <w:shd w:val="clear" w:color="auto" w:fill="FFFFFF"/>
        </w:rPr>
        <w:t>申状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旧时公文体式之一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向上级陈述事实的文书。</w:t>
      </w:r>
      <w:r w:rsidR="00FA277F" w:rsidRPr="00FC1175">
        <w:rPr>
          <w:rFonts w:ascii="Helvetica" w:hAnsi="Helvetica" w:cs="Helvetica"/>
          <w:b/>
          <w:bCs/>
          <w:color w:val="333333"/>
          <w:szCs w:val="21"/>
          <w:shd w:val="clear" w:color="auto" w:fill="FFFFFF"/>
        </w:rPr>
        <w:t>羊酒</w:t>
      </w:r>
      <w:r w:rsidR="00FA277F">
        <w:rPr>
          <w:rFonts w:ascii="Helvetica" w:hAnsi="Helvetica" w:cs="Helvetica" w:hint="eastAsia"/>
          <w:color w:val="333333"/>
          <w:szCs w:val="21"/>
          <w:shd w:val="clear" w:color="auto" w:fill="FFFFFF"/>
        </w:rPr>
        <w:t>：</w:t>
      </w:r>
      <w:r w:rsidR="00FA277F">
        <w:rPr>
          <w:rFonts w:ascii="Helvetica" w:hAnsi="Helvetica" w:cs="Helvetica"/>
          <w:color w:val="333333"/>
          <w:szCs w:val="21"/>
          <w:shd w:val="clear" w:color="auto" w:fill="FFFFFF"/>
        </w:rPr>
        <w:t>羊和酒</w:t>
      </w:r>
      <w:r w:rsidR="00FA277F">
        <w:rPr>
          <w:rFonts w:ascii="Helvetica" w:hAnsi="Helvetica" w:cs="Helvetica" w:hint="eastAsia"/>
          <w:color w:val="333333"/>
          <w:szCs w:val="21"/>
          <w:shd w:val="clear" w:color="auto" w:fill="FFFFFF"/>
        </w:rPr>
        <w:t>；</w:t>
      </w:r>
      <w:r w:rsidR="00FA277F">
        <w:rPr>
          <w:rFonts w:ascii="Helvetica" w:hAnsi="Helvetica" w:cs="Helvetica"/>
          <w:color w:val="333333"/>
          <w:szCs w:val="21"/>
          <w:shd w:val="clear" w:color="auto" w:fill="FFFFFF"/>
        </w:rPr>
        <w:t>亦泛指赏赐或馈赠</w:t>
      </w:r>
      <w:r w:rsidR="004B6FC5">
        <w:rPr>
          <w:rFonts w:ascii="Helvetica" w:hAnsi="Helvetica" w:cs="Helvetica" w:hint="eastAsia"/>
          <w:color w:val="333333"/>
          <w:szCs w:val="21"/>
          <w:shd w:val="clear" w:color="auto" w:fill="FFFFFF"/>
        </w:rPr>
        <w:t>之</w:t>
      </w:r>
      <w:r w:rsidR="00FA277F">
        <w:rPr>
          <w:rFonts w:ascii="Helvetica" w:hAnsi="Helvetica" w:cs="Helvetica"/>
          <w:color w:val="333333"/>
          <w:szCs w:val="21"/>
          <w:shd w:val="clear" w:color="auto" w:fill="FFFFFF"/>
        </w:rPr>
        <w:t>物。</w:t>
      </w:r>
    </w:p>
    <w:p w14:paraId="3CDF6A92" w14:textId="5226C1E9" w:rsidR="0041567A" w:rsidRDefault="00822B4C" w:rsidP="007A7659">
      <w:pPr>
        <w:rPr>
          <w:rFonts w:ascii="Helvetica" w:hAnsi="Helvetica" w:cs="Helvetica"/>
          <w:color w:val="333333"/>
          <w:szCs w:val="21"/>
          <w:shd w:val="clear" w:color="auto" w:fill="FFFFFF"/>
        </w:rPr>
      </w:pPr>
      <w:r w:rsidRPr="00822B4C">
        <w:rPr>
          <w:rFonts w:ascii="Helvetica" w:hAnsi="Helvetica" w:cs="Helvetica"/>
          <w:b/>
          <w:bCs/>
          <w:color w:val="333333"/>
          <w:szCs w:val="21"/>
          <w:shd w:val="clear" w:color="auto" w:fill="FFFFFF"/>
        </w:rPr>
        <w:t>信炮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军事行动中，按事先约定鸣放的号炮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按时所放之炮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旧时官署按时放炮，使远近皆知，以便计时。</w:t>
      </w:r>
      <w:r w:rsidR="0041567A" w:rsidRPr="0041567A">
        <w:rPr>
          <w:rFonts w:ascii="Helvetica" w:hAnsi="Helvetica" w:cs="Helvetica"/>
          <w:b/>
          <w:bCs/>
          <w:color w:val="333333"/>
          <w:szCs w:val="21"/>
          <w:shd w:val="clear" w:color="auto" w:fill="FFFFFF"/>
        </w:rPr>
        <w:t>擂木</w:t>
      </w:r>
      <w:r w:rsidR="0041567A">
        <w:rPr>
          <w:rFonts w:ascii="Helvetica" w:hAnsi="Helvetica" w:cs="Helvetica" w:hint="eastAsia"/>
          <w:color w:val="333333"/>
          <w:szCs w:val="21"/>
          <w:shd w:val="clear" w:color="auto" w:fill="FFFFFF"/>
        </w:rPr>
        <w:t>：</w:t>
      </w:r>
      <w:r w:rsidR="0041567A">
        <w:rPr>
          <w:rFonts w:ascii="Helvetica" w:hAnsi="Helvetica" w:cs="Helvetica"/>
          <w:color w:val="333333"/>
          <w:szCs w:val="21"/>
          <w:shd w:val="clear" w:color="auto" w:fill="FFFFFF"/>
        </w:rPr>
        <w:t>古代作战时从高处推下撞压敌人的木头</w:t>
      </w:r>
      <w:r w:rsidR="0041567A">
        <w:rPr>
          <w:rFonts w:ascii="Helvetica" w:hAnsi="Helvetica" w:cs="Helvetica" w:hint="eastAsia"/>
          <w:color w:val="333333"/>
          <w:szCs w:val="21"/>
          <w:shd w:val="clear" w:color="auto" w:fill="FFFFFF"/>
        </w:rPr>
        <w:t>。</w:t>
      </w:r>
      <w:r w:rsidR="0041567A" w:rsidRPr="0041567A">
        <w:rPr>
          <w:rFonts w:ascii="Helvetica" w:hAnsi="Helvetica" w:cs="Helvetica"/>
          <w:b/>
          <w:bCs/>
          <w:color w:val="333333"/>
          <w:szCs w:val="21"/>
          <w:shd w:val="clear" w:color="auto" w:fill="FFFFFF"/>
        </w:rPr>
        <w:t>炮石</w:t>
      </w:r>
      <w:r w:rsidR="0041567A">
        <w:rPr>
          <w:rFonts w:ascii="Helvetica" w:hAnsi="Helvetica" w:cs="Helvetica" w:hint="eastAsia"/>
          <w:color w:val="333333"/>
          <w:szCs w:val="21"/>
          <w:shd w:val="clear" w:color="auto" w:fill="FFFFFF"/>
        </w:rPr>
        <w:t>：</w:t>
      </w:r>
      <w:r w:rsidR="0041567A">
        <w:rPr>
          <w:rFonts w:ascii="Helvetica" w:hAnsi="Helvetica" w:cs="Helvetica"/>
          <w:color w:val="333333"/>
          <w:szCs w:val="21"/>
          <w:shd w:val="clear" w:color="auto" w:fill="FFFFFF"/>
        </w:rPr>
        <w:t>古代用炮抛射的石头</w:t>
      </w:r>
      <w:r w:rsidR="001425DE">
        <w:rPr>
          <w:rFonts w:ascii="Helvetica" w:hAnsi="Helvetica" w:cs="Helvetica" w:hint="eastAsia"/>
          <w:color w:val="333333"/>
          <w:szCs w:val="21"/>
          <w:shd w:val="clear" w:color="auto" w:fill="FFFFFF"/>
        </w:rPr>
        <w:t>。</w:t>
      </w:r>
    </w:p>
    <w:p w14:paraId="62A02C06" w14:textId="62CE575E" w:rsidR="00366E08" w:rsidRDefault="001425DE" w:rsidP="00366E08">
      <w:pPr>
        <w:rPr>
          <w:rFonts w:ascii="Helvetica" w:hAnsi="Helvetica" w:cs="Helvetica"/>
          <w:color w:val="333333"/>
          <w:szCs w:val="21"/>
          <w:shd w:val="clear" w:color="auto" w:fill="FFFFFF"/>
        </w:rPr>
      </w:pPr>
      <w:r w:rsidRPr="001425DE">
        <w:rPr>
          <w:rFonts w:ascii="Helvetica" w:hAnsi="Helvetica" w:cs="Helvetica" w:hint="eastAsia"/>
          <w:b/>
          <w:bCs/>
          <w:color w:val="333333"/>
          <w:szCs w:val="21"/>
          <w:shd w:val="clear" w:color="auto" w:fill="FFFFFF"/>
        </w:rPr>
        <w:t>金汁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煮沸的粪便尿液，美名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金汁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，古代守城多用，不仅可烫杀敌人，且粪便肮脏，伤口多腐，难以医治。</w:t>
      </w:r>
      <w:r w:rsidR="00BE0B9D" w:rsidRPr="001425DE">
        <w:rPr>
          <w:rFonts w:ascii="Helvetica" w:hAnsi="Helvetica" w:cs="Helvetica"/>
          <w:b/>
          <w:bCs/>
          <w:color w:val="333333"/>
          <w:szCs w:val="21"/>
          <w:shd w:val="clear" w:color="auto" w:fill="FFFFFF"/>
        </w:rPr>
        <w:t>灰瓶</w:t>
      </w:r>
      <w:r w:rsidR="00BE0B9D">
        <w:rPr>
          <w:rFonts w:ascii="Helvetica" w:hAnsi="Helvetica" w:cs="Helvetica" w:hint="eastAsia"/>
          <w:color w:val="333333"/>
          <w:szCs w:val="21"/>
          <w:shd w:val="clear" w:color="auto" w:fill="FFFFFF"/>
        </w:rPr>
        <w:t>：</w:t>
      </w:r>
      <w:r w:rsidR="00BE0B9D">
        <w:rPr>
          <w:rFonts w:ascii="Helvetica" w:hAnsi="Helvetica" w:cs="Helvetica"/>
          <w:color w:val="333333"/>
          <w:szCs w:val="21"/>
          <w:shd w:val="clear" w:color="auto" w:fill="FFFFFF"/>
        </w:rPr>
        <w:t>古代战具</w:t>
      </w:r>
      <w:r w:rsidR="00BE0B9D">
        <w:rPr>
          <w:rFonts w:ascii="Helvetica" w:hAnsi="Helvetica" w:cs="Helvetica" w:hint="eastAsia"/>
          <w:color w:val="333333"/>
          <w:szCs w:val="21"/>
          <w:shd w:val="clear" w:color="auto" w:fill="FFFFFF"/>
        </w:rPr>
        <w:t>，</w:t>
      </w:r>
      <w:r w:rsidR="00BE0B9D">
        <w:rPr>
          <w:rFonts w:ascii="Helvetica" w:hAnsi="Helvetica" w:cs="Helvetica"/>
          <w:color w:val="333333"/>
          <w:szCs w:val="21"/>
          <w:shd w:val="clear" w:color="auto" w:fill="FFFFFF"/>
        </w:rPr>
        <w:t>一种装有石灰的瓶，用以临阵击敌，使</w:t>
      </w:r>
      <w:proofErr w:type="gramStart"/>
      <w:r w:rsidR="00BE0B9D">
        <w:rPr>
          <w:rFonts w:ascii="Helvetica" w:hAnsi="Helvetica" w:cs="Helvetica"/>
          <w:color w:val="333333"/>
          <w:szCs w:val="21"/>
          <w:shd w:val="clear" w:color="auto" w:fill="FFFFFF"/>
        </w:rPr>
        <w:t>敌不能</w:t>
      </w:r>
      <w:proofErr w:type="gramEnd"/>
      <w:r w:rsidR="00BE0B9D">
        <w:rPr>
          <w:rFonts w:ascii="Helvetica" w:hAnsi="Helvetica" w:cs="Helvetica"/>
          <w:color w:val="333333"/>
          <w:szCs w:val="21"/>
          <w:shd w:val="clear" w:color="auto" w:fill="FFFFFF"/>
        </w:rPr>
        <w:t>张目。</w:t>
      </w:r>
    </w:p>
    <w:p w14:paraId="44B364A5" w14:textId="604B0B80" w:rsidR="005E073F" w:rsidRDefault="005E073F" w:rsidP="00366E08">
      <w:pPr>
        <w:rPr>
          <w:rFonts w:ascii="Helvetica" w:hAnsi="Helvetica" w:cs="Helvetica"/>
          <w:color w:val="333333"/>
          <w:szCs w:val="21"/>
          <w:shd w:val="clear" w:color="auto" w:fill="FFFFFF"/>
        </w:rPr>
      </w:pPr>
      <w:r w:rsidRPr="005E073F">
        <w:rPr>
          <w:rFonts w:ascii="Helvetica" w:hAnsi="Helvetica" w:cs="Helvetica" w:hint="eastAsia"/>
          <w:b/>
          <w:bCs/>
          <w:color w:val="333333"/>
          <w:szCs w:val="21"/>
          <w:shd w:val="clear" w:color="auto" w:fill="FFFFFF"/>
        </w:rPr>
        <w:t>鞍马</w:t>
      </w:r>
      <w:r>
        <w:rPr>
          <w:rFonts w:ascii="Helvetica" w:hAnsi="Helvetica" w:cs="Helvetica" w:hint="eastAsia"/>
          <w:color w:val="333333"/>
          <w:szCs w:val="21"/>
          <w:shd w:val="clear" w:color="auto" w:fill="FFFFFF"/>
        </w:rPr>
        <w:t>：</w:t>
      </w:r>
      <w:r w:rsidRPr="005E073F">
        <w:rPr>
          <w:rFonts w:ascii="Helvetica" w:hAnsi="Helvetica" w:cs="Helvetica" w:hint="eastAsia"/>
          <w:color w:val="333333"/>
          <w:szCs w:val="21"/>
          <w:shd w:val="clear" w:color="auto" w:fill="FFFFFF"/>
        </w:rPr>
        <w:t>马和马具</w:t>
      </w:r>
      <w:r>
        <w:rPr>
          <w:rFonts w:ascii="Helvetica" w:hAnsi="Helvetica" w:cs="Helvetica" w:hint="eastAsia"/>
          <w:color w:val="333333"/>
          <w:szCs w:val="21"/>
          <w:shd w:val="clear" w:color="auto" w:fill="FFFFFF"/>
        </w:rPr>
        <w:t>；</w:t>
      </w:r>
      <w:r w:rsidRPr="005E073F">
        <w:rPr>
          <w:rFonts w:ascii="Helvetica" w:hAnsi="Helvetica" w:cs="Helvetica"/>
          <w:color w:val="333333"/>
          <w:szCs w:val="21"/>
          <w:shd w:val="clear" w:color="auto" w:fill="FFFFFF"/>
        </w:rPr>
        <w:t>指骑马</w:t>
      </w:r>
      <w:r>
        <w:rPr>
          <w:rFonts w:ascii="Helvetica" w:hAnsi="Helvetica" w:cs="Helvetica" w:hint="eastAsia"/>
          <w:color w:val="333333"/>
          <w:szCs w:val="21"/>
          <w:shd w:val="clear" w:color="auto" w:fill="FFFFFF"/>
        </w:rPr>
        <w:t>；</w:t>
      </w:r>
      <w:r w:rsidRPr="005E073F">
        <w:rPr>
          <w:rFonts w:ascii="Helvetica" w:hAnsi="Helvetica" w:cs="Helvetica"/>
          <w:color w:val="333333"/>
          <w:szCs w:val="21"/>
          <w:shd w:val="clear" w:color="auto" w:fill="FFFFFF"/>
        </w:rPr>
        <w:t>借</w:t>
      </w:r>
      <w:proofErr w:type="gramStart"/>
      <w:r w:rsidRPr="005E073F">
        <w:rPr>
          <w:rFonts w:ascii="Helvetica" w:hAnsi="Helvetica" w:cs="Helvetica"/>
          <w:color w:val="333333"/>
          <w:szCs w:val="21"/>
          <w:shd w:val="clear" w:color="auto" w:fill="FFFFFF"/>
        </w:rPr>
        <w:t>指战斗</w:t>
      </w:r>
      <w:proofErr w:type="gramEnd"/>
      <w:r w:rsidRPr="005E073F">
        <w:rPr>
          <w:rFonts w:ascii="Helvetica" w:hAnsi="Helvetica" w:cs="Helvetica"/>
          <w:color w:val="333333"/>
          <w:szCs w:val="21"/>
          <w:shd w:val="clear" w:color="auto" w:fill="FFFFFF"/>
        </w:rPr>
        <w:t>生涯</w:t>
      </w:r>
      <w:r>
        <w:rPr>
          <w:rFonts w:ascii="Helvetica" w:hAnsi="Helvetica" w:cs="Helvetica" w:hint="eastAsia"/>
          <w:color w:val="333333"/>
          <w:szCs w:val="21"/>
          <w:shd w:val="clear" w:color="auto" w:fill="FFFFFF"/>
        </w:rPr>
        <w:t>；</w:t>
      </w:r>
      <w:r w:rsidRPr="005E073F">
        <w:rPr>
          <w:rFonts w:ascii="Helvetica" w:hAnsi="Helvetica" w:cs="Helvetica"/>
          <w:color w:val="333333"/>
          <w:szCs w:val="21"/>
          <w:shd w:val="clear" w:color="auto" w:fill="FFFFFF"/>
        </w:rPr>
        <w:t>古代酒令名</w:t>
      </w:r>
      <w:r>
        <w:rPr>
          <w:rFonts w:ascii="Helvetica" w:hAnsi="Helvetica" w:cs="Helvetica" w:hint="eastAsia"/>
          <w:color w:val="333333"/>
          <w:szCs w:val="21"/>
          <w:shd w:val="clear" w:color="auto" w:fill="FFFFFF"/>
        </w:rPr>
        <w:t>；</w:t>
      </w:r>
      <w:r w:rsidRPr="005E073F">
        <w:rPr>
          <w:rFonts w:ascii="Helvetica" w:hAnsi="Helvetica" w:cs="Helvetica"/>
          <w:color w:val="333333"/>
          <w:szCs w:val="21"/>
          <w:shd w:val="clear" w:color="auto" w:fill="FFFFFF"/>
        </w:rPr>
        <w:t>体操器械的一种，有点像马的形状</w:t>
      </w:r>
      <w:r>
        <w:rPr>
          <w:rFonts w:ascii="Helvetica" w:hAnsi="Helvetica" w:cs="Helvetica" w:hint="eastAsia"/>
          <w:color w:val="333333"/>
          <w:szCs w:val="21"/>
          <w:shd w:val="clear" w:color="auto" w:fill="FFFFFF"/>
        </w:rPr>
        <w:t>，</w:t>
      </w:r>
      <w:r w:rsidRPr="005E073F">
        <w:rPr>
          <w:rFonts w:ascii="Helvetica" w:hAnsi="Helvetica" w:cs="Helvetica"/>
          <w:color w:val="333333"/>
          <w:szCs w:val="21"/>
          <w:shd w:val="clear" w:color="auto" w:fill="FFFFFF"/>
        </w:rPr>
        <w:t>背部有两个环，是木马的一种</w:t>
      </w:r>
      <w:r>
        <w:rPr>
          <w:rFonts w:ascii="Helvetica" w:hAnsi="Helvetica" w:cs="Helvetica" w:hint="eastAsia"/>
          <w:color w:val="333333"/>
          <w:szCs w:val="21"/>
          <w:shd w:val="clear" w:color="auto" w:fill="FFFFFF"/>
        </w:rPr>
        <w:t>；</w:t>
      </w:r>
      <w:r w:rsidRPr="005E073F">
        <w:rPr>
          <w:rFonts w:ascii="Helvetica" w:hAnsi="Helvetica" w:cs="Helvetica"/>
          <w:color w:val="333333"/>
          <w:szCs w:val="21"/>
          <w:shd w:val="clear" w:color="auto" w:fill="FFFFFF"/>
        </w:rPr>
        <w:t>竞技体操项目之一，运动员在鞍马上，</w:t>
      </w:r>
      <w:proofErr w:type="gramStart"/>
      <w:r w:rsidRPr="005E073F">
        <w:rPr>
          <w:rFonts w:ascii="Helvetica" w:hAnsi="Helvetica" w:cs="Helvetica"/>
          <w:color w:val="333333"/>
          <w:szCs w:val="21"/>
          <w:shd w:val="clear" w:color="auto" w:fill="FFFFFF"/>
        </w:rPr>
        <w:t>手握双</w:t>
      </w:r>
      <w:proofErr w:type="gramEnd"/>
      <w:r w:rsidRPr="005E073F">
        <w:rPr>
          <w:rFonts w:ascii="Helvetica" w:hAnsi="Helvetica" w:cs="Helvetica"/>
          <w:color w:val="333333"/>
          <w:szCs w:val="21"/>
          <w:shd w:val="clear" w:color="auto" w:fill="FFFFFF"/>
        </w:rPr>
        <w:t>环或撑着马背做各种动作。</w:t>
      </w:r>
      <w:r w:rsidR="00EA502E" w:rsidRPr="00EA502E">
        <w:rPr>
          <w:rFonts w:ascii="Helvetica" w:hAnsi="Helvetica" w:cs="Helvetica"/>
          <w:b/>
          <w:bCs/>
          <w:color w:val="333333"/>
          <w:szCs w:val="21"/>
          <w:shd w:val="clear" w:color="auto" w:fill="FFFFFF"/>
        </w:rPr>
        <w:t>军器</w:t>
      </w:r>
      <w:r w:rsidR="00EA502E">
        <w:rPr>
          <w:rFonts w:ascii="Helvetica" w:hAnsi="Helvetica" w:cs="Helvetica" w:hint="eastAsia"/>
          <w:color w:val="333333"/>
          <w:szCs w:val="21"/>
          <w:shd w:val="clear" w:color="auto" w:fill="FFFFFF"/>
        </w:rPr>
        <w:t>：</w:t>
      </w:r>
      <w:r w:rsidR="00EA502E">
        <w:rPr>
          <w:rFonts w:ascii="Helvetica" w:hAnsi="Helvetica" w:cs="Helvetica"/>
          <w:color w:val="333333"/>
          <w:szCs w:val="21"/>
          <w:shd w:val="clear" w:color="auto" w:fill="FFFFFF"/>
        </w:rPr>
        <w:t>军用的器具</w:t>
      </w:r>
      <w:r w:rsidR="00EA502E">
        <w:rPr>
          <w:rFonts w:ascii="Helvetica" w:hAnsi="Helvetica" w:cs="Helvetica" w:hint="eastAsia"/>
          <w:color w:val="333333"/>
          <w:szCs w:val="21"/>
          <w:shd w:val="clear" w:color="auto" w:fill="FFFFFF"/>
        </w:rPr>
        <w:t>；</w:t>
      </w:r>
      <w:r w:rsidR="00EA502E">
        <w:rPr>
          <w:rFonts w:ascii="Helvetica" w:hAnsi="Helvetica" w:cs="Helvetica"/>
          <w:color w:val="333333"/>
          <w:szCs w:val="21"/>
          <w:shd w:val="clear" w:color="auto" w:fill="FFFFFF"/>
        </w:rPr>
        <w:t>如鼓</w:t>
      </w:r>
      <w:proofErr w:type="gramStart"/>
      <w:r w:rsidR="00EA502E">
        <w:rPr>
          <w:rFonts w:ascii="Helvetica" w:hAnsi="Helvetica" w:cs="Helvetica"/>
          <w:color w:val="333333"/>
          <w:szCs w:val="21"/>
          <w:shd w:val="clear" w:color="auto" w:fill="FFFFFF"/>
        </w:rPr>
        <w:t>铎</w:t>
      </w:r>
      <w:proofErr w:type="gramEnd"/>
      <w:r w:rsidR="00EA502E">
        <w:rPr>
          <w:rFonts w:ascii="Helvetica" w:hAnsi="Helvetica" w:cs="Helvetica"/>
          <w:color w:val="333333"/>
          <w:szCs w:val="21"/>
          <w:shd w:val="clear" w:color="auto" w:fill="FFFFFF"/>
        </w:rPr>
        <w:t>、枪械等</w:t>
      </w:r>
      <w:r w:rsidR="00EA502E">
        <w:rPr>
          <w:rFonts w:ascii="Helvetica" w:hAnsi="Helvetica" w:cs="Helvetica" w:hint="eastAsia"/>
          <w:color w:val="333333"/>
          <w:szCs w:val="21"/>
          <w:shd w:val="clear" w:color="auto" w:fill="FFFFFF"/>
        </w:rPr>
        <w:t>。</w:t>
      </w:r>
      <w:r w:rsidR="00D90FFB" w:rsidRPr="00D1272D">
        <w:rPr>
          <w:rFonts w:ascii="Helvetica" w:hAnsi="Helvetica" w:cs="Helvetica"/>
          <w:b/>
          <w:bCs/>
          <w:color w:val="333333"/>
          <w:szCs w:val="21"/>
          <w:shd w:val="clear" w:color="auto" w:fill="FFFFFF"/>
        </w:rPr>
        <w:t>丹诏</w:t>
      </w:r>
      <w:r w:rsidR="00D90FFB">
        <w:rPr>
          <w:rFonts w:ascii="Helvetica" w:hAnsi="Helvetica" w:cs="Helvetica" w:hint="eastAsia"/>
          <w:color w:val="333333"/>
          <w:szCs w:val="21"/>
          <w:shd w:val="clear" w:color="auto" w:fill="FFFFFF"/>
        </w:rPr>
        <w:t>：</w:t>
      </w:r>
      <w:r w:rsidR="00D90FFB">
        <w:rPr>
          <w:rFonts w:ascii="Helvetica" w:hAnsi="Helvetica" w:cs="Helvetica"/>
          <w:color w:val="333333"/>
          <w:szCs w:val="21"/>
          <w:shd w:val="clear" w:color="auto" w:fill="FFFFFF"/>
        </w:rPr>
        <w:t>帝王的诏书。以朱笔书写，故称。</w:t>
      </w:r>
    </w:p>
    <w:p w14:paraId="36791D9A" w14:textId="71C56C99" w:rsidR="00D254D4" w:rsidRDefault="004E70A2" w:rsidP="00366E08">
      <w:pPr>
        <w:rPr>
          <w:rFonts w:ascii="Helvetica" w:hAnsi="Helvetica" w:cs="Helvetica"/>
          <w:color w:val="333333"/>
          <w:szCs w:val="21"/>
          <w:shd w:val="clear" w:color="auto" w:fill="FFFFFF"/>
        </w:rPr>
      </w:pPr>
      <w:r w:rsidRPr="0022626E">
        <w:rPr>
          <w:rFonts w:ascii="Helvetica" w:hAnsi="Helvetica" w:cs="Helvetica"/>
          <w:b/>
          <w:bCs/>
          <w:color w:val="333333"/>
          <w:szCs w:val="21"/>
          <w:shd w:val="clear" w:color="auto" w:fill="FFFFFF"/>
        </w:rPr>
        <w:t>进见礼</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前往拜见尊长者时奉献的礼物。</w:t>
      </w:r>
      <w:r w:rsidR="00D254D4" w:rsidRPr="00355E6F">
        <w:rPr>
          <w:rFonts w:ascii="Helvetica" w:hAnsi="Helvetica" w:cs="Helvetica"/>
          <w:b/>
          <w:bCs/>
          <w:color w:val="333333"/>
          <w:szCs w:val="21"/>
          <w:shd w:val="clear" w:color="auto" w:fill="FFFFFF"/>
        </w:rPr>
        <w:t>戎衣</w:t>
      </w:r>
      <w:r w:rsidR="00D254D4">
        <w:rPr>
          <w:rFonts w:ascii="Helvetica" w:hAnsi="Helvetica" w:cs="Helvetica" w:hint="eastAsia"/>
          <w:color w:val="333333"/>
          <w:szCs w:val="21"/>
          <w:shd w:val="clear" w:color="auto" w:fill="FFFFFF"/>
        </w:rPr>
        <w:t>：</w:t>
      </w:r>
      <w:r w:rsidR="00D254D4">
        <w:rPr>
          <w:rFonts w:ascii="Helvetica" w:hAnsi="Helvetica" w:cs="Helvetica"/>
          <w:color w:val="333333"/>
          <w:szCs w:val="21"/>
          <w:shd w:val="clear" w:color="auto" w:fill="FFFFFF"/>
        </w:rPr>
        <w:t>军服，战衣</w:t>
      </w:r>
      <w:r w:rsidR="00D254D4">
        <w:rPr>
          <w:rFonts w:ascii="Helvetica" w:hAnsi="Helvetica" w:cs="Helvetica" w:hint="eastAsia"/>
          <w:color w:val="333333"/>
          <w:szCs w:val="21"/>
          <w:shd w:val="clear" w:color="auto" w:fill="FFFFFF"/>
        </w:rPr>
        <w:t>；</w:t>
      </w:r>
      <w:r w:rsidR="00D254D4">
        <w:rPr>
          <w:rFonts w:ascii="Helvetica" w:hAnsi="Helvetica" w:cs="Helvetica"/>
          <w:color w:val="333333"/>
          <w:szCs w:val="21"/>
          <w:shd w:val="clear" w:color="auto" w:fill="FFFFFF"/>
        </w:rPr>
        <w:t>指军旅之事；兵事</w:t>
      </w:r>
      <w:r w:rsidR="00D254D4">
        <w:rPr>
          <w:rFonts w:ascii="Helvetica" w:hAnsi="Helvetica" w:cs="Helvetica" w:hint="eastAsia"/>
          <w:color w:val="333333"/>
          <w:szCs w:val="21"/>
          <w:shd w:val="clear" w:color="auto" w:fill="FFFFFF"/>
        </w:rPr>
        <w:t>。</w:t>
      </w:r>
    </w:p>
    <w:p w14:paraId="2D9AB55D" w14:textId="20FA9D7F" w:rsidR="004E70A2" w:rsidRDefault="00D254D4" w:rsidP="00366E08">
      <w:pPr>
        <w:rPr>
          <w:rFonts w:ascii="Helvetica" w:hAnsi="Helvetica" w:cs="Helvetica"/>
          <w:color w:val="333333"/>
          <w:szCs w:val="21"/>
          <w:shd w:val="clear" w:color="auto" w:fill="FFFFFF"/>
        </w:rPr>
      </w:pPr>
      <w:r w:rsidRPr="004922A3">
        <w:rPr>
          <w:rFonts w:ascii="Helvetica" w:hAnsi="Helvetica" w:cs="Helvetica"/>
          <w:b/>
          <w:bCs/>
          <w:color w:val="333333"/>
          <w:szCs w:val="21"/>
          <w:shd w:val="clear" w:color="auto" w:fill="FFFFFF"/>
        </w:rPr>
        <w:t>香汤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调有香料的热水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调进各种芬芳药料的温热洗澡水</w:t>
      </w:r>
      <w:r>
        <w:rPr>
          <w:rFonts w:ascii="Helvetica" w:hAnsi="Helvetica" w:cs="Helvetica" w:hint="eastAsia"/>
          <w:color w:val="333333"/>
          <w:szCs w:val="21"/>
          <w:shd w:val="clear" w:color="auto" w:fill="FFFFFF"/>
        </w:rPr>
        <w:t>。</w:t>
      </w:r>
      <w:r w:rsidRPr="00FD5317">
        <w:rPr>
          <w:rFonts w:ascii="Helvetica" w:hAnsi="Helvetica" w:cs="Helvetica" w:hint="eastAsia"/>
          <w:b/>
          <w:bCs/>
          <w:color w:val="333333"/>
          <w:szCs w:val="21"/>
          <w:shd w:val="clear" w:color="auto" w:fill="FFFFFF"/>
        </w:rPr>
        <w:t>帐</w:t>
      </w:r>
      <w:proofErr w:type="gramStart"/>
      <w:r w:rsidRPr="00FD5317">
        <w:rPr>
          <w:rFonts w:ascii="Helvetica" w:hAnsi="Helvetica" w:cs="Helvetica" w:hint="eastAsia"/>
          <w:b/>
          <w:bCs/>
          <w:color w:val="333333"/>
          <w:szCs w:val="21"/>
          <w:shd w:val="clear" w:color="auto" w:fill="FFFFFF"/>
        </w:rPr>
        <w:t>幙</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帐幕</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帐篷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营帐</w:t>
      </w:r>
      <w:r>
        <w:rPr>
          <w:rFonts w:ascii="Helvetica" w:hAnsi="Helvetica" w:cs="Helvetica" w:hint="eastAsia"/>
          <w:color w:val="333333"/>
          <w:szCs w:val="21"/>
          <w:shd w:val="clear" w:color="auto" w:fill="FFFFFF"/>
        </w:rPr>
        <w:t>；</w:t>
      </w:r>
    </w:p>
    <w:p w14:paraId="6926A805" w14:textId="50E15AE7" w:rsidR="00F600C0" w:rsidRDefault="00E12B6A" w:rsidP="007A7659">
      <w:pPr>
        <w:rPr>
          <w:rFonts w:ascii="Helvetica" w:hAnsi="Helvetica" w:cs="Helvetica"/>
          <w:color w:val="333333"/>
          <w:szCs w:val="21"/>
          <w:shd w:val="clear" w:color="auto" w:fill="FFFFFF"/>
        </w:rPr>
      </w:pPr>
      <w:r w:rsidRPr="00E12B6A">
        <w:rPr>
          <w:rFonts w:ascii="Helvetica" w:hAnsi="Helvetica" w:cs="Helvetica" w:hint="eastAsia"/>
          <w:b/>
          <w:bCs/>
          <w:color w:val="333333"/>
          <w:szCs w:val="21"/>
          <w:shd w:val="clear" w:color="auto" w:fill="FFFFFF"/>
        </w:rPr>
        <w:t>宝货</w:t>
      </w:r>
      <w:r>
        <w:rPr>
          <w:rFonts w:ascii="Helvetica" w:hAnsi="Helvetica" w:cs="Helvetica" w:hint="eastAsia"/>
          <w:color w:val="333333"/>
          <w:szCs w:val="21"/>
          <w:shd w:val="clear" w:color="auto" w:fill="FFFFFF"/>
        </w:rPr>
        <w:t>：</w:t>
      </w:r>
      <w:r w:rsidRPr="00E12B6A">
        <w:rPr>
          <w:rFonts w:ascii="Helvetica" w:hAnsi="Helvetica" w:cs="Helvetica" w:hint="eastAsia"/>
          <w:color w:val="333333"/>
          <w:szCs w:val="21"/>
          <w:shd w:val="clear" w:color="auto" w:fill="FFFFFF"/>
        </w:rPr>
        <w:t>古代货币名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传说为周景王所铸大钱</w:t>
      </w:r>
      <w:r>
        <w:rPr>
          <w:rFonts w:ascii="Helvetica" w:hAnsi="Helvetica" w:cs="Helvetica" w:hint="eastAsia"/>
          <w:color w:val="333333"/>
          <w:szCs w:val="21"/>
          <w:shd w:val="clear" w:color="auto" w:fill="FFFFFF"/>
        </w:rPr>
        <w:t>；</w:t>
      </w:r>
      <w:r w:rsidR="00CE4432">
        <w:rPr>
          <w:rFonts w:ascii="Helvetica" w:hAnsi="Helvetica" w:cs="Helvetica"/>
          <w:color w:val="333333"/>
          <w:szCs w:val="21"/>
          <w:shd w:val="clear" w:color="auto" w:fill="FFFFFF"/>
        </w:rPr>
        <w:t>古代货币名</w:t>
      </w:r>
      <w:r w:rsidR="00CE4432">
        <w:rPr>
          <w:rFonts w:ascii="Helvetica" w:hAnsi="Helvetica" w:cs="Helvetica" w:hint="eastAsia"/>
          <w:color w:val="333333"/>
          <w:szCs w:val="21"/>
          <w:shd w:val="clear" w:color="auto" w:fill="FFFFFF"/>
        </w:rPr>
        <w:t>，</w:t>
      </w:r>
      <w:r w:rsidR="00CE4432">
        <w:rPr>
          <w:rFonts w:ascii="Helvetica" w:hAnsi="Helvetica" w:cs="Helvetica"/>
          <w:color w:val="333333"/>
          <w:szCs w:val="21"/>
          <w:shd w:val="clear" w:color="auto" w:fill="FFFFFF"/>
        </w:rPr>
        <w:t>王莽更改币制所发行的各种货币的通称</w:t>
      </w:r>
      <w:r w:rsidR="00CE4432">
        <w:rPr>
          <w:rFonts w:ascii="Helvetica" w:hAnsi="Helvetica" w:cs="Helvetica" w:hint="eastAsia"/>
          <w:color w:val="333333"/>
          <w:szCs w:val="21"/>
          <w:shd w:val="clear" w:color="auto" w:fill="FFFFFF"/>
        </w:rPr>
        <w:t>；</w:t>
      </w:r>
      <w:r w:rsidR="00CE4432" w:rsidRPr="00CE4432">
        <w:rPr>
          <w:rFonts w:ascii="Helvetica" w:hAnsi="Helvetica" w:cs="Helvetica" w:hint="eastAsia"/>
          <w:color w:val="333333"/>
          <w:szCs w:val="21"/>
          <w:shd w:val="clear" w:color="auto" w:fill="FFFFFF"/>
        </w:rPr>
        <w:t>古代货币名</w:t>
      </w:r>
      <w:r w:rsidR="00CE4432">
        <w:rPr>
          <w:rFonts w:ascii="Helvetica" w:hAnsi="Helvetica" w:cs="Helvetica" w:hint="eastAsia"/>
          <w:color w:val="333333"/>
          <w:szCs w:val="21"/>
          <w:shd w:val="clear" w:color="auto" w:fill="FFFFFF"/>
        </w:rPr>
        <w:t>，</w:t>
      </w:r>
      <w:r w:rsidR="00CE4432" w:rsidRPr="00CE4432">
        <w:rPr>
          <w:rFonts w:ascii="Helvetica" w:hAnsi="Helvetica" w:cs="Helvetica" w:hint="eastAsia"/>
          <w:color w:val="333333"/>
          <w:szCs w:val="21"/>
          <w:shd w:val="clear" w:color="auto" w:fill="FFFFFF"/>
        </w:rPr>
        <w:t>金代作为货币流通的银锭</w:t>
      </w:r>
      <w:r w:rsidR="00CE4432">
        <w:rPr>
          <w:rFonts w:ascii="Helvetica" w:hAnsi="Helvetica" w:cs="Helvetica" w:hint="eastAsia"/>
          <w:color w:val="333333"/>
          <w:szCs w:val="21"/>
          <w:shd w:val="clear" w:color="auto" w:fill="FFFFFF"/>
        </w:rPr>
        <w:t>；</w:t>
      </w:r>
      <w:r w:rsidR="00CE4432">
        <w:rPr>
          <w:rFonts w:ascii="Helvetica" w:hAnsi="Helvetica" w:cs="Helvetica"/>
          <w:color w:val="333333"/>
          <w:szCs w:val="21"/>
          <w:shd w:val="clear" w:color="auto" w:fill="FFFFFF"/>
        </w:rPr>
        <w:t>宝物</w:t>
      </w:r>
      <w:r w:rsidR="00CE4432">
        <w:rPr>
          <w:rFonts w:ascii="Helvetica" w:hAnsi="Helvetica" w:cs="Helvetica" w:hint="eastAsia"/>
          <w:color w:val="333333"/>
          <w:szCs w:val="21"/>
          <w:shd w:val="clear" w:color="auto" w:fill="FFFFFF"/>
        </w:rPr>
        <w:t>，</w:t>
      </w:r>
      <w:r w:rsidR="00CE4432">
        <w:rPr>
          <w:rFonts w:ascii="Helvetica" w:hAnsi="Helvetica" w:cs="Helvetica"/>
          <w:color w:val="333333"/>
          <w:szCs w:val="21"/>
          <w:shd w:val="clear" w:color="auto" w:fill="FFFFFF"/>
        </w:rPr>
        <w:t>亦泛指金银财宝</w:t>
      </w:r>
      <w:r w:rsidR="00CE4432">
        <w:rPr>
          <w:rFonts w:ascii="Helvetica" w:hAnsi="Helvetica" w:cs="Helvetica" w:hint="eastAsia"/>
          <w:color w:val="333333"/>
          <w:szCs w:val="21"/>
          <w:shd w:val="clear" w:color="auto" w:fill="FFFFFF"/>
        </w:rPr>
        <w:t>；</w:t>
      </w:r>
      <w:r w:rsidR="00CE4432">
        <w:rPr>
          <w:rFonts w:ascii="Helvetica" w:hAnsi="Helvetica" w:cs="Helvetica"/>
          <w:color w:val="333333"/>
          <w:szCs w:val="21"/>
          <w:shd w:val="clear" w:color="auto" w:fill="FFFFFF"/>
        </w:rPr>
        <w:t>活宝、宝贝</w:t>
      </w:r>
      <w:r w:rsidR="00CE4432">
        <w:rPr>
          <w:rFonts w:ascii="Helvetica" w:hAnsi="Helvetica" w:cs="Helvetica" w:hint="eastAsia"/>
          <w:color w:val="333333"/>
          <w:szCs w:val="21"/>
          <w:shd w:val="clear" w:color="auto" w:fill="FFFFFF"/>
        </w:rPr>
        <w:t>，</w:t>
      </w:r>
      <w:r w:rsidR="00CE4432">
        <w:rPr>
          <w:rFonts w:ascii="Helvetica" w:hAnsi="Helvetica" w:cs="Helvetica"/>
          <w:color w:val="333333"/>
          <w:szCs w:val="21"/>
          <w:shd w:val="clear" w:color="auto" w:fill="FFFFFF"/>
        </w:rPr>
        <w:t>对可鄙可笑者的蔑称</w:t>
      </w:r>
      <w:r w:rsidR="00CE4432">
        <w:rPr>
          <w:rFonts w:ascii="Helvetica" w:hAnsi="Helvetica" w:cs="Helvetica" w:hint="eastAsia"/>
          <w:color w:val="333333"/>
          <w:szCs w:val="21"/>
          <w:shd w:val="clear" w:color="auto" w:fill="FFFFFF"/>
        </w:rPr>
        <w:t>。</w:t>
      </w:r>
      <w:r w:rsidR="006807B0" w:rsidRPr="006807B0">
        <w:rPr>
          <w:rFonts w:ascii="Helvetica" w:hAnsi="Helvetica" w:cs="Helvetica"/>
          <w:b/>
          <w:bCs/>
          <w:color w:val="333333"/>
          <w:szCs w:val="21"/>
          <w:shd w:val="clear" w:color="auto" w:fill="FFFFFF"/>
        </w:rPr>
        <w:t>赦书</w:t>
      </w:r>
      <w:r w:rsidR="006807B0">
        <w:rPr>
          <w:rFonts w:ascii="Helvetica" w:hAnsi="Helvetica" w:cs="Helvetica" w:hint="eastAsia"/>
          <w:color w:val="333333"/>
          <w:szCs w:val="21"/>
          <w:shd w:val="clear" w:color="auto" w:fill="FFFFFF"/>
        </w:rPr>
        <w:t>：</w:t>
      </w:r>
      <w:r w:rsidR="006807B0">
        <w:rPr>
          <w:rFonts w:ascii="Helvetica" w:hAnsi="Helvetica" w:cs="Helvetica"/>
          <w:color w:val="333333"/>
          <w:szCs w:val="21"/>
          <w:shd w:val="clear" w:color="auto" w:fill="FFFFFF"/>
        </w:rPr>
        <w:t>指颁布赦令的文告</w:t>
      </w:r>
      <w:r w:rsidR="006807B0">
        <w:rPr>
          <w:rFonts w:ascii="Helvetica" w:hAnsi="Helvetica" w:cs="Helvetica" w:hint="eastAsia"/>
          <w:color w:val="333333"/>
          <w:szCs w:val="21"/>
          <w:shd w:val="clear" w:color="auto" w:fill="FFFFFF"/>
        </w:rPr>
        <w:t>。</w:t>
      </w:r>
      <w:r w:rsidR="00F71EF0" w:rsidRPr="00F71EF0">
        <w:rPr>
          <w:rFonts w:ascii="Helvetica" w:hAnsi="Helvetica" w:cs="Helvetica"/>
          <w:b/>
          <w:bCs/>
          <w:color w:val="333333"/>
          <w:szCs w:val="21"/>
          <w:shd w:val="clear" w:color="auto" w:fill="FFFFFF"/>
        </w:rPr>
        <w:t>药裹</w:t>
      </w:r>
      <w:r w:rsidR="00F71EF0">
        <w:rPr>
          <w:rFonts w:ascii="Helvetica" w:hAnsi="Helvetica" w:cs="Helvetica" w:hint="eastAsia"/>
          <w:color w:val="333333"/>
          <w:szCs w:val="21"/>
          <w:shd w:val="clear" w:color="auto" w:fill="FFFFFF"/>
        </w:rPr>
        <w:t>：</w:t>
      </w:r>
      <w:r w:rsidR="00F71EF0">
        <w:rPr>
          <w:rFonts w:ascii="Helvetica" w:hAnsi="Helvetica" w:cs="Helvetica"/>
          <w:color w:val="333333"/>
          <w:szCs w:val="21"/>
          <w:shd w:val="clear" w:color="auto" w:fill="FFFFFF"/>
        </w:rPr>
        <w:t>药包；</w:t>
      </w:r>
      <w:r w:rsidR="00F71EF0" w:rsidRPr="00052163">
        <w:rPr>
          <w:rFonts w:ascii="Helvetica" w:hAnsi="Helvetica" w:cs="Helvetica"/>
          <w:b/>
          <w:bCs/>
          <w:color w:val="333333"/>
          <w:szCs w:val="21"/>
          <w:shd w:val="clear" w:color="auto" w:fill="FFFFFF"/>
        </w:rPr>
        <w:t>药囊</w:t>
      </w:r>
      <w:r w:rsidR="00F71EF0">
        <w:rPr>
          <w:rFonts w:ascii="Helvetica" w:hAnsi="Helvetica" w:cs="Helvetica" w:hint="eastAsia"/>
          <w:color w:val="333333"/>
          <w:szCs w:val="21"/>
          <w:shd w:val="clear" w:color="auto" w:fill="FFFFFF"/>
        </w:rPr>
        <w:t>。</w:t>
      </w:r>
      <w:r w:rsidR="0051016B" w:rsidRPr="0051016B">
        <w:rPr>
          <w:rFonts w:ascii="Helvetica" w:hAnsi="Helvetica" w:cs="Helvetica"/>
          <w:b/>
          <w:bCs/>
          <w:color w:val="333333"/>
          <w:szCs w:val="21"/>
          <w:shd w:val="clear" w:color="auto" w:fill="FFFFFF"/>
        </w:rPr>
        <w:t>残灯</w:t>
      </w:r>
      <w:r w:rsidR="0051016B">
        <w:rPr>
          <w:rFonts w:ascii="Helvetica" w:hAnsi="Helvetica" w:cs="Helvetica" w:hint="eastAsia"/>
          <w:color w:val="333333"/>
          <w:szCs w:val="21"/>
          <w:shd w:val="clear" w:color="auto" w:fill="FFFFFF"/>
        </w:rPr>
        <w:t>：</w:t>
      </w:r>
      <w:r w:rsidR="0051016B">
        <w:rPr>
          <w:rFonts w:ascii="Helvetica" w:hAnsi="Helvetica" w:cs="Helvetica"/>
          <w:color w:val="333333"/>
          <w:szCs w:val="21"/>
          <w:shd w:val="clear" w:color="auto" w:fill="FFFFFF"/>
        </w:rPr>
        <w:t>将熄的灯。</w:t>
      </w:r>
    </w:p>
    <w:p w14:paraId="3CC10107" w14:textId="7547050B" w:rsidR="00122A77" w:rsidRDefault="00122A77" w:rsidP="007A7659">
      <w:pPr>
        <w:rPr>
          <w:rFonts w:ascii="Helvetica" w:hAnsi="Helvetica" w:cs="Helvetica"/>
          <w:color w:val="333333"/>
          <w:szCs w:val="21"/>
          <w:shd w:val="clear" w:color="auto" w:fill="FFFFFF"/>
        </w:rPr>
      </w:pPr>
      <w:r w:rsidRPr="00122A77">
        <w:rPr>
          <w:rFonts w:ascii="Helvetica" w:hAnsi="Helvetica" w:cs="Helvetica" w:hint="eastAsia"/>
          <w:b/>
          <w:bCs/>
          <w:color w:val="333333"/>
          <w:szCs w:val="21"/>
          <w:shd w:val="clear" w:color="auto" w:fill="FFFFFF"/>
        </w:rPr>
        <w:t>托叉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古代武器之一。</w:t>
      </w:r>
      <w:r w:rsidR="00C73563" w:rsidRPr="00C73563">
        <w:rPr>
          <w:rFonts w:ascii="Helvetica" w:hAnsi="Helvetica" w:cs="Helvetica"/>
          <w:b/>
          <w:bCs/>
          <w:color w:val="333333"/>
          <w:szCs w:val="21"/>
          <w:shd w:val="clear" w:color="auto" w:fill="FFFFFF"/>
        </w:rPr>
        <w:t>收管</w:t>
      </w:r>
      <w:r w:rsidR="00C73563">
        <w:rPr>
          <w:rFonts w:ascii="Helvetica" w:hAnsi="Helvetica" w:cs="Helvetica" w:hint="eastAsia"/>
          <w:color w:val="333333"/>
          <w:szCs w:val="21"/>
          <w:shd w:val="clear" w:color="auto" w:fill="FFFFFF"/>
        </w:rPr>
        <w:t>：</w:t>
      </w:r>
      <w:r w:rsidR="00C73563">
        <w:rPr>
          <w:rFonts w:ascii="Helvetica" w:hAnsi="Helvetica" w:cs="Helvetica"/>
          <w:color w:val="333333"/>
          <w:szCs w:val="21"/>
          <w:shd w:val="clear" w:color="auto" w:fill="FFFFFF"/>
        </w:rPr>
        <w:t>旧时押解犯人交验后给予的证明文书</w:t>
      </w:r>
      <w:r w:rsidR="00C73563">
        <w:rPr>
          <w:rFonts w:ascii="Helvetica" w:hAnsi="Helvetica" w:cs="Helvetica" w:hint="eastAsia"/>
          <w:color w:val="333333"/>
          <w:szCs w:val="21"/>
          <w:shd w:val="clear" w:color="auto" w:fill="FFFFFF"/>
        </w:rPr>
        <w:t>；</w:t>
      </w:r>
      <w:r w:rsidR="00C73563">
        <w:rPr>
          <w:rFonts w:ascii="Helvetica" w:hAnsi="Helvetica" w:cs="Helvetica"/>
          <w:color w:val="333333"/>
          <w:szCs w:val="21"/>
          <w:shd w:val="clear" w:color="auto" w:fill="FFFFFF"/>
        </w:rPr>
        <w:t>收存保管</w:t>
      </w:r>
      <w:r w:rsidR="00C73563">
        <w:rPr>
          <w:rFonts w:ascii="Helvetica" w:hAnsi="Helvetica" w:cs="Helvetica" w:hint="eastAsia"/>
          <w:color w:val="333333"/>
          <w:szCs w:val="21"/>
          <w:shd w:val="clear" w:color="auto" w:fill="FFFFFF"/>
        </w:rPr>
        <w:t>；</w:t>
      </w:r>
      <w:r w:rsidR="00C73563">
        <w:rPr>
          <w:rFonts w:ascii="Helvetica" w:hAnsi="Helvetica" w:cs="Helvetica"/>
          <w:color w:val="333333"/>
          <w:szCs w:val="21"/>
          <w:shd w:val="clear" w:color="auto" w:fill="FFFFFF"/>
        </w:rPr>
        <w:t>收押看管</w:t>
      </w:r>
      <w:r w:rsidR="00C73563">
        <w:rPr>
          <w:rFonts w:ascii="Helvetica" w:hAnsi="Helvetica" w:cs="Helvetica" w:hint="eastAsia"/>
          <w:color w:val="333333"/>
          <w:szCs w:val="21"/>
          <w:shd w:val="clear" w:color="auto" w:fill="FFFFFF"/>
        </w:rPr>
        <w:t>。</w:t>
      </w:r>
    </w:p>
    <w:p w14:paraId="35BCB27F" w14:textId="642C2260" w:rsidR="00B634C7" w:rsidRDefault="0037281D" w:rsidP="007A7659">
      <w:pPr>
        <w:rPr>
          <w:rFonts w:ascii="Helvetica" w:hAnsi="Helvetica" w:cs="Helvetica"/>
          <w:color w:val="333333"/>
          <w:szCs w:val="21"/>
          <w:shd w:val="clear" w:color="auto" w:fill="FFFFFF"/>
        </w:rPr>
      </w:pPr>
      <w:r w:rsidRPr="0037281D">
        <w:rPr>
          <w:rFonts w:ascii="Helvetica" w:hAnsi="Helvetica" w:cs="Helvetica"/>
          <w:b/>
          <w:bCs/>
          <w:color w:val="333333"/>
          <w:szCs w:val="21"/>
          <w:shd w:val="clear" w:color="auto" w:fill="FFFFFF"/>
        </w:rPr>
        <w:t>讯棍</w:t>
      </w:r>
      <w:r>
        <w:rPr>
          <w:rFonts w:ascii="Helvetica" w:hAnsi="Helvetica" w:cs="Helvetica" w:hint="eastAsia"/>
          <w:color w:val="333333"/>
          <w:szCs w:val="21"/>
          <w:shd w:val="clear" w:color="auto" w:fill="FFFFFF"/>
        </w:rPr>
        <w:t>：</w:t>
      </w:r>
      <w:proofErr w:type="gramStart"/>
      <w:r w:rsidR="00E63101">
        <w:rPr>
          <w:rFonts w:ascii="Helvetica" w:hAnsi="Helvetica" w:cs="Helvetica"/>
          <w:color w:val="333333"/>
          <w:szCs w:val="21"/>
          <w:shd w:val="clear" w:color="auto" w:fill="FFFFFF"/>
        </w:rPr>
        <w:t>即讯杖</w:t>
      </w:r>
      <w:proofErr w:type="gramEnd"/>
      <w:r w:rsidR="00E63101">
        <w:rPr>
          <w:rFonts w:ascii="Helvetica" w:hAnsi="Helvetica" w:cs="Helvetica" w:hint="eastAsia"/>
          <w:color w:val="333333"/>
          <w:szCs w:val="21"/>
          <w:shd w:val="clear" w:color="auto" w:fill="FFFFFF"/>
        </w:rPr>
        <w:t>，</w:t>
      </w:r>
      <w:r w:rsidR="00E63101">
        <w:rPr>
          <w:rFonts w:ascii="Helvetica" w:hAnsi="Helvetica" w:cs="Helvetica"/>
          <w:color w:val="333333"/>
          <w:szCs w:val="21"/>
          <w:shd w:val="clear" w:color="auto" w:fill="FFFFFF"/>
        </w:rPr>
        <w:t>审讯行刑时所用的棍棒。</w:t>
      </w:r>
      <w:r w:rsidR="00B634C7" w:rsidRPr="00B634C7">
        <w:rPr>
          <w:rFonts w:ascii="Helvetica" w:hAnsi="Helvetica" w:cs="Helvetica" w:hint="eastAsia"/>
          <w:b/>
          <w:bCs/>
          <w:color w:val="333333"/>
          <w:szCs w:val="21"/>
          <w:shd w:val="clear" w:color="auto" w:fill="FFFFFF"/>
        </w:rPr>
        <w:t>宣牌</w:t>
      </w:r>
      <w:r w:rsidR="00B634C7">
        <w:rPr>
          <w:rFonts w:ascii="Helvetica" w:hAnsi="Helvetica" w:cs="Helvetica" w:hint="eastAsia"/>
          <w:color w:val="333333"/>
          <w:szCs w:val="21"/>
          <w:shd w:val="clear" w:color="auto" w:fill="FFFFFF"/>
        </w:rPr>
        <w:t>：</w:t>
      </w:r>
      <w:r w:rsidR="00B634C7">
        <w:rPr>
          <w:rFonts w:ascii="Helvetica" w:hAnsi="Helvetica" w:cs="Helvetica"/>
          <w:color w:val="333333"/>
          <w:szCs w:val="21"/>
          <w:shd w:val="clear" w:color="auto" w:fill="FFFFFF"/>
        </w:rPr>
        <w:t>载有官吏姓名、职级，可资证明身分的牌子</w:t>
      </w:r>
      <w:r w:rsidR="00B634C7">
        <w:rPr>
          <w:rFonts w:ascii="Helvetica" w:hAnsi="Helvetica" w:cs="Helvetica" w:hint="eastAsia"/>
          <w:color w:val="333333"/>
          <w:szCs w:val="21"/>
          <w:shd w:val="clear" w:color="auto" w:fill="FFFFFF"/>
        </w:rPr>
        <w:t>；</w:t>
      </w:r>
    </w:p>
    <w:p w14:paraId="2D506348" w14:textId="3424ADC4" w:rsidR="00291114" w:rsidRPr="00366E08" w:rsidRDefault="00857FFE" w:rsidP="007A7659">
      <w:pPr>
        <w:rPr>
          <w:rFonts w:ascii="Helvetica" w:hAnsi="Helvetica" w:cs="Helvetica"/>
          <w:color w:val="333333"/>
          <w:szCs w:val="21"/>
          <w:shd w:val="clear" w:color="auto" w:fill="FFFFFF"/>
        </w:rPr>
      </w:pPr>
      <w:r w:rsidRPr="00857FFE">
        <w:rPr>
          <w:rFonts w:ascii="Helvetica" w:hAnsi="Helvetica" w:cs="Helvetica" w:hint="eastAsia"/>
          <w:b/>
          <w:bCs/>
          <w:color w:val="333333"/>
          <w:szCs w:val="21"/>
          <w:shd w:val="clear" w:color="auto" w:fill="FFFFFF"/>
        </w:rPr>
        <w:t>头钱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指地痞流氓向个体劳动者敲诈所得的钱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赌博场所主人或供役使的人从赢者所得的钱中所提取的</w:t>
      </w:r>
      <w:proofErr w:type="gramStart"/>
      <w:r>
        <w:rPr>
          <w:rFonts w:ascii="Helvetica" w:hAnsi="Helvetica" w:cs="Helvetica"/>
          <w:color w:val="333333"/>
          <w:szCs w:val="21"/>
          <w:shd w:val="clear" w:color="auto" w:fill="FFFFFF"/>
        </w:rPr>
        <w:t>一</w:t>
      </w:r>
      <w:proofErr w:type="gramEnd"/>
      <w:r>
        <w:rPr>
          <w:rFonts w:ascii="Helvetica" w:hAnsi="Helvetica" w:cs="Helvetica"/>
          <w:color w:val="333333"/>
          <w:szCs w:val="21"/>
          <w:shd w:val="clear" w:color="auto" w:fill="FFFFFF"/>
        </w:rPr>
        <w:t>小部分</w:t>
      </w:r>
      <w:r>
        <w:rPr>
          <w:rFonts w:ascii="Helvetica" w:hAnsi="Helvetica" w:cs="Helvetica" w:hint="eastAsia"/>
          <w:color w:val="333333"/>
          <w:szCs w:val="21"/>
          <w:shd w:val="clear" w:color="auto" w:fill="FFFFFF"/>
        </w:rPr>
        <w:t>；</w:t>
      </w:r>
      <w:r w:rsidRPr="00857FFE">
        <w:rPr>
          <w:rFonts w:ascii="Helvetica" w:hAnsi="Helvetica" w:cs="Helvetica" w:hint="eastAsia"/>
          <w:color w:val="333333"/>
          <w:szCs w:val="21"/>
          <w:shd w:val="clear" w:color="auto" w:fill="FFFFFF"/>
        </w:rPr>
        <w:t>一种博具</w:t>
      </w:r>
      <w:r>
        <w:rPr>
          <w:rFonts w:ascii="Helvetica" w:hAnsi="Helvetica" w:cs="Helvetica" w:hint="eastAsia"/>
          <w:color w:val="333333"/>
          <w:szCs w:val="21"/>
          <w:shd w:val="clear" w:color="auto" w:fill="FFFFFF"/>
        </w:rPr>
        <w:t>，</w:t>
      </w:r>
      <w:r w:rsidRPr="00857FFE">
        <w:rPr>
          <w:rFonts w:ascii="Helvetica" w:hAnsi="Helvetica" w:cs="Helvetica" w:hint="eastAsia"/>
          <w:color w:val="333333"/>
          <w:szCs w:val="21"/>
          <w:shd w:val="clear" w:color="auto" w:fill="FFFFFF"/>
        </w:rPr>
        <w:t>共用钱六枚</w:t>
      </w:r>
      <w:r>
        <w:rPr>
          <w:rFonts w:ascii="Helvetica" w:hAnsi="Helvetica" w:cs="Helvetica" w:hint="eastAsia"/>
          <w:color w:val="333333"/>
          <w:szCs w:val="21"/>
          <w:shd w:val="clear" w:color="auto" w:fill="FFFFFF"/>
        </w:rPr>
        <w:t>，</w:t>
      </w:r>
      <w:r w:rsidRPr="00857FFE">
        <w:rPr>
          <w:rFonts w:ascii="Helvetica" w:hAnsi="Helvetica" w:cs="Helvetica" w:hint="eastAsia"/>
          <w:color w:val="333333"/>
          <w:szCs w:val="21"/>
          <w:shd w:val="clear" w:color="auto" w:fill="FFFFFF"/>
        </w:rPr>
        <w:t>博</w:t>
      </w:r>
      <w:proofErr w:type="gramStart"/>
      <w:r w:rsidRPr="00857FFE">
        <w:rPr>
          <w:rFonts w:ascii="Helvetica" w:hAnsi="Helvetica" w:cs="Helvetica" w:hint="eastAsia"/>
          <w:color w:val="333333"/>
          <w:szCs w:val="21"/>
          <w:shd w:val="clear" w:color="auto" w:fill="FFFFFF"/>
        </w:rPr>
        <w:t>者掷下去</w:t>
      </w:r>
      <w:proofErr w:type="gramEnd"/>
      <w:r w:rsidRPr="00857FFE">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w:t>
      </w:r>
      <w:r w:rsidRPr="00857FFE">
        <w:rPr>
          <w:rFonts w:ascii="Helvetica" w:hAnsi="Helvetica" w:cs="Helvetica"/>
          <w:color w:val="333333"/>
          <w:szCs w:val="21"/>
          <w:shd w:val="clear" w:color="auto" w:fill="FFFFFF"/>
        </w:rPr>
        <w:t>字</w:t>
      </w:r>
      <w:r>
        <w:rPr>
          <w:rFonts w:ascii="Helvetica" w:hAnsi="Helvetica" w:cs="Helvetica" w:hint="eastAsia"/>
          <w:color w:val="333333"/>
          <w:szCs w:val="21"/>
          <w:shd w:val="clear" w:color="auto" w:fill="FFFFFF"/>
        </w:rPr>
        <w:t>”（</w:t>
      </w:r>
      <w:r w:rsidRPr="00857FFE">
        <w:rPr>
          <w:rFonts w:ascii="Helvetica" w:hAnsi="Helvetica" w:cs="Helvetica"/>
          <w:color w:val="333333"/>
          <w:szCs w:val="21"/>
          <w:shd w:val="clear" w:color="auto" w:fill="FFFFFF"/>
        </w:rPr>
        <w:t>正面</w:t>
      </w:r>
      <w:r>
        <w:rPr>
          <w:rFonts w:ascii="Helvetica" w:hAnsi="Helvetica" w:cs="Helvetica" w:hint="eastAsia"/>
          <w:color w:val="333333"/>
          <w:szCs w:val="21"/>
          <w:shd w:val="clear" w:color="auto" w:fill="FFFFFF"/>
        </w:rPr>
        <w:t>）</w:t>
      </w:r>
      <w:r w:rsidRPr="00857FFE">
        <w:rPr>
          <w:rFonts w:ascii="Helvetica" w:hAnsi="Helvetica" w:cs="Helvetica"/>
          <w:color w:val="333333"/>
          <w:szCs w:val="21"/>
          <w:shd w:val="clear" w:color="auto" w:fill="FFFFFF"/>
        </w:rPr>
        <w:t>和</w:t>
      </w:r>
      <w:r>
        <w:rPr>
          <w:rFonts w:ascii="Helvetica" w:hAnsi="Helvetica" w:cs="Helvetica" w:hint="eastAsia"/>
          <w:color w:val="333333"/>
          <w:szCs w:val="21"/>
          <w:shd w:val="clear" w:color="auto" w:fill="FFFFFF"/>
        </w:rPr>
        <w:t>“</w:t>
      </w:r>
      <w:r w:rsidRPr="00857FFE">
        <w:rPr>
          <w:rFonts w:ascii="Helvetica" w:hAnsi="Helvetica" w:cs="Helvetica"/>
          <w:color w:val="333333"/>
          <w:szCs w:val="21"/>
          <w:shd w:val="clear" w:color="auto" w:fill="FFFFFF"/>
        </w:rPr>
        <w:t>镘</w:t>
      </w:r>
      <w:r>
        <w:rPr>
          <w:rFonts w:ascii="Helvetica" w:hAnsi="Helvetica" w:cs="Helvetica" w:hint="eastAsia"/>
          <w:color w:val="333333"/>
          <w:szCs w:val="21"/>
          <w:shd w:val="clear" w:color="auto" w:fill="FFFFFF"/>
        </w:rPr>
        <w:t>”（</w:t>
      </w:r>
      <w:r w:rsidRPr="00857FFE">
        <w:rPr>
          <w:rFonts w:ascii="Helvetica" w:hAnsi="Helvetica" w:cs="Helvetica"/>
          <w:color w:val="333333"/>
          <w:szCs w:val="21"/>
          <w:shd w:val="clear" w:color="auto" w:fill="FFFFFF"/>
        </w:rPr>
        <w:t>背面</w:t>
      </w:r>
      <w:r>
        <w:rPr>
          <w:rFonts w:ascii="Helvetica" w:hAnsi="Helvetica" w:cs="Helvetica" w:hint="eastAsia"/>
          <w:color w:val="333333"/>
          <w:szCs w:val="21"/>
          <w:shd w:val="clear" w:color="auto" w:fill="FFFFFF"/>
        </w:rPr>
        <w:t>）</w:t>
      </w:r>
      <w:r w:rsidRPr="00857FFE">
        <w:rPr>
          <w:rFonts w:ascii="Helvetica" w:hAnsi="Helvetica" w:cs="Helvetica"/>
          <w:color w:val="333333"/>
          <w:szCs w:val="21"/>
          <w:shd w:val="clear" w:color="auto" w:fill="FFFFFF"/>
        </w:rPr>
        <w:t>的多少﹐决定胜负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犹一钱，极少之钱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汉代人口税的一种</w:t>
      </w:r>
      <w:r>
        <w:rPr>
          <w:rFonts w:ascii="Helvetica" w:hAnsi="Helvetica" w:cs="Helvetica" w:hint="eastAsia"/>
          <w:color w:val="333333"/>
          <w:szCs w:val="21"/>
          <w:shd w:val="clear" w:color="auto" w:fill="FFFFFF"/>
        </w:rPr>
        <w:t>。</w:t>
      </w:r>
      <w:r w:rsidR="006E1CA8" w:rsidRPr="006E1CA8">
        <w:rPr>
          <w:rFonts w:ascii="Helvetica" w:hAnsi="Helvetica" w:cs="Helvetica" w:hint="eastAsia"/>
          <w:b/>
          <w:bCs/>
          <w:color w:val="333333"/>
          <w:szCs w:val="21"/>
          <w:shd w:val="clear" w:color="auto" w:fill="FFFFFF"/>
        </w:rPr>
        <w:t>行秤</w:t>
      </w:r>
      <w:r w:rsidR="006E1CA8">
        <w:rPr>
          <w:rFonts w:ascii="Helvetica" w:hAnsi="Helvetica" w:cs="Helvetica" w:hint="eastAsia"/>
          <w:color w:val="333333"/>
          <w:szCs w:val="21"/>
          <w:shd w:val="clear" w:color="auto" w:fill="FFFFFF"/>
        </w:rPr>
        <w:t>：</w:t>
      </w:r>
      <w:r w:rsidR="006E1CA8">
        <w:rPr>
          <w:rFonts w:ascii="Helvetica" w:hAnsi="Helvetica" w:cs="Helvetica"/>
          <w:color w:val="333333"/>
          <w:szCs w:val="21"/>
          <w:shd w:val="clear" w:color="auto" w:fill="FFFFFF"/>
        </w:rPr>
        <w:t>市场上用的秤</w:t>
      </w:r>
      <w:r w:rsidR="006E1CA8">
        <w:rPr>
          <w:rFonts w:ascii="Helvetica" w:hAnsi="Helvetica" w:cs="Helvetica" w:hint="eastAsia"/>
          <w:color w:val="333333"/>
          <w:szCs w:val="21"/>
          <w:shd w:val="clear" w:color="auto" w:fill="FFFFFF"/>
        </w:rPr>
        <w:t>。</w:t>
      </w:r>
    </w:p>
    <w:p w14:paraId="7FD377ED" w14:textId="6EBF91E5" w:rsidR="00703D23" w:rsidRDefault="00914394" w:rsidP="007A7659">
      <w:pPr>
        <w:rPr>
          <w:rFonts w:ascii="Helvetica" w:hAnsi="Helvetica" w:cs="Helvetica"/>
          <w:color w:val="333333"/>
          <w:szCs w:val="21"/>
          <w:shd w:val="clear" w:color="auto" w:fill="FFFFFF"/>
        </w:rPr>
      </w:pPr>
      <w:r w:rsidRPr="00914394">
        <w:rPr>
          <w:rFonts w:ascii="Helvetica" w:hAnsi="Helvetica" w:cs="Helvetica" w:hint="eastAsia"/>
          <w:b/>
          <w:bCs/>
          <w:color w:val="333333"/>
          <w:szCs w:val="21"/>
          <w:shd w:val="clear" w:color="auto" w:fill="FFFFFF"/>
        </w:rPr>
        <w:t>盒仗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盛放礼盒的担子。</w:t>
      </w:r>
      <w:r w:rsidR="002752BC" w:rsidRPr="002752BC">
        <w:rPr>
          <w:rFonts w:ascii="Helvetica" w:hAnsi="Helvetica" w:cs="Helvetica" w:hint="eastAsia"/>
          <w:b/>
          <w:bCs/>
          <w:color w:val="333333"/>
          <w:szCs w:val="21"/>
          <w:shd w:val="clear" w:color="auto" w:fill="FFFFFF"/>
        </w:rPr>
        <w:t>信笼</w:t>
      </w:r>
      <w:r w:rsidR="002752BC">
        <w:rPr>
          <w:rFonts w:ascii="Helvetica" w:hAnsi="Helvetica" w:cs="Helvetica" w:hint="eastAsia"/>
          <w:color w:val="333333"/>
          <w:szCs w:val="21"/>
          <w:shd w:val="clear" w:color="auto" w:fill="FFFFFF"/>
        </w:rPr>
        <w:t>：</w:t>
      </w:r>
      <w:r w:rsidR="002752BC">
        <w:rPr>
          <w:rFonts w:ascii="Helvetica" w:hAnsi="Helvetica" w:cs="Helvetica"/>
          <w:color w:val="333333"/>
          <w:szCs w:val="21"/>
          <w:shd w:val="clear" w:color="auto" w:fill="FFFFFF"/>
        </w:rPr>
        <w:t>封口加盖印信的箱笼。</w:t>
      </w:r>
      <w:proofErr w:type="gramStart"/>
      <w:r w:rsidR="0014692F" w:rsidRPr="0014692F">
        <w:rPr>
          <w:rFonts w:ascii="Helvetica" w:hAnsi="Helvetica" w:cs="Helvetica" w:hint="eastAsia"/>
          <w:b/>
          <w:bCs/>
          <w:color w:val="333333"/>
          <w:szCs w:val="21"/>
          <w:shd w:val="clear" w:color="auto" w:fill="FFFFFF"/>
        </w:rPr>
        <w:t>陌</w:t>
      </w:r>
      <w:proofErr w:type="gramEnd"/>
      <w:r w:rsidR="0014692F" w:rsidRPr="0014692F">
        <w:rPr>
          <w:rFonts w:ascii="Helvetica" w:hAnsi="Helvetica" w:cs="Helvetica" w:hint="eastAsia"/>
          <w:b/>
          <w:bCs/>
          <w:color w:val="333333"/>
          <w:szCs w:val="21"/>
          <w:shd w:val="clear" w:color="auto" w:fill="FFFFFF"/>
        </w:rPr>
        <w:t>纸</w:t>
      </w:r>
      <w:r w:rsidR="0014692F">
        <w:rPr>
          <w:rFonts w:ascii="Helvetica" w:hAnsi="Helvetica" w:cs="Helvetica" w:hint="eastAsia"/>
          <w:color w:val="333333"/>
          <w:szCs w:val="21"/>
          <w:shd w:val="clear" w:color="auto" w:fill="FFFFFF"/>
        </w:rPr>
        <w:t>：</w:t>
      </w:r>
      <w:r w:rsidR="0014692F">
        <w:rPr>
          <w:rFonts w:ascii="Helvetica" w:hAnsi="Helvetica" w:cs="Helvetica"/>
          <w:color w:val="333333"/>
          <w:szCs w:val="21"/>
          <w:shd w:val="clear" w:color="auto" w:fill="FFFFFF"/>
        </w:rPr>
        <w:t>纸钱</w:t>
      </w:r>
      <w:r w:rsidR="0014692F">
        <w:rPr>
          <w:rFonts w:ascii="Helvetica" w:hAnsi="Helvetica" w:cs="Helvetica" w:hint="eastAsia"/>
          <w:color w:val="333333"/>
          <w:szCs w:val="21"/>
          <w:shd w:val="clear" w:color="auto" w:fill="FFFFFF"/>
        </w:rPr>
        <w:t>；</w:t>
      </w:r>
      <w:proofErr w:type="gramStart"/>
      <w:r w:rsidR="0014692F">
        <w:rPr>
          <w:rFonts w:ascii="Helvetica" w:hAnsi="Helvetica" w:cs="Helvetica"/>
          <w:color w:val="333333"/>
          <w:szCs w:val="21"/>
          <w:shd w:val="clear" w:color="auto" w:fill="FFFFFF"/>
        </w:rPr>
        <w:t>陌</w:t>
      </w:r>
      <w:proofErr w:type="gramEnd"/>
      <w:r w:rsidR="0014692F">
        <w:rPr>
          <w:rFonts w:ascii="Helvetica" w:hAnsi="Helvetica" w:cs="Helvetica"/>
          <w:color w:val="333333"/>
          <w:szCs w:val="21"/>
          <w:shd w:val="clear" w:color="auto" w:fill="FFFFFF"/>
        </w:rPr>
        <w:t>﹐通</w:t>
      </w:r>
      <w:r w:rsidR="0014692F">
        <w:rPr>
          <w:rFonts w:ascii="Helvetica" w:hAnsi="Helvetica" w:cs="Helvetica" w:hint="eastAsia"/>
          <w:color w:val="333333"/>
          <w:szCs w:val="21"/>
          <w:shd w:val="clear" w:color="auto" w:fill="FFFFFF"/>
        </w:rPr>
        <w:t>“</w:t>
      </w:r>
      <w:r w:rsidR="0014692F">
        <w:rPr>
          <w:rFonts w:ascii="Helvetica" w:hAnsi="Helvetica" w:cs="Helvetica"/>
          <w:color w:val="333333"/>
          <w:szCs w:val="21"/>
          <w:shd w:val="clear" w:color="auto" w:fill="FFFFFF"/>
        </w:rPr>
        <w:t>佰</w:t>
      </w:r>
      <w:r w:rsidR="0014692F">
        <w:rPr>
          <w:rFonts w:ascii="Helvetica" w:hAnsi="Helvetica" w:cs="Helvetica" w:hint="eastAsia"/>
          <w:color w:val="333333"/>
          <w:szCs w:val="21"/>
          <w:shd w:val="clear" w:color="auto" w:fill="FFFFFF"/>
        </w:rPr>
        <w:t>”</w:t>
      </w:r>
      <w:r w:rsidR="0014692F">
        <w:rPr>
          <w:rFonts w:ascii="Helvetica" w:hAnsi="Helvetica" w:cs="Helvetica"/>
          <w:color w:val="333333"/>
          <w:szCs w:val="21"/>
          <w:shd w:val="clear" w:color="auto" w:fill="FFFFFF"/>
        </w:rPr>
        <w:t>。</w:t>
      </w:r>
    </w:p>
    <w:p w14:paraId="10EE1436" w14:textId="1566D89E" w:rsidR="00135312" w:rsidRDefault="00135312" w:rsidP="007A7659">
      <w:pPr>
        <w:rPr>
          <w:rFonts w:ascii="Helvetica" w:hAnsi="Helvetica" w:cs="Helvetica"/>
          <w:color w:val="333333"/>
          <w:szCs w:val="21"/>
          <w:shd w:val="clear" w:color="auto" w:fill="FFFFFF"/>
        </w:rPr>
      </w:pPr>
      <w:r w:rsidRPr="00135312">
        <w:rPr>
          <w:rFonts w:ascii="Helvetica" w:hAnsi="Helvetica" w:cs="Helvetica" w:hint="eastAsia"/>
          <w:b/>
          <w:bCs/>
          <w:color w:val="333333"/>
          <w:szCs w:val="21"/>
          <w:shd w:val="clear" w:color="auto" w:fill="FFFFFF"/>
        </w:rPr>
        <w:t>图书</w:t>
      </w:r>
      <w:r>
        <w:rPr>
          <w:rFonts w:ascii="Helvetica" w:hAnsi="Helvetica" w:cs="Helvetica" w:hint="eastAsia"/>
          <w:color w:val="333333"/>
          <w:szCs w:val="21"/>
          <w:shd w:val="clear" w:color="auto" w:fill="FFFFFF"/>
        </w:rPr>
        <w:t>：图章；画册；犹图</w:t>
      </w:r>
      <w:proofErr w:type="gramStart"/>
      <w:r>
        <w:rPr>
          <w:rFonts w:ascii="Helvetica" w:hAnsi="Helvetica" w:cs="Helvetica" w:hint="eastAsia"/>
          <w:color w:val="333333"/>
          <w:szCs w:val="21"/>
          <w:shd w:val="clear" w:color="auto" w:fill="FFFFFF"/>
        </w:rPr>
        <w:t>谶</w:t>
      </w:r>
      <w:proofErr w:type="gramEnd"/>
      <w:r>
        <w:rPr>
          <w:rFonts w:ascii="Helvetica" w:hAnsi="Helvetica" w:cs="Helvetica" w:hint="eastAsia"/>
          <w:color w:val="333333"/>
          <w:szCs w:val="21"/>
          <w:shd w:val="clear" w:color="auto" w:fill="FFFFFF"/>
        </w:rPr>
        <w:t>；指河图</w:t>
      </w:r>
      <w:proofErr w:type="gramStart"/>
      <w:r>
        <w:rPr>
          <w:rFonts w:ascii="Helvetica" w:hAnsi="Helvetica" w:cs="Helvetica" w:hint="eastAsia"/>
          <w:color w:val="333333"/>
          <w:szCs w:val="21"/>
          <w:shd w:val="clear" w:color="auto" w:fill="FFFFFF"/>
        </w:rPr>
        <w:t>洛</w:t>
      </w:r>
      <w:proofErr w:type="gramEnd"/>
      <w:r>
        <w:rPr>
          <w:rFonts w:ascii="Helvetica" w:hAnsi="Helvetica" w:cs="Helvetica" w:hint="eastAsia"/>
          <w:color w:val="333333"/>
          <w:szCs w:val="21"/>
          <w:shd w:val="clear" w:color="auto" w:fill="FFFFFF"/>
        </w:rPr>
        <w:t>书；图籍；书籍。</w:t>
      </w:r>
      <w:r w:rsidR="007B276C" w:rsidRPr="007B276C">
        <w:rPr>
          <w:rFonts w:ascii="Helvetica" w:hAnsi="Helvetica" w:cs="Helvetica" w:hint="eastAsia"/>
          <w:b/>
          <w:bCs/>
          <w:color w:val="333333"/>
          <w:szCs w:val="21"/>
          <w:shd w:val="clear" w:color="auto" w:fill="FFFFFF"/>
        </w:rPr>
        <w:t>陷车</w:t>
      </w:r>
      <w:r w:rsidR="007B276C">
        <w:rPr>
          <w:rFonts w:ascii="Helvetica" w:hAnsi="Helvetica" w:cs="Helvetica" w:hint="eastAsia"/>
          <w:color w:val="333333"/>
          <w:szCs w:val="21"/>
          <w:shd w:val="clear" w:color="auto" w:fill="FFFFFF"/>
        </w:rPr>
        <w:t>：</w:t>
      </w:r>
      <w:r w:rsidR="007B276C">
        <w:rPr>
          <w:rFonts w:ascii="Helvetica" w:hAnsi="Helvetica" w:cs="Helvetica"/>
          <w:color w:val="333333"/>
          <w:szCs w:val="21"/>
          <w:shd w:val="clear" w:color="auto" w:fill="FFFFFF"/>
        </w:rPr>
        <w:t>押送囚人的车子。</w:t>
      </w:r>
    </w:p>
    <w:p w14:paraId="7C0DE9D9" w14:textId="241CEBBD" w:rsidR="0019106F" w:rsidRDefault="0019106F" w:rsidP="0019106F">
      <w:pPr>
        <w:rPr>
          <w:rFonts w:ascii="Helvetica" w:hAnsi="Helvetica" w:cs="Helvetica"/>
          <w:color w:val="333333"/>
          <w:szCs w:val="21"/>
          <w:shd w:val="clear" w:color="auto" w:fill="FFFFFF"/>
        </w:rPr>
      </w:pPr>
      <w:r w:rsidRPr="0019106F">
        <w:rPr>
          <w:rFonts w:ascii="Helvetica" w:hAnsi="Helvetica" w:cs="Helvetica" w:hint="eastAsia"/>
          <w:b/>
          <w:bCs/>
          <w:color w:val="333333"/>
          <w:szCs w:val="21"/>
          <w:shd w:val="clear" w:color="auto" w:fill="FFFFFF"/>
        </w:rPr>
        <w:t>微物</w:t>
      </w:r>
      <w:r>
        <w:rPr>
          <w:rFonts w:ascii="Helvetica" w:hAnsi="Helvetica" w:cs="Helvetica" w:hint="eastAsia"/>
          <w:color w:val="333333"/>
          <w:szCs w:val="21"/>
          <w:shd w:val="clear" w:color="auto" w:fill="FFFFFF"/>
        </w:rPr>
        <w:t>：</w:t>
      </w:r>
      <w:r w:rsidRPr="0019106F">
        <w:rPr>
          <w:rFonts w:ascii="Helvetica" w:hAnsi="Helvetica" w:cs="Helvetica"/>
          <w:color w:val="333333"/>
          <w:szCs w:val="21"/>
          <w:shd w:val="clear" w:color="auto" w:fill="FFFFFF"/>
        </w:rPr>
        <w:t>菲薄的礼物</w:t>
      </w:r>
      <w:r>
        <w:rPr>
          <w:rFonts w:ascii="Helvetica" w:hAnsi="Helvetica" w:cs="Helvetica" w:hint="eastAsia"/>
          <w:color w:val="333333"/>
          <w:szCs w:val="21"/>
          <w:shd w:val="clear" w:color="auto" w:fill="FFFFFF"/>
        </w:rPr>
        <w:t>，</w:t>
      </w:r>
      <w:r w:rsidRPr="0019106F">
        <w:rPr>
          <w:rFonts w:ascii="Helvetica" w:hAnsi="Helvetica" w:cs="Helvetica"/>
          <w:color w:val="333333"/>
          <w:szCs w:val="21"/>
          <w:shd w:val="clear" w:color="auto" w:fill="FFFFFF"/>
        </w:rPr>
        <w:t>用作谦词</w:t>
      </w:r>
      <w:r>
        <w:rPr>
          <w:rFonts w:ascii="Helvetica" w:hAnsi="Helvetica" w:cs="Helvetica" w:hint="eastAsia"/>
          <w:color w:val="333333"/>
          <w:szCs w:val="21"/>
          <w:shd w:val="clear" w:color="auto" w:fill="FFFFFF"/>
        </w:rPr>
        <w:t>；</w:t>
      </w:r>
      <w:r w:rsidRPr="0019106F">
        <w:rPr>
          <w:rFonts w:ascii="Helvetica" w:hAnsi="Helvetica" w:cs="Helvetica" w:hint="eastAsia"/>
          <w:color w:val="333333"/>
          <w:szCs w:val="21"/>
          <w:shd w:val="clear" w:color="auto" w:fill="FFFFFF"/>
        </w:rPr>
        <w:t>细小的东西；小的生物</w:t>
      </w:r>
      <w:r>
        <w:rPr>
          <w:rFonts w:ascii="Helvetica" w:hAnsi="Helvetica" w:cs="Helvetica" w:hint="eastAsia"/>
          <w:color w:val="333333"/>
          <w:szCs w:val="21"/>
          <w:shd w:val="clear" w:color="auto" w:fill="FFFFFF"/>
        </w:rPr>
        <w:t>；</w:t>
      </w:r>
      <w:r w:rsidRPr="0019106F">
        <w:rPr>
          <w:rFonts w:ascii="Helvetica" w:hAnsi="Helvetica" w:cs="Helvetica"/>
          <w:color w:val="333333"/>
          <w:szCs w:val="21"/>
          <w:shd w:val="clear" w:color="auto" w:fill="FFFFFF"/>
        </w:rPr>
        <w:t>喻指卑下者</w:t>
      </w:r>
      <w:r>
        <w:rPr>
          <w:rFonts w:ascii="Helvetica" w:hAnsi="Helvetica" w:cs="Helvetica" w:hint="eastAsia"/>
          <w:color w:val="333333"/>
          <w:szCs w:val="21"/>
          <w:shd w:val="clear" w:color="auto" w:fill="FFFFFF"/>
        </w:rPr>
        <w:t>；</w:t>
      </w:r>
      <w:r w:rsidRPr="0019106F">
        <w:rPr>
          <w:rFonts w:ascii="Helvetica" w:hAnsi="Helvetica" w:cs="Helvetica"/>
          <w:color w:val="333333"/>
          <w:szCs w:val="21"/>
          <w:shd w:val="clear" w:color="auto" w:fill="FFFFFF"/>
        </w:rPr>
        <w:t>作自称之谦词。</w:t>
      </w:r>
    </w:p>
    <w:p w14:paraId="4B5F6C97" w14:textId="06AE4D38" w:rsidR="00687B09" w:rsidRDefault="00687B09" w:rsidP="00687B09">
      <w:pPr>
        <w:rPr>
          <w:rFonts w:ascii="Helvetica" w:hAnsi="Helvetica" w:cs="Helvetica"/>
          <w:color w:val="333333"/>
          <w:szCs w:val="21"/>
          <w:shd w:val="clear" w:color="auto" w:fill="FFFFFF"/>
        </w:rPr>
      </w:pPr>
      <w:r w:rsidRPr="00F600C0">
        <w:rPr>
          <w:rFonts w:ascii="Helvetica" w:hAnsi="Helvetica" w:cs="Helvetica" w:hint="eastAsia"/>
          <w:b/>
          <w:bCs/>
          <w:color w:val="333333"/>
          <w:szCs w:val="21"/>
          <w:shd w:val="clear" w:color="auto" w:fill="FFFFFF"/>
        </w:rPr>
        <w:t>申解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指上报的文书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说明、解释；申辩；申报</w:t>
      </w:r>
      <w:r>
        <w:rPr>
          <w:rFonts w:ascii="Helvetica" w:hAnsi="Helvetica" w:cs="Helvetica" w:hint="eastAsia"/>
          <w:color w:val="333333"/>
          <w:szCs w:val="21"/>
          <w:shd w:val="clear" w:color="auto" w:fill="FFFFFF"/>
        </w:rPr>
        <w:t>。</w:t>
      </w:r>
      <w:proofErr w:type="gramStart"/>
      <w:r w:rsidRPr="00887E8C">
        <w:rPr>
          <w:rFonts w:ascii="Helvetica" w:hAnsi="Helvetica" w:cs="Helvetica" w:hint="eastAsia"/>
          <w:b/>
          <w:bCs/>
          <w:color w:val="333333"/>
          <w:szCs w:val="21"/>
          <w:shd w:val="clear" w:color="auto" w:fill="FFFFFF"/>
        </w:rPr>
        <w:t>缄</w:t>
      </w:r>
      <w:proofErr w:type="gramEnd"/>
      <w:r w:rsidRPr="00887E8C">
        <w:rPr>
          <w:rFonts w:ascii="Helvetica" w:hAnsi="Helvetica" w:cs="Helvetica" w:hint="eastAsia"/>
          <w:b/>
          <w:bCs/>
          <w:color w:val="333333"/>
          <w:szCs w:val="21"/>
          <w:shd w:val="clear" w:color="auto" w:fill="FFFFFF"/>
        </w:rPr>
        <w:t>帖</w:t>
      </w:r>
      <w:r>
        <w:rPr>
          <w:rFonts w:ascii="Helvetica" w:hAnsi="Helvetica" w:cs="Helvetica" w:hint="eastAsia"/>
          <w:color w:val="333333"/>
          <w:szCs w:val="21"/>
          <w:shd w:val="clear" w:color="auto" w:fill="FFFFFF"/>
        </w:rPr>
        <w:t>：</w:t>
      </w:r>
      <w:r w:rsidRPr="00887E8C">
        <w:rPr>
          <w:rFonts w:ascii="Helvetica" w:hAnsi="Helvetica" w:cs="Helvetica" w:hint="eastAsia"/>
          <w:b/>
          <w:bCs/>
          <w:color w:val="333333"/>
          <w:szCs w:val="21"/>
          <w:shd w:val="clear" w:color="auto" w:fill="FFFFFF"/>
        </w:rPr>
        <w:t>简帖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书信，书简</w:t>
      </w:r>
      <w:r>
        <w:rPr>
          <w:rFonts w:ascii="Helvetica" w:hAnsi="Helvetica" w:cs="Helvetica" w:hint="eastAsia"/>
          <w:color w:val="333333"/>
          <w:szCs w:val="21"/>
          <w:shd w:val="clear" w:color="auto" w:fill="FFFFFF"/>
        </w:rPr>
        <w:t>。</w:t>
      </w:r>
      <w:r w:rsidR="00AD6D29" w:rsidRPr="00AD6D29">
        <w:rPr>
          <w:rFonts w:ascii="Helvetica" w:hAnsi="Helvetica" w:cs="Helvetica" w:hint="eastAsia"/>
          <w:b/>
          <w:bCs/>
          <w:color w:val="333333"/>
          <w:szCs w:val="21"/>
          <w:shd w:val="clear" w:color="auto" w:fill="FFFFFF"/>
        </w:rPr>
        <w:t>匾担</w:t>
      </w:r>
      <w:r w:rsidR="00AD6D29">
        <w:rPr>
          <w:rFonts w:ascii="Helvetica" w:hAnsi="Helvetica" w:cs="Helvetica" w:hint="eastAsia"/>
          <w:color w:val="333333"/>
          <w:szCs w:val="21"/>
          <w:shd w:val="clear" w:color="auto" w:fill="FFFFFF"/>
        </w:rPr>
        <w:t>：扁担。</w:t>
      </w:r>
    </w:p>
    <w:p w14:paraId="25EF3C39" w14:textId="21BD8353" w:rsidR="00A83C7D" w:rsidRDefault="00687B09" w:rsidP="00687B09">
      <w:pPr>
        <w:rPr>
          <w:rFonts w:ascii="Helvetica" w:hAnsi="Helvetica" w:cs="Helvetica"/>
          <w:color w:val="333333"/>
          <w:szCs w:val="21"/>
          <w:shd w:val="clear" w:color="auto" w:fill="FFFFFF"/>
        </w:rPr>
      </w:pPr>
      <w:r w:rsidRPr="00A47887">
        <w:rPr>
          <w:rFonts w:ascii="Helvetica" w:hAnsi="Helvetica" w:cs="Helvetica"/>
          <w:b/>
          <w:bCs/>
          <w:color w:val="333333"/>
          <w:szCs w:val="21"/>
          <w:shd w:val="clear" w:color="auto" w:fill="FFFFFF"/>
        </w:rPr>
        <w:t>行枷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古代押解犯人时所用的木枷</w:t>
      </w:r>
      <w:r>
        <w:rPr>
          <w:rFonts w:ascii="Helvetica" w:hAnsi="Helvetica" w:cs="Helvetica" w:hint="eastAsia"/>
          <w:color w:val="333333"/>
          <w:szCs w:val="21"/>
          <w:shd w:val="clear" w:color="auto" w:fill="FFFFFF"/>
        </w:rPr>
        <w:t>，一具行</w:t>
      </w:r>
      <w:proofErr w:type="gramStart"/>
      <w:r>
        <w:rPr>
          <w:rFonts w:ascii="Helvetica" w:hAnsi="Helvetica" w:cs="Helvetica" w:hint="eastAsia"/>
          <w:color w:val="333333"/>
          <w:szCs w:val="21"/>
          <w:shd w:val="clear" w:color="auto" w:fill="FFFFFF"/>
        </w:rPr>
        <w:t>枷</w:t>
      </w:r>
      <w:proofErr w:type="gramEnd"/>
      <w:r>
        <w:rPr>
          <w:rFonts w:ascii="Helvetica" w:hAnsi="Helvetica" w:cs="Helvetica" w:hint="eastAsia"/>
          <w:color w:val="333333"/>
          <w:szCs w:val="21"/>
          <w:shd w:val="clear" w:color="auto" w:fill="FFFFFF"/>
        </w:rPr>
        <w:t>。</w:t>
      </w:r>
      <w:r w:rsidR="005746C3" w:rsidRPr="00F96D26">
        <w:rPr>
          <w:rFonts w:ascii="Helvetica" w:hAnsi="Helvetica" w:cs="Helvetica" w:hint="eastAsia"/>
          <w:b/>
          <w:bCs/>
          <w:color w:val="333333"/>
          <w:szCs w:val="21"/>
          <w:shd w:val="clear" w:color="auto" w:fill="FFFFFF"/>
        </w:rPr>
        <w:t>芦席</w:t>
      </w:r>
      <w:r w:rsidR="005746C3">
        <w:rPr>
          <w:rFonts w:ascii="Helvetica" w:hAnsi="Helvetica" w:cs="Helvetica" w:hint="eastAsia"/>
          <w:color w:val="333333"/>
          <w:szCs w:val="21"/>
          <w:shd w:val="clear" w:color="auto" w:fill="FFFFFF"/>
        </w:rPr>
        <w:t>：</w:t>
      </w:r>
      <w:r w:rsidR="005746C3">
        <w:rPr>
          <w:rFonts w:ascii="Helvetica" w:hAnsi="Helvetica" w:cs="Helvetica"/>
          <w:color w:val="333333"/>
          <w:szCs w:val="21"/>
          <w:shd w:val="clear" w:color="auto" w:fill="FFFFFF"/>
        </w:rPr>
        <w:t>用芦苇编成的席子</w:t>
      </w:r>
      <w:r w:rsidR="005746C3">
        <w:rPr>
          <w:rFonts w:ascii="Helvetica" w:hAnsi="Helvetica" w:cs="Helvetica" w:hint="eastAsia"/>
          <w:color w:val="333333"/>
          <w:szCs w:val="21"/>
          <w:shd w:val="clear" w:color="auto" w:fill="FFFFFF"/>
        </w:rPr>
        <w:t>。</w:t>
      </w:r>
      <w:r w:rsidR="00AC016C" w:rsidRPr="007B6C38">
        <w:rPr>
          <w:rFonts w:ascii="Helvetica" w:hAnsi="Helvetica" w:cs="Helvetica"/>
          <w:b/>
          <w:bCs/>
          <w:color w:val="333333"/>
          <w:szCs w:val="21"/>
          <w:shd w:val="clear" w:color="auto" w:fill="FFFFFF"/>
        </w:rPr>
        <w:t>黄罗</w:t>
      </w:r>
      <w:r w:rsidR="00AC016C">
        <w:rPr>
          <w:rFonts w:ascii="Helvetica" w:hAnsi="Helvetica" w:cs="Helvetica" w:hint="eastAsia"/>
          <w:color w:val="333333"/>
          <w:szCs w:val="21"/>
          <w:shd w:val="clear" w:color="auto" w:fill="FFFFFF"/>
        </w:rPr>
        <w:t>：</w:t>
      </w:r>
      <w:r w:rsidR="00AC016C">
        <w:rPr>
          <w:rFonts w:ascii="Helvetica" w:hAnsi="Helvetica" w:cs="Helvetica"/>
          <w:color w:val="333333"/>
          <w:szCs w:val="21"/>
          <w:shd w:val="clear" w:color="auto" w:fill="FFFFFF"/>
        </w:rPr>
        <w:t>黄色罗纱</w:t>
      </w:r>
      <w:r w:rsidR="00AC016C">
        <w:rPr>
          <w:rFonts w:ascii="Helvetica" w:hAnsi="Helvetica" w:cs="Helvetica" w:hint="eastAsia"/>
          <w:color w:val="333333"/>
          <w:szCs w:val="21"/>
          <w:shd w:val="clear" w:color="auto" w:fill="FFFFFF"/>
        </w:rPr>
        <w:t>。</w:t>
      </w:r>
    </w:p>
    <w:p w14:paraId="28BD0555" w14:textId="38382D29" w:rsidR="00687B09" w:rsidRDefault="00A83C7D" w:rsidP="00687B09">
      <w:pPr>
        <w:rPr>
          <w:rFonts w:ascii="Helvetica" w:hAnsi="Helvetica" w:cs="Helvetica"/>
          <w:color w:val="333333"/>
          <w:szCs w:val="21"/>
          <w:shd w:val="clear" w:color="auto" w:fill="FFFFFF"/>
        </w:rPr>
      </w:pPr>
      <w:r w:rsidRPr="00A83C7D">
        <w:rPr>
          <w:rFonts w:ascii="Helvetica" w:hAnsi="Helvetica" w:cs="Helvetica" w:hint="eastAsia"/>
          <w:b/>
          <w:bCs/>
          <w:color w:val="333333"/>
          <w:szCs w:val="21"/>
          <w:shd w:val="clear" w:color="auto" w:fill="FFFFFF"/>
        </w:rPr>
        <w:t>文案</w:t>
      </w:r>
      <w:r>
        <w:rPr>
          <w:rFonts w:ascii="Helvetica" w:hAnsi="Helvetica" w:cs="Helvetica" w:hint="eastAsia"/>
          <w:color w:val="333333"/>
          <w:szCs w:val="21"/>
          <w:shd w:val="clear" w:color="auto" w:fill="FFFFFF"/>
        </w:rPr>
        <w:t>：</w:t>
      </w:r>
      <w:r w:rsidRPr="00A83C7D">
        <w:rPr>
          <w:rFonts w:ascii="Helvetica" w:hAnsi="Helvetica" w:cs="Helvetica" w:hint="eastAsia"/>
          <w:color w:val="333333"/>
          <w:szCs w:val="21"/>
          <w:shd w:val="clear" w:color="auto" w:fill="FFFFFF"/>
        </w:rPr>
        <w:t>指官署中的公文、书信等</w:t>
      </w:r>
      <w:r>
        <w:rPr>
          <w:rFonts w:ascii="Helvetica" w:hAnsi="Helvetica" w:cs="Helvetica" w:hint="eastAsia"/>
          <w:color w:val="333333"/>
          <w:szCs w:val="21"/>
          <w:shd w:val="clear" w:color="auto" w:fill="FFFFFF"/>
        </w:rPr>
        <w:t>；</w:t>
      </w:r>
      <w:r w:rsidRPr="00A83C7D">
        <w:rPr>
          <w:rFonts w:ascii="Helvetica" w:hAnsi="Helvetica" w:cs="Helvetica" w:hint="eastAsia"/>
          <w:color w:val="333333"/>
          <w:szCs w:val="21"/>
          <w:shd w:val="clear" w:color="auto" w:fill="FFFFFF"/>
        </w:rPr>
        <w:t>管理文案的人员</w:t>
      </w:r>
      <w:r>
        <w:rPr>
          <w:rFonts w:ascii="Helvetica" w:hAnsi="Helvetica" w:cs="Helvetica" w:hint="eastAsia"/>
          <w:color w:val="333333"/>
          <w:szCs w:val="21"/>
          <w:shd w:val="clear" w:color="auto" w:fill="FFFFFF"/>
        </w:rPr>
        <w:t>。</w:t>
      </w:r>
      <w:r w:rsidR="00F03BCA" w:rsidRPr="00F03BCA">
        <w:rPr>
          <w:rFonts w:ascii="Helvetica" w:hAnsi="Helvetica" w:cs="Helvetica" w:hint="eastAsia"/>
          <w:b/>
          <w:bCs/>
          <w:color w:val="333333"/>
          <w:szCs w:val="21"/>
          <w:shd w:val="clear" w:color="auto" w:fill="FFFFFF"/>
        </w:rPr>
        <w:t>法刀</w:t>
      </w:r>
      <w:r w:rsidR="00F03BCA">
        <w:rPr>
          <w:rFonts w:ascii="Helvetica" w:hAnsi="Helvetica" w:cs="Helvetica" w:hint="eastAsia"/>
          <w:color w:val="333333"/>
          <w:szCs w:val="21"/>
          <w:shd w:val="clear" w:color="auto" w:fill="FFFFFF"/>
        </w:rPr>
        <w:t>：</w:t>
      </w:r>
      <w:proofErr w:type="gramStart"/>
      <w:r w:rsidR="00F03BCA">
        <w:rPr>
          <w:rFonts w:ascii="Helvetica" w:hAnsi="Helvetica" w:cs="Helvetica" w:hint="eastAsia"/>
          <w:color w:val="333333"/>
          <w:szCs w:val="21"/>
          <w:shd w:val="clear" w:color="auto" w:fill="FFFFFF"/>
        </w:rPr>
        <w:t>桧</w:t>
      </w:r>
      <w:proofErr w:type="gramEnd"/>
      <w:r w:rsidR="00F03BCA">
        <w:rPr>
          <w:rFonts w:ascii="Helvetica" w:hAnsi="Helvetica" w:cs="Helvetica" w:hint="eastAsia"/>
          <w:color w:val="333333"/>
          <w:szCs w:val="21"/>
          <w:shd w:val="clear" w:color="auto" w:fill="FFFFFF"/>
        </w:rPr>
        <w:t>子行刑用的刀。</w:t>
      </w:r>
      <w:r w:rsidR="00BA6B6F" w:rsidRPr="00BA6B6F">
        <w:rPr>
          <w:rFonts w:ascii="Helvetica" w:hAnsi="Helvetica" w:cs="Helvetica" w:hint="eastAsia"/>
          <w:b/>
          <w:bCs/>
          <w:color w:val="333333"/>
          <w:szCs w:val="21"/>
          <w:shd w:val="clear" w:color="auto" w:fill="FFFFFF"/>
        </w:rPr>
        <w:t>鴈书</w:t>
      </w:r>
      <w:r w:rsidR="00BA6B6F">
        <w:rPr>
          <w:rFonts w:ascii="Helvetica" w:hAnsi="Helvetica" w:cs="Helvetica" w:hint="eastAsia"/>
          <w:color w:val="333333"/>
          <w:szCs w:val="21"/>
          <w:shd w:val="clear" w:color="auto" w:fill="FFFFFF"/>
        </w:rPr>
        <w:t>：书信。</w:t>
      </w:r>
    </w:p>
    <w:p w14:paraId="7F545E93" w14:textId="5D1E3BBA" w:rsidR="00F52F18" w:rsidRDefault="006376E2" w:rsidP="0019106F">
      <w:pPr>
        <w:rPr>
          <w:rFonts w:ascii="Helvetica" w:hAnsi="Helvetica" w:cs="Helvetica"/>
          <w:color w:val="333333"/>
          <w:szCs w:val="21"/>
          <w:shd w:val="clear" w:color="auto" w:fill="FFFFFF"/>
        </w:rPr>
      </w:pPr>
      <w:r w:rsidRPr="006376E2">
        <w:rPr>
          <w:rFonts w:ascii="Helvetica" w:hAnsi="Helvetica" w:cs="Helvetica" w:hint="eastAsia"/>
          <w:b/>
          <w:bCs/>
          <w:color w:val="333333"/>
          <w:szCs w:val="21"/>
          <w:shd w:val="clear" w:color="auto" w:fill="FFFFFF"/>
        </w:rPr>
        <w:t>长休饭，永别酒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死囚在临刑前吃的例行酒食。</w:t>
      </w:r>
      <w:r w:rsidR="006F61F6" w:rsidRPr="006F61F6">
        <w:rPr>
          <w:rFonts w:ascii="Helvetica" w:hAnsi="Helvetica" w:cs="Helvetica" w:hint="eastAsia"/>
          <w:b/>
          <w:bCs/>
          <w:color w:val="333333"/>
          <w:szCs w:val="21"/>
          <w:shd w:val="clear" w:color="auto" w:fill="FFFFFF"/>
        </w:rPr>
        <w:t>旗</w:t>
      </w:r>
      <w:proofErr w:type="gramStart"/>
      <w:r w:rsidR="006F61F6" w:rsidRPr="006F61F6">
        <w:rPr>
          <w:rFonts w:ascii="Helvetica" w:hAnsi="Helvetica" w:cs="Helvetica" w:hint="eastAsia"/>
          <w:b/>
          <w:bCs/>
          <w:color w:val="333333"/>
          <w:szCs w:val="21"/>
          <w:shd w:val="clear" w:color="auto" w:fill="FFFFFF"/>
        </w:rPr>
        <w:t>旛</w:t>
      </w:r>
      <w:proofErr w:type="gramEnd"/>
      <w:r w:rsidR="006F61F6">
        <w:rPr>
          <w:rFonts w:ascii="Helvetica" w:hAnsi="Helvetica" w:cs="Helvetica" w:hint="eastAsia"/>
          <w:color w:val="333333"/>
          <w:szCs w:val="21"/>
          <w:shd w:val="clear" w:color="auto" w:fill="FFFFFF"/>
        </w:rPr>
        <w:t>：</w:t>
      </w:r>
      <w:r w:rsidR="006F61F6" w:rsidRPr="006F61F6">
        <w:rPr>
          <w:rFonts w:ascii="Helvetica" w:hAnsi="Helvetica" w:cs="Helvetica" w:hint="eastAsia"/>
          <w:b/>
          <w:bCs/>
          <w:color w:val="333333"/>
          <w:szCs w:val="21"/>
          <w:shd w:val="clear" w:color="auto" w:fill="FFFFFF"/>
        </w:rPr>
        <w:t>旗幡</w:t>
      </w:r>
      <w:r w:rsidR="006F61F6">
        <w:rPr>
          <w:rFonts w:ascii="Helvetica" w:hAnsi="Helvetica" w:cs="Helvetica" w:hint="eastAsia"/>
          <w:color w:val="333333"/>
          <w:szCs w:val="21"/>
          <w:shd w:val="clear" w:color="auto" w:fill="FFFFFF"/>
        </w:rPr>
        <w:t>，</w:t>
      </w:r>
      <w:r w:rsidR="006F61F6" w:rsidRPr="006F61F6">
        <w:rPr>
          <w:rFonts w:ascii="Helvetica" w:hAnsi="Helvetica" w:cs="Helvetica"/>
          <w:b/>
          <w:bCs/>
          <w:color w:val="333333"/>
          <w:szCs w:val="21"/>
          <w:shd w:val="clear" w:color="auto" w:fill="FFFFFF"/>
        </w:rPr>
        <w:t>旌旗</w:t>
      </w:r>
      <w:r w:rsidR="006F61F6">
        <w:rPr>
          <w:rFonts w:ascii="Helvetica" w:hAnsi="Helvetica" w:cs="Helvetica" w:hint="eastAsia"/>
          <w:color w:val="333333"/>
          <w:szCs w:val="21"/>
          <w:shd w:val="clear" w:color="auto" w:fill="FFFFFF"/>
        </w:rPr>
        <w:t>，</w:t>
      </w:r>
      <w:r w:rsidR="006F61F6" w:rsidRPr="005A26B2">
        <w:rPr>
          <w:rFonts w:ascii="Helvetica" w:hAnsi="Helvetica" w:cs="Helvetica" w:hint="eastAsia"/>
          <w:color w:val="333333"/>
          <w:szCs w:val="21"/>
          <w:shd w:val="clear" w:color="auto" w:fill="FFFFFF"/>
        </w:rPr>
        <w:t>旗帜的总称</w:t>
      </w:r>
      <w:r w:rsidR="006F61F6">
        <w:rPr>
          <w:rFonts w:ascii="Helvetica" w:hAnsi="Helvetica" w:cs="Helvetica" w:hint="eastAsia"/>
          <w:color w:val="333333"/>
          <w:szCs w:val="21"/>
          <w:shd w:val="clear" w:color="auto" w:fill="FFFFFF"/>
        </w:rPr>
        <w:t>；</w:t>
      </w:r>
      <w:r w:rsidR="006F61F6" w:rsidRPr="005A26B2">
        <w:rPr>
          <w:rFonts w:ascii="Helvetica" w:hAnsi="Helvetica" w:cs="Helvetica" w:hint="eastAsia"/>
          <w:color w:val="333333"/>
          <w:szCs w:val="21"/>
          <w:shd w:val="clear" w:color="auto" w:fill="FFFFFF"/>
        </w:rPr>
        <w:t>借指军士</w:t>
      </w:r>
      <w:r w:rsidR="006F61F6">
        <w:rPr>
          <w:rFonts w:ascii="Helvetica" w:hAnsi="Helvetica" w:cs="Helvetica" w:hint="eastAsia"/>
          <w:color w:val="333333"/>
          <w:szCs w:val="21"/>
          <w:shd w:val="clear" w:color="auto" w:fill="FFFFFF"/>
        </w:rPr>
        <w:t>。</w:t>
      </w:r>
    </w:p>
    <w:p w14:paraId="06529223" w14:textId="1EEB0F14" w:rsidR="00687B09" w:rsidRPr="00AC016C" w:rsidRDefault="00F52F18" w:rsidP="0019106F">
      <w:pPr>
        <w:rPr>
          <w:rFonts w:ascii="Helvetica" w:hAnsi="Helvetica" w:cs="Helvetica"/>
          <w:color w:val="333333"/>
          <w:szCs w:val="21"/>
          <w:shd w:val="clear" w:color="auto" w:fill="FFFFFF"/>
        </w:rPr>
      </w:pPr>
      <w:r w:rsidRPr="00F52F18">
        <w:rPr>
          <w:rFonts w:ascii="Helvetica" w:hAnsi="Helvetica" w:cs="Helvetica" w:hint="eastAsia"/>
          <w:b/>
          <w:bCs/>
          <w:color w:val="333333"/>
          <w:szCs w:val="21"/>
          <w:shd w:val="clear" w:color="auto" w:fill="FFFFFF"/>
        </w:rPr>
        <w:t>皂</w:t>
      </w:r>
      <w:proofErr w:type="gramStart"/>
      <w:r w:rsidRPr="00F52F18">
        <w:rPr>
          <w:rFonts w:ascii="Helvetica" w:hAnsi="Helvetica" w:cs="Helvetica" w:hint="eastAsia"/>
          <w:b/>
          <w:bCs/>
          <w:color w:val="333333"/>
          <w:szCs w:val="21"/>
          <w:shd w:val="clear" w:color="auto" w:fill="FFFFFF"/>
        </w:rPr>
        <w:t>纛</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皁纛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古代用黑色丝织物制的军中大旗。</w:t>
      </w:r>
      <w:r w:rsidR="00AC016C" w:rsidRPr="00C16135">
        <w:rPr>
          <w:rFonts w:ascii="Helvetica" w:hAnsi="Helvetica" w:cs="Helvetica"/>
          <w:b/>
          <w:bCs/>
          <w:color w:val="333333"/>
          <w:szCs w:val="21"/>
          <w:shd w:val="clear" w:color="auto" w:fill="FFFFFF"/>
        </w:rPr>
        <w:t>宝</w:t>
      </w:r>
      <w:proofErr w:type="gramStart"/>
      <w:r w:rsidR="00AC016C" w:rsidRPr="00C16135">
        <w:rPr>
          <w:rFonts w:ascii="Helvetica" w:hAnsi="Helvetica" w:cs="Helvetica"/>
          <w:b/>
          <w:bCs/>
          <w:color w:val="333333"/>
          <w:szCs w:val="21"/>
          <w:shd w:val="clear" w:color="auto" w:fill="FFFFFF"/>
        </w:rPr>
        <w:t>辇</w:t>
      </w:r>
      <w:proofErr w:type="gramEnd"/>
      <w:r w:rsidR="00AC016C">
        <w:rPr>
          <w:rFonts w:ascii="Helvetica" w:hAnsi="Helvetica" w:cs="Helvetica" w:hint="eastAsia"/>
          <w:color w:val="333333"/>
          <w:szCs w:val="21"/>
          <w:shd w:val="clear" w:color="auto" w:fill="FFFFFF"/>
        </w:rPr>
        <w:t>：</w:t>
      </w:r>
      <w:r w:rsidR="00AC016C">
        <w:rPr>
          <w:rFonts w:ascii="Helvetica" w:hAnsi="Helvetica" w:cs="Helvetica"/>
          <w:color w:val="333333"/>
          <w:szCs w:val="21"/>
          <w:shd w:val="clear" w:color="auto" w:fill="FFFFFF"/>
        </w:rPr>
        <w:t> </w:t>
      </w:r>
      <w:r w:rsidR="00AC016C">
        <w:rPr>
          <w:rFonts w:ascii="Helvetica" w:hAnsi="Helvetica" w:cs="Helvetica"/>
          <w:color w:val="333333"/>
          <w:szCs w:val="21"/>
          <w:shd w:val="clear" w:color="auto" w:fill="FFFFFF"/>
        </w:rPr>
        <w:t>帝王乘的车</w:t>
      </w:r>
      <w:r w:rsidR="00AC016C">
        <w:rPr>
          <w:rFonts w:ascii="Helvetica" w:hAnsi="Helvetica" w:cs="Helvetica" w:hint="eastAsia"/>
          <w:color w:val="333333"/>
          <w:szCs w:val="21"/>
          <w:shd w:val="clear" w:color="auto" w:fill="FFFFFF"/>
        </w:rPr>
        <w:t>；</w:t>
      </w:r>
      <w:r w:rsidR="00AC016C">
        <w:rPr>
          <w:rFonts w:ascii="Helvetica" w:hAnsi="Helvetica" w:cs="Helvetica"/>
          <w:color w:val="333333"/>
          <w:szCs w:val="21"/>
          <w:shd w:val="clear" w:color="auto" w:fill="FFFFFF"/>
        </w:rPr>
        <w:t>高贵华丽的车子</w:t>
      </w:r>
      <w:r w:rsidR="00AC016C">
        <w:rPr>
          <w:rFonts w:ascii="Helvetica" w:hAnsi="Helvetica" w:cs="Helvetica" w:hint="eastAsia"/>
          <w:color w:val="333333"/>
          <w:szCs w:val="21"/>
          <w:shd w:val="clear" w:color="auto" w:fill="FFFFFF"/>
        </w:rPr>
        <w:t>。</w:t>
      </w:r>
    </w:p>
    <w:p w14:paraId="3EE5E60B" w14:textId="272D5745" w:rsidR="009478BE" w:rsidRDefault="009478BE" w:rsidP="0019106F">
      <w:pPr>
        <w:rPr>
          <w:rFonts w:ascii="Helvetica" w:hAnsi="Helvetica" w:cs="Helvetica"/>
          <w:color w:val="333333"/>
          <w:szCs w:val="21"/>
          <w:shd w:val="clear" w:color="auto" w:fill="FFFFFF"/>
        </w:rPr>
      </w:pPr>
      <w:r w:rsidRPr="009478BE">
        <w:rPr>
          <w:rFonts w:ascii="Helvetica" w:hAnsi="Helvetica" w:cs="Helvetica" w:hint="eastAsia"/>
          <w:b/>
          <w:bCs/>
          <w:color w:val="333333"/>
          <w:szCs w:val="21"/>
          <w:shd w:val="clear" w:color="auto" w:fill="FFFFFF"/>
        </w:rPr>
        <w:t>骊珠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宝珠</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珍贵的人或物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杨梅的别名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龙眼的别名。</w:t>
      </w:r>
      <w:r w:rsidR="007B43E9" w:rsidRPr="007B43E9">
        <w:rPr>
          <w:rFonts w:ascii="Helvetica" w:hAnsi="Helvetica" w:cs="Helvetica" w:hint="eastAsia"/>
          <w:b/>
          <w:bCs/>
          <w:color w:val="333333"/>
          <w:szCs w:val="21"/>
          <w:shd w:val="clear" w:color="auto" w:fill="FFFFFF"/>
        </w:rPr>
        <w:t>叉袋</w:t>
      </w:r>
      <w:r w:rsidR="007B43E9">
        <w:rPr>
          <w:rFonts w:ascii="Helvetica" w:hAnsi="Helvetica" w:cs="Helvetica" w:hint="eastAsia"/>
          <w:color w:val="333333"/>
          <w:szCs w:val="21"/>
          <w:shd w:val="clear" w:color="auto" w:fill="FFFFFF"/>
        </w:rPr>
        <w:t>：</w:t>
      </w:r>
      <w:r w:rsidR="007B43E9">
        <w:rPr>
          <w:rFonts w:ascii="Helvetica" w:hAnsi="Helvetica" w:cs="Helvetica"/>
          <w:color w:val="333333"/>
          <w:szCs w:val="21"/>
          <w:shd w:val="clear" w:color="auto" w:fill="FFFFFF"/>
        </w:rPr>
        <w:t>袋口</w:t>
      </w:r>
      <w:proofErr w:type="gramStart"/>
      <w:r w:rsidR="007B43E9">
        <w:rPr>
          <w:rFonts w:ascii="Helvetica" w:hAnsi="Helvetica" w:cs="Helvetica"/>
          <w:color w:val="333333"/>
          <w:szCs w:val="21"/>
          <w:shd w:val="clear" w:color="auto" w:fill="FFFFFF"/>
        </w:rPr>
        <w:t>成叉角</w:t>
      </w:r>
      <w:proofErr w:type="gramEnd"/>
      <w:r w:rsidR="007B43E9">
        <w:rPr>
          <w:rFonts w:ascii="Helvetica" w:hAnsi="Helvetica" w:cs="Helvetica"/>
          <w:color w:val="333333"/>
          <w:szCs w:val="21"/>
          <w:shd w:val="clear" w:color="auto" w:fill="FFFFFF"/>
        </w:rPr>
        <w:t>的麻袋或布袋</w:t>
      </w:r>
      <w:r w:rsidR="007B43E9">
        <w:rPr>
          <w:rFonts w:ascii="Helvetica" w:hAnsi="Helvetica" w:cs="Helvetica" w:hint="eastAsia"/>
          <w:color w:val="333333"/>
          <w:szCs w:val="21"/>
          <w:shd w:val="clear" w:color="auto" w:fill="FFFFFF"/>
        </w:rPr>
        <w:t>。</w:t>
      </w:r>
    </w:p>
    <w:p w14:paraId="246975A5" w14:textId="17EA5762" w:rsidR="00AC016C" w:rsidRPr="00687B09" w:rsidRDefault="000C3EF9" w:rsidP="0019106F">
      <w:pPr>
        <w:rPr>
          <w:rFonts w:ascii="Helvetica" w:hAnsi="Helvetica" w:cs="Helvetica"/>
          <w:color w:val="333333"/>
          <w:szCs w:val="21"/>
          <w:shd w:val="clear" w:color="auto" w:fill="FFFFFF"/>
        </w:rPr>
      </w:pPr>
      <w:r w:rsidRPr="000C3EF9">
        <w:rPr>
          <w:rFonts w:ascii="Helvetica" w:hAnsi="Helvetica" w:cs="Helvetica" w:hint="eastAsia"/>
          <w:b/>
          <w:bCs/>
          <w:color w:val="333333"/>
          <w:szCs w:val="21"/>
          <w:shd w:val="clear" w:color="auto" w:fill="FFFFFF"/>
        </w:rPr>
        <w:t>芦柴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苇茎，芦苇中用作柴禾的部分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江西省赣州市崇义县的一个地名</w:t>
      </w:r>
      <w:r>
        <w:rPr>
          <w:rFonts w:ascii="Helvetica" w:hAnsi="Helvetica" w:cs="Helvetica" w:hint="eastAsia"/>
          <w:color w:val="333333"/>
          <w:szCs w:val="21"/>
          <w:shd w:val="clear" w:color="auto" w:fill="FFFFFF"/>
        </w:rPr>
        <w:t>。</w:t>
      </w:r>
      <w:r w:rsidR="00F05A3C" w:rsidRPr="00F05A3C">
        <w:rPr>
          <w:rFonts w:ascii="Helvetica" w:hAnsi="Helvetica" w:cs="Helvetica" w:hint="eastAsia"/>
          <w:b/>
          <w:bCs/>
          <w:color w:val="333333"/>
          <w:szCs w:val="21"/>
          <w:shd w:val="clear" w:color="auto" w:fill="FFFFFF"/>
        </w:rPr>
        <w:t>车仗</w:t>
      </w:r>
      <w:r w:rsidR="00F05A3C">
        <w:rPr>
          <w:rFonts w:ascii="Helvetica" w:hAnsi="Helvetica" w:cs="Helvetica" w:hint="eastAsia"/>
          <w:color w:val="333333"/>
          <w:szCs w:val="21"/>
          <w:shd w:val="clear" w:color="auto" w:fill="FFFFFF"/>
        </w:rPr>
        <w:t>：</w:t>
      </w:r>
      <w:r w:rsidR="00F05A3C">
        <w:rPr>
          <w:rFonts w:ascii="Helvetica" w:hAnsi="Helvetica" w:cs="Helvetica"/>
          <w:color w:val="333333"/>
          <w:szCs w:val="21"/>
          <w:shd w:val="clear" w:color="auto" w:fill="FFFFFF"/>
        </w:rPr>
        <w:t>车</w:t>
      </w:r>
      <w:proofErr w:type="gramStart"/>
      <w:r w:rsidR="00F05A3C">
        <w:rPr>
          <w:rFonts w:ascii="Helvetica" w:hAnsi="Helvetica" w:cs="Helvetica"/>
          <w:color w:val="333333"/>
          <w:szCs w:val="21"/>
          <w:shd w:val="clear" w:color="auto" w:fill="FFFFFF"/>
        </w:rPr>
        <w:t>舆</w:t>
      </w:r>
      <w:proofErr w:type="gramEnd"/>
      <w:r w:rsidR="00F05A3C">
        <w:rPr>
          <w:rFonts w:ascii="Helvetica" w:hAnsi="Helvetica" w:cs="Helvetica"/>
          <w:color w:val="333333"/>
          <w:szCs w:val="21"/>
          <w:shd w:val="clear" w:color="auto" w:fill="FFFFFF"/>
        </w:rPr>
        <w:t>和兵仗</w:t>
      </w:r>
      <w:r w:rsidR="00F05A3C">
        <w:rPr>
          <w:rFonts w:ascii="Helvetica" w:hAnsi="Helvetica" w:cs="Helvetica" w:hint="eastAsia"/>
          <w:color w:val="333333"/>
          <w:szCs w:val="21"/>
          <w:shd w:val="clear" w:color="auto" w:fill="FFFFFF"/>
        </w:rPr>
        <w:t>。</w:t>
      </w:r>
    </w:p>
    <w:p w14:paraId="12813FD5" w14:textId="2AC4BEE6" w:rsidR="00DC584E" w:rsidRDefault="009901D8" w:rsidP="0019106F">
      <w:pPr>
        <w:rPr>
          <w:rFonts w:ascii="Helvetica" w:hAnsi="Helvetica" w:cs="Helvetica"/>
          <w:color w:val="333333"/>
          <w:szCs w:val="21"/>
          <w:shd w:val="clear" w:color="auto" w:fill="FFFFFF"/>
        </w:rPr>
      </w:pPr>
      <w:r w:rsidRPr="009901D8">
        <w:rPr>
          <w:rFonts w:ascii="Helvetica" w:hAnsi="Helvetica" w:cs="Helvetica" w:hint="eastAsia"/>
          <w:b/>
          <w:bCs/>
          <w:color w:val="333333"/>
          <w:szCs w:val="21"/>
          <w:shd w:val="clear" w:color="auto" w:fill="FFFFFF"/>
        </w:rPr>
        <w:t>麻搭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古代救火用具</w:t>
      </w:r>
      <w:r>
        <w:rPr>
          <w:rFonts w:ascii="Helvetica" w:hAnsi="Helvetica" w:cs="Helvetica" w:hint="eastAsia"/>
          <w:color w:val="333333"/>
          <w:szCs w:val="21"/>
          <w:shd w:val="clear" w:color="auto" w:fill="FFFFFF"/>
        </w:rPr>
        <w:t>。</w:t>
      </w:r>
      <w:r w:rsidR="009C2AF2" w:rsidRPr="009C2AF2">
        <w:rPr>
          <w:rFonts w:ascii="Helvetica" w:hAnsi="Helvetica" w:cs="Helvetica" w:hint="eastAsia"/>
          <w:b/>
          <w:bCs/>
          <w:color w:val="333333"/>
          <w:szCs w:val="21"/>
          <w:shd w:val="clear" w:color="auto" w:fill="FFFFFF"/>
        </w:rPr>
        <w:t>火钩</w:t>
      </w:r>
      <w:r w:rsidR="009C2AF2">
        <w:rPr>
          <w:rFonts w:ascii="Helvetica" w:hAnsi="Helvetica" w:cs="Helvetica" w:hint="eastAsia"/>
          <w:color w:val="333333"/>
          <w:szCs w:val="21"/>
          <w:shd w:val="clear" w:color="auto" w:fill="FFFFFF"/>
        </w:rPr>
        <w:t>：</w:t>
      </w:r>
      <w:r w:rsidR="009C2AF2">
        <w:rPr>
          <w:rFonts w:ascii="Helvetica" w:hAnsi="Helvetica" w:cs="Helvetica"/>
          <w:color w:val="333333"/>
          <w:szCs w:val="21"/>
          <w:shd w:val="clear" w:color="auto" w:fill="FFFFFF"/>
        </w:rPr>
        <w:t>救火用的</w:t>
      </w:r>
      <w:proofErr w:type="gramStart"/>
      <w:r w:rsidR="009C2AF2">
        <w:rPr>
          <w:rFonts w:ascii="Helvetica" w:hAnsi="Helvetica" w:cs="Helvetica"/>
          <w:color w:val="333333"/>
          <w:szCs w:val="21"/>
          <w:shd w:val="clear" w:color="auto" w:fill="FFFFFF"/>
        </w:rPr>
        <w:t>一种钩搭工具</w:t>
      </w:r>
      <w:proofErr w:type="gramEnd"/>
      <w:r w:rsidR="009C2AF2">
        <w:rPr>
          <w:rFonts w:ascii="Helvetica" w:hAnsi="Helvetica" w:cs="Helvetica" w:hint="eastAsia"/>
          <w:color w:val="333333"/>
          <w:szCs w:val="21"/>
          <w:shd w:val="clear" w:color="auto" w:fill="FFFFFF"/>
        </w:rPr>
        <w:t>；</w:t>
      </w:r>
      <w:r w:rsidR="009C2AF2">
        <w:rPr>
          <w:rFonts w:ascii="Helvetica" w:hAnsi="Helvetica" w:cs="Helvetica"/>
          <w:color w:val="333333"/>
          <w:szCs w:val="21"/>
          <w:shd w:val="clear" w:color="auto" w:fill="FFFFFF"/>
        </w:rPr>
        <w:t>古代兵器名</w:t>
      </w:r>
      <w:r w:rsidR="009C2AF2">
        <w:rPr>
          <w:rFonts w:ascii="Helvetica" w:hAnsi="Helvetica" w:cs="Helvetica" w:hint="eastAsia"/>
          <w:color w:val="333333"/>
          <w:szCs w:val="21"/>
          <w:shd w:val="clear" w:color="auto" w:fill="FFFFFF"/>
        </w:rPr>
        <w:t>。</w:t>
      </w:r>
      <w:r w:rsidR="00E946DE" w:rsidRPr="008E3D2A">
        <w:rPr>
          <w:rFonts w:ascii="Helvetica" w:hAnsi="Helvetica" w:cs="Helvetica"/>
          <w:b/>
          <w:bCs/>
          <w:color w:val="333333"/>
          <w:szCs w:val="21"/>
          <w:shd w:val="clear" w:color="auto" w:fill="FFFFFF"/>
        </w:rPr>
        <w:t>粗食</w:t>
      </w:r>
      <w:r w:rsidR="00E946DE">
        <w:rPr>
          <w:rFonts w:ascii="Helvetica" w:hAnsi="Helvetica" w:cs="Helvetica" w:hint="eastAsia"/>
          <w:color w:val="333333"/>
          <w:szCs w:val="21"/>
          <w:shd w:val="clear" w:color="auto" w:fill="FFFFFF"/>
        </w:rPr>
        <w:t>：</w:t>
      </w:r>
      <w:r w:rsidR="00E946DE">
        <w:rPr>
          <w:rFonts w:ascii="Helvetica" w:hAnsi="Helvetica" w:cs="Helvetica"/>
          <w:color w:val="333333"/>
          <w:szCs w:val="21"/>
          <w:shd w:val="clear" w:color="auto" w:fill="FFFFFF"/>
        </w:rPr>
        <w:t>粗劣的食物</w:t>
      </w:r>
      <w:r w:rsidR="00E946DE">
        <w:rPr>
          <w:rFonts w:ascii="Helvetica" w:hAnsi="Helvetica" w:cs="Helvetica" w:hint="eastAsia"/>
          <w:color w:val="333333"/>
          <w:szCs w:val="21"/>
          <w:shd w:val="clear" w:color="auto" w:fill="FFFFFF"/>
        </w:rPr>
        <w:t>。</w:t>
      </w:r>
    </w:p>
    <w:p w14:paraId="198D90E7" w14:textId="5D7A0882" w:rsidR="00675D42" w:rsidRDefault="00C66B2F" w:rsidP="0019106F">
      <w:pPr>
        <w:rPr>
          <w:rFonts w:ascii="Helvetica" w:hAnsi="Helvetica" w:cs="Helvetica"/>
          <w:color w:val="333333"/>
          <w:szCs w:val="21"/>
          <w:shd w:val="clear" w:color="auto" w:fill="FFFFFF"/>
        </w:rPr>
      </w:pPr>
      <w:r w:rsidRPr="00C66B2F">
        <w:rPr>
          <w:rFonts w:ascii="Helvetica" w:hAnsi="Helvetica" w:cs="Helvetica" w:hint="eastAsia"/>
          <w:b/>
          <w:bCs/>
          <w:color w:val="333333"/>
          <w:szCs w:val="21"/>
          <w:shd w:val="clear" w:color="auto" w:fill="FFFFFF"/>
        </w:rPr>
        <w:t>薄酒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浓度低的酒；味道淡的酒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常用做谦辞。</w:t>
      </w:r>
      <w:r w:rsidR="00E946DE" w:rsidRPr="00E946DE">
        <w:rPr>
          <w:rFonts w:ascii="Helvetica" w:hAnsi="Helvetica" w:cs="Helvetica" w:hint="eastAsia"/>
          <w:b/>
          <w:bCs/>
          <w:color w:val="333333"/>
          <w:szCs w:val="21"/>
          <w:shd w:val="clear" w:color="auto" w:fill="FFFFFF"/>
        </w:rPr>
        <w:t>麤食</w:t>
      </w:r>
      <w:r w:rsidR="00E946DE">
        <w:rPr>
          <w:rFonts w:ascii="Helvetica" w:hAnsi="Helvetica" w:cs="Helvetica" w:hint="eastAsia"/>
          <w:color w:val="333333"/>
          <w:szCs w:val="21"/>
          <w:shd w:val="clear" w:color="auto" w:fill="FFFFFF"/>
        </w:rPr>
        <w:t>：</w:t>
      </w:r>
      <w:r w:rsidR="00E946DE">
        <w:rPr>
          <w:rFonts w:ascii="Helvetica" w:hAnsi="Helvetica" w:cs="Helvetica"/>
          <w:color w:val="333333"/>
          <w:szCs w:val="21"/>
          <w:shd w:val="clear" w:color="auto" w:fill="FFFFFF"/>
        </w:rPr>
        <w:t>粗劣的饭菜</w:t>
      </w:r>
      <w:r w:rsidR="00E946DE">
        <w:rPr>
          <w:rFonts w:ascii="Helvetica" w:hAnsi="Helvetica" w:cs="Helvetica" w:hint="eastAsia"/>
          <w:color w:val="333333"/>
          <w:szCs w:val="21"/>
          <w:shd w:val="clear" w:color="auto" w:fill="FFFFFF"/>
        </w:rPr>
        <w:t>。</w:t>
      </w:r>
      <w:r w:rsidR="00055640" w:rsidRPr="00055640">
        <w:rPr>
          <w:rFonts w:ascii="Helvetica" w:hAnsi="Helvetica" w:cs="Helvetica" w:hint="eastAsia"/>
          <w:b/>
          <w:bCs/>
          <w:color w:val="333333"/>
          <w:szCs w:val="21"/>
          <w:shd w:val="clear" w:color="auto" w:fill="FFFFFF"/>
        </w:rPr>
        <w:t>帐幔</w:t>
      </w:r>
      <w:r w:rsidR="00055640">
        <w:rPr>
          <w:rFonts w:ascii="Helvetica" w:hAnsi="Helvetica" w:cs="Helvetica" w:hint="eastAsia"/>
          <w:color w:val="333333"/>
          <w:szCs w:val="21"/>
          <w:shd w:val="clear" w:color="auto" w:fill="FFFFFF"/>
        </w:rPr>
        <w:t>：</w:t>
      </w:r>
      <w:r w:rsidR="00055640">
        <w:rPr>
          <w:rFonts w:ascii="Helvetica" w:hAnsi="Helvetica" w:cs="Helvetica"/>
          <w:color w:val="333333"/>
          <w:szCs w:val="21"/>
          <w:shd w:val="clear" w:color="auto" w:fill="FFFFFF"/>
        </w:rPr>
        <w:t>帷幕</w:t>
      </w:r>
      <w:r w:rsidR="00055640">
        <w:rPr>
          <w:rFonts w:ascii="Helvetica" w:hAnsi="Helvetica" w:cs="Helvetica" w:hint="eastAsia"/>
          <w:color w:val="333333"/>
          <w:szCs w:val="21"/>
          <w:shd w:val="clear" w:color="auto" w:fill="FFFFFF"/>
        </w:rPr>
        <w:t>；</w:t>
      </w:r>
      <w:r w:rsidR="00055640">
        <w:rPr>
          <w:rFonts w:ascii="Helvetica" w:hAnsi="Helvetica" w:cs="Helvetica"/>
          <w:color w:val="333333"/>
          <w:szCs w:val="21"/>
          <w:shd w:val="clear" w:color="auto" w:fill="FFFFFF"/>
        </w:rPr>
        <w:t>床帐</w:t>
      </w:r>
      <w:r w:rsidR="00055640">
        <w:rPr>
          <w:rFonts w:ascii="Helvetica" w:hAnsi="Helvetica" w:cs="Helvetica" w:hint="eastAsia"/>
          <w:color w:val="333333"/>
          <w:szCs w:val="21"/>
          <w:shd w:val="clear" w:color="auto" w:fill="FFFFFF"/>
        </w:rPr>
        <w:t>。</w:t>
      </w:r>
    </w:p>
    <w:p w14:paraId="08B32C8A" w14:textId="51D9BD9B" w:rsidR="00C66B2F" w:rsidRDefault="00675D42" w:rsidP="0019106F">
      <w:pPr>
        <w:rPr>
          <w:rFonts w:ascii="Helvetica" w:hAnsi="Helvetica" w:cs="Helvetica"/>
          <w:color w:val="333333"/>
          <w:szCs w:val="21"/>
          <w:shd w:val="clear" w:color="auto" w:fill="FFFFFF"/>
        </w:rPr>
      </w:pPr>
      <w:r w:rsidRPr="00675D42">
        <w:rPr>
          <w:rFonts w:ascii="Helvetica" w:hAnsi="Helvetica" w:cs="Helvetica" w:hint="eastAsia"/>
          <w:b/>
          <w:bCs/>
          <w:color w:val="333333"/>
          <w:szCs w:val="21"/>
          <w:shd w:val="clear" w:color="auto" w:fill="FFFFFF"/>
        </w:rPr>
        <w:t>果盒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盛放酒食果品的盒子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多用以款客。</w:t>
      </w:r>
      <w:proofErr w:type="gramStart"/>
      <w:r w:rsidR="00AE374D" w:rsidRPr="00AE374D">
        <w:rPr>
          <w:rFonts w:ascii="Helvetica" w:hAnsi="Helvetica" w:cs="Helvetica" w:hint="eastAsia"/>
          <w:b/>
          <w:bCs/>
          <w:color w:val="333333"/>
          <w:szCs w:val="21"/>
          <w:shd w:val="clear" w:color="auto" w:fill="FFFFFF"/>
        </w:rPr>
        <w:t>帏</w:t>
      </w:r>
      <w:proofErr w:type="gramEnd"/>
      <w:r w:rsidR="00AE374D" w:rsidRPr="00AE374D">
        <w:rPr>
          <w:rFonts w:ascii="Helvetica" w:hAnsi="Helvetica" w:cs="Helvetica" w:hint="eastAsia"/>
          <w:b/>
          <w:bCs/>
          <w:color w:val="333333"/>
          <w:szCs w:val="21"/>
          <w:shd w:val="clear" w:color="auto" w:fill="FFFFFF"/>
        </w:rPr>
        <w:t>屏</w:t>
      </w:r>
      <w:r w:rsidR="00AE374D">
        <w:rPr>
          <w:rFonts w:ascii="Helvetica" w:hAnsi="Helvetica" w:cs="Helvetica" w:hint="eastAsia"/>
          <w:color w:val="333333"/>
          <w:szCs w:val="21"/>
          <w:shd w:val="clear" w:color="auto" w:fill="FFFFFF"/>
        </w:rPr>
        <w:t>：</w:t>
      </w:r>
      <w:proofErr w:type="gramStart"/>
      <w:r w:rsidR="00AE374D" w:rsidRPr="00AE374D">
        <w:rPr>
          <w:rFonts w:ascii="Helvetica" w:hAnsi="Helvetica" w:cs="Helvetica" w:hint="eastAsia"/>
          <w:color w:val="333333"/>
          <w:szCs w:val="21"/>
          <w:shd w:val="clear" w:color="auto" w:fill="FFFFFF"/>
        </w:rPr>
        <w:t>帷</w:t>
      </w:r>
      <w:proofErr w:type="gramEnd"/>
      <w:r w:rsidR="00AE374D" w:rsidRPr="00AE374D">
        <w:rPr>
          <w:rFonts w:ascii="Helvetica" w:hAnsi="Helvetica" w:cs="Helvetica" w:hint="eastAsia"/>
          <w:color w:val="333333"/>
          <w:szCs w:val="21"/>
          <w:shd w:val="clear" w:color="auto" w:fill="FFFFFF"/>
        </w:rPr>
        <w:t>屏，借指寝息之所。</w:t>
      </w:r>
      <w:r w:rsidR="006751F6" w:rsidRPr="00E37C6C">
        <w:rPr>
          <w:rFonts w:ascii="Helvetica" w:hAnsi="Helvetica" w:cs="Helvetica" w:hint="eastAsia"/>
          <w:b/>
          <w:bCs/>
          <w:color w:val="333333"/>
          <w:szCs w:val="21"/>
          <w:shd w:val="clear" w:color="auto" w:fill="FFFFFF"/>
        </w:rPr>
        <w:t>石香炉</w:t>
      </w:r>
      <w:r w:rsidR="006751F6">
        <w:rPr>
          <w:rFonts w:ascii="Helvetica" w:hAnsi="Helvetica" w:cs="Helvetica" w:hint="eastAsia"/>
          <w:color w:val="333333"/>
          <w:szCs w:val="21"/>
          <w:shd w:val="clear" w:color="auto" w:fill="FFFFFF"/>
        </w:rPr>
        <w:t>：</w:t>
      </w:r>
      <w:r w:rsidR="006751F6">
        <w:rPr>
          <w:rFonts w:ascii="Helvetica" w:hAnsi="Helvetica" w:cs="Helvetica"/>
          <w:color w:val="333333"/>
          <w:szCs w:val="21"/>
          <w:shd w:val="clear" w:color="auto" w:fill="FFFFFF"/>
        </w:rPr>
        <w:t>石</w:t>
      </w:r>
      <w:r w:rsidR="006751F6">
        <w:rPr>
          <w:rFonts w:ascii="Helvetica" w:hAnsi="Helvetica" w:cs="Helvetica" w:hint="eastAsia"/>
          <w:color w:val="333333"/>
          <w:szCs w:val="21"/>
          <w:shd w:val="clear" w:color="auto" w:fill="FFFFFF"/>
        </w:rPr>
        <w:t>制</w:t>
      </w:r>
      <w:r w:rsidR="006751F6">
        <w:rPr>
          <w:rFonts w:ascii="Helvetica" w:hAnsi="Helvetica" w:cs="Helvetica"/>
          <w:color w:val="333333"/>
          <w:szCs w:val="21"/>
          <w:shd w:val="clear" w:color="auto" w:fill="FFFFFF"/>
        </w:rPr>
        <w:t>香炉</w:t>
      </w:r>
      <w:r w:rsidR="006751F6">
        <w:rPr>
          <w:rFonts w:ascii="Helvetica" w:hAnsi="Helvetica" w:cs="Helvetica" w:hint="eastAsia"/>
          <w:color w:val="333333"/>
          <w:szCs w:val="21"/>
          <w:shd w:val="clear" w:color="auto" w:fill="FFFFFF"/>
        </w:rPr>
        <w:t>。</w:t>
      </w:r>
    </w:p>
    <w:p w14:paraId="601F46C4" w14:textId="23778429" w:rsidR="00E7538F" w:rsidRPr="00295F09" w:rsidRDefault="00E7538F" w:rsidP="0019106F">
      <w:pPr>
        <w:rPr>
          <w:rFonts w:ascii="Helvetica" w:hAnsi="Helvetica" w:cs="Helvetica"/>
          <w:color w:val="333333"/>
          <w:szCs w:val="21"/>
          <w:shd w:val="clear" w:color="auto" w:fill="FFFFFF"/>
        </w:rPr>
      </w:pPr>
      <w:proofErr w:type="gramStart"/>
      <w:r w:rsidRPr="00E7538F">
        <w:rPr>
          <w:rFonts w:ascii="Helvetica" w:hAnsi="Helvetica" w:cs="Helvetica" w:hint="eastAsia"/>
          <w:b/>
          <w:bCs/>
          <w:color w:val="333333"/>
          <w:szCs w:val="21"/>
          <w:shd w:val="clear" w:color="auto" w:fill="FFFFFF"/>
        </w:rPr>
        <w:t>袱</w:t>
      </w:r>
      <w:proofErr w:type="gramEnd"/>
      <w:r w:rsidRPr="00E7538F">
        <w:rPr>
          <w:rFonts w:ascii="Helvetica" w:hAnsi="Helvetica" w:cs="Helvetica" w:hint="eastAsia"/>
          <w:b/>
          <w:bCs/>
          <w:color w:val="333333"/>
          <w:szCs w:val="21"/>
          <w:shd w:val="clear" w:color="auto" w:fill="FFFFFF"/>
        </w:rPr>
        <w:t>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古代妇女的覆头巾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泛指包头巾</w:t>
      </w:r>
      <w:r>
        <w:rPr>
          <w:rFonts w:ascii="Helvetica" w:hAnsi="Helvetica" w:cs="Helvetica" w:hint="eastAsia"/>
          <w:color w:val="333333"/>
          <w:szCs w:val="21"/>
          <w:shd w:val="clear" w:color="auto" w:fill="FFFFFF"/>
        </w:rPr>
        <w:t>；</w:t>
      </w:r>
      <w:r w:rsidRPr="00E7538F">
        <w:rPr>
          <w:rFonts w:ascii="Helvetica" w:hAnsi="Helvetica" w:cs="Helvetica" w:hint="eastAsia"/>
          <w:color w:val="333333"/>
          <w:szCs w:val="21"/>
          <w:shd w:val="clear" w:color="auto" w:fill="FFFFFF"/>
        </w:rPr>
        <w:t>用以披盖、遮裹的巾幅</w:t>
      </w:r>
      <w:r>
        <w:rPr>
          <w:rFonts w:ascii="Helvetica" w:hAnsi="Helvetica" w:cs="Helvetica" w:hint="eastAsia"/>
          <w:color w:val="333333"/>
          <w:szCs w:val="21"/>
          <w:shd w:val="clear" w:color="auto" w:fill="FFFFFF"/>
        </w:rPr>
        <w:t>。</w:t>
      </w:r>
      <w:r w:rsidR="007F0210" w:rsidRPr="00295F09">
        <w:rPr>
          <w:rFonts w:ascii="Helvetica" w:hAnsi="Helvetica" w:cs="Helvetica" w:hint="eastAsia"/>
          <w:b/>
          <w:bCs/>
          <w:color w:val="333333"/>
          <w:szCs w:val="21"/>
          <w:shd w:val="clear" w:color="auto" w:fill="FFFFFF"/>
        </w:rPr>
        <w:t>御帘</w:t>
      </w:r>
      <w:r w:rsidR="007F0210">
        <w:rPr>
          <w:rFonts w:ascii="Helvetica" w:hAnsi="Helvetica" w:cs="Helvetica" w:hint="eastAsia"/>
          <w:color w:val="333333"/>
          <w:szCs w:val="21"/>
          <w:shd w:val="clear" w:color="auto" w:fill="FFFFFF"/>
        </w:rPr>
        <w:t>：</w:t>
      </w:r>
      <w:r w:rsidR="007F0210">
        <w:rPr>
          <w:rFonts w:ascii="Helvetica" w:hAnsi="Helvetica" w:cs="Helvetica"/>
          <w:color w:val="333333"/>
          <w:szCs w:val="21"/>
          <w:shd w:val="clear" w:color="auto" w:fill="FFFFFF"/>
        </w:rPr>
        <w:t>禁苑中所用的帘子</w:t>
      </w:r>
      <w:r w:rsidR="007F0210">
        <w:rPr>
          <w:rFonts w:ascii="Helvetica" w:hAnsi="Helvetica" w:cs="Helvetica" w:hint="eastAsia"/>
          <w:color w:val="333333"/>
          <w:szCs w:val="21"/>
          <w:shd w:val="clear" w:color="auto" w:fill="FFFFFF"/>
        </w:rPr>
        <w:t>。</w:t>
      </w:r>
    </w:p>
    <w:p w14:paraId="54B9E085" w14:textId="653BB25C" w:rsidR="0005275D" w:rsidRDefault="009B703E" w:rsidP="0005275D">
      <w:pPr>
        <w:rPr>
          <w:rFonts w:ascii="Helvetica" w:hAnsi="Helvetica" w:cs="Helvetica"/>
          <w:color w:val="333333"/>
          <w:szCs w:val="21"/>
          <w:shd w:val="clear" w:color="auto" w:fill="FFFFFF"/>
        </w:rPr>
      </w:pPr>
      <w:proofErr w:type="gramStart"/>
      <w:r w:rsidRPr="00AE374D">
        <w:rPr>
          <w:rFonts w:ascii="Helvetica" w:hAnsi="Helvetica" w:cs="Helvetica"/>
          <w:b/>
          <w:bCs/>
          <w:color w:val="333333"/>
          <w:szCs w:val="21"/>
          <w:shd w:val="clear" w:color="auto" w:fill="FFFFFF"/>
        </w:rPr>
        <w:t>帷</w:t>
      </w:r>
      <w:proofErr w:type="gramEnd"/>
      <w:r w:rsidRPr="00AE374D">
        <w:rPr>
          <w:rFonts w:ascii="Helvetica" w:hAnsi="Helvetica" w:cs="Helvetica"/>
          <w:b/>
          <w:bCs/>
          <w:color w:val="333333"/>
          <w:szCs w:val="21"/>
          <w:shd w:val="clear" w:color="auto" w:fill="FFFFFF"/>
        </w:rPr>
        <w:t>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帷帐和屏风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借指内室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泛指室内陈设</w:t>
      </w:r>
      <w:r>
        <w:rPr>
          <w:rFonts w:ascii="Helvetica" w:hAnsi="Helvetica" w:cs="Helvetica" w:hint="eastAsia"/>
          <w:color w:val="333333"/>
          <w:szCs w:val="21"/>
          <w:shd w:val="clear" w:color="auto" w:fill="FFFFFF"/>
        </w:rPr>
        <w:t>。</w:t>
      </w:r>
      <w:r w:rsidR="007A0A63" w:rsidRPr="007A0A63">
        <w:rPr>
          <w:rFonts w:ascii="Helvetica" w:hAnsi="Helvetica" w:cs="Helvetica" w:hint="eastAsia"/>
          <w:b/>
          <w:bCs/>
          <w:color w:val="333333"/>
          <w:szCs w:val="21"/>
          <w:shd w:val="clear" w:color="auto" w:fill="FFFFFF"/>
        </w:rPr>
        <w:t>黄白之资</w:t>
      </w:r>
      <w:r w:rsidR="007A0A63">
        <w:rPr>
          <w:rFonts w:ascii="Helvetica" w:hAnsi="Helvetica" w:cs="Helvetica" w:hint="eastAsia"/>
          <w:color w:val="333333"/>
          <w:szCs w:val="21"/>
          <w:shd w:val="clear" w:color="auto" w:fill="FFFFFF"/>
        </w:rPr>
        <w:t>：</w:t>
      </w:r>
      <w:r w:rsidR="007A0A63">
        <w:rPr>
          <w:rFonts w:ascii="Helvetica" w:hAnsi="Helvetica" w:cs="Helvetica"/>
          <w:color w:val="333333"/>
          <w:szCs w:val="21"/>
          <w:shd w:val="clear" w:color="auto" w:fill="FFFFFF"/>
        </w:rPr>
        <w:t>金银钱财</w:t>
      </w:r>
      <w:r w:rsidR="007A0A63">
        <w:rPr>
          <w:rFonts w:ascii="Helvetica" w:hAnsi="Helvetica" w:cs="Helvetica" w:hint="eastAsia"/>
          <w:color w:val="333333"/>
          <w:szCs w:val="21"/>
          <w:shd w:val="clear" w:color="auto" w:fill="FFFFFF"/>
        </w:rPr>
        <w:t>。</w:t>
      </w:r>
      <w:r w:rsidR="009F2407" w:rsidRPr="009F2407">
        <w:rPr>
          <w:rFonts w:ascii="Helvetica" w:hAnsi="Helvetica" w:cs="Helvetica" w:hint="eastAsia"/>
          <w:b/>
          <w:bCs/>
          <w:color w:val="333333"/>
          <w:szCs w:val="21"/>
          <w:shd w:val="clear" w:color="auto" w:fill="FFFFFF"/>
        </w:rPr>
        <w:t>京枣</w:t>
      </w:r>
      <w:r w:rsidR="009F2407">
        <w:rPr>
          <w:rFonts w:ascii="Helvetica" w:hAnsi="Helvetica" w:cs="Helvetica" w:hint="eastAsia"/>
          <w:color w:val="333333"/>
          <w:szCs w:val="21"/>
          <w:shd w:val="clear" w:color="auto" w:fill="FFFFFF"/>
        </w:rPr>
        <w:t>：大枣。</w:t>
      </w:r>
      <w:r w:rsidRPr="00EF1A1B">
        <w:rPr>
          <w:rFonts w:ascii="Helvetica" w:hAnsi="Helvetica" w:cs="Helvetica" w:hint="eastAsia"/>
          <w:b/>
          <w:bCs/>
          <w:color w:val="333333"/>
          <w:szCs w:val="21"/>
          <w:shd w:val="clear" w:color="auto" w:fill="FFFFFF"/>
        </w:rPr>
        <w:t>锦墩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用锦装饰的一种坐具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其状略似长鼓。</w:t>
      </w:r>
      <w:r w:rsidR="005B3CEF" w:rsidRPr="005B3CEF">
        <w:rPr>
          <w:rFonts w:ascii="Helvetica" w:hAnsi="Helvetica" w:cs="Helvetica" w:hint="eastAsia"/>
          <w:b/>
          <w:bCs/>
          <w:color w:val="333333"/>
          <w:szCs w:val="21"/>
          <w:shd w:val="clear" w:color="auto" w:fill="FFFFFF"/>
        </w:rPr>
        <w:t>山轿</w:t>
      </w:r>
      <w:r w:rsidR="005B3CEF">
        <w:rPr>
          <w:rFonts w:ascii="Helvetica" w:hAnsi="Helvetica" w:cs="Helvetica" w:hint="eastAsia"/>
          <w:color w:val="333333"/>
          <w:szCs w:val="21"/>
          <w:shd w:val="clear" w:color="auto" w:fill="FFFFFF"/>
        </w:rPr>
        <w:t>：</w:t>
      </w:r>
      <w:r w:rsidR="005B3CEF">
        <w:rPr>
          <w:rFonts w:ascii="Helvetica" w:hAnsi="Helvetica" w:cs="Helvetica"/>
          <w:color w:val="333333"/>
          <w:szCs w:val="21"/>
          <w:shd w:val="clear" w:color="auto" w:fill="FFFFFF"/>
        </w:rPr>
        <w:t>山行乘坐的轿子</w:t>
      </w:r>
      <w:r w:rsidR="005B3CEF">
        <w:rPr>
          <w:rFonts w:ascii="Helvetica" w:hAnsi="Helvetica" w:cs="Helvetica" w:hint="eastAsia"/>
          <w:color w:val="333333"/>
          <w:szCs w:val="21"/>
          <w:shd w:val="clear" w:color="auto" w:fill="FFFFFF"/>
        </w:rPr>
        <w:t>，</w:t>
      </w:r>
      <w:r w:rsidR="005B3CEF">
        <w:rPr>
          <w:rFonts w:ascii="Helvetica" w:hAnsi="Helvetica" w:cs="Helvetica"/>
          <w:color w:val="333333"/>
          <w:szCs w:val="21"/>
          <w:shd w:val="clear" w:color="auto" w:fill="FFFFFF"/>
        </w:rPr>
        <w:t>用椅子捆在杠上做成</w:t>
      </w:r>
      <w:r w:rsidR="005B3CEF">
        <w:rPr>
          <w:rFonts w:ascii="Helvetica" w:hAnsi="Helvetica" w:cs="Helvetica" w:hint="eastAsia"/>
          <w:color w:val="333333"/>
          <w:szCs w:val="21"/>
          <w:shd w:val="clear" w:color="auto" w:fill="FFFFFF"/>
        </w:rPr>
        <w:t>。</w:t>
      </w:r>
      <w:proofErr w:type="gramStart"/>
      <w:r w:rsidR="00CF0FEC" w:rsidRPr="00CF0FEC">
        <w:rPr>
          <w:rFonts w:ascii="Helvetica" w:hAnsi="Helvetica" w:cs="Helvetica" w:hint="eastAsia"/>
          <w:b/>
          <w:bCs/>
          <w:color w:val="333333"/>
          <w:szCs w:val="21"/>
          <w:shd w:val="clear" w:color="auto" w:fill="FFFFFF"/>
        </w:rPr>
        <w:t>鳖壳扇</w:t>
      </w:r>
      <w:proofErr w:type="gramEnd"/>
      <w:r w:rsidR="00CF0FEC">
        <w:rPr>
          <w:rFonts w:ascii="Helvetica" w:hAnsi="Helvetica" w:cs="Helvetica" w:hint="eastAsia"/>
          <w:color w:val="333333"/>
          <w:szCs w:val="21"/>
          <w:shd w:val="clear" w:color="auto" w:fill="FFFFFF"/>
        </w:rPr>
        <w:t>：</w:t>
      </w:r>
      <w:r w:rsidR="00CF0FEC">
        <w:rPr>
          <w:rFonts w:ascii="Helvetica" w:hAnsi="Helvetica" w:cs="Helvetica"/>
          <w:color w:val="333333"/>
          <w:szCs w:val="21"/>
          <w:shd w:val="clear" w:color="auto" w:fill="FFFFFF"/>
        </w:rPr>
        <w:t>亦作</w:t>
      </w:r>
      <w:r w:rsidR="00CF0FEC">
        <w:rPr>
          <w:rFonts w:ascii="Helvetica" w:hAnsi="Helvetica" w:cs="Helvetica" w:hint="eastAsia"/>
          <w:color w:val="333333"/>
          <w:szCs w:val="21"/>
          <w:shd w:val="clear" w:color="auto" w:fill="FFFFFF"/>
        </w:rPr>
        <w:t>“</w:t>
      </w:r>
      <w:r w:rsidR="00CF0FEC">
        <w:rPr>
          <w:rFonts w:ascii="Helvetica" w:hAnsi="Helvetica" w:cs="Helvetica"/>
          <w:color w:val="333333"/>
          <w:szCs w:val="21"/>
          <w:shd w:val="clear" w:color="auto" w:fill="FFFFFF"/>
        </w:rPr>
        <w:t>鳖壳扇</w:t>
      </w:r>
      <w:r w:rsidR="00CF0FEC">
        <w:rPr>
          <w:rFonts w:ascii="Helvetica" w:hAnsi="Helvetica" w:cs="Helvetica" w:hint="eastAsia"/>
          <w:color w:val="333333"/>
          <w:szCs w:val="21"/>
          <w:shd w:val="clear" w:color="auto" w:fill="FFFFFF"/>
        </w:rPr>
        <w:t>”；</w:t>
      </w:r>
      <w:r w:rsidR="00CF0FEC">
        <w:rPr>
          <w:rFonts w:ascii="Helvetica" w:hAnsi="Helvetica" w:cs="Helvetica"/>
          <w:color w:val="333333"/>
          <w:szCs w:val="21"/>
          <w:shd w:val="clear" w:color="auto" w:fill="FFFFFF"/>
        </w:rPr>
        <w:t>形</w:t>
      </w:r>
      <w:proofErr w:type="gramStart"/>
      <w:r w:rsidR="00CF0FEC">
        <w:rPr>
          <w:rFonts w:ascii="Helvetica" w:hAnsi="Helvetica" w:cs="Helvetica"/>
          <w:color w:val="333333"/>
          <w:szCs w:val="21"/>
          <w:shd w:val="clear" w:color="auto" w:fill="FFFFFF"/>
        </w:rPr>
        <w:t>如鳖壳的</w:t>
      </w:r>
      <w:proofErr w:type="gramEnd"/>
      <w:r w:rsidR="00CF0FEC">
        <w:rPr>
          <w:rFonts w:ascii="Helvetica" w:hAnsi="Helvetica" w:cs="Helvetica"/>
          <w:color w:val="333333"/>
          <w:szCs w:val="21"/>
          <w:shd w:val="clear" w:color="auto" w:fill="FFFFFF"/>
        </w:rPr>
        <w:t>扇子。一般用鹅毛编制</w:t>
      </w:r>
      <w:r w:rsidR="00CF0FEC">
        <w:rPr>
          <w:rFonts w:ascii="Helvetica" w:hAnsi="Helvetica" w:cs="Helvetica" w:hint="eastAsia"/>
          <w:color w:val="333333"/>
          <w:szCs w:val="21"/>
          <w:shd w:val="clear" w:color="auto" w:fill="FFFFFF"/>
        </w:rPr>
        <w:t>；</w:t>
      </w:r>
      <w:r w:rsidR="00CF0FEC">
        <w:rPr>
          <w:rFonts w:ascii="Helvetica" w:hAnsi="Helvetica" w:cs="Helvetica"/>
          <w:color w:val="333333"/>
          <w:szCs w:val="21"/>
          <w:shd w:val="clear" w:color="auto" w:fill="FFFFFF"/>
        </w:rPr>
        <w:t>为道士随身用具。</w:t>
      </w:r>
      <w:r w:rsidR="000A16E8" w:rsidRPr="000A16E8">
        <w:rPr>
          <w:rFonts w:ascii="Helvetica" w:hAnsi="Helvetica" w:cs="Helvetica" w:hint="eastAsia"/>
          <w:b/>
          <w:bCs/>
          <w:color w:val="333333"/>
          <w:szCs w:val="21"/>
          <w:shd w:val="clear" w:color="auto" w:fill="FFFFFF"/>
        </w:rPr>
        <w:t>蒙冲</w:t>
      </w:r>
      <w:r w:rsidR="000A16E8">
        <w:rPr>
          <w:rFonts w:ascii="Helvetica" w:hAnsi="Helvetica" w:cs="Helvetica" w:hint="eastAsia"/>
          <w:color w:val="333333"/>
          <w:szCs w:val="21"/>
          <w:shd w:val="clear" w:color="auto" w:fill="FFFFFF"/>
        </w:rPr>
        <w:t>：</w:t>
      </w:r>
      <w:r w:rsidR="000A16E8">
        <w:rPr>
          <w:rFonts w:ascii="Helvetica" w:hAnsi="Helvetica" w:cs="Helvetica"/>
          <w:color w:val="333333"/>
          <w:szCs w:val="21"/>
          <w:shd w:val="clear" w:color="auto" w:fill="FFFFFF"/>
        </w:rPr>
        <w:t>又作</w:t>
      </w:r>
      <w:proofErr w:type="gramStart"/>
      <w:r w:rsidR="000A16E8">
        <w:rPr>
          <w:rFonts w:ascii="Helvetica" w:hAnsi="Helvetica" w:cs="Helvetica"/>
          <w:color w:val="333333"/>
          <w:szCs w:val="21"/>
          <w:shd w:val="clear" w:color="auto" w:fill="FFFFFF"/>
        </w:rPr>
        <w:t>艨</w:t>
      </w:r>
      <w:proofErr w:type="gramEnd"/>
      <w:r w:rsidR="000A16E8">
        <w:rPr>
          <w:rFonts w:ascii="Helvetica" w:hAnsi="Helvetica" w:cs="Helvetica"/>
          <w:color w:val="333333"/>
          <w:szCs w:val="21"/>
          <w:shd w:val="clear" w:color="auto" w:fill="FFFFFF"/>
        </w:rPr>
        <w:t>冲、</w:t>
      </w:r>
      <w:r w:rsidR="000A16E8">
        <w:rPr>
          <w:rFonts w:ascii="Helvetica" w:hAnsi="Helvetica" w:cs="Helvetica"/>
          <w:color w:val="333333"/>
          <w:szCs w:val="21"/>
          <w:shd w:val="clear" w:color="auto" w:fill="FFFFFF"/>
        </w:rPr>
        <w:lastRenderedPageBreak/>
        <w:t>艨艟</w:t>
      </w:r>
      <w:r w:rsidR="000A16E8">
        <w:rPr>
          <w:rFonts w:ascii="Helvetica" w:hAnsi="Helvetica" w:cs="Helvetica" w:hint="eastAsia"/>
          <w:color w:val="333333"/>
          <w:szCs w:val="21"/>
          <w:shd w:val="clear" w:color="auto" w:fill="FFFFFF"/>
        </w:rPr>
        <w:t>；</w:t>
      </w:r>
      <w:r w:rsidR="000A16E8" w:rsidRPr="000A16E8">
        <w:rPr>
          <w:rFonts w:ascii="Helvetica" w:hAnsi="Helvetica" w:cs="Helvetica" w:hint="eastAsia"/>
          <w:color w:val="333333"/>
          <w:szCs w:val="21"/>
          <w:shd w:val="clear" w:color="auto" w:fill="FFFFFF"/>
        </w:rPr>
        <w:t>中国古代具有良好防护的进攻性快艇。</w:t>
      </w:r>
      <w:r w:rsidR="00F043CD" w:rsidRPr="00F043CD">
        <w:rPr>
          <w:rFonts w:ascii="Helvetica" w:hAnsi="Helvetica" w:cs="Helvetica" w:hint="eastAsia"/>
          <w:b/>
          <w:bCs/>
          <w:color w:val="333333"/>
          <w:szCs w:val="21"/>
          <w:shd w:val="clear" w:color="auto" w:fill="FFFFFF"/>
        </w:rPr>
        <w:t>供器</w:t>
      </w:r>
      <w:r w:rsidR="00F043CD">
        <w:rPr>
          <w:rFonts w:ascii="Helvetica" w:hAnsi="Helvetica" w:cs="Helvetica" w:hint="eastAsia"/>
          <w:color w:val="333333"/>
          <w:szCs w:val="21"/>
          <w:shd w:val="clear" w:color="auto" w:fill="FFFFFF"/>
        </w:rPr>
        <w:t>：</w:t>
      </w:r>
      <w:r w:rsidR="00F043CD">
        <w:rPr>
          <w:rFonts w:ascii="Helvetica" w:hAnsi="Helvetica" w:cs="Helvetica"/>
          <w:color w:val="333333"/>
          <w:szCs w:val="21"/>
          <w:shd w:val="clear" w:color="auto" w:fill="FFFFFF"/>
        </w:rPr>
        <w:t>祭祀用的器皿。</w:t>
      </w:r>
      <w:r w:rsidR="005F5A7F" w:rsidRPr="005F5A7F">
        <w:rPr>
          <w:rFonts w:ascii="Helvetica" w:hAnsi="Helvetica" w:cs="Helvetica" w:hint="eastAsia"/>
          <w:b/>
          <w:bCs/>
          <w:color w:val="333333"/>
          <w:szCs w:val="21"/>
          <w:shd w:val="clear" w:color="auto" w:fill="FFFFFF"/>
        </w:rPr>
        <w:t>鬼头</w:t>
      </w:r>
      <w:proofErr w:type="gramStart"/>
      <w:r w:rsidR="005F5A7F" w:rsidRPr="005F5A7F">
        <w:rPr>
          <w:rFonts w:ascii="Helvetica" w:hAnsi="Helvetica" w:cs="Helvetica" w:hint="eastAsia"/>
          <w:b/>
          <w:bCs/>
          <w:color w:val="333333"/>
          <w:szCs w:val="21"/>
          <w:shd w:val="clear" w:color="auto" w:fill="FFFFFF"/>
        </w:rPr>
        <w:t>靶法刀</w:t>
      </w:r>
      <w:proofErr w:type="gramEnd"/>
      <w:r w:rsidR="005F5A7F">
        <w:rPr>
          <w:rFonts w:ascii="Helvetica" w:hAnsi="Helvetica" w:cs="Helvetica" w:hint="eastAsia"/>
          <w:color w:val="333333"/>
          <w:szCs w:val="21"/>
          <w:shd w:val="clear" w:color="auto" w:fill="FFFFFF"/>
        </w:rPr>
        <w:t>：</w:t>
      </w:r>
      <w:r w:rsidR="005F5A7F">
        <w:rPr>
          <w:rFonts w:ascii="Helvetica" w:hAnsi="Helvetica" w:cs="Helvetica"/>
          <w:color w:val="333333"/>
          <w:szCs w:val="21"/>
          <w:shd w:val="clear" w:color="auto" w:fill="FFFFFF"/>
        </w:rPr>
        <w:t>一种把柄上饰有鬼头像的行刑刀。</w:t>
      </w:r>
      <w:r w:rsidR="006B3591" w:rsidRPr="006B3591">
        <w:rPr>
          <w:rFonts w:ascii="Helvetica" w:hAnsi="Helvetica" w:cs="Helvetica" w:hint="eastAsia"/>
          <w:b/>
          <w:bCs/>
          <w:color w:val="333333"/>
          <w:szCs w:val="21"/>
          <w:shd w:val="clear" w:color="auto" w:fill="FFFFFF"/>
        </w:rPr>
        <w:t>衬金</w:t>
      </w:r>
      <w:r w:rsidR="006B3591">
        <w:rPr>
          <w:rFonts w:ascii="Helvetica" w:hAnsi="Helvetica" w:cs="Helvetica" w:hint="eastAsia"/>
          <w:color w:val="333333"/>
          <w:szCs w:val="21"/>
          <w:shd w:val="clear" w:color="auto" w:fill="FFFFFF"/>
        </w:rPr>
        <w:t>：</w:t>
      </w:r>
      <w:proofErr w:type="gramStart"/>
      <w:r w:rsidR="006B3591" w:rsidRPr="006B3591">
        <w:rPr>
          <w:rFonts w:ascii="Helvetica" w:hAnsi="Helvetica" w:cs="Helvetica" w:hint="eastAsia"/>
          <w:b/>
          <w:bCs/>
          <w:color w:val="333333"/>
          <w:szCs w:val="21"/>
          <w:shd w:val="clear" w:color="auto" w:fill="FFFFFF"/>
        </w:rPr>
        <w:t>嚫</w:t>
      </w:r>
      <w:proofErr w:type="gramEnd"/>
      <w:r w:rsidR="006B3591" w:rsidRPr="006B3591">
        <w:rPr>
          <w:rFonts w:ascii="Helvetica" w:hAnsi="Helvetica" w:cs="Helvetica" w:hint="eastAsia"/>
          <w:b/>
          <w:bCs/>
          <w:color w:val="333333"/>
          <w:szCs w:val="21"/>
          <w:shd w:val="clear" w:color="auto" w:fill="FFFFFF"/>
        </w:rPr>
        <w:t>钱</w:t>
      </w:r>
      <w:r w:rsidR="006B3591">
        <w:rPr>
          <w:rFonts w:ascii="Helvetica" w:hAnsi="Helvetica" w:cs="Helvetica" w:hint="eastAsia"/>
          <w:color w:val="333333"/>
          <w:szCs w:val="21"/>
          <w:shd w:val="clear" w:color="auto" w:fill="FFFFFF"/>
        </w:rPr>
        <w:t>，</w:t>
      </w:r>
      <w:r w:rsidR="006B3591">
        <w:rPr>
          <w:rFonts w:ascii="Helvetica" w:hAnsi="Helvetica" w:cs="Helvetica"/>
          <w:color w:val="333333"/>
          <w:szCs w:val="21"/>
          <w:shd w:val="clear" w:color="auto" w:fill="FFFFFF"/>
        </w:rPr>
        <w:t>施舍给僧道的钱物。</w:t>
      </w:r>
      <w:r w:rsidR="000D5979" w:rsidRPr="000D5979">
        <w:rPr>
          <w:rFonts w:ascii="Helvetica" w:hAnsi="Helvetica" w:cs="Helvetica" w:hint="eastAsia"/>
          <w:b/>
          <w:bCs/>
          <w:color w:val="333333"/>
          <w:szCs w:val="21"/>
          <w:shd w:val="clear" w:color="auto" w:fill="FFFFFF"/>
        </w:rPr>
        <w:t>钟磬</w:t>
      </w:r>
      <w:r w:rsidR="000D5979">
        <w:rPr>
          <w:rFonts w:ascii="Helvetica" w:hAnsi="Helvetica" w:cs="Helvetica" w:hint="eastAsia"/>
          <w:color w:val="333333"/>
          <w:szCs w:val="21"/>
          <w:shd w:val="clear" w:color="auto" w:fill="FFFFFF"/>
        </w:rPr>
        <w:t>：</w:t>
      </w:r>
      <w:r w:rsidR="000D5979">
        <w:rPr>
          <w:rFonts w:ascii="Helvetica" w:hAnsi="Helvetica" w:cs="Helvetica"/>
          <w:color w:val="333333"/>
          <w:szCs w:val="21"/>
          <w:shd w:val="clear" w:color="auto" w:fill="FFFFFF"/>
        </w:rPr>
        <w:t>钟和</w:t>
      </w:r>
      <w:proofErr w:type="gramStart"/>
      <w:r w:rsidR="000D5979">
        <w:rPr>
          <w:rFonts w:ascii="Helvetica" w:hAnsi="Helvetica" w:cs="Helvetica"/>
          <w:color w:val="333333"/>
          <w:szCs w:val="21"/>
          <w:shd w:val="clear" w:color="auto" w:fill="FFFFFF"/>
        </w:rPr>
        <w:t>磬，</w:t>
      </w:r>
      <w:proofErr w:type="gramEnd"/>
      <w:r w:rsidR="000D5979">
        <w:rPr>
          <w:rFonts w:ascii="Helvetica" w:hAnsi="Helvetica" w:cs="Helvetica"/>
          <w:color w:val="333333"/>
          <w:szCs w:val="21"/>
          <w:shd w:val="clear" w:color="auto" w:fill="FFFFFF"/>
        </w:rPr>
        <w:t>古代礼乐器</w:t>
      </w:r>
      <w:r w:rsidR="000D5979">
        <w:rPr>
          <w:rFonts w:ascii="Helvetica" w:hAnsi="Helvetica" w:cs="Helvetica" w:hint="eastAsia"/>
          <w:color w:val="333333"/>
          <w:szCs w:val="21"/>
          <w:shd w:val="clear" w:color="auto" w:fill="FFFFFF"/>
        </w:rPr>
        <w:t>；</w:t>
      </w:r>
      <w:r w:rsidR="000D5979" w:rsidRPr="000D5979">
        <w:rPr>
          <w:rFonts w:ascii="Helvetica" w:hAnsi="Helvetica" w:cs="Helvetica" w:hint="eastAsia"/>
          <w:color w:val="333333"/>
          <w:szCs w:val="21"/>
          <w:shd w:val="clear" w:color="auto" w:fill="FFFFFF"/>
        </w:rPr>
        <w:t>佛教法器</w:t>
      </w:r>
      <w:r w:rsidR="000D5979">
        <w:rPr>
          <w:rFonts w:ascii="Helvetica" w:hAnsi="Helvetica" w:cs="Helvetica" w:hint="eastAsia"/>
          <w:color w:val="333333"/>
          <w:szCs w:val="21"/>
          <w:shd w:val="clear" w:color="auto" w:fill="FFFFFF"/>
        </w:rPr>
        <w:t>；</w:t>
      </w:r>
      <w:r w:rsidR="000D5979">
        <w:rPr>
          <w:rFonts w:ascii="Helvetica" w:hAnsi="Helvetica" w:cs="Helvetica"/>
          <w:color w:val="333333"/>
          <w:szCs w:val="21"/>
          <w:shd w:val="clear" w:color="auto" w:fill="FFFFFF"/>
        </w:rPr>
        <w:t>指钟、磬之声。</w:t>
      </w:r>
      <w:proofErr w:type="gramStart"/>
      <w:r w:rsidR="00847932" w:rsidRPr="00847932">
        <w:rPr>
          <w:rFonts w:ascii="Helvetica" w:hAnsi="Helvetica" w:cs="Helvetica" w:hint="eastAsia"/>
          <w:b/>
          <w:bCs/>
          <w:color w:val="333333"/>
          <w:szCs w:val="21"/>
          <w:shd w:val="clear" w:color="auto" w:fill="FFFFFF"/>
        </w:rPr>
        <w:t>鸳</w:t>
      </w:r>
      <w:proofErr w:type="gramEnd"/>
      <w:r w:rsidR="00847932" w:rsidRPr="00847932">
        <w:rPr>
          <w:rFonts w:ascii="Helvetica" w:hAnsi="Helvetica" w:cs="Helvetica" w:hint="eastAsia"/>
          <w:b/>
          <w:bCs/>
          <w:color w:val="333333"/>
          <w:szCs w:val="21"/>
          <w:shd w:val="clear" w:color="auto" w:fill="FFFFFF"/>
        </w:rPr>
        <w:t>帐</w:t>
      </w:r>
      <w:r w:rsidR="00847932">
        <w:rPr>
          <w:rFonts w:ascii="Helvetica" w:hAnsi="Helvetica" w:cs="Helvetica" w:hint="eastAsia"/>
          <w:color w:val="333333"/>
          <w:szCs w:val="21"/>
          <w:shd w:val="clear" w:color="auto" w:fill="FFFFFF"/>
        </w:rPr>
        <w:t>：</w:t>
      </w:r>
      <w:r w:rsidR="00847932" w:rsidRPr="00847932">
        <w:rPr>
          <w:rFonts w:ascii="Helvetica" w:hAnsi="Helvetica" w:cs="Helvetica" w:hint="eastAsia"/>
          <w:b/>
          <w:bCs/>
          <w:color w:val="333333"/>
          <w:szCs w:val="21"/>
          <w:shd w:val="clear" w:color="auto" w:fill="FFFFFF"/>
        </w:rPr>
        <w:t>鸳鸯帐</w:t>
      </w:r>
      <w:r w:rsidR="00847932">
        <w:rPr>
          <w:rFonts w:ascii="Helvetica" w:hAnsi="Helvetica" w:cs="Helvetica" w:hint="eastAsia"/>
          <w:color w:val="333333"/>
          <w:szCs w:val="21"/>
          <w:shd w:val="clear" w:color="auto" w:fill="FFFFFF"/>
        </w:rPr>
        <w:t>，</w:t>
      </w:r>
      <w:r w:rsidR="00C24029">
        <w:rPr>
          <w:rFonts w:ascii="Helvetica" w:hAnsi="Helvetica" w:cs="Helvetica"/>
          <w:color w:val="333333"/>
          <w:szCs w:val="21"/>
          <w:shd w:val="clear" w:color="auto" w:fill="FFFFFF"/>
        </w:rPr>
        <w:t>夫妻或情人的寝具。</w:t>
      </w:r>
      <w:proofErr w:type="gramStart"/>
      <w:r w:rsidR="00224BEB" w:rsidRPr="00224BEB">
        <w:rPr>
          <w:rFonts w:ascii="Helvetica" w:hAnsi="Helvetica" w:cs="Helvetica" w:hint="eastAsia"/>
          <w:b/>
          <w:bCs/>
          <w:color w:val="333333"/>
          <w:szCs w:val="21"/>
          <w:shd w:val="clear" w:color="auto" w:fill="FFFFFF"/>
        </w:rPr>
        <w:t>栴檀</w:t>
      </w:r>
      <w:proofErr w:type="gramEnd"/>
      <w:r w:rsidR="00224BEB">
        <w:rPr>
          <w:rFonts w:ascii="Helvetica" w:hAnsi="Helvetica" w:cs="Helvetica" w:hint="eastAsia"/>
          <w:color w:val="333333"/>
          <w:szCs w:val="21"/>
          <w:shd w:val="clear" w:color="auto" w:fill="FFFFFF"/>
        </w:rPr>
        <w:t>：</w:t>
      </w:r>
      <w:r w:rsidR="00224BEB" w:rsidRPr="00224BEB">
        <w:rPr>
          <w:rFonts w:ascii="Helvetica" w:hAnsi="Helvetica" w:cs="Helvetica" w:hint="eastAsia"/>
          <w:color w:val="333333"/>
          <w:szCs w:val="21"/>
          <w:shd w:val="clear" w:color="auto" w:fill="FFFFFF"/>
        </w:rPr>
        <w:t>檀香科常绿乔木</w:t>
      </w:r>
      <w:r w:rsidR="00224BEB">
        <w:rPr>
          <w:rFonts w:ascii="Helvetica" w:hAnsi="Helvetica" w:cs="Helvetica" w:hint="eastAsia"/>
          <w:color w:val="333333"/>
          <w:szCs w:val="21"/>
          <w:shd w:val="clear" w:color="auto" w:fill="FFFFFF"/>
        </w:rPr>
        <w:t>，</w:t>
      </w:r>
      <w:r w:rsidR="00224BEB">
        <w:rPr>
          <w:rFonts w:ascii="Helvetica" w:hAnsi="Helvetica" w:cs="Helvetica"/>
          <w:color w:val="333333"/>
          <w:szCs w:val="21"/>
          <w:shd w:val="clear" w:color="auto" w:fill="FFFFFF"/>
        </w:rPr>
        <w:t>经常</w:t>
      </w:r>
      <w:proofErr w:type="gramStart"/>
      <w:r w:rsidR="00224BEB">
        <w:rPr>
          <w:rFonts w:ascii="Helvetica" w:hAnsi="Helvetica" w:cs="Helvetica"/>
          <w:color w:val="333333"/>
          <w:szCs w:val="21"/>
          <w:shd w:val="clear" w:color="auto" w:fill="FFFFFF"/>
        </w:rPr>
        <w:t>做为</w:t>
      </w:r>
      <w:proofErr w:type="gramEnd"/>
      <w:r w:rsidR="00224BEB">
        <w:rPr>
          <w:rFonts w:ascii="Helvetica" w:hAnsi="Helvetica" w:cs="Helvetica"/>
          <w:color w:val="333333"/>
          <w:szCs w:val="21"/>
          <w:shd w:val="clear" w:color="auto" w:fill="FFFFFF"/>
        </w:rPr>
        <w:t>东方庙宇焚香之用，及火葬时的高级燃材。</w:t>
      </w:r>
      <w:proofErr w:type="gramStart"/>
      <w:r w:rsidR="00CF0FAA" w:rsidRPr="00CF0FAA">
        <w:rPr>
          <w:rFonts w:ascii="Helvetica" w:hAnsi="Helvetica" w:cs="Helvetica" w:hint="eastAsia"/>
          <w:b/>
          <w:bCs/>
          <w:color w:val="333333"/>
          <w:szCs w:val="21"/>
          <w:shd w:val="clear" w:color="auto" w:fill="FFFFFF"/>
        </w:rPr>
        <w:t>钏</w:t>
      </w:r>
      <w:proofErr w:type="gramEnd"/>
      <w:r w:rsidR="00CF0FAA" w:rsidRPr="00CF0FAA">
        <w:rPr>
          <w:rFonts w:ascii="Helvetica" w:hAnsi="Helvetica" w:cs="Helvetica" w:hint="eastAsia"/>
          <w:b/>
          <w:bCs/>
          <w:color w:val="333333"/>
          <w:szCs w:val="21"/>
          <w:shd w:val="clear" w:color="auto" w:fill="FFFFFF"/>
        </w:rPr>
        <w:t>镯</w:t>
      </w:r>
      <w:r w:rsidR="00CF0FAA">
        <w:rPr>
          <w:rFonts w:ascii="Helvetica" w:hAnsi="Helvetica" w:cs="Helvetica" w:hint="eastAsia"/>
          <w:color w:val="333333"/>
          <w:szCs w:val="21"/>
          <w:shd w:val="clear" w:color="auto" w:fill="FFFFFF"/>
        </w:rPr>
        <w:t>：</w:t>
      </w:r>
      <w:r w:rsidR="00CF0FAA">
        <w:rPr>
          <w:rFonts w:ascii="Helvetica" w:hAnsi="Helvetica" w:cs="Helvetica"/>
          <w:color w:val="333333"/>
          <w:szCs w:val="21"/>
          <w:shd w:val="clear" w:color="auto" w:fill="FFFFFF"/>
        </w:rPr>
        <w:t>臂镯</w:t>
      </w:r>
      <w:r w:rsidR="00CF0FAA">
        <w:rPr>
          <w:rFonts w:ascii="Helvetica" w:hAnsi="Helvetica" w:cs="Helvetica" w:hint="eastAsia"/>
          <w:color w:val="333333"/>
          <w:szCs w:val="21"/>
          <w:shd w:val="clear" w:color="auto" w:fill="FFFFFF"/>
        </w:rPr>
        <w:t>。</w:t>
      </w:r>
      <w:r w:rsidR="00F03BFF" w:rsidRPr="00F03BFF">
        <w:rPr>
          <w:rFonts w:ascii="Helvetica" w:hAnsi="Helvetica" w:cs="Helvetica" w:hint="eastAsia"/>
          <w:b/>
          <w:bCs/>
          <w:color w:val="333333"/>
          <w:szCs w:val="21"/>
          <w:shd w:val="clear" w:color="auto" w:fill="FFFFFF"/>
        </w:rPr>
        <w:t>功德钱</w:t>
      </w:r>
      <w:r w:rsidR="00F03BFF">
        <w:rPr>
          <w:rFonts w:ascii="Helvetica" w:hAnsi="Helvetica" w:cs="Helvetica" w:hint="eastAsia"/>
          <w:color w:val="333333"/>
          <w:szCs w:val="21"/>
          <w:shd w:val="clear" w:color="auto" w:fill="FFFFFF"/>
        </w:rPr>
        <w:t>：</w:t>
      </w:r>
      <w:r w:rsidR="00F03BFF">
        <w:rPr>
          <w:rFonts w:ascii="Helvetica" w:hAnsi="Helvetica" w:cs="Helvetica"/>
          <w:color w:val="333333"/>
          <w:szCs w:val="21"/>
          <w:shd w:val="clear" w:color="auto" w:fill="FFFFFF"/>
        </w:rPr>
        <w:t>佛教徒替人诵经或做法事的工钱</w:t>
      </w:r>
      <w:r w:rsidR="00F03BFF">
        <w:rPr>
          <w:rFonts w:ascii="Helvetica" w:hAnsi="Helvetica" w:cs="Helvetica" w:hint="eastAsia"/>
          <w:color w:val="333333"/>
          <w:szCs w:val="21"/>
          <w:shd w:val="clear" w:color="auto" w:fill="FFFFFF"/>
        </w:rPr>
        <w:t>；</w:t>
      </w:r>
      <w:r w:rsidR="00F03BFF">
        <w:rPr>
          <w:rFonts w:ascii="Helvetica" w:hAnsi="Helvetica" w:cs="Helvetica"/>
          <w:color w:val="333333"/>
          <w:szCs w:val="21"/>
          <w:shd w:val="clear" w:color="auto" w:fill="FFFFFF"/>
        </w:rPr>
        <w:t>泛指捐赠给僧寺尼庵的钱</w:t>
      </w:r>
      <w:r w:rsidR="00F03BFF">
        <w:rPr>
          <w:rFonts w:ascii="Helvetica" w:hAnsi="Helvetica" w:cs="Helvetica" w:hint="eastAsia"/>
          <w:color w:val="333333"/>
          <w:szCs w:val="21"/>
          <w:shd w:val="clear" w:color="auto" w:fill="FFFFFF"/>
        </w:rPr>
        <w:t>；</w:t>
      </w:r>
      <w:r w:rsidR="00F03BFF">
        <w:rPr>
          <w:rFonts w:ascii="Helvetica" w:hAnsi="Helvetica" w:cs="Helvetica"/>
          <w:color w:val="333333"/>
          <w:szCs w:val="21"/>
          <w:shd w:val="clear" w:color="auto" w:fill="FFFFFF"/>
        </w:rPr>
        <w:t>称贿买衙役的钱</w:t>
      </w:r>
      <w:r w:rsidR="00F03BFF">
        <w:rPr>
          <w:rFonts w:ascii="Helvetica" w:hAnsi="Helvetica" w:cs="Helvetica" w:hint="eastAsia"/>
          <w:color w:val="333333"/>
          <w:szCs w:val="21"/>
          <w:shd w:val="clear" w:color="auto" w:fill="FFFFFF"/>
        </w:rPr>
        <w:t>。</w:t>
      </w:r>
      <w:r w:rsidR="000709C7" w:rsidRPr="000709C7">
        <w:rPr>
          <w:rFonts w:ascii="Helvetica" w:hAnsi="Helvetica" w:cs="Helvetica" w:hint="eastAsia"/>
          <w:b/>
          <w:bCs/>
          <w:color w:val="333333"/>
          <w:szCs w:val="21"/>
          <w:shd w:val="clear" w:color="auto" w:fill="FFFFFF"/>
        </w:rPr>
        <w:t>疏头</w:t>
      </w:r>
      <w:r w:rsidR="000709C7">
        <w:rPr>
          <w:rFonts w:ascii="Helvetica" w:hAnsi="Helvetica" w:cs="Helvetica" w:hint="eastAsia"/>
          <w:color w:val="333333"/>
          <w:szCs w:val="21"/>
          <w:shd w:val="clear" w:color="auto" w:fill="FFFFFF"/>
        </w:rPr>
        <w:t>：</w:t>
      </w:r>
      <w:r w:rsidR="000709C7">
        <w:rPr>
          <w:rFonts w:ascii="Helvetica" w:hAnsi="Helvetica" w:cs="Helvetica"/>
          <w:color w:val="333333"/>
          <w:szCs w:val="21"/>
          <w:shd w:val="clear" w:color="auto" w:fill="FFFFFF"/>
        </w:rPr>
        <w:t>为敬神佛而向人募捐的册子</w:t>
      </w:r>
      <w:r w:rsidR="000709C7">
        <w:rPr>
          <w:rFonts w:ascii="Helvetica" w:hAnsi="Helvetica" w:cs="Helvetica" w:hint="eastAsia"/>
          <w:color w:val="333333"/>
          <w:szCs w:val="21"/>
          <w:shd w:val="clear" w:color="auto" w:fill="FFFFFF"/>
        </w:rPr>
        <w:t>；</w:t>
      </w:r>
      <w:r w:rsidR="000709C7">
        <w:rPr>
          <w:rFonts w:ascii="Helvetica" w:hAnsi="Helvetica" w:cs="Helvetica"/>
          <w:color w:val="333333"/>
          <w:szCs w:val="21"/>
          <w:shd w:val="clear" w:color="auto" w:fill="FFFFFF"/>
        </w:rPr>
        <w:t>亦指说明募捐原由的短文</w:t>
      </w:r>
      <w:r w:rsidR="000709C7">
        <w:rPr>
          <w:rFonts w:ascii="Helvetica" w:hAnsi="Helvetica" w:cs="Helvetica" w:hint="eastAsia"/>
          <w:color w:val="333333"/>
          <w:szCs w:val="21"/>
          <w:shd w:val="clear" w:color="auto" w:fill="FFFFFF"/>
        </w:rPr>
        <w:t>；</w:t>
      </w:r>
      <w:proofErr w:type="gramStart"/>
      <w:r w:rsidR="000709C7">
        <w:rPr>
          <w:rFonts w:ascii="Helvetica" w:hAnsi="Helvetica" w:cs="Helvetica"/>
          <w:color w:val="333333"/>
          <w:szCs w:val="21"/>
          <w:shd w:val="clear" w:color="auto" w:fill="FFFFFF"/>
        </w:rPr>
        <w:t>旧时向</w:t>
      </w:r>
      <w:proofErr w:type="gramEnd"/>
      <w:r w:rsidR="000709C7">
        <w:rPr>
          <w:rFonts w:ascii="Helvetica" w:hAnsi="Helvetica" w:cs="Helvetica"/>
          <w:color w:val="333333"/>
          <w:szCs w:val="21"/>
          <w:shd w:val="clear" w:color="auto" w:fill="FFFFFF"/>
        </w:rPr>
        <w:t>鬼神祈福的祝文</w:t>
      </w:r>
      <w:r w:rsidR="000709C7">
        <w:rPr>
          <w:rFonts w:ascii="Helvetica" w:hAnsi="Helvetica" w:cs="Helvetica" w:hint="eastAsia"/>
          <w:color w:val="333333"/>
          <w:szCs w:val="21"/>
          <w:shd w:val="clear" w:color="auto" w:fill="FFFFFF"/>
        </w:rPr>
        <w:t>。</w:t>
      </w:r>
      <w:r w:rsidR="006F2073" w:rsidRPr="006F2073">
        <w:rPr>
          <w:rFonts w:ascii="Helvetica" w:hAnsi="Helvetica" w:cs="Helvetica" w:hint="eastAsia"/>
          <w:b/>
          <w:bCs/>
          <w:color w:val="333333"/>
          <w:szCs w:val="21"/>
          <w:shd w:val="clear" w:color="auto" w:fill="FFFFFF"/>
        </w:rPr>
        <w:t>明镜</w:t>
      </w:r>
      <w:r w:rsidR="006F2073">
        <w:rPr>
          <w:rFonts w:ascii="Helvetica" w:hAnsi="Helvetica" w:cs="Helvetica" w:hint="eastAsia"/>
          <w:color w:val="333333"/>
          <w:szCs w:val="21"/>
          <w:shd w:val="clear" w:color="auto" w:fill="FFFFFF"/>
        </w:rPr>
        <w:t>：</w:t>
      </w:r>
      <w:r w:rsidR="006F2073">
        <w:rPr>
          <w:rFonts w:ascii="Helvetica" w:hAnsi="Helvetica" w:cs="Helvetica"/>
          <w:color w:val="333333"/>
          <w:szCs w:val="21"/>
          <w:shd w:val="clear" w:color="auto" w:fill="FFFFFF"/>
        </w:rPr>
        <w:t>明亮的镜子</w:t>
      </w:r>
      <w:r w:rsidR="006F2073">
        <w:rPr>
          <w:rFonts w:ascii="Helvetica" w:hAnsi="Helvetica" w:cs="Helvetica" w:hint="eastAsia"/>
          <w:color w:val="333333"/>
          <w:szCs w:val="21"/>
          <w:shd w:val="clear" w:color="auto" w:fill="FFFFFF"/>
        </w:rPr>
        <w:t>；</w:t>
      </w:r>
      <w:r w:rsidR="006F2073">
        <w:rPr>
          <w:rFonts w:ascii="Helvetica" w:hAnsi="Helvetica" w:cs="Helvetica"/>
          <w:color w:val="333333"/>
          <w:szCs w:val="21"/>
          <w:shd w:val="clear" w:color="auto" w:fill="FFFFFF"/>
        </w:rPr>
        <w:t>用以称颂官吏判案公正，没有冤屈</w:t>
      </w:r>
      <w:r w:rsidR="006F2073">
        <w:rPr>
          <w:rFonts w:ascii="Helvetica" w:hAnsi="Helvetica" w:cs="Helvetica" w:hint="eastAsia"/>
          <w:color w:val="333333"/>
          <w:szCs w:val="21"/>
          <w:shd w:val="clear" w:color="auto" w:fill="FFFFFF"/>
        </w:rPr>
        <w:t>；</w:t>
      </w:r>
      <w:proofErr w:type="gramStart"/>
      <w:r w:rsidR="006F2073">
        <w:rPr>
          <w:rFonts w:ascii="Helvetica" w:hAnsi="Helvetica" w:cs="Helvetica"/>
          <w:color w:val="333333"/>
          <w:szCs w:val="21"/>
          <w:shd w:val="clear" w:color="auto" w:fill="FFFFFF"/>
        </w:rPr>
        <w:t>喻</w:t>
      </w:r>
      <w:proofErr w:type="gramEnd"/>
      <w:r w:rsidR="006F2073">
        <w:rPr>
          <w:rFonts w:ascii="Helvetica" w:hAnsi="Helvetica" w:cs="Helvetica"/>
          <w:color w:val="333333"/>
          <w:szCs w:val="21"/>
          <w:shd w:val="clear" w:color="auto" w:fill="FFFFFF"/>
        </w:rPr>
        <w:t>月亮</w:t>
      </w:r>
      <w:r w:rsidR="006F2073">
        <w:rPr>
          <w:rFonts w:ascii="Helvetica" w:hAnsi="Helvetica" w:cs="Helvetica" w:hint="eastAsia"/>
          <w:color w:val="333333"/>
          <w:szCs w:val="21"/>
          <w:shd w:val="clear" w:color="auto" w:fill="FFFFFF"/>
        </w:rPr>
        <w:t>。</w:t>
      </w:r>
      <w:r w:rsidR="008E3C9D" w:rsidRPr="008E3C9D">
        <w:rPr>
          <w:rFonts w:ascii="Helvetica" w:hAnsi="Helvetica" w:cs="Helvetica" w:hint="eastAsia"/>
          <w:b/>
          <w:bCs/>
          <w:color w:val="333333"/>
          <w:szCs w:val="21"/>
          <w:shd w:val="clear" w:color="auto" w:fill="FFFFFF"/>
        </w:rPr>
        <w:t>花笺</w:t>
      </w:r>
      <w:r w:rsidR="008E3C9D">
        <w:rPr>
          <w:rFonts w:ascii="Helvetica" w:hAnsi="Helvetica" w:cs="Helvetica" w:hint="eastAsia"/>
          <w:color w:val="333333"/>
          <w:szCs w:val="21"/>
          <w:shd w:val="clear" w:color="auto" w:fill="FFFFFF"/>
        </w:rPr>
        <w:t>：</w:t>
      </w:r>
      <w:r w:rsidR="008E3C9D">
        <w:rPr>
          <w:rFonts w:ascii="Helvetica" w:hAnsi="Helvetica" w:cs="Helvetica"/>
          <w:color w:val="333333"/>
          <w:szCs w:val="21"/>
          <w:shd w:val="clear" w:color="auto" w:fill="FFFFFF"/>
        </w:rPr>
        <w:t>精致华美的笺纸</w:t>
      </w:r>
      <w:r w:rsidR="008E3C9D">
        <w:rPr>
          <w:rFonts w:ascii="Helvetica" w:hAnsi="Helvetica" w:cs="Helvetica" w:hint="eastAsia"/>
          <w:color w:val="333333"/>
          <w:szCs w:val="21"/>
          <w:shd w:val="clear" w:color="auto" w:fill="FFFFFF"/>
        </w:rPr>
        <w:t>。</w:t>
      </w:r>
      <w:r w:rsidR="005C3AE3" w:rsidRPr="005C3AE3">
        <w:rPr>
          <w:rFonts w:ascii="Helvetica" w:hAnsi="Helvetica" w:cs="Helvetica" w:hint="eastAsia"/>
          <w:b/>
          <w:bCs/>
          <w:color w:val="333333"/>
          <w:szCs w:val="21"/>
          <w:shd w:val="clear" w:color="auto" w:fill="FFFFFF"/>
        </w:rPr>
        <w:t>钗钏</w:t>
      </w:r>
      <w:r w:rsidR="005C3AE3">
        <w:rPr>
          <w:rFonts w:ascii="Helvetica" w:hAnsi="Helvetica" w:cs="Helvetica" w:hint="eastAsia"/>
          <w:color w:val="333333"/>
          <w:szCs w:val="21"/>
          <w:shd w:val="clear" w:color="auto" w:fill="FFFFFF"/>
        </w:rPr>
        <w:t>：</w:t>
      </w:r>
      <w:proofErr w:type="gramStart"/>
      <w:r w:rsidR="005C3AE3">
        <w:rPr>
          <w:rFonts w:ascii="Helvetica" w:hAnsi="Helvetica" w:cs="Helvetica"/>
          <w:color w:val="333333"/>
          <w:szCs w:val="21"/>
          <w:shd w:val="clear" w:color="auto" w:fill="FFFFFF"/>
        </w:rPr>
        <w:t>钗簪与</w:t>
      </w:r>
      <w:proofErr w:type="gramEnd"/>
      <w:r w:rsidR="005C3AE3">
        <w:rPr>
          <w:rFonts w:ascii="Helvetica" w:hAnsi="Helvetica" w:cs="Helvetica"/>
          <w:color w:val="333333"/>
          <w:szCs w:val="21"/>
          <w:shd w:val="clear" w:color="auto" w:fill="FFFFFF"/>
        </w:rPr>
        <w:t>臂镯</w:t>
      </w:r>
      <w:r w:rsidR="005C3AE3">
        <w:rPr>
          <w:rFonts w:ascii="Helvetica" w:hAnsi="Helvetica" w:cs="Helvetica" w:hint="eastAsia"/>
          <w:color w:val="333333"/>
          <w:szCs w:val="21"/>
          <w:shd w:val="clear" w:color="auto" w:fill="FFFFFF"/>
        </w:rPr>
        <w:t>；</w:t>
      </w:r>
      <w:r w:rsidR="005C3AE3">
        <w:rPr>
          <w:rFonts w:ascii="Helvetica" w:hAnsi="Helvetica" w:cs="Helvetica"/>
          <w:color w:val="333333"/>
          <w:szCs w:val="21"/>
          <w:shd w:val="clear" w:color="auto" w:fill="FFFFFF"/>
        </w:rPr>
        <w:t>泛指妇人的饰物。</w:t>
      </w:r>
      <w:r w:rsidR="00723E38" w:rsidRPr="00723E38">
        <w:rPr>
          <w:rFonts w:ascii="Helvetica" w:hAnsi="Helvetica" w:cs="Helvetica" w:hint="eastAsia"/>
          <w:b/>
          <w:bCs/>
          <w:color w:val="333333"/>
          <w:szCs w:val="21"/>
          <w:shd w:val="clear" w:color="auto" w:fill="FFFFFF"/>
        </w:rPr>
        <w:t>鞍辔</w:t>
      </w:r>
      <w:r w:rsidR="00723E38">
        <w:rPr>
          <w:rFonts w:ascii="Helvetica" w:hAnsi="Helvetica" w:cs="Helvetica" w:hint="eastAsia"/>
          <w:color w:val="333333"/>
          <w:szCs w:val="21"/>
          <w:shd w:val="clear" w:color="auto" w:fill="FFFFFF"/>
        </w:rPr>
        <w:t>：</w:t>
      </w:r>
      <w:r w:rsidR="00723E38">
        <w:rPr>
          <w:rFonts w:ascii="Helvetica" w:hAnsi="Helvetica" w:cs="Helvetica"/>
          <w:color w:val="333333"/>
          <w:szCs w:val="21"/>
          <w:shd w:val="clear" w:color="auto" w:fill="FFFFFF"/>
        </w:rPr>
        <w:t>骑马的用具</w:t>
      </w:r>
      <w:r w:rsidR="00723E38">
        <w:rPr>
          <w:rFonts w:ascii="Helvetica" w:hAnsi="Helvetica" w:cs="Helvetica" w:hint="eastAsia"/>
          <w:color w:val="333333"/>
          <w:szCs w:val="21"/>
          <w:shd w:val="clear" w:color="auto" w:fill="FFFFFF"/>
        </w:rPr>
        <w:t>；</w:t>
      </w:r>
      <w:r w:rsidR="00723E38">
        <w:rPr>
          <w:rFonts w:ascii="Helvetica" w:hAnsi="Helvetica" w:cs="Helvetica"/>
          <w:color w:val="333333"/>
          <w:szCs w:val="21"/>
          <w:shd w:val="clear" w:color="auto" w:fill="FFFFFF"/>
        </w:rPr>
        <w:t>或指驾驭牲口用的嚼子和缰绳。</w:t>
      </w:r>
      <w:r w:rsidR="001E7B3C" w:rsidRPr="001E7B3C">
        <w:rPr>
          <w:rFonts w:ascii="Helvetica" w:hAnsi="Helvetica" w:cs="Helvetica" w:hint="eastAsia"/>
          <w:b/>
          <w:bCs/>
          <w:color w:val="333333"/>
          <w:szCs w:val="21"/>
          <w:shd w:val="clear" w:color="auto" w:fill="FFFFFF"/>
        </w:rPr>
        <w:t>点钢枪</w:t>
      </w:r>
      <w:r w:rsidR="001E7B3C">
        <w:rPr>
          <w:rFonts w:ascii="Helvetica" w:hAnsi="Helvetica" w:cs="Helvetica" w:hint="eastAsia"/>
          <w:color w:val="333333"/>
          <w:szCs w:val="21"/>
          <w:shd w:val="clear" w:color="auto" w:fill="FFFFFF"/>
        </w:rPr>
        <w:t>：</w:t>
      </w:r>
      <w:r w:rsidR="001E7B3C" w:rsidRPr="001E7B3C">
        <w:rPr>
          <w:rFonts w:ascii="Helvetica" w:hAnsi="Helvetica" w:cs="Helvetica" w:hint="eastAsia"/>
          <w:color w:val="333333"/>
          <w:szCs w:val="21"/>
          <w:shd w:val="clear" w:color="auto" w:fill="FFFFFF"/>
        </w:rPr>
        <w:t>中国古代十大名枪之一。镔铁精钢打就，枪长一丈二，通身漆黑，重七十一斤。枪名点钢，意为即便是百炼精钢也能一点即透，形容枪的锋利。</w:t>
      </w:r>
      <w:r w:rsidR="00CB335B" w:rsidRPr="00C93788">
        <w:rPr>
          <w:rFonts w:hint="eastAsia"/>
          <w:b/>
          <w:bCs/>
        </w:rPr>
        <w:t>法环</w:t>
      </w:r>
      <w:r w:rsidR="00CB335B" w:rsidRPr="00C93788">
        <w:rPr>
          <w:rFonts w:hint="eastAsia"/>
        </w:rPr>
        <w:t>：道士所用的串铃。</w:t>
      </w:r>
      <w:r w:rsidR="0026354B" w:rsidRPr="0026354B">
        <w:rPr>
          <w:rFonts w:ascii="Helvetica" w:hAnsi="Helvetica" w:cs="Helvetica" w:hint="eastAsia"/>
          <w:b/>
          <w:bCs/>
          <w:color w:val="333333"/>
          <w:szCs w:val="21"/>
          <w:shd w:val="clear" w:color="auto" w:fill="FFFFFF"/>
        </w:rPr>
        <w:t>凤翅盔</w:t>
      </w:r>
      <w:r w:rsidR="0026354B">
        <w:rPr>
          <w:rFonts w:ascii="Helvetica" w:hAnsi="Helvetica" w:cs="Helvetica" w:hint="eastAsia"/>
          <w:color w:val="333333"/>
          <w:szCs w:val="21"/>
          <w:shd w:val="clear" w:color="auto" w:fill="FFFFFF"/>
        </w:rPr>
        <w:t>：</w:t>
      </w:r>
      <w:r w:rsidR="0026354B">
        <w:rPr>
          <w:rFonts w:ascii="Helvetica" w:hAnsi="Helvetica" w:cs="Helvetica"/>
          <w:color w:val="333333"/>
          <w:szCs w:val="21"/>
          <w:shd w:val="clear" w:color="auto" w:fill="FFFFFF"/>
        </w:rPr>
        <w:t>中国传统头部盔甲</w:t>
      </w:r>
      <w:r w:rsidR="0026354B">
        <w:rPr>
          <w:rFonts w:ascii="Helvetica" w:hAnsi="Helvetica" w:cs="Helvetica" w:hint="eastAsia"/>
          <w:color w:val="333333"/>
          <w:szCs w:val="21"/>
          <w:shd w:val="clear" w:color="auto" w:fill="FFFFFF"/>
        </w:rPr>
        <w:t>，</w:t>
      </w:r>
      <w:r w:rsidR="0026354B">
        <w:rPr>
          <w:rFonts w:ascii="Helvetica" w:hAnsi="Helvetica" w:cs="Helvetica"/>
          <w:color w:val="333333"/>
          <w:szCs w:val="21"/>
          <w:shd w:val="clear" w:color="auto" w:fill="FFFFFF"/>
        </w:rPr>
        <w:t>最早出现于南北朝，定型在晚唐时期</w:t>
      </w:r>
      <w:r w:rsidR="0026354B">
        <w:rPr>
          <w:rFonts w:ascii="Helvetica" w:hAnsi="Helvetica" w:cs="Helvetica" w:hint="eastAsia"/>
          <w:color w:val="333333"/>
          <w:szCs w:val="21"/>
          <w:shd w:val="clear" w:color="auto" w:fill="FFFFFF"/>
        </w:rPr>
        <w:t>，</w:t>
      </w:r>
      <w:r w:rsidR="0026354B">
        <w:rPr>
          <w:rFonts w:ascii="Helvetica" w:hAnsi="Helvetica" w:cs="Helvetica"/>
          <w:color w:val="333333"/>
          <w:szCs w:val="21"/>
          <w:shd w:val="clear" w:color="auto" w:fill="FFFFFF"/>
        </w:rPr>
        <w:t>其代表形象凤翅由魏晋乃至南北朝头盔耳部的凤翅发展而来。</w:t>
      </w:r>
      <w:r w:rsidR="0026354B" w:rsidRPr="000A2FE3">
        <w:rPr>
          <w:rFonts w:ascii="Helvetica" w:hAnsi="Helvetica" w:cs="Helvetica" w:hint="eastAsia"/>
          <w:b/>
          <w:bCs/>
          <w:color w:val="333333"/>
          <w:szCs w:val="21"/>
          <w:shd w:val="clear" w:color="auto" w:fill="FFFFFF"/>
        </w:rPr>
        <w:t>香盒</w:t>
      </w:r>
      <w:r w:rsidR="0026354B">
        <w:rPr>
          <w:rFonts w:ascii="Helvetica" w:hAnsi="Helvetica" w:cs="Helvetica" w:hint="eastAsia"/>
          <w:color w:val="333333"/>
          <w:szCs w:val="21"/>
          <w:shd w:val="clear" w:color="auto" w:fill="FFFFFF"/>
        </w:rPr>
        <w:t>：</w:t>
      </w:r>
      <w:r w:rsidR="0026354B">
        <w:rPr>
          <w:rFonts w:ascii="Helvetica" w:hAnsi="Helvetica" w:cs="Helvetica"/>
          <w:color w:val="333333"/>
          <w:szCs w:val="21"/>
          <w:shd w:val="clear" w:color="auto" w:fill="FFFFFF"/>
        </w:rPr>
        <w:t>香包的前身</w:t>
      </w:r>
      <w:r w:rsidR="0026354B">
        <w:rPr>
          <w:rFonts w:ascii="Helvetica" w:hAnsi="Helvetica" w:cs="Helvetica" w:hint="eastAsia"/>
          <w:color w:val="333333"/>
          <w:szCs w:val="21"/>
          <w:shd w:val="clear" w:color="auto" w:fill="FFFFFF"/>
        </w:rPr>
        <w:t>，</w:t>
      </w:r>
      <w:r w:rsidR="0026354B">
        <w:rPr>
          <w:rFonts w:ascii="Helvetica" w:hAnsi="Helvetica" w:cs="Helvetica"/>
          <w:color w:val="333333"/>
          <w:szCs w:val="21"/>
          <w:shd w:val="clear" w:color="auto" w:fill="FFFFFF"/>
        </w:rPr>
        <w:t>用玉、金属等材料做成小盒子。</w:t>
      </w:r>
      <w:r w:rsidR="00B76ABD" w:rsidRPr="00B76ABD">
        <w:rPr>
          <w:rFonts w:ascii="Helvetica" w:hAnsi="Helvetica" w:cs="Helvetica" w:hint="eastAsia"/>
          <w:b/>
          <w:bCs/>
          <w:color w:val="333333"/>
          <w:szCs w:val="21"/>
          <w:shd w:val="clear" w:color="auto" w:fill="FFFFFF"/>
        </w:rPr>
        <w:t>金疮药</w:t>
      </w:r>
      <w:r w:rsidR="00B76ABD">
        <w:rPr>
          <w:rFonts w:ascii="Helvetica" w:hAnsi="Helvetica" w:cs="Helvetica" w:hint="eastAsia"/>
          <w:color w:val="333333"/>
          <w:szCs w:val="21"/>
          <w:shd w:val="clear" w:color="auto" w:fill="FFFFFF"/>
        </w:rPr>
        <w:t>：</w:t>
      </w:r>
      <w:r w:rsidR="00B76ABD" w:rsidRPr="00B76ABD">
        <w:rPr>
          <w:rFonts w:ascii="Helvetica" w:hAnsi="Helvetica" w:cs="Helvetica" w:hint="eastAsia"/>
          <w:color w:val="333333"/>
          <w:szCs w:val="21"/>
          <w:shd w:val="clear" w:color="auto" w:fill="FFFFFF"/>
        </w:rPr>
        <w:t>药品，主治刀斧损伤，跌打损伤。</w:t>
      </w:r>
      <w:r w:rsidR="00400CB7" w:rsidRPr="00400CB7">
        <w:rPr>
          <w:rFonts w:ascii="Helvetica" w:hAnsi="Helvetica" w:cs="Helvetica" w:hint="eastAsia"/>
          <w:b/>
          <w:bCs/>
          <w:color w:val="333333"/>
          <w:szCs w:val="21"/>
          <w:shd w:val="clear" w:color="auto" w:fill="FFFFFF"/>
        </w:rPr>
        <w:t>暗器</w:t>
      </w:r>
      <w:r w:rsidR="00400CB7">
        <w:rPr>
          <w:rFonts w:ascii="Helvetica" w:hAnsi="Helvetica" w:cs="Helvetica" w:hint="eastAsia"/>
          <w:color w:val="333333"/>
          <w:szCs w:val="21"/>
          <w:shd w:val="clear" w:color="auto" w:fill="FFFFFF"/>
        </w:rPr>
        <w:t>：</w:t>
      </w:r>
      <w:r w:rsidR="00400CB7" w:rsidRPr="00400CB7">
        <w:rPr>
          <w:rFonts w:ascii="Helvetica" w:hAnsi="Helvetica" w:cs="Helvetica" w:hint="eastAsia"/>
          <w:color w:val="333333"/>
          <w:szCs w:val="21"/>
          <w:shd w:val="clear" w:color="auto" w:fill="FFFFFF"/>
        </w:rPr>
        <w:t>方便在暗中实施突袭的兵器。</w:t>
      </w:r>
      <w:r w:rsidR="00C85581" w:rsidRPr="00C85581">
        <w:rPr>
          <w:rFonts w:ascii="Helvetica" w:hAnsi="Helvetica" w:cs="Helvetica" w:hint="eastAsia"/>
          <w:b/>
          <w:bCs/>
          <w:color w:val="333333"/>
          <w:szCs w:val="21"/>
          <w:shd w:val="clear" w:color="auto" w:fill="FFFFFF"/>
        </w:rPr>
        <w:t>弩子</w:t>
      </w:r>
      <w:r w:rsidR="00C85581">
        <w:rPr>
          <w:rFonts w:ascii="Helvetica" w:hAnsi="Helvetica" w:cs="Helvetica" w:hint="eastAsia"/>
          <w:color w:val="333333"/>
          <w:szCs w:val="21"/>
          <w:shd w:val="clear" w:color="auto" w:fill="FFFFFF"/>
        </w:rPr>
        <w:t>：弩弓。</w:t>
      </w:r>
      <w:r w:rsidR="00857225" w:rsidRPr="00857225">
        <w:rPr>
          <w:rFonts w:ascii="Helvetica" w:hAnsi="Helvetica" w:cs="Helvetica" w:hint="eastAsia"/>
          <w:b/>
          <w:bCs/>
          <w:color w:val="333333"/>
          <w:szCs w:val="21"/>
          <w:shd w:val="clear" w:color="auto" w:fill="FFFFFF"/>
        </w:rPr>
        <w:t>文状</w:t>
      </w:r>
      <w:r w:rsidR="00857225">
        <w:rPr>
          <w:rFonts w:ascii="Helvetica" w:hAnsi="Helvetica" w:cs="Helvetica" w:hint="eastAsia"/>
          <w:color w:val="333333"/>
          <w:szCs w:val="21"/>
          <w:shd w:val="clear" w:color="auto" w:fill="FFFFFF"/>
        </w:rPr>
        <w:t>：</w:t>
      </w:r>
      <w:r w:rsidR="00857225">
        <w:rPr>
          <w:rFonts w:ascii="Helvetica" w:hAnsi="Helvetica" w:cs="Helvetica"/>
          <w:color w:val="333333"/>
          <w:szCs w:val="21"/>
          <w:shd w:val="clear" w:color="auto" w:fill="FFFFFF"/>
        </w:rPr>
        <w:t>向上司申报的文书</w:t>
      </w:r>
      <w:r w:rsidR="00857225">
        <w:rPr>
          <w:rFonts w:ascii="Helvetica" w:hAnsi="Helvetica" w:cs="Helvetica" w:hint="eastAsia"/>
          <w:color w:val="333333"/>
          <w:szCs w:val="21"/>
          <w:shd w:val="clear" w:color="auto" w:fill="FFFFFF"/>
        </w:rPr>
        <w:t>；</w:t>
      </w:r>
      <w:r w:rsidR="00857225">
        <w:rPr>
          <w:rFonts w:ascii="Helvetica" w:hAnsi="Helvetica" w:cs="Helvetica"/>
          <w:color w:val="333333"/>
          <w:szCs w:val="21"/>
          <w:shd w:val="clear" w:color="auto" w:fill="FFFFFF"/>
        </w:rPr>
        <w:t>诉状</w:t>
      </w:r>
      <w:r w:rsidR="00857225">
        <w:rPr>
          <w:rFonts w:ascii="Helvetica" w:hAnsi="Helvetica" w:cs="Helvetica" w:hint="eastAsia"/>
          <w:color w:val="333333"/>
          <w:szCs w:val="21"/>
          <w:shd w:val="clear" w:color="auto" w:fill="FFFFFF"/>
        </w:rPr>
        <w:t>；</w:t>
      </w:r>
      <w:r w:rsidR="00857225" w:rsidRPr="00857225">
        <w:rPr>
          <w:rFonts w:ascii="Helvetica" w:hAnsi="Helvetica" w:cs="Helvetica" w:hint="eastAsia"/>
          <w:color w:val="333333"/>
          <w:szCs w:val="21"/>
          <w:shd w:val="clear" w:color="auto" w:fill="FFFFFF"/>
        </w:rPr>
        <w:t>字据，军令状。</w:t>
      </w:r>
      <w:r w:rsidR="0021478D" w:rsidRPr="00B60A7A">
        <w:rPr>
          <w:rFonts w:ascii="Helvetica" w:hAnsi="Helvetica" w:cs="Helvetica" w:hint="eastAsia"/>
          <w:b/>
          <w:bCs/>
          <w:color w:val="333333"/>
          <w:szCs w:val="21"/>
          <w:shd w:val="clear" w:color="auto" w:fill="FFFFFF"/>
        </w:rPr>
        <w:t>狮蛮玉带</w:t>
      </w:r>
      <w:r w:rsidR="0021478D">
        <w:rPr>
          <w:rFonts w:ascii="Helvetica" w:hAnsi="Helvetica" w:cs="Helvetica" w:hint="eastAsia"/>
          <w:color w:val="333333"/>
          <w:szCs w:val="21"/>
          <w:shd w:val="clear" w:color="auto" w:fill="FFFFFF"/>
        </w:rPr>
        <w:t>：</w:t>
      </w:r>
      <w:r w:rsidR="0021478D">
        <w:rPr>
          <w:rFonts w:ascii="Helvetica" w:hAnsi="Helvetica" w:cs="Helvetica"/>
          <w:color w:val="333333"/>
          <w:szCs w:val="21"/>
          <w:shd w:val="clear" w:color="auto" w:fill="FFFFFF"/>
        </w:rPr>
        <w:t>装饰有狮子、蛮王图案的玉带。</w:t>
      </w:r>
      <w:r w:rsidR="005F74C7" w:rsidRPr="00AE2E77">
        <w:rPr>
          <w:rFonts w:ascii="Helvetica" w:hAnsi="Helvetica" w:cs="Helvetica" w:hint="eastAsia"/>
          <w:b/>
          <w:bCs/>
          <w:color w:val="333333"/>
          <w:szCs w:val="21"/>
          <w:shd w:val="clear" w:color="auto" w:fill="FFFFFF"/>
        </w:rPr>
        <w:t>铁蒺藜</w:t>
      </w:r>
      <w:r w:rsidR="005F74C7">
        <w:rPr>
          <w:rFonts w:ascii="Helvetica" w:hAnsi="Helvetica" w:cs="Helvetica" w:hint="eastAsia"/>
          <w:color w:val="333333"/>
          <w:szCs w:val="21"/>
          <w:shd w:val="clear" w:color="auto" w:fill="FFFFFF"/>
        </w:rPr>
        <w:t>：</w:t>
      </w:r>
      <w:r w:rsidR="005F74C7">
        <w:rPr>
          <w:rFonts w:ascii="Helvetica" w:hAnsi="Helvetica" w:cs="Helvetica"/>
          <w:color w:val="333333"/>
          <w:szCs w:val="21"/>
          <w:shd w:val="clear" w:color="auto" w:fill="FFFFFF"/>
        </w:rPr>
        <w:t>中国古代一种军用的铁质尖刺的撒布障碍物。</w:t>
      </w:r>
      <w:r w:rsidR="00FB4AA4" w:rsidRPr="00FB4AA4">
        <w:rPr>
          <w:rFonts w:ascii="Helvetica" w:hAnsi="Helvetica" w:cs="Helvetica" w:hint="eastAsia"/>
          <w:b/>
          <w:bCs/>
          <w:color w:val="333333"/>
          <w:szCs w:val="21"/>
          <w:shd w:val="clear" w:color="auto" w:fill="FFFFFF"/>
        </w:rPr>
        <w:t>乐品</w:t>
      </w:r>
      <w:r w:rsidR="00FB4AA4">
        <w:rPr>
          <w:rFonts w:ascii="Helvetica" w:hAnsi="Helvetica" w:cs="Helvetica" w:hint="eastAsia"/>
          <w:color w:val="333333"/>
          <w:szCs w:val="21"/>
          <w:shd w:val="clear" w:color="auto" w:fill="FFFFFF"/>
        </w:rPr>
        <w:t>：乐器。</w:t>
      </w:r>
      <w:r w:rsidR="00B46ADA" w:rsidRPr="00494997">
        <w:rPr>
          <w:rFonts w:ascii="Helvetica" w:hAnsi="Helvetica" w:cs="Helvetica" w:hint="eastAsia"/>
          <w:b/>
          <w:bCs/>
          <w:color w:val="333333"/>
          <w:szCs w:val="21"/>
          <w:shd w:val="clear" w:color="auto" w:fill="FFFFFF"/>
        </w:rPr>
        <w:t>井栏</w:t>
      </w:r>
      <w:r w:rsidR="00B46ADA">
        <w:rPr>
          <w:rFonts w:ascii="Helvetica" w:hAnsi="Helvetica" w:cs="Helvetica" w:hint="eastAsia"/>
          <w:color w:val="333333"/>
          <w:szCs w:val="21"/>
          <w:shd w:val="clear" w:color="auto" w:fill="FFFFFF"/>
        </w:rPr>
        <w:t>：</w:t>
      </w:r>
      <w:r w:rsidR="00B46ADA">
        <w:rPr>
          <w:rFonts w:ascii="Helvetica" w:hAnsi="Helvetica" w:cs="Helvetica"/>
          <w:color w:val="333333"/>
          <w:szCs w:val="21"/>
          <w:shd w:val="clear" w:color="auto" w:fill="FFFFFF"/>
        </w:rPr>
        <w:t>水井的围栏。</w:t>
      </w:r>
      <w:r w:rsidR="005F74C7" w:rsidRPr="00A83307">
        <w:rPr>
          <w:rFonts w:ascii="Helvetica" w:hAnsi="Helvetica" w:cs="Helvetica" w:hint="eastAsia"/>
          <w:b/>
          <w:bCs/>
          <w:color w:val="333333"/>
          <w:szCs w:val="21"/>
          <w:shd w:val="clear" w:color="auto" w:fill="FFFFFF"/>
        </w:rPr>
        <w:t>雕鞍</w:t>
      </w:r>
      <w:r w:rsidR="005F74C7">
        <w:rPr>
          <w:rFonts w:ascii="Helvetica" w:hAnsi="Helvetica" w:cs="Helvetica" w:hint="eastAsia"/>
          <w:color w:val="333333"/>
          <w:szCs w:val="21"/>
          <w:shd w:val="clear" w:color="auto" w:fill="FFFFFF"/>
        </w:rPr>
        <w:t>：</w:t>
      </w:r>
      <w:r w:rsidR="005F74C7" w:rsidRPr="00A83307">
        <w:rPr>
          <w:rFonts w:ascii="Helvetica" w:hAnsi="Helvetica" w:cs="Helvetica" w:hint="eastAsia"/>
          <w:color w:val="333333"/>
          <w:szCs w:val="21"/>
          <w:shd w:val="clear" w:color="auto" w:fill="FFFFFF"/>
        </w:rPr>
        <w:t>雕饰有精美图案</w:t>
      </w:r>
      <w:r w:rsidR="005F74C7">
        <w:rPr>
          <w:rFonts w:ascii="Helvetica" w:hAnsi="Helvetica" w:cs="Helvetica" w:hint="eastAsia"/>
          <w:color w:val="333333"/>
          <w:szCs w:val="21"/>
          <w:shd w:val="clear" w:color="auto" w:fill="FFFFFF"/>
        </w:rPr>
        <w:t>或</w:t>
      </w:r>
      <w:r w:rsidR="005F74C7" w:rsidRPr="00A83307">
        <w:rPr>
          <w:rFonts w:ascii="Helvetica" w:hAnsi="Helvetica" w:cs="Helvetica"/>
          <w:color w:val="333333"/>
          <w:szCs w:val="21"/>
          <w:shd w:val="clear" w:color="auto" w:fill="FFFFFF"/>
        </w:rPr>
        <w:t>刻饰花纹</w:t>
      </w:r>
      <w:r w:rsidR="005F74C7" w:rsidRPr="00A83307">
        <w:rPr>
          <w:rFonts w:ascii="Helvetica" w:hAnsi="Helvetica" w:cs="Helvetica" w:hint="eastAsia"/>
          <w:color w:val="333333"/>
          <w:szCs w:val="21"/>
          <w:shd w:val="clear" w:color="auto" w:fill="FFFFFF"/>
        </w:rPr>
        <w:t>的马鞍</w:t>
      </w:r>
      <w:r w:rsidR="005F74C7" w:rsidRPr="00A83307">
        <w:rPr>
          <w:rFonts w:ascii="Helvetica" w:hAnsi="Helvetica" w:cs="Helvetica"/>
          <w:color w:val="333333"/>
          <w:szCs w:val="21"/>
          <w:shd w:val="clear" w:color="auto" w:fill="FFFFFF"/>
        </w:rPr>
        <w:t>；华美的马鞍</w:t>
      </w:r>
      <w:r w:rsidR="005F74C7">
        <w:rPr>
          <w:rFonts w:ascii="Helvetica" w:hAnsi="Helvetica" w:cs="Helvetica" w:hint="eastAsia"/>
          <w:color w:val="333333"/>
          <w:szCs w:val="21"/>
          <w:shd w:val="clear" w:color="auto" w:fill="FFFFFF"/>
        </w:rPr>
        <w:t>；</w:t>
      </w:r>
      <w:r w:rsidR="005F74C7" w:rsidRPr="00A83307">
        <w:rPr>
          <w:rFonts w:ascii="Helvetica" w:hAnsi="Helvetica" w:cs="Helvetica"/>
          <w:color w:val="333333"/>
          <w:szCs w:val="21"/>
          <w:shd w:val="clear" w:color="auto" w:fill="FFFFFF"/>
        </w:rPr>
        <w:t>借指宝马</w:t>
      </w:r>
      <w:r w:rsidR="005F74C7">
        <w:rPr>
          <w:rFonts w:ascii="Helvetica" w:hAnsi="Helvetica" w:cs="Helvetica" w:hint="eastAsia"/>
          <w:color w:val="333333"/>
          <w:szCs w:val="21"/>
          <w:shd w:val="clear" w:color="auto" w:fill="FFFFFF"/>
        </w:rPr>
        <w:t>；</w:t>
      </w:r>
      <w:r w:rsidR="005F74C7" w:rsidRPr="00A83307">
        <w:rPr>
          <w:rFonts w:ascii="Helvetica" w:hAnsi="Helvetica" w:cs="Helvetica"/>
          <w:color w:val="333333"/>
          <w:szCs w:val="21"/>
          <w:shd w:val="clear" w:color="auto" w:fill="FFFFFF"/>
        </w:rPr>
        <w:t>借指坐骑。</w:t>
      </w:r>
      <w:r w:rsidR="00D22EBB" w:rsidRPr="00525685">
        <w:rPr>
          <w:rFonts w:ascii="Helvetica" w:hAnsi="Helvetica" w:cs="Helvetica" w:hint="eastAsia"/>
          <w:b/>
          <w:bCs/>
          <w:color w:val="333333"/>
          <w:szCs w:val="21"/>
          <w:shd w:val="clear" w:color="auto" w:fill="FFFFFF"/>
        </w:rPr>
        <w:t>素馔</w:t>
      </w:r>
      <w:r w:rsidR="00D22EBB">
        <w:rPr>
          <w:rFonts w:ascii="Helvetica" w:hAnsi="Helvetica" w:cs="Helvetica" w:hint="eastAsia"/>
          <w:color w:val="333333"/>
          <w:szCs w:val="21"/>
          <w:shd w:val="clear" w:color="auto" w:fill="FFFFFF"/>
        </w:rPr>
        <w:t>：</w:t>
      </w:r>
      <w:r w:rsidR="00D22EBB">
        <w:rPr>
          <w:rFonts w:ascii="Helvetica" w:hAnsi="Helvetica" w:cs="Helvetica"/>
          <w:color w:val="333333"/>
          <w:szCs w:val="21"/>
          <w:shd w:val="clear" w:color="auto" w:fill="FFFFFF"/>
        </w:rPr>
        <w:t>素食。</w:t>
      </w:r>
      <w:r w:rsidR="005F74C7" w:rsidRPr="002775F8">
        <w:rPr>
          <w:rFonts w:ascii="Helvetica" w:hAnsi="Helvetica" w:cs="Helvetica" w:hint="eastAsia"/>
          <w:b/>
          <w:bCs/>
          <w:color w:val="333333"/>
          <w:szCs w:val="21"/>
          <w:shd w:val="clear" w:color="auto" w:fill="FFFFFF"/>
        </w:rPr>
        <w:t>绊马索</w:t>
      </w:r>
      <w:r w:rsidR="005F74C7">
        <w:rPr>
          <w:rFonts w:ascii="Helvetica" w:hAnsi="Helvetica" w:cs="Helvetica" w:hint="eastAsia"/>
          <w:color w:val="333333"/>
          <w:szCs w:val="21"/>
          <w:shd w:val="clear" w:color="auto" w:fill="FFFFFF"/>
        </w:rPr>
        <w:t>：</w:t>
      </w:r>
      <w:r w:rsidR="005F74C7" w:rsidRPr="002775F8">
        <w:rPr>
          <w:rFonts w:ascii="Helvetica" w:hAnsi="Helvetica" w:cs="Helvetica" w:hint="eastAsia"/>
          <w:color w:val="333333"/>
          <w:szCs w:val="21"/>
          <w:shd w:val="clear" w:color="auto" w:fill="FFFFFF"/>
        </w:rPr>
        <w:t>设于隐蔽处的绳索，多用于绊倒对方的坐骑。</w:t>
      </w:r>
      <w:r w:rsidR="003C5ADB" w:rsidRPr="00C532C7">
        <w:rPr>
          <w:rFonts w:ascii="Helvetica" w:hAnsi="Helvetica" w:cs="Helvetica" w:hint="eastAsia"/>
          <w:b/>
          <w:bCs/>
          <w:color w:val="333333"/>
          <w:szCs w:val="21"/>
          <w:shd w:val="clear" w:color="auto" w:fill="FFFFFF"/>
        </w:rPr>
        <w:t>硬弓</w:t>
      </w:r>
      <w:r w:rsidR="003C5ADB">
        <w:rPr>
          <w:rFonts w:ascii="Helvetica" w:hAnsi="Helvetica" w:cs="Helvetica" w:hint="eastAsia"/>
          <w:color w:val="333333"/>
          <w:szCs w:val="21"/>
          <w:shd w:val="clear" w:color="auto" w:fill="FFFFFF"/>
        </w:rPr>
        <w:t>：</w:t>
      </w:r>
      <w:r w:rsidR="003C5ADB">
        <w:rPr>
          <w:rFonts w:ascii="Helvetica" w:hAnsi="Helvetica" w:cs="Helvetica"/>
          <w:color w:val="333333"/>
          <w:szCs w:val="21"/>
          <w:shd w:val="clear" w:color="auto" w:fill="FFFFFF"/>
        </w:rPr>
        <w:t>强弓；须用大力才能拉开的弓。</w:t>
      </w:r>
      <w:proofErr w:type="gramStart"/>
      <w:r w:rsidR="00F3259B" w:rsidRPr="00F3259B">
        <w:rPr>
          <w:rFonts w:ascii="Helvetica" w:hAnsi="Helvetica" w:cs="Helvetica" w:hint="eastAsia"/>
          <w:b/>
          <w:bCs/>
          <w:color w:val="333333"/>
          <w:szCs w:val="21"/>
          <w:shd w:val="clear" w:color="auto" w:fill="FFFFFF"/>
        </w:rPr>
        <w:t>甘限文书</w:t>
      </w:r>
      <w:proofErr w:type="gramEnd"/>
      <w:r w:rsidR="00F3259B">
        <w:rPr>
          <w:rFonts w:ascii="Helvetica" w:hAnsi="Helvetica" w:cs="Helvetica" w:hint="eastAsia"/>
          <w:color w:val="333333"/>
          <w:szCs w:val="21"/>
          <w:shd w:val="clear" w:color="auto" w:fill="FFFFFF"/>
        </w:rPr>
        <w:t>：</w:t>
      </w:r>
      <w:r w:rsidR="00F3259B">
        <w:rPr>
          <w:rFonts w:ascii="Helvetica" w:hAnsi="Helvetica" w:cs="Helvetica"/>
          <w:color w:val="333333"/>
          <w:szCs w:val="21"/>
          <w:shd w:val="clear" w:color="auto" w:fill="FFFFFF"/>
        </w:rPr>
        <w:t>官府规定在一定期限内必须完成公差的文书。</w:t>
      </w:r>
      <w:r w:rsidR="00876D6E" w:rsidRPr="00D45805">
        <w:rPr>
          <w:rFonts w:ascii="Helvetica" w:hAnsi="Helvetica" w:cs="Helvetica" w:hint="eastAsia"/>
          <w:b/>
          <w:bCs/>
          <w:color w:val="333333"/>
          <w:szCs w:val="21"/>
          <w:shd w:val="clear" w:color="auto" w:fill="FFFFFF"/>
        </w:rPr>
        <w:t>钗镮</w:t>
      </w:r>
      <w:r w:rsidR="00876D6E">
        <w:rPr>
          <w:rFonts w:ascii="Helvetica" w:hAnsi="Helvetica" w:cs="Helvetica" w:hint="eastAsia"/>
          <w:color w:val="333333"/>
          <w:szCs w:val="21"/>
          <w:shd w:val="clear" w:color="auto" w:fill="FFFFFF"/>
        </w:rPr>
        <w:t>：</w:t>
      </w:r>
      <w:proofErr w:type="gramStart"/>
      <w:r w:rsidR="00876D6E" w:rsidRPr="00D45805">
        <w:rPr>
          <w:rFonts w:ascii="Helvetica" w:hAnsi="Helvetica" w:cs="Helvetica" w:hint="eastAsia"/>
          <w:b/>
          <w:bCs/>
          <w:color w:val="333333"/>
          <w:szCs w:val="21"/>
          <w:shd w:val="clear" w:color="auto" w:fill="FFFFFF"/>
        </w:rPr>
        <w:t>钗环</w:t>
      </w:r>
      <w:proofErr w:type="gramEnd"/>
      <w:r w:rsidR="00876D6E">
        <w:rPr>
          <w:rFonts w:ascii="Helvetica" w:hAnsi="Helvetica" w:cs="Helvetica" w:hint="eastAsia"/>
          <w:color w:val="333333"/>
          <w:szCs w:val="21"/>
          <w:shd w:val="clear" w:color="auto" w:fill="FFFFFF"/>
        </w:rPr>
        <w:t>，</w:t>
      </w:r>
      <w:proofErr w:type="gramStart"/>
      <w:r w:rsidR="00876D6E" w:rsidRPr="00D45805">
        <w:rPr>
          <w:rFonts w:ascii="Helvetica" w:hAnsi="Helvetica" w:cs="Helvetica" w:hint="eastAsia"/>
          <w:color w:val="333333"/>
          <w:szCs w:val="21"/>
          <w:shd w:val="clear" w:color="auto" w:fill="FFFFFF"/>
        </w:rPr>
        <w:t>钗簪与耳环</w:t>
      </w:r>
      <w:proofErr w:type="gramEnd"/>
      <w:r w:rsidR="00876D6E">
        <w:rPr>
          <w:rFonts w:ascii="Helvetica" w:hAnsi="Helvetica" w:cs="Helvetica" w:hint="eastAsia"/>
          <w:color w:val="333333"/>
          <w:szCs w:val="21"/>
          <w:shd w:val="clear" w:color="auto" w:fill="FFFFFF"/>
        </w:rPr>
        <w:t>。</w:t>
      </w:r>
      <w:r w:rsidR="00C85581" w:rsidRPr="00C85581">
        <w:rPr>
          <w:rFonts w:ascii="Helvetica" w:hAnsi="Helvetica" w:cs="Helvetica" w:hint="eastAsia"/>
          <w:b/>
          <w:bCs/>
          <w:color w:val="333333"/>
          <w:szCs w:val="21"/>
          <w:shd w:val="clear" w:color="auto" w:fill="FFFFFF"/>
        </w:rPr>
        <w:t>镋叉</w:t>
      </w:r>
      <w:r w:rsidR="00C85581">
        <w:rPr>
          <w:rFonts w:ascii="Helvetica" w:hAnsi="Helvetica" w:cs="Helvetica" w:hint="eastAsia"/>
          <w:color w:val="333333"/>
          <w:szCs w:val="21"/>
          <w:shd w:val="clear" w:color="auto" w:fill="FFFFFF"/>
        </w:rPr>
        <w:t>：亦作“</w:t>
      </w:r>
      <w:r w:rsidR="00C85581">
        <w:rPr>
          <w:rFonts w:ascii="Helvetica" w:hAnsi="Helvetica" w:cs="Helvetica"/>
          <w:color w:val="333333"/>
          <w:szCs w:val="21"/>
          <w:shd w:val="clear" w:color="auto" w:fill="FFFFFF"/>
        </w:rPr>
        <w:t>鎲叉</w:t>
      </w:r>
      <w:r w:rsidR="00C85581">
        <w:rPr>
          <w:rFonts w:ascii="Helvetica" w:hAnsi="Helvetica" w:cs="Helvetica" w:hint="eastAsia"/>
          <w:color w:val="333333"/>
          <w:szCs w:val="21"/>
          <w:shd w:val="clear" w:color="auto" w:fill="FFFFFF"/>
        </w:rPr>
        <w:t>”、“</w:t>
      </w:r>
      <w:r w:rsidR="00C85581">
        <w:rPr>
          <w:rFonts w:ascii="Helvetica" w:hAnsi="Helvetica" w:cs="Helvetica"/>
          <w:color w:val="333333"/>
          <w:szCs w:val="21"/>
          <w:shd w:val="clear" w:color="auto" w:fill="FFFFFF"/>
        </w:rPr>
        <w:t>钂叉</w:t>
      </w:r>
      <w:r w:rsidR="00C85581">
        <w:rPr>
          <w:rFonts w:ascii="Helvetica" w:hAnsi="Helvetica" w:cs="Helvetica" w:hint="eastAsia"/>
          <w:color w:val="333333"/>
          <w:szCs w:val="21"/>
          <w:shd w:val="clear" w:color="auto" w:fill="FFFFFF"/>
        </w:rPr>
        <w:t>”，</w:t>
      </w:r>
      <w:r w:rsidR="00C85581" w:rsidRPr="00C85581">
        <w:rPr>
          <w:rFonts w:ascii="Helvetica" w:hAnsi="Helvetica" w:cs="Helvetica"/>
          <w:b/>
          <w:bCs/>
          <w:color w:val="333333"/>
          <w:szCs w:val="21"/>
          <w:shd w:val="clear" w:color="auto" w:fill="FFFFFF"/>
        </w:rPr>
        <w:t>镋钯</w:t>
      </w:r>
      <w:r w:rsidR="00C85581">
        <w:rPr>
          <w:rFonts w:ascii="Helvetica" w:hAnsi="Helvetica" w:cs="Helvetica" w:hint="eastAsia"/>
          <w:color w:val="333333"/>
          <w:szCs w:val="21"/>
          <w:shd w:val="clear" w:color="auto" w:fill="FFFFFF"/>
        </w:rPr>
        <w:t>，</w:t>
      </w:r>
      <w:r w:rsidR="00C85581">
        <w:rPr>
          <w:rFonts w:ascii="Helvetica" w:hAnsi="Helvetica" w:cs="Helvetica"/>
          <w:color w:val="333333"/>
          <w:szCs w:val="21"/>
          <w:shd w:val="clear" w:color="auto" w:fill="FFFFFF"/>
        </w:rPr>
        <w:t>古兵器</w:t>
      </w:r>
      <w:r w:rsidR="00C85581">
        <w:rPr>
          <w:rFonts w:ascii="Helvetica" w:hAnsi="Helvetica" w:cs="Helvetica" w:hint="eastAsia"/>
          <w:color w:val="333333"/>
          <w:szCs w:val="21"/>
          <w:shd w:val="clear" w:color="auto" w:fill="FFFFFF"/>
        </w:rPr>
        <w:t>，</w:t>
      </w:r>
      <w:r w:rsidR="00C85581">
        <w:rPr>
          <w:rFonts w:ascii="Helvetica" w:hAnsi="Helvetica" w:cs="Helvetica"/>
          <w:color w:val="333333"/>
          <w:szCs w:val="21"/>
          <w:shd w:val="clear" w:color="auto" w:fill="FFFFFF"/>
        </w:rPr>
        <w:t>形似马叉，上有利刃，两面出锋，</w:t>
      </w:r>
      <w:proofErr w:type="gramStart"/>
      <w:r w:rsidR="00C85581">
        <w:rPr>
          <w:rFonts w:ascii="Helvetica" w:hAnsi="Helvetica" w:cs="Helvetica"/>
          <w:color w:val="333333"/>
          <w:szCs w:val="21"/>
          <w:shd w:val="clear" w:color="auto" w:fill="FFFFFF"/>
        </w:rPr>
        <w:t>刃</w:t>
      </w:r>
      <w:proofErr w:type="gramEnd"/>
      <w:r w:rsidR="00C85581">
        <w:rPr>
          <w:rFonts w:ascii="Helvetica" w:hAnsi="Helvetica" w:cs="Helvetica"/>
          <w:color w:val="333333"/>
          <w:szCs w:val="21"/>
          <w:shd w:val="clear" w:color="auto" w:fill="FFFFFF"/>
        </w:rPr>
        <w:t>下横两股，向上弯</w:t>
      </w:r>
      <w:r w:rsidR="00560B5F">
        <w:rPr>
          <w:rFonts w:ascii="Helvetica" w:hAnsi="Helvetica" w:cs="Helvetica" w:hint="eastAsia"/>
          <w:color w:val="333333"/>
          <w:szCs w:val="21"/>
          <w:shd w:val="clear" w:color="auto" w:fill="FFFFFF"/>
        </w:rPr>
        <w:t>，</w:t>
      </w:r>
      <w:r w:rsidR="00C85581">
        <w:rPr>
          <w:rFonts w:ascii="Helvetica" w:hAnsi="Helvetica" w:cs="Helvetica"/>
          <w:color w:val="333333"/>
          <w:szCs w:val="21"/>
          <w:shd w:val="clear" w:color="auto" w:fill="FFFFFF"/>
        </w:rPr>
        <w:t>可以刺击，也可以防御，兼矛、盾之用。</w:t>
      </w:r>
      <w:r w:rsidR="004A0900" w:rsidRPr="004A0900">
        <w:rPr>
          <w:rFonts w:ascii="Helvetica" w:hAnsi="Helvetica" w:cs="Helvetica"/>
          <w:b/>
          <w:bCs/>
          <w:color w:val="333333"/>
          <w:szCs w:val="21"/>
          <w:shd w:val="clear" w:color="auto" w:fill="FFFFFF"/>
        </w:rPr>
        <w:t>批帖</w:t>
      </w:r>
      <w:r w:rsidR="004A0900">
        <w:rPr>
          <w:rFonts w:ascii="Helvetica" w:hAnsi="Helvetica" w:cs="Helvetica" w:hint="eastAsia"/>
          <w:color w:val="333333"/>
          <w:szCs w:val="21"/>
          <w:shd w:val="clear" w:color="auto" w:fill="FFFFFF"/>
        </w:rPr>
        <w:t>：</w:t>
      </w:r>
      <w:r w:rsidR="004A0900">
        <w:rPr>
          <w:rFonts w:ascii="Helvetica" w:hAnsi="Helvetica" w:cs="Helvetica"/>
          <w:color w:val="333333"/>
          <w:szCs w:val="21"/>
          <w:shd w:val="clear" w:color="auto" w:fill="FFFFFF"/>
        </w:rPr>
        <w:t>旧时官府出的证明文书。</w:t>
      </w:r>
      <w:r w:rsidR="00303B2C" w:rsidRPr="00303B2C">
        <w:rPr>
          <w:rFonts w:ascii="Helvetica" w:hAnsi="Helvetica" w:cs="Helvetica" w:hint="eastAsia"/>
          <w:b/>
          <w:bCs/>
          <w:color w:val="333333"/>
          <w:szCs w:val="21"/>
          <w:shd w:val="clear" w:color="auto" w:fill="FFFFFF"/>
        </w:rPr>
        <w:t>衣袍</w:t>
      </w:r>
      <w:r w:rsidR="00303B2C">
        <w:rPr>
          <w:rFonts w:ascii="Helvetica" w:hAnsi="Helvetica" w:cs="Helvetica" w:hint="eastAsia"/>
          <w:color w:val="333333"/>
          <w:szCs w:val="21"/>
          <w:shd w:val="clear" w:color="auto" w:fill="FFFFFF"/>
        </w:rPr>
        <w:t>：</w:t>
      </w:r>
      <w:r w:rsidR="00303B2C">
        <w:rPr>
          <w:rFonts w:ascii="Helvetica" w:hAnsi="Helvetica" w:cs="Helvetica"/>
          <w:color w:val="333333"/>
          <w:szCs w:val="21"/>
          <w:shd w:val="clear" w:color="auto" w:fill="FFFFFF"/>
        </w:rPr>
        <w:t>袍子，长外衣</w:t>
      </w:r>
      <w:r w:rsidR="00303B2C">
        <w:rPr>
          <w:rFonts w:ascii="Helvetica" w:hAnsi="Helvetica" w:cs="Helvetica" w:hint="eastAsia"/>
          <w:color w:val="333333"/>
          <w:szCs w:val="21"/>
          <w:shd w:val="clear" w:color="auto" w:fill="FFFFFF"/>
        </w:rPr>
        <w:t>；</w:t>
      </w:r>
      <w:r w:rsidR="00303B2C">
        <w:rPr>
          <w:rFonts w:ascii="Helvetica" w:hAnsi="Helvetica" w:cs="Helvetica"/>
          <w:color w:val="333333"/>
          <w:szCs w:val="21"/>
          <w:shd w:val="clear" w:color="auto" w:fill="FFFFFF"/>
        </w:rPr>
        <w:t>泛指衣服</w:t>
      </w:r>
      <w:r w:rsidR="00303B2C">
        <w:rPr>
          <w:rFonts w:ascii="Helvetica" w:hAnsi="Helvetica" w:cs="Helvetica" w:hint="eastAsia"/>
          <w:color w:val="333333"/>
          <w:szCs w:val="21"/>
          <w:shd w:val="clear" w:color="auto" w:fill="FFFFFF"/>
        </w:rPr>
        <w:t>；</w:t>
      </w:r>
      <w:r w:rsidR="00303B2C">
        <w:rPr>
          <w:rFonts w:ascii="Helvetica" w:hAnsi="Helvetica" w:cs="Helvetica"/>
          <w:color w:val="333333"/>
          <w:szCs w:val="21"/>
          <w:shd w:val="clear" w:color="auto" w:fill="FFFFFF"/>
        </w:rPr>
        <w:t>古代指覆盖在棺材外面的布罩。</w:t>
      </w:r>
      <w:r w:rsidR="0030547B" w:rsidRPr="009C3FAD">
        <w:rPr>
          <w:rFonts w:hint="eastAsia"/>
          <w:b/>
          <w:bCs/>
          <w:shd w:val="clear" w:color="auto" w:fill="FFFFFF"/>
        </w:rPr>
        <w:t>赏</w:t>
      </w:r>
      <w:proofErr w:type="gramStart"/>
      <w:r w:rsidR="0030547B" w:rsidRPr="009C3FAD">
        <w:rPr>
          <w:rFonts w:hint="eastAsia"/>
          <w:b/>
          <w:bCs/>
          <w:shd w:val="clear" w:color="auto" w:fill="FFFFFF"/>
        </w:rPr>
        <w:t>锺</w:t>
      </w:r>
      <w:proofErr w:type="gramEnd"/>
      <w:r w:rsidR="0030547B">
        <w:rPr>
          <w:rFonts w:hint="eastAsia"/>
          <w:shd w:val="clear" w:color="auto" w:fill="FFFFFF"/>
        </w:rPr>
        <w:t>：</w:t>
      </w:r>
      <w:r w:rsidR="0030547B">
        <w:rPr>
          <w:rFonts w:ascii="Helvetica" w:hAnsi="Helvetica" w:cs="Helvetica"/>
          <w:color w:val="333333"/>
          <w:szCs w:val="21"/>
          <w:shd w:val="clear" w:color="auto" w:fill="FFFFFF"/>
        </w:rPr>
        <w:t>赐酒用的杯子。</w:t>
      </w:r>
      <w:r w:rsidR="0011453D" w:rsidRPr="0011453D">
        <w:rPr>
          <w:rFonts w:ascii="Helvetica" w:hAnsi="Helvetica" w:cs="Helvetica" w:hint="eastAsia"/>
          <w:b/>
          <w:bCs/>
          <w:color w:val="333333"/>
          <w:szCs w:val="21"/>
          <w:shd w:val="clear" w:color="auto" w:fill="FFFFFF"/>
        </w:rPr>
        <w:t>帐额</w:t>
      </w:r>
      <w:r w:rsidR="0011453D">
        <w:rPr>
          <w:rFonts w:ascii="Helvetica" w:hAnsi="Helvetica" w:cs="Helvetica" w:hint="eastAsia"/>
          <w:color w:val="333333"/>
          <w:szCs w:val="21"/>
          <w:shd w:val="clear" w:color="auto" w:fill="FFFFFF"/>
        </w:rPr>
        <w:t>：</w:t>
      </w:r>
      <w:r w:rsidR="0011453D">
        <w:rPr>
          <w:rFonts w:ascii="Helvetica" w:hAnsi="Helvetica" w:cs="Helvetica"/>
          <w:color w:val="333333"/>
          <w:szCs w:val="21"/>
          <w:shd w:val="clear" w:color="auto" w:fill="FFFFFF"/>
        </w:rPr>
        <w:t>床帐前幅的</w:t>
      </w:r>
      <w:proofErr w:type="gramStart"/>
      <w:r w:rsidR="0011453D">
        <w:rPr>
          <w:rFonts w:ascii="Helvetica" w:hAnsi="Helvetica" w:cs="Helvetica"/>
          <w:color w:val="333333"/>
          <w:szCs w:val="21"/>
          <w:shd w:val="clear" w:color="auto" w:fill="FFFFFF"/>
        </w:rPr>
        <w:t>上端所</w:t>
      </w:r>
      <w:proofErr w:type="gramEnd"/>
      <w:r w:rsidR="0011453D">
        <w:rPr>
          <w:rFonts w:ascii="Helvetica" w:hAnsi="Helvetica" w:cs="Helvetica"/>
          <w:color w:val="333333"/>
          <w:szCs w:val="21"/>
          <w:shd w:val="clear" w:color="auto" w:fill="FFFFFF"/>
        </w:rPr>
        <w:t>悬之横幅</w:t>
      </w:r>
      <w:r w:rsidR="0011453D">
        <w:rPr>
          <w:rFonts w:ascii="Helvetica" w:hAnsi="Helvetica" w:cs="Helvetica" w:hint="eastAsia"/>
          <w:color w:val="333333"/>
          <w:szCs w:val="21"/>
          <w:shd w:val="clear" w:color="auto" w:fill="FFFFFF"/>
        </w:rPr>
        <w:t>，</w:t>
      </w:r>
      <w:r w:rsidR="0011453D">
        <w:rPr>
          <w:rFonts w:ascii="Helvetica" w:hAnsi="Helvetica" w:cs="Helvetica"/>
          <w:color w:val="333333"/>
          <w:szCs w:val="21"/>
          <w:shd w:val="clear" w:color="auto" w:fill="FFFFFF"/>
        </w:rPr>
        <w:t>上有绘画或刺绣，用为床帐的装饰</w:t>
      </w:r>
      <w:r w:rsidR="0011453D">
        <w:rPr>
          <w:rFonts w:ascii="Helvetica" w:hAnsi="Helvetica" w:cs="Helvetica" w:hint="eastAsia"/>
          <w:color w:val="333333"/>
          <w:szCs w:val="21"/>
          <w:shd w:val="clear" w:color="auto" w:fill="FFFFFF"/>
        </w:rPr>
        <w:t>，</w:t>
      </w:r>
      <w:r w:rsidR="0011453D">
        <w:rPr>
          <w:rFonts w:ascii="Helvetica" w:hAnsi="Helvetica" w:cs="Helvetica"/>
          <w:color w:val="333333"/>
          <w:szCs w:val="21"/>
          <w:shd w:val="clear" w:color="auto" w:fill="FFFFFF"/>
        </w:rPr>
        <w:t>俗称帐檐</w:t>
      </w:r>
      <w:r w:rsidR="0011453D">
        <w:rPr>
          <w:rFonts w:ascii="Helvetica" w:hAnsi="Helvetica" w:cs="Helvetica" w:hint="eastAsia"/>
          <w:color w:val="333333"/>
          <w:szCs w:val="21"/>
          <w:shd w:val="clear" w:color="auto" w:fill="FFFFFF"/>
        </w:rPr>
        <w:t>；</w:t>
      </w:r>
      <w:r w:rsidR="0011453D">
        <w:rPr>
          <w:rFonts w:ascii="Helvetica" w:hAnsi="Helvetica" w:cs="Helvetica"/>
          <w:color w:val="333333"/>
          <w:szCs w:val="21"/>
          <w:shd w:val="clear" w:color="auto" w:fill="FFFFFF"/>
        </w:rPr>
        <w:t>元</w:t>
      </w:r>
      <w:r w:rsidR="0011453D">
        <w:rPr>
          <w:rFonts w:ascii="Helvetica" w:hAnsi="Helvetica" w:cs="Helvetica" w:hint="eastAsia"/>
          <w:color w:val="333333"/>
          <w:szCs w:val="21"/>
          <w:shd w:val="clear" w:color="auto" w:fill="FFFFFF"/>
        </w:rPr>
        <w:t>代</w:t>
      </w:r>
      <w:r w:rsidR="0011453D">
        <w:rPr>
          <w:rFonts w:ascii="Helvetica" w:hAnsi="Helvetica" w:cs="Helvetica"/>
          <w:color w:val="333333"/>
          <w:szCs w:val="21"/>
          <w:shd w:val="clear" w:color="auto" w:fill="FFFFFF"/>
        </w:rPr>
        <w:t>人称舞台</w:t>
      </w:r>
      <w:proofErr w:type="gramStart"/>
      <w:r w:rsidR="0011453D">
        <w:rPr>
          <w:rFonts w:ascii="Helvetica" w:hAnsi="Helvetica" w:cs="Helvetica"/>
          <w:color w:val="333333"/>
          <w:szCs w:val="21"/>
          <w:shd w:val="clear" w:color="auto" w:fill="FFFFFF"/>
        </w:rPr>
        <w:t>台</w:t>
      </w:r>
      <w:proofErr w:type="gramEnd"/>
      <w:r w:rsidR="0011453D">
        <w:rPr>
          <w:rFonts w:ascii="Helvetica" w:hAnsi="Helvetica" w:cs="Helvetica"/>
          <w:color w:val="333333"/>
          <w:szCs w:val="21"/>
          <w:shd w:val="clear" w:color="auto" w:fill="FFFFFF"/>
        </w:rPr>
        <w:t>幔</w:t>
      </w:r>
      <w:r w:rsidR="00854CA8">
        <w:rPr>
          <w:rFonts w:ascii="Helvetica" w:hAnsi="Helvetica" w:cs="Helvetica" w:hint="eastAsia"/>
          <w:color w:val="333333"/>
          <w:szCs w:val="21"/>
          <w:shd w:val="clear" w:color="auto" w:fill="FFFFFF"/>
        </w:rPr>
        <w:t>；</w:t>
      </w:r>
      <w:proofErr w:type="gramStart"/>
      <w:r w:rsidR="00854CA8">
        <w:rPr>
          <w:rFonts w:ascii="Helvetica" w:hAnsi="Helvetica" w:cs="Helvetica"/>
          <w:color w:val="333333"/>
          <w:szCs w:val="21"/>
          <w:shd w:val="clear" w:color="auto" w:fill="FFFFFF"/>
        </w:rPr>
        <w:t>帐簿</w:t>
      </w:r>
      <w:proofErr w:type="gramEnd"/>
      <w:r w:rsidR="00854CA8">
        <w:rPr>
          <w:rFonts w:ascii="Helvetica" w:hAnsi="Helvetica" w:cs="Helvetica"/>
          <w:color w:val="333333"/>
          <w:szCs w:val="21"/>
          <w:shd w:val="clear" w:color="auto" w:fill="FFFFFF"/>
        </w:rPr>
        <w:t>上的钱物数额。</w:t>
      </w:r>
      <w:r w:rsidR="00392342" w:rsidRPr="00392342">
        <w:rPr>
          <w:rFonts w:ascii="Helvetica" w:hAnsi="Helvetica" w:cs="Helvetica" w:hint="eastAsia"/>
          <w:b/>
          <w:bCs/>
          <w:color w:val="333333"/>
          <w:szCs w:val="21"/>
          <w:shd w:val="clear" w:color="auto" w:fill="FFFFFF"/>
        </w:rPr>
        <w:t>标首</w:t>
      </w:r>
      <w:r w:rsidR="00392342">
        <w:rPr>
          <w:rFonts w:ascii="Helvetica" w:hAnsi="Helvetica" w:cs="Helvetica" w:hint="eastAsia"/>
          <w:color w:val="333333"/>
          <w:szCs w:val="21"/>
          <w:shd w:val="clear" w:color="auto" w:fill="FFFFFF"/>
        </w:rPr>
        <w:t>：</w:t>
      </w:r>
      <w:r w:rsidR="00392342" w:rsidRPr="00392342">
        <w:rPr>
          <w:rFonts w:ascii="Helvetica" w:hAnsi="Helvetica" w:cs="Helvetica" w:hint="eastAsia"/>
          <w:color w:val="333333"/>
          <w:szCs w:val="21"/>
          <w:shd w:val="clear" w:color="auto" w:fill="FFFFFF"/>
        </w:rPr>
        <w:t>指剑柄</w:t>
      </w:r>
      <w:r w:rsidR="00392342">
        <w:rPr>
          <w:rFonts w:ascii="Helvetica" w:hAnsi="Helvetica" w:cs="Helvetica" w:hint="eastAsia"/>
          <w:color w:val="333333"/>
          <w:szCs w:val="21"/>
          <w:shd w:val="clear" w:color="auto" w:fill="FFFFFF"/>
        </w:rPr>
        <w:t>；</w:t>
      </w:r>
      <w:proofErr w:type="gramStart"/>
      <w:r w:rsidR="00392342" w:rsidRPr="00392342">
        <w:rPr>
          <w:rFonts w:ascii="Helvetica" w:hAnsi="Helvetica" w:cs="Helvetica"/>
          <w:color w:val="333333"/>
          <w:szCs w:val="21"/>
          <w:shd w:val="clear" w:color="auto" w:fill="FFFFFF"/>
        </w:rPr>
        <w:t>标手钱</w:t>
      </w:r>
      <w:proofErr w:type="gramEnd"/>
      <w:r w:rsidR="00392342" w:rsidRPr="00392342">
        <w:rPr>
          <w:rFonts w:ascii="Helvetica" w:hAnsi="Helvetica" w:cs="Helvetica"/>
          <w:color w:val="333333"/>
          <w:szCs w:val="21"/>
          <w:shd w:val="clear" w:color="auto" w:fill="FFFFFF"/>
        </w:rPr>
        <w:t>。</w:t>
      </w:r>
      <w:proofErr w:type="gramStart"/>
      <w:r w:rsidR="00392342" w:rsidRPr="00392342">
        <w:rPr>
          <w:rFonts w:ascii="Helvetica" w:hAnsi="Helvetica" w:cs="Helvetica"/>
          <w:b/>
          <w:bCs/>
          <w:color w:val="333333"/>
          <w:szCs w:val="21"/>
          <w:shd w:val="clear" w:color="auto" w:fill="FFFFFF"/>
        </w:rPr>
        <w:t>标手钱</w:t>
      </w:r>
      <w:proofErr w:type="gramEnd"/>
      <w:r w:rsidR="00392342">
        <w:rPr>
          <w:rFonts w:ascii="Helvetica" w:hAnsi="Helvetica" w:cs="Helvetica" w:hint="eastAsia"/>
          <w:color w:val="333333"/>
          <w:szCs w:val="21"/>
          <w:shd w:val="clear" w:color="auto" w:fill="FFFFFF"/>
        </w:rPr>
        <w:t>：</w:t>
      </w:r>
      <w:r w:rsidR="00392342">
        <w:rPr>
          <w:rFonts w:ascii="Helvetica" w:hAnsi="Helvetica" w:cs="Helvetica"/>
          <w:color w:val="333333"/>
          <w:szCs w:val="21"/>
          <w:shd w:val="clear" w:color="auto" w:fill="FFFFFF"/>
        </w:rPr>
        <w:t>领头出的赏钱。</w:t>
      </w:r>
      <w:r w:rsidR="003D751A" w:rsidRPr="003D751A">
        <w:rPr>
          <w:rFonts w:ascii="Helvetica" w:hAnsi="Helvetica" w:cs="Helvetica" w:hint="eastAsia"/>
          <w:b/>
          <w:bCs/>
          <w:color w:val="333333"/>
          <w:szCs w:val="21"/>
          <w:shd w:val="clear" w:color="auto" w:fill="FFFFFF"/>
        </w:rPr>
        <w:t>细软</w:t>
      </w:r>
      <w:r w:rsidR="003D751A">
        <w:rPr>
          <w:rFonts w:ascii="Helvetica" w:hAnsi="Helvetica" w:cs="Helvetica" w:hint="eastAsia"/>
          <w:color w:val="333333"/>
          <w:szCs w:val="21"/>
          <w:shd w:val="clear" w:color="auto" w:fill="FFFFFF"/>
        </w:rPr>
        <w:t>：</w:t>
      </w:r>
      <w:r w:rsidR="003D751A">
        <w:rPr>
          <w:rFonts w:ascii="Helvetica" w:hAnsi="Helvetica" w:cs="Helvetica"/>
          <w:color w:val="333333"/>
          <w:szCs w:val="21"/>
          <w:shd w:val="clear" w:color="auto" w:fill="FFFFFF"/>
        </w:rPr>
        <w:t>纤细柔软</w:t>
      </w:r>
      <w:r w:rsidR="003D751A">
        <w:rPr>
          <w:rFonts w:ascii="Helvetica" w:hAnsi="Helvetica" w:cs="Helvetica" w:hint="eastAsia"/>
          <w:color w:val="333333"/>
          <w:szCs w:val="21"/>
          <w:shd w:val="clear" w:color="auto" w:fill="FFFFFF"/>
        </w:rPr>
        <w:t>；</w:t>
      </w:r>
      <w:r w:rsidR="003D751A">
        <w:rPr>
          <w:rFonts w:ascii="Helvetica" w:hAnsi="Helvetica" w:cs="Helvetica"/>
          <w:color w:val="333333"/>
          <w:szCs w:val="21"/>
          <w:shd w:val="clear" w:color="auto" w:fill="FFFFFF"/>
        </w:rPr>
        <w:t>简便易于携带的值钱物品。</w:t>
      </w:r>
      <w:r w:rsidR="0081720E" w:rsidRPr="0081720E">
        <w:rPr>
          <w:rFonts w:ascii="Helvetica" w:hAnsi="Helvetica" w:cs="Helvetica" w:hint="eastAsia"/>
          <w:b/>
          <w:bCs/>
          <w:color w:val="333333"/>
          <w:szCs w:val="21"/>
          <w:shd w:val="clear" w:color="auto" w:fill="FFFFFF"/>
        </w:rPr>
        <w:t>闲耍</w:t>
      </w:r>
      <w:r w:rsidR="0081720E">
        <w:rPr>
          <w:rFonts w:ascii="Helvetica" w:hAnsi="Helvetica" w:cs="Helvetica" w:hint="eastAsia"/>
          <w:color w:val="333333"/>
          <w:szCs w:val="21"/>
          <w:shd w:val="clear" w:color="auto" w:fill="FFFFFF"/>
        </w:rPr>
        <w:t>：</w:t>
      </w:r>
      <w:r w:rsidR="0081720E">
        <w:rPr>
          <w:rFonts w:ascii="Helvetica" w:hAnsi="Helvetica" w:cs="Helvetica"/>
          <w:color w:val="333333"/>
          <w:szCs w:val="21"/>
          <w:shd w:val="clear" w:color="auto" w:fill="FFFFFF"/>
        </w:rPr>
        <w:t>随意游玩。</w:t>
      </w:r>
      <w:r w:rsidR="00383EFD" w:rsidRPr="00383EFD">
        <w:rPr>
          <w:rFonts w:ascii="Helvetica" w:hAnsi="Helvetica" w:cs="Helvetica" w:hint="eastAsia"/>
          <w:b/>
          <w:bCs/>
          <w:color w:val="333333"/>
          <w:szCs w:val="21"/>
          <w:shd w:val="clear" w:color="auto" w:fill="FFFFFF"/>
        </w:rPr>
        <w:t>外</w:t>
      </w:r>
      <w:proofErr w:type="gramStart"/>
      <w:r w:rsidR="00383EFD" w:rsidRPr="00383EFD">
        <w:rPr>
          <w:rFonts w:ascii="Helvetica" w:hAnsi="Helvetica" w:cs="Helvetica" w:hint="eastAsia"/>
          <w:b/>
          <w:bCs/>
          <w:color w:val="333333"/>
          <w:szCs w:val="21"/>
          <w:shd w:val="clear" w:color="auto" w:fill="FFFFFF"/>
        </w:rPr>
        <w:t>椁</w:t>
      </w:r>
      <w:proofErr w:type="gramEnd"/>
      <w:r w:rsidR="00383EFD">
        <w:rPr>
          <w:rFonts w:ascii="Helvetica" w:hAnsi="Helvetica" w:cs="Helvetica" w:hint="eastAsia"/>
          <w:color w:val="333333"/>
          <w:szCs w:val="21"/>
          <w:shd w:val="clear" w:color="auto" w:fill="FFFFFF"/>
        </w:rPr>
        <w:t>：</w:t>
      </w:r>
      <w:r w:rsidR="00383EFD">
        <w:rPr>
          <w:rFonts w:ascii="Helvetica" w:hAnsi="Helvetica" w:cs="Helvetica"/>
          <w:color w:val="333333"/>
          <w:szCs w:val="21"/>
          <w:shd w:val="clear" w:color="auto" w:fill="FFFFFF"/>
        </w:rPr>
        <w:t>棺材外的套棺。</w:t>
      </w:r>
      <w:r w:rsidR="00FC410F" w:rsidRPr="00FC410F">
        <w:rPr>
          <w:rFonts w:ascii="Helvetica" w:hAnsi="Helvetica" w:cs="Helvetica" w:hint="eastAsia"/>
          <w:b/>
          <w:bCs/>
          <w:color w:val="333333"/>
          <w:szCs w:val="21"/>
          <w:shd w:val="clear" w:color="auto" w:fill="FFFFFF"/>
        </w:rPr>
        <w:t>回文</w:t>
      </w:r>
      <w:r w:rsidR="00FC410F" w:rsidRPr="00FC410F">
        <w:rPr>
          <w:rFonts w:hint="eastAsia"/>
        </w:rPr>
        <w:t>：</w:t>
      </w:r>
      <w:r w:rsidR="00FC410F">
        <w:rPr>
          <w:shd w:val="clear" w:color="auto" w:fill="FFFFFF"/>
        </w:rPr>
        <w:t>回复的公文</w:t>
      </w:r>
      <w:r w:rsidR="00FC410F">
        <w:rPr>
          <w:rFonts w:hint="eastAsia"/>
          <w:shd w:val="clear" w:color="auto" w:fill="FFFFFF"/>
        </w:rPr>
        <w:t>；</w:t>
      </w:r>
      <w:r w:rsidR="00FC410F">
        <w:rPr>
          <w:shd w:val="clear" w:color="auto" w:fill="FFFFFF"/>
        </w:rPr>
        <w:t>反复颠倒均能成诵的诗词</w:t>
      </w:r>
      <w:r w:rsidR="00FC410F">
        <w:rPr>
          <w:rFonts w:hint="eastAsia"/>
          <w:shd w:val="clear" w:color="auto" w:fill="FFFFFF"/>
        </w:rPr>
        <w:t>；</w:t>
      </w:r>
      <w:r w:rsidR="00FC410F">
        <w:rPr>
          <w:shd w:val="clear" w:color="auto" w:fill="FFFFFF"/>
        </w:rPr>
        <w:t>句子的上下两句，词汇相同而词序相反的修辞法</w:t>
      </w:r>
      <w:r w:rsidR="00FC410F">
        <w:rPr>
          <w:rFonts w:hint="eastAsia"/>
          <w:shd w:val="clear" w:color="auto" w:fill="FFFFFF"/>
        </w:rPr>
        <w:t>；</w:t>
      </w:r>
      <w:r w:rsidR="00FC410F">
        <w:rPr>
          <w:shd w:val="clear" w:color="auto" w:fill="FFFFFF"/>
        </w:rPr>
        <w:t>回族的文字。</w:t>
      </w:r>
      <w:r w:rsidR="002F03A2" w:rsidRPr="002F03A2">
        <w:rPr>
          <w:rFonts w:hint="eastAsia"/>
          <w:b/>
          <w:bCs/>
          <w:shd w:val="clear" w:color="auto" w:fill="FFFFFF"/>
        </w:rPr>
        <w:t>丹书铁</w:t>
      </w:r>
      <w:proofErr w:type="gramStart"/>
      <w:r w:rsidR="002F03A2" w:rsidRPr="002F03A2">
        <w:rPr>
          <w:rFonts w:hint="eastAsia"/>
          <w:b/>
          <w:bCs/>
          <w:shd w:val="clear" w:color="auto" w:fill="FFFFFF"/>
        </w:rPr>
        <w:t>券</w:t>
      </w:r>
      <w:proofErr w:type="gramEnd"/>
      <w:r w:rsidR="002F03A2">
        <w:rPr>
          <w:rFonts w:hint="eastAsia"/>
          <w:shd w:val="clear" w:color="auto" w:fill="FFFFFF"/>
        </w:rPr>
        <w:t>：</w:t>
      </w:r>
      <w:r w:rsidR="002F03A2">
        <w:rPr>
          <w:rStyle w:val="textayndr"/>
          <w:rFonts w:ascii="Helvetica" w:hAnsi="Helvetica" w:cs="Helvetica"/>
          <w:color w:val="333333"/>
          <w:szCs w:val="21"/>
          <w:shd w:val="clear" w:color="auto" w:fill="FFFFFF"/>
        </w:rPr>
        <w:t>古代帝王赐给功臣世代享受优遇或免罪的凭证；</w:t>
      </w:r>
      <w:r w:rsidR="006F513A" w:rsidRPr="006F513A">
        <w:rPr>
          <w:rStyle w:val="textayndr"/>
          <w:rFonts w:ascii="Helvetica" w:hAnsi="Helvetica" w:cs="Helvetica" w:hint="eastAsia"/>
          <w:color w:val="333333"/>
          <w:szCs w:val="21"/>
          <w:shd w:val="clear" w:color="auto" w:fill="FFFFFF"/>
        </w:rPr>
        <w:t>文凭</w:t>
      </w:r>
      <w:r w:rsidR="002F03A2">
        <w:rPr>
          <w:rStyle w:val="textayndr"/>
          <w:rFonts w:ascii="Helvetica" w:hAnsi="Helvetica" w:cs="Helvetica"/>
          <w:color w:val="333333"/>
          <w:szCs w:val="21"/>
          <w:shd w:val="clear" w:color="auto" w:fill="FFFFFF"/>
        </w:rPr>
        <w:t>用朱砂书写在铁券上</w:t>
      </w:r>
      <w:r w:rsidR="002F03A2">
        <w:rPr>
          <w:rStyle w:val="textayndr"/>
          <w:rFonts w:ascii="Helvetica" w:hAnsi="Helvetica" w:cs="Helvetica" w:hint="eastAsia"/>
          <w:color w:val="333333"/>
          <w:szCs w:val="21"/>
          <w:shd w:val="clear" w:color="auto" w:fill="FFFFFF"/>
        </w:rPr>
        <w:t>。</w:t>
      </w:r>
      <w:r w:rsidR="001766E7" w:rsidRPr="001766E7">
        <w:rPr>
          <w:rFonts w:hint="eastAsia"/>
          <w:b/>
          <w:bCs/>
          <w:shd w:val="clear" w:color="auto" w:fill="FFFFFF"/>
        </w:rPr>
        <w:t>囊</w:t>
      </w:r>
      <w:proofErr w:type="gramStart"/>
      <w:r w:rsidR="001766E7" w:rsidRPr="001766E7">
        <w:rPr>
          <w:rFonts w:hint="eastAsia"/>
          <w:b/>
          <w:bCs/>
          <w:shd w:val="clear" w:color="auto" w:fill="FFFFFF"/>
        </w:rPr>
        <w:t>箧</w:t>
      </w:r>
      <w:proofErr w:type="gramEnd"/>
      <w:r w:rsidR="001766E7">
        <w:rPr>
          <w:rFonts w:hint="eastAsia"/>
          <w:shd w:val="clear" w:color="auto" w:fill="FFFFFF"/>
        </w:rPr>
        <w:t>：</w:t>
      </w:r>
      <w:r w:rsidR="001766E7">
        <w:rPr>
          <w:rFonts w:ascii="Helvetica" w:hAnsi="Helvetica" w:cs="Helvetica"/>
          <w:color w:val="333333"/>
          <w:szCs w:val="21"/>
          <w:shd w:val="clear" w:color="auto" w:fill="FFFFFF"/>
        </w:rPr>
        <w:t>犹囊</w:t>
      </w:r>
      <w:proofErr w:type="gramStart"/>
      <w:r w:rsidR="001766E7">
        <w:rPr>
          <w:rFonts w:ascii="Helvetica" w:hAnsi="Helvetica" w:cs="Helvetica"/>
          <w:color w:val="333333"/>
          <w:szCs w:val="21"/>
          <w:shd w:val="clear" w:color="auto" w:fill="FFFFFF"/>
        </w:rPr>
        <w:t>笥</w:t>
      </w:r>
      <w:proofErr w:type="gramEnd"/>
      <w:r w:rsidR="001766E7">
        <w:rPr>
          <w:rFonts w:ascii="Helvetica" w:hAnsi="Helvetica" w:cs="Helvetica" w:hint="eastAsia"/>
          <w:color w:val="333333"/>
          <w:szCs w:val="21"/>
          <w:shd w:val="clear" w:color="auto" w:fill="FFFFFF"/>
        </w:rPr>
        <w:t>，</w:t>
      </w:r>
      <w:r w:rsidR="001766E7">
        <w:rPr>
          <w:rFonts w:ascii="Helvetica" w:hAnsi="Helvetica" w:cs="Helvetica"/>
          <w:color w:val="333333"/>
          <w:szCs w:val="21"/>
          <w:shd w:val="clear" w:color="auto" w:fill="FFFFFF"/>
        </w:rPr>
        <w:t>古代读书人多用以装书籍文稿，故亦借指书籍</w:t>
      </w:r>
      <w:r w:rsidR="001766E7">
        <w:rPr>
          <w:rFonts w:ascii="Helvetica" w:hAnsi="Helvetica" w:cs="Helvetica" w:hint="eastAsia"/>
          <w:color w:val="333333"/>
          <w:szCs w:val="21"/>
          <w:shd w:val="clear" w:color="auto" w:fill="FFFFFF"/>
        </w:rPr>
        <w:t>；</w:t>
      </w:r>
      <w:r w:rsidR="001766E7">
        <w:rPr>
          <w:rFonts w:ascii="Helvetica" w:hAnsi="Helvetica" w:cs="Helvetica"/>
          <w:color w:val="333333"/>
          <w:szCs w:val="21"/>
          <w:shd w:val="clear" w:color="auto" w:fill="FFFFFF"/>
        </w:rPr>
        <w:t>袋子与箱子</w:t>
      </w:r>
      <w:r w:rsidR="001766E7">
        <w:rPr>
          <w:rFonts w:ascii="Helvetica" w:hAnsi="Helvetica" w:cs="Helvetica" w:hint="eastAsia"/>
          <w:color w:val="333333"/>
          <w:szCs w:val="21"/>
          <w:shd w:val="clear" w:color="auto" w:fill="FFFFFF"/>
        </w:rPr>
        <w:t>。</w:t>
      </w:r>
      <w:proofErr w:type="gramStart"/>
      <w:r w:rsidR="00BD43C2" w:rsidRPr="00D9785A">
        <w:rPr>
          <w:rFonts w:hint="eastAsia"/>
          <w:b/>
          <w:bCs/>
        </w:rPr>
        <w:t>珂</w:t>
      </w:r>
      <w:proofErr w:type="gramEnd"/>
      <w:r w:rsidR="00BD43C2" w:rsidRPr="00D9785A">
        <w:rPr>
          <w:rFonts w:hint="eastAsia"/>
          <w:b/>
          <w:bCs/>
        </w:rPr>
        <w:t>佩</w:t>
      </w:r>
      <w:r w:rsidR="00BD43C2">
        <w:rPr>
          <w:rFonts w:hint="eastAsia"/>
        </w:rPr>
        <w:t>：</w:t>
      </w:r>
      <w:proofErr w:type="gramStart"/>
      <w:r w:rsidR="00BD43C2" w:rsidRPr="00D9785A">
        <w:rPr>
          <w:rFonts w:hint="eastAsia"/>
        </w:rPr>
        <w:t>珂</w:t>
      </w:r>
      <w:proofErr w:type="gramEnd"/>
      <w:r w:rsidR="00BD43C2" w:rsidRPr="00D9785A">
        <w:rPr>
          <w:rFonts w:hint="eastAsia"/>
        </w:rPr>
        <w:t>制的佩饰</w:t>
      </w:r>
      <w:r w:rsidR="00BD43C2">
        <w:rPr>
          <w:rFonts w:hint="eastAsia"/>
        </w:rPr>
        <w:t>；</w:t>
      </w:r>
      <w:r w:rsidR="00BD43C2" w:rsidRPr="00D9785A">
        <w:t>螺</w:t>
      </w:r>
      <w:proofErr w:type="gramStart"/>
      <w:r w:rsidR="00BD43C2" w:rsidRPr="00D9785A">
        <w:t>蛤</w:t>
      </w:r>
      <w:proofErr w:type="gramEnd"/>
      <w:r w:rsidR="00BD43C2" w:rsidRPr="00D9785A">
        <w:t>介壳联缀而成的腰带</w:t>
      </w:r>
      <w:r w:rsidR="00BD43C2">
        <w:rPr>
          <w:rFonts w:hint="eastAsia"/>
        </w:rPr>
        <w:t>；</w:t>
      </w:r>
      <w:r w:rsidR="00BD43C2" w:rsidRPr="00D9785A">
        <w:t>比喻雨点。</w:t>
      </w:r>
      <w:r w:rsidR="00FE138F" w:rsidRPr="00FE138F">
        <w:rPr>
          <w:rFonts w:hint="eastAsia"/>
          <w:b/>
          <w:bCs/>
        </w:rPr>
        <w:t>窗纸</w:t>
      </w:r>
      <w:r w:rsidR="00FE138F">
        <w:rPr>
          <w:rFonts w:hint="eastAsia"/>
        </w:rPr>
        <w:t>：</w:t>
      </w:r>
      <w:r w:rsidR="00FE138F">
        <w:rPr>
          <w:rFonts w:ascii="Helvetica" w:hAnsi="Helvetica" w:cs="Helvetica"/>
          <w:color w:val="333333"/>
          <w:szCs w:val="21"/>
          <w:shd w:val="clear" w:color="auto" w:fill="FFFFFF"/>
        </w:rPr>
        <w:t>糊在窗上的纸。</w:t>
      </w:r>
      <w:r w:rsidR="005D41C3" w:rsidRPr="005D41C3">
        <w:rPr>
          <w:rFonts w:hint="eastAsia"/>
          <w:b/>
          <w:bCs/>
        </w:rPr>
        <w:t>荆钗</w:t>
      </w:r>
      <w:r w:rsidR="005D41C3">
        <w:rPr>
          <w:rFonts w:hint="eastAsia"/>
        </w:rPr>
        <w:t>：</w:t>
      </w:r>
      <w:r w:rsidR="005D41C3">
        <w:rPr>
          <w:rFonts w:ascii="Helvetica" w:hAnsi="Helvetica" w:cs="Helvetica"/>
          <w:color w:val="333333"/>
          <w:szCs w:val="21"/>
          <w:shd w:val="clear" w:color="auto" w:fill="FFFFFF"/>
        </w:rPr>
        <w:t>荆枝制作的髻钗</w:t>
      </w:r>
      <w:r w:rsidR="005D41C3">
        <w:rPr>
          <w:rFonts w:ascii="Helvetica" w:hAnsi="Helvetica" w:cs="Helvetica" w:hint="eastAsia"/>
          <w:color w:val="333333"/>
          <w:szCs w:val="21"/>
          <w:shd w:val="clear" w:color="auto" w:fill="FFFFFF"/>
        </w:rPr>
        <w:t>，</w:t>
      </w:r>
      <w:r w:rsidR="005D41C3">
        <w:rPr>
          <w:rFonts w:ascii="Helvetica" w:hAnsi="Helvetica" w:cs="Helvetica"/>
          <w:color w:val="333333"/>
          <w:szCs w:val="21"/>
          <w:shd w:val="clear" w:color="auto" w:fill="FFFFFF"/>
        </w:rPr>
        <w:t>古代贫家妇女常用之</w:t>
      </w:r>
      <w:r w:rsidR="005D41C3">
        <w:rPr>
          <w:rFonts w:ascii="Helvetica" w:hAnsi="Helvetica" w:cs="Helvetica" w:hint="eastAsia"/>
          <w:color w:val="333333"/>
          <w:szCs w:val="21"/>
          <w:shd w:val="clear" w:color="auto" w:fill="FFFFFF"/>
        </w:rPr>
        <w:t>；</w:t>
      </w:r>
      <w:proofErr w:type="gramStart"/>
      <w:r w:rsidR="005D41C3">
        <w:rPr>
          <w:rFonts w:ascii="Helvetica" w:hAnsi="Helvetica" w:cs="Helvetica"/>
          <w:color w:val="333333"/>
          <w:szCs w:val="21"/>
          <w:shd w:val="clear" w:color="auto" w:fill="FFFFFF"/>
        </w:rPr>
        <w:t>借指贫家</w:t>
      </w:r>
      <w:proofErr w:type="gramEnd"/>
      <w:r w:rsidR="005D41C3">
        <w:rPr>
          <w:rFonts w:ascii="Helvetica" w:hAnsi="Helvetica" w:cs="Helvetica"/>
          <w:color w:val="333333"/>
          <w:szCs w:val="21"/>
          <w:shd w:val="clear" w:color="auto" w:fill="FFFFFF"/>
        </w:rPr>
        <w:t>妇女</w:t>
      </w:r>
      <w:r w:rsidR="005D41C3">
        <w:rPr>
          <w:rFonts w:ascii="Helvetica" w:hAnsi="Helvetica" w:cs="Helvetica" w:hint="eastAsia"/>
          <w:color w:val="333333"/>
          <w:szCs w:val="21"/>
          <w:shd w:val="clear" w:color="auto" w:fill="FFFFFF"/>
        </w:rPr>
        <w:t>；</w:t>
      </w:r>
      <w:r w:rsidR="005D41C3">
        <w:rPr>
          <w:rFonts w:ascii="Helvetica" w:hAnsi="Helvetica" w:cs="Helvetica"/>
          <w:color w:val="333333"/>
          <w:szCs w:val="21"/>
          <w:shd w:val="clear" w:color="auto" w:fill="FFFFFF"/>
        </w:rPr>
        <w:t>《荆钗记》</w:t>
      </w:r>
      <w:r w:rsidR="005D41C3">
        <w:rPr>
          <w:rFonts w:ascii="Helvetica" w:hAnsi="Helvetica" w:cs="Helvetica" w:hint="eastAsia"/>
          <w:color w:val="333333"/>
          <w:szCs w:val="21"/>
          <w:shd w:val="clear" w:color="auto" w:fill="FFFFFF"/>
        </w:rPr>
        <w:t>。</w:t>
      </w:r>
      <w:r w:rsidR="00D6516E" w:rsidRPr="00D6516E">
        <w:rPr>
          <w:rFonts w:ascii="Helvetica" w:hAnsi="Helvetica" w:cs="Helvetica" w:hint="eastAsia"/>
          <w:b/>
          <w:bCs/>
          <w:color w:val="333333"/>
          <w:szCs w:val="21"/>
          <w:shd w:val="clear" w:color="auto" w:fill="FFFFFF"/>
        </w:rPr>
        <w:t>药饵</w:t>
      </w:r>
      <w:r w:rsidR="00D6516E">
        <w:rPr>
          <w:rFonts w:ascii="Helvetica" w:hAnsi="Helvetica" w:cs="Helvetica" w:hint="eastAsia"/>
          <w:color w:val="333333"/>
          <w:szCs w:val="21"/>
          <w:shd w:val="clear" w:color="auto" w:fill="FFFFFF"/>
        </w:rPr>
        <w:t>：药物。</w:t>
      </w:r>
      <w:r w:rsidR="00195BA9" w:rsidRPr="00195BA9">
        <w:rPr>
          <w:rFonts w:hint="eastAsia"/>
          <w:b/>
          <w:bCs/>
        </w:rPr>
        <w:t>玄箓</w:t>
      </w:r>
      <w:r w:rsidR="00195BA9">
        <w:rPr>
          <w:rFonts w:hint="eastAsia"/>
        </w:rPr>
        <w:t>：</w:t>
      </w:r>
      <w:r w:rsidR="00195BA9" w:rsidRPr="00195BA9">
        <w:rPr>
          <w:rFonts w:hint="eastAsia"/>
        </w:rPr>
        <w:t>道教</w:t>
      </w:r>
      <w:proofErr w:type="gramStart"/>
      <w:r w:rsidR="00195BA9" w:rsidRPr="00195BA9">
        <w:rPr>
          <w:rFonts w:hint="eastAsia"/>
        </w:rPr>
        <w:t>秘</w:t>
      </w:r>
      <w:proofErr w:type="gramEnd"/>
      <w:r w:rsidR="00195BA9" w:rsidRPr="00195BA9">
        <w:rPr>
          <w:rFonts w:hint="eastAsia"/>
        </w:rPr>
        <w:t>文秘录</w:t>
      </w:r>
      <w:r w:rsidR="00195BA9">
        <w:rPr>
          <w:rFonts w:hint="eastAsia"/>
        </w:rPr>
        <w:t>；</w:t>
      </w:r>
      <w:r w:rsidR="00195BA9" w:rsidRPr="00195BA9">
        <w:t>道教谓神仙的名册。</w:t>
      </w:r>
      <w:r w:rsidR="00985245" w:rsidRPr="00985245">
        <w:rPr>
          <w:rFonts w:hint="eastAsia"/>
          <w:b/>
          <w:bCs/>
        </w:rPr>
        <w:t>云床</w:t>
      </w:r>
      <w:r w:rsidR="00985245">
        <w:rPr>
          <w:rFonts w:hint="eastAsia"/>
        </w:rPr>
        <w:t>：</w:t>
      </w:r>
      <w:r w:rsidR="00985245" w:rsidRPr="00985245">
        <w:rPr>
          <w:rFonts w:hint="eastAsia"/>
        </w:rPr>
        <w:t>僧道的坐</w:t>
      </w:r>
      <w:proofErr w:type="gramStart"/>
      <w:r w:rsidR="00985245" w:rsidRPr="00985245">
        <w:rPr>
          <w:rFonts w:hint="eastAsia"/>
        </w:rPr>
        <w:t>榻</w:t>
      </w:r>
      <w:proofErr w:type="gramEnd"/>
      <w:r w:rsidR="00985245" w:rsidRPr="00985245">
        <w:rPr>
          <w:rFonts w:hint="eastAsia"/>
        </w:rPr>
        <w:t>。</w:t>
      </w:r>
      <w:r w:rsidR="00AC1464" w:rsidRPr="00AC1464">
        <w:rPr>
          <w:rFonts w:hint="eastAsia"/>
          <w:b/>
          <w:bCs/>
        </w:rPr>
        <w:t>亮槅</w:t>
      </w:r>
      <w:r w:rsidR="00AC1464">
        <w:rPr>
          <w:rFonts w:hint="eastAsia"/>
        </w:rPr>
        <w:t>：</w:t>
      </w:r>
      <w:r w:rsidR="00C75ADA" w:rsidRPr="00C75ADA">
        <w:rPr>
          <w:rFonts w:hint="eastAsia"/>
          <w:b/>
          <w:bCs/>
        </w:rPr>
        <w:t>亮隔</w:t>
      </w:r>
      <w:r w:rsidR="00C75ADA">
        <w:rPr>
          <w:rFonts w:hint="eastAsia"/>
        </w:rPr>
        <w:t>，</w:t>
      </w:r>
      <w:r w:rsidR="00AC1464">
        <w:rPr>
          <w:rFonts w:ascii="Helvetica" w:hAnsi="Helvetica" w:cs="Helvetica"/>
          <w:color w:val="333333"/>
          <w:szCs w:val="21"/>
          <w:shd w:val="clear" w:color="auto" w:fill="FFFFFF"/>
        </w:rPr>
        <w:t>能透光的花格长窗。</w:t>
      </w:r>
      <w:r w:rsidR="00560383" w:rsidRPr="00560383">
        <w:rPr>
          <w:rFonts w:ascii="Helvetica" w:hAnsi="Helvetica" w:cs="Helvetica" w:hint="eastAsia"/>
          <w:b/>
          <w:bCs/>
          <w:color w:val="333333"/>
          <w:szCs w:val="21"/>
          <w:shd w:val="clear" w:color="auto" w:fill="FFFFFF"/>
        </w:rPr>
        <w:t>鞭镫</w:t>
      </w:r>
      <w:r w:rsidR="00560383">
        <w:rPr>
          <w:rFonts w:ascii="Helvetica" w:hAnsi="Helvetica" w:cs="Helvetica" w:hint="eastAsia"/>
          <w:color w:val="333333"/>
          <w:szCs w:val="21"/>
          <w:shd w:val="clear" w:color="auto" w:fill="FFFFFF"/>
        </w:rPr>
        <w:t>：</w:t>
      </w:r>
      <w:r w:rsidR="00560383" w:rsidRPr="00560383">
        <w:rPr>
          <w:rFonts w:ascii="Helvetica" w:hAnsi="Helvetica" w:cs="Helvetica" w:hint="eastAsia"/>
          <w:color w:val="333333"/>
          <w:szCs w:val="21"/>
          <w:shd w:val="clear" w:color="auto" w:fill="FFFFFF"/>
        </w:rPr>
        <w:t>亦作“鞭蹬”、“鞭凳”</w:t>
      </w:r>
      <w:r w:rsidR="00560383">
        <w:rPr>
          <w:rFonts w:ascii="Helvetica" w:hAnsi="Helvetica" w:cs="Helvetica" w:hint="eastAsia"/>
          <w:color w:val="333333"/>
          <w:szCs w:val="21"/>
          <w:shd w:val="clear" w:color="auto" w:fill="FFFFFF"/>
        </w:rPr>
        <w:t>；</w:t>
      </w:r>
      <w:r w:rsidR="00560383" w:rsidRPr="00560383">
        <w:rPr>
          <w:rFonts w:ascii="Helvetica" w:hAnsi="Helvetica" w:cs="Helvetica"/>
          <w:color w:val="333333"/>
          <w:szCs w:val="21"/>
          <w:shd w:val="clear" w:color="auto" w:fill="FFFFFF"/>
        </w:rPr>
        <w:t>马鞭和马镫</w:t>
      </w:r>
      <w:r w:rsidR="00560383">
        <w:rPr>
          <w:rFonts w:ascii="Helvetica" w:hAnsi="Helvetica" w:cs="Helvetica" w:hint="eastAsia"/>
          <w:color w:val="333333"/>
          <w:szCs w:val="21"/>
          <w:shd w:val="clear" w:color="auto" w:fill="FFFFFF"/>
        </w:rPr>
        <w:t>；</w:t>
      </w:r>
      <w:r w:rsidR="00560383" w:rsidRPr="00560383">
        <w:rPr>
          <w:rFonts w:ascii="Helvetica" w:hAnsi="Helvetica" w:cs="Helvetica"/>
          <w:color w:val="333333"/>
          <w:szCs w:val="21"/>
          <w:shd w:val="clear" w:color="auto" w:fill="FFFFFF"/>
        </w:rPr>
        <w:t>借指马具</w:t>
      </w:r>
      <w:r w:rsidR="00560383">
        <w:rPr>
          <w:rFonts w:ascii="Helvetica" w:hAnsi="Helvetica" w:cs="Helvetica" w:hint="eastAsia"/>
          <w:color w:val="333333"/>
          <w:szCs w:val="21"/>
          <w:shd w:val="clear" w:color="auto" w:fill="FFFFFF"/>
        </w:rPr>
        <w:t>；</w:t>
      </w:r>
      <w:r w:rsidR="00560383" w:rsidRPr="00560383">
        <w:rPr>
          <w:rFonts w:ascii="Helvetica" w:hAnsi="Helvetica" w:cs="Helvetica"/>
          <w:color w:val="333333"/>
          <w:szCs w:val="21"/>
          <w:shd w:val="clear" w:color="auto" w:fill="FFFFFF"/>
        </w:rPr>
        <w:t>借指马</w:t>
      </w:r>
      <w:r w:rsidR="00560383">
        <w:rPr>
          <w:rFonts w:ascii="Helvetica" w:hAnsi="Helvetica" w:cs="Helvetica" w:hint="eastAsia"/>
          <w:color w:val="333333"/>
          <w:szCs w:val="21"/>
          <w:shd w:val="clear" w:color="auto" w:fill="FFFFFF"/>
        </w:rPr>
        <w:t>；</w:t>
      </w:r>
      <w:r w:rsidR="00560383" w:rsidRPr="00560383">
        <w:rPr>
          <w:rFonts w:ascii="Helvetica" w:hAnsi="Helvetica" w:cs="Helvetica"/>
          <w:color w:val="333333"/>
          <w:szCs w:val="21"/>
          <w:shd w:val="clear" w:color="auto" w:fill="FFFFFF"/>
        </w:rPr>
        <w:t>犹麾下、左右。</w:t>
      </w:r>
      <w:proofErr w:type="gramStart"/>
      <w:r w:rsidR="00560383" w:rsidRPr="00533A78">
        <w:rPr>
          <w:rFonts w:ascii="Helvetica" w:hAnsi="Helvetica" w:cs="Helvetica" w:hint="eastAsia"/>
          <w:b/>
          <w:bCs/>
          <w:color w:val="333333"/>
          <w:szCs w:val="21"/>
          <w:shd w:val="clear" w:color="auto" w:fill="FFFFFF"/>
        </w:rPr>
        <w:t>铁瓜锤</w:t>
      </w:r>
      <w:proofErr w:type="gramEnd"/>
      <w:r w:rsidR="00560383">
        <w:rPr>
          <w:rFonts w:ascii="Helvetica" w:hAnsi="Helvetica" w:cs="Helvetica" w:hint="eastAsia"/>
          <w:color w:val="333333"/>
          <w:szCs w:val="21"/>
          <w:shd w:val="clear" w:color="auto" w:fill="FFFFFF"/>
        </w:rPr>
        <w:t>：</w:t>
      </w:r>
      <w:r w:rsidR="00560383">
        <w:rPr>
          <w:rFonts w:ascii="Helvetica" w:hAnsi="Helvetica" w:cs="Helvetica"/>
          <w:color w:val="333333"/>
          <w:szCs w:val="21"/>
          <w:shd w:val="clear" w:color="auto" w:fill="FFFFFF"/>
        </w:rPr>
        <w:t>古代兵器名</w:t>
      </w:r>
      <w:r w:rsidR="00560383">
        <w:rPr>
          <w:rFonts w:ascii="Helvetica" w:hAnsi="Helvetica" w:cs="Helvetica" w:hint="eastAsia"/>
          <w:color w:val="333333"/>
          <w:szCs w:val="21"/>
          <w:shd w:val="clear" w:color="auto" w:fill="FFFFFF"/>
        </w:rPr>
        <w:t>，</w:t>
      </w:r>
      <w:r w:rsidR="00560383">
        <w:rPr>
          <w:rFonts w:ascii="Helvetica" w:hAnsi="Helvetica" w:cs="Helvetica"/>
          <w:color w:val="333333"/>
          <w:szCs w:val="21"/>
          <w:shd w:val="clear" w:color="auto" w:fill="FFFFFF"/>
        </w:rPr>
        <w:t>形</w:t>
      </w:r>
      <w:proofErr w:type="gramStart"/>
      <w:r w:rsidR="00560383">
        <w:rPr>
          <w:rFonts w:ascii="Helvetica" w:hAnsi="Helvetica" w:cs="Helvetica"/>
          <w:color w:val="333333"/>
          <w:szCs w:val="21"/>
          <w:shd w:val="clear" w:color="auto" w:fill="FFFFFF"/>
        </w:rPr>
        <w:t>如瓜状的</w:t>
      </w:r>
      <w:proofErr w:type="gramEnd"/>
      <w:r w:rsidR="00560383">
        <w:rPr>
          <w:rFonts w:ascii="Helvetica" w:hAnsi="Helvetica" w:cs="Helvetica"/>
          <w:color w:val="333333"/>
          <w:szCs w:val="21"/>
          <w:shd w:val="clear" w:color="auto" w:fill="FFFFFF"/>
        </w:rPr>
        <w:t>铁锤。</w:t>
      </w:r>
      <w:proofErr w:type="gramStart"/>
      <w:r w:rsidR="00B11B6B" w:rsidRPr="00B11B6B">
        <w:rPr>
          <w:rFonts w:ascii="Helvetica" w:hAnsi="Helvetica" w:cs="Helvetica" w:hint="eastAsia"/>
          <w:b/>
          <w:bCs/>
          <w:color w:val="333333"/>
          <w:szCs w:val="21"/>
          <w:shd w:val="clear" w:color="auto" w:fill="FFFFFF"/>
        </w:rPr>
        <w:t>凫舄</w:t>
      </w:r>
      <w:proofErr w:type="gramEnd"/>
      <w:r w:rsidR="00B11B6B">
        <w:rPr>
          <w:rFonts w:ascii="Helvetica" w:hAnsi="Helvetica" w:cs="Helvetica" w:hint="eastAsia"/>
          <w:color w:val="333333"/>
          <w:szCs w:val="21"/>
          <w:shd w:val="clear" w:color="auto" w:fill="FFFFFF"/>
        </w:rPr>
        <w:t>：</w:t>
      </w:r>
      <w:r w:rsidR="00B11B6B">
        <w:rPr>
          <w:rFonts w:ascii="Helvetica" w:hAnsi="Helvetica" w:cs="Helvetica"/>
          <w:color w:val="333333"/>
          <w:szCs w:val="21"/>
          <w:shd w:val="clear" w:color="auto" w:fill="FFFFFF"/>
        </w:rPr>
        <w:t>仙履，喻指仙术。亦常用为县令的典实。</w:t>
      </w:r>
      <w:r w:rsidR="00381090" w:rsidRPr="00381090">
        <w:rPr>
          <w:rFonts w:hint="eastAsia"/>
          <w:b/>
          <w:bCs/>
          <w:shd w:val="clear" w:color="auto" w:fill="FFFFFF"/>
        </w:rPr>
        <w:t>宝</w:t>
      </w:r>
      <w:proofErr w:type="gramStart"/>
      <w:r w:rsidR="00381090" w:rsidRPr="00381090">
        <w:rPr>
          <w:rFonts w:hint="eastAsia"/>
          <w:b/>
          <w:bCs/>
          <w:shd w:val="clear" w:color="auto" w:fill="FFFFFF"/>
        </w:rPr>
        <w:t>诀</w:t>
      </w:r>
      <w:proofErr w:type="gramEnd"/>
      <w:r w:rsidR="00381090">
        <w:rPr>
          <w:rFonts w:hint="eastAsia"/>
          <w:shd w:val="clear" w:color="auto" w:fill="FFFFFF"/>
        </w:rPr>
        <w:t>：</w:t>
      </w:r>
      <w:r w:rsidR="00381090">
        <w:rPr>
          <w:rFonts w:ascii="Helvetica" w:hAnsi="Helvetica" w:cs="Helvetica"/>
          <w:color w:val="333333"/>
          <w:szCs w:val="21"/>
          <w:shd w:val="clear" w:color="auto" w:fill="FFFFFF"/>
        </w:rPr>
        <w:t>道教修炼的秘诀。</w:t>
      </w:r>
      <w:r w:rsidR="00A92CA6" w:rsidRPr="00A92CA6">
        <w:rPr>
          <w:rFonts w:ascii="Helvetica" w:hAnsi="Helvetica" w:cs="Helvetica" w:hint="eastAsia"/>
          <w:b/>
          <w:bCs/>
          <w:color w:val="333333"/>
          <w:szCs w:val="21"/>
          <w:shd w:val="clear" w:color="auto" w:fill="FFFFFF"/>
        </w:rPr>
        <w:t>焰硝</w:t>
      </w:r>
      <w:r w:rsidR="00A92CA6">
        <w:rPr>
          <w:rFonts w:ascii="Helvetica" w:hAnsi="Helvetica" w:cs="Helvetica" w:hint="eastAsia"/>
          <w:color w:val="333333"/>
          <w:szCs w:val="21"/>
          <w:shd w:val="clear" w:color="auto" w:fill="FFFFFF"/>
        </w:rPr>
        <w:t>：</w:t>
      </w:r>
      <w:r w:rsidR="00A92CA6">
        <w:rPr>
          <w:rFonts w:ascii="Helvetica" w:hAnsi="Helvetica" w:cs="Helvetica"/>
          <w:color w:val="333333"/>
          <w:szCs w:val="21"/>
          <w:shd w:val="clear" w:color="auto" w:fill="FFFFFF"/>
        </w:rPr>
        <w:t>即硝石</w:t>
      </w:r>
      <w:r w:rsidR="00A92CA6">
        <w:rPr>
          <w:rFonts w:ascii="Helvetica" w:hAnsi="Helvetica" w:cs="Helvetica" w:hint="eastAsia"/>
          <w:color w:val="333333"/>
          <w:szCs w:val="21"/>
          <w:shd w:val="clear" w:color="auto" w:fill="FFFFFF"/>
        </w:rPr>
        <w:t>，</w:t>
      </w:r>
      <w:r w:rsidR="00A92CA6">
        <w:rPr>
          <w:rFonts w:ascii="Helvetica" w:hAnsi="Helvetica" w:cs="Helvetica"/>
          <w:color w:val="333333"/>
          <w:szCs w:val="21"/>
          <w:shd w:val="clear" w:color="auto" w:fill="FFFFFF"/>
        </w:rPr>
        <w:t>易燃，可用以引火。</w:t>
      </w:r>
      <w:proofErr w:type="gramStart"/>
      <w:r w:rsidR="001F020A" w:rsidRPr="001F020A">
        <w:rPr>
          <w:rFonts w:ascii="Helvetica" w:hAnsi="Helvetica" w:cs="Helvetica" w:hint="eastAsia"/>
          <w:b/>
          <w:bCs/>
          <w:color w:val="333333"/>
          <w:szCs w:val="21"/>
          <w:shd w:val="clear" w:color="auto" w:fill="FFFFFF"/>
        </w:rPr>
        <w:t>屑子</w:t>
      </w:r>
      <w:proofErr w:type="gramEnd"/>
      <w:r w:rsidR="001F020A">
        <w:rPr>
          <w:rFonts w:ascii="Helvetica" w:hAnsi="Helvetica" w:cs="Helvetica" w:hint="eastAsia"/>
          <w:color w:val="333333"/>
          <w:szCs w:val="21"/>
          <w:shd w:val="clear" w:color="auto" w:fill="FFFFFF"/>
        </w:rPr>
        <w:t>：</w:t>
      </w:r>
      <w:r w:rsidR="001F020A">
        <w:rPr>
          <w:rFonts w:ascii="Helvetica" w:hAnsi="Helvetica" w:cs="Helvetica"/>
          <w:color w:val="333333"/>
          <w:szCs w:val="21"/>
          <w:shd w:val="clear" w:color="auto" w:fill="FFFFFF"/>
        </w:rPr>
        <w:t>插在木器空隙中的木</w:t>
      </w:r>
      <w:proofErr w:type="gramStart"/>
      <w:r w:rsidR="001F020A">
        <w:rPr>
          <w:rFonts w:ascii="Helvetica" w:hAnsi="Helvetica" w:cs="Helvetica"/>
          <w:color w:val="333333"/>
          <w:szCs w:val="21"/>
          <w:shd w:val="clear" w:color="auto" w:fill="FFFFFF"/>
        </w:rPr>
        <w:t>橛</w:t>
      </w:r>
      <w:proofErr w:type="gramEnd"/>
      <w:r w:rsidR="001F020A">
        <w:rPr>
          <w:rFonts w:ascii="Helvetica" w:hAnsi="Helvetica" w:cs="Helvetica"/>
          <w:color w:val="333333"/>
          <w:szCs w:val="21"/>
          <w:shd w:val="clear" w:color="auto" w:fill="FFFFFF"/>
        </w:rPr>
        <w:t>。</w:t>
      </w:r>
      <w:r w:rsidR="007D0668" w:rsidRPr="007D0668">
        <w:rPr>
          <w:rFonts w:hint="eastAsia"/>
          <w:b/>
          <w:bCs/>
          <w:shd w:val="clear" w:color="auto" w:fill="FFFFFF"/>
        </w:rPr>
        <w:t>马甲</w:t>
      </w:r>
      <w:r w:rsidR="007D0668">
        <w:rPr>
          <w:rFonts w:hint="eastAsia"/>
          <w:shd w:val="clear" w:color="auto" w:fill="FFFFFF"/>
        </w:rPr>
        <w:t>：</w:t>
      </w:r>
      <w:r w:rsidR="007D0668">
        <w:rPr>
          <w:rFonts w:ascii="Helvetica" w:hAnsi="Helvetica" w:cs="Helvetica"/>
          <w:color w:val="333333"/>
          <w:szCs w:val="21"/>
          <w:shd w:val="clear" w:color="auto" w:fill="FFFFFF"/>
        </w:rPr>
        <w:t>古代指的是骑兵战马披带的铠甲，使战马除耳、目、口、</w:t>
      </w:r>
      <w:proofErr w:type="gramStart"/>
      <w:r w:rsidR="007D0668">
        <w:rPr>
          <w:rFonts w:ascii="Helvetica" w:hAnsi="Helvetica" w:cs="Helvetica"/>
          <w:color w:val="333333"/>
          <w:szCs w:val="21"/>
          <w:shd w:val="clear" w:color="auto" w:fill="FFFFFF"/>
        </w:rPr>
        <w:t>鼻以及</w:t>
      </w:r>
      <w:proofErr w:type="gramEnd"/>
      <w:r w:rsidR="007D0668">
        <w:rPr>
          <w:rFonts w:ascii="Helvetica" w:hAnsi="Helvetica" w:cs="Helvetica"/>
          <w:color w:val="333333"/>
          <w:szCs w:val="21"/>
          <w:shd w:val="clear" w:color="auto" w:fill="FFFFFF"/>
        </w:rPr>
        <w:t>四肢、尾巴外露以外，全身都得到保护。</w:t>
      </w:r>
      <w:r w:rsidR="007D0668" w:rsidRPr="00AA1B8A">
        <w:rPr>
          <w:rFonts w:ascii="Helvetica" w:hAnsi="Helvetica" w:cs="Helvetica" w:hint="eastAsia"/>
          <w:b/>
          <w:bCs/>
          <w:color w:val="333333"/>
          <w:szCs w:val="21"/>
          <w:shd w:val="clear" w:color="auto" w:fill="FFFFFF"/>
        </w:rPr>
        <w:t>纶巾</w:t>
      </w:r>
      <w:r w:rsidR="007D0668">
        <w:rPr>
          <w:rFonts w:ascii="Helvetica" w:hAnsi="Helvetica" w:cs="Helvetica" w:hint="eastAsia"/>
          <w:color w:val="333333"/>
          <w:szCs w:val="21"/>
          <w:shd w:val="clear" w:color="auto" w:fill="FFFFFF"/>
        </w:rPr>
        <w:t>：</w:t>
      </w:r>
      <w:r w:rsidR="007D0668">
        <w:rPr>
          <w:rFonts w:ascii="Helvetica" w:hAnsi="Helvetica" w:cs="Helvetica"/>
          <w:color w:val="333333"/>
          <w:szCs w:val="21"/>
          <w:shd w:val="clear" w:color="auto" w:fill="FFFFFF"/>
        </w:rPr>
        <w:t>冠名</w:t>
      </w:r>
      <w:r w:rsidR="007D0668">
        <w:rPr>
          <w:rFonts w:ascii="Helvetica" w:hAnsi="Helvetica" w:cs="Helvetica" w:hint="eastAsia"/>
          <w:color w:val="333333"/>
          <w:szCs w:val="21"/>
          <w:shd w:val="clear" w:color="auto" w:fill="FFFFFF"/>
        </w:rPr>
        <w:t>，</w:t>
      </w:r>
      <w:r w:rsidR="007D0668">
        <w:rPr>
          <w:rFonts w:ascii="Helvetica" w:hAnsi="Helvetica" w:cs="Helvetica"/>
          <w:color w:val="333333"/>
          <w:szCs w:val="21"/>
          <w:shd w:val="clear" w:color="auto" w:fill="FFFFFF"/>
        </w:rPr>
        <w:t>古代用青色丝带做的头巾</w:t>
      </w:r>
      <w:r w:rsidR="007D0668">
        <w:rPr>
          <w:rFonts w:ascii="Helvetica" w:hAnsi="Helvetica" w:cs="Helvetica" w:hint="eastAsia"/>
          <w:color w:val="333333"/>
          <w:szCs w:val="21"/>
          <w:shd w:val="clear" w:color="auto" w:fill="FFFFFF"/>
        </w:rPr>
        <w:t>，</w:t>
      </w:r>
      <w:r w:rsidR="007D0668">
        <w:rPr>
          <w:rFonts w:ascii="Helvetica" w:hAnsi="Helvetica" w:cs="Helvetica"/>
          <w:color w:val="333333"/>
          <w:szCs w:val="21"/>
          <w:shd w:val="clear" w:color="auto" w:fill="FFFFFF"/>
        </w:rPr>
        <w:t>一说配有青色丝带的头巾。</w:t>
      </w:r>
      <w:r w:rsidR="001B7224" w:rsidRPr="001B7224">
        <w:rPr>
          <w:rFonts w:ascii="Helvetica" w:hAnsi="Helvetica" w:cs="Helvetica" w:hint="eastAsia"/>
          <w:b/>
          <w:bCs/>
          <w:color w:val="333333"/>
          <w:szCs w:val="21"/>
          <w:shd w:val="clear" w:color="auto" w:fill="FFFFFF"/>
        </w:rPr>
        <w:t>傍牌</w:t>
      </w:r>
      <w:r w:rsidR="001B7224">
        <w:rPr>
          <w:rFonts w:ascii="Helvetica" w:hAnsi="Helvetica" w:cs="Helvetica" w:hint="eastAsia"/>
          <w:color w:val="333333"/>
          <w:szCs w:val="21"/>
          <w:shd w:val="clear" w:color="auto" w:fill="FFFFFF"/>
        </w:rPr>
        <w:t>：</w:t>
      </w:r>
      <w:r w:rsidR="001B7224" w:rsidRPr="001B7224">
        <w:rPr>
          <w:rFonts w:ascii="Helvetica" w:hAnsi="Helvetica" w:cs="Helvetica" w:hint="eastAsia"/>
          <w:color w:val="333333"/>
          <w:szCs w:val="21"/>
          <w:shd w:val="clear" w:color="auto" w:fill="FFFFFF"/>
        </w:rPr>
        <w:t>盾牌</w:t>
      </w:r>
      <w:r w:rsidR="001B7224">
        <w:rPr>
          <w:rFonts w:ascii="Helvetica" w:hAnsi="Helvetica" w:cs="Helvetica" w:hint="eastAsia"/>
          <w:color w:val="333333"/>
          <w:szCs w:val="21"/>
          <w:shd w:val="clear" w:color="auto" w:fill="FFFFFF"/>
        </w:rPr>
        <w:t>；</w:t>
      </w:r>
      <w:r w:rsidR="001B7224" w:rsidRPr="001B7224">
        <w:rPr>
          <w:rFonts w:ascii="Helvetica" w:hAnsi="Helvetica" w:cs="Helvetica"/>
          <w:color w:val="333333"/>
          <w:szCs w:val="21"/>
          <w:shd w:val="clear" w:color="auto" w:fill="FFFFFF"/>
        </w:rPr>
        <w:t>以喻推托或掩饰的借口</w:t>
      </w:r>
      <w:r w:rsidR="001B7224">
        <w:rPr>
          <w:rFonts w:ascii="Helvetica" w:hAnsi="Helvetica" w:cs="Helvetica" w:hint="eastAsia"/>
          <w:color w:val="333333"/>
          <w:szCs w:val="21"/>
          <w:shd w:val="clear" w:color="auto" w:fill="FFFFFF"/>
        </w:rPr>
        <w:t>；</w:t>
      </w:r>
      <w:r w:rsidR="001B7224" w:rsidRPr="001B7224">
        <w:rPr>
          <w:rFonts w:ascii="Helvetica" w:hAnsi="Helvetica" w:cs="Helvetica"/>
          <w:color w:val="333333"/>
          <w:szCs w:val="21"/>
          <w:shd w:val="clear" w:color="auto" w:fill="FFFFFF"/>
        </w:rPr>
        <w:t>古代兵营周围扎以木桩，</w:t>
      </w:r>
      <w:proofErr w:type="gramStart"/>
      <w:r w:rsidR="001B7224" w:rsidRPr="001B7224">
        <w:rPr>
          <w:rFonts w:ascii="Helvetica" w:hAnsi="Helvetica" w:cs="Helvetica"/>
          <w:color w:val="333333"/>
          <w:szCs w:val="21"/>
          <w:shd w:val="clear" w:color="auto" w:fill="FFFFFF"/>
        </w:rPr>
        <w:t>以障敌骑</w:t>
      </w:r>
      <w:proofErr w:type="gramEnd"/>
      <w:r w:rsidR="001B7224" w:rsidRPr="001B7224">
        <w:rPr>
          <w:rFonts w:ascii="Helvetica" w:hAnsi="Helvetica" w:cs="Helvetica"/>
          <w:color w:val="333333"/>
          <w:szCs w:val="21"/>
          <w:shd w:val="clear" w:color="auto" w:fill="FFFFFF"/>
        </w:rPr>
        <w:t>，</w:t>
      </w:r>
      <w:proofErr w:type="gramStart"/>
      <w:r w:rsidR="001B7224" w:rsidRPr="001B7224">
        <w:rPr>
          <w:rFonts w:ascii="Helvetica" w:hAnsi="Helvetica" w:cs="Helvetica"/>
          <w:color w:val="333333"/>
          <w:szCs w:val="21"/>
          <w:shd w:val="clear" w:color="auto" w:fill="FFFFFF"/>
        </w:rPr>
        <w:t>称傍牌</w:t>
      </w:r>
      <w:proofErr w:type="gramEnd"/>
      <w:r w:rsidR="001B7224" w:rsidRPr="001B7224">
        <w:rPr>
          <w:rFonts w:ascii="Helvetica" w:hAnsi="Helvetica" w:cs="Helvetica"/>
          <w:color w:val="333333"/>
          <w:szCs w:val="21"/>
          <w:shd w:val="clear" w:color="auto" w:fill="FFFFFF"/>
        </w:rPr>
        <w:t>。</w:t>
      </w:r>
      <w:r w:rsidR="0005275D" w:rsidRPr="0005275D">
        <w:rPr>
          <w:rFonts w:ascii="Helvetica" w:hAnsi="Helvetica" w:cs="Helvetica" w:hint="eastAsia"/>
          <w:b/>
          <w:bCs/>
          <w:color w:val="333333"/>
          <w:szCs w:val="21"/>
          <w:shd w:val="clear" w:color="auto" w:fill="FFFFFF"/>
        </w:rPr>
        <w:t>子母炮</w:t>
      </w:r>
      <w:r w:rsidR="0005275D">
        <w:rPr>
          <w:rFonts w:ascii="Helvetica" w:hAnsi="Helvetica" w:cs="Helvetica" w:hint="eastAsia"/>
          <w:color w:val="333333"/>
          <w:szCs w:val="21"/>
          <w:shd w:val="clear" w:color="auto" w:fill="FFFFFF"/>
        </w:rPr>
        <w:t>：</w:t>
      </w:r>
      <w:r w:rsidR="0005275D" w:rsidRPr="0005275D">
        <w:rPr>
          <w:rFonts w:ascii="Helvetica" w:hAnsi="Helvetica" w:cs="Helvetica" w:hint="eastAsia"/>
          <w:color w:val="333333"/>
          <w:szCs w:val="21"/>
          <w:shd w:val="clear" w:color="auto" w:fill="FFFFFF"/>
        </w:rPr>
        <w:t>最小的轻型火炮</w:t>
      </w:r>
      <w:r w:rsidR="0005275D">
        <w:rPr>
          <w:rFonts w:ascii="Helvetica" w:hAnsi="Helvetica" w:cs="Helvetica" w:hint="eastAsia"/>
          <w:color w:val="333333"/>
          <w:szCs w:val="21"/>
          <w:shd w:val="clear" w:color="auto" w:fill="FFFFFF"/>
        </w:rPr>
        <w:t>，</w:t>
      </w:r>
      <w:proofErr w:type="gramStart"/>
      <w:r w:rsidR="0005275D" w:rsidRPr="0005275D">
        <w:rPr>
          <w:rFonts w:ascii="Helvetica" w:hAnsi="Helvetica" w:cs="Helvetica" w:hint="eastAsia"/>
          <w:color w:val="333333"/>
          <w:szCs w:val="21"/>
          <w:shd w:val="clear" w:color="auto" w:fill="FFFFFF"/>
        </w:rPr>
        <w:t>改进自</w:t>
      </w:r>
      <w:proofErr w:type="gramEnd"/>
      <w:r w:rsidR="0005275D" w:rsidRPr="0005275D">
        <w:rPr>
          <w:rFonts w:ascii="Helvetica" w:hAnsi="Helvetica" w:cs="Helvetica" w:hint="eastAsia"/>
          <w:color w:val="333333"/>
          <w:szCs w:val="21"/>
          <w:shd w:val="clear" w:color="auto" w:fill="FFFFFF"/>
        </w:rPr>
        <w:t>明朝的佛朗机炮，由一门母炮和若干子炮组成</w:t>
      </w:r>
      <w:r w:rsidR="0005275D">
        <w:rPr>
          <w:rFonts w:ascii="Helvetica" w:hAnsi="Helvetica" w:cs="Helvetica" w:hint="eastAsia"/>
          <w:color w:val="333333"/>
          <w:szCs w:val="21"/>
          <w:shd w:val="clear" w:color="auto" w:fill="FFFFFF"/>
        </w:rPr>
        <w:t>。</w:t>
      </w:r>
    </w:p>
    <w:p w14:paraId="6CBEC0B0" w14:textId="6AD542E3" w:rsidR="00FC26A2" w:rsidRPr="00FC26A2" w:rsidRDefault="008776F6" w:rsidP="00381090">
      <w:pPr>
        <w:rPr>
          <w:rFonts w:ascii="Helvetica" w:hAnsi="Helvetica" w:cs="Helvetica"/>
          <w:color w:val="333333"/>
          <w:szCs w:val="21"/>
          <w:shd w:val="clear" w:color="auto" w:fill="FFFFFF"/>
        </w:rPr>
      </w:pPr>
      <w:r w:rsidRPr="008776F6">
        <w:rPr>
          <w:rFonts w:hint="eastAsia"/>
          <w:b/>
          <w:bCs/>
          <w:shd w:val="clear" w:color="auto" w:fill="FFFFFF"/>
        </w:rPr>
        <w:t>芦管</w:t>
      </w:r>
      <w:r>
        <w:rPr>
          <w:rFonts w:hint="eastAsia"/>
          <w:shd w:val="clear" w:color="auto" w:fill="FFFFFF"/>
        </w:rPr>
        <w:t>：</w:t>
      </w:r>
      <w:proofErr w:type="gramStart"/>
      <w:r w:rsidRPr="008776F6">
        <w:rPr>
          <w:rFonts w:ascii="Helvetica" w:hAnsi="Helvetica" w:cs="Helvetica"/>
          <w:b/>
          <w:bCs/>
          <w:color w:val="333333"/>
          <w:szCs w:val="21"/>
          <w:shd w:val="clear" w:color="auto" w:fill="FFFFFF"/>
        </w:rPr>
        <w:t>筚篥</w:t>
      </w:r>
      <w:proofErr w:type="gramEnd"/>
      <w:r>
        <w:rPr>
          <w:rFonts w:ascii="Helvetica" w:hAnsi="Helvetica" w:cs="Helvetica" w:hint="eastAsia"/>
          <w:color w:val="333333"/>
          <w:szCs w:val="21"/>
          <w:shd w:val="clear" w:color="auto" w:fill="FFFFFF"/>
        </w:rPr>
        <w:t>，</w:t>
      </w:r>
      <w:r w:rsidRPr="008776F6">
        <w:rPr>
          <w:rFonts w:ascii="Helvetica" w:hAnsi="Helvetica" w:cs="Helvetica"/>
          <w:b/>
          <w:bCs/>
          <w:color w:val="333333"/>
          <w:szCs w:val="21"/>
          <w:shd w:val="clear" w:color="auto" w:fill="FFFFFF"/>
        </w:rPr>
        <w:t>管子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中国传统双簧管乐器，即觱</w:t>
      </w:r>
      <w:proofErr w:type="gramStart"/>
      <w:r>
        <w:rPr>
          <w:rFonts w:ascii="Helvetica" w:hAnsi="Helvetica" w:cs="Helvetica"/>
          <w:color w:val="333333"/>
          <w:szCs w:val="21"/>
          <w:shd w:val="clear" w:color="auto" w:fill="FFFFFF"/>
        </w:rPr>
        <w:t>篥</w:t>
      </w:r>
      <w:proofErr w:type="gramEnd"/>
      <w:r>
        <w:rPr>
          <w:rFonts w:ascii="Helvetica" w:hAnsi="Helvetica" w:cs="Helvetica" w:hint="eastAsia"/>
          <w:color w:val="333333"/>
          <w:szCs w:val="21"/>
          <w:shd w:val="clear" w:color="auto" w:fill="FFFFFF"/>
        </w:rPr>
        <w:t>。</w:t>
      </w:r>
      <w:r w:rsidR="00FC26A2" w:rsidRPr="00FC26A2">
        <w:rPr>
          <w:rFonts w:hint="eastAsia"/>
          <w:b/>
          <w:bCs/>
          <w:shd w:val="clear" w:color="auto" w:fill="FFFFFF"/>
        </w:rPr>
        <w:t>窗棂</w:t>
      </w:r>
      <w:r w:rsidR="00FC26A2">
        <w:rPr>
          <w:rFonts w:hint="eastAsia"/>
          <w:shd w:val="clear" w:color="auto" w:fill="FFFFFF"/>
        </w:rPr>
        <w:t>：</w:t>
      </w:r>
      <w:r w:rsidR="00FC26A2">
        <w:rPr>
          <w:rFonts w:ascii="Helvetica" w:hAnsi="Helvetica" w:cs="Helvetica"/>
          <w:color w:val="333333"/>
          <w:szCs w:val="21"/>
          <w:shd w:val="clear" w:color="auto" w:fill="FFFFFF"/>
        </w:rPr>
        <w:t>窗格（窗里面的横的或竖的格）。</w:t>
      </w:r>
    </w:p>
    <w:p w14:paraId="4E71367A" w14:textId="77777777" w:rsidR="006470C6" w:rsidRDefault="006470C6" w:rsidP="006470C6">
      <w:pPr>
        <w:rPr>
          <w:rFonts w:ascii="Helvetica" w:hAnsi="Helvetica" w:cs="Helvetica"/>
          <w:color w:val="333333"/>
          <w:szCs w:val="21"/>
          <w:shd w:val="clear" w:color="auto" w:fill="FFFFFF"/>
        </w:rPr>
      </w:pPr>
      <w:r w:rsidRPr="006470C6">
        <w:rPr>
          <w:rFonts w:ascii="Helvetica" w:hAnsi="Helvetica" w:cs="Helvetica" w:hint="eastAsia"/>
          <w:b/>
          <w:bCs/>
          <w:color w:val="333333"/>
          <w:szCs w:val="21"/>
          <w:shd w:val="clear" w:color="auto" w:fill="FFFFFF"/>
        </w:rPr>
        <w:t>碧油幢</w:t>
      </w:r>
      <w:r>
        <w:rPr>
          <w:rFonts w:ascii="Helvetica" w:hAnsi="Helvetica" w:cs="Helvetica" w:hint="eastAsia"/>
          <w:color w:val="333333"/>
          <w:szCs w:val="21"/>
          <w:shd w:val="clear" w:color="auto" w:fill="FFFFFF"/>
        </w:rPr>
        <w:t>：</w:t>
      </w:r>
      <w:r w:rsidRPr="006470C6">
        <w:rPr>
          <w:rFonts w:ascii="Helvetica" w:hAnsi="Helvetica" w:cs="Helvetica" w:hint="eastAsia"/>
          <w:color w:val="333333"/>
          <w:szCs w:val="21"/>
          <w:shd w:val="clear" w:color="auto" w:fill="FFFFFF"/>
        </w:rPr>
        <w:t>青绿色的油布车</w:t>
      </w:r>
      <w:proofErr w:type="gramStart"/>
      <w:r w:rsidRPr="006470C6">
        <w:rPr>
          <w:rFonts w:ascii="Helvetica" w:hAnsi="Helvetica" w:cs="Helvetica" w:hint="eastAsia"/>
          <w:color w:val="333333"/>
          <w:szCs w:val="21"/>
          <w:shd w:val="clear" w:color="auto" w:fill="FFFFFF"/>
        </w:rPr>
        <w:t>帷</w:t>
      </w:r>
      <w:proofErr w:type="gramEnd"/>
      <w:r w:rsidRPr="006470C6">
        <w:rPr>
          <w:rFonts w:ascii="Helvetica" w:hAnsi="Helvetica" w:cs="Helvetica" w:hint="eastAsia"/>
          <w:color w:val="333333"/>
          <w:szCs w:val="21"/>
          <w:shd w:val="clear" w:color="auto" w:fill="FFFFFF"/>
        </w:rPr>
        <w:t>，南齐时公主所用，唐以后御史及其他大臣多用之</w:t>
      </w:r>
      <w:r>
        <w:rPr>
          <w:rFonts w:ascii="Helvetica" w:hAnsi="Helvetica" w:cs="Helvetica" w:hint="eastAsia"/>
          <w:color w:val="333333"/>
          <w:szCs w:val="21"/>
          <w:shd w:val="clear" w:color="auto" w:fill="FFFFFF"/>
        </w:rPr>
        <w:t>；</w:t>
      </w:r>
      <w:r w:rsidRPr="006470C6">
        <w:rPr>
          <w:rFonts w:ascii="Helvetica" w:hAnsi="Helvetica" w:cs="Helvetica"/>
          <w:color w:val="333333"/>
          <w:szCs w:val="21"/>
          <w:shd w:val="clear" w:color="auto" w:fill="FFFFFF"/>
        </w:rPr>
        <w:t>青绿色的军帐，亦省作</w:t>
      </w:r>
      <w:r>
        <w:rPr>
          <w:rFonts w:ascii="Helvetica" w:hAnsi="Helvetica" w:cs="Helvetica" w:hint="eastAsia"/>
          <w:color w:val="333333"/>
          <w:szCs w:val="21"/>
          <w:shd w:val="clear" w:color="auto" w:fill="FFFFFF"/>
        </w:rPr>
        <w:t>“</w:t>
      </w:r>
      <w:r w:rsidRPr="006470C6">
        <w:rPr>
          <w:rFonts w:ascii="Helvetica" w:hAnsi="Helvetica" w:cs="Helvetica"/>
          <w:color w:val="333333"/>
          <w:szCs w:val="21"/>
          <w:shd w:val="clear" w:color="auto" w:fill="FFFFFF"/>
        </w:rPr>
        <w:t>碧油</w:t>
      </w:r>
      <w:r>
        <w:rPr>
          <w:rFonts w:ascii="Helvetica" w:hAnsi="Helvetica" w:cs="Helvetica" w:hint="eastAsia"/>
          <w:color w:val="333333"/>
          <w:szCs w:val="21"/>
          <w:shd w:val="clear" w:color="auto" w:fill="FFFFFF"/>
        </w:rPr>
        <w:t>”</w:t>
      </w:r>
      <w:r w:rsidRPr="006470C6">
        <w:rPr>
          <w:rFonts w:ascii="Helvetica" w:hAnsi="Helvetica" w:cs="Helvetica"/>
          <w:color w:val="333333"/>
          <w:szCs w:val="21"/>
          <w:shd w:val="clear" w:color="auto" w:fill="FFFFFF"/>
        </w:rPr>
        <w:t>。</w:t>
      </w:r>
      <w:r w:rsidRPr="00543CB2">
        <w:rPr>
          <w:rFonts w:hint="eastAsia"/>
          <w:b/>
          <w:bCs/>
          <w:shd w:val="clear" w:color="auto" w:fill="FFFFFF"/>
        </w:rPr>
        <w:t>抹额</w:t>
      </w:r>
      <w:r>
        <w:rPr>
          <w:rFonts w:hint="eastAsia"/>
          <w:shd w:val="clear" w:color="auto" w:fill="FFFFFF"/>
        </w:rPr>
        <w:t>：</w:t>
      </w:r>
      <w:r>
        <w:rPr>
          <w:rFonts w:ascii="Helvetica" w:hAnsi="Helvetica" w:cs="Helvetica"/>
          <w:color w:val="333333"/>
          <w:szCs w:val="21"/>
          <w:shd w:val="clear" w:color="auto" w:fill="FFFFFF"/>
        </w:rPr>
        <w:t>也称额带、头箍、发箍、眉勒、脑包、抹头，是将布帛织锦等物折叠或裁制成</w:t>
      </w:r>
      <w:proofErr w:type="gramStart"/>
      <w:r>
        <w:rPr>
          <w:rFonts w:ascii="Helvetica" w:hAnsi="Helvetica" w:cs="Helvetica"/>
          <w:color w:val="333333"/>
          <w:szCs w:val="21"/>
          <w:shd w:val="clear" w:color="auto" w:fill="FFFFFF"/>
        </w:rPr>
        <w:t>条状围勒于</w:t>
      </w:r>
      <w:proofErr w:type="gramEnd"/>
      <w:r>
        <w:rPr>
          <w:rFonts w:ascii="Helvetica" w:hAnsi="Helvetica" w:cs="Helvetica"/>
          <w:color w:val="333333"/>
          <w:szCs w:val="21"/>
          <w:shd w:val="clear" w:color="auto" w:fill="FFFFFF"/>
        </w:rPr>
        <w:t>额前，多饰以刺绣或珠玉。</w:t>
      </w:r>
      <w:r w:rsidRPr="006F06A5">
        <w:rPr>
          <w:rFonts w:ascii="Helvetica" w:hAnsi="Helvetica" w:cs="Helvetica" w:hint="eastAsia"/>
          <w:b/>
          <w:bCs/>
          <w:color w:val="333333"/>
          <w:szCs w:val="21"/>
          <w:shd w:val="clear" w:color="auto" w:fill="FFFFFF"/>
        </w:rPr>
        <w:t>结子</w:t>
      </w:r>
      <w:r>
        <w:rPr>
          <w:rFonts w:ascii="Helvetica" w:hAnsi="Helvetica" w:cs="Helvetica" w:hint="eastAsia"/>
          <w:color w:val="333333"/>
          <w:szCs w:val="21"/>
          <w:shd w:val="clear" w:color="auto" w:fill="FFFFFF"/>
        </w:rPr>
        <w:t>：</w:t>
      </w:r>
      <w:r w:rsidRPr="006F06A5">
        <w:rPr>
          <w:rFonts w:ascii="Helvetica" w:hAnsi="Helvetica" w:cs="Helvetica"/>
          <w:b/>
          <w:bCs/>
          <w:color w:val="333333"/>
          <w:szCs w:val="21"/>
          <w:shd w:val="clear" w:color="auto" w:fill="FFFFFF"/>
        </w:rPr>
        <w:t>卡子花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为家具上的雕花饰件。</w:t>
      </w:r>
    </w:p>
    <w:p w14:paraId="54FA143B" w14:textId="1918B8A1" w:rsidR="006470C6" w:rsidRPr="00FA6EF4" w:rsidRDefault="00FA6EF4" w:rsidP="00FC410F">
      <w:pPr>
        <w:rPr>
          <w:rFonts w:ascii="Helvetica" w:hAnsi="Helvetica" w:cs="Helvetica"/>
          <w:color w:val="333333"/>
          <w:szCs w:val="21"/>
          <w:shd w:val="clear" w:color="auto" w:fill="FFFFFF"/>
        </w:rPr>
      </w:pPr>
      <w:r w:rsidRPr="0006200D">
        <w:rPr>
          <w:rFonts w:ascii="Helvetica" w:hAnsi="Helvetica" w:cs="Helvetica" w:hint="eastAsia"/>
          <w:b/>
          <w:bCs/>
          <w:color w:val="333333"/>
          <w:szCs w:val="21"/>
          <w:shd w:val="clear" w:color="auto" w:fill="FFFFFF"/>
        </w:rPr>
        <w:t>绢帛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古代丝织物的总称。</w:t>
      </w:r>
      <w:r w:rsidRPr="00A05BF9">
        <w:rPr>
          <w:rFonts w:ascii="Helvetica" w:hAnsi="Helvetica" w:cs="Helvetica" w:hint="eastAsia"/>
          <w:b/>
          <w:bCs/>
          <w:color w:val="333333"/>
          <w:szCs w:val="21"/>
          <w:shd w:val="clear" w:color="auto" w:fill="FFFFFF"/>
        </w:rPr>
        <w:t>宝</w:t>
      </w:r>
      <w:proofErr w:type="gramStart"/>
      <w:r w:rsidRPr="00A05BF9">
        <w:rPr>
          <w:rFonts w:ascii="Helvetica" w:hAnsi="Helvetica" w:cs="Helvetica" w:hint="eastAsia"/>
          <w:b/>
          <w:bCs/>
          <w:color w:val="333333"/>
          <w:szCs w:val="21"/>
          <w:shd w:val="clear" w:color="auto" w:fill="FFFFFF"/>
        </w:rPr>
        <w:t>纛</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皇帝出行乘舆上所建的旗帜</w:t>
      </w:r>
      <w:r>
        <w:rPr>
          <w:rFonts w:ascii="Helvetica" w:hAnsi="Helvetica" w:cs="Helvetica" w:hint="eastAsia"/>
          <w:color w:val="333333"/>
          <w:szCs w:val="21"/>
          <w:shd w:val="clear" w:color="auto" w:fill="FFFFFF"/>
        </w:rPr>
        <w:t>。</w:t>
      </w:r>
      <w:r w:rsidR="007F20DA" w:rsidRPr="007F20DA">
        <w:rPr>
          <w:rFonts w:ascii="Helvetica" w:hAnsi="Helvetica" w:cs="Helvetica" w:hint="eastAsia"/>
          <w:b/>
          <w:bCs/>
          <w:color w:val="333333"/>
          <w:szCs w:val="21"/>
          <w:shd w:val="clear" w:color="auto" w:fill="FFFFFF"/>
        </w:rPr>
        <w:t>暖轿</w:t>
      </w:r>
      <w:r w:rsidR="007F20DA">
        <w:rPr>
          <w:rFonts w:ascii="Helvetica" w:hAnsi="Helvetica" w:cs="Helvetica" w:hint="eastAsia"/>
          <w:color w:val="333333"/>
          <w:szCs w:val="21"/>
          <w:shd w:val="clear" w:color="auto" w:fill="FFFFFF"/>
        </w:rPr>
        <w:t>：</w:t>
      </w:r>
      <w:r w:rsidR="007F20DA">
        <w:rPr>
          <w:rFonts w:ascii="Helvetica" w:hAnsi="Helvetica" w:cs="Helvetica"/>
          <w:color w:val="333333"/>
          <w:szCs w:val="21"/>
          <w:shd w:val="clear" w:color="auto" w:fill="FFFFFF"/>
        </w:rPr>
        <w:t>有帷幔遮蔽的轿子。</w:t>
      </w:r>
    </w:p>
    <w:p w14:paraId="6E2E37E1" w14:textId="0E85CF35" w:rsidR="00CC5A63" w:rsidRDefault="00046D74" w:rsidP="00CC5A63">
      <w:pPr>
        <w:rPr>
          <w:rFonts w:ascii="Helvetica" w:hAnsi="Helvetica" w:cs="Helvetica"/>
          <w:color w:val="333333"/>
          <w:szCs w:val="21"/>
          <w:shd w:val="clear" w:color="auto" w:fill="FFFFFF"/>
        </w:rPr>
      </w:pPr>
      <w:r w:rsidRPr="00046D74">
        <w:rPr>
          <w:rFonts w:ascii="Helvetica" w:hAnsi="Helvetica" w:cs="Helvetica" w:hint="eastAsia"/>
          <w:b/>
          <w:bCs/>
          <w:color w:val="333333"/>
          <w:szCs w:val="21"/>
          <w:shd w:val="clear" w:color="auto" w:fill="FFFFFF"/>
        </w:rPr>
        <w:t>珊瑚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珊瑚虫分泌的石灰质骨骼聚结而成的东西，状如树枝，多为红色，也有白色或黑色的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鲜艳美观，可做装饰品</w:t>
      </w:r>
      <w:r>
        <w:rPr>
          <w:rFonts w:ascii="Helvetica" w:hAnsi="Helvetica" w:cs="Helvetica" w:hint="eastAsia"/>
          <w:color w:val="333333"/>
          <w:szCs w:val="21"/>
          <w:shd w:val="clear" w:color="auto" w:fill="FFFFFF"/>
        </w:rPr>
        <w:t>；</w:t>
      </w:r>
      <w:r w:rsidRPr="00046D74">
        <w:rPr>
          <w:rFonts w:ascii="Helvetica" w:hAnsi="Helvetica" w:cs="Helvetica" w:hint="eastAsia"/>
          <w:color w:val="333333"/>
          <w:szCs w:val="21"/>
          <w:shd w:val="clear" w:color="auto" w:fill="FFFFFF"/>
        </w:rPr>
        <w:t>指珊瑚珠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珊瑚制成的珠子，古代天子、百官用作冠饰</w:t>
      </w:r>
      <w:r w:rsidR="00CC5A63">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清代也用作朝珠</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俊才</w:t>
      </w:r>
      <w:r>
        <w:rPr>
          <w:rFonts w:ascii="Helvetica" w:hAnsi="Helvetica" w:cs="Helvetica" w:hint="eastAsia"/>
          <w:color w:val="333333"/>
          <w:szCs w:val="21"/>
          <w:shd w:val="clear" w:color="auto" w:fill="FFFFFF"/>
        </w:rPr>
        <w:t>；</w:t>
      </w:r>
      <w:r w:rsidRPr="00046D74">
        <w:rPr>
          <w:rFonts w:ascii="Helvetica" w:hAnsi="Helvetica" w:cs="Helvetica" w:hint="eastAsia"/>
          <w:color w:val="333333"/>
          <w:szCs w:val="21"/>
          <w:shd w:val="clear" w:color="auto" w:fill="FFFFFF"/>
        </w:rPr>
        <w:t>鸟名</w:t>
      </w:r>
      <w:r>
        <w:rPr>
          <w:rFonts w:ascii="Helvetica" w:hAnsi="Helvetica" w:cs="Helvetica" w:hint="eastAsia"/>
          <w:color w:val="333333"/>
          <w:szCs w:val="21"/>
          <w:shd w:val="clear" w:color="auto" w:fill="FFFFFF"/>
        </w:rPr>
        <w:t>，</w:t>
      </w:r>
      <w:r w:rsidRPr="00046D74">
        <w:rPr>
          <w:rFonts w:ascii="Helvetica" w:hAnsi="Helvetica" w:cs="Helvetica" w:hint="eastAsia"/>
          <w:color w:val="333333"/>
          <w:szCs w:val="21"/>
          <w:shd w:val="clear" w:color="auto" w:fill="FFFFFF"/>
        </w:rPr>
        <w:t>又名山呼、山胡</w:t>
      </w:r>
      <w:r>
        <w:rPr>
          <w:rFonts w:ascii="Helvetica" w:hAnsi="Helvetica" w:cs="Helvetica" w:hint="eastAsia"/>
          <w:color w:val="333333"/>
          <w:szCs w:val="21"/>
          <w:shd w:val="clear" w:color="auto" w:fill="FFFFFF"/>
        </w:rPr>
        <w:t>。</w:t>
      </w:r>
      <w:r w:rsidR="00CC5A63" w:rsidRPr="00AB2E5C">
        <w:rPr>
          <w:rFonts w:ascii="Helvetica" w:hAnsi="Helvetica" w:cs="Helvetica" w:hint="eastAsia"/>
          <w:b/>
          <w:bCs/>
          <w:color w:val="333333"/>
          <w:szCs w:val="21"/>
          <w:shd w:val="clear" w:color="auto" w:fill="FFFFFF"/>
        </w:rPr>
        <w:t>门旗</w:t>
      </w:r>
      <w:r w:rsidR="00CC5A63">
        <w:rPr>
          <w:rFonts w:ascii="Helvetica" w:hAnsi="Helvetica" w:cs="Helvetica" w:hint="eastAsia"/>
          <w:color w:val="333333"/>
          <w:szCs w:val="21"/>
          <w:shd w:val="clear" w:color="auto" w:fill="FFFFFF"/>
        </w:rPr>
        <w:t>：</w:t>
      </w:r>
      <w:r w:rsidR="00CC5A63" w:rsidRPr="00AB2E5C">
        <w:rPr>
          <w:rFonts w:ascii="Helvetica" w:hAnsi="Helvetica" w:cs="Helvetica" w:hint="eastAsia"/>
          <w:color w:val="333333"/>
          <w:szCs w:val="21"/>
          <w:shd w:val="clear" w:color="auto" w:fill="FFFFFF"/>
        </w:rPr>
        <w:t>皇帝的仪仗之一</w:t>
      </w:r>
      <w:r w:rsidR="00CC5A63">
        <w:rPr>
          <w:rFonts w:ascii="Helvetica" w:hAnsi="Helvetica" w:cs="Helvetica" w:hint="eastAsia"/>
          <w:color w:val="333333"/>
          <w:szCs w:val="21"/>
          <w:shd w:val="clear" w:color="auto" w:fill="FFFFFF"/>
        </w:rPr>
        <w:t>；</w:t>
      </w:r>
      <w:r w:rsidR="00CC5A63" w:rsidRPr="00AB2E5C">
        <w:rPr>
          <w:rFonts w:ascii="Helvetica" w:hAnsi="Helvetica" w:cs="Helvetica"/>
          <w:color w:val="333333"/>
          <w:szCs w:val="21"/>
          <w:shd w:val="clear" w:color="auto" w:fill="FFFFFF"/>
        </w:rPr>
        <w:t>军阵、军营门前的旗子。</w:t>
      </w:r>
    </w:p>
    <w:p w14:paraId="476B4E8F" w14:textId="78C41E53" w:rsidR="00987E00" w:rsidRPr="00987E00" w:rsidRDefault="00987E00" w:rsidP="00CC5A63">
      <w:pPr>
        <w:rPr>
          <w:rFonts w:ascii="Helvetica" w:hAnsi="Helvetica" w:cs="Helvetica"/>
          <w:color w:val="333333"/>
          <w:szCs w:val="21"/>
          <w:shd w:val="clear" w:color="auto" w:fill="FFFFFF"/>
        </w:rPr>
      </w:pPr>
      <w:r w:rsidRPr="007D5382">
        <w:rPr>
          <w:rFonts w:ascii="Helvetica" w:hAnsi="Helvetica" w:cs="Helvetica" w:hint="eastAsia"/>
          <w:b/>
          <w:bCs/>
          <w:color w:val="333333"/>
          <w:szCs w:val="21"/>
          <w:shd w:val="clear" w:color="auto" w:fill="FFFFFF"/>
        </w:rPr>
        <w:lastRenderedPageBreak/>
        <w:t>认军旗</w:t>
      </w:r>
      <w:r>
        <w:rPr>
          <w:rFonts w:ascii="Helvetica" w:hAnsi="Helvetica" w:cs="Helvetica" w:hint="eastAsia"/>
          <w:color w:val="333333"/>
          <w:szCs w:val="21"/>
          <w:shd w:val="clear" w:color="auto" w:fill="FFFFFF"/>
        </w:rPr>
        <w:t>：</w:t>
      </w:r>
      <w:r w:rsidRPr="00E051D3">
        <w:rPr>
          <w:rFonts w:ascii="Helvetica" w:hAnsi="Helvetica" w:cs="Helvetica"/>
          <w:b/>
          <w:bCs/>
          <w:color w:val="333333"/>
          <w:szCs w:val="21"/>
          <w:shd w:val="clear" w:color="auto" w:fill="FFFFFF"/>
        </w:rPr>
        <w:t>认旗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谓行军时主将所有的</w:t>
      </w:r>
      <w:proofErr w:type="gramStart"/>
      <w:r>
        <w:rPr>
          <w:rFonts w:ascii="Helvetica" w:hAnsi="Helvetica" w:cs="Helvetica"/>
          <w:color w:val="333333"/>
          <w:szCs w:val="21"/>
          <w:shd w:val="clear" w:color="auto" w:fill="FFFFFF"/>
        </w:rPr>
        <w:t>作为表识的</w:t>
      </w:r>
      <w:proofErr w:type="gramEnd"/>
      <w:r>
        <w:rPr>
          <w:rFonts w:ascii="Helvetica" w:hAnsi="Helvetica" w:cs="Helvetica"/>
          <w:color w:val="333333"/>
          <w:szCs w:val="21"/>
          <w:shd w:val="clear" w:color="auto" w:fill="FFFFFF"/>
        </w:rPr>
        <w:t>旗帜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旗上有不同的标记，以便士兵辨认。</w:t>
      </w:r>
    </w:p>
    <w:p w14:paraId="3A9270CC" w14:textId="637B2834" w:rsidR="00032FCD" w:rsidRDefault="006C4C2B" w:rsidP="00FC410F">
      <w:pPr>
        <w:rPr>
          <w:rFonts w:ascii="Helvetica" w:hAnsi="Helvetica" w:cs="Helvetica"/>
          <w:color w:val="333333"/>
          <w:szCs w:val="21"/>
          <w:shd w:val="clear" w:color="auto" w:fill="FFFFFF"/>
        </w:rPr>
      </w:pPr>
      <w:r w:rsidRPr="006C4C2B">
        <w:rPr>
          <w:rFonts w:ascii="Helvetica" w:hAnsi="Helvetica" w:cs="Helvetica" w:hint="eastAsia"/>
          <w:b/>
          <w:bCs/>
          <w:color w:val="333333"/>
          <w:szCs w:val="21"/>
          <w:shd w:val="clear" w:color="auto" w:fill="FFFFFF"/>
        </w:rPr>
        <w:t>团牌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盾牌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古代用来防护身体、遮挡刀箭的武器。</w:t>
      </w:r>
      <w:r w:rsidR="009D0487" w:rsidRPr="009D0487">
        <w:rPr>
          <w:rFonts w:ascii="Helvetica" w:hAnsi="Helvetica" w:cs="Helvetica" w:hint="eastAsia"/>
          <w:b/>
          <w:bCs/>
          <w:color w:val="333333"/>
          <w:szCs w:val="21"/>
          <w:shd w:val="clear" w:color="auto" w:fill="FFFFFF"/>
        </w:rPr>
        <w:t>汤散</w:t>
      </w:r>
      <w:r w:rsidR="009D0487">
        <w:rPr>
          <w:rFonts w:ascii="Helvetica" w:hAnsi="Helvetica" w:cs="Helvetica" w:hint="eastAsia"/>
          <w:color w:val="333333"/>
          <w:szCs w:val="21"/>
          <w:shd w:val="clear" w:color="auto" w:fill="FFFFFF"/>
        </w:rPr>
        <w:t>：</w:t>
      </w:r>
      <w:r w:rsidR="009D0487">
        <w:rPr>
          <w:rFonts w:ascii="Helvetica" w:hAnsi="Helvetica" w:cs="Helvetica"/>
          <w:color w:val="333333"/>
          <w:szCs w:val="21"/>
          <w:shd w:val="clear" w:color="auto" w:fill="FFFFFF"/>
        </w:rPr>
        <w:t>汤药和丸散</w:t>
      </w:r>
      <w:r w:rsidR="009D0487">
        <w:rPr>
          <w:rFonts w:ascii="Helvetica" w:hAnsi="Helvetica" w:cs="Helvetica" w:hint="eastAsia"/>
          <w:color w:val="333333"/>
          <w:szCs w:val="21"/>
          <w:shd w:val="clear" w:color="auto" w:fill="FFFFFF"/>
        </w:rPr>
        <w:t>，</w:t>
      </w:r>
      <w:r w:rsidR="009D0487">
        <w:rPr>
          <w:rFonts w:ascii="Helvetica" w:hAnsi="Helvetica" w:cs="Helvetica"/>
          <w:color w:val="333333"/>
          <w:szCs w:val="21"/>
          <w:shd w:val="clear" w:color="auto" w:fill="FFFFFF"/>
        </w:rPr>
        <w:t>常泛指药。</w:t>
      </w:r>
    </w:p>
    <w:p w14:paraId="1E04DBB2" w14:textId="7AAA6DA0" w:rsidR="0059132E" w:rsidRPr="0059132E" w:rsidRDefault="0059132E" w:rsidP="00FC410F">
      <w:pPr>
        <w:rPr>
          <w:rFonts w:ascii="Helvetica" w:hAnsi="Helvetica" w:cs="Helvetica"/>
          <w:color w:val="333333"/>
          <w:szCs w:val="21"/>
          <w:shd w:val="clear" w:color="auto" w:fill="FFFFFF"/>
        </w:rPr>
      </w:pPr>
      <w:proofErr w:type="gramStart"/>
      <w:r w:rsidRPr="002F4539">
        <w:rPr>
          <w:rFonts w:ascii="Helvetica" w:hAnsi="Helvetica" w:cs="Helvetica" w:hint="eastAsia"/>
          <w:b/>
          <w:bCs/>
          <w:color w:val="333333"/>
          <w:szCs w:val="21"/>
          <w:shd w:val="clear" w:color="auto" w:fill="FFFFFF"/>
        </w:rPr>
        <w:t>旌</w:t>
      </w:r>
      <w:proofErr w:type="gramEnd"/>
      <w:r w:rsidRPr="002F4539">
        <w:rPr>
          <w:rFonts w:ascii="Helvetica" w:hAnsi="Helvetica" w:cs="Helvetica" w:hint="eastAsia"/>
          <w:b/>
          <w:bCs/>
          <w:color w:val="333333"/>
          <w:szCs w:val="21"/>
          <w:shd w:val="clear" w:color="auto" w:fill="FFFFFF"/>
        </w:rPr>
        <w:t>节</w:t>
      </w:r>
      <w:r>
        <w:rPr>
          <w:rFonts w:ascii="Helvetica" w:hAnsi="Helvetica" w:cs="Helvetica" w:hint="eastAsia"/>
          <w:color w:val="333333"/>
          <w:szCs w:val="21"/>
          <w:shd w:val="clear" w:color="auto" w:fill="FFFFFF"/>
        </w:rPr>
        <w:t>：</w:t>
      </w:r>
      <w:r w:rsidRPr="002F4539">
        <w:rPr>
          <w:rFonts w:ascii="Helvetica" w:hAnsi="Helvetica" w:cs="Helvetica" w:hint="eastAsia"/>
          <w:color w:val="333333"/>
          <w:szCs w:val="21"/>
          <w:shd w:val="clear" w:color="auto" w:fill="FFFFFF"/>
        </w:rPr>
        <w:t>古代使者所持的节，以为凭信</w:t>
      </w:r>
      <w:r>
        <w:rPr>
          <w:rFonts w:ascii="Helvetica" w:hAnsi="Helvetica" w:cs="Helvetica" w:hint="eastAsia"/>
          <w:color w:val="333333"/>
          <w:szCs w:val="21"/>
          <w:shd w:val="clear" w:color="auto" w:fill="FFFFFF"/>
        </w:rPr>
        <w:t>；</w:t>
      </w:r>
      <w:r w:rsidRPr="002F4539">
        <w:rPr>
          <w:rFonts w:ascii="Helvetica" w:hAnsi="Helvetica" w:cs="Helvetica" w:hint="eastAsia"/>
          <w:color w:val="333333"/>
          <w:szCs w:val="21"/>
          <w:shd w:val="clear" w:color="auto" w:fill="FFFFFF"/>
        </w:rPr>
        <w:t>借以</w:t>
      </w:r>
      <w:proofErr w:type="gramStart"/>
      <w:r w:rsidRPr="002F4539">
        <w:rPr>
          <w:rFonts w:ascii="Helvetica" w:hAnsi="Helvetica" w:cs="Helvetica" w:hint="eastAsia"/>
          <w:color w:val="333333"/>
          <w:szCs w:val="21"/>
          <w:shd w:val="clear" w:color="auto" w:fill="FFFFFF"/>
        </w:rPr>
        <w:t>泛指信</w:t>
      </w:r>
      <w:proofErr w:type="gramEnd"/>
      <w:r w:rsidRPr="002F4539">
        <w:rPr>
          <w:rFonts w:ascii="Helvetica" w:hAnsi="Helvetica" w:cs="Helvetica" w:hint="eastAsia"/>
          <w:color w:val="333333"/>
          <w:szCs w:val="21"/>
          <w:shd w:val="clear" w:color="auto" w:fill="FFFFFF"/>
        </w:rPr>
        <w:t>符</w:t>
      </w:r>
      <w:r>
        <w:rPr>
          <w:rFonts w:ascii="Helvetica" w:hAnsi="Helvetica" w:cs="Helvetica" w:hint="eastAsia"/>
          <w:color w:val="333333"/>
          <w:szCs w:val="21"/>
          <w:shd w:val="clear" w:color="auto" w:fill="FFFFFF"/>
        </w:rPr>
        <w:t>；</w:t>
      </w:r>
      <w:proofErr w:type="gramStart"/>
      <w:r w:rsidRPr="002F4539">
        <w:rPr>
          <w:rFonts w:ascii="Helvetica" w:hAnsi="Helvetica" w:cs="Helvetica" w:hint="eastAsia"/>
          <w:color w:val="333333"/>
          <w:szCs w:val="21"/>
          <w:shd w:val="clear" w:color="auto" w:fill="FFFFFF"/>
        </w:rPr>
        <w:t>旌</w:t>
      </w:r>
      <w:proofErr w:type="gramEnd"/>
      <w:r w:rsidRPr="002F4539">
        <w:rPr>
          <w:rFonts w:ascii="Helvetica" w:hAnsi="Helvetica" w:cs="Helvetica" w:hint="eastAsia"/>
          <w:color w:val="333333"/>
          <w:szCs w:val="21"/>
          <w:shd w:val="clear" w:color="auto" w:fill="FFFFFF"/>
        </w:rPr>
        <w:t>与节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指军权</w:t>
      </w:r>
      <w:r>
        <w:rPr>
          <w:rFonts w:ascii="Helvetica" w:hAnsi="Helvetica" w:cs="Helvetica" w:hint="eastAsia"/>
          <w:color w:val="333333"/>
          <w:szCs w:val="21"/>
          <w:shd w:val="clear" w:color="auto" w:fill="FFFFFF"/>
        </w:rPr>
        <w:t>。</w:t>
      </w:r>
      <w:r w:rsidR="00762005" w:rsidRPr="00EE4490">
        <w:rPr>
          <w:rFonts w:ascii="Helvetica" w:hAnsi="Helvetica" w:cs="Helvetica" w:hint="eastAsia"/>
          <w:b/>
          <w:bCs/>
          <w:color w:val="333333"/>
          <w:szCs w:val="21"/>
          <w:shd w:val="clear" w:color="auto" w:fill="FFFFFF"/>
        </w:rPr>
        <w:t>重孝</w:t>
      </w:r>
      <w:r w:rsidR="00762005">
        <w:rPr>
          <w:rFonts w:ascii="Helvetica" w:hAnsi="Helvetica" w:cs="Helvetica" w:hint="eastAsia"/>
          <w:color w:val="333333"/>
          <w:szCs w:val="21"/>
          <w:shd w:val="clear" w:color="auto" w:fill="FFFFFF"/>
        </w:rPr>
        <w:t>：</w:t>
      </w:r>
      <w:r w:rsidR="00762005">
        <w:rPr>
          <w:rFonts w:ascii="Helvetica" w:hAnsi="Helvetica" w:cs="Helvetica"/>
          <w:color w:val="333333"/>
          <w:szCs w:val="21"/>
          <w:shd w:val="clear" w:color="auto" w:fill="FFFFFF"/>
        </w:rPr>
        <w:t>最重的孝服</w:t>
      </w:r>
      <w:r w:rsidR="00762005">
        <w:rPr>
          <w:rFonts w:ascii="Helvetica" w:hAnsi="Helvetica" w:cs="Helvetica" w:hint="eastAsia"/>
          <w:color w:val="333333"/>
          <w:szCs w:val="21"/>
          <w:shd w:val="clear" w:color="auto" w:fill="FFFFFF"/>
        </w:rPr>
        <w:t>。</w:t>
      </w:r>
    </w:p>
    <w:p w14:paraId="48DE5691" w14:textId="05286231" w:rsidR="00FC5533" w:rsidRPr="00CC5A63" w:rsidRDefault="00032FCD" w:rsidP="00FC410F">
      <w:pPr>
        <w:rPr>
          <w:rFonts w:ascii="Helvetica" w:hAnsi="Helvetica" w:cs="Helvetica"/>
          <w:color w:val="333333"/>
          <w:szCs w:val="21"/>
          <w:shd w:val="clear" w:color="auto" w:fill="FFFFFF"/>
        </w:rPr>
      </w:pPr>
      <w:r w:rsidRPr="00032FCD">
        <w:rPr>
          <w:rFonts w:ascii="Helvetica" w:hAnsi="Helvetica" w:cs="Helvetica" w:hint="eastAsia"/>
          <w:b/>
          <w:bCs/>
          <w:color w:val="333333"/>
          <w:szCs w:val="21"/>
          <w:shd w:val="clear" w:color="auto" w:fill="FFFFFF"/>
        </w:rPr>
        <w:t>标枪</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旧式武器，在长杆的一端安装枪头，可以投掷，用来杀敌或打猎。</w:t>
      </w:r>
      <w:r w:rsidR="00FE2AA2" w:rsidRPr="005246D8">
        <w:rPr>
          <w:rFonts w:ascii="Helvetica" w:hAnsi="Helvetica" w:cs="Helvetica" w:hint="eastAsia"/>
          <w:b/>
          <w:bCs/>
          <w:color w:val="333333"/>
          <w:szCs w:val="21"/>
          <w:shd w:val="clear" w:color="auto" w:fill="FFFFFF"/>
        </w:rPr>
        <w:t>蒸饼</w:t>
      </w:r>
      <w:r w:rsidR="00FE2AA2">
        <w:rPr>
          <w:rFonts w:ascii="Helvetica" w:hAnsi="Helvetica" w:cs="Helvetica" w:hint="eastAsia"/>
          <w:color w:val="333333"/>
          <w:szCs w:val="21"/>
          <w:shd w:val="clear" w:color="auto" w:fill="FFFFFF"/>
        </w:rPr>
        <w:t>：</w:t>
      </w:r>
      <w:r w:rsidR="00FE2AA2">
        <w:rPr>
          <w:rFonts w:ascii="Helvetica" w:hAnsi="Helvetica" w:cs="Helvetica"/>
          <w:color w:val="333333"/>
          <w:szCs w:val="21"/>
          <w:shd w:val="clear" w:color="auto" w:fill="FFFFFF"/>
        </w:rPr>
        <w:t>炊饼</w:t>
      </w:r>
      <w:r w:rsidR="00FE2AA2">
        <w:rPr>
          <w:rFonts w:ascii="Helvetica" w:hAnsi="Helvetica" w:cs="Helvetica" w:hint="eastAsia"/>
          <w:color w:val="333333"/>
          <w:szCs w:val="21"/>
          <w:shd w:val="clear" w:color="auto" w:fill="FFFFFF"/>
        </w:rPr>
        <w:t>。</w:t>
      </w:r>
    </w:p>
    <w:p w14:paraId="3918D1A5" w14:textId="0D4C715D" w:rsidR="005076F2" w:rsidRDefault="008E0523" w:rsidP="00FC410F">
      <w:pPr>
        <w:rPr>
          <w:rFonts w:ascii="Helvetica" w:hAnsi="Helvetica" w:cs="Helvetica"/>
          <w:color w:val="333333"/>
          <w:szCs w:val="21"/>
          <w:shd w:val="clear" w:color="auto" w:fill="FFFFFF"/>
        </w:rPr>
      </w:pPr>
      <w:r w:rsidRPr="008E0523">
        <w:rPr>
          <w:rFonts w:ascii="Helvetica" w:hAnsi="Helvetica" w:cs="Helvetica" w:hint="eastAsia"/>
          <w:b/>
          <w:bCs/>
          <w:color w:val="333333"/>
          <w:szCs w:val="21"/>
          <w:shd w:val="clear" w:color="auto" w:fill="FFFFFF"/>
        </w:rPr>
        <w:t>鼓</w:t>
      </w:r>
      <w:proofErr w:type="gramStart"/>
      <w:r w:rsidRPr="008E0523">
        <w:rPr>
          <w:rFonts w:ascii="Helvetica" w:hAnsi="Helvetica" w:cs="Helvetica" w:hint="eastAsia"/>
          <w:b/>
          <w:bCs/>
          <w:color w:val="333333"/>
          <w:szCs w:val="21"/>
          <w:shd w:val="clear" w:color="auto" w:fill="FFFFFF"/>
        </w:rPr>
        <w:t>鼙</w:t>
      </w:r>
      <w:proofErr w:type="gramEnd"/>
      <w:r>
        <w:rPr>
          <w:rFonts w:ascii="Helvetica" w:hAnsi="Helvetica" w:cs="Helvetica" w:hint="eastAsia"/>
          <w:color w:val="333333"/>
          <w:szCs w:val="21"/>
          <w:shd w:val="clear" w:color="auto" w:fill="FFFFFF"/>
        </w:rPr>
        <w:t>：</w:t>
      </w:r>
      <w:r w:rsidRPr="008E0523">
        <w:rPr>
          <w:rFonts w:ascii="Helvetica" w:hAnsi="Helvetica" w:cs="Helvetica" w:hint="eastAsia"/>
          <w:color w:val="333333"/>
          <w:szCs w:val="21"/>
          <w:shd w:val="clear" w:color="auto" w:fill="FFFFFF"/>
        </w:rPr>
        <w:t>亦作“鼓鞞”</w:t>
      </w:r>
      <w:r>
        <w:rPr>
          <w:rFonts w:ascii="Helvetica" w:hAnsi="Helvetica" w:cs="Helvetica" w:hint="eastAsia"/>
          <w:color w:val="333333"/>
          <w:szCs w:val="21"/>
          <w:shd w:val="clear" w:color="auto" w:fill="FFFFFF"/>
        </w:rPr>
        <w:t>，</w:t>
      </w:r>
      <w:r w:rsidRPr="008E0523">
        <w:rPr>
          <w:rFonts w:ascii="Helvetica" w:hAnsi="Helvetica" w:cs="Helvetica" w:hint="eastAsia"/>
          <w:color w:val="333333"/>
          <w:szCs w:val="21"/>
          <w:shd w:val="clear" w:color="auto" w:fill="FFFFFF"/>
        </w:rPr>
        <w:t>古代军中用的乐器</w:t>
      </w:r>
      <w:r w:rsidR="0045432B">
        <w:rPr>
          <w:rFonts w:ascii="Helvetica" w:hAnsi="Helvetica" w:cs="Helvetica" w:hint="eastAsia"/>
          <w:color w:val="333333"/>
          <w:szCs w:val="21"/>
          <w:shd w:val="clear" w:color="auto" w:fill="FFFFFF"/>
        </w:rPr>
        <w:t>，</w:t>
      </w:r>
      <w:r w:rsidR="0045432B" w:rsidRPr="008E0523">
        <w:rPr>
          <w:rFonts w:ascii="Helvetica" w:hAnsi="Helvetica" w:cs="Helvetica"/>
          <w:color w:val="333333"/>
          <w:szCs w:val="21"/>
          <w:shd w:val="clear" w:color="auto" w:fill="FFFFFF"/>
        </w:rPr>
        <w:t>用来发号进攻</w:t>
      </w:r>
      <w:r>
        <w:rPr>
          <w:rFonts w:ascii="Helvetica" w:hAnsi="Helvetica" w:cs="Helvetica" w:hint="eastAsia"/>
          <w:color w:val="333333"/>
          <w:szCs w:val="21"/>
          <w:shd w:val="clear" w:color="auto" w:fill="FFFFFF"/>
        </w:rPr>
        <w:t>；</w:t>
      </w:r>
      <w:r w:rsidRPr="008E0523">
        <w:rPr>
          <w:rFonts w:ascii="Helvetica" w:hAnsi="Helvetica" w:cs="Helvetica" w:hint="eastAsia"/>
          <w:color w:val="333333"/>
          <w:szCs w:val="21"/>
          <w:shd w:val="clear" w:color="auto" w:fill="FFFFFF"/>
        </w:rPr>
        <w:t>指大鼓和小鼓</w:t>
      </w:r>
      <w:r>
        <w:rPr>
          <w:rFonts w:ascii="Helvetica" w:hAnsi="Helvetica" w:cs="Helvetica" w:hint="eastAsia"/>
          <w:color w:val="333333"/>
          <w:szCs w:val="21"/>
          <w:shd w:val="clear" w:color="auto" w:fill="FFFFFF"/>
        </w:rPr>
        <w:t>；</w:t>
      </w:r>
      <w:r w:rsidRPr="008E0523">
        <w:rPr>
          <w:rFonts w:ascii="Helvetica" w:hAnsi="Helvetica" w:cs="Helvetica"/>
          <w:color w:val="333333"/>
          <w:szCs w:val="21"/>
          <w:shd w:val="clear" w:color="auto" w:fill="FFFFFF"/>
        </w:rPr>
        <w:t>借指征战</w:t>
      </w:r>
      <w:r>
        <w:rPr>
          <w:rFonts w:ascii="Helvetica" w:hAnsi="Helvetica" w:cs="Helvetica" w:hint="eastAsia"/>
          <w:color w:val="333333"/>
          <w:szCs w:val="21"/>
          <w:shd w:val="clear" w:color="auto" w:fill="FFFFFF"/>
        </w:rPr>
        <w:t>。</w:t>
      </w:r>
    </w:p>
    <w:p w14:paraId="79B158F9" w14:textId="42E5646C" w:rsidR="00F36C9B" w:rsidRDefault="00F36C9B" w:rsidP="00F36C9B">
      <w:pPr>
        <w:rPr>
          <w:rFonts w:ascii="Helvetica" w:hAnsi="Helvetica" w:cs="Helvetica"/>
          <w:color w:val="333333"/>
          <w:szCs w:val="21"/>
          <w:shd w:val="clear" w:color="auto" w:fill="FFFFFF"/>
        </w:rPr>
      </w:pPr>
      <w:r w:rsidRPr="00F36C9B">
        <w:rPr>
          <w:rFonts w:ascii="Helvetica" w:hAnsi="Helvetica" w:cs="Helvetica" w:hint="eastAsia"/>
          <w:b/>
          <w:bCs/>
          <w:color w:val="333333"/>
          <w:szCs w:val="21"/>
          <w:shd w:val="clear" w:color="auto" w:fill="FFFFFF"/>
        </w:rPr>
        <w:t>神主</w:t>
      </w:r>
      <w:r>
        <w:rPr>
          <w:rFonts w:ascii="Helvetica" w:hAnsi="Helvetica" w:cs="Helvetica" w:hint="eastAsia"/>
          <w:color w:val="333333"/>
          <w:szCs w:val="21"/>
          <w:shd w:val="clear" w:color="auto" w:fill="FFFFFF"/>
        </w:rPr>
        <w:t>：</w:t>
      </w:r>
      <w:r w:rsidRPr="00F36C9B">
        <w:rPr>
          <w:rFonts w:ascii="Helvetica" w:hAnsi="Helvetica" w:cs="Helvetica" w:hint="eastAsia"/>
          <w:color w:val="333333"/>
          <w:szCs w:val="21"/>
          <w:shd w:val="clear" w:color="auto" w:fill="FFFFFF"/>
        </w:rPr>
        <w:t>木制的神位</w:t>
      </w:r>
      <w:r>
        <w:rPr>
          <w:rFonts w:ascii="Helvetica" w:hAnsi="Helvetica" w:cs="Helvetica" w:hint="eastAsia"/>
          <w:color w:val="333333"/>
          <w:szCs w:val="21"/>
          <w:shd w:val="clear" w:color="auto" w:fill="FFFFFF"/>
        </w:rPr>
        <w:t>；</w:t>
      </w:r>
      <w:r w:rsidRPr="00F36C9B">
        <w:rPr>
          <w:rFonts w:ascii="Helvetica" w:hAnsi="Helvetica" w:cs="Helvetica" w:hint="eastAsia"/>
          <w:color w:val="333333"/>
          <w:szCs w:val="21"/>
          <w:shd w:val="clear" w:color="auto" w:fill="FFFFFF"/>
        </w:rPr>
        <w:t>主管祀神的人</w:t>
      </w:r>
      <w:r>
        <w:rPr>
          <w:rFonts w:ascii="Helvetica" w:hAnsi="Helvetica" w:cs="Helvetica" w:hint="eastAsia"/>
          <w:color w:val="333333"/>
          <w:szCs w:val="21"/>
          <w:shd w:val="clear" w:color="auto" w:fill="FFFFFF"/>
        </w:rPr>
        <w:t>；</w:t>
      </w:r>
      <w:r w:rsidRPr="00F36C9B">
        <w:rPr>
          <w:rFonts w:ascii="Helvetica" w:hAnsi="Helvetica" w:cs="Helvetica" w:hint="eastAsia"/>
          <w:color w:val="333333"/>
          <w:szCs w:val="21"/>
          <w:shd w:val="clear" w:color="auto" w:fill="FFFFFF"/>
        </w:rPr>
        <w:t>后民间亦立神主祭祀死者</w:t>
      </w:r>
      <w:r>
        <w:rPr>
          <w:rFonts w:ascii="Helvetica" w:hAnsi="Helvetica" w:cs="Helvetica" w:hint="eastAsia"/>
          <w:color w:val="333333"/>
          <w:szCs w:val="21"/>
          <w:shd w:val="clear" w:color="auto" w:fill="FFFFFF"/>
        </w:rPr>
        <w:t>；</w:t>
      </w:r>
      <w:r w:rsidRPr="00F36C9B">
        <w:rPr>
          <w:rFonts w:ascii="Helvetica" w:hAnsi="Helvetica" w:cs="Helvetica" w:hint="eastAsia"/>
          <w:color w:val="333333"/>
          <w:szCs w:val="21"/>
          <w:shd w:val="clear" w:color="auto" w:fill="FFFFFF"/>
        </w:rPr>
        <w:t>古代为已死的君主、诸侯作的牌位，用木或石制成</w:t>
      </w:r>
      <w:r>
        <w:rPr>
          <w:rFonts w:ascii="Helvetica" w:hAnsi="Helvetica" w:cs="Helvetica" w:hint="eastAsia"/>
          <w:color w:val="333333"/>
          <w:szCs w:val="21"/>
          <w:shd w:val="clear" w:color="auto" w:fill="FFFFFF"/>
        </w:rPr>
        <w:t>；</w:t>
      </w:r>
      <w:r w:rsidRPr="00F36C9B">
        <w:rPr>
          <w:rFonts w:ascii="Helvetica" w:hAnsi="Helvetica" w:cs="Helvetica" w:hint="eastAsia"/>
          <w:color w:val="333333"/>
          <w:szCs w:val="21"/>
          <w:shd w:val="clear" w:color="auto" w:fill="FFFFFF"/>
        </w:rPr>
        <w:t>谓人民</w:t>
      </w:r>
      <w:r>
        <w:rPr>
          <w:rFonts w:ascii="Helvetica" w:hAnsi="Helvetica" w:cs="Helvetica" w:hint="eastAsia"/>
          <w:color w:val="333333"/>
          <w:szCs w:val="21"/>
          <w:shd w:val="clear" w:color="auto" w:fill="FFFFFF"/>
        </w:rPr>
        <w:t>；</w:t>
      </w:r>
      <w:r w:rsidRPr="00F36C9B">
        <w:rPr>
          <w:rFonts w:ascii="Helvetica" w:hAnsi="Helvetica" w:cs="Helvetica" w:hint="eastAsia"/>
          <w:color w:val="333333"/>
          <w:szCs w:val="21"/>
          <w:shd w:val="clear" w:color="auto" w:fill="FFFFFF"/>
        </w:rPr>
        <w:t>百神之主</w:t>
      </w:r>
      <w:r>
        <w:rPr>
          <w:rFonts w:ascii="Helvetica" w:hAnsi="Helvetica" w:cs="Helvetica" w:hint="eastAsia"/>
          <w:color w:val="333333"/>
          <w:szCs w:val="21"/>
          <w:shd w:val="clear" w:color="auto" w:fill="FFFFFF"/>
        </w:rPr>
        <w:t>。</w:t>
      </w:r>
      <w:r w:rsidRPr="00BA494A">
        <w:rPr>
          <w:rFonts w:ascii="Helvetica" w:hAnsi="Helvetica" w:cs="Helvetica" w:hint="eastAsia"/>
          <w:b/>
          <w:bCs/>
          <w:color w:val="333333"/>
          <w:szCs w:val="21"/>
          <w:shd w:val="clear" w:color="auto" w:fill="FFFFFF"/>
        </w:rPr>
        <w:t>灵</w:t>
      </w:r>
      <w:proofErr w:type="gramStart"/>
      <w:r w:rsidRPr="00BA494A">
        <w:rPr>
          <w:rFonts w:ascii="Helvetica" w:hAnsi="Helvetica" w:cs="Helvetica" w:hint="eastAsia"/>
          <w:b/>
          <w:bCs/>
          <w:color w:val="333333"/>
          <w:szCs w:val="21"/>
          <w:shd w:val="clear" w:color="auto" w:fill="FFFFFF"/>
        </w:rPr>
        <w:t>帏</w:t>
      </w:r>
      <w:proofErr w:type="gramEnd"/>
      <w:r>
        <w:rPr>
          <w:rFonts w:ascii="Helvetica" w:hAnsi="Helvetica" w:cs="Helvetica" w:hint="eastAsia"/>
          <w:color w:val="333333"/>
          <w:szCs w:val="21"/>
          <w:shd w:val="clear" w:color="auto" w:fill="FFFFFF"/>
        </w:rPr>
        <w:t>：</w:t>
      </w:r>
      <w:r w:rsidRPr="00BA494A">
        <w:rPr>
          <w:rFonts w:ascii="Helvetica" w:hAnsi="Helvetica" w:cs="Helvetica"/>
          <w:b/>
          <w:bCs/>
          <w:color w:val="333333"/>
          <w:szCs w:val="21"/>
          <w:shd w:val="clear" w:color="auto" w:fill="FFFFFF"/>
        </w:rPr>
        <w:t>灵帐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灵堂内设置的帐幕。</w:t>
      </w:r>
      <w:r w:rsidR="003877E6" w:rsidRPr="00E07CC9">
        <w:rPr>
          <w:rFonts w:ascii="Helvetica" w:hAnsi="Helvetica" w:cs="Helvetica"/>
          <w:b/>
          <w:bCs/>
          <w:color w:val="333333"/>
          <w:szCs w:val="21"/>
          <w:shd w:val="clear" w:color="auto" w:fill="FFFFFF"/>
        </w:rPr>
        <w:t>索子</w:t>
      </w:r>
      <w:r w:rsidR="003877E6">
        <w:rPr>
          <w:rFonts w:ascii="Helvetica" w:hAnsi="Helvetica" w:cs="Helvetica" w:hint="eastAsia"/>
          <w:color w:val="333333"/>
          <w:szCs w:val="21"/>
          <w:shd w:val="clear" w:color="auto" w:fill="FFFFFF"/>
        </w:rPr>
        <w:t>：绳子。</w:t>
      </w:r>
    </w:p>
    <w:p w14:paraId="7F7DA9C3" w14:textId="48D1F599" w:rsidR="00F36C9B" w:rsidRDefault="00762005" w:rsidP="00FC410F">
      <w:pPr>
        <w:rPr>
          <w:rFonts w:ascii="Helvetica" w:hAnsi="Helvetica" w:cs="Helvetica"/>
          <w:color w:val="333333"/>
          <w:szCs w:val="21"/>
          <w:shd w:val="clear" w:color="auto" w:fill="FFFFFF"/>
        </w:rPr>
      </w:pPr>
      <w:r w:rsidRPr="00762005">
        <w:rPr>
          <w:rFonts w:ascii="Helvetica" w:hAnsi="Helvetica" w:cs="Helvetica" w:hint="eastAsia"/>
          <w:b/>
          <w:bCs/>
          <w:color w:val="333333"/>
          <w:szCs w:val="21"/>
          <w:shd w:val="clear" w:color="auto" w:fill="FFFFFF"/>
        </w:rPr>
        <w:t>绉纱</w:t>
      </w:r>
      <w:r>
        <w:rPr>
          <w:rFonts w:ascii="Helvetica" w:hAnsi="Helvetica" w:cs="Helvetica" w:hint="eastAsia"/>
          <w:color w:val="333333"/>
          <w:szCs w:val="21"/>
          <w:shd w:val="clear" w:color="auto" w:fill="FFFFFF"/>
        </w:rPr>
        <w:t>：</w:t>
      </w:r>
      <w:r w:rsidR="006C40DF" w:rsidRPr="006C40DF">
        <w:rPr>
          <w:rFonts w:ascii="Helvetica" w:hAnsi="Helvetica" w:cs="Helvetica" w:hint="eastAsia"/>
          <w:color w:val="333333"/>
          <w:szCs w:val="21"/>
          <w:shd w:val="clear" w:color="auto" w:fill="FFFFFF"/>
        </w:rPr>
        <w:t>古代纱织物</w:t>
      </w:r>
      <w:r w:rsidR="006C40DF">
        <w:rPr>
          <w:rFonts w:ascii="Helvetica" w:hAnsi="Helvetica" w:cs="Helvetica" w:hint="eastAsia"/>
          <w:color w:val="333333"/>
          <w:szCs w:val="21"/>
          <w:shd w:val="clear" w:color="auto" w:fill="FFFFFF"/>
        </w:rPr>
        <w:t>，</w:t>
      </w:r>
      <w:r w:rsidR="006C40DF" w:rsidRPr="006C40DF">
        <w:rPr>
          <w:rFonts w:ascii="Helvetica" w:hAnsi="Helvetica" w:cs="Helvetica" w:hint="eastAsia"/>
          <w:color w:val="333333"/>
          <w:szCs w:val="21"/>
          <w:shd w:val="clear" w:color="auto" w:fill="FFFFFF"/>
        </w:rPr>
        <w:t>这种纱，表面自然</w:t>
      </w:r>
      <w:proofErr w:type="gramStart"/>
      <w:r w:rsidR="006C40DF" w:rsidRPr="006C40DF">
        <w:rPr>
          <w:rFonts w:ascii="Helvetica" w:hAnsi="Helvetica" w:cs="Helvetica" w:hint="eastAsia"/>
          <w:color w:val="333333"/>
          <w:szCs w:val="21"/>
          <w:shd w:val="clear" w:color="auto" w:fill="FFFFFF"/>
        </w:rPr>
        <w:t>绉</w:t>
      </w:r>
      <w:proofErr w:type="gramEnd"/>
      <w:r w:rsidR="006C40DF" w:rsidRPr="006C40DF">
        <w:rPr>
          <w:rFonts w:ascii="Helvetica" w:hAnsi="Helvetica" w:cs="Helvetica" w:hint="eastAsia"/>
          <w:color w:val="333333"/>
          <w:szCs w:val="21"/>
          <w:shd w:val="clear" w:color="auto" w:fill="FFFFFF"/>
        </w:rPr>
        <w:t>缩而显得凹凸不平，虽然细薄，却给人一种厚实感</w:t>
      </w:r>
    </w:p>
    <w:p w14:paraId="0EE324C3" w14:textId="531AB70A" w:rsidR="008263B2" w:rsidRDefault="008263B2" w:rsidP="00FC410F">
      <w:pPr>
        <w:rPr>
          <w:rFonts w:ascii="Helvetica" w:hAnsi="Helvetica" w:cs="Helvetica"/>
          <w:color w:val="333333"/>
          <w:szCs w:val="21"/>
          <w:shd w:val="clear" w:color="auto" w:fill="FFFFFF"/>
        </w:rPr>
      </w:pPr>
      <w:r w:rsidRPr="008263B2">
        <w:rPr>
          <w:rFonts w:ascii="Helvetica" w:hAnsi="Helvetica" w:cs="Helvetica" w:hint="eastAsia"/>
          <w:b/>
          <w:bCs/>
          <w:color w:val="333333"/>
          <w:szCs w:val="21"/>
          <w:shd w:val="clear" w:color="auto" w:fill="FFFFFF"/>
        </w:rPr>
        <w:t>铁算子</w:t>
      </w:r>
      <w:r>
        <w:rPr>
          <w:rFonts w:ascii="Helvetica" w:hAnsi="Helvetica" w:cs="Helvetica" w:hint="eastAsia"/>
          <w:color w:val="333333"/>
          <w:szCs w:val="21"/>
          <w:shd w:val="clear" w:color="auto" w:fill="FFFFFF"/>
        </w:rPr>
        <w:t>：</w:t>
      </w:r>
      <w:r w:rsidRPr="008263B2">
        <w:rPr>
          <w:rFonts w:ascii="Helvetica" w:hAnsi="Helvetica" w:cs="Helvetica" w:hint="eastAsia"/>
          <w:color w:val="333333"/>
          <w:szCs w:val="21"/>
          <w:shd w:val="clear" w:color="auto" w:fill="FFFFFF"/>
        </w:rPr>
        <w:t>一种铁制的筹码，上有文字符号，用于占卜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一种地板</w:t>
      </w:r>
      <w:r>
        <w:rPr>
          <w:rFonts w:ascii="Helvetica" w:hAnsi="Helvetica" w:cs="Helvetica" w:hint="eastAsia"/>
          <w:color w:val="333333"/>
          <w:szCs w:val="21"/>
          <w:shd w:val="clear" w:color="auto" w:fill="FFFFFF"/>
        </w:rPr>
        <w:t>。</w:t>
      </w:r>
      <w:r w:rsidR="009B6548" w:rsidRPr="00AD144D">
        <w:rPr>
          <w:rFonts w:ascii="Helvetica" w:hAnsi="Helvetica" w:cs="Helvetica" w:hint="eastAsia"/>
          <w:b/>
          <w:bCs/>
          <w:color w:val="333333"/>
          <w:szCs w:val="21"/>
          <w:shd w:val="clear" w:color="auto" w:fill="FFFFFF"/>
        </w:rPr>
        <w:t>命金</w:t>
      </w:r>
      <w:r w:rsidR="009B6548">
        <w:rPr>
          <w:rFonts w:ascii="Helvetica" w:hAnsi="Helvetica" w:cs="Helvetica" w:hint="eastAsia"/>
          <w:color w:val="333333"/>
          <w:szCs w:val="21"/>
          <w:shd w:val="clear" w:color="auto" w:fill="FFFFFF"/>
        </w:rPr>
        <w:t>：</w:t>
      </w:r>
      <w:r w:rsidR="009B6548" w:rsidRPr="00AD144D">
        <w:rPr>
          <w:rFonts w:ascii="Helvetica" w:hAnsi="Helvetica" w:cs="Helvetica" w:hint="eastAsia"/>
          <w:color w:val="333333"/>
          <w:szCs w:val="21"/>
          <w:shd w:val="clear" w:color="auto" w:fill="FFFFFF"/>
        </w:rPr>
        <w:t>送给算命人的酬金。</w:t>
      </w:r>
    </w:p>
    <w:p w14:paraId="3DB0E8CF" w14:textId="621CD0D6" w:rsidR="007E2F74" w:rsidRDefault="007E2F74" w:rsidP="00FC410F">
      <w:pPr>
        <w:rPr>
          <w:rFonts w:ascii="Helvetica" w:hAnsi="Helvetica" w:cs="Helvetica"/>
          <w:color w:val="333333"/>
          <w:szCs w:val="21"/>
          <w:shd w:val="clear" w:color="auto" w:fill="FFFFFF"/>
        </w:rPr>
      </w:pPr>
      <w:r w:rsidRPr="007E2F74">
        <w:rPr>
          <w:rFonts w:ascii="Helvetica" w:hAnsi="Helvetica" w:cs="Helvetica" w:hint="eastAsia"/>
          <w:b/>
          <w:bCs/>
          <w:color w:val="333333"/>
          <w:szCs w:val="21"/>
          <w:shd w:val="clear" w:color="auto" w:fill="FFFFFF"/>
        </w:rPr>
        <w:t>太平车</w:t>
      </w:r>
      <w:r>
        <w:rPr>
          <w:rFonts w:ascii="Helvetica" w:hAnsi="Helvetica" w:cs="Helvetica" w:hint="eastAsia"/>
          <w:color w:val="333333"/>
          <w:szCs w:val="21"/>
          <w:shd w:val="clear" w:color="auto" w:fill="FFFFFF"/>
        </w:rPr>
        <w:t>：</w:t>
      </w:r>
      <w:r w:rsidRPr="007E2F74">
        <w:rPr>
          <w:rFonts w:ascii="Helvetica" w:hAnsi="Helvetica" w:cs="Helvetica" w:hint="eastAsia"/>
          <w:color w:val="333333"/>
          <w:szCs w:val="21"/>
          <w:shd w:val="clear" w:color="auto" w:fill="FFFFFF"/>
        </w:rPr>
        <w:t>从远古沿袭下来的一种古旧车辆，主要使用在平原地区。</w:t>
      </w:r>
      <w:r w:rsidR="009B6548" w:rsidRPr="00B46666">
        <w:rPr>
          <w:rFonts w:ascii="Helvetica" w:hAnsi="Helvetica" w:cs="Helvetica" w:hint="eastAsia"/>
          <w:b/>
          <w:bCs/>
          <w:color w:val="333333"/>
          <w:szCs w:val="21"/>
          <w:shd w:val="clear" w:color="auto" w:fill="FFFFFF"/>
        </w:rPr>
        <w:t>文引</w:t>
      </w:r>
      <w:r w:rsidR="009B6548">
        <w:rPr>
          <w:rFonts w:ascii="Helvetica" w:hAnsi="Helvetica" w:cs="Helvetica" w:hint="eastAsia"/>
          <w:color w:val="333333"/>
          <w:szCs w:val="21"/>
          <w:shd w:val="clear" w:color="auto" w:fill="FFFFFF"/>
        </w:rPr>
        <w:t>：</w:t>
      </w:r>
      <w:r w:rsidR="009B6548">
        <w:rPr>
          <w:rFonts w:ascii="Helvetica" w:hAnsi="Helvetica" w:cs="Helvetica"/>
          <w:color w:val="333333"/>
          <w:szCs w:val="21"/>
          <w:shd w:val="clear" w:color="auto" w:fill="FFFFFF"/>
        </w:rPr>
        <w:t>准予通行的文书。</w:t>
      </w:r>
    </w:p>
    <w:p w14:paraId="4DCD511C" w14:textId="77777777" w:rsidR="009B6548" w:rsidRDefault="0028097C" w:rsidP="009B6548">
      <w:pPr>
        <w:rPr>
          <w:rFonts w:ascii="Helvetica" w:hAnsi="Helvetica" w:cs="Helvetica"/>
          <w:color w:val="333333"/>
          <w:szCs w:val="21"/>
          <w:shd w:val="clear" w:color="auto" w:fill="FFFFFF"/>
        </w:rPr>
      </w:pPr>
      <w:r w:rsidRPr="0028097C">
        <w:rPr>
          <w:rFonts w:ascii="Helvetica" w:hAnsi="Helvetica" w:cs="Helvetica" w:hint="eastAsia"/>
          <w:b/>
          <w:bCs/>
          <w:color w:val="333333"/>
          <w:szCs w:val="21"/>
          <w:shd w:val="clear" w:color="auto" w:fill="FFFFFF"/>
        </w:rPr>
        <w:t>神福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即纸马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旧时祭神所用印有神像的纸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w:t>
      </w:r>
      <w:proofErr w:type="gramStart"/>
      <w:r>
        <w:rPr>
          <w:rFonts w:ascii="Helvetica" w:hAnsi="Helvetica" w:cs="Helvetica"/>
          <w:color w:val="333333"/>
          <w:szCs w:val="21"/>
          <w:shd w:val="clear" w:color="auto" w:fill="FFFFFF"/>
        </w:rPr>
        <w:t>神灵所佑之</w:t>
      </w:r>
      <w:proofErr w:type="gramEnd"/>
      <w:r>
        <w:rPr>
          <w:rFonts w:ascii="Helvetica" w:hAnsi="Helvetica" w:cs="Helvetica"/>
          <w:color w:val="333333"/>
          <w:szCs w:val="21"/>
          <w:shd w:val="clear" w:color="auto" w:fill="FFFFFF"/>
        </w:rPr>
        <w:t>福</w:t>
      </w:r>
      <w:r>
        <w:rPr>
          <w:rFonts w:ascii="Helvetica" w:hAnsi="Helvetica" w:cs="Helvetica" w:hint="eastAsia"/>
          <w:color w:val="333333"/>
          <w:szCs w:val="21"/>
          <w:shd w:val="clear" w:color="auto" w:fill="FFFFFF"/>
        </w:rPr>
        <w:t>。</w:t>
      </w:r>
      <w:r w:rsidR="009B6548" w:rsidRPr="006C40DF">
        <w:rPr>
          <w:rFonts w:ascii="Helvetica" w:hAnsi="Helvetica" w:cs="Helvetica" w:hint="eastAsia"/>
          <w:b/>
          <w:bCs/>
          <w:color w:val="333333"/>
          <w:szCs w:val="21"/>
          <w:shd w:val="clear" w:color="auto" w:fill="FFFFFF"/>
        </w:rPr>
        <w:t>铃杵</w:t>
      </w:r>
      <w:r w:rsidR="009B6548">
        <w:rPr>
          <w:rFonts w:ascii="Helvetica" w:hAnsi="Helvetica" w:cs="Helvetica" w:hint="eastAsia"/>
          <w:color w:val="333333"/>
          <w:szCs w:val="21"/>
          <w:shd w:val="clear" w:color="auto" w:fill="FFFFFF"/>
        </w:rPr>
        <w:t>：法器，如</w:t>
      </w:r>
      <w:r w:rsidR="009B6548">
        <w:rPr>
          <w:rFonts w:ascii="Helvetica" w:hAnsi="Helvetica" w:cs="Helvetica"/>
          <w:color w:val="333333"/>
          <w:szCs w:val="21"/>
          <w:shd w:val="clear" w:color="auto" w:fill="FFFFFF"/>
        </w:rPr>
        <w:t>金刚</w:t>
      </w:r>
      <w:proofErr w:type="gramStart"/>
      <w:r w:rsidR="009B6548">
        <w:rPr>
          <w:rFonts w:ascii="Helvetica" w:hAnsi="Helvetica" w:cs="Helvetica"/>
          <w:color w:val="333333"/>
          <w:szCs w:val="21"/>
          <w:shd w:val="clear" w:color="auto" w:fill="FFFFFF"/>
        </w:rPr>
        <w:t>杵</w:t>
      </w:r>
      <w:proofErr w:type="gramEnd"/>
      <w:r w:rsidR="009B6548">
        <w:rPr>
          <w:rFonts w:ascii="Helvetica" w:hAnsi="Helvetica" w:cs="Helvetica" w:hint="eastAsia"/>
          <w:color w:val="333333"/>
          <w:szCs w:val="21"/>
          <w:shd w:val="clear" w:color="auto" w:fill="FFFFFF"/>
        </w:rPr>
        <w:t>。</w:t>
      </w:r>
    </w:p>
    <w:p w14:paraId="1D0AA18E" w14:textId="40E8E2AD" w:rsidR="007E2F74" w:rsidRDefault="000D62D4" w:rsidP="00FC410F">
      <w:pPr>
        <w:rPr>
          <w:rFonts w:ascii="Helvetica" w:hAnsi="Helvetica" w:cs="Helvetica"/>
          <w:color w:val="333333"/>
          <w:szCs w:val="21"/>
          <w:shd w:val="clear" w:color="auto" w:fill="FFFFFF"/>
        </w:rPr>
      </w:pPr>
      <w:r w:rsidRPr="000D62D4">
        <w:rPr>
          <w:rFonts w:ascii="Helvetica" w:hAnsi="Helvetica" w:cs="Helvetica" w:hint="eastAsia"/>
          <w:b/>
          <w:bCs/>
          <w:color w:val="333333"/>
          <w:szCs w:val="21"/>
          <w:shd w:val="clear" w:color="auto" w:fill="FFFFFF"/>
        </w:rPr>
        <w:t>交椅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其交椅下身</w:t>
      </w:r>
      <w:proofErr w:type="gramStart"/>
      <w:r>
        <w:rPr>
          <w:rFonts w:ascii="Helvetica" w:hAnsi="Helvetica" w:cs="Helvetica"/>
          <w:color w:val="333333"/>
          <w:szCs w:val="21"/>
          <w:shd w:val="clear" w:color="auto" w:fill="FFFFFF"/>
        </w:rPr>
        <w:t>椅足呈</w:t>
      </w:r>
      <w:proofErr w:type="gramEnd"/>
      <w:r>
        <w:rPr>
          <w:rFonts w:ascii="Helvetica" w:hAnsi="Helvetica" w:cs="Helvetica"/>
          <w:color w:val="333333"/>
          <w:szCs w:val="21"/>
          <w:shd w:val="clear" w:color="auto" w:fill="FFFFFF"/>
        </w:rPr>
        <w:t>交叉状，故名</w:t>
      </w:r>
      <w:r>
        <w:rPr>
          <w:rFonts w:ascii="Helvetica" w:hAnsi="Helvetica" w:cs="Helvetica" w:hint="eastAsia"/>
          <w:color w:val="333333"/>
          <w:szCs w:val="21"/>
          <w:shd w:val="clear" w:color="auto" w:fill="FFFFFF"/>
        </w:rPr>
        <w:t>。</w:t>
      </w:r>
      <w:r w:rsidR="00871740" w:rsidRPr="00871740">
        <w:rPr>
          <w:rFonts w:ascii="Helvetica" w:hAnsi="Helvetica" w:cs="Helvetica" w:hint="eastAsia"/>
          <w:b/>
          <w:bCs/>
          <w:color w:val="333333"/>
          <w:szCs w:val="21"/>
          <w:shd w:val="clear" w:color="auto" w:fill="FFFFFF"/>
        </w:rPr>
        <w:t>香饵</w:t>
      </w:r>
      <w:r w:rsidR="00871740">
        <w:rPr>
          <w:rFonts w:ascii="Helvetica" w:hAnsi="Helvetica" w:cs="Helvetica" w:hint="eastAsia"/>
          <w:color w:val="333333"/>
          <w:szCs w:val="21"/>
          <w:shd w:val="clear" w:color="auto" w:fill="FFFFFF"/>
        </w:rPr>
        <w:t>：</w:t>
      </w:r>
      <w:r w:rsidR="00871740" w:rsidRPr="00871740">
        <w:rPr>
          <w:rFonts w:ascii="Helvetica" w:hAnsi="Helvetica" w:cs="Helvetica" w:hint="eastAsia"/>
          <w:color w:val="333333"/>
          <w:szCs w:val="21"/>
          <w:shd w:val="clear" w:color="auto" w:fill="FFFFFF"/>
        </w:rPr>
        <w:t>渔猎所用之诱饵</w:t>
      </w:r>
      <w:r w:rsidR="00871740">
        <w:rPr>
          <w:rFonts w:ascii="Helvetica" w:hAnsi="Helvetica" w:cs="Helvetica" w:hint="eastAsia"/>
          <w:color w:val="333333"/>
          <w:szCs w:val="21"/>
          <w:shd w:val="clear" w:color="auto" w:fill="FFFFFF"/>
        </w:rPr>
        <w:t>；</w:t>
      </w:r>
      <w:r w:rsidR="00871740" w:rsidRPr="00871740">
        <w:rPr>
          <w:rFonts w:ascii="Helvetica" w:hAnsi="Helvetica" w:cs="Helvetica"/>
          <w:color w:val="333333"/>
          <w:szCs w:val="21"/>
          <w:shd w:val="clear" w:color="auto" w:fill="FFFFFF"/>
        </w:rPr>
        <w:t>比喻引诱人上圈套的事物。</w:t>
      </w:r>
    </w:p>
    <w:p w14:paraId="067CE4A5" w14:textId="18E09D9F" w:rsidR="00B75EFD" w:rsidRDefault="003877E6" w:rsidP="006F4787">
      <w:pPr>
        <w:rPr>
          <w:rFonts w:ascii="Helvetica" w:hAnsi="Helvetica" w:cs="Helvetica"/>
          <w:color w:val="333333"/>
          <w:szCs w:val="21"/>
          <w:shd w:val="clear" w:color="auto" w:fill="FFFFFF"/>
        </w:rPr>
      </w:pPr>
      <w:r w:rsidRPr="003877E6">
        <w:rPr>
          <w:rFonts w:ascii="Helvetica" w:hAnsi="Helvetica" w:cs="Helvetica" w:hint="eastAsia"/>
          <w:b/>
          <w:bCs/>
          <w:color w:val="333333"/>
          <w:szCs w:val="21"/>
          <w:shd w:val="clear" w:color="auto" w:fill="FFFFFF"/>
        </w:rPr>
        <w:t>脚绷</w:t>
      </w:r>
      <w:r>
        <w:rPr>
          <w:rFonts w:ascii="Helvetica" w:hAnsi="Helvetica" w:cs="Helvetica" w:hint="eastAsia"/>
          <w:color w:val="333333"/>
          <w:szCs w:val="21"/>
          <w:shd w:val="clear" w:color="auto" w:fill="FFFFFF"/>
        </w:rPr>
        <w:t>：</w:t>
      </w:r>
      <w:r w:rsidRPr="003877E6">
        <w:rPr>
          <w:rFonts w:ascii="Helvetica" w:hAnsi="Helvetica" w:cs="Helvetica"/>
          <w:b/>
          <w:bCs/>
          <w:color w:val="333333"/>
          <w:szCs w:val="21"/>
          <w:shd w:val="clear" w:color="auto" w:fill="FFFFFF"/>
        </w:rPr>
        <w:t>脚絣</w:t>
      </w:r>
      <w:r>
        <w:rPr>
          <w:rFonts w:ascii="Helvetica" w:hAnsi="Helvetica" w:cs="Helvetica" w:hint="eastAsia"/>
          <w:color w:val="333333"/>
          <w:szCs w:val="21"/>
          <w:shd w:val="clear" w:color="auto" w:fill="FFFFFF"/>
        </w:rPr>
        <w:t>。</w:t>
      </w:r>
      <w:r w:rsidRPr="00505C4D">
        <w:rPr>
          <w:rFonts w:ascii="Helvetica" w:hAnsi="Helvetica" w:cs="Helvetica"/>
          <w:b/>
          <w:bCs/>
          <w:color w:val="333333"/>
          <w:szCs w:val="21"/>
          <w:shd w:val="clear" w:color="auto" w:fill="FFFFFF"/>
        </w:rPr>
        <w:t>脚絣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裹腿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缠在腿上的布条</w:t>
      </w:r>
      <w:r>
        <w:rPr>
          <w:rFonts w:ascii="Helvetica" w:hAnsi="Helvetica" w:cs="Helvetica" w:hint="eastAsia"/>
          <w:color w:val="333333"/>
          <w:szCs w:val="21"/>
          <w:shd w:val="clear" w:color="auto" w:fill="FFFFFF"/>
        </w:rPr>
        <w:t>。</w:t>
      </w:r>
      <w:r w:rsidRPr="00BC3D5C">
        <w:rPr>
          <w:rFonts w:ascii="Helvetica" w:hAnsi="Helvetica" w:cs="Helvetica"/>
          <w:b/>
          <w:bCs/>
          <w:color w:val="333333"/>
          <w:szCs w:val="21"/>
          <w:shd w:val="clear" w:color="auto" w:fill="FFFFFF"/>
        </w:rPr>
        <w:t>销金帐</w:t>
      </w:r>
      <w:r>
        <w:rPr>
          <w:rFonts w:ascii="Helvetica" w:hAnsi="Helvetica" w:cs="Helvetica" w:hint="eastAsia"/>
          <w:color w:val="333333"/>
          <w:szCs w:val="21"/>
          <w:shd w:val="clear" w:color="auto" w:fill="FFFFFF"/>
        </w:rPr>
        <w:t>：</w:t>
      </w:r>
      <w:proofErr w:type="gramStart"/>
      <w:r w:rsidRPr="00BC3D5C">
        <w:rPr>
          <w:rFonts w:ascii="Helvetica" w:hAnsi="Helvetica" w:cs="Helvetica" w:hint="eastAsia"/>
          <w:color w:val="333333"/>
          <w:szCs w:val="21"/>
          <w:shd w:val="clear" w:color="auto" w:fill="FFFFFF"/>
        </w:rPr>
        <w:t>嵌</w:t>
      </w:r>
      <w:proofErr w:type="gramEnd"/>
      <w:r w:rsidRPr="00BC3D5C">
        <w:rPr>
          <w:rFonts w:ascii="Helvetica" w:hAnsi="Helvetica" w:cs="Helvetica" w:hint="eastAsia"/>
          <w:color w:val="333333"/>
          <w:szCs w:val="21"/>
          <w:shd w:val="clear" w:color="auto" w:fill="FFFFFF"/>
        </w:rPr>
        <w:t>金色线的精美的帷幔、床帐</w:t>
      </w:r>
      <w:r>
        <w:rPr>
          <w:rFonts w:ascii="Helvetica" w:hAnsi="Helvetica" w:cs="Helvetica" w:hint="eastAsia"/>
          <w:color w:val="333333"/>
          <w:szCs w:val="21"/>
          <w:shd w:val="clear" w:color="auto" w:fill="FFFFFF"/>
        </w:rPr>
        <w:t>。</w:t>
      </w:r>
      <w:r w:rsidR="00FF0EF1" w:rsidRPr="00FF0EF1">
        <w:rPr>
          <w:rFonts w:ascii="Helvetica" w:hAnsi="Helvetica" w:cs="Helvetica" w:hint="eastAsia"/>
          <w:b/>
          <w:bCs/>
          <w:color w:val="333333"/>
          <w:szCs w:val="21"/>
          <w:shd w:val="clear" w:color="auto" w:fill="FFFFFF"/>
        </w:rPr>
        <w:t>鼙鼓</w:t>
      </w:r>
      <w:r w:rsidR="00FF0EF1">
        <w:rPr>
          <w:rFonts w:ascii="Helvetica" w:hAnsi="Helvetica" w:cs="Helvetica" w:hint="eastAsia"/>
          <w:color w:val="333333"/>
          <w:szCs w:val="21"/>
          <w:shd w:val="clear" w:color="auto" w:fill="FFFFFF"/>
        </w:rPr>
        <w:t>：</w:t>
      </w:r>
      <w:r w:rsidR="00FF0EF1">
        <w:rPr>
          <w:rStyle w:val="textvtes5"/>
          <w:rFonts w:ascii="Helvetica" w:hAnsi="Helvetica" w:cs="Helvetica"/>
          <w:color w:val="333333"/>
          <w:szCs w:val="21"/>
          <w:shd w:val="clear" w:color="auto" w:fill="FFFFFF"/>
        </w:rPr>
        <w:t>汉以后亦名骑鼓</w:t>
      </w:r>
      <w:r w:rsidR="00FF0EF1">
        <w:rPr>
          <w:rStyle w:val="textvtes5"/>
          <w:rFonts w:ascii="Helvetica" w:hAnsi="Helvetica" w:cs="Helvetica" w:hint="eastAsia"/>
          <w:color w:val="333333"/>
          <w:szCs w:val="21"/>
          <w:shd w:val="clear" w:color="auto" w:fill="FFFFFF"/>
        </w:rPr>
        <w:t>，</w:t>
      </w:r>
      <w:r w:rsidR="00FF0EF1">
        <w:rPr>
          <w:rFonts w:ascii="Helvetica" w:hAnsi="Helvetica" w:cs="Helvetica"/>
          <w:color w:val="333333"/>
          <w:szCs w:val="21"/>
          <w:shd w:val="clear" w:color="auto" w:fill="FFFFFF"/>
        </w:rPr>
        <w:t>小鼓和大鼓</w:t>
      </w:r>
      <w:r w:rsidR="00FF0EF1">
        <w:rPr>
          <w:rFonts w:ascii="Helvetica" w:hAnsi="Helvetica" w:cs="Helvetica" w:hint="eastAsia"/>
          <w:color w:val="333333"/>
          <w:szCs w:val="21"/>
          <w:shd w:val="clear" w:color="auto" w:fill="FFFFFF"/>
        </w:rPr>
        <w:t>，</w:t>
      </w:r>
      <w:r w:rsidR="00FF0EF1">
        <w:rPr>
          <w:rFonts w:ascii="Helvetica" w:hAnsi="Helvetica" w:cs="Helvetica"/>
          <w:color w:val="333333"/>
          <w:szCs w:val="21"/>
          <w:shd w:val="clear" w:color="auto" w:fill="FFFFFF"/>
        </w:rPr>
        <w:t>古代军队所用，古代乐队也用</w:t>
      </w:r>
      <w:r w:rsidR="001834AA">
        <w:rPr>
          <w:rFonts w:ascii="Helvetica" w:hAnsi="Helvetica" w:cs="Helvetica" w:hint="eastAsia"/>
          <w:color w:val="333333"/>
          <w:szCs w:val="21"/>
          <w:shd w:val="clear" w:color="auto" w:fill="FFFFFF"/>
        </w:rPr>
        <w:t>；</w:t>
      </w:r>
      <w:r w:rsidR="001834AA">
        <w:rPr>
          <w:rFonts w:ascii="Helvetica" w:hAnsi="Helvetica" w:cs="Helvetica"/>
          <w:color w:val="333333"/>
          <w:szCs w:val="21"/>
          <w:shd w:val="clear" w:color="auto" w:fill="FFFFFF"/>
        </w:rPr>
        <w:t>指</w:t>
      </w:r>
      <w:proofErr w:type="gramStart"/>
      <w:r w:rsidR="001834AA">
        <w:rPr>
          <w:rFonts w:ascii="Helvetica" w:hAnsi="Helvetica" w:cs="Helvetica"/>
          <w:color w:val="333333"/>
          <w:szCs w:val="21"/>
          <w:shd w:val="clear" w:color="auto" w:fill="FFFFFF"/>
        </w:rPr>
        <w:t>代军队</w:t>
      </w:r>
      <w:proofErr w:type="gramEnd"/>
      <w:r w:rsidR="001834AA">
        <w:rPr>
          <w:rFonts w:ascii="Helvetica" w:hAnsi="Helvetica" w:cs="Helvetica"/>
          <w:color w:val="333333"/>
          <w:szCs w:val="21"/>
          <w:shd w:val="clear" w:color="auto" w:fill="FFFFFF"/>
        </w:rPr>
        <w:t>或者战争。</w:t>
      </w:r>
      <w:proofErr w:type="gramStart"/>
      <w:r w:rsidR="00FA3EE0" w:rsidRPr="00A8430F">
        <w:rPr>
          <w:rFonts w:ascii="Helvetica" w:hAnsi="Helvetica" w:cs="Helvetica" w:hint="eastAsia"/>
          <w:b/>
          <w:bCs/>
          <w:color w:val="333333"/>
          <w:szCs w:val="21"/>
          <w:shd w:val="clear" w:color="auto" w:fill="FFFFFF"/>
        </w:rPr>
        <w:t>照殿珠</w:t>
      </w:r>
      <w:proofErr w:type="gramEnd"/>
      <w:r w:rsidR="00FA3EE0">
        <w:rPr>
          <w:rFonts w:ascii="Helvetica" w:hAnsi="Helvetica" w:cs="Helvetica" w:hint="eastAsia"/>
          <w:color w:val="333333"/>
          <w:szCs w:val="21"/>
          <w:shd w:val="clear" w:color="auto" w:fill="FFFFFF"/>
        </w:rPr>
        <w:t>：</w:t>
      </w:r>
      <w:r w:rsidR="00FA3EE0" w:rsidRPr="00FA3EE0">
        <w:rPr>
          <w:rFonts w:ascii="Helvetica" w:hAnsi="Helvetica" w:cs="Helvetica" w:hint="eastAsia"/>
          <w:color w:val="333333"/>
          <w:szCs w:val="21"/>
          <w:shd w:val="clear" w:color="auto" w:fill="FFFFFF"/>
        </w:rPr>
        <w:t>唐代宝珠，</w:t>
      </w:r>
      <w:r w:rsidR="00086D67" w:rsidRPr="00086D67">
        <w:rPr>
          <w:rFonts w:ascii="Helvetica" w:hAnsi="Helvetica" w:cs="Helvetica" w:hint="eastAsia"/>
          <w:color w:val="333333"/>
          <w:szCs w:val="21"/>
          <w:shd w:val="clear" w:color="auto" w:fill="FFFFFF"/>
        </w:rPr>
        <w:t>据说珠大如鸡卵，明如满月，置于室中，光彩夺目</w:t>
      </w:r>
      <w:r w:rsidR="00086D67">
        <w:rPr>
          <w:rFonts w:ascii="Helvetica" w:hAnsi="Helvetica" w:cs="Helvetica" w:hint="eastAsia"/>
          <w:color w:val="333333"/>
          <w:szCs w:val="21"/>
          <w:shd w:val="clear" w:color="auto" w:fill="FFFFFF"/>
        </w:rPr>
        <w:t>；</w:t>
      </w:r>
      <w:r w:rsidR="00086D67" w:rsidRPr="00086D67">
        <w:rPr>
          <w:rFonts w:ascii="Helvetica" w:hAnsi="Helvetica" w:cs="Helvetica" w:hint="eastAsia"/>
          <w:color w:val="333333"/>
          <w:szCs w:val="21"/>
          <w:shd w:val="clear" w:color="auto" w:fill="FFFFFF"/>
        </w:rPr>
        <w:t>后因</w:t>
      </w:r>
      <w:proofErr w:type="gramStart"/>
      <w:r w:rsidR="00086D67" w:rsidRPr="00086D67">
        <w:rPr>
          <w:rFonts w:ascii="Helvetica" w:hAnsi="Helvetica" w:cs="Helvetica" w:hint="eastAsia"/>
          <w:color w:val="333333"/>
          <w:szCs w:val="21"/>
          <w:shd w:val="clear" w:color="auto" w:fill="FFFFFF"/>
        </w:rPr>
        <w:t>用为咏宝物</w:t>
      </w:r>
      <w:proofErr w:type="gramEnd"/>
      <w:r w:rsidR="00086D67" w:rsidRPr="00086D67">
        <w:rPr>
          <w:rFonts w:ascii="Helvetica" w:hAnsi="Helvetica" w:cs="Helvetica" w:hint="eastAsia"/>
          <w:color w:val="333333"/>
          <w:szCs w:val="21"/>
          <w:shd w:val="clear" w:color="auto" w:fill="FFFFFF"/>
        </w:rPr>
        <w:t>的典故。</w:t>
      </w:r>
      <w:r w:rsidR="00086D67" w:rsidRPr="00D04F50">
        <w:rPr>
          <w:rFonts w:ascii="Helvetica" w:hAnsi="Helvetica" w:cs="Helvetica" w:hint="eastAsia"/>
          <w:b/>
          <w:bCs/>
          <w:color w:val="333333"/>
          <w:szCs w:val="21"/>
          <w:shd w:val="clear" w:color="auto" w:fill="FFFFFF"/>
        </w:rPr>
        <w:t>征袍</w:t>
      </w:r>
      <w:r w:rsidR="00086D67">
        <w:rPr>
          <w:rFonts w:ascii="Helvetica" w:hAnsi="Helvetica" w:cs="Helvetica" w:hint="eastAsia"/>
          <w:color w:val="333333"/>
          <w:szCs w:val="21"/>
          <w:shd w:val="clear" w:color="auto" w:fill="FFFFFF"/>
        </w:rPr>
        <w:t>：</w:t>
      </w:r>
      <w:r w:rsidR="00086D67" w:rsidRPr="00D04F50">
        <w:rPr>
          <w:rFonts w:ascii="Helvetica" w:hAnsi="Helvetica" w:cs="Helvetica" w:hint="eastAsia"/>
          <w:color w:val="333333"/>
          <w:szCs w:val="21"/>
          <w:shd w:val="clear" w:color="auto" w:fill="FFFFFF"/>
        </w:rPr>
        <w:t>出征将士穿的战袍</w:t>
      </w:r>
      <w:r w:rsidR="00086D67">
        <w:rPr>
          <w:rFonts w:ascii="Helvetica" w:hAnsi="Helvetica" w:cs="Helvetica" w:hint="eastAsia"/>
          <w:color w:val="333333"/>
          <w:szCs w:val="21"/>
          <w:shd w:val="clear" w:color="auto" w:fill="FFFFFF"/>
        </w:rPr>
        <w:t>；</w:t>
      </w:r>
      <w:r w:rsidR="00086D67" w:rsidRPr="00D04F50">
        <w:rPr>
          <w:rFonts w:ascii="Helvetica" w:hAnsi="Helvetica" w:cs="Helvetica"/>
          <w:color w:val="333333"/>
          <w:szCs w:val="21"/>
          <w:shd w:val="clear" w:color="auto" w:fill="FFFFFF"/>
        </w:rPr>
        <w:t>旅人穿的长衣。</w:t>
      </w:r>
      <w:r w:rsidR="00086D67" w:rsidRPr="001E08B6">
        <w:rPr>
          <w:rFonts w:ascii="Helvetica" w:hAnsi="Helvetica" w:cs="Helvetica" w:hint="eastAsia"/>
          <w:b/>
          <w:bCs/>
          <w:color w:val="333333"/>
          <w:szCs w:val="21"/>
          <w:shd w:val="clear" w:color="auto" w:fill="FFFFFF"/>
        </w:rPr>
        <w:t>礼币</w:t>
      </w:r>
      <w:r w:rsidR="00086D67">
        <w:rPr>
          <w:rFonts w:ascii="Helvetica" w:hAnsi="Helvetica" w:cs="Helvetica" w:hint="eastAsia"/>
          <w:color w:val="333333"/>
          <w:szCs w:val="21"/>
          <w:shd w:val="clear" w:color="auto" w:fill="FFFFFF"/>
        </w:rPr>
        <w:t>：</w:t>
      </w:r>
      <w:r w:rsidR="00086D67">
        <w:rPr>
          <w:rFonts w:ascii="Helvetica" w:hAnsi="Helvetica" w:cs="Helvetica"/>
          <w:color w:val="333333"/>
          <w:szCs w:val="21"/>
          <w:shd w:val="clear" w:color="auto" w:fill="FFFFFF"/>
        </w:rPr>
        <w:t>用作馈赠﹑贡献的礼物。</w:t>
      </w:r>
      <w:r w:rsidR="004A0163" w:rsidRPr="004A0163">
        <w:rPr>
          <w:rFonts w:ascii="Helvetica" w:hAnsi="Helvetica" w:cs="Helvetica" w:hint="eastAsia"/>
          <w:b/>
          <w:bCs/>
          <w:color w:val="333333"/>
          <w:szCs w:val="21"/>
          <w:shd w:val="clear" w:color="auto" w:fill="FFFFFF"/>
        </w:rPr>
        <w:t>鹿角</w:t>
      </w:r>
      <w:r w:rsidR="004A0163">
        <w:rPr>
          <w:rFonts w:ascii="Helvetica" w:hAnsi="Helvetica" w:cs="Helvetica" w:hint="eastAsia"/>
          <w:color w:val="333333"/>
          <w:szCs w:val="21"/>
          <w:shd w:val="clear" w:color="auto" w:fill="FFFFFF"/>
        </w:rPr>
        <w:t>：</w:t>
      </w:r>
      <w:r w:rsidR="004A0163" w:rsidRPr="004A0163">
        <w:rPr>
          <w:rFonts w:ascii="Helvetica" w:hAnsi="Helvetica" w:cs="Helvetica" w:hint="eastAsia"/>
          <w:color w:val="333333"/>
          <w:szCs w:val="21"/>
          <w:shd w:val="clear" w:color="auto" w:fill="FFFFFF"/>
        </w:rPr>
        <w:t>指军事上的防御设备</w:t>
      </w:r>
      <w:r w:rsidR="004A0163">
        <w:rPr>
          <w:rFonts w:ascii="Helvetica" w:hAnsi="Helvetica" w:cs="Helvetica" w:hint="eastAsia"/>
          <w:color w:val="333333"/>
          <w:szCs w:val="21"/>
          <w:shd w:val="clear" w:color="auto" w:fill="FFFFFF"/>
        </w:rPr>
        <w:t>，</w:t>
      </w:r>
      <w:r w:rsidR="004A0163" w:rsidRPr="004A0163">
        <w:rPr>
          <w:rFonts w:ascii="Helvetica" w:hAnsi="Helvetica" w:cs="Helvetica" w:hint="eastAsia"/>
          <w:color w:val="333333"/>
          <w:szCs w:val="21"/>
          <w:shd w:val="clear" w:color="auto" w:fill="FFFFFF"/>
        </w:rPr>
        <w:t>形似鹿角而名</w:t>
      </w:r>
      <w:r w:rsidR="004A0163">
        <w:rPr>
          <w:rFonts w:ascii="Helvetica" w:hAnsi="Helvetica" w:cs="Helvetica" w:hint="eastAsia"/>
          <w:color w:val="333333"/>
          <w:szCs w:val="21"/>
          <w:shd w:val="clear" w:color="auto" w:fill="FFFFFF"/>
        </w:rPr>
        <w:t>；</w:t>
      </w:r>
      <w:r w:rsidR="004A0163" w:rsidRPr="004A0163">
        <w:rPr>
          <w:rFonts w:ascii="Helvetica" w:hAnsi="Helvetica" w:cs="Helvetica"/>
          <w:color w:val="333333"/>
          <w:szCs w:val="21"/>
          <w:shd w:val="clear" w:color="auto" w:fill="FFFFFF"/>
        </w:rPr>
        <w:t>指官府衙门外布置的障碍物</w:t>
      </w:r>
      <w:r w:rsidR="004A0163">
        <w:rPr>
          <w:rFonts w:ascii="Helvetica" w:hAnsi="Helvetica" w:cs="Helvetica" w:hint="eastAsia"/>
          <w:color w:val="333333"/>
          <w:szCs w:val="21"/>
          <w:shd w:val="clear" w:color="auto" w:fill="FFFFFF"/>
        </w:rPr>
        <w:t>；指鹿茸；</w:t>
      </w:r>
      <w:r w:rsidR="004A0163" w:rsidRPr="004A0163">
        <w:rPr>
          <w:rFonts w:ascii="Helvetica" w:hAnsi="Helvetica" w:cs="Helvetica" w:hint="eastAsia"/>
          <w:color w:val="333333"/>
          <w:szCs w:val="21"/>
          <w:shd w:val="clear" w:color="auto" w:fill="FFFFFF"/>
        </w:rPr>
        <w:t>指一种小鱼；指一种蔬菜。</w:t>
      </w:r>
      <w:r w:rsidR="004A0163" w:rsidRPr="00E06B93">
        <w:rPr>
          <w:rFonts w:ascii="Helvetica" w:hAnsi="Helvetica" w:cs="Helvetica" w:hint="eastAsia"/>
          <w:b/>
          <w:bCs/>
          <w:color w:val="333333"/>
          <w:szCs w:val="21"/>
          <w:shd w:val="clear" w:color="auto" w:fill="FFFFFF"/>
        </w:rPr>
        <w:t>兜鍪</w:t>
      </w:r>
      <w:r w:rsidR="004A0163">
        <w:rPr>
          <w:rFonts w:ascii="Helvetica" w:hAnsi="Helvetica" w:cs="Helvetica" w:hint="eastAsia"/>
          <w:color w:val="333333"/>
          <w:szCs w:val="21"/>
          <w:shd w:val="clear" w:color="auto" w:fill="FFFFFF"/>
        </w:rPr>
        <w:t>：</w:t>
      </w:r>
      <w:r w:rsidR="004A0163" w:rsidRPr="00E06B93">
        <w:rPr>
          <w:rFonts w:ascii="Helvetica" w:hAnsi="Helvetica" w:cs="Helvetica"/>
          <w:b/>
          <w:bCs/>
          <w:color w:val="333333"/>
          <w:szCs w:val="21"/>
          <w:shd w:val="clear" w:color="auto" w:fill="FFFFFF"/>
        </w:rPr>
        <w:t>兜牟</w:t>
      </w:r>
      <w:r w:rsidR="004A0163">
        <w:rPr>
          <w:rFonts w:ascii="Helvetica" w:hAnsi="Helvetica" w:cs="Helvetica" w:hint="eastAsia"/>
          <w:color w:val="333333"/>
          <w:szCs w:val="21"/>
          <w:shd w:val="clear" w:color="auto" w:fill="FFFFFF"/>
        </w:rPr>
        <w:t>，</w:t>
      </w:r>
      <w:r w:rsidR="004A0163" w:rsidRPr="00E06B93">
        <w:rPr>
          <w:rFonts w:ascii="Helvetica" w:hAnsi="Helvetica" w:cs="Helvetica" w:hint="eastAsia"/>
          <w:color w:val="333333"/>
          <w:szCs w:val="21"/>
          <w:shd w:val="clear" w:color="auto" w:fill="FFFFFF"/>
        </w:rPr>
        <w:t>古代战士戴的头盔</w:t>
      </w:r>
      <w:r w:rsidR="004A0163">
        <w:rPr>
          <w:rFonts w:ascii="Helvetica" w:hAnsi="Helvetica" w:cs="Helvetica" w:hint="eastAsia"/>
          <w:color w:val="333333"/>
          <w:szCs w:val="21"/>
          <w:shd w:val="clear" w:color="auto" w:fill="FFFFFF"/>
        </w:rPr>
        <w:t>，</w:t>
      </w:r>
      <w:r w:rsidR="004A0163" w:rsidRPr="00E06B93">
        <w:rPr>
          <w:rFonts w:ascii="Helvetica" w:hAnsi="Helvetica" w:cs="Helvetica" w:hint="eastAsia"/>
          <w:color w:val="333333"/>
          <w:szCs w:val="21"/>
          <w:shd w:val="clear" w:color="auto" w:fill="FFFFFF"/>
        </w:rPr>
        <w:t>秦汉以前称</w:t>
      </w:r>
      <w:proofErr w:type="gramStart"/>
      <w:r w:rsidR="004A0163" w:rsidRPr="00E06B93">
        <w:rPr>
          <w:rFonts w:ascii="Helvetica" w:hAnsi="Helvetica" w:cs="Helvetica" w:hint="eastAsia"/>
          <w:color w:val="333333"/>
          <w:szCs w:val="21"/>
          <w:shd w:val="clear" w:color="auto" w:fill="FFFFFF"/>
        </w:rPr>
        <w:t>胄</w:t>
      </w:r>
      <w:proofErr w:type="gramEnd"/>
      <w:r w:rsidR="004A0163" w:rsidRPr="00E06B93">
        <w:rPr>
          <w:rFonts w:ascii="Helvetica" w:hAnsi="Helvetica" w:cs="Helvetica" w:hint="eastAsia"/>
          <w:color w:val="333333"/>
          <w:szCs w:val="21"/>
          <w:shd w:val="clear" w:color="auto" w:fill="FFFFFF"/>
        </w:rPr>
        <w:t>，后叫兜鍪</w:t>
      </w:r>
      <w:r w:rsidR="004A0163">
        <w:rPr>
          <w:rFonts w:ascii="Helvetica" w:hAnsi="Helvetica" w:cs="Helvetica" w:hint="eastAsia"/>
          <w:color w:val="333333"/>
          <w:szCs w:val="21"/>
          <w:shd w:val="clear" w:color="auto" w:fill="FFFFFF"/>
        </w:rPr>
        <w:t>；</w:t>
      </w:r>
      <w:r w:rsidR="004A0163">
        <w:rPr>
          <w:rFonts w:ascii="Helvetica" w:hAnsi="Helvetica" w:cs="Helvetica"/>
          <w:color w:val="333333"/>
          <w:szCs w:val="21"/>
          <w:shd w:val="clear" w:color="auto" w:fill="FFFFFF"/>
        </w:rPr>
        <w:t>代指士兵。</w:t>
      </w:r>
      <w:r w:rsidR="004A0163" w:rsidRPr="00417F82">
        <w:rPr>
          <w:rFonts w:ascii="Helvetica" w:hAnsi="Helvetica" w:cs="Helvetica" w:hint="eastAsia"/>
          <w:b/>
          <w:bCs/>
          <w:color w:val="333333"/>
          <w:szCs w:val="21"/>
          <w:shd w:val="clear" w:color="auto" w:fill="FFFFFF"/>
        </w:rPr>
        <w:t>连珠箭</w:t>
      </w:r>
      <w:r w:rsidR="004A0163">
        <w:rPr>
          <w:rFonts w:ascii="Helvetica" w:hAnsi="Helvetica" w:cs="Helvetica" w:hint="eastAsia"/>
          <w:color w:val="333333"/>
          <w:szCs w:val="21"/>
          <w:shd w:val="clear" w:color="auto" w:fill="FFFFFF"/>
        </w:rPr>
        <w:t>：</w:t>
      </w:r>
      <w:r w:rsidR="004A0163">
        <w:rPr>
          <w:rFonts w:ascii="Helvetica" w:hAnsi="Helvetica" w:cs="Helvetica"/>
          <w:color w:val="333333"/>
          <w:szCs w:val="21"/>
          <w:shd w:val="clear" w:color="auto" w:fill="FFFFFF"/>
        </w:rPr>
        <w:t>连续发射之箭</w:t>
      </w:r>
      <w:r w:rsidR="004A0163">
        <w:rPr>
          <w:rFonts w:ascii="Helvetica" w:hAnsi="Helvetica" w:cs="Helvetica" w:hint="eastAsia"/>
          <w:color w:val="333333"/>
          <w:szCs w:val="21"/>
          <w:shd w:val="clear" w:color="auto" w:fill="FFFFFF"/>
        </w:rPr>
        <w:t>；</w:t>
      </w:r>
      <w:r w:rsidR="004A0163">
        <w:rPr>
          <w:rFonts w:ascii="Helvetica" w:hAnsi="Helvetica" w:cs="Helvetica"/>
          <w:color w:val="333333"/>
          <w:szCs w:val="21"/>
          <w:shd w:val="clear" w:color="auto" w:fill="FFFFFF"/>
        </w:rPr>
        <w:t>引申为如连珠</w:t>
      </w:r>
      <w:proofErr w:type="gramStart"/>
      <w:r w:rsidR="004A0163">
        <w:rPr>
          <w:rFonts w:ascii="Helvetica" w:hAnsi="Helvetica" w:cs="Helvetica"/>
          <w:color w:val="333333"/>
          <w:szCs w:val="21"/>
          <w:shd w:val="clear" w:color="auto" w:fill="FFFFFF"/>
        </w:rPr>
        <w:t>箭</w:t>
      </w:r>
      <w:proofErr w:type="gramEnd"/>
      <w:r w:rsidR="004A0163">
        <w:rPr>
          <w:rFonts w:ascii="Helvetica" w:hAnsi="Helvetica" w:cs="Helvetica"/>
          <w:color w:val="333333"/>
          <w:szCs w:val="21"/>
          <w:shd w:val="clear" w:color="auto" w:fill="FFFFFF"/>
        </w:rPr>
        <w:t>一般连续进行。</w:t>
      </w:r>
      <w:r w:rsidR="00D77B7A" w:rsidRPr="00D77B7A">
        <w:rPr>
          <w:rFonts w:ascii="Helvetica" w:hAnsi="Helvetica" w:cs="Helvetica" w:hint="eastAsia"/>
          <w:b/>
          <w:bCs/>
          <w:color w:val="333333"/>
          <w:szCs w:val="21"/>
          <w:shd w:val="clear" w:color="auto" w:fill="FFFFFF"/>
        </w:rPr>
        <w:t>罗网</w:t>
      </w:r>
      <w:r w:rsidR="00D77B7A">
        <w:rPr>
          <w:rFonts w:ascii="Helvetica" w:hAnsi="Helvetica" w:cs="Helvetica" w:hint="eastAsia"/>
          <w:color w:val="333333"/>
          <w:szCs w:val="21"/>
          <w:shd w:val="clear" w:color="auto" w:fill="FFFFFF"/>
        </w:rPr>
        <w:t>：</w:t>
      </w:r>
      <w:r w:rsidR="00D77B7A" w:rsidRPr="00D77B7A">
        <w:rPr>
          <w:rFonts w:ascii="Helvetica" w:hAnsi="Helvetica" w:cs="Helvetica" w:hint="eastAsia"/>
          <w:color w:val="333333"/>
          <w:szCs w:val="21"/>
          <w:shd w:val="clear" w:color="auto" w:fill="FFFFFF"/>
        </w:rPr>
        <w:t>捕鸟的罗和捕鱼的网</w:t>
      </w:r>
      <w:r w:rsidR="00D77B7A">
        <w:rPr>
          <w:rFonts w:ascii="Helvetica" w:hAnsi="Helvetica" w:cs="Helvetica" w:hint="eastAsia"/>
          <w:color w:val="333333"/>
          <w:szCs w:val="21"/>
          <w:shd w:val="clear" w:color="auto" w:fill="FFFFFF"/>
        </w:rPr>
        <w:t>。</w:t>
      </w:r>
      <w:r w:rsidR="003B1065" w:rsidRPr="003B1065">
        <w:rPr>
          <w:rFonts w:ascii="Helvetica" w:hAnsi="Helvetica" w:cs="Helvetica" w:hint="eastAsia"/>
          <w:b/>
          <w:bCs/>
          <w:color w:val="333333"/>
          <w:szCs w:val="21"/>
          <w:shd w:val="clear" w:color="auto" w:fill="FFFFFF"/>
        </w:rPr>
        <w:t>碎玉</w:t>
      </w:r>
      <w:r w:rsidR="003B1065">
        <w:rPr>
          <w:rFonts w:ascii="Helvetica" w:hAnsi="Helvetica" w:cs="Helvetica" w:hint="eastAsia"/>
          <w:color w:val="333333"/>
          <w:szCs w:val="21"/>
          <w:shd w:val="clear" w:color="auto" w:fill="FFFFFF"/>
        </w:rPr>
        <w:t>：</w:t>
      </w:r>
      <w:r w:rsidR="003B1065" w:rsidRPr="003B1065">
        <w:rPr>
          <w:rFonts w:ascii="Helvetica" w:hAnsi="Helvetica" w:cs="Helvetica" w:hint="eastAsia"/>
          <w:color w:val="333333"/>
          <w:szCs w:val="21"/>
          <w:shd w:val="clear" w:color="auto" w:fill="FFFFFF"/>
        </w:rPr>
        <w:t>细小的玉片或玉屑</w:t>
      </w:r>
      <w:r w:rsidR="003B1065">
        <w:rPr>
          <w:rFonts w:ascii="Helvetica" w:hAnsi="Helvetica" w:cs="Helvetica" w:hint="eastAsia"/>
          <w:color w:val="333333"/>
          <w:szCs w:val="21"/>
          <w:shd w:val="clear" w:color="auto" w:fill="FFFFFF"/>
        </w:rPr>
        <w:t>；</w:t>
      </w:r>
      <w:r w:rsidR="003B1065" w:rsidRPr="003B1065">
        <w:rPr>
          <w:rFonts w:ascii="Helvetica" w:hAnsi="Helvetica" w:cs="Helvetica"/>
          <w:color w:val="333333"/>
          <w:szCs w:val="21"/>
          <w:shd w:val="clear" w:color="auto" w:fill="FFFFFF"/>
        </w:rPr>
        <w:t>比喻细小洁白的牙齿</w:t>
      </w:r>
      <w:r w:rsidR="003B1065">
        <w:rPr>
          <w:rFonts w:ascii="Helvetica" w:hAnsi="Helvetica" w:cs="Helvetica" w:hint="eastAsia"/>
          <w:color w:val="333333"/>
          <w:szCs w:val="21"/>
          <w:shd w:val="clear" w:color="auto" w:fill="FFFFFF"/>
        </w:rPr>
        <w:t>；</w:t>
      </w:r>
      <w:r w:rsidR="003B1065" w:rsidRPr="003B1065">
        <w:rPr>
          <w:rFonts w:ascii="Helvetica" w:hAnsi="Helvetica" w:cs="Helvetica"/>
          <w:color w:val="333333"/>
          <w:szCs w:val="21"/>
          <w:shd w:val="clear" w:color="auto" w:fill="FFFFFF"/>
        </w:rPr>
        <w:t>喻指女性死者的遗钗﹑残稿等</w:t>
      </w:r>
      <w:r w:rsidR="003B1065">
        <w:rPr>
          <w:rFonts w:ascii="Helvetica" w:hAnsi="Helvetica" w:cs="Helvetica" w:hint="eastAsia"/>
          <w:color w:val="333333"/>
          <w:szCs w:val="21"/>
          <w:shd w:val="clear" w:color="auto" w:fill="FFFFFF"/>
        </w:rPr>
        <w:t>；</w:t>
      </w:r>
      <w:r w:rsidR="003B1065" w:rsidRPr="003B1065">
        <w:rPr>
          <w:rFonts w:ascii="Helvetica" w:hAnsi="Helvetica" w:cs="Helvetica"/>
          <w:color w:val="333333"/>
          <w:szCs w:val="21"/>
          <w:shd w:val="clear" w:color="auto" w:fill="FFFFFF"/>
        </w:rPr>
        <w:t>喻指落花。</w:t>
      </w:r>
      <w:r w:rsidR="003B1065" w:rsidRPr="003B1065">
        <w:rPr>
          <w:rFonts w:ascii="Helvetica" w:hAnsi="Helvetica" w:cs="Helvetica" w:hint="eastAsia"/>
          <w:b/>
          <w:bCs/>
          <w:color w:val="333333"/>
          <w:szCs w:val="21"/>
          <w:shd w:val="clear" w:color="auto" w:fill="FFFFFF"/>
        </w:rPr>
        <w:t>烂银</w:t>
      </w:r>
      <w:r w:rsidR="003B1065">
        <w:rPr>
          <w:rFonts w:ascii="Helvetica" w:hAnsi="Helvetica" w:cs="Helvetica" w:hint="eastAsia"/>
          <w:color w:val="333333"/>
          <w:szCs w:val="21"/>
          <w:shd w:val="clear" w:color="auto" w:fill="FFFFFF"/>
        </w:rPr>
        <w:t>：</w:t>
      </w:r>
      <w:r w:rsidR="003B1065" w:rsidRPr="003B1065">
        <w:rPr>
          <w:rFonts w:ascii="Helvetica" w:hAnsi="Helvetica" w:cs="Helvetica" w:hint="eastAsia"/>
          <w:color w:val="333333"/>
          <w:szCs w:val="21"/>
          <w:shd w:val="clear" w:color="auto" w:fill="FFFFFF"/>
        </w:rPr>
        <w:t>纯银；白银</w:t>
      </w:r>
      <w:r w:rsidR="003B1065">
        <w:rPr>
          <w:rFonts w:ascii="Helvetica" w:hAnsi="Helvetica" w:cs="Helvetica" w:hint="eastAsia"/>
          <w:color w:val="333333"/>
          <w:szCs w:val="21"/>
          <w:shd w:val="clear" w:color="auto" w:fill="FFFFFF"/>
        </w:rPr>
        <w:t>；</w:t>
      </w:r>
      <w:r w:rsidR="003B1065" w:rsidRPr="003B1065">
        <w:rPr>
          <w:rFonts w:ascii="Helvetica" w:hAnsi="Helvetica" w:cs="Helvetica" w:hint="eastAsia"/>
          <w:color w:val="333333"/>
          <w:szCs w:val="21"/>
          <w:shd w:val="clear" w:color="auto" w:fill="FFFFFF"/>
        </w:rPr>
        <w:t>灿烂如银</w:t>
      </w:r>
      <w:r w:rsidR="003B1065">
        <w:rPr>
          <w:rFonts w:ascii="Helvetica" w:hAnsi="Helvetica" w:cs="Helvetica" w:hint="eastAsia"/>
          <w:color w:val="333333"/>
          <w:szCs w:val="21"/>
          <w:shd w:val="clear" w:color="auto" w:fill="FFFFFF"/>
        </w:rPr>
        <w:t>，</w:t>
      </w:r>
      <w:r w:rsidR="003B1065" w:rsidRPr="003B1065">
        <w:rPr>
          <w:rFonts w:ascii="Helvetica" w:hAnsi="Helvetica" w:cs="Helvetica" w:hint="eastAsia"/>
          <w:color w:val="333333"/>
          <w:szCs w:val="21"/>
          <w:shd w:val="clear" w:color="auto" w:fill="FFFFFF"/>
        </w:rPr>
        <w:t>形容雪白闪亮</w:t>
      </w:r>
      <w:r w:rsidR="003B1065">
        <w:rPr>
          <w:rFonts w:ascii="Helvetica" w:hAnsi="Helvetica" w:cs="Helvetica" w:hint="eastAsia"/>
          <w:color w:val="333333"/>
          <w:szCs w:val="21"/>
          <w:shd w:val="clear" w:color="auto" w:fill="FFFFFF"/>
        </w:rPr>
        <w:t>。</w:t>
      </w:r>
      <w:r w:rsidR="003B1065" w:rsidRPr="00B2377E">
        <w:rPr>
          <w:rFonts w:ascii="Helvetica" w:hAnsi="Helvetica" w:cs="Helvetica" w:hint="eastAsia"/>
          <w:b/>
          <w:bCs/>
          <w:color w:val="333333"/>
          <w:szCs w:val="21"/>
          <w:shd w:val="clear" w:color="auto" w:fill="FFFFFF"/>
        </w:rPr>
        <w:t>了事环</w:t>
      </w:r>
      <w:r w:rsidR="003B1065">
        <w:rPr>
          <w:rFonts w:ascii="Helvetica" w:hAnsi="Helvetica" w:cs="Helvetica" w:hint="eastAsia"/>
          <w:color w:val="333333"/>
          <w:szCs w:val="21"/>
          <w:shd w:val="clear" w:color="auto" w:fill="FFFFFF"/>
        </w:rPr>
        <w:t>：</w:t>
      </w:r>
      <w:r w:rsidR="003B1065" w:rsidRPr="006330BD">
        <w:rPr>
          <w:rFonts w:hint="eastAsia"/>
        </w:rPr>
        <w:t>武将马鞍上搁兵器的铜铁环。</w:t>
      </w:r>
      <w:r w:rsidR="00061AD2" w:rsidRPr="00061AD2">
        <w:rPr>
          <w:rFonts w:ascii="Helvetica" w:hAnsi="Helvetica" w:cs="Helvetica" w:hint="eastAsia"/>
          <w:b/>
          <w:bCs/>
          <w:color w:val="333333"/>
          <w:szCs w:val="21"/>
          <w:shd w:val="clear" w:color="auto" w:fill="FFFFFF"/>
        </w:rPr>
        <w:t>鏊子</w:t>
      </w:r>
      <w:r w:rsidR="00061AD2">
        <w:rPr>
          <w:rFonts w:ascii="Helvetica" w:hAnsi="Helvetica" w:cs="Helvetica" w:hint="eastAsia"/>
          <w:color w:val="333333"/>
          <w:szCs w:val="21"/>
          <w:shd w:val="clear" w:color="auto" w:fill="FFFFFF"/>
        </w:rPr>
        <w:t>：</w:t>
      </w:r>
      <w:r w:rsidR="00061AD2" w:rsidRPr="00061AD2">
        <w:rPr>
          <w:rFonts w:ascii="Helvetica" w:hAnsi="Helvetica" w:cs="Helvetica" w:hint="eastAsia"/>
          <w:color w:val="333333"/>
          <w:szCs w:val="21"/>
          <w:shd w:val="clear" w:color="auto" w:fill="FFFFFF"/>
        </w:rPr>
        <w:t>从远古相传的制作面食的工具，生产饼类，史称（</w:t>
      </w:r>
      <w:proofErr w:type="gramStart"/>
      <w:r w:rsidR="00061AD2" w:rsidRPr="00061AD2">
        <w:rPr>
          <w:rFonts w:ascii="Helvetica" w:hAnsi="Helvetica" w:cs="Helvetica" w:hint="eastAsia"/>
          <w:color w:val="333333"/>
          <w:szCs w:val="21"/>
          <w:shd w:val="clear" w:color="auto" w:fill="FFFFFF"/>
        </w:rPr>
        <w:t>鏊</w:t>
      </w:r>
      <w:proofErr w:type="gramEnd"/>
      <w:r w:rsidR="00061AD2" w:rsidRPr="00061AD2">
        <w:rPr>
          <w:rFonts w:ascii="Helvetica" w:hAnsi="Helvetica" w:cs="Helvetica" w:hint="eastAsia"/>
          <w:color w:val="333333"/>
          <w:szCs w:val="21"/>
          <w:shd w:val="clear" w:color="auto" w:fill="FFFFFF"/>
        </w:rPr>
        <w:t>饼）煎饼，又称烙饼、烙馍等。</w:t>
      </w:r>
      <w:r w:rsidR="006E7179" w:rsidRPr="006E7179">
        <w:rPr>
          <w:rFonts w:hint="eastAsia"/>
          <w:b/>
          <w:bCs/>
        </w:rPr>
        <w:t>蓑衣</w:t>
      </w:r>
      <w:r w:rsidR="006E7179">
        <w:rPr>
          <w:rFonts w:hint="eastAsia"/>
        </w:rPr>
        <w:t>：</w:t>
      </w:r>
      <w:r w:rsidR="006E7179" w:rsidRPr="006E7179">
        <w:rPr>
          <w:rFonts w:hint="eastAsia"/>
        </w:rPr>
        <w:t>用草编织成的，厚厚的像衣服一样能穿在身上用以遮雨的雨具</w:t>
      </w:r>
      <w:r w:rsidR="006E7179">
        <w:rPr>
          <w:rFonts w:hint="eastAsia"/>
        </w:rPr>
        <w:t>，</w:t>
      </w:r>
      <w:r w:rsidR="006E7179" w:rsidRPr="006E7179">
        <w:rPr>
          <w:rFonts w:hint="eastAsia"/>
        </w:rPr>
        <w:t>也有用棕叶制作的，称为</w:t>
      </w:r>
      <w:r w:rsidR="006E7179" w:rsidRPr="00E72E62">
        <w:rPr>
          <w:rFonts w:hint="eastAsia"/>
          <w:b/>
          <w:bCs/>
        </w:rPr>
        <w:t>棕衣</w:t>
      </w:r>
      <w:r w:rsidR="006E7179" w:rsidRPr="006E7179">
        <w:rPr>
          <w:rFonts w:hint="eastAsia"/>
        </w:rPr>
        <w:t>。</w:t>
      </w:r>
      <w:r w:rsidR="006D0453" w:rsidRPr="009221DD">
        <w:rPr>
          <w:rFonts w:hint="eastAsia"/>
          <w:b/>
          <w:bCs/>
        </w:rPr>
        <w:t>鞍鞯</w:t>
      </w:r>
      <w:r w:rsidR="006D0453">
        <w:rPr>
          <w:rFonts w:hint="eastAsia"/>
        </w:rPr>
        <w:t>：</w:t>
      </w:r>
      <w:r w:rsidR="006D0453">
        <w:rPr>
          <w:rFonts w:ascii="Helvetica" w:hAnsi="Helvetica" w:cs="Helvetica"/>
          <w:color w:val="333333"/>
          <w:szCs w:val="21"/>
          <w:shd w:val="clear" w:color="auto" w:fill="FFFFFF"/>
        </w:rPr>
        <w:t>鞍子和托鞍的垫子。</w:t>
      </w:r>
      <w:r w:rsidR="006D0453" w:rsidRPr="002550EA">
        <w:rPr>
          <w:rFonts w:ascii="Helvetica" w:hAnsi="Helvetica" w:cs="Helvetica" w:hint="eastAsia"/>
          <w:b/>
          <w:bCs/>
          <w:color w:val="333333"/>
          <w:szCs w:val="21"/>
          <w:shd w:val="clear" w:color="auto" w:fill="FFFFFF"/>
        </w:rPr>
        <w:t>雨具</w:t>
      </w:r>
      <w:r w:rsidR="006D0453">
        <w:rPr>
          <w:rFonts w:ascii="Helvetica" w:hAnsi="Helvetica" w:cs="Helvetica" w:hint="eastAsia"/>
          <w:color w:val="333333"/>
          <w:szCs w:val="21"/>
          <w:shd w:val="clear" w:color="auto" w:fill="FFFFFF"/>
        </w:rPr>
        <w:t>：</w:t>
      </w:r>
      <w:r w:rsidR="006D0453" w:rsidRPr="002550EA">
        <w:rPr>
          <w:rFonts w:ascii="Helvetica" w:hAnsi="Helvetica" w:cs="Helvetica" w:hint="eastAsia"/>
          <w:color w:val="333333"/>
          <w:szCs w:val="21"/>
          <w:shd w:val="clear" w:color="auto" w:fill="FFFFFF"/>
        </w:rPr>
        <w:t>泛指所有遮雨的用具</w:t>
      </w:r>
      <w:r w:rsidR="006D0453">
        <w:rPr>
          <w:rFonts w:ascii="Helvetica" w:hAnsi="Helvetica" w:cs="Helvetica" w:hint="eastAsia"/>
          <w:color w:val="333333"/>
          <w:szCs w:val="21"/>
          <w:shd w:val="clear" w:color="auto" w:fill="FFFFFF"/>
        </w:rPr>
        <w:t>。</w:t>
      </w:r>
      <w:r w:rsidR="00175608" w:rsidRPr="00175608">
        <w:rPr>
          <w:rFonts w:ascii="Helvetica" w:hAnsi="Helvetica" w:cs="Helvetica" w:hint="eastAsia"/>
          <w:b/>
          <w:bCs/>
          <w:color w:val="333333"/>
          <w:szCs w:val="21"/>
          <w:shd w:val="clear" w:color="auto" w:fill="FFFFFF"/>
        </w:rPr>
        <w:t>竹篙</w:t>
      </w:r>
      <w:r w:rsidR="00175608">
        <w:rPr>
          <w:rFonts w:ascii="Helvetica" w:hAnsi="Helvetica" w:cs="Helvetica" w:hint="eastAsia"/>
          <w:color w:val="333333"/>
          <w:szCs w:val="21"/>
          <w:shd w:val="clear" w:color="auto" w:fill="FFFFFF"/>
        </w:rPr>
        <w:t>：</w:t>
      </w:r>
      <w:r w:rsidR="00175608">
        <w:rPr>
          <w:rFonts w:ascii="Helvetica" w:hAnsi="Helvetica" w:cs="Helvetica"/>
          <w:color w:val="333333"/>
          <w:szCs w:val="21"/>
          <w:shd w:val="clear" w:color="auto" w:fill="FFFFFF"/>
        </w:rPr>
        <w:t>撑船的长竹竿。</w:t>
      </w:r>
      <w:r w:rsidR="00CF66E0" w:rsidRPr="00CF66E0">
        <w:rPr>
          <w:rFonts w:ascii="Helvetica" w:hAnsi="Helvetica" w:cs="Helvetica" w:hint="eastAsia"/>
          <w:b/>
          <w:bCs/>
          <w:color w:val="333333"/>
          <w:szCs w:val="21"/>
          <w:shd w:val="clear" w:color="auto" w:fill="FFFFFF"/>
        </w:rPr>
        <w:t>金帛</w:t>
      </w:r>
      <w:r w:rsidR="00CF66E0">
        <w:rPr>
          <w:rFonts w:ascii="Helvetica" w:hAnsi="Helvetica" w:cs="Helvetica" w:hint="eastAsia"/>
          <w:color w:val="333333"/>
          <w:szCs w:val="21"/>
          <w:shd w:val="clear" w:color="auto" w:fill="FFFFFF"/>
        </w:rPr>
        <w:t>：</w:t>
      </w:r>
      <w:r w:rsidR="00CF66E0" w:rsidRPr="00CF66E0">
        <w:rPr>
          <w:rFonts w:ascii="Helvetica" w:hAnsi="Helvetica" w:cs="Helvetica" w:hint="eastAsia"/>
          <w:color w:val="333333"/>
          <w:szCs w:val="21"/>
          <w:shd w:val="clear" w:color="auto" w:fill="FFFFFF"/>
        </w:rPr>
        <w:t>黄金和丝绸</w:t>
      </w:r>
      <w:r w:rsidR="00CF66E0">
        <w:rPr>
          <w:rFonts w:ascii="Helvetica" w:hAnsi="Helvetica" w:cs="Helvetica" w:hint="eastAsia"/>
          <w:color w:val="333333"/>
          <w:szCs w:val="21"/>
          <w:shd w:val="clear" w:color="auto" w:fill="FFFFFF"/>
        </w:rPr>
        <w:t>；</w:t>
      </w:r>
      <w:r w:rsidR="00CF66E0" w:rsidRPr="00CF66E0">
        <w:rPr>
          <w:rFonts w:ascii="Helvetica" w:hAnsi="Helvetica" w:cs="Helvetica" w:hint="eastAsia"/>
          <w:color w:val="333333"/>
          <w:szCs w:val="21"/>
          <w:shd w:val="clear" w:color="auto" w:fill="FFFFFF"/>
        </w:rPr>
        <w:t>泛指钱物。</w:t>
      </w:r>
      <w:r w:rsidR="00175608" w:rsidRPr="00175608">
        <w:rPr>
          <w:rFonts w:ascii="Helvetica" w:hAnsi="Helvetica" w:cs="Helvetica" w:hint="eastAsia"/>
          <w:b/>
          <w:bCs/>
          <w:color w:val="333333"/>
          <w:szCs w:val="21"/>
          <w:shd w:val="clear" w:color="auto" w:fill="FFFFFF"/>
        </w:rPr>
        <w:t>缆索</w:t>
      </w:r>
      <w:r w:rsidR="00175608">
        <w:rPr>
          <w:rFonts w:ascii="Helvetica" w:hAnsi="Helvetica" w:cs="Helvetica" w:hint="eastAsia"/>
          <w:color w:val="333333"/>
          <w:szCs w:val="21"/>
          <w:shd w:val="clear" w:color="auto" w:fill="FFFFFF"/>
        </w:rPr>
        <w:t>：</w:t>
      </w:r>
      <w:r w:rsidR="00175608">
        <w:rPr>
          <w:rFonts w:ascii="Helvetica" w:hAnsi="Helvetica" w:cs="Helvetica"/>
          <w:color w:val="333333"/>
          <w:szCs w:val="21"/>
          <w:shd w:val="clear" w:color="auto" w:fill="FFFFFF"/>
        </w:rPr>
        <w:t>系船、引船的绳索。</w:t>
      </w:r>
      <w:r w:rsidR="00344A95" w:rsidRPr="00344A95">
        <w:rPr>
          <w:rFonts w:ascii="Helvetica" w:hAnsi="Helvetica" w:cs="Helvetica" w:hint="eastAsia"/>
          <w:b/>
          <w:bCs/>
          <w:color w:val="333333"/>
          <w:szCs w:val="21"/>
          <w:shd w:val="clear" w:color="auto" w:fill="FFFFFF"/>
        </w:rPr>
        <w:t>板刀</w:t>
      </w:r>
      <w:r w:rsidR="00344A95">
        <w:rPr>
          <w:rFonts w:ascii="Helvetica" w:hAnsi="Helvetica" w:cs="Helvetica" w:hint="eastAsia"/>
          <w:color w:val="333333"/>
          <w:szCs w:val="21"/>
          <w:shd w:val="clear" w:color="auto" w:fill="FFFFFF"/>
        </w:rPr>
        <w:t>：</w:t>
      </w:r>
      <w:r w:rsidR="00344A95">
        <w:rPr>
          <w:rFonts w:ascii="Helvetica" w:hAnsi="Helvetica" w:cs="Helvetica"/>
          <w:color w:val="333333"/>
          <w:szCs w:val="21"/>
          <w:shd w:val="clear" w:color="auto" w:fill="FFFFFF"/>
        </w:rPr>
        <w:t>短柄的窄而长的刀。</w:t>
      </w:r>
      <w:r w:rsidR="00C27453" w:rsidRPr="00C27453">
        <w:rPr>
          <w:rFonts w:ascii="Helvetica" w:hAnsi="Helvetica" w:cs="Helvetica" w:hint="eastAsia"/>
          <w:b/>
          <w:bCs/>
          <w:color w:val="333333"/>
          <w:szCs w:val="21"/>
          <w:shd w:val="clear" w:color="auto" w:fill="FFFFFF"/>
        </w:rPr>
        <w:t>金针</w:t>
      </w:r>
      <w:r w:rsidR="00C27453">
        <w:rPr>
          <w:rFonts w:ascii="Helvetica" w:hAnsi="Helvetica" w:cs="Helvetica" w:hint="eastAsia"/>
          <w:color w:val="333333"/>
          <w:szCs w:val="21"/>
          <w:shd w:val="clear" w:color="auto" w:fill="FFFFFF"/>
        </w:rPr>
        <w:t>：</w:t>
      </w:r>
      <w:r w:rsidR="00C27453" w:rsidRPr="00C27453">
        <w:rPr>
          <w:rFonts w:ascii="Helvetica" w:hAnsi="Helvetica" w:cs="Helvetica" w:hint="eastAsia"/>
          <w:color w:val="333333"/>
          <w:szCs w:val="21"/>
          <w:shd w:val="clear" w:color="auto" w:fill="FFFFFF"/>
        </w:rPr>
        <w:t>眼科手术器械名称</w:t>
      </w:r>
      <w:r w:rsidR="00C27453">
        <w:rPr>
          <w:rFonts w:ascii="Helvetica" w:hAnsi="Helvetica" w:cs="Helvetica" w:hint="eastAsia"/>
          <w:color w:val="333333"/>
          <w:szCs w:val="21"/>
          <w:shd w:val="clear" w:color="auto" w:fill="FFFFFF"/>
        </w:rPr>
        <w:t>，</w:t>
      </w:r>
      <w:r w:rsidR="00C27453" w:rsidRPr="00C27453">
        <w:rPr>
          <w:rFonts w:ascii="Helvetica" w:hAnsi="Helvetica" w:cs="Helvetica" w:hint="eastAsia"/>
          <w:color w:val="333333"/>
          <w:szCs w:val="21"/>
          <w:shd w:val="clear" w:color="auto" w:fill="FFFFFF"/>
        </w:rPr>
        <w:t>其主要的作用是</w:t>
      </w:r>
      <w:proofErr w:type="gramStart"/>
      <w:r w:rsidR="00C27453" w:rsidRPr="00C27453">
        <w:rPr>
          <w:rFonts w:ascii="Helvetica" w:hAnsi="Helvetica" w:cs="Helvetica" w:hint="eastAsia"/>
          <w:color w:val="333333"/>
          <w:szCs w:val="21"/>
          <w:shd w:val="clear" w:color="auto" w:fill="FFFFFF"/>
        </w:rPr>
        <w:t>拨治圆翳</w:t>
      </w:r>
      <w:proofErr w:type="gramEnd"/>
      <w:r w:rsidR="00C27453" w:rsidRPr="00C27453">
        <w:rPr>
          <w:rFonts w:ascii="Helvetica" w:hAnsi="Helvetica" w:cs="Helvetica" w:hint="eastAsia"/>
          <w:color w:val="333333"/>
          <w:szCs w:val="21"/>
          <w:shd w:val="clear" w:color="auto" w:fill="FFFFFF"/>
        </w:rPr>
        <w:t>内障</w:t>
      </w:r>
      <w:r w:rsidR="00C27453">
        <w:rPr>
          <w:rFonts w:ascii="Helvetica" w:hAnsi="Helvetica" w:cs="Helvetica" w:hint="eastAsia"/>
          <w:color w:val="333333"/>
          <w:szCs w:val="21"/>
          <w:shd w:val="clear" w:color="auto" w:fill="FFFFFF"/>
        </w:rPr>
        <w:t>，</w:t>
      </w:r>
      <w:r w:rsidR="00C27453" w:rsidRPr="00C27453">
        <w:rPr>
          <w:rFonts w:ascii="Helvetica" w:hAnsi="Helvetica" w:cs="Helvetica" w:hint="eastAsia"/>
          <w:color w:val="333333"/>
          <w:szCs w:val="21"/>
          <w:shd w:val="clear" w:color="auto" w:fill="FFFFFF"/>
        </w:rPr>
        <w:t>金针的制作形式不一。</w:t>
      </w:r>
      <w:r w:rsidR="0070729E" w:rsidRPr="0070729E">
        <w:rPr>
          <w:rFonts w:ascii="Helvetica" w:hAnsi="Helvetica" w:cs="Helvetica" w:hint="eastAsia"/>
          <w:b/>
          <w:bCs/>
          <w:color w:val="333333"/>
          <w:szCs w:val="21"/>
          <w:shd w:val="clear" w:color="auto" w:fill="FFFFFF"/>
        </w:rPr>
        <w:t>玉壶</w:t>
      </w:r>
      <w:r w:rsidR="0070729E">
        <w:rPr>
          <w:rFonts w:ascii="Helvetica" w:hAnsi="Helvetica" w:cs="Helvetica" w:hint="eastAsia"/>
          <w:color w:val="333333"/>
          <w:szCs w:val="21"/>
          <w:shd w:val="clear" w:color="auto" w:fill="FFFFFF"/>
        </w:rPr>
        <w:t>：</w:t>
      </w:r>
      <w:r w:rsidR="0070729E" w:rsidRPr="0070729E">
        <w:rPr>
          <w:rFonts w:ascii="Helvetica" w:hAnsi="Helvetica" w:cs="Helvetica" w:hint="eastAsia"/>
          <w:color w:val="333333"/>
          <w:szCs w:val="21"/>
          <w:shd w:val="clear" w:color="auto" w:fill="FFFFFF"/>
        </w:rPr>
        <w:t>玉制的壶形佩饰，由皇帝颁发，寓敬老、表功之意</w:t>
      </w:r>
      <w:r w:rsidR="0070729E">
        <w:rPr>
          <w:rFonts w:ascii="Helvetica" w:hAnsi="Helvetica" w:cs="Helvetica" w:hint="eastAsia"/>
          <w:color w:val="333333"/>
          <w:szCs w:val="21"/>
          <w:shd w:val="clear" w:color="auto" w:fill="FFFFFF"/>
        </w:rPr>
        <w:t>；</w:t>
      </w:r>
      <w:r w:rsidR="0070729E" w:rsidRPr="0070729E">
        <w:rPr>
          <w:rFonts w:ascii="Helvetica" w:hAnsi="Helvetica" w:cs="Helvetica"/>
          <w:color w:val="333333"/>
          <w:szCs w:val="21"/>
          <w:shd w:val="clear" w:color="auto" w:fill="FFFFFF"/>
        </w:rPr>
        <w:t>美玉制成的壶</w:t>
      </w:r>
      <w:r w:rsidR="0070729E">
        <w:rPr>
          <w:rFonts w:ascii="Helvetica" w:hAnsi="Helvetica" w:cs="Helvetica" w:hint="eastAsia"/>
          <w:color w:val="333333"/>
          <w:szCs w:val="21"/>
          <w:shd w:val="clear" w:color="auto" w:fill="FFFFFF"/>
        </w:rPr>
        <w:t>；</w:t>
      </w:r>
      <w:proofErr w:type="gramStart"/>
      <w:r w:rsidR="0070729E" w:rsidRPr="0070729E">
        <w:rPr>
          <w:rFonts w:ascii="Helvetica" w:hAnsi="Helvetica" w:cs="Helvetica"/>
          <w:color w:val="333333"/>
          <w:szCs w:val="21"/>
          <w:shd w:val="clear" w:color="auto" w:fill="FFFFFF"/>
        </w:rPr>
        <w:t>喻</w:t>
      </w:r>
      <w:proofErr w:type="gramEnd"/>
      <w:r w:rsidR="0070729E" w:rsidRPr="0070729E">
        <w:rPr>
          <w:rFonts w:ascii="Helvetica" w:hAnsi="Helvetica" w:cs="Helvetica"/>
          <w:color w:val="333333"/>
          <w:szCs w:val="21"/>
          <w:shd w:val="clear" w:color="auto" w:fill="FFFFFF"/>
        </w:rPr>
        <w:t>高洁的胸怀</w:t>
      </w:r>
      <w:r w:rsidR="0070729E">
        <w:rPr>
          <w:rFonts w:ascii="Helvetica" w:hAnsi="Helvetica" w:cs="Helvetica" w:hint="eastAsia"/>
          <w:color w:val="333333"/>
          <w:szCs w:val="21"/>
          <w:shd w:val="clear" w:color="auto" w:fill="FFFFFF"/>
        </w:rPr>
        <w:t>；</w:t>
      </w:r>
      <w:r w:rsidR="0070729E" w:rsidRPr="0070729E">
        <w:rPr>
          <w:rFonts w:ascii="Helvetica" w:hAnsi="Helvetica" w:cs="Helvetica"/>
          <w:color w:val="333333"/>
          <w:szCs w:val="21"/>
          <w:shd w:val="clear" w:color="auto" w:fill="FFFFFF"/>
        </w:rPr>
        <w:t>酒壶的美称</w:t>
      </w:r>
      <w:r w:rsidR="0070729E">
        <w:rPr>
          <w:rFonts w:ascii="Helvetica" w:hAnsi="Helvetica" w:cs="Helvetica" w:hint="eastAsia"/>
          <w:color w:val="333333"/>
          <w:szCs w:val="21"/>
          <w:shd w:val="clear" w:color="auto" w:fill="FFFFFF"/>
        </w:rPr>
        <w:t>；</w:t>
      </w:r>
      <w:r w:rsidR="0070729E" w:rsidRPr="0070729E">
        <w:rPr>
          <w:rFonts w:ascii="Helvetica" w:hAnsi="Helvetica" w:cs="Helvetica"/>
          <w:color w:val="333333"/>
          <w:szCs w:val="21"/>
          <w:shd w:val="clear" w:color="auto" w:fill="FFFFFF"/>
        </w:rPr>
        <w:t>铜壶滴漏的美称</w:t>
      </w:r>
      <w:r w:rsidR="0070729E">
        <w:rPr>
          <w:rFonts w:ascii="Helvetica" w:hAnsi="Helvetica" w:cs="Helvetica" w:hint="eastAsia"/>
          <w:color w:val="333333"/>
          <w:szCs w:val="21"/>
          <w:shd w:val="clear" w:color="auto" w:fill="FFFFFF"/>
        </w:rPr>
        <w:t>；</w:t>
      </w:r>
      <w:proofErr w:type="gramStart"/>
      <w:r w:rsidR="0070729E" w:rsidRPr="0070729E">
        <w:rPr>
          <w:rFonts w:ascii="Helvetica" w:hAnsi="Helvetica" w:cs="Helvetica"/>
          <w:color w:val="333333"/>
          <w:szCs w:val="21"/>
          <w:shd w:val="clear" w:color="auto" w:fill="FFFFFF"/>
        </w:rPr>
        <w:t>喻</w:t>
      </w:r>
      <w:proofErr w:type="gramEnd"/>
      <w:r w:rsidR="0070729E" w:rsidRPr="0070729E">
        <w:rPr>
          <w:rFonts w:ascii="Helvetica" w:hAnsi="Helvetica" w:cs="Helvetica"/>
          <w:color w:val="333333"/>
          <w:szCs w:val="21"/>
          <w:shd w:val="clear" w:color="auto" w:fill="FFFFFF"/>
        </w:rPr>
        <w:t>明月</w:t>
      </w:r>
      <w:r w:rsidR="0070729E">
        <w:rPr>
          <w:rFonts w:ascii="Helvetica" w:hAnsi="Helvetica" w:cs="Helvetica" w:hint="eastAsia"/>
          <w:color w:val="333333"/>
          <w:szCs w:val="21"/>
          <w:shd w:val="clear" w:color="auto" w:fill="FFFFFF"/>
        </w:rPr>
        <w:t>；</w:t>
      </w:r>
      <w:r w:rsidR="0070729E" w:rsidRPr="0070729E">
        <w:rPr>
          <w:rFonts w:ascii="Helvetica" w:hAnsi="Helvetica" w:cs="Helvetica"/>
          <w:color w:val="333333"/>
          <w:szCs w:val="21"/>
          <w:shd w:val="clear" w:color="auto" w:fill="FFFFFF"/>
        </w:rPr>
        <w:t>园名。</w:t>
      </w:r>
      <w:proofErr w:type="gramStart"/>
      <w:r w:rsidR="0070729E" w:rsidRPr="00C924EF">
        <w:rPr>
          <w:rFonts w:hint="eastAsia"/>
          <w:b/>
          <w:bCs/>
        </w:rPr>
        <w:t>衲</w:t>
      </w:r>
      <w:proofErr w:type="gramEnd"/>
      <w:r w:rsidR="0070729E" w:rsidRPr="00C924EF">
        <w:rPr>
          <w:rFonts w:hint="eastAsia"/>
          <w:b/>
          <w:bCs/>
        </w:rPr>
        <w:t>头</w:t>
      </w:r>
      <w:r w:rsidR="0070729E">
        <w:rPr>
          <w:rFonts w:hint="eastAsia"/>
        </w:rPr>
        <w:t>：</w:t>
      </w:r>
      <w:r w:rsidR="0070729E">
        <w:rPr>
          <w:rFonts w:ascii="Helvetica" w:hAnsi="Helvetica" w:cs="Helvetica"/>
          <w:color w:val="333333"/>
          <w:szCs w:val="21"/>
          <w:shd w:val="clear" w:color="auto" w:fill="FFFFFF"/>
        </w:rPr>
        <w:t>补缀过的衣服</w:t>
      </w:r>
      <w:r w:rsidR="0070729E">
        <w:rPr>
          <w:rFonts w:ascii="Helvetica" w:hAnsi="Helvetica" w:cs="Helvetica" w:hint="eastAsia"/>
          <w:color w:val="333333"/>
          <w:szCs w:val="21"/>
          <w:shd w:val="clear" w:color="auto" w:fill="FFFFFF"/>
        </w:rPr>
        <w:t>；</w:t>
      </w:r>
      <w:r w:rsidR="0070729E">
        <w:rPr>
          <w:rFonts w:ascii="Helvetica" w:hAnsi="Helvetica" w:cs="Helvetica"/>
          <w:color w:val="333333"/>
          <w:szCs w:val="21"/>
          <w:shd w:val="clear" w:color="auto" w:fill="FFFFFF"/>
        </w:rPr>
        <w:t>指破旧的衣服。</w:t>
      </w:r>
      <w:r w:rsidR="0053698E" w:rsidRPr="0053698E">
        <w:rPr>
          <w:rFonts w:hint="eastAsia"/>
          <w:b/>
          <w:bCs/>
        </w:rPr>
        <w:t>上盖</w:t>
      </w:r>
      <w:r w:rsidR="0053698E">
        <w:rPr>
          <w:rFonts w:hint="eastAsia"/>
        </w:rPr>
        <w:t>：</w:t>
      </w:r>
      <w:r w:rsidR="0053698E">
        <w:rPr>
          <w:rFonts w:ascii="Helvetica" w:hAnsi="Helvetica" w:cs="Helvetica"/>
          <w:color w:val="333333"/>
          <w:szCs w:val="21"/>
          <w:shd w:val="clear" w:color="auto" w:fill="FFFFFF"/>
        </w:rPr>
        <w:t>外衣；罩衣；罩衫。</w:t>
      </w:r>
      <w:r w:rsidR="00FB66CB" w:rsidRPr="00FB66CB">
        <w:rPr>
          <w:rFonts w:ascii="Helvetica" w:hAnsi="Helvetica" w:cs="Helvetica" w:hint="eastAsia"/>
          <w:b/>
          <w:bCs/>
          <w:color w:val="333333"/>
          <w:szCs w:val="21"/>
          <w:shd w:val="clear" w:color="auto" w:fill="FFFFFF"/>
        </w:rPr>
        <w:t>影身</w:t>
      </w:r>
      <w:r w:rsidR="00FB66CB">
        <w:rPr>
          <w:rFonts w:ascii="Helvetica" w:hAnsi="Helvetica" w:cs="Helvetica" w:hint="eastAsia"/>
          <w:color w:val="333333"/>
          <w:szCs w:val="21"/>
          <w:shd w:val="clear" w:color="auto" w:fill="FFFFFF"/>
        </w:rPr>
        <w:t>：</w:t>
      </w:r>
      <w:r w:rsidR="00FB66CB" w:rsidRPr="00FB66CB">
        <w:rPr>
          <w:rFonts w:ascii="Helvetica" w:hAnsi="Helvetica" w:cs="Helvetica" w:hint="eastAsia"/>
          <w:color w:val="333333"/>
          <w:szCs w:val="21"/>
          <w:shd w:val="clear" w:color="auto" w:fill="FFFFFF"/>
        </w:rPr>
        <w:t>指僧人死后的肉身</w:t>
      </w:r>
      <w:r w:rsidR="00FB66CB">
        <w:rPr>
          <w:rFonts w:ascii="Helvetica" w:hAnsi="Helvetica" w:cs="Helvetica" w:hint="eastAsia"/>
          <w:color w:val="333333"/>
          <w:szCs w:val="21"/>
          <w:shd w:val="clear" w:color="auto" w:fill="FFFFFF"/>
        </w:rPr>
        <w:t>，</w:t>
      </w:r>
      <w:r w:rsidR="00FB66CB" w:rsidRPr="00FB66CB">
        <w:rPr>
          <w:rFonts w:ascii="Helvetica" w:hAnsi="Helvetica" w:cs="Helvetica" w:hint="eastAsia"/>
          <w:color w:val="333333"/>
          <w:szCs w:val="21"/>
          <w:shd w:val="clear" w:color="auto" w:fill="FFFFFF"/>
        </w:rPr>
        <w:t>佛家以身为幻影，故称</w:t>
      </w:r>
      <w:r w:rsidR="00FB66CB">
        <w:rPr>
          <w:rFonts w:ascii="Helvetica" w:hAnsi="Helvetica" w:cs="Helvetica" w:hint="eastAsia"/>
          <w:color w:val="333333"/>
          <w:szCs w:val="21"/>
          <w:shd w:val="clear" w:color="auto" w:fill="FFFFFF"/>
        </w:rPr>
        <w:t>；</w:t>
      </w:r>
      <w:r w:rsidR="00FB66CB" w:rsidRPr="00FB66CB">
        <w:rPr>
          <w:rFonts w:ascii="Helvetica" w:hAnsi="Helvetica" w:cs="Helvetica"/>
          <w:color w:val="333333"/>
          <w:szCs w:val="21"/>
          <w:shd w:val="clear" w:color="auto" w:fill="FFFFFF"/>
        </w:rPr>
        <w:t>指隐蔽身体。</w:t>
      </w:r>
      <w:r w:rsidR="006F4787" w:rsidRPr="00DB35BE">
        <w:rPr>
          <w:rFonts w:hint="eastAsia"/>
          <w:b/>
          <w:bCs/>
        </w:rPr>
        <w:t>朱弦</w:t>
      </w:r>
      <w:r w:rsidR="006F4787">
        <w:rPr>
          <w:rFonts w:hint="eastAsia"/>
        </w:rPr>
        <w:t>：</w:t>
      </w:r>
      <w:r w:rsidR="006F4787">
        <w:rPr>
          <w:rFonts w:ascii="Helvetica" w:hAnsi="Helvetica" w:cs="Helvetica"/>
          <w:color w:val="333333"/>
          <w:szCs w:val="21"/>
          <w:shd w:val="clear" w:color="auto" w:fill="FFFFFF"/>
        </w:rPr>
        <w:t>用熟丝制的琴弦</w:t>
      </w:r>
      <w:r w:rsidR="006F4787">
        <w:rPr>
          <w:rFonts w:ascii="Helvetica" w:hAnsi="Helvetica" w:cs="Helvetica" w:hint="eastAsia"/>
          <w:color w:val="333333"/>
          <w:szCs w:val="21"/>
          <w:shd w:val="clear" w:color="auto" w:fill="FFFFFF"/>
        </w:rPr>
        <w:t>；</w:t>
      </w:r>
      <w:r w:rsidR="006F4787">
        <w:rPr>
          <w:rFonts w:ascii="Helvetica" w:hAnsi="Helvetica" w:cs="Helvetica"/>
          <w:color w:val="333333"/>
          <w:szCs w:val="21"/>
          <w:shd w:val="clear" w:color="auto" w:fill="FFFFFF"/>
        </w:rPr>
        <w:t>泛指琴瑟类弦乐器。</w:t>
      </w:r>
      <w:r w:rsidR="006F4787" w:rsidRPr="00561455">
        <w:rPr>
          <w:rFonts w:ascii="Helvetica" w:hAnsi="Helvetica" w:cs="Helvetica"/>
          <w:b/>
          <w:bCs/>
          <w:color w:val="333333"/>
          <w:szCs w:val="21"/>
          <w:shd w:val="clear" w:color="auto" w:fill="FFFFFF"/>
        </w:rPr>
        <w:t>板櫈</w:t>
      </w:r>
      <w:r w:rsidR="006F4787">
        <w:rPr>
          <w:rFonts w:ascii="Helvetica" w:hAnsi="Helvetica" w:cs="Helvetica" w:hint="eastAsia"/>
          <w:color w:val="333333"/>
          <w:szCs w:val="21"/>
          <w:shd w:val="clear" w:color="auto" w:fill="FFFFFF"/>
        </w:rPr>
        <w:t>：</w:t>
      </w:r>
      <w:r w:rsidR="006F4787" w:rsidRPr="00561455">
        <w:rPr>
          <w:rFonts w:ascii="Helvetica" w:hAnsi="Helvetica" w:cs="Helvetica" w:hint="eastAsia"/>
          <w:b/>
          <w:bCs/>
          <w:color w:val="333333"/>
          <w:szCs w:val="21"/>
          <w:shd w:val="clear" w:color="auto" w:fill="FFFFFF"/>
        </w:rPr>
        <w:t>板凳</w:t>
      </w:r>
      <w:r w:rsidR="006F4787">
        <w:rPr>
          <w:rFonts w:ascii="Helvetica" w:hAnsi="Helvetica" w:cs="Helvetica" w:hint="eastAsia"/>
          <w:color w:val="333333"/>
          <w:szCs w:val="21"/>
          <w:shd w:val="clear" w:color="auto" w:fill="FFFFFF"/>
        </w:rPr>
        <w:t>，同类</w:t>
      </w:r>
      <w:r w:rsidR="006F4787" w:rsidRPr="00561455">
        <w:rPr>
          <w:rFonts w:ascii="Helvetica" w:hAnsi="Helvetica" w:cs="Helvetica" w:hint="eastAsia"/>
          <w:b/>
          <w:bCs/>
          <w:color w:val="333333"/>
          <w:szCs w:val="21"/>
          <w:shd w:val="clear" w:color="auto" w:fill="FFFFFF"/>
        </w:rPr>
        <w:t>圆凳</w:t>
      </w:r>
      <w:r w:rsidR="006F4787">
        <w:rPr>
          <w:rFonts w:ascii="Helvetica" w:hAnsi="Helvetica" w:cs="Helvetica" w:hint="eastAsia"/>
          <w:color w:val="333333"/>
          <w:szCs w:val="21"/>
          <w:shd w:val="clear" w:color="auto" w:fill="FFFFFF"/>
        </w:rPr>
        <w:t>。</w:t>
      </w:r>
      <w:r w:rsidR="00947A7F" w:rsidRPr="00947A7F">
        <w:rPr>
          <w:rFonts w:ascii="Helvetica" w:hAnsi="Helvetica" w:cs="Helvetica" w:hint="eastAsia"/>
          <w:b/>
          <w:bCs/>
          <w:color w:val="333333"/>
          <w:szCs w:val="21"/>
          <w:shd w:val="clear" w:color="auto" w:fill="FFFFFF"/>
        </w:rPr>
        <w:t>朱帘</w:t>
      </w:r>
      <w:r w:rsidR="00947A7F">
        <w:rPr>
          <w:rFonts w:ascii="Helvetica" w:hAnsi="Helvetica" w:cs="Helvetica" w:hint="eastAsia"/>
          <w:color w:val="333333"/>
          <w:szCs w:val="21"/>
          <w:shd w:val="clear" w:color="auto" w:fill="FFFFFF"/>
        </w:rPr>
        <w:t>：</w:t>
      </w:r>
      <w:r w:rsidR="00947A7F">
        <w:rPr>
          <w:rFonts w:ascii="Helvetica" w:hAnsi="Helvetica" w:cs="Helvetica"/>
          <w:color w:val="333333"/>
          <w:szCs w:val="21"/>
          <w:shd w:val="clear" w:color="auto" w:fill="FFFFFF"/>
        </w:rPr>
        <w:t>红色帘子。</w:t>
      </w:r>
      <w:r w:rsidR="00B75EFD" w:rsidRPr="00B75EFD">
        <w:rPr>
          <w:rFonts w:ascii="Helvetica" w:hAnsi="Helvetica" w:cs="Helvetica" w:hint="eastAsia"/>
          <w:b/>
          <w:bCs/>
          <w:color w:val="333333"/>
          <w:szCs w:val="21"/>
          <w:shd w:val="clear" w:color="auto" w:fill="FFFFFF"/>
        </w:rPr>
        <w:t>锦绣</w:t>
      </w:r>
      <w:r w:rsidR="00B75EFD">
        <w:rPr>
          <w:rFonts w:ascii="Helvetica" w:hAnsi="Helvetica" w:cs="Helvetica" w:hint="eastAsia"/>
          <w:color w:val="333333"/>
          <w:szCs w:val="21"/>
          <w:shd w:val="clear" w:color="auto" w:fill="FFFFFF"/>
        </w:rPr>
        <w:t>：</w:t>
      </w:r>
      <w:r w:rsidR="00B75EFD">
        <w:rPr>
          <w:rFonts w:ascii="Helvetica" w:hAnsi="Helvetica" w:cs="Helvetica"/>
          <w:color w:val="333333"/>
          <w:szCs w:val="21"/>
          <w:shd w:val="clear" w:color="auto" w:fill="FFFFFF"/>
        </w:rPr>
        <w:t>花纹色彩精美鲜艳的丝织品</w:t>
      </w:r>
      <w:r w:rsidR="00B75EFD">
        <w:rPr>
          <w:rFonts w:ascii="Helvetica" w:hAnsi="Helvetica" w:cs="Helvetica" w:hint="eastAsia"/>
          <w:color w:val="333333"/>
          <w:szCs w:val="21"/>
          <w:shd w:val="clear" w:color="auto" w:fill="FFFFFF"/>
        </w:rPr>
        <w:t>；</w:t>
      </w:r>
      <w:proofErr w:type="gramStart"/>
      <w:r w:rsidR="00B75EFD">
        <w:rPr>
          <w:rFonts w:ascii="Helvetica" w:hAnsi="Helvetica" w:cs="Helvetica"/>
          <w:color w:val="333333"/>
          <w:szCs w:val="21"/>
          <w:shd w:val="clear" w:color="auto" w:fill="FFFFFF"/>
        </w:rPr>
        <w:t>喻</w:t>
      </w:r>
      <w:proofErr w:type="gramEnd"/>
      <w:r w:rsidR="00B75EFD">
        <w:rPr>
          <w:rFonts w:ascii="Helvetica" w:hAnsi="Helvetica" w:cs="Helvetica"/>
          <w:color w:val="333333"/>
          <w:szCs w:val="21"/>
          <w:shd w:val="clear" w:color="auto" w:fill="FFFFFF"/>
        </w:rPr>
        <w:t>美丽或美好的事物</w:t>
      </w:r>
      <w:r w:rsidR="00B75EFD">
        <w:rPr>
          <w:rFonts w:ascii="Helvetica" w:hAnsi="Helvetica" w:cs="Helvetica" w:hint="eastAsia"/>
          <w:color w:val="333333"/>
          <w:szCs w:val="21"/>
          <w:shd w:val="clear" w:color="auto" w:fill="FFFFFF"/>
        </w:rPr>
        <w:t>。</w:t>
      </w:r>
      <w:r w:rsidR="00C22091" w:rsidRPr="00C33003">
        <w:rPr>
          <w:rFonts w:ascii="Helvetica" w:hAnsi="Helvetica" w:cs="Helvetica" w:hint="eastAsia"/>
          <w:b/>
          <w:bCs/>
          <w:color w:val="333333"/>
          <w:szCs w:val="21"/>
          <w:shd w:val="clear" w:color="auto" w:fill="FFFFFF"/>
        </w:rPr>
        <w:t>笙箫</w:t>
      </w:r>
      <w:r w:rsidR="00C22091">
        <w:rPr>
          <w:rFonts w:ascii="Helvetica" w:hAnsi="Helvetica" w:cs="Helvetica" w:hint="eastAsia"/>
          <w:color w:val="333333"/>
          <w:szCs w:val="21"/>
          <w:shd w:val="clear" w:color="auto" w:fill="FFFFFF"/>
        </w:rPr>
        <w:t>：</w:t>
      </w:r>
      <w:r w:rsidR="00C22091" w:rsidRPr="00C33003">
        <w:rPr>
          <w:rFonts w:ascii="Helvetica" w:hAnsi="Helvetica" w:cs="Helvetica" w:hint="eastAsia"/>
          <w:color w:val="333333"/>
          <w:szCs w:val="21"/>
          <w:shd w:val="clear" w:color="auto" w:fill="FFFFFF"/>
        </w:rPr>
        <w:t>笙和</w:t>
      </w:r>
      <w:proofErr w:type="gramStart"/>
      <w:r w:rsidR="00C22091" w:rsidRPr="00C33003">
        <w:rPr>
          <w:rFonts w:ascii="Helvetica" w:hAnsi="Helvetica" w:cs="Helvetica" w:hint="eastAsia"/>
          <w:color w:val="333333"/>
          <w:szCs w:val="21"/>
          <w:shd w:val="clear" w:color="auto" w:fill="FFFFFF"/>
        </w:rPr>
        <w:t>箫</w:t>
      </w:r>
      <w:r w:rsidR="00C22091">
        <w:rPr>
          <w:rFonts w:ascii="Helvetica" w:hAnsi="Helvetica" w:cs="Helvetica" w:hint="eastAsia"/>
          <w:color w:val="333333"/>
          <w:szCs w:val="21"/>
          <w:shd w:val="clear" w:color="auto" w:fill="FFFFFF"/>
        </w:rPr>
        <w:t>；</w:t>
      </w:r>
      <w:proofErr w:type="gramEnd"/>
      <w:r w:rsidR="00C22091" w:rsidRPr="00C33003">
        <w:rPr>
          <w:rFonts w:ascii="Helvetica" w:hAnsi="Helvetica" w:cs="Helvetica" w:hint="eastAsia"/>
          <w:color w:val="333333"/>
          <w:szCs w:val="21"/>
          <w:shd w:val="clear" w:color="auto" w:fill="FFFFFF"/>
        </w:rPr>
        <w:t>泛指管乐器。</w:t>
      </w:r>
    </w:p>
    <w:p w14:paraId="2A7470F8" w14:textId="77777777" w:rsidR="00E72E34" w:rsidRDefault="00E72E34" w:rsidP="00E72E34">
      <w:pPr>
        <w:rPr>
          <w:rFonts w:ascii="Helvetica" w:hAnsi="Helvetica" w:cs="Helvetica"/>
          <w:color w:val="333333"/>
          <w:szCs w:val="21"/>
          <w:shd w:val="clear" w:color="auto" w:fill="FFFFFF"/>
        </w:rPr>
      </w:pPr>
      <w:r w:rsidRPr="00E72E34">
        <w:rPr>
          <w:rFonts w:ascii="Helvetica" w:hAnsi="Helvetica" w:cs="Helvetica" w:hint="eastAsia"/>
          <w:b/>
          <w:bCs/>
          <w:color w:val="333333"/>
          <w:szCs w:val="21"/>
          <w:shd w:val="clear" w:color="auto" w:fill="FFFFFF"/>
        </w:rPr>
        <w:t>竹马</w:t>
      </w:r>
      <w:r>
        <w:rPr>
          <w:rFonts w:ascii="Helvetica" w:hAnsi="Helvetica" w:cs="Helvetica" w:hint="eastAsia"/>
          <w:color w:val="333333"/>
          <w:szCs w:val="21"/>
          <w:shd w:val="clear" w:color="auto" w:fill="FFFFFF"/>
        </w:rPr>
        <w:t>：</w:t>
      </w:r>
      <w:r w:rsidRPr="00E72E34">
        <w:rPr>
          <w:rFonts w:ascii="Helvetica" w:hAnsi="Helvetica" w:cs="Helvetica" w:hint="eastAsia"/>
          <w:color w:val="333333"/>
          <w:szCs w:val="21"/>
          <w:shd w:val="clear" w:color="auto" w:fill="FFFFFF"/>
        </w:rPr>
        <w:t>儿童游戏时当马骑的竹竿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即薅马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南方农村耘稻时所用的一种农具</w:t>
      </w:r>
      <w:r>
        <w:rPr>
          <w:rFonts w:ascii="Helvetica" w:hAnsi="Helvetica" w:cs="Helvetica" w:hint="eastAsia"/>
          <w:color w:val="333333"/>
          <w:szCs w:val="21"/>
          <w:shd w:val="clear" w:color="auto" w:fill="FFFFFF"/>
        </w:rPr>
        <w:t>；</w:t>
      </w:r>
      <w:r w:rsidRPr="00E72E34">
        <w:rPr>
          <w:rFonts w:ascii="Helvetica" w:hAnsi="Helvetica" w:cs="Helvetica" w:hint="eastAsia"/>
          <w:color w:val="333333"/>
          <w:szCs w:val="21"/>
          <w:shd w:val="clear" w:color="auto" w:fill="FFFFFF"/>
        </w:rPr>
        <w:t>用竹篾扎成的一种道具，用于民间舞蹈竹马灯。</w:t>
      </w:r>
      <w:r w:rsidRPr="00127FEE">
        <w:rPr>
          <w:rFonts w:ascii="Helvetica" w:hAnsi="Helvetica" w:cs="Helvetica"/>
          <w:b/>
          <w:bCs/>
          <w:color w:val="333333"/>
          <w:szCs w:val="21"/>
          <w:shd w:val="clear" w:color="auto" w:fill="FFFFFF"/>
        </w:rPr>
        <w:t>列鼎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谓陈列置有盛馔的鼎器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古代贵族按</w:t>
      </w:r>
      <w:proofErr w:type="gramStart"/>
      <w:r>
        <w:rPr>
          <w:rFonts w:ascii="Helvetica" w:hAnsi="Helvetica" w:cs="Helvetica"/>
          <w:color w:val="333333"/>
          <w:szCs w:val="21"/>
          <w:shd w:val="clear" w:color="auto" w:fill="FFFFFF"/>
        </w:rPr>
        <w:t>爵</w:t>
      </w:r>
      <w:proofErr w:type="gramEnd"/>
      <w:r>
        <w:rPr>
          <w:rFonts w:ascii="Helvetica" w:hAnsi="Helvetica" w:cs="Helvetica"/>
          <w:color w:val="333333"/>
          <w:szCs w:val="21"/>
          <w:shd w:val="clear" w:color="auto" w:fill="FFFFFF"/>
        </w:rPr>
        <w:t>品配置鼎数。</w:t>
      </w:r>
    </w:p>
    <w:p w14:paraId="34AAF85D" w14:textId="77777777" w:rsidR="00B0714C" w:rsidRDefault="00B0714C" w:rsidP="00B0714C">
      <w:pPr>
        <w:rPr>
          <w:rFonts w:ascii="Helvetica" w:hAnsi="Helvetica" w:cs="Helvetica"/>
          <w:color w:val="333333"/>
          <w:szCs w:val="21"/>
          <w:shd w:val="clear" w:color="auto" w:fill="FFFFFF"/>
        </w:rPr>
      </w:pPr>
      <w:r w:rsidRPr="00B0714C">
        <w:rPr>
          <w:rFonts w:ascii="Helvetica" w:hAnsi="Helvetica" w:cs="Helvetica" w:hint="eastAsia"/>
          <w:b/>
          <w:bCs/>
          <w:color w:val="333333"/>
          <w:szCs w:val="21"/>
          <w:shd w:val="clear" w:color="auto" w:fill="FFFFFF"/>
        </w:rPr>
        <w:t>景阳钟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齐武</w:t>
      </w:r>
      <w:proofErr w:type="gramStart"/>
      <w:r>
        <w:rPr>
          <w:rFonts w:ascii="Helvetica" w:hAnsi="Helvetica" w:cs="Helvetica"/>
          <w:color w:val="333333"/>
          <w:szCs w:val="21"/>
          <w:shd w:val="clear" w:color="auto" w:fill="FFFFFF"/>
        </w:rPr>
        <w:t>帝置钟</w:t>
      </w:r>
      <w:proofErr w:type="gramEnd"/>
      <w:r>
        <w:rPr>
          <w:rFonts w:ascii="Helvetica" w:hAnsi="Helvetica" w:cs="Helvetica"/>
          <w:color w:val="333333"/>
          <w:szCs w:val="21"/>
          <w:shd w:val="clear" w:color="auto" w:fill="FFFFFF"/>
        </w:rPr>
        <w:t>于景阳楼上</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文官﹑武将听到景阳钟声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早朝议政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后世各朝各代，皆以景阳钟声为准。</w:t>
      </w:r>
      <w:r w:rsidRPr="007D746F">
        <w:rPr>
          <w:rFonts w:ascii="Helvetica" w:hAnsi="Helvetica" w:cs="Helvetica" w:hint="eastAsia"/>
          <w:b/>
          <w:bCs/>
          <w:color w:val="333333"/>
          <w:szCs w:val="21"/>
          <w:shd w:val="clear" w:color="auto" w:fill="FFFFFF"/>
        </w:rPr>
        <w:t>卧榻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矮床</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亦泛指床。</w:t>
      </w:r>
      <w:r w:rsidRPr="00553802">
        <w:rPr>
          <w:rFonts w:ascii="Helvetica" w:hAnsi="Helvetica" w:cs="Helvetica" w:hint="eastAsia"/>
          <w:b/>
          <w:bCs/>
          <w:color w:val="333333"/>
          <w:szCs w:val="21"/>
          <w:shd w:val="clear" w:color="auto" w:fill="FFFFFF"/>
        </w:rPr>
        <w:t>药头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药物之俗称；指火药</w:t>
      </w:r>
      <w:r>
        <w:rPr>
          <w:rFonts w:ascii="Helvetica" w:hAnsi="Helvetica" w:cs="Helvetica" w:hint="eastAsia"/>
          <w:color w:val="333333"/>
          <w:szCs w:val="21"/>
          <w:shd w:val="clear" w:color="auto" w:fill="FFFFFF"/>
        </w:rPr>
        <w:t>。</w:t>
      </w:r>
      <w:r w:rsidRPr="00777F1A">
        <w:rPr>
          <w:rFonts w:ascii="Helvetica" w:hAnsi="Helvetica" w:cs="Helvetica" w:hint="eastAsia"/>
          <w:b/>
          <w:bCs/>
          <w:color w:val="333333"/>
          <w:szCs w:val="21"/>
          <w:shd w:val="clear" w:color="auto" w:fill="FFFFFF"/>
        </w:rPr>
        <w:t>金珠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指金银珠宝。</w:t>
      </w:r>
    </w:p>
    <w:p w14:paraId="58A3B6D9" w14:textId="10552E77" w:rsidR="00943E4B" w:rsidRPr="00E72E34" w:rsidRDefault="00943E4B" w:rsidP="00943E4B">
      <w:pPr>
        <w:rPr>
          <w:rFonts w:ascii="Helvetica" w:hAnsi="Helvetica" w:cs="Helvetica"/>
          <w:color w:val="333333"/>
          <w:szCs w:val="21"/>
          <w:shd w:val="clear" w:color="auto" w:fill="FFFFFF"/>
        </w:rPr>
      </w:pPr>
      <w:r w:rsidRPr="00943E4B">
        <w:rPr>
          <w:rFonts w:ascii="Helvetica" w:hAnsi="Helvetica" w:cs="Helvetica" w:hint="eastAsia"/>
          <w:b/>
          <w:bCs/>
          <w:color w:val="333333"/>
          <w:szCs w:val="21"/>
          <w:shd w:val="clear" w:color="auto" w:fill="FFFFFF"/>
        </w:rPr>
        <w:t>圣旨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帝王的意旨和命令</w:t>
      </w:r>
      <w:r>
        <w:rPr>
          <w:rFonts w:ascii="Helvetica" w:hAnsi="Helvetica" w:cs="Helvetica" w:hint="eastAsia"/>
          <w:color w:val="333333"/>
          <w:szCs w:val="21"/>
          <w:shd w:val="clear" w:color="auto" w:fill="FFFFFF"/>
        </w:rPr>
        <w:t>；</w:t>
      </w:r>
      <w:r w:rsidRPr="00943E4B">
        <w:rPr>
          <w:rFonts w:ascii="Helvetica" w:hAnsi="Helvetica" w:cs="Helvetica" w:hint="eastAsia"/>
          <w:color w:val="333333"/>
          <w:szCs w:val="21"/>
          <w:shd w:val="clear" w:color="auto" w:fill="FFFFFF"/>
        </w:rPr>
        <w:t>圣人的意旨</w:t>
      </w:r>
      <w:r>
        <w:rPr>
          <w:rFonts w:ascii="Helvetica" w:hAnsi="Helvetica" w:cs="Helvetica" w:hint="eastAsia"/>
          <w:color w:val="333333"/>
          <w:szCs w:val="21"/>
          <w:shd w:val="clear" w:color="auto" w:fill="FFFFFF"/>
        </w:rPr>
        <w:t>，</w:t>
      </w:r>
      <w:r w:rsidRPr="00943E4B">
        <w:rPr>
          <w:rFonts w:ascii="Helvetica" w:hAnsi="Helvetica" w:cs="Helvetica" w:hint="eastAsia"/>
          <w:color w:val="333333"/>
          <w:szCs w:val="21"/>
          <w:shd w:val="clear" w:color="auto" w:fill="FFFFFF"/>
        </w:rPr>
        <w:t>有时专用于</w:t>
      </w:r>
      <w:r w:rsidRPr="00943E4B">
        <w:rPr>
          <w:rFonts w:ascii="Helvetica" w:hAnsi="Helvetica" w:cs="Helvetica"/>
          <w:color w:val="333333"/>
          <w:szCs w:val="21"/>
          <w:shd w:val="clear" w:color="auto" w:fill="FFFFFF"/>
        </w:rPr>
        <w:t>孔子</w:t>
      </w:r>
      <w:r>
        <w:rPr>
          <w:rFonts w:ascii="Helvetica" w:hAnsi="Helvetica" w:cs="Helvetica" w:hint="eastAsia"/>
          <w:color w:val="333333"/>
          <w:szCs w:val="21"/>
          <w:shd w:val="clear" w:color="auto" w:fill="FFFFFF"/>
        </w:rPr>
        <w:t>；</w:t>
      </w:r>
      <w:r w:rsidRPr="00943E4B">
        <w:rPr>
          <w:rFonts w:ascii="Helvetica" w:hAnsi="Helvetica" w:cs="Helvetica" w:hint="eastAsia"/>
          <w:color w:val="333333"/>
          <w:szCs w:val="21"/>
          <w:shd w:val="clear" w:color="auto" w:fill="FFFFFF"/>
        </w:rPr>
        <w:t>佛教徒称佛</w:t>
      </w:r>
      <w:proofErr w:type="gramStart"/>
      <w:r w:rsidRPr="00943E4B">
        <w:rPr>
          <w:rFonts w:ascii="Helvetica" w:hAnsi="Helvetica" w:cs="Helvetica" w:hint="eastAsia"/>
          <w:color w:val="333333"/>
          <w:szCs w:val="21"/>
          <w:shd w:val="clear" w:color="auto" w:fill="FFFFFF"/>
        </w:rPr>
        <w:t>谕</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今多用于比喻不能违反的意见或话语，有讽刺意</w:t>
      </w:r>
      <w:r>
        <w:rPr>
          <w:rFonts w:ascii="Helvetica" w:hAnsi="Helvetica" w:cs="Helvetica" w:hint="eastAsia"/>
          <w:color w:val="333333"/>
          <w:szCs w:val="21"/>
          <w:shd w:val="clear" w:color="auto" w:fill="FFFFFF"/>
        </w:rPr>
        <w:t>。</w:t>
      </w:r>
      <w:r w:rsidRPr="00F13785">
        <w:rPr>
          <w:rFonts w:ascii="Helvetica" w:hAnsi="Helvetica" w:cs="Helvetica" w:hint="eastAsia"/>
          <w:b/>
          <w:bCs/>
          <w:color w:val="333333"/>
          <w:szCs w:val="21"/>
          <w:shd w:val="clear" w:color="auto" w:fill="FFFFFF"/>
        </w:rPr>
        <w:t>金镫</w:t>
      </w:r>
      <w:r>
        <w:rPr>
          <w:rFonts w:ascii="Helvetica" w:hAnsi="Helvetica" w:cs="Helvetica" w:hint="eastAsia"/>
          <w:color w:val="333333"/>
          <w:szCs w:val="21"/>
          <w:shd w:val="clear" w:color="auto" w:fill="FFFFFF"/>
        </w:rPr>
        <w:t>：</w:t>
      </w:r>
      <w:r w:rsidRPr="00F13785">
        <w:rPr>
          <w:rFonts w:ascii="Helvetica" w:hAnsi="Helvetica" w:cs="Helvetica" w:hint="eastAsia"/>
          <w:b/>
          <w:bCs/>
          <w:color w:val="333333"/>
          <w:szCs w:val="21"/>
          <w:shd w:val="clear" w:color="auto" w:fill="FFFFFF"/>
        </w:rPr>
        <w:t>金凳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华美的镫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指马鞍两边的脚踏。</w:t>
      </w:r>
      <w:r w:rsidR="00F07584" w:rsidRPr="00F07584">
        <w:rPr>
          <w:rFonts w:ascii="Helvetica" w:hAnsi="Helvetica" w:cs="Helvetica" w:hint="eastAsia"/>
          <w:b/>
          <w:bCs/>
          <w:color w:val="333333"/>
          <w:szCs w:val="21"/>
          <w:shd w:val="clear" w:color="auto" w:fill="FFFFFF"/>
        </w:rPr>
        <w:t>锭器</w:t>
      </w:r>
      <w:r w:rsidR="00F07584">
        <w:rPr>
          <w:rFonts w:ascii="Helvetica" w:hAnsi="Helvetica" w:cs="Helvetica" w:hint="eastAsia"/>
          <w:color w:val="333333"/>
          <w:szCs w:val="21"/>
          <w:shd w:val="clear" w:color="auto" w:fill="FFFFFF"/>
        </w:rPr>
        <w:t>：银器。</w:t>
      </w:r>
    </w:p>
    <w:p w14:paraId="258A89C5" w14:textId="792AE89A" w:rsidR="003B1065" w:rsidRDefault="0021250A" w:rsidP="00FC410F">
      <w:pPr>
        <w:rPr>
          <w:rFonts w:ascii="Helvetica" w:hAnsi="Helvetica" w:cs="Helvetica"/>
          <w:color w:val="333333"/>
          <w:szCs w:val="21"/>
          <w:shd w:val="clear" w:color="auto" w:fill="FFFFFF"/>
        </w:rPr>
      </w:pPr>
      <w:r w:rsidRPr="0021250A">
        <w:rPr>
          <w:rFonts w:ascii="Helvetica" w:hAnsi="Helvetica" w:cs="Helvetica" w:hint="eastAsia"/>
          <w:b/>
          <w:bCs/>
          <w:color w:val="333333"/>
          <w:szCs w:val="21"/>
          <w:shd w:val="clear" w:color="auto" w:fill="FFFFFF"/>
        </w:rPr>
        <w:t>火器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又称</w:t>
      </w:r>
      <w:proofErr w:type="gramStart"/>
      <w:r>
        <w:rPr>
          <w:rFonts w:ascii="Helvetica" w:hAnsi="Helvetica" w:cs="Helvetica"/>
          <w:color w:val="333333"/>
          <w:szCs w:val="21"/>
          <w:shd w:val="clear" w:color="auto" w:fill="FFFFFF"/>
        </w:rPr>
        <w:t>热武器</w:t>
      </w:r>
      <w:proofErr w:type="gramEnd"/>
      <w:r>
        <w:rPr>
          <w:rFonts w:ascii="Helvetica" w:hAnsi="Helvetica" w:cs="Helvetica"/>
          <w:color w:val="333333"/>
          <w:szCs w:val="21"/>
          <w:shd w:val="clear" w:color="auto" w:fill="FFFFFF"/>
        </w:rPr>
        <w:t>或热兵器，指一种利用推进燃料快速燃烧后产生的高压气体推进发射物的射击武器。</w:t>
      </w:r>
      <w:r w:rsidRPr="001F6D2B">
        <w:rPr>
          <w:rFonts w:ascii="Helvetica" w:hAnsi="Helvetica" w:cs="Helvetica" w:hint="eastAsia"/>
          <w:b/>
          <w:bCs/>
          <w:color w:val="333333"/>
          <w:szCs w:val="21"/>
          <w:shd w:val="clear" w:color="auto" w:fill="FFFFFF"/>
        </w:rPr>
        <w:t>敕符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古时朝廷用以传达命令、调兵遣将的凭证。</w:t>
      </w:r>
      <w:r w:rsidR="00BF63EE" w:rsidRPr="00BF63EE">
        <w:rPr>
          <w:rFonts w:ascii="Helvetica" w:hAnsi="Helvetica" w:cs="Helvetica" w:hint="eastAsia"/>
          <w:b/>
          <w:bCs/>
          <w:color w:val="333333"/>
          <w:szCs w:val="21"/>
          <w:shd w:val="clear" w:color="auto" w:fill="FFFFFF"/>
        </w:rPr>
        <w:t>敕旨</w:t>
      </w:r>
      <w:r w:rsidR="00BF63EE">
        <w:rPr>
          <w:rFonts w:ascii="Helvetica" w:hAnsi="Helvetica" w:cs="Helvetica" w:hint="eastAsia"/>
          <w:color w:val="333333"/>
          <w:szCs w:val="21"/>
          <w:shd w:val="clear" w:color="auto" w:fill="FFFFFF"/>
        </w:rPr>
        <w:t>：</w:t>
      </w:r>
      <w:r w:rsidR="00BF63EE">
        <w:rPr>
          <w:rFonts w:ascii="Helvetica" w:hAnsi="Helvetica" w:cs="Helvetica"/>
          <w:color w:val="333333"/>
          <w:szCs w:val="21"/>
          <w:shd w:val="clear" w:color="auto" w:fill="FFFFFF"/>
        </w:rPr>
        <w:t>帝王的诏旨</w:t>
      </w:r>
      <w:r w:rsidR="00BF63EE">
        <w:rPr>
          <w:rFonts w:ascii="Helvetica" w:hAnsi="Helvetica" w:cs="Helvetica" w:hint="eastAsia"/>
          <w:color w:val="333333"/>
          <w:szCs w:val="21"/>
          <w:shd w:val="clear" w:color="auto" w:fill="FFFFFF"/>
        </w:rPr>
        <w:t>；</w:t>
      </w:r>
      <w:r w:rsidR="00BF63EE">
        <w:rPr>
          <w:rFonts w:ascii="Helvetica" w:hAnsi="Helvetica" w:cs="Helvetica"/>
          <w:color w:val="333333"/>
          <w:szCs w:val="21"/>
          <w:shd w:val="clear" w:color="auto" w:fill="FFFFFF"/>
        </w:rPr>
        <w:t>告诫</w:t>
      </w:r>
      <w:r w:rsidR="00BF63EE">
        <w:rPr>
          <w:rFonts w:ascii="Helvetica" w:hAnsi="Helvetica" w:cs="Helvetica" w:hint="eastAsia"/>
          <w:color w:val="333333"/>
          <w:szCs w:val="21"/>
          <w:shd w:val="clear" w:color="auto" w:fill="FFFFFF"/>
        </w:rPr>
        <w:t>。</w:t>
      </w:r>
    </w:p>
    <w:p w14:paraId="37F048A4" w14:textId="65210DA4" w:rsidR="00BF63EE" w:rsidRDefault="00130DFC" w:rsidP="00FC410F">
      <w:pPr>
        <w:rPr>
          <w:rFonts w:ascii="Helvetica" w:hAnsi="Helvetica" w:cs="Helvetica"/>
          <w:color w:val="333333"/>
          <w:szCs w:val="21"/>
          <w:shd w:val="clear" w:color="auto" w:fill="FFFFFF"/>
        </w:rPr>
      </w:pPr>
      <w:proofErr w:type="gramStart"/>
      <w:r w:rsidRPr="00130DFC">
        <w:rPr>
          <w:rFonts w:ascii="Helvetica" w:hAnsi="Helvetica" w:cs="Helvetica" w:hint="eastAsia"/>
          <w:b/>
          <w:bCs/>
          <w:color w:val="333333"/>
          <w:szCs w:val="21"/>
          <w:shd w:val="clear" w:color="auto" w:fill="FFFFFF"/>
        </w:rPr>
        <w:t>札</w:t>
      </w:r>
      <w:proofErr w:type="gramEnd"/>
      <w:r w:rsidRPr="00130DFC">
        <w:rPr>
          <w:rFonts w:ascii="Helvetica" w:hAnsi="Helvetica" w:cs="Helvetica" w:hint="eastAsia"/>
          <w:b/>
          <w:bCs/>
          <w:color w:val="333333"/>
          <w:szCs w:val="21"/>
          <w:shd w:val="clear" w:color="auto" w:fill="FFFFFF"/>
        </w:rPr>
        <w:t>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指谕示、命令</w:t>
      </w:r>
      <w:r>
        <w:rPr>
          <w:rFonts w:ascii="Helvetica" w:hAnsi="Helvetica" w:cs="Helvetica" w:hint="eastAsia"/>
          <w:color w:val="333333"/>
          <w:szCs w:val="21"/>
          <w:shd w:val="clear" w:color="auto" w:fill="FFFFFF"/>
        </w:rPr>
        <w:t>；</w:t>
      </w:r>
      <w:r w:rsidRPr="00130DFC">
        <w:rPr>
          <w:rFonts w:ascii="Helvetica" w:hAnsi="Helvetica" w:cs="Helvetica" w:hint="eastAsia"/>
          <w:color w:val="333333"/>
          <w:szCs w:val="21"/>
          <w:shd w:val="clear" w:color="auto" w:fill="FFFFFF"/>
        </w:rPr>
        <w:t>明、清朝廷与地方官署长官称堂官，其委派属员办事的文书称堂</w:t>
      </w:r>
      <w:proofErr w:type="gramStart"/>
      <w:r w:rsidRPr="00130DFC">
        <w:rPr>
          <w:rFonts w:ascii="Helvetica" w:hAnsi="Helvetica" w:cs="Helvetica" w:hint="eastAsia"/>
          <w:color w:val="333333"/>
          <w:szCs w:val="21"/>
          <w:shd w:val="clear" w:color="auto" w:fill="FFFFFF"/>
        </w:rPr>
        <w:t>札</w:t>
      </w:r>
      <w:proofErr w:type="gramEnd"/>
      <w:r w:rsidRPr="00130DFC">
        <w:rPr>
          <w:rFonts w:ascii="Helvetica" w:hAnsi="Helvetica" w:cs="Helvetica" w:hint="eastAsia"/>
          <w:color w:val="333333"/>
          <w:szCs w:val="21"/>
          <w:shd w:val="clear" w:color="auto" w:fill="FFFFFF"/>
        </w:rPr>
        <w:t>。官府上行下的文书，多指手谕</w:t>
      </w:r>
      <w:r w:rsidR="00081200">
        <w:rPr>
          <w:rFonts w:ascii="Helvetica" w:hAnsi="Helvetica" w:cs="Helvetica" w:hint="eastAsia"/>
          <w:color w:val="333333"/>
          <w:szCs w:val="21"/>
          <w:shd w:val="clear" w:color="auto" w:fill="FFFFFF"/>
        </w:rPr>
        <w:t>，</w:t>
      </w:r>
      <w:r w:rsidRPr="00130DFC">
        <w:rPr>
          <w:rFonts w:ascii="Helvetica" w:hAnsi="Helvetica" w:cs="Helvetica" w:hint="eastAsia"/>
          <w:color w:val="333333"/>
          <w:szCs w:val="21"/>
          <w:shd w:val="clear" w:color="auto" w:fill="FFFFFF"/>
        </w:rPr>
        <w:t>上级委派下级办事的指示文书。</w:t>
      </w:r>
      <w:r w:rsidR="00064A43" w:rsidRPr="00064A43">
        <w:rPr>
          <w:rFonts w:ascii="Helvetica" w:hAnsi="Helvetica" w:cs="Helvetica" w:hint="eastAsia"/>
          <w:b/>
          <w:bCs/>
          <w:color w:val="333333"/>
          <w:szCs w:val="21"/>
          <w:shd w:val="clear" w:color="auto" w:fill="FFFFFF"/>
        </w:rPr>
        <w:t>木杻</w:t>
      </w:r>
      <w:r w:rsidR="00064A43">
        <w:rPr>
          <w:rFonts w:ascii="Helvetica" w:hAnsi="Helvetica" w:cs="Helvetica" w:hint="eastAsia"/>
          <w:color w:val="333333"/>
          <w:szCs w:val="21"/>
          <w:shd w:val="clear" w:color="auto" w:fill="FFFFFF"/>
        </w:rPr>
        <w:t>：</w:t>
      </w:r>
      <w:r w:rsidR="00064A43" w:rsidRPr="00064A43">
        <w:rPr>
          <w:rFonts w:ascii="Helvetica" w:hAnsi="Helvetica" w:cs="Helvetica" w:hint="eastAsia"/>
          <w:color w:val="333333"/>
          <w:szCs w:val="21"/>
          <w:shd w:val="clear" w:color="auto" w:fill="FFFFFF"/>
        </w:rPr>
        <w:t>刑具名</w:t>
      </w:r>
      <w:r w:rsidR="00064A43">
        <w:rPr>
          <w:rFonts w:ascii="Helvetica" w:hAnsi="Helvetica" w:cs="Helvetica" w:hint="eastAsia"/>
          <w:color w:val="333333"/>
          <w:szCs w:val="21"/>
          <w:shd w:val="clear" w:color="auto" w:fill="FFFFFF"/>
        </w:rPr>
        <w:t>，</w:t>
      </w:r>
      <w:r w:rsidR="00064A43" w:rsidRPr="00064A43">
        <w:rPr>
          <w:rFonts w:ascii="Helvetica" w:hAnsi="Helvetica" w:cs="Helvetica" w:hint="eastAsia"/>
          <w:color w:val="333333"/>
          <w:szCs w:val="21"/>
          <w:shd w:val="clear" w:color="auto" w:fill="FFFFFF"/>
        </w:rPr>
        <w:t>木制手铐。</w:t>
      </w:r>
    </w:p>
    <w:p w14:paraId="09C09172" w14:textId="617D96A8" w:rsidR="00C24F58" w:rsidRPr="00E43CBF" w:rsidRDefault="00CA49E3" w:rsidP="00C24F58">
      <w:pPr>
        <w:rPr>
          <w:rFonts w:ascii="Helvetica" w:hAnsi="Helvetica" w:cs="Helvetica"/>
          <w:color w:val="333333"/>
          <w:szCs w:val="21"/>
          <w:shd w:val="clear" w:color="auto" w:fill="FFFFFF"/>
        </w:rPr>
      </w:pPr>
      <w:r w:rsidRPr="00CA49E3">
        <w:rPr>
          <w:rFonts w:ascii="Helvetica" w:hAnsi="Helvetica" w:cs="Helvetica" w:hint="eastAsia"/>
          <w:b/>
          <w:bCs/>
          <w:color w:val="333333"/>
          <w:szCs w:val="21"/>
          <w:shd w:val="clear" w:color="auto" w:fill="FFFFFF"/>
        </w:rPr>
        <w:t>阔剑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平行的剑刃，长椭圆的头部、较宽厚的剑柄。</w:t>
      </w:r>
      <w:proofErr w:type="gramStart"/>
      <w:r w:rsidR="0013307B" w:rsidRPr="0013307B">
        <w:rPr>
          <w:rFonts w:ascii="Helvetica" w:hAnsi="Helvetica" w:cs="Helvetica" w:hint="eastAsia"/>
          <w:b/>
          <w:bCs/>
          <w:color w:val="333333"/>
          <w:szCs w:val="21"/>
          <w:shd w:val="clear" w:color="auto" w:fill="FFFFFF"/>
        </w:rPr>
        <w:t>醮</w:t>
      </w:r>
      <w:proofErr w:type="gramEnd"/>
      <w:r w:rsidR="0013307B" w:rsidRPr="0013307B">
        <w:rPr>
          <w:rFonts w:ascii="Helvetica" w:hAnsi="Helvetica" w:cs="Helvetica" w:hint="eastAsia"/>
          <w:b/>
          <w:bCs/>
          <w:color w:val="333333"/>
          <w:szCs w:val="21"/>
          <w:shd w:val="clear" w:color="auto" w:fill="FFFFFF"/>
        </w:rPr>
        <w:t>器</w:t>
      </w:r>
      <w:r w:rsidR="0013307B">
        <w:rPr>
          <w:rFonts w:ascii="Helvetica" w:hAnsi="Helvetica" w:cs="Helvetica" w:hint="eastAsia"/>
          <w:color w:val="333333"/>
          <w:szCs w:val="21"/>
          <w:shd w:val="clear" w:color="auto" w:fill="FFFFFF"/>
        </w:rPr>
        <w:t>：</w:t>
      </w:r>
      <w:r w:rsidR="0013307B">
        <w:rPr>
          <w:rFonts w:ascii="Helvetica" w:hAnsi="Helvetica" w:cs="Helvetica"/>
          <w:color w:val="333333"/>
          <w:szCs w:val="21"/>
          <w:shd w:val="clear" w:color="auto" w:fill="FFFFFF"/>
        </w:rPr>
        <w:t>道士设坛祭祀用的法器。</w:t>
      </w:r>
      <w:r w:rsidR="002B608E" w:rsidRPr="002B608E">
        <w:rPr>
          <w:rFonts w:ascii="Helvetica" w:hAnsi="Helvetica" w:cs="Helvetica" w:hint="eastAsia"/>
          <w:b/>
          <w:bCs/>
          <w:color w:val="333333"/>
          <w:szCs w:val="21"/>
          <w:shd w:val="clear" w:color="auto" w:fill="FFFFFF"/>
        </w:rPr>
        <w:t>衔</w:t>
      </w:r>
      <w:proofErr w:type="gramStart"/>
      <w:r w:rsidR="002B608E" w:rsidRPr="002B608E">
        <w:rPr>
          <w:rFonts w:ascii="Helvetica" w:hAnsi="Helvetica" w:cs="Helvetica" w:hint="eastAsia"/>
          <w:b/>
          <w:bCs/>
          <w:color w:val="333333"/>
          <w:szCs w:val="21"/>
          <w:shd w:val="clear" w:color="auto" w:fill="FFFFFF"/>
        </w:rPr>
        <w:t>橛</w:t>
      </w:r>
      <w:proofErr w:type="gramEnd"/>
      <w:r w:rsidR="002B608E">
        <w:rPr>
          <w:rFonts w:ascii="Helvetica" w:hAnsi="Helvetica" w:cs="Helvetica" w:hint="eastAsia"/>
          <w:color w:val="333333"/>
          <w:szCs w:val="21"/>
          <w:shd w:val="clear" w:color="auto" w:fill="FFFFFF"/>
        </w:rPr>
        <w:t>：亦作“</w:t>
      </w:r>
      <w:r w:rsidR="002B608E">
        <w:rPr>
          <w:rFonts w:ascii="Helvetica" w:hAnsi="Helvetica" w:cs="Helvetica"/>
          <w:color w:val="333333"/>
          <w:szCs w:val="21"/>
          <w:shd w:val="clear" w:color="auto" w:fill="FFFFFF"/>
        </w:rPr>
        <w:t>衔橜</w:t>
      </w:r>
      <w:r w:rsidR="002B608E">
        <w:rPr>
          <w:rFonts w:ascii="Helvetica" w:hAnsi="Helvetica" w:cs="Helvetica" w:hint="eastAsia"/>
          <w:color w:val="333333"/>
          <w:szCs w:val="21"/>
          <w:shd w:val="clear" w:color="auto" w:fill="FFFFFF"/>
        </w:rPr>
        <w:t>”；</w:t>
      </w:r>
      <w:r w:rsidR="002B608E">
        <w:rPr>
          <w:rFonts w:ascii="Helvetica" w:hAnsi="Helvetica" w:cs="Helvetica"/>
          <w:color w:val="333333"/>
          <w:szCs w:val="21"/>
          <w:shd w:val="clear" w:color="auto" w:fill="FFFFFF"/>
        </w:rPr>
        <w:t>马嚼子</w:t>
      </w:r>
      <w:r w:rsidR="002B608E">
        <w:rPr>
          <w:rFonts w:ascii="Helvetica" w:hAnsi="Helvetica" w:cs="Helvetica" w:hint="eastAsia"/>
          <w:color w:val="333333"/>
          <w:szCs w:val="21"/>
          <w:shd w:val="clear" w:color="auto" w:fill="FFFFFF"/>
        </w:rPr>
        <w:t>；</w:t>
      </w:r>
      <w:r w:rsidR="002B608E">
        <w:rPr>
          <w:rFonts w:ascii="Helvetica" w:hAnsi="Helvetica" w:cs="Helvetica"/>
          <w:color w:val="333333"/>
          <w:szCs w:val="21"/>
          <w:shd w:val="clear" w:color="auto" w:fill="FFFFFF"/>
        </w:rPr>
        <w:t>指驰骋游猎</w:t>
      </w:r>
      <w:r w:rsidR="002B608E">
        <w:rPr>
          <w:rFonts w:ascii="Helvetica" w:hAnsi="Helvetica" w:cs="Helvetica" w:hint="eastAsia"/>
          <w:color w:val="333333"/>
          <w:szCs w:val="21"/>
          <w:shd w:val="clear" w:color="auto" w:fill="FFFFFF"/>
        </w:rPr>
        <w:t>。</w:t>
      </w:r>
      <w:r w:rsidR="00A660D9" w:rsidRPr="00A660D9">
        <w:rPr>
          <w:rFonts w:ascii="Helvetica" w:hAnsi="Helvetica" w:cs="Helvetica" w:hint="eastAsia"/>
          <w:b/>
          <w:bCs/>
          <w:color w:val="333333"/>
          <w:szCs w:val="21"/>
          <w:shd w:val="clear" w:color="auto" w:fill="FFFFFF"/>
        </w:rPr>
        <w:t>灵章</w:t>
      </w:r>
      <w:r w:rsidR="00A660D9">
        <w:rPr>
          <w:rFonts w:ascii="Helvetica" w:hAnsi="Helvetica" w:cs="Helvetica" w:hint="eastAsia"/>
          <w:color w:val="333333"/>
          <w:szCs w:val="21"/>
          <w:shd w:val="clear" w:color="auto" w:fill="FFFFFF"/>
        </w:rPr>
        <w:t>：</w:t>
      </w:r>
      <w:r w:rsidR="00A660D9">
        <w:rPr>
          <w:rFonts w:ascii="Helvetica" w:hAnsi="Helvetica" w:cs="Helvetica"/>
          <w:color w:val="333333"/>
          <w:szCs w:val="21"/>
          <w:shd w:val="clear" w:color="auto" w:fill="FFFFFF"/>
        </w:rPr>
        <w:t>指道教的经典、符箓。</w:t>
      </w:r>
      <w:r w:rsidR="00A660D9" w:rsidRPr="00A660D9">
        <w:rPr>
          <w:rFonts w:ascii="Helvetica" w:hAnsi="Helvetica" w:cs="Helvetica" w:hint="eastAsia"/>
          <w:b/>
          <w:bCs/>
          <w:color w:val="333333"/>
          <w:szCs w:val="21"/>
          <w:shd w:val="clear" w:color="auto" w:fill="FFFFFF"/>
        </w:rPr>
        <w:t>法剑</w:t>
      </w:r>
      <w:r w:rsidR="00A660D9">
        <w:rPr>
          <w:rFonts w:ascii="Helvetica" w:hAnsi="Helvetica" w:cs="Helvetica" w:hint="eastAsia"/>
          <w:color w:val="333333"/>
          <w:szCs w:val="21"/>
          <w:shd w:val="clear" w:color="auto" w:fill="FFFFFF"/>
        </w:rPr>
        <w:t>：道教兵器。</w:t>
      </w:r>
      <w:r w:rsidR="00961C04" w:rsidRPr="00961C04">
        <w:rPr>
          <w:rFonts w:ascii="Helvetica" w:hAnsi="Helvetica" w:cs="Helvetica" w:hint="eastAsia"/>
          <w:b/>
          <w:bCs/>
          <w:color w:val="333333"/>
          <w:szCs w:val="21"/>
          <w:shd w:val="clear" w:color="auto" w:fill="FFFFFF"/>
        </w:rPr>
        <w:t>青词</w:t>
      </w:r>
      <w:r w:rsidR="00961C04">
        <w:rPr>
          <w:rFonts w:ascii="Helvetica" w:hAnsi="Helvetica" w:cs="Helvetica" w:hint="eastAsia"/>
          <w:color w:val="333333"/>
          <w:szCs w:val="21"/>
          <w:shd w:val="clear" w:color="auto" w:fill="FFFFFF"/>
        </w:rPr>
        <w:t>：</w:t>
      </w:r>
      <w:r w:rsidR="00961C04">
        <w:rPr>
          <w:rFonts w:ascii="Helvetica" w:hAnsi="Helvetica" w:cs="Helvetica"/>
          <w:color w:val="333333"/>
          <w:szCs w:val="21"/>
          <w:shd w:val="clear" w:color="auto" w:fill="FFFFFF"/>
        </w:rPr>
        <w:t>亦作</w:t>
      </w:r>
      <w:proofErr w:type="gramStart"/>
      <w:r w:rsidR="00961C04">
        <w:rPr>
          <w:rFonts w:ascii="Helvetica" w:hAnsi="Helvetica" w:cs="Helvetica" w:hint="eastAsia"/>
          <w:color w:val="333333"/>
          <w:szCs w:val="21"/>
          <w:shd w:val="clear" w:color="auto" w:fill="FFFFFF"/>
        </w:rPr>
        <w:t>“</w:t>
      </w:r>
      <w:proofErr w:type="gramEnd"/>
      <w:r w:rsidR="00961C04">
        <w:rPr>
          <w:rFonts w:ascii="Helvetica" w:hAnsi="Helvetica" w:cs="Helvetica"/>
          <w:color w:val="333333"/>
          <w:szCs w:val="21"/>
          <w:shd w:val="clear" w:color="auto" w:fill="FFFFFF"/>
        </w:rPr>
        <w:t>青辞</w:t>
      </w:r>
      <w:proofErr w:type="gramStart"/>
      <w:r w:rsidR="00961C04">
        <w:rPr>
          <w:rFonts w:ascii="Helvetica" w:hAnsi="Helvetica" w:cs="Helvetica" w:hint="eastAsia"/>
          <w:color w:val="333333"/>
          <w:szCs w:val="21"/>
          <w:shd w:val="clear" w:color="auto" w:fill="FFFFFF"/>
        </w:rPr>
        <w:t>“</w:t>
      </w:r>
      <w:proofErr w:type="gramEnd"/>
      <w:r w:rsidR="00961C04">
        <w:rPr>
          <w:rFonts w:ascii="Helvetica" w:hAnsi="Helvetica" w:cs="Helvetica"/>
          <w:color w:val="333333"/>
          <w:szCs w:val="21"/>
          <w:shd w:val="clear" w:color="auto" w:fill="FFFFFF"/>
        </w:rPr>
        <w:t>；道士上奏天庭或征召神将的符箓，用朱笔书写在青藤纸上</w:t>
      </w:r>
      <w:r w:rsidR="00961C04">
        <w:rPr>
          <w:rFonts w:ascii="Helvetica" w:hAnsi="Helvetica" w:cs="Helvetica" w:hint="eastAsia"/>
          <w:color w:val="333333"/>
          <w:szCs w:val="21"/>
          <w:shd w:val="clear" w:color="auto" w:fill="FFFFFF"/>
        </w:rPr>
        <w:t>；</w:t>
      </w:r>
      <w:r w:rsidR="00961C04">
        <w:rPr>
          <w:rFonts w:ascii="Helvetica" w:hAnsi="Helvetica" w:cs="Helvetica"/>
          <w:color w:val="333333"/>
          <w:szCs w:val="21"/>
          <w:shd w:val="clear" w:color="auto" w:fill="FFFFFF"/>
        </w:rPr>
        <w:t>又称绿素</w:t>
      </w:r>
      <w:r w:rsidR="00961C04">
        <w:rPr>
          <w:rFonts w:ascii="Helvetica" w:hAnsi="Helvetica" w:cs="Helvetica" w:hint="eastAsia"/>
          <w:color w:val="333333"/>
          <w:szCs w:val="21"/>
          <w:shd w:val="clear" w:color="auto" w:fill="FFFFFF"/>
        </w:rPr>
        <w:t>，</w:t>
      </w:r>
      <w:r w:rsidR="00961C04">
        <w:rPr>
          <w:rFonts w:ascii="Helvetica" w:hAnsi="Helvetica" w:cs="Helvetica"/>
          <w:color w:val="333333"/>
          <w:szCs w:val="21"/>
          <w:shd w:val="clear" w:color="auto" w:fill="FFFFFF"/>
        </w:rPr>
        <w:t>为一种</w:t>
      </w:r>
      <w:r w:rsidR="00961C04">
        <w:rPr>
          <w:rFonts w:ascii="Helvetica" w:hAnsi="Helvetica" w:cs="Helvetica"/>
          <w:color w:val="333333"/>
          <w:szCs w:val="21"/>
          <w:shd w:val="clear" w:color="auto" w:fill="FFFFFF"/>
        </w:rPr>
        <w:lastRenderedPageBreak/>
        <w:t>文体。</w:t>
      </w:r>
      <w:r w:rsidR="00961C04" w:rsidRPr="0028633E">
        <w:rPr>
          <w:rFonts w:ascii="Helvetica" w:hAnsi="Helvetica" w:cs="Helvetica" w:hint="eastAsia"/>
          <w:b/>
          <w:bCs/>
          <w:color w:val="333333"/>
          <w:szCs w:val="21"/>
          <w:shd w:val="clear" w:color="auto" w:fill="FFFFFF"/>
        </w:rPr>
        <w:t>符命</w:t>
      </w:r>
      <w:r w:rsidR="00961C04">
        <w:rPr>
          <w:rFonts w:ascii="Helvetica" w:hAnsi="Helvetica" w:cs="Helvetica" w:hint="eastAsia"/>
          <w:color w:val="333333"/>
          <w:szCs w:val="21"/>
          <w:shd w:val="clear" w:color="auto" w:fill="FFFFFF"/>
        </w:rPr>
        <w:t>：</w:t>
      </w:r>
      <w:r w:rsidR="00961C04" w:rsidRPr="0028633E">
        <w:rPr>
          <w:rFonts w:ascii="Helvetica" w:hAnsi="Helvetica" w:cs="Helvetica" w:hint="eastAsia"/>
          <w:color w:val="333333"/>
          <w:szCs w:val="21"/>
          <w:shd w:val="clear" w:color="auto" w:fill="FFFFFF"/>
        </w:rPr>
        <w:t>上天预示帝王受命的符兆</w:t>
      </w:r>
      <w:r w:rsidR="00961C04">
        <w:rPr>
          <w:rFonts w:ascii="Helvetica" w:hAnsi="Helvetica" w:cs="Helvetica" w:hint="eastAsia"/>
          <w:color w:val="333333"/>
          <w:szCs w:val="21"/>
          <w:shd w:val="clear" w:color="auto" w:fill="FFFFFF"/>
        </w:rPr>
        <w:t>；</w:t>
      </w:r>
      <w:r w:rsidR="00961C04" w:rsidRPr="0028633E">
        <w:rPr>
          <w:rFonts w:ascii="Helvetica" w:hAnsi="Helvetica" w:cs="Helvetica" w:hint="eastAsia"/>
          <w:color w:val="333333"/>
          <w:szCs w:val="21"/>
          <w:shd w:val="clear" w:color="auto" w:fill="FFFFFF"/>
        </w:rPr>
        <w:t>文体名称</w:t>
      </w:r>
      <w:r w:rsidR="00961C04">
        <w:rPr>
          <w:rFonts w:ascii="Helvetica" w:hAnsi="Helvetica" w:cs="Helvetica" w:hint="eastAsia"/>
          <w:color w:val="333333"/>
          <w:szCs w:val="21"/>
          <w:shd w:val="clear" w:color="auto" w:fill="FFFFFF"/>
        </w:rPr>
        <w:t>，</w:t>
      </w:r>
      <w:r w:rsidR="00961C04" w:rsidRPr="0028633E">
        <w:rPr>
          <w:rFonts w:ascii="Helvetica" w:hAnsi="Helvetica" w:cs="Helvetica" w:hint="eastAsia"/>
          <w:color w:val="333333"/>
          <w:szCs w:val="21"/>
          <w:shd w:val="clear" w:color="auto" w:fill="FFFFFF"/>
        </w:rPr>
        <w:t>内容为述说瑞应以颂帝王功德。</w:t>
      </w:r>
      <w:r w:rsidR="00961C04" w:rsidRPr="003A7082">
        <w:rPr>
          <w:rFonts w:ascii="Helvetica" w:hAnsi="Helvetica" w:cs="Helvetica" w:hint="eastAsia"/>
          <w:b/>
          <w:bCs/>
          <w:color w:val="333333"/>
          <w:szCs w:val="21"/>
          <w:shd w:val="clear" w:color="auto" w:fill="FFFFFF"/>
        </w:rPr>
        <w:t>羽盖</w:t>
      </w:r>
      <w:r w:rsidR="00961C04">
        <w:rPr>
          <w:rFonts w:ascii="Helvetica" w:hAnsi="Helvetica" w:cs="Helvetica" w:hint="eastAsia"/>
          <w:color w:val="333333"/>
          <w:szCs w:val="21"/>
          <w:shd w:val="clear" w:color="auto" w:fill="FFFFFF"/>
        </w:rPr>
        <w:t>：</w:t>
      </w:r>
      <w:r w:rsidR="00961C04">
        <w:rPr>
          <w:rFonts w:ascii="Helvetica" w:hAnsi="Helvetica" w:cs="Helvetica"/>
          <w:color w:val="333333"/>
          <w:szCs w:val="21"/>
          <w:shd w:val="clear" w:color="auto" w:fill="FFFFFF"/>
        </w:rPr>
        <w:t>古时以鸟羽为饰的车盖</w:t>
      </w:r>
      <w:r w:rsidR="00961C04">
        <w:rPr>
          <w:rFonts w:ascii="Helvetica" w:hAnsi="Helvetica" w:cs="Helvetica" w:hint="eastAsia"/>
          <w:color w:val="333333"/>
          <w:szCs w:val="21"/>
          <w:shd w:val="clear" w:color="auto" w:fill="FFFFFF"/>
        </w:rPr>
        <w:t>；</w:t>
      </w:r>
      <w:r w:rsidR="00961C04">
        <w:rPr>
          <w:rFonts w:ascii="Helvetica" w:hAnsi="Helvetica" w:cs="Helvetica"/>
          <w:color w:val="333333"/>
          <w:szCs w:val="21"/>
          <w:shd w:val="clear" w:color="auto" w:fill="FFFFFF"/>
        </w:rPr>
        <w:t>指车辆</w:t>
      </w:r>
      <w:r w:rsidR="00961C04">
        <w:rPr>
          <w:rFonts w:ascii="Helvetica" w:hAnsi="Helvetica" w:cs="Helvetica" w:hint="eastAsia"/>
          <w:color w:val="333333"/>
          <w:szCs w:val="21"/>
          <w:shd w:val="clear" w:color="auto" w:fill="FFFFFF"/>
        </w:rPr>
        <w:t>；</w:t>
      </w:r>
      <w:r w:rsidR="00961C04">
        <w:rPr>
          <w:rFonts w:ascii="Helvetica" w:hAnsi="Helvetica" w:cs="Helvetica"/>
          <w:color w:val="333333"/>
          <w:szCs w:val="21"/>
          <w:shd w:val="clear" w:color="auto" w:fill="FFFFFF"/>
        </w:rPr>
        <w:t>船上饰以鸟羽的伞盖</w:t>
      </w:r>
      <w:r w:rsidR="00961C04">
        <w:rPr>
          <w:rFonts w:ascii="Helvetica" w:hAnsi="Helvetica" w:cs="Helvetica" w:hint="eastAsia"/>
          <w:color w:val="333333"/>
          <w:szCs w:val="21"/>
          <w:shd w:val="clear" w:color="auto" w:fill="FFFFFF"/>
        </w:rPr>
        <w:t>；</w:t>
      </w:r>
      <w:r w:rsidR="00961C04">
        <w:rPr>
          <w:rFonts w:ascii="Helvetica" w:hAnsi="Helvetica" w:cs="Helvetica"/>
          <w:color w:val="333333"/>
          <w:szCs w:val="21"/>
          <w:shd w:val="clear" w:color="auto" w:fill="FFFFFF"/>
        </w:rPr>
        <w:t>指仙人车驾。</w:t>
      </w:r>
      <w:r w:rsidR="004F021C" w:rsidRPr="004F021C">
        <w:rPr>
          <w:rFonts w:ascii="Helvetica" w:hAnsi="Helvetica" w:cs="Helvetica" w:hint="eastAsia"/>
          <w:b/>
          <w:bCs/>
          <w:color w:val="333333"/>
          <w:szCs w:val="21"/>
          <w:shd w:val="clear" w:color="auto" w:fill="FFFFFF"/>
        </w:rPr>
        <w:t>石碣</w:t>
      </w:r>
      <w:r w:rsidR="004F021C">
        <w:rPr>
          <w:rFonts w:ascii="Helvetica" w:hAnsi="Helvetica" w:cs="Helvetica" w:hint="eastAsia"/>
          <w:color w:val="333333"/>
          <w:szCs w:val="21"/>
          <w:shd w:val="clear" w:color="auto" w:fill="FFFFFF"/>
        </w:rPr>
        <w:t>：</w:t>
      </w:r>
      <w:r w:rsidR="004F021C">
        <w:rPr>
          <w:rFonts w:ascii="Helvetica" w:hAnsi="Helvetica" w:cs="Helvetica"/>
          <w:color w:val="333333"/>
          <w:szCs w:val="21"/>
          <w:shd w:val="clear" w:color="auto" w:fill="FFFFFF"/>
        </w:rPr>
        <w:t>石碑</w:t>
      </w:r>
      <w:r w:rsidR="000C6134">
        <w:rPr>
          <w:rFonts w:ascii="Helvetica" w:hAnsi="Helvetica" w:cs="Helvetica" w:hint="eastAsia"/>
          <w:color w:val="333333"/>
          <w:szCs w:val="21"/>
          <w:shd w:val="clear" w:color="auto" w:fill="FFFFFF"/>
        </w:rPr>
        <w:t>，</w:t>
      </w:r>
      <w:r w:rsidR="000C6134">
        <w:rPr>
          <w:rFonts w:ascii="Helvetica" w:hAnsi="Helvetica" w:cs="Helvetica"/>
          <w:color w:val="333333"/>
          <w:szCs w:val="21"/>
          <w:shd w:val="clear" w:color="auto" w:fill="FFFFFF"/>
        </w:rPr>
        <w:t>圆顶的石碑</w:t>
      </w:r>
      <w:r w:rsidR="004F021C">
        <w:rPr>
          <w:rFonts w:ascii="Helvetica" w:hAnsi="Helvetica" w:cs="Helvetica"/>
          <w:color w:val="333333"/>
          <w:szCs w:val="21"/>
          <w:shd w:val="clear" w:color="auto" w:fill="FFFFFF"/>
        </w:rPr>
        <w:t>。</w:t>
      </w:r>
      <w:r w:rsidR="00436114" w:rsidRPr="00436114">
        <w:rPr>
          <w:rFonts w:ascii="Helvetica" w:hAnsi="Helvetica" w:cs="Helvetica" w:hint="eastAsia"/>
          <w:b/>
          <w:bCs/>
          <w:color w:val="333333"/>
          <w:szCs w:val="21"/>
          <w:shd w:val="clear" w:color="auto" w:fill="FFFFFF"/>
        </w:rPr>
        <w:t>兵符</w:t>
      </w:r>
      <w:r w:rsidR="00436114">
        <w:rPr>
          <w:rFonts w:ascii="Helvetica" w:hAnsi="Helvetica" w:cs="Helvetica" w:hint="eastAsia"/>
          <w:color w:val="333333"/>
          <w:szCs w:val="21"/>
          <w:shd w:val="clear" w:color="auto" w:fill="FFFFFF"/>
        </w:rPr>
        <w:t>：</w:t>
      </w:r>
      <w:r w:rsidR="00436114">
        <w:rPr>
          <w:rFonts w:ascii="Helvetica" w:hAnsi="Helvetica" w:cs="Helvetica"/>
          <w:color w:val="333333"/>
          <w:szCs w:val="21"/>
          <w:shd w:val="clear" w:color="auto" w:fill="FFFFFF"/>
        </w:rPr>
        <w:t>古代传达命令或调兵遣将所用的凭证。</w:t>
      </w:r>
      <w:r w:rsidR="00EB1790" w:rsidRPr="00EB1790">
        <w:rPr>
          <w:rFonts w:ascii="Helvetica" w:hAnsi="Helvetica" w:cs="Helvetica" w:hint="eastAsia"/>
          <w:b/>
          <w:bCs/>
          <w:color w:val="333333"/>
          <w:szCs w:val="21"/>
          <w:shd w:val="clear" w:color="auto" w:fill="FFFFFF"/>
        </w:rPr>
        <w:t>三春柳</w:t>
      </w:r>
      <w:r w:rsidR="00EB1790">
        <w:rPr>
          <w:rFonts w:ascii="Helvetica" w:hAnsi="Helvetica" w:cs="Helvetica" w:hint="eastAsia"/>
          <w:color w:val="333333"/>
          <w:szCs w:val="21"/>
          <w:shd w:val="clear" w:color="auto" w:fill="FFFFFF"/>
        </w:rPr>
        <w:t>：</w:t>
      </w:r>
      <w:r w:rsidR="00EB1790" w:rsidRPr="00EB1790">
        <w:rPr>
          <w:rFonts w:ascii="Helvetica" w:hAnsi="Helvetica" w:cs="Helvetica"/>
          <w:b/>
          <w:bCs/>
          <w:color w:val="333333"/>
          <w:szCs w:val="21"/>
          <w:shd w:val="clear" w:color="auto" w:fill="FFFFFF"/>
        </w:rPr>
        <w:t>柽柳</w:t>
      </w:r>
      <w:r w:rsidR="00EB1790">
        <w:rPr>
          <w:rFonts w:ascii="Helvetica" w:hAnsi="Helvetica" w:cs="Helvetica"/>
          <w:color w:val="333333"/>
          <w:szCs w:val="21"/>
          <w:shd w:val="clear" w:color="auto" w:fill="FFFFFF"/>
        </w:rPr>
        <w:t>，河南中州盆景的主要树种之一。</w:t>
      </w:r>
      <w:r w:rsidR="00E43CBF" w:rsidRPr="00EC5AC7">
        <w:rPr>
          <w:rFonts w:ascii="Helvetica" w:hAnsi="Helvetica" w:cs="Helvetica" w:hint="eastAsia"/>
          <w:b/>
          <w:bCs/>
          <w:color w:val="333333"/>
          <w:szCs w:val="21"/>
          <w:shd w:val="clear" w:color="auto" w:fill="FFFFFF"/>
        </w:rPr>
        <w:t>金盘</w:t>
      </w:r>
      <w:r w:rsidR="00E43CBF">
        <w:rPr>
          <w:rFonts w:ascii="Helvetica" w:hAnsi="Helvetica" w:cs="Helvetica" w:hint="eastAsia"/>
          <w:color w:val="333333"/>
          <w:szCs w:val="21"/>
          <w:shd w:val="clear" w:color="auto" w:fill="FFFFFF"/>
        </w:rPr>
        <w:t>：</w:t>
      </w:r>
      <w:r w:rsidR="00E43CBF">
        <w:rPr>
          <w:rFonts w:ascii="Helvetica" w:hAnsi="Helvetica" w:cs="Helvetica"/>
          <w:color w:val="333333"/>
          <w:szCs w:val="21"/>
          <w:shd w:val="clear" w:color="auto" w:fill="FFFFFF"/>
        </w:rPr>
        <w:t>亦作</w:t>
      </w:r>
      <w:r w:rsidR="00E43CBF">
        <w:rPr>
          <w:rFonts w:ascii="Helvetica" w:hAnsi="Helvetica" w:cs="Helvetica" w:hint="eastAsia"/>
          <w:color w:val="333333"/>
          <w:szCs w:val="21"/>
          <w:shd w:val="clear" w:color="auto" w:fill="FFFFFF"/>
        </w:rPr>
        <w:t>“</w:t>
      </w:r>
      <w:r w:rsidR="00E43CBF">
        <w:rPr>
          <w:rFonts w:ascii="Helvetica" w:hAnsi="Helvetica" w:cs="Helvetica"/>
          <w:color w:val="333333"/>
          <w:szCs w:val="21"/>
          <w:shd w:val="clear" w:color="auto" w:fill="FFFFFF"/>
        </w:rPr>
        <w:t>金柈</w:t>
      </w:r>
      <w:r w:rsidR="00E43CBF">
        <w:rPr>
          <w:rFonts w:ascii="Helvetica" w:hAnsi="Helvetica" w:cs="Helvetica" w:hint="eastAsia"/>
          <w:color w:val="333333"/>
          <w:szCs w:val="21"/>
          <w:shd w:val="clear" w:color="auto" w:fill="FFFFFF"/>
        </w:rPr>
        <w:t>”，</w:t>
      </w:r>
      <w:r w:rsidR="00E43CBF">
        <w:rPr>
          <w:rFonts w:ascii="Helvetica" w:hAnsi="Helvetica" w:cs="Helvetica"/>
          <w:color w:val="333333"/>
          <w:szCs w:val="21"/>
          <w:shd w:val="clear" w:color="auto" w:fill="FFFFFF"/>
        </w:rPr>
        <w:t>金属制的盘</w:t>
      </w:r>
      <w:r w:rsidR="00E43CBF">
        <w:rPr>
          <w:rFonts w:ascii="Helvetica" w:hAnsi="Helvetica" w:cs="Helvetica" w:hint="eastAsia"/>
          <w:color w:val="333333"/>
          <w:szCs w:val="21"/>
          <w:shd w:val="clear" w:color="auto" w:fill="FFFFFF"/>
        </w:rPr>
        <w:t>；</w:t>
      </w:r>
      <w:r w:rsidR="00E43CBF">
        <w:rPr>
          <w:rFonts w:ascii="Helvetica" w:hAnsi="Helvetica" w:cs="Helvetica"/>
          <w:color w:val="333333"/>
          <w:szCs w:val="21"/>
          <w:shd w:val="clear" w:color="auto" w:fill="FFFFFF"/>
        </w:rPr>
        <w:t>喻日月。</w:t>
      </w:r>
      <w:r w:rsidR="00E43CBF" w:rsidRPr="00AA4484">
        <w:rPr>
          <w:rFonts w:ascii="Helvetica" w:hAnsi="Helvetica" w:cs="Helvetica" w:hint="eastAsia"/>
          <w:b/>
          <w:bCs/>
          <w:color w:val="333333"/>
          <w:szCs w:val="21"/>
          <w:shd w:val="clear" w:color="auto" w:fill="FFFFFF"/>
        </w:rPr>
        <w:t>化纸</w:t>
      </w:r>
      <w:r w:rsidR="00E43CBF">
        <w:rPr>
          <w:rFonts w:ascii="Helvetica" w:hAnsi="Helvetica" w:cs="Helvetica" w:hint="eastAsia"/>
          <w:color w:val="333333"/>
          <w:szCs w:val="21"/>
          <w:shd w:val="clear" w:color="auto" w:fill="FFFFFF"/>
        </w:rPr>
        <w:t>：</w:t>
      </w:r>
      <w:r w:rsidR="00E43CBF">
        <w:rPr>
          <w:rFonts w:ascii="Helvetica" w:hAnsi="Helvetica" w:cs="Helvetica"/>
          <w:color w:val="333333"/>
          <w:szCs w:val="21"/>
          <w:shd w:val="clear" w:color="auto" w:fill="FFFFFF"/>
        </w:rPr>
        <w:t>焚烧纸钱、纸锭。</w:t>
      </w:r>
      <w:r w:rsidR="00E43CBF" w:rsidRPr="000C7790">
        <w:rPr>
          <w:rFonts w:ascii="Helvetica" w:hAnsi="Helvetica" w:cs="Helvetica" w:hint="eastAsia"/>
          <w:b/>
          <w:bCs/>
          <w:color w:val="333333"/>
          <w:szCs w:val="21"/>
          <w:shd w:val="clear" w:color="auto" w:fill="FFFFFF"/>
        </w:rPr>
        <w:t>执色</w:t>
      </w:r>
      <w:r w:rsidR="00E43CBF">
        <w:rPr>
          <w:rFonts w:ascii="Helvetica" w:hAnsi="Helvetica" w:cs="Helvetica" w:hint="eastAsia"/>
          <w:color w:val="333333"/>
          <w:szCs w:val="21"/>
          <w:shd w:val="clear" w:color="auto" w:fill="FFFFFF"/>
        </w:rPr>
        <w:t>：</w:t>
      </w:r>
      <w:r w:rsidR="00E43CBF">
        <w:rPr>
          <w:rFonts w:ascii="Helvetica" w:hAnsi="Helvetica" w:cs="Helvetica"/>
          <w:color w:val="333333"/>
          <w:szCs w:val="21"/>
          <w:shd w:val="clear" w:color="auto" w:fill="FFFFFF"/>
        </w:rPr>
        <w:t>作仪仗用的器物</w:t>
      </w:r>
      <w:r w:rsidR="00E43CBF">
        <w:rPr>
          <w:rFonts w:ascii="Helvetica" w:hAnsi="Helvetica" w:cs="Helvetica" w:hint="eastAsia"/>
          <w:color w:val="333333"/>
          <w:szCs w:val="21"/>
          <w:shd w:val="clear" w:color="auto" w:fill="FFFFFF"/>
        </w:rPr>
        <w:t>。</w:t>
      </w:r>
      <w:r w:rsidR="00722670" w:rsidRPr="00722670">
        <w:rPr>
          <w:rFonts w:ascii="Helvetica" w:hAnsi="Helvetica" w:cs="Helvetica" w:hint="eastAsia"/>
          <w:b/>
          <w:bCs/>
          <w:color w:val="333333"/>
          <w:szCs w:val="21"/>
          <w:shd w:val="clear" w:color="auto" w:fill="FFFFFF"/>
        </w:rPr>
        <w:t>踢串</w:t>
      </w:r>
      <w:r w:rsidR="00722670">
        <w:rPr>
          <w:rFonts w:ascii="Helvetica" w:hAnsi="Helvetica" w:cs="Helvetica" w:hint="eastAsia"/>
          <w:color w:val="333333"/>
          <w:szCs w:val="21"/>
          <w:shd w:val="clear" w:color="auto" w:fill="FFFFFF"/>
        </w:rPr>
        <w:t>：</w:t>
      </w:r>
      <w:r w:rsidR="00722670">
        <w:rPr>
          <w:rFonts w:ascii="Helvetica" w:hAnsi="Helvetica" w:cs="Helvetica"/>
          <w:color w:val="333333"/>
          <w:szCs w:val="21"/>
          <w:shd w:val="clear" w:color="auto" w:fill="FFFFFF"/>
        </w:rPr>
        <w:t>古代服饰</w:t>
      </w:r>
      <w:r w:rsidR="00722670">
        <w:rPr>
          <w:rFonts w:ascii="Helvetica" w:hAnsi="Helvetica" w:cs="Helvetica" w:hint="eastAsia"/>
          <w:color w:val="333333"/>
          <w:szCs w:val="21"/>
          <w:shd w:val="clear" w:color="auto" w:fill="FFFFFF"/>
        </w:rPr>
        <w:t>，</w:t>
      </w:r>
      <w:r w:rsidR="00722670">
        <w:rPr>
          <w:rFonts w:ascii="Helvetica" w:hAnsi="Helvetica" w:cs="Helvetica"/>
          <w:color w:val="333333"/>
          <w:szCs w:val="21"/>
          <w:shd w:val="clear" w:color="auto" w:fill="FFFFFF"/>
        </w:rPr>
        <w:t>一种束腰的带子，在肚子前成丁字形，竖的一条垂于裆下，可以踢起。</w:t>
      </w:r>
      <w:r w:rsidR="00722670" w:rsidRPr="00CF26C5">
        <w:rPr>
          <w:rFonts w:ascii="Helvetica" w:hAnsi="Helvetica" w:cs="Helvetica" w:hint="eastAsia"/>
          <w:b/>
          <w:bCs/>
          <w:color w:val="333333"/>
          <w:szCs w:val="21"/>
          <w:shd w:val="clear" w:color="auto" w:fill="FFFFFF"/>
        </w:rPr>
        <w:t>翠花</w:t>
      </w:r>
      <w:r w:rsidR="00722670">
        <w:rPr>
          <w:rFonts w:ascii="Helvetica" w:hAnsi="Helvetica" w:cs="Helvetica" w:hint="eastAsia"/>
          <w:color w:val="333333"/>
          <w:szCs w:val="21"/>
          <w:shd w:val="clear" w:color="auto" w:fill="FFFFFF"/>
        </w:rPr>
        <w:t>：</w:t>
      </w:r>
      <w:r w:rsidR="00722670">
        <w:rPr>
          <w:rFonts w:ascii="Helvetica" w:hAnsi="Helvetica" w:cs="Helvetica"/>
          <w:color w:val="333333"/>
          <w:szCs w:val="21"/>
          <w:shd w:val="clear" w:color="auto" w:fill="FFFFFF"/>
        </w:rPr>
        <w:t>用翡翠镶嵌成花朵形的首饰</w:t>
      </w:r>
      <w:r w:rsidR="00722670">
        <w:rPr>
          <w:rFonts w:ascii="Helvetica" w:hAnsi="Helvetica" w:cs="Helvetica" w:hint="eastAsia"/>
          <w:color w:val="333333"/>
          <w:szCs w:val="21"/>
          <w:shd w:val="clear" w:color="auto" w:fill="FFFFFF"/>
        </w:rPr>
        <w:t>；</w:t>
      </w:r>
      <w:r w:rsidR="00722670">
        <w:rPr>
          <w:rFonts w:ascii="Helvetica" w:hAnsi="Helvetica" w:cs="Helvetica"/>
          <w:color w:val="333333"/>
          <w:szCs w:val="21"/>
          <w:shd w:val="clear" w:color="auto" w:fill="FFFFFF"/>
        </w:rPr>
        <w:t>犹翠华。</w:t>
      </w:r>
      <w:r w:rsidR="006664C5" w:rsidRPr="006664C5">
        <w:rPr>
          <w:rFonts w:ascii="Helvetica" w:hAnsi="Helvetica" w:cs="Helvetica" w:hint="eastAsia"/>
          <w:b/>
          <w:bCs/>
          <w:color w:val="333333"/>
          <w:szCs w:val="21"/>
          <w:shd w:val="clear" w:color="auto" w:fill="FFFFFF"/>
        </w:rPr>
        <w:t>步辇</w:t>
      </w:r>
      <w:r w:rsidR="006664C5">
        <w:rPr>
          <w:rFonts w:ascii="Helvetica" w:hAnsi="Helvetica" w:cs="Helvetica" w:hint="eastAsia"/>
          <w:color w:val="333333"/>
          <w:szCs w:val="21"/>
          <w:shd w:val="clear" w:color="auto" w:fill="FFFFFF"/>
        </w:rPr>
        <w:t>：</w:t>
      </w:r>
      <w:r w:rsidR="006664C5">
        <w:rPr>
          <w:rFonts w:ascii="Helvetica" w:hAnsi="Helvetica" w:cs="Helvetica"/>
          <w:color w:val="333333"/>
          <w:szCs w:val="21"/>
          <w:shd w:val="clear" w:color="auto" w:fill="FFFFFF"/>
        </w:rPr>
        <w:t>古代一种用人抬的代步工具，类似轿子。</w:t>
      </w:r>
      <w:r w:rsidR="00CE7343" w:rsidRPr="00CE7343">
        <w:rPr>
          <w:rFonts w:ascii="Helvetica" w:hAnsi="Helvetica" w:cs="Helvetica" w:hint="eastAsia"/>
          <w:b/>
          <w:bCs/>
          <w:color w:val="333333"/>
          <w:szCs w:val="21"/>
          <w:shd w:val="clear" w:color="auto" w:fill="FFFFFF"/>
        </w:rPr>
        <w:t>御座</w:t>
      </w:r>
      <w:r w:rsidR="00CE7343">
        <w:rPr>
          <w:rFonts w:ascii="Helvetica" w:hAnsi="Helvetica" w:cs="Helvetica" w:hint="eastAsia"/>
          <w:color w:val="333333"/>
          <w:szCs w:val="21"/>
          <w:shd w:val="clear" w:color="auto" w:fill="FFFFFF"/>
        </w:rPr>
        <w:t>：</w:t>
      </w:r>
      <w:r w:rsidR="00CE7343">
        <w:rPr>
          <w:rFonts w:ascii="Helvetica" w:hAnsi="Helvetica" w:cs="Helvetica"/>
          <w:color w:val="333333"/>
          <w:szCs w:val="21"/>
          <w:shd w:val="clear" w:color="auto" w:fill="FFFFFF"/>
        </w:rPr>
        <w:t>御座，君主在典礼场合所坐的椅子。</w:t>
      </w:r>
      <w:r w:rsidR="000A4723" w:rsidRPr="000A4723">
        <w:rPr>
          <w:rFonts w:ascii="Helvetica" w:hAnsi="Helvetica" w:cs="Helvetica" w:hint="eastAsia"/>
          <w:b/>
          <w:bCs/>
          <w:color w:val="333333"/>
          <w:szCs w:val="21"/>
          <w:shd w:val="clear" w:color="auto" w:fill="FFFFFF"/>
        </w:rPr>
        <w:t>象管</w:t>
      </w:r>
      <w:r w:rsidR="000A4723">
        <w:rPr>
          <w:rFonts w:ascii="Helvetica" w:hAnsi="Helvetica" w:cs="Helvetica" w:hint="eastAsia"/>
          <w:color w:val="333333"/>
          <w:szCs w:val="21"/>
          <w:shd w:val="clear" w:color="auto" w:fill="FFFFFF"/>
        </w:rPr>
        <w:t>：</w:t>
      </w:r>
      <w:r w:rsidR="000A4723">
        <w:rPr>
          <w:rFonts w:ascii="Helvetica" w:hAnsi="Helvetica" w:cs="Helvetica"/>
          <w:color w:val="333333"/>
          <w:szCs w:val="21"/>
          <w:shd w:val="clear" w:color="auto" w:fill="FFFFFF"/>
        </w:rPr>
        <w:t>象牙制的笔管</w:t>
      </w:r>
      <w:r w:rsidR="000A4723">
        <w:rPr>
          <w:rFonts w:ascii="Helvetica" w:hAnsi="Helvetica" w:cs="Helvetica" w:hint="eastAsia"/>
          <w:color w:val="333333"/>
          <w:szCs w:val="21"/>
          <w:shd w:val="clear" w:color="auto" w:fill="FFFFFF"/>
        </w:rPr>
        <w:t>；</w:t>
      </w:r>
      <w:r w:rsidR="000A4723">
        <w:rPr>
          <w:rFonts w:ascii="Helvetica" w:hAnsi="Helvetica" w:cs="Helvetica"/>
          <w:color w:val="333333"/>
          <w:szCs w:val="21"/>
          <w:shd w:val="clear" w:color="auto" w:fill="FFFFFF"/>
        </w:rPr>
        <w:t>亦指珍贵的毛笔</w:t>
      </w:r>
      <w:r w:rsidR="000A4723">
        <w:rPr>
          <w:rFonts w:ascii="Helvetica" w:hAnsi="Helvetica" w:cs="Helvetica" w:hint="eastAsia"/>
          <w:color w:val="333333"/>
          <w:szCs w:val="21"/>
          <w:shd w:val="clear" w:color="auto" w:fill="FFFFFF"/>
        </w:rPr>
        <w:t>；</w:t>
      </w:r>
      <w:r w:rsidR="000A4723">
        <w:rPr>
          <w:rFonts w:ascii="Helvetica" w:hAnsi="Helvetica" w:cs="Helvetica"/>
          <w:color w:val="333333"/>
          <w:szCs w:val="21"/>
          <w:shd w:val="clear" w:color="auto" w:fill="FFFFFF"/>
        </w:rPr>
        <w:t>指笛。</w:t>
      </w:r>
      <w:r w:rsidR="00C24F58" w:rsidRPr="00C24F58">
        <w:rPr>
          <w:rFonts w:ascii="Helvetica" w:hAnsi="Helvetica" w:cs="Helvetica" w:hint="eastAsia"/>
          <w:b/>
          <w:bCs/>
          <w:color w:val="333333"/>
          <w:szCs w:val="21"/>
          <w:shd w:val="clear" w:color="auto" w:fill="FFFFFF"/>
        </w:rPr>
        <w:t>端砚</w:t>
      </w:r>
      <w:r w:rsidR="00C24F58">
        <w:rPr>
          <w:rFonts w:ascii="Helvetica" w:hAnsi="Helvetica" w:cs="Helvetica" w:hint="eastAsia"/>
          <w:color w:val="333333"/>
          <w:szCs w:val="21"/>
          <w:shd w:val="clear" w:color="auto" w:fill="FFFFFF"/>
        </w:rPr>
        <w:t>：</w:t>
      </w:r>
      <w:r w:rsidR="00C24F58" w:rsidRPr="00C24F58">
        <w:rPr>
          <w:rFonts w:ascii="Helvetica" w:hAnsi="Helvetica" w:cs="Helvetica" w:hint="eastAsia"/>
          <w:color w:val="333333"/>
          <w:szCs w:val="21"/>
          <w:shd w:val="clear" w:color="auto" w:fill="FFFFFF"/>
        </w:rPr>
        <w:t>四大名</w:t>
      </w:r>
      <w:proofErr w:type="gramStart"/>
      <w:r w:rsidR="00C24F58" w:rsidRPr="00C24F58">
        <w:rPr>
          <w:rFonts w:ascii="Helvetica" w:hAnsi="Helvetica" w:cs="Helvetica" w:hint="eastAsia"/>
          <w:color w:val="333333"/>
          <w:szCs w:val="21"/>
          <w:shd w:val="clear" w:color="auto" w:fill="FFFFFF"/>
        </w:rPr>
        <w:t>砚</w:t>
      </w:r>
      <w:proofErr w:type="gramEnd"/>
      <w:r w:rsidR="00C24F58" w:rsidRPr="00C24F58">
        <w:rPr>
          <w:rFonts w:ascii="Helvetica" w:hAnsi="Helvetica" w:cs="Helvetica" w:hint="eastAsia"/>
          <w:color w:val="333333"/>
          <w:szCs w:val="21"/>
          <w:shd w:val="clear" w:color="auto" w:fill="FFFFFF"/>
        </w:rPr>
        <w:t>之一，与甘肃洮砚、安徽歙砚、山西澄泥砚齐名。出产于唐代初期端州</w:t>
      </w:r>
      <w:r w:rsidR="00C24F58">
        <w:rPr>
          <w:rFonts w:ascii="Helvetica" w:hAnsi="Helvetica" w:cs="Helvetica" w:hint="eastAsia"/>
          <w:color w:val="333333"/>
          <w:szCs w:val="21"/>
          <w:shd w:val="clear" w:color="auto" w:fill="FFFFFF"/>
        </w:rPr>
        <w:t>。</w:t>
      </w:r>
      <w:r w:rsidR="00FA1888" w:rsidRPr="00A553FF">
        <w:rPr>
          <w:rFonts w:ascii="Helvetica" w:hAnsi="Helvetica" w:cs="Helvetica" w:hint="eastAsia"/>
          <w:b/>
          <w:bCs/>
          <w:color w:val="333333"/>
          <w:szCs w:val="21"/>
          <w:shd w:val="clear" w:color="auto" w:fill="FFFFFF"/>
        </w:rPr>
        <w:t>金玉</w:t>
      </w:r>
      <w:r w:rsidR="00FA1888">
        <w:rPr>
          <w:rFonts w:ascii="Helvetica" w:hAnsi="Helvetica" w:cs="Helvetica" w:hint="eastAsia"/>
          <w:color w:val="333333"/>
          <w:szCs w:val="21"/>
          <w:shd w:val="clear" w:color="auto" w:fill="FFFFFF"/>
        </w:rPr>
        <w:t>：</w:t>
      </w:r>
      <w:r w:rsidR="00FA1888">
        <w:rPr>
          <w:rFonts w:ascii="Helvetica" w:hAnsi="Helvetica" w:cs="Helvetica"/>
          <w:color w:val="333333"/>
          <w:szCs w:val="21"/>
          <w:shd w:val="clear" w:color="auto" w:fill="FFFFFF"/>
        </w:rPr>
        <w:t>黄金与珠玉</w:t>
      </w:r>
      <w:r w:rsidR="00FA1888">
        <w:rPr>
          <w:rFonts w:ascii="Helvetica" w:hAnsi="Helvetica" w:cs="Helvetica" w:hint="eastAsia"/>
          <w:color w:val="333333"/>
          <w:szCs w:val="21"/>
          <w:shd w:val="clear" w:color="auto" w:fill="FFFFFF"/>
        </w:rPr>
        <w:t>；</w:t>
      </w:r>
      <w:r w:rsidR="00FA1888">
        <w:rPr>
          <w:rFonts w:ascii="Helvetica" w:hAnsi="Helvetica" w:cs="Helvetica"/>
          <w:color w:val="333333"/>
          <w:szCs w:val="21"/>
          <w:shd w:val="clear" w:color="auto" w:fill="FFFFFF"/>
        </w:rPr>
        <w:t>珍宝的通称</w:t>
      </w:r>
      <w:r w:rsidR="00FA1888">
        <w:rPr>
          <w:rFonts w:ascii="Helvetica" w:hAnsi="Helvetica" w:cs="Helvetica" w:hint="eastAsia"/>
          <w:color w:val="333333"/>
          <w:szCs w:val="21"/>
          <w:shd w:val="clear" w:color="auto" w:fill="FFFFFF"/>
        </w:rPr>
        <w:t>；</w:t>
      </w:r>
      <w:r w:rsidR="00FA1888">
        <w:rPr>
          <w:rFonts w:ascii="Helvetica" w:hAnsi="Helvetica" w:cs="Helvetica"/>
          <w:color w:val="333333"/>
          <w:szCs w:val="21"/>
          <w:shd w:val="clear" w:color="auto" w:fill="FFFFFF"/>
        </w:rPr>
        <w:t>喻珍贵和美好</w:t>
      </w:r>
      <w:r w:rsidR="00FA1888">
        <w:rPr>
          <w:rFonts w:ascii="Helvetica" w:hAnsi="Helvetica" w:cs="Helvetica" w:hint="eastAsia"/>
          <w:color w:val="333333"/>
          <w:szCs w:val="21"/>
          <w:shd w:val="clear" w:color="auto" w:fill="FFFFFF"/>
        </w:rPr>
        <w:t>；</w:t>
      </w:r>
      <w:r w:rsidR="00FA1888">
        <w:rPr>
          <w:rFonts w:ascii="Helvetica" w:hAnsi="Helvetica" w:cs="Helvetica"/>
          <w:color w:val="333333"/>
          <w:szCs w:val="21"/>
          <w:shd w:val="clear" w:color="auto" w:fill="FFFFFF"/>
        </w:rPr>
        <w:t>喻才德</w:t>
      </w:r>
      <w:r w:rsidR="00FA1888">
        <w:rPr>
          <w:rFonts w:ascii="Helvetica" w:hAnsi="Helvetica" w:cs="Helvetica" w:hint="eastAsia"/>
          <w:color w:val="333333"/>
          <w:szCs w:val="21"/>
          <w:shd w:val="clear" w:color="auto" w:fill="FFFFFF"/>
        </w:rPr>
        <w:t>。</w:t>
      </w:r>
      <w:r w:rsidR="00FA1888" w:rsidRPr="00C56B35">
        <w:rPr>
          <w:rFonts w:ascii="Helvetica" w:hAnsi="Helvetica" w:cs="Helvetica" w:hint="eastAsia"/>
          <w:b/>
          <w:bCs/>
          <w:color w:val="333333"/>
          <w:szCs w:val="21"/>
          <w:shd w:val="clear" w:color="auto" w:fill="FFFFFF"/>
        </w:rPr>
        <w:t>碧纱窗</w:t>
      </w:r>
      <w:r w:rsidR="00FA1888">
        <w:rPr>
          <w:rFonts w:ascii="Helvetica" w:hAnsi="Helvetica" w:cs="Helvetica" w:hint="eastAsia"/>
          <w:color w:val="333333"/>
          <w:szCs w:val="21"/>
          <w:shd w:val="clear" w:color="auto" w:fill="FFFFFF"/>
        </w:rPr>
        <w:t>：</w:t>
      </w:r>
      <w:r w:rsidR="00FA1888">
        <w:rPr>
          <w:rFonts w:ascii="Helvetica" w:hAnsi="Helvetica" w:cs="Helvetica"/>
          <w:color w:val="333333"/>
          <w:szCs w:val="21"/>
          <w:shd w:val="clear" w:color="auto" w:fill="FFFFFF"/>
        </w:rPr>
        <w:t>装有绿色薄纱的窗。</w:t>
      </w:r>
      <w:r w:rsidR="00E350CF" w:rsidRPr="00C05B34">
        <w:rPr>
          <w:rFonts w:ascii="Helvetica" w:hAnsi="Helvetica" w:cs="Helvetica" w:hint="eastAsia"/>
          <w:b/>
          <w:bCs/>
          <w:color w:val="333333"/>
          <w:szCs w:val="21"/>
          <w:shd w:val="clear" w:color="auto" w:fill="FFFFFF"/>
        </w:rPr>
        <w:t>香炉</w:t>
      </w:r>
      <w:r w:rsidR="00E350CF">
        <w:rPr>
          <w:rFonts w:ascii="Helvetica" w:hAnsi="Helvetica" w:cs="Helvetica" w:hint="eastAsia"/>
          <w:color w:val="333333"/>
          <w:szCs w:val="21"/>
          <w:shd w:val="clear" w:color="auto" w:fill="FFFFFF"/>
        </w:rPr>
        <w:t>：</w:t>
      </w:r>
      <w:r w:rsidR="00E350CF" w:rsidRPr="00C05B34">
        <w:rPr>
          <w:rFonts w:ascii="Helvetica" w:hAnsi="Helvetica" w:cs="Helvetica" w:hint="eastAsia"/>
          <w:color w:val="333333"/>
          <w:szCs w:val="21"/>
          <w:shd w:val="clear" w:color="auto" w:fill="FFFFFF"/>
        </w:rPr>
        <w:t>焚香器具，用以熏衣、陈设或敬神供佛。</w:t>
      </w:r>
      <w:r w:rsidR="00E350CF" w:rsidRPr="00BD4921">
        <w:rPr>
          <w:rFonts w:ascii="Helvetica" w:hAnsi="Helvetica" w:cs="Helvetica" w:hint="eastAsia"/>
          <w:b/>
          <w:bCs/>
          <w:color w:val="333333"/>
          <w:szCs w:val="21"/>
          <w:shd w:val="clear" w:color="auto" w:fill="FFFFFF"/>
        </w:rPr>
        <w:t>笙簧</w:t>
      </w:r>
      <w:r w:rsidR="00E350CF">
        <w:rPr>
          <w:rFonts w:ascii="Helvetica" w:hAnsi="Helvetica" w:cs="Helvetica" w:hint="eastAsia"/>
          <w:color w:val="333333"/>
          <w:szCs w:val="21"/>
          <w:shd w:val="clear" w:color="auto" w:fill="FFFFFF"/>
        </w:rPr>
        <w:t>：</w:t>
      </w:r>
      <w:r w:rsidR="00E350CF" w:rsidRPr="00BD4921">
        <w:rPr>
          <w:rFonts w:ascii="Helvetica" w:hAnsi="Helvetica" w:cs="Helvetica" w:hint="eastAsia"/>
          <w:color w:val="333333"/>
          <w:szCs w:val="21"/>
          <w:shd w:val="clear" w:color="auto" w:fill="FFFFFF"/>
        </w:rPr>
        <w:t>指笙</w:t>
      </w:r>
      <w:r w:rsidR="00E350CF">
        <w:rPr>
          <w:rFonts w:ascii="Helvetica" w:hAnsi="Helvetica" w:cs="Helvetica" w:hint="eastAsia"/>
          <w:color w:val="333333"/>
          <w:szCs w:val="21"/>
          <w:shd w:val="clear" w:color="auto" w:fill="FFFFFF"/>
        </w:rPr>
        <w:t>，</w:t>
      </w:r>
      <w:r w:rsidR="00E350CF" w:rsidRPr="00BD4921">
        <w:rPr>
          <w:rFonts w:ascii="Helvetica" w:hAnsi="Helvetica" w:cs="Helvetica" w:hint="eastAsia"/>
          <w:color w:val="333333"/>
          <w:szCs w:val="21"/>
          <w:shd w:val="clear" w:color="auto" w:fill="FFFFFF"/>
        </w:rPr>
        <w:t>簧，</w:t>
      </w:r>
      <w:proofErr w:type="gramStart"/>
      <w:r w:rsidR="00E350CF" w:rsidRPr="00BD4921">
        <w:rPr>
          <w:rFonts w:ascii="Helvetica" w:hAnsi="Helvetica" w:cs="Helvetica" w:hint="eastAsia"/>
          <w:color w:val="333333"/>
          <w:szCs w:val="21"/>
          <w:shd w:val="clear" w:color="auto" w:fill="FFFFFF"/>
        </w:rPr>
        <w:t>笙中之</w:t>
      </w:r>
      <w:proofErr w:type="gramEnd"/>
      <w:r w:rsidR="00E350CF" w:rsidRPr="00BD4921">
        <w:rPr>
          <w:rFonts w:ascii="Helvetica" w:hAnsi="Helvetica" w:cs="Helvetica" w:hint="eastAsia"/>
          <w:color w:val="333333"/>
          <w:szCs w:val="21"/>
          <w:shd w:val="clear" w:color="auto" w:fill="FFFFFF"/>
        </w:rPr>
        <w:t>簧片</w:t>
      </w:r>
      <w:r w:rsidR="00E350CF">
        <w:rPr>
          <w:rFonts w:ascii="Helvetica" w:hAnsi="Helvetica" w:cs="Helvetica" w:hint="eastAsia"/>
          <w:color w:val="333333"/>
          <w:szCs w:val="21"/>
          <w:shd w:val="clear" w:color="auto" w:fill="FFFFFF"/>
        </w:rPr>
        <w:t>；</w:t>
      </w:r>
      <w:r w:rsidR="00E350CF" w:rsidRPr="00BD4921">
        <w:rPr>
          <w:rFonts w:ascii="Helvetica" w:hAnsi="Helvetica" w:cs="Helvetica" w:hint="eastAsia"/>
          <w:color w:val="333333"/>
          <w:szCs w:val="21"/>
          <w:shd w:val="clear" w:color="auto" w:fill="FFFFFF"/>
        </w:rPr>
        <w:t>指笙的乐音</w:t>
      </w:r>
      <w:r w:rsidR="00E350CF">
        <w:rPr>
          <w:rFonts w:ascii="Helvetica" w:hAnsi="Helvetica" w:cs="Helvetica" w:hint="eastAsia"/>
          <w:color w:val="333333"/>
          <w:szCs w:val="21"/>
          <w:shd w:val="clear" w:color="auto" w:fill="FFFFFF"/>
        </w:rPr>
        <w:t>。</w:t>
      </w:r>
      <w:r w:rsidR="00C24F58" w:rsidRPr="00084B23">
        <w:rPr>
          <w:rFonts w:ascii="Helvetica" w:hAnsi="Helvetica" w:cs="Helvetica" w:hint="eastAsia"/>
          <w:b/>
          <w:bCs/>
          <w:color w:val="333333"/>
          <w:szCs w:val="21"/>
          <w:shd w:val="clear" w:color="auto" w:fill="FFFFFF"/>
        </w:rPr>
        <w:t>玄甲</w:t>
      </w:r>
      <w:r w:rsidR="00C24F58">
        <w:rPr>
          <w:rFonts w:ascii="Helvetica" w:hAnsi="Helvetica" w:cs="Helvetica" w:hint="eastAsia"/>
          <w:color w:val="333333"/>
          <w:szCs w:val="21"/>
          <w:shd w:val="clear" w:color="auto" w:fill="FFFFFF"/>
        </w:rPr>
        <w:t>：</w:t>
      </w:r>
      <w:r w:rsidR="00C24F58" w:rsidRPr="00084B23">
        <w:rPr>
          <w:rFonts w:ascii="Helvetica" w:hAnsi="Helvetica" w:cs="Helvetica" w:hint="eastAsia"/>
          <w:color w:val="333333"/>
          <w:szCs w:val="21"/>
          <w:shd w:val="clear" w:color="auto" w:fill="FFFFFF"/>
        </w:rPr>
        <w:t>铠甲，普通士兵是熟牛皮制成的护住前胸背部的皮甲；高级一点是鱼鳞铠，几千片铁片密密麻麻的，而且是汉代士兵的最好装备，因为铁黑色，所以又叫“玄甲”</w:t>
      </w:r>
      <w:r w:rsidR="00C24F58">
        <w:rPr>
          <w:rFonts w:ascii="Helvetica" w:hAnsi="Helvetica" w:cs="Helvetica" w:hint="eastAsia"/>
          <w:color w:val="333333"/>
          <w:szCs w:val="21"/>
          <w:shd w:val="clear" w:color="auto" w:fill="FFFFFF"/>
        </w:rPr>
        <w:t>。</w:t>
      </w:r>
    </w:p>
    <w:p w14:paraId="6425EF88" w14:textId="6D823920" w:rsidR="00C24F58" w:rsidRDefault="00C24F58" w:rsidP="00C24F58">
      <w:pPr>
        <w:rPr>
          <w:rFonts w:ascii="Helvetica" w:hAnsi="Helvetica" w:cs="Helvetica"/>
          <w:color w:val="333333"/>
          <w:szCs w:val="21"/>
          <w:shd w:val="clear" w:color="auto" w:fill="FFFFFF"/>
        </w:rPr>
      </w:pPr>
      <w:r w:rsidRPr="009C5FBE">
        <w:rPr>
          <w:rFonts w:ascii="Helvetica" w:hAnsi="Helvetica" w:cs="Helvetica" w:hint="eastAsia"/>
          <w:b/>
          <w:bCs/>
          <w:color w:val="333333"/>
          <w:szCs w:val="21"/>
          <w:shd w:val="clear" w:color="auto" w:fill="FFFFFF"/>
        </w:rPr>
        <w:t>琉璃瓦</w:t>
      </w:r>
      <w:r>
        <w:rPr>
          <w:rFonts w:ascii="Helvetica" w:hAnsi="Helvetica" w:cs="Helvetica" w:hint="eastAsia"/>
          <w:color w:val="333333"/>
          <w:szCs w:val="21"/>
          <w:shd w:val="clear" w:color="auto" w:fill="FFFFFF"/>
        </w:rPr>
        <w:t>：</w:t>
      </w:r>
      <w:r w:rsidRPr="009C5FBE">
        <w:rPr>
          <w:rFonts w:ascii="Helvetica" w:hAnsi="Helvetica" w:cs="Helvetica" w:hint="eastAsia"/>
          <w:color w:val="333333"/>
          <w:szCs w:val="21"/>
          <w:shd w:val="clear" w:color="auto" w:fill="FFFFFF"/>
        </w:rPr>
        <w:t>一种绿色或金黄色发光的瓦</w:t>
      </w:r>
      <w:r>
        <w:rPr>
          <w:rFonts w:ascii="Helvetica" w:hAnsi="Helvetica" w:cs="Helvetica" w:hint="eastAsia"/>
          <w:color w:val="333333"/>
          <w:szCs w:val="21"/>
          <w:shd w:val="clear" w:color="auto" w:fill="FFFFFF"/>
        </w:rPr>
        <w:t>，</w:t>
      </w:r>
      <w:r w:rsidRPr="009C5FBE">
        <w:rPr>
          <w:rFonts w:ascii="Helvetica" w:hAnsi="Helvetica" w:cs="Helvetica"/>
          <w:color w:val="333333"/>
          <w:szCs w:val="21"/>
          <w:shd w:val="clear" w:color="auto" w:fill="FFFFFF"/>
        </w:rPr>
        <w:t>内用粘土、外用琉璃烧制。</w:t>
      </w:r>
      <w:r w:rsidR="007E29B7" w:rsidRPr="007E29B7">
        <w:rPr>
          <w:rFonts w:ascii="Helvetica" w:hAnsi="Helvetica" w:cs="Helvetica" w:hint="eastAsia"/>
          <w:b/>
          <w:bCs/>
          <w:color w:val="333333"/>
          <w:szCs w:val="21"/>
          <w:shd w:val="clear" w:color="auto" w:fill="FFFFFF"/>
        </w:rPr>
        <w:t>翠</w:t>
      </w:r>
      <w:proofErr w:type="gramStart"/>
      <w:r w:rsidR="007E29B7" w:rsidRPr="007E29B7">
        <w:rPr>
          <w:rFonts w:ascii="Helvetica" w:hAnsi="Helvetica" w:cs="Helvetica" w:hint="eastAsia"/>
          <w:b/>
          <w:bCs/>
          <w:color w:val="333333"/>
          <w:szCs w:val="21"/>
          <w:shd w:val="clear" w:color="auto" w:fill="FFFFFF"/>
        </w:rPr>
        <w:t>幰</w:t>
      </w:r>
      <w:proofErr w:type="gramEnd"/>
      <w:r w:rsidR="007E29B7">
        <w:rPr>
          <w:rFonts w:ascii="Helvetica" w:hAnsi="Helvetica" w:cs="Helvetica" w:hint="eastAsia"/>
          <w:color w:val="333333"/>
          <w:szCs w:val="21"/>
          <w:shd w:val="clear" w:color="auto" w:fill="FFFFFF"/>
        </w:rPr>
        <w:t>：</w:t>
      </w:r>
      <w:r w:rsidR="007E29B7">
        <w:rPr>
          <w:rFonts w:ascii="Helvetica" w:hAnsi="Helvetica" w:cs="Helvetica"/>
          <w:color w:val="333333"/>
          <w:szCs w:val="21"/>
          <w:shd w:val="clear" w:color="auto" w:fill="FFFFFF"/>
        </w:rPr>
        <w:t>饰以翠羽的车</w:t>
      </w:r>
      <w:proofErr w:type="gramStart"/>
      <w:r w:rsidR="007E29B7">
        <w:rPr>
          <w:rFonts w:ascii="Helvetica" w:hAnsi="Helvetica" w:cs="Helvetica"/>
          <w:color w:val="333333"/>
          <w:szCs w:val="21"/>
          <w:shd w:val="clear" w:color="auto" w:fill="FFFFFF"/>
        </w:rPr>
        <w:t>帷</w:t>
      </w:r>
      <w:proofErr w:type="gramEnd"/>
      <w:r w:rsidR="007E29B7">
        <w:rPr>
          <w:rFonts w:ascii="Helvetica" w:hAnsi="Helvetica" w:cs="Helvetica"/>
          <w:color w:val="333333"/>
          <w:szCs w:val="21"/>
          <w:shd w:val="clear" w:color="auto" w:fill="FFFFFF"/>
        </w:rPr>
        <w:t>。</w:t>
      </w:r>
    </w:p>
    <w:p w14:paraId="4AD1E2A7" w14:textId="110737B6" w:rsidR="004E6038" w:rsidRPr="00E86927" w:rsidRDefault="00A00B40" w:rsidP="00FC410F">
      <w:pPr>
        <w:rPr>
          <w:rFonts w:ascii="Helvetica" w:hAnsi="Helvetica" w:cs="Helvetica"/>
          <w:color w:val="333333"/>
          <w:szCs w:val="21"/>
          <w:shd w:val="clear" w:color="auto" w:fill="FFFFFF"/>
        </w:rPr>
      </w:pPr>
      <w:r w:rsidRPr="00A00B40">
        <w:rPr>
          <w:rFonts w:ascii="Helvetica" w:hAnsi="Helvetica" w:cs="Helvetica" w:hint="eastAsia"/>
          <w:b/>
          <w:bCs/>
          <w:color w:val="333333"/>
          <w:szCs w:val="21"/>
          <w:shd w:val="clear" w:color="auto" w:fill="FFFFFF"/>
        </w:rPr>
        <w:t>号衣</w:t>
      </w:r>
      <w:r>
        <w:rPr>
          <w:rFonts w:ascii="Helvetica" w:hAnsi="Helvetica" w:cs="Helvetica" w:hint="eastAsia"/>
          <w:color w:val="333333"/>
          <w:szCs w:val="21"/>
          <w:shd w:val="clear" w:color="auto" w:fill="FFFFFF"/>
        </w:rPr>
        <w:t>：</w:t>
      </w:r>
      <w:r w:rsidRPr="00A00B40">
        <w:rPr>
          <w:rFonts w:ascii="Helvetica" w:hAnsi="Helvetica" w:cs="Helvetica" w:hint="eastAsia"/>
          <w:color w:val="333333"/>
          <w:szCs w:val="21"/>
          <w:shd w:val="clear" w:color="auto" w:fill="FFFFFF"/>
        </w:rPr>
        <w:t>旧时差役或兵丁所穿的统一服装</w:t>
      </w:r>
      <w:r>
        <w:rPr>
          <w:rFonts w:ascii="Helvetica" w:hAnsi="Helvetica" w:cs="Helvetica" w:hint="eastAsia"/>
          <w:color w:val="333333"/>
          <w:szCs w:val="21"/>
          <w:shd w:val="clear" w:color="auto" w:fill="FFFFFF"/>
        </w:rPr>
        <w:t>；</w:t>
      </w:r>
      <w:r w:rsidRPr="00A00B40">
        <w:rPr>
          <w:rFonts w:ascii="Helvetica" w:hAnsi="Helvetica" w:cs="Helvetica"/>
          <w:color w:val="333333"/>
          <w:szCs w:val="21"/>
          <w:shd w:val="clear" w:color="auto" w:fill="FFFFFF"/>
        </w:rPr>
        <w:t>狱中犯人的衣服</w:t>
      </w:r>
      <w:r>
        <w:rPr>
          <w:rFonts w:ascii="Helvetica" w:hAnsi="Helvetica" w:cs="Helvetica" w:hint="eastAsia"/>
          <w:color w:val="333333"/>
          <w:szCs w:val="21"/>
          <w:shd w:val="clear" w:color="auto" w:fill="FFFFFF"/>
        </w:rPr>
        <w:t>，</w:t>
      </w:r>
      <w:r w:rsidRPr="00A00B40">
        <w:rPr>
          <w:rFonts w:ascii="Helvetica" w:hAnsi="Helvetica" w:cs="Helvetica"/>
          <w:color w:val="333333"/>
          <w:szCs w:val="21"/>
          <w:shd w:val="clear" w:color="auto" w:fill="FFFFFF"/>
        </w:rPr>
        <w:t>上有记号。</w:t>
      </w:r>
      <w:r w:rsidR="00461016" w:rsidRPr="00FE2AA2">
        <w:rPr>
          <w:rFonts w:ascii="Helvetica" w:hAnsi="Helvetica" w:cs="Helvetica" w:hint="eastAsia"/>
          <w:b/>
          <w:bCs/>
          <w:color w:val="333333"/>
          <w:szCs w:val="21"/>
          <w:shd w:val="clear" w:color="auto" w:fill="FFFFFF"/>
        </w:rPr>
        <w:t>春罗</w:t>
      </w:r>
      <w:r w:rsidR="00461016">
        <w:rPr>
          <w:rFonts w:ascii="Helvetica" w:hAnsi="Helvetica" w:cs="Helvetica" w:hint="eastAsia"/>
          <w:color w:val="333333"/>
          <w:szCs w:val="21"/>
          <w:shd w:val="clear" w:color="auto" w:fill="FFFFFF"/>
        </w:rPr>
        <w:t>：</w:t>
      </w:r>
      <w:r w:rsidR="00461016">
        <w:rPr>
          <w:rFonts w:ascii="Helvetica" w:hAnsi="Helvetica" w:cs="Helvetica"/>
          <w:color w:val="333333"/>
          <w:szCs w:val="21"/>
          <w:shd w:val="clear" w:color="auto" w:fill="FFFFFF"/>
        </w:rPr>
        <w:t>丝织品的一种。</w:t>
      </w:r>
    </w:p>
    <w:p w14:paraId="2A73424B" w14:textId="77777777" w:rsidR="006C7CE0" w:rsidRDefault="00657EF8" w:rsidP="006C7CE0">
      <w:pPr>
        <w:rPr>
          <w:rFonts w:ascii="Helvetica" w:hAnsi="Helvetica" w:cs="Helvetica"/>
          <w:color w:val="333333"/>
          <w:szCs w:val="21"/>
          <w:shd w:val="clear" w:color="auto" w:fill="FFFFFF"/>
        </w:rPr>
      </w:pPr>
      <w:r w:rsidRPr="00657EF8">
        <w:rPr>
          <w:rFonts w:ascii="Helvetica" w:hAnsi="Helvetica" w:cs="Helvetica" w:hint="eastAsia"/>
          <w:b/>
          <w:bCs/>
          <w:color w:val="333333"/>
          <w:szCs w:val="21"/>
          <w:shd w:val="clear" w:color="auto" w:fill="FFFFFF"/>
        </w:rPr>
        <w:t>烟月牌</w:t>
      </w:r>
      <w:r>
        <w:rPr>
          <w:rFonts w:ascii="Helvetica" w:hAnsi="Helvetica" w:cs="Helvetica" w:hint="eastAsia"/>
          <w:color w:val="333333"/>
          <w:szCs w:val="21"/>
          <w:shd w:val="clear" w:color="auto" w:fill="FFFFFF"/>
        </w:rPr>
        <w:t>：</w:t>
      </w:r>
      <w:r w:rsidRPr="00657EF8">
        <w:rPr>
          <w:rFonts w:ascii="Helvetica" w:hAnsi="Helvetica" w:cs="Helvetica" w:hint="eastAsia"/>
          <w:color w:val="333333"/>
          <w:szCs w:val="21"/>
          <w:shd w:val="clear" w:color="auto" w:fill="FFFFFF"/>
        </w:rPr>
        <w:t>妓院的招牌</w:t>
      </w:r>
      <w:r>
        <w:rPr>
          <w:rFonts w:ascii="Helvetica" w:hAnsi="Helvetica" w:cs="Helvetica" w:hint="eastAsia"/>
          <w:color w:val="333333"/>
          <w:szCs w:val="21"/>
          <w:shd w:val="clear" w:color="auto" w:fill="FFFFFF"/>
        </w:rPr>
        <w:t>；</w:t>
      </w:r>
      <w:r w:rsidRPr="00657EF8">
        <w:rPr>
          <w:rFonts w:ascii="Helvetica" w:hAnsi="Helvetica" w:cs="Helvetica" w:hint="eastAsia"/>
          <w:color w:val="333333"/>
          <w:szCs w:val="21"/>
          <w:shd w:val="clear" w:color="auto" w:fill="FFFFFF"/>
        </w:rPr>
        <w:t>亦借指妓院</w:t>
      </w:r>
      <w:r>
        <w:rPr>
          <w:rFonts w:ascii="Helvetica" w:hAnsi="Helvetica" w:cs="Helvetica" w:hint="eastAsia"/>
          <w:color w:val="333333"/>
          <w:szCs w:val="21"/>
          <w:shd w:val="clear" w:color="auto" w:fill="FFFFFF"/>
        </w:rPr>
        <w:t>；</w:t>
      </w:r>
      <w:r w:rsidRPr="00657EF8">
        <w:rPr>
          <w:rFonts w:ascii="Helvetica" w:hAnsi="Helvetica" w:cs="Helvetica" w:hint="eastAsia"/>
          <w:color w:val="333333"/>
          <w:szCs w:val="21"/>
          <w:shd w:val="clear" w:color="auto" w:fill="FFFFFF"/>
        </w:rPr>
        <w:t>指妓女的身份。</w:t>
      </w:r>
      <w:r w:rsidR="006C7CE0" w:rsidRPr="006C7CE0">
        <w:rPr>
          <w:rFonts w:ascii="Helvetica" w:hAnsi="Helvetica" w:cs="Helvetica" w:hint="eastAsia"/>
          <w:b/>
          <w:bCs/>
          <w:color w:val="333333"/>
          <w:szCs w:val="21"/>
          <w:shd w:val="clear" w:color="auto" w:fill="FFFFFF"/>
        </w:rPr>
        <w:t>鸳鸯灯</w:t>
      </w:r>
      <w:r w:rsidR="006C7CE0">
        <w:rPr>
          <w:rFonts w:ascii="Helvetica" w:hAnsi="Helvetica" w:cs="Helvetica" w:hint="eastAsia"/>
          <w:color w:val="333333"/>
          <w:szCs w:val="21"/>
          <w:shd w:val="clear" w:color="auto" w:fill="FFFFFF"/>
        </w:rPr>
        <w:t>：</w:t>
      </w:r>
      <w:r w:rsidR="006C7CE0" w:rsidRPr="006C7CE0">
        <w:rPr>
          <w:rFonts w:ascii="Helvetica" w:hAnsi="Helvetica" w:cs="Helvetica" w:hint="eastAsia"/>
          <w:color w:val="333333"/>
          <w:szCs w:val="21"/>
          <w:shd w:val="clear" w:color="auto" w:fill="FFFFFF"/>
        </w:rPr>
        <w:t>谓一组两盏并悬的灯笼。</w:t>
      </w:r>
    </w:p>
    <w:p w14:paraId="53703B0F" w14:textId="56E477EA" w:rsidR="0017185F" w:rsidRDefault="00F17385" w:rsidP="006C7CE0">
      <w:pPr>
        <w:rPr>
          <w:rFonts w:ascii="Helvetica" w:hAnsi="Helvetica" w:cs="Helvetica"/>
          <w:color w:val="333333"/>
          <w:szCs w:val="21"/>
          <w:shd w:val="clear" w:color="auto" w:fill="FFFFFF"/>
        </w:rPr>
      </w:pPr>
      <w:r w:rsidRPr="00F17385">
        <w:rPr>
          <w:rFonts w:ascii="Helvetica" w:hAnsi="Helvetica" w:cs="Helvetica" w:hint="eastAsia"/>
          <w:b/>
          <w:bCs/>
          <w:color w:val="333333"/>
          <w:szCs w:val="21"/>
          <w:shd w:val="clear" w:color="auto" w:fill="FFFFFF"/>
        </w:rPr>
        <w:t>龙泉剑</w:t>
      </w:r>
      <w:r>
        <w:rPr>
          <w:rFonts w:ascii="Helvetica" w:hAnsi="Helvetica" w:cs="Helvetica" w:hint="eastAsia"/>
          <w:color w:val="333333"/>
          <w:szCs w:val="21"/>
          <w:shd w:val="clear" w:color="auto" w:fill="FFFFFF"/>
        </w:rPr>
        <w:t>：</w:t>
      </w:r>
      <w:r w:rsidR="00584DE3" w:rsidRPr="00F17385">
        <w:rPr>
          <w:rFonts w:ascii="Helvetica" w:hAnsi="Helvetica" w:cs="Helvetica" w:hint="eastAsia"/>
          <w:color w:val="333333"/>
          <w:szCs w:val="21"/>
          <w:shd w:val="clear" w:color="auto" w:fill="FFFFFF"/>
        </w:rPr>
        <w:t>又名龙渊剑</w:t>
      </w:r>
      <w:r w:rsidR="00584DE3">
        <w:rPr>
          <w:rFonts w:ascii="Helvetica" w:hAnsi="Helvetica" w:cs="Helvetica" w:hint="eastAsia"/>
          <w:color w:val="333333"/>
          <w:szCs w:val="21"/>
          <w:shd w:val="clear" w:color="auto" w:fill="FFFFFF"/>
        </w:rPr>
        <w:t>，</w:t>
      </w:r>
      <w:r w:rsidRPr="00F17385">
        <w:rPr>
          <w:rFonts w:ascii="Helvetica" w:hAnsi="Helvetica" w:cs="Helvetica" w:hint="eastAsia"/>
          <w:color w:val="333333"/>
          <w:szCs w:val="21"/>
          <w:shd w:val="clear" w:color="auto" w:fill="FFFFFF"/>
        </w:rPr>
        <w:t>古代名剑，始于春秋战国，诚信高洁之剑。</w:t>
      </w:r>
      <w:r w:rsidR="003B3958" w:rsidRPr="00E86927">
        <w:rPr>
          <w:rFonts w:ascii="Helvetica" w:hAnsi="Helvetica" w:cs="Helvetica" w:hint="eastAsia"/>
          <w:b/>
          <w:bCs/>
          <w:color w:val="333333"/>
          <w:szCs w:val="21"/>
          <w:shd w:val="clear" w:color="auto" w:fill="FFFFFF"/>
        </w:rPr>
        <w:t>齐眉棍</w:t>
      </w:r>
      <w:r w:rsidR="003B3958">
        <w:rPr>
          <w:rFonts w:ascii="Helvetica" w:hAnsi="Helvetica" w:cs="Helvetica" w:hint="eastAsia"/>
          <w:color w:val="333333"/>
          <w:szCs w:val="21"/>
          <w:shd w:val="clear" w:color="auto" w:fill="FFFFFF"/>
        </w:rPr>
        <w:t>：长约齐眉的棍子。</w:t>
      </w:r>
    </w:p>
    <w:p w14:paraId="3ACC0315" w14:textId="5CB7D0EF" w:rsidR="00E86927" w:rsidRDefault="00FD7118" w:rsidP="00E86927">
      <w:pPr>
        <w:rPr>
          <w:rFonts w:ascii="Helvetica" w:hAnsi="Helvetica" w:cs="Helvetica"/>
          <w:color w:val="333333"/>
          <w:szCs w:val="21"/>
          <w:shd w:val="clear" w:color="auto" w:fill="FFFFFF"/>
        </w:rPr>
      </w:pPr>
      <w:r w:rsidRPr="00FD7118">
        <w:rPr>
          <w:rFonts w:ascii="Helvetica" w:hAnsi="Helvetica" w:cs="Helvetica" w:hint="eastAsia"/>
          <w:b/>
          <w:bCs/>
          <w:color w:val="333333"/>
          <w:szCs w:val="21"/>
          <w:shd w:val="clear" w:color="auto" w:fill="FFFFFF"/>
        </w:rPr>
        <w:t>军令状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泛指接受某项重大任务后写的保证书</w:t>
      </w:r>
      <w:r>
        <w:rPr>
          <w:rFonts w:ascii="Helvetica" w:hAnsi="Helvetica" w:cs="Helvetica" w:hint="eastAsia"/>
          <w:color w:val="333333"/>
          <w:szCs w:val="21"/>
          <w:shd w:val="clear" w:color="auto" w:fill="FFFFFF"/>
        </w:rPr>
        <w:t>。</w:t>
      </w:r>
      <w:r w:rsidR="0056036A" w:rsidRPr="0056036A">
        <w:rPr>
          <w:rFonts w:ascii="Helvetica" w:hAnsi="Helvetica" w:cs="Helvetica" w:hint="eastAsia"/>
          <w:b/>
          <w:bCs/>
          <w:color w:val="333333"/>
          <w:szCs w:val="21"/>
          <w:shd w:val="clear" w:color="auto" w:fill="FFFFFF"/>
        </w:rPr>
        <w:t>串鼓</w:t>
      </w:r>
      <w:r w:rsidR="0056036A">
        <w:rPr>
          <w:rFonts w:ascii="Helvetica" w:hAnsi="Helvetica" w:cs="Helvetica" w:hint="eastAsia"/>
          <w:color w:val="333333"/>
          <w:szCs w:val="21"/>
          <w:shd w:val="clear" w:color="auto" w:fill="FFFFFF"/>
        </w:rPr>
        <w:t>：</w:t>
      </w:r>
      <w:r w:rsidR="0056036A">
        <w:rPr>
          <w:rFonts w:ascii="Helvetica" w:hAnsi="Helvetica" w:cs="Helvetica"/>
          <w:color w:val="333333"/>
          <w:szCs w:val="21"/>
          <w:shd w:val="clear" w:color="auto" w:fill="FFFFFF"/>
        </w:rPr>
        <w:t>旧时货郎用以招揽顾客</w:t>
      </w:r>
      <w:proofErr w:type="gramStart"/>
      <w:r w:rsidR="0056036A">
        <w:rPr>
          <w:rFonts w:ascii="Helvetica" w:hAnsi="Helvetica" w:cs="Helvetica"/>
          <w:color w:val="333333"/>
          <w:szCs w:val="21"/>
          <w:shd w:val="clear" w:color="auto" w:fill="FFFFFF"/>
        </w:rPr>
        <w:t>的小摇鼓</w:t>
      </w:r>
      <w:proofErr w:type="gramEnd"/>
      <w:r w:rsidR="0056036A">
        <w:rPr>
          <w:rFonts w:ascii="Helvetica" w:hAnsi="Helvetica" w:cs="Helvetica"/>
          <w:color w:val="333333"/>
          <w:szCs w:val="21"/>
          <w:shd w:val="clear" w:color="auto" w:fill="FFFFFF"/>
        </w:rPr>
        <w:t>。</w:t>
      </w:r>
    </w:p>
    <w:p w14:paraId="3E2A57B6" w14:textId="77777777" w:rsidR="003B3958" w:rsidRPr="002A76B5" w:rsidRDefault="002A76B5" w:rsidP="003B3958">
      <w:pPr>
        <w:rPr>
          <w:rFonts w:ascii="Helvetica" w:hAnsi="Helvetica" w:cs="Helvetica"/>
          <w:color w:val="333333"/>
          <w:szCs w:val="21"/>
          <w:shd w:val="clear" w:color="auto" w:fill="FFFFFF"/>
        </w:rPr>
      </w:pPr>
      <w:r w:rsidRPr="002A76B5">
        <w:rPr>
          <w:rFonts w:ascii="Helvetica" w:hAnsi="Helvetica" w:cs="Helvetica" w:hint="eastAsia"/>
          <w:b/>
          <w:bCs/>
          <w:color w:val="333333"/>
          <w:szCs w:val="21"/>
          <w:shd w:val="clear" w:color="auto" w:fill="FFFFFF"/>
        </w:rPr>
        <w:t>招儿</w:t>
      </w:r>
      <w:r>
        <w:rPr>
          <w:rFonts w:ascii="Helvetica" w:hAnsi="Helvetica" w:cs="Helvetica" w:hint="eastAsia"/>
          <w:color w:val="333333"/>
          <w:szCs w:val="21"/>
          <w:shd w:val="clear" w:color="auto" w:fill="FFFFFF"/>
        </w:rPr>
        <w:t>：</w:t>
      </w:r>
      <w:r w:rsidRPr="002A76B5">
        <w:rPr>
          <w:rFonts w:ascii="Helvetica" w:hAnsi="Helvetica" w:cs="Helvetica" w:hint="eastAsia"/>
          <w:color w:val="333333"/>
          <w:szCs w:val="21"/>
          <w:shd w:val="clear" w:color="auto" w:fill="FFFFFF"/>
        </w:rPr>
        <w:t>招贴；招牌</w:t>
      </w:r>
      <w:r>
        <w:rPr>
          <w:rFonts w:ascii="Helvetica" w:hAnsi="Helvetica" w:cs="Helvetica" w:hint="eastAsia"/>
          <w:color w:val="333333"/>
          <w:szCs w:val="21"/>
          <w:shd w:val="clear" w:color="auto" w:fill="FFFFFF"/>
        </w:rPr>
        <w:t>；</w:t>
      </w:r>
      <w:r w:rsidRPr="002A76B5">
        <w:rPr>
          <w:rFonts w:ascii="Helvetica" w:hAnsi="Helvetica" w:cs="Helvetica"/>
          <w:color w:val="333333"/>
          <w:szCs w:val="21"/>
          <w:shd w:val="clear" w:color="auto" w:fill="FFFFFF"/>
        </w:rPr>
        <w:t>计策；办法；手段</w:t>
      </w:r>
      <w:r>
        <w:rPr>
          <w:rFonts w:ascii="Helvetica" w:hAnsi="Helvetica" w:cs="Helvetica" w:hint="eastAsia"/>
          <w:color w:val="333333"/>
          <w:szCs w:val="21"/>
          <w:shd w:val="clear" w:color="auto" w:fill="FFFFFF"/>
        </w:rPr>
        <w:t>；</w:t>
      </w:r>
      <w:r w:rsidRPr="002A76B5">
        <w:rPr>
          <w:rFonts w:ascii="Helvetica" w:hAnsi="Helvetica" w:cs="Helvetica"/>
          <w:color w:val="333333"/>
          <w:szCs w:val="21"/>
          <w:shd w:val="clear" w:color="auto" w:fill="FFFFFF"/>
        </w:rPr>
        <w:t>指弈棋时下子。</w:t>
      </w:r>
      <w:proofErr w:type="gramStart"/>
      <w:r w:rsidR="003B3958" w:rsidRPr="003B3958">
        <w:rPr>
          <w:rFonts w:ascii="Helvetica" w:hAnsi="Helvetica" w:cs="Helvetica" w:hint="eastAsia"/>
          <w:b/>
          <w:bCs/>
          <w:color w:val="333333"/>
          <w:szCs w:val="21"/>
          <w:shd w:val="clear" w:color="auto" w:fill="FFFFFF"/>
        </w:rPr>
        <w:t>衲</w:t>
      </w:r>
      <w:proofErr w:type="gramEnd"/>
      <w:r w:rsidR="003B3958" w:rsidRPr="003B3958">
        <w:rPr>
          <w:rFonts w:ascii="Helvetica" w:hAnsi="Helvetica" w:cs="Helvetica" w:hint="eastAsia"/>
          <w:b/>
          <w:bCs/>
          <w:color w:val="333333"/>
          <w:szCs w:val="21"/>
          <w:shd w:val="clear" w:color="auto" w:fill="FFFFFF"/>
        </w:rPr>
        <w:t>袄</w:t>
      </w:r>
      <w:r w:rsidR="003B3958">
        <w:rPr>
          <w:rFonts w:ascii="Helvetica" w:hAnsi="Helvetica" w:cs="Helvetica" w:hint="eastAsia"/>
          <w:color w:val="333333"/>
          <w:szCs w:val="21"/>
          <w:shd w:val="clear" w:color="auto" w:fill="FFFFFF"/>
        </w:rPr>
        <w:t>：</w:t>
      </w:r>
      <w:r w:rsidR="003B3958">
        <w:rPr>
          <w:rFonts w:ascii="Helvetica" w:hAnsi="Helvetica" w:cs="Helvetica"/>
          <w:color w:val="333333"/>
          <w:szCs w:val="21"/>
          <w:shd w:val="clear" w:color="auto" w:fill="FFFFFF"/>
        </w:rPr>
        <w:t>一种斜襟的夹袄或棉袄</w:t>
      </w:r>
      <w:r w:rsidR="003B3958">
        <w:rPr>
          <w:rFonts w:ascii="Helvetica" w:hAnsi="Helvetica" w:cs="Helvetica" w:hint="eastAsia"/>
          <w:color w:val="333333"/>
          <w:szCs w:val="21"/>
          <w:shd w:val="clear" w:color="auto" w:fill="FFFFFF"/>
        </w:rPr>
        <w:t>。</w:t>
      </w:r>
    </w:p>
    <w:p w14:paraId="6F4F0D72" w14:textId="77777777" w:rsidR="00FC688B" w:rsidRPr="00E31CBD" w:rsidRDefault="0053766E" w:rsidP="00FC688B">
      <w:pPr>
        <w:rPr>
          <w:rFonts w:ascii="Helvetica" w:hAnsi="Helvetica" w:cs="Helvetica"/>
          <w:color w:val="333333"/>
          <w:szCs w:val="21"/>
          <w:shd w:val="clear" w:color="auto" w:fill="FFFFFF"/>
        </w:rPr>
      </w:pPr>
      <w:r w:rsidRPr="0053766E">
        <w:rPr>
          <w:rFonts w:ascii="Helvetica" w:hAnsi="Helvetica" w:cs="Helvetica" w:hint="eastAsia"/>
          <w:b/>
          <w:bCs/>
          <w:color w:val="333333"/>
          <w:szCs w:val="21"/>
          <w:shd w:val="clear" w:color="auto" w:fill="FFFFFF"/>
        </w:rPr>
        <w:t>担子</w:t>
      </w:r>
      <w:r>
        <w:rPr>
          <w:rFonts w:ascii="Helvetica" w:hAnsi="Helvetica" w:cs="Helvetica" w:hint="eastAsia"/>
          <w:color w:val="333333"/>
          <w:szCs w:val="21"/>
          <w:shd w:val="clear" w:color="auto" w:fill="FFFFFF"/>
        </w:rPr>
        <w:t>：</w:t>
      </w:r>
      <w:r w:rsidRPr="0053766E">
        <w:rPr>
          <w:rFonts w:ascii="Helvetica" w:hAnsi="Helvetica" w:cs="Helvetica" w:hint="eastAsia"/>
          <w:color w:val="333333"/>
          <w:szCs w:val="21"/>
          <w:shd w:val="clear" w:color="auto" w:fill="FFFFFF"/>
        </w:rPr>
        <w:t>扁担和挂在两头的东西，特指货担；</w:t>
      </w:r>
      <w:proofErr w:type="gramStart"/>
      <w:r w:rsidRPr="0053766E">
        <w:rPr>
          <w:rFonts w:ascii="Helvetica" w:hAnsi="Helvetica" w:cs="Helvetica" w:hint="eastAsia"/>
          <w:color w:val="333333"/>
          <w:szCs w:val="21"/>
          <w:shd w:val="clear" w:color="auto" w:fill="FFFFFF"/>
        </w:rPr>
        <w:t>喻</w:t>
      </w:r>
      <w:proofErr w:type="gramEnd"/>
      <w:r w:rsidRPr="0053766E">
        <w:rPr>
          <w:rFonts w:ascii="Helvetica" w:hAnsi="Helvetica" w:cs="Helvetica" w:hint="eastAsia"/>
          <w:color w:val="333333"/>
          <w:szCs w:val="21"/>
          <w:shd w:val="clear" w:color="auto" w:fill="FFFFFF"/>
        </w:rPr>
        <w:t>担负的责任；一种有坐位而无轿厢的便轿；借指担夫；</w:t>
      </w:r>
      <w:r w:rsidR="00FC688B" w:rsidRPr="00516451">
        <w:rPr>
          <w:rFonts w:ascii="Helvetica" w:hAnsi="Helvetica" w:cs="Helvetica" w:hint="eastAsia"/>
          <w:b/>
          <w:bCs/>
          <w:color w:val="333333"/>
          <w:szCs w:val="21"/>
          <w:shd w:val="clear" w:color="auto" w:fill="FFFFFF"/>
        </w:rPr>
        <w:t>玉勒</w:t>
      </w:r>
      <w:r w:rsidR="00FC688B">
        <w:rPr>
          <w:rFonts w:ascii="Helvetica" w:hAnsi="Helvetica" w:cs="Helvetica" w:hint="eastAsia"/>
          <w:color w:val="333333"/>
          <w:szCs w:val="21"/>
          <w:shd w:val="clear" w:color="auto" w:fill="FFFFFF"/>
        </w:rPr>
        <w:t>：</w:t>
      </w:r>
      <w:r w:rsidR="00FC688B" w:rsidRPr="00516451">
        <w:rPr>
          <w:rFonts w:ascii="Helvetica" w:hAnsi="Helvetica" w:cs="Helvetica" w:hint="eastAsia"/>
          <w:color w:val="333333"/>
          <w:szCs w:val="21"/>
          <w:shd w:val="clear" w:color="auto" w:fill="FFFFFF"/>
        </w:rPr>
        <w:t>玉饰的马衔</w:t>
      </w:r>
      <w:r w:rsidR="00FC688B">
        <w:rPr>
          <w:rFonts w:ascii="Helvetica" w:hAnsi="Helvetica" w:cs="Helvetica" w:hint="eastAsia"/>
          <w:color w:val="333333"/>
          <w:szCs w:val="21"/>
          <w:shd w:val="clear" w:color="auto" w:fill="FFFFFF"/>
        </w:rPr>
        <w:t>；</w:t>
      </w:r>
      <w:r w:rsidR="00FC688B" w:rsidRPr="00516451">
        <w:rPr>
          <w:rFonts w:ascii="Helvetica" w:hAnsi="Helvetica" w:cs="Helvetica"/>
          <w:color w:val="333333"/>
          <w:szCs w:val="21"/>
          <w:shd w:val="clear" w:color="auto" w:fill="FFFFFF"/>
        </w:rPr>
        <w:t>指马。</w:t>
      </w:r>
      <w:r w:rsidR="00FC688B" w:rsidRPr="00DF7FED">
        <w:rPr>
          <w:rFonts w:ascii="Helvetica" w:hAnsi="Helvetica" w:cs="Helvetica" w:hint="eastAsia"/>
          <w:b/>
          <w:bCs/>
          <w:color w:val="333333"/>
          <w:szCs w:val="21"/>
          <w:shd w:val="clear" w:color="auto" w:fill="FFFFFF"/>
        </w:rPr>
        <w:t>戎装</w:t>
      </w:r>
      <w:r w:rsidR="00FC688B">
        <w:rPr>
          <w:rFonts w:ascii="Helvetica" w:hAnsi="Helvetica" w:cs="Helvetica" w:hint="eastAsia"/>
          <w:color w:val="333333"/>
          <w:szCs w:val="21"/>
          <w:shd w:val="clear" w:color="auto" w:fill="FFFFFF"/>
        </w:rPr>
        <w:t>：</w:t>
      </w:r>
      <w:r w:rsidR="00FC688B">
        <w:rPr>
          <w:rFonts w:ascii="Helvetica" w:hAnsi="Helvetica" w:cs="Helvetica"/>
          <w:color w:val="333333"/>
          <w:szCs w:val="21"/>
          <w:shd w:val="clear" w:color="auto" w:fill="FFFFFF"/>
        </w:rPr>
        <w:t>指军装；着军装</w:t>
      </w:r>
      <w:r w:rsidR="00FC688B">
        <w:rPr>
          <w:rFonts w:ascii="Helvetica" w:hAnsi="Helvetica" w:cs="Helvetica" w:hint="eastAsia"/>
          <w:color w:val="333333"/>
          <w:szCs w:val="21"/>
          <w:shd w:val="clear" w:color="auto" w:fill="FFFFFF"/>
        </w:rPr>
        <w:t>。</w:t>
      </w:r>
      <w:r w:rsidR="00FC688B" w:rsidRPr="004066E4">
        <w:rPr>
          <w:rFonts w:ascii="Helvetica" w:hAnsi="Helvetica" w:cs="Helvetica" w:hint="eastAsia"/>
          <w:b/>
          <w:bCs/>
          <w:color w:val="333333"/>
          <w:szCs w:val="21"/>
          <w:shd w:val="clear" w:color="auto" w:fill="FFFFFF"/>
        </w:rPr>
        <w:t>纸</w:t>
      </w:r>
      <w:proofErr w:type="gramStart"/>
      <w:r w:rsidR="00FC688B" w:rsidRPr="004066E4">
        <w:rPr>
          <w:rFonts w:ascii="Helvetica" w:hAnsi="Helvetica" w:cs="Helvetica" w:hint="eastAsia"/>
          <w:b/>
          <w:bCs/>
          <w:color w:val="333333"/>
          <w:szCs w:val="21"/>
          <w:shd w:val="clear" w:color="auto" w:fill="FFFFFF"/>
        </w:rPr>
        <w:t>札</w:t>
      </w:r>
      <w:proofErr w:type="gramEnd"/>
      <w:r w:rsidR="00FC688B">
        <w:rPr>
          <w:rFonts w:ascii="Helvetica" w:hAnsi="Helvetica" w:cs="Helvetica" w:hint="eastAsia"/>
          <w:color w:val="333333"/>
          <w:szCs w:val="21"/>
          <w:shd w:val="clear" w:color="auto" w:fill="FFFFFF"/>
        </w:rPr>
        <w:t>：</w:t>
      </w:r>
      <w:r w:rsidR="00FC688B" w:rsidRPr="004066E4">
        <w:rPr>
          <w:rFonts w:ascii="Helvetica" w:hAnsi="Helvetica" w:cs="Helvetica" w:hint="eastAsia"/>
          <w:color w:val="333333"/>
          <w:szCs w:val="21"/>
          <w:shd w:val="clear" w:color="auto" w:fill="FFFFFF"/>
        </w:rPr>
        <w:t>纸张</w:t>
      </w:r>
      <w:r w:rsidR="00FC688B">
        <w:rPr>
          <w:rFonts w:ascii="Helvetica" w:hAnsi="Helvetica" w:cs="Helvetica" w:hint="eastAsia"/>
          <w:color w:val="333333"/>
          <w:szCs w:val="21"/>
          <w:shd w:val="clear" w:color="auto" w:fill="FFFFFF"/>
        </w:rPr>
        <w:t>；</w:t>
      </w:r>
      <w:proofErr w:type="gramStart"/>
      <w:r w:rsidR="00FC688B" w:rsidRPr="004066E4">
        <w:rPr>
          <w:rFonts w:ascii="Helvetica" w:hAnsi="Helvetica" w:cs="Helvetica"/>
          <w:color w:val="333333"/>
          <w:szCs w:val="21"/>
          <w:shd w:val="clear" w:color="auto" w:fill="FFFFFF"/>
        </w:rPr>
        <w:t>指纸做</w:t>
      </w:r>
      <w:proofErr w:type="gramEnd"/>
      <w:r w:rsidR="00FC688B" w:rsidRPr="004066E4">
        <w:rPr>
          <w:rFonts w:ascii="Helvetica" w:hAnsi="Helvetica" w:cs="Helvetica"/>
          <w:color w:val="333333"/>
          <w:szCs w:val="21"/>
          <w:shd w:val="clear" w:color="auto" w:fill="FFFFFF"/>
        </w:rPr>
        <w:t>的冥器。</w:t>
      </w:r>
    </w:p>
    <w:p w14:paraId="34A24FD3" w14:textId="201E33BB" w:rsidR="0053766E" w:rsidRDefault="00882276" w:rsidP="002A76B5">
      <w:pPr>
        <w:rPr>
          <w:rFonts w:ascii="Helvetica" w:hAnsi="Helvetica" w:cs="Helvetica"/>
          <w:color w:val="333333"/>
          <w:szCs w:val="21"/>
          <w:shd w:val="clear" w:color="auto" w:fill="FFFFFF"/>
        </w:rPr>
      </w:pPr>
      <w:r w:rsidRPr="00882276">
        <w:rPr>
          <w:rFonts w:ascii="Helvetica" w:hAnsi="Helvetica" w:cs="Helvetica" w:hint="eastAsia"/>
          <w:b/>
          <w:bCs/>
          <w:color w:val="333333"/>
          <w:szCs w:val="21"/>
          <w:shd w:val="clear" w:color="auto" w:fill="FFFFFF"/>
        </w:rPr>
        <w:t>被胎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铺衬在被面与被里之间，加强保暖作用的柔软丰厚的一层。多用棉絮、丝绵等制成。</w:t>
      </w:r>
    </w:p>
    <w:p w14:paraId="283E3573" w14:textId="4A1392AC" w:rsidR="00882276" w:rsidRDefault="00882276" w:rsidP="00882276">
      <w:pPr>
        <w:rPr>
          <w:rFonts w:ascii="Helvetica" w:hAnsi="Helvetica" w:cs="Helvetica"/>
          <w:color w:val="333333"/>
          <w:szCs w:val="21"/>
          <w:shd w:val="clear" w:color="auto" w:fill="FFFFFF"/>
        </w:rPr>
      </w:pPr>
      <w:r w:rsidRPr="00882276">
        <w:rPr>
          <w:rFonts w:ascii="Helvetica" w:hAnsi="Helvetica" w:cs="Helvetica" w:hint="eastAsia"/>
          <w:b/>
          <w:bCs/>
          <w:color w:val="333333"/>
          <w:szCs w:val="21"/>
          <w:shd w:val="clear" w:color="auto" w:fill="FFFFFF"/>
        </w:rPr>
        <w:t>夹被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没有被胎，只有表里的被子。</w:t>
      </w:r>
      <w:r w:rsidR="00D81334" w:rsidRPr="00D81334">
        <w:rPr>
          <w:rFonts w:ascii="Helvetica" w:hAnsi="Helvetica" w:cs="Helvetica" w:hint="eastAsia"/>
          <w:b/>
          <w:bCs/>
          <w:color w:val="333333"/>
          <w:szCs w:val="21"/>
          <w:shd w:val="clear" w:color="auto" w:fill="FFFFFF"/>
        </w:rPr>
        <w:t>锦带</w:t>
      </w:r>
      <w:r w:rsidR="00D81334">
        <w:rPr>
          <w:rFonts w:ascii="Helvetica" w:hAnsi="Helvetica" w:cs="Helvetica" w:hint="eastAsia"/>
          <w:color w:val="333333"/>
          <w:szCs w:val="21"/>
          <w:shd w:val="clear" w:color="auto" w:fill="FFFFFF"/>
        </w:rPr>
        <w:t>：</w:t>
      </w:r>
      <w:r w:rsidR="00D81334" w:rsidRPr="00D81334">
        <w:rPr>
          <w:rFonts w:ascii="Helvetica" w:hAnsi="Helvetica" w:cs="Helvetica" w:hint="eastAsia"/>
          <w:color w:val="333333"/>
          <w:szCs w:val="21"/>
          <w:shd w:val="clear" w:color="auto" w:fill="FFFFFF"/>
        </w:rPr>
        <w:t>锦制的带子</w:t>
      </w:r>
      <w:r w:rsidR="00D81334">
        <w:rPr>
          <w:rFonts w:ascii="Helvetica" w:hAnsi="Helvetica" w:cs="Helvetica" w:hint="eastAsia"/>
          <w:color w:val="333333"/>
          <w:szCs w:val="21"/>
          <w:shd w:val="clear" w:color="auto" w:fill="FFFFFF"/>
        </w:rPr>
        <w:t>；</w:t>
      </w:r>
      <w:r w:rsidR="00D81334" w:rsidRPr="00D81334">
        <w:rPr>
          <w:rFonts w:ascii="Helvetica" w:hAnsi="Helvetica" w:cs="Helvetica"/>
          <w:color w:val="333333"/>
          <w:szCs w:val="21"/>
          <w:shd w:val="clear" w:color="auto" w:fill="FFFFFF"/>
        </w:rPr>
        <w:t>即莼菜</w:t>
      </w:r>
      <w:r w:rsidR="00D81334">
        <w:rPr>
          <w:rFonts w:ascii="Helvetica" w:hAnsi="Helvetica" w:cs="Helvetica" w:hint="eastAsia"/>
          <w:color w:val="333333"/>
          <w:szCs w:val="21"/>
          <w:shd w:val="clear" w:color="auto" w:fill="FFFFFF"/>
        </w:rPr>
        <w:t>；</w:t>
      </w:r>
      <w:r w:rsidR="00D81334" w:rsidRPr="00D81334">
        <w:rPr>
          <w:rFonts w:ascii="Helvetica" w:hAnsi="Helvetica" w:cs="Helvetica"/>
          <w:color w:val="333333"/>
          <w:szCs w:val="21"/>
          <w:shd w:val="clear" w:color="auto" w:fill="FFFFFF"/>
        </w:rPr>
        <w:t>花名</w:t>
      </w:r>
      <w:r w:rsidR="00D81334">
        <w:rPr>
          <w:rFonts w:ascii="Helvetica" w:hAnsi="Helvetica" w:cs="Helvetica" w:hint="eastAsia"/>
          <w:color w:val="333333"/>
          <w:szCs w:val="21"/>
          <w:shd w:val="clear" w:color="auto" w:fill="FFFFFF"/>
        </w:rPr>
        <w:t>，</w:t>
      </w:r>
      <w:proofErr w:type="gramStart"/>
      <w:r w:rsidR="00D81334" w:rsidRPr="00D81334">
        <w:rPr>
          <w:rFonts w:ascii="Helvetica" w:hAnsi="Helvetica" w:cs="Helvetica"/>
          <w:color w:val="333333"/>
          <w:szCs w:val="21"/>
          <w:shd w:val="clear" w:color="auto" w:fill="FFFFFF"/>
        </w:rPr>
        <w:t>又名海仙花</w:t>
      </w:r>
      <w:proofErr w:type="gramEnd"/>
      <w:r w:rsidR="00D81334" w:rsidRPr="00D81334">
        <w:rPr>
          <w:rFonts w:ascii="Helvetica" w:hAnsi="Helvetica" w:cs="Helvetica"/>
          <w:color w:val="333333"/>
          <w:szCs w:val="21"/>
          <w:shd w:val="clear" w:color="auto" w:fill="FFFFFF"/>
        </w:rPr>
        <w:t>。</w:t>
      </w:r>
    </w:p>
    <w:p w14:paraId="6E8FEAF4" w14:textId="733B0DEC" w:rsidR="00A104EC" w:rsidRDefault="007D34F2" w:rsidP="00F72DB5">
      <w:pPr>
        <w:rPr>
          <w:rFonts w:ascii="Helvetica" w:hAnsi="Helvetica" w:cs="Helvetica"/>
          <w:color w:val="333333"/>
          <w:szCs w:val="21"/>
          <w:shd w:val="clear" w:color="auto" w:fill="FFFFFF"/>
        </w:rPr>
      </w:pPr>
      <w:r w:rsidRPr="007D34F2">
        <w:rPr>
          <w:rFonts w:ascii="Helvetica" w:hAnsi="Helvetica" w:cs="Helvetica" w:hint="eastAsia"/>
          <w:b/>
          <w:bCs/>
          <w:color w:val="333333"/>
          <w:szCs w:val="21"/>
          <w:shd w:val="clear" w:color="auto" w:fill="FFFFFF"/>
        </w:rPr>
        <w:t>金章</w:t>
      </w:r>
      <w:r>
        <w:rPr>
          <w:rFonts w:ascii="Helvetica" w:hAnsi="Helvetica" w:cs="Helvetica" w:hint="eastAsia"/>
          <w:color w:val="333333"/>
          <w:szCs w:val="21"/>
          <w:shd w:val="clear" w:color="auto" w:fill="FFFFFF"/>
        </w:rPr>
        <w:t>：</w:t>
      </w:r>
      <w:r w:rsidRPr="007D34F2">
        <w:rPr>
          <w:rFonts w:ascii="Helvetica" w:hAnsi="Helvetica" w:cs="Helvetica" w:hint="eastAsia"/>
          <w:color w:val="333333"/>
          <w:szCs w:val="21"/>
          <w:shd w:val="clear" w:color="auto" w:fill="FFFFFF"/>
        </w:rPr>
        <w:t>金质的官印</w:t>
      </w:r>
      <w:r>
        <w:rPr>
          <w:rFonts w:ascii="Helvetica" w:hAnsi="Helvetica" w:cs="Helvetica" w:hint="eastAsia"/>
          <w:color w:val="333333"/>
          <w:szCs w:val="21"/>
          <w:shd w:val="clear" w:color="auto" w:fill="FFFFFF"/>
        </w:rPr>
        <w:t>，</w:t>
      </w:r>
      <w:r w:rsidRPr="007D34F2">
        <w:rPr>
          <w:rFonts w:ascii="Helvetica" w:hAnsi="Helvetica" w:cs="Helvetica" w:hint="eastAsia"/>
          <w:color w:val="333333"/>
          <w:szCs w:val="21"/>
          <w:shd w:val="clear" w:color="auto" w:fill="FFFFFF"/>
        </w:rPr>
        <w:t>一说铜印</w:t>
      </w:r>
      <w:r>
        <w:rPr>
          <w:rFonts w:ascii="Helvetica" w:hAnsi="Helvetica" w:cs="Helvetica" w:hint="eastAsia"/>
          <w:color w:val="333333"/>
          <w:szCs w:val="21"/>
          <w:shd w:val="clear" w:color="auto" w:fill="FFFFFF"/>
        </w:rPr>
        <w:t>，</w:t>
      </w:r>
      <w:r w:rsidRPr="007D34F2">
        <w:rPr>
          <w:rFonts w:ascii="Helvetica" w:hAnsi="Helvetica" w:cs="Helvetica" w:hint="eastAsia"/>
          <w:color w:val="333333"/>
          <w:szCs w:val="21"/>
          <w:shd w:val="clear" w:color="auto" w:fill="FFFFFF"/>
        </w:rPr>
        <w:t>因以指代官宦仕途</w:t>
      </w:r>
      <w:r>
        <w:rPr>
          <w:rFonts w:ascii="Helvetica" w:hAnsi="Helvetica" w:cs="Helvetica" w:hint="eastAsia"/>
          <w:color w:val="333333"/>
          <w:szCs w:val="21"/>
          <w:shd w:val="clear" w:color="auto" w:fill="FFFFFF"/>
        </w:rPr>
        <w:t>；</w:t>
      </w:r>
      <w:r w:rsidRPr="007D34F2">
        <w:rPr>
          <w:rFonts w:ascii="Helvetica" w:hAnsi="Helvetica" w:cs="Helvetica"/>
          <w:color w:val="333333"/>
          <w:szCs w:val="21"/>
          <w:shd w:val="clear" w:color="auto" w:fill="FFFFFF"/>
        </w:rPr>
        <w:t>古代高级官员的官服。</w:t>
      </w:r>
      <w:r w:rsidR="00624BFE" w:rsidRPr="00624BFE">
        <w:rPr>
          <w:rFonts w:ascii="Helvetica" w:hAnsi="Helvetica" w:cs="Helvetica" w:hint="eastAsia"/>
          <w:b/>
          <w:bCs/>
          <w:color w:val="333333"/>
          <w:szCs w:val="21"/>
          <w:shd w:val="clear" w:color="auto" w:fill="FFFFFF"/>
        </w:rPr>
        <w:t>竹批</w:t>
      </w:r>
      <w:r w:rsidR="00624BFE">
        <w:rPr>
          <w:rFonts w:ascii="Helvetica" w:hAnsi="Helvetica" w:cs="Helvetica" w:hint="eastAsia"/>
          <w:color w:val="333333"/>
          <w:szCs w:val="21"/>
          <w:shd w:val="clear" w:color="auto" w:fill="FFFFFF"/>
        </w:rPr>
        <w:t>：</w:t>
      </w:r>
      <w:r w:rsidR="00624BFE">
        <w:rPr>
          <w:rFonts w:ascii="Helvetica" w:hAnsi="Helvetica" w:cs="Helvetica"/>
          <w:color w:val="333333"/>
          <w:szCs w:val="21"/>
          <w:shd w:val="clear" w:color="auto" w:fill="FFFFFF"/>
        </w:rPr>
        <w:t>竹制刑具。</w:t>
      </w:r>
    </w:p>
    <w:p w14:paraId="7378A2BF" w14:textId="73DB18C7" w:rsidR="003F287B" w:rsidRDefault="00532DD5" w:rsidP="00FC410F">
      <w:pPr>
        <w:rPr>
          <w:rFonts w:ascii="Helvetica" w:hAnsi="Helvetica" w:cs="Helvetica"/>
          <w:color w:val="333333"/>
          <w:szCs w:val="21"/>
          <w:shd w:val="clear" w:color="auto" w:fill="FFFFFF"/>
        </w:rPr>
      </w:pPr>
      <w:r w:rsidRPr="00532DD5">
        <w:rPr>
          <w:rFonts w:ascii="Helvetica" w:hAnsi="Helvetica" w:cs="Helvetica" w:hint="eastAsia"/>
          <w:b/>
          <w:bCs/>
          <w:color w:val="333333"/>
          <w:szCs w:val="21"/>
          <w:shd w:val="clear" w:color="auto" w:fill="FFFFFF"/>
        </w:rPr>
        <w:t>蜀锦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汉至三国时蜀郡（今四川成都一带）所产特色锦的通称。</w:t>
      </w:r>
      <w:r w:rsidRPr="00532DD5">
        <w:rPr>
          <w:rFonts w:ascii="Helvetica" w:hAnsi="Helvetica" w:cs="Helvetica" w:hint="eastAsia"/>
          <w:color w:val="333333"/>
          <w:szCs w:val="21"/>
          <w:shd w:val="clear" w:color="auto" w:fill="FFFFFF"/>
        </w:rPr>
        <w:t>有两千年的历史，大多以经线彩色起彩，彩条添花，经纬起花，先</w:t>
      </w:r>
      <w:proofErr w:type="gramStart"/>
      <w:r w:rsidRPr="00532DD5">
        <w:rPr>
          <w:rFonts w:ascii="Helvetica" w:hAnsi="Helvetica" w:cs="Helvetica" w:hint="eastAsia"/>
          <w:color w:val="333333"/>
          <w:szCs w:val="21"/>
          <w:shd w:val="clear" w:color="auto" w:fill="FFFFFF"/>
        </w:rPr>
        <w:t>彩条后锦群</w:t>
      </w:r>
      <w:proofErr w:type="gramEnd"/>
      <w:r w:rsidRPr="00532DD5">
        <w:rPr>
          <w:rFonts w:ascii="Helvetica" w:hAnsi="Helvetica" w:cs="Helvetica" w:hint="eastAsia"/>
          <w:color w:val="333333"/>
          <w:szCs w:val="21"/>
          <w:shd w:val="clear" w:color="auto" w:fill="FFFFFF"/>
        </w:rPr>
        <w:t>，方形、条形、几何骨架添花，对称纹样，四方连续，色调鲜艳，对比性强，是一种具有汉民族特色和地方风格的多彩织锦。与南京的</w:t>
      </w:r>
      <w:r w:rsidRPr="00532DD5">
        <w:rPr>
          <w:rFonts w:ascii="Helvetica" w:hAnsi="Helvetica" w:cs="Helvetica" w:hint="eastAsia"/>
          <w:b/>
          <w:bCs/>
          <w:color w:val="333333"/>
          <w:szCs w:val="21"/>
          <w:shd w:val="clear" w:color="auto" w:fill="FFFFFF"/>
        </w:rPr>
        <w:t>云锦</w:t>
      </w:r>
      <w:r w:rsidRPr="00532DD5">
        <w:rPr>
          <w:rFonts w:ascii="Helvetica" w:hAnsi="Helvetica" w:cs="Helvetica" w:hint="eastAsia"/>
          <w:color w:val="333333"/>
          <w:szCs w:val="21"/>
          <w:shd w:val="clear" w:color="auto" w:fill="FFFFFF"/>
        </w:rPr>
        <w:t>、苏州的</w:t>
      </w:r>
      <w:r w:rsidRPr="00532DD5">
        <w:rPr>
          <w:rFonts w:ascii="Helvetica" w:hAnsi="Helvetica" w:cs="Helvetica" w:hint="eastAsia"/>
          <w:b/>
          <w:bCs/>
          <w:color w:val="333333"/>
          <w:szCs w:val="21"/>
          <w:shd w:val="clear" w:color="auto" w:fill="FFFFFF"/>
        </w:rPr>
        <w:t>宋锦</w:t>
      </w:r>
      <w:r w:rsidRPr="00532DD5">
        <w:rPr>
          <w:rFonts w:ascii="Helvetica" w:hAnsi="Helvetica" w:cs="Helvetica" w:hint="eastAsia"/>
          <w:color w:val="333333"/>
          <w:szCs w:val="21"/>
          <w:shd w:val="clear" w:color="auto" w:fill="FFFFFF"/>
        </w:rPr>
        <w:t>、广西的</w:t>
      </w:r>
      <w:r w:rsidRPr="00532DD5">
        <w:rPr>
          <w:rFonts w:ascii="Helvetica" w:hAnsi="Helvetica" w:cs="Helvetica" w:hint="eastAsia"/>
          <w:b/>
          <w:bCs/>
          <w:color w:val="333333"/>
          <w:szCs w:val="21"/>
          <w:shd w:val="clear" w:color="auto" w:fill="FFFFFF"/>
        </w:rPr>
        <w:t>壮锦</w:t>
      </w:r>
      <w:r w:rsidRPr="00532DD5">
        <w:rPr>
          <w:rFonts w:ascii="Helvetica" w:hAnsi="Helvetica" w:cs="Helvetica" w:hint="eastAsia"/>
          <w:color w:val="333333"/>
          <w:szCs w:val="21"/>
          <w:shd w:val="clear" w:color="auto" w:fill="FFFFFF"/>
        </w:rPr>
        <w:t>一起，并称为中国的四大名锦。</w:t>
      </w:r>
      <w:r w:rsidR="001169D9" w:rsidRPr="001169D9">
        <w:rPr>
          <w:rFonts w:ascii="Helvetica" w:hAnsi="Helvetica" w:cs="Helvetica" w:hint="eastAsia"/>
          <w:b/>
          <w:bCs/>
          <w:color w:val="333333"/>
          <w:szCs w:val="21"/>
          <w:shd w:val="clear" w:color="auto" w:fill="FFFFFF"/>
        </w:rPr>
        <w:t>杉刺子</w:t>
      </w:r>
      <w:r w:rsidR="001169D9">
        <w:rPr>
          <w:rFonts w:ascii="Helvetica" w:hAnsi="Helvetica" w:cs="Helvetica" w:hint="eastAsia"/>
          <w:color w:val="333333"/>
          <w:szCs w:val="21"/>
          <w:shd w:val="clear" w:color="auto" w:fill="FFFFFF"/>
        </w:rPr>
        <w:t>：</w:t>
      </w:r>
      <w:r w:rsidR="001169D9" w:rsidRPr="001169D9">
        <w:rPr>
          <w:rFonts w:ascii="Helvetica" w:hAnsi="Helvetica" w:cs="Helvetica" w:hint="eastAsia"/>
          <w:color w:val="333333"/>
          <w:szCs w:val="21"/>
          <w:shd w:val="clear" w:color="auto" w:fill="FFFFFF"/>
        </w:rPr>
        <w:t>杉树的枝叶。</w:t>
      </w:r>
    </w:p>
    <w:p w14:paraId="3BEC0225" w14:textId="46BA3934" w:rsidR="004376C2" w:rsidRDefault="00532DD5" w:rsidP="00FC410F">
      <w:pPr>
        <w:rPr>
          <w:rFonts w:ascii="Helvetica" w:hAnsi="Helvetica" w:cs="Helvetica"/>
          <w:color w:val="333333"/>
          <w:szCs w:val="21"/>
          <w:shd w:val="clear" w:color="auto" w:fill="FFFFFF"/>
        </w:rPr>
      </w:pPr>
      <w:r w:rsidRPr="00CA3D47">
        <w:rPr>
          <w:rFonts w:ascii="Helvetica" w:hAnsi="Helvetica" w:cs="Helvetica" w:hint="eastAsia"/>
          <w:b/>
          <w:bCs/>
          <w:color w:val="333333"/>
          <w:szCs w:val="21"/>
          <w:shd w:val="clear" w:color="auto" w:fill="FFFFFF"/>
        </w:rPr>
        <w:t>旗牌</w:t>
      </w:r>
      <w:r>
        <w:rPr>
          <w:rFonts w:ascii="Helvetica" w:hAnsi="Helvetica" w:cs="Helvetica" w:hint="eastAsia"/>
          <w:color w:val="333333"/>
          <w:szCs w:val="21"/>
          <w:shd w:val="clear" w:color="auto" w:fill="FFFFFF"/>
        </w:rPr>
        <w:t>：</w:t>
      </w:r>
      <w:r w:rsidRPr="00CA3D47">
        <w:rPr>
          <w:rFonts w:ascii="Helvetica" w:hAnsi="Helvetica" w:cs="Helvetica" w:hint="eastAsia"/>
          <w:color w:val="333333"/>
          <w:szCs w:val="21"/>
          <w:shd w:val="clear" w:color="auto" w:fill="FFFFFF"/>
        </w:rPr>
        <w:t>写有“令”的旗和牌</w:t>
      </w:r>
      <w:r>
        <w:rPr>
          <w:rFonts w:ascii="Helvetica" w:hAnsi="Helvetica" w:cs="Helvetica" w:hint="eastAsia"/>
          <w:color w:val="333333"/>
          <w:szCs w:val="21"/>
          <w:shd w:val="clear" w:color="auto" w:fill="FFFFFF"/>
        </w:rPr>
        <w:t>；</w:t>
      </w:r>
      <w:proofErr w:type="gramStart"/>
      <w:r w:rsidRPr="00CA3D47">
        <w:rPr>
          <w:rFonts w:ascii="Helvetica" w:hAnsi="Helvetica" w:cs="Helvetica"/>
          <w:color w:val="333333"/>
          <w:szCs w:val="21"/>
          <w:shd w:val="clear" w:color="auto" w:fill="FFFFFF"/>
        </w:rPr>
        <w:t>旗牌官的</w:t>
      </w:r>
      <w:proofErr w:type="gramEnd"/>
      <w:r w:rsidRPr="00CA3D47">
        <w:rPr>
          <w:rFonts w:ascii="Helvetica" w:hAnsi="Helvetica" w:cs="Helvetica"/>
          <w:color w:val="333333"/>
          <w:szCs w:val="21"/>
          <w:shd w:val="clear" w:color="auto" w:fill="FFFFFF"/>
        </w:rPr>
        <w:t>简称</w:t>
      </w:r>
      <w:r>
        <w:rPr>
          <w:rFonts w:ascii="Helvetica" w:hAnsi="Helvetica" w:cs="Helvetica" w:hint="eastAsia"/>
          <w:color w:val="333333"/>
          <w:szCs w:val="21"/>
          <w:shd w:val="clear" w:color="auto" w:fill="FFFFFF"/>
        </w:rPr>
        <w:t>；</w:t>
      </w:r>
      <w:r w:rsidRPr="00CA3D47">
        <w:rPr>
          <w:rFonts w:ascii="Helvetica" w:hAnsi="Helvetica" w:cs="Helvetica"/>
          <w:color w:val="333333"/>
          <w:szCs w:val="21"/>
          <w:shd w:val="clear" w:color="auto" w:fill="FFFFFF"/>
        </w:rPr>
        <w:t>犹旗号。</w:t>
      </w:r>
      <w:r w:rsidR="004376C2" w:rsidRPr="00E02559">
        <w:rPr>
          <w:rFonts w:hint="eastAsia"/>
          <w:b/>
          <w:bCs/>
        </w:rPr>
        <w:t>表文</w:t>
      </w:r>
      <w:r w:rsidR="004376C2">
        <w:rPr>
          <w:rFonts w:hint="eastAsia"/>
        </w:rPr>
        <w:t>：</w:t>
      </w:r>
      <w:r w:rsidR="004376C2" w:rsidRPr="00E02559">
        <w:t>上呈帝王的文书</w:t>
      </w:r>
      <w:r w:rsidR="004376C2">
        <w:rPr>
          <w:rFonts w:hint="eastAsia"/>
        </w:rPr>
        <w:t>；</w:t>
      </w:r>
      <w:r w:rsidR="004376C2" w:rsidRPr="00E02559">
        <w:rPr>
          <w:rFonts w:hint="eastAsia"/>
        </w:rPr>
        <w:t>撰写文章</w:t>
      </w:r>
      <w:r w:rsidR="004376C2" w:rsidRPr="00E02559">
        <w:t>。</w:t>
      </w:r>
    </w:p>
    <w:p w14:paraId="4B9B4EB4" w14:textId="699307F0" w:rsidR="006C1E1E" w:rsidRDefault="00BF4784" w:rsidP="006C1E1E">
      <w:pPr>
        <w:rPr>
          <w:rFonts w:ascii="Helvetica" w:hAnsi="Helvetica" w:cs="Helvetica"/>
          <w:color w:val="333333"/>
          <w:szCs w:val="21"/>
          <w:shd w:val="clear" w:color="auto" w:fill="FFFFFF"/>
        </w:rPr>
      </w:pPr>
      <w:r w:rsidRPr="00BF4784">
        <w:rPr>
          <w:rFonts w:ascii="Helvetica" w:hAnsi="Helvetica" w:cs="Helvetica" w:hint="eastAsia"/>
          <w:b/>
          <w:bCs/>
          <w:color w:val="333333"/>
          <w:szCs w:val="21"/>
          <w:shd w:val="clear" w:color="auto" w:fill="FFFFFF"/>
        </w:rPr>
        <w:t>诏书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帝王的意旨和命令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今多用</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不能违反的意见或话语，有讽刺意</w:t>
      </w:r>
      <w:r>
        <w:rPr>
          <w:rFonts w:ascii="Helvetica" w:hAnsi="Helvetica" w:cs="Helvetica" w:hint="eastAsia"/>
          <w:color w:val="333333"/>
          <w:szCs w:val="21"/>
          <w:shd w:val="clear" w:color="auto" w:fill="FFFFFF"/>
        </w:rPr>
        <w:t>；</w:t>
      </w:r>
      <w:r w:rsidRPr="00BF4784">
        <w:rPr>
          <w:rFonts w:ascii="Helvetica" w:hAnsi="Helvetica" w:cs="Helvetica" w:hint="eastAsia"/>
          <w:color w:val="333333"/>
          <w:szCs w:val="21"/>
          <w:shd w:val="clear" w:color="auto" w:fill="FFFFFF"/>
        </w:rPr>
        <w:t>圣人的意旨</w:t>
      </w:r>
      <w:r>
        <w:rPr>
          <w:rFonts w:ascii="Helvetica" w:hAnsi="Helvetica" w:cs="Helvetica" w:hint="eastAsia"/>
          <w:color w:val="333333"/>
          <w:szCs w:val="21"/>
          <w:shd w:val="clear" w:color="auto" w:fill="FFFFFF"/>
        </w:rPr>
        <w:t>，</w:t>
      </w:r>
      <w:r w:rsidRPr="00BF4784">
        <w:rPr>
          <w:rFonts w:ascii="Helvetica" w:hAnsi="Helvetica" w:cs="Helvetica" w:hint="eastAsia"/>
          <w:color w:val="333333"/>
          <w:szCs w:val="21"/>
          <w:shd w:val="clear" w:color="auto" w:fill="FFFFFF"/>
        </w:rPr>
        <w:t>有时专用于</w:t>
      </w:r>
      <w:r w:rsidRPr="00BF4784">
        <w:rPr>
          <w:rFonts w:ascii="Helvetica" w:hAnsi="Helvetica" w:cs="Helvetica"/>
          <w:color w:val="333333"/>
          <w:szCs w:val="21"/>
          <w:shd w:val="clear" w:color="auto" w:fill="FFFFFF"/>
        </w:rPr>
        <w:t>孔子</w:t>
      </w:r>
      <w:r>
        <w:rPr>
          <w:rFonts w:ascii="Helvetica" w:hAnsi="Helvetica" w:cs="Helvetica" w:hint="eastAsia"/>
          <w:color w:val="333333"/>
          <w:szCs w:val="21"/>
          <w:shd w:val="clear" w:color="auto" w:fill="FFFFFF"/>
        </w:rPr>
        <w:t>；</w:t>
      </w:r>
      <w:r w:rsidRPr="00BF4784">
        <w:rPr>
          <w:rFonts w:ascii="Helvetica" w:hAnsi="Helvetica" w:cs="Helvetica" w:hint="eastAsia"/>
          <w:color w:val="333333"/>
          <w:szCs w:val="21"/>
          <w:shd w:val="clear" w:color="auto" w:fill="FFFFFF"/>
        </w:rPr>
        <w:t>佛教徒称佛</w:t>
      </w:r>
      <w:proofErr w:type="gramStart"/>
      <w:r w:rsidRPr="00BF4784">
        <w:rPr>
          <w:rFonts w:ascii="Helvetica" w:hAnsi="Helvetica" w:cs="Helvetica" w:hint="eastAsia"/>
          <w:color w:val="333333"/>
          <w:szCs w:val="21"/>
          <w:shd w:val="clear" w:color="auto" w:fill="FFFFFF"/>
        </w:rPr>
        <w:t>谕</w:t>
      </w:r>
      <w:proofErr w:type="gramEnd"/>
      <w:r>
        <w:rPr>
          <w:rFonts w:ascii="Helvetica" w:hAnsi="Helvetica" w:cs="Helvetica" w:hint="eastAsia"/>
          <w:color w:val="333333"/>
          <w:szCs w:val="21"/>
          <w:shd w:val="clear" w:color="auto" w:fill="FFFFFF"/>
        </w:rPr>
        <w:t>。</w:t>
      </w:r>
      <w:r w:rsidR="006C1E1E" w:rsidRPr="002B5B38">
        <w:rPr>
          <w:rFonts w:ascii="Helvetica" w:hAnsi="Helvetica" w:cs="Helvetica" w:hint="eastAsia"/>
          <w:b/>
          <w:bCs/>
          <w:color w:val="333333"/>
          <w:szCs w:val="21"/>
          <w:shd w:val="clear" w:color="auto" w:fill="FFFFFF"/>
        </w:rPr>
        <w:t>手版</w:t>
      </w:r>
      <w:r w:rsidR="006C1E1E">
        <w:rPr>
          <w:rFonts w:ascii="Helvetica" w:hAnsi="Helvetica" w:cs="Helvetica" w:hint="eastAsia"/>
          <w:color w:val="333333"/>
          <w:szCs w:val="21"/>
          <w:shd w:val="clear" w:color="auto" w:fill="FFFFFF"/>
        </w:rPr>
        <w:t>：</w:t>
      </w:r>
      <w:r w:rsidR="006C1E1E" w:rsidRPr="002B5B38">
        <w:rPr>
          <w:rFonts w:ascii="Helvetica" w:hAnsi="Helvetica" w:cs="Helvetica" w:hint="eastAsia"/>
          <w:color w:val="333333"/>
          <w:szCs w:val="21"/>
          <w:shd w:val="clear" w:color="auto" w:fill="FFFFFF"/>
        </w:rPr>
        <w:t>古时官吏上朝或谒见上司时所拿的</w:t>
      </w:r>
      <w:proofErr w:type="gramStart"/>
      <w:r w:rsidR="006C1E1E" w:rsidRPr="002B5B38">
        <w:rPr>
          <w:rFonts w:ascii="Helvetica" w:hAnsi="Helvetica" w:cs="Helvetica" w:hint="eastAsia"/>
          <w:color w:val="333333"/>
          <w:szCs w:val="21"/>
          <w:shd w:val="clear" w:color="auto" w:fill="FFFFFF"/>
        </w:rPr>
        <w:t>笏</w:t>
      </w:r>
      <w:proofErr w:type="gramEnd"/>
      <w:r w:rsidR="006C1E1E">
        <w:rPr>
          <w:rFonts w:ascii="Helvetica" w:hAnsi="Helvetica" w:cs="Helvetica" w:hint="eastAsia"/>
          <w:color w:val="333333"/>
          <w:szCs w:val="21"/>
          <w:shd w:val="clear" w:color="auto" w:fill="FFFFFF"/>
        </w:rPr>
        <w:t>。</w:t>
      </w:r>
      <w:r w:rsidR="006C1E1E" w:rsidRPr="002B5B38">
        <w:rPr>
          <w:rFonts w:ascii="Helvetica" w:hAnsi="Helvetica" w:cs="Helvetica" w:hint="eastAsia"/>
          <w:b/>
          <w:bCs/>
          <w:color w:val="333333"/>
          <w:szCs w:val="21"/>
          <w:shd w:val="clear" w:color="auto" w:fill="FFFFFF"/>
        </w:rPr>
        <w:t>槐简</w:t>
      </w:r>
      <w:r w:rsidR="006C1E1E">
        <w:rPr>
          <w:rFonts w:ascii="Helvetica" w:hAnsi="Helvetica" w:cs="Helvetica" w:hint="eastAsia"/>
          <w:color w:val="333333"/>
          <w:szCs w:val="21"/>
          <w:shd w:val="clear" w:color="auto" w:fill="FFFFFF"/>
        </w:rPr>
        <w:t>：</w:t>
      </w:r>
      <w:r w:rsidR="006C1E1E">
        <w:rPr>
          <w:rFonts w:ascii="Helvetica" w:hAnsi="Helvetica" w:cs="Helvetica"/>
          <w:color w:val="333333"/>
          <w:szCs w:val="21"/>
          <w:shd w:val="clear" w:color="auto" w:fill="FFFFFF"/>
        </w:rPr>
        <w:t>槐木手版。</w:t>
      </w:r>
    </w:p>
    <w:p w14:paraId="44A0B335" w14:textId="309BCA62" w:rsidR="006F6FCC" w:rsidRDefault="00C36DBB" w:rsidP="006F6FCC">
      <w:pPr>
        <w:rPr>
          <w:rFonts w:ascii="Helvetica" w:hAnsi="Helvetica" w:cs="Helvetica"/>
          <w:color w:val="333333"/>
          <w:szCs w:val="21"/>
          <w:shd w:val="clear" w:color="auto" w:fill="FFFFFF"/>
        </w:rPr>
      </w:pPr>
      <w:r w:rsidRPr="00C36DBB">
        <w:rPr>
          <w:rFonts w:ascii="Helvetica" w:hAnsi="Helvetica" w:cs="Helvetica" w:hint="eastAsia"/>
          <w:b/>
          <w:bCs/>
          <w:color w:val="333333"/>
          <w:szCs w:val="21"/>
          <w:shd w:val="clear" w:color="auto" w:fill="FFFFFF"/>
        </w:rPr>
        <w:t>黄旗</w:t>
      </w:r>
      <w:r>
        <w:rPr>
          <w:rFonts w:ascii="Helvetica" w:hAnsi="Helvetica" w:cs="Helvetica" w:hint="eastAsia"/>
          <w:color w:val="333333"/>
          <w:szCs w:val="21"/>
          <w:shd w:val="clear" w:color="auto" w:fill="FFFFFF"/>
        </w:rPr>
        <w:t>：</w:t>
      </w:r>
      <w:r w:rsidRPr="00C36DBB">
        <w:rPr>
          <w:rFonts w:ascii="Helvetica" w:hAnsi="Helvetica" w:cs="Helvetica" w:hint="eastAsia"/>
          <w:color w:val="333333"/>
          <w:szCs w:val="21"/>
          <w:shd w:val="clear" w:color="auto" w:fill="FFFFFF"/>
        </w:rPr>
        <w:t>黄色的旗帜；古代军中用旗；指天子的仪仗之一；古代指表示王气所在的祥瑞。</w:t>
      </w:r>
    </w:p>
    <w:p w14:paraId="3E94E2F2" w14:textId="404A2B49" w:rsidR="003F287B" w:rsidRDefault="00625356" w:rsidP="00FC410F">
      <w:pPr>
        <w:rPr>
          <w:rFonts w:ascii="Helvetica" w:hAnsi="Helvetica" w:cs="Helvetica"/>
          <w:color w:val="333333"/>
          <w:szCs w:val="21"/>
          <w:shd w:val="clear" w:color="auto" w:fill="FFFFFF"/>
        </w:rPr>
      </w:pPr>
      <w:proofErr w:type="gramStart"/>
      <w:r w:rsidRPr="00625356">
        <w:rPr>
          <w:rFonts w:ascii="Helvetica" w:hAnsi="Helvetica" w:cs="Helvetica" w:hint="eastAsia"/>
          <w:b/>
          <w:bCs/>
          <w:color w:val="333333"/>
          <w:szCs w:val="21"/>
          <w:shd w:val="clear" w:color="auto" w:fill="FFFFFF"/>
        </w:rPr>
        <w:t>榍</w:t>
      </w:r>
      <w:proofErr w:type="gramEnd"/>
      <w:r w:rsidRPr="00625356">
        <w:rPr>
          <w:rFonts w:ascii="Helvetica" w:hAnsi="Helvetica" w:cs="Helvetica" w:hint="eastAsia"/>
          <w:b/>
          <w:bCs/>
          <w:color w:val="333333"/>
          <w:szCs w:val="21"/>
          <w:shd w:val="clear" w:color="auto" w:fill="FFFFFF"/>
        </w:rPr>
        <w:t>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一端粗</w:t>
      </w:r>
      <w:proofErr w:type="gramStart"/>
      <w:r>
        <w:rPr>
          <w:rFonts w:ascii="Helvetica" w:hAnsi="Helvetica" w:cs="Helvetica"/>
          <w:color w:val="333333"/>
          <w:szCs w:val="21"/>
          <w:shd w:val="clear" w:color="auto" w:fill="FFFFFF"/>
        </w:rPr>
        <w:t>一端锐小木楔</w:t>
      </w:r>
      <w:proofErr w:type="gramEnd"/>
      <w:r>
        <w:rPr>
          <w:rFonts w:ascii="Helvetica" w:hAnsi="Helvetica" w:cs="Helvetica"/>
          <w:color w:val="333333"/>
          <w:szCs w:val="21"/>
          <w:shd w:val="clear" w:color="auto" w:fill="FFFFFF"/>
        </w:rPr>
        <w:t>，插进</w:t>
      </w:r>
      <w:proofErr w:type="gramStart"/>
      <w:r>
        <w:rPr>
          <w:rFonts w:ascii="Helvetica" w:hAnsi="Helvetica" w:cs="Helvetica"/>
          <w:color w:val="333333"/>
          <w:szCs w:val="21"/>
          <w:shd w:val="clear" w:color="auto" w:fill="FFFFFF"/>
        </w:rPr>
        <w:t>榫</w:t>
      </w:r>
      <w:proofErr w:type="gramEnd"/>
      <w:r>
        <w:rPr>
          <w:rFonts w:ascii="Helvetica" w:hAnsi="Helvetica" w:cs="Helvetica"/>
          <w:color w:val="333333"/>
          <w:szCs w:val="21"/>
          <w:shd w:val="clear" w:color="auto" w:fill="FFFFFF"/>
        </w:rPr>
        <w:t>缝中使接榫固定。</w:t>
      </w:r>
      <w:r w:rsidR="00304EEC" w:rsidRPr="00304EEC">
        <w:rPr>
          <w:rFonts w:ascii="Helvetica" w:hAnsi="Helvetica" w:cs="Helvetica" w:hint="eastAsia"/>
          <w:b/>
          <w:bCs/>
          <w:color w:val="333333"/>
          <w:szCs w:val="21"/>
          <w:shd w:val="clear" w:color="auto" w:fill="FFFFFF"/>
        </w:rPr>
        <w:t>展布</w:t>
      </w:r>
      <w:r w:rsidR="00304EEC">
        <w:rPr>
          <w:rFonts w:ascii="Helvetica" w:hAnsi="Helvetica" w:cs="Helvetica" w:hint="eastAsia"/>
          <w:color w:val="333333"/>
          <w:szCs w:val="21"/>
          <w:shd w:val="clear" w:color="auto" w:fill="FFFFFF"/>
        </w:rPr>
        <w:t>：</w:t>
      </w:r>
      <w:r w:rsidR="00304EEC" w:rsidRPr="00304EEC">
        <w:rPr>
          <w:rFonts w:ascii="Helvetica" w:hAnsi="Helvetica" w:cs="Helvetica" w:hint="eastAsia"/>
          <w:color w:val="333333"/>
          <w:szCs w:val="21"/>
          <w:shd w:val="clear" w:color="auto" w:fill="FFFFFF"/>
        </w:rPr>
        <w:t>抹布；犹陈述；指展现；施展。</w:t>
      </w:r>
    </w:p>
    <w:p w14:paraId="0ED289D8" w14:textId="29E8734B" w:rsidR="00E80CF1" w:rsidRDefault="0086022B" w:rsidP="00FC410F">
      <w:pPr>
        <w:rPr>
          <w:rFonts w:ascii="Helvetica" w:hAnsi="Helvetica" w:cs="Helvetica"/>
          <w:color w:val="333333"/>
          <w:szCs w:val="21"/>
          <w:shd w:val="clear" w:color="auto" w:fill="FFFFFF"/>
        </w:rPr>
      </w:pPr>
      <w:r w:rsidRPr="0086022B">
        <w:rPr>
          <w:rFonts w:ascii="Helvetica" w:hAnsi="Helvetica" w:cs="Helvetica" w:hint="eastAsia"/>
          <w:b/>
          <w:bCs/>
          <w:color w:val="333333"/>
          <w:szCs w:val="21"/>
          <w:shd w:val="clear" w:color="auto" w:fill="FFFFFF"/>
        </w:rPr>
        <w:t>金印</w:t>
      </w:r>
      <w:r>
        <w:rPr>
          <w:rFonts w:ascii="Helvetica" w:hAnsi="Helvetica" w:cs="Helvetica" w:hint="eastAsia"/>
          <w:color w:val="333333"/>
          <w:szCs w:val="21"/>
          <w:shd w:val="clear" w:color="auto" w:fill="FFFFFF"/>
        </w:rPr>
        <w:t>：</w:t>
      </w:r>
      <w:r w:rsidRPr="0086022B">
        <w:rPr>
          <w:rFonts w:ascii="Helvetica" w:hAnsi="Helvetica" w:cs="Helvetica" w:hint="eastAsia"/>
          <w:color w:val="333333"/>
          <w:szCs w:val="21"/>
          <w:shd w:val="clear" w:color="auto" w:fill="FFFFFF"/>
        </w:rPr>
        <w:t>金质印玺</w:t>
      </w:r>
      <w:r>
        <w:rPr>
          <w:rFonts w:ascii="Helvetica" w:hAnsi="Helvetica" w:cs="Helvetica" w:hint="eastAsia"/>
          <w:color w:val="333333"/>
          <w:szCs w:val="21"/>
          <w:shd w:val="clear" w:color="auto" w:fill="FFFFFF"/>
        </w:rPr>
        <w:t>；</w:t>
      </w:r>
      <w:r w:rsidRPr="0086022B">
        <w:rPr>
          <w:rFonts w:ascii="Helvetica" w:hAnsi="Helvetica" w:cs="Helvetica" w:hint="eastAsia"/>
          <w:color w:val="333333"/>
          <w:szCs w:val="21"/>
          <w:shd w:val="clear" w:color="auto" w:fill="FFFFFF"/>
        </w:rPr>
        <w:t>旧时帝王或高级官员金质的印玺</w:t>
      </w:r>
      <w:r>
        <w:rPr>
          <w:rFonts w:ascii="Helvetica" w:hAnsi="Helvetica" w:cs="Helvetica" w:hint="eastAsia"/>
          <w:color w:val="333333"/>
          <w:szCs w:val="21"/>
          <w:shd w:val="clear" w:color="auto" w:fill="FFFFFF"/>
        </w:rPr>
        <w:t>；官职；</w:t>
      </w:r>
      <w:r>
        <w:rPr>
          <w:rFonts w:ascii="Helvetica" w:hAnsi="Helvetica" w:cs="Helvetica"/>
          <w:color w:val="333333"/>
          <w:szCs w:val="21"/>
          <w:shd w:val="clear" w:color="auto" w:fill="FFFFFF"/>
        </w:rPr>
        <w:t>刺字，宋代称犯人脸上刺的字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金泥印章，指公文、证件上的金泥印章</w:t>
      </w:r>
      <w:r>
        <w:rPr>
          <w:rFonts w:ascii="Helvetica" w:hAnsi="Helvetica" w:cs="Helvetica" w:hint="eastAsia"/>
          <w:color w:val="333333"/>
          <w:szCs w:val="21"/>
          <w:shd w:val="clear" w:color="auto" w:fill="FFFFFF"/>
        </w:rPr>
        <w:t>。</w:t>
      </w:r>
      <w:r w:rsidRPr="00030025">
        <w:rPr>
          <w:rFonts w:ascii="Helvetica" w:hAnsi="Helvetica" w:cs="Helvetica" w:hint="eastAsia"/>
          <w:b/>
          <w:bCs/>
          <w:color w:val="333333"/>
          <w:szCs w:val="21"/>
          <w:shd w:val="clear" w:color="auto" w:fill="FFFFFF"/>
        </w:rPr>
        <w:t>酒海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一种大型的盛酒容器，</w:t>
      </w:r>
      <w:proofErr w:type="gramStart"/>
      <w:r>
        <w:rPr>
          <w:rFonts w:ascii="Helvetica" w:hAnsi="Helvetica" w:cs="Helvetica"/>
          <w:color w:val="333333"/>
          <w:szCs w:val="21"/>
          <w:shd w:val="clear" w:color="auto" w:fill="FFFFFF"/>
        </w:rPr>
        <w:t>因盛酒量</w:t>
      </w:r>
      <w:proofErr w:type="gramEnd"/>
      <w:r>
        <w:rPr>
          <w:rFonts w:ascii="Helvetica" w:hAnsi="Helvetica" w:cs="Helvetica"/>
          <w:color w:val="333333"/>
          <w:szCs w:val="21"/>
          <w:shd w:val="clear" w:color="auto" w:fill="FFFFFF"/>
        </w:rPr>
        <w:t>多，故称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14:paraId="47F50D42" w14:textId="14CC95C5" w:rsidR="00754515" w:rsidRDefault="0086022B" w:rsidP="0086022B">
      <w:pPr>
        <w:rPr>
          <w:rFonts w:ascii="Helvetica" w:hAnsi="Helvetica" w:cs="Helvetica"/>
          <w:color w:val="333333"/>
          <w:szCs w:val="21"/>
          <w:shd w:val="clear" w:color="auto" w:fill="FFFFFF"/>
        </w:rPr>
      </w:pPr>
      <w:r w:rsidRPr="003F287B">
        <w:rPr>
          <w:rFonts w:ascii="Helvetica" w:hAnsi="Helvetica" w:cs="Helvetica" w:hint="eastAsia"/>
          <w:b/>
          <w:bCs/>
          <w:color w:val="333333"/>
          <w:szCs w:val="21"/>
          <w:shd w:val="clear" w:color="auto" w:fill="FFFFFF"/>
        </w:rPr>
        <w:t>丹书</w:t>
      </w:r>
      <w:r>
        <w:rPr>
          <w:rFonts w:ascii="Helvetica" w:hAnsi="Helvetica" w:cs="Helvetica" w:hint="eastAsia"/>
          <w:color w:val="333333"/>
          <w:szCs w:val="21"/>
          <w:shd w:val="clear" w:color="auto" w:fill="FFFFFF"/>
        </w:rPr>
        <w:t>：</w:t>
      </w:r>
      <w:r w:rsidRPr="003F287B">
        <w:rPr>
          <w:rFonts w:ascii="Helvetica" w:hAnsi="Helvetica" w:cs="Helvetica" w:hint="eastAsia"/>
          <w:color w:val="333333"/>
          <w:szCs w:val="21"/>
          <w:shd w:val="clear" w:color="auto" w:fill="FFFFFF"/>
        </w:rPr>
        <w:t>古时以朱笔记载犯人罪状的文书</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传说中</w:t>
      </w:r>
      <w:proofErr w:type="gramStart"/>
      <w:r w:rsidRPr="003F287B">
        <w:rPr>
          <w:rFonts w:ascii="Helvetica" w:hAnsi="Helvetica" w:cs="Helvetica"/>
          <w:color w:val="333333"/>
          <w:szCs w:val="21"/>
          <w:shd w:val="clear" w:color="auto" w:fill="FFFFFF"/>
        </w:rPr>
        <w:t>赤雀所</w:t>
      </w:r>
      <w:proofErr w:type="gramEnd"/>
      <w:r w:rsidRPr="003F287B">
        <w:rPr>
          <w:rFonts w:ascii="Helvetica" w:hAnsi="Helvetica" w:cs="Helvetica"/>
          <w:color w:val="333333"/>
          <w:szCs w:val="21"/>
          <w:shd w:val="clear" w:color="auto" w:fill="FFFFFF"/>
        </w:rPr>
        <w:t>衔的瑞书</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指《洛书》</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传说夏禹治水时</w:t>
      </w:r>
      <w:r>
        <w:rPr>
          <w:rFonts w:ascii="Helvetica" w:hAnsi="Helvetica" w:cs="Helvetica" w:hint="eastAsia"/>
          <w:color w:val="333333"/>
          <w:szCs w:val="21"/>
          <w:shd w:val="clear" w:color="auto" w:fill="FFFFFF"/>
        </w:rPr>
        <w:t>，</w:t>
      </w:r>
      <w:proofErr w:type="gramStart"/>
      <w:r w:rsidRPr="003F287B">
        <w:rPr>
          <w:rFonts w:ascii="Helvetica" w:hAnsi="Helvetica" w:cs="Helvetica"/>
          <w:color w:val="333333"/>
          <w:szCs w:val="21"/>
          <w:shd w:val="clear" w:color="auto" w:fill="FFFFFF"/>
        </w:rPr>
        <w:t>洛</w:t>
      </w:r>
      <w:proofErr w:type="gramEnd"/>
      <w:r w:rsidRPr="003F287B">
        <w:rPr>
          <w:rFonts w:ascii="Helvetica" w:hAnsi="Helvetica" w:cs="Helvetica"/>
          <w:color w:val="333333"/>
          <w:szCs w:val="21"/>
          <w:shd w:val="clear" w:color="auto" w:fill="FFFFFF"/>
        </w:rPr>
        <w:t>水神龟负之而出，故称《洛书》</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古代帝王赐给功臣世袭的享有免罪等特权的证件</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朱笔书写的文字</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朱笔书写的诏书</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古代方士用以</w:t>
      </w:r>
      <w:proofErr w:type="gramStart"/>
      <w:r w:rsidRPr="003F287B">
        <w:rPr>
          <w:rFonts w:ascii="Helvetica" w:hAnsi="Helvetica" w:cs="Helvetica"/>
          <w:color w:val="333333"/>
          <w:szCs w:val="21"/>
          <w:shd w:val="clear" w:color="auto" w:fill="FFFFFF"/>
        </w:rPr>
        <w:t>呪邪镇</w:t>
      </w:r>
      <w:proofErr w:type="gramEnd"/>
      <w:r w:rsidRPr="003F287B">
        <w:rPr>
          <w:rFonts w:ascii="Helvetica" w:hAnsi="Helvetica" w:cs="Helvetica"/>
          <w:color w:val="333333"/>
          <w:szCs w:val="21"/>
          <w:shd w:val="clear" w:color="auto" w:fill="FFFFFF"/>
        </w:rPr>
        <w:t>鬼的朱文符书</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道教语</w:t>
      </w:r>
      <w:r>
        <w:rPr>
          <w:rFonts w:ascii="Helvetica" w:hAnsi="Helvetica" w:cs="Helvetica" w:hint="eastAsia"/>
          <w:color w:val="333333"/>
          <w:szCs w:val="21"/>
          <w:shd w:val="clear" w:color="auto" w:fill="FFFFFF"/>
        </w:rPr>
        <w:t>，</w:t>
      </w:r>
      <w:proofErr w:type="gramStart"/>
      <w:r w:rsidRPr="003F287B">
        <w:rPr>
          <w:rFonts w:ascii="Helvetica" w:hAnsi="Helvetica" w:cs="Helvetica"/>
          <w:color w:val="333333"/>
          <w:szCs w:val="21"/>
          <w:shd w:val="clear" w:color="auto" w:fill="FFFFFF"/>
        </w:rPr>
        <w:t>即丹书</w:t>
      </w:r>
      <w:proofErr w:type="gramEnd"/>
      <w:r w:rsidRPr="003F287B">
        <w:rPr>
          <w:rFonts w:ascii="Helvetica" w:hAnsi="Helvetica" w:cs="Helvetica"/>
          <w:color w:val="333333"/>
          <w:szCs w:val="21"/>
          <w:shd w:val="clear" w:color="auto" w:fill="FFFFFF"/>
        </w:rPr>
        <w:t>墨箓</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指以墨</w:t>
      </w:r>
      <w:proofErr w:type="gramStart"/>
      <w:r w:rsidRPr="003F287B">
        <w:rPr>
          <w:rFonts w:ascii="Helvetica" w:hAnsi="Helvetica" w:cs="Helvetica"/>
          <w:color w:val="333333"/>
          <w:szCs w:val="21"/>
          <w:shd w:val="clear" w:color="auto" w:fill="FFFFFF"/>
        </w:rPr>
        <w:t>书写符文的</w:t>
      </w:r>
      <w:proofErr w:type="gramEnd"/>
      <w:r w:rsidRPr="003F287B">
        <w:rPr>
          <w:rFonts w:ascii="Helvetica" w:hAnsi="Helvetica" w:cs="Helvetica"/>
          <w:color w:val="333333"/>
          <w:szCs w:val="21"/>
          <w:shd w:val="clear" w:color="auto" w:fill="FFFFFF"/>
        </w:rPr>
        <w:t>朱漆之简</w:t>
      </w:r>
      <w:r>
        <w:rPr>
          <w:rFonts w:ascii="Helvetica" w:hAnsi="Helvetica" w:cs="Helvetica" w:hint="eastAsia"/>
          <w:color w:val="333333"/>
          <w:szCs w:val="21"/>
          <w:shd w:val="clear" w:color="auto" w:fill="FFFFFF"/>
        </w:rPr>
        <w:t>，</w:t>
      </w:r>
      <w:r w:rsidRPr="003F287B">
        <w:rPr>
          <w:rFonts w:ascii="Helvetica" w:hAnsi="Helvetica" w:cs="Helvetica"/>
          <w:color w:val="333333"/>
          <w:szCs w:val="21"/>
          <w:shd w:val="clear" w:color="auto" w:fill="FFFFFF"/>
        </w:rPr>
        <w:t>泛指炼丹之书，道教经书。</w:t>
      </w:r>
      <w:r w:rsidR="00106A3C" w:rsidRPr="00106A3C">
        <w:rPr>
          <w:rFonts w:ascii="Helvetica" w:hAnsi="Helvetica" w:cs="Helvetica" w:hint="eastAsia"/>
          <w:b/>
          <w:bCs/>
          <w:color w:val="333333"/>
          <w:szCs w:val="21"/>
          <w:shd w:val="clear" w:color="auto" w:fill="FFFFFF"/>
        </w:rPr>
        <w:t>偃月刀</w:t>
      </w:r>
      <w:r w:rsidR="00106A3C">
        <w:rPr>
          <w:rFonts w:ascii="Helvetica" w:hAnsi="Helvetica" w:cs="Helvetica" w:hint="eastAsia"/>
          <w:color w:val="333333"/>
          <w:szCs w:val="21"/>
          <w:shd w:val="clear" w:color="auto" w:fill="FFFFFF"/>
        </w:rPr>
        <w:t>：</w:t>
      </w:r>
      <w:r w:rsidR="00106A3C" w:rsidRPr="00106A3C">
        <w:rPr>
          <w:rFonts w:ascii="Helvetica" w:hAnsi="Helvetica" w:cs="Helvetica" w:hint="eastAsia"/>
          <w:color w:val="333333"/>
          <w:szCs w:val="21"/>
          <w:shd w:val="clear" w:color="auto" w:fill="FFFFFF"/>
        </w:rPr>
        <w:t>长柄刀的一种</w:t>
      </w:r>
      <w:r w:rsidR="00106A3C">
        <w:rPr>
          <w:rFonts w:ascii="Helvetica" w:hAnsi="Helvetica" w:cs="Helvetica" w:hint="eastAsia"/>
          <w:color w:val="333333"/>
          <w:szCs w:val="21"/>
          <w:shd w:val="clear" w:color="auto" w:fill="FFFFFF"/>
        </w:rPr>
        <w:t>。</w:t>
      </w:r>
    </w:p>
    <w:p w14:paraId="003E49A7" w14:textId="16671FA4" w:rsidR="0086022B" w:rsidRDefault="0086022B" w:rsidP="0086022B">
      <w:pPr>
        <w:rPr>
          <w:rFonts w:ascii="Helvetica" w:hAnsi="Helvetica" w:cs="Helvetica"/>
          <w:color w:val="333333"/>
          <w:szCs w:val="21"/>
          <w:shd w:val="clear" w:color="auto" w:fill="FFFFFF"/>
        </w:rPr>
      </w:pPr>
      <w:r w:rsidRPr="00F95B1E">
        <w:rPr>
          <w:rFonts w:ascii="Helvetica" w:hAnsi="Helvetica" w:cs="Helvetica" w:hint="eastAsia"/>
          <w:b/>
          <w:bCs/>
          <w:color w:val="333333"/>
          <w:szCs w:val="21"/>
          <w:shd w:val="clear" w:color="auto" w:fill="FFFFFF"/>
        </w:rPr>
        <w:t>诏旨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诏书、圣旨。</w:t>
      </w:r>
      <w:r w:rsidR="00106A3C" w:rsidRPr="00106A3C">
        <w:rPr>
          <w:rFonts w:ascii="Helvetica" w:hAnsi="Helvetica" w:cs="Helvetica" w:hint="eastAsia"/>
          <w:b/>
          <w:bCs/>
          <w:color w:val="333333"/>
          <w:szCs w:val="21"/>
          <w:shd w:val="clear" w:color="auto" w:fill="FFFFFF"/>
        </w:rPr>
        <w:t>雁翎刀</w:t>
      </w:r>
      <w:r w:rsidR="00106A3C">
        <w:rPr>
          <w:rFonts w:ascii="Helvetica" w:hAnsi="Helvetica" w:cs="Helvetica" w:hint="eastAsia"/>
          <w:color w:val="333333"/>
          <w:szCs w:val="21"/>
          <w:shd w:val="clear" w:color="auto" w:fill="FFFFFF"/>
        </w:rPr>
        <w:t>：</w:t>
      </w:r>
      <w:r w:rsidR="00106A3C">
        <w:rPr>
          <w:rFonts w:ascii="Helvetica" w:hAnsi="Helvetica" w:cs="Helvetica"/>
          <w:color w:val="333333"/>
          <w:szCs w:val="21"/>
          <w:shd w:val="clear" w:color="auto" w:fill="FFFFFF"/>
        </w:rPr>
        <w:t>刀身挺直，刀尖处有弧度，有反</w:t>
      </w:r>
      <w:proofErr w:type="gramStart"/>
      <w:r w:rsidR="00106A3C">
        <w:rPr>
          <w:rFonts w:ascii="Helvetica" w:hAnsi="Helvetica" w:cs="Helvetica"/>
          <w:color w:val="333333"/>
          <w:szCs w:val="21"/>
          <w:shd w:val="clear" w:color="auto" w:fill="FFFFFF"/>
        </w:rPr>
        <w:t>刃</w:t>
      </w:r>
      <w:proofErr w:type="gramEnd"/>
      <w:r w:rsidR="00106A3C">
        <w:rPr>
          <w:rFonts w:ascii="Helvetica" w:hAnsi="Helvetica" w:cs="Helvetica"/>
          <w:color w:val="333333"/>
          <w:szCs w:val="21"/>
          <w:shd w:val="clear" w:color="auto" w:fill="FFFFFF"/>
        </w:rPr>
        <w:t>，因形似雁翎而得名。</w:t>
      </w:r>
    </w:p>
    <w:p w14:paraId="6EF65FBA" w14:textId="207FE221" w:rsidR="00A84A46" w:rsidRDefault="00257ED2" w:rsidP="00FC410F">
      <w:pPr>
        <w:rPr>
          <w:rFonts w:ascii="Helvetica" w:hAnsi="Helvetica" w:cs="Helvetica"/>
          <w:color w:val="333333"/>
          <w:szCs w:val="21"/>
          <w:shd w:val="clear" w:color="auto" w:fill="FFFFFF"/>
        </w:rPr>
      </w:pPr>
      <w:r w:rsidRPr="00257ED2">
        <w:rPr>
          <w:rFonts w:ascii="Helvetica" w:hAnsi="Helvetica" w:cs="Helvetica" w:hint="eastAsia"/>
          <w:b/>
          <w:bCs/>
          <w:color w:val="333333"/>
          <w:szCs w:val="21"/>
          <w:shd w:val="clear" w:color="auto" w:fill="FFFFFF"/>
        </w:rPr>
        <w:t>蛮牌</w:t>
      </w:r>
      <w:r w:rsidRPr="00257ED2">
        <w:rPr>
          <w:rFonts w:ascii="Helvetica" w:hAnsi="Helvetica" w:cs="Helvetica" w:hint="eastAsia"/>
          <w:color w:val="333333"/>
          <w:szCs w:val="21"/>
          <w:shd w:val="clear" w:color="auto" w:fill="FFFFFF"/>
        </w:rPr>
        <w:t>：</w:t>
      </w:r>
      <w:r w:rsidRPr="00257ED2">
        <w:rPr>
          <w:rFonts w:ascii="Helvetica" w:hAnsi="Helvetica" w:cs="Helvetica"/>
          <w:b/>
          <w:bCs/>
          <w:color w:val="333333"/>
          <w:szCs w:val="21"/>
          <w:shd w:val="clear" w:color="auto" w:fill="FFFFFF"/>
        </w:rPr>
        <w:t>藤牌</w:t>
      </w:r>
      <w:r>
        <w:rPr>
          <w:rFonts w:ascii="Helvetica" w:hAnsi="Helvetica" w:cs="Helvetica" w:hint="eastAsia"/>
          <w:color w:val="333333"/>
          <w:szCs w:val="21"/>
          <w:shd w:val="clear" w:color="auto" w:fill="FFFFFF"/>
        </w:rPr>
        <w:t>，</w:t>
      </w:r>
      <w:r w:rsidR="006D215B">
        <w:rPr>
          <w:rFonts w:ascii="Helvetica" w:hAnsi="Helvetica" w:cs="Helvetica" w:hint="eastAsia"/>
          <w:color w:val="333333"/>
          <w:szCs w:val="21"/>
          <w:shd w:val="clear" w:color="auto" w:fill="FFFFFF"/>
        </w:rPr>
        <w:t>以</w:t>
      </w:r>
      <w:r>
        <w:rPr>
          <w:rFonts w:ascii="Helvetica" w:hAnsi="Helvetica" w:cs="Helvetica"/>
          <w:color w:val="333333"/>
          <w:szCs w:val="21"/>
          <w:shd w:val="clear" w:color="auto" w:fill="FFFFFF"/>
        </w:rPr>
        <w:t>老粗藤制</w:t>
      </w:r>
      <w:r w:rsidR="006D215B">
        <w:rPr>
          <w:rFonts w:ascii="Helvetica" w:hAnsi="Helvetica" w:cs="Helvetica" w:hint="eastAsia"/>
          <w:color w:val="333333"/>
          <w:szCs w:val="21"/>
          <w:shd w:val="clear" w:color="auto" w:fill="FFFFFF"/>
        </w:rPr>
        <w:t>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圆形，中心</w:t>
      </w:r>
      <w:r w:rsidR="00FF3FD7">
        <w:rPr>
          <w:rFonts w:ascii="Helvetica" w:hAnsi="Helvetica" w:cs="Helvetica" w:hint="eastAsia"/>
          <w:color w:val="333333"/>
          <w:szCs w:val="21"/>
          <w:shd w:val="clear" w:color="auto" w:fill="FFFFFF"/>
        </w:rPr>
        <w:t>外凸</w:t>
      </w:r>
      <w:r>
        <w:rPr>
          <w:rFonts w:ascii="Helvetica" w:hAnsi="Helvetica" w:cs="Helvetica"/>
          <w:color w:val="333333"/>
          <w:szCs w:val="21"/>
          <w:shd w:val="clear" w:color="auto" w:fill="FFFFFF"/>
        </w:rPr>
        <w:t>，内有上下</w:t>
      </w:r>
      <w:proofErr w:type="gramStart"/>
      <w:r>
        <w:rPr>
          <w:rFonts w:ascii="Helvetica" w:hAnsi="Helvetica" w:cs="Helvetica"/>
          <w:color w:val="333333"/>
          <w:szCs w:val="21"/>
          <w:shd w:val="clear" w:color="auto" w:fill="FFFFFF"/>
        </w:rPr>
        <w:t>两藤环，可</w:t>
      </w:r>
      <w:r w:rsidR="00346E43">
        <w:rPr>
          <w:rFonts w:ascii="Helvetica" w:hAnsi="Helvetica" w:cs="Helvetica"/>
          <w:color w:val="333333"/>
          <w:szCs w:val="21"/>
          <w:shd w:val="clear" w:color="auto" w:fill="FFFFFF"/>
        </w:rPr>
        <w:t>挽</w:t>
      </w:r>
      <w:proofErr w:type="gramEnd"/>
      <w:r w:rsidR="00346E43">
        <w:rPr>
          <w:rFonts w:ascii="Helvetica" w:hAnsi="Helvetica" w:cs="Helvetica"/>
          <w:color w:val="333333"/>
          <w:szCs w:val="21"/>
          <w:shd w:val="clear" w:color="auto" w:fill="FFFFFF"/>
        </w:rPr>
        <w:t>入</w:t>
      </w:r>
      <w:r>
        <w:rPr>
          <w:rFonts w:ascii="Helvetica" w:hAnsi="Helvetica" w:cs="Helvetica"/>
          <w:color w:val="333333"/>
          <w:szCs w:val="21"/>
          <w:shd w:val="clear" w:color="auto" w:fill="FFFFFF"/>
        </w:rPr>
        <w:t>手臂，并有横木便于执持。</w:t>
      </w:r>
      <w:r w:rsidR="0019611F" w:rsidRPr="0019611F">
        <w:rPr>
          <w:rFonts w:ascii="Helvetica" w:hAnsi="Helvetica" w:cs="Helvetica" w:hint="eastAsia"/>
          <w:b/>
          <w:bCs/>
          <w:color w:val="333333"/>
          <w:szCs w:val="21"/>
          <w:shd w:val="clear" w:color="auto" w:fill="FFFFFF"/>
        </w:rPr>
        <w:t>攒木</w:t>
      </w:r>
      <w:r w:rsidR="0019611F">
        <w:rPr>
          <w:rFonts w:ascii="Helvetica" w:hAnsi="Helvetica" w:cs="Helvetica" w:hint="eastAsia"/>
          <w:color w:val="333333"/>
          <w:szCs w:val="21"/>
          <w:shd w:val="clear" w:color="auto" w:fill="FFFFFF"/>
        </w:rPr>
        <w:t>：</w:t>
      </w:r>
      <w:r w:rsidR="0019611F" w:rsidRPr="0019611F">
        <w:rPr>
          <w:rFonts w:ascii="Helvetica" w:hAnsi="Helvetica" w:cs="Helvetica" w:hint="eastAsia"/>
          <w:color w:val="333333"/>
          <w:szCs w:val="21"/>
          <w:shd w:val="clear" w:color="auto" w:fill="FFFFFF"/>
        </w:rPr>
        <w:t>古代覆于棺椁上的连缀成屋顶状的排木</w:t>
      </w:r>
      <w:r w:rsidR="0019611F">
        <w:rPr>
          <w:rFonts w:ascii="Helvetica" w:hAnsi="Helvetica" w:cs="Helvetica" w:hint="eastAsia"/>
          <w:color w:val="333333"/>
          <w:szCs w:val="21"/>
          <w:shd w:val="clear" w:color="auto" w:fill="FFFFFF"/>
        </w:rPr>
        <w:t>；</w:t>
      </w:r>
      <w:r w:rsidR="0019611F" w:rsidRPr="0019611F">
        <w:rPr>
          <w:rFonts w:ascii="Helvetica" w:hAnsi="Helvetica" w:cs="Helvetica"/>
          <w:color w:val="333333"/>
          <w:szCs w:val="21"/>
          <w:shd w:val="clear" w:color="auto" w:fill="FFFFFF"/>
        </w:rPr>
        <w:t>指支撑屋柱的木构件</w:t>
      </w:r>
      <w:r w:rsidR="0019611F">
        <w:rPr>
          <w:rFonts w:ascii="Helvetica" w:hAnsi="Helvetica" w:cs="Helvetica" w:hint="eastAsia"/>
          <w:color w:val="333333"/>
          <w:szCs w:val="21"/>
          <w:shd w:val="clear" w:color="auto" w:fill="FFFFFF"/>
        </w:rPr>
        <w:t>；</w:t>
      </w:r>
      <w:r w:rsidR="0019611F" w:rsidRPr="0019611F">
        <w:rPr>
          <w:rFonts w:ascii="Helvetica" w:hAnsi="Helvetica" w:cs="Helvetica"/>
          <w:color w:val="333333"/>
          <w:szCs w:val="21"/>
          <w:shd w:val="clear" w:color="auto" w:fill="FFFFFF"/>
        </w:rPr>
        <w:t>丛生的树木。</w:t>
      </w:r>
    </w:p>
    <w:p w14:paraId="1840A848" w14:textId="1A3055F0" w:rsidR="009C4F5C" w:rsidRDefault="009C4F5C" w:rsidP="009C4F5C">
      <w:pPr>
        <w:rPr>
          <w:rFonts w:ascii="Helvetica" w:hAnsi="Helvetica" w:cs="Helvetica"/>
          <w:color w:val="333333"/>
          <w:szCs w:val="21"/>
          <w:shd w:val="clear" w:color="auto" w:fill="FFFFFF"/>
        </w:rPr>
      </w:pPr>
      <w:r w:rsidRPr="00106A3C">
        <w:rPr>
          <w:rFonts w:ascii="Helvetica" w:hAnsi="Helvetica" w:cs="Helvetica" w:hint="eastAsia"/>
          <w:b/>
          <w:bCs/>
          <w:color w:val="333333"/>
          <w:szCs w:val="21"/>
          <w:shd w:val="clear" w:color="auto" w:fill="FFFFFF"/>
        </w:rPr>
        <w:t>绿沉枪</w:t>
      </w:r>
      <w:r>
        <w:rPr>
          <w:rFonts w:ascii="Helvetica" w:hAnsi="Helvetica" w:cs="Helvetica" w:hint="eastAsia"/>
          <w:color w:val="333333"/>
          <w:szCs w:val="21"/>
          <w:shd w:val="clear" w:color="auto" w:fill="FFFFFF"/>
        </w:rPr>
        <w:t>：</w:t>
      </w:r>
      <w:r w:rsidRPr="00106A3C">
        <w:rPr>
          <w:rFonts w:ascii="Helvetica" w:hAnsi="Helvetica" w:cs="Helvetica" w:hint="eastAsia"/>
          <w:color w:val="333333"/>
          <w:szCs w:val="21"/>
          <w:shd w:val="clear" w:color="auto" w:fill="FFFFFF"/>
        </w:rPr>
        <w:t>古代诗词中常见的枪名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绿沉为竹名，以</w:t>
      </w:r>
      <w:proofErr w:type="gramStart"/>
      <w:r>
        <w:rPr>
          <w:rFonts w:ascii="Helvetica" w:hAnsi="Helvetica" w:cs="Helvetica"/>
          <w:color w:val="333333"/>
          <w:szCs w:val="21"/>
          <w:shd w:val="clear" w:color="auto" w:fill="FFFFFF"/>
        </w:rPr>
        <w:t>绿沉竹制成</w:t>
      </w:r>
      <w:proofErr w:type="gramEnd"/>
      <w:r>
        <w:rPr>
          <w:rFonts w:ascii="Helvetica" w:hAnsi="Helvetica" w:cs="Helvetica"/>
          <w:color w:val="333333"/>
          <w:szCs w:val="21"/>
          <w:shd w:val="clear" w:color="auto" w:fill="FFFFFF"/>
        </w:rPr>
        <w:t>的枪</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以绿色为装饰的枪</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用精铁制成</w:t>
      </w:r>
      <w:proofErr w:type="gramEnd"/>
      <w:r>
        <w:rPr>
          <w:rFonts w:ascii="Helvetica" w:hAnsi="Helvetica" w:cs="Helvetica"/>
          <w:color w:val="333333"/>
          <w:szCs w:val="21"/>
          <w:shd w:val="clear" w:color="auto" w:fill="FFFFFF"/>
        </w:rPr>
        <w:t>的枪</w:t>
      </w:r>
      <w:r>
        <w:rPr>
          <w:rFonts w:ascii="Helvetica" w:hAnsi="Helvetica" w:cs="Helvetica" w:hint="eastAsia"/>
          <w:color w:val="333333"/>
          <w:szCs w:val="21"/>
          <w:shd w:val="clear" w:color="auto" w:fill="FFFFFF"/>
        </w:rPr>
        <w:t>。</w:t>
      </w:r>
      <w:r w:rsidRPr="00E14E60">
        <w:rPr>
          <w:rFonts w:ascii="Helvetica" w:hAnsi="Helvetica" w:cs="Helvetica" w:hint="eastAsia"/>
          <w:b/>
          <w:bCs/>
          <w:color w:val="333333"/>
          <w:szCs w:val="21"/>
          <w:shd w:val="clear" w:color="auto" w:fill="FFFFFF"/>
        </w:rPr>
        <w:t>龙文剑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称宝剑为龙文剑</w:t>
      </w:r>
      <w:r>
        <w:rPr>
          <w:rFonts w:ascii="Helvetica" w:hAnsi="Helvetica" w:cs="Helvetica" w:hint="eastAsia"/>
          <w:color w:val="333333"/>
          <w:szCs w:val="21"/>
          <w:shd w:val="clear" w:color="auto" w:fill="FFFFFF"/>
        </w:rPr>
        <w:t>。</w:t>
      </w:r>
      <w:proofErr w:type="gramStart"/>
      <w:r w:rsidR="0058276D" w:rsidRPr="0058276D">
        <w:rPr>
          <w:rFonts w:ascii="Helvetica" w:hAnsi="Helvetica" w:cs="Helvetica" w:hint="eastAsia"/>
          <w:b/>
          <w:bCs/>
          <w:color w:val="333333"/>
          <w:szCs w:val="21"/>
          <w:shd w:val="clear" w:color="auto" w:fill="FFFFFF"/>
        </w:rPr>
        <w:t>介胄</w:t>
      </w:r>
      <w:proofErr w:type="gramEnd"/>
      <w:r w:rsidR="0058276D">
        <w:rPr>
          <w:rFonts w:ascii="Helvetica" w:hAnsi="Helvetica" w:cs="Helvetica" w:hint="eastAsia"/>
          <w:color w:val="333333"/>
          <w:szCs w:val="21"/>
          <w:shd w:val="clear" w:color="auto" w:fill="FFFFFF"/>
        </w:rPr>
        <w:t>：</w:t>
      </w:r>
      <w:r w:rsidR="0058276D" w:rsidRPr="0058276D">
        <w:rPr>
          <w:rFonts w:ascii="Helvetica" w:hAnsi="Helvetica" w:cs="Helvetica" w:hint="eastAsia"/>
          <w:color w:val="333333"/>
          <w:szCs w:val="21"/>
          <w:shd w:val="clear" w:color="auto" w:fill="FFFFFF"/>
        </w:rPr>
        <w:t>铠甲和头盔</w:t>
      </w:r>
      <w:r w:rsidR="0058276D">
        <w:rPr>
          <w:rFonts w:ascii="Helvetica" w:hAnsi="Helvetica" w:cs="Helvetica" w:hint="eastAsia"/>
          <w:color w:val="333333"/>
          <w:szCs w:val="21"/>
          <w:shd w:val="clear" w:color="auto" w:fill="FFFFFF"/>
        </w:rPr>
        <w:t>；</w:t>
      </w:r>
      <w:r w:rsidR="0058276D" w:rsidRPr="0058276D">
        <w:rPr>
          <w:rFonts w:ascii="Helvetica" w:hAnsi="Helvetica" w:cs="Helvetica"/>
          <w:color w:val="333333"/>
          <w:szCs w:val="21"/>
          <w:shd w:val="clear" w:color="auto" w:fill="FFFFFF"/>
        </w:rPr>
        <w:t>披甲戴盔</w:t>
      </w:r>
      <w:r w:rsidR="0058276D">
        <w:rPr>
          <w:rFonts w:ascii="Helvetica" w:hAnsi="Helvetica" w:cs="Helvetica" w:hint="eastAsia"/>
          <w:color w:val="333333"/>
          <w:szCs w:val="21"/>
          <w:shd w:val="clear" w:color="auto" w:fill="FFFFFF"/>
        </w:rPr>
        <w:t>；</w:t>
      </w:r>
      <w:r w:rsidR="0058276D" w:rsidRPr="0058276D">
        <w:rPr>
          <w:rFonts w:ascii="Helvetica" w:hAnsi="Helvetica" w:cs="Helvetica"/>
          <w:color w:val="333333"/>
          <w:szCs w:val="21"/>
          <w:shd w:val="clear" w:color="auto" w:fill="FFFFFF"/>
        </w:rPr>
        <w:t>甲胄之士</w:t>
      </w:r>
      <w:r w:rsidR="0058276D">
        <w:rPr>
          <w:rFonts w:ascii="Helvetica" w:hAnsi="Helvetica" w:cs="Helvetica" w:hint="eastAsia"/>
          <w:color w:val="333333"/>
          <w:szCs w:val="21"/>
          <w:shd w:val="clear" w:color="auto" w:fill="FFFFFF"/>
        </w:rPr>
        <w:t>；</w:t>
      </w:r>
      <w:r w:rsidR="0058276D" w:rsidRPr="0058276D">
        <w:rPr>
          <w:rFonts w:ascii="Helvetica" w:hAnsi="Helvetica" w:cs="Helvetica"/>
          <w:color w:val="333333"/>
          <w:szCs w:val="21"/>
          <w:shd w:val="clear" w:color="auto" w:fill="FFFFFF"/>
        </w:rPr>
        <w:t>武士。</w:t>
      </w:r>
    </w:p>
    <w:p w14:paraId="698E2246" w14:textId="18734721" w:rsidR="00F970A8" w:rsidRDefault="00F970A8" w:rsidP="009C4F5C">
      <w:pPr>
        <w:rPr>
          <w:rFonts w:ascii="Helvetica" w:hAnsi="Helvetica" w:cs="Helvetica"/>
          <w:color w:val="333333"/>
          <w:szCs w:val="21"/>
          <w:shd w:val="clear" w:color="auto" w:fill="FFFFFF"/>
        </w:rPr>
      </w:pPr>
      <w:r w:rsidRPr="00F970A8">
        <w:rPr>
          <w:rFonts w:ascii="Helvetica" w:hAnsi="Helvetica" w:cs="Helvetica" w:hint="eastAsia"/>
          <w:b/>
          <w:bCs/>
          <w:color w:val="333333"/>
          <w:szCs w:val="21"/>
          <w:shd w:val="clear" w:color="auto" w:fill="FFFFFF"/>
        </w:rPr>
        <w:t>磕脑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古代男子裹头的巾</w:t>
      </w:r>
      <w:r>
        <w:rPr>
          <w:rFonts w:ascii="Helvetica" w:hAnsi="Helvetica" w:cs="Helvetica" w:hint="eastAsia"/>
          <w:color w:val="333333"/>
          <w:szCs w:val="21"/>
          <w:shd w:val="clear" w:color="auto" w:fill="FFFFFF"/>
        </w:rPr>
        <w:t>；</w:t>
      </w:r>
      <w:r w:rsidRPr="00F970A8">
        <w:rPr>
          <w:rFonts w:ascii="Helvetica" w:hAnsi="Helvetica" w:cs="Helvetica" w:hint="eastAsia"/>
          <w:color w:val="333333"/>
          <w:szCs w:val="21"/>
          <w:shd w:val="clear" w:color="auto" w:fill="FFFFFF"/>
        </w:rPr>
        <w:t>亦作“榼脑”、“</w:t>
      </w:r>
      <w:r w:rsidRPr="00F970A8">
        <w:rPr>
          <w:rFonts w:ascii="SimSun-ExtB" w:eastAsia="SimSun-ExtB" w:hAnsi="SimSun-ExtB" w:cs="SimSun-ExtB" w:hint="eastAsia"/>
          <w:color w:val="333333"/>
          <w:szCs w:val="21"/>
          <w:shd w:val="clear" w:color="auto" w:fill="FFFFFF"/>
        </w:rPr>
        <w:t>𧞔</w:t>
      </w:r>
      <w:r w:rsidRPr="00F970A8">
        <w:rPr>
          <w:rFonts w:ascii="Helvetica" w:hAnsi="Helvetica" w:cs="Helvetica" w:hint="eastAsia"/>
          <w:color w:val="333333"/>
          <w:szCs w:val="21"/>
          <w:shd w:val="clear" w:color="auto" w:fill="FFFFFF"/>
        </w:rPr>
        <w:t>脑”</w:t>
      </w:r>
      <w:r>
        <w:rPr>
          <w:rFonts w:ascii="Helvetica" w:hAnsi="Helvetica" w:cs="Helvetica" w:hint="eastAsia"/>
          <w:color w:val="333333"/>
          <w:szCs w:val="21"/>
          <w:shd w:val="clear" w:color="auto" w:fill="FFFFFF"/>
        </w:rPr>
        <w:t>，</w:t>
      </w:r>
      <w:r w:rsidRPr="00F970A8">
        <w:rPr>
          <w:rFonts w:ascii="Helvetica" w:hAnsi="Helvetica" w:cs="Helvetica" w:hint="eastAsia"/>
          <w:color w:val="333333"/>
          <w:szCs w:val="21"/>
          <w:shd w:val="clear" w:color="auto" w:fill="FFFFFF"/>
        </w:rPr>
        <w:t>一种兜帽</w:t>
      </w:r>
      <w:r>
        <w:rPr>
          <w:rFonts w:ascii="Helvetica" w:hAnsi="Helvetica" w:cs="Helvetica" w:hint="eastAsia"/>
          <w:color w:val="333333"/>
          <w:szCs w:val="21"/>
          <w:shd w:val="clear" w:color="auto" w:fill="FFFFFF"/>
        </w:rPr>
        <w:t>，材质用</w:t>
      </w:r>
      <w:r>
        <w:rPr>
          <w:rFonts w:ascii="Helvetica" w:hAnsi="Helvetica" w:cs="Helvetica"/>
          <w:color w:val="333333"/>
          <w:szCs w:val="21"/>
          <w:shd w:val="clear" w:color="auto" w:fill="FFFFFF"/>
        </w:rPr>
        <w:t>厚实的布帛或兽皮，左</w:t>
      </w:r>
      <w:r>
        <w:rPr>
          <w:rFonts w:ascii="Helvetica" w:hAnsi="Helvetica" w:cs="Helvetica"/>
          <w:color w:val="333333"/>
          <w:szCs w:val="21"/>
          <w:shd w:val="clear" w:color="auto" w:fill="FFFFFF"/>
        </w:rPr>
        <w:lastRenderedPageBreak/>
        <w:t>右两侧及脑后有下垂的帽裙，使用时套在头上，仅露出脸。</w:t>
      </w:r>
      <w:r w:rsidRPr="000636C9">
        <w:rPr>
          <w:rFonts w:ascii="Helvetica" w:hAnsi="Helvetica" w:cs="Helvetica" w:hint="eastAsia"/>
          <w:b/>
          <w:bCs/>
          <w:color w:val="333333"/>
          <w:szCs w:val="21"/>
          <w:shd w:val="clear" w:color="auto" w:fill="FFFFFF"/>
        </w:rPr>
        <w:t>沙鱼鞘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用鲨鱼皮制成的刀剑套。</w:t>
      </w:r>
    </w:p>
    <w:p w14:paraId="6B096C58" w14:textId="666ECD0B" w:rsidR="006A2A41" w:rsidRPr="006A2A41" w:rsidRDefault="006A2A41" w:rsidP="009C4F5C">
      <w:pPr>
        <w:rPr>
          <w:rFonts w:ascii="Helvetica" w:hAnsi="Helvetica" w:cs="Helvetica"/>
          <w:color w:val="333333"/>
          <w:szCs w:val="21"/>
          <w:shd w:val="clear" w:color="auto" w:fill="FFFFFF"/>
        </w:rPr>
      </w:pPr>
      <w:r w:rsidRPr="00130E4F">
        <w:rPr>
          <w:rFonts w:ascii="Helvetica" w:hAnsi="Helvetica" w:cs="Helvetica" w:hint="eastAsia"/>
          <w:b/>
          <w:bCs/>
          <w:color w:val="333333"/>
          <w:szCs w:val="21"/>
          <w:shd w:val="clear" w:color="auto" w:fill="FFFFFF"/>
        </w:rPr>
        <w:t>玉麈尾</w:t>
      </w:r>
      <w:r>
        <w:rPr>
          <w:rFonts w:ascii="Helvetica" w:hAnsi="Helvetica" w:cs="Helvetica" w:hint="eastAsia"/>
          <w:color w:val="333333"/>
          <w:szCs w:val="21"/>
          <w:shd w:val="clear" w:color="auto" w:fill="FFFFFF"/>
        </w:rPr>
        <w:t>：</w:t>
      </w:r>
      <w:r w:rsidRPr="00130E4F">
        <w:rPr>
          <w:rFonts w:ascii="Helvetica" w:hAnsi="Helvetica" w:cs="Helvetica"/>
          <w:b/>
          <w:bCs/>
          <w:color w:val="333333"/>
          <w:szCs w:val="21"/>
          <w:shd w:val="clear" w:color="auto" w:fill="FFFFFF"/>
        </w:rPr>
        <w:t>玉</w:t>
      </w:r>
      <w:proofErr w:type="gramStart"/>
      <w:r w:rsidRPr="00130E4F">
        <w:rPr>
          <w:rFonts w:ascii="Helvetica" w:hAnsi="Helvetica" w:cs="Helvetica"/>
          <w:b/>
          <w:bCs/>
          <w:color w:val="333333"/>
          <w:szCs w:val="21"/>
          <w:shd w:val="clear" w:color="auto" w:fill="FFFFFF"/>
        </w:rPr>
        <w:t>麈</w:t>
      </w:r>
      <w:proofErr w:type="gramEnd"/>
      <w:r>
        <w:rPr>
          <w:rFonts w:ascii="Helvetica" w:hAnsi="Helvetica" w:cs="Helvetica" w:hint="eastAsia"/>
          <w:color w:val="333333"/>
          <w:szCs w:val="21"/>
          <w:shd w:val="clear" w:color="auto" w:fill="FFFFFF"/>
        </w:rPr>
        <w:t>，</w:t>
      </w:r>
      <w:r w:rsidRPr="00130E4F">
        <w:rPr>
          <w:rFonts w:ascii="Helvetica" w:hAnsi="Helvetica" w:cs="Helvetica"/>
          <w:b/>
          <w:bCs/>
          <w:color w:val="333333"/>
          <w:szCs w:val="21"/>
          <w:shd w:val="clear" w:color="auto" w:fill="FFFFFF"/>
        </w:rPr>
        <w:t>玉柄麈尾</w:t>
      </w:r>
      <w:r>
        <w:rPr>
          <w:rFonts w:ascii="Helvetica" w:hAnsi="Helvetica" w:cs="Helvetica" w:hint="eastAsia"/>
          <w:color w:val="333333"/>
          <w:szCs w:val="21"/>
          <w:shd w:val="clear" w:color="auto" w:fill="FFFFFF"/>
        </w:rPr>
        <w:t>，</w:t>
      </w:r>
      <w:proofErr w:type="gramStart"/>
      <w:r w:rsidRPr="00130E4F">
        <w:rPr>
          <w:rFonts w:ascii="Helvetica" w:hAnsi="Helvetica" w:cs="Helvetica" w:hint="eastAsia"/>
          <w:color w:val="333333"/>
          <w:szCs w:val="21"/>
          <w:shd w:val="clear" w:color="auto" w:fill="FFFFFF"/>
        </w:rPr>
        <w:t>麈</w:t>
      </w:r>
      <w:proofErr w:type="gramEnd"/>
      <w:r>
        <w:rPr>
          <w:rFonts w:ascii="Helvetica" w:hAnsi="Helvetica" w:cs="Helvetica" w:hint="eastAsia"/>
          <w:color w:val="333333"/>
          <w:szCs w:val="21"/>
          <w:shd w:val="clear" w:color="auto" w:fill="FFFFFF"/>
        </w:rPr>
        <w:t>在</w:t>
      </w:r>
      <w:r w:rsidRPr="00130E4F">
        <w:rPr>
          <w:rFonts w:ascii="Helvetica" w:hAnsi="Helvetica" w:cs="Helvetica" w:hint="eastAsia"/>
          <w:color w:val="333333"/>
          <w:szCs w:val="21"/>
          <w:shd w:val="clear" w:color="auto" w:fill="FFFFFF"/>
        </w:rPr>
        <w:t>古书上指鹿一类动物，其尾可做拂尘</w:t>
      </w:r>
      <w:r>
        <w:rPr>
          <w:rFonts w:ascii="Helvetica" w:hAnsi="Helvetica" w:cs="Helvetica" w:hint="eastAsia"/>
          <w:color w:val="333333"/>
          <w:szCs w:val="21"/>
          <w:shd w:val="clear" w:color="auto" w:fill="FFFFFF"/>
        </w:rPr>
        <w:t>；</w:t>
      </w:r>
      <w:r w:rsidRPr="00130E4F">
        <w:rPr>
          <w:rFonts w:ascii="Helvetica" w:hAnsi="Helvetica" w:cs="Helvetica" w:hint="eastAsia"/>
          <w:color w:val="333333"/>
          <w:szCs w:val="21"/>
          <w:shd w:val="clear" w:color="auto" w:fill="FFFFFF"/>
        </w:rPr>
        <w:t>古代色情小说中，玉</w:t>
      </w:r>
      <w:proofErr w:type="gramStart"/>
      <w:r w:rsidRPr="00130E4F">
        <w:rPr>
          <w:rFonts w:ascii="Helvetica" w:hAnsi="Helvetica" w:cs="Helvetica" w:hint="eastAsia"/>
          <w:color w:val="333333"/>
          <w:szCs w:val="21"/>
          <w:shd w:val="clear" w:color="auto" w:fill="FFFFFF"/>
        </w:rPr>
        <w:t>麈</w:t>
      </w:r>
      <w:proofErr w:type="gramEnd"/>
      <w:r w:rsidRPr="00130E4F">
        <w:rPr>
          <w:rFonts w:ascii="Helvetica" w:hAnsi="Helvetica" w:cs="Helvetica" w:hint="eastAsia"/>
          <w:color w:val="333333"/>
          <w:szCs w:val="21"/>
          <w:shd w:val="clear" w:color="auto" w:fill="FFFFFF"/>
        </w:rPr>
        <w:t>常借指男人的性器官。</w:t>
      </w:r>
      <w:r w:rsidRPr="00E21BB2">
        <w:rPr>
          <w:rFonts w:ascii="Helvetica" w:hAnsi="Helvetica" w:cs="Helvetica" w:hint="eastAsia"/>
          <w:b/>
          <w:bCs/>
          <w:color w:val="333333"/>
          <w:szCs w:val="21"/>
          <w:shd w:val="clear" w:color="auto" w:fill="FFFFFF"/>
        </w:rPr>
        <w:t>罗襕</w:t>
      </w:r>
      <w:r>
        <w:rPr>
          <w:rFonts w:ascii="Helvetica" w:hAnsi="Helvetica" w:cs="Helvetica" w:hint="eastAsia"/>
          <w:color w:val="333333"/>
          <w:szCs w:val="21"/>
          <w:shd w:val="clear" w:color="auto" w:fill="FFFFFF"/>
        </w:rPr>
        <w:t>：</w:t>
      </w:r>
      <w:proofErr w:type="gramStart"/>
      <w:r w:rsidRPr="00E21BB2">
        <w:rPr>
          <w:rFonts w:ascii="Helvetica" w:hAnsi="Helvetica" w:cs="Helvetica" w:hint="eastAsia"/>
          <w:color w:val="333333"/>
          <w:szCs w:val="21"/>
          <w:shd w:val="clear" w:color="auto" w:fill="FFFFFF"/>
        </w:rPr>
        <w:t>古代丝制公</w:t>
      </w:r>
      <w:proofErr w:type="gramEnd"/>
      <w:r w:rsidRPr="00E21BB2">
        <w:rPr>
          <w:rFonts w:ascii="Helvetica" w:hAnsi="Helvetica" w:cs="Helvetica" w:hint="eastAsia"/>
          <w:color w:val="333333"/>
          <w:szCs w:val="21"/>
          <w:shd w:val="clear" w:color="auto" w:fill="FFFFFF"/>
        </w:rPr>
        <w:t>服</w:t>
      </w:r>
      <w:r>
        <w:rPr>
          <w:rFonts w:ascii="Helvetica" w:hAnsi="Helvetica" w:cs="Helvetica" w:hint="eastAsia"/>
          <w:color w:val="333333"/>
          <w:szCs w:val="21"/>
          <w:shd w:val="clear" w:color="auto" w:fill="FFFFFF"/>
        </w:rPr>
        <w:t>，</w:t>
      </w:r>
      <w:r w:rsidRPr="00E21BB2">
        <w:rPr>
          <w:rFonts w:ascii="Helvetica" w:hAnsi="Helvetica" w:cs="Helvetica" w:hint="eastAsia"/>
          <w:color w:val="333333"/>
          <w:szCs w:val="21"/>
          <w:shd w:val="clear" w:color="auto" w:fill="FFFFFF"/>
        </w:rPr>
        <w:t>按官品的高下</w:t>
      </w:r>
      <w:r>
        <w:rPr>
          <w:rFonts w:ascii="Helvetica" w:hAnsi="Helvetica" w:cs="Helvetica" w:hint="eastAsia"/>
          <w:color w:val="333333"/>
          <w:szCs w:val="21"/>
          <w:shd w:val="clear" w:color="auto" w:fill="FFFFFF"/>
        </w:rPr>
        <w:t>，</w:t>
      </w:r>
      <w:r w:rsidRPr="00E21BB2">
        <w:rPr>
          <w:rFonts w:ascii="Helvetica" w:hAnsi="Helvetica" w:cs="Helvetica" w:hint="eastAsia"/>
          <w:color w:val="333333"/>
          <w:szCs w:val="21"/>
          <w:shd w:val="clear" w:color="auto" w:fill="FFFFFF"/>
        </w:rPr>
        <w:t>有紫襕，</w:t>
      </w:r>
      <w:proofErr w:type="gramStart"/>
      <w:r w:rsidRPr="00E21BB2">
        <w:rPr>
          <w:rFonts w:ascii="Helvetica" w:hAnsi="Helvetica" w:cs="Helvetica" w:hint="eastAsia"/>
          <w:color w:val="333333"/>
          <w:szCs w:val="21"/>
          <w:shd w:val="clear" w:color="auto" w:fill="FFFFFF"/>
        </w:rPr>
        <w:t>绯</w:t>
      </w:r>
      <w:proofErr w:type="gramEnd"/>
      <w:r w:rsidRPr="00E21BB2">
        <w:rPr>
          <w:rFonts w:ascii="Helvetica" w:hAnsi="Helvetica" w:cs="Helvetica" w:hint="eastAsia"/>
          <w:color w:val="333333"/>
          <w:szCs w:val="21"/>
          <w:shd w:val="clear" w:color="auto" w:fill="FFFFFF"/>
        </w:rPr>
        <w:t>襕，绿襕等区别。</w:t>
      </w:r>
    </w:p>
    <w:p w14:paraId="4ED153EF" w14:textId="408CB903" w:rsidR="00F970A8" w:rsidRPr="00BB23C1" w:rsidRDefault="00C90F3E" w:rsidP="00FC410F">
      <w:pPr>
        <w:rPr>
          <w:rFonts w:ascii="Helvetica" w:hAnsi="Helvetica" w:cs="Helvetica"/>
          <w:color w:val="333333"/>
          <w:szCs w:val="21"/>
          <w:shd w:val="clear" w:color="auto" w:fill="FFFFFF"/>
        </w:rPr>
      </w:pPr>
      <w:r w:rsidRPr="00C90F3E">
        <w:rPr>
          <w:rFonts w:ascii="Helvetica" w:hAnsi="Helvetica" w:cs="Helvetica" w:hint="eastAsia"/>
          <w:b/>
          <w:bCs/>
          <w:color w:val="333333"/>
          <w:szCs w:val="21"/>
          <w:shd w:val="clear" w:color="auto" w:fill="FFFFFF"/>
        </w:rPr>
        <w:t>冠簪</w:t>
      </w:r>
      <w:r>
        <w:rPr>
          <w:rFonts w:ascii="Helvetica" w:hAnsi="Helvetica" w:cs="Helvetica" w:hint="eastAsia"/>
          <w:color w:val="333333"/>
          <w:szCs w:val="21"/>
          <w:shd w:val="clear" w:color="auto" w:fill="FFFFFF"/>
        </w:rPr>
        <w:t>：</w:t>
      </w:r>
      <w:r w:rsidRPr="00C90F3E">
        <w:rPr>
          <w:rFonts w:ascii="Helvetica" w:hAnsi="Helvetica" w:cs="Helvetica" w:hint="eastAsia"/>
          <w:color w:val="333333"/>
          <w:szCs w:val="21"/>
          <w:shd w:val="clear" w:color="auto" w:fill="FFFFFF"/>
        </w:rPr>
        <w:t>使</w:t>
      </w:r>
      <w:proofErr w:type="gramStart"/>
      <w:r w:rsidRPr="00C90F3E">
        <w:rPr>
          <w:rFonts w:ascii="Helvetica" w:hAnsi="Helvetica" w:cs="Helvetica" w:hint="eastAsia"/>
          <w:color w:val="333333"/>
          <w:szCs w:val="21"/>
          <w:shd w:val="clear" w:color="auto" w:fill="FFFFFF"/>
        </w:rPr>
        <w:t>冠固定</w:t>
      </w:r>
      <w:proofErr w:type="gramEnd"/>
      <w:r w:rsidRPr="00C90F3E">
        <w:rPr>
          <w:rFonts w:ascii="Helvetica" w:hAnsi="Helvetica" w:cs="Helvetica" w:hint="eastAsia"/>
          <w:color w:val="333333"/>
          <w:szCs w:val="21"/>
          <w:shd w:val="clear" w:color="auto" w:fill="FFFFFF"/>
        </w:rPr>
        <w:t>于发髻上的簪子</w:t>
      </w:r>
      <w:r>
        <w:rPr>
          <w:rFonts w:ascii="Helvetica" w:hAnsi="Helvetica" w:cs="Helvetica" w:hint="eastAsia"/>
          <w:color w:val="333333"/>
          <w:szCs w:val="21"/>
          <w:shd w:val="clear" w:color="auto" w:fill="FFFFFF"/>
        </w:rPr>
        <w:t>；</w:t>
      </w:r>
      <w:proofErr w:type="gramStart"/>
      <w:r w:rsidRPr="00C90F3E">
        <w:rPr>
          <w:rFonts w:ascii="Helvetica" w:hAnsi="Helvetica" w:cs="Helvetica" w:hint="eastAsia"/>
          <w:color w:val="333333"/>
          <w:szCs w:val="21"/>
          <w:shd w:val="clear" w:color="auto" w:fill="FFFFFF"/>
        </w:rPr>
        <w:t>喻</w:t>
      </w:r>
      <w:proofErr w:type="gramEnd"/>
      <w:r w:rsidRPr="00C90F3E">
        <w:rPr>
          <w:rFonts w:ascii="Helvetica" w:hAnsi="Helvetica" w:cs="Helvetica" w:hint="eastAsia"/>
          <w:color w:val="333333"/>
          <w:szCs w:val="21"/>
          <w:shd w:val="clear" w:color="auto" w:fill="FFFFFF"/>
        </w:rPr>
        <w:t>仕宦。</w:t>
      </w:r>
      <w:proofErr w:type="gramStart"/>
      <w:r w:rsidR="00BB23C1" w:rsidRPr="00A70B4F">
        <w:rPr>
          <w:rFonts w:ascii="Helvetica" w:hAnsi="Helvetica" w:cs="Helvetica" w:hint="eastAsia"/>
          <w:b/>
          <w:bCs/>
          <w:color w:val="333333"/>
          <w:szCs w:val="21"/>
          <w:shd w:val="clear" w:color="auto" w:fill="FFFFFF"/>
        </w:rPr>
        <w:t>朱幡皂</w:t>
      </w:r>
      <w:proofErr w:type="gramEnd"/>
      <w:r w:rsidR="00BB23C1" w:rsidRPr="00A70B4F">
        <w:rPr>
          <w:rFonts w:ascii="Helvetica" w:hAnsi="Helvetica" w:cs="Helvetica" w:hint="eastAsia"/>
          <w:b/>
          <w:bCs/>
          <w:color w:val="333333"/>
          <w:szCs w:val="21"/>
          <w:shd w:val="clear" w:color="auto" w:fill="FFFFFF"/>
        </w:rPr>
        <w:t>盖</w:t>
      </w:r>
      <w:r w:rsidR="00BB23C1">
        <w:rPr>
          <w:rFonts w:ascii="Helvetica" w:hAnsi="Helvetica" w:cs="Helvetica" w:hint="eastAsia"/>
          <w:color w:val="333333"/>
          <w:szCs w:val="21"/>
          <w:shd w:val="clear" w:color="auto" w:fill="FFFFFF"/>
        </w:rPr>
        <w:t>：</w:t>
      </w:r>
      <w:r w:rsidR="00BB23C1">
        <w:rPr>
          <w:rFonts w:ascii="Helvetica" w:hAnsi="Helvetica" w:cs="Helvetica"/>
          <w:color w:val="333333"/>
          <w:szCs w:val="21"/>
          <w:shd w:val="clear" w:color="auto" w:fill="FFFFFF"/>
        </w:rPr>
        <w:t>古代指高官乘坐的车子。也借指高官。</w:t>
      </w:r>
    </w:p>
    <w:p w14:paraId="7FDE7753" w14:textId="7165AA01" w:rsidR="003E6E54" w:rsidRDefault="00C44D36" w:rsidP="00FC410F">
      <w:pPr>
        <w:rPr>
          <w:rFonts w:ascii="Helvetica" w:hAnsi="Helvetica" w:cs="Helvetica"/>
          <w:color w:val="333333"/>
          <w:szCs w:val="21"/>
          <w:shd w:val="clear" w:color="auto" w:fill="FFFFFF"/>
        </w:rPr>
      </w:pPr>
      <w:r w:rsidRPr="00C44D36">
        <w:rPr>
          <w:rFonts w:ascii="Helvetica" w:hAnsi="Helvetica" w:cs="Helvetica" w:hint="eastAsia"/>
          <w:b/>
          <w:bCs/>
          <w:color w:val="333333"/>
          <w:szCs w:val="21"/>
          <w:shd w:val="clear" w:color="auto" w:fill="FFFFFF"/>
        </w:rPr>
        <w:t>青萍</w:t>
      </w:r>
      <w:r>
        <w:rPr>
          <w:rFonts w:ascii="Helvetica" w:hAnsi="Helvetica" w:cs="Helvetica" w:hint="eastAsia"/>
          <w:color w:val="333333"/>
          <w:szCs w:val="21"/>
          <w:shd w:val="clear" w:color="auto" w:fill="FFFFFF"/>
        </w:rPr>
        <w:t>：</w:t>
      </w:r>
      <w:r w:rsidRPr="00C44D36">
        <w:rPr>
          <w:rFonts w:ascii="Helvetica" w:hAnsi="Helvetica" w:cs="Helvetica" w:hint="eastAsia"/>
          <w:color w:val="333333"/>
          <w:szCs w:val="21"/>
          <w:shd w:val="clear" w:color="auto" w:fill="FFFFFF"/>
        </w:rPr>
        <w:t>亦作“青蓱”；古宝剑名；又泛指剑；喻指兵柄，军权；水生植物，浮萍的别称。</w:t>
      </w:r>
    </w:p>
    <w:p w14:paraId="07E46EE9" w14:textId="5E29952A" w:rsidR="00C44D36" w:rsidRDefault="00C44D36" w:rsidP="00FC410F">
      <w:pPr>
        <w:rPr>
          <w:rFonts w:ascii="Helvetica" w:hAnsi="Helvetica" w:cs="Helvetica"/>
          <w:color w:val="333333"/>
          <w:szCs w:val="21"/>
          <w:shd w:val="clear" w:color="auto" w:fill="FFFFFF"/>
        </w:rPr>
      </w:pPr>
      <w:r w:rsidRPr="00C44D36">
        <w:rPr>
          <w:rFonts w:ascii="Helvetica" w:hAnsi="Helvetica" w:cs="Helvetica" w:hint="eastAsia"/>
          <w:b/>
          <w:bCs/>
          <w:color w:val="333333"/>
          <w:szCs w:val="21"/>
          <w:shd w:val="clear" w:color="auto" w:fill="FFFFFF"/>
        </w:rPr>
        <w:t>朱</w:t>
      </w:r>
      <w:proofErr w:type="gramStart"/>
      <w:r w:rsidRPr="00C44D36">
        <w:rPr>
          <w:rFonts w:ascii="Helvetica" w:hAnsi="Helvetica" w:cs="Helvetica" w:hint="eastAsia"/>
          <w:b/>
          <w:bCs/>
          <w:color w:val="333333"/>
          <w:szCs w:val="21"/>
          <w:shd w:val="clear" w:color="auto" w:fill="FFFFFF"/>
        </w:rPr>
        <w:t>旛</w:t>
      </w:r>
      <w:proofErr w:type="gramEnd"/>
      <w:r>
        <w:rPr>
          <w:rFonts w:ascii="Helvetica" w:hAnsi="Helvetica" w:cs="Helvetica" w:hint="eastAsia"/>
          <w:color w:val="333333"/>
          <w:szCs w:val="21"/>
          <w:shd w:val="clear" w:color="auto" w:fill="FFFFFF"/>
        </w:rPr>
        <w:t>：</w:t>
      </w:r>
      <w:r w:rsidRPr="00C44D36">
        <w:rPr>
          <w:rFonts w:ascii="Helvetica" w:hAnsi="Helvetica" w:cs="Helvetica"/>
          <w:b/>
          <w:bCs/>
          <w:color w:val="333333"/>
          <w:szCs w:val="21"/>
          <w:shd w:val="clear" w:color="auto" w:fill="FFFFFF"/>
        </w:rPr>
        <w:t>朱幡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红色的旗幡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尊显者所用。</w:t>
      </w:r>
      <w:r w:rsidRPr="00C44D36">
        <w:rPr>
          <w:rFonts w:ascii="Helvetica" w:hAnsi="Helvetica" w:cs="Helvetica" w:hint="eastAsia"/>
          <w:b/>
          <w:bCs/>
          <w:color w:val="333333"/>
          <w:szCs w:val="21"/>
          <w:shd w:val="clear" w:color="auto" w:fill="FFFFFF"/>
        </w:rPr>
        <w:t>皂盖</w:t>
      </w:r>
      <w:r>
        <w:rPr>
          <w:rFonts w:ascii="Helvetica" w:hAnsi="Helvetica" w:cs="Helvetica" w:hint="eastAsia"/>
          <w:color w:val="333333"/>
          <w:szCs w:val="21"/>
          <w:shd w:val="clear" w:color="auto" w:fill="FFFFFF"/>
        </w:rPr>
        <w:t>：</w:t>
      </w:r>
      <w:r w:rsidRPr="00C44D36">
        <w:rPr>
          <w:rFonts w:ascii="Helvetica" w:hAnsi="Helvetica" w:cs="Helvetica" w:hint="eastAsia"/>
          <w:color w:val="333333"/>
          <w:szCs w:val="21"/>
          <w:shd w:val="clear" w:color="auto" w:fill="FFFFFF"/>
        </w:rPr>
        <w:t>亦作“皁盖”</w:t>
      </w:r>
      <w:r>
        <w:rPr>
          <w:rFonts w:ascii="Helvetica" w:hAnsi="Helvetica" w:cs="Helvetica" w:hint="eastAsia"/>
          <w:color w:val="333333"/>
          <w:szCs w:val="21"/>
          <w:shd w:val="clear" w:color="auto" w:fill="FFFFFF"/>
        </w:rPr>
        <w:t>，</w:t>
      </w:r>
      <w:r w:rsidRPr="00C44D36">
        <w:rPr>
          <w:rFonts w:ascii="Helvetica" w:hAnsi="Helvetica" w:cs="Helvetica"/>
          <w:color w:val="333333"/>
          <w:szCs w:val="21"/>
          <w:shd w:val="clear" w:color="auto" w:fill="FFFFFF"/>
        </w:rPr>
        <w:t>古代官员所用的黑色蓬伞。</w:t>
      </w:r>
    </w:p>
    <w:p w14:paraId="3502AAB4" w14:textId="4DE350D4" w:rsidR="00424E14" w:rsidRDefault="00424E14" w:rsidP="00FC410F">
      <w:pPr>
        <w:rPr>
          <w:rFonts w:ascii="Helvetica" w:hAnsi="Helvetica" w:cs="Helvetica"/>
          <w:color w:val="333333"/>
          <w:szCs w:val="21"/>
          <w:shd w:val="clear" w:color="auto" w:fill="FFFFFF"/>
        </w:rPr>
      </w:pPr>
      <w:r w:rsidRPr="00A70B4F">
        <w:rPr>
          <w:rFonts w:ascii="Helvetica" w:hAnsi="Helvetica" w:cs="Helvetica" w:hint="eastAsia"/>
          <w:b/>
          <w:bCs/>
          <w:color w:val="333333"/>
          <w:szCs w:val="21"/>
          <w:shd w:val="clear" w:color="auto" w:fill="FFFFFF"/>
        </w:rPr>
        <w:t>碧幢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隋唐以来，高级官员舟车上张挂的以青油涂饰的帷幔。</w:t>
      </w:r>
      <w:r w:rsidRPr="00981857">
        <w:rPr>
          <w:rFonts w:ascii="Helvetica" w:hAnsi="Helvetica" w:cs="Helvetica" w:hint="eastAsia"/>
          <w:b/>
          <w:bCs/>
          <w:color w:val="333333"/>
          <w:szCs w:val="21"/>
          <w:shd w:val="clear" w:color="auto" w:fill="FFFFFF"/>
        </w:rPr>
        <w:t>鞭</w:t>
      </w:r>
      <w:proofErr w:type="gramStart"/>
      <w:r w:rsidRPr="00981857">
        <w:rPr>
          <w:rFonts w:ascii="Helvetica" w:hAnsi="Helvetica" w:cs="Helvetica" w:hint="eastAsia"/>
          <w:b/>
          <w:bCs/>
          <w:color w:val="333333"/>
          <w:szCs w:val="21"/>
          <w:shd w:val="clear" w:color="auto" w:fill="FFFFFF"/>
        </w:rPr>
        <w:t>挝</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古代兵器</w:t>
      </w:r>
      <w:r>
        <w:rPr>
          <w:rFonts w:ascii="Helvetica" w:hAnsi="Helvetica" w:cs="Helvetica" w:hint="eastAsia"/>
          <w:color w:val="333333"/>
          <w:szCs w:val="21"/>
          <w:shd w:val="clear" w:color="auto" w:fill="FFFFFF"/>
        </w:rPr>
        <w:t>；鞭打。</w:t>
      </w:r>
    </w:p>
    <w:p w14:paraId="2D9BFAA6" w14:textId="0AB1E40E" w:rsidR="00123E7A" w:rsidRDefault="00123E7A" w:rsidP="00FC410F">
      <w:pPr>
        <w:rPr>
          <w:rFonts w:ascii="Helvetica" w:hAnsi="Helvetica" w:cs="Helvetica"/>
          <w:color w:val="333333"/>
          <w:szCs w:val="21"/>
          <w:shd w:val="clear" w:color="auto" w:fill="FFFFFF"/>
        </w:rPr>
      </w:pPr>
      <w:r w:rsidRPr="00AD18E6">
        <w:rPr>
          <w:rFonts w:ascii="Helvetica" w:hAnsi="Helvetica" w:cs="Helvetica" w:hint="eastAsia"/>
          <w:b/>
          <w:bCs/>
          <w:color w:val="333333"/>
          <w:szCs w:val="21"/>
          <w:shd w:val="clear" w:color="auto" w:fill="FFFFFF"/>
        </w:rPr>
        <w:t>斧钺</w:t>
      </w:r>
      <w:r>
        <w:rPr>
          <w:rFonts w:ascii="Helvetica" w:hAnsi="Helvetica" w:cs="Helvetica" w:hint="eastAsia"/>
          <w:color w:val="333333"/>
          <w:szCs w:val="21"/>
          <w:shd w:val="clear" w:color="auto" w:fill="FFFFFF"/>
        </w:rPr>
        <w:t>：</w:t>
      </w:r>
      <w:r w:rsidRPr="00123E7A">
        <w:rPr>
          <w:rFonts w:ascii="Helvetica" w:hAnsi="Helvetica" w:cs="Helvetica"/>
          <w:b/>
          <w:bCs/>
          <w:color w:val="333333"/>
          <w:szCs w:val="21"/>
          <w:shd w:val="clear" w:color="auto" w:fill="FFFFFF"/>
        </w:rPr>
        <w:t>斧</w:t>
      </w:r>
      <w:proofErr w:type="gramStart"/>
      <w:r w:rsidRPr="00123E7A">
        <w:rPr>
          <w:rFonts w:ascii="Helvetica" w:hAnsi="Helvetica" w:cs="Helvetica"/>
          <w:b/>
          <w:bCs/>
          <w:color w:val="333333"/>
          <w:szCs w:val="21"/>
          <w:shd w:val="clear" w:color="auto" w:fill="FFFFFF"/>
        </w:rPr>
        <w:t>戉</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斧与</w:t>
      </w:r>
      <w:proofErr w:type="gramStart"/>
      <w:r>
        <w:rPr>
          <w:rFonts w:ascii="Helvetica" w:hAnsi="Helvetica" w:cs="Helvetica"/>
          <w:color w:val="333333"/>
          <w:szCs w:val="21"/>
          <w:shd w:val="clear" w:color="auto" w:fill="FFFFFF"/>
        </w:rPr>
        <w:t>钺</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泛指兵器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亦泛指杀戮。</w:t>
      </w:r>
      <w:r w:rsidRPr="00123E7A">
        <w:rPr>
          <w:rFonts w:ascii="Helvetica" w:hAnsi="Helvetica" w:cs="Helvetica" w:hint="eastAsia"/>
          <w:b/>
          <w:bCs/>
          <w:color w:val="333333"/>
          <w:szCs w:val="21"/>
          <w:shd w:val="clear" w:color="auto" w:fill="FFFFFF"/>
        </w:rPr>
        <w:t>素练</w:t>
      </w:r>
      <w:r>
        <w:rPr>
          <w:rFonts w:ascii="Helvetica" w:hAnsi="Helvetica" w:cs="Helvetica" w:hint="eastAsia"/>
          <w:color w:val="333333"/>
          <w:szCs w:val="21"/>
          <w:shd w:val="clear" w:color="auto" w:fill="FFFFFF"/>
        </w:rPr>
        <w:t>：</w:t>
      </w:r>
      <w:r w:rsidRPr="00123E7A">
        <w:rPr>
          <w:rFonts w:ascii="Helvetica" w:hAnsi="Helvetica" w:cs="Helvetica" w:hint="eastAsia"/>
          <w:color w:val="333333"/>
          <w:szCs w:val="21"/>
          <w:shd w:val="clear" w:color="auto" w:fill="FFFFFF"/>
        </w:rPr>
        <w:t>白色绢帛</w:t>
      </w:r>
      <w:r>
        <w:rPr>
          <w:rFonts w:ascii="Helvetica" w:hAnsi="Helvetica" w:cs="Helvetica" w:hint="eastAsia"/>
          <w:color w:val="333333"/>
          <w:szCs w:val="21"/>
          <w:shd w:val="clear" w:color="auto" w:fill="FFFFFF"/>
        </w:rPr>
        <w:t>；</w:t>
      </w:r>
      <w:r w:rsidRPr="00123E7A">
        <w:rPr>
          <w:rFonts w:ascii="Helvetica" w:hAnsi="Helvetica" w:cs="Helvetica"/>
          <w:color w:val="333333"/>
          <w:szCs w:val="21"/>
          <w:shd w:val="clear" w:color="auto" w:fill="FFFFFF"/>
        </w:rPr>
        <w:t>训练有素；平素有训练。</w:t>
      </w:r>
    </w:p>
    <w:p w14:paraId="1D74596C" w14:textId="2B77B055" w:rsidR="00E051D3" w:rsidRDefault="00E051D3" w:rsidP="00FC410F">
      <w:pPr>
        <w:rPr>
          <w:rFonts w:ascii="Helvetica" w:hAnsi="Helvetica" w:cs="Helvetica"/>
          <w:color w:val="333333"/>
          <w:szCs w:val="21"/>
          <w:shd w:val="clear" w:color="auto" w:fill="FFFFFF"/>
        </w:rPr>
      </w:pPr>
      <w:r w:rsidRPr="00E051D3">
        <w:rPr>
          <w:rFonts w:ascii="Helvetica" w:hAnsi="Helvetica" w:cs="Helvetica" w:hint="eastAsia"/>
          <w:b/>
          <w:bCs/>
          <w:color w:val="333333"/>
          <w:szCs w:val="21"/>
          <w:shd w:val="clear" w:color="auto" w:fill="FFFFFF"/>
        </w:rPr>
        <w:t>长缨</w:t>
      </w:r>
      <w:r>
        <w:rPr>
          <w:rFonts w:ascii="Helvetica" w:hAnsi="Helvetica" w:cs="Helvetica" w:hint="eastAsia"/>
          <w:color w:val="333333"/>
          <w:szCs w:val="21"/>
          <w:shd w:val="clear" w:color="auto" w:fill="FFFFFF"/>
        </w:rPr>
        <w:t>：</w:t>
      </w:r>
      <w:proofErr w:type="gramStart"/>
      <w:r w:rsidRPr="00E051D3">
        <w:rPr>
          <w:rFonts w:ascii="Helvetica" w:hAnsi="Helvetica" w:cs="Helvetica"/>
          <w:color w:val="333333"/>
          <w:szCs w:val="21"/>
          <w:shd w:val="clear" w:color="auto" w:fill="FFFFFF"/>
        </w:rPr>
        <w:t>古时系帽的</w:t>
      </w:r>
      <w:proofErr w:type="gramEnd"/>
      <w:r w:rsidRPr="00E051D3">
        <w:rPr>
          <w:rFonts w:ascii="Helvetica" w:hAnsi="Helvetica" w:cs="Helvetica"/>
          <w:color w:val="333333"/>
          <w:szCs w:val="21"/>
          <w:shd w:val="clear" w:color="auto" w:fill="FFFFFF"/>
        </w:rPr>
        <w:t>长丝带</w:t>
      </w:r>
      <w:r>
        <w:rPr>
          <w:rFonts w:ascii="Helvetica" w:hAnsi="Helvetica" w:cs="Helvetica" w:hint="eastAsia"/>
          <w:color w:val="333333"/>
          <w:szCs w:val="21"/>
          <w:shd w:val="clear" w:color="auto" w:fill="FFFFFF"/>
        </w:rPr>
        <w:t>；</w:t>
      </w:r>
      <w:r w:rsidRPr="00E051D3">
        <w:rPr>
          <w:rFonts w:ascii="Helvetica" w:hAnsi="Helvetica" w:cs="Helvetica" w:hint="eastAsia"/>
          <w:color w:val="333333"/>
          <w:szCs w:val="21"/>
          <w:shd w:val="clear" w:color="auto" w:fill="FFFFFF"/>
        </w:rPr>
        <w:t>长绳子，今也比喻革命军队，革命力量</w:t>
      </w:r>
      <w:r>
        <w:rPr>
          <w:rFonts w:ascii="Helvetica" w:hAnsi="Helvetica" w:cs="Helvetica" w:hint="eastAsia"/>
          <w:color w:val="333333"/>
          <w:szCs w:val="21"/>
          <w:shd w:val="clear" w:color="auto" w:fill="FFFFFF"/>
        </w:rPr>
        <w:t>；</w:t>
      </w:r>
      <w:r w:rsidRPr="00E051D3">
        <w:rPr>
          <w:rFonts w:ascii="Helvetica" w:hAnsi="Helvetica" w:cs="Helvetica"/>
          <w:color w:val="333333"/>
          <w:szCs w:val="21"/>
          <w:shd w:val="clear" w:color="auto" w:fill="FFFFFF"/>
        </w:rPr>
        <w:t>指华衣美服者或达官显贵</w:t>
      </w:r>
      <w:r>
        <w:rPr>
          <w:rFonts w:ascii="Helvetica" w:hAnsi="Helvetica" w:cs="Helvetica" w:hint="eastAsia"/>
          <w:color w:val="333333"/>
          <w:szCs w:val="21"/>
          <w:shd w:val="clear" w:color="auto" w:fill="FFFFFF"/>
        </w:rPr>
        <w:t>；</w:t>
      </w:r>
      <w:r w:rsidRPr="00E051D3">
        <w:rPr>
          <w:rFonts w:ascii="Helvetica" w:hAnsi="Helvetica" w:cs="Helvetica"/>
          <w:color w:val="333333"/>
          <w:szCs w:val="21"/>
          <w:shd w:val="clear" w:color="auto" w:fill="FFFFFF"/>
        </w:rPr>
        <w:t>指驾车时套在马颈上的长革带</w:t>
      </w:r>
      <w:r>
        <w:rPr>
          <w:rFonts w:ascii="Helvetica" w:hAnsi="Helvetica" w:cs="Helvetica" w:hint="eastAsia"/>
          <w:color w:val="333333"/>
          <w:szCs w:val="21"/>
          <w:shd w:val="clear" w:color="auto" w:fill="FFFFFF"/>
        </w:rPr>
        <w:t>；</w:t>
      </w:r>
      <w:proofErr w:type="gramStart"/>
      <w:r w:rsidRPr="00E051D3">
        <w:rPr>
          <w:rFonts w:ascii="Helvetica" w:hAnsi="Helvetica" w:cs="Helvetica"/>
          <w:color w:val="333333"/>
          <w:szCs w:val="21"/>
          <w:shd w:val="clear" w:color="auto" w:fill="FFFFFF"/>
        </w:rPr>
        <w:t>指捕缚</w:t>
      </w:r>
      <w:proofErr w:type="gramEnd"/>
      <w:r w:rsidRPr="00E051D3">
        <w:rPr>
          <w:rFonts w:ascii="Helvetica" w:hAnsi="Helvetica" w:cs="Helvetica"/>
          <w:color w:val="333333"/>
          <w:szCs w:val="21"/>
          <w:shd w:val="clear" w:color="auto" w:fill="FFFFFF"/>
        </w:rPr>
        <w:t>敌人的长绳。</w:t>
      </w:r>
      <w:r w:rsidRPr="00E23BD4">
        <w:rPr>
          <w:rFonts w:ascii="Helvetica" w:hAnsi="Helvetica" w:cs="Helvetica" w:hint="eastAsia"/>
          <w:b/>
          <w:bCs/>
          <w:color w:val="333333"/>
          <w:szCs w:val="21"/>
          <w:shd w:val="clear" w:color="auto" w:fill="FFFFFF"/>
        </w:rPr>
        <w:t>高牙</w:t>
      </w:r>
      <w:r>
        <w:rPr>
          <w:rFonts w:ascii="Helvetica" w:hAnsi="Helvetica" w:cs="Helvetica" w:hint="eastAsia"/>
          <w:color w:val="333333"/>
          <w:szCs w:val="21"/>
          <w:shd w:val="clear" w:color="auto" w:fill="FFFFFF"/>
        </w:rPr>
        <w:t>：</w:t>
      </w:r>
      <w:r w:rsidRPr="00E23BD4">
        <w:rPr>
          <w:rFonts w:ascii="Helvetica" w:hAnsi="Helvetica" w:cs="Helvetica" w:hint="eastAsia"/>
          <w:color w:val="333333"/>
          <w:szCs w:val="21"/>
          <w:shd w:val="clear" w:color="auto" w:fill="FFFFFF"/>
        </w:rPr>
        <w:t>大纛；牙旗</w:t>
      </w:r>
      <w:r>
        <w:rPr>
          <w:rFonts w:ascii="Helvetica" w:hAnsi="Helvetica" w:cs="Helvetica" w:hint="eastAsia"/>
          <w:color w:val="333333"/>
          <w:szCs w:val="21"/>
          <w:shd w:val="clear" w:color="auto" w:fill="FFFFFF"/>
        </w:rPr>
        <w:t>；</w:t>
      </w:r>
      <w:r w:rsidRPr="00E23BD4">
        <w:rPr>
          <w:rFonts w:ascii="Helvetica" w:hAnsi="Helvetica" w:cs="Helvetica"/>
          <w:color w:val="333333"/>
          <w:szCs w:val="21"/>
          <w:shd w:val="clear" w:color="auto" w:fill="FFFFFF"/>
        </w:rPr>
        <w:t>指高官官衙。</w:t>
      </w:r>
    </w:p>
    <w:p w14:paraId="7CEF4DC1" w14:textId="69BBFEB9" w:rsidR="00C50485" w:rsidRDefault="00C50485" w:rsidP="00FC410F">
      <w:pPr>
        <w:rPr>
          <w:rFonts w:ascii="Helvetica" w:hAnsi="Helvetica" w:cs="Helvetica"/>
          <w:color w:val="333333"/>
          <w:szCs w:val="21"/>
          <w:shd w:val="clear" w:color="auto" w:fill="FFFFFF"/>
        </w:rPr>
      </w:pPr>
      <w:proofErr w:type="gramStart"/>
      <w:r w:rsidRPr="00C50485">
        <w:rPr>
          <w:rFonts w:ascii="Helvetica" w:hAnsi="Helvetica" w:cs="Helvetica" w:hint="eastAsia"/>
          <w:b/>
          <w:bCs/>
          <w:color w:val="333333"/>
          <w:szCs w:val="21"/>
          <w:shd w:val="clear" w:color="auto" w:fill="FFFFFF"/>
        </w:rPr>
        <w:t>蒹葭</w:t>
      </w:r>
      <w:proofErr w:type="gramEnd"/>
      <w:r>
        <w:rPr>
          <w:rFonts w:ascii="Helvetica" w:hAnsi="Helvetica" w:cs="Helvetica" w:hint="eastAsia"/>
          <w:color w:val="333333"/>
          <w:szCs w:val="21"/>
          <w:shd w:val="clear" w:color="auto" w:fill="FFFFFF"/>
        </w:rPr>
        <w:t>：</w:t>
      </w:r>
      <w:proofErr w:type="gramStart"/>
      <w:r w:rsidRPr="00C50485">
        <w:rPr>
          <w:rFonts w:ascii="Helvetica" w:hAnsi="Helvetica" w:cs="Helvetica" w:hint="eastAsia"/>
          <w:color w:val="333333"/>
          <w:szCs w:val="21"/>
          <w:shd w:val="clear" w:color="auto" w:fill="FFFFFF"/>
        </w:rPr>
        <w:t>蒹</w:t>
      </w:r>
      <w:proofErr w:type="gramEnd"/>
      <w:r w:rsidRPr="00C50485">
        <w:rPr>
          <w:rFonts w:ascii="Helvetica" w:hAnsi="Helvetica" w:cs="Helvetica" w:hint="eastAsia"/>
          <w:color w:val="333333"/>
          <w:szCs w:val="21"/>
          <w:shd w:val="clear" w:color="auto" w:fill="FFFFFF"/>
        </w:rPr>
        <w:t>和</w:t>
      </w:r>
      <w:proofErr w:type="gramStart"/>
      <w:r w:rsidRPr="00C50485">
        <w:rPr>
          <w:rFonts w:ascii="Helvetica" w:hAnsi="Helvetica" w:cs="Helvetica" w:hint="eastAsia"/>
          <w:color w:val="333333"/>
          <w:szCs w:val="21"/>
          <w:shd w:val="clear" w:color="auto" w:fill="FFFFFF"/>
        </w:rPr>
        <w:t>葭</w:t>
      </w:r>
      <w:proofErr w:type="gramEnd"/>
      <w:r w:rsidRPr="00C50485">
        <w:rPr>
          <w:rFonts w:ascii="Helvetica" w:hAnsi="Helvetica" w:cs="Helvetica" w:hint="eastAsia"/>
          <w:color w:val="333333"/>
          <w:szCs w:val="21"/>
          <w:shd w:val="clear" w:color="auto" w:fill="FFFFFF"/>
        </w:rPr>
        <w:t>都是价值低贱的水草，</w:t>
      </w:r>
      <w:proofErr w:type="gramStart"/>
      <w:r w:rsidRPr="00C50485">
        <w:rPr>
          <w:rFonts w:ascii="Helvetica" w:hAnsi="Helvetica" w:cs="Helvetica" w:hint="eastAsia"/>
          <w:color w:val="333333"/>
          <w:szCs w:val="21"/>
          <w:shd w:val="clear" w:color="auto" w:fill="FFFFFF"/>
        </w:rPr>
        <w:t>因喻微贱</w:t>
      </w:r>
      <w:proofErr w:type="gramEnd"/>
      <w:r>
        <w:rPr>
          <w:rFonts w:ascii="Helvetica" w:hAnsi="Helvetica" w:cs="Helvetica" w:hint="eastAsia"/>
          <w:color w:val="333333"/>
          <w:szCs w:val="21"/>
          <w:shd w:val="clear" w:color="auto" w:fill="FFFFFF"/>
        </w:rPr>
        <w:t>，</w:t>
      </w:r>
      <w:r w:rsidRPr="00C50485">
        <w:rPr>
          <w:rFonts w:ascii="Helvetica" w:hAnsi="Helvetica" w:cs="Helvetica" w:hint="eastAsia"/>
          <w:color w:val="333333"/>
          <w:szCs w:val="21"/>
          <w:shd w:val="clear" w:color="auto" w:fill="FFFFFF"/>
        </w:rPr>
        <w:t>亦用作谦词</w:t>
      </w:r>
      <w:r>
        <w:rPr>
          <w:rFonts w:ascii="Helvetica" w:hAnsi="Helvetica" w:cs="Helvetica" w:hint="eastAsia"/>
          <w:color w:val="333333"/>
          <w:szCs w:val="21"/>
          <w:shd w:val="clear" w:color="auto" w:fill="FFFFFF"/>
        </w:rPr>
        <w:t>。</w:t>
      </w:r>
      <w:r w:rsidRPr="00C87F44">
        <w:rPr>
          <w:rFonts w:ascii="Helvetica" w:hAnsi="Helvetica" w:cs="Helvetica" w:hint="eastAsia"/>
          <w:b/>
          <w:bCs/>
          <w:color w:val="333333"/>
          <w:szCs w:val="21"/>
          <w:shd w:val="clear" w:color="auto" w:fill="FFFFFF"/>
        </w:rPr>
        <w:t>玉辔</w:t>
      </w:r>
      <w:r>
        <w:rPr>
          <w:rFonts w:ascii="Helvetica" w:hAnsi="Helvetica" w:cs="Helvetica" w:hint="eastAsia"/>
          <w:color w:val="333333"/>
          <w:szCs w:val="21"/>
          <w:shd w:val="clear" w:color="auto" w:fill="FFFFFF"/>
        </w:rPr>
        <w:t>：</w:t>
      </w:r>
      <w:r w:rsidRPr="00C87F44">
        <w:rPr>
          <w:rFonts w:ascii="Helvetica" w:hAnsi="Helvetica" w:cs="Helvetica" w:hint="eastAsia"/>
          <w:color w:val="333333"/>
          <w:szCs w:val="21"/>
          <w:shd w:val="clear" w:color="auto" w:fill="FFFFFF"/>
        </w:rPr>
        <w:t>精美的马缰绳；借指马。</w:t>
      </w:r>
    </w:p>
    <w:p w14:paraId="1F7E6D28" w14:textId="4BBFDED5" w:rsidR="006D274F" w:rsidRDefault="00B321D1" w:rsidP="006D274F">
      <w:pPr>
        <w:rPr>
          <w:rFonts w:ascii="Helvetica" w:hAnsi="Helvetica" w:cs="Helvetica"/>
          <w:color w:val="333333"/>
          <w:szCs w:val="21"/>
          <w:shd w:val="clear" w:color="auto" w:fill="FFFFFF"/>
        </w:rPr>
      </w:pPr>
      <w:proofErr w:type="gramStart"/>
      <w:r w:rsidRPr="00271B71">
        <w:rPr>
          <w:rFonts w:ascii="Helvetica" w:hAnsi="Helvetica" w:cs="Helvetica" w:hint="eastAsia"/>
          <w:b/>
          <w:bCs/>
          <w:color w:val="333333"/>
          <w:szCs w:val="21"/>
          <w:shd w:val="clear" w:color="auto" w:fill="FFFFFF"/>
        </w:rPr>
        <w:t>锟</w:t>
      </w:r>
      <w:proofErr w:type="gramEnd"/>
      <w:r w:rsidRPr="00271B71">
        <w:rPr>
          <w:rFonts w:ascii="Helvetica" w:hAnsi="Helvetica" w:cs="Helvetica" w:hint="eastAsia"/>
          <w:b/>
          <w:bCs/>
          <w:color w:val="333333"/>
          <w:szCs w:val="21"/>
          <w:shd w:val="clear" w:color="auto" w:fill="FFFFFF"/>
        </w:rPr>
        <w:t>铻剑</w:t>
      </w:r>
      <w:r>
        <w:rPr>
          <w:rFonts w:ascii="Helvetica" w:hAnsi="Helvetica" w:cs="Helvetica" w:hint="eastAsia"/>
          <w:color w:val="333333"/>
          <w:szCs w:val="21"/>
          <w:shd w:val="clear" w:color="auto" w:fill="FFFFFF"/>
        </w:rPr>
        <w:t>：</w:t>
      </w:r>
      <w:r w:rsidRPr="00271B71">
        <w:rPr>
          <w:rFonts w:ascii="Helvetica" w:hAnsi="Helvetica" w:cs="Helvetica" w:hint="eastAsia"/>
          <w:color w:val="333333"/>
          <w:szCs w:val="21"/>
          <w:shd w:val="clear" w:color="auto" w:fill="FFFFFF"/>
        </w:rPr>
        <w:t>神话人物二郎神杨戬使用的兵器</w:t>
      </w:r>
      <w:r>
        <w:rPr>
          <w:rFonts w:ascii="Helvetica" w:hAnsi="Helvetica" w:cs="Helvetica" w:hint="eastAsia"/>
          <w:color w:val="333333"/>
          <w:szCs w:val="21"/>
          <w:shd w:val="clear" w:color="auto" w:fill="FFFFFF"/>
        </w:rPr>
        <w:t>。</w:t>
      </w:r>
      <w:r w:rsidRPr="00C50485">
        <w:rPr>
          <w:rFonts w:ascii="Helvetica" w:hAnsi="Helvetica" w:cs="Helvetica" w:hint="eastAsia"/>
          <w:b/>
          <w:bCs/>
          <w:color w:val="333333"/>
          <w:szCs w:val="21"/>
          <w:shd w:val="clear" w:color="auto" w:fill="FFFFFF"/>
        </w:rPr>
        <w:t>神弩</w:t>
      </w:r>
      <w:r>
        <w:rPr>
          <w:rFonts w:ascii="Helvetica" w:hAnsi="Helvetica" w:cs="Helvetica" w:hint="eastAsia"/>
          <w:color w:val="333333"/>
          <w:szCs w:val="21"/>
          <w:shd w:val="clear" w:color="auto" w:fill="FFFFFF"/>
        </w:rPr>
        <w:t>：</w:t>
      </w:r>
      <w:r w:rsidRPr="00C50485">
        <w:rPr>
          <w:rFonts w:ascii="Helvetica" w:hAnsi="Helvetica" w:cs="Helvetica" w:hint="eastAsia"/>
          <w:color w:val="333333"/>
          <w:szCs w:val="21"/>
          <w:shd w:val="clear" w:color="auto" w:fill="FFFFFF"/>
        </w:rPr>
        <w:t>具有神威的弓弩；喻指精锐士兵。</w:t>
      </w:r>
      <w:r w:rsidR="00AA6FC9" w:rsidRPr="00E14E60">
        <w:rPr>
          <w:rFonts w:ascii="Helvetica" w:hAnsi="Helvetica" w:cs="Helvetica" w:hint="eastAsia"/>
          <w:b/>
          <w:bCs/>
          <w:color w:val="333333"/>
          <w:szCs w:val="21"/>
          <w:shd w:val="clear" w:color="auto" w:fill="FFFFFF"/>
        </w:rPr>
        <w:t>铁胎弓</w:t>
      </w:r>
      <w:r w:rsidR="00AA6FC9">
        <w:rPr>
          <w:rFonts w:ascii="Helvetica" w:hAnsi="Helvetica" w:cs="Helvetica" w:hint="eastAsia"/>
          <w:color w:val="333333"/>
          <w:szCs w:val="21"/>
          <w:shd w:val="clear" w:color="auto" w:fill="FFFFFF"/>
        </w:rPr>
        <w:t>：</w:t>
      </w:r>
      <w:proofErr w:type="gramStart"/>
      <w:r w:rsidR="00AA6FC9" w:rsidRPr="00E14E60">
        <w:rPr>
          <w:rFonts w:ascii="Helvetica" w:hAnsi="Helvetica" w:cs="Helvetica" w:hint="eastAsia"/>
          <w:b/>
          <w:bCs/>
          <w:color w:val="333333"/>
          <w:szCs w:val="21"/>
          <w:shd w:val="clear" w:color="auto" w:fill="FFFFFF"/>
        </w:rPr>
        <w:t>铜胎铁背弓</w:t>
      </w:r>
      <w:proofErr w:type="gramEnd"/>
      <w:r w:rsidR="00AA6FC9" w:rsidRPr="00E14E60">
        <w:rPr>
          <w:rFonts w:ascii="Helvetica" w:hAnsi="Helvetica" w:cs="Helvetica" w:hint="eastAsia"/>
          <w:color w:val="333333"/>
          <w:szCs w:val="21"/>
          <w:shd w:val="clear" w:color="auto" w:fill="FFFFFF"/>
        </w:rPr>
        <w:t>。金属与竹木筋角混合的压层复合弓背面为铁。古时弓的一种，取代木制弓而产生，在弓背镶入铁条，增加了射程和威力，也被称为“铁脊弓”。</w:t>
      </w:r>
      <w:r w:rsidR="00AA6FC9" w:rsidRPr="00777CFC">
        <w:rPr>
          <w:rFonts w:ascii="Helvetica" w:hAnsi="Helvetica" w:cs="Helvetica" w:hint="eastAsia"/>
          <w:b/>
          <w:bCs/>
          <w:color w:val="333333"/>
          <w:szCs w:val="21"/>
          <w:shd w:val="clear" w:color="auto" w:fill="FFFFFF"/>
        </w:rPr>
        <w:t>符节</w:t>
      </w:r>
      <w:r w:rsidR="00AA6FC9">
        <w:rPr>
          <w:rFonts w:ascii="Helvetica" w:hAnsi="Helvetica" w:cs="Helvetica" w:hint="eastAsia"/>
          <w:color w:val="333333"/>
          <w:szCs w:val="21"/>
          <w:shd w:val="clear" w:color="auto" w:fill="FFFFFF"/>
        </w:rPr>
        <w:t>：</w:t>
      </w:r>
      <w:r w:rsidR="00AA6FC9" w:rsidRPr="00777CFC">
        <w:rPr>
          <w:rFonts w:ascii="Helvetica" w:hAnsi="Helvetica" w:cs="Helvetica" w:hint="eastAsia"/>
          <w:color w:val="333333"/>
          <w:szCs w:val="21"/>
          <w:shd w:val="clear" w:color="auto" w:fill="FFFFFF"/>
        </w:rPr>
        <w:t>古代朝廷传达命令、征调兵</w:t>
      </w:r>
      <w:proofErr w:type="gramStart"/>
      <w:r w:rsidR="00AA6FC9" w:rsidRPr="00777CFC">
        <w:rPr>
          <w:rFonts w:ascii="Helvetica" w:hAnsi="Helvetica" w:cs="Helvetica" w:hint="eastAsia"/>
          <w:color w:val="333333"/>
          <w:szCs w:val="21"/>
          <w:shd w:val="clear" w:color="auto" w:fill="FFFFFF"/>
        </w:rPr>
        <w:t>将以及</w:t>
      </w:r>
      <w:proofErr w:type="gramEnd"/>
      <w:r w:rsidR="00AA6FC9" w:rsidRPr="00777CFC">
        <w:rPr>
          <w:rFonts w:ascii="Helvetica" w:hAnsi="Helvetica" w:cs="Helvetica" w:hint="eastAsia"/>
          <w:color w:val="333333"/>
          <w:szCs w:val="21"/>
          <w:shd w:val="clear" w:color="auto" w:fill="FFFFFF"/>
        </w:rPr>
        <w:t>用于各项事务的一种凭证</w:t>
      </w:r>
      <w:r w:rsidR="00AA6FC9">
        <w:rPr>
          <w:rFonts w:ascii="Helvetica" w:hAnsi="Helvetica" w:cs="Helvetica" w:hint="eastAsia"/>
          <w:color w:val="333333"/>
          <w:szCs w:val="21"/>
          <w:shd w:val="clear" w:color="auto" w:fill="FFFFFF"/>
        </w:rPr>
        <w:t>，</w:t>
      </w:r>
      <w:r w:rsidR="00AA6FC9" w:rsidRPr="00777CFC">
        <w:rPr>
          <w:rFonts w:ascii="Helvetica" w:hAnsi="Helvetica" w:cs="Helvetica"/>
          <w:color w:val="333333"/>
          <w:szCs w:val="21"/>
          <w:shd w:val="clear" w:color="auto" w:fill="FFFFFF"/>
        </w:rPr>
        <w:t>用金、铜、玉、角、竹、木、铅等不同原料制成。用时双方各执一半，合之以验真假，如兵符、虎符等。</w:t>
      </w:r>
      <w:r w:rsidR="00AA6FC9" w:rsidRPr="003E6E54">
        <w:rPr>
          <w:rFonts w:ascii="Helvetica" w:hAnsi="Helvetica" w:cs="Helvetica" w:hint="eastAsia"/>
          <w:b/>
          <w:bCs/>
          <w:color w:val="333333"/>
          <w:szCs w:val="21"/>
          <w:shd w:val="clear" w:color="auto" w:fill="FFFFFF"/>
        </w:rPr>
        <w:t>麻扎刀</w:t>
      </w:r>
      <w:r w:rsidR="00AA6FC9">
        <w:rPr>
          <w:rFonts w:ascii="Helvetica" w:hAnsi="Helvetica" w:cs="Helvetica" w:hint="eastAsia"/>
          <w:color w:val="333333"/>
          <w:szCs w:val="21"/>
          <w:shd w:val="clear" w:color="auto" w:fill="FFFFFF"/>
        </w:rPr>
        <w:t>：亦称“</w:t>
      </w:r>
      <w:r w:rsidR="00AA6FC9">
        <w:rPr>
          <w:rFonts w:ascii="Helvetica" w:hAnsi="Helvetica" w:cs="Helvetica"/>
          <w:color w:val="333333"/>
          <w:szCs w:val="21"/>
          <w:shd w:val="clear" w:color="auto" w:fill="FFFFFF"/>
        </w:rPr>
        <w:t>麻札刀</w:t>
      </w:r>
      <w:r w:rsidR="00AA6FC9">
        <w:rPr>
          <w:rFonts w:ascii="Helvetica" w:hAnsi="Helvetica" w:cs="Helvetica" w:hint="eastAsia"/>
          <w:color w:val="333333"/>
          <w:szCs w:val="21"/>
          <w:shd w:val="clear" w:color="auto" w:fill="FFFFFF"/>
        </w:rPr>
        <w:t>”，</w:t>
      </w:r>
      <w:r w:rsidR="00AA6FC9">
        <w:rPr>
          <w:rFonts w:ascii="Helvetica" w:hAnsi="Helvetica" w:cs="Helvetica"/>
          <w:color w:val="333333"/>
          <w:szCs w:val="21"/>
          <w:shd w:val="clear" w:color="auto" w:fill="FFFFFF"/>
        </w:rPr>
        <w:t>宋代军队所用的一种长柄兵器，主要用于砍马腿。</w:t>
      </w:r>
      <w:r w:rsidR="00466822" w:rsidRPr="00466822">
        <w:rPr>
          <w:rFonts w:ascii="Helvetica" w:hAnsi="Helvetica" w:cs="Helvetica" w:hint="eastAsia"/>
          <w:b/>
          <w:bCs/>
          <w:color w:val="333333"/>
          <w:szCs w:val="21"/>
          <w:shd w:val="clear" w:color="auto" w:fill="FFFFFF"/>
        </w:rPr>
        <w:t>綍纶</w:t>
      </w:r>
      <w:r w:rsidR="00466822">
        <w:rPr>
          <w:rFonts w:ascii="Helvetica" w:hAnsi="Helvetica" w:cs="Helvetica" w:hint="eastAsia"/>
          <w:color w:val="333333"/>
          <w:szCs w:val="21"/>
          <w:shd w:val="clear" w:color="auto" w:fill="FFFFFF"/>
        </w:rPr>
        <w:t>：</w:t>
      </w:r>
      <w:r w:rsidR="00466822">
        <w:rPr>
          <w:rFonts w:ascii="Helvetica" w:hAnsi="Helvetica" w:cs="Helvetica"/>
          <w:color w:val="333333"/>
          <w:szCs w:val="21"/>
          <w:shd w:val="clear" w:color="auto" w:fill="FFFFFF"/>
        </w:rPr>
        <w:t>帝王诏书。</w:t>
      </w:r>
      <w:r w:rsidR="00472D34" w:rsidRPr="00472D34">
        <w:rPr>
          <w:rFonts w:ascii="Helvetica" w:hAnsi="Helvetica" w:cs="Helvetica" w:hint="eastAsia"/>
          <w:b/>
          <w:bCs/>
          <w:color w:val="333333"/>
          <w:szCs w:val="21"/>
          <w:shd w:val="clear" w:color="auto" w:fill="FFFFFF"/>
        </w:rPr>
        <w:t>金鼓</w:t>
      </w:r>
      <w:r w:rsidR="00472D34">
        <w:rPr>
          <w:rFonts w:ascii="Helvetica" w:hAnsi="Helvetica" w:cs="Helvetica" w:hint="eastAsia"/>
          <w:color w:val="333333"/>
          <w:szCs w:val="21"/>
          <w:shd w:val="clear" w:color="auto" w:fill="FFFFFF"/>
        </w:rPr>
        <w:t>：</w:t>
      </w:r>
      <w:r w:rsidR="00472D34">
        <w:rPr>
          <w:rFonts w:ascii="Helvetica" w:hAnsi="Helvetica" w:cs="Helvetica"/>
          <w:color w:val="333333"/>
          <w:szCs w:val="21"/>
          <w:shd w:val="clear" w:color="auto" w:fill="FFFFFF"/>
        </w:rPr>
        <w:t>四金和六鼓。四金指錞、镯、铙、</w:t>
      </w:r>
      <w:proofErr w:type="gramStart"/>
      <w:r w:rsidR="00472D34">
        <w:rPr>
          <w:rFonts w:ascii="Helvetica" w:hAnsi="Helvetica" w:cs="Helvetica"/>
          <w:color w:val="333333"/>
          <w:szCs w:val="21"/>
          <w:shd w:val="clear" w:color="auto" w:fill="FFFFFF"/>
        </w:rPr>
        <w:t>铎</w:t>
      </w:r>
      <w:proofErr w:type="gramEnd"/>
      <w:r w:rsidR="00472D34">
        <w:rPr>
          <w:rFonts w:ascii="Helvetica" w:hAnsi="Helvetica" w:cs="Helvetica" w:hint="eastAsia"/>
          <w:color w:val="333333"/>
          <w:szCs w:val="21"/>
          <w:shd w:val="clear" w:color="auto" w:fill="FFFFFF"/>
        </w:rPr>
        <w:t>，</w:t>
      </w:r>
      <w:proofErr w:type="gramStart"/>
      <w:r w:rsidR="00472D34">
        <w:rPr>
          <w:rFonts w:ascii="Helvetica" w:hAnsi="Helvetica" w:cs="Helvetica"/>
          <w:color w:val="333333"/>
          <w:szCs w:val="21"/>
          <w:shd w:val="clear" w:color="auto" w:fill="FFFFFF"/>
        </w:rPr>
        <w:t>六鼓指雷</w:t>
      </w:r>
      <w:proofErr w:type="gramEnd"/>
      <w:r w:rsidR="00472D34">
        <w:rPr>
          <w:rFonts w:ascii="Helvetica" w:hAnsi="Helvetica" w:cs="Helvetica"/>
          <w:color w:val="333333"/>
          <w:szCs w:val="21"/>
          <w:shd w:val="clear" w:color="auto" w:fill="FFFFFF"/>
        </w:rPr>
        <w:t>鼓、灵鼓、路鼓、鼖鼓、鼛鼓、晋鼓</w:t>
      </w:r>
      <w:r w:rsidR="00472D34">
        <w:rPr>
          <w:rFonts w:ascii="Helvetica" w:hAnsi="Helvetica" w:cs="Helvetica" w:hint="eastAsia"/>
          <w:color w:val="333333"/>
          <w:szCs w:val="21"/>
          <w:shd w:val="clear" w:color="auto" w:fill="FFFFFF"/>
        </w:rPr>
        <w:t>；</w:t>
      </w:r>
      <w:r w:rsidR="00472D34">
        <w:rPr>
          <w:rFonts w:ascii="Helvetica" w:hAnsi="Helvetica" w:cs="Helvetica"/>
          <w:color w:val="333333"/>
          <w:szCs w:val="21"/>
          <w:shd w:val="clear" w:color="auto" w:fill="FFFFFF"/>
        </w:rPr>
        <w:t>泛指金属制乐器和鼓</w:t>
      </w:r>
      <w:r w:rsidR="00472D34">
        <w:rPr>
          <w:rFonts w:ascii="Helvetica" w:hAnsi="Helvetica" w:cs="Helvetica" w:hint="eastAsia"/>
          <w:color w:val="333333"/>
          <w:szCs w:val="21"/>
          <w:shd w:val="clear" w:color="auto" w:fill="FFFFFF"/>
        </w:rPr>
        <w:t>；</w:t>
      </w:r>
      <w:proofErr w:type="gramStart"/>
      <w:r w:rsidR="00472D34">
        <w:rPr>
          <w:rFonts w:ascii="Helvetica" w:hAnsi="Helvetica" w:cs="Helvetica"/>
          <w:color w:val="333333"/>
          <w:szCs w:val="21"/>
          <w:shd w:val="clear" w:color="auto" w:fill="FFFFFF"/>
        </w:rPr>
        <w:t>钲</w:t>
      </w:r>
      <w:proofErr w:type="gramEnd"/>
      <w:r w:rsidR="00472D34">
        <w:rPr>
          <w:rFonts w:ascii="Helvetica" w:hAnsi="Helvetica" w:cs="Helvetica" w:hint="eastAsia"/>
          <w:color w:val="333333"/>
          <w:szCs w:val="21"/>
          <w:shd w:val="clear" w:color="auto" w:fill="FFFFFF"/>
        </w:rPr>
        <w:t>。</w:t>
      </w:r>
      <w:r w:rsidR="00472D34" w:rsidRPr="00620AC3">
        <w:rPr>
          <w:rFonts w:ascii="Helvetica" w:hAnsi="Helvetica" w:cs="Helvetica" w:hint="eastAsia"/>
          <w:b/>
          <w:bCs/>
          <w:color w:val="333333"/>
          <w:szCs w:val="21"/>
          <w:shd w:val="clear" w:color="auto" w:fill="FFFFFF"/>
        </w:rPr>
        <w:t>号旗</w:t>
      </w:r>
      <w:r w:rsidR="00472D34">
        <w:rPr>
          <w:rFonts w:ascii="Helvetica" w:hAnsi="Helvetica" w:cs="Helvetica" w:hint="eastAsia"/>
          <w:color w:val="333333"/>
          <w:szCs w:val="21"/>
          <w:shd w:val="clear" w:color="auto" w:fill="FFFFFF"/>
        </w:rPr>
        <w:t>：</w:t>
      </w:r>
      <w:r w:rsidR="00472D34">
        <w:rPr>
          <w:rFonts w:ascii="Helvetica" w:hAnsi="Helvetica" w:cs="Helvetica"/>
          <w:color w:val="333333"/>
          <w:szCs w:val="21"/>
          <w:shd w:val="clear" w:color="auto" w:fill="FFFFFF"/>
        </w:rPr>
        <w:t>用作联络信号或舰船标志的旗。</w:t>
      </w:r>
      <w:r w:rsidR="00472D34" w:rsidRPr="007E1F79">
        <w:rPr>
          <w:rFonts w:ascii="Helvetica" w:hAnsi="Helvetica" w:cs="Helvetica" w:hint="eastAsia"/>
          <w:b/>
          <w:bCs/>
          <w:color w:val="333333"/>
          <w:szCs w:val="21"/>
          <w:shd w:val="clear" w:color="auto" w:fill="FFFFFF"/>
        </w:rPr>
        <w:t>绣旗</w:t>
      </w:r>
      <w:r w:rsidR="00472D34">
        <w:rPr>
          <w:rFonts w:ascii="Helvetica" w:hAnsi="Helvetica" w:cs="Helvetica" w:hint="eastAsia"/>
          <w:color w:val="333333"/>
          <w:szCs w:val="21"/>
          <w:shd w:val="clear" w:color="auto" w:fill="FFFFFF"/>
        </w:rPr>
        <w:t>：</w:t>
      </w:r>
      <w:r w:rsidR="00472D34">
        <w:rPr>
          <w:rFonts w:ascii="Helvetica" w:hAnsi="Helvetica" w:cs="Helvetica"/>
          <w:color w:val="333333"/>
          <w:szCs w:val="21"/>
          <w:shd w:val="clear" w:color="auto" w:fill="FFFFFF"/>
        </w:rPr>
        <w:t>用彩丝绣成的旗帜。</w:t>
      </w:r>
      <w:r w:rsidR="004109FB" w:rsidRPr="004109FB">
        <w:rPr>
          <w:rFonts w:ascii="Helvetica" w:hAnsi="Helvetica" w:cs="Helvetica" w:hint="eastAsia"/>
          <w:b/>
          <w:bCs/>
          <w:color w:val="333333"/>
          <w:szCs w:val="21"/>
          <w:shd w:val="clear" w:color="auto" w:fill="FFFFFF"/>
        </w:rPr>
        <w:t>梭子</w:t>
      </w:r>
      <w:r w:rsidR="004109FB">
        <w:rPr>
          <w:rFonts w:ascii="Helvetica" w:hAnsi="Helvetica" w:cs="Helvetica" w:hint="eastAsia"/>
          <w:color w:val="333333"/>
          <w:szCs w:val="21"/>
          <w:shd w:val="clear" w:color="auto" w:fill="FFFFFF"/>
        </w:rPr>
        <w:t>：</w:t>
      </w:r>
      <w:r w:rsidR="004109FB" w:rsidRPr="004109FB">
        <w:rPr>
          <w:rFonts w:ascii="Helvetica" w:hAnsi="Helvetica" w:cs="Helvetica" w:hint="eastAsia"/>
          <w:color w:val="333333"/>
          <w:szCs w:val="21"/>
          <w:shd w:val="clear" w:color="auto" w:fill="FFFFFF"/>
        </w:rPr>
        <w:t>织机上载有</w:t>
      </w:r>
      <w:proofErr w:type="gramStart"/>
      <w:r w:rsidR="004109FB" w:rsidRPr="004109FB">
        <w:rPr>
          <w:rFonts w:ascii="Helvetica" w:hAnsi="Helvetica" w:cs="Helvetica" w:hint="eastAsia"/>
          <w:color w:val="333333"/>
          <w:szCs w:val="21"/>
          <w:shd w:val="clear" w:color="auto" w:fill="FFFFFF"/>
        </w:rPr>
        <w:t>纡</w:t>
      </w:r>
      <w:proofErr w:type="gramEnd"/>
      <w:r w:rsidR="004109FB" w:rsidRPr="004109FB">
        <w:rPr>
          <w:rFonts w:ascii="Helvetica" w:hAnsi="Helvetica" w:cs="Helvetica" w:hint="eastAsia"/>
          <w:color w:val="333333"/>
          <w:szCs w:val="21"/>
          <w:shd w:val="clear" w:color="auto" w:fill="FFFFFF"/>
        </w:rPr>
        <w:t>子并引导纬纱</w:t>
      </w:r>
      <w:proofErr w:type="gramStart"/>
      <w:r w:rsidR="004109FB" w:rsidRPr="004109FB">
        <w:rPr>
          <w:rFonts w:ascii="Helvetica" w:hAnsi="Helvetica" w:cs="Helvetica" w:hint="eastAsia"/>
          <w:color w:val="333333"/>
          <w:szCs w:val="21"/>
          <w:shd w:val="clear" w:color="auto" w:fill="FFFFFF"/>
        </w:rPr>
        <w:t>进入梭道的</w:t>
      </w:r>
      <w:proofErr w:type="gramEnd"/>
      <w:r w:rsidR="004109FB" w:rsidRPr="004109FB">
        <w:rPr>
          <w:rFonts w:ascii="Helvetica" w:hAnsi="Helvetica" w:cs="Helvetica" w:hint="eastAsia"/>
          <w:color w:val="333333"/>
          <w:szCs w:val="21"/>
          <w:shd w:val="clear" w:color="auto" w:fill="FFFFFF"/>
        </w:rPr>
        <w:t>机件。它在传统织机上作间断式往复运动，在圆型织机上作连续圆周运动。</w:t>
      </w:r>
      <w:r w:rsidR="004109FB" w:rsidRPr="004109FB">
        <w:rPr>
          <w:rFonts w:ascii="Helvetica" w:hAnsi="Helvetica" w:cs="Helvetica" w:hint="eastAsia"/>
          <w:b/>
          <w:bCs/>
          <w:color w:val="333333"/>
          <w:szCs w:val="21"/>
          <w:shd w:val="clear" w:color="auto" w:fill="FFFFFF"/>
        </w:rPr>
        <w:t>飞梭</w:t>
      </w:r>
      <w:r w:rsidR="004109FB">
        <w:rPr>
          <w:rFonts w:ascii="Helvetica" w:hAnsi="Helvetica" w:cs="Helvetica" w:hint="eastAsia"/>
          <w:color w:val="333333"/>
          <w:szCs w:val="21"/>
          <w:shd w:val="clear" w:color="auto" w:fill="FFFFFF"/>
        </w:rPr>
        <w:t>：</w:t>
      </w:r>
      <w:r w:rsidR="004109FB">
        <w:rPr>
          <w:rFonts w:ascii="Helvetica" w:hAnsi="Helvetica" w:cs="Helvetica"/>
          <w:color w:val="333333"/>
          <w:szCs w:val="21"/>
          <w:shd w:val="clear" w:color="auto" w:fill="FFFFFF"/>
        </w:rPr>
        <w:t>飞速运动的梭子</w:t>
      </w:r>
      <w:r w:rsidR="004109FB">
        <w:rPr>
          <w:rFonts w:ascii="Helvetica" w:hAnsi="Helvetica" w:cs="Helvetica" w:hint="eastAsia"/>
          <w:color w:val="333333"/>
          <w:szCs w:val="21"/>
          <w:shd w:val="clear" w:color="auto" w:fill="FFFFFF"/>
        </w:rPr>
        <w:t>。</w:t>
      </w:r>
      <w:r w:rsidR="004109FB" w:rsidRPr="00410DF7">
        <w:rPr>
          <w:rFonts w:ascii="Helvetica" w:hAnsi="Helvetica" w:cs="Helvetica" w:hint="eastAsia"/>
          <w:b/>
          <w:bCs/>
          <w:color w:val="333333"/>
          <w:szCs w:val="21"/>
          <w:shd w:val="clear" w:color="auto" w:fill="FFFFFF"/>
        </w:rPr>
        <w:t>朝鼓</w:t>
      </w:r>
      <w:r w:rsidR="004109FB">
        <w:rPr>
          <w:rFonts w:ascii="Helvetica" w:hAnsi="Helvetica" w:cs="Helvetica" w:hint="eastAsia"/>
          <w:color w:val="333333"/>
          <w:szCs w:val="21"/>
          <w:shd w:val="clear" w:color="auto" w:fill="FFFFFF"/>
        </w:rPr>
        <w:t>：</w:t>
      </w:r>
      <w:r w:rsidR="004109FB">
        <w:rPr>
          <w:rFonts w:ascii="Helvetica" w:hAnsi="Helvetica" w:cs="Helvetica"/>
          <w:color w:val="333333"/>
          <w:szCs w:val="21"/>
          <w:shd w:val="clear" w:color="auto" w:fill="FFFFFF"/>
        </w:rPr>
        <w:t>古代君臣上早朝时所鸣之鼓。</w:t>
      </w:r>
      <w:r w:rsidR="005B56C9" w:rsidRPr="005B56C9">
        <w:rPr>
          <w:rFonts w:ascii="Helvetica" w:hAnsi="Helvetica" w:cs="Helvetica" w:hint="eastAsia"/>
          <w:b/>
          <w:bCs/>
          <w:color w:val="333333"/>
          <w:szCs w:val="21"/>
          <w:shd w:val="clear" w:color="auto" w:fill="FFFFFF"/>
        </w:rPr>
        <w:t>冠梳</w:t>
      </w:r>
      <w:r w:rsidR="005B56C9">
        <w:rPr>
          <w:rFonts w:ascii="Helvetica" w:hAnsi="Helvetica" w:cs="Helvetica" w:hint="eastAsia"/>
          <w:color w:val="333333"/>
          <w:szCs w:val="21"/>
          <w:shd w:val="clear" w:color="auto" w:fill="FFFFFF"/>
        </w:rPr>
        <w:t>：</w:t>
      </w:r>
      <w:r w:rsidR="005B56C9">
        <w:rPr>
          <w:rFonts w:ascii="Helvetica" w:hAnsi="Helvetica" w:cs="Helvetica"/>
          <w:color w:val="333333"/>
          <w:szCs w:val="21"/>
          <w:shd w:val="clear" w:color="auto" w:fill="FFFFFF"/>
        </w:rPr>
        <w:t>宋代妇女的一种头饰</w:t>
      </w:r>
      <w:r w:rsidR="005B56C9">
        <w:rPr>
          <w:rFonts w:ascii="Helvetica" w:hAnsi="Helvetica" w:cs="Helvetica" w:hint="eastAsia"/>
          <w:color w:val="333333"/>
          <w:szCs w:val="21"/>
          <w:shd w:val="clear" w:color="auto" w:fill="FFFFFF"/>
        </w:rPr>
        <w:t>，</w:t>
      </w:r>
      <w:r w:rsidR="005B56C9">
        <w:rPr>
          <w:rFonts w:ascii="Helvetica" w:hAnsi="Helvetica" w:cs="Helvetica"/>
          <w:color w:val="333333"/>
          <w:szCs w:val="21"/>
          <w:shd w:val="clear" w:color="auto" w:fill="FFFFFF"/>
        </w:rPr>
        <w:t>其冠甚高，以漆纱、金银、珠玉等制成，</w:t>
      </w:r>
      <w:proofErr w:type="gramStart"/>
      <w:r w:rsidR="005B56C9">
        <w:rPr>
          <w:rFonts w:ascii="Helvetica" w:hAnsi="Helvetica" w:cs="Helvetica"/>
          <w:color w:val="333333"/>
          <w:szCs w:val="21"/>
          <w:shd w:val="clear" w:color="auto" w:fill="FFFFFF"/>
        </w:rPr>
        <w:t>两侧垂有舌状</w:t>
      </w:r>
      <w:proofErr w:type="gramEnd"/>
      <w:r w:rsidR="005B56C9">
        <w:rPr>
          <w:rFonts w:ascii="Helvetica" w:hAnsi="Helvetica" w:cs="Helvetica"/>
          <w:color w:val="333333"/>
          <w:szCs w:val="21"/>
          <w:shd w:val="clear" w:color="auto" w:fill="FFFFFF"/>
        </w:rPr>
        <w:t>饰物，用以掩遮鬓、耳，顶部缀的朱雀等形首饰，并在四周环插簪钗，于额发</w:t>
      </w:r>
      <w:proofErr w:type="gramStart"/>
      <w:r w:rsidR="005B56C9">
        <w:rPr>
          <w:rFonts w:ascii="Helvetica" w:hAnsi="Helvetica" w:cs="Helvetica"/>
          <w:color w:val="333333"/>
          <w:szCs w:val="21"/>
          <w:shd w:val="clear" w:color="auto" w:fill="FFFFFF"/>
        </w:rPr>
        <w:t>与髻侧</w:t>
      </w:r>
      <w:proofErr w:type="gramEnd"/>
      <w:r w:rsidR="005B56C9">
        <w:rPr>
          <w:rFonts w:ascii="Helvetica" w:hAnsi="Helvetica" w:cs="Helvetica"/>
          <w:color w:val="333333"/>
          <w:szCs w:val="21"/>
          <w:shd w:val="clear" w:color="auto" w:fill="FFFFFF"/>
        </w:rPr>
        <w:t>插置白角长梳，其数四六不一。</w:t>
      </w:r>
      <w:r w:rsidR="005B56C9" w:rsidRPr="00C75B55">
        <w:rPr>
          <w:rFonts w:ascii="Helvetica" w:hAnsi="Helvetica" w:cs="Helvetica" w:hint="eastAsia"/>
          <w:b/>
          <w:bCs/>
          <w:color w:val="333333"/>
          <w:szCs w:val="21"/>
          <w:shd w:val="clear" w:color="auto" w:fill="FFFFFF"/>
        </w:rPr>
        <w:t>御笔</w:t>
      </w:r>
      <w:r w:rsidR="005B56C9">
        <w:rPr>
          <w:rFonts w:ascii="Helvetica" w:hAnsi="Helvetica" w:cs="Helvetica" w:hint="eastAsia"/>
          <w:color w:val="333333"/>
          <w:szCs w:val="21"/>
          <w:shd w:val="clear" w:color="auto" w:fill="FFFFFF"/>
        </w:rPr>
        <w:t>：</w:t>
      </w:r>
      <w:r w:rsidR="005B56C9" w:rsidRPr="00C75B55">
        <w:rPr>
          <w:rFonts w:ascii="Helvetica" w:hAnsi="Helvetica" w:cs="Helvetica" w:hint="eastAsia"/>
          <w:color w:val="333333"/>
          <w:szCs w:val="21"/>
          <w:shd w:val="clear" w:color="auto" w:fill="FFFFFF"/>
        </w:rPr>
        <w:t>谓帝王亲笔所书或所画</w:t>
      </w:r>
      <w:r w:rsidR="005B56C9">
        <w:rPr>
          <w:rFonts w:ascii="Helvetica" w:hAnsi="Helvetica" w:cs="Helvetica" w:hint="eastAsia"/>
          <w:color w:val="333333"/>
          <w:szCs w:val="21"/>
          <w:shd w:val="clear" w:color="auto" w:fill="FFFFFF"/>
        </w:rPr>
        <w:t>；</w:t>
      </w:r>
      <w:r w:rsidR="005B56C9" w:rsidRPr="00C75B55">
        <w:rPr>
          <w:rFonts w:ascii="Helvetica" w:hAnsi="Helvetica" w:cs="Helvetica"/>
          <w:color w:val="333333"/>
          <w:szCs w:val="21"/>
          <w:shd w:val="clear" w:color="auto" w:fill="FFFFFF"/>
        </w:rPr>
        <w:t>借指圣旨。</w:t>
      </w:r>
      <w:r w:rsidR="005B56C9" w:rsidRPr="00A9089B">
        <w:rPr>
          <w:rFonts w:ascii="Helvetica" w:hAnsi="Helvetica" w:cs="Helvetica" w:hint="eastAsia"/>
          <w:b/>
          <w:bCs/>
          <w:color w:val="333333"/>
          <w:szCs w:val="21"/>
          <w:shd w:val="clear" w:color="auto" w:fill="FFFFFF"/>
        </w:rPr>
        <w:t>兰</w:t>
      </w:r>
      <w:proofErr w:type="gramStart"/>
      <w:r w:rsidR="005B56C9" w:rsidRPr="00A9089B">
        <w:rPr>
          <w:rFonts w:ascii="Helvetica" w:hAnsi="Helvetica" w:cs="Helvetica" w:hint="eastAsia"/>
          <w:b/>
          <w:bCs/>
          <w:color w:val="333333"/>
          <w:szCs w:val="21"/>
          <w:shd w:val="clear" w:color="auto" w:fill="FFFFFF"/>
        </w:rPr>
        <w:t>麝</w:t>
      </w:r>
      <w:proofErr w:type="gramEnd"/>
      <w:r w:rsidR="005B56C9">
        <w:rPr>
          <w:rFonts w:ascii="Helvetica" w:hAnsi="Helvetica" w:cs="Helvetica" w:hint="eastAsia"/>
          <w:color w:val="333333"/>
          <w:szCs w:val="21"/>
          <w:shd w:val="clear" w:color="auto" w:fill="FFFFFF"/>
        </w:rPr>
        <w:t>：</w:t>
      </w:r>
      <w:r w:rsidR="005B56C9">
        <w:rPr>
          <w:rFonts w:ascii="Helvetica" w:hAnsi="Helvetica" w:cs="Helvetica"/>
          <w:color w:val="333333"/>
          <w:szCs w:val="21"/>
          <w:shd w:val="clear" w:color="auto" w:fill="FFFFFF"/>
        </w:rPr>
        <w:t>兰与麝香</w:t>
      </w:r>
      <w:r w:rsidR="005B56C9">
        <w:rPr>
          <w:rFonts w:ascii="Helvetica" w:hAnsi="Helvetica" w:cs="Helvetica" w:hint="eastAsia"/>
          <w:color w:val="333333"/>
          <w:szCs w:val="21"/>
          <w:shd w:val="clear" w:color="auto" w:fill="FFFFFF"/>
        </w:rPr>
        <w:t>；</w:t>
      </w:r>
      <w:r w:rsidR="005B56C9">
        <w:rPr>
          <w:rFonts w:ascii="Helvetica" w:hAnsi="Helvetica" w:cs="Helvetica"/>
          <w:color w:val="333333"/>
          <w:szCs w:val="21"/>
          <w:shd w:val="clear" w:color="auto" w:fill="FFFFFF"/>
        </w:rPr>
        <w:t>指名贵的香料。</w:t>
      </w:r>
      <w:r w:rsidR="00847CA5" w:rsidRPr="00A64215">
        <w:rPr>
          <w:rFonts w:ascii="Helvetica" w:hAnsi="Helvetica" w:cs="Helvetica" w:hint="eastAsia"/>
          <w:b/>
          <w:bCs/>
          <w:color w:val="333333"/>
          <w:szCs w:val="21"/>
          <w:shd w:val="clear" w:color="auto" w:fill="FFFFFF"/>
        </w:rPr>
        <w:t>凤箫</w:t>
      </w:r>
      <w:r w:rsidR="00847CA5">
        <w:rPr>
          <w:rFonts w:ascii="Helvetica" w:hAnsi="Helvetica" w:cs="Helvetica" w:hint="eastAsia"/>
          <w:color w:val="333333"/>
          <w:szCs w:val="21"/>
          <w:shd w:val="clear" w:color="auto" w:fill="FFFFFF"/>
        </w:rPr>
        <w:t>：</w:t>
      </w:r>
      <w:r w:rsidR="00847CA5" w:rsidRPr="00A64215">
        <w:rPr>
          <w:rFonts w:ascii="Helvetica" w:hAnsi="Helvetica" w:cs="Helvetica" w:hint="eastAsia"/>
          <w:color w:val="333333"/>
          <w:szCs w:val="21"/>
          <w:shd w:val="clear" w:color="auto" w:fill="FFFFFF"/>
        </w:rPr>
        <w:t>排箫</w:t>
      </w:r>
      <w:r w:rsidR="00847CA5">
        <w:rPr>
          <w:rFonts w:ascii="Helvetica" w:hAnsi="Helvetica" w:cs="Helvetica" w:hint="eastAsia"/>
          <w:color w:val="333333"/>
          <w:szCs w:val="21"/>
          <w:shd w:val="clear" w:color="auto" w:fill="FFFFFF"/>
        </w:rPr>
        <w:t>，</w:t>
      </w:r>
      <w:r w:rsidR="00847CA5" w:rsidRPr="00A64215">
        <w:rPr>
          <w:rFonts w:ascii="Helvetica" w:hAnsi="Helvetica" w:cs="Helvetica" w:hint="eastAsia"/>
          <w:color w:val="333333"/>
          <w:szCs w:val="21"/>
          <w:shd w:val="clear" w:color="auto" w:fill="FFFFFF"/>
        </w:rPr>
        <w:t>亦指箫声</w:t>
      </w:r>
      <w:r w:rsidR="00847CA5">
        <w:rPr>
          <w:rFonts w:ascii="Helvetica" w:hAnsi="Helvetica" w:cs="Helvetica" w:hint="eastAsia"/>
          <w:color w:val="333333"/>
          <w:szCs w:val="21"/>
          <w:shd w:val="clear" w:color="auto" w:fill="FFFFFF"/>
        </w:rPr>
        <w:t>，</w:t>
      </w:r>
      <w:r w:rsidR="00847CA5" w:rsidRPr="00A64215">
        <w:rPr>
          <w:rFonts w:ascii="Helvetica" w:hAnsi="Helvetica" w:cs="Helvetica" w:hint="eastAsia"/>
          <w:color w:val="333333"/>
          <w:szCs w:val="21"/>
          <w:shd w:val="clear" w:color="auto" w:fill="FFFFFF"/>
        </w:rPr>
        <w:t>比竹为之，参差如凤翼，故名；</w:t>
      </w:r>
      <w:proofErr w:type="gramStart"/>
      <w:r w:rsidR="00847CA5" w:rsidRPr="00A64215">
        <w:rPr>
          <w:rFonts w:ascii="Helvetica" w:hAnsi="Helvetica" w:cs="Helvetica" w:hint="eastAsia"/>
          <w:color w:val="333333"/>
          <w:szCs w:val="21"/>
          <w:shd w:val="clear" w:color="auto" w:fill="FFFFFF"/>
        </w:rPr>
        <w:t>指凤女</w:t>
      </w:r>
      <w:proofErr w:type="gramEnd"/>
      <w:r w:rsidR="00847CA5" w:rsidRPr="00A64215">
        <w:rPr>
          <w:rFonts w:ascii="Helvetica" w:hAnsi="Helvetica" w:cs="Helvetica" w:hint="eastAsia"/>
          <w:color w:val="333333"/>
          <w:szCs w:val="21"/>
          <w:shd w:val="clear" w:color="auto" w:fill="FFFFFF"/>
        </w:rPr>
        <w:t>，弄玉</w:t>
      </w:r>
      <w:r w:rsidR="00847CA5">
        <w:rPr>
          <w:rFonts w:ascii="Helvetica" w:hAnsi="Helvetica" w:cs="Helvetica" w:hint="eastAsia"/>
          <w:color w:val="333333"/>
          <w:szCs w:val="21"/>
          <w:shd w:val="clear" w:color="auto" w:fill="FFFFFF"/>
        </w:rPr>
        <w:t>。</w:t>
      </w:r>
      <w:r w:rsidR="00847CA5" w:rsidRPr="00847CA5">
        <w:rPr>
          <w:rFonts w:ascii="Helvetica" w:hAnsi="Helvetica" w:cs="Helvetica" w:hint="eastAsia"/>
          <w:b/>
          <w:bCs/>
          <w:color w:val="333333"/>
          <w:szCs w:val="21"/>
          <w:shd w:val="clear" w:color="auto" w:fill="FFFFFF"/>
        </w:rPr>
        <w:t>御宝</w:t>
      </w:r>
      <w:r w:rsidR="00847CA5">
        <w:rPr>
          <w:rFonts w:ascii="Helvetica" w:hAnsi="Helvetica" w:cs="Helvetica" w:hint="eastAsia"/>
          <w:color w:val="333333"/>
          <w:szCs w:val="21"/>
          <w:shd w:val="clear" w:color="auto" w:fill="FFFFFF"/>
        </w:rPr>
        <w:t>：</w:t>
      </w:r>
      <w:r w:rsidR="00847CA5" w:rsidRPr="00847CA5">
        <w:rPr>
          <w:rFonts w:ascii="Helvetica" w:hAnsi="Helvetica" w:cs="Helvetica" w:hint="eastAsia"/>
          <w:color w:val="333333"/>
          <w:szCs w:val="21"/>
          <w:shd w:val="clear" w:color="auto" w:fill="FFFFFF"/>
        </w:rPr>
        <w:t>天子的印玺</w:t>
      </w:r>
      <w:r w:rsidR="00847CA5">
        <w:rPr>
          <w:rFonts w:ascii="Helvetica" w:hAnsi="Helvetica" w:cs="Helvetica" w:hint="eastAsia"/>
          <w:color w:val="333333"/>
          <w:szCs w:val="21"/>
          <w:shd w:val="clear" w:color="auto" w:fill="FFFFFF"/>
        </w:rPr>
        <w:t>。</w:t>
      </w:r>
      <w:r w:rsidR="00443665" w:rsidRPr="00443665">
        <w:rPr>
          <w:rFonts w:ascii="Helvetica" w:hAnsi="Helvetica" w:cs="Helvetica" w:hint="eastAsia"/>
          <w:b/>
          <w:bCs/>
          <w:color w:val="333333"/>
          <w:szCs w:val="21"/>
          <w:shd w:val="clear" w:color="auto" w:fill="FFFFFF"/>
        </w:rPr>
        <w:t>黄封</w:t>
      </w:r>
      <w:r w:rsidR="00443665">
        <w:rPr>
          <w:rFonts w:ascii="Helvetica" w:hAnsi="Helvetica" w:cs="Helvetica" w:hint="eastAsia"/>
          <w:color w:val="333333"/>
          <w:szCs w:val="21"/>
          <w:shd w:val="clear" w:color="auto" w:fill="FFFFFF"/>
        </w:rPr>
        <w:t>：</w:t>
      </w:r>
      <w:r w:rsidR="00443665">
        <w:rPr>
          <w:rFonts w:ascii="Helvetica" w:hAnsi="Helvetica" w:cs="Helvetica"/>
          <w:color w:val="333333"/>
          <w:szCs w:val="21"/>
          <w:shd w:val="clear" w:color="auto" w:fill="FFFFFF"/>
        </w:rPr>
        <w:t>皇家的封条</w:t>
      </w:r>
      <w:r w:rsidR="00443665">
        <w:rPr>
          <w:rFonts w:ascii="Helvetica" w:hAnsi="Helvetica" w:cs="Helvetica" w:hint="eastAsia"/>
          <w:color w:val="333333"/>
          <w:szCs w:val="21"/>
          <w:shd w:val="clear" w:color="auto" w:fill="FFFFFF"/>
        </w:rPr>
        <w:t>；</w:t>
      </w:r>
      <w:r w:rsidR="00443665">
        <w:rPr>
          <w:rFonts w:ascii="Helvetica" w:hAnsi="Helvetica" w:cs="Helvetica"/>
          <w:color w:val="333333"/>
          <w:szCs w:val="21"/>
          <w:shd w:val="clear" w:color="auto" w:fill="FFFFFF"/>
        </w:rPr>
        <w:t>烧化给死者的黄色纸封</w:t>
      </w:r>
      <w:r w:rsidR="00443665">
        <w:rPr>
          <w:rFonts w:ascii="Helvetica" w:hAnsi="Helvetica" w:cs="Helvetica" w:hint="eastAsia"/>
          <w:color w:val="333333"/>
          <w:szCs w:val="21"/>
          <w:shd w:val="clear" w:color="auto" w:fill="FFFFFF"/>
        </w:rPr>
        <w:t>；</w:t>
      </w:r>
      <w:r w:rsidR="00443665">
        <w:rPr>
          <w:rFonts w:ascii="Helvetica" w:hAnsi="Helvetica" w:cs="Helvetica"/>
          <w:color w:val="333333"/>
          <w:szCs w:val="21"/>
          <w:shd w:val="clear" w:color="auto" w:fill="FFFFFF"/>
        </w:rPr>
        <w:t>酒名</w:t>
      </w:r>
      <w:r w:rsidR="00443665">
        <w:rPr>
          <w:rFonts w:ascii="Helvetica" w:hAnsi="Helvetica" w:cs="Helvetica" w:hint="eastAsia"/>
          <w:color w:val="333333"/>
          <w:szCs w:val="21"/>
          <w:shd w:val="clear" w:color="auto" w:fill="FFFFFF"/>
        </w:rPr>
        <w:t>，</w:t>
      </w:r>
      <w:r w:rsidR="00443665">
        <w:rPr>
          <w:rFonts w:ascii="Helvetica" w:hAnsi="Helvetica" w:cs="Helvetica"/>
          <w:color w:val="333333"/>
          <w:szCs w:val="21"/>
          <w:shd w:val="clear" w:color="auto" w:fill="FFFFFF"/>
        </w:rPr>
        <w:t>宋代官酿，因用黄罗帕或黄纸封口，故名</w:t>
      </w:r>
      <w:r w:rsidR="00443665">
        <w:rPr>
          <w:rFonts w:ascii="Helvetica" w:hAnsi="Helvetica" w:cs="Helvetica" w:hint="eastAsia"/>
          <w:color w:val="333333"/>
          <w:szCs w:val="21"/>
          <w:shd w:val="clear" w:color="auto" w:fill="FFFFFF"/>
        </w:rPr>
        <w:t>，</w:t>
      </w:r>
      <w:r w:rsidR="00443665">
        <w:rPr>
          <w:rFonts w:ascii="Helvetica" w:hAnsi="Helvetica" w:cs="Helvetica"/>
          <w:color w:val="333333"/>
          <w:szCs w:val="21"/>
          <w:shd w:val="clear" w:color="auto" w:fill="FFFFFF"/>
        </w:rPr>
        <w:t>后泛指酒。</w:t>
      </w:r>
      <w:r w:rsidR="00443665" w:rsidRPr="009D1778">
        <w:rPr>
          <w:rFonts w:ascii="Helvetica" w:hAnsi="Helvetica" w:cs="Helvetica" w:hint="eastAsia"/>
          <w:b/>
          <w:bCs/>
          <w:color w:val="333333"/>
          <w:szCs w:val="21"/>
          <w:shd w:val="clear" w:color="auto" w:fill="FFFFFF"/>
        </w:rPr>
        <w:t>御书</w:t>
      </w:r>
      <w:r w:rsidR="00443665">
        <w:rPr>
          <w:rFonts w:ascii="Helvetica" w:hAnsi="Helvetica" w:cs="Helvetica" w:hint="eastAsia"/>
          <w:color w:val="333333"/>
          <w:szCs w:val="21"/>
          <w:shd w:val="clear" w:color="auto" w:fill="FFFFFF"/>
        </w:rPr>
        <w:t>：</w:t>
      </w:r>
      <w:r w:rsidR="00443665" w:rsidRPr="009D1778">
        <w:rPr>
          <w:rFonts w:ascii="Helvetica" w:hAnsi="Helvetica" w:cs="Helvetica" w:hint="eastAsia"/>
          <w:color w:val="333333"/>
          <w:szCs w:val="21"/>
          <w:shd w:val="clear" w:color="auto" w:fill="FFFFFF"/>
        </w:rPr>
        <w:t>进呈于帝王的书</w:t>
      </w:r>
      <w:r w:rsidR="00443665">
        <w:rPr>
          <w:rFonts w:ascii="Helvetica" w:hAnsi="Helvetica" w:cs="Helvetica" w:hint="eastAsia"/>
          <w:color w:val="333333"/>
          <w:szCs w:val="21"/>
          <w:shd w:val="clear" w:color="auto" w:fill="FFFFFF"/>
        </w:rPr>
        <w:t>，</w:t>
      </w:r>
      <w:r w:rsidR="00443665" w:rsidRPr="009D1778">
        <w:rPr>
          <w:rFonts w:ascii="Helvetica" w:hAnsi="Helvetica" w:cs="Helvetica" w:hint="eastAsia"/>
          <w:color w:val="333333"/>
          <w:szCs w:val="21"/>
          <w:shd w:val="clear" w:color="auto" w:fill="FFFFFF"/>
        </w:rPr>
        <w:t>后称帝王的书为御书</w:t>
      </w:r>
      <w:r w:rsidR="00443665">
        <w:rPr>
          <w:rFonts w:ascii="Helvetica" w:hAnsi="Helvetica" w:cs="Helvetica" w:hint="eastAsia"/>
          <w:color w:val="333333"/>
          <w:szCs w:val="21"/>
          <w:shd w:val="clear" w:color="auto" w:fill="FFFFFF"/>
        </w:rPr>
        <w:t>；</w:t>
      </w:r>
      <w:r w:rsidR="00443665" w:rsidRPr="009D1778">
        <w:rPr>
          <w:rFonts w:ascii="Helvetica" w:hAnsi="Helvetica" w:cs="Helvetica"/>
          <w:color w:val="333333"/>
          <w:szCs w:val="21"/>
          <w:shd w:val="clear" w:color="auto" w:fill="FFFFFF"/>
        </w:rPr>
        <w:t>皇帝书写的字</w:t>
      </w:r>
      <w:r w:rsidR="00443665">
        <w:rPr>
          <w:rFonts w:ascii="Helvetica" w:hAnsi="Helvetica" w:cs="Helvetica" w:hint="eastAsia"/>
          <w:color w:val="333333"/>
          <w:szCs w:val="21"/>
          <w:shd w:val="clear" w:color="auto" w:fill="FFFFFF"/>
        </w:rPr>
        <w:t>；</w:t>
      </w:r>
      <w:r w:rsidR="00443665" w:rsidRPr="009D1778">
        <w:rPr>
          <w:rFonts w:ascii="Helvetica" w:hAnsi="Helvetica" w:cs="Helvetica"/>
          <w:color w:val="333333"/>
          <w:szCs w:val="21"/>
          <w:shd w:val="clear" w:color="auto" w:fill="FFFFFF"/>
        </w:rPr>
        <w:t>谓皇帝书写。</w:t>
      </w:r>
      <w:r w:rsidR="00472D34" w:rsidRPr="00835E68">
        <w:rPr>
          <w:rFonts w:ascii="Helvetica" w:hAnsi="Helvetica" w:cs="Helvetica" w:hint="eastAsia"/>
          <w:b/>
          <w:bCs/>
          <w:color w:val="333333"/>
          <w:szCs w:val="21"/>
          <w:shd w:val="clear" w:color="auto" w:fill="FFFFFF"/>
        </w:rPr>
        <w:t>黄钺</w:t>
      </w:r>
      <w:r w:rsidR="00472D34">
        <w:rPr>
          <w:rFonts w:ascii="Helvetica" w:hAnsi="Helvetica" w:cs="Helvetica" w:hint="eastAsia"/>
          <w:color w:val="333333"/>
          <w:szCs w:val="21"/>
          <w:shd w:val="clear" w:color="auto" w:fill="FFFFFF"/>
        </w:rPr>
        <w:t>：</w:t>
      </w:r>
      <w:r w:rsidR="00472D34" w:rsidRPr="00433638">
        <w:rPr>
          <w:rFonts w:ascii="Helvetica" w:hAnsi="Helvetica" w:cs="Helvetica" w:hint="eastAsia"/>
          <w:color w:val="333333"/>
          <w:szCs w:val="21"/>
          <w:shd w:val="clear" w:color="auto" w:fill="FFFFFF"/>
        </w:rPr>
        <w:t>以黄金为饰的斧。古代为帝王所专用，或特赐给专主征伐的重臣。</w:t>
      </w:r>
      <w:r w:rsidR="00A12335" w:rsidRPr="00852F39">
        <w:rPr>
          <w:rFonts w:ascii="Helvetica" w:hAnsi="Helvetica" w:cs="Helvetica" w:hint="eastAsia"/>
          <w:b/>
          <w:bCs/>
          <w:color w:val="333333"/>
          <w:szCs w:val="21"/>
          <w:shd w:val="clear" w:color="auto" w:fill="FFFFFF"/>
        </w:rPr>
        <w:t>细食</w:t>
      </w:r>
      <w:r w:rsidR="00A12335">
        <w:rPr>
          <w:rFonts w:ascii="Helvetica" w:hAnsi="Helvetica" w:cs="Helvetica" w:hint="eastAsia"/>
          <w:color w:val="333333"/>
          <w:szCs w:val="21"/>
          <w:shd w:val="clear" w:color="auto" w:fill="FFFFFF"/>
        </w:rPr>
        <w:t>：</w:t>
      </w:r>
      <w:r w:rsidR="00A12335" w:rsidRPr="00852F39">
        <w:rPr>
          <w:rFonts w:ascii="Helvetica" w:hAnsi="Helvetica" w:cs="Helvetica" w:hint="eastAsia"/>
          <w:color w:val="333333"/>
          <w:szCs w:val="21"/>
          <w:shd w:val="clear" w:color="auto" w:fill="FFFFFF"/>
        </w:rPr>
        <w:t>精美的食品</w:t>
      </w:r>
      <w:r w:rsidR="00A12335">
        <w:rPr>
          <w:rFonts w:ascii="Helvetica" w:hAnsi="Helvetica" w:cs="Helvetica" w:hint="eastAsia"/>
          <w:color w:val="333333"/>
          <w:szCs w:val="21"/>
          <w:shd w:val="clear" w:color="auto" w:fill="FFFFFF"/>
        </w:rPr>
        <w:t>。</w:t>
      </w:r>
      <w:r w:rsidR="006928D6" w:rsidRPr="00F54734">
        <w:rPr>
          <w:rFonts w:ascii="Helvetica" w:hAnsi="Helvetica" w:cs="Helvetica" w:hint="eastAsia"/>
          <w:b/>
          <w:bCs/>
          <w:color w:val="333333"/>
          <w:szCs w:val="21"/>
          <w:shd w:val="clear" w:color="auto" w:fill="FFFFFF"/>
        </w:rPr>
        <w:t>牌面</w:t>
      </w:r>
      <w:r w:rsidR="006928D6">
        <w:rPr>
          <w:rFonts w:ascii="Helvetica" w:hAnsi="Helvetica" w:cs="Helvetica" w:hint="eastAsia"/>
          <w:color w:val="333333"/>
          <w:szCs w:val="21"/>
          <w:shd w:val="clear" w:color="auto" w:fill="FFFFFF"/>
        </w:rPr>
        <w:t>：</w:t>
      </w:r>
      <w:r w:rsidR="006928D6" w:rsidRPr="00F54734">
        <w:rPr>
          <w:rFonts w:ascii="Helvetica" w:hAnsi="Helvetica" w:cs="Helvetica" w:hint="eastAsia"/>
          <w:color w:val="333333"/>
          <w:szCs w:val="21"/>
          <w:shd w:val="clear" w:color="auto" w:fill="FFFFFF"/>
        </w:rPr>
        <w:t>古代官吏、使节的一种身分凭证，其状扁薄如牌</w:t>
      </w:r>
      <w:r w:rsidR="006928D6">
        <w:rPr>
          <w:rFonts w:ascii="Helvetica" w:hAnsi="Helvetica" w:cs="Helvetica" w:hint="eastAsia"/>
          <w:color w:val="333333"/>
          <w:szCs w:val="21"/>
          <w:shd w:val="clear" w:color="auto" w:fill="FFFFFF"/>
        </w:rPr>
        <w:t>；</w:t>
      </w:r>
      <w:r w:rsidR="006928D6" w:rsidRPr="00F54734">
        <w:rPr>
          <w:rFonts w:ascii="Helvetica" w:hAnsi="Helvetica" w:cs="Helvetica" w:hint="eastAsia"/>
          <w:color w:val="333333"/>
          <w:szCs w:val="21"/>
          <w:shd w:val="clear" w:color="auto" w:fill="FFFFFF"/>
        </w:rPr>
        <w:t>太平天国对战士及城市中劳动力的称呼</w:t>
      </w:r>
      <w:r w:rsidR="006928D6">
        <w:rPr>
          <w:rFonts w:ascii="Helvetica" w:hAnsi="Helvetica" w:cs="Helvetica" w:hint="eastAsia"/>
          <w:color w:val="333333"/>
          <w:szCs w:val="21"/>
          <w:shd w:val="clear" w:color="auto" w:fill="FFFFFF"/>
        </w:rPr>
        <w:t>；</w:t>
      </w:r>
      <w:r w:rsidR="006928D6" w:rsidRPr="00F54734">
        <w:rPr>
          <w:rFonts w:ascii="Helvetica" w:hAnsi="Helvetica" w:cs="Helvetica" w:hint="eastAsia"/>
          <w:color w:val="333333"/>
          <w:szCs w:val="21"/>
          <w:shd w:val="clear" w:color="auto" w:fill="FFFFFF"/>
        </w:rPr>
        <w:t>招牌，声望。</w:t>
      </w:r>
      <w:r w:rsidR="006928D6" w:rsidRPr="00AD0991">
        <w:rPr>
          <w:rFonts w:ascii="Helvetica" w:hAnsi="Helvetica" w:cs="Helvetica" w:hint="eastAsia"/>
          <w:b/>
          <w:bCs/>
          <w:color w:val="333333"/>
          <w:szCs w:val="21"/>
          <w:shd w:val="clear" w:color="auto" w:fill="FFFFFF"/>
        </w:rPr>
        <w:t>蟹眼</w:t>
      </w:r>
      <w:r w:rsidR="006928D6" w:rsidRPr="00AD0991">
        <w:rPr>
          <w:rFonts w:ascii="Helvetica" w:hAnsi="Helvetica" w:cs="Helvetica" w:hint="eastAsia"/>
          <w:color w:val="333333"/>
          <w:szCs w:val="21"/>
          <w:shd w:val="clear" w:color="auto" w:fill="FFFFFF"/>
        </w:rPr>
        <w:t>：螃蟹眼睛；喻水初沸时泛起的小气泡；茶的一种；</w:t>
      </w:r>
      <w:proofErr w:type="gramStart"/>
      <w:r w:rsidR="006928D6" w:rsidRPr="00AD0991">
        <w:rPr>
          <w:rFonts w:ascii="Helvetica" w:hAnsi="Helvetica" w:cs="Helvetica" w:hint="eastAsia"/>
          <w:color w:val="333333"/>
          <w:szCs w:val="21"/>
          <w:shd w:val="clear" w:color="auto" w:fill="FFFFFF"/>
        </w:rPr>
        <w:t>喻</w:t>
      </w:r>
      <w:proofErr w:type="gramEnd"/>
      <w:r w:rsidR="006928D6" w:rsidRPr="00AD0991">
        <w:rPr>
          <w:rFonts w:ascii="Helvetica" w:hAnsi="Helvetica" w:cs="Helvetica" w:hint="eastAsia"/>
          <w:color w:val="333333"/>
          <w:szCs w:val="21"/>
          <w:shd w:val="clear" w:color="auto" w:fill="FFFFFF"/>
        </w:rPr>
        <w:t>微小的花苞。</w:t>
      </w:r>
      <w:r w:rsidR="00472D34" w:rsidRPr="00433638">
        <w:rPr>
          <w:rFonts w:ascii="Helvetica" w:hAnsi="Helvetica" w:cs="Helvetica" w:hint="eastAsia"/>
          <w:b/>
          <w:bCs/>
          <w:color w:val="333333"/>
          <w:szCs w:val="21"/>
          <w:shd w:val="clear" w:color="auto" w:fill="FFFFFF"/>
        </w:rPr>
        <w:t>白</w:t>
      </w:r>
      <w:proofErr w:type="gramStart"/>
      <w:r w:rsidR="00472D34" w:rsidRPr="00433638">
        <w:rPr>
          <w:rFonts w:ascii="Helvetica" w:hAnsi="Helvetica" w:cs="Helvetica" w:hint="eastAsia"/>
          <w:b/>
          <w:bCs/>
          <w:color w:val="333333"/>
          <w:szCs w:val="21"/>
          <w:shd w:val="clear" w:color="auto" w:fill="FFFFFF"/>
        </w:rPr>
        <w:t>旄</w:t>
      </w:r>
      <w:proofErr w:type="gramEnd"/>
      <w:r w:rsidR="00472D34">
        <w:rPr>
          <w:rFonts w:ascii="Helvetica" w:hAnsi="Helvetica" w:cs="Helvetica" w:hint="eastAsia"/>
          <w:color w:val="333333"/>
          <w:szCs w:val="21"/>
          <w:shd w:val="clear" w:color="auto" w:fill="FFFFFF"/>
        </w:rPr>
        <w:t>：</w:t>
      </w:r>
      <w:r w:rsidR="00472D34" w:rsidRPr="00433638">
        <w:rPr>
          <w:rFonts w:ascii="Helvetica" w:hAnsi="Helvetica" w:cs="Helvetica" w:hint="eastAsia"/>
          <w:color w:val="333333"/>
          <w:szCs w:val="21"/>
          <w:shd w:val="clear" w:color="auto" w:fill="FFFFFF"/>
        </w:rPr>
        <w:t>古代的一种军旗</w:t>
      </w:r>
      <w:r w:rsidR="00472D34">
        <w:rPr>
          <w:rFonts w:ascii="Helvetica" w:hAnsi="Helvetica" w:cs="Helvetica" w:hint="eastAsia"/>
          <w:color w:val="333333"/>
          <w:szCs w:val="21"/>
          <w:shd w:val="clear" w:color="auto" w:fill="FFFFFF"/>
        </w:rPr>
        <w:t>，</w:t>
      </w:r>
      <w:r w:rsidR="00472D34" w:rsidRPr="00433638">
        <w:rPr>
          <w:rFonts w:ascii="Helvetica" w:hAnsi="Helvetica" w:cs="Helvetica" w:hint="eastAsia"/>
          <w:color w:val="333333"/>
          <w:szCs w:val="21"/>
          <w:shd w:val="clear" w:color="auto" w:fill="FFFFFF"/>
        </w:rPr>
        <w:t>竿头以牦牛尾为饰，用以指挥全军</w:t>
      </w:r>
      <w:r w:rsidR="00472D34">
        <w:rPr>
          <w:rFonts w:ascii="Helvetica" w:hAnsi="Helvetica" w:cs="Helvetica" w:hint="eastAsia"/>
          <w:color w:val="333333"/>
          <w:szCs w:val="21"/>
          <w:shd w:val="clear" w:color="auto" w:fill="FFFFFF"/>
        </w:rPr>
        <w:t>；</w:t>
      </w:r>
      <w:proofErr w:type="gramStart"/>
      <w:r w:rsidR="00472D34" w:rsidRPr="00433638">
        <w:rPr>
          <w:rFonts w:ascii="Helvetica" w:hAnsi="Helvetica" w:cs="Helvetica"/>
          <w:color w:val="333333"/>
          <w:szCs w:val="21"/>
          <w:shd w:val="clear" w:color="auto" w:fill="FFFFFF"/>
        </w:rPr>
        <w:t>喻</w:t>
      </w:r>
      <w:proofErr w:type="gramEnd"/>
      <w:r w:rsidR="00472D34" w:rsidRPr="00433638">
        <w:rPr>
          <w:rFonts w:ascii="Helvetica" w:hAnsi="Helvetica" w:cs="Helvetica"/>
          <w:color w:val="333333"/>
          <w:szCs w:val="21"/>
          <w:shd w:val="clear" w:color="auto" w:fill="FFFFFF"/>
        </w:rPr>
        <w:t>出师征伐。</w:t>
      </w:r>
      <w:r w:rsidR="00135304" w:rsidRPr="00135304">
        <w:rPr>
          <w:rFonts w:ascii="Helvetica" w:hAnsi="Helvetica" w:cs="Helvetica" w:hint="eastAsia"/>
          <w:b/>
          <w:bCs/>
          <w:color w:val="333333"/>
          <w:szCs w:val="21"/>
          <w:shd w:val="clear" w:color="auto" w:fill="FFFFFF"/>
        </w:rPr>
        <w:t>干食</w:t>
      </w:r>
      <w:r w:rsidR="00135304">
        <w:rPr>
          <w:rFonts w:ascii="Helvetica" w:hAnsi="Helvetica" w:cs="Helvetica" w:hint="eastAsia"/>
          <w:color w:val="333333"/>
          <w:szCs w:val="21"/>
          <w:shd w:val="clear" w:color="auto" w:fill="FFFFFF"/>
        </w:rPr>
        <w:t>：</w:t>
      </w:r>
      <w:r w:rsidR="00135304">
        <w:rPr>
          <w:rFonts w:ascii="Helvetica" w:hAnsi="Helvetica" w:cs="Helvetica"/>
          <w:color w:val="333333"/>
          <w:szCs w:val="21"/>
          <w:shd w:val="clear" w:color="auto" w:fill="FFFFFF"/>
        </w:rPr>
        <w:t>干粮。</w:t>
      </w:r>
      <w:r w:rsidR="002B77D9" w:rsidRPr="002B77D9">
        <w:rPr>
          <w:rFonts w:ascii="Helvetica" w:hAnsi="Helvetica" w:cs="Helvetica" w:hint="eastAsia"/>
          <w:b/>
          <w:bCs/>
          <w:color w:val="333333"/>
          <w:szCs w:val="21"/>
          <w:shd w:val="clear" w:color="auto" w:fill="FFFFFF"/>
        </w:rPr>
        <w:t>香车</w:t>
      </w:r>
      <w:r w:rsidR="002B77D9">
        <w:rPr>
          <w:rFonts w:ascii="Helvetica" w:hAnsi="Helvetica" w:cs="Helvetica" w:hint="eastAsia"/>
          <w:color w:val="333333"/>
          <w:szCs w:val="21"/>
          <w:shd w:val="clear" w:color="auto" w:fill="FFFFFF"/>
        </w:rPr>
        <w:t>：</w:t>
      </w:r>
      <w:r w:rsidR="002B77D9" w:rsidRPr="002B77D9">
        <w:rPr>
          <w:rFonts w:ascii="Helvetica" w:hAnsi="Helvetica" w:cs="Helvetica" w:hint="eastAsia"/>
          <w:color w:val="333333"/>
          <w:szCs w:val="21"/>
          <w:shd w:val="clear" w:color="auto" w:fill="FFFFFF"/>
        </w:rPr>
        <w:t>泛指华美的车或轿</w:t>
      </w:r>
      <w:r w:rsidR="002B77D9">
        <w:rPr>
          <w:rFonts w:ascii="Helvetica" w:hAnsi="Helvetica" w:cs="Helvetica" w:hint="eastAsia"/>
          <w:color w:val="333333"/>
          <w:szCs w:val="21"/>
          <w:shd w:val="clear" w:color="auto" w:fill="FFFFFF"/>
        </w:rPr>
        <w:t>；</w:t>
      </w:r>
      <w:r w:rsidR="002B77D9" w:rsidRPr="002B77D9">
        <w:rPr>
          <w:rFonts w:ascii="Helvetica" w:hAnsi="Helvetica" w:cs="Helvetica"/>
          <w:color w:val="333333"/>
          <w:szCs w:val="21"/>
          <w:shd w:val="clear" w:color="auto" w:fill="FFFFFF"/>
        </w:rPr>
        <w:t>即阿香车</w:t>
      </w:r>
      <w:r w:rsidR="002B77D9">
        <w:rPr>
          <w:rFonts w:ascii="Helvetica" w:hAnsi="Helvetica" w:cs="Helvetica" w:hint="eastAsia"/>
          <w:color w:val="333333"/>
          <w:szCs w:val="21"/>
          <w:shd w:val="clear" w:color="auto" w:fill="FFFFFF"/>
        </w:rPr>
        <w:t>，</w:t>
      </w:r>
      <w:r w:rsidR="002B77D9" w:rsidRPr="002B77D9">
        <w:rPr>
          <w:rFonts w:ascii="Helvetica" w:hAnsi="Helvetica" w:cs="Helvetica"/>
          <w:color w:val="333333"/>
          <w:szCs w:val="21"/>
          <w:shd w:val="clear" w:color="auto" w:fill="FFFFFF"/>
        </w:rPr>
        <w:t>神话中的雷车</w:t>
      </w:r>
      <w:r w:rsidR="002B77D9">
        <w:rPr>
          <w:rFonts w:ascii="Helvetica" w:hAnsi="Helvetica" w:cs="Helvetica" w:hint="eastAsia"/>
          <w:color w:val="333333"/>
          <w:szCs w:val="21"/>
          <w:shd w:val="clear" w:color="auto" w:fill="FFFFFF"/>
        </w:rPr>
        <w:t>；</w:t>
      </w:r>
      <w:r w:rsidR="002B77D9" w:rsidRPr="002B77D9">
        <w:rPr>
          <w:rFonts w:ascii="Helvetica" w:hAnsi="Helvetica" w:cs="Helvetica"/>
          <w:color w:val="333333"/>
          <w:szCs w:val="21"/>
          <w:shd w:val="clear" w:color="auto" w:fill="FFFFFF"/>
        </w:rPr>
        <w:t>指神仙乘的车</w:t>
      </w:r>
      <w:r w:rsidR="002B77D9">
        <w:rPr>
          <w:rFonts w:ascii="Helvetica" w:hAnsi="Helvetica" w:cs="Helvetica" w:hint="eastAsia"/>
          <w:color w:val="333333"/>
          <w:szCs w:val="21"/>
          <w:shd w:val="clear" w:color="auto" w:fill="FFFFFF"/>
        </w:rPr>
        <w:t>；</w:t>
      </w:r>
      <w:r w:rsidR="002B77D9" w:rsidRPr="002B77D9">
        <w:rPr>
          <w:rFonts w:ascii="Helvetica" w:hAnsi="Helvetica" w:cs="Helvetica"/>
          <w:color w:val="333333"/>
          <w:szCs w:val="21"/>
          <w:shd w:val="clear" w:color="auto" w:fill="FFFFFF"/>
        </w:rPr>
        <w:t>日本将棋的一个棋子</w:t>
      </w:r>
      <w:r w:rsidR="002B77D9">
        <w:rPr>
          <w:rFonts w:ascii="Helvetica" w:hAnsi="Helvetica" w:cs="Helvetica" w:hint="eastAsia"/>
          <w:color w:val="333333"/>
          <w:szCs w:val="21"/>
          <w:shd w:val="clear" w:color="auto" w:fill="FFFFFF"/>
        </w:rPr>
        <w:t>。</w:t>
      </w:r>
      <w:r w:rsidR="00503E2A" w:rsidRPr="00B65EF5">
        <w:rPr>
          <w:rFonts w:ascii="Helvetica" w:hAnsi="Helvetica" w:cs="Helvetica" w:hint="eastAsia"/>
          <w:b/>
          <w:bCs/>
          <w:color w:val="333333"/>
          <w:szCs w:val="21"/>
          <w:shd w:val="clear" w:color="auto" w:fill="FFFFFF"/>
        </w:rPr>
        <w:t>纱绢</w:t>
      </w:r>
      <w:r w:rsidR="00503E2A">
        <w:rPr>
          <w:rFonts w:ascii="Helvetica" w:hAnsi="Helvetica" w:cs="Helvetica" w:hint="eastAsia"/>
          <w:color w:val="333333"/>
          <w:szCs w:val="21"/>
          <w:shd w:val="clear" w:color="auto" w:fill="FFFFFF"/>
        </w:rPr>
        <w:t>：</w:t>
      </w:r>
      <w:r w:rsidR="00503E2A" w:rsidRPr="00B65EF5">
        <w:rPr>
          <w:rFonts w:ascii="Helvetica" w:hAnsi="Helvetica" w:cs="Helvetica" w:hint="eastAsia"/>
          <w:color w:val="333333"/>
          <w:szCs w:val="21"/>
          <w:shd w:val="clear" w:color="auto" w:fill="FFFFFF"/>
        </w:rPr>
        <w:t>挺括细薄的丝织品的通称</w:t>
      </w:r>
      <w:r w:rsidR="00503E2A">
        <w:rPr>
          <w:rFonts w:ascii="Helvetica" w:hAnsi="Helvetica" w:cs="Helvetica" w:hint="eastAsia"/>
          <w:color w:val="333333"/>
          <w:szCs w:val="21"/>
          <w:shd w:val="clear" w:color="auto" w:fill="FFFFFF"/>
        </w:rPr>
        <w:t>；</w:t>
      </w:r>
      <w:r w:rsidR="00503E2A" w:rsidRPr="00B65EF5">
        <w:rPr>
          <w:rFonts w:ascii="Helvetica" w:hAnsi="Helvetica" w:cs="Helvetica" w:hint="eastAsia"/>
          <w:color w:val="333333"/>
          <w:szCs w:val="21"/>
          <w:shd w:val="clear" w:color="auto" w:fill="FFFFFF"/>
        </w:rPr>
        <w:t>纱手帕。</w:t>
      </w:r>
      <w:proofErr w:type="gramStart"/>
      <w:r w:rsidR="00503E2A" w:rsidRPr="00535B6F">
        <w:rPr>
          <w:rFonts w:ascii="Helvetica" w:hAnsi="Helvetica" w:cs="Helvetica" w:hint="eastAsia"/>
          <w:b/>
          <w:bCs/>
          <w:color w:val="333333"/>
          <w:szCs w:val="21"/>
          <w:shd w:val="clear" w:color="auto" w:fill="FFFFFF"/>
        </w:rPr>
        <w:t>鸾</w:t>
      </w:r>
      <w:proofErr w:type="gramEnd"/>
      <w:r w:rsidR="00503E2A" w:rsidRPr="00535B6F">
        <w:rPr>
          <w:rFonts w:ascii="Helvetica" w:hAnsi="Helvetica" w:cs="Helvetica" w:hint="eastAsia"/>
          <w:b/>
          <w:bCs/>
          <w:color w:val="333333"/>
          <w:szCs w:val="21"/>
          <w:shd w:val="clear" w:color="auto" w:fill="FFFFFF"/>
        </w:rPr>
        <w:t>驾</w:t>
      </w:r>
      <w:r w:rsidR="00503E2A">
        <w:rPr>
          <w:rFonts w:ascii="Helvetica" w:hAnsi="Helvetica" w:cs="Helvetica" w:hint="eastAsia"/>
          <w:color w:val="333333"/>
          <w:szCs w:val="21"/>
          <w:shd w:val="clear" w:color="auto" w:fill="FFFFFF"/>
        </w:rPr>
        <w:t>：</w:t>
      </w:r>
      <w:r w:rsidR="00503E2A" w:rsidRPr="00535B6F">
        <w:rPr>
          <w:rFonts w:ascii="Helvetica" w:hAnsi="Helvetica" w:cs="Helvetica" w:hint="eastAsia"/>
          <w:color w:val="333333"/>
          <w:szCs w:val="21"/>
          <w:shd w:val="clear" w:color="auto" w:fill="FFFFFF"/>
        </w:rPr>
        <w:t>天子的车驾</w:t>
      </w:r>
      <w:r w:rsidR="00503E2A">
        <w:rPr>
          <w:rFonts w:ascii="Helvetica" w:hAnsi="Helvetica" w:cs="Helvetica" w:hint="eastAsia"/>
          <w:color w:val="333333"/>
          <w:szCs w:val="21"/>
          <w:shd w:val="clear" w:color="auto" w:fill="FFFFFF"/>
        </w:rPr>
        <w:t>，</w:t>
      </w:r>
      <w:r w:rsidR="00503E2A" w:rsidRPr="00535B6F">
        <w:rPr>
          <w:rFonts w:ascii="Helvetica" w:hAnsi="Helvetica" w:cs="Helvetica" w:hint="eastAsia"/>
          <w:color w:val="333333"/>
          <w:szCs w:val="21"/>
          <w:shd w:val="clear" w:color="auto" w:fill="FFFFFF"/>
        </w:rPr>
        <w:t>天子车驾有銮铃</w:t>
      </w:r>
      <w:r w:rsidR="00503E2A">
        <w:rPr>
          <w:rFonts w:ascii="Helvetica" w:hAnsi="Helvetica" w:cs="Helvetica" w:hint="eastAsia"/>
          <w:color w:val="333333"/>
          <w:szCs w:val="21"/>
          <w:shd w:val="clear" w:color="auto" w:fill="FFFFFF"/>
        </w:rPr>
        <w:t>；</w:t>
      </w:r>
      <w:r w:rsidR="00503E2A" w:rsidRPr="00535B6F">
        <w:rPr>
          <w:rFonts w:ascii="Helvetica" w:hAnsi="Helvetica" w:cs="Helvetica"/>
          <w:color w:val="333333"/>
          <w:szCs w:val="21"/>
          <w:shd w:val="clear" w:color="auto" w:fill="FFFFFF"/>
        </w:rPr>
        <w:t>借指天子。</w:t>
      </w:r>
      <w:proofErr w:type="gramStart"/>
      <w:r w:rsidR="001730CB" w:rsidRPr="001730CB">
        <w:rPr>
          <w:rFonts w:ascii="Helvetica" w:hAnsi="Helvetica" w:cs="Helvetica" w:hint="eastAsia"/>
          <w:b/>
          <w:bCs/>
          <w:color w:val="333333"/>
          <w:szCs w:val="21"/>
          <w:shd w:val="clear" w:color="auto" w:fill="FFFFFF"/>
        </w:rPr>
        <w:t>劈棱简</w:t>
      </w:r>
      <w:proofErr w:type="gramEnd"/>
      <w:r w:rsidR="001730CB">
        <w:rPr>
          <w:rFonts w:ascii="Helvetica" w:hAnsi="Helvetica" w:cs="Helvetica" w:hint="eastAsia"/>
          <w:color w:val="333333"/>
          <w:szCs w:val="21"/>
          <w:shd w:val="clear" w:color="auto" w:fill="FFFFFF"/>
        </w:rPr>
        <w:t>：</w:t>
      </w:r>
      <w:proofErr w:type="gramStart"/>
      <w:r w:rsidR="001730CB">
        <w:rPr>
          <w:rFonts w:ascii="Helvetica" w:hAnsi="Helvetica" w:cs="Helvetica"/>
          <w:color w:val="333333"/>
          <w:szCs w:val="21"/>
          <w:shd w:val="clear" w:color="auto" w:fill="FFFFFF"/>
        </w:rPr>
        <w:t>古鞭属兵器</w:t>
      </w:r>
      <w:proofErr w:type="gramEnd"/>
      <w:r w:rsidR="001730CB">
        <w:rPr>
          <w:rFonts w:ascii="Helvetica" w:hAnsi="Helvetica" w:cs="Helvetica"/>
          <w:color w:val="333333"/>
          <w:szCs w:val="21"/>
          <w:shd w:val="clear" w:color="auto" w:fill="FFFFFF"/>
        </w:rPr>
        <w:t>名，无</w:t>
      </w:r>
      <w:proofErr w:type="gramStart"/>
      <w:r w:rsidR="001730CB">
        <w:rPr>
          <w:rFonts w:ascii="Helvetica" w:hAnsi="Helvetica" w:cs="Helvetica"/>
          <w:color w:val="333333"/>
          <w:szCs w:val="21"/>
          <w:shd w:val="clear" w:color="auto" w:fill="FFFFFF"/>
        </w:rPr>
        <w:t>刃</w:t>
      </w:r>
      <w:proofErr w:type="gramEnd"/>
      <w:r w:rsidR="001730CB">
        <w:rPr>
          <w:rFonts w:ascii="Helvetica" w:hAnsi="Helvetica" w:cs="Helvetica"/>
          <w:color w:val="333333"/>
          <w:szCs w:val="21"/>
          <w:shd w:val="clear" w:color="auto" w:fill="FFFFFF"/>
        </w:rPr>
        <w:t>，有三棱或四棱。</w:t>
      </w:r>
      <w:r w:rsidR="00A12335" w:rsidRPr="006B1038">
        <w:rPr>
          <w:rFonts w:ascii="Helvetica" w:hAnsi="Helvetica" w:cs="Helvetica" w:hint="eastAsia"/>
          <w:b/>
          <w:bCs/>
          <w:color w:val="333333"/>
          <w:szCs w:val="21"/>
          <w:shd w:val="clear" w:color="auto" w:fill="FFFFFF"/>
        </w:rPr>
        <w:t>尺书</w:t>
      </w:r>
      <w:r w:rsidR="00A12335">
        <w:rPr>
          <w:rFonts w:ascii="Helvetica" w:hAnsi="Helvetica" w:cs="Helvetica" w:hint="eastAsia"/>
          <w:color w:val="333333"/>
          <w:szCs w:val="21"/>
          <w:shd w:val="clear" w:color="auto" w:fill="FFFFFF"/>
        </w:rPr>
        <w:t>：</w:t>
      </w:r>
      <w:r w:rsidR="00A12335">
        <w:rPr>
          <w:rFonts w:ascii="Helvetica" w:hAnsi="Helvetica" w:cs="Helvetica"/>
          <w:color w:val="333333"/>
          <w:szCs w:val="21"/>
          <w:shd w:val="clear" w:color="auto" w:fill="FFFFFF"/>
        </w:rPr>
        <w:t>指书籍</w:t>
      </w:r>
      <w:r w:rsidR="00A12335">
        <w:rPr>
          <w:rFonts w:ascii="Helvetica" w:hAnsi="Helvetica" w:cs="Helvetica" w:hint="eastAsia"/>
          <w:color w:val="333333"/>
          <w:szCs w:val="21"/>
          <w:shd w:val="clear" w:color="auto" w:fill="FFFFFF"/>
        </w:rPr>
        <w:t>；</w:t>
      </w:r>
      <w:r w:rsidR="00A12335">
        <w:rPr>
          <w:rFonts w:ascii="Helvetica" w:hAnsi="Helvetica" w:cs="Helvetica"/>
          <w:color w:val="333333"/>
          <w:szCs w:val="21"/>
          <w:shd w:val="clear" w:color="auto" w:fill="FFFFFF"/>
        </w:rPr>
        <w:t>指书信</w:t>
      </w:r>
      <w:r w:rsidR="00A12335">
        <w:rPr>
          <w:rFonts w:ascii="Helvetica" w:hAnsi="Helvetica" w:cs="Helvetica" w:hint="eastAsia"/>
          <w:color w:val="333333"/>
          <w:szCs w:val="21"/>
          <w:shd w:val="clear" w:color="auto" w:fill="FFFFFF"/>
        </w:rPr>
        <w:t>；</w:t>
      </w:r>
      <w:r w:rsidR="00A12335">
        <w:rPr>
          <w:rFonts w:ascii="Helvetica" w:hAnsi="Helvetica" w:cs="Helvetica"/>
          <w:color w:val="333333"/>
          <w:szCs w:val="21"/>
          <w:shd w:val="clear" w:color="auto" w:fill="FFFFFF"/>
        </w:rPr>
        <w:t>指诏书</w:t>
      </w:r>
      <w:r w:rsidR="00A12335">
        <w:rPr>
          <w:rFonts w:ascii="Helvetica" w:hAnsi="Helvetica" w:cs="Helvetica" w:hint="eastAsia"/>
          <w:color w:val="333333"/>
          <w:szCs w:val="21"/>
          <w:shd w:val="clear" w:color="auto" w:fill="FFFFFF"/>
        </w:rPr>
        <w:t>。</w:t>
      </w:r>
      <w:r w:rsidR="00150AF1" w:rsidRPr="00150AF1">
        <w:rPr>
          <w:rFonts w:ascii="Helvetica" w:hAnsi="Helvetica" w:cs="Helvetica" w:hint="eastAsia"/>
          <w:b/>
          <w:bCs/>
          <w:color w:val="333333"/>
          <w:szCs w:val="21"/>
          <w:shd w:val="clear" w:color="auto" w:fill="FFFFFF"/>
        </w:rPr>
        <w:t>紫毫</w:t>
      </w:r>
      <w:r w:rsidR="00150AF1">
        <w:rPr>
          <w:rFonts w:ascii="Helvetica" w:hAnsi="Helvetica" w:cs="Helvetica" w:hint="eastAsia"/>
          <w:color w:val="333333"/>
          <w:szCs w:val="21"/>
          <w:shd w:val="clear" w:color="auto" w:fill="FFFFFF"/>
        </w:rPr>
        <w:t>：</w:t>
      </w:r>
      <w:r w:rsidR="00150AF1" w:rsidRPr="00150AF1">
        <w:rPr>
          <w:rFonts w:ascii="Helvetica" w:hAnsi="Helvetica" w:cs="Helvetica" w:hint="eastAsia"/>
          <w:color w:val="333333"/>
          <w:szCs w:val="21"/>
          <w:shd w:val="clear" w:color="auto" w:fill="FFFFFF"/>
        </w:rPr>
        <w:t>毛笔，笔锋野山兔项背之毫制成，因色呈黑紫而得名，其硬度比羊毫硬。</w:t>
      </w:r>
      <w:r w:rsidR="00473076" w:rsidRPr="00473076">
        <w:rPr>
          <w:rFonts w:ascii="Helvetica" w:hAnsi="Helvetica" w:cs="Helvetica" w:hint="eastAsia"/>
          <w:b/>
          <w:bCs/>
          <w:color w:val="333333"/>
          <w:szCs w:val="21"/>
          <w:shd w:val="clear" w:color="auto" w:fill="FFFFFF"/>
        </w:rPr>
        <w:t>绫罗</w:t>
      </w:r>
      <w:r w:rsidR="00473076">
        <w:rPr>
          <w:rFonts w:ascii="Helvetica" w:hAnsi="Helvetica" w:cs="Helvetica" w:hint="eastAsia"/>
          <w:color w:val="333333"/>
          <w:szCs w:val="21"/>
          <w:shd w:val="clear" w:color="auto" w:fill="FFFFFF"/>
        </w:rPr>
        <w:t>：</w:t>
      </w:r>
      <w:r w:rsidR="00473076">
        <w:rPr>
          <w:rFonts w:ascii="Helvetica" w:hAnsi="Helvetica" w:cs="Helvetica"/>
          <w:color w:val="333333"/>
          <w:szCs w:val="21"/>
          <w:shd w:val="clear" w:color="auto" w:fill="FFFFFF"/>
        </w:rPr>
        <w:t>泛指丝织品</w:t>
      </w:r>
      <w:r w:rsidR="00473076">
        <w:rPr>
          <w:rFonts w:ascii="Helvetica" w:hAnsi="Helvetica" w:cs="Helvetica" w:hint="eastAsia"/>
          <w:color w:val="333333"/>
          <w:szCs w:val="21"/>
          <w:shd w:val="clear" w:color="auto" w:fill="FFFFFF"/>
        </w:rPr>
        <w:t>。</w:t>
      </w:r>
      <w:proofErr w:type="gramStart"/>
      <w:r w:rsidR="00473076" w:rsidRPr="00D84E71">
        <w:rPr>
          <w:rFonts w:ascii="Helvetica" w:hAnsi="Helvetica" w:cs="Helvetica" w:hint="eastAsia"/>
          <w:b/>
          <w:bCs/>
          <w:color w:val="333333"/>
          <w:szCs w:val="21"/>
          <w:shd w:val="clear" w:color="auto" w:fill="FFFFFF"/>
        </w:rPr>
        <w:t>楮</w:t>
      </w:r>
      <w:proofErr w:type="gramEnd"/>
      <w:r w:rsidR="00473076" w:rsidRPr="00D84E71">
        <w:rPr>
          <w:rFonts w:ascii="Helvetica" w:hAnsi="Helvetica" w:cs="Helvetica" w:hint="eastAsia"/>
          <w:b/>
          <w:bCs/>
          <w:color w:val="333333"/>
          <w:szCs w:val="21"/>
          <w:shd w:val="clear" w:color="auto" w:fill="FFFFFF"/>
        </w:rPr>
        <w:t>帛</w:t>
      </w:r>
      <w:r w:rsidR="00473076">
        <w:rPr>
          <w:rFonts w:ascii="Helvetica" w:hAnsi="Helvetica" w:cs="Helvetica" w:hint="eastAsia"/>
          <w:color w:val="333333"/>
          <w:szCs w:val="21"/>
          <w:shd w:val="clear" w:color="auto" w:fill="FFFFFF"/>
        </w:rPr>
        <w:t>：</w:t>
      </w:r>
      <w:r w:rsidR="00473076">
        <w:rPr>
          <w:rFonts w:ascii="Helvetica" w:hAnsi="Helvetica" w:cs="Helvetica"/>
          <w:color w:val="333333"/>
          <w:szCs w:val="21"/>
          <w:shd w:val="clear" w:color="auto" w:fill="FFFFFF"/>
        </w:rPr>
        <w:t>旧俗祭祀时焚化的纸钱。</w:t>
      </w:r>
      <w:r w:rsidR="009A1E9D" w:rsidRPr="009A1E9D">
        <w:rPr>
          <w:rFonts w:ascii="Helvetica" w:hAnsi="Helvetica" w:cs="Helvetica" w:hint="eastAsia"/>
          <w:b/>
          <w:bCs/>
          <w:color w:val="333333"/>
          <w:szCs w:val="21"/>
          <w:shd w:val="clear" w:color="auto" w:fill="FFFFFF"/>
        </w:rPr>
        <w:t>酒</w:t>
      </w:r>
      <w:proofErr w:type="gramStart"/>
      <w:r w:rsidR="009A1E9D" w:rsidRPr="009A1E9D">
        <w:rPr>
          <w:rFonts w:ascii="Helvetica" w:hAnsi="Helvetica" w:cs="Helvetica" w:hint="eastAsia"/>
          <w:b/>
          <w:bCs/>
          <w:color w:val="333333"/>
          <w:szCs w:val="21"/>
          <w:shd w:val="clear" w:color="auto" w:fill="FFFFFF"/>
        </w:rPr>
        <w:t>醴</w:t>
      </w:r>
      <w:proofErr w:type="gramEnd"/>
      <w:r w:rsidR="009A1E9D">
        <w:rPr>
          <w:rFonts w:ascii="Helvetica" w:hAnsi="Helvetica" w:cs="Helvetica" w:hint="eastAsia"/>
          <w:color w:val="333333"/>
          <w:szCs w:val="21"/>
          <w:shd w:val="clear" w:color="auto" w:fill="FFFFFF"/>
        </w:rPr>
        <w:t>：</w:t>
      </w:r>
      <w:r w:rsidR="009A1E9D">
        <w:rPr>
          <w:rFonts w:ascii="Helvetica" w:hAnsi="Helvetica" w:cs="Helvetica"/>
          <w:color w:val="333333"/>
          <w:szCs w:val="21"/>
          <w:shd w:val="clear" w:color="auto" w:fill="FFFFFF"/>
        </w:rPr>
        <w:t>酒和</w:t>
      </w:r>
      <w:proofErr w:type="gramStart"/>
      <w:r w:rsidR="009A1E9D">
        <w:rPr>
          <w:rFonts w:ascii="Helvetica" w:hAnsi="Helvetica" w:cs="Helvetica"/>
          <w:color w:val="333333"/>
          <w:szCs w:val="21"/>
          <w:shd w:val="clear" w:color="auto" w:fill="FFFFFF"/>
        </w:rPr>
        <w:t>醴</w:t>
      </w:r>
      <w:proofErr w:type="gramEnd"/>
      <w:r w:rsidR="009A1E9D">
        <w:rPr>
          <w:rFonts w:ascii="Helvetica" w:hAnsi="Helvetica" w:cs="Helvetica" w:hint="eastAsia"/>
          <w:color w:val="333333"/>
          <w:szCs w:val="21"/>
          <w:shd w:val="clear" w:color="auto" w:fill="FFFFFF"/>
        </w:rPr>
        <w:t>；</w:t>
      </w:r>
      <w:r w:rsidR="009A1E9D">
        <w:rPr>
          <w:rFonts w:ascii="Helvetica" w:hAnsi="Helvetica" w:cs="Helvetica"/>
          <w:color w:val="333333"/>
          <w:szCs w:val="21"/>
          <w:shd w:val="clear" w:color="auto" w:fill="FFFFFF"/>
        </w:rPr>
        <w:t>亦泛指各种酒。</w:t>
      </w:r>
      <w:proofErr w:type="gramStart"/>
      <w:r w:rsidR="00BE5521" w:rsidRPr="00BE5521">
        <w:rPr>
          <w:rFonts w:ascii="Helvetica" w:hAnsi="Helvetica" w:cs="Helvetica" w:hint="eastAsia"/>
          <w:b/>
          <w:bCs/>
          <w:color w:val="333333"/>
          <w:szCs w:val="21"/>
          <w:shd w:val="clear" w:color="auto" w:fill="FFFFFF"/>
        </w:rPr>
        <w:t>旌旄</w:t>
      </w:r>
      <w:proofErr w:type="gramEnd"/>
      <w:r w:rsidR="00BE5521">
        <w:rPr>
          <w:rFonts w:ascii="Helvetica" w:hAnsi="Helvetica" w:cs="Helvetica" w:hint="eastAsia"/>
          <w:color w:val="333333"/>
          <w:szCs w:val="21"/>
          <w:shd w:val="clear" w:color="auto" w:fill="FFFFFF"/>
        </w:rPr>
        <w:t>：</w:t>
      </w:r>
      <w:r w:rsidR="00BE5521" w:rsidRPr="00BE5521">
        <w:rPr>
          <w:rFonts w:ascii="Helvetica" w:hAnsi="Helvetica" w:cs="Helvetica" w:hint="eastAsia"/>
          <w:color w:val="333333"/>
          <w:szCs w:val="21"/>
          <w:shd w:val="clear" w:color="auto" w:fill="FFFFFF"/>
        </w:rPr>
        <w:t>军中指挥的旗子</w:t>
      </w:r>
      <w:r w:rsidR="00BE5521">
        <w:rPr>
          <w:rFonts w:ascii="Helvetica" w:hAnsi="Helvetica" w:cs="Helvetica" w:hint="eastAsia"/>
          <w:color w:val="333333"/>
          <w:szCs w:val="21"/>
          <w:shd w:val="clear" w:color="auto" w:fill="FFFFFF"/>
        </w:rPr>
        <w:t>；</w:t>
      </w:r>
      <w:r w:rsidR="00BE5521" w:rsidRPr="00BE5521">
        <w:rPr>
          <w:rFonts w:ascii="Helvetica" w:hAnsi="Helvetica" w:cs="Helvetica"/>
          <w:color w:val="333333"/>
          <w:szCs w:val="21"/>
          <w:shd w:val="clear" w:color="auto" w:fill="FFFFFF"/>
        </w:rPr>
        <w:t>泛指旗帜</w:t>
      </w:r>
      <w:r w:rsidR="00BE5521">
        <w:rPr>
          <w:rFonts w:ascii="Helvetica" w:hAnsi="Helvetica" w:cs="Helvetica" w:hint="eastAsia"/>
          <w:color w:val="333333"/>
          <w:szCs w:val="21"/>
          <w:shd w:val="clear" w:color="auto" w:fill="FFFFFF"/>
        </w:rPr>
        <w:t>；</w:t>
      </w:r>
      <w:r w:rsidR="00BE5521" w:rsidRPr="00BE5521">
        <w:rPr>
          <w:rFonts w:ascii="Helvetica" w:hAnsi="Helvetica" w:cs="Helvetica"/>
          <w:color w:val="333333"/>
          <w:szCs w:val="21"/>
          <w:shd w:val="clear" w:color="auto" w:fill="FFFFFF"/>
        </w:rPr>
        <w:t>借指官兵。</w:t>
      </w:r>
      <w:r w:rsidR="00CC0F3B" w:rsidRPr="00581996">
        <w:rPr>
          <w:rFonts w:ascii="Helvetica" w:hAnsi="Helvetica" w:cs="Helvetica" w:hint="eastAsia"/>
          <w:b/>
          <w:bCs/>
          <w:color w:val="333333"/>
          <w:szCs w:val="21"/>
          <w:shd w:val="clear" w:color="auto" w:fill="FFFFFF"/>
        </w:rPr>
        <w:t>百和香</w:t>
      </w:r>
      <w:r w:rsidR="00CC0F3B">
        <w:rPr>
          <w:rFonts w:ascii="Helvetica" w:hAnsi="Helvetica" w:cs="Helvetica" w:hint="eastAsia"/>
          <w:color w:val="333333"/>
          <w:szCs w:val="21"/>
          <w:shd w:val="clear" w:color="auto" w:fill="FFFFFF"/>
        </w:rPr>
        <w:t>：</w:t>
      </w:r>
      <w:r w:rsidR="00CC0F3B" w:rsidRPr="00581996">
        <w:rPr>
          <w:rFonts w:ascii="Helvetica" w:hAnsi="Helvetica" w:cs="Helvetica" w:hint="eastAsia"/>
          <w:color w:val="333333"/>
          <w:szCs w:val="21"/>
          <w:shd w:val="clear" w:color="auto" w:fill="FFFFFF"/>
        </w:rPr>
        <w:t>由各种香料和成的香</w:t>
      </w:r>
      <w:r w:rsidR="00CC0F3B">
        <w:rPr>
          <w:rFonts w:ascii="Helvetica" w:hAnsi="Helvetica" w:cs="Helvetica" w:hint="eastAsia"/>
          <w:color w:val="333333"/>
          <w:szCs w:val="21"/>
          <w:shd w:val="clear" w:color="auto" w:fill="FFFFFF"/>
        </w:rPr>
        <w:t>，</w:t>
      </w:r>
      <w:r w:rsidR="00CC0F3B" w:rsidRPr="00581996">
        <w:rPr>
          <w:rFonts w:ascii="Helvetica" w:hAnsi="Helvetica" w:cs="Helvetica" w:hint="eastAsia"/>
          <w:color w:val="333333"/>
          <w:szCs w:val="21"/>
          <w:shd w:val="clear" w:color="auto" w:fill="FFFFFF"/>
        </w:rPr>
        <w:t>简称“百和”。</w:t>
      </w:r>
      <w:r w:rsidR="00F2283B" w:rsidRPr="00F2283B">
        <w:rPr>
          <w:rFonts w:ascii="Helvetica" w:hAnsi="Helvetica" w:cs="Helvetica" w:hint="eastAsia"/>
          <w:b/>
          <w:bCs/>
          <w:color w:val="333333"/>
          <w:szCs w:val="21"/>
          <w:shd w:val="clear" w:color="auto" w:fill="FFFFFF"/>
        </w:rPr>
        <w:t>珠帘</w:t>
      </w:r>
      <w:r w:rsidR="00F2283B">
        <w:rPr>
          <w:rFonts w:ascii="Helvetica" w:hAnsi="Helvetica" w:cs="Helvetica" w:hint="eastAsia"/>
          <w:color w:val="333333"/>
          <w:szCs w:val="21"/>
          <w:shd w:val="clear" w:color="auto" w:fill="FFFFFF"/>
        </w:rPr>
        <w:t>：</w:t>
      </w:r>
      <w:r w:rsidR="00F2283B" w:rsidRPr="00F2283B">
        <w:rPr>
          <w:rFonts w:ascii="Helvetica" w:hAnsi="Helvetica" w:cs="Helvetica" w:hint="eastAsia"/>
          <w:color w:val="333333"/>
          <w:szCs w:val="21"/>
          <w:shd w:val="clear" w:color="auto" w:fill="FFFFFF"/>
        </w:rPr>
        <w:t>用线穿成一条条垂直串珠构成的帘幕，珍珠缀成的帘子</w:t>
      </w:r>
      <w:r w:rsidR="00F2283B">
        <w:rPr>
          <w:rFonts w:ascii="Helvetica" w:hAnsi="Helvetica" w:cs="Helvetica" w:hint="eastAsia"/>
          <w:color w:val="333333"/>
          <w:szCs w:val="21"/>
          <w:shd w:val="clear" w:color="auto" w:fill="FFFFFF"/>
        </w:rPr>
        <w:t>。</w:t>
      </w:r>
      <w:proofErr w:type="gramStart"/>
      <w:r w:rsidR="007C2930" w:rsidRPr="008A7A6E">
        <w:rPr>
          <w:rFonts w:ascii="Helvetica" w:hAnsi="Helvetica" w:cs="Helvetica" w:hint="eastAsia"/>
          <w:b/>
          <w:bCs/>
          <w:color w:val="333333"/>
          <w:szCs w:val="21"/>
          <w:shd w:val="clear" w:color="auto" w:fill="FFFFFF"/>
        </w:rPr>
        <w:t>象</w:t>
      </w:r>
      <w:proofErr w:type="gramEnd"/>
      <w:r w:rsidR="007C2930" w:rsidRPr="008A7A6E">
        <w:rPr>
          <w:rFonts w:ascii="Helvetica" w:hAnsi="Helvetica" w:cs="Helvetica" w:hint="eastAsia"/>
          <w:b/>
          <w:bCs/>
          <w:color w:val="333333"/>
          <w:szCs w:val="21"/>
          <w:shd w:val="clear" w:color="auto" w:fill="FFFFFF"/>
        </w:rPr>
        <w:t>简</w:t>
      </w:r>
      <w:r w:rsidR="007C2930">
        <w:rPr>
          <w:rFonts w:ascii="Helvetica" w:hAnsi="Helvetica" w:cs="Helvetica" w:hint="eastAsia"/>
          <w:color w:val="333333"/>
          <w:szCs w:val="21"/>
          <w:shd w:val="clear" w:color="auto" w:fill="FFFFFF"/>
        </w:rPr>
        <w:t>：</w:t>
      </w:r>
      <w:proofErr w:type="gramStart"/>
      <w:r w:rsidR="007C2930">
        <w:rPr>
          <w:rFonts w:ascii="Helvetica" w:hAnsi="Helvetica" w:cs="Helvetica"/>
          <w:color w:val="333333"/>
          <w:szCs w:val="21"/>
          <w:shd w:val="clear" w:color="auto" w:fill="FFFFFF"/>
        </w:rPr>
        <w:t>象笏</w:t>
      </w:r>
      <w:proofErr w:type="gramEnd"/>
      <w:r w:rsidR="007C2930">
        <w:rPr>
          <w:rFonts w:ascii="Helvetica" w:hAnsi="Helvetica" w:cs="Helvetica"/>
          <w:color w:val="333333"/>
          <w:szCs w:val="21"/>
          <w:shd w:val="clear" w:color="auto" w:fill="FFFFFF"/>
        </w:rPr>
        <w:t>，象牙制的手板。</w:t>
      </w:r>
      <w:r w:rsidR="00BF4383" w:rsidRPr="00BF4383">
        <w:rPr>
          <w:rFonts w:ascii="Helvetica" w:hAnsi="Helvetica" w:cs="Helvetica" w:hint="eastAsia"/>
          <w:b/>
          <w:bCs/>
          <w:color w:val="333333"/>
          <w:szCs w:val="21"/>
          <w:shd w:val="clear" w:color="auto" w:fill="FFFFFF"/>
        </w:rPr>
        <w:t>琼液</w:t>
      </w:r>
      <w:r w:rsidR="00BF4383">
        <w:rPr>
          <w:rFonts w:ascii="Helvetica" w:hAnsi="Helvetica" w:cs="Helvetica" w:hint="eastAsia"/>
          <w:color w:val="333333"/>
          <w:szCs w:val="21"/>
          <w:shd w:val="clear" w:color="auto" w:fill="FFFFFF"/>
        </w:rPr>
        <w:t>：</w:t>
      </w:r>
      <w:r w:rsidR="00BF4383" w:rsidRPr="00BF4383">
        <w:rPr>
          <w:rFonts w:ascii="Helvetica" w:hAnsi="Helvetica" w:cs="Helvetica" w:hint="eastAsia"/>
          <w:color w:val="333333"/>
          <w:szCs w:val="21"/>
          <w:shd w:val="clear" w:color="auto" w:fill="FFFFFF"/>
        </w:rPr>
        <w:t>道教所谓的玉液，服之长生</w:t>
      </w:r>
      <w:r w:rsidR="00BF4383">
        <w:rPr>
          <w:rFonts w:ascii="Helvetica" w:hAnsi="Helvetica" w:cs="Helvetica" w:hint="eastAsia"/>
          <w:color w:val="333333"/>
          <w:szCs w:val="21"/>
          <w:shd w:val="clear" w:color="auto" w:fill="FFFFFF"/>
        </w:rPr>
        <w:t>；</w:t>
      </w:r>
      <w:r w:rsidR="00BF4383">
        <w:rPr>
          <w:rFonts w:ascii="Helvetica" w:hAnsi="Helvetica" w:cs="Helvetica"/>
          <w:color w:val="333333"/>
          <w:szCs w:val="21"/>
          <w:shd w:val="clear" w:color="auto" w:fill="FFFFFF"/>
        </w:rPr>
        <w:t>指美酒</w:t>
      </w:r>
      <w:r w:rsidR="00BF4383">
        <w:rPr>
          <w:rFonts w:ascii="Helvetica" w:hAnsi="Helvetica" w:cs="Helvetica" w:hint="eastAsia"/>
          <w:color w:val="333333"/>
          <w:szCs w:val="21"/>
          <w:shd w:val="clear" w:color="auto" w:fill="FFFFFF"/>
        </w:rPr>
        <w:t>；</w:t>
      </w:r>
      <w:r w:rsidR="00BF4383">
        <w:rPr>
          <w:rFonts w:ascii="Helvetica" w:hAnsi="Helvetica" w:cs="Helvetica"/>
          <w:color w:val="333333"/>
          <w:szCs w:val="21"/>
          <w:shd w:val="clear" w:color="auto" w:fill="FFFFFF"/>
        </w:rPr>
        <w:t>指其他嘉美液汁</w:t>
      </w:r>
      <w:r w:rsidR="00BF4383">
        <w:rPr>
          <w:rFonts w:ascii="Helvetica" w:hAnsi="Helvetica" w:cs="Helvetica" w:hint="eastAsia"/>
          <w:color w:val="333333"/>
          <w:szCs w:val="21"/>
          <w:shd w:val="clear" w:color="auto" w:fill="FFFFFF"/>
        </w:rPr>
        <w:t>。</w:t>
      </w:r>
      <w:r w:rsidR="00E87050" w:rsidRPr="00E87050">
        <w:rPr>
          <w:rFonts w:ascii="Helvetica" w:hAnsi="Helvetica" w:cs="Helvetica" w:hint="eastAsia"/>
          <w:b/>
          <w:bCs/>
          <w:color w:val="333333"/>
          <w:szCs w:val="21"/>
          <w:shd w:val="clear" w:color="auto" w:fill="FFFFFF"/>
        </w:rPr>
        <w:t>香案</w:t>
      </w:r>
      <w:r w:rsidR="00E87050">
        <w:rPr>
          <w:rFonts w:ascii="Helvetica" w:hAnsi="Helvetica" w:cs="Helvetica" w:hint="eastAsia"/>
          <w:color w:val="333333"/>
          <w:szCs w:val="21"/>
          <w:shd w:val="clear" w:color="auto" w:fill="FFFFFF"/>
        </w:rPr>
        <w:t>：</w:t>
      </w:r>
      <w:r w:rsidR="00E87050">
        <w:rPr>
          <w:rFonts w:ascii="Helvetica" w:hAnsi="Helvetica" w:cs="Helvetica"/>
          <w:color w:val="333333"/>
          <w:szCs w:val="21"/>
          <w:shd w:val="clear" w:color="auto" w:fill="FFFFFF"/>
        </w:rPr>
        <w:t>放置香炉烛台的条桌。</w:t>
      </w:r>
      <w:r w:rsidR="00443062" w:rsidRPr="00443062">
        <w:rPr>
          <w:rFonts w:ascii="Helvetica" w:hAnsi="Helvetica" w:cs="Helvetica" w:hint="eastAsia"/>
          <w:b/>
          <w:bCs/>
          <w:color w:val="333333"/>
          <w:szCs w:val="21"/>
          <w:shd w:val="clear" w:color="auto" w:fill="FFFFFF"/>
        </w:rPr>
        <w:t>八</w:t>
      </w:r>
      <w:proofErr w:type="gramStart"/>
      <w:r w:rsidR="00443062" w:rsidRPr="00443062">
        <w:rPr>
          <w:rFonts w:ascii="Helvetica" w:hAnsi="Helvetica" w:cs="Helvetica" w:hint="eastAsia"/>
          <w:b/>
          <w:bCs/>
          <w:color w:val="333333"/>
          <w:szCs w:val="21"/>
          <w:shd w:val="clear" w:color="auto" w:fill="FFFFFF"/>
        </w:rPr>
        <w:t>簋</w:t>
      </w:r>
      <w:proofErr w:type="gramEnd"/>
      <w:r w:rsidR="00443062">
        <w:rPr>
          <w:rFonts w:ascii="Helvetica" w:hAnsi="Helvetica" w:cs="Helvetica" w:hint="eastAsia"/>
          <w:color w:val="333333"/>
          <w:szCs w:val="21"/>
          <w:shd w:val="clear" w:color="auto" w:fill="FFFFFF"/>
        </w:rPr>
        <w:t>：</w:t>
      </w:r>
      <w:proofErr w:type="gramStart"/>
      <w:r w:rsidR="00443062">
        <w:rPr>
          <w:rFonts w:ascii="Helvetica" w:hAnsi="Helvetica" w:cs="Helvetica"/>
          <w:color w:val="333333"/>
          <w:szCs w:val="21"/>
          <w:shd w:val="clear" w:color="auto" w:fill="FFFFFF"/>
        </w:rPr>
        <w:t>簋</w:t>
      </w:r>
      <w:proofErr w:type="gramEnd"/>
      <w:r w:rsidR="00443062">
        <w:rPr>
          <w:rFonts w:ascii="Helvetica" w:hAnsi="Helvetica" w:cs="Helvetica"/>
          <w:color w:val="333333"/>
          <w:szCs w:val="21"/>
          <w:shd w:val="clear" w:color="auto" w:fill="FFFFFF"/>
        </w:rPr>
        <w:t>为古代祭祀宴享时盛黍稷或食品用的圆口圈足器皿。</w:t>
      </w:r>
      <w:r w:rsidR="00BE1BDD" w:rsidRPr="00BE1BDD">
        <w:rPr>
          <w:rFonts w:ascii="Helvetica" w:hAnsi="Helvetica" w:cs="Helvetica" w:hint="eastAsia"/>
          <w:b/>
          <w:bCs/>
          <w:color w:val="333333"/>
          <w:szCs w:val="21"/>
          <w:shd w:val="clear" w:color="auto" w:fill="FFFFFF"/>
        </w:rPr>
        <w:t>闸板</w:t>
      </w:r>
      <w:r w:rsidR="00BE1BDD">
        <w:rPr>
          <w:rFonts w:ascii="Helvetica" w:hAnsi="Helvetica" w:cs="Helvetica" w:hint="eastAsia"/>
          <w:color w:val="333333"/>
          <w:szCs w:val="21"/>
          <w:shd w:val="clear" w:color="auto" w:fill="FFFFFF"/>
        </w:rPr>
        <w:t>：</w:t>
      </w:r>
      <w:r w:rsidR="00BE1BDD">
        <w:rPr>
          <w:rFonts w:ascii="Helvetica" w:hAnsi="Helvetica" w:cs="Helvetica"/>
          <w:color w:val="333333"/>
          <w:szCs w:val="21"/>
          <w:shd w:val="clear" w:color="auto" w:fill="FFFFFF"/>
        </w:rPr>
        <w:t>亦作</w:t>
      </w:r>
      <w:r w:rsidR="00BE1BDD">
        <w:rPr>
          <w:rFonts w:ascii="Helvetica" w:hAnsi="Helvetica" w:cs="Helvetica" w:hint="eastAsia"/>
          <w:color w:val="333333"/>
          <w:szCs w:val="21"/>
          <w:shd w:val="clear" w:color="auto" w:fill="FFFFFF"/>
        </w:rPr>
        <w:t>“</w:t>
      </w:r>
      <w:r w:rsidR="00BE1BDD">
        <w:rPr>
          <w:rFonts w:ascii="Helvetica" w:hAnsi="Helvetica" w:cs="Helvetica"/>
          <w:color w:val="333333"/>
          <w:szCs w:val="21"/>
          <w:shd w:val="clear" w:color="auto" w:fill="FFFFFF"/>
        </w:rPr>
        <w:t>牐版</w:t>
      </w:r>
      <w:r w:rsidR="00BE1BDD">
        <w:rPr>
          <w:rFonts w:ascii="Helvetica" w:hAnsi="Helvetica" w:cs="Helvetica" w:hint="eastAsia"/>
          <w:color w:val="333333"/>
          <w:szCs w:val="21"/>
          <w:shd w:val="clear" w:color="auto" w:fill="FFFFFF"/>
        </w:rPr>
        <w:t>”，</w:t>
      </w:r>
      <w:r w:rsidR="00BE1BDD">
        <w:rPr>
          <w:rFonts w:ascii="Helvetica" w:hAnsi="Helvetica" w:cs="Helvetica"/>
          <w:color w:val="333333"/>
          <w:szCs w:val="21"/>
          <w:shd w:val="clear" w:color="auto" w:fill="FFFFFF"/>
        </w:rPr>
        <w:t>闸门。</w:t>
      </w:r>
      <w:r w:rsidR="001F7521" w:rsidRPr="001F7521">
        <w:rPr>
          <w:rFonts w:ascii="Helvetica" w:hAnsi="Helvetica" w:cs="Helvetica" w:hint="eastAsia"/>
          <w:b/>
          <w:bCs/>
          <w:color w:val="333333"/>
          <w:szCs w:val="21"/>
          <w:shd w:val="clear" w:color="auto" w:fill="FFFFFF"/>
        </w:rPr>
        <w:t>凤</w:t>
      </w:r>
      <w:proofErr w:type="gramStart"/>
      <w:r w:rsidR="001F7521" w:rsidRPr="001F7521">
        <w:rPr>
          <w:rFonts w:ascii="Helvetica" w:hAnsi="Helvetica" w:cs="Helvetica" w:hint="eastAsia"/>
          <w:b/>
          <w:bCs/>
          <w:color w:val="333333"/>
          <w:szCs w:val="21"/>
          <w:shd w:val="clear" w:color="auto" w:fill="FFFFFF"/>
        </w:rPr>
        <w:t>鸾</w:t>
      </w:r>
      <w:proofErr w:type="gramEnd"/>
      <w:r w:rsidR="001F7521">
        <w:rPr>
          <w:rFonts w:ascii="Helvetica" w:hAnsi="Helvetica" w:cs="Helvetica" w:hint="eastAsia"/>
          <w:color w:val="333333"/>
          <w:szCs w:val="21"/>
          <w:shd w:val="clear" w:color="auto" w:fill="FFFFFF"/>
        </w:rPr>
        <w:t>：</w:t>
      </w:r>
      <w:r w:rsidR="001F7521" w:rsidRPr="001F7521">
        <w:rPr>
          <w:rFonts w:ascii="Helvetica" w:hAnsi="Helvetica" w:cs="Helvetica" w:hint="eastAsia"/>
          <w:color w:val="333333"/>
          <w:szCs w:val="21"/>
          <w:shd w:val="clear" w:color="auto" w:fill="FFFFFF"/>
        </w:rPr>
        <w:t>凤凰和</w:t>
      </w:r>
      <w:proofErr w:type="gramStart"/>
      <w:r w:rsidR="001F7521" w:rsidRPr="001F7521">
        <w:rPr>
          <w:rFonts w:ascii="Helvetica" w:hAnsi="Helvetica" w:cs="Helvetica" w:hint="eastAsia"/>
          <w:color w:val="333333"/>
          <w:szCs w:val="21"/>
          <w:shd w:val="clear" w:color="auto" w:fill="FFFFFF"/>
        </w:rPr>
        <w:t>鸾</w:t>
      </w:r>
      <w:proofErr w:type="gramEnd"/>
      <w:r w:rsidR="001F7521" w:rsidRPr="001F7521">
        <w:rPr>
          <w:rFonts w:ascii="Helvetica" w:hAnsi="Helvetica" w:cs="Helvetica" w:hint="eastAsia"/>
          <w:color w:val="333333"/>
          <w:szCs w:val="21"/>
          <w:shd w:val="clear" w:color="auto" w:fill="FFFFFF"/>
        </w:rPr>
        <w:t>鸟，泛指凤凰之类的神鸟</w:t>
      </w:r>
      <w:r w:rsidR="001F7521">
        <w:rPr>
          <w:rFonts w:ascii="Helvetica" w:hAnsi="Helvetica" w:cs="Helvetica" w:hint="eastAsia"/>
          <w:color w:val="333333"/>
          <w:szCs w:val="21"/>
          <w:shd w:val="clear" w:color="auto" w:fill="FFFFFF"/>
        </w:rPr>
        <w:t>；</w:t>
      </w:r>
      <w:proofErr w:type="gramStart"/>
      <w:r w:rsidR="001F7521" w:rsidRPr="001F7521">
        <w:rPr>
          <w:rFonts w:ascii="Helvetica" w:hAnsi="Helvetica" w:cs="Helvetica"/>
          <w:color w:val="333333"/>
          <w:szCs w:val="21"/>
          <w:shd w:val="clear" w:color="auto" w:fill="FFFFFF"/>
        </w:rPr>
        <w:t>喻</w:t>
      </w:r>
      <w:proofErr w:type="gramEnd"/>
      <w:r w:rsidR="001F7521" w:rsidRPr="001F7521">
        <w:rPr>
          <w:rFonts w:ascii="Helvetica" w:hAnsi="Helvetica" w:cs="Helvetica"/>
          <w:color w:val="333333"/>
          <w:szCs w:val="21"/>
          <w:shd w:val="clear" w:color="auto" w:fill="FFFFFF"/>
        </w:rPr>
        <w:t>佳偶、夫妇</w:t>
      </w:r>
      <w:r w:rsidR="001F7521">
        <w:rPr>
          <w:rFonts w:ascii="Helvetica" w:hAnsi="Helvetica" w:cs="Helvetica" w:hint="eastAsia"/>
          <w:color w:val="333333"/>
          <w:szCs w:val="21"/>
          <w:shd w:val="clear" w:color="auto" w:fill="FFFFFF"/>
        </w:rPr>
        <w:t>；</w:t>
      </w:r>
      <w:r w:rsidR="001F7521" w:rsidRPr="001F7521">
        <w:rPr>
          <w:rFonts w:ascii="Helvetica" w:hAnsi="Helvetica" w:cs="Helvetica"/>
          <w:color w:val="333333"/>
          <w:szCs w:val="21"/>
          <w:shd w:val="clear" w:color="auto" w:fill="FFFFFF"/>
        </w:rPr>
        <w:t>指笙箫等乐器</w:t>
      </w:r>
      <w:r w:rsidR="001F7521">
        <w:rPr>
          <w:rFonts w:ascii="Helvetica" w:hAnsi="Helvetica" w:cs="Helvetica" w:hint="eastAsia"/>
          <w:color w:val="333333"/>
          <w:szCs w:val="21"/>
          <w:shd w:val="clear" w:color="auto" w:fill="FFFFFF"/>
        </w:rPr>
        <w:t>；</w:t>
      </w:r>
      <w:proofErr w:type="gramStart"/>
      <w:r w:rsidR="001F7521" w:rsidRPr="001F7521">
        <w:rPr>
          <w:rFonts w:ascii="Helvetica" w:hAnsi="Helvetica" w:cs="Helvetica"/>
          <w:color w:val="333333"/>
          <w:szCs w:val="21"/>
          <w:shd w:val="clear" w:color="auto" w:fill="FFFFFF"/>
        </w:rPr>
        <w:t>喻</w:t>
      </w:r>
      <w:proofErr w:type="gramEnd"/>
      <w:r w:rsidR="001F7521" w:rsidRPr="001F7521">
        <w:rPr>
          <w:rFonts w:ascii="Helvetica" w:hAnsi="Helvetica" w:cs="Helvetica"/>
          <w:color w:val="333333"/>
          <w:szCs w:val="21"/>
          <w:shd w:val="clear" w:color="auto" w:fill="FFFFFF"/>
        </w:rPr>
        <w:t>贤良、俊美的人</w:t>
      </w:r>
      <w:r w:rsidR="001F7521">
        <w:rPr>
          <w:rFonts w:ascii="Helvetica" w:hAnsi="Helvetica" w:cs="Helvetica" w:hint="eastAsia"/>
          <w:color w:val="333333"/>
          <w:szCs w:val="21"/>
          <w:shd w:val="clear" w:color="auto" w:fill="FFFFFF"/>
        </w:rPr>
        <w:t>；</w:t>
      </w:r>
      <w:r w:rsidR="001F7521" w:rsidRPr="001F7521">
        <w:rPr>
          <w:rFonts w:ascii="Helvetica" w:hAnsi="Helvetica" w:cs="Helvetica"/>
          <w:color w:val="333333"/>
          <w:szCs w:val="21"/>
          <w:shd w:val="clear" w:color="auto" w:fill="FFFFFF"/>
        </w:rPr>
        <w:t>喻皇后，</w:t>
      </w:r>
      <w:proofErr w:type="gramStart"/>
      <w:r w:rsidR="001F7521" w:rsidRPr="001F7521">
        <w:rPr>
          <w:rFonts w:ascii="Helvetica" w:hAnsi="Helvetica" w:cs="Helvetica"/>
          <w:color w:val="333333"/>
          <w:szCs w:val="21"/>
          <w:shd w:val="clear" w:color="auto" w:fill="FFFFFF"/>
        </w:rPr>
        <w:t>指地位</w:t>
      </w:r>
      <w:proofErr w:type="gramEnd"/>
      <w:r w:rsidR="001F7521" w:rsidRPr="001F7521">
        <w:rPr>
          <w:rFonts w:ascii="Helvetica" w:hAnsi="Helvetica" w:cs="Helvetica"/>
          <w:color w:val="333333"/>
          <w:szCs w:val="21"/>
          <w:shd w:val="clear" w:color="auto" w:fill="FFFFFF"/>
        </w:rPr>
        <w:t>非凡、尊贵之人。</w:t>
      </w:r>
      <w:r w:rsidR="00DD61BC" w:rsidRPr="00DD61BC">
        <w:rPr>
          <w:rFonts w:ascii="Helvetica" w:hAnsi="Helvetica" w:cs="Helvetica" w:hint="eastAsia"/>
          <w:b/>
          <w:bCs/>
          <w:color w:val="333333"/>
          <w:szCs w:val="21"/>
          <w:shd w:val="clear" w:color="auto" w:fill="FFFFFF"/>
        </w:rPr>
        <w:t>胡笳</w:t>
      </w:r>
      <w:r w:rsidR="00DD61BC">
        <w:rPr>
          <w:rFonts w:ascii="Helvetica" w:hAnsi="Helvetica" w:cs="Helvetica" w:hint="eastAsia"/>
          <w:color w:val="333333"/>
          <w:szCs w:val="21"/>
          <w:shd w:val="clear" w:color="auto" w:fill="FFFFFF"/>
        </w:rPr>
        <w:t>：</w:t>
      </w:r>
      <w:r w:rsidR="00DD61BC" w:rsidRPr="00DD61BC">
        <w:rPr>
          <w:rFonts w:ascii="Helvetica" w:hAnsi="Helvetica" w:cs="Helvetica" w:hint="eastAsia"/>
          <w:color w:val="333333"/>
          <w:szCs w:val="21"/>
          <w:shd w:val="clear" w:color="auto" w:fill="FFFFFF"/>
        </w:rPr>
        <w:t>古代北方民族的一种乐器，形似笛子。</w:t>
      </w:r>
      <w:r w:rsidR="004254C8" w:rsidRPr="004254C8">
        <w:rPr>
          <w:rFonts w:ascii="Helvetica" w:hAnsi="Helvetica" w:cs="Helvetica" w:hint="eastAsia"/>
          <w:b/>
          <w:bCs/>
          <w:color w:val="333333"/>
          <w:szCs w:val="21"/>
          <w:shd w:val="clear" w:color="auto" w:fill="FFFFFF"/>
        </w:rPr>
        <w:t>云梯</w:t>
      </w:r>
      <w:r w:rsidR="004254C8">
        <w:rPr>
          <w:rFonts w:ascii="Helvetica" w:hAnsi="Helvetica" w:cs="Helvetica" w:hint="eastAsia"/>
          <w:color w:val="333333"/>
          <w:szCs w:val="21"/>
          <w:shd w:val="clear" w:color="auto" w:fill="FFFFFF"/>
        </w:rPr>
        <w:t>：</w:t>
      </w:r>
      <w:r w:rsidR="004254C8" w:rsidRPr="004254C8">
        <w:rPr>
          <w:rFonts w:ascii="Helvetica" w:hAnsi="Helvetica" w:cs="Helvetica" w:hint="eastAsia"/>
          <w:color w:val="333333"/>
          <w:szCs w:val="21"/>
          <w:shd w:val="clear" w:color="auto" w:fill="FFFFFF"/>
        </w:rPr>
        <w:t>古代属于战争器械，用于攀越城墙攻城的用具。</w:t>
      </w:r>
      <w:r w:rsidR="003314A6" w:rsidRPr="003314A6">
        <w:rPr>
          <w:rFonts w:ascii="Helvetica" w:hAnsi="Helvetica" w:cs="Helvetica" w:hint="eastAsia"/>
          <w:b/>
          <w:bCs/>
          <w:color w:val="333333"/>
          <w:szCs w:val="21"/>
          <w:shd w:val="clear" w:color="auto" w:fill="FFFFFF"/>
        </w:rPr>
        <w:t>鞭梢</w:t>
      </w:r>
      <w:r w:rsidR="003314A6">
        <w:rPr>
          <w:rFonts w:ascii="Helvetica" w:hAnsi="Helvetica" w:cs="Helvetica" w:hint="eastAsia"/>
          <w:color w:val="333333"/>
          <w:szCs w:val="21"/>
          <w:shd w:val="clear" w:color="auto" w:fill="FFFFFF"/>
        </w:rPr>
        <w:t>：</w:t>
      </w:r>
      <w:r w:rsidR="003314A6">
        <w:rPr>
          <w:rFonts w:ascii="Helvetica" w:hAnsi="Helvetica" w:cs="Helvetica"/>
          <w:color w:val="333333"/>
          <w:szCs w:val="21"/>
          <w:shd w:val="clear" w:color="auto" w:fill="FFFFFF"/>
        </w:rPr>
        <w:t>马鞭的末端</w:t>
      </w:r>
      <w:r w:rsidR="003314A6">
        <w:rPr>
          <w:rFonts w:ascii="Helvetica" w:hAnsi="Helvetica" w:cs="Helvetica" w:hint="eastAsia"/>
          <w:color w:val="333333"/>
          <w:szCs w:val="21"/>
          <w:shd w:val="clear" w:color="auto" w:fill="FFFFFF"/>
        </w:rPr>
        <w:t>；</w:t>
      </w:r>
      <w:r w:rsidR="003314A6">
        <w:rPr>
          <w:rFonts w:ascii="Helvetica" w:hAnsi="Helvetica" w:cs="Helvetica"/>
          <w:color w:val="333333"/>
          <w:szCs w:val="21"/>
          <w:shd w:val="clear" w:color="auto" w:fill="FFFFFF"/>
        </w:rPr>
        <w:t>钢鞭的前端</w:t>
      </w:r>
      <w:r w:rsidR="003314A6">
        <w:rPr>
          <w:rFonts w:ascii="Helvetica" w:hAnsi="Helvetica" w:cs="Helvetica" w:hint="eastAsia"/>
          <w:color w:val="333333"/>
          <w:szCs w:val="21"/>
          <w:shd w:val="clear" w:color="auto" w:fill="FFFFFF"/>
        </w:rPr>
        <w:t>。</w:t>
      </w:r>
      <w:r w:rsidR="00E31C85" w:rsidRPr="00E31C85">
        <w:rPr>
          <w:rFonts w:ascii="Helvetica" w:hAnsi="Helvetica" w:cs="Helvetica" w:hint="eastAsia"/>
          <w:b/>
          <w:bCs/>
          <w:color w:val="333333"/>
          <w:szCs w:val="21"/>
          <w:shd w:val="clear" w:color="auto" w:fill="FFFFFF"/>
        </w:rPr>
        <w:t>旗</w:t>
      </w:r>
      <w:proofErr w:type="gramStart"/>
      <w:r w:rsidR="00E31C85" w:rsidRPr="00E31C85">
        <w:rPr>
          <w:rFonts w:ascii="Helvetica" w:hAnsi="Helvetica" w:cs="Helvetica" w:hint="eastAsia"/>
          <w:b/>
          <w:bCs/>
          <w:color w:val="333333"/>
          <w:szCs w:val="21"/>
          <w:shd w:val="clear" w:color="auto" w:fill="FFFFFF"/>
        </w:rPr>
        <w:t>纛</w:t>
      </w:r>
      <w:proofErr w:type="gramEnd"/>
      <w:r w:rsidR="00E31C85">
        <w:rPr>
          <w:rFonts w:ascii="Helvetica" w:hAnsi="Helvetica" w:cs="Helvetica" w:hint="eastAsia"/>
          <w:color w:val="333333"/>
          <w:szCs w:val="21"/>
          <w:shd w:val="clear" w:color="auto" w:fill="FFFFFF"/>
        </w:rPr>
        <w:t>：</w:t>
      </w:r>
      <w:r w:rsidR="00E31C85">
        <w:rPr>
          <w:rFonts w:ascii="Helvetica" w:hAnsi="Helvetica" w:cs="Helvetica"/>
          <w:color w:val="333333"/>
          <w:szCs w:val="21"/>
        </w:rPr>
        <w:t>饰以鸟羽的大旗。</w:t>
      </w:r>
      <w:r w:rsidR="00261335" w:rsidRPr="00261335">
        <w:rPr>
          <w:rFonts w:ascii="Helvetica" w:hAnsi="Helvetica" w:cs="Helvetica" w:hint="eastAsia"/>
          <w:b/>
          <w:bCs/>
          <w:color w:val="333333"/>
          <w:szCs w:val="21"/>
        </w:rPr>
        <w:t>社酒</w:t>
      </w:r>
      <w:r w:rsidR="00261335">
        <w:rPr>
          <w:rFonts w:ascii="Helvetica" w:hAnsi="Helvetica" w:cs="Helvetica" w:hint="eastAsia"/>
          <w:color w:val="333333"/>
          <w:szCs w:val="21"/>
        </w:rPr>
        <w:t>：</w:t>
      </w:r>
      <w:r w:rsidR="00261335">
        <w:rPr>
          <w:rFonts w:ascii="Helvetica" w:hAnsi="Helvetica" w:cs="Helvetica"/>
          <w:color w:val="333333"/>
          <w:szCs w:val="21"/>
          <w:shd w:val="clear" w:color="auto" w:fill="FFFFFF"/>
        </w:rPr>
        <w:t>旧时于春秋社日祭祀土神，饮酒庆贺，称所备之酒为社酒。</w:t>
      </w:r>
      <w:r w:rsidR="00095BA3" w:rsidRPr="007524BD">
        <w:rPr>
          <w:rFonts w:ascii="Helvetica" w:hAnsi="Helvetica" w:cs="Helvetica" w:hint="eastAsia"/>
          <w:b/>
          <w:bCs/>
          <w:color w:val="333333"/>
          <w:szCs w:val="21"/>
          <w:shd w:val="clear" w:color="auto" w:fill="FFFFFF"/>
        </w:rPr>
        <w:t>火刀</w:t>
      </w:r>
      <w:r w:rsidR="00095BA3">
        <w:rPr>
          <w:rFonts w:ascii="Helvetica" w:hAnsi="Helvetica" w:cs="Helvetica" w:hint="eastAsia"/>
          <w:color w:val="333333"/>
          <w:szCs w:val="21"/>
          <w:shd w:val="clear" w:color="auto" w:fill="FFFFFF"/>
        </w:rPr>
        <w:t>：</w:t>
      </w:r>
      <w:r w:rsidR="00095BA3" w:rsidRPr="007524BD">
        <w:rPr>
          <w:rFonts w:ascii="Helvetica" w:hAnsi="Helvetica" w:cs="Helvetica"/>
          <w:b/>
          <w:bCs/>
          <w:color w:val="333333"/>
          <w:szCs w:val="21"/>
          <w:shd w:val="clear" w:color="auto" w:fill="FFFFFF"/>
        </w:rPr>
        <w:t>火镰</w:t>
      </w:r>
      <w:r w:rsidR="00095BA3">
        <w:rPr>
          <w:rFonts w:ascii="Helvetica" w:hAnsi="Helvetica" w:cs="Helvetica" w:hint="eastAsia"/>
          <w:color w:val="333333"/>
          <w:szCs w:val="21"/>
          <w:shd w:val="clear" w:color="auto" w:fill="FFFFFF"/>
        </w:rPr>
        <w:t>，比较</w:t>
      </w:r>
      <w:r w:rsidR="00095BA3">
        <w:rPr>
          <w:rFonts w:ascii="Helvetica" w:hAnsi="Helvetica" w:cs="Helvetica"/>
          <w:color w:val="333333"/>
          <w:szCs w:val="21"/>
          <w:shd w:val="clear" w:color="auto" w:fill="FFFFFF"/>
        </w:rPr>
        <w:t>久远的取火器物</w:t>
      </w:r>
      <w:r w:rsidR="00095BA3">
        <w:rPr>
          <w:rFonts w:ascii="Helvetica" w:hAnsi="Helvetica" w:cs="Helvetica" w:hint="eastAsia"/>
          <w:color w:val="333333"/>
          <w:szCs w:val="21"/>
          <w:shd w:val="clear" w:color="auto" w:fill="FFFFFF"/>
        </w:rPr>
        <w:t>，</w:t>
      </w:r>
      <w:r w:rsidR="00095BA3">
        <w:rPr>
          <w:rFonts w:ascii="Helvetica" w:hAnsi="Helvetica" w:cs="Helvetica"/>
          <w:color w:val="333333"/>
          <w:szCs w:val="21"/>
          <w:shd w:val="clear" w:color="auto" w:fill="FFFFFF"/>
        </w:rPr>
        <w:t>三部分组成</w:t>
      </w:r>
      <w:r w:rsidR="00095BA3">
        <w:rPr>
          <w:rFonts w:ascii="Helvetica" w:hAnsi="Helvetica" w:cs="Helvetica" w:hint="eastAsia"/>
          <w:color w:val="333333"/>
          <w:szCs w:val="21"/>
          <w:shd w:val="clear" w:color="auto" w:fill="FFFFFF"/>
        </w:rPr>
        <w:t>，</w:t>
      </w:r>
      <w:r w:rsidR="00095BA3" w:rsidRPr="007524BD">
        <w:rPr>
          <w:rFonts w:ascii="Helvetica" w:hAnsi="Helvetica" w:cs="Helvetica" w:hint="eastAsia"/>
          <w:color w:val="333333"/>
          <w:szCs w:val="21"/>
          <w:shd w:val="clear" w:color="auto" w:fill="FFFFFF"/>
        </w:rPr>
        <w:t>火石，火</w:t>
      </w:r>
      <w:r w:rsidR="00095BA3" w:rsidRPr="007524BD">
        <w:rPr>
          <w:rFonts w:ascii="Helvetica" w:hAnsi="Helvetica" w:cs="Helvetica" w:hint="eastAsia"/>
          <w:color w:val="333333"/>
          <w:szCs w:val="21"/>
          <w:shd w:val="clear" w:color="auto" w:fill="FFFFFF"/>
        </w:rPr>
        <w:lastRenderedPageBreak/>
        <w:t>绒，火钢</w:t>
      </w:r>
      <w:r w:rsidR="00095BA3">
        <w:rPr>
          <w:rFonts w:ascii="Helvetica" w:hAnsi="Helvetica" w:cs="Helvetica" w:hint="eastAsia"/>
          <w:color w:val="333333"/>
          <w:szCs w:val="21"/>
          <w:shd w:val="clear" w:color="auto" w:fill="FFFFFF"/>
        </w:rPr>
        <w:t>。</w:t>
      </w:r>
      <w:r w:rsidR="00505B9C" w:rsidRPr="00505B9C">
        <w:rPr>
          <w:rFonts w:ascii="Helvetica" w:hAnsi="Helvetica" w:cs="Helvetica" w:hint="eastAsia"/>
          <w:b/>
          <w:bCs/>
          <w:color w:val="333333"/>
          <w:szCs w:val="21"/>
          <w:shd w:val="clear" w:color="auto" w:fill="FFFFFF"/>
        </w:rPr>
        <w:t>霜刀</w:t>
      </w:r>
      <w:r w:rsidR="00505B9C">
        <w:rPr>
          <w:rFonts w:ascii="Helvetica" w:hAnsi="Helvetica" w:cs="Helvetica" w:hint="eastAsia"/>
          <w:color w:val="333333"/>
          <w:szCs w:val="21"/>
          <w:shd w:val="clear" w:color="auto" w:fill="FFFFFF"/>
        </w:rPr>
        <w:t>：</w:t>
      </w:r>
      <w:r w:rsidR="00505B9C">
        <w:rPr>
          <w:rFonts w:ascii="Helvetica" w:hAnsi="Helvetica" w:cs="Helvetica"/>
          <w:color w:val="333333"/>
          <w:szCs w:val="21"/>
          <w:shd w:val="clear" w:color="auto" w:fill="FFFFFF"/>
        </w:rPr>
        <w:t>雪亮锋利的刀。</w:t>
      </w:r>
      <w:r w:rsidR="00DF3E26" w:rsidRPr="00DF3E26">
        <w:rPr>
          <w:rFonts w:ascii="Helvetica" w:hAnsi="Helvetica" w:cs="Helvetica" w:hint="eastAsia"/>
          <w:b/>
          <w:bCs/>
          <w:color w:val="333333"/>
          <w:szCs w:val="21"/>
          <w:shd w:val="clear" w:color="auto" w:fill="FFFFFF"/>
        </w:rPr>
        <w:t>绣斧</w:t>
      </w:r>
      <w:r w:rsidR="00DF3E26">
        <w:rPr>
          <w:rFonts w:ascii="Helvetica" w:hAnsi="Helvetica" w:cs="Helvetica" w:hint="eastAsia"/>
          <w:color w:val="333333"/>
          <w:szCs w:val="21"/>
          <w:shd w:val="clear" w:color="auto" w:fill="FFFFFF"/>
        </w:rPr>
        <w:t>：</w:t>
      </w:r>
      <w:r w:rsidR="00DF3E26">
        <w:rPr>
          <w:rFonts w:ascii="Helvetica" w:hAnsi="Helvetica" w:cs="Helvetica"/>
          <w:color w:val="333333"/>
          <w:szCs w:val="21"/>
          <w:shd w:val="clear" w:color="auto" w:fill="FFFFFF"/>
        </w:rPr>
        <w:t>指皇帝特派的执法大员。</w:t>
      </w:r>
      <w:r w:rsidR="00DF3E26" w:rsidRPr="00DF3E26">
        <w:rPr>
          <w:rFonts w:ascii="Helvetica" w:hAnsi="Helvetica" w:cs="Helvetica" w:hint="eastAsia"/>
          <w:b/>
          <w:bCs/>
          <w:color w:val="333333"/>
          <w:szCs w:val="21"/>
          <w:shd w:val="clear" w:color="auto" w:fill="FFFFFF"/>
        </w:rPr>
        <w:t>金戈</w:t>
      </w:r>
      <w:r w:rsidR="00DF3E26">
        <w:rPr>
          <w:rFonts w:ascii="Helvetica" w:hAnsi="Helvetica" w:cs="Helvetica" w:hint="eastAsia"/>
          <w:color w:val="333333"/>
          <w:szCs w:val="21"/>
          <w:shd w:val="clear" w:color="auto" w:fill="FFFFFF"/>
        </w:rPr>
        <w:t>：</w:t>
      </w:r>
      <w:r w:rsidR="00DF3E26" w:rsidRPr="00DF3E26">
        <w:rPr>
          <w:rFonts w:ascii="Helvetica" w:hAnsi="Helvetica" w:cs="Helvetica" w:hint="eastAsia"/>
          <w:color w:val="333333"/>
          <w:szCs w:val="21"/>
          <w:shd w:val="clear" w:color="auto" w:fill="FFFFFF"/>
        </w:rPr>
        <w:t>戈的美称；借指雄师劲旅，威武的军士；借指武职。</w:t>
      </w:r>
      <w:r w:rsidR="00E803A3" w:rsidRPr="00E803A3">
        <w:rPr>
          <w:rFonts w:ascii="Helvetica" w:hAnsi="Helvetica" w:cs="Helvetica" w:hint="eastAsia"/>
          <w:b/>
          <w:bCs/>
          <w:color w:val="333333"/>
          <w:szCs w:val="21"/>
          <w:shd w:val="clear" w:color="auto" w:fill="FFFFFF"/>
        </w:rPr>
        <w:t>车辕</w:t>
      </w:r>
      <w:r w:rsidR="00E803A3">
        <w:rPr>
          <w:rFonts w:ascii="Helvetica" w:hAnsi="Helvetica" w:cs="Helvetica" w:hint="eastAsia"/>
          <w:color w:val="333333"/>
          <w:szCs w:val="21"/>
          <w:shd w:val="clear" w:color="auto" w:fill="FFFFFF"/>
        </w:rPr>
        <w:t>：</w:t>
      </w:r>
      <w:r w:rsidR="00E803A3">
        <w:rPr>
          <w:rFonts w:ascii="Helvetica" w:hAnsi="Helvetica" w:cs="Helvetica"/>
          <w:color w:val="333333"/>
          <w:szCs w:val="21"/>
          <w:shd w:val="clear" w:color="auto" w:fill="FFFFFF"/>
        </w:rPr>
        <w:t>某些非机动车车身上伸出的两根直木，用来驾在牲口上以便拉车或用来</w:t>
      </w:r>
      <w:proofErr w:type="gramStart"/>
      <w:r w:rsidR="00E803A3">
        <w:rPr>
          <w:rFonts w:ascii="Helvetica" w:hAnsi="Helvetica" w:cs="Helvetica"/>
          <w:color w:val="333333"/>
          <w:szCs w:val="21"/>
          <w:shd w:val="clear" w:color="auto" w:fill="FFFFFF"/>
        </w:rPr>
        <w:t>作人</w:t>
      </w:r>
      <w:proofErr w:type="gramEnd"/>
      <w:r w:rsidR="00E803A3">
        <w:rPr>
          <w:rFonts w:ascii="Helvetica" w:hAnsi="Helvetica" w:cs="Helvetica"/>
          <w:color w:val="333333"/>
          <w:szCs w:val="21"/>
          <w:shd w:val="clear" w:color="auto" w:fill="FFFFFF"/>
        </w:rPr>
        <w:t>拉车的把手。</w:t>
      </w:r>
      <w:r w:rsidR="00E803A3" w:rsidRPr="003D0F93">
        <w:rPr>
          <w:rFonts w:ascii="Helvetica" w:hAnsi="Helvetica" w:cs="Helvetica" w:hint="eastAsia"/>
          <w:b/>
          <w:bCs/>
          <w:color w:val="333333"/>
          <w:szCs w:val="21"/>
          <w:shd w:val="clear" w:color="auto" w:fill="FFFFFF"/>
        </w:rPr>
        <w:t>节</w:t>
      </w:r>
      <w:proofErr w:type="gramStart"/>
      <w:r w:rsidR="00E803A3" w:rsidRPr="003D0F93">
        <w:rPr>
          <w:rFonts w:ascii="Helvetica" w:hAnsi="Helvetica" w:cs="Helvetica" w:hint="eastAsia"/>
          <w:b/>
          <w:bCs/>
          <w:color w:val="333333"/>
          <w:szCs w:val="21"/>
          <w:shd w:val="clear" w:color="auto" w:fill="FFFFFF"/>
        </w:rPr>
        <w:t>钺</w:t>
      </w:r>
      <w:proofErr w:type="gramEnd"/>
      <w:r w:rsidR="00E803A3">
        <w:rPr>
          <w:rFonts w:ascii="Helvetica" w:hAnsi="Helvetica" w:cs="Helvetica" w:hint="eastAsia"/>
          <w:color w:val="333333"/>
          <w:szCs w:val="21"/>
          <w:shd w:val="clear" w:color="auto" w:fill="FFFFFF"/>
        </w:rPr>
        <w:t>：</w:t>
      </w:r>
      <w:r w:rsidR="00E803A3" w:rsidRPr="003D0F93">
        <w:rPr>
          <w:rFonts w:ascii="Helvetica" w:hAnsi="Helvetica" w:cs="Helvetica" w:hint="eastAsia"/>
          <w:color w:val="333333"/>
          <w:szCs w:val="21"/>
          <w:shd w:val="clear" w:color="auto" w:fill="FFFFFF"/>
        </w:rPr>
        <w:t>符节与斧钺</w:t>
      </w:r>
      <w:r w:rsidR="00E803A3">
        <w:rPr>
          <w:rFonts w:ascii="Helvetica" w:hAnsi="Helvetica" w:cs="Helvetica" w:hint="eastAsia"/>
          <w:color w:val="333333"/>
          <w:szCs w:val="21"/>
          <w:shd w:val="clear" w:color="auto" w:fill="FFFFFF"/>
        </w:rPr>
        <w:t>，</w:t>
      </w:r>
      <w:r w:rsidR="00E803A3" w:rsidRPr="003D0F93">
        <w:rPr>
          <w:rFonts w:ascii="Helvetica" w:hAnsi="Helvetica" w:cs="Helvetica" w:hint="eastAsia"/>
          <w:color w:val="333333"/>
          <w:szCs w:val="21"/>
          <w:shd w:val="clear" w:color="auto" w:fill="FFFFFF"/>
        </w:rPr>
        <w:t>古代</w:t>
      </w:r>
      <w:proofErr w:type="gramStart"/>
      <w:r w:rsidR="00E803A3" w:rsidRPr="003D0F93">
        <w:rPr>
          <w:rFonts w:ascii="Helvetica" w:hAnsi="Helvetica" w:cs="Helvetica" w:hint="eastAsia"/>
          <w:color w:val="333333"/>
          <w:szCs w:val="21"/>
          <w:shd w:val="clear" w:color="auto" w:fill="FFFFFF"/>
        </w:rPr>
        <w:t>授与</w:t>
      </w:r>
      <w:proofErr w:type="gramEnd"/>
      <w:r w:rsidR="00E803A3" w:rsidRPr="003D0F93">
        <w:rPr>
          <w:rFonts w:ascii="Helvetica" w:hAnsi="Helvetica" w:cs="Helvetica" w:hint="eastAsia"/>
          <w:color w:val="333333"/>
          <w:szCs w:val="21"/>
          <w:shd w:val="clear" w:color="auto" w:fill="FFFFFF"/>
        </w:rPr>
        <w:t>官员或将帅</w:t>
      </w:r>
      <w:r w:rsidR="00E803A3">
        <w:rPr>
          <w:rFonts w:ascii="Helvetica" w:hAnsi="Helvetica" w:cs="Helvetica" w:hint="eastAsia"/>
          <w:color w:val="333333"/>
          <w:szCs w:val="21"/>
          <w:shd w:val="clear" w:color="auto" w:fill="FFFFFF"/>
        </w:rPr>
        <w:t>，</w:t>
      </w:r>
      <w:r w:rsidR="00E803A3" w:rsidRPr="003D0F93">
        <w:rPr>
          <w:rFonts w:ascii="Helvetica" w:hAnsi="Helvetica" w:cs="Helvetica"/>
          <w:color w:val="333333"/>
          <w:szCs w:val="21"/>
          <w:shd w:val="clear" w:color="auto" w:fill="FFFFFF"/>
        </w:rPr>
        <w:t>作为加重权力的标志。</w:t>
      </w:r>
      <w:r w:rsidR="00E803A3" w:rsidRPr="00443062">
        <w:rPr>
          <w:rFonts w:ascii="Helvetica" w:hAnsi="Helvetica" w:cs="Helvetica" w:hint="eastAsia"/>
          <w:b/>
          <w:bCs/>
          <w:color w:val="333333"/>
          <w:szCs w:val="21"/>
          <w:shd w:val="clear" w:color="auto" w:fill="FFFFFF"/>
        </w:rPr>
        <w:t>五</w:t>
      </w:r>
      <w:proofErr w:type="gramStart"/>
      <w:r w:rsidR="00E803A3" w:rsidRPr="00443062">
        <w:rPr>
          <w:rFonts w:ascii="Helvetica" w:hAnsi="Helvetica" w:cs="Helvetica" w:hint="eastAsia"/>
          <w:b/>
          <w:bCs/>
          <w:color w:val="333333"/>
          <w:szCs w:val="21"/>
          <w:shd w:val="clear" w:color="auto" w:fill="FFFFFF"/>
        </w:rPr>
        <w:t>俎</w:t>
      </w:r>
      <w:proofErr w:type="gramEnd"/>
      <w:r w:rsidR="00E803A3">
        <w:rPr>
          <w:rFonts w:ascii="Helvetica" w:hAnsi="Helvetica" w:cs="Helvetica" w:hint="eastAsia"/>
          <w:color w:val="333333"/>
          <w:szCs w:val="21"/>
          <w:shd w:val="clear" w:color="auto" w:fill="FFFFFF"/>
        </w:rPr>
        <w:t>：</w:t>
      </w:r>
      <w:r w:rsidR="00E803A3" w:rsidRPr="00443062">
        <w:rPr>
          <w:rFonts w:ascii="Helvetica" w:hAnsi="Helvetica" w:cs="Helvetica" w:hint="eastAsia"/>
          <w:color w:val="333333"/>
          <w:szCs w:val="21"/>
          <w:shd w:val="clear" w:color="auto" w:fill="FFFFFF"/>
        </w:rPr>
        <w:t>五样祭品</w:t>
      </w:r>
      <w:r w:rsidR="00E803A3">
        <w:rPr>
          <w:rFonts w:ascii="Helvetica" w:hAnsi="Helvetica" w:cs="Helvetica" w:hint="eastAsia"/>
          <w:color w:val="333333"/>
          <w:szCs w:val="21"/>
          <w:shd w:val="clear" w:color="auto" w:fill="FFFFFF"/>
        </w:rPr>
        <w:t>。</w:t>
      </w:r>
      <w:r w:rsidR="00E803A3" w:rsidRPr="00E2470B">
        <w:rPr>
          <w:rFonts w:ascii="Helvetica" w:hAnsi="Helvetica" w:cs="Helvetica" w:hint="eastAsia"/>
          <w:b/>
          <w:bCs/>
          <w:color w:val="333333"/>
          <w:szCs w:val="21"/>
          <w:shd w:val="clear" w:color="auto" w:fill="FFFFFF"/>
        </w:rPr>
        <w:t>鸣镝</w:t>
      </w:r>
      <w:r w:rsidR="00E803A3">
        <w:rPr>
          <w:rFonts w:ascii="Helvetica" w:hAnsi="Helvetica" w:cs="Helvetica" w:hint="eastAsia"/>
          <w:color w:val="333333"/>
          <w:szCs w:val="21"/>
          <w:shd w:val="clear" w:color="auto" w:fill="FFFFFF"/>
        </w:rPr>
        <w:t>：</w:t>
      </w:r>
      <w:r w:rsidR="00E803A3">
        <w:rPr>
          <w:rFonts w:ascii="Helvetica" w:hAnsi="Helvetica" w:cs="Helvetica"/>
          <w:color w:val="333333"/>
          <w:szCs w:val="21"/>
          <w:shd w:val="clear" w:color="auto" w:fill="FFFFFF"/>
        </w:rPr>
        <w:t>又名响箭、</w:t>
      </w:r>
      <w:proofErr w:type="gramStart"/>
      <w:r w:rsidR="00E803A3">
        <w:rPr>
          <w:rFonts w:ascii="Helvetica" w:hAnsi="Helvetica" w:cs="Helvetica"/>
          <w:color w:val="333333"/>
          <w:szCs w:val="21"/>
          <w:shd w:val="clear" w:color="auto" w:fill="FFFFFF"/>
        </w:rPr>
        <w:t>嚆矢</w:t>
      </w:r>
      <w:proofErr w:type="gramEnd"/>
      <w:r w:rsidR="00E803A3">
        <w:rPr>
          <w:rFonts w:ascii="Helvetica" w:hAnsi="Helvetica" w:cs="Helvetica"/>
          <w:color w:val="333333"/>
          <w:szCs w:val="21"/>
          <w:shd w:val="clear" w:color="auto" w:fill="FFFFFF"/>
        </w:rPr>
        <w:t>，是飞行时会发出声音的一种箭矢。</w:t>
      </w:r>
      <w:r w:rsidR="00424D19" w:rsidRPr="00424D19">
        <w:rPr>
          <w:rFonts w:ascii="Helvetica" w:hAnsi="Helvetica" w:cs="Helvetica" w:hint="eastAsia"/>
          <w:b/>
          <w:bCs/>
          <w:color w:val="333333"/>
          <w:szCs w:val="21"/>
          <w:shd w:val="clear" w:color="auto" w:fill="FFFFFF"/>
        </w:rPr>
        <w:t>几案</w:t>
      </w:r>
      <w:r w:rsidR="00424D19">
        <w:rPr>
          <w:rFonts w:ascii="Helvetica" w:hAnsi="Helvetica" w:cs="Helvetica" w:hint="eastAsia"/>
          <w:color w:val="333333"/>
          <w:szCs w:val="21"/>
          <w:shd w:val="clear" w:color="auto" w:fill="FFFFFF"/>
        </w:rPr>
        <w:t>：</w:t>
      </w:r>
      <w:r w:rsidR="00424D19">
        <w:rPr>
          <w:rFonts w:ascii="Helvetica" w:hAnsi="Helvetica" w:cs="Helvetica"/>
          <w:color w:val="333333"/>
          <w:szCs w:val="21"/>
          <w:shd w:val="clear" w:color="auto" w:fill="FFFFFF"/>
        </w:rPr>
        <w:t>长桌子，也泛指桌子</w:t>
      </w:r>
      <w:r w:rsidR="00424D19">
        <w:rPr>
          <w:rFonts w:ascii="Helvetica" w:hAnsi="Helvetica" w:cs="Helvetica" w:hint="eastAsia"/>
          <w:color w:val="333333"/>
          <w:szCs w:val="21"/>
          <w:shd w:val="clear" w:color="auto" w:fill="FFFFFF"/>
        </w:rPr>
        <w:t>。</w:t>
      </w:r>
      <w:r w:rsidR="002F7A14" w:rsidRPr="002F7A14">
        <w:rPr>
          <w:rFonts w:ascii="Helvetica" w:hAnsi="Helvetica" w:cs="Helvetica" w:hint="eastAsia"/>
          <w:b/>
          <w:bCs/>
          <w:color w:val="333333"/>
          <w:szCs w:val="21"/>
          <w:shd w:val="clear" w:color="auto" w:fill="FFFFFF"/>
        </w:rPr>
        <w:t>雷车</w:t>
      </w:r>
      <w:r w:rsidR="002F7A14">
        <w:rPr>
          <w:rFonts w:ascii="Helvetica" w:hAnsi="Helvetica" w:cs="Helvetica" w:hint="eastAsia"/>
          <w:color w:val="333333"/>
          <w:szCs w:val="21"/>
          <w:shd w:val="clear" w:color="auto" w:fill="FFFFFF"/>
        </w:rPr>
        <w:t>：</w:t>
      </w:r>
      <w:r w:rsidR="002F7A14" w:rsidRPr="002F7A14">
        <w:rPr>
          <w:rFonts w:ascii="Helvetica" w:hAnsi="Helvetica" w:cs="Helvetica"/>
          <w:color w:val="333333"/>
          <w:szCs w:val="21"/>
          <w:shd w:val="clear" w:color="auto" w:fill="FFFFFF"/>
        </w:rPr>
        <w:t>雷神的车子</w:t>
      </w:r>
      <w:r w:rsidR="002F7A14">
        <w:rPr>
          <w:rFonts w:ascii="Helvetica" w:hAnsi="Helvetica" w:cs="Helvetica" w:hint="eastAsia"/>
          <w:color w:val="333333"/>
          <w:szCs w:val="21"/>
          <w:shd w:val="clear" w:color="auto" w:fill="FFFFFF"/>
        </w:rPr>
        <w:t>；</w:t>
      </w:r>
      <w:r w:rsidR="002F7A14" w:rsidRPr="002F7A14">
        <w:rPr>
          <w:rFonts w:ascii="Helvetica" w:hAnsi="Helvetica" w:cs="Helvetica"/>
          <w:color w:val="333333"/>
          <w:szCs w:val="21"/>
          <w:shd w:val="clear" w:color="auto" w:fill="FFFFFF"/>
        </w:rPr>
        <w:t>雷声</w:t>
      </w:r>
      <w:r w:rsidR="002F7A14">
        <w:rPr>
          <w:rFonts w:ascii="Helvetica" w:hAnsi="Helvetica" w:cs="Helvetica" w:hint="eastAsia"/>
          <w:color w:val="333333"/>
          <w:szCs w:val="21"/>
          <w:shd w:val="clear" w:color="auto" w:fill="FFFFFF"/>
        </w:rPr>
        <w:t>。</w:t>
      </w:r>
      <w:r w:rsidR="005E3A41" w:rsidRPr="005E3A41">
        <w:rPr>
          <w:rFonts w:ascii="Helvetica" w:hAnsi="Helvetica" w:cs="Helvetica" w:hint="eastAsia"/>
          <w:b/>
          <w:bCs/>
          <w:color w:val="333333"/>
          <w:szCs w:val="21"/>
          <w:shd w:val="clear" w:color="auto" w:fill="FFFFFF"/>
        </w:rPr>
        <w:t>法物</w:t>
      </w:r>
      <w:r w:rsidR="005E3A41">
        <w:rPr>
          <w:rFonts w:ascii="Helvetica" w:hAnsi="Helvetica" w:cs="Helvetica" w:hint="eastAsia"/>
          <w:color w:val="333333"/>
          <w:szCs w:val="21"/>
          <w:shd w:val="clear" w:color="auto" w:fill="FFFFFF"/>
        </w:rPr>
        <w:t>：</w:t>
      </w:r>
      <w:r w:rsidR="005E3A41">
        <w:rPr>
          <w:rFonts w:ascii="Helvetica" w:hAnsi="Helvetica" w:cs="Helvetica"/>
          <w:color w:val="333333"/>
          <w:szCs w:val="21"/>
          <w:shd w:val="clear" w:color="auto" w:fill="FFFFFF"/>
        </w:rPr>
        <w:t>指经卷、</w:t>
      </w:r>
      <w:proofErr w:type="gramStart"/>
      <w:r w:rsidR="005E3A41">
        <w:rPr>
          <w:rFonts w:ascii="Helvetica" w:hAnsi="Helvetica" w:cs="Helvetica"/>
          <w:color w:val="333333"/>
          <w:szCs w:val="21"/>
          <w:shd w:val="clear" w:color="auto" w:fill="FFFFFF"/>
        </w:rPr>
        <w:t>帙</w:t>
      </w:r>
      <w:proofErr w:type="gramEnd"/>
      <w:r w:rsidR="005E3A41">
        <w:rPr>
          <w:rFonts w:ascii="Helvetica" w:hAnsi="Helvetica" w:cs="Helvetica"/>
          <w:color w:val="333333"/>
          <w:szCs w:val="21"/>
          <w:shd w:val="clear" w:color="auto" w:fill="FFFFFF"/>
        </w:rPr>
        <w:t>、</w:t>
      </w:r>
      <w:proofErr w:type="gramStart"/>
      <w:r w:rsidR="005E3A41">
        <w:rPr>
          <w:rFonts w:ascii="Helvetica" w:hAnsi="Helvetica" w:cs="Helvetica"/>
          <w:color w:val="333333"/>
          <w:szCs w:val="21"/>
          <w:shd w:val="clear" w:color="auto" w:fill="FFFFFF"/>
        </w:rPr>
        <w:t>箱类及</w:t>
      </w:r>
      <w:proofErr w:type="gramEnd"/>
      <w:r w:rsidR="005E3A41">
        <w:rPr>
          <w:rFonts w:ascii="Helvetica" w:hAnsi="Helvetica" w:cs="Helvetica"/>
          <w:color w:val="333333"/>
          <w:szCs w:val="21"/>
          <w:shd w:val="clear" w:color="auto" w:fill="FFFFFF"/>
        </w:rPr>
        <w:t>法宝之供养物品。</w:t>
      </w:r>
      <w:r w:rsidR="005A738E" w:rsidRPr="005A738E">
        <w:rPr>
          <w:rFonts w:ascii="Helvetica" w:hAnsi="Helvetica" w:cs="Helvetica" w:hint="eastAsia"/>
          <w:b/>
          <w:bCs/>
          <w:color w:val="333333"/>
          <w:szCs w:val="21"/>
          <w:shd w:val="clear" w:color="auto" w:fill="FFFFFF"/>
        </w:rPr>
        <w:t>彩帛</w:t>
      </w:r>
      <w:r w:rsidR="005A738E">
        <w:rPr>
          <w:rFonts w:ascii="Helvetica" w:hAnsi="Helvetica" w:cs="Helvetica" w:hint="eastAsia"/>
          <w:color w:val="333333"/>
          <w:szCs w:val="21"/>
          <w:shd w:val="clear" w:color="auto" w:fill="FFFFFF"/>
        </w:rPr>
        <w:t>：</w:t>
      </w:r>
      <w:r w:rsidR="005A738E">
        <w:rPr>
          <w:rFonts w:ascii="Helvetica" w:hAnsi="Helvetica" w:cs="Helvetica"/>
          <w:color w:val="333333"/>
          <w:szCs w:val="21"/>
          <w:shd w:val="clear" w:color="auto" w:fill="FFFFFF"/>
        </w:rPr>
        <w:t>彩色丝绸。</w:t>
      </w:r>
      <w:r w:rsidR="00964807" w:rsidRPr="00964807">
        <w:rPr>
          <w:rFonts w:ascii="Helvetica" w:hAnsi="Helvetica" w:cs="Helvetica" w:hint="eastAsia"/>
          <w:b/>
          <w:bCs/>
          <w:color w:val="333333"/>
          <w:szCs w:val="21"/>
          <w:shd w:val="clear" w:color="auto" w:fill="FFFFFF"/>
        </w:rPr>
        <w:t>御案</w:t>
      </w:r>
      <w:r w:rsidR="00964807" w:rsidRPr="00964807">
        <w:rPr>
          <w:rFonts w:ascii="Helvetica" w:hAnsi="Helvetica" w:cs="Helvetica" w:hint="eastAsia"/>
          <w:color w:val="333333"/>
          <w:szCs w:val="21"/>
          <w:shd w:val="clear" w:color="auto" w:fill="FFFFFF"/>
        </w:rPr>
        <w:t>：指帝王专用的桌子。</w:t>
      </w:r>
      <w:r w:rsidR="002C020F" w:rsidRPr="002C020F">
        <w:rPr>
          <w:rFonts w:ascii="Helvetica" w:hAnsi="Helvetica" w:cs="Helvetica" w:hint="eastAsia"/>
          <w:b/>
          <w:bCs/>
          <w:color w:val="333333"/>
          <w:szCs w:val="21"/>
          <w:shd w:val="clear" w:color="auto" w:fill="FFFFFF"/>
        </w:rPr>
        <w:t>龙案</w:t>
      </w:r>
      <w:r w:rsidR="002C020F">
        <w:rPr>
          <w:rFonts w:ascii="Helvetica" w:hAnsi="Helvetica" w:cs="Helvetica" w:hint="eastAsia"/>
          <w:color w:val="333333"/>
          <w:szCs w:val="21"/>
          <w:shd w:val="clear" w:color="auto" w:fill="FFFFFF"/>
        </w:rPr>
        <w:t>：</w:t>
      </w:r>
      <w:r w:rsidR="002C020F">
        <w:rPr>
          <w:rFonts w:ascii="Helvetica" w:hAnsi="Helvetica" w:cs="Helvetica"/>
          <w:color w:val="333333"/>
          <w:szCs w:val="21"/>
          <w:shd w:val="clear" w:color="auto" w:fill="FFFFFF"/>
        </w:rPr>
        <w:t>御案，皇帝的办公桌。</w:t>
      </w:r>
      <w:r w:rsidR="0063502D" w:rsidRPr="0063502D">
        <w:rPr>
          <w:rFonts w:ascii="Helvetica" w:hAnsi="Helvetica" w:cs="Helvetica" w:hint="eastAsia"/>
          <w:b/>
          <w:bCs/>
          <w:color w:val="333333"/>
          <w:szCs w:val="21"/>
          <w:shd w:val="clear" w:color="auto" w:fill="FFFFFF"/>
        </w:rPr>
        <w:t>轒辒</w:t>
      </w:r>
      <w:r w:rsidR="0063502D">
        <w:rPr>
          <w:rFonts w:ascii="Helvetica" w:hAnsi="Helvetica" w:cs="Helvetica" w:hint="eastAsia"/>
          <w:color w:val="333333"/>
          <w:szCs w:val="21"/>
          <w:shd w:val="clear" w:color="auto" w:fill="FFFFFF"/>
        </w:rPr>
        <w:t>：</w:t>
      </w:r>
      <w:r w:rsidR="0063502D">
        <w:rPr>
          <w:rFonts w:ascii="Helvetica" w:hAnsi="Helvetica" w:cs="Helvetica"/>
          <w:color w:val="333333"/>
          <w:szCs w:val="21"/>
          <w:shd w:val="clear" w:color="auto" w:fill="FFFFFF"/>
        </w:rPr>
        <w:t>古代攻城所用的四轮车。</w:t>
      </w:r>
      <w:r w:rsidR="009B42F5" w:rsidRPr="009B42F5">
        <w:rPr>
          <w:rFonts w:ascii="Helvetica" w:hAnsi="Helvetica" w:cs="Helvetica" w:hint="eastAsia"/>
          <w:b/>
          <w:bCs/>
          <w:color w:val="333333"/>
          <w:szCs w:val="21"/>
          <w:shd w:val="clear" w:color="auto" w:fill="FFFFFF"/>
        </w:rPr>
        <w:t>羯鼓</w:t>
      </w:r>
      <w:r w:rsidR="009B42F5">
        <w:rPr>
          <w:rFonts w:ascii="Helvetica" w:hAnsi="Helvetica" w:cs="Helvetica" w:hint="eastAsia"/>
          <w:color w:val="333333"/>
          <w:szCs w:val="21"/>
          <w:shd w:val="clear" w:color="auto" w:fill="FFFFFF"/>
        </w:rPr>
        <w:t>：</w:t>
      </w:r>
      <w:r w:rsidR="009B42F5" w:rsidRPr="009B42F5">
        <w:rPr>
          <w:rFonts w:ascii="Helvetica" w:hAnsi="Helvetica" w:cs="Helvetica" w:hint="eastAsia"/>
          <w:color w:val="333333"/>
          <w:szCs w:val="21"/>
          <w:shd w:val="clear" w:color="auto" w:fill="FFFFFF"/>
        </w:rPr>
        <w:t>乐器名</w:t>
      </w:r>
      <w:r w:rsidR="009B42F5">
        <w:rPr>
          <w:rFonts w:ascii="Helvetica" w:hAnsi="Helvetica" w:cs="Helvetica" w:hint="eastAsia"/>
          <w:color w:val="333333"/>
          <w:szCs w:val="21"/>
          <w:shd w:val="clear" w:color="auto" w:fill="FFFFFF"/>
        </w:rPr>
        <w:t>，</w:t>
      </w:r>
      <w:r w:rsidR="009B42F5" w:rsidRPr="009B42F5">
        <w:rPr>
          <w:rFonts w:ascii="Helvetica" w:hAnsi="Helvetica" w:cs="Helvetica" w:hint="eastAsia"/>
          <w:color w:val="333333"/>
          <w:szCs w:val="21"/>
          <w:shd w:val="clear" w:color="auto" w:fill="FFFFFF"/>
        </w:rPr>
        <w:t>源自西域，状似小鼓，两面蒙皮</w:t>
      </w:r>
      <w:r w:rsidR="0023506D">
        <w:rPr>
          <w:rFonts w:ascii="Helvetica" w:hAnsi="Helvetica" w:cs="Helvetica" w:hint="eastAsia"/>
          <w:color w:val="333333"/>
          <w:szCs w:val="21"/>
          <w:shd w:val="clear" w:color="auto" w:fill="FFFFFF"/>
        </w:rPr>
        <w:t>，</w:t>
      </w:r>
      <w:r w:rsidR="005F2B9D">
        <w:rPr>
          <w:rFonts w:ascii="Helvetica" w:hAnsi="Helvetica" w:cs="Helvetica" w:hint="eastAsia"/>
          <w:color w:val="333333"/>
          <w:szCs w:val="21"/>
          <w:shd w:val="clear" w:color="auto" w:fill="FFFFFF"/>
        </w:rPr>
        <w:t>作</w:t>
      </w:r>
      <w:r w:rsidR="009B42F5" w:rsidRPr="009B42F5">
        <w:rPr>
          <w:rFonts w:ascii="Helvetica" w:hAnsi="Helvetica" w:cs="Helvetica" w:hint="eastAsia"/>
          <w:color w:val="333333"/>
          <w:szCs w:val="21"/>
          <w:shd w:val="clear" w:color="auto" w:fill="FFFFFF"/>
        </w:rPr>
        <w:t>击打。</w:t>
      </w:r>
      <w:r w:rsidR="007512EA" w:rsidRPr="003441E6">
        <w:rPr>
          <w:rFonts w:ascii="Helvetica" w:hAnsi="Helvetica" w:cs="Helvetica" w:hint="eastAsia"/>
          <w:b/>
          <w:bCs/>
          <w:color w:val="333333"/>
          <w:szCs w:val="21"/>
          <w:shd w:val="clear" w:color="auto" w:fill="FFFFFF"/>
        </w:rPr>
        <w:t>飞楼</w:t>
      </w:r>
      <w:r w:rsidR="007512EA">
        <w:rPr>
          <w:rFonts w:ascii="Helvetica" w:hAnsi="Helvetica" w:cs="Helvetica" w:hint="eastAsia"/>
          <w:color w:val="333333"/>
          <w:szCs w:val="21"/>
          <w:shd w:val="clear" w:color="auto" w:fill="FFFFFF"/>
        </w:rPr>
        <w:t>：</w:t>
      </w:r>
      <w:r w:rsidR="007512EA">
        <w:rPr>
          <w:rFonts w:ascii="Helvetica" w:hAnsi="Helvetica" w:cs="Helvetica"/>
          <w:color w:val="333333"/>
          <w:szCs w:val="21"/>
          <w:shd w:val="clear" w:color="auto" w:fill="FFFFFF"/>
        </w:rPr>
        <w:t>攻城用的一种楼车</w:t>
      </w:r>
      <w:r w:rsidR="007512EA">
        <w:rPr>
          <w:rFonts w:ascii="Helvetica" w:hAnsi="Helvetica" w:cs="Helvetica" w:hint="eastAsia"/>
          <w:color w:val="333333"/>
          <w:szCs w:val="21"/>
          <w:shd w:val="clear" w:color="auto" w:fill="FFFFFF"/>
        </w:rPr>
        <w:t>；</w:t>
      </w:r>
      <w:r w:rsidR="007512EA">
        <w:rPr>
          <w:rFonts w:ascii="Helvetica" w:hAnsi="Helvetica" w:cs="Helvetica"/>
          <w:color w:val="333333"/>
          <w:szCs w:val="21"/>
          <w:shd w:val="clear" w:color="auto" w:fill="FFFFFF"/>
        </w:rPr>
        <w:t>高楼。</w:t>
      </w:r>
      <w:proofErr w:type="gramStart"/>
      <w:r w:rsidR="009B42F5" w:rsidRPr="009B42F5">
        <w:rPr>
          <w:rFonts w:ascii="Helvetica" w:hAnsi="Helvetica" w:cs="Helvetica" w:hint="eastAsia"/>
          <w:b/>
          <w:bCs/>
          <w:color w:val="333333"/>
          <w:szCs w:val="21"/>
          <w:shd w:val="clear" w:color="auto" w:fill="FFFFFF"/>
        </w:rPr>
        <w:t>埙篪</w:t>
      </w:r>
      <w:proofErr w:type="gramEnd"/>
      <w:r w:rsidR="009B42F5">
        <w:rPr>
          <w:rFonts w:ascii="Helvetica" w:hAnsi="Helvetica" w:cs="Helvetica" w:hint="eastAsia"/>
          <w:color w:val="333333"/>
          <w:szCs w:val="21"/>
          <w:shd w:val="clear" w:color="auto" w:fill="FFFFFF"/>
        </w:rPr>
        <w:t>：亦作“</w:t>
      </w:r>
      <w:r w:rsidR="009B42F5">
        <w:rPr>
          <w:rFonts w:ascii="Helvetica" w:hAnsi="Helvetica" w:cs="Helvetica"/>
          <w:color w:val="333333"/>
          <w:szCs w:val="21"/>
          <w:shd w:val="clear" w:color="auto" w:fill="FFFFFF"/>
        </w:rPr>
        <w:t>壎箎</w:t>
      </w:r>
      <w:r w:rsidR="009B42F5">
        <w:rPr>
          <w:rFonts w:ascii="Helvetica" w:hAnsi="Helvetica" w:cs="Helvetica" w:hint="eastAsia"/>
          <w:color w:val="333333"/>
          <w:szCs w:val="21"/>
          <w:shd w:val="clear" w:color="auto" w:fill="FFFFFF"/>
        </w:rPr>
        <w:t>”、“</w:t>
      </w:r>
      <w:r w:rsidR="009B42F5">
        <w:rPr>
          <w:rFonts w:ascii="Helvetica" w:hAnsi="Helvetica" w:cs="Helvetica"/>
          <w:color w:val="333333"/>
          <w:szCs w:val="21"/>
          <w:shd w:val="clear" w:color="auto" w:fill="FFFFFF"/>
        </w:rPr>
        <w:t>埙竾</w:t>
      </w:r>
      <w:r w:rsidR="009B42F5">
        <w:rPr>
          <w:rFonts w:ascii="Helvetica" w:hAnsi="Helvetica" w:cs="Helvetica" w:hint="eastAsia"/>
          <w:color w:val="333333"/>
          <w:szCs w:val="21"/>
          <w:shd w:val="clear" w:color="auto" w:fill="FFFFFF"/>
        </w:rPr>
        <w:t>”，</w:t>
      </w:r>
      <w:r w:rsidR="009B42F5">
        <w:rPr>
          <w:rFonts w:ascii="Helvetica" w:hAnsi="Helvetica" w:cs="Helvetica"/>
          <w:color w:val="333333"/>
          <w:szCs w:val="21"/>
          <w:shd w:val="clear" w:color="auto" w:fill="FFFFFF"/>
        </w:rPr>
        <w:t>古代乐器，二者合奏时声音相应</w:t>
      </w:r>
      <w:proofErr w:type="gramStart"/>
      <w:r w:rsidR="009B42F5">
        <w:rPr>
          <w:rFonts w:ascii="Helvetica" w:hAnsi="Helvetica" w:cs="Helvetica"/>
          <w:color w:val="333333"/>
          <w:szCs w:val="21"/>
          <w:shd w:val="clear" w:color="auto" w:fill="FFFFFF"/>
        </w:rPr>
        <w:t>和</w:t>
      </w:r>
      <w:proofErr w:type="gramEnd"/>
      <w:r w:rsidR="009B42F5">
        <w:rPr>
          <w:rFonts w:ascii="Helvetica" w:hAnsi="Helvetica" w:cs="Helvetica" w:hint="eastAsia"/>
          <w:color w:val="333333"/>
          <w:szCs w:val="21"/>
          <w:shd w:val="clear" w:color="auto" w:fill="FFFFFF"/>
        </w:rPr>
        <w:t>。</w:t>
      </w:r>
      <w:proofErr w:type="gramStart"/>
      <w:r w:rsidR="009B42F5">
        <w:rPr>
          <w:rFonts w:ascii="Helvetica" w:hAnsi="Helvetica" w:cs="Helvetica"/>
          <w:color w:val="333333"/>
          <w:szCs w:val="21"/>
          <w:shd w:val="clear" w:color="auto" w:fill="FFFFFF"/>
        </w:rPr>
        <w:t>喻</w:t>
      </w:r>
      <w:proofErr w:type="gramEnd"/>
      <w:r w:rsidR="009B42F5">
        <w:rPr>
          <w:rFonts w:ascii="Helvetica" w:hAnsi="Helvetica" w:cs="Helvetica"/>
          <w:color w:val="333333"/>
          <w:szCs w:val="21"/>
          <w:shd w:val="clear" w:color="auto" w:fill="FFFFFF"/>
        </w:rPr>
        <w:t>互相呼应和配合；借指兄弟</w:t>
      </w:r>
      <w:r w:rsidR="009B42F5">
        <w:rPr>
          <w:rFonts w:ascii="Helvetica" w:hAnsi="Helvetica" w:cs="Helvetica" w:hint="eastAsia"/>
          <w:color w:val="333333"/>
          <w:szCs w:val="21"/>
          <w:shd w:val="clear" w:color="auto" w:fill="FFFFFF"/>
        </w:rPr>
        <w:t>。</w:t>
      </w:r>
      <w:r w:rsidR="00667D8A" w:rsidRPr="006B4526">
        <w:rPr>
          <w:rFonts w:ascii="Helvetica" w:hAnsi="Helvetica" w:cs="Helvetica" w:hint="eastAsia"/>
          <w:b/>
          <w:bCs/>
          <w:color w:val="333333"/>
          <w:szCs w:val="21"/>
          <w:shd w:val="clear" w:color="auto" w:fill="FFFFFF"/>
        </w:rPr>
        <w:t>银瓮</w:t>
      </w:r>
      <w:r w:rsidR="00667D8A">
        <w:rPr>
          <w:rFonts w:ascii="Helvetica" w:hAnsi="Helvetica" w:cs="Helvetica" w:hint="eastAsia"/>
          <w:color w:val="333333"/>
          <w:szCs w:val="21"/>
          <w:shd w:val="clear" w:color="auto" w:fill="FFFFFF"/>
        </w:rPr>
        <w:t>：</w:t>
      </w:r>
      <w:r w:rsidR="00667D8A">
        <w:rPr>
          <w:rFonts w:ascii="Helvetica" w:hAnsi="Helvetica" w:cs="Helvetica"/>
          <w:color w:val="333333"/>
          <w:szCs w:val="21"/>
          <w:shd w:val="clear" w:color="auto" w:fill="FFFFFF"/>
        </w:rPr>
        <w:t>银质盛酒器</w:t>
      </w:r>
      <w:r w:rsidR="00667D8A">
        <w:rPr>
          <w:rFonts w:ascii="Helvetica" w:hAnsi="Helvetica" w:cs="Helvetica" w:hint="eastAsia"/>
          <w:color w:val="333333"/>
          <w:szCs w:val="21"/>
          <w:shd w:val="clear" w:color="auto" w:fill="FFFFFF"/>
        </w:rPr>
        <w:t>；</w:t>
      </w:r>
      <w:r w:rsidR="00667D8A">
        <w:rPr>
          <w:rFonts w:ascii="Helvetica" w:hAnsi="Helvetica" w:cs="Helvetica"/>
          <w:color w:val="333333"/>
          <w:szCs w:val="21"/>
          <w:shd w:val="clear" w:color="auto" w:fill="FFFFFF"/>
        </w:rPr>
        <w:t>古代传说常以为祥瑞之物</w:t>
      </w:r>
      <w:r w:rsidR="00667D8A">
        <w:rPr>
          <w:rFonts w:ascii="Helvetica" w:hAnsi="Helvetica" w:cs="Helvetica" w:hint="eastAsia"/>
          <w:color w:val="333333"/>
          <w:szCs w:val="21"/>
          <w:shd w:val="clear" w:color="auto" w:fill="FFFFFF"/>
        </w:rPr>
        <w:t>，</w:t>
      </w:r>
      <w:r w:rsidR="00667D8A">
        <w:rPr>
          <w:rFonts w:ascii="Helvetica" w:hAnsi="Helvetica" w:cs="Helvetica"/>
          <w:color w:val="333333"/>
          <w:szCs w:val="21"/>
          <w:shd w:val="clear" w:color="auto" w:fill="FFFFFF"/>
        </w:rPr>
        <w:t>政治清平，</w:t>
      </w:r>
      <w:proofErr w:type="gramStart"/>
      <w:r w:rsidR="00667D8A">
        <w:rPr>
          <w:rFonts w:ascii="Helvetica" w:hAnsi="Helvetica" w:cs="Helvetica"/>
          <w:color w:val="333333"/>
          <w:szCs w:val="21"/>
          <w:shd w:val="clear" w:color="auto" w:fill="FFFFFF"/>
        </w:rPr>
        <w:t>则银瓮</w:t>
      </w:r>
      <w:proofErr w:type="gramEnd"/>
      <w:r w:rsidR="00667D8A">
        <w:rPr>
          <w:rFonts w:ascii="Helvetica" w:hAnsi="Helvetica" w:cs="Helvetica"/>
          <w:color w:val="333333"/>
          <w:szCs w:val="21"/>
          <w:shd w:val="clear" w:color="auto" w:fill="FFFFFF"/>
        </w:rPr>
        <w:t>出。</w:t>
      </w:r>
      <w:r w:rsidR="00037775" w:rsidRPr="00037775">
        <w:rPr>
          <w:rFonts w:ascii="Helvetica" w:hAnsi="Helvetica" w:cs="Helvetica" w:hint="eastAsia"/>
          <w:b/>
          <w:bCs/>
          <w:color w:val="333333"/>
          <w:szCs w:val="21"/>
          <w:shd w:val="clear" w:color="auto" w:fill="FFFFFF"/>
        </w:rPr>
        <w:t>状词</w:t>
      </w:r>
      <w:r w:rsidR="00037775">
        <w:rPr>
          <w:rFonts w:ascii="Helvetica" w:hAnsi="Helvetica" w:cs="Helvetica" w:hint="eastAsia"/>
          <w:color w:val="333333"/>
          <w:szCs w:val="21"/>
          <w:shd w:val="clear" w:color="auto" w:fill="FFFFFF"/>
        </w:rPr>
        <w:t>：</w:t>
      </w:r>
      <w:r w:rsidR="00037775" w:rsidRPr="00037775">
        <w:rPr>
          <w:rFonts w:ascii="Helvetica" w:hAnsi="Helvetica" w:cs="Helvetica" w:hint="eastAsia"/>
          <w:color w:val="333333"/>
          <w:szCs w:val="21"/>
          <w:shd w:val="clear" w:color="auto" w:fill="FFFFFF"/>
        </w:rPr>
        <w:t>犹状子。</w:t>
      </w:r>
      <w:r w:rsidR="001A5BFA" w:rsidRPr="001A5BFA">
        <w:rPr>
          <w:rFonts w:ascii="Helvetica" w:hAnsi="Helvetica" w:cs="Helvetica" w:hint="eastAsia"/>
          <w:b/>
          <w:bCs/>
          <w:color w:val="333333"/>
          <w:szCs w:val="21"/>
          <w:shd w:val="clear" w:color="auto" w:fill="FFFFFF"/>
        </w:rPr>
        <w:t>引磬</w:t>
      </w:r>
      <w:r w:rsidR="001A5BFA">
        <w:rPr>
          <w:rFonts w:ascii="Helvetica" w:hAnsi="Helvetica" w:cs="Helvetica" w:hint="eastAsia"/>
          <w:color w:val="333333"/>
          <w:szCs w:val="21"/>
          <w:shd w:val="clear" w:color="auto" w:fill="FFFFFF"/>
        </w:rPr>
        <w:t>：</w:t>
      </w:r>
      <w:r w:rsidR="001A5BFA">
        <w:rPr>
          <w:rFonts w:ascii="Helvetica" w:hAnsi="Helvetica" w:cs="Helvetica"/>
          <w:color w:val="333333"/>
          <w:szCs w:val="21"/>
          <w:shd w:val="clear" w:color="auto" w:fill="FFFFFF"/>
        </w:rPr>
        <w:t>又</w:t>
      </w:r>
      <w:proofErr w:type="gramStart"/>
      <w:r w:rsidR="001A5BFA">
        <w:rPr>
          <w:rFonts w:ascii="Helvetica" w:hAnsi="Helvetica" w:cs="Helvetica"/>
          <w:color w:val="333333"/>
          <w:szCs w:val="21"/>
          <w:shd w:val="clear" w:color="auto" w:fill="FFFFFF"/>
        </w:rPr>
        <w:t>称击子</w:t>
      </w:r>
      <w:proofErr w:type="gramEnd"/>
      <w:r w:rsidR="001A5BFA">
        <w:rPr>
          <w:rFonts w:ascii="Helvetica" w:hAnsi="Helvetica" w:cs="Helvetica" w:hint="eastAsia"/>
          <w:color w:val="333333"/>
          <w:szCs w:val="21"/>
          <w:shd w:val="clear" w:color="auto" w:fill="FFFFFF"/>
        </w:rPr>
        <w:t>，</w:t>
      </w:r>
      <w:r w:rsidR="001A5BFA">
        <w:rPr>
          <w:rFonts w:ascii="Helvetica" w:hAnsi="Helvetica" w:cs="Helvetica"/>
          <w:color w:val="333333"/>
          <w:szCs w:val="21"/>
          <w:shd w:val="clear" w:color="auto" w:fill="FFFFFF"/>
        </w:rPr>
        <w:t>僧道中所使用的打击乐器，又称手磬</w:t>
      </w:r>
      <w:r w:rsidR="001A5BFA">
        <w:rPr>
          <w:rFonts w:ascii="Helvetica" w:hAnsi="Helvetica" w:cs="Helvetica" w:hint="eastAsia"/>
          <w:color w:val="333333"/>
          <w:szCs w:val="21"/>
          <w:shd w:val="clear" w:color="auto" w:fill="FFFFFF"/>
        </w:rPr>
        <w:t>。</w:t>
      </w:r>
      <w:proofErr w:type="gramStart"/>
      <w:r w:rsidR="007512EA" w:rsidRPr="007512EA">
        <w:rPr>
          <w:rFonts w:ascii="Helvetica" w:hAnsi="Helvetica" w:cs="Helvetica" w:hint="eastAsia"/>
          <w:b/>
          <w:bCs/>
          <w:color w:val="333333"/>
          <w:szCs w:val="21"/>
          <w:shd w:val="clear" w:color="auto" w:fill="FFFFFF"/>
        </w:rPr>
        <w:t>矢镞</w:t>
      </w:r>
      <w:proofErr w:type="gramEnd"/>
      <w:r w:rsidR="007512EA" w:rsidRPr="007512EA">
        <w:rPr>
          <w:rFonts w:ascii="Helvetica" w:hAnsi="Helvetica" w:cs="Helvetica" w:hint="eastAsia"/>
          <w:color w:val="333333"/>
          <w:szCs w:val="21"/>
          <w:shd w:val="clear" w:color="auto" w:fill="FFFFFF"/>
        </w:rPr>
        <w:t>：箭头。</w:t>
      </w:r>
      <w:r w:rsidR="00C83D6D" w:rsidRPr="009740AE">
        <w:rPr>
          <w:rFonts w:ascii="Helvetica" w:hAnsi="Helvetica" w:cs="Helvetica" w:hint="eastAsia"/>
          <w:b/>
          <w:bCs/>
          <w:color w:val="333333"/>
          <w:szCs w:val="21"/>
          <w:shd w:val="clear" w:color="auto" w:fill="FFFFFF"/>
        </w:rPr>
        <w:t>紫金</w:t>
      </w:r>
      <w:r w:rsidR="00C83D6D">
        <w:rPr>
          <w:rFonts w:ascii="Helvetica" w:hAnsi="Helvetica" w:cs="Helvetica" w:hint="eastAsia"/>
          <w:color w:val="333333"/>
          <w:szCs w:val="21"/>
          <w:shd w:val="clear" w:color="auto" w:fill="FFFFFF"/>
        </w:rPr>
        <w:t>：</w:t>
      </w:r>
      <w:r w:rsidR="00C83D6D" w:rsidRPr="009740AE">
        <w:rPr>
          <w:rFonts w:ascii="Helvetica" w:hAnsi="Helvetica" w:cs="Helvetica" w:hint="eastAsia"/>
          <w:color w:val="333333"/>
          <w:szCs w:val="21"/>
          <w:shd w:val="clear" w:color="auto" w:fill="FFFFFF"/>
        </w:rPr>
        <w:t>一种珍贵矿物。</w:t>
      </w:r>
      <w:r w:rsidR="0035314F" w:rsidRPr="0035314F">
        <w:rPr>
          <w:rFonts w:ascii="Helvetica" w:hAnsi="Helvetica" w:cs="Helvetica" w:hint="eastAsia"/>
          <w:b/>
          <w:bCs/>
          <w:color w:val="333333"/>
          <w:szCs w:val="21"/>
          <w:shd w:val="clear" w:color="auto" w:fill="FFFFFF"/>
        </w:rPr>
        <w:t>檄文</w:t>
      </w:r>
      <w:r w:rsidR="0035314F">
        <w:rPr>
          <w:rFonts w:ascii="Helvetica" w:hAnsi="Helvetica" w:cs="Helvetica" w:hint="eastAsia"/>
          <w:color w:val="333333"/>
          <w:szCs w:val="21"/>
          <w:shd w:val="clear" w:color="auto" w:fill="FFFFFF"/>
        </w:rPr>
        <w:t>：</w:t>
      </w:r>
      <w:r w:rsidR="0035314F" w:rsidRPr="0035314F">
        <w:rPr>
          <w:rFonts w:ascii="Helvetica" w:hAnsi="Helvetica" w:cs="Helvetica" w:hint="eastAsia"/>
          <w:color w:val="333333"/>
          <w:szCs w:val="21"/>
          <w:shd w:val="clear" w:color="auto" w:fill="FFFFFF"/>
        </w:rPr>
        <w:t>古代用于晓谕、征召、声讨等的文书，声讨敌人或叛逆的文书</w:t>
      </w:r>
      <w:r w:rsidR="0035314F">
        <w:rPr>
          <w:rFonts w:ascii="Helvetica" w:hAnsi="Helvetica" w:cs="Helvetica" w:hint="eastAsia"/>
          <w:color w:val="333333"/>
          <w:szCs w:val="21"/>
          <w:shd w:val="clear" w:color="auto" w:fill="FFFFFF"/>
        </w:rPr>
        <w:t>，</w:t>
      </w:r>
      <w:r w:rsidR="0035314F" w:rsidRPr="0035314F">
        <w:rPr>
          <w:rFonts w:ascii="Helvetica" w:hAnsi="Helvetica" w:cs="Helvetica" w:hint="eastAsia"/>
          <w:color w:val="333333"/>
          <w:szCs w:val="21"/>
          <w:shd w:val="clear" w:color="auto" w:fill="FFFFFF"/>
        </w:rPr>
        <w:t>也指战斗性强的批判，声讨文章。</w:t>
      </w:r>
      <w:r w:rsidR="0035314F" w:rsidRPr="00C0439B">
        <w:rPr>
          <w:rFonts w:ascii="Helvetica" w:hAnsi="Helvetica" w:cs="Helvetica" w:hint="eastAsia"/>
          <w:b/>
          <w:bCs/>
          <w:color w:val="333333"/>
          <w:szCs w:val="21"/>
          <w:shd w:val="clear" w:color="auto" w:fill="FFFFFF"/>
        </w:rPr>
        <w:t>白金</w:t>
      </w:r>
      <w:r w:rsidR="0035314F">
        <w:rPr>
          <w:rFonts w:ascii="Helvetica" w:hAnsi="Helvetica" w:cs="Helvetica" w:hint="eastAsia"/>
          <w:color w:val="333333"/>
          <w:szCs w:val="21"/>
          <w:shd w:val="clear" w:color="auto" w:fill="FFFFFF"/>
        </w:rPr>
        <w:t>：</w:t>
      </w:r>
      <w:r w:rsidR="0035314F">
        <w:rPr>
          <w:rFonts w:ascii="Helvetica" w:hAnsi="Helvetica" w:cs="Helvetica"/>
          <w:color w:val="333333"/>
          <w:szCs w:val="21"/>
          <w:shd w:val="clear" w:color="auto" w:fill="FFFFFF"/>
        </w:rPr>
        <w:t>古指银子</w:t>
      </w:r>
      <w:r w:rsidR="0035314F">
        <w:rPr>
          <w:rFonts w:ascii="Helvetica" w:hAnsi="Helvetica" w:cs="Helvetica" w:hint="eastAsia"/>
          <w:color w:val="333333"/>
          <w:szCs w:val="21"/>
          <w:shd w:val="clear" w:color="auto" w:fill="FFFFFF"/>
        </w:rPr>
        <w:t>，</w:t>
      </w:r>
      <w:r w:rsidR="0035314F">
        <w:rPr>
          <w:rFonts w:ascii="Helvetica" w:hAnsi="Helvetica" w:cs="Helvetica"/>
          <w:color w:val="333333"/>
          <w:szCs w:val="21"/>
          <w:shd w:val="clear" w:color="auto" w:fill="FFFFFF"/>
        </w:rPr>
        <w:t>亦指银合金的货币</w:t>
      </w:r>
      <w:r w:rsidR="0035314F">
        <w:rPr>
          <w:rFonts w:ascii="Helvetica" w:hAnsi="Helvetica" w:cs="Helvetica" w:hint="eastAsia"/>
          <w:color w:val="333333"/>
          <w:szCs w:val="21"/>
          <w:shd w:val="clear" w:color="auto" w:fill="FFFFFF"/>
        </w:rPr>
        <w:t>；</w:t>
      </w:r>
      <w:r w:rsidR="0035314F">
        <w:rPr>
          <w:rFonts w:ascii="Helvetica" w:hAnsi="Helvetica" w:cs="Helvetica"/>
          <w:color w:val="333333"/>
          <w:szCs w:val="21"/>
          <w:shd w:val="clear" w:color="auto" w:fill="FFFFFF"/>
        </w:rPr>
        <w:t>清中叶后，亦指银元</w:t>
      </w:r>
      <w:r w:rsidR="0035314F">
        <w:rPr>
          <w:rFonts w:ascii="Helvetica" w:hAnsi="Helvetica" w:cs="Helvetica" w:hint="eastAsia"/>
          <w:color w:val="333333"/>
          <w:szCs w:val="21"/>
          <w:shd w:val="clear" w:color="auto" w:fill="FFFFFF"/>
        </w:rPr>
        <w:t>；</w:t>
      </w:r>
      <w:r w:rsidR="0035314F">
        <w:rPr>
          <w:rFonts w:ascii="Helvetica" w:hAnsi="Helvetica" w:cs="Helvetica"/>
          <w:color w:val="333333"/>
          <w:szCs w:val="21"/>
          <w:shd w:val="clear" w:color="auto" w:fill="FFFFFF"/>
        </w:rPr>
        <w:t>铂的通称</w:t>
      </w:r>
      <w:r w:rsidR="0035314F">
        <w:rPr>
          <w:rFonts w:ascii="Helvetica" w:hAnsi="Helvetica" w:cs="Helvetica" w:hint="eastAsia"/>
          <w:color w:val="333333"/>
          <w:szCs w:val="21"/>
          <w:shd w:val="clear" w:color="auto" w:fill="FFFFFF"/>
        </w:rPr>
        <w:t>；</w:t>
      </w:r>
      <w:r w:rsidR="0035314F">
        <w:rPr>
          <w:rFonts w:ascii="Helvetica" w:hAnsi="Helvetica" w:cs="Helvetica"/>
          <w:color w:val="333333"/>
          <w:szCs w:val="21"/>
          <w:shd w:val="clear" w:color="auto" w:fill="FFFFFF"/>
        </w:rPr>
        <w:t>稻名</w:t>
      </w:r>
      <w:r w:rsidR="0035314F">
        <w:rPr>
          <w:rFonts w:ascii="Helvetica" w:hAnsi="Helvetica" w:cs="Helvetica" w:hint="eastAsia"/>
          <w:color w:val="333333"/>
          <w:szCs w:val="21"/>
          <w:shd w:val="clear" w:color="auto" w:fill="FFFFFF"/>
        </w:rPr>
        <w:t>。</w:t>
      </w:r>
      <w:proofErr w:type="gramStart"/>
      <w:r w:rsidR="000B5C85" w:rsidRPr="00C47EA1">
        <w:rPr>
          <w:rFonts w:ascii="Helvetica" w:hAnsi="Helvetica" w:cs="Helvetica" w:hint="eastAsia"/>
          <w:b/>
          <w:bCs/>
          <w:color w:val="333333"/>
          <w:szCs w:val="21"/>
          <w:shd w:val="clear" w:color="auto" w:fill="FFFFFF"/>
        </w:rPr>
        <w:t>鼍</w:t>
      </w:r>
      <w:proofErr w:type="gramEnd"/>
      <w:r w:rsidR="000B5C85" w:rsidRPr="00C47EA1">
        <w:rPr>
          <w:rFonts w:ascii="Helvetica" w:hAnsi="Helvetica" w:cs="Helvetica" w:hint="eastAsia"/>
          <w:b/>
          <w:bCs/>
          <w:color w:val="333333"/>
          <w:szCs w:val="21"/>
          <w:shd w:val="clear" w:color="auto" w:fill="FFFFFF"/>
        </w:rPr>
        <w:t>鼓</w:t>
      </w:r>
      <w:r w:rsidR="000B5C85">
        <w:rPr>
          <w:rFonts w:ascii="Helvetica" w:hAnsi="Helvetica" w:cs="Helvetica" w:hint="eastAsia"/>
          <w:color w:val="333333"/>
          <w:szCs w:val="21"/>
          <w:shd w:val="clear" w:color="auto" w:fill="FFFFFF"/>
        </w:rPr>
        <w:t>：</w:t>
      </w:r>
      <w:r w:rsidR="000B5C85" w:rsidRPr="00C47EA1">
        <w:rPr>
          <w:rFonts w:ascii="Helvetica" w:hAnsi="Helvetica" w:cs="Helvetica" w:hint="eastAsia"/>
          <w:color w:val="333333"/>
          <w:szCs w:val="21"/>
          <w:shd w:val="clear" w:color="auto" w:fill="FFFFFF"/>
        </w:rPr>
        <w:t>用</w:t>
      </w:r>
      <w:proofErr w:type="gramStart"/>
      <w:r w:rsidR="000B5C85" w:rsidRPr="00C47EA1">
        <w:rPr>
          <w:rFonts w:ascii="Helvetica" w:hAnsi="Helvetica" w:cs="Helvetica" w:hint="eastAsia"/>
          <w:color w:val="333333"/>
          <w:szCs w:val="21"/>
          <w:shd w:val="clear" w:color="auto" w:fill="FFFFFF"/>
        </w:rPr>
        <w:t>鼍</w:t>
      </w:r>
      <w:proofErr w:type="gramEnd"/>
      <w:r w:rsidR="000B5C85" w:rsidRPr="00C47EA1">
        <w:rPr>
          <w:rFonts w:ascii="Helvetica" w:hAnsi="Helvetica" w:cs="Helvetica" w:hint="eastAsia"/>
          <w:color w:val="333333"/>
          <w:szCs w:val="21"/>
          <w:shd w:val="clear" w:color="auto" w:fill="FFFFFF"/>
        </w:rPr>
        <w:t>皮蒙的鼓</w:t>
      </w:r>
      <w:r w:rsidR="000B5C85">
        <w:rPr>
          <w:rFonts w:ascii="Helvetica" w:hAnsi="Helvetica" w:cs="Helvetica" w:hint="eastAsia"/>
          <w:color w:val="333333"/>
          <w:szCs w:val="21"/>
          <w:shd w:val="clear" w:color="auto" w:fill="FFFFFF"/>
        </w:rPr>
        <w:t>，</w:t>
      </w:r>
      <w:proofErr w:type="gramStart"/>
      <w:r w:rsidR="000B5C85" w:rsidRPr="00C47EA1">
        <w:rPr>
          <w:rFonts w:ascii="Helvetica" w:hAnsi="Helvetica" w:cs="Helvetica" w:hint="eastAsia"/>
          <w:color w:val="333333"/>
          <w:szCs w:val="21"/>
          <w:shd w:val="clear" w:color="auto" w:fill="FFFFFF"/>
        </w:rPr>
        <w:t>鼍</w:t>
      </w:r>
      <w:proofErr w:type="gramEnd"/>
      <w:r w:rsidR="000B5C85" w:rsidRPr="00C47EA1">
        <w:rPr>
          <w:rFonts w:ascii="Helvetica" w:hAnsi="Helvetica" w:cs="Helvetica" w:hint="eastAsia"/>
          <w:color w:val="333333"/>
          <w:szCs w:val="21"/>
          <w:shd w:val="clear" w:color="auto" w:fill="FFFFFF"/>
        </w:rPr>
        <w:t>又称扬子鳄</w:t>
      </w:r>
      <w:r w:rsidR="000B5C85">
        <w:rPr>
          <w:rFonts w:ascii="Helvetica" w:hAnsi="Helvetica" w:cs="Helvetica" w:hint="eastAsia"/>
          <w:color w:val="333333"/>
          <w:szCs w:val="21"/>
          <w:shd w:val="clear" w:color="auto" w:fill="FFFFFF"/>
        </w:rPr>
        <w:t>、</w:t>
      </w:r>
      <w:proofErr w:type="gramStart"/>
      <w:r w:rsidR="000B5C85">
        <w:rPr>
          <w:rFonts w:ascii="Helvetica" w:hAnsi="Helvetica" w:cs="Helvetica"/>
          <w:color w:val="333333"/>
          <w:szCs w:val="21"/>
          <w:shd w:val="clear" w:color="auto" w:fill="FFFFFF"/>
        </w:rPr>
        <w:t>鼍</w:t>
      </w:r>
      <w:proofErr w:type="gramEnd"/>
      <w:r w:rsidR="000B5C85">
        <w:rPr>
          <w:rFonts w:ascii="Helvetica" w:hAnsi="Helvetica" w:cs="Helvetica"/>
          <w:color w:val="333333"/>
          <w:szCs w:val="21"/>
          <w:shd w:val="clear" w:color="auto" w:fill="FFFFFF"/>
        </w:rPr>
        <w:t>龙、猪婆龙</w:t>
      </w:r>
      <w:r w:rsidR="000B5C85">
        <w:rPr>
          <w:rFonts w:ascii="Helvetica" w:hAnsi="Helvetica" w:cs="Helvetica" w:hint="eastAsia"/>
          <w:color w:val="333333"/>
          <w:szCs w:val="21"/>
          <w:shd w:val="clear" w:color="auto" w:fill="FFFFFF"/>
        </w:rPr>
        <w:t>。</w:t>
      </w:r>
      <w:proofErr w:type="gramStart"/>
      <w:r w:rsidR="000B5C85" w:rsidRPr="000B5C85">
        <w:rPr>
          <w:rFonts w:ascii="Helvetica" w:hAnsi="Helvetica" w:cs="Helvetica" w:hint="eastAsia"/>
          <w:b/>
          <w:bCs/>
          <w:color w:val="333333"/>
          <w:szCs w:val="21"/>
          <w:shd w:val="clear" w:color="auto" w:fill="FFFFFF"/>
        </w:rPr>
        <w:t>柯</w:t>
      </w:r>
      <w:proofErr w:type="gramEnd"/>
      <w:r w:rsidR="000B5C85" w:rsidRPr="000B5C85">
        <w:rPr>
          <w:rFonts w:ascii="Helvetica" w:hAnsi="Helvetica" w:cs="Helvetica" w:hint="eastAsia"/>
          <w:b/>
          <w:bCs/>
          <w:color w:val="333333"/>
          <w:szCs w:val="21"/>
          <w:shd w:val="clear" w:color="auto" w:fill="FFFFFF"/>
        </w:rPr>
        <w:t>斧</w:t>
      </w:r>
      <w:r w:rsidR="000B5C85">
        <w:rPr>
          <w:rFonts w:ascii="Helvetica" w:hAnsi="Helvetica" w:cs="Helvetica" w:hint="eastAsia"/>
          <w:color w:val="333333"/>
          <w:szCs w:val="21"/>
          <w:shd w:val="clear" w:color="auto" w:fill="FFFFFF"/>
        </w:rPr>
        <w:t>：</w:t>
      </w:r>
      <w:r w:rsidR="000B5C85" w:rsidRPr="000B5C85">
        <w:rPr>
          <w:rFonts w:ascii="Helvetica" w:hAnsi="Helvetica" w:cs="Helvetica" w:hint="eastAsia"/>
          <w:color w:val="333333"/>
          <w:szCs w:val="21"/>
          <w:shd w:val="clear" w:color="auto" w:fill="FFFFFF"/>
        </w:rPr>
        <w:t>装柄之斧；</w:t>
      </w:r>
      <w:proofErr w:type="gramStart"/>
      <w:r w:rsidR="000B5C85" w:rsidRPr="000B5C85">
        <w:rPr>
          <w:rFonts w:ascii="Helvetica" w:hAnsi="Helvetica" w:cs="Helvetica" w:hint="eastAsia"/>
          <w:color w:val="333333"/>
          <w:szCs w:val="21"/>
          <w:shd w:val="clear" w:color="auto" w:fill="FFFFFF"/>
        </w:rPr>
        <w:t>喻</w:t>
      </w:r>
      <w:proofErr w:type="gramEnd"/>
      <w:r w:rsidR="000B5C85" w:rsidRPr="000B5C85">
        <w:rPr>
          <w:rFonts w:ascii="Helvetica" w:hAnsi="Helvetica" w:cs="Helvetica" w:hint="eastAsia"/>
          <w:color w:val="333333"/>
          <w:szCs w:val="21"/>
          <w:shd w:val="clear" w:color="auto" w:fill="FFFFFF"/>
        </w:rPr>
        <w:t>媒妁和法规。</w:t>
      </w:r>
      <w:r w:rsidR="008E4DF1" w:rsidRPr="008E4DF1">
        <w:rPr>
          <w:rFonts w:ascii="Helvetica" w:hAnsi="Helvetica" w:cs="Helvetica" w:hint="eastAsia"/>
          <w:b/>
          <w:bCs/>
          <w:color w:val="333333"/>
          <w:szCs w:val="21"/>
          <w:shd w:val="clear" w:color="auto" w:fill="FFFFFF"/>
        </w:rPr>
        <w:t>琴瑟</w:t>
      </w:r>
      <w:r w:rsidR="008E4DF1">
        <w:rPr>
          <w:rFonts w:ascii="Helvetica" w:hAnsi="Helvetica" w:cs="Helvetica" w:hint="eastAsia"/>
          <w:color w:val="333333"/>
          <w:szCs w:val="21"/>
          <w:shd w:val="clear" w:color="auto" w:fill="FFFFFF"/>
        </w:rPr>
        <w:t>：</w:t>
      </w:r>
      <w:r w:rsidR="008E4DF1" w:rsidRPr="008E4DF1">
        <w:rPr>
          <w:rFonts w:ascii="Helvetica" w:hAnsi="Helvetica" w:cs="Helvetica" w:hint="eastAsia"/>
          <w:color w:val="333333"/>
          <w:szCs w:val="21"/>
          <w:shd w:val="clear" w:color="auto" w:fill="FFFFFF"/>
        </w:rPr>
        <w:t>乐器，琴和</w:t>
      </w:r>
      <w:proofErr w:type="gramStart"/>
      <w:r w:rsidR="008E4DF1" w:rsidRPr="008E4DF1">
        <w:rPr>
          <w:rFonts w:ascii="Helvetica" w:hAnsi="Helvetica" w:cs="Helvetica" w:hint="eastAsia"/>
          <w:color w:val="333333"/>
          <w:szCs w:val="21"/>
          <w:shd w:val="clear" w:color="auto" w:fill="FFFFFF"/>
        </w:rPr>
        <w:t>瑟；</w:t>
      </w:r>
      <w:proofErr w:type="gramEnd"/>
      <w:r w:rsidR="008E4DF1" w:rsidRPr="008E4DF1">
        <w:rPr>
          <w:rFonts w:ascii="Helvetica" w:hAnsi="Helvetica" w:cs="Helvetica" w:hint="eastAsia"/>
          <w:color w:val="333333"/>
          <w:szCs w:val="21"/>
          <w:shd w:val="clear" w:color="auto" w:fill="FFFFFF"/>
        </w:rPr>
        <w:t>亦偏指琴瑟的一种；琴瑟之声，古人以之为</w:t>
      </w:r>
      <w:proofErr w:type="gramStart"/>
      <w:r w:rsidR="008E4DF1" w:rsidRPr="008E4DF1">
        <w:rPr>
          <w:rFonts w:ascii="Helvetica" w:hAnsi="Helvetica" w:cs="Helvetica" w:hint="eastAsia"/>
          <w:color w:val="333333"/>
          <w:szCs w:val="21"/>
          <w:shd w:val="clear" w:color="auto" w:fill="FFFFFF"/>
        </w:rPr>
        <w:t>雅乐正</w:t>
      </w:r>
      <w:proofErr w:type="gramEnd"/>
      <w:r w:rsidR="008E4DF1" w:rsidRPr="008E4DF1">
        <w:rPr>
          <w:rFonts w:ascii="Helvetica" w:hAnsi="Helvetica" w:cs="Helvetica" w:hint="eastAsia"/>
          <w:color w:val="333333"/>
          <w:szCs w:val="21"/>
          <w:shd w:val="clear" w:color="auto" w:fill="FFFFFF"/>
        </w:rPr>
        <w:t>声；弹奏琴瑟；</w:t>
      </w:r>
      <w:proofErr w:type="gramStart"/>
      <w:r w:rsidR="008E4DF1" w:rsidRPr="008E4DF1">
        <w:rPr>
          <w:rFonts w:ascii="Helvetica" w:hAnsi="Helvetica" w:cs="Helvetica" w:hint="eastAsia"/>
          <w:color w:val="333333"/>
          <w:szCs w:val="21"/>
          <w:shd w:val="clear" w:color="auto" w:fill="FFFFFF"/>
        </w:rPr>
        <w:t>喻</w:t>
      </w:r>
      <w:proofErr w:type="gramEnd"/>
      <w:r w:rsidR="008E4DF1" w:rsidRPr="008E4DF1">
        <w:rPr>
          <w:rFonts w:ascii="Helvetica" w:hAnsi="Helvetica" w:cs="Helvetica" w:hint="eastAsia"/>
          <w:color w:val="333333"/>
          <w:szCs w:val="21"/>
          <w:shd w:val="clear" w:color="auto" w:fill="FFFFFF"/>
        </w:rPr>
        <w:t>朋友的融洽情谊。</w:t>
      </w:r>
      <w:r w:rsidR="008E4DF1" w:rsidRPr="00591A5D">
        <w:rPr>
          <w:rFonts w:ascii="Helvetica" w:hAnsi="Helvetica" w:cs="Helvetica" w:hint="eastAsia"/>
          <w:b/>
          <w:bCs/>
          <w:color w:val="333333"/>
          <w:szCs w:val="21"/>
          <w:shd w:val="clear" w:color="auto" w:fill="FFFFFF"/>
        </w:rPr>
        <w:t>坐具</w:t>
      </w:r>
      <w:r w:rsidR="008E4DF1">
        <w:rPr>
          <w:rFonts w:ascii="Helvetica" w:hAnsi="Helvetica" w:cs="Helvetica" w:hint="eastAsia"/>
          <w:color w:val="333333"/>
          <w:szCs w:val="21"/>
          <w:shd w:val="clear" w:color="auto" w:fill="FFFFFF"/>
        </w:rPr>
        <w:t>：</w:t>
      </w:r>
      <w:r w:rsidR="008E4DF1">
        <w:rPr>
          <w:rFonts w:ascii="Helvetica" w:hAnsi="Helvetica" w:cs="Helvetica"/>
          <w:color w:val="333333"/>
          <w:szCs w:val="21"/>
          <w:shd w:val="clear" w:color="auto" w:fill="FFFFFF"/>
        </w:rPr>
        <w:t>供人坐的用具</w:t>
      </w:r>
      <w:r w:rsidR="008E4DF1">
        <w:rPr>
          <w:rFonts w:ascii="Helvetica" w:hAnsi="Helvetica" w:cs="Helvetica" w:hint="eastAsia"/>
          <w:color w:val="333333"/>
          <w:szCs w:val="21"/>
          <w:shd w:val="clear" w:color="auto" w:fill="FFFFFF"/>
        </w:rPr>
        <w:t>；</w:t>
      </w:r>
      <w:r w:rsidR="008E4DF1" w:rsidRPr="00591A5D">
        <w:rPr>
          <w:rFonts w:ascii="Helvetica" w:hAnsi="Helvetica" w:cs="Helvetica" w:hint="eastAsia"/>
          <w:color w:val="333333"/>
          <w:szCs w:val="21"/>
          <w:shd w:val="clear" w:color="auto" w:fill="FFFFFF"/>
        </w:rPr>
        <w:t>佛教语，僧人</w:t>
      </w:r>
      <w:proofErr w:type="gramStart"/>
      <w:r w:rsidR="008E4DF1" w:rsidRPr="00591A5D">
        <w:rPr>
          <w:rFonts w:ascii="Helvetica" w:hAnsi="Helvetica" w:cs="Helvetica" w:hint="eastAsia"/>
          <w:color w:val="333333"/>
          <w:szCs w:val="21"/>
          <w:shd w:val="clear" w:color="auto" w:fill="FFFFFF"/>
        </w:rPr>
        <w:t>用来护衣</w:t>
      </w:r>
      <w:proofErr w:type="gramEnd"/>
      <w:r w:rsidR="008E4DF1" w:rsidRPr="00591A5D">
        <w:rPr>
          <w:rFonts w:ascii="Helvetica" w:hAnsi="Helvetica" w:cs="Helvetica" w:hint="eastAsia"/>
          <w:color w:val="333333"/>
          <w:szCs w:val="21"/>
          <w:shd w:val="clear" w:color="auto" w:fill="FFFFFF"/>
        </w:rPr>
        <w:t>﹑护身﹑护床席卧具的布巾。</w:t>
      </w:r>
      <w:r w:rsidR="000871F0" w:rsidRPr="000871F0">
        <w:rPr>
          <w:rFonts w:ascii="Helvetica" w:hAnsi="Helvetica" w:cs="Helvetica" w:hint="eastAsia"/>
          <w:b/>
          <w:bCs/>
          <w:color w:val="333333"/>
          <w:szCs w:val="21"/>
          <w:shd w:val="clear" w:color="auto" w:fill="FFFFFF"/>
        </w:rPr>
        <w:t>麈尾</w:t>
      </w:r>
      <w:r w:rsidR="000871F0">
        <w:rPr>
          <w:rFonts w:ascii="Helvetica" w:hAnsi="Helvetica" w:cs="Helvetica" w:hint="eastAsia"/>
          <w:color w:val="333333"/>
          <w:szCs w:val="21"/>
          <w:shd w:val="clear" w:color="auto" w:fill="FFFFFF"/>
        </w:rPr>
        <w:t>：</w:t>
      </w:r>
      <w:r w:rsidR="000871F0" w:rsidRPr="000871F0">
        <w:rPr>
          <w:rFonts w:ascii="Helvetica" w:hAnsi="Helvetica" w:cs="Helvetica" w:hint="eastAsia"/>
          <w:color w:val="333333"/>
          <w:szCs w:val="21"/>
          <w:shd w:val="clear" w:color="auto" w:fill="FFFFFF"/>
        </w:rPr>
        <w:t>古人</w:t>
      </w:r>
      <w:proofErr w:type="gramStart"/>
      <w:r w:rsidR="000871F0" w:rsidRPr="000871F0">
        <w:rPr>
          <w:rFonts w:ascii="Helvetica" w:hAnsi="Helvetica" w:cs="Helvetica" w:hint="eastAsia"/>
          <w:color w:val="333333"/>
          <w:szCs w:val="21"/>
          <w:shd w:val="clear" w:color="auto" w:fill="FFFFFF"/>
        </w:rPr>
        <w:t>闲谈时执以</w:t>
      </w:r>
      <w:proofErr w:type="gramEnd"/>
      <w:r w:rsidR="000871F0" w:rsidRPr="000871F0">
        <w:rPr>
          <w:rFonts w:ascii="Helvetica" w:hAnsi="Helvetica" w:cs="Helvetica" w:hint="eastAsia"/>
          <w:color w:val="333333"/>
          <w:szCs w:val="21"/>
          <w:shd w:val="clear" w:color="auto" w:fill="FFFFFF"/>
        </w:rPr>
        <w:t>驱虫﹑掸尘的工具，后古人清谈时必执麈尾，相沿成习，为名流雅器，不谈时亦常执在手</w:t>
      </w:r>
      <w:r w:rsidR="000871F0">
        <w:rPr>
          <w:rFonts w:ascii="Helvetica" w:hAnsi="Helvetica" w:cs="Helvetica" w:hint="eastAsia"/>
          <w:color w:val="333333"/>
          <w:szCs w:val="21"/>
          <w:shd w:val="clear" w:color="auto" w:fill="FFFFFF"/>
        </w:rPr>
        <w:t>。</w:t>
      </w:r>
      <w:r w:rsidR="00E56DB4" w:rsidRPr="00E56DB4">
        <w:rPr>
          <w:rFonts w:ascii="Helvetica" w:hAnsi="Helvetica" w:cs="Helvetica" w:hint="eastAsia"/>
          <w:b/>
          <w:bCs/>
          <w:color w:val="333333"/>
          <w:szCs w:val="21"/>
          <w:shd w:val="clear" w:color="auto" w:fill="FFFFFF"/>
        </w:rPr>
        <w:t>军</w:t>
      </w:r>
      <w:proofErr w:type="gramStart"/>
      <w:r w:rsidR="00E56DB4" w:rsidRPr="00E56DB4">
        <w:rPr>
          <w:rFonts w:ascii="Helvetica" w:hAnsi="Helvetica" w:cs="Helvetica" w:hint="eastAsia"/>
          <w:b/>
          <w:bCs/>
          <w:color w:val="333333"/>
          <w:szCs w:val="21"/>
          <w:shd w:val="clear" w:color="auto" w:fill="FFFFFF"/>
        </w:rPr>
        <w:t>檄</w:t>
      </w:r>
      <w:proofErr w:type="gramEnd"/>
      <w:r w:rsidR="00E56DB4">
        <w:rPr>
          <w:rFonts w:ascii="Helvetica" w:hAnsi="Helvetica" w:cs="Helvetica" w:hint="eastAsia"/>
          <w:color w:val="333333"/>
          <w:szCs w:val="21"/>
          <w:shd w:val="clear" w:color="auto" w:fill="FFFFFF"/>
        </w:rPr>
        <w:t>：</w:t>
      </w:r>
      <w:r w:rsidR="00E56DB4" w:rsidRPr="00E56DB4">
        <w:rPr>
          <w:rFonts w:ascii="Helvetica" w:hAnsi="Helvetica" w:cs="Helvetica" w:hint="eastAsia"/>
          <w:b/>
          <w:bCs/>
          <w:color w:val="333333"/>
          <w:szCs w:val="21"/>
          <w:shd w:val="clear" w:color="auto" w:fill="FFFFFF"/>
        </w:rPr>
        <w:t>兵</w:t>
      </w:r>
      <w:proofErr w:type="gramStart"/>
      <w:r w:rsidR="00E56DB4" w:rsidRPr="00E56DB4">
        <w:rPr>
          <w:rFonts w:ascii="Helvetica" w:hAnsi="Helvetica" w:cs="Helvetica" w:hint="eastAsia"/>
          <w:b/>
          <w:bCs/>
          <w:color w:val="333333"/>
          <w:szCs w:val="21"/>
          <w:shd w:val="clear" w:color="auto" w:fill="FFFFFF"/>
        </w:rPr>
        <w:t>檄</w:t>
      </w:r>
      <w:proofErr w:type="gramEnd"/>
      <w:r w:rsidR="00E56DB4">
        <w:rPr>
          <w:rFonts w:ascii="Helvetica" w:hAnsi="Helvetica" w:cs="Helvetica" w:hint="eastAsia"/>
          <w:color w:val="333333"/>
          <w:szCs w:val="21"/>
          <w:shd w:val="clear" w:color="auto" w:fill="FFFFFF"/>
        </w:rPr>
        <w:t>，</w:t>
      </w:r>
      <w:r w:rsidR="00E56DB4">
        <w:rPr>
          <w:rFonts w:ascii="Helvetica" w:hAnsi="Helvetica" w:cs="Helvetica"/>
          <w:color w:val="333333"/>
          <w:szCs w:val="21"/>
          <w:shd w:val="clear" w:color="auto" w:fill="FFFFFF"/>
        </w:rPr>
        <w:t>军中檄文；军事方面的招讨文书。</w:t>
      </w:r>
      <w:r w:rsidR="00232A72" w:rsidRPr="00BD6F0F">
        <w:rPr>
          <w:rFonts w:ascii="Helvetica" w:hAnsi="Helvetica" w:cs="Helvetica" w:hint="eastAsia"/>
          <w:b/>
          <w:bCs/>
          <w:color w:val="333333"/>
          <w:szCs w:val="21"/>
          <w:shd w:val="clear" w:color="auto" w:fill="FFFFFF"/>
        </w:rPr>
        <w:t>薪</w:t>
      </w:r>
      <w:proofErr w:type="gramStart"/>
      <w:r w:rsidR="00232A72" w:rsidRPr="00BD6F0F">
        <w:rPr>
          <w:rFonts w:ascii="Helvetica" w:hAnsi="Helvetica" w:cs="Helvetica" w:hint="eastAsia"/>
          <w:b/>
          <w:bCs/>
          <w:color w:val="333333"/>
          <w:szCs w:val="21"/>
          <w:shd w:val="clear" w:color="auto" w:fill="FFFFFF"/>
        </w:rPr>
        <w:t>刍</w:t>
      </w:r>
      <w:proofErr w:type="gramEnd"/>
      <w:r w:rsidR="00232A72">
        <w:rPr>
          <w:rFonts w:ascii="Helvetica" w:hAnsi="Helvetica" w:cs="Helvetica" w:hint="eastAsia"/>
          <w:color w:val="333333"/>
          <w:szCs w:val="21"/>
          <w:shd w:val="clear" w:color="auto" w:fill="FFFFFF"/>
        </w:rPr>
        <w:t>：</w:t>
      </w:r>
      <w:r w:rsidR="00232A72">
        <w:rPr>
          <w:rFonts w:ascii="Helvetica" w:hAnsi="Helvetica" w:cs="Helvetica"/>
          <w:color w:val="333333"/>
          <w:szCs w:val="21"/>
          <w:shd w:val="clear" w:color="auto" w:fill="FFFFFF"/>
        </w:rPr>
        <w:t>薪柴和牧草。</w:t>
      </w:r>
      <w:r w:rsidR="007D38EA" w:rsidRPr="007D38EA">
        <w:rPr>
          <w:rFonts w:ascii="Helvetica" w:hAnsi="Helvetica" w:cs="Helvetica" w:hint="eastAsia"/>
          <w:b/>
          <w:bCs/>
          <w:color w:val="333333"/>
          <w:szCs w:val="21"/>
          <w:shd w:val="clear" w:color="auto" w:fill="FFFFFF"/>
        </w:rPr>
        <w:t>粗粝</w:t>
      </w:r>
      <w:r w:rsidR="007D38EA">
        <w:rPr>
          <w:rFonts w:ascii="Helvetica" w:hAnsi="Helvetica" w:cs="Helvetica" w:hint="eastAsia"/>
          <w:color w:val="333333"/>
          <w:szCs w:val="21"/>
          <w:shd w:val="clear" w:color="auto" w:fill="FFFFFF"/>
        </w:rPr>
        <w:t>：</w:t>
      </w:r>
      <w:r w:rsidR="007D38EA" w:rsidRPr="007D38EA">
        <w:rPr>
          <w:rFonts w:ascii="Helvetica" w:hAnsi="Helvetica" w:cs="Helvetica" w:hint="eastAsia"/>
          <w:color w:val="333333"/>
          <w:szCs w:val="21"/>
          <w:shd w:val="clear" w:color="auto" w:fill="FFFFFF"/>
        </w:rPr>
        <w:t>糙米，泛指粗劣的食物；形容食物的粗劣。</w:t>
      </w:r>
      <w:r w:rsidR="007F4C12" w:rsidRPr="007F4C12">
        <w:rPr>
          <w:rFonts w:ascii="Helvetica" w:hAnsi="Helvetica" w:cs="Helvetica" w:hint="eastAsia"/>
          <w:b/>
          <w:bCs/>
          <w:color w:val="333333"/>
          <w:szCs w:val="21"/>
          <w:shd w:val="clear" w:color="auto" w:fill="FFFFFF"/>
        </w:rPr>
        <w:t>羽书</w:t>
      </w:r>
      <w:r w:rsidR="007F4C12">
        <w:rPr>
          <w:rFonts w:ascii="Helvetica" w:hAnsi="Helvetica" w:cs="Helvetica" w:hint="eastAsia"/>
          <w:color w:val="333333"/>
          <w:szCs w:val="21"/>
          <w:shd w:val="clear" w:color="auto" w:fill="FFFFFF"/>
        </w:rPr>
        <w:t>：</w:t>
      </w:r>
      <w:r w:rsidR="007F4C12">
        <w:rPr>
          <w:rFonts w:ascii="Helvetica" w:hAnsi="Helvetica" w:cs="Helvetica"/>
          <w:color w:val="333333"/>
          <w:szCs w:val="21"/>
          <w:shd w:val="clear" w:color="auto" w:fill="FFFFFF"/>
        </w:rPr>
        <w:t>羽檄，古代插鸟羽的紧急军事文书。</w:t>
      </w:r>
      <w:r w:rsidR="009A1965" w:rsidRPr="009A1965">
        <w:rPr>
          <w:rFonts w:ascii="Helvetica" w:hAnsi="Helvetica" w:cs="Helvetica" w:hint="eastAsia"/>
          <w:b/>
          <w:bCs/>
          <w:color w:val="333333"/>
          <w:szCs w:val="21"/>
          <w:shd w:val="clear" w:color="auto" w:fill="FFFFFF"/>
        </w:rPr>
        <w:t>令箭</w:t>
      </w:r>
      <w:r w:rsidR="009A1965">
        <w:rPr>
          <w:rFonts w:ascii="Helvetica" w:hAnsi="Helvetica" w:cs="Helvetica" w:hint="eastAsia"/>
          <w:color w:val="333333"/>
          <w:szCs w:val="21"/>
          <w:shd w:val="clear" w:color="auto" w:fill="FFFFFF"/>
        </w:rPr>
        <w:t>：</w:t>
      </w:r>
      <w:r w:rsidR="009A1965" w:rsidRPr="009A1965">
        <w:rPr>
          <w:rFonts w:ascii="Helvetica" w:hAnsi="Helvetica" w:cs="Helvetica" w:hint="eastAsia"/>
          <w:color w:val="333333"/>
          <w:szCs w:val="21"/>
          <w:shd w:val="clear" w:color="auto" w:fill="FFFFFF"/>
        </w:rPr>
        <w:t>古时军中传令用的小旗，竿上加箭头；引申为号令。</w:t>
      </w:r>
      <w:r w:rsidR="00DB3770" w:rsidRPr="00DB3770">
        <w:rPr>
          <w:rFonts w:ascii="Helvetica" w:hAnsi="Helvetica" w:cs="Helvetica" w:hint="eastAsia"/>
          <w:b/>
          <w:bCs/>
          <w:color w:val="333333"/>
          <w:szCs w:val="21"/>
          <w:shd w:val="clear" w:color="auto" w:fill="FFFFFF"/>
        </w:rPr>
        <w:t>飞江</w:t>
      </w:r>
      <w:r w:rsidR="00DB3770">
        <w:rPr>
          <w:rFonts w:ascii="Helvetica" w:hAnsi="Helvetica" w:cs="Helvetica" w:hint="eastAsia"/>
          <w:color w:val="333333"/>
          <w:szCs w:val="21"/>
          <w:shd w:val="clear" w:color="auto" w:fill="FFFFFF"/>
        </w:rPr>
        <w:t>：</w:t>
      </w:r>
      <w:r w:rsidR="00DB3770">
        <w:rPr>
          <w:rFonts w:ascii="Helvetica" w:hAnsi="Helvetica" w:cs="Helvetica"/>
          <w:color w:val="333333"/>
          <w:szCs w:val="21"/>
          <w:shd w:val="clear" w:color="auto" w:fill="FFFFFF"/>
        </w:rPr>
        <w:t>古代的一种渡水工具。</w:t>
      </w:r>
      <w:proofErr w:type="gramStart"/>
      <w:r w:rsidR="00340DA9" w:rsidRPr="00340DA9">
        <w:rPr>
          <w:rFonts w:ascii="Helvetica" w:hAnsi="Helvetica" w:cs="Helvetica" w:hint="eastAsia"/>
          <w:b/>
          <w:bCs/>
          <w:color w:val="333333"/>
          <w:szCs w:val="21"/>
          <w:shd w:val="clear" w:color="auto" w:fill="FFFFFF"/>
        </w:rPr>
        <w:t>赤</w:t>
      </w:r>
      <w:proofErr w:type="gramEnd"/>
      <w:r w:rsidR="00340DA9" w:rsidRPr="00340DA9">
        <w:rPr>
          <w:rFonts w:ascii="Helvetica" w:hAnsi="Helvetica" w:cs="Helvetica" w:hint="eastAsia"/>
          <w:b/>
          <w:bCs/>
          <w:color w:val="333333"/>
          <w:szCs w:val="21"/>
          <w:shd w:val="clear" w:color="auto" w:fill="FFFFFF"/>
        </w:rPr>
        <w:t>绳</w:t>
      </w:r>
      <w:r w:rsidR="00340DA9">
        <w:rPr>
          <w:rFonts w:ascii="Helvetica" w:hAnsi="Helvetica" w:cs="Helvetica" w:hint="eastAsia"/>
          <w:color w:val="333333"/>
          <w:szCs w:val="21"/>
          <w:shd w:val="clear" w:color="auto" w:fill="FFFFFF"/>
        </w:rPr>
        <w:t>：</w:t>
      </w:r>
      <w:r w:rsidR="00340DA9" w:rsidRPr="00340DA9">
        <w:rPr>
          <w:rFonts w:ascii="Helvetica" w:hAnsi="Helvetica" w:cs="Helvetica" w:hint="eastAsia"/>
          <w:color w:val="333333"/>
          <w:szCs w:val="21"/>
          <w:shd w:val="clear" w:color="auto" w:fill="FFFFFF"/>
        </w:rPr>
        <w:t>赤色绳子</w:t>
      </w:r>
      <w:r w:rsidR="00340DA9">
        <w:rPr>
          <w:rFonts w:ascii="Helvetica" w:hAnsi="Helvetica" w:cs="Helvetica" w:hint="eastAsia"/>
          <w:color w:val="333333"/>
          <w:szCs w:val="21"/>
          <w:shd w:val="clear" w:color="auto" w:fill="FFFFFF"/>
        </w:rPr>
        <w:t>；</w:t>
      </w:r>
      <w:r w:rsidR="00340DA9" w:rsidRPr="00340DA9">
        <w:rPr>
          <w:rFonts w:ascii="Helvetica" w:hAnsi="Helvetica" w:cs="Helvetica" w:hint="eastAsia"/>
          <w:color w:val="333333"/>
          <w:szCs w:val="21"/>
          <w:shd w:val="clear" w:color="auto" w:fill="FFFFFF"/>
        </w:rPr>
        <w:t>中国古代民间传说中月下老人以此系男女之足，使成夫妇</w:t>
      </w:r>
      <w:r w:rsidR="00340DA9">
        <w:rPr>
          <w:rFonts w:ascii="Helvetica" w:hAnsi="Helvetica" w:cs="Helvetica" w:hint="eastAsia"/>
          <w:color w:val="333333"/>
          <w:szCs w:val="21"/>
          <w:shd w:val="clear" w:color="auto" w:fill="FFFFFF"/>
        </w:rPr>
        <w:t>；</w:t>
      </w:r>
      <w:r w:rsidR="00340DA9" w:rsidRPr="00340DA9">
        <w:rPr>
          <w:rFonts w:ascii="Helvetica" w:hAnsi="Helvetica" w:cs="Helvetica" w:hint="eastAsia"/>
          <w:color w:val="333333"/>
          <w:szCs w:val="21"/>
          <w:shd w:val="clear" w:color="auto" w:fill="FFFFFF"/>
        </w:rPr>
        <w:t>有司婚姻之神</w:t>
      </w:r>
      <w:r w:rsidR="00340DA9">
        <w:rPr>
          <w:rFonts w:ascii="Helvetica" w:hAnsi="Helvetica" w:cs="Helvetica" w:hint="eastAsia"/>
          <w:color w:val="333333"/>
          <w:szCs w:val="21"/>
          <w:shd w:val="clear" w:color="auto" w:fill="FFFFFF"/>
        </w:rPr>
        <w:t>，</w:t>
      </w:r>
      <w:r w:rsidR="00340DA9" w:rsidRPr="00340DA9">
        <w:rPr>
          <w:rFonts w:ascii="Helvetica" w:hAnsi="Helvetica" w:cs="Helvetica" w:hint="eastAsia"/>
          <w:color w:val="333333"/>
          <w:szCs w:val="21"/>
          <w:shd w:val="clear" w:color="auto" w:fill="FFFFFF"/>
        </w:rPr>
        <w:t>凡遇有缘男女</w:t>
      </w:r>
      <w:r w:rsidR="00340DA9">
        <w:rPr>
          <w:rFonts w:ascii="Helvetica" w:hAnsi="Helvetica" w:cs="Helvetica" w:hint="eastAsia"/>
          <w:color w:val="333333"/>
          <w:szCs w:val="21"/>
          <w:shd w:val="clear" w:color="auto" w:fill="FFFFFF"/>
        </w:rPr>
        <w:t>，</w:t>
      </w:r>
      <w:r w:rsidR="00340DA9" w:rsidRPr="00340DA9">
        <w:rPr>
          <w:rFonts w:ascii="Helvetica" w:hAnsi="Helvetica" w:cs="Helvetica" w:hint="eastAsia"/>
          <w:color w:val="333333"/>
          <w:szCs w:val="21"/>
          <w:shd w:val="clear" w:color="auto" w:fill="FFFFFF"/>
        </w:rPr>
        <w:t>以</w:t>
      </w:r>
      <w:proofErr w:type="gramStart"/>
      <w:r w:rsidR="00340DA9" w:rsidRPr="00340DA9">
        <w:rPr>
          <w:rFonts w:ascii="Helvetica" w:hAnsi="Helvetica" w:cs="Helvetica" w:hint="eastAsia"/>
          <w:color w:val="333333"/>
          <w:szCs w:val="21"/>
          <w:shd w:val="clear" w:color="auto" w:fill="FFFFFF"/>
        </w:rPr>
        <w:t>赤</w:t>
      </w:r>
      <w:proofErr w:type="gramEnd"/>
      <w:r w:rsidR="00340DA9" w:rsidRPr="00340DA9">
        <w:rPr>
          <w:rFonts w:ascii="Helvetica" w:hAnsi="Helvetica" w:cs="Helvetica" w:hint="eastAsia"/>
          <w:color w:val="333333"/>
          <w:szCs w:val="21"/>
          <w:shd w:val="clear" w:color="auto" w:fill="FFFFFF"/>
        </w:rPr>
        <w:t>绳系两人之足。最后必成夫妇。</w:t>
      </w:r>
      <w:r w:rsidR="00A36C4C" w:rsidRPr="00A36C4C">
        <w:rPr>
          <w:rFonts w:ascii="Helvetica" w:hAnsi="Helvetica" w:cs="Helvetica" w:hint="eastAsia"/>
          <w:b/>
          <w:bCs/>
          <w:color w:val="333333"/>
          <w:szCs w:val="21"/>
          <w:shd w:val="clear" w:color="auto" w:fill="FFFFFF"/>
        </w:rPr>
        <w:t>甲胄</w:t>
      </w:r>
      <w:r w:rsidR="00A36C4C">
        <w:rPr>
          <w:rFonts w:ascii="Helvetica" w:hAnsi="Helvetica" w:cs="Helvetica" w:hint="eastAsia"/>
          <w:color w:val="333333"/>
          <w:szCs w:val="21"/>
          <w:shd w:val="clear" w:color="auto" w:fill="FFFFFF"/>
        </w:rPr>
        <w:t>：</w:t>
      </w:r>
      <w:r w:rsidR="00A36C4C">
        <w:rPr>
          <w:rFonts w:ascii="Helvetica" w:hAnsi="Helvetica" w:cs="Helvetica"/>
          <w:color w:val="333333"/>
          <w:szCs w:val="21"/>
          <w:shd w:val="clear" w:color="auto" w:fill="FFFFFF"/>
        </w:rPr>
        <w:t>泛指兵器</w:t>
      </w:r>
      <w:r w:rsidR="00A36C4C">
        <w:rPr>
          <w:rFonts w:ascii="Helvetica" w:hAnsi="Helvetica" w:cs="Helvetica" w:hint="eastAsia"/>
          <w:color w:val="333333"/>
          <w:szCs w:val="21"/>
          <w:shd w:val="clear" w:color="auto" w:fill="FFFFFF"/>
        </w:rPr>
        <w:t>；</w:t>
      </w:r>
      <w:r w:rsidR="00A36C4C">
        <w:rPr>
          <w:rFonts w:ascii="Helvetica" w:hAnsi="Helvetica" w:cs="Helvetica"/>
          <w:color w:val="333333"/>
          <w:szCs w:val="21"/>
          <w:shd w:val="clear" w:color="auto" w:fill="FFFFFF"/>
        </w:rPr>
        <w:t>披甲戴盔</w:t>
      </w:r>
      <w:r w:rsidR="00A36C4C">
        <w:rPr>
          <w:rFonts w:ascii="Helvetica" w:hAnsi="Helvetica" w:cs="Helvetica" w:hint="eastAsia"/>
          <w:color w:val="333333"/>
          <w:szCs w:val="21"/>
          <w:shd w:val="clear" w:color="auto" w:fill="FFFFFF"/>
        </w:rPr>
        <w:t>；</w:t>
      </w:r>
      <w:r w:rsidR="00A36C4C">
        <w:rPr>
          <w:rFonts w:ascii="Helvetica" w:hAnsi="Helvetica" w:cs="Helvetica"/>
          <w:color w:val="333333"/>
          <w:szCs w:val="21"/>
          <w:shd w:val="clear" w:color="auto" w:fill="FFFFFF"/>
        </w:rPr>
        <w:t>指战争。</w:t>
      </w:r>
      <w:r w:rsidR="00B92ABD" w:rsidRPr="00B92ABD">
        <w:rPr>
          <w:rFonts w:ascii="Helvetica" w:hAnsi="Helvetica" w:cs="Helvetica" w:hint="eastAsia"/>
          <w:b/>
          <w:bCs/>
          <w:color w:val="333333"/>
          <w:szCs w:val="21"/>
          <w:shd w:val="clear" w:color="auto" w:fill="FFFFFF"/>
        </w:rPr>
        <w:t>天</w:t>
      </w:r>
      <w:proofErr w:type="gramStart"/>
      <w:r w:rsidR="00B92ABD" w:rsidRPr="00B92ABD">
        <w:rPr>
          <w:rFonts w:ascii="Helvetica" w:hAnsi="Helvetica" w:cs="Helvetica" w:hint="eastAsia"/>
          <w:b/>
          <w:bCs/>
          <w:color w:val="333333"/>
          <w:szCs w:val="21"/>
          <w:shd w:val="clear" w:color="auto" w:fill="FFFFFF"/>
        </w:rPr>
        <w:t>潢</w:t>
      </w:r>
      <w:proofErr w:type="gramEnd"/>
      <w:r w:rsidR="00B92ABD">
        <w:rPr>
          <w:rFonts w:ascii="Helvetica" w:hAnsi="Helvetica" w:cs="Helvetica" w:hint="eastAsia"/>
          <w:color w:val="333333"/>
          <w:szCs w:val="21"/>
          <w:shd w:val="clear" w:color="auto" w:fill="FFFFFF"/>
        </w:rPr>
        <w:t>：</w:t>
      </w:r>
      <w:r w:rsidR="00B92ABD" w:rsidRPr="00B92ABD">
        <w:rPr>
          <w:rFonts w:ascii="Helvetica" w:hAnsi="Helvetica" w:cs="Helvetica"/>
          <w:color w:val="333333"/>
          <w:szCs w:val="21"/>
          <w:shd w:val="clear" w:color="auto" w:fill="FFFFFF"/>
        </w:rPr>
        <w:t>古代作战渡水用的大船</w:t>
      </w:r>
      <w:r w:rsidR="00B92ABD">
        <w:rPr>
          <w:rFonts w:ascii="Helvetica" w:hAnsi="Helvetica" w:cs="Helvetica" w:hint="eastAsia"/>
          <w:color w:val="333333"/>
          <w:szCs w:val="21"/>
          <w:shd w:val="clear" w:color="auto" w:fill="FFFFFF"/>
        </w:rPr>
        <w:t>；</w:t>
      </w:r>
      <w:r w:rsidR="00B92ABD" w:rsidRPr="00B92ABD">
        <w:rPr>
          <w:rFonts w:ascii="Helvetica" w:hAnsi="Helvetica" w:cs="Helvetica" w:hint="eastAsia"/>
          <w:color w:val="333333"/>
          <w:szCs w:val="21"/>
          <w:shd w:val="clear" w:color="auto" w:fill="FFFFFF"/>
        </w:rPr>
        <w:t>星名</w:t>
      </w:r>
      <w:r w:rsidR="00B92ABD">
        <w:rPr>
          <w:rFonts w:ascii="Helvetica" w:hAnsi="Helvetica" w:cs="Helvetica" w:hint="eastAsia"/>
          <w:color w:val="333333"/>
          <w:szCs w:val="21"/>
          <w:shd w:val="clear" w:color="auto" w:fill="FFFFFF"/>
        </w:rPr>
        <w:t>；</w:t>
      </w:r>
      <w:r w:rsidR="00B92ABD" w:rsidRPr="00B92ABD">
        <w:rPr>
          <w:rFonts w:ascii="Helvetica" w:hAnsi="Helvetica" w:cs="Helvetica"/>
          <w:color w:val="333333"/>
          <w:szCs w:val="21"/>
          <w:shd w:val="clear" w:color="auto" w:fill="FFFFFF"/>
        </w:rPr>
        <w:t>即天河</w:t>
      </w:r>
      <w:r w:rsidR="00B92ABD">
        <w:rPr>
          <w:rFonts w:ascii="Helvetica" w:hAnsi="Helvetica" w:cs="Helvetica" w:hint="eastAsia"/>
          <w:color w:val="333333"/>
          <w:szCs w:val="21"/>
          <w:shd w:val="clear" w:color="auto" w:fill="FFFFFF"/>
        </w:rPr>
        <w:t>；</w:t>
      </w:r>
      <w:r w:rsidR="00B92ABD" w:rsidRPr="00B92ABD">
        <w:rPr>
          <w:rFonts w:ascii="Helvetica" w:hAnsi="Helvetica" w:cs="Helvetica"/>
          <w:color w:val="333333"/>
          <w:szCs w:val="21"/>
          <w:shd w:val="clear" w:color="auto" w:fill="FFFFFF"/>
        </w:rPr>
        <w:t>皇族，帝王后裔</w:t>
      </w:r>
      <w:r w:rsidR="00B92ABD">
        <w:rPr>
          <w:rFonts w:ascii="Helvetica" w:hAnsi="Helvetica" w:cs="Helvetica" w:hint="eastAsia"/>
          <w:color w:val="333333"/>
          <w:szCs w:val="21"/>
          <w:shd w:val="clear" w:color="auto" w:fill="FFFFFF"/>
        </w:rPr>
        <w:t>。</w:t>
      </w:r>
      <w:r w:rsidR="00B938D7" w:rsidRPr="00B938D7">
        <w:rPr>
          <w:rFonts w:ascii="Helvetica" w:hAnsi="Helvetica" w:cs="Helvetica" w:hint="eastAsia"/>
          <w:b/>
          <w:bCs/>
          <w:color w:val="333333"/>
          <w:szCs w:val="21"/>
          <w:shd w:val="clear" w:color="auto" w:fill="FFFFFF"/>
        </w:rPr>
        <w:t>天浮</w:t>
      </w:r>
      <w:r w:rsidR="00B938D7">
        <w:rPr>
          <w:rFonts w:ascii="Helvetica" w:hAnsi="Helvetica" w:cs="Helvetica" w:hint="eastAsia"/>
          <w:color w:val="333333"/>
          <w:szCs w:val="21"/>
          <w:shd w:val="clear" w:color="auto" w:fill="FFFFFF"/>
        </w:rPr>
        <w:t>：</w:t>
      </w:r>
      <w:r w:rsidR="00B938D7">
        <w:rPr>
          <w:rFonts w:ascii="Helvetica" w:hAnsi="Helvetica" w:cs="Helvetica"/>
          <w:color w:val="333333"/>
          <w:szCs w:val="21"/>
          <w:shd w:val="clear" w:color="auto" w:fill="FFFFFF"/>
        </w:rPr>
        <w:t>古战具，用以渡水。</w:t>
      </w:r>
      <w:r w:rsidR="00A5336E" w:rsidRPr="00A5336E">
        <w:rPr>
          <w:rFonts w:ascii="Helvetica" w:hAnsi="Helvetica" w:cs="Helvetica" w:hint="eastAsia"/>
          <w:b/>
          <w:bCs/>
          <w:color w:val="333333"/>
          <w:szCs w:val="21"/>
          <w:shd w:val="clear" w:color="auto" w:fill="FFFFFF"/>
        </w:rPr>
        <w:t>标致</w:t>
      </w:r>
      <w:r w:rsidR="00A5336E">
        <w:rPr>
          <w:rFonts w:ascii="Helvetica" w:hAnsi="Helvetica" w:cs="Helvetica" w:hint="eastAsia"/>
          <w:color w:val="333333"/>
          <w:szCs w:val="21"/>
          <w:shd w:val="clear" w:color="auto" w:fill="FFFFFF"/>
        </w:rPr>
        <w:t>：</w:t>
      </w:r>
      <w:r w:rsidR="00A5336E" w:rsidRPr="00A5336E">
        <w:rPr>
          <w:rFonts w:ascii="Helvetica" w:hAnsi="Helvetica" w:cs="Helvetica" w:hint="eastAsia"/>
          <w:color w:val="333333"/>
          <w:szCs w:val="21"/>
          <w:shd w:val="clear" w:color="auto" w:fill="FFFFFF"/>
        </w:rPr>
        <w:t>显示旨趣；</w:t>
      </w:r>
      <w:proofErr w:type="gramStart"/>
      <w:r w:rsidR="00A5336E" w:rsidRPr="00A5336E">
        <w:rPr>
          <w:rFonts w:ascii="Helvetica" w:hAnsi="Helvetica" w:cs="Helvetica" w:hint="eastAsia"/>
          <w:color w:val="333333"/>
          <w:szCs w:val="21"/>
          <w:shd w:val="clear" w:color="auto" w:fill="FFFFFF"/>
        </w:rPr>
        <w:t>犹标置</w:t>
      </w:r>
      <w:proofErr w:type="gramEnd"/>
      <w:r w:rsidR="00A5336E" w:rsidRPr="00A5336E">
        <w:rPr>
          <w:rFonts w:ascii="Helvetica" w:hAnsi="Helvetica" w:cs="Helvetica" w:hint="eastAsia"/>
          <w:color w:val="333333"/>
          <w:szCs w:val="21"/>
          <w:shd w:val="clear" w:color="auto" w:fill="FFFFFF"/>
        </w:rPr>
        <w:t>；炫耀；风格；文采；韵致；优美；秀丽；漂亮</w:t>
      </w:r>
      <w:r w:rsidR="00A5336E">
        <w:rPr>
          <w:rFonts w:ascii="Helvetica" w:hAnsi="Helvetica" w:cs="Helvetica" w:hint="eastAsia"/>
          <w:color w:val="333333"/>
          <w:szCs w:val="21"/>
          <w:shd w:val="clear" w:color="auto" w:fill="FFFFFF"/>
        </w:rPr>
        <w:t>（</w:t>
      </w:r>
      <w:r w:rsidR="00A5336E" w:rsidRPr="00A5336E">
        <w:rPr>
          <w:rFonts w:ascii="Helvetica" w:hAnsi="Helvetica" w:cs="Helvetica"/>
          <w:color w:val="333333"/>
          <w:szCs w:val="21"/>
          <w:shd w:val="clear" w:color="auto" w:fill="FFFFFF"/>
        </w:rPr>
        <w:t>反语，用作讽刺</w:t>
      </w:r>
      <w:r w:rsidR="00A5336E">
        <w:rPr>
          <w:rFonts w:ascii="Helvetica" w:hAnsi="Helvetica" w:cs="Helvetica" w:hint="eastAsia"/>
          <w:color w:val="333333"/>
          <w:szCs w:val="21"/>
          <w:shd w:val="clear" w:color="auto" w:fill="FFFFFF"/>
        </w:rPr>
        <w:t>）。</w:t>
      </w:r>
      <w:r w:rsidR="005B6A07" w:rsidRPr="005B6A07">
        <w:rPr>
          <w:rFonts w:ascii="Helvetica" w:hAnsi="Helvetica" w:cs="Helvetica" w:hint="eastAsia"/>
          <w:b/>
          <w:bCs/>
          <w:color w:val="333333"/>
          <w:szCs w:val="21"/>
          <w:shd w:val="clear" w:color="auto" w:fill="FFFFFF"/>
        </w:rPr>
        <w:t>册籍</w:t>
      </w:r>
      <w:r w:rsidR="005B6A07">
        <w:rPr>
          <w:rFonts w:ascii="Helvetica" w:hAnsi="Helvetica" w:cs="Helvetica" w:hint="eastAsia"/>
          <w:color w:val="333333"/>
          <w:szCs w:val="21"/>
          <w:shd w:val="clear" w:color="auto" w:fill="FFFFFF"/>
        </w:rPr>
        <w:t>：</w:t>
      </w:r>
      <w:r w:rsidR="005B6A07" w:rsidRPr="005B6A07">
        <w:rPr>
          <w:rFonts w:ascii="Helvetica" w:hAnsi="Helvetica" w:cs="Helvetica"/>
          <w:color w:val="333333"/>
          <w:szCs w:val="21"/>
          <w:shd w:val="clear" w:color="auto" w:fill="FFFFFF"/>
        </w:rPr>
        <w:t>名册</w:t>
      </w:r>
      <w:r w:rsidR="005B6A07">
        <w:rPr>
          <w:rFonts w:ascii="Helvetica" w:hAnsi="Helvetica" w:cs="Helvetica" w:hint="eastAsia"/>
          <w:color w:val="333333"/>
          <w:szCs w:val="21"/>
          <w:shd w:val="clear" w:color="auto" w:fill="FFFFFF"/>
        </w:rPr>
        <w:t>；</w:t>
      </w:r>
      <w:r w:rsidR="005B6A07" w:rsidRPr="005B6A07">
        <w:rPr>
          <w:rFonts w:ascii="Helvetica" w:hAnsi="Helvetica" w:cs="Helvetica"/>
          <w:color w:val="333333"/>
          <w:szCs w:val="21"/>
          <w:shd w:val="clear" w:color="auto" w:fill="FFFFFF"/>
        </w:rPr>
        <w:t>记事</w:t>
      </w:r>
      <w:proofErr w:type="gramStart"/>
      <w:r w:rsidR="005B6A07" w:rsidRPr="005B6A07">
        <w:rPr>
          <w:rFonts w:ascii="Helvetica" w:hAnsi="Helvetica" w:cs="Helvetica"/>
          <w:color w:val="333333"/>
          <w:szCs w:val="21"/>
          <w:shd w:val="clear" w:color="auto" w:fill="FFFFFF"/>
        </w:rPr>
        <w:t>记帐</w:t>
      </w:r>
      <w:proofErr w:type="gramEnd"/>
      <w:r w:rsidR="005B6A07" w:rsidRPr="005B6A07">
        <w:rPr>
          <w:rFonts w:ascii="Helvetica" w:hAnsi="Helvetica" w:cs="Helvetica"/>
          <w:color w:val="333333"/>
          <w:szCs w:val="21"/>
          <w:shd w:val="clear" w:color="auto" w:fill="FFFFFF"/>
        </w:rPr>
        <w:t>的簿册</w:t>
      </w:r>
      <w:r w:rsidR="005B6A07">
        <w:rPr>
          <w:rFonts w:ascii="Helvetica" w:hAnsi="Helvetica" w:cs="Helvetica" w:hint="eastAsia"/>
          <w:color w:val="333333"/>
          <w:szCs w:val="21"/>
          <w:shd w:val="clear" w:color="auto" w:fill="FFFFFF"/>
        </w:rPr>
        <w:t>；</w:t>
      </w:r>
      <w:r w:rsidR="005B6A07" w:rsidRPr="005B6A07">
        <w:rPr>
          <w:rFonts w:ascii="Helvetica" w:hAnsi="Helvetica" w:cs="Helvetica"/>
          <w:color w:val="333333"/>
          <w:szCs w:val="21"/>
          <w:shd w:val="clear" w:color="auto" w:fill="FFFFFF"/>
        </w:rPr>
        <w:t>泛指书本、书籍</w:t>
      </w:r>
      <w:r w:rsidR="005B6A07">
        <w:rPr>
          <w:rFonts w:ascii="Helvetica" w:hAnsi="Helvetica" w:cs="Helvetica" w:hint="eastAsia"/>
          <w:color w:val="333333"/>
          <w:szCs w:val="21"/>
          <w:shd w:val="clear" w:color="auto" w:fill="FFFFFF"/>
        </w:rPr>
        <w:t>。</w:t>
      </w:r>
      <w:r w:rsidR="00A75C4D" w:rsidRPr="00A75C4D">
        <w:rPr>
          <w:rFonts w:ascii="Helvetica" w:hAnsi="Helvetica" w:cs="Helvetica" w:hint="eastAsia"/>
          <w:b/>
          <w:bCs/>
          <w:color w:val="333333"/>
          <w:szCs w:val="21"/>
          <w:shd w:val="clear" w:color="auto" w:fill="FFFFFF"/>
        </w:rPr>
        <w:t>课筒</w:t>
      </w:r>
      <w:r w:rsidR="00A75C4D">
        <w:rPr>
          <w:rFonts w:ascii="Helvetica" w:hAnsi="Helvetica" w:cs="Helvetica" w:hint="eastAsia"/>
          <w:color w:val="333333"/>
          <w:szCs w:val="21"/>
          <w:shd w:val="clear" w:color="auto" w:fill="FFFFFF"/>
        </w:rPr>
        <w:t>：</w:t>
      </w:r>
      <w:r w:rsidR="00A75C4D">
        <w:rPr>
          <w:rFonts w:ascii="Helvetica" w:hAnsi="Helvetica" w:cs="Helvetica"/>
          <w:color w:val="333333"/>
          <w:szCs w:val="21"/>
          <w:shd w:val="clear" w:color="auto" w:fill="FFFFFF"/>
        </w:rPr>
        <w:t>起课</w:t>
      </w:r>
      <w:r w:rsidR="00A75C4D">
        <w:rPr>
          <w:rFonts w:ascii="Helvetica" w:hAnsi="Helvetica" w:cs="Helvetica" w:hint="eastAsia"/>
          <w:color w:val="333333"/>
          <w:szCs w:val="21"/>
          <w:shd w:val="clear" w:color="auto" w:fill="FFFFFF"/>
        </w:rPr>
        <w:t>（</w:t>
      </w:r>
      <w:r w:rsidR="00A75C4D">
        <w:rPr>
          <w:rFonts w:ascii="Helvetica" w:hAnsi="Helvetica" w:cs="Helvetica"/>
          <w:color w:val="333333"/>
          <w:szCs w:val="21"/>
          <w:shd w:val="clear" w:color="auto" w:fill="FFFFFF"/>
        </w:rPr>
        <w:t>占卜的一种</w:t>
      </w:r>
      <w:r w:rsidR="00A75C4D">
        <w:rPr>
          <w:rFonts w:ascii="Helvetica" w:hAnsi="Helvetica" w:cs="Helvetica" w:hint="eastAsia"/>
          <w:color w:val="333333"/>
          <w:szCs w:val="21"/>
          <w:shd w:val="clear" w:color="auto" w:fill="FFFFFF"/>
        </w:rPr>
        <w:t>）</w:t>
      </w:r>
      <w:r w:rsidR="00A75C4D">
        <w:rPr>
          <w:rFonts w:ascii="Helvetica" w:hAnsi="Helvetica" w:cs="Helvetica"/>
          <w:color w:val="333333"/>
          <w:szCs w:val="21"/>
          <w:shd w:val="clear" w:color="auto" w:fill="FFFFFF"/>
        </w:rPr>
        <w:t>用的签筒。</w:t>
      </w:r>
      <w:r w:rsidR="00575AC0" w:rsidRPr="00575AC0">
        <w:rPr>
          <w:rFonts w:ascii="Helvetica" w:hAnsi="Helvetica" w:cs="Helvetica" w:hint="eastAsia"/>
          <w:b/>
          <w:bCs/>
          <w:color w:val="333333"/>
          <w:szCs w:val="21"/>
          <w:shd w:val="clear" w:color="auto" w:fill="FFFFFF"/>
        </w:rPr>
        <w:t>珍玩</w:t>
      </w:r>
      <w:r w:rsidR="00575AC0">
        <w:rPr>
          <w:rFonts w:ascii="Helvetica" w:hAnsi="Helvetica" w:cs="Helvetica" w:hint="eastAsia"/>
          <w:color w:val="333333"/>
          <w:szCs w:val="21"/>
          <w:shd w:val="clear" w:color="auto" w:fill="FFFFFF"/>
        </w:rPr>
        <w:t>：</w:t>
      </w:r>
      <w:r w:rsidR="00575AC0">
        <w:rPr>
          <w:rFonts w:ascii="Helvetica" w:hAnsi="Helvetica" w:cs="Helvetica"/>
          <w:color w:val="333333"/>
          <w:szCs w:val="21"/>
          <w:shd w:val="clear" w:color="auto" w:fill="FFFFFF"/>
        </w:rPr>
        <w:t>珍贵的供玩赏的物品，指古董、字画等。</w:t>
      </w:r>
      <w:r w:rsidR="0022515C" w:rsidRPr="0022515C">
        <w:rPr>
          <w:rFonts w:ascii="Helvetica" w:hAnsi="Helvetica" w:cs="Helvetica" w:hint="eastAsia"/>
          <w:b/>
          <w:bCs/>
          <w:color w:val="333333"/>
          <w:szCs w:val="21"/>
          <w:shd w:val="clear" w:color="auto" w:fill="FFFFFF"/>
        </w:rPr>
        <w:t>油纸扇</w:t>
      </w:r>
      <w:r w:rsidR="0022515C">
        <w:rPr>
          <w:rFonts w:ascii="Helvetica" w:hAnsi="Helvetica" w:cs="Helvetica" w:hint="eastAsia"/>
          <w:color w:val="333333"/>
          <w:szCs w:val="21"/>
          <w:shd w:val="clear" w:color="auto" w:fill="FFFFFF"/>
        </w:rPr>
        <w:t>：</w:t>
      </w:r>
      <w:r w:rsidR="0022515C">
        <w:rPr>
          <w:rFonts w:ascii="Helvetica" w:hAnsi="Helvetica" w:cs="Helvetica"/>
          <w:color w:val="333333"/>
          <w:szCs w:val="21"/>
          <w:shd w:val="clear" w:color="auto" w:fill="FFFFFF"/>
        </w:rPr>
        <w:t>用油纸制成的扇子。</w:t>
      </w:r>
      <w:r w:rsidR="001F35FC" w:rsidRPr="00B92FDB">
        <w:rPr>
          <w:rFonts w:ascii="Helvetica" w:hAnsi="Helvetica" w:cs="Helvetica" w:hint="eastAsia"/>
          <w:b/>
          <w:bCs/>
          <w:color w:val="333333"/>
          <w:szCs w:val="21"/>
          <w:shd w:val="clear" w:color="auto" w:fill="FFFFFF"/>
        </w:rPr>
        <w:t>儿撬</w:t>
      </w:r>
      <w:r w:rsidR="001F35FC">
        <w:rPr>
          <w:rFonts w:ascii="Helvetica" w:hAnsi="Helvetica" w:cs="Helvetica" w:hint="eastAsia"/>
          <w:color w:val="333333"/>
          <w:szCs w:val="21"/>
          <w:shd w:val="clear" w:color="auto" w:fill="FFFFFF"/>
        </w:rPr>
        <w:t>：</w:t>
      </w:r>
      <w:r w:rsidR="001F35FC">
        <w:rPr>
          <w:rFonts w:ascii="Helvetica" w:hAnsi="Helvetica" w:cs="Helvetica"/>
          <w:color w:val="333333"/>
          <w:szCs w:val="21"/>
          <w:shd w:val="clear" w:color="auto" w:fill="FFFFFF"/>
        </w:rPr>
        <w:t>小拐杖。</w:t>
      </w:r>
      <w:r w:rsidR="00C23214" w:rsidRPr="00C23214">
        <w:rPr>
          <w:rFonts w:ascii="Helvetica" w:hAnsi="Helvetica" w:cs="Helvetica" w:hint="eastAsia"/>
          <w:b/>
          <w:bCs/>
          <w:color w:val="333333"/>
          <w:szCs w:val="21"/>
          <w:shd w:val="clear" w:color="auto" w:fill="FFFFFF"/>
        </w:rPr>
        <w:t>柿漆</w:t>
      </w:r>
      <w:r w:rsidR="00C23214">
        <w:rPr>
          <w:rFonts w:ascii="Helvetica" w:hAnsi="Helvetica" w:cs="Helvetica" w:hint="eastAsia"/>
          <w:color w:val="333333"/>
          <w:szCs w:val="21"/>
          <w:shd w:val="clear" w:color="auto" w:fill="FFFFFF"/>
        </w:rPr>
        <w:t>：</w:t>
      </w:r>
      <w:r w:rsidR="00C23214" w:rsidRPr="00C23214">
        <w:rPr>
          <w:rFonts w:ascii="Helvetica" w:hAnsi="Helvetica" w:cs="Helvetica" w:hint="eastAsia"/>
          <w:color w:val="333333"/>
          <w:szCs w:val="21"/>
          <w:shd w:val="clear" w:color="auto" w:fill="FFFFFF"/>
        </w:rPr>
        <w:t>亦作“柹漆”。</w:t>
      </w:r>
      <w:proofErr w:type="gramStart"/>
      <w:r w:rsidR="00C23214" w:rsidRPr="00C23214">
        <w:rPr>
          <w:rFonts w:ascii="Helvetica" w:hAnsi="Helvetica" w:cs="Helvetica" w:hint="eastAsia"/>
          <w:color w:val="333333"/>
          <w:szCs w:val="21"/>
          <w:shd w:val="clear" w:color="auto" w:fill="FFFFFF"/>
        </w:rPr>
        <w:t>椑</w:t>
      </w:r>
      <w:proofErr w:type="gramEnd"/>
      <w:r w:rsidR="00C23214" w:rsidRPr="00C23214">
        <w:rPr>
          <w:rFonts w:ascii="Helvetica" w:hAnsi="Helvetica" w:cs="Helvetica" w:hint="eastAsia"/>
          <w:color w:val="333333"/>
          <w:szCs w:val="21"/>
          <w:shd w:val="clear" w:color="auto" w:fill="FFFFFF"/>
        </w:rPr>
        <w:t>柿捣碎所浸出的汁液。因</w:t>
      </w:r>
      <w:proofErr w:type="gramStart"/>
      <w:r w:rsidR="00C23214" w:rsidRPr="00C23214">
        <w:rPr>
          <w:rFonts w:ascii="Helvetica" w:hAnsi="Helvetica" w:cs="Helvetica" w:hint="eastAsia"/>
          <w:color w:val="333333"/>
          <w:szCs w:val="21"/>
          <w:shd w:val="clear" w:color="auto" w:fill="FFFFFF"/>
        </w:rPr>
        <w:t>涂附物</w:t>
      </w:r>
      <w:proofErr w:type="gramEnd"/>
      <w:r w:rsidR="00C23214" w:rsidRPr="00C23214">
        <w:rPr>
          <w:rFonts w:ascii="Helvetica" w:hAnsi="Helvetica" w:cs="Helvetica" w:hint="eastAsia"/>
          <w:color w:val="333333"/>
          <w:szCs w:val="21"/>
          <w:shd w:val="clear" w:color="auto" w:fill="FFFFFF"/>
        </w:rPr>
        <w:t>上可防腐御湿，多</w:t>
      </w:r>
      <w:proofErr w:type="gramStart"/>
      <w:r w:rsidR="00C23214" w:rsidRPr="00C23214">
        <w:rPr>
          <w:rFonts w:ascii="Helvetica" w:hAnsi="Helvetica" w:cs="Helvetica" w:hint="eastAsia"/>
          <w:color w:val="333333"/>
          <w:szCs w:val="21"/>
          <w:shd w:val="clear" w:color="auto" w:fill="FFFFFF"/>
        </w:rPr>
        <w:t>用以漆涂器物</w:t>
      </w:r>
      <w:proofErr w:type="gramEnd"/>
      <w:r w:rsidR="00C23214" w:rsidRPr="00C23214">
        <w:rPr>
          <w:rFonts w:ascii="Helvetica" w:hAnsi="Helvetica" w:cs="Helvetica" w:hint="eastAsia"/>
          <w:color w:val="333333"/>
          <w:szCs w:val="21"/>
          <w:shd w:val="clear" w:color="auto" w:fill="FFFFFF"/>
        </w:rPr>
        <w:t>，故称。</w:t>
      </w:r>
      <w:r w:rsidR="00BA5D07" w:rsidRPr="00BA5D07">
        <w:rPr>
          <w:rFonts w:ascii="Helvetica" w:hAnsi="Helvetica" w:cs="Helvetica" w:hint="eastAsia"/>
          <w:b/>
          <w:bCs/>
          <w:color w:val="333333"/>
          <w:szCs w:val="21"/>
          <w:shd w:val="clear" w:color="auto" w:fill="FFFFFF"/>
        </w:rPr>
        <w:t>斧凿</w:t>
      </w:r>
      <w:r w:rsidR="00BA5D07">
        <w:rPr>
          <w:rFonts w:ascii="Helvetica" w:hAnsi="Helvetica" w:cs="Helvetica" w:hint="eastAsia"/>
          <w:color w:val="333333"/>
          <w:szCs w:val="21"/>
          <w:shd w:val="clear" w:color="auto" w:fill="FFFFFF"/>
        </w:rPr>
        <w:t>：</w:t>
      </w:r>
      <w:r w:rsidR="00BA5D07" w:rsidRPr="00BA5D07">
        <w:rPr>
          <w:rFonts w:ascii="Helvetica" w:hAnsi="Helvetica" w:cs="Helvetica" w:hint="eastAsia"/>
          <w:color w:val="333333"/>
          <w:szCs w:val="21"/>
          <w:shd w:val="clear" w:color="auto" w:fill="FFFFFF"/>
        </w:rPr>
        <w:t>斧子和凿子</w:t>
      </w:r>
      <w:r w:rsidR="00BA5D07">
        <w:rPr>
          <w:rFonts w:ascii="Helvetica" w:hAnsi="Helvetica" w:cs="Helvetica" w:hint="eastAsia"/>
          <w:color w:val="333333"/>
          <w:szCs w:val="21"/>
          <w:shd w:val="clear" w:color="auto" w:fill="FFFFFF"/>
        </w:rPr>
        <w:t>；</w:t>
      </w:r>
      <w:r w:rsidR="00BA5D07" w:rsidRPr="00BA5D07">
        <w:rPr>
          <w:rFonts w:ascii="Helvetica" w:hAnsi="Helvetica" w:cs="Helvetica" w:hint="eastAsia"/>
          <w:color w:val="333333"/>
          <w:szCs w:val="21"/>
          <w:shd w:val="clear" w:color="auto" w:fill="FFFFFF"/>
        </w:rPr>
        <w:t>泛指工具或刑具</w:t>
      </w:r>
      <w:r w:rsidR="00BA5D07">
        <w:rPr>
          <w:rFonts w:ascii="Helvetica" w:hAnsi="Helvetica" w:cs="Helvetica" w:hint="eastAsia"/>
          <w:color w:val="333333"/>
          <w:szCs w:val="21"/>
          <w:shd w:val="clear" w:color="auto" w:fill="FFFFFF"/>
        </w:rPr>
        <w:t>；</w:t>
      </w:r>
      <w:r w:rsidR="00BA5D07" w:rsidRPr="00BA5D07">
        <w:rPr>
          <w:rFonts w:ascii="Helvetica" w:hAnsi="Helvetica" w:cs="Helvetica"/>
          <w:color w:val="333333"/>
          <w:szCs w:val="21"/>
          <w:shd w:val="clear" w:color="auto" w:fill="FFFFFF"/>
        </w:rPr>
        <w:t>以斧凿加工</w:t>
      </w:r>
      <w:r w:rsidR="00BA5D07">
        <w:rPr>
          <w:rFonts w:ascii="Helvetica" w:hAnsi="Helvetica" w:cs="Helvetica" w:hint="eastAsia"/>
          <w:color w:val="333333"/>
          <w:szCs w:val="21"/>
          <w:shd w:val="clear" w:color="auto" w:fill="FFFFFF"/>
        </w:rPr>
        <w:t>；</w:t>
      </w:r>
      <w:r w:rsidR="00BA5D07" w:rsidRPr="00BA5D07">
        <w:rPr>
          <w:rFonts w:ascii="Helvetica" w:hAnsi="Helvetica" w:cs="Helvetica"/>
          <w:color w:val="333333"/>
          <w:szCs w:val="21"/>
          <w:shd w:val="clear" w:color="auto" w:fill="FFFFFF"/>
        </w:rPr>
        <w:t>喻指诗文雕琢过甚，造作不自然。</w:t>
      </w:r>
      <w:r w:rsidR="00930FC8" w:rsidRPr="00930FC8">
        <w:rPr>
          <w:rFonts w:ascii="Helvetica" w:hAnsi="Helvetica" w:cs="Helvetica" w:hint="eastAsia"/>
          <w:b/>
          <w:bCs/>
          <w:color w:val="333333"/>
          <w:szCs w:val="21"/>
          <w:shd w:val="clear" w:color="auto" w:fill="FFFFFF"/>
        </w:rPr>
        <w:t>等子</w:t>
      </w:r>
      <w:r w:rsidR="00930FC8">
        <w:rPr>
          <w:rFonts w:ascii="Helvetica" w:hAnsi="Helvetica" w:cs="Helvetica" w:hint="eastAsia"/>
          <w:color w:val="333333"/>
          <w:szCs w:val="21"/>
          <w:shd w:val="clear" w:color="auto" w:fill="FFFFFF"/>
        </w:rPr>
        <w:t>：</w:t>
      </w:r>
      <w:r w:rsidR="00930FC8" w:rsidRPr="00930FC8">
        <w:rPr>
          <w:rFonts w:ascii="Helvetica" w:hAnsi="Helvetica" w:cs="Helvetica" w:hint="eastAsia"/>
          <w:b/>
          <w:bCs/>
          <w:color w:val="333333"/>
          <w:szCs w:val="21"/>
          <w:shd w:val="clear" w:color="auto" w:fill="FFFFFF"/>
        </w:rPr>
        <w:t>戥子</w:t>
      </w:r>
      <w:r w:rsidR="00930FC8">
        <w:rPr>
          <w:rFonts w:ascii="Helvetica" w:hAnsi="Helvetica" w:cs="Helvetica" w:hint="eastAsia"/>
          <w:color w:val="333333"/>
          <w:szCs w:val="21"/>
          <w:shd w:val="clear" w:color="auto" w:fill="FFFFFF"/>
        </w:rPr>
        <w:t>，</w:t>
      </w:r>
      <w:r w:rsidR="00930FC8" w:rsidRPr="00930FC8">
        <w:rPr>
          <w:rFonts w:ascii="Helvetica" w:hAnsi="Helvetica" w:cs="Helvetica" w:hint="eastAsia"/>
          <w:color w:val="333333"/>
          <w:szCs w:val="21"/>
          <w:shd w:val="clear" w:color="auto" w:fill="FFFFFF"/>
        </w:rPr>
        <w:t>称小量东西的衡器</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为确定某种物品的高下等级</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按等级次第</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选择该物品若干件</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以为衡量的标准</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这种作为衡量标准的物品称</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等子</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宋制</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担任御前仪卫的军职人员中有等子。</w:t>
      </w:r>
      <w:r w:rsidR="00930FC8" w:rsidRPr="00914DAA">
        <w:rPr>
          <w:rFonts w:ascii="Helvetica" w:hAnsi="Helvetica" w:cs="Helvetica" w:hint="eastAsia"/>
          <w:b/>
          <w:bCs/>
          <w:color w:val="333333"/>
          <w:szCs w:val="21"/>
          <w:shd w:val="clear" w:color="auto" w:fill="FFFFFF"/>
        </w:rPr>
        <w:t>竹帘</w:t>
      </w:r>
      <w:r w:rsidR="00930FC8">
        <w:rPr>
          <w:rFonts w:ascii="Helvetica" w:hAnsi="Helvetica" w:cs="Helvetica" w:hint="eastAsia"/>
          <w:color w:val="333333"/>
          <w:szCs w:val="21"/>
          <w:shd w:val="clear" w:color="auto" w:fill="FFFFFF"/>
        </w:rPr>
        <w:t>：</w:t>
      </w:r>
      <w:r w:rsidR="00930FC8" w:rsidRPr="00914DAA">
        <w:rPr>
          <w:rFonts w:ascii="Helvetica" w:hAnsi="Helvetica" w:cs="Helvetica" w:hint="eastAsia"/>
          <w:color w:val="333333"/>
          <w:szCs w:val="21"/>
          <w:shd w:val="clear" w:color="auto" w:fill="FFFFFF"/>
        </w:rPr>
        <w:t>竹做的帘子，尤指挂在门口或窗户的帘子，是汉族竹编工艺的一种。</w:t>
      </w:r>
      <w:r w:rsidR="00FF26C6" w:rsidRPr="00FF26C6">
        <w:rPr>
          <w:rFonts w:ascii="Helvetica" w:hAnsi="Helvetica" w:cs="Helvetica" w:hint="eastAsia"/>
          <w:b/>
          <w:bCs/>
          <w:color w:val="333333"/>
          <w:szCs w:val="21"/>
          <w:shd w:val="clear" w:color="auto" w:fill="FFFFFF"/>
        </w:rPr>
        <w:t>解腕尖刀</w:t>
      </w:r>
      <w:r w:rsidR="00FF26C6">
        <w:rPr>
          <w:rFonts w:ascii="Helvetica" w:hAnsi="Helvetica" w:cs="Helvetica" w:hint="eastAsia"/>
          <w:color w:val="333333"/>
          <w:szCs w:val="21"/>
          <w:shd w:val="clear" w:color="auto" w:fill="FFFFFF"/>
        </w:rPr>
        <w:t>：</w:t>
      </w:r>
      <w:r w:rsidR="00FF26C6" w:rsidRPr="00FF26C6">
        <w:rPr>
          <w:rFonts w:ascii="Helvetica" w:hAnsi="Helvetica" w:cs="Helvetica"/>
          <w:b/>
          <w:bCs/>
          <w:color w:val="333333"/>
          <w:szCs w:val="21"/>
          <w:shd w:val="clear" w:color="auto" w:fill="FFFFFF"/>
        </w:rPr>
        <w:t>解腕刀</w:t>
      </w:r>
      <w:r w:rsidR="00FF26C6">
        <w:rPr>
          <w:rFonts w:ascii="Helvetica" w:hAnsi="Helvetica" w:cs="Helvetica" w:hint="eastAsia"/>
          <w:color w:val="333333"/>
          <w:szCs w:val="21"/>
          <w:shd w:val="clear" w:color="auto" w:fill="FFFFFF"/>
        </w:rPr>
        <w:t>，</w:t>
      </w:r>
      <w:r w:rsidR="00FF26C6" w:rsidRPr="00FF26C6">
        <w:rPr>
          <w:rFonts w:ascii="Helvetica" w:hAnsi="Helvetica" w:cs="Helvetica" w:hint="eastAsia"/>
          <w:b/>
          <w:bCs/>
          <w:color w:val="333333"/>
          <w:szCs w:val="21"/>
          <w:shd w:val="clear" w:color="auto" w:fill="FFFFFF"/>
        </w:rPr>
        <w:t>解手刀</w:t>
      </w:r>
      <w:r w:rsidR="00FF26C6">
        <w:rPr>
          <w:rFonts w:ascii="Helvetica" w:hAnsi="Helvetica" w:cs="Helvetica" w:hint="eastAsia"/>
          <w:color w:val="333333"/>
          <w:szCs w:val="21"/>
          <w:shd w:val="clear" w:color="auto" w:fill="FFFFFF"/>
        </w:rPr>
        <w:t>，</w:t>
      </w:r>
      <w:r w:rsidR="00FF26C6" w:rsidRPr="00FF26C6">
        <w:rPr>
          <w:rFonts w:ascii="Helvetica" w:hAnsi="Helvetica" w:cs="Helvetica" w:hint="eastAsia"/>
          <w:b/>
          <w:bCs/>
          <w:color w:val="333333"/>
          <w:szCs w:val="21"/>
          <w:shd w:val="clear" w:color="auto" w:fill="FFFFFF"/>
        </w:rPr>
        <w:t>解手尖刀</w:t>
      </w:r>
      <w:r w:rsidR="00FF26C6">
        <w:rPr>
          <w:rFonts w:ascii="Helvetica" w:hAnsi="Helvetica" w:cs="Helvetica" w:hint="eastAsia"/>
          <w:color w:val="333333"/>
          <w:szCs w:val="21"/>
          <w:shd w:val="clear" w:color="auto" w:fill="FFFFFF"/>
        </w:rPr>
        <w:t>，</w:t>
      </w:r>
      <w:r w:rsidR="00FF26C6">
        <w:rPr>
          <w:rFonts w:ascii="Helvetica" w:hAnsi="Helvetica" w:cs="Helvetica"/>
          <w:color w:val="333333"/>
          <w:szCs w:val="21"/>
          <w:shd w:val="clear" w:color="auto" w:fill="FFFFFF"/>
        </w:rPr>
        <w:t>解是割的意思，</w:t>
      </w:r>
      <w:proofErr w:type="gramStart"/>
      <w:r w:rsidR="00FF26C6">
        <w:rPr>
          <w:rFonts w:ascii="Helvetica" w:hAnsi="Helvetica" w:cs="Helvetica"/>
          <w:color w:val="333333"/>
          <w:szCs w:val="21"/>
          <w:shd w:val="clear" w:color="auto" w:fill="FFFFFF"/>
        </w:rPr>
        <w:t>解腕即为</w:t>
      </w:r>
      <w:proofErr w:type="gramEnd"/>
      <w:r w:rsidR="00FF26C6">
        <w:rPr>
          <w:rFonts w:ascii="Helvetica" w:hAnsi="Helvetica" w:cs="Helvetica"/>
          <w:color w:val="333333"/>
          <w:szCs w:val="21"/>
          <w:shd w:val="clear" w:color="auto" w:fill="FFFFFF"/>
        </w:rPr>
        <w:t>割腕</w:t>
      </w:r>
      <w:r w:rsidR="00FF26C6">
        <w:rPr>
          <w:rFonts w:ascii="Helvetica" w:hAnsi="Helvetica" w:cs="Helvetica" w:hint="eastAsia"/>
          <w:color w:val="333333"/>
          <w:szCs w:val="21"/>
          <w:shd w:val="clear" w:color="auto" w:fill="FFFFFF"/>
        </w:rPr>
        <w:t>，</w:t>
      </w:r>
      <w:r w:rsidR="00FF26C6">
        <w:rPr>
          <w:rFonts w:ascii="Helvetica" w:hAnsi="Helvetica" w:cs="Helvetica"/>
          <w:color w:val="333333"/>
          <w:szCs w:val="21"/>
          <w:shd w:val="clear" w:color="auto" w:fill="FFFFFF"/>
        </w:rPr>
        <w:t>古代较普遍的刀具，一般尖长、背厚、</w:t>
      </w:r>
      <w:proofErr w:type="gramStart"/>
      <w:r w:rsidR="00FF26C6">
        <w:rPr>
          <w:rFonts w:ascii="Helvetica" w:hAnsi="Helvetica" w:cs="Helvetica"/>
          <w:color w:val="333333"/>
          <w:szCs w:val="21"/>
          <w:shd w:val="clear" w:color="auto" w:fill="FFFFFF"/>
        </w:rPr>
        <w:t>刃</w:t>
      </w:r>
      <w:proofErr w:type="gramEnd"/>
      <w:r w:rsidR="00FF26C6">
        <w:rPr>
          <w:rFonts w:ascii="Helvetica" w:hAnsi="Helvetica" w:cs="Helvetica"/>
          <w:color w:val="333333"/>
          <w:szCs w:val="21"/>
          <w:shd w:val="clear" w:color="auto" w:fill="FFFFFF"/>
        </w:rPr>
        <w:t>薄、柄短；类似匕首，但是单刃。解腕尖刀小巧，容易携带，使用方便，其主要功能是刺和肢解</w:t>
      </w:r>
      <w:proofErr w:type="gramStart"/>
      <w:r w:rsidR="00FF26C6">
        <w:rPr>
          <w:rFonts w:ascii="Helvetica" w:hAnsi="Helvetica" w:cs="Helvetica"/>
          <w:color w:val="333333"/>
          <w:szCs w:val="21"/>
          <w:shd w:val="clear" w:color="auto" w:fill="FFFFFF"/>
        </w:rPr>
        <w:t>而非劈砍</w:t>
      </w:r>
      <w:proofErr w:type="gramEnd"/>
      <w:r w:rsidR="00FF26C6">
        <w:rPr>
          <w:rFonts w:ascii="Helvetica" w:hAnsi="Helvetica" w:cs="Helvetica"/>
          <w:color w:val="333333"/>
          <w:szCs w:val="21"/>
          <w:shd w:val="clear" w:color="auto" w:fill="FFFFFF"/>
        </w:rPr>
        <w:t>。</w:t>
      </w:r>
      <w:r w:rsidR="00FF26C6" w:rsidRPr="0054695B">
        <w:rPr>
          <w:rFonts w:ascii="Helvetica" w:hAnsi="Helvetica" w:cs="Helvetica" w:hint="eastAsia"/>
          <w:b/>
          <w:bCs/>
          <w:color w:val="333333"/>
          <w:szCs w:val="21"/>
          <w:shd w:val="clear" w:color="auto" w:fill="FFFFFF"/>
        </w:rPr>
        <w:t>金勒</w:t>
      </w:r>
      <w:r w:rsidR="00FF26C6">
        <w:rPr>
          <w:rFonts w:ascii="Helvetica" w:hAnsi="Helvetica" w:cs="Helvetica" w:hint="eastAsia"/>
          <w:color w:val="333333"/>
          <w:szCs w:val="21"/>
          <w:shd w:val="clear" w:color="auto" w:fill="FFFFFF"/>
        </w:rPr>
        <w:t>：</w:t>
      </w:r>
      <w:r w:rsidR="00FF26C6" w:rsidRPr="0054695B">
        <w:rPr>
          <w:rFonts w:ascii="Helvetica" w:hAnsi="Helvetica" w:cs="Helvetica" w:hint="eastAsia"/>
          <w:color w:val="333333"/>
          <w:szCs w:val="21"/>
          <w:shd w:val="clear" w:color="auto" w:fill="FFFFFF"/>
        </w:rPr>
        <w:t>金饰的带嚼口的马络头</w:t>
      </w:r>
      <w:r w:rsidR="00FF26C6">
        <w:rPr>
          <w:rFonts w:ascii="Helvetica" w:hAnsi="Helvetica" w:cs="Helvetica" w:hint="eastAsia"/>
          <w:color w:val="333333"/>
          <w:szCs w:val="21"/>
          <w:shd w:val="clear" w:color="auto" w:fill="FFFFFF"/>
        </w:rPr>
        <w:t>；</w:t>
      </w:r>
      <w:r w:rsidR="00FF26C6" w:rsidRPr="0054695B">
        <w:rPr>
          <w:rFonts w:ascii="Helvetica" w:hAnsi="Helvetica" w:cs="Helvetica" w:hint="eastAsia"/>
          <w:color w:val="333333"/>
          <w:szCs w:val="21"/>
          <w:shd w:val="clear" w:color="auto" w:fill="FFFFFF"/>
        </w:rPr>
        <w:t>借指坐骑</w:t>
      </w:r>
      <w:r w:rsidR="00FF26C6">
        <w:rPr>
          <w:rFonts w:ascii="Helvetica" w:hAnsi="Helvetica" w:cs="Helvetica" w:hint="eastAsia"/>
          <w:color w:val="333333"/>
          <w:szCs w:val="21"/>
          <w:shd w:val="clear" w:color="auto" w:fill="FFFFFF"/>
        </w:rPr>
        <w:t>；</w:t>
      </w:r>
      <w:r w:rsidR="00FF26C6" w:rsidRPr="0054695B">
        <w:rPr>
          <w:rFonts w:ascii="Helvetica" w:hAnsi="Helvetica" w:cs="Helvetica" w:hint="eastAsia"/>
          <w:color w:val="333333"/>
          <w:szCs w:val="21"/>
          <w:shd w:val="clear" w:color="auto" w:fill="FFFFFF"/>
        </w:rPr>
        <w:t>借指骑马的人。</w:t>
      </w:r>
      <w:r w:rsidR="00930FC8" w:rsidRPr="00DA499C">
        <w:rPr>
          <w:rFonts w:ascii="Helvetica" w:hAnsi="Helvetica" w:cs="Helvetica" w:hint="eastAsia"/>
          <w:b/>
          <w:bCs/>
          <w:color w:val="333333"/>
          <w:szCs w:val="21"/>
          <w:shd w:val="clear" w:color="auto" w:fill="FFFFFF"/>
        </w:rPr>
        <w:t>榾</w:t>
      </w:r>
      <w:proofErr w:type="gramStart"/>
      <w:r w:rsidR="00930FC8" w:rsidRPr="00DA499C">
        <w:rPr>
          <w:rFonts w:ascii="Helvetica" w:hAnsi="Helvetica" w:cs="Helvetica" w:hint="eastAsia"/>
          <w:b/>
          <w:bCs/>
          <w:color w:val="333333"/>
          <w:szCs w:val="21"/>
          <w:shd w:val="clear" w:color="auto" w:fill="FFFFFF"/>
        </w:rPr>
        <w:t>柮</w:t>
      </w:r>
      <w:proofErr w:type="gramEnd"/>
      <w:r w:rsidR="00930FC8">
        <w:rPr>
          <w:rFonts w:ascii="Helvetica" w:hAnsi="Helvetica" w:cs="Helvetica" w:hint="eastAsia"/>
          <w:color w:val="333333"/>
          <w:szCs w:val="21"/>
          <w:shd w:val="clear" w:color="auto" w:fill="FFFFFF"/>
        </w:rPr>
        <w:t>：</w:t>
      </w:r>
      <w:r w:rsidR="00930FC8" w:rsidRPr="00DA499C">
        <w:rPr>
          <w:rFonts w:ascii="Helvetica" w:hAnsi="Helvetica" w:cs="Helvetica" w:hint="eastAsia"/>
          <w:color w:val="333333"/>
          <w:szCs w:val="21"/>
          <w:shd w:val="clear" w:color="auto" w:fill="FFFFFF"/>
        </w:rPr>
        <w:t>木柴块，树根疙瘩</w:t>
      </w:r>
      <w:r w:rsidR="00930FC8">
        <w:rPr>
          <w:rFonts w:ascii="Helvetica" w:hAnsi="Helvetica" w:cs="Helvetica" w:hint="eastAsia"/>
          <w:color w:val="333333"/>
          <w:szCs w:val="21"/>
          <w:shd w:val="clear" w:color="auto" w:fill="FFFFFF"/>
        </w:rPr>
        <w:t>，</w:t>
      </w:r>
      <w:r w:rsidR="00930FC8" w:rsidRPr="00DA499C">
        <w:rPr>
          <w:rFonts w:ascii="Helvetica" w:hAnsi="Helvetica" w:cs="Helvetica" w:hint="eastAsia"/>
          <w:color w:val="333333"/>
          <w:szCs w:val="21"/>
          <w:shd w:val="clear" w:color="auto" w:fill="FFFFFF"/>
        </w:rPr>
        <w:t>可代炭用</w:t>
      </w:r>
      <w:r w:rsidR="00930FC8">
        <w:rPr>
          <w:rFonts w:ascii="Helvetica" w:hAnsi="Helvetica" w:cs="Helvetica" w:hint="eastAsia"/>
          <w:color w:val="333333"/>
          <w:szCs w:val="21"/>
          <w:shd w:val="clear" w:color="auto" w:fill="FFFFFF"/>
        </w:rPr>
        <w:t>；</w:t>
      </w:r>
      <w:r w:rsidR="00930FC8" w:rsidRPr="00DA499C">
        <w:rPr>
          <w:rFonts w:ascii="Helvetica" w:hAnsi="Helvetica" w:cs="Helvetica"/>
          <w:color w:val="333333"/>
          <w:szCs w:val="21"/>
          <w:shd w:val="clear" w:color="auto" w:fill="FFFFFF"/>
        </w:rPr>
        <w:t>泛指根部。</w:t>
      </w:r>
      <w:r w:rsidR="00930FC8" w:rsidRPr="00A30622">
        <w:rPr>
          <w:rFonts w:ascii="Helvetica" w:hAnsi="Helvetica" w:cs="Helvetica" w:hint="eastAsia"/>
          <w:b/>
          <w:bCs/>
          <w:color w:val="333333"/>
          <w:szCs w:val="21"/>
          <w:shd w:val="clear" w:color="auto" w:fill="FFFFFF"/>
        </w:rPr>
        <w:t>金瓜</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一种古代武器。</w:t>
      </w:r>
      <w:r w:rsidR="00930FC8" w:rsidRPr="00A1423A">
        <w:rPr>
          <w:rFonts w:ascii="Helvetica" w:hAnsi="Helvetica" w:cs="Helvetica" w:hint="eastAsia"/>
          <w:b/>
          <w:bCs/>
          <w:color w:val="333333"/>
          <w:szCs w:val="21"/>
          <w:shd w:val="clear" w:color="auto" w:fill="FFFFFF"/>
        </w:rPr>
        <w:t>帐子</w:t>
      </w:r>
      <w:r w:rsidR="00930FC8">
        <w:rPr>
          <w:rFonts w:ascii="Helvetica" w:hAnsi="Helvetica" w:cs="Helvetica" w:hint="eastAsia"/>
          <w:color w:val="333333"/>
          <w:szCs w:val="21"/>
          <w:shd w:val="clear" w:color="auto" w:fill="FFFFFF"/>
        </w:rPr>
        <w:t>：</w:t>
      </w:r>
      <w:r w:rsidR="00930FC8">
        <w:rPr>
          <w:rFonts w:ascii="Helvetica" w:hAnsi="Helvetica" w:cs="Helvetica"/>
          <w:color w:val="333333"/>
          <w:szCs w:val="21"/>
          <w:shd w:val="clear" w:color="auto" w:fill="FFFFFF"/>
        </w:rPr>
        <w:t>蚊帐。</w:t>
      </w:r>
      <w:r w:rsidR="00724E0D" w:rsidRPr="00724E0D">
        <w:rPr>
          <w:rFonts w:ascii="Helvetica" w:hAnsi="Helvetica" w:cs="Helvetica" w:hint="eastAsia"/>
          <w:b/>
          <w:bCs/>
          <w:color w:val="333333"/>
          <w:szCs w:val="21"/>
          <w:shd w:val="clear" w:color="auto" w:fill="FFFFFF"/>
        </w:rPr>
        <w:t>行灯</w:t>
      </w:r>
      <w:r w:rsidR="00724E0D">
        <w:rPr>
          <w:rFonts w:ascii="Helvetica" w:hAnsi="Helvetica" w:cs="Helvetica" w:hint="eastAsia"/>
          <w:color w:val="333333"/>
          <w:szCs w:val="21"/>
          <w:shd w:val="clear" w:color="auto" w:fill="FFFFFF"/>
        </w:rPr>
        <w:t>：</w:t>
      </w:r>
      <w:r w:rsidR="00724E0D" w:rsidRPr="00724E0D">
        <w:rPr>
          <w:rFonts w:ascii="Helvetica" w:hAnsi="Helvetica" w:cs="Helvetica" w:hint="eastAsia"/>
          <w:color w:val="333333"/>
          <w:szCs w:val="21"/>
          <w:shd w:val="clear" w:color="auto" w:fill="FFFFFF"/>
        </w:rPr>
        <w:t>夜行照明的灯</w:t>
      </w:r>
      <w:r w:rsidR="00724E0D">
        <w:rPr>
          <w:rFonts w:ascii="Helvetica" w:hAnsi="Helvetica" w:cs="Helvetica" w:hint="eastAsia"/>
          <w:color w:val="333333"/>
          <w:szCs w:val="21"/>
          <w:shd w:val="clear" w:color="auto" w:fill="FFFFFF"/>
        </w:rPr>
        <w:t>；</w:t>
      </w:r>
      <w:r w:rsidR="00724E0D" w:rsidRPr="00724E0D">
        <w:rPr>
          <w:rFonts w:ascii="Helvetica" w:hAnsi="Helvetica" w:cs="Helvetica"/>
          <w:color w:val="333333"/>
          <w:szCs w:val="21"/>
          <w:shd w:val="clear" w:color="auto" w:fill="FFFFFF"/>
        </w:rPr>
        <w:t>一种方形纸灯罩。</w:t>
      </w:r>
      <w:r w:rsidR="00F60E57" w:rsidRPr="005E1800">
        <w:rPr>
          <w:rFonts w:ascii="Helvetica" w:hAnsi="Helvetica" w:cs="Helvetica" w:hint="eastAsia"/>
          <w:b/>
          <w:bCs/>
          <w:color w:val="333333"/>
          <w:szCs w:val="21"/>
          <w:shd w:val="clear" w:color="auto" w:fill="FFFFFF"/>
        </w:rPr>
        <w:t>柴薪</w:t>
      </w:r>
      <w:r w:rsidR="00F60E57">
        <w:rPr>
          <w:rFonts w:ascii="Helvetica" w:hAnsi="Helvetica" w:cs="Helvetica" w:hint="eastAsia"/>
          <w:color w:val="333333"/>
          <w:szCs w:val="21"/>
          <w:shd w:val="clear" w:color="auto" w:fill="FFFFFF"/>
        </w:rPr>
        <w:t>：</w:t>
      </w:r>
      <w:r w:rsidR="00F60E57">
        <w:rPr>
          <w:rFonts w:ascii="Helvetica" w:hAnsi="Helvetica" w:cs="Helvetica"/>
          <w:color w:val="333333"/>
          <w:szCs w:val="21"/>
          <w:shd w:val="clear" w:color="auto" w:fill="FFFFFF"/>
        </w:rPr>
        <w:t>作燃料用的杂木，亦泛指木材。</w:t>
      </w:r>
      <w:r w:rsidR="00FE5160" w:rsidRPr="00FE5160">
        <w:rPr>
          <w:rFonts w:ascii="Helvetica" w:hAnsi="Helvetica" w:cs="Helvetica" w:hint="eastAsia"/>
          <w:b/>
          <w:bCs/>
          <w:color w:val="333333"/>
          <w:szCs w:val="21"/>
          <w:shd w:val="clear" w:color="auto" w:fill="FFFFFF"/>
        </w:rPr>
        <w:t>药料</w:t>
      </w:r>
      <w:r w:rsidR="00FE5160">
        <w:rPr>
          <w:rFonts w:ascii="Helvetica" w:hAnsi="Helvetica" w:cs="Helvetica" w:hint="eastAsia"/>
          <w:color w:val="333333"/>
          <w:szCs w:val="21"/>
          <w:shd w:val="clear" w:color="auto" w:fill="FFFFFF"/>
        </w:rPr>
        <w:t>：药材。</w:t>
      </w:r>
      <w:r w:rsidR="00B66541" w:rsidRPr="00B66541">
        <w:rPr>
          <w:rFonts w:ascii="Helvetica" w:hAnsi="Helvetica" w:cs="Helvetica" w:hint="eastAsia"/>
          <w:b/>
          <w:bCs/>
          <w:color w:val="333333"/>
          <w:szCs w:val="21"/>
          <w:shd w:val="clear" w:color="auto" w:fill="FFFFFF"/>
        </w:rPr>
        <w:t>飞桥</w:t>
      </w:r>
      <w:r w:rsidR="00B66541">
        <w:rPr>
          <w:rFonts w:ascii="Helvetica" w:hAnsi="Helvetica" w:cs="Helvetica" w:hint="eastAsia"/>
          <w:color w:val="333333"/>
          <w:szCs w:val="21"/>
          <w:shd w:val="clear" w:color="auto" w:fill="FFFFFF"/>
        </w:rPr>
        <w:t>：</w:t>
      </w:r>
      <w:r w:rsidR="00B66541">
        <w:rPr>
          <w:rFonts w:ascii="Helvetica" w:hAnsi="Helvetica" w:cs="Helvetica"/>
          <w:color w:val="333333"/>
          <w:szCs w:val="21"/>
          <w:shd w:val="clear" w:color="auto" w:fill="FFFFFF"/>
        </w:rPr>
        <w:t>保障攻城部队通过城外护城河的一种器材。</w:t>
      </w:r>
      <w:proofErr w:type="gramStart"/>
      <w:r w:rsidR="00327ED0" w:rsidRPr="00327ED0">
        <w:rPr>
          <w:rFonts w:ascii="Helvetica" w:hAnsi="Helvetica" w:cs="Helvetica" w:hint="eastAsia"/>
          <w:b/>
          <w:bCs/>
          <w:color w:val="333333"/>
          <w:szCs w:val="21"/>
          <w:shd w:val="clear" w:color="auto" w:fill="FFFFFF"/>
        </w:rPr>
        <w:t>枭</w:t>
      </w:r>
      <w:proofErr w:type="gramEnd"/>
      <w:r w:rsidR="00327ED0" w:rsidRPr="00327ED0">
        <w:rPr>
          <w:rFonts w:ascii="Helvetica" w:hAnsi="Helvetica" w:cs="Helvetica" w:hint="eastAsia"/>
          <w:b/>
          <w:bCs/>
          <w:color w:val="333333"/>
          <w:szCs w:val="21"/>
          <w:shd w:val="clear" w:color="auto" w:fill="FFFFFF"/>
        </w:rPr>
        <w:t>示</w:t>
      </w:r>
      <w:r w:rsidR="00327ED0">
        <w:rPr>
          <w:rFonts w:ascii="Helvetica" w:hAnsi="Helvetica" w:cs="Helvetica" w:hint="eastAsia"/>
          <w:color w:val="333333"/>
          <w:szCs w:val="21"/>
          <w:shd w:val="clear" w:color="auto" w:fill="FFFFFF"/>
        </w:rPr>
        <w:t>：</w:t>
      </w:r>
      <w:r w:rsidR="00327ED0">
        <w:rPr>
          <w:rFonts w:ascii="Helvetica" w:hAnsi="Helvetica" w:cs="Helvetica"/>
          <w:color w:val="333333"/>
          <w:szCs w:val="21"/>
          <w:shd w:val="clear" w:color="auto" w:fill="FFFFFF"/>
        </w:rPr>
        <w:t>旧时谓斩头而悬挂在杆上示众。</w:t>
      </w:r>
      <w:r w:rsidR="005C2F27" w:rsidRPr="005C2F27">
        <w:rPr>
          <w:rFonts w:ascii="Helvetica" w:hAnsi="Helvetica" w:cs="Helvetica" w:hint="eastAsia"/>
          <w:b/>
          <w:bCs/>
          <w:color w:val="333333"/>
          <w:szCs w:val="21"/>
          <w:shd w:val="clear" w:color="auto" w:fill="FFFFFF"/>
        </w:rPr>
        <w:t>短兵</w:t>
      </w:r>
      <w:r w:rsidR="005C2F27">
        <w:rPr>
          <w:rFonts w:ascii="Helvetica" w:hAnsi="Helvetica" w:cs="Helvetica" w:hint="eastAsia"/>
          <w:color w:val="333333"/>
          <w:szCs w:val="21"/>
          <w:shd w:val="clear" w:color="auto" w:fill="FFFFFF"/>
        </w:rPr>
        <w:t>：</w:t>
      </w:r>
      <w:r w:rsidR="005C2F27" w:rsidRPr="005C2F27">
        <w:rPr>
          <w:rFonts w:ascii="Helvetica" w:hAnsi="Helvetica" w:cs="Helvetica" w:hint="eastAsia"/>
          <w:color w:val="333333"/>
          <w:szCs w:val="21"/>
          <w:shd w:val="clear" w:color="auto" w:fill="FFFFFF"/>
        </w:rPr>
        <w:t>刀剑等短武器</w:t>
      </w:r>
      <w:r w:rsidR="005C2F27">
        <w:rPr>
          <w:rFonts w:ascii="Helvetica" w:hAnsi="Helvetica" w:cs="Helvetica" w:hint="eastAsia"/>
          <w:color w:val="333333"/>
          <w:szCs w:val="21"/>
          <w:shd w:val="clear" w:color="auto" w:fill="FFFFFF"/>
        </w:rPr>
        <w:t>；</w:t>
      </w:r>
      <w:r w:rsidR="005C2F27" w:rsidRPr="005C2F27">
        <w:rPr>
          <w:rFonts w:ascii="Helvetica" w:hAnsi="Helvetica" w:cs="Helvetica"/>
          <w:color w:val="333333"/>
          <w:szCs w:val="21"/>
          <w:shd w:val="clear" w:color="auto" w:fill="FFFFFF"/>
        </w:rPr>
        <w:t>持短兵器的士兵。</w:t>
      </w:r>
      <w:r w:rsidR="00C8455B" w:rsidRPr="00C8455B">
        <w:rPr>
          <w:rFonts w:ascii="Helvetica" w:hAnsi="Helvetica" w:cs="Helvetica" w:hint="eastAsia"/>
          <w:b/>
          <w:bCs/>
          <w:color w:val="333333"/>
          <w:szCs w:val="21"/>
          <w:shd w:val="clear" w:color="auto" w:fill="FFFFFF"/>
        </w:rPr>
        <w:t>梢子</w:t>
      </w:r>
      <w:r w:rsidR="00C8455B">
        <w:rPr>
          <w:rFonts w:ascii="Helvetica" w:hAnsi="Helvetica" w:cs="Helvetica" w:hint="eastAsia"/>
          <w:color w:val="333333"/>
          <w:szCs w:val="21"/>
          <w:shd w:val="clear" w:color="auto" w:fill="FFFFFF"/>
        </w:rPr>
        <w:t>：</w:t>
      </w:r>
      <w:r w:rsidR="00C8455B" w:rsidRPr="00C8455B">
        <w:rPr>
          <w:rFonts w:ascii="Helvetica" w:hAnsi="Helvetica" w:cs="Helvetica" w:hint="eastAsia"/>
          <w:color w:val="333333"/>
          <w:szCs w:val="21"/>
          <w:shd w:val="clear" w:color="auto" w:fill="FFFFFF"/>
        </w:rPr>
        <w:t>销钉；梢公，船家；</w:t>
      </w:r>
      <w:proofErr w:type="gramStart"/>
      <w:r w:rsidR="00C8455B" w:rsidRPr="00C8455B">
        <w:rPr>
          <w:rFonts w:ascii="Helvetica" w:hAnsi="Helvetica" w:cs="Helvetica" w:hint="eastAsia"/>
          <w:color w:val="333333"/>
          <w:szCs w:val="21"/>
          <w:shd w:val="clear" w:color="auto" w:fill="FFFFFF"/>
        </w:rPr>
        <w:t>鼗</w:t>
      </w:r>
      <w:proofErr w:type="gramEnd"/>
      <w:r w:rsidR="00C8455B" w:rsidRPr="00C8455B">
        <w:rPr>
          <w:rFonts w:ascii="Helvetica" w:hAnsi="Helvetica" w:cs="Helvetica" w:hint="eastAsia"/>
          <w:color w:val="333333"/>
          <w:szCs w:val="21"/>
          <w:shd w:val="clear" w:color="auto" w:fill="FFFFFF"/>
        </w:rPr>
        <w:t>鼓的别名；裤的一种</w:t>
      </w:r>
      <w:r w:rsidR="00C8455B">
        <w:rPr>
          <w:rFonts w:ascii="Helvetica" w:hAnsi="Helvetica" w:cs="Helvetica" w:hint="eastAsia"/>
          <w:color w:val="333333"/>
          <w:szCs w:val="21"/>
          <w:shd w:val="clear" w:color="auto" w:fill="FFFFFF"/>
        </w:rPr>
        <w:t>。</w:t>
      </w:r>
      <w:r w:rsidR="0004495A" w:rsidRPr="005E1928">
        <w:rPr>
          <w:rFonts w:ascii="Helvetica" w:hAnsi="Helvetica" w:cs="Helvetica" w:hint="eastAsia"/>
          <w:b/>
          <w:bCs/>
          <w:color w:val="333333"/>
          <w:szCs w:val="21"/>
          <w:shd w:val="clear" w:color="auto" w:fill="FFFFFF"/>
        </w:rPr>
        <w:t>角弓</w:t>
      </w:r>
      <w:r w:rsidR="0004495A">
        <w:rPr>
          <w:rFonts w:ascii="Helvetica" w:hAnsi="Helvetica" w:cs="Helvetica" w:hint="eastAsia"/>
          <w:color w:val="333333"/>
          <w:szCs w:val="21"/>
          <w:shd w:val="clear" w:color="auto" w:fill="FFFFFF"/>
        </w:rPr>
        <w:t>：</w:t>
      </w:r>
      <w:r w:rsidR="0004495A">
        <w:rPr>
          <w:rFonts w:ascii="Helvetica" w:hAnsi="Helvetica" w:cs="Helvetica"/>
          <w:color w:val="333333"/>
          <w:szCs w:val="21"/>
          <w:shd w:val="clear" w:color="auto" w:fill="FFFFFF"/>
        </w:rPr>
        <w:t>用动物的角和竹木、鱼胶牛筋制作的弓；以动物的角装饰的弓。</w:t>
      </w:r>
      <w:r w:rsidR="00DD6934" w:rsidRPr="00DD6934">
        <w:rPr>
          <w:rFonts w:ascii="Helvetica" w:hAnsi="Helvetica" w:cs="Helvetica" w:hint="eastAsia"/>
          <w:b/>
          <w:bCs/>
          <w:color w:val="333333"/>
          <w:szCs w:val="21"/>
          <w:shd w:val="clear" w:color="auto" w:fill="FFFFFF"/>
        </w:rPr>
        <w:t>三尺水</w:t>
      </w:r>
      <w:r w:rsidR="00DD6934">
        <w:rPr>
          <w:rFonts w:ascii="Helvetica" w:hAnsi="Helvetica" w:cs="Helvetica" w:hint="eastAsia"/>
          <w:color w:val="333333"/>
          <w:szCs w:val="21"/>
          <w:shd w:val="clear" w:color="auto" w:fill="FFFFFF"/>
        </w:rPr>
        <w:t>：</w:t>
      </w:r>
      <w:r w:rsidR="00DD6934">
        <w:rPr>
          <w:rFonts w:ascii="Helvetica" w:hAnsi="Helvetica" w:cs="Helvetica"/>
          <w:color w:val="333333"/>
          <w:szCs w:val="21"/>
          <w:shd w:val="clear" w:color="auto" w:fill="FFFFFF"/>
        </w:rPr>
        <w:t>喻剑。</w:t>
      </w:r>
      <w:r w:rsidR="008F43E0" w:rsidRPr="008F43E0">
        <w:rPr>
          <w:rFonts w:ascii="Helvetica" w:hAnsi="Helvetica" w:cs="Helvetica" w:hint="eastAsia"/>
          <w:b/>
          <w:bCs/>
          <w:color w:val="333333"/>
          <w:szCs w:val="21"/>
          <w:shd w:val="clear" w:color="auto" w:fill="FFFFFF"/>
        </w:rPr>
        <w:t>嘉禾</w:t>
      </w:r>
      <w:r w:rsidR="008F43E0">
        <w:rPr>
          <w:rFonts w:ascii="Helvetica" w:hAnsi="Helvetica" w:cs="Helvetica" w:hint="eastAsia"/>
          <w:color w:val="333333"/>
          <w:szCs w:val="21"/>
          <w:shd w:val="clear" w:color="auto" w:fill="FFFFFF"/>
        </w:rPr>
        <w:t>：</w:t>
      </w:r>
      <w:r w:rsidR="008F43E0">
        <w:rPr>
          <w:rFonts w:ascii="Helvetica" w:hAnsi="Helvetica" w:cs="Helvetica"/>
          <w:color w:val="333333"/>
          <w:szCs w:val="21"/>
          <w:shd w:val="clear" w:color="auto" w:fill="FFFFFF"/>
        </w:rPr>
        <w:t>生长奇异的禾，古人以之为吉祥的征兆</w:t>
      </w:r>
      <w:r w:rsidR="008F43E0">
        <w:rPr>
          <w:rFonts w:ascii="Helvetica" w:hAnsi="Helvetica" w:cs="Helvetica" w:hint="eastAsia"/>
          <w:color w:val="333333"/>
          <w:szCs w:val="21"/>
          <w:shd w:val="clear" w:color="auto" w:fill="FFFFFF"/>
        </w:rPr>
        <w:t>；</w:t>
      </w:r>
      <w:r w:rsidR="008F43E0">
        <w:rPr>
          <w:rFonts w:ascii="Helvetica" w:hAnsi="Helvetica" w:cs="Helvetica"/>
          <w:color w:val="333333"/>
          <w:szCs w:val="21"/>
          <w:shd w:val="clear" w:color="auto" w:fill="FFFFFF"/>
        </w:rPr>
        <w:t>泛指生长茁壮的禾稻；奇特美好的谷物；三国时吴大帝的年号</w:t>
      </w:r>
      <w:r w:rsidR="008F43E0">
        <w:rPr>
          <w:rFonts w:ascii="Helvetica" w:hAnsi="Helvetica" w:cs="Helvetica" w:hint="eastAsia"/>
          <w:color w:val="333333"/>
          <w:szCs w:val="21"/>
          <w:shd w:val="clear" w:color="auto" w:fill="FFFFFF"/>
        </w:rPr>
        <w:t>。</w:t>
      </w:r>
      <w:r w:rsidR="00FE5CE4" w:rsidRPr="00CB660B">
        <w:rPr>
          <w:rFonts w:ascii="Helvetica" w:hAnsi="Helvetica" w:cs="Helvetica" w:hint="eastAsia"/>
          <w:b/>
          <w:bCs/>
          <w:color w:val="333333"/>
          <w:szCs w:val="21"/>
          <w:shd w:val="clear" w:color="auto" w:fill="FFFFFF"/>
        </w:rPr>
        <w:t>石臼</w:t>
      </w:r>
      <w:r w:rsidR="00FE5CE4">
        <w:rPr>
          <w:rFonts w:ascii="Helvetica" w:hAnsi="Helvetica" w:cs="Helvetica" w:hint="eastAsia"/>
          <w:color w:val="333333"/>
          <w:szCs w:val="21"/>
          <w:shd w:val="clear" w:color="auto" w:fill="FFFFFF"/>
        </w:rPr>
        <w:t>：</w:t>
      </w:r>
      <w:r w:rsidR="00FE5CE4" w:rsidRPr="00CB660B">
        <w:rPr>
          <w:rFonts w:ascii="Helvetica" w:hAnsi="Helvetica" w:cs="Helvetica" w:hint="eastAsia"/>
          <w:color w:val="333333"/>
          <w:szCs w:val="21"/>
          <w:shd w:val="clear" w:color="auto" w:fill="FFFFFF"/>
        </w:rPr>
        <w:t>以各种石材制造的，用以砸、捣，研磨药材食品等的生产工具</w:t>
      </w:r>
      <w:r w:rsidR="00FE5CE4">
        <w:rPr>
          <w:rFonts w:ascii="Helvetica" w:hAnsi="Helvetica" w:cs="Helvetica" w:hint="eastAsia"/>
          <w:color w:val="333333"/>
          <w:szCs w:val="21"/>
          <w:shd w:val="clear" w:color="auto" w:fill="FFFFFF"/>
        </w:rPr>
        <w:t>。</w:t>
      </w:r>
      <w:r w:rsidR="00FE5CE4" w:rsidRPr="00C65494">
        <w:rPr>
          <w:rFonts w:ascii="Helvetica" w:hAnsi="Helvetica" w:cs="Helvetica" w:hint="eastAsia"/>
          <w:b/>
          <w:bCs/>
          <w:color w:val="333333"/>
          <w:szCs w:val="21"/>
          <w:shd w:val="clear" w:color="auto" w:fill="FFFFFF"/>
        </w:rPr>
        <w:t>玉屑</w:t>
      </w:r>
      <w:r w:rsidR="00FE5CE4">
        <w:rPr>
          <w:rFonts w:ascii="Helvetica" w:hAnsi="Helvetica" w:cs="Helvetica" w:hint="eastAsia"/>
          <w:color w:val="333333"/>
          <w:szCs w:val="21"/>
          <w:shd w:val="clear" w:color="auto" w:fill="FFFFFF"/>
        </w:rPr>
        <w:t>：</w:t>
      </w:r>
      <w:r w:rsidR="00FE5CE4" w:rsidRPr="00C65494">
        <w:rPr>
          <w:rFonts w:ascii="Helvetica" w:hAnsi="Helvetica" w:cs="Helvetica" w:hint="eastAsia"/>
          <w:color w:val="333333"/>
          <w:szCs w:val="21"/>
          <w:shd w:val="clear" w:color="auto" w:fill="FFFFFF"/>
        </w:rPr>
        <w:t>玉的碎末</w:t>
      </w:r>
      <w:r w:rsidR="00FE5CE4">
        <w:rPr>
          <w:rFonts w:ascii="Helvetica" w:hAnsi="Helvetica" w:cs="Helvetica" w:hint="eastAsia"/>
          <w:color w:val="333333"/>
          <w:szCs w:val="21"/>
          <w:shd w:val="clear" w:color="auto" w:fill="FFFFFF"/>
        </w:rPr>
        <w:t>；</w:t>
      </w:r>
      <w:r w:rsidR="00FE5CE4" w:rsidRPr="00C65494">
        <w:rPr>
          <w:rFonts w:ascii="Helvetica" w:hAnsi="Helvetica" w:cs="Helvetica"/>
          <w:color w:val="333333"/>
          <w:szCs w:val="21"/>
          <w:shd w:val="clear" w:color="auto" w:fill="FFFFFF"/>
        </w:rPr>
        <w:t>谓华而不实的文词</w:t>
      </w:r>
      <w:r w:rsidR="00FE5CE4">
        <w:rPr>
          <w:rFonts w:ascii="Helvetica" w:hAnsi="Helvetica" w:cs="Helvetica" w:hint="eastAsia"/>
          <w:color w:val="333333"/>
          <w:szCs w:val="21"/>
          <w:shd w:val="clear" w:color="auto" w:fill="FFFFFF"/>
        </w:rPr>
        <w:t>；</w:t>
      </w:r>
      <w:r w:rsidR="00FE5CE4" w:rsidRPr="00C65494">
        <w:rPr>
          <w:rFonts w:ascii="Helvetica" w:hAnsi="Helvetica" w:cs="Helvetica"/>
          <w:color w:val="333333"/>
          <w:szCs w:val="21"/>
          <w:shd w:val="clear" w:color="auto" w:fill="FFFFFF"/>
        </w:rPr>
        <w:t>转以</w:t>
      </w:r>
      <w:proofErr w:type="gramStart"/>
      <w:r w:rsidR="00FE5CE4" w:rsidRPr="00C65494">
        <w:rPr>
          <w:rFonts w:ascii="Helvetica" w:hAnsi="Helvetica" w:cs="Helvetica"/>
          <w:color w:val="333333"/>
          <w:szCs w:val="21"/>
          <w:shd w:val="clear" w:color="auto" w:fill="FFFFFF"/>
        </w:rPr>
        <w:t>喻美好</w:t>
      </w:r>
      <w:proofErr w:type="gramEnd"/>
      <w:r w:rsidR="00FE5CE4" w:rsidRPr="00C65494">
        <w:rPr>
          <w:rFonts w:ascii="Helvetica" w:hAnsi="Helvetica" w:cs="Helvetica"/>
          <w:color w:val="333333"/>
          <w:szCs w:val="21"/>
          <w:shd w:val="clear" w:color="auto" w:fill="FFFFFF"/>
        </w:rPr>
        <w:t>的文辞</w:t>
      </w:r>
      <w:r w:rsidR="00FE5CE4">
        <w:rPr>
          <w:rFonts w:ascii="Helvetica" w:hAnsi="Helvetica" w:cs="Helvetica" w:hint="eastAsia"/>
          <w:color w:val="333333"/>
          <w:szCs w:val="21"/>
          <w:shd w:val="clear" w:color="auto" w:fill="FFFFFF"/>
        </w:rPr>
        <w:t>；</w:t>
      </w:r>
      <w:r w:rsidR="00FE5CE4" w:rsidRPr="00C65494">
        <w:rPr>
          <w:rFonts w:ascii="Helvetica" w:hAnsi="Helvetica" w:cs="Helvetica"/>
          <w:color w:val="333333"/>
          <w:szCs w:val="21"/>
          <w:shd w:val="clear" w:color="auto" w:fill="FFFFFF"/>
        </w:rPr>
        <w:t>喻雪末</w:t>
      </w:r>
      <w:r w:rsidR="00FE5CE4">
        <w:rPr>
          <w:rFonts w:ascii="Helvetica" w:hAnsi="Helvetica" w:cs="Helvetica" w:hint="eastAsia"/>
          <w:color w:val="333333"/>
          <w:szCs w:val="21"/>
          <w:shd w:val="clear" w:color="auto" w:fill="FFFFFF"/>
        </w:rPr>
        <w:t>；</w:t>
      </w:r>
      <w:r w:rsidR="00FE5CE4" w:rsidRPr="00C65494">
        <w:rPr>
          <w:rFonts w:ascii="Helvetica" w:hAnsi="Helvetica" w:cs="Helvetica"/>
          <w:color w:val="333333"/>
          <w:szCs w:val="21"/>
          <w:shd w:val="clear" w:color="auto" w:fill="FFFFFF"/>
        </w:rPr>
        <w:t>纸名</w:t>
      </w:r>
      <w:r w:rsidR="00FE5CE4">
        <w:rPr>
          <w:rFonts w:ascii="Helvetica" w:hAnsi="Helvetica" w:cs="Helvetica" w:hint="eastAsia"/>
          <w:color w:val="333333"/>
          <w:szCs w:val="21"/>
          <w:shd w:val="clear" w:color="auto" w:fill="FFFFFF"/>
        </w:rPr>
        <w:t>，</w:t>
      </w:r>
      <w:r w:rsidR="00FE5CE4" w:rsidRPr="00C65494">
        <w:rPr>
          <w:rFonts w:ascii="Helvetica" w:hAnsi="Helvetica" w:cs="Helvetica"/>
          <w:color w:val="333333"/>
          <w:szCs w:val="21"/>
          <w:shd w:val="clear" w:color="auto" w:fill="FFFFFF"/>
        </w:rPr>
        <w:t>即麻纸。</w:t>
      </w:r>
      <w:r w:rsidR="0089662A" w:rsidRPr="0077134C">
        <w:rPr>
          <w:rFonts w:ascii="Helvetica" w:hAnsi="Helvetica" w:cs="Helvetica" w:hint="eastAsia"/>
          <w:b/>
          <w:bCs/>
          <w:color w:val="333333"/>
          <w:szCs w:val="21"/>
          <w:shd w:val="clear" w:color="auto" w:fill="FFFFFF"/>
        </w:rPr>
        <w:t>软战</w:t>
      </w:r>
      <w:r w:rsidR="0089662A">
        <w:rPr>
          <w:rFonts w:ascii="Helvetica" w:hAnsi="Helvetica" w:cs="Helvetica" w:hint="eastAsia"/>
          <w:color w:val="333333"/>
          <w:szCs w:val="21"/>
          <w:shd w:val="clear" w:color="auto" w:fill="FFFFFF"/>
        </w:rPr>
        <w:t>：</w:t>
      </w:r>
      <w:r w:rsidR="0089662A" w:rsidRPr="0077134C">
        <w:rPr>
          <w:rFonts w:ascii="Helvetica" w:hAnsi="Helvetica" w:cs="Helvetica" w:hint="eastAsia"/>
          <w:color w:val="333333"/>
          <w:szCs w:val="21"/>
          <w:shd w:val="clear" w:color="auto" w:fill="FFFFFF"/>
        </w:rPr>
        <w:t>没配头盔、铠甲的战袍。</w:t>
      </w:r>
      <w:r w:rsidR="00A60C6E" w:rsidRPr="00A60C6E">
        <w:rPr>
          <w:rFonts w:ascii="Helvetica" w:hAnsi="Helvetica" w:cs="Helvetica" w:hint="eastAsia"/>
          <w:b/>
          <w:bCs/>
          <w:color w:val="333333"/>
          <w:szCs w:val="21"/>
          <w:shd w:val="clear" w:color="auto" w:fill="FFFFFF"/>
        </w:rPr>
        <w:t>书囊</w:t>
      </w:r>
      <w:r w:rsidR="00A60C6E">
        <w:rPr>
          <w:rFonts w:ascii="Helvetica" w:hAnsi="Helvetica" w:cs="Helvetica" w:hint="eastAsia"/>
          <w:color w:val="333333"/>
          <w:szCs w:val="21"/>
          <w:shd w:val="clear" w:color="auto" w:fill="FFFFFF"/>
        </w:rPr>
        <w:t>：</w:t>
      </w:r>
      <w:r w:rsidR="00A60C6E">
        <w:rPr>
          <w:rFonts w:ascii="Helvetica" w:hAnsi="Helvetica" w:cs="Helvetica"/>
          <w:color w:val="333333"/>
          <w:szCs w:val="21"/>
          <w:shd w:val="clear" w:color="auto" w:fill="FFFFFF"/>
        </w:rPr>
        <w:t>指盛书籍的袋子。</w:t>
      </w:r>
      <w:r w:rsidR="004910BD" w:rsidRPr="004910BD">
        <w:rPr>
          <w:rFonts w:ascii="Helvetica" w:hAnsi="Helvetica" w:cs="Helvetica"/>
          <w:b/>
          <w:bCs/>
          <w:color w:val="333333"/>
          <w:szCs w:val="21"/>
          <w:shd w:val="clear" w:color="auto" w:fill="FFFFFF"/>
        </w:rPr>
        <w:t>炮竹</w:t>
      </w:r>
      <w:r w:rsidR="004910BD">
        <w:rPr>
          <w:rFonts w:ascii="Helvetica" w:hAnsi="Helvetica" w:cs="Helvetica" w:hint="eastAsia"/>
          <w:color w:val="333333"/>
          <w:szCs w:val="21"/>
          <w:shd w:val="clear" w:color="auto" w:fill="FFFFFF"/>
        </w:rPr>
        <w:t>：</w:t>
      </w:r>
      <w:r w:rsidR="004910BD">
        <w:rPr>
          <w:rFonts w:ascii="Helvetica" w:hAnsi="Helvetica" w:cs="Helvetica"/>
          <w:color w:val="333333"/>
          <w:szCs w:val="21"/>
          <w:shd w:val="clear" w:color="auto" w:fill="FFFFFF"/>
        </w:rPr>
        <w:t>又称鞭炮</w:t>
      </w:r>
      <w:r w:rsidR="004910BD">
        <w:rPr>
          <w:rFonts w:ascii="Helvetica" w:hAnsi="Helvetica" w:cs="Helvetica" w:hint="eastAsia"/>
          <w:color w:val="333333"/>
          <w:szCs w:val="21"/>
          <w:shd w:val="clear" w:color="auto" w:fill="FFFFFF"/>
        </w:rPr>
        <w:t>、</w:t>
      </w:r>
      <w:r w:rsidR="004910BD">
        <w:rPr>
          <w:rFonts w:ascii="Helvetica" w:hAnsi="Helvetica" w:cs="Helvetica"/>
          <w:color w:val="333333"/>
          <w:szCs w:val="21"/>
          <w:shd w:val="clear" w:color="auto" w:fill="FFFFFF"/>
        </w:rPr>
        <w:t>爆竹、爆仗等</w:t>
      </w:r>
      <w:r w:rsidR="004910BD">
        <w:rPr>
          <w:rFonts w:ascii="Helvetica" w:hAnsi="Helvetica" w:cs="Helvetica" w:hint="eastAsia"/>
          <w:color w:val="333333"/>
          <w:szCs w:val="21"/>
          <w:shd w:val="clear" w:color="auto" w:fill="FFFFFF"/>
        </w:rPr>
        <w:t>。</w:t>
      </w:r>
      <w:r w:rsidR="00386589" w:rsidRPr="00386589">
        <w:rPr>
          <w:rFonts w:ascii="Helvetica" w:hAnsi="Helvetica" w:cs="Helvetica" w:hint="eastAsia"/>
          <w:b/>
          <w:bCs/>
          <w:color w:val="333333"/>
          <w:szCs w:val="21"/>
          <w:shd w:val="clear" w:color="auto" w:fill="FFFFFF"/>
        </w:rPr>
        <w:t>版籍</w:t>
      </w:r>
      <w:r w:rsidR="00386589">
        <w:rPr>
          <w:rFonts w:ascii="Helvetica" w:hAnsi="Helvetica" w:cs="Helvetica" w:hint="eastAsia"/>
          <w:color w:val="333333"/>
          <w:szCs w:val="21"/>
          <w:shd w:val="clear" w:color="auto" w:fill="FFFFFF"/>
        </w:rPr>
        <w:t>：</w:t>
      </w:r>
      <w:r w:rsidR="00386589" w:rsidRPr="00386589">
        <w:rPr>
          <w:rFonts w:ascii="Helvetica" w:hAnsi="Helvetica" w:cs="Helvetica" w:hint="eastAsia"/>
          <w:color w:val="333333"/>
          <w:szCs w:val="21"/>
          <w:shd w:val="clear" w:color="auto" w:fill="FFFFFF"/>
        </w:rPr>
        <w:t>登记户口、土地的薄册</w:t>
      </w:r>
      <w:r w:rsidR="00386589">
        <w:rPr>
          <w:rFonts w:ascii="Helvetica" w:hAnsi="Helvetica" w:cs="Helvetica" w:hint="eastAsia"/>
          <w:color w:val="333333"/>
          <w:szCs w:val="21"/>
          <w:shd w:val="clear" w:color="auto" w:fill="FFFFFF"/>
        </w:rPr>
        <w:t>；</w:t>
      </w:r>
      <w:r w:rsidR="00386589" w:rsidRPr="00386589">
        <w:rPr>
          <w:rFonts w:ascii="Helvetica" w:hAnsi="Helvetica" w:cs="Helvetica" w:hint="eastAsia"/>
          <w:color w:val="333333"/>
          <w:szCs w:val="21"/>
          <w:shd w:val="clear" w:color="auto" w:fill="FFFFFF"/>
        </w:rPr>
        <w:t>泛指领土、疆域</w:t>
      </w:r>
      <w:r w:rsidR="00386589">
        <w:rPr>
          <w:rFonts w:ascii="Helvetica" w:hAnsi="Helvetica" w:cs="Helvetica" w:hint="eastAsia"/>
          <w:color w:val="333333"/>
          <w:szCs w:val="21"/>
          <w:shd w:val="clear" w:color="auto" w:fill="FFFFFF"/>
        </w:rPr>
        <w:t>；</w:t>
      </w:r>
      <w:r w:rsidR="00386589" w:rsidRPr="00386589">
        <w:rPr>
          <w:rFonts w:ascii="Helvetica" w:hAnsi="Helvetica" w:cs="Helvetica" w:hint="eastAsia"/>
          <w:color w:val="333333"/>
          <w:szCs w:val="21"/>
          <w:shd w:val="clear" w:color="auto" w:fill="FFFFFF"/>
        </w:rPr>
        <w:t>书籍。</w:t>
      </w:r>
      <w:r w:rsidR="000D0077" w:rsidRPr="000D0077">
        <w:rPr>
          <w:rFonts w:ascii="Helvetica" w:hAnsi="Helvetica" w:cs="Helvetica" w:hint="eastAsia"/>
          <w:b/>
          <w:bCs/>
          <w:color w:val="333333"/>
          <w:szCs w:val="21"/>
          <w:shd w:val="clear" w:color="auto" w:fill="FFFFFF"/>
        </w:rPr>
        <w:t>诰敕</w:t>
      </w:r>
      <w:r w:rsidR="000D0077">
        <w:rPr>
          <w:rFonts w:ascii="Helvetica" w:hAnsi="Helvetica" w:cs="Helvetica" w:hint="eastAsia"/>
          <w:color w:val="333333"/>
          <w:szCs w:val="21"/>
          <w:shd w:val="clear" w:color="auto" w:fill="FFFFFF"/>
        </w:rPr>
        <w:t>：</w:t>
      </w:r>
      <w:proofErr w:type="gramStart"/>
      <w:r w:rsidR="000D0077" w:rsidRPr="000D0077">
        <w:rPr>
          <w:rFonts w:ascii="Helvetica" w:hAnsi="Helvetica" w:cs="Helvetica" w:hint="eastAsia"/>
          <w:b/>
          <w:bCs/>
          <w:color w:val="333333"/>
          <w:szCs w:val="21"/>
          <w:shd w:val="clear" w:color="auto" w:fill="FFFFFF"/>
        </w:rPr>
        <w:t>诰勅</w:t>
      </w:r>
      <w:proofErr w:type="gramEnd"/>
      <w:r w:rsidR="000D0077">
        <w:rPr>
          <w:rFonts w:ascii="Helvetica" w:hAnsi="Helvetica" w:cs="Helvetica" w:hint="eastAsia"/>
          <w:color w:val="333333"/>
          <w:szCs w:val="21"/>
          <w:shd w:val="clear" w:color="auto" w:fill="FFFFFF"/>
        </w:rPr>
        <w:t>，</w:t>
      </w:r>
      <w:r w:rsidR="000D0077" w:rsidRPr="000D0077">
        <w:rPr>
          <w:rFonts w:ascii="Helvetica" w:hAnsi="Helvetica" w:cs="Helvetica" w:hint="eastAsia"/>
          <w:color w:val="333333"/>
          <w:szCs w:val="21"/>
          <w:shd w:val="clear" w:color="auto" w:fill="FFFFFF"/>
        </w:rPr>
        <w:t>朝廷封官授爵的敕书。</w:t>
      </w:r>
      <w:r w:rsidR="00017B46" w:rsidRPr="00017B46">
        <w:rPr>
          <w:rFonts w:ascii="Helvetica" w:hAnsi="Helvetica" w:cs="Helvetica" w:hint="eastAsia"/>
          <w:b/>
          <w:bCs/>
          <w:color w:val="333333"/>
          <w:szCs w:val="21"/>
          <w:shd w:val="clear" w:color="auto" w:fill="FFFFFF"/>
        </w:rPr>
        <w:t>白粮</w:t>
      </w:r>
      <w:r w:rsidR="00017B46">
        <w:rPr>
          <w:rFonts w:ascii="Helvetica" w:hAnsi="Helvetica" w:cs="Helvetica" w:hint="eastAsia"/>
          <w:color w:val="333333"/>
          <w:szCs w:val="21"/>
          <w:shd w:val="clear" w:color="auto" w:fill="FFFFFF"/>
        </w:rPr>
        <w:t>：</w:t>
      </w:r>
      <w:r w:rsidR="00017B46">
        <w:rPr>
          <w:rFonts w:ascii="Helvetica" w:hAnsi="Helvetica" w:cs="Helvetica"/>
          <w:color w:val="333333"/>
          <w:szCs w:val="21"/>
          <w:shd w:val="clear" w:color="auto" w:fill="FFFFFF"/>
        </w:rPr>
        <w:t>明清时江南五府所征供宫廷和京师官员用的漕粮。</w:t>
      </w:r>
      <w:r w:rsidR="000D0077" w:rsidRPr="00A56EC2">
        <w:rPr>
          <w:rFonts w:ascii="Helvetica" w:hAnsi="Helvetica" w:cs="Helvetica" w:hint="eastAsia"/>
          <w:b/>
          <w:bCs/>
          <w:color w:val="333333"/>
          <w:szCs w:val="21"/>
          <w:shd w:val="clear" w:color="auto" w:fill="FFFFFF"/>
        </w:rPr>
        <w:t>金铃</w:t>
      </w:r>
      <w:r w:rsidR="000D0077">
        <w:rPr>
          <w:rFonts w:ascii="Helvetica" w:hAnsi="Helvetica" w:cs="Helvetica" w:hint="eastAsia"/>
          <w:color w:val="333333"/>
          <w:szCs w:val="21"/>
          <w:shd w:val="clear" w:color="auto" w:fill="FFFFFF"/>
        </w:rPr>
        <w:t>：</w:t>
      </w:r>
      <w:r w:rsidR="000D0077">
        <w:rPr>
          <w:rFonts w:ascii="Helvetica" w:hAnsi="Helvetica" w:cs="Helvetica"/>
          <w:color w:val="333333"/>
          <w:szCs w:val="21"/>
          <w:shd w:val="clear" w:color="auto" w:fill="FFFFFF"/>
        </w:rPr>
        <w:t>金制的铃。</w:t>
      </w:r>
      <w:proofErr w:type="gramStart"/>
      <w:r w:rsidR="000D0077" w:rsidRPr="006F0BA8">
        <w:rPr>
          <w:rFonts w:ascii="Helvetica" w:hAnsi="Helvetica" w:cs="Helvetica" w:hint="eastAsia"/>
          <w:b/>
          <w:bCs/>
          <w:color w:val="333333"/>
          <w:szCs w:val="21"/>
          <w:shd w:val="clear" w:color="auto" w:fill="FFFFFF"/>
        </w:rPr>
        <w:lastRenderedPageBreak/>
        <w:t>钺</w:t>
      </w:r>
      <w:proofErr w:type="gramEnd"/>
      <w:r w:rsidR="000D0077" w:rsidRPr="006F0BA8">
        <w:rPr>
          <w:rFonts w:ascii="Helvetica" w:hAnsi="Helvetica" w:cs="Helvetica" w:hint="eastAsia"/>
          <w:b/>
          <w:bCs/>
          <w:color w:val="333333"/>
          <w:szCs w:val="21"/>
          <w:shd w:val="clear" w:color="auto" w:fill="FFFFFF"/>
        </w:rPr>
        <w:t>斧</w:t>
      </w:r>
      <w:r w:rsidR="000D0077">
        <w:rPr>
          <w:rFonts w:ascii="Helvetica" w:hAnsi="Helvetica" w:cs="Helvetica" w:hint="eastAsia"/>
          <w:color w:val="333333"/>
          <w:szCs w:val="21"/>
          <w:shd w:val="clear" w:color="auto" w:fill="FFFFFF"/>
        </w:rPr>
        <w:t>：</w:t>
      </w:r>
      <w:r w:rsidR="000D0077">
        <w:rPr>
          <w:rFonts w:ascii="Helvetica" w:hAnsi="Helvetica" w:cs="Helvetica"/>
          <w:color w:val="333333"/>
          <w:szCs w:val="21"/>
          <w:shd w:val="clear" w:color="auto" w:fill="FFFFFF"/>
        </w:rPr>
        <w:t>圆</w:t>
      </w:r>
      <w:proofErr w:type="gramStart"/>
      <w:r w:rsidR="000D0077">
        <w:rPr>
          <w:rFonts w:ascii="Helvetica" w:hAnsi="Helvetica" w:cs="Helvetica"/>
          <w:color w:val="333333"/>
          <w:szCs w:val="21"/>
          <w:shd w:val="clear" w:color="auto" w:fill="FFFFFF"/>
        </w:rPr>
        <w:t>刃</w:t>
      </w:r>
      <w:proofErr w:type="gramEnd"/>
      <w:r w:rsidR="000D0077">
        <w:rPr>
          <w:rFonts w:ascii="Helvetica" w:hAnsi="Helvetica" w:cs="Helvetica"/>
          <w:color w:val="333333"/>
          <w:szCs w:val="21"/>
          <w:shd w:val="clear" w:color="auto" w:fill="FFFFFF"/>
        </w:rPr>
        <w:t>大斧。</w:t>
      </w:r>
      <w:r w:rsidR="000D0077" w:rsidRPr="00C50EE5">
        <w:rPr>
          <w:rFonts w:ascii="Helvetica" w:hAnsi="Helvetica" w:cs="Helvetica" w:hint="eastAsia"/>
          <w:b/>
          <w:bCs/>
          <w:color w:val="333333"/>
          <w:szCs w:val="21"/>
          <w:shd w:val="clear" w:color="auto" w:fill="FFFFFF"/>
        </w:rPr>
        <w:t>舟楫</w:t>
      </w:r>
      <w:r w:rsidR="000D0077">
        <w:rPr>
          <w:rFonts w:ascii="Helvetica" w:hAnsi="Helvetica" w:cs="Helvetica" w:hint="eastAsia"/>
          <w:color w:val="333333"/>
          <w:szCs w:val="21"/>
          <w:shd w:val="clear" w:color="auto" w:fill="FFFFFF"/>
        </w:rPr>
        <w:t>：</w:t>
      </w:r>
      <w:r w:rsidR="000D0077" w:rsidRPr="00C50EE5">
        <w:rPr>
          <w:rFonts w:ascii="Helvetica" w:hAnsi="Helvetica" w:cs="Helvetica"/>
          <w:b/>
          <w:bCs/>
          <w:color w:val="333333"/>
          <w:szCs w:val="21"/>
          <w:shd w:val="clear" w:color="auto" w:fill="FFFFFF"/>
        </w:rPr>
        <w:t>舟艥</w:t>
      </w:r>
      <w:r w:rsidR="000D0077">
        <w:rPr>
          <w:rFonts w:ascii="Helvetica" w:hAnsi="Helvetica" w:cs="Helvetica" w:hint="eastAsia"/>
          <w:color w:val="333333"/>
          <w:szCs w:val="21"/>
          <w:shd w:val="clear" w:color="auto" w:fill="FFFFFF"/>
        </w:rPr>
        <w:t>，</w:t>
      </w:r>
      <w:r w:rsidR="000D0077">
        <w:rPr>
          <w:rFonts w:ascii="Helvetica" w:hAnsi="Helvetica" w:cs="Helvetica"/>
          <w:color w:val="333333"/>
          <w:szCs w:val="21"/>
          <w:shd w:val="clear" w:color="auto" w:fill="FFFFFF"/>
        </w:rPr>
        <w:t>泛指船只。</w:t>
      </w:r>
      <w:r w:rsidR="000D0077" w:rsidRPr="00591DC6">
        <w:rPr>
          <w:rFonts w:ascii="Helvetica" w:hAnsi="Helvetica" w:cs="Helvetica" w:hint="eastAsia"/>
          <w:b/>
          <w:bCs/>
          <w:color w:val="333333"/>
          <w:szCs w:val="21"/>
          <w:shd w:val="clear" w:color="auto" w:fill="FFFFFF"/>
        </w:rPr>
        <w:t>征帆</w:t>
      </w:r>
      <w:r w:rsidR="000D0077">
        <w:rPr>
          <w:rFonts w:ascii="Helvetica" w:hAnsi="Helvetica" w:cs="Helvetica" w:hint="eastAsia"/>
          <w:color w:val="333333"/>
          <w:szCs w:val="21"/>
          <w:shd w:val="clear" w:color="auto" w:fill="FFFFFF"/>
        </w:rPr>
        <w:t>：</w:t>
      </w:r>
      <w:r w:rsidR="000D0077">
        <w:rPr>
          <w:rFonts w:ascii="Helvetica" w:hAnsi="Helvetica" w:cs="Helvetica"/>
          <w:color w:val="333333"/>
          <w:szCs w:val="21"/>
          <w:shd w:val="clear" w:color="auto" w:fill="FFFFFF"/>
        </w:rPr>
        <w:t>指远行的船。</w:t>
      </w:r>
      <w:r w:rsidR="00FD061E" w:rsidRPr="009C0FDE">
        <w:rPr>
          <w:rFonts w:ascii="Helvetica" w:hAnsi="Helvetica" w:cs="Helvetica" w:hint="eastAsia"/>
          <w:b/>
          <w:bCs/>
          <w:color w:val="333333"/>
          <w:szCs w:val="21"/>
          <w:shd w:val="clear" w:color="auto" w:fill="FFFFFF"/>
        </w:rPr>
        <w:t>瓦罐</w:t>
      </w:r>
      <w:r w:rsidR="00FD061E">
        <w:rPr>
          <w:rFonts w:ascii="Helvetica" w:hAnsi="Helvetica" w:cs="Helvetica" w:hint="eastAsia"/>
          <w:color w:val="333333"/>
          <w:szCs w:val="21"/>
          <w:shd w:val="clear" w:color="auto" w:fill="FFFFFF"/>
        </w:rPr>
        <w:t>：</w:t>
      </w:r>
      <w:r w:rsidR="00FD061E">
        <w:rPr>
          <w:rFonts w:ascii="Helvetica" w:hAnsi="Helvetica" w:cs="Helvetica"/>
          <w:color w:val="333333"/>
          <w:szCs w:val="21"/>
          <w:shd w:val="clear" w:color="auto" w:fill="FFFFFF"/>
        </w:rPr>
        <w:t>指厚壁陶罐或瓶，泛指陶制的罐。</w:t>
      </w:r>
      <w:proofErr w:type="gramStart"/>
      <w:r w:rsidR="000D0077" w:rsidRPr="00722095">
        <w:rPr>
          <w:rFonts w:ascii="Helvetica" w:hAnsi="Helvetica" w:cs="Helvetica" w:hint="eastAsia"/>
          <w:b/>
          <w:bCs/>
          <w:color w:val="333333"/>
          <w:szCs w:val="21"/>
          <w:shd w:val="clear" w:color="auto" w:fill="FFFFFF"/>
        </w:rPr>
        <w:t>篙橹</w:t>
      </w:r>
      <w:proofErr w:type="gramEnd"/>
      <w:r w:rsidR="000D0077">
        <w:rPr>
          <w:rFonts w:ascii="Helvetica" w:hAnsi="Helvetica" w:cs="Helvetica" w:hint="eastAsia"/>
          <w:color w:val="333333"/>
          <w:szCs w:val="21"/>
          <w:shd w:val="clear" w:color="auto" w:fill="FFFFFF"/>
        </w:rPr>
        <w:t>：</w:t>
      </w:r>
      <w:r w:rsidR="000D0077">
        <w:rPr>
          <w:rFonts w:ascii="Helvetica" w:hAnsi="Helvetica" w:cs="Helvetica"/>
          <w:color w:val="333333"/>
          <w:szCs w:val="21"/>
          <w:shd w:val="clear" w:color="auto" w:fill="FFFFFF"/>
        </w:rPr>
        <w:t>撑船摇船的工具。</w:t>
      </w:r>
      <w:r w:rsidR="003D5D57" w:rsidRPr="003D5D57">
        <w:rPr>
          <w:rFonts w:ascii="Helvetica" w:hAnsi="Helvetica" w:cs="Helvetica" w:hint="eastAsia"/>
          <w:b/>
          <w:bCs/>
          <w:color w:val="333333"/>
          <w:szCs w:val="21"/>
          <w:shd w:val="clear" w:color="auto" w:fill="FFFFFF"/>
        </w:rPr>
        <w:t>战具</w:t>
      </w:r>
      <w:r w:rsidR="003D5D57">
        <w:rPr>
          <w:rFonts w:ascii="Helvetica" w:hAnsi="Helvetica" w:cs="Helvetica" w:hint="eastAsia"/>
          <w:color w:val="333333"/>
          <w:szCs w:val="21"/>
          <w:shd w:val="clear" w:color="auto" w:fill="FFFFFF"/>
        </w:rPr>
        <w:t>：</w:t>
      </w:r>
      <w:r w:rsidR="003D5D57">
        <w:rPr>
          <w:rFonts w:ascii="Helvetica" w:hAnsi="Helvetica" w:cs="Helvetica"/>
          <w:color w:val="333333"/>
          <w:szCs w:val="21"/>
          <w:shd w:val="clear" w:color="auto" w:fill="FFFFFF"/>
        </w:rPr>
        <w:t>作战所用的器具。</w:t>
      </w:r>
      <w:r w:rsidR="00FD061E" w:rsidRPr="0089662A">
        <w:rPr>
          <w:rFonts w:ascii="Helvetica" w:hAnsi="Helvetica" w:cs="Helvetica" w:hint="eastAsia"/>
          <w:b/>
          <w:bCs/>
          <w:color w:val="333333"/>
          <w:szCs w:val="21"/>
          <w:shd w:val="clear" w:color="auto" w:fill="FFFFFF"/>
        </w:rPr>
        <w:t>锋镝</w:t>
      </w:r>
      <w:r w:rsidR="00FD061E">
        <w:rPr>
          <w:rFonts w:ascii="Helvetica" w:hAnsi="Helvetica" w:cs="Helvetica" w:hint="eastAsia"/>
          <w:color w:val="333333"/>
          <w:szCs w:val="21"/>
          <w:shd w:val="clear" w:color="auto" w:fill="FFFFFF"/>
        </w:rPr>
        <w:t>：</w:t>
      </w:r>
      <w:r w:rsidR="00FD061E">
        <w:rPr>
          <w:rFonts w:ascii="Helvetica" w:hAnsi="Helvetica" w:cs="Helvetica"/>
          <w:color w:val="333333"/>
          <w:szCs w:val="21"/>
          <w:shd w:val="clear" w:color="auto" w:fill="FFFFFF"/>
        </w:rPr>
        <w:t>刀刃和箭镞</w:t>
      </w:r>
      <w:r w:rsidR="00FD061E">
        <w:rPr>
          <w:rFonts w:ascii="Helvetica" w:hAnsi="Helvetica" w:cs="Helvetica" w:hint="eastAsia"/>
          <w:color w:val="333333"/>
          <w:szCs w:val="21"/>
          <w:shd w:val="clear" w:color="auto" w:fill="FFFFFF"/>
        </w:rPr>
        <w:t>；</w:t>
      </w:r>
      <w:r w:rsidR="00FD061E">
        <w:rPr>
          <w:rFonts w:ascii="Helvetica" w:hAnsi="Helvetica" w:cs="Helvetica"/>
          <w:color w:val="333333"/>
          <w:szCs w:val="21"/>
          <w:shd w:val="clear" w:color="auto" w:fill="FFFFFF"/>
        </w:rPr>
        <w:t>借指兵器</w:t>
      </w:r>
      <w:r w:rsidR="00FD061E">
        <w:rPr>
          <w:rFonts w:ascii="Helvetica" w:hAnsi="Helvetica" w:cs="Helvetica" w:hint="eastAsia"/>
          <w:color w:val="333333"/>
          <w:szCs w:val="21"/>
          <w:shd w:val="clear" w:color="auto" w:fill="FFFFFF"/>
        </w:rPr>
        <w:t>；</w:t>
      </w:r>
      <w:r w:rsidR="00FD061E">
        <w:rPr>
          <w:rFonts w:ascii="Helvetica" w:hAnsi="Helvetica" w:cs="Helvetica"/>
          <w:color w:val="333333"/>
          <w:szCs w:val="21"/>
          <w:shd w:val="clear" w:color="auto" w:fill="FFFFFF"/>
        </w:rPr>
        <w:t>指战争。</w:t>
      </w:r>
      <w:r w:rsidR="0085349F" w:rsidRPr="0085349F">
        <w:rPr>
          <w:rFonts w:ascii="Helvetica" w:hAnsi="Helvetica" w:cs="Helvetica" w:hint="eastAsia"/>
          <w:b/>
          <w:bCs/>
          <w:color w:val="333333"/>
          <w:szCs w:val="21"/>
          <w:shd w:val="clear" w:color="auto" w:fill="FFFFFF"/>
        </w:rPr>
        <w:t>走马灯</w:t>
      </w:r>
      <w:r w:rsidR="0085349F">
        <w:rPr>
          <w:rFonts w:ascii="Helvetica" w:hAnsi="Helvetica" w:cs="Helvetica" w:hint="eastAsia"/>
          <w:color w:val="333333"/>
          <w:szCs w:val="21"/>
          <w:shd w:val="clear" w:color="auto" w:fill="FFFFFF"/>
        </w:rPr>
        <w:t>：</w:t>
      </w:r>
      <w:r w:rsidR="0085349F" w:rsidRPr="0085349F">
        <w:rPr>
          <w:rFonts w:ascii="Helvetica" w:hAnsi="Helvetica" w:cs="Helvetica" w:hint="eastAsia"/>
          <w:color w:val="333333"/>
          <w:szCs w:val="21"/>
          <w:shd w:val="clear" w:color="auto" w:fill="FFFFFF"/>
        </w:rPr>
        <w:t>古称</w:t>
      </w:r>
      <w:proofErr w:type="gramStart"/>
      <w:r w:rsidR="0085349F" w:rsidRPr="0085349F">
        <w:rPr>
          <w:rFonts w:ascii="Helvetica" w:hAnsi="Helvetica" w:cs="Helvetica" w:hint="eastAsia"/>
          <w:color w:val="333333"/>
          <w:szCs w:val="21"/>
          <w:shd w:val="clear" w:color="auto" w:fill="FFFFFF"/>
        </w:rPr>
        <w:t>蟠螭</w:t>
      </w:r>
      <w:proofErr w:type="gramEnd"/>
      <w:r w:rsidR="0085349F" w:rsidRPr="0085349F">
        <w:rPr>
          <w:rFonts w:ascii="Helvetica" w:hAnsi="Helvetica" w:cs="Helvetica" w:hint="eastAsia"/>
          <w:color w:val="333333"/>
          <w:szCs w:val="21"/>
          <w:shd w:val="clear" w:color="auto" w:fill="FFFFFF"/>
        </w:rPr>
        <w:t>灯</w:t>
      </w:r>
      <w:r w:rsidR="00564B63">
        <w:rPr>
          <w:rFonts w:ascii="Helvetica" w:hAnsi="Helvetica" w:cs="Helvetica" w:hint="eastAsia"/>
          <w:color w:val="333333"/>
          <w:szCs w:val="21"/>
          <w:shd w:val="clear" w:color="auto" w:fill="FFFFFF"/>
        </w:rPr>
        <w:t>（</w:t>
      </w:r>
      <w:r w:rsidR="0085349F" w:rsidRPr="0085349F">
        <w:rPr>
          <w:rFonts w:ascii="Helvetica" w:hAnsi="Helvetica" w:cs="Helvetica"/>
          <w:color w:val="333333"/>
          <w:szCs w:val="21"/>
          <w:shd w:val="clear" w:color="auto" w:fill="FFFFFF"/>
        </w:rPr>
        <w:t>秦汉</w:t>
      </w:r>
      <w:r w:rsidR="00564B63">
        <w:rPr>
          <w:rFonts w:ascii="Helvetica" w:hAnsi="Helvetica" w:cs="Helvetica" w:hint="eastAsia"/>
          <w:color w:val="333333"/>
          <w:szCs w:val="21"/>
          <w:shd w:val="clear" w:color="auto" w:fill="FFFFFF"/>
        </w:rPr>
        <w:t>）</w:t>
      </w:r>
      <w:r w:rsidR="0085349F" w:rsidRPr="0085349F">
        <w:rPr>
          <w:rFonts w:ascii="Helvetica" w:hAnsi="Helvetica" w:cs="Helvetica"/>
          <w:color w:val="333333"/>
          <w:szCs w:val="21"/>
          <w:shd w:val="clear" w:color="auto" w:fill="FFFFFF"/>
        </w:rPr>
        <w:t>、仙</w:t>
      </w:r>
      <w:proofErr w:type="gramStart"/>
      <w:r w:rsidR="0085349F" w:rsidRPr="0085349F">
        <w:rPr>
          <w:rFonts w:ascii="Helvetica" w:hAnsi="Helvetica" w:cs="Helvetica"/>
          <w:color w:val="333333"/>
          <w:szCs w:val="21"/>
          <w:shd w:val="clear" w:color="auto" w:fill="FFFFFF"/>
        </w:rPr>
        <w:t>音烛和转鹭灯</w:t>
      </w:r>
      <w:proofErr w:type="gramEnd"/>
      <w:r w:rsidR="00564B63">
        <w:rPr>
          <w:rFonts w:ascii="Helvetica" w:hAnsi="Helvetica" w:cs="Helvetica" w:hint="eastAsia"/>
          <w:color w:val="333333"/>
          <w:szCs w:val="21"/>
          <w:shd w:val="clear" w:color="auto" w:fill="FFFFFF"/>
        </w:rPr>
        <w:t>（</w:t>
      </w:r>
      <w:r w:rsidR="0085349F" w:rsidRPr="0085349F">
        <w:rPr>
          <w:rFonts w:ascii="Helvetica" w:hAnsi="Helvetica" w:cs="Helvetica"/>
          <w:color w:val="333333"/>
          <w:szCs w:val="21"/>
          <w:shd w:val="clear" w:color="auto" w:fill="FFFFFF"/>
        </w:rPr>
        <w:t>唐</w:t>
      </w:r>
      <w:r w:rsidR="00564B63">
        <w:rPr>
          <w:rFonts w:ascii="Helvetica" w:hAnsi="Helvetica" w:cs="Helvetica" w:hint="eastAsia"/>
          <w:color w:val="333333"/>
          <w:szCs w:val="21"/>
          <w:shd w:val="clear" w:color="auto" w:fill="FFFFFF"/>
        </w:rPr>
        <w:t>）</w:t>
      </w:r>
      <w:r w:rsidR="0085349F" w:rsidRPr="0085349F">
        <w:rPr>
          <w:rFonts w:ascii="Helvetica" w:hAnsi="Helvetica" w:cs="Helvetica"/>
          <w:color w:val="333333"/>
          <w:szCs w:val="21"/>
          <w:shd w:val="clear" w:color="auto" w:fill="FFFFFF"/>
        </w:rPr>
        <w:t>、马骑灯</w:t>
      </w:r>
      <w:r w:rsidR="00564B63">
        <w:rPr>
          <w:rFonts w:ascii="Helvetica" w:hAnsi="Helvetica" w:cs="Helvetica" w:hint="eastAsia"/>
          <w:color w:val="333333"/>
          <w:szCs w:val="21"/>
          <w:shd w:val="clear" w:color="auto" w:fill="FFFFFF"/>
        </w:rPr>
        <w:t>（</w:t>
      </w:r>
      <w:r w:rsidR="0085349F" w:rsidRPr="0085349F">
        <w:rPr>
          <w:rFonts w:ascii="Helvetica" w:hAnsi="Helvetica" w:cs="Helvetica"/>
          <w:color w:val="333333"/>
          <w:szCs w:val="21"/>
          <w:shd w:val="clear" w:color="auto" w:fill="FFFFFF"/>
        </w:rPr>
        <w:t>宋</w:t>
      </w:r>
      <w:r w:rsidR="00564B63">
        <w:rPr>
          <w:rFonts w:ascii="Helvetica" w:hAnsi="Helvetica" w:cs="Helvetica" w:hint="eastAsia"/>
          <w:color w:val="333333"/>
          <w:szCs w:val="21"/>
          <w:shd w:val="clear" w:color="auto" w:fill="FFFFFF"/>
        </w:rPr>
        <w:t>）</w:t>
      </w:r>
      <w:r w:rsidR="0085349F" w:rsidRPr="0085349F">
        <w:rPr>
          <w:rFonts w:ascii="Helvetica" w:hAnsi="Helvetica" w:cs="Helvetica"/>
          <w:color w:val="333333"/>
          <w:szCs w:val="21"/>
          <w:shd w:val="clear" w:color="auto" w:fill="FFFFFF"/>
        </w:rPr>
        <w:t>，汉族特色工艺品亦是传统节日玩具之一，属于灯笼的一种。由于走马灯仿佛几个人在你追我赶，也用来比喻来往穿梭不停的事物。</w:t>
      </w:r>
      <w:r w:rsidR="006173D8" w:rsidRPr="00F07E14">
        <w:rPr>
          <w:rFonts w:ascii="Helvetica" w:hAnsi="Helvetica" w:cs="Helvetica" w:hint="eastAsia"/>
          <w:b/>
          <w:bCs/>
          <w:color w:val="333333"/>
          <w:szCs w:val="21"/>
          <w:shd w:val="clear" w:color="auto" w:fill="FFFFFF"/>
        </w:rPr>
        <w:t>织锦</w:t>
      </w:r>
      <w:r w:rsidR="006173D8">
        <w:rPr>
          <w:rFonts w:ascii="Helvetica" w:hAnsi="Helvetica" w:cs="Helvetica" w:hint="eastAsia"/>
          <w:color w:val="333333"/>
          <w:szCs w:val="21"/>
          <w:shd w:val="clear" w:color="auto" w:fill="FFFFFF"/>
        </w:rPr>
        <w:t>：</w:t>
      </w:r>
      <w:r w:rsidR="006173D8" w:rsidRPr="00F07E14">
        <w:rPr>
          <w:rFonts w:ascii="Helvetica" w:hAnsi="Helvetica" w:cs="Helvetica" w:hint="eastAsia"/>
          <w:color w:val="333333"/>
          <w:szCs w:val="21"/>
          <w:shd w:val="clear" w:color="auto" w:fill="FFFFFF"/>
        </w:rPr>
        <w:t>用染好颜色的彩色经纬线，经提花、织造工艺织出图案的织物。</w:t>
      </w:r>
      <w:r w:rsidR="004D39CC" w:rsidRPr="004D39CC">
        <w:rPr>
          <w:rFonts w:ascii="Helvetica" w:hAnsi="Helvetica" w:cs="Helvetica" w:hint="eastAsia"/>
          <w:b/>
          <w:bCs/>
          <w:color w:val="333333"/>
          <w:szCs w:val="21"/>
          <w:shd w:val="clear" w:color="auto" w:fill="FFFFFF"/>
        </w:rPr>
        <w:t>青囊</w:t>
      </w:r>
      <w:r w:rsidR="004D39CC">
        <w:rPr>
          <w:rFonts w:ascii="Helvetica" w:hAnsi="Helvetica" w:cs="Helvetica" w:hint="eastAsia"/>
          <w:color w:val="333333"/>
          <w:szCs w:val="21"/>
          <w:shd w:val="clear" w:color="auto" w:fill="FFFFFF"/>
        </w:rPr>
        <w:t>：</w:t>
      </w:r>
      <w:r w:rsidR="004D39CC" w:rsidRPr="004D39CC">
        <w:rPr>
          <w:rFonts w:ascii="Helvetica" w:hAnsi="Helvetica" w:cs="Helvetica" w:hint="eastAsia"/>
          <w:color w:val="333333"/>
          <w:szCs w:val="21"/>
          <w:shd w:val="clear" w:color="auto" w:fill="FFFFFF"/>
        </w:rPr>
        <w:t>古代医家存放医书的布袋</w:t>
      </w:r>
      <w:r w:rsidR="004D39CC">
        <w:rPr>
          <w:rFonts w:ascii="Helvetica" w:hAnsi="Helvetica" w:cs="Helvetica" w:hint="eastAsia"/>
          <w:color w:val="333333"/>
          <w:szCs w:val="21"/>
          <w:shd w:val="clear" w:color="auto" w:fill="FFFFFF"/>
        </w:rPr>
        <w:t>；</w:t>
      </w:r>
      <w:r w:rsidR="004D39CC" w:rsidRPr="004D39CC">
        <w:rPr>
          <w:rFonts w:ascii="Helvetica" w:hAnsi="Helvetica" w:cs="Helvetica"/>
          <w:color w:val="333333"/>
          <w:szCs w:val="21"/>
          <w:shd w:val="clear" w:color="auto" w:fill="FFFFFF"/>
        </w:rPr>
        <w:t>借指医术、医生</w:t>
      </w:r>
      <w:r w:rsidR="004D39CC">
        <w:rPr>
          <w:rFonts w:ascii="Helvetica" w:hAnsi="Helvetica" w:cs="Helvetica" w:hint="eastAsia"/>
          <w:color w:val="333333"/>
          <w:szCs w:val="21"/>
          <w:shd w:val="clear" w:color="auto" w:fill="FFFFFF"/>
        </w:rPr>
        <w:t>；</w:t>
      </w:r>
      <w:r w:rsidR="004D39CC" w:rsidRPr="004D39CC">
        <w:rPr>
          <w:rFonts w:ascii="Helvetica" w:hAnsi="Helvetica" w:cs="Helvetica"/>
          <w:color w:val="333333"/>
          <w:szCs w:val="21"/>
          <w:shd w:val="clear" w:color="auto" w:fill="FFFFFF"/>
        </w:rPr>
        <w:t>古代术数</w:t>
      </w:r>
      <w:proofErr w:type="gramStart"/>
      <w:r w:rsidR="004D39CC" w:rsidRPr="004D39CC">
        <w:rPr>
          <w:rFonts w:ascii="Helvetica" w:hAnsi="Helvetica" w:cs="Helvetica"/>
          <w:color w:val="333333"/>
          <w:szCs w:val="21"/>
          <w:shd w:val="clear" w:color="auto" w:fill="FFFFFF"/>
        </w:rPr>
        <w:t>家盛书和卜具</w:t>
      </w:r>
      <w:proofErr w:type="gramEnd"/>
      <w:r w:rsidR="004D39CC" w:rsidRPr="004D39CC">
        <w:rPr>
          <w:rFonts w:ascii="Helvetica" w:hAnsi="Helvetica" w:cs="Helvetica"/>
          <w:color w:val="333333"/>
          <w:szCs w:val="21"/>
          <w:shd w:val="clear" w:color="auto" w:fill="FFFFFF"/>
        </w:rPr>
        <w:t>之囊</w:t>
      </w:r>
      <w:r w:rsidR="004D39CC">
        <w:rPr>
          <w:rFonts w:ascii="Helvetica" w:hAnsi="Helvetica" w:cs="Helvetica" w:hint="eastAsia"/>
          <w:color w:val="333333"/>
          <w:szCs w:val="21"/>
          <w:shd w:val="clear" w:color="auto" w:fill="FFFFFF"/>
        </w:rPr>
        <w:t>，</w:t>
      </w:r>
      <w:r w:rsidR="004D39CC" w:rsidRPr="004D39CC">
        <w:rPr>
          <w:rFonts w:ascii="Helvetica" w:hAnsi="Helvetica" w:cs="Helvetica"/>
          <w:color w:val="333333"/>
          <w:szCs w:val="21"/>
          <w:shd w:val="clear" w:color="auto" w:fill="FFFFFF"/>
        </w:rPr>
        <w:t>借指卜筮之术</w:t>
      </w:r>
      <w:r w:rsidR="004D39CC">
        <w:rPr>
          <w:rFonts w:ascii="Helvetica" w:hAnsi="Helvetica" w:cs="Helvetica" w:hint="eastAsia"/>
          <w:color w:val="333333"/>
          <w:szCs w:val="21"/>
          <w:shd w:val="clear" w:color="auto" w:fill="FFFFFF"/>
        </w:rPr>
        <w:t>；</w:t>
      </w:r>
      <w:r w:rsidR="004D39CC" w:rsidRPr="004D39CC">
        <w:rPr>
          <w:rFonts w:ascii="Helvetica" w:hAnsi="Helvetica" w:cs="Helvetica"/>
          <w:color w:val="333333"/>
          <w:szCs w:val="21"/>
          <w:shd w:val="clear" w:color="auto" w:fill="FFFFFF"/>
        </w:rPr>
        <w:t>古代盛官印的袋子</w:t>
      </w:r>
      <w:r w:rsidR="004D39CC">
        <w:rPr>
          <w:rFonts w:ascii="Helvetica" w:hAnsi="Helvetica" w:cs="Helvetica" w:hint="eastAsia"/>
          <w:color w:val="333333"/>
          <w:szCs w:val="21"/>
          <w:shd w:val="clear" w:color="auto" w:fill="FFFFFF"/>
        </w:rPr>
        <w:t>；</w:t>
      </w:r>
      <w:r w:rsidR="004D39CC" w:rsidRPr="004D39CC">
        <w:rPr>
          <w:rFonts w:ascii="Helvetica" w:hAnsi="Helvetica" w:cs="Helvetica"/>
          <w:color w:val="333333"/>
          <w:szCs w:val="21"/>
          <w:shd w:val="clear" w:color="auto" w:fill="FFFFFF"/>
        </w:rPr>
        <w:t>古代外域异花名</w:t>
      </w:r>
      <w:r w:rsidR="004D39CC">
        <w:rPr>
          <w:rFonts w:ascii="Helvetica" w:hAnsi="Helvetica" w:cs="Helvetica" w:hint="eastAsia"/>
          <w:color w:val="333333"/>
          <w:szCs w:val="21"/>
          <w:shd w:val="clear" w:color="auto" w:fill="FFFFFF"/>
        </w:rPr>
        <w:t>；</w:t>
      </w:r>
      <w:r w:rsidR="004D39CC" w:rsidRPr="004D39CC">
        <w:rPr>
          <w:rFonts w:ascii="Helvetica" w:hAnsi="Helvetica" w:cs="Helvetica"/>
          <w:color w:val="333333"/>
          <w:szCs w:val="21"/>
          <w:shd w:val="clear" w:color="auto" w:fill="FFFFFF"/>
        </w:rPr>
        <w:t>合欢的别称</w:t>
      </w:r>
      <w:r w:rsidR="004D39CC">
        <w:rPr>
          <w:rFonts w:ascii="Helvetica" w:hAnsi="Helvetica" w:cs="Helvetica" w:hint="eastAsia"/>
          <w:color w:val="333333"/>
          <w:szCs w:val="21"/>
          <w:shd w:val="clear" w:color="auto" w:fill="FFFFFF"/>
        </w:rPr>
        <w:t>；</w:t>
      </w:r>
      <w:proofErr w:type="gramStart"/>
      <w:r w:rsidR="004D39CC" w:rsidRPr="004D39CC">
        <w:rPr>
          <w:rFonts w:ascii="Helvetica" w:hAnsi="Helvetica" w:cs="Helvetica"/>
          <w:color w:val="333333"/>
          <w:szCs w:val="21"/>
          <w:shd w:val="clear" w:color="auto" w:fill="FFFFFF"/>
        </w:rPr>
        <w:t>青囊又代指</w:t>
      </w:r>
      <w:proofErr w:type="gramEnd"/>
      <w:r w:rsidR="004D39CC" w:rsidRPr="004D39CC">
        <w:rPr>
          <w:rFonts w:ascii="Helvetica" w:hAnsi="Helvetica" w:cs="Helvetica"/>
          <w:color w:val="333333"/>
          <w:szCs w:val="21"/>
          <w:shd w:val="clear" w:color="auto" w:fill="FFFFFF"/>
        </w:rPr>
        <w:t>中医，是中医的别名</w:t>
      </w:r>
      <w:r w:rsidR="004D39CC">
        <w:rPr>
          <w:rFonts w:ascii="Helvetica" w:hAnsi="Helvetica" w:cs="Helvetica" w:hint="eastAsia"/>
          <w:color w:val="333333"/>
          <w:szCs w:val="21"/>
          <w:shd w:val="clear" w:color="auto" w:fill="FFFFFF"/>
        </w:rPr>
        <w:t>。</w:t>
      </w:r>
      <w:r w:rsidR="001A58F3" w:rsidRPr="00FC5533">
        <w:rPr>
          <w:rFonts w:ascii="Helvetica" w:hAnsi="Helvetica" w:cs="Helvetica" w:hint="eastAsia"/>
          <w:b/>
          <w:bCs/>
          <w:color w:val="333333"/>
          <w:szCs w:val="21"/>
          <w:shd w:val="clear" w:color="auto" w:fill="FFFFFF"/>
        </w:rPr>
        <w:t>珠玑</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珠宝，珠玉</w:t>
      </w:r>
      <w:r w:rsidR="001A58F3">
        <w:rPr>
          <w:rFonts w:ascii="Helvetica" w:hAnsi="Helvetica" w:cs="Helvetica" w:hint="eastAsia"/>
          <w:color w:val="333333"/>
          <w:szCs w:val="21"/>
          <w:shd w:val="clear" w:color="auto" w:fill="FFFFFF"/>
        </w:rPr>
        <w:t>；</w:t>
      </w:r>
      <w:proofErr w:type="gramStart"/>
      <w:r w:rsidR="001A58F3">
        <w:rPr>
          <w:rFonts w:ascii="Helvetica" w:hAnsi="Helvetica" w:cs="Helvetica"/>
          <w:color w:val="333333"/>
          <w:szCs w:val="21"/>
          <w:shd w:val="clear" w:color="auto" w:fill="FFFFFF"/>
        </w:rPr>
        <w:t>喻</w:t>
      </w:r>
      <w:proofErr w:type="gramEnd"/>
      <w:r w:rsidR="001A58F3">
        <w:rPr>
          <w:rFonts w:ascii="Helvetica" w:hAnsi="Helvetica" w:cs="Helvetica"/>
          <w:color w:val="333333"/>
          <w:szCs w:val="21"/>
          <w:shd w:val="clear" w:color="auto" w:fill="FFFFFF"/>
        </w:rPr>
        <w:t>美好的诗文绘画等</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诗文中常</w:t>
      </w:r>
      <w:proofErr w:type="gramStart"/>
      <w:r w:rsidR="001A58F3">
        <w:rPr>
          <w:rFonts w:ascii="Helvetica" w:hAnsi="Helvetica" w:cs="Helvetica"/>
          <w:color w:val="333333"/>
          <w:szCs w:val="21"/>
          <w:shd w:val="clear" w:color="auto" w:fill="FFFFFF"/>
        </w:rPr>
        <w:t>喻</w:t>
      </w:r>
      <w:proofErr w:type="gramEnd"/>
      <w:r w:rsidR="001A58F3">
        <w:rPr>
          <w:rFonts w:ascii="Helvetica" w:hAnsi="Helvetica" w:cs="Helvetica"/>
          <w:color w:val="333333"/>
          <w:szCs w:val="21"/>
          <w:shd w:val="clear" w:color="auto" w:fill="FFFFFF"/>
        </w:rPr>
        <w:t>晶莹似珠玉之物</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形容声音婉转、清脆。</w:t>
      </w:r>
      <w:r w:rsidR="001A58F3" w:rsidRPr="00F5611C">
        <w:rPr>
          <w:rFonts w:ascii="Helvetica" w:hAnsi="Helvetica" w:cs="Helvetica" w:hint="eastAsia"/>
          <w:b/>
          <w:bCs/>
          <w:color w:val="333333"/>
          <w:szCs w:val="21"/>
          <w:shd w:val="clear" w:color="auto" w:fill="FFFFFF"/>
        </w:rPr>
        <w:t>数珠</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指佛教徒诵经时用来计数的成串的珠子，也叫</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念珠</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w:t>
      </w:r>
      <w:r w:rsidR="001A58F3" w:rsidRPr="00CF4661">
        <w:rPr>
          <w:rFonts w:ascii="Helvetica" w:hAnsi="Helvetica" w:cs="Helvetica" w:hint="eastAsia"/>
          <w:b/>
          <w:bCs/>
          <w:color w:val="333333"/>
          <w:szCs w:val="21"/>
          <w:shd w:val="clear" w:color="auto" w:fill="FFFFFF"/>
        </w:rPr>
        <w:t>孝绢</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服丧用的白绢。</w:t>
      </w:r>
      <w:r w:rsidR="001A58F3" w:rsidRPr="001A58F3">
        <w:rPr>
          <w:rFonts w:ascii="Helvetica" w:hAnsi="Helvetica" w:cs="Helvetica" w:hint="eastAsia"/>
          <w:b/>
          <w:bCs/>
          <w:color w:val="333333"/>
          <w:szCs w:val="21"/>
          <w:shd w:val="clear" w:color="auto" w:fill="FFFFFF"/>
        </w:rPr>
        <w:t>璎珞</w:t>
      </w:r>
      <w:r w:rsidR="001A58F3">
        <w:rPr>
          <w:rFonts w:ascii="Helvetica" w:hAnsi="Helvetica" w:cs="Helvetica" w:hint="eastAsia"/>
          <w:color w:val="333333"/>
          <w:szCs w:val="21"/>
          <w:shd w:val="clear" w:color="auto" w:fill="FFFFFF"/>
        </w:rPr>
        <w:t>：</w:t>
      </w:r>
      <w:r w:rsidR="001A58F3" w:rsidRPr="001A58F3">
        <w:rPr>
          <w:rFonts w:ascii="Helvetica" w:hAnsi="Helvetica" w:cs="Helvetica" w:hint="eastAsia"/>
          <w:color w:val="333333"/>
          <w:szCs w:val="21"/>
          <w:shd w:val="clear" w:color="auto" w:fill="FFFFFF"/>
        </w:rPr>
        <w:t>又称华鬘</w:t>
      </w:r>
      <w:r w:rsidR="001A58F3">
        <w:rPr>
          <w:rFonts w:ascii="Helvetica" w:hAnsi="Helvetica" w:cs="Helvetica" w:hint="eastAsia"/>
          <w:color w:val="333333"/>
          <w:szCs w:val="21"/>
          <w:shd w:val="clear" w:color="auto" w:fill="FFFFFF"/>
        </w:rPr>
        <w:t>，</w:t>
      </w:r>
      <w:r w:rsidR="001A58F3" w:rsidRPr="001A58F3">
        <w:rPr>
          <w:rFonts w:ascii="Helvetica" w:hAnsi="Helvetica" w:cs="Helvetica" w:hint="eastAsia"/>
          <w:color w:val="333333"/>
          <w:szCs w:val="21"/>
          <w:shd w:val="clear" w:color="auto" w:fill="FFFFFF"/>
        </w:rPr>
        <w:t>是一种挂于项颈，垂于胸前的饰品，用多种小巧的花朵穿串而成。是印度古老的项式，汉代随佛教传入中国，在绘画中，为佛像、神仙、天女所佩用，至后来亦成为仕女之佩饰。</w:t>
      </w:r>
      <w:r w:rsidR="001A58F3" w:rsidRPr="00CB32F0">
        <w:rPr>
          <w:rFonts w:ascii="Helvetica" w:hAnsi="Helvetica" w:cs="Helvetica" w:hint="eastAsia"/>
          <w:b/>
          <w:bCs/>
          <w:color w:val="333333"/>
          <w:szCs w:val="21"/>
          <w:shd w:val="clear" w:color="auto" w:fill="FFFFFF"/>
        </w:rPr>
        <w:t>缨络</w:t>
      </w:r>
      <w:r w:rsidR="001A58F3">
        <w:rPr>
          <w:rFonts w:ascii="Helvetica" w:hAnsi="Helvetica" w:cs="Helvetica" w:hint="eastAsia"/>
          <w:color w:val="333333"/>
          <w:szCs w:val="21"/>
          <w:shd w:val="clear" w:color="auto" w:fill="FFFFFF"/>
        </w:rPr>
        <w:t>：</w:t>
      </w:r>
      <w:r w:rsidR="001A58F3" w:rsidRPr="00CB32F0">
        <w:rPr>
          <w:rFonts w:ascii="Helvetica" w:hAnsi="Helvetica" w:cs="Helvetica"/>
          <w:b/>
          <w:bCs/>
          <w:color w:val="333333"/>
          <w:szCs w:val="21"/>
          <w:shd w:val="clear" w:color="auto" w:fill="FFFFFF"/>
        </w:rPr>
        <w:t>璎珞</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缨穗</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缠绕</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束缚</w:t>
      </w:r>
      <w:r w:rsidR="001A58F3">
        <w:rPr>
          <w:rFonts w:ascii="Helvetica" w:hAnsi="Helvetica" w:cs="Helvetica" w:hint="eastAsia"/>
          <w:color w:val="333333"/>
          <w:szCs w:val="21"/>
          <w:shd w:val="clear" w:color="auto" w:fill="FFFFFF"/>
        </w:rPr>
        <w:t>；</w:t>
      </w:r>
      <w:proofErr w:type="gramStart"/>
      <w:r w:rsidR="001A58F3">
        <w:rPr>
          <w:rFonts w:ascii="Helvetica" w:hAnsi="Helvetica" w:cs="Helvetica"/>
          <w:color w:val="333333"/>
          <w:szCs w:val="21"/>
          <w:shd w:val="clear" w:color="auto" w:fill="FFFFFF"/>
        </w:rPr>
        <w:t>喻</w:t>
      </w:r>
      <w:proofErr w:type="gramEnd"/>
      <w:r w:rsidR="001A58F3">
        <w:rPr>
          <w:rFonts w:ascii="Helvetica" w:hAnsi="Helvetica" w:cs="Helvetica"/>
          <w:color w:val="333333"/>
          <w:szCs w:val="21"/>
          <w:shd w:val="clear" w:color="auto" w:fill="FFFFFF"/>
        </w:rPr>
        <w:t>世俗的束缚</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松树名</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带穗子的物品。</w:t>
      </w:r>
      <w:r w:rsidR="001A58F3" w:rsidRPr="000F3D5A">
        <w:rPr>
          <w:rFonts w:ascii="Helvetica" w:hAnsi="Helvetica" w:cs="Helvetica" w:hint="eastAsia"/>
          <w:b/>
          <w:bCs/>
          <w:color w:val="333333"/>
          <w:szCs w:val="21"/>
          <w:shd w:val="clear" w:color="auto" w:fill="FFFFFF"/>
        </w:rPr>
        <w:t>兵书战策</w:t>
      </w:r>
      <w:r w:rsidR="001A58F3">
        <w:rPr>
          <w:rFonts w:ascii="Helvetica" w:hAnsi="Helvetica" w:cs="Helvetica" w:hint="eastAsia"/>
          <w:color w:val="333333"/>
          <w:szCs w:val="21"/>
          <w:shd w:val="clear" w:color="auto" w:fill="FFFFFF"/>
        </w:rPr>
        <w:t>：</w:t>
      </w:r>
      <w:r w:rsidR="001A58F3">
        <w:rPr>
          <w:rFonts w:ascii="Helvetica" w:hAnsi="Helvetica" w:cs="Helvetica"/>
          <w:color w:val="333333"/>
          <w:szCs w:val="21"/>
          <w:shd w:val="clear" w:color="auto" w:fill="FFFFFF"/>
        </w:rPr>
        <w:t>泛指兵法和战争的书。</w:t>
      </w:r>
      <w:r w:rsidR="001A58F3" w:rsidRPr="00D1653C">
        <w:rPr>
          <w:rFonts w:ascii="Helvetica" w:hAnsi="Helvetica" w:cs="Helvetica" w:hint="eastAsia"/>
          <w:b/>
          <w:bCs/>
          <w:color w:val="333333"/>
          <w:szCs w:val="21"/>
          <w:shd w:val="clear" w:color="auto" w:fill="FFFFFF"/>
        </w:rPr>
        <w:t>磨扇</w:t>
      </w:r>
      <w:r w:rsidR="001A58F3" w:rsidRPr="00D1653C">
        <w:rPr>
          <w:rFonts w:ascii="Helvetica" w:hAnsi="Helvetica" w:cs="Helvetica" w:hint="eastAsia"/>
          <w:color w:val="333333"/>
          <w:szCs w:val="21"/>
          <w:shd w:val="clear" w:color="auto" w:fill="FFFFFF"/>
        </w:rPr>
        <w:t>：磨盘</w:t>
      </w:r>
      <w:r w:rsidR="001A58F3">
        <w:rPr>
          <w:rFonts w:ascii="Helvetica" w:hAnsi="Helvetica" w:cs="Helvetica" w:hint="eastAsia"/>
          <w:color w:val="333333"/>
          <w:szCs w:val="21"/>
          <w:shd w:val="clear" w:color="auto" w:fill="FFFFFF"/>
        </w:rPr>
        <w:t>。</w:t>
      </w:r>
      <w:r w:rsidR="00697222" w:rsidRPr="00697222">
        <w:rPr>
          <w:rFonts w:ascii="Helvetica" w:hAnsi="Helvetica" w:cs="Helvetica" w:hint="eastAsia"/>
          <w:b/>
          <w:bCs/>
          <w:color w:val="333333"/>
          <w:szCs w:val="21"/>
          <w:shd w:val="clear" w:color="auto" w:fill="FFFFFF"/>
        </w:rPr>
        <w:t>莲台</w:t>
      </w:r>
      <w:r w:rsidR="00697222" w:rsidRPr="00697222">
        <w:rPr>
          <w:rFonts w:ascii="Helvetica" w:hAnsi="Helvetica" w:cs="Helvetica" w:hint="eastAsia"/>
          <w:color w:val="333333"/>
          <w:szCs w:val="21"/>
          <w:shd w:val="clear" w:color="auto" w:fill="FFFFFF"/>
        </w:rPr>
        <w:t>：亦作</w:t>
      </w:r>
      <w:r w:rsidR="00697222">
        <w:rPr>
          <w:rFonts w:ascii="Helvetica" w:hAnsi="Helvetica" w:cs="Helvetica" w:hint="eastAsia"/>
          <w:color w:val="333333"/>
          <w:szCs w:val="21"/>
          <w:shd w:val="clear" w:color="auto" w:fill="FFFFFF"/>
        </w:rPr>
        <w:t>“</w:t>
      </w:r>
      <w:r w:rsidR="00697222" w:rsidRPr="00697222">
        <w:rPr>
          <w:rFonts w:ascii="Helvetica" w:hAnsi="Helvetica" w:cs="Helvetica" w:hint="eastAsia"/>
          <w:color w:val="333333"/>
          <w:szCs w:val="21"/>
          <w:shd w:val="clear" w:color="auto" w:fill="FFFFFF"/>
        </w:rPr>
        <w:t>莲花台</w:t>
      </w:r>
      <w:r w:rsidR="00697222">
        <w:rPr>
          <w:rFonts w:ascii="Helvetica" w:hAnsi="Helvetica" w:cs="Helvetica" w:hint="eastAsia"/>
          <w:color w:val="333333"/>
          <w:szCs w:val="21"/>
          <w:shd w:val="clear" w:color="auto" w:fill="FFFFFF"/>
        </w:rPr>
        <w:t>”</w:t>
      </w:r>
      <w:r w:rsidR="00697222" w:rsidRPr="00697222">
        <w:rPr>
          <w:rFonts w:ascii="Helvetica" w:hAnsi="Helvetica" w:cs="Helvetica"/>
          <w:color w:val="333333"/>
          <w:szCs w:val="21"/>
          <w:shd w:val="clear" w:color="auto" w:fill="FFFFFF"/>
        </w:rPr>
        <w:t>，佛座；佛的莲花座位。</w:t>
      </w:r>
      <w:r w:rsidR="006D274F" w:rsidRPr="006D274F">
        <w:rPr>
          <w:rFonts w:ascii="Helvetica" w:hAnsi="Helvetica" w:cs="Helvetica" w:hint="eastAsia"/>
          <w:b/>
          <w:bCs/>
          <w:color w:val="333333"/>
          <w:szCs w:val="21"/>
          <w:shd w:val="clear" w:color="auto" w:fill="FFFFFF"/>
        </w:rPr>
        <w:t>狼牙</w:t>
      </w:r>
      <w:r w:rsidR="006D274F">
        <w:rPr>
          <w:rFonts w:ascii="Helvetica" w:hAnsi="Helvetica" w:cs="Helvetica" w:hint="eastAsia"/>
          <w:color w:val="333333"/>
          <w:szCs w:val="21"/>
          <w:shd w:val="clear" w:color="auto" w:fill="FFFFFF"/>
        </w:rPr>
        <w:t>：</w:t>
      </w:r>
      <w:r w:rsidR="006D274F" w:rsidRPr="006D274F">
        <w:rPr>
          <w:rFonts w:ascii="Helvetica" w:hAnsi="Helvetica" w:cs="Helvetica" w:hint="eastAsia"/>
          <w:color w:val="333333"/>
          <w:szCs w:val="21"/>
          <w:shd w:val="clear" w:color="auto" w:fill="FFFFFF"/>
        </w:rPr>
        <w:t>狼的牙齿，亦指狼牙状的东西；</w:t>
      </w:r>
      <w:proofErr w:type="gramStart"/>
      <w:r w:rsidR="006D274F" w:rsidRPr="006D274F">
        <w:rPr>
          <w:rFonts w:ascii="Helvetica" w:hAnsi="Helvetica" w:cs="Helvetica" w:hint="eastAsia"/>
          <w:color w:val="333333"/>
          <w:szCs w:val="21"/>
          <w:shd w:val="clear" w:color="auto" w:fill="FFFFFF"/>
        </w:rPr>
        <w:t>喻</w:t>
      </w:r>
      <w:proofErr w:type="gramEnd"/>
      <w:r w:rsidR="006D274F" w:rsidRPr="006D274F">
        <w:rPr>
          <w:rFonts w:ascii="Helvetica" w:hAnsi="Helvetica" w:cs="Helvetica" w:hint="eastAsia"/>
          <w:color w:val="333333"/>
          <w:szCs w:val="21"/>
          <w:shd w:val="clear" w:color="auto" w:fill="FFFFFF"/>
        </w:rPr>
        <w:t>险境；</w:t>
      </w:r>
      <w:proofErr w:type="gramStart"/>
      <w:r w:rsidR="006D274F" w:rsidRPr="006D274F">
        <w:rPr>
          <w:rFonts w:ascii="Helvetica" w:hAnsi="Helvetica" w:cs="Helvetica" w:hint="eastAsia"/>
          <w:color w:val="333333"/>
          <w:szCs w:val="21"/>
          <w:shd w:val="clear" w:color="auto" w:fill="FFFFFF"/>
        </w:rPr>
        <w:t>喻</w:t>
      </w:r>
      <w:proofErr w:type="gramEnd"/>
      <w:r w:rsidR="006D274F" w:rsidRPr="006D274F">
        <w:rPr>
          <w:rFonts w:ascii="Helvetica" w:hAnsi="Helvetica" w:cs="Helvetica" w:hint="eastAsia"/>
          <w:color w:val="333333"/>
          <w:szCs w:val="21"/>
          <w:shd w:val="clear" w:color="auto" w:fill="FFFFFF"/>
        </w:rPr>
        <w:t>箭头，指狼牙箭；草名，入药，有毒。</w:t>
      </w:r>
      <w:r w:rsidR="006D274F" w:rsidRPr="006E0C58">
        <w:rPr>
          <w:rFonts w:ascii="Helvetica" w:hAnsi="Helvetica" w:cs="Helvetica" w:hint="eastAsia"/>
          <w:b/>
          <w:bCs/>
          <w:color w:val="333333"/>
          <w:szCs w:val="21"/>
          <w:shd w:val="clear" w:color="auto" w:fill="FFFFFF"/>
        </w:rPr>
        <w:t>玉鱼</w:t>
      </w:r>
      <w:r w:rsidR="006D274F">
        <w:rPr>
          <w:rFonts w:ascii="Helvetica" w:hAnsi="Helvetica" w:cs="Helvetica" w:hint="eastAsia"/>
          <w:color w:val="333333"/>
          <w:szCs w:val="21"/>
          <w:shd w:val="clear" w:color="auto" w:fill="FFFFFF"/>
        </w:rPr>
        <w:t>：</w:t>
      </w:r>
      <w:r w:rsidR="006D274F" w:rsidRPr="006E0C58">
        <w:rPr>
          <w:rFonts w:ascii="Helvetica" w:hAnsi="Helvetica" w:cs="Helvetica" w:hint="eastAsia"/>
          <w:color w:val="333333"/>
          <w:szCs w:val="21"/>
          <w:shd w:val="clear" w:color="auto" w:fill="FFFFFF"/>
        </w:rPr>
        <w:t>美玉雕成的鱼形珍玩</w:t>
      </w:r>
      <w:r w:rsidR="006D274F">
        <w:rPr>
          <w:rFonts w:ascii="Helvetica" w:hAnsi="Helvetica" w:cs="Helvetica" w:hint="eastAsia"/>
          <w:color w:val="333333"/>
          <w:szCs w:val="21"/>
          <w:shd w:val="clear" w:color="auto" w:fill="FFFFFF"/>
        </w:rPr>
        <w:t>；</w:t>
      </w:r>
      <w:r w:rsidR="006D274F" w:rsidRPr="006E0C58">
        <w:rPr>
          <w:rFonts w:ascii="Helvetica" w:hAnsi="Helvetica" w:cs="Helvetica"/>
          <w:color w:val="333333"/>
          <w:szCs w:val="21"/>
          <w:shd w:val="clear" w:color="auto" w:fill="FFFFFF"/>
        </w:rPr>
        <w:t>玉制的鱼形佩饰</w:t>
      </w:r>
      <w:r w:rsidR="006D274F">
        <w:rPr>
          <w:rFonts w:ascii="Helvetica" w:hAnsi="Helvetica" w:cs="Helvetica" w:hint="eastAsia"/>
          <w:color w:val="333333"/>
          <w:szCs w:val="21"/>
          <w:shd w:val="clear" w:color="auto" w:fill="FFFFFF"/>
        </w:rPr>
        <w:t>；</w:t>
      </w:r>
      <w:r w:rsidR="006D274F" w:rsidRPr="006E0C58">
        <w:rPr>
          <w:rFonts w:ascii="Helvetica" w:hAnsi="Helvetica" w:cs="Helvetica"/>
          <w:color w:val="333333"/>
          <w:szCs w:val="21"/>
          <w:shd w:val="clear" w:color="auto" w:fill="FFFFFF"/>
        </w:rPr>
        <w:t>传说吴楚七国反时，楚王戊</w:t>
      </w:r>
      <w:proofErr w:type="gramStart"/>
      <w:r w:rsidR="006D274F" w:rsidRPr="006E0C58">
        <w:rPr>
          <w:rFonts w:ascii="Helvetica" w:hAnsi="Helvetica" w:cs="Helvetica"/>
          <w:color w:val="333333"/>
          <w:szCs w:val="21"/>
          <w:shd w:val="clear" w:color="auto" w:fill="FFFFFF"/>
        </w:rPr>
        <w:t>太子适朝京师</w:t>
      </w:r>
      <w:proofErr w:type="gramEnd"/>
      <w:r w:rsidR="006D274F" w:rsidRPr="006E0C58">
        <w:rPr>
          <w:rFonts w:ascii="Helvetica" w:hAnsi="Helvetica" w:cs="Helvetica"/>
          <w:color w:val="333333"/>
          <w:szCs w:val="21"/>
          <w:shd w:val="clear" w:color="auto" w:fill="FFFFFF"/>
        </w:rPr>
        <w:t>，未从坐，死于长安，天子</w:t>
      </w:r>
      <w:proofErr w:type="gramStart"/>
      <w:r w:rsidR="006D274F" w:rsidRPr="006E0C58">
        <w:rPr>
          <w:rFonts w:ascii="Helvetica" w:hAnsi="Helvetica" w:cs="Helvetica"/>
          <w:color w:val="333333"/>
          <w:szCs w:val="21"/>
          <w:shd w:val="clear" w:color="auto" w:fill="FFFFFF"/>
        </w:rPr>
        <w:t>敛</w:t>
      </w:r>
      <w:proofErr w:type="gramEnd"/>
      <w:r w:rsidR="006D274F" w:rsidRPr="006E0C58">
        <w:rPr>
          <w:rFonts w:ascii="Helvetica" w:hAnsi="Helvetica" w:cs="Helvetica"/>
          <w:color w:val="333333"/>
          <w:szCs w:val="21"/>
          <w:shd w:val="clear" w:color="auto" w:fill="FFFFFF"/>
        </w:rPr>
        <w:t>以玉鱼一双。见</w:t>
      </w:r>
      <w:proofErr w:type="gramStart"/>
      <w:r w:rsidR="006D274F" w:rsidRPr="006E0C58">
        <w:rPr>
          <w:rFonts w:ascii="Helvetica" w:hAnsi="Helvetica" w:cs="Helvetica"/>
          <w:color w:val="333333"/>
          <w:szCs w:val="21"/>
          <w:shd w:val="clear" w:color="auto" w:fill="FFFFFF"/>
        </w:rPr>
        <w:t>唐韦述《两京新记》</w:t>
      </w:r>
      <w:proofErr w:type="gramEnd"/>
      <w:r w:rsidR="006D274F" w:rsidRPr="006E0C58">
        <w:rPr>
          <w:rFonts w:ascii="Helvetica" w:hAnsi="Helvetica" w:cs="Helvetica"/>
          <w:color w:val="333333"/>
          <w:szCs w:val="21"/>
          <w:shd w:val="clear" w:color="auto" w:fill="FFFFFF"/>
        </w:rPr>
        <w:t>后因以</w:t>
      </w:r>
      <w:r w:rsidR="006D274F">
        <w:rPr>
          <w:rFonts w:ascii="Helvetica" w:hAnsi="Helvetica" w:cs="Helvetica" w:hint="eastAsia"/>
          <w:color w:val="333333"/>
          <w:szCs w:val="21"/>
          <w:shd w:val="clear" w:color="auto" w:fill="FFFFFF"/>
        </w:rPr>
        <w:t>“</w:t>
      </w:r>
      <w:r w:rsidR="006D274F" w:rsidRPr="006E0C58">
        <w:rPr>
          <w:rFonts w:ascii="Helvetica" w:hAnsi="Helvetica" w:cs="Helvetica"/>
          <w:color w:val="333333"/>
          <w:szCs w:val="21"/>
          <w:shd w:val="clear" w:color="auto" w:fill="FFFFFF"/>
        </w:rPr>
        <w:t>玉鱼</w:t>
      </w:r>
      <w:r w:rsidR="006D274F">
        <w:rPr>
          <w:rFonts w:ascii="Helvetica" w:hAnsi="Helvetica" w:cs="Helvetica" w:hint="eastAsia"/>
          <w:color w:val="333333"/>
          <w:szCs w:val="21"/>
          <w:shd w:val="clear" w:color="auto" w:fill="FFFFFF"/>
        </w:rPr>
        <w:t>”</w:t>
      </w:r>
      <w:r w:rsidR="006D274F" w:rsidRPr="006E0C58">
        <w:rPr>
          <w:rFonts w:ascii="Helvetica" w:hAnsi="Helvetica" w:cs="Helvetica"/>
          <w:color w:val="333333"/>
          <w:szCs w:val="21"/>
          <w:shd w:val="clear" w:color="auto" w:fill="FFFFFF"/>
        </w:rPr>
        <w:t>指殉葬品。</w:t>
      </w:r>
    </w:p>
    <w:p w14:paraId="502E6515" w14:textId="6068E00E" w:rsidR="006D274F" w:rsidRPr="009B34FF" w:rsidRDefault="006D274F" w:rsidP="006D274F">
      <w:pPr>
        <w:rPr>
          <w:rFonts w:ascii="Helvetica" w:hAnsi="Helvetica" w:cs="Helvetica"/>
          <w:color w:val="333333"/>
          <w:szCs w:val="21"/>
          <w:shd w:val="clear" w:color="auto" w:fill="FFFFFF"/>
        </w:rPr>
      </w:pPr>
      <w:r w:rsidRPr="009B34FF">
        <w:rPr>
          <w:rFonts w:ascii="Helvetica" w:hAnsi="Helvetica" w:cs="Helvetica" w:hint="eastAsia"/>
          <w:b/>
          <w:bCs/>
          <w:color w:val="333333"/>
          <w:szCs w:val="21"/>
          <w:shd w:val="clear" w:color="auto" w:fill="FFFFFF"/>
        </w:rPr>
        <w:t>玄文</w:t>
      </w:r>
      <w:r>
        <w:rPr>
          <w:rFonts w:ascii="Helvetica" w:hAnsi="Helvetica" w:cs="Helvetica" w:hint="eastAsia"/>
          <w:color w:val="333333"/>
          <w:szCs w:val="21"/>
          <w:shd w:val="clear" w:color="auto" w:fill="FFFFFF"/>
        </w:rPr>
        <w:t>：</w:t>
      </w:r>
      <w:r w:rsidRPr="009B34FF">
        <w:rPr>
          <w:rFonts w:ascii="Helvetica" w:hAnsi="Helvetica" w:cs="Helvetica" w:hint="eastAsia"/>
          <w:color w:val="333333"/>
          <w:szCs w:val="21"/>
          <w:shd w:val="clear" w:color="auto" w:fill="FFFFFF"/>
        </w:rPr>
        <w:t>黑色的花纹</w:t>
      </w:r>
      <w:r>
        <w:rPr>
          <w:rFonts w:ascii="Helvetica" w:hAnsi="Helvetica" w:cs="Helvetica" w:hint="eastAsia"/>
          <w:color w:val="333333"/>
          <w:szCs w:val="21"/>
          <w:shd w:val="clear" w:color="auto" w:fill="FFFFFF"/>
        </w:rPr>
        <w:t>；</w:t>
      </w:r>
      <w:r w:rsidRPr="009B34FF">
        <w:rPr>
          <w:rFonts w:ascii="Helvetica" w:hAnsi="Helvetica" w:cs="Helvetica"/>
          <w:color w:val="333333"/>
          <w:szCs w:val="21"/>
          <w:shd w:val="clear" w:color="auto" w:fill="FFFFFF"/>
        </w:rPr>
        <w:t>指汉扬雄的著作《太玄》</w:t>
      </w:r>
      <w:r>
        <w:rPr>
          <w:rFonts w:ascii="Helvetica" w:hAnsi="Helvetica" w:cs="Helvetica" w:hint="eastAsia"/>
          <w:color w:val="333333"/>
          <w:szCs w:val="21"/>
          <w:shd w:val="clear" w:color="auto" w:fill="FFFFFF"/>
        </w:rPr>
        <w:t>；</w:t>
      </w:r>
      <w:r w:rsidRPr="009B34FF">
        <w:rPr>
          <w:rFonts w:ascii="Helvetica" w:hAnsi="Helvetica" w:cs="Helvetica"/>
          <w:color w:val="333333"/>
          <w:szCs w:val="21"/>
          <w:shd w:val="clear" w:color="auto" w:fill="FFFFFF"/>
        </w:rPr>
        <w:t>泛指可以传世的著作</w:t>
      </w:r>
      <w:r>
        <w:rPr>
          <w:rFonts w:ascii="Helvetica" w:hAnsi="Helvetica" w:cs="Helvetica" w:hint="eastAsia"/>
          <w:color w:val="333333"/>
          <w:szCs w:val="21"/>
          <w:shd w:val="clear" w:color="auto" w:fill="FFFFFF"/>
        </w:rPr>
        <w:t>；</w:t>
      </w:r>
      <w:r w:rsidRPr="009B34FF">
        <w:rPr>
          <w:rFonts w:ascii="Helvetica" w:hAnsi="Helvetica" w:cs="Helvetica"/>
          <w:color w:val="333333"/>
          <w:szCs w:val="21"/>
          <w:shd w:val="clear" w:color="auto" w:fill="FFFFFF"/>
        </w:rPr>
        <w:t>朝廷的诏令，或圣旨</w:t>
      </w:r>
      <w:r>
        <w:rPr>
          <w:rFonts w:ascii="Helvetica" w:hAnsi="Helvetica" w:cs="Helvetica" w:hint="eastAsia"/>
          <w:color w:val="333333"/>
          <w:szCs w:val="21"/>
          <w:shd w:val="clear" w:color="auto" w:fill="FFFFFF"/>
        </w:rPr>
        <w:t>；</w:t>
      </w:r>
      <w:r w:rsidRPr="009B34FF">
        <w:rPr>
          <w:rFonts w:ascii="Helvetica" w:hAnsi="Helvetica" w:cs="Helvetica"/>
          <w:color w:val="333333"/>
          <w:szCs w:val="21"/>
          <w:shd w:val="clear" w:color="auto" w:fill="FFFFFF"/>
        </w:rPr>
        <w:t>犹天文，天象</w:t>
      </w:r>
      <w:r>
        <w:rPr>
          <w:rFonts w:ascii="Helvetica" w:hAnsi="Helvetica" w:cs="Helvetica" w:hint="eastAsia"/>
          <w:color w:val="333333"/>
          <w:szCs w:val="21"/>
          <w:shd w:val="clear" w:color="auto" w:fill="FFFFFF"/>
        </w:rPr>
        <w:t>；</w:t>
      </w:r>
      <w:r w:rsidRPr="009B34FF">
        <w:rPr>
          <w:rFonts w:ascii="Helvetica" w:hAnsi="Helvetica" w:cs="Helvetica"/>
          <w:color w:val="333333"/>
          <w:szCs w:val="21"/>
          <w:shd w:val="clear" w:color="auto" w:fill="FFFFFF"/>
        </w:rPr>
        <w:t>犹言天书，神仙所写的文字</w:t>
      </w:r>
      <w:r>
        <w:rPr>
          <w:rFonts w:ascii="Helvetica" w:hAnsi="Helvetica" w:cs="Helvetica" w:hint="eastAsia"/>
          <w:color w:val="333333"/>
          <w:szCs w:val="21"/>
          <w:shd w:val="clear" w:color="auto" w:fill="FFFFFF"/>
        </w:rPr>
        <w:t>；</w:t>
      </w:r>
      <w:r w:rsidRPr="009B34FF">
        <w:rPr>
          <w:rFonts w:ascii="Helvetica" w:hAnsi="Helvetica" w:cs="Helvetica"/>
          <w:color w:val="333333"/>
          <w:szCs w:val="21"/>
          <w:shd w:val="clear" w:color="auto" w:fill="FFFFFF"/>
        </w:rPr>
        <w:t>指深奥的文字。</w:t>
      </w:r>
      <w:r w:rsidR="00582D70" w:rsidRPr="00582D70">
        <w:rPr>
          <w:rFonts w:ascii="Helvetica" w:hAnsi="Helvetica" w:cs="Helvetica" w:hint="eastAsia"/>
          <w:b/>
          <w:bCs/>
          <w:color w:val="333333"/>
          <w:szCs w:val="21"/>
          <w:shd w:val="clear" w:color="auto" w:fill="FFFFFF"/>
        </w:rPr>
        <w:t>玉镫</w:t>
      </w:r>
      <w:r w:rsidR="00582D70">
        <w:rPr>
          <w:rFonts w:ascii="Helvetica" w:hAnsi="Helvetica" w:cs="Helvetica" w:hint="eastAsia"/>
          <w:color w:val="333333"/>
          <w:szCs w:val="21"/>
          <w:shd w:val="clear" w:color="auto" w:fill="FFFFFF"/>
        </w:rPr>
        <w:t>：</w:t>
      </w:r>
      <w:r w:rsidR="00582D70" w:rsidRPr="00582D70">
        <w:rPr>
          <w:rFonts w:ascii="Helvetica" w:hAnsi="Helvetica" w:cs="Helvetica" w:hint="eastAsia"/>
          <w:color w:val="333333"/>
          <w:szCs w:val="21"/>
          <w:shd w:val="clear" w:color="auto" w:fill="FFFFFF"/>
        </w:rPr>
        <w:t>马镫之美称</w:t>
      </w:r>
      <w:r w:rsidR="00582D70">
        <w:rPr>
          <w:rFonts w:ascii="Helvetica" w:hAnsi="Helvetica" w:cs="Helvetica" w:hint="eastAsia"/>
          <w:color w:val="333333"/>
          <w:szCs w:val="21"/>
          <w:shd w:val="clear" w:color="auto" w:fill="FFFFFF"/>
        </w:rPr>
        <w:t>；</w:t>
      </w:r>
      <w:r w:rsidR="00582D70" w:rsidRPr="00582D70">
        <w:rPr>
          <w:rFonts w:ascii="Helvetica" w:hAnsi="Helvetica" w:cs="Helvetica" w:hint="eastAsia"/>
          <w:color w:val="333333"/>
          <w:szCs w:val="21"/>
          <w:shd w:val="clear" w:color="auto" w:fill="FFFFFF"/>
        </w:rPr>
        <w:t>借指马。</w:t>
      </w:r>
    </w:p>
    <w:p w14:paraId="1EE8B065" w14:textId="1A7A447B" w:rsidR="006D274F" w:rsidRPr="00585F56" w:rsidRDefault="006D274F" w:rsidP="006D274F">
      <w:pPr>
        <w:rPr>
          <w:rFonts w:ascii="Helvetica" w:hAnsi="Helvetica" w:cs="Helvetica"/>
          <w:color w:val="333333"/>
          <w:szCs w:val="21"/>
          <w:shd w:val="clear" w:color="auto" w:fill="FFFFFF"/>
        </w:rPr>
      </w:pPr>
      <w:r w:rsidRPr="000005E0">
        <w:rPr>
          <w:rFonts w:ascii="Helvetica" w:hAnsi="Helvetica" w:cs="Helvetica" w:hint="eastAsia"/>
          <w:b/>
          <w:bCs/>
          <w:color w:val="333333"/>
          <w:szCs w:val="21"/>
          <w:shd w:val="clear" w:color="auto" w:fill="FFFFFF"/>
        </w:rPr>
        <w:t>灵位</w:t>
      </w:r>
      <w:r>
        <w:rPr>
          <w:rFonts w:ascii="Helvetica" w:hAnsi="Helvetica" w:cs="Helvetica" w:hint="eastAsia"/>
          <w:color w:val="333333"/>
          <w:szCs w:val="21"/>
          <w:shd w:val="clear" w:color="auto" w:fill="FFFFFF"/>
        </w:rPr>
        <w:t>：</w:t>
      </w:r>
      <w:r w:rsidRPr="000005E0">
        <w:rPr>
          <w:rFonts w:ascii="Helvetica" w:hAnsi="Helvetica" w:cs="Helvetica"/>
          <w:b/>
          <w:bCs/>
          <w:color w:val="333333"/>
          <w:szCs w:val="21"/>
          <w:shd w:val="clear" w:color="auto" w:fill="FFFFFF"/>
        </w:rPr>
        <w:t>牌位</w:t>
      </w:r>
      <w:r>
        <w:rPr>
          <w:rFonts w:ascii="Helvetica" w:hAnsi="Helvetica" w:cs="Helvetica" w:hint="eastAsia"/>
          <w:color w:val="333333"/>
          <w:szCs w:val="21"/>
          <w:shd w:val="clear" w:color="auto" w:fill="FFFFFF"/>
        </w:rPr>
        <w:t>，</w:t>
      </w:r>
      <w:r w:rsidRPr="000005E0">
        <w:rPr>
          <w:rFonts w:ascii="Helvetica" w:hAnsi="Helvetica" w:cs="Helvetica" w:hint="eastAsia"/>
          <w:color w:val="333333"/>
          <w:szCs w:val="21"/>
          <w:shd w:val="clear" w:color="auto" w:fill="FFFFFF"/>
        </w:rPr>
        <w:t>书写逝者姓名、称谓或书写神仙、佛道、祖师、帝王的名号、封号、庙号等内容，以供人们祭奠的木牌。</w:t>
      </w:r>
      <w:r w:rsidR="00585F56" w:rsidRPr="003B1BF6">
        <w:rPr>
          <w:rFonts w:ascii="Helvetica" w:hAnsi="Helvetica" w:cs="Helvetica" w:hint="eastAsia"/>
          <w:b/>
          <w:bCs/>
          <w:color w:val="333333"/>
          <w:szCs w:val="21"/>
          <w:shd w:val="clear" w:color="auto" w:fill="FFFFFF"/>
        </w:rPr>
        <w:t>禅椅</w:t>
      </w:r>
      <w:r w:rsidR="00585F56">
        <w:rPr>
          <w:rFonts w:ascii="Helvetica" w:hAnsi="Helvetica" w:cs="Helvetica" w:hint="eastAsia"/>
          <w:color w:val="333333"/>
          <w:szCs w:val="21"/>
          <w:shd w:val="clear" w:color="auto" w:fill="FFFFFF"/>
        </w:rPr>
        <w:t>：</w:t>
      </w:r>
      <w:r w:rsidR="00585F56" w:rsidRPr="003B1BF6">
        <w:rPr>
          <w:rFonts w:ascii="Helvetica" w:hAnsi="Helvetica" w:cs="Helvetica" w:hint="eastAsia"/>
          <w:color w:val="333333"/>
          <w:szCs w:val="21"/>
          <w:shd w:val="clear" w:color="auto" w:fill="FFFFFF"/>
        </w:rPr>
        <w:t>一种比较大的椅子，因禅师可以盘腿坐在里面修禅而得名。</w:t>
      </w:r>
    </w:p>
    <w:p w14:paraId="3A93C983" w14:textId="05E7C4A6" w:rsidR="008637D6" w:rsidRDefault="00351C7D" w:rsidP="00FC410F">
      <w:pPr>
        <w:rPr>
          <w:rFonts w:ascii="Helvetica" w:hAnsi="Helvetica" w:cs="Helvetica"/>
          <w:color w:val="333333"/>
          <w:szCs w:val="21"/>
          <w:shd w:val="clear" w:color="auto" w:fill="FFFFFF"/>
        </w:rPr>
      </w:pPr>
      <w:r w:rsidRPr="00351C7D">
        <w:rPr>
          <w:rFonts w:ascii="Helvetica" w:hAnsi="Helvetica" w:cs="Helvetica" w:hint="eastAsia"/>
          <w:b/>
          <w:bCs/>
          <w:color w:val="333333"/>
          <w:szCs w:val="21"/>
          <w:shd w:val="clear" w:color="auto" w:fill="FFFFFF"/>
        </w:rPr>
        <w:t>蒺藜骨朵</w:t>
      </w:r>
      <w:r>
        <w:rPr>
          <w:rFonts w:ascii="Helvetica" w:hAnsi="Helvetica" w:cs="Helvetica" w:hint="eastAsia"/>
          <w:color w:val="333333"/>
          <w:szCs w:val="21"/>
          <w:shd w:val="clear" w:color="auto" w:fill="FFFFFF"/>
        </w:rPr>
        <w:t>：</w:t>
      </w:r>
      <w:r w:rsidRPr="00351C7D">
        <w:rPr>
          <w:rFonts w:ascii="Helvetica" w:hAnsi="Helvetica" w:cs="Helvetica" w:hint="eastAsia"/>
          <w:color w:val="333333"/>
          <w:szCs w:val="21"/>
          <w:shd w:val="clear" w:color="auto" w:fill="FFFFFF"/>
        </w:rPr>
        <w:t>古代的一种兵器。由西羌传入。为一长棒，棒端缀</w:t>
      </w:r>
      <w:proofErr w:type="gramStart"/>
      <w:r w:rsidRPr="00351C7D">
        <w:rPr>
          <w:rFonts w:ascii="Helvetica" w:hAnsi="Helvetica" w:cs="Helvetica" w:hint="eastAsia"/>
          <w:color w:val="333333"/>
          <w:szCs w:val="21"/>
          <w:shd w:val="clear" w:color="auto" w:fill="FFFFFF"/>
        </w:rPr>
        <w:t>一</w:t>
      </w:r>
      <w:proofErr w:type="gramEnd"/>
      <w:r w:rsidRPr="00351C7D">
        <w:rPr>
          <w:rFonts w:ascii="Helvetica" w:hAnsi="Helvetica" w:cs="Helvetica" w:hint="eastAsia"/>
          <w:color w:val="333333"/>
          <w:szCs w:val="21"/>
          <w:shd w:val="clear" w:color="auto" w:fill="FFFFFF"/>
        </w:rPr>
        <w:t>蒺藜形的头，以铁或</w:t>
      </w:r>
      <w:proofErr w:type="gramStart"/>
      <w:r w:rsidRPr="00351C7D">
        <w:rPr>
          <w:rFonts w:ascii="Helvetica" w:hAnsi="Helvetica" w:cs="Helvetica" w:hint="eastAsia"/>
          <w:color w:val="333333"/>
          <w:szCs w:val="21"/>
          <w:shd w:val="clear" w:color="auto" w:fill="FFFFFF"/>
        </w:rPr>
        <w:t>坚</w:t>
      </w:r>
      <w:proofErr w:type="gramEnd"/>
      <w:r w:rsidRPr="00351C7D">
        <w:rPr>
          <w:rFonts w:ascii="Helvetica" w:hAnsi="Helvetica" w:cs="Helvetica" w:hint="eastAsia"/>
          <w:color w:val="333333"/>
          <w:szCs w:val="21"/>
          <w:shd w:val="clear" w:color="auto" w:fill="FFFFFF"/>
        </w:rPr>
        <w:t>木制成。</w:t>
      </w:r>
      <w:r w:rsidR="008637D6" w:rsidRPr="008637D6">
        <w:rPr>
          <w:rFonts w:ascii="Helvetica" w:hAnsi="Helvetica" w:cs="Helvetica" w:hint="eastAsia"/>
          <w:b/>
          <w:bCs/>
          <w:color w:val="333333"/>
          <w:szCs w:val="21"/>
          <w:shd w:val="clear" w:color="auto" w:fill="FFFFFF"/>
        </w:rPr>
        <w:t>金绳</w:t>
      </w:r>
      <w:r w:rsidR="008637D6">
        <w:rPr>
          <w:rFonts w:ascii="Helvetica" w:hAnsi="Helvetica" w:cs="Helvetica" w:hint="eastAsia"/>
          <w:color w:val="333333"/>
          <w:szCs w:val="21"/>
          <w:shd w:val="clear" w:color="auto" w:fill="FFFFFF"/>
        </w:rPr>
        <w:t>：</w:t>
      </w:r>
      <w:r w:rsidR="008637D6" w:rsidRPr="008637D6">
        <w:rPr>
          <w:rFonts w:ascii="Helvetica" w:hAnsi="Helvetica" w:cs="Helvetica" w:hint="eastAsia"/>
          <w:color w:val="333333"/>
          <w:szCs w:val="21"/>
          <w:shd w:val="clear" w:color="auto" w:fill="FFFFFF"/>
        </w:rPr>
        <w:t>黄金或其他金属制的绳索</w:t>
      </w:r>
      <w:r w:rsidR="008637D6">
        <w:rPr>
          <w:rFonts w:ascii="Helvetica" w:hAnsi="Helvetica" w:cs="Helvetica" w:hint="eastAsia"/>
          <w:color w:val="333333"/>
          <w:szCs w:val="21"/>
          <w:shd w:val="clear" w:color="auto" w:fill="FFFFFF"/>
        </w:rPr>
        <w:t>；</w:t>
      </w:r>
      <w:r w:rsidR="008637D6" w:rsidRPr="008637D6">
        <w:rPr>
          <w:rFonts w:ascii="Helvetica" w:hAnsi="Helvetica" w:cs="Helvetica"/>
          <w:color w:val="333333"/>
          <w:szCs w:val="21"/>
          <w:shd w:val="clear" w:color="auto" w:fill="FFFFFF"/>
        </w:rPr>
        <w:t>佛经</w:t>
      </w:r>
      <w:proofErr w:type="gramStart"/>
      <w:r w:rsidR="008637D6" w:rsidRPr="008637D6">
        <w:rPr>
          <w:rFonts w:ascii="Helvetica" w:hAnsi="Helvetica" w:cs="Helvetica"/>
          <w:color w:val="333333"/>
          <w:szCs w:val="21"/>
          <w:shd w:val="clear" w:color="auto" w:fill="FFFFFF"/>
        </w:rPr>
        <w:t>谓离垢国</w:t>
      </w:r>
      <w:proofErr w:type="gramEnd"/>
      <w:r w:rsidR="008637D6" w:rsidRPr="008637D6">
        <w:rPr>
          <w:rFonts w:ascii="Helvetica" w:hAnsi="Helvetica" w:cs="Helvetica"/>
          <w:color w:val="333333"/>
          <w:szCs w:val="21"/>
          <w:shd w:val="clear" w:color="auto" w:fill="FFFFFF"/>
        </w:rPr>
        <w:t>用以分别界限的金制绳索</w:t>
      </w:r>
      <w:r w:rsidR="008637D6">
        <w:rPr>
          <w:rFonts w:ascii="Helvetica" w:hAnsi="Helvetica" w:cs="Helvetica" w:hint="eastAsia"/>
          <w:color w:val="333333"/>
          <w:szCs w:val="21"/>
          <w:shd w:val="clear" w:color="auto" w:fill="FFFFFF"/>
        </w:rPr>
        <w:t>；</w:t>
      </w:r>
      <w:r w:rsidR="008637D6" w:rsidRPr="008637D6">
        <w:rPr>
          <w:rFonts w:ascii="Helvetica" w:hAnsi="Helvetica" w:cs="Helvetica"/>
          <w:color w:val="333333"/>
          <w:szCs w:val="21"/>
          <w:shd w:val="clear" w:color="auto" w:fill="FFFFFF"/>
        </w:rPr>
        <w:t>借指地平线。</w:t>
      </w:r>
    </w:p>
    <w:p w14:paraId="5109BE44" w14:textId="2E5DE9C8" w:rsidR="008637D6" w:rsidRDefault="008637D6" w:rsidP="008637D6">
      <w:pPr>
        <w:rPr>
          <w:rFonts w:ascii="Helvetica" w:hAnsi="Helvetica" w:cs="Helvetica"/>
          <w:color w:val="333333"/>
          <w:szCs w:val="21"/>
          <w:shd w:val="clear" w:color="auto" w:fill="FFFFFF"/>
        </w:rPr>
      </w:pPr>
      <w:r w:rsidRPr="00F24731">
        <w:rPr>
          <w:rFonts w:ascii="Helvetica" w:hAnsi="Helvetica" w:cs="Helvetica" w:hint="eastAsia"/>
          <w:b/>
          <w:bCs/>
          <w:color w:val="333333"/>
          <w:szCs w:val="21"/>
          <w:shd w:val="clear" w:color="auto" w:fill="FFFFFF"/>
        </w:rPr>
        <w:t>嚼环</w:t>
      </w:r>
      <w:r>
        <w:rPr>
          <w:rFonts w:ascii="Helvetica" w:hAnsi="Helvetica" w:cs="Helvetica" w:hint="eastAsia"/>
          <w:color w:val="333333"/>
          <w:szCs w:val="21"/>
          <w:shd w:val="clear" w:color="auto" w:fill="FFFFFF"/>
        </w:rPr>
        <w:t>：马嚼子。</w:t>
      </w:r>
      <w:r w:rsidRPr="00D779DD">
        <w:rPr>
          <w:rFonts w:ascii="Helvetica" w:hAnsi="Helvetica" w:cs="Helvetica" w:hint="eastAsia"/>
          <w:b/>
          <w:bCs/>
          <w:color w:val="333333"/>
          <w:szCs w:val="21"/>
          <w:shd w:val="clear" w:color="auto" w:fill="FFFFFF"/>
        </w:rPr>
        <w:t>器仗</w:t>
      </w:r>
      <w:r>
        <w:rPr>
          <w:rFonts w:ascii="Helvetica" w:hAnsi="Helvetica" w:cs="Helvetica" w:hint="eastAsia"/>
          <w:color w:val="333333"/>
          <w:szCs w:val="21"/>
          <w:shd w:val="clear" w:color="auto" w:fill="FFFFFF"/>
        </w:rPr>
        <w:t>：</w:t>
      </w:r>
      <w:r w:rsidRPr="00D779DD">
        <w:rPr>
          <w:rFonts w:ascii="Helvetica" w:hAnsi="Helvetica" w:cs="Helvetica" w:hint="eastAsia"/>
          <w:color w:val="333333"/>
          <w:szCs w:val="21"/>
          <w:shd w:val="clear" w:color="auto" w:fill="FFFFFF"/>
        </w:rPr>
        <w:t>武器总称</w:t>
      </w:r>
      <w:r>
        <w:rPr>
          <w:rFonts w:ascii="Helvetica" w:hAnsi="Helvetica" w:cs="Helvetica" w:hint="eastAsia"/>
          <w:color w:val="333333"/>
          <w:szCs w:val="21"/>
          <w:shd w:val="clear" w:color="auto" w:fill="FFFFFF"/>
        </w:rPr>
        <w:t>；</w:t>
      </w:r>
      <w:r w:rsidRPr="00D779DD">
        <w:rPr>
          <w:rFonts w:ascii="Helvetica" w:hAnsi="Helvetica" w:cs="Helvetica"/>
          <w:color w:val="333333"/>
          <w:szCs w:val="21"/>
          <w:shd w:val="clear" w:color="auto" w:fill="FFFFFF"/>
        </w:rPr>
        <w:t>特指棍棒之类</w:t>
      </w:r>
      <w:r>
        <w:rPr>
          <w:rFonts w:ascii="Helvetica" w:hAnsi="Helvetica" w:cs="Helvetica" w:hint="eastAsia"/>
          <w:color w:val="333333"/>
          <w:szCs w:val="21"/>
          <w:shd w:val="clear" w:color="auto" w:fill="FFFFFF"/>
        </w:rPr>
        <w:t>；</w:t>
      </w:r>
      <w:r w:rsidRPr="00D779DD">
        <w:rPr>
          <w:rFonts w:ascii="Helvetica" w:hAnsi="Helvetica" w:cs="Helvetica"/>
          <w:color w:val="333333"/>
          <w:szCs w:val="21"/>
          <w:shd w:val="clear" w:color="auto" w:fill="FFFFFF"/>
        </w:rPr>
        <w:t>指帝王所用的仪仗器具。</w:t>
      </w:r>
      <w:r w:rsidR="00A521C5" w:rsidRPr="00A521C5">
        <w:rPr>
          <w:rFonts w:ascii="Helvetica" w:hAnsi="Helvetica" w:cs="Helvetica" w:hint="eastAsia"/>
          <w:b/>
          <w:bCs/>
          <w:color w:val="333333"/>
          <w:szCs w:val="21"/>
          <w:shd w:val="clear" w:color="auto" w:fill="FFFFFF"/>
        </w:rPr>
        <w:t>玉锁</w:t>
      </w:r>
      <w:r w:rsidR="00A521C5">
        <w:rPr>
          <w:rFonts w:ascii="Helvetica" w:hAnsi="Helvetica" w:cs="Helvetica" w:hint="eastAsia"/>
          <w:color w:val="333333"/>
          <w:szCs w:val="21"/>
          <w:shd w:val="clear" w:color="auto" w:fill="FFFFFF"/>
        </w:rPr>
        <w:t>：</w:t>
      </w:r>
      <w:r w:rsidR="00A521C5">
        <w:rPr>
          <w:rFonts w:ascii="Helvetica" w:hAnsi="Helvetica" w:cs="Helvetica"/>
          <w:color w:val="333333"/>
          <w:szCs w:val="21"/>
          <w:shd w:val="clear" w:color="auto" w:fill="FFFFFF"/>
        </w:rPr>
        <w:t>锁的美称。</w:t>
      </w:r>
    </w:p>
    <w:p w14:paraId="07332B1D" w14:textId="2064F38F" w:rsidR="008637D6" w:rsidRDefault="008637D6" w:rsidP="00FC410F">
      <w:pPr>
        <w:rPr>
          <w:rFonts w:ascii="Helvetica" w:hAnsi="Helvetica" w:cs="Helvetica"/>
          <w:color w:val="333333"/>
          <w:szCs w:val="21"/>
          <w:shd w:val="clear" w:color="auto" w:fill="FFFFFF"/>
        </w:rPr>
      </w:pPr>
      <w:r w:rsidRPr="007B4746">
        <w:rPr>
          <w:rFonts w:ascii="Helvetica" w:hAnsi="Helvetica" w:cs="Helvetica" w:hint="eastAsia"/>
          <w:b/>
          <w:bCs/>
          <w:color w:val="333333"/>
          <w:szCs w:val="21"/>
          <w:shd w:val="clear" w:color="auto" w:fill="FFFFFF"/>
        </w:rPr>
        <w:t>旗</w:t>
      </w:r>
      <w:proofErr w:type="gramStart"/>
      <w:r w:rsidRPr="007B4746">
        <w:rPr>
          <w:rFonts w:ascii="Helvetica" w:hAnsi="Helvetica" w:cs="Helvetica" w:hint="eastAsia"/>
          <w:b/>
          <w:bCs/>
          <w:color w:val="333333"/>
          <w:szCs w:val="21"/>
          <w:shd w:val="clear" w:color="auto" w:fill="FFFFFF"/>
        </w:rPr>
        <w:t>旄</w:t>
      </w:r>
      <w:proofErr w:type="gramEnd"/>
      <w:r>
        <w:rPr>
          <w:rFonts w:ascii="Helvetica" w:hAnsi="Helvetica" w:cs="Helvetica" w:hint="eastAsia"/>
          <w:color w:val="333333"/>
          <w:szCs w:val="21"/>
          <w:shd w:val="clear" w:color="auto" w:fill="FFFFFF"/>
        </w:rPr>
        <w:t>：</w:t>
      </w:r>
      <w:r w:rsidRPr="007B4746">
        <w:rPr>
          <w:rFonts w:ascii="Helvetica" w:hAnsi="Helvetica" w:cs="Helvetica" w:hint="eastAsia"/>
          <w:color w:val="333333"/>
          <w:szCs w:val="21"/>
          <w:shd w:val="clear" w:color="auto" w:fill="FFFFFF"/>
        </w:rPr>
        <w:t>亦作“旂旄”</w:t>
      </w:r>
      <w:r>
        <w:rPr>
          <w:rFonts w:ascii="Helvetica" w:hAnsi="Helvetica" w:cs="Helvetica" w:hint="eastAsia"/>
          <w:color w:val="333333"/>
          <w:szCs w:val="21"/>
          <w:shd w:val="clear" w:color="auto" w:fill="FFFFFF"/>
        </w:rPr>
        <w:t>，</w:t>
      </w:r>
      <w:r w:rsidRPr="007B4746">
        <w:rPr>
          <w:rFonts w:ascii="Helvetica" w:hAnsi="Helvetica" w:cs="Helvetica" w:hint="eastAsia"/>
          <w:color w:val="333333"/>
          <w:szCs w:val="21"/>
          <w:shd w:val="clear" w:color="auto" w:fill="FFFFFF"/>
        </w:rPr>
        <w:t>注</w:t>
      </w:r>
      <w:proofErr w:type="gramStart"/>
      <w:r w:rsidRPr="007B4746">
        <w:rPr>
          <w:rFonts w:ascii="Helvetica" w:hAnsi="Helvetica" w:cs="Helvetica" w:hint="eastAsia"/>
          <w:color w:val="333333"/>
          <w:szCs w:val="21"/>
          <w:shd w:val="clear" w:color="auto" w:fill="FFFFFF"/>
        </w:rPr>
        <w:t>犛</w:t>
      </w:r>
      <w:proofErr w:type="gramEnd"/>
      <w:r w:rsidRPr="007B4746">
        <w:rPr>
          <w:rFonts w:ascii="Helvetica" w:hAnsi="Helvetica" w:cs="Helvetica" w:hint="eastAsia"/>
          <w:color w:val="333333"/>
          <w:szCs w:val="21"/>
          <w:shd w:val="clear" w:color="auto" w:fill="FFFFFF"/>
        </w:rPr>
        <w:t>牛尾</w:t>
      </w:r>
      <w:proofErr w:type="gramStart"/>
      <w:r w:rsidRPr="007B4746">
        <w:rPr>
          <w:rFonts w:ascii="Helvetica" w:hAnsi="Helvetica" w:cs="Helvetica" w:hint="eastAsia"/>
          <w:color w:val="333333"/>
          <w:szCs w:val="21"/>
          <w:shd w:val="clear" w:color="auto" w:fill="FFFFFF"/>
        </w:rPr>
        <w:t>于杆首的</w:t>
      </w:r>
      <w:proofErr w:type="gramEnd"/>
      <w:r w:rsidRPr="007B4746">
        <w:rPr>
          <w:rFonts w:ascii="Helvetica" w:hAnsi="Helvetica" w:cs="Helvetica" w:hint="eastAsia"/>
          <w:color w:val="333333"/>
          <w:szCs w:val="21"/>
          <w:shd w:val="clear" w:color="auto" w:fill="FFFFFF"/>
        </w:rPr>
        <w:t>旌旗，军将所建</w:t>
      </w:r>
      <w:r>
        <w:rPr>
          <w:rFonts w:ascii="Helvetica" w:hAnsi="Helvetica" w:cs="Helvetica" w:hint="eastAsia"/>
          <w:color w:val="333333"/>
          <w:szCs w:val="21"/>
          <w:shd w:val="clear" w:color="auto" w:fill="FFFFFF"/>
        </w:rPr>
        <w:t>。</w:t>
      </w:r>
      <w:r w:rsidR="00A521C5" w:rsidRPr="00A521C5">
        <w:rPr>
          <w:rFonts w:ascii="Helvetica" w:hAnsi="Helvetica" w:cs="Helvetica" w:hint="eastAsia"/>
          <w:b/>
          <w:bCs/>
          <w:color w:val="333333"/>
          <w:szCs w:val="21"/>
          <w:shd w:val="clear" w:color="auto" w:fill="FFFFFF"/>
        </w:rPr>
        <w:t>龛子</w:t>
      </w:r>
      <w:r w:rsidR="00A521C5">
        <w:rPr>
          <w:rFonts w:ascii="Helvetica" w:hAnsi="Helvetica" w:cs="Helvetica" w:hint="eastAsia"/>
          <w:color w:val="333333"/>
          <w:szCs w:val="21"/>
          <w:shd w:val="clear" w:color="auto" w:fill="FFFFFF"/>
        </w:rPr>
        <w:t>：</w:t>
      </w:r>
      <w:r w:rsidR="00A521C5">
        <w:rPr>
          <w:rFonts w:ascii="Helvetica" w:hAnsi="Helvetica" w:cs="Helvetica"/>
          <w:color w:val="333333"/>
          <w:szCs w:val="21"/>
          <w:shd w:val="clear" w:color="auto" w:fill="FFFFFF"/>
        </w:rPr>
        <w:t>一种僧徒的塔状盛尸器</w:t>
      </w:r>
      <w:r w:rsidR="00A521C5">
        <w:rPr>
          <w:rFonts w:ascii="Helvetica" w:hAnsi="Helvetica" w:cs="Helvetica" w:hint="eastAsia"/>
          <w:color w:val="333333"/>
          <w:szCs w:val="21"/>
          <w:shd w:val="clear" w:color="auto" w:fill="FFFFFF"/>
        </w:rPr>
        <w:t>。</w:t>
      </w:r>
    </w:p>
    <w:p w14:paraId="5FE57E4F" w14:textId="072DE939" w:rsidR="006A3E99" w:rsidRPr="000D5A4B" w:rsidRDefault="00B634E3" w:rsidP="006A3E99">
      <w:pPr>
        <w:rPr>
          <w:rFonts w:ascii="Helvetica" w:hAnsi="Helvetica" w:cs="Helvetica"/>
          <w:color w:val="333333"/>
          <w:szCs w:val="21"/>
          <w:shd w:val="clear" w:color="auto" w:fill="FFFFFF"/>
        </w:rPr>
      </w:pPr>
      <w:r w:rsidRPr="00B634E3">
        <w:rPr>
          <w:rFonts w:ascii="Helvetica" w:hAnsi="Helvetica" w:cs="Helvetica" w:hint="eastAsia"/>
          <w:b/>
          <w:bCs/>
          <w:color w:val="333333"/>
          <w:szCs w:val="21"/>
          <w:shd w:val="clear" w:color="auto" w:fill="FFFFFF"/>
        </w:rPr>
        <w:t>衣钵</w:t>
      </w:r>
      <w:r>
        <w:rPr>
          <w:rFonts w:ascii="Helvetica" w:hAnsi="Helvetica" w:cs="Helvetica" w:hint="eastAsia"/>
          <w:color w:val="333333"/>
          <w:szCs w:val="21"/>
          <w:shd w:val="clear" w:color="auto" w:fill="FFFFFF"/>
        </w:rPr>
        <w:t>：</w:t>
      </w:r>
      <w:r w:rsidRPr="00B634E3">
        <w:rPr>
          <w:rFonts w:ascii="Helvetica" w:hAnsi="Helvetica" w:cs="Helvetica" w:hint="eastAsia"/>
          <w:color w:val="333333"/>
          <w:szCs w:val="21"/>
          <w:shd w:val="clear" w:color="auto" w:fill="FFFFFF"/>
        </w:rPr>
        <w:t>佛教僧尼的袈裟与饭</w:t>
      </w:r>
      <w:proofErr w:type="gramStart"/>
      <w:r w:rsidRPr="00B634E3">
        <w:rPr>
          <w:rFonts w:ascii="Helvetica" w:hAnsi="Helvetica" w:cs="Helvetica" w:hint="eastAsia"/>
          <w:color w:val="333333"/>
          <w:szCs w:val="21"/>
          <w:shd w:val="clear" w:color="auto" w:fill="FFFFFF"/>
        </w:rPr>
        <w:t>盂</w:t>
      </w:r>
      <w:proofErr w:type="gramEnd"/>
      <w:r w:rsidRPr="00B634E3">
        <w:rPr>
          <w:rFonts w:ascii="Helvetica" w:hAnsi="Helvetica" w:cs="Helvetica" w:hint="eastAsia"/>
          <w:color w:val="333333"/>
          <w:szCs w:val="21"/>
          <w:shd w:val="clear" w:color="auto" w:fill="FFFFFF"/>
        </w:rPr>
        <w:t>；借指僧家的衣食，资财；泛指一般师徒间学艺上的继承；中国禅宗初祖至五祖师徒间传授道法，</w:t>
      </w:r>
      <w:proofErr w:type="gramStart"/>
      <w:r w:rsidRPr="00B634E3">
        <w:rPr>
          <w:rFonts w:ascii="Helvetica" w:hAnsi="Helvetica" w:cs="Helvetica" w:hint="eastAsia"/>
          <w:color w:val="333333"/>
          <w:szCs w:val="21"/>
          <w:shd w:val="clear" w:color="auto" w:fill="FFFFFF"/>
        </w:rPr>
        <w:t>常付衣钵</w:t>
      </w:r>
      <w:proofErr w:type="gramEnd"/>
      <w:r w:rsidRPr="00B634E3">
        <w:rPr>
          <w:rFonts w:ascii="Helvetica" w:hAnsi="Helvetica" w:cs="Helvetica" w:hint="eastAsia"/>
          <w:color w:val="333333"/>
          <w:szCs w:val="21"/>
          <w:shd w:val="clear" w:color="auto" w:fill="FFFFFF"/>
        </w:rPr>
        <w:t>为信，故称。</w:t>
      </w:r>
      <w:r w:rsidR="00267CFB" w:rsidRPr="00267CFB">
        <w:rPr>
          <w:rFonts w:ascii="Helvetica" w:hAnsi="Helvetica" w:cs="Helvetica" w:hint="eastAsia"/>
          <w:b/>
          <w:bCs/>
          <w:color w:val="333333"/>
          <w:szCs w:val="21"/>
          <w:shd w:val="clear" w:color="auto" w:fill="FFFFFF"/>
        </w:rPr>
        <w:t>灵柩</w:t>
      </w:r>
      <w:r w:rsidR="00267CFB">
        <w:rPr>
          <w:rFonts w:ascii="Helvetica" w:hAnsi="Helvetica" w:cs="Helvetica" w:hint="eastAsia"/>
          <w:color w:val="333333"/>
          <w:szCs w:val="21"/>
          <w:shd w:val="clear" w:color="auto" w:fill="FFFFFF"/>
        </w:rPr>
        <w:t>：</w:t>
      </w:r>
      <w:r w:rsidR="004B297D" w:rsidRPr="004B297D">
        <w:rPr>
          <w:rFonts w:ascii="Helvetica" w:hAnsi="Helvetica" w:cs="Helvetica" w:hint="eastAsia"/>
          <w:b/>
          <w:bCs/>
          <w:color w:val="333333"/>
          <w:szCs w:val="21"/>
          <w:shd w:val="clear" w:color="auto" w:fill="FFFFFF"/>
        </w:rPr>
        <w:t>灵榇</w:t>
      </w:r>
      <w:r w:rsidR="004B297D">
        <w:rPr>
          <w:rFonts w:ascii="Helvetica" w:hAnsi="Helvetica" w:cs="Helvetica" w:hint="eastAsia"/>
          <w:color w:val="333333"/>
          <w:szCs w:val="21"/>
          <w:shd w:val="clear" w:color="auto" w:fill="FFFFFF"/>
        </w:rPr>
        <w:t>，</w:t>
      </w:r>
      <w:r w:rsidR="00267CFB">
        <w:rPr>
          <w:rFonts w:ascii="Helvetica" w:hAnsi="Helvetica" w:cs="Helvetica"/>
          <w:color w:val="333333"/>
          <w:szCs w:val="21"/>
          <w:shd w:val="clear" w:color="auto" w:fill="FFFFFF"/>
        </w:rPr>
        <w:t>死者已经入殓的棺材。</w:t>
      </w:r>
      <w:r w:rsidR="00F71028" w:rsidRPr="00F71028">
        <w:rPr>
          <w:rFonts w:ascii="Helvetica" w:hAnsi="Helvetica" w:cs="Helvetica" w:hint="eastAsia"/>
          <w:b/>
          <w:bCs/>
          <w:color w:val="333333"/>
          <w:szCs w:val="21"/>
          <w:shd w:val="clear" w:color="auto" w:fill="FFFFFF"/>
        </w:rPr>
        <w:t>题本</w:t>
      </w:r>
      <w:r w:rsidR="00F71028">
        <w:rPr>
          <w:rFonts w:ascii="Helvetica" w:hAnsi="Helvetica" w:cs="Helvetica" w:hint="eastAsia"/>
          <w:color w:val="333333"/>
          <w:szCs w:val="21"/>
          <w:shd w:val="clear" w:color="auto" w:fill="FFFFFF"/>
        </w:rPr>
        <w:t>：</w:t>
      </w:r>
      <w:r w:rsidR="00F71028" w:rsidRPr="00F71028">
        <w:rPr>
          <w:rFonts w:ascii="Helvetica" w:hAnsi="Helvetica" w:cs="Helvetica" w:hint="eastAsia"/>
          <w:color w:val="333333"/>
          <w:szCs w:val="21"/>
          <w:shd w:val="clear" w:color="auto" w:fill="FFFFFF"/>
        </w:rPr>
        <w:t>奏折，也称折子、奏帖、折奏、奏本、题本、揭贴，是重要官文书之一。</w:t>
      </w:r>
      <w:r w:rsidR="001542AA" w:rsidRPr="001542AA">
        <w:rPr>
          <w:rFonts w:ascii="Helvetica" w:hAnsi="Helvetica" w:cs="Helvetica" w:hint="eastAsia"/>
          <w:b/>
          <w:bCs/>
          <w:color w:val="333333"/>
          <w:szCs w:val="21"/>
          <w:shd w:val="clear" w:color="auto" w:fill="FFFFFF"/>
        </w:rPr>
        <w:t>符</w:t>
      </w:r>
      <w:proofErr w:type="gramStart"/>
      <w:r w:rsidR="001542AA" w:rsidRPr="001542AA">
        <w:rPr>
          <w:rFonts w:ascii="Helvetica" w:hAnsi="Helvetica" w:cs="Helvetica" w:hint="eastAsia"/>
          <w:b/>
          <w:bCs/>
          <w:color w:val="333333"/>
          <w:szCs w:val="21"/>
          <w:shd w:val="clear" w:color="auto" w:fill="FFFFFF"/>
        </w:rPr>
        <w:t>牒</w:t>
      </w:r>
      <w:proofErr w:type="gramEnd"/>
      <w:r w:rsidR="001542AA">
        <w:rPr>
          <w:rFonts w:ascii="Helvetica" w:hAnsi="Helvetica" w:cs="Helvetica" w:hint="eastAsia"/>
          <w:color w:val="333333"/>
          <w:szCs w:val="21"/>
          <w:shd w:val="clear" w:color="auto" w:fill="FFFFFF"/>
        </w:rPr>
        <w:t>：</w:t>
      </w:r>
      <w:proofErr w:type="gramStart"/>
      <w:r w:rsidR="001542AA" w:rsidRPr="001542AA">
        <w:rPr>
          <w:rFonts w:ascii="Helvetica" w:hAnsi="Helvetica" w:cs="Helvetica" w:hint="eastAsia"/>
          <w:color w:val="333333"/>
          <w:szCs w:val="21"/>
          <w:shd w:val="clear" w:color="auto" w:fill="FFFFFF"/>
        </w:rPr>
        <w:t>符移关牒</w:t>
      </w:r>
      <w:proofErr w:type="gramEnd"/>
      <w:r w:rsidR="001542AA" w:rsidRPr="001542AA">
        <w:rPr>
          <w:rFonts w:ascii="Helvetica" w:hAnsi="Helvetica" w:cs="Helvetica" w:hint="eastAsia"/>
          <w:color w:val="333333"/>
          <w:szCs w:val="21"/>
          <w:shd w:val="clear" w:color="auto" w:fill="FFFFFF"/>
        </w:rPr>
        <w:t>等公文的统称</w:t>
      </w:r>
      <w:r w:rsidR="001542AA">
        <w:rPr>
          <w:rFonts w:ascii="Helvetica" w:hAnsi="Helvetica" w:cs="Helvetica" w:hint="eastAsia"/>
          <w:color w:val="333333"/>
          <w:szCs w:val="21"/>
          <w:shd w:val="clear" w:color="auto" w:fill="FFFFFF"/>
        </w:rPr>
        <w:t>；</w:t>
      </w:r>
      <w:r w:rsidR="001542AA" w:rsidRPr="001542AA">
        <w:rPr>
          <w:rFonts w:ascii="Helvetica" w:hAnsi="Helvetica" w:cs="Helvetica"/>
          <w:color w:val="333333"/>
          <w:szCs w:val="21"/>
          <w:shd w:val="clear" w:color="auto" w:fill="FFFFFF"/>
        </w:rPr>
        <w:t>官符和度牒</w:t>
      </w:r>
      <w:r w:rsidR="001542AA">
        <w:rPr>
          <w:rFonts w:ascii="Helvetica" w:hAnsi="Helvetica" w:cs="Helvetica" w:hint="eastAsia"/>
          <w:color w:val="333333"/>
          <w:szCs w:val="21"/>
          <w:shd w:val="clear" w:color="auto" w:fill="FFFFFF"/>
        </w:rPr>
        <w:t>，</w:t>
      </w:r>
      <w:r w:rsidR="001542AA" w:rsidRPr="001542AA">
        <w:rPr>
          <w:rFonts w:ascii="Helvetica" w:hAnsi="Helvetica" w:cs="Helvetica"/>
          <w:color w:val="333333"/>
          <w:szCs w:val="21"/>
          <w:shd w:val="clear" w:color="auto" w:fill="FFFFFF"/>
        </w:rPr>
        <w:t>官府给予僧道的证明文件。</w:t>
      </w:r>
      <w:r w:rsidR="00797A04" w:rsidRPr="00E539DF">
        <w:rPr>
          <w:rFonts w:ascii="Helvetica" w:hAnsi="Helvetica" w:cs="Helvetica" w:hint="eastAsia"/>
          <w:b/>
          <w:bCs/>
          <w:color w:val="333333"/>
          <w:szCs w:val="21"/>
          <w:shd w:val="clear" w:color="auto" w:fill="FFFFFF"/>
        </w:rPr>
        <w:t>慢药</w:t>
      </w:r>
      <w:r w:rsidR="00797A04">
        <w:rPr>
          <w:rFonts w:ascii="Helvetica" w:hAnsi="Helvetica" w:cs="Helvetica" w:hint="eastAsia"/>
          <w:color w:val="333333"/>
          <w:szCs w:val="21"/>
          <w:shd w:val="clear" w:color="auto" w:fill="FFFFFF"/>
        </w:rPr>
        <w:t>：</w:t>
      </w:r>
      <w:r w:rsidR="00797A04">
        <w:rPr>
          <w:rFonts w:ascii="Helvetica" w:hAnsi="Helvetica" w:cs="Helvetica"/>
          <w:color w:val="333333"/>
          <w:szCs w:val="21"/>
          <w:shd w:val="clear" w:color="auto" w:fill="FFFFFF"/>
        </w:rPr>
        <w:t>药性发作缓慢的毒药。</w:t>
      </w:r>
      <w:r w:rsidR="002B3F59" w:rsidRPr="002B3F59">
        <w:rPr>
          <w:rFonts w:ascii="Helvetica" w:hAnsi="Helvetica" w:cs="Helvetica" w:hint="eastAsia"/>
          <w:b/>
          <w:bCs/>
          <w:color w:val="333333"/>
          <w:szCs w:val="21"/>
          <w:shd w:val="clear" w:color="auto" w:fill="FFFFFF"/>
        </w:rPr>
        <w:t>玉柱</w:t>
      </w:r>
      <w:r w:rsidR="002B3F59">
        <w:rPr>
          <w:rFonts w:ascii="Helvetica" w:hAnsi="Helvetica" w:cs="Helvetica" w:hint="eastAsia"/>
          <w:color w:val="333333"/>
          <w:szCs w:val="21"/>
          <w:shd w:val="clear" w:color="auto" w:fill="FFFFFF"/>
        </w:rPr>
        <w:t>：</w:t>
      </w:r>
      <w:r w:rsidR="002B3F59" w:rsidRPr="002B3F59">
        <w:rPr>
          <w:rFonts w:ascii="Helvetica" w:hAnsi="Helvetica" w:cs="Helvetica" w:hint="eastAsia"/>
          <w:color w:val="333333"/>
          <w:szCs w:val="21"/>
          <w:shd w:val="clear" w:color="auto" w:fill="FFFFFF"/>
        </w:rPr>
        <w:t>石柱，弦柱，筋肉，筷子，分泌物山药，馒头。</w:t>
      </w:r>
      <w:r w:rsidR="006A3E99" w:rsidRPr="007D34F2">
        <w:rPr>
          <w:rFonts w:ascii="Helvetica" w:hAnsi="Helvetica" w:cs="Helvetica" w:hint="eastAsia"/>
          <w:b/>
          <w:bCs/>
          <w:color w:val="333333"/>
          <w:szCs w:val="21"/>
          <w:shd w:val="clear" w:color="auto" w:fill="FFFFFF"/>
        </w:rPr>
        <w:t>紫</w:t>
      </w:r>
      <w:proofErr w:type="gramStart"/>
      <w:r w:rsidR="006A3E99" w:rsidRPr="007D34F2">
        <w:rPr>
          <w:rFonts w:ascii="Helvetica" w:hAnsi="Helvetica" w:cs="Helvetica" w:hint="eastAsia"/>
          <w:b/>
          <w:bCs/>
          <w:color w:val="333333"/>
          <w:szCs w:val="21"/>
          <w:shd w:val="clear" w:color="auto" w:fill="FFFFFF"/>
        </w:rPr>
        <w:t>绶</w:t>
      </w:r>
      <w:proofErr w:type="gramEnd"/>
      <w:r w:rsidR="006A3E99" w:rsidRPr="007D34F2">
        <w:rPr>
          <w:rFonts w:ascii="Helvetica" w:hAnsi="Helvetica" w:cs="Helvetica" w:hint="eastAsia"/>
          <w:b/>
          <w:bCs/>
          <w:color w:val="333333"/>
          <w:szCs w:val="21"/>
          <w:shd w:val="clear" w:color="auto" w:fill="FFFFFF"/>
        </w:rPr>
        <w:t>金章</w:t>
      </w:r>
      <w:r w:rsidR="006A3E99">
        <w:rPr>
          <w:rFonts w:ascii="Helvetica" w:hAnsi="Helvetica" w:cs="Helvetica" w:hint="eastAsia"/>
          <w:color w:val="333333"/>
          <w:szCs w:val="21"/>
          <w:shd w:val="clear" w:color="auto" w:fill="FFFFFF"/>
        </w:rPr>
        <w:t>：</w:t>
      </w:r>
      <w:r w:rsidR="006A3E99" w:rsidRPr="007D34F2">
        <w:rPr>
          <w:rFonts w:ascii="Helvetica" w:hAnsi="Helvetica" w:cs="Helvetica" w:hint="eastAsia"/>
          <w:color w:val="333333"/>
          <w:szCs w:val="21"/>
          <w:shd w:val="clear" w:color="auto" w:fill="FFFFFF"/>
        </w:rPr>
        <w:t>指紫色印绶和金印，丞相所用；借指高官显</w:t>
      </w:r>
      <w:proofErr w:type="gramStart"/>
      <w:r w:rsidR="006A3E99" w:rsidRPr="007D34F2">
        <w:rPr>
          <w:rFonts w:ascii="Helvetica" w:hAnsi="Helvetica" w:cs="Helvetica" w:hint="eastAsia"/>
          <w:color w:val="333333"/>
          <w:szCs w:val="21"/>
          <w:shd w:val="clear" w:color="auto" w:fill="FFFFFF"/>
        </w:rPr>
        <w:t>爵</w:t>
      </w:r>
      <w:proofErr w:type="gramEnd"/>
      <w:r w:rsidR="006A3E99" w:rsidRPr="007D34F2">
        <w:rPr>
          <w:rFonts w:ascii="Helvetica" w:hAnsi="Helvetica" w:cs="Helvetica" w:hint="eastAsia"/>
          <w:color w:val="333333"/>
          <w:szCs w:val="21"/>
          <w:shd w:val="clear" w:color="auto" w:fill="FFFFFF"/>
        </w:rPr>
        <w:t>；寓意事业成功。</w:t>
      </w:r>
    </w:p>
    <w:p w14:paraId="1B2B1C33" w14:textId="77777777" w:rsidR="006A3E99" w:rsidRPr="006A3E99" w:rsidRDefault="006A3E99" w:rsidP="002B3F59">
      <w:pPr>
        <w:rPr>
          <w:rFonts w:ascii="Helvetica" w:hAnsi="Helvetica" w:cs="Helvetica"/>
          <w:color w:val="333333"/>
          <w:szCs w:val="21"/>
          <w:shd w:val="clear" w:color="auto" w:fill="FFFFFF"/>
        </w:rPr>
      </w:pPr>
    </w:p>
    <w:p w14:paraId="1F4D0243" w14:textId="04D018D3" w:rsidR="00797A04" w:rsidRDefault="00594BE9" w:rsidP="00594BE9">
      <w:pPr>
        <w:pStyle w:val="2"/>
        <w:rPr>
          <w:rFonts w:hint="eastAsia"/>
          <w:shd w:val="clear" w:color="auto" w:fill="FFFFFF"/>
        </w:rPr>
      </w:pPr>
      <w:r>
        <w:rPr>
          <w:rFonts w:hint="eastAsia"/>
          <w:shd w:val="clear" w:color="auto" w:fill="FFFFFF"/>
        </w:rPr>
        <w:t>三国演义</w:t>
      </w:r>
    </w:p>
    <w:p w14:paraId="04487113" w14:textId="09EC15A8" w:rsidR="00CF60EF" w:rsidRPr="00797A04" w:rsidRDefault="00594BE9" w:rsidP="00CF60EF">
      <w:pPr>
        <w:rPr>
          <w:rFonts w:ascii="Helvetica" w:hAnsi="Helvetica" w:cs="Helvetica"/>
          <w:color w:val="333333"/>
          <w:szCs w:val="21"/>
          <w:shd w:val="clear" w:color="auto" w:fill="FFFFFF"/>
        </w:rPr>
      </w:pPr>
      <w:r w:rsidRPr="00594BE9">
        <w:rPr>
          <w:rFonts w:hint="eastAsia"/>
          <w:b/>
          <w:bCs/>
        </w:rPr>
        <w:t>白马乌牛</w:t>
      </w:r>
      <w:r>
        <w:rPr>
          <w:rFonts w:hint="eastAsia"/>
        </w:rPr>
        <w:t>：</w:t>
      </w:r>
      <w:r w:rsidRPr="00594BE9">
        <w:rPr>
          <w:rFonts w:hint="eastAsia"/>
        </w:rPr>
        <w:t>古时候祭祀时的祭品</w:t>
      </w:r>
      <w:r>
        <w:rPr>
          <w:rFonts w:hint="eastAsia"/>
        </w:rPr>
        <w:t>，</w:t>
      </w:r>
      <w:r w:rsidRPr="00594BE9">
        <w:rPr>
          <w:rFonts w:hint="eastAsia"/>
        </w:rPr>
        <w:t>白马、乌牛在古人眼里是很受尊崇的，用它们来祭天地，以示结盟设誓的神圣与庄重。</w:t>
      </w:r>
      <w:r w:rsidR="00305022" w:rsidRPr="00305022">
        <w:rPr>
          <w:rFonts w:hint="eastAsia"/>
          <w:b/>
          <w:bCs/>
        </w:rPr>
        <w:t>明珠</w:t>
      </w:r>
      <w:r w:rsidR="00305022">
        <w:rPr>
          <w:rFonts w:hint="eastAsia"/>
        </w:rPr>
        <w:t>：</w:t>
      </w:r>
      <w:r w:rsidR="00305022" w:rsidRPr="00305022">
        <w:rPr>
          <w:rFonts w:hint="eastAsia"/>
        </w:rPr>
        <w:t>光泽晶莹的珍珠</w:t>
      </w:r>
      <w:r w:rsidR="00305022">
        <w:rPr>
          <w:rFonts w:hint="eastAsia"/>
        </w:rPr>
        <w:t>；</w:t>
      </w:r>
      <w:proofErr w:type="gramStart"/>
      <w:r w:rsidR="00305022" w:rsidRPr="00305022">
        <w:t>喻</w:t>
      </w:r>
      <w:proofErr w:type="gramEnd"/>
      <w:r w:rsidR="00305022" w:rsidRPr="00305022">
        <w:t>忠良的人</w:t>
      </w:r>
      <w:r w:rsidR="00305022">
        <w:rPr>
          <w:rFonts w:hint="eastAsia"/>
        </w:rPr>
        <w:t>；</w:t>
      </w:r>
      <w:proofErr w:type="gramStart"/>
      <w:r w:rsidR="00305022" w:rsidRPr="00305022">
        <w:t>喻可宝贵</w:t>
      </w:r>
      <w:proofErr w:type="gramEnd"/>
      <w:r w:rsidR="00305022" w:rsidRPr="00305022">
        <w:t>的事物</w:t>
      </w:r>
      <w:r w:rsidR="00305022">
        <w:rPr>
          <w:rFonts w:hint="eastAsia"/>
        </w:rPr>
        <w:t>；</w:t>
      </w:r>
      <w:r w:rsidR="00305022" w:rsidRPr="00305022">
        <w:t>道教谓眼睛。</w:t>
      </w:r>
      <w:r w:rsidR="00305022" w:rsidRPr="00E234C4">
        <w:rPr>
          <w:rFonts w:hint="eastAsia"/>
          <w:b/>
          <w:bCs/>
        </w:rPr>
        <w:t>槛车</w:t>
      </w:r>
      <w:r w:rsidR="00305022">
        <w:rPr>
          <w:rFonts w:hint="eastAsia"/>
        </w:rPr>
        <w:t>：</w:t>
      </w:r>
      <w:r w:rsidR="00305022">
        <w:rPr>
          <w:rFonts w:ascii="Helvetica" w:hAnsi="Helvetica" w:cs="Helvetica"/>
          <w:color w:val="333333"/>
          <w:szCs w:val="21"/>
          <w:shd w:val="clear" w:color="auto" w:fill="FFFFFF"/>
        </w:rPr>
        <w:t>用栅栏封闭的车</w:t>
      </w:r>
      <w:r w:rsidR="00305022">
        <w:rPr>
          <w:rFonts w:ascii="Helvetica" w:hAnsi="Helvetica" w:cs="Helvetica" w:hint="eastAsia"/>
          <w:color w:val="333333"/>
          <w:szCs w:val="21"/>
          <w:shd w:val="clear" w:color="auto" w:fill="FFFFFF"/>
        </w:rPr>
        <w:t>，</w:t>
      </w:r>
      <w:r w:rsidR="00305022">
        <w:rPr>
          <w:rFonts w:ascii="Helvetica" w:hAnsi="Helvetica" w:cs="Helvetica"/>
          <w:color w:val="333333"/>
          <w:szCs w:val="21"/>
          <w:shd w:val="clear" w:color="auto" w:fill="FFFFFF"/>
        </w:rPr>
        <w:t>用于囚禁犯人或装载猛兽。</w:t>
      </w:r>
      <w:r w:rsidR="00207074" w:rsidRPr="00207074">
        <w:rPr>
          <w:rFonts w:hint="eastAsia"/>
          <w:b/>
          <w:bCs/>
        </w:rPr>
        <w:t>镔铁</w:t>
      </w:r>
      <w:r w:rsidR="00207074">
        <w:rPr>
          <w:rFonts w:hint="eastAsia"/>
        </w:rPr>
        <w:t>：</w:t>
      </w:r>
      <w:r w:rsidR="00207074" w:rsidRPr="00207074">
        <w:rPr>
          <w:rFonts w:hint="eastAsia"/>
        </w:rPr>
        <w:t>古代的一种钢，把表面磨光再用腐蚀剂处理，可见花纹，又称“宾铁”。</w:t>
      </w:r>
      <w:r w:rsidR="00CF60EF" w:rsidRPr="00CF60EF">
        <w:rPr>
          <w:rFonts w:ascii="Helvetica" w:hAnsi="Helvetica" w:cs="Helvetica" w:hint="eastAsia"/>
          <w:b/>
          <w:bCs/>
          <w:color w:val="333333"/>
          <w:szCs w:val="21"/>
          <w:shd w:val="clear" w:color="auto" w:fill="FFFFFF"/>
        </w:rPr>
        <w:t>印绶</w:t>
      </w:r>
      <w:r w:rsidR="00CF60EF">
        <w:rPr>
          <w:rFonts w:ascii="Helvetica" w:hAnsi="Helvetica" w:cs="Helvetica" w:hint="eastAsia"/>
          <w:color w:val="333333"/>
          <w:szCs w:val="21"/>
          <w:shd w:val="clear" w:color="auto" w:fill="FFFFFF"/>
        </w:rPr>
        <w:t>：</w:t>
      </w:r>
      <w:r w:rsidR="00CF60EF" w:rsidRPr="00CF60EF">
        <w:rPr>
          <w:rFonts w:ascii="Helvetica" w:hAnsi="Helvetica" w:cs="Helvetica" w:hint="eastAsia"/>
          <w:color w:val="333333"/>
          <w:szCs w:val="21"/>
          <w:shd w:val="clear" w:color="auto" w:fill="FFFFFF"/>
        </w:rPr>
        <w:t>印信和系印信的丝带</w:t>
      </w:r>
      <w:r w:rsidR="00CF60EF">
        <w:rPr>
          <w:rFonts w:ascii="Helvetica" w:hAnsi="Helvetica" w:cs="Helvetica" w:hint="eastAsia"/>
          <w:color w:val="333333"/>
          <w:szCs w:val="21"/>
          <w:shd w:val="clear" w:color="auto" w:fill="FFFFFF"/>
        </w:rPr>
        <w:t>，</w:t>
      </w:r>
      <w:r w:rsidR="00CF60EF" w:rsidRPr="00CF60EF">
        <w:rPr>
          <w:rFonts w:ascii="Helvetica" w:hAnsi="Helvetica" w:cs="Helvetica" w:hint="eastAsia"/>
          <w:color w:val="333333"/>
          <w:szCs w:val="21"/>
          <w:shd w:val="clear" w:color="auto" w:fill="FFFFFF"/>
        </w:rPr>
        <w:t>古人印信上系有丝带，佩带在身；借指官爵；命理术语论印绶。</w:t>
      </w:r>
      <w:r w:rsidR="000678C1" w:rsidRPr="000678C1">
        <w:rPr>
          <w:rFonts w:ascii="Helvetica" w:hAnsi="Helvetica" w:cs="Helvetica" w:hint="eastAsia"/>
          <w:b/>
          <w:bCs/>
          <w:color w:val="333333"/>
          <w:szCs w:val="21"/>
          <w:shd w:val="clear" w:color="auto" w:fill="FFFFFF"/>
        </w:rPr>
        <w:t>丝</w:t>
      </w:r>
      <w:proofErr w:type="gramStart"/>
      <w:r w:rsidR="000678C1" w:rsidRPr="000678C1">
        <w:rPr>
          <w:rFonts w:ascii="Helvetica" w:hAnsi="Helvetica" w:cs="Helvetica" w:hint="eastAsia"/>
          <w:b/>
          <w:bCs/>
          <w:color w:val="333333"/>
          <w:szCs w:val="21"/>
          <w:shd w:val="clear" w:color="auto" w:fill="FFFFFF"/>
        </w:rPr>
        <w:t>缰</w:t>
      </w:r>
      <w:proofErr w:type="gramEnd"/>
      <w:r w:rsidR="000678C1">
        <w:rPr>
          <w:rFonts w:ascii="Helvetica" w:hAnsi="Helvetica" w:cs="Helvetica" w:hint="eastAsia"/>
          <w:color w:val="333333"/>
          <w:szCs w:val="21"/>
          <w:shd w:val="clear" w:color="auto" w:fill="FFFFFF"/>
        </w:rPr>
        <w:t>：</w:t>
      </w:r>
      <w:r w:rsidR="000678C1" w:rsidRPr="000678C1">
        <w:rPr>
          <w:rFonts w:ascii="Helvetica" w:hAnsi="Helvetica" w:cs="Helvetica" w:hint="eastAsia"/>
          <w:color w:val="333333"/>
          <w:szCs w:val="21"/>
          <w:shd w:val="clear" w:color="auto" w:fill="FFFFFF"/>
        </w:rPr>
        <w:t>丝韁</w:t>
      </w:r>
      <w:r w:rsidR="000678C1">
        <w:rPr>
          <w:rFonts w:ascii="Helvetica" w:hAnsi="Helvetica" w:cs="Helvetica" w:hint="eastAsia"/>
          <w:color w:val="333333"/>
          <w:szCs w:val="21"/>
          <w:shd w:val="clear" w:color="auto" w:fill="FFFFFF"/>
        </w:rPr>
        <w:t>，</w:t>
      </w:r>
      <w:r w:rsidR="000678C1" w:rsidRPr="000678C1">
        <w:rPr>
          <w:rFonts w:ascii="Helvetica" w:hAnsi="Helvetica" w:cs="Helvetica" w:hint="eastAsia"/>
          <w:color w:val="333333"/>
          <w:szCs w:val="21"/>
          <w:shd w:val="clear" w:color="auto" w:fill="FFFFFF"/>
        </w:rPr>
        <w:t>丝制的马缰绳。</w:t>
      </w:r>
      <w:r w:rsidR="00C76EE0" w:rsidRPr="00C76EE0">
        <w:rPr>
          <w:rFonts w:ascii="Helvetica" w:hAnsi="Helvetica" w:cs="Helvetica" w:hint="eastAsia"/>
          <w:b/>
          <w:bCs/>
          <w:color w:val="333333"/>
          <w:szCs w:val="21"/>
          <w:shd w:val="clear" w:color="auto" w:fill="FFFFFF"/>
        </w:rPr>
        <w:t>策文</w:t>
      </w:r>
      <w:r w:rsidR="00C76EE0">
        <w:rPr>
          <w:rFonts w:ascii="Helvetica" w:hAnsi="Helvetica" w:cs="Helvetica" w:hint="eastAsia"/>
          <w:color w:val="333333"/>
          <w:szCs w:val="21"/>
          <w:shd w:val="clear" w:color="auto" w:fill="FFFFFF"/>
        </w:rPr>
        <w:t>：</w:t>
      </w:r>
      <w:r w:rsidR="00C76EE0" w:rsidRPr="00C76EE0">
        <w:rPr>
          <w:rFonts w:ascii="Helvetica" w:hAnsi="Helvetica" w:cs="Helvetica" w:hint="eastAsia"/>
          <w:color w:val="333333"/>
          <w:szCs w:val="21"/>
          <w:shd w:val="clear" w:color="auto" w:fill="FFFFFF"/>
        </w:rPr>
        <w:t>古代祭皇帝陵墓所用</w:t>
      </w:r>
      <w:proofErr w:type="gramStart"/>
      <w:r w:rsidR="00C76EE0" w:rsidRPr="00C76EE0">
        <w:rPr>
          <w:rFonts w:ascii="Helvetica" w:hAnsi="Helvetica" w:cs="Helvetica" w:hint="eastAsia"/>
          <w:color w:val="333333"/>
          <w:szCs w:val="21"/>
          <w:shd w:val="clear" w:color="auto" w:fill="FFFFFF"/>
        </w:rPr>
        <w:t>的哀策文</w:t>
      </w:r>
      <w:proofErr w:type="gramEnd"/>
      <w:r w:rsidR="00C76EE0" w:rsidRPr="00C76EE0">
        <w:rPr>
          <w:rFonts w:ascii="Helvetica" w:hAnsi="Helvetica" w:cs="Helvetica" w:hint="eastAsia"/>
          <w:color w:val="333333"/>
          <w:szCs w:val="21"/>
          <w:shd w:val="clear" w:color="auto" w:fill="FFFFFF"/>
        </w:rPr>
        <w:t>；</w:t>
      </w:r>
      <w:proofErr w:type="gramStart"/>
      <w:r w:rsidR="00C76EE0" w:rsidRPr="00C76EE0">
        <w:rPr>
          <w:rFonts w:ascii="Helvetica" w:hAnsi="Helvetica" w:cs="Helvetica" w:hint="eastAsia"/>
          <w:color w:val="333333"/>
          <w:szCs w:val="21"/>
          <w:shd w:val="clear" w:color="auto" w:fill="FFFFFF"/>
        </w:rPr>
        <w:t>策命文书</w:t>
      </w:r>
      <w:proofErr w:type="gramEnd"/>
      <w:r w:rsidR="00C76EE0" w:rsidRPr="00C76EE0">
        <w:rPr>
          <w:rFonts w:ascii="Helvetica" w:hAnsi="Helvetica" w:cs="Helvetica" w:hint="eastAsia"/>
          <w:color w:val="333333"/>
          <w:szCs w:val="21"/>
          <w:shd w:val="clear" w:color="auto" w:fill="FFFFFF"/>
        </w:rPr>
        <w:t>；策问文</w:t>
      </w:r>
      <w:r w:rsidR="00C76EE0">
        <w:rPr>
          <w:rFonts w:ascii="Helvetica" w:hAnsi="Helvetica" w:cs="Helvetica" w:hint="eastAsia"/>
          <w:color w:val="333333"/>
          <w:szCs w:val="21"/>
          <w:shd w:val="clear" w:color="auto" w:fill="FFFFFF"/>
        </w:rPr>
        <w:t>。</w:t>
      </w:r>
      <w:proofErr w:type="gramStart"/>
      <w:r w:rsidR="004164A2" w:rsidRPr="004164A2">
        <w:rPr>
          <w:rFonts w:ascii="Helvetica" w:hAnsi="Helvetica" w:cs="Helvetica" w:hint="eastAsia"/>
          <w:b/>
          <w:bCs/>
          <w:color w:val="333333"/>
          <w:szCs w:val="21"/>
          <w:shd w:val="clear" w:color="auto" w:fill="FFFFFF"/>
        </w:rPr>
        <w:t>玺绶</w:t>
      </w:r>
      <w:proofErr w:type="gramEnd"/>
      <w:r w:rsidR="004164A2">
        <w:rPr>
          <w:rFonts w:ascii="Helvetica" w:hAnsi="Helvetica" w:cs="Helvetica" w:hint="eastAsia"/>
          <w:color w:val="333333"/>
          <w:szCs w:val="21"/>
          <w:shd w:val="clear" w:color="auto" w:fill="FFFFFF"/>
        </w:rPr>
        <w:t>：</w:t>
      </w:r>
      <w:r w:rsidR="004164A2">
        <w:rPr>
          <w:rFonts w:ascii="Helvetica" w:hAnsi="Helvetica" w:cs="Helvetica"/>
          <w:color w:val="333333"/>
          <w:szCs w:val="21"/>
          <w:shd w:val="clear" w:color="auto" w:fill="FFFFFF"/>
        </w:rPr>
        <w:t>古代印玺上所系的彩色丝带</w:t>
      </w:r>
      <w:r w:rsidR="004164A2">
        <w:rPr>
          <w:rFonts w:ascii="Helvetica" w:hAnsi="Helvetica" w:cs="Helvetica" w:hint="eastAsia"/>
          <w:color w:val="333333"/>
          <w:szCs w:val="21"/>
          <w:shd w:val="clear" w:color="auto" w:fill="FFFFFF"/>
        </w:rPr>
        <w:t>；</w:t>
      </w:r>
      <w:r w:rsidR="004164A2">
        <w:rPr>
          <w:rFonts w:ascii="Helvetica" w:hAnsi="Helvetica" w:cs="Helvetica"/>
          <w:color w:val="333333"/>
          <w:szCs w:val="21"/>
          <w:shd w:val="clear" w:color="auto" w:fill="FFFFFF"/>
        </w:rPr>
        <w:t>借指印玺。</w:t>
      </w:r>
      <w:r w:rsidR="00A36F39" w:rsidRPr="00A36F39">
        <w:rPr>
          <w:rFonts w:ascii="Helvetica" w:hAnsi="Helvetica" w:cs="Helvetica" w:hint="eastAsia"/>
          <w:b/>
          <w:bCs/>
          <w:color w:val="333333"/>
          <w:szCs w:val="21"/>
          <w:shd w:val="clear" w:color="auto" w:fill="FFFFFF"/>
        </w:rPr>
        <w:t>龙床</w:t>
      </w:r>
      <w:r w:rsidR="00A36F39">
        <w:rPr>
          <w:rFonts w:ascii="Helvetica" w:hAnsi="Helvetica" w:cs="Helvetica" w:hint="eastAsia"/>
          <w:color w:val="333333"/>
          <w:szCs w:val="21"/>
          <w:shd w:val="clear" w:color="auto" w:fill="FFFFFF"/>
        </w:rPr>
        <w:t>：</w:t>
      </w:r>
      <w:r w:rsidR="00A36F39">
        <w:rPr>
          <w:rFonts w:ascii="Helvetica" w:hAnsi="Helvetica" w:cs="Helvetica"/>
          <w:color w:val="333333"/>
          <w:szCs w:val="21"/>
          <w:shd w:val="clear" w:color="auto" w:fill="FFFFFF"/>
        </w:rPr>
        <w:t>皇帝所用的床</w:t>
      </w:r>
      <w:r w:rsidR="00A36F39">
        <w:rPr>
          <w:rFonts w:ascii="Helvetica" w:hAnsi="Helvetica" w:cs="Helvetica" w:hint="eastAsia"/>
          <w:color w:val="333333"/>
          <w:szCs w:val="21"/>
          <w:shd w:val="clear" w:color="auto" w:fill="FFFFFF"/>
        </w:rPr>
        <w:t>；</w:t>
      </w:r>
      <w:r w:rsidR="00A36F39">
        <w:rPr>
          <w:rFonts w:ascii="Helvetica" w:hAnsi="Helvetica" w:cs="Helvetica"/>
          <w:color w:val="333333"/>
          <w:szCs w:val="21"/>
          <w:shd w:val="clear" w:color="auto" w:fill="FFFFFF"/>
        </w:rPr>
        <w:t>唐鼓吹</w:t>
      </w:r>
      <w:proofErr w:type="gramStart"/>
      <w:r w:rsidR="00A36F39">
        <w:rPr>
          <w:rFonts w:ascii="Helvetica" w:hAnsi="Helvetica" w:cs="Helvetica"/>
          <w:color w:val="333333"/>
          <w:szCs w:val="21"/>
          <w:shd w:val="clear" w:color="auto" w:fill="FFFFFF"/>
        </w:rPr>
        <w:t>署掌置龙床</w:t>
      </w:r>
      <w:proofErr w:type="gramEnd"/>
      <w:r w:rsidR="00A36F39">
        <w:rPr>
          <w:rFonts w:ascii="Helvetica" w:hAnsi="Helvetica" w:cs="Helvetica" w:hint="eastAsia"/>
          <w:color w:val="333333"/>
          <w:szCs w:val="21"/>
          <w:shd w:val="clear" w:color="auto" w:fill="FFFFFF"/>
        </w:rPr>
        <w:t>。</w:t>
      </w:r>
      <w:r w:rsidR="003F6DD8" w:rsidRPr="003F6DD8">
        <w:rPr>
          <w:rFonts w:ascii="Helvetica" w:hAnsi="Helvetica" w:cs="Helvetica" w:hint="eastAsia"/>
          <w:b/>
          <w:bCs/>
          <w:color w:val="333333"/>
          <w:szCs w:val="21"/>
          <w:shd w:val="clear" w:color="auto" w:fill="FFFFFF"/>
        </w:rPr>
        <w:t>瓦砾</w:t>
      </w:r>
      <w:r w:rsidR="003F6DD8">
        <w:rPr>
          <w:rFonts w:ascii="Helvetica" w:hAnsi="Helvetica" w:cs="Helvetica" w:hint="eastAsia"/>
          <w:color w:val="333333"/>
          <w:szCs w:val="21"/>
          <w:shd w:val="clear" w:color="auto" w:fill="FFFFFF"/>
        </w:rPr>
        <w:t>：</w:t>
      </w:r>
      <w:r w:rsidR="003F6DD8" w:rsidRPr="003F6DD8">
        <w:rPr>
          <w:rFonts w:ascii="Helvetica" w:hAnsi="Helvetica" w:cs="Helvetica" w:hint="eastAsia"/>
          <w:color w:val="333333"/>
          <w:szCs w:val="21"/>
          <w:shd w:val="clear" w:color="auto" w:fill="FFFFFF"/>
        </w:rPr>
        <w:t>破碎的砖头瓦片</w:t>
      </w:r>
      <w:r w:rsidR="003F6DD8">
        <w:rPr>
          <w:rFonts w:ascii="Helvetica" w:hAnsi="Helvetica" w:cs="Helvetica" w:hint="eastAsia"/>
          <w:color w:val="333333"/>
          <w:szCs w:val="21"/>
          <w:shd w:val="clear" w:color="auto" w:fill="FFFFFF"/>
        </w:rPr>
        <w:t>；</w:t>
      </w:r>
      <w:r w:rsidR="003F6DD8" w:rsidRPr="003F6DD8">
        <w:rPr>
          <w:rFonts w:ascii="Helvetica" w:hAnsi="Helvetica" w:cs="Helvetica" w:hint="eastAsia"/>
          <w:color w:val="333333"/>
          <w:szCs w:val="21"/>
          <w:shd w:val="clear" w:color="auto" w:fill="FFFFFF"/>
        </w:rPr>
        <w:t>亦以形容荒废颓败的景象</w:t>
      </w:r>
      <w:r w:rsidR="003F6DD8">
        <w:rPr>
          <w:rFonts w:ascii="Helvetica" w:hAnsi="Helvetica" w:cs="Helvetica" w:hint="eastAsia"/>
          <w:color w:val="333333"/>
          <w:szCs w:val="21"/>
          <w:shd w:val="clear" w:color="auto" w:fill="FFFFFF"/>
        </w:rPr>
        <w:t>；</w:t>
      </w:r>
      <w:proofErr w:type="gramStart"/>
      <w:r w:rsidR="003F6DD8" w:rsidRPr="003F6DD8">
        <w:rPr>
          <w:rFonts w:ascii="Helvetica" w:hAnsi="Helvetica" w:cs="Helvetica"/>
          <w:color w:val="333333"/>
          <w:szCs w:val="21"/>
          <w:shd w:val="clear" w:color="auto" w:fill="FFFFFF"/>
        </w:rPr>
        <w:t>喻无价值</w:t>
      </w:r>
      <w:proofErr w:type="gramEnd"/>
      <w:r w:rsidR="003F6DD8" w:rsidRPr="003F6DD8">
        <w:rPr>
          <w:rFonts w:ascii="Helvetica" w:hAnsi="Helvetica" w:cs="Helvetica"/>
          <w:color w:val="333333"/>
          <w:szCs w:val="21"/>
          <w:shd w:val="clear" w:color="auto" w:fill="FFFFFF"/>
        </w:rPr>
        <w:t>的东西</w:t>
      </w:r>
      <w:r w:rsidR="006707F0">
        <w:rPr>
          <w:rFonts w:ascii="Helvetica" w:hAnsi="Helvetica" w:cs="Helvetica" w:hint="eastAsia"/>
          <w:color w:val="333333"/>
          <w:szCs w:val="21"/>
          <w:shd w:val="clear" w:color="auto" w:fill="FFFFFF"/>
        </w:rPr>
        <w:t>。</w:t>
      </w:r>
      <w:r w:rsidR="00342135" w:rsidRPr="00E06FA6">
        <w:rPr>
          <w:rFonts w:ascii="Helvetica" w:hAnsi="Helvetica" w:cs="Helvetica" w:hint="eastAsia"/>
          <w:b/>
          <w:bCs/>
          <w:color w:val="333333"/>
          <w:szCs w:val="21"/>
          <w:shd w:val="clear" w:color="auto" w:fill="FFFFFF"/>
        </w:rPr>
        <w:t>寿酒</w:t>
      </w:r>
      <w:r w:rsidR="00342135">
        <w:rPr>
          <w:rFonts w:ascii="Helvetica" w:hAnsi="Helvetica" w:cs="Helvetica" w:hint="eastAsia"/>
          <w:color w:val="333333"/>
          <w:szCs w:val="21"/>
          <w:shd w:val="clear" w:color="auto" w:fill="FFFFFF"/>
        </w:rPr>
        <w:t>：</w:t>
      </w:r>
      <w:r w:rsidR="00342135" w:rsidRPr="00E06FA6">
        <w:rPr>
          <w:rFonts w:ascii="Helvetica" w:hAnsi="Helvetica" w:cs="Helvetica" w:hint="eastAsia"/>
          <w:color w:val="333333"/>
          <w:szCs w:val="21"/>
          <w:shd w:val="clear" w:color="auto" w:fill="FFFFFF"/>
        </w:rPr>
        <w:t>民间寿诞用品</w:t>
      </w:r>
      <w:r w:rsidR="00342135">
        <w:rPr>
          <w:rFonts w:ascii="Helvetica" w:hAnsi="Helvetica" w:cs="Helvetica" w:hint="eastAsia"/>
          <w:color w:val="333333"/>
          <w:szCs w:val="21"/>
          <w:shd w:val="clear" w:color="auto" w:fill="FFFFFF"/>
        </w:rPr>
        <w:t>，</w:t>
      </w:r>
      <w:r w:rsidR="00342135" w:rsidRPr="00E06FA6">
        <w:rPr>
          <w:rFonts w:ascii="Helvetica" w:hAnsi="Helvetica" w:cs="Helvetica" w:hint="eastAsia"/>
          <w:color w:val="333333"/>
          <w:szCs w:val="21"/>
          <w:shd w:val="clear" w:color="auto" w:fill="FFFFFF"/>
        </w:rPr>
        <w:t>流行于中国南北各地，为寿礼之一</w:t>
      </w:r>
      <w:r w:rsidR="00342135">
        <w:rPr>
          <w:rFonts w:ascii="Helvetica" w:hAnsi="Helvetica" w:cs="Helvetica" w:hint="eastAsia"/>
          <w:color w:val="333333"/>
          <w:szCs w:val="21"/>
          <w:shd w:val="clear" w:color="auto" w:fill="FFFFFF"/>
        </w:rPr>
        <w:t>，</w:t>
      </w:r>
      <w:r w:rsidR="00342135" w:rsidRPr="00E06FA6">
        <w:rPr>
          <w:rFonts w:ascii="Helvetica" w:hAnsi="Helvetica" w:cs="Helvetica" w:hint="eastAsia"/>
          <w:color w:val="333333"/>
          <w:szCs w:val="21"/>
          <w:shd w:val="clear" w:color="auto" w:fill="FFFFFF"/>
        </w:rPr>
        <w:t>酒与久谐音，以</w:t>
      </w:r>
      <w:proofErr w:type="gramStart"/>
      <w:r w:rsidR="00342135" w:rsidRPr="00E06FA6">
        <w:rPr>
          <w:rFonts w:ascii="Helvetica" w:hAnsi="Helvetica" w:cs="Helvetica" w:hint="eastAsia"/>
          <w:color w:val="333333"/>
          <w:szCs w:val="21"/>
          <w:shd w:val="clear" w:color="auto" w:fill="FFFFFF"/>
        </w:rPr>
        <w:t>酒祝人</w:t>
      </w:r>
      <w:proofErr w:type="gramEnd"/>
      <w:r w:rsidR="00342135" w:rsidRPr="00E06FA6">
        <w:rPr>
          <w:rFonts w:ascii="Helvetica" w:hAnsi="Helvetica" w:cs="Helvetica" w:hint="eastAsia"/>
          <w:color w:val="333333"/>
          <w:szCs w:val="21"/>
          <w:shd w:val="clear" w:color="auto" w:fill="FFFFFF"/>
        </w:rPr>
        <w:t>长寿也。</w:t>
      </w:r>
      <w:r w:rsidR="00342135" w:rsidRPr="00425A12">
        <w:rPr>
          <w:rFonts w:ascii="Helvetica" w:hAnsi="Helvetica" w:cs="Helvetica" w:hint="eastAsia"/>
          <w:b/>
          <w:bCs/>
          <w:color w:val="333333"/>
          <w:szCs w:val="21"/>
          <w:shd w:val="clear" w:color="auto" w:fill="FFFFFF"/>
        </w:rPr>
        <w:t>白练</w:t>
      </w:r>
      <w:r w:rsidR="00342135">
        <w:rPr>
          <w:rFonts w:ascii="Helvetica" w:hAnsi="Helvetica" w:cs="Helvetica" w:hint="eastAsia"/>
          <w:color w:val="333333"/>
          <w:szCs w:val="21"/>
          <w:shd w:val="clear" w:color="auto" w:fill="FFFFFF"/>
        </w:rPr>
        <w:t>：</w:t>
      </w:r>
      <w:r w:rsidR="00342135" w:rsidRPr="00425A12">
        <w:rPr>
          <w:rFonts w:ascii="Helvetica" w:hAnsi="Helvetica" w:cs="Helvetica" w:hint="eastAsia"/>
          <w:color w:val="333333"/>
          <w:szCs w:val="21"/>
          <w:shd w:val="clear" w:color="auto" w:fill="FFFFFF"/>
        </w:rPr>
        <w:t>白色熟绢</w:t>
      </w:r>
      <w:r w:rsidR="00342135">
        <w:rPr>
          <w:rFonts w:ascii="Helvetica" w:hAnsi="Helvetica" w:cs="Helvetica" w:hint="eastAsia"/>
          <w:color w:val="333333"/>
          <w:szCs w:val="21"/>
          <w:shd w:val="clear" w:color="auto" w:fill="FFFFFF"/>
        </w:rPr>
        <w:t>；</w:t>
      </w:r>
      <w:r w:rsidR="00342135" w:rsidRPr="00425A12">
        <w:rPr>
          <w:rFonts w:ascii="Helvetica" w:hAnsi="Helvetica" w:cs="Helvetica"/>
          <w:color w:val="333333"/>
          <w:szCs w:val="21"/>
          <w:shd w:val="clear" w:color="auto" w:fill="FFFFFF"/>
        </w:rPr>
        <w:t>喻指若白绢一样的东西。</w:t>
      </w:r>
      <w:proofErr w:type="gramStart"/>
      <w:r w:rsidR="009A169D" w:rsidRPr="009A169D">
        <w:rPr>
          <w:rFonts w:ascii="Helvetica" w:hAnsi="Helvetica" w:cs="Helvetica" w:hint="eastAsia"/>
          <w:b/>
          <w:bCs/>
          <w:color w:val="333333"/>
          <w:szCs w:val="21"/>
          <w:shd w:val="clear" w:color="auto" w:fill="FFFFFF"/>
        </w:rPr>
        <w:t>帏</w:t>
      </w:r>
      <w:proofErr w:type="gramEnd"/>
      <w:r w:rsidR="009A169D" w:rsidRPr="009A169D">
        <w:rPr>
          <w:rFonts w:ascii="Helvetica" w:hAnsi="Helvetica" w:cs="Helvetica" w:hint="eastAsia"/>
          <w:b/>
          <w:bCs/>
          <w:color w:val="333333"/>
          <w:szCs w:val="21"/>
          <w:shd w:val="clear" w:color="auto" w:fill="FFFFFF"/>
        </w:rPr>
        <w:t>幔</w:t>
      </w:r>
      <w:r w:rsidR="009A169D">
        <w:rPr>
          <w:rFonts w:ascii="Helvetica" w:hAnsi="Helvetica" w:cs="Helvetica" w:hint="eastAsia"/>
          <w:color w:val="333333"/>
          <w:szCs w:val="21"/>
          <w:shd w:val="clear" w:color="auto" w:fill="FFFFFF"/>
        </w:rPr>
        <w:t>：</w:t>
      </w:r>
      <w:r w:rsidR="009A169D" w:rsidRPr="009A169D">
        <w:rPr>
          <w:rFonts w:ascii="Helvetica" w:hAnsi="Helvetica" w:cs="Helvetica" w:hint="eastAsia"/>
          <w:color w:val="333333"/>
          <w:szCs w:val="21"/>
          <w:shd w:val="clear" w:color="auto" w:fill="FFFFFF"/>
        </w:rPr>
        <w:t>帐幕</w:t>
      </w:r>
      <w:r w:rsidR="009A169D">
        <w:rPr>
          <w:rFonts w:ascii="Helvetica" w:hAnsi="Helvetica" w:cs="Helvetica" w:hint="eastAsia"/>
          <w:color w:val="333333"/>
          <w:szCs w:val="21"/>
          <w:shd w:val="clear" w:color="auto" w:fill="FFFFFF"/>
        </w:rPr>
        <w:t>；</w:t>
      </w:r>
      <w:r w:rsidR="009A169D" w:rsidRPr="009A169D">
        <w:rPr>
          <w:rFonts w:ascii="Helvetica" w:hAnsi="Helvetica" w:cs="Helvetica" w:hint="eastAsia"/>
          <w:color w:val="333333"/>
          <w:szCs w:val="21"/>
          <w:shd w:val="clear" w:color="auto" w:fill="FFFFFF"/>
        </w:rPr>
        <w:t>指车</w:t>
      </w:r>
      <w:proofErr w:type="gramStart"/>
      <w:r w:rsidR="009A169D" w:rsidRPr="009A169D">
        <w:rPr>
          <w:rFonts w:ascii="Helvetica" w:hAnsi="Helvetica" w:cs="Helvetica" w:hint="eastAsia"/>
          <w:color w:val="333333"/>
          <w:szCs w:val="21"/>
          <w:shd w:val="clear" w:color="auto" w:fill="FFFFFF"/>
        </w:rPr>
        <w:t>帷</w:t>
      </w:r>
      <w:proofErr w:type="gramEnd"/>
      <w:r w:rsidR="009A169D" w:rsidRPr="009A169D">
        <w:rPr>
          <w:rFonts w:ascii="Helvetica" w:hAnsi="Helvetica" w:cs="Helvetica" w:hint="eastAsia"/>
          <w:color w:val="333333"/>
          <w:szCs w:val="21"/>
          <w:shd w:val="clear" w:color="auto" w:fill="FFFFFF"/>
        </w:rPr>
        <w:t>。</w:t>
      </w:r>
    </w:p>
    <w:p w14:paraId="563FAFCE" w14:textId="6C286D45" w:rsidR="009070F3" w:rsidRPr="00967986" w:rsidRDefault="00296DBA" w:rsidP="00FC410F">
      <w:pPr>
        <w:rPr>
          <w:rFonts w:ascii="Helvetica" w:hAnsi="Helvetica" w:cs="Helvetica"/>
          <w:color w:val="333333"/>
          <w:szCs w:val="21"/>
          <w:shd w:val="clear" w:color="auto" w:fill="FFFFFF"/>
        </w:rPr>
      </w:pPr>
      <w:r w:rsidRPr="00296DBA">
        <w:rPr>
          <w:rFonts w:ascii="Helvetica" w:hAnsi="Helvetica" w:cs="Helvetica" w:hint="eastAsia"/>
          <w:b/>
          <w:bCs/>
          <w:color w:val="333333"/>
          <w:szCs w:val="21"/>
          <w:shd w:val="clear" w:color="auto" w:fill="FFFFFF"/>
        </w:rPr>
        <w:t>红牙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檀木</w:t>
      </w:r>
      <w:r>
        <w:rPr>
          <w:rFonts w:ascii="Helvetica" w:hAnsi="Helvetica" w:cs="Helvetica" w:hint="eastAsia"/>
          <w:color w:val="333333"/>
          <w:szCs w:val="21"/>
          <w:shd w:val="clear" w:color="auto" w:fill="FFFFFF"/>
        </w:rPr>
        <w:t>。</w:t>
      </w:r>
      <w:r w:rsidR="00AE22A1" w:rsidRPr="00AE22A1">
        <w:rPr>
          <w:rFonts w:ascii="Helvetica" w:hAnsi="Helvetica" w:cs="Helvetica" w:hint="eastAsia"/>
          <w:b/>
          <w:bCs/>
          <w:color w:val="333333"/>
          <w:szCs w:val="21"/>
          <w:shd w:val="clear" w:color="auto" w:fill="FFFFFF"/>
        </w:rPr>
        <w:t>檀板</w:t>
      </w:r>
      <w:r w:rsidR="00AE22A1">
        <w:rPr>
          <w:rFonts w:ascii="Helvetica" w:hAnsi="Helvetica" w:cs="Helvetica" w:hint="eastAsia"/>
          <w:color w:val="333333"/>
          <w:szCs w:val="21"/>
          <w:shd w:val="clear" w:color="auto" w:fill="FFFFFF"/>
        </w:rPr>
        <w:t>：</w:t>
      </w:r>
      <w:r w:rsidR="00AE22A1">
        <w:rPr>
          <w:rFonts w:ascii="Helvetica" w:hAnsi="Helvetica" w:cs="Helvetica"/>
          <w:color w:val="333333"/>
          <w:szCs w:val="21"/>
          <w:shd w:val="clear" w:color="auto" w:fill="FFFFFF"/>
        </w:rPr>
        <w:t>乐器名</w:t>
      </w:r>
      <w:r w:rsidR="00AE22A1">
        <w:rPr>
          <w:rFonts w:ascii="Helvetica" w:hAnsi="Helvetica" w:cs="Helvetica" w:hint="eastAsia"/>
          <w:color w:val="333333"/>
          <w:szCs w:val="21"/>
          <w:shd w:val="clear" w:color="auto" w:fill="FFFFFF"/>
        </w:rPr>
        <w:t>，</w:t>
      </w:r>
      <w:r w:rsidR="00AE22A1">
        <w:rPr>
          <w:rFonts w:ascii="Helvetica" w:hAnsi="Helvetica" w:cs="Helvetica"/>
          <w:color w:val="333333"/>
          <w:szCs w:val="21"/>
          <w:shd w:val="clear" w:color="auto" w:fill="FFFFFF"/>
        </w:rPr>
        <w:t>檀木制的拍板。</w:t>
      </w:r>
      <w:proofErr w:type="gramStart"/>
      <w:r w:rsidR="00A107E6" w:rsidRPr="00A107E6">
        <w:rPr>
          <w:rFonts w:ascii="Helvetica" w:hAnsi="Helvetica" w:cs="Helvetica" w:hint="eastAsia"/>
          <w:b/>
          <w:bCs/>
          <w:color w:val="333333"/>
          <w:szCs w:val="21"/>
          <w:shd w:val="clear" w:color="auto" w:fill="FFFFFF"/>
        </w:rPr>
        <w:t>毡车</w:t>
      </w:r>
      <w:proofErr w:type="gramEnd"/>
      <w:r w:rsidR="00A107E6">
        <w:rPr>
          <w:rFonts w:ascii="Helvetica" w:hAnsi="Helvetica" w:cs="Helvetica" w:hint="eastAsia"/>
          <w:color w:val="333333"/>
          <w:szCs w:val="21"/>
          <w:shd w:val="clear" w:color="auto" w:fill="FFFFFF"/>
        </w:rPr>
        <w:t>：</w:t>
      </w:r>
      <w:r w:rsidR="00A107E6">
        <w:rPr>
          <w:rFonts w:ascii="Helvetica" w:hAnsi="Helvetica" w:cs="Helvetica"/>
          <w:color w:val="333333"/>
          <w:szCs w:val="21"/>
          <w:shd w:val="clear" w:color="auto" w:fill="FFFFFF"/>
        </w:rPr>
        <w:t>以</w:t>
      </w:r>
      <w:proofErr w:type="gramStart"/>
      <w:r w:rsidR="00A107E6">
        <w:rPr>
          <w:rFonts w:ascii="Helvetica" w:hAnsi="Helvetica" w:cs="Helvetica"/>
          <w:color w:val="333333"/>
          <w:szCs w:val="21"/>
          <w:shd w:val="clear" w:color="auto" w:fill="FFFFFF"/>
        </w:rPr>
        <w:t>毛毡为篷的</w:t>
      </w:r>
      <w:proofErr w:type="gramEnd"/>
      <w:r w:rsidR="00A107E6">
        <w:rPr>
          <w:rFonts w:ascii="Helvetica" w:hAnsi="Helvetica" w:cs="Helvetica"/>
          <w:color w:val="333333"/>
          <w:szCs w:val="21"/>
          <w:shd w:val="clear" w:color="auto" w:fill="FFFFFF"/>
        </w:rPr>
        <w:t>车子。</w:t>
      </w:r>
      <w:r w:rsidR="00736A32" w:rsidRPr="00736A32">
        <w:rPr>
          <w:rFonts w:ascii="Helvetica" w:hAnsi="Helvetica" w:cs="Helvetica" w:hint="eastAsia"/>
          <w:b/>
          <w:bCs/>
          <w:color w:val="333333"/>
          <w:szCs w:val="21"/>
          <w:shd w:val="clear" w:color="auto" w:fill="FFFFFF"/>
        </w:rPr>
        <w:t>妆奁</w:t>
      </w:r>
      <w:r w:rsidR="00736A32">
        <w:rPr>
          <w:rFonts w:ascii="Helvetica" w:hAnsi="Helvetica" w:cs="Helvetica" w:hint="eastAsia"/>
          <w:color w:val="333333"/>
          <w:szCs w:val="21"/>
          <w:shd w:val="clear" w:color="auto" w:fill="FFFFFF"/>
        </w:rPr>
        <w:t>：</w:t>
      </w:r>
      <w:r w:rsidR="00736A32">
        <w:rPr>
          <w:rFonts w:ascii="Helvetica" w:hAnsi="Helvetica" w:cs="Helvetica"/>
          <w:color w:val="333333"/>
          <w:szCs w:val="21"/>
          <w:shd w:val="clear" w:color="auto" w:fill="FFFFFF"/>
        </w:rPr>
        <w:t>女子梳妆用</w:t>
      </w:r>
      <w:r w:rsidR="00736A32">
        <w:rPr>
          <w:rFonts w:ascii="Helvetica" w:hAnsi="Helvetica" w:cs="Helvetica"/>
          <w:color w:val="333333"/>
          <w:szCs w:val="21"/>
          <w:shd w:val="clear" w:color="auto" w:fill="FFFFFF"/>
        </w:rPr>
        <w:lastRenderedPageBreak/>
        <w:t>的镜匣等物</w:t>
      </w:r>
      <w:r w:rsidR="00736A32">
        <w:rPr>
          <w:rFonts w:ascii="Helvetica" w:hAnsi="Helvetica" w:cs="Helvetica" w:hint="eastAsia"/>
          <w:color w:val="333333"/>
          <w:szCs w:val="21"/>
          <w:shd w:val="clear" w:color="auto" w:fill="FFFFFF"/>
        </w:rPr>
        <w:t>；</w:t>
      </w:r>
      <w:r w:rsidR="00736A32">
        <w:rPr>
          <w:rFonts w:ascii="Helvetica" w:hAnsi="Helvetica" w:cs="Helvetica"/>
          <w:color w:val="333333"/>
          <w:szCs w:val="21"/>
          <w:shd w:val="clear" w:color="auto" w:fill="FFFFFF"/>
        </w:rPr>
        <w:t>嫁妆。</w:t>
      </w:r>
      <w:r w:rsidR="00693B0E" w:rsidRPr="00693B0E">
        <w:rPr>
          <w:rFonts w:ascii="Helvetica" w:hAnsi="Helvetica" w:cs="Helvetica" w:hint="eastAsia"/>
          <w:b/>
          <w:bCs/>
          <w:color w:val="333333"/>
          <w:szCs w:val="21"/>
          <w:shd w:val="clear" w:color="auto" w:fill="FFFFFF"/>
        </w:rPr>
        <w:t>香罗</w:t>
      </w:r>
      <w:r w:rsidR="00693B0E">
        <w:rPr>
          <w:rFonts w:ascii="Helvetica" w:hAnsi="Helvetica" w:cs="Helvetica" w:hint="eastAsia"/>
          <w:color w:val="333333"/>
          <w:szCs w:val="21"/>
          <w:shd w:val="clear" w:color="auto" w:fill="FFFFFF"/>
        </w:rPr>
        <w:t>：</w:t>
      </w:r>
      <w:r w:rsidR="00693B0E">
        <w:rPr>
          <w:rFonts w:ascii="Helvetica" w:hAnsi="Helvetica" w:cs="Helvetica"/>
          <w:color w:val="333333"/>
          <w:szCs w:val="21"/>
          <w:shd w:val="clear" w:color="auto" w:fill="FFFFFF"/>
        </w:rPr>
        <w:t>绫罗的美称。</w:t>
      </w:r>
      <w:r w:rsidR="004739B8" w:rsidRPr="004739B8">
        <w:rPr>
          <w:rFonts w:ascii="Helvetica" w:hAnsi="Helvetica" w:cs="Helvetica" w:hint="eastAsia"/>
          <w:b/>
          <w:bCs/>
          <w:color w:val="333333"/>
          <w:szCs w:val="21"/>
          <w:shd w:val="clear" w:color="auto" w:fill="FFFFFF"/>
        </w:rPr>
        <w:t>玉</w:t>
      </w:r>
      <w:proofErr w:type="gramStart"/>
      <w:r w:rsidR="004739B8" w:rsidRPr="004739B8">
        <w:rPr>
          <w:rFonts w:ascii="Helvetica" w:hAnsi="Helvetica" w:cs="Helvetica" w:hint="eastAsia"/>
          <w:b/>
          <w:bCs/>
          <w:color w:val="333333"/>
          <w:szCs w:val="21"/>
          <w:shd w:val="clear" w:color="auto" w:fill="FFFFFF"/>
        </w:rPr>
        <w:t>辇</w:t>
      </w:r>
      <w:proofErr w:type="gramEnd"/>
      <w:r w:rsidR="004739B8">
        <w:rPr>
          <w:rFonts w:ascii="Helvetica" w:hAnsi="Helvetica" w:cs="Helvetica" w:hint="eastAsia"/>
          <w:color w:val="333333"/>
          <w:szCs w:val="21"/>
          <w:shd w:val="clear" w:color="auto" w:fill="FFFFFF"/>
        </w:rPr>
        <w:t>：</w:t>
      </w:r>
      <w:r w:rsidR="004739B8">
        <w:rPr>
          <w:rFonts w:ascii="Helvetica" w:hAnsi="Helvetica" w:cs="Helvetica"/>
          <w:color w:val="333333"/>
          <w:szCs w:val="21"/>
          <w:shd w:val="clear" w:color="auto" w:fill="FFFFFF"/>
        </w:rPr>
        <w:t>天子所乘之车，以玉为饰，又称玉</w:t>
      </w:r>
      <w:proofErr w:type="gramStart"/>
      <w:r w:rsidR="004739B8">
        <w:rPr>
          <w:rFonts w:ascii="Helvetica" w:hAnsi="Helvetica" w:cs="Helvetica"/>
          <w:color w:val="333333"/>
          <w:szCs w:val="21"/>
          <w:shd w:val="clear" w:color="auto" w:fill="FFFFFF"/>
        </w:rPr>
        <w:t>辂</w:t>
      </w:r>
      <w:proofErr w:type="gramEnd"/>
      <w:r w:rsidR="004739B8">
        <w:rPr>
          <w:rFonts w:ascii="Helvetica" w:hAnsi="Helvetica" w:cs="Helvetica"/>
          <w:color w:val="333333"/>
          <w:szCs w:val="21"/>
          <w:shd w:val="clear" w:color="auto" w:fill="FFFFFF"/>
        </w:rPr>
        <w:t>。</w:t>
      </w:r>
      <w:r w:rsidR="007C3E9B" w:rsidRPr="007C3E9B">
        <w:rPr>
          <w:rFonts w:ascii="Helvetica" w:hAnsi="Helvetica" w:cs="Helvetica" w:hint="eastAsia"/>
          <w:b/>
          <w:bCs/>
          <w:color w:val="333333"/>
          <w:szCs w:val="21"/>
          <w:shd w:val="clear" w:color="auto" w:fill="FFFFFF"/>
        </w:rPr>
        <w:t>缟素</w:t>
      </w:r>
      <w:r w:rsidR="007C3E9B">
        <w:rPr>
          <w:rFonts w:ascii="Helvetica" w:hAnsi="Helvetica" w:cs="Helvetica" w:hint="eastAsia"/>
          <w:color w:val="333333"/>
          <w:szCs w:val="21"/>
          <w:shd w:val="clear" w:color="auto" w:fill="FFFFFF"/>
        </w:rPr>
        <w:t>：</w:t>
      </w:r>
      <w:r w:rsidR="007C3E9B">
        <w:rPr>
          <w:rFonts w:ascii="Helvetica" w:hAnsi="Helvetica" w:cs="Helvetica"/>
          <w:color w:val="333333"/>
          <w:szCs w:val="21"/>
          <w:shd w:val="clear" w:color="auto" w:fill="FFFFFF"/>
        </w:rPr>
        <w:t>白色</w:t>
      </w:r>
      <w:r w:rsidR="00131387">
        <w:rPr>
          <w:rFonts w:ascii="Helvetica" w:hAnsi="Helvetica" w:cs="Helvetica" w:hint="eastAsia"/>
          <w:color w:val="333333"/>
          <w:szCs w:val="21"/>
          <w:shd w:val="clear" w:color="auto" w:fill="FFFFFF"/>
        </w:rPr>
        <w:t>；</w:t>
      </w:r>
      <w:r w:rsidR="007C3E9B">
        <w:rPr>
          <w:rFonts w:ascii="Helvetica" w:hAnsi="Helvetica" w:cs="Helvetica"/>
          <w:color w:val="333333"/>
          <w:szCs w:val="21"/>
          <w:shd w:val="clear" w:color="auto" w:fill="FFFFFF"/>
        </w:rPr>
        <w:t>指丧服；</w:t>
      </w:r>
      <w:proofErr w:type="gramStart"/>
      <w:r w:rsidR="007C3E9B">
        <w:rPr>
          <w:rFonts w:ascii="Helvetica" w:hAnsi="Helvetica" w:cs="Helvetica"/>
          <w:color w:val="333333"/>
          <w:szCs w:val="21"/>
          <w:shd w:val="clear" w:color="auto" w:fill="FFFFFF"/>
        </w:rPr>
        <w:t>喻</w:t>
      </w:r>
      <w:proofErr w:type="gramEnd"/>
      <w:r w:rsidR="007C3E9B">
        <w:rPr>
          <w:rFonts w:ascii="Helvetica" w:hAnsi="Helvetica" w:cs="Helvetica"/>
          <w:color w:val="333333"/>
          <w:szCs w:val="21"/>
          <w:shd w:val="clear" w:color="auto" w:fill="FFFFFF"/>
        </w:rPr>
        <w:t>俭朴</w:t>
      </w:r>
      <w:r w:rsidR="009E0786">
        <w:rPr>
          <w:rFonts w:ascii="Helvetica" w:hAnsi="Helvetica" w:cs="Helvetica" w:hint="eastAsia"/>
          <w:color w:val="333333"/>
          <w:szCs w:val="21"/>
          <w:shd w:val="clear" w:color="auto" w:fill="FFFFFF"/>
        </w:rPr>
        <w:t>；</w:t>
      </w:r>
      <w:r w:rsidR="007C3E9B">
        <w:rPr>
          <w:rFonts w:ascii="Helvetica" w:hAnsi="Helvetica" w:cs="Helvetica"/>
          <w:color w:val="333333"/>
          <w:szCs w:val="21"/>
          <w:shd w:val="clear" w:color="auto" w:fill="FFFFFF"/>
        </w:rPr>
        <w:t>供书画用的白绢，亦指书画。</w:t>
      </w:r>
      <w:r w:rsidR="002A2A7A" w:rsidRPr="002A2A7A">
        <w:rPr>
          <w:rFonts w:ascii="Helvetica" w:hAnsi="Helvetica" w:cs="Helvetica" w:hint="eastAsia"/>
          <w:b/>
          <w:bCs/>
          <w:color w:val="333333"/>
          <w:szCs w:val="21"/>
          <w:shd w:val="clear" w:color="auto" w:fill="FFFFFF"/>
        </w:rPr>
        <w:t>遗表</w:t>
      </w:r>
      <w:r w:rsidR="002A2A7A">
        <w:rPr>
          <w:rFonts w:ascii="Helvetica" w:hAnsi="Helvetica" w:cs="Helvetica" w:hint="eastAsia"/>
          <w:color w:val="333333"/>
          <w:szCs w:val="21"/>
          <w:shd w:val="clear" w:color="auto" w:fill="FFFFFF"/>
        </w:rPr>
        <w:t>：</w:t>
      </w:r>
      <w:r w:rsidR="002A2A7A">
        <w:rPr>
          <w:rFonts w:ascii="Helvetica" w:hAnsi="Helvetica" w:cs="Helvetica"/>
          <w:color w:val="333333"/>
          <w:szCs w:val="21"/>
          <w:shd w:val="clear" w:color="auto" w:fill="FFFFFF"/>
        </w:rPr>
        <w:t>谓古代大臣临终前所写的章表，于卒后上奏。</w:t>
      </w:r>
      <w:r w:rsidR="009D1A25" w:rsidRPr="009D1A25">
        <w:rPr>
          <w:rFonts w:hint="eastAsia"/>
          <w:b/>
          <w:bCs/>
        </w:rPr>
        <w:t>金瓯</w:t>
      </w:r>
      <w:r w:rsidR="009D1A25">
        <w:rPr>
          <w:rFonts w:hint="eastAsia"/>
        </w:rPr>
        <w:t>：</w:t>
      </w:r>
      <w:r w:rsidR="009D1A25">
        <w:rPr>
          <w:rFonts w:ascii="Helvetica" w:hAnsi="Helvetica" w:cs="Helvetica"/>
          <w:color w:val="333333"/>
          <w:szCs w:val="21"/>
          <w:shd w:val="clear" w:color="auto" w:fill="FFFFFF"/>
        </w:rPr>
        <w:t>金的盆盂；</w:t>
      </w:r>
      <w:proofErr w:type="gramStart"/>
      <w:r w:rsidR="009D1A25">
        <w:rPr>
          <w:rFonts w:ascii="Helvetica" w:hAnsi="Helvetica" w:cs="Helvetica"/>
          <w:color w:val="333333"/>
          <w:szCs w:val="21"/>
          <w:shd w:val="clear" w:color="auto" w:fill="FFFFFF"/>
        </w:rPr>
        <w:t>喻疆土之完固</w:t>
      </w:r>
      <w:proofErr w:type="gramEnd"/>
      <w:r w:rsidR="009D1A25">
        <w:rPr>
          <w:rFonts w:ascii="Helvetica" w:hAnsi="Helvetica" w:cs="Helvetica"/>
          <w:color w:val="333333"/>
          <w:szCs w:val="21"/>
          <w:shd w:val="clear" w:color="auto" w:fill="FFFFFF"/>
        </w:rPr>
        <w:t>，亦用以指国土；酒杯的美称。</w:t>
      </w:r>
      <w:r w:rsidR="002446C3" w:rsidRPr="002446C3">
        <w:rPr>
          <w:rFonts w:ascii="Helvetica" w:hAnsi="Helvetica" w:cs="Helvetica" w:hint="eastAsia"/>
          <w:b/>
          <w:bCs/>
          <w:color w:val="333333"/>
          <w:szCs w:val="21"/>
          <w:shd w:val="clear" w:color="auto" w:fill="FFFFFF"/>
        </w:rPr>
        <w:t>太阿</w:t>
      </w:r>
      <w:r w:rsidR="002446C3" w:rsidRPr="002446C3">
        <w:rPr>
          <w:rFonts w:ascii="Helvetica" w:hAnsi="Helvetica" w:cs="Helvetica" w:hint="eastAsia"/>
          <w:color w:val="333333"/>
          <w:szCs w:val="21"/>
          <w:shd w:val="clear" w:color="auto" w:fill="FFFFFF"/>
        </w:rPr>
        <w:t>：古宝剑名，相传为</w:t>
      </w:r>
      <w:proofErr w:type="gramStart"/>
      <w:r w:rsidR="002446C3" w:rsidRPr="002446C3">
        <w:rPr>
          <w:rFonts w:ascii="Helvetica" w:hAnsi="Helvetica" w:cs="Helvetica" w:hint="eastAsia"/>
          <w:color w:val="333333"/>
          <w:szCs w:val="21"/>
          <w:shd w:val="clear" w:color="auto" w:fill="FFFFFF"/>
        </w:rPr>
        <w:t>春秋时欧冶</w:t>
      </w:r>
      <w:proofErr w:type="gramEnd"/>
      <w:r w:rsidR="002446C3" w:rsidRPr="002446C3">
        <w:rPr>
          <w:rFonts w:ascii="Helvetica" w:hAnsi="Helvetica" w:cs="Helvetica" w:hint="eastAsia"/>
          <w:color w:val="333333"/>
          <w:szCs w:val="21"/>
          <w:shd w:val="clear" w:color="auto" w:fill="FFFFFF"/>
        </w:rPr>
        <w:t>子、干将所铸；指商伊尹，因其辅</w:t>
      </w:r>
      <w:proofErr w:type="gramStart"/>
      <w:r w:rsidR="002446C3" w:rsidRPr="002446C3">
        <w:rPr>
          <w:rFonts w:ascii="Helvetica" w:hAnsi="Helvetica" w:cs="Helvetica" w:hint="eastAsia"/>
          <w:color w:val="333333"/>
          <w:szCs w:val="21"/>
          <w:shd w:val="clear" w:color="auto" w:fill="FFFFFF"/>
        </w:rPr>
        <w:t>太</w:t>
      </w:r>
      <w:proofErr w:type="gramEnd"/>
      <w:r w:rsidR="002446C3" w:rsidRPr="002446C3">
        <w:rPr>
          <w:rFonts w:ascii="Helvetica" w:hAnsi="Helvetica" w:cs="Helvetica" w:hint="eastAsia"/>
          <w:color w:val="333333"/>
          <w:szCs w:val="21"/>
          <w:shd w:val="clear" w:color="auto" w:fill="FFFFFF"/>
        </w:rPr>
        <w:t>甲为阿衡，故称；</w:t>
      </w:r>
      <w:proofErr w:type="gramStart"/>
      <w:r w:rsidR="002446C3" w:rsidRPr="002446C3">
        <w:rPr>
          <w:rFonts w:ascii="Helvetica" w:hAnsi="Helvetica" w:cs="Helvetica" w:hint="eastAsia"/>
          <w:color w:val="333333"/>
          <w:szCs w:val="21"/>
          <w:shd w:val="clear" w:color="auto" w:fill="FFFFFF"/>
        </w:rPr>
        <w:t>喻</w:t>
      </w:r>
      <w:proofErr w:type="gramEnd"/>
      <w:r w:rsidR="002446C3" w:rsidRPr="002446C3">
        <w:rPr>
          <w:rFonts w:ascii="Helvetica" w:hAnsi="Helvetica" w:cs="Helvetica" w:hint="eastAsia"/>
          <w:color w:val="333333"/>
          <w:szCs w:val="21"/>
          <w:shd w:val="clear" w:color="auto" w:fill="FFFFFF"/>
        </w:rPr>
        <w:t>权柄。</w:t>
      </w:r>
      <w:r w:rsidR="0053002F" w:rsidRPr="0053002F">
        <w:rPr>
          <w:rFonts w:hint="eastAsia"/>
          <w:b/>
          <w:bCs/>
        </w:rPr>
        <w:t>符册</w:t>
      </w:r>
      <w:r w:rsidR="0053002F" w:rsidRPr="0053002F">
        <w:rPr>
          <w:rFonts w:hint="eastAsia"/>
        </w:rPr>
        <w:t>：</w:t>
      </w:r>
      <w:r w:rsidR="0053002F" w:rsidRPr="0053002F">
        <w:t>符命与书册。</w:t>
      </w:r>
      <w:r w:rsidR="0053002F" w:rsidRPr="0053002F">
        <w:rPr>
          <w:rFonts w:hint="eastAsia"/>
          <w:b/>
          <w:bCs/>
        </w:rPr>
        <w:t>典籍</w:t>
      </w:r>
      <w:r w:rsidR="0053002F" w:rsidRPr="0053002F">
        <w:rPr>
          <w:rFonts w:hint="eastAsia"/>
        </w:rPr>
        <w:t>：指古代的法典、图籍等重要文献；泛指古代图书</w:t>
      </w:r>
      <w:r w:rsidR="0053002F">
        <w:rPr>
          <w:rFonts w:hint="eastAsia"/>
        </w:rPr>
        <w:t>。</w:t>
      </w:r>
      <w:r w:rsidR="00E86015" w:rsidRPr="00E86015">
        <w:rPr>
          <w:rFonts w:hint="eastAsia"/>
          <w:b/>
          <w:bCs/>
        </w:rPr>
        <w:t>粟饭</w:t>
      </w:r>
      <w:r w:rsidR="00E86015">
        <w:rPr>
          <w:rFonts w:hint="eastAsia"/>
        </w:rPr>
        <w:t>：</w:t>
      </w:r>
      <w:r w:rsidR="00E86015">
        <w:rPr>
          <w:rFonts w:ascii="Helvetica" w:hAnsi="Helvetica" w:cs="Helvetica"/>
          <w:color w:val="333333"/>
          <w:szCs w:val="21"/>
          <w:shd w:val="clear" w:color="auto" w:fill="FFFFFF"/>
        </w:rPr>
        <w:t>糙米饭。</w:t>
      </w:r>
      <w:r w:rsidR="007464CC" w:rsidRPr="007464CC">
        <w:rPr>
          <w:rFonts w:ascii="Helvetica" w:hAnsi="Helvetica" w:cs="Helvetica" w:hint="eastAsia"/>
          <w:b/>
          <w:bCs/>
          <w:color w:val="333333"/>
          <w:szCs w:val="21"/>
          <w:shd w:val="clear" w:color="auto" w:fill="FFFFFF"/>
        </w:rPr>
        <w:t>兵甲</w:t>
      </w:r>
      <w:r w:rsidR="007464CC">
        <w:rPr>
          <w:rFonts w:ascii="Helvetica" w:hAnsi="Helvetica" w:cs="Helvetica" w:hint="eastAsia"/>
          <w:color w:val="333333"/>
          <w:szCs w:val="21"/>
          <w:shd w:val="clear" w:color="auto" w:fill="FFFFFF"/>
        </w:rPr>
        <w:t>：</w:t>
      </w:r>
      <w:r w:rsidR="007464CC">
        <w:rPr>
          <w:rFonts w:ascii="Helvetica" w:hAnsi="Helvetica" w:cs="Helvetica"/>
          <w:color w:val="333333"/>
          <w:szCs w:val="21"/>
          <w:shd w:val="clear" w:color="auto" w:fill="FFFFFF"/>
        </w:rPr>
        <w:t>兵器和甲胄</w:t>
      </w:r>
      <w:r w:rsidR="007464CC">
        <w:rPr>
          <w:rFonts w:ascii="Helvetica" w:hAnsi="Helvetica" w:cs="Helvetica" w:hint="eastAsia"/>
          <w:color w:val="333333"/>
          <w:szCs w:val="21"/>
          <w:shd w:val="clear" w:color="auto" w:fill="FFFFFF"/>
        </w:rPr>
        <w:t>，</w:t>
      </w:r>
      <w:r w:rsidR="007464CC">
        <w:rPr>
          <w:rFonts w:ascii="Helvetica" w:hAnsi="Helvetica" w:cs="Helvetica"/>
          <w:color w:val="333333"/>
          <w:szCs w:val="21"/>
          <w:shd w:val="clear" w:color="auto" w:fill="FFFFFF"/>
        </w:rPr>
        <w:t>泛指武器装备</w:t>
      </w:r>
      <w:r w:rsidR="007464CC">
        <w:rPr>
          <w:rFonts w:ascii="Helvetica" w:hAnsi="Helvetica" w:cs="Helvetica" w:hint="eastAsia"/>
          <w:color w:val="333333"/>
          <w:szCs w:val="21"/>
          <w:shd w:val="clear" w:color="auto" w:fill="FFFFFF"/>
        </w:rPr>
        <w:t>；</w:t>
      </w:r>
      <w:r w:rsidR="007464CC">
        <w:rPr>
          <w:rFonts w:ascii="Helvetica" w:hAnsi="Helvetica" w:cs="Helvetica"/>
          <w:color w:val="333333"/>
          <w:szCs w:val="21"/>
          <w:shd w:val="clear" w:color="auto" w:fill="FFFFFF"/>
        </w:rPr>
        <w:t>指战争</w:t>
      </w:r>
      <w:r w:rsidR="007464CC">
        <w:rPr>
          <w:rFonts w:ascii="Helvetica" w:hAnsi="Helvetica" w:cs="Helvetica" w:hint="eastAsia"/>
          <w:color w:val="333333"/>
          <w:szCs w:val="21"/>
          <w:shd w:val="clear" w:color="auto" w:fill="FFFFFF"/>
        </w:rPr>
        <w:t>。</w:t>
      </w:r>
      <w:r w:rsidR="0080610F" w:rsidRPr="0080610F">
        <w:rPr>
          <w:rFonts w:ascii="Helvetica" w:hAnsi="Helvetica" w:cs="Helvetica" w:hint="eastAsia"/>
          <w:b/>
          <w:bCs/>
          <w:color w:val="333333"/>
          <w:szCs w:val="21"/>
          <w:shd w:val="clear" w:color="auto" w:fill="FFFFFF"/>
        </w:rPr>
        <w:t>巨</w:t>
      </w:r>
      <w:proofErr w:type="gramStart"/>
      <w:r w:rsidR="0080610F" w:rsidRPr="0080610F">
        <w:rPr>
          <w:rFonts w:ascii="Helvetica" w:hAnsi="Helvetica" w:cs="Helvetica" w:hint="eastAsia"/>
          <w:b/>
          <w:bCs/>
          <w:color w:val="333333"/>
          <w:szCs w:val="21"/>
          <w:shd w:val="clear" w:color="auto" w:fill="FFFFFF"/>
        </w:rPr>
        <w:t>觥</w:t>
      </w:r>
      <w:proofErr w:type="gramEnd"/>
      <w:r w:rsidR="0080610F">
        <w:rPr>
          <w:rFonts w:ascii="Helvetica" w:hAnsi="Helvetica" w:cs="Helvetica" w:hint="eastAsia"/>
          <w:color w:val="333333"/>
          <w:szCs w:val="21"/>
          <w:shd w:val="clear" w:color="auto" w:fill="FFFFFF"/>
        </w:rPr>
        <w:t>：</w:t>
      </w:r>
      <w:r w:rsidR="0080610F" w:rsidRPr="0080610F">
        <w:rPr>
          <w:rFonts w:ascii="Helvetica" w:hAnsi="Helvetica" w:cs="Helvetica" w:hint="eastAsia"/>
          <w:color w:val="333333"/>
          <w:szCs w:val="21"/>
          <w:shd w:val="clear" w:color="auto" w:fill="FFFFFF"/>
        </w:rPr>
        <w:t>大的角质酒器</w:t>
      </w:r>
      <w:r w:rsidR="0080610F">
        <w:rPr>
          <w:rFonts w:ascii="Helvetica" w:hAnsi="Helvetica" w:cs="Helvetica" w:hint="eastAsia"/>
          <w:color w:val="333333"/>
          <w:szCs w:val="21"/>
          <w:shd w:val="clear" w:color="auto" w:fill="FFFFFF"/>
        </w:rPr>
        <w:t>；</w:t>
      </w:r>
      <w:r w:rsidR="0080610F" w:rsidRPr="0080610F">
        <w:rPr>
          <w:rFonts w:ascii="Helvetica" w:hAnsi="Helvetica" w:cs="Helvetica" w:hint="eastAsia"/>
          <w:color w:val="333333"/>
          <w:szCs w:val="21"/>
          <w:shd w:val="clear" w:color="auto" w:fill="FFFFFF"/>
        </w:rPr>
        <w:t>亦泛指大酒杯</w:t>
      </w:r>
      <w:r w:rsidR="0080610F">
        <w:rPr>
          <w:rFonts w:ascii="Helvetica" w:hAnsi="Helvetica" w:cs="Helvetica" w:hint="eastAsia"/>
          <w:color w:val="333333"/>
          <w:szCs w:val="21"/>
          <w:shd w:val="clear" w:color="auto" w:fill="FFFFFF"/>
        </w:rPr>
        <w:t>；</w:t>
      </w:r>
      <w:r w:rsidR="0080610F" w:rsidRPr="0080610F">
        <w:rPr>
          <w:rFonts w:ascii="Helvetica" w:hAnsi="Helvetica" w:cs="Helvetica"/>
          <w:color w:val="333333"/>
          <w:szCs w:val="21"/>
          <w:shd w:val="clear" w:color="auto" w:fill="FFFFFF"/>
        </w:rPr>
        <w:t>指大杯的酒。</w:t>
      </w:r>
      <w:r w:rsidR="00E10B74" w:rsidRPr="00E10B74">
        <w:rPr>
          <w:rFonts w:ascii="Helvetica" w:hAnsi="Helvetica" w:cs="Helvetica" w:hint="eastAsia"/>
          <w:b/>
          <w:bCs/>
          <w:color w:val="333333"/>
          <w:szCs w:val="21"/>
          <w:shd w:val="clear" w:color="auto" w:fill="FFFFFF"/>
        </w:rPr>
        <w:t>火鼓</w:t>
      </w:r>
      <w:r w:rsidR="00E10B74">
        <w:rPr>
          <w:rFonts w:ascii="Helvetica" w:hAnsi="Helvetica" w:cs="Helvetica" w:hint="eastAsia"/>
          <w:color w:val="333333"/>
          <w:szCs w:val="21"/>
          <w:shd w:val="clear" w:color="auto" w:fill="FFFFFF"/>
        </w:rPr>
        <w:t>：</w:t>
      </w:r>
      <w:r w:rsidR="00E10B74">
        <w:rPr>
          <w:rFonts w:ascii="Helvetica" w:hAnsi="Helvetica" w:cs="Helvetica"/>
          <w:color w:val="333333"/>
          <w:szCs w:val="21"/>
          <w:shd w:val="clear" w:color="auto" w:fill="FFFFFF"/>
        </w:rPr>
        <w:t>火鼓，火炬和军鼓。</w:t>
      </w:r>
      <w:r w:rsidR="000A2B04" w:rsidRPr="000A2B04">
        <w:rPr>
          <w:rFonts w:ascii="Helvetica" w:hAnsi="Helvetica" w:cs="Helvetica" w:hint="eastAsia"/>
          <w:b/>
          <w:bCs/>
          <w:color w:val="333333"/>
          <w:szCs w:val="21"/>
          <w:shd w:val="clear" w:color="auto" w:fill="FFFFFF"/>
        </w:rPr>
        <w:t>征衣</w:t>
      </w:r>
      <w:r w:rsidR="000A2B04">
        <w:rPr>
          <w:rFonts w:ascii="Helvetica" w:hAnsi="Helvetica" w:cs="Helvetica" w:hint="eastAsia"/>
          <w:color w:val="333333"/>
          <w:szCs w:val="21"/>
          <w:shd w:val="clear" w:color="auto" w:fill="FFFFFF"/>
        </w:rPr>
        <w:t>：</w:t>
      </w:r>
      <w:r w:rsidR="000A2B04" w:rsidRPr="000A2B04">
        <w:rPr>
          <w:rFonts w:ascii="Helvetica" w:hAnsi="Helvetica" w:cs="Helvetica" w:hint="eastAsia"/>
          <w:color w:val="333333"/>
          <w:szCs w:val="21"/>
          <w:shd w:val="clear" w:color="auto" w:fill="FFFFFF"/>
        </w:rPr>
        <w:t>旅人之衣</w:t>
      </w:r>
      <w:r w:rsidR="000A2B04">
        <w:rPr>
          <w:rFonts w:ascii="Helvetica" w:hAnsi="Helvetica" w:cs="Helvetica" w:hint="eastAsia"/>
          <w:color w:val="333333"/>
          <w:szCs w:val="21"/>
          <w:shd w:val="clear" w:color="auto" w:fill="FFFFFF"/>
        </w:rPr>
        <w:t>；</w:t>
      </w:r>
      <w:r w:rsidR="000A2B04" w:rsidRPr="000A2B04">
        <w:rPr>
          <w:rFonts w:ascii="Helvetica" w:hAnsi="Helvetica" w:cs="Helvetica" w:hint="eastAsia"/>
          <w:color w:val="333333"/>
          <w:szCs w:val="21"/>
          <w:shd w:val="clear" w:color="auto" w:fill="FFFFFF"/>
        </w:rPr>
        <w:t>出征将士之衣</w:t>
      </w:r>
      <w:r w:rsidR="000A2B04">
        <w:rPr>
          <w:rFonts w:ascii="Helvetica" w:hAnsi="Helvetica" w:cs="Helvetica" w:hint="eastAsia"/>
          <w:color w:val="333333"/>
          <w:szCs w:val="21"/>
          <w:shd w:val="clear" w:color="auto" w:fill="FFFFFF"/>
        </w:rPr>
        <w:t>；</w:t>
      </w:r>
      <w:r w:rsidR="000A2B04" w:rsidRPr="000A2B04">
        <w:rPr>
          <w:rFonts w:ascii="Helvetica" w:hAnsi="Helvetica" w:cs="Helvetica" w:hint="eastAsia"/>
          <w:color w:val="333333"/>
          <w:szCs w:val="21"/>
          <w:shd w:val="clear" w:color="auto" w:fill="FFFFFF"/>
        </w:rPr>
        <w:t>泛指军服。</w:t>
      </w:r>
      <w:r w:rsidR="00C96DBB" w:rsidRPr="00C96DBB">
        <w:rPr>
          <w:rFonts w:ascii="Helvetica" w:hAnsi="Helvetica" w:cs="Helvetica" w:hint="eastAsia"/>
          <w:b/>
          <w:bCs/>
          <w:color w:val="333333"/>
          <w:szCs w:val="21"/>
          <w:shd w:val="clear" w:color="auto" w:fill="FFFFFF"/>
        </w:rPr>
        <w:t>枕席</w:t>
      </w:r>
      <w:r w:rsidR="00C96DBB">
        <w:rPr>
          <w:rFonts w:ascii="Helvetica" w:hAnsi="Helvetica" w:cs="Helvetica" w:hint="eastAsia"/>
          <w:color w:val="333333"/>
          <w:szCs w:val="21"/>
          <w:shd w:val="clear" w:color="auto" w:fill="FFFFFF"/>
        </w:rPr>
        <w:t>：</w:t>
      </w:r>
      <w:r w:rsidR="00C96DBB" w:rsidRPr="00C96DBB">
        <w:rPr>
          <w:rFonts w:ascii="Helvetica" w:hAnsi="Helvetica" w:cs="Helvetica" w:hint="eastAsia"/>
          <w:color w:val="333333"/>
          <w:szCs w:val="21"/>
          <w:shd w:val="clear" w:color="auto" w:fill="FFFFFF"/>
        </w:rPr>
        <w:t>枕头和席子</w:t>
      </w:r>
      <w:r w:rsidR="00C96DBB">
        <w:rPr>
          <w:rFonts w:ascii="Helvetica" w:hAnsi="Helvetica" w:cs="Helvetica" w:hint="eastAsia"/>
          <w:color w:val="333333"/>
          <w:szCs w:val="21"/>
          <w:shd w:val="clear" w:color="auto" w:fill="FFFFFF"/>
        </w:rPr>
        <w:t>；</w:t>
      </w:r>
      <w:r w:rsidR="00C96DBB" w:rsidRPr="00C96DBB">
        <w:rPr>
          <w:rFonts w:ascii="Helvetica" w:hAnsi="Helvetica" w:cs="Helvetica" w:hint="eastAsia"/>
          <w:color w:val="333333"/>
          <w:szCs w:val="21"/>
          <w:shd w:val="clear" w:color="auto" w:fill="FFFFFF"/>
        </w:rPr>
        <w:t>也泛指床榻</w:t>
      </w:r>
      <w:r w:rsidR="00C96DBB">
        <w:rPr>
          <w:rFonts w:ascii="Helvetica" w:hAnsi="Helvetica" w:cs="Helvetica" w:hint="eastAsia"/>
          <w:color w:val="333333"/>
          <w:szCs w:val="21"/>
          <w:shd w:val="clear" w:color="auto" w:fill="FFFFFF"/>
        </w:rPr>
        <w:t>；</w:t>
      </w:r>
      <w:r w:rsidR="00C96DBB" w:rsidRPr="00C96DBB">
        <w:rPr>
          <w:rFonts w:ascii="Helvetica" w:hAnsi="Helvetica" w:cs="Helvetica"/>
          <w:color w:val="333333"/>
          <w:szCs w:val="21"/>
          <w:shd w:val="clear" w:color="auto" w:fill="FFFFFF"/>
        </w:rPr>
        <w:t>夏天铺在枕头上的凉席</w:t>
      </w:r>
      <w:r w:rsidR="00C96DBB">
        <w:rPr>
          <w:rFonts w:ascii="Helvetica" w:hAnsi="Helvetica" w:cs="Helvetica" w:hint="eastAsia"/>
          <w:color w:val="333333"/>
          <w:szCs w:val="21"/>
          <w:shd w:val="clear" w:color="auto" w:fill="FFFFFF"/>
        </w:rPr>
        <w:t>；</w:t>
      </w:r>
      <w:r w:rsidR="00C96DBB" w:rsidRPr="00C96DBB">
        <w:rPr>
          <w:rFonts w:ascii="Helvetica" w:hAnsi="Helvetica" w:cs="Helvetica"/>
          <w:color w:val="333333"/>
          <w:szCs w:val="21"/>
          <w:shd w:val="clear" w:color="auto" w:fill="FFFFFF"/>
        </w:rPr>
        <w:t>指男女</w:t>
      </w:r>
      <w:proofErr w:type="gramStart"/>
      <w:r w:rsidR="00C96DBB" w:rsidRPr="00C96DBB">
        <w:rPr>
          <w:rFonts w:ascii="Helvetica" w:hAnsi="Helvetica" w:cs="Helvetica"/>
          <w:color w:val="333333"/>
          <w:szCs w:val="21"/>
          <w:shd w:val="clear" w:color="auto" w:fill="FFFFFF"/>
        </w:rPr>
        <w:t>媾</w:t>
      </w:r>
      <w:proofErr w:type="gramEnd"/>
      <w:r w:rsidR="00C96DBB" w:rsidRPr="00C96DBB">
        <w:rPr>
          <w:rFonts w:ascii="Helvetica" w:hAnsi="Helvetica" w:cs="Helvetica"/>
          <w:color w:val="333333"/>
          <w:szCs w:val="21"/>
          <w:shd w:val="clear" w:color="auto" w:fill="FFFFFF"/>
        </w:rPr>
        <w:t>欢</w:t>
      </w:r>
      <w:r w:rsidR="00C96DBB">
        <w:rPr>
          <w:rFonts w:ascii="Helvetica" w:hAnsi="Helvetica" w:cs="Helvetica" w:hint="eastAsia"/>
          <w:color w:val="333333"/>
          <w:szCs w:val="21"/>
          <w:shd w:val="clear" w:color="auto" w:fill="FFFFFF"/>
        </w:rPr>
        <w:t>；</w:t>
      </w:r>
      <w:proofErr w:type="gramStart"/>
      <w:r w:rsidR="00C96DBB" w:rsidRPr="00C96DBB">
        <w:rPr>
          <w:rFonts w:ascii="Helvetica" w:hAnsi="Helvetica" w:cs="Helvetica"/>
          <w:color w:val="333333"/>
          <w:szCs w:val="21"/>
          <w:shd w:val="clear" w:color="auto" w:fill="FFFFFF"/>
        </w:rPr>
        <w:t>喻</w:t>
      </w:r>
      <w:proofErr w:type="gramEnd"/>
      <w:r w:rsidR="00C96DBB" w:rsidRPr="00C96DBB">
        <w:rPr>
          <w:rFonts w:ascii="Helvetica" w:hAnsi="Helvetica" w:cs="Helvetica"/>
          <w:color w:val="333333"/>
          <w:szCs w:val="21"/>
          <w:shd w:val="clear" w:color="auto" w:fill="FFFFFF"/>
        </w:rPr>
        <w:t>安适之地</w:t>
      </w:r>
      <w:r w:rsidR="00C96DBB">
        <w:rPr>
          <w:rFonts w:ascii="Helvetica" w:hAnsi="Helvetica" w:cs="Helvetica" w:hint="eastAsia"/>
          <w:color w:val="333333"/>
          <w:szCs w:val="21"/>
          <w:shd w:val="clear" w:color="auto" w:fill="FFFFFF"/>
        </w:rPr>
        <w:t>；</w:t>
      </w:r>
      <w:r w:rsidR="00C96DBB" w:rsidRPr="00C96DBB">
        <w:rPr>
          <w:rFonts w:ascii="Helvetica" w:hAnsi="Helvetica" w:cs="Helvetica"/>
          <w:color w:val="333333"/>
          <w:szCs w:val="21"/>
          <w:shd w:val="clear" w:color="auto" w:fill="FFFFFF"/>
        </w:rPr>
        <w:t>犹枕藉。</w:t>
      </w:r>
      <w:proofErr w:type="gramStart"/>
      <w:r w:rsidR="007500A9" w:rsidRPr="007500A9">
        <w:rPr>
          <w:rFonts w:ascii="Helvetica" w:hAnsi="Helvetica" w:cs="Helvetica" w:hint="eastAsia"/>
          <w:b/>
          <w:bCs/>
          <w:color w:val="333333"/>
          <w:szCs w:val="21"/>
          <w:shd w:val="clear" w:color="auto" w:fill="FFFFFF"/>
        </w:rPr>
        <w:t>世</w:t>
      </w:r>
      <w:proofErr w:type="gramEnd"/>
      <w:r w:rsidR="007500A9" w:rsidRPr="007500A9">
        <w:rPr>
          <w:rFonts w:ascii="Helvetica" w:hAnsi="Helvetica" w:cs="Helvetica" w:hint="eastAsia"/>
          <w:b/>
          <w:bCs/>
          <w:color w:val="333333"/>
          <w:szCs w:val="21"/>
          <w:shd w:val="clear" w:color="auto" w:fill="FFFFFF"/>
        </w:rPr>
        <w:t>谱</w:t>
      </w:r>
      <w:r w:rsidR="007500A9">
        <w:rPr>
          <w:rFonts w:ascii="Helvetica" w:hAnsi="Helvetica" w:cs="Helvetica" w:hint="eastAsia"/>
          <w:color w:val="333333"/>
          <w:szCs w:val="21"/>
          <w:shd w:val="clear" w:color="auto" w:fill="FFFFFF"/>
        </w:rPr>
        <w:t>：</w:t>
      </w:r>
      <w:r w:rsidR="007500A9">
        <w:rPr>
          <w:rFonts w:ascii="Helvetica" w:hAnsi="Helvetica" w:cs="Helvetica"/>
          <w:color w:val="333333"/>
          <w:szCs w:val="21"/>
          <w:shd w:val="clear" w:color="auto" w:fill="FFFFFF"/>
        </w:rPr>
        <w:t>家世谱系。</w:t>
      </w:r>
      <w:r w:rsidR="007B78B2" w:rsidRPr="007B78B2">
        <w:rPr>
          <w:rFonts w:ascii="Helvetica" w:hAnsi="Helvetica" w:cs="Helvetica" w:hint="eastAsia"/>
          <w:b/>
          <w:bCs/>
          <w:color w:val="333333"/>
          <w:szCs w:val="21"/>
          <w:shd w:val="clear" w:color="auto" w:fill="FFFFFF"/>
        </w:rPr>
        <w:t>检看</w:t>
      </w:r>
      <w:r w:rsidR="007B78B2">
        <w:rPr>
          <w:rFonts w:ascii="Helvetica" w:hAnsi="Helvetica" w:cs="Helvetica" w:hint="eastAsia"/>
          <w:color w:val="333333"/>
          <w:szCs w:val="21"/>
          <w:shd w:val="clear" w:color="auto" w:fill="FFFFFF"/>
        </w:rPr>
        <w:t>：</w:t>
      </w:r>
      <w:r w:rsidR="007B78B2">
        <w:rPr>
          <w:rFonts w:ascii="Helvetica" w:hAnsi="Helvetica" w:cs="Helvetica"/>
          <w:color w:val="333333"/>
          <w:szCs w:val="21"/>
          <w:shd w:val="clear" w:color="auto" w:fill="FFFFFF"/>
        </w:rPr>
        <w:t>检查察看。</w:t>
      </w:r>
      <w:r w:rsidR="00FB3EBD" w:rsidRPr="00FB3EBD">
        <w:rPr>
          <w:rFonts w:ascii="Helvetica" w:hAnsi="Helvetica" w:cs="Helvetica" w:hint="eastAsia"/>
          <w:b/>
          <w:bCs/>
          <w:color w:val="333333"/>
          <w:szCs w:val="21"/>
          <w:shd w:val="clear" w:color="auto" w:fill="FFFFFF"/>
        </w:rPr>
        <w:t>按治</w:t>
      </w:r>
      <w:r w:rsidR="00FB3EBD">
        <w:rPr>
          <w:rFonts w:ascii="Helvetica" w:hAnsi="Helvetica" w:cs="Helvetica" w:hint="eastAsia"/>
          <w:color w:val="333333"/>
          <w:szCs w:val="21"/>
          <w:shd w:val="clear" w:color="auto" w:fill="FFFFFF"/>
        </w:rPr>
        <w:t>：</w:t>
      </w:r>
      <w:r w:rsidR="00FB3EBD">
        <w:rPr>
          <w:rFonts w:ascii="Helvetica" w:hAnsi="Helvetica" w:cs="Helvetica"/>
          <w:color w:val="333333"/>
          <w:szCs w:val="21"/>
          <w:shd w:val="clear" w:color="auto" w:fill="FFFFFF"/>
        </w:rPr>
        <w:t>查问惩办。</w:t>
      </w:r>
      <w:r w:rsidR="003C11AC" w:rsidRPr="003C11AC">
        <w:rPr>
          <w:rFonts w:ascii="Helvetica" w:hAnsi="Helvetica" w:cs="Helvetica" w:hint="eastAsia"/>
          <w:b/>
          <w:bCs/>
          <w:color w:val="333333"/>
          <w:szCs w:val="21"/>
          <w:shd w:val="clear" w:color="auto" w:fill="FFFFFF"/>
        </w:rPr>
        <w:t>素绢</w:t>
      </w:r>
      <w:r w:rsidR="003C11AC">
        <w:rPr>
          <w:rFonts w:ascii="Helvetica" w:hAnsi="Helvetica" w:cs="Helvetica" w:hint="eastAsia"/>
          <w:color w:val="333333"/>
          <w:szCs w:val="21"/>
          <w:shd w:val="clear" w:color="auto" w:fill="FFFFFF"/>
        </w:rPr>
        <w:t>：</w:t>
      </w:r>
      <w:r w:rsidR="003C11AC">
        <w:rPr>
          <w:rFonts w:ascii="Helvetica" w:hAnsi="Helvetica" w:cs="Helvetica"/>
          <w:color w:val="333333"/>
          <w:szCs w:val="21"/>
          <w:shd w:val="clear" w:color="auto" w:fill="FFFFFF"/>
        </w:rPr>
        <w:t>白绢。</w:t>
      </w:r>
      <w:r w:rsidR="00C75369" w:rsidRPr="00C75369">
        <w:rPr>
          <w:rFonts w:ascii="Helvetica" w:hAnsi="Helvetica" w:cs="Helvetica" w:hint="eastAsia"/>
          <w:b/>
          <w:bCs/>
          <w:color w:val="333333"/>
          <w:szCs w:val="21"/>
          <w:shd w:val="clear" w:color="auto" w:fill="FFFFFF"/>
        </w:rPr>
        <w:t>义状</w:t>
      </w:r>
      <w:r w:rsidR="00C75369">
        <w:rPr>
          <w:rFonts w:ascii="Helvetica" w:hAnsi="Helvetica" w:cs="Helvetica" w:hint="eastAsia"/>
          <w:color w:val="333333"/>
          <w:szCs w:val="21"/>
          <w:shd w:val="clear" w:color="auto" w:fill="FFFFFF"/>
        </w:rPr>
        <w:t>：</w:t>
      </w:r>
      <w:r w:rsidR="00C75369" w:rsidRPr="00C75369">
        <w:rPr>
          <w:rFonts w:ascii="Helvetica" w:hAnsi="Helvetica" w:cs="Helvetica" w:hint="eastAsia"/>
          <w:color w:val="333333"/>
          <w:szCs w:val="21"/>
          <w:shd w:val="clear" w:color="auto" w:fill="FFFFFF"/>
        </w:rPr>
        <w:t>表示忠义的誓书。</w:t>
      </w:r>
      <w:r w:rsidR="000F431F" w:rsidRPr="000F431F">
        <w:rPr>
          <w:rFonts w:ascii="Helvetica" w:hAnsi="Helvetica" w:cs="Helvetica" w:hint="eastAsia"/>
          <w:b/>
          <w:bCs/>
          <w:color w:val="333333"/>
          <w:szCs w:val="21"/>
          <w:shd w:val="clear" w:color="auto" w:fill="FFFFFF"/>
        </w:rPr>
        <w:t>樽俎</w:t>
      </w:r>
      <w:r w:rsidR="000F431F">
        <w:rPr>
          <w:rFonts w:ascii="Helvetica" w:hAnsi="Helvetica" w:cs="Helvetica" w:hint="eastAsia"/>
          <w:color w:val="333333"/>
          <w:szCs w:val="21"/>
          <w:shd w:val="clear" w:color="auto" w:fill="FFFFFF"/>
        </w:rPr>
        <w:t>：</w:t>
      </w:r>
      <w:r w:rsidR="000F431F" w:rsidRPr="000F431F">
        <w:rPr>
          <w:rFonts w:ascii="Helvetica" w:hAnsi="Helvetica" w:cs="Helvetica" w:hint="eastAsia"/>
          <w:color w:val="333333"/>
          <w:szCs w:val="21"/>
          <w:shd w:val="clear" w:color="auto" w:fill="FFFFFF"/>
        </w:rPr>
        <w:t>古代盛酒食的器皿</w:t>
      </w:r>
      <w:r w:rsidR="000F431F">
        <w:rPr>
          <w:rFonts w:ascii="Helvetica" w:hAnsi="Helvetica" w:cs="Helvetica" w:hint="eastAsia"/>
          <w:color w:val="333333"/>
          <w:szCs w:val="21"/>
          <w:shd w:val="clear" w:color="auto" w:fill="FFFFFF"/>
        </w:rPr>
        <w:t>，</w:t>
      </w:r>
      <w:proofErr w:type="gramStart"/>
      <w:r w:rsidR="000F431F" w:rsidRPr="000F431F">
        <w:rPr>
          <w:rFonts w:ascii="Helvetica" w:hAnsi="Helvetica" w:cs="Helvetica" w:hint="eastAsia"/>
          <w:color w:val="333333"/>
          <w:szCs w:val="21"/>
          <w:shd w:val="clear" w:color="auto" w:fill="FFFFFF"/>
        </w:rPr>
        <w:t>樽</w:t>
      </w:r>
      <w:proofErr w:type="gramEnd"/>
      <w:r w:rsidR="000F431F" w:rsidRPr="000F431F">
        <w:rPr>
          <w:rFonts w:ascii="Helvetica" w:hAnsi="Helvetica" w:cs="Helvetica" w:hint="eastAsia"/>
          <w:color w:val="333333"/>
          <w:szCs w:val="21"/>
          <w:shd w:val="clear" w:color="auto" w:fill="FFFFFF"/>
        </w:rPr>
        <w:t>以盛酒，</w:t>
      </w:r>
      <w:proofErr w:type="gramStart"/>
      <w:r w:rsidR="000F431F" w:rsidRPr="000F431F">
        <w:rPr>
          <w:rFonts w:ascii="Helvetica" w:hAnsi="Helvetica" w:cs="Helvetica" w:hint="eastAsia"/>
          <w:color w:val="333333"/>
          <w:szCs w:val="21"/>
          <w:shd w:val="clear" w:color="auto" w:fill="FFFFFF"/>
        </w:rPr>
        <w:t>俎</w:t>
      </w:r>
      <w:proofErr w:type="gramEnd"/>
      <w:r w:rsidR="000F431F" w:rsidRPr="000F431F">
        <w:rPr>
          <w:rFonts w:ascii="Helvetica" w:hAnsi="Helvetica" w:cs="Helvetica" w:hint="eastAsia"/>
          <w:color w:val="333333"/>
          <w:szCs w:val="21"/>
          <w:shd w:val="clear" w:color="auto" w:fill="FFFFFF"/>
        </w:rPr>
        <w:t>以盛肉</w:t>
      </w:r>
      <w:r w:rsidR="000F431F">
        <w:rPr>
          <w:rFonts w:ascii="Helvetica" w:hAnsi="Helvetica" w:cs="Helvetica" w:hint="eastAsia"/>
          <w:color w:val="333333"/>
          <w:szCs w:val="21"/>
          <w:shd w:val="clear" w:color="auto" w:fill="FFFFFF"/>
        </w:rPr>
        <w:t>；</w:t>
      </w:r>
      <w:r w:rsidR="000F431F" w:rsidRPr="000F431F">
        <w:rPr>
          <w:rFonts w:ascii="Helvetica" w:hAnsi="Helvetica" w:cs="Helvetica"/>
          <w:color w:val="333333"/>
          <w:szCs w:val="21"/>
          <w:shd w:val="clear" w:color="auto" w:fill="FFFFFF"/>
        </w:rPr>
        <w:t>指宴席。</w:t>
      </w:r>
      <w:r w:rsidR="00833FFD" w:rsidRPr="00833FFD">
        <w:rPr>
          <w:rFonts w:ascii="Helvetica" w:hAnsi="Helvetica" w:cs="Helvetica" w:hint="eastAsia"/>
          <w:b/>
          <w:bCs/>
          <w:color w:val="333333"/>
          <w:szCs w:val="21"/>
          <w:shd w:val="clear" w:color="auto" w:fill="FFFFFF"/>
        </w:rPr>
        <w:t>蜜水</w:t>
      </w:r>
      <w:r w:rsidR="00833FFD">
        <w:rPr>
          <w:rFonts w:ascii="Helvetica" w:hAnsi="Helvetica" w:cs="Helvetica" w:hint="eastAsia"/>
          <w:color w:val="333333"/>
          <w:szCs w:val="21"/>
          <w:shd w:val="clear" w:color="auto" w:fill="FFFFFF"/>
        </w:rPr>
        <w:t>：</w:t>
      </w:r>
      <w:r w:rsidR="00833FFD">
        <w:rPr>
          <w:rFonts w:ascii="Helvetica" w:hAnsi="Helvetica" w:cs="Helvetica"/>
          <w:color w:val="333333"/>
          <w:szCs w:val="21"/>
          <w:shd w:val="clear" w:color="auto" w:fill="FFFFFF"/>
        </w:rPr>
        <w:t>蜜汁，糖水；加蜂蜜的水。</w:t>
      </w:r>
      <w:r w:rsidR="00BB441E" w:rsidRPr="00BB441E">
        <w:rPr>
          <w:rFonts w:ascii="Helvetica" w:hAnsi="Helvetica" w:cs="Helvetica" w:hint="eastAsia"/>
          <w:b/>
          <w:bCs/>
          <w:color w:val="333333"/>
          <w:szCs w:val="21"/>
          <w:shd w:val="clear" w:color="auto" w:fill="FFFFFF"/>
        </w:rPr>
        <w:t>牙旗</w:t>
      </w:r>
      <w:r w:rsidR="00BB441E">
        <w:rPr>
          <w:rFonts w:ascii="Helvetica" w:hAnsi="Helvetica" w:cs="Helvetica" w:hint="eastAsia"/>
          <w:color w:val="333333"/>
          <w:szCs w:val="21"/>
          <w:shd w:val="clear" w:color="auto" w:fill="FFFFFF"/>
        </w:rPr>
        <w:t>：</w:t>
      </w:r>
      <w:proofErr w:type="gramStart"/>
      <w:r w:rsidR="00BB441E" w:rsidRPr="00BB441E">
        <w:rPr>
          <w:rFonts w:ascii="Helvetica" w:hAnsi="Helvetica" w:cs="Helvetica" w:hint="eastAsia"/>
          <w:color w:val="333333"/>
          <w:szCs w:val="21"/>
          <w:shd w:val="clear" w:color="auto" w:fill="FFFFFF"/>
        </w:rPr>
        <w:t>古例称官署</w:t>
      </w:r>
      <w:proofErr w:type="gramEnd"/>
      <w:r w:rsidR="00BB441E" w:rsidRPr="00BB441E">
        <w:rPr>
          <w:rFonts w:ascii="Helvetica" w:hAnsi="Helvetica" w:cs="Helvetica" w:hint="eastAsia"/>
          <w:color w:val="333333"/>
          <w:szCs w:val="21"/>
          <w:shd w:val="clear" w:color="auto" w:fill="FFFFFF"/>
        </w:rPr>
        <w:t>为牙，称所居之城为牙城，所居之屋为牙宅，称朝见主帅为牙参、所亲之将为牙将、卫队为牙队，而亲兵</w:t>
      </w:r>
      <w:proofErr w:type="gramStart"/>
      <w:r w:rsidR="00BB441E" w:rsidRPr="00BB441E">
        <w:rPr>
          <w:rFonts w:ascii="Helvetica" w:hAnsi="Helvetica" w:cs="Helvetica" w:hint="eastAsia"/>
          <w:color w:val="333333"/>
          <w:szCs w:val="21"/>
          <w:shd w:val="clear" w:color="auto" w:fill="FFFFFF"/>
        </w:rPr>
        <w:t>则称牙兵</w:t>
      </w:r>
      <w:proofErr w:type="gramEnd"/>
      <w:r w:rsidR="00BB441E" w:rsidRPr="00BB441E">
        <w:rPr>
          <w:rFonts w:ascii="Helvetica" w:hAnsi="Helvetica" w:cs="Helvetica" w:hint="eastAsia"/>
          <w:color w:val="333333"/>
          <w:szCs w:val="21"/>
          <w:shd w:val="clear" w:color="auto" w:fill="FFFFFF"/>
        </w:rPr>
        <w:t>，称所树之旗为牙旗。</w:t>
      </w:r>
      <w:r w:rsidR="00764F21" w:rsidRPr="00764F21">
        <w:rPr>
          <w:rFonts w:ascii="Helvetica" w:hAnsi="Helvetica" w:cs="Helvetica" w:hint="eastAsia"/>
          <w:b/>
          <w:bCs/>
          <w:color w:val="333333"/>
          <w:szCs w:val="21"/>
          <w:shd w:val="clear" w:color="auto" w:fill="FFFFFF"/>
        </w:rPr>
        <w:t>纱囊</w:t>
      </w:r>
      <w:r w:rsidR="00764F21">
        <w:rPr>
          <w:rFonts w:ascii="Helvetica" w:hAnsi="Helvetica" w:cs="Helvetica" w:hint="eastAsia"/>
          <w:color w:val="333333"/>
          <w:szCs w:val="21"/>
          <w:shd w:val="clear" w:color="auto" w:fill="FFFFFF"/>
        </w:rPr>
        <w:t>：</w:t>
      </w:r>
      <w:r w:rsidR="00764F21">
        <w:rPr>
          <w:rFonts w:ascii="Helvetica" w:hAnsi="Helvetica" w:cs="Helvetica"/>
          <w:color w:val="333333"/>
          <w:szCs w:val="21"/>
          <w:shd w:val="clear" w:color="auto" w:fill="FFFFFF"/>
        </w:rPr>
        <w:t>纱制的袋。</w:t>
      </w:r>
      <w:r w:rsidR="006F513A" w:rsidRPr="006F513A">
        <w:rPr>
          <w:rFonts w:ascii="Helvetica" w:hAnsi="Helvetica" w:cs="Helvetica" w:hint="eastAsia"/>
          <w:b/>
          <w:bCs/>
          <w:color w:val="333333"/>
          <w:szCs w:val="21"/>
          <w:shd w:val="clear" w:color="auto" w:fill="FFFFFF"/>
        </w:rPr>
        <w:t>文凭</w:t>
      </w:r>
      <w:r w:rsidR="006F513A">
        <w:rPr>
          <w:rFonts w:ascii="Helvetica" w:hAnsi="Helvetica" w:cs="Helvetica" w:hint="eastAsia"/>
          <w:color w:val="333333"/>
          <w:szCs w:val="21"/>
          <w:shd w:val="clear" w:color="auto" w:fill="FFFFFF"/>
        </w:rPr>
        <w:t>：</w:t>
      </w:r>
      <w:r w:rsidR="006F513A" w:rsidRPr="006F513A">
        <w:rPr>
          <w:rFonts w:ascii="Helvetica" w:hAnsi="Helvetica" w:cs="Helvetica" w:hint="eastAsia"/>
          <w:color w:val="333333"/>
          <w:szCs w:val="21"/>
          <w:shd w:val="clear" w:color="auto" w:fill="FFFFFF"/>
        </w:rPr>
        <w:t>用作凭证的官方文书；学校发给学生的毕业证书。</w:t>
      </w:r>
      <w:r w:rsidR="00F02658" w:rsidRPr="00F02658">
        <w:rPr>
          <w:rFonts w:ascii="Helvetica" w:hAnsi="Helvetica" w:cs="Helvetica" w:hint="eastAsia"/>
          <w:b/>
          <w:bCs/>
          <w:color w:val="333333"/>
          <w:szCs w:val="21"/>
          <w:shd w:val="clear" w:color="auto" w:fill="FFFFFF"/>
        </w:rPr>
        <w:t>戒刀</w:t>
      </w:r>
      <w:r w:rsidR="00F02658">
        <w:rPr>
          <w:rFonts w:ascii="Helvetica" w:hAnsi="Helvetica" w:cs="Helvetica" w:hint="eastAsia"/>
          <w:color w:val="333333"/>
          <w:szCs w:val="21"/>
          <w:shd w:val="clear" w:color="auto" w:fill="FFFFFF"/>
        </w:rPr>
        <w:t>：</w:t>
      </w:r>
      <w:r w:rsidR="00F02658" w:rsidRPr="00F02658">
        <w:rPr>
          <w:rFonts w:ascii="Helvetica" w:hAnsi="Helvetica" w:cs="Helvetica" w:hint="eastAsia"/>
          <w:color w:val="333333"/>
          <w:szCs w:val="21"/>
          <w:shd w:val="clear" w:color="auto" w:fill="FFFFFF"/>
        </w:rPr>
        <w:t>指僧人的佩刀，出行所携用具之一，按戒律只供割切三衣（袈裟）之用，不得用以杀生</w:t>
      </w:r>
      <w:r w:rsidR="00F02658">
        <w:rPr>
          <w:rFonts w:ascii="Helvetica" w:hAnsi="Helvetica" w:cs="Helvetica" w:hint="eastAsia"/>
          <w:color w:val="333333"/>
          <w:szCs w:val="21"/>
          <w:shd w:val="clear" w:color="auto" w:fill="FFFFFF"/>
        </w:rPr>
        <w:t>。</w:t>
      </w:r>
      <w:proofErr w:type="gramStart"/>
      <w:r w:rsidR="00D36ED2" w:rsidRPr="00D36ED2">
        <w:rPr>
          <w:rFonts w:ascii="Helvetica" w:hAnsi="Helvetica" w:cs="Helvetica" w:hint="eastAsia"/>
          <w:b/>
          <w:bCs/>
          <w:color w:val="333333"/>
          <w:szCs w:val="21"/>
          <w:shd w:val="clear" w:color="auto" w:fill="FFFFFF"/>
        </w:rPr>
        <w:t>帏</w:t>
      </w:r>
      <w:proofErr w:type="gramEnd"/>
      <w:r w:rsidR="00D36ED2" w:rsidRPr="00D36ED2">
        <w:rPr>
          <w:rFonts w:ascii="Helvetica" w:hAnsi="Helvetica" w:cs="Helvetica" w:hint="eastAsia"/>
          <w:b/>
          <w:bCs/>
          <w:color w:val="333333"/>
          <w:szCs w:val="21"/>
          <w:shd w:val="clear" w:color="auto" w:fill="FFFFFF"/>
        </w:rPr>
        <w:t>帐</w:t>
      </w:r>
      <w:r w:rsidR="00D36ED2">
        <w:rPr>
          <w:rFonts w:ascii="Helvetica" w:hAnsi="Helvetica" w:cs="Helvetica" w:hint="eastAsia"/>
          <w:color w:val="333333"/>
          <w:szCs w:val="21"/>
          <w:shd w:val="clear" w:color="auto" w:fill="FFFFFF"/>
        </w:rPr>
        <w:t>：</w:t>
      </w:r>
      <w:r w:rsidR="00D36ED2" w:rsidRPr="00D36ED2">
        <w:rPr>
          <w:rFonts w:ascii="Helvetica" w:hAnsi="Helvetica" w:cs="Helvetica"/>
          <w:b/>
          <w:bCs/>
          <w:color w:val="333333"/>
          <w:szCs w:val="21"/>
          <w:shd w:val="clear" w:color="auto" w:fill="FFFFFF"/>
        </w:rPr>
        <w:t>帷帐</w:t>
      </w:r>
      <w:r w:rsidR="00D36ED2">
        <w:rPr>
          <w:rFonts w:ascii="Helvetica" w:hAnsi="Helvetica" w:cs="Helvetica" w:hint="eastAsia"/>
          <w:color w:val="333333"/>
          <w:szCs w:val="21"/>
          <w:shd w:val="clear" w:color="auto" w:fill="FFFFFF"/>
        </w:rPr>
        <w:t>，</w:t>
      </w:r>
      <w:r w:rsidR="00D36ED2">
        <w:rPr>
          <w:rFonts w:ascii="Helvetica" w:hAnsi="Helvetica" w:cs="Helvetica"/>
          <w:color w:val="333333"/>
          <w:szCs w:val="21"/>
          <w:shd w:val="clear" w:color="auto" w:fill="FFFFFF"/>
        </w:rPr>
        <w:t>帷幕床帐；</w:t>
      </w:r>
      <w:proofErr w:type="gramStart"/>
      <w:r w:rsidR="00D36ED2">
        <w:rPr>
          <w:rFonts w:ascii="Helvetica" w:hAnsi="Helvetica" w:cs="Helvetica"/>
          <w:color w:val="333333"/>
          <w:szCs w:val="21"/>
          <w:shd w:val="clear" w:color="auto" w:fill="FFFFFF"/>
        </w:rPr>
        <w:t>喻</w:t>
      </w:r>
      <w:proofErr w:type="gramEnd"/>
      <w:r w:rsidR="00D36ED2">
        <w:rPr>
          <w:rFonts w:ascii="Helvetica" w:hAnsi="Helvetica" w:cs="Helvetica"/>
          <w:color w:val="333333"/>
          <w:szCs w:val="21"/>
          <w:shd w:val="clear" w:color="auto" w:fill="FFFFFF"/>
        </w:rPr>
        <w:t>腹地；犹帷幄。</w:t>
      </w:r>
      <w:proofErr w:type="gramStart"/>
      <w:r w:rsidR="009D55B8" w:rsidRPr="009D55B8">
        <w:rPr>
          <w:rFonts w:ascii="Helvetica" w:hAnsi="Helvetica" w:cs="Helvetica" w:hint="eastAsia"/>
          <w:b/>
          <w:bCs/>
          <w:color w:val="333333"/>
          <w:szCs w:val="21"/>
          <w:shd w:val="clear" w:color="auto" w:fill="FFFFFF"/>
        </w:rPr>
        <w:t>发石车</w:t>
      </w:r>
      <w:proofErr w:type="gramEnd"/>
      <w:r w:rsidR="009D55B8">
        <w:rPr>
          <w:rFonts w:ascii="Helvetica" w:hAnsi="Helvetica" w:cs="Helvetica" w:hint="eastAsia"/>
          <w:color w:val="333333"/>
          <w:szCs w:val="21"/>
          <w:shd w:val="clear" w:color="auto" w:fill="FFFFFF"/>
        </w:rPr>
        <w:t>：</w:t>
      </w:r>
      <w:r w:rsidR="009D55B8" w:rsidRPr="009D55B8">
        <w:rPr>
          <w:rFonts w:ascii="Helvetica" w:hAnsi="Helvetica" w:cs="Helvetica" w:hint="eastAsia"/>
          <w:color w:val="333333"/>
          <w:szCs w:val="21"/>
          <w:shd w:val="clear" w:color="auto" w:fill="FFFFFF"/>
        </w:rPr>
        <w:t>古代攻城器械</w:t>
      </w:r>
      <w:r w:rsidR="009D55B8">
        <w:rPr>
          <w:rFonts w:ascii="Helvetica" w:hAnsi="Helvetica" w:cs="Helvetica" w:hint="eastAsia"/>
          <w:color w:val="333333"/>
          <w:szCs w:val="21"/>
          <w:shd w:val="clear" w:color="auto" w:fill="FFFFFF"/>
        </w:rPr>
        <w:t>；</w:t>
      </w:r>
      <w:r w:rsidR="009D55B8" w:rsidRPr="009D55B8">
        <w:rPr>
          <w:rFonts w:ascii="Helvetica" w:hAnsi="Helvetica" w:cs="Helvetica" w:hint="eastAsia"/>
          <w:color w:val="333333"/>
          <w:szCs w:val="21"/>
          <w:shd w:val="clear" w:color="auto" w:fill="FFFFFF"/>
        </w:rPr>
        <w:t>以机</w:t>
      </w:r>
      <w:proofErr w:type="gramStart"/>
      <w:r w:rsidR="009D55B8" w:rsidRPr="009D55B8">
        <w:rPr>
          <w:rFonts w:ascii="Helvetica" w:hAnsi="Helvetica" w:cs="Helvetica" w:hint="eastAsia"/>
          <w:color w:val="333333"/>
          <w:szCs w:val="21"/>
          <w:shd w:val="clear" w:color="auto" w:fill="FFFFFF"/>
        </w:rPr>
        <w:t>发石连续</w:t>
      </w:r>
      <w:proofErr w:type="gramEnd"/>
      <w:r w:rsidR="009D55B8" w:rsidRPr="009D55B8">
        <w:rPr>
          <w:rFonts w:ascii="Helvetica" w:hAnsi="Helvetica" w:cs="Helvetica" w:hint="eastAsia"/>
          <w:color w:val="333333"/>
          <w:szCs w:val="21"/>
          <w:shd w:val="clear" w:color="auto" w:fill="FFFFFF"/>
        </w:rPr>
        <w:t>打击敌人的一种武器。</w:t>
      </w:r>
      <w:r w:rsidR="00ED5368" w:rsidRPr="00ED5368">
        <w:rPr>
          <w:rFonts w:ascii="Helvetica" w:hAnsi="Helvetica" w:cs="Helvetica" w:hint="eastAsia"/>
          <w:b/>
          <w:bCs/>
          <w:color w:val="333333"/>
          <w:szCs w:val="21"/>
          <w:shd w:val="clear" w:color="auto" w:fill="FFFFFF"/>
        </w:rPr>
        <w:t>铜雀</w:t>
      </w:r>
      <w:r w:rsidR="00ED5368">
        <w:rPr>
          <w:rFonts w:ascii="Helvetica" w:hAnsi="Helvetica" w:cs="Helvetica" w:hint="eastAsia"/>
          <w:color w:val="333333"/>
          <w:szCs w:val="21"/>
          <w:shd w:val="clear" w:color="auto" w:fill="FFFFFF"/>
        </w:rPr>
        <w:t>：</w:t>
      </w:r>
      <w:r w:rsidR="00ED5368">
        <w:rPr>
          <w:rFonts w:ascii="Helvetica" w:hAnsi="Helvetica" w:cs="Helvetica"/>
          <w:color w:val="333333"/>
          <w:szCs w:val="21"/>
          <w:shd w:val="clear" w:color="auto" w:fill="FFFFFF"/>
        </w:rPr>
        <w:t>铜制的鸟雀</w:t>
      </w:r>
      <w:r w:rsidR="00ED5368">
        <w:rPr>
          <w:rFonts w:ascii="Helvetica" w:hAnsi="Helvetica" w:cs="Helvetica" w:hint="eastAsia"/>
          <w:color w:val="333333"/>
          <w:szCs w:val="21"/>
          <w:shd w:val="clear" w:color="auto" w:fill="FFFFFF"/>
        </w:rPr>
        <w:t>；</w:t>
      </w:r>
      <w:proofErr w:type="gramStart"/>
      <w:r w:rsidR="00ED5368" w:rsidRPr="00ED5368">
        <w:rPr>
          <w:rFonts w:ascii="Helvetica" w:hAnsi="Helvetica" w:cs="Helvetica" w:hint="eastAsia"/>
          <w:color w:val="333333"/>
          <w:szCs w:val="21"/>
          <w:shd w:val="clear" w:color="auto" w:fill="FFFFFF"/>
        </w:rPr>
        <w:t>指</w:t>
      </w:r>
      <w:r w:rsidR="00ED5368" w:rsidRPr="00ED5368">
        <w:rPr>
          <w:rFonts w:ascii="Helvetica" w:hAnsi="Helvetica" w:cs="Helvetica"/>
          <w:color w:val="333333"/>
          <w:szCs w:val="21"/>
          <w:shd w:val="clear" w:color="auto" w:fill="FFFFFF"/>
        </w:rPr>
        <w:t>铜雀</w:t>
      </w:r>
      <w:proofErr w:type="gramEnd"/>
      <w:r w:rsidR="00ED5368" w:rsidRPr="00ED5368">
        <w:rPr>
          <w:rFonts w:ascii="Helvetica" w:hAnsi="Helvetica" w:cs="Helvetica"/>
          <w:color w:val="333333"/>
          <w:szCs w:val="21"/>
          <w:shd w:val="clear" w:color="auto" w:fill="FFFFFF"/>
        </w:rPr>
        <w:t>台</w:t>
      </w:r>
      <w:r w:rsidR="00ED5368">
        <w:rPr>
          <w:rFonts w:ascii="Helvetica" w:hAnsi="Helvetica" w:cs="Helvetica" w:hint="eastAsia"/>
          <w:color w:val="333333"/>
          <w:szCs w:val="21"/>
          <w:shd w:val="clear" w:color="auto" w:fill="FFFFFF"/>
        </w:rPr>
        <w:t>。</w:t>
      </w:r>
      <w:r w:rsidR="005F7F01" w:rsidRPr="005F7F01">
        <w:rPr>
          <w:rFonts w:ascii="Helvetica" w:hAnsi="Helvetica" w:cs="Helvetica" w:hint="eastAsia"/>
          <w:b/>
          <w:bCs/>
          <w:color w:val="333333"/>
          <w:szCs w:val="21"/>
          <w:shd w:val="clear" w:color="auto" w:fill="FFFFFF"/>
        </w:rPr>
        <w:t>鼎</w:t>
      </w:r>
      <w:proofErr w:type="gramStart"/>
      <w:r w:rsidR="005F7F01" w:rsidRPr="005F7F01">
        <w:rPr>
          <w:rFonts w:ascii="Helvetica" w:hAnsi="Helvetica" w:cs="Helvetica" w:hint="eastAsia"/>
          <w:b/>
          <w:bCs/>
          <w:color w:val="333333"/>
          <w:szCs w:val="21"/>
          <w:shd w:val="clear" w:color="auto" w:fill="FFFFFF"/>
        </w:rPr>
        <w:t>镬</w:t>
      </w:r>
      <w:proofErr w:type="gramEnd"/>
      <w:r w:rsidR="005F7F01">
        <w:rPr>
          <w:rFonts w:ascii="Helvetica" w:hAnsi="Helvetica" w:cs="Helvetica" w:hint="eastAsia"/>
          <w:color w:val="333333"/>
          <w:szCs w:val="21"/>
          <w:shd w:val="clear" w:color="auto" w:fill="FFFFFF"/>
        </w:rPr>
        <w:t>：</w:t>
      </w:r>
      <w:r w:rsidR="005F7F01" w:rsidRPr="005F7F01">
        <w:rPr>
          <w:rFonts w:ascii="Helvetica" w:hAnsi="Helvetica" w:cs="Helvetica" w:hint="eastAsia"/>
          <w:color w:val="333333"/>
          <w:szCs w:val="21"/>
          <w:shd w:val="clear" w:color="auto" w:fill="FFFFFF"/>
        </w:rPr>
        <w:t>鼎和</w:t>
      </w:r>
      <w:proofErr w:type="gramStart"/>
      <w:r w:rsidR="005F7F01" w:rsidRPr="005F7F01">
        <w:rPr>
          <w:rFonts w:ascii="Helvetica" w:hAnsi="Helvetica" w:cs="Helvetica" w:hint="eastAsia"/>
          <w:color w:val="333333"/>
          <w:szCs w:val="21"/>
          <w:shd w:val="clear" w:color="auto" w:fill="FFFFFF"/>
        </w:rPr>
        <w:t>镬</w:t>
      </w:r>
      <w:proofErr w:type="gramEnd"/>
      <w:r w:rsidR="005F7F01">
        <w:rPr>
          <w:rFonts w:ascii="Helvetica" w:hAnsi="Helvetica" w:cs="Helvetica" w:hint="eastAsia"/>
          <w:color w:val="333333"/>
          <w:szCs w:val="21"/>
          <w:shd w:val="clear" w:color="auto" w:fill="FFFFFF"/>
        </w:rPr>
        <w:t>，</w:t>
      </w:r>
      <w:r w:rsidR="005F7F01" w:rsidRPr="005F7F01">
        <w:rPr>
          <w:rFonts w:ascii="Helvetica" w:hAnsi="Helvetica" w:cs="Helvetica" w:hint="eastAsia"/>
          <w:color w:val="333333"/>
          <w:szCs w:val="21"/>
          <w:shd w:val="clear" w:color="auto" w:fill="FFFFFF"/>
        </w:rPr>
        <w:t>古代两种烹饪器</w:t>
      </w:r>
      <w:r w:rsidR="005F7F01">
        <w:rPr>
          <w:rFonts w:ascii="Helvetica" w:hAnsi="Helvetica" w:cs="Helvetica" w:hint="eastAsia"/>
          <w:color w:val="333333"/>
          <w:szCs w:val="21"/>
          <w:shd w:val="clear" w:color="auto" w:fill="FFFFFF"/>
        </w:rPr>
        <w:t>；</w:t>
      </w:r>
      <w:r w:rsidR="005F7F01" w:rsidRPr="005F7F01">
        <w:rPr>
          <w:rFonts w:ascii="Helvetica" w:hAnsi="Helvetica" w:cs="Helvetica"/>
          <w:color w:val="333333"/>
          <w:szCs w:val="21"/>
          <w:shd w:val="clear" w:color="auto" w:fill="FFFFFF"/>
        </w:rPr>
        <w:t>古代的酷刑</w:t>
      </w:r>
      <w:r w:rsidR="005F7F01">
        <w:rPr>
          <w:rFonts w:ascii="Helvetica" w:hAnsi="Helvetica" w:cs="Helvetica" w:hint="eastAsia"/>
          <w:color w:val="333333"/>
          <w:szCs w:val="21"/>
          <w:shd w:val="clear" w:color="auto" w:fill="FFFFFF"/>
        </w:rPr>
        <w:t>，</w:t>
      </w:r>
      <w:r w:rsidR="005F7F01" w:rsidRPr="005F7F01">
        <w:rPr>
          <w:rFonts w:ascii="Helvetica" w:hAnsi="Helvetica" w:cs="Helvetica"/>
          <w:color w:val="333333"/>
          <w:szCs w:val="21"/>
          <w:shd w:val="clear" w:color="auto" w:fill="FFFFFF"/>
        </w:rPr>
        <w:t>用鼎</w:t>
      </w:r>
      <w:proofErr w:type="gramStart"/>
      <w:r w:rsidR="005F7F01" w:rsidRPr="005F7F01">
        <w:rPr>
          <w:rFonts w:ascii="Helvetica" w:hAnsi="Helvetica" w:cs="Helvetica"/>
          <w:color w:val="333333"/>
          <w:szCs w:val="21"/>
          <w:shd w:val="clear" w:color="auto" w:fill="FFFFFF"/>
        </w:rPr>
        <w:t>镬</w:t>
      </w:r>
      <w:proofErr w:type="gramEnd"/>
      <w:r w:rsidR="005F7F01" w:rsidRPr="005F7F01">
        <w:rPr>
          <w:rFonts w:ascii="Helvetica" w:hAnsi="Helvetica" w:cs="Helvetica"/>
          <w:color w:val="333333"/>
          <w:szCs w:val="21"/>
          <w:shd w:val="clear" w:color="auto" w:fill="FFFFFF"/>
        </w:rPr>
        <w:t>烹人</w:t>
      </w:r>
      <w:r w:rsidR="005F7F01">
        <w:rPr>
          <w:rFonts w:ascii="Helvetica" w:hAnsi="Helvetica" w:cs="Helvetica" w:hint="eastAsia"/>
          <w:color w:val="333333"/>
          <w:szCs w:val="21"/>
          <w:shd w:val="clear" w:color="auto" w:fill="FFFFFF"/>
        </w:rPr>
        <w:t>。</w:t>
      </w:r>
      <w:r w:rsidR="00C03510" w:rsidRPr="00C03510">
        <w:rPr>
          <w:rFonts w:ascii="Helvetica" w:hAnsi="Helvetica" w:cs="Helvetica" w:hint="eastAsia"/>
          <w:b/>
          <w:bCs/>
          <w:color w:val="333333"/>
          <w:szCs w:val="21"/>
          <w:shd w:val="clear" w:color="auto" w:fill="FFFFFF"/>
        </w:rPr>
        <w:t>翠屏</w:t>
      </w:r>
      <w:r w:rsidR="00C03510">
        <w:rPr>
          <w:rFonts w:ascii="Helvetica" w:hAnsi="Helvetica" w:cs="Helvetica" w:hint="eastAsia"/>
          <w:color w:val="333333"/>
          <w:szCs w:val="21"/>
          <w:shd w:val="clear" w:color="auto" w:fill="FFFFFF"/>
        </w:rPr>
        <w:t>：</w:t>
      </w:r>
      <w:r w:rsidR="00C03510">
        <w:rPr>
          <w:rFonts w:ascii="Helvetica" w:hAnsi="Helvetica" w:cs="Helvetica"/>
          <w:color w:val="333333"/>
          <w:szCs w:val="21"/>
          <w:shd w:val="clear" w:color="auto" w:fill="FFFFFF"/>
        </w:rPr>
        <w:t>绿色屏风；借指青翠的竹丛；形容峰峦排列的绿色山岩。</w:t>
      </w:r>
      <w:r w:rsidR="003A4499" w:rsidRPr="003A4499">
        <w:rPr>
          <w:rFonts w:ascii="Helvetica" w:hAnsi="Helvetica" w:cs="Helvetica" w:hint="eastAsia"/>
          <w:b/>
          <w:bCs/>
          <w:color w:val="333333"/>
          <w:szCs w:val="21"/>
          <w:shd w:val="clear" w:color="auto" w:fill="FFFFFF"/>
        </w:rPr>
        <w:t>鼎</w:t>
      </w:r>
      <w:proofErr w:type="gramStart"/>
      <w:r w:rsidR="003A4499" w:rsidRPr="003A4499">
        <w:rPr>
          <w:rFonts w:ascii="Helvetica" w:hAnsi="Helvetica" w:cs="Helvetica" w:hint="eastAsia"/>
          <w:b/>
          <w:bCs/>
          <w:color w:val="333333"/>
          <w:szCs w:val="21"/>
          <w:shd w:val="clear" w:color="auto" w:fill="FFFFFF"/>
        </w:rPr>
        <w:t>鼐</w:t>
      </w:r>
      <w:proofErr w:type="gramEnd"/>
      <w:r w:rsidR="003A4499">
        <w:rPr>
          <w:rFonts w:ascii="Helvetica" w:hAnsi="Helvetica" w:cs="Helvetica" w:hint="eastAsia"/>
          <w:color w:val="333333"/>
          <w:szCs w:val="21"/>
          <w:shd w:val="clear" w:color="auto" w:fill="FFFFFF"/>
        </w:rPr>
        <w:t>：</w:t>
      </w:r>
      <w:r w:rsidR="003A4499">
        <w:rPr>
          <w:rFonts w:ascii="Helvetica" w:hAnsi="Helvetica" w:cs="Helvetica"/>
          <w:color w:val="333333"/>
          <w:szCs w:val="21"/>
          <w:shd w:val="clear" w:color="auto" w:fill="FFFFFF"/>
        </w:rPr>
        <w:t>鼎和</w:t>
      </w:r>
      <w:proofErr w:type="gramStart"/>
      <w:r w:rsidR="003A4499">
        <w:rPr>
          <w:rFonts w:ascii="Helvetica" w:hAnsi="Helvetica" w:cs="Helvetica"/>
          <w:color w:val="333333"/>
          <w:szCs w:val="21"/>
          <w:shd w:val="clear" w:color="auto" w:fill="FFFFFF"/>
        </w:rPr>
        <w:t>鼐</w:t>
      </w:r>
      <w:proofErr w:type="gramEnd"/>
      <w:r w:rsidR="003A4499">
        <w:rPr>
          <w:rFonts w:ascii="Helvetica" w:hAnsi="Helvetica" w:cs="Helvetica"/>
          <w:color w:val="333333"/>
          <w:szCs w:val="21"/>
          <w:shd w:val="clear" w:color="auto" w:fill="FFFFFF"/>
        </w:rPr>
        <w:t>。古代两种烹饪器具</w:t>
      </w:r>
      <w:r w:rsidR="003A4499">
        <w:rPr>
          <w:rFonts w:ascii="Helvetica" w:hAnsi="Helvetica" w:cs="Helvetica" w:hint="eastAsia"/>
          <w:color w:val="333333"/>
          <w:szCs w:val="21"/>
          <w:shd w:val="clear" w:color="auto" w:fill="FFFFFF"/>
        </w:rPr>
        <w:t>；</w:t>
      </w:r>
      <w:r w:rsidR="003A4499">
        <w:rPr>
          <w:rFonts w:ascii="Helvetica" w:hAnsi="Helvetica" w:cs="Helvetica"/>
          <w:color w:val="333333"/>
          <w:szCs w:val="21"/>
          <w:shd w:val="clear" w:color="auto" w:fill="FFFFFF"/>
        </w:rPr>
        <w:t>喻指宰相等执政大臣。</w:t>
      </w:r>
      <w:r w:rsidR="006E7A8F" w:rsidRPr="006E7A8F">
        <w:rPr>
          <w:rFonts w:ascii="Helvetica" w:hAnsi="Helvetica" w:cs="Helvetica" w:hint="eastAsia"/>
          <w:b/>
          <w:bCs/>
          <w:color w:val="333333"/>
          <w:szCs w:val="21"/>
          <w:shd w:val="clear" w:color="auto" w:fill="FFFFFF"/>
        </w:rPr>
        <w:t>云笺</w:t>
      </w:r>
      <w:r w:rsidR="006E7A8F">
        <w:rPr>
          <w:rFonts w:ascii="Helvetica" w:hAnsi="Helvetica" w:cs="Helvetica" w:hint="eastAsia"/>
          <w:color w:val="333333"/>
          <w:szCs w:val="21"/>
          <w:shd w:val="clear" w:color="auto" w:fill="FFFFFF"/>
        </w:rPr>
        <w:t>：</w:t>
      </w:r>
      <w:r w:rsidR="006E7A8F">
        <w:rPr>
          <w:rFonts w:ascii="Helvetica" w:hAnsi="Helvetica" w:cs="Helvetica"/>
          <w:color w:val="333333"/>
          <w:szCs w:val="21"/>
          <w:shd w:val="clear" w:color="auto" w:fill="FFFFFF"/>
        </w:rPr>
        <w:t>有云状花纹的纸。</w:t>
      </w:r>
      <w:r w:rsidR="003C1047" w:rsidRPr="003C1047">
        <w:rPr>
          <w:rFonts w:ascii="Helvetica" w:hAnsi="Helvetica" w:cs="Helvetica" w:hint="eastAsia"/>
          <w:b/>
          <w:bCs/>
          <w:color w:val="333333"/>
          <w:szCs w:val="21"/>
          <w:shd w:val="clear" w:color="auto" w:fill="FFFFFF"/>
        </w:rPr>
        <w:t>经纶</w:t>
      </w:r>
      <w:r w:rsidR="003C1047">
        <w:rPr>
          <w:rFonts w:ascii="Helvetica" w:hAnsi="Helvetica" w:cs="Helvetica" w:hint="eastAsia"/>
          <w:color w:val="333333"/>
          <w:szCs w:val="21"/>
          <w:shd w:val="clear" w:color="auto" w:fill="FFFFFF"/>
        </w:rPr>
        <w:t>：</w:t>
      </w:r>
      <w:r w:rsidR="003C1047">
        <w:rPr>
          <w:rFonts w:ascii="Helvetica" w:hAnsi="Helvetica" w:cs="Helvetica"/>
          <w:color w:val="333333"/>
          <w:szCs w:val="21"/>
          <w:shd w:val="clear" w:color="auto" w:fill="FFFFFF"/>
        </w:rPr>
        <w:t>整理过的蚕丝</w:t>
      </w:r>
      <w:r w:rsidR="003C1047">
        <w:rPr>
          <w:rFonts w:ascii="Helvetica" w:hAnsi="Helvetica" w:cs="Helvetica" w:hint="eastAsia"/>
          <w:color w:val="333333"/>
          <w:szCs w:val="21"/>
          <w:shd w:val="clear" w:color="auto" w:fill="FFFFFF"/>
        </w:rPr>
        <w:t>；</w:t>
      </w:r>
      <w:proofErr w:type="gramStart"/>
      <w:r w:rsidR="003C1047">
        <w:rPr>
          <w:rFonts w:ascii="Helvetica" w:hAnsi="Helvetica" w:cs="Helvetica"/>
          <w:color w:val="333333"/>
          <w:szCs w:val="21"/>
          <w:shd w:val="clear" w:color="auto" w:fill="FFFFFF"/>
        </w:rPr>
        <w:t>喻</w:t>
      </w:r>
      <w:proofErr w:type="gramEnd"/>
      <w:r w:rsidR="003C1047">
        <w:rPr>
          <w:rFonts w:ascii="Helvetica" w:hAnsi="Helvetica" w:cs="Helvetica"/>
          <w:color w:val="333333"/>
          <w:szCs w:val="21"/>
          <w:shd w:val="clear" w:color="auto" w:fill="FFFFFF"/>
        </w:rPr>
        <w:t>筹划治理国家大事</w:t>
      </w:r>
      <w:r w:rsidR="00C266FE">
        <w:rPr>
          <w:rFonts w:ascii="Helvetica" w:hAnsi="Helvetica" w:cs="Helvetica" w:hint="eastAsia"/>
          <w:color w:val="333333"/>
          <w:szCs w:val="21"/>
          <w:shd w:val="clear" w:color="auto" w:fill="FFFFFF"/>
        </w:rPr>
        <w:t>；</w:t>
      </w:r>
      <w:r w:rsidR="003C1047">
        <w:rPr>
          <w:rFonts w:ascii="Helvetica" w:hAnsi="Helvetica" w:cs="Helvetica"/>
          <w:color w:val="333333"/>
          <w:szCs w:val="21"/>
          <w:shd w:val="clear" w:color="auto" w:fill="FFFFFF"/>
        </w:rPr>
        <w:t>借指抱负与才干</w:t>
      </w:r>
      <w:r w:rsidR="003C1047">
        <w:rPr>
          <w:rFonts w:ascii="Helvetica" w:hAnsi="Helvetica" w:cs="Helvetica" w:hint="eastAsia"/>
          <w:color w:val="333333"/>
          <w:szCs w:val="21"/>
          <w:shd w:val="clear" w:color="auto" w:fill="FFFFFF"/>
        </w:rPr>
        <w:t>。</w:t>
      </w:r>
      <w:r w:rsidR="00063277" w:rsidRPr="00063277">
        <w:rPr>
          <w:rFonts w:ascii="Helvetica" w:hAnsi="Helvetica" w:cs="Helvetica" w:hint="eastAsia"/>
          <w:b/>
          <w:bCs/>
          <w:color w:val="333333"/>
          <w:szCs w:val="21"/>
          <w:shd w:val="clear" w:color="auto" w:fill="FFFFFF"/>
        </w:rPr>
        <w:t>几席</w:t>
      </w:r>
      <w:r w:rsidR="00063277">
        <w:rPr>
          <w:rFonts w:ascii="Helvetica" w:hAnsi="Helvetica" w:cs="Helvetica" w:hint="eastAsia"/>
          <w:color w:val="333333"/>
          <w:szCs w:val="21"/>
          <w:shd w:val="clear" w:color="auto" w:fill="FFFFFF"/>
        </w:rPr>
        <w:t>：</w:t>
      </w:r>
      <w:r w:rsidR="00063277">
        <w:rPr>
          <w:rFonts w:ascii="Helvetica" w:hAnsi="Helvetica" w:cs="Helvetica"/>
          <w:color w:val="333333"/>
          <w:szCs w:val="21"/>
          <w:shd w:val="clear" w:color="auto" w:fill="FFFFFF"/>
        </w:rPr>
        <w:t>几和席，古人凭依、坐卧的器具。</w:t>
      </w:r>
      <w:r w:rsidR="00484C5D" w:rsidRPr="00484C5D">
        <w:rPr>
          <w:rFonts w:ascii="Helvetica" w:hAnsi="Helvetica" w:cs="Helvetica" w:hint="eastAsia"/>
          <w:b/>
          <w:bCs/>
          <w:color w:val="333333"/>
          <w:szCs w:val="21"/>
          <w:shd w:val="clear" w:color="auto" w:fill="FFFFFF"/>
        </w:rPr>
        <w:t>帆幔</w:t>
      </w:r>
      <w:r w:rsidR="00484C5D">
        <w:rPr>
          <w:rFonts w:ascii="Helvetica" w:hAnsi="Helvetica" w:cs="Helvetica" w:hint="eastAsia"/>
          <w:color w:val="333333"/>
          <w:szCs w:val="21"/>
          <w:shd w:val="clear" w:color="auto" w:fill="FFFFFF"/>
        </w:rPr>
        <w:t>：</w:t>
      </w:r>
      <w:r w:rsidR="00484C5D" w:rsidRPr="00484C5D">
        <w:rPr>
          <w:rFonts w:ascii="Helvetica" w:hAnsi="Helvetica" w:cs="Helvetica" w:hint="eastAsia"/>
          <w:color w:val="333333"/>
          <w:szCs w:val="21"/>
          <w:shd w:val="clear" w:color="auto" w:fill="FFFFFF"/>
        </w:rPr>
        <w:t>帆篷</w:t>
      </w:r>
      <w:r w:rsidR="00484C5D">
        <w:rPr>
          <w:rFonts w:ascii="Helvetica" w:hAnsi="Helvetica" w:cs="Helvetica" w:hint="eastAsia"/>
          <w:color w:val="333333"/>
          <w:szCs w:val="21"/>
          <w:shd w:val="clear" w:color="auto" w:fill="FFFFFF"/>
        </w:rPr>
        <w:t>；</w:t>
      </w:r>
      <w:r w:rsidR="00484C5D" w:rsidRPr="00484C5D">
        <w:rPr>
          <w:rFonts w:ascii="Helvetica" w:hAnsi="Helvetica" w:cs="Helvetica" w:hint="eastAsia"/>
          <w:color w:val="333333"/>
          <w:szCs w:val="21"/>
          <w:shd w:val="clear" w:color="auto" w:fill="FFFFFF"/>
        </w:rPr>
        <w:t>借指帆船。</w:t>
      </w:r>
      <w:proofErr w:type="gramStart"/>
      <w:r w:rsidR="00044A7D" w:rsidRPr="00044A7D">
        <w:rPr>
          <w:rFonts w:ascii="Helvetica" w:hAnsi="Helvetica" w:cs="Helvetica" w:hint="eastAsia"/>
          <w:b/>
          <w:bCs/>
          <w:color w:val="333333"/>
          <w:szCs w:val="21"/>
          <w:shd w:val="clear" w:color="auto" w:fill="FFFFFF"/>
        </w:rPr>
        <w:t>橹棹</w:t>
      </w:r>
      <w:proofErr w:type="gramEnd"/>
      <w:r w:rsidR="00044A7D">
        <w:rPr>
          <w:rFonts w:ascii="Helvetica" w:hAnsi="Helvetica" w:cs="Helvetica" w:hint="eastAsia"/>
          <w:color w:val="333333"/>
          <w:szCs w:val="21"/>
          <w:shd w:val="clear" w:color="auto" w:fill="FFFFFF"/>
        </w:rPr>
        <w:t>：</w:t>
      </w:r>
      <w:r w:rsidR="00044A7D">
        <w:rPr>
          <w:rFonts w:ascii="Helvetica" w:hAnsi="Helvetica" w:cs="Helvetica"/>
          <w:color w:val="333333"/>
          <w:szCs w:val="21"/>
          <w:shd w:val="clear" w:color="auto" w:fill="FFFFFF"/>
        </w:rPr>
        <w:t>指船桨，</w:t>
      </w:r>
      <w:proofErr w:type="gramStart"/>
      <w:r w:rsidR="00044A7D">
        <w:rPr>
          <w:rFonts w:ascii="Helvetica" w:hAnsi="Helvetica" w:cs="Helvetica"/>
          <w:color w:val="333333"/>
          <w:szCs w:val="21"/>
          <w:shd w:val="clear" w:color="auto" w:fill="FFFFFF"/>
        </w:rPr>
        <w:t>橹</w:t>
      </w:r>
      <w:proofErr w:type="gramEnd"/>
      <w:r w:rsidR="00044A7D">
        <w:rPr>
          <w:rFonts w:ascii="Helvetica" w:hAnsi="Helvetica" w:cs="Helvetica"/>
          <w:color w:val="333333"/>
          <w:szCs w:val="21"/>
          <w:shd w:val="clear" w:color="auto" w:fill="FFFFFF"/>
        </w:rPr>
        <w:t>和</w:t>
      </w:r>
      <w:proofErr w:type="gramStart"/>
      <w:r w:rsidR="00044A7D">
        <w:rPr>
          <w:rFonts w:ascii="Helvetica" w:hAnsi="Helvetica" w:cs="Helvetica"/>
          <w:color w:val="333333"/>
          <w:szCs w:val="21"/>
          <w:shd w:val="clear" w:color="auto" w:fill="FFFFFF"/>
        </w:rPr>
        <w:t>棹</w:t>
      </w:r>
      <w:proofErr w:type="gramEnd"/>
      <w:r w:rsidR="00044A7D">
        <w:rPr>
          <w:rFonts w:ascii="Helvetica" w:hAnsi="Helvetica" w:cs="Helvetica"/>
          <w:color w:val="333333"/>
          <w:szCs w:val="21"/>
          <w:shd w:val="clear" w:color="auto" w:fill="FFFFFF"/>
        </w:rPr>
        <w:t>均为划船用的工具。</w:t>
      </w:r>
      <w:r w:rsidR="00E66D67" w:rsidRPr="00E66D67">
        <w:rPr>
          <w:rFonts w:ascii="Helvetica" w:hAnsi="Helvetica" w:cs="Helvetica" w:hint="eastAsia"/>
          <w:b/>
          <w:bCs/>
          <w:color w:val="333333"/>
          <w:szCs w:val="21"/>
          <w:shd w:val="clear" w:color="auto" w:fill="FFFFFF"/>
        </w:rPr>
        <w:t>剑印</w:t>
      </w:r>
      <w:r w:rsidR="00E66D67">
        <w:rPr>
          <w:rFonts w:ascii="Helvetica" w:hAnsi="Helvetica" w:cs="Helvetica" w:hint="eastAsia"/>
          <w:color w:val="333333"/>
          <w:szCs w:val="21"/>
          <w:shd w:val="clear" w:color="auto" w:fill="FFFFFF"/>
        </w:rPr>
        <w:t>：</w:t>
      </w:r>
      <w:r w:rsidR="00E66D67" w:rsidRPr="00E66D67">
        <w:rPr>
          <w:rFonts w:ascii="Helvetica" w:hAnsi="Helvetica" w:cs="Helvetica" w:hint="eastAsia"/>
          <w:color w:val="333333"/>
          <w:szCs w:val="21"/>
          <w:shd w:val="clear" w:color="auto" w:fill="FFFFFF"/>
        </w:rPr>
        <w:t>古代类似于令牌的信物，用于调遣部队</w:t>
      </w:r>
      <w:r w:rsidR="00E66D67">
        <w:rPr>
          <w:rFonts w:ascii="Helvetica" w:hAnsi="Helvetica" w:cs="Helvetica" w:hint="eastAsia"/>
          <w:color w:val="333333"/>
          <w:szCs w:val="21"/>
          <w:shd w:val="clear" w:color="auto" w:fill="FFFFFF"/>
        </w:rPr>
        <w:t>；</w:t>
      </w:r>
      <w:r w:rsidR="00E66D67" w:rsidRPr="00E66D67">
        <w:rPr>
          <w:rFonts w:ascii="Helvetica" w:hAnsi="Helvetica" w:cs="Helvetica" w:hint="eastAsia"/>
          <w:color w:val="333333"/>
          <w:szCs w:val="21"/>
          <w:shd w:val="clear" w:color="auto" w:fill="FFFFFF"/>
        </w:rPr>
        <w:t>密教表示刀剑之印。</w:t>
      </w:r>
      <w:r w:rsidR="00347059" w:rsidRPr="00347059">
        <w:rPr>
          <w:rFonts w:ascii="Helvetica" w:hAnsi="Helvetica" w:cs="Helvetica" w:hint="eastAsia"/>
          <w:b/>
          <w:bCs/>
          <w:color w:val="333333"/>
          <w:szCs w:val="21"/>
          <w:shd w:val="clear" w:color="auto" w:fill="FFFFFF"/>
        </w:rPr>
        <w:t>哀书</w:t>
      </w:r>
      <w:r w:rsidR="00347059">
        <w:rPr>
          <w:rFonts w:ascii="Helvetica" w:hAnsi="Helvetica" w:cs="Helvetica" w:hint="eastAsia"/>
          <w:color w:val="333333"/>
          <w:szCs w:val="21"/>
          <w:shd w:val="clear" w:color="auto" w:fill="FFFFFF"/>
        </w:rPr>
        <w:t>：</w:t>
      </w:r>
      <w:r w:rsidR="00347059">
        <w:rPr>
          <w:rFonts w:ascii="Helvetica" w:hAnsi="Helvetica" w:cs="Helvetica"/>
          <w:color w:val="333333"/>
          <w:szCs w:val="21"/>
          <w:shd w:val="clear" w:color="auto" w:fill="FFFFFF"/>
        </w:rPr>
        <w:t>指帝王的遗诏。</w:t>
      </w:r>
      <w:proofErr w:type="gramStart"/>
      <w:r w:rsidR="00633A38" w:rsidRPr="00633A38">
        <w:rPr>
          <w:rFonts w:ascii="Helvetica" w:hAnsi="Helvetica" w:cs="Helvetica" w:hint="eastAsia"/>
          <w:b/>
          <w:bCs/>
          <w:color w:val="333333"/>
          <w:szCs w:val="21"/>
          <w:shd w:val="clear" w:color="auto" w:fill="FFFFFF"/>
        </w:rPr>
        <w:t>旄麾</w:t>
      </w:r>
      <w:proofErr w:type="gramEnd"/>
      <w:r w:rsidR="00633A38">
        <w:rPr>
          <w:rFonts w:ascii="Helvetica" w:hAnsi="Helvetica" w:cs="Helvetica" w:hint="eastAsia"/>
          <w:color w:val="333333"/>
          <w:szCs w:val="21"/>
          <w:shd w:val="clear" w:color="auto" w:fill="FFFFFF"/>
        </w:rPr>
        <w:t>：</w:t>
      </w:r>
      <w:r w:rsidR="00633A38" w:rsidRPr="00633A38">
        <w:rPr>
          <w:rFonts w:ascii="Helvetica" w:hAnsi="Helvetica" w:cs="Helvetica" w:hint="eastAsia"/>
          <w:color w:val="333333"/>
          <w:szCs w:val="21"/>
          <w:shd w:val="clear" w:color="auto" w:fill="FFFFFF"/>
        </w:rPr>
        <w:t>旌麾</w:t>
      </w:r>
      <w:r w:rsidR="00633A38">
        <w:rPr>
          <w:rFonts w:ascii="Helvetica" w:hAnsi="Helvetica" w:cs="Helvetica" w:hint="eastAsia"/>
          <w:color w:val="333333"/>
          <w:szCs w:val="21"/>
          <w:shd w:val="clear" w:color="auto" w:fill="FFFFFF"/>
        </w:rPr>
        <w:t>，</w:t>
      </w:r>
      <w:r w:rsidR="00633A38" w:rsidRPr="00633A38">
        <w:rPr>
          <w:rFonts w:ascii="Helvetica" w:hAnsi="Helvetica" w:cs="Helvetica" w:hint="eastAsia"/>
          <w:color w:val="333333"/>
          <w:szCs w:val="21"/>
          <w:shd w:val="clear" w:color="auto" w:fill="FFFFFF"/>
        </w:rPr>
        <w:t>帅旗</w:t>
      </w:r>
      <w:r w:rsidR="00633A38">
        <w:rPr>
          <w:rFonts w:ascii="Helvetica" w:hAnsi="Helvetica" w:cs="Helvetica" w:hint="eastAsia"/>
          <w:color w:val="333333"/>
          <w:szCs w:val="21"/>
          <w:shd w:val="clear" w:color="auto" w:fill="FFFFFF"/>
        </w:rPr>
        <w:t>；</w:t>
      </w:r>
      <w:r w:rsidR="00633A38" w:rsidRPr="00633A38">
        <w:rPr>
          <w:rFonts w:ascii="Helvetica" w:hAnsi="Helvetica" w:cs="Helvetica"/>
          <w:color w:val="333333"/>
          <w:szCs w:val="21"/>
          <w:shd w:val="clear" w:color="auto" w:fill="FFFFFF"/>
        </w:rPr>
        <w:t>泛指旗帜</w:t>
      </w:r>
      <w:r w:rsidR="00CA5281">
        <w:rPr>
          <w:rFonts w:ascii="Helvetica" w:hAnsi="Helvetica" w:cs="Helvetica" w:hint="eastAsia"/>
          <w:color w:val="333333"/>
          <w:szCs w:val="21"/>
          <w:shd w:val="clear" w:color="auto" w:fill="FFFFFF"/>
        </w:rPr>
        <w:t>。</w:t>
      </w:r>
      <w:r w:rsidR="005E41C9" w:rsidRPr="005E41C9">
        <w:rPr>
          <w:rFonts w:ascii="Helvetica" w:hAnsi="Helvetica" w:cs="Helvetica" w:hint="eastAsia"/>
          <w:b/>
          <w:bCs/>
          <w:color w:val="333333"/>
          <w:szCs w:val="21"/>
          <w:shd w:val="clear" w:color="auto" w:fill="FFFFFF"/>
        </w:rPr>
        <w:t>鲁缟</w:t>
      </w:r>
      <w:r w:rsidR="005E41C9">
        <w:rPr>
          <w:rFonts w:ascii="Helvetica" w:hAnsi="Helvetica" w:cs="Helvetica" w:hint="eastAsia"/>
          <w:color w:val="333333"/>
          <w:szCs w:val="21"/>
          <w:shd w:val="clear" w:color="auto" w:fill="FFFFFF"/>
        </w:rPr>
        <w:t>：</w:t>
      </w:r>
      <w:r w:rsidR="005E41C9" w:rsidRPr="005E41C9">
        <w:rPr>
          <w:rFonts w:ascii="Helvetica" w:hAnsi="Helvetica" w:cs="Helvetica" w:hint="eastAsia"/>
          <w:color w:val="333333"/>
          <w:szCs w:val="21"/>
          <w:shd w:val="clear" w:color="auto" w:fill="FFFFFF"/>
        </w:rPr>
        <w:t>是一种白色的薄绢，以古时鲁国所产为最薄最细，故称鲁缟。</w:t>
      </w:r>
      <w:proofErr w:type="gramStart"/>
      <w:r w:rsidR="0031327A" w:rsidRPr="0031327A">
        <w:rPr>
          <w:rFonts w:ascii="Helvetica" w:hAnsi="Helvetica" w:cs="Helvetica" w:hint="eastAsia"/>
          <w:b/>
          <w:bCs/>
          <w:color w:val="333333"/>
          <w:szCs w:val="21"/>
          <w:shd w:val="clear" w:color="auto" w:fill="FFFFFF"/>
        </w:rPr>
        <w:t>藁</w:t>
      </w:r>
      <w:proofErr w:type="gramEnd"/>
      <w:r w:rsidR="0031327A" w:rsidRPr="0031327A">
        <w:rPr>
          <w:rFonts w:ascii="Helvetica" w:hAnsi="Helvetica" w:cs="Helvetica" w:hint="eastAsia"/>
          <w:b/>
          <w:bCs/>
          <w:color w:val="333333"/>
          <w:szCs w:val="21"/>
          <w:shd w:val="clear" w:color="auto" w:fill="FFFFFF"/>
        </w:rPr>
        <w:t>草</w:t>
      </w:r>
      <w:r w:rsidR="0031327A">
        <w:rPr>
          <w:rFonts w:ascii="Helvetica" w:hAnsi="Helvetica" w:cs="Helvetica" w:hint="eastAsia"/>
          <w:color w:val="333333"/>
          <w:szCs w:val="21"/>
          <w:shd w:val="clear" w:color="auto" w:fill="FFFFFF"/>
        </w:rPr>
        <w:t>：</w:t>
      </w:r>
      <w:r w:rsidR="0031327A" w:rsidRPr="0031327A">
        <w:rPr>
          <w:rFonts w:ascii="Helvetica" w:hAnsi="Helvetica" w:cs="Helvetica" w:hint="eastAsia"/>
          <w:color w:val="333333"/>
          <w:szCs w:val="21"/>
          <w:shd w:val="clear" w:color="auto" w:fill="FFFFFF"/>
        </w:rPr>
        <w:t>草料</w:t>
      </w:r>
      <w:r w:rsidR="0031327A">
        <w:rPr>
          <w:rFonts w:ascii="Helvetica" w:hAnsi="Helvetica" w:cs="Helvetica" w:hint="eastAsia"/>
          <w:color w:val="333333"/>
          <w:szCs w:val="21"/>
          <w:shd w:val="clear" w:color="auto" w:fill="FFFFFF"/>
        </w:rPr>
        <w:t>；</w:t>
      </w:r>
      <w:r w:rsidR="0031327A" w:rsidRPr="0031327A">
        <w:rPr>
          <w:rFonts w:ascii="Helvetica" w:hAnsi="Helvetica" w:cs="Helvetica"/>
          <w:color w:val="333333"/>
          <w:szCs w:val="21"/>
          <w:shd w:val="clear" w:color="auto" w:fill="FFFFFF"/>
        </w:rPr>
        <w:t>草稿</w:t>
      </w:r>
      <w:r w:rsidR="0031327A">
        <w:rPr>
          <w:rFonts w:ascii="Helvetica" w:hAnsi="Helvetica" w:cs="Helvetica" w:hint="eastAsia"/>
          <w:color w:val="333333"/>
          <w:szCs w:val="21"/>
          <w:shd w:val="clear" w:color="auto" w:fill="FFFFFF"/>
        </w:rPr>
        <w:t>；</w:t>
      </w:r>
      <w:r w:rsidR="0031327A" w:rsidRPr="0031327A">
        <w:rPr>
          <w:rFonts w:ascii="Helvetica" w:hAnsi="Helvetica" w:cs="Helvetica"/>
          <w:color w:val="333333"/>
          <w:szCs w:val="21"/>
          <w:shd w:val="clear" w:color="auto" w:fill="FFFFFF"/>
        </w:rPr>
        <w:t>干草。</w:t>
      </w:r>
      <w:r w:rsidR="005616C8" w:rsidRPr="005616C8">
        <w:rPr>
          <w:rFonts w:ascii="Helvetica" w:hAnsi="Helvetica" w:cs="Helvetica" w:hint="eastAsia"/>
          <w:b/>
          <w:bCs/>
          <w:color w:val="333333"/>
          <w:szCs w:val="21"/>
          <w:shd w:val="clear" w:color="auto" w:fill="FFFFFF"/>
        </w:rPr>
        <w:t>奏案</w:t>
      </w:r>
      <w:r w:rsidR="005616C8">
        <w:rPr>
          <w:rFonts w:ascii="Helvetica" w:hAnsi="Helvetica" w:cs="Helvetica" w:hint="eastAsia"/>
          <w:color w:val="333333"/>
          <w:szCs w:val="21"/>
          <w:shd w:val="clear" w:color="auto" w:fill="FFFFFF"/>
        </w:rPr>
        <w:t>：</w:t>
      </w:r>
      <w:r w:rsidR="005616C8">
        <w:rPr>
          <w:rFonts w:ascii="Helvetica" w:hAnsi="Helvetica" w:cs="Helvetica"/>
          <w:color w:val="333333"/>
          <w:szCs w:val="21"/>
          <w:shd w:val="clear" w:color="auto" w:fill="FFFFFF"/>
        </w:rPr>
        <w:t>放奏章的几案。</w:t>
      </w:r>
      <w:r w:rsidR="0081349C" w:rsidRPr="0081349C">
        <w:rPr>
          <w:rFonts w:ascii="Helvetica" w:hAnsi="Helvetica" w:cs="Helvetica" w:hint="eastAsia"/>
          <w:b/>
          <w:bCs/>
          <w:color w:val="333333"/>
          <w:szCs w:val="21"/>
          <w:shd w:val="clear" w:color="auto" w:fill="FFFFFF"/>
        </w:rPr>
        <w:t>帆樯</w:t>
      </w:r>
      <w:r w:rsidR="0081349C">
        <w:rPr>
          <w:rFonts w:ascii="Helvetica" w:hAnsi="Helvetica" w:cs="Helvetica" w:hint="eastAsia"/>
          <w:color w:val="333333"/>
          <w:szCs w:val="21"/>
          <w:shd w:val="clear" w:color="auto" w:fill="FFFFFF"/>
        </w:rPr>
        <w:t>：</w:t>
      </w:r>
      <w:r w:rsidR="0081349C" w:rsidRPr="0081349C">
        <w:rPr>
          <w:rFonts w:ascii="Helvetica" w:hAnsi="Helvetica" w:cs="Helvetica" w:hint="eastAsia"/>
          <w:color w:val="333333"/>
          <w:szCs w:val="21"/>
          <w:shd w:val="clear" w:color="auto" w:fill="FFFFFF"/>
        </w:rPr>
        <w:t>船桅，桅杆</w:t>
      </w:r>
      <w:r w:rsidR="0081349C">
        <w:rPr>
          <w:rFonts w:ascii="Helvetica" w:hAnsi="Helvetica" w:cs="Helvetica" w:hint="eastAsia"/>
          <w:color w:val="333333"/>
          <w:szCs w:val="21"/>
          <w:shd w:val="clear" w:color="auto" w:fill="FFFFFF"/>
        </w:rPr>
        <w:t>；</w:t>
      </w:r>
      <w:r w:rsidR="0081349C" w:rsidRPr="0081349C">
        <w:rPr>
          <w:rFonts w:ascii="Helvetica" w:hAnsi="Helvetica" w:cs="Helvetica"/>
          <w:color w:val="333333"/>
          <w:szCs w:val="21"/>
          <w:shd w:val="clear" w:color="auto" w:fill="FFFFFF"/>
        </w:rPr>
        <w:t>船帆与桅樯，常指舟楫</w:t>
      </w:r>
      <w:r w:rsidR="0081349C">
        <w:rPr>
          <w:rFonts w:ascii="Helvetica" w:hAnsi="Helvetica" w:cs="Helvetica" w:hint="eastAsia"/>
          <w:color w:val="333333"/>
          <w:szCs w:val="21"/>
          <w:shd w:val="clear" w:color="auto" w:fill="FFFFFF"/>
        </w:rPr>
        <w:t>；</w:t>
      </w:r>
      <w:proofErr w:type="gramStart"/>
      <w:r w:rsidR="0081349C" w:rsidRPr="0081349C">
        <w:rPr>
          <w:rFonts w:ascii="Helvetica" w:hAnsi="Helvetica" w:cs="Helvetica"/>
          <w:color w:val="333333"/>
          <w:szCs w:val="21"/>
          <w:shd w:val="clear" w:color="auto" w:fill="FFFFFF"/>
        </w:rPr>
        <w:t>桂帆的</w:t>
      </w:r>
      <w:proofErr w:type="gramEnd"/>
      <w:r w:rsidR="0081349C" w:rsidRPr="0081349C">
        <w:rPr>
          <w:rFonts w:ascii="Helvetica" w:hAnsi="Helvetica" w:cs="Helvetica"/>
          <w:color w:val="333333"/>
          <w:szCs w:val="21"/>
          <w:shd w:val="clear" w:color="auto" w:fill="FFFFFF"/>
        </w:rPr>
        <w:t>桅杆</w:t>
      </w:r>
      <w:r w:rsidR="0081349C">
        <w:rPr>
          <w:rFonts w:ascii="Helvetica" w:hAnsi="Helvetica" w:cs="Helvetica" w:hint="eastAsia"/>
          <w:color w:val="333333"/>
          <w:szCs w:val="21"/>
          <w:shd w:val="clear" w:color="auto" w:fill="FFFFFF"/>
        </w:rPr>
        <w:t>；</w:t>
      </w:r>
      <w:r w:rsidR="0081349C" w:rsidRPr="0081349C">
        <w:rPr>
          <w:rFonts w:ascii="Helvetica" w:hAnsi="Helvetica" w:cs="Helvetica"/>
          <w:color w:val="333333"/>
          <w:szCs w:val="21"/>
          <w:shd w:val="clear" w:color="auto" w:fill="FFFFFF"/>
        </w:rPr>
        <w:t>借指帆船</w:t>
      </w:r>
      <w:r w:rsidR="0081349C">
        <w:rPr>
          <w:rFonts w:ascii="Helvetica" w:hAnsi="Helvetica" w:cs="Helvetica" w:hint="eastAsia"/>
          <w:color w:val="333333"/>
          <w:szCs w:val="21"/>
          <w:shd w:val="clear" w:color="auto" w:fill="FFFFFF"/>
        </w:rPr>
        <w:t>。</w:t>
      </w:r>
      <w:proofErr w:type="gramStart"/>
      <w:r w:rsidR="00BD6F85" w:rsidRPr="00BD6F85">
        <w:rPr>
          <w:rFonts w:ascii="Helvetica" w:hAnsi="Helvetica" w:cs="Helvetica" w:hint="eastAsia"/>
          <w:b/>
          <w:bCs/>
          <w:color w:val="333333"/>
          <w:szCs w:val="21"/>
          <w:shd w:val="clear" w:color="auto" w:fill="FFFFFF"/>
        </w:rPr>
        <w:t>碇</w:t>
      </w:r>
      <w:proofErr w:type="gramEnd"/>
      <w:r w:rsidR="00BD6F85" w:rsidRPr="00BD6F85">
        <w:rPr>
          <w:rFonts w:ascii="Helvetica" w:hAnsi="Helvetica" w:cs="Helvetica" w:hint="eastAsia"/>
          <w:b/>
          <w:bCs/>
          <w:color w:val="333333"/>
          <w:szCs w:val="21"/>
          <w:shd w:val="clear" w:color="auto" w:fill="FFFFFF"/>
        </w:rPr>
        <w:t>石</w:t>
      </w:r>
      <w:r w:rsidR="00BD6F85">
        <w:rPr>
          <w:rFonts w:ascii="Helvetica" w:hAnsi="Helvetica" w:cs="Helvetica" w:hint="eastAsia"/>
          <w:color w:val="333333"/>
          <w:szCs w:val="21"/>
          <w:shd w:val="clear" w:color="auto" w:fill="FFFFFF"/>
        </w:rPr>
        <w:t>：</w:t>
      </w:r>
      <w:r w:rsidR="00BD6F85">
        <w:rPr>
          <w:rFonts w:ascii="Helvetica" w:hAnsi="Helvetica" w:cs="Helvetica"/>
          <w:color w:val="333333"/>
          <w:szCs w:val="21"/>
          <w:shd w:val="clear" w:color="auto" w:fill="FFFFFF"/>
        </w:rPr>
        <w:t>稳定船身的石块或系船的石礅</w:t>
      </w:r>
      <w:r w:rsidR="00BD6F85">
        <w:rPr>
          <w:rFonts w:ascii="Helvetica" w:hAnsi="Helvetica" w:cs="Helvetica" w:hint="eastAsia"/>
          <w:color w:val="333333"/>
          <w:szCs w:val="21"/>
          <w:shd w:val="clear" w:color="auto" w:fill="FFFFFF"/>
        </w:rPr>
        <w:t>，功能同等于船锚</w:t>
      </w:r>
      <w:r w:rsidR="00BD6F85">
        <w:rPr>
          <w:rFonts w:ascii="Helvetica" w:hAnsi="Helvetica" w:cs="Helvetica"/>
          <w:color w:val="333333"/>
          <w:szCs w:val="21"/>
          <w:shd w:val="clear" w:color="auto" w:fill="FFFFFF"/>
        </w:rPr>
        <w:t>。</w:t>
      </w:r>
      <w:r w:rsidR="00610353" w:rsidRPr="00610353">
        <w:rPr>
          <w:rFonts w:ascii="Helvetica" w:hAnsi="Helvetica" w:cs="Helvetica" w:hint="eastAsia"/>
          <w:b/>
          <w:bCs/>
          <w:color w:val="333333"/>
          <w:szCs w:val="21"/>
          <w:shd w:val="clear" w:color="auto" w:fill="FFFFFF"/>
        </w:rPr>
        <w:t>翎毛</w:t>
      </w:r>
      <w:r w:rsidR="00610353">
        <w:rPr>
          <w:rFonts w:ascii="Helvetica" w:hAnsi="Helvetica" w:cs="Helvetica" w:hint="eastAsia"/>
          <w:color w:val="333333"/>
          <w:szCs w:val="21"/>
          <w:shd w:val="clear" w:color="auto" w:fill="FFFFFF"/>
        </w:rPr>
        <w:t>：</w:t>
      </w:r>
      <w:r w:rsidR="00610353" w:rsidRPr="00610353">
        <w:rPr>
          <w:rFonts w:ascii="Helvetica" w:hAnsi="Helvetica" w:cs="Helvetica" w:hint="eastAsia"/>
          <w:color w:val="333333"/>
          <w:szCs w:val="21"/>
          <w:shd w:val="clear" w:color="auto" w:fill="FFFFFF"/>
        </w:rPr>
        <w:t>羽毛；指以鸟兽为题材的中国画，也指画中的鸟兽。</w:t>
      </w:r>
      <w:r w:rsidR="003B32C3" w:rsidRPr="003B32C3">
        <w:rPr>
          <w:rFonts w:ascii="Helvetica" w:hAnsi="Helvetica" w:cs="Helvetica" w:hint="eastAsia"/>
          <w:b/>
          <w:bCs/>
          <w:color w:val="333333"/>
          <w:szCs w:val="21"/>
          <w:shd w:val="clear" w:color="auto" w:fill="FFFFFF"/>
        </w:rPr>
        <w:t>胶漆</w:t>
      </w:r>
      <w:r w:rsidR="003B32C3">
        <w:rPr>
          <w:rFonts w:ascii="Helvetica" w:hAnsi="Helvetica" w:cs="Helvetica" w:hint="eastAsia"/>
          <w:color w:val="333333"/>
          <w:szCs w:val="21"/>
          <w:shd w:val="clear" w:color="auto" w:fill="FFFFFF"/>
        </w:rPr>
        <w:t>：</w:t>
      </w:r>
      <w:r w:rsidR="003B32C3" w:rsidRPr="003B32C3">
        <w:rPr>
          <w:rFonts w:ascii="Helvetica" w:hAnsi="Helvetica" w:cs="Helvetica" w:hint="eastAsia"/>
          <w:color w:val="333333"/>
          <w:szCs w:val="21"/>
          <w:shd w:val="clear" w:color="auto" w:fill="FFFFFF"/>
        </w:rPr>
        <w:t>胶和漆，是两种最具黏性的东西</w:t>
      </w:r>
      <w:r w:rsidR="003B32C3">
        <w:rPr>
          <w:rFonts w:ascii="Helvetica" w:hAnsi="Helvetica" w:cs="Helvetica" w:hint="eastAsia"/>
          <w:color w:val="333333"/>
          <w:szCs w:val="21"/>
          <w:shd w:val="clear" w:color="auto" w:fill="FFFFFF"/>
        </w:rPr>
        <w:t>；</w:t>
      </w:r>
      <w:proofErr w:type="gramStart"/>
      <w:r w:rsidR="003B32C3" w:rsidRPr="003B32C3">
        <w:rPr>
          <w:rFonts w:ascii="Helvetica" w:hAnsi="Helvetica" w:cs="Helvetica"/>
          <w:color w:val="333333"/>
          <w:szCs w:val="21"/>
          <w:shd w:val="clear" w:color="auto" w:fill="FFFFFF"/>
        </w:rPr>
        <w:t>喻</w:t>
      </w:r>
      <w:proofErr w:type="gramEnd"/>
      <w:r w:rsidR="003B32C3" w:rsidRPr="003B32C3">
        <w:rPr>
          <w:rFonts w:ascii="Helvetica" w:hAnsi="Helvetica" w:cs="Helvetica"/>
          <w:color w:val="333333"/>
          <w:szCs w:val="21"/>
          <w:shd w:val="clear" w:color="auto" w:fill="FFFFFF"/>
        </w:rPr>
        <w:t>事物的牢固结合</w:t>
      </w:r>
      <w:r w:rsidR="003B32C3">
        <w:rPr>
          <w:rFonts w:ascii="Helvetica" w:hAnsi="Helvetica" w:cs="Helvetica" w:hint="eastAsia"/>
          <w:color w:val="333333"/>
          <w:szCs w:val="21"/>
          <w:shd w:val="clear" w:color="auto" w:fill="FFFFFF"/>
        </w:rPr>
        <w:t>；</w:t>
      </w:r>
      <w:proofErr w:type="gramStart"/>
      <w:r w:rsidR="003B32C3" w:rsidRPr="003B32C3">
        <w:rPr>
          <w:rFonts w:ascii="Helvetica" w:hAnsi="Helvetica" w:cs="Helvetica"/>
          <w:color w:val="333333"/>
          <w:szCs w:val="21"/>
          <w:shd w:val="clear" w:color="auto" w:fill="FFFFFF"/>
        </w:rPr>
        <w:t>喻</w:t>
      </w:r>
      <w:proofErr w:type="gramEnd"/>
      <w:r w:rsidR="003B32C3" w:rsidRPr="003B32C3">
        <w:rPr>
          <w:rFonts w:ascii="Helvetica" w:hAnsi="Helvetica" w:cs="Helvetica"/>
          <w:color w:val="333333"/>
          <w:szCs w:val="21"/>
          <w:shd w:val="clear" w:color="auto" w:fill="FFFFFF"/>
        </w:rPr>
        <w:t>情意投合，亲密无间。</w:t>
      </w:r>
      <w:r w:rsidR="00242761" w:rsidRPr="00242761">
        <w:rPr>
          <w:rFonts w:ascii="Helvetica" w:hAnsi="Helvetica" w:cs="Helvetica" w:hint="eastAsia"/>
          <w:b/>
          <w:bCs/>
          <w:color w:val="333333"/>
          <w:szCs w:val="21"/>
          <w:shd w:val="clear" w:color="auto" w:fill="FFFFFF"/>
        </w:rPr>
        <w:t>布幔</w:t>
      </w:r>
      <w:r w:rsidR="00242761">
        <w:rPr>
          <w:rFonts w:ascii="Helvetica" w:hAnsi="Helvetica" w:cs="Helvetica" w:hint="eastAsia"/>
          <w:color w:val="333333"/>
          <w:szCs w:val="21"/>
          <w:shd w:val="clear" w:color="auto" w:fill="FFFFFF"/>
        </w:rPr>
        <w:t>：</w:t>
      </w:r>
      <w:r w:rsidR="00242761" w:rsidRPr="00242761">
        <w:rPr>
          <w:rFonts w:ascii="Helvetica" w:hAnsi="Helvetica" w:cs="Helvetica" w:hint="eastAsia"/>
          <w:color w:val="333333"/>
          <w:szCs w:val="21"/>
          <w:shd w:val="clear" w:color="auto" w:fill="FFFFFF"/>
        </w:rPr>
        <w:t>布制的帷幕</w:t>
      </w:r>
      <w:r w:rsidR="00242761">
        <w:rPr>
          <w:rFonts w:ascii="Helvetica" w:hAnsi="Helvetica" w:cs="Helvetica" w:hint="eastAsia"/>
          <w:color w:val="333333"/>
          <w:szCs w:val="21"/>
          <w:shd w:val="clear" w:color="auto" w:fill="FFFFFF"/>
        </w:rPr>
        <w:t>；</w:t>
      </w:r>
      <w:r w:rsidR="00242761" w:rsidRPr="00242761">
        <w:rPr>
          <w:rFonts w:ascii="Helvetica" w:hAnsi="Helvetica" w:cs="Helvetica"/>
          <w:color w:val="333333"/>
          <w:szCs w:val="21"/>
          <w:shd w:val="clear" w:color="auto" w:fill="FFFFFF"/>
        </w:rPr>
        <w:t>古代守城用具</w:t>
      </w:r>
      <w:r w:rsidR="00242761">
        <w:rPr>
          <w:rFonts w:ascii="Helvetica" w:hAnsi="Helvetica" w:cs="Helvetica" w:hint="eastAsia"/>
          <w:color w:val="333333"/>
          <w:szCs w:val="21"/>
          <w:shd w:val="clear" w:color="auto" w:fill="FFFFFF"/>
        </w:rPr>
        <w:t>。</w:t>
      </w:r>
      <w:proofErr w:type="gramStart"/>
      <w:r w:rsidR="005553DB" w:rsidRPr="005553DB">
        <w:rPr>
          <w:rFonts w:ascii="Helvetica" w:hAnsi="Helvetica" w:cs="Helvetica" w:hint="eastAsia"/>
          <w:b/>
          <w:bCs/>
          <w:color w:val="333333"/>
          <w:szCs w:val="21"/>
          <w:shd w:val="clear" w:color="auto" w:fill="FFFFFF"/>
        </w:rPr>
        <w:t>舆</w:t>
      </w:r>
      <w:proofErr w:type="gramEnd"/>
      <w:r w:rsidR="005553DB" w:rsidRPr="005553DB">
        <w:rPr>
          <w:rFonts w:ascii="Helvetica" w:hAnsi="Helvetica" w:cs="Helvetica" w:hint="eastAsia"/>
          <w:b/>
          <w:bCs/>
          <w:color w:val="333333"/>
          <w:szCs w:val="21"/>
          <w:shd w:val="clear" w:color="auto" w:fill="FFFFFF"/>
        </w:rPr>
        <w:t>薪</w:t>
      </w:r>
      <w:r w:rsidR="005553DB">
        <w:rPr>
          <w:rFonts w:ascii="Helvetica" w:hAnsi="Helvetica" w:cs="Helvetica" w:hint="eastAsia"/>
          <w:color w:val="333333"/>
          <w:szCs w:val="21"/>
          <w:shd w:val="clear" w:color="auto" w:fill="FFFFFF"/>
        </w:rPr>
        <w:t>：</w:t>
      </w:r>
      <w:r w:rsidR="005553DB">
        <w:rPr>
          <w:rFonts w:ascii="Helvetica" w:hAnsi="Helvetica" w:cs="Helvetica"/>
          <w:color w:val="333333"/>
          <w:szCs w:val="21"/>
          <w:shd w:val="clear" w:color="auto" w:fill="FFFFFF"/>
        </w:rPr>
        <w:t>满车子的柴</w:t>
      </w:r>
      <w:r w:rsidR="005553DB">
        <w:rPr>
          <w:rFonts w:ascii="Helvetica" w:hAnsi="Helvetica" w:cs="Helvetica" w:hint="eastAsia"/>
          <w:color w:val="333333"/>
          <w:szCs w:val="21"/>
          <w:shd w:val="clear" w:color="auto" w:fill="FFFFFF"/>
        </w:rPr>
        <w:t>；</w:t>
      </w:r>
      <w:r w:rsidR="005553DB">
        <w:rPr>
          <w:rFonts w:ascii="Helvetica" w:hAnsi="Helvetica" w:cs="Helvetica"/>
          <w:color w:val="333333"/>
          <w:szCs w:val="21"/>
          <w:shd w:val="clear" w:color="auto" w:fill="FFFFFF"/>
        </w:rPr>
        <w:t>喻大而易见的事物。</w:t>
      </w:r>
      <w:r w:rsidR="00CF603A" w:rsidRPr="00CF603A">
        <w:rPr>
          <w:rFonts w:ascii="Helvetica" w:hAnsi="Helvetica" w:cs="Helvetica" w:hint="eastAsia"/>
          <w:b/>
          <w:bCs/>
          <w:color w:val="333333"/>
          <w:szCs w:val="21"/>
          <w:shd w:val="clear" w:color="auto" w:fill="FFFFFF"/>
        </w:rPr>
        <w:t>水碧</w:t>
      </w:r>
      <w:r w:rsidR="00CF603A">
        <w:rPr>
          <w:rFonts w:ascii="Helvetica" w:hAnsi="Helvetica" w:cs="Helvetica" w:hint="eastAsia"/>
          <w:color w:val="333333"/>
          <w:szCs w:val="21"/>
          <w:shd w:val="clear" w:color="auto" w:fill="FFFFFF"/>
        </w:rPr>
        <w:t>：</w:t>
      </w:r>
      <w:r w:rsidR="00CF603A">
        <w:rPr>
          <w:rFonts w:ascii="Helvetica" w:hAnsi="Helvetica" w:cs="Helvetica"/>
          <w:color w:val="333333"/>
          <w:szCs w:val="21"/>
          <w:shd w:val="clear" w:color="auto" w:fill="FFFFFF"/>
        </w:rPr>
        <w:t>玉之一种</w:t>
      </w:r>
      <w:r w:rsidR="00CF603A">
        <w:rPr>
          <w:rFonts w:ascii="Helvetica" w:hAnsi="Helvetica" w:cs="Helvetica" w:hint="eastAsia"/>
          <w:color w:val="333333"/>
          <w:szCs w:val="21"/>
          <w:shd w:val="clear" w:color="auto" w:fill="FFFFFF"/>
        </w:rPr>
        <w:t>；</w:t>
      </w:r>
      <w:r w:rsidR="00CF603A">
        <w:rPr>
          <w:rFonts w:ascii="Helvetica" w:hAnsi="Helvetica" w:cs="Helvetica"/>
          <w:color w:val="333333"/>
          <w:szCs w:val="21"/>
          <w:shd w:val="clear" w:color="auto" w:fill="FFFFFF"/>
        </w:rPr>
        <w:t>系水晶一类的矿物，又名碧玉。</w:t>
      </w:r>
      <w:r w:rsidR="00D45719" w:rsidRPr="00EC3CD6">
        <w:rPr>
          <w:rFonts w:ascii="Helvetica" w:hAnsi="Helvetica" w:cs="Helvetica" w:hint="eastAsia"/>
          <w:b/>
          <w:bCs/>
          <w:color w:val="333333"/>
          <w:szCs w:val="21"/>
          <w:shd w:val="clear" w:color="auto" w:fill="FFFFFF"/>
        </w:rPr>
        <w:t>料物</w:t>
      </w:r>
      <w:r w:rsidR="00D45719">
        <w:rPr>
          <w:rFonts w:ascii="Helvetica" w:hAnsi="Helvetica" w:cs="Helvetica" w:hint="eastAsia"/>
          <w:color w:val="333333"/>
          <w:szCs w:val="21"/>
          <w:shd w:val="clear" w:color="auto" w:fill="FFFFFF"/>
        </w:rPr>
        <w:t>：</w:t>
      </w:r>
      <w:r w:rsidR="00D45719" w:rsidRPr="00EC3CD6">
        <w:rPr>
          <w:rFonts w:ascii="Helvetica" w:hAnsi="Helvetica" w:cs="Helvetica" w:hint="eastAsia"/>
          <w:color w:val="333333"/>
          <w:szCs w:val="21"/>
          <w:shd w:val="clear" w:color="auto" w:fill="FFFFFF"/>
        </w:rPr>
        <w:t>谓物资、食物、用物</w:t>
      </w:r>
      <w:r w:rsidR="00D45719">
        <w:rPr>
          <w:rFonts w:ascii="Helvetica" w:hAnsi="Helvetica" w:cs="Helvetica" w:hint="eastAsia"/>
          <w:color w:val="333333"/>
          <w:szCs w:val="21"/>
          <w:shd w:val="clear" w:color="auto" w:fill="FFFFFF"/>
        </w:rPr>
        <w:t>，</w:t>
      </w:r>
      <w:r w:rsidR="00D45719" w:rsidRPr="00EC3CD6">
        <w:rPr>
          <w:rFonts w:ascii="Helvetica" w:hAnsi="Helvetica" w:cs="Helvetica" w:hint="eastAsia"/>
          <w:color w:val="333333"/>
          <w:szCs w:val="21"/>
          <w:shd w:val="clear" w:color="auto" w:fill="FFFFFF"/>
        </w:rPr>
        <w:t>调料等。</w:t>
      </w:r>
      <w:r w:rsidR="001857ED" w:rsidRPr="001857ED">
        <w:rPr>
          <w:rFonts w:ascii="Helvetica" w:hAnsi="Helvetica" w:cs="Helvetica" w:hint="eastAsia"/>
          <w:b/>
          <w:bCs/>
          <w:color w:val="333333"/>
          <w:szCs w:val="21"/>
          <w:shd w:val="clear" w:color="auto" w:fill="FFFFFF"/>
        </w:rPr>
        <w:t>杜康</w:t>
      </w:r>
      <w:r w:rsidR="001857ED" w:rsidRPr="001857ED">
        <w:rPr>
          <w:rFonts w:ascii="Helvetica" w:hAnsi="Helvetica" w:cs="Helvetica" w:hint="eastAsia"/>
          <w:color w:val="333333"/>
          <w:szCs w:val="21"/>
          <w:shd w:val="clear" w:color="auto" w:fill="FFFFFF"/>
        </w:rPr>
        <w:t>：传说为最早造酒的人；借指酒。</w:t>
      </w:r>
      <w:r w:rsidR="00AC6FAD" w:rsidRPr="00AC6FAD">
        <w:rPr>
          <w:rFonts w:ascii="Helvetica" w:hAnsi="Helvetica" w:cs="Helvetica" w:hint="eastAsia"/>
          <w:b/>
          <w:bCs/>
          <w:color w:val="333333"/>
          <w:szCs w:val="21"/>
          <w:shd w:val="clear" w:color="auto" w:fill="FFFFFF"/>
        </w:rPr>
        <w:t>油单</w:t>
      </w:r>
      <w:r w:rsidR="00AC6FAD">
        <w:rPr>
          <w:rFonts w:ascii="Helvetica" w:hAnsi="Helvetica" w:cs="Helvetica" w:hint="eastAsia"/>
          <w:color w:val="333333"/>
          <w:szCs w:val="21"/>
          <w:shd w:val="clear" w:color="auto" w:fill="FFFFFF"/>
        </w:rPr>
        <w:t>：</w:t>
      </w:r>
      <w:r w:rsidR="00AC6FAD">
        <w:rPr>
          <w:rFonts w:ascii="Helvetica" w:hAnsi="Helvetica" w:cs="Helvetica"/>
          <w:color w:val="333333"/>
          <w:szCs w:val="21"/>
          <w:shd w:val="clear" w:color="auto" w:fill="FFFFFF"/>
        </w:rPr>
        <w:t>涂油的布</w:t>
      </w:r>
      <w:r w:rsidR="00AC6FAD">
        <w:rPr>
          <w:rFonts w:ascii="Helvetica" w:hAnsi="Helvetica" w:cs="Helvetica" w:hint="eastAsia"/>
          <w:color w:val="333333"/>
          <w:szCs w:val="21"/>
          <w:shd w:val="clear" w:color="auto" w:fill="FFFFFF"/>
        </w:rPr>
        <w:t>；</w:t>
      </w:r>
      <w:r w:rsidR="00AC6FAD">
        <w:rPr>
          <w:rFonts w:ascii="Helvetica" w:hAnsi="Helvetica" w:cs="Helvetica"/>
          <w:color w:val="333333"/>
          <w:szCs w:val="21"/>
          <w:shd w:val="clear" w:color="auto" w:fill="FFFFFF"/>
        </w:rPr>
        <w:t>可用以防湿。</w:t>
      </w:r>
      <w:r w:rsidR="00AF5A22" w:rsidRPr="00AF5A22">
        <w:rPr>
          <w:rFonts w:ascii="Helvetica" w:hAnsi="Helvetica" w:cs="Helvetica" w:hint="eastAsia"/>
          <w:b/>
          <w:bCs/>
          <w:color w:val="333333"/>
          <w:szCs w:val="21"/>
          <w:shd w:val="clear" w:color="auto" w:fill="FFFFFF"/>
        </w:rPr>
        <w:t>福物</w:t>
      </w:r>
      <w:r w:rsidR="00AF5A22">
        <w:rPr>
          <w:rFonts w:ascii="Helvetica" w:hAnsi="Helvetica" w:cs="Helvetica" w:hint="eastAsia"/>
          <w:color w:val="333333"/>
          <w:szCs w:val="21"/>
          <w:shd w:val="clear" w:color="auto" w:fill="FFFFFF"/>
        </w:rPr>
        <w:t>：</w:t>
      </w:r>
      <w:r w:rsidR="00AF5A22">
        <w:rPr>
          <w:rFonts w:ascii="Helvetica" w:hAnsi="Helvetica" w:cs="Helvetica"/>
          <w:color w:val="333333"/>
          <w:szCs w:val="21"/>
          <w:shd w:val="clear" w:color="auto" w:fill="FFFFFF"/>
        </w:rPr>
        <w:t>祭祀所用酒肉。</w:t>
      </w:r>
      <w:r w:rsidR="00C72D4C" w:rsidRPr="00C72D4C">
        <w:rPr>
          <w:rFonts w:ascii="Helvetica" w:hAnsi="Helvetica" w:cs="Helvetica" w:hint="eastAsia"/>
          <w:b/>
          <w:bCs/>
          <w:color w:val="333333"/>
          <w:szCs w:val="21"/>
          <w:shd w:val="clear" w:color="auto" w:fill="FFFFFF"/>
        </w:rPr>
        <w:t>玉砚</w:t>
      </w:r>
      <w:r w:rsidR="00C72D4C">
        <w:rPr>
          <w:rFonts w:ascii="Helvetica" w:hAnsi="Helvetica" w:cs="Helvetica" w:hint="eastAsia"/>
          <w:color w:val="333333"/>
          <w:szCs w:val="21"/>
          <w:shd w:val="clear" w:color="auto" w:fill="FFFFFF"/>
        </w:rPr>
        <w:t>：</w:t>
      </w:r>
      <w:r w:rsidR="00C72D4C" w:rsidRPr="00C72D4C">
        <w:rPr>
          <w:rFonts w:ascii="Helvetica" w:hAnsi="Helvetica" w:cs="Helvetica" w:hint="eastAsia"/>
          <w:color w:val="333333"/>
          <w:szCs w:val="21"/>
          <w:shd w:val="clear" w:color="auto" w:fill="FFFFFF"/>
        </w:rPr>
        <w:t>玉石制的砚台。</w:t>
      </w:r>
      <w:r w:rsidR="00594592" w:rsidRPr="00594592">
        <w:rPr>
          <w:rFonts w:ascii="Helvetica" w:hAnsi="Helvetica" w:cs="Helvetica" w:hint="eastAsia"/>
          <w:b/>
          <w:bCs/>
          <w:color w:val="333333"/>
          <w:szCs w:val="21"/>
          <w:shd w:val="clear" w:color="auto" w:fill="FFFFFF"/>
        </w:rPr>
        <w:t>步障</w:t>
      </w:r>
      <w:r w:rsidR="00594592">
        <w:rPr>
          <w:rFonts w:ascii="Helvetica" w:hAnsi="Helvetica" w:cs="Helvetica" w:hint="eastAsia"/>
          <w:color w:val="333333"/>
          <w:szCs w:val="21"/>
          <w:shd w:val="clear" w:color="auto" w:fill="FFFFFF"/>
        </w:rPr>
        <w:t>：</w:t>
      </w:r>
      <w:r w:rsidR="00594592" w:rsidRPr="00594592">
        <w:rPr>
          <w:rFonts w:ascii="Helvetica" w:hAnsi="Helvetica" w:cs="Helvetica" w:hint="eastAsia"/>
          <w:color w:val="333333"/>
          <w:szCs w:val="21"/>
          <w:shd w:val="clear" w:color="auto" w:fill="FFFFFF"/>
        </w:rPr>
        <w:t>亦作“</w:t>
      </w:r>
      <w:r w:rsidR="00594592" w:rsidRPr="00594592">
        <w:rPr>
          <w:rFonts w:ascii="Helvetica" w:hAnsi="Helvetica" w:cs="Helvetica"/>
          <w:color w:val="333333"/>
          <w:szCs w:val="21"/>
          <w:shd w:val="clear" w:color="auto" w:fill="FFFFFF"/>
        </w:rPr>
        <w:t>步</w:t>
      </w:r>
      <w:r w:rsidR="00594592" w:rsidRPr="00594592">
        <w:t>鄣”</w:t>
      </w:r>
      <w:r w:rsidR="00594592">
        <w:rPr>
          <w:rFonts w:hint="eastAsia"/>
        </w:rPr>
        <w:t>；</w:t>
      </w:r>
      <w:r w:rsidR="00594592" w:rsidRPr="00594592">
        <w:rPr>
          <w:rFonts w:ascii="Helvetica" w:hAnsi="Helvetica" w:cs="Helvetica"/>
          <w:color w:val="333333"/>
          <w:szCs w:val="21"/>
          <w:shd w:val="clear" w:color="auto" w:fill="FFFFFF"/>
        </w:rPr>
        <w:t>用以遮蔽风尘或视线的一种屏幕。</w:t>
      </w:r>
      <w:proofErr w:type="gramStart"/>
      <w:r w:rsidR="002B01E5" w:rsidRPr="002B01E5">
        <w:rPr>
          <w:rFonts w:ascii="Helvetica" w:hAnsi="Helvetica" w:cs="Helvetica" w:hint="eastAsia"/>
          <w:b/>
          <w:bCs/>
          <w:color w:val="333333"/>
          <w:szCs w:val="21"/>
          <w:shd w:val="clear" w:color="auto" w:fill="FFFFFF"/>
        </w:rPr>
        <w:t>缣</w:t>
      </w:r>
      <w:proofErr w:type="gramEnd"/>
      <w:r w:rsidR="002B01E5" w:rsidRPr="002B01E5">
        <w:rPr>
          <w:rFonts w:ascii="Helvetica" w:hAnsi="Helvetica" w:cs="Helvetica" w:hint="eastAsia"/>
          <w:b/>
          <w:bCs/>
          <w:color w:val="333333"/>
          <w:szCs w:val="21"/>
          <w:shd w:val="clear" w:color="auto" w:fill="FFFFFF"/>
        </w:rPr>
        <w:t>囊</w:t>
      </w:r>
      <w:r w:rsidR="002B01E5">
        <w:rPr>
          <w:rFonts w:ascii="Helvetica" w:hAnsi="Helvetica" w:cs="Helvetica" w:hint="eastAsia"/>
          <w:color w:val="333333"/>
          <w:szCs w:val="21"/>
          <w:shd w:val="clear" w:color="auto" w:fill="FFFFFF"/>
        </w:rPr>
        <w:t>：</w:t>
      </w:r>
      <w:r w:rsidR="002B01E5">
        <w:rPr>
          <w:rFonts w:ascii="Helvetica" w:hAnsi="Helvetica" w:cs="Helvetica"/>
          <w:color w:val="333333"/>
          <w:szCs w:val="21"/>
          <w:shd w:val="clear" w:color="auto" w:fill="FFFFFF"/>
        </w:rPr>
        <w:t>细绢制成的袋子。</w:t>
      </w:r>
      <w:r w:rsidR="00B44807" w:rsidRPr="00B44807">
        <w:rPr>
          <w:rFonts w:ascii="Helvetica" w:hAnsi="Helvetica" w:cs="Helvetica" w:hint="eastAsia"/>
          <w:b/>
          <w:bCs/>
          <w:color w:val="333333"/>
          <w:szCs w:val="21"/>
          <w:shd w:val="clear" w:color="auto" w:fill="FFFFFF"/>
        </w:rPr>
        <w:t>九锡</w:t>
      </w:r>
      <w:r w:rsidR="00B44807">
        <w:rPr>
          <w:rFonts w:ascii="Helvetica" w:hAnsi="Helvetica" w:cs="Helvetica" w:hint="eastAsia"/>
          <w:color w:val="333333"/>
          <w:szCs w:val="21"/>
          <w:shd w:val="clear" w:color="auto" w:fill="FFFFFF"/>
        </w:rPr>
        <w:t>：</w:t>
      </w:r>
      <w:r w:rsidR="00B44807" w:rsidRPr="00B44807">
        <w:rPr>
          <w:rFonts w:ascii="Helvetica" w:hAnsi="Helvetica" w:cs="Helvetica" w:hint="eastAsia"/>
          <w:color w:val="333333"/>
          <w:szCs w:val="21"/>
          <w:shd w:val="clear" w:color="auto" w:fill="FFFFFF"/>
        </w:rPr>
        <w:t>古代皇帝赐给诸侯、大臣有殊勋者的九种礼器，是最高礼遇的表示。</w:t>
      </w:r>
      <w:r w:rsidR="005C2153" w:rsidRPr="005C2153">
        <w:rPr>
          <w:rFonts w:ascii="Helvetica" w:hAnsi="Helvetica" w:cs="Helvetica" w:hint="eastAsia"/>
          <w:b/>
          <w:bCs/>
          <w:color w:val="333333"/>
          <w:szCs w:val="21"/>
          <w:shd w:val="clear" w:color="auto" w:fill="FFFFFF"/>
        </w:rPr>
        <w:t>飞炮</w:t>
      </w:r>
      <w:r w:rsidR="005C2153">
        <w:rPr>
          <w:rFonts w:ascii="Helvetica" w:hAnsi="Helvetica" w:cs="Helvetica" w:hint="eastAsia"/>
          <w:color w:val="333333"/>
          <w:szCs w:val="21"/>
          <w:shd w:val="clear" w:color="auto" w:fill="FFFFFF"/>
        </w:rPr>
        <w:t>：</w:t>
      </w:r>
      <w:r w:rsidR="005C2153">
        <w:rPr>
          <w:rFonts w:ascii="Helvetica" w:hAnsi="Helvetica" w:cs="Helvetica"/>
          <w:color w:val="333333"/>
          <w:szCs w:val="21"/>
          <w:shd w:val="clear" w:color="auto" w:fill="FFFFFF"/>
        </w:rPr>
        <w:t>旧指大炮</w:t>
      </w:r>
      <w:r w:rsidR="005C2153">
        <w:rPr>
          <w:rFonts w:ascii="Helvetica" w:hAnsi="Helvetica" w:cs="Helvetica" w:hint="eastAsia"/>
          <w:color w:val="333333"/>
          <w:szCs w:val="21"/>
          <w:shd w:val="clear" w:color="auto" w:fill="FFFFFF"/>
        </w:rPr>
        <w:t>。</w:t>
      </w:r>
      <w:r w:rsidR="0092618E" w:rsidRPr="0092618E">
        <w:rPr>
          <w:rFonts w:ascii="Helvetica" w:hAnsi="Helvetica" w:cs="Helvetica" w:hint="eastAsia"/>
          <w:b/>
          <w:bCs/>
          <w:color w:val="333333"/>
          <w:szCs w:val="21"/>
          <w:shd w:val="clear" w:color="auto" w:fill="FFFFFF"/>
        </w:rPr>
        <w:t>鹿脯</w:t>
      </w:r>
      <w:r w:rsidR="0092618E">
        <w:rPr>
          <w:rFonts w:ascii="Helvetica" w:hAnsi="Helvetica" w:cs="Helvetica" w:hint="eastAsia"/>
          <w:color w:val="333333"/>
          <w:szCs w:val="21"/>
          <w:shd w:val="clear" w:color="auto" w:fill="FFFFFF"/>
        </w:rPr>
        <w:t>：</w:t>
      </w:r>
      <w:r w:rsidR="0092618E">
        <w:rPr>
          <w:rFonts w:ascii="Helvetica" w:hAnsi="Helvetica" w:cs="Helvetica"/>
          <w:color w:val="333333"/>
          <w:szCs w:val="21"/>
          <w:shd w:val="clear" w:color="auto" w:fill="FFFFFF"/>
        </w:rPr>
        <w:t>鹿肉干。</w:t>
      </w:r>
      <w:r w:rsidR="00E433D7" w:rsidRPr="00E433D7">
        <w:rPr>
          <w:rFonts w:ascii="Helvetica" w:hAnsi="Helvetica" w:cs="Helvetica" w:hint="eastAsia"/>
          <w:b/>
          <w:bCs/>
          <w:color w:val="333333"/>
          <w:szCs w:val="21"/>
          <w:shd w:val="clear" w:color="auto" w:fill="FFFFFF"/>
        </w:rPr>
        <w:t>遗经</w:t>
      </w:r>
      <w:r w:rsidR="00E433D7">
        <w:rPr>
          <w:rFonts w:ascii="Helvetica" w:hAnsi="Helvetica" w:cs="Helvetica" w:hint="eastAsia"/>
          <w:color w:val="333333"/>
          <w:szCs w:val="21"/>
          <w:shd w:val="clear" w:color="auto" w:fill="FFFFFF"/>
        </w:rPr>
        <w:t>：</w:t>
      </w:r>
      <w:r w:rsidR="00E433D7" w:rsidRPr="00E433D7">
        <w:rPr>
          <w:rFonts w:ascii="Helvetica" w:hAnsi="Helvetica" w:cs="Helvetica" w:hint="eastAsia"/>
          <w:color w:val="333333"/>
          <w:szCs w:val="21"/>
          <w:shd w:val="clear" w:color="auto" w:fill="FFFFFF"/>
        </w:rPr>
        <w:t>指古代留传下来的经书</w:t>
      </w:r>
      <w:r w:rsidR="00E433D7">
        <w:rPr>
          <w:rFonts w:ascii="Helvetica" w:hAnsi="Helvetica" w:cs="Helvetica" w:hint="eastAsia"/>
          <w:color w:val="333333"/>
          <w:szCs w:val="21"/>
          <w:shd w:val="clear" w:color="auto" w:fill="FFFFFF"/>
        </w:rPr>
        <w:t>；</w:t>
      </w:r>
      <w:r w:rsidR="00E433D7" w:rsidRPr="00E433D7">
        <w:rPr>
          <w:rFonts w:ascii="Helvetica" w:hAnsi="Helvetica" w:cs="Helvetica"/>
          <w:color w:val="333333"/>
          <w:szCs w:val="21"/>
          <w:shd w:val="clear" w:color="auto" w:fill="FFFFFF"/>
        </w:rPr>
        <w:t>谓留给子孙以经书。</w:t>
      </w:r>
      <w:r w:rsidR="00A10CE1" w:rsidRPr="00A10CE1">
        <w:rPr>
          <w:rFonts w:ascii="Helvetica" w:hAnsi="Helvetica" w:cs="Helvetica" w:hint="eastAsia"/>
          <w:b/>
          <w:bCs/>
          <w:color w:val="333333"/>
          <w:szCs w:val="21"/>
          <w:shd w:val="clear" w:color="auto" w:fill="FFFFFF"/>
        </w:rPr>
        <w:t>龟</w:t>
      </w:r>
      <w:proofErr w:type="gramStart"/>
      <w:r w:rsidR="00A10CE1" w:rsidRPr="00A10CE1">
        <w:rPr>
          <w:rFonts w:ascii="Helvetica" w:hAnsi="Helvetica" w:cs="Helvetica" w:hint="eastAsia"/>
          <w:b/>
          <w:bCs/>
          <w:color w:val="333333"/>
          <w:szCs w:val="21"/>
          <w:shd w:val="clear" w:color="auto" w:fill="FFFFFF"/>
        </w:rPr>
        <w:t>纽</w:t>
      </w:r>
      <w:proofErr w:type="gramEnd"/>
      <w:r w:rsidR="00A10CE1">
        <w:rPr>
          <w:rFonts w:ascii="Helvetica" w:hAnsi="Helvetica" w:cs="Helvetica" w:hint="eastAsia"/>
          <w:color w:val="333333"/>
          <w:szCs w:val="21"/>
          <w:shd w:val="clear" w:color="auto" w:fill="FFFFFF"/>
        </w:rPr>
        <w:t>：</w:t>
      </w:r>
      <w:r w:rsidR="00A10CE1">
        <w:rPr>
          <w:rFonts w:ascii="Helvetica" w:hAnsi="Helvetica" w:cs="Helvetica"/>
          <w:color w:val="333333"/>
          <w:szCs w:val="21"/>
          <w:shd w:val="clear" w:color="auto" w:fill="FFFFFF"/>
        </w:rPr>
        <w:t>雕成或铸成龟形的印钮，大多用绳子穿起来佩于腰间或系于臂上，随身携带，作为官方权利的象征。</w:t>
      </w:r>
      <w:r w:rsidR="00705CF2" w:rsidRPr="00705CF2">
        <w:rPr>
          <w:rFonts w:ascii="Helvetica" w:hAnsi="Helvetica" w:cs="Helvetica" w:hint="eastAsia"/>
          <w:b/>
          <w:bCs/>
          <w:color w:val="333333"/>
          <w:szCs w:val="21"/>
          <w:shd w:val="clear" w:color="auto" w:fill="FFFFFF"/>
        </w:rPr>
        <w:t>墨</w:t>
      </w:r>
      <w:proofErr w:type="gramStart"/>
      <w:r w:rsidR="00705CF2" w:rsidRPr="00705CF2">
        <w:rPr>
          <w:rFonts w:ascii="Helvetica" w:hAnsi="Helvetica" w:cs="Helvetica" w:hint="eastAsia"/>
          <w:b/>
          <w:bCs/>
          <w:color w:val="333333"/>
          <w:szCs w:val="21"/>
          <w:shd w:val="clear" w:color="auto" w:fill="FFFFFF"/>
        </w:rPr>
        <w:t>绶</w:t>
      </w:r>
      <w:proofErr w:type="gramEnd"/>
      <w:r w:rsidR="00705CF2">
        <w:rPr>
          <w:rFonts w:ascii="Helvetica" w:hAnsi="Helvetica" w:cs="Helvetica" w:hint="eastAsia"/>
          <w:color w:val="333333"/>
          <w:szCs w:val="21"/>
          <w:shd w:val="clear" w:color="auto" w:fill="FFFFFF"/>
        </w:rPr>
        <w:t>：</w:t>
      </w:r>
      <w:r w:rsidR="00705CF2" w:rsidRPr="00705CF2">
        <w:rPr>
          <w:rFonts w:ascii="Helvetica" w:hAnsi="Helvetica" w:cs="Helvetica" w:hint="eastAsia"/>
          <w:color w:val="333333"/>
          <w:szCs w:val="21"/>
          <w:shd w:val="clear" w:color="auto" w:fill="FFFFFF"/>
        </w:rPr>
        <w:t>结在印钮上的黑色丝带</w:t>
      </w:r>
      <w:r w:rsidR="00705CF2">
        <w:rPr>
          <w:rFonts w:ascii="Helvetica" w:hAnsi="Helvetica" w:cs="Helvetica" w:hint="eastAsia"/>
          <w:color w:val="333333"/>
          <w:szCs w:val="21"/>
          <w:shd w:val="clear" w:color="auto" w:fill="FFFFFF"/>
        </w:rPr>
        <w:t>；</w:t>
      </w:r>
      <w:r w:rsidR="00705CF2" w:rsidRPr="00705CF2">
        <w:rPr>
          <w:rFonts w:ascii="Helvetica" w:hAnsi="Helvetica" w:cs="Helvetica"/>
          <w:color w:val="333333"/>
          <w:szCs w:val="21"/>
          <w:shd w:val="clear" w:color="auto" w:fill="FFFFFF"/>
        </w:rPr>
        <w:t>作为县官及其职权的象征。</w:t>
      </w:r>
      <w:r w:rsidR="007B45E6" w:rsidRPr="007B45E6">
        <w:rPr>
          <w:rFonts w:ascii="Helvetica" w:hAnsi="Helvetica" w:cs="Helvetica" w:hint="eastAsia"/>
          <w:b/>
          <w:bCs/>
          <w:color w:val="333333"/>
          <w:szCs w:val="21"/>
          <w:shd w:val="clear" w:color="auto" w:fill="FFFFFF"/>
        </w:rPr>
        <w:t>环</w:t>
      </w:r>
      <w:proofErr w:type="gramStart"/>
      <w:r w:rsidR="007B45E6" w:rsidRPr="007B45E6">
        <w:rPr>
          <w:rFonts w:ascii="Helvetica" w:hAnsi="Helvetica" w:cs="Helvetica" w:hint="eastAsia"/>
          <w:b/>
          <w:bCs/>
          <w:color w:val="333333"/>
          <w:szCs w:val="21"/>
          <w:shd w:val="clear" w:color="auto" w:fill="FFFFFF"/>
        </w:rPr>
        <w:t>纽</w:t>
      </w:r>
      <w:proofErr w:type="gramEnd"/>
      <w:r w:rsidR="007B45E6">
        <w:rPr>
          <w:rFonts w:ascii="Helvetica" w:hAnsi="Helvetica" w:cs="Helvetica" w:hint="eastAsia"/>
          <w:color w:val="333333"/>
          <w:szCs w:val="21"/>
          <w:shd w:val="clear" w:color="auto" w:fill="FFFFFF"/>
        </w:rPr>
        <w:t>：</w:t>
      </w:r>
      <w:r w:rsidR="007B45E6" w:rsidRPr="007B45E6">
        <w:rPr>
          <w:rFonts w:ascii="Helvetica" w:hAnsi="Helvetica" w:cs="Helvetica" w:hint="eastAsia"/>
          <w:color w:val="333333"/>
          <w:szCs w:val="21"/>
          <w:shd w:val="clear" w:color="auto" w:fill="FFFFFF"/>
        </w:rPr>
        <w:t>连环扣结</w:t>
      </w:r>
      <w:r w:rsidR="007B45E6">
        <w:rPr>
          <w:rFonts w:ascii="Helvetica" w:hAnsi="Helvetica" w:cs="Helvetica" w:hint="eastAsia"/>
          <w:color w:val="333333"/>
          <w:szCs w:val="21"/>
          <w:shd w:val="clear" w:color="auto" w:fill="FFFFFF"/>
        </w:rPr>
        <w:t>；</w:t>
      </w:r>
      <w:r w:rsidR="007B45E6" w:rsidRPr="007B45E6">
        <w:rPr>
          <w:rFonts w:ascii="Helvetica" w:hAnsi="Helvetica" w:cs="Helvetica"/>
          <w:color w:val="333333"/>
          <w:szCs w:val="21"/>
          <w:shd w:val="clear" w:color="auto" w:fill="FFFFFF"/>
        </w:rPr>
        <w:t>门窗或箱柜等物上的搭扣，可以锁合</w:t>
      </w:r>
      <w:r w:rsidR="007B45E6">
        <w:rPr>
          <w:rFonts w:ascii="Helvetica" w:hAnsi="Helvetica" w:cs="Helvetica" w:hint="eastAsia"/>
          <w:color w:val="333333"/>
          <w:szCs w:val="21"/>
          <w:shd w:val="clear" w:color="auto" w:fill="FFFFFF"/>
        </w:rPr>
        <w:t>；</w:t>
      </w:r>
      <w:r w:rsidR="007B45E6" w:rsidRPr="007B45E6">
        <w:rPr>
          <w:rFonts w:ascii="Helvetica" w:hAnsi="Helvetica" w:cs="Helvetica"/>
          <w:color w:val="333333"/>
          <w:szCs w:val="21"/>
          <w:shd w:val="clear" w:color="auto" w:fill="FFFFFF"/>
        </w:rPr>
        <w:t>古印纽名</w:t>
      </w:r>
      <w:r w:rsidR="007B45E6">
        <w:rPr>
          <w:rFonts w:ascii="Helvetica" w:hAnsi="Helvetica" w:cs="Helvetica" w:hint="eastAsia"/>
          <w:color w:val="333333"/>
          <w:szCs w:val="21"/>
          <w:shd w:val="clear" w:color="auto" w:fill="FFFFFF"/>
        </w:rPr>
        <w:t>，</w:t>
      </w:r>
      <w:r w:rsidR="007B45E6" w:rsidRPr="007B45E6">
        <w:rPr>
          <w:rFonts w:ascii="Helvetica" w:hAnsi="Helvetica" w:cs="Helvetica"/>
          <w:color w:val="333333"/>
          <w:szCs w:val="21"/>
          <w:shd w:val="clear" w:color="auto" w:fill="FFFFFF"/>
        </w:rPr>
        <w:t>印章的鼻作环形，故名。</w:t>
      </w:r>
      <w:r w:rsidR="0069387B" w:rsidRPr="0069387B">
        <w:rPr>
          <w:rFonts w:ascii="Helvetica" w:hAnsi="Helvetica" w:cs="Helvetica" w:hint="eastAsia"/>
          <w:b/>
          <w:bCs/>
          <w:color w:val="333333"/>
          <w:szCs w:val="21"/>
          <w:shd w:val="clear" w:color="auto" w:fill="FFFFFF"/>
        </w:rPr>
        <w:t>藩蔽</w:t>
      </w:r>
      <w:r w:rsidR="0069387B">
        <w:rPr>
          <w:rFonts w:ascii="Helvetica" w:hAnsi="Helvetica" w:cs="Helvetica" w:hint="eastAsia"/>
          <w:color w:val="333333"/>
          <w:szCs w:val="21"/>
          <w:shd w:val="clear" w:color="auto" w:fill="FFFFFF"/>
        </w:rPr>
        <w:t>：</w:t>
      </w:r>
      <w:r w:rsidR="0069387B" w:rsidRPr="0069387B">
        <w:rPr>
          <w:rFonts w:ascii="Helvetica" w:hAnsi="Helvetica" w:cs="Helvetica" w:hint="eastAsia"/>
          <w:color w:val="333333"/>
          <w:szCs w:val="21"/>
          <w:shd w:val="clear" w:color="auto" w:fill="FFFFFF"/>
        </w:rPr>
        <w:t>古代用施漆的苇席制成的车蔽</w:t>
      </w:r>
      <w:r w:rsidR="0069387B">
        <w:rPr>
          <w:rFonts w:ascii="Helvetica" w:hAnsi="Helvetica" w:cs="Helvetica" w:hint="eastAsia"/>
          <w:color w:val="333333"/>
          <w:szCs w:val="21"/>
          <w:shd w:val="clear" w:color="auto" w:fill="FFFFFF"/>
        </w:rPr>
        <w:t>；</w:t>
      </w:r>
      <w:r w:rsidR="0069387B" w:rsidRPr="0069387B">
        <w:rPr>
          <w:rFonts w:ascii="Helvetica" w:hAnsi="Helvetica" w:cs="Helvetica"/>
          <w:color w:val="333333"/>
          <w:szCs w:val="21"/>
          <w:shd w:val="clear" w:color="auto" w:fill="FFFFFF"/>
        </w:rPr>
        <w:t>屏障。</w:t>
      </w:r>
      <w:r w:rsidR="00D32026" w:rsidRPr="00D32026">
        <w:rPr>
          <w:rFonts w:ascii="Helvetica" w:hAnsi="Helvetica" w:cs="Helvetica" w:hint="eastAsia"/>
          <w:b/>
          <w:bCs/>
          <w:color w:val="333333"/>
          <w:szCs w:val="21"/>
          <w:shd w:val="clear" w:color="auto" w:fill="FFFFFF"/>
        </w:rPr>
        <w:t>鼓角</w:t>
      </w:r>
      <w:r w:rsidR="00D32026">
        <w:rPr>
          <w:rFonts w:ascii="Helvetica" w:hAnsi="Helvetica" w:cs="Helvetica" w:hint="eastAsia"/>
          <w:color w:val="333333"/>
          <w:szCs w:val="21"/>
          <w:shd w:val="clear" w:color="auto" w:fill="FFFFFF"/>
        </w:rPr>
        <w:t>：</w:t>
      </w:r>
      <w:r w:rsidR="00D32026" w:rsidRPr="00D32026">
        <w:rPr>
          <w:rFonts w:ascii="Helvetica" w:hAnsi="Helvetica" w:cs="Helvetica" w:hint="eastAsia"/>
          <w:color w:val="333333"/>
          <w:szCs w:val="21"/>
          <w:shd w:val="clear" w:color="auto" w:fill="FFFFFF"/>
        </w:rPr>
        <w:t>战鼓和号角；鼓角声。</w:t>
      </w:r>
      <w:r w:rsidR="00063C3F" w:rsidRPr="00063C3F">
        <w:rPr>
          <w:rFonts w:ascii="Helvetica" w:hAnsi="Helvetica" w:cs="Helvetica" w:hint="eastAsia"/>
          <w:b/>
          <w:bCs/>
          <w:color w:val="333333"/>
          <w:szCs w:val="21"/>
          <w:shd w:val="clear" w:color="auto" w:fill="FFFFFF"/>
        </w:rPr>
        <w:t>木</w:t>
      </w:r>
      <w:proofErr w:type="gramStart"/>
      <w:r w:rsidR="00063C3F" w:rsidRPr="00063C3F">
        <w:rPr>
          <w:rFonts w:ascii="Helvetica" w:hAnsi="Helvetica" w:cs="Helvetica" w:hint="eastAsia"/>
          <w:b/>
          <w:bCs/>
          <w:color w:val="333333"/>
          <w:szCs w:val="21"/>
          <w:shd w:val="clear" w:color="auto" w:fill="FFFFFF"/>
        </w:rPr>
        <w:t>榇</w:t>
      </w:r>
      <w:proofErr w:type="gramEnd"/>
      <w:r w:rsidR="00063C3F">
        <w:rPr>
          <w:rFonts w:ascii="Helvetica" w:hAnsi="Helvetica" w:cs="Helvetica" w:hint="eastAsia"/>
          <w:color w:val="333333"/>
          <w:szCs w:val="21"/>
          <w:shd w:val="clear" w:color="auto" w:fill="FFFFFF"/>
        </w:rPr>
        <w:t>：棺材。</w:t>
      </w:r>
      <w:r w:rsidR="00FD526D" w:rsidRPr="00FD526D">
        <w:rPr>
          <w:rFonts w:ascii="Helvetica" w:hAnsi="Helvetica" w:cs="Helvetica" w:hint="eastAsia"/>
          <w:b/>
          <w:bCs/>
          <w:color w:val="333333"/>
          <w:szCs w:val="21"/>
          <w:shd w:val="clear" w:color="auto" w:fill="FFFFFF"/>
        </w:rPr>
        <w:t>短</w:t>
      </w:r>
      <w:proofErr w:type="gramStart"/>
      <w:r w:rsidR="00FD526D" w:rsidRPr="00FD526D">
        <w:rPr>
          <w:rFonts w:ascii="Helvetica" w:hAnsi="Helvetica" w:cs="Helvetica" w:hint="eastAsia"/>
          <w:b/>
          <w:bCs/>
          <w:color w:val="333333"/>
          <w:szCs w:val="21"/>
          <w:shd w:val="clear" w:color="auto" w:fill="FFFFFF"/>
        </w:rPr>
        <w:t>棹</w:t>
      </w:r>
      <w:proofErr w:type="gramEnd"/>
      <w:r w:rsidR="00FD526D">
        <w:rPr>
          <w:rFonts w:ascii="Helvetica" w:hAnsi="Helvetica" w:cs="Helvetica" w:hint="eastAsia"/>
          <w:color w:val="333333"/>
          <w:szCs w:val="21"/>
          <w:shd w:val="clear" w:color="auto" w:fill="FFFFFF"/>
        </w:rPr>
        <w:t>：</w:t>
      </w:r>
      <w:r w:rsidR="00FD526D">
        <w:rPr>
          <w:rFonts w:ascii="Helvetica" w:hAnsi="Helvetica" w:cs="Helvetica"/>
          <w:color w:val="333333"/>
          <w:szCs w:val="21"/>
          <w:shd w:val="clear" w:color="auto" w:fill="FFFFFF"/>
        </w:rPr>
        <w:t>亦作短櫂</w:t>
      </w:r>
      <w:r w:rsidR="00FD526D">
        <w:rPr>
          <w:rFonts w:ascii="Helvetica" w:hAnsi="Helvetica" w:cs="Helvetica" w:hint="eastAsia"/>
          <w:color w:val="333333"/>
          <w:szCs w:val="21"/>
          <w:shd w:val="clear" w:color="auto" w:fill="FFFFFF"/>
        </w:rPr>
        <w:t>；</w:t>
      </w:r>
      <w:r w:rsidR="00FD526D">
        <w:rPr>
          <w:rFonts w:ascii="Helvetica" w:hAnsi="Helvetica" w:cs="Helvetica"/>
          <w:color w:val="333333"/>
          <w:szCs w:val="21"/>
          <w:shd w:val="clear" w:color="auto" w:fill="FFFFFF"/>
        </w:rPr>
        <w:t>划船用的小桨</w:t>
      </w:r>
      <w:r w:rsidR="00FD526D">
        <w:rPr>
          <w:rFonts w:ascii="Helvetica" w:hAnsi="Helvetica" w:cs="Helvetica" w:hint="eastAsia"/>
          <w:color w:val="333333"/>
          <w:szCs w:val="21"/>
          <w:shd w:val="clear" w:color="auto" w:fill="FFFFFF"/>
        </w:rPr>
        <w:t>；</w:t>
      </w:r>
      <w:r w:rsidR="00FD526D">
        <w:rPr>
          <w:rFonts w:ascii="Helvetica" w:hAnsi="Helvetica" w:cs="Helvetica"/>
          <w:color w:val="333333"/>
          <w:szCs w:val="21"/>
          <w:shd w:val="clear" w:color="auto" w:fill="FFFFFF"/>
        </w:rPr>
        <w:t>指小船。</w:t>
      </w:r>
      <w:r w:rsidR="0051007E" w:rsidRPr="0051007E">
        <w:rPr>
          <w:rFonts w:ascii="Helvetica" w:hAnsi="Helvetica" w:cs="Helvetica" w:hint="eastAsia"/>
          <w:b/>
          <w:bCs/>
          <w:color w:val="333333"/>
          <w:szCs w:val="21"/>
          <w:shd w:val="clear" w:color="auto" w:fill="FFFFFF"/>
        </w:rPr>
        <w:t>羽葆</w:t>
      </w:r>
      <w:r w:rsidR="0051007E">
        <w:rPr>
          <w:rFonts w:ascii="Helvetica" w:hAnsi="Helvetica" w:cs="Helvetica" w:hint="eastAsia"/>
          <w:color w:val="333333"/>
          <w:szCs w:val="21"/>
          <w:shd w:val="clear" w:color="auto" w:fill="FFFFFF"/>
        </w:rPr>
        <w:t>：</w:t>
      </w:r>
      <w:r w:rsidR="0051007E" w:rsidRPr="0051007E">
        <w:rPr>
          <w:rFonts w:ascii="Helvetica" w:hAnsi="Helvetica" w:cs="Helvetica" w:hint="eastAsia"/>
          <w:color w:val="333333"/>
          <w:szCs w:val="21"/>
          <w:shd w:val="clear" w:color="auto" w:fill="FFFFFF"/>
        </w:rPr>
        <w:t>古时葬礼仪仗的一种</w:t>
      </w:r>
      <w:r w:rsidR="0051007E">
        <w:rPr>
          <w:rFonts w:ascii="Helvetica" w:hAnsi="Helvetica" w:cs="Helvetica" w:hint="eastAsia"/>
          <w:color w:val="333333"/>
          <w:szCs w:val="21"/>
          <w:shd w:val="clear" w:color="auto" w:fill="FFFFFF"/>
        </w:rPr>
        <w:t>，</w:t>
      </w:r>
      <w:r w:rsidR="0051007E" w:rsidRPr="0051007E">
        <w:rPr>
          <w:rFonts w:ascii="Helvetica" w:hAnsi="Helvetica" w:cs="Helvetica" w:hint="eastAsia"/>
          <w:color w:val="333333"/>
          <w:szCs w:val="21"/>
          <w:shd w:val="clear" w:color="auto" w:fill="FFFFFF"/>
        </w:rPr>
        <w:t>以鸟羽聚于柄头如盖</w:t>
      </w:r>
      <w:r w:rsidR="0051007E">
        <w:rPr>
          <w:rFonts w:ascii="Helvetica" w:hAnsi="Helvetica" w:cs="Helvetica" w:hint="eastAsia"/>
          <w:color w:val="333333"/>
          <w:szCs w:val="21"/>
          <w:shd w:val="clear" w:color="auto" w:fill="FFFFFF"/>
        </w:rPr>
        <w:t>；</w:t>
      </w:r>
      <w:r w:rsidR="0051007E" w:rsidRPr="0051007E">
        <w:rPr>
          <w:rFonts w:ascii="Helvetica" w:hAnsi="Helvetica" w:cs="Helvetica"/>
          <w:color w:val="333333"/>
          <w:szCs w:val="21"/>
          <w:shd w:val="clear" w:color="auto" w:fill="FFFFFF"/>
        </w:rPr>
        <w:t>帝王仪仗中以鸟羽联缀为饰的华盖</w:t>
      </w:r>
      <w:r w:rsidR="002E6039">
        <w:rPr>
          <w:rFonts w:ascii="Helvetica" w:hAnsi="Helvetica" w:cs="Helvetica" w:hint="eastAsia"/>
          <w:color w:val="333333"/>
          <w:szCs w:val="21"/>
          <w:shd w:val="clear" w:color="auto" w:fill="FFFFFF"/>
        </w:rPr>
        <w:t>，</w:t>
      </w:r>
      <w:r w:rsidR="0051007E" w:rsidRPr="0051007E">
        <w:rPr>
          <w:rFonts w:ascii="Helvetica" w:hAnsi="Helvetica" w:cs="Helvetica"/>
          <w:color w:val="333333"/>
          <w:szCs w:val="21"/>
          <w:shd w:val="clear" w:color="auto" w:fill="FFFFFF"/>
        </w:rPr>
        <w:t>亦泛指卤簿或作为天子的代称。</w:t>
      </w:r>
      <w:r w:rsidR="00FE2791" w:rsidRPr="00FE2791">
        <w:rPr>
          <w:rFonts w:ascii="Helvetica" w:hAnsi="Helvetica" w:cs="Helvetica" w:hint="eastAsia"/>
          <w:b/>
          <w:bCs/>
          <w:color w:val="333333"/>
          <w:szCs w:val="21"/>
          <w:shd w:val="clear" w:color="auto" w:fill="FFFFFF"/>
        </w:rPr>
        <w:t>大纛</w:t>
      </w:r>
      <w:r w:rsidR="00FE2791">
        <w:rPr>
          <w:rFonts w:ascii="Helvetica" w:hAnsi="Helvetica" w:cs="Helvetica" w:hint="eastAsia"/>
          <w:color w:val="333333"/>
          <w:szCs w:val="21"/>
          <w:shd w:val="clear" w:color="auto" w:fill="FFFFFF"/>
        </w:rPr>
        <w:t>：</w:t>
      </w:r>
      <w:r w:rsidR="00FE2791">
        <w:rPr>
          <w:rFonts w:ascii="Helvetica" w:hAnsi="Helvetica" w:cs="Helvetica"/>
          <w:color w:val="333333"/>
          <w:szCs w:val="21"/>
          <w:shd w:val="clear" w:color="auto" w:fill="FFFFFF"/>
        </w:rPr>
        <w:t>古代行军中或重要典礼上的大旗。</w:t>
      </w:r>
      <w:r w:rsidR="00125DD6" w:rsidRPr="00125DD6">
        <w:rPr>
          <w:rFonts w:ascii="Helvetica" w:hAnsi="Helvetica" w:cs="Helvetica" w:hint="eastAsia"/>
          <w:b/>
          <w:bCs/>
          <w:color w:val="333333"/>
          <w:szCs w:val="21"/>
          <w:shd w:val="clear" w:color="auto" w:fill="FFFFFF"/>
        </w:rPr>
        <w:t>左衽</w:t>
      </w:r>
      <w:r w:rsidR="00125DD6">
        <w:rPr>
          <w:rFonts w:ascii="Helvetica" w:hAnsi="Helvetica" w:cs="Helvetica" w:hint="eastAsia"/>
          <w:color w:val="333333"/>
          <w:szCs w:val="21"/>
          <w:shd w:val="clear" w:color="auto" w:fill="FFFFFF"/>
        </w:rPr>
        <w:t>：</w:t>
      </w:r>
      <w:r w:rsidR="00125DD6" w:rsidRPr="00125DD6">
        <w:rPr>
          <w:rFonts w:ascii="Helvetica" w:hAnsi="Helvetica" w:cs="Helvetica" w:hint="eastAsia"/>
          <w:color w:val="333333"/>
          <w:szCs w:val="21"/>
          <w:shd w:val="clear" w:color="auto" w:fill="FFFFFF"/>
        </w:rPr>
        <w:t>古代部分少数民族的服装，前襟向左掩</w:t>
      </w:r>
      <w:r w:rsidR="00125DD6">
        <w:rPr>
          <w:rFonts w:ascii="Helvetica" w:hAnsi="Helvetica" w:cs="Helvetica" w:hint="eastAsia"/>
          <w:color w:val="333333"/>
          <w:szCs w:val="21"/>
          <w:shd w:val="clear" w:color="auto" w:fill="FFFFFF"/>
        </w:rPr>
        <w:t>；</w:t>
      </w:r>
      <w:proofErr w:type="gramStart"/>
      <w:r w:rsidR="00125DD6" w:rsidRPr="00125DD6">
        <w:rPr>
          <w:rFonts w:ascii="Helvetica" w:hAnsi="Helvetica" w:cs="Helvetica" w:hint="eastAsia"/>
          <w:color w:val="333333"/>
          <w:szCs w:val="21"/>
          <w:shd w:val="clear" w:color="auto" w:fill="FFFFFF"/>
        </w:rPr>
        <w:t>衽</w:t>
      </w:r>
      <w:proofErr w:type="gramEnd"/>
      <w:r w:rsidR="00A172B5">
        <w:rPr>
          <w:rFonts w:ascii="Helvetica" w:hAnsi="Helvetica" w:cs="Helvetica" w:hint="eastAsia"/>
          <w:color w:val="333333"/>
          <w:szCs w:val="21"/>
          <w:shd w:val="clear" w:color="auto" w:fill="FFFFFF"/>
        </w:rPr>
        <w:t>，</w:t>
      </w:r>
      <w:r w:rsidR="00125DD6" w:rsidRPr="00125DD6">
        <w:rPr>
          <w:rFonts w:ascii="Helvetica" w:hAnsi="Helvetica" w:cs="Helvetica" w:hint="eastAsia"/>
          <w:color w:val="333333"/>
          <w:szCs w:val="21"/>
          <w:shd w:val="clear" w:color="auto" w:fill="FFFFFF"/>
        </w:rPr>
        <w:t>指衣襟</w:t>
      </w:r>
      <w:r w:rsidR="00125DD6">
        <w:rPr>
          <w:rFonts w:ascii="Helvetica" w:hAnsi="Helvetica" w:cs="Helvetica" w:hint="eastAsia"/>
          <w:color w:val="333333"/>
          <w:szCs w:val="21"/>
          <w:shd w:val="clear" w:color="auto" w:fill="FFFFFF"/>
        </w:rPr>
        <w:t>，</w:t>
      </w:r>
      <w:r w:rsidR="00125DD6" w:rsidRPr="00125DD6">
        <w:rPr>
          <w:rFonts w:ascii="Helvetica" w:hAnsi="Helvetica" w:cs="Helvetica" w:hint="eastAsia"/>
          <w:color w:val="333333"/>
          <w:szCs w:val="21"/>
          <w:shd w:val="clear" w:color="auto" w:fill="FFFFFF"/>
        </w:rPr>
        <w:t>借指沦陷为异族统治</w:t>
      </w:r>
      <w:r w:rsidR="00125DD6">
        <w:rPr>
          <w:rFonts w:ascii="Helvetica" w:hAnsi="Helvetica" w:cs="Helvetica" w:hint="eastAsia"/>
          <w:color w:val="333333"/>
          <w:szCs w:val="21"/>
          <w:shd w:val="clear" w:color="auto" w:fill="FFFFFF"/>
        </w:rPr>
        <w:t>；</w:t>
      </w:r>
      <w:r w:rsidR="00125DD6" w:rsidRPr="00125DD6">
        <w:rPr>
          <w:rFonts w:ascii="Helvetica" w:hAnsi="Helvetica" w:cs="Helvetica" w:hint="eastAsia"/>
          <w:color w:val="333333"/>
          <w:szCs w:val="21"/>
          <w:shd w:val="clear" w:color="auto" w:fill="FFFFFF"/>
        </w:rPr>
        <w:t>指死者所着的服装。</w:t>
      </w:r>
      <w:r w:rsidR="009E3180" w:rsidRPr="009E3180">
        <w:rPr>
          <w:rFonts w:ascii="Helvetica" w:hAnsi="Helvetica" w:cs="Helvetica" w:hint="eastAsia"/>
          <w:b/>
          <w:bCs/>
          <w:color w:val="333333"/>
          <w:szCs w:val="21"/>
          <w:shd w:val="clear" w:color="auto" w:fill="FFFFFF"/>
        </w:rPr>
        <w:t>马嚼环</w:t>
      </w:r>
      <w:r w:rsidR="009E3180" w:rsidRPr="009E3180">
        <w:rPr>
          <w:rFonts w:ascii="Helvetica" w:hAnsi="Helvetica" w:cs="Helvetica" w:hint="eastAsia"/>
          <w:color w:val="333333"/>
          <w:szCs w:val="21"/>
          <w:shd w:val="clear" w:color="auto" w:fill="FFFFFF"/>
        </w:rPr>
        <w:t>：</w:t>
      </w:r>
      <w:r w:rsidR="009E3180" w:rsidRPr="009E3180">
        <w:rPr>
          <w:rFonts w:ascii="Helvetica" w:hAnsi="Helvetica" w:cs="Helvetica" w:hint="eastAsia"/>
          <w:b/>
          <w:bCs/>
          <w:color w:val="333333"/>
          <w:szCs w:val="21"/>
          <w:shd w:val="clear" w:color="auto" w:fill="FFFFFF"/>
        </w:rPr>
        <w:t>马嚼</w:t>
      </w:r>
      <w:r w:rsidR="009E3180" w:rsidRPr="009E3180">
        <w:rPr>
          <w:rFonts w:ascii="Helvetica" w:hAnsi="Helvetica" w:cs="Helvetica" w:hint="eastAsia"/>
          <w:color w:val="333333"/>
          <w:szCs w:val="21"/>
          <w:shd w:val="clear" w:color="auto" w:fill="FFFFFF"/>
        </w:rPr>
        <w:t>，勒马的嚼子</w:t>
      </w:r>
      <w:r w:rsidR="00E61165">
        <w:rPr>
          <w:rFonts w:ascii="Helvetica" w:hAnsi="Helvetica" w:cs="Helvetica" w:hint="eastAsia"/>
          <w:color w:val="333333"/>
          <w:szCs w:val="21"/>
          <w:shd w:val="clear" w:color="auto" w:fill="FFFFFF"/>
        </w:rPr>
        <w:t>。</w:t>
      </w:r>
      <w:proofErr w:type="gramStart"/>
      <w:r w:rsidR="00CA3BC2" w:rsidRPr="00CA3BC2">
        <w:rPr>
          <w:rFonts w:ascii="Helvetica" w:hAnsi="Helvetica" w:cs="Helvetica" w:hint="eastAsia"/>
          <w:b/>
          <w:bCs/>
          <w:color w:val="333333"/>
          <w:szCs w:val="21"/>
          <w:shd w:val="clear" w:color="auto" w:fill="FFFFFF"/>
        </w:rPr>
        <w:t>栈</w:t>
      </w:r>
      <w:proofErr w:type="gramEnd"/>
      <w:r w:rsidR="00CA3BC2" w:rsidRPr="00CA3BC2">
        <w:rPr>
          <w:rFonts w:ascii="Helvetica" w:hAnsi="Helvetica" w:cs="Helvetica" w:hint="eastAsia"/>
          <w:b/>
          <w:bCs/>
          <w:color w:val="333333"/>
          <w:szCs w:val="21"/>
          <w:shd w:val="clear" w:color="auto" w:fill="FFFFFF"/>
        </w:rPr>
        <w:t>豆</w:t>
      </w:r>
      <w:r w:rsidR="00CA3BC2">
        <w:rPr>
          <w:rFonts w:ascii="Helvetica" w:hAnsi="Helvetica" w:cs="Helvetica" w:hint="eastAsia"/>
          <w:color w:val="333333"/>
          <w:szCs w:val="21"/>
          <w:shd w:val="clear" w:color="auto" w:fill="FFFFFF"/>
        </w:rPr>
        <w:t>：</w:t>
      </w:r>
      <w:r w:rsidR="00CA3BC2">
        <w:rPr>
          <w:rFonts w:ascii="Helvetica" w:hAnsi="Helvetica" w:cs="Helvetica"/>
          <w:color w:val="333333"/>
          <w:szCs w:val="21"/>
          <w:shd w:val="clear" w:color="auto" w:fill="FFFFFF"/>
        </w:rPr>
        <w:t>马房豆料</w:t>
      </w:r>
      <w:r w:rsidR="00CA3BC2">
        <w:rPr>
          <w:rFonts w:ascii="Helvetica" w:hAnsi="Helvetica" w:cs="Helvetica" w:hint="eastAsia"/>
          <w:color w:val="333333"/>
          <w:szCs w:val="21"/>
          <w:shd w:val="clear" w:color="auto" w:fill="FFFFFF"/>
        </w:rPr>
        <w:t>，</w:t>
      </w:r>
      <w:proofErr w:type="gramStart"/>
      <w:r w:rsidR="00CA3BC2">
        <w:rPr>
          <w:rFonts w:ascii="Helvetica" w:hAnsi="Helvetica" w:cs="Helvetica"/>
          <w:color w:val="333333"/>
          <w:szCs w:val="21"/>
          <w:shd w:val="clear" w:color="auto" w:fill="FFFFFF"/>
        </w:rPr>
        <w:t>亦喻才智</w:t>
      </w:r>
      <w:proofErr w:type="gramEnd"/>
      <w:r w:rsidR="00CA3BC2">
        <w:rPr>
          <w:rFonts w:ascii="Helvetica" w:hAnsi="Helvetica" w:cs="Helvetica"/>
          <w:color w:val="333333"/>
          <w:szCs w:val="21"/>
          <w:shd w:val="clear" w:color="auto" w:fill="FFFFFF"/>
        </w:rPr>
        <w:t>短浅的人所顾惜的小利。</w:t>
      </w:r>
    </w:p>
    <w:p w14:paraId="78C09F84" w14:textId="24D2312C" w:rsidR="0053002F" w:rsidRDefault="00937EC4" w:rsidP="00937EC4">
      <w:pPr>
        <w:pStyle w:val="2"/>
        <w:rPr>
          <w:rFonts w:hint="eastAsia"/>
          <w:shd w:val="clear" w:color="auto" w:fill="FFFFFF"/>
        </w:rPr>
      </w:pPr>
      <w:r>
        <w:rPr>
          <w:rFonts w:hint="eastAsia"/>
          <w:shd w:val="clear" w:color="auto" w:fill="FFFFFF"/>
        </w:rPr>
        <w:t>西游记</w:t>
      </w:r>
    </w:p>
    <w:p w14:paraId="75724D49" w14:textId="76E1A66B" w:rsidR="00937EC4" w:rsidRDefault="00937EC4" w:rsidP="00937EC4">
      <w:pPr>
        <w:rPr>
          <w:rFonts w:ascii="Helvetica" w:hAnsi="Helvetica" w:cs="Helvetica"/>
          <w:color w:val="333333"/>
          <w:szCs w:val="21"/>
          <w:shd w:val="clear" w:color="auto" w:fill="FFFFFF"/>
        </w:rPr>
      </w:pPr>
      <w:r w:rsidRPr="00937EC4">
        <w:rPr>
          <w:rFonts w:hint="eastAsia"/>
          <w:b/>
          <w:bCs/>
        </w:rPr>
        <w:t>帘</w:t>
      </w:r>
      <w:proofErr w:type="gramStart"/>
      <w:r w:rsidRPr="00937EC4">
        <w:rPr>
          <w:rFonts w:hint="eastAsia"/>
          <w:b/>
          <w:bCs/>
        </w:rPr>
        <w:t>帷</w:t>
      </w:r>
      <w:proofErr w:type="gramEnd"/>
      <w:r w:rsidRPr="00937EC4">
        <w:rPr>
          <w:rFonts w:hint="eastAsia"/>
        </w:rPr>
        <w:t>：犹帘幕；指皇太后。</w:t>
      </w:r>
      <w:proofErr w:type="gramStart"/>
      <w:r w:rsidR="00FC3CEA" w:rsidRPr="00FC3CEA">
        <w:rPr>
          <w:rFonts w:hint="eastAsia"/>
          <w:b/>
          <w:bCs/>
        </w:rPr>
        <w:t>樽</w:t>
      </w:r>
      <w:proofErr w:type="gramEnd"/>
      <w:r w:rsidR="00FC3CEA" w:rsidRPr="00FC3CEA">
        <w:rPr>
          <w:rFonts w:hint="eastAsia"/>
          <w:b/>
          <w:bCs/>
        </w:rPr>
        <w:t>罍</w:t>
      </w:r>
      <w:r w:rsidR="00FC3CEA">
        <w:rPr>
          <w:rFonts w:hint="eastAsia"/>
        </w:rPr>
        <w:t>：</w:t>
      </w:r>
      <w:r w:rsidR="00FC3CEA">
        <w:rPr>
          <w:rFonts w:ascii="Helvetica" w:hAnsi="Helvetica" w:cs="Helvetica"/>
          <w:color w:val="333333"/>
          <w:szCs w:val="21"/>
          <w:shd w:val="clear" w:color="auto" w:fill="FFFFFF"/>
        </w:rPr>
        <w:t>酒杯。</w:t>
      </w:r>
      <w:r w:rsidR="009468E8" w:rsidRPr="009468E8">
        <w:rPr>
          <w:rFonts w:ascii="Helvetica" w:hAnsi="Helvetica" w:cs="Helvetica" w:hint="eastAsia"/>
          <w:b/>
          <w:bCs/>
          <w:color w:val="333333"/>
          <w:szCs w:val="21"/>
          <w:shd w:val="clear" w:color="auto" w:fill="FFFFFF"/>
        </w:rPr>
        <w:t>绰刀</w:t>
      </w:r>
      <w:r w:rsidR="009468E8">
        <w:rPr>
          <w:rFonts w:ascii="Helvetica" w:hAnsi="Helvetica" w:cs="Helvetica" w:hint="eastAsia"/>
          <w:color w:val="333333"/>
          <w:szCs w:val="21"/>
          <w:shd w:val="clear" w:color="auto" w:fill="FFFFFF"/>
        </w:rPr>
        <w:t>：</w:t>
      </w:r>
      <w:r w:rsidR="009468E8">
        <w:rPr>
          <w:rFonts w:ascii="Helvetica" w:hAnsi="Helvetica" w:cs="Helvetica"/>
          <w:color w:val="333333"/>
          <w:szCs w:val="21"/>
          <w:shd w:val="clear" w:color="auto" w:fill="FFFFFF"/>
        </w:rPr>
        <w:t>一种比较短小</w:t>
      </w:r>
      <w:r w:rsidR="009468E8">
        <w:rPr>
          <w:rFonts w:ascii="Helvetica" w:hAnsi="Helvetica" w:cs="Helvetica" w:hint="eastAsia"/>
          <w:color w:val="333333"/>
          <w:szCs w:val="21"/>
          <w:shd w:val="clear" w:color="auto" w:fill="FFFFFF"/>
        </w:rPr>
        <w:t>的</w:t>
      </w:r>
      <w:r w:rsidR="009468E8">
        <w:rPr>
          <w:rFonts w:ascii="Helvetica" w:hAnsi="Helvetica" w:cs="Helvetica"/>
          <w:color w:val="333333"/>
          <w:szCs w:val="21"/>
          <w:shd w:val="clear" w:color="auto" w:fill="FFFFFF"/>
        </w:rPr>
        <w:t>刀</w:t>
      </w:r>
      <w:r w:rsidR="009468E8">
        <w:rPr>
          <w:rFonts w:ascii="Helvetica" w:hAnsi="Helvetica" w:cs="Helvetica" w:hint="eastAsia"/>
          <w:color w:val="333333"/>
          <w:szCs w:val="21"/>
          <w:shd w:val="clear" w:color="auto" w:fill="FFFFFF"/>
        </w:rPr>
        <w:t>，</w:t>
      </w:r>
      <w:r w:rsidR="009468E8">
        <w:rPr>
          <w:rFonts w:ascii="Helvetica" w:hAnsi="Helvetica" w:cs="Helvetica"/>
          <w:color w:val="333333"/>
          <w:szCs w:val="21"/>
          <w:shd w:val="clear" w:color="auto" w:fill="FFFFFF"/>
        </w:rPr>
        <w:t>用</w:t>
      </w:r>
      <w:r w:rsidR="009468E8">
        <w:rPr>
          <w:rFonts w:ascii="Helvetica" w:hAnsi="Helvetica" w:cs="Helvetica" w:hint="eastAsia"/>
          <w:color w:val="333333"/>
          <w:szCs w:val="21"/>
          <w:shd w:val="clear" w:color="auto" w:fill="FFFFFF"/>
        </w:rPr>
        <w:t>于</w:t>
      </w:r>
      <w:r w:rsidR="009468E8">
        <w:rPr>
          <w:rFonts w:ascii="Helvetica" w:hAnsi="Helvetica" w:cs="Helvetica"/>
          <w:color w:val="333333"/>
          <w:szCs w:val="21"/>
          <w:shd w:val="clear" w:color="auto" w:fill="FFFFFF"/>
        </w:rPr>
        <w:t>防身</w:t>
      </w:r>
      <w:r w:rsidR="009468E8">
        <w:rPr>
          <w:rFonts w:ascii="Helvetica" w:hAnsi="Helvetica" w:cs="Helvetica" w:hint="eastAsia"/>
          <w:color w:val="333333"/>
          <w:szCs w:val="21"/>
          <w:shd w:val="clear" w:color="auto" w:fill="FFFFFF"/>
        </w:rPr>
        <w:t>；</w:t>
      </w:r>
      <w:r w:rsidR="009468E8">
        <w:rPr>
          <w:rFonts w:ascii="Helvetica" w:hAnsi="Helvetica" w:cs="Helvetica"/>
          <w:color w:val="333333"/>
          <w:szCs w:val="21"/>
          <w:shd w:val="clear" w:color="auto" w:fill="FFFFFF"/>
        </w:rPr>
        <w:t>拿起刀</w:t>
      </w:r>
      <w:r w:rsidR="009468E8">
        <w:rPr>
          <w:rFonts w:ascii="Helvetica" w:hAnsi="Helvetica" w:cs="Helvetica" w:hint="eastAsia"/>
          <w:color w:val="333333"/>
          <w:szCs w:val="21"/>
          <w:shd w:val="clear" w:color="auto" w:fill="FFFFFF"/>
        </w:rPr>
        <w:t>。</w:t>
      </w:r>
      <w:r w:rsidR="00B37F1D" w:rsidRPr="00B37F1D">
        <w:rPr>
          <w:rFonts w:ascii="Helvetica" w:hAnsi="Helvetica" w:cs="Helvetica" w:hint="eastAsia"/>
          <w:b/>
          <w:bCs/>
          <w:color w:val="333333"/>
          <w:szCs w:val="21"/>
          <w:shd w:val="clear" w:color="auto" w:fill="FFFFFF"/>
        </w:rPr>
        <w:t>公案</w:t>
      </w:r>
      <w:r w:rsidR="00B37F1D">
        <w:rPr>
          <w:rFonts w:ascii="Helvetica" w:hAnsi="Helvetica" w:cs="Helvetica" w:hint="eastAsia"/>
          <w:color w:val="333333"/>
          <w:szCs w:val="21"/>
          <w:shd w:val="clear" w:color="auto" w:fill="FFFFFF"/>
        </w:rPr>
        <w:t>：</w:t>
      </w:r>
      <w:r w:rsidR="00B37F1D" w:rsidRPr="00B37F1D">
        <w:rPr>
          <w:rFonts w:ascii="Helvetica" w:hAnsi="Helvetica" w:cs="Helvetica" w:hint="eastAsia"/>
          <w:color w:val="333333"/>
          <w:szCs w:val="21"/>
          <w:shd w:val="clear" w:color="auto" w:fill="FFFFFF"/>
        </w:rPr>
        <w:t>官府案件文卷</w:t>
      </w:r>
      <w:r w:rsidR="00B37F1D">
        <w:rPr>
          <w:rFonts w:ascii="Helvetica" w:hAnsi="Helvetica" w:cs="Helvetica" w:hint="eastAsia"/>
          <w:color w:val="333333"/>
          <w:szCs w:val="21"/>
          <w:shd w:val="clear" w:color="auto" w:fill="FFFFFF"/>
        </w:rPr>
        <w:t>；</w:t>
      </w:r>
      <w:r w:rsidR="00B37F1D" w:rsidRPr="00B37F1D">
        <w:rPr>
          <w:rFonts w:ascii="Helvetica" w:hAnsi="Helvetica" w:cs="Helvetica"/>
          <w:color w:val="333333"/>
          <w:szCs w:val="21"/>
          <w:shd w:val="clear" w:color="auto" w:fill="FFFFFF"/>
        </w:rPr>
        <w:t>案件，有纠纷的事件</w:t>
      </w:r>
      <w:r w:rsidR="00B37F1D">
        <w:rPr>
          <w:rFonts w:ascii="Helvetica" w:hAnsi="Helvetica" w:cs="Helvetica" w:hint="eastAsia"/>
          <w:color w:val="333333"/>
          <w:szCs w:val="21"/>
          <w:shd w:val="clear" w:color="auto" w:fill="FFFFFF"/>
        </w:rPr>
        <w:t>；</w:t>
      </w:r>
      <w:r w:rsidR="00B37F1D" w:rsidRPr="00B37F1D">
        <w:rPr>
          <w:rFonts w:ascii="Helvetica" w:hAnsi="Helvetica" w:cs="Helvetica"/>
          <w:color w:val="333333"/>
          <w:szCs w:val="21"/>
          <w:shd w:val="clear" w:color="auto" w:fill="FFFFFF"/>
        </w:rPr>
        <w:t>官府处理公事时用的几案</w:t>
      </w:r>
      <w:r w:rsidR="00B37F1D">
        <w:rPr>
          <w:rFonts w:ascii="Helvetica" w:hAnsi="Helvetica" w:cs="Helvetica" w:hint="eastAsia"/>
          <w:color w:val="333333"/>
          <w:szCs w:val="21"/>
          <w:shd w:val="clear" w:color="auto" w:fill="FFFFFF"/>
        </w:rPr>
        <w:t>；</w:t>
      </w:r>
      <w:r w:rsidR="00B37F1D" w:rsidRPr="00B37F1D">
        <w:rPr>
          <w:rFonts w:ascii="Helvetica" w:hAnsi="Helvetica" w:cs="Helvetica"/>
          <w:color w:val="333333"/>
          <w:szCs w:val="21"/>
          <w:shd w:val="clear" w:color="auto" w:fill="FFFFFF"/>
        </w:rPr>
        <w:t>话本、戏曲、小说的</w:t>
      </w:r>
      <w:r w:rsidR="00B37F1D" w:rsidRPr="00B37F1D">
        <w:rPr>
          <w:rFonts w:ascii="Helvetica" w:hAnsi="Helvetica" w:cs="Helvetica"/>
          <w:color w:val="333333"/>
          <w:szCs w:val="21"/>
          <w:shd w:val="clear" w:color="auto" w:fill="FFFFFF"/>
        </w:rPr>
        <w:lastRenderedPageBreak/>
        <w:t>分类之一</w:t>
      </w:r>
      <w:r w:rsidR="00B37F1D">
        <w:rPr>
          <w:rFonts w:ascii="Helvetica" w:hAnsi="Helvetica" w:cs="Helvetica" w:hint="eastAsia"/>
          <w:color w:val="333333"/>
          <w:szCs w:val="21"/>
          <w:shd w:val="clear" w:color="auto" w:fill="FFFFFF"/>
        </w:rPr>
        <w:t>；</w:t>
      </w:r>
      <w:r w:rsidR="00B37F1D" w:rsidRPr="00B37F1D">
        <w:rPr>
          <w:rFonts w:ascii="Helvetica" w:hAnsi="Helvetica" w:cs="Helvetica"/>
          <w:color w:val="333333"/>
          <w:szCs w:val="21"/>
          <w:shd w:val="clear" w:color="auto" w:fill="FFFFFF"/>
        </w:rPr>
        <w:t>佛教禅宗指前辈祖师的言行范例</w:t>
      </w:r>
      <w:r w:rsidR="00B37F1D">
        <w:rPr>
          <w:rFonts w:ascii="Helvetica" w:hAnsi="Helvetica" w:cs="Helvetica" w:hint="eastAsia"/>
          <w:color w:val="333333"/>
          <w:szCs w:val="21"/>
          <w:shd w:val="clear" w:color="auto" w:fill="FFFFFF"/>
        </w:rPr>
        <w:t>。</w:t>
      </w:r>
      <w:proofErr w:type="gramStart"/>
      <w:r w:rsidR="00FB761B" w:rsidRPr="00FB761B">
        <w:rPr>
          <w:rFonts w:ascii="Helvetica" w:hAnsi="Helvetica" w:cs="Helvetica" w:hint="eastAsia"/>
          <w:b/>
          <w:bCs/>
          <w:color w:val="333333"/>
          <w:szCs w:val="21"/>
          <w:shd w:val="clear" w:color="auto" w:fill="FFFFFF"/>
        </w:rPr>
        <w:t>锟</w:t>
      </w:r>
      <w:proofErr w:type="gramEnd"/>
      <w:r w:rsidR="00FB761B" w:rsidRPr="00FB761B">
        <w:rPr>
          <w:rFonts w:ascii="Helvetica" w:hAnsi="Helvetica" w:cs="Helvetica" w:hint="eastAsia"/>
          <w:b/>
          <w:bCs/>
          <w:color w:val="333333"/>
          <w:szCs w:val="21"/>
          <w:shd w:val="clear" w:color="auto" w:fill="FFFFFF"/>
        </w:rPr>
        <w:t>钢</w:t>
      </w:r>
      <w:r w:rsidR="00FB761B" w:rsidRPr="00FB761B">
        <w:rPr>
          <w:rFonts w:ascii="Helvetica" w:hAnsi="Helvetica" w:cs="Helvetica" w:hint="eastAsia"/>
          <w:color w:val="333333"/>
          <w:szCs w:val="21"/>
          <w:shd w:val="clear" w:color="auto" w:fill="FFFFFF"/>
        </w:rPr>
        <w:t>：用优质</w:t>
      </w:r>
      <w:proofErr w:type="gramStart"/>
      <w:r w:rsidR="00FB761B" w:rsidRPr="00FB761B">
        <w:rPr>
          <w:rFonts w:ascii="Helvetica" w:hAnsi="Helvetica" w:cs="Helvetica" w:hint="eastAsia"/>
          <w:color w:val="333333"/>
          <w:szCs w:val="21"/>
          <w:shd w:val="clear" w:color="auto" w:fill="FFFFFF"/>
        </w:rPr>
        <w:t>赤</w:t>
      </w:r>
      <w:proofErr w:type="gramEnd"/>
      <w:r w:rsidR="00FB761B" w:rsidRPr="00FB761B">
        <w:rPr>
          <w:rFonts w:ascii="Helvetica" w:hAnsi="Helvetica" w:cs="Helvetica" w:hint="eastAsia"/>
          <w:color w:val="333333"/>
          <w:szCs w:val="21"/>
          <w:shd w:val="clear" w:color="auto" w:fill="FFFFFF"/>
        </w:rPr>
        <w:t>铁炼成的钢。</w:t>
      </w:r>
      <w:r w:rsidR="0007604F" w:rsidRPr="0007604F">
        <w:rPr>
          <w:rFonts w:ascii="Helvetica" w:hAnsi="Helvetica" w:cs="Helvetica" w:hint="eastAsia"/>
          <w:b/>
          <w:bCs/>
          <w:color w:val="333333"/>
          <w:szCs w:val="21"/>
          <w:shd w:val="clear" w:color="auto" w:fill="FFFFFF"/>
        </w:rPr>
        <w:t>摩尼珠</w:t>
      </w:r>
      <w:r w:rsidR="0007604F" w:rsidRPr="0007604F">
        <w:rPr>
          <w:rFonts w:ascii="Helvetica" w:hAnsi="Helvetica" w:cs="Helvetica" w:hint="eastAsia"/>
          <w:color w:val="333333"/>
          <w:szCs w:val="21"/>
          <w:shd w:val="clear" w:color="auto" w:fill="FFFFFF"/>
        </w:rPr>
        <w:t>：指海底龙宫中出来的</w:t>
      </w:r>
      <w:r w:rsidR="0007604F" w:rsidRPr="0007604F">
        <w:rPr>
          <w:rFonts w:ascii="Helvetica" w:hAnsi="Helvetica" w:cs="Helvetica" w:hint="eastAsia"/>
          <w:b/>
          <w:bCs/>
          <w:color w:val="333333"/>
          <w:szCs w:val="21"/>
          <w:shd w:val="clear" w:color="auto" w:fill="FFFFFF"/>
        </w:rPr>
        <w:t>如意宝珠</w:t>
      </w:r>
      <w:r w:rsidR="0007604F" w:rsidRPr="0007604F">
        <w:rPr>
          <w:rFonts w:ascii="Helvetica" w:hAnsi="Helvetica" w:cs="Helvetica" w:hint="eastAsia"/>
          <w:color w:val="333333"/>
          <w:szCs w:val="21"/>
          <w:shd w:val="clear" w:color="auto" w:fill="FFFFFF"/>
        </w:rPr>
        <w:t>，奇</w:t>
      </w:r>
      <w:proofErr w:type="gramStart"/>
      <w:r w:rsidR="0007604F" w:rsidRPr="0007604F">
        <w:rPr>
          <w:rFonts w:ascii="Helvetica" w:hAnsi="Helvetica" w:cs="Helvetica" w:hint="eastAsia"/>
          <w:color w:val="333333"/>
          <w:szCs w:val="21"/>
          <w:shd w:val="clear" w:color="auto" w:fill="FFFFFF"/>
        </w:rPr>
        <w:t>世</w:t>
      </w:r>
      <w:proofErr w:type="gramEnd"/>
      <w:r w:rsidR="0007604F" w:rsidRPr="0007604F">
        <w:rPr>
          <w:rFonts w:ascii="Helvetica" w:hAnsi="Helvetica" w:cs="Helvetica" w:hint="eastAsia"/>
          <w:color w:val="333333"/>
          <w:szCs w:val="21"/>
          <w:shd w:val="clear" w:color="auto" w:fill="FFFFFF"/>
        </w:rPr>
        <w:t>珍宝，宝珠</w:t>
      </w:r>
      <w:proofErr w:type="gramStart"/>
      <w:r w:rsidR="0007604F" w:rsidRPr="0007604F">
        <w:rPr>
          <w:rFonts w:ascii="Helvetica" w:hAnsi="Helvetica" w:cs="Helvetica" w:hint="eastAsia"/>
          <w:color w:val="333333"/>
          <w:szCs w:val="21"/>
          <w:shd w:val="clear" w:color="auto" w:fill="FFFFFF"/>
        </w:rPr>
        <w:t>庆严殊好</w:t>
      </w:r>
      <w:proofErr w:type="gramEnd"/>
      <w:r w:rsidR="0007604F" w:rsidRPr="0007604F">
        <w:rPr>
          <w:rFonts w:ascii="Helvetica" w:hAnsi="Helvetica" w:cs="Helvetica" w:hint="eastAsia"/>
          <w:color w:val="333333"/>
          <w:szCs w:val="21"/>
          <w:shd w:val="clear" w:color="auto" w:fill="FFFFFF"/>
        </w:rPr>
        <w:t>，自然流露清光明，普照四方。</w:t>
      </w:r>
      <w:r w:rsidR="007A5397" w:rsidRPr="007A5397">
        <w:rPr>
          <w:rFonts w:ascii="Helvetica" w:hAnsi="Helvetica" w:cs="Helvetica" w:hint="eastAsia"/>
          <w:b/>
          <w:bCs/>
          <w:color w:val="333333"/>
          <w:szCs w:val="21"/>
          <w:shd w:val="clear" w:color="auto" w:fill="FFFFFF"/>
        </w:rPr>
        <w:t>孤篷</w:t>
      </w:r>
      <w:r w:rsidR="007A5397">
        <w:rPr>
          <w:rFonts w:ascii="Helvetica" w:hAnsi="Helvetica" w:cs="Helvetica" w:hint="eastAsia"/>
          <w:color w:val="333333"/>
          <w:szCs w:val="21"/>
          <w:shd w:val="clear" w:color="auto" w:fill="FFFFFF"/>
        </w:rPr>
        <w:t>：</w:t>
      </w:r>
      <w:r w:rsidR="007A5397" w:rsidRPr="007A5397">
        <w:rPr>
          <w:rFonts w:ascii="Helvetica" w:hAnsi="Helvetica" w:cs="Helvetica" w:hint="eastAsia"/>
          <w:color w:val="333333"/>
          <w:szCs w:val="21"/>
          <w:shd w:val="clear" w:color="auto" w:fill="FFFFFF"/>
        </w:rPr>
        <w:t>孤舟的篷</w:t>
      </w:r>
      <w:r w:rsidR="007A5397">
        <w:rPr>
          <w:rFonts w:ascii="Helvetica" w:hAnsi="Helvetica" w:cs="Helvetica" w:hint="eastAsia"/>
          <w:color w:val="333333"/>
          <w:szCs w:val="21"/>
          <w:shd w:val="clear" w:color="auto" w:fill="FFFFFF"/>
        </w:rPr>
        <w:t>；</w:t>
      </w:r>
      <w:r w:rsidR="007A5397" w:rsidRPr="007A5397">
        <w:rPr>
          <w:rFonts w:ascii="Helvetica" w:hAnsi="Helvetica" w:cs="Helvetica" w:hint="eastAsia"/>
          <w:color w:val="333333"/>
          <w:szCs w:val="21"/>
          <w:shd w:val="clear" w:color="auto" w:fill="FFFFFF"/>
        </w:rPr>
        <w:t>常用以指孤舟。</w:t>
      </w:r>
      <w:r w:rsidR="00CF7E63" w:rsidRPr="00CF7E63">
        <w:rPr>
          <w:rFonts w:ascii="Helvetica" w:hAnsi="Helvetica" w:cs="Helvetica" w:hint="eastAsia"/>
          <w:b/>
          <w:bCs/>
          <w:color w:val="333333"/>
          <w:szCs w:val="21"/>
          <w:shd w:val="clear" w:color="auto" w:fill="FFFFFF"/>
        </w:rPr>
        <w:t>金樽</w:t>
      </w:r>
      <w:r w:rsidR="00CF7E63">
        <w:rPr>
          <w:rFonts w:ascii="Helvetica" w:hAnsi="Helvetica" w:cs="Helvetica" w:hint="eastAsia"/>
          <w:color w:val="333333"/>
          <w:szCs w:val="21"/>
          <w:shd w:val="clear" w:color="auto" w:fill="FFFFFF"/>
        </w:rPr>
        <w:t>：</w:t>
      </w:r>
      <w:r w:rsidR="00CF7E63" w:rsidRPr="00CF7E63">
        <w:t>亦作“金尊”</w:t>
      </w:r>
      <w:r w:rsidR="001D7287">
        <w:rPr>
          <w:rFonts w:hint="eastAsia"/>
        </w:rPr>
        <w:t>，</w:t>
      </w:r>
      <w:r w:rsidR="001D7287" w:rsidRPr="001D7287">
        <w:rPr>
          <w:rFonts w:hint="eastAsia"/>
        </w:rPr>
        <w:t>中国古代的盛酒器具</w:t>
      </w:r>
      <w:r w:rsidR="001D7287">
        <w:rPr>
          <w:rFonts w:hint="eastAsia"/>
        </w:rPr>
        <w:t>，</w:t>
      </w:r>
      <w:r w:rsidR="00CF7E63" w:rsidRPr="00CF7E63">
        <w:t>酒尊的美称。</w:t>
      </w:r>
      <w:proofErr w:type="gramStart"/>
      <w:r w:rsidR="00C45916" w:rsidRPr="00B640D2">
        <w:rPr>
          <w:rFonts w:ascii="Helvetica" w:hAnsi="Helvetica" w:cs="Helvetica" w:hint="eastAsia"/>
          <w:b/>
          <w:bCs/>
          <w:color w:val="333333"/>
          <w:szCs w:val="21"/>
          <w:shd w:val="clear" w:color="auto" w:fill="FFFFFF"/>
        </w:rPr>
        <w:t>绮</w:t>
      </w:r>
      <w:proofErr w:type="gramEnd"/>
      <w:r w:rsidR="00C45916" w:rsidRPr="00B640D2">
        <w:rPr>
          <w:rFonts w:ascii="Helvetica" w:hAnsi="Helvetica" w:cs="Helvetica" w:hint="eastAsia"/>
          <w:b/>
          <w:bCs/>
          <w:color w:val="333333"/>
          <w:szCs w:val="21"/>
          <w:shd w:val="clear" w:color="auto" w:fill="FFFFFF"/>
        </w:rPr>
        <w:t>绣</w:t>
      </w:r>
      <w:r w:rsidR="00C45916" w:rsidRPr="00B640D2">
        <w:rPr>
          <w:rFonts w:ascii="Helvetica" w:hAnsi="Helvetica" w:cs="Helvetica" w:hint="eastAsia"/>
          <w:color w:val="333333"/>
          <w:szCs w:val="21"/>
          <w:shd w:val="clear" w:color="auto" w:fill="FFFFFF"/>
        </w:rPr>
        <w:t>：彩色丝织品。</w:t>
      </w:r>
      <w:r w:rsidR="009269D5" w:rsidRPr="009269D5">
        <w:rPr>
          <w:rFonts w:ascii="Helvetica" w:hAnsi="Helvetica" w:cs="Helvetica" w:hint="eastAsia"/>
          <w:b/>
          <w:bCs/>
          <w:color w:val="333333"/>
          <w:szCs w:val="21"/>
          <w:shd w:val="clear" w:color="auto" w:fill="FFFFFF"/>
        </w:rPr>
        <w:t>更筹</w:t>
      </w:r>
      <w:r w:rsidR="009269D5">
        <w:rPr>
          <w:rFonts w:ascii="Helvetica" w:hAnsi="Helvetica" w:cs="Helvetica" w:hint="eastAsia"/>
          <w:color w:val="333333"/>
          <w:szCs w:val="21"/>
          <w:shd w:val="clear" w:color="auto" w:fill="FFFFFF"/>
        </w:rPr>
        <w:t>：</w:t>
      </w:r>
      <w:r w:rsidR="009269D5">
        <w:rPr>
          <w:rFonts w:ascii="Helvetica" w:hAnsi="Helvetica" w:cs="Helvetica"/>
          <w:color w:val="333333"/>
          <w:szCs w:val="21"/>
          <w:shd w:val="clear" w:color="auto" w:fill="FFFFFF"/>
        </w:rPr>
        <w:t>古时夜间报更用的记时的竹签</w:t>
      </w:r>
      <w:r w:rsidR="009269D5">
        <w:rPr>
          <w:rFonts w:ascii="Helvetica" w:hAnsi="Helvetica" w:cs="Helvetica" w:hint="eastAsia"/>
          <w:color w:val="333333"/>
          <w:szCs w:val="21"/>
          <w:shd w:val="clear" w:color="auto" w:fill="FFFFFF"/>
        </w:rPr>
        <w:t>；</w:t>
      </w:r>
      <w:r w:rsidR="009269D5">
        <w:rPr>
          <w:rFonts w:ascii="Helvetica" w:hAnsi="Helvetica" w:cs="Helvetica"/>
          <w:color w:val="333333"/>
          <w:szCs w:val="21"/>
          <w:shd w:val="clear" w:color="auto" w:fill="FFFFFF"/>
        </w:rPr>
        <w:t>借指时间</w:t>
      </w:r>
      <w:r w:rsidR="009269D5">
        <w:rPr>
          <w:rFonts w:ascii="Helvetica" w:hAnsi="Helvetica" w:cs="Helvetica" w:hint="eastAsia"/>
          <w:color w:val="333333"/>
          <w:szCs w:val="21"/>
          <w:shd w:val="clear" w:color="auto" w:fill="FFFFFF"/>
        </w:rPr>
        <w:t>。</w:t>
      </w:r>
      <w:r w:rsidR="00247BA5" w:rsidRPr="00247BA5">
        <w:rPr>
          <w:rFonts w:ascii="Helvetica" w:hAnsi="Helvetica" w:cs="Helvetica" w:hint="eastAsia"/>
          <w:b/>
          <w:bCs/>
          <w:color w:val="333333"/>
          <w:szCs w:val="21"/>
          <w:shd w:val="clear" w:color="auto" w:fill="FFFFFF"/>
        </w:rPr>
        <w:t>挽手儿</w:t>
      </w:r>
      <w:r w:rsidR="00247BA5">
        <w:rPr>
          <w:rFonts w:ascii="Helvetica" w:hAnsi="Helvetica" w:cs="Helvetica" w:hint="eastAsia"/>
          <w:color w:val="333333"/>
          <w:szCs w:val="21"/>
          <w:shd w:val="clear" w:color="auto" w:fill="FFFFFF"/>
        </w:rPr>
        <w:t>：鞭子。</w:t>
      </w:r>
      <w:r w:rsidR="007333DE" w:rsidRPr="007333DE">
        <w:rPr>
          <w:rFonts w:ascii="Helvetica" w:hAnsi="Helvetica" w:cs="Helvetica" w:hint="eastAsia"/>
          <w:color w:val="333333"/>
          <w:szCs w:val="21"/>
          <w:shd w:val="clear" w:color="auto" w:fill="FFFFFF"/>
        </w:rPr>
        <w:t>钟杵</w:t>
      </w:r>
      <w:r w:rsidR="007333DE">
        <w:rPr>
          <w:rFonts w:ascii="Helvetica" w:hAnsi="Helvetica" w:cs="Helvetica" w:hint="eastAsia"/>
          <w:color w:val="333333"/>
          <w:szCs w:val="21"/>
          <w:shd w:val="clear" w:color="auto" w:fill="FFFFFF"/>
        </w:rPr>
        <w:t>：撞钟的大木棍。</w:t>
      </w:r>
      <w:r w:rsidR="00CD6CA2" w:rsidRPr="00CD6CA2">
        <w:rPr>
          <w:rFonts w:ascii="Helvetica" w:hAnsi="Helvetica" w:cs="Helvetica" w:hint="eastAsia"/>
          <w:b/>
          <w:bCs/>
          <w:color w:val="333333"/>
          <w:szCs w:val="21"/>
          <w:shd w:val="clear" w:color="auto" w:fill="FFFFFF"/>
        </w:rPr>
        <w:t>藤床</w:t>
      </w:r>
      <w:r w:rsidR="00CD6CA2">
        <w:rPr>
          <w:rFonts w:ascii="Helvetica" w:hAnsi="Helvetica" w:cs="Helvetica" w:hint="eastAsia"/>
          <w:color w:val="333333"/>
          <w:szCs w:val="21"/>
          <w:shd w:val="clear" w:color="auto" w:fill="FFFFFF"/>
        </w:rPr>
        <w:t>：</w:t>
      </w:r>
      <w:r w:rsidR="00CD6CA2">
        <w:rPr>
          <w:rFonts w:ascii="Helvetica" w:hAnsi="Helvetica" w:cs="Helvetica"/>
          <w:color w:val="333333"/>
          <w:szCs w:val="21"/>
          <w:shd w:val="clear" w:color="auto" w:fill="FFFFFF"/>
        </w:rPr>
        <w:t>床面一般有用铺板</w:t>
      </w:r>
      <w:proofErr w:type="gramStart"/>
      <w:r w:rsidR="00CD6CA2">
        <w:rPr>
          <w:rFonts w:ascii="Helvetica" w:hAnsi="Helvetica" w:cs="Helvetica"/>
          <w:color w:val="333333"/>
          <w:szCs w:val="21"/>
          <w:shd w:val="clear" w:color="auto" w:fill="FFFFFF"/>
        </w:rPr>
        <w:t>或穿藤的</w:t>
      </w:r>
      <w:proofErr w:type="gramEnd"/>
      <w:r w:rsidR="00CD6CA2">
        <w:rPr>
          <w:rFonts w:ascii="Helvetica" w:hAnsi="Helvetica" w:cs="Helvetica"/>
          <w:color w:val="333333"/>
          <w:szCs w:val="21"/>
          <w:shd w:val="clear" w:color="auto" w:fill="FFFFFF"/>
        </w:rPr>
        <w:t>，</w:t>
      </w:r>
      <w:proofErr w:type="gramStart"/>
      <w:r w:rsidR="00CD6CA2">
        <w:rPr>
          <w:rFonts w:ascii="Helvetica" w:hAnsi="Helvetica" w:cs="Helvetica"/>
          <w:color w:val="333333"/>
          <w:szCs w:val="21"/>
          <w:shd w:val="clear" w:color="auto" w:fill="FFFFFF"/>
        </w:rPr>
        <w:t>穿藤的</w:t>
      </w:r>
      <w:proofErr w:type="gramEnd"/>
      <w:r w:rsidR="00CD6CA2">
        <w:rPr>
          <w:rFonts w:ascii="Helvetica" w:hAnsi="Helvetica" w:cs="Helvetica" w:hint="eastAsia"/>
          <w:color w:val="333333"/>
          <w:szCs w:val="21"/>
          <w:shd w:val="clear" w:color="auto" w:fill="FFFFFF"/>
        </w:rPr>
        <w:t>叫</w:t>
      </w:r>
      <w:r w:rsidR="00CD6CA2">
        <w:rPr>
          <w:rFonts w:ascii="Helvetica" w:hAnsi="Helvetica" w:cs="Helvetica"/>
          <w:color w:val="333333"/>
          <w:szCs w:val="21"/>
          <w:shd w:val="clear" w:color="auto" w:fill="FFFFFF"/>
        </w:rPr>
        <w:t>藤床。</w:t>
      </w:r>
      <w:r w:rsidR="00C32CDD" w:rsidRPr="00C32CDD">
        <w:rPr>
          <w:rFonts w:ascii="Helvetica" w:hAnsi="Helvetica" w:cs="Helvetica" w:hint="eastAsia"/>
          <w:b/>
          <w:bCs/>
          <w:color w:val="333333"/>
          <w:szCs w:val="21"/>
          <w:shd w:val="clear" w:color="auto" w:fill="FFFFFF"/>
        </w:rPr>
        <w:t>青毡</w:t>
      </w:r>
      <w:r w:rsidR="00C32CDD" w:rsidRPr="00C32CDD">
        <w:rPr>
          <w:rFonts w:ascii="Helvetica" w:hAnsi="Helvetica" w:cs="Helvetica" w:hint="eastAsia"/>
          <w:color w:val="333333"/>
          <w:szCs w:val="21"/>
          <w:shd w:val="clear" w:color="auto" w:fill="FFFFFF"/>
        </w:rPr>
        <w:t>：青色毛毯；指青毡制品，如帐篷、</w:t>
      </w:r>
      <w:proofErr w:type="gramStart"/>
      <w:r w:rsidR="00C32CDD" w:rsidRPr="00C32CDD">
        <w:rPr>
          <w:rFonts w:ascii="Helvetica" w:hAnsi="Helvetica" w:cs="Helvetica" w:hint="eastAsia"/>
          <w:color w:val="333333"/>
          <w:szCs w:val="21"/>
          <w:shd w:val="clear" w:color="auto" w:fill="FFFFFF"/>
        </w:rPr>
        <w:t>帽冠等</w:t>
      </w:r>
      <w:proofErr w:type="gramEnd"/>
      <w:r w:rsidR="00C32CDD" w:rsidRPr="00C32CDD">
        <w:rPr>
          <w:rFonts w:ascii="Helvetica" w:hAnsi="Helvetica" w:cs="Helvetica" w:hint="eastAsia"/>
          <w:color w:val="333333"/>
          <w:szCs w:val="21"/>
          <w:shd w:val="clear" w:color="auto" w:fill="FFFFFF"/>
        </w:rPr>
        <w:t>物。</w:t>
      </w:r>
      <w:r w:rsidR="00533D6C" w:rsidRPr="00533D6C">
        <w:rPr>
          <w:rFonts w:ascii="Helvetica" w:hAnsi="Helvetica" w:cs="Helvetica" w:hint="eastAsia"/>
          <w:b/>
          <w:bCs/>
          <w:color w:val="333333"/>
          <w:szCs w:val="21"/>
          <w:shd w:val="clear" w:color="auto" w:fill="FFFFFF"/>
        </w:rPr>
        <w:t>梭布</w:t>
      </w:r>
      <w:r w:rsidR="00533D6C" w:rsidRPr="00533D6C">
        <w:rPr>
          <w:rFonts w:ascii="Helvetica" w:hAnsi="Helvetica" w:cs="Helvetica" w:hint="eastAsia"/>
          <w:color w:val="333333"/>
          <w:szCs w:val="21"/>
          <w:shd w:val="clear" w:color="auto" w:fill="FFFFFF"/>
        </w:rPr>
        <w:t>：家庭木机所织之布。</w:t>
      </w:r>
      <w:r w:rsidR="00F446DF" w:rsidRPr="00F446DF">
        <w:rPr>
          <w:rFonts w:ascii="Helvetica" w:hAnsi="Helvetica" w:cs="Helvetica" w:hint="eastAsia"/>
          <w:b/>
          <w:bCs/>
          <w:color w:val="333333"/>
          <w:szCs w:val="21"/>
          <w:shd w:val="clear" w:color="auto" w:fill="FFFFFF"/>
        </w:rPr>
        <w:t>净桶</w:t>
      </w:r>
      <w:r w:rsidR="00F446DF">
        <w:rPr>
          <w:rFonts w:ascii="Helvetica" w:hAnsi="Helvetica" w:cs="Helvetica" w:hint="eastAsia"/>
          <w:color w:val="333333"/>
          <w:szCs w:val="21"/>
          <w:shd w:val="clear" w:color="auto" w:fill="FFFFFF"/>
        </w:rPr>
        <w:t>：</w:t>
      </w:r>
      <w:r w:rsidR="00F446DF">
        <w:rPr>
          <w:rFonts w:ascii="Helvetica" w:hAnsi="Helvetica" w:cs="Helvetica"/>
          <w:color w:val="333333"/>
          <w:szCs w:val="21"/>
          <w:shd w:val="clear" w:color="auto" w:fill="FFFFFF"/>
        </w:rPr>
        <w:t>婉辞，马桶。</w:t>
      </w:r>
      <w:r w:rsidR="00B00A91" w:rsidRPr="00B00A91">
        <w:rPr>
          <w:rFonts w:ascii="Helvetica" w:hAnsi="Helvetica" w:cs="Helvetica" w:hint="eastAsia"/>
          <w:b/>
          <w:bCs/>
          <w:color w:val="333333"/>
          <w:szCs w:val="21"/>
          <w:shd w:val="clear" w:color="auto" w:fill="FFFFFF"/>
        </w:rPr>
        <w:t>鲊酱</w:t>
      </w:r>
      <w:r w:rsidR="00B00A91" w:rsidRPr="00B00A91">
        <w:rPr>
          <w:rFonts w:ascii="Helvetica" w:hAnsi="Helvetica" w:cs="Helvetica" w:hint="eastAsia"/>
          <w:color w:val="333333"/>
          <w:szCs w:val="21"/>
          <w:shd w:val="clear" w:color="auto" w:fill="FFFFFF"/>
        </w:rPr>
        <w:t>：鱼酱。</w:t>
      </w:r>
      <w:r w:rsidR="009E1E13" w:rsidRPr="009E1E13">
        <w:rPr>
          <w:rFonts w:ascii="Helvetica" w:hAnsi="Helvetica" w:cs="Helvetica" w:hint="eastAsia"/>
          <w:b/>
          <w:bCs/>
          <w:color w:val="333333"/>
          <w:szCs w:val="21"/>
          <w:shd w:val="clear" w:color="auto" w:fill="FFFFFF"/>
        </w:rPr>
        <w:t>吊屏</w:t>
      </w:r>
      <w:r w:rsidR="009E1E13" w:rsidRPr="009E1E13">
        <w:rPr>
          <w:rFonts w:ascii="Helvetica" w:hAnsi="Helvetica" w:cs="Helvetica" w:hint="eastAsia"/>
          <w:color w:val="333333"/>
          <w:szCs w:val="21"/>
          <w:shd w:val="clear" w:color="auto" w:fill="FFFFFF"/>
        </w:rPr>
        <w:t>：国画装裱中直幅的一种体式。</w:t>
      </w:r>
      <w:r w:rsidR="009B7A9A" w:rsidRPr="009B7A9A">
        <w:rPr>
          <w:rFonts w:ascii="Helvetica" w:hAnsi="Helvetica" w:cs="Helvetica" w:hint="eastAsia"/>
          <w:b/>
          <w:bCs/>
          <w:color w:val="333333"/>
          <w:szCs w:val="21"/>
          <w:shd w:val="clear" w:color="auto" w:fill="FFFFFF"/>
        </w:rPr>
        <w:t>纱灯</w:t>
      </w:r>
      <w:r w:rsidR="009B7A9A" w:rsidRPr="009B7A9A">
        <w:rPr>
          <w:rFonts w:ascii="Helvetica" w:hAnsi="Helvetica" w:cs="Helvetica" w:hint="eastAsia"/>
          <w:color w:val="333333"/>
          <w:szCs w:val="21"/>
          <w:shd w:val="clear" w:color="auto" w:fill="FFFFFF"/>
        </w:rPr>
        <w:t>：</w:t>
      </w:r>
      <w:r w:rsidR="009B7A9A" w:rsidRPr="009B7A9A">
        <w:rPr>
          <w:rFonts w:ascii="Helvetica" w:hAnsi="Helvetica" w:cs="Helvetica" w:hint="eastAsia"/>
          <w:b/>
          <w:bCs/>
          <w:color w:val="333333"/>
          <w:szCs w:val="21"/>
          <w:shd w:val="clear" w:color="auto" w:fill="FFFFFF"/>
        </w:rPr>
        <w:t>灯笼</w:t>
      </w:r>
      <w:r w:rsidR="009B7A9A" w:rsidRPr="009B7A9A">
        <w:rPr>
          <w:rFonts w:ascii="Helvetica" w:hAnsi="Helvetica" w:cs="Helvetica" w:hint="eastAsia"/>
          <w:color w:val="333333"/>
          <w:szCs w:val="21"/>
          <w:shd w:val="clear" w:color="auto" w:fill="FFFFFF"/>
        </w:rPr>
        <w:t>，用薄纱糊成的灯笼。</w:t>
      </w:r>
      <w:r w:rsidR="00812F4E" w:rsidRPr="00812F4E">
        <w:rPr>
          <w:rFonts w:ascii="Helvetica" w:hAnsi="Helvetica" w:cs="Helvetica" w:hint="eastAsia"/>
          <w:b/>
          <w:bCs/>
          <w:color w:val="333333"/>
          <w:szCs w:val="21"/>
          <w:shd w:val="clear" w:color="auto" w:fill="FFFFFF"/>
        </w:rPr>
        <w:t>罗</w:t>
      </w:r>
      <w:proofErr w:type="gramStart"/>
      <w:r w:rsidR="00812F4E" w:rsidRPr="00812F4E">
        <w:rPr>
          <w:rFonts w:ascii="Helvetica" w:hAnsi="Helvetica" w:cs="Helvetica" w:hint="eastAsia"/>
          <w:b/>
          <w:bCs/>
          <w:color w:val="333333"/>
          <w:szCs w:val="21"/>
          <w:shd w:val="clear" w:color="auto" w:fill="FFFFFF"/>
        </w:rPr>
        <w:t>帏</w:t>
      </w:r>
      <w:proofErr w:type="gramEnd"/>
      <w:r w:rsidR="00812F4E" w:rsidRPr="00812F4E">
        <w:rPr>
          <w:rFonts w:ascii="Helvetica" w:hAnsi="Helvetica" w:cs="Helvetica" w:hint="eastAsia"/>
          <w:color w:val="333333"/>
          <w:szCs w:val="21"/>
          <w:shd w:val="clear" w:color="auto" w:fill="FFFFFF"/>
        </w:rPr>
        <w:t>：罗帐，丝织帘幕。</w:t>
      </w:r>
      <w:r w:rsidR="003F7BDA" w:rsidRPr="003F7BDA">
        <w:rPr>
          <w:rFonts w:ascii="Helvetica" w:hAnsi="Helvetica" w:cs="Helvetica" w:hint="eastAsia"/>
          <w:b/>
          <w:bCs/>
          <w:color w:val="333333"/>
          <w:szCs w:val="21"/>
          <w:shd w:val="clear" w:color="auto" w:fill="FFFFFF"/>
        </w:rPr>
        <w:t>减妆</w:t>
      </w:r>
      <w:r w:rsidR="003F7BDA" w:rsidRPr="003F7BDA">
        <w:rPr>
          <w:rFonts w:ascii="Helvetica" w:hAnsi="Helvetica" w:cs="Helvetica" w:hint="eastAsia"/>
          <w:color w:val="333333"/>
          <w:szCs w:val="21"/>
          <w:shd w:val="clear" w:color="auto" w:fill="FFFFFF"/>
        </w:rPr>
        <w:t>：古代妇女的梳妆匣子。</w:t>
      </w:r>
      <w:r w:rsidR="006667F0" w:rsidRPr="006667F0">
        <w:rPr>
          <w:rFonts w:ascii="Helvetica" w:hAnsi="Helvetica" w:cs="Helvetica" w:hint="eastAsia"/>
          <w:b/>
          <w:bCs/>
          <w:color w:val="333333"/>
          <w:szCs w:val="21"/>
          <w:shd w:val="clear" w:color="auto" w:fill="FFFFFF"/>
        </w:rPr>
        <w:t>塌嘴</w:t>
      </w:r>
      <w:r w:rsidR="006667F0" w:rsidRPr="006667F0">
        <w:rPr>
          <w:rFonts w:ascii="Helvetica" w:hAnsi="Helvetica" w:cs="Helvetica" w:hint="eastAsia"/>
          <w:color w:val="333333"/>
          <w:szCs w:val="21"/>
          <w:shd w:val="clear" w:color="auto" w:fill="FFFFFF"/>
        </w:rPr>
        <w:t>：谓多嘴。</w:t>
      </w:r>
      <w:r w:rsidR="00195121" w:rsidRPr="00195121">
        <w:rPr>
          <w:rFonts w:ascii="Helvetica" w:hAnsi="Helvetica" w:cs="Helvetica" w:hint="eastAsia"/>
          <w:b/>
          <w:bCs/>
          <w:color w:val="333333"/>
          <w:szCs w:val="21"/>
          <w:shd w:val="clear" w:color="auto" w:fill="FFFFFF"/>
        </w:rPr>
        <w:t>冰鉴</w:t>
      </w:r>
      <w:r w:rsidR="00195121" w:rsidRPr="00195121">
        <w:rPr>
          <w:rFonts w:ascii="Helvetica" w:hAnsi="Helvetica" w:cs="Helvetica" w:hint="eastAsia"/>
          <w:color w:val="333333"/>
          <w:szCs w:val="21"/>
          <w:shd w:val="clear" w:color="auto" w:fill="FFFFFF"/>
        </w:rPr>
        <w:t>：</w:t>
      </w:r>
      <w:r w:rsidR="00195121" w:rsidRPr="00195121">
        <w:rPr>
          <w:rFonts w:hint="eastAsia"/>
        </w:rPr>
        <w:t>古代暑天用来盛冰，并置食物于其中的容器。</w:t>
      </w:r>
      <w:r w:rsidR="00D738A7" w:rsidRPr="00D738A7">
        <w:rPr>
          <w:rFonts w:hint="eastAsia"/>
          <w:b/>
          <w:bCs/>
        </w:rPr>
        <w:t>银缸</w:t>
      </w:r>
      <w:r w:rsidR="00D738A7" w:rsidRPr="00D738A7">
        <w:rPr>
          <w:rFonts w:hint="eastAsia"/>
        </w:rPr>
        <w:t>：银白色的灯盏、烛台。</w:t>
      </w:r>
      <w:r w:rsidR="005A515B" w:rsidRPr="005A515B">
        <w:rPr>
          <w:rFonts w:hint="eastAsia"/>
          <w:b/>
          <w:bCs/>
        </w:rPr>
        <w:t>玉</w:t>
      </w:r>
      <w:proofErr w:type="gramStart"/>
      <w:r w:rsidR="005A515B" w:rsidRPr="005A515B">
        <w:rPr>
          <w:rFonts w:hint="eastAsia"/>
          <w:b/>
          <w:bCs/>
        </w:rPr>
        <w:t>圭</w:t>
      </w:r>
      <w:proofErr w:type="gramEnd"/>
      <w:r w:rsidR="005A515B" w:rsidRPr="005A515B">
        <w:rPr>
          <w:rFonts w:hint="eastAsia"/>
        </w:rPr>
        <w:t>：古代帝王、诸侯朝聘、祭祀、丧葬时所用的玉制礼器。</w:t>
      </w:r>
      <w:r w:rsidR="006440AF" w:rsidRPr="000C69E0">
        <w:rPr>
          <w:rFonts w:hint="eastAsia"/>
          <w:b/>
          <w:bCs/>
        </w:rPr>
        <w:t>玉简</w:t>
      </w:r>
      <w:r w:rsidR="006440AF" w:rsidRPr="006440AF">
        <w:rPr>
          <w:rFonts w:hint="eastAsia"/>
        </w:rPr>
        <w:t>：相传</w:t>
      </w:r>
      <w:proofErr w:type="gramStart"/>
      <w:r w:rsidR="006440AF" w:rsidRPr="006440AF">
        <w:t>羲</w:t>
      </w:r>
      <w:proofErr w:type="gramEnd"/>
      <w:r w:rsidR="006440AF" w:rsidRPr="006440AF">
        <w:t>皇伏羲氏授予大禹的玉尺</w:t>
      </w:r>
      <w:r w:rsidR="006440AF">
        <w:rPr>
          <w:rFonts w:hint="eastAsia"/>
        </w:rPr>
        <w:t>；</w:t>
      </w:r>
      <w:r w:rsidR="006440AF" w:rsidRPr="006440AF">
        <w:t>玉质的简札</w:t>
      </w:r>
      <w:r w:rsidR="006440AF">
        <w:rPr>
          <w:rFonts w:hint="eastAsia"/>
        </w:rPr>
        <w:t>；</w:t>
      </w:r>
      <w:r w:rsidR="006440AF" w:rsidRPr="006440AF">
        <w:t>玉质的手版</w:t>
      </w:r>
      <w:r w:rsidR="006440AF">
        <w:rPr>
          <w:rFonts w:hint="eastAsia"/>
        </w:rPr>
        <w:t>；</w:t>
      </w:r>
      <w:proofErr w:type="gramStart"/>
      <w:r w:rsidR="006440AF" w:rsidRPr="006440AF">
        <w:t>指珍籍</w:t>
      </w:r>
      <w:proofErr w:type="gramEnd"/>
      <w:r w:rsidR="006440AF" w:rsidRPr="006440AF">
        <w:t>。</w:t>
      </w:r>
      <w:r w:rsidR="006A3564" w:rsidRPr="006A3564">
        <w:rPr>
          <w:rFonts w:hint="eastAsia"/>
          <w:b/>
          <w:bCs/>
        </w:rPr>
        <w:t>关文</w:t>
      </w:r>
      <w:r w:rsidR="006A3564" w:rsidRPr="006A3564">
        <w:rPr>
          <w:rFonts w:hint="eastAsia"/>
        </w:rPr>
        <w:t>：古代同级官府或不相统属的官府间相互质询时所用的一种文书。</w:t>
      </w:r>
      <w:r w:rsidR="00715C1F" w:rsidRPr="00715C1F">
        <w:rPr>
          <w:rFonts w:hint="eastAsia"/>
          <w:b/>
          <w:bCs/>
        </w:rPr>
        <w:t>匾食</w:t>
      </w:r>
      <w:r w:rsidR="00715C1F">
        <w:rPr>
          <w:rFonts w:hint="eastAsia"/>
        </w:rPr>
        <w:t>：水饺。</w:t>
      </w:r>
      <w:r w:rsidR="002A5B0A" w:rsidRPr="002A5B0A">
        <w:rPr>
          <w:rFonts w:hint="eastAsia"/>
          <w:b/>
          <w:bCs/>
        </w:rPr>
        <w:t>桂楫</w:t>
      </w:r>
      <w:r w:rsidR="002A5B0A" w:rsidRPr="002A5B0A">
        <w:rPr>
          <w:rFonts w:hint="eastAsia"/>
        </w:rPr>
        <w:t>：亦作</w:t>
      </w:r>
      <w:r w:rsidR="002A5B0A">
        <w:rPr>
          <w:rFonts w:hint="eastAsia"/>
        </w:rPr>
        <w:t>“</w:t>
      </w:r>
      <w:r w:rsidR="002A5B0A" w:rsidRPr="002A5B0A">
        <w:t>桂檝</w:t>
      </w:r>
      <w:r w:rsidR="002A5B0A">
        <w:rPr>
          <w:rFonts w:hint="eastAsia"/>
        </w:rPr>
        <w:t>”；</w:t>
      </w:r>
      <w:r w:rsidR="002A5B0A" w:rsidRPr="002A5B0A">
        <w:t>桂木船桨</w:t>
      </w:r>
      <w:r w:rsidR="002A5B0A">
        <w:rPr>
          <w:rFonts w:hint="eastAsia"/>
        </w:rPr>
        <w:t>；</w:t>
      </w:r>
      <w:r w:rsidR="002A5B0A" w:rsidRPr="002A5B0A">
        <w:t>亦泛指桨</w:t>
      </w:r>
      <w:r w:rsidR="002A5B0A">
        <w:rPr>
          <w:rFonts w:hint="eastAsia"/>
        </w:rPr>
        <w:t>；</w:t>
      </w:r>
      <w:r w:rsidR="002A5B0A" w:rsidRPr="002A5B0A">
        <w:t>指华丽的船。</w:t>
      </w:r>
      <w:r w:rsidR="009669D1" w:rsidRPr="009669D1">
        <w:rPr>
          <w:rFonts w:hint="eastAsia"/>
          <w:b/>
          <w:bCs/>
        </w:rPr>
        <w:t>凿落</w:t>
      </w:r>
      <w:r w:rsidR="009669D1" w:rsidRPr="009669D1">
        <w:rPr>
          <w:rFonts w:hint="eastAsia"/>
        </w:rPr>
        <w:t>：以镌镂金银为饰的酒盏。</w:t>
      </w:r>
      <w:proofErr w:type="gramStart"/>
      <w:r w:rsidR="008F0742" w:rsidRPr="008F0742">
        <w:rPr>
          <w:rFonts w:hint="eastAsia"/>
          <w:b/>
          <w:bCs/>
        </w:rPr>
        <w:t>叵</w:t>
      </w:r>
      <w:proofErr w:type="gramEnd"/>
      <w:r w:rsidR="008F0742" w:rsidRPr="008F0742">
        <w:rPr>
          <w:rFonts w:hint="eastAsia"/>
          <w:b/>
          <w:bCs/>
        </w:rPr>
        <w:t>罗</w:t>
      </w:r>
      <w:r w:rsidR="008F0742" w:rsidRPr="008F0742">
        <w:rPr>
          <w:rFonts w:hint="eastAsia"/>
        </w:rPr>
        <w:t>：古代饮酒用的一种敞口的浅杯。</w:t>
      </w:r>
      <w:proofErr w:type="gramStart"/>
      <w:r w:rsidR="003A460C" w:rsidRPr="003A460C">
        <w:rPr>
          <w:rFonts w:hint="eastAsia"/>
          <w:b/>
          <w:bCs/>
        </w:rPr>
        <w:t>鸳衾</w:t>
      </w:r>
      <w:proofErr w:type="gramEnd"/>
      <w:r w:rsidR="003A460C" w:rsidRPr="003A460C">
        <w:rPr>
          <w:rFonts w:hint="eastAsia"/>
        </w:rPr>
        <w:t>：绣有鸳鸯的被子；亦指夫妻共寝的被子；指一种特制的阔被。</w:t>
      </w:r>
      <w:r w:rsidR="009F4F59" w:rsidRPr="009F4F59">
        <w:rPr>
          <w:rFonts w:hint="eastAsia"/>
          <w:b/>
          <w:bCs/>
        </w:rPr>
        <w:t>角</w:t>
      </w:r>
      <w:proofErr w:type="gramStart"/>
      <w:r w:rsidR="009F4F59" w:rsidRPr="009F4F59">
        <w:rPr>
          <w:rFonts w:hint="eastAsia"/>
          <w:b/>
          <w:bCs/>
        </w:rPr>
        <w:t>黍</w:t>
      </w:r>
      <w:proofErr w:type="gramEnd"/>
      <w:r w:rsidR="009F4F59" w:rsidRPr="009F4F59">
        <w:rPr>
          <w:rFonts w:hint="eastAsia"/>
        </w:rPr>
        <w:t>：粽子。</w:t>
      </w:r>
      <w:proofErr w:type="gramStart"/>
      <w:r w:rsidR="00AE7CFF" w:rsidRPr="00AE7CFF">
        <w:rPr>
          <w:rFonts w:hint="eastAsia"/>
          <w:b/>
          <w:bCs/>
        </w:rPr>
        <w:t>娥</w:t>
      </w:r>
      <w:proofErr w:type="gramEnd"/>
      <w:r w:rsidR="00AE7CFF" w:rsidRPr="00AE7CFF">
        <w:rPr>
          <w:rFonts w:hint="eastAsia"/>
          <w:b/>
          <w:bCs/>
        </w:rPr>
        <w:t>流</w:t>
      </w:r>
      <w:r w:rsidR="00AE7CFF" w:rsidRPr="00AE7CFF">
        <w:rPr>
          <w:rFonts w:hint="eastAsia"/>
        </w:rPr>
        <w:t>：女流；女辈。</w:t>
      </w:r>
      <w:r w:rsidR="00BA190F" w:rsidRPr="00BA190F">
        <w:rPr>
          <w:rFonts w:hint="eastAsia"/>
          <w:b/>
          <w:bCs/>
        </w:rPr>
        <w:t>沉酣</w:t>
      </w:r>
      <w:r w:rsidR="00BA190F" w:rsidRPr="00BA190F">
        <w:rPr>
          <w:rFonts w:hint="eastAsia"/>
        </w:rPr>
        <w:t>：醉酒酣畅；醉心其事；沉睡、熟睡。</w:t>
      </w:r>
      <w:r w:rsidR="008253A9" w:rsidRPr="008253A9">
        <w:rPr>
          <w:rFonts w:hint="eastAsia"/>
          <w:b/>
          <w:bCs/>
        </w:rPr>
        <w:t>门枢</w:t>
      </w:r>
      <w:r w:rsidR="008253A9" w:rsidRPr="008253A9">
        <w:rPr>
          <w:rFonts w:hint="eastAsia"/>
        </w:rPr>
        <w:t>：门扇的转轴；借指门户。</w:t>
      </w:r>
      <w:r w:rsidR="00741714" w:rsidRPr="00741714">
        <w:rPr>
          <w:rFonts w:hint="eastAsia"/>
          <w:b/>
          <w:bCs/>
        </w:rPr>
        <w:t>金铎</w:t>
      </w:r>
      <w:r w:rsidR="00741714" w:rsidRPr="00741714">
        <w:rPr>
          <w:rFonts w:hint="eastAsia"/>
        </w:rPr>
        <w:t>：即</w:t>
      </w:r>
      <w:proofErr w:type="gramStart"/>
      <w:r w:rsidR="00741714" w:rsidRPr="00741714">
        <w:rPr>
          <w:rFonts w:hint="eastAsia"/>
        </w:rPr>
        <w:t>铎</w:t>
      </w:r>
      <w:proofErr w:type="gramEnd"/>
      <w:r w:rsidR="00741714">
        <w:rPr>
          <w:rFonts w:hint="eastAsia"/>
        </w:rPr>
        <w:t>，</w:t>
      </w:r>
      <w:r w:rsidR="00741714" w:rsidRPr="00741714">
        <w:rPr>
          <w:rFonts w:hint="eastAsia"/>
        </w:rPr>
        <w:t>古乐器名</w:t>
      </w:r>
      <w:r w:rsidR="00741714">
        <w:rPr>
          <w:rFonts w:hint="eastAsia"/>
        </w:rPr>
        <w:t>，</w:t>
      </w:r>
      <w:r w:rsidR="00741714" w:rsidRPr="00741714">
        <w:rPr>
          <w:rFonts w:hint="eastAsia"/>
        </w:rPr>
        <w:t>四金之一</w:t>
      </w:r>
      <w:r w:rsidR="00741714">
        <w:rPr>
          <w:rFonts w:hint="eastAsia"/>
        </w:rPr>
        <w:t>；四金分别是：</w:t>
      </w:r>
      <w:r w:rsidR="00741714">
        <w:rPr>
          <w:rFonts w:ascii="Helvetica" w:hAnsi="Helvetica" w:cs="Helvetica"/>
          <w:color w:val="333333"/>
          <w:szCs w:val="21"/>
          <w:shd w:val="clear" w:color="auto" w:fill="FFFFFF"/>
        </w:rPr>
        <w:t>錞、镯、铙、</w:t>
      </w:r>
      <w:proofErr w:type="gramStart"/>
      <w:r w:rsidR="00741714">
        <w:rPr>
          <w:rFonts w:ascii="Helvetica" w:hAnsi="Helvetica" w:cs="Helvetica"/>
          <w:color w:val="333333"/>
          <w:szCs w:val="21"/>
          <w:shd w:val="clear" w:color="auto" w:fill="FFFFFF"/>
        </w:rPr>
        <w:t>铎</w:t>
      </w:r>
      <w:proofErr w:type="gramEnd"/>
      <w:r w:rsidR="00741714">
        <w:rPr>
          <w:rFonts w:ascii="Helvetica" w:hAnsi="Helvetica" w:cs="Helvetica" w:hint="eastAsia"/>
          <w:color w:val="333333"/>
          <w:szCs w:val="21"/>
          <w:shd w:val="clear" w:color="auto" w:fill="FFFFFF"/>
        </w:rPr>
        <w:t>。</w:t>
      </w:r>
      <w:r w:rsidR="003E2EAE" w:rsidRPr="003E2EAE">
        <w:rPr>
          <w:rFonts w:ascii="Helvetica" w:hAnsi="Helvetica" w:cs="Helvetica" w:hint="eastAsia"/>
          <w:b/>
          <w:bCs/>
          <w:color w:val="333333"/>
          <w:szCs w:val="21"/>
          <w:shd w:val="clear" w:color="auto" w:fill="FFFFFF"/>
        </w:rPr>
        <w:t>梯航</w:t>
      </w:r>
      <w:r w:rsidR="003E2EAE" w:rsidRPr="003E2EAE">
        <w:rPr>
          <w:rFonts w:ascii="Helvetica" w:hAnsi="Helvetica" w:cs="Helvetica" w:hint="eastAsia"/>
          <w:color w:val="333333"/>
          <w:szCs w:val="21"/>
          <w:shd w:val="clear" w:color="auto" w:fill="FFFFFF"/>
        </w:rPr>
        <w:t>：梯与船</w:t>
      </w:r>
      <w:r w:rsidR="003E2EAE">
        <w:rPr>
          <w:rFonts w:ascii="Helvetica" w:hAnsi="Helvetica" w:cs="Helvetica" w:hint="eastAsia"/>
          <w:color w:val="333333"/>
          <w:szCs w:val="21"/>
          <w:shd w:val="clear" w:color="auto" w:fill="FFFFFF"/>
        </w:rPr>
        <w:t>，</w:t>
      </w:r>
      <w:r w:rsidR="003E2EAE" w:rsidRPr="003E2EAE">
        <w:rPr>
          <w:rFonts w:ascii="Helvetica" w:hAnsi="Helvetica" w:cs="Helvetica" w:hint="eastAsia"/>
          <w:color w:val="333333"/>
          <w:szCs w:val="21"/>
          <w:shd w:val="clear" w:color="auto" w:fill="FFFFFF"/>
        </w:rPr>
        <w:t>登山渡水的工具</w:t>
      </w:r>
      <w:r w:rsidR="003E2EAE">
        <w:rPr>
          <w:rFonts w:ascii="Helvetica" w:hAnsi="Helvetica" w:cs="Helvetica" w:hint="eastAsia"/>
          <w:color w:val="333333"/>
          <w:szCs w:val="21"/>
          <w:shd w:val="clear" w:color="auto" w:fill="FFFFFF"/>
        </w:rPr>
        <w:t>；</w:t>
      </w:r>
      <w:r w:rsidR="003E2EAE" w:rsidRPr="003E2EAE">
        <w:rPr>
          <w:rFonts w:ascii="Helvetica" w:hAnsi="Helvetica" w:cs="Helvetica"/>
          <w:color w:val="333333"/>
          <w:szCs w:val="21"/>
          <w:shd w:val="clear" w:color="auto" w:fill="FFFFFF"/>
        </w:rPr>
        <w:t>引申指有效的途径</w:t>
      </w:r>
      <w:r w:rsidR="003E2EAE">
        <w:rPr>
          <w:rFonts w:ascii="Helvetica" w:hAnsi="Helvetica" w:cs="Helvetica" w:hint="eastAsia"/>
          <w:color w:val="333333"/>
          <w:szCs w:val="21"/>
          <w:shd w:val="clear" w:color="auto" w:fill="FFFFFF"/>
        </w:rPr>
        <w:t>；</w:t>
      </w:r>
      <w:r w:rsidR="003E2EAE" w:rsidRPr="003E2EAE">
        <w:t>亦作“梯杭”</w:t>
      </w:r>
      <w:r w:rsidR="003E2EAE">
        <w:rPr>
          <w:rFonts w:hint="eastAsia"/>
        </w:rPr>
        <w:t>，</w:t>
      </w:r>
      <w:r w:rsidR="003E2EAE" w:rsidRPr="003E2EAE">
        <w:t>“梯山航海”的省语</w:t>
      </w:r>
      <w:r w:rsidR="003E2EAE">
        <w:rPr>
          <w:rFonts w:ascii="Helvetica" w:hAnsi="Helvetica" w:cs="Helvetica" w:hint="eastAsia"/>
          <w:color w:val="333333"/>
          <w:szCs w:val="21"/>
          <w:shd w:val="clear" w:color="auto" w:fill="FFFFFF"/>
        </w:rPr>
        <w:t>；</w:t>
      </w:r>
      <w:r w:rsidR="003E2EAE" w:rsidRPr="003E2EAE">
        <w:rPr>
          <w:rFonts w:ascii="Helvetica" w:hAnsi="Helvetica" w:cs="Helvetica"/>
          <w:color w:val="333333"/>
          <w:szCs w:val="21"/>
          <w:shd w:val="clear" w:color="auto" w:fill="FFFFFF"/>
        </w:rPr>
        <w:t>指水陆交通</w:t>
      </w:r>
      <w:r w:rsidR="003E2EAE">
        <w:rPr>
          <w:rFonts w:ascii="Helvetica" w:hAnsi="Helvetica" w:cs="Helvetica" w:hint="eastAsia"/>
          <w:color w:val="333333"/>
          <w:szCs w:val="21"/>
          <w:shd w:val="clear" w:color="auto" w:fill="FFFFFF"/>
        </w:rPr>
        <w:t>；</w:t>
      </w:r>
      <w:proofErr w:type="gramStart"/>
      <w:r w:rsidR="003E2EAE" w:rsidRPr="003E2EAE">
        <w:rPr>
          <w:rFonts w:ascii="Helvetica" w:hAnsi="Helvetica" w:cs="Helvetica"/>
          <w:color w:val="333333"/>
          <w:szCs w:val="21"/>
          <w:shd w:val="clear" w:color="auto" w:fill="FFFFFF"/>
        </w:rPr>
        <w:t>喻</w:t>
      </w:r>
      <w:proofErr w:type="gramEnd"/>
      <w:r w:rsidR="003E2EAE" w:rsidRPr="003E2EAE">
        <w:rPr>
          <w:rFonts w:ascii="Helvetica" w:hAnsi="Helvetica" w:cs="Helvetica"/>
          <w:color w:val="333333"/>
          <w:szCs w:val="21"/>
          <w:shd w:val="clear" w:color="auto" w:fill="FFFFFF"/>
        </w:rPr>
        <w:t>引荐人才</w:t>
      </w:r>
      <w:r w:rsidR="00FA633E">
        <w:rPr>
          <w:rFonts w:ascii="Helvetica" w:hAnsi="Helvetica" w:cs="Helvetica" w:hint="eastAsia"/>
          <w:color w:val="333333"/>
          <w:szCs w:val="21"/>
          <w:shd w:val="clear" w:color="auto" w:fill="FFFFFF"/>
        </w:rPr>
        <w:t>。</w:t>
      </w:r>
      <w:r w:rsidR="008275E0" w:rsidRPr="008275E0">
        <w:rPr>
          <w:rFonts w:ascii="Helvetica" w:hAnsi="Helvetica" w:cs="Helvetica" w:hint="eastAsia"/>
          <w:b/>
          <w:bCs/>
          <w:color w:val="333333"/>
          <w:szCs w:val="21"/>
          <w:shd w:val="clear" w:color="auto" w:fill="FFFFFF"/>
        </w:rPr>
        <w:t>调和</w:t>
      </w:r>
      <w:r w:rsidR="008275E0" w:rsidRPr="008275E0">
        <w:rPr>
          <w:rFonts w:ascii="Helvetica" w:hAnsi="Helvetica" w:cs="Helvetica" w:hint="eastAsia"/>
          <w:color w:val="333333"/>
          <w:szCs w:val="21"/>
          <w:shd w:val="clear" w:color="auto" w:fill="FFFFFF"/>
        </w:rPr>
        <w:t>：</w:t>
      </w:r>
      <w:r w:rsidR="008275E0" w:rsidRPr="008275E0">
        <w:rPr>
          <w:rFonts w:ascii="Helvetica" w:hAnsi="Helvetica" w:cs="Helvetica"/>
          <w:color w:val="333333"/>
          <w:szCs w:val="21"/>
          <w:shd w:val="clear" w:color="auto" w:fill="FFFFFF"/>
        </w:rPr>
        <w:t>调味用的</w:t>
      </w:r>
      <w:proofErr w:type="gramStart"/>
      <w:r w:rsidR="008275E0" w:rsidRPr="008275E0">
        <w:rPr>
          <w:rFonts w:ascii="Helvetica" w:hAnsi="Helvetica" w:cs="Helvetica"/>
          <w:color w:val="333333"/>
          <w:szCs w:val="21"/>
          <w:shd w:val="clear" w:color="auto" w:fill="FFFFFF"/>
        </w:rPr>
        <w:t>佐料</w:t>
      </w:r>
      <w:proofErr w:type="gramEnd"/>
      <w:r w:rsidR="008275E0">
        <w:rPr>
          <w:rFonts w:ascii="Helvetica" w:hAnsi="Helvetica" w:cs="Helvetica" w:hint="eastAsia"/>
          <w:color w:val="333333"/>
          <w:szCs w:val="21"/>
          <w:shd w:val="clear" w:color="auto" w:fill="FFFFFF"/>
        </w:rPr>
        <w:t>；</w:t>
      </w:r>
      <w:r w:rsidR="008275E0" w:rsidRPr="008275E0">
        <w:rPr>
          <w:rFonts w:ascii="Helvetica" w:hAnsi="Helvetica" w:cs="Helvetica" w:hint="eastAsia"/>
          <w:color w:val="333333"/>
          <w:szCs w:val="21"/>
          <w:shd w:val="clear" w:color="auto" w:fill="FFFFFF"/>
        </w:rPr>
        <w:t>烹调，调味</w:t>
      </w:r>
      <w:r w:rsidR="008275E0">
        <w:rPr>
          <w:rFonts w:ascii="Helvetica" w:hAnsi="Helvetica" w:cs="Helvetica" w:hint="eastAsia"/>
          <w:color w:val="333333"/>
          <w:szCs w:val="21"/>
          <w:shd w:val="clear" w:color="auto" w:fill="FFFFFF"/>
        </w:rPr>
        <w:t>；</w:t>
      </w:r>
      <w:r w:rsidR="008275E0" w:rsidRPr="008275E0">
        <w:rPr>
          <w:rFonts w:ascii="Helvetica" w:hAnsi="Helvetica" w:cs="Helvetica"/>
          <w:color w:val="333333"/>
          <w:szCs w:val="21"/>
          <w:shd w:val="clear" w:color="auto" w:fill="FFFFFF"/>
        </w:rPr>
        <w:t>搅拌均匀</w:t>
      </w:r>
      <w:r w:rsidR="008275E0">
        <w:rPr>
          <w:rFonts w:ascii="Helvetica" w:hAnsi="Helvetica" w:cs="Helvetica" w:hint="eastAsia"/>
          <w:color w:val="333333"/>
          <w:szCs w:val="21"/>
          <w:shd w:val="clear" w:color="auto" w:fill="FFFFFF"/>
        </w:rPr>
        <w:t>；</w:t>
      </w:r>
      <w:r w:rsidR="008275E0" w:rsidRPr="008275E0">
        <w:rPr>
          <w:rFonts w:ascii="Helvetica" w:hAnsi="Helvetica" w:cs="Helvetica"/>
          <w:color w:val="333333"/>
          <w:szCs w:val="21"/>
          <w:shd w:val="clear" w:color="auto" w:fill="FFFFFF"/>
        </w:rPr>
        <w:t>协调、和谐；使和谐</w:t>
      </w:r>
      <w:r w:rsidR="008275E0">
        <w:rPr>
          <w:rFonts w:ascii="Helvetica" w:hAnsi="Helvetica" w:cs="Helvetica" w:hint="eastAsia"/>
          <w:color w:val="333333"/>
          <w:szCs w:val="21"/>
          <w:shd w:val="clear" w:color="auto" w:fill="FFFFFF"/>
        </w:rPr>
        <w:t>；</w:t>
      </w:r>
      <w:r w:rsidR="008275E0" w:rsidRPr="008275E0">
        <w:rPr>
          <w:rFonts w:ascii="Helvetica" w:hAnsi="Helvetica" w:cs="Helvetica"/>
          <w:color w:val="333333"/>
          <w:szCs w:val="21"/>
          <w:shd w:val="clear" w:color="auto" w:fill="FFFFFF"/>
        </w:rPr>
        <w:t>折中，中和</w:t>
      </w:r>
      <w:r w:rsidR="008275E0">
        <w:rPr>
          <w:rFonts w:ascii="Helvetica" w:hAnsi="Helvetica" w:cs="Helvetica" w:hint="eastAsia"/>
          <w:color w:val="333333"/>
          <w:szCs w:val="21"/>
          <w:shd w:val="clear" w:color="auto" w:fill="FFFFFF"/>
        </w:rPr>
        <w:t>；</w:t>
      </w:r>
      <w:r w:rsidR="008275E0" w:rsidRPr="008275E0">
        <w:rPr>
          <w:rFonts w:ascii="Helvetica" w:hAnsi="Helvetica" w:cs="Helvetica"/>
          <w:color w:val="333333"/>
          <w:szCs w:val="21"/>
          <w:shd w:val="clear" w:color="auto" w:fill="FFFFFF"/>
        </w:rPr>
        <w:t>调解，消弭争端</w:t>
      </w:r>
      <w:r w:rsidR="008275E0">
        <w:rPr>
          <w:rFonts w:ascii="Helvetica" w:hAnsi="Helvetica" w:cs="Helvetica" w:hint="eastAsia"/>
          <w:color w:val="333333"/>
          <w:szCs w:val="21"/>
          <w:shd w:val="clear" w:color="auto" w:fill="FFFFFF"/>
        </w:rPr>
        <w:t>；</w:t>
      </w:r>
      <w:r w:rsidR="008275E0" w:rsidRPr="008275E0">
        <w:rPr>
          <w:rFonts w:ascii="Helvetica" w:hAnsi="Helvetica" w:cs="Helvetica"/>
          <w:color w:val="333333"/>
          <w:szCs w:val="21"/>
          <w:shd w:val="clear" w:color="auto" w:fill="FFFFFF"/>
        </w:rPr>
        <w:t>调理使和顺</w:t>
      </w:r>
      <w:r w:rsidR="008275E0">
        <w:rPr>
          <w:rFonts w:ascii="Helvetica" w:hAnsi="Helvetica" w:cs="Helvetica" w:hint="eastAsia"/>
          <w:color w:val="333333"/>
          <w:szCs w:val="21"/>
          <w:shd w:val="clear" w:color="auto" w:fill="FFFFFF"/>
        </w:rPr>
        <w:t>；</w:t>
      </w:r>
      <w:r w:rsidR="008275E0" w:rsidRPr="008275E0">
        <w:rPr>
          <w:rFonts w:ascii="Helvetica" w:hAnsi="Helvetica" w:cs="Helvetica"/>
          <w:color w:val="333333"/>
          <w:szCs w:val="21"/>
          <w:shd w:val="clear" w:color="auto" w:fill="FFFFFF"/>
        </w:rPr>
        <w:t>指和顺。</w:t>
      </w:r>
      <w:r w:rsidR="00E71593" w:rsidRPr="00E71593">
        <w:rPr>
          <w:rFonts w:ascii="Helvetica" w:hAnsi="Helvetica" w:cs="Helvetica" w:hint="eastAsia"/>
          <w:b/>
          <w:bCs/>
          <w:color w:val="333333"/>
          <w:szCs w:val="21"/>
          <w:shd w:val="clear" w:color="auto" w:fill="FFFFFF"/>
        </w:rPr>
        <w:t>断头香</w:t>
      </w:r>
      <w:r w:rsidR="00E71593" w:rsidRPr="00E71593">
        <w:rPr>
          <w:rFonts w:ascii="Helvetica" w:hAnsi="Helvetica" w:cs="Helvetica" w:hint="eastAsia"/>
          <w:color w:val="333333"/>
          <w:szCs w:val="21"/>
          <w:shd w:val="clear" w:color="auto" w:fill="FFFFFF"/>
        </w:rPr>
        <w:t>：断折的线香或棒香；俗谓以</w:t>
      </w:r>
      <w:proofErr w:type="gramStart"/>
      <w:r w:rsidR="00E71593" w:rsidRPr="00E71593">
        <w:rPr>
          <w:rFonts w:ascii="Helvetica" w:hAnsi="Helvetica" w:cs="Helvetica" w:hint="eastAsia"/>
          <w:color w:val="333333"/>
          <w:szCs w:val="21"/>
          <w:shd w:val="clear" w:color="auto" w:fill="FFFFFF"/>
        </w:rPr>
        <w:t>断头香</w:t>
      </w:r>
      <w:proofErr w:type="gramEnd"/>
      <w:r w:rsidR="00E71593" w:rsidRPr="00E71593">
        <w:rPr>
          <w:rFonts w:ascii="Helvetica" w:hAnsi="Helvetica" w:cs="Helvetica" w:hint="eastAsia"/>
          <w:color w:val="333333"/>
          <w:szCs w:val="21"/>
          <w:shd w:val="clear" w:color="auto" w:fill="FFFFFF"/>
        </w:rPr>
        <w:t>供佛，</w:t>
      </w:r>
      <w:proofErr w:type="gramStart"/>
      <w:r w:rsidR="00E71593" w:rsidRPr="00E71593">
        <w:rPr>
          <w:rFonts w:ascii="Helvetica" w:hAnsi="Helvetica" w:cs="Helvetica" w:hint="eastAsia"/>
          <w:color w:val="333333"/>
          <w:szCs w:val="21"/>
          <w:shd w:val="clear" w:color="auto" w:fill="FFFFFF"/>
        </w:rPr>
        <w:t>来生会</w:t>
      </w:r>
      <w:proofErr w:type="gramEnd"/>
      <w:r w:rsidR="00E71593" w:rsidRPr="00E71593">
        <w:rPr>
          <w:rFonts w:ascii="Helvetica" w:hAnsi="Helvetica" w:cs="Helvetica" w:hint="eastAsia"/>
          <w:color w:val="333333"/>
          <w:szCs w:val="21"/>
          <w:shd w:val="clear" w:color="auto" w:fill="FFFFFF"/>
        </w:rPr>
        <w:t>得与亲人离散的果报。</w:t>
      </w:r>
      <w:r w:rsidR="00CA3873" w:rsidRPr="00CA3873">
        <w:rPr>
          <w:rFonts w:ascii="Helvetica" w:hAnsi="Helvetica" w:cs="Helvetica" w:hint="eastAsia"/>
          <w:b/>
          <w:bCs/>
          <w:color w:val="333333"/>
          <w:szCs w:val="21"/>
          <w:shd w:val="clear" w:color="auto" w:fill="FFFFFF"/>
        </w:rPr>
        <w:t>宝鸭</w:t>
      </w:r>
      <w:r w:rsidR="00CA3873" w:rsidRPr="00CA3873">
        <w:rPr>
          <w:rFonts w:ascii="Helvetica" w:hAnsi="Helvetica" w:cs="Helvetica" w:hint="eastAsia"/>
          <w:color w:val="333333"/>
          <w:szCs w:val="21"/>
          <w:shd w:val="clear" w:color="auto" w:fill="FFFFFF"/>
        </w:rPr>
        <w:t>：香炉，</w:t>
      </w:r>
      <w:proofErr w:type="gramStart"/>
      <w:r w:rsidR="00CA3873" w:rsidRPr="00CA3873">
        <w:rPr>
          <w:rFonts w:ascii="Helvetica" w:hAnsi="Helvetica" w:cs="Helvetica" w:hint="eastAsia"/>
          <w:color w:val="333333"/>
          <w:szCs w:val="21"/>
          <w:shd w:val="clear" w:color="auto" w:fill="FFFFFF"/>
        </w:rPr>
        <w:t>因作鸭形</w:t>
      </w:r>
      <w:proofErr w:type="gramEnd"/>
      <w:r w:rsidR="00CA3873" w:rsidRPr="00CA3873">
        <w:rPr>
          <w:rFonts w:ascii="Helvetica" w:hAnsi="Helvetica" w:cs="Helvetica" w:hint="eastAsia"/>
          <w:color w:val="333333"/>
          <w:szCs w:val="21"/>
          <w:shd w:val="clear" w:color="auto" w:fill="FFFFFF"/>
        </w:rPr>
        <w:t>，故称。</w:t>
      </w:r>
      <w:r w:rsidR="00BC6A34" w:rsidRPr="00BC6A34">
        <w:rPr>
          <w:rFonts w:ascii="Helvetica" w:hAnsi="Helvetica" w:cs="Helvetica" w:hint="eastAsia"/>
          <w:b/>
          <w:bCs/>
          <w:color w:val="333333"/>
          <w:szCs w:val="21"/>
          <w:shd w:val="clear" w:color="auto" w:fill="FFFFFF"/>
        </w:rPr>
        <w:t>篾丝</w:t>
      </w:r>
      <w:r w:rsidR="00BC6A34" w:rsidRPr="00BC6A34">
        <w:rPr>
          <w:rFonts w:ascii="Helvetica" w:hAnsi="Helvetica" w:cs="Helvetica" w:hint="eastAsia"/>
          <w:color w:val="333333"/>
          <w:szCs w:val="21"/>
          <w:shd w:val="clear" w:color="auto" w:fill="FFFFFF"/>
        </w:rPr>
        <w:t>：竹篾劈的细丝。</w:t>
      </w:r>
      <w:r w:rsidR="002D18CD" w:rsidRPr="002D18CD">
        <w:rPr>
          <w:rFonts w:ascii="Helvetica" w:hAnsi="Helvetica" w:cs="Helvetica" w:hint="eastAsia"/>
          <w:b/>
          <w:bCs/>
          <w:color w:val="333333"/>
          <w:szCs w:val="21"/>
          <w:shd w:val="clear" w:color="auto" w:fill="FFFFFF"/>
        </w:rPr>
        <w:t>杠子</w:t>
      </w:r>
      <w:r w:rsidR="002D18CD" w:rsidRPr="002D18CD">
        <w:rPr>
          <w:rFonts w:ascii="Helvetica" w:hAnsi="Helvetica" w:cs="Helvetica" w:hint="eastAsia"/>
          <w:color w:val="333333"/>
          <w:szCs w:val="21"/>
          <w:shd w:val="clear" w:color="auto" w:fill="FFFFFF"/>
        </w:rPr>
        <w:t>：亦作“槓子”，较粗较长的棍棒；在稿纸上作为</w:t>
      </w:r>
      <w:proofErr w:type="gramStart"/>
      <w:r w:rsidR="002D18CD" w:rsidRPr="002D18CD">
        <w:rPr>
          <w:rFonts w:ascii="Helvetica" w:hAnsi="Helvetica" w:cs="Helvetica" w:hint="eastAsia"/>
          <w:color w:val="333333"/>
          <w:szCs w:val="21"/>
          <w:shd w:val="clear" w:color="auto" w:fill="FFFFFF"/>
        </w:rPr>
        <w:t>标记而划的</w:t>
      </w:r>
      <w:proofErr w:type="gramEnd"/>
      <w:r w:rsidR="002D18CD" w:rsidRPr="002D18CD">
        <w:rPr>
          <w:rFonts w:ascii="Helvetica" w:hAnsi="Helvetica" w:cs="Helvetica" w:hint="eastAsia"/>
          <w:color w:val="333333"/>
          <w:szCs w:val="21"/>
          <w:shd w:val="clear" w:color="auto" w:fill="FFFFFF"/>
        </w:rPr>
        <w:t>直线；一种体育器械。</w:t>
      </w:r>
      <w:r w:rsidR="008144C4" w:rsidRPr="008144C4">
        <w:rPr>
          <w:rFonts w:ascii="Helvetica" w:hAnsi="Helvetica" w:cs="Helvetica" w:hint="eastAsia"/>
          <w:b/>
          <w:bCs/>
          <w:color w:val="333333"/>
          <w:szCs w:val="21"/>
          <w:shd w:val="clear" w:color="auto" w:fill="FFFFFF"/>
        </w:rPr>
        <w:t>金</w:t>
      </w:r>
      <w:proofErr w:type="gramStart"/>
      <w:r w:rsidR="008144C4" w:rsidRPr="008144C4">
        <w:rPr>
          <w:rFonts w:ascii="Helvetica" w:hAnsi="Helvetica" w:cs="Helvetica" w:hint="eastAsia"/>
          <w:b/>
          <w:bCs/>
          <w:color w:val="333333"/>
          <w:szCs w:val="21"/>
          <w:shd w:val="clear" w:color="auto" w:fill="FFFFFF"/>
        </w:rPr>
        <w:t>猊</w:t>
      </w:r>
      <w:proofErr w:type="gramEnd"/>
      <w:r w:rsidR="008144C4" w:rsidRPr="008144C4">
        <w:rPr>
          <w:rFonts w:ascii="Helvetica" w:hAnsi="Helvetica" w:cs="Helvetica" w:hint="eastAsia"/>
          <w:color w:val="333333"/>
          <w:szCs w:val="21"/>
          <w:shd w:val="clear" w:color="auto" w:fill="FFFFFF"/>
        </w:rPr>
        <w:t>：香炉的一种</w:t>
      </w:r>
      <w:r w:rsidR="008144C4">
        <w:rPr>
          <w:rFonts w:ascii="Helvetica" w:hAnsi="Helvetica" w:cs="Helvetica" w:hint="eastAsia"/>
          <w:color w:val="333333"/>
          <w:szCs w:val="21"/>
          <w:shd w:val="clear" w:color="auto" w:fill="FFFFFF"/>
        </w:rPr>
        <w:t>，</w:t>
      </w:r>
      <w:r w:rsidR="008144C4" w:rsidRPr="008144C4">
        <w:rPr>
          <w:rFonts w:ascii="Helvetica" w:hAnsi="Helvetica" w:cs="Helvetica" w:hint="eastAsia"/>
          <w:color w:val="333333"/>
          <w:szCs w:val="21"/>
          <w:shd w:val="clear" w:color="auto" w:fill="FFFFFF"/>
        </w:rPr>
        <w:t>炉盖作狻猊形，空腹</w:t>
      </w:r>
      <w:r w:rsidR="000760F2">
        <w:rPr>
          <w:rFonts w:ascii="Helvetica" w:hAnsi="Helvetica" w:cs="Helvetica" w:hint="eastAsia"/>
          <w:color w:val="333333"/>
          <w:szCs w:val="21"/>
          <w:shd w:val="clear" w:color="auto" w:fill="FFFFFF"/>
        </w:rPr>
        <w:t>，</w:t>
      </w:r>
      <w:r w:rsidR="008144C4" w:rsidRPr="008144C4">
        <w:rPr>
          <w:rFonts w:ascii="Helvetica" w:hAnsi="Helvetica" w:cs="Helvetica" w:hint="eastAsia"/>
          <w:color w:val="333333"/>
          <w:szCs w:val="21"/>
          <w:shd w:val="clear" w:color="auto" w:fill="FFFFFF"/>
        </w:rPr>
        <w:t>焚香时，烟从口出。</w:t>
      </w:r>
      <w:r w:rsidR="00EC5EEC" w:rsidRPr="00EC5EEC">
        <w:rPr>
          <w:rFonts w:ascii="Helvetica" w:hAnsi="Helvetica" w:cs="Helvetica" w:hint="eastAsia"/>
          <w:b/>
          <w:bCs/>
          <w:color w:val="333333"/>
          <w:szCs w:val="21"/>
          <w:shd w:val="clear" w:color="auto" w:fill="FFFFFF"/>
        </w:rPr>
        <w:t>竹盘</w:t>
      </w:r>
      <w:r w:rsidR="00EC5EEC" w:rsidRPr="00EC5EEC">
        <w:rPr>
          <w:rFonts w:ascii="Helvetica" w:hAnsi="Helvetica" w:cs="Helvetica" w:hint="eastAsia"/>
          <w:color w:val="333333"/>
          <w:szCs w:val="21"/>
          <w:shd w:val="clear" w:color="auto" w:fill="FFFFFF"/>
        </w:rPr>
        <w:t>：亦称“篾盘”、“竹锅”，以篾编织成</w:t>
      </w:r>
      <w:proofErr w:type="gramStart"/>
      <w:r w:rsidR="00EC5EEC" w:rsidRPr="00EC5EEC">
        <w:rPr>
          <w:rFonts w:ascii="Helvetica" w:hAnsi="Helvetica" w:cs="Helvetica" w:hint="eastAsia"/>
          <w:color w:val="333333"/>
          <w:szCs w:val="21"/>
          <w:shd w:val="clear" w:color="auto" w:fill="FFFFFF"/>
        </w:rPr>
        <w:t>镬</w:t>
      </w:r>
      <w:proofErr w:type="gramEnd"/>
      <w:r w:rsidR="00EC5EEC" w:rsidRPr="00EC5EEC">
        <w:rPr>
          <w:rFonts w:ascii="Helvetica" w:hAnsi="Helvetica" w:cs="Helvetica" w:hint="eastAsia"/>
          <w:color w:val="333333"/>
          <w:szCs w:val="21"/>
          <w:shd w:val="clear" w:color="auto" w:fill="FFFFFF"/>
        </w:rPr>
        <w:t>。</w:t>
      </w:r>
      <w:r w:rsidR="007A5BF6" w:rsidRPr="007A5BF6">
        <w:rPr>
          <w:rFonts w:ascii="Helvetica" w:hAnsi="Helvetica" w:cs="Helvetica" w:hint="eastAsia"/>
          <w:b/>
          <w:bCs/>
          <w:color w:val="333333"/>
          <w:szCs w:val="21"/>
          <w:shd w:val="clear" w:color="auto" w:fill="FFFFFF"/>
        </w:rPr>
        <w:t>鞍鞒</w:t>
      </w:r>
      <w:r w:rsidR="007A5BF6" w:rsidRPr="007A5BF6">
        <w:rPr>
          <w:rFonts w:ascii="Helvetica" w:hAnsi="Helvetica" w:cs="Helvetica" w:hint="eastAsia"/>
          <w:color w:val="333333"/>
          <w:szCs w:val="21"/>
          <w:shd w:val="clear" w:color="auto" w:fill="FFFFFF"/>
        </w:rPr>
        <w:t>：</w:t>
      </w:r>
      <w:r w:rsidR="007A5BF6" w:rsidRPr="007A5BF6">
        <w:rPr>
          <w:rFonts w:ascii="Helvetica" w:hAnsi="Helvetica" w:cs="Helvetica" w:hint="eastAsia"/>
          <w:b/>
          <w:bCs/>
          <w:color w:val="333333"/>
          <w:szCs w:val="21"/>
          <w:shd w:val="clear" w:color="auto" w:fill="FFFFFF"/>
        </w:rPr>
        <w:t>鞍桥</w:t>
      </w:r>
      <w:r w:rsidR="007A5BF6" w:rsidRPr="007A5BF6">
        <w:rPr>
          <w:rFonts w:ascii="Helvetica" w:hAnsi="Helvetica" w:cs="Helvetica" w:hint="eastAsia"/>
          <w:color w:val="333333"/>
          <w:szCs w:val="21"/>
          <w:shd w:val="clear" w:color="auto" w:fill="FFFFFF"/>
        </w:rPr>
        <w:t>，</w:t>
      </w:r>
      <w:r w:rsidR="007A5BF6" w:rsidRPr="007A5BF6">
        <w:rPr>
          <w:rFonts w:ascii="Helvetica" w:hAnsi="Helvetica" w:cs="Helvetica" w:hint="eastAsia"/>
          <w:b/>
          <w:bCs/>
          <w:color w:val="333333"/>
          <w:szCs w:val="21"/>
          <w:shd w:val="clear" w:color="auto" w:fill="FFFFFF"/>
        </w:rPr>
        <w:t>鞍鞽</w:t>
      </w:r>
      <w:r w:rsidR="007A5BF6" w:rsidRPr="007A5BF6">
        <w:rPr>
          <w:rFonts w:ascii="Helvetica" w:hAnsi="Helvetica" w:cs="Helvetica" w:hint="eastAsia"/>
          <w:color w:val="333333"/>
          <w:szCs w:val="21"/>
          <w:shd w:val="clear" w:color="auto" w:fill="FFFFFF"/>
        </w:rPr>
        <w:t>，指马鞍，其拱起处形似桥，故称。</w:t>
      </w:r>
      <w:r w:rsidR="00982E4C" w:rsidRPr="00250A04">
        <w:rPr>
          <w:rFonts w:ascii="Helvetica" w:hAnsi="Helvetica" w:cs="Helvetica" w:hint="eastAsia"/>
          <w:b/>
          <w:bCs/>
          <w:color w:val="333333"/>
          <w:szCs w:val="21"/>
          <w:shd w:val="clear" w:color="auto" w:fill="FFFFFF"/>
        </w:rPr>
        <w:t>樊笼</w:t>
      </w:r>
      <w:r w:rsidR="00982E4C" w:rsidRPr="00250A04">
        <w:rPr>
          <w:rFonts w:ascii="Helvetica" w:hAnsi="Helvetica" w:cs="Helvetica" w:hint="eastAsia"/>
          <w:color w:val="333333"/>
          <w:szCs w:val="21"/>
          <w:shd w:val="clear" w:color="auto" w:fill="FFFFFF"/>
        </w:rPr>
        <w:t>：关鸟兽的笼子，</w:t>
      </w:r>
      <w:proofErr w:type="gramStart"/>
      <w:r w:rsidR="00982E4C" w:rsidRPr="00250A04">
        <w:rPr>
          <w:rFonts w:ascii="Helvetica" w:hAnsi="Helvetica" w:cs="Helvetica" w:hint="eastAsia"/>
          <w:color w:val="333333"/>
          <w:szCs w:val="21"/>
          <w:shd w:val="clear" w:color="auto" w:fill="FFFFFF"/>
        </w:rPr>
        <w:t>喻受束缚</w:t>
      </w:r>
      <w:proofErr w:type="gramEnd"/>
      <w:r w:rsidR="00982E4C" w:rsidRPr="00250A04">
        <w:rPr>
          <w:rFonts w:ascii="Helvetica" w:hAnsi="Helvetica" w:cs="Helvetica" w:hint="eastAsia"/>
          <w:color w:val="333333"/>
          <w:szCs w:val="21"/>
          <w:shd w:val="clear" w:color="auto" w:fill="FFFFFF"/>
        </w:rPr>
        <w:t>而不自由的境地；指囚笼。</w:t>
      </w:r>
      <w:proofErr w:type="gramStart"/>
      <w:r w:rsidR="005E76C2" w:rsidRPr="005E76C2">
        <w:rPr>
          <w:rFonts w:ascii="Helvetica" w:hAnsi="Helvetica" w:cs="Helvetica" w:hint="eastAsia"/>
          <w:b/>
          <w:bCs/>
          <w:color w:val="333333"/>
          <w:szCs w:val="21"/>
          <w:shd w:val="clear" w:color="auto" w:fill="FFFFFF"/>
        </w:rPr>
        <w:t>碓</w:t>
      </w:r>
      <w:proofErr w:type="gramEnd"/>
      <w:r w:rsidR="005E76C2" w:rsidRPr="005E76C2">
        <w:rPr>
          <w:rFonts w:ascii="Helvetica" w:hAnsi="Helvetica" w:cs="Helvetica" w:hint="eastAsia"/>
          <w:b/>
          <w:bCs/>
          <w:color w:val="333333"/>
          <w:szCs w:val="21"/>
          <w:shd w:val="clear" w:color="auto" w:fill="FFFFFF"/>
        </w:rPr>
        <w:t>嘴</w:t>
      </w:r>
      <w:r w:rsidR="005E76C2" w:rsidRPr="005E76C2">
        <w:rPr>
          <w:rFonts w:ascii="Helvetica" w:hAnsi="Helvetica" w:cs="Helvetica" w:hint="eastAsia"/>
          <w:color w:val="333333"/>
          <w:szCs w:val="21"/>
          <w:shd w:val="clear" w:color="auto" w:fill="FFFFFF"/>
        </w:rPr>
        <w:t>：舂米的杵</w:t>
      </w:r>
      <w:r w:rsidR="005E76C2">
        <w:rPr>
          <w:rFonts w:ascii="Helvetica" w:hAnsi="Helvetica" w:cs="Helvetica" w:hint="eastAsia"/>
          <w:color w:val="333333"/>
          <w:szCs w:val="21"/>
          <w:shd w:val="clear" w:color="auto" w:fill="FFFFFF"/>
        </w:rPr>
        <w:t>，</w:t>
      </w:r>
      <w:r w:rsidR="005E76C2" w:rsidRPr="005E76C2">
        <w:rPr>
          <w:rFonts w:ascii="Helvetica" w:hAnsi="Helvetica" w:cs="Helvetica" w:hint="eastAsia"/>
          <w:color w:val="333333"/>
          <w:szCs w:val="21"/>
          <w:shd w:val="clear" w:color="auto" w:fill="FFFFFF"/>
        </w:rPr>
        <w:t>末梢略尖如鸟嘴，故名；指鸟雀。</w:t>
      </w:r>
      <w:r w:rsidR="005E76C2" w:rsidRPr="005E76C2">
        <w:rPr>
          <w:rFonts w:ascii="Helvetica" w:hAnsi="Helvetica" w:cs="Helvetica" w:hint="eastAsia"/>
          <w:b/>
          <w:bCs/>
          <w:color w:val="333333"/>
          <w:szCs w:val="21"/>
          <w:shd w:val="clear" w:color="auto" w:fill="FFFFFF"/>
        </w:rPr>
        <w:t>哭丧棒</w:t>
      </w:r>
      <w:r w:rsidR="005E76C2" w:rsidRPr="005E76C2">
        <w:rPr>
          <w:rFonts w:ascii="Helvetica" w:hAnsi="Helvetica" w:cs="Helvetica" w:hint="eastAsia"/>
          <w:color w:val="333333"/>
          <w:szCs w:val="21"/>
          <w:shd w:val="clear" w:color="auto" w:fill="FFFFFF"/>
        </w:rPr>
        <w:t>：旧俗出殡时孝子拄的棍子，上面缠着白纸；哀杖。</w:t>
      </w:r>
      <w:r w:rsidR="007C1D87" w:rsidRPr="007C1D87">
        <w:rPr>
          <w:rFonts w:ascii="Helvetica" w:hAnsi="Helvetica" w:cs="Helvetica" w:hint="eastAsia"/>
          <w:b/>
          <w:bCs/>
          <w:color w:val="333333"/>
          <w:szCs w:val="21"/>
          <w:shd w:val="clear" w:color="auto" w:fill="FFFFFF"/>
        </w:rPr>
        <w:t>绞</w:t>
      </w:r>
      <w:proofErr w:type="gramStart"/>
      <w:r w:rsidR="007C1D87" w:rsidRPr="007C1D87">
        <w:rPr>
          <w:rFonts w:ascii="Helvetica" w:hAnsi="Helvetica" w:cs="Helvetica" w:hint="eastAsia"/>
          <w:b/>
          <w:bCs/>
          <w:color w:val="333333"/>
          <w:szCs w:val="21"/>
          <w:shd w:val="clear" w:color="auto" w:fill="FFFFFF"/>
        </w:rPr>
        <w:t>绡</w:t>
      </w:r>
      <w:proofErr w:type="gramEnd"/>
      <w:r w:rsidR="007C1D87" w:rsidRPr="007C1D87">
        <w:rPr>
          <w:rFonts w:ascii="Helvetica" w:hAnsi="Helvetica" w:cs="Helvetica" w:hint="eastAsia"/>
          <w:color w:val="333333"/>
          <w:szCs w:val="21"/>
          <w:shd w:val="clear" w:color="auto" w:fill="FFFFFF"/>
        </w:rPr>
        <w:t>：细薄的纱；手帕。</w:t>
      </w:r>
      <w:r w:rsidR="002F5DD8" w:rsidRPr="002F5DD8">
        <w:rPr>
          <w:rFonts w:ascii="Helvetica" w:hAnsi="Helvetica" w:cs="Helvetica" w:hint="eastAsia"/>
          <w:b/>
          <w:bCs/>
          <w:color w:val="333333"/>
          <w:szCs w:val="21"/>
          <w:shd w:val="clear" w:color="auto" w:fill="FFFFFF"/>
        </w:rPr>
        <w:t>豹尾</w:t>
      </w:r>
      <w:r w:rsidR="002F5DD8" w:rsidRPr="002F5DD8">
        <w:rPr>
          <w:rFonts w:ascii="Helvetica" w:hAnsi="Helvetica" w:cs="Helvetica" w:hint="eastAsia"/>
          <w:color w:val="333333"/>
          <w:szCs w:val="21"/>
          <w:shd w:val="clear" w:color="auto" w:fill="FFFFFF"/>
        </w:rPr>
        <w:t>：豹的尾巴；天子属车上的饰物，悬于最后一车；借指天子属车，即豹尾车；旧时阴阳五行家谓旌旗之</w:t>
      </w:r>
      <w:proofErr w:type="gramStart"/>
      <w:r w:rsidR="002F5DD8" w:rsidRPr="002F5DD8">
        <w:rPr>
          <w:rFonts w:ascii="Helvetica" w:hAnsi="Helvetica" w:cs="Helvetica" w:hint="eastAsia"/>
          <w:color w:val="333333"/>
          <w:szCs w:val="21"/>
          <w:shd w:val="clear" w:color="auto" w:fill="FFFFFF"/>
        </w:rPr>
        <w:t>象</w:t>
      </w:r>
      <w:proofErr w:type="gramEnd"/>
      <w:r w:rsidR="002F5DD8" w:rsidRPr="002F5DD8">
        <w:rPr>
          <w:rFonts w:ascii="Helvetica" w:hAnsi="Helvetica" w:cs="Helvetica" w:hint="eastAsia"/>
          <w:color w:val="333333"/>
          <w:szCs w:val="21"/>
          <w:shd w:val="clear" w:color="auto" w:fill="FFFFFF"/>
        </w:rPr>
        <w:t>；</w:t>
      </w:r>
      <w:proofErr w:type="gramStart"/>
      <w:r w:rsidR="002F5DD8" w:rsidRPr="002F5DD8">
        <w:rPr>
          <w:rFonts w:ascii="Helvetica" w:hAnsi="Helvetica" w:cs="Helvetica" w:hint="eastAsia"/>
          <w:color w:val="333333"/>
          <w:szCs w:val="21"/>
          <w:shd w:val="clear" w:color="auto" w:fill="FFFFFF"/>
        </w:rPr>
        <w:t>喻</w:t>
      </w:r>
      <w:proofErr w:type="gramEnd"/>
      <w:r w:rsidR="002F5DD8" w:rsidRPr="002F5DD8">
        <w:rPr>
          <w:rFonts w:ascii="Helvetica" w:hAnsi="Helvetica" w:cs="Helvetica" w:hint="eastAsia"/>
          <w:color w:val="333333"/>
          <w:szCs w:val="21"/>
          <w:shd w:val="clear" w:color="auto" w:fill="FFFFFF"/>
        </w:rPr>
        <w:t>乐曲、诗文</w:t>
      </w:r>
      <w:proofErr w:type="gramStart"/>
      <w:r w:rsidR="002F5DD8" w:rsidRPr="002F5DD8">
        <w:rPr>
          <w:rFonts w:ascii="Helvetica" w:hAnsi="Helvetica" w:cs="Helvetica" w:hint="eastAsia"/>
          <w:color w:val="333333"/>
          <w:szCs w:val="21"/>
          <w:shd w:val="clear" w:color="auto" w:fill="FFFFFF"/>
        </w:rPr>
        <w:t>坚</w:t>
      </w:r>
      <w:proofErr w:type="gramEnd"/>
      <w:r w:rsidR="002F5DD8" w:rsidRPr="002F5DD8">
        <w:rPr>
          <w:rFonts w:ascii="Helvetica" w:hAnsi="Helvetica" w:cs="Helvetica" w:hint="eastAsia"/>
          <w:color w:val="333333"/>
          <w:szCs w:val="21"/>
          <w:shd w:val="clear" w:color="auto" w:fill="FFFFFF"/>
        </w:rPr>
        <w:t>劲有力的结尾部分；阴神名，</w:t>
      </w:r>
      <w:proofErr w:type="gramStart"/>
      <w:r w:rsidR="002F5DD8" w:rsidRPr="002F5DD8">
        <w:rPr>
          <w:rFonts w:ascii="Helvetica" w:hAnsi="Helvetica" w:cs="Helvetica" w:hint="eastAsia"/>
          <w:color w:val="333333"/>
          <w:szCs w:val="21"/>
          <w:shd w:val="clear" w:color="auto" w:fill="FFFFFF"/>
        </w:rPr>
        <w:t>“</w:t>
      </w:r>
      <w:proofErr w:type="gramEnd"/>
      <w:r w:rsidR="002F5DD8" w:rsidRPr="002F5DD8">
        <w:rPr>
          <w:rFonts w:ascii="Helvetica" w:hAnsi="Helvetica" w:cs="Helvetica" w:hint="eastAsia"/>
          <w:color w:val="333333"/>
          <w:szCs w:val="21"/>
          <w:shd w:val="clear" w:color="auto" w:fill="FFFFFF"/>
        </w:rPr>
        <w:t>十大阴帅</w:t>
      </w:r>
      <w:proofErr w:type="gramStart"/>
      <w:r w:rsidR="002F5DD8" w:rsidRPr="002F5DD8">
        <w:rPr>
          <w:rFonts w:ascii="Helvetica" w:hAnsi="Helvetica" w:cs="Helvetica" w:hint="eastAsia"/>
          <w:color w:val="333333"/>
          <w:szCs w:val="21"/>
          <w:shd w:val="clear" w:color="auto" w:fill="FFFFFF"/>
        </w:rPr>
        <w:t>“</w:t>
      </w:r>
      <w:proofErr w:type="gramEnd"/>
      <w:r w:rsidR="002F5DD8" w:rsidRPr="002F5DD8">
        <w:rPr>
          <w:rFonts w:ascii="Helvetica" w:hAnsi="Helvetica" w:cs="Helvetica" w:hint="eastAsia"/>
          <w:color w:val="333333"/>
          <w:szCs w:val="21"/>
          <w:shd w:val="clear" w:color="auto" w:fill="FFFFFF"/>
        </w:rPr>
        <w:t>之一。</w:t>
      </w:r>
      <w:r w:rsidR="00555E74" w:rsidRPr="00555E74">
        <w:rPr>
          <w:rFonts w:ascii="Helvetica" w:hAnsi="Helvetica" w:cs="Helvetica" w:hint="eastAsia"/>
          <w:b/>
          <w:bCs/>
          <w:color w:val="333333"/>
          <w:szCs w:val="21"/>
          <w:shd w:val="clear" w:color="auto" w:fill="FFFFFF"/>
        </w:rPr>
        <w:t>仙幢</w:t>
      </w:r>
      <w:r w:rsidR="00555E74" w:rsidRPr="00555E74">
        <w:rPr>
          <w:rFonts w:ascii="Helvetica" w:hAnsi="Helvetica" w:cs="Helvetica" w:hint="eastAsia"/>
          <w:color w:val="333333"/>
          <w:szCs w:val="21"/>
          <w:shd w:val="clear" w:color="auto" w:fill="FFFFFF"/>
        </w:rPr>
        <w:t>：指天子车驾前的旌旗；旧时送丧等用作导引的纸幡。</w:t>
      </w:r>
      <w:r w:rsidR="007476B2" w:rsidRPr="007476B2">
        <w:rPr>
          <w:rFonts w:ascii="Helvetica" w:hAnsi="Helvetica" w:cs="Helvetica" w:hint="eastAsia"/>
          <w:b/>
          <w:bCs/>
          <w:color w:val="333333"/>
          <w:szCs w:val="21"/>
          <w:shd w:val="clear" w:color="auto" w:fill="FFFFFF"/>
        </w:rPr>
        <w:t>简札</w:t>
      </w:r>
      <w:r w:rsidR="007476B2" w:rsidRPr="007476B2">
        <w:rPr>
          <w:rFonts w:ascii="Helvetica" w:hAnsi="Helvetica" w:cs="Helvetica" w:hint="eastAsia"/>
          <w:color w:val="333333"/>
          <w:szCs w:val="21"/>
          <w:shd w:val="clear" w:color="auto" w:fill="FFFFFF"/>
        </w:rPr>
        <w:t>：用以书写的竹简木</w:t>
      </w:r>
      <w:proofErr w:type="gramStart"/>
      <w:r w:rsidR="007476B2" w:rsidRPr="007476B2">
        <w:rPr>
          <w:rFonts w:ascii="Helvetica" w:hAnsi="Helvetica" w:cs="Helvetica" w:hint="eastAsia"/>
          <w:color w:val="333333"/>
          <w:szCs w:val="21"/>
          <w:shd w:val="clear" w:color="auto" w:fill="FFFFFF"/>
        </w:rPr>
        <w:t>札</w:t>
      </w:r>
      <w:proofErr w:type="gramEnd"/>
      <w:r w:rsidR="007476B2" w:rsidRPr="007476B2">
        <w:rPr>
          <w:rFonts w:ascii="Helvetica" w:hAnsi="Helvetica" w:cs="Helvetica" w:hint="eastAsia"/>
          <w:color w:val="333333"/>
          <w:szCs w:val="21"/>
          <w:shd w:val="clear" w:color="auto" w:fill="FFFFFF"/>
        </w:rPr>
        <w:t>，亦指功用与简札相同的书写用品；指文书；书信；书写。</w:t>
      </w:r>
      <w:r w:rsidR="00C616B4" w:rsidRPr="00C616B4">
        <w:rPr>
          <w:rFonts w:ascii="Helvetica" w:hAnsi="Helvetica" w:cs="Helvetica" w:hint="eastAsia"/>
          <w:b/>
          <w:bCs/>
          <w:color w:val="333333"/>
          <w:szCs w:val="21"/>
          <w:shd w:val="clear" w:color="auto" w:fill="FFFFFF"/>
        </w:rPr>
        <w:t>鹊尾炉</w:t>
      </w:r>
      <w:r w:rsidR="00C616B4" w:rsidRPr="00C616B4">
        <w:rPr>
          <w:rFonts w:ascii="Helvetica" w:hAnsi="Helvetica" w:cs="Helvetica" w:hint="eastAsia"/>
          <w:color w:val="333333"/>
          <w:szCs w:val="21"/>
          <w:shd w:val="clear" w:color="auto" w:fill="FFFFFF"/>
        </w:rPr>
        <w:t>：亦作“鹊尾鑪”，长柄香炉。</w:t>
      </w:r>
      <w:r w:rsidR="0002613F" w:rsidRPr="0002613F">
        <w:rPr>
          <w:rFonts w:ascii="Helvetica" w:hAnsi="Helvetica" w:cs="Helvetica" w:hint="eastAsia"/>
          <w:b/>
          <w:bCs/>
          <w:color w:val="333333"/>
          <w:szCs w:val="21"/>
          <w:shd w:val="clear" w:color="auto" w:fill="FFFFFF"/>
        </w:rPr>
        <w:t>放告牌</w:t>
      </w:r>
      <w:r w:rsidR="0002613F" w:rsidRPr="0002613F">
        <w:rPr>
          <w:rFonts w:ascii="Helvetica" w:hAnsi="Helvetica" w:cs="Helvetica" w:hint="eastAsia"/>
          <w:color w:val="333333"/>
          <w:szCs w:val="21"/>
          <w:shd w:val="clear" w:color="auto" w:fill="FFFFFF"/>
        </w:rPr>
        <w:t>：旧时官府每月定期坐</w:t>
      </w:r>
      <w:proofErr w:type="gramStart"/>
      <w:r w:rsidR="0002613F" w:rsidRPr="0002613F">
        <w:rPr>
          <w:rFonts w:ascii="Helvetica" w:hAnsi="Helvetica" w:cs="Helvetica" w:hint="eastAsia"/>
          <w:color w:val="333333"/>
          <w:szCs w:val="21"/>
          <w:shd w:val="clear" w:color="auto" w:fill="FFFFFF"/>
        </w:rPr>
        <w:t>衙</w:t>
      </w:r>
      <w:proofErr w:type="gramEnd"/>
      <w:r w:rsidR="0002613F" w:rsidRPr="0002613F">
        <w:rPr>
          <w:rFonts w:ascii="Helvetica" w:hAnsi="Helvetica" w:cs="Helvetica" w:hint="eastAsia"/>
          <w:color w:val="333333"/>
          <w:szCs w:val="21"/>
          <w:shd w:val="clear" w:color="auto" w:fill="FFFFFF"/>
        </w:rPr>
        <w:t>受理案件时挂出的通告牌。</w:t>
      </w:r>
      <w:r w:rsidR="005D1F31" w:rsidRPr="005D1F31">
        <w:rPr>
          <w:rFonts w:ascii="Helvetica" w:hAnsi="Helvetica" w:cs="Helvetica" w:hint="eastAsia"/>
          <w:b/>
          <w:bCs/>
          <w:color w:val="333333"/>
          <w:szCs w:val="21"/>
          <w:shd w:val="clear" w:color="auto" w:fill="FFFFFF"/>
        </w:rPr>
        <w:t>辖床</w:t>
      </w:r>
      <w:r w:rsidR="005D1F31" w:rsidRPr="005D1F31">
        <w:rPr>
          <w:rFonts w:ascii="Helvetica" w:hAnsi="Helvetica" w:cs="Helvetica" w:hint="eastAsia"/>
          <w:color w:val="333333"/>
          <w:szCs w:val="21"/>
          <w:shd w:val="clear" w:color="auto" w:fill="FFFFFF"/>
        </w:rPr>
        <w:t>：古代一种刑具。</w:t>
      </w:r>
      <w:r w:rsidR="003A1898" w:rsidRPr="003A1898">
        <w:rPr>
          <w:rFonts w:ascii="Helvetica" w:hAnsi="Helvetica" w:cs="Helvetica" w:hint="eastAsia"/>
          <w:b/>
          <w:bCs/>
          <w:color w:val="333333"/>
          <w:szCs w:val="21"/>
          <w:shd w:val="clear" w:color="auto" w:fill="FFFFFF"/>
        </w:rPr>
        <w:t>提控</w:t>
      </w:r>
      <w:r w:rsidR="003A1898" w:rsidRPr="003A1898">
        <w:rPr>
          <w:rFonts w:ascii="Helvetica" w:hAnsi="Helvetica" w:cs="Helvetica" w:hint="eastAsia"/>
          <w:color w:val="333333"/>
          <w:szCs w:val="21"/>
          <w:shd w:val="clear" w:color="auto" w:fill="FFFFFF"/>
        </w:rPr>
        <w:t>：控制；掌管；管理；宋元时官名或</w:t>
      </w:r>
      <w:proofErr w:type="gramStart"/>
      <w:r w:rsidR="003A1898" w:rsidRPr="003A1898">
        <w:rPr>
          <w:rFonts w:ascii="Helvetica" w:hAnsi="Helvetica" w:cs="Helvetica" w:hint="eastAsia"/>
          <w:color w:val="333333"/>
          <w:szCs w:val="21"/>
          <w:shd w:val="clear" w:color="auto" w:fill="FFFFFF"/>
        </w:rPr>
        <w:t>吏目的</w:t>
      </w:r>
      <w:proofErr w:type="gramEnd"/>
      <w:r w:rsidR="003A1898" w:rsidRPr="003A1898">
        <w:rPr>
          <w:rFonts w:ascii="Helvetica" w:hAnsi="Helvetica" w:cs="Helvetica" w:hint="eastAsia"/>
          <w:color w:val="333333"/>
          <w:szCs w:val="21"/>
          <w:shd w:val="clear" w:color="auto" w:fill="FFFFFF"/>
        </w:rPr>
        <w:t>尊称；刑具。</w:t>
      </w:r>
      <w:r w:rsidR="003A1898" w:rsidRPr="003A1898">
        <w:rPr>
          <w:rFonts w:ascii="Helvetica" w:hAnsi="Helvetica" w:cs="Helvetica" w:hint="eastAsia"/>
          <w:b/>
          <w:bCs/>
          <w:color w:val="333333"/>
          <w:szCs w:val="21"/>
          <w:shd w:val="clear" w:color="auto" w:fill="FFFFFF"/>
        </w:rPr>
        <w:t>解状</w:t>
      </w:r>
      <w:r w:rsidR="003A1898" w:rsidRPr="003A1898">
        <w:rPr>
          <w:rFonts w:ascii="Helvetica" w:hAnsi="Helvetica" w:cs="Helvetica" w:hint="eastAsia"/>
          <w:color w:val="333333"/>
          <w:szCs w:val="21"/>
          <w:shd w:val="clear" w:color="auto" w:fill="FFFFFF"/>
        </w:rPr>
        <w:t>：撤消诉讼的状子；指押解囚犯的公文。</w:t>
      </w:r>
      <w:r w:rsidR="00E7171D" w:rsidRPr="00E7171D">
        <w:rPr>
          <w:rFonts w:ascii="Helvetica" w:hAnsi="Helvetica" w:cs="Helvetica" w:hint="eastAsia"/>
          <w:b/>
          <w:bCs/>
          <w:color w:val="333333"/>
          <w:szCs w:val="21"/>
          <w:shd w:val="clear" w:color="auto" w:fill="FFFFFF"/>
        </w:rPr>
        <w:t>宝</w:t>
      </w:r>
      <w:proofErr w:type="gramStart"/>
      <w:r w:rsidR="00E7171D" w:rsidRPr="00E7171D">
        <w:rPr>
          <w:rFonts w:ascii="Helvetica" w:hAnsi="Helvetica" w:cs="Helvetica" w:hint="eastAsia"/>
          <w:b/>
          <w:bCs/>
          <w:color w:val="333333"/>
          <w:szCs w:val="21"/>
          <w:shd w:val="clear" w:color="auto" w:fill="FFFFFF"/>
        </w:rPr>
        <w:t>箧</w:t>
      </w:r>
      <w:proofErr w:type="gramEnd"/>
      <w:r w:rsidR="00E7171D" w:rsidRPr="00E7171D">
        <w:rPr>
          <w:rFonts w:ascii="Helvetica" w:hAnsi="Helvetica" w:cs="Helvetica" w:hint="eastAsia"/>
          <w:color w:val="333333"/>
          <w:szCs w:val="21"/>
          <w:shd w:val="clear" w:color="auto" w:fill="FFFFFF"/>
        </w:rPr>
        <w:t>：藏玉玺的小箱子；借指玉玺，旧时以喻政权；藏珍宝的小箱。</w:t>
      </w:r>
      <w:proofErr w:type="gramStart"/>
      <w:r w:rsidR="006334D9" w:rsidRPr="006334D9">
        <w:rPr>
          <w:rFonts w:ascii="Helvetica" w:hAnsi="Helvetica" w:cs="Helvetica" w:hint="eastAsia"/>
          <w:b/>
          <w:bCs/>
          <w:color w:val="333333"/>
          <w:szCs w:val="21"/>
          <w:shd w:val="clear" w:color="auto" w:fill="FFFFFF"/>
        </w:rPr>
        <w:t>旃檀</w:t>
      </w:r>
      <w:proofErr w:type="gramEnd"/>
      <w:r w:rsidR="006334D9" w:rsidRPr="006334D9">
        <w:rPr>
          <w:rFonts w:ascii="Helvetica" w:hAnsi="Helvetica" w:cs="Helvetica" w:hint="eastAsia"/>
          <w:color w:val="333333"/>
          <w:szCs w:val="21"/>
          <w:shd w:val="clear" w:color="auto" w:fill="FFFFFF"/>
        </w:rPr>
        <w:t>：檀香。</w:t>
      </w:r>
    </w:p>
    <w:p w14:paraId="6C4DD9C0" w14:textId="2F8A1DAF" w:rsidR="007D7A48" w:rsidRDefault="00A67DBD" w:rsidP="00A67DBD">
      <w:pPr>
        <w:pStyle w:val="2"/>
        <w:rPr>
          <w:rFonts w:hint="eastAsia"/>
        </w:rPr>
      </w:pPr>
      <w:r>
        <w:rPr>
          <w:rFonts w:hint="eastAsia"/>
        </w:rPr>
        <w:t>金瓶梅</w:t>
      </w:r>
    </w:p>
    <w:p w14:paraId="321D0A24" w14:textId="2397D5E5" w:rsidR="00A67DBD" w:rsidRDefault="00A67DBD" w:rsidP="00A67DBD">
      <w:pPr>
        <w:rPr>
          <w:rFonts w:ascii="Helvetica" w:hAnsi="Helvetica" w:cs="Helvetica"/>
          <w:color w:val="333333"/>
          <w:szCs w:val="21"/>
          <w:shd w:val="clear" w:color="auto" w:fill="FFFFFF"/>
        </w:rPr>
      </w:pPr>
      <w:r w:rsidRPr="00A67DBD">
        <w:rPr>
          <w:rFonts w:hint="eastAsia"/>
          <w:b/>
          <w:bCs/>
        </w:rPr>
        <w:t>缠带</w:t>
      </w:r>
      <w:r w:rsidRPr="00A67DBD">
        <w:rPr>
          <w:rFonts w:hint="eastAsia"/>
        </w:rPr>
        <w:t>：缠腿布。</w:t>
      </w:r>
      <w:r w:rsidR="00591756" w:rsidRPr="00591756">
        <w:rPr>
          <w:rFonts w:hint="eastAsia"/>
          <w:b/>
          <w:bCs/>
        </w:rPr>
        <w:t>劝杯</w:t>
      </w:r>
      <w:r w:rsidR="00591756" w:rsidRPr="00591756">
        <w:rPr>
          <w:rFonts w:hint="eastAsia"/>
        </w:rPr>
        <w:t>：酒杯名</w:t>
      </w:r>
      <w:r w:rsidR="00591756">
        <w:rPr>
          <w:rFonts w:hint="eastAsia"/>
        </w:rPr>
        <w:t>，</w:t>
      </w:r>
      <w:r w:rsidR="00591756" w:rsidRPr="00591756">
        <w:rPr>
          <w:rFonts w:hint="eastAsia"/>
        </w:rPr>
        <w:t>专用于敬酒或劝酒，体积较大而制作精美。</w:t>
      </w:r>
      <w:r w:rsidR="00D41413" w:rsidRPr="00D41413">
        <w:rPr>
          <w:rFonts w:hint="eastAsia"/>
          <w:b/>
          <w:bCs/>
        </w:rPr>
        <w:t>洒金川扇</w:t>
      </w:r>
      <w:r w:rsidR="00D41413" w:rsidRPr="00D41413">
        <w:rPr>
          <w:rFonts w:hint="eastAsia"/>
        </w:rPr>
        <w:t>：明代折扇普遍流行，扇面上贴金箔或洒金。</w:t>
      </w:r>
      <w:r w:rsidR="00F53A2E" w:rsidRPr="00F53A2E">
        <w:rPr>
          <w:rFonts w:hint="eastAsia"/>
          <w:b/>
          <w:bCs/>
        </w:rPr>
        <w:t>茄袋</w:t>
      </w:r>
      <w:r w:rsidR="00F53A2E" w:rsidRPr="00F53A2E">
        <w:rPr>
          <w:rFonts w:hint="eastAsia"/>
        </w:rPr>
        <w:t>：一种制作精致的小包，俗称荷包；随身佩带作饰件，备放零钱或什物用。</w:t>
      </w:r>
      <w:r w:rsidR="005406EA" w:rsidRPr="005406EA">
        <w:rPr>
          <w:rFonts w:hint="eastAsia"/>
          <w:b/>
          <w:bCs/>
        </w:rPr>
        <w:t>冰弦</w:t>
      </w:r>
      <w:r w:rsidR="005406EA" w:rsidRPr="005406EA">
        <w:rPr>
          <w:rFonts w:hint="eastAsia"/>
        </w:rPr>
        <w:t>：琴弦的美称，传说中有用冰蚕丝作的琴弦，故称。</w:t>
      </w:r>
      <w:r w:rsidR="001505D8" w:rsidRPr="001505D8">
        <w:rPr>
          <w:rFonts w:hint="eastAsia"/>
          <w:b/>
          <w:bCs/>
        </w:rPr>
        <w:t>拔步床</w:t>
      </w:r>
      <w:r w:rsidR="001505D8" w:rsidRPr="001505D8">
        <w:rPr>
          <w:rFonts w:hint="eastAsia"/>
        </w:rPr>
        <w:t>：又叫八步床，是中国传统家具中体型最大的一种床，产生于明代晚期。</w:t>
      </w:r>
      <w:r w:rsidR="00001184" w:rsidRPr="00001184">
        <w:rPr>
          <w:rFonts w:hint="eastAsia"/>
          <w:b/>
          <w:bCs/>
        </w:rPr>
        <w:t>双陆</w:t>
      </w:r>
      <w:r w:rsidR="00001184" w:rsidRPr="00001184">
        <w:rPr>
          <w:rFonts w:hint="eastAsia"/>
        </w:rPr>
        <w:t>：</w:t>
      </w:r>
      <w:proofErr w:type="gramStart"/>
      <w:r w:rsidR="00001184" w:rsidRPr="00001184">
        <w:rPr>
          <w:rFonts w:hint="eastAsia"/>
        </w:rPr>
        <w:t>古代博</w:t>
      </w:r>
      <w:proofErr w:type="gramEnd"/>
      <w:r w:rsidR="00001184" w:rsidRPr="00001184">
        <w:rPr>
          <w:rFonts w:hint="eastAsia"/>
        </w:rPr>
        <w:t>戏用具同时也是一种棋盘游戏。棋子的移动以掷骰子的点数决定，首位把所有棋子移离棋盘的玩者可获得胜利。</w:t>
      </w:r>
      <w:r w:rsidR="00020621" w:rsidRPr="00020621">
        <w:rPr>
          <w:rFonts w:hint="eastAsia"/>
          <w:b/>
          <w:bCs/>
        </w:rPr>
        <w:t>灵座</w:t>
      </w:r>
      <w:r w:rsidR="00020621" w:rsidRPr="00020621">
        <w:rPr>
          <w:rFonts w:hint="eastAsia"/>
        </w:rPr>
        <w:t>：亦作“灵坐”，指新</w:t>
      </w:r>
      <w:proofErr w:type="gramStart"/>
      <w:r w:rsidR="00020621" w:rsidRPr="00020621">
        <w:rPr>
          <w:rFonts w:hint="eastAsia"/>
        </w:rPr>
        <w:t>丧既葬</w:t>
      </w:r>
      <w:proofErr w:type="gramEnd"/>
      <w:r w:rsidR="00020621" w:rsidRPr="00020621">
        <w:rPr>
          <w:rFonts w:hint="eastAsia"/>
        </w:rPr>
        <w:t>、供神主的几</w:t>
      </w:r>
      <w:proofErr w:type="gramStart"/>
      <w:r w:rsidR="00020621" w:rsidRPr="00020621">
        <w:rPr>
          <w:rFonts w:hint="eastAsia"/>
        </w:rPr>
        <w:t>筵</w:t>
      </w:r>
      <w:proofErr w:type="gramEnd"/>
      <w:r w:rsidR="00020621" w:rsidRPr="00020621">
        <w:rPr>
          <w:rFonts w:hint="eastAsia"/>
        </w:rPr>
        <w:t>；神佛的座像。</w:t>
      </w:r>
      <w:r w:rsidR="00C52D20" w:rsidRPr="00C52D20">
        <w:rPr>
          <w:rFonts w:hint="eastAsia"/>
          <w:b/>
          <w:bCs/>
        </w:rPr>
        <w:t>雪案</w:t>
      </w:r>
      <w:r w:rsidR="00C52D20" w:rsidRPr="00C52D20">
        <w:rPr>
          <w:rFonts w:hint="eastAsia"/>
        </w:rPr>
        <w:t>：原指映雪读书时的几案，后泛指书桌。</w:t>
      </w:r>
      <w:r w:rsidR="007B44F5" w:rsidRPr="007B44F5">
        <w:rPr>
          <w:rFonts w:hint="eastAsia"/>
          <w:b/>
          <w:bCs/>
        </w:rPr>
        <w:t>围屏</w:t>
      </w:r>
      <w:r w:rsidR="007B44F5" w:rsidRPr="007B44F5">
        <w:rPr>
          <w:rFonts w:hint="eastAsia"/>
        </w:rPr>
        <w:t>：可以折叠的屏风。</w:t>
      </w:r>
      <w:r w:rsidR="00A109D1" w:rsidRPr="00A109D1">
        <w:rPr>
          <w:rFonts w:hint="eastAsia"/>
          <w:b/>
          <w:bCs/>
        </w:rPr>
        <w:t>锦障</w:t>
      </w:r>
      <w:r w:rsidR="00A109D1" w:rsidRPr="00A109D1">
        <w:rPr>
          <w:rFonts w:hint="eastAsia"/>
        </w:rPr>
        <w:t>：亦作</w:t>
      </w:r>
      <w:r w:rsidR="00A109D1">
        <w:rPr>
          <w:rFonts w:hint="eastAsia"/>
        </w:rPr>
        <w:t>“</w:t>
      </w:r>
      <w:r w:rsidR="00A109D1" w:rsidRPr="00A109D1">
        <w:t>锦鄣</w:t>
      </w:r>
      <w:r w:rsidR="00A109D1">
        <w:rPr>
          <w:rFonts w:hint="eastAsia"/>
        </w:rPr>
        <w:t>”</w:t>
      </w:r>
      <w:r w:rsidR="00A109D1" w:rsidRPr="00A109D1">
        <w:t>；</w:t>
      </w:r>
      <w:proofErr w:type="gramStart"/>
      <w:r w:rsidR="00A109D1" w:rsidRPr="00A109D1">
        <w:t>锦步障</w:t>
      </w:r>
      <w:proofErr w:type="gramEnd"/>
      <w:r w:rsidR="00A109D1" w:rsidRPr="00A109D1">
        <w:t>。</w:t>
      </w:r>
      <w:r w:rsidR="00E67CDC" w:rsidRPr="00E67CDC">
        <w:rPr>
          <w:rFonts w:hint="eastAsia"/>
          <w:b/>
          <w:bCs/>
        </w:rPr>
        <w:t>步障</w:t>
      </w:r>
      <w:r w:rsidR="00E67CDC" w:rsidRPr="00E67CDC">
        <w:rPr>
          <w:rFonts w:hint="eastAsia"/>
        </w:rPr>
        <w:t>：亦作“步鄣”；用以遮蔽风尘或视线的一种屏幕。</w:t>
      </w:r>
      <w:r w:rsidR="00B702AA" w:rsidRPr="00B702AA">
        <w:rPr>
          <w:rFonts w:hint="eastAsia"/>
          <w:b/>
          <w:bCs/>
        </w:rPr>
        <w:t>毡包</w:t>
      </w:r>
      <w:r w:rsidR="00B702AA" w:rsidRPr="00B702AA">
        <w:rPr>
          <w:rFonts w:hint="eastAsia"/>
        </w:rPr>
        <w:t>：兽毛编织的或用毛毡缝制的包，外出时用来盛放衣物。</w:t>
      </w:r>
      <w:r w:rsidR="001A449F" w:rsidRPr="001A449F">
        <w:rPr>
          <w:rFonts w:hint="eastAsia"/>
          <w:b/>
          <w:bCs/>
        </w:rPr>
        <w:t>耳</w:t>
      </w:r>
      <w:proofErr w:type="gramStart"/>
      <w:r w:rsidR="001A449F" w:rsidRPr="001A449F">
        <w:rPr>
          <w:rFonts w:hint="eastAsia"/>
          <w:b/>
          <w:bCs/>
        </w:rPr>
        <w:t>斡</w:t>
      </w:r>
      <w:proofErr w:type="gramEnd"/>
      <w:r w:rsidR="001A449F" w:rsidRPr="001A449F">
        <w:rPr>
          <w:rFonts w:hint="eastAsia"/>
        </w:rPr>
        <w:t>：耳挖，常以竹、木、牛角或金属制成，有时也作为饰物，其末并可用来剔牙。</w:t>
      </w:r>
      <w:r w:rsidR="00B61E55" w:rsidRPr="00B61E55">
        <w:rPr>
          <w:rFonts w:hint="eastAsia"/>
          <w:b/>
          <w:bCs/>
        </w:rPr>
        <w:t>乌帽</w:t>
      </w:r>
      <w:r w:rsidR="00B61E55" w:rsidRPr="00B61E55">
        <w:rPr>
          <w:rFonts w:hint="eastAsia"/>
        </w:rPr>
        <w:t>：黑帽；唐时贵族戴乌纱帽，后来上下通用；乌纱帽后来成为闲居的常服，</w:t>
      </w:r>
      <w:r w:rsidR="00B61E55" w:rsidRPr="00B61E55">
        <w:rPr>
          <w:rFonts w:hint="eastAsia"/>
        </w:rPr>
        <w:lastRenderedPageBreak/>
        <w:t>简称乌纱。</w:t>
      </w:r>
      <w:proofErr w:type="gramStart"/>
      <w:r w:rsidR="005C3EA9" w:rsidRPr="005C3EA9">
        <w:rPr>
          <w:rFonts w:hint="eastAsia"/>
          <w:b/>
          <w:bCs/>
        </w:rPr>
        <w:t>琐闼</w:t>
      </w:r>
      <w:proofErr w:type="gramEnd"/>
      <w:r w:rsidR="005C3EA9" w:rsidRPr="005C3EA9">
        <w:rPr>
          <w:rFonts w:hint="eastAsia"/>
        </w:rPr>
        <w:t>：镌刻连</w:t>
      </w:r>
      <w:proofErr w:type="gramStart"/>
      <w:r w:rsidR="005C3EA9" w:rsidRPr="005C3EA9">
        <w:rPr>
          <w:rFonts w:hint="eastAsia"/>
        </w:rPr>
        <w:t>琐</w:t>
      </w:r>
      <w:proofErr w:type="gramEnd"/>
      <w:r w:rsidR="005C3EA9" w:rsidRPr="005C3EA9">
        <w:rPr>
          <w:rFonts w:hint="eastAsia"/>
        </w:rPr>
        <w:t>图案的宫中小门，亦指代朝廷。</w:t>
      </w:r>
      <w:r w:rsidR="00C3430D" w:rsidRPr="00C3430D">
        <w:rPr>
          <w:rFonts w:hint="eastAsia"/>
          <w:b/>
          <w:bCs/>
        </w:rPr>
        <w:t>玉</w:t>
      </w:r>
      <w:proofErr w:type="gramStart"/>
      <w:r w:rsidR="00C3430D" w:rsidRPr="00C3430D">
        <w:rPr>
          <w:rFonts w:hint="eastAsia"/>
          <w:b/>
          <w:bCs/>
        </w:rPr>
        <w:t>斝</w:t>
      </w:r>
      <w:proofErr w:type="gramEnd"/>
      <w:r w:rsidR="00C3430D" w:rsidRPr="00C3430D">
        <w:rPr>
          <w:rFonts w:hint="eastAsia"/>
        </w:rPr>
        <w:t>：也称“玉斚”；玉制的酒器；酒杯的美称；指酒。</w:t>
      </w:r>
      <w:proofErr w:type="gramStart"/>
      <w:r w:rsidR="00FD60B3" w:rsidRPr="00FD60B3">
        <w:rPr>
          <w:rFonts w:hint="eastAsia"/>
          <w:b/>
          <w:bCs/>
        </w:rPr>
        <w:t>珊</w:t>
      </w:r>
      <w:proofErr w:type="gramEnd"/>
      <w:r w:rsidR="00FD60B3" w:rsidRPr="00FD60B3">
        <w:rPr>
          <w:rFonts w:hint="eastAsia"/>
          <w:b/>
          <w:bCs/>
        </w:rPr>
        <w:t>枕</w:t>
      </w:r>
      <w:r w:rsidR="00FD60B3" w:rsidRPr="00FD60B3">
        <w:rPr>
          <w:rFonts w:hint="eastAsia"/>
        </w:rPr>
        <w:t>：以珊瑚制作或装饰的枕头。</w:t>
      </w:r>
      <w:proofErr w:type="gramStart"/>
      <w:r w:rsidR="00EE052F" w:rsidRPr="00EE052F">
        <w:rPr>
          <w:rFonts w:hint="eastAsia"/>
          <w:b/>
          <w:bCs/>
        </w:rPr>
        <w:t>鲛绡</w:t>
      </w:r>
      <w:proofErr w:type="gramEnd"/>
      <w:r w:rsidR="00EE052F" w:rsidRPr="00EE052F">
        <w:rPr>
          <w:rFonts w:hint="eastAsia"/>
        </w:rPr>
        <w:t>：亦作</w:t>
      </w:r>
      <w:r w:rsidR="00EE052F">
        <w:rPr>
          <w:rFonts w:hint="eastAsia"/>
        </w:rPr>
        <w:t>“</w:t>
      </w:r>
      <w:r w:rsidR="00EE052F" w:rsidRPr="00EE052F">
        <w:t>鲛鮹</w:t>
      </w:r>
      <w:r w:rsidR="00EE052F">
        <w:rPr>
          <w:rFonts w:hint="eastAsia"/>
        </w:rPr>
        <w:t>”</w:t>
      </w:r>
      <w:r w:rsidR="00EE052F" w:rsidRPr="00EE052F">
        <w:t>；传说中</w:t>
      </w:r>
      <w:proofErr w:type="gramStart"/>
      <w:r w:rsidR="00EE052F" w:rsidRPr="00EE052F">
        <w:t>鲛</w:t>
      </w:r>
      <w:proofErr w:type="gramEnd"/>
      <w:r w:rsidR="00EE052F" w:rsidRPr="00EE052F">
        <w:t>人所织的</w:t>
      </w:r>
      <w:proofErr w:type="gramStart"/>
      <w:r w:rsidR="00EE052F" w:rsidRPr="00EE052F">
        <w:t>绡</w:t>
      </w:r>
      <w:proofErr w:type="gramEnd"/>
      <w:r w:rsidR="00EE052F" w:rsidRPr="00EE052F">
        <w:t>；亦借指薄绢、轻纱；指手帕、丝巾。</w:t>
      </w:r>
      <w:r w:rsidR="000B050F" w:rsidRPr="000B050F">
        <w:rPr>
          <w:rFonts w:hint="eastAsia"/>
          <w:b/>
          <w:bCs/>
        </w:rPr>
        <w:t>银托子</w:t>
      </w:r>
      <w:r w:rsidR="000B050F" w:rsidRPr="000B050F">
        <w:rPr>
          <w:rFonts w:hint="eastAsia"/>
        </w:rPr>
        <w:t>：古代，当男性出现阳痿时，却执意行房事，于是就将银托子放在在阴茎下方，再用绳子绑上，借助银托子的硬度来达到效果。</w:t>
      </w:r>
      <w:r w:rsidR="00AE6153" w:rsidRPr="00AE6153">
        <w:rPr>
          <w:rFonts w:hint="eastAsia"/>
          <w:b/>
          <w:bCs/>
        </w:rPr>
        <w:t>湘帘</w:t>
      </w:r>
      <w:r w:rsidR="00AE6153" w:rsidRPr="00AE6153">
        <w:rPr>
          <w:rFonts w:hint="eastAsia"/>
        </w:rPr>
        <w:t>：用湘妃竹做的帘子。</w:t>
      </w:r>
      <w:r w:rsidR="00151232" w:rsidRPr="00151232">
        <w:rPr>
          <w:rFonts w:hint="eastAsia"/>
          <w:b/>
          <w:bCs/>
        </w:rPr>
        <w:t>米囤</w:t>
      </w:r>
      <w:r w:rsidR="00151232" w:rsidRPr="00151232">
        <w:rPr>
          <w:rFonts w:hint="eastAsia"/>
        </w:rPr>
        <w:t>：盛粮食的器物。</w:t>
      </w:r>
      <w:r w:rsidR="000D60B0" w:rsidRPr="00286C64">
        <w:rPr>
          <w:rFonts w:hint="eastAsia"/>
          <w:b/>
          <w:bCs/>
        </w:rPr>
        <w:t>校椅</w:t>
      </w:r>
      <w:r w:rsidR="000D60B0">
        <w:rPr>
          <w:rFonts w:hint="eastAsia"/>
        </w:rPr>
        <w:t>：交椅。</w:t>
      </w:r>
      <w:r w:rsidR="006F216D" w:rsidRPr="006F216D">
        <w:rPr>
          <w:rFonts w:hint="eastAsia"/>
          <w:b/>
          <w:bCs/>
        </w:rPr>
        <w:t>兽炭</w:t>
      </w:r>
      <w:r w:rsidR="006F216D">
        <w:rPr>
          <w:rFonts w:hint="eastAsia"/>
        </w:rPr>
        <w:t>：</w:t>
      </w:r>
      <w:r w:rsidR="006F216D">
        <w:rPr>
          <w:rFonts w:ascii="Helvetica" w:hAnsi="Helvetica" w:cs="Helvetica"/>
          <w:color w:val="333333"/>
          <w:szCs w:val="21"/>
          <w:shd w:val="clear" w:color="auto" w:fill="FFFFFF"/>
        </w:rPr>
        <w:t>做成兽形的炭</w:t>
      </w:r>
      <w:r w:rsidR="006F216D">
        <w:rPr>
          <w:rFonts w:ascii="Helvetica" w:hAnsi="Helvetica" w:cs="Helvetica" w:hint="eastAsia"/>
          <w:color w:val="333333"/>
          <w:szCs w:val="21"/>
          <w:shd w:val="clear" w:color="auto" w:fill="FFFFFF"/>
        </w:rPr>
        <w:t>；</w:t>
      </w:r>
      <w:r w:rsidR="006F216D">
        <w:rPr>
          <w:rFonts w:ascii="Helvetica" w:hAnsi="Helvetica" w:cs="Helvetica"/>
          <w:color w:val="333333"/>
          <w:szCs w:val="21"/>
          <w:shd w:val="clear" w:color="auto" w:fill="FFFFFF"/>
        </w:rPr>
        <w:t>亦泛指炭或炭火。</w:t>
      </w:r>
      <w:r w:rsidR="009C5442" w:rsidRPr="009C5442">
        <w:rPr>
          <w:rFonts w:ascii="Helvetica" w:hAnsi="Helvetica" w:cs="Helvetica" w:hint="eastAsia"/>
          <w:b/>
          <w:bCs/>
          <w:color w:val="333333"/>
          <w:szCs w:val="21"/>
          <w:shd w:val="clear" w:color="auto" w:fill="FFFFFF"/>
        </w:rPr>
        <w:t>宝篆</w:t>
      </w:r>
      <w:r w:rsidR="009C5442" w:rsidRPr="009C5442">
        <w:rPr>
          <w:rFonts w:ascii="Helvetica" w:hAnsi="Helvetica" w:cs="Helvetica" w:hint="eastAsia"/>
          <w:color w:val="333333"/>
          <w:szCs w:val="21"/>
          <w:shd w:val="clear" w:color="auto" w:fill="FFFFFF"/>
        </w:rPr>
        <w:t>：熏香的美称，</w:t>
      </w:r>
      <w:proofErr w:type="gramStart"/>
      <w:r w:rsidR="009C5442" w:rsidRPr="009C5442">
        <w:rPr>
          <w:rFonts w:ascii="Helvetica" w:hAnsi="Helvetica" w:cs="Helvetica" w:hint="eastAsia"/>
          <w:color w:val="333333"/>
          <w:szCs w:val="21"/>
          <w:shd w:val="clear" w:color="auto" w:fill="FFFFFF"/>
        </w:rPr>
        <w:t>焚</w:t>
      </w:r>
      <w:proofErr w:type="gramEnd"/>
      <w:r w:rsidR="009C5442" w:rsidRPr="009C5442">
        <w:rPr>
          <w:rFonts w:ascii="Helvetica" w:hAnsi="Helvetica" w:cs="Helvetica" w:hint="eastAsia"/>
          <w:color w:val="333333"/>
          <w:szCs w:val="21"/>
          <w:shd w:val="clear" w:color="auto" w:fill="FFFFFF"/>
        </w:rPr>
        <w:t>时烟如篆状，故称；指传说中凤凰</w:t>
      </w:r>
      <w:proofErr w:type="gramStart"/>
      <w:r w:rsidR="009C5442" w:rsidRPr="009C5442">
        <w:rPr>
          <w:rFonts w:ascii="Helvetica" w:hAnsi="Helvetica" w:cs="Helvetica" w:hint="eastAsia"/>
          <w:color w:val="333333"/>
          <w:szCs w:val="21"/>
          <w:shd w:val="clear" w:color="auto" w:fill="FFFFFF"/>
        </w:rPr>
        <w:t>授与</w:t>
      </w:r>
      <w:proofErr w:type="gramEnd"/>
      <w:r w:rsidR="009C5442" w:rsidRPr="009C5442">
        <w:rPr>
          <w:rFonts w:ascii="Helvetica" w:hAnsi="Helvetica" w:cs="Helvetica" w:hint="eastAsia"/>
          <w:color w:val="333333"/>
          <w:szCs w:val="21"/>
          <w:shd w:val="clear" w:color="auto" w:fill="FFFFFF"/>
        </w:rPr>
        <w:t>帝尧的图</w:t>
      </w:r>
      <w:proofErr w:type="gramStart"/>
      <w:r w:rsidR="009C5442" w:rsidRPr="009C5442">
        <w:rPr>
          <w:rFonts w:ascii="Helvetica" w:hAnsi="Helvetica" w:cs="Helvetica" w:hint="eastAsia"/>
          <w:color w:val="333333"/>
          <w:szCs w:val="21"/>
          <w:shd w:val="clear" w:color="auto" w:fill="FFFFFF"/>
        </w:rPr>
        <w:t>玺</w:t>
      </w:r>
      <w:proofErr w:type="gramEnd"/>
      <w:r w:rsidR="009C5442" w:rsidRPr="009C5442">
        <w:rPr>
          <w:rFonts w:ascii="Helvetica" w:hAnsi="Helvetica" w:cs="Helvetica" w:hint="eastAsia"/>
          <w:color w:val="333333"/>
          <w:szCs w:val="21"/>
          <w:shd w:val="clear" w:color="auto" w:fill="FFFFFF"/>
        </w:rPr>
        <w:t>，以其章如篆，故称；后以喻象征天命的图箓。</w:t>
      </w:r>
      <w:r w:rsidR="009D57B7" w:rsidRPr="009D57B7">
        <w:rPr>
          <w:rFonts w:ascii="Helvetica" w:hAnsi="Helvetica" w:cs="Helvetica" w:hint="eastAsia"/>
          <w:b/>
          <w:bCs/>
          <w:color w:val="333333"/>
          <w:szCs w:val="21"/>
          <w:shd w:val="clear" w:color="auto" w:fill="FFFFFF"/>
        </w:rPr>
        <w:t>毡条</w:t>
      </w:r>
      <w:r w:rsidR="009D57B7" w:rsidRPr="009D57B7">
        <w:rPr>
          <w:rFonts w:ascii="Helvetica" w:hAnsi="Helvetica" w:cs="Helvetica" w:hint="eastAsia"/>
          <w:color w:val="333333"/>
          <w:szCs w:val="21"/>
          <w:shd w:val="clear" w:color="auto" w:fill="FFFFFF"/>
        </w:rPr>
        <w:t>：铺垫用的大块毡子。</w:t>
      </w:r>
      <w:r w:rsidR="007A3D38" w:rsidRPr="007A3D38">
        <w:rPr>
          <w:rFonts w:ascii="Helvetica" w:hAnsi="Helvetica" w:cs="Helvetica" w:hint="eastAsia"/>
          <w:b/>
          <w:bCs/>
          <w:color w:val="333333"/>
          <w:szCs w:val="21"/>
          <w:shd w:val="clear" w:color="auto" w:fill="FFFFFF"/>
        </w:rPr>
        <w:t>眼纱</w:t>
      </w:r>
      <w:r w:rsidR="007A3D38" w:rsidRPr="007A3D38">
        <w:rPr>
          <w:rFonts w:ascii="Helvetica" w:hAnsi="Helvetica" w:cs="Helvetica" w:hint="eastAsia"/>
          <w:color w:val="333333"/>
          <w:szCs w:val="21"/>
          <w:shd w:val="clear" w:color="auto" w:fill="FFFFFF"/>
        </w:rPr>
        <w:t>：蒙眼的纱巾。</w:t>
      </w:r>
      <w:proofErr w:type="gramStart"/>
      <w:r w:rsidR="005B27E9" w:rsidRPr="005B27E9">
        <w:rPr>
          <w:rFonts w:ascii="Helvetica" w:hAnsi="Helvetica" w:cs="Helvetica" w:hint="eastAsia"/>
          <w:b/>
          <w:bCs/>
          <w:color w:val="333333"/>
          <w:szCs w:val="21"/>
          <w:shd w:val="clear" w:color="auto" w:fill="FFFFFF"/>
        </w:rPr>
        <w:t>勉</w:t>
      </w:r>
      <w:proofErr w:type="gramEnd"/>
      <w:r w:rsidR="005B27E9" w:rsidRPr="005B27E9">
        <w:rPr>
          <w:rFonts w:ascii="Helvetica" w:hAnsi="Helvetica" w:cs="Helvetica" w:hint="eastAsia"/>
          <w:b/>
          <w:bCs/>
          <w:color w:val="333333"/>
          <w:szCs w:val="21"/>
          <w:shd w:val="clear" w:color="auto" w:fill="FFFFFF"/>
        </w:rPr>
        <w:t>子铃</w:t>
      </w:r>
      <w:r w:rsidR="005B27E9" w:rsidRPr="005B27E9">
        <w:rPr>
          <w:rFonts w:ascii="Helvetica" w:hAnsi="Helvetica" w:cs="Helvetica" w:hint="eastAsia"/>
          <w:color w:val="333333"/>
          <w:szCs w:val="21"/>
          <w:shd w:val="clear" w:color="auto" w:fill="FFFFFF"/>
        </w:rPr>
        <w:t>：</w:t>
      </w:r>
      <w:proofErr w:type="gramStart"/>
      <w:r w:rsidR="005B27E9" w:rsidRPr="005B27E9">
        <w:rPr>
          <w:rFonts w:ascii="Helvetica" w:hAnsi="Helvetica" w:cs="Helvetica" w:hint="eastAsia"/>
          <w:color w:val="333333"/>
          <w:szCs w:val="21"/>
          <w:shd w:val="clear" w:color="auto" w:fill="FFFFFF"/>
        </w:rPr>
        <w:t>勉</w:t>
      </w:r>
      <w:proofErr w:type="gramEnd"/>
      <w:r w:rsidR="005B27E9" w:rsidRPr="005B27E9">
        <w:rPr>
          <w:rFonts w:ascii="Helvetica" w:hAnsi="Helvetica" w:cs="Helvetica" w:hint="eastAsia"/>
          <w:color w:val="333333"/>
          <w:szCs w:val="21"/>
          <w:shd w:val="clear" w:color="auto" w:fill="FFFFFF"/>
        </w:rPr>
        <w:t>铃、缅铃，属古人房事辅助用品；小铜珠状，有的更小，状如蚕豆，内部空心，装有水银或其它可滚动物品，用法上可女子放入阴道或男子夹于阴茎后交合。</w:t>
      </w:r>
      <w:r w:rsidR="00214FA7" w:rsidRPr="00214FA7">
        <w:rPr>
          <w:rFonts w:ascii="Helvetica" w:hAnsi="Helvetica" w:cs="Helvetica" w:hint="eastAsia"/>
          <w:b/>
          <w:bCs/>
          <w:color w:val="333333"/>
          <w:szCs w:val="21"/>
          <w:shd w:val="clear" w:color="auto" w:fill="FFFFFF"/>
        </w:rPr>
        <w:t>巾</w:t>
      </w:r>
      <w:proofErr w:type="gramStart"/>
      <w:r w:rsidR="00214FA7" w:rsidRPr="00214FA7">
        <w:rPr>
          <w:rFonts w:ascii="Helvetica" w:hAnsi="Helvetica" w:cs="Helvetica" w:hint="eastAsia"/>
          <w:b/>
          <w:bCs/>
          <w:color w:val="333333"/>
          <w:szCs w:val="21"/>
          <w:shd w:val="clear" w:color="auto" w:fill="FFFFFF"/>
        </w:rPr>
        <w:t>栉</w:t>
      </w:r>
      <w:proofErr w:type="gramEnd"/>
      <w:r w:rsidR="00214FA7" w:rsidRPr="00214FA7">
        <w:rPr>
          <w:rFonts w:ascii="Helvetica" w:hAnsi="Helvetica" w:cs="Helvetica" w:hint="eastAsia"/>
          <w:color w:val="333333"/>
          <w:szCs w:val="21"/>
          <w:shd w:val="clear" w:color="auto" w:fill="FFFFFF"/>
        </w:rPr>
        <w:t>：巾和梳篦，泛指盥洗用具；引申指盥洗。</w:t>
      </w:r>
      <w:r w:rsidR="00C5409E" w:rsidRPr="00C5409E">
        <w:rPr>
          <w:rFonts w:ascii="Helvetica" w:hAnsi="Helvetica" w:cs="Helvetica" w:hint="eastAsia"/>
          <w:b/>
          <w:bCs/>
          <w:color w:val="333333"/>
          <w:szCs w:val="21"/>
          <w:shd w:val="clear" w:color="auto" w:fill="FFFFFF"/>
        </w:rPr>
        <w:t>揭帖</w:t>
      </w:r>
      <w:r w:rsidR="00C5409E" w:rsidRPr="00C5409E">
        <w:rPr>
          <w:rFonts w:ascii="Helvetica" w:hAnsi="Helvetica" w:cs="Helvetica" w:hint="eastAsia"/>
          <w:color w:val="333333"/>
          <w:szCs w:val="21"/>
          <w:shd w:val="clear" w:color="auto" w:fill="FFFFFF"/>
        </w:rPr>
        <w:t>：古代公文的一种；旧时称张贴的启事、公告。</w:t>
      </w:r>
      <w:r w:rsidR="004A04AD" w:rsidRPr="004A04AD">
        <w:rPr>
          <w:rFonts w:ascii="Helvetica" w:hAnsi="Helvetica" w:cs="Helvetica" w:hint="eastAsia"/>
          <w:b/>
          <w:bCs/>
          <w:color w:val="333333"/>
          <w:szCs w:val="21"/>
          <w:shd w:val="clear" w:color="auto" w:fill="FFFFFF"/>
        </w:rPr>
        <w:t>纱厨</w:t>
      </w:r>
      <w:r w:rsidR="004A04AD" w:rsidRPr="004A04AD">
        <w:rPr>
          <w:rFonts w:ascii="Helvetica" w:hAnsi="Helvetica" w:cs="Helvetica" w:hint="eastAsia"/>
          <w:color w:val="333333"/>
          <w:szCs w:val="21"/>
          <w:shd w:val="clear" w:color="auto" w:fill="FFFFFF"/>
        </w:rPr>
        <w:t>：方顶的纱帐；钉有尼龙网或铁丝网，用以储存食物的橱柜。</w:t>
      </w:r>
      <w:r w:rsidR="0004748B" w:rsidRPr="0004748B">
        <w:rPr>
          <w:rFonts w:ascii="Helvetica" w:hAnsi="Helvetica" w:cs="Helvetica" w:hint="eastAsia"/>
          <w:b/>
          <w:bCs/>
          <w:color w:val="333333"/>
          <w:szCs w:val="21"/>
          <w:shd w:val="clear" w:color="auto" w:fill="FFFFFF"/>
        </w:rPr>
        <w:t>抿子</w:t>
      </w:r>
      <w:r w:rsidR="0004748B" w:rsidRPr="0004748B">
        <w:rPr>
          <w:rFonts w:ascii="Helvetica" w:hAnsi="Helvetica" w:cs="Helvetica" w:hint="eastAsia"/>
          <w:color w:val="333333"/>
          <w:szCs w:val="21"/>
          <w:shd w:val="clear" w:color="auto" w:fill="FFFFFF"/>
        </w:rPr>
        <w:t>：</w:t>
      </w:r>
      <w:proofErr w:type="gramStart"/>
      <w:r w:rsidR="0004748B" w:rsidRPr="0004748B">
        <w:rPr>
          <w:rFonts w:ascii="Helvetica" w:hAnsi="Helvetica" w:cs="Helvetica" w:hint="eastAsia"/>
          <w:color w:val="333333"/>
          <w:szCs w:val="21"/>
          <w:shd w:val="clear" w:color="auto" w:fill="FFFFFF"/>
        </w:rPr>
        <w:t>抿刷；</w:t>
      </w:r>
      <w:proofErr w:type="gramEnd"/>
      <w:r w:rsidR="0004748B" w:rsidRPr="0004748B">
        <w:rPr>
          <w:rFonts w:ascii="Helvetica" w:hAnsi="Helvetica" w:cs="Helvetica" w:hint="eastAsia"/>
          <w:color w:val="333333"/>
          <w:szCs w:val="21"/>
          <w:shd w:val="clear" w:color="auto" w:fill="FFFFFF"/>
        </w:rPr>
        <w:t>犹言点点；</w:t>
      </w:r>
      <w:proofErr w:type="gramStart"/>
      <w:r w:rsidR="0004748B" w:rsidRPr="0004748B">
        <w:rPr>
          <w:rFonts w:ascii="Helvetica" w:hAnsi="Helvetica" w:cs="Helvetica" w:hint="eastAsia"/>
          <w:color w:val="333333"/>
          <w:szCs w:val="21"/>
          <w:shd w:val="clear" w:color="auto" w:fill="FFFFFF"/>
        </w:rPr>
        <w:t>谓数量</w:t>
      </w:r>
      <w:proofErr w:type="gramEnd"/>
      <w:r w:rsidR="0004748B" w:rsidRPr="0004748B">
        <w:rPr>
          <w:rFonts w:ascii="Helvetica" w:hAnsi="Helvetica" w:cs="Helvetica" w:hint="eastAsia"/>
          <w:color w:val="333333"/>
          <w:szCs w:val="21"/>
          <w:shd w:val="clear" w:color="auto" w:fill="FFFFFF"/>
        </w:rPr>
        <w:t>之小。</w:t>
      </w:r>
      <w:r w:rsidR="00B22858" w:rsidRPr="00B22858">
        <w:rPr>
          <w:rFonts w:ascii="Helvetica" w:hAnsi="Helvetica" w:cs="Helvetica" w:hint="eastAsia"/>
          <w:b/>
          <w:bCs/>
          <w:color w:val="333333"/>
          <w:szCs w:val="21"/>
          <w:shd w:val="clear" w:color="auto" w:fill="FFFFFF"/>
        </w:rPr>
        <w:t>软壁</w:t>
      </w:r>
      <w:r w:rsidR="00B22858" w:rsidRPr="00B22858">
        <w:rPr>
          <w:rFonts w:ascii="Helvetica" w:hAnsi="Helvetica" w:cs="Helvetica" w:hint="eastAsia"/>
          <w:color w:val="333333"/>
          <w:szCs w:val="21"/>
          <w:shd w:val="clear" w:color="auto" w:fill="FFFFFF"/>
        </w:rPr>
        <w:t>：屏风；布帘。</w:t>
      </w:r>
      <w:r w:rsidR="004619C3" w:rsidRPr="004619C3">
        <w:rPr>
          <w:rFonts w:ascii="Helvetica" w:hAnsi="Helvetica" w:cs="Helvetica" w:hint="eastAsia"/>
          <w:b/>
          <w:bCs/>
          <w:color w:val="333333"/>
          <w:szCs w:val="21"/>
          <w:shd w:val="clear" w:color="auto" w:fill="FFFFFF"/>
        </w:rPr>
        <w:t>鞋脚</w:t>
      </w:r>
      <w:r w:rsidR="004619C3" w:rsidRPr="004619C3">
        <w:rPr>
          <w:rFonts w:ascii="Helvetica" w:hAnsi="Helvetica" w:cs="Helvetica" w:hint="eastAsia"/>
          <w:color w:val="333333"/>
          <w:szCs w:val="21"/>
          <w:shd w:val="clear" w:color="auto" w:fill="FFFFFF"/>
        </w:rPr>
        <w:t>：鞋袜之类。</w:t>
      </w:r>
      <w:r w:rsidR="006333CB" w:rsidRPr="006333CB">
        <w:rPr>
          <w:rFonts w:ascii="Helvetica" w:hAnsi="Helvetica" w:cs="Helvetica" w:hint="eastAsia"/>
          <w:b/>
          <w:bCs/>
          <w:color w:val="333333"/>
          <w:szCs w:val="21"/>
          <w:shd w:val="clear" w:color="auto" w:fill="FFFFFF"/>
        </w:rPr>
        <w:t>铫子</w:t>
      </w:r>
      <w:r w:rsidR="006333CB" w:rsidRPr="006333CB">
        <w:rPr>
          <w:rFonts w:ascii="Helvetica" w:hAnsi="Helvetica" w:cs="Helvetica" w:hint="eastAsia"/>
          <w:color w:val="333333"/>
          <w:szCs w:val="21"/>
          <w:shd w:val="clear" w:color="auto" w:fill="FFFFFF"/>
        </w:rPr>
        <w:t>：</w:t>
      </w:r>
      <w:proofErr w:type="gramStart"/>
      <w:r w:rsidR="00FB532E" w:rsidRPr="00FB532E">
        <w:rPr>
          <w:rFonts w:ascii="Helvetica" w:hAnsi="Helvetica" w:cs="Helvetica" w:hint="eastAsia"/>
          <w:b/>
          <w:bCs/>
          <w:color w:val="333333"/>
          <w:szCs w:val="21"/>
          <w:shd w:val="clear" w:color="auto" w:fill="FFFFFF"/>
        </w:rPr>
        <w:t>铫铛</w:t>
      </w:r>
      <w:proofErr w:type="gramEnd"/>
      <w:r w:rsidR="00FB532E">
        <w:rPr>
          <w:rFonts w:ascii="Helvetica" w:hAnsi="Helvetica" w:cs="Helvetica" w:hint="eastAsia"/>
          <w:color w:val="333333"/>
          <w:szCs w:val="21"/>
          <w:shd w:val="clear" w:color="auto" w:fill="FFFFFF"/>
        </w:rPr>
        <w:t>，</w:t>
      </w:r>
      <w:r w:rsidR="006333CB" w:rsidRPr="006333CB">
        <w:rPr>
          <w:rFonts w:ascii="Helvetica" w:hAnsi="Helvetica" w:cs="Helvetica" w:hint="eastAsia"/>
          <w:color w:val="333333"/>
          <w:szCs w:val="21"/>
          <w:shd w:val="clear" w:color="auto" w:fill="FFFFFF"/>
        </w:rPr>
        <w:t>一种带柄有嘴的小锅；方言，水壶。</w:t>
      </w:r>
      <w:r w:rsidR="0058637A" w:rsidRPr="0058637A">
        <w:rPr>
          <w:rFonts w:ascii="Helvetica" w:hAnsi="Helvetica" w:cs="Helvetica" w:hint="eastAsia"/>
          <w:b/>
          <w:bCs/>
          <w:color w:val="333333"/>
          <w:szCs w:val="21"/>
          <w:shd w:val="clear" w:color="auto" w:fill="FFFFFF"/>
        </w:rPr>
        <w:t>画板</w:t>
      </w:r>
      <w:r w:rsidR="0058637A" w:rsidRPr="0058637A">
        <w:rPr>
          <w:rFonts w:ascii="Helvetica" w:hAnsi="Helvetica" w:cs="Helvetica" w:hint="eastAsia"/>
          <w:color w:val="333333"/>
          <w:szCs w:val="21"/>
          <w:shd w:val="clear" w:color="auto" w:fill="FFFFFF"/>
        </w:rPr>
        <w:t>：指彩绘的秋千踏板；</w:t>
      </w:r>
      <w:proofErr w:type="gramStart"/>
      <w:r w:rsidR="0058637A" w:rsidRPr="0058637A">
        <w:rPr>
          <w:rFonts w:ascii="Helvetica" w:hAnsi="Helvetica" w:cs="Helvetica" w:hint="eastAsia"/>
          <w:color w:val="333333"/>
          <w:szCs w:val="21"/>
          <w:shd w:val="clear" w:color="auto" w:fill="FFFFFF"/>
        </w:rPr>
        <w:t>旧时苔刑所用</w:t>
      </w:r>
      <w:proofErr w:type="gramEnd"/>
      <w:r w:rsidR="0058637A" w:rsidRPr="0058637A">
        <w:rPr>
          <w:rFonts w:ascii="Helvetica" w:hAnsi="Helvetica" w:cs="Helvetica" w:hint="eastAsia"/>
          <w:color w:val="333333"/>
          <w:szCs w:val="21"/>
          <w:shd w:val="clear" w:color="auto" w:fill="FFFFFF"/>
        </w:rPr>
        <w:t>的刑具；绘画时在上面钉画纸的木板。</w:t>
      </w:r>
      <w:proofErr w:type="gramStart"/>
      <w:r w:rsidR="00895BF9" w:rsidRPr="00895BF9">
        <w:rPr>
          <w:rFonts w:ascii="Helvetica" w:hAnsi="Helvetica" w:cs="Helvetica" w:hint="eastAsia"/>
          <w:b/>
          <w:bCs/>
          <w:color w:val="333333"/>
          <w:szCs w:val="21"/>
          <w:shd w:val="clear" w:color="auto" w:fill="FFFFFF"/>
        </w:rPr>
        <w:t>钗梳</w:t>
      </w:r>
      <w:proofErr w:type="gramEnd"/>
      <w:r w:rsidR="00895BF9" w:rsidRPr="00895BF9">
        <w:rPr>
          <w:rFonts w:ascii="Helvetica" w:hAnsi="Helvetica" w:cs="Helvetica" w:hint="eastAsia"/>
          <w:color w:val="333333"/>
          <w:szCs w:val="21"/>
          <w:shd w:val="clear" w:color="auto" w:fill="FFFFFF"/>
        </w:rPr>
        <w:t>：簪钗与梳篦。</w:t>
      </w:r>
      <w:r w:rsidR="00682583" w:rsidRPr="00682583">
        <w:rPr>
          <w:rFonts w:ascii="Helvetica" w:hAnsi="Helvetica" w:cs="Helvetica" w:hint="eastAsia"/>
          <w:b/>
          <w:bCs/>
          <w:color w:val="333333"/>
          <w:szCs w:val="21"/>
          <w:shd w:val="clear" w:color="auto" w:fill="FFFFFF"/>
        </w:rPr>
        <w:t>红票</w:t>
      </w:r>
      <w:r w:rsidR="00682583" w:rsidRPr="00682583">
        <w:rPr>
          <w:rFonts w:ascii="Helvetica" w:hAnsi="Helvetica" w:cs="Helvetica" w:hint="eastAsia"/>
          <w:color w:val="333333"/>
          <w:szCs w:val="21"/>
          <w:shd w:val="clear" w:color="auto" w:fill="FFFFFF"/>
        </w:rPr>
        <w:t>：火葬许可证；在游艺表演期之前，向人劝购的预约</w:t>
      </w:r>
      <w:proofErr w:type="gramStart"/>
      <w:r w:rsidR="00682583" w:rsidRPr="00682583">
        <w:rPr>
          <w:rFonts w:ascii="Helvetica" w:hAnsi="Helvetica" w:cs="Helvetica" w:hint="eastAsia"/>
          <w:color w:val="333333"/>
          <w:szCs w:val="21"/>
          <w:shd w:val="clear" w:color="auto" w:fill="FFFFFF"/>
        </w:rPr>
        <w:t>券</w:t>
      </w:r>
      <w:proofErr w:type="gramEnd"/>
      <w:r w:rsidR="00682583" w:rsidRPr="00682583">
        <w:rPr>
          <w:rFonts w:ascii="Helvetica" w:hAnsi="Helvetica" w:cs="Helvetica" w:hint="eastAsia"/>
          <w:color w:val="333333"/>
          <w:szCs w:val="21"/>
          <w:shd w:val="clear" w:color="auto" w:fill="FFFFFF"/>
        </w:rPr>
        <w:t>或免费入场券，凭此券以换当日的门票；旧时用红笺书写的钱帖。</w:t>
      </w:r>
      <w:r w:rsidR="001B49CC" w:rsidRPr="001B49CC">
        <w:rPr>
          <w:rFonts w:ascii="Helvetica" w:hAnsi="Helvetica" w:cs="Helvetica" w:hint="eastAsia"/>
          <w:b/>
          <w:bCs/>
          <w:color w:val="333333"/>
          <w:szCs w:val="21"/>
          <w:shd w:val="clear" w:color="auto" w:fill="FFFFFF"/>
        </w:rPr>
        <w:t>流苏</w:t>
      </w:r>
      <w:r w:rsidR="001B49CC" w:rsidRPr="001B49CC">
        <w:rPr>
          <w:rFonts w:ascii="Helvetica" w:hAnsi="Helvetica" w:cs="Helvetica" w:hint="eastAsia"/>
          <w:color w:val="333333"/>
          <w:szCs w:val="21"/>
          <w:shd w:val="clear" w:color="auto" w:fill="FFFFFF"/>
        </w:rPr>
        <w:t>：一种下垂的，以五彩羽毛或丝绒等扎成、如禾穗状的饰物，也叫</w:t>
      </w:r>
      <w:proofErr w:type="gramStart"/>
      <w:r w:rsidR="001B49CC" w:rsidRPr="001B49CC">
        <w:rPr>
          <w:rFonts w:ascii="Helvetica" w:hAnsi="Helvetica" w:cs="Helvetica" w:hint="eastAsia"/>
          <w:color w:val="333333"/>
          <w:szCs w:val="21"/>
          <w:shd w:val="clear" w:color="auto" w:fill="FFFFFF"/>
        </w:rPr>
        <w:t>旒</w:t>
      </w:r>
      <w:proofErr w:type="gramEnd"/>
      <w:r w:rsidR="001B49CC" w:rsidRPr="001B49CC">
        <w:rPr>
          <w:rFonts w:ascii="Helvetica" w:hAnsi="Helvetica" w:cs="Helvetica" w:hint="eastAsia"/>
          <w:color w:val="333333"/>
          <w:szCs w:val="21"/>
          <w:shd w:val="clear" w:color="auto" w:fill="FFFFFF"/>
        </w:rPr>
        <w:t>，缨，穗子，常系在服装或器物上。</w:t>
      </w:r>
      <w:r w:rsidR="005879DD" w:rsidRPr="005879DD">
        <w:rPr>
          <w:rFonts w:ascii="Helvetica" w:hAnsi="Helvetica" w:cs="Helvetica" w:hint="eastAsia"/>
          <w:b/>
          <w:bCs/>
          <w:color w:val="333333"/>
          <w:szCs w:val="21"/>
          <w:shd w:val="clear" w:color="auto" w:fill="FFFFFF"/>
        </w:rPr>
        <w:t>书</w:t>
      </w:r>
      <w:proofErr w:type="gramStart"/>
      <w:r w:rsidR="005879DD" w:rsidRPr="005879DD">
        <w:rPr>
          <w:rFonts w:ascii="Helvetica" w:hAnsi="Helvetica" w:cs="Helvetica" w:hint="eastAsia"/>
          <w:b/>
          <w:bCs/>
          <w:color w:val="333333"/>
          <w:szCs w:val="21"/>
          <w:shd w:val="clear" w:color="auto" w:fill="FFFFFF"/>
        </w:rPr>
        <w:t>箧</w:t>
      </w:r>
      <w:proofErr w:type="gramEnd"/>
      <w:r w:rsidR="005879DD" w:rsidRPr="005879DD">
        <w:rPr>
          <w:rFonts w:ascii="Helvetica" w:hAnsi="Helvetica" w:cs="Helvetica" w:hint="eastAsia"/>
          <w:color w:val="333333"/>
          <w:szCs w:val="21"/>
          <w:shd w:val="clear" w:color="auto" w:fill="FFFFFF"/>
        </w:rPr>
        <w:t>：书箱。</w:t>
      </w:r>
      <w:r w:rsidR="00FC3600" w:rsidRPr="00FC3600">
        <w:rPr>
          <w:rFonts w:ascii="Helvetica" w:hAnsi="Helvetica" w:cs="Helvetica" w:hint="eastAsia"/>
          <w:b/>
          <w:bCs/>
          <w:color w:val="333333"/>
          <w:szCs w:val="21"/>
          <w:shd w:val="clear" w:color="auto" w:fill="FFFFFF"/>
        </w:rPr>
        <w:t>睡鞋</w:t>
      </w:r>
      <w:r w:rsidR="00FC3600" w:rsidRPr="00FC3600">
        <w:rPr>
          <w:rFonts w:ascii="Helvetica" w:hAnsi="Helvetica" w:cs="Helvetica" w:hint="eastAsia"/>
          <w:color w:val="333333"/>
          <w:szCs w:val="21"/>
          <w:shd w:val="clear" w:color="auto" w:fill="FFFFFF"/>
        </w:rPr>
        <w:t>：旧时妇女睡眠时穿的软帮软底的鞋子。</w:t>
      </w:r>
      <w:r w:rsidR="002F3F75" w:rsidRPr="002F3F75">
        <w:rPr>
          <w:rFonts w:ascii="Helvetica" w:hAnsi="Helvetica" w:cs="Helvetica" w:hint="eastAsia"/>
          <w:b/>
          <w:bCs/>
          <w:color w:val="333333"/>
          <w:szCs w:val="21"/>
          <w:shd w:val="clear" w:color="auto" w:fill="FFFFFF"/>
        </w:rPr>
        <w:t>绷席</w:t>
      </w:r>
      <w:r w:rsidR="002F3F75" w:rsidRPr="002F3F75">
        <w:rPr>
          <w:rFonts w:ascii="Helvetica" w:hAnsi="Helvetica" w:cs="Helvetica" w:hint="eastAsia"/>
          <w:color w:val="333333"/>
          <w:szCs w:val="21"/>
          <w:shd w:val="clear" w:color="auto" w:fill="FFFFFF"/>
        </w:rPr>
        <w:t>：婴儿的包被。</w:t>
      </w:r>
      <w:r w:rsidR="00F761DD" w:rsidRPr="00F761DD">
        <w:rPr>
          <w:rFonts w:ascii="Helvetica" w:hAnsi="Helvetica" w:cs="Helvetica" w:hint="eastAsia"/>
          <w:b/>
          <w:bCs/>
          <w:color w:val="333333"/>
          <w:szCs w:val="21"/>
          <w:shd w:val="clear" w:color="auto" w:fill="FFFFFF"/>
        </w:rPr>
        <w:t>告身</w:t>
      </w:r>
      <w:r w:rsidR="00F761DD" w:rsidRPr="00F761DD">
        <w:rPr>
          <w:rFonts w:ascii="Helvetica" w:hAnsi="Helvetica" w:cs="Helvetica" w:hint="eastAsia"/>
          <w:color w:val="333333"/>
          <w:szCs w:val="21"/>
          <w:shd w:val="clear" w:color="auto" w:fill="FFFFFF"/>
        </w:rPr>
        <w:t>：古代授官的凭信，类似后世的任命状</w:t>
      </w:r>
      <w:r w:rsidR="00F761DD">
        <w:rPr>
          <w:rFonts w:ascii="Helvetica" w:hAnsi="Helvetica" w:cs="Helvetica" w:hint="eastAsia"/>
          <w:color w:val="333333"/>
          <w:szCs w:val="21"/>
          <w:shd w:val="clear" w:color="auto" w:fill="FFFFFF"/>
        </w:rPr>
        <w:t>；</w:t>
      </w:r>
      <w:r w:rsidR="00F761DD" w:rsidRPr="00F761DD">
        <w:rPr>
          <w:rFonts w:ascii="Helvetica" w:hAnsi="Helvetica" w:cs="Helvetica" w:hint="eastAsia"/>
          <w:color w:val="333333"/>
          <w:szCs w:val="21"/>
          <w:shd w:val="clear" w:color="auto" w:fill="FFFFFF"/>
        </w:rPr>
        <w:t>北周时已有此称</w:t>
      </w:r>
      <w:r w:rsidR="00F761DD">
        <w:rPr>
          <w:rFonts w:ascii="Helvetica" w:hAnsi="Helvetica" w:cs="Helvetica" w:hint="eastAsia"/>
          <w:color w:val="333333"/>
          <w:szCs w:val="21"/>
          <w:shd w:val="clear" w:color="auto" w:fill="FFFFFF"/>
        </w:rPr>
        <w:t>，</w:t>
      </w:r>
      <w:r w:rsidR="00F761DD" w:rsidRPr="00F761DD">
        <w:rPr>
          <w:rFonts w:ascii="Helvetica" w:hAnsi="Helvetica" w:cs="Helvetica" w:hint="eastAsia"/>
          <w:color w:val="333333"/>
          <w:szCs w:val="21"/>
          <w:shd w:val="clear" w:color="auto" w:fill="FFFFFF"/>
        </w:rPr>
        <w:t>宋亦名“官告”</w:t>
      </w:r>
      <w:r w:rsidR="009955E7">
        <w:rPr>
          <w:rFonts w:ascii="Helvetica" w:hAnsi="Helvetica" w:cs="Helvetica" w:hint="eastAsia"/>
          <w:color w:val="333333"/>
          <w:szCs w:val="21"/>
          <w:shd w:val="clear" w:color="auto" w:fill="FFFFFF"/>
        </w:rPr>
        <w:t>。</w:t>
      </w:r>
      <w:r w:rsidR="00A10E19" w:rsidRPr="00A10E19">
        <w:rPr>
          <w:rFonts w:ascii="Helvetica" w:hAnsi="Helvetica" w:cs="Helvetica" w:hint="eastAsia"/>
          <w:b/>
          <w:bCs/>
          <w:color w:val="333333"/>
          <w:szCs w:val="21"/>
          <w:shd w:val="clear" w:color="auto" w:fill="FFFFFF"/>
        </w:rPr>
        <w:t>剔牙杖</w:t>
      </w:r>
      <w:r w:rsidR="00A10E19">
        <w:rPr>
          <w:rFonts w:ascii="Helvetica" w:hAnsi="Helvetica" w:cs="Helvetica" w:hint="eastAsia"/>
          <w:color w:val="333333"/>
          <w:szCs w:val="21"/>
          <w:shd w:val="clear" w:color="auto" w:fill="FFFFFF"/>
        </w:rPr>
        <w:t>：牙签。</w:t>
      </w:r>
      <w:r w:rsidR="00210712" w:rsidRPr="00210712">
        <w:rPr>
          <w:rFonts w:ascii="Helvetica" w:hAnsi="Helvetica" w:cs="Helvetica" w:hint="eastAsia"/>
          <w:b/>
          <w:bCs/>
          <w:color w:val="333333"/>
          <w:szCs w:val="21"/>
          <w:shd w:val="clear" w:color="auto" w:fill="FFFFFF"/>
        </w:rPr>
        <w:t>书厨</w:t>
      </w:r>
      <w:r w:rsidR="00210712" w:rsidRPr="00210712">
        <w:rPr>
          <w:rFonts w:ascii="Helvetica" w:hAnsi="Helvetica" w:cs="Helvetica" w:hint="eastAsia"/>
          <w:color w:val="333333"/>
          <w:szCs w:val="21"/>
          <w:shd w:val="clear" w:color="auto" w:fill="FFFFFF"/>
        </w:rPr>
        <w:t>：亦作“书橱”；藏书的橱柜；喻指学问渊博的人；讽喻读书多而不能运用的人。</w:t>
      </w:r>
      <w:r w:rsidR="00574A56" w:rsidRPr="00574A56">
        <w:rPr>
          <w:rFonts w:ascii="Helvetica" w:hAnsi="Helvetica" w:cs="Helvetica" w:hint="eastAsia"/>
          <w:b/>
          <w:bCs/>
          <w:color w:val="333333"/>
          <w:szCs w:val="21"/>
          <w:shd w:val="clear" w:color="auto" w:fill="FFFFFF"/>
        </w:rPr>
        <w:t>皇木</w:t>
      </w:r>
      <w:r w:rsidR="00574A56" w:rsidRPr="00574A56">
        <w:rPr>
          <w:rFonts w:ascii="Helvetica" w:hAnsi="Helvetica" w:cs="Helvetica" w:hint="eastAsia"/>
          <w:color w:val="333333"/>
          <w:szCs w:val="21"/>
          <w:shd w:val="clear" w:color="auto" w:fill="FFFFFF"/>
        </w:rPr>
        <w:t>：皇家的木材。</w:t>
      </w:r>
      <w:r w:rsidR="008B4380" w:rsidRPr="008B4380">
        <w:rPr>
          <w:rFonts w:ascii="Helvetica" w:hAnsi="Helvetica" w:cs="Helvetica" w:hint="eastAsia"/>
          <w:b/>
          <w:bCs/>
          <w:color w:val="333333"/>
          <w:szCs w:val="21"/>
          <w:shd w:val="clear" w:color="auto" w:fill="FFFFFF"/>
        </w:rPr>
        <w:t>炕床</w:t>
      </w:r>
      <w:r w:rsidR="008B4380" w:rsidRPr="008B4380">
        <w:rPr>
          <w:rFonts w:ascii="Helvetica" w:hAnsi="Helvetica" w:cs="Helvetica" w:hint="eastAsia"/>
          <w:color w:val="333333"/>
          <w:szCs w:val="21"/>
          <w:shd w:val="clear" w:color="auto" w:fill="FFFFFF"/>
        </w:rPr>
        <w:t>：接待宾客的木质坐具组合，中间是一条长长的矮几，两头各放一张椅子。</w:t>
      </w:r>
      <w:r w:rsidR="00EA68F5" w:rsidRPr="00EA68F5">
        <w:rPr>
          <w:rFonts w:ascii="Helvetica" w:hAnsi="Helvetica" w:cs="Helvetica" w:hint="eastAsia"/>
          <w:b/>
          <w:bCs/>
          <w:color w:val="333333"/>
          <w:szCs w:val="21"/>
          <w:shd w:val="clear" w:color="auto" w:fill="FFFFFF"/>
        </w:rPr>
        <w:t>腰封</w:t>
      </w:r>
      <w:r w:rsidR="00EA68F5" w:rsidRPr="00EA68F5">
        <w:rPr>
          <w:rFonts w:ascii="Helvetica" w:hAnsi="Helvetica" w:cs="Helvetica" w:hint="eastAsia"/>
          <w:color w:val="333333"/>
          <w:szCs w:val="21"/>
          <w:shd w:val="clear" w:color="auto" w:fill="FFFFFF"/>
        </w:rPr>
        <w:t>：也称“书腰纸”，图书附封的一种形式，是包裹在图书封面中部的一条纸带，属于外部装饰物。</w:t>
      </w:r>
      <w:r w:rsidR="00A640FC" w:rsidRPr="00A640FC">
        <w:rPr>
          <w:rFonts w:ascii="Helvetica" w:hAnsi="Helvetica" w:cs="Helvetica" w:hint="eastAsia"/>
          <w:b/>
          <w:bCs/>
          <w:color w:val="333333"/>
          <w:szCs w:val="21"/>
          <w:shd w:val="clear" w:color="auto" w:fill="FFFFFF"/>
        </w:rPr>
        <w:t>梅花信</w:t>
      </w:r>
      <w:r w:rsidR="00A640FC">
        <w:rPr>
          <w:rFonts w:ascii="Helvetica" w:hAnsi="Helvetica" w:cs="Helvetica" w:hint="eastAsia"/>
          <w:color w:val="333333"/>
          <w:szCs w:val="21"/>
          <w:shd w:val="clear" w:color="auto" w:fill="FFFFFF"/>
        </w:rPr>
        <w:t>：信函。</w:t>
      </w:r>
      <w:r w:rsidR="007454DE" w:rsidRPr="007454DE">
        <w:rPr>
          <w:rFonts w:ascii="Helvetica" w:hAnsi="Helvetica" w:cs="Helvetica" w:hint="eastAsia"/>
          <w:b/>
          <w:bCs/>
          <w:color w:val="333333"/>
          <w:szCs w:val="21"/>
          <w:shd w:val="clear" w:color="auto" w:fill="FFFFFF"/>
        </w:rPr>
        <w:t>木植</w:t>
      </w:r>
      <w:r w:rsidR="007454DE">
        <w:rPr>
          <w:rFonts w:ascii="Helvetica" w:hAnsi="Helvetica" w:cs="Helvetica" w:hint="eastAsia"/>
          <w:color w:val="333333"/>
          <w:szCs w:val="21"/>
          <w:shd w:val="clear" w:color="auto" w:fill="FFFFFF"/>
        </w:rPr>
        <w:t>：</w:t>
      </w:r>
      <w:r w:rsidR="007454DE">
        <w:rPr>
          <w:rFonts w:ascii="Helvetica" w:hAnsi="Helvetica" w:cs="Helvetica"/>
          <w:color w:val="333333"/>
          <w:szCs w:val="21"/>
          <w:shd w:val="clear" w:color="auto" w:fill="FFFFFF"/>
        </w:rPr>
        <w:t>木柱；木材。</w:t>
      </w:r>
      <w:r w:rsidR="00C1499B" w:rsidRPr="00C1499B">
        <w:rPr>
          <w:rFonts w:ascii="Helvetica" w:hAnsi="Helvetica" w:cs="Helvetica" w:hint="eastAsia"/>
          <w:b/>
          <w:bCs/>
          <w:color w:val="333333"/>
          <w:szCs w:val="21"/>
          <w:shd w:val="clear" w:color="auto" w:fill="FFFFFF"/>
        </w:rPr>
        <w:t>书帕</w:t>
      </w:r>
      <w:r w:rsidR="00C1499B" w:rsidRPr="00C1499B">
        <w:rPr>
          <w:rFonts w:ascii="Helvetica" w:hAnsi="Helvetica" w:cs="Helvetica" w:hint="eastAsia"/>
          <w:color w:val="333333"/>
          <w:szCs w:val="21"/>
          <w:shd w:val="clear" w:color="auto" w:fill="FFFFFF"/>
        </w:rPr>
        <w:t>：明代官场送礼，具一书</w:t>
      </w:r>
      <w:proofErr w:type="gramStart"/>
      <w:r w:rsidR="00C1499B" w:rsidRPr="00C1499B">
        <w:rPr>
          <w:rFonts w:ascii="Helvetica" w:hAnsi="Helvetica" w:cs="Helvetica" w:hint="eastAsia"/>
          <w:color w:val="333333"/>
          <w:szCs w:val="21"/>
          <w:shd w:val="clear" w:color="auto" w:fill="FFFFFF"/>
        </w:rPr>
        <w:t>一</w:t>
      </w:r>
      <w:proofErr w:type="gramEnd"/>
      <w:r w:rsidR="00C1499B" w:rsidRPr="00C1499B">
        <w:rPr>
          <w:rFonts w:ascii="Helvetica" w:hAnsi="Helvetica" w:cs="Helvetica" w:hint="eastAsia"/>
          <w:color w:val="333333"/>
          <w:szCs w:val="21"/>
          <w:shd w:val="clear" w:color="auto" w:fill="FFFFFF"/>
        </w:rPr>
        <w:t>帕，称书帕；实际上是指行贿用的金银财宝。</w:t>
      </w:r>
      <w:r w:rsidR="00111924" w:rsidRPr="00111924">
        <w:rPr>
          <w:rFonts w:ascii="Helvetica" w:hAnsi="Helvetica" w:cs="Helvetica" w:hint="eastAsia"/>
          <w:b/>
          <w:bCs/>
          <w:color w:val="333333"/>
          <w:szCs w:val="21"/>
          <w:shd w:val="clear" w:color="auto" w:fill="FFFFFF"/>
        </w:rPr>
        <w:t>芽茶</w:t>
      </w:r>
      <w:r w:rsidR="00111924" w:rsidRPr="00111924">
        <w:rPr>
          <w:rFonts w:ascii="Helvetica" w:hAnsi="Helvetica" w:cs="Helvetica" w:hint="eastAsia"/>
          <w:color w:val="333333"/>
          <w:szCs w:val="21"/>
          <w:shd w:val="clear" w:color="auto" w:fill="FFFFFF"/>
        </w:rPr>
        <w:t>：最嫩的茶叶。</w:t>
      </w:r>
      <w:r w:rsidR="00FA7807" w:rsidRPr="00FA7807">
        <w:rPr>
          <w:rFonts w:ascii="Helvetica" w:hAnsi="Helvetica" w:cs="Helvetica" w:hint="eastAsia"/>
          <w:b/>
          <w:bCs/>
          <w:color w:val="333333"/>
          <w:szCs w:val="21"/>
          <w:shd w:val="clear" w:color="auto" w:fill="FFFFFF"/>
        </w:rPr>
        <w:t>杭扇</w:t>
      </w:r>
      <w:r w:rsidR="00FA7807" w:rsidRPr="00FA7807">
        <w:rPr>
          <w:rFonts w:ascii="Helvetica" w:hAnsi="Helvetica" w:cs="Helvetica" w:hint="eastAsia"/>
          <w:color w:val="333333"/>
          <w:szCs w:val="21"/>
          <w:shd w:val="clear" w:color="auto" w:fill="FFFFFF"/>
        </w:rPr>
        <w:t>：杭州著名的传统工艺品。杭州是中国生产折扇的名</w:t>
      </w:r>
      <w:proofErr w:type="gramStart"/>
      <w:r w:rsidR="00FA7807" w:rsidRPr="00FA7807">
        <w:rPr>
          <w:rFonts w:ascii="Helvetica" w:hAnsi="Helvetica" w:cs="Helvetica" w:hint="eastAsia"/>
          <w:color w:val="333333"/>
          <w:szCs w:val="21"/>
          <w:shd w:val="clear" w:color="auto" w:fill="FFFFFF"/>
        </w:rPr>
        <w:t>邑</w:t>
      </w:r>
      <w:proofErr w:type="gramEnd"/>
      <w:r w:rsidR="00FA7807" w:rsidRPr="00FA7807">
        <w:rPr>
          <w:rFonts w:ascii="Helvetica" w:hAnsi="Helvetica" w:cs="Helvetica" w:hint="eastAsia"/>
          <w:color w:val="333333"/>
          <w:szCs w:val="21"/>
          <w:shd w:val="clear" w:color="auto" w:fill="FFFFFF"/>
        </w:rPr>
        <w:t>，自古就有“杭州雅扇”之称。南宋时，许多制扇名匠和画扇艺人随北宋王室南渡，集于临安（今杭州），明、清时，杭扇的发展更为兴旺，当时的</w:t>
      </w:r>
      <w:proofErr w:type="gramStart"/>
      <w:r w:rsidR="00FA7807" w:rsidRPr="00FA7807">
        <w:rPr>
          <w:rFonts w:ascii="Helvetica" w:hAnsi="Helvetica" w:cs="Helvetica" w:hint="eastAsia"/>
          <w:color w:val="333333"/>
          <w:szCs w:val="21"/>
          <w:shd w:val="clear" w:color="auto" w:fill="FFFFFF"/>
        </w:rPr>
        <w:t>杭扇与丝绸</w:t>
      </w:r>
      <w:proofErr w:type="gramEnd"/>
      <w:r w:rsidR="00FA7807" w:rsidRPr="00FA7807">
        <w:rPr>
          <w:rFonts w:ascii="Helvetica" w:hAnsi="Helvetica" w:cs="Helvetica" w:hint="eastAsia"/>
          <w:color w:val="333333"/>
          <w:szCs w:val="21"/>
          <w:shd w:val="clear" w:color="auto" w:fill="FFFFFF"/>
        </w:rPr>
        <w:t>、茶叶齐名，被称为“杭产三绝”。</w:t>
      </w:r>
      <w:proofErr w:type="gramStart"/>
      <w:r w:rsidR="00FA7807" w:rsidRPr="00FA7807">
        <w:rPr>
          <w:rFonts w:ascii="Helvetica" w:hAnsi="Helvetica" w:cs="Helvetica" w:hint="eastAsia"/>
          <w:color w:val="333333"/>
          <w:szCs w:val="21"/>
          <w:shd w:val="clear" w:color="auto" w:fill="FFFFFF"/>
        </w:rPr>
        <w:t>杭扇以“王星记”</w:t>
      </w:r>
      <w:proofErr w:type="gramEnd"/>
      <w:r w:rsidR="00FA7807" w:rsidRPr="00FA7807">
        <w:rPr>
          <w:rFonts w:ascii="Helvetica" w:hAnsi="Helvetica" w:cs="Helvetica" w:hint="eastAsia"/>
          <w:color w:val="333333"/>
          <w:szCs w:val="21"/>
          <w:shd w:val="clear" w:color="auto" w:fill="FFFFFF"/>
        </w:rPr>
        <w:t>所产最有名。</w:t>
      </w:r>
      <w:r w:rsidR="00D51D2A" w:rsidRPr="00D51D2A">
        <w:rPr>
          <w:rFonts w:ascii="Helvetica" w:hAnsi="Helvetica" w:cs="Helvetica" w:hint="eastAsia"/>
          <w:b/>
          <w:bCs/>
          <w:color w:val="333333"/>
          <w:szCs w:val="21"/>
          <w:shd w:val="clear" w:color="auto" w:fill="FFFFFF"/>
        </w:rPr>
        <w:t>黄卷</w:t>
      </w:r>
      <w:r w:rsidR="00D51D2A" w:rsidRPr="00D51D2A">
        <w:rPr>
          <w:rFonts w:ascii="Helvetica" w:hAnsi="Helvetica" w:cs="Helvetica" w:hint="eastAsia"/>
          <w:color w:val="333333"/>
          <w:szCs w:val="21"/>
          <w:shd w:val="clear" w:color="auto" w:fill="FFFFFF"/>
        </w:rPr>
        <w:t>：书籍；</w:t>
      </w:r>
      <w:proofErr w:type="gramStart"/>
      <w:r w:rsidR="00D51D2A" w:rsidRPr="00D51D2A">
        <w:rPr>
          <w:rFonts w:ascii="Helvetica" w:hAnsi="Helvetica" w:cs="Helvetica" w:hint="eastAsia"/>
          <w:color w:val="333333"/>
          <w:szCs w:val="21"/>
          <w:shd w:val="clear" w:color="auto" w:fill="FFFFFF"/>
        </w:rPr>
        <w:t>指记录</w:t>
      </w:r>
      <w:proofErr w:type="gramEnd"/>
      <w:r w:rsidR="00D51D2A" w:rsidRPr="00D51D2A">
        <w:rPr>
          <w:rFonts w:ascii="Helvetica" w:hAnsi="Helvetica" w:cs="Helvetica" w:hint="eastAsia"/>
          <w:color w:val="333333"/>
          <w:szCs w:val="21"/>
          <w:shd w:val="clear" w:color="auto" w:fill="FFFFFF"/>
        </w:rPr>
        <w:t>官吏功过，考核能否称职的专门文书；诏敕；指道书或佛经，因佛道两家写书用黄纸。</w:t>
      </w:r>
      <w:r w:rsidR="00D51D2A" w:rsidRPr="00D51D2A">
        <w:rPr>
          <w:rFonts w:ascii="Helvetica" w:hAnsi="Helvetica" w:cs="Helvetica" w:hint="eastAsia"/>
          <w:b/>
          <w:bCs/>
          <w:color w:val="333333"/>
          <w:szCs w:val="21"/>
          <w:shd w:val="clear" w:color="auto" w:fill="FFFFFF"/>
        </w:rPr>
        <w:t>青灯</w:t>
      </w:r>
      <w:r w:rsidR="00D51D2A" w:rsidRPr="00D51D2A">
        <w:rPr>
          <w:rFonts w:ascii="Helvetica" w:hAnsi="Helvetica" w:cs="Helvetica" w:hint="eastAsia"/>
          <w:color w:val="333333"/>
          <w:szCs w:val="21"/>
          <w:shd w:val="clear" w:color="auto" w:fill="FFFFFF"/>
        </w:rPr>
        <w:t>：亦作“青镫”；光线青</w:t>
      </w:r>
      <w:proofErr w:type="gramStart"/>
      <w:r w:rsidR="00D51D2A" w:rsidRPr="00D51D2A">
        <w:rPr>
          <w:rFonts w:ascii="Helvetica" w:hAnsi="Helvetica" w:cs="Helvetica" w:hint="eastAsia"/>
          <w:color w:val="333333"/>
          <w:szCs w:val="21"/>
          <w:shd w:val="clear" w:color="auto" w:fill="FFFFFF"/>
        </w:rPr>
        <w:t>荧</w:t>
      </w:r>
      <w:proofErr w:type="gramEnd"/>
      <w:r w:rsidR="00D51D2A" w:rsidRPr="00D51D2A">
        <w:rPr>
          <w:rFonts w:ascii="Helvetica" w:hAnsi="Helvetica" w:cs="Helvetica" w:hint="eastAsia"/>
          <w:color w:val="333333"/>
          <w:szCs w:val="21"/>
          <w:shd w:val="clear" w:color="auto" w:fill="FFFFFF"/>
        </w:rPr>
        <w:t>的油灯；借指孤寂、清苦的生活。</w:t>
      </w:r>
      <w:proofErr w:type="gramStart"/>
      <w:r w:rsidR="00842A17" w:rsidRPr="00BF62A5">
        <w:rPr>
          <w:rFonts w:ascii="Helvetica" w:hAnsi="Helvetica" w:cs="Helvetica" w:hint="eastAsia"/>
          <w:b/>
          <w:bCs/>
          <w:color w:val="333333"/>
          <w:szCs w:val="21"/>
          <w:shd w:val="clear" w:color="auto" w:fill="FFFFFF"/>
        </w:rPr>
        <w:t>绮</w:t>
      </w:r>
      <w:proofErr w:type="gramEnd"/>
      <w:r w:rsidR="00842A17" w:rsidRPr="00BF62A5">
        <w:rPr>
          <w:rFonts w:ascii="Helvetica" w:hAnsi="Helvetica" w:cs="Helvetica" w:hint="eastAsia"/>
          <w:b/>
          <w:bCs/>
          <w:color w:val="333333"/>
          <w:szCs w:val="21"/>
          <w:shd w:val="clear" w:color="auto" w:fill="FFFFFF"/>
        </w:rPr>
        <w:t>席</w:t>
      </w:r>
      <w:r w:rsidR="00842A17" w:rsidRPr="00BF62A5">
        <w:rPr>
          <w:rFonts w:ascii="Helvetica" w:hAnsi="Helvetica" w:cs="Helvetica" w:hint="eastAsia"/>
          <w:color w:val="333333"/>
          <w:szCs w:val="21"/>
          <w:shd w:val="clear" w:color="auto" w:fill="FFFFFF"/>
        </w:rPr>
        <w:t>：华丽的席具；古人称坐卧之铺垫用具为席；盛美的筵席。</w:t>
      </w:r>
      <w:r w:rsidR="00237112" w:rsidRPr="00237112">
        <w:rPr>
          <w:rFonts w:ascii="Helvetica" w:hAnsi="Helvetica" w:cs="Helvetica" w:hint="eastAsia"/>
          <w:b/>
          <w:bCs/>
          <w:color w:val="333333"/>
          <w:szCs w:val="21"/>
          <w:shd w:val="clear" w:color="auto" w:fill="FFFFFF"/>
        </w:rPr>
        <w:t>合香</w:t>
      </w:r>
      <w:r w:rsidR="00237112" w:rsidRPr="00237112">
        <w:rPr>
          <w:rFonts w:ascii="Helvetica" w:hAnsi="Helvetica" w:cs="Helvetica" w:hint="eastAsia"/>
          <w:color w:val="333333"/>
          <w:szCs w:val="21"/>
          <w:shd w:val="clear" w:color="auto" w:fill="FFFFFF"/>
        </w:rPr>
        <w:t>：采用</w:t>
      </w:r>
      <w:proofErr w:type="gramStart"/>
      <w:r w:rsidR="00237112" w:rsidRPr="00237112">
        <w:rPr>
          <w:rFonts w:ascii="Helvetica" w:hAnsi="Helvetica" w:cs="Helvetica" w:hint="eastAsia"/>
          <w:color w:val="333333"/>
          <w:szCs w:val="21"/>
          <w:shd w:val="clear" w:color="auto" w:fill="FFFFFF"/>
        </w:rPr>
        <w:t>天然香材手工</w:t>
      </w:r>
      <w:proofErr w:type="gramEnd"/>
      <w:r w:rsidR="00237112" w:rsidRPr="00237112">
        <w:rPr>
          <w:rFonts w:ascii="Helvetica" w:hAnsi="Helvetica" w:cs="Helvetica" w:hint="eastAsia"/>
          <w:color w:val="333333"/>
          <w:szCs w:val="21"/>
          <w:shd w:val="clear" w:color="auto" w:fill="FFFFFF"/>
        </w:rPr>
        <w:t>制作而成的香品。</w:t>
      </w:r>
      <w:r w:rsidR="00E56538" w:rsidRPr="00E56538">
        <w:rPr>
          <w:rFonts w:ascii="Helvetica" w:hAnsi="Helvetica" w:cs="Helvetica" w:hint="eastAsia"/>
          <w:b/>
          <w:bCs/>
          <w:color w:val="333333"/>
          <w:szCs w:val="21"/>
          <w:shd w:val="clear" w:color="auto" w:fill="FFFFFF"/>
        </w:rPr>
        <w:t>轻舸</w:t>
      </w:r>
      <w:r w:rsidR="00E56538" w:rsidRPr="00E56538">
        <w:rPr>
          <w:rFonts w:ascii="Helvetica" w:hAnsi="Helvetica" w:cs="Helvetica" w:hint="eastAsia"/>
          <w:color w:val="333333"/>
          <w:szCs w:val="21"/>
          <w:shd w:val="clear" w:color="auto" w:fill="FFFFFF"/>
        </w:rPr>
        <w:t>：指快船；小船。</w:t>
      </w:r>
      <w:r w:rsidR="003F5806" w:rsidRPr="003F5806">
        <w:rPr>
          <w:rFonts w:ascii="Helvetica" w:hAnsi="Helvetica" w:cs="Helvetica" w:hint="eastAsia"/>
          <w:b/>
          <w:bCs/>
          <w:color w:val="333333"/>
          <w:szCs w:val="21"/>
          <w:shd w:val="clear" w:color="auto" w:fill="FFFFFF"/>
        </w:rPr>
        <w:t>火架</w:t>
      </w:r>
      <w:r w:rsidR="003F5806">
        <w:rPr>
          <w:rFonts w:ascii="Helvetica" w:hAnsi="Helvetica" w:cs="Helvetica" w:hint="eastAsia"/>
          <w:color w:val="333333"/>
          <w:szCs w:val="21"/>
          <w:shd w:val="clear" w:color="auto" w:fill="FFFFFF"/>
        </w:rPr>
        <w:t>：</w:t>
      </w:r>
      <w:r w:rsidR="003F5806" w:rsidRPr="003F5806">
        <w:rPr>
          <w:rFonts w:ascii="Helvetica" w:hAnsi="Helvetica" w:cs="Helvetica" w:hint="eastAsia"/>
          <w:color w:val="333333"/>
          <w:szCs w:val="21"/>
          <w:shd w:val="clear" w:color="auto" w:fill="FFFFFF"/>
        </w:rPr>
        <w:t>支撑</w:t>
      </w:r>
      <w:proofErr w:type="gramStart"/>
      <w:r w:rsidR="003F5806" w:rsidRPr="003F5806">
        <w:rPr>
          <w:rFonts w:ascii="Helvetica" w:hAnsi="Helvetica" w:cs="Helvetica" w:hint="eastAsia"/>
          <w:color w:val="333333"/>
          <w:szCs w:val="21"/>
          <w:shd w:val="clear" w:color="auto" w:fill="FFFFFF"/>
        </w:rPr>
        <w:t>盘或壶在</w:t>
      </w:r>
      <w:proofErr w:type="gramEnd"/>
      <w:r w:rsidR="003F5806" w:rsidRPr="003F5806">
        <w:rPr>
          <w:rFonts w:ascii="Helvetica" w:hAnsi="Helvetica" w:cs="Helvetica" w:hint="eastAsia"/>
          <w:color w:val="333333"/>
          <w:szCs w:val="21"/>
          <w:shd w:val="clear" w:color="auto" w:fill="FFFFFF"/>
        </w:rPr>
        <w:t>炉火边保温用的金属架</w:t>
      </w:r>
      <w:r w:rsidR="003F5806">
        <w:rPr>
          <w:rFonts w:ascii="Helvetica" w:hAnsi="Helvetica" w:cs="Helvetica" w:hint="eastAsia"/>
          <w:color w:val="333333"/>
          <w:szCs w:val="21"/>
          <w:shd w:val="clear" w:color="auto" w:fill="FFFFFF"/>
        </w:rPr>
        <w:t>；</w:t>
      </w:r>
      <w:r w:rsidR="003F5806" w:rsidRPr="003F5806">
        <w:rPr>
          <w:rFonts w:ascii="Helvetica" w:hAnsi="Helvetica" w:cs="Helvetica"/>
          <w:color w:val="333333"/>
          <w:szCs w:val="21"/>
          <w:shd w:val="clear" w:color="auto" w:fill="FFFFFF"/>
        </w:rPr>
        <w:t>需要时放在火上用以支撑炊具的支架。</w:t>
      </w:r>
      <w:r w:rsidR="00CA5503" w:rsidRPr="00CA5503">
        <w:rPr>
          <w:rFonts w:ascii="Helvetica" w:hAnsi="Helvetica" w:cs="Helvetica" w:hint="eastAsia"/>
          <w:b/>
          <w:bCs/>
          <w:color w:val="333333"/>
          <w:szCs w:val="21"/>
          <w:shd w:val="clear" w:color="auto" w:fill="FFFFFF"/>
        </w:rPr>
        <w:t>法鼓</w:t>
      </w:r>
      <w:r w:rsidR="00CA5503" w:rsidRPr="00CA5503">
        <w:rPr>
          <w:rFonts w:ascii="Helvetica" w:hAnsi="Helvetica" w:cs="Helvetica" w:hint="eastAsia"/>
          <w:color w:val="333333"/>
          <w:szCs w:val="21"/>
          <w:shd w:val="clear" w:color="auto" w:fill="FFFFFF"/>
        </w:rPr>
        <w:t>：一种法器，在寺院中，法堂设有二鼓，在东北角的称为“法鼓”，在西北角的称为“茶鼓”；</w:t>
      </w:r>
      <w:proofErr w:type="gramStart"/>
      <w:r w:rsidR="00CA5503" w:rsidRPr="00CA5503">
        <w:rPr>
          <w:rFonts w:ascii="Helvetica" w:hAnsi="Helvetica" w:cs="Helvetica" w:hint="eastAsia"/>
          <w:color w:val="333333"/>
          <w:szCs w:val="21"/>
          <w:shd w:val="clear" w:color="auto" w:fill="FFFFFF"/>
        </w:rPr>
        <w:t>喻</w:t>
      </w:r>
      <w:proofErr w:type="gramEnd"/>
      <w:r w:rsidR="00CA5503" w:rsidRPr="00CA5503">
        <w:rPr>
          <w:rFonts w:ascii="Helvetica" w:hAnsi="Helvetica" w:cs="Helvetica" w:hint="eastAsia"/>
          <w:color w:val="333333"/>
          <w:szCs w:val="21"/>
          <w:shd w:val="clear" w:color="auto" w:fill="FFFFFF"/>
        </w:rPr>
        <w:t>佛法，佛法如战鼓，可以</w:t>
      </w:r>
      <w:proofErr w:type="gramStart"/>
      <w:r w:rsidR="00CA5503" w:rsidRPr="00CA5503">
        <w:rPr>
          <w:rFonts w:ascii="Helvetica" w:hAnsi="Helvetica" w:cs="Helvetica" w:hint="eastAsia"/>
          <w:color w:val="333333"/>
          <w:szCs w:val="21"/>
          <w:shd w:val="clear" w:color="auto" w:fill="FFFFFF"/>
        </w:rPr>
        <w:t>诫众进善</w:t>
      </w:r>
      <w:proofErr w:type="gramEnd"/>
      <w:r w:rsidR="00CA5503" w:rsidRPr="00CA5503">
        <w:rPr>
          <w:rFonts w:ascii="Helvetica" w:hAnsi="Helvetica" w:cs="Helvetica" w:hint="eastAsia"/>
          <w:color w:val="333333"/>
          <w:szCs w:val="21"/>
          <w:shd w:val="clear" w:color="auto" w:fill="FFFFFF"/>
        </w:rPr>
        <w:t>；道坛所击的大鼓，用以震起法众，袪除妖氛。</w:t>
      </w:r>
      <w:proofErr w:type="gramStart"/>
      <w:r w:rsidR="00171EEC" w:rsidRPr="00171EEC">
        <w:rPr>
          <w:rFonts w:ascii="Helvetica" w:hAnsi="Helvetica" w:cs="Helvetica" w:hint="eastAsia"/>
          <w:b/>
          <w:bCs/>
          <w:color w:val="333333"/>
          <w:szCs w:val="21"/>
          <w:shd w:val="clear" w:color="auto" w:fill="FFFFFF"/>
        </w:rPr>
        <w:t>杩</w:t>
      </w:r>
      <w:proofErr w:type="gramEnd"/>
      <w:r w:rsidR="00171EEC" w:rsidRPr="00171EEC">
        <w:rPr>
          <w:rFonts w:ascii="Helvetica" w:hAnsi="Helvetica" w:cs="Helvetica" w:hint="eastAsia"/>
          <w:b/>
          <w:bCs/>
          <w:color w:val="333333"/>
          <w:szCs w:val="21"/>
          <w:shd w:val="clear" w:color="auto" w:fill="FFFFFF"/>
        </w:rPr>
        <w:t>子</w:t>
      </w:r>
      <w:r w:rsidR="00171EEC" w:rsidRPr="00171EEC">
        <w:rPr>
          <w:rFonts w:ascii="Helvetica" w:hAnsi="Helvetica" w:cs="Helvetica" w:hint="eastAsia"/>
          <w:color w:val="333333"/>
          <w:szCs w:val="21"/>
          <w:shd w:val="clear" w:color="auto" w:fill="FFFFFF"/>
        </w:rPr>
        <w:t>：旧时木制马桶。</w:t>
      </w:r>
      <w:r w:rsidR="00C51865" w:rsidRPr="00C51865">
        <w:rPr>
          <w:rFonts w:ascii="Helvetica" w:hAnsi="Helvetica" w:cs="Helvetica" w:hint="eastAsia"/>
          <w:b/>
          <w:bCs/>
          <w:color w:val="333333"/>
          <w:szCs w:val="21"/>
          <w:shd w:val="clear" w:color="auto" w:fill="FFFFFF"/>
        </w:rPr>
        <w:t>火笼</w:t>
      </w:r>
      <w:r w:rsidR="00C51865" w:rsidRPr="00C51865">
        <w:rPr>
          <w:rFonts w:ascii="Helvetica" w:hAnsi="Helvetica" w:cs="Helvetica" w:hint="eastAsia"/>
          <w:color w:val="333333"/>
          <w:szCs w:val="21"/>
          <w:shd w:val="clear" w:color="auto" w:fill="FFFFFF"/>
        </w:rPr>
        <w:t>：福建、江西、广东、广西两广、四川等地在冬天的一种取暖工具。外部用竹篾编织的花篮</w:t>
      </w:r>
      <w:proofErr w:type="gramStart"/>
      <w:r w:rsidR="00C51865" w:rsidRPr="00C51865">
        <w:rPr>
          <w:rFonts w:ascii="Helvetica" w:hAnsi="Helvetica" w:cs="Helvetica" w:hint="eastAsia"/>
          <w:color w:val="333333"/>
          <w:szCs w:val="21"/>
          <w:shd w:val="clear" w:color="auto" w:fill="FFFFFF"/>
        </w:rPr>
        <w:t>状笼框</w:t>
      </w:r>
      <w:proofErr w:type="gramEnd"/>
      <w:r w:rsidR="00C51865" w:rsidRPr="00C51865">
        <w:rPr>
          <w:rFonts w:ascii="Helvetica" w:hAnsi="Helvetica" w:cs="Helvetica" w:hint="eastAsia"/>
          <w:color w:val="333333"/>
          <w:szCs w:val="21"/>
          <w:shd w:val="clear" w:color="auto" w:fill="FFFFFF"/>
        </w:rPr>
        <w:t>，内部为泥土烧制的盆状容器。使用时添加炭火，可做烤火，烘干衣服等作用。</w:t>
      </w:r>
      <w:r w:rsidR="009E0F33" w:rsidRPr="009E0F33">
        <w:rPr>
          <w:rFonts w:ascii="Helvetica" w:hAnsi="Helvetica" w:cs="Helvetica" w:hint="eastAsia"/>
          <w:b/>
          <w:bCs/>
          <w:color w:val="333333"/>
          <w:szCs w:val="21"/>
          <w:shd w:val="clear" w:color="auto" w:fill="FFFFFF"/>
        </w:rPr>
        <w:t>锦茵</w:t>
      </w:r>
      <w:r w:rsidR="009E0F33" w:rsidRPr="009E0F33">
        <w:rPr>
          <w:rFonts w:ascii="Helvetica" w:hAnsi="Helvetica" w:cs="Helvetica" w:hint="eastAsia"/>
          <w:color w:val="333333"/>
          <w:szCs w:val="21"/>
          <w:shd w:val="clear" w:color="auto" w:fill="FFFFFF"/>
        </w:rPr>
        <w:t>：锦制的垫褥；喻指芳草。</w:t>
      </w:r>
      <w:r w:rsidR="00090FB1" w:rsidRPr="00090FB1">
        <w:rPr>
          <w:rFonts w:ascii="Helvetica" w:hAnsi="Helvetica" w:cs="Helvetica" w:hint="eastAsia"/>
          <w:b/>
          <w:bCs/>
          <w:color w:val="333333"/>
          <w:szCs w:val="21"/>
          <w:shd w:val="clear" w:color="auto" w:fill="FFFFFF"/>
        </w:rPr>
        <w:t>狼筋</w:t>
      </w:r>
      <w:r w:rsidR="00090FB1" w:rsidRPr="00090FB1">
        <w:rPr>
          <w:rFonts w:ascii="Helvetica" w:hAnsi="Helvetica" w:cs="Helvetica" w:hint="eastAsia"/>
          <w:color w:val="333333"/>
          <w:szCs w:val="21"/>
          <w:shd w:val="clear" w:color="auto" w:fill="FFFFFF"/>
        </w:rPr>
        <w:t>：亦作“狼巾”</w:t>
      </w:r>
      <w:r w:rsidR="00090FB1">
        <w:rPr>
          <w:rFonts w:ascii="Helvetica" w:hAnsi="Helvetica" w:cs="Helvetica" w:hint="eastAsia"/>
          <w:color w:val="333333"/>
          <w:szCs w:val="21"/>
          <w:shd w:val="clear" w:color="auto" w:fill="FFFFFF"/>
        </w:rPr>
        <w:t>、</w:t>
      </w:r>
      <w:r w:rsidR="00090FB1" w:rsidRPr="00090FB1">
        <w:rPr>
          <w:rFonts w:ascii="Helvetica" w:hAnsi="Helvetica" w:cs="Helvetica" w:hint="eastAsia"/>
          <w:color w:val="333333"/>
          <w:szCs w:val="21"/>
          <w:shd w:val="clear" w:color="auto" w:fill="FFFFFF"/>
        </w:rPr>
        <w:t>“狼觔”</w:t>
      </w:r>
      <w:r w:rsidR="00090FB1">
        <w:rPr>
          <w:rFonts w:ascii="Helvetica" w:hAnsi="Helvetica" w:cs="Helvetica" w:hint="eastAsia"/>
          <w:color w:val="333333"/>
          <w:szCs w:val="21"/>
          <w:shd w:val="clear" w:color="auto" w:fill="FFFFFF"/>
        </w:rPr>
        <w:t>；</w:t>
      </w:r>
      <w:r w:rsidR="00090FB1" w:rsidRPr="00090FB1">
        <w:rPr>
          <w:rFonts w:ascii="Helvetica" w:hAnsi="Helvetica" w:cs="Helvetica" w:hint="eastAsia"/>
          <w:color w:val="333333"/>
          <w:szCs w:val="21"/>
          <w:shd w:val="clear" w:color="auto" w:fill="FFFFFF"/>
        </w:rPr>
        <w:t>狼大腿中的筋</w:t>
      </w:r>
      <w:r w:rsidR="00090FB1">
        <w:rPr>
          <w:rFonts w:ascii="Helvetica" w:hAnsi="Helvetica" w:cs="Helvetica" w:hint="eastAsia"/>
          <w:color w:val="333333"/>
          <w:szCs w:val="21"/>
          <w:shd w:val="clear" w:color="auto" w:fill="FFFFFF"/>
        </w:rPr>
        <w:t>，</w:t>
      </w:r>
      <w:r w:rsidR="00090FB1" w:rsidRPr="00090FB1">
        <w:rPr>
          <w:rFonts w:ascii="Helvetica" w:hAnsi="Helvetica" w:cs="Helvetica" w:hint="eastAsia"/>
          <w:color w:val="333333"/>
          <w:szCs w:val="21"/>
          <w:shd w:val="clear" w:color="auto" w:fill="FFFFFF"/>
        </w:rPr>
        <w:t>状如织络袋子</w:t>
      </w:r>
      <w:r w:rsidR="00090FB1">
        <w:rPr>
          <w:rFonts w:ascii="Helvetica" w:hAnsi="Helvetica" w:cs="Helvetica" w:hint="eastAsia"/>
          <w:color w:val="333333"/>
          <w:szCs w:val="21"/>
          <w:shd w:val="clear" w:color="auto" w:fill="FFFFFF"/>
        </w:rPr>
        <w:t>，</w:t>
      </w:r>
      <w:r w:rsidR="00090FB1" w:rsidRPr="00090FB1">
        <w:rPr>
          <w:rFonts w:ascii="Helvetica" w:hAnsi="Helvetica" w:cs="Helvetica" w:hint="eastAsia"/>
          <w:color w:val="333333"/>
          <w:szCs w:val="21"/>
          <w:shd w:val="clear" w:color="auto" w:fill="FFFFFF"/>
        </w:rPr>
        <w:t>传说可用以测盗。</w:t>
      </w:r>
      <w:r w:rsidR="000974F6" w:rsidRPr="000974F6">
        <w:rPr>
          <w:rFonts w:ascii="Helvetica" w:hAnsi="Helvetica" w:cs="Helvetica" w:hint="eastAsia"/>
          <w:b/>
          <w:bCs/>
          <w:color w:val="333333"/>
          <w:szCs w:val="21"/>
          <w:shd w:val="clear" w:color="auto" w:fill="FFFFFF"/>
        </w:rPr>
        <w:t>霜毫</w:t>
      </w:r>
      <w:r w:rsidR="000974F6" w:rsidRPr="000974F6">
        <w:rPr>
          <w:rFonts w:ascii="Helvetica" w:hAnsi="Helvetica" w:cs="Helvetica" w:hint="eastAsia"/>
          <w:color w:val="333333"/>
          <w:szCs w:val="21"/>
          <w:shd w:val="clear" w:color="auto" w:fill="FFFFFF"/>
        </w:rPr>
        <w:t>：白色兽毛；借指白兔；指毛笔；白色须发；白色的光芒；寒光。</w:t>
      </w:r>
      <w:r w:rsidR="00536862" w:rsidRPr="00536862">
        <w:rPr>
          <w:rFonts w:ascii="Helvetica" w:hAnsi="Helvetica" w:cs="Helvetica" w:hint="eastAsia"/>
          <w:b/>
          <w:bCs/>
          <w:color w:val="333333"/>
          <w:szCs w:val="21"/>
          <w:shd w:val="clear" w:color="auto" w:fill="FFFFFF"/>
        </w:rPr>
        <w:t>食罍</w:t>
      </w:r>
      <w:r w:rsidR="00536862" w:rsidRPr="00536862">
        <w:rPr>
          <w:rFonts w:ascii="Helvetica" w:hAnsi="Helvetica" w:cs="Helvetica" w:hint="eastAsia"/>
          <w:color w:val="333333"/>
          <w:szCs w:val="21"/>
          <w:shd w:val="clear" w:color="auto" w:fill="FFFFFF"/>
        </w:rPr>
        <w:t>：</w:t>
      </w:r>
      <w:r w:rsidR="00536862" w:rsidRPr="00536862">
        <w:rPr>
          <w:rFonts w:ascii="Helvetica" w:hAnsi="Helvetica" w:cs="Helvetica" w:hint="eastAsia"/>
          <w:b/>
          <w:bCs/>
          <w:color w:val="333333"/>
          <w:szCs w:val="21"/>
          <w:shd w:val="clear" w:color="auto" w:fill="FFFFFF"/>
        </w:rPr>
        <w:t>食</w:t>
      </w:r>
      <w:proofErr w:type="gramStart"/>
      <w:r w:rsidR="00536862" w:rsidRPr="00536862">
        <w:rPr>
          <w:rFonts w:ascii="Helvetica" w:hAnsi="Helvetica" w:cs="Helvetica" w:hint="eastAsia"/>
          <w:b/>
          <w:bCs/>
          <w:color w:val="333333"/>
          <w:szCs w:val="21"/>
          <w:shd w:val="clear" w:color="auto" w:fill="FFFFFF"/>
        </w:rPr>
        <w:t>樏</w:t>
      </w:r>
      <w:proofErr w:type="gramEnd"/>
      <w:r w:rsidR="00536862" w:rsidRPr="00536862">
        <w:rPr>
          <w:rFonts w:ascii="Helvetica" w:hAnsi="Helvetica" w:cs="Helvetica" w:hint="eastAsia"/>
          <w:color w:val="333333"/>
          <w:szCs w:val="21"/>
          <w:shd w:val="clear" w:color="auto" w:fill="FFFFFF"/>
        </w:rPr>
        <w:t>，</w:t>
      </w:r>
      <w:r w:rsidR="00536862" w:rsidRPr="00536862">
        <w:rPr>
          <w:rFonts w:ascii="Helvetica" w:hAnsi="Helvetica" w:cs="Helvetica" w:hint="eastAsia"/>
          <w:b/>
          <w:bCs/>
          <w:color w:val="333333"/>
          <w:szCs w:val="21"/>
          <w:shd w:val="clear" w:color="auto" w:fill="FFFFFF"/>
        </w:rPr>
        <w:t>食</w:t>
      </w:r>
      <w:proofErr w:type="gramStart"/>
      <w:r w:rsidR="00536862" w:rsidRPr="00536862">
        <w:rPr>
          <w:rFonts w:ascii="Helvetica" w:hAnsi="Helvetica" w:cs="Helvetica" w:hint="eastAsia"/>
          <w:b/>
          <w:bCs/>
          <w:color w:val="333333"/>
          <w:szCs w:val="21"/>
          <w:shd w:val="clear" w:color="auto" w:fill="FFFFFF"/>
        </w:rPr>
        <w:t>櫑</w:t>
      </w:r>
      <w:proofErr w:type="gramEnd"/>
      <w:r w:rsidR="00536862" w:rsidRPr="00536862">
        <w:rPr>
          <w:rFonts w:ascii="Helvetica" w:hAnsi="Helvetica" w:cs="Helvetica" w:hint="eastAsia"/>
          <w:color w:val="333333"/>
          <w:szCs w:val="21"/>
          <w:shd w:val="clear" w:color="auto" w:fill="FFFFFF"/>
        </w:rPr>
        <w:t>，</w:t>
      </w:r>
      <w:r w:rsidR="00536862" w:rsidRPr="00536862">
        <w:rPr>
          <w:rFonts w:ascii="Helvetica" w:hAnsi="Helvetica" w:cs="Helvetica" w:hint="eastAsia"/>
          <w:b/>
          <w:bCs/>
          <w:color w:val="333333"/>
          <w:szCs w:val="21"/>
          <w:shd w:val="clear" w:color="auto" w:fill="FFFFFF"/>
        </w:rPr>
        <w:t>食垒</w:t>
      </w:r>
      <w:r w:rsidR="00536862" w:rsidRPr="00536862">
        <w:rPr>
          <w:rFonts w:ascii="Helvetica" w:hAnsi="Helvetica" w:cs="Helvetica" w:hint="eastAsia"/>
          <w:color w:val="333333"/>
          <w:szCs w:val="21"/>
          <w:shd w:val="clear" w:color="auto" w:fill="FFFFFF"/>
        </w:rPr>
        <w:t>，</w:t>
      </w:r>
      <w:proofErr w:type="gramStart"/>
      <w:r w:rsidR="00536862" w:rsidRPr="00536862">
        <w:rPr>
          <w:rFonts w:ascii="Helvetica" w:hAnsi="Helvetica" w:cs="Helvetica" w:hint="eastAsia"/>
          <w:color w:val="333333"/>
          <w:szCs w:val="21"/>
          <w:shd w:val="clear" w:color="auto" w:fill="FFFFFF"/>
        </w:rPr>
        <w:t>多层供盛食物</w:t>
      </w:r>
      <w:proofErr w:type="gramEnd"/>
      <w:r w:rsidR="00536862" w:rsidRPr="00536862">
        <w:rPr>
          <w:rFonts w:ascii="Helvetica" w:hAnsi="Helvetica" w:cs="Helvetica" w:hint="eastAsia"/>
          <w:color w:val="333333"/>
          <w:szCs w:val="21"/>
          <w:shd w:val="clear" w:color="auto" w:fill="FFFFFF"/>
        </w:rPr>
        <w:t>、有提梁的盒子。</w:t>
      </w:r>
      <w:r w:rsidR="00873297" w:rsidRPr="00873297">
        <w:rPr>
          <w:rFonts w:hint="eastAsia"/>
          <w:b/>
          <w:bCs/>
        </w:rPr>
        <w:t>说帖</w:t>
      </w:r>
      <w:r w:rsidR="00873297" w:rsidRPr="00873297">
        <w:rPr>
          <w:rFonts w:hint="eastAsia"/>
        </w:rPr>
        <w:t>：指条陈、建议书一类的文书；告示；启事；外交照会。</w:t>
      </w:r>
      <w:r w:rsidR="00A776E2" w:rsidRPr="00A776E2">
        <w:rPr>
          <w:rFonts w:hint="eastAsia"/>
          <w:b/>
          <w:bCs/>
        </w:rPr>
        <w:t>诉状</w:t>
      </w:r>
      <w:r w:rsidR="00A776E2" w:rsidRPr="00A776E2">
        <w:rPr>
          <w:rFonts w:hint="eastAsia"/>
        </w:rPr>
        <w:t>：诉讼事件的书状；即状子。</w:t>
      </w:r>
      <w:r w:rsidR="00820A47" w:rsidRPr="00820A47">
        <w:rPr>
          <w:rFonts w:hint="eastAsia"/>
          <w:b/>
          <w:bCs/>
        </w:rPr>
        <w:t>妆台</w:t>
      </w:r>
      <w:r w:rsidR="00820A47" w:rsidRPr="00820A47">
        <w:rPr>
          <w:rFonts w:hint="eastAsia"/>
        </w:rPr>
        <w:t>：妇女梳妆用的镜台；亦借指闺房；梳妆台；指女子的住处；借指女子。</w:t>
      </w:r>
      <w:proofErr w:type="gramStart"/>
      <w:r w:rsidR="00DB3AD5" w:rsidRPr="00DB3AD5">
        <w:rPr>
          <w:rFonts w:hint="eastAsia"/>
          <w:b/>
          <w:bCs/>
        </w:rPr>
        <w:t>帷</w:t>
      </w:r>
      <w:proofErr w:type="gramEnd"/>
      <w:r w:rsidR="00DB3AD5" w:rsidRPr="00DB3AD5">
        <w:rPr>
          <w:rFonts w:hint="eastAsia"/>
          <w:b/>
          <w:bCs/>
        </w:rPr>
        <w:t>薄</w:t>
      </w:r>
      <w:r w:rsidR="00DB3AD5" w:rsidRPr="00DB3AD5">
        <w:rPr>
          <w:rFonts w:hint="eastAsia"/>
        </w:rPr>
        <w:t>：帷幕和帘子；借指门内；引申指男女欢合。</w:t>
      </w:r>
      <w:r w:rsidR="00F52F7D" w:rsidRPr="00F52F7D">
        <w:rPr>
          <w:rFonts w:hint="eastAsia"/>
          <w:b/>
          <w:bCs/>
        </w:rPr>
        <w:t>盐引</w:t>
      </w:r>
      <w:r w:rsidR="00F52F7D" w:rsidRPr="00F52F7D">
        <w:rPr>
          <w:rFonts w:hint="eastAsia"/>
        </w:rPr>
        <w:t>：宋代以后历代政府发给盐商的食盐运销许可凭证。</w:t>
      </w:r>
      <w:r w:rsidR="00F43FF6" w:rsidRPr="00F43FF6">
        <w:rPr>
          <w:rFonts w:hint="eastAsia"/>
          <w:b/>
          <w:bCs/>
        </w:rPr>
        <w:t>更漏</w:t>
      </w:r>
      <w:r w:rsidR="00F43FF6" w:rsidRPr="00F43FF6">
        <w:rPr>
          <w:rFonts w:hint="eastAsia"/>
        </w:rPr>
        <w:t>：漏壶，计时器，古代用滴漏计时，夜间凭漏刻传更，故称；指夜晚的时间；指更次。</w:t>
      </w:r>
      <w:r w:rsidR="003744E5" w:rsidRPr="003744E5">
        <w:rPr>
          <w:rFonts w:hint="eastAsia"/>
          <w:b/>
          <w:bCs/>
        </w:rPr>
        <w:t>华</w:t>
      </w:r>
      <w:proofErr w:type="gramStart"/>
      <w:r w:rsidR="003744E5" w:rsidRPr="003744E5">
        <w:rPr>
          <w:rFonts w:hint="eastAsia"/>
          <w:b/>
          <w:bCs/>
        </w:rPr>
        <w:t>札</w:t>
      </w:r>
      <w:proofErr w:type="gramEnd"/>
      <w:r w:rsidR="003744E5" w:rsidRPr="003744E5">
        <w:rPr>
          <w:rFonts w:hint="eastAsia"/>
        </w:rPr>
        <w:t>：华美的札记。</w:t>
      </w:r>
      <w:r w:rsidR="00B52EA6" w:rsidRPr="00B52EA6">
        <w:rPr>
          <w:rFonts w:hint="eastAsia"/>
          <w:b/>
          <w:bCs/>
        </w:rPr>
        <w:t>缘簿</w:t>
      </w:r>
      <w:r w:rsidR="00B52EA6" w:rsidRPr="00B52EA6">
        <w:rPr>
          <w:rFonts w:hint="eastAsia"/>
        </w:rPr>
        <w:t>：指寺庙化缘的簿本。</w:t>
      </w:r>
      <w:proofErr w:type="gramStart"/>
      <w:r w:rsidR="00132B0B" w:rsidRPr="00132B0B">
        <w:rPr>
          <w:rFonts w:hint="eastAsia"/>
          <w:b/>
          <w:bCs/>
        </w:rPr>
        <w:t>鸾</w:t>
      </w:r>
      <w:proofErr w:type="gramEnd"/>
      <w:r w:rsidR="00132B0B" w:rsidRPr="00132B0B">
        <w:rPr>
          <w:rFonts w:hint="eastAsia"/>
          <w:b/>
          <w:bCs/>
        </w:rPr>
        <w:t>镜</w:t>
      </w:r>
      <w:r w:rsidR="00132B0B" w:rsidRPr="00132B0B">
        <w:rPr>
          <w:rFonts w:hint="eastAsia"/>
        </w:rPr>
        <w:t>：妆镜。</w:t>
      </w:r>
      <w:proofErr w:type="gramStart"/>
      <w:r w:rsidR="00C70074" w:rsidRPr="00C70074">
        <w:rPr>
          <w:rFonts w:hint="eastAsia"/>
          <w:b/>
          <w:bCs/>
        </w:rPr>
        <w:t>蓖</w:t>
      </w:r>
      <w:proofErr w:type="gramEnd"/>
      <w:r w:rsidR="00C70074" w:rsidRPr="00C70074">
        <w:rPr>
          <w:rFonts w:hint="eastAsia"/>
          <w:b/>
          <w:bCs/>
        </w:rPr>
        <w:t>头</w:t>
      </w:r>
      <w:r w:rsidR="00C70074" w:rsidRPr="00C70074">
        <w:rPr>
          <w:rFonts w:hint="eastAsia"/>
        </w:rPr>
        <w:t>：指齿很密很细的梳子。</w:t>
      </w:r>
      <w:r w:rsidR="00281956" w:rsidRPr="00281956">
        <w:rPr>
          <w:rFonts w:hint="eastAsia"/>
          <w:b/>
          <w:bCs/>
        </w:rPr>
        <w:t>冰</w:t>
      </w:r>
      <w:proofErr w:type="gramStart"/>
      <w:r w:rsidR="00281956" w:rsidRPr="00281956">
        <w:rPr>
          <w:rFonts w:hint="eastAsia"/>
          <w:b/>
          <w:bCs/>
        </w:rPr>
        <w:t>簟</w:t>
      </w:r>
      <w:proofErr w:type="gramEnd"/>
      <w:r w:rsidR="00281956">
        <w:rPr>
          <w:rFonts w:hint="eastAsia"/>
        </w:rPr>
        <w:t>：</w:t>
      </w:r>
      <w:r w:rsidR="00281956">
        <w:rPr>
          <w:rFonts w:ascii="Helvetica" w:hAnsi="Helvetica" w:cs="Helvetica"/>
          <w:color w:val="333333"/>
          <w:szCs w:val="21"/>
          <w:shd w:val="clear" w:color="auto" w:fill="FFFFFF"/>
        </w:rPr>
        <w:t>凉席。</w:t>
      </w:r>
      <w:proofErr w:type="gramStart"/>
      <w:r w:rsidR="00343ED7" w:rsidRPr="00343ED7">
        <w:rPr>
          <w:rFonts w:ascii="Helvetica" w:hAnsi="Helvetica" w:cs="Helvetica" w:hint="eastAsia"/>
          <w:b/>
          <w:bCs/>
          <w:color w:val="333333"/>
          <w:szCs w:val="21"/>
          <w:shd w:val="clear" w:color="auto" w:fill="FFFFFF"/>
        </w:rPr>
        <w:t>绡</w:t>
      </w:r>
      <w:proofErr w:type="gramEnd"/>
      <w:r w:rsidR="00343ED7" w:rsidRPr="00343ED7">
        <w:rPr>
          <w:rFonts w:ascii="Helvetica" w:hAnsi="Helvetica" w:cs="Helvetica" w:hint="eastAsia"/>
          <w:b/>
          <w:bCs/>
          <w:color w:val="333333"/>
          <w:szCs w:val="21"/>
          <w:shd w:val="clear" w:color="auto" w:fill="FFFFFF"/>
        </w:rPr>
        <w:t>帐</w:t>
      </w:r>
      <w:r w:rsidR="00343ED7" w:rsidRPr="00343ED7">
        <w:rPr>
          <w:rFonts w:ascii="Helvetica" w:hAnsi="Helvetica" w:cs="Helvetica" w:hint="eastAsia"/>
          <w:color w:val="333333"/>
          <w:szCs w:val="21"/>
          <w:shd w:val="clear" w:color="auto" w:fill="FFFFFF"/>
        </w:rPr>
        <w:t>：轻纱帐。</w:t>
      </w:r>
      <w:r w:rsidR="00343ED7" w:rsidRPr="00343ED7">
        <w:rPr>
          <w:rFonts w:ascii="Helvetica" w:hAnsi="Helvetica" w:cs="Helvetica" w:hint="eastAsia"/>
          <w:b/>
          <w:bCs/>
          <w:color w:val="333333"/>
          <w:szCs w:val="21"/>
          <w:shd w:val="clear" w:color="auto" w:fill="FFFFFF"/>
        </w:rPr>
        <w:t>银钩</w:t>
      </w:r>
      <w:r w:rsidR="00343ED7" w:rsidRPr="00343ED7">
        <w:rPr>
          <w:rFonts w:ascii="Helvetica" w:hAnsi="Helvetica" w:cs="Helvetica" w:hint="eastAsia"/>
          <w:color w:val="333333"/>
          <w:szCs w:val="21"/>
          <w:shd w:val="clear" w:color="auto" w:fill="FFFFFF"/>
        </w:rPr>
        <w:t>：银质或银色的帘钩；一种银质的妇女饰物；喻</w:t>
      </w:r>
      <w:proofErr w:type="gramStart"/>
      <w:r w:rsidR="00343ED7" w:rsidRPr="00343ED7">
        <w:rPr>
          <w:rFonts w:ascii="Helvetica" w:hAnsi="Helvetica" w:cs="Helvetica" w:hint="eastAsia"/>
          <w:color w:val="333333"/>
          <w:szCs w:val="21"/>
          <w:shd w:val="clear" w:color="auto" w:fill="FFFFFF"/>
        </w:rPr>
        <w:t>遒</w:t>
      </w:r>
      <w:proofErr w:type="gramEnd"/>
      <w:r w:rsidR="00343ED7" w:rsidRPr="00343ED7">
        <w:rPr>
          <w:rFonts w:ascii="Helvetica" w:hAnsi="Helvetica" w:cs="Helvetica" w:hint="eastAsia"/>
          <w:color w:val="333333"/>
          <w:szCs w:val="21"/>
          <w:shd w:val="clear" w:color="auto" w:fill="FFFFFF"/>
        </w:rPr>
        <w:t>媚刚劲的书法；</w:t>
      </w:r>
      <w:proofErr w:type="gramStart"/>
      <w:r w:rsidR="00343ED7" w:rsidRPr="00343ED7">
        <w:rPr>
          <w:rFonts w:ascii="Helvetica" w:hAnsi="Helvetica" w:cs="Helvetica" w:hint="eastAsia"/>
          <w:color w:val="333333"/>
          <w:szCs w:val="21"/>
          <w:shd w:val="clear" w:color="auto" w:fill="FFFFFF"/>
        </w:rPr>
        <w:t>喻</w:t>
      </w:r>
      <w:proofErr w:type="gramEnd"/>
      <w:r w:rsidR="00343ED7" w:rsidRPr="00343ED7">
        <w:rPr>
          <w:rFonts w:ascii="Helvetica" w:hAnsi="Helvetica" w:cs="Helvetica" w:hint="eastAsia"/>
          <w:color w:val="333333"/>
          <w:szCs w:val="21"/>
          <w:shd w:val="clear" w:color="auto" w:fill="FFFFFF"/>
        </w:rPr>
        <w:t>弯月。</w:t>
      </w:r>
      <w:r w:rsidR="0023753C" w:rsidRPr="0023753C">
        <w:rPr>
          <w:rFonts w:ascii="Helvetica" w:hAnsi="Helvetica" w:cs="Helvetica" w:hint="eastAsia"/>
          <w:b/>
          <w:bCs/>
          <w:color w:val="333333"/>
          <w:szCs w:val="21"/>
          <w:shd w:val="clear" w:color="auto" w:fill="FFFFFF"/>
        </w:rPr>
        <w:t>流金</w:t>
      </w:r>
      <w:r w:rsidR="0023753C" w:rsidRPr="0023753C">
        <w:rPr>
          <w:rFonts w:ascii="Helvetica" w:hAnsi="Helvetica" w:cs="Helvetica" w:hint="eastAsia"/>
          <w:color w:val="333333"/>
          <w:szCs w:val="21"/>
          <w:shd w:val="clear" w:color="auto" w:fill="FFFFFF"/>
        </w:rPr>
        <w:t>：谓高温熔化金属</w:t>
      </w:r>
      <w:r w:rsidR="0023753C">
        <w:rPr>
          <w:rFonts w:ascii="Helvetica" w:hAnsi="Helvetica" w:cs="Helvetica" w:hint="eastAsia"/>
          <w:color w:val="333333"/>
          <w:szCs w:val="21"/>
          <w:shd w:val="clear" w:color="auto" w:fill="FFFFFF"/>
        </w:rPr>
        <w:t>，</w:t>
      </w:r>
      <w:r w:rsidR="0023753C" w:rsidRPr="0023753C">
        <w:rPr>
          <w:rFonts w:ascii="Helvetica" w:hAnsi="Helvetica" w:cs="Helvetica" w:hint="eastAsia"/>
          <w:color w:val="333333"/>
          <w:szCs w:val="21"/>
          <w:shd w:val="clear" w:color="auto" w:fill="FFFFFF"/>
        </w:rPr>
        <w:t>多形容气候酷热</w:t>
      </w:r>
      <w:r w:rsidR="0023753C">
        <w:rPr>
          <w:rFonts w:ascii="Helvetica" w:hAnsi="Helvetica" w:cs="Helvetica" w:hint="eastAsia"/>
          <w:color w:val="333333"/>
          <w:szCs w:val="21"/>
          <w:shd w:val="clear" w:color="auto" w:fill="FFFFFF"/>
        </w:rPr>
        <w:t>；</w:t>
      </w:r>
      <w:r w:rsidR="0023753C" w:rsidRPr="0023753C">
        <w:rPr>
          <w:rFonts w:ascii="Helvetica" w:hAnsi="Helvetica" w:cs="Helvetica"/>
          <w:color w:val="333333"/>
          <w:szCs w:val="21"/>
          <w:shd w:val="clear" w:color="auto" w:fill="FFFFFF"/>
        </w:rPr>
        <w:t>沙金</w:t>
      </w:r>
      <w:r w:rsidR="0023753C">
        <w:rPr>
          <w:rFonts w:ascii="Helvetica" w:hAnsi="Helvetica" w:cs="Helvetica" w:hint="eastAsia"/>
          <w:color w:val="333333"/>
          <w:szCs w:val="21"/>
          <w:shd w:val="clear" w:color="auto" w:fill="FFFFFF"/>
        </w:rPr>
        <w:t>；</w:t>
      </w:r>
      <w:r w:rsidR="0023753C" w:rsidRPr="0023753C">
        <w:rPr>
          <w:rFonts w:ascii="Helvetica" w:hAnsi="Helvetica" w:cs="Helvetica"/>
          <w:color w:val="333333"/>
          <w:szCs w:val="21"/>
          <w:shd w:val="clear" w:color="auto" w:fill="FFFFFF"/>
        </w:rPr>
        <w:t>涂饰泥金。</w:t>
      </w:r>
      <w:proofErr w:type="gramStart"/>
      <w:r w:rsidR="00D677E8" w:rsidRPr="00D677E8">
        <w:rPr>
          <w:rFonts w:ascii="Helvetica" w:hAnsi="Helvetica" w:cs="Helvetica" w:hint="eastAsia"/>
          <w:b/>
          <w:bCs/>
          <w:color w:val="333333"/>
          <w:szCs w:val="21"/>
          <w:shd w:val="clear" w:color="auto" w:fill="FFFFFF"/>
        </w:rPr>
        <w:t>檀麝</w:t>
      </w:r>
      <w:proofErr w:type="gramEnd"/>
      <w:r w:rsidR="00D677E8" w:rsidRPr="00D677E8">
        <w:rPr>
          <w:rFonts w:ascii="Helvetica" w:hAnsi="Helvetica" w:cs="Helvetica" w:hint="eastAsia"/>
          <w:color w:val="333333"/>
          <w:szCs w:val="21"/>
          <w:shd w:val="clear" w:color="auto" w:fill="FFFFFF"/>
        </w:rPr>
        <w:t>：麝香和檀香。</w:t>
      </w:r>
      <w:r w:rsidR="00D92F20" w:rsidRPr="00D92F20">
        <w:rPr>
          <w:rFonts w:ascii="Helvetica" w:hAnsi="Helvetica" w:cs="Helvetica" w:hint="eastAsia"/>
          <w:b/>
          <w:bCs/>
          <w:color w:val="333333"/>
          <w:szCs w:val="21"/>
          <w:shd w:val="clear" w:color="auto" w:fill="FFFFFF"/>
        </w:rPr>
        <w:t>绒毯</w:t>
      </w:r>
      <w:r w:rsidR="00D92F20" w:rsidRPr="00D92F20">
        <w:rPr>
          <w:rFonts w:ascii="Helvetica" w:hAnsi="Helvetica" w:cs="Helvetica" w:hint="eastAsia"/>
          <w:color w:val="333333"/>
          <w:szCs w:val="21"/>
          <w:shd w:val="clear" w:color="auto" w:fill="FFFFFF"/>
        </w:rPr>
        <w:t>：用驼毛、羊毛织成的毯子。</w:t>
      </w:r>
      <w:r w:rsidR="00312F5F" w:rsidRPr="00312F5F">
        <w:rPr>
          <w:rFonts w:ascii="Helvetica" w:hAnsi="Helvetica" w:cs="Helvetica" w:hint="eastAsia"/>
          <w:b/>
          <w:bCs/>
          <w:color w:val="333333"/>
          <w:szCs w:val="21"/>
          <w:shd w:val="clear" w:color="auto" w:fill="FFFFFF"/>
        </w:rPr>
        <w:t>齐纨</w:t>
      </w:r>
      <w:r w:rsidR="00312F5F" w:rsidRPr="00312F5F">
        <w:rPr>
          <w:rFonts w:ascii="Helvetica" w:hAnsi="Helvetica" w:cs="Helvetica" w:hint="eastAsia"/>
          <w:color w:val="333333"/>
          <w:szCs w:val="21"/>
          <w:shd w:val="clear" w:color="auto" w:fill="FFFFFF"/>
        </w:rPr>
        <w:t>：齐地出产的</w:t>
      </w:r>
      <w:r w:rsidR="00312F5F" w:rsidRPr="00312F5F">
        <w:rPr>
          <w:rFonts w:ascii="Helvetica" w:hAnsi="Helvetica" w:cs="Helvetica" w:hint="eastAsia"/>
          <w:color w:val="333333"/>
          <w:szCs w:val="21"/>
          <w:shd w:val="clear" w:color="auto" w:fill="FFFFFF"/>
        </w:rPr>
        <w:lastRenderedPageBreak/>
        <w:t>白细绢；后亦泛指名贵的丝织品；借指团扇。</w:t>
      </w:r>
      <w:r w:rsidR="009717A8" w:rsidRPr="009717A8">
        <w:rPr>
          <w:rFonts w:ascii="Helvetica" w:hAnsi="Helvetica" w:cs="Helvetica" w:hint="eastAsia"/>
          <w:b/>
          <w:bCs/>
          <w:color w:val="333333"/>
          <w:szCs w:val="21"/>
          <w:shd w:val="clear" w:color="auto" w:fill="FFFFFF"/>
        </w:rPr>
        <w:t>疏簿</w:t>
      </w:r>
      <w:r w:rsidR="009717A8" w:rsidRPr="009717A8">
        <w:rPr>
          <w:rFonts w:ascii="Helvetica" w:hAnsi="Helvetica" w:cs="Helvetica" w:hint="eastAsia"/>
          <w:color w:val="333333"/>
          <w:szCs w:val="21"/>
          <w:shd w:val="clear" w:color="auto" w:fill="FFFFFF"/>
        </w:rPr>
        <w:t>：旧时僧道募捐的册子。</w:t>
      </w:r>
      <w:r w:rsidR="00B23A31" w:rsidRPr="00B23A31">
        <w:rPr>
          <w:rFonts w:ascii="Helvetica" w:hAnsi="Helvetica" w:cs="Helvetica" w:hint="eastAsia"/>
          <w:b/>
          <w:bCs/>
          <w:color w:val="333333"/>
          <w:szCs w:val="21"/>
          <w:shd w:val="clear" w:color="auto" w:fill="FFFFFF"/>
        </w:rPr>
        <w:t>骨牌</w:t>
      </w:r>
      <w:r w:rsidR="00B23A31" w:rsidRPr="00B23A31">
        <w:rPr>
          <w:rFonts w:ascii="Helvetica" w:hAnsi="Helvetica" w:cs="Helvetica" w:hint="eastAsia"/>
          <w:color w:val="333333"/>
          <w:szCs w:val="21"/>
          <w:shd w:val="clear" w:color="auto" w:fill="FFFFFF"/>
        </w:rPr>
        <w:t>：一种游戏用具，亦用作赌具，也称牙牌。</w:t>
      </w:r>
      <w:r w:rsidR="00DB5D48" w:rsidRPr="00DB5D48">
        <w:rPr>
          <w:rFonts w:ascii="Helvetica" w:hAnsi="Helvetica" w:cs="Helvetica" w:hint="eastAsia"/>
          <w:b/>
          <w:bCs/>
          <w:color w:val="333333"/>
          <w:szCs w:val="21"/>
          <w:shd w:val="clear" w:color="auto" w:fill="FFFFFF"/>
        </w:rPr>
        <w:t>挑牙</w:t>
      </w:r>
      <w:r w:rsidR="00DB5D48" w:rsidRPr="00DB5D48">
        <w:rPr>
          <w:rFonts w:ascii="Helvetica" w:hAnsi="Helvetica" w:cs="Helvetica" w:hint="eastAsia"/>
          <w:color w:val="333333"/>
          <w:szCs w:val="21"/>
          <w:shd w:val="clear" w:color="auto" w:fill="FFFFFF"/>
        </w:rPr>
        <w:t>：牙签。</w:t>
      </w:r>
      <w:r w:rsidR="00432684" w:rsidRPr="00432684">
        <w:rPr>
          <w:rFonts w:ascii="Helvetica" w:hAnsi="Helvetica" w:cs="Helvetica" w:hint="eastAsia"/>
          <w:b/>
          <w:bCs/>
          <w:color w:val="333333"/>
          <w:szCs w:val="21"/>
          <w:shd w:val="clear" w:color="auto" w:fill="FFFFFF"/>
        </w:rPr>
        <w:t>莹玉</w:t>
      </w:r>
      <w:r w:rsidR="00432684" w:rsidRPr="00432684">
        <w:rPr>
          <w:rFonts w:ascii="Helvetica" w:hAnsi="Helvetica" w:cs="Helvetica" w:hint="eastAsia"/>
          <w:color w:val="333333"/>
          <w:szCs w:val="21"/>
          <w:shd w:val="clear" w:color="auto" w:fill="FFFFFF"/>
        </w:rPr>
        <w:t>：光洁透明的玉。</w:t>
      </w:r>
      <w:r w:rsidR="004A4E68" w:rsidRPr="004A4E68">
        <w:rPr>
          <w:rFonts w:ascii="Helvetica" w:hAnsi="Helvetica" w:cs="Helvetica" w:hint="eastAsia"/>
          <w:b/>
          <w:bCs/>
          <w:color w:val="333333"/>
          <w:szCs w:val="21"/>
          <w:shd w:val="clear" w:color="auto" w:fill="FFFFFF"/>
        </w:rPr>
        <w:t>铭旌</w:t>
      </w:r>
      <w:r w:rsidR="004A4E68" w:rsidRPr="004A4E68">
        <w:rPr>
          <w:rFonts w:ascii="Helvetica" w:hAnsi="Helvetica" w:cs="Helvetica" w:hint="eastAsia"/>
          <w:color w:val="333333"/>
          <w:szCs w:val="21"/>
          <w:shd w:val="clear" w:color="auto" w:fill="FFFFFF"/>
        </w:rPr>
        <w:t>：</w:t>
      </w:r>
      <w:r w:rsidR="004A4E68" w:rsidRPr="004A4E68">
        <w:rPr>
          <w:rFonts w:ascii="Helvetica" w:hAnsi="Helvetica" w:cs="Helvetica" w:hint="eastAsia"/>
          <w:b/>
          <w:bCs/>
          <w:color w:val="333333"/>
          <w:szCs w:val="21"/>
          <w:shd w:val="clear" w:color="auto" w:fill="FFFFFF"/>
        </w:rPr>
        <w:t>明</w:t>
      </w:r>
      <w:proofErr w:type="gramStart"/>
      <w:r w:rsidR="004A4E68" w:rsidRPr="004A4E68">
        <w:rPr>
          <w:rFonts w:ascii="Helvetica" w:hAnsi="Helvetica" w:cs="Helvetica" w:hint="eastAsia"/>
          <w:b/>
          <w:bCs/>
          <w:color w:val="333333"/>
          <w:szCs w:val="21"/>
          <w:shd w:val="clear" w:color="auto" w:fill="FFFFFF"/>
        </w:rPr>
        <w:t>旌</w:t>
      </w:r>
      <w:proofErr w:type="gramEnd"/>
      <w:r w:rsidR="004A4E68" w:rsidRPr="004A4E68">
        <w:rPr>
          <w:rFonts w:ascii="Helvetica" w:hAnsi="Helvetica" w:cs="Helvetica" w:hint="eastAsia"/>
          <w:color w:val="333333"/>
          <w:szCs w:val="21"/>
          <w:shd w:val="clear" w:color="auto" w:fill="FFFFFF"/>
        </w:rPr>
        <w:t>，丧具，旧时竖在灵柩前或敷在棺上，标志死者官衔和姓名的长幡；显扬表彰。</w:t>
      </w:r>
      <w:r w:rsidR="00C9170C" w:rsidRPr="00C9170C">
        <w:rPr>
          <w:rFonts w:ascii="Helvetica" w:hAnsi="Helvetica" w:cs="Helvetica" w:hint="eastAsia"/>
          <w:b/>
          <w:bCs/>
          <w:color w:val="333333"/>
          <w:szCs w:val="21"/>
          <w:shd w:val="clear" w:color="auto" w:fill="FFFFFF"/>
        </w:rPr>
        <w:t>投词</w:t>
      </w:r>
      <w:r w:rsidR="00C9170C" w:rsidRPr="00C9170C">
        <w:rPr>
          <w:rFonts w:ascii="Helvetica" w:hAnsi="Helvetica" w:cs="Helvetica" w:hint="eastAsia"/>
          <w:color w:val="333333"/>
          <w:szCs w:val="21"/>
          <w:shd w:val="clear" w:color="auto" w:fill="FFFFFF"/>
        </w:rPr>
        <w:t>：指详叙诉讼事由的状子。</w:t>
      </w:r>
      <w:proofErr w:type="gramStart"/>
      <w:r w:rsidR="005E4C9A" w:rsidRPr="005E4C9A">
        <w:rPr>
          <w:rFonts w:ascii="Helvetica" w:hAnsi="Helvetica" w:cs="Helvetica" w:hint="eastAsia"/>
          <w:b/>
          <w:bCs/>
          <w:color w:val="333333"/>
          <w:szCs w:val="21"/>
          <w:shd w:val="clear" w:color="auto" w:fill="FFFFFF"/>
        </w:rPr>
        <w:t>殃榜</w:t>
      </w:r>
      <w:proofErr w:type="gramEnd"/>
      <w:r w:rsidR="005E4C9A" w:rsidRPr="005E4C9A">
        <w:rPr>
          <w:rFonts w:ascii="Helvetica" w:hAnsi="Helvetica" w:cs="Helvetica" w:hint="eastAsia"/>
          <w:color w:val="333333"/>
          <w:szCs w:val="21"/>
          <w:shd w:val="clear" w:color="auto" w:fill="FFFFFF"/>
        </w:rPr>
        <w:t>：旧时阴阳家开具死者年寿及</w:t>
      </w:r>
      <w:proofErr w:type="gramStart"/>
      <w:r w:rsidR="005E4C9A" w:rsidRPr="005E4C9A">
        <w:rPr>
          <w:rFonts w:ascii="Helvetica" w:hAnsi="Helvetica" w:cs="Helvetica" w:hint="eastAsia"/>
          <w:color w:val="333333"/>
          <w:szCs w:val="21"/>
          <w:shd w:val="clear" w:color="auto" w:fill="FFFFFF"/>
        </w:rPr>
        <w:t>回煞等</w:t>
      </w:r>
      <w:proofErr w:type="gramEnd"/>
      <w:r w:rsidR="005E4C9A" w:rsidRPr="005E4C9A">
        <w:rPr>
          <w:rFonts w:ascii="Helvetica" w:hAnsi="Helvetica" w:cs="Helvetica" w:hint="eastAsia"/>
          <w:color w:val="333333"/>
          <w:szCs w:val="21"/>
          <w:shd w:val="clear" w:color="auto" w:fill="FFFFFF"/>
        </w:rPr>
        <w:t>事的文件。</w:t>
      </w:r>
      <w:r w:rsidR="007D4F15" w:rsidRPr="007D4F15">
        <w:rPr>
          <w:rFonts w:ascii="Helvetica" w:hAnsi="Helvetica" w:cs="Helvetica" w:hint="eastAsia"/>
          <w:b/>
          <w:bCs/>
          <w:color w:val="333333"/>
          <w:szCs w:val="21"/>
          <w:shd w:val="clear" w:color="auto" w:fill="FFFFFF"/>
        </w:rPr>
        <w:t>传神</w:t>
      </w:r>
      <w:r w:rsidR="007D4F15" w:rsidRPr="007D4F15">
        <w:rPr>
          <w:rFonts w:ascii="Helvetica" w:hAnsi="Helvetica" w:cs="Helvetica" w:hint="eastAsia"/>
          <w:color w:val="333333"/>
          <w:szCs w:val="21"/>
          <w:shd w:val="clear" w:color="auto" w:fill="FFFFFF"/>
        </w:rPr>
        <w:t>：指生动逼真地</w:t>
      </w:r>
      <w:proofErr w:type="gramStart"/>
      <w:r w:rsidR="007D4F15" w:rsidRPr="007D4F15">
        <w:rPr>
          <w:rFonts w:ascii="Helvetica" w:hAnsi="Helvetica" w:cs="Helvetica" w:hint="eastAsia"/>
          <w:color w:val="333333"/>
          <w:szCs w:val="21"/>
          <w:shd w:val="clear" w:color="auto" w:fill="FFFFFF"/>
        </w:rPr>
        <w:t>刻划</w:t>
      </w:r>
      <w:proofErr w:type="gramEnd"/>
      <w:r w:rsidR="007D4F15" w:rsidRPr="007D4F15">
        <w:rPr>
          <w:rFonts w:ascii="Helvetica" w:hAnsi="Helvetica" w:cs="Helvetica" w:hint="eastAsia"/>
          <w:color w:val="333333"/>
          <w:szCs w:val="21"/>
          <w:shd w:val="clear" w:color="auto" w:fill="FFFFFF"/>
        </w:rPr>
        <w:t>出人或物的神情。</w:t>
      </w:r>
      <w:r w:rsidR="000079B0" w:rsidRPr="000079B0">
        <w:rPr>
          <w:rFonts w:ascii="Helvetica" w:hAnsi="Helvetica" w:cs="Helvetica" w:hint="eastAsia"/>
          <w:b/>
          <w:bCs/>
          <w:color w:val="333333"/>
          <w:szCs w:val="21"/>
          <w:shd w:val="clear" w:color="auto" w:fill="FFFFFF"/>
        </w:rPr>
        <w:t>七星板</w:t>
      </w:r>
      <w:r w:rsidR="000079B0" w:rsidRPr="000079B0">
        <w:rPr>
          <w:rFonts w:ascii="Helvetica" w:hAnsi="Helvetica" w:cs="Helvetica" w:hint="eastAsia"/>
          <w:color w:val="333333"/>
          <w:szCs w:val="21"/>
          <w:shd w:val="clear" w:color="auto" w:fill="FFFFFF"/>
        </w:rPr>
        <w:t>：旧时停尸床上及棺内放置的木板，大殓时置于棺内；是古时的停尸床。</w:t>
      </w:r>
      <w:r w:rsidR="008565F7" w:rsidRPr="008565F7">
        <w:rPr>
          <w:rFonts w:ascii="Helvetica" w:hAnsi="Helvetica" w:cs="Helvetica" w:hint="eastAsia"/>
          <w:b/>
          <w:bCs/>
          <w:color w:val="333333"/>
          <w:szCs w:val="21"/>
          <w:shd w:val="clear" w:color="auto" w:fill="FFFFFF"/>
        </w:rPr>
        <w:t>云璈</w:t>
      </w:r>
      <w:r w:rsidR="008565F7" w:rsidRPr="008565F7">
        <w:rPr>
          <w:rFonts w:ascii="Helvetica" w:hAnsi="Helvetica" w:cs="Helvetica" w:hint="eastAsia"/>
          <w:color w:val="333333"/>
          <w:szCs w:val="21"/>
          <w:shd w:val="clear" w:color="auto" w:fill="FFFFFF"/>
        </w:rPr>
        <w:t>：即云锣，打击乐器。</w:t>
      </w:r>
      <w:proofErr w:type="gramStart"/>
      <w:r w:rsidR="00CE48E5" w:rsidRPr="00CE48E5">
        <w:rPr>
          <w:rFonts w:ascii="Helvetica" w:hAnsi="Helvetica" w:cs="Helvetica" w:hint="eastAsia"/>
          <w:b/>
          <w:bCs/>
          <w:color w:val="333333"/>
          <w:szCs w:val="21"/>
          <w:shd w:val="clear" w:color="auto" w:fill="FFFFFF"/>
        </w:rPr>
        <w:t>琅</w:t>
      </w:r>
      <w:proofErr w:type="gramEnd"/>
      <w:r w:rsidR="00CE48E5" w:rsidRPr="00CE48E5">
        <w:rPr>
          <w:rFonts w:ascii="Helvetica" w:hAnsi="Helvetica" w:cs="Helvetica" w:hint="eastAsia"/>
          <w:b/>
          <w:bCs/>
          <w:color w:val="333333"/>
          <w:szCs w:val="21"/>
          <w:shd w:val="clear" w:color="auto" w:fill="FFFFFF"/>
        </w:rPr>
        <w:t>函</w:t>
      </w:r>
      <w:r w:rsidR="00CE48E5" w:rsidRPr="00CE48E5">
        <w:rPr>
          <w:rFonts w:ascii="Helvetica" w:hAnsi="Helvetica" w:cs="Helvetica" w:hint="eastAsia"/>
          <w:color w:val="333333"/>
          <w:szCs w:val="21"/>
          <w:shd w:val="clear" w:color="auto" w:fill="FFFFFF"/>
        </w:rPr>
        <w:t>：书匣的美称；指道书；犹华翰。</w:t>
      </w:r>
      <w:r w:rsidR="001758C4" w:rsidRPr="001758C4">
        <w:rPr>
          <w:rFonts w:ascii="Helvetica" w:hAnsi="Helvetica" w:cs="Helvetica" w:hint="eastAsia"/>
          <w:b/>
          <w:bCs/>
          <w:color w:val="333333"/>
          <w:szCs w:val="21"/>
          <w:shd w:val="clear" w:color="auto" w:fill="FFFFFF"/>
        </w:rPr>
        <w:t>寒角</w:t>
      </w:r>
      <w:r w:rsidR="001758C4" w:rsidRPr="001758C4">
        <w:rPr>
          <w:rFonts w:ascii="Helvetica" w:hAnsi="Helvetica" w:cs="Helvetica" w:hint="eastAsia"/>
          <w:color w:val="333333"/>
          <w:szCs w:val="21"/>
          <w:shd w:val="clear" w:color="auto" w:fill="FFFFFF"/>
        </w:rPr>
        <w:t>：号角，因于寒夜吹奏，或声音凄厉使人戒惧，故称。</w:t>
      </w:r>
      <w:r w:rsidR="00194D9E" w:rsidRPr="00194D9E">
        <w:rPr>
          <w:rFonts w:ascii="Helvetica" w:hAnsi="Helvetica" w:cs="Helvetica" w:hint="eastAsia"/>
          <w:b/>
          <w:bCs/>
          <w:color w:val="333333"/>
          <w:szCs w:val="21"/>
          <w:shd w:val="clear" w:color="auto" w:fill="FFFFFF"/>
        </w:rPr>
        <w:t>醉翁椅</w:t>
      </w:r>
      <w:r w:rsidR="00194D9E" w:rsidRPr="00194D9E">
        <w:rPr>
          <w:rFonts w:ascii="Helvetica" w:hAnsi="Helvetica" w:cs="Helvetica" w:hint="eastAsia"/>
          <w:color w:val="333333"/>
          <w:szCs w:val="21"/>
          <w:shd w:val="clear" w:color="auto" w:fill="FFFFFF"/>
        </w:rPr>
        <w:t>：一种躺椅，坐上去可以前后摇动。</w:t>
      </w:r>
      <w:r w:rsidR="00C934CD" w:rsidRPr="00C934CD">
        <w:rPr>
          <w:rFonts w:ascii="Helvetica" w:hAnsi="Helvetica" w:cs="Helvetica" w:hint="eastAsia"/>
          <w:b/>
          <w:bCs/>
          <w:color w:val="333333"/>
          <w:szCs w:val="21"/>
          <w:shd w:val="clear" w:color="auto" w:fill="FFFFFF"/>
        </w:rPr>
        <w:t>瓜仁</w:t>
      </w:r>
      <w:r w:rsidR="00C934CD" w:rsidRPr="00C934CD">
        <w:rPr>
          <w:rFonts w:ascii="Helvetica" w:hAnsi="Helvetica" w:cs="Helvetica" w:hint="eastAsia"/>
          <w:color w:val="333333"/>
          <w:szCs w:val="21"/>
          <w:shd w:val="clear" w:color="auto" w:fill="FFFFFF"/>
        </w:rPr>
        <w:t>：指瓜子的仁。</w:t>
      </w:r>
      <w:r w:rsidR="0060764B" w:rsidRPr="0060764B">
        <w:rPr>
          <w:rFonts w:ascii="Helvetica" w:hAnsi="Helvetica" w:cs="Helvetica" w:hint="eastAsia"/>
          <w:b/>
          <w:bCs/>
          <w:color w:val="333333"/>
          <w:szCs w:val="21"/>
          <w:shd w:val="clear" w:color="auto" w:fill="FFFFFF"/>
        </w:rPr>
        <w:t>毡</w:t>
      </w:r>
      <w:proofErr w:type="gramStart"/>
      <w:r w:rsidR="0060764B" w:rsidRPr="0060764B">
        <w:rPr>
          <w:rFonts w:ascii="Helvetica" w:hAnsi="Helvetica" w:cs="Helvetica" w:hint="eastAsia"/>
          <w:b/>
          <w:bCs/>
          <w:color w:val="333333"/>
          <w:szCs w:val="21"/>
          <w:shd w:val="clear" w:color="auto" w:fill="FFFFFF"/>
        </w:rPr>
        <w:t>毹</w:t>
      </w:r>
      <w:proofErr w:type="gramEnd"/>
      <w:r w:rsidR="0060764B" w:rsidRPr="0060764B">
        <w:rPr>
          <w:rFonts w:ascii="Helvetica" w:hAnsi="Helvetica" w:cs="Helvetica" w:hint="eastAsia"/>
          <w:color w:val="333333"/>
          <w:szCs w:val="21"/>
          <w:shd w:val="clear" w:color="auto" w:fill="FFFFFF"/>
        </w:rPr>
        <w:t>：毡毯。</w:t>
      </w:r>
      <w:r w:rsidR="00636E6F" w:rsidRPr="00636E6F">
        <w:rPr>
          <w:rFonts w:ascii="Helvetica" w:hAnsi="Helvetica" w:cs="Helvetica" w:hint="eastAsia"/>
          <w:b/>
          <w:bCs/>
          <w:color w:val="333333"/>
          <w:szCs w:val="21"/>
          <w:shd w:val="clear" w:color="auto" w:fill="FFFFFF"/>
        </w:rPr>
        <w:t>莲漏</w:t>
      </w:r>
      <w:r w:rsidR="00636E6F" w:rsidRPr="00636E6F">
        <w:rPr>
          <w:rFonts w:ascii="Helvetica" w:hAnsi="Helvetica" w:cs="Helvetica" w:hint="eastAsia"/>
          <w:color w:val="333333"/>
          <w:szCs w:val="21"/>
          <w:shd w:val="clear" w:color="auto" w:fill="FFFFFF"/>
        </w:rPr>
        <w:t>：</w:t>
      </w:r>
      <w:r w:rsidR="00636E6F" w:rsidRPr="00636E6F">
        <w:rPr>
          <w:rFonts w:ascii="Helvetica" w:hAnsi="Helvetica" w:cs="Helvetica" w:hint="eastAsia"/>
          <w:b/>
          <w:bCs/>
          <w:color w:val="333333"/>
          <w:szCs w:val="21"/>
          <w:shd w:val="clear" w:color="auto" w:fill="FFFFFF"/>
        </w:rPr>
        <w:t>莲花漏</w:t>
      </w:r>
      <w:r w:rsidR="00636E6F" w:rsidRPr="00636E6F">
        <w:rPr>
          <w:rFonts w:ascii="Helvetica" w:hAnsi="Helvetica" w:cs="Helvetica" w:hint="eastAsia"/>
          <w:color w:val="333333"/>
          <w:szCs w:val="21"/>
          <w:shd w:val="clear" w:color="auto" w:fill="FFFFFF"/>
        </w:rPr>
        <w:t>，</w:t>
      </w:r>
      <w:r w:rsidR="00636E6F" w:rsidRPr="00636E6F">
        <w:rPr>
          <w:rFonts w:ascii="Helvetica" w:hAnsi="Helvetica" w:cs="Helvetica" w:hint="eastAsia"/>
          <w:b/>
          <w:bCs/>
          <w:color w:val="333333"/>
          <w:szCs w:val="21"/>
          <w:shd w:val="clear" w:color="auto" w:fill="FFFFFF"/>
        </w:rPr>
        <w:t>浮漏</w:t>
      </w:r>
      <w:r w:rsidR="00636E6F" w:rsidRPr="00636E6F">
        <w:rPr>
          <w:rFonts w:ascii="Helvetica" w:hAnsi="Helvetica" w:cs="Helvetica" w:hint="eastAsia"/>
          <w:color w:val="333333"/>
          <w:szCs w:val="21"/>
          <w:shd w:val="clear" w:color="auto" w:fill="FFFFFF"/>
        </w:rPr>
        <w:t>，古代计时器的一种；有两个供水壶叫做上</w:t>
      </w:r>
      <w:proofErr w:type="gramStart"/>
      <w:r w:rsidR="00636E6F" w:rsidRPr="00636E6F">
        <w:rPr>
          <w:rFonts w:ascii="Helvetica" w:hAnsi="Helvetica" w:cs="Helvetica" w:hint="eastAsia"/>
          <w:color w:val="333333"/>
          <w:szCs w:val="21"/>
          <w:shd w:val="clear" w:color="auto" w:fill="FFFFFF"/>
        </w:rPr>
        <w:t>匮</w:t>
      </w:r>
      <w:proofErr w:type="gramEnd"/>
      <w:r w:rsidR="00636E6F" w:rsidRPr="00636E6F">
        <w:rPr>
          <w:rFonts w:ascii="Helvetica" w:hAnsi="Helvetica" w:cs="Helvetica" w:hint="eastAsia"/>
          <w:color w:val="333333"/>
          <w:szCs w:val="21"/>
          <w:shd w:val="clear" w:color="auto" w:fill="FFFFFF"/>
        </w:rPr>
        <w:t>和下</w:t>
      </w:r>
      <w:proofErr w:type="gramStart"/>
      <w:r w:rsidR="00636E6F" w:rsidRPr="00636E6F">
        <w:rPr>
          <w:rFonts w:ascii="Helvetica" w:hAnsi="Helvetica" w:cs="Helvetica" w:hint="eastAsia"/>
          <w:color w:val="333333"/>
          <w:szCs w:val="21"/>
          <w:shd w:val="clear" w:color="auto" w:fill="FFFFFF"/>
        </w:rPr>
        <w:t>匮</w:t>
      </w:r>
      <w:proofErr w:type="gramEnd"/>
      <w:r w:rsidR="00636E6F">
        <w:rPr>
          <w:rFonts w:ascii="Helvetica" w:hAnsi="Helvetica" w:cs="Helvetica" w:hint="eastAsia"/>
          <w:color w:val="333333"/>
          <w:szCs w:val="21"/>
          <w:shd w:val="clear" w:color="auto" w:fill="FFFFFF"/>
        </w:rPr>
        <w:t>，</w:t>
      </w:r>
      <w:proofErr w:type="gramStart"/>
      <w:r w:rsidR="00636E6F" w:rsidRPr="00636E6F">
        <w:rPr>
          <w:rFonts w:ascii="Helvetica" w:hAnsi="Helvetica" w:cs="Helvetica" w:hint="eastAsia"/>
          <w:color w:val="333333"/>
          <w:szCs w:val="21"/>
          <w:shd w:val="clear" w:color="auto" w:fill="FFFFFF"/>
        </w:rPr>
        <w:t>向箭壶供水</w:t>
      </w:r>
      <w:proofErr w:type="gramEnd"/>
      <w:r w:rsidR="00636E6F" w:rsidRPr="00636E6F">
        <w:rPr>
          <w:rFonts w:ascii="Helvetica" w:hAnsi="Helvetica" w:cs="Helvetica" w:hint="eastAsia"/>
          <w:color w:val="333333"/>
          <w:szCs w:val="21"/>
          <w:shd w:val="clear" w:color="auto" w:fill="FFFFFF"/>
        </w:rPr>
        <w:t>的下</w:t>
      </w:r>
      <w:proofErr w:type="gramStart"/>
      <w:r w:rsidR="00636E6F" w:rsidRPr="00636E6F">
        <w:rPr>
          <w:rFonts w:ascii="Helvetica" w:hAnsi="Helvetica" w:cs="Helvetica" w:hint="eastAsia"/>
          <w:color w:val="333333"/>
          <w:szCs w:val="21"/>
          <w:shd w:val="clear" w:color="auto" w:fill="FFFFFF"/>
        </w:rPr>
        <w:t>匮</w:t>
      </w:r>
      <w:proofErr w:type="gramEnd"/>
      <w:r w:rsidR="00636E6F" w:rsidRPr="00636E6F">
        <w:rPr>
          <w:rFonts w:ascii="Helvetica" w:hAnsi="Helvetica" w:cs="Helvetica" w:hint="eastAsia"/>
          <w:color w:val="333333"/>
          <w:szCs w:val="21"/>
          <w:shd w:val="clear" w:color="auto" w:fill="FFFFFF"/>
        </w:rPr>
        <w:t>旁边有一个溢水口，依次连接着铜制的节水小筒、</w:t>
      </w:r>
      <w:proofErr w:type="gramStart"/>
      <w:r w:rsidR="00636E6F" w:rsidRPr="00636E6F">
        <w:rPr>
          <w:rFonts w:ascii="Helvetica" w:hAnsi="Helvetica" w:cs="Helvetica" w:hint="eastAsia"/>
          <w:color w:val="333333"/>
          <w:szCs w:val="21"/>
          <w:shd w:val="clear" w:color="auto" w:fill="FFFFFF"/>
        </w:rPr>
        <w:t>竹注筒</w:t>
      </w:r>
      <w:proofErr w:type="gramEnd"/>
      <w:r w:rsidR="00636E6F" w:rsidRPr="00636E6F">
        <w:rPr>
          <w:rFonts w:ascii="Helvetica" w:hAnsi="Helvetica" w:cs="Helvetica" w:hint="eastAsia"/>
          <w:color w:val="333333"/>
          <w:szCs w:val="21"/>
          <w:shd w:val="clear" w:color="auto" w:fill="FFFFFF"/>
        </w:rPr>
        <w:t>和减水</w:t>
      </w:r>
      <w:proofErr w:type="gramStart"/>
      <w:r w:rsidR="00636E6F" w:rsidRPr="00636E6F">
        <w:rPr>
          <w:rFonts w:ascii="Helvetica" w:hAnsi="Helvetica" w:cs="Helvetica" w:hint="eastAsia"/>
          <w:color w:val="333333"/>
          <w:szCs w:val="21"/>
          <w:shd w:val="clear" w:color="auto" w:fill="FFFFFF"/>
        </w:rPr>
        <w:t>盎</w:t>
      </w:r>
      <w:proofErr w:type="gramEnd"/>
      <w:r w:rsidR="00636E6F" w:rsidRPr="00636E6F">
        <w:rPr>
          <w:rFonts w:ascii="Helvetica" w:hAnsi="Helvetica" w:cs="Helvetica" w:hint="eastAsia"/>
          <w:color w:val="333333"/>
          <w:szCs w:val="21"/>
          <w:shd w:val="clear" w:color="auto" w:fill="FFFFFF"/>
        </w:rPr>
        <w:t>，再用两根叫“渴乌”的细管，利用虹吸原理，把放水壶中的水，逐步放到受水壶中，使受水壶中水平面高度保持恒定</w:t>
      </w:r>
      <w:r w:rsidR="00636E6F">
        <w:rPr>
          <w:rFonts w:ascii="Helvetica" w:hAnsi="Helvetica" w:cs="Helvetica" w:hint="eastAsia"/>
          <w:color w:val="333333"/>
          <w:szCs w:val="21"/>
          <w:shd w:val="clear" w:color="auto" w:fill="FFFFFF"/>
        </w:rPr>
        <w:t>，</w:t>
      </w:r>
      <w:r w:rsidR="00636E6F" w:rsidRPr="00636E6F">
        <w:rPr>
          <w:rFonts w:ascii="Helvetica" w:hAnsi="Helvetica" w:cs="Helvetica" w:hint="eastAsia"/>
          <w:color w:val="333333"/>
          <w:szCs w:val="21"/>
          <w:shd w:val="clear" w:color="auto" w:fill="FFFFFF"/>
        </w:rPr>
        <w:t>相等时间内受水壶的水流速度恒定，据以测定时间。</w:t>
      </w:r>
      <w:r w:rsidR="0048593E" w:rsidRPr="0048593E">
        <w:rPr>
          <w:rFonts w:ascii="Helvetica" w:hAnsi="Helvetica" w:cs="Helvetica" w:hint="eastAsia"/>
          <w:b/>
          <w:bCs/>
          <w:color w:val="333333"/>
          <w:szCs w:val="21"/>
          <w:shd w:val="clear" w:color="auto" w:fill="FFFFFF"/>
        </w:rPr>
        <w:t>镃基</w:t>
      </w:r>
      <w:r w:rsidR="0048593E" w:rsidRPr="0048593E">
        <w:rPr>
          <w:rFonts w:ascii="Helvetica" w:hAnsi="Helvetica" w:cs="Helvetica" w:hint="eastAsia"/>
          <w:color w:val="333333"/>
          <w:szCs w:val="21"/>
          <w:shd w:val="clear" w:color="auto" w:fill="FFFFFF"/>
        </w:rPr>
        <w:t>：农具名，大锄；基业；家业，指才略。</w:t>
      </w:r>
      <w:r w:rsidR="00AD679E" w:rsidRPr="00AD679E">
        <w:rPr>
          <w:rFonts w:ascii="Helvetica" w:hAnsi="Helvetica" w:cs="Helvetica" w:hint="eastAsia"/>
          <w:b/>
          <w:bCs/>
          <w:color w:val="333333"/>
          <w:szCs w:val="21"/>
          <w:shd w:val="clear" w:color="auto" w:fill="FFFFFF"/>
        </w:rPr>
        <w:t>簿籍</w:t>
      </w:r>
      <w:r w:rsidR="00AD679E" w:rsidRPr="00AD679E">
        <w:rPr>
          <w:rFonts w:ascii="Helvetica" w:hAnsi="Helvetica" w:cs="Helvetica" w:hint="eastAsia"/>
          <w:color w:val="333333"/>
          <w:szCs w:val="21"/>
          <w:shd w:val="clear" w:color="auto" w:fill="FFFFFF"/>
        </w:rPr>
        <w:t>：财务账簿；名册；记事簿；登记、书写所用的册籍；泛指官府文书。</w:t>
      </w:r>
      <w:r w:rsidR="003E3FD1" w:rsidRPr="003E3FD1">
        <w:rPr>
          <w:rFonts w:ascii="Helvetica" w:hAnsi="Helvetica" w:cs="Helvetica" w:hint="eastAsia"/>
          <w:b/>
          <w:bCs/>
          <w:color w:val="333333"/>
          <w:szCs w:val="21"/>
          <w:shd w:val="clear" w:color="auto" w:fill="FFFFFF"/>
        </w:rPr>
        <w:t>玉钩</w:t>
      </w:r>
      <w:r w:rsidR="003E3FD1" w:rsidRPr="003E3FD1">
        <w:rPr>
          <w:rFonts w:ascii="Helvetica" w:hAnsi="Helvetica" w:cs="Helvetica" w:hint="eastAsia"/>
          <w:color w:val="333333"/>
          <w:szCs w:val="21"/>
          <w:shd w:val="clear" w:color="auto" w:fill="FFFFFF"/>
        </w:rPr>
        <w:t>：玉制的挂钩；亦为挂钩的美称；</w:t>
      </w:r>
      <w:proofErr w:type="gramStart"/>
      <w:r w:rsidR="003E3FD1" w:rsidRPr="003E3FD1">
        <w:rPr>
          <w:rFonts w:ascii="Helvetica" w:hAnsi="Helvetica" w:cs="Helvetica" w:hint="eastAsia"/>
          <w:color w:val="333333"/>
          <w:szCs w:val="21"/>
          <w:shd w:val="clear" w:color="auto" w:fill="FFFFFF"/>
        </w:rPr>
        <w:t>喻</w:t>
      </w:r>
      <w:proofErr w:type="gramEnd"/>
      <w:r w:rsidR="003E3FD1" w:rsidRPr="003E3FD1">
        <w:rPr>
          <w:rFonts w:ascii="Helvetica" w:hAnsi="Helvetica" w:cs="Helvetica" w:hint="eastAsia"/>
          <w:color w:val="333333"/>
          <w:szCs w:val="21"/>
          <w:shd w:val="clear" w:color="auto" w:fill="FFFFFF"/>
        </w:rPr>
        <w:t>新月；</w:t>
      </w:r>
      <w:proofErr w:type="gramStart"/>
      <w:r w:rsidR="003E3FD1" w:rsidRPr="003E3FD1">
        <w:rPr>
          <w:rFonts w:ascii="Helvetica" w:hAnsi="Helvetica" w:cs="Helvetica" w:hint="eastAsia"/>
          <w:color w:val="333333"/>
          <w:szCs w:val="21"/>
          <w:shd w:val="clear" w:color="auto" w:fill="FFFFFF"/>
        </w:rPr>
        <w:t>喻</w:t>
      </w:r>
      <w:proofErr w:type="gramEnd"/>
      <w:r w:rsidR="003E3FD1" w:rsidRPr="003E3FD1">
        <w:rPr>
          <w:rFonts w:ascii="Helvetica" w:hAnsi="Helvetica" w:cs="Helvetica" w:hint="eastAsia"/>
          <w:color w:val="333333"/>
          <w:szCs w:val="21"/>
          <w:shd w:val="clear" w:color="auto" w:fill="FFFFFF"/>
        </w:rPr>
        <w:t>女人小脚。</w:t>
      </w:r>
      <w:proofErr w:type="gramStart"/>
      <w:r w:rsidR="003E3FD1" w:rsidRPr="003E3FD1">
        <w:rPr>
          <w:rFonts w:ascii="Helvetica" w:hAnsi="Helvetica" w:cs="Helvetica" w:hint="eastAsia"/>
          <w:b/>
          <w:bCs/>
          <w:color w:val="333333"/>
          <w:szCs w:val="21"/>
          <w:shd w:val="clear" w:color="auto" w:fill="FFFFFF"/>
        </w:rPr>
        <w:t>麝</w:t>
      </w:r>
      <w:proofErr w:type="gramEnd"/>
      <w:r w:rsidR="003E3FD1" w:rsidRPr="003E3FD1">
        <w:rPr>
          <w:rFonts w:ascii="Helvetica" w:hAnsi="Helvetica" w:cs="Helvetica" w:hint="eastAsia"/>
          <w:b/>
          <w:bCs/>
          <w:color w:val="333333"/>
          <w:szCs w:val="21"/>
          <w:shd w:val="clear" w:color="auto" w:fill="FFFFFF"/>
        </w:rPr>
        <w:t>煤</w:t>
      </w:r>
      <w:r w:rsidR="003E3FD1" w:rsidRPr="003E3FD1">
        <w:rPr>
          <w:rFonts w:ascii="Helvetica" w:hAnsi="Helvetica" w:cs="Helvetica" w:hint="eastAsia"/>
          <w:color w:val="333333"/>
          <w:szCs w:val="21"/>
          <w:shd w:val="clear" w:color="auto" w:fill="FFFFFF"/>
        </w:rPr>
        <w:t>：</w:t>
      </w:r>
      <w:proofErr w:type="gramStart"/>
      <w:r w:rsidR="003E3FD1" w:rsidRPr="003E3FD1">
        <w:rPr>
          <w:rFonts w:ascii="Helvetica" w:hAnsi="Helvetica" w:cs="Helvetica" w:hint="eastAsia"/>
          <w:color w:val="333333"/>
          <w:szCs w:val="21"/>
          <w:shd w:val="clear" w:color="auto" w:fill="FFFFFF"/>
        </w:rPr>
        <w:t>麝</w:t>
      </w:r>
      <w:proofErr w:type="gramEnd"/>
      <w:r w:rsidR="003E3FD1" w:rsidRPr="003E3FD1">
        <w:rPr>
          <w:rFonts w:ascii="Helvetica" w:hAnsi="Helvetica" w:cs="Helvetica" w:hint="eastAsia"/>
          <w:color w:val="333333"/>
          <w:szCs w:val="21"/>
          <w:shd w:val="clear" w:color="auto" w:fill="FFFFFF"/>
        </w:rPr>
        <w:t>墨，名贵的香墨。</w:t>
      </w:r>
      <w:r w:rsidR="00B152E3" w:rsidRPr="00B152E3">
        <w:rPr>
          <w:rFonts w:ascii="Helvetica" w:hAnsi="Helvetica" w:cs="Helvetica" w:hint="eastAsia"/>
          <w:b/>
          <w:bCs/>
          <w:color w:val="333333"/>
          <w:szCs w:val="21"/>
          <w:shd w:val="clear" w:color="auto" w:fill="FFFFFF"/>
        </w:rPr>
        <w:t>传影</w:t>
      </w:r>
      <w:r w:rsidR="00B152E3" w:rsidRPr="00B152E3">
        <w:rPr>
          <w:rFonts w:ascii="Helvetica" w:hAnsi="Helvetica" w:cs="Helvetica" w:hint="eastAsia"/>
          <w:color w:val="333333"/>
          <w:szCs w:val="21"/>
          <w:shd w:val="clear" w:color="auto" w:fill="FFFFFF"/>
        </w:rPr>
        <w:t>：画像。</w:t>
      </w:r>
      <w:r w:rsidR="00416E4B" w:rsidRPr="00416E4B">
        <w:rPr>
          <w:rFonts w:ascii="Helvetica" w:hAnsi="Helvetica" w:cs="Helvetica" w:hint="eastAsia"/>
          <w:b/>
          <w:bCs/>
          <w:color w:val="333333"/>
          <w:szCs w:val="21"/>
          <w:shd w:val="clear" w:color="auto" w:fill="FFFFFF"/>
        </w:rPr>
        <w:t>惊闺</w:t>
      </w:r>
      <w:r w:rsidR="00416E4B" w:rsidRPr="00416E4B">
        <w:rPr>
          <w:rFonts w:ascii="Helvetica" w:hAnsi="Helvetica" w:cs="Helvetica" w:hint="eastAsia"/>
          <w:color w:val="333333"/>
          <w:szCs w:val="21"/>
          <w:shd w:val="clear" w:color="auto" w:fill="FFFFFF"/>
        </w:rPr>
        <w:t>：货郎及磨刀剪的人走街串巷时用来</w:t>
      </w:r>
      <w:proofErr w:type="gramStart"/>
      <w:r w:rsidR="00416E4B" w:rsidRPr="00416E4B">
        <w:rPr>
          <w:rFonts w:ascii="Helvetica" w:hAnsi="Helvetica" w:cs="Helvetica" w:hint="eastAsia"/>
          <w:color w:val="333333"/>
          <w:szCs w:val="21"/>
          <w:shd w:val="clear" w:color="auto" w:fill="FFFFFF"/>
        </w:rPr>
        <w:t>招引女</w:t>
      </w:r>
      <w:proofErr w:type="gramEnd"/>
      <w:r w:rsidR="00416E4B" w:rsidRPr="00416E4B">
        <w:rPr>
          <w:rFonts w:ascii="Helvetica" w:hAnsi="Helvetica" w:cs="Helvetica" w:hint="eastAsia"/>
          <w:color w:val="333333"/>
          <w:szCs w:val="21"/>
          <w:shd w:val="clear" w:color="auto" w:fill="FFFFFF"/>
        </w:rPr>
        <w:t>顾客的响器，如货郎鼓﹑连铁等。</w:t>
      </w:r>
      <w:r w:rsidR="00151C76" w:rsidRPr="00151C76">
        <w:rPr>
          <w:rFonts w:ascii="Helvetica" w:hAnsi="Helvetica" w:cs="Helvetica" w:hint="eastAsia"/>
          <w:b/>
          <w:bCs/>
          <w:color w:val="333333"/>
          <w:szCs w:val="21"/>
          <w:shd w:val="clear" w:color="auto" w:fill="FFFFFF"/>
        </w:rPr>
        <w:t>闹银</w:t>
      </w:r>
      <w:r w:rsidR="00151C76" w:rsidRPr="00151C76">
        <w:rPr>
          <w:rFonts w:ascii="Helvetica" w:hAnsi="Helvetica" w:cs="Helvetica" w:hint="eastAsia"/>
          <w:color w:val="333333"/>
          <w:szCs w:val="21"/>
          <w:shd w:val="clear" w:color="auto" w:fill="FFFFFF"/>
        </w:rPr>
        <w:t>：成色低劣的银子。</w:t>
      </w:r>
      <w:r w:rsidR="00CC486E" w:rsidRPr="00CC486E">
        <w:rPr>
          <w:rFonts w:ascii="Helvetica" w:hAnsi="Helvetica" w:cs="Helvetica" w:hint="eastAsia"/>
          <w:b/>
          <w:bCs/>
          <w:color w:val="333333"/>
          <w:szCs w:val="21"/>
          <w:shd w:val="clear" w:color="auto" w:fill="FFFFFF"/>
        </w:rPr>
        <w:t>敕书</w:t>
      </w:r>
      <w:r w:rsidR="00CC486E" w:rsidRPr="00CC486E">
        <w:rPr>
          <w:rFonts w:ascii="Helvetica" w:hAnsi="Helvetica" w:cs="Helvetica" w:hint="eastAsia"/>
          <w:color w:val="333333"/>
          <w:szCs w:val="21"/>
          <w:shd w:val="clear" w:color="auto" w:fill="FFFFFF"/>
        </w:rPr>
        <w:t>：皇帝</w:t>
      </w:r>
      <w:proofErr w:type="gramStart"/>
      <w:r w:rsidR="00CC486E" w:rsidRPr="00CC486E">
        <w:rPr>
          <w:rFonts w:ascii="Helvetica" w:hAnsi="Helvetica" w:cs="Helvetica" w:hint="eastAsia"/>
          <w:color w:val="333333"/>
          <w:szCs w:val="21"/>
          <w:shd w:val="clear" w:color="auto" w:fill="FFFFFF"/>
        </w:rPr>
        <w:t>慰谕</w:t>
      </w:r>
      <w:proofErr w:type="gramEnd"/>
      <w:r w:rsidR="00CC486E" w:rsidRPr="00CC486E">
        <w:rPr>
          <w:rFonts w:ascii="Helvetica" w:hAnsi="Helvetica" w:cs="Helvetica" w:hint="eastAsia"/>
          <w:color w:val="333333"/>
          <w:szCs w:val="21"/>
          <w:shd w:val="clear" w:color="auto" w:fill="FFFFFF"/>
        </w:rPr>
        <w:t>公卿、</w:t>
      </w:r>
      <w:proofErr w:type="gramStart"/>
      <w:r w:rsidR="00CC486E" w:rsidRPr="00CC486E">
        <w:rPr>
          <w:rFonts w:ascii="Helvetica" w:hAnsi="Helvetica" w:cs="Helvetica" w:hint="eastAsia"/>
          <w:color w:val="333333"/>
          <w:szCs w:val="21"/>
          <w:shd w:val="clear" w:color="auto" w:fill="FFFFFF"/>
        </w:rPr>
        <w:t>诫</w:t>
      </w:r>
      <w:proofErr w:type="gramEnd"/>
      <w:r w:rsidR="00CC486E" w:rsidRPr="00CC486E">
        <w:rPr>
          <w:rFonts w:ascii="Helvetica" w:hAnsi="Helvetica" w:cs="Helvetica" w:hint="eastAsia"/>
          <w:color w:val="333333"/>
          <w:szCs w:val="21"/>
          <w:shd w:val="clear" w:color="auto" w:fill="FFFFFF"/>
        </w:rPr>
        <w:t>约朝臣的文书之一。</w:t>
      </w:r>
      <w:proofErr w:type="gramStart"/>
      <w:r w:rsidR="00631F92" w:rsidRPr="00631F92">
        <w:rPr>
          <w:rFonts w:ascii="Helvetica" w:hAnsi="Helvetica" w:cs="Helvetica" w:hint="eastAsia"/>
          <w:b/>
          <w:bCs/>
          <w:color w:val="333333"/>
          <w:szCs w:val="21"/>
          <w:shd w:val="clear" w:color="auto" w:fill="FFFFFF"/>
        </w:rPr>
        <w:t>鸳帏</w:t>
      </w:r>
      <w:proofErr w:type="gramEnd"/>
      <w:r w:rsidR="00631F92" w:rsidRPr="00631F92">
        <w:rPr>
          <w:rFonts w:ascii="Helvetica" w:hAnsi="Helvetica" w:cs="Helvetica" w:hint="eastAsia"/>
          <w:color w:val="333333"/>
          <w:szCs w:val="21"/>
          <w:shd w:val="clear" w:color="auto" w:fill="FFFFFF"/>
        </w:rPr>
        <w:t>：汉犹</w:t>
      </w:r>
      <w:proofErr w:type="gramStart"/>
      <w:r w:rsidR="00631F92" w:rsidRPr="00631F92">
        <w:rPr>
          <w:rFonts w:ascii="Helvetica" w:hAnsi="Helvetica" w:cs="Helvetica" w:hint="eastAsia"/>
          <w:color w:val="333333"/>
          <w:szCs w:val="21"/>
          <w:shd w:val="clear" w:color="auto" w:fill="FFFFFF"/>
        </w:rPr>
        <w:t>鸳</w:t>
      </w:r>
      <w:proofErr w:type="gramEnd"/>
      <w:r w:rsidR="00631F92" w:rsidRPr="00631F92">
        <w:rPr>
          <w:rFonts w:ascii="Helvetica" w:hAnsi="Helvetica" w:cs="Helvetica" w:hint="eastAsia"/>
          <w:color w:val="333333"/>
          <w:szCs w:val="21"/>
          <w:shd w:val="clear" w:color="auto" w:fill="FFFFFF"/>
        </w:rPr>
        <w:t>帐。</w:t>
      </w:r>
    </w:p>
    <w:p w14:paraId="3817548C" w14:textId="22534BD5" w:rsidR="009D428B" w:rsidRDefault="009D428B" w:rsidP="009D428B">
      <w:pPr>
        <w:pStyle w:val="2"/>
        <w:rPr>
          <w:rFonts w:hint="eastAsia"/>
        </w:rPr>
      </w:pPr>
      <w:r>
        <w:rPr>
          <w:rFonts w:hint="eastAsia"/>
        </w:rPr>
        <w:t>红楼梦</w:t>
      </w:r>
    </w:p>
    <w:p w14:paraId="03144FC8" w14:textId="171DB7AD" w:rsidR="009D428B" w:rsidRPr="009D428B" w:rsidRDefault="009D428B" w:rsidP="009D428B">
      <w:pPr>
        <w:rPr>
          <w:rFonts w:hint="eastAsia"/>
        </w:rPr>
      </w:pPr>
      <w:r w:rsidRPr="009D428B">
        <w:rPr>
          <w:rFonts w:hint="eastAsia"/>
          <w:b/>
          <w:bCs/>
        </w:rPr>
        <w:t>扇坠</w:t>
      </w:r>
      <w:r w:rsidRPr="009D428B">
        <w:rPr>
          <w:rFonts w:hint="eastAsia"/>
        </w:rPr>
        <w:t>：扇柄</w:t>
      </w:r>
      <w:proofErr w:type="gramStart"/>
      <w:r w:rsidRPr="009D428B">
        <w:rPr>
          <w:rFonts w:hint="eastAsia"/>
        </w:rPr>
        <w:t>下端系</w:t>
      </w:r>
      <w:proofErr w:type="gramEnd"/>
      <w:r w:rsidRPr="009D428B">
        <w:rPr>
          <w:rFonts w:hint="eastAsia"/>
        </w:rPr>
        <w:t>的装饰物，多用玉石等制成。</w:t>
      </w:r>
      <w:r w:rsidR="00A02CFE" w:rsidRPr="00A02CFE">
        <w:rPr>
          <w:rFonts w:hint="eastAsia"/>
          <w:b/>
          <w:bCs/>
        </w:rPr>
        <w:t>络子</w:t>
      </w:r>
      <w:r w:rsidR="00A02CFE" w:rsidRPr="00A02CFE">
        <w:rPr>
          <w:rFonts w:hint="eastAsia"/>
        </w:rPr>
        <w:t>：结的一种用法，做成袋子的模样用来装东西。</w:t>
      </w:r>
      <w:r w:rsidR="00172061" w:rsidRPr="00172061">
        <w:rPr>
          <w:rFonts w:hint="eastAsia"/>
          <w:b/>
          <w:bCs/>
        </w:rPr>
        <w:t>条盆</w:t>
      </w:r>
      <w:r w:rsidR="00172061" w:rsidRPr="00172061">
        <w:rPr>
          <w:rFonts w:hint="eastAsia"/>
        </w:rPr>
        <w:t>：长形的盆。</w:t>
      </w:r>
      <w:r w:rsidR="00C53305" w:rsidRPr="00C53305">
        <w:rPr>
          <w:rFonts w:hint="eastAsia"/>
          <w:b/>
          <w:bCs/>
        </w:rPr>
        <w:t>籰子</w:t>
      </w:r>
      <w:r w:rsidR="00C53305" w:rsidRPr="00C53305">
        <w:rPr>
          <w:rFonts w:hint="eastAsia"/>
        </w:rPr>
        <w:t>：亦作“篗子”；绕丝、线的工具。</w:t>
      </w:r>
      <w:r w:rsidR="00B54AE8" w:rsidRPr="00B54AE8">
        <w:rPr>
          <w:rFonts w:hint="eastAsia"/>
          <w:b/>
          <w:bCs/>
        </w:rPr>
        <w:t>药</w:t>
      </w:r>
      <w:proofErr w:type="gramStart"/>
      <w:r w:rsidR="00B54AE8" w:rsidRPr="00B54AE8">
        <w:rPr>
          <w:rFonts w:hint="eastAsia"/>
          <w:b/>
          <w:bCs/>
        </w:rPr>
        <w:t>铞</w:t>
      </w:r>
      <w:proofErr w:type="gramEnd"/>
      <w:r w:rsidR="00B54AE8" w:rsidRPr="00B54AE8">
        <w:rPr>
          <w:rFonts w:hint="eastAsia"/>
          <w:b/>
          <w:bCs/>
        </w:rPr>
        <w:t>子</w:t>
      </w:r>
      <w:r w:rsidR="00B54AE8" w:rsidRPr="00B54AE8">
        <w:rPr>
          <w:rFonts w:hint="eastAsia"/>
        </w:rPr>
        <w:t>：煎熬中药的砂壶。</w:t>
      </w:r>
      <w:proofErr w:type="gramStart"/>
      <w:r w:rsidR="00AA35ED" w:rsidRPr="00AA35ED">
        <w:rPr>
          <w:rFonts w:hint="eastAsia"/>
          <w:b/>
          <w:bCs/>
        </w:rPr>
        <w:t>谕</w:t>
      </w:r>
      <w:proofErr w:type="gramEnd"/>
      <w:r w:rsidR="00AA35ED" w:rsidRPr="00AA35ED">
        <w:rPr>
          <w:rFonts w:hint="eastAsia"/>
          <w:b/>
          <w:bCs/>
        </w:rPr>
        <w:t>帖</w:t>
      </w:r>
      <w:r w:rsidR="00AA35ED" w:rsidRPr="00AA35ED">
        <w:rPr>
          <w:rFonts w:hint="eastAsia"/>
        </w:rPr>
        <w:t>：上级给下级的手令、</w:t>
      </w:r>
      <w:proofErr w:type="gramStart"/>
      <w:r w:rsidR="00AA35ED" w:rsidRPr="00AA35ED">
        <w:rPr>
          <w:rFonts w:hint="eastAsia"/>
        </w:rPr>
        <w:t>告戒</w:t>
      </w:r>
      <w:proofErr w:type="gramEnd"/>
      <w:r w:rsidR="00AA35ED" w:rsidRPr="00AA35ED">
        <w:rPr>
          <w:rFonts w:hint="eastAsia"/>
        </w:rPr>
        <w:t>的文书；长辈对晚辈的手示或训词。</w:t>
      </w:r>
      <w:r w:rsidR="00520FE2" w:rsidRPr="00520FE2">
        <w:rPr>
          <w:rFonts w:hint="eastAsia"/>
          <w:b/>
          <w:bCs/>
        </w:rPr>
        <w:t>无头榜</w:t>
      </w:r>
      <w:r w:rsidR="00520FE2" w:rsidRPr="00520FE2">
        <w:rPr>
          <w:rFonts w:hint="eastAsia"/>
        </w:rPr>
        <w:t>：匿名揭贴。</w:t>
      </w:r>
      <w:r w:rsidR="00687774" w:rsidRPr="00687774">
        <w:rPr>
          <w:rFonts w:hint="eastAsia"/>
          <w:b/>
          <w:bCs/>
        </w:rPr>
        <w:t>闷香</w:t>
      </w:r>
      <w:r w:rsidR="00687774" w:rsidRPr="00687774">
        <w:rPr>
          <w:rFonts w:hint="eastAsia"/>
        </w:rPr>
        <w:t>：燃烧起来使人闻了昏迷的一种麻醉药香。</w:t>
      </w:r>
    </w:p>
    <w:p w14:paraId="796760C5" w14:textId="77777777" w:rsidR="00937EC4" w:rsidRPr="00937EC4" w:rsidRDefault="00937EC4" w:rsidP="00937EC4">
      <w:pPr>
        <w:rPr>
          <w:rFonts w:hint="eastAsia"/>
        </w:rPr>
      </w:pPr>
    </w:p>
    <w:p w14:paraId="7AA15FF6" w14:textId="77777777" w:rsidR="0053002F" w:rsidRPr="0053002F" w:rsidRDefault="0053002F" w:rsidP="00FC410F">
      <w:pPr>
        <w:rPr>
          <w:rFonts w:hint="eastAsia"/>
        </w:rPr>
      </w:pPr>
    </w:p>
    <w:p w14:paraId="52647AD2" w14:textId="3BF8EB21" w:rsidR="0021618C" w:rsidRPr="0021618C" w:rsidRDefault="005C2D04" w:rsidP="005C2D04">
      <w:pPr>
        <w:pStyle w:val="1"/>
        <w:jc w:val="center"/>
        <w:rPr>
          <w:rFonts w:hint="eastAsia"/>
          <w:shd w:val="clear" w:color="auto" w:fill="FFFFFF"/>
        </w:rPr>
      </w:pPr>
      <w:r>
        <w:rPr>
          <w:rFonts w:hint="eastAsia"/>
          <w:shd w:val="clear" w:color="auto" w:fill="FFFFFF"/>
        </w:rPr>
        <w:t>建筑</w:t>
      </w:r>
    </w:p>
    <w:p w14:paraId="78384F75" w14:textId="6AA8BA01" w:rsidR="0010278A" w:rsidRDefault="00D7630A" w:rsidP="00D7630A">
      <w:pPr>
        <w:pStyle w:val="2"/>
        <w:rPr>
          <w:rFonts w:hint="eastAsia"/>
          <w:shd w:val="clear" w:color="auto" w:fill="FFFFFF"/>
        </w:rPr>
      </w:pPr>
      <w:r>
        <w:rPr>
          <w:rFonts w:hint="eastAsia"/>
          <w:shd w:val="clear" w:color="auto" w:fill="FFFFFF"/>
        </w:rPr>
        <w:t>水浒传</w:t>
      </w:r>
    </w:p>
    <w:p w14:paraId="16CA62C8" w14:textId="27842F13" w:rsidR="00C85313" w:rsidRPr="005A0945" w:rsidRDefault="00332801" w:rsidP="00C85313">
      <w:pPr>
        <w:rPr>
          <w:rFonts w:ascii="Helvetica" w:hAnsi="Helvetica" w:cs="Helvetica"/>
          <w:color w:val="333333"/>
          <w:szCs w:val="21"/>
          <w:shd w:val="clear" w:color="auto" w:fill="FFFFFF"/>
        </w:rPr>
      </w:pPr>
      <w:r w:rsidRPr="008254C5">
        <w:rPr>
          <w:rFonts w:ascii="Helvetica" w:hAnsi="Helvetica" w:cs="Helvetica" w:hint="eastAsia"/>
          <w:b/>
          <w:bCs/>
          <w:color w:val="333333"/>
          <w:szCs w:val="21"/>
          <w:shd w:val="clear" w:color="auto" w:fill="FFFFFF"/>
        </w:rPr>
        <w:t>紫</w:t>
      </w:r>
      <w:proofErr w:type="gramStart"/>
      <w:r w:rsidRPr="008254C5">
        <w:rPr>
          <w:rFonts w:ascii="Helvetica" w:hAnsi="Helvetica" w:cs="Helvetica" w:hint="eastAsia"/>
          <w:b/>
          <w:bCs/>
          <w:color w:val="333333"/>
          <w:szCs w:val="21"/>
          <w:shd w:val="clear" w:color="auto" w:fill="FFFFFF"/>
        </w:rPr>
        <w:t>宸</w:t>
      </w:r>
      <w:proofErr w:type="gramEnd"/>
      <w:r>
        <w:rPr>
          <w:rFonts w:ascii="Helvetica" w:hAnsi="Helvetica" w:cs="Helvetica" w:hint="eastAsia"/>
          <w:color w:val="333333"/>
          <w:szCs w:val="21"/>
          <w:shd w:val="clear" w:color="auto" w:fill="FFFFFF"/>
        </w:rPr>
        <w:t>：</w:t>
      </w:r>
      <w:r w:rsidRPr="008254C5">
        <w:rPr>
          <w:rFonts w:ascii="Helvetica" w:hAnsi="Helvetica" w:cs="Helvetica" w:hint="eastAsia"/>
          <w:color w:val="333333"/>
          <w:szCs w:val="21"/>
          <w:shd w:val="clear" w:color="auto" w:fill="FFFFFF"/>
        </w:rPr>
        <w:t>宫殿名</w:t>
      </w:r>
      <w:r>
        <w:rPr>
          <w:rFonts w:ascii="Helvetica" w:hAnsi="Helvetica" w:cs="Helvetica" w:hint="eastAsia"/>
          <w:color w:val="333333"/>
          <w:szCs w:val="21"/>
          <w:shd w:val="clear" w:color="auto" w:fill="FFFFFF"/>
        </w:rPr>
        <w:t>，</w:t>
      </w:r>
      <w:r w:rsidRPr="008254C5">
        <w:rPr>
          <w:rFonts w:ascii="Helvetica" w:hAnsi="Helvetica" w:cs="Helvetica" w:hint="eastAsia"/>
          <w:color w:val="333333"/>
          <w:szCs w:val="21"/>
          <w:shd w:val="clear" w:color="auto" w:fill="FFFFFF"/>
        </w:rPr>
        <w:t>天子所居</w:t>
      </w:r>
      <w:r>
        <w:rPr>
          <w:rFonts w:ascii="Helvetica" w:hAnsi="Helvetica" w:cs="Helvetica" w:hint="eastAsia"/>
          <w:color w:val="333333"/>
          <w:szCs w:val="21"/>
          <w:shd w:val="clear" w:color="auto" w:fill="FFFFFF"/>
        </w:rPr>
        <w:t>；</w:t>
      </w:r>
      <w:r w:rsidRPr="00012854">
        <w:rPr>
          <w:rFonts w:ascii="Helvetica" w:hAnsi="Helvetica" w:cs="Helvetica" w:hint="eastAsia"/>
          <w:color w:val="333333"/>
          <w:szCs w:val="21"/>
          <w:shd w:val="clear" w:color="auto" w:fill="FFFFFF"/>
        </w:rPr>
        <w:t>泛指宫廷</w:t>
      </w:r>
      <w:r>
        <w:rPr>
          <w:rFonts w:ascii="Helvetica" w:hAnsi="Helvetica" w:cs="Helvetica" w:hint="eastAsia"/>
          <w:color w:val="333333"/>
          <w:szCs w:val="21"/>
          <w:shd w:val="clear" w:color="auto" w:fill="FFFFFF"/>
        </w:rPr>
        <w:t>；</w:t>
      </w:r>
      <w:r w:rsidRPr="00012854">
        <w:rPr>
          <w:rFonts w:ascii="Helvetica" w:hAnsi="Helvetica" w:cs="Helvetica" w:hint="eastAsia"/>
          <w:color w:val="333333"/>
          <w:szCs w:val="21"/>
          <w:shd w:val="clear" w:color="auto" w:fill="FFFFFF"/>
        </w:rPr>
        <w:t>借指帝王、帝位</w:t>
      </w:r>
      <w:r>
        <w:rPr>
          <w:rFonts w:ascii="Helvetica" w:hAnsi="Helvetica" w:cs="Helvetica" w:hint="eastAsia"/>
          <w:color w:val="333333"/>
          <w:szCs w:val="21"/>
          <w:shd w:val="clear" w:color="auto" w:fill="FFFFFF"/>
        </w:rPr>
        <w:t>。</w:t>
      </w:r>
      <w:r w:rsidR="00796644" w:rsidRPr="00FE58F2">
        <w:rPr>
          <w:rFonts w:ascii="Helvetica" w:hAnsi="Helvetica" w:cs="Helvetica"/>
          <w:b/>
          <w:bCs/>
          <w:color w:val="333333"/>
          <w:szCs w:val="21"/>
          <w:shd w:val="clear" w:color="auto" w:fill="FFFFFF"/>
        </w:rPr>
        <w:t>茅庵</w:t>
      </w:r>
      <w:r w:rsidR="00796644">
        <w:rPr>
          <w:rFonts w:ascii="Helvetica" w:hAnsi="Helvetica" w:cs="Helvetica" w:hint="eastAsia"/>
          <w:color w:val="333333"/>
          <w:szCs w:val="21"/>
          <w:shd w:val="clear" w:color="auto" w:fill="FFFFFF"/>
        </w:rPr>
        <w:t>：</w:t>
      </w:r>
      <w:r w:rsidR="00796644">
        <w:rPr>
          <w:rFonts w:ascii="Helvetica" w:hAnsi="Helvetica" w:cs="Helvetica"/>
          <w:color w:val="333333"/>
          <w:szCs w:val="21"/>
          <w:shd w:val="clear" w:color="auto" w:fill="FFFFFF"/>
        </w:rPr>
        <w:t>茅庐；草舍。</w:t>
      </w:r>
      <w:r w:rsidR="00E3412A" w:rsidRPr="00E3412A">
        <w:rPr>
          <w:rFonts w:ascii="Helvetica" w:hAnsi="Helvetica" w:cs="Helvetica"/>
          <w:b/>
          <w:bCs/>
          <w:color w:val="333333"/>
          <w:szCs w:val="21"/>
          <w:shd w:val="clear" w:color="auto" w:fill="FFFFFF"/>
        </w:rPr>
        <w:t>梵宇</w:t>
      </w:r>
      <w:r w:rsidR="00E3412A">
        <w:rPr>
          <w:rFonts w:ascii="Helvetica" w:hAnsi="Helvetica" w:cs="Helvetica" w:hint="eastAsia"/>
          <w:color w:val="333333"/>
          <w:szCs w:val="21"/>
          <w:shd w:val="clear" w:color="auto" w:fill="FFFFFF"/>
        </w:rPr>
        <w:t>：佛寺。</w:t>
      </w:r>
      <w:r w:rsidR="00930902" w:rsidRPr="00C75F71">
        <w:rPr>
          <w:rFonts w:ascii="Helvetica" w:hAnsi="Helvetica" w:cs="Helvetica"/>
          <w:b/>
          <w:bCs/>
          <w:color w:val="333333"/>
          <w:szCs w:val="21"/>
          <w:shd w:val="clear" w:color="auto" w:fill="FFFFFF"/>
        </w:rPr>
        <w:t>凤阁</w:t>
      </w:r>
      <w:r w:rsidR="00930902">
        <w:rPr>
          <w:rFonts w:ascii="Helvetica" w:hAnsi="Helvetica" w:cs="Helvetica" w:hint="eastAsia"/>
          <w:color w:val="333333"/>
          <w:szCs w:val="21"/>
          <w:shd w:val="clear" w:color="auto" w:fill="FFFFFF"/>
        </w:rPr>
        <w:t>：</w:t>
      </w:r>
      <w:r w:rsidR="00930902">
        <w:rPr>
          <w:rFonts w:ascii="Arial" w:hAnsi="Arial" w:cs="Arial"/>
          <w:color w:val="000000"/>
          <w:sz w:val="20"/>
          <w:szCs w:val="20"/>
          <w:shd w:val="clear" w:color="auto" w:fill="FFFFFF"/>
        </w:rPr>
        <w:t>华丽的楼阁</w:t>
      </w:r>
      <w:r w:rsidR="00930902">
        <w:rPr>
          <w:rFonts w:ascii="Arial" w:hAnsi="Arial" w:cs="Arial" w:hint="eastAsia"/>
          <w:color w:val="000000"/>
          <w:sz w:val="20"/>
          <w:szCs w:val="20"/>
          <w:shd w:val="clear" w:color="auto" w:fill="FFFFFF"/>
        </w:rPr>
        <w:t>，</w:t>
      </w:r>
      <w:r w:rsidR="00930902">
        <w:rPr>
          <w:rFonts w:ascii="Arial" w:hAnsi="Arial" w:cs="Arial"/>
          <w:color w:val="000000"/>
          <w:sz w:val="20"/>
          <w:szCs w:val="20"/>
          <w:shd w:val="clear" w:color="auto" w:fill="FFFFFF"/>
        </w:rPr>
        <w:t>多指皇宫内的楼阁</w:t>
      </w:r>
      <w:r w:rsidR="00930902">
        <w:rPr>
          <w:rFonts w:ascii="Arial" w:hAnsi="Arial" w:cs="Arial" w:hint="eastAsia"/>
          <w:color w:val="000000"/>
          <w:sz w:val="20"/>
          <w:szCs w:val="20"/>
          <w:shd w:val="clear" w:color="auto" w:fill="FFFFFF"/>
        </w:rPr>
        <w:t>；</w:t>
      </w:r>
      <w:r w:rsidR="00930902">
        <w:rPr>
          <w:rFonts w:ascii="Helvetica" w:hAnsi="Helvetica" w:cs="Helvetica"/>
          <w:color w:val="333333"/>
          <w:szCs w:val="21"/>
          <w:shd w:val="clear" w:color="auto" w:fill="FFFFFF"/>
        </w:rPr>
        <w:t>唐官署名</w:t>
      </w:r>
      <w:r w:rsidR="00930902">
        <w:rPr>
          <w:rFonts w:ascii="Helvetica" w:hAnsi="Helvetica" w:cs="Helvetica" w:hint="eastAsia"/>
          <w:color w:val="333333"/>
          <w:szCs w:val="21"/>
          <w:shd w:val="clear" w:color="auto" w:fill="FFFFFF"/>
        </w:rPr>
        <w:t>。</w:t>
      </w:r>
      <w:r w:rsidR="009C4B37" w:rsidRPr="00D87DEA">
        <w:rPr>
          <w:rFonts w:ascii="Helvetica" w:hAnsi="Helvetica" w:cs="Helvetica"/>
          <w:b/>
          <w:bCs/>
          <w:color w:val="333333"/>
          <w:szCs w:val="21"/>
          <w:shd w:val="clear" w:color="auto" w:fill="FFFFFF"/>
        </w:rPr>
        <w:t>紫府</w:t>
      </w:r>
      <w:r w:rsidR="009C4B37">
        <w:rPr>
          <w:rFonts w:ascii="Helvetica" w:hAnsi="Helvetica" w:cs="Helvetica" w:hint="eastAsia"/>
          <w:color w:val="333333"/>
          <w:szCs w:val="21"/>
          <w:shd w:val="clear" w:color="auto" w:fill="FFFFFF"/>
        </w:rPr>
        <w:t>：</w:t>
      </w:r>
      <w:r w:rsidR="009C4B37">
        <w:rPr>
          <w:rFonts w:ascii="Helvetica" w:hAnsi="Helvetica" w:cs="Helvetica"/>
          <w:color w:val="333333"/>
          <w:szCs w:val="21"/>
          <w:shd w:val="clear" w:color="auto" w:fill="FFFFFF"/>
        </w:rPr>
        <w:t>道教称仙人所居。</w:t>
      </w:r>
      <w:r w:rsidR="00C83D7F" w:rsidRPr="00C83D7F">
        <w:rPr>
          <w:rFonts w:ascii="Helvetica" w:hAnsi="Helvetica" w:cs="Helvetica"/>
          <w:b/>
          <w:bCs/>
          <w:color w:val="333333"/>
          <w:szCs w:val="21"/>
          <w:shd w:val="clear" w:color="auto" w:fill="FFFFFF"/>
        </w:rPr>
        <w:t>篦头铺</w:t>
      </w:r>
      <w:r w:rsidR="00C83D7F">
        <w:rPr>
          <w:rFonts w:ascii="Helvetica" w:hAnsi="Helvetica" w:cs="Helvetica" w:hint="eastAsia"/>
          <w:color w:val="333333"/>
          <w:szCs w:val="21"/>
          <w:shd w:val="clear" w:color="auto" w:fill="FFFFFF"/>
        </w:rPr>
        <w:t>：</w:t>
      </w:r>
      <w:r w:rsidR="00C83D7F">
        <w:rPr>
          <w:rFonts w:ascii="Helvetica" w:hAnsi="Helvetica" w:cs="Helvetica"/>
          <w:color w:val="333333"/>
          <w:szCs w:val="21"/>
          <w:shd w:val="clear" w:color="auto" w:fill="FFFFFF"/>
        </w:rPr>
        <w:t>理发店</w:t>
      </w:r>
      <w:r w:rsidR="00C83D7F">
        <w:rPr>
          <w:rFonts w:ascii="Helvetica" w:hAnsi="Helvetica" w:cs="Helvetica" w:hint="eastAsia"/>
          <w:color w:val="333333"/>
          <w:szCs w:val="21"/>
          <w:shd w:val="clear" w:color="auto" w:fill="FFFFFF"/>
        </w:rPr>
        <w:t>。</w:t>
      </w:r>
      <w:r w:rsidR="006637F4" w:rsidRPr="006637F4">
        <w:rPr>
          <w:rFonts w:ascii="Helvetica" w:hAnsi="Helvetica" w:cs="Helvetica"/>
          <w:b/>
          <w:bCs/>
          <w:color w:val="333333"/>
          <w:szCs w:val="21"/>
          <w:shd w:val="clear" w:color="auto" w:fill="FFFFFF"/>
        </w:rPr>
        <w:t>帘栊</w:t>
      </w:r>
      <w:r w:rsidR="006637F4">
        <w:rPr>
          <w:rFonts w:ascii="Helvetica" w:hAnsi="Helvetica" w:cs="Helvetica" w:hint="eastAsia"/>
          <w:color w:val="333333"/>
          <w:szCs w:val="21"/>
          <w:shd w:val="clear" w:color="auto" w:fill="FFFFFF"/>
        </w:rPr>
        <w:t>：</w:t>
      </w:r>
      <w:r w:rsidR="006637F4" w:rsidRPr="006637F4">
        <w:rPr>
          <w:rFonts w:ascii="Helvetica" w:hAnsi="Helvetica" w:cs="Helvetica" w:hint="eastAsia"/>
          <w:color w:val="333333"/>
          <w:szCs w:val="21"/>
          <w:shd w:val="clear" w:color="auto" w:fill="FFFFFF"/>
        </w:rPr>
        <w:t>亦作“帘笼”，窗帘和窗牖，也泛指门窗的帘子；帘子；窗户。</w:t>
      </w:r>
      <w:r w:rsidR="00402F30" w:rsidRPr="00ED4553">
        <w:rPr>
          <w:rFonts w:ascii="Helvetica" w:hAnsi="Helvetica" w:cs="Helvetica" w:hint="eastAsia"/>
          <w:b/>
          <w:bCs/>
          <w:color w:val="333333"/>
          <w:szCs w:val="21"/>
          <w:shd w:val="clear" w:color="auto" w:fill="FFFFFF"/>
        </w:rPr>
        <w:t>碑碣</w:t>
      </w:r>
      <w:r w:rsidR="00402F30">
        <w:rPr>
          <w:rFonts w:ascii="Helvetica" w:hAnsi="Helvetica" w:cs="Helvetica" w:hint="eastAsia"/>
          <w:color w:val="333333"/>
          <w:szCs w:val="21"/>
          <w:shd w:val="clear" w:color="auto" w:fill="FFFFFF"/>
        </w:rPr>
        <w:t>：</w:t>
      </w:r>
      <w:r w:rsidR="00402F30">
        <w:rPr>
          <w:rFonts w:ascii="Helvetica" w:hAnsi="Helvetica" w:cs="Helvetica"/>
          <w:color w:val="333333"/>
          <w:szCs w:val="21"/>
          <w:shd w:val="clear" w:color="auto" w:fill="FFFFFF"/>
        </w:rPr>
        <w:t>碑刻的统称</w:t>
      </w:r>
      <w:r w:rsidR="00402F30">
        <w:rPr>
          <w:rFonts w:ascii="Helvetica" w:hAnsi="Helvetica" w:cs="Helvetica" w:hint="eastAsia"/>
          <w:color w:val="333333"/>
          <w:szCs w:val="21"/>
          <w:shd w:val="clear" w:color="auto" w:fill="FFFFFF"/>
        </w:rPr>
        <w:t>。</w:t>
      </w:r>
      <w:r w:rsidR="004F1D3E" w:rsidRPr="004F1D3E">
        <w:rPr>
          <w:rFonts w:ascii="Helvetica" w:hAnsi="Helvetica" w:cs="Helvetica"/>
          <w:b/>
          <w:bCs/>
          <w:color w:val="333333"/>
          <w:szCs w:val="21"/>
          <w:shd w:val="clear" w:color="auto" w:fill="FFFFFF"/>
        </w:rPr>
        <w:t>寨栅</w:t>
      </w:r>
      <w:r w:rsidR="004F1D3E">
        <w:rPr>
          <w:rFonts w:ascii="Helvetica" w:hAnsi="Helvetica" w:cs="Helvetica" w:hint="eastAsia"/>
          <w:color w:val="333333"/>
          <w:szCs w:val="21"/>
          <w:shd w:val="clear" w:color="auto" w:fill="FFFFFF"/>
        </w:rPr>
        <w:t>：</w:t>
      </w:r>
      <w:r w:rsidR="004F1D3E">
        <w:rPr>
          <w:rFonts w:ascii="Helvetica" w:hAnsi="Helvetica" w:cs="Helvetica"/>
          <w:color w:val="333333"/>
          <w:szCs w:val="21"/>
          <w:shd w:val="clear" w:color="auto" w:fill="FFFFFF"/>
        </w:rPr>
        <w:t>四周有栅栏的寨子</w:t>
      </w:r>
      <w:r w:rsidR="004F1D3E">
        <w:rPr>
          <w:rFonts w:ascii="Helvetica" w:hAnsi="Helvetica" w:cs="Helvetica" w:hint="eastAsia"/>
          <w:color w:val="333333"/>
          <w:szCs w:val="21"/>
          <w:shd w:val="clear" w:color="auto" w:fill="FFFFFF"/>
        </w:rPr>
        <w:t>。</w:t>
      </w:r>
      <w:r w:rsidR="00EC199A" w:rsidRPr="00F25891">
        <w:rPr>
          <w:rFonts w:ascii="Helvetica" w:hAnsi="Helvetica" w:cs="Helvetica" w:hint="eastAsia"/>
          <w:b/>
          <w:bCs/>
          <w:color w:val="333333"/>
          <w:szCs w:val="21"/>
          <w:shd w:val="clear" w:color="auto" w:fill="FFFFFF"/>
        </w:rPr>
        <w:t>龙楼</w:t>
      </w:r>
      <w:r w:rsidR="00EC199A">
        <w:rPr>
          <w:rFonts w:ascii="Helvetica" w:hAnsi="Helvetica" w:cs="Helvetica" w:hint="eastAsia"/>
          <w:color w:val="333333"/>
          <w:szCs w:val="21"/>
          <w:shd w:val="clear" w:color="auto" w:fill="FFFFFF"/>
        </w:rPr>
        <w:t>：</w:t>
      </w:r>
      <w:r w:rsidR="00EC199A">
        <w:rPr>
          <w:rFonts w:ascii="Helvetica" w:hAnsi="Helvetica" w:cs="Helvetica"/>
          <w:color w:val="333333"/>
          <w:szCs w:val="21"/>
          <w:shd w:val="clear" w:color="auto" w:fill="FFFFFF"/>
        </w:rPr>
        <w:t> </w:t>
      </w:r>
      <w:r w:rsidR="00EC199A">
        <w:rPr>
          <w:rFonts w:ascii="Helvetica" w:hAnsi="Helvetica" w:cs="Helvetica"/>
          <w:color w:val="333333"/>
          <w:szCs w:val="21"/>
          <w:shd w:val="clear" w:color="auto" w:fill="FFFFFF"/>
        </w:rPr>
        <w:t>汉代太子宫门名</w:t>
      </w:r>
      <w:r w:rsidR="00EC199A">
        <w:rPr>
          <w:rFonts w:ascii="Helvetica" w:hAnsi="Helvetica" w:cs="Helvetica" w:hint="eastAsia"/>
          <w:color w:val="333333"/>
          <w:szCs w:val="21"/>
          <w:shd w:val="clear" w:color="auto" w:fill="FFFFFF"/>
        </w:rPr>
        <w:t>；</w:t>
      </w:r>
      <w:r w:rsidR="00EC199A">
        <w:rPr>
          <w:rFonts w:ascii="Helvetica" w:hAnsi="Helvetica" w:cs="Helvetica"/>
          <w:color w:val="333333"/>
          <w:szCs w:val="21"/>
          <w:shd w:val="clear" w:color="auto" w:fill="FFFFFF"/>
        </w:rPr>
        <w:t>借指太子所居之宫</w:t>
      </w:r>
      <w:r w:rsidR="00EC199A">
        <w:rPr>
          <w:rFonts w:ascii="Helvetica" w:hAnsi="Helvetica" w:cs="Helvetica" w:hint="eastAsia"/>
          <w:color w:val="333333"/>
          <w:szCs w:val="21"/>
          <w:shd w:val="clear" w:color="auto" w:fill="FFFFFF"/>
        </w:rPr>
        <w:t>；</w:t>
      </w:r>
      <w:r w:rsidR="00EC199A">
        <w:rPr>
          <w:rFonts w:ascii="Helvetica" w:hAnsi="Helvetica" w:cs="Helvetica"/>
          <w:color w:val="333333"/>
          <w:szCs w:val="21"/>
          <w:shd w:val="clear" w:color="auto" w:fill="FFFFFF"/>
        </w:rPr>
        <w:t>借指太子</w:t>
      </w:r>
      <w:r w:rsidR="00EC199A">
        <w:rPr>
          <w:rFonts w:ascii="Helvetica" w:hAnsi="Helvetica" w:cs="Helvetica" w:hint="eastAsia"/>
          <w:color w:val="333333"/>
          <w:szCs w:val="21"/>
          <w:shd w:val="clear" w:color="auto" w:fill="FFFFFF"/>
        </w:rPr>
        <w:t>；</w:t>
      </w:r>
      <w:r w:rsidR="00EC199A">
        <w:rPr>
          <w:rFonts w:ascii="Helvetica" w:hAnsi="Helvetica" w:cs="Helvetica"/>
          <w:color w:val="333333"/>
          <w:szCs w:val="21"/>
          <w:shd w:val="clear" w:color="auto" w:fill="FFFFFF"/>
        </w:rPr>
        <w:t>指朝堂</w:t>
      </w:r>
      <w:r w:rsidR="00EC199A">
        <w:rPr>
          <w:rFonts w:ascii="Helvetica" w:hAnsi="Helvetica" w:cs="Helvetica" w:hint="eastAsia"/>
          <w:color w:val="333333"/>
          <w:szCs w:val="21"/>
          <w:shd w:val="clear" w:color="auto" w:fill="FFFFFF"/>
        </w:rPr>
        <w:t>。</w:t>
      </w:r>
      <w:r w:rsidR="007F47A0" w:rsidRPr="000E0292">
        <w:rPr>
          <w:rFonts w:ascii="Helvetica" w:hAnsi="Helvetica" w:cs="Helvetica"/>
          <w:b/>
          <w:bCs/>
          <w:color w:val="333333"/>
          <w:szCs w:val="21"/>
          <w:shd w:val="clear" w:color="auto" w:fill="FFFFFF"/>
        </w:rPr>
        <w:t>金</w:t>
      </w:r>
      <w:proofErr w:type="gramStart"/>
      <w:r w:rsidR="007F47A0" w:rsidRPr="000E0292">
        <w:rPr>
          <w:rFonts w:ascii="Helvetica" w:hAnsi="Helvetica" w:cs="Helvetica"/>
          <w:b/>
          <w:bCs/>
          <w:color w:val="333333"/>
          <w:szCs w:val="21"/>
          <w:shd w:val="clear" w:color="auto" w:fill="FFFFFF"/>
        </w:rPr>
        <w:t>舆</w:t>
      </w:r>
      <w:proofErr w:type="gramEnd"/>
      <w:r w:rsidR="007F47A0">
        <w:rPr>
          <w:rFonts w:ascii="Helvetica" w:hAnsi="Helvetica" w:cs="Helvetica" w:hint="eastAsia"/>
          <w:color w:val="333333"/>
          <w:szCs w:val="21"/>
          <w:shd w:val="clear" w:color="auto" w:fill="FFFFFF"/>
        </w:rPr>
        <w:t>：</w:t>
      </w:r>
      <w:r w:rsidR="007F47A0">
        <w:rPr>
          <w:rFonts w:ascii="Helvetica" w:hAnsi="Helvetica" w:cs="Helvetica"/>
          <w:color w:val="333333"/>
          <w:szCs w:val="21"/>
          <w:shd w:val="clear" w:color="auto" w:fill="FFFFFF"/>
        </w:rPr>
        <w:t>帝王乘坐的车轿</w:t>
      </w:r>
      <w:r w:rsidR="007F47A0">
        <w:rPr>
          <w:rFonts w:ascii="Helvetica" w:hAnsi="Helvetica" w:cs="Helvetica" w:hint="eastAsia"/>
          <w:color w:val="333333"/>
          <w:szCs w:val="21"/>
          <w:shd w:val="clear" w:color="auto" w:fill="FFFFFF"/>
        </w:rPr>
        <w:t>；</w:t>
      </w:r>
      <w:r w:rsidR="007F47A0">
        <w:rPr>
          <w:rFonts w:ascii="Helvetica" w:hAnsi="Helvetica" w:cs="Helvetica"/>
          <w:color w:val="333333"/>
          <w:szCs w:val="21"/>
          <w:shd w:val="clear" w:color="auto" w:fill="FFFFFF"/>
        </w:rPr>
        <w:t>喻指宫闱</w:t>
      </w:r>
      <w:r w:rsidR="007F47A0">
        <w:rPr>
          <w:rFonts w:ascii="Helvetica" w:hAnsi="Helvetica" w:cs="Helvetica" w:hint="eastAsia"/>
          <w:color w:val="333333"/>
          <w:szCs w:val="21"/>
          <w:shd w:val="clear" w:color="auto" w:fill="FFFFFF"/>
        </w:rPr>
        <w:t>，即</w:t>
      </w:r>
      <w:r w:rsidR="007F47A0">
        <w:rPr>
          <w:rFonts w:ascii="Helvetica" w:hAnsi="Helvetica" w:cs="Helvetica"/>
          <w:color w:val="333333"/>
          <w:szCs w:val="21"/>
          <w:shd w:val="clear" w:color="auto" w:fill="FFFFFF"/>
        </w:rPr>
        <w:t>后妃的住所</w:t>
      </w:r>
      <w:r w:rsidR="007F47A0">
        <w:rPr>
          <w:rFonts w:ascii="Helvetica" w:hAnsi="Helvetica" w:cs="Helvetica" w:hint="eastAsia"/>
          <w:color w:val="333333"/>
          <w:szCs w:val="21"/>
          <w:shd w:val="clear" w:color="auto" w:fill="FFFFFF"/>
        </w:rPr>
        <w:t>。</w:t>
      </w:r>
      <w:r w:rsidR="006A533F" w:rsidRPr="00350265">
        <w:rPr>
          <w:rFonts w:ascii="Helvetica" w:hAnsi="Helvetica" w:cs="Helvetica"/>
          <w:b/>
          <w:bCs/>
          <w:color w:val="333333"/>
          <w:szCs w:val="21"/>
          <w:shd w:val="clear" w:color="auto" w:fill="FFFFFF"/>
        </w:rPr>
        <w:t>幽</w:t>
      </w:r>
      <w:proofErr w:type="gramStart"/>
      <w:r w:rsidR="006A533F" w:rsidRPr="00350265">
        <w:rPr>
          <w:rFonts w:ascii="Helvetica" w:hAnsi="Helvetica" w:cs="Helvetica"/>
          <w:b/>
          <w:bCs/>
          <w:color w:val="333333"/>
          <w:szCs w:val="21"/>
          <w:shd w:val="clear" w:color="auto" w:fill="FFFFFF"/>
        </w:rPr>
        <w:t>扃</w:t>
      </w:r>
      <w:proofErr w:type="gramEnd"/>
      <w:r w:rsidR="006A533F">
        <w:rPr>
          <w:rFonts w:ascii="Helvetica" w:hAnsi="Helvetica" w:cs="Helvetica" w:hint="eastAsia"/>
          <w:color w:val="333333"/>
          <w:szCs w:val="21"/>
          <w:shd w:val="clear" w:color="auto" w:fill="FFFFFF"/>
        </w:rPr>
        <w:t>：</w:t>
      </w:r>
      <w:r w:rsidR="006A533F">
        <w:rPr>
          <w:rFonts w:ascii="Helvetica" w:hAnsi="Helvetica" w:cs="Helvetica"/>
          <w:color w:val="333333"/>
          <w:szCs w:val="21"/>
          <w:shd w:val="clear" w:color="auto" w:fill="FFFFFF"/>
        </w:rPr>
        <w:t>深锁的门户</w:t>
      </w:r>
      <w:r w:rsidR="006A533F">
        <w:rPr>
          <w:rFonts w:ascii="Helvetica" w:hAnsi="Helvetica" w:cs="Helvetica" w:hint="eastAsia"/>
          <w:color w:val="333333"/>
          <w:szCs w:val="21"/>
          <w:shd w:val="clear" w:color="auto" w:fill="FFFFFF"/>
        </w:rPr>
        <w:t>；</w:t>
      </w:r>
      <w:r w:rsidR="006A533F">
        <w:rPr>
          <w:rFonts w:ascii="Helvetica" w:hAnsi="Helvetica" w:cs="Helvetica"/>
          <w:color w:val="333333"/>
          <w:szCs w:val="21"/>
          <w:shd w:val="clear" w:color="auto" w:fill="FFFFFF"/>
        </w:rPr>
        <w:t>谓坟墓</w:t>
      </w:r>
      <w:r w:rsidR="006A533F">
        <w:rPr>
          <w:rFonts w:ascii="Helvetica" w:hAnsi="Helvetica" w:cs="Helvetica" w:hint="eastAsia"/>
          <w:color w:val="333333"/>
          <w:szCs w:val="21"/>
          <w:shd w:val="clear" w:color="auto" w:fill="FFFFFF"/>
        </w:rPr>
        <w:t>。</w:t>
      </w:r>
      <w:r w:rsidR="006C3C9B" w:rsidRPr="00463306">
        <w:rPr>
          <w:rFonts w:ascii="Helvetica" w:hAnsi="Helvetica" w:cs="Helvetica"/>
          <w:b/>
          <w:bCs/>
          <w:color w:val="333333"/>
          <w:szCs w:val="21"/>
          <w:shd w:val="clear" w:color="auto" w:fill="FFFFFF"/>
        </w:rPr>
        <w:t>丹墀</w:t>
      </w:r>
      <w:r w:rsidR="006C3C9B">
        <w:rPr>
          <w:rFonts w:ascii="Helvetica" w:hAnsi="Helvetica" w:cs="Helvetica" w:hint="eastAsia"/>
          <w:color w:val="333333"/>
          <w:szCs w:val="21"/>
          <w:shd w:val="clear" w:color="auto" w:fill="FFFFFF"/>
        </w:rPr>
        <w:t>：</w:t>
      </w:r>
      <w:r w:rsidR="006C3C9B">
        <w:rPr>
          <w:rFonts w:ascii="Helvetica" w:hAnsi="Helvetica" w:cs="Helvetica"/>
          <w:color w:val="333333"/>
          <w:szCs w:val="21"/>
          <w:shd w:val="clear" w:color="auto" w:fill="FFFFFF"/>
        </w:rPr>
        <w:t>宫殿前的红色台阶及台阶上的空地</w:t>
      </w:r>
      <w:r w:rsidR="006C3C9B">
        <w:rPr>
          <w:rFonts w:ascii="Helvetica" w:hAnsi="Helvetica" w:cs="Helvetica" w:hint="eastAsia"/>
          <w:color w:val="333333"/>
          <w:szCs w:val="21"/>
          <w:shd w:val="clear" w:color="auto" w:fill="FFFFFF"/>
        </w:rPr>
        <w:t>；</w:t>
      </w:r>
      <w:r w:rsidR="006C3C9B">
        <w:rPr>
          <w:rFonts w:ascii="Helvetica" w:hAnsi="Helvetica" w:cs="Helvetica"/>
          <w:color w:val="333333"/>
          <w:szCs w:val="21"/>
          <w:shd w:val="clear" w:color="auto" w:fill="FFFFFF"/>
        </w:rPr>
        <w:t>也指官府或祠庙的台阶</w:t>
      </w:r>
      <w:r w:rsidR="006C3C9B">
        <w:rPr>
          <w:rFonts w:ascii="Helvetica" w:hAnsi="Helvetica" w:cs="Helvetica" w:hint="eastAsia"/>
          <w:color w:val="333333"/>
          <w:szCs w:val="21"/>
          <w:shd w:val="clear" w:color="auto" w:fill="FFFFFF"/>
        </w:rPr>
        <w:t>。</w:t>
      </w:r>
      <w:r w:rsidR="0027097B" w:rsidRPr="0027097B">
        <w:rPr>
          <w:rFonts w:ascii="Helvetica" w:hAnsi="Helvetica" w:cs="Helvetica"/>
          <w:b/>
          <w:bCs/>
          <w:color w:val="333333"/>
          <w:szCs w:val="21"/>
          <w:shd w:val="clear" w:color="auto" w:fill="FFFFFF"/>
        </w:rPr>
        <w:t>香积厨</w:t>
      </w:r>
      <w:r w:rsidR="0027097B">
        <w:rPr>
          <w:rFonts w:ascii="Helvetica" w:hAnsi="Helvetica" w:cs="Helvetica" w:hint="eastAsia"/>
          <w:color w:val="333333"/>
          <w:szCs w:val="21"/>
          <w:shd w:val="clear" w:color="auto" w:fill="FFFFFF"/>
        </w:rPr>
        <w:t>：</w:t>
      </w:r>
      <w:r w:rsidR="0027097B" w:rsidRPr="0027097B">
        <w:rPr>
          <w:rFonts w:ascii="Helvetica" w:hAnsi="Helvetica" w:cs="Helvetica" w:hint="eastAsia"/>
          <w:color w:val="333333"/>
          <w:szCs w:val="21"/>
          <w:shd w:val="clear" w:color="auto" w:fill="FFFFFF"/>
        </w:rPr>
        <w:t>寺僧的斋堂</w:t>
      </w:r>
      <w:r w:rsidR="0027097B">
        <w:rPr>
          <w:rFonts w:ascii="Helvetica" w:hAnsi="Helvetica" w:cs="Helvetica" w:hint="eastAsia"/>
          <w:color w:val="333333"/>
          <w:szCs w:val="21"/>
          <w:shd w:val="clear" w:color="auto" w:fill="FFFFFF"/>
        </w:rPr>
        <w:t>。</w:t>
      </w:r>
      <w:r w:rsidR="00796644" w:rsidRPr="00C156C2">
        <w:rPr>
          <w:rFonts w:ascii="Helvetica" w:hAnsi="Helvetica" w:cs="Helvetica"/>
          <w:b/>
          <w:bCs/>
          <w:color w:val="333333"/>
          <w:szCs w:val="21"/>
          <w:shd w:val="clear" w:color="auto" w:fill="FFFFFF"/>
        </w:rPr>
        <w:t>瑶坛</w:t>
      </w:r>
      <w:r w:rsidR="00796644">
        <w:rPr>
          <w:rFonts w:ascii="Helvetica" w:hAnsi="Helvetica" w:cs="Helvetica" w:hint="eastAsia"/>
          <w:color w:val="333333"/>
          <w:szCs w:val="21"/>
          <w:shd w:val="clear" w:color="auto" w:fill="FFFFFF"/>
        </w:rPr>
        <w:t>：</w:t>
      </w:r>
      <w:r w:rsidR="00796644">
        <w:rPr>
          <w:rFonts w:ascii="Helvetica" w:hAnsi="Helvetica" w:cs="Helvetica"/>
          <w:color w:val="333333"/>
          <w:szCs w:val="21"/>
          <w:shd w:val="clear" w:color="auto" w:fill="FFFFFF"/>
        </w:rPr>
        <w:t>用美玉砌成的高台，多指神仙的居处。</w:t>
      </w:r>
      <w:proofErr w:type="gramStart"/>
      <w:r w:rsidR="00402F30" w:rsidRPr="001F7133">
        <w:rPr>
          <w:rFonts w:ascii="Helvetica" w:hAnsi="Helvetica" w:cs="Helvetica"/>
          <w:b/>
          <w:bCs/>
          <w:color w:val="333333"/>
          <w:szCs w:val="21"/>
          <w:shd w:val="clear" w:color="auto" w:fill="FFFFFF"/>
        </w:rPr>
        <w:t>趺</w:t>
      </w:r>
      <w:proofErr w:type="gramEnd"/>
      <w:r w:rsidR="00402F30" w:rsidRPr="001F7133">
        <w:rPr>
          <w:rFonts w:ascii="Helvetica" w:hAnsi="Helvetica" w:cs="Helvetica"/>
          <w:b/>
          <w:bCs/>
          <w:color w:val="333333"/>
          <w:szCs w:val="21"/>
          <w:shd w:val="clear" w:color="auto" w:fill="FFFFFF"/>
        </w:rPr>
        <w:t>座</w:t>
      </w:r>
      <w:r w:rsidR="00402F30">
        <w:rPr>
          <w:rFonts w:ascii="Helvetica" w:hAnsi="Helvetica" w:cs="Helvetica" w:hint="eastAsia"/>
          <w:color w:val="333333"/>
          <w:szCs w:val="21"/>
          <w:shd w:val="clear" w:color="auto" w:fill="FFFFFF"/>
        </w:rPr>
        <w:t>：</w:t>
      </w:r>
      <w:r w:rsidR="00402F30">
        <w:rPr>
          <w:rFonts w:ascii="Helvetica" w:hAnsi="Helvetica" w:cs="Helvetica"/>
          <w:color w:val="333333"/>
          <w:szCs w:val="21"/>
          <w:shd w:val="clear" w:color="auto" w:fill="FFFFFF"/>
        </w:rPr>
        <w:t>亦作</w:t>
      </w:r>
      <w:r w:rsidR="00402F30">
        <w:rPr>
          <w:rFonts w:ascii="Helvetica" w:hAnsi="Helvetica" w:cs="Helvetica" w:hint="eastAsia"/>
          <w:color w:val="333333"/>
          <w:szCs w:val="21"/>
          <w:shd w:val="clear" w:color="auto" w:fill="FFFFFF"/>
        </w:rPr>
        <w:t>“</w:t>
      </w:r>
      <w:r w:rsidR="00402F30">
        <w:rPr>
          <w:rFonts w:ascii="Helvetica" w:hAnsi="Helvetica" w:cs="Helvetica"/>
          <w:color w:val="333333"/>
          <w:szCs w:val="21"/>
          <w:shd w:val="clear" w:color="auto" w:fill="FFFFFF"/>
        </w:rPr>
        <w:t>趺坐</w:t>
      </w:r>
      <w:r w:rsidR="00402F30">
        <w:rPr>
          <w:rFonts w:ascii="Helvetica" w:hAnsi="Helvetica" w:cs="Helvetica" w:hint="eastAsia"/>
          <w:color w:val="333333"/>
          <w:szCs w:val="21"/>
          <w:shd w:val="clear" w:color="auto" w:fill="FFFFFF"/>
        </w:rPr>
        <w:t>”；</w:t>
      </w:r>
      <w:r w:rsidR="00402F30">
        <w:rPr>
          <w:rFonts w:ascii="Helvetica" w:hAnsi="Helvetica" w:cs="Helvetica"/>
          <w:color w:val="333333"/>
          <w:szCs w:val="21"/>
          <w:shd w:val="clear" w:color="auto" w:fill="FFFFFF"/>
        </w:rPr>
        <w:t>碑刻等的底座</w:t>
      </w:r>
      <w:r w:rsidR="00402F30">
        <w:rPr>
          <w:rFonts w:ascii="Helvetica" w:hAnsi="Helvetica" w:cs="Helvetica" w:hint="eastAsia"/>
          <w:color w:val="333333"/>
          <w:szCs w:val="21"/>
          <w:shd w:val="clear" w:color="auto" w:fill="FFFFFF"/>
        </w:rPr>
        <w:t>。</w:t>
      </w:r>
      <w:r w:rsidR="00BD2FF9" w:rsidRPr="00BD2FF9">
        <w:rPr>
          <w:rFonts w:ascii="Helvetica" w:hAnsi="Helvetica" w:cs="Helvetica" w:hint="eastAsia"/>
          <w:b/>
          <w:bCs/>
          <w:color w:val="333333"/>
          <w:szCs w:val="21"/>
          <w:shd w:val="clear" w:color="auto" w:fill="FFFFFF"/>
        </w:rPr>
        <w:t>瑶台</w:t>
      </w:r>
      <w:r w:rsidR="00BD2FF9">
        <w:rPr>
          <w:rFonts w:ascii="Helvetica" w:hAnsi="Helvetica" w:cs="Helvetica" w:hint="eastAsia"/>
          <w:color w:val="333333"/>
          <w:szCs w:val="21"/>
          <w:shd w:val="clear" w:color="auto" w:fill="FFFFFF"/>
        </w:rPr>
        <w:t>：</w:t>
      </w:r>
      <w:r w:rsidR="00BD2FF9" w:rsidRPr="00BD2FF9">
        <w:rPr>
          <w:rFonts w:ascii="Helvetica" w:hAnsi="Helvetica" w:cs="Helvetica" w:hint="eastAsia"/>
          <w:color w:val="333333"/>
          <w:szCs w:val="21"/>
          <w:shd w:val="clear" w:color="auto" w:fill="FFFFFF"/>
        </w:rPr>
        <w:t>美玉砌的楼台</w:t>
      </w:r>
      <w:r w:rsidR="00BD2FF9">
        <w:rPr>
          <w:rFonts w:ascii="Helvetica" w:hAnsi="Helvetica" w:cs="Helvetica" w:hint="eastAsia"/>
          <w:color w:val="333333"/>
          <w:szCs w:val="21"/>
          <w:shd w:val="clear" w:color="auto" w:fill="FFFFFF"/>
        </w:rPr>
        <w:t>，</w:t>
      </w:r>
      <w:r w:rsidR="00BD2FF9" w:rsidRPr="00BD2FF9">
        <w:rPr>
          <w:rFonts w:ascii="Helvetica" w:hAnsi="Helvetica" w:cs="Helvetica" w:hint="eastAsia"/>
          <w:color w:val="333333"/>
          <w:szCs w:val="21"/>
          <w:shd w:val="clear" w:color="auto" w:fill="FFFFFF"/>
        </w:rPr>
        <w:t>亦泛指雕饰华丽的楼台</w:t>
      </w:r>
      <w:r w:rsidR="00BD2FF9">
        <w:rPr>
          <w:rFonts w:ascii="Helvetica" w:hAnsi="Helvetica" w:cs="Helvetica" w:hint="eastAsia"/>
          <w:color w:val="333333"/>
          <w:szCs w:val="21"/>
          <w:shd w:val="clear" w:color="auto" w:fill="FFFFFF"/>
        </w:rPr>
        <w:t>；</w:t>
      </w:r>
      <w:r w:rsidR="00074F8D">
        <w:rPr>
          <w:rFonts w:ascii="Helvetica" w:hAnsi="Helvetica" w:cs="Helvetica"/>
          <w:color w:val="333333"/>
          <w:szCs w:val="21"/>
          <w:shd w:val="clear" w:color="auto" w:fill="FFFFFF"/>
        </w:rPr>
        <w:t>指传说中的神仙居处</w:t>
      </w:r>
      <w:r w:rsidR="00074F8D">
        <w:rPr>
          <w:rFonts w:ascii="Helvetica" w:hAnsi="Helvetica" w:cs="Helvetica" w:hint="eastAsia"/>
          <w:color w:val="333333"/>
          <w:szCs w:val="21"/>
          <w:shd w:val="clear" w:color="auto" w:fill="FFFFFF"/>
        </w:rPr>
        <w:t>；</w:t>
      </w:r>
      <w:r w:rsidR="00074F8D">
        <w:rPr>
          <w:rFonts w:ascii="Helvetica" w:hAnsi="Helvetica" w:cs="Helvetica"/>
          <w:color w:val="333333"/>
          <w:szCs w:val="21"/>
          <w:shd w:val="clear" w:color="auto" w:fill="FFFFFF"/>
        </w:rPr>
        <w:t>积雪的楼台</w:t>
      </w:r>
      <w:r w:rsidR="00074F8D">
        <w:rPr>
          <w:rFonts w:ascii="Helvetica" w:hAnsi="Helvetica" w:cs="Helvetica" w:hint="eastAsia"/>
          <w:color w:val="333333"/>
          <w:szCs w:val="21"/>
          <w:shd w:val="clear" w:color="auto" w:fill="FFFFFF"/>
        </w:rPr>
        <w:t>；</w:t>
      </w:r>
      <w:r w:rsidR="00074F8D" w:rsidRPr="00074F8D">
        <w:rPr>
          <w:rFonts w:ascii="Helvetica" w:hAnsi="Helvetica" w:cs="Helvetica" w:hint="eastAsia"/>
          <w:color w:val="333333"/>
          <w:szCs w:val="21"/>
          <w:shd w:val="clear" w:color="auto" w:fill="FFFFFF"/>
        </w:rPr>
        <w:t>玉镜台</w:t>
      </w:r>
      <w:r w:rsidR="00074F8D">
        <w:rPr>
          <w:rFonts w:ascii="Helvetica" w:hAnsi="Helvetica" w:cs="Helvetica" w:hint="eastAsia"/>
          <w:color w:val="333333"/>
          <w:szCs w:val="21"/>
          <w:shd w:val="clear" w:color="auto" w:fill="FFFFFF"/>
        </w:rPr>
        <w:t>，</w:t>
      </w:r>
      <w:r w:rsidR="00074F8D" w:rsidRPr="00074F8D">
        <w:rPr>
          <w:rFonts w:ascii="Helvetica" w:hAnsi="Helvetica" w:cs="Helvetica" w:hint="eastAsia"/>
          <w:color w:val="333333"/>
          <w:szCs w:val="21"/>
          <w:shd w:val="clear" w:color="auto" w:fill="FFFFFF"/>
        </w:rPr>
        <w:t>妆台的美称</w:t>
      </w:r>
      <w:r w:rsidR="00074F8D">
        <w:rPr>
          <w:rFonts w:ascii="Helvetica" w:hAnsi="Helvetica" w:cs="Helvetica" w:hint="eastAsia"/>
          <w:color w:val="333333"/>
          <w:szCs w:val="21"/>
          <w:shd w:val="clear" w:color="auto" w:fill="FFFFFF"/>
        </w:rPr>
        <w:t>。</w:t>
      </w:r>
      <w:r w:rsidR="00927C4D" w:rsidRPr="00927C4D">
        <w:rPr>
          <w:rFonts w:ascii="Helvetica" w:hAnsi="Helvetica" w:cs="Helvetica"/>
          <w:b/>
          <w:bCs/>
          <w:color w:val="333333"/>
          <w:szCs w:val="21"/>
          <w:shd w:val="clear" w:color="auto" w:fill="FFFFFF"/>
        </w:rPr>
        <w:t>草堂</w:t>
      </w:r>
      <w:r w:rsidR="00927C4D">
        <w:rPr>
          <w:rFonts w:ascii="Helvetica" w:hAnsi="Helvetica" w:cs="Helvetica" w:hint="eastAsia"/>
          <w:color w:val="333333"/>
          <w:szCs w:val="21"/>
          <w:shd w:val="clear" w:color="auto" w:fill="FFFFFF"/>
        </w:rPr>
        <w:t>：</w:t>
      </w:r>
      <w:r w:rsidR="00BA2287" w:rsidRPr="00BA2287">
        <w:rPr>
          <w:rFonts w:ascii="Helvetica" w:hAnsi="Helvetica" w:cs="Helvetica" w:hint="eastAsia"/>
          <w:color w:val="333333"/>
          <w:szCs w:val="21"/>
          <w:shd w:val="clear" w:color="auto" w:fill="FFFFFF"/>
        </w:rPr>
        <w:t>草庐，常指隐者所居的简陋茅屋</w:t>
      </w:r>
      <w:r w:rsidR="00BA2287">
        <w:rPr>
          <w:rFonts w:ascii="Helvetica" w:hAnsi="Helvetica" w:cs="Helvetica" w:hint="eastAsia"/>
          <w:color w:val="333333"/>
          <w:szCs w:val="21"/>
          <w:shd w:val="clear" w:color="auto" w:fill="FFFFFF"/>
        </w:rPr>
        <w:t>；</w:t>
      </w:r>
      <w:r w:rsidR="00BA2287" w:rsidRPr="00BA2287">
        <w:rPr>
          <w:rFonts w:ascii="Helvetica" w:hAnsi="Helvetica" w:cs="Helvetica" w:hint="eastAsia"/>
          <w:color w:val="333333"/>
          <w:szCs w:val="21"/>
          <w:shd w:val="clear" w:color="auto" w:fill="FFFFFF"/>
        </w:rPr>
        <w:t>文人雅士书斋、宫楼</w:t>
      </w:r>
      <w:r w:rsidR="00BA2287">
        <w:rPr>
          <w:rFonts w:ascii="Helvetica" w:hAnsi="Helvetica" w:cs="Helvetica" w:hint="eastAsia"/>
          <w:color w:val="333333"/>
          <w:szCs w:val="21"/>
          <w:shd w:val="clear" w:color="auto" w:fill="FFFFFF"/>
        </w:rPr>
        <w:t>。</w:t>
      </w:r>
      <w:proofErr w:type="gramStart"/>
      <w:r w:rsidR="003708AA" w:rsidRPr="003708AA">
        <w:rPr>
          <w:rFonts w:ascii="Helvetica" w:hAnsi="Helvetica" w:cs="Helvetica"/>
          <w:b/>
          <w:bCs/>
          <w:color w:val="333333"/>
          <w:szCs w:val="21"/>
          <w:shd w:val="clear" w:color="auto" w:fill="FFFFFF"/>
        </w:rPr>
        <w:t>廨</w:t>
      </w:r>
      <w:proofErr w:type="gramEnd"/>
      <w:r w:rsidR="003708AA" w:rsidRPr="003708AA">
        <w:rPr>
          <w:rFonts w:ascii="Helvetica" w:hAnsi="Helvetica" w:cs="Helvetica"/>
          <w:b/>
          <w:bCs/>
          <w:color w:val="333333"/>
          <w:szCs w:val="21"/>
          <w:shd w:val="clear" w:color="auto" w:fill="FFFFFF"/>
        </w:rPr>
        <w:t>宇</w:t>
      </w:r>
      <w:r w:rsidR="003708AA">
        <w:rPr>
          <w:rFonts w:ascii="Helvetica" w:hAnsi="Helvetica" w:cs="Helvetica" w:hint="eastAsia"/>
          <w:color w:val="333333"/>
          <w:szCs w:val="21"/>
          <w:shd w:val="clear" w:color="auto" w:fill="FFFFFF"/>
        </w:rPr>
        <w:t>：</w:t>
      </w:r>
      <w:r w:rsidR="003708AA">
        <w:rPr>
          <w:rFonts w:ascii="Helvetica" w:hAnsi="Helvetica" w:cs="Helvetica"/>
          <w:color w:val="333333"/>
          <w:szCs w:val="21"/>
          <w:shd w:val="clear" w:color="auto" w:fill="FFFFFF"/>
        </w:rPr>
        <w:t>官舍</w:t>
      </w:r>
      <w:r w:rsidR="003708AA">
        <w:rPr>
          <w:rFonts w:ascii="Helvetica" w:hAnsi="Helvetica" w:cs="Helvetica" w:hint="eastAsia"/>
          <w:color w:val="333333"/>
          <w:szCs w:val="21"/>
          <w:shd w:val="clear" w:color="auto" w:fill="FFFFFF"/>
        </w:rPr>
        <w:t>。</w:t>
      </w:r>
      <w:r w:rsidR="004A7677" w:rsidRPr="004A7677">
        <w:rPr>
          <w:rFonts w:ascii="Helvetica" w:hAnsi="Helvetica" w:cs="Helvetica" w:hint="eastAsia"/>
          <w:b/>
          <w:bCs/>
          <w:color w:val="333333"/>
          <w:szCs w:val="21"/>
          <w:shd w:val="clear" w:color="auto" w:fill="FFFFFF"/>
        </w:rPr>
        <w:t>山门</w:t>
      </w:r>
      <w:r w:rsidR="004A7677">
        <w:rPr>
          <w:rFonts w:ascii="Helvetica" w:hAnsi="Helvetica" w:cs="Helvetica" w:hint="eastAsia"/>
          <w:color w:val="333333"/>
          <w:szCs w:val="21"/>
          <w:shd w:val="clear" w:color="auto" w:fill="FFFFFF"/>
        </w:rPr>
        <w:t>：</w:t>
      </w:r>
      <w:r w:rsidR="004A7677" w:rsidRPr="004A7677">
        <w:rPr>
          <w:rFonts w:ascii="Helvetica" w:hAnsi="Helvetica" w:cs="Helvetica" w:hint="eastAsia"/>
          <w:color w:val="333333"/>
          <w:szCs w:val="21"/>
          <w:shd w:val="clear" w:color="auto" w:fill="FFFFFF"/>
        </w:rPr>
        <w:t>意为寺院正面的楼门，寺院的一般称呼</w:t>
      </w:r>
      <w:r w:rsidR="00EF343E">
        <w:rPr>
          <w:rFonts w:ascii="Helvetica" w:hAnsi="Helvetica" w:cs="Helvetica" w:hint="eastAsia"/>
          <w:color w:val="333333"/>
          <w:szCs w:val="21"/>
          <w:shd w:val="clear" w:color="auto" w:fill="FFFFFF"/>
        </w:rPr>
        <w:t>。</w:t>
      </w:r>
      <w:r w:rsidR="00FA22D5" w:rsidRPr="00FA22D5">
        <w:rPr>
          <w:rFonts w:ascii="Helvetica" w:hAnsi="Helvetica" w:cs="Helvetica"/>
          <w:b/>
          <w:bCs/>
          <w:color w:val="333333"/>
          <w:szCs w:val="21"/>
          <w:shd w:val="clear" w:color="auto" w:fill="FFFFFF"/>
        </w:rPr>
        <w:t>间壁</w:t>
      </w:r>
      <w:r w:rsidR="00FA22D5">
        <w:rPr>
          <w:rFonts w:ascii="Helvetica" w:hAnsi="Helvetica" w:cs="Helvetica" w:hint="eastAsia"/>
          <w:color w:val="333333"/>
          <w:szCs w:val="21"/>
          <w:shd w:val="clear" w:color="auto" w:fill="FFFFFF"/>
        </w:rPr>
        <w:t>：</w:t>
      </w:r>
      <w:r w:rsidR="00FA22D5" w:rsidRPr="00FA22D5">
        <w:rPr>
          <w:rFonts w:ascii="Helvetica" w:hAnsi="Helvetica" w:cs="Helvetica" w:hint="eastAsia"/>
          <w:color w:val="333333"/>
          <w:szCs w:val="21"/>
          <w:shd w:val="clear" w:color="auto" w:fill="FFFFFF"/>
        </w:rPr>
        <w:t>指隔壁；把房间隔开的简易墙壁</w:t>
      </w:r>
      <w:r w:rsidR="00FA22D5">
        <w:rPr>
          <w:rFonts w:ascii="Helvetica" w:hAnsi="Helvetica" w:cs="Helvetica" w:hint="eastAsia"/>
          <w:color w:val="333333"/>
          <w:szCs w:val="21"/>
          <w:shd w:val="clear" w:color="auto" w:fill="FFFFFF"/>
        </w:rPr>
        <w:t>。</w:t>
      </w:r>
      <w:r w:rsidR="006F18EC" w:rsidRPr="006F18EC">
        <w:rPr>
          <w:rFonts w:ascii="Helvetica" w:hAnsi="Helvetica" w:cs="Helvetica" w:hint="eastAsia"/>
          <w:b/>
          <w:bCs/>
          <w:color w:val="333333"/>
          <w:szCs w:val="21"/>
          <w:shd w:val="clear" w:color="auto" w:fill="FFFFFF"/>
        </w:rPr>
        <w:t>云堂</w:t>
      </w:r>
      <w:r w:rsidR="006F18EC">
        <w:rPr>
          <w:rFonts w:ascii="Helvetica" w:hAnsi="Helvetica" w:cs="Helvetica" w:hint="eastAsia"/>
          <w:color w:val="333333"/>
          <w:szCs w:val="21"/>
          <w:shd w:val="clear" w:color="auto" w:fill="FFFFFF"/>
        </w:rPr>
        <w:t>：</w:t>
      </w:r>
      <w:r w:rsidR="006F18EC" w:rsidRPr="006F18EC">
        <w:rPr>
          <w:rFonts w:ascii="Helvetica" w:hAnsi="Helvetica" w:cs="Helvetica" w:hint="eastAsia"/>
          <w:color w:val="333333"/>
          <w:szCs w:val="21"/>
          <w:shd w:val="clear" w:color="auto" w:fill="FFFFFF"/>
        </w:rPr>
        <w:t>僧堂</w:t>
      </w:r>
      <w:r w:rsidR="006F18EC">
        <w:rPr>
          <w:rFonts w:ascii="Helvetica" w:hAnsi="Helvetica" w:cs="Helvetica" w:hint="eastAsia"/>
          <w:color w:val="333333"/>
          <w:szCs w:val="21"/>
          <w:shd w:val="clear" w:color="auto" w:fill="FFFFFF"/>
        </w:rPr>
        <w:t>，</w:t>
      </w:r>
      <w:r w:rsidR="006F18EC" w:rsidRPr="006F18EC">
        <w:rPr>
          <w:rFonts w:ascii="Helvetica" w:hAnsi="Helvetica" w:cs="Helvetica" w:hint="eastAsia"/>
          <w:color w:val="333333"/>
          <w:szCs w:val="21"/>
          <w:shd w:val="clear" w:color="auto" w:fill="FFFFFF"/>
        </w:rPr>
        <w:t>僧众设斋吃饭和议事的地方</w:t>
      </w:r>
      <w:r w:rsidR="006F18EC">
        <w:rPr>
          <w:rFonts w:ascii="Helvetica" w:hAnsi="Helvetica" w:cs="Helvetica" w:hint="eastAsia"/>
          <w:color w:val="333333"/>
          <w:szCs w:val="21"/>
          <w:shd w:val="clear" w:color="auto" w:fill="FFFFFF"/>
        </w:rPr>
        <w:t>。</w:t>
      </w:r>
      <w:r w:rsidR="00183284" w:rsidRPr="00183284">
        <w:rPr>
          <w:rFonts w:ascii="Helvetica" w:hAnsi="Helvetica" w:cs="Helvetica" w:hint="eastAsia"/>
          <w:b/>
          <w:bCs/>
          <w:color w:val="333333"/>
          <w:szCs w:val="21"/>
          <w:shd w:val="clear" w:color="auto" w:fill="FFFFFF"/>
        </w:rPr>
        <w:t>禅林</w:t>
      </w:r>
      <w:r w:rsidR="00183284">
        <w:rPr>
          <w:rFonts w:ascii="Helvetica" w:hAnsi="Helvetica" w:cs="Helvetica" w:hint="eastAsia"/>
          <w:color w:val="333333"/>
          <w:szCs w:val="21"/>
          <w:shd w:val="clear" w:color="auto" w:fill="FFFFFF"/>
        </w:rPr>
        <w:t>：</w:t>
      </w:r>
      <w:proofErr w:type="gramStart"/>
      <w:r w:rsidR="00183284">
        <w:rPr>
          <w:rFonts w:ascii="Helvetica" w:hAnsi="Helvetica" w:cs="Helvetica"/>
          <w:color w:val="333333"/>
          <w:szCs w:val="21"/>
          <w:shd w:val="clear" w:color="auto" w:fill="FFFFFF"/>
        </w:rPr>
        <w:t>初指僧人</w:t>
      </w:r>
      <w:proofErr w:type="gramEnd"/>
      <w:r w:rsidR="00183284">
        <w:rPr>
          <w:rFonts w:ascii="Helvetica" w:hAnsi="Helvetica" w:cs="Helvetica"/>
          <w:color w:val="333333"/>
          <w:szCs w:val="21"/>
          <w:shd w:val="clear" w:color="auto" w:fill="FFFFFF"/>
        </w:rPr>
        <w:t>的陵地，后借指寺院。</w:t>
      </w:r>
      <w:r w:rsidR="00F00B3F" w:rsidRPr="00F00B3F">
        <w:rPr>
          <w:rFonts w:ascii="Helvetica" w:hAnsi="Helvetica" w:cs="Helvetica"/>
          <w:b/>
          <w:bCs/>
          <w:color w:val="333333"/>
          <w:szCs w:val="21"/>
          <w:shd w:val="clear" w:color="auto" w:fill="FFFFFF"/>
        </w:rPr>
        <w:t>知客</w:t>
      </w:r>
      <w:proofErr w:type="gramStart"/>
      <w:r w:rsidR="00F00B3F" w:rsidRPr="00F00B3F">
        <w:rPr>
          <w:rFonts w:ascii="Helvetica" w:hAnsi="Helvetica" w:cs="Helvetica"/>
          <w:b/>
          <w:bCs/>
          <w:color w:val="333333"/>
          <w:szCs w:val="21"/>
          <w:shd w:val="clear" w:color="auto" w:fill="FFFFFF"/>
        </w:rPr>
        <w:t>寮</w:t>
      </w:r>
      <w:proofErr w:type="gramEnd"/>
      <w:r w:rsidR="00F00B3F">
        <w:rPr>
          <w:rFonts w:ascii="Helvetica" w:hAnsi="Helvetica" w:cs="Helvetica" w:hint="eastAsia"/>
          <w:color w:val="333333"/>
          <w:szCs w:val="21"/>
          <w:shd w:val="clear" w:color="auto" w:fill="FFFFFF"/>
        </w:rPr>
        <w:t>：</w:t>
      </w:r>
      <w:r w:rsidR="00F00B3F">
        <w:rPr>
          <w:rFonts w:ascii="Helvetica" w:hAnsi="Helvetica" w:cs="Helvetica"/>
          <w:color w:val="333333"/>
          <w:szCs w:val="21"/>
          <w:shd w:val="clear" w:color="auto" w:fill="FFFFFF"/>
        </w:rPr>
        <w:t>寺院接待宾客处</w:t>
      </w:r>
      <w:r w:rsidR="00DD08AE">
        <w:rPr>
          <w:rFonts w:ascii="Helvetica" w:hAnsi="Helvetica" w:cs="Helvetica" w:hint="eastAsia"/>
          <w:color w:val="333333"/>
          <w:szCs w:val="21"/>
          <w:shd w:val="clear" w:color="auto" w:fill="FFFFFF"/>
        </w:rPr>
        <w:t>。</w:t>
      </w:r>
      <w:r w:rsidR="007A3585" w:rsidRPr="007A3585">
        <w:rPr>
          <w:rFonts w:ascii="Helvetica" w:hAnsi="Helvetica" w:cs="Helvetica"/>
          <w:b/>
          <w:bCs/>
          <w:color w:val="333333"/>
          <w:szCs w:val="21"/>
          <w:shd w:val="clear" w:color="auto" w:fill="FFFFFF"/>
        </w:rPr>
        <w:lastRenderedPageBreak/>
        <w:t>园圃</w:t>
      </w:r>
      <w:r w:rsidR="007A3585">
        <w:rPr>
          <w:rFonts w:ascii="Helvetica" w:hAnsi="Helvetica" w:cs="Helvetica" w:hint="eastAsia"/>
          <w:color w:val="333333"/>
          <w:szCs w:val="21"/>
          <w:shd w:val="clear" w:color="auto" w:fill="FFFFFF"/>
        </w:rPr>
        <w:t>：</w:t>
      </w:r>
      <w:r w:rsidR="007A3585">
        <w:rPr>
          <w:rFonts w:ascii="Helvetica" w:hAnsi="Helvetica" w:cs="Helvetica"/>
          <w:color w:val="333333"/>
          <w:szCs w:val="21"/>
          <w:shd w:val="clear" w:color="auto" w:fill="FFFFFF"/>
        </w:rPr>
        <w:t>种植果木菜蔬的园地</w:t>
      </w:r>
      <w:r w:rsidR="007A3585">
        <w:rPr>
          <w:rFonts w:ascii="Helvetica" w:hAnsi="Helvetica" w:cs="Helvetica" w:hint="eastAsia"/>
          <w:color w:val="333333"/>
          <w:szCs w:val="21"/>
          <w:shd w:val="clear" w:color="auto" w:fill="FFFFFF"/>
        </w:rPr>
        <w:t>。</w:t>
      </w:r>
      <w:r w:rsidR="0033417D" w:rsidRPr="00054222">
        <w:rPr>
          <w:rFonts w:ascii="Helvetica" w:hAnsi="Helvetica" w:cs="Helvetica"/>
          <w:b/>
          <w:bCs/>
          <w:color w:val="333333"/>
          <w:szCs w:val="21"/>
          <w:shd w:val="clear" w:color="auto" w:fill="FFFFFF"/>
        </w:rPr>
        <w:t>紫塞</w:t>
      </w:r>
      <w:r w:rsidR="0033417D">
        <w:rPr>
          <w:rFonts w:ascii="Helvetica" w:hAnsi="Helvetica" w:cs="Helvetica" w:hint="eastAsia"/>
          <w:color w:val="333333"/>
          <w:szCs w:val="21"/>
          <w:shd w:val="clear" w:color="auto" w:fill="FFFFFF"/>
        </w:rPr>
        <w:t>：</w:t>
      </w:r>
      <w:r w:rsidR="0033417D">
        <w:rPr>
          <w:rFonts w:ascii="Helvetica" w:hAnsi="Helvetica" w:cs="Helvetica"/>
          <w:color w:val="333333"/>
          <w:szCs w:val="21"/>
          <w:shd w:val="clear" w:color="auto" w:fill="FFFFFF"/>
        </w:rPr>
        <w:t>长城，北方边塞</w:t>
      </w:r>
      <w:r w:rsidR="0033417D">
        <w:rPr>
          <w:rFonts w:ascii="Helvetica" w:hAnsi="Helvetica" w:cs="Helvetica" w:hint="eastAsia"/>
          <w:color w:val="333333"/>
          <w:szCs w:val="21"/>
          <w:shd w:val="clear" w:color="auto" w:fill="FFFFFF"/>
        </w:rPr>
        <w:t>。</w:t>
      </w:r>
      <w:r w:rsidR="00E579D7" w:rsidRPr="00E579D7">
        <w:rPr>
          <w:rFonts w:ascii="Helvetica" w:hAnsi="Helvetica" w:cs="Helvetica"/>
          <w:b/>
          <w:bCs/>
          <w:color w:val="333333"/>
          <w:szCs w:val="21"/>
          <w:shd w:val="clear" w:color="auto" w:fill="FFFFFF"/>
        </w:rPr>
        <w:t>琼台</w:t>
      </w:r>
      <w:r w:rsidR="00E579D7">
        <w:rPr>
          <w:rFonts w:ascii="Helvetica" w:hAnsi="Helvetica" w:cs="Helvetica" w:hint="eastAsia"/>
          <w:color w:val="333333"/>
          <w:szCs w:val="21"/>
          <w:shd w:val="clear" w:color="auto" w:fill="FFFFFF"/>
        </w:rPr>
        <w:t>：</w:t>
      </w:r>
      <w:r w:rsidR="00E579D7">
        <w:rPr>
          <w:rFonts w:ascii="Helvetica" w:hAnsi="Helvetica" w:cs="Helvetica"/>
          <w:color w:val="333333"/>
          <w:szCs w:val="21"/>
          <w:shd w:val="clear" w:color="auto" w:fill="FFFFFF"/>
        </w:rPr>
        <w:t>相传为桀纣所建的玉台</w:t>
      </w:r>
      <w:r w:rsidR="00E579D7">
        <w:rPr>
          <w:rFonts w:ascii="Helvetica" w:hAnsi="Helvetica" w:cs="Helvetica" w:hint="eastAsia"/>
          <w:color w:val="333333"/>
          <w:szCs w:val="21"/>
          <w:shd w:val="clear" w:color="auto" w:fill="FFFFFF"/>
        </w:rPr>
        <w:t>；</w:t>
      </w:r>
      <w:r w:rsidR="00E579D7">
        <w:rPr>
          <w:rFonts w:ascii="Helvetica" w:hAnsi="Helvetica" w:cs="Helvetica"/>
          <w:color w:val="333333"/>
          <w:szCs w:val="21"/>
          <w:shd w:val="clear" w:color="auto" w:fill="FFFFFF"/>
        </w:rPr>
        <w:t>玉饰的楼台，亦泛指华丽的楼台</w:t>
      </w:r>
      <w:r w:rsidR="00E579D7">
        <w:rPr>
          <w:rFonts w:ascii="Helvetica" w:hAnsi="Helvetica" w:cs="Helvetica" w:hint="eastAsia"/>
          <w:color w:val="333333"/>
          <w:szCs w:val="21"/>
          <w:shd w:val="clear" w:color="auto" w:fill="FFFFFF"/>
        </w:rPr>
        <w:t>；</w:t>
      </w:r>
      <w:r w:rsidR="00E579D7">
        <w:rPr>
          <w:rFonts w:ascii="Helvetica" w:hAnsi="Helvetica" w:cs="Helvetica"/>
          <w:color w:val="333333"/>
          <w:szCs w:val="21"/>
          <w:shd w:val="clear" w:color="auto" w:fill="FFFFFF"/>
        </w:rPr>
        <w:t>山峰名</w:t>
      </w:r>
      <w:r w:rsidR="00E579D7">
        <w:rPr>
          <w:rFonts w:ascii="Helvetica" w:hAnsi="Helvetica" w:cs="Helvetica" w:hint="eastAsia"/>
          <w:color w:val="333333"/>
          <w:szCs w:val="21"/>
          <w:shd w:val="clear" w:color="auto" w:fill="FFFFFF"/>
        </w:rPr>
        <w:t>。</w:t>
      </w:r>
      <w:r w:rsidR="00753539" w:rsidRPr="00753539">
        <w:rPr>
          <w:rFonts w:ascii="Helvetica" w:hAnsi="Helvetica" w:cs="Helvetica"/>
          <w:b/>
          <w:bCs/>
          <w:color w:val="333333"/>
          <w:szCs w:val="21"/>
          <w:shd w:val="clear" w:color="auto" w:fill="FFFFFF"/>
        </w:rPr>
        <w:t>坊隅</w:t>
      </w:r>
      <w:r w:rsidR="00753539">
        <w:rPr>
          <w:rFonts w:ascii="Helvetica" w:hAnsi="Helvetica" w:cs="Helvetica" w:hint="eastAsia"/>
          <w:color w:val="333333"/>
          <w:szCs w:val="21"/>
          <w:shd w:val="clear" w:color="auto" w:fill="FFFFFF"/>
        </w:rPr>
        <w:t>：</w:t>
      </w:r>
      <w:r w:rsidR="00753539">
        <w:rPr>
          <w:rFonts w:ascii="Helvetica" w:hAnsi="Helvetica" w:cs="Helvetica"/>
          <w:color w:val="333333"/>
          <w:szCs w:val="21"/>
          <w:shd w:val="clear" w:color="auto" w:fill="FFFFFF"/>
        </w:rPr>
        <w:t>街头巷曲</w:t>
      </w:r>
      <w:r w:rsidR="00753539">
        <w:rPr>
          <w:rFonts w:ascii="Helvetica" w:hAnsi="Helvetica" w:cs="Helvetica" w:hint="eastAsia"/>
          <w:color w:val="333333"/>
          <w:szCs w:val="21"/>
          <w:shd w:val="clear" w:color="auto" w:fill="FFFFFF"/>
        </w:rPr>
        <w:t>。</w:t>
      </w:r>
      <w:r w:rsidR="00415B7C" w:rsidRPr="00415B7C">
        <w:rPr>
          <w:rFonts w:ascii="Helvetica" w:hAnsi="Helvetica" w:cs="Helvetica"/>
          <w:b/>
          <w:bCs/>
          <w:color w:val="333333"/>
          <w:szCs w:val="21"/>
          <w:shd w:val="clear" w:color="auto" w:fill="FFFFFF"/>
        </w:rPr>
        <w:t>玉镜</w:t>
      </w:r>
      <w:r w:rsidR="00415B7C">
        <w:rPr>
          <w:rFonts w:ascii="Helvetica" w:hAnsi="Helvetica" w:cs="Helvetica" w:hint="eastAsia"/>
          <w:color w:val="333333"/>
          <w:szCs w:val="21"/>
          <w:shd w:val="clear" w:color="auto" w:fill="FFFFFF"/>
        </w:rPr>
        <w:t>：</w:t>
      </w:r>
      <w:r w:rsidR="00415B7C" w:rsidRPr="00415B7C">
        <w:rPr>
          <w:rFonts w:ascii="Helvetica" w:hAnsi="Helvetica" w:cs="Helvetica" w:hint="eastAsia"/>
          <w:color w:val="333333"/>
          <w:szCs w:val="21"/>
          <w:shd w:val="clear" w:color="auto" w:fill="FFFFFF"/>
        </w:rPr>
        <w:t>玉磨成的镜子；比喻清明之道；比喻明月；比喻明静的水面；指婚娶的聘礼。</w:t>
      </w:r>
      <w:r w:rsidR="00C710A1" w:rsidRPr="00C710A1">
        <w:rPr>
          <w:rFonts w:ascii="Helvetica" w:hAnsi="Helvetica" w:cs="Helvetica"/>
          <w:b/>
          <w:bCs/>
          <w:color w:val="333333"/>
          <w:szCs w:val="21"/>
          <w:shd w:val="clear" w:color="auto" w:fill="FFFFFF"/>
        </w:rPr>
        <w:t>朱甍</w:t>
      </w:r>
      <w:r w:rsidR="00C710A1">
        <w:rPr>
          <w:rFonts w:ascii="Helvetica" w:hAnsi="Helvetica" w:cs="Helvetica" w:hint="eastAsia"/>
          <w:color w:val="333333"/>
          <w:szCs w:val="21"/>
          <w:shd w:val="clear" w:color="auto" w:fill="FFFFFF"/>
        </w:rPr>
        <w:t>：</w:t>
      </w:r>
      <w:r w:rsidR="00C710A1">
        <w:rPr>
          <w:rFonts w:ascii="Helvetica" w:hAnsi="Helvetica" w:cs="Helvetica"/>
          <w:color w:val="333333"/>
          <w:szCs w:val="21"/>
          <w:shd w:val="clear" w:color="auto" w:fill="FFFFFF"/>
        </w:rPr>
        <w:t>朱红色的屋顶</w:t>
      </w:r>
      <w:r w:rsidR="00C710A1">
        <w:rPr>
          <w:rFonts w:ascii="Helvetica" w:hAnsi="Helvetica" w:cs="Helvetica" w:hint="eastAsia"/>
          <w:color w:val="333333"/>
          <w:szCs w:val="21"/>
          <w:shd w:val="clear" w:color="auto" w:fill="FFFFFF"/>
        </w:rPr>
        <w:t>；</w:t>
      </w:r>
      <w:r w:rsidR="00C710A1">
        <w:rPr>
          <w:rFonts w:ascii="Helvetica" w:hAnsi="Helvetica" w:cs="Helvetica"/>
          <w:color w:val="333333"/>
          <w:szCs w:val="21"/>
          <w:shd w:val="clear" w:color="auto" w:fill="FFFFFF"/>
        </w:rPr>
        <w:t>借指帝王宫室和道院、庙宇等</w:t>
      </w:r>
      <w:r w:rsidR="00C710A1">
        <w:rPr>
          <w:rFonts w:ascii="Helvetica" w:hAnsi="Helvetica" w:cs="Helvetica" w:hint="eastAsia"/>
          <w:color w:val="333333"/>
          <w:szCs w:val="21"/>
          <w:shd w:val="clear" w:color="auto" w:fill="FFFFFF"/>
        </w:rPr>
        <w:t>。</w:t>
      </w:r>
      <w:proofErr w:type="gramStart"/>
      <w:r w:rsidR="00FC057E" w:rsidRPr="00FC057E">
        <w:rPr>
          <w:rFonts w:ascii="Helvetica" w:hAnsi="Helvetica" w:cs="Helvetica"/>
          <w:b/>
          <w:bCs/>
          <w:color w:val="333333"/>
          <w:szCs w:val="21"/>
          <w:shd w:val="clear" w:color="auto" w:fill="FFFFFF"/>
        </w:rPr>
        <w:t>戎</w:t>
      </w:r>
      <w:proofErr w:type="gramEnd"/>
      <w:r w:rsidR="00FC057E" w:rsidRPr="00FC057E">
        <w:rPr>
          <w:rFonts w:ascii="Helvetica" w:hAnsi="Helvetica" w:cs="Helvetica"/>
          <w:b/>
          <w:bCs/>
          <w:color w:val="333333"/>
          <w:szCs w:val="21"/>
          <w:shd w:val="clear" w:color="auto" w:fill="FFFFFF"/>
        </w:rPr>
        <w:t>幕</w:t>
      </w:r>
      <w:r w:rsidR="00FC057E">
        <w:rPr>
          <w:rFonts w:ascii="Helvetica" w:hAnsi="Helvetica" w:cs="Helvetica" w:hint="eastAsia"/>
          <w:color w:val="333333"/>
          <w:szCs w:val="21"/>
          <w:shd w:val="clear" w:color="auto" w:fill="FFFFFF"/>
        </w:rPr>
        <w:t>：军府；幕府。</w:t>
      </w:r>
      <w:r w:rsidR="00EF7BEE" w:rsidRPr="00EF7BEE">
        <w:rPr>
          <w:rFonts w:ascii="Helvetica" w:hAnsi="Helvetica" w:cs="Helvetica"/>
          <w:b/>
          <w:bCs/>
          <w:color w:val="333333"/>
          <w:szCs w:val="21"/>
          <w:shd w:val="clear" w:color="auto" w:fill="FFFFFF"/>
        </w:rPr>
        <w:t>碓房</w:t>
      </w:r>
      <w:r w:rsidR="00EF7BEE">
        <w:rPr>
          <w:rFonts w:ascii="Helvetica" w:hAnsi="Helvetica" w:cs="Helvetica" w:hint="eastAsia"/>
          <w:color w:val="333333"/>
          <w:szCs w:val="21"/>
          <w:shd w:val="clear" w:color="auto" w:fill="FFFFFF"/>
        </w:rPr>
        <w:t>：</w:t>
      </w:r>
      <w:r w:rsidR="00EF7BEE">
        <w:rPr>
          <w:rFonts w:ascii="Helvetica" w:hAnsi="Helvetica" w:cs="Helvetica"/>
          <w:color w:val="333333"/>
          <w:szCs w:val="21"/>
          <w:shd w:val="clear" w:color="auto" w:fill="FFFFFF"/>
        </w:rPr>
        <w:t>舂米作坊。</w:t>
      </w:r>
      <w:r w:rsidR="009C31CB" w:rsidRPr="009C31CB">
        <w:rPr>
          <w:rFonts w:ascii="Helvetica" w:hAnsi="Helvetica" w:cs="Helvetica" w:hint="eastAsia"/>
          <w:b/>
          <w:bCs/>
          <w:color w:val="333333"/>
          <w:szCs w:val="21"/>
          <w:shd w:val="clear" w:color="auto" w:fill="FFFFFF"/>
        </w:rPr>
        <w:t>仓廒</w:t>
      </w:r>
      <w:r w:rsidR="009C31CB">
        <w:rPr>
          <w:rFonts w:ascii="Helvetica" w:hAnsi="Helvetica" w:cs="Helvetica" w:hint="eastAsia"/>
          <w:color w:val="333333"/>
          <w:szCs w:val="21"/>
          <w:shd w:val="clear" w:color="auto" w:fill="FFFFFF"/>
        </w:rPr>
        <w:t>：</w:t>
      </w:r>
      <w:r w:rsidR="009C31CB" w:rsidRPr="009C31CB">
        <w:rPr>
          <w:rFonts w:ascii="Helvetica" w:hAnsi="Helvetica" w:cs="Helvetica" w:hint="eastAsia"/>
          <w:color w:val="333333"/>
          <w:szCs w:val="21"/>
          <w:shd w:val="clear" w:color="auto" w:fill="FFFFFF"/>
        </w:rPr>
        <w:t>亦作“仓敖”、“仓厫”</w:t>
      </w:r>
      <w:r w:rsidR="009C31CB">
        <w:rPr>
          <w:rFonts w:ascii="Helvetica" w:hAnsi="Helvetica" w:cs="Helvetica" w:hint="eastAsia"/>
          <w:color w:val="333333"/>
          <w:szCs w:val="21"/>
          <w:shd w:val="clear" w:color="auto" w:fill="FFFFFF"/>
        </w:rPr>
        <w:t>，</w:t>
      </w:r>
      <w:r w:rsidR="009C31CB">
        <w:rPr>
          <w:rFonts w:ascii="Helvetica" w:hAnsi="Helvetica" w:cs="Helvetica"/>
          <w:color w:val="333333"/>
          <w:szCs w:val="21"/>
          <w:shd w:val="clear" w:color="auto" w:fill="FFFFFF"/>
        </w:rPr>
        <w:t>储藏粮食的处所</w:t>
      </w:r>
      <w:r w:rsidR="009C31CB">
        <w:rPr>
          <w:rFonts w:ascii="Helvetica" w:hAnsi="Helvetica" w:cs="Helvetica" w:hint="eastAsia"/>
          <w:color w:val="333333"/>
          <w:szCs w:val="21"/>
          <w:shd w:val="clear" w:color="auto" w:fill="FFFFFF"/>
        </w:rPr>
        <w:t>。</w:t>
      </w:r>
      <w:r w:rsidR="009826E1" w:rsidRPr="009826E1">
        <w:rPr>
          <w:rFonts w:ascii="Helvetica" w:hAnsi="Helvetica" w:cs="Helvetica" w:hint="eastAsia"/>
          <w:b/>
          <w:bCs/>
          <w:color w:val="333333"/>
          <w:szCs w:val="21"/>
          <w:shd w:val="clear" w:color="auto" w:fill="FFFFFF"/>
        </w:rPr>
        <w:t>教场</w:t>
      </w:r>
      <w:r w:rsidR="009826E1" w:rsidRPr="007E64B5">
        <w:rPr>
          <w:rFonts w:hint="eastAsia"/>
        </w:rPr>
        <w:t>：</w:t>
      </w:r>
      <w:r w:rsidR="009826E1" w:rsidRPr="007E64B5">
        <w:t>旧时操练和检阅军队的场地。</w:t>
      </w:r>
      <w:proofErr w:type="gramStart"/>
      <w:r w:rsidR="0020727F" w:rsidRPr="0020727F">
        <w:rPr>
          <w:rFonts w:ascii="Helvetica" w:hAnsi="Helvetica" w:cs="Helvetica" w:hint="eastAsia"/>
          <w:b/>
          <w:bCs/>
          <w:color w:val="333333"/>
          <w:szCs w:val="21"/>
          <w:shd w:val="clear" w:color="auto" w:fill="FFFFFF"/>
        </w:rPr>
        <w:t>茅茨</w:t>
      </w:r>
      <w:proofErr w:type="gramEnd"/>
      <w:r w:rsidR="0020727F">
        <w:rPr>
          <w:rFonts w:ascii="Helvetica" w:hAnsi="Helvetica" w:cs="Helvetica" w:hint="eastAsia"/>
          <w:color w:val="333333"/>
          <w:szCs w:val="21"/>
          <w:shd w:val="clear" w:color="auto" w:fill="FFFFFF"/>
        </w:rPr>
        <w:t>：</w:t>
      </w:r>
      <w:r w:rsidR="0020727F" w:rsidRPr="0020727F">
        <w:rPr>
          <w:rFonts w:ascii="Helvetica" w:hAnsi="Helvetica" w:cs="Helvetica" w:hint="eastAsia"/>
          <w:color w:val="333333"/>
          <w:szCs w:val="21"/>
          <w:shd w:val="clear" w:color="auto" w:fill="FFFFFF"/>
        </w:rPr>
        <w:t>茅草盖的屋顶</w:t>
      </w:r>
      <w:r w:rsidR="0020727F">
        <w:rPr>
          <w:rFonts w:ascii="Helvetica" w:hAnsi="Helvetica" w:cs="Helvetica" w:hint="eastAsia"/>
          <w:color w:val="333333"/>
          <w:szCs w:val="21"/>
          <w:shd w:val="clear" w:color="auto" w:fill="FFFFFF"/>
        </w:rPr>
        <w:t>，</w:t>
      </w:r>
      <w:r w:rsidR="0020727F" w:rsidRPr="0020727F">
        <w:rPr>
          <w:rFonts w:ascii="Helvetica" w:hAnsi="Helvetica" w:cs="Helvetica" w:hint="eastAsia"/>
          <w:color w:val="333333"/>
          <w:szCs w:val="21"/>
          <w:shd w:val="clear" w:color="auto" w:fill="FFFFFF"/>
        </w:rPr>
        <w:t>亦指茅屋</w:t>
      </w:r>
      <w:r w:rsidR="0020727F">
        <w:rPr>
          <w:rFonts w:ascii="Helvetica" w:hAnsi="Helvetica" w:cs="Helvetica" w:hint="eastAsia"/>
          <w:color w:val="333333"/>
          <w:szCs w:val="21"/>
          <w:shd w:val="clear" w:color="auto" w:fill="FFFFFF"/>
        </w:rPr>
        <w:t>；</w:t>
      </w:r>
      <w:r w:rsidR="00FD7B72" w:rsidRPr="00FD7B72">
        <w:rPr>
          <w:rFonts w:ascii="Helvetica" w:hAnsi="Helvetica" w:cs="Helvetica" w:hint="eastAsia"/>
          <w:color w:val="333333"/>
          <w:szCs w:val="21"/>
          <w:shd w:val="clear" w:color="auto" w:fill="FFFFFF"/>
        </w:rPr>
        <w:t>指简陋的居室</w:t>
      </w:r>
      <w:r w:rsidR="00FD7B72">
        <w:rPr>
          <w:rFonts w:ascii="Helvetica" w:hAnsi="Helvetica" w:cs="Helvetica" w:hint="eastAsia"/>
          <w:color w:val="333333"/>
          <w:szCs w:val="21"/>
          <w:shd w:val="clear" w:color="auto" w:fill="FFFFFF"/>
        </w:rPr>
        <w:t>，</w:t>
      </w:r>
      <w:r w:rsidR="00FD7B72" w:rsidRPr="00FD7B72">
        <w:rPr>
          <w:rFonts w:ascii="Helvetica" w:hAnsi="Helvetica" w:cs="Helvetica" w:hint="eastAsia"/>
          <w:color w:val="333333"/>
          <w:szCs w:val="21"/>
          <w:shd w:val="clear" w:color="auto" w:fill="FFFFFF"/>
        </w:rPr>
        <w:t>引申为平民里巷</w:t>
      </w:r>
      <w:r w:rsidR="00FD7B72">
        <w:rPr>
          <w:rFonts w:ascii="Helvetica" w:hAnsi="Helvetica" w:cs="Helvetica" w:hint="eastAsia"/>
          <w:color w:val="333333"/>
          <w:szCs w:val="21"/>
          <w:shd w:val="clear" w:color="auto" w:fill="FFFFFF"/>
        </w:rPr>
        <w:t>；</w:t>
      </w:r>
      <w:r w:rsidR="00FD7B72" w:rsidRPr="00FD7B72">
        <w:rPr>
          <w:rFonts w:ascii="Helvetica" w:hAnsi="Helvetica" w:cs="Helvetica" w:hint="eastAsia"/>
          <w:color w:val="333333"/>
          <w:szCs w:val="21"/>
          <w:shd w:val="clear" w:color="auto" w:fill="FFFFFF"/>
        </w:rPr>
        <w:t>用以谦称自己的家</w:t>
      </w:r>
      <w:r w:rsidR="00FD7B72">
        <w:rPr>
          <w:rFonts w:ascii="Helvetica" w:hAnsi="Helvetica" w:cs="Helvetica" w:hint="eastAsia"/>
          <w:color w:val="333333"/>
          <w:szCs w:val="21"/>
          <w:shd w:val="clear" w:color="auto" w:fill="FFFFFF"/>
        </w:rPr>
        <w:t>。</w:t>
      </w:r>
      <w:r w:rsidR="00621A12" w:rsidRPr="00621A12">
        <w:rPr>
          <w:rFonts w:ascii="Helvetica" w:hAnsi="Helvetica" w:cs="Helvetica"/>
          <w:b/>
          <w:bCs/>
          <w:color w:val="333333"/>
          <w:szCs w:val="21"/>
          <w:shd w:val="clear" w:color="auto" w:fill="FFFFFF"/>
        </w:rPr>
        <w:t>篱门</w:t>
      </w:r>
      <w:r w:rsidR="00621A12">
        <w:rPr>
          <w:rFonts w:ascii="Helvetica" w:hAnsi="Helvetica" w:cs="Helvetica" w:hint="eastAsia"/>
          <w:color w:val="333333"/>
          <w:szCs w:val="21"/>
          <w:shd w:val="clear" w:color="auto" w:fill="FFFFFF"/>
        </w:rPr>
        <w:t>：</w:t>
      </w:r>
      <w:r w:rsidR="00621A12">
        <w:rPr>
          <w:rFonts w:ascii="Helvetica" w:hAnsi="Helvetica" w:cs="Helvetica"/>
          <w:color w:val="333333"/>
          <w:szCs w:val="21"/>
          <w:shd w:val="clear" w:color="auto" w:fill="FFFFFF"/>
        </w:rPr>
        <w:t>竹篱的门</w:t>
      </w:r>
      <w:r w:rsidR="00621A12">
        <w:rPr>
          <w:rFonts w:ascii="Helvetica" w:hAnsi="Helvetica" w:cs="Helvetica" w:hint="eastAsia"/>
          <w:color w:val="333333"/>
          <w:szCs w:val="21"/>
          <w:shd w:val="clear" w:color="auto" w:fill="FFFFFF"/>
        </w:rPr>
        <w:t>，</w:t>
      </w:r>
      <w:r w:rsidR="00621A12">
        <w:rPr>
          <w:rFonts w:ascii="Helvetica" w:hAnsi="Helvetica" w:cs="Helvetica"/>
          <w:color w:val="333333"/>
          <w:szCs w:val="21"/>
          <w:shd w:val="clear" w:color="auto" w:fill="FFFFFF"/>
        </w:rPr>
        <w:t>常借指隐居的茅舍</w:t>
      </w:r>
      <w:r w:rsidR="00621A12">
        <w:rPr>
          <w:rFonts w:ascii="Helvetica" w:hAnsi="Helvetica" w:cs="Helvetica" w:hint="eastAsia"/>
          <w:color w:val="333333"/>
          <w:szCs w:val="21"/>
          <w:shd w:val="clear" w:color="auto" w:fill="FFFFFF"/>
        </w:rPr>
        <w:t>。</w:t>
      </w:r>
      <w:r w:rsidR="001C026A" w:rsidRPr="001C026A">
        <w:rPr>
          <w:rFonts w:ascii="Helvetica" w:hAnsi="Helvetica" w:cs="Helvetica" w:hint="eastAsia"/>
          <w:b/>
          <w:bCs/>
          <w:color w:val="333333"/>
          <w:szCs w:val="21"/>
          <w:shd w:val="clear" w:color="auto" w:fill="FFFFFF"/>
        </w:rPr>
        <w:t>后堂</w:t>
      </w:r>
      <w:r w:rsidR="001C026A">
        <w:rPr>
          <w:rFonts w:ascii="Helvetica" w:hAnsi="Helvetica" w:cs="Helvetica" w:hint="eastAsia"/>
          <w:color w:val="333333"/>
          <w:szCs w:val="21"/>
          <w:shd w:val="clear" w:color="auto" w:fill="FFFFFF"/>
        </w:rPr>
        <w:t>：</w:t>
      </w:r>
      <w:r w:rsidR="001C026A" w:rsidRPr="001C026A">
        <w:rPr>
          <w:rFonts w:ascii="Helvetica" w:hAnsi="Helvetica" w:cs="Helvetica" w:hint="eastAsia"/>
          <w:color w:val="333333"/>
          <w:szCs w:val="21"/>
          <w:shd w:val="clear" w:color="auto" w:fill="FFFFFF"/>
        </w:rPr>
        <w:t>后宫</w:t>
      </w:r>
      <w:r w:rsidR="001C026A">
        <w:rPr>
          <w:rFonts w:ascii="Helvetica" w:hAnsi="Helvetica" w:cs="Helvetica" w:hint="eastAsia"/>
          <w:color w:val="333333"/>
          <w:szCs w:val="21"/>
          <w:shd w:val="clear" w:color="auto" w:fill="FFFFFF"/>
        </w:rPr>
        <w:t>，</w:t>
      </w:r>
      <w:r w:rsidR="001C026A" w:rsidRPr="001C026A">
        <w:rPr>
          <w:rFonts w:ascii="Helvetica" w:hAnsi="Helvetica" w:cs="Helvetica" w:hint="eastAsia"/>
          <w:color w:val="333333"/>
          <w:szCs w:val="21"/>
          <w:shd w:val="clear" w:color="auto" w:fill="FFFFFF"/>
        </w:rPr>
        <w:t>后妃的居室</w:t>
      </w:r>
      <w:r w:rsidR="001C026A">
        <w:rPr>
          <w:rFonts w:ascii="Helvetica" w:hAnsi="Helvetica" w:cs="Helvetica" w:hint="eastAsia"/>
          <w:color w:val="333333"/>
          <w:szCs w:val="21"/>
          <w:shd w:val="clear" w:color="auto" w:fill="FFFFFF"/>
        </w:rPr>
        <w:t>；</w:t>
      </w:r>
      <w:r w:rsidR="001C026A">
        <w:rPr>
          <w:rFonts w:ascii="Helvetica" w:hAnsi="Helvetica" w:cs="Helvetica"/>
          <w:color w:val="333333"/>
          <w:szCs w:val="21"/>
          <w:shd w:val="clear" w:color="auto" w:fill="FFFFFF"/>
        </w:rPr>
        <w:t>后面的堂屋</w:t>
      </w:r>
      <w:r w:rsidR="001C026A">
        <w:rPr>
          <w:rFonts w:ascii="Helvetica" w:hAnsi="Helvetica" w:cs="Helvetica" w:hint="eastAsia"/>
          <w:color w:val="333333"/>
          <w:szCs w:val="21"/>
          <w:shd w:val="clear" w:color="auto" w:fill="FFFFFF"/>
        </w:rPr>
        <w:t>；屋后庭院。</w:t>
      </w:r>
      <w:r w:rsidR="007D4A72" w:rsidRPr="007D4A72">
        <w:rPr>
          <w:rFonts w:ascii="Helvetica" w:hAnsi="Helvetica" w:cs="Helvetica" w:hint="eastAsia"/>
          <w:b/>
          <w:bCs/>
          <w:color w:val="333333"/>
          <w:szCs w:val="21"/>
          <w:shd w:val="clear" w:color="auto" w:fill="FFFFFF"/>
        </w:rPr>
        <w:t>门馆</w:t>
      </w:r>
      <w:r w:rsidR="007D4A72">
        <w:rPr>
          <w:rFonts w:ascii="Helvetica" w:hAnsi="Helvetica" w:cs="Helvetica" w:hint="eastAsia"/>
          <w:color w:val="333333"/>
          <w:szCs w:val="21"/>
          <w:shd w:val="clear" w:color="auto" w:fill="FFFFFF"/>
        </w:rPr>
        <w:t>：</w:t>
      </w:r>
      <w:r w:rsidR="007D4A72">
        <w:rPr>
          <w:rFonts w:ascii="Helvetica" w:hAnsi="Helvetica" w:cs="Helvetica"/>
          <w:color w:val="333333"/>
          <w:szCs w:val="21"/>
          <w:shd w:val="clear" w:color="auto" w:fill="FFFFFF"/>
        </w:rPr>
        <w:t>宫掖或内寝</w:t>
      </w:r>
      <w:r w:rsidR="007D4A72">
        <w:rPr>
          <w:rFonts w:ascii="Helvetica" w:hAnsi="Helvetica" w:cs="Helvetica" w:hint="eastAsia"/>
          <w:color w:val="333333"/>
          <w:szCs w:val="21"/>
          <w:shd w:val="clear" w:color="auto" w:fill="FFFFFF"/>
        </w:rPr>
        <w:t>；</w:t>
      </w:r>
      <w:r w:rsidR="007D4A72">
        <w:rPr>
          <w:rFonts w:ascii="Helvetica" w:hAnsi="Helvetica" w:cs="Helvetica"/>
          <w:color w:val="333333"/>
          <w:szCs w:val="21"/>
          <w:shd w:val="clear" w:color="auto" w:fill="FFFFFF"/>
        </w:rPr>
        <w:t>旧时权贵招待宾客、门客的馆舍</w:t>
      </w:r>
      <w:r w:rsidR="007D4A72">
        <w:rPr>
          <w:rFonts w:ascii="Helvetica" w:hAnsi="Helvetica" w:cs="Helvetica" w:hint="eastAsia"/>
          <w:color w:val="333333"/>
          <w:szCs w:val="21"/>
          <w:shd w:val="clear" w:color="auto" w:fill="FFFFFF"/>
        </w:rPr>
        <w:t>；</w:t>
      </w:r>
      <w:r w:rsidR="007D4A72">
        <w:rPr>
          <w:rFonts w:ascii="Helvetica" w:hAnsi="Helvetica" w:cs="Helvetica"/>
          <w:color w:val="333333"/>
          <w:szCs w:val="21"/>
          <w:shd w:val="clear" w:color="auto" w:fill="FFFFFF"/>
        </w:rPr>
        <w:t>官署</w:t>
      </w:r>
      <w:r w:rsidR="007D4A72">
        <w:rPr>
          <w:rFonts w:ascii="Helvetica" w:hAnsi="Helvetica" w:cs="Helvetica" w:hint="eastAsia"/>
          <w:color w:val="333333"/>
          <w:szCs w:val="21"/>
          <w:shd w:val="clear" w:color="auto" w:fill="FFFFFF"/>
        </w:rPr>
        <w:t>；</w:t>
      </w:r>
      <w:r w:rsidR="007D4A72">
        <w:rPr>
          <w:rFonts w:ascii="Helvetica" w:hAnsi="Helvetica" w:cs="Helvetica"/>
          <w:color w:val="333333"/>
          <w:szCs w:val="21"/>
          <w:shd w:val="clear" w:color="auto" w:fill="FFFFFF"/>
        </w:rPr>
        <w:t>门客</w:t>
      </w:r>
      <w:r w:rsidR="007D4A72">
        <w:rPr>
          <w:rFonts w:ascii="Helvetica" w:hAnsi="Helvetica" w:cs="Helvetica" w:hint="eastAsia"/>
          <w:color w:val="333333"/>
          <w:szCs w:val="21"/>
          <w:shd w:val="clear" w:color="auto" w:fill="FFFFFF"/>
        </w:rPr>
        <w:t>；</w:t>
      </w:r>
      <w:r w:rsidR="007D4A72">
        <w:rPr>
          <w:rFonts w:ascii="Helvetica" w:hAnsi="Helvetica" w:cs="Helvetica"/>
          <w:color w:val="333333"/>
          <w:szCs w:val="21"/>
          <w:shd w:val="clear" w:color="auto" w:fill="FFFFFF"/>
        </w:rPr>
        <w:t>书院</w:t>
      </w:r>
      <w:r w:rsidR="007D4A72">
        <w:rPr>
          <w:rFonts w:ascii="Helvetica" w:hAnsi="Helvetica" w:cs="Helvetica" w:hint="eastAsia"/>
          <w:color w:val="333333"/>
          <w:szCs w:val="21"/>
          <w:shd w:val="clear" w:color="auto" w:fill="FFFFFF"/>
        </w:rPr>
        <w:t>，</w:t>
      </w:r>
      <w:r w:rsidR="007D4A72">
        <w:rPr>
          <w:rFonts w:ascii="Helvetica" w:hAnsi="Helvetica" w:cs="Helvetica"/>
          <w:color w:val="333333"/>
          <w:szCs w:val="21"/>
          <w:shd w:val="clear" w:color="auto" w:fill="FFFFFF"/>
        </w:rPr>
        <w:t>相当于学校</w:t>
      </w:r>
      <w:r w:rsidR="007D4A72">
        <w:rPr>
          <w:rFonts w:ascii="Helvetica" w:hAnsi="Helvetica" w:cs="Helvetica" w:hint="eastAsia"/>
          <w:color w:val="333333"/>
          <w:szCs w:val="21"/>
          <w:shd w:val="clear" w:color="auto" w:fill="FFFFFF"/>
        </w:rPr>
        <w:t>；</w:t>
      </w:r>
      <w:r w:rsidR="007D4A72">
        <w:rPr>
          <w:rFonts w:ascii="Helvetica" w:hAnsi="Helvetica" w:cs="Helvetica"/>
          <w:color w:val="333333"/>
          <w:szCs w:val="21"/>
          <w:shd w:val="clear" w:color="auto" w:fill="FFFFFF"/>
        </w:rPr>
        <w:t>古代书塾的老师</w:t>
      </w:r>
      <w:r w:rsidR="007D4A72">
        <w:rPr>
          <w:rFonts w:ascii="Helvetica" w:hAnsi="Helvetica" w:cs="Helvetica" w:hint="eastAsia"/>
          <w:color w:val="333333"/>
          <w:szCs w:val="21"/>
          <w:shd w:val="clear" w:color="auto" w:fill="FFFFFF"/>
        </w:rPr>
        <w:t>。</w:t>
      </w:r>
      <w:r w:rsidR="003C142E" w:rsidRPr="003C142E">
        <w:rPr>
          <w:rFonts w:ascii="Helvetica" w:hAnsi="Helvetica" w:cs="Helvetica"/>
          <w:b/>
          <w:bCs/>
          <w:color w:val="333333"/>
          <w:szCs w:val="21"/>
          <w:shd w:val="clear" w:color="auto" w:fill="FFFFFF"/>
        </w:rPr>
        <w:t>家火</w:t>
      </w:r>
      <w:r w:rsidR="003C142E">
        <w:rPr>
          <w:rFonts w:ascii="Helvetica" w:hAnsi="Helvetica" w:cs="Helvetica" w:hint="eastAsia"/>
          <w:color w:val="333333"/>
          <w:szCs w:val="21"/>
          <w:shd w:val="clear" w:color="auto" w:fill="FFFFFF"/>
        </w:rPr>
        <w:t>：</w:t>
      </w:r>
      <w:r w:rsidR="003C142E">
        <w:rPr>
          <w:rFonts w:ascii="Helvetica" w:hAnsi="Helvetica" w:cs="Helvetica"/>
          <w:color w:val="333333"/>
          <w:szCs w:val="21"/>
          <w:shd w:val="clear" w:color="auto" w:fill="FFFFFF"/>
        </w:rPr>
        <w:t>家内日常生活所用的火</w:t>
      </w:r>
      <w:r w:rsidR="003C142E">
        <w:rPr>
          <w:rFonts w:ascii="Helvetica" w:hAnsi="Helvetica" w:cs="Helvetica" w:hint="eastAsia"/>
          <w:color w:val="333333"/>
          <w:szCs w:val="21"/>
          <w:shd w:val="clear" w:color="auto" w:fill="FFFFFF"/>
        </w:rPr>
        <w:t>；</w:t>
      </w:r>
      <w:r w:rsidR="003C142E">
        <w:rPr>
          <w:rFonts w:ascii="Helvetica" w:hAnsi="Helvetica" w:cs="Helvetica"/>
          <w:color w:val="333333"/>
          <w:szCs w:val="21"/>
          <w:shd w:val="clear" w:color="auto" w:fill="FFFFFF"/>
        </w:rPr>
        <w:t>器具</w:t>
      </w:r>
      <w:r w:rsidR="003C142E">
        <w:rPr>
          <w:rFonts w:ascii="Helvetica" w:hAnsi="Helvetica" w:cs="Helvetica" w:hint="eastAsia"/>
          <w:color w:val="333333"/>
          <w:szCs w:val="21"/>
          <w:shd w:val="clear" w:color="auto" w:fill="FFFFFF"/>
        </w:rPr>
        <w:t>；</w:t>
      </w:r>
      <w:r w:rsidR="003C142E">
        <w:rPr>
          <w:rFonts w:ascii="Helvetica" w:hAnsi="Helvetica" w:cs="Helvetica"/>
          <w:color w:val="333333"/>
          <w:szCs w:val="21"/>
          <w:shd w:val="clear" w:color="auto" w:fill="FFFFFF"/>
        </w:rPr>
        <w:t>指家中生活开支，伙食费用</w:t>
      </w:r>
      <w:r w:rsidR="003C142E">
        <w:rPr>
          <w:rFonts w:ascii="Helvetica" w:hAnsi="Helvetica" w:cs="Helvetica" w:hint="eastAsia"/>
          <w:color w:val="333333"/>
          <w:szCs w:val="21"/>
          <w:shd w:val="clear" w:color="auto" w:fill="FFFFFF"/>
        </w:rPr>
        <w:t>；</w:t>
      </w:r>
      <w:r w:rsidR="003C142E">
        <w:rPr>
          <w:rFonts w:ascii="Helvetica" w:hAnsi="Helvetica" w:cs="Helvetica"/>
          <w:color w:val="333333"/>
          <w:szCs w:val="21"/>
          <w:shd w:val="clear" w:color="auto" w:fill="FFFFFF"/>
        </w:rPr>
        <w:t>家伙</w:t>
      </w:r>
      <w:r w:rsidR="003C142E">
        <w:rPr>
          <w:rFonts w:ascii="Helvetica" w:hAnsi="Helvetica" w:cs="Helvetica" w:hint="eastAsia"/>
          <w:color w:val="333333"/>
          <w:szCs w:val="21"/>
          <w:shd w:val="clear" w:color="auto" w:fill="FFFFFF"/>
        </w:rPr>
        <w:t>。</w:t>
      </w:r>
      <w:r w:rsidR="00C73BD5" w:rsidRPr="00C73BD5">
        <w:rPr>
          <w:rFonts w:ascii="Helvetica" w:hAnsi="Helvetica" w:cs="Helvetica"/>
          <w:b/>
          <w:bCs/>
          <w:color w:val="333333"/>
          <w:szCs w:val="21"/>
          <w:shd w:val="clear" w:color="auto" w:fill="FFFFFF"/>
        </w:rPr>
        <w:t>行院</w:t>
      </w:r>
      <w:r w:rsidR="00C73BD5">
        <w:rPr>
          <w:rFonts w:ascii="Helvetica" w:hAnsi="Helvetica" w:cs="Helvetica" w:hint="eastAsia"/>
          <w:color w:val="333333"/>
          <w:szCs w:val="21"/>
          <w:shd w:val="clear" w:color="auto" w:fill="FFFFFF"/>
        </w:rPr>
        <w:t>：</w:t>
      </w:r>
      <w:r w:rsidR="00C73BD5">
        <w:rPr>
          <w:rFonts w:ascii="Helvetica" w:hAnsi="Helvetica" w:cs="Helvetica"/>
          <w:color w:val="333333"/>
          <w:szCs w:val="21"/>
          <w:shd w:val="clear" w:color="auto" w:fill="FFFFFF"/>
        </w:rPr>
        <w:t>妓院</w:t>
      </w:r>
      <w:r w:rsidR="00C73BD5">
        <w:rPr>
          <w:rFonts w:ascii="Helvetica" w:hAnsi="Helvetica" w:cs="Helvetica" w:hint="eastAsia"/>
          <w:color w:val="333333"/>
          <w:szCs w:val="21"/>
          <w:shd w:val="clear" w:color="auto" w:fill="FFFFFF"/>
        </w:rPr>
        <w:t>，</w:t>
      </w:r>
      <w:r w:rsidR="00C73BD5">
        <w:rPr>
          <w:rFonts w:ascii="Helvetica" w:hAnsi="Helvetica" w:cs="Helvetica"/>
          <w:color w:val="333333"/>
          <w:szCs w:val="21"/>
          <w:shd w:val="clear" w:color="auto" w:fill="FFFFFF"/>
        </w:rPr>
        <w:t>亦借指妓女</w:t>
      </w:r>
      <w:r w:rsidR="00C73BD5">
        <w:rPr>
          <w:rFonts w:ascii="Helvetica" w:hAnsi="Helvetica" w:cs="Helvetica" w:hint="eastAsia"/>
          <w:color w:val="333333"/>
          <w:szCs w:val="21"/>
          <w:shd w:val="clear" w:color="auto" w:fill="FFFFFF"/>
        </w:rPr>
        <w:t>；</w:t>
      </w:r>
      <w:r w:rsidR="00C73BD5">
        <w:rPr>
          <w:rFonts w:ascii="Helvetica" w:hAnsi="Helvetica" w:cs="Helvetica"/>
          <w:color w:val="333333"/>
          <w:szCs w:val="21"/>
          <w:shd w:val="clear" w:color="auto" w:fill="FFFFFF"/>
        </w:rPr>
        <w:t>同行，行帮</w:t>
      </w:r>
      <w:r w:rsidR="00C73BD5">
        <w:rPr>
          <w:rFonts w:ascii="Helvetica" w:hAnsi="Helvetica" w:cs="Helvetica" w:hint="eastAsia"/>
          <w:color w:val="333333"/>
          <w:szCs w:val="21"/>
          <w:shd w:val="clear" w:color="auto" w:fill="FFFFFF"/>
        </w:rPr>
        <w:t>；</w:t>
      </w:r>
      <w:r w:rsidR="00C73BD5">
        <w:rPr>
          <w:rFonts w:ascii="Helvetica" w:hAnsi="Helvetica" w:cs="Helvetica"/>
          <w:color w:val="333333"/>
          <w:szCs w:val="21"/>
          <w:shd w:val="clear" w:color="auto" w:fill="FFFFFF"/>
        </w:rPr>
        <w:t>元明时</w:t>
      </w:r>
      <w:r w:rsidR="00C73BD5">
        <w:rPr>
          <w:rFonts w:ascii="Helvetica" w:hAnsi="Helvetica" w:cs="Helvetica" w:hint="eastAsia"/>
          <w:color w:val="333333"/>
          <w:szCs w:val="21"/>
          <w:shd w:val="clear" w:color="auto" w:fill="FFFFFF"/>
        </w:rPr>
        <w:t>期</w:t>
      </w:r>
      <w:r w:rsidR="00C73BD5">
        <w:rPr>
          <w:rFonts w:ascii="Helvetica" w:hAnsi="Helvetica" w:cs="Helvetica"/>
          <w:color w:val="333333"/>
          <w:szCs w:val="21"/>
          <w:shd w:val="clear" w:color="auto" w:fill="FFFFFF"/>
        </w:rPr>
        <w:t>对戏剧演员的俗称</w:t>
      </w:r>
      <w:r w:rsidR="00C73BD5">
        <w:rPr>
          <w:rFonts w:ascii="Helvetica" w:hAnsi="Helvetica" w:cs="Helvetica" w:hint="eastAsia"/>
          <w:color w:val="333333"/>
          <w:szCs w:val="21"/>
          <w:shd w:val="clear" w:color="auto" w:fill="FFFFFF"/>
        </w:rPr>
        <w:t>，</w:t>
      </w:r>
      <w:r w:rsidR="00C73BD5">
        <w:rPr>
          <w:rFonts w:ascii="Helvetica" w:hAnsi="Helvetica" w:cs="Helvetica"/>
          <w:color w:val="333333"/>
          <w:szCs w:val="21"/>
          <w:shd w:val="clear" w:color="auto" w:fill="FFFFFF"/>
        </w:rPr>
        <w:t>亦借称戏班</w:t>
      </w:r>
      <w:r w:rsidR="00C73BD5">
        <w:rPr>
          <w:rFonts w:ascii="Helvetica" w:hAnsi="Helvetica" w:cs="Helvetica" w:hint="eastAsia"/>
          <w:color w:val="333333"/>
          <w:szCs w:val="21"/>
          <w:shd w:val="clear" w:color="auto" w:fill="FFFFFF"/>
        </w:rPr>
        <w:t>；</w:t>
      </w:r>
      <w:r w:rsidR="00C73BD5">
        <w:rPr>
          <w:rFonts w:ascii="Helvetica" w:hAnsi="Helvetica" w:cs="Helvetica"/>
          <w:color w:val="333333"/>
          <w:szCs w:val="21"/>
          <w:shd w:val="clear" w:color="auto" w:fill="FFFFFF"/>
        </w:rPr>
        <w:t>金元时</w:t>
      </w:r>
      <w:r w:rsidR="00C73BD5">
        <w:rPr>
          <w:rFonts w:ascii="Helvetica" w:hAnsi="Helvetica" w:cs="Helvetica" w:hint="eastAsia"/>
          <w:color w:val="333333"/>
          <w:szCs w:val="21"/>
          <w:shd w:val="clear" w:color="auto" w:fill="FFFFFF"/>
        </w:rPr>
        <w:t>期</w:t>
      </w:r>
      <w:r w:rsidR="00C73BD5">
        <w:rPr>
          <w:rFonts w:ascii="Helvetica" w:hAnsi="Helvetica" w:cs="Helvetica"/>
          <w:color w:val="333333"/>
          <w:szCs w:val="21"/>
          <w:shd w:val="clear" w:color="auto" w:fill="FFFFFF"/>
        </w:rPr>
        <w:t>，院本或杂剧艺人的居所</w:t>
      </w:r>
      <w:r w:rsidR="00C73BD5">
        <w:rPr>
          <w:rFonts w:ascii="Helvetica" w:hAnsi="Helvetica" w:cs="Helvetica" w:hint="eastAsia"/>
          <w:color w:val="333333"/>
          <w:szCs w:val="21"/>
          <w:shd w:val="clear" w:color="auto" w:fill="FFFFFF"/>
        </w:rPr>
        <w:t>，</w:t>
      </w:r>
      <w:r w:rsidR="00C73BD5">
        <w:rPr>
          <w:rFonts w:ascii="Helvetica" w:hAnsi="Helvetica" w:cs="Helvetica"/>
          <w:color w:val="333333"/>
          <w:szCs w:val="21"/>
          <w:shd w:val="clear" w:color="auto" w:fill="FFFFFF"/>
        </w:rPr>
        <w:t>亦指演杂剧或院本的艺人。</w:t>
      </w:r>
      <w:r w:rsidR="006B1144" w:rsidRPr="006B1144">
        <w:rPr>
          <w:rFonts w:ascii="Helvetica" w:hAnsi="Helvetica" w:cs="Helvetica"/>
          <w:b/>
          <w:bCs/>
          <w:color w:val="333333"/>
          <w:szCs w:val="21"/>
          <w:shd w:val="clear" w:color="auto" w:fill="FFFFFF"/>
        </w:rPr>
        <w:t>谯楼</w:t>
      </w:r>
      <w:r w:rsidR="006B1144">
        <w:rPr>
          <w:rFonts w:ascii="Helvetica" w:hAnsi="Helvetica" w:cs="Helvetica" w:hint="eastAsia"/>
          <w:color w:val="333333"/>
          <w:szCs w:val="21"/>
          <w:shd w:val="clear" w:color="auto" w:fill="FFFFFF"/>
        </w:rPr>
        <w:t>：古代</w:t>
      </w:r>
      <w:r w:rsidR="006B1144">
        <w:rPr>
          <w:rFonts w:ascii="Helvetica" w:hAnsi="Helvetica" w:cs="Helvetica"/>
          <w:color w:val="333333"/>
          <w:szCs w:val="21"/>
          <w:shd w:val="clear" w:color="auto" w:fill="FFFFFF"/>
        </w:rPr>
        <w:t>城门上的瞭望楼</w:t>
      </w:r>
      <w:r w:rsidR="006B1144">
        <w:rPr>
          <w:rFonts w:ascii="Helvetica" w:hAnsi="Helvetica" w:cs="Helvetica" w:hint="eastAsia"/>
          <w:color w:val="333333"/>
          <w:szCs w:val="21"/>
          <w:shd w:val="clear" w:color="auto" w:fill="FFFFFF"/>
        </w:rPr>
        <w:t>。</w:t>
      </w:r>
      <w:r w:rsidR="000F0F7C" w:rsidRPr="000F0F7C">
        <w:rPr>
          <w:rFonts w:ascii="Helvetica" w:hAnsi="Helvetica" w:cs="Helvetica" w:hint="eastAsia"/>
          <w:b/>
          <w:bCs/>
          <w:color w:val="333333"/>
          <w:szCs w:val="21"/>
          <w:shd w:val="clear" w:color="auto" w:fill="FFFFFF"/>
        </w:rPr>
        <w:t>琉璃灯</w:t>
      </w:r>
      <w:r w:rsidR="000F0F7C">
        <w:rPr>
          <w:rFonts w:ascii="Helvetica" w:hAnsi="Helvetica" w:cs="Helvetica" w:hint="eastAsia"/>
          <w:color w:val="333333"/>
          <w:szCs w:val="21"/>
          <w:shd w:val="clear" w:color="auto" w:fill="FFFFFF"/>
        </w:rPr>
        <w:t>：</w:t>
      </w:r>
      <w:r w:rsidR="000F0F7C" w:rsidRPr="000F0F7C">
        <w:rPr>
          <w:rFonts w:ascii="Helvetica" w:hAnsi="Helvetica" w:cs="Helvetica" w:hint="eastAsia"/>
          <w:color w:val="333333"/>
          <w:szCs w:val="21"/>
          <w:shd w:val="clear" w:color="auto" w:fill="FFFFFF"/>
        </w:rPr>
        <w:t>传统灯具，花灯的一种，采用木架结构，纱和琉璃料器，宝石等作为装饰，中有转心的大型灯具，主要用于节日庆典。</w:t>
      </w:r>
      <w:r w:rsidR="009D0B12" w:rsidRPr="009D0B12">
        <w:rPr>
          <w:rFonts w:ascii="Helvetica" w:hAnsi="Helvetica" w:cs="Helvetica" w:hint="eastAsia"/>
          <w:b/>
          <w:bCs/>
          <w:color w:val="333333"/>
          <w:szCs w:val="21"/>
          <w:shd w:val="clear" w:color="auto" w:fill="FFFFFF"/>
        </w:rPr>
        <w:t>前半间、后半间</w:t>
      </w:r>
      <w:r w:rsidR="009D0B12">
        <w:rPr>
          <w:rFonts w:ascii="Helvetica" w:hAnsi="Helvetica" w:cs="Helvetica" w:hint="eastAsia"/>
          <w:color w:val="333333"/>
          <w:szCs w:val="21"/>
          <w:shd w:val="clear" w:color="auto" w:fill="FFFFFF"/>
        </w:rPr>
        <w:t>：指房屋内的前后两部分。</w:t>
      </w:r>
      <w:r w:rsidR="00CF4A23" w:rsidRPr="00CF4A23">
        <w:rPr>
          <w:rFonts w:ascii="Helvetica" w:hAnsi="Helvetica" w:cs="Helvetica"/>
          <w:b/>
          <w:bCs/>
          <w:color w:val="333333"/>
          <w:szCs w:val="21"/>
          <w:shd w:val="clear" w:color="auto" w:fill="FFFFFF"/>
        </w:rPr>
        <w:t>兑坊</w:t>
      </w:r>
      <w:r w:rsidR="00CF4A23">
        <w:rPr>
          <w:rFonts w:ascii="Helvetica" w:hAnsi="Helvetica" w:cs="Helvetica" w:hint="eastAsia"/>
          <w:color w:val="333333"/>
          <w:szCs w:val="21"/>
          <w:shd w:val="clear" w:color="auto" w:fill="FFFFFF"/>
        </w:rPr>
        <w:t>：当铺。</w:t>
      </w:r>
      <w:r w:rsidR="0067050E" w:rsidRPr="0067050E">
        <w:rPr>
          <w:rFonts w:ascii="Helvetica" w:hAnsi="Helvetica" w:cs="Helvetica"/>
          <w:b/>
          <w:bCs/>
          <w:color w:val="333333"/>
          <w:szCs w:val="21"/>
          <w:shd w:val="clear" w:color="auto" w:fill="FFFFFF"/>
        </w:rPr>
        <w:t>槅子</w:t>
      </w:r>
      <w:r w:rsidR="0067050E">
        <w:rPr>
          <w:rFonts w:ascii="Helvetica" w:hAnsi="Helvetica" w:cs="Helvetica" w:hint="eastAsia"/>
          <w:color w:val="333333"/>
          <w:szCs w:val="21"/>
          <w:shd w:val="clear" w:color="auto" w:fill="FFFFFF"/>
        </w:rPr>
        <w:t>：</w:t>
      </w:r>
      <w:r w:rsidR="0067050E">
        <w:rPr>
          <w:rFonts w:ascii="Helvetica" w:hAnsi="Helvetica" w:cs="Helvetica"/>
          <w:color w:val="333333"/>
          <w:szCs w:val="21"/>
          <w:shd w:val="clear" w:color="auto" w:fill="FFFFFF"/>
        </w:rPr>
        <w:t>上半部装有格眼的落地长窗﹑门扇或类似的屏障物</w:t>
      </w:r>
      <w:r w:rsidR="0067050E">
        <w:rPr>
          <w:rFonts w:ascii="Helvetica" w:hAnsi="Helvetica" w:cs="Helvetica" w:hint="eastAsia"/>
          <w:color w:val="333333"/>
          <w:szCs w:val="21"/>
          <w:shd w:val="clear" w:color="auto" w:fill="FFFFFF"/>
        </w:rPr>
        <w:t>；</w:t>
      </w:r>
      <w:r w:rsidR="0067050E">
        <w:rPr>
          <w:rFonts w:ascii="Helvetica" w:hAnsi="Helvetica" w:cs="Helvetica"/>
          <w:color w:val="333333"/>
          <w:szCs w:val="21"/>
          <w:shd w:val="clear" w:color="auto" w:fill="FFFFFF"/>
        </w:rPr>
        <w:t>一种类似书架的器具</w:t>
      </w:r>
      <w:r w:rsidR="0067050E">
        <w:rPr>
          <w:rFonts w:ascii="Helvetica" w:hAnsi="Helvetica" w:cs="Helvetica" w:hint="eastAsia"/>
          <w:color w:val="333333"/>
          <w:szCs w:val="21"/>
          <w:shd w:val="clear" w:color="auto" w:fill="FFFFFF"/>
        </w:rPr>
        <w:t>。</w:t>
      </w:r>
      <w:r w:rsidR="00BF3694" w:rsidRPr="00BF3694">
        <w:rPr>
          <w:rFonts w:ascii="Helvetica" w:hAnsi="Helvetica" w:cs="Helvetica" w:hint="eastAsia"/>
          <w:b/>
          <w:bCs/>
          <w:color w:val="333333"/>
          <w:szCs w:val="21"/>
          <w:shd w:val="clear" w:color="auto" w:fill="FFFFFF"/>
        </w:rPr>
        <w:t>甬道</w:t>
      </w:r>
      <w:r w:rsidR="00BF3694">
        <w:rPr>
          <w:rFonts w:ascii="Helvetica" w:hAnsi="Helvetica" w:cs="Helvetica" w:hint="eastAsia"/>
          <w:color w:val="333333"/>
          <w:szCs w:val="21"/>
          <w:shd w:val="clear" w:color="auto" w:fill="FFFFFF"/>
        </w:rPr>
        <w:t>：</w:t>
      </w:r>
      <w:r w:rsidR="00BF3694">
        <w:rPr>
          <w:rFonts w:ascii="Helvetica" w:hAnsi="Helvetica" w:cs="Helvetica"/>
          <w:color w:val="333333"/>
          <w:szCs w:val="21"/>
          <w:shd w:val="clear" w:color="auto" w:fill="FFFFFF"/>
        </w:rPr>
        <w:t>楼房之间有棚顶的通道</w:t>
      </w:r>
      <w:r w:rsidR="00BF3694">
        <w:rPr>
          <w:rFonts w:ascii="Helvetica" w:hAnsi="Helvetica" w:cs="Helvetica" w:hint="eastAsia"/>
          <w:color w:val="333333"/>
          <w:szCs w:val="21"/>
          <w:shd w:val="clear" w:color="auto" w:fill="FFFFFF"/>
        </w:rPr>
        <w:t>；</w:t>
      </w:r>
      <w:r w:rsidR="00BF3694" w:rsidRPr="00BF3694">
        <w:rPr>
          <w:rFonts w:ascii="Helvetica" w:hAnsi="Helvetica" w:cs="Helvetica" w:hint="eastAsia"/>
          <w:color w:val="333333"/>
          <w:szCs w:val="21"/>
          <w:shd w:val="clear" w:color="auto" w:fill="FFFFFF"/>
        </w:rPr>
        <w:t>两旁有墙或其他</w:t>
      </w:r>
      <w:proofErr w:type="gramStart"/>
      <w:r w:rsidR="00BF3694" w:rsidRPr="00BF3694">
        <w:rPr>
          <w:rFonts w:ascii="Helvetica" w:hAnsi="Helvetica" w:cs="Helvetica" w:hint="eastAsia"/>
          <w:color w:val="333333"/>
          <w:szCs w:val="21"/>
          <w:shd w:val="clear" w:color="auto" w:fill="FFFFFF"/>
        </w:rPr>
        <w:t>障蔽物</w:t>
      </w:r>
      <w:proofErr w:type="gramEnd"/>
      <w:r w:rsidR="00BF3694" w:rsidRPr="00BF3694">
        <w:rPr>
          <w:rFonts w:ascii="Helvetica" w:hAnsi="Helvetica" w:cs="Helvetica" w:hint="eastAsia"/>
          <w:color w:val="333333"/>
          <w:szCs w:val="21"/>
          <w:shd w:val="clear" w:color="auto" w:fill="FFFFFF"/>
        </w:rPr>
        <w:t>的驰道或通道</w:t>
      </w:r>
      <w:r w:rsidR="00BF3694">
        <w:rPr>
          <w:rFonts w:ascii="Helvetica" w:hAnsi="Helvetica" w:cs="Helvetica" w:hint="eastAsia"/>
          <w:color w:val="333333"/>
          <w:szCs w:val="21"/>
          <w:shd w:val="clear" w:color="auto" w:fill="FFFFFF"/>
        </w:rPr>
        <w:t>；</w:t>
      </w:r>
      <w:r w:rsidR="00BF3694">
        <w:rPr>
          <w:rFonts w:ascii="Helvetica" w:hAnsi="Helvetica" w:cs="Helvetica"/>
          <w:color w:val="333333"/>
          <w:szCs w:val="21"/>
          <w:shd w:val="clear" w:color="auto" w:fill="FFFFFF"/>
        </w:rPr>
        <w:t>院落中用砖石砌成的路</w:t>
      </w:r>
      <w:r w:rsidR="00BF3694">
        <w:rPr>
          <w:rFonts w:ascii="Helvetica" w:hAnsi="Helvetica" w:cs="Helvetica" w:hint="eastAsia"/>
          <w:color w:val="333333"/>
          <w:szCs w:val="21"/>
          <w:shd w:val="clear" w:color="auto" w:fill="FFFFFF"/>
        </w:rPr>
        <w:t>；</w:t>
      </w:r>
      <w:r w:rsidR="00BF3694">
        <w:rPr>
          <w:rFonts w:ascii="Helvetica" w:hAnsi="Helvetica" w:cs="Helvetica"/>
          <w:color w:val="333333"/>
          <w:szCs w:val="21"/>
          <w:shd w:val="clear" w:color="auto" w:fill="FFFFFF"/>
        </w:rPr>
        <w:t>走廊；过道</w:t>
      </w:r>
      <w:r w:rsidR="00BF3694">
        <w:rPr>
          <w:rFonts w:ascii="Helvetica" w:hAnsi="Helvetica" w:cs="Helvetica" w:hint="eastAsia"/>
          <w:color w:val="333333"/>
          <w:szCs w:val="21"/>
          <w:shd w:val="clear" w:color="auto" w:fill="FFFFFF"/>
        </w:rPr>
        <w:t>。</w:t>
      </w:r>
      <w:r w:rsidR="00BA0D81" w:rsidRPr="00BA0D81">
        <w:rPr>
          <w:rFonts w:ascii="Helvetica" w:hAnsi="Helvetica" w:cs="Helvetica"/>
          <w:b/>
          <w:bCs/>
          <w:color w:val="333333"/>
          <w:szCs w:val="21"/>
          <w:shd w:val="clear" w:color="auto" w:fill="FFFFFF"/>
        </w:rPr>
        <w:t>纸马铺</w:t>
      </w:r>
      <w:r w:rsidR="00BA0D81">
        <w:rPr>
          <w:rFonts w:ascii="Helvetica" w:hAnsi="Helvetica" w:cs="Helvetica" w:hint="eastAsia"/>
          <w:color w:val="333333"/>
          <w:szCs w:val="21"/>
          <w:shd w:val="clear" w:color="auto" w:fill="FFFFFF"/>
        </w:rPr>
        <w:t>：</w:t>
      </w:r>
      <w:r w:rsidR="00BA0D81" w:rsidRPr="00BA0D81">
        <w:rPr>
          <w:rFonts w:ascii="Helvetica" w:hAnsi="Helvetica" w:cs="Helvetica" w:hint="eastAsia"/>
          <w:color w:val="333333"/>
          <w:szCs w:val="21"/>
          <w:shd w:val="clear" w:color="auto" w:fill="FFFFFF"/>
        </w:rPr>
        <w:t>旧时经营香烛纸马的店铺。</w:t>
      </w:r>
      <w:r w:rsidR="00A84945" w:rsidRPr="00A84945">
        <w:rPr>
          <w:rFonts w:ascii="Helvetica" w:hAnsi="Helvetica" w:cs="Helvetica" w:hint="eastAsia"/>
          <w:b/>
          <w:bCs/>
          <w:color w:val="333333"/>
          <w:szCs w:val="21"/>
          <w:shd w:val="clear" w:color="auto" w:fill="FFFFFF"/>
        </w:rPr>
        <w:t>点视厅</w:t>
      </w:r>
      <w:r w:rsidR="00A84945">
        <w:rPr>
          <w:rFonts w:ascii="Helvetica" w:hAnsi="Helvetica" w:cs="Helvetica" w:hint="eastAsia"/>
          <w:color w:val="333333"/>
          <w:szCs w:val="21"/>
          <w:shd w:val="clear" w:color="auto" w:fill="FFFFFF"/>
        </w:rPr>
        <w:t>：</w:t>
      </w:r>
      <w:r w:rsidR="00A84945" w:rsidRPr="00A84945">
        <w:rPr>
          <w:rFonts w:hint="eastAsia"/>
        </w:rPr>
        <w:t>点验犯人的大厅</w:t>
      </w:r>
      <w:r w:rsidR="00A84945">
        <w:rPr>
          <w:rFonts w:ascii="Helvetica" w:hAnsi="Helvetica" w:cs="Helvetica" w:hint="eastAsia"/>
          <w:color w:val="333333"/>
          <w:szCs w:val="21"/>
          <w:shd w:val="clear" w:color="auto" w:fill="FFFFFF"/>
        </w:rPr>
        <w:t>。</w:t>
      </w:r>
      <w:r w:rsidR="00533DAC" w:rsidRPr="00533DAC">
        <w:rPr>
          <w:rFonts w:ascii="Helvetica" w:hAnsi="Helvetica" w:cs="Helvetica" w:hint="eastAsia"/>
          <w:b/>
          <w:bCs/>
          <w:color w:val="333333"/>
          <w:szCs w:val="21"/>
          <w:shd w:val="clear" w:color="auto" w:fill="FFFFFF"/>
        </w:rPr>
        <w:t>斋堂</w:t>
      </w:r>
      <w:r w:rsidR="00533DAC">
        <w:rPr>
          <w:rFonts w:ascii="Helvetica" w:hAnsi="Helvetica" w:cs="Helvetica" w:hint="eastAsia"/>
          <w:color w:val="333333"/>
          <w:szCs w:val="21"/>
          <w:shd w:val="clear" w:color="auto" w:fill="FFFFFF"/>
        </w:rPr>
        <w:t>：</w:t>
      </w:r>
      <w:r w:rsidR="00533DAC">
        <w:rPr>
          <w:rFonts w:ascii="Helvetica" w:hAnsi="Helvetica" w:cs="Helvetica"/>
          <w:color w:val="333333"/>
          <w:szCs w:val="21"/>
          <w:shd w:val="clear" w:color="auto" w:fill="FFFFFF"/>
        </w:rPr>
        <w:t>寺庙中的用斋食的地方</w:t>
      </w:r>
      <w:r w:rsidR="00533DAC">
        <w:rPr>
          <w:rFonts w:ascii="Helvetica" w:hAnsi="Helvetica" w:cs="Helvetica" w:hint="eastAsia"/>
          <w:color w:val="333333"/>
          <w:szCs w:val="21"/>
          <w:shd w:val="clear" w:color="auto" w:fill="FFFFFF"/>
        </w:rPr>
        <w:t>；</w:t>
      </w:r>
      <w:r w:rsidR="00533DAC" w:rsidRPr="00533DAC">
        <w:rPr>
          <w:rFonts w:ascii="Helvetica" w:hAnsi="Helvetica" w:cs="Helvetica" w:hint="eastAsia"/>
          <w:color w:val="333333"/>
          <w:szCs w:val="21"/>
          <w:shd w:val="clear" w:color="auto" w:fill="FFFFFF"/>
        </w:rPr>
        <w:t>寺院中用来诵经的殿堂</w:t>
      </w:r>
      <w:r w:rsidR="00533DAC">
        <w:rPr>
          <w:rFonts w:ascii="Helvetica" w:hAnsi="Helvetica" w:cs="Helvetica" w:hint="eastAsia"/>
          <w:color w:val="333333"/>
          <w:szCs w:val="21"/>
          <w:shd w:val="clear" w:color="auto" w:fill="FFFFFF"/>
        </w:rPr>
        <w:t>；</w:t>
      </w:r>
      <w:r w:rsidR="00533DAC">
        <w:rPr>
          <w:rFonts w:ascii="Helvetica" w:hAnsi="Helvetica" w:cs="Helvetica"/>
          <w:color w:val="333333"/>
          <w:szCs w:val="21"/>
          <w:shd w:val="clear" w:color="auto" w:fill="FFFFFF"/>
        </w:rPr>
        <w:t>供斋戒用的房屋，也指施主供祭祀前斋戒用的房屋。</w:t>
      </w:r>
      <w:proofErr w:type="gramStart"/>
      <w:r w:rsidR="006D6982" w:rsidRPr="006D6982">
        <w:rPr>
          <w:rFonts w:ascii="Helvetica" w:hAnsi="Helvetica" w:cs="Helvetica"/>
          <w:b/>
          <w:bCs/>
          <w:color w:val="333333"/>
          <w:szCs w:val="21"/>
          <w:shd w:val="clear" w:color="auto" w:fill="FFFFFF"/>
        </w:rPr>
        <w:t>潵</w:t>
      </w:r>
      <w:proofErr w:type="gramEnd"/>
      <w:r w:rsidR="006D6982" w:rsidRPr="006D6982">
        <w:rPr>
          <w:rFonts w:ascii="Helvetica" w:hAnsi="Helvetica" w:cs="Helvetica"/>
          <w:b/>
          <w:bCs/>
          <w:color w:val="333333"/>
          <w:szCs w:val="21"/>
          <w:shd w:val="clear" w:color="auto" w:fill="FFFFFF"/>
        </w:rPr>
        <w:t>骨池</w:t>
      </w:r>
      <w:r w:rsidR="006D6982">
        <w:rPr>
          <w:rFonts w:ascii="Helvetica" w:hAnsi="Helvetica" w:cs="Helvetica" w:hint="eastAsia"/>
          <w:color w:val="333333"/>
          <w:szCs w:val="21"/>
          <w:shd w:val="clear" w:color="auto" w:fill="FFFFFF"/>
        </w:rPr>
        <w:t>：</w:t>
      </w:r>
      <w:r w:rsidR="006D6982">
        <w:rPr>
          <w:rFonts w:ascii="Helvetica" w:hAnsi="Helvetica" w:cs="Helvetica"/>
          <w:color w:val="333333"/>
          <w:szCs w:val="21"/>
          <w:shd w:val="clear" w:color="auto" w:fill="FFFFFF"/>
        </w:rPr>
        <w:t>旧时火化</w:t>
      </w:r>
      <w:proofErr w:type="gramStart"/>
      <w:r w:rsidR="006D6982">
        <w:rPr>
          <w:rFonts w:ascii="Helvetica" w:hAnsi="Helvetica" w:cs="Helvetica"/>
          <w:color w:val="333333"/>
          <w:szCs w:val="21"/>
          <w:shd w:val="clear" w:color="auto" w:fill="FFFFFF"/>
        </w:rPr>
        <w:t>场里供撒骨灰</w:t>
      </w:r>
      <w:proofErr w:type="gramEnd"/>
      <w:r w:rsidR="006D6982">
        <w:rPr>
          <w:rFonts w:ascii="Helvetica" w:hAnsi="Helvetica" w:cs="Helvetica"/>
          <w:color w:val="333333"/>
          <w:szCs w:val="21"/>
          <w:shd w:val="clear" w:color="auto" w:fill="FFFFFF"/>
        </w:rPr>
        <w:t>的池子。</w:t>
      </w:r>
      <w:r w:rsidR="00EF78FA" w:rsidRPr="00FC2A11">
        <w:rPr>
          <w:rFonts w:ascii="Helvetica" w:hAnsi="Helvetica" w:cs="Helvetica"/>
          <w:b/>
          <w:bCs/>
          <w:color w:val="333333"/>
          <w:szCs w:val="21"/>
          <w:shd w:val="clear" w:color="auto" w:fill="FFFFFF"/>
        </w:rPr>
        <w:t>生药铺</w:t>
      </w:r>
      <w:r w:rsidR="00EF78FA">
        <w:rPr>
          <w:rFonts w:ascii="Helvetica" w:hAnsi="Helvetica" w:cs="Helvetica" w:hint="eastAsia"/>
          <w:color w:val="333333"/>
          <w:szCs w:val="21"/>
          <w:shd w:val="clear" w:color="auto" w:fill="FFFFFF"/>
        </w:rPr>
        <w:t>：药材店。</w:t>
      </w:r>
      <w:r w:rsidR="0097108E" w:rsidRPr="0097108E">
        <w:rPr>
          <w:rFonts w:ascii="Helvetica" w:hAnsi="Helvetica" w:cs="Helvetica"/>
          <w:b/>
          <w:bCs/>
          <w:color w:val="333333"/>
          <w:szCs w:val="21"/>
          <w:shd w:val="clear" w:color="auto" w:fill="FFFFFF"/>
        </w:rPr>
        <w:t>书</w:t>
      </w:r>
      <w:proofErr w:type="gramStart"/>
      <w:r w:rsidR="0097108E" w:rsidRPr="0097108E">
        <w:rPr>
          <w:rFonts w:ascii="Helvetica" w:hAnsi="Helvetica" w:cs="Helvetica"/>
          <w:b/>
          <w:bCs/>
          <w:color w:val="333333"/>
          <w:szCs w:val="21"/>
          <w:shd w:val="clear" w:color="auto" w:fill="FFFFFF"/>
        </w:rPr>
        <w:t>帏</w:t>
      </w:r>
      <w:proofErr w:type="gramEnd"/>
      <w:r w:rsidR="0097108E">
        <w:rPr>
          <w:rFonts w:ascii="Helvetica" w:hAnsi="Helvetica" w:cs="Helvetica" w:hint="eastAsia"/>
          <w:color w:val="333333"/>
          <w:szCs w:val="21"/>
          <w:shd w:val="clear" w:color="auto" w:fill="FFFFFF"/>
        </w:rPr>
        <w:t>：书斋。</w:t>
      </w:r>
      <w:r w:rsidR="00C12798" w:rsidRPr="00C12798">
        <w:rPr>
          <w:rFonts w:ascii="Helvetica" w:hAnsi="Helvetica" w:cs="Helvetica"/>
          <w:b/>
          <w:bCs/>
          <w:color w:val="333333"/>
          <w:szCs w:val="21"/>
          <w:shd w:val="clear" w:color="auto" w:fill="FFFFFF"/>
        </w:rPr>
        <w:t>耳房</w:t>
      </w:r>
      <w:r w:rsidR="00C12798">
        <w:rPr>
          <w:rFonts w:ascii="Helvetica" w:hAnsi="Helvetica" w:cs="Helvetica" w:hint="eastAsia"/>
          <w:color w:val="333333"/>
          <w:szCs w:val="21"/>
          <w:shd w:val="clear" w:color="auto" w:fill="FFFFFF"/>
        </w:rPr>
        <w:t>：</w:t>
      </w:r>
      <w:r w:rsidR="00C12798" w:rsidRPr="00C12798">
        <w:rPr>
          <w:rFonts w:ascii="Helvetica" w:hAnsi="Helvetica" w:cs="Helvetica" w:hint="eastAsia"/>
          <w:color w:val="333333"/>
          <w:szCs w:val="21"/>
          <w:shd w:val="clear" w:color="auto" w:fill="FFFFFF"/>
        </w:rPr>
        <w:t>汉族建筑中主房屋旁边加盖的小房屋。正房的两侧还各有一间或两间进深、高度都偏小的房间，如同挂在正房两侧的两只耳朵，故称耳房。</w:t>
      </w:r>
      <w:r w:rsidR="005066E5">
        <w:rPr>
          <w:rFonts w:ascii="Helvetica" w:hAnsi="Helvetica" w:cs="Helvetica"/>
          <w:color w:val="333333"/>
          <w:szCs w:val="21"/>
          <w:shd w:val="clear" w:color="auto" w:fill="FFFFFF"/>
        </w:rPr>
        <w:t>通常是大殿、城门、主厅进门前左右各一个的小房子</w:t>
      </w:r>
      <w:r w:rsidR="005066E5">
        <w:rPr>
          <w:rFonts w:ascii="Helvetica" w:hAnsi="Helvetica" w:cs="Helvetica" w:hint="eastAsia"/>
          <w:color w:val="333333"/>
          <w:szCs w:val="21"/>
          <w:shd w:val="clear" w:color="auto" w:fill="FFFFFF"/>
        </w:rPr>
        <w:t>。</w:t>
      </w:r>
      <w:r w:rsidR="00150201" w:rsidRPr="008543A1">
        <w:rPr>
          <w:rFonts w:ascii="Helvetica" w:hAnsi="Helvetica" w:cs="Helvetica" w:hint="eastAsia"/>
          <w:b/>
          <w:bCs/>
          <w:color w:val="333333"/>
          <w:szCs w:val="21"/>
          <w:shd w:val="clear" w:color="auto" w:fill="FFFFFF"/>
        </w:rPr>
        <w:t>屋宇</w:t>
      </w:r>
      <w:r w:rsidR="00150201">
        <w:rPr>
          <w:rFonts w:ascii="Helvetica" w:hAnsi="Helvetica" w:cs="Helvetica" w:hint="eastAsia"/>
          <w:color w:val="333333"/>
          <w:szCs w:val="21"/>
          <w:shd w:val="clear" w:color="auto" w:fill="FFFFFF"/>
        </w:rPr>
        <w:t>：</w:t>
      </w:r>
      <w:r w:rsidR="00150201">
        <w:rPr>
          <w:rFonts w:ascii="Helvetica" w:hAnsi="Helvetica" w:cs="Helvetica"/>
          <w:color w:val="333333"/>
          <w:szCs w:val="21"/>
          <w:shd w:val="clear" w:color="auto" w:fill="FFFFFF"/>
        </w:rPr>
        <w:t>房屋、房子</w:t>
      </w:r>
      <w:r w:rsidR="00150201">
        <w:rPr>
          <w:rFonts w:ascii="Helvetica" w:hAnsi="Helvetica" w:cs="Helvetica" w:hint="eastAsia"/>
          <w:color w:val="333333"/>
          <w:szCs w:val="21"/>
          <w:shd w:val="clear" w:color="auto" w:fill="FFFFFF"/>
        </w:rPr>
        <w:t>。</w:t>
      </w:r>
      <w:r w:rsidR="00073AEC" w:rsidRPr="00073AEC">
        <w:rPr>
          <w:rFonts w:ascii="Helvetica" w:hAnsi="Helvetica" w:cs="Helvetica" w:hint="eastAsia"/>
          <w:b/>
          <w:bCs/>
          <w:color w:val="333333"/>
          <w:szCs w:val="21"/>
          <w:shd w:val="clear" w:color="auto" w:fill="FFFFFF"/>
        </w:rPr>
        <w:t>机密房</w:t>
      </w:r>
      <w:r w:rsidR="00073AEC">
        <w:rPr>
          <w:rFonts w:ascii="Helvetica" w:hAnsi="Helvetica" w:cs="Helvetica" w:hint="eastAsia"/>
          <w:color w:val="333333"/>
          <w:szCs w:val="21"/>
          <w:shd w:val="clear" w:color="auto" w:fill="FFFFFF"/>
        </w:rPr>
        <w:t>：</w:t>
      </w:r>
      <w:r w:rsidR="00073AEC" w:rsidRPr="00073AEC">
        <w:t>古代官衙中掌管机密的机构。</w:t>
      </w:r>
      <w:r w:rsidR="004F3C92" w:rsidRPr="004F3C92">
        <w:rPr>
          <w:rFonts w:ascii="Helvetica" w:hAnsi="Helvetica" w:cs="Helvetica" w:hint="eastAsia"/>
          <w:b/>
          <w:bCs/>
          <w:color w:val="333333"/>
          <w:szCs w:val="21"/>
          <w:shd w:val="clear" w:color="auto" w:fill="FFFFFF"/>
        </w:rPr>
        <w:t>公厅</w:t>
      </w:r>
      <w:r w:rsidR="004F3C92">
        <w:rPr>
          <w:rFonts w:ascii="Helvetica" w:hAnsi="Helvetica" w:cs="Helvetica" w:hint="eastAsia"/>
          <w:color w:val="333333"/>
          <w:szCs w:val="21"/>
          <w:shd w:val="clear" w:color="auto" w:fill="FFFFFF"/>
        </w:rPr>
        <w:t>：</w:t>
      </w:r>
      <w:r w:rsidR="004F3C92">
        <w:rPr>
          <w:rFonts w:ascii="Helvetica" w:hAnsi="Helvetica" w:cs="Helvetica"/>
          <w:color w:val="333333"/>
          <w:szCs w:val="21"/>
          <w:shd w:val="clear" w:color="auto" w:fill="FFFFFF"/>
        </w:rPr>
        <w:t>官衙</w:t>
      </w:r>
      <w:r w:rsidR="004F3C92">
        <w:rPr>
          <w:rFonts w:ascii="Helvetica" w:hAnsi="Helvetica" w:cs="Helvetica" w:hint="eastAsia"/>
          <w:color w:val="333333"/>
          <w:szCs w:val="21"/>
          <w:shd w:val="clear" w:color="auto" w:fill="FFFFFF"/>
        </w:rPr>
        <w:t>。</w:t>
      </w:r>
      <w:r w:rsidR="008D4A4B" w:rsidRPr="008D4A4B">
        <w:rPr>
          <w:rFonts w:ascii="Helvetica" w:hAnsi="Helvetica" w:cs="Helvetica"/>
          <w:b/>
          <w:bCs/>
          <w:color w:val="333333"/>
          <w:szCs w:val="21"/>
          <w:shd w:val="clear" w:color="auto" w:fill="FFFFFF"/>
        </w:rPr>
        <w:t>牌楼</w:t>
      </w:r>
      <w:r w:rsidR="008D4A4B">
        <w:rPr>
          <w:rFonts w:ascii="Helvetica" w:hAnsi="Helvetica" w:cs="Helvetica" w:hint="eastAsia"/>
          <w:color w:val="333333"/>
          <w:szCs w:val="21"/>
          <w:shd w:val="clear" w:color="auto" w:fill="FFFFFF"/>
        </w:rPr>
        <w:t>：</w:t>
      </w:r>
      <w:r w:rsidR="008D4A4B">
        <w:rPr>
          <w:rFonts w:ascii="Helvetica" w:hAnsi="Helvetica" w:cs="Helvetica"/>
          <w:color w:val="333333"/>
          <w:szCs w:val="21"/>
          <w:shd w:val="clear" w:color="auto" w:fill="FFFFFF"/>
        </w:rPr>
        <w:t>与牌坊类似，中国传统建筑之一。最早见于周朝，最初用于</w:t>
      </w:r>
      <w:proofErr w:type="gramStart"/>
      <w:r w:rsidR="008D4A4B">
        <w:rPr>
          <w:rFonts w:ascii="Helvetica" w:hAnsi="Helvetica" w:cs="Helvetica"/>
          <w:color w:val="333333"/>
          <w:szCs w:val="21"/>
          <w:shd w:val="clear" w:color="auto" w:fill="FFFFFF"/>
        </w:rPr>
        <w:t>旌表节</w:t>
      </w:r>
      <w:proofErr w:type="gramEnd"/>
      <w:r w:rsidR="008D4A4B">
        <w:rPr>
          <w:rFonts w:ascii="Helvetica" w:hAnsi="Helvetica" w:cs="Helvetica"/>
          <w:color w:val="333333"/>
          <w:szCs w:val="21"/>
          <w:shd w:val="clear" w:color="auto" w:fill="FFFFFF"/>
        </w:rPr>
        <w:t>孝的纪念物，后来在园林、寺观、宫苑、陵墓和街道均有建造。一种有柱门形构筑物，一般较高大。旧时牌楼主要有木、石、木石、砖木、琉璃几种，多设于要道口。</w:t>
      </w:r>
      <w:r w:rsidR="00843E23" w:rsidRPr="00843E23">
        <w:rPr>
          <w:rFonts w:ascii="Helvetica" w:hAnsi="Helvetica" w:cs="Helvetica"/>
          <w:b/>
          <w:bCs/>
          <w:color w:val="333333"/>
          <w:szCs w:val="21"/>
          <w:shd w:val="clear" w:color="auto" w:fill="FFFFFF"/>
        </w:rPr>
        <w:t>后槽</w:t>
      </w:r>
      <w:r w:rsidR="00843E23">
        <w:rPr>
          <w:rFonts w:ascii="Helvetica" w:hAnsi="Helvetica" w:cs="Helvetica" w:hint="eastAsia"/>
          <w:color w:val="333333"/>
          <w:szCs w:val="21"/>
          <w:shd w:val="clear" w:color="auto" w:fill="FFFFFF"/>
        </w:rPr>
        <w:t>：</w:t>
      </w:r>
      <w:r w:rsidR="00843E23">
        <w:rPr>
          <w:rFonts w:ascii="Helvetica" w:hAnsi="Helvetica" w:cs="Helvetica"/>
          <w:color w:val="333333"/>
          <w:szCs w:val="21"/>
          <w:shd w:val="clear" w:color="auto" w:fill="FFFFFF"/>
        </w:rPr>
        <w:t>指马房</w:t>
      </w:r>
      <w:r w:rsidR="00843E23">
        <w:rPr>
          <w:rFonts w:ascii="Helvetica" w:hAnsi="Helvetica" w:cs="Helvetica" w:hint="eastAsia"/>
          <w:color w:val="333333"/>
          <w:szCs w:val="21"/>
          <w:shd w:val="clear" w:color="auto" w:fill="FFFFFF"/>
        </w:rPr>
        <w:t>；</w:t>
      </w:r>
      <w:r w:rsidR="00843E23">
        <w:rPr>
          <w:rFonts w:ascii="Helvetica" w:hAnsi="Helvetica" w:cs="Helvetica"/>
          <w:color w:val="333333"/>
          <w:szCs w:val="21"/>
          <w:shd w:val="clear" w:color="auto" w:fill="FFFFFF"/>
        </w:rPr>
        <w:t>指马夫</w:t>
      </w:r>
      <w:r w:rsidR="00843E23">
        <w:rPr>
          <w:rFonts w:ascii="Helvetica" w:hAnsi="Helvetica" w:cs="Helvetica" w:hint="eastAsia"/>
          <w:color w:val="333333"/>
          <w:szCs w:val="21"/>
          <w:shd w:val="clear" w:color="auto" w:fill="FFFFFF"/>
        </w:rPr>
        <w:t>。</w:t>
      </w:r>
      <w:r w:rsidR="001F2638" w:rsidRPr="001F2638">
        <w:rPr>
          <w:rFonts w:ascii="Helvetica" w:hAnsi="Helvetica" w:cs="Helvetica"/>
          <w:b/>
          <w:bCs/>
          <w:color w:val="333333"/>
          <w:szCs w:val="21"/>
          <w:shd w:val="clear" w:color="auto" w:fill="FFFFFF"/>
        </w:rPr>
        <w:t>胡梯</w:t>
      </w:r>
      <w:r w:rsidR="001F2638">
        <w:rPr>
          <w:rFonts w:ascii="Helvetica" w:hAnsi="Helvetica" w:cs="Helvetica" w:hint="eastAsia"/>
          <w:color w:val="333333"/>
          <w:szCs w:val="21"/>
          <w:shd w:val="clear" w:color="auto" w:fill="FFFFFF"/>
        </w:rPr>
        <w:t>：</w:t>
      </w:r>
      <w:r w:rsidR="001F2638">
        <w:rPr>
          <w:rFonts w:ascii="Helvetica" w:hAnsi="Helvetica" w:cs="Helvetica"/>
          <w:color w:val="333333"/>
          <w:szCs w:val="21"/>
          <w:shd w:val="clear" w:color="auto" w:fill="FFFFFF"/>
        </w:rPr>
        <w:t>扶梯，楼梯。</w:t>
      </w:r>
      <w:r w:rsidR="00D43224" w:rsidRPr="00D43224">
        <w:rPr>
          <w:rFonts w:ascii="Helvetica" w:hAnsi="Helvetica" w:cs="Helvetica" w:hint="eastAsia"/>
          <w:b/>
          <w:bCs/>
          <w:color w:val="333333"/>
          <w:szCs w:val="21"/>
          <w:shd w:val="clear" w:color="auto" w:fill="FFFFFF"/>
        </w:rPr>
        <w:t>中堂</w:t>
      </w:r>
      <w:r w:rsidR="00D43224">
        <w:rPr>
          <w:rFonts w:ascii="Helvetica" w:hAnsi="Helvetica" w:cs="Helvetica" w:hint="eastAsia"/>
          <w:color w:val="333333"/>
          <w:szCs w:val="21"/>
          <w:shd w:val="clear" w:color="auto" w:fill="FFFFFF"/>
        </w:rPr>
        <w:t>：</w:t>
      </w:r>
      <w:r w:rsidR="00D43224" w:rsidRPr="00D43224">
        <w:rPr>
          <w:rFonts w:ascii="Helvetica" w:hAnsi="Helvetica" w:cs="Helvetica" w:hint="eastAsia"/>
          <w:color w:val="333333"/>
          <w:szCs w:val="21"/>
          <w:shd w:val="clear" w:color="auto" w:fill="FFFFFF"/>
        </w:rPr>
        <w:t>正中的厅堂</w:t>
      </w:r>
      <w:r w:rsidR="00D43224">
        <w:rPr>
          <w:rFonts w:ascii="Helvetica" w:hAnsi="Helvetica" w:cs="Helvetica" w:hint="eastAsia"/>
          <w:color w:val="333333"/>
          <w:szCs w:val="21"/>
          <w:shd w:val="clear" w:color="auto" w:fill="FFFFFF"/>
        </w:rPr>
        <w:t>；</w:t>
      </w:r>
      <w:r w:rsidR="00D43224" w:rsidRPr="00D43224">
        <w:rPr>
          <w:rFonts w:ascii="Helvetica" w:hAnsi="Helvetica" w:cs="Helvetica"/>
          <w:color w:val="333333"/>
          <w:szCs w:val="21"/>
          <w:shd w:val="clear" w:color="auto" w:fill="FFFFFF"/>
        </w:rPr>
        <w:t>指厅堂之中</w:t>
      </w:r>
      <w:r w:rsidR="00D43224">
        <w:rPr>
          <w:rFonts w:ascii="Helvetica" w:hAnsi="Helvetica" w:cs="Helvetica" w:hint="eastAsia"/>
          <w:color w:val="333333"/>
          <w:szCs w:val="21"/>
          <w:shd w:val="clear" w:color="auto" w:fill="FFFFFF"/>
        </w:rPr>
        <w:t>；</w:t>
      </w:r>
      <w:r w:rsidR="00D43224" w:rsidRPr="00D43224">
        <w:rPr>
          <w:rFonts w:ascii="Helvetica" w:hAnsi="Helvetica" w:cs="Helvetica"/>
          <w:color w:val="333333"/>
          <w:szCs w:val="21"/>
          <w:shd w:val="clear" w:color="auto" w:fill="FFFFFF"/>
        </w:rPr>
        <w:t>正室</w:t>
      </w:r>
      <w:r w:rsidR="00D43224">
        <w:rPr>
          <w:rFonts w:ascii="Helvetica" w:hAnsi="Helvetica" w:cs="Helvetica" w:hint="eastAsia"/>
          <w:color w:val="333333"/>
          <w:szCs w:val="21"/>
          <w:shd w:val="clear" w:color="auto" w:fill="FFFFFF"/>
        </w:rPr>
        <w:t>；</w:t>
      </w:r>
      <w:r w:rsidR="00D43224" w:rsidRPr="00D43224">
        <w:rPr>
          <w:rFonts w:ascii="Helvetica" w:hAnsi="Helvetica" w:cs="Helvetica"/>
          <w:color w:val="333333"/>
          <w:szCs w:val="21"/>
          <w:shd w:val="clear" w:color="auto" w:fill="FFFFFF"/>
        </w:rPr>
        <w:t>庭院</w:t>
      </w:r>
      <w:r w:rsidR="00D43224">
        <w:rPr>
          <w:rFonts w:ascii="Helvetica" w:hAnsi="Helvetica" w:cs="Helvetica" w:hint="eastAsia"/>
          <w:color w:val="333333"/>
          <w:szCs w:val="21"/>
          <w:shd w:val="clear" w:color="auto" w:fill="FFFFFF"/>
        </w:rPr>
        <w:t>；</w:t>
      </w:r>
      <w:r w:rsidR="00D43224" w:rsidRPr="00D43224">
        <w:rPr>
          <w:rFonts w:ascii="Helvetica" w:hAnsi="Helvetica" w:cs="Helvetica"/>
          <w:color w:val="333333"/>
          <w:szCs w:val="21"/>
          <w:shd w:val="clear" w:color="auto" w:fill="FFFFFF"/>
        </w:rPr>
        <w:t>犹明堂。</w:t>
      </w:r>
      <w:r w:rsidR="004A24F4" w:rsidRPr="00291F8D">
        <w:rPr>
          <w:rFonts w:ascii="Helvetica" w:hAnsi="Helvetica" w:cs="Helvetica" w:hint="eastAsia"/>
          <w:b/>
          <w:bCs/>
          <w:color w:val="333333"/>
          <w:szCs w:val="21"/>
          <w:shd w:val="clear" w:color="auto" w:fill="FFFFFF"/>
        </w:rPr>
        <w:t>埠头</w:t>
      </w:r>
      <w:r w:rsidR="004A24F4">
        <w:rPr>
          <w:rFonts w:ascii="Helvetica" w:hAnsi="Helvetica" w:cs="Helvetica" w:hint="eastAsia"/>
          <w:color w:val="333333"/>
          <w:szCs w:val="21"/>
          <w:shd w:val="clear" w:color="auto" w:fill="FFFFFF"/>
        </w:rPr>
        <w:t>：</w:t>
      </w:r>
      <w:r w:rsidR="004A24F4">
        <w:rPr>
          <w:rFonts w:ascii="Helvetica" w:hAnsi="Helvetica" w:cs="Helvetica"/>
          <w:color w:val="333333"/>
          <w:szCs w:val="21"/>
          <w:shd w:val="clear" w:color="auto" w:fill="FFFFFF"/>
        </w:rPr>
        <w:t>码头</w:t>
      </w:r>
      <w:r w:rsidR="004A24F4">
        <w:rPr>
          <w:rFonts w:ascii="Helvetica" w:hAnsi="Helvetica" w:cs="Helvetica" w:hint="eastAsia"/>
          <w:color w:val="333333"/>
          <w:szCs w:val="21"/>
          <w:shd w:val="clear" w:color="auto" w:fill="FFFFFF"/>
        </w:rPr>
        <w:t>。</w:t>
      </w:r>
      <w:r w:rsidR="00446C25" w:rsidRPr="00446C25">
        <w:rPr>
          <w:rFonts w:ascii="Helvetica" w:hAnsi="Helvetica" w:cs="Helvetica" w:hint="eastAsia"/>
          <w:b/>
          <w:bCs/>
          <w:color w:val="333333"/>
          <w:szCs w:val="21"/>
          <w:shd w:val="clear" w:color="auto" w:fill="FFFFFF"/>
        </w:rPr>
        <w:t>门首</w:t>
      </w:r>
      <w:r w:rsidR="00446C25">
        <w:rPr>
          <w:rFonts w:ascii="Helvetica" w:hAnsi="Helvetica" w:cs="Helvetica" w:hint="eastAsia"/>
          <w:color w:val="333333"/>
          <w:szCs w:val="21"/>
          <w:shd w:val="clear" w:color="auto" w:fill="FFFFFF"/>
        </w:rPr>
        <w:t>：</w:t>
      </w:r>
      <w:r w:rsidR="00446C25">
        <w:rPr>
          <w:rFonts w:ascii="Helvetica" w:hAnsi="Helvetica" w:cs="Helvetica"/>
          <w:color w:val="333333"/>
          <w:szCs w:val="21"/>
          <w:shd w:val="clear" w:color="auto" w:fill="FFFFFF"/>
        </w:rPr>
        <w:t>门口；门前</w:t>
      </w:r>
      <w:r w:rsidR="00446C25">
        <w:rPr>
          <w:rFonts w:ascii="Helvetica" w:hAnsi="Helvetica" w:cs="Helvetica" w:hint="eastAsia"/>
          <w:color w:val="333333"/>
          <w:szCs w:val="21"/>
          <w:shd w:val="clear" w:color="auto" w:fill="FFFFFF"/>
        </w:rPr>
        <w:t>；</w:t>
      </w:r>
      <w:proofErr w:type="gramStart"/>
      <w:r w:rsidR="00446C25" w:rsidRPr="00446C25">
        <w:rPr>
          <w:rFonts w:ascii="Helvetica" w:hAnsi="Helvetica" w:cs="Helvetica" w:hint="eastAsia"/>
          <w:color w:val="333333"/>
          <w:szCs w:val="21"/>
          <w:shd w:val="clear" w:color="auto" w:fill="FFFFFF"/>
        </w:rPr>
        <w:t>不</w:t>
      </w:r>
      <w:proofErr w:type="gramEnd"/>
      <w:r w:rsidR="00446C25" w:rsidRPr="00446C25">
        <w:rPr>
          <w:rFonts w:ascii="Helvetica" w:hAnsi="Helvetica" w:cs="Helvetica" w:hint="eastAsia"/>
          <w:color w:val="333333"/>
          <w:szCs w:val="21"/>
          <w:shd w:val="clear" w:color="auto" w:fill="FFFFFF"/>
        </w:rPr>
        <w:t>大同于现在常说的“门头”</w:t>
      </w:r>
      <w:r w:rsidR="00446C25">
        <w:rPr>
          <w:rFonts w:ascii="Helvetica" w:hAnsi="Helvetica" w:cs="Helvetica" w:hint="eastAsia"/>
          <w:color w:val="333333"/>
          <w:szCs w:val="21"/>
          <w:shd w:val="clear" w:color="auto" w:fill="FFFFFF"/>
        </w:rPr>
        <w:t>；</w:t>
      </w:r>
      <w:r w:rsidR="00446C25">
        <w:rPr>
          <w:rFonts w:ascii="Helvetica" w:hAnsi="Helvetica" w:cs="Helvetica"/>
          <w:color w:val="333333"/>
          <w:szCs w:val="21"/>
          <w:shd w:val="clear" w:color="auto" w:fill="FFFFFF"/>
        </w:rPr>
        <w:t>指一门之上首，亦即一寺之住持，又作</w:t>
      </w:r>
      <w:r w:rsidR="00446C25">
        <w:rPr>
          <w:rFonts w:ascii="Helvetica" w:hAnsi="Helvetica" w:cs="Helvetica" w:hint="eastAsia"/>
          <w:color w:val="333333"/>
          <w:szCs w:val="21"/>
          <w:shd w:val="clear" w:color="auto" w:fill="FFFFFF"/>
        </w:rPr>
        <w:t>“</w:t>
      </w:r>
      <w:r w:rsidR="00446C25">
        <w:rPr>
          <w:rFonts w:ascii="Helvetica" w:hAnsi="Helvetica" w:cs="Helvetica"/>
          <w:color w:val="333333"/>
          <w:szCs w:val="21"/>
          <w:shd w:val="clear" w:color="auto" w:fill="FFFFFF"/>
        </w:rPr>
        <w:t>门主</w:t>
      </w:r>
      <w:r w:rsidR="00446C25">
        <w:rPr>
          <w:rFonts w:ascii="Helvetica" w:hAnsi="Helvetica" w:cs="Helvetica" w:hint="eastAsia"/>
          <w:color w:val="333333"/>
          <w:szCs w:val="21"/>
          <w:shd w:val="clear" w:color="auto" w:fill="FFFFFF"/>
        </w:rPr>
        <w:t>”。</w:t>
      </w:r>
      <w:r w:rsidR="000B6F65" w:rsidRPr="000B6F65">
        <w:rPr>
          <w:rFonts w:ascii="Helvetica" w:hAnsi="Helvetica" w:cs="Helvetica"/>
          <w:b/>
          <w:bCs/>
          <w:color w:val="333333"/>
          <w:szCs w:val="21"/>
          <w:shd w:val="clear" w:color="auto" w:fill="FFFFFF"/>
        </w:rPr>
        <w:t>勾栏</w:t>
      </w:r>
      <w:r w:rsidR="000B6F65">
        <w:rPr>
          <w:rFonts w:ascii="Helvetica" w:hAnsi="Helvetica" w:cs="Helvetica" w:hint="eastAsia"/>
          <w:color w:val="333333"/>
          <w:szCs w:val="21"/>
          <w:shd w:val="clear" w:color="auto" w:fill="FFFFFF"/>
        </w:rPr>
        <w:t>：</w:t>
      </w:r>
      <w:r w:rsidR="000B6F65">
        <w:rPr>
          <w:rFonts w:ascii="Helvetica" w:hAnsi="Helvetica" w:cs="Helvetica"/>
          <w:color w:val="333333"/>
          <w:szCs w:val="21"/>
          <w:shd w:val="clear" w:color="auto" w:fill="FFFFFF"/>
        </w:rPr>
        <w:t>亦作</w:t>
      </w:r>
      <w:r w:rsidR="000B6F65">
        <w:rPr>
          <w:rFonts w:ascii="Helvetica" w:hAnsi="Helvetica" w:cs="Helvetica" w:hint="eastAsia"/>
          <w:color w:val="333333"/>
          <w:szCs w:val="21"/>
          <w:shd w:val="clear" w:color="auto" w:fill="FFFFFF"/>
        </w:rPr>
        <w:t>“</w:t>
      </w:r>
      <w:r w:rsidR="000B6F65">
        <w:rPr>
          <w:rFonts w:ascii="Helvetica" w:hAnsi="Helvetica" w:cs="Helvetica"/>
          <w:color w:val="333333"/>
          <w:szCs w:val="21"/>
          <w:shd w:val="clear" w:color="auto" w:fill="FFFFFF"/>
        </w:rPr>
        <w:t>构阑</w:t>
      </w:r>
      <w:r w:rsidR="000B6F65">
        <w:rPr>
          <w:rFonts w:ascii="Helvetica" w:hAnsi="Helvetica" w:cs="Helvetica" w:hint="eastAsia"/>
          <w:color w:val="333333"/>
          <w:szCs w:val="21"/>
          <w:shd w:val="clear" w:color="auto" w:fill="FFFFFF"/>
        </w:rPr>
        <w:t>”</w:t>
      </w:r>
      <w:r w:rsidR="000B6F65">
        <w:rPr>
          <w:rFonts w:ascii="Helvetica" w:hAnsi="Helvetica" w:cs="Helvetica"/>
          <w:color w:val="333333"/>
          <w:szCs w:val="21"/>
          <w:shd w:val="clear" w:color="auto" w:fill="FFFFFF"/>
        </w:rPr>
        <w:t>、</w:t>
      </w:r>
      <w:r w:rsidR="000B6F65">
        <w:rPr>
          <w:rFonts w:ascii="Helvetica" w:hAnsi="Helvetica" w:cs="Helvetica" w:hint="eastAsia"/>
          <w:color w:val="333333"/>
          <w:szCs w:val="21"/>
          <w:shd w:val="clear" w:color="auto" w:fill="FFFFFF"/>
        </w:rPr>
        <w:t>“</w:t>
      </w:r>
      <w:r w:rsidR="000B6F65">
        <w:rPr>
          <w:rFonts w:ascii="Helvetica" w:hAnsi="Helvetica" w:cs="Helvetica"/>
          <w:color w:val="333333"/>
          <w:szCs w:val="21"/>
          <w:shd w:val="clear" w:color="auto" w:fill="FFFFFF"/>
        </w:rPr>
        <w:t>构栏</w:t>
      </w:r>
      <w:r w:rsidR="000B6F65">
        <w:rPr>
          <w:rFonts w:ascii="Helvetica" w:hAnsi="Helvetica" w:cs="Helvetica" w:hint="eastAsia"/>
          <w:color w:val="333333"/>
          <w:szCs w:val="21"/>
          <w:shd w:val="clear" w:color="auto" w:fill="FFFFFF"/>
        </w:rPr>
        <w:t>”；</w:t>
      </w:r>
      <w:r w:rsidR="000B6F65">
        <w:rPr>
          <w:rFonts w:ascii="Helvetica" w:hAnsi="Helvetica" w:cs="Helvetica"/>
          <w:color w:val="333333"/>
          <w:szCs w:val="21"/>
          <w:shd w:val="clear" w:color="auto" w:fill="FFFFFF"/>
        </w:rPr>
        <w:t>栏干</w:t>
      </w:r>
      <w:r w:rsidR="000B6F65">
        <w:rPr>
          <w:rFonts w:ascii="Helvetica" w:hAnsi="Helvetica" w:cs="Helvetica" w:hint="eastAsia"/>
          <w:color w:val="333333"/>
          <w:szCs w:val="21"/>
          <w:shd w:val="clear" w:color="auto" w:fill="FFFFFF"/>
        </w:rPr>
        <w:t>；</w:t>
      </w:r>
      <w:r w:rsidR="000B6F65">
        <w:rPr>
          <w:rFonts w:ascii="Helvetica" w:hAnsi="Helvetica" w:cs="Helvetica"/>
          <w:color w:val="333333"/>
          <w:szCs w:val="21"/>
          <w:shd w:val="clear" w:color="auto" w:fill="FFFFFF"/>
        </w:rPr>
        <w:t>宋元时曲艺、杂剧、杂技等的演出场所</w:t>
      </w:r>
      <w:r w:rsidR="000B6F65">
        <w:rPr>
          <w:rFonts w:ascii="Helvetica" w:hAnsi="Helvetica" w:cs="Helvetica" w:hint="eastAsia"/>
          <w:color w:val="333333"/>
          <w:szCs w:val="21"/>
          <w:shd w:val="clear" w:color="auto" w:fill="FFFFFF"/>
        </w:rPr>
        <w:t>。</w:t>
      </w:r>
      <w:r w:rsidR="00D63654" w:rsidRPr="00D63654">
        <w:rPr>
          <w:rFonts w:ascii="Helvetica" w:hAnsi="Helvetica" w:cs="Helvetica" w:hint="eastAsia"/>
          <w:b/>
          <w:bCs/>
          <w:color w:val="333333"/>
          <w:szCs w:val="21"/>
          <w:shd w:val="clear" w:color="auto" w:fill="FFFFFF"/>
        </w:rPr>
        <w:t>女墙</w:t>
      </w:r>
      <w:r w:rsidR="00D63654">
        <w:rPr>
          <w:rFonts w:ascii="Helvetica" w:hAnsi="Helvetica" w:cs="Helvetica" w:hint="eastAsia"/>
          <w:color w:val="333333"/>
          <w:szCs w:val="21"/>
          <w:shd w:val="clear" w:color="auto" w:fill="FFFFFF"/>
        </w:rPr>
        <w:t>：</w:t>
      </w:r>
      <w:r w:rsidR="00D63654" w:rsidRPr="00D63654">
        <w:rPr>
          <w:rFonts w:ascii="Helvetica" w:hAnsi="Helvetica" w:cs="Helvetica" w:hint="eastAsia"/>
          <w:color w:val="333333"/>
          <w:szCs w:val="21"/>
          <w:shd w:val="clear" w:color="auto" w:fill="FFFFFF"/>
        </w:rPr>
        <w:t>女儿墙</w:t>
      </w:r>
      <w:r w:rsidR="00D63654">
        <w:rPr>
          <w:rFonts w:ascii="Helvetica" w:hAnsi="Helvetica" w:cs="Helvetica" w:hint="eastAsia"/>
          <w:color w:val="333333"/>
          <w:szCs w:val="21"/>
          <w:shd w:val="clear" w:color="auto" w:fill="FFFFFF"/>
        </w:rPr>
        <w:t>，</w:t>
      </w:r>
      <w:r w:rsidR="00D63654" w:rsidRPr="00D63654">
        <w:rPr>
          <w:rFonts w:ascii="Helvetica" w:hAnsi="Helvetica" w:cs="Helvetica" w:hint="eastAsia"/>
          <w:color w:val="333333"/>
          <w:szCs w:val="21"/>
          <w:shd w:val="clear" w:color="auto" w:fill="FFFFFF"/>
        </w:rPr>
        <w:t>建在城墙顶部内外沿上的薄型挡墙</w:t>
      </w:r>
      <w:r w:rsidR="00D63654">
        <w:rPr>
          <w:rFonts w:ascii="Helvetica" w:hAnsi="Helvetica" w:cs="Helvetica" w:hint="eastAsia"/>
          <w:color w:val="333333"/>
          <w:szCs w:val="21"/>
          <w:shd w:val="clear" w:color="auto" w:fill="FFFFFF"/>
        </w:rPr>
        <w:t>，</w:t>
      </w:r>
      <w:proofErr w:type="gramStart"/>
      <w:r w:rsidR="00D63654" w:rsidRPr="00D63654">
        <w:rPr>
          <w:rFonts w:ascii="Helvetica" w:hAnsi="Helvetica" w:cs="Helvetica" w:hint="eastAsia"/>
          <w:color w:val="333333"/>
          <w:szCs w:val="21"/>
          <w:shd w:val="clear" w:color="auto" w:fill="FFFFFF"/>
        </w:rPr>
        <w:t>建在城顶内</w:t>
      </w:r>
      <w:proofErr w:type="gramEnd"/>
      <w:r w:rsidR="00D63654" w:rsidRPr="00D63654">
        <w:rPr>
          <w:rFonts w:ascii="Helvetica" w:hAnsi="Helvetica" w:cs="Helvetica" w:hint="eastAsia"/>
          <w:color w:val="333333"/>
          <w:szCs w:val="21"/>
          <w:shd w:val="clear" w:color="auto" w:fill="FFFFFF"/>
        </w:rPr>
        <w:t>沿的女墙也称</w:t>
      </w:r>
      <w:r w:rsidR="00D63654" w:rsidRPr="00D63654">
        <w:rPr>
          <w:rFonts w:ascii="Helvetica" w:hAnsi="Helvetica" w:cs="Helvetica" w:hint="eastAsia"/>
          <w:b/>
          <w:bCs/>
          <w:color w:val="333333"/>
          <w:szCs w:val="21"/>
          <w:shd w:val="clear" w:color="auto" w:fill="FFFFFF"/>
        </w:rPr>
        <w:t>宇墙</w:t>
      </w:r>
      <w:r w:rsidR="00D63654" w:rsidRPr="00D63654">
        <w:rPr>
          <w:rFonts w:ascii="Helvetica" w:hAnsi="Helvetica" w:cs="Helvetica" w:hint="eastAsia"/>
          <w:color w:val="333333"/>
          <w:szCs w:val="21"/>
          <w:shd w:val="clear" w:color="auto" w:fill="FFFFFF"/>
        </w:rPr>
        <w:t>，</w:t>
      </w:r>
      <w:proofErr w:type="gramStart"/>
      <w:r w:rsidR="00D63654" w:rsidRPr="00D63654">
        <w:rPr>
          <w:rFonts w:ascii="Helvetica" w:hAnsi="Helvetica" w:cs="Helvetica" w:hint="eastAsia"/>
          <w:color w:val="333333"/>
          <w:szCs w:val="21"/>
          <w:shd w:val="clear" w:color="auto" w:fill="FFFFFF"/>
        </w:rPr>
        <w:t>建在城顶外沿</w:t>
      </w:r>
      <w:proofErr w:type="gramEnd"/>
      <w:r w:rsidR="00D63654" w:rsidRPr="00D63654">
        <w:rPr>
          <w:rFonts w:ascii="Helvetica" w:hAnsi="Helvetica" w:cs="Helvetica" w:hint="eastAsia"/>
          <w:color w:val="333333"/>
          <w:szCs w:val="21"/>
          <w:shd w:val="clear" w:color="auto" w:fill="FFFFFF"/>
        </w:rPr>
        <w:t>的女墙也称</w:t>
      </w:r>
      <w:r w:rsidR="00D63654" w:rsidRPr="00F4269E">
        <w:rPr>
          <w:rFonts w:ascii="Helvetica" w:hAnsi="Helvetica" w:cs="Helvetica" w:hint="eastAsia"/>
          <w:b/>
          <w:bCs/>
          <w:color w:val="333333"/>
          <w:szCs w:val="21"/>
          <w:shd w:val="clear" w:color="auto" w:fill="FFFFFF"/>
        </w:rPr>
        <w:t>垛墙</w:t>
      </w:r>
      <w:r w:rsidR="00D63654">
        <w:rPr>
          <w:rFonts w:ascii="Helvetica" w:hAnsi="Helvetica" w:cs="Helvetica" w:hint="eastAsia"/>
          <w:color w:val="333333"/>
          <w:szCs w:val="21"/>
          <w:shd w:val="clear" w:color="auto" w:fill="FFFFFF"/>
        </w:rPr>
        <w:t>，</w:t>
      </w:r>
      <w:r w:rsidR="00D63654" w:rsidRPr="00D63654">
        <w:rPr>
          <w:rFonts w:ascii="Helvetica" w:hAnsi="Helvetica" w:cs="Helvetica" w:hint="eastAsia"/>
          <w:color w:val="333333"/>
          <w:szCs w:val="21"/>
          <w:shd w:val="clear" w:color="auto" w:fill="FFFFFF"/>
        </w:rPr>
        <w:t>女墙</w:t>
      </w:r>
      <w:proofErr w:type="gramStart"/>
      <w:r w:rsidR="00D63654" w:rsidRPr="00D63654">
        <w:rPr>
          <w:rFonts w:ascii="Helvetica" w:hAnsi="Helvetica" w:cs="Helvetica" w:hint="eastAsia"/>
          <w:color w:val="333333"/>
          <w:szCs w:val="21"/>
          <w:shd w:val="clear" w:color="auto" w:fill="FFFFFF"/>
        </w:rPr>
        <w:t>用于城顶防护</w:t>
      </w:r>
      <w:proofErr w:type="gramEnd"/>
      <w:r w:rsidR="00D63654" w:rsidRPr="00D63654">
        <w:rPr>
          <w:rFonts w:ascii="Helvetica" w:hAnsi="Helvetica" w:cs="Helvetica" w:hint="eastAsia"/>
          <w:color w:val="333333"/>
          <w:szCs w:val="21"/>
          <w:shd w:val="clear" w:color="auto" w:fill="FFFFFF"/>
        </w:rPr>
        <w:t>和御敌屏障，是古代城墙必备的传统防御建筑。</w:t>
      </w:r>
      <w:r w:rsidR="00EA18E0" w:rsidRPr="00EA18E0">
        <w:rPr>
          <w:rFonts w:ascii="Helvetica" w:hAnsi="Helvetica" w:cs="Helvetica"/>
          <w:b/>
          <w:bCs/>
          <w:color w:val="333333"/>
          <w:szCs w:val="21"/>
          <w:shd w:val="clear" w:color="auto" w:fill="FFFFFF"/>
        </w:rPr>
        <w:t>华表</w:t>
      </w:r>
      <w:r w:rsidR="00EA18E0">
        <w:rPr>
          <w:rFonts w:ascii="Helvetica" w:hAnsi="Helvetica" w:cs="Helvetica" w:hint="eastAsia"/>
          <w:color w:val="333333"/>
          <w:szCs w:val="21"/>
          <w:shd w:val="clear" w:color="auto" w:fill="FFFFFF"/>
        </w:rPr>
        <w:t>：</w:t>
      </w:r>
      <w:r w:rsidR="00EA18E0" w:rsidRPr="00EA18E0">
        <w:rPr>
          <w:rFonts w:ascii="Helvetica" w:hAnsi="Helvetica" w:cs="Helvetica" w:hint="eastAsia"/>
          <w:color w:val="333333"/>
          <w:szCs w:val="21"/>
          <w:shd w:val="clear" w:color="auto" w:fill="FFFFFF"/>
        </w:rPr>
        <w:t>古代用以表示王者纳谏或指示道路的木柱</w:t>
      </w:r>
      <w:r w:rsidR="00EA18E0">
        <w:rPr>
          <w:rFonts w:ascii="Helvetica" w:hAnsi="Helvetica" w:cs="Helvetica" w:hint="eastAsia"/>
          <w:color w:val="333333"/>
          <w:szCs w:val="21"/>
          <w:shd w:val="clear" w:color="auto" w:fill="FFFFFF"/>
        </w:rPr>
        <w:t>；</w:t>
      </w:r>
      <w:r w:rsidR="00EA18E0" w:rsidRPr="00EA18E0">
        <w:rPr>
          <w:rFonts w:ascii="Helvetica" w:hAnsi="Helvetica" w:cs="Helvetica" w:hint="eastAsia"/>
          <w:color w:val="333333"/>
          <w:szCs w:val="21"/>
          <w:shd w:val="clear" w:color="auto" w:fill="FFFFFF"/>
        </w:rPr>
        <w:t>古代设在桥梁、宫殿、城垣或陵墓</w:t>
      </w:r>
      <w:proofErr w:type="gramStart"/>
      <w:r w:rsidR="00EA18E0" w:rsidRPr="00EA18E0">
        <w:rPr>
          <w:rFonts w:ascii="Helvetica" w:hAnsi="Helvetica" w:cs="Helvetica" w:hint="eastAsia"/>
          <w:color w:val="333333"/>
          <w:szCs w:val="21"/>
          <w:shd w:val="clear" w:color="auto" w:fill="FFFFFF"/>
        </w:rPr>
        <w:t>等前兼作</w:t>
      </w:r>
      <w:proofErr w:type="gramEnd"/>
      <w:r w:rsidR="00EA18E0" w:rsidRPr="00EA18E0">
        <w:rPr>
          <w:rFonts w:ascii="Helvetica" w:hAnsi="Helvetica" w:cs="Helvetica" w:hint="eastAsia"/>
          <w:color w:val="333333"/>
          <w:szCs w:val="21"/>
          <w:shd w:val="clear" w:color="auto" w:fill="FFFFFF"/>
        </w:rPr>
        <w:t>装饰用的巨大柱子</w:t>
      </w:r>
      <w:r w:rsidR="00EA18E0">
        <w:rPr>
          <w:rFonts w:ascii="Helvetica" w:hAnsi="Helvetica" w:cs="Helvetica" w:hint="eastAsia"/>
          <w:color w:val="333333"/>
          <w:szCs w:val="21"/>
          <w:shd w:val="clear" w:color="auto" w:fill="FFFFFF"/>
        </w:rPr>
        <w:t>；</w:t>
      </w:r>
      <w:r w:rsidR="00EA18E0" w:rsidRPr="00EA18E0">
        <w:rPr>
          <w:rFonts w:ascii="Helvetica" w:hAnsi="Helvetica" w:cs="Helvetica" w:hint="eastAsia"/>
          <w:color w:val="333333"/>
          <w:szCs w:val="21"/>
          <w:shd w:val="clear" w:color="auto" w:fill="FFFFFF"/>
        </w:rPr>
        <w:t>指房屋外部的华美装饰</w:t>
      </w:r>
      <w:r w:rsidR="00EA18E0">
        <w:rPr>
          <w:rFonts w:ascii="Helvetica" w:hAnsi="Helvetica" w:cs="Helvetica" w:hint="eastAsia"/>
          <w:color w:val="333333"/>
          <w:szCs w:val="21"/>
          <w:shd w:val="clear" w:color="auto" w:fill="FFFFFF"/>
        </w:rPr>
        <w:t>；</w:t>
      </w:r>
      <w:r w:rsidR="00EA18E0" w:rsidRPr="00EA18E0">
        <w:rPr>
          <w:rFonts w:ascii="Helvetica" w:hAnsi="Helvetica" w:cs="Helvetica" w:hint="eastAsia"/>
          <w:color w:val="333333"/>
          <w:szCs w:val="21"/>
          <w:shd w:val="clear" w:color="auto" w:fill="FFFFFF"/>
        </w:rPr>
        <w:t>风水术语</w:t>
      </w:r>
      <w:r w:rsidR="00EA18E0">
        <w:rPr>
          <w:rFonts w:ascii="Helvetica" w:hAnsi="Helvetica" w:cs="Helvetica" w:hint="eastAsia"/>
          <w:color w:val="333333"/>
          <w:szCs w:val="21"/>
          <w:shd w:val="clear" w:color="auto" w:fill="FFFFFF"/>
        </w:rPr>
        <w:t>。</w:t>
      </w:r>
      <w:r w:rsidR="007B4BBA" w:rsidRPr="00D00B0A">
        <w:rPr>
          <w:rFonts w:ascii="Helvetica" w:hAnsi="Helvetica" w:cs="Helvetica"/>
          <w:b/>
          <w:bCs/>
          <w:color w:val="333333"/>
          <w:szCs w:val="21"/>
          <w:shd w:val="clear" w:color="auto" w:fill="FFFFFF"/>
        </w:rPr>
        <w:t>坟庵</w:t>
      </w:r>
      <w:r w:rsidR="007B4BBA">
        <w:rPr>
          <w:rFonts w:ascii="Helvetica" w:hAnsi="Helvetica" w:cs="Helvetica" w:hint="eastAsia"/>
          <w:color w:val="333333"/>
          <w:szCs w:val="21"/>
          <w:shd w:val="clear" w:color="auto" w:fill="FFFFFF"/>
        </w:rPr>
        <w:t>：</w:t>
      </w:r>
      <w:r w:rsidR="007B4BBA">
        <w:rPr>
          <w:rFonts w:ascii="Helvetica" w:hAnsi="Helvetica" w:cs="Helvetica"/>
          <w:color w:val="333333"/>
          <w:szCs w:val="21"/>
          <w:shd w:val="clear" w:color="auto" w:fill="FFFFFF"/>
        </w:rPr>
        <w:t>设于墓地的庙庵。</w:t>
      </w:r>
      <w:r w:rsidR="0016607B" w:rsidRPr="0016607B">
        <w:rPr>
          <w:rFonts w:ascii="Helvetica" w:hAnsi="Helvetica" w:cs="Helvetica" w:hint="eastAsia"/>
          <w:b/>
          <w:bCs/>
          <w:color w:val="333333"/>
          <w:szCs w:val="21"/>
          <w:shd w:val="clear" w:color="auto" w:fill="FFFFFF"/>
        </w:rPr>
        <w:t>户牖</w:t>
      </w:r>
      <w:r w:rsidR="0016607B">
        <w:rPr>
          <w:rFonts w:ascii="Helvetica" w:hAnsi="Helvetica" w:cs="Helvetica" w:hint="eastAsia"/>
          <w:color w:val="333333"/>
          <w:szCs w:val="21"/>
          <w:shd w:val="clear" w:color="auto" w:fill="FFFFFF"/>
        </w:rPr>
        <w:t>：</w:t>
      </w:r>
      <w:r w:rsidR="0016607B" w:rsidRPr="0016607B">
        <w:rPr>
          <w:rFonts w:ascii="Helvetica" w:hAnsi="Helvetica" w:cs="Helvetica" w:hint="eastAsia"/>
          <w:color w:val="333333"/>
          <w:szCs w:val="21"/>
          <w:shd w:val="clear" w:color="auto" w:fill="FFFFFF"/>
        </w:rPr>
        <w:t>门窗</w:t>
      </w:r>
      <w:r w:rsidR="0016607B">
        <w:rPr>
          <w:rFonts w:ascii="Helvetica" w:hAnsi="Helvetica" w:cs="Helvetica" w:hint="eastAsia"/>
          <w:color w:val="333333"/>
          <w:szCs w:val="21"/>
          <w:shd w:val="clear" w:color="auto" w:fill="FFFFFF"/>
        </w:rPr>
        <w:t>；</w:t>
      </w:r>
      <w:r w:rsidR="0016607B" w:rsidRPr="0016607B">
        <w:rPr>
          <w:rFonts w:ascii="Helvetica" w:hAnsi="Helvetica" w:cs="Helvetica" w:hint="eastAsia"/>
          <w:color w:val="333333"/>
          <w:szCs w:val="21"/>
          <w:shd w:val="clear" w:color="auto" w:fill="FFFFFF"/>
        </w:rPr>
        <w:t>比喻学术上的门户、流派</w:t>
      </w:r>
      <w:r w:rsidR="0016607B">
        <w:rPr>
          <w:rFonts w:ascii="Helvetica" w:hAnsi="Helvetica" w:cs="Helvetica" w:hint="eastAsia"/>
          <w:color w:val="333333"/>
          <w:szCs w:val="21"/>
          <w:shd w:val="clear" w:color="auto" w:fill="FFFFFF"/>
        </w:rPr>
        <w:t>。</w:t>
      </w:r>
      <w:r w:rsidR="0016607B" w:rsidRPr="00E85851">
        <w:rPr>
          <w:rFonts w:ascii="Helvetica" w:hAnsi="Helvetica" w:cs="Helvetica"/>
          <w:b/>
          <w:bCs/>
          <w:color w:val="333333"/>
          <w:szCs w:val="21"/>
          <w:shd w:val="clear" w:color="auto" w:fill="FFFFFF"/>
        </w:rPr>
        <w:t>公廨</w:t>
      </w:r>
      <w:r w:rsidR="0016607B">
        <w:rPr>
          <w:rFonts w:ascii="Helvetica" w:hAnsi="Helvetica" w:cs="Helvetica" w:hint="eastAsia"/>
          <w:color w:val="333333"/>
          <w:szCs w:val="21"/>
          <w:shd w:val="clear" w:color="auto" w:fill="FFFFFF"/>
        </w:rPr>
        <w:t>：</w:t>
      </w:r>
      <w:r w:rsidR="0016607B">
        <w:rPr>
          <w:rFonts w:ascii="Helvetica" w:hAnsi="Helvetica" w:cs="Helvetica"/>
          <w:color w:val="333333"/>
          <w:szCs w:val="21"/>
          <w:shd w:val="clear" w:color="auto" w:fill="FFFFFF"/>
        </w:rPr>
        <w:t>旧时称官署</w:t>
      </w:r>
      <w:r w:rsidR="0016607B">
        <w:rPr>
          <w:rFonts w:ascii="Helvetica" w:hAnsi="Helvetica" w:cs="Helvetica" w:hint="eastAsia"/>
          <w:color w:val="333333"/>
          <w:szCs w:val="21"/>
          <w:shd w:val="clear" w:color="auto" w:fill="FFFFFF"/>
        </w:rPr>
        <w:t>。</w:t>
      </w:r>
      <w:r w:rsidR="0016607B" w:rsidRPr="00935912">
        <w:rPr>
          <w:rFonts w:ascii="Helvetica" w:hAnsi="Helvetica" w:cs="Helvetica" w:hint="eastAsia"/>
          <w:b/>
          <w:bCs/>
          <w:color w:val="333333"/>
          <w:szCs w:val="21"/>
          <w:shd w:val="clear" w:color="auto" w:fill="FFFFFF"/>
        </w:rPr>
        <w:t>轩窗</w:t>
      </w:r>
      <w:r w:rsidR="0016607B">
        <w:rPr>
          <w:rFonts w:ascii="Helvetica" w:hAnsi="Helvetica" w:cs="Helvetica" w:hint="eastAsia"/>
          <w:color w:val="333333"/>
          <w:szCs w:val="21"/>
          <w:shd w:val="clear" w:color="auto" w:fill="FFFFFF"/>
        </w:rPr>
        <w:t>：</w:t>
      </w:r>
      <w:r w:rsidR="0016607B">
        <w:rPr>
          <w:rFonts w:ascii="Helvetica" w:hAnsi="Helvetica" w:cs="Helvetica"/>
          <w:color w:val="333333"/>
          <w:szCs w:val="21"/>
          <w:shd w:val="clear" w:color="auto" w:fill="FFFFFF"/>
        </w:rPr>
        <w:t>亦作</w:t>
      </w:r>
      <w:r w:rsidR="0016607B">
        <w:rPr>
          <w:rFonts w:ascii="Helvetica" w:hAnsi="Helvetica" w:cs="Helvetica" w:hint="eastAsia"/>
          <w:color w:val="333333"/>
          <w:szCs w:val="21"/>
          <w:shd w:val="clear" w:color="auto" w:fill="FFFFFF"/>
        </w:rPr>
        <w:t>“</w:t>
      </w:r>
      <w:r w:rsidR="0016607B">
        <w:rPr>
          <w:rFonts w:ascii="Helvetica" w:hAnsi="Helvetica" w:cs="Helvetica"/>
          <w:color w:val="333333"/>
          <w:szCs w:val="21"/>
          <w:shd w:val="clear" w:color="auto" w:fill="FFFFFF"/>
        </w:rPr>
        <w:t>轩窓</w:t>
      </w:r>
      <w:r w:rsidR="0016607B">
        <w:rPr>
          <w:rFonts w:ascii="Helvetica" w:hAnsi="Helvetica" w:cs="Helvetica" w:hint="eastAsia"/>
          <w:color w:val="333333"/>
          <w:szCs w:val="21"/>
          <w:shd w:val="clear" w:color="auto" w:fill="FFFFFF"/>
        </w:rPr>
        <w:t>”，</w:t>
      </w:r>
      <w:r w:rsidR="0016607B">
        <w:rPr>
          <w:rFonts w:ascii="Helvetica" w:hAnsi="Helvetica" w:cs="Helvetica"/>
          <w:color w:val="333333"/>
          <w:szCs w:val="21"/>
          <w:shd w:val="clear" w:color="auto" w:fill="FFFFFF"/>
        </w:rPr>
        <w:t>窗户。</w:t>
      </w:r>
      <w:r w:rsidR="00C34801" w:rsidRPr="00C34801">
        <w:rPr>
          <w:rFonts w:ascii="Helvetica" w:hAnsi="Helvetica" w:cs="Helvetica" w:hint="eastAsia"/>
          <w:b/>
          <w:bCs/>
          <w:color w:val="333333"/>
          <w:szCs w:val="21"/>
          <w:shd w:val="clear" w:color="auto" w:fill="FFFFFF"/>
        </w:rPr>
        <w:t>槛窗</w:t>
      </w:r>
      <w:r w:rsidR="00C34801">
        <w:rPr>
          <w:rFonts w:ascii="Helvetica" w:hAnsi="Helvetica" w:cs="Helvetica" w:hint="eastAsia"/>
          <w:color w:val="333333"/>
          <w:szCs w:val="21"/>
          <w:shd w:val="clear" w:color="auto" w:fill="FFFFFF"/>
        </w:rPr>
        <w:t>：</w:t>
      </w:r>
      <w:r w:rsidR="00C34801">
        <w:rPr>
          <w:rFonts w:ascii="Helvetica" w:hAnsi="Helvetica" w:cs="Helvetica"/>
          <w:color w:val="333333"/>
          <w:szCs w:val="21"/>
          <w:shd w:val="clear" w:color="auto" w:fill="FFFFFF"/>
        </w:rPr>
        <w:t>又叫半窗，是安装在槛框上的窗子，上半部和隔扇一样，有格心和</w:t>
      </w:r>
      <w:proofErr w:type="gramStart"/>
      <w:r w:rsidR="00C34801">
        <w:rPr>
          <w:rFonts w:ascii="Helvetica" w:hAnsi="Helvetica" w:cs="Helvetica"/>
          <w:color w:val="333333"/>
          <w:szCs w:val="21"/>
          <w:shd w:val="clear" w:color="auto" w:fill="FFFFFF"/>
        </w:rPr>
        <w:t>绦</w:t>
      </w:r>
      <w:proofErr w:type="gramEnd"/>
      <w:r w:rsidR="00C34801">
        <w:rPr>
          <w:rFonts w:ascii="Helvetica" w:hAnsi="Helvetica" w:cs="Helvetica"/>
          <w:color w:val="333333"/>
          <w:szCs w:val="21"/>
          <w:shd w:val="clear" w:color="auto" w:fill="FFFFFF"/>
        </w:rPr>
        <w:t>环板</w:t>
      </w:r>
      <w:r w:rsidR="00C34801">
        <w:rPr>
          <w:rFonts w:ascii="Helvetica" w:hAnsi="Helvetica" w:cs="Helvetica" w:hint="eastAsia"/>
          <w:color w:val="333333"/>
          <w:szCs w:val="21"/>
          <w:shd w:val="clear" w:color="auto" w:fill="FFFFFF"/>
        </w:rPr>
        <w:t>，</w:t>
      </w:r>
      <w:r w:rsidR="00C34801">
        <w:rPr>
          <w:rFonts w:ascii="Helvetica" w:hAnsi="Helvetica" w:cs="Helvetica"/>
          <w:color w:val="333333"/>
          <w:szCs w:val="21"/>
          <w:shd w:val="clear" w:color="auto" w:fill="FFFFFF"/>
        </w:rPr>
        <w:t>下半部去掉裙板，是砖砌的短墙，也有是木质的板壁。</w:t>
      </w:r>
      <w:r w:rsidR="005B630E" w:rsidRPr="005B630E">
        <w:rPr>
          <w:rFonts w:ascii="Helvetica" w:hAnsi="Helvetica" w:cs="Helvetica" w:hint="eastAsia"/>
          <w:b/>
          <w:bCs/>
          <w:color w:val="333333"/>
          <w:szCs w:val="21"/>
          <w:shd w:val="clear" w:color="auto" w:fill="FFFFFF"/>
        </w:rPr>
        <w:t>府堂</w:t>
      </w:r>
      <w:r w:rsidR="005B630E">
        <w:rPr>
          <w:rFonts w:ascii="Helvetica" w:hAnsi="Helvetica" w:cs="Helvetica" w:hint="eastAsia"/>
          <w:color w:val="333333"/>
          <w:szCs w:val="21"/>
          <w:shd w:val="clear" w:color="auto" w:fill="FFFFFF"/>
        </w:rPr>
        <w:t>：</w:t>
      </w:r>
      <w:r w:rsidR="005B630E" w:rsidRPr="005B630E">
        <w:rPr>
          <w:rFonts w:ascii="Helvetica" w:hAnsi="Helvetica" w:cs="Helvetica" w:hint="eastAsia"/>
          <w:color w:val="333333"/>
          <w:szCs w:val="21"/>
          <w:shd w:val="clear" w:color="auto" w:fill="FFFFFF"/>
        </w:rPr>
        <w:t>府</w:t>
      </w:r>
      <w:proofErr w:type="gramStart"/>
      <w:r w:rsidR="005B630E" w:rsidRPr="005B630E">
        <w:rPr>
          <w:rFonts w:ascii="Helvetica" w:hAnsi="Helvetica" w:cs="Helvetica" w:hint="eastAsia"/>
          <w:color w:val="333333"/>
          <w:szCs w:val="21"/>
          <w:shd w:val="clear" w:color="auto" w:fill="FFFFFF"/>
        </w:rPr>
        <w:t>衙</w:t>
      </w:r>
      <w:proofErr w:type="gramEnd"/>
      <w:r w:rsidR="005B630E">
        <w:rPr>
          <w:rFonts w:ascii="Helvetica" w:hAnsi="Helvetica" w:cs="Helvetica" w:hint="eastAsia"/>
          <w:color w:val="333333"/>
          <w:szCs w:val="21"/>
          <w:shd w:val="clear" w:color="auto" w:fill="FFFFFF"/>
        </w:rPr>
        <w:t>，</w:t>
      </w:r>
      <w:r w:rsidR="005B630E" w:rsidRPr="005B630E">
        <w:rPr>
          <w:rFonts w:ascii="Helvetica" w:hAnsi="Helvetica" w:cs="Helvetica" w:hint="eastAsia"/>
          <w:color w:val="333333"/>
          <w:szCs w:val="21"/>
          <w:shd w:val="clear" w:color="auto" w:fill="FFFFFF"/>
        </w:rPr>
        <w:t>亦指府</w:t>
      </w:r>
      <w:proofErr w:type="gramStart"/>
      <w:r w:rsidR="005B630E" w:rsidRPr="005B630E">
        <w:rPr>
          <w:rFonts w:ascii="Helvetica" w:hAnsi="Helvetica" w:cs="Helvetica" w:hint="eastAsia"/>
          <w:color w:val="333333"/>
          <w:szCs w:val="21"/>
          <w:shd w:val="clear" w:color="auto" w:fill="FFFFFF"/>
        </w:rPr>
        <w:t>衙</w:t>
      </w:r>
      <w:proofErr w:type="gramEnd"/>
      <w:r w:rsidR="005B630E" w:rsidRPr="005B630E">
        <w:rPr>
          <w:rFonts w:ascii="Helvetica" w:hAnsi="Helvetica" w:cs="Helvetica" w:hint="eastAsia"/>
          <w:color w:val="333333"/>
          <w:szCs w:val="21"/>
          <w:shd w:val="clear" w:color="auto" w:fill="FFFFFF"/>
        </w:rPr>
        <w:t>的公堂</w:t>
      </w:r>
      <w:r w:rsidR="005B630E">
        <w:rPr>
          <w:rFonts w:ascii="Helvetica" w:hAnsi="Helvetica" w:cs="Helvetica" w:hint="eastAsia"/>
          <w:color w:val="333333"/>
          <w:szCs w:val="21"/>
          <w:shd w:val="clear" w:color="auto" w:fill="FFFFFF"/>
        </w:rPr>
        <w:t>；</w:t>
      </w:r>
      <w:r w:rsidR="005B630E" w:rsidRPr="005B630E">
        <w:rPr>
          <w:rFonts w:ascii="Helvetica" w:hAnsi="Helvetica" w:cs="Helvetica"/>
          <w:color w:val="333333"/>
          <w:szCs w:val="21"/>
          <w:shd w:val="clear" w:color="auto" w:fill="FFFFFF"/>
        </w:rPr>
        <w:t>府宅堂屋</w:t>
      </w:r>
      <w:r w:rsidR="005B630E">
        <w:rPr>
          <w:rFonts w:ascii="Helvetica" w:hAnsi="Helvetica" w:cs="Helvetica" w:hint="eastAsia"/>
          <w:color w:val="333333"/>
          <w:szCs w:val="21"/>
          <w:shd w:val="clear" w:color="auto" w:fill="FFFFFF"/>
        </w:rPr>
        <w:t>。</w:t>
      </w:r>
      <w:r w:rsidR="00E2514B" w:rsidRPr="00E2514B">
        <w:rPr>
          <w:rFonts w:ascii="Helvetica" w:hAnsi="Helvetica" w:cs="Helvetica" w:hint="eastAsia"/>
          <w:b/>
          <w:bCs/>
          <w:color w:val="333333"/>
          <w:szCs w:val="21"/>
          <w:shd w:val="clear" w:color="auto" w:fill="FFFFFF"/>
        </w:rPr>
        <w:t>龙墀</w:t>
      </w:r>
      <w:r w:rsidR="00E2514B">
        <w:rPr>
          <w:rFonts w:ascii="Helvetica" w:hAnsi="Helvetica" w:cs="Helvetica" w:hint="eastAsia"/>
          <w:color w:val="333333"/>
          <w:szCs w:val="21"/>
          <w:shd w:val="clear" w:color="auto" w:fill="FFFFFF"/>
        </w:rPr>
        <w:t>：</w:t>
      </w:r>
      <w:r w:rsidR="00E2514B">
        <w:rPr>
          <w:rFonts w:ascii="Helvetica" w:hAnsi="Helvetica" w:cs="Helvetica"/>
          <w:color w:val="333333"/>
          <w:szCs w:val="21"/>
          <w:shd w:val="clear" w:color="auto" w:fill="FFFFFF"/>
        </w:rPr>
        <w:t>指宫殿的赤色台阶或赤色地面</w:t>
      </w:r>
      <w:r w:rsidR="00E2514B">
        <w:rPr>
          <w:rFonts w:ascii="Helvetica" w:hAnsi="Helvetica" w:cs="Helvetica" w:hint="eastAsia"/>
          <w:color w:val="333333"/>
          <w:szCs w:val="21"/>
          <w:shd w:val="clear" w:color="auto" w:fill="FFFFFF"/>
        </w:rPr>
        <w:t>；</w:t>
      </w:r>
      <w:r w:rsidR="00E2514B">
        <w:rPr>
          <w:rFonts w:ascii="Helvetica" w:hAnsi="Helvetica" w:cs="Helvetica"/>
          <w:color w:val="333333"/>
          <w:szCs w:val="21"/>
          <w:shd w:val="clear" w:color="auto" w:fill="FFFFFF"/>
        </w:rPr>
        <w:t>宫殿前的红色台阶及台阶上的空地</w:t>
      </w:r>
      <w:r w:rsidR="00E2514B">
        <w:rPr>
          <w:rFonts w:ascii="Helvetica" w:hAnsi="Helvetica" w:cs="Helvetica" w:hint="eastAsia"/>
          <w:color w:val="333333"/>
          <w:szCs w:val="21"/>
          <w:shd w:val="clear" w:color="auto" w:fill="FFFFFF"/>
        </w:rPr>
        <w:t>；</w:t>
      </w:r>
      <w:r w:rsidR="00E2514B" w:rsidRPr="00E2514B">
        <w:rPr>
          <w:rFonts w:ascii="Helvetica" w:hAnsi="Helvetica" w:cs="Helvetica" w:hint="eastAsia"/>
          <w:color w:val="333333"/>
          <w:szCs w:val="21"/>
          <w:shd w:val="clear" w:color="auto" w:fill="FFFFFF"/>
        </w:rPr>
        <w:t>指官府或祠庙的台阶</w:t>
      </w:r>
      <w:r w:rsidR="00BC5A2B">
        <w:rPr>
          <w:rFonts w:ascii="Helvetica" w:hAnsi="Helvetica" w:cs="Helvetica" w:hint="eastAsia"/>
          <w:color w:val="333333"/>
          <w:szCs w:val="21"/>
          <w:shd w:val="clear" w:color="auto" w:fill="FFFFFF"/>
        </w:rPr>
        <w:t>。</w:t>
      </w:r>
      <w:r w:rsidR="00BC5A2B" w:rsidRPr="00BC5A2B">
        <w:rPr>
          <w:rFonts w:ascii="Helvetica" w:hAnsi="Helvetica" w:cs="Helvetica" w:hint="eastAsia"/>
          <w:b/>
          <w:bCs/>
          <w:color w:val="333333"/>
          <w:szCs w:val="21"/>
          <w:shd w:val="clear" w:color="auto" w:fill="FFFFFF"/>
        </w:rPr>
        <w:t>子墙</w:t>
      </w:r>
      <w:r w:rsidR="00BC5A2B">
        <w:rPr>
          <w:rFonts w:ascii="Helvetica" w:hAnsi="Helvetica" w:cs="Helvetica" w:hint="eastAsia"/>
          <w:color w:val="333333"/>
          <w:szCs w:val="21"/>
          <w:shd w:val="clear" w:color="auto" w:fill="FFFFFF"/>
        </w:rPr>
        <w:t>：</w:t>
      </w:r>
      <w:r w:rsidR="00BC5A2B">
        <w:rPr>
          <w:rFonts w:ascii="Helvetica" w:hAnsi="Helvetica" w:cs="Helvetica"/>
          <w:color w:val="333333"/>
          <w:szCs w:val="21"/>
          <w:shd w:val="clear" w:color="auto" w:fill="FFFFFF"/>
        </w:rPr>
        <w:t>院落内部的小墙</w:t>
      </w:r>
      <w:r w:rsidR="00BC5A2B">
        <w:rPr>
          <w:rFonts w:ascii="Helvetica" w:hAnsi="Helvetica" w:cs="Helvetica" w:hint="eastAsia"/>
          <w:color w:val="333333"/>
          <w:szCs w:val="21"/>
          <w:shd w:val="clear" w:color="auto" w:fill="FFFFFF"/>
        </w:rPr>
        <w:t>。</w:t>
      </w:r>
      <w:r w:rsidR="00BC5A2B" w:rsidRPr="00BC5A2B">
        <w:rPr>
          <w:rFonts w:ascii="Helvetica" w:hAnsi="Helvetica" w:cs="Helvetica" w:hint="eastAsia"/>
          <w:b/>
          <w:bCs/>
          <w:color w:val="333333"/>
          <w:szCs w:val="21"/>
          <w:shd w:val="clear" w:color="auto" w:fill="FFFFFF"/>
        </w:rPr>
        <w:t>角门</w:t>
      </w:r>
      <w:r w:rsidR="00BC5A2B">
        <w:rPr>
          <w:rFonts w:ascii="Helvetica" w:hAnsi="Helvetica" w:cs="Helvetica" w:hint="eastAsia"/>
          <w:color w:val="333333"/>
          <w:szCs w:val="21"/>
          <w:shd w:val="clear" w:color="auto" w:fill="FFFFFF"/>
        </w:rPr>
        <w:t>：</w:t>
      </w:r>
      <w:r w:rsidR="00BC5A2B" w:rsidRPr="00BC5A2B">
        <w:rPr>
          <w:rFonts w:ascii="Helvetica" w:hAnsi="Helvetica" w:cs="Helvetica" w:hint="eastAsia"/>
          <w:color w:val="333333"/>
          <w:szCs w:val="21"/>
          <w:shd w:val="clear" w:color="auto" w:fill="FFFFFF"/>
        </w:rPr>
        <w:t>建筑物角上的小门</w:t>
      </w:r>
      <w:r w:rsidR="00BC5A2B">
        <w:rPr>
          <w:rFonts w:ascii="Helvetica" w:hAnsi="Helvetica" w:cs="Helvetica" w:hint="eastAsia"/>
          <w:color w:val="333333"/>
          <w:szCs w:val="21"/>
          <w:shd w:val="clear" w:color="auto" w:fill="FFFFFF"/>
        </w:rPr>
        <w:t>；</w:t>
      </w:r>
      <w:r w:rsidR="00BC5A2B" w:rsidRPr="00BC5A2B">
        <w:rPr>
          <w:rFonts w:ascii="Helvetica" w:hAnsi="Helvetica" w:cs="Helvetica"/>
          <w:color w:val="333333"/>
          <w:szCs w:val="21"/>
          <w:shd w:val="clear" w:color="auto" w:fill="FFFFFF"/>
        </w:rPr>
        <w:t>旁门、边门</w:t>
      </w:r>
      <w:r w:rsidR="00BC5A2B">
        <w:rPr>
          <w:rFonts w:ascii="Helvetica" w:hAnsi="Helvetica" w:cs="Helvetica" w:hint="eastAsia"/>
          <w:color w:val="333333"/>
          <w:szCs w:val="21"/>
          <w:shd w:val="clear" w:color="auto" w:fill="FFFFFF"/>
        </w:rPr>
        <w:t>。</w:t>
      </w:r>
      <w:r w:rsidR="00D8435F" w:rsidRPr="00D8435F">
        <w:rPr>
          <w:rFonts w:ascii="Helvetica" w:hAnsi="Helvetica" w:cs="Helvetica" w:hint="eastAsia"/>
          <w:b/>
          <w:bCs/>
          <w:color w:val="333333"/>
          <w:szCs w:val="21"/>
          <w:shd w:val="clear" w:color="auto" w:fill="FFFFFF"/>
        </w:rPr>
        <w:t>桥基</w:t>
      </w:r>
      <w:r w:rsidR="00D8435F">
        <w:rPr>
          <w:rFonts w:ascii="Helvetica" w:hAnsi="Helvetica" w:cs="Helvetica" w:hint="eastAsia"/>
          <w:color w:val="333333"/>
          <w:szCs w:val="21"/>
          <w:shd w:val="clear" w:color="auto" w:fill="FFFFFF"/>
        </w:rPr>
        <w:t>：指桥头。</w:t>
      </w:r>
      <w:r w:rsidR="002F380A" w:rsidRPr="002F380A">
        <w:rPr>
          <w:rFonts w:ascii="Helvetica" w:hAnsi="Helvetica" w:cs="Helvetica" w:hint="eastAsia"/>
          <w:b/>
          <w:bCs/>
          <w:color w:val="333333"/>
          <w:szCs w:val="21"/>
          <w:shd w:val="clear" w:color="auto" w:fill="FFFFFF"/>
        </w:rPr>
        <w:t>神道</w:t>
      </w:r>
      <w:r w:rsidR="002F380A">
        <w:rPr>
          <w:rFonts w:ascii="Helvetica" w:hAnsi="Helvetica" w:cs="Helvetica" w:hint="eastAsia"/>
          <w:color w:val="333333"/>
          <w:szCs w:val="21"/>
          <w:shd w:val="clear" w:color="auto" w:fill="FFFFFF"/>
        </w:rPr>
        <w:t>：</w:t>
      </w:r>
      <w:r w:rsidR="002F380A">
        <w:rPr>
          <w:rFonts w:ascii="Helvetica" w:hAnsi="Helvetica" w:cs="Helvetica"/>
          <w:color w:val="333333"/>
          <w:szCs w:val="21"/>
          <w:shd w:val="clear" w:color="auto" w:fill="FFFFFF"/>
        </w:rPr>
        <w:t>神祗</w:t>
      </w:r>
      <w:r w:rsidR="002F380A">
        <w:rPr>
          <w:rFonts w:ascii="Helvetica" w:hAnsi="Helvetica" w:cs="Helvetica" w:hint="eastAsia"/>
          <w:color w:val="333333"/>
          <w:szCs w:val="21"/>
          <w:shd w:val="clear" w:color="auto" w:fill="FFFFFF"/>
        </w:rPr>
        <w:t>；</w:t>
      </w:r>
      <w:r w:rsidR="002F380A">
        <w:rPr>
          <w:rFonts w:ascii="Helvetica" w:hAnsi="Helvetica" w:cs="Helvetica"/>
          <w:color w:val="333333"/>
          <w:szCs w:val="21"/>
          <w:shd w:val="clear" w:color="auto" w:fill="FFFFFF"/>
        </w:rPr>
        <w:t>天道，神妙莫测之理</w:t>
      </w:r>
      <w:r w:rsidR="002F380A">
        <w:rPr>
          <w:rFonts w:ascii="Helvetica" w:hAnsi="Helvetica" w:cs="Helvetica" w:hint="eastAsia"/>
          <w:color w:val="333333"/>
          <w:szCs w:val="21"/>
          <w:shd w:val="clear" w:color="auto" w:fill="FFFFFF"/>
        </w:rPr>
        <w:t>；</w:t>
      </w:r>
      <w:r w:rsidR="002F380A">
        <w:rPr>
          <w:rFonts w:ascii="Helvetica" w:hAnsi="Helvetica" w:cs="Helvetica"/>
          <w:color w:val="333333"/>
          <w:szCs w:val="21"/>
          <w:shd w:val="clear" w:color="auto" w:fill="FFFFFF"/>
        </w:rPr>
        <w:t>神术</w:t>
      </w:r>
      <w:r w:rsidR="002F380A">
        <w:rPr>
          <w:rFonts w:ascii="Helvetica" w:hAnsi="Helvetica" w:cs="Helvetica" w:hint="eastAsia"/>
          <w:color w:val="333333"/>
          <w:szCs w:val="21"/>
          <w:shd w:val="clear" w:color="auto" w:fill="FFFFFF"/>
        </w:rPr>
        <w:t>；墓道；</w:t>
      </w:r>
      <w:r w:rsidR="002F380A">
        <w:rPr>
          <w:rFonts w:ascii="Helvetica" w:hAnsi="Helvetica" w:cs="Helvetica"/>
          <w:color w:val="333333"/>
          <w:szCs w:val="21"/>
          <w:shd w:val="clear" w:color="auto" w:fill="FFFFFF"/>
        </w:rPr>
        <w:t>神道教、神道信仰体系</w:t>
      </w:r>
      <w:r w:rsidR="002F380A">
        <w:rPr>
          <w:rFonts w:ascii="Helvetica" w:hAnsi="Helvetica" w:cs="Helvetica" w:hint="eastAsia"/>
          <w:color w:val="333333"/>
          <w:szCs w:val="21"/>
          <w:shd w:val="clear" w:color="auto" w:fill="FFFFFF"/>
        </w:rPr>
        <w:t>；</w:t>
      </w:r>
      <w:r w:rsidR="002F380A">
        <w:rPr>
          <w:rFonts w:ascii="Helvetica" w:hAnsi="Helvetica" w:cs="Helvetica"/>
          <w:color w:val="333333"/>
          <w:szCs w:val="21"/>
          <w:shd w:val="clear" w:color="auto" w:fill="FFFFFF"/>
        </w:rPr>
        <w:t>佛教术语之一</w:t>
      </w:r>
      <w:r w:rsidR="002F380A">
        <w:rPr>
          <w:rFonts w:ascii="Helvetica" w:hAnsi="Helvetica" w:cs="Helvetica" w:hint="eastAsia"/>
          <w:color w:val="333333"/>
          <w:szCs w:val="21"/>
          <w:shd w:val="clear" w:color="auto" w:fill="FFFFFF"/>
        </w:rPr>
        <w:t>；</w:t>
      </w:r>
      <w:r w:rsidR="002F380A">
        <w:rPr>
          <w:rFonts w:ascii="Helvetica" w:hAnsi="Helvetica" w:cs="Helvetica"/>
          <w:color w:val="333333"/>
          <w:szCs w:val="21"/>
          <w:shd w:val="clear" w:color="auto" w:fill="FFFFFF"/>
        </w:rPr>
        <w:t>对道行高的人的敬称</w:t>
      </w:r>
      <w:r w:rsidR="002F380A">
        <w:rPr>
          <w:rFonts w:ascii="Helvetica" w:hAnsi="Helvetica" w:cs="Helvetica" w:hint="eastAsia"/>
          <w:color w:val="333333"/>
          <w:szCs w:val="21"/>
          <w:shd w:val="clear" w:color="auto" w:fill="FFFFFF"/>
        </w:rPr>
        <w:t>；</w:t>
      </w:r>
      <w:r w:rsidR="002F380A">
        <w:rPr>
          <w:rFonts w:ascii="Helvetica" w:hAnsi="Helvetica" w:cs="Helvetica"/>
          <w:color w:val="333333"/>
          <w:szCs w:val="21"/>
          <w:shd w:val="clear" w:color="auto" w:fill="FFFFFF"/>
        </w:rPr>
        <w:t>神道，经穴名。</w:t>
      </w:r>
      <w:r w:rsidR="00AB022A" w:rsidRPr="00855B81">
        <w:rPr>
          <w:rFonts w:ascii="Helvetica" w:hAnsi="Helvetica" w:cs="Helvetica" w:hint="eastAsia"/>
          <w:b/>
          <w:bCs/>
          <w:color w:val="333333"/>
          <w:szCs w:val="21"/>
          <w:shd w:val="clear" w:color="auto" w:fill="FFFFFF"/>
        </w:rPr>
        <w:t>神帐</w:t>
      </w:r>
      <w:r w:rsidR="00AB022A">
        <w:rPr>
          <w:rFonts w:ascii="Helvetica" w:hAnsi="Helvetica" w:cs="Helvetica" w:hint="eastAsia"/>
          <w:color w:val="333333"/>
          <w:szCs w:val="21"/>
          <w:shd w:val="clear" w:color="auto" w:fill="FFFFFF"/>
        </w:rPr>
        <w:t>：</w:t>
      </w:r>
      <w:r w:rsidR="00AB022A">
        <w:rPr>
          <w:rFonts w:ascii="Helvetica" w:hAnsi="Helvetica" w:cs="Helvetica"/>
          <w:color w:val="333333"/>
          <w:szCs w:val="21"/>
          <w:shd w:val="clear" w:color="auto" w:fill="FFFFFF"/>
        </w:rPr>
        <w:t>祖先神主或神佛像前的帐幕。</w:t>
      </w:r>
      <w:r w:rsidR="00AB022A" w:rsidRPr="00671848">
        <w:rPr>
          <w:rFonts w:ascii="Helvetica" w:hAnsi="Helvetica" w:cs="Helvetica"/>
          <w:b/>
          <w:bCs/>
          <w:color w:val="333333"/>
          <w:szCs w:val="21"/>
          <w:shd w:val="clear" w:color="auto" w:fill="FFFFFF"/>
        </w:rPr>
        <w:t>斗府</w:t>
      </w:r>
      <w:r w:rsidR="00AB022A">
        <w:rPr>
          <w:rFonts w:ascii="Helvetica" w:hAnsi="Helvetica" w:cs="Helvetica" w:hint="eastAsia"/>
          <w:color w:val="333333"/>
          <w:szCs w:val="21"/>
          <w:shd w:val="clear" w:color="auto" w:fill="FFFFFF"/>
        </w:rPr>
        <w:t>：</w:t>
      </w:r>
      <w:proofErr w:type="gramStart"/>
      <w:r w:rsidR="00AB022A">
        <w:rPr>
          <w:rFonts w:ascii="Helvetica" w:hAnsi="Helvetica" w:cs="Helvetica"/>
          <w:color w:val="333333"/>
          <w:szCs w:val="21"/>
          <w:shd w:val="clear" w:color="auto" w:fill="FFFFFF"/>
        </w:rPr>
        <w:t>斗宿星宫</w:t>
      </w:r>
      <w:proofErr w:type="gramEnd"/>
      <w:r w:rsidR="00AB022A">
        <w:rPr>
          <w:rFonts w:ascii="Helvetica" w:hAnsi="Helvetica" w:cs="Helvetica"/>
          <w:color w:val="333333"/>
          <w:szCs w:val="21"/>
          <w:shd w:val="clear" w:color="auto" w:fill="FFFFFF"/>
        </w:rPr>
        <w:t>。</w:t>
      </w:r>
      <w:r w:rsidR="00502616" w:rsidRPr="00502616">
        <w:rPr>
          <w:rFonts w:ascii="Helvetica" w:hAnsi="Helvetica" w:cs="Helvetica" w:hint="eastAsia"/>
          <w:b/>
          <w:bCs/>
          <w:color w:val="333333"/>
          <w:szCs w:val="21"/>
          <w:shd w:val="clear" w:color="auto" w:fill="FFFFFF"/>
        </w:rPr>
        <w:t>阆苑</w:t>
      </w:r>
      <w:r w:rsidR="00502616">
        <w:rPr>
          <w:rFonts w:ascii="Helvetica" w:hAnsi="Helvetica" w:cs="Helvetica" w:hint="eastAsia"/>
          <w:color w:val="333333"/>
          <w:szCs w:val="21"/>
          <w:shd w:val="clear" w:color="auto" w:fill="FFFFFF"/>
        </w:rPr>
        <w:t>：</w:t>
      </w:r>
      <w:r w:rsidR="00502616" w:rsidRPr="00502616">
        <w:rPr>
          <w:rFonts w:ascii="Helvetica" w:hAnsi="Helvetica" w:cs="Helvetica" w:hint="eastAsia"/>
          <w:color w:val="333333"/>
          <w:szCs w:val="21"/>
          <w:shd w:val="clear" w:color="auto" w:fill="FFFFFF"/>
        </w:rPr>
        <w:t>也称</w:t>
      </w:r>
      <w:proofErr w:type="gramStart"/>
      <w:r w:rsidR="00502616" w:rsidRPr="00502616">
        <w:rPr>
          <w:rFonts w:ascii="Helvetica" w:hAnsi="Helvetica" w:cs="Helvetica" w:hint="eastAsia"/>
          <w:color w:val="333333"/>
          <w:szCs w:val="21"/>
          <w:shd w:val="clear" w:color="auto" w:fill="FFFFFF"/>
        </w:rPr>
        <w:t>阆</w:t>
      </w:r>
      <w:proofErr w:type="gramEnd"/>
      <w:r w:rsidR="00502616" w:rsidRPr="00502616">
        <w:rPr>
          <w:rFonts w:ascii="Helvetica" w:hAnsi="Helvetica" w:cs="Helvetica" w:hint="eastAsia"/>
          <w:color w:val="333333"/>
          <w:szCs w:val="21"/>
          <w:shd w:val="clear" w:color="auto" w:fill="FFFFFF"/>
        </w:rPr>
        <w:t>风苑、</w:t>
      </w:r>
      <w:proofErr w:type="gramStart"/>
      <w:r w:rsidR="00502616" w:rsidRPr="00502616">
        <w:rPr>
          <w:rFonts w:ascii="Helvetica" w:hAnsi="Helvetica" w:cs="Helvetica" w:hint="eastAsia"/>
          <w:color w:val="333333"/>
          <w:szCs w:val="21"/>
          <w:shd w:val="clear" w:color="auto" w:fill="FFFFFF"/>
        </w:rPr>
        <w:t>阆</w:t>
      </w:r>
      <w:proofErr w:type="gramEnd"/>
      <w:r w:rsidR="00502616" w:rsidRPr="00502616">
        <w:rPr>
          <w:rFonts w:ascii="Helvetica" w:hAnsi="Helvetica" w:cs="Helvetica" w:hint="eastAsia"/>
          <w:color w:val="333333"/>
          <w:szCs w:val="21"/>
          <w:shd w:val="clear" w:color="auto" w:fill="FFFFFF"/>
        </w:rPr>
        <w:t>风之苑，传说中昆仑山之巅西王母居住的地方。在诗词中常用来泛指神仙居住的地方，有时也代指帝王宫苑。</w:t>
      </w:r>
      <w:r w:rsidR="002E344A" w:rsidRPr="00FC3078">
        <w:rPr>
          <w:rFonts w:ascii="Helvetica" w:hAnsi="Helvetica" w:cs="Helvetica" w:hint="eastAsia"/>
          <w:b/>
          <w:bCs/>
          <w:color w:val="333333"/>
          <w:szCs w:val="21"/>
          <w:shd w:val="clear" w:color="auto" w:fill="FFFFFF"/>
        </w:rPr>
        <w:t>边厢</w:t>
      </w:r>
      <w:r w:rsidR="002E344A">
        <w:rPr>
          <w:rFonts w:ascii="Helvetica" w:hAnsi="Helvetica" w:cs="Helvetica" w:hint="eastAsia"/>
          <w:color w:val="333333"/>
          <w:szCs w:val="21"/>
          <w:shd w:val="clear" w:color="auto" w:fill="FFFFFF"/>
        </w:rPr>
        <w:t>：</w:t>
      </w:r>
      <w:r w:rsidR="002E344A">
        <w:rPr>
          <w:rFonts w:ascii="Helvetica" w:hAnsi="Helvetica" w:cs="Helvetica"/>
          <w:color w:val="333333"/>
          <w:szCs w:val="21"/>
          <w:shd w:val="clear" w:color="auto" w:fill="FFFFFF"/>
        </w:rPr>
        <w:t>侧厢；厢房</w:t>
      </w:r>
      <w:r w:rsidR="002E344A">
        <w:rPr>
          <w:rFonts w:ascii="Helvetica" w:hAnsi="Helvetica" w:cs="Helvetica" w:hint="eastAsia"/>
          <w:color w:val="333333"/>
          <w:szCs w:val="21"/>
          <w:shd w:val="clear" w:color="auto" w:fill="FFFFFF"/>
        </w:rPr>
        <w:t>；</w:t>
      </w:r>
      <w:r w:rsidR="002E344A">
        <w:rPr>
          <w:rFonts w:ascii="Helvetica" w:hAnsi="Helvetica" w:cs="Helvetica"/>
          <w:color w:val="333333"/>
          <w:szCs w:val="21"/>
          <w:shd w:val="clear" w:color="auto" w:fill="FFFFFF"/>
        </w:rPr>
        <w:t>旁边；附近</w:t>
      </w:r>
      <w:r w:rsidR="002E344A">
        <w:rPr>
          <w:rFonts w:ascii="Helvetica" w:hAnsi="Helvetica" w:cs="Helvetica" w:hint="eastAsia"/>
          <w:color w:val="333333"/>
          <w:szCs w:val="21"/>
          <w:shd w:val="clear" w:color="auto" w:fill="FFFFFF"/>
        </w:rPr>
        <w:t>；</w:t>
      </w:r>
      <w:r w:rsidR="002E344A">
        <w:rPr>
          <w:rFonts w:ascii="Helvetica" w:hAnsi="Helvetica" w:cs="Helvetica"/>
          <w:color w:val="333333"/>
          <w:szCs w:val="21"/>
          <w:shd w:val="clear" w:color="auto" w:fill="FFFFFF"/>
        </w:rPr>
        <w:t>方面</w:t>
      </w:r>
      <w:r w:rsidR="002E344A">
        <w:rPr>
          <w:rFonts w:ascii="Helvetica" w:hAnsi="Helvetica" w:cs="Helvetica" w:hint="eastAsia"/>
          <w:color w:val="333333"/>
          <w:szCs w:val="21"/>
          <w:shd w:val="clear" w:color="auto" w:fill="FFFFFF"/>
        </w:rPr>
        <w:t>。</w:t>
      </w:r>
      <w:proofErr w:type="gramStart"/>
      <w:r w:rsidR="00D8435F" w:rsidRPr="00D8435F">
        <w:rPr>
          <w:rFonts w:ascii="Helvetica" w:hAnsi="Helvetica" w:cs="Helvetica" w:hint="eastAsia"/>
          <w:b/>
          <w:bCs/>
          <w:color w:val="333333"/>
          <w:szCs w:val="21"/>
          <w:shd w:val="clear" w:color="auto" w:fill="FFFFFF"/>
        </w:rPr>
        <w:t>棂</w:t>
      </w:r>
      <w:proofErr w:type="gramEnd"/>
      <w:r w:rsidR="00D8435F" w:rsidRPr="00D8435F">
        <w:rPr>
          <w:rFonts w:ascii="Helvetica" w:hAnsi="Helvetica" w:cs="Helvetica" w:hint="eastAsia"/>
          <w:b/>
          <w:bCs/>
          <w:color w:val="333333"/>
          <w:szCs w:val="21"/>
          <w:shd w:val="clear" w:color="auto" w:fill="FFFFFF"/>
        </w:rPr>
        <w:t>星门</w:t>
      </w:r>
      <w:r w:rsidR="00D8435F">
        <w:rPr>
          <w:rFonts w:ascii="Helvetica" w:hAnsi="Helvetica" w:cs="Helvetica" w:hint="eastAsia"/>
          <w:color w:val="333333"/>
          <w:szCs w:val="21"/>
          <w:shd w:val="clear" w:color="auto" w:fill="FFFFFF"/>
        </w:rPr>
        <w:t>：</w:t>
      </w:r>
      <w:r w:rsidR="00D8435F" w:rsidRPr="00D8435F">
        <w:rPr>
          <w:rFonts w:ascii="Helvetica" w:hAnsi="Helvetica" w:cs="Helvetica" w:hint="eastAsia"/>
          <w:color w:val="333333"/>
          <w:szCs w:val="21"/>
          <w:shd w:val="clear" w:color="auto" w:fill="FFFFFF"/>
        </w:rPr>
        <w:t>中国传统古建筑名，是文庙中轴线上的牌楼式木质或石质建筑，古代传说</w:t>
      </w:r>
      <w:proofErr w:type="gramStart"/>
      <w:r w:rsidR="00D8435F" w:rsidRPr="00D8435F">
        <w:rPr>
          <w:rFonts w:ascii="Helvetica" w:hAnsi="Helvetica" w:cs="Helvetica" w:hint="eastAsia"/>
          <w:color w:val="333333"/>
          <w:szCs w:val="21"/>
          <w:shd w:val="clear" w:color="auto" w:fill="FFFFFF"/>
        </w:rPr>
        <w:t>棂</w:t>
      </w:r>
      <w:proofErr w:type="gramEnd"/>
      <w:r w:rsidR="00D8435F" w:rsidRPr="00D8435F">
        <w:rPr>
          <w:rFonts w:ascii="Helvetica" w:hAnsi="Helvetica" w:cs="Helvetica" w:hint="eastAsia"/>
          <w:color w:val="333333"/>
          <w:szCs w:val="21"/>
          <w:shd w:val="clear" w:color="auto" w:fill="FFFFFF"/>
        </w:rPr>
        <w:t>星为天上文星，以此命名意味着孔子为天上星宿下凡。象征着孔子可与天上施行教化、广育英才的天镇星相比。</w:t>
      </w:r>
      <w:r w:rsidR="00BE44C2" w:rsidRPr="00BE44C2">
        <w:rPr>
          <w:rFonts w:ascii="Helvetica" w:hAnsi="Helvetica" w:cs="Helvetica" w:hint="eastAsia"/>
          <w:b/>
          <w:bCs/>
          <w:color w:val="333333"/>
          <w:szCs w:val="21"/>
          <w:shd w:val="clear" w:color="auto" w:fill="FFFFFF"/>
        </w:rPr>
        <w:t>琼楼金阙</w:t>
      </w:r>
      <w:r w:rsidR="00BE44C2">
        <w:rPr>
          <w:rFonts w:ascii="Helvetica" w:hAnsi="Helvetica" w:cs="Helvetica" w:hint="eastAsia"/>
          <w:color w:val="333333"/>
          <w:szCs w:val="21"/>
          <w:shd w:val="clear" w:color="auto" w:fill="FFFFFF"/>
        </w:rPr>
        <w:t>：</w:t>
      </w:r>
      <w:r w:rsidR="00BE44C2">
        <w:rPr>
          <w:rFonts w:ascii="Helvetica" w:hAnsi="Helvetica" w:cs="Helvetica"/>
          <w:color w:val="333333"/>
          <w:szCs w:val="21"/>
          <w:shd w:val="clear" w:color="auto" w:fill="FFFFFF"/>
        </w:rPr>
        <w:t>犹琼楼玉宇，指月中宫殿，仙界楼台，也形容富丽堂皇的建筑物。</w:t>
      </w:r>
      <w:r w:rsidR="00867E34" w:rsidRPr="00867E34">
        <w:rPr>
          <w:rFonts w:ascii="Helvetica" w:hAnsi="Helvetica" w:cs="Helvetica" w:hint="eastAsia"/>
          <w:b/>
          <w:bCs/>
          <w:color w:val="333333"/>
          <w:szCs w:val="21"/>
          <w:shd w:val="clear" w:color="auto" w:fill="FFFFFF"/>
        </w:rPr>
        <w:t>静房</w:t>
      </w:r>
      <w:r w:rsidR="00867E34">
        <w:rPr>
          <w:rFonts w:ascii="Helvetica" w:hAnsi="Helvetica" w:cs="Helvetica" w:hint="eastAsia"/>
          <w:color w:val="333333"/>
          <w:szCs w:val="21"/>
          <w:shd w:val="clear" w:color="auto" w:fill="FFFFFF"/>
        </w:rPr>
        <w:t>：</w:t>
      </w:r>
      <w:r w:rsidR="00867E34" w:rsidRPr="00867E34">
        <w:rPr>
          <w:rFonts w:ascii="Helvetica" w:hAnsi="Helvetica" w:cs="Helvetica" w:hint="eastAsia"/>
          <w:color w:val="333333"/>
          <w:szCs w:val="21"/>
          <w:shd w:val="clear" w:color="auto" w:fill="FFFFFF"/>
        </w:rPr>
        <w:t>和尚、道士、居士、隐者等的住房或修行处所。</w:t>
      </w:r>
      <w:r w:rsidR="002E344A" w:rsidRPr="00A35AC4">
        <w:rPr>
          <w:rFonts w:ascii="Helvetica" w:hAnsi="Helvetica" w:cs="Helvetica" w:hint="eastAsia"/>
          <w:b/>
          <w:bCs/>
          <w:color w:val="333333"/>
          <w:szCs w:val="21"/>
          <w:shd w:val="clear" w:color="auto" w:fill="FFFFFF"/>
        </w:rPr>
        <w:t>殿庭</w:t>
      </w:r>
      <w:r w:rsidR="002E344A">
        <w:rPr>
          <w:rFonts w:ascii="Helvetica" w:hAnsi="Helvetica" w:cs="Helvetica" w:hint="eastAsia"/>
          <w:color w:val="333333"/>
          <w:szCs w:val="21"/>
          <w:shd w:val="clear" w:color="auto" w:fill="FFFFFF"/>
        </w:rPr>
        <w:t>：</w:t>
      </w:r>
      <w:r w:rsidR="002E344A">
        <w:rPr>
          <w:rFonts w:ascii="Helvetica" w:hAnsi="Helvetica" w:cs="Helvetica"/>
          <w:color w:val="333333"/>
          <w:szCs w:val="21"/>
          <w:shd w:val="clear" w:color="auto" w:fill="FFFFFF"/>
        </w:rPr>
        <w:t>宫殿阶前平地</w:t>
      </w:r>
      <w:r w:rsidR="002E344A">
        <w:rPr>
          <w:rFonts w:ascii="Helvetica" w:hAnsi="Helvetica" w:cs="Helvetica" w:hint="eastAsia"/>
          <w:color w:val="333333"/>
          <w:szCs w:val="21"/>
          <w:shd w:val="clear" w:color="auto" w:fill="FFFFFF"/>
        </w:rPr>
        <w:t>；朝廷。</w:t>
      </w:r>
      <w:r w:rsidR="004A642E" w:rsidRPr="004A642E">
        <w:rPr>
          <w:rFonts w:ascii="Helvetica" w:hAnsi="Helvetica" w:cs="Helvetica" w:hint="eastAsia"/>
          <w:b/>
          <w:bCs/>
          <w:color w:val="333333"/>
          <w:szCs w:val="21"/>
          <w:shd w:val="clear" w:color="auto" w:fill="FFFFFF"/>
        </w:rPr>
        <w:t>道店</w:t>
      </w:r>
      <w:r w:rsidR="004A642E">
        <w:rPr>
          <w:rFonts w:ascii="Helvetica" w:hAnsi="Helvetica" w:cs="Helvetica" w:hint="eastAsia"/>
          <w:color w:val="333333"/>
          <w:szCs w:val="21"/>
          <w:shd w:val="clear" w:color="auto" w:fill="FFFFFF"/>
        </w:rPr>
        <w:t>：</w:t>
      </w:r>
      <w:r w:rsidR="004A642E">
        <w:rPr>
          <w:rFonts w:ascii="Helvetica" w:hAnsi="Helvetica" w:cs="Helvetica"/>
          <w:color w:val="333333"/>
          <w:szCs w:val="21"/>
          <w:shd w:val="clear" w:color="auto" w:fill="FFFFFF"/>
        </w:rPr>
        <w:t>开在路旁专供旅客食宿的小店</w:t>
      </w:r>
      <w:r w:rsidR="004A642E">
        <w:rPr>
          <w:rFonts w:ascii="Helvetica" w:hAnsi="Helvetica" w:cs="Helvetica" w:hint="eastAsia"/>
          <w:color w:val="333333"/>
          <w:szCs w:val="21"/>
          <w:shd w:val="clear" w:color="auto" w:fill="FFFFFF"/>
        </w:rPr>
        <w:t>。</w:t>
      </w:r>
      <w:r w:rsidR="003F239E" w:rsidRPr="003F239E">
        <w:rPr>
          <w:rFonts w:ascii="Helvetica" w:hAnsi="Helvetica" w:cs="Helvetica" w:hint="eastAsia"/>
          <w:b/>
          <w:bCs/>
          <w:color w:val="333333"/>
          <w:szCs w:val="21"/>
          <w:shd w:val="clear" w:color="auto" w:fill="FFFFFF"/>
        </w:rPr>
        <w:t>绒线铺</w:t>
      </w:r>
      <w:r w:rsidR="003F239E">
        <w:rPr>
          <w:rFonts w:ascii="Helvetica" w:hAnsi="Helvetica" w:cs="Helvetica" w:hint="eastAsia"/>
          <w:color w:val="333333"/>
          <w:szCs w:val="21"/>
          <w:shd w:val="clear" w:color="auto" w:fill="FFFFFF"/>
        </w:rPr>
        <w:t>：</w:t>
      </w:r>
      <w:r w:rsidR="003F239E">
        <w:rPr>
          <w:rFonts w:ascii="Helvetica" w:hAnsi="Helvetica" w:cs="Helvetica"/>
          <w:color w:val="333333"/>
          <w:szCs w:val="21"/>
          <w:shd w:val="clear" w:color="auto" w:fill="FFFFFF"/>
        </w:rPr>
        <w:t>旧时指出售绒线的店铺。</w:t>
      </w:r>
      <w:r w:rsidR="00925077" w:rsidRPr="00925077">
        <w:rPr>
          <w:rFonts w:ascii="Helvetica" w:hAnsi="Helvetica" w:cs="Helvetica" w:hint="eastAsia"/>
          <w:b/>
          <w:bCs/>
          <w:color w:val="333333"/>
          <w:szCs w:val="21"/>
          <w:shd w:val="clear" w:color="auto" w:fill="FFFFFF"/>
        </w:rPr>
        <w:t>城垣</w:t>
      </w:r>
      <w:r w:rsidR="00925077">
        <w:rPr>
          <w:rFonts w:ascii="Helvetica" w:hAnsi="Helvetica" w:cs="Helvetica" w:hint="eastAsia"/>
          <w:color w:val="333333"/>
          <w:szCs w:val="21"/>
          <w:shd w:val="clear" w:color="auto" w:fill="FFFFFF"/>
        </w:rPr>
        <w:t>：</w:t>
      </w:r>
      <w:r w:rsidR="00925077">
        <w:rPr>
          <w:rFonts w:ascii="Helvetica" w:hAnsi="Helvetica" w:cs="Helvetica"/>
          <w:color w:val="333333"/>
          <w:szCs w:val="21"/>
          <w:shd w:val="clear" w:color="auto" w:fill="FFFFFF"/>
        </w:rPr>
        <w:t>城墙</w:t>
      </w:r>
      <w:r w:rsidR="00925077">
        <w:rPr>
          <w:rFonts w:ascii="Helvetica" w:hAnsi="Helvetica" w:cs="Helvetica" w:hint="eastAsia"/>
          <w:color w:val="333333"/>
          <w:szCs w:val="21"/>
          <w:shd w:val="clear" w:color="auto" w:fill="FFFFFF"/>
        </w:rPr>
        <w:t>。</w:t>
      </w:r>
      <w:r w:rsidR="00001BF4" w:rsidRPr="00001BF4">
        <w:rPr>
          <w:rFonts w:ascii="Helvetica" w:hAnsi="Helvetica" w:cs="Helvetica" w:hint="eastAsia"/>
          <w:b/>
          <w:bCs/>
          <w:color w:val="333333"/>
          <w:szCs w:val="21"/>
          <w:shd w:val="clear" w:color="auto" w:fill="FFFFFF"/>
        </w:rPr>
        <w:t>板壁</w:t>
      </w:r>
      <w:r w:rsidR="00001BF4">
        <w:rPr>
          <w:rFonts w:ascii="Helvetica" w:hAnsi="Helvetica" w:cs="Helvetica" w:hint="eastAsia"/>
          <w:color w:val="333333"/>
          <w:szCs w:val="21"/>
          <w:shd w:val="clear" w:color="auto" w:fill="FFFFFF"/>
        </w:rPr>
        <w:t>：</w:t>
      </w:r>
      <w:r w:rsidR="00001BF4">
        <w:rPr>
          <w:rFonts w:ascii="Helvetica" w:hAnsi="Helvetica" w:cs="Helvetica"/>
          <w:color w:val="333333"/>
          <w:szCs w:val="21"/>
          <w:shd w:val="clear" w:color="auto" w:fill="FFFFFF"/>
        </w:rPr>
        <w:t>木板的隔墙，木板墙，房间的木隔板，是指古</w:t>
      </w:r>
      <w:r w:rsidR="00001BF4">
        <w:rPr>
          <w:rFonts w:ascii="Helvetica" w:hAnsi="Helvetica" w:cs="Helvetica"/>
          <w:color w:val="333333"/>
          <w:szCs w:val="21"/>
          <w:shd w:val="clear" w:color="auto" w:fill="FFFFFF"/>
        </w:rPr>
        <w:lastRenderedPageBreak/>
        <w:t>民宅里用木板构起来的墙壁。</w:t>
      </w:r>
      <w:r w:rsidR="00820AFF" w:rsidRPr="00820AFF">
        <w:rPr>
          <w:rFonts w:ascii="Helvetica" w:hAnsi="Helvetica" w:cs="Helvetica"/>
          <w:b/>
          <w:bCs/>
          <w:color w:val="333333"/>
          <w:szCs w:val="21"/>
          <w:shd w:val="clear" w:color="auto" w:fill="FFFFFF"/>
        </w:rPr>
        <w:t>吊桥</w:t>
      </w:r>
      <w:r w:rsidR="00820AFF">
        <w:rPr>
          <w:rFonts w:ascii="Helvetica" w:hAnsi="Helvetica" w:cs="Helvetica" w:hint="eastAsia"/>
          <w:color w:val="333333"/>
          <w:szCs w:val="21"/>
          <w:shd w:val="clear" w:color="auto" w:fill="FFFFFF"/>
        </w:rPr>
        <w:t>：</w:t>
      </w:r>
      <w:r w:rsidR="00820AFF" w:rsidRPr="00820AFF">
        <w:rPr>
          <w:rFonts w:ascii="Helvetica" w:hAnsi="Helvetica" w:cs="Helvetica"/>
          <w:b/>
          <w:bCs/>
          <w:color w:val="333333"/>
          <w:szCs w:val="21"/>
          <w:shd w:val="clear" w:color="auto" w:fill="FFFFFF"/>
        </w:rPr>
        <w:t>悬索桥</w:t>
      </w:r>
      <w:r w:rsidR="00820AFF">
        <w:rPr>
          <w:rFonts w:ascii="Helvetica" w:hAnsi="Helvetica" w:cs="Helvetica" w:hint="eastAsia"/>
          <w:color w:val="333333"/>
          <w:szCs w:val="21"/>
          <w:shd w:val="clear" w:color="auto" w:fill="FFFFFF"/>
        </w:rPr>
        <w:t>，</w:t>
      </w:r>
      <w:r w:rsidR="00820AFF" w:rsidRPr="00820AFF">
        <w:rPr>
          <w:rFonts w:ascii="Helvetica" w:hAnsi="Helvetica" w:cs="Helvetica" w:hint="eastAsia"/>
          <w:color w:val="333333"/>
          <w:szCs w:val="21"/>
          <w:shd w:val="clear" w:color="auto" w:fill="FFFFFF"/>
        </w:rPr>
        <w:t>是以通过索塔悬挂并锚固于两岸（或桥两端）的缆索（或钢链）作为上部结构主要承重构件的桥梁。</w:t>
      </w:r>
      <w:r w:rsidR="00236968" w:rsidRPr="005C4375">
        <w:rPr>
          <w:rFonts w:ascii="Helvetica" w:hAnsi="Helvetica" w:cs="Helvetica" w:hint="eastAsia"/>
          <w:b/>
          <w:bCs/>
          <w:color w:val="333333"/>
          <w:szCs w:val="21"/>
          <w:shd w:val="clear" w:color="auto" w:fill="FFFFFF"/>
        </w:rPr>
        <w:t>水陆堂</w:t>
      </w:r>
      <w:r w:rsidR="00236968">
        <w:rPr>
          <w:rFonts w:ascii="Helvetica" w:hAnsi="Helvetica" w:cs="Helvetica" w:hint="eastAsia"/>
          <w:color w:val="333333"/>
          <w:szCs w:val="21"/>
          <w:shd w:val="clear" w:color="auto" w:fill="FFFFFF"/>
        </w:rPr>
        <w:t>：</w:t>
      </w:r>
      <w:r w:rsidR="00236968">
        <w:rPr>
          <w:rFonts w:ascii="Helvetica" w:hAnsi="Helvetica" w:cs="Helvetica"/>
          <w:color w:val="333333"/>
          <w:szCs w:val="21"/>
          <w:shd w:val="clear" w:color="auto" w:fill="FFFFFF"/>
        </w:rPr>
        <w:t>举行水陆道场的斋堂。</w:t>
      </w:r>
      <w:r w:rsidR="00236968" w:rsidRPr="004410B8">
        <w:rPr>
          <w:rFonts w:ascii="Helvetica" w:hAnsi="Helvetica" w:cs="Helvetica" w:hint="eastAsia"/>
          <w:b/>
          <w:bCs/>
          <w:color w:val="333333"/>
          <w:szCs w:val="21"/>
          <w:shd w:val="clear" w:color="auto" w:fill="FFFFFF"/>
        </w:rPr>
        <w:t>篱落</w:t>
      </w:r>
      <w:r w:rsidR="00236968">
        <w:rPr>
          <w:rFonts w:ascii="Helvetica" w:hAnsi="Helvetica" w:cs="Helvetica" w:hint="eastAsia"/>
          <w:color w:val="333333"/>
          <w:szCs w:val="21"/>
          <w:shd w:val="clear" w:color="auto" w:fill="FFFFFF"/>
        </w:rPr>
        <w:t>：</w:t>
      </w:r>
      <w:r w:rsidR="00236968" w:rsidRPr="004410B8">
        <w:rPr>
          <w:rFonts w:ascii="Helvetica" w:hAnsi="Helvetica" w:cs="Helvetica" w:hint="eastAsia"/>
          <w:color w:val="333333"/>
          <w:szCs w:val="21"/>
          <w:shd w:val="clear" w:color="auto" w:fill="FFFFFF"/>
        </w:rPr>
        <w:t>篱笆</w:t>
      </w:r>
      <w:r w:rsidR="00236968">
        <w:rPr>
          <w:rFonts w:ascii="Helvetica" w:hAnsi="Helvetica" w:cs="Helvetica" w:hint="eastAsia"/>
          <w:color w:val="333333"/>
          <w:szCs w:val="21"/>
          <w:shd w:val="clear" w:color="auto" w:fill="FFFFFF"/>
        </w:rPr>
        <w:t>；</w:t>
      </w:r>
      <w:r w:rsidR="00236968" w:rsidRPr="004410B8">
        <w:rPr>
          <w:rFonts w:ascii="Helvetica" w:hAnsi="Helvetica" w:cs="Helvetica"/>
          <w:color w:val="333333"/>
          <w:szCs w:val="21"/>
          <w:shd w:val="clear" w:color="auto" w:fill="FFFFFF"/>
        </w:rPr>
        <w:t>喻外</w:t>
      </w:r>
      <w:proofErr w:type="gramStart"/>
      <w:r w:rsidR="00236968" w:rsidRPr="004410B8">
        <w:rPr>
          <w:rFonts w:ascii="Helvetica" w:hAnsi="Helvetica" w:cs="Helvetica"/>
          <w:color w:val="333333"/>
          <w:szCs w:val="21"/>
          <w:shd w:val="clear" w:color="auto" w:fill="FFFFFF"/>
        </w:rPr>
        <w:t>蕃</w:t>
      </w:r>
      <w:proofErr w:type="gramEnd"/>
      <w:r w:rsidR="00236968" w:rsidRPr="004410B8">
        <w:rPr>
          <w:rFonts w:ascii="Helvetica" w:hAnsi="Helvetica" w:cs="Helvetica"/>
          <w:color w:val="333333"/>
          <w:szCs w:val="21"/>
          <w:shd w:val="clear" w:color="auto" w:fill="FFFFFF"/>
        </w:rPr>
        <w:t>，屏障</w:t>
      </w:r>
      <w:r w:rsidR="00236968">
        <w:rPr>
          <w:rFonts w:ascii="Helvetica" w:hAnsi="Helvetica" w:cs="Helvetica" w:hint="eastAsia"/>
          <w:color w:val="333333"/>
          <w:szCs w:val="21"/>
          <w:shd w:val="clear" w:color="auto" w:fill="FFFFFF"/>
        </w:rPr>
        <w:t>。</w:t>
      </w:r>
      <w:r w:rsidR="00236968" w:rsidRPr="00236968">
        <w:rPr>
          <w:rFonts w:ascii="Helvetica" w:hAnsi="Helvetica" w:cs="Helvetica" w:hint="eastAsia"/>
          <w:b/>
          <w:bCs/>
          <w:color w:val="333333"/>
          <w:szCs w:val="21"/>
          <w:shd w:val="clear" w:color="auto" w:fill="FFFFFF"/>
        </w:rPr>
        <w:t>窝铺</w:t>
      </w:r>
      <w:r w:rsidR="00236968">
        <w:rPr>
          <w:rFonts w:ascii="Helvetica" w:hAnsi="Helvetica" w:cs="Helvetica" w:hint="eastAsia"/>
          <w:color w:val="333333"/>
          <w:szCs w:val="21"/>
          <w:shd w:val="clear" w:color="auto" w:fill="FFFFFF"/>
        </w:rPr>
        <w:t>：</w:t>
      </w:r>
      <w:r w:rsidR="00236968">
        <w:rPr>
          <w:rFonts w:ascii="Helvetica" w:hAnsi="Helvetica" w:cs="Helvetica"/>
          <w:color w:val="333333"/>
          <w:szCs w:val="21"/>
          <w:shd w:val="clear" w:color="auto" w:fill="FFFFFF"/>
        </w:rPr>
        <w:t>临时</w:t>
      </w:r>
      <w:proofErr w:type="gramStart"/>
      <w:r w:rsidR="00236968">
        <w:rPr>
          <w:rFonts w:ascii="Helvetica" w:hAnsi="Helvetica" w:cs="Helvetica"/>
          <w:color w:val="333333"/>
          <w:szCs w:val="21"/>
          <w:shd w:val="clear" w:color="auto" w:fill="FFFFFF"/>
        </w:rPr>
        <w:t>支搭以</w:t>
      </w:r>
      <w:proofErr w:type="gramEnd"/>
      <w:r w:rsidR="00236968">
        <w:rPr>
          <w:rFonts w:ascii="Helvetica" w:hAnsi="Helvetica" w:cs="Helvetica"/>
          <w:color w:val="333333"/>
          <w:szCs w:val="21"/>
          <w:shd w:val="clear" w:color="auto" w:fill="FFFFFF"/>
        </w:rPr>
        <w:t>避风雨的营寨或棚子</w:t>
      </w:r>
      <w:r w:rsidR="00236968">
        <w:rPr>
          <w:rFonts w:ascii="Helvetica" w:hAnsi="Helvetica" w:cs="Helvetica" w:hint="eastAsia"/>
          <w:color w:val="333333"/>
          <w:szCs w:val="21"/>
          <w:shd w:val="clear" w:color="auto" w:fill="FFFFFF"/>
        </w:rPr>
        <w:t>。</w:t>
      </w:r>
      <w:r w:rsidR="00236968">
        <w:rPr>
          <w:rFonts w:ascii="Helvetica" w:hAnsi="Helvetica" w:cs="Helvetica"/>
          <w:color w:val="333333"/>
          <w:szCs w:val="21"/>
          <w:shd w:val="clear" w:color="auto" w:fill="FFFFFF"/>
        </w:rPr>
        <w:t>临时床铺</w:t>
      </w:r>
      <w:r w:rsidR="00236968">
        <w:rPr>
          <w:rFonts w:ascii="Helvetica" w:hAnsi="Helvetica" w:cs="Helvetica" w:hint="eastAsia"/>
          <w:color w:val="333333"/>
          <w:szCs w:val="21"/>
          <w:shd w:val="clear" w:color="auto" w:fill="FFFFFF"/>
        </w:rPr>
        <w:t>。</w:t>
      </w:r>
      <w:r w:rsidR="00236968" w:rsidRPr="00E50B79">
        <w:rPr>
          <w:rFonts w:ascii="Helvetica" w:hAnsi="Helvetica" w:cs="Helvetica" w:hint="eastAsia"/>
          <w:b/>
          <w:bCs/>
          <w:color w:val="333333"/>
          <w:szCs w:val="21"/>
          <w:shd w:val="clear" w:color="auto" w:fill="FFFFFF"/>
        </w:rPr>
        <w:t>甲坊</w:t>
      </w:r>
      <w:r w:rsidR="00236968">
        <w:rPr>
          <w:rFonts w:ascii="Helvetica" w:hAnsi="Helvetica" w:cs="Helvetica" w:hint="eastAsia"/>
          <w:color w:val="333333"/>
          <w:szCs w:val="21"/>
          <w:shd w:val="clear" w:color="auto" w:fill="FFFFFF"/>
        </w:rPr>
        <w:t>：</w:t>
      </w:r>
      <w:r w:rsidR="00236968">
        <w:rPr>
          <w:rFonts w:ascii="Helvetica" w:hAnsi="Helvetica" w:cs="Helvetica"/>
          <w:color w:val="333333"/>
          <w:szCs w:val="21"/>
          <w:shd w:val="clear" w:color="auto" w:fill="FFFFFF"/>
        </w:rPr>
        <w:t>古时制造铠甲的作坊</w:t>
      </w:r>
      <w:r w:rsidR="00236968">
        <w:rPr>
          <w:rFonts w:ascii="Helvetica" w:hAnsi="Helvetica" w:cs="Helvetica" w:hint="eastAsia"/>
          <w:color w:val="333333"/>
          <w:szCs w:val="21"/>
          <w:shd w:val="clear" w:color="auto" w:fill="FFFFFF"/>
        </w:rPr>
        <w:t>；</w:t>
      </w:r>
      <w:r w:rsidR="00236968">
        <w:rPr>
          <w:rFonts w:ascii="Helvetica" w:hAnsi="Helvetica" w:cs="Helvetica"/>
          <w:color w:val="333333"/>
          <w:szCs w:val="21"/>
          <w:shd w:val="clear" w:color="auto" w:fill="FFFFFF"/>
        </w:rPr>
        <w:t>指甲坊署。</w:t>
      </w:r>
      <w:r w:rsidR="00AC220A" w:rsidRPr="00AC220A">
        <w:rPr>
          <w:rFonts w:ascii="Helvetica" w:hAnsi="Helvetica" w:cs="Helvetica" w:hint="eastAsia"/>
          <w:b/>
          <w:bCs/>
          <w:color w:val="333333"/>
          <w:szCs w:val="21"/>
          <w:shd w:val="clear" w:color="auto" w:fill="FFFFFF"/>
        </w:rPr>
        <w:t>中军帐</w:t>
      </w:r>
      <w:r w:rsidR="00AC220A">
        <w:rPr>
          <w:rFonts w:ascii="Helvetica" w:hAnsi="Helvetica" w:cs="Helvetica" w:hint="eastAsia"/>
          <w:color w:val="333333"/>
          <w:szCs w:val="21"/>
          <w:shd w:val="clear" w:color="auto" w:fill="FFFFFF"/>
        </w:rPr>
        <w:t>：</w:t>
      </w:r>
      <w:r w:rsidR="00AC220A">
        <w:rPr>
          <w:rFonts w:ascii="Helvetica" w:hAnsi="Helvetica" w:cs="Helvetica"/>
          <w:color w:val="333333"/>
          <w:szCs w:val="21"/>
          <w:shd w:val="clear" w:color="auto" w:fill="FFFFFF"/>
        </w:rPr>
        <w:t>军队主帅所住的营帐。</w:t>
      </w:r>
      <w:r w:rsidR="00DB79A7" w:rsidRPr="00DB79A7">
        <w:rPr>
          <w:rFonts w:ascii="Helvetica" w:hAnsi="Helvetica" w:cs="Helvetica" w:hint="eastAsia"/>
          <w:b/>
          <w:bCs/>
          <w:color w:val="333333"/>
          <w:szCs w:val="21"/>
          <w:shd w:val="clear" w:color="auto" w:fill="FFFFFF"/>
        </w:rPr>
        <w:t>铁瓮</w:t>
      </w:r>
      <w:r w:rsidR="00DB79A7">
        <w:rPr>
          <w:rFonts w:ascii="Helvetica" w:hAnsi="Helvetica" w:cs="Helvetica" w:hint="eastAsia"/>
          <w:color w:val="333333"/>
          <w:szCs w:val="21"/>
          <w:shd w:val="clear" w:color="auto" w:fill="FFFFFF"/>
        </w:rPr>
        <w:t>：</w:t>
      </w:r>
      <w:r w:rsidR="00DB79A7">
        <w:rPr>
          <w:rFonts w:ascii="Helvetica" w:hAnsi="Helvetica" w:cs="Helvetica"/>
          <w:color w:val="333333"/>
          <w:szCs w:val="21"/>
          <w:shd w:val="clear" w:color="auto" w:fill="FFFFFF"/>
        </w:rPr>
        <w:t>坚固的瓮城</w:t>
      </w:r>
      <w:r w:rsidR="00DB79A7">
        <w:rPr>
          <w:rFonts w:ascii="Helvetica" w:hAnsi="Helvetica" w:cs="Helvetica" w:hint="eastAsia"/>
          <w:color w:val="333333"/>
          <w:szCs w:val="21"/>
          <w:shd w:val="clear" w:color="auto" w:fill="FFFFFF"/>
        </w:rPr>
        <w:t>；</w:t>
      </w:r>
      <w:r w:rsidR="00DB79A7">
        <w:rPr>
          <w:rFonts w:ascii="Helvetica" w:hAnsi="Helvetica" w:cs="Helvetica"/>
          <w:color w:val="333333"/>
          <w:szCs w:val="21"/>
          <w:shd w:val="clear" w:color="auto" w:fill="FFFFFF"/>
        </w:rPr>
        <w:t>比喻强盛的国势</w:t>
      </w:r>
      <w:r w:rsidR="00DB79A7">
        <w:rPr>
          <w:rFonts w:ascii="Helvetica" w:hAnsi="Helvetica" w:cs="Helvetica" w:hint="eastAsia"/>
          <w:color w:val="333333"/>
          <w:szCs w:val="21"/>
          <w:shd w:val="clear" w:color="auto" w:fill="FFFFFF"/>
        </w:rPr>
        <w:t>；</w:t>
      </w:r>
      <w:r w:rsidR="00DB79A7">
        <w:rPr>
          <w:rFonts w:ascii="Helvetica" w:hAnsi="Helvetica" w:cs="Helvetica"/>
          <w:color w:val="333333"/>
          <w:szCs w:val="21"/>
          <w:shd w:val="clear" w:color="auto" w:fill="FFFFFF"/>
        </w:rPr>
        <w:t>古城</w:t>
      </w:r>
      <w:r w:rsidR="00DB79A7">
        <w:rPr>
          <w:rFonts w:ascii="Helvetica" w:hAnsi="Helvetica" w:cs="Helvetica" w:hint="eastAsia"/>
          <w:color w:val="333333"/>
          <w:szCs w:val="21"/>
          <w:shd w:val="clear" w:color="auto" w:fill="FFFFFF"/>
        </w:rPr>
        <w:t>，</w:t>
      </w:r>
      <w:r w:rsidR="00DB79A7">
        <w:rPr>
          <w:rFonts w:ascii="Helvetica" w:hAnsi="Helvetica" w:cs="Helvetica"/>
          <w:color w:val="333333"/>
          <w:szCs w:val="21"/>
          <w:shd w:val="clear" w:color="auto" w:fill="FFFFFF"/>
        </w:rPr>
        <w:t>铁瓮城</w:t>
      </w:r>
      <w:r w:rsidR="00DB79A7">
        <w:rPr>
          <w:rFonts w:ascii="Helvetica" w:hAnsi="Helvetica" w:cs="Helvetica" w:hint="eastAsia"/>
          <w:color w:val="333333"/>
          <w:szCs w:val="21"/>
          <w:shd w:val="clear" w:color="auto" w:fill="FFFFFF"/>
        </w:rPr>
        <w:t>。</w:t>
      </w:r>
      <w:r w:rsidR="007F5395" w:rsidRPr="007F5395">
        <w:rPr>
          <w:rFonts w:ascii="Helvetica" w:hAnsi="Helvetica" w:cs="Helvetica" w:hint="eastAsia"/>
          <w:b/>
          <w:bCs/>
          <w:color w:val="333333"/>
          <w:szCs w:val="21"/>
          <w:shd w:val="clear" w:color="auto" w:fill="FFFFFF"/>
        </w:rPr>
        <w:t>瓮城</w:t>
      </w:r>
      <w:r w:rsidR="007F5395">
        <w:rPr>
          <w:rFonts w:ascii="Helvetica" w:hAnsi="Helvetica" w:cs="Helvetica" w:hint="eastAsia"/>
          <w:color w:val="333333"/>
          <w:szCs w:val="21"/>
          <w:shd w:val="clear" w:color="auto" w:fill="FFFFFF"/>
        </w:rPr>
        <w:t>：</w:t>
      </w:r>
      <w:r w:rsidR="00DE450F">
        <w:rPr>
          <w:rFonts w:ascii="Helvetica" w:hAnsi="Helvetica" w:cs="Helvetica" w:hint="eastAsia"/>
          <w:color w:val="333333"/>
          <w:szCs w:val="21"/>
          <w:shd w:val="clear" w:color="auto" w:fill="FFFFFF"/>
        </w:rPr>
        <w:t>又称</w:t>
      </w:r>
      <w:r w:rsidR="00DE450F" w:rsidRPr="00473491">
        <w:rPr>
          <w:rFonts w:ascii="Helvetica" w:hAnsi="Helvetica" w:cs="Helvetica" w:hint="eastAsia"/>
          <w:b/>
          <w:bCs/>
          <w:color w:val="333333"/>
          <w:szCs w:val="21"/>
          <w:shd w:val="clear" w:color="auto" w:fill="FFFFFF"/>
        </w:rPr>
        <w:t>月城</w:t>
      </w:r>
      <w:r w:rsidR="00DE450F">
        <w:rPr>
          <w:rFonts w:ascii="Helvetica" w:hAnsi="Helvetica" w:cs="Helvetica" w:hint="eastAsia"/>
          <w:color w:val="333333"/>
          <w:szCs w:val="21"/>
          <w:shd w:val="clear" w:color="auto" w:fill="FFFFFF"/>
        </w:rPr>
        <w:t>，</w:t>
      </w:r>
      <w:r w:rsidR="00586633" w:rsidRPr="00586633">
        <w:rPr>
          <w:rFonts w:ascii="Helvetica" w:hAnsi="Helvetica" w:cs="Helvetica" w:hint="eastAsia"/>
          <w:color w:val="333333"/>
          <w:szCs w:val="21"/>
          <w:shd w:val="clear" w:color="auto" w:fill="FFFFFF"/>
        </w:rPr>
        <w:t>在城门外（亦有在城门内侧的特例）修建的半圆形或方形的</w:t>
      </w:r>
      <w:proofErr w:type="gramStart"/>
      <w:r w:rsidR="00586633" w:rsidRPr="00586633">
        <w:rPr>
          <w:rFonts w:ascii="Helvetica" w:hAnsi="Helvetica" w:cs="Helvetica" w:hint="eastAsia"/>
          <w:color w:val="333333"/>
          <w:szCs w:val="21"/>
          <w:shd w:val="clear" w:color="auto" w:fill="FFFFFF"/>
        </w:rPr>
        <w:t>护门小城</w:t>
      </w:r>
      <w:proofErr w:type="gramEnd"/>
      <w:r w:rsidR="00586633" w:rsidRPr="00586633">
        <w:rPr>
          <w:rFonts w:ascii="Helvetica" w:hAnsi="Helvetica" w:cs="Helvetica" w:hint="eastAsia"/>
          <w:color w:val="333333"/>
          <w:szCs w:val="21"/>
          <w:shd w:val="clear" w:color="auto" w:fill="FFFFFF"/>
        </w:rPr>
        <w:t>，属于古城墙的一部分。瓮城两侧与城墙连在一起建立，设有箭楼、门闸、雉</w:t>
      </w:r>
      <w:proofErr w:type="gramStart"/>
      <w:r w:rsidR="00586633" w:rsidRPr="00586633">
        <w:rPr>
          <w:rFonts w:ascii="Helvetica" w:hAnsi="Helvetica" w:cs="Helvetica" w:hint="eastAsia"/>
          <w:color w:val="333333"/>
          <w:szCs w:val="21"/>
          <w:shd w:val="clear" w:color="auto" w:fill="FFFFFF"/>
        </w:rPr>
        <w:t>堞</w:t>
      </w:r>
      <w:proofErr w:type="gramEnd"/>
      <w:r w:rsidR="00586633" w:rsidRPr="00586633">
        <w:rPr>
          <w:rFonts w:ascii="Helvetica" w:hAnsi="Helvetica" w:cs="Helvetica" w:hint="eastAsia"/>
          <w:color w:val="333333"/>
          <w:szCs w:val="21"/>
          <w:shd w:val="clear" w:color="auto" w:fill="FFFFFF"/>
        </w:rPr>
        <w:t>等防御设施。瓮城城门常与所保护的城门不在同一直线上，以防</w:t>
      </w:r>
      <w:proofErr w:type="gramStart"/>
      <w:r w:rsidR="00586633" w:rsidRPr="00586633">
        <w:rPr>
          <w:rFonts w:ascii="Helvetica" w:hAnsi="Helvetica" w:cs="Helvetica" w:hint="eastAsia"/>
          <w:color w:val="333333"/>
          <w:szCs w:val="21"/>
          <w:shd w:val="clear" w:color="auto" w:fill="FFFFFF"/>
        </w:rPr>
        <w:t>攻城槌等武器</w:t>
      </w:r>
      <w:proofErr w:type="gramEnd"/>
      <w:r w:rsidR="00586633" w:rsidRPr="00586633">
        <w:rPr>
          <w:rFonts w:ascii="Helvetica" w:hAnsi="Helvetica" w:cs="Helvetica" w:hint="eastAsia"/>
          <w:color w:val="333333"/>
          <w:szCs w:val="21"/>
          <w:shd w:val="clear" w:color="auto" w:fill="FFFFFF"/>
        </w:rPr>
        <w:t>的进攻。</w:t>
      </w:r>
      <w:r w:rsidR="006F5583" w:rsidRPr="006F5583">
        <w:rPr>
          <w:rFonts w:ascii="Helvetica" w:hAnsi="Helvetica" w:cs="Helvetica" w:hint="eastAsia"/>
          <w:b/>
          <w:bCs/>
          <w:color w:val="333333"/>
          <w:szCs w:val="21"/>
          <w:shd w:val="clear" w:color="auto" w:fill="FFFFFF"/>
        </w:rPr>
        <w:t>水火坑</w:t>
      </w:r>
      <w:r w:rsidR="006F5583">
        <w:rPr>
          <w:rFonts w:ascii="Helvetica" w:hAnsi="Helvetica" w:cs="Helvetica" w:hint="eastAsia"/>
          <w:color w:val="333333"/>
          <w:szCs w:val="21"/>
          <w:shd w:val="clear" w:color="auto" w:fill="FFFFFF"/>
        </w:rPr>
        <w:t>：</w:t>
      </w:r>
      <w:r w:rsidR="006F5583">
        <w:rPr>
          <w:rFonts w:ascii="Helvetica" w:hAnsi="Helvetica" w:cs="Helvetica"/>
          <w:color w:val="333333"/>
          <w:szCs w:val="21"/>
          <w:shd w:val="clear" w:color="auto" w:fill="FFFFFF"/>
        </w:rPr>
        <w:t>厕所的隐语。</w:t>
      </w:r>
      <w:r w:rsidR="00030A7D" w:rsidRPr="00030A7D">
        <w:rPr>
          <w:rFonts w:ascii="Helvetica" w:hAnsi="Helvetica" w:cs="Helvetica" w:hint="eastAsia"/>
          <w:b/>
          <w:bCs/>
          <w:color w:val="333333"/>
          <w:szCs w:val="21"/>
          <w:shd w:val="clear" w:color="auto" w:fill="FFFFFF"/>
        </w:rPr>
        <w:t>牢城</w:t>
      </w:r>
      <w:r w:rsidR="00030A7D">
        <w:rPr>
          <w:rFonts w:ascii="Helvetica" w:hAnsi="Helvetica" w:cs="Helvetica" w:hint="eastAsia"/>
          <w:color w:val="333333"/>
          <w:szCs w:val="21"/>
          <w:shd w:val="clear" w:color="auto" w:fill="FFFFFF"/>
        </w:rPr>
        <w:t>：</w:t>
      </w:r>
      <w:r w:rsidR="00030A7D">
        <w:rPr>
          <w:rFonts w:ascii="Helvetica" w:hAnsi="Helvetica" w:cs="Helvetica"/>
          <w:color w:val="333333"/>
          <w:szCs w:val="21"/>
          <w:shd w:val="clear" w:color="auto" w:fill="FFFFFF"/>
        </w:rPr>
        <w:t>宋时囚系流配罪犯的地方。</w:t>
      </w:r>
      <w:r w:rsidR="007E64B5" w:rsidRPr="007E64B5">
        <w:rPr>
          <w:rFonts w:ascii="Helvetica" w:hAnsi="Helvetica" w:cs="Helvetica" w:hint="eastAsia"/>
          <w:b/>
          <w:bCs/>
          <w:color w:val="333333"/>
          <w:szCs w:val="21"/>
          <w:shd w:val="clear" w:color="auto" w:fill="FFFFFF"/>
        </w:rPr>
        <w:t>云</w:t>
      </w:r>
      <w:proofErr w:type="gramStart"/>
      <w:r w:rsidR="007E64B5" w:rsidRPr="007E64B5">
        <w:rPr>
          <w:rFonts w:ascii="Helvetica" w:hAnsi="Helvetica" w:cs="Helvetica" w:hint="eastAsia"/>
          <w:b/>
          <w:bCs/>
          <w:color w:val="333333"/>
          <w:szCs w:val="21"/>
          <w:shd w:val="clear" w:color="auto" w:fill="FFFFFF"/>
        </w:rPr>
        <w:t>衢</w:t>
      </w:r>
      <w:proofErr w:type="gramEnd"/>
      <w:r w:rsidR="007E64B5">
        <w:rPr>
          <w:rFonts w:ascii="Helvetica" w:hAnsi="Helvetica" w:cs="Helvetica" w:hint="eastAsia"/>
          <w:color w:val="333333"/>
          <w:szCs w:val="21"/>
          <w:shd w:val="clear" w:color="auto" w:fill="FFFFFF"/>
        </w:rPr>
        <w:t>：</w:t>
      </w:r>
      <w:r w:rsidR="007E64B5" w:rsidRPr="007E64B5">
        <w:rPr>
          <w:rFonts w:ascii="Helvetica" w:hAnsi="Helvetica" w:cs="Helvetica" w:hint="eastAsia"/>
          <w:color w:val="333333"/>
          <w:szCs w:val="21"/>
          <w:shd w:val="clear" w:color="auto" w:fill="FFFFFF"/>
        </w:rPr>
        <w:t>云中的道路</w:t>
      </w:r>
      <w:r w:rsidR="007E64B5">
        <w:rPr>
          <w:rFonts w:ascii="Helvetica" w:hAnsi="Helvetica" w:cs="Helvetica" w:hint="eastAsia"/>
          <w:color w:val="333333"/>
          <w:szCs w:val="21"/>
          <w:shd w:val="clear" w:color="auto" w:fill="FFFFFF"/>
        </w:rPr>
        <w:t>；</w:t>
      </w:r>
      <w:r w:rsidR="007E64B5" w:rsidRPr="007E64B5">
        <w:rPr>
          <w:rFonts w:ascii="Helvetica" w:hAnsi="Helvetica" w:cs="Helvetica" w:hint="eastAsia"/>
          <w:color w:val="333333"/>
          <w:szCs w:val="21"/>
          <w:shd w:val="clear" w:color="auto" w:fill="FFFFFF"/>
        </w:rPr>
        <w:t>借指高空</w:t>
      </w:r>
      <w:r w:rsidR="007E64B5">
        <w:rPr>
          <w:rFonts w:ascii="Helvetica" w:hAnsi="Helvetica" w:cs="Helvetica" w:hint="eastAsia"/>
          <w:color w:val="333333"/>
          <w:szCs w:val="21"/>
          <w:shd w:val="clear" w:color="auto" w:fill="FFFFFF"/>
        </w:rPr>
        <w:t>；</w:t>
      </w:r>
      <w:proofErr w:type="gramStart"/>
      <w:r w:rsidR="007E64B5" w:rsidRPr="007E64B5">
        <w:rPr>
          <w:rFonts w:ascii="Helvetica" w:hAnsi="Helvetica" w:cs="Helvetica" w:hint="eastAsia"/>
          <w:color w:val="333333"/>
          <w:szCs w:val="21"/>
          <w:shd w:val="clear" w:color="auto" w:fill="FFFFFF"/>
        </w:rPr>
        <w:t>喻</w:t>
      </w:r>
      <w:proofErr w:type="gramEnd"/>
      <w:r w:rsidR="007E64B5" w:rsidRPr="007E64B5">
        <w:rPr>
          <w:rFonts w:ascii="Helvetica" w:hAnsi="Helvetica" w:cs="Helvetica" w:hint="eastAsia"/>
          <w:color w:val="333333"/>
          <w:szCs w:val="21"/>
          <w:shd w:val="clear" w:color="auto" w:fill="FFFFFF"/>
        </w:rPr>
        <w:t>朝廷</w:t>
      </w:r>
      <w:r w:rsidR="007E64B5">
        <w:rPr>
          <w:rFonts w:ascii="Helvetica" w:hAnsi="Helvetica" w:cs="Helvetica" w:hint="eastAsia"/>
          <w:color w:val="333333"/>
          <w:szCs w:val="21"/>
          <w:shd w:val="clear" w:color="auto" w:fill="FFFFFF"/>
        </w:rPr>
        <w:t>；</w:t>
      </w:r>
      <w:proofErr w:type="gramStart"/>
      <w:r w:rsidR="007E64B5" w:rsidRPr="007E64B5">
        <w:rPr>
          <w:rFonts w:ascii="Helvetica" w:hAnsi="Helvetica" w:cs="Helvetica" w:hint="eastAsia"/>
          <w:color w:val="333333"/>
          <w:szCs w:val="21"/>
          <w:shd w:val="clear" w:color="auto" w:fill="FFFFFF"/>
        </w:rPr>
        <w:t>喻</w:t>
      </w:r>
      <w:proofErr w:type="gramEnd"/>
      <w:r w:rsidR="007E64B5" w:rsidRPr="007E64B5">
        <w:rPr>
          <w:rFonts w:ascii="Helvetica" w:hAnsi="Helvetica" w:cs="Helvetica" w:hint="eastAsia"/>
          <w:color w:val="333333"/>
          <w:szCs w:val="21"/>
          <w:shd w:val="clear" w:color="auto" w:fill="FFFFFF"/>
        </w:rPr>
        <w:t>高位。</w:t>
      </w:r>
      <w:r w:rsidR="001210EB" w:rsidRPr="001210EB">
        <w:rPr>
          <w:rFonts w:ascii="Helvetica" w:hAnsi="Helvetica" w:cs="Helvetica" w:hint="eastAsia"/>
          <w:b/>
          <w:bCs/>
          <w:color w:val="333333"/>
          <w:szCs w:val="21"/>
          <w:shd w:val="clear" w:color="auto" w:fill="FFFFFF"/>
        </w:rPr>
        <w:t>飞檐</w:t>
      </w:r>
      <w:r w:rsidR="001210EB">
        <w:rPr>
          <w:rFonts w:ascii="Helvetica" w:hAnsi="Helvetica" w:cs="Helvetica" w:hint="eastAsia"/>
          <w:color w:val="333333"/>
          <w:szCs w:val="21"/>
          <w:shd w:val="clear" w:color="auto" w:fill="FFFFFF"/>
        </w:rPr>
        <w:t>：</w:t>
      </w:r>
      <w:r w:rsidR="001210EB">
        <w:rPr>
          <w:rFonts w:ascii="Helvetica" w:hAnsi="Helvetica" w:cs="Helvetica"/>
          <w:color w:val="333333"/>
          <w:szCs w:val="21"/>
        </w:rPr>
        <w:t>在房檐上行走如飞</w:t>
      </w:r>
      <w:r w:rsidR="001210EB">
        <w:rPr>
          <w:rFonts w:ascii="Helvetica" w:hAnsi="Helvetica" w:cs="Helvetica" w:hint="eastAsia"/>
          <w:color w:val="333333"/>
          <w:szCs w:val="21"/>
        </w:rPr>
        <w:t>；</w:t>
      </w:r>
      <w:r w:rsidR="001210EB" w:rsidRPr="001210EB">
        <w:rPr>
          <w:rFonts w:ascii="Helvetica" w:hAnsi="Helvetica" w:cs="Helvetica" w:hint="eastAsia"/>
          <w:color w:val="333333"/>
          <w:szCs w:val="21"/>
          <w:shd w:val="clear" w:color="auto" w:fill="FFFFFF"/>
        </w:rPr>
        <w:t>中国传统建筑檐部形式，多指屋檐特别是屋角的檐部向上翘起，若飞举之势，常用在亭、台、楼、阁、宫殿等建筑的屋顶转角处，四角翘伸，形如飞鸟展翅，轻盈活泼，所以也常被称为飞檐翘角</w:t>
      </w:r>
      <w:r w:rsidR="001210EB">
        <w:rPr>
          <w:rFonts w:ascii="Helvetica" w:hAnsi="Helvetica" w:cs="Helvetica" w:hint="eastAsia"/>
          <w:color w:val="333333"/>
          <w:szCs w:val="21"/>
          <w:shd w:val="clear" w:color="auto" w:fill="FFFFFF"/>
        </w:rPr>
        <w:t>。</w:t>
      </w:r>
      <w:r w:rsidR="00B73E89" w:rsidRPr="00280134">
        <w:rPr>
          <w:rFonts w:ascii="Helvetica" w:hAnsi="Helvetica" w:cs="Helvetica" w:hint="eastAsia"/>
          <w:b/>
          <w:bCs/>
          <w:color w:val="333333"/>
          <w:szCs w:val="21"/>
          <w:shd w:val="clear" w:color="auto" w:fill="FFFFFF"/>
        </w:rPr>
        <w:t>净室</w:t>
      </w:r>
      <w:r w:rsidR="00B73E89">
        <w:rPr>
          <w:rFonts w:ascii="Helvetica" w:hAnsi="Helvetica" w:cs="Helvetica" w:hint="eastAsia"/>
          <w:color w:val="333333"/>
          <w:szCs w:val="21"/>
          <w:shd w:val="clear" w:color="auto" w:fill="FFFFFF"/>
        </w:rPr>
        <w:t>：</w:t>
      </w:r>
      <w:r w:rsidR="00B73E89" w:rsidRPr="00280134">
        <w:rPr>
          <w:rFonts w:ascii="Helvetica" w:hAnsi="Helvetica" w:cs="Helvetica" w:hint="eastAsia"/>
          <w:color w:val="333333"/>
          <w:szCs w:val="21"/>
          <w:shd w:val="clear" w:color="auto" w:fill="FFFFFF"/>
        </w:rPr>
        <w:t>清静、干净的屋子</w:t>
      </w:r>
      <w:r w:rsidR="00B73E89">
        <w:rPr>
          <w:rFonts w:ascii="Helvetica" w:hAnsi="Helvetica" w:cs="Helvetica" w:hint="eastAsia"/>
          <w:color w:val="333333"/>
          <w:szCs w:val="21"/>
          <w:shd w:val="clear" w:color="auto" w:fill="FFFFFF"/>
        </w:rPr>
        <w:t>；</w:t>
      </w:r>
      <w:r w:rsidR="00B73E89" w:rsidRPr="00280134">
        <w:rPr>
          <w:rFonts w:ascii="Helvetica" w:hAnsi="Helvetica" w:cs="Helvetica"/>
          <w:color w:val="333333"/>
          <w:szCs w:val="21"/>
          <w:shd w:val="clear" w:color="auto" w:fill="FFFFFF"/>
        </w:rPr>
        <w:t>多指和尚或尼姑的住室</w:t>
      </w:r>
      <w:r w:rsidR="00B73E89">
        <w:rPr>
          <w:rFonts w:ascii="Helvetica" w:hAnsi="Helvetica" w:cs="Helvetica" w:hint="eastAsia"/>
          <w:color w:val="333333"/>
          <w:szCs w:val="21"/>
          <w:shd w:val="clear" w:color="auto" w:fill="FFFFFF"/>
        </w:rPr>
        <w:t>。</w:t>
      </w:r>
      <w:proofErr w:type="gramStart"/>
      <w:r w:rsidR="0090210E" w:rsidRPr="0090210E">
        <w:rPr>
          <w:rFonts w:ascii="Helvetica" w:hAnsi="Helvetica" w:cs="Helvetica" w:hint="eastAsia"/>
          <w:b/>
          <w:bCs/>
          <w:color w:val="333333"/>
          <w:szCs w:val="21"/>
          <w:shd w:val="clear" w:color="auto" w:fill="FFFFFF"/>
        </w:rPr>
        <w:t>博风板</w:t>
      </w:r>
      <w:proofErr w:type="gramEnd"/>
      <w:r w:rsidR="0090210E">
        <w:rPr>
          <w:rFonts w:ascii="Helvetica" w:hAnsi="Helvetica" w:cs="Helvetica" w:hint="eastAsia"/>
          <w:color w:val="333333"/>
          <w:szCs w:val="21"/>
          <w:shd w:val="clear" w:color="auto" w:fill="FFFFFF"/>
        </w:rPr>
        <w:t>：</w:t>
      </w:r>
      <w:r w:rsidR="0090210E" w:rsidRPr="0090210E">
        <w:rPr>
          <w:rFonts w:ascii="Helvetica" w:hAnsi="Helvetica" w:cs="Helvetica" w:hint="eastAsia"/>
          <w:color w:val="333333"/>
          <w:szCs w:val="21"/>
          <w:shd w:val="clear" w:color="auto" w:fill="FFFFFF"/>
        </w:rPr>
        <w:t>又称搏缝板、封山板，宋朝</w:t>
      </w:r>
      <w:proofErr w:type="gramStart"/>
      <w:r w:rsidR="0090210E" w:rsidRPr="0090210E">
        <w:rPr>
          <w:rFonts w:ascii="Helvetica" w:hAnsi="Helvetica" w:cs="Helvetica" w:hint="eastAsia"/>
          <w:color w:val="333333"/>
          <w:szCs w:val="21"/>
          <w:shd w:val="clear" w:color="auto" w:fill="FFFFFF"/>
        </w:rPr>
        <w:t>时称搏风</w:t>
      </w:r>
      <w:proofErr w:type="gramEnd"/>
      <w:r w:rsidR="0090210E" w:rsidRPr="0090210E">
        <w:rPr>
          <w:rFonts w:ascii="Helvetica" w:hAnsi="Helvetica" w:cs="Helvetica" w:hint="eastAsia"/>
          <w:color w:val="333333"/>
          <w:szCs w:val="21"/>
          <w:shd w:val="clear" w:color="auto" w:fill="FFFFFF"/>
        </w:rPr>
        <w:t>板，常用于古代歇山顶和悬山顶建筑。这些建筑的屋顶两端伸出山墙之外，为了防风雪，用木条钉在檩条顶端，也起到遮挡</w:t>
      </w:r>
      <w:proofErr w:type="gramStart"/>
      <w:r w:rsidR="0090210E" w:rsidRPr="0090210E">
        <w:rPr>
          <w:rFonts w:ascii="Helvetica" w:hAnsi="Helvetica" w:cs="Helvetica" w:hint="eastAsia"/>
          <w:color w:val="333333"/>
          <w:szCs w:val="21"/>
          <w:shd w:val="clear" w:color="auto" w:fill="FFFFFF"/>
        </w:rPr>
        <w:t>桁</w:t>
      </w:r>
      <w:proofErr w:type="gramEnd"/>
      <w:r w:rsidR="0090210E" w:rsidRPr="0090210E">
        <w:rPr>
          <w:rFonts w:ascii="Helvetica" w:hAnsi="Helvetica" w:cs="Helvetica" w:hint="eastAsia"/>
          <w:color w:val="333333"/>
          <w:szCs w:val="21"/>
          <w:shd w:val="clear" w:color="auto" w:fill="FFFFFF"/>
        </w:rPr>
        <w:t>（</w:t>
      </w:r>
      <w:proofErr w:type="gramStart"/>
      <w:r w:rsidR="0090210E" w:rsidRPr="0090210E">
        <w:rPr>
          <w:rFonts w:ascii="Helvetica" w:hAnsi="Helvetica" w:cs="Helvetica" w:hint="eastAsia"/>
          <w:color w:val="333333"/>
          <w:szCs w:val="21"/>
          <w:shd w:val="clear" w:color="auto" w:fill="FFFFFF"/>
        </w:rPr>
        <w:t>檩</w:t>
      </w:r>
      <w:proofErr w:type="gramEnd"/>
      <w:r w:rsidR="0090210E" w:rsidRPr="0090210E">
        <w:rPr>
          <w:rFonts w:ascii="Helvetica" w:hAnsi="Helvetica" w:cs="Helvetica" w:hint="eastAsia"/>
          <w:color w:val="333333"/>
          <w:szCs w:val="21"/>
          <w:shd w:val="clear" w:color="auto" w:fill="FFFFFF"/>
        </w:rPr>
        <w:t>）头的作用</w:t>
      </w:r>
      <w:r w:rsidR="0090210E">
        <w:rPr>
          <w:rFonts w:ascii="Helvetica" w:hAnsi="Helvetica" w:cs="Helvetica" w:hint="eastAsia"/>
          <w:color w:val="333333"/>
          <w:szCs w:val="21"/>
          <w:shd w:val="clear" w:color="auto" w:fill="FFFFFF"/>
        </w:rPr>
        <w:t>。</w:t>
      </w:r>
      <w:proofErr w:type="gramStart"/>
      <w:r w:rsidR="0090210E" w:rsidRPr="008A1665">
        <w:rPr>
          <w:rFonts w:ascii="Helvetica" w:hAnsi="Helvetica" w:cs="Helvetica" w:hint="eastAsia"/>
          <w:b/>
          <w:bCs/>
          <w:color w:val="333333"/>
          <w:szCs w:val="21"/>
          <w:shd w:val="clear" w:color="auto" w:fill="FFFFFF"/>
        </w:rPr>
        <w:t>待漏院</w:t>
      </w:r>
      <w:proofErr w:type="gramEnd"/>
      <w:r w:rsidR="0090210E">
        <w:rPr>
          <w:rFonts w:ascii="Helvetica" w:hAnsi="Helvetica" w:cs="Helvetica" w:hint="eastAsia"/>
          <w:color w:val="333333"/>
          <w:szCs w:val="21"/>
          <w:shd w:val="clear" w:color="auto" w:fill="FFFFFF"/>
        </w:rPr>
        <w:t>：</w:t>
      </w:r>
      <w:r w:rsidR="0090210E">
        <w:rPr>
          <w:rFonts w:ascii="Helvetica" w:hAnsi="Helvetica" w:cs="Helvetica"/>
          <w:color w:val="333333"/>
          <w:szCs w:val="21"/>
          <w:shd w:val="clear" w:color="auto" w:fill="FFFFFF"/>
        </w:rPr>
        <w:t>百官</w:t>
      </w:r>
      <w:proofErr w:type="gramStart"/>
      <w:r w:rsidR="0090210E">
        <w:rPr>
          <w:rFonts w:ascii="Helvetica" w:hAnsi="Helvetica" w:cs="Helvetica"/>
          <w:color w:val="333333"/>
          <w:szCs w:val="21"/>
          <w:shd w:val="clear" w:color="auto" w:fill="FFFFFF"/>
        </w:rPr>
        <w:t>晨集准备</w:t>
      </w:r>
      <w:proofErr w:type="gramEnd"/>
      <w:r w:rsidR="0090210E">
        <w:rPr>
          <w:rFonts w:ascii="Helvetica" w:hAnsi="Helvetica" w:cs="Helvetica"/>
          <w:color w:val="333333"/>
          <w:szCs w:val="21"/>
          <w:shd w:val="clear" w:color="auto" w:fill="FFFFFF"/>
        </w:rPr>
        <w:t>朝拜之所。</w:t>
      </w:r>
      <w:proofErr w:type="gramStart"/>
      <w:r w:rsidR="0090210E" w:rsidRPr="00ED41EB">
        <w:rPr>
          <w:rFonts w:ascii="Helvetica" w:hAnsi="Helvetica" w:cs="Helvetica" w:hint="eastAsia"/>
          <w:b/>
          <w:bCs/>
          <w:color w:val="333333"/>
          <w:szCs w:val="21"/>
          <w:shd w:val="clear" w:color="auto" w:fill="FFFFFF"/>
        </w:rPr>
        <w:t>戗</w:t>
      </w:r>
      <w:proofErr w:type="gramEnd"/>
      <w:r w:rsidR="0090210E" w:rsidRPr="00ED41EB">
        <w:rPr>
          <w:rFonts w:ascii="Helvetica" w:hAnsi="Helvetica" w:cs="Helvetica" w:hint="eastAsia"/>
          <w:b/>
          <w:bCs/>
          <w:color w:val="333333"/>
          <w:szCs w:val="21"/>
          <w:shd w:val="clear" w:color="auto" w:fill="FFFFFF"/>
        </w:rPr>
        <w:t>柱</w:t>
      </w:r>
      <w:r w:rsidR="0090210E">
        <w:rPr>
          <w:rFonts w:ascii="Helvetica" w:hAnsi="Helvetica" w:cs="Helvetica" w:hint="eastAsia"/>
          <w:color w:val="333333"/>
          <w:szCs w:val="21"/>
          <w:shd w:val="clear" w:color="auto" w:fill="FFFFFF"/>
        </w:rPr>
        <w:t>：</w:t>
      </w:r>
      <w:r w:rsidR="0090210E">
        <w:rPr>
          <w:rFonts w:ascii="Helvetica" w:hAnsi="Helvetica" w:cs="Helvetica"/>
          <w:color w:val="333333"/>
          <w:szCs w:val="21"/>
          <w:shd w:val="clear" w:color="auto" w:fill="FFFFFF"/>
        </w:rPr>
        <w:t>又称</w:t>
      </w:r>
      <w:proofErr w:type="gramStart"/>
      <w:r w:rsidR="0090210E">
        <w:rPr>
          <w:rFonts w:ascii="Helvetica" w:hAnsi="Helvetica" w:cs="Helvetica"/>
          <w:color w:val="333333"/>
          <w:szCs w:val="21"/>
          <w:shd w:val="clear" w:color="auto" w:fill="FFFFFF"/>
        </w:rPr>
        <w:t>戗</w:t>
      </w:r>
      <w:proofErr w:type="gramEnd"/>
      <w:r w:rsidR="0090210E">
        <w:rPr>
          <w:rFonts w:ascii="Helvetica" w:hAnsi="Helvetica" w:cs="Helvetica"/>
          <w:color w:val="333333"/>
          <w:szCs w:val="21"/>
          <w:shd w:val="clear" w:color="auto" w:fill="FFFFFF"/>
        </w:rPr>
        <w:t>杆</w:t>
      </w:r>
      <w:r w:rsidR="0090210E">
        <w:rPr>
          <w:rFonts w:ascii="Helvetica" w:hAnsi="Helvetica" w:cs="Helvetica" w:hint="eastAsia"/>
          <w:color w:val="333333"/>
          <w:szCs w:val="21"/>
          <w:shd w:val="clear" w:color="auto" w:fill="FFFFFF"/>
        </w:rPr>
        <w:t>，</w:t>
      </w:r>
      <w:r w:rsidR="0090210E">
        <w:rPr>
          <w:rFonts w:ascii="Helvetica" w:hAnsi="Helvetica" w:cs="Helvetica"/>
          <w:color w:val="333333"/>
          <w:szCs w:val="21"/>
          <w:shd w:val="clear" w:color="auto" w:fill="FFFFFF"/>
        </w:rPr>
        <w:t>从旁边支撑房屋的木柱</w:t>
      </w:r>
      <w:r w:rsidR="0090210E">
        <w:rPr>
          <w:rFonts w:ascii="Helvetica" w:hAnsi="Helvetica" w:cs="Helvetica" w:hint="eastAsia"/>
          <w:color w:val="333333"/>
          <w:szCs w:val="21"/>
          <w:shd w:val="clear" w:color="auto" w:fill="FFFFFF"/>
        </w:rPr>
        <w:t>。</w:t>
      </w:r>
      <w:r w:rsidR="00BB089F" w:rsidRPr="00BB089F">
        <w:rPr>
          <w:rFonts w:ascii="Helvetica" w:hAnsi="Helvetica" w:cs="Helvetica" w:hint="eastAsia"/>
          <w:b/>
          <w:bCs/>
          <w:color w:val="333333"/>
          <w:szCs w:val="21"/>
          <w:shd w:val="clear" w:color="auto" w:fill="FFFFFF"/>
        </w:rPr>
        <w:t>斗柄</w:t>
      </w:r>
      <w:r w:rsidR="00BB089F">
        <w:rPr>
          <w:rFonts w:ascii="Helvetica" w:hAnsi="Helvetica" w:cs="Helvetica" w:hint="eastAsia"/>
          <w:color w:val="333333"/>
          <w:szCs w:val="21"/>
          <w:shd w:val="clear" w:color="auto" w:fill="FFFFFF"/>
        </w:rPr>
        <w:t>：</w:t>
      </w:r>
      <w:r w:rsidR="00BB089F" w:rsidRPr="00BB089F">
        <w:rPr>
          <w:rFonts w:ascii="Helvetica" w:hAnsi="Helvetica" w:cs="Helvetica" w:hint="eastAsia"/>
          <w:color w:val="333333"/>
          <w:szCs w:val="21"/>
          <w:shd w:val="clear" w:color="auto" w:fill="FFFFFF"/>
        </w:rPr>
        <w:t>指北斗七星中玉衡、开阳、摇光三星</w:t>
      </w:r>
      <w:r w:rsidR="00BB089F">
        <w:rPr>
          <w:rFonts w:ascii="Helvetica" w:hAnsi="Helvetica" w:cs="Helvetica" w:hint="eastAsia"/>
          <w:color w:val="333333"/>
          <w:szCs w:val="21"/>
          <w:shd w:val="clear" w:color="auto" w:fill="FFFFFF"/>
        </w:rPr>
        <w:t>，</w:t>
      </w:r>
      <w:r w:rsidR="00BB089F" w:rsidRPr="00BB089F">
        <w:rPr>
          <w:rFonts w:ascii="Helvetica" w:hAnsi="Helvetica" w:cs="Helvetica" w:hint="eastAsia"/>
          <w:color w:val="333333"/>
          <w:szCs w:val="21"/>
          <w:shd w:val="clear" w:color="auto" w:fill="FFFFFF"/>
        </w:rPr>
        <w:t>在北斗七星中，第五至七颗星，排列成弧状，形如酒斗之柄，故称斗柄。</w:t>
      </w:r>
      <w:r w:rsidR="00646D8F" w:rsidRPr="005502A3">
        <w:rPr>
          <w:rFonts w:ascii="Helvetica" w:hAnsi="Helvetica" w:cs="Helvetica" w:hint="eastAsia"/>
          <w:b/>
          <w:bCs/>
          <w:color w:val="333333"/>
          <w:szCs w:val="21"/>
          <w:shd w:val="clear" w:color="auto" w:fill="FFFFFF"/>
        </w:rPr>
        <w:t>城郭</w:t>
      </w:r>
      <w:r w:rsidR="00646D8F">
        <w:rPr>
          <w:rFonts w:ascii="Helvetica" w:hAnsi="Helvetica" w:cs="Helvetica" w:hint="eastAsia"/>
          <w:color w:val="333333"/>
          <w:szCs w:val="21"/>
          <w:shd w:val="clear" w:color="auto" w:fill="FFFFFF"/>
        </w:rPr>
        <w:t>：</w:t>
      </w:r>
      <w:r w:rsidR="00646D8F" w:rsidRPr="005502A3">
        <w:rPr>
          <w:rFonts w:ascii="Helvetica" w:hAnsi="Helvetica" w:cs="Helvetica" w:hint="eastAsia"/>
          <w:color w:val="333333"/>
          <w:szCs w:val="21"/>
          <w:shd w:val="clear" w:color="auto" w:fill="FFFFFF"/>
        </w:rPr>
        <w:t>古义是指内城和外城，</w:t>
      </w:r>
      <w:proofErr w:type="gramStart"/>
      <w:r w:rsidR="00646D8F" w:rsidRPr="005502A3">
        <w:rPr>
          <w:rFonts w:ascii="Helvetica" w:hAnsi="Helvetica" w:cs="Helvetica" w:hint="eastAsia"/>
          <w:color w:val="333333"/>
          <w:szCs w:val="21"/>
          <w:shd w:val="clear" w:color="auto" w:fill="FFFFFF"/>
        </w:rPr>
        <w:t>城指内城</w:t>
      </w:r>
      <w:proofErr w:type="gramEnd"/>
      <w:r w:rsidR="00646D8F" w:rsidRPr="005502A3">
        <w:rPr>
          <w:rFonts w:ascii="Helvetica" w:hAnsi="Helvetica" w:cs="Helvetica" w:hint="eastAsia"/>
          <w:color w:val="333333"/>
          <w:szCs w:val="21"/>
          <w:shd w:val="clear" w:color="auto" w:fill="FFFFFF"/>
        </w:rPr>
        <w:t>的墙，郭指外城的墙。</w:t>
      </w:r>
      <w:r w:rsidR="00B71B68" w:rsidRPr="00B71B68">
        <w:rPr>
          <w:rFonts w:ascii="Helvetica" w:hAnsi="Helvetica" w:cs="Helvetica" w:hint="eastAsia"/>
          <w:b/>
          <w:bCs/>
          <w:color w:val="333333"/>
          <w:szCs w:val="21"/>
          <w:shd w:val="clear" w:color="auto" w:fill="FFFFFF"/>
        </w:rPr>
        <w:t>山棚</w:t>
      </w:r>
      <w:r w:rsidR="00B71B68">
        <w:rPr>
          <w:rFonts w:ascii="Helvetica" w:hAnsi="Helvetica" w:cs="Helvetica" w:hint="eastAsia"/>
          <w:color w:val="333333"/>
          <w:szCs w:val="21"/>
          <w:shd w:val="clear" w:color="auto" w:fill="FFFFFF"/>
        </w:rPr>
        <w:t>：</w:t>
      </w:r>
      <w:r w:rsidR="00B71B68">
        <w:rPr>
          <w:rFonts w:ascii="Helvetica" w:hAnsi="Helvetica" w:cs="Helvetica"/>
          <w:color w:val="333333"/>
          <w:szCs w:val="21"/>
          <w:shd w:val="clear" w:color="auto" w:fill="FFFFFF"/>
        </w:rPr>
        <w:t>为庆祝节日而搭建的彩棚，状如山高耸</w:t>
      </w:r>
      <w:r w:rsidR="00B71B68">
        <w:rPr>
          <w:rFonts w:ascii="Helvetica" w:hAnsi="Helvetica" w:cs="Helvetica" w:hint="eastAsia"/>
          <w:color w:val="333333"/>
          <w:szCs w:val="21"/>
          <w:shd w:val="clear" w:color="auto" w:fill="FFFFFF"/>
        </w:rPr>
        <w:t>，</w:t>
      </w:r>
      <w:r w:rsidR="00B71B68">
        <w:rPr>
          <w:rFonts w:ascii="Helvetica" w:hAnsi="Helvetica" w:cs="Helvetica"/>
          <w:color w:val="333333"/>
          <w:szCs w:val="21"/>
          <w:shd w:val="clear" w:color="auto" w:fill="FFFFFF"/>
        </w:rPr>
        <w:t>故名</w:t>
      </w:r>
      <w:r w:rsidR="00B71B68">
        <w:rPr>
          <w:rFonts w:ascii="Helvetica" w:hAnsi="Helvetica" w:cs="Helvetica" w:hint="eastAsia"/>
          <w:color w:val="333333"/>
          <w:szCs w:val="21"/>
          <w:shd w:val="clear" w:color="auto" w:fill="FFFFFF"/>
        </w:rPr>
        <w:t>；</w:t>
      </w:r>
      <w:r w:rsidR="00B71B68">
        <w:rPr>
          <w:rFonts w:ascii="Helvetica" w:hAnsi="Helvetica" w:cs="Helvetica"/>
          <w:color w:val="333333"/>
          <w:szCs w:val="21"/>
          <w:shd w:val="clear" w:color="auto" w:fill="FFFFFF"/>
        </w:rPr>
        <w:t>唐代东都西南山区的民户</w:t>
      </w:r>
      <w:r w:rsidR="00B71B68">
        <w:rPr>
          <w:rFonts w:ascii="Helvetica" w:hAnsi="Helvetica" w:cs="Helvetica" w:hint="eastAsia"/>
          <w:color w:val="333333"/>
          <w:szCs w:val="21"/>
          <w:shd w:val="clear" w:color="auto" w:fill="FFFFFF"/>
        </w:rPr>
        <w:t>，</w:t>
      </w:r>
      <w:r w:rsidR="00B71B68">
        <w:rPr>
          <w:rFonts w:ascii="Helvetica" w:hAnsi="Helvetica" w:cs="Helvetica"/>
          <w:color w:val="333333"/>
          <w:szCs w:val="21"/>
          <w:shd w:val="clear" w:color="auto" w:fill="FFFFFF"/>
        </w:rPr>
        <w:t>以射猎为生，无定居</w:t>
      </w:r>
      <w:r w:rsidR="00B71B68">
        <w:rPr>
          <w:rFonts w:ascii="Helvetica" w:hAnsi="Helvetica" w:cs="Helvetica" w:hint="eastAsia"/>
          <w:color w:val="333333"/>
          <w:szCs w:val="21"/>
          <w:shd w:val="clear" w:color="auto" w:fill="FFFFFF"/>
        </w:rPr>
        <w:t>，</w:t>
      </w:r>
      <w:r w:rsidR="00B71B68">
        <w:rPr>
          <w:rFonts w:ascii="Helvetica" w:hAnsi="Helvetica" w:cs="Helvetica"/>
          <w:color w:val="333333"/>
          <w:szCs w:val="21"/>
          <w:shd w:val="clear" w:color="auto" w:fill="FFFFFF"/>
        </w:rPr>
        <w:t>俗称山棚。</w:t>
      </w:r>
      <w:r w:rsidR="00B71B68" w:rsidRPr="00087C72">
        <w:rPr>
          <w:rFonts w:ascii="Helvetica" w:hAnsi="Helvetica" w:cs="Helvetica" w:hint="eastAsia"/>
          <w:b/>
          <w:bCs/>
          <w:color w:val="333333"/>
          <w:szCs w:val="21"/>
          <w:shd w:val="clear" w:color="auto" w:fill="FFFFFF"/>
        </w:rPr>
        <w:t>市口</w:t>
      </w:r>
      <w:r w:rsidR="00B71B68">
        <w:rPr>
          <w:rFonts w:ascii="Helvetica" w:hAnsi="Helvetica" w:cs="Helvetica" w:hint="eastAsia"/>
          <w:color w:val="333333"/>
          <w:szCs w:val="21"/>
          <w:shd w:val="clear" w:color="auto" w:fill="FFFFFF"/>
        </w:rPr>
        <w:t>：</w:t>
      </w:r>
      <w:r w:rsidR="00B71B68">
        <w:rPr>
          <w:rFonts w:ascii="Helvetica" w:hAnsi="Helvetica" w:cs="Helvetica"/>
          <w:color w:val="333333"/>
          <w:szCs w:val="21"/>
          <w:shd w:val="clear" w:color="auto" w:fill="FFFFFF"/>
        </w:rPr>
        <w:t>市镇或市集的出入处，亦泛指人较多的街头</w:t>
      </w:r>
      <w:r w:rsidR="00B71B68">
        <w:rPr>
          <w:rFonts w:ascii="Helvetica" w:hAnsi="Helvetica" w:cs="Helvetica" w:hint="eastAsia"/>
          <w:color w:val="333333"/>
          <w:szCs w:val="21"/>
          <w:shd w:val="clear" w:color="auto" w:fill="FFFFFF"/>
        </w:rPr>
        <w:t>；</w:t>
      </w:r>
      <w:r w:rsidR="00B71B68">
        <w:rPr>
          <w:rFonts w:ascii="Helvetica" w:hAnsi="Helvetica" w:cs="Helvetica"/>
          <w:color w:val="333333"/>
          <w:szCs w:val="21"/>
          <w:shd w:val="clear" w:color="auto" w:fill="FFFFFF"/>
        </w:rPr>
        <w:t>市面</w:t>
      </w:r>
      <w:r w:rsidR="00B71B68">
        <w:rPr>
          <w:rFonts w:ascii="Helvetica" w:hAnsi="Helvetica" w:cs="Helvetica" w:hint="eastAsia"/>
          <w:color w:val="333333"/>
          <w:szCs w:val="21"/>
          <w:shd w:val="clear" w:color="auto" w:fill="FFFFFF"/>
        </w:rPr>
        <w:t>；</w:t>
      </w:r>
      <w:r w:rsidR="00B71B68">
        <w:rPr>
          <w:rFonts w:ascii="Helvetica" w:hAnsi="Helvetica" w:cs="Helvetica"/>
          <w:color w:val="333333"/>
          <w:szCs w:val="21"/>
          <w:shd w:val="clear" w:color="auto" w:fill="FFFFFF"/>
        </w:rPr>
        <w:t>指销路</w:t>
      </w:r>
      <w:r w:rsidR="00B71B68">
        <w:rPr>
          <w:rFonts w:ascii="Helvetica" w:hAnsi="Helvetica" w:cs="Helvetica" w:hint="eastAsia"/>
          <w:color w:val="333333"/>
          <w:szCs w:val="21"/>
          <w:shd w:val="clear" w:color="auto" w:fill="FFFFFF"/>
        </w:rPr>
        <w:t>。</w:t>
      </w:r>
      <w:r w:rsidR="006F1EFD" w:rsidRPr="006F1EFD">
        <w:rPr>
          <w:rFonts w:ascii="Helvetica" w:hAnsi="Helvetica" w:cs="Helvetica" w:hint="eastAsia"/>
          <w:b/>
          <w:bCs/>
          <w:color w:val="333333"/>
          <w:szCs w:val="21"/>
          <w:shd w:val="clear" w:color="auto" w:fill="FFFFFF"/>
        </w:rPr>
        <w:t>瓦子</w:t>
      </w:r>
      <w:r w:rsidR="006F1EFD">
        <w:rPr>
          <w:rFonts w:ascii="Helvetica" w:hAnsi="Helvetica" w:cs="Helvetica" w:hint="eastAsia"/>
          <w:color w:val="333333"/>
          <w:szCs w:val="21"/>
          <w:shd w:val="clear" w:color="auto" w:fill="FFFFFF"/>
        </w:rPr>
        <w:t>：</w:t>
      </w:r>
      <w:r w:rsidR="006F1EFD" w:rsidRPr="006F1EFD">
        <w:rPr>
          <w:rFonts w:ascii="Helvetica" w:hAnsi="Helvetica" w:cs="Helvetica" w:hint="eastAsia"/>
          <w:color w:val="333333"/>
          <w:szCs w:val="21"/>
          <w:shd w:val="clear" w:color="auto" w:fill="FFFFFF"/>
        </w:rPr>
        <w:t>又称“瓦市”、“瓦肆”、“瓦舍”，为娱乐兼营商业的场所，以曲艺说唱杂技等表演为内容</w:t>
      </w:r>
      <w:r w:rsidR="006F1EFD">
        <w:rPr>
          <w:rFonts w:ascii="Helvetica" w:hAnsi="Helvetica" w:cs="Helvetica" w:hint="eastAsia"/>
          <w:color w:val="333333"/>
          <w:szCs w:val="21"/>
          <w:shd w:val="clear" w:color="auto" w:fill="FFFFFF"/>
        </w:rPr>
        <w:t>。</w:t>
      </w:r>
      <w:r w:rsidR="005A0945" w:rsidRPr="00B725A5">
        <w:rPr>
          <w:rFonts w:ascii="Helvetica" w:hAnsi="Helvetica" w:cs="Helvetica" w:hint="eastAsia"/>
          <w:b/>
          <w:bCs/>
          <w:color w:val="333333"/>
          <w:szCs w:val="21"/>
          <w:shd w:val="clear" w:color="auto" w:fill="FFFFFF"/>
        </w:rPr>
        <w:t>章台</w:t>
      </w:r>
      <w:r w:rsidR="005A0945">
        <w:rPr>
          <w:rFonts w:ascii="Helvetica" w:hAnsi="Helvetica" w:cs="Helvetica" w:hint="eastAsia"/>
          <w:color w:val="333333"/>
          <w:szCs w:val="21"/>
          <w:shd w:val="clear" w:color="auto" w:fill="FFFFFF"/>
        </w:rPr>
        <w:t>：</w:t>
      </w:r>
      <w:r w:rsidR="005A0945" w:rsidRPr="00B725A5">
        <w:rPr>
          <w:rFonts w:ascii="Helvetica" w:hAnsi="Helvetica" w:cs="Helvetica" w:hint="eastAsia"/>
          <w:color w:val="333333"/>
          <w:szCs w:val="21"/>
          <w:shd w:val="clear" w:color="auto" w:fill="FFFFFF"/>
        </w:rPr>
        <w:t>秦宫殿名</w:t>
      </w:r>
      <w:r w:rsidR="005A0945">
        <w:rPr>
          <w:rFonts w:ascii="Helvetica" w:hAnsi="Helvetica" w:cs="Helvetica" w:hint="eastAsia"/>
          <w:color w:val="333333"/>
          <w:szCs w:val="21"/>
          <w:shd w:val="clear" w:color="auto" w:fill="FFFFFF"/>
        </w:rPr>
        <w:t>，</w:t>
      </w:r>
      <w:r w:rsidR="005A0945" w:rsidRPr="00B725A5">
        <w:rPr>
          <w:rFonts w:ascii="Helvetica" w:hAnsi="Helvetica" w:cs="Helvetica" w:hint="eastAsia"/>
          <w:color w:val="333333"/>
          <w:szCs w:val="21"/>
          <w:shd w:val="clear" w:color="auto" w:fill="FFFFFF"/>
        </w:rPr>
        <w:t>以宫内有章台而得名。《章台》是屈大均创作的一首诗。</w:t>
      </w:r>
      <w:proofErr w:type="gramStart"/>
      <w:r w:rsidR="005A0945" w:rsidRPr="00B725A5">
        <w:rPr>
          <w:rFonts w:ascii="Helvetica" w:hAnsi="Helvetica" w:cs="Helvetica" w:hint="eastAsia"/>
          <w:color w:val="333333"/>
          <w:szCs w:val="21"/>
          <w:shd w:val="clear" w:color="auto" w:fill="FFFFFF"/>
        </w:rPr>
        <w:t>章台街为</w:t>
      </w:r>
      <w:proofErr w:type="gramEnd"/>
      <w:r w:rsidR="005A0945" w:rsidRPr="00B725A5">
        <w:rPr>
          <w:rFonts w:ascii="Helvetica" w:hAnsi="Helvetica" w:cs="Helvetica" w:hint="eastAsia"/>
          <w:color w:val="333333"/>
          <w:szCs w:val="21"/>
          <w:shd w:val="clear" w:color="auto" w:fill="FFFFFF"/>
        </w:rPr>
        <w:t>汉代长安街名，多</w:t>
      </w:r>
      <w:proofErr w:type="gramStart"/>
      <w:r w:rsidR="005A0945" w:rsidRPr="00B725A5">
        <w:rPr>
          <w:rFonts w:ascii="Helvetica" w:hAnsi="Helvetica" w:cs="Helvetica" w:hint="eastAsia"/>
          <w:color w:val="333333"/>
          <w:szCs w:val="21"/>
          <w:shd w:val="clear" w:color="auto" w:fill="FFFFFF"/>
        </w:rPr>
        <w:t>妓</w:t>
      </w:r>
      <w:proofErr w:type="gramEnd"/>
      <w:r w:rsidR="005A0945" w:rsidRPr="00B725A5">
        <w:rPr>
          <w:rFonts w:ascii="Helvetica" w:hAnsi="Helvetica" w:cs="Helvetica" w:hint="eastAsia"/>
          <w:color w:val="333333"/>
          <w:szCs w:val="21"/>
          <w:shd w:val="clear" w:color="auto" w:fill="FFFFFF"/>
        </w:rPr>
        <w:t>馆。后因以“走马章台”指涉足娼妓间，追欢买笑。</w:t>
      </w:r>
      <w:r w:rsidR="00C33003" w:rsidRPr="00C33003">
        <w:rPr>
          <w:rFonts w:ascii="Helvetica" w:hAnsi="Helvetica" w:cs="Helvetica" w:hint="eastAsia"/>
          <w:b/>
          <w:bCs/>
          <w:color w:val="333333"/>
          <w:szCs w:val="21"/>
          <w:shd w:val="clear" w:color="auto" w:fill="FFFFFF"/>
        </w:rPr>
        <w:t>鸳鸯瓦</w:t>
      </w:r>
      <w:r w:rsidR="00C33003">
        <w:rPr>
          <w:rFonts w:ascii="Helvetica" w:hAnsi="Helvetica" w:cs="Helvetica" w:hint="eastAsia"/>
          <w:color w:val="333333"/>
          <w:szCs w:val="21"/>
          <w:shd w:val="clear" w:color="auto" w:fill="FFFFFF"/>
        </w:rPr>
        <w:t>：</w:t>
      </w:r>
      <w:r w:rsidR="00C33003" w:rsidRPr="00C33003">
        <w:rPr>
          <w:rFonts w:ascii="Helvetica" w:hAnsi="Helvetica" w:cs="Helvetica" w:hint="eastAsia"/>
          <w:color w:val="333333"/>
          <w:szCs w:val="21"/>
          <w:shd w:val="clear" w:color="auto" w:fill="FFFFFF"/>
        </w:rPr>
        <w:t>中国传统屋瓦形式</w:t>
      </w:r>
      <w:r w:rsidR="00C33003">
        <w:rPr>
          <w:rFonts w:ascii="Helvetica" w:hAnsi="Helvetica" w:cs="Helvetica" w:hint="eastAsia"/>
          <w:color w:val="333333"/>
          <w:szCs w:val="21"/>
          <w:shd w:val="clear" w:color="auto" w:fill="FFFFFF"/>
        </w:rPr>
        <w:t>。</w:t>
      </w:r>
      <w:r w:rsidR="005A0945" w:rsidRPr="00155B57">
        <w:rPr>
          <w:rFonts w:ascii="Helvetica" w:hAnsi="Helvetica" w:cs="Helvetica" w:hint="eastAsia"/>
          <w:b/>
          <w:bCs/>
          <w:color w:val="333333"/>
          <w:szCs w:val="21"/>
          <w:shd w:val="clear" w:color="auto" w:fill="FFFFFF"/>
        </w:rPr>
        <w:t>陷马坑</w:t>
      </w:r>
      <w:r w:rsidR="005A0945">
        <w:rPr>
          <w:rFonts w:ascii="Helvetica" w:hAnsi="Helvetica" w:cs="Helvetica" w:hint="eastAsia"/>
          <w:color w:val="333333"/>
          <w:szCs w:val="21"/>
          <w:shd w:val="clear" w:color="auto" w:fill="FFFFFF"/>
        </w:rPr>
        <w:t>：</w:t>
      </w:r>
      <w:r w:rsidR="005A0945">
        <w:rPr>
          <w:rFonts w:ascii="Helvetica" w:hAnsi="Helvetica" w:cs="Helvetica"/>
          <w:color w:val="333333"/>
          <w:szCs w:val="21"/>
          <w:shd w:val="clear" w:color="auto" w:fill="FFFFFF"/>
        </w:rPr>
        <w:t>一种防御工事</w:t>
      </w:r>
      <w:r w:rsidR="005A0945">
        <w:rPr>
          <w:rFonts w:ascii="Helvetica" w:hAnsi="Helvetica" w:cs="Helvetica" w:hint="eastAsia"/>
          <w:color w:val="333333"/>
          <w:szCs w:val="21"/>
          <w:shd w:val="clear" w:color="auto" w:fill="FFFFFF"/>
        </w:rPr>
        <w:t>，</w:t>
      </w:r>
      <w:r w:rsidR="005A0945">
        <w:rPr>
          <w:rFonts w:ascii="Helvetica" w:hAnsi="Helvetica" w:cs="Helvetica"/>
          <w:color w:val="333333"/>
          <w:szCs w:val="21"/>
          <w:shd w:val="clear" w:color="auto" w:fill="FFFFFF"/>
        </w:rPr>
        <w:t>在要隘处掘土为坑，以陷敌方人马。</w:t>
      </w:r>
      <w:r w:rsidR="002D6C71" w:rsidRPr="002D6C71">
        <w:rPr>
          <w:rFonts w:ascii="Helvetica" w:hAnsi="Helvetica" w:cs="Helvetica" w:hint="eastAsia"/>
          <w:b/>
          <w:bCs/>
          <w:color w:val="333333"/>
          <w:szCs w:val="21"/>
          <w:shd w:val="clear" w:color="auto" w:fill="FFFFFF"/>
        </w:rPr>
        <w:t>面奏</w:t>
      </w:r>
      <w:r w:rsidR="002D6C71">
        <w:rPr>
          <w:rFonts w:ascii="Helvetica" w:hAnsi="Helvetica" w:cs="Helvetica" w:hint="eastAsia"/>
          <w:color w:val="333333"/>
          <w:szCs w:val="21"/>
          <w:shd w:val="clear" w:color="auto" w:fill="FFFFFF"/>
        </w:rPr>
        <w:t>：</w:t>
      </w:r>
      <w:r w:rsidR="002D6C71">
        <w:rPr>
          <w:rFonts w:ascii="Helvetica" w:hAnsi="Helvetica" w:cs="Helvetica"/>
          <w:color w:val="333333"/>
          <w:szCs w:val="21"/>
          <w:shd w:val="clear" w:color="auto" w:fill="FFFFFF"/>
        </w:rPr>
        <w:t>当面向帝王启奏</w:t>
      </w:r>
      <w:r w:rsidR="002D6C71">
        <w:rPr>
          <w:rFonts w:ascii="Helvetica" w:hAnsi="Helvetica" w:cs="Helvetica" w:hint="eastAsia"/>
          <w:color w:val="333333"/>
          <w:szCs w:val="21"/>
          <w:shd w:val="clear" w:color="auto" w:fill="FFFFFF"/>
        </w:rPr>
        <w:t>。</w:t>
      </w:r>
      <w:r w:rsidR="005A0945" w:rsidRPr="002161C8">
        <w:rPr>
          <w:rFonts w:ascii="Helvetica" w:hAnsi="Helvetica" w:cs="Helvetica" w:hint="eastAsia"/>
          <w:b/>
          <w:bCs/>
          <w:color w:val="333333"/>
          <w:szCs w:val="21"/>
          <w:shd w:val="clear" w:color="auto" w:fill="FFFFFF"/>
        </w:rPr>
        <w:t>旱寨</w:t>
      </w:r>
      <w:r w:rsidR="005A0945">
        <w:rPr>
          <w:rFonts w:ascii="Helvetica" w:hAnsi="Helvetica" w:cs="Helvetica" w:hint="eastAsia"/>
          <w:color w:val="333333"/>
          <w:szCs w:val="21"/>
          <w:shd w:val="clear" w:color="auto" w:fill="FFFFFF"/>
        </w:rPr>
        <w:t>：</w:t>
      </w:r>
      <w:r w:rsidR="005A0945">
        <w:rPr>
          <w:rFonts w:ascii="Helvetica" w:hAnsi="Helvetica" w:cs="Helvetica"/>
          <w:color w:val="333333"/>
          <w:szCs w:val="21"/>
          <w:shd w:val="clear" w:color="auto" w:fill="FFFFFF"/>
        </w:rPr>
        <w:t>古代有</w:t>
      </w:r>
      <w:r w:rsidR="005A0945" w:rsidRPr="004878E8">
        <w:rPr>
          <w:rFonts w:ascii="Helvetica" w:hAnsi="Helvetica" w:cs="Helvetica"/>
          <w:b/>
          <w:bCs/>
          <w:color w:val="333333"/>
          <w:szCs w:val="21"/>
          <w:shd w:val="clear" w:color="auto" w:fill="FFFFFF"/>
        </w:rPr>
        <w:t>山寨</w:t>
      </w:r>
      <w:r w:rsidR="005A0945">
        <w:rPr>
          <w:rFonts w:ascii="Helvetica" w:hAnsi="Helvetica" w:cs="Helvetica"/>
          <w:color w:val="333333"/>
          <w:szCs w:val="21"/>
          <w:shd w:val="clear" w:color="auto" w:fill="FFFFFF"/>
        </w:rPr>
        <w:t>之说，</w:t>
      </w:r>
      <w:proofErr w:type="gramStart"/>
      <w:r w:rsidR="005A0945" w:rsidRPr="004878E8">
        <w:rPr>
          <w:rFonts w:ascii="Helvetica" w:hAnsi="Helvetica" w:cs="Helvetica"/>
          <w:b/>
          <w:bCs/>
          <w:color w:val="333333"/>
          <w:szCs w:val="21"/>
          <w:shd w:val="clear" w:color="auto" w:fill="FFFFFF"/>
        </w:rPr>
        <w:t>旱寨</w:t>
      </w:r>
      <w:r w:rsidR="005A0945">
        <w:rPr>
          <w:rFonts w:ascii="Helvetica" w:hAnsi="Helvetica" w:cs="Helvetica"/>
          <w:color w:val="333333"/>
          <w:szCs w:val="21"/>
          <w:shd w:val="clear" w:color="auto" w:fill="FFFFFF"/>
        </w:rPr>
        <w:t>和</w:t>
      </w:r>
      <w:proofErr w:type="gramEnd"/>
      <w:r w:rsidR="005A0945" w:rsidRPr="004878E8">
        <w:rPr>
          <w:rFonts w:ascii="Helvetica" w:hAnsi="Helvetica" w:cs="Helvetica"/>
          <w:b/>
          <w:bCs/>
          <w:color w:val="333333"/>
          <w:szCs w:val="21"/>
          <w:shd w:val="clear" w:color="auto" w:fill="FFFFFF"/>
        </w:rPr>
        <w:t>水寨</w:t>
      </w:r>
      <w:r w:rsidR="005A0945">
        <w:rPr>
          <w:rFonts w:ascii="Helvetica" w:hAnsi="Helvetica" w:cs="Helvetica"/>
          <w:color w:val="333333"/>
          <w:szCs w:val="21"/>
          <w:shd w:val="clear" w:color="auto" w:fill="FFFFFF"/>
        </w:rPr>
        <w:t>是其两个分类。</w:t>
      </w:r>
      <w:r w:rsidR="00894DC9" w:rsidRPr="00894DC9">
        <w:rPr>
          <w:rFonts w:ascii="Helvetica" w:hAnsi="Helvetica" w:cs="Helvetica" w:hint="eastAsia"/>
          <w:b/>
          <w:bCs/>
          <w:color w:val="333333"/>
          <w:szCs w:val="21"/>
          <w:shd w:val="clear" w:color="auto" w:fill="FFFFFF"/>
        </w:rPr>
        <w:t>府库</w:t>
      </w:r>
      <w:r w:rsidR="00894DC9">
        <w:rPr>
          <w:rFonts w:ascii="Helvetica" w:hAnsi="Helvetica" w:cs="Helvetica" w:hint="eastAsia"/>
          <w:color w:val="333333"/>
          <w:szCs w:val="21"/>
          <w:shd w:val="clear" w:color="auto" w:fill="FFFFFF"/>
        </w:rPr>
        <w:t>：</w:t>
      </w:r>
      <w:r w:rsidR="00894DC9">
        <w:rPr>
          <w:rFonts w:ascii="Helvetica" w:hAnsi="Helvetica" w:cs="Helvetica"/>
          <w:color w:val="333333"/>
          <w:szCs w:val="21"/>
          <w:shd w:val="clear" w:color="auto" w:fill="FFFFFF"/>
        </w:rPr>
        <w:t>指收藏文书财物和兵器的地方。</w:t>
      </w:r>
      <w:r w:rsidR="004D7BCE" w:rsidRPr="004D7BCE">
        <w:rPr>
          <w:rFonts w:ascii="Helvetica" w:hAnsi="Helvetica" w:cs="Helvetica" w:hint="eastAsia"/>
          <w:b/>
          <w:bCs/>
          <w:color w:val="333333"/>
          <w:szCs w:val="21"/>
          <w:shd w:val="clear" w:color="auto" w:fill="FFFFFF"/>
        </w:rPr>
        <w:t>紫阁</w:t>
      </w:r>
      <w:r w:rsidR="004D7BCE">
        <w:rPr>
          <w:rFonts w:ascii="Helvetica" w:hAnsi="Helvetica" w:cs="Helvetica" w:hint="eastAsia"/>
          <w:color w:val="333333"/>
          <w:szCs w:val="21"/>
          <w:shd w:val="clear" w:color="auto" w:fill="FFFFFF"/>
        </w:rPr>
        <w:t>：</w:t>
      </w:r>
      <w:r w:rsidR="004D7BCE">
        <w:rPr>
          <w:rFonts w:ascii="Helvetica" w:hAnsi="Helvetica" w:cs="Helvetica"/>
          <w:color w:val="333333"/>
          <w:szCs w:val="21"/>
          <w:shd w:val="clear" w:color="auto" w:fill="FFFFFF"/>
        </w:rPr>
        <w:t>金碧辉煌的殿阁</w:t>
      </w:r>
      <w:r w:rsidR="004D7BCE">
        <w:rPr>
          <w:rFonts w:ascii="Helvetica" w:hAnsi="Helvetica" w:cs="Helvetica" w:hint="eastAsia"/>
          <w:color w:val="333333"/>
          <w:szCs w:val="21"/>
          <w:shd w:val="clear" w:color="auto" w:fill="FFFFFF"/>
        </w:rPr>
        <w:t>；</w:t>
      </w:r>
      <w:r w:rsidR="004D7BCE">
        <w:rPr>
          <w:rFonts w:ascii="Helvetica" w:hAnsi="Helvetica" w:cs="Helvetica"/>
          <w:color w:val="333333"/>
          <w:szCs w:val="21"/>
          <w:shd w:val="clear" w:color="auto" w:fill="FFFFFF"/>
        </w:rPr>
        <w:t>多指帝居</w:t>
      </w:r>
      <w:r w:rsidR="004D7BCE">
        <w:rPr>
          <w:rFonts w:ascii="Helvetica" w:hAnsi="Helvetica" w:cs="Helvetica" w:hint="eastAsia"/>
          <w:color w:val="333333"/>
          <w:szCs w:val="21"/>
          <w:shd w:val="clear" w:color="auto" w:fill="FFFFFF"/>
        </w:rPr>
        <w:t>；</w:t>
      </w:r>
      <w:r w:rsidR="004D7BCE">
        <w:rPr>
          <w:rFonts w:ascii="Helvetica" w:hAnsi="Helvetica" w:cs="Helvetica"/>
          <w:color w:val="333333"/>
          <w:szCs w:val="21"/>
          <w:shd w:val="clear" w:color="auto" w:fill="FFFFFF"/>
        </w:rPr>
        <w:t>指仙人或隐士所居</w:t>
      </w:r>
      <w:r w:rsidR="004D7BCE">
        <w:rPr>
          <w:rFonts w:ascii="Helvetica" w:hAnsi="Helvetica" w:cs="Helvetica" w:hint="eastAsia"/>
          <w:color w:val="333333"/>
          <w:szCs w:val="21"/>
          <w:shd w:val="clear" w:color="auto" w:fill="FFFFFF"/>
        </w:rPr>
        <w:t>；</w:t>
      </w:r>
      <w:r w:rsidR="004D7BCE" w:rsidRPr="004D7BCE">
        <w:rPr>
          <w:rFonts w:ascii="Helvetica" w:hAnsi="Helvetica" w:cs="Helvetica" w:hint="eastAsia"/>
          <w:color w:val="333333"/>
          <w:szCs w:val="21"/>
          <w:shd w:val="clear" w:color="auto" w:fill="FFFFFF"/>
        </w:rPr>
        <w:t>唐</w:t>
      </w:r>
      <w:r w:rsidR="004D7BCE" w:rsidRPr="004D7BCE">
        <w:rPr>
          <w:rFonts w:ascii="Helvetica" w:hAnsi="Helvetica" w:cs="Helvetica"/>
          <w:color w:val="333333"/>
          <w:szCs w:val="21"/>
          <w:shd w:val="clear" w:color="auto" w:fill="FFFFFF"/>
        </w:rPr>
        <w:t>代曾改中书省为紫微省，中书令为紫微令</w:t>
      </w:r>
      <w:r w:rsidR="004D7BCE">
        <w:rPr>
          <w:rFonts w:ascii="Helvetica" w:hAnsi="Helvetica" w:cs="Helvetica" w:hint="eastAsia"/>
          <w:color w:val="333333"/>
          <w:szCs w:val="21"/>
          <w:shd w:val="clear" w:color="auto" w:fill="FFFFFF"/>
        </w:rPr>
        <w:t>，</w:t>
      </w:r>
      <w:r w:rsidR="004D7BCE" w:rsidRPr="004D7BCE">
        <w:rPr>
          <w:rFonts w:ascii="Helvetica" w:hAnsi="Helvetica" w:cs="Helvetica"/>
          <w:color w:val="333333"/>
          <w:szCs w:val="21"/>
          <w:shd w:val="clear" w:color="auto" w:fill="FFFFFF"/>
        </w:rPr>
        <w:t>因称宰相府第为紫阁。</w:t>
      </w:r>
      <w:r w:rsidR="004D7BCE" w:rsidRPr="00EC5E91">
        <w:rPr>
          <w:rFonts w:ascii="Helvetica" w:hAnsi="Helvetica" w:cs="Helvetica" w:hint="eastAsia"/>
          <w:b/>
          <w:bCs/>
          <w:color w:val="333333"/>
          <w:szCs w:val="21"/>
          <w:shd w:val="clear" w:color="auto" w:fill="FFFFFF"/>
        </w:rPr>
        <w:t>玉阶</w:t>
      </w:r>
      <w:r w:rsidR="004D7BCE">
        <w:rPr>
          <w:rFonts w:ascii="Helvetica" w:hAnsi="Helvetica" w:cs="Helvetica" w:hint="eastAsia"/>
          <w:color w:val="333333"/>
          <w:szCs w:val="21"/>
          <w:shd w:val="clear" w:color="auto" w:fill="FFFFFF"/>
        </w:rPr>
        <w:t>：</w:t>
      </w:r>
      <w:r w:rsidR="004D7BCE" w:rsidRPr="00EC5E91">
        <w:rPr>
          <w:rFonts w:ascii="Helvetica" w:hAnsi="Helvetica" w:cs="Helvetica" w:hint="eastAsia"/>
          <w:color w:val="333333"/>
          <w:szCs w:val="21"/>
          <w:shd w:val="clear" w:color="auto" w:fill="FFFFFF"/>
        </w:rPr>
        <w:t>玉石砌成或装饰的台阶，亦为台阶的美称</w:t>
      </w:r>
      <w:r w:rsidR="004D7BCE">
        <w:rPr>
          <w:rFonts w:ascii="Helvetica" w:hAnsi="Helvetica" w:cs="Helvetica" w:hint="eastAsia"/>
          <w:color w:val="333333"/>
          <w:szCs w:val="21"/>
          <w:shd w:val="clear" w:color="auto" w:fill="FFFFFF"/>
        </w:rPr>
        <w:t>；</w:t>
      </w:r>
      <w:r w:rsidR="004D7BCE" w:rsidRPr="00EC5E91">
        <w:rPr>
          <w:rFonts w:ascii="Helvetica" w:hAnsi="Helvetica" w:cs="Helvetica"/>
          <w:color w:val="333333"/>
          <w:szCs w:val="21"/>
          <w:shd w:val="clear" w:color="auto" w:fill="FFFFFF"/>
        </w:rPr>
        <w:t>指朝廷。</w:t>
      </w:r>
      <w:r w:rsidR="009719E0" w:rsidRPr="00005980">
        <w:rPr>
          <w:rFonts w:ascii="Helvetica" w:hAnsi="Helvetica" w:cs="Helvetica" w:hint="eastAsia"/>
          <w:b/>
          <w:bCs/>
          <w:color w:val="333333"/>
          <w:szCs w:val="21"/>
          <w:shd w:val="clear" w:color="auto" w:fill="FFFFFF"/>
        </w:rPr>
        <w:t>云台</w:t>
      </w:r>
      <w:r w:rsidR="009719E0">
        <w:rPr>
          <w:rFonts w:ascii="Helvetica" w:hAnsi="Helvetica" w:cs="Helvetica" w:hint="eastAsia"/>
          <w:color w:val="333333"/>
          <w:szCs w:val="21"/>
          <w:shd w:val="clear" w:color="auto" w:fill="FFFFFF"/>
        </w:rPr>
        <w:t>：</w:t>
      </w:r>
      <w:r w:rsidR="009719E0">
        <w:rPr>
          <w:rFonts w:ascii="Helvetica" w:hAnsi="Helvetica" w:cs="Helvetica"/>
          <w:color w:val="333333"/>
          <w:szCs w:val="21"/>
          <w:shd w:val="clear" w:color="auto" w:fill="FFFFFF"/>
        </w:rPr>
        <w:t>高耸入云的台阁</w:t>
      </w:r>
      <w:r w:rsidR="009719E0">
        <w:rPr>
          <w:rFonts w:ascii="Helvetica" w:hAnsi="Helvetica" w:cs="Helvetica" w:hint="eastAsia"/>
          <w:color w:val="333333"/>
          <w:szCs w:val="21"/>
          <w:shd w:val="clear" w:color="auto" w:fill="FFFFFF"/>
        </w:rPr>
        <w:t>；</w:t>
      </w:r>
      <w:r w:rsidR="009719E0">
        <w:rPr>
          <w:rFonts w:ascii="Helvetica" w:hAnsi="Helvetica" w:cs="Helvetica"/>
          <w:color w:val="333333"/>
          <w:szCs w:val="21"/>
          <w:shd w:val="clear" w:color="auto" w:fill="FFFFFF"/>
        </w:rPr>
        <w:t>汉宫中高台名</w:t>
      </w:r>
      <w:r w:rsidR="009719E0">
        <w:rPr>
          <w:rFonts w:ascii="Helvetica" w:hAnsi="Helvetica" w:cs="Helvetica" w:hint="eastAsia"/>
          <w:color w:val="333333"/>
          <w:szCs w:val="21"/>
          <w:shd w:val="clear" w:color="auto" w:fill="FFFFFF"/>
        </w:rPr>
        <w:t>；山名；道观名。</w:t>
      </w:r>
      <w:r w:rsidR="009719E0" w:rsidRPr="008E173B">
        <w:rPr>
          <w:rFonts w:ascii="Helvetica" w:hAnsi="Helvetica" w:cs="Helvetica" w:hint="eastAsia"/>
          <w:b/>
          <w:bCs/>
          <w:color w:val="333333"/>
          <w:szCs w:val="21"/>
          <w:shd w:val="clear" w:color="auto" w:fill="FFFFFF"/>
        </w:rPr>
        <w:t>御街</w:t>
      </w:r>
      <w:r w:rsidR="009719E0">
        <w:rPr>
          <w:rFonts w:ascii="Helvetica" w:hAnsi="Helvetica" w:cs="Helvetica" w:hint="eastAsia"/>
          <w:color w:val="333333"/>
          <w:szCs w:val="21"/>
          <w:shd w:val="clear" w:color="auto" w:fill="FFFFFF"/>
        </w:rPr>
        <w:t>：</w:t>
      </w:r>
      <w:r w:rsidR="009719E0">
        <w:rPr>
          <w:rFonts w:ascii="Helvetica" w:hAnsi="Helvetica" w:cs="Helvetica"/>
          <w:color w:val="333333"/>
          <w:szCs w:val="21"/>
          <w:shd w:val="clear" w:color="auto" w:fill="FFFFFF"/>
        </w:rPr>
        <w:t>京城中皇帝出行的街道。</w:t>
      </w:r>
      <w:r w:rsidR="00C85313" w:rsidRPr="00AA6B53">
        <w:rPr>
          <w:rFonts w:ascii="Helvetica" w:hAnsi="Helvetica" w:cs="Helvetica" w:hint="eastAsia"/>
          <w:b/>
          <w:bCs/>
          <w:color w:val="333333"/>
          <w:szCs w:val="21"/>
          <w:shd w:val="clear" w:color="auto" w:fill="FFFFFF"/>
        </w:rPr>
        <w:t>私</w:t>
      </w:r>
      <w:proofErr w:type="gramStart"/>
      <w:r w:rsidR="00C85313" w:rsidRPr="00AA6B53">
        <w:rPr>
          <w:rFonts w:ascii="Helvetica" w:hAnsi="Helvetica" w:cs="Helvetica" w:hint="eastAsia"/>
          <w:b/>
          <w:bCs/>
          <w:color w:val="333333"/>
          <w:szCs w:val="21"/>
          <w:shd w:val="clear" w:color="auto" w:fill="FFFFFF"/>
        </w:rPr>
        <w:t>衙</w:t>
      </w:r>
      <w:proofErr w:type="gramEnd"/>
      <w:r w:rsidR="00C85313">
        <w:rPr>
          <w:rFonts w:ascii="Helvetica" w:hAnsi="Helvetica" w:cs="Helvetica" w:hint="eastAsia"/>
          <w:color w:val="333333"/>
          <w:szCs w:val="21"/>
          <w:shd w:val="clear" w:color="auto" w:fill="FFFFFF"/>
        </w:rPr>
        <w:t>：</w:t>
      </w:r>
      <w:r w:rsidR="00C85313" w:rsidRPr="00AA6B53">
        <w:rPr>
          <w:rFonts w:ascii="Helvetica" w:hAnsi="Helvetica" w:cs="Helvetica"/>
          <w:b/>
          <w:bCs/>
          <w:color w:val="333333"/>
          <w:szCs w:val="21"/>
          <w:shd w:val="clear" w:color="auto" w:fill="FFFFFF"/>
        </w:rPr>
        <w:t>私第</w:t>
      </w:r>
      <w:r w:rsidR="00C85313">
        <w:rPr>
          <w:rFonts w:ascii="Helvetica" w:hAnsi="Helvetica" w:cs="Helvetica" w:hint="eastAsia"/>
          <w:color w:val="333333"/>
          <w:szCs w:val="21"/>
          <w:shd w:val="clear" w:color="auto" w:fill="FFFFFF"/>
        </w:rPr>
        <w:t>，</w:t>
      </w:r>
      <w:r w:rsidR="00C85313">
        <w:rPr>
          <w:rFonts w:ascii="Helvetica" w:hAnsi="Helvetica" w:cs="Helvetica"/>
          <w:color w:val="333333"/>
          <w:szCs w:val="21"/>
          <w:shd w:val="clear" w:color="auto" w:fill="FFFFFF"/>
        </w:rPr>
        <w:t>指旧时官员私人所置的住所。</w:t>
      </w:r>
      <w:r w:rsidR="00C85313" w:rsidRPr="0020382E">
        <w:rPr>
          <w:rFonts w:ascii="Helvetica" w:hAnsi="Helvetica" w:cs="Helvetica" w:hint="eastAsia"/>
          <w:b/>
          <w:bCs/>
          <w:color w:val="333333"/>
          <w:szCs w:val="21"/>
          <w:shd w:val="clear" w:color="auto" w:fill="FFFFFF"/>
        </w:rPr>
        <w:t>廊庙</w:t>
      </w:r>
      <w:r w:rsidR="00C85313">
        <w:rPr>
          <w:rFonts w:ascii="Helvetica" w:hAnsi="Helvetica" w:cs="Helvetica" w:hint="eastAsia"/>
          <w:color w:val="333333"/>
          <w:szCs w:val="21"/>
          <w:shd w:val="clear" w:color="auto" w:fill="FFFFFF"/>
        </w:rPr>
        <w:t>：</w:t>
      </w:r>
      <w:r w:rsidR="00C85313">
        <w:rPr>
          <w:rFonts w:ascii="Helvetica" w:hAnsi="Helvetica" w:cs="Helvetica"/>
          <w:color w:val="333333"/>
          <w:szCs w:val="21"/>
          <w:shd w:val="clear" w:color="auto" w:fill="FFFFFF"/>
        </w:rPr>
        <w:t>指殿下屋和太庙，后指代朝廷</w:t>
      </w:r>
      <w:r w:rsidR="00C85313">
        <w:rPr>
          <w:rFonts w:ascii="Helvetica" w:hAnsi="Helvetica" w:cs="Helvetica" w:hint="eastAsia"/>
          <w:color w:val="333333"/>
          <w:szCs w:val="21"/>
          <w:shd w:val="clear" w:color="auto" w:fill="FFFFFF"/>
        </w:rPr>
        <w:t>。</w:t>
      </w:r>
    </w:p>
    <w:p w14:paraId="747A6E79" w14:textId="49FF436B" w:rsidR="005A0945" w:rsidRDefault="00585556" w:rsidP="00AA48F3">
      <w:pPr>
        <w:rPr>
          <w:rFonts w:ascii="Helvetica" w:hAnsi="Helvetica" w:cs="Helvetica"/>
          <w:color w:val="333333"/>
          <w:szCs w:val="21"/>
          <w:shd w:val="clear" w:color="auto" w:fill="FFFFFF"/>
        </w:rPr>
      </w:pPr>
      <w:r w:rsidRPr="00585556">
        <w:rPr>
          <w:rFonts w:ascii="Helvetica" w:hAnsi="Helvetica" w:cs="Helvetica" w:hint="eastAsia"/>
          <w:b/>
          <w:bCs/>
          <w:color w:val="333333"/>
          <w:szCs w:val="21"/>
          <w:shd w:val="clear" w:color="auto" w:fill="FFFFFF"/>
        </w:rPr>
        <w:t>楼台</w:t>
      </w:r>
      <w:r>
        <w:rPr>
          <w:rFonts w:ascii="Helvetica" w:hAnsi="Helvetica" w:cs="Helvetica" w:hint="eastAsia"/>
          <w:color w:val="333333"/>
          <w:szCs w:val="21"/>
          <w:shd w:val="clear" w:color="auto" w:fill="FFFFFF"/>
        </w:rPr>
        <w:t>：</w:t>
      </w:r>
      <w:r w:rsidRPr="00585556">
        <w:rPr>
          <w:rFonts w:ascii="Helvetica" w:hAnsi="Helvetica" w:cs="Helvetica" w:hint="eastAsia"/>
          <w:color w:val="333333"/>
          <w:szCs w:val="21"/>
          <w:shd w:val="clear" w:color="auto" w:fill="FFFFFF"/>
        </w:rPr>
        <w:t>高大建筑物的泛称</w:t>
      </w:r>
      <w:r>
        <w:rPr>
          <w:rFonts w:ascii="Helvetica" w:hAnsi="Helvetica" w:cs="Helvetica" w:hint="eastAsia"/>
          <w:color w:val="333333"/>
          <w:szCs w:val="21"/>
          <w:shd w:val="clear" w:color="auto" w:fill="FFFFFF"/>
        </w:rPr>
        <w:t>；</w:t>
      </w:r>
      <w:r w:rsidRPr="00585556">
        <w:rPr>
          <w:rFonts w:ascii="Helvetica" w:hAnsi="Helvetica" w:cs="Helvetica"/>
          <w:color w:val="333333"/>
          <w:szCs w:val="21"/>
          <w:shd w:val="clear" w:color="auto" w:fill="FFFFFF"/>
        </w:rPr>
        <w:t>方言</w:t>
      </w:r>
      <w:r>
        <w:rPr>
          <w:rFonts w:ascii="Helvetica" w:hAnsi="Helvetica" w:cs="Helvetica" w:hint="eastAsia"/>
          <w:color w:val="333333"/>
          <w:szCs w:val="21"/>
          <w:shd w:val="clear" w:color="auto" w:fill="FFFFFF"/>
        </w:rPr>
        <w:t>，</w:t>
      </w:r>
      <w:r w:rsidRPr="00585556">
        <w:rPr>
          <w:rFonts w:ascii="Helvetica" w:hAnsi="Helvetica" w:cs="Helvetica"/>
          <w:color w:val="333333"/>
          <w:szCs w:val="21"/>
          <w:shd w:val="clear" w:color="auto" w:fill="FFFFFF"/>
        </w:rPr>
        <w:t>指凉台。</w:t>
      </w:r>
      <w:r w:rsidR="001A763C" w:rsidRPr="0083063B">
        <w:rPr>
          <w:rFonts w:ascii="Helvetica" w:hAnsi="Helvetica" w:cs="Helvetica" w:hint="eastAsia"/>
          <w:b/>
          <w:bCs/>
          <w:color w:val="333333"/>
          <w:szCs w:val="21"/>
          <w:shd w:val="clear" w:color="auto" w:fill="FFFFFF"/>
        </w:rPr>
        <w:t>金屋</w:t>
      </w:r>
      <w:r w:rsidR="001A763C">
        <w:rPr>
          <w:rFonts w:ascii="Helvetica" w:hAnsi="Helvetica" w:cs="Helvetica" w:hint="eastAsia"/>
          <w:color w:val="333333"/>
          <w:szCs w:val="21"/>
          <w:shd w:val="clear" w:color="auto" w:fill="FFFFFF"/>
        </w:rPr>
        <w:t>：</w:t>
      </w:r>
      <w:r w:rsidR="001A763C">
        <w:rPr>
          <w:rFonts w:ascii="Helvetica" w:hAnsi="Helvetica" w:cs="Helvetica"/>
          <w:color w:val="333333"/>
          <w:szCs w:val="21"/>
          <w:shd w:val="clear" w:color="auto" w:fill="FFFFFF"/>
        </w:rPr>
        <w:t>华美之屋。</w:t>
      </w:r>
      <w:r w:rsidR="00A200D0" w:rsidRPr="00A200D0">
        <w:rPr>
          <w:rFonts w:ascii="Helvetica" w:hAnsi="Helvetica" w:cs="Helvetica" w:hint="eastAsia"/>
          <w:b/>
          <w:bCs/>
          <w:color w:val="333333"/>
          <w:szCs w:val="21"/>
          <w:shd w:val="clear" w:color="auto" w:fill="FFFFFF"/>
        </w:rPr>
        <w:t>内庭</w:t>
      </w:r>
      <w:r w:rsidR="00A200D0">
        <w:rPr>
          <w:rFonts w:ascii="Helvetica" w:hAnsi="Helvetica" w:cs="Helvetica" w:hint="eastAsia"/>
          <w:color w:val="333333"/>
          <w:szCs w:val="21"/>
          <w:shd w:val="clear" w:color="auto" w:fill="FFFFFF"/>
        </w:rPr>
        <w:t>：</w:t>
      </w:r>
      <w:r w:rsidR="00A200D0" w:rsidRPr="00A200D0">
        <w:rPr>
          <w:rFonts w:ascii="Helvetica" w:hAnsi="Helvetica" w:cs="Helvetica" w:hint="eastAsia"/>
          <w:color w:val="333333"/>
          <w:szCs w:val="21"/>
          <w:shd w:val="clear" w:color="auto" w:fill="FFFFFF"/>
        </w:rPr>
        <w:t>宫禁以内；内院，里院。</w:t>
      </w:r>
    </w:p>
    <w:p w14:paraId="75B4FF5C" w14:textId="50C1CC9D" w:rsidR="001505CC" w:rsidRDefault="00FD3EAC" w:rsidP="00AA48F3">
      <w:pPr>
        <w:rPr>
          <w:rFonts w:ascii="Helvetica" w:hAnsi="Helvetica" w:cs="Helvetica"/>
          <w:color w:val="333333"/>
          <w:szCs w:val="21"/>
          <w:shd w:val="clear" w:color="auto" w:fill="FFFFFF"/>
        </w:rPr>
      </w:pPr>
      <w:r w:rsidRPr="00FD3EAC">
        <w:rPr>
          <w:rFonts w:ascii="Helvetica" w:hAnsi="Helvetica" w:cs="Helvetica" w:hint="eastAsia"/>
          <w:b/>
          <w:bCs/>
          <w:color w:val="333333"/>
          <w:szCs w:val="21"/>
          <w:shd w:val="clear" w:color="auto" w:fill="FFFFFF"/>
        </w:rPr>
        <w:t>凤阙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汉代宫阙名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皇宫、朝廷。</w:t>
      </w:r>
      <w:r w:rsidR="004F2F98" w:rsidRPr="004F2F98">
        <w:rPr>
          <w:rFonts w:ascii="Helvetica" w:hAnsi="Helvetica" w:cs="Helvetica" w:hint="eastAsia"/>
          <w:b/>
          <w:bCs/>
          <w:color w:val="333333"/>
          <w:szCs w:val="21"/>
          <w:shd w:val="clear" w:color="auto" w:fill="FFFFFF"/>
        </w:rPr>
        <w:t>禁门</w:t>
      </w:r>
      <w:r w:rsidR="004F2F98">
        <w:rPr>
          <w:rFonts w:ascii="Helvetica" w:hAnsi="Helvetica" w:cs="Helvetica" w:hint="eastAsia"/>
          <w:color w:val="333333"/>
          <w:szCs w:val="21"/>
          <w:shd w:val="clear" w:color="auto" w:fill="FFFFFF"/>
        </w:rPr>
        <w:t>：</w:t>
      </w:r>
      <w:r w:rsidR="004F2F98" w:rsidRPr="004F2F98">
        <w:rPr>
          <w:rFonts w:ascii="Helvetica" w:hAnsi="Helvetica" w:cs="Helvetica" w:hint="eastAsia"/>
          <w:color w:val="333333"/>
          <w:szCs w:val="21"/>
          <w:shd w:val="clear" w:color="auto" w:fill="FFFFFF"/>
        </w:rPr>
        <w:t>宫门</w:t>
      </w:r>
      <w:r w:rsidR="004F2F98">
        <w:rPr>
          <w:rFonts w:ascii="Helvetica" w:hAnsi="Helvetica" w:cs="Helvetica" w:hint="eastAsia"/>
          <w:color w:val="333333"/>
          <w:szCs w:val="21"/>
          <w:shd w:val="clear" w:color="auto" w:fill="FFFFFF"/>
        </w:rPr>
        <w:t>；</w:t>
      </w:r>
      <w:r w:rsidR="004F2F98" w:rsidRPr="004F2F98">
        <w:rPr>
          <w:rFonts w:ascii="Helvetica" w:hAnsi="Helvetica" w:cs="Helvetica"/>
          <w:color w:val="333333"/>
          <w:szCs w:val="21"/>
          <w:shd w:val="clear" w:color="auto" w:fill="FFFFFF"/>
        </w:rPr>
        <w:t>指宫廷。</w:t>
      </w:r>
      <w:r w:rsidR="004F2F98" w:rsidRPr="001505CC">
        <w:rPr>
          <w:rFonts w:ascii="Helvetica" w:hAnsi="Helvetica" w:cs="Helvetica" w:hint="eastAsia"/>
          <w:b/>
          <w:bCs/>
          <w:color w:val="333333"/>
          <w:szCs w:val="21"/>
          <w:shd w:val="clear" w:color="auto" w:fill="FFFFFF"/>
        </w:rPr>
        <w:t>栏楯</w:t>
      </w:r>
      <w:r w:rsidR="004F2F98">
        <w:rPr>
          <w:rFonts w:ascii="Helvetica" w:hAnsi="Helvetica" w:cs="Helvetica" w:hint="eastAsia"/>
          <w:color w:val="333333"/>
          <w:szCs w:val="21"/>
          <w:shd w:val="clear" w:color="auto" w:fill="FFFFFF"/>
        </w:rPr>
        <w:t>：</w:t>
      </w:r>
      <w:r w:rsidR="004F2F98" w:rsidRPr="001505CC">
        <w:rPr>
          <w:rFonts w:ascii="Helvetica" w:hAnsi="Helvetica" w:cs="Helvetica" w:hint="eastAsia"/>
          <w:color w:val="333333"/>
          <w:szCs w:val="21"/>
          <w:shd w:val="clear" w:color="auto" w:fill="FFFFFF"/>
        </w:rPr>
        <w:t>栏杆</w:t>
      </w:r>
      <w:r w:rsidR="004F2F98">
        <w:rPr>
          <w:rFonts w:ascii="Helvetica" w:hAnsi="Helvetica" w:cs="Helvetica" w:hint="eastAsia"/>
          <w:color w:val="333333"/>
          <w:szCs w:val="21"/>
          <w:shd w:val="clear" w:color="auto" w:fill="FFFFFF"/>
        </w:rPr>
        <w:t>；</w:t>
      </w:r>
      <w:r w:rsidR="004F2F98" w:rsidRPr="001505CC">
        <w:rPr>
          <w:rFonts w:ascii="Helvetica" w:hAnsi="Helvetica" w:cs="Helvetica"/>
          <w:color w:val="333333"/>
          <w:szCs w:val="21"/>
          <w:shd w:val="clear" w:color="auto" w:fill="FFFFFF"/>
        </w:rPr>
        <w:t>纵的叫栏，横的叫楯。</w:t>
      </w:r>
    </w:p>
    <w:p w14:paraId="6ED2EFE7" w14:textId="1763CCA2" w:rsidR="004F2F98" w:rsidRDefault="004F2F98" w:rsidP="004F2F98">
      <w:pPr>
        <w:rPr>
          <w:rFonts w:ascii="Helvetica" w:hAnsi="Helvetica" w:cs="Helvetica"/>
          <w:color w:val="333333"/>
          <w:szCs w:val="21"/>
          <w:shd w:val="clear" w:color="auto" w:fill="FFFFFF"/>
        </w:rPr>
      </w:pPr>
      <w:r w:rsidRPr="005A0945">
        <w:rPr>
          <w:rFonts w:ascii="Helvetica" w:hAnsi="Helvetica" w:cs="Helvetica" w:hint="eastAsia"/>
          <w:b/>
          <w:bCs/>
          <w:color w:val="333333"/>
          <w:szCs w:val="21"/>
          <w:shd w:val="clear" w:color="auto" w:fill="FFFFFF"/>
        </w:rPr>
        <w:t>贝阙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以紫贝为饰的宫阙</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本指河伯</w:t>
      </w:r>
      <w:proofErr w:type="gramEnd"/>
      <w:r>
        <w:rPr>
          <w:rFonts w:ascii="Helvetica" w:hAnsi="Helvetica" w:cs="Helvetica"/>
          <w:color w:val="333333"/>
          <w:szCs w:val="21"/>
          <w:shd w:val="clear" w:color="auto" w:fill="FFFFFF"/>
        </w:rPr>
        <w:t>所居的龙宫水府，后用以形容壮丽的宫室。</w:t>
      </w:r>
      <w:r w:rsidR="00FF64C5" w:rsidRPr="00FF64C5">
        <w:rPr>
          <w:rFonts w:ascii="Helvetica" w:hAnsi="Helvetica" w:cs="Helvetica" w:hint="eastAsia"/>
          <w:b/>
          <w:bCs/>
          <w:color w:val="333333"/>
          <w:szCs w:val="21"/>
          <w:shd w:val="clear" w:color="auto" w:fill="FFFFFF"/>
        </w:rPr>
        <w:t>前殿</w:t>
      </w:r>
      <w:r w:rsidR="00FF64C5">
        <w:rPr>
          <w:rFonts w:ascii="Helvetica" w:hAnsi="Helvetica" w:cs="Helvetica" w:hint="eastAsia"/>
          <w:color w:val="333333"/>
          <w:szCs w:val="21"/>
          <w:shd w:val="clear" w:color="auto" w:fill="FFFFFF"/>
        </w:rPr>
        <w:t>：正殿。</w:t>
      </w:r>
    </w:p>
    <w:p w14:paraId="1B8C55F9" w14:textId="783318A7" w:rsidR="00673AB1" w:rsidRDefault="004F2F98" w:rsidP="00AA48F3">
      <w:pPr>
        <w:rPr>
          <w:rFonts w:ascii="Helvetica" w:hAnsi="Helvetica" w:cs="Helvetica"/>
          <w:color w:val="333333"/>
          <w:szCs w:val="21"/>
          <w:shd w:val="clear" w:color="auto" w:fill="FFFFFF"/>
        </w:rPr>
      </w:pPr>
      <w:r w:rsidRPr="00031540">
        <w:rPr>
          <w:rFonts w:ascii="Helvetica" w:hAnsi="Helvetica" w:cs="Helvetica" w:hint="eastAsia"/>
          <w:b/>
          <w:bCs/>
          <w:color w:val="333333"/>
          <w:szCs w:val="21"/>
          <w:shd w:val="clear" w:color="auto" w:fill="FFFFFF"/>
        </w:rPr>
        <w:t>阁子</w:t>
      </w:r>
      <w:r>
        <w:rPr>
          <w:rFonts w:ascii="Helvetica" w:hAnsi="Helvetica" w:cs="Helvetica" w:hint="eastAsia"/>
          <w:color w:val="333333"/>
          <w:szCs w:val="21"/>
          <w:shd w:val="clear" w:color="auto" w:fill="FFFFFF"/>
        </w:rPr>
        <w:t>：</w:t>
      </w:r>
      <w:r w:rsidRPr="00031540">
        <w:rPr>
          <w:rFonts w:ascii="Helvetica" w:hAnsi="Helvetica" w:cs="Helvetica" w:hint="eastAsia"/>
          <w:color w:val="333333"/>
          <w:szCs w:val="21"/>
          <w:shd w:val="clear" w:color="auto" w:fill="FFFFFF"/>
        </w:rPr>
        <w:t>酒楼、茶楼等特设的小房间</w:t>
      </w:r>
      <w:r>
        <w:rPr>
          <w:rFonts w:ascii="Helvetica" w:hAnsi="Helvetica" w:cs="Helvetica" w:hint="eastAsia"/>
          <w:color w:val="333333"/>
          <w:szCs w:val="21"/>
          <w:shd w:val="clear" w:color="auto" w:fill="FFFFFF"/>
        </w:rPr>
        <w:t>；</w:t>
      </w:r>
      <w:r w:rsidRPr="00031540">
        <w:rPr>
          <w:rFonts w:ascii="Helvetica" w:hAnsi="Helvetica" w:cs="Helvetica"/>
          <w:color w:val="333333"/>
          <w:szCs w:val="21"/>
          <w:shd w:val="clear" w:color="auto" w:fill="FFFFFF"/>
        </w:rPr>
        <w:t>泛指小室</w:t>
      </w:r>
      <w:r>
        <w:rPr>
          <w:rFonts w:ascii="Helvetica" w:hAnsi="Helvetica" w:cs="Helvetica" w:hint="eastAsia"/>
          <w:color w:val="333333"/>
          <w:szCs w:val="21"/>
          <w:shd w:val="clear" w:color="auto" w:fill="FFFFFF"/>
        </w:rPr>
        <w:t>；</w:t>
      </w:r>
      <w:r w:rsidRPr="00031540">
        <w:rPr>
          <w:rFonts w:ascii="Helvetica" w:hAnsi="Helvetica" w:cs="Helvetica"/>
          <w:color w:val="333333"/>
          <w:szCs w:val="21"/>
          <w:shd w:val="clear" w:color="auto" w:fill="FFFFFF"/>
        </w:rPr>
        <w:t>阁楼</w:t>
      </w:r>
      <w:r>
        <w:rPr>
          <w:rFonts w:ascii="Helvetica" w:hAnsi="Helvetica" w:cs="Helvetica" w:hint="eastAsia"/>
          <w:color w:val="333333"/>
          <w:szCs w:val="21"/>
          <w:shd w:val="clear" w:color="auto" w:fill="FFFFFF"/>
        </w:rPr>
        <w:t>；</w:t>
      </w:r>
      <w:r w:rsidRPr="00031540">
        <w:rPr>
          <w:rFonts w:ascii="Helvetica" w:hAnsi="Helvetica" w:cs="Helvetica"/>
          <w:color w:val="333333"/>
          <w:szCs w:val="21"/>
          <w:shd w:val="clear" w:color="auto" w:fill="FFFFFF"/>
        </w:rPr>
        <w:t>指迎神赛会时用的神龛。</w:t>
      </w:r>
      <w:r w:rsidR="004760EF" w:rsidRPr="004760EF">
        <w:rPr>
          <w:rFonts w:ascii="Helvetica" w:hAnsi="Helvetica" w:cs="Helvetica" w:hint="eastAsia"/>
          <w:b/>
          <w:bCs/>
          <w:color w:val="333333"/>
          <w:szCs w:val="21"/>
          <w:shd w:val="clear" w:color="auto" w:fill="FFFFFF"/>
        </w:rPr>
        <w:t>紫</w:t>
      </w:r>
      <w:proofErr w:type="gramStart"/>
      <w:r w:rsidR="004760EF" w:rsidRPr="004760EF">
        <w:rPr>
          <w:rFonts w:ascii="Helvetica" w:hAnsi="Helvetica" w:cs="Helvetica" w:hint="eastAsia"/>
          <w:b/>
          <w:bCs/>
          <w:color w:val="333333"/>
          <w:szCs w:val="21"/>
          <w:shd w:val="clear" w:color="auto" w:fill="FFFFFF"/>
        </w:rPr>
        <w:t>宸</w:t>
      </w:r>
      <w:proofErr w:type="gramEnd"/>
      <w:r w:rsidR="004760EF" w:rsidRPr="004760EF">
        <w:rPr>
          <w:rFonts w:ascii="Helvetica" w:hAnsi="Helvetica" w:cs="Helvetica" w:hint="eastAsia"/>
          <w:b/>
          <w:bCs/>
          <w:color w:val="333333"/>
          <w:szCs w:val="21"/>
          <w:shd w:val="clear" w:color="auto" w:fill="FFFFFF"/>
        </w:rPr>
        <w:t>殿</w:t>
      </w:r>
      <w:r w:rsidR="004760EF">
        <w:rPr>
          <w:rFonts w:ascii="Helvetica" w:hAnsi="Helvetica" w:cs="Helvetica" w:hint="eastAsia"/>
          <w:color w:val="333333"/>
          <w:szCs w:val="21"/>
          <w:shd w:val="clear" w:color="auto" w:fill="FFFFFF"/>
        </w:rPr>
        <w:t>：</w:t>
      </w:r>
      <w:r w:rsidR="004760EF" w:rsidRPr="004760EF">
        <w:rPr>
          <w:rFonts w:ascii="Helvetica" w:hAnsi="Helvetica" w:cs="Helvetica" w:hint="eastAsia"/>
          <w:color w:val="333333"/>
          <w:szCs w:val="21"/>
          <w:shd w:val="clear" w:color="auto" w:fill="FFFFFF"/>
        </w:rPr>
        <w:t>唐</w:t>
      </w:r>
      <w:r w:rsidR="004760EF">
        <w:rPr>
          <w:rFonts w:ascii="Helvetica" w:hAnsi="Helvetica" w:cs="Helvetica" w:hint="eastAsia"/>
          <w:color w:val="333333"/>
          <w:szCs w:val="21"/>
          <w:shd w:val="clear" w:color="auto" w:fill="FFFFFF"/>
        </w:rPr>
        <w:t>代</w:t>
      </w:r>
      <w:r w:rsidR="004760EF" w:rsidRPr="004760EF">
        <w:rPr>
          <w:rFonts w:ascii="Helvetica" w:hAnsi="Helvetica" w:cs="Helvetica" w:hint="eastAsia"/>
          <w:color w:val="333333"/>
          <w:szCs w:val="21"/>
          <w:shd w:val="clear" w:color="auto" w:fill="FFFFFF"/>
        </w:rPr>
        <w:t>长安城大明宫中的第三大殿，是内朝殿堂，群臣在这里朝见皇帝，称为“入阁”</w:t>
      </w:r>
      <w:r w:rsidR="008F0786">
        <w:rPr>
          <w:rFonts w:ascii="Helvetica" w:hAnsi="Helvetica" w:cs="Helvetica" w:hint="eastAsia"/>
          <w:color w:val="333333"/>
          <w:szCs w:val="21"/>
          <w:shd w:val="clear" w:color="auto" w:fill="FFFFFF"/>
        </w:rPr>
        <w:t>。</w:t>
      </w:r>
      <w:r w:rsidR="003D3052" w:rsidRPr="003D3052">
        <w:rPr>
          <w:rFonts w:ascii="Helvetica" w:hAnsi="Helvetica" w:cs="Helvetica" w:hint="eastAsia"/>
          <w:b/>
          <w:bCs/>
          <w:color w:val="333333"/>
          <w:szCs w:val="21"/>
          <w:shd w:val="clear" w:color="auto" w:fill="FFFFFF"/>
        </w:rPr>
        <w:t>文德殿</w:t>
      </w:r>
      <w:r w:rsidR="003D3052">
        <w:rPr>
          <w:rFonts w:ascii="Helvetica" w:hAnsi="Helvetica" w:cs="Helvetica" w:hint="eastAsia"/>
          <w:color w:val="333333"/>
          <w:szCs w:val="21"/>
          <w:shd w:val="clear" w:color="auto" w:fill="FFFFFF"/>
        </w:rPr>
        <w:t>：</w:t>
      </w:r>
      <w:r w:rsidR="003D3052" w:rsidRPr="003D3052">
        <w:rPr>
          <w:rFonts w:ascii="Helvetica" w:hAnsi="Helvetica" w:cs="Helvetica" w:hint="eastAsia"/>
          <w:color w:val="333333"/>
          <w:szCs w:val="21"/>
          <w:shd w:val="clear" w:color="auto" w:fill="FFFFFF"/>
        </w:rPr>
        <w:t>北宋皇城内皇帝主要政务活动场所。</w:t>
      </w:r>
      <w:r w:rsidR="009A13D0" w:rsidRPr="009A13D0">
        <w:rPr>
          <w:rFonts w:ascii="Helvetica" w:hAnsi="Helvetica" w:cs="Helvetica" w:hint="eastAsia"/>
          <w:b/>
          <w:bCs/>
          <w:color w:val="333333"/>
          <w:szCs w:val="21"/>
          <w:shd w:val="clear" w:color="auto" w:fill="FFFFFF"/>
        </w:rPr>
        <w:t>睿思殿</w:t>
      </w:r>
      <w:r w:rsidR="009A13D0">
        <w:rPr>
          <w:rFonts w:ascii="Helvetica" w:hAnsi="Helvetica" w:cs="Helvetica" w:hint="eastAsia"/>
          <w:color w:val="333333"/>
          <w:szCs w:val="21"/>
          <w:shd w:val="clear" w:color="auto" w:fill="FFFFFF"/>
        </w:rPr>
        <w:t>：</w:t>
      </w:r>
      <w:r w:rsidR="009A13D0">
        <w:rPr>
          <w:rFonts w:ascii="Helvetica" w:hAnsi="Helvetica" w:cs="Helvetica"/>
          <w:color w:val="333333"/>
          <w:szCs w:val="21"/>
          <w:shd w:val="clear" w:color="auto" w:fill="FFFFFF"/>
        </w:rPr>
        <w:t>北宋皇城内书</w:t>
      </w:r>
      <w:proofErr w:type="gramStart"/>
      <w:r w:rsidR="009A13D0">
        <w:rPr>
          <w:rFonts w:ascii="Helvetica" w:hAnsi="Helvetica" w:cs="Helvetica"/>
          <w:color w:val="333333"/>
          <w:szCs w:val="21"/>
          <w:shd w:val="clear" w:color="auto" w:fill="FFFFFF"/>
        </w:rPr>
        <w:t>阁称为</w:t>
      </w:r>
      <w:proofErr w:type="gramEnd"/>
      <w:r w:rsidR="009A13D0">
        <w:rPr>
          <w:rFonts w:ascii="Helvetica" w:hAnsi="Helvetica" w:cs="Helvetica"/>
          <w:color w:val="333333"/>
          <w:szCs w:val="21"/>
          <w:shd w:val="clear" w:color="auto" w:fill="FFFFFF"/>
        </w:rPr>
        <w:t>睿思殿。</w:t>
      </w:r>
      <w:proofErr w:type="gramStart"/>
      <w:r w:rsidR="00394D3C" w:rsidRPr="00394D3C">
        <w:rPr>
          <w:rFonts w:ascii="Helvetica" w:hAnsi="Helvetica" w:cs="Helvetica" w:hint="eastAsia"/>
          <w:b/>
          <w:bCs/>
          <w:color w:val="333333"/>
          <w:szCs w:val="21"/>
          <w:shd w:val="clear" w:color="auto" w:fill="FFFFFF"/>
        </w:rPr>
        <w:t>绛霄楼</w:t>
      </w:r>
      <w:proofErr w:type="gramEnd"/>
      <w:r w:rsidR="00394D3C">
        <w:rPr>
          <w:rFonts w:ascii="Helvetica" w:hAnsi="Helvetica" w:cs="Helvetica" w:hint="eastAsia"/>
          <w:color w:val="333333"/>
          <w:szCs w:val="21"/>
          <w:shd w:val="clear" w:color="auto" w:fill="FFFFFF"/>
        </w:rPr>
        <w:t>：</w:t>
      </w:r>
      <w:r w:rsidR="00394D3C">
        <w:rPr>
          <w:rFonts w:ascii="Helvetica" w:hAnsi="Helvetica" w:cs="Helvetica"/>
          <w:color w:val="333333"/>
          <w:szCs w:val="21"/>
          <w:shd w:val="clear" w:color="auto" w:fill="FFFFFF"/>
        </w:rPr>
        <w:t>春秋时期古楼台名</w:t>
      </w:r>
      <w:r w:rsidR="00394D3C">
        <w:rPr>
          <w:rFonts w:ascii="Helvetica" w:hAnsi="Helvetica" w:cs="Helvetica" w:hint="eastAsia"/>
          <w:color w:val="333333"/>
          <w:szCs w:val="21"/>
          <w:shd w:val="clear" w:color="auto" w:fill="FFFFFF"/>
        </w:rPr>
        <w:t>，</w:t>
      </w:r>
      <w:r w:rsidR="00394D3C">
        <w:rPr>
          <w:rFonts w:ascii="Helvetica" w:hAnsi="Helvetica" w:cs="Helvetica"/>
          <w:color w:val="333333"/>
          <w:szCs w:val="21"/>
          <w:shd w:val="clear" w:color="auto" w:fill="FFFFFF"/>
        </w:rPr>
        <w:t>晋平公（一说为</w:t>
      </w:r>
      <w:r w:rsidR="00394D3C">
        <w:rPr>
          <w:rFonts w:ascii="Helvetica" w:hAnsi="Helvetica" w:cs="Helvetica"/>
          <w:color w:val="333333"/>
          <w:szCs w:val="21"/>
          <w:shd w:val="clear" w:color="auto" w:fill="FFFFFF"/>
        </w:rPr>
        <w:t xml:space="preserve"> </w:t>
      </w:r>
      <w:r w:rsidR="00394D3C">
        <w:rPr>
          <w:rFonts w:ascii="Helvetica" w:hAnsi="Helvetica" w:cs="Helvetica"/>
          <w:color w:val="333333"/>
          <w:szCs w:val="21"/>
          <w:shd w:val="clear" w:color="auto" w:fill="FFFFFF"/>
        </w:rPr>
        <w:t>晋灵公）建于国都绛之高台</w:t>
      </w:r>
      <w:r w:rsidR="00394D3C">
        <w:rPr>
          <w:rFonts w:ascii="Helvetica" w:hAnsi="Helvetica" w:cs="Helvetica" w:hint="eastAsia"/>
          <w:color w:val="333333"/>
          <w:szCs w:val="21"/>
          <w:shd w:val="clear" w:color="auto" w:fill="FFFFFF"/>
        </w:rPr>
        <w:t>；</w:t>
      </w:r>
      <w:r w:rsidR="00394D3C" w:rsidRPr="00394D3C">
        <w:rPr>
          <w:rFonts w:ascii="Helvetica" w:hAnsi="Helvetica" w:cs="Helvetica" w:hint="eastAsia"/>
          <w:color w:val="333333"/>
          <w:szCs w:val="21"/>
          <w:shd w:val="clear" w:color="auto" w:fill="FFFFFF"/>
        </w:rPr>
        <w:t>宋代古楼台名</w:t>
      </w:r>
      <w:r w:rsidR="00394D3C">
        <w:rPr>
          <w:rFonts w:ascii="Helvetica" w:hAnsi="Helvetica" w:cs="Helvetica" w:hint="eastAsia"/>
          <w:color w:val="333333"/>
          <w:szCs w:val="21"/>
          <w:shd w:val="clear" w:color="auto" w:fill="FFFFFF"/>
        </w:rPr>
        <w:t>，</w:t>
      </w:r>
      <w:r w:rsidR="00394D3C" w:rsidRPr="00394D3C">
        <w:rPr>
          <w:rFonts w:ascii="Helvetica" w:hAnsi="Helvetica" w:cs="Helvetica" w:hint="eastAsia"/>
          <w:color w:val="333333"/>
          <w:szCs w:val="21"/>
          <w:shd w:val="clear" w:color="auto" w:fill="FFFFFF"/>
        </w:rPr>
        <w:t>宋徽宗在汴梁所造“艮岳”中之楼。</w:t>
      </w:r>
      <w:r w:rsidR="00394D3C" w:rsidRPr="009945CF">
        <w:rPr>
          <w:rFonts w:ascii="Helvetica" w:hAnsi="Helvetica" w:cs="Helvetica" w:hint="eastAsia"/>
          <w:b/>
          <w:bCs/>
          <w:color w:val="333333"/>
          <w:szCs w:val="21"/>
          <w:shd w:val="clear" w:color="auto" w:fill="FFFFFF"/>
        </w:rPr>
        <w:t>飞</w:t>
      </w:r>
      <w:proofErr w:type="gramStart"/>
      <w:r w:rsidR="00394D3C" w:rsidRPr="009945CF">
        <w:rPr>
          <w:rFonts w:ascii="Helvetica" w:hAnsi="Helvetica" w:cs="Helvetica" w:hint="eastAsia"/>
          <w:b/>
          <w:bCs/>
          <w:color w:val="333333"/>
          <w:szCs w:val="21"/>
          <w:shd w:val="clear" w:color="auto" w:fill="FFFFFF"/>
        </w:rPr>
        <w:t>甍</w:t>
      </w:r>
      <w:proofErr w:type="gramEnd"/>
      <w:r w:rsidR="00394D3C">
        <w:rPr>
          <w:rFonts w:ascii="Helvetica" w:hAnsi="Helvetica" w:cs="Helvetica" w:hint="eastAsia"/>
          <w:color w:val="333333"/>
          <w:szCs w:val="21"/>
          <w:shd w:val="clear" w:color="auto" w:fill="FFFFFF"/>
        </w:rPr>
        <w:t>：</w:t>
      </w:r>
      <w:r w:rsidR="00394D3C" w:rsidRPr="009945CF">
        <w:rPr>
          <w:rFonts w:ascii="Helvetica" w:hAnsi="Helvetica" w:cs="Helvetica" w:hint="eastAsia"/>
          <w:color w:val="333333"/>
          <w:szCs w:val="21"/>
          <w:shd w:val="clear" w:color="auto" w:fill="FFFFFF"/>
        </w:rPr>
        <w:t>指飞檐</w:t>
      </w:r>
      <w:r w:rsidR="00394D3C">
        <w:rPr>
          <w:rFonts w:ascii="Helvetica" w:hAnsi="Helvetica" w:cs="Helvetica" w:hint="eastAsia"/>
          <w:color w:val="333333"/>
          <w:szCs w:val="21"/>
          <w:shd w:val="clear" w:color="auto" w:fill="FFFFFF"/>
        </w:rPr>
        <w:t>；</w:t>
      </w:r>
      <w:r w:rsidR="00394D3C" w:rsidRPr="009945CF">
        <w:rPr>
          <w:rFonts w:ascii="Helvetica" w:hAnsi="Helvetica" w:cs="Helvetica"/>
          <w:color w:val="333333"/>
          <w:szCs w:val="21"/>
          <w:shd w:val="clear" w:color="auto" w:fill="FFFFFF"/>
        </w:rPr>
        <w:t>借指高楼。</w:t>
      </w:r>
      <w:proofErr w:type="gramStart"/>
      <w:r w:rsidR="00394D3C" w:rsidRPr="00165905">
        <w:rPr>
          <w:rFonts w:ascii="Helvetica" w:hAnsi="Helvetica" w:cs="Helvetica" w:hint="eastAsia"/>
          <w:b/>
          <w:bCs/>
          <w:color w:val="333333"/>
          <w:szCs w:val="21"/>
          <w:shd w:val="clear" w:color="auto" w:fill="FFFFFF"/>
        </w:rPr>
        <w:t>绮</w:t>
      </w:r>
      <w:proofErr w:type="gramEnd"/>
      <w:r w:rsidR="00394D3C" w:rsidRPr="00165905">
        <w:rPr>
          <w:rFonts w:ascii="Helvetica" w:hAnsi="Helvetica" w:cs="Helvetica" w:hint="eastAsia"/>
          <w:b/>
          <w:bCs/>
          <w:color w:val="333333"/>
          <w:szCs w:val="21"/>
          <w:shd w:val="clear" w:color="auto" w:fill="FFFFFF"/>
        </w:rPr>
        <w:t>阁</w:t>
      </w:r>
      <w:r w:rsidR="00394D3C">
        <w:rPr>
          <w:rFonts w:ascii="Helvetica" w:hAnsi="Helvetica" w:cs="Helvetica" w:hint="eastAsia"/>
          <w:color w:val="333333"/>
          <w:szCs w:val="21"/>
          <w:shd w:val="clear" w:color="auto" w:fill="FFFFFF"/>
        </w:rPr>
        <w:t>：</w:t>
      </w:r>
      <w:r w:rsidR="00394D3C">
        <w:rPr>
          <w:rFonts w:ascii="Helvetica" w:hAnsi="Helvetica" w:cs="Helvetica"/>
          <w:color w:val="333333"/>
          <w:szCs w:val="21"/>
          <w:shd w:val="clear" w:color="auto" w:fill="FFFFFF"/>
        </w:rPr>
        <w:t>华丽的楼阁。</w:t>
      </w:r>
      <w:r w:rsidR="005928C3" w:rsidRPr="005928C3">
        <w:rPr>
          <w:rFonts w:ascii="Helvetica" w:hAnsi="Helvetica" w:cs="Helvetica" w:hint="eastAsia"/>
          <w:b/>
          <w:bCs/>
          <w:color w:val="333333"/>
          <w:szCs w:val="21"/>
          <w:shd w:val="clear" w:color="auto" w:fill="FFFFFF"/>
        </w:rPr>
        <w:t>殿阁</w:t>
      </w:r>
      <w:r w:rsidR="005928C3">
        <w:rPr>
          <w:rFonts w:ascii="Helvetica" w:hAnsi="Helvetica" w:cs="Helvetica" w:hint="eastAsia"/>
          <w:color w:val="333333"/>
          <w:szCs w:val="21"/>
          <w:shd w:val="clear" w:color="auto" w:fill="FFFFFF"/>
        </w:rPr>
        <w:t>：</w:t>
      </w:r>
      <w:r w:rsidR="005928C3">
        <w:rPr>
          <w:rFonts w:ascii="Helvetica" w:hAnsi="Helvetica" w:cs="Helvetica"/>
          <w:color w:val="333333"/>
          <w:szCs w:val="21"/>
          <w:shd w:val="clear" w:color="auto" w:fill="FFFFFF"/>
        </w:rPr>
        <w:t>殿堂楼阁</w:t>
      </w:r>
      <w:r w:rsidR="005928C3">
        <w:rPr>
          <w:rFonts w:ascii="Helvetica" w:hAnsi="Helvetica" w:cs="Helvetica" w:hint="eastAsia"/>
          <w:color w:val="333333"/>
          <w:szCs w:val="21"/>
          <w:shd w:val="clear" w:color="auto" w:fill="FFFFFF"/>
        </w:rPr>
        <w:t>；</w:t>
      </w:r>
      <w:r w:rsidR="005928C3" w:rsidRPr="005928C3">
        <w:rPr>
          <w:rFonts w:ascii="Helvetica" w:hAnsi="Helvetica" w:cs="Helvetica" w:hint="eastAsia"/>
          <w:color w:val="333333"/>
          <w:szCs w:val="21"/>
          <w:shd w:val="clear" w:color="auto" w:fill="FFFFFF"/>
        </w:rPr>
        <w:t>宋代</w:t>
      </w:r>
      <w:proofErr w:type="gramStart"/>
      <w:r w:rsidR="005928C3" w:rsidRPr="005928C3">
        <w:rPr>
          <w:rFonts w:ascii="Helvetica" w:hAnsi="Helvetica" w:cs="Helvetica" w:hint="eastAsia"/>
          <w:color w:val="333333"/>
          <w:szCs w:val="21"/>
          <w:shd w:val="clear" w:color="auto" w:fill="FFFFFF"/>
        </w:rPr>
        <w:t>大学士皆带殿阁</w:t>
      </w:r>
      <w:proofErr w:type="gramEnd"/>
      <w:r w:rsidR="005928C3" w:rsidRPr="005928C3">
        <w:rPr>
          <w:rFonts w:ascii="Helvetica" w:hAnsi="Helvetica" w:cs="Helvetica" w:hint="eastAsia"/>
          <w:color w:val="333333"/>
          <w:szCs w:val="21"/>
          <w:shd w:val="clear" w:color="auto" w:fill="FFFFFF"/>
        </w:rPr>
        <w:t>衔</w:t>
      </w:r>
      <w:r w:rsidR="005928C3">
        <w:rPr>
          <w:rFonts w:ascii="Helvetica" w:hAnsi="Helvetica" w:cs="Helvetica" w:hint="eastAsia"/>
          <w:color w:val="333333"/>
          <w:szCs w:val="21"/>
          <w:shd w:val="clear" w:color="auto" w:fill="FFFFFF"/>
        </w:rPr>
        <w:t>，</w:t>
      </w:r>
      <w:proofErr w:type="gramStart"/>
      <w:r w:rsidR="005928C3" w:rsidRPr="005928C3">
        <w:rPr>
          <w:rFonts w:ascii="Helvetica" w:hAnsi="Helvetica" w:cs="Helvetica" w:hint="eastAsia"/>
          <w:color w:val="333333"/>
          <w:szCs w:val="21"/>
          <w:shd w:val="clear" w:color="auto" w:fill="FFFFFF"/>
        </w:rPr>
        <w:t>以崇其资望</w:t>
      </w:r>
      <w:proofErr w:type="gramEnd"/>
      <w:r w:rsidR="005928C3">
        <w:rPr>
          <w:rFonts w:ascii="Helvetica" w:hAnsi="Helvetica" w:cs="Helvetica" w:hint="eastAsia"/>
          <w:color w:val="333333"/>
          <w:szCs w:val="21"/>
          <w:shd w:val="clear" w:color="auto" w:fill="FFFFFF"/>
        </w:rPr>
        <w:t>，</w:t>
      </w:r>
      <w:r w:rsidR="005928C3" w:rsidRPr="005928C3">
        <w:rPr>
          <w:rFonts w:ascii="Helvetica" w:hAnsi="Helvetica" w:cs="Helvetica" w:hint="eastAsia"/>
          <w:color w:val="333333"/>
          <w:szCs w:val="21"/>
          <w:shd w:val="clear" w:color="auto" w:fill="FFFFFF"/>
        </w:rPr>
        <w:t>明清两代</w:t>
      </w:r>
      <w:r w:rsidR="005928C3">
        <w:rPr>
          <w:rFonts w:ascii="Helvetica" w:hAnsi="Helvetica" w:cs="Helvetica" w:hint="eastAsia"/>
          <w:color w:val="333333"/>
          <w:szCs w:val="21"/>
          <w:shd w:val="clear" w:color="auto" w:fill="FFFFFF"/>
        </w:rPr>
        <w:t>，</w:t>
      </w:r>
      <w:r w:rsidR="005928C3" w:rsidRPr="005928C3">
        <w:rPr>
          <w:rFonts w:ascii="Helvetica" w:hAnsi="Helvetica" w:cs="Helvetica" w:hint="eastAsia"/>
          <w:color w:val="333333"/>
          <w:szCs w:val="21"/>
          <w:shd w:val="clear" w:color="auto" w:fill="FFFFFF"/>
        </w:rPr>
        <w:t>大学士为内阁长官</w:t>
      </w:r>
      <w:r w:rsidR="005928C3">
        <w:rPr>
          <w:rFonts w:ascii="Helvetica" w:hAnsi="Helvetica" w:cs="Helvetica" w:hint="eastAsia"/>
          <w:color w:val="333333"/>
          <w:szCs w:val="21"/>
          <w:shd w:val="clear" w:color="auto" w:fill="FFFFFF"/>
        </w:rPr>
        <w:t>，</w:t>
      </w:r>
      <w:r w:rsidR="005928C3" w:rsidRPr="005928C3">
        <w:rPr>
          <w:rFonts w:ascii="Helvetica" w:hAnsi="Helvetica" w:cs="Helvetica" w:hint="eastAsia"/>
          <w:color w:val="333333"/>
          <w:szCs w:val="21"/>
          <w:shd w:val="clear" w:color="auto" w:fill="FFFFFF"/>
        </w:rPr>
        <w:t>仍以殿阁名入衔，故</w:t>
      </w:r>
      <w:proofErr w:type="gramStart"/>
      <w:r w:rsidR="005928C3" w:rsidRPr="005928C3">
        <w:rPr>
          <w:rFonts w:ascii="Helvetica" w:hAnsi="Helvetica" w:cs="Helvetica" w:hint="eastAsia"/>
          <w:color w:val="333333"/>
          <w:szCs w:val="21"/>
          <w:shd w:val="clear" w:color="auto" w:fill="FFFFFF"/>
        </w:rPr>
        <w:t>宰执又通称</w:t>
      </w:r>
      <w:proofErr w:type="gramEnd"/>
      <w:r w:rsidR="005928C3" w:rsidRPr="005928C3">
        <w:rPr>
          <w:rFonts w:ascii="Helvetica" w:hAnsi="Helvetica" w:cs="Helvetica" w:hint="eastAsia"/>
          <w:color w:val="333333"/>
          <w:szCs w:val="21"/>
          <w:shd w:val="clear" w:color="auto" w:fill="FFFFFF"/>
        </w:rPr>
        <w:t>为“殿阁”。</w:t>
      </w:r>
      <w:r w:rsidR="005928C3" w:rsidRPr="00AE4E8B">
        <w:rPr>
          <w:rFonts w:ascii="Helvetica" w:hAnsi="Helvetica" w:cs="Helvetica" w:hint="eastAsia"/>
          <w:b/>
          <w:bCs/>
          <w:color w:val="333333"/>
          <w:szCs w:val="21"/>
          <w:shd w:val="clear" w:color="auto" w:fill="FFFFFF"/>
        </w:rPr>
        <w:t>献台</w:t>
      </w:r>
      <w:r w:rsidR="005928C3">
        <w:rPr>
          <w:rFonts w:ascii="Helvetica" w:hAnsi="Helvetica" w:cs="Helvetica" w:hint="eastAsia"/>
          <w:color w:val="333333"/>
          <w:szCs w:val="21"/>
          <w:shd w:val="clear" w:color="auto" w:fill="FFFFFF"/>
        </w:rPr>
        <w:t>：</w:t>
      </w:r>
      <w:r w:rsidR="005928C3">
        <w:rPr>
          <w:rFonts w:ascii="Helvetica" w:hAnsi="Helvetica" w:cs="Helvetica"/>
          <w:color w:val="333333"/>
          <w:szCs w:val="21"/>
          <w:shd w:val="clear" w:color="auto" w:fill="FFFFFF"/>
        </w:rPr>
        <w:t>犹擂台</w:t>
      </w:r>
      <w:r w:rsidR="005928C3">
        <w:rPr>
          <w:rFonts w:ascii="Helvetica" w:hAnsi="Helvetica" w:cs="Helvetica" w:hint="eastAsia"/>
          <w:color w:val="333333"/>
          <w:szCs w:val="21"/>
          <w:shd w:val="clear" w:color="auto" w:fill="FFFFFF"/>
        </w:rPr>
        <w:t>；</w:t>
      </w:r>
      <w:r w:rsidR="005928C3">
        <w:rPr>
          <w:rFonts w:ascii="Helvetica" w:hAnsi="Helvetica" w:cs="Helvetica"/>
          <w:color w:val="333333"/>
          <w:szCs w:val="21"/>
          <w:shd w:val="clear" w:color="auto" w:fill="FFFFFF"/>
        </w:rPr>
        <w:t>用来角技、比武的高台。</w:t>
      </w:r>
      <w:r w:rsidR="0082210E" w:rsidRPr="0082210E">
        <w:rPr>
          <w:rFonts w:ascii="Helvetica" w:hAnsi="Helvetica" w:cs="Helvetica" w:hint="eastAsia"/>
          <w:b/>
          <w:bCs/>
          <w:color w:val="333333"/>
          <w:szCs w:val="21"/>
          <w:shd w:val="clear" w:color="auto" w:fill="FFFFFF"/>
        </w:rPr>
        <w:t>北阙</w:t>
      </w:r>
      <w:r w:rsidR="0082210E">
        <w:rPr>
          <w:rFonts w:ascii="Helvetica" w:hAnsi="Helvetica" w:cs="Helvetica" w:hint="eastAsia"/>
          <w:color w:val="333333"/>
          <w:szCs w:val="21"/>
          <w:shd w:val="clear" w:color="auto" w:fill="FFFFFF"/>
        </w:rPr>
        <w:t>：</w:t>
      </w:r>
      <w:r w:rsidR="0082210E" w:rsidRPr="0082210E">
        <w:rPr>
          <w:rFonts w:ascii="Helvetica" w:hAnsi="Helvetica" w:cs="Helvetica" w:hint="eastAsia"/>
          <w:color w:val="333333"/>
          <w:szCs w:val="21"/>
          <w:shd w:val="clear" w:color="auto" w:fill="FFFFFF"/>
        </w:rPr>
        <w:t>古代宫殿北面的门楼</w:t>
      </w:r>
      <w:r w:rsidR="0082210E">
        <w:rPr>
          <w:rFonts w:ascii="Helvetica" w:hAnsi="Helvetica" w:cs="Helvetica" w:hint="eastAsia"/>
          <w:color w:val="333333"/>
          <w:szCs w:val="21"/>
          <w:shd w:val="clear" w:color="auto" w:fill="FFFFFF"/>
        </w:rPr>
        <w:t>，</w:t>
      </w:r>
      <w:r w:rsidR="0082210E" w:rsidRPr="0082210E">
        <w:rPr>
          <w:rFonts w:ascii="Helvetica" w:hAnsi="Helvetica" w:cs="Helvetica" w:hint="eastAsia"/>
          <w:color w:val="333333"/>
          <w:szCs w:val="21"/>
          <w:shd w:val="clear" w:color="auto" w:fill="FFFFFF"/>
        </w:rPr>
        <w:t>是臣子等候朝见或上书奏事之处</w:t>
      </w:r>
      <w:r w:rsidR="0082210E">
        <w:rPr>
          <w:rFonts w:ascii="Helvetica" w:hAnsi="Helvetica" w:cs="Helvetica" w:hint="eastAsia"/>
          <w:color w:val="333333"/>
          <w:szCs w:val="21"/>
          <w:shd w:val="clear" w:color="auto" w:fill="FFFFFF"/>
        </w:rPr>
        <w:t>；</w:t>
      </w:r>
      <w:r w:rsidR="0082210E" w:rsidRPr="0082210E">
        <w:rPr>
          <w:rFonts w:ascii="Helvetica" w:hAnsi="Helvetica" w:cs="Helvetica"/>
          <w:color w:val="333333"/>
          <w:szCs w:val="21"/>
          <w:shd w:val="clear" w:color="auto" w:fill="FFFFFF"/>
        </w:rPr>
        <w:t>用为宫禁或朝廷的别称。</w:t>
      </w:r>
      <w:r w:rsidR="00733CDF" w:rsidRPr="00733CDF">
        <w:rPr>
          <w:rFonts w:ascii="Helvetica" w:hAnsi="Helvetica" w:cs="Helvetica" w:hint="eastAsia"/>
          <w:b/>
          <w:bCs/>
          <w:color w:val="333333"/>
          <w:szCs w:val="21"/>
          <w:shd w:val="clear" w:color="auto" w:fill="FFFFFF"/>
        </w:rPr>
        <w:t>廊</w:t>
      </w:r>
      <w:proofErr w:type="gramStart"/>
      <w:r w:rsidR="00733CDF" w:rsidRPr="00733CDF">
        <w:rPr>
          <w:rFonts w:ascii="Helvetica" w:hAnsi="Helvetica" w:cs="Helvetica" w:hint="eastAsia"/>
          <w:b/>
          <w:bCs/>
          <w:color w:val="333333"/>
          <w:szCs w:val="21"/>
          <w:shd w:val="clear" w:color="auto" w:fill="FFFFFF"/>
        </w:rPr>
        <w:t>庑</w:t>
      </w:r>
      <w:proofErr w:type="gramEnd"/>
      <w:r w:rsidR="00733CDF">
        <w:rPr>
          <w:rFonts w:ascii="Helvetica" w:hAnsi="Helvetica" w:cs="Helvetica" w:hint="eastAsia"/>
          <w:color w:val="333333"/>
          <w:szCs w:val="21"/>
          <w:shd w:val="clear" w:color="auto" w:fill="FFFFFF"/>
        </w:rPr>
        <w:t>：</w:t>
      </w:r>
      <w:r w:rsidR="00733CDF">
        <w:rPr>
          <w:rFonts w:ascii="Helvetica" w:hAnsi="Helvetica" w:cs="Helvetica"/>
          <w:color w:val="333333"/>
          <w:szCs w:val="21"/>
          <w:shd w:val="clear" w:color="auto" w:fill="FFFFFF"/>
        </w:rPr>
        <w:t>堂前的廊屋</w:t>
      </w:r>
      <w:r w:rsidR="00733CDF">
        <w:rPr>
          <w:rFonts w:ascii="Helvetica" w:hAnsi="Helvetica" w:cs="Helvetica" w:hint="eastAsia"/>
          <w:color w:val="333333"/>
          <w:szCs w:val="21"/>
          <w:shd w:val="clear" w:color="auto" w:fill="FFFFFF"/>
        </w:rPr>
        <w:t>。</w:t>
      </w:r>
      <w:r w:rsidR="00E20B36" w:rsidRPr="00E20B36">
        <w:rPr>
          <w:rFonts w:ascii="Helvetica" w:hAnsi="Helvetica" w:cs="Helvetica" w:hint="eastAsia"/>
          <w:b/>
          <w:bCs/>
          <w:color w:val="333333"/>
          <w:szCs w:val="21"/>
          <w:shd w:val="clear" w:color="auto" w:fill="FFFFFF"/>
        </w:rPr>
        <w:t>琴堂</w:t>
      </w:r>
      <w:r w:rsidR="00E20B36">
        <w:rPr>
          <w:rFonts w:ascii="Helvetica" w:hAnsi="Helvetica" w:cs="Helvetica" w:hint="eastAsia"/>
          <w:color w:val="333333"/>
          <w:szCs w:val="21"/>
          <w:shd w:val="clear" w:color="auto" w:fill="FFFFFF"/>
        </w:rPr>
        <w:t>：</w:t>
      </w:r>
      <w:r w:rsidR="00E20B36" w:rsidRPr="00E20B36">
        <w:rPr>
          <w:rFonts w:ascii="Helvetica" w:hAnsi="Helvetica" w:cs="Helvetica" w:hint="eastAsia"/>
          <w:color w:val="333333"/>
          <w:szCs w:val="21"/>
          <w:shd w:val="clear" w:color="auto" w:fill="FFFFFF"/>
        </w:rPr>
        <w:t>称州、府、县署</w:t>
      </w:r>
      <w:r w:rsidR="00E20B36">
        <w:rPr>
          <w:rFonts w:ascii="Helvetica" w:hAnsi="Helvetica" w:cs="Helvetica" w:hint="eastAsia"/>
          <w:color w:val="333333"/>
          <w:szCs w:val="21"/>
          <w:shd w:val="clear" w:color="auto" w:fill="FFFFFF"/>
        </w:rPr>
        <w:t>；</w:t>
      </w:r>
      <w:r w:rsidR="00E20B36">
        <w:rPr>
          <w:rFonts w:ascii="Helvetica" w:hAnsi="Helvetica" w:cs="Helvetica"/>
          <w:color w:val="333333"/>
          <w:szCs w:val="21"/>
          <w:shd w:val="clear" w:color="auto" w:fill="FFFFFF"/>
        </w:rPr>
        <w:t>琴室</w:t>
      </w:r>
      <w:r w:rsidR="00E20B36">
        <w:rPr>
          <w:rFonts w:ascii="Helvetica" w:hAnsi="Helvetica" w:cs="Helvetica" w:hint="eastAsia"/>
          <w:color w:val="333333"/>
          <w:szCs w:val="21"/>
          <w:shd w:val="clear" w:color="auto" w:fill="FFFFFF"/>
        </w:rPr>
        <w:t>；</w:t>
      </w:r>
      <w:r w:rsidR="00E20B36">
        <w:rPr>
          <w:rFonts w:ascii="Helvetica" w:hAnsi="Helvetica" w:cs="Helvetica"/>
          <w:color w:val="333333"/>
          <w:szCs w:val="21"/>
          <w:shd w:val="clear" w:color="auto" w:fill="FFFFFF"/>
        </w:rPr>
        <w:t>古掌管乐器的官职</w:t>
      </w:r>
      <w:r w:rsidR="00E20B36">
        <w:rPr>
          <w:rFonts w:ascii="Helvetica" w:hAnsi="Helvetica" w:cs="Helvetica" w:hint="eastAsia"/>
          <w:color w:val="333333"/>
          <w:szCs w:val="21"/>
          <w:shd w:val="clear" w:color="auto" w:fill="FFFFFF"/>
        </w:rPr>
        <w:t>；</w:t>
      </w:r>
      <w:r w:rsidR="001F6D1A" w:rsidRPr="001F6D1A">
        <w:rPr>
          <w:rFonts w:ascii="Helvetica" w:hAnsi="Helvetica" w:cs="Helvetica" w:hint="eastAsia"/>
          <w:b/>
          <w:bCs/>
          <w:color w:val="333333"/>
          <w:szCs w:val="21"/>
          <w:shd w:val="clear" w:color="auto" w:fill="FFFFFF"/>
        </w:rPr>
        <w:t>书堂</w:t>
      </w:r>
      <w:r w:rsidR="001F6D1A">
        <w:rPr>
          <w:rFonts w:ascii="Helvetica" w:hAnsi="Helvetica" w:cs="Helvetica" w:hint="eastAsia"/>
          <w:color w:val="333333"/>
          <w:szCs w:val="21"/>
          <w:shd w:val="clear" w:color="auto" w:fill="FFFFFF"/>
        </w:rPr>
        <w:t>：</w:t>
      </w:r>
      <w:r w:rsidR="001F6D1A">
        <w:rPr>
          <w:rFonts w:ascii="Helvetica" w:hAnsi="Helvetica" w:cs="Helvetica"/>
          <w:color w:val="333333"/>
          <w:szCs w:val="21"/>
          <w:shd w:val="clear" w:color="auto" w:fill="FFFFFF"/>
        </w:rPr>
        <w:t>学堂</w:t>
      </w:r>
      <w:r w:rsidR="001F6D1A">
        <w:rPr>
          <w:rFonts w:ascii="Helvetica" w:hAnsi="Helvetica" w:cs="Helvetica" w:hint="eastAsia"/>
          <w:color w:val="333333"/>
          <w:szCs w:val="21"/>
          <w:shd w:val="clear" w:color="auto" w:fill="FFFFFF"/>
        </w:rPr>
        <w:t>；</w:t>
      </w:r>
      <w:r w:rsidR="001F6D1A">
        <w:rPr>
          <w:rFonts w:ascii="Helvetica" w:hAnsi="Helvetica" w:cs="Helvetica"/>
          <w:color w:val="333333"/>
          <w:szCs w:val="21"/>
          <w:shd w:val="clear" w:color="auto" w:fill="FFFFFF"/>
        </w:rPr>
        <w:t>书房。</w:t>
      </w:r>
      <w:r w:rsidR="00455C31" w:rsidRPr="00455C31">
        <w:rPr>
          <w:rFonts w:ascii="Helvetica" w:hAnsi="Helvetica" w:cs="Helvetica" w:hint="eastAsia"/>
          <w:b/>
          <w:bCs/>
          <w:color w:val="333333"/>
          <w:szCs w:val="21"/>
          <w:shd w:val="clear" w:color="auto" w:fill="FFFFFF"/>
        </w:rPr>
        <w:t>金阶</w:t>
      </w:r>
      <w:r w:rsidR="00455C31">
        <w:rPr>
          <w:rFonts w:ascii="Helvetica" w:hAnsi="Helvetica" w:cs="Helvetica" w:hint="eastAsia"/>
          <w:color w:val="333333"/>
          <w:szCs w:val="21"/>
          <w:shd w:val="clear" w:color="auto" w:fill="FFFFFF"/>
        </w:rPr>
        <w:t>：亦作“</w:t>
      </w:r>
      <w:r w:rsidR="00455C31">
        <w:rPr>
          <w:rFonts w:ascii="Helvetica" w:hAnsi="Helvetica" w:cs="Helvetica"/>
          <w:color w:val="333333"/>
          <w:szCs w:val="21"/>
          <w:shd w:val="clear" w:color="auto" w:fill="FFFFFF"/>
        </w:rPr>
        <w:t>金堦</w:t>
      </w:r>
      <w:r w:rsidR="00455C31">
        <w:rPr>
          <w:rFonts w:ascii="Helvetica" w:hAnsi="Helvetica" w:cs="Helvetica" w:hint="eastAsia"/>
          <w:color w:val="333333"/>
          <w:szCs w:val="21"/>
          <w:shd w:val="clear" w:color="auto" w:fill="FFFFFF"/>
        </w:rPr>
        <w:t>”；</w:t>
      </w:r>
      <w:r w:rsidR="00455C31" w:rsidRPr="00455C31">
        <w:rPr>
          <w:rFonts w:ascii="Helvetica" w:hAnsi="Helvetica" w:cs="Helvetica" w:hint="eastAsia"/>
          <w:color w:val="333333"/>
          <w:szCs w:val="21"/>
          <w:shd w:val="clear" w:color="auto" w:fill="FFFFFF"/>
        </w:rPr>
        <w:t>黄金的台阶</w:t>
      </w:r>
      <w:r w:rsidR="00455C31">
        <w:rPr>
          <w:rFonts w:ascii="Helvetica" w:hAnsi="Helvetica" w:cs="Helvetica" w:hint="eastAsia"/>
          <w:color w:val="333333"/>
          <w:szCs w:val="21"/>
          <w:shd w:val="clear" w:color="auto" w:fill="FFFFFF"/>
        </w:rPr>
        <w:t>；</w:t>
      </w:r>
      <w:r w:rsidR="00455C31" w:rsidRPr="00455C31">
        <w:rPr>
          <w:rFonts w:ascii="Helvetica" w:hAnsi="Helvetica" w:cs="Helvetica"/>
          <w:color w:val="333333"/>
          <w:szCs w:val="21"/>
          <w:shd w:val="clear" w:color="auto" w:fill="FFFFFF"/>
        </w:rPr>
        <w:t>帝王宫殿的台阶</w:t>
      </w:r>
      <w:r w:rsidR="00455C31">
        <w:rPr>
          <w:rFonts w:ascii="Helvetica" w:hAnsi="Helvetica" w:cs="Helvetica" w:hint="eastAsia"/>
          <w:color w:val="333333"/>
          <w:szCs w:val="21"/>
          <w:shd w:val="clear" w:color="auto" w:fill="FFFFFF"/>
        </w:rPr>
        <w:t>；</w:t>
      </w:r>
      <w:r w:rsidR="00455C31" w:rsidRPr="00455C31">
        <w:rPr>
          <w:rFonts w:ascii="Helvetica" w:hAnsi="Helvetica" w:cs="Helvetica"/>
          <w:color w:val="333333"/>
          <w:szCs w:val="21"/>
          <w:shd w:val="clear" w:color="auto" w:fill="FFFFFF"/>
        </w:rPr>
        <w:t>朝廷的代称。</w:t>
      </w:r>
      <w:r w:rsidR="0012227B" w:rsidRPr="0012227B">
        <w:rPr>
          <w:rFonts w:ascii="Helvetica" w:hAnsi="Helvetica" w:cs="Helvetica" w:hint="eastAsia"/>
          <w:b/>
          <w:bCs/>
          <w:color w:val="333333"/>
          <w:szCs w:val="21"/>
          <w:shd w:val="clear" w:color="auto" w:fill="FFFFFF"/>
        </w:rPr>
        <w:t>幕次</w:t>
      </w:r>
      <w:r w:rsidR="0012227B">
        <w:rPr>
          <w:rFonts w:ascii="Helvetica" w:hAnsi="Helvetica" w:cs="Helvetica" w:hint="eastAsia"/>
          <w:color w:val="333333"/>
          <w:szCs w:val="21"/>
          <w:shd w:val="clear" w:color="auto" w:fill="FFFFFF"/>
        </w:rPr>
        <w:t>：</w:t>
      </w:r>
      <w:r w:rsidR="0012227B">
        <w:rPr>
          <w:rFonts w:ascii="Helvetica" w:hAnsi="Helvetica" w:cs="Helvetica"/>
          <w:color w:val="333333"/>
          <w:szCs w:val="21"/>
          <w:shd w:val="clear" w:color="auto" w:fill="FFFFFF"/>
        </w:rPr>
        <w:t>临时搭起的帐篷。</w:t>
      </w:r>
      <w:r w:rsidR="00D80F1C" w:rsidRPr="00D80F1C">
        <w:rPr>
          <w:rFonts w:ascii="Helvetica" w:hAnsi="Helvetica" w:cs="Helvetica" w:hint="eastAsia"/>
          <w:b/>
          <w:bCs/>
          <w:color w:val="333333"/>
          <w:szCs w:val="21"/>
          <w:shd w:val="clear" w:color="auto" w:fill="FFFFFF"/>
        </w:rPr>
        <w:t>武库</w:t>
      </w:r>
      <w:r w:rsidR="00D80F1C">
        <w:rPr>
          <w:rFonts w:ascii="Helvetica" w:hAnsi="Helvetica" w:cs="Helvetica" w:hint="eastAsia"/>
          <w:color w:val="333333"/>
          <w:szCs w:val="21"/>
          <w:shd w:val="clear" w:color="auto" w:fill="FFFFFF"/>
        </w:rPr>
        <w:t>：</w:t>
      </w:r>
      <w:r w:rsidR="00D80F1C" w:rsidRPr="00D80F1C">
        <w:rPr>
          <w:rFonts w:ascii="Helvetica" w:hAnsi="Helvetica" w:cs="Helvetica" w:hint="eastAsia"/>
          <w:color w:val="333333"/>
          <w:szCs w:val="21"/>
          <w:shd w:val="clear" w:color="auto" w:fill="FFFFFF"/>
        </w:rPr>
        <w:t>古代储藏器物的仓库</w:t>
      </w:r>
      <w:r w:rsidR="00D80F1C">
        <w:rPr>
          <w:rFonts w:ascii="Helvetica" w:hAnsi="Helvetica" w:cs="Helvetica" w:hint="eastAsia"/>
          <w:color w:val="333333"/>
          <w:szCs w:val="21"/>
          <w:shd w:val="clear" w:color="auto" w:fill="FFFFFF"/>
        </w:rPr>
        <w:t>；</w:t>
      </w:r>
      <w:r w:rsidR="00D80F1C" w:rsidRPr="00D80F1C">
        <w:rPr>
          <w:rFonts w:ascii="Helvetica" w:hAnsi="Helvetica" w:cs="Helvetica"/>
          <w:color w:val="333333"/>
          <w:szCs w:val="21"/>
          <w:shd w:val="clear" w:color="auto" w:fill="FFFFFF"/>
        </w:rPr>
        <w:t>泛指藏器物的仓库</w:t>
      </w:r>
      <w:r w:rsidR="00D80F1C">
        <w:rPr>
          <w:rFonts w:ascii="Helvetica" w:hAnsi="Helvetica" w:cs="Helvetica" w:hint="eastAsia"/>
          <w:color w:val="333333"/>
          <w:szCs w:val="21"/>
          <w:shd w:val="clear" w:color="auto" w:fill="FFFFFF"/>
        </w:rPr>
        <w:t>；</w:t>
      </w:r>
      <w:r w:rsidR="00D80F1C" w:rsidRPr="00D80F1C">
        <w:rPr>
          <w:rFonts w:ascii="Helvetica" w:hAnsi="Helvetica" w:cs="Helvetica"/>
          <w:color w:val="333333"/>
          <w:szCs w:val="21"/>
          <w:shd w:val="clear" w:color="auto" w:fill="FFFFFF"/>
        </w:rPr>
        <w:t>掌管兵器的官署</w:t>
      </w:r>
      <w:r w:rsidR="00D80F1C">
        <w:rPr>
          <w:rFonts w:ascii="Helvetica" w:hAnsi="Helvetica" w:cs="Helvetica" w:hint="eastAsia"/>
          <w:color w:val="333333"/>
          <w:szCs w:val="21"/>
          <w:shd w:val="clear" w:color="auto" w:fill="FFFFFF"/>
        </w:rPr>
        <w:t>；</w:t>
      </w:r>
      <w:r w:rsidR="00D80F1C" w:rsidRPr="00D80F1C">
        <w:rPr>
          <w:rFonts w:ascii="Helvetica" w:hAnsi="Helvetica" w:cs="Helvetica"/>
          <w:color w:val="333333"/>
          <w:szCs w:val="21"/>
          <w:shd w:val="clear" w:color="auto" w:fill="FFFFFF"/>
        </w:rPr>
        <w:t>称誉人的学识渊博，干练多能。</w:t>
      </w:r>
      <w:r w:rsidR="00437B5D" w:rsidRPr="00FD5927">
        <w:rPr>
          <w:rFonts w:ascii="Helvetica" w:hAnsi="Helvetica" w:cs="Helvetica" w:hint="eastAsia"/>
          <w:b/>
          <w:bCs/>
          <w:color w:val="333333"/>
          <w:szCs w:val="21"/>
          <w:shd w:val="clear" w:color="auto" w:fill="FFFFFF"/>
        </w:rPr>
        <w:t>亭轩</w:t>
      </w:r>
      <w:r w:rsidR="00437B5D">
        <w:rPr>
          <w:rFonts w:ascii="Helvetica" w:hAnsi="Helvetica" w:cs="Helvetica" w:hint="eastAsia"/>
          <w:color w:val="333333"/>
          <w:szCs w:val="21"/>
          <w:shd w:val="clear" w:color="auto" w:fill="FFFFFF"/>
        </w:rPr>
        <w:t>：</w:t>
      </w:r>
      <w:r w:rsidR="00437B5D">
        <w:rPr>
          <w:rFonts w:ascii="Helvetica" w:hAnsi="Helvetica" w:cs="Helvetica"/>
          <w:color w:val="333333"/>
          <w:szCs w:val="21"/>
          <w:shd w:val="clear" w:color="auto" w:fill="FFFFFF"/>
        </w:rPr>
        <w:t>有窗槛的亭形建筑。</w:t>
      </w:r>
      <w:r w:rsidR="00437B5D" w:rsidRPr="007E64B2">
        <w:rPr>
          <w:rFonts w:ascii="Helvetica" w:hAnsi="Helvetica" w:cs="Helvetica" w:hint="eastAsia"/>
          <w:b/>
          <w:bCs/>
          <w:color w:val="333333"/>
          <w:szCs w:val="21"/>
          <w:shd w:val="clear" w:color="auto" w:fill="FFFFFF"/>
        </w:rPr>
        <w:t>千步廊</w:t>
      </w:r>
      <w:r w:rsidR="00437B5D">
        <w:rPr>
          <w:rFonts w:ascii="Helvetica" w:hAnsi="Helvetica" w:cs="Helvetica" w:hint="eastAsia"/>
          <w:color w:val="333333"/>
          <w:szCs w:val="21"/>
          <w:shd w:val="clear" w:color="auto" w:fill="FFFFFF"/>
        </w:rPr>
        <w:t>：</w:t>
      </w:r>
      <w:r w:rsidR="00437B5D">
        <w:rPr>
          <w:rFonts w:ascii="Helvetica" w:hAnsi="Helvetica" w:cs="Helvetica"/>
          <w:color w:val="333333"/>
          <w:szCs w:val="21"/>
          <w:shd w:val="clear" w:color="auto" w:fill="FFFFFF"/>
        </w:rPr>
        <w:t>皇宫前御街两侧的廊</w:t>
      </w:r>
      <w:proofErr w:type="gramStart"/>
      <w:r w:rsidR="00437B5D">
        <w:rPr>
          <w:rFonts w:ascii="Helvetica" w:hAnsi="Helvetica" w:cs="Helvetica"/>
          <w:color w:val="333333"/>
          <w:szCs w:val="21"/>
          <w:shd w:val="clear" w:color="auto" w:fill="FFFFFF"/>
        </w:rPr>
        <w:t>庑</w:t>
      </w:r>
      <w:proofErr w:type="gramEnd"/>
      <w:r w:rsidR="00437B5D">
        <w:rPr>
          <w:rFonts w:ascii="Helvetica" w:hAnsi="Helvetica" w:cs="Helvetica"/>
          <w:color w:val="333333"/>
          <w:szCs w:val="21"/>
          <w:shd w:val="clear" w:color="auto" w:fill="FFFFFF"/>
        </w:rPr>
        <w:t>。</w:t>
      </w:r>
      <w:r w:rsidR="00437B5D" w:rsidRPr="005D73EB">
        <w:rPr>
          <w:rFonts w:ascii="Helvetica" w:hAnsi="Helvetica" w:cs="Helvetica" w:hint="eastAsia"/>
          <w:b/>
          <w:bCs/>
          <w:color w:val="333333"/>
          <w:szCs w:val="21"/>
          <w:shd w:val="clear" w:color="auto" w:fill="FFFFFF"/>
        </w:rPr>
        <w:t>坊巷</w:t>
      </w:r>
      <w:r w:rsidR="00437B5D">
        <w:rPr>
          <w:rFonts w:ascii="Helvetica" w:hAnsi="Helvetica" w:cs="Helvetica" w:hint="eastAsia"/>
          <w:color w:val="333333"/>
          <w:szCs w:val="21"/>
          <w:shd w:val="clear" w:color="auto" w:fill="FFFFFF"/>
        </w:rPr>
        <w:t>：</w:t>
      </w:r>
      <w:r w:rsidR="00437B5D">
        <w:rPr>
          <w:rFonts w:ascii="Helvetica" w:hAnsi="Helvetica" w:cs="Helvetica"/>
          <w:color w:val="333333"/>
          <w:szCs w:val="21"/>
          <w:shd w:val="clear" w:color="auto" w:fill="FFFFFF"/>
        </w:rPr>
        <w:t>街道；里巷。</w:t>
      </w:r>
      <w:r w:rsidR="00DE286E" w:rsidRPr="00DE286E">
        <w:rPr>
          <w:rFonts w:ascii="Helvetica" w:hAnsi="Helvetica" w:cs="Helvetica" w:hint="eastAsia"/>
          <w:b/>
          <w:bCs/>
          <w:color w:val="333333"/>
          <w:szCs w:val="21"/>
          <w:shd w:val="clear" w:color="auto" w:fill="FFFFFF"/>
        </w:rPr>
        <w:t>朱户</w:t>
      </w:r>
      <w:r w:rsidR="00DE286E">
        <w:rPr>
          <w:rFonts w:ascii="Helvetica" w:hAnsi="Helvetica" w:cs="Helvetica" w:hint="eastAsia"/>
          <w:color w:val="333333"/>
          <w:szCs w:val="21"/>
          <w:shd w:val="clear" w:color="auto" w:fill="FFFFFF"/>
        </w:rPr>
        <w:t>：</w:t>
      </w:r>
      <w:r w:rsidR="00DE286E" w:rsidRPr="00DE286E">
        <w:rPr>
          <w:rFonts w:ascii="Helvetica" w:hAnsi="Helvetica" w:cs="Helvetica" w:hint="eastAsia"/>
          <w:color w:val="333333"/>
          <w:szCs w:val="21"/>
          <w:shd w:val="clear" w:color="auto" w:fill="FFFFFF"/>
        </w:rPr>
        <w:t>古代帝王赏赐诸侯或有功大臣的朱红色的大门，古为“九锡”之一种</w:t>
      </w:r>
      <w:r w:rsidR="000E65D7">
        <w:rPr>
          <w:rFonts w:ascii="Helvetica" w:hAnsi="Helvetica" w:cs="Helvetica" w:hint="eastAsia"/>
          <w:color w:val="333333"/>
          <w:szCs w:val="21"/>
          <w:shd w:val="clear" w:color="auto" w:fill="FFFFFF"/>
        </w:rPr>
        <w:t>；</w:t>
      </w:r>
      <w:r w:rsidR="00DE286E" w:rsidRPr="00DE286E">
        <w:rPr>
          <w:rFonts w:ascii="Helvetica" w:hAnsi="Helvetica" w:cs="Helvetica"/>
          <w:color w:val="333333"/>
          <w:szCs w:val="21"/>
          <w:shd w:val="clear" w:color="auto" w:fill="FFFFFF"/>
        </w:rPr>
        <w:t>泛指朱红色大门</w:t>
      </w:r>
      <w:r w:rsidR="000E65D7">
        <w:rPr>
          <w:rFonts w:ascii="Helvetica" w:hAnsi="Helvetica" w:cs="Helvetica" w:hint="eastAsia"/>
          <w:color w:val="333333"/>
          <w:szCs w:val="21"/>
          <w:shd w:val="clear" w:color="auto" w:fill="FFFFFF"/>
        </w:rPr>
        <w:t>；</w:t>
      </w:r>
      <w:r w:rsidR="00DE286E" w:rsidRPr="00DE286E">
        <w:rPr>
          <w:rFonts w:ascii="Helvetica" w:hAnsi="Helvetica" w:cs="Helvetica"/>
          <w:color w:val="333333"/>
          <w:szCs w:val="21"/>
          <w:shd w:val="clear" w:color="auto" w:fill="FFFFFF"/>
        </w:rPr>
        <w:t>指富贵人家。</w:t>
      </w:r>
      <w:r w:rsidR="00DE286E" w:rsidRPr="00DE286E">
        <w:rPr>
          <w:rFonts w:ascii="Helvetica" w:hAnsi="Helvetica" w:cs="Helvetica" w:hint="eastAsia"/>
          <w:b/>
          <w:bCs/>
          <w:color w:val="333333"/>
          <w:szCs w:val="21"/>
          <w:shd w:val="clear" w:color="auto" w:fill="FFFFFF"/>
        </w:rPr>
        <w:t>绿窗</w:t>
      </w:r>
      <w:r w:rsidR="00DE286E">
        <w:rPr>
          <w:rFonts w:ascii="Helvetica" w:hAnsi="Helvetica" w:cs="Helvetica" w:hint="eastAsia"/>
          <w:color w:val="333333"/>
          <w:szCs w:val="21"/>
          <w:shd w:val="clear" w:color="auto" w:fill="FFFFFF"/>
        </w:rPr>
        <w:t>：</w:t>
      </w:r>
      <w:r w:rsidR="00DE286E">
        <w:rPr>
          <w:rFonts w:ascii="Helvetica" w:hAnsi="Helvetica" w:cs="Helvetica"/>
          <w:color w:val="333333"/>
          <w:szCs w:val="21"/>
          <w:shd w:val="clear" w:color="auto" w:fill="FFFFFF"/>
        </w:rPr>
        <w:t>绿色纱窗、女子居室</w:t>
      </w:r>
      <w:r w:rsidR="00DE286E">
        <w:rPr>
          <w:rFonts w:ascii="Helvetica" w:hAnsi="Helvetica" w:cs="Helvetica" w:hint="eastAsia"/>
          <w:color w:val="333333"/>
          <w:szCs w:val="21"/>
          <w:shd w:val="clear" w:color="auto" w:fill="FFFFFF"/>
        </w:rPr>
        <w:t>；</w:t>
      </w:r>
      <w:r w:rsidR="00DE286E">
        <w:rPr>
          <w:rFonts w:ascii="Helvetica" w:hAnsi="Helvetica" w:cs="Helvetica"/>
          <w:color w:val="333333"/>
          <w:szCs w:val="21"/>
          <w:shd w:val="clear" w:color="auto" w:fill="FFFFFF"/>
        </w:rPr>
        <w:t>贫女的居室</w:t>
      </w:r>
      <w:r w:rsidR="00DE286E">
        <w:rPr>
          <w:rFonts w:ascii="Helvetica" w:hAnsi="Helvetica" w:cs="Helvetica" w:hint="eastAsia"/>
          <w:color w:val="333333"/>
          <w:szCs w:val="21"/>
          <w:shd w:val="clear" w:color="auto" w:fill="FFFFFF"/>
        </w:rPr>
        <w:t>，</w:t>
      </w:r>
      <w:r w:rsidR="00DE286E">
        <w:rPr>
          <w:rFonts w:ascii="Helvetica" w:hAnsi="Helvetica" w:cs="Helvetica"/>
          <w:color w:val="333333"/>
          <w:szCs w:val="21"/>
          <w:shd w:val="clear" w:color="auto" w:fill="FFFFFF"/>
        </w:rPr>
        <w:t>与红楼相对，红楼为富家女子居室。</w:t>
      </w:r>
      <w:r w:rsidR="0042023E" w:rsidRPr="00B44DA5">
        <w:rPr>
          <w:rFonts w:ascii="Helvetica" w:hAnsi="Helvetica" w:cs="Helvetica" w:hint="eastAsia"/>
          <w:b/>
          <w:bCs/>
          <w:color w:val="333333"/>
          <w:szCs w:val="21"/>
          <w:shd w:val="clear" w:color="auto" w:fill="FFFFFF"/>
        </w:rPr>
        <w:t>短亭</w:t>
      </w:r>
      <w:r w:rsidR="0042023E">
        <w:rPr>
          <w:rFonts w:ascii="Helvetica" w:hAnsi="Helvetica" w:cs="Helvetica" w:hint="eastAsia"/>
          <w:color w:val="333333"/>
          <w:szCs w:val="21"/>
          <w:shd w:val="clear" w:color="auto" w:fill="FFFFFF"/>
        </w:rPr>
        <w:t>：</w:t>
      </w:r>
      <w:r w:rsidR="0042023E" w:rsidRPr="00B44DA5">
        <w:rPr>
          <w:rFonts w:ascii="Helvetica" w:hAnsi="Helvetica" w:cs="Helvetica" w:hint="eastAsia"/>
          <w:color w:val="333333"/>
          <w:szCs w:val="21"/>
          <w:shd w:val="clear" w:color="auto" w:fill="FFFFFF"/>
        </w:rPr>
        <w:t>旧时城外大道旁，</w:t>
      </w:r>
      <w:proofErr w:type="gramStart"/>
      <w:r w:rsidR="0042023E" w:rsidRPr="00B44DA5">
        <w:rPr>
          <w:rFonts w:ascii="Helvetica" w:hAnsi="Helvetica" w:cs="Helvetica" w:hint="eastAsia"/>
          <w:color w:val="333333"/>
          <w:szCs w:val="21"/>
          <w:shd w:val="clear" w:color="auto" w:fill="FFFFFF"/>
        </w:rPr>
        <w:t>五里设</w:t>
      </w:r>
      <w:r w:rsidR="0042023E" w:rsidRPr="00B44DA5">
        <w:rPr>
          <w:rFonts w:ascii="Helvetica" w:hAnsi="Helvetica" w:cs="Helvetica" w:hint="eastAsia"/>
          <w:b/>
          <w:bCs/>
          <w:color w:val="333333"/>
          <w:szCs w:val="21"/>
          <w:shd w:val="clear" w:color="auto" w:fill="FFFFFF"/>
        </w:rPr>
        <w:lastRenderedPageBreak/>
        <w:t>短亭</w:t>
      </w:r>
      <w:proofErr w:type="gramEnd"/>
      <w:r w:rsidR="0042023E" w:rsidRPr="00B44DA5">
        <w:rPr>
          <w:rFonts w:ascii="Helvetica" w:hAnsi="Helvetica" w:cs="Helvetica" w:hint="eastAsia"/>
          <w:color w:val="333333"/>
          <w:szCs w:val="21"/>
          <w:shd w:val="clear" w:color="auto" w:fill="FFFFFF"/>
        </w:rPr>
        <w:t>，十里设</w:t>
      </w:r>
      <w:r w:rsidR="0042023E" w:rsidRPr="00B44DA5">
        <w:rPr>
          <w:rFonts w:ascii="Helvetica" w:hAnsi="Helvetica" w:cs="Helvetica" w:hint="eastAsia"/>
          <w:b/>
          <w:bCs/>
          <w:color w:val="333333"/>
          <w:szCs w:val="21"/>
          <w:shd w:val="clear" w:color="auto" w:fill="FFFFFF"/>
        </w:rPr>
        <w:t>长亭</w:t>
      </w:r>
      <w:r w:rsidR="0042023E" w:rsidRPr="00B44DA5">
        <w:rPr>
          <w:rFonts w:ascii="Helvetica" w:hAnsi="Helvetica" w:cs="Helvetica" w:hint="eastAsia"/>
          <w:color w:val="333333"/>
          <w:szCs w:val="21"/>
          <w:shd w:val="clear" w:color="auto" w:fill="FFFFFF"/>
        </w:rPr>
        <w:t>，为行人休憩或送行饯别之所。</w:t>
      </w:r>
      <w:r w:rsidR="0042023E" w:rsidRPr="00DE37FA">
        <w:rPr>
          <w:rFonts w:ascii="Helvetica" w:hAnsi="Helvetica" w:cs="Helvetica" w:hint="eastAsia"/>
          <w:b/>
          <w:bCs/>
          <w:color w:val="333333"/>
          <w:szCs w:val="21"/>
          <w:shd w:val="clear" w:color="auto" w:fill="FFFFFF"/>
        </w:rPr>
        <w:t>将台</w:t>
      </w:r>
      <w:r w:rsidR="0042023E">
        <w:rPr>
          <w:rFonts w:ascii="Helvetica" w:hAnsi="Helvetica" w:cs="Helvetica" w:hint="eastAsia"/>
          <w:color w:val="333333"/>
          <w:szCs w:val="21"/>
          <w:shd w:val="clear" w:color="auto" w:fill="FFFFFF"/>
        </w:rPr>
        <w:t>：</w:t>
      </w:r>
      <w:r w:rsidR="0042023E">
        <w:rPr>
          <w:rFonts w:ascii="Helvetica" w:hAnsi="Helvetica" w:cs="Helvetica"/>
          <w:color w:val="333333"/>
          <w:szCs w:val="21"/>
          <w:shd w:val="clear" w:color="auto" w:fill="FFFFFF"/>
        </w:rPr>
        <w:t>将帅的指挥台或阅兵台。</w:t>
      </w:r>
      <w:r w:rsidR="0042023E" w:rsidRPr="005514D0">
        <w:rPr>
          <w:rFonts w:ascii="Helvetica" w:hAnsi="Helvetica" w:cs="Helvetica" w:hint="eastAsia"/>
          <w:b/>
          <w:bCs/>
          <w:color w:val="333333"/>
          <w:szCs w:val="21"/>
          <w:shd w:val="clear" w:color="auto" w:fill="FFFFFF"/>
        </w:rPr>
        <w:t>营寨</w:t>
      </w:r>
      <w:r w:rsidR="0042023E">
        <w:rPr>
          <w:rFonts w:ascii="Helvetica" w:hAnsi="Helvetica" w:cs="Helvetica" w:hint="eastAsia"/>
          <w:color w:val="333333"/>
          <w:szCs w:val="21"/>
          <w:shd w:val="clear" w:color="auto" w:fill="FFFFFF"/>
        </w:rPr>
        <w:t>：</w:t>
      </w:r>
      <w:r w:rsidR="0042023E" w:rsidRPr="005514D0">
        <w:rPr>
          <w:rFonts w:ascii="Helvetica" w:hAnsi="Helvetica" w:cs="Helvetica" w:hint="eastAsia"/>
          <w:color w:val="333333"/>
          <w:szCs w:val="21"/>
          <w:shd w:val="clear" w:color="auto" w:fill="FFFFFF"/>
        </w:rPr>
        <w:t>亦作“营柴”</w:t>
      </w:r>
      <w:r w:rsidR="0042023E">
        <w:rPr>
          <w:rFonts w:ascii="Helvetica" w:hAnsi="Helvetica" w:cs="Helvetica" w:hint="eastAsia"/>
          <w:color w:val="333333"/>
          <w:szCs w:val="21"/>
          <w:shd w:val="clear" w:color="auto" w:fill="FFFFFF"/>
        </w:rPr>
        <w:t>、</w:t>
      </w:r>
      <w:r w:rsidR="0042023E" w:rsidRPr="005514D0">
        <w:rPr>
          <w:rFonts w:ascii="Helvetica" w:hAnsi="Helvetica" w:cs="Helvetica" w:hint="eastAsia"/>
          <w:color w:val="333333"/>
          <w:szCs w:val="21"/>
          <w:shd w:val="clear" w:color="auto" w:fill="FFFFFF"/>
        </w:rPr>
        <w:t>“营砦”</w:t>
      </w:r>
      <w:r w:rsidR="0042023E">
        <w:rPr>
          <w:rFonts w:ascii="Helvetica" w:hAnsi="Helvetica" w:cs="Helvetica" w:hint="eastAsia"/>
          <w:color w:val="333333"/>
          <w:szCs w:val="21"/>
          <w:shd w:val="clear" w:color="auto" w:fill="FFFFFF"/>
        </w:rPr>
        <w:t>，</w:t>
      </w:r>
      <w:r w:rsidR="0042023E" w:rsidRPr="005514D0">
        <w:rPr>
          <w:rFonts w:ascii="Helvetica" w:hAnsi="Helvetica" w:cs="Helvetica" w:hint="eastAsia"/>
          <w:color w:val="333333"/>
          <w:szCs w:val="21"/>
          <w:shd w:val="clear" w:color="auto" w:fill="FFFFFF"/>
        </w:rPr>
        <w:t>古时驻兵的地方；军营。</w:t>
      </w:r>
      <w:r w:rsidR="0042023E" w:rsidRPr="00A12EE4">
        <w:rPr>
          <w:rFonts w:ascii="Helvetica" w:hAnsi="Helvetica" w:cs="Helvetica" w:hint="eastAsia"/>
          <w:b/>
          <w:bCs/>
          <w:color w:val="333333"/>
          <w:szCs w:val="21"/>
          <w:shd w:val="clear" w:color="auto" w:fill="FFFFFF"/>
        </w:rPr>
        <w:t>排栅</w:t>
      </w:r>
      <w:r w:rsidR="0042023E">
        <w:rPr>
          <w:rFonts w:ascii="Helvetica" w:hAnsi="Helvetica" w:cs="Helvetica" w:hint="eastAsia"/>
          <w:color w:val="333333"/>
          <w:szCs w:val="21"/>
          <w:shd w:val="clear" w:color="auto" w:fill="FFFFFF"/>
        </w:rPr>
        <w:t>：</w:t>
      </w:r>
      <w:r w:rsidR="0042023E">
        <w:rPr>
          <w:rFonts w:ascii="Helvetica" w:hAnsi="Helvetica" w:cs="Helvetica"/>
          <w:color w:val="333333"/>
          <w:szCs w:val="21"/>
          <w:shd w:val="clear" w:color="auto" w:fill="FFFFFF"/>
        </w:rPr>
        <w:t>巨木排列连成的栏栅。</w:t>
      </w:r>
      <w:r w:rsidR="0042023E" w:rsidRPr="006D6B2D">
        <w:rPr>
          <w:rFonts w:ascii="Helvetica" w:hAnsi="Helvetica" w:cs="Helvetica" w:hint="eastAsia"/>
          <w:b/>
          <w:bCs/>
          <w:color w:val="333333"/>
          <w:szCs w:val="21"/>
          <w:shd w:val="clear" w:color="auto" w:fill="FFFFFF"/>
        </w:rPr>
        <w:t>曲槛</w:t>
      </w:r>
      <w:r w:rsidR="0042023E">
        <w:rPr>
          <w:rFonts w:ascii="Helvetica" w:hAnsi="Helvetica" w:cs="Helvetica" w:hint="eastAsia"/>
          <w:color w:val="333333"/>
          <w:szCs w:val="21"/>
          <w:shd w:val="clear" w:color="auto" w:fill="FFFFFF"/>
        </w:rPr>
        <w:t>：</w:t>
      </w:r>
      <w:r w:rsidR="0042023E">
        <w:rPr>
          <w:rFonts w:ascii="Helvetica" w:hAnsi="Helvetica" w:cs="Helvetica"/>
          <w:color w:val="333333"/>
          <w:szCs w:val="21"/>
          <w:shd w:val="clear" w:color="auto" w:fill="FFFFFF"/>
        </w:rPr>
        <w:t>曲折的栏杆。</w:t>
      </w:r>
      <w:r w:rsidR="00FD1A70" w:rsidRPr="00322794">
        <w:rPr>
          <w:rFonts w:ascii="Helvetica" w:hAnsi="Helvetica" w:cs="Helvetica" w:hint="eastAsia"/>
          <w:b/>
          <w:bCs/>
          <w:color w:val="333333"/>
          <w:szCs w:val="21"/>
          <w:shd w:val="clear" w:color="auto" w:fill="FFFFFF"/>
        </w:rPr>
        <w:t>墙垣</w:t>
      </w:r>
      <w:r w:rsidR="00FD1A70">
        <w:rPr>
          <w:rFonts w:ascii="Helvetica" w:hAnsi="Helvetica" w:cs="Helvetica" w:hint="eastAsia"/>
          <w:color w:val="333333"/>
          <w:szCs w:val="21"/>
          <w:shd w:val="clear" w:color="auto" w:fill="FFFFFF"/>
        </w:rPr>
        <w:t>：</w:t>
      </w:r>
      <w:proofErr w:type="gramStart"/>
      <w:r w:rsidR="00FD1A70">
        <w:rPr>
          <w:rFonts w:ascii="Helvetica" w:hAnsi="Helvetica" w:cs="Helvetica"/>
          <w:color w:val="333333"/>
          <w:szCs w:val="21"/>
          <w:shd w:val="clear" w:color="auto" w:fill="FFFFFF"/>
        </w:rPr>
        <w:t>指墙和</w:t>
      </w:r>
      <w:proofErr w:type="gramEnd"/>
      <w:r w:rsidR="00FD1A70">
        <w:rPr>
          <w:rFonts w:ascii="Helvetica" w:hAnsi="Helvetica" w:cs="Helvetica"/>
          <w:color w:val="333333"/>
          <w:szCs w:val="21"/>
          <w:shd w:val="clear" w:color="auto" w:fill="FFFFFF"/>
        </w:rPr>
        <w:t>院坝。</w:t>
      </w:r>
      <w:r w:rsidR="0042023E" w:rsidRPr="006D6B2D">
        <w:rPr>
          <w:rFonts w:ascii="Helvetica" w:hAnsi="Helvetica" w:cs="Helvetica" w:hint="eastAsia"/>
          <w:b/>
          <w:bCs/>
          <w:color w:val="333333"/>
          <w:szCs w:val="21"/>
          <w:shd w:val="clear" w:color="auto" w:fill="FFFFFF"/>
        </w:rPr>
        <w:t>雕栏</w:t>
      </w:r>
      <w:r w:rsidR="0042023E">
        <w:rPr>
          <w:rFonts w:ascii="Helvetica" w:hAnsi="Helvetica" w:cs="Helvetica" w:hint="eastAsia"/>
          <w:color w:val="333333"/>
          <w:szCs w:val="21"/>
          <w:shd w:val="clear" w:color="auto" w:fill="FFFFFF"/>
        </w:rPr>
        <w:t>：亦作“</w:t>
      </w:r>
      <w:r w:rsidR="0042023E">
        <w:rPr>
          <w:rFonts w:ascii="Helvetica" w:hAnsi="Helvetica" w:cs="Helvetica"/>
          <w:color w:val="333333"/>
          <w:szCs w:val="21"/>
          <w:shd w:val="clear" w:color="auto" w:fill="FFFFFF"/>
        </w:rPr>
        <w:t>雕阑</w:t>
      </w:r>
      <w:r w:rsidR="0042023E">
        <w:rPr>
          <w:rFonts w:ascii="Helvetica" w:hAnsi="Helvetica" w:cs="Helvetica" w:hint="eastAsia"/>
          <w:color w:val="333333"/>
          <w:szCs w:val="21"/>
          <w:shd w:val="clear" w:color="auto" w:fill="FFFFFF"/>
        </w:rPr>
        <w:t>”，</w:t>
      </w:r>
      <w:r w:rsidR="0042023E">
        <w:rPr>
          <w:rFonts w:ascii="Helvetica" w:hAnsi="Helvetica" w:cs="Helvetica"/>
          <w:color w:val="333333"/>
          <w:szCs w:val="21"/>
          <w:shd w:val="clear" w:color="auto" w:fill="FFFFFF"/>
        </w:rPr>
        <w:t>雕花彩饰的栏杆；华美的栏杆。</w:t>
      </w:r>
      <w:r w:rsidR="00A41DCB" w:rsidRPr="00A41DCB">
        <w:rPr>
          <w:rFonts w:ascii="Helvetica" w:hAnsi="Helvetica" w:cs="Helvetica" w:hint="eastAsia"/>
          <w:b/>
          <w:bCs/>
          <w:color w:val="333333"/>
          <w:szCs w:val="21"/>
          <w:shd w:val="clear" w:color="auto" w:fill="FFFFFF"/>
        </w:rPr>
        <w:t>阶檐</w:t>
      </w:r>
      <w:r w:rsidR="00A41DCB">
        <w:rPr>
          <w:rFonts w:ascii="Helvetica" w:hAnsi="Helvetica" w:cs="Helvetica" w:hint="eastAsia"/>
          <w:color w:val="333333"/>
          <w:szCs w:val="21"/>
          <w:shd w:val="clear" w:color="auto" w:fill="FFFFFF"/>
        </w:rPr>
        <w:t>：</w:t>
      </w:r>
      <w:r w:rsidR="00A41DCB">
        <w:rPr>
          <w:rFonts w:ascii="Helvetica" w:hAnsi="Helvetica" w:cs="Helvetica"/>
          <w:color w:val="333333"/>
          <w:szCs w:val="21"/>
          <w:shd w:val="clear" w:color="auto" w:fill="FFFFFF"/>
        </w:rPr>
        <w:t>台阶和屋檐</w:t>
      </w:r>
      <w:r w:rsidR="00A41DCB">
        <w:rPr>
          <w:rFonts w:ascii="Helvetica" w:hAnsi="Helvetica" w:cs="Helvetica" w:hint="eastAsia"/>
          <w:color w:val="333333"/>
          <w:szCs w:val="21"/>
          <w:shd w:val="clear" w:color="auto" w:fill="FFFFFF"/>
        </w:rPr>
        <w:t>；</w:t>
      </w:r>
      <w:r w:rsidR="00A41DCB">
        <w:rPr>
          <w:rFonts w:ascii="Helvetica" w:hAnsi="Helvetica" w:cs="Helvetica"/>
          <w:color w:val="333333"/>
          <w:szCs w:val="21"/>
          <w:shd w:val="clear" w:color="auto" w:fill="FFFFFF"/>
        </w:rPr>
        <w:t>指进门处</w:t>
      </w:r>
      <w:r w:rsidR="00A41DCB">
        <w:rPr>
          <w:rFonts w:ascii="Helvetica" w:hAnsi="Helvetica" w:cs="Helvetica" w:hint="eastAsia"/>
          <w:color w:val="333333"/>
          <w:szCs w:val="21"/>
          <w:shd w:val="clear" w:color="auto" w:fill="FFFFFF"/>
        </w:rPr>
        <w:t>。</w:t>
      </w:r>
      <w:r w:rsidR="00F64B3F" w:rsidRPr="00F64B3F">
        <w:rPr>
          <w:rFonts w:ascii="Helvetica" w:hAnsi="Helvetica" w:cs="Helvetica" w:hint="eastAsia"/>
          <w:b/>
          <w:bCs/>
          <w:color w:val="333333"/>
          <w:szCs w:val="21"/>
          <w:shd w:val="clear" w:color="auto" w:fill="FFFFFF"/>
        </w:rPr>
        <w:t>桂宫</w:t>
      </w:r>
      <w:r w:rsidR="00F64B3F">
        <w:rPr>
          <w:rFonts w:ascii="Helvetica" w:hAnsi="Helvetica" w:cs="Helvetica" w:hint="eastAsia"/>
          <w:color w:val="333333"/>
          <w:szCs w:val="21"/>
          <w:shd w:val="clear" w:color="auto" w:fill="FFFFFF"/>
        </w:rPr>
        <w:t>：</w:t>
      </w:r>
      <w:r w:rsidR="00F64B3F" w:rsidRPr="00F64B3F">
        <w:rPr>
          <w:rFonts w:ascii="Helvetica" w:hAnsi="Helvetica" w:cs="Helvetica" w:hint="eastAsia"/>
          <w:color w:val="333333"/>
          <w:szCs w:val="21"/>
          <w:shd w:val="clear" w:color="auto" w:fill="FFFFFF"/>
        </w:rPr>
        <w:t>指月宫</w:t>
      </w:r>
      <w:r w:rsidR="00F64B3F">
        <w:rPr>
          <w:rFonts w:ascii="Helvetica" w:hAnsi="Helvetica" w:cs="Helvetica" w:hint="eastAsia"/>
          <w:color w:val="333333"/>
          <w:szCs w:val="21"/>
          <w:shd w:val="clear" w:color="auto" w:fill="FFFFFF"/>
        </w:rPr>
        <w:t>；</w:t>
      </w:r>
      <w:r w:rsidR="00F64B3F" w:rsidRPr="00F64B3F">
        <w:rPr>
          <w:rFonts w:ascii="Helvetica" w:hAnsi="Helvetica" w:cs="Helvetica"/>
          <w:color w:val="333333"/>
          <w:szCs w:val="21"/>
          <w:shd w:val="clear" w:color="auto" w:fill="FFFFFF"/>
        </w:rPr>
        <w:t>指皇宫，朝廷</w:t>
      </w:r>
      <w:r w:rsidR="00F64B3F">
        <w:rPr>
          <w:rFonts w:ascii="Helvetica" w:hAnsi="Helvetica" w:cs="Helvetica" w:hint="eastAsia"/>
          <w:color w:val="333333"/>
          <w:szCs w:val="21"/>
          <w:shd w:val="clear" w:color="auto" w:fill="FFFFFF"/>
        </w:rPr>
        <w:t>；宫名。</w:t>
      </w:r>
      <w:proofErr w:type="gramStart"/>
      <w:r w:rsidR="00374D8E" w:rsidRPr="00374D8E">
        <w:rPr>
          <w:rFonts w:ascii="Helvetica" w:hAnsi="Helvetica" w:cs="Helvetica" w:hint="eastAsia"/>
          <w:b/>
          <w:bCs/>
          <w:color w:val="333333"/>
          <w:szCs w:val="21"/>
          <w:shd w:val="clear" w:color="auto" w:fill="FFFFFF"/>
        </w:rPr>
        <w:t>妓</w:t>
      </w:r>
      <w:proofErr w:type="gramEnd"/>
      <w:r w:rsidR="00374D8E" w:rsidRPr="00374D8E">
        <w:rPr>
          <w:rFonts w:ascii="Helvetica" w:hAnsi="Helvetica" w:cs="Helvetica" w:hint="eastAsia"/>
          <w:b/>
          <w:bCs/>
          <w:color w:val="333333"/>
          <w:szCs w:val="21"/>
          <w:shd w:val="clear" w:color="auto" w:fill="FFFFFF"/>
        </w:rPr>
        <w:t>馆</w:t>
      </w:r>
      <w:r w:rsidR="00374D8E">
        <w:rPr>
          <w:rFonts w:ascii="Helvetica" w:hAnsi="Helvetica" w:cs="Helvetica" w:hint="eastAsia"/>
          <w:color w:val="333333"/>
          <w:szCs w:val="21"/>
          <w:shd w:val="clear" w:color="auto" w:fill="FFFFFF"/>
        </w:rPr>
        <w:t>：</w:t>
      </w:r>
      <w:r w:rsidR="00374D8E">
        <w:rPr>
          <w:rFonts w:ascii="Helvetica" w:hAnsi="Helvetica" w:cs="Helvetica"/>
          <w:color w:val="333333"/>
          <w:szCs w:val="21"/>
          <w:shd w:val="clear" w:color="auto" w:fill="FFFFFF"/>
        </w:rPr>
        <w:t>指为妓女设置的，专供其居住和卖淫的场所。</w:t>
      </w:r>
      <w:r w:rsidR="00C568F2" w:rsidRPr="004433F3">
        <w:rPr>
          <w:rFonts w:ascii="Helvetica" w:hAnsi="Helvetica" w:cs="Helvetica" w:hint="eastAsia"/>
          <w:b/>
          <w:bCs/>
          <w:color w:val="333333"/>
          <w:szCs w:val="21"/>
          <w:shd w:val="clear" w:color="auto" w:fill="FFFFFF"/>
        </w:rPr>
        <w:t>草场</w:t>
      </w:r>
      <w:r w:rsidR="00C568F2">
        <w:rPr>
          <w:rFonts w:ascii="Helvetica" w:hAnsi="Helvetica" w:cs="Helvetica" w:hint="eastAsia"/>
          <w:color w:val="333333"/>
          <w:szCs w:val="21"/>
          <w:shd w:val="clear" w:color="auto" w:fill="FFFFFF"/>
        </w:rPr>
        <w:t>：</w:t>
      </w:r>
      <w:r w:rsidR="00C568F2" w:rsidRPr="004433F3">
        <w:rPr>
          <w:rFonts w:ascii="Helvetica" w:hAnsi="Helvetica" w:cs="Helvetica" w:hint="eastAsia"/>
          <w:color w:val="333333"/>
          <w:szCs w:val="21"/>
          <w:shd w:val="clear" w:color="auto" w:fill="FFFFFF"/>
        </w:rPr>
        <w:t>积储草料的场所；长有牧草的大片土地；草地，草坪。</w:t>
      </w:r>
      <w:proofErr w:type="gramStart"/>
      <w:r w:rsidR="00C568F2" w:rsidRPr="00BD2035">
        <w:rPr>
          <w:rFonts w:ascii="Helvetica" w:hAnsi="Helvetica" w:cs="Helvetica" w:hint="eastAsia"/>
          <w:b/>
          <w:bCs/>
          <w:color w:val="333333"/>
          <w:szCs w:val="21"/>
          <w:shd w:val="clear" w:color="auto" w:fill="FFFFFF"/>
        </w:rPr>
        <w:t>茅</w:t>
      </w:r>
      <w:proofErr w:type="gramEnd"/>
      <w:r w:rsidR="00C568F2" w:rsidRPr="00BD2035">
        <w:rPr>
          <w:rFonts w:ascii="Helvetica" w:hAnsi="Helvetica" w:cs="Helvetica" w:hint="eastAsia"/>
          <w:b/>
          <w:bCs/>
          <w:color w:val="333333"/>
          <w:szCs w:val="21"/>
          <w:shd w:val="clear" w:color="auto" w:fill="FFFFFF"/>
        </w:rPr>
        <w:t>檐</w:t>
      </w:r>
      <w:r w:rsidR="00C568F2">
        <w:rPr>
          <w:rFonts w:ascii="Helvetica" w:hAnsi="Helvetica" w:cs="Helvetica" w:hint="eastAsia"/>
          <w:color w:val="333333"/>
          <w:szCs w:val="21"/>
          <w:shd w:val="clear" w:color="auto" w:fill="FFFFFF"/>
        </w:rPr>
        <w:t>：</w:t>
      </w:r>
      <w:r w:rsidR="00C568F2">
        <w:rPr>
          <w:rFonts w:ascii="Helvetica" w:hAnsi="Helvetica" w:cs="Helvetica"/>
          <w:color w:val="333333"/>
          <w:szCs w:val="21"/>
          <w:shd w:val="clear" w:color="auto" w:fill="FFFFFF"/>
        </w:rPr>
        <w:t>茅屋屋檐</w:t>
      </w:r>
      <w:r w:rsidR="00C568F2">
        <w:rPr>
          <w:rFonts w:ascii="Helvetica" w:hAnsi="Helvetica" w:cs="Helvetica" w:hint="eastAsia"/>
          <w:color w:val="333333"/>
          <w:szCs w:val="21"/>
          <w:shd w:val="clear" w:color="auto" w:fill="FFFFFF"/>
        </w:rPr>
        <w:t>；</w:t>
      </w:r>
      <w:r w:rsidR="00C568F2">
        <w:rPr>
          <w:rFonts w:ascii="Helvetica" w:hAnsi="Helvetica" w:cs="Helvetica"/>
          <w:color w:val="333333"/>
          <w:szCs w:val="21"/>
          <w:shd w:val="clear" w:color="auto" w:fill="FFFFFF"/>
        </w:rPr>
        <w:t>代指茅屋</w:t>
      </w:r>
      <w:r w:rsidR="00C568F2">
        <w:rPr>
          <w:rFonts w:ascii="Helvetica" w:hAnsi="Helvetica" w:cs="Helvetica" w:hint="eastAsia"/>
          <w:color w:val="333333"/>
          <w:szCs w:val="21"/>
          <w:shd w:val="clear" w:color="auto" w:fill="FFFFFF"/>
        </w:rPr>
        <w:t>。</w:t>
      </w:r>
      <w:r w:rsidR="00C568F2" w:rsidRPr="00D16825">
        <w:rPr>
          <w:rFonts w:ascii="Helvetica" w:hAnsi="Helvetica" w:cs="Helvetica" w:hint="eastAsia"/>
          <w:b/>
          <w:bCs/>
          <w:color w:val="333333"/>
          <w:szCs w:val="21"/>
          <w:shd w:val="clear" w:color="auto" w:fill="FFFFFF"/>
        </w:rPr>
        <w:t>善法堂</w:t>
      </w:r>
      <w:r w:rsidR="00C568F2">
        <w:rPr>
          <w:rFonts w:ascii="Helvetica" w:hAnsi="Helvetica" w:cs="Helvetica" w:hint="eastAsia"/>
          <w:color w:val="333333"/>
          <w:szCs w:val="21"/>
          <w:shd w:val="clear" w:color="auto" w:fill="FFFFFF"/>
        </w:rPr>
        <w:t>：</w:t>
      </w:r>
      <w:r w:rsidR="00C568F2">
        <w:rPr>
          <w:rFonts w:ascii="Helvetica" w:hAnsi="Helvetica" w:cs="Helvetica"/>
          <w:color w:val="333333"/>
          <w:szCs w:val="21"/>
          <w:shd w:val="clear" w:color="auto" w:fill="FFFFFF"/>
        </w:rPr>
        <w:t>位于须弥山顶善见城外之西南角，为</w:t>
      </w:r>
      <w:proofErr w:type="gramStart"/>
      <w:r w:rsidR="00C568F2">
        <w:rPr>
          <w:rFonts w:ascii="Helvetica" w:hAnsi="Helvetica" w:cs="Helvetica"/>
          <w:color w:val="333333"/>
          <w:szCs w:val="21"/>
          <w:shd w:val="clear" w:color="auto" w:fill="FFFFFF"/>
        </w:rPr>
        <w:t>忉利天诸天众</w:t>
      </w:r>
      <w:proofErr w:type="gramEnd"/>
      <w:r w:rsidR="00C568F2">
        <w:rPr>
          <w:rFonts w:ascii="Helvetica" w:hAnsi="Helvetica" w:cs="Helvetica"/>
          <w:color w:val="333333"/>
          <w:szCs w:val="21"/>
          <w:shd w:val="clear" w:color="auto" w:fill="FFFFFF"/>
        </w:rPr>
        <w:t>之集会所。</w:t>
      </w:r>
      <w:r w:rsidR="00C568F2" w:rsidRPr="006B5716">
        <w:rPr>
          <w:rFonts w:ascii="Helvetica" w:hAnsi="Helvetica" w:cs="Helvetica" w:hint="eastAsia"/>
          <w:b/>
          <w:bCs/>
          <w:color w:val="333333"/>
          <w:szCs w:val="21"/>
          <w:shd w:val="clear" w:color="auto" w:fill="FFFFFF"/>
        </w:rPr>
        <w:t>竹篱</w:t>
      </w:r>
      <w:r w:rsidR="00C568F2">
        <w:rPr>
          <w:rFonts w:ascii="Helvetica" w:hAnsi="Helvetica" w:cs="Helvetica" w:hint="eastAsia"/>
          <w:color w:val="333333"/>
          <w:szCs w:val="21"/>
          <w:shd w:val="clear" w:color="auto" w:fill="FFFFFF"/>
        </w:rPr>
        <w:t>：</w:t>
      </w:r>
      <w:r w:rsidR="00C568F2">
        <w:rPr>
          <w:rFonts w:ascii="Helvetica" w:hAnsi="Helvetica" w:cs="Helvetica"/>
          <w:color w:val="333333"/>
          <w:szCs w:val="21"/>
          <w:shd w:val="clear" w:color="auto" w:fill="FFFFFF"/>
        </w:rPr>
        <w:t>用竹编的篱笆。</w:t>
      </w:r>
      <w:r w:rsidR="00E43A4E" w:rsidRPr="00E43A4E">
        <w:rPr>
          <w:rFonts w:ascii="Helvetica" w:hAnsi="Helvetica" w:cs="Helvetica" w:hint="eastAsia"/>
          <w:b/>
          <w:bCs/>
          <w:color w:val="333333"/>
          <w:szCs w:val="21"/>
          <w:shd w:val="clear" w:color="auto" w:fill="FFFFFF"/>
        </w:rPr>
        <w:t>金殿</w:t>
      </w:r>
      <w:r w:rsidR="00E43A4E">
        <w:rPr>
          <w:rFonts w:ascii="Helvetica" w:hAnsi="Helvetica" w:cs="Helvetica" w:hint="eastAsia"/>
          <w:color w:val="333333"/>
          <w:szCs w:val="21"/>
          <w:shd w:val="clear" w:color="auto" w:fill="FFFFFF"/>
        </w:rPr>
        <w:t>：</w:t>
      </w:r>
      <w:r w:rsidR="00E43A4E">
        <w:rPr>
          <w:rFonts w:ascii="Helvetica" w:hAnsi="Helvetica" w:cs="Helvetica"/>
          <w:color w:val="333333"/>
          <w:szCs w:val="21"/>
          <w:shd w:val="clear" w:color="auto" w:fill="FFFFFF"/>
        </w:rPr>
        <w:t>泛指宫殿，金殿是当时中国等级最高的建筑规制</w:t>
      </w:r>
      <w:r w:rsidR="00E43A4E">
        <w:rPr>
          <w:rFonts w:ascii="Helvetica" w:hAnsi="Helvetica" w:cs="Helvetica" w:hint="eastAsia"/>
          <w:color w:val="333333"/>
          <w:szCs w:val="21"/>
          <w:shd w:val="clear" w:color="auto" w:fill="FFFFFF"/>
        </w:rPr>
        <w:t>。</w:t>
      </w:r>
      <w:r w:rsidR="00FC6057" w:rsidRPr="00FC6057">
        <w:rPr>
          <w:rFonts w:ascii="Helvetica" w:hAnsi="Helvetica" w:cs="Helvetica" w:hint="eastAsia"/>
          <w:b/>
          <w:bCs/>
          <w:color w:val="333333"/>
          <w:szCs w:val="21"/>
          <w:shd w:val="clear" w:color="auto" w:fill="FFFFFF"/>
        </w:rPr>
        <w:t>鹤轩</w:t>
      </w:r>
      <w:r w:rsidR="00FC6057">
        <w:rPr>
          <w:rFonts w:ascii="Helvetica" w:hAnsi="Helvetica" w:cs="Helvetica" w:hint="eastAsia"/>
          <w:color w:val="333333"/>
          <w:szCs w:val="21"/>
          <w:shd w:val="clear" w:color="auto" w:fill="FFFFFF"/>
        </w:rPr>
        <w:t>：</w:t>
      </w:r>
      <w:proofErr w:type="gramStart"/>
      <w:r w:rsidR="00FC6057">
        <w:rPr>
          <w:rFonts w:ascii="Helvetica" w:hAnsi="Helvetica" w:cs="Helvetica"/>
          <w:color w:val="333333"/>
          <w:szCs w:val="21"/>
          <w:shd w:val="clear" w:color="auto" w:fill="FFFFFF"/>
        </w:rPr>
        <w:t>指仙车</w:t>
      </w:r>
      <w:proofErr w:type="gramEnd"/>
      <w:r w:rsidR="00FC6057">
        <w:rPr>
          <w:rFonts w:ascii="Helvetica" w:hAnsi="Helvetica" w:cs="Helvetica" w:hint="eastAsia"/>
          <w:color w:val="333333"/>
          <w:szCs w:val="21"/>
          <w:shd w:val="clear" w:color="auto" w:fill="FFFFFF"/>
        </w:rPr>
        <w:t>；</w:t>
      </w:r>
      <w:proofErr w:type="gramStart"/>
      <w:r w:rsidR="00FC6057">
        <w:rPr>
          <w:rFonts w:ascii="Helvetica" w:hAnsi="Helvetica" w:cs="Helvetica"/>
          <w:color w:val="333333"/>
          <w:szCs w:val="21"/>
          <w:shd w:val="clear" w:color="auto" w:fill="FFFFFF"/>
        </w:rPr>
        <w:t>喻滥厕</w:t>
      </w:r>
      <w:proofErr w:type="gramEnd"/>
      <w:r w:rsidR="00FC6057">
        <w:rPr>
          <w:rFonts w:ascii="Helvetica" w:hAnsi="Helvetica" w:cs="Helvetica"/>
          <w:color w:val="333333"/>
          <w:szCs w:val="21"/>
          <w:shd w:val="clear" w:color="auto" w:fill="FFFFFF"/>
        </w:rPr>
        <w:t>禄位者。</w:t>
      </w:r>
      <w:proofErr w:type="gramStart"/>
      <w:r w:rsidR="00A05F18" w:rsidRPr="00A05F18">
        <w:rPr>
          <w:rFonts w:ascii="Helvetica" w:hAnsi="Helvetica" w:cs="Helvetica" w:hint="eastAsia"/>
          <w:b/>
          <w:bCs/>
          <w:color w:val="333333"/>
          <w:szCs w:val="21"/>
          <w:shd w:val="clear" w:color="auto" w:fill="FFFFFF"/>
        </w:rPr>
        <w:t>棘</w:t>
      </w:r>
      <w:proofErr w:type="gramEnd"/>
      <w:r w:rsidR="00A05F18" w:rsidRPr="00A05F18">
        <w:rPr>
          <w:rFonts w:ascii="Helvetica" w:hAnsi="Helvetica" w:cs="Helvetica" w:hint="eastAsia"/>
          <w:b/>
          <w:bCs/>
          <w:color w:val="333333"/>
          <w:szCs w:val="21"/>
          <w:shd w:val="clear" w:color="auto" w:fill="FFFFFF"/>
        </w:rPr>
        <w:t>篱</w:t>
      </w:r>
      <w:r w:rsidR="00A05F18">
        <w:rPr>
          <w:rFonts w:ascii="Helvetica" w:hAnsi="Helvetica" w:cs="Helvetica" w:hint="eastAsia"/>
          <w:color w:val="333333"/>
          <w:szCs w:val="21"/>
          <w:shd w:val="clear" w:color="auto" w:fill="FFFFFF"/>
        </w:rPr>
        <w:t>：</w:t>
      </w:r>
      <w:r w:rsidR="00A05F18" w:rsidRPr="00A05F18">
        <w:rPr>
          <w:rFonts w:ascii="Helvetica" w:hAnsi="Helvetica" w:cs="Helvetica" w:hint="eastAsia"/>
          <w:color w:val="333333"/>
          <w:szCs w:val="21"/>
          <w:shd w:val="clear" w:color="auto" w:fill="FFFFFF"/>
        </w:rPr>
        <w:t>用荆棘</w:t>
      </w:r>
      <w:proofErr w:type="gramStart"/>
      <w:r w:rsidR="00A05F18" w:rsidRPr="00A05F18">
        <w:rPr>
          <w:rFonts w:ascii="Helvetica" w:hAnsi="Helvetica" w:cs="Helvetica" w:hint="eastAsia"/>
          <w:color w:val="333333"/>
          <w:szCs w:val="21"/>
          <w:shd w:val="clear" w:color="auto" w:fill="FFFFFF"/>
        </w:rPr>
        <w:t>作成</w:t>
      </w:r>
      <w:proofErr w:type="gramEnd"/>
      <w:r w:rsidR="00A05F18" w:rsidRPr="00A05F18">
        <w:rPr>
          <w:rFonts w:ascii="Helvetica" w:hAnsi="Helvetica" w:cs="Helvetica" w:hint="eastAsia"/>
          <w:color w:val="333333"/>
          <w:szCs w:val="21"/>
          <w:shd w:val="clear" w:color="auto" w:fill="FFFFFF"/>
        </w:rPr>
        <w:t>的篱笆</w:t>
      </w:r>
      <w:r w:rsidR="00A05F18">
        <w:rPr>
          <w:rFonts w:ascii="Helvetica" w:hAnsi="Helvetica" w:cs="Helvetica" w:hint="eastAsia"/>
          <w:color w:val="333333"/>
          <w:szCs w:val="21"/>
          <w:shd w:val="clear" w:color="auto" w:fill="FFFFFF"/>
        </w:rPr>
        <w:t>；</w:t>
      </w:r>
      <w:r w:rsidR="00A05F18" w:rsidRPr="00A05F18">
        <w:rPr>
          <w:rFonts w:ascii="Helvetica" w:hAnsi="Helvetica" w:cs="Helvetica"/>
          <w:color w:val="333333"/>
          <w:szCs w:val="21"/>
          <w:shd w:val="clear" w:color="auto" w:fill="FFFFFF"/>
        </w:rPr>
        <w:t>犹</w:t>
      </w:r>
      <w:proofErr w:type="gramStart"/>
      <w:r w:rsidR="00A05F18" w:rsidRPr="00A05F18">
        <w:rPr>
          <w:rFonts w:ascii="Helvetica" w:hAnsi="Helvetica" w:cs="Helvetica"/>
          <w:color w:val="333333"/>
          <w:szCs w:val="21"/>
          <w:shd w:val="clear" w:color="auto" w:fill="FFFFFF"/>
        </w:rPr>
        <w:t>棘</w:t>
      </w:r>
      <w:proofErr w:type="gramEnd"/>
      <w:r w:rsidR="00A05F18" w:rsidRPr="00A05F18">
        <w:rPr>
          <w:rFonts w:ascii="Helvetica" w:hAnsi="Helvetica" w:cs="Helvetica"/>
          <w:color w:val="333333"/>
          <w:szCs w:val="21"/>
          <w:shd w:val="clear" w:color="auto" w:fill="FFFFFF"/>
        </w:rPr>
        <w:t>围</w:t>
      </w:r>
      <w:r w:rsidR="00A05F18">
        <w:rPr>
          <w:rFonts w:ascii="Helvetica" w:hAnsi="Helvetica" w:cs="Helvetica" w:hint="eastAsia"/>
          <w:color w:val="333333"/>
          <w:szCs w:val="21"/>
          <w:shd w:val="clear" w:color="auto" w:fill="FFFFFF"/>
        </w:rPr>
        <w:t>，</w:t>
      </w:r>
      <w:r w:rsidR="00A05F18" w:rsidRPr="00A05F18">
        <w:rPr>
          <w:rFonts w:ascii="Helvetica" w:hAnsi="Helvetica" w:cs="Helvetica"/>
          <w:color w:val="333333"/>
          <w:szCs w:val="21"/>
          <w:shd w:val="clear" w:color="auto" w:fill="FFFFFF"/>
        </w:rPr>
        <w:t>指科举时代的试院。</w:t>
      </w:r>
      <w:r w:rsidR="00C15A88" w:rsidRPr="00C15A88">
        <w:rPr>
          <w:rFonts w:ascii="Helvetica" w:hAnsi="Helvetica" w:cs="Helvetica" w:hint="eastAsia"/>
          <w:b/>
          <w:bCs/>
          <w:color w:val="333333"/>
          <w:szCs w:val="21"/>
          <w:shd w:val="clear" w:color="auto" w:fill="FFFFFF"/>
        </w:rPr>
        <w:t>捷音</w:t>
      </w:r>
      <w:r w:rsidR="00C15A88">
        <w:rPr>
          <w:rFonts w:ascii="Helvetica" w:hAnsi="Helvetica" w:cs="Helvetica" w:hint="eastAsia"/>
          <w:color w:val="333333"/>
          <w:szCs w:val="21"/>
          <w:shd w:val="clear" w:color="auto" w:fill="FFFFFF"/>
        </w:rPr>
        <w:t>：</w:t>
      </w:r>
      <w:r w:rsidR="00C15A88">
        <w:rPr>
          <w:rFonts w:ascii="Helvetica" w:hAnsi="Helvetica" w:cs="Helvetica"/>
          <w:color w:val="333333"/>
          <w:szCs w:val="21"/>
          <w:shd w:val="clear" w:color="auto" w:fill="FFFFFF"/>
        </w:rPr>
        <w:t>胜利的消息</w:t>
      </w:r>
      <w:r w:rsidR="00C15A88">
        <w:rPr>
          <w:rFonts w:ascii="Helvetica" w:hAnsi="Helvetica" w:cs="Helvetica" w:hint="eastAsia"/>
          <w:color w:val="333333"/>
          <w:szCs w:val="21"/>
          <w:shd w:val="clear" w:color="auto" w:fill="FFFFFF"/>
        </w:rPr>
        <w:t>；</w:t>
      </w:r>
      <w:r w:rsidR="00C15A88">
        <w:rPr>
          <w:rFonts w:ascii="Helvetica" w:hAnsi="Helvetica" w:cs="Helvetica"/>
          <w:color w:val="333333"/>
          <w:szCs w:val="21"/>
          <w:shd w:val="clear" w:color="auto" w:fill="FFFFFF"/>
        </w:rPr>
        <w:t>捷报。</w:t>
      </w:r>
      <w:r w:rsidR="004C51FF" w:rsidRPr="004C51FF">
        <w:rPr>
          <w:rFonts w:ascii="Helvetica" w:hAnsi="Helvetica" w:cs="Helvetica" w:hint="eastAsia"/>
          <w:b/>
          <w:bCs/>
          <w:color w:val="333333"/>
          <w:szCs w:val="21"/>
          <w:shd w:val="clear" w:color="auto" w:fill="FFFFFF"/>
        </w:rPr>
        <w:t>龙亭</w:t>
      </w:r>
      <w:r w:rsidR="004C51FF" w:rsidRPr="004C51FF">
        <w:rPr>
          <w:rFonts w:ascii="Helvetica" w:hAnsi="Helvetica" w:cs="Helvetica" w:hint="eastAsia"/>
          <w:color w:val="333333"/>
          <w:szCs w:val="21"/>
          <w:shd w:val="clear" w:color="auto" w:fill="FFFFFF"/>
        </w:rPr>
        <w:t>：香亭，结彩为亭以盛香炉，也称香</w:t>
      </w:r>
      <w:proofErr w:type="gramStart"/>
      <w:r w:rsidR="004C51FF" w:rsidRPr="004C51FF">
        <w:rPr>
          <w:rFonts w:ascii="Helvetica" w:hAnsi="Helvetica" w:cs="Helvetica" w:hint="eastAsia"/>
          <w:color w:val="333333"/>
          <w:szCs w:val="21"/>
          <w:shd w:val="clear" w:color="auto" w:fill="FFFFFF"/>
        </w:rPr>
        <w:t>舆</w:t>
      </w:r>
      <w:proofErr w:type="gramEnd"/>
      <w:r w:rsidR="004C51FF" w:rsidRPr="004C51FF">
        <w:rPr>
          <w:rFonts w:ascii="Helvetica" w:hAnsi="Helvetica" w:cs="Helvetica" w:hint="eastAsia"/>
          <w:color w:val="333333"/>
          <w:szCs w:val="21"/>
          <w:shd w:val="clear" w:color="auto" w:fill="FFFFFF"/>
        </w:rPr>
        <w:t>、香车；龙庭，朝廷；元时建康</w:t>
      </w:r>
      <w:proofErr w:type="gramStart"/>
      <w:r w:rsidR="004C51FF" w:rsidRPr="004C51FF">
        <w:rPr>
          <w:rFonts w:ascii="Helvetica" w:hAnsi="Helvetica" w:cs="Helvetica" w:hint="eastAsia"/>
          <w:color w:val="333333"/>
          <w:szCs w:val="21"/>
          <w:shd w:val="clear" w:color="auto" w:fill="FFFFFF"/>
        </w:rPr>
        <w:t>锺山冶</w:t>
      </w:r>
      <w:proofErr w:type="gramEnd"/>
      <w:r w:rsidR="004C51FF" w:rsidRPr="004C51FF">
        <w:rPr>
          <w:rFonts w:ascii="Helvetica" w:hAnsi="Helvetica" w:cs="Helvetica" w:hint="eastAsia"/>
          <w:color w:val="333333"/>
          <w:szCs w:val="21"/>
          <w:shd w:val="clear" w:color="auto" w:fill="FFFFFF"/>
        </w:rPr>
        <w:t>亭。</w:t>
      </w:r>
    </w:p>
    <w:p w14:paraId="34EA80F8" w14:textId="1141C97B" w:rsidR="00CA65E8" w:rsidRDefault="00CA65E8" w:rsidP="00AA48F3">
      <w:pPr>
        <w:rPr>
          <w:rFonts w:ascii="Helvetica" w:hAnsi="Helvetica" w:cs="Helvetica"/>
          <w:color w:val="333333"/>
          <w:szCs w:val="21"/>
          <w:shd w:val="clear" w:color="auto" w:fill="FFFFFF"/>
        </w:rPr>
      </w:pPr>
      <w:r w:rsidRPr="00CA65E8">
        <w:rPr>
          <w:rFonts w:ascii="Helvetica" w:hAnsi="Helvetica" w:cs="Helvetica" w:hint="eastAsia"/>
          <w:b/>
          <w:bCs/>
          <w:color w:val="333333"/>
          <w:szCs w:val="21"/>
          <w:shd w:val="clear" w:color="auto" w:fill="FFFFFF"/>
        </w:rPr>
        <w:t>鸱尾</w:t>
      </w:r>
      <w:r>
        <w:rPr>
          <w:rFonts w:ascii="Helvetica" w:hAnsi="Helvetica" w:cs="Helvetica" w:hint="eastAsia"/>
          <w:color w:val="333333"/>
          <w:szCs w:val="21"/>
          <w:shd w:val="clear" w:color="auto" w:fill="FFFFFF"/>
        </w:rPr>
        <w:t>：</w:t>
      </w:r>
      <w:r w:rsidRPr="00CA65E8">
        <w:rPr>
          <w:rFonts w:ascii="Helvetica" w:hAnsi="Helvetica" w:cs="Helvetica" w:hint="eastAsia"/>
          <w:color w:val="333333"/>
          <w:szCs w:val="21"/>
          <w:shd w:val="clear" w:color="auto" w:fill="FFFFFF"/>
        </w:rPr>
        <w:t>古代屋顶正脊两端使用的兼具构造性与装饰性的建筑构件，外形似</w:t>
      </w:r>
      <w:proofErr w:type="gramStart"/>
      <w:r w:rsidRPr="00CA65E8">
        <w:rPr>
          <w:rFonts w:ascii="Helvetica" w:hAnsi="Helvetica" w:cs="Helvetica" w:hint="eastAsia"/>
          <w:color w:val="333333"/>
          <w:szCs w:val="21"/>
          <w:shd w:val="clear" w:color="auto" w:fill="FFFFFF"/>
        </w:rPr>
        <w:t>鸱</w:t>
      </w:r>
      <w:proofErr w:type="gramEnd"/>
      <w:r w:rsidRPr="00CA65E8">
        <w:rPr>
          <w:rFonts w:ascii="Helvetica" w:hAnsi="Helvetica" w:cs="Helvetica" w:hint="eastAsia"/>
          <w:color w:val="333333"/>
          <w:szCs w:val="21"/>
          <w:shd w:val="clear" w:color="auto" w:fill="FFFFFF"/>
        </w:rPr>
        <w:t>鸟的尾巴而得名。</w:t>
      </w:r>
    </w:p>
    <w:p w14:paraId="645FB432" w14:textId="3C8BA160" w:rsidR="00911AF9" w:rsidRPr="00911AF9" w:rsidRDefault="00911AF9" w:rsidP="00AA48F3">
      <w:pPr>
        <w:rPr>
          <w:rFonts w:ascii="Helvetica" w:hAnsi="Helvetica" w:cs="Helvetica"/>
          <w:color w:val="333333"/>
          <w:szCs w:val="21"/>
          <w:shd w:val="clear" w:color="auto" w:fill="FFFFFF"/>
        </w:rPr>
      </w:pPr>
      <w:r w:rsidRPr="00EA36B3">
        <w:rPr>
          <w:rFonts w:ascii="Helvetica" w:hAnsi="Helvetica" w:cs="Helvetica" w:hint="eastAsia"/>
          <w:b/>
          <w:bCs/>
          <w:color w:val="333333"/>
          <w:szCs w:val="21"/>
          <w:shd w:val="clear" w:color="auto" w:fill="FFFFFF"/>
        </w:rPr>
        <w:t>梁柱</w:t>
      </w:r>
      <w:r>
        <w:rPr>
          <w:rFonts w:ascii="Helvetica" w:hAnsi="Helvetica" w:cs="Helvetica" w:hint="eastAsia"/>
          <w:color w:val="333333"/>
          <w:szCs w:val="21"/>
          <w:shd w:val="clear" w:color="auto" w:fill="FFFFFF"/>
        </w:rPr>
        <w:t>：</w:t>
      </w:r>
      <w:r w:rsidRPr="00EA36B3">
        <w:rPr>
          <w:rFonts w:ascii="Helvetica" w:hAnsi="Helvetica" w:cs="Helvetica" w:hint="eastAsia"/>
          <w:color w:val="333333"/>
          <w:szCs w:val="21"/>
          <w:shd w:val="clear" w:color="auto" w:fill="FFFFFF"/>
        </w:rPr>
        <w:t>支承桥梁的柱子</w:t>
      </w:r>
      <w:r>
        <w:rPr>
          <w:rFonts w:ascii="Helvetica" w:hAnsi="Helvetica" w:cs="Helvetica" w:hint="eastAsia"/>
          <w:color w:val="333333"/>
          <w:szCs w:val="21"/>
          <w:shd w:val="clear" w:color="auto" w:fill="FFFFFF"/>
        </w:rPr>
        <w:t>；</w:t>
      </w:r>
      <w:r w:rsidRPr="00EA36B3">
        <w:rPr>
          <w:rFonts w:ascii="Helvetica" w:hAnsi="Helvetica" w:cs="Helvetica"/>
          <w:color w:val="333333"/>
          <w:szCs w:val="21"/>
          <w:shd w:val="clear" w:color="auto" w:fill="FFFFFF"/>
        </w:rPr>
        <w:t>屋梁和</w:t>
      </w:r>
      <w:proofErr w:type="gramStart"/>
      <w:r w:rsidRPr="00EA36B3">
        <w:rPr>
          <w:rFonts w:ascii="Helvetica" w:hAnsi="Helvetica" w:cs="Helvetica"/>
          <w:color w:val="333333"/>
          <w:szCs w:val="21"/>
          <w:shd w:val="clear" w:color="auto" w:fill="FFFFFF"/>
        </w:rPr>
        <w:t>柱</w:t>
      </w:r>
      <w:r>
        <w:rPr>
          <w:rFonts w:ascii="Helvetica" w:hAnsi="Helvetica" w:cs="Helvetica" w:hint="eastAsia"/>
          <w:color w:val="333333"/>
          <w:szCs w:val="21"/>
          <w:shd w:val="clear" w:color="auto" w:fill="FFFFFF"/>
        </w:rPr>
        <w:t>；</w:t>
      </w:r>
      <w:r w:rsidRPr="00EA36B3">
        <w:rPr>
          <w:rFonts w:ascii="Helvetica" w:hAnsi="Helvetica" w:cs="Helvetica"/>
          <w:color w:val="333333"/>
          <w:szCs w:val="21"/>
          <w:shd w:val="clear" w:color="auto" w:fill="FFFFFF"/>
        </w:rPr>
        <w:t>喻</w:t>
      </w:r>
      <w:proofErr w:type="gramEnd"/>
      <w:r w:rsidRPr="00EA36B3">
        <w:rPr>
          <w:rFonts w:ascii="Helvetica" w:hAnsi="Helvetica" w:cs="Helvetica"/>
          <w:color w:val="333333"/>
          <w:szCs w:val="21"/>
          <w:shd w:val="clear" w:color="auto" w:fill="FFFFFF"/>
        </w:rPr>
        <w:t>栋梁之材</w:t>
      </w:r>
      <w:r>
        <w:rPr>
          <w:rFonts w:ascii="Helvetica" w:hAnsi="Helvetica" w:cs="Helvetica" w:hint="eastAsia"/>
          <w:color w:val="333333"/>
          <w:szCs w:val="21"/>
          <w:shd w:val="clear" w:color="auto" w:fill="FFFFFF"/>
        </w:rPr>
        <w:t>；</w:t>
      </w:r>
      <w:r w:rsidRPr="00EA36B3">
        <w:rPr>
          <w:rFonts w:ascii="Helvetica" w:hAnsi="Helvetica" w:cs="Helvetica"/>
          <w:color w:val="333333"/>
          <w:szCs w:val="21"/>
          <w:shd w:val="clear" w:color="auto" w:fill="FFFFFF"/>
        </w:rPr>
        <w:t>指鼻梁骨。</w:t>
      </w:r>
      <w:r w:rsidRPr="00FC726B">
        <w:rPr>
          <w:rFonts w:ascii="Helvetica" w:hAnsi="Helvetica" w:cs="Helvetica" w:hint="eastAsia"/>
          <w:b/>
          <w:bCs/>
          <w:color w:val="333333"/>
          <w:szCs w:val="21"/>
          <w:shd w:val="clear" w:color="auto" w:fill="FFFFFF"/>
        </w:rPr>
        <w:t>柴扉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柴门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亦指贫寒的家园。</w:t>
      </w:r>
    </w:p>
    <w:p w14:paraId="73292C78" w14:textId="7BCA2C87" w:rsidR="00213334" w:rsidRDefault="00E647C2" w:rsidP="00AA48F3">
      <w:pPr>
        <w:rPr>
          <w:rFonts w:ascii="Helvetica" w:hAnsi="Helvetica" w:cs="Helvetica"/>
          <w:color w:val="333333"/>
          <w:szCs w:val="21"/>
          <w:shd w:val="clear" w:color="auto" w:fill="FFFFFF"/>
        </w:rPr>
      </w:pPr>
      <w:r w:rsidRPr="00E647C2">
        <w:rPr>
          <w:rFonts w:ascii="Helvetica" w:hAnsi="Helvetica" w:cs="Helvetica" w:hint="eastAsia"/>
          <w:b/>
          <w:bCs/>
          <w:color w:val="333333"/>
          <w:szCs w:val="21"/>
          <w:shd w:val="clear" w:color="auto" w:fill="FFFFFF"/>
        </w:rPr>
        <w:t>宫禁</w:t>
      </w:r>
      <w:r>
        <w:rPr>
          <w:rFonts w:ascii="Helvetica" w:hAnsi="Helvetica" w:cs="Helvetica" w:hint="eastAsia"/>
          <w:color w:val="333333"/>
          <w:szCs w:val="21"/>
          <w:shd w:val="clear" w:color="auto" w:fill="FFFFFF"/>
        </w:rPr>
        <w:t>：</w:t>
      </w:r>
      <w:r w:rsidRPr="00E647C2">
        <w:rPr>
          <w:rFonts w:ascii="Helvetica" w:hAnsi="Helvetica" w:cs="Helvetica" w:hint="eastAsia"/>
          <w:color w:val="333333"/>
          <w:szCs w:val="21"/>
          <w:shd w:val="clear" w:color="auto" w:fill="FFFFFF"/>
        </w:rPr>
        <w:t>宫门的禁令；汉以后称皇帝居住、视政的地方；借指帝王后妃。</w:t>
      </w:r>
      <w:r w:rsidR="00EA36B3" w:rsidRPr="00EA36B3">
        <w:rPr>
          <w:rFonts w:ascii="Helvetica" w:hAnsi="Helvetica" w:cs="Helvetica" w:hint="eastAsia"/>
          <w:b/>
          <w:bCs/>
          <w:color w:val="333333"/>
          <w:szCs w:val="21"/>
          <w:shd w:val="clear" w:color="auto" w:fill="FFFFFF"/>
        </w:rPr>
        <w:t>门扇</w:t>
      </w:r>
      <w:r w:rsidR="00EA36B3" w:rsidRPr="00EA36B3">
        <w:rPr>
          <w:rFonts w:ascii="Helvetica" w:hAnsi="Helvetica" w:cs="Helvetica" w:hint="eastAsia"/>
          <w:color w:val="333333"/>
          <w:szCs w:val="21"/>
          <w:shd w:val="clear" w:color="auto" w:fill="FFFFFF"/>
        </w:rPr>
        <w:t>：指门；门扉。</w:t>
      </w:r>
    </w:p>
    <w:p w14:paraId="04E679FB" w14:textId="7B128D82" w:rsidR="00EE0469" w:rsidRDefault="00EA36B3" w:rsidP="00AA48F3">
      <w:pPr>
        <w:rPr>
          <w:rFonts w:ascii="Helvetica" w:hAnsi="Helvetica" w:cs="Helvetica"/>
          <w:color w:val="333333"/>
          <w:szCs w:val="21"/>
          <w:shd w:val="clear" w:color="auto" w:fill="FFFFFF"/>
        </w:rPr>
      </w:pPr>
      <w:r w:rsidRPr="000D5A43">
        <w:rPr>
          <w:rFonts w:ascii="Helvetica" w:hAnsi="Helvetica" w:cs="Helvetica" w:hint="eastAsia"/>
          <w:b/>
          <w:bCs/>
          <w:color w:val="333333"/>
          <w:szCs w:val="21"/>
          <w:shd w:val="clear" w:color="auto" w:fill="FFFFFF"/>
        </w:rPr>
        <w:t>演武亭</w:t>
      </w:r>
      <w:r>
        <w:rPr>
          <w:rFonts w:ascii="Helvetica" w:hAnsi="Helvetica" w:cs="Helvetica" w:hint="eastAsia"/>
          <w:color w:val="333333"/>
          <w:szCs w:val="21"/>
          <w:shd w:val="clear" w:color="auto" w:fill="FFFFFF"/>
        </w:rPr>
        <w:t>：</w:t>
      </w:r>
      <w:r w:rsidRPr="000D5A43">
        <w:rPr>
          <w:rFonts w:ascii="Helvetica" w:hAnsi="Helvetica" w:cs="Helvetica"/>
          <w:b/>
          <w:bCs/>
          <w:color w:val="333333"/>
          <w:szCs w:val="21"/>
          <w:shd w:val="clear" w:color="auto" w:fill="FFFFFF"/>
        </w:rPr>
        <w:t>演武厅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高级将领练武场的地方。</w:t>
      </w:r>
      <w:r w:rsidR="00A055A6" w:rsidRPr="00A055A6">
        <w:rPr>
          <w:rFonts w:ascii="Helvetica" w:hAnsi="Helvetica" w:cs="Helvetica" w:hint="eastAsia"/>
          <w:b/>
          <w:bCs/>
          <w:color w:val="333333"/>
          <w:szCs w:val="21"/>
          <w:shd w:val="clear" w:color="auto" w:fill="FFFFFF"/>
        </w:rPr>
        <w:t>玉砌</w:t>
      </w:r>
      <w:r w:rsidR="00A055A6">
        <w:rPr>
          <w:rFonts w:ascii="Helvetica" w:hAnsi="Helvetica" w:cs="Helvetica" w:hint="eastAsia"/>
          <w:color w:val="333333"/>
          <w:szCs w:val="21"/>
          <w:shd w:val="clear" w:color="auto" w:fill="FFFFFF"/>
        </w:rPr>
        <w:t>：</w:t>
      </w:r>
      <w:proofErr w:type="gramStart"/>
      <w:r w:rsidR="00A055A6">
        <w:rPr>
          <w:rFonts w:ascii="Helvetica" w:hAnsi="Helvetica" w:cs="Helvetica"/>
          <w:color w:val="333333"/>
          <w:szCs w:val="21"/>
          <w:shd w:val="clear" w:color="auto" w:fill="FFFFFF"/>
        </w:rPr>
        <w:t>玉砌用玉石</w:t>
      </w:r>
      <w:proofErr w:type="gramEnd"/>
      <w:r w:rsidR="00A055A6">
        <w:rPr>
          <w:rFonts w:ascii="Helvetica" w:hAnsi="Helvetica" w:cs="Helvetica"/>
          <w:color w:val="333333"/>
          <w:szCs w:val="21"/>
          <w:shd w:val="clear" w:color="auto" w:fill="FFFFFF"/>
        </w:rPr>
        <w:t>砌的台阶，亦用为台阶的美称。</w:t>
      </w:r>
    </w:p>
    <w:p w14:paraId="0A381AEB" w14:textId="073A2EBD" w:rsidR="00CA65E8" w:rsidRDefault="0047269A" w:rsidP="00AA48F3">
      <w:pPr>
        <w:rPr>
          <w:rFonts w:ascii="Helvetica" w:hAnsi="Helvetica" w:cs="Helvetica"/>
          <w:color w:val="333333"/>
          <w:szCs w:val="21"/>
          <w:shd w:val="clear" w:color="auto" w:fill="FFFFFF"/>
        </w:rPr>
      </w:pPr>
      <w:proofErr w:type="gramStart"/>
      <w:r w:rsidRPr="0047269A">
        <w:rPr>
          <w:rFonts w:ascii="Helvetica" w:hAnsi="Helvetica" w:cs="Helvetica" w:hint="eastAsia"/>
          <w:b/>
          <w:bCs/>
          <w:color w:val="333333"/>
          <w:szCs w:val="21"/>
          <w:shd w:val="clear" w:color="auto" w:fill="FFFFFF"/>
        </w:rPr>
        <w:t>榱</w:t>
      </w:r>
      <w:proofErr w:type="gramEnd"/>
      <w:r w:rsidRPr="0047269A">
        <w:rPr>
          <w:rFonts w:ascii="Helvetica" w:hAnsi="Helvetica" w:cs="Helvetica" w:hint="eastAsia"/>
          <w:b/>
          <w:bCs/>
          <w:color w:val="333333"/>
          <w:szCs w:val="21"/>
          <w:shd w:val="clear" w:color="auto" w:fill="FFFFFF"/>
        </w:rPr>
        <w:t>题</w:t>
      </w:r>
      <w:r>
        <w:rPr>
          <w:rFonts w:ascii="Helvetica" w:hAnsi="Helvetica" w:cs="Helvetica" w:hint="eastAsia"/>
          <w:color w:val="333333"/>
          <w:szCs w:val="21"/>
          <w:shd w:val="clear" w:color="auto" w:fill="FFFFFF"/>
        </w:rPr>
        <w:t>：</w:t>
      </w:r>
      <w:r w:rsidRPr="0047269A">
        <w:rPr>
          <w:rFonts w:ascii="Helvetica" w:hAnsi="Helvetica" w:cs="Helvetica" w:hint="eastAsia"/>
          <w:color w:val="333333"/>
          <w:szCs w:val="21"/>
          <w:shd w:val="clear" w:color="auto" w:fill="FFFFFF"/>
        </w:rPr>
        <w:t>亦作“榱提”</w:t>
      </w:r>
      <w:r>
        <w:rPr>
          <w:rFonts w:ascii="Helvetica" w:hAnsi="Helvetica" w:cs="Helvetica" w:hint="eastAsia"/>
          <w:color w:val="333333"/>
          <w:szCs w:val="21"/>
          <w:shd w:val="clear" w:color="auto" w:fill="FFFFFF"/>
        </w:rPr>
        <w:t>；</w:t>
      </w:r>
      <w:r w:rsidRPr="0047269A">
        <w:rPr>
          <w:rFonts w:ascii="Helvetica" w:hAnsi="Helvetica" w:cs="Helvetica"/>
          <w:color w:val="333333"/>
          <w:szCs w:val="21"/>
          <w:shd w:val="clear" w:color="auto" w:fill="FFFFFF"/>
        </w:rPr>
        <w:t>屋椽的端头</w:t>
      </w:r>
      <w:r>
        <w:rPr>
          <w:rFonts w:ascii="Helvetica" w:hAnsi="Helvetica" w:cs="Helvetica" w:hint="eastAsia"/>
          <w:color w:val="333333"/>
          <w:szCs w:val="21"/>
          <w:shd w:val="clear" w:color="auto" w:fill="FFFFFF"/>
        </w:rPr>
        <w:t>，</w:t>
      </w:r>
      <w:r w:rsidRPr="0047269A">
        <w:rPr>
          <w:rFonts w:ascii="Helvetica" w:hAnsi="Helvetica" w:cs="Helvetica"/>
          <w:color w:val="333333"/>
          <w:szCs w:val="21"/>
          <w:shd w:val="clear" w:color="auto" w:fill="FFFFFF"/>
        </w:rPr>
        <w:t>通常伸出屋檐，因通称出檐。</w:t>
      </w:r>
      <w:r w:rsidR="00685A02" w:rsidRPr="00685A02">
        <w:rPr>
          <w:rFonts w:ascii="Helvetica" w:hAnsi="Helvetica" w:cs="Helvetica" w:hint="eastAsia"/>
          <w:b/>
          <w:bCs/>
          <w:color w:val="333333"/>
          <w:szCs w:val="21"/>
          <w:shd w:val="clear" w:color="auto" w:fill="FFFFFF"/>
        </w:rPr>
        <w:t>院宇</w:t>
      </w:r>
      <w:r w:rsidR="00685A02">
        <w:rPr>
          <w:rFonts w:ascii="Helvetica" w:hAnsi="Helvetica" w:cs="Helvetica" w:hint="eastAsia"/>
          <w:color w:val="333333"/>
          <w:szCs w:val="21"/>
          <w:shd w:val="clear" w:color="auto" w:fill="FFFFFF"/>
        </w:rPr>
        <w:t>：</w:t>
      </w:r>
      <w:r w:rsidR="00685A02">
        <w:rPr>
          <w:rFonts w:ascii="Helvetica" w:hAnsi="Helvetica" w:cs="Helvetica"/>
          <w:color w:val="333333"/>
          <w:szCs w:val="21"/>
          <w:shd w:val="clear" w:color="auto" w:fill="FFFFFF"/>
        </w:rPr>
        <w:t>有院墙的屋宇；院落。</w:t>
      </w:r>
    </w:p>
    <w:p w14:paraId="035332F3" w14:textId="4E4316B7" w:rsidR="00685A02" w:rsidRDefault="00685A02" w:rsidP="00AA48F3">
      <w:pPr>
        <w:rPr>
          <w:rFonts w:ascii="Helvetica" w:hAnsi="Helvetica" w:cs="Helvetica"/>
          <w:color w:val="333333"/>
          <w:szCs w:val="21"/>
          <w:shd w:val="clear" w:color="auto" w:fill="FFFFFF"/>
        </w:rPr>
      </w:pPr>
      <w:r w:rsidRPr="00685A02">
        <w:rPr>
          <w:rFonts w:ascii="Helvetica" w:hAnsi="Helvetica" w:cs="Helvetica" w:hint="eastAsia"/>
          <w:b/>
          <w:bCs/>
          <w:color w:val="333333"/>
          <w:szCs w:val="21"/>
          <w:shd w:val="clear" w:color="auto" w:fill="FFFFFF"/>
        </w:rPr>
        <w:t>珠轩</w:t>
      </w:r>
      <w:r>
        <w:rPr>
          <w:rFonts w:ascii="Helvetica" w:hAnsi="Helvetica" w:cs="Helvetica" w:hint="eastAsia"/>
          <w:color w:val="333333"/>
          <w:szCs w:val="21"/>
          <w:shd w:val="clear" w:color="auto" w:fill="FFFFFF"/>
        </w:rPr>
        <w:t>：</w:t>
      </w:r>
      <w:r w:rsidRPr="00685A02">
        <w:rPr>
          <w:rFonts w:ascii="Helvetica" w:hAnsi="Helvetica" w:cs="Helvetica" w:hint="eastAsia"/>
          <w:color w:val="333333"/>
          <w:szCs w:val="21"/>
          <w:shd w:val="clear" w:color="auto" w:fill="FFFFFF"/>
        </w:rPr>
        <w:t>珠饰的窗户</w:t>
      </w:r>
      <w:r>
        <w:rPr>
          <w:rFonts w:ascii="Helvetica" w:hAnsi="Helvetica" w:cs="Helvetica" w:hint="eastAsia"/>
          <w:color w:val="333333"/>
          <w:szCs w:val="21"/>
          <w:shd w:val="clear" w:color="auto" w:fill="FFFFFF"/>
        </w:rPr>
        <w:t>；</w:t>
      </w:r>
      <w:r w:rsidRPr="00685A02">
        <w:rPr>
          <w:rFonts w:ascii="Helvetica" w:hAnsi="Helvetica" w:cs="Helvetica"/>
          <w:color w:val="333333"/>
          <w:szCs w:val="21"/>
          <w:shd w:val="clear" w:color="auto" w:fill="FFFFFF"/>
        </w:rPr>
        <w:t>珠饰的车辆</w:t>
      </w:r>
      <w:r>
        <w:rPr>
          <w:rFonts w:ascii="Helvetica" w:hAnsi="Helvetica" w:cs="Helvetica" w:hint="eastAsia"/>
          <w:color w:val="333333"/>
          <w:szCs w:val="21"/>
          <w:shd w:val="clear" w:color="auto" w:fill="FFFFFF"/>
        </w:rPr>
        <w:t>；</w:t>
      </w:r>
      <w:r w:rsidRPr="00685A02">
        <w:rPr>
          <w:rFonts w:ascii="Helvetica" w:hAnsi="Helvetica" w:cs="Helvetica"/>
          <w:color w:val="333333"/>
          <w:szCs w:val="21"/>
          <w:shd w:val="clear" w:color="auto" w:fill="FFFFFF"/>
        </w:rPr>
        <w:t>清代采珠人的组织名。</w:t>
      </w:r>
      <w:r w:rsidR="00365D58" w:rsidRPr="00AA18D3">
        <w:rPr>
          <w:rFonts w:ascii="Helvetica" w:hAnsi="Helvetica" w:cs="Helvetica" w:hint="eastAsia"/>
          <w:b/>
          <w:bCs/>
          <w:color w:val="333333"/>
          <w:szCs w:val="21"/>
          <w:shd w:val="clear" w:color="auto" w:fill="FFFFFF"/>
        </w:rPr>
        <w:t>池馆</w:t>
      </w:r>
      <w:r w:rsidR="00365D58">
        <w:rPr>
          <w:rFonts w:ascii="Helvetica" w:hAnsi="Helvetica" w:cs="Helvetica" w:hint="eastAsia"/>
          <w:color w:val="333333"/>
          <w:szCs w:val="21"/>
          <w:shd w:val="clear" w:color="auto" w:fill="FFFFFF"/>
        </w:rPr>
        <w:t>：</w:t>
      </w:r>
      <w:r w:rsidR="00365D58" w:rsidRPr="00AA18D3">
        <w:rPr>
          <w:rFonts w:ascii="Helvetica" w:hAnsi="Helvetica" w:cs="Helvetica" w:hint="eastAsia"/>
          <w:color w:val="333333"/>
          <w:szCs w:val="21"/>
          <w:shd w:val="clear" w:color="auto" w:fill="FFFFFF"/>
        </w:rPr>
        <w:t>亦作“池舘”</w:t>
      </w:r>
      <w:r w:rsidR="00365D58">
        <w:rPr>
          <w:rFonts w:ascii="Helvetica" w:hAnsi="Helvetica" w:cs="Helvetica" w:hint="eastAsia"/>
          <w:color w:val="333333"/>
          <w:szCs w:val="21"/>
          <w:shd w:val="clear" w:color="auto" w:fill="FFFFFF"/>
        </w:rPr>
        <w:t>，</w:t>
      </w:r>
      <w:r w:rsidR="00365D58" w:rsidRPr="00AA18D3">
        <w:rPr>
          <w:rFonts w:ascii="Helvetica" w:hAnsi="Helvetica" w:cs="Helvetica" w:hint="eastAsia"/>
          <w:color w:val="333333"/>
          <w:szCs w:val="21"/>
          <w:shd w:val="clear" w:color="auto" w:fill="FFFFFF"/>
        </w:rPr>
        <w:t>池苑馆舍。</w:t>
      </w:r>
    </w:p>
    <w:p w14:paraId="203025BF" w14:textId="77777777" w:rsidR="009D7732" w:rsidRDefault="009D7732" w:rsidP="009D7732">
      <w:pPr>
        <w:rPr>
          <w:rFonts w:ascii="Helvetica" w:hAnsi="Helvetica" w:cs="Helvetica"/>
          <w:color w:val="333333"/>
          <w:szCs w:val="21"/>
          <w:shd w:val="clear" w:color="auto" w:fill="FFFFFF"/>
        </w:rPr>
      </w:pPr>
      <w:r w:rsidRPr="009D7732">
        <w:rPr>
          <w:rFonts w:ascii="Helvetica" w:hAnsi="Helvetica" w:cs="Helvetica" w:hint="eastAsia"/>
          <w:b/>
          <w:bCs/>
          <w:color w:val="333333"/>
          <w:szCs w:val="21"/>
          <w:shd w:val="clear" w:color="auto" w:fill="FFFFFF"/>
        </w:rPr>
        <w:t>天井</w:t>
      </w:r>
      <w:r>
        <w:rPr>
          <w:rFonts w:ascii="Helvetica" w:hAnsi="Helvetica" w:cs="Helvetica" w:hint="eastAsia"/>
          <w:color w:val="333333"/>
          <w:szCs w:val="21"/>
          <w:shd w:val="clear" w:color="auto" w:fill="FFFFFF"/>
        </w:rPr>
        <w:t>：</w:t>
      </w:r>
      <w:r w:rsidRPr="009D7732">
        <w:rPr>
          <w:rFonts w:ascii="Helvetica" w:hAnsi="Helvetica" w:cs="Helvetica" w:hint="eastAsia"/>
          <w:color w:val="333333"/>
          <w:szCs w:val="21"/>
          <w:shd w:val="clear" w:color="auto" w:fill="FFFFFF"/>
        </w:rPr>
        <w:t>指宅院中房与房之间或房与围墙之间所围成的露天空地。即四面有房屋</w:t>
      </w:r>
      <w:r>
        <w:rPr>
          <w:rFonts w:ascii="Helvetica" w:hAnsi="Helvetica" w:cs="Helvetica" w:hint="eastAsia"/>
          <w:color w:val="333333"/>
          <w:szCs w:val="21"/>
          <w:shd w:val="clear" w:color="auto" w:fill="FFFFFF"/>
        </w:rPr>
        <w:t>或墙壁</w:t>
      </w:r>
      <w:r w:rsidRPr="009D7732">
        <w:rPr>
          <w:rFonts w:ascii="Helvetica" w:hAnsi="Helvetica" w:cs="Helvetica" w:hint="eastAsia"/>
          <w:color w:val="333333"/>
          <w:szCs w:val="21"/>
          <w:shd w:val="clear" w:color="auto" w:fill="FFFFFF"/>
        </w:rPr>
        <w:t>时中间的空地。</w:t>
      </w:r>
      <w:r w:rsidRPr="00332339">
        <w:rPr>
          <w:rFonts w:ascii="Helvetica" w:hAnsi="Helvetica" w:cs="Helvetica" w:hint="eastAsia"/>
          <w:b/>
          <w:bCs/>
          <w:color w:val="333333"/>
          <w:szCs w:val="21"/>
          <w:shd w:val="clear" w:color="auto" w:fill="FFFFFF"/>
        </w:rPr>
        <w:t>仓廪</w:t>
      </w:r>
      <w:r>
        <w:rPr>
          <w:rFonts w:ascii="Helvetica" w:hAnsi="Helvetica" w:cs="Helvetica" w:hint="eastAsia"/>
          <w:color w:val="333333"/>
          <w:szCs w:val="21"/>
          <w:shd w:val="clear" w:color="auto" w:fill="FFFFFF"/>
        </w:rPr>
        <w:t>：</w:t>
      </w:r>
      <w:r w:rsidRPr="00332339">
        <w:rPr>
          <w:rFonts w:ascii="Helvetica" w:hAnsi="Helvetica" w:cs="Helvetica" w:hint="eastAsia"/>
          <w:color w:val="333333"/>
          <w:szCs w:val="21"/>
          <w:shd w:val="clear" w:color="auto" w:fill="FFFFFF"/>
        </w:rPr>
        <w:t>贮藏米谷的仓库；喻指脾胃受纳运化之功能；仓廪单指胃。</w:t>
      </w:r>
      <w:r w:rsidRPr="004050E7">
        <w:rPr>
          <w:rFonts w:ascii="Helvetica" w:hAnsi="Helvetica" w:cs="Helvetica" w:hint="eastAsia"/>
          <w:b/>
          <w:bCs/>
          <w:color w:val="333333"/>
          <w:szCs w:val="21"/>
          <w:shd w:val="clear" w:color="auto" w:fill="FFFFFF"/>
        </w:rPr>
        <w:t>亭榭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亭阁台榭。</w:t>
      </w:r>
    </w:p>
    <w:p w14:paraId="36C1C671" w14:textId="6CEA2346" w:rsidR="009D7732" w:rsidRPr="00365D58" w:rsidRDefault="009D7732" w:rsidP="009D7732">
      <w:pPr>
        <w:rPr>
          <w:rFonts w:ascii="Helvetica" w:hAnsi="Helvetica" w:cs="Helvetica"/>
          <w:color w:val="333333"/>
          <w:szCs w:val="21"/>
          <w:shd w:val="clear" w:color="auto" w:fill="FFFFFF"/>
        </w:rPr>
      </w:pPr>
      <w:r w:rsidRPr="00911AF9">
        <w:rPr>
          <w:rFonts w:ascii="Helvetica" w:hAnsi="Helvetica" w:cs="Helvetica" w:hint="eastAsia"/>
          <w:b/>
          <w:bCs/>
          <w:color w:val="333333"/>
          <w:szCs w:val="21"/>
          <w:shd w:val="clear" w:color="auto" w:fill="FFFFFF"/>
        </w:rPr>
        <w:t>大内</w:t>
      </w:r>
      <w:r w:rsidRPr="00911AF9">
        <w:rPr>
          <w:rFonts w:ascii="Helvetica" w:hAnsi="Helvetica" w:cs="Helvetica" w:hint="eastAsia"/>
          <w:color w:val="333333"/>
          <w:szCs w:val="21"/>
          <w:shd w:val="clear" w:color="auto" w:fill="FFFFFF"/>
        </w:rPr>
        <w:t>：汉代京城的国库；皇宫、天子的居所；匈奴单于的内室</w:t>
      </w:r>
      <w:r>
        <w:rPr>
          <w:rFonts w:ascii="Helvetica" w:hAnsi="Helvetica" w:cs="Helvetica" w:hint="eastAsia"/>
          <w:color w:val="333333"/>
          <w:szCs w:val="21"/>
          <w:shd w:val="clear" w:color="auto" w:fill="FFFFFF"/>
        </w:rPr>
        <w:t>。</w:t>
      </w:r>
      <w:r w:rsidR="00DF4A2A" w:rsidRPr="00C80A9C">
        <w:rPr>
          <w:rFonts w:hint="eastAsia"/>
          <w:b/>
          <w:bCs/>
        </w:rPr>
        <w:t>木栅</w:t>
      </w:r>
      <w:r w:rsidR="00DF4A2A" w:rsidRPr="00C80A9C">
        <w:rPr>
          <w:rFonts w:hint="eastAsia"/>
        </w:rPr>
        <w:t>：木制的栅栏。</w:t>
      </w:r>
    </w:p>
    <w:p w14:paraId="42C75DF2" w14:textId="02F0DA0F" w:rsidR="007C52B6" w:rsidRDefault="00E72A03" w:rsidP="00AA48F3">
      <w:pPr>
        <w:rPr>
          <w:rFonts w:ascii="Helvetica" w:hAnsi="Helvetica" w:cs="Helvetica"/>
          <w:color w:val="333333"/>
          <w:szCs w:val="21"/>
          <w:shd w:val="clear" w:color="auto" w:fill="FFFFFF"/>
        </w:rPr>
      </w:pPr>
      <w:r w:rsidRPr="00E72A03">
        <w:rPr>
          <w:rFonts w:ascii="Helvetica" w:hAnsi="Helvetica" w:cs="Helvetica" w:hint="eastAsia"/>
          <w:b/>
          <w:bCs/>
          <w:color w:val="333333"/>
          <w:szCs w:val="21"/>
          <w:shd w:val="clear" w:color="auto" w:fill="FFFFFF"/>
        </w:rPr>
        <w:t>内宅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住宅中</w:t>
      </w:r>
      <w:proofErr w:type="gramStart"/>
      <w:r>
        <w:rPr>
          <w:rFonts w:ascii="Helvetica" w:hAnsi="Helvetica" w:cs="Helvetica"/>
          <w:color w:val="333333"/>
          <w:szCs w:val="21"/>
          <w:shd w:val="clear" w:color="auto" w:fill="FFFFFF"/>
        </w:rPr>
        <w:t>女眷住</w:t>
      </w:r>
      <w:proofErr w:type="gramEnd"/>
      <w:r>
        <w:rPr>
          <w:rFonts w:ascii="Helvetica" w:hAnsi="Helvetica" w:cs="Helvetica"/>
          <w:color w:val="333333"/>
          <w:szCs w:val="21"/>
          <w:shd w:val="clear" w:color="auto" w:fill="FFFFFF"/>
        </w:rPr>
        <w:t>的地方。</w:t>
      </w:r>
      <w:r w:rsidR="00ED4A87" w:rsidRPr="00ED4A87">
        <w:rPr>
          <w:rFonts w:ascii="Helvetica" w:hAnsi="Helvetica" w:cs="Helvetica" w:hint="eastAsia"/>
          <w:b/>
          <w:bCs/>
          <w:color w:val="333333"/>
          <w:szCs w:val="21"/>
          <w:shd w:val="clear" w:color="auto" w:fill="FFFFFF"/>
        </w:rPr>
        <w:t>宫阙</w:t>
      </w:r>
      <w:r w:rsidR="00ED4A87">
        <w:rPr>
          <w:rFonts w:ascii="Helvetica" w:hAnsi="Helvetica" w:cs="Helvetica" w:hint="eastAsia"/>
          <w:color w:val="333333"/>
          <w:szCs w:val="21"/>
          <w:shd w:val="clear" w:color="auto" w:fill="FFFFFF"/>
        </w:rPr>
        <w:t>：</w:t>
      </w:r>
      <w:r w:rsidR="00ED4A87">
        <w:rPr>
          <w:rFonts w:ascii="Helvetica" w:hAnsi="Helvetica" w:cs="Helvetica"/>
          <w:color w:val="333333"/>
          <w:szCs w:val="21"/>
          <w:shd w:val="clear" w:color="auto" w:fill="FFFFFF"/>
        </w:rPr>
        <w:t>古时帝王所居住的宫殿</w:t>
      </w:r>
      <w:r w:rsidR="007A0FFE">
        <w:rPr>
          <w:rFonts w:ascii="Helvetica" w:hAnsi="Helvetica" w:cs="Helvetica" w:hint="eastAsia"/>
          <w:color w:val="333333"/>
          <w:szCs w:val="21"/>
          <w:shd w:val="clear" w:color="auto" w:fill="FFFFFF"/>
        </w:rPr>
        <w:t>，</w:t>
      </w:r>
      <w:r w:rsidR="00ED4A87">
        <w:rPr>
          <w:rFonts w:ascii="Helvetica" w:hAnsi="Helvetica" w:cs="Helvetica"/>
          <w:color w:val="333333"/>
          <w:szCs w:val="21"/>
          <w:shd w:val="clear" w:color="auto" w:fill="FFFFFF"/>
        </w:rPr>
        <w:t>因宫门外有双阙</w:t>
      </w:r>
      <w:r w:rsidR="00ED4A87">
        <w:rPr>
          <w:rFonts w:ascii="Helvetica" w:hAnsi="Helvetica" w:cs="Helvetica" w:hint="eastAsia"/>
          <w:color w:val="333333"/>
          <w:szCs w:val="21"/>
          <w:shd w:val="clear" w:color="auto" w:fill="FFFFFF"/>
        </w:rPr>
        <w:t>，</w:t>
      </w:r>
      <w:r w:rsidR="00ED4A87">
        <w:rPr>
          <w:rFonts w:ascii="Helvetica" w:hAnsi="Helvetica" w:cs="Helvetica"/>
          <w:color w:val="333333"/>
          <w:szCs w:val="21"/>
          <w:shd w:val="clear" w:color="auto" w:fill="FFFFFF"/>
        </w:rPr>
        <w:t>故称。</w:t>
      </w:r>
    </w:p>
    <w:p w14:paraId="6E8DBB40" w14:textId="73F80D59" w:rsidR="00CA50D9" w:rsidRDefault="00CA50D9" w:rsidP="00CA50D9">
      <w:pPr>
        <w:rPr>
          <w:rFonts w:ascii="Helvetica" w:hAnsi="Helvetica" w:cs="Helvetica"/>
          <w:color w:val="333333"/>
          <w:szCs w:val="21"/>
          <w:shd w:val="clear" w:color="auto" w:fill="FFFFFF"/>
        </w:rPr>
      </w:pPr>
      <w:r w:rsidRPr="00CA50D9">
        <w:rPr>
          <w:rFonts w:ascii="Helvetica" w:hAnsi="Helvetica" w:cs="Helvetica" w:hint="eastAsia"/>
          <w:b/>
          <w:bCs/>
          <w:color w:val="333333"/>
          <w:szCs w:val="21"/>
          <w:shd w:val="clear" w:color="auto" w:fill="FFFFFF"/>
        </w:rPr>
        <w:t>行宫</w:t>
      </w:r>
      <w:r>
        <w:rPr>
          <w:rFonts w:ascii="Helvetica" w:hAnsi="Helvetica" w:cs="Helvetica" w:hint="eastAsia"/>
          <w:color w:val="333333"/>
          <w:szCs w:val="21"/>
          <w:shd w:val="clear" w:color="auto" w:fill="FFFFFF"/>
        </w:rPr>
        <w:t>：</w:t>
      </w:r>
      <w:r w:rsidRPr="00CA50D9">
        <w:rPr>
          <w:rFonts w:ascii="Helvetica" w:hAnsi="Helvetica" w:cs="Helvetica" w:hint="eastAsia"/>
          <w:color w:val="333333"/>
          <w:szCs w:val="21"/>
          <w:shd w:val="clear" w:color="auto" w:fill="FFFFFF"/>
        </w:rPr>
        <w:t>古代帝王出行时居住的宫室，由其它建筑改造而成。也指帝王出京后临时寓居的官署或住宅。</w:t>
      </w:r>
      <w:proofErr w:type="gramStart"/>
      <w:r w:rsidRPr="00451961">
        <w:rPr>
          <w:rFonts w:ascii="Helvetica" w:hAnsi="Helvetica" w:cs="Helvetica" w:hint="eastAsia"/>
          <w:b/>
          <w:bCs/>
          <w:color w:val="333333"/>
          <w:szCs w:val="21"/>
          <w:shd w:val="clear" w:color="auto" w:fill="FFFFFF"/>
        </w:rPr>
        <w:t>披香殿</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汉宫殿名。</w:t>
      </w:r>
      <w:r w:rsidRPr="00F54C74">
        <w:rPr>
          <w:rFonts w:ascii="Helvetica" w:hAnsi="Helvetica" w:cs="Helvetica" w:hint="eastAsia"/>
          <w:b/>
          <w:bCs/>
          <w:color w:val="333333"/>
          <w:szCs w:val="21"/>
          <w:shd w:val="clear" w:color="auto" w:fill="FFFFFF"/>
        </w:rPr>
        <w:t>玉</w:t>
      </w:r>
      <w:proofErr w:type="gramStart"/>
      <w:r w:rsidRPr="00F54C74">
        <w:rPr>
          <w:rFonts w:ascii="Helvetica" w:hAnsi="Helvetica" w:cs="Helvetica" w:hint="eastAsia"/>
          <w:b/>
          <w:bCs/>
          <w:color w:val="333333"/>
          <w:szCs w:val="21"/>
          <w:shd w:val="clear" w:color="auto" w:fill="FFFFFF"/>
        </w:rPr>
        <w:t>陛</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帝王宫殿的台阶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指朝廷。</w:t>
      </w:r>
      <w:r w:rsidRPr="00347A1A">
        <w:rPr>
          <w:rFonts w:ascii="Helvetica" w:hAnsi="Helvetica" w:cs="Helvetica" w:hint="eastAsia"/>
          <w:b/>
          <w:bCs/>
          <w:color w:val="333333"/>
          <w:szCs w:val="21"/>
          <w:shd w:val="clear" w:color="auto" w:fill="FFFFFF"/>
        </w:rPr>
        <w:t>帝阙</w:t>
      </w:r>
      <w:r>
        <w:rPr>
          <w:rFonts w:ascii="Helvetica" w:hAnsi="Helvetica" w:cs="Helvetica" w:hint="eastAsia"/>
          <w:color w:val="333333"/>
          <w:szCs w:val="21"/>
          <w:shd w:val="clear" w:color="auto" w:fill="FFFFFF"/>
        </w:rPr>
        <w:t>：</w:t>
      </w:r>
      <w:r w:rsidRPr="00347A1A">
        <w:rPr>
          <w:rFonts w:ascii="Helvetica" w:hAnsi="Helvetica" w:cs="Helvetica" w:hint="eastAsia"/>
          <w:color w:val="333333"/>
          <w:szCs w:val="21"/>
          <w:shd w:val="clear" w:color="auto" w:fill="FFFFFF"/>
        </w:rPr>
        <w:t>皇城之门；指京城。</w:t>
      </w:r>
    </w:p>
    <w:p w14:paraId="1C795A13" w14:textId="77777777" w:rsidR="00917FA5" w:rsidRDefault="00917FA5" w:rsidP="00917FA5">
      <w:pPr>
        <w:rPr>
          <w:rFonts w:ascii="Helvetica" w:hAnsi="Helvetica" w:cs="Helvetica"/>
          <w:color w:val="333333"/>
          <w:szCs w:val="21"/>
          <w:shd w:val="clear" w:color="auto" w:fill="FFFFFF"/>
        </w:rPr>
      </w:pPr>
      <w:r w:rsidRPr="00917FA5">
        <w:rPr>
          <w:rFonts w:ascii="Helvetica" w:hAnsi="Helvetica" w:cs="Helvetica" w:hint="eastAsia"/>
          <w:b/>
          <w:bCs/>
          <w:color w:val="333333"/>
          <w:szCs w:val="21"/>
          <w:shd w:val="clear" w:color="auto" w:fill="FFFFFF"/>
        </w:rPr>
        <w:t>辕门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领兵将帅的营门</w:t>
      </w:r>
      <w:r>
        <w:rPr>
          <w:rFonts w:ascii="Helvetica" w:hAnsi="Helvetica" w:cs="Helvetica" w:hint="eastAsia"/>
          <w:color w:val="333333"/>
          <w:szCs w:val="21"/>
          <w:shd w:val="clear" w:color="auto" w:fill="FFFFFF"/>
        </w:rPr>
        <w:t>；</w:t>
      </w:r>
      <w:r w:rsidRPr="00917FA5">
        <w:rPr>
          <w:rFonts w:ascii="Helvetica" w:hAnsi="Helvetica" w:cs="Helvetica" w:hint="eastAsia"/>
          <w:color w:val="333333"/>
          <w:szCs w:val="21"/>
          <w:shd w:val="clear" w:color="auto" w:fill="FFFFFF"/>
        </w:rPr>
        <w:t>古代帝王巡狩、田猎的止宿处，以车为藩</w:t>
      </w:r>
      <w:r>
        <w:rPr>
          <w:rFonts w:ascii="Helvetica" w:hAnsi="Helvetica" w:cs="Helvetica" w:hint="eastAsia"/>
          <w:color w:val="333333"/>
          <w:szCs w:val="21"/>
          <w:shd w:val="clear" w:color="auto" w:fill="FFFFFF"/>
        </w:rPr>
        <w:t>，</w:t>
      </w:r>
      <w:r w:rsidRPr="00917FA5">
        <w:rPr>
          <w:rFonts w:ascii="Helvetica" w:hAnsi="Helvetica" w:cs="Helvetica" w:hint="eastAsia"/>
          <w:color w:val="333333"/>
          <w:szCs w:val="21"/>
          <w:shd w:val="clear" w:color="auto" w:fill="FFFFFF"/>
        </w:rPr>
        <w:t>出入之处，仰起两车，车辕相向以表示门，称辕门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地方高级官署的外门。</w:t>
      </w:r>
      <w:r w:rsidRPr="00167C37">
        <w:rPr>
          <w:rFonts w:ascii="Helvetica" w:hAnsi="Helvetica" w:cs="Helvetica" w:hint="eastAsia"/>
          <w:b/>
          <w:bCs/>
          <w:color w:val="333333"/>
          <w:szCs w:val="21"/>
          <w:shd w:val="clear" w:color="auto" w:fill="FFFFFF"/>
        </w:rPr>
        <w:t>琼珠</w:t>
      </w:r>
      <w:r>
        <w:rPr>
          <w:rFonts w:ascii="Helvetica" w:hAnsi="Helvetica" w:cs="Helvetica" w:hint="eastAsia"/>
          <w:color w:val="333333"/>
          <w:szCs w:val="21"/>
          <w:shd w:val="clear" w:color="auto" w:fill="FFFFFF"/>
        </w:rPr>
        <w:t>：</w:t>
      </w:r>
      <w:r w:rsidRPr="00167C37">
        <w:rPr>
          <w:rFonts w:ascii="Helvetica" w:hAnsi="Helvetica" w:cs="Helvetica" w:hint="eastAsia"/>
          <w:color w:val="333333"/>
          <w:szCs w:val="21"/>
          <w:shd w:val="clear" w:color="auto" w:fill="FFFFFF"/>
        </w:rPr>
        <w:t>玉珠</w:t>
      </w:r>
      <w:r>
        <w:rPr>
          <w:rFonts w:ascii="Helvetica" w:hAnsi="Helvetica" w:cs="Helvetica" w:hint="eastAsia"/>
          <w:color w:val="333333"/>
          <w:szCs w:val="21"/>
          <w:shd w:val="clear" w:color="auto" w:fill="FFFFFF"/>
        </w:rPr>
        <w:t>；</w:t>
      </w:r>
      <w:proofErr w:type="gramStart"/>
      <w:r w:rsidRPr="00167C37">
        <w:rPr>
          <w:rFonts w:ascii="Helvetica" w:hAnsi="Helvetica" w:cs="Helvetica"/>
          <w:color w:val="333333"/>
          <w:szCs w:val="21"/>
          <w:shd w:val="clear" w:color="auto" w:fill="FFFFFF"/>
        </w:rPr>
        <w:t>喻</w:t>
      </w:r>
      <w:proofErr w:type="gramEnd"/>
      <w:r w:rsidRPr="00167C37">
        <w:rPr>
          <w:rFonts w:ascii="Helvetica" w:hAnsi="Helvetica" w:cs="Helvetica"/>
          <w:color w:val="333333"/>
          <w:szCs w:val="21"/>
          <w:shd w:val="clear" w:color="auto" w:fill="FFFFFF"/>
        </w:rPr>
        <w:t>露珠、水珠、雪珠等。</w:t>
      </w:r>
    </w:p>
    <w:p w14:paraId="42486720" w14:textId="19D9D47E" w:rsidR="00F8219E" w:rsidRPr="007A6FE7" w:rsidRDefault="00F8219E" w:rsidP="00F8219E">
      <w:pPr>
        <w:rPr>
          <w:rFonts w:ascii="Helvetica" w:hAnsi="Helvetica" w:cs="Helvetica"/>
          <w:color w:val="333333"/>
          <w:szCs w:val="21"/>
          <w:shd w:val="clear" w:color="auto" w:fill="FFFFFF"/>
        </w:rPr>
      </w:pPr>
      <w:r w:rsidRPr="00964F8B">
        <w:rPr>
          <w:rFonts w:ascii="Helvetica" w:hAnsi="Helvetica" w:cs="Helvetica" w:hint="eastAsia"/>
          <w:b/>
          <w:bCs/>
          <w:color w:val="333333"/>
          <w:szCs w:val="21"/>
          <w:shd w:val="clear" w:color="auto" w:fill="FFFFFF"/>
        </w:rPr>
        <w:t>飞泉</w:t>
      </w:r>
      <w:r>
        <w:rPr>
          <w:rFonts w:ascii="Helvetica" w:hAnsi="Helvetica" w:cs="Helvetica" w:hint="eastAsia"/>
          <w:color w:val="333333"/>
          <w:szCs w:val="21"/>
          <w:shd w:val="clear" w:color="auto" w:fill="FFFFFF"/>
        </w:rPr>
        <w:t>：</w:t>
      </w:r>
      <w:r w:rsidRPr="00964F8B">
        <w:rPr>
          <w:rFonts w:ascii="Helvetica" w:hAnsi="Helvetica" w:cs="Helvetica" w:hint="eastAsia"/>
          <w:color w:val="333333"/>
          <w:szCs w:val="21"/>
          <w:shd w:val="clear" w:color="auto" w:fill="FFFFFF"/>
        </w:rPr>
        <w:t>从峭壁上的泉眼喷出的泉水</w:t>
      </w:r>
      <w:r>
        <w:rPr>
          <w:rFonts w:ascii="Helvetica" w:hAnsi="Helvetica" w:cs="Helvetica" w:hint="eastAsia"/>
          <w:color w:val="333333"/>
          <w:szCs w:val="21"/>
          <w:shd w:val="clear" w:color="auto" w:fill="FFFFFF"/>
        </w:rPr>
        <w:t>；</w:t>
      </w:r>
      <w:r w:rsidRPr="00964F8B">
        <w:rPr>
          <w:rFonts w:ascii="Helvetica" w:hAnsi="Helvetica" w:cs="Helvetica"/>
          <w:color w:val="333333"/>
          <w:szCs w:val="21"/>
          <w:shd w:val="clear" w:color="auto" w:fill="FFFFFF"/>
        </w:rPr>
        <w:t>喷泉</w:t>
      </w:r>
      <w:r>
        <w:rPr>
          <w:rFonts w:ascii="Helvetica" w:hAnsi="Helvetica" w:cs="Helvetica" w:hint="eastAsia"/>
          <w:color w:val="333333"/>
          <w:szCs w:val="21"/>
          <w:shd w:val="clear" w:color="auto" w:fill="FFFFFF"/>
        </w:rPr>
        <w:t>；</w:t>
      </w:r>
      <w:r w:rsidRPr="00964F8B">
        <w:rPr>
          <w:rFonts w:ascii="Helvetica" w:hAnsi="Helvetica" w:cs="Helvetica"/>
          <w:color w:val="333333"/>
          <w:szCs w:val="21"/>
          <w:shd w:val="clear" w:color="auto" w:fill="FFFFFF"/>
        </w:rPr>
        <w:t>谷名</w:t>
      </w:r>
      <w:r>
        <w:rPr>
          <w:rFonts w:ascii="Helvetica" w:hAnsi="Helvetica" w:cs="Helvetica" w:hint="eastAsia"/>
          <w:color w:val="333333"/>
          <w:szCs w:val="21"/>
          <w:shd w:val="clear" w:color="auto" w:fill="FFFFFF"/>
        </w:rPr>
        <w:t>；</w:t>
      </w:r>
      <w:r w:rsidRPr="00964F8B">
        <w:rPr>
          <w:rFonts w:ascii="Helvetica" w:hAnsi="Helvetica" w:cs="Helvetica"/>
          <w:color w:val="333333"/>
          <w:szCs w:val="21"/>
          <w:shd w:val="clear" w:color="auto" w:fill="FFFFFF"/>
        </w:rPr>
        <w:t>瀑布。</w:t>
      </w:r>
      <w:r w:rsidR="007A6FE7" w:rsidRPr="00025447">
        <w:rPr>
          <w:rFonts w:ascii="Helvetica" w:hAnsi="Helvetica" w:cs="Helvetica" w:hint="eastAsia"/>
          <w:b/>
          <w:bCs/>
          <w:color w:val="333333"/>
          <w:szCs w:val="21"/>
          <w:shd w:val="clear" w:color="auto" w:fill="FFFFFF"/>
        </w:rPr>
        <w:t>篱落</w:t>
      </w:r>
      <w:r w:rsidR="007A6FE7">
        <w:rPr>
          <w:rFonts w:ascii="Helvetica" w:hAnsi="Helvetica" w:cs="Helvetica" w:hint="eastAsia"/>
          <w:color w:val="333333"/>
          <w:szCs w:val="21"/>
          <w:shd w:val="clear" w:color="auto" w:fill="FFFFFF"/>
        </w:rPr>
        <w:t>：</w:t>
      </w:r>
      <w:r w:rsidR="007A6FE7" w:rsidRPr="00025447">
        <w:rPr>
          <w:rFonts w:ascii="Helvetica" w:hAnsi="Helvetica" w:cs="Helvetica" w:hint="eastAsia"/>
          <w:color w:val="333333"/>
          <w:szCs w:val="21"/>
          <w:shd w:val="clear" w:color="auto" w:fill="FFFFFF"/>
        </w:rPr>
        <w:t>篱笆</w:t>
      </w:r>
      <w:r w:rsidR="007A6FE7">
        <w:rPr>
          <w:rFonts w:ascii="Helvetica" w:hAnsi="Helvetica" w:cs="Helvetica" w:hint="eastAsia"/>
          <w:color w:val="333333"/>
          <w:szCs w:val="21"/>
          <w:shd w:val="clear" w:color="auto" w:fill="FFFFFF"/>
        </w:rPr>
        <w:t>；</w:t>
      </w:r>
      <w:r w:rsidR="007A6FE7" w:rsidRPr="00025447">
        <w:rPr>
          <w:rFonts w:ascii="Helvetica" w:hAnsi="Helvetica" w:cs="Helvetica"/>
          <w:color w:val="333333"/>
          <w:szCs w:val="21"/>
          <w:shd w:val="clear" w:color="auto" w:fill="FFFFFF"/>
        </w:rPr>
        <w:t>喻外</w:t>
      </w:r>
      <w:proofErr w:type="gramStart"/>
      <w:r w:rsidR="007A6FE7" w:rsidRPr="00025447">
        <w:rPr>
          <w:rFonts w:ascii="Helvetica" w:hAnsi="Helvetica" w:cs="Helvetica"/>
          <w:color w:val="333333"/>
          <w:szCs w:val="21"/>
          <w:shd w:val="clear" w:color="auto" w:fill="FFFFFF"/>
        </w:rPr>
        <w:t>蕃</w:t>
      </w:r>
      <w:proofErr w:type="gramEnd"/>
      <w:r w:rsidR="007A6FE7" w:rsidRPr="00025447">
        <w:rPr>
          <w:rFonts w:ascii="Helvetica" w:hAnsi="Helvetica" w:cs="Helvetica"/>
          <w:color w:val="333333"/>
          <w:szCs w:val="21"/>
          <w:shd w:val="clear" w:color="auto" w:fill="FFFFFF"/>
        </w:rPr>
        <w:t>，屏障。</w:t>
      </w:r>
    </w:p>
    <w:p w14:paraId="52A37809" w14:textId="5DE4A36F" w:rsidR="0071514D" w:rsidRDefault="00761602" w:rsidP="00AA48F3">
      <w:pPr>
        <w:rPr>
          <w:rFonts w:ascii="Helvetica" w:hAnsi="Helvetica" w:cs="Helvetica"/>
          <w:color w:val="333333"/>
          <w:szCs w:val="21"/>
          <w:shd w:val="clear" w:color="auto" w:fill="FFFFFF"/>
        </w:rPr>
      </w:pPr>
      <w:r w:rsidRPr="00761602">
        <w:rPr>
          <w:rFonts w:ascii="Helvetica" w:hAnsi="Helvetica" w:cs="Helvetica" w:hint="eastAsia"/>
          <w:b/>
          <w:bCs/>
          <w:color w:val="333333"/>
          <w:szCs w:val="21"/>
          <w:shd w:val="clear" w:color="auto" w:fill="FFFFFF"/>
        </w:rPr>
        <w:t>玉关</w:t>
      </w:r>
      <w:r w:rsidRPr="00761602">
        <w:rPr>
          <w:rFonts w:ascii="Helvetica" w:hAnsi="Helvetica" w:cs="Helvetica" w:hint="eastAsia"/>
          <w:color w:val="333333"/>
          <w:szCs w:val="21"/>
          <w:shd w:val="clear" w:color="auto" w:fill="FFFFFF"/>
        </w:rPr>
        <w:t>：玉门关；门闩的美称；借指宫门。</w:t>
      </w:r>
      <w:r w:rsidR="00806D28" w:rsidRPr="00806D28">
        <w:rPr>
          <w:rFonts w:ascii="Helvetica" w:hAnsi="Helvetica" w:cs="Helvetica" w:hint="eastAsia"/>
          <w:b/>
          <w:bCs/>
          <w:color w:val="333333"/>
          <w:szCs w:val="21"/>
          <w:shd w:val="clear" w:color="auto" w:fill="FFFFFF"/>
        </w:rPr>
        <w:t>画梁</w:t>
      </w:r>
      <w:r w:rsidR="00806D28">
        <w:rPr>
          <w:rFonts w:ascii="Helvetica" w:hAnsi="Helvetica" w:cs="Helvetica" w:hint="eastAsia"/>
          <w:color w:val="333333"/>
          <w:szCs w:val="21"/>
          <w:shd w:val="clear" w:color="auto" w:fill="FFFFFF"/>
        </w:rPr>
        <w:t>：</w:t>
      </w:r>
      <w:r w:rsidR="00806D28">
        <w:rPr>
          <w:rFonts w:ascii="Helvetica" w:hAnsi="Helvetica" w:cs="Helvetica"/>
          <w:color w:val="333333"/>
          <w:szCs w:val="21"/>
          <w:shd w:val="clear" w:color="auto" w:fill="FFFFFF"/>
        </w:rPr>
        <w:t>有彩绘装饰的屋梁。</w:t>
      </w:r>
      <w:proofErr w:type="gramStart"/>
      <w:r w:rsidR="007A6FE7" w:rsidRPr="000D38D6">
        <w:rPr>
          <w:rFonts w:ascii="Helvetica" w:hAnsi="Helvetica" w:cs="Helvetica" w:hint="eastAsia"/>
          <w:b/>
          <w:bCs/>
          <w:color w:val="333333"/>
          <w:szCs w:val="21"/>
          <w:shd w:val="clear" w:color="auto" w:fill="FFFFFF"/>
        </w:rPr>
        <w:t>阊阖</w:t>
      </w:r>
      <w:proofErr w:type="gramEnd"/>
      <w:r w:rsidR="007A6FE7" w:rsidRPr="000D38D6">
        <w:rPr>
          <w:rFonts w:ascii="Helvetica" w:hAnsi="Helvetica" w:cs="Helvetica" w:hint="eastAsia"/>
          <w:b/>
          <w:bCs/>
          <w:color w:val="333333"/>
          <w:szCs w:val="21"/>
          <w:shd w:val="clear" w:color="auto" w:fill="FFFFFF"/>
        </w:rPr>
        <w:t>门</w:t>
      </w:r>
      <w:r w:rsidR="007A6FE7" w:rsidRPr="000D38D6">
        <w:rPr>
          <w:rFonts w:ascii="Helvetica" w:hAnsi="Helvetica" w:cs="Helvetica" w:hint="eastAsia"/>
          <w:color w:val="333333"/>
          <w:szCs w:val="21"/>
          <w:shd w:val="clear" w:color="auto" w:fill="FFFFFF"/>
        </w:rPr>
        <w:t>：古宫门名。</w:t>
      </w:r>
    </w:p>
    <w:p w14:paraId="3EF318E6" w14:textId="267F3BE0" w:rsidR="00C065DD" w:rsidRPr="007C7FDD" w:rsidRDefault="00585241" w:rsidP="00C065DD">
      <w:pPr>
        <w:rPr>
          <w:rFonts w:ascii="Helvetica" w:hAnsi="Helvetica" w:cs="Helvetica"/>
          <w:color w:val="333333"/>
          <w:szCs w:val="21"/>
          <w:shd w:val="clear" w:color="auto" w:fill="FFFFFF"/>
        </w:rPr>
      </w:pPr>
      <w:r w:rsidRPr="00585241">
        <w:rPr>
          <w:rFonts w:ascii="Helvetica" w:hAnsi="Helvetica" w:cs="Helvetica" w:hint="eastAsia"/>
          <w:b/>
          <w:bCs/>
          <w:color w:val="333333"/>
          <w:szCs w:val="21"/>
          <w:shd w:val="clear" w:color="auto" w:fill="FFFFFF"/>
        </w:rPr>
        <w:t>草庵</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草菴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草房，</w:t>
      </w:r>
      <w:proofErr w:type="gramStart"/>
      <w:r>
        <w:rPr>
          <w:rFonts w:ascii="Helvetica" w:hAnsi="Helvetica" w:cs="Helvetica"/>
          <w:color w:val="333333"/>
          <w:szCs w:val="21"/>
          <w:shd w:val="clear" w:color="auto" w:fill="FFFFFF"/>
        </w:rPr>
        <w:t>草舍指小</w:t>
      </w:r>
      <w:proofErr w:type="gramEnd"/>
      <w:r>
        <w:rPr>
          <w:rFonts w:ascii="Helvetica" w:hAnsi="Helvetica" w:cs="Helvetica"/>
          <w:color w:val="333333"/>
          <w:szCs w:val="21"/>
          <w:shd w:val="clear" w:color="auto" w:fill="FFFFFF"/>
        </w:rPr>
        <w:t>寺庙或庵堂。</w:t>
      </w:r>
      <w:proofErr w:type="gramStart"/>
      <w:r w:rsidR="00C065DD" w:rsidRPr="003A07E5">
        <w:rPr>
          <w:rFonts w:ascii="Helvetica" w:hAnsi="Helvetica" w:cs="Helvetica" w:hint="eastAsia"/>
          <w:b/>
          <w:bCs/>
          <w:color w:val="333333"/>
          <w:szCs w:val="21"/>
          <w:shd w:val="clear" w:color="auto" w:fill="FFFFFF"/>
        </w:rPr>
        <w:t>讼</w:t>
      </w:r>
      <w:proofErr w:type="gramEnd"/>
      <w:r w:rsidR="00C065DD" w:rsidRPr="003A07E5">
        <w:rPr>
          <w:rFonts w:ascii="Helvetica" w:hAnsi="Helvetica" w:cs="Helvetica" w:hint="eastAsia"/>
          <w:b/>
          <w:bCs/>
          <w:color w:val="333333"/>
          <w:szCs w:val="21"/>
          <w:shd w:val="clear" w:color="auto" w:fill="FFFFFF"/>
        </w:rPr>
        <w:t>庭</w:t>
      </w:r>
      <w:r w:rsidR="00C065DD">
        <w:rPr>
          <w:rFonts w:ascii="Helvetica" w:hAnsi="Helvetica" w:cs="Helvetica" w:hint="eastAsia"/>
          <w:color w:val="333333"/>
          <w:szCs w:val="21"/>
          <w:shd w:val="clear" w:color="auto" w:fill="FFFFFF"/>
        </w:rPr>
        <w:t>：</w:t>
      </w:r>
      <w:proofErr w:type="gramStart"/>
      <w:r w:rsidR="00C065DD" w:rsidRPr="003A07E5">
        <w:rPr>
          <w:rFonts w:ascii="Helvetica" w:hAnsi="Helvetica" w:cs="Helvetica"/>
          <w:b/>
          <w:bCs/>
          <w:color w:val="333333"/>
          <w:szCs w:val="21"/>
          <w:shd w:val="clear" w:color="auto" w:fill="FFFFFF"/>
        </w:rPr>
        <w:t>讼</w:t>
      </w:r>
      <w:proofErr w:type="gramEnd"/>
      <w:r w:rsidR="00C065DD" w:rsidRPr="003A07E5">
        <w:rPr>
          <w:rFonts w:ascii="Helvetica" w:hAnsi="Helvetica" w:cs="Helvetica"/>
          <w:b/>
          <w:bCs/>
          <w:color w:val="333333"/>
          <w:szCs w:val="21"/>
          <w:shd w:val="clear" w:color="auto" w:fill="FFFFFF"/>
        </w:rPr>
        <w:t>堂</w:t>
      </w:r>
      <w:r w:rsidR="00C065DD">
        <w:rPr>
          <w:rFonts w:ascii="Helvetica" w:hAnsi="Helvetica" w:cs="Helvetica" w:hint="eastAsia"/>
          <w:color w:val="333333"/>
          <w:szCs w:val="21"/>
          <w:shd w:val="clear" w:color="auto" w:fill="FFFFFF"/>
        </w:rPr>
        <w:t>，</w:t>
      </w:r>
      <w:r w:rsidR="00C065DD">
        <w:rPr>
          <w:rFonts w:ascii="Helvetica" w:hAnsi="Helvetica" w:cs="Helvetica"/>
          <w:color w:val="333333"/>
          <w:szCs w:val="21"/>
          <w:shd w:val="clear" w:color="auto" w:fill="FFFFFF"/>
        </w:rPr>
        <w:t>旧时审理诉讼案件的场所。</w:t>
      </w:r>
    </w:p>
    <w:p w14:paraId="73441B37" w14:textId="76081C33" w:rsidR="007A6FE7" w:rsidRPr="00C065DD" w:rsidRDefault="00C065DD" w:rsidP="00AA48F3">
      <w:pPr>
        <w:rPr>
          <w:rFonts w:ascii="Helvetica" w:hAnsi="Helvetica" w:cs="Helvetica"/>
          <w:color w:val="333333"/>
          <w:szCs w:val="21"/>
          <w:shd w:val="clear" w:color="auto" w:fill="FFFFFF"/>
        </w:rPr>
      </w:pPr>
      <w:r w:rsidRPr="00F21185">
        <w:rPr>
          <w:rFonts w:ascii="Helvetica" w:hAnsi="Helvetica" w:cs="Helvetica" w:hint="eastAsia"/>
          <w:b/>
          <w:bCs/>
          <w:color w:val="333333"/>
          <w:szCs w:val="21"/>
          <w:shd w:val="clear" w:color="auto" w:fill="FFFFFF"/>
        </w:rPr>
        <w:t>水门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水闸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临水的城门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临水的栅门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水管上的阀门。</w:t>
      </w:r>
      <w:r w:rsidR="00924AFE" w:rsidRPr="00CC337A">
        <w:rPr>
          <w:rFonts w:ascii="Helvetica" w:hAnsi="Helvetica" w:cs="Helvetica" w:hint="eastAsia"/>
          <w:b/>
          <w:bCs/>
          <w:color w:val="333333"/>
          <w:szCs w:val="21"/>
          <w:shd w:val="clear" w:color="auto" w:fill="FFFFFF"/>
        </w:rPr>
        <w:t>坟茔</w:t>
      </w:r>
      <w:r w:rsidR="00924AFE">
        <w:rPr>
          <w:rFonts w:ascii="Helvetica" w:hAnsi="Helvetica" w:cs="Helvetica" w:hint="eastAsia"/>
          <w:color w:val="333333"/>
          <w:szCs w:val="21"/>
          <w:shd w:val="clear" w:color="auto" w:fill="FFFFFF"/>
        </w:rPr>
        <w:t>：</w:t>
      </w:r>
      <w:r w:rsidR="00924AFE" w:rsidRPr="00CC337A">
        <w:rPr>
          <w:rFonts w:ascii="Helvetica" w:hAnsi="Helvetica" w:cs="Helvetica" w:hint="eastAsia"/>
          <w:color w:val="333333"/>
          <w:szCs w:val="21"/>
          <w:shd w:val="clear" w:color="auto" w:fill="FFFFFF"/>
        </w:rPr>
        <w:t>坟墓、坟地，埋葬死人</w:t>
      </w:r>
      <w:r w:rsidR="00924AFE">
        <w:rPr>
          <w:rFonts w:ascii="Helvetica" w:hAnsi="Helvetica" w:cs="Helvetica" w:hint="eastAsia"/>
          <w:color w:val="333333"/>
          <w:szCs w:val="21"/>
          <w:shd w:val="clear" w:color="auto" w:fill="FFFFFF"/>
        </w:rPr>
        <w:t>之</w:t>
      </w:r>
      <w:r w:rsidR="00924AFE" w:rsidRPr="00CC337A">
        <w:rPr>
          <w:rFonts w:ascii="Helvetica" w:hAnsi="Helvetica" w:cs="Helvetica" w:hint="eastAsia"/>
          <w:color w:val="333333"/>
          <w:szCs w:val="21"/>
          <w:shd w:val="clear" w:color="auto" w:fill="FFFFFF"/>
        </w:rPr>
        <w:t>地。</w:t>
      </w:r>
    </w:p>
    <w:p w14:paraId="3FF30D51" w14:textId="576E27D1" w:rsidR="00512368" w:rsidRDefault="00D636FF" w:rsidP="00AA48F3">
      <w:pPr>
        <w:rPr>
          <w:rFonts w:ascii="Helvetica" w:hAnsi="Helvetica" w:cs="Helvetica"/>
          <w:color w:val="333333"/>
          <w:szCs w:val="21"/>
          <w:shd w:val="clear" w:color="auto" w:fill="FFFFFF"/>
        </w:rPr>
      </w:pPr>
      <w:r w:rsidRPr="00D636FF">
        <w:rPr>
          <w:rFonts w:ascii="Helvetica" w:hAnsi="Helvetica" w:cs="Helvetica" w:hint="eastAsia"/>
          <w:b/>
          <w:bCs/>
          <w:color w:val="333333"/>
          <w:szCs w:val="21"/>
          <w:shd w:val="clear" w:color="auto" w:fill="FFFFFF"/>
        </w:rPr>
        <w:t>法堂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寺院中集众说法的场所；旧称审案的公堂，即法庭。</w:t>
      </w:r>
      <w:r w:rsidR="00091A16" w:rsidRPr="00091A16">
        <w:rPr>
          <w:rFonts w:ascii="Helvetica" w:hAnsi="Helvetica" w:cs="Helvetica" w:hint="eastAsia"/>
          <w:b/>
          <w:bCs/>
          <w:color w:val="333333"/>
          <w:szCs w:val="21"/>
          <w:shd w:val="clear" w:color="auto" w:fill="FFFFFF"/>
        </w:rPr>
        <w:t>矶头</w:t>
      </w:r>
      <w:r w:rsidR="00091A16">
        <w:rPr>
          <w:rFonts w:ascii="Helvetica" w:hAnsi="Helvetica" w:cs="Helvetica" w:hint="eastAsia"/>
          <w:color w:val="333333"/>
          <w:szCs w:val="21"/>
          <w:shd w:val="clear" w:color="auto" w:fill="FFFFFF"/>
        </w:rPr>
        <w:t>：</w:t>
      </w:r>
      <w:r w:rsidR="00091A16">
        <w:rPr>
          <w:rFonts w:ascii="Helvetica" w:hAnsi="Helvetica" w:cs="Helvetica"/>
          <w:color w:val="333333"/>
          <w:szCs w:val="21"/>
          <w:shd w:val="clear" w:color="auto" w:fill="FFFFFF"/>
        </w:rPr>
        <w:t>保护河岸、堤防和滩地的靠岸较短建筑物。</w:t>
      </w:r>
      <w:r w:rsidR="005D2945" w:rsidRPr="005D2945">
        <w:rPr>
          <w:rFonts w:ascii="Helvetica" w:hAnsi="Helvetica" w:cs="Helvetica" w:hint="eastAsia"/>
          <w:b/>
          <w:bCs/>
          <w:color w:val="333333"/>
          <w:szCs w:val="21"/>
          <w:shd w:val="clear" w:color="auto" w:fill="FFFFFF"/>
        </w:rPr>
        <w:t>擎天柱</w:t>
      </w:r>
      <w:r w:rsidR="005D2945">
        <w:rPr>
          <w:rFonts w:ascii="Helvetica" w:hAnsi="Helvetica" w:cs="Helvetica" w:hint="eastAsia"/>
          <w:color w:val="333333"/>
          <w:szCs w:val="21"/>
          <w:shd w:val="clear" w:color="auto" w:fill="FFFFFF"/>
        </w:rPr>
        <w:t>：</w:t>
      </w:r>
      <w:r w:rsidR="005D2945" w:rsidRPr="005D2945">
        <w:rPr>
          <w:rFonts w:ascii="Helvetica" w:hAnsi="Helvetica" w:cs="Helvetica" w:hint="eastAsia"/>
          <w:color w:val="333333"/>
          <w:szCs w:val="21"/>
          <w:shd w:val="clear" w:color="auto" w:fill="FFFFFF"/>
        </w:rPr>
        <w:t>托住天的柱子；指汉代马援在交趾立的铜柱。</w:t>
      </w:r>
      <w:r w:rsidR="00044192" w:rsidRPr="00044192">
        <w:rPr>
          <w:rFonts w:ascii="Helvetica" w:hAnsi="Helvetica" w:cs="Helvetica" w:hint="eastAsia"/>
          <w:b/>
          <w:bCs/>
          <w:color w:val="333333"/>
          <w:szCs w:val="21"/>
          <w:shd w:val="clear" w:color="auto" w:fill="FFFFFF"/>
        </w:rPr>
        <w:t>卷棚</w:t>
      </w:r>
      <w:r w:rsidR="00044192" w:rsidRPr="00044192">
        <w:rPr>
          <w:rFonts w:ascii="Helvetica" w:hAnsi="Helvetica" w:cs="Helvetica" w:hint="eastAsia"/>
          <w:color w:val="333333"/>
          <w:szCs w:val="21"/>
          <w:shd w:val="clear" w:color="auto" w:fill="FFFFFF"/>
        </w:rPr>
        <w:t>：屋顶前后两坡交界处不用正脊，而做成弧形曲面的屋顶。</w:t>
      </w:r>
    </w:p>
    <w:p w14:paraId="20D55A28" w14:textId="77777777" w:rsidR="00BF4E43" w:rsidRDefault="00BF4E43" w:rsidP="00AA48F3">
      <w:pPr>
        <w:rPr>
          <w:rFonts w:ascii="Helvetica" w:hAnsi="Helvetica" w:cs="Helvetica"/>
          <w:color w:val="333333"/>
          <w:szCs w:val="21"/>
          <w:shd w:val="clear" w:color="auto" w:fill="FFFFFF"/>
        </w:rPr>
      </w:pPr>
    </w:p>
    <w:p w14:paraId="2C8C209C" w14:textId="3432F640" w:rsidR="00BF4E43" w:rsidRDefault="00BF4E43" w:rsidP="00BF4E43">
      <w:pPr>
        <w:pStyle w:val="2"/>
        <w:rPr>
          <w:rFonts w:hint="eastAsia"/>
          <w:shd w:val="clear" w:color="auto" w:fill="FFFFFF"/>
        </w:rPr>
      </w:pPr>
      <w:r>
        <w:rPr>
          <w:rFonts w:hint="eastAsia"/>
          <w:shd w:val="clear" w:color="auto" w:fill="FFFFFF"/>
        </w:rPr>
        <w:t>三国演义</w:t>
      </w:r>
    </w:p>
    <w:p w14:paraId="15BEF939" w14:textId="64EE4C38" w:rsidR="00A36F39" w:rsidRPr="00554C4A" w:rsidRDefault="00BF4E43" w:rsidP="00AA48F3">
      <w:pPr>
        <w:rPr>
          <w:rFonts w:hint="eastAsia"/>
        </w:rPr>
      </w:pPr>
      <w:r w:rsidRPr="00BF4E43">
        <w:rPr>
          <w:rFonts w:hint="eastAsia"/>
          <w:b/>
          <w:bCs/>
        </w:rPr>
        <w:t>玉堂</w:t>
      </w:r>
      <w:r>
        <w:rPr>
          <w:rFonts w:hint="eastAsia"/>
        </w:rPr>
        <w:t>：</w:t>
      </w:r>
      <w:r w:rsidRPr="00BF4E43">
        <w:rPr>
          <w:rFonts w:hint="eastAsia"/>
        </w:rPr>
        <w:t>玉饰的殿堂</w:t>
      </w:r>
      <w:r>
        <w:rPr>
          <w:rFonts w:hint="eastAsia"/>
        </w:rPr>
        <w:t>；</w:t>
      </w:r>
      <w:r w:rsidRPr="00BF4E43">
        <w:rPr>
          <w:rFonts w:hint="eastAsia"/>
        </w:rPr>
        <w:t>亦为宫殿的美称</w:t>
      </w:r>
      <w:r>
        <w:rPr>
          <w:rFonts w:hint="eastAsia"/>
        </w:rPr>
        <w:t>；</w:t>
      </w:r>
      <w:r w:rsidRPr="00BF4E43">
        <w:rPr>
          <w:rFonts w:hint="eastAsia"/>
        </w:rPr>
        <w:t>汉宫殿名</w:t>
      </w:r>
      <w:r>
        <w:rPr>
          <w:rFonts w:hint="eastAsia"/>
        </w:rPr>
        <w:t>；</w:t>
      </w:r>
      <w:r w:rsidRPr="00BF4E43">
        <w:rPr>
          <w:rFonts w:hint="eastAsia"/>
        </w:rPr>
        <w:t>官署名</w:t>
      </w:r>
      <w:r>
        <w:rPr>
          <w:rFonts w:hint="eastAsia"/>
        </w:rPr>
        <w:t>；</w:t>
      </w:r>
      <w:r w:rsidRPr="00BF4E43">
        <w:rPr>
          <w:rFonts w:hint="eastAsia"/>
        </w:rPr>
        <w:t>居所</w:t>
      </w:r>
      <w:r>
        <w:rPr>
          <w:rFonts w:hint="eastAsia"/>
        </w:rPr>
        <w:t>；</w:t>
      </w:r>
      <w:r w:rsidRPr="00BF4E43">
        <w:rPr>
          <w:rFonts w:hint="eastAsia"/>
        </w:rPr>
        <w:t>经穴名</w:t>
      </w:r>
      <w:r>
        <w:rPr>
          <w:rFonts w:hint="eastAsia"/>
        </w:rPr>
        <w:t>；</w:t>
      </w:r>
      <w:r w:rsidRPr="00BF4E43">
        <w:rPr>
          <w:rFonts w:hint="eastAsia"/>
        </w:rPr>
        <w:t>嫔妃的居所</w:t>
      </w:r>
      <w:r>
        <w:rPr>
          <w:rFonts w:hint="eastAsia"/>
        </w:rPr>
        <w:t>；</w:t>
      </w:r>
      <w:r w:rsidRPr="00BF4E43">
        <w:rPr>
          <w:rFonts w:hint="eastAsia"/>
        </w:rPr>
        <w:t>借指宠妃</w:t>
      </w:r>
      <w:r>
        <w:rPr>
          <w:rFonts w:hint="eastAsia"/>
        </w:rPr>
        <w:t>；</w:t>
      </w:r>
      <w:r w:rsidRPr="00BF4E43">
        <w:rPr>
          <w:rFonts w:hint="eastAsia"/>
        </w:rPr>
        <w:t>豪贵的宅第</w:t>
      </w:r>
      <w:r>
        <w:rPr>
          <w:rFonts w:hint="eastAsia"/>
        </w:rPr>
        <w:t>；</w:t>
      </w:r>
      <w:r w:rsidRPr="00BF4E43">
        <w:rPr>
          <w:rFonts w:hint="eastAsia"/>
        </w:rPr>
        <w:t>神仙的居处</w:t>
      </w:r>
      <w:r>
        <w:rPr>
          <w:rFonts w:hint="eastAsia"/>
        </w:rPr>
        <w:t>；</w:t>
      </w:r>
      <w:r w:rsidRPr="00BF4E43">
        <w:rPr>
          <w:rFonts w:hint="eastAsia"/>
        </w:rPr>
        <w:t>汉侍中有玉堂署</w:t>
      </w:r>
      <w:r>
        <w:rPr>
          <w:rFonts w:hint="eastAsia"/>
        </w:rPr>
        <w:t>，</w:t>
      </w:r>
      <w:r w:rsidRPr="00BF4E43">
        <w:t>宋以后翰林院亦称玉堂。</w:t>
      </w:r>
      <w:r w:rsidR="003754C4" w:rsidRPr="003754C4">
        <w:rPr>
          <w:rFonts w:hint="eastAsia"/>
          <w:b/>
          <w:bCs/>
        </w:rPr>
        <w:t>青</w:t>
      </w:r>
      <w:proofErr w:type="gramStart"/>
      <w:r w:rsidR="003754C4" w:rsidRPr="003754C4">
        <w:rPr>
          <w:rFonts w:hint="eastAsia"/>
          <w:b/>
          <w:bCs/>
        </w:rPr>
        <w:t>琐</w:t>
      </w:r>
      <w:proofErr w:type="gramEnd"/>
      <w:r w:rsidR="003754C4" w:rsidRPr="003754C4">
        <w:rPr>
          <w:rFonts w:hint="eastAsia"/>
          <w:b/>
          <w:bCs/>
        </w:rPr>
        <w:t>门</w:t>
      </w:r>
      <w:r w:rsidR="003754C4">
        <w:rPr>
          <w:rFonts w:hint="eastAsia"/>
        </w:rPr>
        <w:t>：</w:t>
      </w:r>
      <w:r w:rsidR="003754C4" w:rsidRPr="003754C4">
        <w:rPr>
          <w:rFonts w:hint="eastAsia"/>
        </w:rPr>
        <w:t>指宫门</w:t>
      </w:r>
      <w:r w:rsidR="003754C4">
        <w:rPr>
          <w:rFonts w:hint="eastAsia"/>
        </w:rPr>
        <w:t>，</w:t>
      </w:r>
      <w:r w:rsidR="003754C4" w:rsidRPr="003754C4">
        <w:rPr>
          <w:rFonts w:hint="eastAsia"/>
        </w:rPr>
        <w:t>古皇宫宫门有门楣格两重，里重为青色，称青锁，因此宫门又称青</w:t>
      </w:r>
      <w:proofErr w:type="gramStart"/>
      <w:r w:rsidR="003754C4" w:rsidRPr="003754C4">
        <w:rPr>
          <w:rFonts w:hint="eastAsia"/>
        </w:rPr>
        <w:t>琐</w:t>
      </w:r>
      <w:proofErr w:type="gramEnd"/>
      <w:r w:rsidR="003754C4" w:rsidRPr="003754C4">
        <w:rPr>
          <w:rFonts w:hint="eastAsia"/>
        </w:rPr>
        <w:t>门。</w:t>
      </w:r>
      <w:r w:rsidR="00E47AF0" w:rsidRPr="00E47AF0">
        <w:rPr>
          <w:rFonts w:ascii="Helvetica" w:hAnsi="Helvetica" w:cs="Helvetica" w:hint="eastAsia"/>
          <w:b/>
          <w:bCs/>
          <w:color w:val="333333"/>
          <w:szCs w:val="21"/>
          <w:shd w:val="clear" w:color="auto" w:fill="FFFFFF"/>
        </w:rPr>
        <w:t>太庙</w:t>
      </w:r>
      <w:r w:rsidR="00E47AF0">
        <w:rPr>
          <w:rFonts w:ascii="Helvetica" w:hAnsi="Helvetica" w:cs="Helvetica" w:hint="eastAsia"/>
          <w:color w:val="333333"/>
          <w:szCs w:val="21"/>
          <w:shd w:val="clear" w:color="auto" w:fill="FFFFFF"/>
        </w:rPr>
        <w:t>：</w:t>
      </w:r>
      <w:r w:rsidR="00E47AF0" w:rsidRPr="00E47AF0">
        <w:rPr>
          <w:rFonts w:ascii="Helvetica" w:hAnsi="Helvetica" w:cs="Helvetica" w:hint="eastAsia"/>
          <w:color w:val="333333"/>
          <w:szCs w:val="21"/>
          <w:shd w:val="clear" w:color="auto" w:fill="FFFFFF"/>
        </w:rPr>
        <w:t>中国古代皇帝的宗庙。太庙在夏朝时称为“世室”，殷商时称为“重屋”，</w:t>
      </w:r>
      <w:proofErr w:type="gramStart"/>
      <w:r w:rsidR="00E47AF0" w:rsidRPr="00E47AF0">
        <w:rPr>
          <w:rFonts w:ascii="Helvetica" w:hAnsi="Helvetica" w:cs="Helvetica" w:hint="eastAsia"/>
          <w:color w:val="333333"/>
          <w:szCs w:val="21"/>
          <w:shd w:val="clear" w:color="auto" w:fill="FFFFFF"/>
        </w:rPr>
        <w:t>周称为</w:t>
      </w:r>
      <w:proofErr w:type="gramEnd"/>
      <w:r w:rsidR="00E47AF0" w:rsidRPr="00E47AF0">
        <w:rPr>
          <w:rFonts w:ascii="Helvetica" w:hAnsi="Helvetica" w:cs="Helvetica" w:hint="eastAsia"/>
          <w:color w:val="333333"/>
          <w:szCs w:val="21"/>
          <w:shd w:val="clear" w:color="auto" w:fill="FFFFFF"/>
        </w:rPr>
        <w:t>“明堂”，秦汉时</w:t>
      </w:r>
      <w:proofErr w:type="gramStart"/>
      <w:r w:rsidR="00E47AF0" w:rsidRPr="00E47AF0">
        <w:rPr>
          <w:rFonts w:ascii="Helvetica" w:hAnsi="Helvetica" w:cs="Helvetica" w:hint="eastAsia"/>
          <w:color w:val="333333"/>
          <w:szCs w:val="21"/>
          <w:shd w:val="clear" w:color="auto" w:fill="FFFFFF"/>
        </w:rPr>
        <w:t>起称为</w:t>
      </w:r>
      <w:proofErr w:type="gramEnd"/>
      <w:r w:rsidR="00E47AF0" w:rsidRPr="00E47AF0">
        <w:rPr>
          <w:rFonts w:ascii="Helvetica" w:hAnsi="Helvetica" w:cs="Helvetica" w:hint="eastAsia"/>
          <w:color w:val="333333"/>
          <w:szCs w:val="21"/>
          <w:shd w:val="clear" w:color="auto" w:fill="FFFFFF"/>
        </w:rPr>
        <w:t>“太庙”。</w:t>
      </w:r>
      <w:r w:rsidR="00185CE2" w:rsidRPr="00185CE2">
        <w:rPr>
          <w:rFonts w:ascii="Helvetica" w:hAnsi="Helvetica" w:cs="Helvetica" w:hint="eastAsia"/>
          <w:b/>
          <w:bCs/>
          <w:color w:val="333333"/>
          <w:szCs w:val="21"/>
          <w:shd w:val="clear" w:color="auto" w:fill="FFFFFF"/>
        </w:rPr>
        <w:t>都门</w:t>
      </w:r>
      <w:r w:rsidR="00185CE2">
        <w:rPr>
          <w:rFonts w:ascii="Helvetica" w:hAnsi="Helvetica" w:cs="Helvetica" w:hint="eastAsia"/>
          <w:color w:val="333333"/>
          <w:szCs w:val="21"/>
          <w:shd w:val="clear" w:color="auto" w:fill="FFFFFF"/>
        </w:rPr>
        <w:t>：</w:t>
      </w:r>
      <w:r w:rsidR="00185CE2" w:rsidRPr="00185CE2">
        <w:rPr>
          <w:rFonts w:ascii="Helvetica" w:hAnsi="Helvetica" w:cs="Helvetica" w:hint="eastAsia"/>
          <w:color w:val="333333"/>
          <w:szCs w:val="21"/>
          <w:shd w:val="clear" w:color="auto" w:fill="FFFFFF"/>
        </w:rPr>
        <w:t>京都城门</w:t>
      </w:r>
      <w:r w:rsidR="00185CE2">
        <w:rPr>
          <w:rFonts w:ascii="Helvetica" w:hAnsi="Helvetica" w:cs="Helvetica" w:hint="eastAsia"/>
          <w:color w:val="333333"/>
          <w:szCs w:val="21"/>
          <w:shd w:val="clear" w:color="auto" w:fill="FFFFFF"/>
        </w:rPr>
        <w:t>；</w:t>
      </w:r>
      <w:r w:rsidR="00185CE2" w:rsidRPr="00185CE2">
        <w:rPr>
          <w:rFonts w:ascii="Helvetica" w:hAnsi="Helvetica" w:cs="Helvetica"/>
          <w:color w:val="333333"/>
          <w:szCs w:val="21"/>
          <w:shd w:val="clear" w:color="auto" w:fill="FFFFFF"/>
        </w:rPr>
        <w:t>都中里门</w:t>
      </w:r>
      <w:r w:rsidR="00185CE2">
        <w:rPr>
          <w:rFonts w:ascii="Helvetica" w:hAnsi="Helvetica" w:cs="Helvetica" w:hint="eastAsia"/>
          <w:color w:val="333333"/>
          <w:szCs w:val="21"/>
          <w:shd w:val="clear" w:color="auto" w:fill="FFFFFF"/>
        </w:rPr>
        <w:t>；</w:t>
      </w:r>
      <w:r w:rsidR="00185CE2" w:rsidRPr="00185CE2">
        <w:rPr>
          <w:rFonts w:ascii="Helvetica" w:hAnsi="Helvetica" w:cs="Helvetica"/>
          <w:color w:val="333333"/>
          <w:szCs w:val="21"/>
          <w:shd w:val="clear" w:color="auto" w:fill="FFFFFF"/>
        </w:rPr>
        <w:t>借指京都。</w:t>
      </w:r>
      <w:r w:rsidR="00342135" w:rsidRPr="00342135">
        <w:rPr>
          <w:rFonts w:ascii="Helvetica" w:hAnsi="Helvetica" w:cs="Helvetica" w:hint="eastAsia"/>
          <w:b/>
          <w:bCs/>
          <w:color w:val="333333"/>
          <w:szCs w:val="21"/>
          <w:shd w:val="clear" w:color="auto" w:fill="FFFFFF"/>
        </w:rPr>
        <w:t>宫室</w:t>
      </w:r>
      <w:r w:rsidR="00342135">
        <w:rPr>
          <w:rFonts w:ascii="Helvetica" w:hAnsi="Helvetica" w:cs="Helvetica" w:hint="eastAsia"/>
          <w:color w:val="333333"/>
          <w:szCs w:val="21"/>
          <w:shd w:val="clear" w:color="auto" w:fill="FFFFFF"/>
        </w:rPr>
        <w:t>：</w:t>
      </w:r>
      <w:r w:rsidR="00342135" w:rsidRPr="00342135">
        <w:rPr>
          <w:rFonts w:ascii="Helvetica" w:hAnsi="Helvetica" w:cs="Helvetica" w:hint="eastAsia"/>
          <w:color w:val="333333"/>
          <w:szCs w:val="21"/>
          <w:shd w:val="clear" w:color="auto" w:fill="FFFFFF"/>
        </w:rPr>
        <w:t>房屋的通称；指帝王的宫殿；指室内之人，谓家人。</w:t>
      </w:r>
      <w:r w:rsidR="00A32FCE" w:rsidRPr="00A32FCE">
        <w:rPr>
          <w:rFonts w:ascii="Helvetica" w:hAnsi="Helvetica" w:cs="Helvetica" w:hint="eastAsia"/>
          <w:b/>
          <w:bCs/>
          <w:color w:val="333333"/>
          <w:szCs w:val="21"/>
          <w:shd w:val="clear" w:color="auto" w:fill="FFFFFF"/>
        </w:rPr>
        <w:t>画阁</w:t>
      </w:r>
      <w:r w:rsidR="00A32FCE">
        <w:rPr>
          <w:rFonts w:ascii="Helvetica" w:hAnsi="Helvetica" w:cs="Helvetica" w:hint="eastAsia"/>
          <w:color w:val="333333"/>
          <w:szCs w:val="21"/>
          <w:shd w:val="clear" w:color="auto" w:fill="FFFFFF"/>
        </w:rPr>
        <w:t>：</w:t>
      </w:r>
      <w:r w:rsidR="00A32FCE">
        <w:rPr>
          <w:rFonts w:ascii="Helvetica" w:hAnsi="Helvetica" w:cs="Helvetica"/>
          <w:color w:val="333333"/>
          <w:szCs w:val="21"/>
          <w:shd w:val="clear" w:color="auto" w:fill="FFFFFF"/>
        </w:rPr>
        <w:t>彩绘华丽的楼阁。</w:t>
      </w:r>
      <w:r w:rsidR="007C4C9B" w:rsidRPr="007C4C9B">
        <w:rPr>
          <w:rFonts w:ascii="Helvetica" w:hAnsi="Helvetica" w:cs="Helvetica" w:hint="eastAsia"/>
          <w:b/>
          <w:bCs/>
          <w:color w:val="333333"/>
          <w:szCs w:val="21"/>
          <w:shd w:val="clear" w:color="auto" w:fill="FFFFFF"/>
        </w:rPr>
        <w:t>草舍</w:t>
      </w:r>
      <w:r w:rsidR="007C4C9B">
        <w:rPr>
          <w:rFonts w:ascii="Helvetica" w:hAnsi="Helvetica" w:cs="Helvetica" w:hint="eastAsia"/>
          <w:color w:val="333333"/>
          <w:szCs w:val="21"/>
          <w:shd w:val="clear" w:color="auto" w:fill="FFFFFF"/>
        </w:rPr>
        <w:t>：</w:t>
      </w:r>
      <w:r w:rsidR="007C4C9B">
        <w:rPr>
          <w:rFonts w:ascii="Helvetica" w:hAnsi="Helvetica" w:cs="Helvetica"/>
          <w:color w:val="333333"/>
          <w:szCs w:val="21"/>
          <w:shd w:val="clear" w:color="auto" w:fill="FFFFFF"/>
        </w:rPr>
        <w:t>宿止于草野间；茅屋。</w:t>
      </w:r>
      <w:r w:rsidR="00AF2B72" w:rsidRPr="00AF2B72">
        <w:rPr>
          <w:rFonts w:ascii="Helvetica" w:hAnsi="Helvetica" w:cs="Helvetica" w:hint="eastAsia"/>
          <w:b/>
          <w:bCs/>
          <w:color w:val="333333"/>
          <w:szCs w:val="21"/>
          <w:shd w:val="clear" w:color="auto" w:fill="FFFFFF"/>
        </w:rPr>
        <w:t>画堂</w:t>
      </w:r>
      <w:r w:rsidR="00AF2B72">
        <w:rPr>
          <w:rFonts w:ascii="Helvetica" w:hAnsi="Helvetica" w:cs="Helvetica" w:hint="eastAsia"/>
          <w:color w:val="333333"/>
          <w:szCs w:val="21"/>
          <w:shd w:val="clear" w:color="auto" w:fill="FFFFFF"/>
        </w:rPr>
        <w:t>：</w:t>
      </w:r>
      <w:r w:rsidR="00AF2B72" w:rsidRPr="00AF2B72">
        <w:rPr>
          <w:rFonts w:ascii="Helvetica" w:hAnsi="Helvetica" w:cs="Helvetica" w:hint="eastAsia"/>
          <w:color w:val="333333"/>
          <w:szCs w:val="21"/>
          <w:shd w:val="clear" w:color="auto" w:fill="FFFFFF"/>
        </w:rPr>
        <w:t>古代宫中有彩绘的殿堂</w:t>
      </w:r>
      <w:r w:rsidR="00AF2B72">
        <w:rPr>
          <w:rFonts w:ascii="Helvetica" w:hAnsi="Helvetica" w:cs="Helvetica" w:hint="eastAsia"/>
          <w:color w:val="333333"/>
          <w:szCs w:val="21"/>
          <w:shd w:val="clear" w:color="auto" w:fill="FFFFFF"/>
        </w:rPr>
        <w:t>；</w:t>
      </w:r>
      <w:r w:rsidR="00AF2B72" w:rsidRPr="00AF2B72">
        <w:rPr>
          <w:rFonts w:ascii="Helvetica" w:hAnsi="Helvetica" w:cs="Helvetica"/>
          <w:color w:val="333333"/>
          <w:szCs w:val="21"/>
          <w:shd w:val="clear" w:color="auto" w:fill="FFFFFF"/>
        </w:rPr>
        <w:t>泛指华丽的堂舍。</w:t>
      </w:r>
      <w:r w:rsidR="008C030C" w:rsidRPr="008C030C">
        <w:rPr>
          <w:rFonts w:ascii="Helvetica" w:hAnsi="Helvetica" w:cs="Helvetica" w:hint="eastAsia"/>
          <w:b/>
          <w:bCs/>
          <w:color w:val="333333"/>
          <w:szCs w:val="21"/>
          <w:shd w:val="clear" w:color="auto" w:fill="FFFFFF"/>
        </w:rPr>
        <w:t>深闺</w:t>
      </w:r>
      <w:r w:rsidR="008C030C">
        <w:rPr>
          <w:rFonts w:ascii="Helvetica" w:hAnsi="Helvetica" w:cs="Helvetica" w:hint="eastAsia"/>
          <w:color w:val="333333"/>
          <w:szCs w:val="21"/>
          <w:shd w:val="clear" w:color="auto" w:fill="FFFFFF"/>
        </w:rPr>
        <w:t>：</w:t>
      </w:r>
      <w:r w:rsidR="008C030C">
        <w:rPr>
          <w:rFonts w:ascii="Helvetica" w:hAnsi="Helvetica" w:cs="Helvetica"/>
          <w:color w:val="333333"/>
          <w:szCs w:val="21"/>
          <w:shd w:val="clear" w:color="auto" w:fill="FFFFFF"/>
        </w:rPr>
        <w:t>旧时指女子居住的内室。</w:t>
      </w:r>
      <w:r w:rsidR="0004152E" w:rsidRPr="0004152E">
        <w:rPr>
          <w:rFonts w:ascii="Helvetica" w:hAnsi="Helvetica" w:cs="Helvetica" w:hint="eastAsia"/>
          <w:b/>
          <w:bCs/>
          <w:color w:val="333333"/>
          <w:szCs w:val="21"/>
          <w:shd w:val="clear" w:color="auto" w:fill="FFFFFF"/>
        </w:rPr>
        <w:t>受禅台</w:t>
      </w:r>
      <w:r w:rsidR="0004152E">
        <w:rPr>
          <w:rFonts w:ascii="Helvetica" w:hAnsi="Helvetica" w:cs="Helvetica" w:hint="eastAsia"/>
          <w:color w:val="333333"/>
          <w:szCs w:val="21"/>
          <w:shd w:val="clear" w:color="auto" w:fill="FFFFFF"/>
        </w:rPr>
        <w:t>：</w:t>
      </w:r>
      <w:r w:rsidR="0004152E" w:rsidRPr="0004152E">
        <w:rPr>
          <w:rFonts w:ascii="Helvetica" w:hAnsi="Helvetica" w:cs="Helvetica" w:hint="eastAsia"/>
          <w:color w:val="333333"/>
          <w:szCs w:val="21"/>
          <w:shd w:val="clear" w:color="auto" w:fill="FFFFFF"/>
        </w:rPr>
        <w:t>相传为禅让帝位而筑的坛台。</w:t>
      </w:r>
      <w:r w:rsidR="004F3645" w:rsidRPr="004F3645">
        <w:rPr>
          <w:rFonts w:ascii="Helvetica" w:hAnsi="Helvetica" w:cs="Helvetica" w:hint="eastAsia"/>
          <w:b/>
          <w:bCs/>
          <w:color w:val="333333"/>
          <w:szCs w:val="21"/>
          <w:shd w:val="clear" w:color="auto" w:fill="FFFFFF"/>
        </w:rPr>
        <w:t>高房</w:t>
      </w:r>
      <w:r w:rsidR="004F3645">
        <w:rPr>
          <w:rFonts w:ascii="Helvetica" w:hAnsi="Helvetica" w:cs="Helvetica" w:hint="eastAsia"/>
          <w:color w:val="333333"/>
          <w:szCs w:val="21"/>
          <w:shd w:val="clear" w:color="auto" w:fill="FFFFFF"/>
        </w:rPr>
        <w:t>：</w:t>
      </w:r>
      <w:r w:rsidR="004F3645">
        <w:rPr>
          <w:rFonts w:ascii="Helvetica" w:hAnsi="Helvetica" w:cs="Helvetica"/>
          <w:color w:val="333333"/>
          <w:szCs w:val="21"/>
          <w:shd w:val="clear" w:color="auto" w:fill="FFFFFF"/>
        </w:rPr>
        <w:t>高大且华丽的楼房</w:t>
      </w:r>
      <w:r w:rsidR="004F3645">
        <w:rPr>
          <w:rFonts w:ascii="Helvetica" w:hAnsi="Helvetica" w:cs="Helvetica" w:hint="eastAsia"/>
          <w:color w:val="333333"/>
          <w:szCs w:val="21"/>
          <w:shd w:val="clear" w:color="auto" w:fill="FFFFFF"/>
        </w:rPr>
        <w:t>。</w:t>
      </w:r>
      <w:r w:rsidR="00307B8C" w:rsidRPr="00307B8C">
        <w:rPr>
          <w:rFonts w:ascii="Helvetica" w:hAnsi="Helvetica" w:cs="Helvetica" w:hint="eastAsia"/>
          <w:b/>
          <w:bCs/>
          <w:color w:val="333333"/>
          <w:szCs w:val="21"/>
          <w:shd w:val="clear" w:color="auto" w:fill="FFFFFF"/>
        </w:rPr>
        <w:t>颓墙</w:t>
      </w:r>
      <w:r w:rsidR="00307B8C">
        <w:rPr>
          <w:rFonts w:ascii="Helvetica" w:hAnsi="Helvetica" w:cs="Helvetica" w:hint="eastAsia"/>
          <w:color w:val="333333"/>
          <w:szCs w:val="21"/>
          <w:shd w:val="clear" w:color="auto" w:fill="FFFFFF"/>
        </w:rPr>
        <w:t>：</w:t>
      </w:r>
      <w:r w:rsidR="00307B8C">
        <w:rPr>
          <w:rFonts w:ascii="Helvetica" w:hAnsi="Helvetica" w:cs="Helvetica"/>
          <w:color w:val="333333"/>
          <w:szCs w:val="21"/>
          <w:shd w:val="clear" w:color="auto" w:fill="FFFFFF"/>
        </w:rPr>
        <w:t>倒塌的墙垣。</w:t>
      </w:r>
      <w:proofErr w:type="gramStart"/>
      <w:r w:rsidR="00F80273" w:rsidRPr="00F80273">
        <w:rPr>
          <w:rFonts w:ascii="Helvetica" w:hAnsi="Helvetica" w:cs="Helvetica" w:hint="eastAsia"/>
          <w:b/>
          <w:bCs/>
          <w:color w:val="333333"/>
          <w:szCs w:val="21"/>
          <w:shd w:val="clear" w:color="auto" w:fill="FFFFFF"/>
        </w:rPr>
        <w:t>陛</w:t>
      </w:r>
      <w:proofErr w:type="gramEnd"/>
      <w:r w:rsidR="00F80273" w:rsidRPr="00F80273">
        <w:rPr>
          <w:rFonts w:ascii="Helvetica" w:hAnsi="Helvetica" w:cs="Helvetica" w:hint="eastAsia"/>
          <w:b/>
          <w:bCs/>
          <w:color w:val="333333"/>
          <w:szCs w:val="21"/>
          <w:shd w:val="clear" w:color="auto" w:fill="FFFFFF"/>
        </w:rPr>
        <w:t>殿</w:t>
      </w:r>
      <w:r w:rsidR="00F80273">
        <w:rPr>
          <w:rFonts w:ascii="Helvetica" w:hAnsi="Helvetica" w:cs="Helvetica" w:hint="eastAsia"/>
          <w:color w:val="333333"/>
          <w:szCs w:val="21"/>
          <w:shd w:val="clear" w:color="auto" w:fill="FFFFFF"/>
        </w:rPr>
        <w:t>：</w:t>
      </w:r>
      <w:r w:rsidR="00F80273">
        <w:rPr>
          <w:rFonts w:ascii="Helvetica" w:hAnsi="Helvetica" w:cs="Helvetica"/>
          <w:color w:val="333333"/>
          <w:szCs w:val="21"/>
          <w:shd w:val="clear" w:color="auto" w:fill="FFFFFF"/>
        </w:rPr>
        <w:t>殿阶。</w:t>
      </w:r>
      <w:r w:rsidR="00BB2FED" w:rsidRPr="00BB2FED">
        <w:rPr>
          <w:rFonts w:ascii="Helvetica" w:hAnsi="Helvetica" w:cs="Helvetica" w:hint="eastAsia"/>
          <w:b/>
          <w:bCs/>
          <w:color w:val="333333"/>
          <w:szCs w:val="21"/>
          <w:shd w:val="clear" w:color="auto" w:fill="FFFFFF"/>
        </w:rPr>
        <w:t>邸阁</w:t>
      </w:r>
      <w:r w:rsidR="00BB2FED">
        <w:rPr>
          <w:rFonts w:ascii="Helvetica" w:hAnsi="Helvetica" w:cs="Helvetica" w:hint="eastAsia"/>
          <w:color w:val="333333"/>
          <w:szCs w:val="21"/>
          <w:shd w:val="clear" w:color="auto" w:fill="FFFFFF"/>
        </w:rPr>
        <w:t>：</w:t>
      </w:r>
      <w:r w:rsidR="00BB2FED">
        <w:rPr>
          <w:rFonts w:ascii="Helvetica" w:hAnsi="Helvetica" w:cs="Helvetica"/>
          <w:color w:val="333333"/>
          <w:szCs w:val="21"/>
          <w:shd w:val="clear" w:color="auto" w:fill="FFFFFF"/>
        </w:rPr>
        <w:t>古代官府所设储存粮食等物资的仓库。</w:t>
      </w:r>
      <w:r w:rsidR="006D19F2" w:rsidRPr="006D19F2">
        <w:rPr>
          <w:rFonts w:ascii="Helvetica" w:hAnsi="Helvetica" w:cs="Helvetica" w:hint="eastAsia"/>
          <w:b/>
          <w:bCs/>
          <w:color w:val="333333"/>
          <w:szCs w:val="21"/>
          <w:shd w:val="clear" w:color="auto" w:fill="FFFFFF"/>
        </w:rPr>
        <w:t>城头</w:t>
      </w:r>
      <w:r w:rsidR="006D19F2">
        <w:rPr>
          <w:rFonts w:ascii="Helvetica" w:hAnsi="Helvetica" w:cs="Helvetica" w:hint="eastAsia"/>
          <w:color w:val="333333"/>
          <w:szCs w:val="21"/>
          <w:shd w:val="clear" w:color="auto" w:fill="FFFFFF"/>
        </w:rPr>
        <w:t>：</w:t>
      </w:r>
      <w:r w:rsidR="006D19F2" w:rsidRPr="006D19F2">
        <w:rPr>
          <w:rFonts w:ascii="Helvetica" w:hAnsi="Helvetica" w:cs="Helvetica" w:hint="eastAsia"/>
          <w:color w:val="333333"/>
          <w:szCs w:val="21"/>
          <w:shd w:val="clear" w:color="auto" w:fill="FFFFFF"/>
        </w:rPr>
        <w:t>城墙的顶头；城楼；城墙上。</w:t>
      </w:r>
      <w:r w:rsidR="006D19F2" w:rsidRPr="006D19F2">
        <w:rPr>
          <w:rFonts w:ascii="Helvetica" w:hAnsi="Helvetica" w:cs="Helvetica" w:hint="eastAsia"/>
          <w:b/>
          <w:bCs/>
          <w:color w:val="333333"/>
          <w:szCs w:val="21"/>
          <w:shd w:val="clear" w:color="auto" w:fill="FFFFFF"/>
        </w:rPr>
        <w:t>坞壁</w:t>
      </w:r>
      <w:r w:rsidR="006D19F2">
        <w:rPr>
          <w:rFonts w:ascii="Helvetica" w:hAnsi="Helvetica" w:cs="Helvetica" w:hint="eastAsia"/>
          <w:color w:val="333333"/>
          <w:szCs w:val="21"/>
          <w:shd w:val="clear" w:color="auto" w:fill="FFFFFF"/>
        </w:rPr>
        <w:t>：</w:t>
      </w:r>
      <w:r w:rsidR="006D19F2" w:rsidRPr="006D19F2">
        <w:rPr>
          <w:rFonts w:ascii="Helvetica" w:hAnsi="Helvetica" w:cs="Helvetica" w:hint="eastAsia"/>
          <w:color w:val="333333"/>
          <w:szCs w:val="21"/>
          <w:shd w:val="clear" w:color="auto" w:fill="FFFFFF"/>
        </w:rPr>
        <w:t>防御用的土堡，土障。</w:t>
      </w:r>
      <w:r w:rsidR="00373AE8" w:rsidRPr="00373AE8">
        <w:rPr>
          <w:rFonts w:ascii="Helvetica" w:hAnsi="Helvetica" w:cs="Helvetica" w:hint="eastAsia"/>
          <w:b/>
          <w:bCs/>
          <w:color w:val="333333"/>
          <w:szCs w:val="21"/>
          <w:shd w:val="clear" w:color="auto" w:fill="FFFFFF"/>
        </w:rPr>
        <w:t>别馆</w:t>
      </w:r>
      <w:r w:rsidR="00373AE8">
        <w:rPr>
          <w:rFonts w:ascii="Helvetica" w:hAnsi="Helvetica" w:cs="Helvetica" w:hint="eastAsia"/>
          <w:color w:val="333333"/>
          <w:szCs w:val="21"/>
          <w:shd w:val="clear" w:color="auto" w:fill="FFFFFF"/>
        </w:rPr>
        <w:t>：</w:t>
      </w:r>
      <w:r w:rsidR="00373AE8" w:rsidRPr="00373AE8">
        <w:rPr>
          <w:rFonts w:ascii="Helvetica" w:hAnsi="Helvetica" w:cs="Helvetica" w:hint="eastAsia"/>
          <w:color w:val="333333"/>
          <w:szCs w:val="21"/>
          <w:shd w:val="clear" w:color="auto" w:fill="FFFFFF"/>
        </w:rPr>
        <w:t>行宫；别墅；招待宾客的住所；古诗词中也指旅馆，指离家在外的住处。</w:t>
      </w:r>
      <w:r w:rsidR="00510146" w:rsidRPr="00510146">
        <w:rPr>
          <w:rFonts w:ascii="Helvetica" w:hAnsi="Helvetica" w:cs="Helvetica" w:hint="eastAsia"/>
          <w:b/>
          <w:bCs/>
          <w:color w:val="333333"/>
          <w:szCs w:val="21"/>
          <w:shd w:val="clear" w:color="auto" w:fill="FFFFFF"/>
        </w:rPr>
        <w:t>馆舍</w:t>
      </w:r>
      <w:r w:rsidR="00510146">
        <w:rPr>
          <w:rFonts w:ascii="Helvetica" w:hAnsi="Helvetica" w:cs="Helvetica" w:hint="eastAsia"/>
          <w:color w:val="333333"/>
          <w:szCs w:val="21"/>
          <w:shd w:val="clear" w:color="auto" w:fill="FFFFFF"/>
        </w:rPr>
        <w:t>：</w:t>
      </w:r>
      <w:r w:rsidR="00510146" w:rsidRPr="00510146">
        <w:rPr>
          <w:rFonts w:ascii="Helvetica" w:hAnsi="Helvetica" w:cs="Helvetica" w:hint="eastAsia"/>
          <w:color w:val="333333"/>
          <w:szCs w:val="21"/>
          <w:shd w:val="clear" w:color="auto" w:fill="FFFFFF"/>
        </w:rPr>
        <w:lastRenderedPageBreak/>
        <w:t>旧指招待宾客供应食宿的房舍，客栈等；泛指房屋。</w:t>
      </w:r>
      <w:r w:rsidR="0058521A" w:rsidRPr="0058521A">
        <w:rPr>
          <w:rFonts w:ascii="Helvetica" w:hAnsi="Helvetica" w:cs="Helvetica" w:hint="eastAsia"/>
          <w:b/>
          <w:bCs/>
          <w:color w:val="333333"/>
          <w:szCs w:val="21"/>
          <w:shd w:val="clear" w:color="auto" w:fill="FFFFFF"/>
        </w:rPr>
        <w:t>后殿</w:t>
      </w:r>
      <w:r w:rsidR="0058521A">
        <w:rPr>
          <w:rFonts w:ascii="Helvetica" w:hAnsi="Helvetica" w:cs="Helvetica" w:hint="eastAsia"/>
          <w:color w:val="333333"/>
          <w:szCs w:val="21"/>
          <w:shd w:val="clear" w:color="auto" w:fill="FFFFFF"/>
        </w:rPr>
        <w:t>：</w:t>
      </w:r>
      <w:r w:rsidR="0058521A" w:rsidRPr="0058521A">
        <w:rPr>
          <w:rFonts w:ascii="Helvetica" w:hAnsi="Helvetica" w:cs="Helvetica" w:hint="eastAsia"/>
          <w:color w:val="333333"/>
          <w:szCs w:val="21"/>
          <w:shd w:val="clear" w:color="auto" w:fill="FFFFFF"/>
        </w:rPr>
        <w:t>宫中后面的殿宇</w:t>
      </w:r>
      <w:r w:rsidR="0058521A">
        <w:rPr>
          <w:rFonts w:ascii="Helvetica" w:hAnsi="Helvetica" w:cs="Helvetica" w:hint="eastAsia"/>
          <w:color w:val="333333"/>
          <w:szCs w:val="21"/>
          <w:shd w:val="clear" w:color="auto" w:fill="FFFFFF"/>
        </w:rPr>
        <w:t>；</w:t>
      </w:r>
      <w:r w:rsidR="0058521A" w:rsidRPr="0058521A">
        <w:rPr>
          <w:rFonts w:ascii="Helvetica" w:hAnsi="Helvetica" w:cs="Helvetica"/>
          <w:color w:val="333333"/>
          <w:szCs w:val="21"/>
          <w:shd w:val="clear" w:color="auto" w:fill="FFFFFF"/>
        </w:rPr>
        <w:t>行军时居于尾部者</w:t>
      </w:r>
      <w:r w:rsidR="0058521A">
        <w:rPr>
          <w:rFonts w:ascii="Helvetica" w:hAnsi="Helvetica" w:cs="Helvetica" w:hint="eastAsia"/>
          <w:color w:val="333333"/>
          <w:szCs w:val="21"/>
          <w:shd w:val="clear" w:color="auto" w:fill="FFFFFF"/>
        </w:rPr>
        <w:t>；</w:t>
      </w:r>
      <w:r w:rsidR="0058521A" w:rsidRPr="0058521A">
        <w:rPr>
          <w:rFonts w:ascii="Helvetica" w:hAnsi="Helvetica" w:cs="Helvetica"/>
          <w:color w:val="333333"/>
          <w:szCs w:val="21"/>
          <w:shd w:val="clear" w:color="auto" w:fill="FFFFFF"/>
        </w:rPr>
        <w:t>指后盾</w:t>
      </w:r>
      <w:r w:rsidR="0058521A">
        <w:rPr>
          <w:rFonts w:ascii="Helvetica" w:hAnsi="Helvetica" w:cs="Helvetica" w:hint="eastAsia"/>
          <w:color w:val="333333"/>
          <w:szCs w:val="21"/>
          <w:shd w:val="clear" w:color="auto" w:fill="FFFFFF"/>
        </w:rPr>
        <w:t>；</w:t>
      </w:r>
      <w:r w:rsidR="0058521A" w:rsidRPr="0058521A">
        <w:rPr>
          <w:rFonts w:ascii="Helvetica" w:hAnsi="Helvetica" w:cs="Helvetica"/>
          <w:color w:val="333333"/>
          <w:szCs w:val="21"/>
          <w:shd w:val="clear" w:color="auto" w:fill="FFFFFF"/>
        </w:rPr>
        <w:t>最后</w:t>
      </w:r>
      <w:r w:rsidR="0058521A">
        <w:rPr>
          <w:rFonts w:ascii="Helvetica" w:hAnsi="Helvetica" w:cs="Helvetica" w:hint="eastAsia"/>
          <w:color w:val="333333"/>
          <w:szCs w:val="21"/>
          <w:shd w:val="clear" w:color="auto" w:fill="FFFFFF"/>
        </w:rPr>
        <w:t>，</w:t>
      </w:r>
      <w:r w:rsidR="0058521A" w:rsidRPr="0058521A">
        <w:rPr>
          <w:rFonts w:ascii="Helvetica" w:hAnsi="Helvetica" w:cs="Helvetica"/>
          <w:color w:val="333333"/>
          <w:szCs w:val="21"/>
          <w:shd w:val="clear" w:color="auto" w:fill="FFFFFF"/>
        </w:rPr>
        <w:t>末端。</w:t>
      </w:r>
      <w:r w:rsidR="00EA1F1B" w:rsidRPr="00EA1F1B">
        <w:rPr>
          <w:rFonts w:ascii="Helvetica" w:hAnsi="Helvetica" w:cs="Helvetica" w:hint="eastAsia"/>
          <w:b/>
          <w:bCs/>
          <w:color w:val="333333"/>
          <w:szCs w:val="21"/>
          <w:shd w:val="clear" w:color="auto" w:fill="FFFFFF"/>
        </w:rPr>
        <w:t>围场</w:t>
      </w:r>
      <w:r w:rsidR="00EA1F1B">
        <w:rPr>
          <w:rFonts w:ascii="Helvetica" w:hAnsi="Helvetica" w:cs="Helvetica" w:hint="eastAsia"/>
          <w:color w:val="333333"/>
          <w:szCs w:val="21"/>
          <w:shd w:val="clear" w:color="auto" w:fill="FFFFFF"/>
        </w:rPr>
        <w:t>：</w:t>
      </w:r>
      <w:r w:rsidR="00EA1F1B">
        <w:rPr>
          <w:rFonts w:ascii="Helvetica" w:hAnsi="Helvetica" w:cs="Helvetica"/>
          <w:color w:val="333333"/>
          <w:szCs w:val="21"/>
          <w:shd w:val="clear" w:color="auto" w:fill="FFFFFF"/>
        </w:rPr>
        <w:t>旧时围起来专供皇帝、贵族打猎的场地。</w:t>
      </w:r>
      <w:r w:rsidR="001C5169" w:rsidRPr="001C5169">
        <w:rPr>
          <w:rFonts w:ascii="Helvetica" w:hAnsi="Helvetica" w:cs="Helvetica" w:hint="eastAsia"/>
          <w:b/>
          <w:bCs/>
          <w:color w:val="333333"/>
          <w:szCs w:val="21"/>
          <w:shd w:val="clear" w:color="auto" w:fill="FFFFFF"/>
        </w:rPr>
        <w:t>密室</w:t>
      </w:r>
      <w:r w:rsidR="001C5169">
        <w:rPr>
          <w:rFonts w:ascii="Helvetica" w:hAnsi="Helvetica" w:cs="Helvetica" w:hint="eastAsia"/>
          <w:color w:val="333333"/>
          <w:szCs w:val="21"/>
          <w:shd w:val="clear" w:color="auto" w:fill="FFFFFF"/>
        </w:rPr>
        <w:t>：</w:t>
      </w:r>
      <w:r w:rsidR="001C5169" w:rsidRPr="001C5169">
        <w:rPr>
          <w:rFonts w:ascii="Helvetica" w:hAnsi="Helvetica" w:cs="Helvetica" w:hint="eastAsia"/>
          <w:color w:val="333333"/>
          <w:szCs w:val="21"/>
          <w:shd w:val="clear" w:color="auto" w:fill="FFFFFF"/>
        </w:rPr>
        <w:t>隐秘的房间；封闭的房间。</w:t>
      </w:r>
      <w:r w:rsidR="005D04A2" w:rsidRPr="005D04A2">
        <w:rPr>
          <w:rFonts w:ascii="Helvetica" w:hAnsi="Helvetica" w:cs="Helvetica" w:hint="eastAsia"/>
          <w:b/>
          <w:bCs/>
          <w:color w:val="333333"/>
          <w:szCs w:val="21"/>
          <w:shd w:val="clear" w:color="auto" w:fill="FFFFFF"/>
        </w:rPr>
        <w:t>公馆</w:t>
      </w:r>
      <w:r w:rsidR="005D04A2">
        <w:rPr>
          <w:rFonts w:ascii="Helvetica" w:hAnsi="Helvetica" w:cs="Helvetica" w:hint="eastAsia"/>
          <w:color w:val="333333"/>
          <w:szCs w:val="21"/>
          <w:shd w:val="clear" w:color="auto" w:fill="FFFFFF"/>
        </w:rPr>
        <w:t>：</w:t>
      </w:r>
      <w:r w:rsidR="005D04A2" w:rsidRPr="005D04A2">
        <w:rPr>
          <w:rFonts w:ascii="Helvetica" w:hAnsi="Helvetica" w:cs="Helvetica" w:hint="eastAsia"/>
          <w:color w:val="333333"/>
          <w:szCs w:val="21"/>
          <w:shd w:val="clear" w:color="auto" w:fill="FFFFFF"/>
        </w:rPr>
        <w:t>诸侯宫室或离宫别馆；宫室；仕宦寓所或公家馆舍；住所；官僚富人的住宅。</w:t>
      </w:r>
      <w:r w:rsidR="00502BF6" w:rsidRPr="00502BF6">
        <w:rPr>
          <w:rFonts w:ascii="Helvetica" w:hAnsi="Helvetica" w:cs="Helvetica" w:hint="eastAsia"/>
          <w:b/>
          <w:bCs/>
          <w:color w:val="333333"/>
          <w:szCs w:val="21"/>
          <w:shd w:val="clear" w:color="auto" w:fill="FFFFFF"/>
        </w:rPr>
        <w:t>冷房</w:t>
      </w:r>
      <w:r w:rsidR="00502BF6">
        <w:rPr>
          <w:rFonts w:ascii="Helvetica" w:hAnsi="Helvetica" w:cs="Helvetica" w:hint="eastAsia"/>
          <w:color w:val="333333"/>
          <w:szCs w:val="21"/>
          <w:shd w:val="clear" w:color="auto" w:fill="FFFFFF"/>
        </w:rPr>
        <w:t>：</w:t>
      </w:r>
      <w:r w:rsidR="00502BF6" w:rsidRPr="00502BF6">
        <w:rPr>
          <w:rFonts w:ascii="Helvetica" w:hAnsi="Helvetica" w:cs="Helvetica" w:hint="eastAsia"/>
          <w:color w:val="333333"/>
          <w:szCs w:val="21"/>
          <w:shd w:val="clear" w:color="auto" w:fill="FFFFFF"/>
        </w:rPr>
        <w:t>冷僻的房间</w:t>
      </w:r>
      <w:r w:rsidR="00502BF6">
        <w:rPr>
          <w:rFonts w:ascii="Helvetica" w:hAnsi="Helvetica" w:cs="Helvetica" w:hint="eastAsia"/>
          <w:color w:val="333333"/>
          <w:szCs w:val="21"/>
          <w:shd w:val="clear" w:color="auto" w:fill="FFFFFF"/>
        </w:rPr>
        <w:t>；</w:t>
      </w:r>
      <w:r w:rsidR="00502BF6" w:rsidRPr="00502BF6">
        <w:rPr>
          <w:rFonts w:ascii="Helvetica" w:hAnsi="Helvetica" w:cs="Helvetica" w:hint="eastAsia"/>
          <w:color w:val="333333"/>
          <w:szCs w:val="21"/>
          <w:shd w:val="clear" w:color="auto" w:fill="FFFFFF"/>
        </w:rPr>
        <w:t>用于关押违犯家法的人或安置失欢的妻妾。</w:t>
      </w:r>
      <w:r w:rsidR="00DB29F8" w:rsidRPr="00DB29F8">
        <w:rPr>
          <w:rFonts w:ascii="Helvetica" w:hAnsi="Helvetica" w:cs="Helvetica" w:hint="eastAsia"/>
          <w:b/>
          <w:bCs/>
          <w:color w:val="333333"/>
          <w:szCs w:val="21"/>
          <w:shd w:val="clear" w:color="auto" w:fill="FFFFFF"/>
        </w:rPr>
        <w:t>冷宫</w:t>
      </w:r>
      <w:r w:rsidR="00DB29F8">
        <w:rPr>
          <w:rFonts w:ascii="Helvetica" w:hAnsi="Helvetica" w:cs="Helvetica" w:hint="eastAsia"/>
          <w:color w:val="333333"/>
          <w:szCs w:val="21"/>
          <w:shd w:val="clear" w:color="auto" w:fill="FFFFFF"/>
        </w:rPr>
        <w:t>：</w:t>
      </w:r>
      <w:r w:rsidR="00DB29F8">
        <w:rPr>
          <w:rFonts w:ascii="Helvetica" w:hAnsi="Helvetica" w:cs="Helvetica"/>
          <w:color w:val="333333"/>
          <w:szCs w:val="21"/>
          <w:shd w:val="clear" w:color="auto" w:fill="FFFFFF"/>
        </w:rPr>
        <w:t>皇宫中君主安置失宠的后妃、皇子的地方</w:t>
      </w:r>
      <w:r w:rsidR="00DB29F8">
        <w:rPr>
          <w:rFonts w:ascii="Helvetica" w:hAnsi="Helvetica" w:cs="Helvetica" w:hint="eastAsia"/>
          <w:color w:val="333333"/>
          <w:szCs w:val="21"/>
          <w:shd w:val="clear" w:color="auto" w:fill="FFFFFF"/>
        </w:rPr>
        <w:t>。</w:t>
      </w:r>
      <w:r w:rsidR="007405A7" w:rsidRPr="007405A7">
        <w:rPr>
          <w:rFonts w:ascii="Helvetica" w:hAnsi="Helvetica" w:cs="Helvetica" w:hint="eastAsia"/>
          <w:b/>
          <w:bCs/>
          <w:color w:val="333333"/>
          <w:szCs w:val="21"/>
          <w:shd w:val="clear" w:color="auto" w:fill="FFFFFF"/>
        </w:rPr>
        <w:t>层台</w:t>
      </w:r>
      <w:r w:rsidR="007405A7">
        <w:rPr>
          <w:rFonts w:ascii="Helvetica" w:hAnsi="Helvetica" w:cs="Helvetica" w:hint="eastAsia"/>
          <w:color w:val="333333"/>
          <w:szCs w:val="21"/>
          <w:shd w:val="clear" w:color="auto" w:fill="FFFFFF"/>
        </w:rPr>
        <w:t>：</w:t>
      </w:r>
      <w:r w:rsidR="007405A7">
        <w:rPr>
          <w:rFonts w:ascii="Helvetica" w:hAnsi="Helvetica" w:cs="Helvetica"/>
          <w:color w:val="333333"/>
          <w:szCs w:val="21"/>
          <w:shd w:val="clear" w:color="auto" w:fill="FFFFFF"/>
        </w:rPr>
        <w:t>重台；高台。</w:t>
      </w:r>
      <w:r w:rsidR="00886539" w:rsidRPr="00886539">
        <w:rPr>
          <w:rFonts w:ascii="Helvetica" w:hAnsi="Helvetica" w:cs="Helvetica" w:hint="eastAsia"/>
          <w:b/>
          <w:bCs/>
          <w:color w:val="333333"/>
          <w:szCs w:val="21"/>
          <w:shd w:val="clear" w:color="auto" w:fill="FFFFFF"/>
        </w:rPr>
        <w:t>别室</w:t>
      </w:r>
      <w:r w:rsidR="00886539">
        <w:rPr>
          <w:rFonts w:ascii="Helvetica" w:hAnsi="Helvetica" w:cs="Helvetica" w:hint="eastAsia"/>
          <w:color w:val="333333"/>
          <w:szCs w:val="21"/>
          <w:shd w:val="clear" w:color="auto" w:fill="FFFFFF"/>
        </w:rPr>
        <w:t>：</w:t>
      </w:r>
      <w:r w:rsidR="00886539" w:rsidRPr="00886539">
        <w:rPr>
          <w:rFonts w:ascii="Helvetica" w:hAnsi="Helvetica" w:cs="Helvetica" w:hint="eastAsia"/>
          <w:color w:val="333333"/>
          <w:szCs w:val="21"/>
          <w:shd w:val="clear" w:color="auto" w:fill="FFFFFF"/>
        </w:rPr>
        <w:t>正室以外的房间</w:t>
      </w:r>
      <w:r w:rsidR="00886539">
        <w:rPr>
          <w:rFonts w:ascii="Helvetica" w:hAnsi="Helvetica" w:cs="Helvetica" w:hint="eastAsia"/>
          <w:color w:val="333333"/>
          <w:szCs w:val="21"/>
          <w:shd w:val="clear" w:color="auto" w:fill="FFFFFF"/>
        </w:rPr>
        <w:t>；</w:t>
      </w:r>
      <w:r w:rsidR="00886539" w:rsidRPr="00886539">
        <w:rPr>
          <w:rFonts w:ascii="Helvetica" w:hAnsi="Helvetica" w:cs="Helvetica" w:hint="eastAsia"/>
          <w:color w:val="333333"/>
          <w:szCs w:val="21"/>
          <w:shd w:val="clear" w:color="auto" w:fill="FFFFFF"/>
        </w:rPr>
        <w:t>妾；侧室</w:t>
      </w:r>
      <w:r w:rsidR="00886539">
        <w:rPr>
          <w:rFonts w:ascii="Helvetica" w:hAnsi="Helvetica" w:cs="Helvetica" w:hint="eastAsia"/>
          <w:color w:val="333333"/>
          <w:szCs w:val="21"/>
          <w:shd w:val="clear" w:color="auto" w:fill="FFFFFF"/>
        </w:rPr>
        <w:t>。</w:t>
      </w:r>
      <w:r w:rsidR="00FB22F5" w:rsidRPr="00FB22F5">
        <w:rPr>
          <w:rFonts w:ascii="Helvetica" w:hAnsi="Helvetica" w:cs="Helvetica" w:hint="eastAsia"/>
          <w:b/>
          <w:bCs/>
          <w:color w:val="333333"/>
          <w:szCs w:val="21"/>
          <w:shd w:val="clear" w:color="auto" w:fill="FFFFFF"/>
        </w:rPr>
        <w:t>行幕</w:t>
      </w:r>
      <w:r w:rsidR="00FB22F5">
        <w:rPr>
          <w:rFonts w:ascii="Helvetica" w:hAnsi="Helvetica" w:cs="Helvetica" w:hint="eastAsia"/>
          <w:color w:val="333333"/>
          <w:szCs w:val="21"/>
          <w:shd w:val="clear" w:color="auto" w:fill="FFFFFF"/>
        </w:rPr>
        <w:t>：</w:t>
      </w:r>
      <w:r w:rsidR="00FB22F5">
        <w:rPr>
          <w:rFonts w:ascii="Helvetica" w:hAnsi="Helvetica" w:cs="Helvetica"/>
          <w:color w:val="333333"/>
          <w:szCs w:val="21"/>
          <w:shd w:val="clear" w:color="auto" w:fill="FFFFFF"/>
        </w:rPr>
        <w:t>出行使用的帐幕。</w:t>
      </w:r>
      <w:r w:rsidR="00FD254C" w:rsidRPr="00FD254C">
        <w:rPr>
          <w:rFonts w:ascii="Helvetica" w:hAnsi="Helvetica" w:cs="Helvetica" w:hint="eastAsia"/>
          <w:b/>
          <w:bCs/>
          <w:color w:val="333333"/>
          <w:szCs w:val="21"/>
          <w:shd w:val="clear" w:color="auto" w:fill="FFFFFF"/>
        </w:rPr>
        <w:t>柴门</w:t>
      </w:r>
      <w:r w:rsidR="00FD254C">
        <w:rPr>
          <w:rFonts w:ascii="Helvetica" w:hAnsi="Helvetica" w:cs="Helvetica" w:hint="eastAsia"/>
          <w:color w:val="333333"/>
          <w:szCs w:val="21"/>
          <w:shd w:val="clear" w:color="auto" w:fill="FFFFFF"/>
        </w:rPr>
        <w:t>：</w:t>
      </w:r>
      <w:r w:rsidR="00FD254C" w:rsidRPr="00FD254C">
        <w:rPr>
          <w:rFonts w:ascii="Helvetica" w:hAnsi="Helvetica" w:cs="Helvetica" w:hint="eastAsia"/>
          <w:color w:val="333333"/>
          <w:szCs w:val="21"/>
          <w:shd w:val="clear" w:color="auto" w:fill="FFFFFF"/>
        </w:rPr>
        <w:t>用柴木做的门</w:t>
      </w:r>
      <w:r w:rsidR="00FD254C">
        <w:rPr>
          <w:rFonts w:ascii="Helvetica" w:hAnsi="Helvetica" w:cs="Helvetica" w:hint="eastAsia"/>
          <w:color w:val="333333"/>
          <w:szCs w:val="21"/>
          <w:shd w:val="clear" w:color="auto" w:fill="FFFFFF"/>
        </w:rPr>
        <w:t>，</w:t>
      </w:r>
      <w:r w:rsidR="00FD254C" w:rsidRPr="00FD254C">
        <w:rPr>
          <w:rFonts w:ascii="Helvetica" w:hAnsi="Helvetica" w:cs="Helvetica" w:hint="eastAsia"/>
          <w:color w:val="333333"/>
          <w:szCs w:val="21"/>
          <w:shd w:val="clear" w:color="auto" w:fill="FFFFFF"/>
        </w:rPr>
        <w:t>言其简陋</w:t>
      </w:r>
      <w:r w:rsidR="00FD254C">
        <w:rPr>
          <w:rFonts w:ascii="Helvetica" w:hAnsi="Helvetica" w:cs="Helvetica" w:hint="eastAsia"/>
          <w:color w:val="333333"/>
          <w:szCs w:val="21"/>
          <w:shd w:val="clear" w:color="auto" w:fill="FFFFFF"/>
        </w:rPr>
        <w:t>；</w:t>
      </w:r>
      <w:r w:rsidR="00FD254C" w:rsidRPr="00FD254C">
        <w:rPr>
          <w:rFonts w:ascii="Helvetica" w:hAnsi="Helvetica" w:cs="Helvetica"/>
          <w:color w:val="333333"/>
          <w:szCs w:val="21"/>
          <w:shd w:val="clear" w:color="auto" w:fill="FFFFFF"/>
        </w:rPr>
        <w:t>代指贫寒之家；陋室</w:t>
      </w:r>
      <w:r w:rsidR="00FD254C">
        <w:rPr>
          <w:rFonts w:ascii="Helvetica" w:hAnsi="Helvetica" w:cs="Helvetica" w:hint="eastAsia"/>
          <w:color w:val="333333"/>
          <w:szCs w:val="21"/>
          <w:shd w:val="clear" w:color="auto" w:fill="FFFFFF"/>
        </w:rPr>
        <w:t>；</w:t>
      </w:r>
      <w:proofErr w:type="gramStart"/>
      <w:r w:rsidR="00FD254C" w:rsidRPr="00FD254C">
        <w:rPr>
          <w:rFonts w:ascii="Helvetica" w:hAnsi="Helvetica" w:cs="Helvetica"/>
          <w:color w:val="333333"/>
          <w:szCs w:val="21"/>
          <w:shd w:val="clear" w:color="auto" w:fill="FFFFFF"/>
        </w:rPr>
        <w:t>犹杜门</w:t>
      </w:r>
      <w:proofErr w:type="gramEnd"/>
      <w:r w:rsidR="00FD254C" w:rsidRPr="00FD254C">
        <w:rPr>
          <w:rFonts w:ascii="Helvetica" w:hAnsi="Helvetica" w:cs="Helvetica"/>
          <w:color w:val="333333"/>
          <w:szCs w:val="21"/>
          <w:shd w:val="clear" w:color="auto" w:fill="FFFFFF"/>
        </w:rPr>
        <w:t>，闭门</w:t>
      </w:r>
      <w:r w:rsidR="00FD254C">
        <w:rPr>
          <w:rFonts w:ascii="Helvetica" w:hAnsi="Helvetica" w:cs="Helvetica" w:hint="eastAsia"/>
          <w:color w:val="333333"/>
          <w:szCs w:val="21"/>
          <w:shd w:val="clear" w:color="auto" w:fill="FFFFFF"/>
        </w:rPr>
        <w:t>。</w:t>
      </w:r>
      <w:proofErr w:type="gramStart"/>
      <w:r w:rsidR="00F3276D" w:rsidRPr="00F3276D">
        <w:rPr>
          <w:rFonts w:ascii="Helvetica" w:hAnsi="Helvetica" w:cs="Helvetica" w:hint="eastAsia"/>
          <w:b/>
          <w:bCs/>
          <w:color w:val="333333"/>
          <w:szCs w:val="21"/>
          <w:shd w:val="clear" w:color="auto" w:fill="FFFFFF"/>
        </w:rPr>
        <w:t>阊阖</w:t>
      </w:r>
      <w:proofErr w:type="gramEnd"/>
      <w:r w:rsidR="00F3276D" w:rsidRPr="00F3276D">
        <w:rPr>
          <w:rFonts w:ascii="Helvetica" w:hAnsi="Helvetica" w:cs="Helvetica" w:hint="eastAsia"/>
          <w:b/>
          <w:bCs/>
          <w:color w:val="333333"/>
          <w:szCs w:val="21"/>
          <w:shd w:val="clear" w:color="auto" w:fill="FFFFFF"/>
        </w:rPr>
        <w:t>宫</w:t>
      </w:r>
      <w:r w:rsidR="00F3276D">
        <w:rPr>
          <w:rFonts w:ascii="Helvetica" w:hAnsi="Helvetica" w:cs="Helvetica" w:hint="eastAsia"/>
          <w:color w:val="333333"/>
          <w:szCs w:val="21"/>
          <w:shd w:val="clear" w:color="auto" w:fill="FFFFFF"/>
        </w:rPr>
        <w:t>：</w:t>
      </w:r>
      <w:r w:rsidR="00F3276D">
        <w:rPr>
          <w:rFonts w:ascii="Helvetica" w:hAnsi="Helvetica" w:cs="Helvetica"/>
          <w:color w:val="333333"/>
          <w:szCs w:val="21"/>
          <w:shd w:val="clear" w:color="auto" w:fill="FFFFFF"/>
        </w:rPr>
        <w:t>传说中天上神仙所居的宫殿。</w:t>
      </w:r>
      <w:proofErr w:type="gramStart"/>
      <w:r w:rsidR="009D1175" w:rsidRPr="009D1175">
        <w:rPr>
          <w:rFonts w:ascii="Helvetica" w:hAnsi="Helvetica" w:cs="Helvetica" w:hint="eastAsia"/>
          <w:b/>
          <w:bCs/>
          <w:color w:val="333333"/>
          <w:szCs w:val="21"/>
          <w:shd w:val="clear" w:color="auto" w:fill="FFFFFF"/>
        </w:rPr>
        <w:t>闾</w:t>
      </w:r>
      <w:proofErr w:type="gramEnd"/>
      <w:r w:rsidR="009D1175" w:rsidRPr="009D1175">
        <w:rPr>
          <w:rFonts w:ascii="Helvetica" w:hAnsi="Helvetica" w:cs="Helvetica" w:hint="eastAsia"/>
          <w:b/>
          <w:bCs/>
          <w:color w:val="333333"/>
          <w:szCs w:val="21"/>
          <w:shd w:val="clear" w:color="auto" w:fill="FFFFFF"/>
        </w:rPr>
        <w:t>阎</w:t>
      </w:r>
      <w:r w:rsidR="009D1175">
        <w:rPr>
          <w:rFonts w:ascii="Helvetica" w:hAnsi="Helvetica" w:cs="Helvetica" w:hint="eastAsia"/>
          <w:color w:val="333333"/>
          <w:szCs w:val="21"/>
          <w:shd w:val="clear" w:color="auto" w:fill="FFFFFF"/>
        </w:rPr>
        <w:t>：</w:t>
      </w:r>
      <w:proofErr w:type="gramStart"/>
      <w:r w:rsidR="009D1175" w:rsidRPr="009D1175">
        <w:rPr>
          <w:rFonts w:ascii="Helvetica" w:hAnsi="Helvetica" w:cs="Helvetica" w:hint="eastAsia"/>
          <w:color w:val="333333"/>
          <w:szCs w:val="21"/>
          <w:shd w:val="clear" w:color="auto" w:fill="FFFFFF"/>
        </w:rPr>
        <w:t>闾</w:t>
      </w:r>
      <w:proofErr w:type="gramEnd"/>
      <w:r w:rsidR="009D1175" w:rsidRPr="009D1175">
        <w:rPr>
          <w:rFonts w:ascii="Helvetica" w:hAnsi="Helvetica" w:cs="Helvetica" w:hint="eastAsia"/>
          <w:color w:val="333333"/>
          <w:szCs w:val="21"/>
          <w:shd w:val="clear" w:color="auto" w:fill="FFFFFF"/>
        </w:rPr>
        <w:t>泛指门户；人家</w:t>
      </w:r>
      <w:r w:rsidR="009D1175">
        <w:rPr>
          <w:rFonts w:ascii="Helvetica" w:hAnsi="Helvetica" w:cs="Helvetica" w:hint="eastAsia"/>
          <w:color w:val="333333"/>
          <w:szCs w:val="21"/>
          <w:shd w:val="clear" w:color="auto" w:fill="FFFFFF"/>
        </w:rPr>
        <w:t>，</w:t>
      </w:r>
      <w:r w:rsidR="009D1175" w:rsidRPr="009D1175">
        <w:rPr>
          <w:rFonts w:ascii="Helvetica" w:hAnsi="Helvetica" w:cs="Helvetica" w:hint="eastAsia"/>
          <w:color w:val="333333"/>
          <w:szCs w:val="21"/>
          <w:shd w:val="clear" w:color="auto" w:fill="FFFFFF"/>
        </w:rPr>
        <w:t>中国古代以二十五家为</w:t>
      </w:r>
      <w:proofErr w:type="gramStart"/>
      <w:r w:rsidR="009D1175" w:rsidRPr="009D1175">
        <w:rPr>
          <w:rFonts w:ascii="Helvetica" w:hAnsi="Helvetica" w:cs="Helvetica" w:hint="eastAsia"/>
          <w:color w:val="333333"/>
          <w:szCs w:val="21"/>
          <w:shd w:val="clear" w:color="auto" w:fill="FFFFFF"/>
        </w:rPr>
        <w:t>闾</w:t>
      </w:r>
      <w:proofErr w:type="gramEnd"/>
      <w:r w:rsidR="009D1175">
        <w:rPr>
          <w:rFonts w:ascii="Helvetica" w:hAnsi="Helvetica" w:cs="Helvetica" w:hint="eastAsia"/>
          <w:color w:val="333333"/>
          <w:szCs w:val="21"/>
          <w:shd w:val="clear" w:color="auto" w:fill="FFFFFF"/>
        </w:rPr>
        <w:t>；</w:t>
      </w:r>
      <w:proofErr w:type="gramStart"/>
      <w:r w:rsidR="009D1175" w:rsidRPr="009D1175">
        <w:rPr>
          <w:rFonts w:ascii="Helvetica" w:hAnsi="Helvetica" w:cs="Helvetica" w:hint="eastAsia"/>
          <w:color w:val="333333"/>
          <w:szCs w:val="21"/>
          <w:shd w:val="clear" w:color="auto" w:fill="FFFFFF"/>
        </w:rPr>
        <w:t>阎指里巷</w:t>
      </w:r>
      <w:proofErr w:type="gramEnd"/>
      <w:r w:rsidR="009D1175" w:rsidRPr="009D1175">
        <w:rPr>
          <w:rFonts w:ascii="Helvetica" w:hAnsi="Helvetica" w:cs="Helvetica" w:hint="eastAsia"/>
          <w:color w:val="333333"/>
          <w:szCs w:val="21"/>
          <w:shd w:val="clear" w:color="auto" w:fill="FFFFFF"/>
        </w:rPr>
        <w:t>的门。</w:t>
      </w:r>
      <w:r w:rsidR="00A45E15" w:rsidRPr="00A45E15">
        <w:rPr>
          <w:rFonts w:ascii="Helvetica" w:hAnsi="Helvetica" w:cs="Helvetica" w:hint="eastAsia"/>
          <w:b/>
          <w:bCs/>
          <w:color w:val="333333"/>
          <w:szCs w:val="21"/>
          <w:shd w:val="clear" w:color="auto" w:fill="FFFFFF"/>
        </w:rPr>
        <w:t>闾巷</w:t>
      </w:r>
      <w:r w:rsidR="00A45E15">
        <w:rPr>
          <w:rFonts w:ascii="Helvetica" w:hAnsi="Helvetica" w:cs="Helvetica" w:hint="eastAsia"/>
          <w:color w:val="333333"/>
          <w:szCs w:val="21"/>
          <w:shd w:val="clear" w:color="auto" w:fill="FFFFFF"/>
        </w:rPr>
        <w:t>：</w:t>
      </w:r>
      <w:r w:rsidR="00A45E15" w:rsidRPr="00A45E15">
        <w:rPr>
          <w:rFonts w:ascii="Helvetica" w:hAnsi="Helvetica" w:cs="Helvetica" w:hint="eastAsia"/>
          <w:color w:val="333333"/>
          <w:szCs w:val="21"/>
          <w:shd w:val="clear" w:color="auto" w:fill="FFFFFF"/>
        </w:rPr>
        <w:t>里巷；乡里</w:t>
      </w:r>
      <w:r w:rsidR="00A45E15">
        <w:rPr>
          <w:rFonts w:ascii="Helvetica" w:hAnsi="Helvetica" w:cs="Helvetica" w:hint="eastAsia"/>
          <w:color w:val="333333"/>
          <w:szCs w:val="21"/>
          <w:shd w:val="clear" w:color="auto" w:fill="FFFFFF"/>
        </w:rPr>
        <w:t>；</w:t>
      </w:r>
      <w:r w:rsidR="00A45E15" w:rsidRPr="00A45E15">
        <w:rPr>
          <w:rFonts w:ascii="Helvetica" w:hAnsi="Helvetica" w:cs="Helvetica"/>
          <w:color w:val="333333"/>
          <w:szCs w:val="21"/>
          <w:shd w:val="clear" w:color="auto" w:fill="FFFFFF"/>
        </w:rPr>
        <w:t>借指民间</w:t>
      </w:r>
      <w:r w:rsidR="00A45E15">
        <w:rPr>
          <w:rFonts w:ascii="Helvetica" w:hAnsi="Helvetica" w:cs="Helvetica" w:hint="eastAsia"/>
          <w:color w:val="333333"/>
          <w:szCs w:val="21"/>
          <w:shd w:val="clear" w:color="auto" w:fill="FFFFFF"/>
        </w:rPr>
        <w:t>；</w:t>
      </w:r>
      <w:r w:rsidR="00A45E15" w:rsidRPr="00A45E15">
        <w:rPr>
          <w:rFonts w:ascii="Helvetica" w:hAnsi="Helvetica" w:cs="Helvetica"/>
          <w:color w:val="333333"/>
          <w:szCs w:val="21"/>
          <w:shd w:val="clear" w:color="auto" w:fill="FFFFFF"/>
        </w:rPr>
        <w:t>借指平民。</w:t>
      </w:r>
      <w:r w:rsidR="00970E19" w:rsidRPr="00970E19">
        <w:rPr>
          <w:rFonts w:ascii="Helvetica" w:hAnsi="Helvetica" w:cs="Helvetica" w:hint="eastAsia"/>
          <w:b/>
          <w:bCs/>
          <w:color w:val="333333"/>
          <w:szCs w:val="21"/>
          <w:shd w:val="clear" w:color="auto" w:fill="FFFFFF"/>
        </w:rPr>
        <w:t>粉壁</w:t>
      </w:r>
      <w:r w:rsidR="00970E19">
        <w:rPr>
          <w:rFonts w:ascii="Helvetica" w:hAnsi="Helvetica" w:cs="Helvetica" w:hint="eastAsia"/>
          <w:color w:val="333333"/>
          <w:szCs w:val="21"/>
          <w:shd w:val="clear" w:color="auto" w:fill="FFFFFF"/>
        </w:rPr>
        <w:t>：</w:t>
      </w:r>
      <w:r w:rsidR="00970E19" w:rsidRPr="00970E19">
        <w:rPr>
          <w:rFonts w:ascii="Helvetica" w:hAnsi="Helvetica" w:cs="Helvetica" w:hint="eastAsia"/>
          <w:color w:val="333333"/>
          <w:szCs w:val="21"/>
          <w:shd w:val="clear" w:color="auto" w:fill="FFFFFF"/>
        </w:rPr>
        <w:t>指白色墙壁</w:t>
      </w:r>
      <w:r w:rsidR="00970E19">
        <w:rPr>
          <w:rFonts w:ascii="Helvetica" w:hAnsi="Helvetica" w:cs="Helvetica" w:hint="eastAsia"/>
          <w:color w:val="333333"/>
          <w:szCs w:val="21"/>
          <w:shd w:val="clear" w:color="auto" w:fill="FFFFFF"/>
        </w:rPr>
        <w:t>；</w:t>
      </w:r>
      <w:r w:rsidR="00970E19" w:rsidRPr="00970E19">
        <w:rPr>
          <w:rFonts w:ascii="Helvetica" w:hAnsi="Helvetica" w:cs="Helvetica"/>
          <w:color w:val="333333"/>
          <w:szCs w:val="21"/>
          <w:shd w:val="clear" w:color="auto" w:fill="FFFFFF"/>
        </w:rPr>
        <w:t>指</w:t>
      </w:r>
      <w:r w:rsidR="00970E19" w:rsidRPr="00970E19">
        <w:rPr>
          <w:rFonts w:ascii="Helvetica" w:hAnsi="Helvetica" w:cs="Helvetica"/>
          <w:color w:val="333333"/>
          <w:szCs w:val="21"/>
          <w:shd w:val="clear" w:color="auto" w:fill="FFFFFF"/>
        </w:rPr>
        <w:t xml:space="preserve"> </w:t>
      </w:r>
      <w:r w:rsidR="00970E19" w:rsidRPr="00970E19">
        <w:rPr>
          <w:rFonts w:ascii="Helvetica" w:hAnsi="Helvetica" w:cs="Helvetica"/>
          <w:color w:val="333333"/>
          <w:szCs w:val="21"/>
          <w:shd w:val="clear" w:color="auto" w:fill="FFFFFF"/>
        </w:rPr>
        <w:t>宋元时代张贴法令、书写告示的墙壁</w:t>
      </w:r>
      <w:r w:rsidR="00970E19">
        <w:rPr>
          <w:rFonts w:ascii="Helvetica" w:hAnsi="Helvetica" w:cs="Helvetica" w:hint="eastAsia"/>
          <w:color w:val="333333"/>
          <w:szCs w:val="21"/>
          <w:shd w:val="clear" w:color="auto" w:fill="FFFFFF"/>
        </w:rPr>
        <w:t>；</w:t>
      </w:r>
      <w:r w:rsidR="00970E19" w:rsidRPr="00970E19">
        <w:rPr>
          <w:rFonts w:ascii="Helvetica" w:hAnsi="Helvetica" w:cs="Helvetica"/>
          <w:color w:val="333333"/>
          <w:szCs w:val="21"/>
          <w:shd w:val="clear" w:color="auto" w:fill="FFFFFF"/>
        </w:rPr>
        <w:t>引申为将法令、告示写在粉刷成白色的墙壁上。</w:t>
      </w:r>
      <w:r w:rsidR="00351493" w:rsidRPr="00351493">
        <w:rPr>
          <w:rFonts w:ascii="Helvetica" w:hAnsi="Helvetica" w:cs="Helvetica" w:hint="eastAsia"/>
          <w:b/>
          <w:bCs/>
          <w:color w:val="333333"/>
          <w:szCs w:val="21"/>
          <w:shd w:val="clear" w:color="auto" w:fill="FFFFFF"/>
        </w:rPr>
        <w:t>生祠</w:t>
      </w:r>
      <w:r w:rsidR="00351493">
        <w:rPr>
          <w:rFonts w:ascii="Helvetica" w:hAnsi="Helvetica" w:cs="Helvetica" w:hint="eastAsia"/>
          <w:color w:val="333333"/>
          <w:szCs w:val="21"/>
          <w:shd w:val="clear" w:color="auto" w:fill="FFFFFF"/>
        </w:rPr>
        <w:t>：</w:t>
      </w:r>
      <w:r w:rsidR="00351493">
        <w:rPr>
          <w:rFonts w:ascii="Helvetica" w:hAnsi="Helvetica" w:cs="Helvetica"/>
          <w:color w:val="333333"/>
          <w:szCs w:val="21"/>
          <w:shd w:val="clear" w:color="auto" w:fill="FFFFFF"/>
        </w:rPr>
        <w:t>旧时指为活人修建的祠堂</w:t>
      </w:r>
      <w:r w:rsidR="00351493">
        <w:rPr>
          <w:rFonts w:ascii="Helvetica" w:hAnsi="Helvetica" w:cs="Helvetica" w:hint="eastAsia"/>
          <w:color w:val="333333"/>
          <w:szCs w:val="21"/>
          <w:shd w:val="clear" w:color="auto" w:fill="FFFFFF"/>
        </w:rPr>
        <w:t>，</w:t>
      </w:r>
      <w:r w:rsidR="00351493">
        <w:rPr>
          <w:rFonts w:ascii="Helvetica" w:hAnsi="Helvetica" w:cs="Helvetica"/>
          <w:color w:val="333333"/>
          <w:szCs w:val="21"/>
          <w:shd w:val="clear" w:color="auto" w:fill="FFFFFF"/>
        </w:rPr>
        <w:t>用来纪念活人</w:t>
      </w:r>
      <w:r w:rsidR="00351493">
        <w:rPr>
          <w:rFonts w:ascii="Helvetica" w:hAnsi="Helvetica" w:cs="Helvetica" w:hint="eastAsia"/>
          <w:color w:val="333333"/>
          <w:szCs w:val="21"/>
          <w:shd w:val="clear" w:color="auto" w:fill="FFFFFF"/>
        </w:rPr>
        <w:t>。</w:t>
      </w:r>
      <w:r w:rsidR="0021400C" w:rsidRPr="0021400C">
        <w:rPr>
          <w:rFonts w:ascii="Helvetica" w:hAnsi="Helvetica" w:cs="Helvetica" w:hint="eastAsia"/>
          <w:b/>
          <w:bCs/>
          <w:color w:val="333333"/>
          <w:szCs w:val="21"/>
          <w:shd w:val="clear" w:color="auto" w:fill="FFFFFF"/>
        </w:rPr>
        <w:t>丹漆</w:t>
      </w:r>
      <w:r w:rsidR="0021400C">
        <w:rPr>
          <w:rFonts w:ascii="Helvetica" w:hAnsi="Helvetica" w:cs="Helvetica" w:hint="eastAsia"/>
          <w:color w:val="333333"/>
          <w:szCs w:val="21"/>
          <w:shd w:val="clear" w:color="auto" w:fill="FFFFFF"/>
        </w:rPr>
        <w:t>：</w:t>
      </w:r>
      <w:r w:rsidR="0021400C" w:rsidRPr="0021400C">
        <w:rPr>
          <w:rFonts w:ascii="Helvetica" w:hAnsi="Helvetica" w:cs="Helvetica" w:hint="eastAsia"/>
          <w:color w:val="333333"/>
          <w:szCs w:val="21"/>
          <w:shd w:val="clear" w:color="auto" w:fill="FFFFFF"/>
        </w:rPr>
        <w:t>朱红色的漆</w:t>
      </w:r>
      <w:r w:rsidR="0021400C">
        <w:rPr>
          <w:rFonts w:ascii="Helvetica" w:hAnsi="Helvetica" w:cs="Helvetica" w:hint="eastAsia"/>
          <w:color w:val="333333"/>
          <w:szCs w:val="21"/>
          <w:shd w:val="clear" w:color="auto" w:fill="FFFFFF"/>
        </w:rPr>
        <w:t>；</w:t>
      </w:r>
      <w:r w:rsidR="0021400C" w:rsidRPr="0021400C">
        <w:rPr>
          <w:rFonts w:ascii="Helvetica" w:hAnsi="Helvetica" w:cs="Helvetica"/>
          <w:color w:val="333333"/>
          <w:szCs w:val="21"/>
          <w:shd w:val="clear" w:color="auto" w:fill="FFFFFF"/>
        </w:rPr>
        <w:t>用朱漆涂饰</w:t>
      </w:r>
      <w:r w:rsidR="0021400C">
        <w:rPr>
          <w:rFonts w:ascii="Helvetica" w:hAnsi="Helvetica" w:cs="Helvetica" w:hint="eastAsia"/>
          <w:color w:val="333333"/>
          <w:szCs w:val="21"/>
          <w:shd w:val="clear" w:color="auto" w:fill="FFFFFF"/>
        </w:rPr>
        <w:t>；</w:t>
      </w:r>
      <w:r w:rsidR="0021400C" w:rsidRPr="0021400C">
        <w:rPr>
          <w:rFonts w:ascii="Helvetica" w:hAnsi="Helvetica" w:cs="Helvetica"/>
          <w:color w:val="333333"/>
          <w:szCs w:val="21"/>
          <w:shd w:val="clear" w:color="auto" w:fill="FFFFFF"/>
        </w:rPr>
        <w:t>红色和黑色</w:t>
      </w:r>
      <w:r w:rsidR="0021400C">
        <w:rPr>
          <w:rFonts w:ascii="Helvetica" w:hAnsi="Helvetica" w:cs="Helvetica" w:hint="eastAsia"/>
          <w:color w:val="333333"/>
          <w:szCs w:val="21"/>
          <w:shd w:val="clear" w:color="auto" w:fill="FFFFFF"/>
        </w:rPr>
        <w:t>；</w:t>
      </w:r>
      <w:r w:rsidR="0021400C" w:rsidRPr="0021400C">
        <w:rPr>
          <w:rFonts w:ascii="Helvetica" w:hAnsi="Helvetica" w:cs="Helvetica"/>
          <w:color w:val="333333"/>
          <w:szCs w:val="21"/>
          <w:shd w:val="clear" w:color="auto" w:fill="FFFFFF"/>
        </w:rPr>
        <w:t>泛指各种颜色</w:t>
      </w:r>
      <w:r w:rsidR="0021400C">
        <w:rPr>
          <w:rFonts w:ascii="Helvetica" w:hAnsi="Helvetica" w:cs="Helvetica" w:hint="eastAsia"/>
          <w:color w:val="333333"/>
          <w:szCs w:val="21"/>
          <w:shd w:val="clear" w:color="auto" w:fill="FFFFFF"/>
        </w:rPr>
        <w:t>。</w:t>
      </w:r>
    </w:p>
    <w:p w14:paraId="727DAFF5" w14:textId="562C6A90" w:rsidR="00A36F39" w:rsidRDefault="00646002" w:rsidP="00646002">
      <w:pPr>
        <w:pStyle w:val="2"/>
        <w:rPr>
          <w:rFonts w:hint="eastAsia"/>
          <w:shd w:val="clear" w:color="auto" w:fill="FFFFFF"/>
        </w:rPr>
      </w:pPr>
      <w:r>
        <w:rPr>
          <w:rFonts w:hint="eastAsia"/>
          <w:shd w:val="clear" w:color="auto" w:fill="FFFFFF"/>
        </w:rPr>
        <w:t>西游记</w:t>
      </w:r>
    </w:p>
    <w:p w14:paraId="2025EA82" w14:textId="14D458DB" w:rsidR="00646002" w:rsidRDefault="00646002" w:rsidP="00646002">
      <w:pPr>
        <w:rPr>
          <w:rFonts w:ascii="Helvetica" w:hAnsi="Helvetica" w:cs="Helvetica"/>
          <w:color w:val="333333"/>
          <w:szCs w:val="21"/>
          <w:shd w:val="clear" w:color="auto" w:fill="FFFFFF"/>
        </w:rPr>
      </w:pPr>
      <w:r w:rsidRPr="00646002">
        <w:rPr>
          <w:rFonts w:hint="eastAsia"/>
          <w:b/>
          <w:bCs/>
        </w:rPr>
        <w:t>丹台</w:t>
      </w:r>
      <w:r w:rsidRPr="00646002">
        <w:rPr>
          <w:rFonts w:hint="eastAsia"/>
        </w:rPr>
        <w:t>：道教指神仙的居处；指吕洞宾炼丹台；红色的楼台；指古代帝王为功臣绘制</w:t>
      </w:r>
      <w:proofErr w:type="gramStart"/>
      <w:r w:rsidRPr="00646002">
        <w:rPr>
          <w:rFonts w:hint="eastAsia"/>
        </w:rPr>
        <w:t>画象</w:t>
      </w:r>
      <w:proofErr w:type="gramEnd"/>
      <w:r w:rsidRPr="00646002">
        <w:rPr>
          <w:rFonts w:hint="eastAsia"/>
        </w:rPr>
        <w:t>的台阁。</w:t>
      </w:r>
      <w:r w:rsidR="00EE71C1" w:rsidRPr="00EE71C1">
        <w:rPr>
          <w:rFonts w:hint="eastAsia"/>
          <w:b/>
          <w:bCs/>
        </w:rPr>
        <w:t>玉户</w:t>
      </w:r>
      <w:r w:rsidR="00EE71C1">
        <w:rPr>
          <w:rFonts w:hint="eastAsia"/>
        </w:rPr>
        <w:t>：</w:t>
      </w:r>
      <w:r w:rsidR="00EE71C1">
        <w:rPr>
          <w:rFonts w:ascii="Helvetica" w:hAnsi="Helvetica" w:cs="Helvetica"/>
          <w:color w:val="333333"/>
          <w:szCs w:val="21"/>
          <w:shd w:val="clear" w:color="auto" w:fill="FFFFFF"/>
        </w:rPr>
        <w:t>玉饰的门户，亦用作门户的美称。</w:t>
      </w:r>
      <w:r w:rsidR="00AE3EC4" w:rsidRPr="00AE3EC4">
        <w:rPr>
          <w:rFonts w:ascii="Helvetica" w:hAnsi="Helvetica" w:cs="Helvetica" w:hint="eastAsia"/>
          <w:b/>
          <w:bCs/>
          <w:color w:val="333333"/>
          <w:szCs w:val="21"/>
          <w:shd w:val="clear" w:color="auto" w:fill="FFFFFF"/>
        </w:rPr>
        <w:t>回廊</w:t>
      </w:r>
      <w:r w:rsidR="00AE3EC4">
        <w:rPr>
          <w:rFonts w:ascii="Helvetica" w:hAnsi="Helvetica" w:cs="Helvetica" w:hint="eastAsia"/>
          <w:color w:val="333333"/>
          <w:szCs w:val="21"/>
          <w:shd w:val="clear" w:color="auto" w:fill="FFFFFF"/>
        </w:rPr>
        <w:t>：</w:t>
      </w:r>
      <w:r w:rsidR="00AE3EC4" w:rsidRPr="00AE3EC4">
        <w:rPr>
          <w:rFonts w:ascii="Helvetica" w:hAnsi="Helvetica" w:cs="Helvetica" w:hint="eastAsia"/>
          <w:color w:val="333333"/>
          <w:szCs w:val="21"/>
          <w:shd w:val="clear" w:color="auto" w:fill="FFFFFF"/>
        </w:rPr>
        <w:t>曲折回环的走廊。</w:t>
      </w:r>
      <w:r w:rsidR="00064A62" w:rsidRPr="00064A62">
        <w:rPr>
          <w:rFonts w:ascii="Helvetica" w:hAnsi="Helvetica" w:cs="Helvetica" w:hint="eastAsia"/>
          <w:b/>
          <w:bCs/>
          <w:color w:val="333333"/>
          <w:szCs w:val="21"/>
          <w:shd w:val="clear" w:color="auto" w:fill="FFFFFF"/>
        </w:rPr>
        <w:t>复道</w:t>
      </w:r>
      <w:r w:rsidR="00064A62">
        <w:rPr>
          <w:rFonts w:ascii="Helvetica" w:hAnsi="Helvetica" w:cs="Helvetica" w:hint="eastAsia"/>
          <w:color w:val="333333"/>
          <w:szCs w:val="21"/>
          <w:shd w:val="clear" w:color="auto" w:fill="FFFFFF"/>
        </w:rPr>
        <w:t>：</w:t>
      </w:r>
      <w:r w:rsidR="00064A62" w:rsidRPr="00064A62">
        <w:rPr>
          <w:rFonts w:ascii="Helvetica" w:hAnsi="Helvetica" w:cs="Helvetica" w:hint="eastAsia"/>
          <w:color w:val="333333"/>
          <w:szCs w:val="21"/>
          <w:shd w:val="clear" w:color="auto" w:fill="FFFFFF"/>
        </w:rPr>
        <w:t>楼阁或悬崖间有上下两重通道；指水陆两路。</w:t>
      </w:r>
      <w:r w:rsidR="00505E0A" w:rsidRPr="00505E0A">
        <w:rPr>
          <w:rFonts w:ascii="Helvetica" w:hAnsi="Helvetica" w:cs="Helvetica" w:hint="eastAsia"/>
          <w:b/>
          <w:bCs/>
          <w:color w:val="333333"/>
          <w:szCs w:val="21"/>
          <w:shd w:val="clear" w:color="auto" w:fill="FFFFFF"/>
        </w:rPr>
        <w:t>金阙</w:t>
      </w:r>
      <w:r w:rsidR="00505E0A">
        <w:rPr>
          <w:rFonts w:ascii="Helvetica" w:hAnsi="Helvetica" w:cs="Helvetica" w:hint="eastAsia"/>
          <w:color w:val="333333"/>
          <w:szCs w:val="21"/>
          <w:shd w:val="clear" w:color="auto" w:fill="FFFFFF"/>
        </w:rPr>
        <w:t>：</w:t>
      </w:r>
      <w:r w:rsidR="00505E0A" w:rsidRPr="00505E0A">
        <w:rPr>
          <w:rFonts w:ascii="Helvetica" w:hAnsi="Helvetica" w:cs="Helvetica" w:hint="eastAsia"/>
          <w:color w:val="333333"/>
          <w:szCs w:val="21"/>
          <w:shd w:val="clear" w:color="auto" w:fill="FFFFFF"/>
        </w:rPr>
        <w:t>古人谓天上有黄金阙，为仙人或天帝所居</w:t>
      </w:r>
      <w:r w:rsidR="00505E0A">
        <w:rPr>
          <w:rFonts w:ascii="Helvetica" w:hAnsi="Helvetica" w:cs="Helvetica" w:hint="eastAsia"/>
          <w:color w:val="333333"/>
          <w:szCs w:val="21"/>
          <w:shd w:val="clear" w:color="auto" w:fill="FFFFFF"/>
        </w:rPr>
        <w:t>；</w:t>
      </w:r>
      <w:r w:rsidR="00505E0A" w:rsidRPr="00505E0A">
        <w:rPr>
          <w:rFonts w:ascii="Helvetica" w:hAnsi="Helvetica" w:cs="Helvetica"/>
          <w:color w:val="333333"/>
          <w:szCs w:val="21"/>
          <w:shd w:val="clear" w:color="auto" w:fill="FFFFFF"/>
        </w:rPr>
        <w:t>指天子所居的宫阙。</w:t>
      </w:r>
      <w:r w:rsidR="00B65E80" w:rsidRPr="00B65E80">
        <w:rPr>
          <w:rFonts w:ascii="Helvetica" w:hAnsi="Helvetica" w:cs="Helvetica" w:hint="eastAsia"/>
          <w:b/>
          <w:bCs/>
          <w:color w:val="333333"/>
          <w:szCs w:val="21"/>
          <w:shd w:val="clear" w:color="auto" w:fill="FFFFFF"/>
        </w:rPr>
        <w:t>瑶宫</w:t>
      </w:r>
      <w:r w:rsidR="00B65E80" w:rsidRPr="00B65E80">
        <w:rPr>
          <w:rFonts w:ascii="Helvetica" w:hAnsi="Helvetica" w:cs="Helvetica" w:hint="eastAsia"/>
          <w:color w:val="333333"/>
          <w:szCs w:val="21"/>
          <w:shd w:val="clear" w:color="auto" w:fill="FFFFFF"/>
        </w:rPr>
        <w:t>：泛指华美的房屋，也指神仙所居之处。</w:t>
      </w:r>
      <w:r w:rsidR="00BD6A51" w:rsidRPr="00BD6A51">
        <w:rPr>
          <w:rFonts w:ascii="Helvetica" w:hAnsi="Helvetica" w:cs="Helvetica" w:hint="eastAsia"/>
          <w:b/>
          <w:bCs/>
          <w:color w:val="333333"/>
          <w:szCs w:val="21"/>
          <w:shd w:val="clear" w:color="auto" w:fill="FFFFFF"/>
        </w:rPr>
        <w:t>上刹</w:t>
      </w:r>
      <w:r w:rsidR="00BD6A51">
        <w:rPr>
          <w:rFonts w:ascii="Helvetica" w:hAnsi="Helvetica" w:cs="Helvetica" w:hint="eastAsia"/>
          <w:color w:val="333333"/>
          <w:szCs w:val="21"/>
          <w:shd w:val="clear" w:color="auto" w:fill="FFFFFF"/>
        </w:rPr>
        <w:t>：</w:t>
      </w:r>
      <w:r w:rsidR="00BD6A51">
        <w:rPr>
          <w:rFonts w:ascii="Helvetica" w:hAnsi="Helvetica" w:cs="Helvetica"/>
          <w:color w:val="333333"/>
          <w:szCs w:val="21"/>
          <w:shd w:val="clear" w:color="auto" w:fill="FFFFFF"/>
        </w:rPr>
        <w:t>敬称佛寺。</w:t>
      </w:r>
      <w:r w:rsidR="00C16AE9" w:rsidRPr="00C16AE9">
        <w:rPr>
          <w:rFonts w:ascii="Helvetica" w:hAnsi="Helvetica" w:cs="Helvetica" w:hint="eastAsia"/>
          <w:b/>
          <w:bCs/>
          <w:color w:val="333333"/>
          <w:szCs w:val="21"/>
          <w:shd w:val="clear" w:color="auto" w:fill="FFFFFF"/>
        </w:rPr>
        <w:t>讲堂</w:t>
      </w:r>
      <w:r w:rsidR="00C16AE9" w:rsidRPr="00C16AE9">
        <w:rPr>
          <w:rFonts w:ascii="Helvetica" w:hAnsi="Helvetica" w:cs="Helvetica" w:hint="eastAsia"/>
          <w:color w:val="333333"/>
          <w:szCs w:val="21"/>
          <w:shd w:val="clear" w:color="auto" w:fill="FFFFFF"/>
        </w:rPr>
        <w:t>：</w:t>
      </w:r>
      <w:proofErr w:type="gramStart"/>
      <w:r w:rsidR="00C16AE9" w:rsidRPr="00C16AE9">
        <w:rPr>
          <w:rFonts w:ascii="Helvetica" w:hAnsi="Helvetica" w:cs="Helvetica" w:hint="eastAsia"/>
          <w:color w:val="333333"/>
          <w:szCs w:val="21"/>
          <w:shd w:val="clear" w:color="auto" w:fill="FFFFFF"/>
        </w:rPr>
        <w:t>儒师讲学</w:t>
      </w:r>
      <w:proofErr w:type="gramEnd"/>
      <w:r w:rsidR="00C16AE9" w:rsidRPr="00C16AE9">
        <w:rPr>
          <w:rFonts w:ascii="Helvetica" w:hAnsi="Helvetica" w:cs="Helvetica" w:hint="eastAsia"/>
          <w:color w:val="333333"/>
          <w:szCs w:val="21"/>
          <w:shd w:val="clear" w:color="auto" w:fill="FFFFFF"/>
        </w:rPr>
        <w:t>的堂舍；高僧讲经说法的堂舍；今亦指教室。</w:t>
      </w:r>
      <w:r w:rsidR="00282E7F" w:rsidRPr="00282E7F">
        <w:rPr>
          <w:rFonts w:ascii="Helvetica" w:hAnsi="Helvetica" w:cs="Helvetica" w:hint="eastAsia"/>
          <w:b/>
          <w:bCs/>
          <w:color w:val="333333"/>
          <w:szCs w:val="21"/>
          <w:shd w:val="clear" w:color="auto" w:fill="FFFFFF"/>
        </w:rPr>
        <w:t>浮图塔</w:t>
      </w:r>
      <w:r w:rsidR="00282E7F">
        <w:rPr>
          <w:rFonts w:ascii="Helvetica" w:hAnsi="Helvetica" w:cs="Helvetica" w:hint="eastAsia"/>
          <w:color w:val="333333"/>
          <w:szCs w:val="21"/>
          <w:shd w:val="clear" w:color="auto" w:fill="FFFFFF"/>
        </w:rPr>
        <w:t>：佛塔。</w:t>
      </w:r>
      <w:r w:rsidR="00BA38C0" w:rsidRPr="00BA38C0">
        <w:rPr>
          <w:rFonts w:ascii="Helvetica" w:hAnsi="Helvetica" w:cs="Helvetica" w:hint="eastAsia"/>
          <w:b/>
          <w:bCs/>
          <w:color w:val="333333"/>
          <w:szCs w:val="21"/>
          <w:shd w:val="clear" w:color="auto" w:fill="FFFFFF"/>
        </w:rPr>
        <w:t>丹房</w:t>
      </w:r>
      <w:r w:rsidR="00BA38C0">
        <w:rPr>
          <w:rFonts w:ascii="Helvetica" w:hAnsi="Helvetica" w:cs="Helvetica" w:hint="eastAsia"/>
          <w:color w:val="333333"/>
          <w:szCs w:val="21"/>
          <w:shd w:val="clear" w:color="auto" w:fill="FFFFFF"/>
        </w:rPr>
        <w:t>：</w:t>
      </w:r>
      <w:r w:rsidR="00BA38C0" w:rsidRPr="00BA38C0">
        <w:rPr>
          <w:rFonts w:ascii="Helvetica" w:hAnsi="Helvetica" w:cs="Helvetica" w:hint="eastAsia"/>
          <w:color w:val="333333"/>
          <w:szCs w:val="21"/>
          <w:shd w:val="clear" w:color="auto" w:fill="FFFFFF"/>
        </w:rPr>
        <w:t>指道教炼丹的地方，亦指道观，指神仙的住所，对道人的敬辞，指红色的花冠或果实。</w:t>
      </w:r>
      <w:r w:rsidR="009257E2" w:rsidRPr="009257E2">
        <w:rPr>
          <w:rFonts w:ascii="Helvetica" w:hAnsi="Helvetica" w:cs="Helvetica" w:hint="eastAsia"/>
          <w:b/>
          <w:bCs/>
          <w:color w:val="333333"/>
          <w:szCs w:val="21"/>
          <w:shd w:val="clear" w:color="auto" w:fill="FFFFFF"/>
        </w:rPr>
        <w:t>敞厅</w:t>
      </w:r>
      <w:r w:rsidR="009257E2">
        <w:rPr>
          <w:rFonts w:ascii="Helvetica" w:hAnsi="Helvetica" w:cs="Helvetica" w:hint="eastAsia"/>
          <w:color w:val="333333"/>
          <w:szCs w:val="21"/>
          <w:shd w:val="clear" w:color="auto" w:fill="FFFFFF"/>
        </w:rPr>
        <w:t>：</w:t>
      </w:r>
      <w:r w:rsidR="009257E2">
        <w:rPr>
          <w:rFonts w:ascii="Helvetica" w:hAnsi="Helvetica" w:cs="Helvetica"/>
          <w:color w:val="333333"/>
          <w:szCs w:val="21"/>
          <w:shd w:val="clear" w:color="auto" w:fill="FFFFFF"/>
        </w:rPr>
        <w:t>两面相通的大厅堂，亦指宏敞的厅堂。</w:t>
      </w:r>
      <w:r w:rsidR="005F2D31" w:rsidRPr="005F2D31">
        <w:rPr>
          <w:rFonts w:ascii="Helvetica" w:hAnsi="Helvetica" w:cs="Helvetica" w:hint="eastAsia"/>
          <w:b/>
          <w:bCs/>
          <w:color w:val="333333"/>
          <w:szCs w:val="21"/>
          <w:shd w:val="clear" w:color="auto" w:fill="FFFFFF"/>
        </w:rPr>
        <w:t>沙堤</w:t>
      </w:r>
      <w:r w:rsidR="005F2D31" w:rsidRPr="005F2D31">
        <w:rPr>
          <w:rFonts w:ascii="Helvetica" w:hAnsi="Helvetica" w:cs="Helvetica" w:hint="eastAsia"/>
          <w:color w:val="333333"/>
          <w:szCs w:val="21"/>
          <w:shd w:val="clear" w:color="auto" w:fill="FFFFFF"/>
        </w:rPr>
        <w:t>：用沙石等筑成的堤岸；唐代专为宰相通行车马所铺筑的沙面大路。</w:t>
      </w:r>
      <w:r w:rsidR="000157E0" w:rsidRPr="000157E0">
        <w:rPr>
          <w:rFonts w:ascii="Helvetica" w:hAnsi="Helvetica" w:cs="Helvetica" w:hint="eastAsia"/>
          <w:b/>
          <w:bCs/>
          <w:color w:val="333333"/>
          <w:szCs w:val="21"/>
          <w:shd w:val="clear" w:color="auto" w:fill="FFFFFF"/>
        </w:rPr>
        <w:t>门楼</w:t>
      </w:r>
      <w:r w:rsidR="000157E0" w:rsidRPr="000157E0">
        <w:rPr>
          <w:rFonts w:ascii="Helvetica" w:hAnsi="Helvetica" w:cs="Helvetica" w:hint="eastAsia"/>
          <w:color w:val="333333"/>
          <w:szCs w:val="21"/>
          <w:shd w:val="clear" w:color="auto" w:fill="FFFFFF"/>
        </w:rPr>
        <w:t>：牌楼门，门脸的进一步发展，其造型上的特点是在门上带有屋顶，实际上是一种牌楼形式的门脸，多半用于祠堂、寺庙或是豪宅等重要建筑上</w:t>
      </w:r>
      <w:r w:rsidR="00EF3B13">
        <w:rPr>
          <w:rFonts w:ascii="Helvetica" w:hAnsi="Helvetica" w:cs="Helvetica" w:hint="eastAsia"/>
          <w:color w:val="333333"/>
          <w:szCs w:val="21"/>
          <w:shd w:val="clear" w:color="auto" w:fill="FFFFFF"/>
        </w:rPr>
        <w:t>。</w:t>
      </w:r>
      <w:r w:rsidR="002C5A6C" w:rsidRPr="002C5A6C">
        <w:rPr>
          <w:rFonts w:ascii="Helvetica" w:hAnsi="Helvetica" w:cs="Helvetica" w:hint="eastAsia"/>
          <w:b/>
          <w:bCs/>
          <w:color w:val="333333"/>
          <w:szCs w:val="21"/>
          <w:shd w:val="clear" w:color="auto" w:fill="FFFFFF"/>
        </w:rPr>
        <w:t>厅房</w:t>
      </w:r>
      <w:r w:rsidR="002C5A6C" w:rsidRPr="002C5A6C">
        <w:rPr>
          <w:rFonts w:ascii="Helvetica" w:hAnsi="Helvetica" w:cs="Helvetica" w:hint="eastAsia"/>
          <w:color w:val="333333"/>
          <w:szCs w:val="21"/>
          <w:shd w:val="clear" w:color="auto" w:fill="FFFFFF"/>
        </w:rPr>
        <w:t>：指包括厅堂在内的正屋；官府公堂后面用以会客、休息的房间。</w:t>
      </w:r>
      <w:r w:rsidR="001212A6" w:rsidRPr="001212A6">
        <w:rPr>
          <w:rFonts w:ascii="Helvetica" w:hAnsi="Helvetica" w:cs="Helvetica" w:hint="eastAsia"/>
          <w:b/>
          <w:bCs/>
          <w:color w:val="333333"/>
          <w:szCs w:val="21"/>
          <w:shd w:val="clear" w:color="auto" w:fill="FFFFFF"/>
        </w:rPr>
        <w:t>宫垣</w:t>
      </w:r>
      <w:r w:rsidR="001212A6" w:rsidRPr="001212A6">
        <w:rPr>
          <w:rFonts w:ascii="Helvetica" w:hAnsi="Helvetica" w:cs="Helvetica" w:hint="eastAsia"/>
          <w:color w:val="333333"/>
          <w:szCs w:val="21"/>
          <w:shd w:val="clear" w:color="auto" w:fill="FFFFFF"/>
        </w:rPr>
        <w:t>：泛指房舍或其他建筑物的围墙；特指皇宫的围墙。</w:t>
      </w:r>
      <w:r w:rsidR="006D1582" w:rsidRPr="006D1582">
        <w:rPr>
          <w:rFonts w:ascii="Helvetica" w:hAnsi="Helvetica" w:cs="Helvetica" w:hint="eastAsia"/>
          <w:b/>
          <w:bCs/>
          <w:color w:val="333333"/>
          <w:szCs w:val="21"/>
          <w:shd w:val="clear" w:color="auto" w:fill="FFFFFF"/>
        </w:rPr>
        <w:t>隅头</w:t>
      </w:r>
      <w:r w:rsidR="006D1582" w:rsidRPr="006D1582">
        <w:rPr>
          <w:rFonts w:ascii="Helvetica" w:hAnsi="Helvetica" w:cs="Helvetica" w:hint="eastAsia"/>
          <w:color w:val="333333"/>
          <w:szCs w:val="21"/>
          <w:shd w:val="clear" w:color="auto" w:fill="FFFFFF"/>
        </w:rPr>
        <w:t>：墙角。</w:t>
      </w:r>
      <w:r w:rsidR="002C09DC" w:rsidRPr="002C09DC">
        <w:rPr>
          <w:rFonts w:ascii="Helvetica" w:hAnsi="Helvetica" w:cs="Helvetica" w:hint="eastAsia"/>
          <w:b/>
          <w:bCs/>
          <w:color w:val="333333"/>
          <w:szCs w:val="21"/>
          <w:shd w:val="clear" w:color="auto" w:fill="FFFFFF"/>
        </w:rPr>
        <w:t>沟</w:t>
      </w:r>
      <w:proofErr w:type="gramStart"/>
      <w:r w:rsidR="002C09DC" w:rsidRPr="002C09DC">
        <w:rPr>
          <w:rFonts w:ascii="Helvetica" w:hAnsi="Helvetica" w:cs="Helvetica" w:hint="eastAsia"/>
          <w:b/>
          <w:bCs/>
          <w:color w:val="333333"/>
          <w:szCs w:val="21"/>
          <w:shd w:val="clear" w:color="auto" w:fill="FFFFFF"/>
        </w:rPr>
        <w:t>浍</w:t>
      </w:r>
      <w:proofErr w:type="gramEnd"/>
      <w:r w:rsidR="002C09DC" w:rsidRPr="002C09DC">
        <w:rPr>
          <w:rFonts w:ascii="Helvetica" w:hAnsi="Helvetica" w:cs="Helvetica" w:hint="eastAsia"/>
          <w:color w:val="333333"/>
          <w:szCs w:val="21"/>
          <w:shd w:val="clear" w:color="auto" w:fill="FFFFFF"/>
        </w:rPr>
        <w:t>：泛指田间水道，</w:t>
      </w:r>
      <w:proofErr w:type="gramStart"/>
      <w:r w:rsidR="002C09DC" w:rsidRPr="002C09DC">
        <w:rPr>
          <w:rFonts w:ascii="Helvetica" w:hAnsi="Helvetica" w:cs="Helvetica" w:hint="eastAsia"/>
          <w:color w:val="333333"/>
          <w:szCs w:val="21"/>
          <w:shd w:val="clear" w:color="auto" w:fill="FFFFFF"/>
        </w:rPr>
        <w:t>浍</w:t>
      </w:r>
      <w:proofErr w:type="gramEnd"/>
      <w:r w:rsidR="002C09DC" w:rsidRPr="002C09DC">
        <w:rPr>
          <w:rFonts w:ascii="Helvetica" w:hAnsi="Helvetica" w:cs="Helvetica" w:hint="eastAsia"/>
          <w:color w:val="333333"/>
          <w:szCs w:val="21"/>
          <w:shd w:val="clear" w:color="auto" w:fill="FFFFFF"/>
        </w:rPr>
        <w:t>田间水渠；借指荒野。</w:t>
      </w:r>
      <w:r w:rsidR="007818F7" w:rsidRPr="007818F7">
        <w:rPr>
          <w:rFonts w:ascii="Helvetica" w:hAnsi="Helvetica" w:cs="Helvetica" w:hint="eastAsia"/>
          <w:b/>
          <w:bCs/>
          <w:color w:val="333333"/>
          <w:szCs w:val="21"/>
          <w:shd w:val="clear" w:color="auto" w:fill="FFFFFF"/>
        </w:rPr>
        <w:t>关厢</w:t>
      </w:r>
      <w:r w:rsidR="007818F7" w:rsidRPr="007818F7">
        <w:rPr>
          <w:rFonts w:ascii="Helvetica" w:hAnsi="Helvetica" w:cs="Helvetica" w:hint="eastAsia"/>
          <w:color w:val="333333"/>
          <w:szCs w:val="21"/>
          <w:shd w:val="clear" w:color="auto" w:fill="FFFFFF"/>
        </w:rPr>
        <w:t>：城门外大街和附近的地区；古代城郭附近的亭舍。</w:t>
      </w:r>
      <w:r w:rsidR="00F54E40" w:rsidRPr="00F54E40">
        <w:rPr>
          <w:rFonts w:ascii="Helvetica" w:hAnsi="Helvetica" w:cs="Helvetica" w:hint="eastAsia"/>
          <w:b/>
          <w:bCs/>
          <w:color w:val="333333"/>
          <w:szCs w:val="21"/>
          <w:shd w:val="clear" w:color="auto" w:fill="FFFFFF"/>
        </w:rPr>
        <w:t>栋宇</w:t>
      </w:r>
      <w:r w:rsidR="00F54E40" w:rsidRPr="00F54E40">
        <w:rPr>
          <w:rFonts w:ascii="Helvetica" w:hAnsi="Helvetica" w:cs="Helvetica" w:hint="eastAsia"/>
          <w:color w:val="333333"/>
          <w:szCs w:val="21"/>
          <w:shd w:val="clear" w:color="auto" w:fill="FFFFFF"/>
        </w:rPr>
        <w:t>：指房屋；</w:t>
      </w:r>
      <w:proofErr w:type="gramStart"/>
      <w:r w:rsidR="00F54E40" w:rsidRPr="00F54E40">
        <w:rPr>
          <w:rFonts w:ascii="Helvetica" w:hAnsi="Helvetica" w:cs="Helvetica" w:hint="eastAsia"/>
          <w:color w:val="333333"/>
          <w:szCs w:val="21"/>
          <w:shd w:val="clear" w:color="auto" w:fill="FFFFFF"/>
        </w:rPr>
        <w:t>喻起中坚</w:t>
      </w:r>
      <w:proofErr w:type="gramEnd"/>
      <w:r w:rsidR="00F54E40" w:rsidRPr="00F54E40">
        <w:rPr>
          <w:rFonts w:ascii="Helvetica" w:hAnsi="Helvetica" w:cs="Helvetica" w:hint="eastAsia"/>
          <w:color w:val="333333"/>
          <w:szCs w:val="21"/>
          <w:shd w:val="clear" w:color="auto" w:fill="FFFFFF"/>
        </w:rPr>
        <w:t>作用。</w:t>
      </w:r>
      <w:r w:rsidR="009F2940" w:rsidRPr="00B84C69">
        <w:rPr>
          <w:rFonts w:ascii="Helvetica" w:hAnsi="Helvetica" w:cs="Helvetica" w:hint="eastAsia"/>
          <w:b/>
          <w:bCs/>
          <w:color w:val="333333"/>
          <w:szCs w:val="21"/>
          <w:shd w:val="clear" w:color="auto" w:fill="FFFFFF"/>
        </w:rPr>
        <w:t>窗轩</w:t>
      </w:r>
      <w:r w:rsidR="009F2940">
        <w:rPr>
          <w:rFonts w:ascii="Helvetica" w:hAnsi="Helvetica" w:cs="Helvetica" w:hint="eastAsia"/>
          <w:color w:val="333333"/>
          <w:szCs w:val="21"/>
          <w:shd w:val="clear" w:color="auto" w:fill="FFFFFF"/>
        </w:rPr>
        <w:t>：窗户。</w:t>
      </w:r>
      <w:r w:rsidR="00464292" w:rsidRPr="00464292">
        <w:rPr>
          <w:rFonts w:ascii="Helvetica" w:hAnsi="Helvetica" w:cs="Helvetica" w:hint="eastAsia"/>
          <w:b/>
          <w:bCs/>
          <w:color w:val="333333"/>
          <w:szCs w:val="21"/>
          <w:shd w:val="clear" w:color="auto" w:fill="FFFFFF"/>
        </w:rPr>
        <w:t>琳馆</w:t>
      </w:r>
      <w:r w:rsidR="00464292" w:rsidRPr="00464292">
        <w:rPr>
          <w:rFonts w:ascii="Helvetica" w:hAnsi="Helvetica" w:cs="Helvetica" w:hint="eastAsia"/>
          <w:color w:val="333333"/>
          <w:szCs w:val="21"/>
          <w:shd w:val="clear" w:color="auto" w:fill="FFFFFF"/>
        </w:rPr>
        <w:t>：仙宫</w:t>
      </w:r>
      <w:r w:rsidR="00464292">
        <w:rPr>
          <w:rFonts w:ascii="Helvetica" w:hAnsi="Helvetica" w:cs="Helvetica" w:hint="eastAsia"/>
          <w:color w:val="333333"/>
          <w:szCs w:val="21"/>
          <w:shd w:val="clear" w:color="auto" w:fill="FFFFFF"/>
        </w:rPr>
        <w:t>；</w:t>
      </w:r>
      <w:r w:rsidR="00464292" w:rsidRPr="00464292">
        <w:rPr>
          <w:rFonts w:ascii="Helvetica" w:hAnsi="Helvetica" w:cs="Helvetica" w:hint="eastAsia"/>
          <w:color w:val="333333"/>
          <w:szCs w:val="21"/>
          <w:shd w:val="clear" w:color="auto" w:fill="FFFFFF"/>
        </w:rPr>
        <w:t>宫殿、道院的美称。</w:t>
      </w:r>
      <w:r w:rsidR="00D42BE1" w:rsidRPr="00D42BE1">
        <w:rPr>
          <w:rFonts w:ascii="Helvetica" w:hAnsi="Helvetica" w:cs="Helvetica" w:hint="eastAsia"/>
          <w:b/>
          <w:bCs/>
          <w:color w:val="333333"/>
          <w:szCs w:val="21"/>
          <w:shd w:val="clear" w:color="auto" w:fill="FFFFFF"/>
        </w:rPr>
        <w:t>珠庭</w:t>
      </w:r>
      <w:r w:rsidR="00D42BE1" w:rsidRPr="00D42BE1">
        <w:rPr>
          <w:rFonts w:ascii="Helvetica" w:hAnsi="Helvetica" w:cs="Helvetica" w:hint="eastAsia"/>
          <w:color w:val="333333"/>
          <w:szCs w:val="21"/>
          <w:shd w:val="clear" w:color="auto" w:fill="FFFFFF"/>
        </w:rPr>
        <w:t>：饱满的天庭，星相家以为主贵之相；仙人的宫院；仙境。</w:t>
      </w:r>
    </w:p>
    <w:p w14:paraId="19C6E356" w14:textId="367438F7" w:rsidR="00111791" w:rsidRDefault="00111791" w:rsidP="00111791">
      <w:pPr>
        <w:pStyle w:val="2"/>
        <w:rPr>
          <w:rFonts w:hint="eastAsia"/>
          <w:shd w:val="clear" w:color="auto" w:fill="FFFFFF"/>
        </w:rPr>
      </w:pPr>
      <w:r>
        <w:rPr>
          <w:rFonts w:hint="eastAsia"/>
          <w:shd w:val="clear" w:color="auto" w:fill="FFFFFF"/>
        </w:rPr>
        <w:t>金瓶梅</w:t>
      </w:r>
    </w:p>
    <w:p w14:paraId="55ACD4CA" w14:textId="052F0D43" w:rsidR="00976C59" w:rsidRDefault="00111791" w:rsidP="00637B7F">
      <w:pPr>
        <w:rPr>
          <w:rFonts w:hint="eastAsia"/>
        </w:rPr>
      </w:pPr>
      <w:r w:rsidRPr="00B8304D">
        <w:rPr>
          <w:rFonts w:ascii="Helvetica" w:hAnsi="Helvetica" w:cs="Helvetica" w:hint="eastAsia"/>
          <w:b/>
          <w:bCs/>
          <w:color w:val="333333"/>
          <w:szCs w:val="21"/>
          <w:shd w:val="clear" w:color="auto" w:fill="FFFFFF"/>
        </w:rPr>
        <w:t>仪门</w:t>
      </w:r>
      <w:r w:rsidRPr="00B8304D">
        <w:rPr>
          <w:rFonts w:ascii="Helvetica" w:hAnsi="Helvetica" w:cs="Helvetica" w:hint="eastAsia"/>
          <w:color w:val="333333"/>
          <w:szCs w:val="21"/>
          <w:shd w:val="clear" w:color="auto" w:fill="FFFFFF"/>
        </w:rPr>
        <w:t>：礼仪之门；明清官署、邸宅大门内的第二重正门。</w:t>
      </w:r>
      <w:r w:rsidR="00AF6408" w:rsidRPr="00AF6408">
        <w:rPr>
          <w:rFonts w:ascii="Helvetica" w:hAnsi="Helvetica" w:cs="Helvetica" w:hint="eastAsia"/>
          <w:b/>
          <w:bCs/>
          <w:color w:val="333333"/>
          <w:szCs w:val="21"/>
          <w:shd w:val="clear" w:color="auto" w:fill="FFFFFF"/>
        </w:rPr>
        <w:t>客座</w:t>
      </w:r>
      <w:r w:rsidR="00AF6408" w:rsidRPr="00AF6408">
        <w:rPr>
          <w:rFonts w:ascii="Helvetica" w:hAnsi="Helvetica" w:cs="Helvetica" w:hint="eastAsia"/>
          <w:color w:val="333333"/>
          <w:szCs w:val="21"/>
          <w:shd w:val="clear" w:color="auto" w:fill="FFFFFF"/>
        </w:rPr>
        <w:t>：亦作“</w:t>
      </w:r>
      <w:proofErr w:type="gramStart"/>
      <w:r w:rsidR="00AF6408" w:rsidRPr="00AF6408">
        <w:rPr>
          <w:rFonts w:ascii="Helvetica" w:hAnsi="Helvetica" w:cs="Helvetica" w:hint="eastAsia"/>
          <w:color w:val="333333"/>
          <w:szCs w:val="21"/>
          <w:shd w:val="clear" w:color="auto" w:fill="FFFFFF"/>
        </w:rPr>
        <w:t>客坐</w:t>
      </w:r>
      <w:proofErr w:type="gramEnd"/>
      <w:r w:rsidR="00AF6408" w:rsidRPr="00AF6408">
        <w:rPr>
          <w:rFonts w:ascii="Helvetica" w:hAnsi="Helvetica" w:cs="Helvetica" w:hint="eastAsia"/>
          <w:color w:val="333333"/>
          <w:szCs w:val="21"/>
          <w:shd w:val="clear" w:color="auto" w:fill="FFFFFF"/>
        </w:rPr>
        <w:t>”；招待客人的屋室、房间；客人的</w:t>
      </w:r>
      <w:proofErr w:type="gramStart"/>
      <w:r w:rsidR="00AF6408" w:rsidRPr="00AF6408">
        <w:rPr>
          <w:rFonts w:ascii="Helvetica" w:hAnsi="Helvetica" w:cs="Helvetica" w:hint="eastAsia"/>
          <w:color w:val="333333"/>
          <w:szCs w:val="21"/>
          <w:shd w:val="clear" w:color="auto" w:fill="FFFFFF"/>
        </w:rPr>
        <w:t>座席</w:t>
      </w:r>
      <w:proofErr w:type="gramEnd"/>
      <w:r w:rsidR="00AF6408" w:rsidRPr="00AF6408">
        <w:rPr>
          <w:rFonts w:ascii="Helvetica" w:hAnsi="Helvetica" w:cs="Helvetica" w:hint="eastAsia"/>
          <w:color w:val="333333"/>
          <w:szCs w:val="21"/>
          <w:shd w:val="clear" w:color="auto" w:fill="FFFFFF"/>
        </w:rPr>
        <w:t>。</w:t>
      </w:r>
      <w:r w:rsidR="00CB1E37" w:rsidRPr="00CB1E37">
        <w:rPr>
          <w:rFonts w:ascii="Helvetica" w:hAnsi="Helvetica" w:cs="Helvetica" w:hint="eastAsia"/>
          <w:b/>
          <w:bCs/>
          <w:color w:val="333333"/>
          <w:szCs w:val="21"/>
          <w:shd w:val="clear" w:color="auto" w:fill="FFFFFF"/>
        </w:rPr>
        <w:t>稍间</w:t>
      </w:r>
      <w:r w:rsidR="00CB1E37" w:rsidRPr="00CB1E37">
        <w:rPr>
          <w:rFonts w:ascii="Helvetica" w:hAnsi="Helvetica" w:cs="Helvetica" w:hint="eastAsia"/>
          <w:color w:val="333333"/>
          <w:szCs w:val="21"/>
          <w:shd w:val="clear" w:color="auto" w:fill="FFFFFF"/>
        </w:rPr>
        <w:t>：梢间，指房屋梢端处的一间，常用以堆放柴草等。</w:t>
      </w:r>
      <w:r w:rsidR="00CB1E37" w:rsidRPr="00CB1E37">
        <w:rPr>
          <w:rFonts w:ascii="Helvetica" w:hAnsi="Helvetica" w:cs="Helvetica" w:hint="eastAsia"/>
          <w:b/>
          <w:bCs/>
          <w:color w:val="333333"/>
          <w:szCs w:val="21"/>
          <w:shd w:val="clear" w:color="auto" w:fill="FFFFFF"/>
        </w:rPr>
        <w:t>明间</w:t>
      </w:r>
      <w:r w:rsidR="00CB1E37" w:rsidRPr="00CB1E37">
        <w:rPr>
          <w:rFonts w:ascii="Helvetica" w:hAnsi="Helvetica" w:cs="Helvetica" w:hint="eastAsia"/>
          <w:color w:val="333333"/>
          <w:szCs w:val="21"/>
          <w:shd w:val="clear" w:color="auto" w:fill="FFFFFF"/>
        </w:rPr>
        <w:t>：外间，也称当心间</w:t>
      </w:r>
      <w:r w:rsidR="00CB1E37">
        <w:rPr>
          <w:rFonts w:ascii="Helvetica" w:hAnsi="Helvetica" w:cs="Helvetica" w:hint="eastAsia"/>
          <w:color w:val="333333"/>
          <w:szCs w:val="21"/>
          <w:shd w:val="clear" w:color="auto" w:fill="FFFFFF"/>
        </w:rPr>
        <w:t>，</w:t>
      </w:r>
      <w:r w:rsidR="00CB1E37" w:rsidRPr="00CB1E37">
        <w:rPr>
          <w:rFonts w:ascii="Helvetica" w:hAnsi="Helvetica" w:cs="Helvetica" w:hint="eastAsia"/>
          <w:color w:val="333333"/>
          <w:szCs w:val="21"/>
          <w:shd w:val="clear" w:color="auto" w:fill="FFFFFF"/>
        </w:rPr>
        <w:t>特指古代建筑物正中四根檐柱之内的空间，其两侧称次间</w:t>
      </w:r>
      <w:r w:rsidR="00CB1E37">
        <w:rPr>
          <w:rFonts w:ascii="Helvetica" w:hAnsi="Helvetica" w:cs="Helvetica" w:hint="eastAsia"/>
          <w:color w:val="333333"/>
          <w:szCs w:val="21"/>
          <w:shd w:val="clear" w:color="auto" w:fill="FFFFFF"/>
        </w:rPr>
        <w:t>，</w:t>
      </w:r>
      <w:r w:rsidR="00CB1E37" w:rsidRPr="00CB1E37">
        <w:rPr>
          <w:rFonts w:ascii="Helvetica" w:hAnsi="Helvetica" w:cs="Helvetica" w:hint="eastAsia"/>
          <w:color w:val="333333"/>
          <w:szCs w:val="21"/>
          <w:shd w:val="clear" w:color="auto" w:fill="FFFFFF"/>
        </w:rPr>
        <w:t>按照建筑习俗，明间一般比其他各间略大</w:t>
      </w:r>
      <w:r w:rsidR="00CB1E37">
        <w:rPr>
          <w:rFonts w:ascii="Helvetica" w:hAnsi="Helvetica" w:cs="Helvetica" w:hint="eastAsia"/>
          <w:color w:val="333333"/>
          <w:szCs w:val="21"/>
          <w:shd w:val="clear" w:color="auto" w:fill="FFFFFF"/>
        </w:rPr>
        <w:t>。</w:t>
      </w:r>
      <w:r w:rsidR="00B07A05" w:rsidRPr="00B07A05">
        <w:rPr>
          <w:rFonts w:ascii="Helvetica" w:hAnsi="Helvetica" w:cs="Helvetica" w:hint="eastAsia"/>
          <w:b/>
          <w:bCs/>
          <w:color w:val="333333"/>
          <w:szCs w:val="21"/>
          <w:shd w:val="clear" w:color="auto" w:fill="FFFFFF"/>
        </w:rPr>
        <w:t>绰屑</w:t>
      </w:r>
      <w:r w:rsidR="00B07A05" w:rsidRPr="00B07A05">
        <w:rPr>
          <w:rFonts w:ascii="Helvetica" w:hAnsi="Helvetica" w:cs="Helvetica" w:hint="eastAsia"/>
          <w:color w:val="333333"/>
          <w:szCs w:val="21"/>
          <w:shd w:val="clear" w:color="auto" w:fill="FFFFFF"/>
        </w:rPr>
        <w:t>：</w:t>
      </w:r>
      <w:proofErr w:type="gramStart"/>
      <w:r w:rsidR="00B07A05" w:rsidRPr="00B07A05">
        <w:rPr>
          <w:rFonts w:ascii="Helvetica" w:hAnsi="Helvetica" w:cs="Helvetica" w:hint="eastAsia"/>
          <w:color w:val="333333"/>
          <w:szCs w:val="21"/>
          <w:shd w:val="clear" w:color="auto" w:fill="FFFFFF"/>
        </w:rPr>
        <w:t>古时树于正门</w:t>
      </w:r>
      <w:proofErr w:type="gramEnd"/>
      <w:r w:rsidR="00B07A05" w:rsidRPr="00B07A05">
        <w:rPr>
          <w:rFonts w:ascii="Helvetica" w:hAnsi="Helvetica" w:cs="Helvetica" w:hint="eastAsia"/>
          <w:color w:val="333333"/>
          <w:szCs w:val="21"/>
          <w:shd w:val="clear" w:color="auto" w:fill="FFFFFF"/>
        </w:rPr>
        <w:t>两旁，用以表彰孝义的木柱。</w:t>
      </w:r>
      <w:r w:rsidR="003D36CF" w:rsidRPr="003D36CF">
        <w:rPr>
          <w:rFonts w:ascii="Helvetica" w:hAnsi="Helvetica" w:cs="Helvetica" w:hint="eastAsia"/>
          <w:b/>
          <w:bCs/>
          <w:color w:val="333333"/>
          <w:szCs w:val="21"/>
          <w:shd w:val="clear" w:color="auto" w:fill="FFFFFF"/>
        </w:rPr>
        <w:t>台榭</w:t>
      </w:r>
      <w:r w:rsidR="003D36CF" w:rsidRPr="003D36CF">
        <w:rPr>
          <w:rFonts w:ascii="Helvetica" w:hAnsi="Helvetica" w:cs="Helvetica" w:hint="eastAsia"/>
          <w:color w:val="333333"/>
          <w:szCs w:val="21"/>
          <w:shd w:val="clear" w:color="auto" w:fill="FFFFFF"/>
        </w:rPr>
        <w:t>：台和</w:t>
      </w:r>
      <w:proofErr w:type="gramStart"/>
      <w:r w:rsidR="003D36CF" w:rsidRPr="003D36CF">
        <w:rPr>
          <w:rFonts w:ascii="Helvetica" w:hAnsi="Helvetica" w:cs="Helvetica" w:hint="eastAsia"/>
          <w:color w:val="333333"/>
          <w:szCs w:val="21"/>
          <w:shd w:val="clear" w:color="auto" w:fill="FFFFFF"/>
        </w:rPr>
        <w:t>榭</w:t>
      </w:r>
      <w:proofErr w:type="gramEnd"/>
      <w:r w:rsidR="003D36CF">
        <w:rPr>
          <w:rFonts w:ascii="Helvetica" w:hAnsi="Helvetica" w:cs="Helvetica" w:hint="eastAsia"/>
          <w:color w:val="333333"/>
          <w:szCs w:val="21"/>
          <w:shd w:val="clear" w:color="auto" w:fill="FFFFFF"/>
        </w:rPr>
        <w:t>；</w:t>
      </w:r>
      <w:r w:rsidR="003D36CF" w:rsidRPr="003D36CF">
        <w:rPr>
          <w:rFonts w:ascii="Helvetica" w:hAnsi="Helvetica" w:cs="Helvetica" w:hint="eastAsia"/>
          <w:color w:val="333333"/>
          <w:szCs w:val="21"/>
          <w:shd w:val="clear" w:color="auto" w:fill="FFFFFF"/>
        </w:rPr>
        <w:t>亦泛指楼台等建筑物。</w:t>
      </w:r>
      <w:r w:rsidR="00A45167" w:rsidRPr="00A45167">
        <w:rPr>
          <w:rFonts w:ascii="Helvetica" w:hAnsi="Helvetica" w:cs="Helvetica" w:hint="eastAsia"/>
          <w:b/>
          <w:bCs/>
          <w:color w:val="333333"/>
          <w:szCs w:val="21"/>
          <w:shd w:val="clear" w:color="auto" w:fill="FFFFFF"/>
        </w:rPr>
        <w:t>洋沟</w:t>
      </w:r>
      <w:r w:rsidR="00A45167" w:rsidRPr="00A45167">
        <w:rPr>
          <w:rFonts w:ascii="Helvetica" w:hAnsi="Helvetica" w:cs="Helvetica" w:hint="eastAsia"/>
          <w:color w:val="333333"/>
          <w:szCs w:val="21"/>
          <w:shd w:val="clear" w:color="auto" w:fill="FFFFFF"/>
        </w:rPr>
        <w:t>：阳沟</w:t>
      </w:r>
      <w:r w:rsidR="00A45167">
        <w:rPr>
          <w:rFonts w:ascii="Helvetica" w:hAnsi="Helvetica" w:cs="Helvetica" w:hint="eastAsia"/>
          <w:color w:val="333333"/>
          <w:szCs w:val="21"/>
          <w:shd w:val="clear" w:color="auto" w:fill="FFFFFF"/>
        </w:rPr>
        <w:t>；</w:t>
      </w:r>
      <w:r w:rsidR="00A45167" w:rsidRPr="00A45167">
        <w:rPr>
          <w:rFonts w:ascii="Helvetica" w:hAnsi="Helvetica" w:cs="Helvetica" w:hint="eastAsia"/>
          <w:color w:val="333333"/>
          <w:szCs w:val="21"/>
          <w:shd w:val="clear" w:color="auto" w:fill="FFFFFF"/>
        </w:rPr>
        <w:t>露在地面上的排水沟。</w:t>
      </w:r>
      <w:r w:rsidR="00D54184" w:rsidRPr="00D54184">
        <w:rPr>
          <w:rFonts w:ascii="Helvetica" w:hAnsi="Helvetica" w:cs="Helvetica" w:hint="eastAsia"/>
          <w:b/>
          <w:bCs/>
          <w:color w:val="333333"/>
          <w:szCs w:val="21"/>
          <w:shd w:val="clear" w:color="auto" w:fill="FFFFFF"/>
        </w:rPr>
        <w:t>房</w:t>
      </w:r>
      <w:proofErr w:type="gramStart"/>
      <w:r w:rsidR="00D54184" w:rsidRPr="00D54184">
        <w:rPr>
          <w:rFonts w:ascii="Helvetica" w:hAnsi="Helvetica" w:cs="Helvetica" w:hint="eastAsia"/>
          <w:b/>
          <w:bCs/>
          <w:color w:val="333333"/>
          <w:szCs w:val="21"/>
          <w:shd w:val="clear" w:color="auto" w:fill="FFFFFF"/>
        </w:rPr>
        <w:t>栊</w:t>
      </w:r>
      <w:proofErr w:type="gramEnd"/>
      <w:r w:rsidR="00D54184" w:rsidRPr="00D54184">
        <w:rPr>
          <w:rFonts w:ascii="Helvetica" w:hAnsi="Helvetica" w:cs="Helvetica" w:hint="eastAsia"/>
          <w:color w:val="333333"/>
          <w:szCs w:val="21"/>
          <w:shd w:val="clear" w:color="auto" w:fill="FFFFFF"/>
        </w:rPr>
        <w:t>：亦作</w:t>
      </w:r>
      <w:r w:rsidR="00D54184">
        <w:rPr>
          <w:rFonts w:ascii="Helvetica" w:hAnsi="Helvetica" w:cs="Helvetica" w:hint="eastAsia"/>
          <w:color w:val="333333"/>
          <w:szCs w:val="21"/>
          <w:shd w:val="clear" w:color="auto" w:fill="FFFFFF"/>
        </w:rPr>
        <w:t>“</w:t>
      </w:r>
      <w:r w:rsidR="00D54184" w:rsidRPr="00D54184">
        <w:rPr>
          <w:rFonts w:ascii="Helvetica" w:hAnsi="Helvetica" w:cs="Helvetica"/>
          <w:color w:val="333333"/>
          <w:szCs w:val="21"/>
          <w:shd w:val="clear" w:color="auto" w:fill="FFFFFF"/>
        </w:rPr>
        <w:t>房笼</w:t>
      </w:r>
      <w:r w:rsidR="00D54184">
        <w:rPr>
          <w:rFonts w:ascii="Helvetica" w:hAnsi="Helvetica" w:cs="Helvetica" w:hint="eastAsia"/>
          <w:color w:val="333333"/>
          <w:szCs w:val="21"/>
          <w:shd w:val="clear" w:color="auto" w:fill="FFFFFF"/>
        </w:rPr>
        <w:t>”</w:t>
      </w:r>
      <w:r w:rsidR="00D54184" w:rsidRPr="00D54184">
        <w:rPr>
          <w:rFonts w:ascii="Helvetica" w:hAnsi="Helvetica" w:cs="Helvetica"/>
          <w:color w:val="333333"/>
          <w:szCs w:val="21"/>
          <w:shd w:val="clear" w:color="auto" w:fill="FFFFFF"/>
        </w:rPr>
        <w:t>；窗棂；泛指房屋。</w:t>
      </w:r>
      <w:r w:rsidR="00D2248D" w:rsidRPr="00D2248D">
        <w:rPr>
          <w:rFonts w:ascii="Helvetica" w:hAnsi="Helvetica" w:cs="Helvetica" w:hint="eastAsia"/>
          <w:b/>
          <w:bCs/>
          <w:color w:val="333333"/>
          <w:szCs w:val="21"/>
          <w:shd w:val="clear" w:color="auto" w:fill="FFFFFF"/>
        </w:rPr>
        <w:t>石甃</w:t>
      </w:r>
      <w:r w:rsidR="00D2248D" w:rsidRPr="00D2248D">
        <w:rPr>
          <w:rFonts w:ascii="Helvetica" w:hAnsi="Helvetica" w:cs="Helvetica" w:hint="eastAsia"/>
          <w:color w:val="333333"/>
          <w:szCs w:val="21"/>
          <w:shd w:val="clear" w:color="auto" w:fill="FFFFFF"/>
        </w:rPr>
        <w:t>：石砌的井壁。</w:t>
      </w:r>
      <w:r w:rsidR="0047098F" w:rsidRPr="0047098F">
        <w:rPr>
          <w:rFonts w:ascii="Helvetica" w:hAnsi="Helvetica" w:cs="Helvetica" w:hint="eastAsia"/>
          <w:b/>
          <w:bCs/>
          <w:color w:val="333333"/>
          <w:szCs w:val="21"/>
          <w:shd w:val="clear" w:color="auto" w:fill="FFFFFF"/>
        </w:rPr>
        <w:t>沟洫</w:t>
      </w:r>
      <w:r w:rsidR="0047098F" w:rsidRPr="0047098F">
        <w:rPr>
          <w:rFonts w:ascii="Helvetica" w:hAnsi="Helvetica" w:cs="Helvetica" w:hint="eastAsia"/>
          <w:color w:val="333333"/>
          <w:szCs w:val="21"/>
          <w:shd w:val="clear" w:color="auto" w:fill="FFFFFF"/>
        </w:rPr>
        <w:t>：田间水道；借指农田水利；泛指田野。</w:t>
      </w:r>
      <w:r w:rsidR="00894D70" w:rsidRPr="00894D70">
        <w:rPr>
          <w:rFonts w:ascii="Helvetica" w:hAnsi="Helvetica" w:cs="Helvetica" w:hint="eastAsia"/>
          <w:b/>
          <w:bCs/>
          <w:color w:val="333333"/>
          <w:szCs w:val="21"/>
          <w:shd w:val="clear" w:color="auto" w:fill="FFFFFF"/>
        </w:rPr>
        <w:t>倒座</w:t>
      </w:r>
      <w:r w:rsidR="00894D70" w:rsidRPr="00894D70">
        <w:rPr>
          <w:rFonts w:ascii="Helvetica" w:hAnsi="Helvetica" w:cs="Helvetica" w:hint="eastAsia"/>
          <w:color w:val="333333"/>
          <w:szCs w:val="21"/>
          <w:shd w:val="clear" w:color="auto" w:fill="FFFFFF"/>
        </w:rPr>
        <w:t>：四合院跟正房相对的房屋，</w:t>
      </w:r>
      <w:proofErr w:type="gramStart"/>
      <w:r w:rsidR="00894D70" w:rsidRPr="00894D70">
        <w:rPr>
          <w:rFonts w:ascii="Helvetica" w:hAnsi="Helvetica" w:cs="Helvetica" w:hint="eastAsia"/>
          <w:color w:val="333333"/>
          <w:szCs w:val="21"/>
          <w:shd w:val="clear" w:color="auto" w:fill="FFFFFF"/>
        </w:rPr>
        <w:t>通常坐</w:t>
      </w:r>
      <w:proofErr w:type="gramEnd"/>
      <w:r w:rsidR="00894D70" w:rsidRPr="00894D70">
        <w:rPr>
          <w:rFonts w:ascii="Helvetica" w:hAnsi="Helvetica" w:cs="Helvetica" w:hint="eastAsia"/>
          <w:color w:val="333333"/>
          <w:szCs w:val="21"/>
          <w:shd w:val="clear" w:color="auto" w:fill="FFFFFF"/>
        </w:rPr>
        <w:t>南朝北，用来当客房使用。</w:t>
      </w:r>
      <w:r w:rsidR="00495995" w:rsidRPr="00495995">
        <w:rPr>
          <w:rFonts w:ascii="Helvetica" w:hAnsi="Helvetica" w:cs="Helvetica" w:hint="eastAsia"/>
          <w:b/>
          <w:bCs/>
          <w:color w:val="333333"/>
          <w:szCs w:val="21"/>
          <w:shd w:val="clear" w:color="auto" w:fill="FFFFFF"/>
        </w:rPr>
        <w:t>窗</w:t>
      </w:r>
      <w:proofErr w:type="gramStart"/>
      <w:r w:rsidR="00495995" w:rsidRPr="00495995">
        <w:rPr>
          <w:rFonts w:ascii="Helvetica" w:hAnsi="Helvetica" w:cs="Helvetica" w:hint="eastAsia"/>
          <w:b/>
          <w:bCs/>
          <w:color w:val="333333"/>
          <w:szCs w:val="21"/>
          <w:shd w:val="clear" w:color="auto" w:fill="FFFFFF"/>
        </w:rPr>
        <w:t>寮</w:t>
      </w:r>
      <w:proofErr w:type="gramEnd"/>
      <w:r w:rsidR="00495995" w:rsidRPr="00495995">
        <w:rPr>
          <w:rFonts w:ascii="Helvetica" w:hAnsi="Helvetica" w:cs="Helvetica" w:hint="eastAsia"/>
          <w:color w:val="333333"/>
          <w:szCs w:val="21"/>
          <w:shd w:val="clear" w:color="auto" w:fill="FFFFFF"/>
        </w:rPr>
        <w:t>：亦作“窓寮”</w:t>
      </w:r>
      <w:r w:rsidR="00495995">
        <w:rPr>
          <w:rFonts w:ascii="Helvetica" w:hAnsi="Helvetica" w:cs="Helvetica" w:hint="eastAsia"/>
          <w:color w:val="333333"/>
          <w:szCs w:val="21"/>
          <w:shd w:val="clear" w:color="auto" w:fill="FFFFFF"/>
        </w:rPr>
        <w:t>，</w:t>
      </w:r>
      <w:r w:rsidR="00495995" w:rsidRPr="00495995">
        <w:rPr>
          <w:rFonts w:ascii="Helvetica" w:hAnsi="Helvetica" w:cs="Helvetica" w:hint="eastAsia"/>
          <w:color w:val="333333"/>
          <w:szCs w:val="21"/>
          <w:shd w:val="clear" w:color="auto" w:fill="FFFFFF"/>
        </w:rPr>
        <w:t>窗里面的窗</w:t>
      </w:r>
      <w:r w:rsidR="00495995">
        <w:rPr>
          <w:rFonts w:ascii="Helvetica" w:hAnsi="Helvetica" w:cs="Helvetica" w:hint="eastAsia"/>
          <w:color w:val="333333"/>
          <w:szCs w:val="21"/>
          <w:shd w:val="clear" w:color="auto" w:fill="FFFFFF"/>
        </w:rPr>
        <w:t>；</w:t>
      </w:r>
      <w:r w:rsidR="00495995" w:rsidRPr="00495995">
        <w:rPr>
          <w:rFonts w:ascii="Helvetica" w:hAnsi="Helvetica" w:cs="Helvetica" w:hint="eastAsia"/>
          <w:color w:val="333333"/>
          <w:szCs w:val="21"/>
          <w:shd w:val="clear" w:color="auto" w:fill="FFFFFF"/>
        </w:rPr>
        <w:t>亦泛指窗。</w:t>
      </w:r>
      <w:r w:rsidR="004B7EDB" w:rsidRPr="004B7EDB">
        <w:rPr>
          <w:rFonts w:ascii="Helvetica" w:hAnsi="Helvetica" w:cs="Helvetica" w:hint="eastAsia"/>
          <w:b/>
          <w:bCs/>
          <w:color w:val="333333"/>
          <w:szCs w:val="21"/>
          <w:shd w:val="clear" w:color="auto" w:fill="FFFFFF"/>
        </w:rPr>
        <w:t>轩宫</w:t>
      </w:r>
      <w:r w:rsidR="004B7EDB" w:rsidRPr="004B7EDB">
        <w:rPr>
          <w:rFonts w:ascii="Helvetica" w:hAnsi="Helvetica" w:cs="Helvetica" w:hint="eastAsia"/>
          <w:color w:val="333333"/>
          <w:szCs w:val="21"/>
          <w:shd w:val="clear" w:color="auto" w:fill="FFFFFF"/>
        </w:rPr>
        <w:t>：星名，轩辕之宫；指帝王的宫室。</w:t>
      </w:r>
      <w:r w:rsidR="00AD5809" w:rsidRPr="00AD5809">
        <w:rPr>
          <w:rFonts w:ascii="Helvetica" w:hAnsi="Helvetica" w:cs="Helvetica" w:hint="eastAsia"/>
          <w:b/>
          <w:bCs/>
          <w:color w:val="333333"/>
          <w:szCs w:val="21"/>
          <w:shd w:val="clear" w:color="auto" w:fill="FFFFFF"/>
        </w:rPr>
        <w:t>斋坛</w:t>
      </w:r>
      <w:r w:rsidR="00AD5809" w:rsidRPr="00AD5809">
        <w:rPr>
          <w:rFonts w:ascii="Helvetica" w:hAnsi="Helvetica" w:cs="Helvetica" w:hint="eastAsia"/>
          <w:color w:val="333333"/>
          <w:szCs w:val="21"/>
          <w:shd w:val="clear" w:color="auto" w:fill="FFFFFF"/>
        </w:rPr>
        <w:t>：古代帝王祭天地的场所；道士诵经礼神的场所。</w:t>
      </w:r>
      <w:r w:rsidR="00666183" w:rsidRPr="00666183">
        <w:rPr>
          <w:rFonts w:ascii="Helvetica" w:hAnsi="Helvetica" w:cs="Helvetica" w:hint="eastAsia"/>
          <w:b/>
          <w:bCs/>
          <w:color w:val="333333"/>
          <w:szCs w:val="21"/>
          <w:shd w:val="clear" w:color="auto" w:fill="FFFFFF"/>
        </w:rPr>
        <w:t>戏房</w:t>
      </w:r>
      <w:r w:rsidR="00666183" w:rsidRPr="00666183">
        <w:rPr>
          <w:rFonts w:ascii="Helvetica" w:hAnsi="Helvetica" w:cs="Helvetica" w:hint="eastAsia"/>
          <w:color w:val="333333"/>
          <w:szCs w:val="21"/>
          <w:shd w:val="clear" w:color="auto" w:fill="FFFFFF"/>
        </w:rPr>
        <w:t>：演员化妆的房间，犹今言后台。</w:t>
      </w:r>
      <w:proofErr w:type="gramStart"/>
      <w:r w:rsidR="00701283" w:rsidRPr="00701283">
        <w:rPr>
          <w:rFonts w:ascii="Helvetica" w:hAnsi="Helvetica" w:cs="Helvetica" w:hint="eastAsia"/>
          <w:b/>
          <w:bCs/>
          <w:color w:val="333333"/>
          <w:szCs w:val="21"/>
          <w:shd w:val="clear" w:color="auto" w:fill="FFFFFF"/>
        </w:rPr>
        <w:t>牖</w:t>
      </w:r>
      <w:proofErr w:type="gramEnd"/>
      <w:r w:rsidR="00701283" w:rsidRPr="00701283">
        <w:rPr>
          <w:rFonts w:ascii="Helvetica" w:hAnsi="Helvetica" w:cs="Helvetica" w:hint="eastAsia"/>
          <w:b/>
          <w:bCs/>
          <w:color w:val="333333"/>
          <w:szCs w:val="21"/>
          <w:shd w:val="clear" w:color="auto" w:fill="FFFFFF"/>
        </w:rPr>
        <w:t>下</w:t>
      </w:r>
      <w:r w:rsidR="00701283" w:rsidRPr="00701283">
        <w:rPr>
          <w:rFonts w:ascii="Helvetica" w:hAnsi="Helvetica" w:cs="Helvetica" w:hint="eastAsia"/>
          <w:color w:val="333333"/>
          <w:szCs w:val="21"/>
          <w:shd w:val="clear" w:color="auto" w:fill="FFFFFF"/>
        </w:rPr>
        <w:t>：户牖间之前；窗下</w:t>
      </w:r>
      <w:r w:rsidR="00701283">
        <w:rPr>
          <w:rFonts w:ascii="Helvetica" w:hAnsi="Helvetica" w:cs="Helvetica" w:hint="eastAsia"/>
          <w:color w:val="333333"/>
          <w:szCs w:val="21"/>
          <w:shd w:val="clear" w:color="auto" w:fill="FFFFFF"/>
        </w:rPr>
        <w:t>；</w:t>
      </w:r>
      <w:r w:rsidR="00701283" w:rsidRPr="00701283">
        <w:rPr>
          <w:rFonts w:ascii="Helvetica" w:hAnsi="Helvetica" w:cs="Helvetica" w:hint="eastAsia"/>
          <w:color w:val="333333"/>
          <w:szCs w:val="21"/>
          <w:shd w:val="clear" w:color="auto" w:fill="FFFFFF"/>
        </w:rPr>
        <w:t>亦借指寿终正寝。</w:t>
      </w:r>
      <w:r w:rsidR="001E7506" w:rsidRPr="001E7506">
        <w:rPr>
          <w:rFonts w:ascii="Helvetica" w:hAnsi="Helvetica" w:cs="Helvetica" w:hint="eastAsia"/>
          <w:b/>
          <w:bCs/>
          <w:color w:val="333333"/>
          <w:szCs w:val="21"/>
          <w:shd w:val="clear" w:color="auto" w:fill="FFFFFF"/>
        </w:rPr>
        <w:t>便门</w:t>
      </w:r>
      <w:r w:rsidR="001E7506" w:rsidRPr="001E7506">
        <w:rPr>
          <w:rFonts w:ascii="Helvetica" w:hAnsi="Helvetica" w:cs="Helvetica" w:hint="eastAsia"/>
          <w:color w:val="333333"/>
          <w:szCs w:val="21"/>
          <w:shd w:val="clear" w:color="auto" w:fill="FFFFFF"/>
        </w:rPr>
        <w:t>：建筑物的旁门或主要大门的副门；指装在大门上成为大门的一部分或设于大门旁边的小门</w:t>
      </w:r>
      <w:r w:rsidR="001E7506">
        <w:rPr>
          <w:rFonts w:ascii="Helvetica" w:hAnsi="Helvetica" w:cs="Helvetica" w:hint="eastAsia"/>
          <w:color w:val="333333"/>
          <w:szCs w:val="21"/>
          <w:shd w:val="clear" w:color="auto" w:fill="FFFFFF"/>
        </w:rPr>
        <w:t>。</w:t>
      </w:r>
      <w:proofErr w:type="gramStart"/>
      <w:r w:rsidR="00A52079" w:rsidRPr="00A52079">
        <w:rPr>
          <w:rFonts w:hint="eastAsia"/>
          <w:b/>
          <w:bCs/>
        </w:rPr>
        <w:t>黉</w:t>
      </w:r>
      <w:proofErr w:type="gramEnd"/>
      <w:r w:rsidR="00A52079" w:rsidRPr="00A52079">
        <w:rPr>
          <w:rFonts w:hint="eastAsia"/>
          <w:b/>
          <w:bCs/>
        </w:rPr>
        <w:t>门</w:t>
      </w:r>
      <w:r w:rsidR="00A52079" w:rsidRPr="00A52079">
        <w:rPr>
          <w:rFonts w:hint="eastAsia"/>
        </w:rPr>
        <w:t>：古代称学校的门，现在借指学校。</w:t>
      </w:r>
      <w:r w:rsidR="00622051" w:rsidRPr="00622051">
        <w:rPr>
          <w:rFonts w:hint="eastAsia"/>
          <w:b/>
          <w:bCs/>
        </w:rPr>
        <w:t>班扬</w:t>
      </w:r>
      <w:r w:rsidR="00622051" w:rsidRPr="00622051">
        <w:rPr>
          <w:rFonts w:hint="eastAsia"/>
        </w:rPr>
        <w:t>：犹宣扬；</w:t>
      </w:r>
      <w:proofErr w:type="gramStart"/>
      <w:r w:rsidR="00622051" w:rsidRPr="00622051">
        <w:rPr>
          <w:rFonts w:hint="eastAsia"/>
        </w:rPr>
        <w:t>汉班固</w:t>
      </w:r>
      <w:proofErr w:type="gramEnd"/>
      <w:r w:rsidR="00622051" w:rsidRPr="00622051">
        <w:rPr>
          <w:rFonts w:hint="eastAsia"/>
        </w:rPr>
        <w:t>和</w:t>
      </w:r>
      <w:proofErr w:type="gramStart"/>
      <w:r w:rsidR="00622051" w:rsidRPr="00622051">
        <w:rPr>
          <w:rFonts w:hint="eastAsia"/>
        </w:rPr>
        <w:t>扬雄</w:t>
      </w:r>
      <w:proofErr w:type="gramEnd"/>
      <w:r w:rsidR="00622051" w:rsidRPr="00622051">
        <w:rPr>
          <w:rFonts w:hint="eastAsia"/>
        </w:rPr>
        <w:t>的并称，二人以擅辞赋著名。</w:t>
      </w:r>
      <w:r w:rsidR="0090497E" w:rsidRPr="0090497E">
        <w:rPr>
          <w:rFonts w:hint="eastAsia"/>
          <w:b/>
          <w:bCs/>
        </w:rPr>
        <w:t>殿宇</w:t>
      </w:r>
      <w:r w:rsidR="0090497E" w:rsidRPr="0090497E">
        <w:rPr>
          <w:rFonts w:hint="eastAsia"/>
        </w:rPr>
        <w:t>：宫殿；寺院殿堂。</w:t>
      </w:r>
      <w:r w:rsidR="008D420D" w:rsidRPr="008D420D">
        <w:rPr>
          <w:rFonts w:hint="eastAsia"/>
          <w:b/>
          <w:bCs/>
        </w:rPr>
        <w:t>土库</w:t>
      </w:r>
      <w:r w:rsidR="008D420D" w:rsidRPr="008D420D">
        <w:rPr>
          <w:rFonts w:hint="eastAsia"/>
        </w:rPr>
        <w:t>：贮藏财物的私人库房；明时称荷英等殖民者在东方设立的贸易站为土库。</w:t>
      </w:r>
      <w:r w:rsidR="00C02345" w:rsidRPr="00C02345">
        <w:rPr>
          <w:rFonts w:hint="eastAsia"/>
          <w:b/>
          <w:bCs/>
        </w:rPr>
        <w:t>瑶窗</w:t>
      </w:r>
      <w:r w:rsidR="00C02345" w:rsidRPr="00C02345">
        <w:rPr>
          <w:rFonts w:hint="eastAsia"/>
        </w:rPr>
        <w:t>：用玉装饰的窗；亦泛指美丽的窗子。</w:t>
      </w:r>
      <w:r w:rsidR="000B18D6" w:rsidRPr="000B18D6">
        <w:rPr>
          <w:rFonts w:hint="eastAsia"/>
          <w:b/>
          <w:bCs/>
        </w:rPr>
        <w:t>地炉</w:t>
      </w:r>
      <w:r w:rsidR="000B18D6" w:rsidRPr="000B18D6">
        <w:rPr>
          <w:rFonts w:hint="eastAsia"/>
        </w:rPr>
        <w:t>：为大地陶冶</w:t>
      </w:r>
      <w:r w:rsidR="000B18D6" w:rsidRPr="000B18D6">
        <w:rPr>
          <w:rFonts w:hint="eastAsia"/>
        </w:rPr>
        <w:lastRenderedPageBreak/>
        <w:t>万物的神炉；</w:t>
      </w:r>
      <w:proofErr w:type="gramStart"/>
      <w:r w:rsidR="000B18D6" w:rsidRPr="000B18D6">
        <w:rPr>
          <w:rFonts w:hint="eastAsia"/>
        </w:rPr>
        <w:t>就地挖砌的</w:t>
      </w:r>
      <w:proofErr w:type="gramEnd"/>
      <w:r w:rsidR="000B18D6" w:rsidRPr="000B18D6">
        <w:rPr>
          <w:rFonts w:hint="eastAsia"/>
        </w:rPr>
        <w:t>火炉；火炕，又称地炕。</w:t>
      </w:r>
      <w:r w:rsidR="00FB4275" w:rsidRPr="00FB4275">
        <w:rPr>
          <w:rFonts w:hint="eastAsia"/>
          <w:b/>
          <w:bCs/>
        </w:rPr>
        <w:t>夹道</w:t>
      </w:r>
      <w:r w:rsidR="00FB4275" w:rsidRPr="00FB4275">
        <w:rPr>
          <w:rFonts w:hint="eastAsia"/>
        </w:rPr>
        <w:t>：两侧有墙壁等的狭窄道路；在道路两旁。</w:t>
      </w:r>
      <w:r w:rsidR="006D4439" w:rsidRPr="006D4439">
        <w:rPr>
          <w:rFonts w:hint="eastAsia"/>
          <w:b/>
          <w:bCs/>
        </w:rPr>
        <w:t>隔子</w:t>
      </w:r>
      <w:r w:rsidR="006D4439" w:rsidRPr="006D4439">
        <w:rPr>
          <w:rFonts w:hint="eastAsia"/>
        </w:rPr>
        <w:t>：窗格；放书物的架子。</w:t>
      </w:r>
      <w:r w:rsidR="000402E3" w:rsidRPr="000402E3">
        <w:rPr>
          <w:rFonts w:hint="eastAsia"/>
          <w:b/>
          <w:bCs/>
        </w:rPr>
        <w:t>义仓</w:t>
      </w:r>
      <w:r w:rsidR="000402E3" w:rsidRPr="000402E3">
        <w:rPr>
          <w:rFonts w:hint="eastAsia"/>
        </w:rPr>
        <w:t>：</w:t>
      </w:r>
      <w:proofErr w:type="gramStart"/>
      <w:r w:rsidR="000402E3" w:rsidRPr="000402E3">
        <w:rPr>
          <w:rFonts w:hint="eastAsia"/>
        </w:rPr>
        <w:t>隋</w:t>
      </w:r>
      <w:proofErr w:type="gramEnd"/>
      <w:r w:rsidR="000402E3" w:rsidRPr="000402E3">
        <w:rPr>
          <w:rFonts w:hint="eastAsia"/>
        </w:rPr>
        <w:t>以后各地为备荒而设置的粮仓。</w:t>
      </w:r>
      <w:proofErr w:type="gramStart"/>
      <w:r w:rsidR="00925047" w:rsidRPr="00925047">
        <w:rPr>
          <w:rFonts w:hint="eastAsia"/>
          <w:b/>
          <w:bCs/>
        </w:rPr>
        <w:t>鸳</w:t>
      </w:r>
      <w:proofErr w:type="gramEnd"/>
      <w:r w:rsidR="00925047" w:rsidRPr="00925047">
        <w:rPr>
          <w:rFonts w:hint="eastAsia"/>
          <w:b/>
          <w:bCs/>
        </w:rPr>
        <w:t>甃</w:t>
      </w:r>
      <w:r w:rsidR="00925047" w:rsidRPr="00925047">
        <w:rPr>
          <w:rFonts w:hint="eastAsia"/>
        </w:rPr>
        <w:t>：用对称的砖瓦砌成的井壁</w:t>
      </w:r>
      <w:r w:rsidR="00925047">
        <w:rPr>
          <w:rFonts w:hint="eastAsia"/>
        </w:rPr>
        <w:t>；</w:t>
      </w:r>
      <w:r w:rsidR="00925047" w:rsidRPr="00925047">
        <w:rPr>
          <w:rFonts w:hint="eastAsia"/>
        </w:rPr>
        <w:t>亦借指井。</w:t>
      </w:r>
      <w:r w:rsidR="007D1C80" w:rsidRPr="007D1C80">
        <w:rPr>
          <w:rFonts w:hint="eastAsia"/>
          <w:b/>
          <w:bCs/>
        </w:rPr>
        <w:t>孝堂</w:t>
      </w:r>
      <w:r w:rsidR="007D1C80" w:rsidRPr="007D1C80">
        <w:rPr>
          <w:rFonts w:hint="eastAsia"/>
        </w:rPr>
        <w:t>：治丧时停放灵床或灵柩的厅堂。</w:t>
      </w:r>
      <w:r w:rsidR="002D1188" w:rsidRPr="002D1188">
        <w:rPr>
          <w:rFonts w:hint="eastAsia"/>
          <w:b/>
          <w:bCs/>
        </w:rPr>
        <w:t>冷铺</w:t>
      </w:r>
      <w:r w:rsidR="002D1188" w:rsidRPr="002D1188">
        <w:rPr>
          <w:rFonts w:hint="eastAsia"/>
        </w:rPr>
        <w:t>：古时供往来传递文书的驿卒或地方兵役歇宿的地方，因大都设在冷僻之处，故称。又乞丐的住所亦称</w:t>
      </w:r>
      <w:r w:rsidR="002D1188" w:rsidRPr="002D1188">
        <w:t>冷铺。</w:t>
      </w:r>
      <w:r w:rsidR="006A4FE4" w:rsidRPr="006A4FE4">
        <w:rPr>
          <w:rFonts w:hint="eastAsia"/>
          <w:b/>
          <w:bCs/>
        </w:rPr>
        <w:t>推窗</w:t>
      </w:r>
      <w:r w:rsidR="006A4FE4" w:rsidRPr="006A4FE4">
        <w:rPr>
          <w:rFonts w:hint="eastAsia"/>
        </w:rPr>
        <w:t>：也称推拉窗。</w:t>
      </w:r>
    </w:p>
    <w:p w14:paraId="56F0D4EF" w14:textId="521AD37F" w:rsidR="00F22BD0" w:rsidRDefault="00F22BD0" w:rsidP="00F22BD0">
      <w:pPr>
        <w:pStyle w:val="2"/>
        <w:rPr>
          <w:rFonts w:hint="eastAsia"/>
        </w:rPr>
      </w:pPr>
      <w:r>
        <w:rPr>
          <w:rFonts w:hint="eastAsia"/>
        </w:rPr>
        <w:t>红楼梦</w:t>
      </w:r>
    </w:p>
    <w:p w14:paraId="791C7C95" w14:textId="630605DC" w:rsidR="00637B7F" w:rsidRDefault="00F22BD0" w:rsidP="00637B7F">
      <w:pPr>
        <w:rPr>
          <w:rFonts w:hint="eastAsia"/>
        </w:rPr>
      </w:pPr>
      <w:r w:rsidRPr="00F22BD0">
        <w:rPr>
          <w:rFonts w:hint="eastAsia"/>
          <w:b/>
          <w:bCs/>
        </w:rPr>
        <w:t>垂花门</w:t>
      </w:r>
      <w:r w:rsidRPr="00F22BD0">
        <w:rPr>
          <w:rFonts w:hint="eastAsia"/>
        </w:rPr>
        <w:t>：四合院中一道很讲究的门，它是内宅与外宅（前院）的分界线和唯一通道。因其檐柱不落地，垂吊在屋檐下，称为垂柱，其下</w:t>
      </w:r>
      <w:proofErr w:type="gramStart"/>
      <w:r w:rsidRPr="00F22BD0">
        <w:rPr>
          <w:rFonts w:hint="eastAsia"/>
        </w:rPr>
        <w:t>有一垂珠</w:t>
      </w:r>
      <w:proofErr w:type="gramEnd"/>
      <w:r w:rsidRPr="00F22BD0">
        <w:rPr>
          <w:rFonts w:hint="eastAsia"/>
        </w:rPr>
        <w:t>，通常彩绘为花瓣的形式，故被称为垂花门。</w:t>
      </w:r>
      <w:r w:rsidR="009844A7" w:rsidRPr="009844A7">
        <w:rPr>
          <w:rFonts w:hint="eastAsia"/>
          <w:b/>
          <w:bCs/>
        </w:rPr>
        <w:t>抄手游廊</w:t>
      </w:r>
      <w:r w:rsidR="009844A7" w:rsidRPr="009844A7">
        <w:rPr>
          <w:rFonts w:hint="eastAsia"/>
        </w:rPr>
        <w:t>：连接和包抄垂花门、厢房和正房，雨雪天可方便行走。</w:t>
      </w:r>
      <w:r w:rsidR="00637B7F" w:rsidRPr="00976C59">
        <w:rPr>
          <w:rFonts w:hint="eastAsia"/>
          <w:b/>
          <w:bCs/>
        </w:rPr>
        <w:t>壁龛</w:t>
      </w:r>
      <w:r w:rsidR="00637B7F" w:rsidRPr="00976C59">
        <w:rPr>
          <w:rFonts w:hint="eastAsia"/>
        </w:rPr>
        <w:t>：最早在宗教上是指排放佛像的小空间。是个很新的家装名词，在现代家庭装修上，是一个把硬装潢和软装饰相结合的设计理念，在</w:t>
      </w:r>
      <w:proofErr w:type="gramStart"/>
      <w:r w:rsidR="00637B7F" w:rsidRPr="00976C59">
        <w:rPr>
          <w:rFonts w:hint="eastAsia"/>
        </w:rPr>
        <w:t>墙身上</w:t>
      </w:r>
      <w:proofErr w:type="gramEnd"/>
      <w:r w:rsidR="00637B7F" w:rsidRPr="00976C59">
        <w:rPr>
          <w:rFonts w:hint="eastAsia"/>
        </w:rPr>
        <w:t>所留出的用来作为贮藏设施的空间。</w:t>
      </w:r>
      <w:r w:rsidR="00171965" w:rsidRPr="00171965">
        <w:rPr>
          <w:rFonts w:hint="eastAsia"/>
          <w:b/>
          <w:bCs/>
        </w:rPr>
        <w:t>穿堂</w:t>
      </w:r>
      <w:r w:rsidR="00171965" w:rsidRPr="00171965">
        <w:rPr>
          <w:rFonts w:hint="eastAsia"/>
        </w:rPr>
        <w:t>：门厅。</w:t>
      </w:r>
      <w:r w:rsidR="00F407C7" w:rsidRPr="00F407C7">
        <w:rPr>
          <w:rFonts w:hint="eastAsia"/>
          <w:b/>
          <w:bCs/>
        </w:rPr>
        <w:t>插屏</w:t>
      </w:r>
      <w:r w:rsidR="00F407C7" w:rsidRPr="00F407C7">
        <w:rPr>
          <w:rFonts w:hint="eastAsia"/>
        </w:rPr>
        <w:t>：中国传统工艺美术品，常用于几案上的一种摆设。于镜框中插入图画或大理石、彩绘瓷版等，下有座架，最早是用作隔离，后来慢慢变成了一道风景。</w:t>
      </w:r>
      <w:r w:rsidR="0095124E" w:rsidRPr="0095124E">
        <w:rPr>
          <w:rFonts w:hint="eastAsia"/>
          <w:b/>
          <w:bCs/>
        </w:rPr>
        <w:t>穿山游廊</w:t>
      </w:r>
      <w:r w:rsidR="0095124E" w:rsidRPr="0095124E">
        <w:rPr>
          <w:rFonts w:hint="eastAsia"/>
        </w:rPr>
        <w:t>：又称钻山游廊，是在房屋的山墙上开门连接起来的走廊</w:t>
      </w:r>
      <w:r w:rsidR="0095124E">
        <w:rPr>
          <w:rFonts w:hint="eastAsia"/>
        </w:rPr>
        <w:t>。</w:t>
      </w:r>
      <w:r w:rsidR="0095344D" w:rsidRPr="0095344D">
        <w:rPr>
          <w:rFonts w:hint="eastAsia"/>
          <w:b/>
          <w:bCs/>
        </w:rPr>
        <w:t>台矶</w:t>
      </w:r>
      <w:r w:rsidR="0095344D" w:rsidRPr="0095344D">
        <w:rPr>
          <w:rFonts w:hint="eastAsia"/>
        </w:rPr>
        <w:t>：用砖石砌成，可供上下的阶梯。</w:t>
      </w:r>
      <w:r w:rsidR="002E1ED1" w:rsidRPr="002E1ED1">
        <w:rPr>
          <w:rFonts w:hint="eastAsia"/>
          <w:b/>
          <w:bCs/>
        </w:rPr>
        <w:t>抱厦</w:t>
      </w:r>
      <w:r w:rsidR="002E1ED1" w:rsidRPr="002E1ED1">
        <w:rPr>
          <w:rFonts w:hint="eastAsia"/>
        </w:rPr>
        <w:t>：清以前叫“龟头屋”，是指在原建筑之前或之后接</w:t>
      </w:r>
      <w:proofErr w:type="gramStart"/>
      <w:r w:rsidR="002E1ED1" w:rsidRPr="002E1ED1">
        <w:rPr>
          <w:rFonts w:hint="eastAsia"/>
        </w:rPr>
        <w:t>建出来</w:t>
      </w:r>
      <w:proofErr w:type="gramEnd"/>
      <w:r w:rsidR="002E1ED1" w:rsidRPr="002E1ED1">
        <w:rPr>
          <w:rFonts w:hint="eastAsia"/>
        </w:rPr>
        <w:t>的小房子。</w:t>
      </w:r>
      <w:r w:rsidR="009174DF" w:rsidRPr="009174DF">
        <w:rPr>
          <w:rFonts w:hint="eastAsia"/>
          <w:b/>
          <w:bCs/>
        </w:rPr>
        <w:t>筒瓦</w:t>
      </w:r>
      <w:r w:rsidR="009174DF" w:rsidRPr="009174DF">
        <w:rPr>
          <w:rFonts w:hint="eastAsia"/>
        </w:rPr>
        <w:t>：用于大型庙宇、宫殿的窄瓦片，制作时为筒装，成坯为半，经烧制成瓦，一般以粘土为材料。</w:t>
      </w:r>
      <w:r w:rsidR="00276A8E" w:rsidRPr="00276A8E">
        <w:rPr>
          <w:rFonts w:hint="eastAsia"/>
          <w:b/>
          <w:bCs/>
        </w:rPr>
        <w:t>泥鳅脊</w:t>
      </w:r>
      <w:r w:rsidR="00276A8E" w:rsidRPr="00276A8E">
        <w:rPr>
          <w:rFonts w:hint="eastAsia"/>
        </w:rPr>
        <w:t>：指屋面两坡筒瓦</w:t>
      </w:r>
      <w:proofErr w:type="gramStart"/>
      <w:r w:rsidR="00276A8E" w:rsidRPr="00276A8E">
        <w:rPr>
          <w:rFonts w:hint="eastAsia"/>
        </w:rPr>
        <w:t>瓦垅过脊</w:t>
      </w:r>
      <w:proofErr w:type="gramEnd"/>
      <w:r w:rsidR="00276A8E" w:rsidRPr="00276A8E">
        <w:rPr>
          <w:rFonts w:hint="eastAsia"/>
        </w:rPr>
        <w:t>时呈卷棚式，状如泥鳅，多见于皇家苑囿建筑中。</w:t>
      </w:r>
      <w:r w:rsidR="00F7506E" w:rsidRPr="00F7506E">
        <w:rPr>
          <w:rFonts w:hint="eastAsia"/>
          <w:b/>
          <w:bCs/>
        </w:rPr>
        <w:t>外间</w:t>
      </w:r>
      <w:r w:rsidR="00F7506E" w:rsidRPr="00F7506E">
        <w:rPr>
          <w:rFonts w:hint="eastAsia"/>
        </w:rPr>
        <w:t>：指数间相连的房屋中直接通到外面的房间。</w:t>
      </w:r>
      <w:r w:rsidR="00121907" w:rsidRPr="00121907">
        <w:rPr>
          <w:rFonts w:hint="eastAsia"/>
          <w:b/>
          <w:bCs/>
        </w:rPr>
        <w:t>窗屉</w:t>
      </w:r>
      <w:r w:rsidR="00121907" w:rsidRPr="00121907">
        <w:rPr>
          <w:rFonts w:hint="eastAsia"/>
        </w:rPr>
        <w:t>：可支起放落的窗架。</w:t>
      </w:r>
      <w:r w:rsidR="00F16966" w:rsidRPr="00F16966">
        <w:rPr>
          <w:rFonts w:hint="eastAsia"/>
          <w:b/>
          <w:bCs/>
        </w:rPr>
        <w:t>屈戍</w:t>
      </w:r>
      <w:r w:rsidR="00F16966" w:rsidRPr="00F16966">
        <w:rPr>
          <w:rFonts w:hint="eastAsia"/>
        </w:rPr>
        <w:t>：铜或铁制成的带两个小脚的环，钉在门窗的边上或箱柜的正面，用来挂上钌钩或锁，也可以成对的钉在抽屉正面和箱柜侧面，用来固定</w:t>
      </w:r>
      <w:r w:rsidR="00F16966" w:rsidRPr="00F16966">
        <w:t>U型环。</w:t>
      </w:r>
      <w:proofErr w:type="gramStart"/>
      <w:r w:rsidR="007C703A" w:rsidRPr="007C703A">
        <w:rPr>
          <w:rFonts w:hint="eastAsia"/>
          <w:b/>
          <w:bCs/>
        </w:rPr>
        <w:t>圊</w:t>
      </w:r>
      <w:proofErr w:type="gramEnd"/>
      <w:r w:rsidR="007C703A" w:rsidRPr="007C703A">
        <w:rPr>
          <w:rFonts w:hint="eastAsia"/>
          <w:b/>
          <w:bCs/>
        </w:rPr>
        <w:t>厕</w:t>
      </w:r>
      <w:r w:rsidR="007C703A" w:rsidRPr="007C703A">
        <w:rPr>
          <w:rFonts w:hint="eastAsia"/>
        </w:rPr>
        <w:t>：厕所。</w:t>
      </w:r>
    </w:p>
    <w:p w14:paraId="6639CB81" w14:textId="54E457A3" w:rsidR="00F22BD0" w:rsidRPr="00637B7F" w:rsidRDefault="00F22BD0" w:rsidP="00F22BD0">
      <w:pPr>
        <w:rPr>
          <w:rFonts w:hint="eastAsia"/>
        </w:rPr>
      </w:pPr>
    </w:p>
    <w:p w14:paraId="76BEF923" w14:textId="77777777" w:rsidR="00866CCB" w:rsidRPr="00646002" w:rsidRDefault="00866CCB" w:rsidP="00646002">
      <w:pPr>
        <w:rPr>
          <w:rFonts w:hint="eastAsia"/>
        </w:rPr>
      </w:pPr>
    </w:p>
    <w:p w14:paraId="06ADC1C9" w14:textId="77777777" w:rsidR="00E742A9" w:rsidRPr="00DF4A2A" w:rsidRDefault="00E742A9" w:rsidP="00AA48F3">
      <w:pPr>
        <w:rPr>
          <w:rFonts w:hint="eastAsia"/>
        </w:rPr>
      </w:pPr>
    </w:p>
    <w:p w14:paraId="36B2B1B5" w14:textId="77777777" w:rsidR="001E48B0" w:rsidRPr="002605A8" w:rsidRDefault="001E48B0" w:rsidP="001E48B0">
      <w:pPr>
        <w:pStyle w:val="1"/>
        <w:jc w:val="center"/>
        <w:rPr>
          <w:rFonts w:hint="eastAsia"/>
          <w:shd w:val="clear" w:color="auto" w:fill="FFFFFF"/>
        </w:rPr>
      </w:pPr>
      <w:r>
        <w:rPr>
          <w:rFonts w:hint="eastAsia"/>
          <w:shd w:val="clear" w:color="auto" w:fill="FFFFFF"/>
        </w:rPr>
        <w:t>家具用品</w:t>
      </w:r>
    </w:p>
    <w:p w14:paraId="005844CD" w14:textId="77777777" w:rsidR="001E48B0" w:rsidRDefault="001E48B0" w:rsidP="001E48B0">
      <w:pPr>
        <w:rPr>
          <w:rFonts w:hint="eastAsia"/>
        </w:rPr>
      </w:pPr>
      <w:r w:rsidRPr="00B8530E">
        <w:rPr>
          <w:rFonts w:hint="eastAsia"/>
          <w:b/>
          <w:bCs/>
        </w:rPr>
        <w:t>李师师</w:t>
      </w:r>
      <w:r>
        <w:rPr>
          <w:rFonts w:hint="eastAsia"/>
          <w:b/>
          <w:bCs/>
        </w:rPr>
        <w:t>家</w:t>
      </w:r>
      <w:r>
        <w:rPr>
          <w:rFonts w:hint="eastAsia"/>
        </w:rPr>
        <w:t>：</w:t>
      </w:r>
      <w:proofErr w:type="gramStart"/>
      <w:r w:rsidRPr="00B8530E">
        <w:rPr>
          <w:rFonts w:hint="eastAsia"/>
        </w:rPr>
        <w:t>犀皮香桌</w:t>
      </w:r>
      <w:proofErr w:type="gramEnd"/>
      <w:r>
        <w:rPr>
          <w:rFonts w:hint="eastAsia"/>
        </w:rPr>
        <w:t>，</w:t>
      </w:r>
      <w:r w:rsidRPr="00E521EC">
        <w:rPr>
          <w:rFonts w:hint="eastAsia"/>
        </w:rPr>
        <w:t>博山古铜香炉</w:t>
      </w:r>
      <w:r>
        <w:rPr>
          <w:rFonts w:hint="eastAsia"/>
        </w:rPr>
        <w:t>，</w:t>
      </w:r>
      <w:r w:rsidRPr="00E521EC">
        <w:rPr>
          <w:rFonts w:hint="eastAsia"/>
        </w:rPr>
        <w:t>香楠木雕花玲珑小床</w:t>
      </w:r>
      <w:r>
        <w:rPr>
          <w:rFonts w:hint="eastAsia"/>
        </w:rPr>
        <w:t>，</w:t>
      </w:r>
      <w:proofErr w:type="gramStart"/>
      <w:r w:rsidRPr="00E521EC">
        <w:rPr>
          <w:rFonts w:hint="eastAsia"/>
        </w:rPr>
        <w:t>落花流水紫锦褥</w:t>
      </w:r>
      <w:proofErr w:type="gramEnd"/>
      <w:r>
        <w:rPr>
          <w:rFonts w:hint="eastAsia"/>
        </w:rPr>
        <w:t>。</w:t>
      </w:r>
    </w:p>
    <w:p w14:paraId="555420FF" w14:textId="77777777" w:rsidR="001E48B0" w:rsidRDefault="001E48B0" w:rsidP="001E48B0">
      <w:pPr>
        <w:rPr>
          <w:rFonts w:hint="eastAsia"/>
        </w:rPr>
      </w:pPr>
      <w:r w:rsidRPr="00CA6836">
        <w:rPr>
          <w:rFonts w:hint="eastAsia"/>
          <w:b/>
          <w:bCs/>
        </w:rPr>
        <w:t>酒器</w:t>
      </w:r>
      <w:r>
        <w:rPr>
          <w:rFonts w:hint="eastAsia"/>
        </w:rPr>
        <w:t>：</w:t>
      </w:r>
      <w:r w:rsidRPr="00CA6836">
        <w:rPr>
          <w:rFonts w:hint="eastAsia"/>
        </w:rPr>
        <w:t>嵌宝金花钟</w:t>
      </w:r>
      <w:r>
        <w:rPr>
          <w:rFonts w:hint="eastAsia"/>
        </w:rPr>
        <w:t>。</w:t>
      </w:r>
    </w:p>
    <w:p w14:paraId="1782BD25" w14:textId="77777777" w:rsidR="001E48B0" w:rsidRDefault="001E48B0" w:rsidP="001E48B0">
      <w:pPr>
        <w:rPr>
          <w:rFonts w:hint="eastAsia"/>
        </w:rPr>
      </w:pPr>
      <w:r w:rsidRPr="002605A8">
        <w:rPr>
          <w:rFonts w:hint="eastAsia"/>
          <w:b/>
          <w:bCs/>
        </w:rPr>
        <w:t>观音院</w:t>
      </w:r>
      <w:r>
        <w:rPr>
          <w:rFonts w:hint="eastAsia"/>
        </w:rPr>
        <w:t>：</w:t>
      </w:r>
      <w:r w:rsidRPr="006745FC">
        <w:rPr>
          <w:rFonts w:hint="eastAsia"/>
        </w:rPr>
        <w:t>羊脂玉的盘</w:t>
      </w:r>
      <w:r>
        <w:rPr>
          <w:rFonts w:hint="eastAsia"/>
        </w:rPr>
        <w:t>，</w:t>
      </w:r>
      <w:proofErr w:type="gramStart"/>
      <w:r w:rsidRPr="006745FC">
        <w:rPr>
          <w:rFonts w:hint="eastAsia"/>
        </w:rPr>
        <w:t>法蓝镶金</w:t>
      </w:r>
      <w:proofErr w:type="gramEnd"/>
      <w:r w:rsidRPr="006745FC">
        <w:rPr>
          <w:rFonts w:hint="eastAsia"/>
        </w:rPr>
        <w:t>的茶</w:t>
      </w:r>
      <w:proofErr w:type="gramStart"/>
      <w:r w:rsidRPr="006745FC">
        <w:rPr>
          <w:rFonts w:hint="eastAsia"/>
        </w:rPr>
        <w:t>锺</w:t>
      </w:r>
      <w:proofErr w:type="gramEnd"/>
      <w:r>
        <w:rPr>
          <w:rFonts w:hint="eastAsia"/>
        </w:rPr>
        <w:t>，</w:t>
      </w:r>
      <w:r w:rsidRPr="006745FC">
        <w:rPr>
          <w:rFonts w:hint="eastAsia"/>
        </w:rPr>
        <w:t>白铜壶</w:t>
      </w:r>
      <w:r>
        <w:rPr>
          <w:rFonts w:hint="eastAsia"/>
        </w:rPr>
        <w:t>。</w:t>
      </w:r>
    </w:p>
    <w:p w14:paraId="7563EC8A" w14:textId="291EE9D1" w:rsidR="00210712" w:rsidRPr="00B8530E" w:rsidRDefault="00210712" w:rsidP="001E48B0">
      <w:pPr>
        <w:rPr>
          <w:rFonts w:hint="eastAsia"/>
        </w:rPr>
      </w:pPr>
      <w:r>
        <w:t>彩漆</w:t>
      </w:r>
      <w:proofErr w:type="gramStart"/>
      <w:r>
        <w:t>描金书</w:t>
      </w:r>
      <w:proofErr w:type="gramEnd"/>
      <w:r>
        <w:t>厨</w:t>
      </w:r>
      <w:r>
        <w:rPr>
          <w:rFonts w:hint="eastAsia"/>
        </w:rPr>
        <w:t>。</w:t>
      </w:r>
      <w:r w:rsidR="00B639E7">
        <w:t>银匙雕漆茶钟</w:t>
      </w:r>
      <w:r w:rsidR="00B639E7">
        <w:rPr>
          <w:rFonts w:hint="eastAsia"/>
        </w:rPr>
        <w:t>。</w:t>
      </w:r>
      <w:r w:rsidR="004844DE">
        <w:t>八仙玛瑙笼漆桌</w:t>
      </w:r>
      <w:r w:rsidR="004844DE">
        <w:rPr>
          <w:rFonts w:hint="eastAsia"/>
        </w:rPr>
        <w:t>。</w:t>
      </w:r>
      <w:r w:rsidR="00F407C7" w:rsidRPr="00F407C7">
        <w:rPr>
          <w:rFonts w:hint="eastAsia"/>
        </w:rPr>
        <w:t>紫檀架子大理石的大插屏</w:t>
      </w:r>
      <w:r w:rsidR="00F407C7">
        <w:rPr>
          <w:rFonts w:hint="eastAsia"/>
        </w:rPr>
        <w:t>。</w:t>
      </w:r>
      <w:r w:rsidR="007C272D" w:rsidRPr="007C272D">
        <w:rPr>
          <w:rFonts w:hint="eastAsia"/>
        </w:rPr>
        <w:t>大紫檀雕</w:t>
      </w:r>
      <w:proofErr w:type="gramStart"/>
      <w:r w:rsidR="007C272D" w:rsidRPr="007C272D">
        <w:rPr>
          <w:rFonts w:hint="eastAsia"/>
        </w:rPr>
        <w:t>螭</w:t>
      </w:r>
      <w:proofErr w:type="gramEnd"/>
      <w:r w:rsidR="007C272D" w:rsidRPr="007C272D">
        <w:rPr>
          <w:rFonts w:hint="eastAsia"/>
        </w:rPr>
        <w:t>案</w:t>
      </w:r>
      <w:r w:rsidR="007C272D">
        <w:rPr>
          <w:rFonts w:hint="eastAsia"/>
        </w:rPr>
        <w:t>。</w:t>
      </w:r>
      <w:r w:rsidR="00B702CD" w:rsidRPr="00B702CD">
        <w:rPr>
          <w:rFonts w:hint="eastAsia"/>
        </w:rPr>
        <w:t>楠木交椅</w:t>
      </w:r>
      <w:r w:rsidR="00B702CD">
        <w:rPr>
          <w:rFonts w:hint="eastAsia"/>
        </w:rPr>
        <w:t>。</w:t>
      </w:r>
    </w:p>
    <w:p w14:paraId="0D9EE287" w14:textId="77777777" w:rsidR="001E48B0" w:rsidRPr="009A7F47" w:rsidRDefault="001E48B0" w:rsidP="001E48B0">
      <w:pPr>
        <w:rPr>
          <w:rFonts w:ascii="Helvetica" w:hAnsi="Helvetica" w:cs="Helvetica"/>
          <w:color w:val="333333"/>
          <w:szCs w:val="21"/>
          <w:shd w:val="clear" w:color="auto" w:fill="FFFFFF"/>
        </w:rPr>
      </w:pPr>
    </w:p>
    <w:p w14:paraId="61ED8851" w14:textId="3AB9AFE4" w:rsidR="009B2595" w:rsidRPr="007B1238" w:rsidRDefault="009B2595" w:rsidP="007B1238">
      <w:pPr>
        <w:pStyle w:val="1"/>
        <w:jc w:val="center"/>
        <w:rPr>
          <w:rFonts w:hint="eastAsia"/>
          <w:shd w:val="clear" w:color="auto" w:fill="FFFFFF"/>
        </w:rPr>
      </w:pPr>
      <w:r>
        <w:rPr>
          <w:rFonts w:hint="eastAsia"/>
          <w:shd w:val="clear" w:color="auto" w:fill="FFFFFF"/>
        </w:rPr>
        <w:t>自然景</w:t>
      </w:r>
      <w:r w:rsidR="008E5836">
        <w:rPr>
          <w:rFonts w:hint="eastAsia"/>
          <w:shd w:val="clear" w:color="auto" w:fill="FFFFFF"/>
        </w:rPr>
        <w:t>物</w:t>
      </w:r>
    </w:p>
    <w:p w14:paraId="1365B5B2" w14:textId="211D7798" w:rsidR="00EB40A0" w:rsidRDefault="00F71498" w:rsidP="005C58E2">
      <w:pPr>
        <w:rPr>
          <w:rFonts w:ascii="Helvetica" w:hAnsi="Helvetica" w:cs="Helvetica"/>
          <w:color w:val="333333"/>
          <w:szCs w:val="21"/>
          <w:shd w:val="clear" w:color="auto" w:fill="FFFFFF"/>
        </w:rPr>
      </w:pPr>
      <w:r w:rsidRPr="00FB2CC2">
        <w:rPr>
          <w:rFonts w:ascii="Helvetica" w:hAnsi="Helvetica" w:cs="Helvetica"/>
          <w:b/>
          <w:bCs/>
          <w:color w:val="333333"/>
          <w:szCs w:val="21"/>
          <w:shd w:val="clear" w:color="auto" w:fill="FFFFFF"/>
        </w:rPr>
        <w:t>素</w:t>
      </w:r>
      <w:proofErr w:type="gramStart"/>
      <w:r w:rsidRPr="00FB2CC2">
        <w:rPr>
          <w:rFonts w:ascii="Helvetica" w:hAnsi="Helvetica" w:cs="Helvetica"/>
          <w:b/>
          <w:bCs/>
          <w:color w:val="333333"/>
          <w:szCs w:val="21"/>
          <w:shd w:val="clear" w:color="auto" w:fill="FFFFFF"/>
        </w:rPr>
        <w:t>魄</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月的别称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亦指月光。</w:t>
      </w:r>
      <w:r w:rsidRPr="001912C7">
        <w:rPr>
          <w:rFonts w:ascii="Helvetica" w:hAnsi="Helvetica" w:cs="Helvetica" w:hint="eastAsia"/>
          <w:b/>
          <w:bCs/>
          <w:color w:val="333333"/>
          <w:szCs w:val="21"/>
          <w:shd w:val="clear" w:color="auto" w:fill="FFFFFF"/>
        </w:rPr>
        <w:t>冰轮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指月亮</w:t>
      </w:r>
      <w:r>
        <w:rPr>
          <w:rFonts w:ascii="Helvetica" w:hAnsi="Helvetica" w:cs="Helvetica" w:hint="eastAsia"/>
          <w:color w:val="333333"/>
          <w:szCs w:val="21"/>
          <w:shd w:val="clear" w:color="auto" w:fill="FFFFFF"/>
        </w:rPr>
        <w:t>。</w:t>
      </w:r>
      <w:r w:rsidR="00930902" w:rsidRPr="004C2627">
        <w:rPr>
          <w:rFonts w:ascii="Helvetica" w:hAnsi="Helvetica" w:cs="Helvetica"/>
          <w:b/>
          <w:bCs/>
          <w:color w:val="333333"/>
          <w:szCs w:val="21"/>
          <w:shd w:val="clear" w:color="auto" w:fill="FFFFFF"/>
        </w:rPr>
        <w:t>御柳</w:t>
      </w:r>
      <w:r w:rsidR="00930902">
        <w:rPr>
          <w:rFonts w:ascii="Helvetica" w:hAnsi="Helvetica" w:cs="Helvetica" w:hint="eastAsia"/>
          <w:color w:val="333333"/>
          <w:szCs w:val="21"/>
          <w:shd w:val="clear" w:color="auto" w:fill="FFFFFF"/>
        </w:rPr>
        <w:t>：</w:t>
      </w:r>
      <w:r w:rsidR="00930902">
        <w:rPr>
          <w:rFonts w:ascii="Helvetica" w:hAnsi="Helvetica" w:cs="Helvetica"/>
          <w:color w:val="333333"/>
          <w:szCs w:val="21"/>
          <w:shd w:val="clear" w:color="auto" w:fill="FFFFFF"/>
        </w:rPr>
        <w:t>宫禁中的柳树</w:t>
      </w:r>
      <w:r w:rsidR="00930902">
        <w:rPr>
          <w:rFonts w:ascii="Helvetica" w:hAnsi="Helvetica" w:cs="Helvetica" w:hint="eastAsia"/>
          <w:color w:val="333333"/>
          <w:szCs w:val="21"/>
          <w:shd w:val="clear" w:color="auto" w:fill="FFFFFF"/>
        </w:rPr>
        <w:t>；</w:t>
      </w:r>
      <w:r w:rsidR="00930902">
        <w:rPr>
          <w:rFonts w:ascii="Helvetica" w:hAnsi="Helvetica" w:cs="Helvetica"/>
          <w:color w:val="333333"/>
          <w:szCs w:val="21"/>
          <w:shd w:val="clear" w:color="auto" w:fill="FFFFFF"/>
        </w:rPr>
        <w:t>树名</w:t>
      </w:r>
      <w:r w:rsidR="00930902">
        <w:rPr>
          <w:rFonts w:ascii="Helvetica" w:hAnsi="Helvetica" w:cs="Helvetica" w:hint="eastAsia"/>
          <w:color w:val="333333"/>
          <w:szCs w:val="21"/>
          <w:shd w:val="clear" w:color="auto" w:fill="FFFFFF"/>
        </w:rPr>
        <w:t>。</w:t>
      </w:r>
      <w:r w:rsidRPr="004874B5">
        <w:rPr>
          <w:rFonts w:ascii="Helvetica" w:hAnsi="Helvetica" w:cs="Helvetica" w:hint="eastAsia"/>
          <w:b/>
          <w:bCs/>
          <w:color w:val="333333"/>
          <w:szCs w:val="21"/>
          <w:shd w:val="clear" w:color="auto" w:fill="FFFFFF"/>
        </w:rPr>
        <w:t>新月</w:t>
      </w:r>
      <w:r>
        <w:rPr>
          <w:rFonts w:ascii="Helvetica" w:hAnsi="Helvetica" w:cs="Helvetica" w:hint="eastAsia"/>
          <w:color w:val="333333"/>
          <w:szCs w:val="21"/>
          <w:shd w:val="clear" w:color="auto" w:fill="FFFFFF"/>
        </w:rPr>
        <w:t>：</w:t>
      </w:r>
      <w:r w:rsidRPr="00FE388D">
        <w:rPr>
          <w:rFonts w:ascii="Helvetica" w:hAnsi="Helvetica" w:cs="Helvetica" w:hint="eastAsia"/>
          <w:color w:val="333333"/>
          <w:szCs w:val="21"/>
          <w:shd w:val="clear" w:color="auto" w:fill="FFFFFF"/>
        </w:rPr>
        <w:t>农历的每月月初，月球逐渐远离太阳，月牙渐渐露出来的月相</w:t>
      </w:r>
      <w:r>
        <w:rPr>
          <w:rFonts w:ascii="Helvetica" w:hAnsi="Helvetica" w:cs="Helvetica" w:hint="eastAsia"/>
          <w:color w:val="333333"/>
          <w:szCs w:val="21"/>
          <w:shd w:val="clear" w:color="auto" w:fill="FFFFFF"/>
        </w:rPr>
        <w:t>，并且月牙</w:t>
      </w:r>
      <w:r w:rsidRPr="00FE388D">
        <w:rPr>
          <w:rFonts w:ascii="Helvetica" w:hAnsi="Helvetica" w:cs="Helvetica" w:hint="eastAsia"/>
          <w:color w:val="333333"/>
          <w:szCs w:val="21"/>
          <w:shd w:val="clear" w:color="auto" w:fill="FFFFFF"/>
        </w:rPr>
        <w:t>朝右弯曲。</w:t>
      </w:r>
      <w:r w:rsidR="003D7AE2" w:rsidRPr="008702D8">
        <w:rPr>
          <w:rFonts w:ascii="Helvetica" w:hAnsi="Helvetica" w:cs="Helvetica"/>
          <w:b/>
          <w:bCs/>
          <w:color w:val="333333"/>
          <w:szCs w:val="21"/>
          <w:shd w:val="clear" w:color="auto" w:fill="FFFFFF"/>
        </w:rPr>
        <w:t>瑶山</w:t>
      </w:r>
      <w:r w:rsidR="003D7AE2">
        <w:rPr>
          <w:rFonts w:ascii="Helvetica" w:hAnsi="Helvetica" w:cs="Helvetica" w:hint="eastAsia"/>
          <w:color w:val="333333"/>
          <w:szCs w:val="21"/>
          <w:shd w:val="clear" w:color="auto" w:fill="FFFFFF"/>
        </w:rPr>
        <w:t>：</w:t>
      </w:r>
      <w:r w:rsidR="003D7AE2">
        <w:rPr>
          <w:rFonts w:ascii="Helvetica" w:hAnsi="Helvetica" w:cs="Helvetica"/>
          <w:color w:val="333333"/>
          <w:szCs w:val="21"/>
          <w:shd w:val="clear" w:color="auto" w:fill="FFFFFF"/>
        </w:rPr>
        <w:t>传说中的仙山</w:t>
      </w:r>
      <w:r w:rsidR="003D7AE2">
        <w:rPr>
          <w:rFonts w:ascii="Helvetica" w:hAnsi="Helvetica" w:cs="Helvetica" w:hint="eastAsia"/>
          <w:color w:val="333333"/>
          <w:szCs w:val="21"/>
          <w:shd w:val="clear" w:color="auto" w:fill="FFFFFF"/>
        </w:rPr>
        <w:t>；</w:t>
      </w:r>
      <w:proofErr w:type="gramStart"/>
      <w:r w:rsidR="003D7AE2">
        <w:rPr>
          <w:rFonts w:ascii="Helvetica" w:hAnsi="Helvetica" w:cs="Helvetica"/>
          <w:color w:val="333333"/>
          <w:szCs w:val="21"/>
          <w:shd w:val="clear" w:color="auto" w:fill="FFFFFF"/>
        </w:rPr>
        <w:t>喻</w:t>
      </w:r>
      <w:proofErr w:type="gramEnd"/>
      <w:r w:rsidR="003D7AE2">
        <w:rPr>
          <w:rFonts w:ascii="Helvetica" w:hAnsi="Helvetica" w:cs="Helvetica"/>
          <w:color w:val="333333"/>
          <w:szCs w:val="21"/>
          <w:shd w:val="clear" w:color="auto" w:fill="FFFFFF"/>
        </w:rPr>
        <w:t>俊美的仪容，亦喻指仪容俊美的人</w:t>
      </w:r>
      <w:r w:rsidR="003D7AE2">
        <w:rPr>
          <w:rFonts w:ascii="Helvetica" w:hAnsi="Helvetica" w:cs="Helvetica" w:hint="eastAsia"/>
          <w:color w:val="333333"/>
          <w:szCs w:val="21"/>
          <w:shd w:val="clear" w:color="auto" w:fill="FFFFFF"/>
        </w:rPr>
        <w:t>；</w:t>
      </w:r>
      <w:r w:rsidR="003D7AE2">
        <w:rPr>
          <w:rFonts w:ascii="Helvetica" w:hAnsi="Helvetica" w:cs="Helvetica"/>
          <w:color w:val="333333"/>
          <w:szCs w:val="21"/>
          <w:shd w:val="clear" w:color="auto" w:fill="FFFFFF"/>
        </w:rPr>
        <w:t>广西和广东大瑶山</w:t>
      </w:r>
      <w:r w:rsidR="003D7AE2">
        <w:rPr>
          <w:rFonts w:ascii="Helvetica" w:hAnsi="Helvetica" w:cs="Helvetica" w:hint="eastAsia"/>
          <w:color w:val="333333"/>
          <w:szCs w:val="21"/>
          <w:shd w:val="clear" w:color="auto" w:fill="FFFFFF"/>
        </w:rPr>
        <w:t>。</w:t>
      </w:r>
      <w:r w:rsidR="00621A84" w:rsidRPr="00EC4C79">
        <w:rPr>
          <w:rFonts w:ascii="Helvetica" w:hAnsi="Helvetica" w:cs="Helvetica"/>
          <w:b/>
          <w:bCs/>
          <w:color w:val="333333"/>
          <w:szCs w:val="21"/>
          <w:shd w:val="clear" w:color="auto" w:fill="FFFFFF"/>
        </w:rPr>
        <w:t>赤日</w:t>
      </w:r>
      <w:r w:rsidR="00621A84">
        <w:rPr>
          <w:rFonts w:ascii="Helvetica" w:hAnsi="Helvetica" w:cs="Helvetica" w:hint="eastAsia"/>
          <w:color w:val="333333"/>
          <w:szCs w:val="21"/>
          <w:shd w:val="clear" w:color="auto" w:fill="FFFFFF"/>
        </w:rPr>
        <w:t>：</w:t>
      </w:r>
      <w:r w:rsidR="00621A84">
        <w:rPr>
          <w:rFonts w:ascii="Helvetica" w:hAnsi="Helvetica" w:cs="Helvetica"/>
          <w:color w:val="333333"/>
          <w:szCs w:val="21"/>
          <w:shd w:val="clear" w:color="auto" w:fill="FFFFFF"/>
        </w:rPr>
        <w:t>红日</w:t>
      </w:r>
      <w:r w:rsidR="00621A84">
        <w:rPr>
          <w:rFonts w:ascii="Helvetica" w:hAnsi="Helvetica" w:cs="Helvetica" w:hint="eastAsia"/>
          <w:color w:val="333333"/>
          <w:szCs w:val="21"/>
          <w:shd w:val="clear" w:color="auto" w:fill="FFFFFF"/>
        </w:rPr>
        <w:t>、</w:t>
      </w:r>
      <w:r w:rsidR="00621A84">
        <w:rPr>
          <w:rFonts w:ascii="Helvetica" w:hAnsi="Helvetica" w:cs="Helvetica"/>
          <w:color w:val="333333"/>
          <w:szCs w:val="21"/>
          <w:shd w:val="clear" w:color="auto" w:fill="FFFFFF"/>
        </w:rPr>
        <w:t>烈日</w:t>
      </w:r>
      <w:r w:rsidR="00621A84">
        <w:rPr>
          <w:rFonts w:ascii="Helvetica" w:hAnsi="Helvetica" w:cs="Helvetica" w:hint="eastAsia"/>
          <w:color w:val="333333"/>
          <w:szCs w:val="21"/>
          <w:shd w:val="clear" w:color="auto" w:fill="FFFFFF"/>
        </w:rPr>
        <w:t>；</w:t>
      </w:r>
      <w:proofErr w:type="gramStart"/>
      <w:r w:rsidR="00621A84">
        <w:rPr>
          <w:rFonts w:ascii="Helvetica" w:hAnsi="Helvetica" w:cs="Helvetica"/>
          <w:color w:val="333333"/>
          <w:szCs w:val="21"/>
          <w:shd w:val="clear" w:color="auto" w:fill="FFFFFF"/>
        </w:rPr>
        <w:t>喻</w:t>
      </w:r>
      <w:proofErr w:type="gramEnd"/>
      <w:r w:rsidR="00621A84">
        <w:rPr>
          <w:rFonts w:ascii="Helvetica" w:hAnsi="Helvetica" w:cs="Helvetica"/>
          <w:color w:val="333333"/>
          <w:szCs w:val="21"/>
          <w:shd w:val="clear" w:color="auto" w:fill="FFFFFF"/>
        </w:rPr>
        <w:t>天子。</w:t>
      </w:r>
      <w:r w:rsidR="00F43A1C" w:rsidRPr="00D73DF8">
        <w:rPr>
          <w:rFonts w:ascii="Helvetica" w:hAnsi="Helvetica" w:cs="Helvetica"/>
          <w:b/>
          <w:bCs/>
          <w:color w:val="333333"/>
          <w:szCs w:val="21"/>
          <w:shd w:val="clear" w:color="auto" w:fill="FFFFFF"/>
        </w:rPr>
        <w:t>海</w:t>
      </w:r>
      <w:proofErr w:type="gramStart"/>
      <w:r w:rsidR="00F43A1C" w:rsidRPr="00D73DF8">
        <w:rPr>
          <w:rFonts w:ascii="Helvetica" w:hAnsi="Helvetica" w:cs="Helvetica"/>
          <w:b/>
          <w:bCs/>
          <w:color w:val="333333"/>
          <w:szCs w:val="21"/>
          <w:shd w:val="clear" w:color="auto" w:fill="FFFFFF"/>
        </w:rPr>
        <w:t>峤</w:t>
      </w:r>
      <w:proofErr w:type="gramEnd"/>
      <w:r w:rsidR="00F43A1C">
        <w:rPr>
          <w:rFonts w:ascii="Helvetica" w:hAnsi="Helvetica" w:cs="Helvetica" w:hint="eastAsia"/>
          <w:color w:val="333333"/>
          <w:szCs w:val="21"/>
          <w:shd w:val="clear" w:color="auto" w:fill="FFFFFF"/>
        </w:rPr>
        <w:t>：</w:t>
      </w:r>
      <w:r w:rsidR="00F43A1C">
        <w:rPr>
          <w:rFonts w:ascii="Helvetica" w:hAnsi="Helvetica" w:cs="Helvetica"/>
          <w:color w:val="333333"/>
          <w:szCs w:val="21"/>
          <w:shd w:val="clear" w:color="auto" w:fill="FFFFFF"/>
        </w:rPr>
        <w:t>海边山岭</w:t>
      </w:r>
      <w:r w:rsidR="00F43A1C">
        <w:rPr>
          <w:rFonts w:ascii="Helvetica" w:hAnsi="Helvetica" w:cs="Helvetica" w:hint="eastAsia"/>
          <w:color w:val="333333"/>
          <w:szCs w:val="21"/>
          <w:shd w:val="clear" w:color="auto" w:fill="FFFFFF"/>
        </w:rPr>
        <w:t>。</w:t>
      </w:r>
      <w:r w:rsidR="00C457C6" w:rsidRPr="00C457C6">
        <w:rPr>
          <w:rFonts w:ascii="Helvetica" w:hAnsi="Helvetica" w:cs="Helvetica" w:hint="eastAsia"/>
          <w:b/>
          <w:bCs/>
          <w:color w:val="333333"/>
          <w:szCs w:val="21"/>
          <w:shd w:val="clear" w:color="auto" w:fill="FFFFFF"/>
        </w:rPr>
        <w:t>虬枝</w:t>
      </w:r>
      <w:r w:rsidR="00C457C6">
        <w:rPr>
          <w:rFonts w:ascii="Helvetica" w:hAnsi="Helvetica" w:cs="Helvetica" w:hint="eastAsia"/>
          <w:color w:val="333333"/>
          <w:szCs w:val="21"/>
          <w:shd w:val="clear" w:color="auto" w:fill="FFFFFF"/>
        </w:rPr>
        <w:t>：</w:t>
      </w:r>
      <w:proofErr w:type="gramStart"/>
      <w:r w:rsidR="00C457C6">
        <w:rPr>
          <w:rFonts w:ascii="Helvetica" w:hAnsi="Helvetica" w:cs="Helvetica"/>
          <w:color w:val="333333"/>
          <w:szCs w:val="21"/>
          <w:shd w:val="clear" w:color="auto" w:fill="FFFFFF"/>
        </w:rPr>
        <w:t>指盘屈</w:t>
      </w:r>
      <w:proofErr w:type="gramEnd"/>
      <w:r w:rsidR="00C457C6">
        <w:rPr>
          <w:rFonts w:ascii="Helvetica" w:hAnsi="Helvetica" w:cs="Helvetica"/>
          <w:color w:val="333333"/>
          <w:szCs w:val="21"/>
          <w:shd w:val="clear" w:color="auto" w:fill="FFFFFF"/>
        </w:rPr>
        <w:t>的树枝</w:t>
      </w:r>
      <w:r w:rsidR="00C457C6">
        <w:rPr>
          <w:rFonts w:ascii="Helvetica" w:hAnsi="Helvetica" w:cs="Helvetica" w:hint="eastAsia"/>
          <w:color w:val="333333"/>
          <w:szCs w:val="21"/>
          <w:shd w:val="clear" w:color="auto" w:fill="FFFFFF"/>
        </w:rPr>
        <w:t>，</w:t>
      </w:r>
      <w:r w:rsidR="00C457C6" w:rsidRPr="00C457C6">
        <w:rPr>
          <w:rFonts w:ascii="Helvetica" w:hAnsi="Helvetica" w:cs="Helvetica" w:hint="eastAsia"/>
          <w:color w:val="333333"/>
          <w:szCs w:val="21"/>
          <w:shd w:val="clear" w:color="auto" w:fill="FFFFFF"/>
        </w:rPr>
        <w:t>亦作“虯枝”。</w:t>
      </w:r>
      <w:r w:rsidR="00621A84" w:rsidRPr="00E12C39">
        <w:rPr>
          <w:rFonts w:ascii="Helvetica" w:hAnsi="Helvetica" w:cs="Helvetica" w:hint="eastAsia"/>
          <w:b/>
          <w:bCs/>
          <w:color w:val="333333"/>
          <w:szCs w:val="21"/>
          <w:shd w:val="clear" w:color="auto" w:fill="FFFFFF"/>
        </w:rPr>
        <w:t>地角</w:t>
      </w:r>
      <w:r w:rsidR="00621A84" w:rsidRPr="008E5836">
        <w:rPr>
          <w:rFonts w:hint="eastAsia"/>
        </w:rPr>
        <w:t>：</w:t>
      </w:r>
      <w:r w:rsidR="00621A84" w:rsidRPr="008E5836">
        <w:t>辽远偏僻的地方</w:t>
      </w:r>
      <w:r w:rsidR="00621A84" w:rsidRPr="008E5836">
        <w:rPr>
          <w:rFonts w:hint="eastAsia"/>
        </w:rPr>
        <w:t>；</w:t>
      </w:r>
      <w:r w:rsidR="00621A84" w:rsidRPr="008E5836">
        <w:t>地的尽</w:t>
      </w:r>
      <w:r w:rsidR="00621A84" w:rsidRPr="008E5836">
        <w:lastRenderedPageBreak/>
        <w:t>头天涯地角</w:t>
      </w:r>
      <w:r w:rsidR="00621A84" w:rsidRPr="008E5836">
        <w:rPr>
          <w:rFonts w:hint="eastAsia"/>
        </w:rPr>
        <w:t>；岬角；</w:t>
      </w:r>
      <w:r w:rsidR="00621A84" w:rsidRPr="008E5836">
        <w:t>伸进水中的一片陆地的末端</w:t>
      </w:r>
      <w:r w:rsidR="00621A84" w:rsidRPr="008E5836">
        <w:rPr>
          <w:rFonts w:hint="eastAsia"/>
        </w:rPr>
        <w:t>。</w:t>
      </w:r>
      <w:r w:rsidR="003D2D33" w:rsidRPr="003D2D33">
        <w:rPr>
          <w:rFonts w:ascii="Helvetica" w:hAnsi="Helvetica" w:cs="Helvetica"/>
          <w:b/>
          <w:bCs/>
          <w:color w:val="333333"/>
          <w:szCs w:val="21"/>
          <w:shd w:val="clear" w:color="auto" w:fill="FFFFFF"/>
        </w:rPr>
        <w:t>楚岫</w:t>
      </w:r>
      <w:r w:rsidR="003D2D33">
        <w:rPr>
          <w:rFonts w:ascii="Helvetica" w:hAnsi="Helvetica" w:cs="Helvetica" w:hint="eastAsia"/>
          <w:color w:val="333333"/>
          <w:szCs w:val="21"/>
          <w:shd w:val="clear" w:color="auto" w:fill="FFFFFF"/>
        </w:rPr>
        <w:t>：</w:t>
      </w:r>
      <w:r w:rsidR="003D2D33">
        <w:rPr>
          <w:rFonts w:ascii="Helvetica" w:hAnsi="Helvetica" w:cs="Helvetica"/>
          <w:color w:val="333333"/>
          <w:szCs w:val="21"/>
          <w:shd w:val="clear" w:color="auto" w:fill="FFFFFF"/>
        </w:rPr>
        <w:t>楚地山峦</w:t>
      </w:r>
      <w:r w:rsidR="003D2D33">
        <w:rPr>
          <w:rFonts w:ascii="Helvetica" w:hAnsi="Helvetica" w:cs="Helvetica" w:hint="eastAsia"/>
          <w:color w:val="333333"/>
          <w:szCs w:val="21"/>
          <w:shd w:val="clear" w:color="auto" w:fill="FFFFFF"/>
        </w:rPr>
        <w:t>；</w:t>
      </w:r>
      <w:r w:rsidR="003D2D33">
        <w:rPr>
          <w:rFonts w:ascii="Helvetica" w:hAnsi="Helvetica" w:cs="Helvetica"/>
          <w:color w:val="333333"/>
          <w:szCs w:val="21"/>
          <w:shd w:val="clear" w:color="auto" w:fill="FFFFFF"/>
        </w:rPr>
        <w:t>指巫山</w:t>
      </w:r>
      <w:r w:rsidR="003D2D33">
        <w:rPr>
          <w:rFonts w:ascii="Helvetica" w:hAnsi="Helvetica" w:cs="Helvetica" w:hint="eastAsia"/>
          <w:color w:val="333333"/>
          <w:szCs w:val="21"/>
          <w:shd w:val="clear" w:color="auto" w:fill="FFFFFF"/>
        </w:rPr>
        <w:t>，</w:t>
      </w:r>
      <w:r w:rsidR="003D2D33">
        <w:rPr>
          <w:rFonts w:ascii="Helvetica" w:hAnsi="Helvetica" w:cs="Helvetica"/>
          <w:color w:val="333333"/>
          <w:szCs w:val="21"/>
          <w:shd w:val="clear" w:color="auto" w:fill="FFFFFF"/>
        </w:rPr>
        <w:t>泛指男女欢会处</w:t>
      </w:r>
      <w:r w:rsidR="003D2D33">
        <w:rPr>
          <w:rFonts w:ascii="Helvetica" w:hAnsi="Helvetica" w:cs="Helvetica" w:hint="eastAsia"/>
          <w:color w:val="333333"/>
          <w:szCs w:val="21"/>
          <w:shd w:val="clear" w:color="auto" w:fill="FFFFFF"/>
        </w:rPr>
        <w:t>。</w:t>
      </w:r>
      <w:r w:rsidR="003A35FE" w:rsidRPr="003A35FE">
        <w:rPr>
          <w:rFonts w:ascii="Helvetica" w:hAnsi="Helvetica" w:cs="Helvetica"/>
          <w:b/>
          <w:bCs/>
          <w:color w:val="333333"/>
          <w:szCs w:val="21"/>
          <w:shd w:val="clear" w:color="auto" w:fill="FFFFFF"/>
        </w:rPr>
        <w:t>天关</w:t>
      </w:r>
      <w:r w:rsidR="003A35FE">
        <w:rPr>
          <w:rFonts w:ascii="Helvetica" w:hAnsi="Helvetica" w:cs="Helvetica" w:hint="eastAsia"/>
          <w:color w:val="333333"/>
          <w:szCs w:val="21"/>
          <w:shd w:val="clear" w:color="auto" w:fill="FFFFFF"/>
        </w:rPr>
        <w:t>：</w:t>
      </w:r>
      <w:r w:rsidR="003A35FE" w:rsidRPr="003A35FE">
        <w:rPr>
          <w:rFonts w:ascii="Helvetica" w:hAnsi="Helvetica" w:cs="Helvetica" w:hint="eastAsia"/>
          <w:color w:val="333333"/>
          <w:szCs w:val="21"/>
          <w:shd w:val="clear" w:color="auto" w:fill="FFFFFF"/>
        </w:rPr>
        <w:t>天门</w:t>
      </w:r>
      <w:r w:rsidR="003A35FE">
        <w:rPr>
          <w:rFonts w:ascii="Helvetica" w:hAnsi="Helvetica" w:cs="Helvetica" w:hint="eastAsia"/>
          <w:color w:val="333333"/>
          <w:szCs w:val="21"/>
          <w:shd w:val="clear" w:color="auto" w:fill="FFFFFF"/>
        </w:rPr>
        <w:t>；</w:t>
      </w:r>
      <w:r w:rsidR="003A35FE" w:rsidRPr="003A35FE">
        <w:rPr>
          <w:rFonts w:ascii="Helvetica" w:hAnsi="Helvetica" w:cs="Helvetica" w:hint="eastAsia"/>
          <w:color w:val="333333"/>
          <w:szCs w:val="21"/>
          <w:shd w:val="clear" w:color="auto" w:fill="FFFFFF"/>
        </w:rPr>
        <w:t>指地势险要的关隘</w:t>
      </w:r>
      <w:r w:rsidR="003A35FE">
        <w:rPr>
          <w:rFonts w:ascii="Helvetica" w:hAnsi="Helvetica" w:cs="Helvetica" w:hint="eastAsia"/>
          <w:color w:val="333333"/>
          <w:szCs w:val="21"/>
          <w:shd w:val="clear" w:color="auto" w:fill="FFFFFF"/>
        </w:rPr>
        <w:t>；宫廷；星名。</w:t>
      </w:r>
      <w:r w:rsidR="008D41A6" w:rsidRPr="008D41A6">
        <w:rPr>
          <w:rFonts w:ascii="Helvetica" w:hAnsi="Helvetica" w:cs="Helvetica"/>
          <w:b/>
          <w:bCs/>
          <w:color w:val="333333"/>
          <w:szCs w:val="21"/>
          <w:shd w:val="clear" w:color="auto" w:fill="FFFFFF"/>
        </w:rPr>
        <w:t>汉表</w:t>
      </w:r>
      <w:r w:rsidR="008D41A6">
        <w:rPr>
          <w:rFonts w:ascii="Helvetica" w:hAnsi="Helvetica" w:cs="Helvetica" w:hint="eastAsia"/>
          <w:color w:val="333333"/>
          <w:szCs w:val="21"/>
          <w:shd w:val="clear" w:color="auto" w:fill="FFFFFF"/>
        </w:rPr>
        <w:t>：</w:t>
      </w:r>
      <w:r w:rsidR="008D41A6">
        <w:rPr>
          <w:rFonts w:ascii="Helvetica" w:hAnsi="Helvetica" w:cs="Helvetica"/>
          <w:color w:val="333333"/>
          <w:szCs w:val="21"/>
          <w:shd w:val="clear" w:color="auto" w:fill="FFFFFF"/>
        </w:rPr>
        <w:t>天表，天外</w:t>
      </w:r>
      <w:r w:rsidR="008D41A6">
        <w:rPr>
          <w:rFonts w:ascii="Helvetica" w:hAnsi="Helvetica" w:cs="Helvetica" w:hint="eastAsia"/>
          <w:color w:val="333333"/>
          <w:szCs w:val="21"/>
          <w:shd w:val="clear" w:color="auto" w:fill="FFFFFF"/>
        </w:rPr>
        <w:t>。</w:t>
      </w:r>
      <w:r w:rsidR="004A3765" w:rsidRPr="004A3765">
        <w:rPr>
          <w:rFonts w:ascii="Helvetica" w:hAnsi="Helvetica" w:cs="Helvetica"/>
          <w:b/>
          <w:bCs/>
          <w:color w:val="333333"/>
          <w:szCs w:val="21"/>
          <w:shd w:val="clear" w:color="auto" w:fill="FFFFFF"/>
        </w:rPr>
        <w:t>月窟</w:t>
      </w:r>
      <w:r w:rsidR="004A3765">
        <w:rPr>
          <w:rFonts w:ascii="Helvetica" w:hAnsi="Helvetica" w:cs="Helvetica" w:hint="eastAsia"/>
          <w:color w:val="333333"/>
          <w:szCs w:val="21"/>
          <w:shd w:val="clear" w:color="auto" w:fill="FFFFFF"/>
        </w:rPr>
        <w:t>：</w:t>
      </w:r>
      <w:r w:rsidR="004A3765" w:rsidRPr="004A3765">
        <w:rPr>
          <w:rFonts w:ascii="Helvetica" w:hAnsi="Helvetica" w:cs="Helvetica" w:hint="eastAsia"/>
          <w:color w:val="333333"/>
          <w:szCs w:val="21"/>
          <w:shd w:val="clear" w:color="auto" w:fill="FFFFFF"/>
        </w:rPr>
        <w:t>传说月亮的归宿处；泛指边远之地；月宫；月亮；月窟为泥丸宫即丹田宫；头有九宫，上应九天，中间。</w:t>
      </w:r>
      <w:r w:rsidR="00AA6841" w:rsidRPr="00AA6841">
        <w:rPr>
          <w:rFonts w:ascii="Helvetica" w:hAnsi="Helvetica" w:cs="Helvetica"/>
          <w:b/>
          <w:bCs/>
          <w:color w:val="333333"/>
          <w:szCs w:val="21"/>
          <w:shd w:val="clear" w:color="auto" w:fill="FFFFFF"/>
        </w:rPr>
        <w:t>丹霄</w:t>
      </w:r>
      <w:r w:rsidR="00AA6841">
        <w:rPr>
          <w:rFonts w:ascii="Helvetica" w:hAnsi="Helvetica" w:cs="Helvetica" w:hint="eastAsia"/>
          <w:color w:val="333333"/>
          <w:szCs w:val="21"/>
          <w:shd w:val="clear" w:color="auto" w:fill="FFFFFF"/>
        </w:rPr>
        <w:t>：</w:t>
      </w:r>
      <w:r w:rsidR="00AA6841">
        <w:rPr>
          <w:rFonts w:ascii="Helvetica" w:hAnsi="Helvetica" w:cs="Helvetica"/>
          <w:color w:val="333333"/>
          <w:szCs w:val="21"/>
          <w:shd w:val="clear" w:color="auto" w:fill="FFFFFF"/>
        </w:rPr>
        <w:t>绚丽的天空</w:t>
      </w:r>
      <w:r w:rsidR="00AA6841">
        <w:rPr>
          <w:rFonts w:ascii="Helvetica" w:hAnsi="Helvetica" w:cs="Helvetica" w:hint="eastAsia"/>
          <w:color w:val="333333"/>
          <w:szCs w:val="21"/>
          <w:shd w:val="clear" w:color="auto" w:fill="FFFFFF"/>
        </w:rPr>
        <w:t>；</w:t>
      </w:r>
      <w:r w:rsidR="00AA6841" w:rsidRPr="00AA6841">
        <w:rPr>
          <w:rFonts w:ascii="Helvetica" w:hAnsi="Helvetica" w:cs="Helvetica" w:hint="eastAsia"/>
          <w:color w:val="333333"/>
          <w:szCs w:val="21"/>
          <w:shd w:val="clear" w:color="auto" w:fill="FFFFFF"/>
        </w:rPr>
        <w:t>帝王居处；朝廷；京都；</w:t>
      </w:r>
      <w:r w:rsidR="00AA6841">
        <w:rPr>
          <w:rFonts w:ascii="Helvetica" w:hAnsi="Helvetica" w:cs="Helvetica"/>
          <w:color w:val="333333"/>
          <w:szCs w:val="21"/>
          <w:shd w:val="clear" w:color="auto" w:fill="FFFFFF"/>
        </w:rPr>
        <w:t>上苍</w:t>
      </w:r>
      <w:r w:rsidR="00AA6841">
        <w:rPr>
          <w:rFonts w:ascii="Helvetica" w:hAnsi="Helvetica" w:cs="Helvetica" w:hint="eastAsia"/>
          <w:color w:val="333333"/>
          <w:szCs w:val="21"/>
          <w:shd w:val="clear" w:color="auto" w:fill="FFFFFF"/>
        </w:rPr>
        <w:t>。</w:t>
      </w:r>
      <w:r w:rsidR="00EE7D1B" w:rsidRPr="00EE7D1B">
        <w:rPr>
          <w:rFonts w:ascii="Helvetica" w:hAnsi="Helvetica" w:cs="Helvetica"/>
          <w:b/>
          <w:bCs/>
          <w:color w:val="333333"/>
          <w:szCs w:val="21"/>
          <w:shd w:val="clear" w:color="auto" w:fill="FFFFFF"/>
        </w:rPr>
        <w:t>春冰</w:t>
      </w:r>
      <w:r w:rsidR="00EE7D1B">
        <w:rPr>
          <w:rFonts w:ascii="Helvetica" w:hAnsi="Helvetica" w:cs="Helvetica" w:hint="eastAsia"/>
          <w:color w:val="333333"/>
          <w:szCs w:val="21"/>
          <w:shd w:val="clear" w:color="auto" w:fill="FFFFFF"/>
        </w:rPr>
        <w:t>：</w:t>
      </w:r>
      <w:r w:rsidR="00EE7D1B">
        <w:rPr>
          <w:rFonts w:ascii="Helvetica" w:hAnsi="Helvetica" w:cs="Helvetica"/>
          <w:color w:val="333333"/>
          <w:szCs w:val="21"/>
          <w:shd w:val="clear" w:color="auto" w:fill="FFFFFF"/>
        </w:rPr>
        <w:t>春天的冰</w:t>
      </w:r>
      <w:r w:rsidR="00EE7D1B">
        <w:rPr>
          <w:rFonts w:ascii="Helvetica" w:hAnsi="Helvetica" w:cs="Helvetica" w:hint="eastAsia"/>
          <w:color w:val="333333"/>
          <w:szCs w:val="21"/>
          <w:shd w:val="clear" w:color="auto" w:fill="FFFFFF"/>
        </w:rPr>
        <w:t>；</w:t>
      </w:r>
      <w:r w:rsidR="00EE7D1B">
        <w:rPr>
          <w:rFonts w:ascii="Helvetica" w:hAnsi="Helvetica" w:cs="Helvetica"/>
          <w:color w:val="333333"/>
          <w:szCs w:val="21"/>
          <w:shd w:val="clear" w:color="auto" w:fill="FFFFFF"/>
        </w:rPr>
        <w:t>因其薄而易裂，多喻指危险的境地或容易消失的事物</w:t>
      </w:r>
      <w:r w:rsidR="00EE7D1B">
        <w:rPr>
          <w:rFonts w:ascii="Helvetica" w:hAnsi="Helvetica" w:cs="Helvetica" w:hint="eastAsia"/>
          <w:color w:val="333333"/>
          <w:szCs w:val="21"/>
          <w:shd w:val="clear" w:color="auto" w:fill="FFFFFF"/>
        </w:rPr>
        <w:t>。</w:t>
      </w:r>
      <w:r w:rsidR="00A4628B" w:rsidRPr="00A4628B">
        <w:rPr>
          <w:rFonts w:ascii="Helvetica" w:hAnsi="Helvetica" w:cs="Helvetica"/>
          <w:b/>
          <w:bCs/>
          <w:color w:val="333333"/>
          <w:szCs w:val="21"/>
          <w:shd w:val="clear" w:color="auto" w:fill="FFFFFF"/>
        </w:rPr>
        <w:t>碧汉</w:t>
      </w:r>
      <w:r w:rsidR="00A4628B">
        <w:rPr>
          <w:rFonts w:ascii="Helvetica" w:hAnsi="Helvetica" w:cs="Helvetica" w:hint="eastAsia"/>
          <w:color w:val="333333"/>
          <w:szCs w:val="21"/>
          <w:shd w:val="clear" w:color="auto" w:fill="FFFFFF"/>
        </w:rPr>
        <w:t>：</w:t>
      </w:r>
      <w:r w:rsidR="00A4628B">
        <w:rPr>
          <w:rFonts w:ascii="Helvetica" w:hAnsi="Helvetica" w:cs="Helvetica"/>
          <w:color w:val="333333"/>
          <w:szCs w:val="21"/>
          <w:shd w:val="clear" w:color="auto" w:fill="FFFFFF"/>
        </w:rPr>
        <w:t>碧天银汉的合称</w:t>
      </w:r>
      <w:r w:rsidR="00A4628B">
        <w:rPr>
          <w:rFonts w:ascii="Helvetica" w:hAnsi="Helvetica" w:cs="Helvetica" w:hint="eastAsia"/>
          <w:color w:val="333333"/>
          <w:szCs w:val="21"/>
          <w:shd w:val="clear" w:color="auto" w:fill="FFFFFF"/>
        </w:rPr>
        <w:t>，</w:t>
      </w:r>
      <w:r w:rsidR="00A4628B">
        <w:rPr>
          <w:rFonts w:ascii="Helvetica" w:hAnsi="Helvetica" w:cs="Helvetica"/>
          <w:color w:val="333333"/>
          <w:szCs w:val="21"/>
          <w:shd w:val="clear" w:color="auto" w:fill="FFFFFF"/>
        </w:rPr>
        <w:t>天空</w:t>
      </w:r>
      <w:r w:rsidR="00A4628B">
        <w:rPr>
          <w:rFonts w:ascii="Helvetica" w:hAnsi="Helvetica" w:cs="Helvetica" w:hint="eastAsia"/>
          <w:color w:val="333333"/>
          <w:szCs w:val="21"/>
          <w:shd w:val="clear" w:color="auto" w:fill="FFFFFF"/>
        </w:rPr>
        <w:t>。</w:t>
      </w:r>
      <w:r w:rsidR="00E579D7" w:rsidRPr="00E579D7">
        <w:rPr>
          <w:rFonts w:ascii="Helvetica" w:hAnsi="Helvetica" w:cs="Helvetica"/>
          <w:b/>
          <w:bCs/>
          <w:color w:val="333333"/>
          <w:szCs w:val="21"/>
          <w:shd w:val="clear" w:color="auto" w:fill="FFFFFF"/>
        </w:rPr>
        <w:t>玉</w:t>
      </w:r>
      <w:proofErr w:type="gramStart"/>
      <w:r w:rsidR="00E579D7" w:rsidRPr="00E579D7">
        <w:rPr>
          <w:rFonts w:ascii="Helvetica" w:hAnsi="Helvetica" w:cs="Helvetica"/>
          <w:b/>
          <w:bCs/>
          <w:color w:val="333333"/>
          <w:szCs w:val="21"/>
          <w:shd w:val="clear" w:color="auto" w:fill="FFFFFF"/>
        </w:rPr>
        <w:t>沼</w:t>
      </w:r>
      <w:proofErr w:type="gramEnd"/>
      <w:r w:rsidR="00E579D7">
        <w:rPr>
          <w:rFonts w:ascii="Helvetica" w:hAnsi="Helvetica" w:cs="Helvetica" w:hint="eastAsia"/>
          <w:color w:val="333333"/>
          <w:szCs w:val="21"/>
          <w:shd w:val="clear" w:color="auto" w:fill="FFFFFF"/>
        </w:rPr>
        <w:t>：</w:t>
      </w:r>
      <w:r w:rsidR="00E579D7">
        <w:rPr>
          <w:rFonts w:ascii="Helvetica" w:hAnsi="Helvetica" w:cs="Helvetica"/>
          <w:color w:val="333333"/>
          <w:szCs w:val="21"/>
          <w:shd w:val="clear" w:color="auto" w:fill="FFFFFF"/>
        </w:rPr>
        <w:t>清澈晶莹的水塘</w:t>
      </w:r>
      <w:r w:rsidR="00E579D7">
        <w:rPr>
          <w:rFonts w:ascii="Helvetica" w:hAnsi="Helvetica" w:cs="Helvetica" w:hint="eastAsia"/>
          <w:color w:val="333333"/>
          <w:szCs w:val="21"/>
          <w:shd w:val="clear" w:color="auto" w:fill="FFFFFF"/>
        </w:rPr>
        <w:t>。</w:t>
      </w:r>
      <w:r w:rsidR="0083590E" w:rsidRPr="0083590E">
        <w:rPr>
          <w:rFonts w:ascii="Helvetica" w:hAnsi="Helvetica" w:cs="Helvetica"/>
          <w:b/>
          <w:bCs/>
          <w:color w:val="333333"/>
          <w:szCs w:val="21"/>
          <w:shd w:val="clear" w:color="auto" w:fill="FFFFFF"/>
        </w:rPr>
        <w:t>阴崖</w:t>
      </w:r>
      <w:r w:rsidR="0083590E">
        <w:rPr>
          <w:rFonts w:ascii="Helvetica" w:hAnsi="Helvetica" w:cs="Helvetica" w:hint="eastAsia"/>
          <w:color w:val="333333"/>
          <w:szCs w:val="21"/>
          <w:shd w:val="clear" w:color="auto" w:fill="FFFFFF"/>
        </w:rPr>
        <w:t>：</w:t>
      </w:r>
      <w:r w:rsidR="0083590E">
        <w:rPr>
          <w:rFonts w:ascii="Helvetica" w:hAnsi="Helvetica" w:cs="Helvetica"/>
          <w:color w:val="333333"/>
          <w:szCs w:val="21"/>
          <w:shd w:val="clear" w:color="auto" w:fill="FFFFFF"/>
        </w:rPr>
        <w:t>背阳的山崖</w:t>
      </w:r>
      <w:r w:rsidR="0083590E">
        <w:rPr>
          <w:rFonts w:ascii="Helvetica" w:hAnsi="Helvetica" w:cs="Helvetica" w:hint="eastAsia"/>
          <w:color w:val="333333"/>
          <w:szCs w:val="21"/>
          <w:shd w:val="clear" w:color="auto" w:fill="FFFFFF"/>
        </w:rPr>
        <w:t>。</w:t>
      </w:r>
      <w:r w:rsidR="008E5836" w:rsidRPr="00E43A13">
        <w:rPr>
          <w:rFonts w:ascii="Helvetica" w:hAnsi="Helvetica" w:cs="Helvetica" w:hint="eastAsia"/>
          <w:b/>
          <w:bCs/>
          <w:color w:val="333333"/>
          <w:szCs w:val="21"/>
          <w:shd w:val="clear" w:color="auto" w:fill="FFFFFF"/>
        </w:rPr>
        <w:t>熏风</w:t>
      </w:r>
      <w:r w:rsidR="008E5836">
        <w:rPr>
          <w:rFonts w:ascii="Helvetica" w:hAnsi="Helvetica" w:cs="Helvetica" w:hint="eastAsia"/>
          <w:color w:val="333333"/>
          <w:szCs w:val="21"/>
          <w:shd w:val="clear" w:color="auto" w:fill="FFFFFF"/>
        </w:rPr>
        <w:t>：</w:t>
      </w:r>
      <w:r w:rsidR="008E5836">
        <w:rPr>
          <w:rFonts w:ascii="Helvetica" w:hAnsi="Helvetica" w:cs="Helvetica"/>
          <w:color w:val="333333"/>
          <w:szCs w:val="21"/>
          <w:shd w:val="clear" w:color="auto" w:fill="FFFFFF"/>
        </w:rPr>
        <w:t>和暖的风</w:t>
      </w:r>
      <w:r w:rsidR="008E5836">
        <w:rPr>
          <w:rFonts w:ascii="Helvetica" w:hAnsi="Helvetica" w:cs="Helvetica" w:hint="eastAsia"/>
          <w:color w:val="333333"/>
          <w:szCs w:val="21"/>
          <w:shd w:val="clear" w:color="auto" w:fill="FFFFFF"/>
        </w:rPr>
        <w:t>。</w:t>
      </w:r>
      <w:r w:rsidR="006E0FA2" w:rsidRPr="006E0FA2">
        <w:rPr>
          <w:rFonts w:ascii="Helvetica" w:hAnsi="Helvetica" w:cs="Helvetica"/>
          <w:b/>
          <w:bCs/>
          <w:color w:val="333333"/>
          <w:szCs w:val="21"/>
          <w:shd w:val="clear" w:color="auto" w:fill="FFFFFF"/>
        </w:rPr>
        <w:t>雨脚</w:t>
      </w:r>
      <w:r w:rsidR="006E0FA2">
        <w:rPr>
          <w:rFonts w:ascii="Helvetica" w:hAnsi="Helvetica" w:cs="Helvetica" w:hint="eastAsia"/>
          <w:color w:val="333333"/>
          <w:szCs w:val="21"/>
          <w:shd w:val="clear" w:color="auto" w:fill="FFFFFF"/>
        </w:rPr>
        <w:t>：</w:t>
      </w:r>
      <w:r w:rsidR="006E0FA2">
        <w:rPr>
          <w:rFonts w:ascii="Helvetica" w:hAnsi="Helvetica" w:cs="Helvetica"/>
          <w:color w:val="333333"/>
          <w:szCs w:val="21"/>
          <w:shd w:val="clear" w:color="auto" w:fill="FFFFFF"/>
        </w:rPr>
        <w:t>密集落地的雨点</w:t>
      </w:r>
      <w:r w:rsidR="006E0FA2">
        <w:rPr>
          <w:rFonts w:ascii="Helvetica" w:hAnsi="Helvetica" w:cs="Helvetica" w:hint="eastAsia"/>
          <w:color w:val="333333"/>
          <w:szCs w:val="21"/>
          <w:shd w:val="clear" w:color="auto" w:fill="FFFFFF"/>
        </w:rPr>
        <w:t>；茶名。</w:t>
      </w:r>
      <w:r w:rsidR="0045431D" w:rsidRPr="0045431D">
        <w:rPr>
          <w:rFonts w:ascii="Helvetica" w:hAnsi="Helvetica" w:cs="Helvetica"/>
          <w:b/>
          <w:bCs/>
          <w:color w:val="333333"/>
          <w:szCs w:val="21"/>
          <w:shd w:val="clear" w:color="auto" w:fill="FFFFFF"/>
        </w:rPr>
        <w:t>彤云</w:t>
      </w:r>
      <w:r w:rsidR="0045431D">
        <w:rPr>
          <w:rFonts w:ascii="Helvetica" w:hAnsi="Helvetica" w:cs="Helvetica" w:hint="eastAsia"/>
          <w:color w:val="333333"/>
          <w:szCs w:val="21"/>
          <w:shd w:val="clear" w:color="auto" w:fill="FFFFFF"/>
        </w:rPr>
        <w:t>：</w:t>
      </w:r>
      <w:r w:rsidR="0045431D">
        <w:rPr>
          <w:rFonts w:ascii="Helvetica" w:hAnsi="Helvetica" w:cs="Helvetica"/>
          <w:color w:val="333333"/>
          <w:szCs w:val="21"/>
          <w:shd w:val="clear" w:color="auto" w:fill="FFFFFF"/>
        </w:rPr>
        <w:t>红云，彩云</w:t>
      </w:r>
      <w:r w:rsidR="0045431D">
        <w:rPr>
          <w:rFonts w:ascii="Helvetica" w:hAnsi="Helvetica" w:cs="Helvetica" w:hint="eastAsia"/>
          <w:color w:val="333333"/>
          <w:szCs w:val="21"/>
          <w:shd w:val="clear" w:color="auto" w:fill="FFFFFF"/>
        </w:rPr>
        <w:t>；</w:t>
      </w:r>
      <w:r w:rsidR="0045431D">
        <w:rPr>
          <w:rFonts w:ascii="Helvetica" w:hAnsi="Helvetica" w:cs="Helvetica"/>
          <w:color w:val="333333"/>
          <w:szCs w:val="21"/>
          <w:shd w:val="clear" w:color="auto" w:fill="FFFFFF"/>
        </w:rPr>
        <w:t>指下雪前密布的浓云</w:t>
      </w:r>
      <w:r w:rsidR="0045431D">
        <w:rPr>
          <w:rFonts w:ascii="Helvetica" w:hAnsi="Helvetica" w:cs="Helvetica" w:hint="eastAsia"/>
          <w:color w:val="333333"/>
          <w:szCs w:val="21"/>
          <w:shd w:val="clear" w:color="auto" w:fill="FFFFFF"/>
        </w:rPr>
        <w:t>；</w:t>
      </w:r>
      <w:r w:rsidR="0045431D">
        <w:rPr>
          <w:rFonts w:ascii="Helvetica" w:hAnsi="Helvetica" w:cs="Helvetica"/>
          <w:color w:val="333333"/>
          <w:szCs w:val="21"/>
          <w:shd w:val="clear" w:color="auto" w:fill="FFFFFF"/>
        </w:rPr>
        <w:t>红色的云霞</w:t>
      </w:r>
      <w:r w:rsidR="0045431D">
        <w:rPr>
          <w:rFonts w:ascii="Helvetica" w:hAnsi="Helvetica" w:cs="Helvetica" w:hint="eastAsia"/>
          <w:color w:val="333333"/>
          <w:szCs w:val="21"/>
          <w:shd w:val="clear" w:color="auto" w:fill="FFFFFF"/>
        </w:rPr>
        <w:t>。</w:t>
      </w:r>
      <w:r w:rsidR="009C31CB" w:rsidRPr="009C31CB">
        <w:rPr>
          <w:rFonts w:ascii="Helvetica" w:hAnsi="Helvetica" w:cs="Helvetica"/>
          <w:b/>
          <w:bCs/>
          <w:color w:val="333333"/>
          <w:szCs w:val="21"/>
          <w:shd w:val="clear" w:color="auto" w:fill="FFFFFF"/>
        </w:rPr>
        <w:t>凝雾</w:t>
      </w:r>
      <w:r w:rsidR="009C31CB">
        <w:rPr>
          <w:rFonts w:ascii="Helvetica" w:hAnsi="Helvetica" w:cs="Helvetica" w:hint="eastAsia"/>
          <w:color w:val="333333"/>
          <w:szCs w:val="21"/>
          <w:shd w:val="clear" w:color="auto" w:fill="FFFFFF"/>
        </w:rPr>
        <w:t>：浓雾</w:t>
      </w:r>
      <w:r w:rsidR="00E54175">
        <w:rPr>
          <w:rFonts w:ascii="Helvetica" w:hAnsi="Helvetica" w:cs="Helvetica" w:hint="eastAsia"/>
          <w:color w:val="333333"/>
          <w:szCs w:val="21"/>
          <w:shd w:val="clear" w:color="auto" w:fill="FFFFFF"/>
        </w:rPr>
        <w:t>。</w:t>
      </w:r>
      <w:proofErr w:type="gramStart"/>
      <w:r w:rsidR="00734711" w:rsidRPr="00734711">
        <w:rPr>
          <w:rFonts w:ascii="Helvetica" w:hAnsi="Helvetica" w:cs="Helvetica"/>
          <w:b/>
          <w:bCs/>
          <w:color w:val="333333"/>
          <w:szCs w:val="21"/>
          <w:shd w:val="clear" w:color="auto" w:fill="FFFFFF"/>
        </w:rPr>
        <w:t>寰</w:t>
      </w:r>
      <w:proofErr w:type="gramEnd"/>
      <w:r w:rsidR="00734711" w:rsidRPr="00734711">
        <w:rPr>
          <w:rFonts w:ascii="Helvetica" w:hAnsi="Helvetica" w:cs="Helvetica"/>
          <w:b/>
          <w:bCs/>
          <w:color w:val="333333"/>
          <w:szCs w:val="21"/>
          <w:shd w:val="clear" w:color="auto" w:fill="FFFFFF"/>
        </w:rPr>
        <w:t>海</w:t>
      </w:r>
      <w:r w:rsidR="00734711">
        <w:rPr>
          <w:rFonts w:ascii="Helvetica" w:hAnsi="Helvetica" w:cs="Helvetica" w:hint="eastAsia"/>
          <w:color w:val="333333"/>
          <w:szCs w:val="21"/>
          <w:shd w:val="clear" w:color="auto" w:fill="FFFFFF"/>
        </w:rPr>
        <w:t>：</w:t>
      </w:r>
      <w:r w:rsidR="00734711" w:rsidRPr="00B57854">
        <w:rPr>
          <w:rFonts w:ascii="Helvetica" w:hAnsi="Helvetica" w:cs="Helvetica"/>
          <w:b/>
          <w:bCs/>
          <w:color w:val="333333"/>
          <w:szCs w:val="21"/>
          <w:shd w:val="clear" w:color="auto" w:fill="FFFFFF"/>
        </w:rPr>
        <w:t>海内</w:t>
      </w:r>
      <w:r w:rsidR="00B57854">
        <w:rPr>
          <w:rFonts w:ascii="Helvetica" w:hAnsi="Helvetica" w:cs="Helvetica" w:hint="eastAsia"/>
          <w:color w:val="333333"/>
          <w:szCs w:val="21"/>
          <w:shd w:val="clear" w:color="auto" w:fill="FFFFFF"/>
        </w:rPr>
        <w:t>，</w:t>
      </w:r>
      <w:r w:rsidR="00734711">
        <w:rPr>
          <w:rFonts w:ascii="Helvetica" w:hAnsi="Helvetica" w:cs="Helvetica"/>
          <w:color w:val="333333"/>
          <w:szCs w:val="21"/>
          <w:shd w:val="clear" w:color="auto" w:fill="FFFFFF"/>
        </w:rPr>
        <w:t>全国</w:t>
      </w:r>
      <w:r w:rsidR="00734711">
        <w:rPr>
          <w:rFonts w:ascii="Helvetica" w:hAnsi="Helvetica" w:cs="Helvetica" w:hint="eastAsia"/>
          <w:color w:val="333333"/>
          <w:szCs w:val="21"/>
          <w:shd w:val="clear" w:color="auto" w:fill="FFFFFF"/>
        </w:rPr>
        <w:t>。</w:t>
      </w:r>
      <w:r w:rsidR="00B67F92" w:rsidRPr="006B515F">
        <w:rPr>
          <w:rFonts w:ascii="Helvetica" w:hAnsi="Helvetica" w:cs="Helvetica"/>
          <w:b/>
          <w:bCs/>
          <w:color w:val="333333"/>
          <w:szCs w:val="21"/>
          <w:shd w:val="clear" w:color="auto" w:fill="FFFFFF"/>
        </w:rPr>
        <w:t>朔风</w:t>
      </w:r>
      <w:r w:rsidR="00B67F92">
        <w:rPr>
          <w:rFonts w:ascii="Helvetica" w:hAnsi="Helvetica" w:cs="Helvetica" w:hint="eastAsia"/>
          <w:color w:val="333333"/>
          <w:szCs w:val="21"/>
          <w:shd w:val="clear" w:color="auto" w:fill="FFFFFF"/>
        </w:rPr>
        <w:t>：</w:t>
      </w:r>
      <w:r w:rsidR="00B67F92">
        <w:rPr>
          <w:rFonts w:ascii="Helvetica" w:hAnsi="Helvetica" w:cs="Helvetica"/>
          <w:color w:val="333333"/>
          <w:szCs w:val="21"/>
          <w:shd w:val="clear" w:color="auto" w:fill="FFFFFF"/>
        </w:rPr>
        <w:t>指北方的音乐</w:t>
      </w:r>
      <w:r w:rsidR="00B67F92">
        <w:rPr>
          <w:rFonts w:ascii="Helvetica" w:hAnsi="Helvetica" w:cs="Helvetica" w:hint="eastAsia"/>
          <w:color w:val="333333"/>
          <w:szCs w:val="21"/>
          <w:shd w:val="clear" w:color="auto" w:fill="FFFFFF"/>
        </w:rPr>
        <w:t>；</w:t>
      </w:r>
      <w:r w:rsidR="00B67F92">
        <w:rPr>
          <w:rFonts w:ascii="Helvetica" w:hAnsi="Helvetica" w:cs="Helvetica"/>
          <w:color w:val="333333"/>
          <w:szCs w:val="21"/>
          <w:shd w:val="clear" w:color="auto" w:fill="FFFFFF"/>
        </w:rPr>
        <w:t>指冬天的风，也指寒风、西北风</w:t>
      </w:r>
      <w:r w:rsidR="00B67F92">
        <w:rPr>
          <w:rFonts w:ascii="Helvetica" w:hAnsi="Helvetica" w:cs="Helvetica" w:hint="eastAsia"/>
          <w:color w:val="333333"/>
          <w:szCs w:val="21"/>
          <w:shd w:val="clear" w:color="auto" w:fill="FFFFFF"/>
        </w:rPr>
        <w:t>。</w:t>
      </w:r>
      <w:r w:rsidR="00B67F92" w:rsidRPr="00E54175">
        <w:rPr>
          <w:rFonts w:ascii="Helvetica" w:hAnsi="Helvetica" w:cs="Helvetica"/>
          <w:b/>
          <w:bCs/>
          <w:color w:val="333333"/>
          <w:szCs w:val="21"/>
          <w:shd w:val="clear" w:color="auto" w:fill="FFFFFF"/>
        </w:rPr>
        <w:t>暮冬</w:t>
      </w:r>
      <w:r w:rsidR="00B67F92">
        <w:rPr>
          <w:rFonts w:ascii="Helvetica" w:hAnsi="Helvetica" w:cs="Helvetica" w:hint="eastAsia"/>
          <w:color w:val="333333"/>
          <w:szCs w:val="21"/>
          <w:shd w:val="clear" w:color="auto" w:fill="FFFFFF"/>
        </w:rPr>
        <w:t>：冬末；农历十二月。</w:t>
      </w:r>
      <w:r w:rsidR="0098220B" w:rsidRPr="0098220B">
        <w:rPr>
          <w:rFonts w:ascii="Helvetica" w:hAnsi="Helvetica" w:cs="Helvetica"/>
          <w:b/>
          <w:bCs/>
          <w:color w:val="333333"/>
          <w:szCs w:val="21"/>
          <w:shd w:val="clear" w:color="auto" w:fill="FFFFFF"/>
        </w:rPr>
        <w:t>高埠</w:t>
      </w:r>
      <w:r w:rsidR="0098220B">
        <w:rPr>
          <w:rFonts w:ascii="Helvetica" w:hAnsi="Helvetica" w:cs="Helvetica" w:hint="eastAsia"/>
          <w:color w:val="333333"/>
          <w:szCs w:val="21"/>
          <w:shd w:val="clear" w:color="auto" w:fill="FFFFFF"/>
        </w:rPr>
        <w:t>：高土丘。</w:t>
      </w:r>
      <w:r w:rsidR="000E4660" w:rsidRPr="000E4660">
        <w:rPr>
          <w:rFonts w:ascii="Helvetica" w:hAnsi="Helvetica" w:cs="Helvetica"/>
          <w:b/>
          <w:bCs/>
          <w:color w:val="333333"/>
          <w:szCs w:val="21"/>
          <w:shd w:val="clear" w:color="auto" w:fill="FFFFFF"/>
        </w:rPr>
        <w:t>扶桑</w:t>
      </w:r>
      <w:r w:rsidR="000E4660">
        <w:rPr>
          <w:rFonts w:ascii="Helvetica" w:hAnsi="Helvetica" w:cs="Helvetica" w:hint="eastAsia"/>
          <w:color w:val="333333"/>
          <w:szCs w:val="21"/>
          <w:shd w:val="clear" w:color="auto" w:fill="FFFFFF"/>
        </w:rPr>
        <w:t>：</w:t>
      </w:r>
      <w:r w:rsidR="000E4660">
        <w:rPr>
          <w:rFonts w:ascii="Helvetica" w:hAnsi="Helvetica" w:cs="Helvetica"/>
          <w:color w:val="333333"/>
          <w:szCs w:val="21"/>
          <w:shd w:val="clear" w:color="auto" w:fill="FFFFFF"/>
        </w:rPr>
        <w:t>神话中的树木名</w:t>
      </w:r>
      <w:r w:rsidR="000E4660">
        <w:rPr>
          <w:rFonts w:ascii="Helvetica" w:hAnsi="Helvetica" w:cs="Helvetica" w:hint="eastAsia"/>
          <w:color w:val="333333"/>
          <w:szCs w:val="21"/>
          <w:shd w:val="clear" w:color="auto" w:fill="FFFFFF"/>
        </w:rPr>
        <w:t>；</w:t>
      </w:r>
      <w:r w:rsidR="000E4660" w:rsidRPr="000E4660">
        <w:rPr>
          <w:rFonts w:ascii="Helvetica" w:hAnsi="Helvetica" w:cs="Helvetica" w:hint="eastAsia"/>
          <w:color w:val="333333"/>
          <w:szCs w:val="21"/>
          <w:shd w:val="clear" w:color="auto" w:fill="FFFFFF"/>
        </w:rPr>
        <w:t>亦名朱槿，锦葵科植物</w:t>
      </w:r>
      <w:r w:rsidR="000E4660">
        <w:rPr>
          <w:rFonts w:ascii="Helvetica" w:hAnsi="Helvetica" w:cs="Helvetica" w:hint="eastAsia"/>
          <w:color w:val="333333"/>
          <w:szCs w:val="21"/>
          <w:shd w:val="clear" w:color="auto" w:fill="FFFFFF"/>
        </w:rPr>
        <w:t>，</w:t>
      </w:r>
      <w:r w:rsidR="000E4660" w:rsidRPr="000E4660">
        <w:rPr>
          <w:rFonts w:ascii="Helvetica" w:hAnsi="Helvetica" w:cs="Helvetica" w:hint="eastAsia"/>
          <w:color w:val="333333"/>
          <w:szCs w:val="21"/>
          <w:shd w:val="clear" w:color="auto" w:fill="FFFFFF"/>
        </w:rPr>
        <w:t>花冠大型，是著名观赏植物</w:t>
      </w:r>
      <w:r w:rsidR="000E4660">
        <w:rPr>
          <w:rFonts w:ascii="Helvetica" w:hAnsi="Helvetica" w:cs="Helvetica" w:hint="eastAsia"/>
          <w:color w:val="333333"/>
          <w:szCs w:val="21"/>
          <w:shd w:val="clear" w:color="auto" w:fill="FFFFFF"/>
        </w:rPr>
        <w:t>；</w:t>
      </w:r>
      <w:r w:rsidR="000E4660">
        <w:rPr>
          <w:rFonts w:ascii="Helvetica" w:hAnsi="Helvetica" w:cs="Helvetica"/>
          <w:color w:val="333333"/>
          <w:szCs w:val="21"/>
          <w:shd w:val="clear" w:color="auto" w:fill="FFFFFF"/>
        </w:rPr>
        <w:t>后用来称东方极远处或太阳出来的地方</w:t>
      </w:r>
      <w:r w:rsidR="000E4660">
        <w:rPr>
          <w:rFonts w:ascii="Helvetica" w:hAnsi="Helvetica" w:cs="Helvetica" w:hint="eastAsia"/>
          <w:color w:val="333333"/>
          <w:szCs w:val="21"/>
          <w:shd w:val="clear" w:color="auto" w:fill="FFFFFF"/>
        </w:rPr>
        <w:t>；</w:t>
      </w:r>
      <w:r w:rsidR="000E4660">
        <w:rPr>
          <w:rFonts w:ascii="Helvetica" w:hAnsi="Helvetica" w:cs="Helvetica"/>
          <w:color w:val="333333"/>
          <w:szCs w:val="21"/>
          <w:shd w:val="clear" w:color="auto" w:fill="FFFFFF"/>
        </w:rPr>
        <w:t>传说中的东方海域的古国名，我国相沿以为日本的代称</w:t>
      </w:r>
      <w:r w:rsidR="000E4660">
        <w:rPr>
          <w:rFonts w:ascii="Helvetica" w:hAnsi="Helvetica" w:cs="Helvetica" w:hint="eastAsia"/>
          <w:color w:val="333333"/>
          <w:szCs w:val="21"/>
          <w:shd w:val="clear" w:color="auto" w:fill="FFFFFF"/>
        </w:rPr>
        <w:t>。</w:t>
      </w:r>
      <w:r w:rsidR="00BB7612" w:rsidRPr="00BB7612">
        <w:rPr>
          <w:rFonts w:ascii="Helvetica" w:hAnsi="Helvetica" w:cs="Helvetica"/>
          <w:b/>
          <w:bCs/>
          <w:color w:val="333333"/>
          <w:szCs w:val="21"/>
          <w:shd w:val="clear" w:color="auto" w:fill="FFFFFF"/>
        </w:rPr>
        <w:t>桑柘</w:t>
      </w:r>
      <w:r w:rsidR="00BB7612">
        <w:rPr>
          <w:rFonts w:ascii="Helvetica" w:hAnsi="Helvetica" w:cs="Helvetica" w:hint="eastAsia"/>
          <w:color w:val="333333"/>
          <w:szCs w:val="21"/>
          <w:shd w:val="clear" w:color="auto" w:fill="FFFFFF"/>
        </w:rPr>
        <w:t>：</w:t>
      </w:r>
      <w:r w:rsidR="00BB7612">
        <w:rPr>
          <w:rFonts w:ascii="Helvetica" w:hAnsi="Helvetica" w:cs="Helvetica"/>
          <w:color w:val="333333"/>
          <w:szCs w:val="21"/>
          <w:shd w:val="clear" w:color="auto" w:fill="FFFFFF"/>
        </w:rPr>
        <w:t>桑木与柘木</w:t>
      </w:r>
      <w:r w:rsidR="00BB7612">
        <w:rPr>
          <w:rFonts w:ascii="Helvetica" w:hAnsi="Helvetica" w:cs="Helvetica" w:hint="eastAsia"/>
          <w:color w:val="333333"/>
          <w:szCs w:val="21"/>
          <w:shd w:val="clear" w:color="auto" w:fill="FFFFFF"/>
        </w:rPr>
        <w:t>；</w:t>
      </w:r>
      <w:r w:rsidR="00BB7612">
        <w:rPr>
          <w:rFonts w:ascii="Helvetica" w:hAnsi="Helvetica" w:cs="Helvetica"/>
          <w:color w:val="333333"/>
          <w:szCs w:val="21"/>
          <w:shd w:val="clear" w:color="auto" w:fill="FFFFFF"/>
        </w:rPr>
        <w:t>指农桑之事</w:t>
      </w:r>
      <w:r w:rsidR="00BB7612">
        <w:rPr>
          <w:rFonts w:ascii="Helvetica" w:hAnsi="Helvetica" w:cs="Helvetica" w:hint="eastAsia"/>
          <w:color w:val="333333"/>
          <w:szCs w:val="21"/>
          <w:shd w:val="clear" w:color="auto" w:fill="FFFFFF"/>
        </w:rPr>
        <w:t>。</w:t>
      </w:r>
      <w:r w:rsidR="003C4703" w:rsidRPr="003C4703">
        <w:rPr>
          <w:rFonts w:ascii="Helvetica" w:hAnsi="Helvetica" w:cs="Helvetica" w:hint="eastAsia"/>
          <w:b/>
          <w:bCs/>
          <w:color w:val="333333"/>
          <w:szCs w:val="21"/>
          <w:shd w:val="clear" w:color="auto" w:fill="FFFFFF"/>
        </w:rPr>
        <w:t>皇天</w:t>
      </w:r>
      <w:r w:rsidR="003C4703">
        <w:rPr>
          <w:rFonts w:ascii="Helvetica" w:hAnsi="Helvetica" w:cs="Helvetica" w:hint="eastAsia"/>
          <w:color w:val="333333"/>
          <w:szCs w:val="21"/>
          <w:shd w:val="clear" w:color="auto" w:fill="FFFFFF"/>
        </w:rPr>
        <w:t>：</w:t>
      </w:r>
      <w:r w:rsidR="003C4703">
        <w:rPr>
          <w:rFonts w:ascii="Helvetica" w:hAnsi="Helvetica" w:cs="Helvetica"/>
          <w:color w:val="333333"/>
          <w:szCs w:val="21"/>
          <w:shd w:val="clear" w:color="auto" w:fill="FFFFFF"/>
        </w:rPr>
        <w:t>对天及天神的尊称</w:t>
      </w:r>
      <w:r w:rsidR="003C4703">
        <w:rPr>
          <w:rFonts w:ascii="Helvetica" w:hAnsi="Helvetica" w:cs="Helvetica" w:hint="eastAsia"/>
          <w:color w:val="333333"/>
          <w:szCs w:val="21"/>
          <w:shd w:val="clear" w:color="auto" w:fill="FFFFFF"/>
        </w:rPr>
        <w:t>。</w:t>
      </w:r>
      <w:r w:rsidR="00585202" w:rsidRPr="00585202">
        <w:rPr>
          <w:rFonts w:ascii="Helvetica" w:hAnsi="Helvetica" w:cs="Helvetica"/>
          <w:b/>
          <w:bCs/>
          <w:color w:val="333333"/>
          <w:szCs w:val="21"/>
          <w:shd w:val="clear" w:color="auto" w:fill="FFFFFF"/>
        </w:rPr>
        <w:t>六龙</w:t>
      </w:r>
      <w:r w:rsidR="00585202">
        <w:rPr>
          <w:rFonts w:ascii="Helvetica" w:hAnsi="Helvetica" w:cs="Helvetica" w:hint="eastAsia"/>
          <w:color w:val="333333"/>
          <w:szCs w:val="21"/>
          <w:shd w:val="clear" w:color="auto" w:fill="FFFFFF"/>
        </w:rPr>
        <w:t>：</w:t>
      </w:r>
      <w:r w:rsidR="00585202" w:rsidRPr="00585202">
        <w:rPr>
          <w:rFonts w:ascii="Helvetica" w:hAnsi="Helvetica" w:cs="Helvetica" w:hint="eastAsia"/>
          <w:color w:val="333333"/>
          <w:szCs w:val="21"/>
          <w:shd w:val="clear" w:color="auto" w:fill="FFFFFF"/>
        </w:rPr>
        <w:t>谓《易》乾卦的六</w:t>
      </w:r>
      <w:proofErr w:type="gramStart"/>
      <w:r w:rsidR="00585202" w:rsidRPr="00585202">
        <w:rPr>
          <w:rFonts w:ascii="Helvetica" w:hAnsi="Helvetica" w:cs="Helvetica" w:hint="eastAsia"/>
          <w:color w:val="333333"/>
          <w:szCs w:val="21"/>
          <w:shd w:val="clear" w:color="auto" w:fill="FFFFFF"/>
        </w:rPr>
        <w:t>爻</w:t>
      </w:r>
      <w:proofErr w:type="gramEnd"/>
      <w:r w:rsidR="00585202">
        <w:rPr>
          <w:rFonts w:ascii="Helvetica" w:hAnsi="Helvetica" w:cs="Helvetica" w:hint="eastAsia"/>
          <w:color w:val="333333"/>
          <w:szCs w:val="21"/>
          <w:shd w:val="clear" w:color="auto" w:fill="FFFFFF"/>
        </w:rPr>
        <w:t>；</w:t>
      </w:r>
      <w:r w:rsidR="00585202">
        <w:rPr>
          <w:rFonts w:ascii="Helvetica" w:hAnsi="Helvetica" w:cs="Helvetica"/>
          <w:color w:val="333333"/>
          <w:szCs w:val="21"/>
          <w:shd w:val="clear" w:color="auto" w:fill="FFFFFF"/>
        </w:rPr>
        <w:t>指太阳</w:t>
      </w:r>
      <w:r w:rsidR="00585202">
        <w:rPr>
          <w:rFonts w:ascii="Helvetica" w:hAnsi="Helvetica" w:cs="Helvetica" w:hint="eastAsia"/>
          <w:color w:val="333333"/>
          <w:szCs w:val="21"/>
          <w:shd w:val="clear" w:color="auto" w:fill="FFFFFF"/>
        </w:rPr>
        <w:t>，</w:t>
      </w:r>
      <w:r w:rsidR="00585202">
        <w:rPr>
          <w:rFonts w:ascii="Helvetica" w:hAnsi="Helvetica" w:cs="Helvetica"/>
          <w:color w:val="333333"/>
          <w:szCs w:val="21"/>
          <w:shd w:val="clear" w:color="auto" w:fill="FFFFFF"/>
        </w:rPr>
        <w:t>神话</w:t>
      </w:r>
      <w:proofErr w:type="gramStart"/>
      <w:r w:rsidR="00585202">
        <w:rPr>
          <w:rFonts w:ascii="Helvetica" w:hAnsi="Helvetica" w:cs="Helvetica"/>
          <w:color w:val="333333"/>
          <w:szCs w:val="21"/>
          <w:shd w:val="clear" w:color="auto" w:fill="FFFFFF"/>
        </w:rPr>
        <w:t>传说日</w:t>
      </w:r>
      <w:proofErr w:type="gramEnd"/>
      <w:r w:rsidR="00585202">
        <w:rPr>
          <w:rFonts w:ascii="Helvetica" w:hAnsi="Helvetica" w:cs="Helvetica"/>
          <w:color w:val="333333"/>
          <w:szCs w:val="21"/>
          <w:shd w:val="clear" w:color="auto" w:fill="FFFFFF"/>
        </w:rPr>
        <w:t>神乘车，</w:t>
      </w:r>
      <w:proofErr w:type="gramStart"/>
      <w:r w:rsidR="00585202">
        <w:rPr>
          <w:rFonts w:ascii="Helvetica" w:hAnsi="Helvetica" w:cs="Helvetica"/>
          <w:color w:val="333333"/>
          <w:szCs w:val="21"/>
          <w:shd w:val="clear" w:color="auto" w:fill="FFFFFF"/>
        </w:rPr>
        <w:t>驾以六</w:t>
      </w:r>
      <w:proofErr w:type="gramEnd"/>
      <w:r w:rsidR="00585202">
        <w:rPr>
          <w:rFonts w:ascii="Helvetica" w:hAnsi="Helvetica" w:cs="Helvetica"/>
          <w:color w:val="333333"/>
          <w:szCs w:val="21"/>
          <w:shd w:val="clear" w:color="auto" w:fill="FFFFFF"/>
        </w:rPr>
        <w:t>龙</w:t>
      </w:r>
      <w:r w:rsidR="00585202">
        <w:rPr>
          <w:rFonts w:ascii="Helvetica" w:hAnsi="Helvetica" w:cs="Helvetica" w:hint="eastAsia"/>
          <w:color w:val="333333"/>
          <w:szCs w:val="21"/>
          <w:shd w:val="clear" w:color="auto" w:fill="FFFFFF"/>
        </w:rPr>
        <w:t>，</w:t>
      </w:r>
      <w:proofErr w:type="gramStart"/>
      <w:r w:rsidR="00585202">
        <w:rPr>
          <w:rFonts w:ascii="Helvetica" w:hAnsi="Helvetica" w:cs="Helvetica"/>
          <w:color w:val="333333"/>
          <w:szCs w:val="21"/>
          <w:shd w:val="clear" w:color="auto" w:fill="FFFFFF"/>
        </w:rPr>
        <w:t>羲</w:t>
      </w:r>
      <w:proofErr w:type="gramEnd"/>
      <w:r w:rsidR="00585202">
        <w:rPr>
          <w:rFonts w:ascii="Helvetica" w:hAnsi="Helvetica" w:cs="Helvetica"/>
          <w:color w:val="333333"/>
          <w:szCs w:val="21"/>
          <w:shd w:val="clear" w:color="auto" w:fill="FFFFFF"/>
        </w:rPr>
        <w:t>和为御者</w:t>
      </w:r>
      <w:r w:rsidR="00485218">
        <w:rPr>
          <w:rFonts w:ascii="Helvetica" w:hAnsi="Helvetica" w:cs="Helvetica" w:hint="eastAsia"/>
          <w:color w:val="333333"/>
          <w:szCs w:val="21"/>
          <w:shd w:val="clear" w:color="auto" w:fill="FFFFFF"/>
        </w:rPr>
        <w:t>；</w:t>
      </w:r>
      <w:r w:rsidR="00485218">
        <w:rPr>
          <w:rFonts w:ascii="Helvetica" w:hAnsi="Helvetica" w:cs="Helvetica"/>
          <w:color w:val="333333"/>
          <w:szCs w:val="21"/>
          <w:shd w:val="clear" w:color="auto" w:fill="FFFFFF"/>
        </w:rPr>
        <w:t>古代天子的车驾为六马，马八尺称龙，因以为天子车驾的代称</w:t>
      </w:r>
      <w:r w:rsidR="00485218">
        <w:rPr>
          <w:rFonts w:ascii="Helvetica" w:hAnsi="Helvetica" w:cs="Helvetica" w:hint="eastAsia"/>
          <w:color w:val="333333"/>
          <w:szCs w:val="21"/>
          <w:shd w:val="clear" w:color="auto" w:fill="FFFFFF"/>
        </w:rPr>
        <w:t>；</w:t>
      </w:r>
      <w:r w:rsidR="00A513FA">
        <w:rPr>
          <w:rFonts w:ascii="Helvetica" w:hAnsi="Helvetica" w:cs="Helvetica"/>
          <w:color w:val="333333"/>
          <w:szCs w:val="21"/>
          <w:shd w:val="clear" w:color="auto" w:fill="FFFFFF"/>
        </w:rPr>
        <w:t>六兄弟的美称</w:t>
      </w:r>
      <w:r w:rsidR="00A513FA">
        <w:rPr>
          <w:rFonts w:ascii="Helvetica" w:hAnsi="Helvetica" w:cs="Helvetica" w:hint="eastAsia"/>
          <w:color w:val="333333"/>
          <w:szCs w:val="21"/>
          <w:shd w:val="clear" w:color="auto" w:fill="FFFFFF"/>
        </w:rPr>
        <w:t>。</w:t>
      </w:r>
      <w:r w:rsidR="005A4715" w:rsidRPr="005A4715">
        <w:rPr>
          <w:rFonts w:ascii="Helvetica" w:hAnsi="Helvetica" w:cs="Helvetica" w:hint="eastAsia"/>
          <w:b/>
          <w:bCs/>
          <w:color w:val="333333"/>
          <w:szCs w:val="21"/>
          <w:shd w:val="clear" w:color="auto" w:fill="FFFFFF"/>
        </w:rPr>
        <w:t>穹苍</w:t>
      </w:r>
      <w:r w:rsidR="005A4715">
        <w:rPr>
          <w:rFonts w:ascii="Helvetica" w:hAnsi="Helvetica" w:cs="Helvetica" w:hint="eastAsia"/>
          <w:color w:val="333333"/>
          <w:szCs w:val="21"/>
          <w:shd w:val="clear" w:color="auto" w:fill="FFFFFF"/>
        </w:rPr>
        <w:t>：苍天；天帝。</w:t>
      </w:r>
      <w:r w:rsidR="00261B54" w:rsidRPr="00261B54">
        <w:rPr>
          <w:rFonts w:ascii="Helvetica" w:hAnsi="Helvetica" w:cs="Helvetica"/>
          <w:b/>
          <w:bCs/>
          <w:color w:val="333333"/>
          <w:szCs w:val="21"/>
          <w:shd w:val="clear" w:color="auto" w:fill="FFFFFF"/>
        </w:rPr>
        <w:t>湖荡</w:t>
      </w:r>
      <w:r w:rsidR="00261B54">
        <w:rPr>
          <w:rFonts w:ascii="Helvetica" w:hAnsi="Helvetica" w:cs="Helvetica" w:hint="eastAsia"/>
          <w:color w:val="333333"/>
          <w:szCs w:val="21"/>
          <w:shd w:val="clear" w:color="auto" w:fill="FFFFFF"/>
        </w:rPr>
        <w:t>：</w:t>
      </w:r>
      <w:r w:rsidR="00261B54">
        <w:rPr>
          <w:rFonts w:ascii="Helvetica" w:hAnsi="Helvetica" w:cs="Helvetica"/>
          <w:color w:val="333333"/>
          <w:szCs w:val="21"/>
          <w:shd w:val="clear" w:color="auto" w:fill="FFFFFF"/>
        </w:rPr>
        <w:t>岸边或水中长草的浅水湖泊</w:t>
      </w:r>
      <w:r w:rsidR="00261B54">
        <w:rPr>
          <w:rFonts w:ascii="Helvetica" w:hAnsi="Helvetica" w:cs="Helvetica" w:hint="eastAsia"/>
          <w:color w:val="333333"/>
          <w:szCs w:val="21"/>
          <w:shd w:val="clear" w:color="auto" w:fill="FFFFFF"/>
        </w:rPr>
        <w:t>。</w:t>
      </w:r>
      <w:r w:rsidR="00F40E66" w:rsidRPr="00F40E66">
        <w:rPr>
          <w:rFonts w:ascii="Helvetica" w:hAnsi="Helvetica" w:cs="Helvetica" w:hint="eastAsia"/>
          <w:b/>
          <w:bCs/>
          <w:color w:val="333333"/>
          <w:szCs w:val="21"/>
          <w:shd w:val="clear" w:color="auto" w:fill="FFFFFF"/>
        </w:rPr>
        <w:t>水</w:t>
      </w:r>
      <w:proofErr w:type="gramStart"/>
      <w:r w:rsidR="00F40E66" w:rsidRPr="00F40E66">
        <w:rPr>
          <w:rFonts w:ascii="Helvetica" w:hAnsi="Helvetica" w:cs="Helvetica" w:hint="eastAsia"/>
          <w:b/>
          <w:bCs/>
          <w:color w:val="333333"/>
          <w:szCs w:val="21"/>
          <w:shd w:val="clear" w:color="auto" w:fill="FFFFFF"/>
        </w:rPr>
        <w:t>汊</w:t>
      </w:r>
      <w:proofErr w:type="gramEnd"/>
      <w:r w:rsidR="00F40E66">
        <w:rPr>
          <w:rFonts w:ascii="Helvetica" w:hAnsi="Helvetica" w:cs="Helvetica" w:hint="eastAsia"/>
          <w:color w:val="333333"/>
          <w:szCs w:val="21"/>
          <w:shd w:val="clear" w:color="auto" w:fill="FFFFFF"/>
        </w:rPr>
        <w:t>：</w:t>
      </w:r>
      <w:r w:rsidR="00F40E66">
        <w:rPr>
          <w:rFonts w:ascii="Helvetica" w:hAnsi="Helvetica" w:cs="Helvetica"/>
          <w:color w:val="333333"/>
          <w:szCs w:val="21"/>
          <w:shd w:val="clear" w:color="auto" w:fill="FFFFFF"/>
        </w:rPr>
        <w:t>流入江河湖泊的短小水流</w:t>
      </w:r>
      <w:r w:rsidR="00F40E66">
        <w:rPr>
          <w:rFonts w:ascii="Helvetica" w:hAnsi="Helvetica" w:cs="Helvetica" w:hint="eastAsia"/>
          <w:color w:val="333333"/>
          <w:szCs w:val="21"/>
          <w:shd w:val="clear" w:color="auto" w:fill="FFFFFF"/>
        </w:rPr>
        <w:t>。</w:t>
      </w:r>
      <w:r w:rsidR="001F064F" w:rsidRPr="001F064F">
        <w:rPr>
          <w:rFonts w:ascii="Helvetica" w:hAnsi="Helvetica" w:cs="Helvetica" w:hint="eastAsia"/>
          <w:b/>
          <w:bCs/>
          <w:color w:val="333333"/>
          <w:szCs w:val="21"/>
          <w:shd w:val="clear" w:color="auto" w:fill="FFFFFF"/>
        </w:rPr>
        <w:t>乱琼碎玉</w:t>
      </w:r>
      <w:r w:rsidR="001F064F">
        <w:rPr>
          <w:rFonts w:ascii="Helvetica" w:hAnsi="Helvetica" w:cs="Helvetica" w:hint="eastAsia"/>
          <w:color w:val="333333"/>
          <w:szCs w:val="21"/>
          <w:shd w:val="clear" w:color="auto" w:fill="FFFFFF"/>
        </w:rPr>
        <w:t>：</w:t>
      </w:r>
      <w:r w:rsidR="001F064F">
        <w:rPr>
          <w:rFonts w:ascii="Helvetica" w:hAnsi="Helvetica" w:cs="Helvetica"/>
          <w:color w:val="333333"/>
          <w:szCs w:val="21"/>
          <w:shd w:val="clear" w:color="auto" w:fill="FFFFFF"/>
        </w:rPr>
        <w:t>雪花</w:t>
      </w:r>
      <w:r w:rsidR="001F064F">
        <w:rPr>
          <w:rFonts w:ascii="Helvetica" w:hAnsi="Helvetica" w:cs="Helvetica" w:hint="eastAsia"/>
          <w:color w:val="333333"/>
          <w:szCs w:val="21"/>
          <w:shd w:val="clear" w:color="auto" w:fill="FFFFFF"/>
        </w:rPr>
        <w:t>。</w:t>
      </w:r>
      <w:r w:rsidR="000A3FC7" w:rsidRPr="000A3FC7">
        <w:rPr>
          <w:rFonts w:ascii="Helvetica" w:hAnsi="Helvetica" w:cs="Helvetica"/>
          <w:b/>
          <w:bCs/>
          <w:color w:val="333333"/>
          <w:szCs w:val="21"/>
          <w:shd w:val="clear" w:color="auto" w:fill="FFFFFF"/>
        </w:rPr>
        <w:t>港汊</w:t>
      </w:r>
      <w:r w:rsidR="000A3FC7">
        <w:rPr>
          <w:rFonts w:ascii="Helvetica" w:hAnsi="Helvetica" w:cs="Helvetica" w:hint="eastAsia"/>
          <w:color w:val="333333"/>
          <w:szCs w:val="21"/>
          <w:shd w:val="clear" w:color="auto" w:fill="FFFFFF"/>
        </w:rPr>
        <w:t>：</w:t>
      </w:r>
      <w:r w:rsidR="000A3FC7" w:rsidRPr="000A3FC7">
        <w:rPr>
          <w:rFonts w:ascii="Helvetica" w:hAnsi="Helvetica" w:cs="Helvetica"/>
          <w:b/>
          <w:bCs/>
          <w:color w:val="333333"/>
          <w:szCs w:val="21"/>
          <w:shd w:val="clear" w:color="auto" w:fill="FFFFFF"/>
        </w:rPr>
        <w:t>河汊</w:t>
      </w:r>
      <w:r w:rsidR="000A3FC7">
        <w:rPr>
          <w:rFonts w:ascii="Helvetica" w:hAnsi="Helvetica" w:cs="Helvetica"/>
          <w:color w:val="333333"/>
          <w:szCs w:val="21"/>
          <w:shd w:val="clear" w:color="auto" w:fill="FFFFFF"/>
        </w:rPr>
        <w:t>，分支的小河。</w:t>
      </w:r>
      <w:r w:rsidR="00C76E42" w:rsidRPr="00C76E42">
        <w:rPr>
          <w:rFonts w:ascii="Helvetica" w:hAnsi="Helvetica" w:cs="Helvetica"/>
          <w:b/>
          <w:bCs/>
          <w:color w:val="333333"/>
          <w:szCs w:val="21"/>
          <w:shd w:val="clear" w:color="auto" w:fill="FFFFFF"/>
        </w:rPr>
        <w:t>滩头</w:t>
      </w:r>
      <w:r w:rsidR="00C76E42">
        <w:rPr>
          <w:rFonts w:ascii="Helvetica" w:hAnsi="Helvetica" w:cs="Helvetica" w:hint="eastAsia"/>
          <w:color w:val="333333"/>
          <w:szCs w:val="21"/>
          <w:shd w:val="clear" w:color="auto" w:fill="FFFFFF"/>
        </w:rPr>
        <w:t>：</w:t>
      </w:r>
      <w:r w:rsidR="00C76E42">
        <w:rPr>
          <w:rFonts w:ascii="Helvetica" w:hAnsi="Helvetica" w:cs="Helvetica"/>
          <w:color w:val="333333"/>
          <w:szCs w:val="21"/>
          <w:shd w:val="clear" w:color="auto" w:fill="FFFFFF"/>
        </w:rPr>
        <w:t>指江、河、湖、海边水涨淹没、水退显露的淤积平地。</w:t>
      </w:r>
      <w:r w:rsidR="008B1732" w:rsidRPr="008B1732">
        <w:rPr>
          <w:rFonts w:hint="eastAsia"/>
          <w:b/>
          <w:bCs/>
        </w:rPr>
        <w:t>月轮</w:t>
      </w:r>
      <w:r w:rsidR="008B1732">
        <w:rPr>
          <w:rFonts w:hint="eastAsia"/>
        </w:rPr>
        <w:t>：</w:t>
      </w:r>
      <w:r w:rsidR="008B1732">
        <w:rPr>
          <w:rFonts w:ascii="Helvetica" w:hAnsi="Helvetica" w:cs="Helvetica"/>
          <w:color w:val="333333"/>
          <w:szCs w:val="21"/>
          <w:shd w:val="clear" w:color="auto" w:fill="FFFFFF"/>
        </w:rPr>
        <w:t>圆月</w:t>
      </w:r>
      <w:r w:rsidR="008B1732">
        <w:rPr>
          <w:rFonts w:ascii="Helvetica" w:hAnsi="Helvetica" w:cs="Helvetica" w:hint="eastAsia"/>
          <w:color w:val="333333"/>
          <w:szCs w:val="21"/>
          <w:shd w:val="clear" w:color="auto" w:fill="FFFFFF"/>
        </w:rPr>
        <w:t>；</w:t>
      </w:r>
      <w:r w:rsidR="008B1732">
        <w:rPr>
          <w:rFonts w:ascii="Helvetica" w:hAnsi="Helvetica" w:cs="Helvetica"/>
          <w:color w:val="333333"/>
          <w:szCs w:val="21"/>
          <w:shd w:val="clear" w:color="auto" w:fill="FFFFFF"/>
        </w:rPr>
        <w:t>泛指月亮</w:t>
      </w:r>
      <w:r w:rsidR="008B1732">
        <w:rPr>
          <w:rFonts w:ascii="Helvetica" w:hAnsi="Helvetica" w:cs="Helvetica" w:hint="eastAsia"/>
          <w:color w:val="333333"/>
          <w:szCs w:val="21"/>
          <w:shd w:val="clear" w:color="auto" w:fill="FFFFFF"/>
        </w:rPr>
        <w:t>；</w:t>
      </w:r>
      <w:r w:rsidR="008B1732">
        <w:rPr>
          <w:rFonts w:ascii="Helvetica" w:hAnsi="Helvetica" w:cs="Helvetica"/>
          <w:color w:val="333333"/>
          <w:szCs w:val="21"/>
          <w:shd w:val="clear" w:color="auto" w:fill="FFFFFF"/>
        </w:rPr>
        <w:t>按月轮流</w:t>
      </w:r>
      <w:r w:rsidR="008B1732">
        <w:rPr>
          <w:rFonts w:ascii="Helvetica" w:hAnsi="Helvetica" w:cs="Helvetica" w:hint="eastAsia"/>
          <w:color w:val="333333"/>
          <w:szCs w:val="21"/>
          <w:shd w:val="clear" w:color="auto" w:fill="FFFFFF"/>
        </w:rPr>
        <w:t>。</w:t>
      </w:r>
      <w:r w:rsidR="00BB178B" w:rsidRPr="009D0646">
        <w:rPr>
          <w:rFonts w:ascii="Helvetica" w:hAnsi="Helvetica" w:cs="Helvetica"/>
          <w:b/>
          <w:bCs/>
          <w:color w:val="333333"/>
          <w:szCs w:val="21"/>
          <w:shd w:val="clear" w:color="auto" w:fill="FFFFFF"/>
        </w:rPr>
        <w:t>平西</w:t>
      </w:r>
      <w:r w:rsidR="00BB178B">
        <w:rPr>
          <w:rFonts w:ascii="Helvetica" w:hAnsi="Helvetica" w:cs="Helvetica" w:hint="eastAsia"/>
          <w:color w:val="333333"/>
          <w:szCs w:val="21"/>
          <w:shd w:val="clear" w:color="auto" w:fill="FFFFFF"/>
        </w:rPr>
        <w:t>：</w:t>
      </w:r>
      <w:r w:rsidR="00BB178B">
        <w:rPr>
          <w:rFonts w:ascii="Helvetica" w:hAnsi="Helvetica" w:cs="Helvetica"/>
          <w:color w:val="333333"/>
          <w:szCs w:val="21"/>
          <w:shd w:val="clear" w:color="auto" w:fill="FFFFFF"/>
        </w:rPr>
        <w:t>太阳在西方将落。</w:t>
      </w:r>
      <w:r w:rsidR="00297738" w:rsidRPr="00BA0364">
        <w:rPr>
          <w:rFonts w:hint="eastAsia"/>
          <w:b/>
          <w:bCs/>
        </w:rPr>
        <w:t>香</w:t>
      </w:r>
      <w:proofErr w:type="gramStart"/>
      <w:r w:rsidR="00297738" w:rsidRPr="00BA0364">
        <w:rPr>
          <w:rFonts w:hint="eastAsia"/>
          <w:b/>
          <w:bCs/>
        </w:rPr>
        <w:t>霭</w:t>
      </w:r>
      <w:proofErr w:type="gramEnd"/>
      <w:r w:rsidR="00297738">
        <w:rPr>
          <w:rFonts w:hint="eastAsia"/>
        </w:rPr>
        <w:t>：云气；焚香的烟气。</w:t>
      </w:r>
      <w:r w:rsidR="00A40A5A" w:rsidRPr="00A40A5A">
        <w:rPr>
          <w:rFonts w:ascii="Helvetica" w:hAnsi="Helvetica" w:cs="Helvetica"/>
          <w:b/>
          <w:bCs/>
          <w:color w:val="333333"/>
          <w:szCs w:val="21"/>
          <w:shd w:val="clear" w:color="auto" w:fill="FFFFFF"/>
        </w:rPr>
        <w:t>金风</w:t>
      </w:r>
      <w:r w:rsidR="00A40A5A">
        <w:rPr>
          <w:rFonts w:ascii="Helvetica" w:hAnsi="Helvetica" w:cs="Helvetica" w:hint="eastAsia"/>
          <w:color w:val="333333"/>
          <w:szCs w:val="21"/>
          <w:shd w:val="clear" w:color="auto" w:fill="FFFFFF"/>
        </w:rPr>
        <w:t>：</w:t>
      </w:r>
      <w:r w:rsidR="00A40A5A" w:rsidRPr="00A40A5A">
        <w:rPr>
          <w:rFonts w:ascii="Helvetica" w:hAnsi="Helvetica" w:cs="Helvetica" w:hint="eastAsia"/>
          <w:color w:val="333333"/>
          <w:szCs w:val="21"/>
          <w:shd w:val="clear" w:color="auto" w:fill="FFFFFF"/>
        </w:rPr>
        <w:t>秋风，指由秋风吹拂而联类所及的拜金之风，此双关之义也。</w:t>
      </w:r>
      <w:r w:rsidR="00554CDC" w:rsidRPr="002E6F30">
        <w:rPr>
          <w:rFonts w:ascii="Helvetica" w:hAnsi="Helvetica" w:cs="Helvetica" w:hint="eastAsia"/>
          <w:b/>
          <w:bCs/>
          <w:color w:val="333333"/>
          <w:szCs w:val="21"/>
          <w:shd w:val="clear" w:color="auto" w:fill="FFFFFF"/>
        </w:rPr>
        <w:t>玉露</w:t>
      </w:r>
      <w:r w:rsidR="00554CDC">
        <w:rPr>
          <w:rFonts w:ascii="Helvetica" w:hAnsi="Helvetica" w:cs="Helvetica" w:hint="eastAsia"/>
          <w:color w:val="333333"/>
          <w:szCs w:val="21"/>
          <w:shd w:val="clear" w:color="auto" w:fill="FFFFFF"/>
        </w:rPr>
        <w:t>：</w:t>
      </w:r>
      <w:r w:rsidR="00554CDC">
        <w:rPr>
          <w:rFonts w:ascii="Helvetica" w:hAnsi="Helvetica" w:cs="Helvetica"/>
          <w:color w:val="333333"/>
          <w:szCs w:val="21"/>
          <w:shd w:val="clear" w:color="auto" w:fill="FFFFFF"/>
        </w:rPr>
        <w:t>指秋露</w:t>
      </w:r>
      <w:r w:rsidR="00554CDC">
        <w:rPr>
          <w:rFonts w:ascii="Helvetica" w:hAnsi="Helvetica" w:cs="Helvetica" w:hint="eastAsia"/>
          <w:color w:val="333333"/>
          <w:szCs w:val="21"/>
          <w:shd w:val="clear" w:color="auto" w:fill="FFFFFF"/>
        </w:rPr>
        <w:t>；</w:t>
      </w:r>
      <w:proofErr w:type="gramStart"/>
      <w:r w:rsidR="00554CDC">
        <w:rPr>
          <w:rFonts w:ascii="Helvetica" w:hAnsi="Helvetica" w:cs="Helvetica"/>
          <w:color w:val="333333"/>
          <w:szCs w:val="21"/>
          <w:shd w:val="clear" w:color="auto" w:fill="FFFFFF"/>
        </w:rPr>
        <w:t>喻</w:t>
      </w:r>
      <w:proofErr w:type="gramEnd"/>
      <w:r w:rsidR="00554CDC">
        <w:rPr>
          <w:rFonts w:ascii="Helvetica" w:hAnsi="Helvetica" w:cs="Helvetica"/>
          <w:color w:val="333333"/>
          <w:szCs w:val="21"/>
          <w:shd w:val="clear" w:color="auto" w:fill="FFFFFF"/>
        </w:rPr>
        <w:t>美酒</w:t>
      </w:r>
      <w:r w:rsidR="00554CDC">
        <w:rPr>
          <w:rFonts w:ascii="Helvetica" w:hAnsi="Helvetica" w:cs="Helvetica" w:hint="eastAsia"/>
          <w:color w:val="333333"/>
          <w:szCs w:val="21"/>
          <w:shd w:val="clear" w:color="auto" w:fill="FFFFFF"/>
        </w:rPr>
        <w:t>。</w:t>
      </w:r>
      <w:r w:rsidR="00610C71" w:rsidRPr="00610C71">
        <w:rPr>
          <w:rFonts w:hint="eastAsia"/>
          <w:b/>
          <w:bCs/>
        </w:rPr>
        <w:t>菡萏</w:t>
      </w:r>
      <w:r w:rsidR="00610C71">
        <w:rPr>
          <w:rFonts w:hint="eastAsia"/>
        </w:rPr>
        <w:t>：</w:t>
      </w:r>
      <w:proofErr w:type="gramStart"/>
      <w:r w:rsidR="00610C71" w:rsidRPr="00610C71">
        <w:t>睡莲科莲属</w:t>
      </w:r>
      <w:proofErr w:type="gramEnd"/>
      <w:r w:rsidR="00610C71" w:rsidRPr="00610C71">
        <w:t>多年生水生草本植物</w:t>
      </w:r>
      <w:r w:rsidR="00610C71">
        <w:rPr>
          <w:rFonts w:hint="eastAsia"/>
        </w:rPr>
        <w:t>；</w:t>
      </w:r>
      <w:r w:rsidR="00610C71" w:rsidRPr="00610C71">
        <w:t>古称水芙蓉、</w:t>
      </w:r>
      <w:proofErr w:type="gramStart"/>
      <w:r w:rsidR="00610C71" w:rsidRPr="00610C71">
        <w:t>芙蕖</w:t>
      </w:r>
      <w:proofErr w:type="gramEnd"/>
      <w:r w:rsidR="00610C71" w:rsidRPr="00610C71">
        <w:t>。</w:t>
      </w:r>
      <w:r w:rsidR="00382FDE" w:rsidRPr="00382FDE">
        <w:rPr>
          <w:rFonts w:ascii="Helvetica" w:hAnsi="Helvetica" w:cs="Helvetica"/>
          <w:b/>
          <w:bCs/>
          <w:color w:val="333333"/>
          <w:szCs w:val="21"/>
          <w:shd w:val="clear" w:color="auto" w:fill="FFFFFF"/>
        </w:rPr>
        <w:t>鱼浦</w:t>
      </w:r>
      <w:r w:rsidR="00382FDE">
        <w:rPr>
          <w:rFonts w:ascii="Helvetica" w:hAnsi="Helvetica" w:cs="Helvetica" w:hint="eastAsia"/>
          <w:color w:val="333333"/>
          <w:szCs w:val="21"/>
          <w:shd w:val="clear" w:color="auto" w:fill="FFFFFF"/>
        </w:rPr>
        <w:t>：</w:t>
      </w:r>
      <w:r w:rsidR="00382FDE">
        <w:rPr>
          <w:rFonts w:ascii="Helvetica" w:hAnsi="Helvetica" w:cs="Helvetica"/>
          <w:color w:val="333333"/>
          <w:szCs w:val="21"/>
          <w:shd w:val="clear" w:color="auto" w:fill="FFFFFF"/>
        </w:rPr>
        <w:t>水边捕鱼之地，渔场。</w:t>
      </w:r>
      <w:r w:rsidR="00BA0364" w:rsidRPr="00BA0364">
        <w:rPr>
          <w:rFonts w:ascii="Helvetica" w:hAnsi="Helvetica" w:cs="Helvetica"/>
          <w:b/>
          <w:bCs/>
          <w:color w:val="333333"/>
          <w:szCs w:val="21"/>
          <w:shd w:val="clear" w:color="auto" w:fill="FFFFFF"/>
        </w:rPr>
        <w:t>疏星</w:t>
      </w:r>
      <w:r w:rsidR="00BA0364">
        <w:rPr>
          <w:rFonts w:ascii="Helvetica" w:hAnsi="Helvetica" w:cs="Helvetica" w:hint="eastAsia"/>
          <w:color w:val="333333"/>
          <w:szCs w:val="21"/>
          <w:shd w:val="clear" w:color="auto" w:fill="FFFFFF"/>
        </w:rPr>
        <w:t>：</w:t>
      </w:r>
      <w:r w:rsidR="00BA0364" w:rsidRPr="00BA0364">
        <w:rPr>
          <w:rFonts w:ascii="Helvetica" w:hAnsi="Helvetica" w:cs="Helvetica" w:hint="eastAsia"/>
          <w:color w:val="333333"/>
          <w:szCs w:val="21"/>
          <w:shd w:val="clear" w:color="auto" w:fill="FFFFFF"/>
        </w:rPr>
        <w:t>指星星很少，很稀疏</w:t>
      </w:r>
      <w:r w:rsidR="003E3888">
        <w:rPr>
          <w:rFonts w:ascii="Helvetica" w:hAnsi="Helvetica" w:cs="Helvetica" w:hint="eastAsia"/>
          <w:color w:val="333333"/>
          <w:szCs w:val="21"/>
          <w:shd w:val="clear" w:color="auto" w:fill="FFFFFF"/>
        </w:rPr>
        <w:t>；</w:t>
      </w:r>
      <w:r w:rsidR="00BA0364" w:rsidRPr="00BA0364">
        <w:rPr>
          <w:rFonts w:ascii="Helvetica" w:hAnsi="Helvetica" w:cs="Helvetica" w:hint="eastAsia"/>
          <w:color w:val="333333"/>
          <w:szCs w:val="21"/>
          <w:shd w:val="clear" w:color="auto" w:fill="FFFFFF"/>
        </w:rPr>
        <w:t>距离很远的星星</w:t>
      </w:r>
      <w:r w:rsidR="003E3888">
        <w:rPr>
          <w:rFonts w:ascii="Helvetica" w:hAnsi="Helvetica" w:cs="Helvetica" w:hint="eastAsia"/>
          <w:color w:val="333333"/>
          <w:szCs w:val="21"/>
          <w:shd w:val="clear" w:color="auto" w:fill="FFFFFF"/>
        </w:rPr>
        <w:t>；</w:t>
      </w:r>
      <w:r w:rsidR="00BA0364" w:rsidRPr="00BA0364">
        <w:rPr>
          <w:rFonts w:ascii="Helvetica" w:hAnsi="Helvetica" w:cs="Helvetica" w:hint="eastAsia"/>
          <w:color w:val="333333"/>
          <w:szCs w:val="21"/>
          <w:shd w:val="clear" w:color="auto" w:fill="FFFFFF"/>
        </w:rPr>
        <w:t>另指五子棋</w:t>
      </w:r>
      <w:r w:rsidR="00BA0364" w:rsidRPr="00BA0364">
        <w:rPr>
          <w:rFonts w:ascii="Helvetica" w:hAnsi="Helvetica" w:cs="Helvetica"/>
          <w:color w:val="333333"/>
          <w:szCs w:val="21"/>
          <w:shd w:val="clear" w:color="auto" w:fill="FFFFFF"/>
        </w:rPr>
        <w:t>26</w:t>
      </w:r>
      <w:r w:rsidR="00BA0364" w:rsidRPr="00BA0364">
        <w:rPr>
          <w:rFonts w:ascii="Helvetica" w:hAnsi="Helvetica" w:cs="Helvetica"/>
          <w:color w:val="333333"/>
          <w:szCs w:val="21"/>
          <w:shd w:val="clear" w:color="auto" w:fill="FFFFFF"/>
        </w:rPr>
        <w:t>种开局中的一种</w:t>
      </w:r>
      <w:r w:rsidR="00BA0364">
        <w:rPr>
          <w:rFonts w:ascii="Helvetica" w:hAnsi="Helvetica" w:cs="Helvetica" w:hint="eastAsia"/>
          <w:color w:val="333333"/>
          <w:szCs w:val="21"/>
          <w:shd w:val="clear" w:color="auto" w:fill="FFFFFF"/>
        </w:rPr>
        <w:t>。</w:t>
      </w:r>
      <w:r w:rsidR="00DD2679" w:rsidRPr="005274A7">
        <w:rPr>
          <w:rFonts w:ascii="Helvetica" w:hAnsi="Helvetica" w:cs="Helvetica"/>
          <w:b/>
          <w:bCs/>
          <w:color w:val="333333"/>
          <w:szCs w:val="21"/>
          <w:shd w:val="clear" w:color="auto" w:fill="FFFFFF"/>
        </w:rPr>
        <w:t>寒</w:t>
      </w:r>
      <w:proofErr w:type="gramStart"/>
      <w:r w:rsidR="00DD2679" w:rsidRPr="005274A7">
        <w:rPr>
          <w:rFonts w:ascii="Helvetica" w:hAnsi="Helvetica" w:cs="Helvetica"/>
          <w:b/>
          <w:bCs/>
          <w:color w:val="333333"/>
          <w:szCs w:val="21"/>
          <w:shd w:val="clear" w:color="auto" w:fill="FFFFFF"/>
        </w:rPr>
        <w:t>蛩</w:t>
      </w:r>
      <w:proofErr w:type="gramEnd"/>
      <w:r w:rsidR="00DD2679">
        <w:rPr>
          <w:rFonts w:ascii="Helvetica" w:hAnsi="Helvetica" w:cs="Helvetica" w:hint="eastAsia"/>
          <w:color w:val="333333"/>
          <w:szCs w:val="21"/>
          <w:shd w:val="clear" w:color="auto" w:fill="FFFFFF"/>
        </w:rPr>
        <w:t>：</w:t>
      </w:r>
      <w:r w:rsidR="00DD2679">
        <w:rPr>
          <w:rFonts w:ascii="Helvetica" w:hAnsi="Helvetica" w:cs="Helvetica"/>
          <w:color w:val="333333"/>
          <w:szCs w:val="21"/>
          <w:shd w:val="clear" w:color="auto" w:fill="FFFFFF"/>
        </w:rPr>
        <w:t>深秋的蟋蟀</w:t>
      </w:r>
      <w:r w:rsidR="00DD2679">
        <w:rPr>
          <w:rFonts w:ascii="Helvetica" w:hAnsi="Helvetica" w:cs="Helvetica" w:hint="eastAsia"/>
          <w:color w:val="333333"/>
          <w:szCs w:val="21"/>
          <w:shd w:val="clear" w:color="auto" w:fill="FFFFFF"/>
        </w:rPr>
        <w:t>。</w:t>
      </w:r>
      <w:proofErr w:type="gramStart"/>
      <w:r w:rsidR="00DD2679" w:rsidRPr="002C1797">
        <w:rPr>
          <w:rFonts w:ascii="Helvetica" w:hAnsi="Helvetica" w:cs="Helvetica"/>
          <w:b/>
          <w:bCs/>
          <w:color w:val="333333"/>
          <w:szCs w:val="21"/>
          <w:shd w:val="clear" w:color="auto" w:fill="FFFFFF"/>
        </w:rPr>
        <w:t>濠堑</w:t>
      </w:r>
      <w:proofErr w:type="gramEnd"/>
      <w:r w:rsidR="00DD2679">
        <w:rPr>
          <w:rFonts w:ascii="Helvetica" w:hAnsi="Helvetica" w:cs="Helvetica" w:hint="eastAsia"/>
          <w:color w:val="333333"/>
          <w:szCs w:val="21"/>
          <w:shd w:val="clear" w:color="auto" w:fill="FFFFFF"/>
        </w:rPr>
        <w:t>：</w:t>
      </w:r>
      <w:proofErr w:type="gramStart"/>
      <w:r w:rsidR="00DD2679">
        <w:rPr>
          <w:rFonts w:ascii="Helvetica" w:hAnsi="Helvetica" w:cs="Helvetica"/>
          <w:color w:val="333333"/>
          <w:szCs w:val="21"/>
          <w:shd w:val="clear" w:color="auto" w:fill="FFFFFF"/>
        </w:rPr>
        <w:t>濠</w:t>
      </w:r>
      <w:proofErr w:type="gramEnd"/>
      <w:r w:rsidR="00DD2679">
        <w:rPr>
          <w:rFonts w:ascii="Helvetica" w:hAnsi="Helvetica" w:cs="Helvetica"/>
          <w:color w:val="333333"/>
          <w:szCs w:val="21"/>
          <w:shd w:val="clear" w:color="auto" w:fill="FFFFFF"/>
        </w:rPr>
        <w:t>沟。</w:t>
      </w:r>
      <w:r w:rsidR="00DD2679" w:rsidRPr="00584128">
        <w:rPr>
          <w:rFonts w:ascii="Helvetica" w:hAnsi="Helvetica" w:cs="Helvetica"/>
          <w:b/>
          <w:bCs/>
          <w:color w:val="333333"/>
          <w:szCs w:val="21"/>
          <w:shd w:val="clear" w:color="auto" w:fill="FFFFFF"/>
        </w:rPr>
        <w:t>天晓</w:t>
      </w:r>
      <w:r w:rsidR="00DD2679">
        <w:rPr>
          <w:rFonts w:ascii="Helvetica" w:hAnsi="Helvetica" w:cs="Helvetica" w:hint="eastAsia"/>
          <w:color w:val="333333"/>
          <w:szCs w:val="21"/>
          <w:shd w:val="clear" w:color="auto" w:fill="FFFFFF"/>
        </w:rPr>
        <w:t>：</w:t>
      </w:r>
      <w:r w:rsidR="00DD2679">
        <w:rPr>
          <w:rFonts w:ascii="Helvetica" w:hAnsi="Helvetica" w:cs="Helvetica"/>
          <w:color w:val="333333"/>
          <w:szCs w:val="21"/>
          <w:shd w:val="clear" w:color="auto" w:fill="FFFFFF"/>
        </w:rPr>
        <w:t>天亮，清晨时候</w:t>
      </w:r>
      <w:r w:rsidR="00DD2679">
        <w:rPr>
          <w:rFonts w:ascii="Helvetica" w:hAnsi="Helvetica" w:cs="Helvetica" w:hint="eastAsia"/>
          <w:color w:val="333333"/>
          <w:szCs w:val="21"/>
          <w:shd w:val="clear" w:color="auto" w:fill="FFFFFF"/>
        </w:rPr>
        <w:t>。</w:t>
      </w:r>
      <w:r w:rsidR="00FD1D02" w:rsidRPr="00FD1D02">
        <w:rPr>
          <w:rFonts w:ascii="Helvetica" w:hAnsi="Helvetica" w:cs="Helvetica"/>
          <w:b/>
          <w:bCs/>
          <w:color w:val="333333"/>
          <w:szCs w:val="21"/>
          <w:shd w:val="clear" w:color="auto" w:fill="FFFFFF"/>
        </w:rPr>
        <w:t>山嘴</w:t>
      </w:r>
      <w:r w:rsidR="00FD1D02">
        <w:rPr>
          <w:rFonts w:ascii="Helvetica" w:hAnsi="Helvetica" w:cs="Helvetica" w:hint="eastAsia"/>
          <w:color w:val="333333"/>
          <w:szCs w:val="21"/>
          <w:shd w:val="clear" w:color="auto" w:fill="FFFFFF"/>
        </w:rPr>
        <w:t>：</w:t>
      </w:r>
      <w:r w:rsidR="00FD1D02">
        <w:rPr>
          <w:rFonts w:ascii="Helvetica" w:hAnsi="Helvetica" w:cs="Helvetica"/>
          <w:color w:val="333333"/>
          <w:szCs w:val="21"/>
          <w:shd w:val="clear" w:color="auto" w:fill="FFFFFF"/>
        </w:rPr>
        <w:t>指山脚突出的尖端</w:t>
      </w:r>
      <w:r w:rsidR="00FD1D02">
        <w:rPr>
          <w:rFonts w:ascii="Helvetica" w:hAnsi="Helvetica" w:cs="Helvetica" w:hint="eastAsia"/>
          <w:color w:val="333333"/>
          <w:szCs w:val="21"/>
          <w:shd w:val="clear" w:color="auto" w:fill="FFFFFF"/>
        </w:rPr>
        <w:t>；</w:t>
      </w:r>
      <w:r w:rsidR="00FD1D02">
        <w:rPr>
          <w:rFonts w:ascii="Helvetica" w:hAnsi="Helvetica" w:cs="Helvetica"/>
          <w:color w:val="333333"/>
          <w:szCs w:val="21"/>
          <w:shd w:val="clear" w:color="auto" w:fill="FFFFFF"/>
        </w:rPr>
        <w:t>山口</w:t>
      </w:r>
      <w:r w:rsidR="00FD1D02">
        <w:rPr>
          <w:rFonts w:ascii="Helvetica" w:hAnsi="Helvetica" w:cs="Helvetica" w:hint="eastAsia"/>
          <w:color w:val="333333"/>
          <w:szCs w:val="21"/>
          <w:shd w:val="clear" w:color="auto" w:fill="FFFFFF"/>
        </w:rPr>
        <w:t>。</w:t>
      </w:r>
      <w:r w:rsidR="0081616A" w:rsidRPr="0081616A">
        <w:rPr>
          <w:rFonts w:ascii="Helvetica" w:hAnsi="Helvetica" w:cs="Helvetica"/>
          <w:b/>
          <w:bCs/>
          <w:color w:val="333333"/>
          <w:szCs w:val="21"/>
          <w:shd w:val="clear" w:color="auto" w:fill="FFFFFF"/>
        </w:rPr>
        <w:t>山侧</w:t>
      </w:r>
      <w:r w:rsidR="0081616A">
        <w:rPr>
          <w:rFonts w:ascii="Helvetica" w:hAnsi="Helvetica" w:cs="Helvetica" w:hint="eastAsia"/>
          <w:color w:val="333333"/>
          <w:szCs w:val="21"/>
          <w:shd w:val="clear" w:color="auto" w:fill="FFFFFF"/>
        </w:rPr>
        <w:t>：山的侧面。</w:t>
      </w:r>
      <w:r w:rsidR="00193F16" w:rsidRPr="00C347EF">
        <w:rPr>
          <w:rFonts w:hint="eastAsia"/>
          <w:b/>
          <w:bCs/>
        </w:rPr>
        <w:t>长川</w:t>
      </w:r>
      <w:r w:rsidR="00193F16">
        <w:rPr>
          <w:rFonts w:hint="eastAsia"/>
        </w:rPr>
        <w:t>：</w:t>
      </w:r>
      <w:r w:rsidR="00193F16">
        <w:rPr>
          <w:rFonts w:ascii="Helvetica" w:hAnsi="Helvetica" w:cs="Helvetica"/>
          <w:color w:val="333333"/>
          <w:szCs w:val="21"/>
          <w:shd w:val="clear" w:color="auto" w:fill="FFFFFF"/>
        </w:rPr>
        <w:t>长的河流</w:t>
      </w:r>
      <w:r w:rsidR="00193F16">
        <w:rPr>
          <w:rFonts w:ascii="Helvetica" w:hAnsi="Helvetica" w:cs="Helvetica" w:hint="eastAsia"/>
          <w:color w:val="333333"/>
          <w:szCs w:val="21"/>
          <w:shd w:val="clear" w:color="auto" w:fill="FFFFFF"/>
        </w:rPr>
        <w:t>；</w:t>
      </w:r>
      <w:r w:rsidR="00193F16">
        <w:rPr>
          <w:rFonts w:ascii="Helvetica" w:hAnsi="Helvetica" w:cs="Helvetica"/>
          <w:color w:val="333333"/>
          <w:szCs w:val="21"/>
          <w:shd w:val="clear" w:color="auto" w:fill="FFFFFF"/>
        </w:rPr>
        <w:t>经常﹐连续不断</w:t>
      </w:r>
      <w:r w:rsidR="00193F16">
        <w:rPr>
          <w:rFonts w:ascii="Helvetica" w:hAnsi="Helvetica" w:cs="Helvetica" w:hint="eastAsia"/>
          <w:color w:val="333333"/>
          <w:szCs w:val="21"/>
          <w:shd w:val="clear" w:color="auto" w:fill="FFFFFF"/>
        </w:rPr>
        <w:t>。</w:t>
      </w:r>
      <w:r w:rsidR="0092793A" w:rsidRPr="0092793A">
        <w:rPr>
          <w:rFonts w:ascii="Helvetica" w:hAnsi="Helvetica" w:cs="Helvetica"/>
          <w:b/>
          <w:bCs/>
          <w:color w:val="333333"/>
          <w:szCs w:val="21"/>
          <w:shd w:val="clear" w:color="auto" w:fill="FFFFFF"/>
        </w:rPr>
        <w:t>远</w:t>
      </w:r>
      <w:proofErr w:type="gramStart"/>
      <w:r w:rsidR="0092793A" w:rsidRPr="0092793A">
        <w:rPr>
          <w:rFonts w:ascii="Helvetica" w:hAnsi="Helvetica" w:cs="Helvetica"/>
          <w:b/>
          <w:bCs/>
          <w:color w:val="333333"/>
          <w:szCs w:val="21"/>
          <w:shd w:val="clear" w:color="auto" w:fill="FFFFFF"/>
        </w:rPr>
        <w:t>岫</w:t>
      </w:r>
      <w:proofErr w:type="gramEnd"/>
      <w:r w:rsidR="0092793A">
        <w:rPr>
          <w:rFonts w:ascii="Helvetica" w:hAnsi="Helvetica" w:cs="Helvetica" w:hint="eastAsia"/>
          <w:color w:val="333333"/>
          <w:szCs w:val="21"/>
          <w:shd w:val="clear" w:color="auto" w:fill="FFFFFF"/>
        </w:rPr>
        <w:t>：</w:t>
      </w:r>
      <w:r w:rsidR="0092793A">
        <w:rPr>
          <w:rFonts w:ascii="Helvetica" w:hAnsi="Helvetica" w:cs="Helvetica"/>
          <w:color w:val="333333"/>
          <w:szCs w:val="21"/>
          <w:shd w:val="clear" w:color="auto" w:fill="FFFFFF"/>
        </w:rPr>
        <w:t>远处的峰峦。</w:t>
      </w:r>
      <w:r w:rsidR="00DA5C65" w:rsidRPr="00DA5C65">
        <w:rPr>
          <w:rFonts w:ascii="Helvetica" w:hAnsi="Helvetica" w:cs="Helvetica"/>
          <w:b/>
          <w:bCs/>
          <w:color w:val="333333"/>
          <w:szCs w:val="21"/>
          <w:shd w:val="clear" w:color="auto" w:fill="FFFFFF"/>
        </w:rPr>
        <w:t>飞星</w:t>
      </w:r>
      <w:r w:rsidR="00DA5C65">
        <w:rPr>
          <w:rFonts w:ascii="Helvetica" w:hAnsi="Helvetica" w:cs="Helvetica" w:hint="eastAsia"/>
          <w:color w:val="333333"/>
          <w:szCs w:val="21"/>
          <w:shd w:val="clear" w:color="auto" w:fill="FFFFFF"/>
        </w:rPr>
        <w:t>：</w:t>
      </w:r>
      <w:r w:rsidR="00DA5C65">
        <w:rPr>
          <w:rFonts w:ascii="Helvetica" w:hAnsi="Helvetica" w:cs="Helvetica"/>
          <w:color w:val="333333"/>
          <w:szCs w:val="21"/>
          <w:shd w:val="clear" w:color="auto" w:fill="FFFFFF"/>
        </w:rPr>
        <w:t>流星</w:t>
      </w:r>
      <w:r w:rsidR="00DA5C65">
        <w:rPr>
          <w:rFonts w:ascii="Helvetica" w:hAnsi="Helvetica" w:cs="Helvetica" w:hint="eastAsia"/>
          <w:color w:val="333333"/>
          <w:szCs w:val="21"/>
          <w:shd w:val="clear" w:color="auto" w:fill="FFFFFF"/>
        </w:rPr>
        <w:t>；</w:t>
      </w:r>
      <w:r w:rsidR="00DA5C65">
        <w:rPr>
          <w:rFonts w:ascii="Helvetica" w:hAnsi="Helvetica" w:cs="Helvetica"/>
          <w:color w:val="333333"/>
          <w:szCs w:val="21"/>
          <w:shd w:val="clear" w:color="auto" w:fill="FFFFFF"/>
        </w:rPr>
        <w:t>指运气；命运</w:t>
      </w:r>
      <w:r w:rsidR="00DA5C65">
        <w:rPr>
          <w:rFonts w:ascii="Helvetica" w:hAnsi="Helvetica" w:cs="Helvetica" w:hint="eastAsia"/>
          <w:color w:val="333333"/>
          <w:szCs w:val="21"/>
          <w:shd w:val="clear" w:color="auto" w:fill="FFFFFF"/>
        </w:rPr>
        <w:t>；</w:t>
      </w:r>
      <w:r w:rsidR="00DA5C65">
        <w:rPr>
          <w:rFonts w:ascii="Helvetica" w:hAnsi="Helvetica" w:cs="Helvetica"/>
          <w:color w:val="333333"/>
          <w:szCs w:val="21"/>
          <w:shd w:val="clear" w:color="auto" w:fill="FFFFFF"/>
        </w:rPr>
        <w:t>形容快速</w:t>
      </w:r>
      <w:r w:rsidR="00DA5C65">
        <w:rPr>
          <w:rFonts w:ascii="Helvetica" w:hAnsi="Helvetica" w:cs="Helvetica" w:hint="eastAsia"/>
          <w:color w:val="333333"/>
          <w:szCs w:val="21"/>
          <w:shd w:val="clear" w:color="auto" w:fill="FFFFFF"/>
        </w:rPr>
        <w:t>；</w:t>
      </w:r>
      <w:r w:rsidR="00DA5C65">
        <w:rPr>
          <w:rFonts w:ascii="Helvetica" w:hAnsi="Helvetica" w:cs="Helvetica"/>
          <w:color w:val="333333"/>
          <w:szCs w:val="21"/>
          <w:shd w:val="clear" w:color="auto" w:fill="FFFFFF"/>
        </w:rPr>
        <w:t>飞星，古称七月，七月又称飞星</w:t>
      </w:r>
      <w:r w:rsidR="00DA5C65">
        <w:rPr>
          <w:rFonts w:ascii="Helvetica" w:hAnsi="Helvetica" w:cs="Helvetica" w:hint="eastAsia"/>
          <w:color w:val="333333"/>
          <w:szCs w:val="21"/>
          <w:shd w:val="clear" w:color="auto" w:fill="FFFFFF"/>
        </w:rPr>
        <w:t>。</w:t>
      </w:r>
      <w:r w:rsidR="00E33708" w:rsidRPr="00A446A3">
        <w:rPr>
          <w:rFonts w:ascii="Helvetica" w:hAnsi="Helvetica" w:cs="Helvetica" w:hint="eastAsia"/>
          <w:b/>
          <w:bCs/>
          <w:color w:val="333333"/>
          <w:szCs w:val="21"/>
          <w:shd w:val="clear" w:color="auto" w:fill="FFFFFF"/>
        </w:rPr>
        <w:t>湾环</w:t>
      </w:r>
      <w:r w:rsidR="00E33708">
        <w:rPr>
          <w:rFonts w:ascii="Helvetica" w:hAnsi="Helvetica" w:cs="Helvetica" w:hint="eastAsia"/>
          <w:color w:val="333333"/>
          <w:szCs w:val="21"/>
          <w:shd w:val="clear" w:color="auto" w:fill="FFFFFF"/>
        </w:rPr>
        <w:t>：</w:t>
      </w:r>
      <w:r w:rsidR="00E33708" w:rsidRPr="00A446A3">
        <w:rPr>
          <w:rFonts w:ascii="Helvetica" w:hAnsi="Helvetica" w:cs="Helvetica" w:hint="eastAsia"/>
          <w:color w:val="333333"/>
          <w:szCs w:val="21"/>
          <w:shd w:val="clear" w:color="auto" w:fill="FFFFFF"/>
        </w:rPr>
        <w:t>曲水围绕</w:t>
      </w:r>
      <w:r w:rsidR="00E33708">
        <w:rPr>
          <w:rFonts w:ascii="Helvetica" w:hAnsi="Helvetica" w:cs="Helvetica" w:hint="eastAsia"/>
          <w:color w:val="333333"/>
          <w:szCs w:val="21"/>
          <w:shd w:val="clear" w:color="auto" w:fill="FFFFFF"/>
        </w:rPr>
        <w:t>。</w:t>
      </w:r>
      <w:r w:rsidR="008F7CE5" w:rsidRPr="00B062FD">
        <w:rPr>
          <w:rFonts w:ascii="Helvetica" w:hAnsi="Helvetica" w:cs="Helvetica" w:hint="eastAsia"/>
          <w:b/>
          <w:bCs/>
          <w:color w:val="333333"/>
          <w:szCs w:val="21"/>
          <w:shd w:val="clear" w:color="auto" w:fill="FFFFFF"/>
        </w:rPr>
        <w:t>沙汀</w:t>
      </w:r>
      <w:r w:rsidR="008F7CE5">
        <w:rPr>
          <w:rFonts w:ascii="Helvetica" w:hAnsi="Helvetica" w:cs="Helvetica" w:hint="eastAsia"/>
          <w:color w:val="333333"/>
          <w:szCs w:val="21"/>
          <w:shd w:val="clear" w:color="auto" w:fill="FFFFFF"/>
        </w:rPr>
        <w:t>：水边或水中的平沙地。</w:t>
      </w:r>
      <w:r w:rsidR="00E81BF9" w:rsidRPr="00855793">
        <w:rPr>
          <w:rFonts w:ascii="Helvetica" w:hAnsi="Helvetica" w:cs="Helvetica" w:hint="eastAsia"/>
          <w:b/>
          <w:bCs/>
          <w:color w:val="333333"/>
          <w:szCs w:val="21"/>
          <w:shd w:val="clear" w:color="auto" w:fill="FFFFFF"/>
        </w:rPr>
        <w:t>雪浪</w:t>
      </w:r>
      <w:r w:rsidR="00E81BF9">
        <w:rPr>
          <w:rFonts w:ascii="Helvetica" w:hAnsi="Helvetica" w:cs="Helvetica" w:hint="eastAsia"/>
          <w:color w:val="333333"/>
          <w:szCs w:val="21"/>
          <w:shd w:val="clear" w:color="auto" w:fill="FFFFFF"/>
        </w:rPr>
        <w:t>：</w:t>
      </w:r>
      <w:r w:rsidR="00E81BF9" w:rsidRPr="00855793">
        <w:rPr>
          <w:rFonts w:hint="eastAsia"/>
        </w:rPr>
        <w:t>白色浪花</w:t>
      </w:r>
      <w:r w:rsidR="00E81BF9">
        <w:rPr>
          <w:rFonts w:hint="eastAsia"/>
        </w:rPr>
        <w:t>；</w:t>
      </w:r>
      <w:proofErr w:type="gramStart"/>
      <w:r w:rsidR="00E81BF9" w:rsidRPr="00855793">
        <w:t>指鲜白</w:t>
      </w:r>
      <w:proofErr w:type="gramEnd"/>
      <w:r w:rsidR="00E81BF9" w:rsidRPr="00855793">
        <w:t>的茶水</w:t>
      </w:r>
      <w:r w:rsidR="00E81BF9">
        <w:rPr>
          <w:rFonts w:hint="eastAsia"/>
        </w:rPr>
        <w:t>；</w:t>
      </w:r>
      <w:r w:rsidR="00E81BF9" w:rsidRPr="00855793">
        <w:t>扬起的积雪</w:t>
      </w:r>
      <w:r w:rsidR="00E81BF9">
        <w:rPr>
          <w:rFonts w:hint="eastAsia"/>
        </w:rPr>
        <w:t>；</w:t>
      </w:r>
      <w:r w:rsidR="00E81BF9" w:rsidRPr="00855793">
        <w:t>指雪浪石。</w:t>
      </w:r>
      <w:r w:rsidR="00DF121D" w:rsidRPr="00DF121D">
        <w:rPr>
          <w:rFonts w:hint="eastAsia"/>
          <w:b/>
          <w:bCs/>
        </w:rPr>
        <w:t>天风</w:t>
      </w:r>
      <w:r w:rsidR="00DF121D">
        <w:rPr>
          <w:rFonts w:hint="eastAsia"/>
        </w:rPr>
        <w:t>：</w:t>
      </w:r>
      <w:r w:rsidR="00DF121D">
        <w:rPr>
          <w:rFonts w:ascii="Helvetica" w:hAnsi="Helvetica" w:cs="Helvetica"/>
          <w:color w:val="333333"/>
          <w:szCs w:val="21"/>
          <w:shd w:val="clear" w:color="auto" w:fill="FFFFFF"/>
        </w:rPr>
        <w:t>风</w:t>
      </w:r>
      <w:r w:rsidR="00DF121D">
        <w:rPr>
          <w:rFonts w:ascii="Helvetica" w:hAnsi="Helvetica" w:cs="Helvetica" w:hint="eastAsia"/>
          <w:color w:val="333333"/>
          <w:szCs w:val="21"/>
          <w:shd w:val="clear" w:color="auto" w:fill="FFFFFF"/>
        </w:rPr>
        <w:t>，</w:t>
      </w:r>
      <w:r w:rsidR="00DF121D">
        <w:rPr>
          <w:rFonts w:ascii="Helvetica" w:hAnsi="Helvetica" w:cs="Helvetica"/>
          <w:color w:val="333333"/>
          <w:szCs w:val="21"/>
          <w:shd w:val="clear" w:color="auto" w:fill="FFFFFF"/>
        </w:rPr>
        <w:t>风行天空，故称。</w:t>
      </w:r>
      <w:r w:rsidR="007A3386" w:rsidRPr="007A3386">
        <w:rPr>
          <w:rFonts w:ascii="Helvetica" w:hAnsi="Helvetica" w:cs="Helvetica" w:hint="eastAsia"/>
          <w:b/>
          <w:bCs/>
          <w:color w:val="333333"/>
          <w:szCs w:val="21"/>
          <w:shd w:val="clear" w:color="auto" w:fill="FFFFFF"/>
        </w:rPr>
        <w:t>草泽</w:t>
      </w:r>
      <w:r w:rsidR="007A3386">
        <w:rPr>
          <w:rFonts w:ascii="Helvetica" w:hAnsi="Helvetica" w:cs="Helvetica" w:hint="eastAsia"/>
          <w:color w:val="333333"/>
          <w:szCs w:val="21"/>
          <w:shd w:val="clear" w:color="auto" w:fill="FFFFFF"/>
        </w:rPr>
        <w:t>：</w:t>
      </w:r>
      <w:r w:rsidR="007A3386">
        <w:rPr>
          <w:rFonts w:ascii="Helvetica" w:hAnsi="Helvetica" w:cs="Helvetica"/>
          <w:color w:val="333333"/>
          <w:szCs w:val="21"/>
          <w:shd w:val="clear" w:color="auto" w:fill="FFFFFF"/>
        </w:rPr>
        <w:t>长满野草的大片积水洼地</w:t>
      </w:r>
      <w:r w:rsidR="007A3386">
        <w:rPr>
          <w:rFonts w:ascii="Helvetica" w:hAnsi="Helvetica" w:cs="Helvetica" w:hint="eastAsia"/>
          <w:color w:val="333333"/>
          <w:szCs w:val="21"/>
          <w:shd w:val="clear" w:color="auto" w:fill="FFFFFF"/>
        </w:rPr>
        <w:t>；</w:t>
      </w:r>
      <w:r w:rsidR="007A3386">
        <w:rPr>
          <w:rFonts w:ascii="Helvetica" w:hAnsi="Helvetica" w:cs="Helvetica"/>
          <w:color w:val="333333"/>
          <w:szCs w:val="21"/>
          <w:shd w:val="clear" w:color="auto" w:fill="FFFFFF"/>
        </w:rPr>
        <w:t>民众中间</w:t>
      </w:r>
      <w:r w:rsidR="007A3386">
        <w:rPr>
          <w:rFonts w:ascii="Helvetica" w:hAnsi="Helvetica" w:cs="Helvetica" w:hint="eastAsia"/>
          <w:color w:val="333333"/>
          <w:szCs w:val="21"/>
          <w:shd w:val="clear" w:color="auto" w:fill="FFFFFF"/>
        </w:rPr>
        <w:t>；</w:t>
      </w:r>
      <w:r w:rsidR="007A3386">
        <w:rPr>
          <w:rFonts w:ascii="Helvetica" w:hAnsi="Helvetica" w:cs="Helvetica"/>
          <w:color w:val="333333"/>
          <w:szCs w:val="21"/>
          <w:shd w:val="clear" w:color="auto" w:fill="FFFFFF"/>
        </w:rPr>
        <w:t>荒野、穷僻之地</w:t>
      </w:r>
      <w:r w:rsidR="007A3386">
        <w:rPr>
          <w:rFonts w:ascii="Helvetica" w:hAnsi="Helvetica" w:cs="Helvetica" w:hint="eastAsia"/>
          <w:color w:val="333333"/>
          <w:szCs w:val="21"/>
          <w:shd w:val="clear" w:color="auto" w:fill="FFFFFF"/>
        </w:rPr>
        <w:t>；</w:t>
      </w:r>
      <w:r w:rsidR="007A3386">
        <w:rPr>
          <w:rFonts w:ascii="Helvetica" w:hAnsi="Helvetica" w:cs="Helvetica"/>
          <w:color w:val="333333"/>
          <w:szCs w:val="21"/>
          <w:shd w:val="clear" w:color="auto" w:fill="FFFFFF"/>
        </w:rPr>
        <w:t>亦指乡野民间</w:t>
      </w:r>
      <w:r w:rsidR="007A3386">
        <w:rPr>
          <w:rFonts w:ascii="Helvetica" w:hAnsi="Helvetica" w:cs="Helvetica" w:hint="eastAsia"/>
          <w:color w:val="333333"/>
          <w:szCs w:val="21"/>
          <w:shd w:val="clear" w:color="auto" w:fill="FFFFFF"/>
        </w:rPr>
        <w:t>。</w:t>
      </w:r>
      <w:r w:rsidR="00EF0698" w:rsidRPr="002A1CD6">
        <w:rPr>
          <w:rFonts w:ascii="Helvetica" w:hAnsi="Helvetica" w:cs="Helvetica" w:hint="eastAsia"/>
          <w:b/>
          <w:bCs/>
          <w:color w:val="333333"/>
          <w:szCs w:val="21"/>
          <w:shd w:val="clear" w:color="auto" w:fill="FFFFFF"/>
        </w:rPr>
        <w:t>红英</w:t>
      </w:r>
      <w:r w:rsidR="00EF0698">
        <w:rPr>
          <w:rFonts w:ascii="Helvetica" w:hAnsi="Helvetica" w:cs="Helvetica" w:hint="eastAsia"/>
          <w:color w:val="333333"/>
          <w:szCs w:val="21"/>
          <w:shd w:val="clear" w:color="auto" w:fill="FFFFFF"/>
        </w:rPr>
        <w:t>：红花。</w:t>
      </w:r>
      <w:r w:rsidR="00EB10C4" w:rsidRPr="00EB10C4">
        <w:rPr>
          <w:rFonts w:ascii="Helvetica" w:hAnsi="Helvetica" w:cs="Helvetica" w:hint="eastAsia"/>
          <w:b/>
          <w:bCs/>
          <w:color w:val="333333"/>
          <w:szCs w:val="21"/>
          <w:shd w:val="clear" w:color="auto" w:fill="FFFFFF"/>
        </w:rPr>
        <w:t>霹雳</w:t>
      </w:r>
      <w:r w:rsidR="00EB10C4">
        <w:rPr>
          <w:rFonts w:ascii="Helvetica" w:hAnsi="Helvetica" w:cs="Helvetica" w:hint="eastAsia"/>
          <w:color w:val="333333"/>
          <w:szCs w:val="21"/>
          <w:shd w:val="clear" w:color="auto" w:fill="FFFFFF"/>
        </w:rPr>
        <w:t>：雷电；雷击；电击；</w:t>
      </w:r>
      <w:proofErr w:type="gramStart"/>
      <w:r w:rsidR="00EB10C4">
        <w:rPr>
          <w:rFonts w:ascii="Helvetica" w:hAnsi="Helvetica" w:cs="Helvetica"/>
          <w:color w:val="333333"/>
          <w:szCs w:val="21"/>
          <w:shd w:val="clear" w:color="auto" w:fill="FFFFFF"/>
        </w:rPr>
        <w:t>喻壮盛</w:t>
      </w:r>
      <w:proofErr w:type="gramEnd"/>
      <w:r w:rsidR="00EB10C4">
        <w:rPr>
          <w:rFonts w:ascii="Helvetica" w:hAnsi="Helvetica" w:cs="Helvetica"/>
          <w:color w:val="333333"/>
          <w:szCs w:val="21"/>
          <w:shd w:val="clear" w:color="auto" w:fill="FFFFFF"/>
        </w:rPr>
        <w:t>的声威</w:t>
      </w:r>
      <w:r w:rsidR="00EB10C4">
        <w:rPr>
          <w:rFonts w:ascii="Helvetica" w:hAnsi="Helvetica" w:cs="Helvetica" w:hint="eastAsia"/>
          <w:color w:val="333333"/>
          <w:szCs w:val="21"/>
          <w:shd w:val="clear" w:color="auto" w:fill="FFFFFF"/>
        </w:rPr>
        <w:t>；形容神速；</w:t>
      </w:r>
      <w:proofErr w:type="gramStart"/>
      <w:r w:rsidR="00EB10C4">
        <w:rPr>
          <w:rFonts w:ascii="Helvetica" w:hAnsi="Helvetica" w:cs="Helvetica"/>
          <w:color w:val="333333"/>
          <w:szCs w:val="21"/>
          <w:shd w:val="clear" w:color="auto" w:fill="FFFFFF"/>
        </w:rPr>
        <w:t>喻</w:t>
      </w:r>
      <w:proofErr w:type="gramEnd"/>
      <w:r w:rsidR="00EB10C4">
        <w:rPr>
          <w:rFonts w:ascii="Helvetica" w:hAnsi="Helvetica" w:cs="Helvetica"/>
          <w:color w:val="333333"/>
          <w:szCs w:val="21"/>
          <w:shd w:val="clear" w:color="auto" w:fill="FFFFFF"/>
        </w:rPr>
        <w:t>突然发生</w:t>
      </w:r>
      <w:r w:rsidR="00EB10C4">
        <w:rPr>
          <w:rFonts w:ascii="Helvetica" w:hAnsi="Helvetica" w:cs="Helvetica" w:hint="eastAsia"/>
          <w:color w:val="333333"/>
          <w:szCs w:val="21"/>
          <w:shd w:val="clear" w:color="auto" w:fill="FFFFFF"/>
        </w:rPr>
        <w:t>；</w:t>
      </w:r>
      <w:r w:rsidR="00EB10C4" w:rsidRPr="00EB10C4">
        <w:rPr>
          <w:rFonts w:ascii="Helvetica" w:hAnsi="Helvetica" w:cs="Helvetica" w:hint="eastAsia"/>
          <w:color w:val="333333"/>
          <w:szCs w:val="21"/>
          <w:shd w:val="clear" w:color="auto" w:fill="FFFFFF"/>
        </w:rPr>
        <w:t>古星名</w:t>
      </w:r>
      <w:r w:rsidR="00EB10C4">
        <w:rPr>
          <w:rFonts w:ascii="Helvetica" w:hAnsi="Helvetica" w:cs="Helvetica" w:hint="eastAsia"/>
          <w:color w:val="333333"/>
          <w:szCs w:val="21"/>
          <w:shd w:val="clear" w:color="auto" w:fill="FFFFFF"/>
        </w:rPr>
        <w:t>；古琴曲名；</w:t>
      </w:r>
      <w:r w:rsidR="00EB10C4">
        <w:rPr>
          <w:rFonts w:ascii="Helvetica" w:hAnsi="Helvetica" w:cs="Helvetica"/>
          <w:color w:val="333333"/>
          <w:szCs w:val="21"/>
          <w:shd w:val="clear" w:color="auto" w:fill="FFFFFF"/>
        </w:rPr>
        <w:t>古琴名</w:t>
      </w:r>
      <w:r w:rsidR="00EB10C4">
        <w:rPr>
          <w:rFonts w:ascii="Helvetica" w:hAnsi="Helvetica" w:cs="Helvetica" w:hint="eastAsia"/>
          <w:color w:val="333333"/>
          <w:szCs w:val="21"/>
          <w:shd w:val="clear" w:color="auto" w:fill="FFFFFF"/>
        </w:rPr>
        <w:t>。</w:t>
      </w:r>
      <w:r w:rsidR="00A64615" w:rsidRPr="00A64615">
        <w:rPr>
          <w:rFonts w:ascii="Helvetica" w:hAnsi="Helvetica" w:cs="Helvetica" w:hint="eastAsia"/>
          <w:b/>
          <w:bCs/>
          <w:color w:val="333333"/>
          <w:szCs w:val="21"/>
          <w:shd w:val="clear" w:color="auto" w:fill="FFFFFF"/>
        </w:rPr>
        <w:t>断头路</w:t>
      </w:r>
      <w:r w:rsidR="00A64615">
        <w:rPr>
          <w:rFonts w:ascii="Helvetica" w:hAnsi="Helvetica" w:cs="Helvetica" w:hint="eastAsia"/>
          <w:color w:val="333333"/>
          <w:szCs w:val="21"/>
          <w:shd w:val="clear" w:color="auto" w:fill="FFFFFF"/>
        </w:rPr>
        <w:t>：</w:t>
      </w:r>
      <w:r w:rsidR="00A64615" w:rsidRPr="00A64615">
        <w:rPr>
          <w:rFonts w:ascii="Helvetica" w:hAnsi="Helvetica" w:cs="Helvetica" w:hint="eastAsia"/>
          <w:color w:val="333333"/>
          <w:szCs w:val="21"/>
          <w:shd w:val="clear" w:color="auto" w:fill="FFFFFF"/>
        </w:rPr>
        <w:t>前面被截断的不能通行的路</w:t>
      </w:r>
      <w:r w:rsidR="00A64615">
        <w:rPr>
          <w:rFonts w:ascii="Helvetica" w:hAnsi="Helvetica" w:cs="Helvetica" w:hint="eastAsia"/>
          <w:color w:val="333333"/>
          <w:szCs w:val="21"/>
          <w:shd w:val="clear" w:color="auto" w:fill="FFFFFF"/>
        </w:rPr>
        <w:t>；死路。</w:t>
      </w:r>
      <w:r w:rsidR="007B2ED7" w:rsidRPr="007B2ED7">
        <w:rPr>
          <w:rFonts w:ascii="Helvetica" w:hAnsi="Helvetica" w:cs="Helvetica" w:hint="eastAsia"/>
          <w:b/>
          <w:bCs/>
          <w:color w:val="333333"/>
          <w:szCs w:val="21"/>
          <w:shd w:val="clear" w:color="auto" w:fill="FFFFFF"/>
        </w:rPr>
        <w:t>苍苔</w:t>
      </w:r>
      <w:r w:rsidR="007B2ED7">
        <w:rPr>
          <w:rFonts w:ascii="Helvetica" w:hAnsi="Helvetica" w:cs="Helvetica" w:hint="eastAsia"/>
          <w:color w:val="333333"/>
          <w:szCs w:val="21"/>
          <w:shd w:val="clear" w:color="auto" w:fill="FFFFFF"/>
        </w:rPr>
        <w:t>：</w:t>
      </w:r>
      <w:r w:rsidR="007B2ED7">
        <w:rPr>
          <w:rFonts w:ascii="Helvetica" w:hAnsi="Helvetica" w:cs="Helvetica"/>
          <w:color w:val="333333"/>
          <w:szCs w:val="21"/>
          <w:shd w:val="clear" w:color="auto" w:fill="FFFFFF"/>
        </w:rPr>
        <w:t>绿色苔藓。</w:t>
      </w:r>
      <w:r w:rsidR="0091317A" w:rsidRPr="0091317A">
        <w:rPr>
          <w:rFonts w:ascii="Helvetica" w:hAnsi="Helvetica" w:cs="Helvetica" w:hint="eastAsia"/>
          <w:b/>
          <w:bCs/>
          <w:color w:val="333333"/>
          <w:szCs w:val="21"/>
          <w:shd w:val="clear" w:color="auto" w:fill="FFFFFF"/>
        </w:rPr>
        <w:t>暮烟</w:t>
      </w:r>
      <w:r w:rsidR="0091317A">
        <w:rPr>
          <w:rFonts w:ascii="Helvetica" w:hAnsi="Helvetica" w:cs="Helvetica" w:hint="eastAsia"/>
          <w:color w:val="333333"/>
          <w:szCs w:val="21"/>
          <w:shd w:val="clear" w:color="auto" w:fill="FFFFFF"/>
        </w:rPr>
        <w:t>：</w:t>
      </w:r>
      <w:r w:rsidR="0091317A">
        <w:rPr>
          <w:rFonts w:ascii="Helvetica" w:hAnsi="Helvetica" w:cs="Helvetica"/>
          <w:color w:val="333333"/>
          <w:szCs w:val="21"/>
          <w:shd w:val="clear" w:color="auto" w:fill="FFFFFF"/>
        </w:rPr>
        <w:t>傍晚的烟雾</w:t>
      </w:r>
      <w:r w:rsidR="0091317A">
        <w:rPr>
          <w:rFonts w:ascii="Helvetica" w:hAnsi="Helvetica" w:cs="Helvetica" w:hint="eastAsia"/>
          <w:color w:val="333333"/>
          <w:szCs w:val="21"/>
          <w:shd w:val="clear" w:color="auto" w:fill="FFFFFF"/>
        </w:rPr>
        <w:t>。</w:t>
      </w:r>
      <w:r w:rsidR="008B2E22" w:rsidRPr="008B2E22">
        <w:rPr>
          <w:rFonts w:ascii="Helvetica" w:hAnsi="Helvetica" w:cs="Helvetica" w:hint="eastAsia"/>
          <w:b/>
          <w:bCs/>
          <w:color w:val="333333"/>
          <w:szCs w:val="21"/>
          <w:shd w:val="clear" w:color="auto" w:fill="FFFFFF"/>
        </w:rPr>
        <w:t>沧海</w:t>
      </w:r>
      <w:r w:rsidR="008B2E22">
        <w:rPr>
          <w:rFonts w:ascii="Helvetica" w:hAnsi="Helvetica" w:cs="Helvetica" w:hint="eastAsia"/>
          <w:color w:val="333333"/>
          <w:szCs w:val="21"/>
          <w:shd w:val="clear" w:color="auto" w:fill="FFFFFF"/>
        </w:rPr>
        <w:t>：大海；</w:t>
      </w:r>
      <w:r w:rsidR="008B2E22" w:rsidRPr="008B2E22">
        <w:rPr>
          <w:rFonts w:ascii="Helvetica" w:hAnsi="Helvetica" w:cs="Helvetica" w:hint="eastAsia"/>
          <w:color w:val="333333"/>
          <w:szCs w:val="21"/>
          <w:shd w:val="clear" w:color="auto" w:fill="FFFFFF"/>
        </w:rPr>
        <w:t>我国古代对东海的别称</w:t>
      </w:r>
      <w:r w:rsidR="008B2E22">
        <w:rPr>
          <w:rFonts w:ascii="Helvetica" w:hAnsi="Helvetica" w:cs="Helvetica" w:hint="eastAsia"/>
          <w:color w:val="333333"/>
          <w:szCs w:val="21"/>
          <w:shd w:val="clear" w:color="auto" w:fill="FFFFFF"/>
        </w:rPr>
        <w:t>；</w:t>
      </w:r>
      <w:r w:rsidR="008B2E22" w:rsidRPr="008B2E22">
        <w:rPr>
          <w:rFonts w:ascii="Helvetica" w:hAnsi="Helvetica" w:cs="Helvetica" w:hint="eastAsia"/>
          <w:color w:val="333333"/>
          <w:szCs w:val="21"/>
          <w:shd w:val="clear" w:color="auto" w:fill="FFFFFF"/>
        </w:rPr>
        <w:t>神话中的海岛名</w:t>
      </w:r>
      <w:r w:rsidR="008B2E22">
        <w:rPr>
          <w:rFonts w:ascii="Helvetica" w:hAnsi="Helvetica" w:cs="Helvetica" w:hint="eastAsia"/>
          <w:color w:val="333333"/>
          <w:szCs w:val="21"/>
          <w:shd w:val="clear" w:color="auto" w:fill="FFFFFF"/>
        </w:rPr>
        <w:t>。</w:t>
      </w:r>
      <w:r w:rsidR="008C5299" w:rsidRPr="008C5299">
        <w:rPr>
          <w:rFonts w:ascii="Helvetica" w:hAnsi="Helvetica" w:cs="Helvetica" w:hint="eastAsia"/>
          <w:b/>
          <w:bCs/>
          <w:color w:val="333333"/>
          <w:szCs w:val="21"/>
          <w:shd w:val="clear" w:color="auto" w:fill="FFFFFF"/>
        </w:rPr>
        <w:t>阴灵</w:t>
      </w:r>
      <w:r w:rsidR="008C5299">
        <w:rPr>
          <w:rFonts w:ascii="Helvetica" w:hAnsi="Helvetica" w:cs="Helvetica" w:hint="eastAsia"/>
          <w:color w:val="333333"/>
          <w:szCs w:val="21"/>
          <w:shd w:val="clear" w:color="auto" w:fill="FFFFFF"/>
        </w:rPr>
        <w:t>：月亮；</w:t>
      </w:r>
      <w:r w:rsidR="008C5299">
        <w:rPr>
          <w:rFonts w:ascii="Helvetica" w:hAnsi="Helvetica" w:cs="Helvetica"/>
          <w:color w:val="333333"/>
          <w:szCs w:val="21"/>
          <w:shd w:val="clear" w:color="auto" w:fill="FFFFFF"/>
        </w:rPr>
        <w:t>太阴</w:t>
      </w:r>
      <w:r w:rsidR="008C5299">
        <w:rPr>
          <w:rFonts w:ascii="Helvetica" w:hAnsi="Helvetica" w:cs="Helvetica" w:hint="eastAsia"/>
          <w:color w:val="333333"/>
          <w:szCs w:val="21"/>
          <w:shd w:val="clear" w:color="auto" w:fill="FFFFFF"/>
        </w:rPr>
        <w:t>（</w:t>
      </w:r>
      <w:r w:rsidR="008C5299">
        <w:rPr>
          <w:rFonts w:ascii="Helvetica" w:hAnsi="Helvetica" w:cs="Helvetica"/>
          <w:color w:val="333333"/>
          <w:szCs w:val="21"/>
          <w:shd w:val="clear" w:color="auto" w:fill="FFFFFF"/>
        </w:rPr>
        <w:t>月亮</w:t>
      </w:r>
      <w:r w:rsidR="008C5299">
        <w:rPr>
          <w:rFonts w:ascii="Helvetica" w:hAnsi="Helvetica" w:cs="Helvetica" w:hint="eastAsia"/>
          <w:color w:val="333333"/>
          <w:szCs w:val="21"/>
          <w:shd w:val="clear" w:color="auto" w:fill="FFFFFF"/>
        </w:rPr>
        <w:t>）</w:t>
      </w:r>
      <w:r w:rsidR="008C5299">
        <w:rPr>
          <w:rFonts w:ascii="Helvetica" w:hAnsi="Helvetica" w:cs="Helvetica"/>
          <w:color w:val="333333"/>
          <w:szCs w:val="21"/>
          <w:shd w:val="clear" w:color="auto" w:fill="FFFFFF"/>
        </w:rPr>
        <w:t>的洁气</w:t>
      </w:r>
      <w:r w:rsidR="008C5299">
        <w:rPr>
          <w:rFonts w:ascii="Helvetica" w:hAnsi="Helvetica" w:cs="Helvetica" w:hint="eastAsia"/>
          <w:color w:val="333333"/>
          <w:szCs w:val="21"/>
          <w:shd w:val="clear" w:color="auto" w:fill="FFFFFF"/>
        </w:rPr>
        <w:t>；</w:t>
      </w:r>
      <w:r w:rsidR="008C5299">
        <w:rPr>
          <w:rFonts w:ascii="Helvetica" w:hAnsi="Helvetica" w:cs="Helvetica"/>
          <w:color w:val="333333"/>
          <w:szCs w:val="21"/>
          <w:shd w:val="clear" w:color="auto" w:fill="FFFFFF"/>
        </w:rPr>
        <w:t>谓凝成之露</w:t>
      </w:r>
      <w:r w:rsidR="008C5299">
        <w:rPr>
          <w:rFonts w:ascii="Helvetica" w:hAnsi="Helvetica" w:cs="Helvetica" w:hint="eastAsia"/>
          <w:color w:val="333333"/>
          <w:szCs w:val="21"/>
          <w:shd w:val="clear" w:color="auto" w:fill="FFFFFF"/>
        </w:rPr>
        <w:t>；</w:t>
      </w:r>
      <w:r w:rsidR="008C5299">
        <w:rPr>
          <w:rFonts w:ascii="Helvetica" w:hAnsi="Helvetica" w:cs="Helvetica"/>
          <w:color w:val="333333"/>
          <w:szCs w:val="21"/>
          <w:shd w:val="clear" w:color="auto" w:fill="FFFFFF"/>
        </w:rPr>
        <w:t>旧时迷信谓人死后的魂灵；幽灵。</w:t>
      </w:r>
      <w:r w:rsidR="00B73C02" w:rsidRPr="00B73C02">
        <w:rPr>
          <w:rFonts w:ascii="Helvetica" w:hAnsi="Helvetica" w:cs="Helvetica" w:hint="eastAsia"/>
          <w:b/>
          <w:bCs/>
          <w:color w:val="333333"/>
          <w:szCs w:val="21"/>
          <w:shd w:val="clear" w:color="auto" w:fill="FFFFFF"/>
        </w:rPr>
        <w:t>蓬莱</w:t>
      </w:r>
      <w:r w:rsidR="00B73C02">
        <w:rPr>
          <w:rFonts w:ascii="Helvetica" w:hAnsi="Helvetica" w:cs="Helvetica" w:hint="eastAsia"/>
          <w:color w:val="333333"/>
          <w:szCs w:val="21"/>
          <w:shd w:val="clear" w:color="auto" w:fill="FFFFFF"/>
        </w:rPr>
        <w:t>：</w:t>
      </w:r>
      <w:r w:rsidR="00B73C02" w:rsidRPr="00B73C02">
        <w:rPr>
          <w:rFonts w:ascii="Helvetica" w:hAnsi="Helvetica" w:cs="Helvetica" w:hint="eastAsia"/>
          <w:color w:val="333333"/>
          <w:szCs w:val="21"/>
          <w:shd w:val="clear" w:color="auto" w:fill="FFFFFF"/>
        </w:rPr>
        <w:t>蓬蒿草</w:t>
      </w:r>
      <w:proofErr w:type="gramStart"/>
      <w:r w:rsidR="00B73C02" w:rsidRPr="00B73C02">
        <w:rPr>
          <w:rFonts w:ascii="Helvetica" w:hAnsi="Helvetica" w:cs="Helvetica" w:hint="eastAsia"/>
          <w:color w:val="333333"/>
          <w:szCs w:val="21"/>
          <w:shd w:val="clear" w:color="auto" w:fill="FFFFFF"/>
        </w:rPr>
        <w:t>莱</w:t>
      </w:r>
      <w:proofErr w:type="gramEnd"/>
      <w:r w:rsidR="00B73C02">
        <w:rPr>
          <w:rFonts w:ascii="Helvetica" w:hAnsi="Helvetica" w:cs="Helvetica" w:hint="eastAsia"/>
          <w:color w:val="333333"/>
          <w:szCs w:val="21"/>
          <w:shd w:val="clear" w:color="auto" w:fill="FFFFFF"/>
        </w:rPr>
        <w:t>；</w:t>
      </w:r>
      <w:r w:rsidR="00B73C02" w:rsidRPr="00B73C02">
        <w:rPr>
          <w:rFonts w:ascii="Helvetica" w:hAnsi="Helvetica" w:cs="Helvetica" w:hint="eastAsia"/>
          <w:color w:val="333333"/>
          <w:szCs w:val="21"/>
          <w:shd w:val="clear" w:color="auto" w:fill="FFFFFF"/>
        </w:rPr>
        <w:t>借指草野</w:t>
      </w:r>
      <w:r w:rsidR="00B73C02">
        <w:rPr>
          <w:rFonts w:ascii="Helvetica" w:hAnsi="Helvetica" w:cs="Helvetica" w:hint="eastAsia"/>
          <w:color w:val="333333"/>
          <w:szCs w:val="21"/>
          <w:shd w:val="clear" w:color="auto" w:fill="FFFFFF"/>
        </w:rPr>
        <w:t>；</w:t>
      </w:r>
      <w:r w:rsidR="00B73C02" w:rsidRPr="00B73C02">
        <w:rPr>
          <w:rFonts w:ascii="Helvetica" w:hAnsi="Helvetica" w:cs="Helvetica" w:hint="eastAsia"/>
          <w:color w:val="333333"/>
          <w:szCs w:val="21"/>
          <w:shd w:val="clear" w:color="auto" w:fill="FFFFFF"/>
        </w:rPr>
        <w:t>蓬莱是专有名词，神话中渤海里仙人居住的五座神山之一，</w:t>
      </w:r>
      <w:proofErr w:type="gramStart"/>
      <w:r w:rsidR="00B73C02" w:rsidRPr="00B73C02">
        <w:rPr>
          <w:rFonts w:ascii="Helvetica" w:hAnsi="Helvetica" w:cs="Helvetica" w:hint="eastAsia"/>
          <w:color w:val="333333"/>
          <w:szCs w:val="21"/>
          <w:shd w:val="clear" w:color="auto" w:fill="FFFFFF"/>
        </w:rPr>
        <w:t>亦称蓬壶</w:t>
      </w:r>
      <w:proofErr w:type="gramEnd"/>
      <w:r w:rsidR="00B73C02" w:rsidRPr="00B73C02">
        <w:rPr>
          <w:rFonts w:ascii="Helvetica" w:hAnsi="Helvetica" w:cs="Helvetica" w:hint="eastAsia"/>
          <w:color w:val="333333"/>
          <w:szCs w:val="21"/>
          <w:shd w:val="clear" w:color="auto" w:fill="FFFFFF"/>
        </w:rPr>
        <w:t>，蓬莱山，蓬丘</w:t>
      </w:r>
      <w:r w:rsidR="00B73C02">
        <w:rPr>
          <w:rFonts w:ascii="Helvetica" w:hAnsi="Helvetica" w:cs="Helvetica" w:hint="eastAsia"/>
          <w:color w:val="333333"/>
          <w:szCs w:val="21"/>
          <w:shd w:val="clear" w:color="auto" w:fill="FFFFFF"/>
        </w:rPr>
        <w:t>；</w:t>
      </w:r>
      <w:r w:rsidR="00B73C02" w:rsidRPr="00B73C02">
        <w:rPr>
          <w:rFonts w:ascii="Helvetica" w:hAnsi="Helvetica" w:cs="Helvetica" w:hint="eastAsia"/>
          <w:color w:val="333333"/>
          <w:szCs w:val="21"/>
          <w:shd w:val="clear" w:color="auto" w:fill="FFFFFF"/>
        </w:rPr>
        <w:t>引申为泛指仙境</w:t>
      </w:r>
      <w:r w:rsidR="00B73C02">
        <w:rPr>
          <w:rFonts w:ascii="Helvetica" w:hAnsi="Helvetica" w:cs="Helvetica" w:hint="eastAsia"/>
          <w:color w:val="333333"/>
          <w:szCs w:val="21"/>
          <w:shd w:val="clear" w:color="auto" w:fill="FFFFFF"/>
        </w:rPr>
        <w:t>；</w:t>
      </w:r>
      <w:r w:rsidR="00AE6D5E" w:rsidRPr="00AE6D5E">
        <w:rPr>
          <w:rFonts w:ascii="Helvetica" w:hAnsi="Helvetica" w:cs="Helvetica" w:hint="eastAsia"/>
          <w:color w:val="333333"/>
          <w:szCs w:val="21"/>
          <w:shd w:val="clear" w:color="auto" w:fill="FFFFFF"/>
        </w:rPr>
        <w:t>指蓬莱宫</w:t>
      </w:r>
      <w:r w:rsidR="00D8435F">
        <w:rPr>
          <w:rFonts w:ascii="Helvetica" w:hAnsi="Helvetica" w:cs="Helvetica" w:hint="eastAsia"/>
          <w:color w:val="333333"/>
          <w:szCs w:val="21"/>
          <w:shd w:val="clear" w:color="auto" w:fill="FFFFFF"/>
        </w:rPr>
        <w:t>。</w:t>
      </w:r>
      <w:r w:rsidR="0016265D" w:rsidRPr="0016265D">
        <w:rPr>
          <w:rFonts w:ascii="Helvetica" w:hAnsi="Helvetica" w:cs="Helvetica" w:hint="eastAsia"/>
          <w:b/>
          <w:bCs/>
          <w:color w:val="333333"/>
          <w:szCs w:val="21"/>
          <w:shd w:val="clear" w:color="auto" w:fill="FFFFFF"/>
        </w:rPr>
        <w:t>宿雾</w:t>
      </w:r>
      <w:r w:rsidR="0016265D">
        <w:rPr>
          <w:rFonts w:ascii="Helvetica" w:hAnsi="Helvetica" w:cs="Helvetica" w:hint="eastAsia"/>
          <w:color w:val="333333"/>
          <w:szCs w:val="21"/>
          <w:shd w:val="clear" w:color="auto" w:fill="FFFFFF"/>
        </w:rPr>
        <w:t>：</w:t>
      </w:r>
      <w:r w:rsidR="0016265D" w:rsidRPr="0016265D">
        <w:rPr>
          <w:rFonts w:ascii="Helvetica" w:hAnsi="Helvetica" w:cs="Helvetica"/>
          <w:b/>
          <w:bCs/>
          <w:color w:val="333333"/>
          <w:szCs w:val="21"/>
          <w:shd w:val="clear" w:color="auto" w:fill="FFFFFF"/>
        </w:rPr>
        <w:t>夜雾</w:t>
      </w:r>
      <w:r w:rsidR="0016265D">
        <w:rPr>
          <w:rFonts w:ascii="Helvetica" w:hAnsi="Helvetica" w:cs="Helvetica"/>
          <w:color w:val="333333"/>
          <w:szCs w:val="21"/>
          <w:shd w:val="clear" w:color="auto" w:fill="FFFFFF"/>
        </w:rPr>
        <w:t>，是一种天气现象，指夜晚时生成的雾气</w:t>
      </w:r>
      <w:r w:rsidR="0016265D">
        <w:rPr>
          <w:rFonts w:ascii="Helvetica" w:hAnsi="Helvetica" w:cs="Helvetica" w:hint="eastAsia"/>
          <w:color w:val="333333"/>
          <w:szCs w:val="21"/>
          <w:shd w:val="clear" w:color="auto" w:fill="FFFFFF"/>
        </w:rPr>
        <w:t>。</w:t>
      </w:r>
      <w:r w:rsidR="00246D44" w:rsidRPr="00246D44">
        <w:rPr>
          <w:rFonts w:hint="eastAsia"/>
          <w:b/>
          <w:bCs/>
        </w:rPr>
        <w:t>腐草</w:t>
      </w:r>
      <w:r w:rsidR="00246D44">
        <w:rPr>
          <w:rFonts w:hint="eastAsia"/>
        </w:rPr>
        <w:t>：</w:t>
      </w:r>
      <w:r w:rsidR="00246D44" w:rsidRPr="00246D44">
        <w:rPr>
          <w:rFonts w:hint="eastAsia"/>
        </w:rPr>
        <w:t>腐败的草</w:t>
      </w:r>
      <w:r w:rsidR="00246D44">
        <w:rPr>
          <w:rFonts w:hint="eastAsia"/>
        </w:rPr>
        <w:t>；</w:t>
      </w:r>
      <w:proofErr w:type="gramStart"/>
      <w:r w:rsidR="00246D44" w:rsidRPr="00246D44">
        <w:t>喻</w:t>
      </w:r>
      <w:proofErr w:type="gramEnd"/>
      <w:r w:rsidR="00246D44" w:rsidRPr="00246D44">
        <w:t>卑微。</w:t>
      </w:r>
      <w:r w:rsidR="00AE0CEB" w:rsidRPr="00AE0CEB">
        <w:rPr>
          <w:rFonts w:hint="eastAsia"/>
          <w:b/>
          <w:bCs/>
        </w:rPr>
        <w:t>荆榛</w:t>
      </w:r>
      <w:r w:rsidR="00AE0CEB">
        <w:rPr>
          <w:rFonts w:hint="eastAsia"/>
        </w:rPr>
        <w:t>：</w:t>
      </w:r>
      <w:r w:rsidR="00AE0CEB" w:rsidRPr="00AE0CEB">
        <w:rPr>
          <w:rFonts w:hint="eastAsia"/>
        </w:rPr>
        <w:t>泛指丛生灌木，多用以形容荒芜情景</w:t>
      </w:r>
      <w:r w:rsidR="00AE0CEB">
        <w:rPr>
          <w:rFonts w:hint="eastAsia"/>
        </w:rPr>
        <w:t>；</w:t>
      </w:r>
      <w:r w:rsidR="00AE0CEB" w:rsidRPr="00AE0CEB">
        <w:t>谓没入荒野，指逝世</w:t>
      </w:r>
      <w:r w:rsidR="00AE0CEB">
        <w:rPr>
          <w:rFonts w:hint="eastAsia"/>
        </w:rPr>
        <w:t>；</w:t>
      </w:r>
      <w:proofErr w:type="gramStart"/>
      <w:r w:rsidR="00AE0CEB" w:rsidRPr="00AE0CEB">
        <w:t>喻</w:t>
      </w:r>
      <w:proofErr w:type="gramEnd"/>
      <w:r w:rsidR="00AE0CEB" w:rsidRPr="00AE0CEB">
        <w:t>艰危，困难</w:t>
      </w:r>
      <w:r w:rsidR="00AE0CEB">
        <w:rPr>
          <w:rFonts w:hint="eastAsia"/>
        </w:rPr>
        <w:t>；</w:t>
      </w:r>
      <w:proofErr w:type="gramStart"/>
      <w:r w:rsidR="00AE0CEB" w:rsidRPr="00AE0CEB">
        <w:t>喻</w:t>
      </w:r>
      <w:proofErr w:type="gramEnd"/>
      <w:r w:rsidR="00AE0CEB" w:rsidRPr="00AE0CEB">
        <w:t>恶人</w:t>
      </w:r>
      <w:r w:rsidR="00AE0CEB">
        <w:rPr>
          <w:rFonts w:hint="eastAsia"/>
        </w:rPr>
        <w:t>；</w:t>
      </w:r>
      <w:r w:rsidR="00AE0CEB" w:rsidRPr="00AE0CEB">
        <w:t>芥蒂；不快</w:t>
      </w:r>
      <w:r w:rsidR="00AE0CEB">
        <w:rPr>
          <w:rFonts w:hint="eastAsia"/>
        </w:rPr>
        <w:t>。</w:t>
      </w:r>
      <w:r w:rsidR="00EA6C23" w:rsidRPr="00EA6C23">
        <w:rPr>
          <w:rFonts w:hint="eastAsia"/>
          <w:b/>
          <w:bCs/>
        </w:rPr>
        <w:t>冈子</w:t>
      </w:r>
      <w:r w:rsidR="00EA6C23">
        <w:rPr>
          <w:rFonts w:hint="eastAsia"/>
        </w:rPr>
        <w:t>：</w:t>
      </w:r>
      <w:r w:rsidR="00EA6C23">
        <w:rPr>
          <w:rFonts w:ascii="Helvetica" w:hAnsi="Helvetica" w:cs="Helvetica"/>
          <w:color w:val="333333"/>
          <w:szCs w:val="21"/>
          <w:shd w:val="clear" w:color="auto" w:fill="FFFFFF"/>
        </w:rPr>
        <w:t>不高的山</w:t>
      </w:r>
      <w:r w:rsidR="00EA6C23">
        <w:rPr>
          <w:rFonts w:ascii="Helvetica" w:hAnsi="Helvetica" w:cs="Helvetica" w:hint="eastAsia"/>
          <w:color w:val="333333"/>
          <w:szCs w:val="21"/>
          <w:shd w:val="clear" w:color="auto" w:fill="FFFFFF"/>
        </w:rPr>
        <w:t>。</w:t>
      </w:r>
      <w:r w:rsidR="006241E6" w:rsidRPr="006241E6">
        <w:rPr>
          <w:rFonts w:ascii="Helvetica" w:hAnsi="Helvetica" w:cs="Helvetica" w:hint="eastAsia"/>
          <w:b/>
          <w:bCs/>
          <w:color w:val="333333"/>
          <w:szCs w:val="21"/>
          <w:shd w:val="clear" w:color="auto" w:fill="FFFFFF"/>
        </w:rPr>
        <w:t>阔港</w:t>
      </w:r>
      <w:r w:rsidR="006241E6">
        <w:rPr>
          <w:rFonts w:ascii="Helvetica" w:hAnsi="Helvetica" w:cs="Helvetica" w:hint="eastAsia"/>
          <w:color w:val="333333"/>
          <w:szCs w:val="21"/>
          <w:shd w:val="clear" w:color="auto" w:fill="FFFFFF"/>
        </w:rPr>
        <w:t>：</w:t>
      </w:r>
      <w:r w:rsidR="006241E6">
        <w:rPr>
          <w:rFonts w:ascii="Helvetica" w:hAnsi="Helvetica" w:cs="Helvetica"/>
          <w:color w:val="333333"/>
          <w:szCs w:val="21"/>
          <w:shd w:val="clear" w:color="auto" w:fill="FFFFFF"/>
        </w:rPr>
        <w:t>宽阔的港汊。</w:t>
      </w:r>
      <w:r w:rsidR="009B5AB7" w:rsidRPr="009B5AB7">
        <w:rPr>
          <w:rFonts w:ascii="Helvetica" w:hAnsi="Helvetica" w:cs="Helvetica" w:hint="eastAsia"/>
          <w:b/>
          <w:bCs/>
          <w:color w:val="333333"/>
          <w:szCs w:val="21"/>
          <w:shd w:val="clear" w:color="auto" w:fill="FFFFFF"/>
        </w:rPr>
        <w:t>盘陀路</w:t>
      </w:r>
      <w:r w:rsidR="009B5AB7">
        <w:rPr>
          <w:rFonts w:ascii="Helvetica" w:hAnsi="Helvetica" w:cs="Helvetica" w:hint="eastAsia"/>
          <w:color w:val="333333"/>
          <w:szCs w:val="21"/>
          <w:shd w:val="clear" w:color="auto" w:fill="FFFFFF"/>
        </w:rPr>
        <w:t>：</w:t>
      </w:r>
      <w:r w:rsidR="009B5AB7">
        <w:rPr>
          <w:rFonts w:ascii="Helvetica" w:hAnsi="Helvetica" w:cs="Helvetica"/>
          <w:color w:val="333333"/>
          <w:szCs w:val="21"/>
          <w:shd w:val="clear" w:color="auto" w:fill="FFFFFF"/>
        </w:rPr>
        <w:t>曲折回旋的道路</w:t>
      </w:r>
      <w:r w:rsidR="009B5AB7">
        <w:rPr>
          <w:rFonts w:ascii="Helvetica" w:hAnsi="Helvetica" w:cs="Helvetica" w:hint="eastAsia"/>
          <w:color w:val="333333"/>
          <w:szCs w:val="21"/>
          <w:shd w:val="clear" w:color="auto" w:fill="FFFFFF"/>
        </w:rPr>
        <w:t>。</w:t>
      </w:r>
      <w:r w:rsidR="00131F8D" w:rsidRPr="00131F8D">
        <w:rPr>
          <w:rFonts w:ascii="Helvetica" w:hAnsi="Helvetica" w:cs="Helvetica" w:hint="eastAsia"/>
          <w:b/>
          <w:bCs/>
          <w:color w:val="333333"/>
          <w:szCs w:val="21"/>
          <w:shd w:val="clear" w:color="auto" w:fill="FFFFFF"/>
        </w:rPr>
        <w:t>顽石</w:t>
      </w:r>
      <w:r w:rsidR="00131F8D">
        <w:rPr>
          <w:rFonts w:ascii="Helvetica" w:hAnsi="Helvetica" w:cs="Helvetica" w:hint="eastAsia"/>
          <w:color w:val="333333"/>
          <w:szCs w:val="21"/>
          <w:shd w:val="clear" w:color="auto" w:fill="FFFFFF"/>
        </w:rPr>
        <w:t>：</w:t>
      </w:r>
      <w:r w:rsidR="00131F8D" w:rsidRPr="00131F8D">
        <w:rPr>
          <w:rFonts w:ascii="Helvetica" w:hAnsi="Helvetica" w:cs="Helvetica" w:hint="eastAsia"/>
          <w:color w:val="333333"/>
          <w:szCs w:val="21"/>
          <w:shd w:val="clear" w:color="auto" w:fill="FFFFFF"/>
        </w:rPr>
        <w:t>非常坚硬的石头，泛指金刚石、玉石、宝石、钻石之类的石头</w:t>
      </w:r>
      <w:r w:rsidR="00131F8D">
        <w:rPr>
          <w:rFonts w:ascii="Helvetica" w:hAnsi="Helvetica" w:cs="Helvetica" w:hint="eastAsia"/>
          <w:color w:val="333333"/>
          <w:szCs w:val="21"/>
          <w:shd w:val="clear" w:color="auto" w:fill="FFFFFF"/>
        </w:rPr>
        <w:t>；</w:t>
      </w:r>
      <w:r w:rsidR="00131F8D" w:rsidRPr="00131F8D">
        <w:rPr>
          <w:rFonts w:ascii="Helvetica" w:hAnsi="Helvetica" w:cs="Helvetica" w:hint="eastAsia"/>
          <w:color w:val="333333"/>
          <w:szCs w:val="21"/>
          <w:shd w:val="clear" w:color="auto" w:fill="FFFFFF"/>
        </w:rPr>
        <w:t>也有顽劣的石头的意思</w:t>
      </w:r>
      <w:r w:rsidR="00131F8D">
        <w:rPr>
          <w:rFonts w:ascii="Helvetica" w:hAnsi="Helvetica" w:cs="Helvetica" w:hint="eastAsia"/>
          <w:color w:val="333333"/>
          <w:szCs w:val="21"/>
          <w:shd w:val="clear" w:color="auto" w:fill="FFFFFF"/>
        </w:rPr>
        <w:t>；</w:t>
      </w:r>
      <w:r w:rsidR="00131F8D">
        <w:rPr>
          <w:rFonts w:ascii="Helvetica" w:hAnsi="Helvetica" w:cs="Helvetica"/>
          <w:color w:val="333333"/>
          <w:szCs w:val="21"/>
          <w:shd w:val="clear" w:color="auto" w:fill="FFFFFF"/>
        </w:rPr>
        <w:t>有顽强拼搏，自强不屈的意思</w:t>
      </w:r>
      <w:r w:rsidR="00131F8D">
        <w:rPr>
          <w:rFonts w:ascii="Helvetica" w:hAnsi="Helvetica" w:cs="Helvetica" w:hint="eastAsia"/>
          <w:color w:val="333333"/>
          <w:szCs w:val="21"/>
          <w:shd w:val="clear" w:color="auto" w:fill="FFFFFF"/>
        </w:rPr>
        <w:t>；</w:t>
      </w:r>
      <w:r w:rsidR="00131F8D">
        <w:rPr>
          <w:rFonts w:ascii="Helvetica" w:hAnsi="Helvetica" w:cs="Helvetica"/>
          <w:color w:val="333333"/>
          <w:szCs w:val="21"/>
          <w:shd w:val="clear" w:color="auto" w:fill="FFFFFF"/>
        </w:rPr>
        <w:t>亦有顽固不化，不思变通的意思。</w:t>
      </w:r>
      <w:proofErr w:type="gramStart"/>
      <w:r w:rsidR="00E229AA" w:rsidRPr="006C088B">
        <w:rPr>
          <w:rFonts w:ascii="Helvetica" w:hAnsi="Helvetica" w:cs="Helvetica" w:hint="eastAsia"/>
          <w:b/>
          <w:bCs/>
          <w:color w:val="333333"/>
          <w:szCs w:val="21"/>
          <w:shd w:val="clear" w:color="auto" w:fill="FFFFFF"/>
        </w:rPr>
        <w:t>濠</w:t>
      </w:r>
      <w:proofErr w:type="gramEnd"/>
      <w:r w:rsidR="00E229AA" w:rsidRPr="006C088B">
        <w:rPr>
          <w:rFonts w:ascii="Helvetica" w:hAnsi="Helvetica" w:cs="Helvetica" w:hint="eastAsia"/>
          <w:b/>
          <w:bCs/>
          <w:color w:val="333333"/>
          <w:szCs w:val="21"/>
          <w:shd w:val="clear" w:color="auto" w:fill="FFFFFF"/>
        </w:rPr>
        <w:t>沟</w:t>
      </w:r>
      <w:r w:rsidR="00E229AA">
        <w:rPr>
          <w:rFonts w:ascii="Helvetica" w:hAnsi="Helvetica" w:cs="Helvetica" w:hint="eastAsia"/>
          <w:color w:val="333333"/>
          <w:szCs w:val="21"/>
          <w:shd w:val="clear" w:color="auto" w:fill="FFFFFF"/>
        </w:rPr>
        <w:t>：</w:t>
      </w:r>
      <w:r w:rsidR="00E229AA">
        <w:rPr>
          <w:rFonts w:ascii="Helvetica" w:hAnsi="Helvetica" w:cs="Helvetica"/>
          <w:color w:val="333333"/>
          <w:szCs w:val="21"/>
          <w:shd w:val="clear" w:color="auto" w:fill="FFFFFF"/>
        </w:rPr>
        <w:t>指山间的深沟。</w:t>
      </w:r>
      <w:r w:rsidR="003D37BF" w:rsidRPr="003D37BF">
        <w:rPr>
          <w:rFonts w:hint="eastAsia"/>
          <w:b/>
          <w:bCs/>
        </w:rPr>
        <w:t>星斗</w:t>
      </w:r>
      <w:r w:rsidR="003D37BF">
        <w:rPr>
          <w:rFonts w:hint="eastAsia"/>
        </w:rPr>
        <w:t>：</w:t>
      </w:r>
      <w:r w:rsidR="003D37BF">
        <w:rPr>
          <w:rFonts w:ascii="Helvetica" w:hAnsi="Helvetica" w:cs="Helvetica"/>
          <w:color w:val="333333"/>
          <w:szCs w:val="21"/>
          <w:shd w:val="clear" w:color="auto" w:fill="FFFFFF"/>
        </w:rPr>
        <w:t>泛指天上的星星</w:t>
      </w:r>
      <w:r w:rsidR="003D37BF">
        <w:rPr>
          <w:rFonts w:ascii="Helvetica" w:hAnsi="Helvetica" w:cs="Helvetica" w:hint="eastAsia"/>
          <w:color w:val="333333"/>
          <w:szCs w:val="21"/>
          <w:shd w:val="clear" w:color="auto" w:fill="FFFFFF"/>
        </w:rPr>
        <w:t>；</w:t>
      </w:r>
      <w:r w:rsidR="003D37BF">
        <w:rPr>
          <w:rFonts w:ascii="Helvetica" w:hAnsi="Helvetica" w:cs="Helvetica"/>
          <w:color w:val="333333"/>
          <w:szCs w:val="21"/>
          <w:shd w:val="clear" w:color="auto" w:fill="FFFFFF"/>
        </w:rPr>
        <w:t>特指北斗星</w:t>
      </w:r>
      <w:r w:rsidR="003D37BF">
        <w:rPr>
          <w:rFonts w:ascii="Helvetica" w:hAnsi="Helvetica" w:cs="Helvetica" w:hint="eastAsia"/>
          <w:color w:val="333333"/>
          <w:szCs w:val="21"/>
          <w:shd w:val="clear" w:color="auto" w:fill="FFFFFF"/>
        </w:rPr>
        <w:t>；</w:t>
      </w:r>
      <w:proofErr w:type="gramStart"/>
      <w:r w:rsidR="003D37BF">
        <w:rPr>
          <w:rFonts w:ascii="Helvetica" w:hAnsi="Helvetica" w:cs="Helvetica"/>
          <w:color w:val="333333"/>
          <w:szCs w:val="21"/>
          <w:shd w:val="clear" w:color="auto" w:fill="FFFFFF"/>
        </w:rPr>
        <w:t>喻</w:t>
      </w:r>
      <w:proofErr w:type="gramEnd"/>
      <w:r w:rsidR="003D37BF">
        <w:rPr>
          <w:rFonts w:ascii="Helvetica" w:hAnsi="Helvetica" w:cs="Helvetica"/>
          <w:color w:val="333333"/>
          <w:szCs w:val="21"/>
          <w:shd w:val="clear" w:color="auto" w:fill="FFFFFF"/>
        </w:rPr>
        <w:t>超群的才华</w:t>
      </w:r>
      <w:r w:rsidR="003D37BF">
        <w:rPr>
          <w:rFonts w:ascii="Helvetica" w:hAnsi="Helvetica" w:cs="Helvetica" w:hint="eastAsia"/>
          <w:color w:val="333333"/>
          <w:szCs w:val="21"/>
          <w:shd w:val="clear" w:color="auto" w:fill="FFFFFF"/>
        </w:rPr>
        <w:t>；</w:t>
      </w:r>
      <w:r w:rsidR="003D37BF">
        <w:rPr>
          <w:rFonts w:ascii="Helvetica" w:hAnsi="Helvetica" w:cs="Helvetica"/>
          <w:color w:val="333333"/>
          <w:szCs w:val="21"/>
          <w:shd w:val="clear" w:color="auto" w:fill="FFFFFF"/>
        </w:rPr>
        <w:t>星鬭：古谓星辰运行失常、错位。</w:t>
      </w:r>
      <w:r w:rsidR="00515E31" w:rsidRPr="00515E31">
        <w:rPr>
          <w:rFonts w:ascii="Helvetica" w:hAnsi="Helvetica" w:cs="Helvetica" w:hint="eastAsia"/>
          <w:b/>
          <w:bCs/>
          <w:color w:val="333333"/>
          <w:szCs w:val="21"/>
          <w:shd w:val="clear" w:color="auto" w:fill="FFFFFF"/>
        </w:rPr>
        <w:t>大川</w:t>
      </w:r>
      <w:r w:rsidR="00515E31">
        <w:rPr>
          <w:rFonts w:ascii="Helvetica" w:hAnsi="Helvetica" w:cs="Helvetica" w:hint="eastAsia"/>
          <w:color w:val="333333"/>
          <w:szCs w:val="21"/>
          <w:shd w:val="clear" w:color="auto" w:fill="FFFFFF"/>
        </w:rPr>
        <w:t>：</w:t>
      </w:r>
      <w:r w:rsidR="00515E31">
        <w:rPr>
          <w:rFonts w:ascii="Helvetica" w:hAnsi="Helvetica" w:cs="Helvetica"/>
          <w:color w:val="333333"/>
          <w:szCs w:val="21"/>
          <w:shd w:val="clear" w:color="auto" w:fill="FFFFFF"/>
        </w:rPr>
        <w:t>泛指源远流长的大河。</w:t>
      </w:r>
      <w:r w:rsidR="00604F6B" w:rsidRPr="00604F6B">
        <w:rPr>
          <w:rFonts w:ascii="Helvetica" w:hAnsi="Helvetica" w:cs="Helvetica" w:hint="eastAsia"/>
          <w:b/>
          <w:bCs/>
          <w:color w:val="333333"/>
          <w:szCs w:val="21"/>
          <w:shd w:val="clear" w:color="auto" w:fill="FFFFFF"/>
        </w:rPr>
        <w:t>真境</w:t>
      </w:r>
      <w:r w:rsidR="00604F6B">
        <w:rPr>
          <w:rFonts w:ascii="Helvetica" w:hAnsi="Helvetica" w:cs="Helvetica" w:hint="eastAsia"/>
          <w:color w:val="333333"/>
          <w:szCs w:val="21"/>
          <w:shd w:val="clear" w:color="auto" w:fill="FFFFFF"/>
        </w:rPr>
        <w:t>：</w:t>
      </w:r>
      <w:r w:rsidR="00604F6B">
        <w:rPr>
          <w:rFonts w:ascii="Helvetica" w:hAnsi="Helvetica" w:cs="Helvetica"/>
          <w:color w:val="333333"/>
          <w:szCs w:val="21"/>
          <w:shd w:val="clear" w:color="auto" w:fill="FFFFFF"/>
        </w:rPr>
        <w:t>道教之地</w:t>
      </w:r>
      <w:r w:rsidR="00604F6B">
        <w:rPr>
          <w:rFonts w:ascii="Helvetica" w:hAnsi="Helvetica" w:cs="Helvetica" w:hint="eastAsia"/>
          <w:color w:val="333333"/>
          <w:szCs w:val="21"/>
          <w:shd w:val="clear" w:color="auto" w:fill="FFFFFF"/>
        </w:rPr>
        <w:t>；</w:t>
      </w:r>
      <w:r w:rsidR="00604F6B">
        <w:rPr>
          <w:rFonts w:ascii="Helvetica" w:hAnsi="Helvetica" w:cs="Helvetica"/>
          <w:color w:val="333333"/>
          <w:szCs w:val="21"/>
          <w:shd w:val="clear" w:color="auto" w:fill="FFFFFF"/>
        </w:rPr>
        <w:t>亦指仙境。</w:t>
      </w:r>
      <w:r w:rsidR="00156178" w:rsidRPr="00156178">
        <w:rPr>
          <w:rFonts w:ascii="Helvetica" w:hAnsi="Helvetica" w:cs="Helvetica" w:hint="eastAsia"/>
          <w:b/>
          <w:bCs/>
          <w:color w:val="333333"/>
          <w:szCs w:val="21"/>
          <w:shd w:val="clear" w:color="auto" w:fill="FFFFFF"/>
        </w:rPr>
        <w:t>飞霜</w:t>
      </w:r>
      <w:r w:rsidR="00156178">
        <w:rPr>
          <w:rFonts w:ascii="Helvetica" w:hAnsi="Helvetica" w:cs="Helvetica" w:hint="eastAsia"/>
          <w:color w:val="333333"/>
          <w:szCs w:val="21"/>
          <w:shd w:val="clear" w:color="auto" w:fill="FFFFFF"/>
        </w:rPr>
        <w:t>：</w:t>
      </w:r>
      <w:r w:rsidR="00156178">
        <w:rPr>
          <w:rFonts w:ascii="Helvetica" w:hAnsi="Helvetica" w:cs="Helvetica"/>
          <w:color w:val="333333"/>
          <w:szCs w:val="21"/>
          <w:shd w:val="clear" w:color="auto" w:fill="FFFFFF"/>
        </w:rPr>
        <w:t>降霜</w:t>
      </w:r>
      <w:r w:rsidR="00156178">
        <w:rPr>
          <w:rFonts w:ascii="Helvetica" w:hAnsi="Helvetica" w:cs="Helvetica" w:hint="eastAsia"/>
          <w:color w:val="333333"/>
          <w:szCs w:val="21"/>
          <w:shd w:val="clear" w:color="auto" w:fill="FFFFFF"/>
        </w:rPr>
        <w:t>；</w:t>
      </w:r>
      <w:r w:rsidR="00156178">
        <w:rPr>
          <w:rFonts w:ascii="Helvetica" w:hAnsi="Helvetica" w:cs="Helvetica"/>
          <w:color w:val="333333"/>
          <w:szCs w:val="21"/>
          <w:shd w:val="clear" w:color="auto" w:fill="FFFFFF"/>
        </w:rPr>
        <w:t>犹飞白</w:t>
      </w:r>
      <w:r w:rsidR="00156178">
        <w:rPr>
          <w:rFonts w:ascii="Helvetica" w:hAnsi="Helvetica" w:cs="Helvetica" w:hint="eastAsia"/>
          <w:color w:val="333333"/>
          <w:szCs w:val="21"/>
          <w:shd w:val="clear" w:color="auto" w:fill="FFFFFF"/>
        </w:rPr>
        <w:t>；</w:t>
      </w:r>
      <w:r w:rsidR="00156178">
        <w:rPr>
          <w:rFonts w:ascii="Helvetica" w:hAnsi="Helvetica" w:cs="Helvetica"/>
          <w:color w:val="333333"/>
          <w:szCs w:val="21"/>
          <w:shd w:val="clear" w:color="auto" w:fill="FFFFFF"/>
        </w:rPr>
        <w:t>犹清新</w:t>
      </w:r>
      <w:r w:rsidR="00156178">
        <w:rPr>
          <w:rFonts w:ascii="Helvetica" w:hAnsi="Helvetica" w:cs="Helvetica" w:hint="eastAsia"/>
          <w:color w:val="333333"/>
          <w:szCs w:val="21"/>
          <w:shd w:val="clear" w:color="auto" w:fill="FFFFFF"/>
        </w:rPr>
        <w:t>。</w:t>
      </w:r>
      <w:r w:rsidR="0016581B" w:rsidRPr="0016581B">
        <w:rPr>
          <w:rFonts w:ascii="Helvetica" w:hAnsi="Helvetica" w:cs="Helvetica" w:hint="eastAsia"/>
          <w:b/>
          <w:bCs/>
          <w:color w:val="333333"/>
          <w:szCs w:val="21"/>
          <w:shd w:val="clear" w:color="auto" w:fill="FFFFFF"/>
        </w:rPr>
        <w:t>枝</w:t>
      </w:r>
      <w:proofErr w:type="gramStart"/>
      <w:r w:rsidR="0016581B" w:rsidRPr="0016581B">
        <w:rPr>
          <w:rFonts w:ascii="Helvetica" w:hAnsi="Helvetica" w:cs="Helvetica" w:hint="eastAsia"/>
          <w:b/>
          <w:bCs/>
          <w:color w:val="333333"/>
          <w:szCs w:val="21"/>
          <w:shd w:val="clear" w:color="auto" w:fill="FFFFFF"/>
        </w:rPr>
        <w:t>柯</w:t>
      </w:r>
      <w:proofErr w:type="gramEnd"/>
      <w:r w:rsidR="0016581B">
        <w:rPr>
          <w:rFonts w:ascii="Helvetica" w:hAnsi="Helvetica" w:cs="Helvetica" w:hint="eastAsia"/>
          <w:color w:val="333333"/>
          <w:szCs w:val="21"/>
          <w:shd w:val="clear" w:color="auto" w:fill="FFFFFF"/>
        </w:rPr>
        <w:t>：</w:t>
      </w:r>
      <w:r w:rsidR="0016581B" w:rsidRPr="0016581B">
        <w:rPr>
          <w:rFonts w:ascii="Helvetica" w:hAnsi="Helvetica" w:cs="Helvetica" w:hint="eastAsia"/>
          <w:color w:val="333333"/>
          <w:szCs w:val="21"/>
          <w:shd w:val="clear" w:color="auto" w:fill="FFFFFF"/>
        </w:rPr>
        <w:t>枝条</w:t>
      </w:r>
      <w:r w:rsidR="0016581B">
        <w:rPr>
          <w:rFonts w:ascii="Helvetica" w:hAnsi="Helvetica" w:cs="Helvetica" w:hint="eastAsia"/>
          <w:color w:val="333333"/>
          <w:szCs w:val="21"/>
          <w:shd w:val="clear" w:color="auto" w:fill="FFFFFF"/>
        </w:rPr>
        <w:t>；</w:t>
      </w:r>
      <w:proofErr w:type="gramStart"/>
      <w:r w:rsidR="0016581B" w:rsidRPr="0016581B">
        <w:rPr>
          <w:rFonts w:ascii="Helvetica" w:hAnsi="Helvetica" w:cs="Helvetica" w:hint="eastAsia"/>
          <w:color w:val="333333"/>
          <w:szCs w:val="21"/>
          <w:shd w:val="clear" w:color="auto" w:fill="FFFFFF"/>
        </w:rPr>
        <w:t>喻</w:t>
      </w:r>
      <w:proofErr w:type="gramEnd"/>
      <w:r w:rsidR="0016581B" w:rsidRPr="0016581B">
        <w:rPr>
          <w:rFonts w:ascii="Helvetica" w:hAnsi="Helvetica" w:cs="Helvetica" w:hint="eastAsia"/>
          <w:color w:val="333333"/>
          <w:szCs w:val="21"/>
          <w:shd w:val="clear" w:color="auto" w:fill="FFFFFF"/>
        </w:rPr>
        <w:t>次要的事物。</w:t>
      </w:r>
      <w:r w:rsidR="004568DE" w:rsidRPr="004568DE">
        <w:rPr>
          <w:rFonts w:ascii="Helvetica" w:hAnsi="Helvetica" w:cs="Helvetica" w:hint="eastAsia"/>
          <w:b/>
          <w:bCs/>
          <w:color w:val="333333"/>
          <w:szCs w:val="21"/>
          <w:shd w:val="clear" w:color="auto" w:fill="FFFFFF"/>
        </w:rPr>
        <w:t>晓夜</w:t>
      </w:r>
      <w:r w:rsidR="004568DE">
        <w:rPr>
          <w:rFonts w:ascii="Helvetica" w:hAnsi="Helvetica" w:cs="Helvetica" w:hint="eastAsia"/>
          <w:color w:val="333333"/>
          <w:szCs w:val="21"/>
          <w:shd w:val="clear" w:color="auto" w:fill="FFFFFF"/>
        </w:rPr>
        <w:t>：</w:t>
      </w:r>
      <w:r w:rsidR="004568DE">
        <w:rPr>
          <w:rFonts w:ascii="Helvetica" w:hAnsi="Helvetica" w:cs="Helvetica"/>
          <w:color w:val="333333"/>
          <w:szCs w:val="21"/>
          <w:shd w:val="clear" w:color="auto" w:fill="FFFFFF"/>
        </w:rPr>
        <w:t>泛指日夜、白天和晚上。</w:t>
      </w:r>
      <w:r w:rsidR="0063294C" w:rsidRPr="0063294C">
        <w:rPr>
          <w:rFonts w:ascii="Helvetica" w:hAnsi="Helvetica" w:cs="Helvetica" w:hint="eastAsia"/>
          <w:b/>
          <w:bCs/>
          <w:color w:val="333333"/>
          <w:szCs w:val="21"/>
          <w:shd w:val="clear" w:color="auto" w:fill="FFFFFF"/>
        </w:rPr>
        <w:t>九</w:t>
      </w:r>
      <w:proofErr w:type="gramStart"/>
      <w:r w:rsidR="0063294C" w:rsidRPr="0063294C">
        <w:rPr>
          <w:rFonts w:ascii="Helvetica" w:hAnsi="Helvetica" w:cs="Helvetica" w:hint="eastAsia"/>
          <w:b/>
          <w:bCs/>
          <w:color w:val="333333"/>
          <w:szCs w:val="21"/>
          <w:shd w:val="clear" w:color="auto" w:fill="FFFFFF"/>
        </w:rPr>
        <w:t>垓</w:t>
      </w:r>
      <w:proofErr w:type="gramEnd"/>
      <w:r w:rsidR="0063294C">
        <w:rPr>
          <w:rFonts w:ascii="Helvetica" w:hAnsi="Helvetica" w:cs="Helvetica" w:hint="eastAsia"/>
          <w:color w:val="333333"/>
          <w:szCs w:val="21"/>
          <w:shd w:val="clear" w:color="auto" w:fill="FFFFFF"/>
        </w:rPr>
        <w:t>：亦作“</w:t>
      </w:r>
      <w:r w:rsidR="0063294C">
        <w:rPr>
          <w:rFonts w:ascii="Helvetica" w:hAnsi="Helvetica" w:cs="Helvetica"/>
          <w:color w:val="333333"/>
          <w:szCs w:val="21"/>
          <w:shd w:val="clear" w:color="auto" w:fill="FFFFFF"/>
        </w:rPr>
        <w:t>九畡</w:t>
      </w:r>
      <w:r w:rsidR="0063294C">
        <w:rPr>
          <w:rFonts w:ascii="Helvetica" w:hAnsi="Helvetica" w:cs="Helvetica" w:hint="eastAsia"/>
          <w:color w:val="333333"/>
          <w:szCs w:val="21"/>
          <w:shd w:val="clear" w:color="auto" w:fill="FFFFFF"/>
        </w:rPr>
        <w:t>”、“</w:t>
      </w:r>
      <w:r w:rsidR="0063294C">
        <w:rPr>
          <w:rFonts w:ascii="Helvetica" w:hAnsi="Helvetica" w:cs="Helvetica"/>
          <w:color w:val="333333"/>
          <w:szCs w:val="21"/>
          <w:shd w:val="clear" w:color="auto" w:fill="FFFFFF"/>
        </w:rPr>
        <w:t>九陔</w:t>
      </w:r>
      <w:r w:rsidR="0063294C">
        <w:rPr>
          <w:rFonts w:ascii="Helvetica" w:hAnsi="Helvetica" w:cs="Helvetica" w:hint="eastAsia"/>
          <w:color w:val="333333"/>
          <w:szCs w:val="21"/>
          <w:shd w:val="clear" w:color="auto" w:fill="FFFFFF"/>
        </w:rPr>
        <w:t>”，</w:t>
      </w:r>
      <w:r w:rsidR="0063294C">
        <w:rPr>
          <w:rFonts w:ascii="Helvetica" w:hAnsi="Helvetica" w:cs="Helvetica"/>
          <w:color w:val="333333"/>
          <w:szCs w:val="21"/>
          <w:shd w:val="clear" w:color="auto" w:fill="FFFFFF"/>
        </w:rPr>
        <w:t>中央至八极之地</w:t>
      </w:r>
      <w:r w:rsidR="0063294C">
        <w:rPr>
          <w:rFonts w:ascii="Helvetica" w:hAnsi="Helvetica" w:cs="Helvetica" w:hint="eastAsia"/>
          <w:color w:val="333333"/>
          <w:szCs w:val="21"/>
          <w:shd w:val="clear" w:color="auto" w:fill="FFFFFF"/>
        </w:rPr>
        <w:t>；亦作“</w:t>
      </w:r>
      <w:r w:rsidR="0063294C">
        <w:rPr>
          <w:rFonts w:ascii="Helvetica" w:hAnsi="Helvetica" w:cs="Helvetica"/>
          <w:color w:val="333333"/>
          <w:szCs w:val="21"/>
          <w:shd w:val="clear" w:color="auto" w:fill="FFFFFF"/>
        </w:rPr>
        <w:t>九阂</w:t>
      </w:r>
      <w:r w:rsidR="0063294C">
        <w:rPr>
          <w:rFonts w:ascii="Helvetica" w:hAnsi="Helvetica" w:cs="Helvetica" w:hint="eastAsia"/>
          <w:color w:val="333333"/>
          <w:szCs w:val="21"/>
          <w:shd w:val="clear" w:color="auto" w:fill="FFFFFF"/>
        </w:rPr>
        <w:t>”、“</w:t>
      </w:r>
      <w:r w:rsidR="0063294C">
        <w:rPr>
          <w:rFonts w:ascii="Helvetica" w:hAnsi="Helvetica" w:cs="Helvetica"/>
          <w:color w:val="333333"/>
          <w:szCs w:val="21"/>
          <w:shd w:val="clear" w:color="auto" w:fill="FFFFFF"/>
        </w:rPr>
        <w:t>九陔</w:t>
      </w:r>
      <w:r w:rsidR="0063294C">
        <w:rPr>
          <w:rFonts w:ascii="Helvetica" w:hAnsi="Helvetica" w:cs="Helvetica" w:hint="eastAsia"/>
          <w:color w:val="333333"/>
          <w:szCs w:val="21"/>
          <w:shd w:val="clear" w:color="auto" w:fill="FFFFFF"/>
        </w:rPr>
        <w:t>”，</w:t>
      </w:r>
      <w:r w:rsidR="0063294C">
        <w:rPr>
          <w:rFonts w:ascii="Helvetica" w:hAnsi="Helvetica" w:cs="Helvetica"/>
          <w:color w:val="333333"/>
          <w:szCs w:val="21"/>
          <w:shd w:val="clear" w:color="auto" w:fill="FFFFFF"/>
        </w:rPr>
        <w:t>九层，指天</w:t>
      </w:r>
      <w:r w:rsidR="0063294C">
        <w:rPr>
          <w:rFonts w:ascii="Helvetica" w:hAnsi="Helvetica" w:cs="Helvetica" w:hint="eastAsia"/>
          <w:color w:val="333333"/>
          <w:szCs w:val="21"/>
          <w:shd w:val="clear" w:color="auto" w:fill="FFFFFF"/>
        </w:rPr>
        <w:t>；</w:t>
      </w:r>
      <w:r w:rsidR="0063294C">
        <w:rPr>
          <w:rFonts w:ascii="Helvetica" w:hAnsi="Helvetica" w:cs="Helvetica"/>
          <w:color w:val="333333"/>
          <w:szCs w:val="21"/>
          <w:shd w:val="clear" w:color="auto" w:fill="FFFFFF"/>
        </w:rPr>
        <w:t>指九天之外</w:t>
      </w:r>
      <w:r w:rsidR="0063294C">
        <w:rPr>
          <w:rFonts w:ascii="Helvetica" w:hAnsi="Helvetica" w:cs="Helvetica" w:hint="eastAsia"/>
          <w:color w:val="333333"/>
          <w:szCs w:val="21"/>
          <w:shd w:val="clear" w:color="auto" w:fill="FFFFFF"/>
        </w:rPr>
        <w:t>。</w:t>
      </w:r>
      <w:r w:rsidR="0063294C" w:rsidRPr="00B022E4">
        <w:rPr>
          <w:rFonts w:hint="eastAsia"/>
          <w:b/>
          <w:bCs/>
        </w:rPr>
        <w:t>高阜</w:t>
      </w:r>
      <w:r w:rsidR="0063294C">
        <w:rPr>
          <w:rFonts w:hint="eastAsia"/>
        </w:rPr>
        <w:t>：</w:t>
      </w:r>
      <w:r w:rsidR="0063294C">
        <w:rPr>
          <w:rFonts w:ascii="Helvetica" w:hAnsi="Helvetica" w:cs="Helvetica"/>
          <w:color w:val="333333"/>
          <w:szCs w:val="21"/>
          <w:shd w:val="clear" w:color="auto" w:fill="FFFFFF"/>
        </w:rPr>
        <w:t>高的土山</w:t>
      </w:r>
      <w:r w:rsidR="0063294C">
        <w:rPr>
          <w:rFonts w:ascii="Helvetica" w:hAnsi="Helvetica" w:cs="Helvetica" w:hint="eastAsia"/>
          <w:color w:val="333333"/>
          <w:szCs w:val="21"/>
          <w:shd w:val="clear" w:color="auto" w:fill="FFFFFF"/>
        </w:rPr>
        <w:t>；</w:t>
      </w:r>
      <w:r w:rsidR="0063294C">
        <w:rPr>
          <w:rFonts w:ascii="Helvetica" w:hAnsi="Helvetica" w:cs="Helvetica"/>
          <w:color w:val="333333"/>
          <w:szCs w:val="21"/>
          <w:shd w:val="clear" w:color="auto" w:fill="FFFFFF"/>
        </w:rPr>
        <w:t>犹高起</w:t>
      </w:r>
      <w:r w:rsidR="0063294C">
        <w:rPr>
          <w:rFonts w:ascii="Helvetica" w:hAnsi="Helvetica" w:cs="Helvetica" w:hint="eastAsia"/>
          <w:color w:val="333333"/>
          <w:szCs w:val="21"/>
          <w:shd w:val="clear" w:color="auto" w:fill="FFFFFF"/>
        </w:rPr>
        <w:t>。</w:t>
      </w:r>
      <w:r w:rsidR="00373CBD" w:rsidRPr="00373CBD">
        <w:rPr>
          <w:rFonts w:ascii="Helvetica" w:hAnsi="Helvetica" w:cs="Helvetica" w:hint="eastAsia"/>
          <w:b/>
          <w:bCs/>
          <w:color w:val="333333"/>
          <w:szCs w:val="21"/>
          <w:shd w:val="clear" w:color="auto" w:fill="FFFFFF"/>
        </w:rPr>
        <w:t>虹</w:t>
      </w:r>
      <w:proofErr w:type="gramStart"/>
      <w:r w:rsidR="00373CBD" w:rsidRPr="00373CBD">
        <w:rPr>
          <w:rFonts w:ascii="Helvetica" w:hAnsi="Helvetica" w:cs="Helvetica" w:hint="eastAsia"/>
          <w:b/>
          <w:bCs/>
          <w:color w:val="333333"/>
          <w:szCs w:val="21"/>
          <w:shd w:val="clear" w:color="auto" w:fill="FFFFFF"/>
        </w:rPr>
        <w:t>霓</w:t>
      </w:r>
      <w:proofErr w:type="gramEnd"/>
      <w:r w:rsidR="00373CBD">
        <w:rPr>
          <w:rFonts w:ascii="Helvetica" w:hAnsi="Helvetica" w:cs="Helvetica" w:hint="eastAsia"/>
          <w:color w:val="333333"/>
          <w:szCs w:val="21"/>
          <w:shd w:val="clear" w:color="auto" w:fill="FFFFFF"/>
        </w:rPr>
        <w:t>：</w:t>
      </w:r>
      <w:r w:rsidR="00373CBD">
        <w:rPr>
          <w:rFonts w:ascii="Helvetica" w:hAnsi="Helvetica" w:cs="Helvetica"/>
          <w:color w:val="333333"/>
          <w:szCs w:val="21"/>
          <w:shd w:val="clear" w:color="auto" w:fill="FFFFFF"/>
        </w:rPr>
        <w:t>即螮蝀</w:t>
      </w:r>
      <w:r w:rsidR="00373CBD">
        <w:rPr>
          <w:rFonts w:ascii="Helvetica" w:hAnsi="Helvetica" w:cs="Helvetica" w:hint="eastAsia"/>
          <w:color w:val="333333"/>
          <w:szCs w:val="21"/>
          <w:shd w:val="clear" w:color="auto" w:fill="FFFFFF"/>
        </w:rPr>
        <w:t>，</w:t>
      </w:r>
      <w:r w:rsidR="00373CBD">
        <w:rPr>
          <w:rFonts w:ascii="Helvetica" w:hAnsi="Helvetica" w:cs="Helvetica"/>
          <w:color w:val="333333"/>
          <w:szCs w:val="21"/>
          <w:shd w:val="clear" w:color="auto" w:fill="FFFFFF"/>
        </w:rPr>
        <w:t>为雨后或日出、日没之际天空中所现的七色圆弧</w:t>
      </w:r>
      <w:r w:rsidR="00373CBD">
        <w:rPr>
          <w:rFonts w:ascii="Helvetica" w:hAnsi="Helvetica" w:cs="Helvetica" w:hint="eastAsia"/>
          <w:color w:val="333333"/>
          <w:szCs w:val="21"/>
          <w:shd w:val="clear" w:color="auto" w:fill="FFFFFF"/>
        </w:rPr>
        <w:t>；</w:t>
      </w:r>
      <w:r w:rsidR="00373CBD">
        <w:rPr>
          <w:rFonts w:ascii="Helvetica" w:hAnsi="Helvetica" w:cs="Helvetica"/>
          <w:color w:val="333333"/>
          <w:szCs w:val="21"/>
          <w:shd w:val="clear" w:color="auto" w:fill="FFFFFF"/>
        </w:rPr>
        <w:t>旧时以虹蜺色彩艳丽，比喻人的才华藻绘；又以虹蜺为二气不正之交，象征淫奔、作乱。</w:t>
      </w:r>
      <w:proofErr w:type="gramStart"/>
      <w:r w:rsidR="00373CBD" w:rsidRPr="007D4EFB">
        <w:rPr>
          <w:rFonts w:ascii="Helvetica" w:hAnsi="Helvetica" w:cs="Helvetica" w:hint="eastAsia"/>
          <w:b/>
          <w:bCs/>
          <w:color w:val="333333"/>
          <w:szCs w:val="21"/>
          <w:shd w:val="clear" w:color="auto" w:fill="FFFFFF"/>
        </w:rPr>
        <w:t>沮</w:t>
      </w:r>
      <w:proofErr w:type="gramEnd"/>
      <w:r w:rsidR="00373CBD" w:rsidRPr="007D4EFB">
        <w:rPr>
          <w:rFonts w:ascii="Helvetica" w:hAnsi="Helvetica" w:cs="Helvetica" w:hint="eastAsia"/>
          <w:b/>
          <w:bCs/>
          <w:color w:val="333333"/>
          <w:szCs w:val="21"/>
          <w:shd w:val="clear" w:color="auto" w:fill="FFFFFF"/>
        </w:rPr>
        <w:t>泽</w:t>
      </w:r>
      <w:r w:rsidR="00373CBD">
        <w:rPr>
          <w:rFonts w:ascii="Helvetica" w:hAnsi="Helvetica" w:cs="Helvetica" w:hint="eastAsia"/>
          <w:color w:val="333333"/>
          <w:szCs w:val="21"/>
          <w:shd w:val="clear" w:color="auto" w:fill="FFFFFF"/>
        </w:rPr>
        <w:t>：</w:t>
      </w:r>
      <w:r w:rsidR="00373CBD">
        <w:rPr>
          <w:rFonts w:ascii="Helvetica" w:hAnsi="Helvetica" w:cs="Helvetica"/>
          <w:color w:val="333333"/>
          <w:szCs w:val="21"/>
          <w:shd w:val="clear" w:color="auto" w:fill="FFFFFF"/>
        </w:rPr>
        <w:t>水草丛生的沼泽地带。</w:t>
      </w:r>
      <w:r w:rsidR="00C66530" w:rsidRPr="00351672">
        <w:rPr>
          <w:rFonts w:ascii="Helvetica" w:hAnsi="Helvetica" w:cs="Helvetica" w:hint="eastAsia"/>
          <w:b/>
          <w:bCs/>
          <w:color w:val="333333"/>
          <w:szCs w:val="21"/>
          <w:shd w:val="clear" w:color="auto" w:fill="FFFFFF"/>
        </w:rPr>
        <w:t>牛斗</w:t>
      </w:r>
      <w:r w:rsidR="00C66530">
        <w:rPr>
          <w:rFonts w:ascii="Helvetica" w:hAnsi="Helvetica" w:cs="Helvetica" w:hint="eastAsia"/>
          <w:color w:val="333333"/>
          <w:szCs w:val="21"/>
          <w:shd w:val="clear" w:color="auto" w:fill="FFFFFF"/>
        </w:rPr>
        <w:t>：</w:t>
      </w:r>
      <w:r w:rsidR="00C66530" w:rsidRPr="00351672">
        <w:rPr>
          <w:rFonts w:ascii="Helvetica" w:hAnsi="Helvetica" w:cs="Helvetica" w:hint="eastAsia"/>
          <w:color w:val="333333"/>
          <w:szCs w:val="21"/>
          <w:shd w:val="clear" w:color="auto" w:fill="FFFFFF"/>
        </w:rPr>
        <w:t>牛宿和斗宿</w:t>
      </w:r>
      <w:r w:rsidR="00C66530">
        <w:rPr>
          <w:rFonts w:ascii="Helvetica" w:hAnsi="Helvetica" w:cs="Helvetica" w:hint="eastAsia"/>
          <w:color w:val="333333"/>
          <w:szCs w:val="21"/>
          <w:shd w:val="clear" w:color="auto" w:fill="FFFFFF"/>
        </w:rPr>
        <w:t>。</w:t>
      </w:r>
      <w:r w:rsidR="0084008B" w:rsidRPr="0084008B">
        <w:rPr>
          <w:rFonts w:ascii="Helvetica" w:hAnsi="Helvetica" w:cs="Helvetica" w:hint="eastAsia"/>
          <w:b/>
          <w:bCs/>
          <w:color w:val="333333"/>
          <w:szCs w:val="21"/>
          <w:shd w:val="clear" w:color="auto" w:fill="FFFFFF"/>
        </w:rPr>
        <w:t>地境</w:t>
      </w:r>
      <w:r w:rsidR="0084008B">
        <w:rPr>
          <w:rFonts w:ascii="Helvetica" w:hAnsi="Helvetica" w:cs="Helvetica" w:hint="eastAsia"/>
          <w:color w:val="333333"/>
          <w:szCs w:val="21"/>
          <w:shd w:val="clear" w:color="auto" w:fill="FFFFFF"/>
        </w:rPr>
        <w:t>：</w:t>
      </w:r>
      <w:r w:rsidR="0084008B">
        <w:rPr>
          <w:rFonts w:ascii="Helvetica" w:hAnsi="Helvetica" w:cs="Helvetica"/>
          <w:color w:val="333333"/>
          <w:szCs w:val="21"/>
          <w:shd w:val="clear" w:color="auto" w:fill="FFFFFF"/>
        </w:rPr>
        <w:t>犹大地</w:t>
      </w:r>
      <w:r w:rsidR="0084008B">
        <w:rPr>
          <w:rFonts w:ascii="Helvetica" w:hAnsi="Helvetica" w:cs="Helvetica" w:hint="eastAsia"/>
          <w:color w:val="333333"/>
          <w:szCs w:val="21"/>
          <w:shd w:val="clear" w:color="auto" w:fill="FFFFFF"/>
        </w:rPr>
        <w:t>；</w:t>
      </w:r>
      <w:r w:rsidR="0084008B">
        <w:rPr>
          <w:rFonts w:ascii="Helvetica" w:hAnsi="Helvetica" w:cs="Helvetica"/>
          <w:color w:val="333333"/>
          <w:szCs w:val="21"/>
          <w:shd w:val="clear" w:color="auto" w:fill="FFFFFF"/>
        </w:rPr>
        <w:t>地形环境。</w:t>
      </w:r>
      <w:r w:rsidR="00B6632B" w:rsidRPr="00B6632B">
        <w:rPr>
          <w:rFonts w:ascii="Helvetica" w:hAnsi="Helvetica" w:cs="Helvetica" w:hint="eastAsia"/>
          <w:b/>
          <w:bCs/>
          <w:color w:val="333333"/>
          <w:szCs w:val="21"/>
          <w:shd w:val="clear" w:color="auto" w:fill="FFFFFF"/>
        </w:rPr>
        <w:t>水涯</w:t>
      </w:r>
      <w:r w:rsidR="00B6632B">
        <w:rPr>
          <w:rFonts w:ascii="Helvetica" w:hAnsi="Helvetica" w:cs="Helvetica" w:hint="eastAsia"/>
          <w:color w:val="333333"/>
          <w:szCs w:val="21"/>
          <w:shd w:val="clear" w:color="auto" w:fill="FFFFFF"/>
        </w:rPr>
        <w:t>：</w:t>
      </w:r>
      <w:r w:rsidR="00B6632B">
        <w:rPr>
          <w:rFonts w:ascii="Helvetica" w:hAnsi="Helvetica" w:cs="Helvetica"/>
          <w:color w:val="333333"/>
          <w:szCs w:val="21"/>
          <w:shd w:val="clear" w:color="auto" w:fill="FFFFFF"/>
        </w:rPr>
        <w:t>离水很近的地方。</w:t>
      </w:r>
      <w:r w:rsidR="005956D5" w:rsidRPr="004878E8">
        <w:rPr>
          <w:rFonts w:ascii="Helvetica" w:hAnsi="Helvetica" w:cs="Helvetica" w:hint="eastAsia"/>
          <w:b/>
          <w:bCs/>
          <w:color w:val="333333"/>
          <w:szCs w:val="21"/>
          <w:shd w:val="clear" w:color="auto" w:fill="FFFFFF"/>
        </w:rPr>
        <w:t>关隘</w:t>
      </w:r>
      <w:r w:rsidR="005956D5">
        <w:rPr>
          <w:rFonts w:ascii="Helvetica" w:hAnsi="Helvetica" w:cs="Helvetica" w:hint="eastAsia"/>
          <w:color w:val="333333"/>
          <w:szCs w:val="21"/>
          <w:shd w:val="clear" w:color="auto" w:fill="FFFFFF"/>
        </w:rPr>
        <w:t>：</w:t>
      </w:r>
      <w:r w:rsidR="005956D5">
        <w:rPr>
          <w:rFonts w:ascii="Helvetica" w:hAnsi="Helvetica" w:cs="Helvetica"/>
          <w:color w:val="333333"/>
          <w:szCs w:val="21"/>
          <w:shd w:val="clear" w:color="auto" w:fill="FFFFFF"/>
        </w:rPr>
        <w:t>险要的关口</w:t>
      </w:r>
      <w:r w:rsidR="005956D5">
        <w:rPr>
          <w:rFonts w:ascii="Helvetica" w:hAnsi="Helvetica" w:cs="Helvetica" w:hint="eastAsia"/>
          <w:color w:val="333333"/>
          <w:szCs w:val="21"/>
          <w:shd w:val="clear" w:color="auto" w:fill="FFFFFF"/>
        </w:rPr>
        <w:t>；</w:t>
      </w:r>
      <w:proofErr w:type="gramStart"/>
      <w:r w:rsidR="005956D5">
        <w:rPr>
          <w:rFonts w:ascii="Helvetica" w:hAnsi="Helvetica" w:cs="Helvetica"/>
          <w:color w:val="333333"/>
          <w:szCs w:val="21"/>
          <w:shd w:val="clear" w:color="auto" w:fill="FFFFFF"/>
        </w:rPr>
        <w:t>喻起决定</w:t>
      </w:r>
      <w:proofErr w:type="gramEnd"/>
      <w:r w:rsidR="005956D5">
        <w:rPr>
          <w:rFonts w:ascii="Helvetica" w:hAnsi="Helvetica" w:cs="Helvetica"/>
          <w:color w:val="333333"/>
          <w:szCs w:val="21"/>
          <w:shd w:val="clear" w:color="auto" w:fill="FFFFFF"/>
        </w:rPr>
        <w:t>作用的转折点。</w:t>
      </w:r>
      <w:r w:rsidR="00865747" w:rsidRPr="007807A0">
        <w:rPr>
          <w:rFonts w:ascii="Helvetica" w:hAnsi="Helvetica" w:cs="Helvetica" w:hint="eastAsia"/>
          <w:b/>
          <w:bCs/>
          <w:color w:val="333333"/>
          <w:szCs w:val="21"/>
          <w:shd w:val="clear" w:color="auto" w:fill="FFFFFF"/>
        </w:rPr>
        <w:t>磊落</w:t>
      </w:r>
      <w:r w:rsidR="00865747">
        <w:rPr>
          <w:rFonts w:ascii="Helvetica" w:hAnsi="Helvetica" w:cs="Helvetica" w:hint="eastAsia"/>
          <w:color w:val="333333"/>
          <w:szCs w:val="21"/>
          <w:shd w:val="clear" w:color="auto" w:fill="FFFFFF"/>
        </w:rPr>
        <w:t>：</w:t>
      </w:r>
      <w:proofErr w:type="gramStart"/>
      <w:r w:rsidR="00865747">
        <w:rPr>
          <w:rFonts w:ascii="Helvetica" w:hAnsi="Helvetica" w:cs="Helvetica"/>
          <w:color w:val="333333"/>
          <w:szCs w:val="21"/>
          <w:shd w:val="clear" w:color="auto" w:fill="FFFFFF"/>
        </w:rPr>
        <w:t>众多委</w:t>
      </w:r>
      <w:proofErr w:type="gramEnd"/>
      <w:r w:rsidR="00865747">
        <w:rPr>
          <w:rFonts w:ascii="Helvetica" w:hAnsi="Helvetica" w:cs="Helvetica"/>
          <w:color w:val="333333"/>
          <w:szCs w:val="21"/>
          <w:shd w:val="clear" w:color="auto" w:fill="FFFFFF"/>
        </w:rPr>
        <w:t>积貌</w:t>
      </w:r>
      <w:r w:rsidR="00865747">
        <w:rPr>
          <w:rFonts w:ascii="Helvetica" w:hAnsi="Helvetica" w:cs="Helvetica" w:hint="eastAsia"/>
          <w:color w:val="333333"/>
          <w:szCs w:val="21"/>
          <w:shd w:val="clear" w:color="auto" w:fill="FFFFFF"/>
        </w:rPr>
        <w:t>；</w:t>
      </w:r>
      <w:r w:rsidR="00865747">
        <w:rPr>
          <w:rFonts w:ascii="Helvetica" w:hAnsi="Helvetica" w:cs="Helvetica"/>
          <w:color w:val="333333"/>
          <w:szCs w:val="21"/>
          <w:shd w:val="clear" w:color="auto" w:fill="FFFFFF"/>
        </w:rPr>
        <w:t>山高大貌</w:t>
      </w:r>
      <w:r w:rsidR="00865747">
        <w:rPr>
          <w:rFonts w:ascii="Helvetica" w:hAnsi="Helvetica" w:cs="Helvetica" w:hint="eastAsia"/>
          <w:color w:val="333333"/>
          <w:szCs w:val="21"/>
          <w:shd w:val="clear" w:color="auto" w:fill="FFFFFF"/>
        </w:rPr>
        <w:t>；</w:t>
      </w:r>
      <w:r w:rsidR="00865747">
        <w:rPr>
          <w:rFonts w:ascii="Helvetica" w:hAnsi="Helvetica" w:cs="Helvetica"/>
          <w:color w:val="333333"/>
          <w:szCs w:val="21"/>
          <w:shd w:val="clear" w:color="auto" w:fill="FFFFFF"/>
        </w:rPr>
        <w:t>壮伟貌；俊伟貌</w:t>
      </w:r>
      <w:r w:rsidR="00865747">
        <w:rPr>
          <w:rFonts w:ascii="Helvetica" w:hAnsi="Helvetica" w:cs="Helvetica" w:hint="eastAsia"/>
          <w:color w:val="333333"/>
          <w:szCs w:val="21"/>
          <w:shd w:val="clear" w:color="auto" w:fill="FFFFFF"/>
        </w:rPr>
        <w:t>；</w:t>
      </w:r>
      <w:r w:rsidR="00865747">
        <w:rPr>
          <w:rFonts w:ascii="Helvetica" w:hAnsi="Helvetica" w:cs="Helvetica"/>
          <w:color w:val="333333"/>
          <w:szCs w:val="21"/>
          <w:shd w:val="clear" w:color="auto" w:fill="FFFFFF"/>
        </w:rPr>
        <w:t>形容声音宏大</w:t>
      </w:r>
      <w:r w:rsidR="00865747">
        <w:rPr>
          <w:rFonts w:ascii="Helvetica" w:hAnsi="Helvetica" w:cs="Helvetica" w:hint="eastAsia"/>
          <w:color w:val="333333"/>
          <w:szCs w:val="21"/>
          <w:shd w:val="clear" w:color="auto" w:fill="FFFFFF"/>
        </w:rPr>
        <w:t>；</w:t>
      </w:r>
      <w:r w:rsidR="00865747">
        <w:rPr>
          <w:rFonts w:ascii="Helvetica" w:hAnsi="Helvetica" w:cs="Helvetica"/>
          <w:color w:val="333333"/>
          <w:szCs w:val="21"/>
          <w:shd w:val="clear" w:color="auto" w:fill="FFFFFF"/>
        </w:rPr>
        <w:t>形容胸怀坦荡</w:t>
      </w:r>
      <w:r w:rsidR="00865747">
        <w:rPr>
          <w:rFonts w:ascii="Helvetica" w:hAnsi="Helvetica" w:cs="Helvetica" w:hint="eastAsia"/>
          <w:color w:val="333333"/>
          <w:szCs w:val="21"/>
          <w:shd w:val="clear" w:color="auto" w:fill="FFFFFF"/>
        </w:rPr>
        <w:t>；</w:t>
      </w:r>
      <w:r w:rsidR="00865747">
        <w:rPr>
          <w:rFonts w:ascii="Helvetica" w:hAnsi="Helvetica" w:cs="Helvetica"/>
          <w:color w:val="333333"/>
          <w:szCs w:val="21"/>
          <w:shd w:val="clear" w:color="auto" w:fill="FFFFFF"/>
        </w:rPr>
        <w:t>明亮貌；错落分明貌</w:t>
      </w:r>
      <w:r w:rsidR="00865747">
        <w:rPr>
          <w:rFonts w:ascii="Helvetica" w:hAnsi="Helvetica" w:cs="Helvetica" w:hint="eastAsia"/>
          <w:color w:val="333333"/>
          <w:szCs w:val="21"/>
          <w:shd w:val="clear" w:color="auto" w:fill="FFFFFF"/>
        </w:rPr>
        <w:t>；</w:t>
      </w:r>
      <w:r w:rsidR="00865747">
        <w:rPr>
          <w:rFonts w:ascii="Helvetica" w:hAnsi="Helvetica" w:cs="Helvetica"/>
          <w:color w:val="333333"/>
          <w:szCs w:val="21"/>
          <w:shd w:val="clear" w:color="auto" w:fill="FFFFFF"/>
        </w:rPr>
        <w:t>圆转貌</w:t>
      </w:r>
      <w:r w:rsidR="00865747">
        <w:rPr>
          <w:rFonts w:ascii="Helvetica" w:hAnsi="Helvetica" w:cs="Helvetica" w:hint="eastAsia"/>
          <w:color w:val="333333"/>
          <w:szCs w:val="21"/>
          <w:shd w:val="clear" w:color="auto" w:fill="FFFFFF"/>
        </w:rPr>
        <w:t>；</w:t>
      </w:r>
      <w:r w:rsidR="00865747">
        <w:rPr>
          <w:rFonts w:ascii="Helvetica" w:hAnsi="Helvetica" w:cs="Helvetica"/>
          <w:color w:val="333333"/>
          <w:szCs w:val="21"/>
          <w:shd w:val="clear" w:color="auto" w:fill="FFFFFF"/>
        </w:rPr>
        <w:t>堆放</w:t>
      </w:r>
      <w:r w:rsidR="00865747">
        <w:rPr>
          <w:rFonts w:ascii="Helvetica" w:hAnsi="Helvetica" w:cs="Helvetica" w:hint="eastAsia"/>
          <w:color w:val="333333"/>
          <w:szCs w:val="21"/>
          <w:shd w:val="clear" w:color="auto" w:fill="FFFFFF"/>
        </w:rPr>
        <w:t>。</w:t>
      </w:r>
      <w:r w:rsidR="00865747" w:rsidRPr="007C5FF5">
        <w:rPr>
          <w:rFonts w:ascii="Helvetica" w:hAnsi="Helvetica" w:cs="Helvetica" w:hint="eastAsia"/>
          <w:b/>
          <w:bCs/>
          <w:color w:val="333333"/>
          <w:szCs w:val="21"/>
          <w:shd w:val="clear" w:color="auto" w:fill="FFFFFF"/>
        </w:rPr>
        <w:t>山根</w:t>
      </w:r>
      <w:r w:rsidR="00865747">
        <w:rPr>
          <w:rFonts w:ascii="Helvetica" w:hAnsi="Helvetica" w:cs="Helvetica" w:hint="eastAsia"/>
          <w:color w:val="333333"/>
          <w:szCs w:val="21"/>
          <w:shd w:val="clear" w:color="auto" w:fill="FFFFFF"/>
        </w:rPr>
        <w:t>：山脚；</w:t>
      </w:r>
      <w:proofErr w:type="gramStart"/>
      <w:r w:rsidR="00865747" w:rsidRPr="007C5FF5">
        <w:rPr>
          <w:rFonts w:ascii="Helvetica" w:hAnsi="Helvetica" w:cs="Helvetica" w:hint="eastAsia"/>
          <w:color w:val="333333"/>
          <w:szCs w:val="21"/>
          <w:shd w:val="clear" w:color="auto" w:fill="FFFFFF"/>
        </w:rPr>
        <w:t>相术家</w:t>
      </w:r>
      <w:proofErr w:type="gramEnd"/>
      <w:r w:rsidR="00865747" w:rsidRPr="007C5FF5">
        <w:rPr>
          <w:rFonts w:ascii="Helvetica" w:hAnsi="Helvetica" w:cs="Helvetica" w:hint="eastAsia"/>
          <w:color w:val="333333"/>
          <w:szCs w:val="21"/>
          <w:shd w:val="clear" w:color="auto" w:fill="FFFFFF"/>
        </w:rPr>
        <w:t>称鼻梁</w:t>
      </w:r>
      <w:r w:rsidR="00865747">
        <w:rPr>
          <w:rFonts w:ascii="Helvetica" w:hAnsi="Helvetica" w:cs="Helvetica" w:hint="eastAsia"/>
          <w:color w:val="333333"/>
          <w:szCs w:val="21"/>
          <w:shd w:val="clear" w:color="auto" w:fill="FFFFFF"/>
        </w:rPr>
        <w:t>。</w:t>
      </w:r>
      <w:r w:rsidR="004A1A24" w:rsidRPr="004A1A24">
        <w:rPr>
          <w:rFonts w:ascii="Helvetica" w:hAnsi="Helvetica" w:cs="Helvetica" w:hint="eastAsia"/>
          <w:b/>
          <w:bCs/>
          <w:color w:val="333333"/>
          <w:szCs w:val="21"/>
          <w:shd w:val="clear" w:color="auto" w:fill="FFFFFF"/>
        </w:rPr>
        <w:t>青</w:t>
      </w:r>
      <w:proofErr w:type="gramStart"/>
      <w:r w:rsidR="004A1A24" w:rsidRPr="004A1A24">
        <w:rPr>
          <w:rFonts w:ascii="Helvetica" w:hAnsi="Helvetica" w:cs="Helvetica" w:hint="eastAsia"/>
          <w:b/>
          <w:bCs/>
          <w:color w:val="333333"/>
          <w:szCs w:val="21"/>
          <w:shd w:val="clear" w:color="auto" w:fill="FFFFFF"/>
        </w:rPr>
        <w:t>穹</w:t>
      </w:r>
      <w:proofErr w:type="gramEnd"/>
      <w:r w:rsidR="004A1A24">
        <w:rPr>
          <w:rFonts w:ascii="Helvetica" w:hAnsi="Helvetica" w:cs="Helvetica" w:hint="eastAsia"/>
          <w:color w:val="333333"/>
          <w:szCs w:val="21"/>
          <w:shd w:val="clear" w:color="auto" w:fill="FFFFFF"/>
        </w:rPr>
        <w:t>：</w:t>
      </w:r>
      <w:r w:rsidR="004A1A24">
        <w:rPr>
          <w:rFonts w:ascii="Helvetica" w:hAnsi="Helvetica" w:cs="Helvetica"/>
          <w:color w:val="333333"/>
          <w:szCs w:val="21"/>
          <w:shd w:val="clear" w:color="auto" w:fill="FFFFFF"/>
        </w:rPr>
        <w:t>苍穹，碧空。</w:t>
      </w:r>
      <w:r w:rsidR="00865747" w:rsidRPr="001678D7">
        <w:rPr>
          <w:rFonts w:ascii="Helvetica" w:hAnsi="Helvetica" w:cs="Helvetica" w:hint="eastAsia"/>
          <w:b/>
          <w:bCs/>
          <w:color w:val="333333"/>
          <w:szCs w:val="21"/>
          <w:shd w:val="clear" w:color="auto" w:fill="FFFFFF"/>
        </w:rPr>
        <w:t>秋波</w:t>
      </w:r>
      <w:r w:rsidR="00865747">
        <w:rPr>
          <w:rFonts w:ascii="Helvetica" w:hAnsi="Helvetica" w:cs="Helvetica" w:hint="eastAsia"/>
          <w:color w:val="333333"/>
          <w:szCs w:val="21"/>
          <w:shd w:val="clear" w:color="auto" w:fill="FFFFFF"/>
        </w:rPr>
        <w:t>：</w:t>
      </w:r>
      <w:r w:rsidR="00865747" w:rsidRPr="001678D7">
        <w:rPr>
          <w:rFonts w:ascii="Helvetica" w:hAnsi="Helvetica" w:cs="Helvetica" w:hint="eastAsia"/>
          <w:color w:val="333333"/>
          <w:szCs w:val="21"/>
          <w:shd w:val="clear" w:color="auto" w:fill="FFFFFF"/>
        </w:rPr>
        <w:t>秋天的水波</w:t>
      </w:r>
      <w:r w:rsidR="00865747">
        <w:rPr>
          <w:rFonts w:ascii="Helvetica" w:hAnsi="Helvetica" w:cs="Helvetica" w:hint="eastAsia"/>
          <w:color w:val="333333"/>
          <w:szCs w:val="21"/>
          <w:shd w:val="clear" w:color="auto" w:fill="FFFFFF"/>
        </w:rPr>
        <w:t>；</w:t>
      </w:r>
      <w:proofErr w:type="gramStart"/>
      <w:r w:rsidR="00865747" w:rsidRPr="001678D7">
        <w:rPr>
          <w:rFonts w:ascii="Helvetica" w:hAnsi="Helvetica" w:cs="Helvetica"/>
          <w:color w:val="333333"/>
          <w:szCs w:val="21"/>
          <w:shd w:val="clear" w:color="auto" w:fill="FFFFFF"/>
        </w:rPr>
        <w:t>喻</w:t>
      </w:r>
      <w:proofErr w:type="gramEnd"/>
      <w:r w:rsidR="00865747" w:rsidRPr="001678D7">
        <w:rPr>
          <w:rFonts w:ascii="Helvetica" w:hAnsi="Helvetica" w:cs="Helvetica"/>
          <w:color w:val="333333"/>
          <w:szCs w:val="21"/>
          <w:shd w:val="clear" w:color="auto" w:fill="FFFFFF"/>
        </w:rPr>
        <w:t>美女的眼睛目光，形容其清澈明亮</w:t>
      </w:r>
      <w:r w:rsidR="00865747">
        <w:rPr>
          <w:rFonts w:ascii="Helvetica" w:hAnsi="Helvetica" w:cs="Helvetica" w:hint="eastAsia"/>
          <w:color w:val="333333"/>
          <w:szCs w:val="21"/>
          <w:shd w:val="clear" w:color="auto" w:fill="FFFFFF"/>
        </w:rPr>
        <w:t>；</w:t>
      </w:r>
      <w:r w:rsidR="00865747" w:rsidRPr="001678D7">
        <w:rPr>
          <w:rFonts w:ascii="Helvetica" w:hAnsi="Helvetica" w:cs="Helvetica"/>
          <w:color w:val="333333"/>
          <w:szCs w:val="21"/>
          <w:shd w:val="clear" w:color="auto" w:fill="FFFFFF"/>
        </w:rPr>
        <w:t>喻指蕰含着的深情。</w:t>
      </w:r>
      <w:r w:rsidR="00AB3609" w:rsidRPr="00AB3609">
        <w:rPr>
          <w:rFonts w:ascii="Helvetica" w:hAnsi="Helvetica" w:cs="Helvetica" w:hint="eastAsia"/>
          <w:b/>
          <w:bCs/>
          <w:color w:val="333333"/>
          <w:szCs w:val="21"/>
          <w:shd w:val="clear" w:color="auto" w:fill="FFFFFF"/>
        </w:rPr>
        <w:t>昆冈</w:t>
      </w:r>
      <w:r w:rsidR="00AB3609">
        <w:rPr>
          <w:rFonts w:ascii="Helvetica" w:hAnsi="Helvetica" w:cs="Helvetica" w:hint="eastAsia"/>
          <w:color w:val="333333"/>
          <w:szCs w:val="21"/>
          <w:shd w:val="clear" w:color="auto" w:fill="FFFFFF"/>
        </w:rPr>
        <w:t>：</w:t>
      </w:r>
      <w:r w:rsidR="00AB3609" w:rsidRPr="00AB3609">
        <w:rPr>
          <w:rFonts w:ascii="Helvetica" w:hAnsi="Helvetica" w:cs="Helvetica" w:hint="eastAsia"/>
          <w:color w:val="333333"/>
          <w:szCs w:val="21"/>
          <w:shd w:val="clear" w:color="auto" w:fill="FFFFFF"/>
        </w:rPr>
        <w:t>昆仑山</w:t>
      </w:r>
      <w:r w:rsidR="00AB3609">
        <w:rPr>
          <w:rFonts w:ascii="Helvetica" w:hAnsi="Helvetica" w:cs="Helvetica" w:hint="eastAsia"/>
          <w:color w:val="333333"/>
          <w:szCs w:val="21"/>
          <w:shd w:val="clear" w:color="auto" w:fill="FFFFFF"/>
        </w:rPr>
        <w:t>；</w:t>
      </w:r>
      <w:r w:rsidR="00AB3609" w:rsidRPr="00AB3609">
        <w:rPr>
          <w:rFonts w:ascii="Helvetica" w:hAnsi="Helvetica" w:cs="Helvetica"/>
          <w:color w:val="333333"/>
          <w:szCs w:val="21"/>
          <w:shd w:val="clear" w:color="auto" w:fill="FFFFFF"/>
        </w:rPr>
        <w:t>蜀冈的异名</w:t>
      </w:r>
      <w:r w:rsidR="00AB3609">
        <w:rPr>
          <w:rFonts w:ascii="Helvetica" w:hAnsi="Helvetica" w:cs="Helvetica" w:hint="eastAsia"/>
          <w:color w:val="333333"/>
          <w:szCs w:val="21"/>
          <w:shd w:val="clear" w:color="auto" w:fill="FFFFFF"/>
        </w:rPr>
        <w:t>；</w:t>
      </w:r>
      <w:r w:rsidR="00AB3609" w:rsidRPr="00AB3609">
        <w:rPr>
          <w:rFonts w:ascii="Helvetica" w:hAnsi="Helvetica" w:cs="Helvetica"/>
          <w:color w:val="333333"/>
          <w:szCs w:val="21"/>
          <w:shd w:val="clear" w:color="auto" w:fill="FFFFFF"/>
        </w:rPr>
        <w:t>古代对于新疆阿拉尔市以</w:t>
      </w:r>
      <w:r w:rsidR="00AB3609" w:rsidRPr="00AB3609">
        <w:rPr>
          <w:rFonts w:ascii="Helvetica" w:hAnsi="Helvetica" w:cs="Helvetica"/>
          <w:color w:val="333333"/>
          <w:szCs w:val="21"/>
          <w:shd w:val="clear" w:color="auto" w:fill="FFFFFF"/>
        </w:rPr>
        <w:lastRenderedPageBreak/>
        <w:t>及塔里木古河道周围地区的古称。</w:t>
      </w:r>
      <w:r w:rsidR="009932C2" w:rsidRPr="009932C2">
        <w:rPr>
          <w:rFonts w:ascii="Helvetica" w:hAnsi="Helvetica" w:cs="Helvetica" w:hint="eastAsia"/>
          <w:b/>
          <w:bCs/>
          <w:color w:val="333333"/>
          <w:szCs w:val="21"/>
          <w:shd w:val="clear" w:color="auto" w:fill="FFFFFF"/>
        </w:rPr>
        <w:t>霜华</w:t>
      </w:r>
      <w:r w:rsidR="009932C2">
        <w:rPr>
          <w:rFonts w:ascii="Helvetica" w:hAnsi="Helvetica" w:cs="Helvetica" w:hint="eastAsia"/>
          <w:color w:val="333333"/>
          <w:szCs w:val="21"/>
          <w:shd w:val="clear" w:color="auto" w:fill="FFFFFF"/>
        </w:rPr>
        <w:t>：</w:t>
      </w:r>
      <w:r w:rsidR="009932C2" w:rsidRPr="009932C2">
        <w:rPr>
          <w:rFonts w:ascii="Helvetica" w:hAnsi="Helvetica" w:cs="Helvetica" w:hint="eastAsia"/>
          <w:b/>
          <w:bCs/>
          <w:color w:val="333333"/>
          <w:szCs w:val="21"/>
          <w:shd w:val="clear" w:color="auto" w:fill="FFFFFF"/>
        </w:rPr>
        <w:t>霜花</w:t>
      </w:r>
      <w:r w:rsidR="009932C2">
        <w:rPr>
          <w:rFonts w:ascii="Helvetica" w:hAnsi="Helvetica" w:cs="Helvetica" w:hint="eastAsia"/>
          <w:color w:val="333333"/>
          <w:szCs w:val="21"/>
          <w:shd w:val="clear" w:color="auto" w:fill="FFFFFF"/>
        </w:rPr>
        <w:t>，</w:t>
      </w:r>
      <w:r w:rsidR="009932C2">
        <w:rPr>
          <w:rFonts w:ascii="Helvetica" w:hAnsi="Helvetica" w:cs="Helvetica"/>
          <w:color w:val="333333"/>
          <w:szCs w:val="21"/>
          <w:shd w:val="clear" w:color="auto" w:fill="FFFFFF"/>
        </w:rPr>
        <w:t>皎洁的月光</w:t>
      </w:r>
      <w:r w:rsidR="009932C2">
        <w:rPr>
          <w:rFonts w:ascii="Helvetica" w:hAnsi="Helvetica" w:cs="Helvetica" w:hint="eastAsia"/>
          <w:color w:val="333333"/>
          <w:szCs w:val="21"/>
          <w:shd w:val="clear" w:color="auto" w:fill="FFFFFF"/>
        </w:rPr>
        <w:t>；</w:t>
      </w:r>
      <w:r w:rsidR="009932C2">
        <w:rPr>
          <w:rFonts w:ascii="Helvetica" w:hAnsi="Helvetica" w:cs="Helvetica"/>
          <w:color w:val="333333"/>
          <w:szCs w:val="21"/>
          <w:shd w:val="clear" w:color="auto" w:fill="FFFFFF"/>
        </w:rPr>
        <w:t>即霜</w:t>
      </w:r>
      <w:r w:rsidR="009932C2">
        <w:rPr>
          <w:rFonts w:ascii="Helvetica" w:hAnsi="Helvetica" w:cs="Helvetica" w:hint="eastAsia"/>
          <w:color w:val="333333"/>
          <w:szCs w:val="21"/>
          <w:shd w:val="clear" w:color="auto" w:fill="FFFFFF"/>
        </w:rPr>
        <w:t>，</w:t>
      </w:r>
      <w:r w:rsidR="009932C2">
        <w:rPr>
          <w:rFonts w:ascii="Helvetica" w:hAnsi="Helvetica" w:cs="Helvetica"/>
          <w:color w:val="333333"/>
          <w:szCs w:val="21"/>
          <w:shd w:val="clear" w:color="auto" w:fill="FFFFFF"/>
        </w:rPr>
        <w:t>霜为粉末状结晶</w:t>
      </w:r>
      <w:r w:rsidR="009932C2">
        <w:rPr>
          <w:rFonts w:ascii="Helvetica" w:hAnsi="Helvetica" w:cs="Helvetica" w:hint="eastAsia"/>
          <w:color w:val="333333"/>
          <w:szCs w:val="21"/>
          <w:shd w:val="clear" w:color="auto" w:fill="FFFFFF"/>
        </w:rPr>
        <w:t>；</w:t>
      </w:r>
      <w:r w:rsidR="009932C2">
        <w:rPr>
          <w:rFonts w:ascii="Helvetica" w:hAnsi="Helvetica" w:cs="Helvetica"/>
          <w:color w:val="333333"/>
          <w:szCs w:val="21"/>
          <w:shd w:val="clear" w:color="auto" w:fill="FFFFFF"/>
        </w:rPr>
        <w:t>闪着寒光的锋刃</w:t>
      </w:r>
      <w:r w:rsidR="009932C2">
        <w:rPr>
          <w:rFonts w:ascii="Helvetica" w:hAnsi="Helvetica" w:cs="Helvetica" w:hint="eastAsia"/>
          <w:color w:val="333333"/>
          <w:szCs w:val="21"/>
          <w:shd w:val="clear" w:color="auto" w:fill="FFFFFF"/>
        </w:rPr>
        <w:t>；</w:t>
      </w:r>
      <w:r w:rsidR="009932C2">
        <w:rPr>
          <w:rFonts w:ascii="Helvetica" w:hAnsi="Helvetica" w:cs="Helvetica"/>
          <w:color w:val="333333"/>
          <w:szCs w:val="21"/>
          <w:shd w:val="clear" w:color="auto" w:fill="FFFFFF"/>
        </w:rPr>
        <w:t>亦指锋刃闪着的寒光</w:t>
      </w:r>
      <w:r w:rsidR="009932C2">
        <w:rPr>
          <w:rFonts w:ascii="Helvetica" w:hAnsi="Helvetica" w:cs="Helvetica" w:hint="eastAsia"/>
          <w:color w:val="333333"/>
          <w:szCs w:val="21"/>
          <w:shd w:val="clear" w:color="auto" w:fill="FFFFFF"/>
        </w:rPr>
        <w:t>；</w:t>
      </w:r>
      <w:r w:rsidR="009932C2">
        <w:rPr>
          <w:rFonts w:ascii="Helvetica" w:hAnsi="Helvetica" w:cs="Helvetica"/>
          <w:color w:val="333333"/>
          <w:szCs w:val="21"/>
          <w:shd w:val="clear" w:color="auto" w:fill="FFFFFF"/>
        </w:rPr>
        <w:t>喻指白色须发</w:t>
      </w:r>
      <w:r w:rsidR="009932C2">
        <w:rPr>
          <w:rFonts w:ascii="Helvetica" w:hAnsi="Helvetica" w:cs="Helvetica" w:hint="eastAsia"/>
          <w:color w:val="333333"/>
          <w:szCs w:val="21"/>
          <w:shd w:val="clear" w:color="auto" w:fill="FFFFFF"/>
        </w:rPr>
        <w:t>。</w:t>
      </w:r>
      <w:r w:rsidR="000D73FF" w:rsidRPr="008D0DC0">
        <w:rPr>
          <w:rFonts w:ascii="Helvetica" w:hAnsi="Helvetica" w:cs="Helvetica" w:hint="eastAsia"/>
          <w:b/>
          <w:bCs/>
          <w:color w:val="333333"/>
          <w:szCs w:val="21"/>
          <w:shd w:val="clear" w:color="auto" w:fill="FFFFFF"/>
        </w:rPr>
        <w:t>玉雪</w:t>
      </w:r>
      <w:r w:rsidR="000D73FF">
        <w:rPr>
          <w:rFonts w:ascii="Helvetica" w:hAnsi="Helvetica" w:cs="Helvetica" w:hint="eastAsia"/>
          <w:color w:val="333333"/>
          <w:szCs w:val="21"/>
          <w:shd w:val="clear" w:color="auto" w:fill="FFFFFF"/>
        </w:rPr>
        <w:t>：</w:t>
      </w:r>
      <w:r w:rsidR="000D73FF" w:rsidRPr="008D0DC0">
        <w:rPr>
          <w:rFonts w:ascii="Helvetica" w:hAnsi="Helvetica" w:cs="Helvetica" w:hint="eastAsia"/>
          <w:color w:val="333333"/>
          <w:szCs w:val="21"/>
          <w:shd w:val="clear" w:color="auto" w:fill="FFFFFF"/>
        </w:rPr>
        <w:t>白雪</w:t>
      </w:r>
      <w:r w:rsidR="000D73FF">
        <w:rPr>
          <w:rFonts w:ascii="Helvetica" w:hAnsi="Helvetica" w:cs="Helvetica" w:hint="eastAsia"/>
          <w:color w:val="333333"/>
          <w:szCs w:val="21"/>
          <w:shd w:val="clear" w:color="auto" w:fill="FFFFFF"/>
        </w:rPr>
        <w:t>；</w:t>
      </w:r>
      <w:proofErr w:type="gramStart"/>
      <w:r w:rsidR="000D73FF" w:rsidRPr="008D0DC0">
        <w:rPr>
          <w:rFonts w:ascii="Helvetica" w:hAnsi="Helvetica" w:cs="Helvetica"/>
          <w:color w:val="333333"/>
          <w:szCs w:val="21"/>
          <w:shd w:val="clear" w:color="auto" w:fill="FFFFFF"/>
        </w:rPr>
        <w:t>喻</w:t>
      </w:r>
      <w:proofErr w:type="gramEnd"/>
      <w:r w:rsidR="000D73FF" w:rsidRPr="008D0DC0">
        <w:rPr>
          <w:rFonts w:ascii="Helvetica" w:hAnsi="Helvetica" w:cs="Helvetica"/>
          <w:color w:val="333333"/>
          <w:szCs w:val="21"/>
          <w:shd w:val="clear" w:color="auto" w:fill="FFFFFF"/>
        </w:rPr>
        <w:t>洁白美丽</w:t>
      </w:r>
      <w:r w:rsidR="000D73FF">
        <w:rPr>
          <w:rFonts w:ascii="Helvetica" w:hAnsi="Helvetica" w:cs="Helvetica" w:hint="eastAsia"/>
          <w:color w:val="333333"/>
          <w:szCs w:val="21"/>
          <w:shd w:val="clear" w:color="auto" w:fill="FFFFFF"/>
        </w:rPr>
        <w:t>；</w:t>
      </w:r>
      <w:proofErr w:type="gramStart"/>
      <w:r w:rsidR="000D73FF" w:rsidRPr="008D0DC0">
        <w:rPr>
          <w:rFonts w:ascii="Helvetica" w:hAnsi="Helvetica" w:cs="Helvetica"/>
          <w:color w:val="333333"/>
          <w:szCs w:val="21"/>
          <w:shd w:val="clear" w:color="auto" w:fill="FFFFFF"/>
        </w:rPr>
        <w:t>喻</w:t>
      </w:r>
      <w:proofErr w:type="gramEnd"/>
      <w:r w:rsidR="000D73FF" w:rsidRPr="008D0DC0">
        <w:rPr>
          <w:rFonts w:ascii="Helvetica" w:hAnsi="Helvetica" w:cs="Helvetica"/>
          <w:color w:val="333333"/>
          <w:szCs w:val="21"/>
          <w:shd w:val="clear" w:color="auto" w:fill="FFFFFF"/>
        </w:rPr>
        <w:t>高洁</w:t>
      </w:r>
      <w:r w:rsidR="000D73FF">
        <w:rPr>
          <w:rFonts w:ascii="Helvetica" w:hAnsi="Helvetica" w:cs="Helvetica" w:hint="eastAsia"/>
          <w:color w:val="333333"/>
          <w:szCs w:val="21"/>
          <w:shd w:val="clear" w:color="auto" w:fill="FFFFFF"/>
        </w:rPr>
        <w:t>；</w:t>
      </w:r>
      <w:r w:rsidR="000D73FF" w:rsidRPr="008D0DC0">
        <w:rPr>
          <w:rFonts w:ascii="Helvetica" w:hAnsi="Helvetica" w:cs="Helvetica"/>
          <w:color w:val="333333"/>
          <w:szCs w:val="21"/>
          <w:shd w:val="clear" w:color="auto" w:fill="FFFFFF"/>
        </w:rPr>
        <w:t>借指白色的花</w:t>
      </w:r>
      <w:r w:rsidR="000D73FF">
        <w:rPr>
          <w:rFonts w:ascii="Helvetica" w:hAnsi="Helvetica" w:cs="Helvetica" w:hint="eastAsia"/>
          <w:color w:val="333333"/>
          <w:szCs w:val="21"/>
          <w:shd w:val="clear" w:color="auto" w:fill="FFFFFF"/>
        </w:rPr>
        <w:t>；</w:t>
      </w:r>
      <w:r w:rsidR="000D73FF" w:rsidRPr="008D0DC0">
        <w:rPr>
          <w:rFonts w:ascii="Helvetica" w:hAnsi="Helvetica" w:cs="Helvetica"/>
          <w:color w:val="333333"/>
          <w:szCs w:val="21"/>
          <w:shd w:val="clear" w:color="auto" w:fill="FFFFFF"/>
        </w:rPr>
        <w:t>玉雪，喻少妻或爱子。</w:t>
      </w:r>
      <w:r w:rsidR="00780596" w:rsidRPr="00780596">
        <w:rPr>
          <w:rFonts w:ascii="Helvetica" w:hAnsi="Helvetica" w:cs="Helvetica" w:hint="eastAsia"/>
          <w:b/>
          <w:bCs/>
          <w:color w:val="333333"/>
          <w:szCs w:val="21"/>
          <w:shd w:val="clear" w:color="auto" w:fill="FFFFFF"/>
        </w:rPr>
        <w:t>冻云</w:t>
      </w:r>
      <w:r w:rsidR="00780596">
        <w:rPr>
          <w:rFonts w:ascii="Helvetica" w:hAnsi="Helvetica" w:cs="Helvetica" w:hint="eastAsia"/>
          <w:color w:val="333333"/>
          <w:szCs w:val="21"/>
          <w:shd w:val="clear" w:color="auto" w:fill="FFFFFF"/>
        </w:rPr>
        <w:t>：</w:t>
      </w:r>
      <w:r w:rsidR="00780596">
        <w:rPr>
          <w:rFonts w:ascii="Helvetica" w:hAnsi="Helvetica" w:cs="Helvetica"/>
          <w:color w:val="333333"/>
          <w:szCs w:val="21"/>
          <w:shd w:val="clear" w:color="auto" w:fill="FFFFFF"/>
        </w:rPr>
        <w:t>严冬的阴云</w:t>
      </w:r>
      <w:r w:rsidR="00780596">
        <w:rPr>
          <w:rFonts w:ascii="Helvetica" w:hAnsi="Helvetica" w:cs="Helvetica" w:hint="eastAsia"/>
          <w:color w:val="333333"/>
          <w:szCs w:val="21"/>
          <w:shd w:val="clear" w:color="auto" w:fill="FFFFFF"/>
        </w:rPr>
        <w:t>。</w:t>
      </w:r>
      <w:r w:rsidR="008A7D60" w:rsidRPr="00CC38AE">
        <w:rPr>
          <w:rFonts w:ascii="Helvetica" w:hAnsi="Helvetica" w:cs="Helvetica"/>
          <w:b/>
          <w:bCs/>
          <w:color w:val="333333"/>
          <w:szCs w:val="21"/>
          <w:shd w:val="clear" w:color="auto" w:fill="FFFFFF"/>
        </w:rPr>
        <w:t>霄汉</w:t>
      </w:r>
      <w:r w:rsidR="008A7D60">
        <w:rPr>
          <w:rFonts w:ascii="Helvetica" w:hAnsi="Helvetica" w:cs="Helvetica" w:hint="eastAsia"/>
          <w:color w:val="333333"/>
          <w:szCs w:val="21"/>
          <w:shd w:val="clear" w:color="auto" w:fill="FFFFFF"/>
        </w:rPr>
        <w:t>：</w:t>
      </w:r>
      <w:r w:rsidR="008A7D60">
        <w:rPr>
          <w:rFonts w:ascii="Helvetica" w:hAnsi="Helvetica" w:cs="Helvetica"/>
          <w:color w:val="333333"/>
          <w:szCs w:val="21"/>
          <w:shd w:val="clear" w:color="auto" w:fill="FFFFFF"/>
        </w:rPr>
        <w:t>天河</w:t>
      </w:r>
      <w:r w:rsidR="008A7D60">
        <w:rPr>
          <w:rFonts w:ascii="Helvetica" w:hAnsi="Helvetica" w:cs="Helvetica" w:hint="eastAsia"/>
          <w:color w:val="333333"/>
          <w:szCs w:val="21"/>
          <w:shd w:val="clear" w:color="auto" w:fill="FFFFFF"/>
        </w:rPr>
        <w:t>，</w:t>
      </w:r>
      <w:r w:rsidR="008A7D60">
        <w:rPr>
          <w:rFonts w:ascii="Helvetica" w:hAnsi="Helvetica" w:cs="Helvetica"/>
          <w:color w:val="333333"/>
          <w:szCs w:val="21"/>
          <w:shd w:val="clear" w:color="auto" w:fill="FFFFFF"/>
        </w:rPr>
        <w:t>亦借指天空</w:t>
      </w:r>
      <w:r w:rsidR="008A7D60">
        <w:rPr>
          <w:rFonts w:ascii="Helvetica" w:hAnsi="Helvetica" w:cs="Helvetica" w:hint="eastAsia"/>
          <w:color w:val="333333"/>
          <w:szCs w:val="21"/>
          <w:shd w:val="clear" w:color="auto" w:fill="FFFFFF"/>
        </w:rPr>
        <w:t>；</w:t>
      </w:r>
      <w:proofErr w:type="gramStart"/>
      <w:r w:rsidR="008A7D60">
        <w:rPr>
          <w:rFonts w:ascii="Helvetica" w:hAnsi="Helvetica" w:cs="Helvetica"/>
          <w:color w:val="333333"/>
          <w:szCs w:val="21"/>
          <w:shd w:val="clear" w:color="auto" w:fill="FFFFFF"/>
        </w:rPr>
        <w:t>喻</w:t>
      </w:r>
      <w:proofErr w:type="gramEnd"/>
      <w:r w:rsidR="008A7D60">
        <w:rPr>
          <w:rFonts w:ascii="Helvetica" w:hAnsi="Helvetica" w:cs="Helvetica"/>
          <w:color w:val="333333"/>
          <w:szCs w:val="21"/>
          <w:shd w:val="clear" w:color="auto" w:fill="FFFFFF"/>
        </w:rPr>
        <w:t>遥远，高远</w:t>
      </w:r>
      <w:r w:rsidR="008A7D60">
        <w:rPr>
          <w:rFonts w:ascii="Helvetica" w:hAnsi="Helvetica" w:cs="Helvetica" w:hint="eastAsia"/>
          <w:color w:val="333333"/>
          <w:szCs w:val="21"/>
          <w:shd w:val="clear" w:color="auto" w:fill="FFFFFF"/>
        </w:rPr>
        <w:t>；</w:t>
      </w:r>
      <w:r w:rsidR="008A7D60">
        <w:rPr>
          <w:rFonts w:ascii="Helvetica" w:hAnsi="Helvetica" w:cs="Helvetica"/>
          <w:color w:val="333333"/>
          <w:szCs w:val="21"/>
          <w:shd w:val="clear" w:color="auto" w:fill="FFFFFF"/>
        </w:rPr>
        <w:t>喻指京都附近或帝王左右</w:t>
      </w:r>
      <w:r w:rsidR="008A7D60">
        <w:rPr>
          <w:rFonts w:ascii="Helvetica" w:hAnsi="Helvetica" w:cs="Helvetica" w:hint="eastAsia"/>
          <w:color w:val="333333"/>
          <w:szCs w:val="21"/>
          <w:shd w:val="clear" w:color="auto" w:fill="FFFFFF"/>
        </w:rPr>
        <w:t>；</w:t>
      </w:r>
      <w:proofErr w:type="gramStart"/>
      <w:r w:rsidR="008A7D60">
        <w:rPr>
          <w:rFonts w:ascii="Helvetica" w:hAnsi="Helvetica" w:cs="Helvetica"/>
          <w:color w:val="333333"/>
          <w:szCs w:val="21"/>
          <w:shd w:val="clear" w:color="auto" w:fill="FFFFFF"/>
        </w:rPr>
        <w:t>喻</w:t>
      </w:r>
      <w:proofErr w:type="gramEnd"/>
      <w:r w:rsidR="008A7D60">
        <w:rPr>
          <w:rFonts w:ascii="Helvetica" w:hAnsi="Helvetica" w:cs="Helvetica"/>
          <w:color w:val="333333"/>
          <w:szCs w:val="21"/>
          <w:shd w:val="clear" w:color="auto" w:fill="FFFFFF"/>
        </w:rPr>
        <w:t>高位；高居显要的地位</w:t>
      </w:r>
      <w:r w:rsidR="008A7D60">
        <w:rPr>
          <w:rFonts w:ascii="Helvetica" w:hAnsi="Helvetica" w:cs="Helvetica" w:hint="eastAsia"/>
          <w:color w:val="333333"/>
          <w:szCs w:val="21"/>
          <w:shd w:val="clear" w:color="auto" w:fill="FFFFFF"/>
        </w:rPr>
        <w:t>。</w:t>
      </w:r>
      <w:r w:rsidR="00905340" w:rsidRPr="00905340">
        <w:rPr>
          <w:rFonts w:ascii="Helvetica" w:hAnsi="Helvetica" w:cs="Helvetica" w:hint="eastAsia"/>
          <w:b/>
          <w:bCs/>
          <w:color w:val="333333"/>
          <w:szCs w:val="21"/>
          <w:shd w:val="clear" w:color="auto" w:fill="FFFFFF"/>
        </w:rPr>
        <w:t>彩云</w:t>
      </w:r>
      <w:r w:rsidR="00905340">
        <w:rPr>
          <w:rFonts w:ascii="Helvetica" w:hAnsi="Helvetica" w:cs="Helvetica" w:hint="eastAsia"/>
          <w:color w:val="333333"/>
          <w:szCs w:val="21"/>
          <w:shd w:val="clear" w:color="auto" w:fill="FFFFFF"/>
        </w:rPr>
        <w:t>：</w:t>
      </w:r>
      <w:r w:rsidR="00905340">
        <w:rPr>
          <w:rFonts w:ascii="Helvetica" w:hAnsi="Helvetica" w:cs="Helvetica"/>
          <w:color w:val="333333"/>
          <w:szCs w:val="21"/>
          <w:shd w:val="clear" w:color="auto" w:fill="FFFFFF"/>
        </w:rPr>
        <w:t>绚丽的云彩。</w:t>
      </w:r>
      <w:r w:rsidR="00292482" w:rsidRPr="00292482">
        <w:rPr>
          <w:rFonts w:ascii="Helvetica" w:hAnsi="Helvetica" w:cs="Helvetica" w:hint="eastAsia"/>
          <w:b/>
          <w:bCs/>
          <w:color w:val="333333"/>
          <w:szCs w:val="21"/>
          <w:shd w:val="clear" w:color="auto" w:fill="FFFFFF"/>
        </w:rPr>
        <w:t>灯影</w:t>
      </w:r>
      <w:r w:rsidR="00292482">
        <w:rPr>
          <w:rFonts w:ascii="Helvetica" w:hAnsi="Helvetica" w:cs="Helvetica" w:hint="eastAsia"/>
          <w:color w:val="333333"/>
          <w:szCs w:val="21"/>
          <w:shd w:val="clear" w:color="auto" w:fill="FFFFFF"/>
        </w:rPr>
        <w:t>：</w:t>
      </w:r>
      <w:r w:rsidR="00292482" w:rsidRPr="00292482">
        <w:rPr>
          <w:rFonts w:ascii="Helvetica" w:hAnsi="Helvetica" w:cs="Helvetica" w:hint="eastAsia"/>
          <w:color w:val="333333"/>
          <w:szCs w:val="21"/>
          <w:shd w:val="clear" w:color="auto" w:fill="FFFFFF"/>
        </w:rPr>
        <w:t>灯光照在物体上形成的影子</w:t>
      </w:r>
      <w:r w:rsidR="00292482">
        <w:rPr>
          <w:rFonts w:ascii="Helvetica" w:hAnsi="Helvetica" w:cs="Helvetica" w:hint="eastAsia"/>
          <w:color w:val="333333"/>
          <w:szCs w:val="21"/>
          <w:shd w:val="clear" w:color="auto" w:fill="FFFFFF"/>
        </w:rPr>
        <w:t>。</w:t>
      </w:r>
      <w:r w:rsidR="00920CDB" w:rsidRPr="001F0475">
        <w:rPr>
          <w:rFonts w:ascii="Helvetica" w:hAnsi="Helvetica" w:cs="Helvetica" w:hint="eastAsia"/>
          <w:b/>
          <w:bCs/>
          <w:color w:val="333333"/>
          <w:szCs w:val="21"/>
          <w:shd w:val="clear" w:color="auto" w:fill="FFFFFF"/>
        </w:rPr>
        <w:t>膏雨</w:t>
      </w:r>
      <w:r w:rsidR="00920CDB">
        <w:rPr>
          <w:rFonts w:ascii="Helvetica" w:hAnsi="Helvetica" w:cs="Helvetica" w:hint="eastAsia"/>
          <w:color w:val="333333"/>
          <w:szCs w:val="21"/>
          <w:shd w:val="clear" w:color="auto" w:fill="FFFFFF"/>
        </w:rPr>
        <w:t>：</w:t>
      </w:r>
      <w:r w:rsidR="00920CDB">
        <w:rPr>
          <w:rFonts w:ascii="Helvetica" w:hAnsi="Helvetica" w:cs="Helvetica"/>
          <w:color w:val="333333"/>
          <w:szCs w:val="21"/>
          <w:shd w:val="clear" w:color="auto" w:fill="FFFFFF"/>
        </w:rPr>
        <w:t>滋润作物的霖雨。</w:t>
      </w:r>
      <w:r w:rsidR="00920CDB" w:rsidRPr="001F0475">
        <w:rPr>
          <w:rFonts w:ascii="Helvetica" w:hAnsi="Helvetica" w:cs="Helvetica" w:hint="eastAsia"/>
          <w:b/>
          <w:bCs/>
          <w:color w:val="333333"/>
          <w:szCs w:val="21"/>
          <w:shd w:val="clear" w:color="auto" w:fill="FFFFFF"/>
        </w:rPr>
        <w:t>霖雨</w:t>
      </w:r>
      <w:r w:rsidR="00920CDB">
        <w:rPr>
          <w:rFonts w:ascii="Helvetica" w:hAnsi="Helvetica" w:cs="Helvetica" w:hint="eastAsia"/>
          <w:color w:val="333333"/>
          <w:szCs w:val="21"/>
          <w:shd w:val="clear" w:color="auto" w:fill="FFFFFF"/>
        </w:rPr>
        <w:t>：</w:t>
      </w:r>
      <w:r w:rsidR="00920CDB" w:rsidRPr="001F0475">
        <w:rPr>
          <w:rFonts w:ascii="Helvetica" w:hAnsi="Helvetica" w:cs="Helvetica" w:hint="eastAsia"/>
          <w:color w:val="333333"/>
          <w:szCs w:val="21"/>
          <w:shd w:val="clear" w:color="auto" w:fill="FFFFFF"/>
        </w:rPr>
        <w:t>连绵大雨</w:t>
      </w:r>
      <w:r w:rsidR="00920CDB">
        <w:rPr>
          <w:rFonts w:ascii="Helvetica" w:hAnsi="Helvetica" w:cs="Helvetica" w:hint="eastAsia"/>
          <w:color w:val="333333"/>
          <w:szCs w:val="21"/>
          <w:shd w:val="clear" w:color="auto" w:fill="FFFFFF"/>
        </w:rPr>
        <w:t>；</w:t>
      </w:r>
      <w:r w:rsidR="00920CDB" w:rsidRPr="001F0475">
        <w:rPr>
          <w:rFonts w:ascii="Helvetica" w:hAnsi="Helvetica" w:cs="Helvetica" w:hint="eastAsia"/>
          <w:color w:val="333333"/>
          <w:szCs w:val="21"/>
          <w:shd w:val="clear" w:color="auto" w:fill="FFFFFF"/>
        </w:rPr>
        <w:t>甘雨，时雨</w:t>
      </w:r>
      <w:r w:rsidR="00920CDB">
        <w:rPr>
          <w:rFonts w:ascii="Helvetica" w:hAnsi="Helvetica" w:cs="Helvetica" w:hint="eastAsia"/>
          <w:color w:val="333333"/>
          <w:szCs w:val="21"/>
          <w:shd w:val="clear" w:color="auto" w:fill="FFFFFF"/>
        </w:rPr>
        <w:t>；</w:t>
      </w:r>
      <w:proofErr w:type="gramStart"/>
      <w:r w:rsidR="00920CDB" w:rsidRPr="001F0475">
        <w:rPr>
          <w:rFonts w:ascii="Helvetica" w:hAnsi="Helvetica" w:cs="Helvetica" w:hint="eastAsia"/>
          <w:color w:val="333333"/>
          <w:szCs w:val="21"/>
          <w:shd w:val="clear" w:color="auto" w:fill="FFFFFF"/>
        </w:rPr>
        <w:t>喻</w:t>
      </w:r>
      <w:proofErr w:type="gramEnd"/>
      <w:r w:rsidR="00920CDB" w:rsidRPr="001F0475">
        <w:rPr>
          <w:rFonts w:ascii="Helvetica" w:hAnsi="Helvetica" w:cs="Helvetica" w:hint="eastAsia"/>
          <w:color w:val="333333"/>
          <w:szCs w:val="21"/>
          <w:shd w:val="clear" w:color="auto" w:fill="FFFFFF"/>
        </w:rPr>
        <w:t>济世泽民</w:t>
      </w:r>
      <w:r w:rsidR="00920CDB">
        <w:rPr>
          <w:rFonts w:ascii="Helvetica" w:hAnsi="Helvetica" w:cs="Helvetica" w:hint="eastAsia"/>
          <w:color w:val="333333"/>
          <w:szCs w:val="21"/>
          <w:shd w:val="clear" w:color="auto" w:fill="FFFFFF"/>
        </w:rPr>
        <w:t>。</w:t>
      </w:r>
      <w:r w:rsidR="00295780" w:rsidRPr="00295780">
        <w:rPr>
          <w:rFonts w:ascii="Helvetica" w:hAnsi="Helvetica" w:cs="Helvetica" w:hint="eastAsia"/>
          <w:b/>
          <w:bCs/>
          <w:color w:val="333333"/>
          <w:szCs w:val="21"/>
          <w:shd w:val="clear" w:color="auto" w:fill="FFFFFF"/>
        </w:rPr>
        <w:t>瑞</w:t>
      </w:r>
      <w:proofErr w:type="gramStart"/>
      <w:r w:rsidR="00295780" w:rsidRPr="00295780">
        <w:rPr>
          <w:rFonts w:ascii="Helvetica" w:hAnsi="Helvetica" w:cs="Helvetica" w:hint="eastAsia"/>
          <w:b/>
          <w:bCs/>
          <w:color w:val="333333"/>
          <w:szCs w:val="21"/>
          <w:shd w:val="clear" w:color="auto" w:fill="FFFFFF"/>
        </w:rPr>
        <w:t>霭</w:t>
      </w:r>
      <w:proofErr w:type="gramEnd"/>
      <w:r w:rsidR="00295780">
        <w:rPr>
          <w:rFonts w:ascii="Helvetica" w:hAnsi="Helvetica" w:cs="Helvetica" w:hint="eastAsia"/>
          <w:color w:val="333333"/>
          <w:szCs w:val="21"/>
          <w:shd w:val="clear" w:color="auto" w:fill="FFFFFF"/>
        </w:rPr>
        <w:t>：</w:t>
      </w:r>
      <w:r w:rsidR="00295780">
        <w:rPr>
          <w:rFonts w:ascii="Helvetica" w:hAnsi="Helvetica" w:cs="Helvetica"/>
          <w:color w:val="333333"/>
          <w:szCs w:val="21"/>
          <w:shd w:val="clear" w:color="auto" w:fill="FFFFFF"/>
        </w:rPr>
        <w:t>吉祥的云气。</w:t>
      </w:r>
      <w:r w:rsidR="007E564C" w:rsidRPr="002A51CC">
        <w:rPr>
          <w:rFonts w:ascii="Helvetica" w:hAnsi="Helvetica" w:cs="Helvetica" w:hint="eastAsia"/>
          <w:b/>
          <w:bCs/>
          <w:color w:val="333333"/>
          <w:szCs w:val="21"/>
          <w:shd w:val="clear" w:color="auto" w:fill="FFFFFF"/>
        </w:rPr>
        <w:t>霞采</w:t>
      </w:r>
      <w:r w:rsidR="007E564C">
        <w:rPr>
          <w:rFonts w:ascii="Helvetica" w:hAnsi="Helvetica" w:cs="Helvetica" w:hint="eastAsia"/>
          <w:color w:val="333333"/>
          <w:szCs w:val="21"/>
          <w:shd w:val="clear" w:color="auto" w:fill="FFFFFF"/>
        </w:rPr>
        <w:t>：</w:t>
      </w:r>
      <w:r w:rsidR="007E564C">
        <w:rPr>
          <w:rFonts w:ascii="Helvetica" w:hAnsi="Helvetica" w:cs="Helvetica"/>
          <w:color w:val="333333"/>
          <w:szCs w:val="21"/>
          <w:shd w:val="clear" w:color="auto" w:fill="FFFFFF"/>
        </w:rPr>
        <w:t>亦作</w:t>
      </w:r>
      <w:r w:rsidR="007E564C">
        <w:rPr>
          <w:rFonts w:ascii="Helvetica" w:hAnsi="Helvetica" w:cs="Helvetica" w:hint="eastAsia"/>
          <w:color w:val="333333"/>
          <w:szCs w:val="21"/>
          <w:shd w:val="clear" w:color="auto" w:fill="FFFFFF"/>
        </w:rPr>
        <w:t>“</w:t>
      </w:r>
      <w:r w:rsidR="007E564C">
        <w:rPr>
          <w:rFonts w:ascii="Helvetica" w:hAnsi="Helvetica" w:cs="Helvetica"/>
          <w:color w:val="333333"/>
          <w:szCs w:val="21"/>
          <w:shd w:val="clear" w:color="auto" w:fill="FFFFFF"/>
        </w:rPr>
        <w:t>霞彩</w:t>
      </w:r>
      <w:r w:rsidR="007E564C">
        <w:rPr>
          <w:rFonts w:ascii="Helvetica" w:hAnsi="Helvetica" w:cs="Helvetica" w:hint="eastAsia"/>
          <w:color w:val="333333"/>
          <w:szCs w:val="21"/>
          <w:shd w:val="clear" w:color="auto" w:fill="FFFFFF"/>
        </w:rPr>
        <w:t>”</w:t>
      </w:r>
      <w:r w:rsidR="007E564C">
        <w:rPr>
          <w:rFonts w:ascii="Helvetica" w:hAnsi="Helvetica" w:cs="Helvetica"/>
          <w:color w:val="333333"/>
          <w:szCs w:val="21"/>
          <w:shd w:val="clear" w:color="auto" w:fill="FFFFFF"/>
        </w:rPr>
        <w:t>，彩霞，彩旗。</w:t>
      </w:r>
      <w:r w:rsidR="00CF44C2" w:rsidRPr="00915CEA">
        <w:rPr>
          <w:rFonts w:ascii="Helvetica" w:hAnsi="Helvetica" w:cs="Helvetica" w:hint="eastAsia"/>
          <w:b/>
          <w:bCs/>
          <w:color w:val="333333"/>
          <w:szCs w:val="21"/>
          <w:shd w:val="clear" w:color="auto" w:fill="FFFFFF"/>
        </w:rPr>
        <w:t>冰霜</w:t>
      </w:r>
      <w:r w:rsidR="00CF44C2">
        <w:rPr>
          <w:rFonts w:ascii="Helvetica" w:hAnsi="Helvetica" w:cs="Helvetica" w:hint="eastAsia"/>
          <w:color w:val="333333"/>
          <w:szCs w:val="21"/>
          <w:shd w:val="clear" w:color="auto" w:fill="FFFFFF"/>
        </w:rPr>
        <w:t>：</w:t>
      </w:r>
      <w:r w:rsidR="00CF44C2">
        <w:rPr>
          <w:rFonts w:ascii="Helvetica" w:hAnsi="Helvetica" w:cs="Helvetica"/>
          <w:color w:val="333333"/>
          <w:szCs w:val="21"/>
          <w:shd w:val="clear" w:color="auto" w:fill="FFFFFF"/>
        </w:rPr>
        <w:t>冰与霜</w:t>
      </w:r>
      <w:r w:rsidR="00CF44C2">
        <w:rPr>
          <w:rFonts w:ascii="Helvetica" w:hAnsi="Helvetica" w:cs="Helvetica" w:hint="eastAsia"/>
          <w:color w:val="333333"/>
          <w:szCs w:val="21"/>
          <w:shd w:val="clear" w:color="auto" w:fill="FFFFFF"/>
        </w:rPr>
        <w:t>；</w:t>
      </w:r>
      <w:proofErr w:type="gramStart"/>
      <w:r w:rsidR="00CF44C2">
        <w:rPr>
          <w:rFonts w:ascii="Helvetica" w:hAnsi="Helvetica" w:cs="Helvetica"/>
          <w:color w:val="333333"/>
          <w:szCs w:val="21"/>
          <w:shd w:val="clear" w:color="auto" w:fill="FFFFFF"/>
        </w:rPr>
        <w:t>喻</w:t>
      </w:r>
      <w:proofErr w:type="gramEnd"/>
      <w:r w:rsidR="00CF44C2">
        <w:rPr>
          <w:rFonts w:ascii="Helvetica" w:hAnsi="Helvetica" w:cs="Helvetica"/>
          <w:color w:val="333333"/>
          <w:szCs w:val="21"/>
          <w:shd w:val="clear" w:color="auto" w:fill="FFFFFF"/>
        </w:rPr>
        <w:t>操守坚贞清白</w:t>
      </w:r>
      <w:r w:rsidR="00CF44C2">
        <w:rPr>
          <w:rFonts w:ascii="Helvetica" w:hAnsi="Helvetica" w:cs="Helvetica" w:hint="eastAsia"/>
          <w:color w:val="333333"/>
          <w:szCs w:val="21"/>
          <w:shd w:val="clear" w:color="auto" w:fill="FFFFFF"/>
        </w:rPr>
        <w:t>；</w:t>
      </w:r>
      <w:proofErr w:type="gramStart"/>
      <w:r w:rsidR="00CF44C2">
        <w:rPr>
          <w:rFonts w:ascii="Helvetica" w:hAnsi="Helvetica" w:cs="Helvetica"/>
          <w:color w:val="333333"/>
          <w:szCs w:val="21"/>
          <w:shd w:val="clear" w:color="auto" w:fill="FFFFFF"/>
        </w:rPr>
        <w:t>喻</w:t>
      </w:r>
      <w:proofErr w:type="gramEnd"/>
      <w:r w:rsidR="00CF44C2">
        <w:rPr>
          <w:rFonts w:ascii="Helvetica" w:hAnsi="Helvetica" w:cs="Helvetica"/>
          <w:color w:val="333333"/>
          <w:szCs w:val="21"/>
          <w:shd w:val="clear" w:color="auto" w:fill="FFFFFF"/>
        </w:rPr>
        <w:t>冷漠严峻的心境或情态</w:t>
      </w:r>
      <w:r w:rsidR="00CF44C2">
        <w:rPr>
          <w:rFonts w:ascii="Helvetica" w:hAnsi="Helvetica" w:cs="Helvetica" w:hint="eastAsia"/>
          <w:color w:val="333333"/>
          <w:szCs w:val="21"/>
          <w:shd w:val="clear" w:color="auto" w:fill="FFFFFF"/>
        </w:rPr>
        <w:t>；</w:t>
      </w:r>
      <w:proofErr w:type="gramStart"/>
      <w:r w:rsidR="00CF44C2">
        <w:rPr>
          <w:rFonts w:ascii="Helvetica" w:hAnsi="Helvetica" w:cs="Helvetica"/>
          <w:color w:val="333333"/>
          <w:szCs w:val="21"/>
          <w:shd w:val="clear" w:color="auto" w:fill="FFFFFF"/>
        </w:rPr>
        <w:t>喻</w:t>
      </w:r>
      <w:proofErr w:type="gramEnd"/>
      <w:r w:rsidR="00CF44C2">
        <w:rPr>
          <w:rFonts w:ascii="Helvetica" w:hAnsi="Helvetica" w:cs="Helvetica"/>
          <w:color w:val="333333"/>
          <w:szCs w:val="21"/>
          <w:shd w:val="clear" w:color="auto" w:fill="FFFFFF"/>
        </w:rPr>
        <w:t>困苦艰难。</w:t>
      </w:r>
      <w:r w:rsidR="004D20B9" w:rsidRPr="004D20B9">
        <w:rPr>
          <w:rFonts w:ascii="Helvetica" w:hAnsi="Helvetica" w:cs="Helvetica" w:hint="eastAsia"/>
          <w:b/>
          <w:bCs/>
          <w:color w:val="333333"/>
          <w:szCs w:val="21"/>
          <w:shd w:val="clear" w:color="auto" w:fill="FFFFFF"/>
        </w:rPr>
        <w:t>云翳</w:t>
      </w:r>
      <w:r w:rsidR="004D20B9">
        <w:rPr>
          <w:rFonts w:ascii="Helvetica" w:hAnsi="Helvetica" w:cs="Helvetica" w:hint="eastAsia"/>
          <w:color w:val="333333"/>
          <w:szCs w:val="21"/>
          <w:shd w:val="clear" w:color="auto" w:fill="FFFFFF"/>
        </w:rPr>
        <w:t>：</w:t>
      </w:r>
      <w:r w:rsidR="004D20B9" w:rsidRPr="004D20B9">
        <w:rPr>
          <w:rFonts w:ascii="Helvetica" w:hAnsi="Helvetica" w:cs="Helvetica" w:hint="eastAsia"/>
          <w:color w:val="333333"/>
          <w:szCs w:val="21"/>
          <w:shd w:val="clear" w:color="auto" w:fill="FFFFFF"/>
        </w:rPr>
        <w:t>云</w:t>
      </w:r>
      <w:r w:rsidR="004D20B9">
        <w:rPr>
          <w:rFonts w:ascii="Helvetica" w:hAnsi="Helvetica" w:cs="Helvetica" w:hint="eastAsia"/>
          <w:color w:val="333333"/>
          <w:szCs w:val="21"/>
          <w:shd w:val="clear" w:color="auto" w:fill="FFFFFF"/>
        </w:rPr>
        <w:t>；</w:t>
      </w:r>
      <w:r w:rsidR="004D20B9" w:rsidRPr="004D20B9">
        <w:rPr>
          <w:rFonts w:ascii="Helvetica" w:hAnsi="Helvetica" w:cs="Helvetica"/>
          <w:color w:val="333333"/>
          <w:szCs w:val="21"/>
          <w:shd w:val="clear" w:color="auto" w:fill="FFFFFF"/>
        </w:rPr>
        <w:t>阴影</w:t>
      </w:r>
      <w:r w:rsidR="004D20B9">
        <w:rPr>
          <w:rFonts w:ascii="Helvetica" w:hAnsi="Helvetica" w:cs="Helvetica" w:hint="eastAsia"/>
          <w:color w:val="333333"/>
          <w:szCs w:val="21"/>
          <w:shd w:val="clear" w:color="auto" w:fill="FFFFFF"/>
        </w:rPr>
        <w:t>；</w:t>
      </w:r>
      <w:r w:rsidR="004D20B9" w:rsidRPr="004D20B9">
        <w:rPr>
          <w:rFonts w:ascii="Helvetica" w:hAnsi="Helvetica" w:cs="Helvetica"/>
          <w:color w:val="333333"/>
          <w:szCs w:val="21"/>
          <w:shd w:val="clear" w:color="auto" w:fill="FFFFFF"/>
        </w:rPr>
        <w:t>眼角膜病变后遗留下的疤痕组织，即</w:t>
      </w:r>
      <w:proofErr w:type="gramStart"/>
      <w:r w:rsidR="004D20B9" w:rsidRPr="004D20B9">
        <w:rPr>
          <w:rFonts w:ascii="Helvetica" w:hAnsi="Helvetica" w:cs="Helvetica"/>
          <w:color w:val="333333"/>
          <w:szCs w:val="21"/>
          <w:shd w:val="clear" w:color="auto" w:fill="FFFFFF"/>
        </w:rPr>
        <w:t>翳</w:t>
      </w:r>
      <w:proofErr w:type="gramEnd"/>
      <w:r w:rsidR="004D20B9" w:rsidRPr="004D20B9">
        <w:rPr>
          <w:rFonts w:ascii="Helvetica" w:hAnsi="Helvetica" w:cs="Helvetica"/>
          <w:color w:val="333333"/>
          <w:szCs w:val="21"/>
          <w:shd w:val="clear" w:color="auto" w:fill="FFFFFF"/>
        </w:rPr>
        <w:t>。</w:t>
      </w:r>
      <w:r w:rsidR="00CE734D" w:rsidRPr="00CE734D">
        <w:rPr>
          <w:rFonts w:ascii="Helvetica" w:hAnsi="Helvetica" w:cs="Helvetica" w:hint="eastAsia"/>
          <w:b/>
          <w:bCs/>
          <w:color w:val="333333"/>
          <w:szCs w:val="21"/>
          <w:shd w:val="clear" w:color="auto" w:fill="FFFFFF"/>
        </w:rPr>
        <w:t>花月</w:t>
      </w:r>
      <w:r w:rsidR="00CE734D">
        <w:rPr>
          <w:rFonts w:ascii="Helvetica" w:hAnsi="Helvetica" w:cs="Helvetica" w:hint="eastAsia"/>
          <w:color w:val="333333"/>
          <w:szCs w:val="21"/>
          <w:shd w:val="clear" w:color="auto" w:fill="FFFFFF"/>
        </w:rPr>
        <w:t>：</w:t>
      </w:r>
      <w:r w:rsidR="00CE734D" w:rsidRPr="00CE734D">
        <w:rPr>
          <w:rFonts w:ascii="Helvetica" w:hAnsi="Helvetica" w:cs="Helvetica" w:hint="eastAsia"/>
          <w:color w:val="333333"/>
          <w:szCs w:val="21"/>
          <w:shd w:val="clear" w:color="auto" w:fill="FFFFFF"/>
        </w:rPr>
        <w:t>花和月</w:t>
      </w:r>
      <w:r w:rsidR="00CE734D">
        <w:rPr>
          <w:rFonts w:ascii="Helvetica" w:hAnsi="Helvetica" w:cs="Helvetica" w:hint="eastAsia"/>
          <w:color w:val="333333"/>
          <w:szCs w:val="21"/>
          <w:shd w:val="clear" w:color="auto" w:fill="FFFFFF"/>
        </w:rPr>
        <w:t>；</w:t>
      </w:r>
      <w:r w:rsidR="00CE734D" w:rsidRPr="00CE734D">
        <w:rPr>
          <w:rFonts w:ascii="Helvetica" w:hAnsi="Helvetica" w:cs="Helvetica" w:hint="eastAsia"/>
          <w:color w:val="333333"/>
          <w:szCs w:val="21"/>
          <w:shd w:val="clear" w:color="auto" w:fill="FFFFFF"/>
        </w:rPr>
        <w:t>泛指美好的景色</w:t>
      </w:r>
      <w:r w:rsidR="00CE734D">
        <w:rPr>
          <w:rFonts w:ascii="Helvetica" w:hAnsi="Helvetica" w:cs="Helvetica" w:hint="eastAsia"/>
          <w:color w:val="333333"/>
          <w:szCs w:val="21"/>
          <w:shd w:val="clear" w:color="auto" w:fill="FFFFFF"/>
        </w:rPr>
        <w:t>；</w:t>
      </w:r>
      <w:r w:rsidR="00CE734D" w:rsidRPr="00CE734D">
        <w:rPr>
          <w:rFonts w:ascii="Helvetica" w:hAnsi="Helvetica" w:cs="Helvetica"/>
          <w:color w:val="333333"/>
          <w:szCs w:val="21"/>
          <w:shd w:val="clear" w:color="auto" w:fill="FFFFFF"/>
        </w:rPr>
        <w:t>指美好的时光。</w:t>
      </w:r>
      <w:r w:rsidR="00CE734D" w:rsidRPr="00CE734D">
        <w:rPr>
          <w:rFonts w:ascii="Helvetica" w:hAnsi="Helvetica" w:cs="Helvetica" w:hint="eastAsia"/>
          <w:color w:val="333333"/>
          <w:szCs w:val="21"/>
          <w:shd w:val="clear" w:color="auto" w:fill="FFFFFF"/>
        </w:rPr>
        <w:t>五子棋开局之一，公认为黑必胜的一种开局</w:t>
      </w:r>
      <w:r w:rsidR="00CE734D">
        <w:rPr>
          <w:rFonts w:ascii="Helvetica" w:hAnsi="Helvetica" w:cs="Helvetica" w:hint="eastAsia"/>
          <w:color w:val="333333"/>
          <w:szCs w:val="21"/>
          <w:shd w:val="clear" w:color="auto" w:fill="FFFFFF"/>
        </w:rPr>
        <w:t>；</w:t>
      </w:r>
      <w:r w:rsidR="00CE734D" w:rsidRPr="00CE734D">
        <w:rPr>
          <w:rFonts w:ascii="Helvetica" w:hAnsi="Helvetica" w:cs="Helvetica"/>
          <w:color w:val="333333"/>
          <w:szCs w:val="21"/>
          <w:shd w:val="clear" w:color="auto" w:fill="FFFFFF"/>
        </w:rPr>
        <w:t>一种民俗风情，结婚双方，女方为自己女儿出嫁，在女方亲朋好友范围内举办的一场喜宴酒席，俗称聘闺女。</w:t>
      </w:r>
      <w:r w:rsidR="00CE734D" w:rsidRPr="002922C9">
        <w:rPr>
          <w:rFonts w:ascii="Helvetica" w:hAnsi="Helvetica" w:cs="Helvetica" w:hint="eastAsia"/>
          <w:b/>
          <w:bCs/>
          <w:color w:val="333333"/>
          <w:szCs w:val="21"/>
          <w:shd w:val="clear" w:color="auto" w:fill="FFFFFF"/>
        </w:rPr>
        <w:t>烟月</w:t>
      </w:r>
      <w:r w:rsidR="00CE734D">
        <w:rPr>
          <w:rFonts w:ascii="Helvetica" w:hAnsi="Helvetica" w:cs="Helvetica" w:hint="eastAsia"/>
          <w:color w:val="333333"/>
          <w:szCs w:val="21"/>
          <w:shd w:val="clear" w:color="auto" w:fill="FFFFFF"/>
        </w:rPr>
        <w:t>：</w:t>
      </w:r>
      <w:r w:rsidR="00CE734D" w:rsidRPr="002922C9">
        <w:rPr>
          <w:rFonts w:ascii="Helvetica" w:hAnsi="Helvetica" w:cs="Helvetica" w:hint="eastAsia"/>
          <w:color w:val="333333"/>
          <w:szCs w:val="21"/>
          <w:shd w:val="clear" w:color="auto" w:fill="FFFFFF"/>
        </w:rPr>
        <w:t>云雾笼罩的月亮</w:t>
      </w:r>
      <w:r w:rsidR="005F7C34">
        <w:rPr>
          <w:rFonts w:ascii="Helvetica" w:hAnsi="Helvetica" w:cs="Helvetica" w:hint="eastAsia"/>
          <w:color w:val="333333"/>
          <w:szCs w:val="21"/>
          <w:shd w:val="clear" w:color="auto" w:fill="FFFFFF"/>
        </w:rPr>
        <w:t>；</w:t>
      </w:r>
      <w:r w:rsidR="00CE734D" w:rsidRPr="002922C9">
        <w:rPr>
          <w:rFonts w:ascii="Helvetica" w:hAnsi="Helvetica" w:cs="Helvetica"/>
          <w:color w:val="333333"/>
          <w:szCs w:val="21"/>
          <w:shd w:val="clear" w:color="auto" w:fill="FFFFFF"/>
        </w:rPr>
        <w:t>朦胧的月色</w:t>
      </w:r>
      <w:r w:rsidR="00CE734D">
        <w:rPr>
          <w:rFonts w:ascii="Helvetica" w:hAnsi="Helvetica" w:cs="Helvetica" w:hint="eastAsia"/>
          <w:color w:val="333333"/>
          <w:szCs w:val="21"/>
          <w:shd w:val="clear" w:color="auto" w:fill="FFFFFF"/>
        </w:rPr>
        <w:t>；</w:t>
      </w:r>
      <w:r w:rsidR="00CE734D" w:rsidRPr="002922C9">
        <w:rPr>
          <w:rFonts w:ascii="Helvetica" w:hAnsi="Helvetica" w:cs="Helvetica"/>
          <w:color w:val="333333"/>
          <w:szCs w:val="21"/>
          <w:shd w:val="clear" w:color="auto" w:fill="FFFFFF"/>
        </w:rPr>
        <w:t>烟花风月</w:t>
      </w:r>
      <w:r w:rsidR="00CE734D">
        <w:rPr>
          <w:rFonts w:ascii="Helvetica" w:hAnsi="Helvetica" w:cs="Helvetica" w:hint="eastAsia"/>
          <w:color w:val="333333"/>
          <w:szCs w:val="21"/>
          <w:shd w:val="clear" w:color="auto" w:fill="FFFFFF"/>
        </w:rPr>
        <w:t>；</w:t>
      </w:r>
      <w:r w:rsidR="00CE734D" w:rsidRPr="002922C9">
        <w:rPr>
          <w:rFonts w:ascii="Helvetica" w:hAnsi="Helvetica" w:cs="Helvetica"/>
          <w:color w:val="333333"/>
          <w:szCs w:val="21"/>
          <w:shd w:val="clear" w:color="auto" w:fill="FFFFFF"/>
        </w:rPr>
        <w:t>指风流韵事。</w:t>
      </w:r>
      <w:r w:rsidR="00B54B9B" w:rsidRPr="00B54B9B">
        <w:rPr>
          <w:rFonts w:ascii="Helvetica" w:hAnsi="Helvetica" w:cs="Helvetica" w:hint="eastAsia"/>
          <w:b/>
          <w:bCs/>
          <w:color w:val="333333"/>
          <w:szCs w:val="21"/>
          <w:shd w:val="clear" w:color="auto" w:fill="FFFFFF"/>
        </w:rPr>
        <w:t>霁色</w:t>
      </w:r>
      <w:r w:rsidR="00B54B9B">
        <w:rPr>
          <w:rFonts w:ascii="Helvetica" w:hAnsi="Helvetica" w:cs="Helvetica" w:hint="eastAsia"/>
          <w:color w:val="333333"/>
          <w:szCs w:val="21"/>
          <w:shd w:val="clear" w:color="auto" w:fill="FFFFFF"/>
        </w:rPr>
        <w:t>：</w:t>
      </w:r>
      <w:r w:rsidR="00B54B9B" w:rsidRPr="00B54B9B">
        <w:rPr>
          <w:rFonts w:ascii="Helvetica" w:hAnsi="Helvetica" w:cs="Helvetica" w:hint="eastAsia"/>
          <w:color w:val="333333"/>
          <w:szCs w:val="21"/>
          <w:shd w:val="clear" w:color="auto" w:fill="FFFFFF"/>
        </w:rPr>
        <w:t>晴朗天色</w:t>
      </w:r>
      <w:r w:rsidR="00B54B9B">
        <w:rPr>
          <w:rFonts w:ascii="Helvetica" w:hAnsi="Helvetica" w:cs="Helvetica" w:hint="eastAsia"/>
          <w:color w:val="333333"/>
          <w:szCs w:val="21"/>
          <w:shd w:val="clear" w:color="auto" w:fill="FFFFFF"/>
        </w:rPr>
        <w:t>；</w:t>
      </w:r>
      <w:r w:rsidR="00B54B9B" w:rsidRPr="00B54B9B">
        <w:rPr>
          <w:rFonts w:ascii="Helvetica" w:hAnsi="Helvetica" w:cs="Helvetica"/>
          <w:color w:val="333333"/>
          <w:szCs w:val="21"/>
          <w:shd w:val="clear" w:color="auto" w:fill="FFFFFF"/>
        </w:rPr>
        <w:t>温和的脸色。</w:t>
      </w:r>
      <w:r w:rsidR="0038608D" w:rsidRPr="006F1221">
        <w:rPr>
          <w:rFonts w:ascii="Helvetica" w:hAnsi="Helvetica" w:cs="Helvetica" w:hint="eastAsia"/>
          <w:b/>
          <w:bCs/>
          <w:color w:val="333333"/>
          <w:szCs w:val="21"/>
          <w:shd w:val="clear" w:color="auto" w:fill="FFFFFF"/>
        </w:rPr>
        <w:t>天表</w:t>
      </w:r>
      <w:r w:rsidR="0038608D">
        <w:rPr>
          <w:rFonts w:ascii="Helvetica" w:hAnsi="Helvetica" w:cs="Helvetica" w:hint="eastAsia"/>
          <w:color w:val="333333"/>
          <w:szCs w:val="21"/>
          <w:shd w:val="clear" w:color="auto" w:fill="FFFFFF"/>
        </w:rPr>
        <w:t>：</w:t>
      </w:r>
      <w:r w:rsidR="0038608D" w:rsidRPr="006F1221">
        <w:rPr>
          <w:rFonts w:ascii="Helvetica" w:hAnsi="Helvetica" w:cs="Helvetica" w:hint="eastAsia"/>
          <w:color w:val="333333"/>
          <w:szCs w:val="21"/>
          <w:shd w:val="clear" w:color="auto" w:fill="FFFFFF"/>
        </w:rPr>
        <w:t>犹天外</w:t>
      </w:r>
      <w:r w:rsidR="0038608D">
        <w:rPr>
          <w:rFonts w:ascii="Helvetica" w:hAnsi="Helvetica" w:cs="Helvetica" w:hint="eastAsia"/>
          <w:color w:val="333333"/>
          <w:szCs w:val="21"/>
          <w:shd w:val="clear" w:color="auto" w:fill="FFFFFF"/>
        </w:rPr>
        <w:t>；</w:t>
      </w:r>
      <w:r w:rsidR="0038608D" w:rsidRPr="006F1221">
        <w:rPr>
          <w:rFonts w:ascii="Helvetica" w:hAnsi="Helvetica" w:cs="Helvetica"/>
          <w:color w:val="333333"/>
          <w:szCs w:val="21"/>
          <w:shd w:val="clear" w:color="auto" w:fill="FFFFFF"/>
        </w:rPr>
        <w:t>上天显示</w:t>
      </w:r>
      <w:r w:rsidR="0038608D">
        <w:rPr>
          <w:rFonts w:ascii="Helvetica" w:hAnsi="Helvetica" w:cs="Helvetica" w:hint="eastAsia"/>
          <w:color w:val="333333"/>
          <w:szCs w:val="21"/>
          <w:shd w:val="clear" w:color="auto" w:fill="FFFFFF"/>
        </w:rPr>
        <w:t>；</w:t>
      </w:r>
      <w:r w:rsidR="0038608D" w:rsidRPr="006F1221">
        <w:rPr>
          <w:rFonts w:ascii="Helvetica" w:hAnsi="Helvetica" w:cs="Helvetica"/>
          <w:color w:val="333333"/>
          <w:szCs w:val="21"/>
          <w:shd w:val="clear" w:color="auto" w:fill="FFFFFF"/>
        </w:rPr>
        <w:t>天子的仪容</w:t>
      </w:r>
      <w:r w:rsidR="0038608D">
        <w:rPr>
          <w:rFonts w:ascii="Helvetica" w:hAnsi="Helvetica" w:cs="Helvetica" w:hint="eastAsia"/>
          <w:color w:val="333333"/>
          <w:szCs w:val="21"/>
          <w:shd w:val="clear" w:color="auto" w:fill="FFFFFF"/>
        </w:rPr>
        <w:t>；</w:t>
      </w:r>
      <w:r w:rsidR="0038608D" w:rsidRPr="006F1221">
        <w:rPr>
          <w:rFonts w:ascii="Helvetica" w:hAnsi="Helvetica" w:cs="Helvetica"/>
          <w:color w:val="333333"/>
          <w:szCs w:val="21"/>
          <w:shd w:val="clear" w:color="auto" w:fill="FFFFFF"/>
        </w:rPr>
        <w:t>指天生美好的仪容。</w:t>
      </w:r>
      <w:r w:rsidR="00166BA1" w:rsidRPr="00166BA1">
        <w:rPr>
          <w:rFonts w:ascii="Helvetica" w:hAnsi="Helvetica" w:cs="Helvetica" w:hint="eastAsia"/>
          <w:b/>
          <w:bCs/>
          <w:color w:val="333333"/>
          <w:szCs w:val="21"/>
          <w:shd w:val="clear" w:color="auto" w:fill="FFFFFF"/>
        </w:rPr>
        <w:t>风霜</w:t>
      </w:r>
      <w:r w:rsidR="00166BA1">
        <w:rPr>
          <w:rFonts w:ascii="Helvetica" w:hAnsi="Helvetica" w:cs="Helvetica" w:hint="eastAsia"/>
          <w:color w:val="333333"/>
          <w:szCs w:val="21"/>
          <w:shd w:val="clear" w:color="auto" w:fill="FFFFFF"/>
        </w:rPr>
        <w:t>：风和霜；</w:t>
      </w:r>
      <w:proofErr w:type="gramStart"/>
      <w:r w:rsidR="00166BA1" w:rsidRPr="00166BA1">
        <w:rPr>
          <w:rFonts w:ascii="Helvetica" w:hAnsi="Helvetica" w:cs="Helvetica" w:hint="eastAsia"/>
          <w:color w:val="333333"/>
          <w:szCs w:val="21"/>
          <w:shd w:val="clear" w:color="auto" w:fill="FFFFFF"/>
        </w:rPr>
        <w:t>喻</w:t>
      </w:r>
      <w:proofErr w:type="gramEnd"/>
      <w:r w:rsidR="00166BA1" w:rsidRPr="00166BA1">
        <w:rPr>
          <w:rFonts w:ascii="Helvetica" w:hAnsi="Helvetica" w:cs="Helvetica" w:hint="eastAsia"/>
          <w:color w:val="333333"/>
          <w:szCs w:val="21"/>
          <w:shd w:val="clear" w:color="auto" w:fill="FFFFFF"/>
        </w:rPr>
        <w:t>艰难辛苦</w:t>
      </w:r>
      <w:r w:rsidR="00166BA1">
        <w:rPr>
          <w:rFonts w:ascii="Helvetica" w:hAnsi="Helvetica" w:cs="Helvetica" w:hint="eastAsia"/>
          <w:color w:val="333333"/>
          <w:szCs w:val="21"/>
          <w:shd w:val="clear" w:color="auto" w:fill="FFFFFF"/>
        </w:rPr>
        <w:t>；</w:t>
      </w:r>
      <w:proofErr w:type="gramStart"/>
      <w:r w:rsidR="00166BA1" w:rsidRPr="00166BA1">
        <w:rPr>
          <w:rFonts w:ascii="Helvetica" w:hAnsi="Helvetica" w:cs="Helvetica" w:hint="eastAsia"/>
          <w:color w:val="333333"/>
          <w:szCs w:val="21"/>
          <w:shd w:val="clear" w:color="auto" w:fill="FFFFFF"/>
        </w:rPr>
        <w:t>喻</w:t>
      </w:r>
      <w:proofErr w:type="gramEnd"/>
      <w:r w:rsidR="00166BA1" w:rsidRPr="00166BA1">
        <w:rPr>
          <w:rFonts w:ascii="Helvetica" w:hAnsi="Helvetica" w:cs="Helvetica" w:hint="eastAsia"/>
          <w:color w:val="333333"/>
          <w:szCs w:val="21"/>
          <w:shd w:val="clear" w:color="auto" w:fill="FFFFFF"/>
        </w:rPr>
        <w:t>峻厉严肃的内容；</w:t>
      </w:r>
      <w:proofErr w:type="gramStart"/>
      <w:r w:rsidR="00166BA1" w:rsidRPr="00166BA1">
        <w:rPr>
          <w:rFonts w:ascii="Helvetica" w:hAnsi="Helvetica" w:cs="Helvetica" w:hint="eastAsia"/>
          <w:color w:val="333333"/>
          <w:szCs w:val="21"/>
          <w:shd w:val="clear" w:color="auto" w:fill="FFFFFF"/>
        </w:rPr>
        <w:t>喻</w:t>
      </w:r>
      <w:proofErr w:type="gramEnd"/>
      <w:r w:rsidR="00166BA1" w:rsidRPr="00166BA1">
        <w:rPr>
          <w:rFonts w:ascii="Helvetica" w:hAnsi="Helvetica" w:cs="Helvetica" w:hint="eastAsia"/>
          <w:color w:val="333333"/>
          <w:szCs w:val="21"/>
          <w:shd w:val="clear" w:color="auto" w:fill="FFFFFF"/>
        </w:rPr>
        <w:t>高洁坚贞的节操；</w:t>
      </w:r>
      <w:proofErr w:type="gramStart"/>
      <w:r w:rsidR="00166BA1" w:rsidRPr="00166BA1">
        <w:rPr>
          <w:rFonts w:ascii="Helvetica" w:hAnsi="Helvetica" w:cs="Helvetica" w:hint="eastAsia"/>
          <w:color w:val="333333"/>
          <w:szCs w:val="21"/>
          <w:shd w:val="clear" w:color="auto" w:fill="FFFFFF"/>
        </w:rPr>
        <w:t>喻</w:t>
      </w:r>
      <w:proofErr w:type="gramEnd"/>
      <w:r w:rsidR="00166BA1" w:rsidRPr="00166BA1">
        <w:rPr>
          <w:rFonts w:ascii="Helvetica" w:hAnsi="Helvetica" w:cs="Helvetica" w:hint="eastAsia"/>
          <w:color w:val="333333"/>
          <w:szCs w:val="21"/>
          <w:shd w:val="clear" w:color="auto" w:fill="FFFFFF"/>
        </w:rPr>
        <w:t>变迁的岁月；指御史之职。</w:t>
      </w:r>
      <w:r w:rsidR="007740C5" w:rsidRPr="007740C5">
        <w:rPr>
          <w:rFonts w:ascii="Helvetica" w:hAnsi="Helvetica" w:cs="Helvetica" w:hint="eastAsia"/>
          <w:b/>
          <w:bCs/>
          <w:color w:val="333333"/>
          <w:szCs w:val="21"/>
          <w:shd w:val="clear" w:color="auto" w:fill="FFFFFF"/>
        </w:rPr>
        <w:t>岭</w:t>
      </w:r>
      <w:proofErr w:type="gramStart"/>
      <w:r w:rsidR="007740C5" w:rsidRPr="007740C5">
        <w:rPr>
          <w:rFonts w:ascii="Helvetica" w:hAnsi="Helvetica" w:cs="Helvetica" w:hint="eastAsia"/>
          <w:b/>
          <w:bCs/>
          <w:color w:val="333333"/>
          <w:szCs w:val="21"/>
          <w:shd w:val="clear" w:color="auto" w:fill="FFFFFF"/>
        </w:rPr>
        <w:t>岫</w:t>
      </w:r>
      <w:proofErr w:type="gramEnd"/>
      <w:r w:rsidR="007740C5">
        <w:rPr>
          <w:rFonts w:ascii="Helvetica" w:hAnsi="Helvetica" w:cs="Helvetica" w:hint="eastAsia"/>
          <w:color w:val="333333"/>
          <w:szCs w:val="21"/>
          <w:shd w:val="clear" w:color="auto" w:fill="FFFFFF"/>
        </w:rPr>
        <w:t>：</w:t>
      </w:r>
      <w:r w:rsidR="007740C5">
        <w:rPr>
          <w:rFonts w:ascii="Helvetica" w:hAnsi="Helvetica" w:cs="Helvetica"/>
          <w:color w:val="333333"/>
          <w:szCs w:val="21"/>
          <w:shd w:val="clear" w:color="auto" w:fill="FFFFFF"/>
        </w:rPr>
        <w:t>山岭。</w:t>
      </w:r>
      <w:r w:rsidR="0038608D" w:rsidRPr="0038608D">
        <w:rPr>
          <w:rFonts w:ascii="Helvetica" w:hAnsi="Helvetica" w:cs="Helvetica" w:hint="eastAsia"/>
          <w:b/>
          <w:bCs/>
          <w:color w:val="333333"/>
          <w:szCs w:val="21"/>
          <w:shd w:val="clear" w:color="auto" w:fill="FFFFFF"/>
        </w:rPr>
        <w:t>山头</w:t>
      </w:r>
      <w:r w:rsidR="0038608D">
        <w:rPr>
          <w:rFonts w:ascii="Helvetica" w:hAnsi="Helvetica" w:cs="Helvetica" w:hint="eastAsia"/>
          <w:color w:val="333333"/>
          <w:szCs w:val="21"/>
          <w:shd w:val="clear" w:color="auto" w:fill="FFFFFF"/>
        </w:rPr>
        <w:t>：</w:t>
      </w:r>
      <w:r w:rsidR="0038608D" w:rsidRPr="0038608D">
        <w:rPr>
          <w:rFonts w:ascii="Helvetica" w:hAnsi="Helvetica" w:cs="Helvetica" w:hint="eastAsia"/>
          <w:color w:val="333333"/>
          <w:szCs w:val="21"/>
          <w:shd w:val="clear" w:color="auto" w:fill="FFFFFF"/>
        </w:rPr>
        <w:t>山的上部；山顶；旧时绿林好汉所据的山中营寨；独霸一方的宗派、集团；葬场；坟地；山墙；旧时对景颇族的称谓</w:t>
      </w:r>
      <w:r w:rsidR="0038608D">
        <w:rPr>
          <w:rFonts w:ascii="Helvetica" w:hAnsi="Helvetica" w:cs="Helvetica" w:hint="eastAsia"/>
          <w:color w:val="333333"/>
          <w:szCs w:val="21"/>
          <w:shd w:val="clear" w:color="auto" w:fill="FFFFFF"/>
        </w:rPr>
        <w:t>。</w:t>
      </w:r>
      <w:r w:rsidR="009B09D8" w:rsidRPr="009B09D8">
        <w:rPr>
          <w:rFonts w:ascii="Helvetica" w:hAnsi="Helvetica" w:cs="Helvetica" w:hint="eastAsia"/>
          <w:b/>
          <w:bCs/>
          <w:color w:val="333333"/>
          <w:szCs w:val="21"/>
          <w:shd w:val="clear" w:color="auto" w:fill="FFFFFF"/>
        </w:rPr>
        <w:t>宿露</w:t>
      </w:r>
      <w:r w:rsidR="009B09D8">
        <w:rPr>
          <w:rFonts w:ascii="Helvetica" w:hAnsi="Helvetica" w:cs="Helvetica" w:hint="eastAsia"/>
          <w:color w:val="333333"/>
          <w:szCs w:val="21"/>
          <w:shd w:val="clear" w:color="auto" w:fill="FFFFFF"/>
        </w:rPr>
        <w:t>：</w:t>
      </w:r>
      <w:r w:rsidR="009B09D8">
        <w:rPr>
          <w:rFonts w:ascii="Helvetica" w:hAnsi="Helvetica" w:cs="Helvetica"/>
          <w:color w:val="333333"/>
          <w:szCs w:val="21"/>
          <w:shd w:val="clear" w:color="auto" w:fill="FFFFFF"/>
        </w:rPr>
        <w:t>夜里的露水。</w:t>
      </w:r>
      <w:r w:rsidR="008116C8" w:rsidRPr="0056001A">
        <w:rPr>
          <w:rFonts w:ascii="Helvetica" w:hAnsi="Helvetica" w:cs="Helvetica" w:hint="eastAsia"/>
          <w:b/>
          <w:bCs/>
          <w:color w:val="333333"/>
          <w:szCs w:val="21"/>
          <w:shd w:val="clear" w:color="auto" w:fill="FFFFFF"/>
        </w:rPr>
        <w:t>弱水</w:t>
      </w:r>
      <w:r w:rsidR="008116C8" w:rsidRPr="008116C8">
        <w:rPr>
          <w:rFonts w:ascii="Helvetica" w:hAnsi="Helvetica" w:cs="Helvetica" w:hint="eastAsia"/>
          <w:color w:val="333333"/>
          <w:szCs w:val="21"/>
          <w:shd w:val="clear" w:color="auto" w:fill="FFFFFF"/>
        </w:rPr>
        <w:t>：古代神话传说中称险恶难渡的河海；犹言爱河情海；又名</w:t>
      </w:r>
      <w:proofErr w:type="gramStart"/>
      <w:r w:rsidR="008116C8" w:rsidRPr="008116C8">
        <w:rPr>
          <w:rFonts w:ascii="Helvetica" w:hAnsi="Helvetica" w:cs="Helvetica" w:hint="eastAsia"/>
          <w:color w:val="333333"/>
          <w:szCs w:val="21"/>
          <w:shd w:val="clear" w:color="auto" w:fill="FFFFFF"/>
        </w:rPr>
        <w:t>娑</w:t>
      </w:r>
      <w:proofErr w:type="gramEnd"/>
      <w:r w:rsidR="008116C8" w:rsidRPr="008116C8">
        <w:rPr>
          <w:rFonts w:ascii="Helvetica" w:hAnsi="Helvetica" w:cs="Helvetica" w:hint="eastAsia"/>
          <w:color w:val="333333"/>
          <w:szCs w:val="21"/>
          <w:shd w:val="clear" w:color="auto" w:fill="FFFFFF"/>
        </w:rPr>
        <w:t>夷水，即今克什米尔西北部吉尔吉特附近印度河北岸支流。</w:t>
      </w:r>
      <w:r w:rsidR="0056001A" w:rsidRPr="0056001A">
        <w:rPr>
          <w:rFonts w:ascii="Helvetica" w:hAnsi="Helvetica" w:cs="Helvetica" w:hint="eastAsia"/>
          <w:b/>
          <w:bCs/>
          <w:color w:val="333333"/>
          <w:szCs w:val="21"/>
          <w:shd w:val="clear" w:color="auto" w:fill="FFFFFF"/>
        </w:rPr>
        <w:t>蒿里山</w:t>
      </w:r>
      <w:r w:rsidR="0056001A">
        <w:rPr>
          <w:rFonts w:ascii="Helvetica" w:hAnsi="Helvetica" w:cs="Helvetica" w:hint="eastAsia"/>
          <w:color w:val="333333"/>
          <w:szCs w:val="21"/>
          <w:shd w:val="clear" w:color="auto" w:fill="FFFFFF"/>
        </w:rPr>
        <w:t>：</w:t>
      </w:r>
      <w:r w:rsidR="0056001A">
        <w:rPr>
          <w:rFonts w:ascii="Helvetica" w:hAnsi="Helvetica" w:cs="Helvetica"/>
          <w:color w:val="333333"/>
          <w:szCs w:val="21"/>
          <w:shd w:val="clear" w:color="auto" w:fill="FFFFFF"/>
        </w:rPr>
        <w:t>又名高里山、英雄山</w:t>
      </w:r>
      <w:r w:rsidR="0056001A">
        <w:rPr>
          <w:rFonts w:ascii="Helvetica" w:hAnsi="Helvetica" w:cs="Helvetica" w:hint="eastAsia"/>
          <w:color w:val="333333"/>
          <w:szCs w:val="21"/>
          <w:shd w:val="clear" w:color="auto" w:fill="FFFFFF"/>
        </w:rPr>
        <w:t>，</w:t>
      </w:r>
      <w:r w:rsidR="0056001A">
        <w:rPr>
          <w:rStyle w:val="textvtes5"/>
          <w:rFonts w:ascii="Helvetica" w:hAnsi="Helvetica" w:cs="Helvetica"/>
          <w:color w:val="333333"/>
          <w:szCs w:val="21"/>
          <w:shd w:val="clear" w:color="auto" w:fill="FFFFFF"/>
        </w:rPr>
        <w:t>为古代帝王的禅地</w:t>
      </w:r>
      <w:r w:rsidR="0056001A">
        <w:rPr>
          <w:rStyle w:val="textvtes5"/>
          <w:rFonts w:ascii="Helvetica" w:hAnsi="Helvetica" w:cs="Helvetica" w:hint="eastAsia"/>
          <w:color w:val="333333"/>
          <w:szCs w:val="21"/>
          <w:shd w:val="clear" w:color="auto" w:fill="FFFFFF"/>
        </w:rPr>
        <w:t>。</w:t>
      </w:r>
      <w:r w:rsidR="009F39DA" w:rsidRPr="009F39DA">
        <w:rPr>
          <w:rFonts w:ascii="Helvetica" w:hAnsi="Helvetica" w:cs="Helvetica" w:hint="eastAsia"/>
          <w:b/>
          <w:bCs/>
          <w:color w:val="333333"/>
          <w:szCs w:val="21"/>
          <w:shd w:val="clear" w:color="auto" w:fill="FFFFFF"/>
        </w:rPr>
        <w:t>太阴</w:t>
      </w:r>
      <w:r w:rsidR="009F39DA">
        <w:rPr>
          <w:rFonts w:ascii="Helvetica" w:hAnsi="Helvetica" w:cs="Helvetica" w:hint="eastAsia"/>
          <w:color w:val="333333"/>
          <w:szCs w:val="21"/>
          <w:shd w:val="clear" w:color="auto" w:fill="FFFFFF"/>
        </w:rPr>
        <w:t>：</w:t>
      </w:r>
      <w:r w:rsidR="009F39DA" w:rsidRPr="009F39DA">
        <w:rPr>
          <w:rFonts w:ascii="Helvetica" w:hAnsi="Helvetica" w:cs="Helvetica" w:hint="eastAsia"/>
          <w:color w:val="333333"/>
          <w:szCs w:val="21"/>
          <w:shd w:val="clear" w:color="auto" w:fill="FFFFFF"/>
        </w:rPr>
        <w:t>北方或北极；北方之神；冬季或水；幽暗之所；幽暗；</w:t>
      </w:r>
      <w:proofErr w:type="gramStart"/>
      <w:r w:rsidR="009F39DA" w:rsidRPr="009F39DA">
        <w:rPr>
          <w:rFonts w:ascii="Helvetica" w:hAnsi="Helvetica" w:cs="Helvetica" w:hint="eastAsia"/>
          <w:color w:val="333333"/>
          <w:szCs w:val="21"/>
          <w:shd w:val="clear" w:color="auto" w:fill="FFFFFF"/>
        </w:rPr>
        <w:t>谓纯阴</w:t>
      </w:r>
      <w:proofErr w:type="gramEnd"/>
      <w:r w:rsidR="009F39DA" w:rsidRPr="009F39DA">
        <w:rPr>
          <w:rFonts w:ascii="Helvetica" w:hAnsi="Helvetica" w:cs="Helvetica" w:hint="eastAsia"/>
          <w:color w:val="333333"/>
          <w:szCs w:val="21"/>
          <w:shd w:val="clear" w:color="auto" w:fill="FFFFFF"/>
        </w:rPr>
        <w:t>；阴湿；月亮；月神；月宫；太岁的别名；古代哲学名词；上古十二天将之一；八神兽之一</w:t>
      </w:r>
      <w:r w:rsidR="009F39DA">
        <w:rPr>
          <w:rFonts w:ascii="Helvetica" w:hAnsi="Helvetica" w:cs="Helvetica" w:hint="eastAsia"/>
          <w:color w:val="333333"/>
          <w:szCs w:val="21"/>
          <w:shd w:val="clear" w:color="auto" w:fill="FFFFFF"/>
        </w:rPr>
        <w:t>。</w:t>
      </w:r>
      <w:r w:rsidR="009F39DA" w:rsidRPr="00AB787E">
        <w:rPr>
          <w:rFonts w:ascii="Helvetica" w:hAnsi="Helvetica" w:cs="Helvetica" w:hint="eastAsia"/>
          <w:b/>
          <w:bCs/>
          <w:color w:val="333333"/>
          <w:szCs w:val="21"/>
          <w:shd w:val="clear" w:color="auto" w:fill="FFFFFF"/>
        </w:rPr>
        <w:t>寒云</w:t>
      </w:r>
      <w:r w:rsidR="009F39DA">
        <w:rPr>
          <w:rFonts w:ascii="Helvetica" w:hAnsi="Helvetica" w:cs="Helvetica" w:hint="eastAsia"/>
          <w:color w:val="333333"/>
          <w:szCs w:val="21"/>
          <w:shd w:val="clear" w:color="auto" w:fill="FFFFFF"/>
        </w:rPr>
        <w:t>：</w:t>
      </w:r>
      <w:r w:rsidR="009F39DA">
        <w:rPr>
          <w:rFonts w:ascii="Helvetica" w:hAnsi="Helvetica" w:cs="Helvetica"/>
          <w:color w:val="333333"/>
          <w:szCs w:val="21"/>
          <w:shd w:val="clear" w:color="auto" w:fill="FFFFFF"/>
        </w:rPr>
        <w:t>寒天的云</w:t>
      </w:r>
      <w:r w:rsidR="009F39DA">
        <w:rPr>
          <w:rFonts w:ascii="Helvetica" w:hAnsi="Helvetica" w:cs="Helvetica" w:hint="eastAsia"/>
          <w:color w:val="333333"/>
          <w:szCs w:val="21"/>
          <w:shd w:val="clear" w:color="auto" w:fill="FFFFFF"/>
        </w:rPr>
        <w:t>。</w:t>
      </w:r>
      <w:r w:rsidR="000E1C15" w:rsidRPr="000E1C15">
        <w:rPr>
          <w:rFonts w:ascii="Helvetica" w:hAnsi="Helvetica" w:cs="Helvetica" w:hint="eastAsia"/>
          <w:b/>
          <w:bCs/>
          <w:color w:val="333333"/>
          <w:szCs w:val="21"/>
          <w:shd w:val="clear" w:color="auto" w:fill="FFFFFF"/>
        </w:rPr>
        <w:t>晓星</w:t>
      </w:r>
      <w:r w:rsidR="000E1C15">
        <w:rPr>
          <w:rFonts w:ascii="Helvetica" w:hAnsi="Helvetica" w:cs="Helvetica" w:hint="eastAsia"/>
          <w:color w:val="333333"/>
          <w:szCs w:val="21"/>
          <w:shd w:val="clear" w:color="auto" w:fill="FFFFFF"/>
        </w:rPr>
        <w:t>：</w:t>
      </w:r>
      <w:r w:rsidR="000E1C15" w:rsidRPr="000E1C15">
        <w:rPr>
          <w:rFonts w:ascii="Helvetica" w:hAnsi="Helvetica" w:cs="Helvetica" w:hint="eastAsia"/>
          <w:color w:val="333333"/>
          <w:szCs w:val="21"/>
          <w:shd w:val="clear" w:color="auto" w:fill="FFFFFF"/>
        </w:rPr>
        <w:t>天将亮时</w:t>
      </w:r>
      <w:r w:rsidR="005F7C34">
        <w:rPr>
          <w:rFonts w:ascii="Helvetica" w:hAnsi="Helvetica" w:cs="Helvetica" w:hint="eastAsia"/>
          <w:color w:val="333333"/>
          <w:szCs w:val="21"/>
          <w:shd w:val="clear" w:color="auto" w:fill="FFFFFF"/>
        </w:rPr>
        <w:t>，</w:t>
      </w:r>
      <w:r w:rsidR="000E1C15" w:rsidRPr="000E1C15">
        <w:rPr>
          <w:rFonts w:ascii="Helvetica" w:hAnsi="Helvetica" w:cs="Helvetica"/>
          <w:color w:val="333333"/>
          <w:szCs w:val="21"/>
          <w:shd w:val="clear" w:color="auto" w:fill="FFFFFF"/>
        </w:rPr>
        <w:t>犹在天际的星星。</w:t>
      </w:r>
      <w:r w:rsidR="000217D4" w:rsidRPr="000769B6">
        <w:rPr>
          <w:rFonts w:ascii="Helvetica" w:hAnsi="Helvetica" w:cs="Helvetica" w:hint="eastAsia"/>
          <w:b/>
          <w:bCs/>
          <w:color w:val="333333"/>
          <w:szCs w:val="21"/>
          <w:shd w:val="clear" w:color="auto" w:fill="FFFFFF"/>
        </w:rPr>
        <w:t>旭日</w:t>
      </w:r>
      <w:r w:rsidR="000217D4">
        <w:rPr>
          <w:rFonts w:ascii="Helvetica" w:hAnsi="Helvetica" w:cs="Helvetica" w:hint="eastAsia"/>
          <w:color w:val="333333"/>
          <w:szCs w:val="21"/>
          <w:shd w:val="clear" w:color="auto" w:fill="FFFFFF"/>
        </w:rPr>
        <w:t>：</w:t>
      </w:r>
      <w:r w:rsidR="000217D4">
        <w:rPr>
          <w:rFonts w:ascii="Helvetica" w:hAnsi="Helvetica" w:cs="Helvetica"/>
          <w:color w:val="333333"/>
          <w:szCs w:val="21"/>
          <w:shd w:val="clear" w:color="auto" w:fill="FFFFFF"/>
        </w:rPr>
        <w:t>初升的太阳。</w:t>
      </w:r>
      <w:r w:rsidR="000217D4" w:rsidRPr="00927593">
        <w:rPr>
          <w:rFonts w:ascii="Helvetica" w:hAnsi="Helvetica" w:cs="Helvetica" w:hint="eastAsia"/>
          <w:b/>
          <w:bCs/>
          <w:color w:val="333333"/>
          <w:szCs w:val="21"/>
          <w:shd w:val="clear" w:color="auto" w:fill="FFFFFF"/>
        </w:rPr>
        <w:t>上流头</w:t>
      </w:r>
      <w:r w:rsidR="000217D4">
        <w:rPr>
          <w:rFonts w:ascii="Helvetica" w:hAnsi="Helvetica" w:cs="Helvetica" w:hint="eastAsia"/>
          <w:color w:val="333333"/>
          <w:szCs w:val="21"/>
          <w:shd w:val="clear" w:color="auto" w:fill="FFFFFF"/>
        </w:rPr>
        <w:t>：</w:t>
      </w:r>
      <w:r w:rsidR="000217D4">
        <w:rPr>
          <w:rFonts w:ascii="Helvetica" w:hAnsi="Helvetica" w:cs="Helvetica"/>
          <w:color w:val="333333"/>
          <w:szCs w:val="21"/>
          <w:shd w:val="clear" w:color="auto" w:fill="FFFFFF"/>
        </w:rPr>
        <w:t>河川的上水方向</w:t>
      </w:r>
      <w:r w:rsidR="0030602D">
        <w:rPr>
          <w:rFonts w:ascii="Helvetica" w:hAnsi="Helvetica" w:cs="Helvetica" w:hint="eastAsia"/>
          <w:color w:val="333333"/>
          <w:szCs w:val="21"/>
          <w:shd w:val="clear" w:color="auto" w:fill="FFFFFF"/>
        </w:rPr>
        <w:t>，</w:t>
      </w:r>
      <w:r w:rsidR="0030602D" w:rsidRPr="0030602D">
        <w:rPr>
          <w:rFonts w:ascii="Helvetica" w:hAnsi="Helvetica" w:cs="Helvetica" w:hint="eastAsia"/>
          <w:b/>
          <w:bCs/>
          <w:color w:val="333333"/>
          <w:szCs w:val="21"/>
          <w:shd w:val="clear" w:color="auto" w:fill="FFFFFF"/>
        </w:rPr>
        <w:t>下流头</w:t>
      </w:r>
      <w:r w:rsidR="0030602D">
        <w:rPr>
          <w:rFonts w:ascii="Helvetica" w:hAnsi="Helvetica" w:cs="Helvetica" w:hint="eastAsia"/>
          <w:color w:val="333333"/>
          <w:szCs w:val="21"/>
          <w:shd w:val="clear" w:color="auto" w:fill="FFFFFF"/>
        </w:rPr>
        <w:t>为下水方向</w:t>
      </w:r>
      <w:r w:rsidR="000217D4">
        <w:rPr>
          <w:rFonts w:ascii="Helvetica" w:hAnsi="Helvetica" w:cs="Helvetica"/>
          <w:color w:val="333333"/>
          <w:szCs w:val="21"/>
          <w:shd w:val="clear" w:color="auto" w:fill="FFFFFF"/>
        </w:rPr>
        <w:t>。</w:t>
      </w:r>
      <w:r w:rsidR="00A842B5" w:rsidRPr="00A842B5">
        <w:rPr>
          <w:rFonts w:ascii="Helvetica" w:hAnsi="Helvetica" w:cs="Helvetica" w:hint="eastAsia"/>
          <w:b/>
          <w:bCs/>
          <w:color w:val="333333"/>
          <w:szCs w:val="21"/>
          <w:shd w:val="clear" w:color="auto" w:fill="FFFFFF"/>
        </w:rPr>
        <w:t>白虹</w:t>
      </w:r>
      <w:r w:rsidR="00A842B5">
        <w:rPr>
          <w:rFonts w:ascii="Helvetica" w:hAnsi="Helvetica" w:cs="Helvetica" w:hint="eastAsia"/>
          <w:color w:val="333333"/>
          <w:szCs w:val="21"/>
          <w:shd w:val="clear" w:color="auto" w:fill="FFFFFF"/>
        </w:rPr>
        <w:t>：</w:t>
      </w:r>
      <w:r w:rsidR="00A842B5">
        <w:rPr>
          <w:rFonts w:ascii="Helvetica" w:hAnsi="Helvetica" w:cs="Helvetica"/>
          <w:color w:val="333333"/>
          <w:szCs w:val="21"/>
          <w:shd w:val="clear" w:color="auto" w:fill="FFFFFF"/>
        </w:rPr>
        <w:t>日月周围的白色晕圈，白光</w:t>
      </w:r>
      <w:r w:rsidR="00A842B5">
        <w:rPr>
          <w:rFonts w:ascii="Helvetica" w:hAnsi="Helvetica" w:cs="Helvetica" w:hint="eastAsia"/>
          <w:color w:val="333333"/>
          <w:szCs w:val="21"/>
          <w:shd w:val="clear" w:color="auto" w:fill="FFFFFF"/>
        </w:rPr>
        <w:t>；</w:t>
      </w:r>
      <w:r w:rsidR="00A842B5">
        <w:rPr>
          <w:rFonts w:ascii="Helvetica" w:hAnsi="Helvetica" w:cs="Helvetica"/>
          <w:color w:val="333333"/>
          <w:szCs w:val="21"/>
          <w:shd w:val="clear" w:color="auto" w:fill="FFFFFF"/>
        </w:rPr>
        <w:t>宝剑名</w:t>
      </w:r>
      <w:r w:rsidR="00A842B5">
        <w:rPr>
          <w:rFonts w:ascii="Helvetica" w:hAnsi="Helvetica" w:cs="Helvetica" w:hint="eastAsia"/>
          <w:color w:val="333333"/>
          <w:szCs w:val="21"/>
          <w:shd w:val="clear" w:color="auto" w:fill="FFFFFF"/>
        </w:rPr>
        <w:t>。</w:t>
      </w:r>
      <w:r w:rsidR="00D238E6" w:rsidRPr="00D238E6">
        <w:rPr>
          <w:rFonts w:ascii="Helvetica" w:hAnsi="Helvetica" w:cs="Helvetica" w:hint="eastAsia"/>
          <w:b/>
          <w:bCs/>
          <w:color w:val="333333"/>
          <w:szCs w:val="21"/>
          <w:shd w:val="clear" w:color="auto" w:fill="FFFFFF"/>
        </w:rPr>
        <w:t>秋霜</w:t>
      </w:r>
      <w:r w:rsidR="00D238E6">
        <w:rPr>
          <w:rFonts w:ascii="Helvetica" w:hAnsi="Helvetica" w:cs="Helvetica" w:hint="eastAsia"/>
          <w:color w:val="333333"/>
          <w:szCs w:val="21"/>
          <w:shd w:val="clear" w:color="auto" w:fill="FFFFFF"/>
        </w:rPr>
        <w:t>：</w:t>
      </w:r>
      <w:r w:rsidR="00D238E6" w:rsidRPr="00D238E6">
        <w:rPr>
          <w:rFonts w:ascii="Helvetica" w:hAnsi="Helvetica" w:cs="Helvetica" w:hint="eastAsia"/>
          <w:color w:val="333333"/>
          <w:szCs w:val="21"/>
          <w:shd w:val="clear" w:color="auto" w:fill="FFFFFF"/>
        </w:rPr>
        <w:t>秋日的霜</w:t>
      </w:r>
      <w:r w:rsidR="00D238E6">
        <w:rPr>
          <w:rFonts w:ascii="Helvetica" w:hAnsi="Helvetica" w:cs="Helvetica" w:hint="eastAsia"/>
          <w:color w:val="333333"/>
          <w:szCs w:val="21"/>
          <w:shd w:val="clear" w:color="auto" w:fill="FFFFFF"/>
        </w:rPr>
        <w:t>；</w:t>
      </w:r>
      <w:r w:rsidR="00D238E6" w:rsidRPr="00D238E6">
        <w:rPr>
          <w:rFonts w:ascii="Helvetica" w:hAnsi="Helvetica" w:cs="Helvetica"/>
          <w:color w:val="333333"/>
          <w:szCs w:val="21"/>
          <w:shd w:val="clear" w:color="auto" w:fill="FFFFFF"/>
        </w:rPr>
        <w:t>常喻威势盛大、品质高洁、言辞严厉、心志壮烈</w:t>
      </w:r>
      <w:r w:rsidR="00D238E6">
        <w:rPr>
          <w:rFonts w:ascii="Helvetica" w:hAnsi="Helvetica" w:cs="Helvetica" w:hint="eastAsia"/>
          <w:color w:val="333333"/>
          <w:szCs w:val="21"/>
          <w:shd w:val="clear" w:color="auto" w:fill="FFFFFF"/>
        </w:rPr>
        <w:t>；</w:t>
      </w:r>
      <w:proofErr w:type="gramStart"/>
      <w:r w:rsidR="00D238E6" w:rsidRPr="00D238E6">
        <w:rPr>
          <w:rFonts w:ascii="Helvetica" w:hAnsi="Helvetica" w:cs="Helvetica"/>
          <w:color w:val="333333"/>
          <w:szCs w:val="21"/>
          <w:shd w:val="clear" w:color="auto" w:fill="FFFFFF"/>
        </w:rPr>
        <w:t>喻</w:t>
      </w:r>
      <w:proofErr w:type="gramEnd"/>
      <w:r w:rsidR="00D238E6" w:rsidRPr="00D238E6">
        <w:rPr>
          <w:rFonts w:ascii="Helvetica" w:hAnsi="Helvetica" w:cs="Helvetica"/>
          <w:color w:val="333333"/>
          <w:szCs w:val="21"/>
          <w:shd w:val="clear" w:color="auto" w:fill="FFFFFF"/>
        </w:rPr>
        <w:t>白发</w:t>
      </w:r>
      <w:r w:rsidR="00D238E6">
        <w:rPr>
          <w:rFonts w:ascii="Helvetica" w:hAnsi="Helvetica" w:cs="Helvetica" w:hint="eastAsia"/>
          <w:color w:val="333333"/>
          <w:szCs w:val="21"/>
          <w:shd w:val="clear" w:color="auto" w:fill="FFFFFF"/>
        </w:rPr>
        <w:t>；</w:t>
      </w:r>
      <w:r w:rsidR="00D238E6" w:rsidRPr="00D238E6">
        <w:rPr>
          <w:rFonts w:ascii="Helvetica" w:hAnsi="Helvetica" w:cs="Helvetica"/>
          <w:color w:val="333333"/>
          <w:szCs w:val="21"/>
          <w:shd w:val="clear" w:color="auto" w:fill="FFFFFF"/>
        </w:rPr>
        <w:t>喻剑。</w:t>
      </w:r>
      <w:r w:rsidR="00D238E6" w:rsidRPr="00CB0A3A">
        <w:rPr>
          <w:rFonts w:ascii="Helvetica" w:hAnsi="Helvetica" w:cs="Helvetica" w:hint="eastAsia"/>
          <w:b/>
          <w:bCs/>
          <w:color w:val="333333"/>
          <w:szCs w:val="21"/>
          <w:shd w:val="clear" w:color="auto" w:fill="FFFFFF"/>
        </w:rPr>
        <w:t>秋水</w:t>
      </w:r>
      <w:r w:rsidR="00D238E6">
        <w:rPr>
          <w:rFonts w:ascii="Helvetica" w:hAnsi="Helvetica" w:cs="Helvetica" w:hint="eastAsia"/>
          <w:color w:val="333333"/>
          <w:szCs w:val="21"/>
          <w:shd w:val="clear" w:color="auto" w:fill="FFFFFF"/>
        </w:rPr>
        <w:t>：</w:t>
      </w:r>
      <w:r w:rsidR="00D238E6" w:rsidRPr="00CB0A3A">
        <w:rPr>
          <w:rFonts w:ascii="Helvetica" w:hAnsi="Helvetica" w:cs="Helvetica" w:hint="eastAsia"/>
          <w:color w:val="333333"/>
          <w:szCs w:val="21"/>
          <w:shd w:val="clear" w:color="auto" w:fill="FFFFFF"/>
        </w:rPr>
        <w:t>秋天的江湖水，雨水</w:t>
      </w:r>
      <w:r w:rsidR="00D238E6">
        <w:rPr>
          <w:rFonts w:ascii="Helvetica" w:hAnsi="Helvetica" w:cs="Helvetica" w:hint="eastAsia"/>
          <w:color w:val="333333"/>
          <w:szCs w:val="21"/>
          <w:shd w:val="clear" w:color="auto" w:fill="FFFFFF"/>
        </w:rPr>
        <w:t>；</w:t>
      </w:r>
      <w:proofErr w:type="gramStart"/>
      <w:r w:rsidR="00D238E6" w:rsidRPr="00CB0A3A">
        <w:rPr>
          <w:rFonts w:ascii="Helvetica" w:hAnsi="Helvetica" w:cs="Helvetica" w:hint="eastAsia"/>
          <w:color w:val="333333"/>
          <w:szCs w:val="21"/>
          <w:shd w:val="clear" w:color="auto" w:fill="FFFFFF"/>
        </w:rPr>
        <w:t>喻</w:t>
      </w:r>
      <w:proofErr w:type="gramEnd"/>
      <w:r w:rsidR="00D238E6" w:rsidRPr="00CB0A3A">
        <w:rPr>
          <w:rFonts w:ascii="Helvetica" w:hAnsi="Helvetica" w:cs="Helvetica" w:hint="eastAsia"/>
          <w:color w:val="333333"/>
          <w:szCs w:val="21"/>
          <w:shd w:val="clear" w:color="auto" w:fill="FFFFFF"/>
        </w:rPr>
        <w:t>明澈的眼波</w:t>
      </w:r>
      <w:r w:rsidR="00D238E6">
        <w:rPr>
          <w:rFonts w:ascii="Helvetica" w:hAnsi="Helvetica" w:cs="Helvetica" w:hint="eastAsia"/>
          <w:color w:val="333333"/>
          <w:szCs w:val="21"/>
          <w:shd w:val="clear" w:color="auto" w:fill="FFFFFF"/>
        </w:rPr>
        <w:t>；</w:t>
      </w:r>
      <w:proofErr w:type="gramStart"/>
      <w:r w:rsidR="00D238E6" w:rsidRPr="00CB0A3A">
        <w:rPr>
          <w:rFonts w:ascii="Helvetica" w:hAnsi="Helvetica" w:cs="Helvetica" w:hint="eastAsia"/>
          <w:color w:val="333333"/>
          <w:szCs w:val="21"/>
          <w:shd w:val="clear" w:color="auto" w:fill="FFFFFF"/>
        </w:rPr>
        <w:t>喻</w:t>
      </w:r>
      <w:proofErr w:type="gramEnd"/>
      <w:r w:rsidR="00D238E6" w:rsidRPr="00CB0A3A">
        <w:rPr>
          <w:rFonts w:ascii="Helvetica" w:hAnsi="Helvetica" w:cs="Helvetica" w:hint="eastAsia"/>
          <w:color w:val="333333"/>
          <w:szCs w:val="21"/>
          <w:shd w:val="clear" w:color="auto" w:fill="FFFFFF"/>
        </w:rPr>
        <w:t>清朗的气质</w:t>
      </w:r>
      <w:r w:rsidR="00D238E6">
        <w:rPr>
          <w:rFonts w:ascii="Helvetica" w:hAnsi="Helvetica" w:cs="Helvetica" w:hint="eastAsia"/>
          <w:color w:val="333333"/>
          <w:szCs w:val="21"/>
          <w:shd w:val="clear" w:color="auto" w:fill="FFFFFF"/>
        </w:rPr>
        <w:t>；</w:t>
      </w:r>
      <w:r w:rsidR="00D238E6" w:rsidRPr="00CB0A3A">
        <w:rPr>
          <w:rFonts w:ascii="Helvetica" w:hAnsi="Helvetica" w:cs="Helvetica" w:hint="eastAsia"/>
          <w:color w:val="333333"/>
          <w:szCs w:val="21"/>
          <w:shd w:val="clear" w:color="auto" w:fill="FFFFFF"/>
        </w:rPr>
        <w:t>形容剑光冷峻明澈</w:t>
      </w:r>
      <w:r w:rsidR="00D238E6">
        <w:rPr>
          <w:rFonts w:ascii="Helvetica" w:hAnsi="Helvetica" w:cs="Helvetica" w:hint="eastAsia"/>
          <w:color w:val="333333"/>
          <w:szCs w:val="21"/>
          <w:shd w:val="clear" w:color="auto" w:fill="FFFFFF"/>
        </w:rPr>
        <w:t>；</w:t>
      </w:r>
      <w:proofErr w:type="gramStart"/>
      <w:r w:rsidR="00D238E6" w:rsidRPr="00CB0A3A">
        <w:rPr>
          <w:rFonts w:ascii="Helvetica" w:hAnsi="Helvetica" w:cs="Helvetica" w:hint="eastAsia"/>
          <w:color w:val="333333"/>
          <w:szCs w:val="21"/>
          <w:shd w:val="clear" w:color="auto" w:fill="FFFFFF"/>
        </w:rPr>
        <w:t>喻</w:t>
      </w:r>
      <w:proofErr w:type="gramEnd"/>
      <w:r w:rsidR="00D238E6" w:rsidRPr="00CB0A3A">
        <w:rPr>
          <w:rFonts w:ascii="Helvetica" w:hAnsi="Helvetica" w:cs="Helvetica" w:hint="eastAsia"/>
          <w:color w:val="333333"/>
          <w:szCs w:val="21"/>
          <w:shd w:val="clear" w:color="auto" w:fill="FFFFFF"/>
        </w:rPr>
        <w:t>明净的镜面</w:t>
      </w:r>
      <w:r w:rsidR="00D238E6">
        <w:rPr>
          <w:rFonts w:ascii="Helvetica" w:hAnsi="Helvetica" w:cs="Helvetica" w:hint="eastAsia"/>
          <w:color w:val="333333"/>
          <w:szCs w:val="21"/>
          <w:shd w:val="clear" w:color="auto" w:fill="FFFFFF"/>
        </w:rPr>
        <w:t>；</w:t>
      </w:r>
      <w:r w:rsidR="00D238E6" w:rsidRPr="00CB0A3A">
        <w:rPr>
          <w:rFonts w:ascii="Helvetica" w:hAnsi="Helvetica" w:cs="Helvetica" w:hint="eastAsia"/>
          <w:color w:val="333333"/>
          <w:szCs w:val="21"/>
          <w:shd w:val="clear" w:color="auto" w:fill="FFFFFF"/>
        </w:rPr>
        <w:t>琴曲名</w:t>
      </w:r>
      <w:r w:rsidR="00D238E6">
        <w:rPr>
          <w:rFonts w:ascii="Helvetica" w:hAnsi="Helvetica" w:cs="Helvetica" w:hint="eastAsia"/>
          <w:color w:val="333333"/>
          <w:szCs w:val="21"/>
          <w:shd w:val="clear" w:color="auto" w:fill="FFFFFF"/>
        </w:rPr>
        <w:t>。</w:t>
      </w:r>
      <w:r w:rsidR="00D238E6" w:rsidRPr="007853C0">
        <w:rPr>
          <w:rFonts w:ascii="Helvetica" w:hAnsi="Helvetica" w:cs="Helvetica" w:hint="eastAsia"/>
          <w:b/>
          <w:bCs/>
          <w:color w:val="333333"/>
          <w:szCs w:val="21"/>
          <w:shd w:val="clear" w:color="auto" w:fill="FFFFFF"/>
        </w:rPr>
        <w:t>雪霜</w:t>
      </w:r>
      <w:r w:rsidR="00D238E6">
        <w:rPr>
          <w:rFonts w:ascii="Helvetica" w:hAnsi="Helvetica" w:cs="Helvetica" w:hint="eastAsia"/>
          <w:color w:val="333333"/>
          <w:szCs w:val="21"/>
          <w:shd w:val="clear" w:color="auto" w:fill="FFFFFF"/>
        </w:rPr>
        <w:t>：</w:t>
      </w:r>
      <w:r w:rsidR="00D238E6" w:rsidRPr="007853C0">
        <w:rPr>
          <w:rFonts w:ascii="Helvetica" w:hAnsi="Helvetica" w:cs="Helvetica" w:hint="eastAsia"/>
          <w:color w:val="333333"/>
          <w:szCs w:val="21"/>
          <w:shd w:val="clear" w:color="auto" w:fill="FFFFFF"/>
        </w:rPr>
        <w:t>雪和霜</w:t>
      </w:r>
      <w:r w:rsidR="00D238E6">
        <w:rPr>
          <w:rFonts w:ascii="Helvetica" w:hAnsi="Helvetica" w:cs="Helvetica" w:hint="eastAsia"/>
          <w:color w:val="333333"/>
          <w:szCs w:val="21"/>
          <w:shd w:val="clear" w:color="auto" w:fill="FFFFFF"/>
        </w:rPr>
        <w:t>；</w:t>
      </w:r>
      <w:proofErr w:type="gramStart"/>
      <w:r w:rsidR="00D238E6" w:rsidRPr="007853C0">
        <w:rPr>
          <w:rFonts w:ascii="Helvetica" w:hAnsi="Helvetica" w:cs="Helvetica"/>
          <w:color w:val="333333"/>
          <w:szCs w:val="21"/>
          <w:shd w:val="clear" w:color="auto" w:fill="FFFFFF"/>
        </w:rPr>
        <w:t>喻</w:t>
      </w:r>
      <w:proofErr w:type="gramEnd"/>
      <w:r w:rsidR="00D238E6" w:rsidRPr="007853C0">
        <w:rPr>
          <w:rFonts w:ascii="Helvetica" w:hAnsi="Helvetica" w:cs="Helvetica"/>
          <w:color w:val="333333"/>
          <w:szCs w:val="21"/>
          <w:shd w:val="clear" w:color="auto" w:fill="FFFFFF"/>
        </w:rPr>
        <w:t>一尘不染</w:t>
      </w:r>
      <w:r w:rsidR="00D238E6">
        <w:rPr>
          <w:rFonts w:ascii="Helvetica" w:hAnsi="Helvetica" w:cs="Helvetica" w:hint="eastAsia"/>
          <w:color w:val="333333"/>
          <w:szCs w:val="21"/>
          <w:shd w:val="clear" w:color="auto" w:fill="FFFFFF"/>
        </w:rPr>
        <w:t>；</w:t>
      </w:r>
      <w:proofErr w:type="gramStart"/>
      <w:r w:rsidR="00D238E6" w:rsidRPr="007853C0">
        <w:rPr>
          <w:rFonts w:ascii="Helvetica" w:hAnsi="Helvetica" w:cs="Helvetica"/>
          <w:color w:val="333333"/>
          <w:szCs w:val="21"/>
          <w:shd w:val="clear" w:color="auto" w:fill="FFFFFF"/>
        </w:rPr>
        <w:t>喻</w:t>
      </w:r>
      <w:proofErr w:type="gramEnd"/>
      <w:r w:rsidR="00D238E6" w:rsidRPr="007853C0">
        <w:rPr>
          <w:rFonts w:ascii="Helvetica" w:hAnsi="Helvetica" w:cs="Helvetica"/>
          <w:color w:val="333333"/>
          <w:szCs w:val="21"/>
          <w:shd w:val="clear" w:color="auto" w:fill="FFFFFF"/>
        </w:rPr>
        <w:t>白色</w:t>
      </w:r>
      <w:r w:rsidR="00D238E6">
        <w:rPr>
          <w:rFonts w:ascii="Helvetica" w:hAnsi="Helvetica" w:cs="Helvetica" w:hint="eastAsia"/>
          <w:color w:val="333333"/>
          <w:szCs w:val="21"/>
          <w:shd w:val="clear" w:color="auto" w:fill="FFFFFF"/>
        </w:rPr>
        <w:t>；</w:t>
      </w:r>
      <w:r w:rsidR="00D238E6" w:rsidRPr="007853C0">
        <w:rPr>
          <w:rFonts w:ascii="Helvetica" w:hAnsi="Helvetica" w:cs="Helvetica"/>
          <w:color w:val="333333"/>
          <w:szCs w:val="21"/>
          <w:shd w:val="clear" w:color="auto" w:fill="FFFFFF"/>
        </w:rPr>
        <w:t>借指某些白色事物。</w:t>
      </w:r>
      <w:r w:rsidR="00DE535B" w:rsidRPr="00DE535B">
        <w:rPr>
          <w:rFonts w:ascii="Helvetica" w:hAnsi="Helvetica" w:cs="Helvetica" w:hint="eastAsia"/>
          <w:b/>
          <w:bCs/>
          <w:color w:val="333333"/>
          <w:szCs w:val="21"/>
          <w:shd w:val="clear" w:color="auto" w:fill="FFFFFF"/>
        </w:rPr>
        <w:t>云汉</w:t>
      </w:r>
      <w:r w:rsidR="00DE535B">
        <w:rPr>
          <w:rFonts w:ascii="Helvetica" w:hAnsi="Helvetica" w:cs="Helvetica" w:hint="eastAsia"/>
          <w:color w:val="333333"/>
          <w:szCs w:val="21"/>
          <w:shd w:val="clear" w:color="auto" w:fill="FFFFFF"/>
        </w:rPr>
        <w:t>：</w:t>
      </w:r>
      <w:r w:rsidR="00DE535B" w:rsidRPr="00DE535B">
        <w:rPr>
          <w:rFonts w:ascii="Helvetica" w:hAnsi="Helvetica" w:cs="Helvetica" w:hint="eastAsia"/>
          <w:color w:val="333333"/>
          <w:szCs w:val="21"/>
          <w:shd w:val="clear" w:color="auto" w:fill="FFFFFF"/>
        </w:rPr>
        <w:t>银河，浩瀚星空或宇宙</w:t>
      </w:r>
      <w:r w:rsidR="00DE535B">
        <w:rPr>
          <w:rFonts w:ascii="Helvetica" w:hAnsi="Helvetica" w:cs="Helvetica" w:hint="eastAsia"/>
          <w:color w:val="333333"/>
          <w:szCs w:val="21"/>
          <w:shd w:val="clear" w:color="auto" w:fill="FFFFFF"/>
        </w:rPr>
        <w:t>；</w:t>
      </w:r>
      <w:r w:rsidR="00DE535B" w:rsidRPr="00DE535B">
        <w:rPr>
          <w:rFonts w:ascii="Helvetica" w:hAnsi="Helvetica" w:cs="Helvetica"/>
          <w:color w:val="333333"/>
          <w:szCs w:val="21"/>
          <w:shd w:val="clear" w:color="auto" w:fill="FFFFFF"/>
        </w:rPr>
        <w:t>云霄，高空</w:t>
      </w:r>
      <w:r w:rsidR="00DE535B">
        <w:rPr>
          <w:rFonts w:ascii="Helvetica" w:hAnsi="Helvetica" w:cs="Helvetica" w:hint="eastAsia"/>
          <w:color w:val="333333"/>
          <w:szCs w:val="21"/>
          <w:shd w:val="clear" w:color="auto" w:fill="FFFFFF"/>
        </w:rPr>
        <w:t>；</w:t>
      </w:r>
      <w:proofErr w:type="gramStart"/>
      <w:r w:rsidR="00DE535B" w:rsidRPr="00DE535B">
        <w:rPr>
          <w:rFonts w:ascii="Helvetica" w:hAnsi="Helvetica" w:cs="Helvetica"/>
          <w:color w:val="333333"/>
          <w:szCs w:val="21"/>
          <w:shd w:val="clear" w:color="auto" w:fill="FFFFFF"/>
        </w:rPr>
        <w:t>喻</w:t>
      </w:r>
      <w:proofErr w:type="gramEnd"/>
      <w:r w:rsidR="00DE535B" w:rsidRPr="00DE535B">
        <w:rPr>
          <w:rFonts w:ascii="Helvetica" w:hAnsi="Helvetica" w:cs="Helvetica"/>
          <w:color w:val="333333"/>
          <w:szCs w:val="21"/>
          <w:shd w:val="clear" w:color="auto" w:fill="FFFFFF"/>
        </w:rPr>
        <w:t>帝王的美德</w:t>
      </w:r>
      <w:r w:rsidR="00DE535B">
        <w:rPr>
          <w:rFonts w:ascii="Helvetica" w:hAnsi="Helvetica" w:cs="Helvetica" w:hint="eastAsia"/>
          <w:color w:val="333333"/>
          <w:szCs w:val="21"/>
          <w:shd w:val="clear" w:color="auto" w:fill="FFFFFF"/>
        </w:rPr>
        <w:t>；</w:t>
      </w:r>
      <w:proofErr w:type="gramStart"/>
      <w:r w:rsidR="00DE535B" w:rsidRPr="00DE535B">
        <w:rPr>
          <w:rFonts w:ascii="Helvetica" w:hAnsi="Helvetica" w:cs="Helvetica"/>
          <w:color w:val="333333"/>
          <w:szCs w:val="21"/>
          <w:shd w:val="clear" w:color="auto" w:fill="FFFFFF"/>
        </w:rPr>
        <w:t>喻</w:t>
      </w:r>
      <w:proofErr w:type="gramEnd"/>
      <w:r w:rsidR="00DE535B" w:rsidRPr="00DE535B">
        <w:rPr>
          <w:rFonts w:ascii="Helvetica" w:hAnsi="Helvetica" w:cs="Helvetica"/>
          <w:color w:val="333333"/>
          <w:szCs w:val="21"/>
          <w:shd w:val="clear" w:color="auto" w:fill="FFFFFF"/>
        </w:rPr>
        <w:t>美好的文章</w:t>
      </w:r>
      <w:r w:rsidR="00DE535B">
        <w:rPr>
          <w:rFonts w:ascii="Helvetica" w:hAnsi="Helvetica" w:cs="Helvetica" w:hint="eastAsia"/>
          <w:color w:val="333333"/>
          <w:szCs w:val="21"/>
          <w:shd w:val="clear" w:color="auto" w:fill="FFFFFF"/>
        </w:rPr>
        <w:t>；</w:t>
      </w:r>
      <w:r w:rsidR="00DE535B" w:rsidRPr="00DE535B">
        <w:rPr>
          <w:rFonts w:ascii="Helvetica" w:hAnsi="Helvetica" w:cs="Helvetica"/>
          <w:color w:val="333333"/>
          <w:szCs w:val="21"/>
          <w:shd w:val="clear" w:color="auto" w:fill="FFFFFF"/>
        </w:rPr>
        <w:t>有时特指帝王的笔墨。</w:t>
      </w:r>
      <w:r w:rsidR="00DE535B" w:rsidRPr="001675DF">
        <w:rPr>
          <w:rFonts w:ascii="Helvetica" w:hAnsi="Helvetica" w:cs="Helvetica" w:hint="eastAsia"/>
          <w:b/>
          <w:bCs/>
          <w:color w:val="333333"/>
          <w:szCs w:val="21"/>
          <w:shd w:val="clear" w:color="auto" w:fill="FFFFFF"/>
        </w:rPr>
        <w:t>绿浦</w:t>
      </w:r>
      <w:r w:rsidR="00DE535B">
        <w:rPr>
          <w:rFonts w:ascii="Helvetica" w:hAnsi="Helvetica" w:cs="Helvetica" w:hint="eastAsia"/>
          <w:color w:val="333333"/>
          <w:szCs w:val="21"/>
          <w:shd w:val="clear" w:color="auto" w:fill="FFFFFF"/>
        </w:rPr>
        <w:t>：</w:t>
      </w:r>
      <w:r w:rsidR="00DE535B" w:rsidRPr="001675DF">
        <w:rPr>
          <w:rFonts w:ascii="Helvetica" w:hAnsi="Helvetica" w:cs="Helvetica"/>
          <w:b/>
          <w:bCs/>
          <w:color w:val="333333"/>
          <w:szCs w:val="21"/>
          <w:shd w:val="clear" w:color="auto" w:fill="FFFFFF"/>
        </w:rPr>
        <w:t>绿浦</w:t>
      </w:r>
      <w:r w:rsidR="00DE535B">
        <w:rPr>
          <w:rFonts w:ascii="Helvetica" w:hAnsi="Helvetica" w:cs="Helvetica" w:hint="eastAsia"/>
          <w:color w:val="333333"/>
          <w:szCs w:val="21"/>
          <w:shd w:val="clear" w:color="auto" w:fill="FFFFFF"/>
        </w:rPr>
        <w:t>，</w:t>
      </w:r>
      <w:r w:rsidR="00DE535B">
        <w:rPr>
          <w:rFonts w:ascii="Helvetica" w:hAnsi="Helvetica" w:cs="Helvetica"/>
          <w:color w:val="333333"/>
          <w:szCs w:val="21"/>
          <w:shd w:val="clear" w:color="auto" w:fill="FFFFFF"/>
        </w:rPr>
        <w:t>绿色的水滨。</w:t>
      </w:r>
      <w:r w:rsidR="00DE535B" w:rsidRPr="001675DF">
        <w:rPr>
          <w:rFonts w:ascii="Helvetica" w:hAnsi="Helvetica" w:cs="Helvetica" w:hint="eastAsia"/>
          <w:b/>
          <w:bCs/>
          <w:color w:val="333333"/>
          <w:szCs w:val="21"/>
          <w:shd w:val="clear" w:color="auto" w:fill="FFFFFF"/>
        </w:rPr>
        <w:t>水滨</w:t>
      </w:r>
      <w:r w:rsidR="00DE535B">
        <w:rPr>
          <w:rFonts w:ascii="Helvetica" w:hAnsi="Helvetica" w:cs="Helvetica" w:hint="eastAsia"/>
          <w:color w:val="333333"/>
          <w:szCs w:val="21"/>
          <w:shd w:val="clear" w:color="auto" w:fill="FFFFFF"/>
        </w:rPr>
        <w:t>：</w:t>
      </w:r>
      <w:r w:rsidR="00DE535B">
        <w:rPr>
          <w:rFonts w:ascii="Helvetica" w:hAnsi="Helvetica" w:cs="Helvetica"/>
          <w:color w:val="333333"/>
          <w:szCs w:val="21"/>
          <w:shd w:val="clear" w:color="auto" w:fill="FFFFFF"/>
        </w:rPr>
        <w:t>靠近水的场所</w:t>
      </w:r>
      <w:r w:rsidR="00DE535B">
        <w:rPr>
          <w:rFonts w:ascii="Helvetica" w:hAnsi="Helvetica" w:cs="Helvetica" w:hint="eastAsia"/>
          <w:color w:val="333333"/>
          <w:szCs w:val="21"/>
          <w:shd w:val="clear" w:color="auto" w:fill="FFFFFF"/>
        </w:rPr>
        <w:t>；</w:t>
      </w:r>
      <w:r w:rsidR="00DE535B">
        <w:rPr>
          <w:rFonts w:ascii="Helvetica" w:hAnsi="Helvetica" w:cs="Helvetica"/>
          <w:color w:val="333333"/>
          <w:szCs w:val="21"/>
          <w:shd w:val="clear" w:color="auto" w:fill="FFFFFF"/>
        </w:rPr>
        <w:t>岸边。</w:t>
      </w:r>
      <w:r w:rsidR="00B7460C" w:rsidRPr="00B7460C">
        <w:rPr>
          <w:rFonts w:ascii="Helvetica" w:hAnsi="Helvetica" w:cs="Helvetica" w:hint="eastAsia"/>
          <w:b/>
          <w:bCs/>
          <w:color w:val="333333"/>
          <w:szCs w:val="21"/>
          <w:shd w:val="clear" w:color="auto" w:fill="FFFFFF"/>
        </w:rPr>
        <w:t>波心</w:t>
      </w:r>
      <w:r w:rsidR="00B7460C">
        <w:rPr>
          <w:rFonts w:ascii="Helvetica" w:hAnsi="Helvetica" w:cs="Helvetica" w:hint="eastAsia"/>
          <w:color w:val="333333"/>
          <w:szCs w:val="21"/>
          <w:shd w:val="clear" w:color="auto" w:fill="FFFFFF"/>
        </w:rPr>
        <w:t>：水中央。</w:t>
      </w:r>
      <w:r w:rsidR="00084A82" w:rsidRPr="00084A82">
        <w:rPr>
          <w:rFonts w:ascii="Helvetica" w:hAnsi="Helvetica" w:cs="Helvetica" w:hint="eastAsia"/>
          <w:b/>
          <w:bCs/>
          <w:color w:val="333333"/>
          <w:szCs w:val="21"/>
          <w:shd w:val="clear" w:color="auto" w:fill="FFFFFF"/>
        </w:rPr>
        <w:t>谷口</w:t>
      </w:r>
      <w:r w:rsidR="00084A82">
        <w:rPr>
          <w:rFonts w:ascii="Helvetica" w:hAnsi="Helvetica" w:cs="Helvetica" w:hint="eastAsia"/>
          <w:color w:val="333333"/>
          <w:szCs w:val="21"/>
          <w:shd w:val="clear" w:color="auto" w:fill="FFFFFF"/>
        </w:rPr>
        <w:t>：</w:t>
      </w:r>
      <w:r w:rsidR="00084A82">
        <w:rPr>
          <w:rFonts w:ascii="Helvetica" w:hAnsi="Helvetica" w:cs="Helvetica"/>
          <w:color w:val="333333"/>
          <w:szCs w:val="21"/>
          <w:shd w:val="clear" w:color="auto" w:fill="FFFFFF"/>
        </w:rPr>
        <w:t>山谷的出入口</w:t>
      </w:r>
      <w:r w:rsidR="00084A82">
        <w:rPr>
          <w:rFonts w:ascii="Helvetica" w:hAnsi="Helvetica" w:cs="Helvetica" w:hint="eastAsia"/>
          <w:color w:val="333333"/>
          <w:szCs w:val="21"/>
          <w:shd w:val="clear" w:color="auto" w:fill="FFFFFF"/>
        </w:rPr>
        <w:t>；</w:t>
      </w:r>
      <w:r w:rsidR="00084A82">
        <w:rPr>
          <w:rFonts w:ascii="Helvetica" w:hAnsi="Helvetica" w:cs="Helvetica"/>
          <w:color w:val="333333"/>
          <w:szCs w:val="21"/>
          <w:shd w:val="clear" w:color="auto" w:fill="FFFFFF"/>
        </w:rPr>
        <w:t>古地名</w:t>
      </w:r>
      <w:r w:rsidR="00084A82">
        <w:rPr>
          <w:rFonts w:ascii="Helvetica" w:hAnsi="Helvetica" w:cs="Helvetica" w:hint="eastAsia"/>
          <w:color w:val="333333"/>
          <w:szCs w:val="21"/>
          <w:shd w:val="clear" w:color="auto" w:fill="FFFFFF"/>
        </w:rPr>
        <w:t>。</w:t>
      </w:r>
      <w:r w:rsidR="004419AB" w:rsidRPr="004419AB">
        <w:rPr>
          <w:rFonts w:ascii="Helvetica" w:hAnsi="Helvetica" w:cs="Helvetica" w:hint="eastAsia"/>
          <w:b/>
          <w:bCs/>
          <w:color w:val="333333"/>
          <w:szCs w:val="21"/>
          <w:shd w:val="clear" w:color="auto" w:fill="FFFFFF"/>
        </w:rPr>
        <w:t>柳阴</w:t>
      </w:r>
      <w:r w:rsidR="004419AB">
        <w:rPr>
          <w:rFonts w:ascii="Helvetica" w:hAnsi="Helvetica" w:cs="Helvetica" w:hint="eastAsia"/>
          <w:color w:val="333333"/>
          <w:szCs w:val="21"/>
          <w:shd w:val="clear" w:color="auto" w:fill="FFFFFF"/>
        </w:rPr>
        <w:t>：</w:t>
      </w:r>
      <w:r w:rsidR="004419AB" w:rsidRPr="004419AB">
        <w:rPr>
          <w:rFonts w:ascii="Helvetica" w:hAnsi="Helvetica" w:cs="Helvetica"/>
          <w:b/>
          <w:bCs/>
          <w:color w:val="333333"/>
          <w:szCs w:val="21"/>
          <w:shd w:val="clear" w:color="auto" w:fill="FFFFFF"/>
        </w:rPr>
        <w:t>柳荫</w:t>
      </w:r>
      <w:r w:rsidR="004419AB">
        <w:rPr>
          <w:rFonts w:ascii="Helvetica" w:hAnsi="Helvetica" w:cs="Helvetica" w:hint="eastAsia"/>
          <w:color w:val="333333"/>
          <w:szCs w:val="21"/>
          <w:shd w:val="clear" w:color="auto" w:fill="FFFFFF"/>
        </w:rPr>
        <w:t>，</w:t>
      </w:r>
      <w:r w:rsidR="004419AB">
        <w:rPr>
          <w:rFonts w:ascii="Helvetica" w:hAnsi="Helvetica" w:cs="Helvetica"/>
          <w:color w:val="333333"/>
          <w:szCs w:val="21"/>
          <w:shd w:val="clear" w:color="auto" w:fill="FFFFFF"/>
        </w:rPr>
        <w:t>柳下的阴影</w:t>
      </w:r>
      <w:r w:rsidR="004419AB">
        <w:rPr>
          <w:rFonts w:ascii="Helvetica" w:hAnsi="Helvetica" w:cs="Helvetica" w:hint="eastAsia"/>
          <w:color w:val="333333"/>
          <w:szCs w:val="21"/>
          <w:shd w:val="clear" w:color="auto" w:fill="FFFFFF"/>
        </w:rPr>
        <w:t>；</w:t>
      </w:r>
      <w:r w:rsidR="004419AB">
        <w:rPr>
          <w:rFonts w:ascii="Helvetica" w:hAnsi="Helvetica" w:cs="Helvetica"/>
          <w:color w:val="333333"/>
          <w:szCs w:val="21"/>
          <w:shd w:val="clear" w:color="auto" w:fill="FFFFFF"/>
        </w:rPr>
        <w:t>指枝叶茂密的柳林</w:t>
      </w:r>
      <w:r w:rsidR="004419AB">
        <w:rPr>
          <w:rFonts w:ascii="Helvetica" w:hAnsi="Helvetica" w:cs="Helvetica" w:hint="eastAsia"/>
          <w:color w:val="333333"/>
          <w:szCs w:val="21"/>
          <w:shd w:val="clear" w:color="auto" w:fill="FFFFFF"/>
        </w:rPr>
        <w:t>。</w:t>
      </w:r>
      <w:r w:rsidR="00B7460C" w:rsidRPr="00006DC2">
        <w:rPr>
          <w:rFonts w:ascii="Helvetica" w:hAnsi="Helvetica" w:cs="Helvetica" w:hint="eastAsia"/>
          <w:b/>
          <w:bCs/>
          <w:color w:val="333333"/>
          <w:szCs w:val="21"/>
          <w:shd w:val="clear" w:color="auto" w:fill="FFFFFF"/>
        </w:rPr>
        <w:t>波津</w:t>
      </w:r>
      <w:r w:rsidR="00B7460C">
        <w:rPr>
          <w:rFonts w:ascii="Helvetica" w:hAnsi="Helvetica" w:cs="Helvetica" w:hint="eastAsia"/>
          <w:color w:val="333333"/>
          <w:szCs w:val="21"/>
          <w:shd w:val="clear" w:color="auto" w:fill="FFFFFF"/>
        </w:rPr>
        <w:t>：波浪。</w:t>
      </w:r>
      <w:r w:rsidR="00122BB1" w:rsidRPr="00015C7C">
        <w:rPr>
          <w:rFonts w:ascii="Helvetica" w:hAnsi="Helvetica" w:cs="Helvetica" w:hint="eastAsia"/>
          <w:b/>
          <w:bCs/>
          <w:color w:val="333333"/>
          <w:szCs w:val="21"/>
          <w:shd w:val="clear" w:color="auto" w:fill="FFFFFF"/>
        </w:rPr>
        <w:t>九霄</w:t>
      </w:r>
      <w:r w:rsidR="00122BB1">
        <w:rPr>
          <w:rFonts w:ascii="Helvetica" w:hAnsi="Helvetica" w:cs="Helvetica" w:hint="eastAsia"/>
          <w:color w:val="333333"/>
          <w:szCs w:val="21"/>
          <w:shd w:val="clear" w:color="auto" w:fill="FFFFFF"/>
        </w:rPr>
        <w:t>：</w:t>
      </w:r>
      <w:r w:rsidR="00122BB1">
        <w:rPr>
          <w:rFonts w:ascii="Helvetica" w:hAnsi="Helvetica" w:cs="Helvetica"/>
          <w:color w:val="333333"/>
          <w:szCs w:val="21"/>
          <w:shd w:val="clear" w:color="auto" w:fill="FFFFFF"/>
        </w:rPr>
        <w:t>天之极高处；高空</w:t>
      </w:r>
      <w:r w:rsidR="00122BB1">
        <w:rPr>
          <w:rFonts w:ascii="Helvetica" w:hAnsi="Helvetica" w:cs="Helvetica" w:hint="eastAsia"/>
          <w:color w:val="333333"/>
          <w:szCs w:val="21"/>
          <w:shd w:val="clear" w:color="auto" w:fill="FFFFFF"/>
        </w:rPr>
        <w:t>；</w:t>
      </w:r>
      <w:r w:rsidR="00122BB1">
        <w:rPr>
          <w:rFonts w:ascii="Helvetica" w:hAnsi="Helvetica" w:cs="Helvetica"/>
          <w:color w:val="333333"/>
          <w:szCs w:val="21"/>
          <w:shd w:val="clear" w:color="auto" w:fill="FFFFFF"/>
        </w:rPr>
        <w:t>仙人居处</w:t>
      </w:r>
      <w:r w:rsidR="00122BB1">
        <w:rPr>
          <w:rFonts w:ascii="Helvetica" w:hAnsi="Helvetica" w:cs="Helvetica" w:hint="eastAsia"/>
          <w:color w:val="333333"/>
          <w:szCs w:val="21"/>
          <w:shd w:val="clear" w:color="auto" w:fill="FFFFFF"/>
        </w:rPr>
        <w:t>；</w:t>
      </w:r>
      <w:r w:rsidR="00122BB1">
        <w:rPr>
          <w:rFonts w:ascii="Helvetica" w:hAnsi="Helvetica" w:cs="Helvetica"/>
          <w:color w:val="333333"/>
          <w:szCs w:val="21"/>
          <w:shd w:val="clear" w:color="auto" w:fill="FFFFFF"/>
        </w:rPr>
        <w:t>喻皇帝居处</w:t>
      </w:r>
      <w:r w:rsidR="00122BB1">
        <w:rPr>
          <w:rFonts w:ascii="Helvetica" w:hAnsi="Helvetica" w:cs="Helvetica" w:hint="eastAsia"/>
          <w:color w:val="333333"/>
          <w:szCs w:val="21"/>
          <w:shd w:val="clear" w:color="auto" w:fill="FFFFFF"/>
        </w:rPr>
        <w:t>；</w:t>
      </w:r>
      <w:r w:rsidR="00122BB1">
        <w:rPr>
          <w:rFonts w:ascii="Helvetica" w:hAnsi="Helvetica" w:cs="Helvetica"/>
          <w:color w:val="333333"/>
          <w:szCs w:val="21"/>
          <w:shd w:val="clear" w:color="auto" w:fill="FFFFFF"/>
        </w:rPr>
        <w:t>借指帝王</w:t>
      </w:r>
      <w:r w:rsidR="00122BB1">
        <w:rPr>
          <w:rFonts w:ascii="Helvetica" w:hAnsi="Helvetica" w:cs="Helvetica" w:hint="eastAsia"/>
          <w:color w:val="333333"/>
          <w:szCs w:val="21"/>
          <w:shd w:val="clear" w:color="auto" w:fill="FFFFFF"/>
        </w:rPr>
        <w:t>。</w:t>
      </w:r>
      <w:r w:rsidR="00570ABB" w:rsidRPr="004B2A80">
        <w:rPr>
          <w:rFonts w:ascii="Helvetica" w:hAnsi="Helvetica" w:cs="Helvetica" w:hint="eastAsia"/>
          <w:b/>
          <w:bCs/>
          <w:color w:val="333333"/>
          <w:szCs w:val="21"/>
          <w:shd w:val="clear" w:color="auto" w:fill="FFFFFF"/>
        </w:rPr>
        <w:t>晓色</w:t>
      </w:r>
      <w:r w:rsidR="00570ABB">
        <w:rPr>
          <w:rFonts w:ascii="Helvetica" w:hAnsi="Helvetica" w:cs="Helvetica" w:hint="eastAsia"/>
          <w:color w:val="333333"/>
          <w:szCs w:val="21"/>
          <w:shd w:val="clear" w:color="auto" w:fill="FFFFFF"/>
        </w:rPr>
        <w:t>：</w:t>
      </w:r>
      <w:r w:rsidR="00570ABB">
        <w:rPr>
          <w:rFonts w:ascii="Helvetica" w:hAnsi="Helvetica" w:cs="Helvetica"/>
          <w:color w:val="333333"/>
          <w:szCs w:val="21"/>
          <w:shd w:val="clear" w:color="auto" w:fill="FFFFFF"/>
        </w:rPr>
        <w:t>拂晓时的天色；晨曦。</w:t>
      </w:r>
      <w:r w:rsidR="00460736" w:rsidRPr="00430B68">
        <w:rPr>
          <w:rFonts w:ascii="Helvetica" w:hAnsi="Helvetica" w:cs="Helvetica" w:hint="eastAsia"/>
          <w:b/>
          <w:bCs/>
          <w:color w:val="333333"/>
          <w:szCs w:val="21"/>
          <w:shd w:val="clear" w:color="auto" w:fill="FFFFFF"/>
        </w:rPr>
        <w:t>暑热</w:t>
      </w:r>
      <w:r w:rsidR="00460736">
        <w:rPr>
          <w:rFonts w:ascii="Helvetica" w:hAnsi="Helvetica" w:cs="Helvetica" w:hint="eastAsia"/>
          <w:color w:val="333333"/>
          <w:szCs w:val="21"/>
          <w:shd w:val="clear" w:color="auto" w:fill="FFFFFF"/>
        </w:rPr>
        <w:t>：</w:t>
      </w:r>
      <w:r w:rsidR="00460736">
        <w:rPr>
          <w:rFonts w:ascii="Helvetica" w:hAnsi="Helvetica" w:cs="Helvetica"/>
          <w:color w:val="333333"/>
          <w:szCs w:val="21"/>
          <w:shd w:val="clear" w:color="auto" w:fill="FFFFFF"/>
        </w:rPr>
        <w:t>盛夏时期的炎热</w:t>
      </w:r>
      <w:r w:rsidR="00460736">
        <w:rPr>
          <w:rFonts w:ascii="Helvetica" w:hAnsi="Helvetica" w:cs="Helvetica" w:hint="eastAsia"/>
          <w:color w:val="333333"/>
          <w:szCs w:val="21"/>
          <w:shd w:val="clear" w:color="auto" w:fill="FFFFFF"/>
        </w:rPr>
        <w:t>；</w:t>
      </w:r>
      <w:r w:rsidR="00460736">
        <w:rPr>
          <w:rFonts w:ascii="Helvetica" w:hAnsi="Helvetica" w:cs="Helvetica"/>
          <w:color w:val="333333"/>
          <w:szCs w:val="21"/>
          <w:shd w:val="clear" w:color="auto" w:fill="FFFFFF"/>
        </w:rPr>
        <w:t>中医指外感暑邪的一种热症。</w:t>
      </w:r>
      <w:r w:rsidR="00BF6F50" w:rsidRPr="00BF6F50">
        <w:rPr>
          <w:rFonts w:ascii="Helvetica" w:hAnsi="Helvetica" w:cs="Helvetica" w:hint="eastAsia"/>
          <w:b/>
          <w:bCs/>
          <w:color w:val="333333"/>
          <w:szCs w:val="21"/>
          <w:shd w:val="clear" w:color="auto" w:fill="FFFFFF"/>
        </w:rPr>
        <w:t>炎天</w:t>
      </w:r>
      <w:r w:rsidR="00BF6F50">
        <w:rPr>
          <w:rFonts w:ascii="Helvetica" w:hAnsi="Helvetica" w:cs="Helvetica" w:hint="eastAsia"/>
          <w:color w:val="333333"/>
          <w:szCs w:val="21"/>
          <w:shd w:val="clear" w:color="auto" w:fill="FFFFFF"/>
        </w:rPr>
        <w:t>：</w:t>
      </w:r>
      <w:r w:rsidR="00BF6F50" w:rsidRPr="00BF6F50">
        <w:rPr>
          <w:rFonts w:ascii="Helvetica" w:hAnsi="Helvetica" w:cs="Helvetica" w:hint="eastAsia"/>
          <w:color w:val="333333"/>
          <w:szCs w:val="21"/>
          <w:shd w:val="clear" w:color="auto" w:fill="FFFFFF"/>
        </w:rPr>
        <w:t>夏天；炎热的天气</w:t>
      </w:r>
      <w:r w:rsidR="00BF6F50">
        <w:rPr>
          <w:rFonts w:ascii="Helvetica" w:hAnsi="Helvetica" w:cs="Helvetica" w:hint="eastAsia"/>
          <w:color w:val="333333"/>
          <w:szCs w:val="21"/>
          <w:shd w:val="clear" w:color="auto" w:fill="FFFFFF"/>
        </w:rPr>
        <w:t>；</w:t>
      </w:r>
      <w:r w:rsidR="00BF6F50" w:rsidRPr="00BF6F50">
        <w:rPr>
          <w:rFonts w:ascii="Helvetica" w:hAnsi="Helvetica" w:cs="Helvetica"/>
          <w:color w:val="333333"/>
          <w:szCs w:val="21"/>
          <w:shd w:val="clear" w:color="auto" w:fill="FFFFFF"/>
        </w:rPr>
        <w:t>指南方</w:t>
      </w:r>
      <w:r w:rsidR="00BF6F50">
        <w:rPr>
          <w:rFonts w:ascii="Helvetica" w:hAnsi="Helvetica" w:cs="Helvetica" w:hint="eastAsia"/>
          <w:color w:val="333333"/>
          <w:szCs w:val="21"/>
          <w:shd w:val="clear" w:color="auto" w:fill="FFFFFF"/>
        </w:rPr>
        <w:t>；</w:t>
      </w:r>
      <w:r w:rsidR="00BF6F50" w:rsidRPr="00BF6F50">
        <w:rPr>
          <w:rFonts w:ascii="Helvetica" w:hAnsi="Helvetica" w:cs="Helvetica"/>
          <w:color w:val="333333"/>
          <w:szCs w:val="21"/>
          <w:shd w:val="clear" w:color="auto" w:fill="FFFFFF"/>
        </w:rPr>
        <w:t>传说中的炎火之山。</w:t>
      </w:r>
      <w:r w:rsidR="000436A8" w:rsidRPr="000436A8">
        <w:rPr>
          <w:rFonts w:ascii="Helvetica" w:hAnsi="Helvetica" w:cs="Helvetica" w:hint="eastAsia"/>
          <w:b/>
          <w:bCs/>
          <w:color w:val="333333"/>
          <w:szCs w:val="21"/>
          <w:shd w:val="clear" w:color="auto" w:fill="FFFFFF"/>
        </w:rPr>
        <w:t>天垂</w:t>
      </w:r>
      <w:r w:rsidR="000436A8">
        <w:rPr>
          <w:rFonts w:ascii="Helvetica" w:hAnsi="Helvetica" w:cs="Helvetica" w:hint="eastAsia"/>
          <w:color w:val="333333"/>
          <w:szCs w:val="21"/>
          <w:shd w:val="clear" w:color="auto" w:fill="FFFFFF"/>
        </w:rPr>
        <w:t>：</w:t>
      </w:r>
      <w:r w:rsidR="000436A8" w:rsidRPr="000436A8">
        <w:rPr>
          <w:rFonts w:ascii="Helvetica" w:hAnsi="Helvetica" w:cs="Helvetica" w:hint="eastAsia"/>
          <w:color w:val="333333"/>
          <w:szCs w:val="21"/>
          <w:shd w:val="clear" w:color="auto" w:fill="FFFFFF"/>
        </w:rPr>
        <w:t>犹天际。</w:t>
      </w:r>
      <w:proofErr w:type="gramStart"/>
      <w:r w:rsidR="00673AB1" w:rsidRPr="00673AB1">
        <w:rPr>
          <w:rFonts w:ascii="Helvetica" w:hAnsi="Helvetica" w:cs="Helvetica" w:hint="eastAsia"/>
          <w:b/>
          <w:bCs/>
          <w:color w:val="333333"/>
          <w:szCs w:val="21"/>
          <w:shd w:val="clear" w:color="auto" w:fill="FFFFFF"/>
        </w:rPr>
        <w:t>琪花瑶草</w:t>
      </w:r>
      <w:proofErr w:type="gramEnd"/>
      <w:r w:rsidR="00673AB1">
        <w:rPr>
          <w:rFonts w:ascii="Helvetica" w:hAnsi="Helvetica" w:cs="Helvetica" w:hint="eastAsia"/>
          <w:color w:val="333333"/>
          <w:szCs w:val="21"/>
          <w:shd w:val="clear" w:color="auto" w:fill="FFFFFF"/>
        </w:rPr>
        <w:t>：</w:t>
      </w:r>
      <w:r w:rsidR="00673AB1">
        <w:rPr>
          <w:rFonts w:ascii="Helvetica" w:hAnsi="Helvetica" w:cs="Helvetica"/>
          <w:color w:val="333333"/>
          <w:szCs w:val="21"/>
          <w:shd w:val="clear" w:color="auto" w:fill="FFFFFF"/>
        </w:rPr>
        <w:t>谓仙境中的花草。</w:t>
      </w:r>
      <w:r w:rsidR="00F12745" w:rsidRPr="00F12745">
        <w:rPr>
          <w:rFonts w:ascii="Helvetica" w:hAnsi="Helvetica" w:cs="Helvetica" w:hint="eastAsia"/>
          <w:b/>
          <w:bCs/>
          <w:color w:val="333333"/>
          <w:szCs w:val="21"/>
          <w:shd w:val="clear" w:color="auto" w:fill="FFFFFF"/>
        </w:rPr>
        <w:t>峪口</w:t>
      </w:r>
      <w:r w:rsidR="00F12745">
        <w:rPr>
          <w:rFonts w:ascii="Helvetica" w:hAnsi="Helvetica" w:cs="Helvetica" w:hint="eastAsia"/>
          <w:color w:val="333333"/>
          <w:szCs w:val="21"/>
          <w:shd w:val="clear" w:color="auto" w:fill="FFFFFF"/>
        </w:rPr>
        <w:t>：</w:t>
      </w:r>
      <w:r w:rsidR="00F12745" w:rsidRPr="00F12745">
        <w:rPr>
          <w:rFonts w:ascii="Helvetica" w:hAnsi="Helvetica" w:cs="Helvetica" w:hint="eastAsia"/>
          <w:color w:val="333333"/>
          <w:szCs w:val="21"/>
          <w:shd w:val="clear" w:color="auto" w:fill="FFFFFF"/>
        </w:rPr>
        <w:t>山谷或峡谷开始的地方</w:t>
      </w:r>
      <w:r w:rsidR="00F12745">
        <w:rPr>
          <w:rFonts w:ascii="Helvetica" w:hAnsi="Helvetica" w:cs="Helvetica" w:hint="eastAsia"/>
          <w:color w:val="333333"/>
          <w:szCs w:val="21"/>
          <w:shd w:val="clear" w:color="auto" w:fill="FFFFFF"/>
        </w:rPr>
        <w:t>。</w:t>
      </w:r>
      <w:r w:rsidR="00152E3B" w:rsidRPr="00152E3B">
        <w:rPr>
          <w:rFonts w:ascii="Helvetica" w:hAnsi="Helvetica" w:cs="Helvetica" w:hint="eastAsia"/>
          <w:b/>
          <w:bCs/>
          <w:color w:val="333333"/>
          <w:szCs w:val="21"/>
          <w:shd w:val="clear" w:color="auto" w:fill="FFFFFF"/>
        </w:rPr>
        <w:t>搀抢</w:t>
      </w:r>
      <w:r w:rsidR="00152E3B">
        <w:rPr>
          <w:rFonts w:ascii="Helvetica" w:hAnsi="Helvetica" w:cs="Helvetica" w:hint="eastAsia"/>
          <w:color w:val="333333"/>
          <w:szCs w:val="21"/>
          <w:shd w:val="clear" w:color="auto" w:fill="FFFFFF"/>
        </w:rPr>
        <w:t>：亦作“</w:t>
      </w:r>
      <w:r w:rsidR="00152E3B">
        <w:rPr>
          <w:rFonts w:ascii="Helvetica" w:hAnsi="Helvetica" w:cs="Helvetica"/>
          <w:color w:val="333333"/>
          <w:szCs w:val="21"/>
          <w:shd w:val="clear" w:color="auto" w:fill="FFFFFF"/>
        </w:rPr>
        <w:t>搀枪</w:t>
      </w:r>
      <w:r w:rsidR="00152E3B">
        <w:rPr>
          <w:rFonts w:ascii="Helvetica" w:hAnsi="Helvetica" w:cs="Helvetica" w:hint="eastAsia"/>
          <w:color w:val="333333"/>
          <w:szCs w:val="21"/>
          <w:shd w:val="clear" w:color="auto" w:fill="FFFFFF"/>
        </w:rPr>
        <w:t>”，</w:t>
      </w:r>
      <w:r w:rsidR="00152E3B">
        <w:rPr>
          <w:rFonts w:ascii="Helvetica" w:hAnsi="Helvetica" w:cs="Helvetica"/>
          <w:color w:val="333333"/>
          <w:szCs w:val="21"/>
          <w:shd w:val="clear" w:color="auto" w:fill="FFFFFF"/>
        </w:rPr>
        <w:t>彗星名</w:t>
      </w:r>
      <w:r w:rsidR="00152E3B">
        <w:rPr>
          <w:rFonts w:ascii="Helvetica" w:hAnsi="Helvetica" w:cs="Helvetica" w:hint="eastAsia"/>
          <w:color w:val="333333"/>
          <w:szCs w:val="21"/>
          <w:shd w:val="clear" w:color="auto" w:fill="FFFFFF"/>
        </w:rPr>
        <w:t>，</w:t>
      </w:r>
      <w:r w:rsidR="00152E3B">
        <w:rPr>
          <w:rFonts w:ascii="Helvetica" w:hAnsi="Helvetica" w:cs="Helvetica"/>
          <w:color w:val="333333"/>
          <w:szCs w:val="21"/>
          <w:shd w:val="clear" w:color="auto" w:fill="FFFFFF"/>
        </w:rPr>
        <w:t>即天搀，天抢</w:t>
      </w:r>
      <w:r w:rsidR="00152E3B">
        <w:rPr>
          <w:rFonts w:ascii="Helvetica" w:hAnsi="Helvetica" w:cs="Helvetica" w:hint="eastAsia"/>
          <w:color w:val="333333"/>
          <w:szCs w:val="21"/>
          <w:shd w:val="clear" w:color="auto" w:fill="FFFFFF"/>
        </w:rPr>
        <w:t>，</w:t>
      </w:r>
      <w:r w:rsidR="00152E3B">
        <w:rPr>
          <w:rFonts w:ascii="Helvetica" w:hAnsi="Helvetica" w:cs="Helvetica"/>
          <w:color w:val="333333"/>
          <w:szCs w:val="21"/>
          <w:shd w:val="clear" w:color="auto" w:fill="FFFFFF"/>
        </w:rPr>
        <w:t>古人以</w:t>
      </w:r>
      <w:proofErr w:type="gramStart"/>
      <w:r w:rsidR="00152E3B">
        <w:rPr>
          <w:rFonts w:ascii="Helvetica" w:hAnsi="Helvetica" w:cs="Helvetica"/>
          <w:color w:val="333333"/>
          <w:szCs w:val="21"/>
          <w:shd w:val="clear" w:color="auto" w:fill="FFFFFF"/>
        </w:rPr>
        <w:t>搀抢为</w:t>
      </w:r>
      <w:proofErr w:type="gramEnd"/>
      <w:r w:rsidR="00152E3B">
        <w:rPr>
          <w:rFonts w:ascii="Helvetica" w:hAnsi="Helvetica" w:cs="Helvetica"/>
          <w:color w:val="333333"/>
          <w:szCs w:val="21"/>
          <w:shd w:val="clear" w:color="auto" w:fill="FFFFFF"/>
        </w:rPr>
        <w:t>妖星，主兵祸</w:t>
      </w:r>
      <w:r w:rsidR="00152E3B">
        <w:rPr>
          <w:rFonts w:ascii="Helvetica" w:hAnsi="Helvetica" w:cs="Helvetica" w:hint="eastAsia"/>
          <w:color w:val="333333"/>
          <w:szCs w:val="21"/>
          <w:shd w:val="clear" w:color="auto" w:fill="FFFFFF"/>
        </w:rPr>
        <w:t>，</w:t>
      </w:r>
      <w:r w:rsidR="00152E3B">
        <w:rPr>
          <w:rFonts w:ascii="Helvetica" w:hAnsi="Helvetica" w:cs="Helvetica"/>
          <w:color w:val="333333"/>
          <w:szCs w:val="21"/>
          <w:shd w:val="clear" w:color="auto" w:fill="FFFFFF"/>
        </w:rPr>
        <w:t>故引申</w:t>
      </w:r>
      <w:proofErr w:type="gramStart"/>
      <w:r w:rsidR="00152E3B">
        <w:rPr>
          <w:rFonts w:ascii="Helvetica" w:hAnsi="Helvetica" w:cs="Helvetica"/>
          <w:color w:val="333333"/>
          <w:szCs w:val="21"/>
          <w:shd w:val="clear" w:color="auto" w:fill="FFFFFF"/>
        </w:rPr>
        <w:t>指凶渠</w:t>
      </w:r>
      <w:proofErr w:type="gramEnd"/>
      <w:r w:rsidR="00152E3B">
        <w:rPr>
          <w:rFonts w:ascii="Helvetica" w:hAnsi="Helvetica" w:cs="Helvetica"/>
          <w:color w:val="333333"/>
          <w:szCs w:val="21"/>
          <w:shd w:val="clear" w:color="auto" w:fill="FFFFFF"/>
        </w:rPr>
        <w:t>。</w:t>
      </w:r>
      <w:r w:rsidR="005625F6" w:rsidRPr="00374319">
        <w:rPr>
          <w:rFonts w:ascii="Helvetica" w:hAnsi="Helvetica" w:cs="Helvetica" w:hint="eastAsia"/>
          <w:b/>
          <w:bCs/>
          <w:color w:val="333333"/>
          <w:szCs w:val="21"/>
          <w:shd w:val="clear" w:color="auto" w:fill="FFFFFF"/>
        </w:rPr>
        <w:t>浮云</w:t>
      </w:r>
      <w:r w:rsidR="005625F6">
        <w:rPr>
          <w:rFonts w:ascii="Helvetica" w:hAnsi="Helvetica" w:cs="Helvetica" w:hint="eastAsia"/>
          <w:color w:val="333333"/>
          <w:szCs w:val="21"/>
          <w:shd w:val="clear" w:color="auto" w:fill="FFFFFF"/>
        </w:rPr>
        <w:t>：</w:t>
      </w:r>
      <w:r w:rsidR="005625F6" w:rsidRPr="00374319">
        <w:rPr>
          <w:rFonts w:ascii="Helvetica" w:hAnsi="Helvetica" w:cs="Helvetica" w:hint="eastAsia"/>
          <w:color w:val="333333"/>
          <w:szCs w:val="21"/>
          <w:shd w:val="clear" w:color="auto" w:fill="FFFFFF"/>
        </w:rPr>
        <w:t>飘动的云；骏马名；汉代黄巾起义之后的一支农民起义部队。</w:t>
      </w:r>
      <w:r w:rsidR="005625F6" w:rsidRPr="005F22E6">
        <w:rPr>
          <w:rFonts w:ascii="Helvetica" w:hAnsi="Helvetica" w:cs="Helvetica" w:hint="eastAsia"/>
          <w:b/>
          <w:bCs/>
          <w:color w:val="333333"/>
          <w:szCs w:val="21"/>
          <w:shd w:val="clear" w:color="auto" w:fill="FFFFFF"/>
        </w:rPr>
        <w:t>禾</w:t>
      </w:r>
      <w:proofErr w:type="gramStart"/>
      <w:r w:rsidR="005625F6" w:rsidRPr="005F22E6">
        <w:rPr>
          <w:rFonts w:ascii="Helvetica" w:hAnsi="Helvetica" w:cs="Helvetica" w:hint="eastAsia"/>
          <w:b/>
          <w:bCs/>
          <w:color w:val="333333"/>
          <w:szCs w:val="21"/>
          <w:shd w:val="clear" w:color="auto" w:fill="FFFFFF"/>
        </w:rPr>
        <w:t>稼</w:t>
      </w:r>
      <w:proofErr w:type="gramEnd"/>
      <w:r w:rsidR="005625F6">
        <w:rPr>
          <w:rFonts w:ascii="Helvetica" w:hAnsi="Helvetica" w:cs="Helvetica" w:hint="eastAsia"/>
          <w:color w:val="333333"/>
          <w:szCs w:val="21"/>
          <w:shd w:val="clear" w:color="auto" w:fill="FFFFFF"/>
        </w:rPr>
        <w:t>：</w:t>
      </w:r>
      <w:r w:rsidR="005625F6">
        <w:rPr>
          <w:rFonts w:ascii="Helvetica" w:hAnsi="Helvetica" w:cs="Helvetica"/>
          <w:color w:val="333333"/>
          <w:szCs w:val="21"/>
          <w:shd w:val="clear" w:color="auto" w:fill="FFFFFF"/>
        </w:rPr>
        <w:t>谷类作物</w:t>
      </w:r>
      <w:r w:rsidR="005625F6">
        <w:rPr>
          <w:rFonts w:ascii="Helvetica" w:hAnsi="Helvetica" w:cs="Helvetica" w:hint="eastAsia"/>
          <w:color w:val="333333"/>
          <w:szCs w:val="21"/>
          <w:shd w:val="clear" w:color="auto" w:fill="FFFFFF"/>
        </w:rPr>
        <w:t>的</w:t>
      </w:r>
      <w:r w:rsidR="005625F6">
        <w:rPr>
          <w:rFonts w:ascii="Helvetica" w:hAnsi="Helvetica" w:cs="Helvetica"/>
          <w:color w:val="333333"/>
          <w:szCs w:val="21"/>
          <w:shd w:val="clear" w:color="auto" w:fill="FFFFFF"/>
        </w:rPr>
        <w:t>统称。</w:t>
      </w:r>
      <w:r w:rsidR="00691B11" w:rsidRPr="00DC4B03">
        <w:rPr>
          <w:rFonts w:ascii="Helvetica" w:hAnsi="Helvetica" w:cs="Helvetica" w:hint="eastAsia"/>
          <w:b/>
          <w:bCs/>
          <w:color w:val="333333"/>
          <w:szCs w:val="21"/>
          <w:shd w:val="clear" w:color="auto" w:fill="FFFFFF"/>
        </w:rPr>
        <w:t>山凹</w:t>
      </w:r>
      <w:r w:rsidR="00691B11">
        <w:rPr>
          <w:rFonts w:ascii="Helvetica" w:hAnsi="Helvetica" w:cs="Helvetica" w:hint="eastAsia"/>
          <w:color w:val="333333"/>
          <w:szCs w:val="21"/>
          <w:shd w:val="clear" w:color="auto" w:fill="FFFFFF"/>
        </w:rPr>
        <w:t>：</w:t>
      </w:r>
      <w:r w:rsidR="00691B11">
        <w:rPr>
          <w:rFonts w:ascii="Helvetica" w:hAnsi="Helvetica" w:cs="Helvetica"/>
          <w:color w:val="333333"/>
          <w:szCs w:val="21"/>
          <w:shd w:val="clear" w:color="auto" w:fill="FFFFFF"/>
        </w:rPr>
        <w:t>两山间低下的地方。</w:t>
      </w:r>
      <w:r w:rsidR="00691B11" w:rsidRPr="00922490">
        <w:rPr>
          <w:rFonts w:ascii="Helvetica" w:hAnsi="Helvetica" w:cs="Helvetica" w:hint="eastAsia"/>
          <w:b/>
          <w:bCs/>
          <w:color w:val="333333"/>
          <w:szCs w:val="21"/>
          <w:shd w:val="clear" w:color="auto" w:fill="FFFFFF"/>
        </w:rPr>
        <w:t>修竹</w:t>
      </w:r>
      <w:r w:rsidR="00691B11">
        <w:rPr>
          <w:rFonts w:ascii="Helvetica" w:hAnsi="Helvetica" w:cs="Helvetica" w:hint="eastAsia"/>
          <w:color w:val="333333"/>
          <w:szCs w:val="21"/>
          <w:shd w:val="clear" w:color="auto" w:fill="FFFFFF"/>
        </w:rPr>
        <w:t>：</w:t>
      </w:r>
      <w:r w:rsidR="00691B11" w:rsidRPr="00922490">
        <w:rPr>
          <w:rFonts w:ascii="Helvetica" w:hAnsi="Helvetica" w:cs="Helvetica" w:hint="eastAsia"/>
          <w:color w:val="333333"/>
          <w:szCs w:val="21"/>
          <w:shd w:val="clear" w:color="auto" w:fill="FFFFFF"/>
        </w:rPr>
        <w:t>长长的竹子</w:t>
      </w:r>
      <w:r w:rsidR="00691B11">
        <w:rPr>
          <w:rFonts w:ascii="Helvetica" w:hAnsi="Helvetica" w:cs="Helvetica" w:hint="eastAsia"/>
          <w:color w:val="333333"/>
          <w:szCs w:val="21"/>
          <w:shd w:val="clear" w:color="auto" w:fill="FFFFFF"/>
        </w:rPr>
        <w:t>；</w:t>
      </w:r>
      <w:r w:rsidR="00691B11" w:rsidRPr="00B50EEC">
        <w:rPr>
          <w:rFonts w:ascii="Helvetica" w:hAnsi="Helvetica" w:cs="Helvetica"/>
          <w:b/>
          <w:bCs/>
          <w:color w:val="333333"/>
          <w:szCs w:val="21"/>
          <w:shd w:val="clear" w:color="auto" w:fill="FFFFFF"/>
        </w:rPr>
        <w:t>脩竹</w:t>
      </w:r>
      <w:r w:rsidR="00691B11">
        <w:rPr>
          <w:rFonts w:ascii="Helvetica" w:hAnsi="Helvetica" w:cs="Helvetica" w:hint="eastAsia"/>
          <w:color w:val="333333"/>
          <w:szCs w:val="21"/>
          <w:shd w:val="clear" w:color="auto" w:fill="FFFFFF"/>
        </w:rPr>
        <w:t>，</w:t>
      </w:r>
      <w:r w:rsidR="00691B11" w:rsidRPr="00922490">
        <w:rPr>
          <w:rFonts w:ascii="Helvetica" w:hAnsi="Helvetica" w:cs="Helvetica"/>
          <w:color w:val="333333"/>
          <w:szCs w:val="21"/>
          <w:shd w:val="clear" w:color="auto" w:fill="FFFFFF"/>
        </w:rPr>
        <w:t>高高的竹子。</w:t>
      </w:r>
      <w:r w:rsidR="00691B11" w:rsidRPr="00691B11">
        <w:rPr>
          <w:rFonts w:ascii="Helvetica" w:hAnsi="Helvetica" w:cs="Helvetica" w:hint="eastAsia"/>
          <w:b/>
          <w:bCs/>
          <w:color w:val="333333"/>
          <w:szCs w:val="21"/>
          <w:shd w:val="clear" w:color="auto" w:fill="FFFFFF"/>
        </w:rPr>
        <w:t>流</w:t>
      </w:r>
      <w:proofErr w:type="gramStart"/>
      <w:r w:rsidR="00691B11" w:rsidRPr="00691B11">
        <w:rPr>
          <w:rFonts w:ascii="Helvetica" w:hAnsi="Helvetica" w:cs="Helvetica" w:hint="eastAsia"/>
          <w:b/>
          <w:bCs/>
          <w:color w:val="333333"/>
          <w:szCs w:val="21"/>
          <w:shd w:val="clear" w:color="auto" w:fill="FFFFFF"/>
        </w:rPr>
        <w:t>岚</w:t>
      </w:r>
      <w:proofErr w:type="gramEnd"/>
      <w:r w:rsidR="00691B11">
        <w:rPr>
          <w:rFonts w:ascii="Helvetica" w:hAnsi="Helvetica" w:cs="Helvetica" w:hint="eastAsia"/>
          <w:color w:val="333333"/>
          <w:szCs w:val="21"/>
          <w:shd w:val="clear" w:color="auto" w:fill="FFFFFF"/>
        </w:rPr>
        <w:t>：</w:t>
      </w:r>
      <w:r w:rsidR="00691B11" w:rsidRPr="00691B11">
        <w:rPr>
          <w:rFonts w:ascii="Helvetica" w:hAnsi="Helvetica" w:cs="Helvetica" w:hint="eastAsia"/>
          <w:color w:val="333333"/>
          <w:szCs w:val="21"/>
          <w:shd w:val="clear" w:color="auto" w:fill="FFFFFF"/>
        </w:rPr>
        <w:t>山间流动的雾气</w:t>
      </w:r>
      <w:r w:rsidR="00691B11">
        <w:rPr>
          <w:rFonts w:ascii="Helvetica" w:hAnsi="Helvetica" w:cs="Helvetica" w:hint="eastAsia"/>
          <w:color w:val="333333"/>
          <w:szCs w:val="21"/>
          <w:shd w:val="clear" w:color="auto" w:fill="FFFFFF"/>
        </w:rPr>
        <w:t>。</w:t>
      </w:r>
      <w:r w:rsidR="00EB0D4B" w:rsidRPr="006F4106">
        <w:rPr>
          <w:rFonts w:ascii="Helvetica" w:hAnsi="Helvetica" w:cs="Helvetica" w:hint="eastAsia"/>
          <w:b/>
          <w:bCs/>
          <w:color w:val="333333"/>
          <w:szCs w:val="21"/>
          <w:shd w:val="clear" w:color="auto" w:fill="FFFFFF"/>
        </w:rPr>
        <w:t>丹枫</w:t>
      </w:r>
      <w:r w:rsidR="00EB0D4B">
        <w:rPr>
          <w:rFonts w:ascii="Helvetica" w:hAnsi="Helvetica" w:cs="Helvetica" w:hint="eastAsia"/>
          <w:color w:val="333333"/>
          <w:szCs w:val="21"/>
          <w:shd w:val="clear" w:color="auto" w:fill="FFFFFF"/>
        </w:rPr>
        <w:t>：</w:t>
      </w:r>
      <w:r w:rsidR="00EB0D4B">
        <w:rPr>
          <w:rFonts w:ascii="Helvetica" w:hAnsi="Helvetica" w:cs="Helvetica"/>
          <w:color w:val="333333"/>
          <w:szCs w:val="21"/>
          <w:shd w:val="clear" w:color="auto" w:fill="FFFFFF"/>
        </w:rPr>
        <w:t>经霜泛红的枫叶。</w:t>
      </w:r>
      <w:r w:rsidR="00EB0D4B" w:rsidRPr="00EB0D4B">
        <w:rPr>
          <w:rFonts w:ascii="Helvetica" w:hAnsi="Helvetica" w:cs="Helvetica" w:hint="eastAsia"/>
          <w:b/>
          <w:bCs/>
          <w:color w:val="333333"/>
          <w:szCs w:val="21"/>
          <w:shd w:val="clear" w:color="auto" w:fill="FFFFFF"/>
        </w:rPr>
        <w:t>云木</w:t>
      </w:r>
      <w:r w:rsidR="00EB0D4B">
        <w:rPr>
          <w:rFonts w:ascii="Helvetica" w:hAnsi="Helvetica" w:cs="Helvetica" w:hint="eastAsia"/>
          <w:color w:val="333333"/>
          <w:szCs w:val="21"/>
          <w:shd w:val="clear" w:color="auto" w:fill="FFFFFF"/>
        </w:rPr>
        <w:t>：</w:t>
      </w:r>
      <w:r w:rsidR="00EB0D4B">
        <w:rPr>
          <w:rFonts w:ascii="Helvetica" w:hAnsi="Helvetica" w:cs="Helvetica"/>
          <w:color w:val="333333"/>
          <w:szCs w:val="21"/>
          <w:shd w:val="clear" w:color="auto" w:fill="FFFFFF"/>
        </w:rPr>
        <w:t>高耸入云的树木。</w:t>
      </w:r>
      <w:r w:rsidR="00031EB6" w:rsidRPr="00031EB6">
        <w:rPr>
          <w:rFonts w:ascii="Helvetica" w:hAnsi="Helvetica" w:cs="Helvetica" w:hint="eastAsia"/>
          <w:b/>
          <w:bCs/>
          <w:color w:val="333333"/>
          <w:szCs w:val="21"/>
          <w:shd w:val="clear" w:color="auto" w:fill="FFFFFF"/>
        </w:rPr>
        <w:t>朔</w:t>
      </w:r>
      <w:proofErr w:type="gramStart"/>
      <w:r w:rsidR="00031EB6" w:rsidRPr="00031EB6">
        <w:rPr>
          <w:rFonts w:ascii="Helvetica" w:hAnsi="Helvetica" w:cs="Helvetica" w:hint="eastAsia"/>
          <w:b/>
          <w:bCs/>
          <w:color w:val="333333"/>
          <w:szCs w:val="21"/>
          <w:shd w:val="clear" w:color="auto" w:fill="FFFFFF"/>
        </w:rPr>
        <w:t>漠</w:t>
      </w:r>
      <w:proofErr w:type="gramEnd"/>
      <w:r w:rsidR="00031EB6">
        <w:rPr>
          <w:rFonts w:ascii="Helvetica" w:hAnsi="Helvetica" w:cs="Helvetica" w:hint="eastAsia"/>
          <w:color w:val="333333"/>
          <w:szCs w:val="21"/>
          <w:shd w:val="clear" w:color="auto" w:fill="FFFFFF"/>
        </w:rPr>
        <w:t>：</w:t>
      </w:r>
      <w:r w:rsidR="00031EB6">
        <w:rPr>
          <w:rFonts w:ascii="Helvetica" w:hAnsi="Helvetica" w:cs="Helvetica"/>
          <w:color w:val="333333"/>
          <w:szCs w:val="21"/>
          <w:shd w:val="clear" w:color="auto" w:fill="FFFFFF"/>
        </w:rPr>
        <w:t>原指北方沙漠地带</w:t>
      </w:r>
      <w:r w:rsidR="00031EB6">
        <w:rPr>
          <w:rFonts w:ascii="Helvetica" w:hAnsi="Helvetica" w:cs="Helvetica" w:hint="eastAsia"/>
          <w:color w:val="333333"/>
          <w:szCs w:val="21"/>
          <w:shd w:val="clear" w:color="auto" w:fill="FFFFFF"/>
        </w:rPr>
        <w:t>，</w:t>
      </w:r>
      <w:r w:rsidR="00031EB6">
        <w:rPr>
          <w:rFonts w:ascii="Helvetica" w:hAnsi="Helvetica" w:cs="Helvetica"/>
          <w:color w:val="333333"/>
          <w:szCs w:val="21"/>
          <w:shd w:val="clear" w:color="auto" w:fill="FFFFFF"/>
        </w:rPr>
        <w:t>有时也泛指北方</w:t>
      </w:r>
      <w:r w:rsidR="00031EB6">
        <w:rPr>
          <w:rFonts w:ascii="Helvetica" w:hAnsi="Helvetica" w:cs="Helvetica" w:hint="eastAsia"/>
          <w:color w:val="333333"/>
          <w:szCs w:val="21"/>
          <w:shd w:val="clear" w:color="auto" w:fill="FFFFFF"/>
        </w:rPr>
        <w:t>。</w:t>
      </w:r>
      <w:r w:rsidR="00F50B11" w:rsidRPr="00F50B11">
        <w:rPr>
          <w:rFonts w:ascii="Helvetica" w:hAnsi="Helvetica" w:cs="Helvetica" w:hint="eastAsia"/>
          <w:b/>
          <w:bCs/>
          <w:color w:val="333333"/>
          <w:szCs w:val="21"/>
          <w:shd w:val="clear" w:color="auto" w:fill="FFFFFF"/>
        </w:rPr>
        <w:t>雨泽</w:t>
      </w:r>
      <w:r w:rsidR="00F50B11">
        <w:rPr>
          <w:rFonts w:ascii="Helvetica" w:hAnsi="Helvetica" w:cs="Helvetica" w:hint="eastAsia"/>
          <w:color w:val="333333"/>
          <w:szCs w:val="21"/>
          <w:shd w:val="clear" w:color="auto" w:fill="FFFFFF"/>
        </w:rPr>
        <w:t>：</w:t>
      </w:r>
      <w:r w:rsidR="00F50B11">
        <w:rPr>
          <w:rFonts w:ascii="Helvetica" w:hAnsi="Helvetica" w:cs="Helvetica"/>
          <w:color w:val="333333"/>
          <w:szCs w:val="21"/>
          <w:shd w:val="clear" w:color="auto" w:fill="FFFFFF"/>
        </w:rPr>
        <w:t>雨水，雨露。</w:t>
      </w:r>
      <w:r w:rsidR="000E577D" w:rsidRPr="009927A5">
        <w:rPr>
          <w:rFonts w:ascii="Helvetica" w:hAnsi="Helvetica" w:cs="Helvetica" w:hint="eastAsia"/>
          <w:b/>
          <w:bCs/>
          <w:color w:val="333333"/>
          <w:szCs w:val="21"/>
          <w:shd w:val="clear" w:color="auto" w:fill="FFFFFF"/>
        </w:rPr>
        <w:t>雪霁</w:t>
      </w:r>
      <w:r w:rsidR="000E577D">
        <w:rPr>
          <w:rFonts w:ascii="Helvetica" w:hAnsi="Helvetica" w:cs="Helvetica" w:hint="eastAsia"/>
          <w:color w:val="333333"/>
          <w:szCs w:val="21"/>
          <w:shd w:val="clear" w:color="auto" w:fill="FFFFFF"/>
        </w:rPr>
        <w:t>：</w:t>
      </w:r>
      <w:r w:rsidR="000E577D">
        <w:rPr>
          <w:rFonts w:ascii="Helvetica" w:hAnsi="Helvetica" w:cs="Helvetica"/>
          <w:color w:val="333333"/>
          <w:szCs w:val="21"/>
          <w:shd w:val="clear" w:color="auto" w:fill="FFFFFF"/>
        </w:rPr>
        <w:t>雨雪停止，天放晴</w:t>
      </w:r>
      <w:r w:rsidR="000E577D">
        <w:rPr>
          <w:rFonts w:ascii="Helvetica" w:hAnsi="Helvetica" w:cs="Helvetica" w:hint="eastAsia"/>
          <w:color w:val="333333"/>
          <w:szCs w:val="21"/>
          <w:shd w:val="clear" w:color="auto" w:fill="FFFFFF"/>
        </w:rPr>
        <w:t>。</w:t>
      </w:r>
      <w:r w:rsidR="000E577D" w:rsidRPr="00540B32">
        <w:rPr>
          <w:rFonts w:ascii="Helvetica" w:hAnsi="Helvetica" w:cs="Helvetica" w:hint="eastAsia"/>
          <w:b/>
          <w:bCs/>
          <w:color w:val="333333"/>
          <w:szCs w:val="21"/>
          <w:shd w:val="clear" w:color="auto" w:fill="FFFFFF"/>
        </w:rPr>
        <w:t>朝暮</w:t>
      </w:r>
      <w:r w:rsidR="000E577D">
        <w:rPr>
          <w:rFonts w:ascii="Helvetica" w:hAnsi="Helvetica" w:cs="Helvetica" w:hint="eastAsia"/>
          <w:color w:val="333333"/>
          <w:szCs w:val="21"/>
          <w:shd w:val="clear" w:color="auto" w:fill="FFFFFF"/>
        </w:rPr>
        <w:t>：</w:t>
      </w:r>
      <w:r w:rsidR="000E577D" w:rsidRPr="00540B32">
        <w:rPr>
          <w:rFonts w:ascii="Helvetica" w:hAnsi="Helvetica" w:cs="Helvetica" w:hint="eastAsia"/>
          <w:color w:val="333333"/>
          <w:szCs w:val="21"/>
          <w:shd w:val="clear" w:color="auto" w:fill="FFFFFF"/>
        </w:rPr>
        <w:t>清晨和夜晚</w:t>
      </w:r>
      <w:r w:rsidR="000E577D">
        <w:rPr>
          <w:rFonts w:ascii="Helvetica" w:hAnsi="Helvetica" w:cs="Helvetica" w:hint="eastAsia"/>
          <w:color w:val="333333"/>
          <w:szCs w:val="21"/>
          <w:shd w:val="clear" w:color="auto" w:fill="FFFFFF"/>
        </w:rPr>
        <w:t>；</w:t>
      </w:r>
      <w:r w:rsidR="000E577D" w:rsidRPr="00540B32">
        <w:rPr>
          <w:rFonts w:ascii="Helvetica" w:hAnsi="Helvetica" w:cs="Helvetica"/>
          <w:color w:val="333333"/>
          <w:szCs w:val="21"/>
          <w:shd w:val="clear" w:color="auto" w:fill="FFFFFF"/>
        </w:rPr>
        <w:t>从早到晚；无时无刻</w:t>
      </w:r>
      <w:r w:rsidR="000E577D">
        <w:rPr>
          <w:rFonts w:ascii="Helvetica" w:hAnsi="Helvetica" w:cs="Helvetica" w:hint="eastAsia"/>
          <w:color w:val="333333"/>
          <w:szCs w:val="21"/>
          <w:shd w:val="clear" w:color="auto" w:fill="FFFFFF"/>
        </w:rPr>
        <w:t>；</w:t>
      </w:r>
      <w:r w:rsidR="000E577D" w:rsidRPr="00540B32">
        <w:rPr>
          <w:rFonts w:ascii="Helvetica" w:hAnsi="Helvetica" w:cs="Helvetica"/>
          <w:color w:val="333333"/>
          <w:szCs w:val="21"/>
          <w:shd w:val="clear" w:color="auto" w:fill="FFFFFF"/>
        </w:rPr>
        <w:t>不久</w:t>
      </w:r>
      <w:r w:rsidR="000E577D">
        <w:rPr>
          <w:rFonts w:ascii="Helvetica" w:hAnsi="Helvetica" w:cs="Helvetica" w:hint="eastAsia"/>
          <w:color w:val="333333"/>
          <w:szCs w:val="21"/>
          <w:shd w:val="clear" w:color="auto" w:fill="FFFFFF"/>
        </w:rPr>
        <w:t>；</w:t>
      </w:r>
      <w:r w:rsidR="000E577D" w:rsidRPr="00540B32">
        <w:rPr>
          <w:rFonts w:ascii="Helvetica" w:hAnsi="Helvetica" w:cs="Helvetica"/>
          <w:color w:val="333333"/>
          <w:szCs w:val="21"/>
          <w:shd w:val="clear" w:color="auto" w:fill="FFFFFF"/>
        </w:rPr>
        <w:t>亦作</w:t>
      </w:r>
      <w:r w:rsidR="000E577D">
        <w:rPr>
          <w:rFonts w:ascii="Helvetica" w:hAnsi="Helvetica" w:cs="Helvetica" w:hint="eastAsia"/>
          <w:color w:val="333333"/>
          <w:szCs w:val="21"/>
          <w:shd w:val="clear" w:color="auto" w:fill="FFFFFF"/>
        </w:rPr>
        <w:t>“</w:t>
      </w:r>
      <w:r w:rsidR="000E577D" w:rsidRPr="00540B32">
        <w:rPr>
          <w:rFonts w:ascii="Helvetica" w:hAnsi="Helvetica" w:cs="Helvetica"/>
          <w:color w:val="333333"/>
          <w:szCs w:val="21"/>
          <w:shd w:val="clear" w:color="auto" w:fill="FFFFFF"/>
        </w:rPr>
        <w:t>朝莫</w:t>
      </w:r>
      <w:r w:rsidR="000E577D">
        <w:rPr>
          <w:rFonts w:ascii="Helvetica" w:hAnsi="Helvetica" w:cs="Helvetica" w:hint="eastAsia"/>
          <w:color w:val="333333"/>
          <w:szCs w:val="21"/>
          <w:shd w:val="clear" w:color="auto" w:fill="FFFFFF"/>
        </w:rPr>
        <w:t>”，</w:t>
      </w:r>
      <w:r w:rsidR="000E577D" w:rsidRPr="00540B32">
        <w:rPr>
          <w:rFonts w:ascii="Helvetica" w:hAnsi="Helvetica" w:cs="Helvetica"/>
          <w:color w:val="333333"/>
          <w:szCs w:val="21"/>
          <w:shd w:val="clear" w:color="auto" w:fill="FFFFFF"/>
        </w:rPr>
        <w:t>早晚。</w:t>
      </w:r>
      <w:r w:rsidR="000E577D" w:rsidRPr="00F252D0">
        <w:rPr>
          <w:rFonts w:ascii="Helvetica" w:hAnsi="Helvetica" w:cs="Helvetica" w:hint="eastAsia"/>
          <w:b/>
          <w:bCs/>
          <w:color w:val="333333"/>
          <w:szCs w:val="21"/>
          <w:shd w:val="clear" w:color="auto" w:fill="FFFFFF"/>
        </w:rPr>
        <w:t>东麓</w:t>
      </w:r>
      <w:r w:rsidR="000E577D">
        <w:rPr>
          <w:rFonts w:ascii="Helvetica" w:hAnsi="Helvetica" w:cs="Helvetica" w:hint="eastAsia"/>
          <w:color w:val="333333"/>
          <w:szCs w:val="21"/>
          <w:shd w:val="clear" w:color="auto" w:fill="FFFFFF"/>
        </w:rPr>
        <w:t>：</w:t>
      </w:r>
      <w:r w:rsidR="000E577D">
        <w:rPr>
          <w:rFonts w:ascii="Helvetica" w:hAnsi="Helvetica" w:cs="Helvetica"/>
          <w:color w:val="333333"/>
          <w:szCs w:val="21"/>
          <w:shd w:val="clear" w:color="auto" w:fill="FFFFFF"/>
        </w:rPr>
        <w:t>东边山脚。</w:t>
      </w:r>
      <w:r w:rsidR="00CE3FE6" w:rsidRPr="00CE3FE6">
        <w:rPr>
          <w:rFonts w:ascii="Helvetica" w:hAnsi="Helvetica" w:cs="Helvetica" w:hint="eastAsia"/>
          <w:b/>
          <w:bCs/>
          <w:color w:val="333333"/>
          <w:szCs w:val="21"/>
          <w:shd w:val="clear" w:color="auto" w:fill="FFFFFF"/>
        </w:rPr>
        <w:t>山岭</w:t>
      </w:r>
      <w:r w:rsidR="00CE3FE6">
        <w:rPr>
          <w:rFonts w:ascii="Helvetica" w:hAnsi="Helvetica" w:cs="Helvetica" w:hint="eastAsia"/>
          <w:color w:val="333333"/>
          <w:szCs w:val="21"/>
          <w:shd w:val="clear" w:color="auto" w:fill="FFFFFF"/>
        </w:rPr>
        <w:t>：</w:t>
      </w:r>
      <w:r w:rsidR="00CE3FE6">
        <w:rPr>
          <w:rFonts w:ascii="Helvetica" w:hAnsi="Helvetica" w:cs="Helvetica"/>
          <w:color w:val="333333"/>
          <w:szCs w:val="21"/>
          <w:shd w:val="clear" w:color="auto" w:fill="FFFFFF"/>
        </w:rPr>
        <w:t>指连绵的高山</w:t>
      </w:r>
      <w:r w:rsidR="00CE3FE6">
        <w:rPr>
          <w:rFonts w:ascii="Helvetica" w:hAnsi="Helvetica" w:cs="Helvetica" w:hint="eastAsia"/>
          <w:color w:val="333333"/>
          <w:szCs w:val="21"/>
          <w:shd w:val="clear" w:color="auto" w:fill="FFFFFF"/>
        </w:rPr>
        <w:t>；</w:t>
      </w:r>
      <w:r w:rsidR="00CE3FE6">
        <w:rPr>
          <w:rFonts w:ascii="Helvetica" w:hAnsi="Helvetica" w:cs="Helvetica"/>
          <w:color w:val="333333"/>
          <w:szCs w:val="21"/>
          <w:shd w:val="clear" w:color="auto" w:fill="FFFFFF"/>
        </w:rPr>
        <w:t>亦泛指山岳。</w:t>
      </w:r>
      <w:r w:rsidR="00CA4DFC" w:rsidRPr="003F4172">
        <w:rPr>
          <w:rFonts w:ascii="Helvetica" w:hAnsi="Helvetica" w:cs="Helvetica" w:hint="eastAsia"/>
          <w:b/>
          <w:bCs/>
          <w:color w:val="333333"/>
          <w:szCs w:val="21"/>
          <w:shd w:val="clear" w:color="auto" w:fill="FFFFFF"/>
        </w:rPr>
        <w:t>甘霖大</w:t>
      </w:r>
      <w:proofErr w:type="gramStart"/>
      <w:r w:rsidR="00CA4DFC" w:rsidRPr="003F4172">
        <w:rPr>
          <w:rFonts w:ascii="Helvetica" w:hAnsi="Helvetica" w:cs="Helvetica" w:hint="eastAsia"/>
          <w:b/>
          <w:bCs/>
          <w:color w:val="333333"/>
          <w:szCs w:val="21"/>
          <w:shd w:val="clear" w:color="auto" w:fill="FFFFFF"/>
        </w:rPr>
        <w:t>澍</w:t>
      </w:r>
      <w:proofErr w:type="gramEnd"/>
      <w:r w:rsidR="00CA4DFC">
        <w:rPr>
          <w:rFonts w:ascii="Helvetica" w:hAnsi="Helvetica" w:cs="Helvetica" w:hint="eastAsia"/>
          <w:color w:val="333333"/>
          <w:szCs w:val="21"/>
          <w:shd w:val="clear" w:color="auto" w:fill="FFFFFF"/>
        </w:rPr>
        <w:t>：甘霖大降。</w:t>
      </w:r>
      <w:r w:rsidR="00CA4DFC" w:rsidRPr="00B9700E">
        <w:rPr>
          <w:rFonts w:ascii="Helvetica" w:hAnsi="Helvetica" w:cs="Helvetica" w:hint="eastAsia"/>
          <w:b/>
          <w:bCs/>
          <w:color w:val="333333"/>
          <w:szCs w:val="21"/>
          <w:shd w:val="clear" w:color="auto" w:fill="FFFFFF"/>
        </w:rPr>
        <w:t>甘霖</w:t>
      </w:r>
      <w:r w:rsidR="00CA4DFC">
        <w:rPr>
          <w:rFonts w:ascii="Helvetica" w:hAnsi="Helvetica" w:cs="Helvetica" w:hint="eastAsia"/>
          <w:color w:val="333333"/>
          <w:szCs w:val="21"/>
          <w:shd w:val="clear" w:color="auto" w:fill="FFFFFF"/>
        </w:rPr>
        <w:t>：</w:t>
      </w:r>
      <w:r w:rsidR="00CA4DFC">
        <w:rPr>
          <w:rFonts w:ascii="Helvetica" w:hAnsi="Helvetica" w:cs="Helvetica"/>
          <w:color w:val="333333"/>
          <w:szCs w:val="21"/>
          <w:shd w:val="clear" w:color="auto" w:fill="FFFFFF"/>
        </w:rPr>
        <w:t>久旱以后所下的雨</w:t>
      </w:r>
      <w:r w:rsidR="00CA4DFC">
        <w:rPr>
          <w:rFonts w:ascii="Helvetica" w:hAnsi="Helvetica" w:cs="Helvetica" w:hint="eastAsia"/>
          <w:color w:val="333333"/>
          <w:szCs w:val="21"/>
          <w:shd w:val="clear" w:color="auto" w:fill="FFFFFF"/>
        </w:rPr>
        <w:t>。</w:t>
      </w:r>
      <w:r w:rsidR="00CA4DFC" w:rsidRPr="00367010">
        <w:rPr>
          <w:rFonts w:ascii="Helvetica" w:hAnsi="Helvetica" w:cs="Helvetica" w:hint="eastAsia"/>
          <w:b/>
          <w:bCs/>
          <w:color w:val="333333"/>
          <w:szCs w:val="21"/>
          <w:shd w:val="clear" w:color="auto" w:fill="FFFFFF"/>
        </w:rPr>
        <w:t>垂天之云</w:t>
      </w:r>
      <w:r w:rsidR="00CA4DFC">
        <w:rPr>
          <w:rFonts w:ascii="Helvetica" w:hAnsi="Helvetica" w:cs="Helvetica" w:hint="eastAsia"/>
          <w:color w:val="333333"/>
          <w:szCs w:val="21"/>
          <w:shd w:val="clear" w:color="auto" w:fill="FFFFFF"/>
        </w:rPr>
        <w:t>：</w:t>
      </w:r>
      <w:r w:rsidR="00CA4DFC">
        <w:rPr>
          <w:rFonts w:ascii="Helvetica" w:hAnsi="Helvetica" w:cs="Helvetica"/>
          <w:color w:val="333333"/>
          <w:szCs w:val="21"/>
          <w:shd w:val="clear" w:color="auto" w:fill="FFFFFF"/>
        </w:rPr>
        <w:t>延伸到天边的云</w:t>
      </w:r>
      <w:r w:rsidR="00CA4DFC">
        <w:rPr>
          <w:rFonts w:ascii="Helvetica" w:hAnsi="Helvetica" w:cs="Helvetica" w:hint="eastAsia"/>
          <w:color w:val="333333"/>
          <w:szCs w:val="21"/>
          <w:shd w:val="clear" w:color="auto" w:fill="FFFFFF"/>
        </w:rPr>
        <w:t>；</w:t>
      </w:r>
      <w:r w:rsidR="00CA4DFC">
        <w:rPr>
          <w:rFonts w:ascii="Helvetica" w:hAnsi="Helvetica" w:cs="Helvetica"/>
          <w:color w:val="333333"/>
          <w:szCs w:val="21"/>
          <w:shd w:val="clear" w:color="auto" w:fill="FFFFFF"/>
        </w:rPr>
        <w:t>极言云之大。</w:t>
      </w:r>
      <w:r w:rsidR="00A24FFD" w:rsidRPr="009053E0">
        <w:rPr>
          <w:rFonts w:ascii="Helvetica" w:hAnsi="Helvetica" w:cs="Helvetica" w:hint="eastAsia"/>
          <w:b/>
          <w:bCs/>
          <w:color w:val="333333"/>
          <w:szCs w:val="21"/>
          <w:shd w:val="clear" w:color="auto" w:fill="FFFFFF"/>
        </w:rPr>
        <w:t>琼英</w:t>
      </w:r>
      <w:r w:rsidR="00A24FFD">
        <w:rPr>
          <w:rFonts w:ascii="Helvetica" w:hAnsi="Helvetica" w:cs="Helvetica" w:hint="eastAsia"/>
          <w:color w:val="333333"/>
          <w:szCs w:val="21"/>
          <w:shd w:val="clear" w:color="auto" w:fill="FFFFFF"/>
        </w:rPr>
        <w:t>：</w:t>
      </w:r>
      <w:r w:rsidR="00A24FFD" w:rsidRPr="009053E0">
        <w:rPr>
          <w:rFonts w:ascii="Helvetica" w:hAnsi="Helvetica" w:cs="Helvetica" w:hint="eastAsia"/>
          <w:color w:val="333333"/>
          <w:szCs w:val="21"/>
          <w:shd w:val="clear" w:color="auto" w:fill="FFFFFF"/>
        </w:rPr>
        <w:t>似玉的美石</w:t>
      </w:r>
      <w:r w:rsidR="00A24FFD">
        <w:rPr>
          <w:rFonts w:ascii="Helvetica" w:hAnsi="Helvetica" w:cs="Helvetica" w:hint="eastAsia"/>
          <w:color w:val="333333"/>
          <w:szCs w:val="21"/>
          <w:shd w:val="clear" w:color="auto" w:fill="FFFFFF"/>
        </w:rPr>
        <w:t>；</w:t>
      </w:r>
      <w:proofErr w:type="gramStart"/>
      <w:r w:rsidR="00A24FFD" w:rsidRPr="009053E0">
        <w:rPr>
          <w:rFonts w:ascii="Helvetica" w:hAnsi="Helvetica" w:cs="Helvetica"/>
          <w:color w:val="333333"/>
          <w:szCs w:val="21"/>
          <w:shd w:val="clear" w:color="auto" w:fill="FFFFFF"/>
        </w:rPr>
        <w:t>喻</w:t>
      </w:r>
      <w:proofErr w:type="gramEnd"/>
      <w:r w:rsidR="00A24FFD" w:rsidRPr="009053E0">
        <w:rPr>
          <w:rFonts w:ascii="Helvetica" w:hAnsi="Helvetica" w:cs="Helvetica"/>
          <w:color w:val="333333"/>
          <w:szCs w:val="21"/>
          <w:shd w:val="clear" w:color="auto" w:fill="FFFFFF"/>
        </w:rPr>
        <w:t>美丽的花</w:t>
      </w:r>
      <w:r w:rsidR="00A24FFD">
        <w:rPr>
          <w:rFonts w:ascii="Helvetica" w:hAnsi="Helvetica" w:cs="Helvetica" w:hint="eastAsia"/>
          <w:color w:val="333333"/>
          <w:szCs w:val="21"/>
          <w:shd w:val="clear" w:color="auto" w:fill="FFFFFF"/>
        </w:rPr>
        <w:t>；</w:t>
      </w:r>
      <w:proofErr w:type="gramStart"/>
      <w:r w:rsidR="00A24FFD" w:rsidRPr="009053E0">
        <w:rPr>
          <w:rFonts w:ascii="Helvetica" w:hAnsi="Helvetica" w:cs="Helvetica"/>
          <w:color w:val="333333"/>
          <w:szCs w:val="21"/>
          <w:shd w:val="clear" w:color="auto" w:fill="FFFFFF"/>
        </w:rPr>
        <w:t>喻</w:t>
      </w:r>
      <w:proofErr w:type="gramEnd"/>
      <w:r w:rsidR="00A24FFD" w:rsidRPr="009053E0">
        <w:rPr>
          <w:rFonts w:ascii="Helvetica" w:hAnsi="Helvetica" w:cs="Helvetica"/>
          <w:color w:val="333333"/>
          <w:szCs w:val="21"/>
          <w:shd w:val="clear" w:color="auto" w:fill="FFFFFF"/>
        </w:rPr>
        <w:t>雪花</w:t>
      </w:r>
      <w:r w:rsidR="00A24FFD">
        <w:rPr>
          <w:rFonts w:ascii="Helvetica" w:hAnsi="Helvetica" w:cs="Helvetica" w:hint="eastAsia"/>
          <w:color w:val="333333"/>
          <w:szCs w:val="21"/>
          <w:shd w:val="clear" w:color="auto" w:fill="FFFFFF"/>
        </w:rPr>
        <w:t>；</w:t>
      </w:r>
      <w:proofErr w:type="gramStart"/>
      <w:r w:rsidR="00A24FFD" w:rsidRPr="009053E0">
        <w:rPr>
          <w:rFonts w:ascii="Helvetica" w:hAnsi="Helvetica" w:cs="Helvetica"/>
          <w:color w:val="333333"/>
          <w:szCs w:val="21"/>
          <w:shd w:val="clear" w:color="auto" w:fill="FFFFFF"/>
        </w:rPr>
        <w:t>喻</w:t>
      </w:r>
      <w:proofErr w:type="gramEnd"/>
      <w:r w:rsidR="00A24FFD" w:rsidRPr="009053E0">
        <w:rPr>
          <w:rFonts w:ascii="Helvetica" w:hAnsi="Helvetica" w:cs="Helvetica"/>
          <w:color w:val="333333"/>
          <w:szCs w:val="21"/>
          <w:shd w:val="clear" w:color="auto" w:fill="FFFFFF"/>
        </w:rPr>
        <w:t>美女</w:t>
      </w:r>
      <w:r w:rsidR="00A24FFD">
        <w:rPr>
          <w:rFonts w:ascii="Helvetica" w:hAnsi="Helvetica" w:cs="Helvetica" w:hint="eastAsia"/>
          <w:color w:val="333333"/>
          <w:szCs w:val="21"/>
          <w:shd w:val="clear" w:color="auto" w:fill="FFFFFF"/>
        </w:rPr>
        <w:t>；</w:t>
      </w:r>
      <w:proofErr w:type="gramStart"/>
      <w:r w:rsidR="00A24FFD" w:rsidRPr="009053E0">
        <w:rPr>
          <w:rFonts w:ascii="Helvetica" w:hAnsi="Helvetica" w:cs="Helvetica"/>
          <w:color w:val="333333"/>
          <w:szCs w:val="21"/>
          <w:shd w:val="clear" w:color="auto" w:fill="FFFFFF"/>
        </w:rPr>
        <w:t>喻</w:t>
      </w:r>
      <w:proofErr w:type="gramEnd"/>
      <w:r w:rsidR="00A24FFD" w:rsidRPr="009053E0">
        <w:rPr>
          <w:rFonts w:ascii="Helvetica" w:hAnsi="Helvetica" w:cs="Helvetica"/>
          <w:color w:val="333333"/>
          <w:szCs w:val="21"/>
          <w:shd w:val="clear" w:color="auto" w:fill="FFFFFF"/>
        </w:rPr>
        <w:t>美妙的诗文。</w:t>
      </w:r>
      <w:r w:rsidR="00A24FFD" w:rsidRPr="00B9700E">
        <w:rPr>
          <w:rFonts w:ascii="Helvetica" w:hAnsi="Helvetica" w:cs="Helvetica" w:hint="eastAsia"/>
          <w:b/>
          <w:bCs/>
          <w:color w:val="333333"/>
          <w:szCs w:val="21"/>
          <w:shd w:val="clear" w:color="auto" w:fill="FFFFFF"/>
        </w:rPr>
        <w:t>雨足</w:t>
      </w:r>
      <w:r w:rsidR="00A24FFD">
        <w:rPr>
          <w:rFonts w:ascii="Helvetica" w:hAnsi="Helvetica" w:cs="Helvetica" w:hint="eastAsia"/>
          <w:color w:val="333333"/>
          <w:szCs w:val="21"/>
          <w:shd w:val="clear" w:color="auto" w:fill="FFFFFF"/>
        </w:rPr>
        <w:t>：</w:t>
      </w:r>
      <w:r w:rsidR="00A24FFD" w:rsidRPr="00B9700E">
        <w:rPr>
          <w:rFonts w:ascii="Helvetica" w:hAnsi="Helvetica" w:cs="Helvetica" w:hint="eastAsia"/>
          <w:color w:val="333333"/>
          <w:szCs w:val="21"/>
          <w:shd w:val="clear" w:color="auto" w:fill="FFFFFF"/>
        </w:rPr>
        <w:t>雨量充足</w:t>
      </w:r>
      <w:r w:rsidR="00A24FFD">
        <w:rPr>
          <w:rFonts w:ascii="Helvetica" w:hAnsi="Helvetica" w:cs="Helvetica" w:hint="eastAsia"/>
          <w:color w:val="333333"/>
          <w:szCs w:val="21"/>
          <w:shd w:val="clear" w:color="auto" w:fill="FFFFFF"/>
        </w:rPr>
        <w:t>；</w:t>
      </w:r>
      <w:r w:rsidR="00A24FFD" w:rsidRPr="00B9700E">
        <w:rPr>
          <w:rFonts w:ascii="Helvetica" w:hAnsi="Helvetica" w:cs="Helvetica"/>
          <w:color w:val="333333"/>
          <w:szCs w:val="21"/>
          <w:shd w:val="clear" w:color="auto" w:fill="FFFFFF"/>
        </w:rPr>
        <w:t>雨脚。</w:t>
      </w:r>
      <w:r w:rsidR="00597C1D" w:rsidRPr="00DB2602">
        <w:rPr>
          <w:rFonts w:ascii="Helvetica" w:hAnsi="Helvetica" w:cs="Helvetica" w:hint="eastAsia"/>
          <w:b/>
          <w:bCs/>
          <w:color w:val="333333"/>
          <w:szCs w:val="21"/>
          <w:shd w:val="clear" w:color="auto" w:fill="FFFFFF"/>
        </w:rPr>
        <w:t>隘口</w:t>
      </w:r>
      <w:r w:rsidR="00597C1D">
        <w:rPr>
          <w:rFonts w:ascii="Helvetica" w:hAnsi="Helvetica" w:cs="Helvetica" w:hint="eastAsia"/>
          <w:color w:val="333333"/>
          <w:szCs w:val="21"/>
          <w:shd w:val="clear" w:color="auto" w:fill="FFFFFF"/>
        </w:rPr>
        <w:t>：</w:t>
      </w:r>
      <w:r w:rsidR="00597C1D" w:rsidRPr="00DB2602">
        <w:rPr>
          <w:rFonts w:ascii="Helvetica" w:hAnsi="Helvetica" w:cs="Helvetica" w:hint="eastAsia"/>
          <w:color w:val="333333"/>
          <w:szCs w:val="21"/>
          <w:shd w:val="clear" w:color="auto" w:fill="FFFFFF"/>
        </w:rPr>
        <w:t>险要的关隘</w:t>
      </w:r>
      <w:r w:rsidR="00597C1D">
        <w:rPr>
          <w:rFonts w:ascii="Helvetica" w:hAnsi="Helvetica" w:cs="Helvetica" w:hint="eastAsia"/>
          <w:color w:val="333333"/>
          <w:szCs w:val="21"/>
          <w:shd w:val="clear" w:color="auto" w:fill="FFFFFF"/>
        </w:rPr>
        <w:t>；</w:t>
      </w:r>
      <w:r w:rsidR="00597C1D" w:rsidRPr="00DB2602">
        <w:rPr>
          <w:rFonts w:ascii="Helvetica" w:hAnsi="Helvetica" w:cs="Helvetica"/>
          <w:color w:val="333333"/>
          <w:szCs w:val="21"/>
          <w:shd w:val="clear" w:color="auto" w:fill="FFFFFF"/>
        </w:rPr>
        <w:t>泛指狭窄的出口</w:t>
      </w:r>
      <w:r w:rsidR="00597C1D">
        <w:rPr>
          <w:rFonts w:ascii="Helvetica" w:hAnsi="Helvetica" w:cs="Helvetica" w:hint="eastAsia"/>
          <w:color w:val="333333"/>
          <w:szCs w:val="21"/>
          <w:shd w:val="clear" w:color="auto" w:fill="FFFFFF"/>
        </w:rPr>
        <w:t>；</w:t>
      </w:r>
      <w:r w:rsidR="00597C1D" w:rsidRPr="00DB2602">
        <w:rPr>
          <w:rFonts w:ascii="Helvetica" w:hAnsi="Helvetica" w:cs="Helvetica"/>
          <w:color w:val="333333"/>
          <w:szCs w:val="21"/>
          <w:shd w:val="clear" w:color="auto" w:fill="FFFFFF"/>
        </w:rPr>
        <w:t>古关隘名。</w:t>
      </w:r>
      <w:r w:rsidR="00AE11D2" w:rsidRPr="008C30E4">
        <w:rPr>
          <w:rFonts w:ascii="Helvetica" w:hAnsi="Helvetica" w:cs="Helvetica" w:hint="eastAsia"/>
          <w:b/>
          <w:bCs/>
          <w:color w:val="333333"/>
          <w:szCs w:val="21"/>
          <w:shd w:val="clear" w:color="auto" w:fill="FFFFFF"/>
        </w:rPr>
        <w:t>寒月</w:t>
      </w:r>
      <w:r w:rsidR="00AE11D2">
        <w:rPr>
          <w:rFonts w:ascii="Helvetica" w:hAnsi="Helvetica" w:cs="Helvetica" w:hint="eastAsia"/>
          <w:color w:val="333333"/>
          <w:szCs w:val="21"/>
          <w:shd w:val="clear" w:color="auto" w:fill="FFFFFF"/>
        </w:rPr>
        <w:t>：</w:t>
      </w:r>
      <w:r w:rsidR="00AE11D2">
        <w:rPr>
          <w:rFonts w:ascii="Helvetica" w:hAnsi="Helvetica" w:cs="Helvetica"/>
          <w:color w:val="333333"/>
          <w:szCs w:val="21"/>
          <w:shd w:val="clear" w:color="auto" w:fill="FFFFFF"/>
        </w:rPr>
        <w:t>清冷的月亮，亦指清寒的月光；寒冷的月令，指冬天。</w:t>
      </w:r>
      <w:r w:rsidR="00AE11D2" w:rsidRPr="00AE11D2">
        <w:rPr>
          <w:rFonts w:ascii="Helvetica" w:hAnsi="Helvetica" w:cs="Helvetica" w:hint="eastAsia"/>
          <w:b/>
          <w:bCs/>
          <w:color w:val="333333"/>
          <w:szCs w:val="21"/>
          <w:shd w:val="clear" w:color="auto" w:fill="FFFFFF"/>
        </w:rPr>
        <w:t>洪波</w:t>
      </w:r>
      <w:r w:rsidR="00AE11D2">
        <w:rPr>
          <w:rFonts w:ascii="Helvetica" w:hAnsi="Helvetica" w:cs="Helvetica" w:hint="eastAsia"/>
          <w:color w:val="333333"/>
          <w:szCs w:val="21"/>
          <w:shd w:val="clear" w:color="auto" w:fill="FFFFFF"/>
        </w:rPr>
        <w:t>：</w:t>
      </w:r>
      <w:r w:rsidR="00AE11D2" w:rsidRPr="00AE11D2">
        <w:rPr>
          <w:rFonts w:ascii="Helvetica" w:hAnsi="Helvetica" w:cs="Helvetica" w:hint="eastAsia"/>
          <w:color w:val="333333"/>
          <w:szCs w:val="21"/>
          <w:shd w:val="clear" w:color="auto" w:fill="FFFFFF"/>
        </w:rPr>
        <w:t>波涛，大波浪</w:t>
      </w:r>
      <w:r w:rsidR="00AE11D2">
        <w:rPr>
          <w:rFonts w:ascii="Helvetica" w:hAnsi="Helvetica" w:cs="Helvetica" w:hint="eastAsia"/>
          <w:color w:val="333333"/>
          <w:szCs w:val="21"/>
          <w:shd w:val="clear" w:color="auto" w:fill="FFFFFF"/>
        </w:rPr>
        <w:t>；</w:t>
      </w:r>
      <w:r w:rsidR="00AE11D2" w:rsidRPr="00AE11D2">
        <w:rPr>
          <w:rFonts w:ascii="Helvetica" w:hAnsi="Helvetica" w:cs="Helvetica"/>
          <w:color w:val="333333"/>
          <w:szCs w:val="21"/>
          <w:shd w:val="clear" w:color="auto" w:fill="FFFFFF"/>
        </w:rPr>
        <w:t>古台名。</w:t>
      </w:r>
      <w:r w:rsidR="00EB37F5" w:rsidRPr="00EB37F5">
        <w:rPr>
          <w:rFonts w:ascii="Helvetica" w:hAnsi="Helvetica" w:cs="Helvetica" w:hint="eastAsia"/>
          <w:b/>
          <w:bCs/>
          <w:color w:val="333333"/>
          <w:szCs w:val="21"/>
          <w:shd w:val="clear" w:color="auto" w:fill="FFFFFF"/>
        </w:rPr>
        <w:t>香花</w:t>
      </w:r>
      <w:r w:rsidR="00EB37F5">
        <w:rPr>
          <w:rFonts w:ascii="Helvetica" w:hAnsi="Helvetica" w:cs="Helvetica" w:hint="eastAsia"/>
          <w:color w:val="333333"/>
          <w:szCs w:val="21"/>
          <w:shd w:val="clear" w:color="auto" w:fill="FFFFFF"/>
        </w:rPr>
        <w:t>：</w:t>
      </w:r>
      <w:r w:rsidR="00EB37F5">
        <w:rPr>
          <w:rFonts w:ascii="Helvetica" w:hAnsi="Helvetica" w:cs="Helvetica"/>
          <w:color w:val="333333"/>
          <w:szCs w:val="21"/>
          <w:shd w:val="clear" w:color="auto" w:fill="FFFFFF"/>
        </w:rPr>
        <w:t>香与花</w:t>
      </w:r>
      <w:r w:rsidR="00EB37F5">
        <w:rPr>
          <w:rFonts w:ascii="Helvetica" w:hAnsi="Helvetica" w:cs="Helvetica" w:hint="eastAsia"/>
          <w:color w:val="333333"/>
          <w:szCs w:val="21"/>
          <w:shd w:val="clear" w:color="auto" w:fill="FFFFFF"/>
        </w:rPr>
        <w:t>；</w:t>
      </w:r>
      <w:r w:rsidR="00EB37F5">
        <w:rPr>
          <w:rFonts w:ascii="Helvetica" w:hAnsi="Helvetica" w:cs="Helvetica"/>
          <w:color w:val="333333"/>
          <w:szCs w:val="21"/>
          <w:shd w:val="clear" w:color="auto" w:fill="FFFFFF"/>
        </w:rPr>
        <w:t>有香味的花</w:t>
      </w:r>
      <w:r w:rsidR="00EB37F5">
        <w:rPr>
          <w:rFonts w:ascii="Helvetica" w:hAnsi="Helvetica" w:cs="Helvetica" w:hint="eastAsia"/>
          <w:color w:val="333333"/>
          <w:szCs w:val="21"/>
          <w:shd w:val="clear" w:color="auto" w:fill="FFFFFF"/>
        </w:rPr>
        <w:t>；</w:t>
      </w:r>
      <w:proofErr w:type="gramStart"/>
      <w:r w:rsidR="00EB37F5">
        <w:rPr>
          <w:rFonts w:ascii="Helvetica" w:hAnsi="Helvetica" w:cs="Helvetica"/>
          <w:color w:val="333333"/>
          <w:szCs w:val="21"/>
          <w:shd w:val="clear" w:color="auto" w:fill="FFFFFF"/>
        </w:rPr>
        <w:t>喻对人民</w:t>
      </w:r>
      <w:proofErr w:type="gramEnd"/>
      <w:r w:rsidR="00EB37F5">
        <w:rPr>
          <w:rFonts w:ascii="Helvetica" w:hAnsi="Helvetica" w:cs="Helvetica"/>
          <w:color w:val="333333"/>
          <w:szCs w:val="21"/>
          <w:shd w:val="clear" w:color="auto" w:fill="FFFFFF"/>
        </w:rPr>
        <w:t>有益的言论或作品。</w:t>
      </w:r>
      <w:r w:rsidR="003B7E7F" w:rsidRPr="003B7E7F">
        <w:rPr>
          <w:rFonts w:ascii="Helvetica" w:hAnsi="Helvetica" w:cs="Helvetica" w:hint="eastAsia"/>
          <w:b/>
          <w:bCs/>
          <w:color w:val="333333"/>
          <w:szCs w:val="21"/>
          <w:shd w:val="clear" w:color="auto" w:fill="FFFFFF"/>
        </w:rPr>
        <w:t>石崖</w:t>
      </w:r>
      <w:r w:rsidR="003B7E7F">
        <w:rPr>
          <w:rFonts w:ascii="Helvetica" w:hAnsi="Helvetica" w:cs="Helvetica" w:hint="eastAsia"/>
          <w:color w:val="333333"/>
          <w:szCs w:val="21"/>
          <w:shd w:val="clear" w:color="auto" w:fill="FFFFFF"/>
        </w:rPr>
        <w:t>：</w:t>
      </w:r>
      <w:r w:rsidR="003B7E7F">
        <w:rPr>
          <w:rFonts w:ascii="Helvetica" w:hAnsi="Helvetica" w:cs="Helvetica"/>
          <w:color w:val="333333"/>
          <w:szCs w:val="21"/>
          <w:shd w:val="clear" w:color="auto" w:fill="FFFFFF"/>
        </w:rPr>
        <w:t>犹石壁。</w:t>
      </w:r>
      <w:r w:rsidR="00C95A3C" w:rsidRPr="0051452D">
        <w:rPr>
          <w:rFonts w:ascii="Helvetica" w:hAnsi="Helvetica" w:cs="Helvetica" w:hint="eastAsia"/>
          <w:b/>
          <w:bCs/>
          <w:color w:val="333333"/>
          <w:szCs w:val="21"/>
          <w:shd w:val="clear" w:color="auto" w:fill="FFFFFF"/>
        </w:rPr>
        <w:t>暮霞</w:t>
      </w:r>
      <w:r w:rsidR="00C95A3C">
        <w:rPr>
          <w:rFonts w:ascii="Helvetica" w:hAnsi="Helvetica" w:cs="Helvetica" w:hint="eastAsia"/>
          <w:color w:val="333333"/>
          <w:szCs w:val="21"/>
          <w:shd w:val="clear" w:color="auto" w:fill="FFFFFF"/>
        </w:rPr>
        <w:t>：</w:t>
      </w:r>
      <w:r w:rsidR="00C95A3C" w:rsidRPr="0051452D">
        <w:rPr>
          <w:rFonts w:ascii="Helvetica" w:hAnsi="Helvetica" w:cs="Helvetica" w:hint="eastAsia"/>
          <w:color w:val="333333"/>
          <w:szCs w:val="21"/>
          <w:shd w:val="clear" w:color="auto" w:fill="FFFFFF"/>
        </w:rPr>
        <w:t>晚霞</w:t>
      </w:r>
      <w:r w:rsidR="00C95A3C">
        <w:rPr>
          <w:rFonts w:ascii="Helvetica" w:hAnsi="Helvetica" w:cs="Helvetica" w:hint="eastAsia"/>
          <w:color w:val="333333"/>
          <w:szCs w:val="21"/>
          <w:shd w:val="clear" w:color="auto" w:fill="FFFFFF"/>
        </w:rPr>
        <w:t>。</w:t>
      </w:r>
      <w:r w:rsidR="00882022" w:rsidRPr="00882022">
        <w:rPr>
          <w:rFonts w:ascii="Helvetica" w:hAnsi="Helvetica" w:cs="Helvetica" w:hint="eastAsia"/>
          <w:b/>
          <w:bCs/>
          <w:color w:val="333333"/>
          <w:szCs w:val="21"/>
          <w:shd w:val="clear" w:color="auto" w:fill="FFFFFF"/>
        </w:rPr>
        <w:t>蕙兰</w:t>
      </w:r>
      <w:r w:rsidR="00882022">
        <w:rPr>
          <w:rFonts w:ascii="Helvetica" w:hAnsi="Helvetica" w:cs="Helvetica" w:hint="eastAsia"/>
          <w:color w:val="333333"/>
          <w:szCs w:val="21"/>
          <w:shd w:val="clear" w:color="auto" w:fill="FFFFFF"/>
        </w:rPr>
        <w:t>：</w:t>
      </w:r>
      <w:r w:rsidR="00882022" w:rsidRPr="00882022">
        <w:rPr>
          <w:rFonts w:ascii="Helvetica" w:hAnsi="Helvetica" w:cs="Helvetica" w:hint="eastAsia"/>
          <w:color w:val="333333"/>
          <w:szCs w:val="21"/>
          <w:shd w:val="clear" w:color="auto" w:fill="FFFFFF"/>
        </w:rPr>
        <w:t>多年生草本植物。叶丛生，狭长而尖，初夏开花，色黄绿，有香味，庭园栽植</w:t>
      </w:r>
      <w:r w:rsidR="00882022">
        <w:rPr>
          <w:rFonts w:ascii="Helvetica" w:hAnsi="Helvetica" w:cs="Helvetica" w:hint="eastAsia"/>
          <w:color w:val="333333"/>
          <w:szCs w:val="21"/>
          <w:shd w:val="clear" w:color="auto" w:fill="FFFFFF"/>
        </w:rPr>
        <w:t>；</w:t>
      </w:r>
      <w:proofErr w:type="gramStart"/>
      <w:r w:rsidR="00882022" w:rsidRPr="00882022">
        <w:rPr>
          <w:rFonts w:ascii="Helvetica" w:hAnsi="Helvetica" w:cs="Helvetica"/>
          <w:color w:val="333333"/>
          <w:szCs w:val="21"/>
          <w:shd w:val="clear" w:color="auto" w:fill="FFFFFF"/>
        </w:rPr>
        <w:t>喻芳洁</w:t>
      </w:r>
      <w:proofErr w:type="gramEnd"/>
      <w:r w:rsidR="00882022" w:rsidRPr="00882022">
        <w:rPr>
          <w:rFonts w:ascii="Helvetica" w:hAnsi="Helvetica" w:cs="Helvetica"/>
          <w:color w:val="333333"/>
          <w:szCs w:val="21"/>
          <w:shd w:val="clear" w:color="auto" w:fill="FFFFFF"/>
        </w:rPr>
        <w:t>纯美</w:t>
      </w:r>
      <w:r w:rsidR="00882022">
        <w:rPr>
          <w:rFonts w:ascii="Helvetica" w:hAnsi="Helvetica" w:cs="Helvetica" w:hint="eastAsia"/>
          <w:color w:val="333333"/>
          <w:szCs w:val="21"/>
          <w:shd w:val="clear" w:color="auto" w:fill="FFFFFF"/>
        </w:rPr>
        <w:t>，</w:t>
      </w:r>
      <w:r w:rsidR="00882022" w:rsidRPr="00882022">
        <w:rPr>
          <w:rFonts w:ascii="Helvetica" w:hAnsi="Helvetica" w:cs="Helvetica"/>
          <w:color w:val="333333"/>
          <w:szCs w:val="21"/>
          <w:shd w:val="clear" w:color="auto" w:fill="FFFFFF"/>
        </w:rPr>
        <w:t>多指女子。</w:t>
      </w:r>
      <w:r w:rsidR="00882022" w:rsidRPr="006508F2">
        <w:rPr>
          <w:rFonts w:ascii="Helvetica" w:hAnsi="Helvetica" w:cs="Helvetica" w:hint="eastAsia"/>
          <w:b/>
          <w:bCs/>
          <w:color w:val="333333"/>
          <w:szCs w:val="21"/>
          <w:shd w:val="clear" w:color="auto" w:fill="FFFFFF"/>
        </w:rPr>
        <w:t>海角</w:t>
      </w:r>
      <w:r w:rsidR="00882022">
        <w:rPr>
          <w:rFonts w:ascii="Helvetica" w:hAnsi="Helvetica" w:cs="Helvetica" w:hint="eastAsia"/>
          <w:color w:val="333333"/>
          <w:szCs w:val="21"/>
          <w:shd w:val="clear" w:color="auto" w:fill="FFFFFF"/>
        </w:rPr>
        <w:t>：</w:t>
      </w:r>
      <w:r w:rsidR="00882022">
        <w:rPr>
          <w:rFonts w:ascii="Helvetica" w:hAnsi="Helvetica" w:cs="Helvetica"/>
          <w:color w:val="333333"/>
          <w:szCs w:val="21"/>
          <w:shd w:val="clear" w:color="auto" w:fill="FFFFFF"/>
        </w:rPr>
        <w:t>本指突出于海中的狭长形陆地，常形容极远僻的地方</w:t>
      </w:r>
      <w:r w:rsidR="00882022">
        <w:rPr>
          <w:rFonts w:ascii="Helvetica" w:hAnsi="Helvetica" w:cs="Helvetica" w:hint="eastAsia"/>
          <w:color w:val="333333"/>
          <w:szCs w:val="21"/>
          <w:shd w:val="clear" w:color="auto" w:fill="FFFFFF"/>
        </w:rPr>
        <w:t>；</w:t>
      </w:r>
      <w:r w:rsidR="00882022" w:rsidRPr="006508F2">
        <w:rPr>
          <w:rFonts w:ascii="Helvetica" w:hAnsi="Helvetica" w:cs="Helvetica" w:hint="eastAsia"/>
          <w:color w:val="333333"/>
          <w:szCs w:val="21"/>
          <w:shd w:val="clear" w:color="auto" w:fill="FFFFFF"/>
        </w:rPr>
        <w:t>用海螺壳作的号角</w:t>
      </w:r>
      <w:r w:rsidR="00882022">
        <w:rPr>
          <w:rFonts w:ascii="Helvetica" w:hAnsi="Helvetica" w:cs="Helvetica" w:hint="eastAsia"/>
          <w:color w:val="333333"/>
          <w:szCs w:val="21"/>
          <w:shd w:val="clear" w:color="auto" w:fill="FFFFFF"/>
        </w:rPr>
        <w:t>。</w:t>
      </w:r>
      <w:r w:rsidR="00882022" w:rsidRPr="00535847">
        <w:rPr>
          <w:rFonts w:ascii="Helvetica" w:hAnsi="Helvetica" w:cs="Helvetica" w:hint="eastAsia"/>
          <w:b/>
          <w:bCs/>
          <w:color w:val="333333"/>
          <w:szCs w:val="21"/>
          <w:shd w:val="clear" w:color="auto" w:fill="FFFFFF"/>
        </w:rPr>
        <w:t>古木</w:t>
      </w:r>
      <w:r w:rsidR="00882022">
        <w:rPr>
          <w:rFonts w:ascii="Helvetica" w:hAnsi="Helvetica" w:cs="Helvetica" w:hint="eastAsia"/>
          <w:color w:val="333333"/>
          <w:szCs w:val="21"/>
          <w:shd w:val="clear" w:color="auto" w:fill="FFFFFF"/>
        </w:rPr>
        <w:t>：</w:t>
      </w:r>
      <w:proofErr w:type="gramStart"/>
      <w:r w:rsidR="00882022">
        <w:rPr>
          <w:rFonts w:ascii="Helvetica" w:hAnsi="Helvetica" w:cs="Helvetica"/>
          <w:color w:val="333333"/>
          <w:szCs w:val="21"/>
          <w:shd w:val="clear" w:color="auto" w:fill="FFFFFF"/>
        </w:rPr>
        <w:t>指活了</w:t>
      </w:r>
      <w:proofErr w:type="gramEnd"/>
      <w:r w:rsidR="00882022">
        <w:rPr>
          <w:rFonts w:ascii="Helvetica" w:hAnsi="Helvetica" w:cs="Helvetica"/>
          <w:color w:val="333333"/>
          <w:szCs w:val="21"/>
          <w:shd w:val="clear" w:color="auto" w:fill="FFFFFF"/>
        </w:rPr>
        <w:t>100</w:t>
      </w:r>
      <w:r w:rsidR="00882022">
        <w:rPr>
          <w:rFonts w:ascii="Helvetica" w:hAnsi="Helvetica" w:cs="Helvetica"/>
          <w:color w:val="333333"/>
          <w:szCs w:val="21"/>
          <w:shd w:val="clear" w:color="auto" w:fill="FFFFFF"/>
        </w:rPr>
        <w:t>岁及以上年龄的树木。</w:t>
      </w:r>
      <w:r w:rsidR="007A394C" w:rsidRPr="007A394C">
        <w:rPr>
          <w:rFonts w:ascii="Helvetica" w:hAnsi="Helvetica" w:cs="Helvetica" w:hint="eastAsia"/>
          <w:b/>
          <w:bCs/>
          <w:color w:val="333333"/>
          <w:szCs w:val="21"/>
          <w:shd w:val="clear" w:color="auto" w:fill="FFFFFF"/>
        </w:rPr>
        <w:t>芸草</w:t>
      </w:r>
      <w:r w:rsidR="007A394C" w:rsidRPr="007A394C">
        <w:rPr>
          <w:rFonts w:ascii="Helvetica" w:hAnsi="Helvetica" w:cs="Helvetica" w:hint="eastAsia"/>
          <w:color w:val="333333"/>
          <w:szCs w:val="21"/>
          <w:shd w:val="clear" w:color="auto" w:fill="FFFFFF"/>
        </w:rPr>
        <w:t>：芸香。</w:t>
      </w:r>
      <w:r w:rsidR="0048752E" w:rsidRPr="00624518">
        <w:rPr>
          <w:rFonts w:ascii="Helvetica" w:hAnsi="Helvetica" w:cs="Helvetica" w:hint="eastAsia"/>
          <w:b/>
          <w:bCs/>
          <w:color w:val="333333"/>
          <w:szCs w:val="21"/>
          <w:shd w:val="clear" w:color="auto" w:fill="FFFFFF"/>
        </w:rPr>
        <w:t>薄暮</w:t>
      </w:r>
      <w:r w:rsidR="0048752E">
        <w:rPr>
          <w:rFonts w:ascii="Helvetica" w:hAnsi="Helvetica" w:cs="Helvetica" w:hint="eastAsia"/>
          <w:color w:val="333333"/>
          <w:szCs w:val="21"/>
          <w:shd w:val="clear" w:color="auto" w:fill="FFFFFF"/>
        </w:rPr>
        <w:t>：</w:t>
      </w:r>
      <w:r w:rsidR="0048752E" w:rsidRPr="00624518">
        <w:rPr>
          <w:rFonts w:ascii="Helvetica" w:hAnsi="Helvetica" w:cs="Helvetica" w:hint="eastAsia"/>
          <w:color w:val="333333"/>
          <w:szCs w:val="21"/>
          <w:shd w:val="clear" w:color="auto" w:fill="FFFFFF"/>
        </w:rPr>
        <w:t>傍晚，太阳快落山时</w:t>
      </w:r>
      <w:r w:rsidR="0048752E">
        <w:rPr>
          <w:rFonts w:ascii="Helvetica" w:hAnsi="Helvetica" w:cs="Helvetica" w:hint="eastAsia"/>
          <w:color w:val="333333"/>
          <w:szCs w:val="21"/>
          <w:shd w:val="clear" w:color="auto" w:fill="FFFFFF"/>
        </w:rPr>
        <w:t>；</w:t>
      </w:r>
      <w:r w:rsidR="0048752E" w:rsidRPr="00624518">
        <w:rPr>
          <w:rFonts w:ascii="Helvetica" w:hAnsi="Helvetica" w:cs="Helvetica"/>
          <w:color w:val="333333"/>
          <w:szCs w:val="21"/>
          <w:shd w:val="clear" w:color="auto" w:fill="FFFFFF"/>
        </w:rPr>
        <w:t>喻人之将老，暮年。</w:t>
      </w:r>
      <w:r w:rsidR="006B662A" w:rsidRPr="007C733B">
        <w:rPr>
          <w:rFonts w:ascii="Helvetica" w:hAnsi="Helvetica" w:cs="Helvetica" w:hint="eastAsia"/>
          <w:b/>
          <w:bCs/>
          <w:color w:val="333333"/>
          <w:szCs w:val="21"/>
          <w:shd w:val="clear" w:color="auto" w:fill="FFFFFF"/>
        </w:rPr>
        <w:t>陆海</w:t>
      </w:r>
      <w:r w:rsidR="006B662A">
        <w:rPr>
          <w:rFonts w:ascii="Helvetica" w:hAnsi="Helvetica" w:cs="Helvetica" w:hint="eastAsia"/>
          <w:color w:val="333333"/>
          <w:szCs w:val="21"/>
          <w:shd w:val="clear" w:color="auto" w:fill="FFFFFF"/>
        </w:rPr>
        <w:t>：</w:t>
      </w:r>
      <w:r w:rsidR="006B662A" w:rsidRPr="007C733B">
        <w:rPr>
          <w:rFonts w:ascii="Helvetica" w:hAnsi="Helvetica" w:cs="Helvetica" w:hint="eastAsia"/>
          <w:color w:val="333333"/>
          <w:szCs w:val="21"/>
          <w:shd w:val="clear" w:color="auto" w:fill="FFFFFF"/>
        </w:rPr>
        <w:t>物产富饶之地；</w:t>
      </w:r>
      <w:proofErr w:type="gramStart"/>
      <w:r w:rsidR="006B662A" w:rsidRPr="007C733B">
        <w:rPr>
          <w:rFonts w:ascii="Helvetica" w:hAnsi="Helvetica" w:cs="Helvetica" w:hint="eastAsia"/>
          <w:color w:val="333333"/>
          <w:szCs w:val="21"/>
          <w:shd w:val="clear" w:color="auto" w:fill="FFFFFF"/>
        </w:rPr>
        <w:t>喻称富于</w:t>
      </w:r>
      <w:proofErr w:type="gramEnd"/>
      <w:r w:rsidR="006B662A" w:rsidRPr="007C733B">
        <w:rPr>
          <w:rFonts w:ascii="Helvetica" w:hAnsi="Helvetica" w:cs="Helvetica" w:hint="eastAsia"/>
          <w:color w:val="333333"/>
          <w:szCs w:val="21"/>
          <w:shd w:val="clear" w:color="auto" w:fill="FFFFFF"/>
        </w:rPr>
        <w:t>文才的人</w:t>
      </w:r>
      <w:r w:rsidR="006B662A">
        <w:rPr>
          <w:rFonts w:ascii="Helvetica" w:hAnsi="Helvetica" w:cs="Helvetica" w:hint="eastAsia"/>
          <w:color w:val="333333"/>
          <w:szCs w:val="21"/>
          <w:shd w:val="clear" w:color="auto" w:fill="FFFFFF"/>
        </w:rPr>
        <w:t>。</w:t>
      </w:r>
      <w:proofErr w:type="gramStart"/>
      <w:r w:rsidR="00920BEE" w:rsidRPr="00920BEE">
        <w:rPr>
          <w:rFonts w:ascii="Helvetica" w:hAnsi="Helvetica" w:cs="Helvetica" w:hint="eastAsia"/>
          <w:b/>
          <w:bCs/>
          <w:color w:val="333333"/>
          <w:szCs w:val="21"/>
          <w:shd w:val="clear" w:color="auto" w:fill="FFFFFF"/>
        </w:rPr>
        <w:t>邃</w:t>
      </w:r>
      <w:proofErr w:type="gramEnd"/>
      <w:r w:rsidR="00920BEE" w:rsidRPr="00920BEE">
        <w:rPr>
          <w:rFonts w:ascii="Helvetica" w:hAnsi="Helvetica" w:cs="Helvetica" w:hint="eastAsia"/>
          <w:b/>
          <w:bCs/>
          <w:color w:val="333333"/>
          <w:szCs w:val="21"/>
          <w:shd w:val="clear" w:color="auto" w:fill="FFFFFF"/>
        </w:rPr>
        <w:t>谷</w:t>
      </w:r>
      <w:r w:rsidR="00920BEE">
        <w:rPr>
          <w:rFonts w:ascii="Helvetica" w:hAnsi="Helvetica" w:cs="Helvetica" w:hint="eastAsia"/>
          <w:color w:val="333333"/>
          <w:szCs w:val="21"/>
          <w:shd w:val="clear" w:color="auto" w:fill="FFFFFF"/>
        </w:rPr>
        <w:t>：</w:t>
      </w:r>
      <w:r w:rsidR="00920BEE">
        <w:rPr>
          <w:rFonts w:ascii="Helvetica" w:hAnsi="Helvetica" w:cs="Helvetica"/>
          <w:color w:val="333333"/>
          <w:szCs w:val="21"/>
          <w:shd w:val="clear" w:color="auto" w:fill="FFFFFF"/>
        </w:rPr>
        <w:t>幽深的山谷。</w:t>
      </w:r>
      <w:r w:rsidR="006B662A" w:rsidRPr="001E6A7C">
        <w:rPr>
          <w:rFonts w:ascii="Helvetica" w:hAnsi="Helvetica" w:cs="Helvetica" w:hint="eastAsia"/>
          <w:b/>
          <w:bCs/>
          <w:color w:val="333333"/>
          <w:szCs w:val="21"/>
          <w:shd w:val="clear" w:color="auto" w:fill="FFFFFF"/>
        </w:rPr>
        <w:t>丘原</w:t>
      </w:r>
      <w:r w:rsidR="006B662A">
        <w:rPr>
          <w:rFonts w:ascii="Helvetica" w:hAnsi="Helvetica" w:cs="Helvetica" w:hint="eastAsia"/>
          <w:color w:val="333333"/>
          <w:szCs w:val="21"/>
          <w:shd w:val="clear" w:color="auto" w:fill="FFFFFF"/>
        </w:rPr>
        <w:t>：</w:t>
      </w:r>
      <w:r w:rsidR="006B662A" w:rsidRPr="001E6A7C">
        <w:rPr>
          <w:rFonts w:ascii="Helvetica" w:hAnsi="Helvetica" w:cs="Helvetica" w:hint="eastAsia"/>
          <w:color w:val="333333"/>
          <w:szCs w:val="21"/>
          <w:shd w:val="clear" w:color="auto" w:fill="FFFFFF"/>
        </w:rPr>
        <w:t>山丘与平原</w:t>
      </w:r>
      <w:r w:rsidR="006B662A">
        <w:rPr>
          <w:rFonts w:ascii="Helvetica" w:hAnsi="Helvetica" w:cs="Helvetica" w:hint="eastAsia"/>
          <w:color w:val="333333"/>
          <w:szCs w:val="21"/>
          <w:shd w:val="clear" w:color="auto" w:fill="FFFFFF"/>
        </w:rPr>
        <w:t>；</w:t>
      </w:r>
      <w:r w:rsidR="006B662A" w:rsidRPr="001E6A7C">
        <w:rPr>
          <w:rFonts w:ascii="Helvetica" w:hAnsi="Helvetica" w:cs="Helvetica" w:hint="eastAsia"/>
          <w:color w:val="333333"/>
          <w:szCs w:val="21"/>
          <w:shd w:val="clear" w:color="auto" w:fill="FFFFFF"/>
        </w:rPr>
        <w:t>指乡土。</w:t>
      </w:r>
      <w:r w:rsidR="00C71A27" w:rsidRPr="00C71A27">
        <w:rPr>
          <w:rFonts w:ascii="Helvetica" w:hAnsi="Helvetica" w:cs="Helvetica" w:hint="eastAsia"/>
          <w:b/>
          <w:bCs/>
          <w:color w:val="333333"/>
          <w:szCs w:val="21"/>
          <w:shd w:val="clear" w:color="auto" w:fill="FFFFFF"/>
        </w:rPr>
        <w:t>日暮</w:t>
      </w:r>
      <w:r w:rsidR="00C71A27">
        <w:rPr>
          <w:rFonts w:ascii="Helvetica" w:hAnsi="Helvetica" w:cs="Helvetica" w:hint="eastAsia"/>
          <w:color w:val="333333"/>
          <w:szCs w:val="21"/>
          <w:shd w:val="clear" w:color="auto" w:fill="FFFFFF"/>
        </w:rPr>
        <w:t>：</w:t>
      </w:r>
      <w:r w:rsidR="00C71A27">
        <w:rPr>
          <w:rFonts w:ascii="Helvetica" w:hAnsi="Helvetica" w:cs="Helvetica"/>
          <w:color w:val="333333"/>
          <w:szCs w:val="21"/>
          <w:shd w:val="clear" w:color="auto" w:fill="FFFFFF"/>
        </w:rPr>
        <w:t>太阳快落山的时候，傍晚。</w:t>
      </w:r>
      <w:r w:rsidR="00C20CDF" w:rsidRPr="00C20CDF">
        <w:rPr>
          <w:rFonts w:ascii="Helvetica" w:hAnsi="Helvetica" w:cs="Helvetica" w:hint="eastAsia"/>
          <w:b/>
          <w:bCs/>
          <w:color w:val="333333"/>
          <w:szCs w:val="21"/>
          <w:shd w:val="clear" w:color="auto" w:fill="FFFFFF"/>
        </w:rPr>
        <w:t>松</w:t>
      </w:r>
      <w:proofErr w:type="gramStart"/>
      <w:r w:rsidR="00C20CDF" w:rsidRPr="00C20CDF">
        <w:rPr>
          <w:rFonts w:ascii="Helvetica" w:hAnsi="Helvetica" w:cs="Helvetica" w:hint="eastAsia"/>
          <w:b/>
          <w:bCs/>
          <w:color w:val="333333"/>
          <w:szCs w:val="21"/>
          <w:shd w:val="clear" w:color="auto" w:fill="FFFFFF"/>
        </w:rPr>
        <w:t>筠</w:t>
      </w:r>
      <w:proofErr w:type="gramEnd"/>
      <w:r w:rsidR="00C20CDF" w:rsidRPr="00C20CDF">
        <w:rPr>
          <w:rFonts w:ascii="Helvetica" w:hAnsi="Helvetica" w:cs="Helvetica" w:hint="eastAsia"/>
          <w:color w:val="333333"/>
          <w:szCs w:val="21"/>
          <w:shd w:val="clear" w:color="auto" w:fill="FFFFFF"/>
        </w:rPr>
        <w:t>：竹子与松树。</w:t>
      </w:r>
      <w:r w:rsidR="0043460C" w:rsidRPr="00D02F2E">
        <w:rPr>
          <w:rFonts w:ascii="Helvetica" w:hAnsi="Helvetica" w:cs="Helvetica" w:hint="eastAsia"/>
          <w:b/>
          <w:bCs/>
          <w:color w:val="333333"/>
          <w:szCs w:val="21"/>
          <w:shd w:val="clear" w:color="auto" w:fill="FFFFFF"/>
        </w:rPr>
        <w:t>幽谷</w:t>
      </w:r>
      <w:r w:rsidR="0043460C">
        <w:rPr>
          <w:rFonts w:ascii="Helvetica" w:hAnsi="Helvetica" w:cs="Helvetica" w:hint="eastAsia"/>
          <w:color w:val="333333"/>
          <w:szCs w:val="21"/>
          <w:shd w:val="clear" w:color="auto" w:fill="FFFFFF"/>
        </w:rPr>
        <w:t>：</w:t>
      </w:r>
      <w:r w:rsidR="0043460C" w:rsidRPr="00D02F2E">
        <w:rPr>
          <w:rFonts w:ascii="Helvetica" w:hAnsi="Helvetica" w:cs="Helvetica" w:hint="eastAsia"/>
          <w:color w:val="333333"/>
          <w:szCs w:val="21"/>
          <w:shd w:val="clear" w:color="auto" w:fill="FFFFFF"/>
        </w:rPr>
        <w:t>幽静、深邃的山谷。</w:t>
      </w:r>
      <w:r w:rsidR="004C5BDA" w:rsidRPr="00B65787">
        <w:rPr>
          <w:rFonts w:ascii="Helvetica" w:hAnsi="Helvetica" w:cs="Helvetica" w:hint="eastAsia"/>
          <w:b/>
          <w:bCs/>
          <w:color w:val="333333"/>
          <w:szCs w:val="21"/>
          <w:shd w:val="clear" w:color="auto" w:fill="FFFFFF"/>
        </w:rPr>
        <w:t>江</w:t>
      </w:r>
      <w:proofErr w:type="gramStart"/>
      <w:r w:rsidR="004C5BDA" w:rsidRPr="00B65787">
        <w:rPr>
          <w:rFonts w:ascii="Helvetica" w:hAnsi="Helvetica" w:cs="Helvetica" w:hint="eastAsia"/>
          <w:b/>
          <w:bCs/>
          <w:color w:val="333333"/>
          <w:szCs w:val="21"/>
          <w:shd w:val="clear" w:color="auto" w:fill="FFFFFF"/>
        </w:rPr>
        <w:lastRenderedPageBreak/>
        <w:t>渚</w:t>
      </w:r>
      <w:proofErr w:type="gramEnd"/>
      <w:r w:rsidR="004C5BDA">
        <w:rPr>
          <w:rFonts w:ascii="Helvetica" w:hAnsi="Helvetica" w:cs="Helvetica" w:hint="eastAsia"/>
          <w:color w:val="333333"/>
          <w:szCs w:val="21"/>
          <w:shd w:val="clear" w:color="auto" w:fill="FFFFFF"/>
        </w:rPr>
        <w:t>：</w:t>
      </w:r>
      <w:r w:rsidR="004C5BDA">
        <w:rPr>
          <w:rFonts w:ascii="Helvetica" w:hAnsi="Helvetica" w:cs="Helvetica"/>
          <w:color w:val="333333"/>
          <w:szCs w:val="21"/>
          <w:shd w:val="clear" w:color="auto" w:fill="FFFFFF"/>
        </w:rPr>
        <w:t>江中小洲</w:t>
      </w:r>
      <w:r w:rsidR="004C5BDA">
        <w:rPr>
          <w:rFonts w:ascii="Helvetica" w:hAnsi="Helvetica" w:cs="Helvetica" w:hint="eastAsia"/>
          <w:color w:val="333333"/>
          <w:szCs w:val="21"/>
          <w:shd w:val="clear" w:color="auto" w:fill="FFFFFF"/>
        </w:rPr>
        <w:t>；</w:t>
      </w:r>
      <w:r w:rsidR="004C5BDA">
        <w:rPr>
          <w:rFonts w:ascii="Helvetica" w:hAnsi="Helvetica" w:cs="Helvetica"/>
          <w:color w:val="333333"/>
          <w:szCs w:val="21"/>
          <w:shd w:val="clear" w:color="auto" w:fill="FFFFFF"/>
        </w:rPr>
        <w:t>亦指江边。</w:t>
      </w:r>
      <w:r w:rsidR="00E5272C" w:rsidRPr="00E5272C">
        <w:rPr>
          <w:rFonts w:ascii="Helvetica" w:hAnsi="Helvetica" w:cs="Helvetica" w:hint="eastAsia"/>
          <w:b/>
          <w:bCs/>
          <w:color w:val="333333"/>
          <w:szCs w:val="21"/>
          <w:shd w:val="clear" w:color="auto" w:fill="FFFFFF"/>
        </w:rPr>
        <w:t>楚天</w:t>
      </w:r>
      <w:r w:rsidR="00E5272C">
        <w:rPr>
          <w:rFonts w:ascii="Helvetica" w:hAnsi="Helvetica" w:cs="Helvetica" w:hint="eastAsia"/>
          <w:color w:val="333333"/>
          <w:szCs w:val="21"/>
          <w:shd w:val="clear" w:color="auto" w:fill="FFFFFF"/>
        </w:rPr>
        <w:t>：</w:t>
      </w:r>
      <w:r w:rsidR="00E5272C">
        <w:rPr>
          <w:rFonts w:ascii="Helvetica" w:hAnsi="Helvetica" w:cs="Helvetica"/>
          <w:color w:val="333333"/>
          <w:szCs w:val="21"/>
          <w:shd w:val="clear" w:color="auto" w:fill="FFFFFF"/>
        </w:rPr>
        <w:t>长江中下游一带</w:t>
      </w:r>
      <w:r w:rsidR="00E5272C">
        <w:rPr>
          <w:rFonts w:ascii="Helvetica" w:hAnsi="Helvetica" w:cs="Helvetica" w:hint="eastAsia"/>
          <w:color w:val="333333"/>
          <w:szCs w:val="21"/>
          <w:shd w:val="clear" w:color="auto" w:fill="FFFFFF"/>
        </w:rPr>
        <w:t>（</w:t>
      </w:r>
      <w:r w:rsidR="00E5272C">
        <w:rPr>
          <w:rFonts w:ascii="Helvetica" w:hAnsi="Helvetica" w:cs="Helvetica"/>
          <w:color w:val="333333"/>
          <w:szCs w:val="21"/>
          <w:shd w:val="clear" w:color="auto" w:fill="FFFFFF"/>
        </w:rPr>
        <w:t>古属楚国</w:t>
      </w:r>
      <w:r w:rsidR="00E5272C">
        <w:rPr>
          <w:rFonts w:ascii="Helvetica" w:hAnsi="Helvetica" w:cs="Helvetica" w:hint="eastAsia"/>
          <w:color w:val="333333"/>
          <w:szCs w:val="21"/>
          <w:shd w:val="clear" w:color="auto" w:fill="FFFFFF"/>
        </w:rPr>
        <w:t>）</w:t>
      </w:r>
      <w:r w:rsidR="00E5272C">
        <w:rPr>
          <w:rFonts w:ascii="Helvetica" w:hAnsi="Helvetica" w:cs="Helvetica"/>
          <w:color w:val="333333"/>
          <w:szCs w:val="21"/>
          <w:shd w:val="clear" w:color="auto" w:fill="FFFFFF"/>
        </w:rPr>
        <w:t>的天空，也泛指南方的天空</w:t>
      </w:r>
      <w:r w:rsidR="00E5272C">
        <w:rPr>
          <w:rFonts w:ascii="Helvetica" w:hAnsi="Helvetica" w:cs="Helvetica" w:hint="eastAsia"/>
          <w:color w:val="333333"/>
          <w:szCs w:val="21"/>
          <w:shd w:val="clear" w:color="auto" w:fill="FFFFFF"/>
        </w:rPr>
        <w:t>。</w:t>
      </w:r>
      <w:r w:rsidR="00160504" w:rsidRPr="004B2A80">
        <w:rPr>
          <w:rFonts w:ascii="Helvetica" w:hAnsi="Helvetica" w:cs="Helvetica" w:hint="eastAsia"/>
          <w:b/>
          <w:bCs/>
          <w:color w:val="333333"/>
          <w:szCs w:val="21"/>
          <w:shd w:val="clear" w:color="auto" w:fill="FFFFFF"/>
        </w:rPr>
        <w:t>晴霞</w:t>
      </w:r>
      <w:r w:rsidR="00160504">
        <w:rPr>
          <w:rFonts w:ascii="Helvetica" w:hAnsi="Helvetica" w:cs="Helvetica" w:hint="eastAsia"/>
          <w:color w:val="333333"/>
          <w:szCs w:val="21"/>
          <w:shd w:val="clear" w:color="auto" w:fill="FFFFFF"/>
        </w:rPr>
        <w:t>：</w:t>
      </w:r>
      <w:r w:rsidR="00160504" w:rsidRPr="004B2A80">
        <w:rPr>
          <w:rFonts w:ascii="Helvetica" w:hAnsi="Helvetica" w:cs="Helvetica"/>
          <w:b/>
          <w:bCs/>
          <w:color w:val="333333"/>
          <w:szCs w:val="21"/>
          <w:shd w:val="clear" w:color="auto" w:fill="FFFFFF"/>
        </w:rPr>
        <w:t>明霞</w:t>
      </w:r>
      <w:r w:rsidR="00160504">
        <w:rPr>
          <w:rFonts w:ascii="Helvetica" w:hAnsi="Helvetica" w:cs="Helvetica" w:hint="eastAsia"/>
          <w:color w:val="333333"/>
          <w:szCs w:val="21"/>
          <w:shd w:val="clear" w:color="auto" w:fill="FFFFFF"/>
        </w:rPr>
        <w:t>，</w:t>
      </w:r>
      <w:r w:rsidR="00160504">
        <w:rPr>
          <w:rFonts w:ascii="Helvetica" w:hAnsi="Helvetica" w:cs="Helvetica"/>
          <w:color w:val="333333"/>
          <w:szCs w:val="21"/>
          <w:shd w:val="clear" w:color="auto" w:fill="FFFFFF"/>
        </w:rPr>
        <w:t>灿烂的云霞</w:t>
      </w:r>
      <w:r w:rsidR="00160504">
        <w:rPr>
          <w:rFonts w:ascii="Helvetica" w:hAnsi="Helvetica" w:cs="Helvetica" w:hint="eastAsia"/>
          <w:color w:val="333333"/>
          <w:szCs w:val="21"/>
          <w:shd w:val="clear" w:color="auto" w:fill="FFFFFF"/>
        </w:rPr>
        <w:t>。</w:t>
      </w:r>
      <w:r w:rsidR="000429D1" w:rsidRPr="000429D1">
        <w:rPr>
          <w:rFonts w:ascii="Helvetica" w:hAnsi="Helvetica" w:cs="Helvetica" w:hint="eastAsia"/>
          <w:b/>
          <w:bCs/>
          <w:color w:val="333333"/>
          <w:szCs w:val="21"/>
          <w:shd w:val="clear" w:color="auto" w:fill="FFFFFF"/>
        </w:rPr>
        <w:t>碧波</w:t>
      </w:r>
      <w:r w:rsidR="000429D1">
        <w:rPr>
          <w:rFonts w:ascii="Helvetica" w:hAnsi="Helvetica" w:cs="Helvetica" w:hint="eastAsia"/>
          <w:color w:val="333333"/>
          <w:szCs w:val="21"/>
          <w:shd w:val="clear" w:color="auto" w:fill="FFFFFF"/>
        </w:rPr>
        <w:t>：</w:t>
      </w:r>
      <w:r w:rsidR="000429D1">
        <w:rPr>
          <w:rFonts w:ascii="Helvetica" w:hAnsi="Helvetica" w:cs="Helvetica"/>
          <w:color w:val="333333"/>
          <w:szCs w:val="21"/>
          <w:shd w:val="clear" w:color="auto" w:fill="FFFFFF"/>
        </w:rPr>
        <w:t>清澄绿色的水波</w:t>
      </w:r>
      <w:r w:rsidR="000429D1">
        <w:rPr>
          <w:rFonts w:ascii="Helvetica" w:hAnsi="Helvetica" w:cs="Helvetica" w:hint="eastAsia"/>
          <w:color w:val="333333"/>
          <w:szCs w:val="21"/>
          <w:shd w:val="clear" w:color="auto" w:fill="FFFFFF"/>
        </w:rPr>
        <w:t>。</w:t>
      </w:r>
      <w:r w:rsidR="003961FB" w:rsidRPr="00921950">
        <w:rPr>
          <w:rFonts w:ascii="Helvetica" w:hAnsi="Helvetica" w:cs="Helvetica" w:hint="eastAsia"/>
          <w:b/>
          <w:bCs/>
          <w:color w:val="333333"/>
          <w:szCs w:val="21"/>
          <w:shd w:val="clear" w:color="auto" w:fill="FFFFFF"/>
        </w:rPr>
        <w:t>烟波</w:t>
      </w:r>
      <w:r w:rsidR="003961FB">
        <w:rPr>
          <w:rFonts w:ascii="Helvetica" w:hAnsi="Helvetica" w:cs="Helvetica" w:hint="eastAsia"/>
          <w:color w:val="333333"/>
          <w:szCs w:val="21"/>
          <w:shd w:val="clear" w:color="auto" w:fill="FFFFFF"/>
        </w:rPr>
        <w:t>：</w:t>
      </w:r>
      <w:r w:rsidR="003961FB" w:rsidRPr="00921950">
        <w:rPr>
          <w:rFonts w:ascii="Helvetica" w:hAnsi="Helvetica" w:cs="Helvetica" w:hint="eastAsia"/>
          <w:color w:val="333333"/>
          <w:szCs w:val="21"/>
          <w:shd w:val="clear" w:color="auto" w:fill="FFFFFF"/>
        </w:rPr>
        <w:t>指烟雾苍茫的水面</w:t>
      </w:r>
      <w:r w:rsidR="003961FB">
        <w:rPr>
          <w:rFonts w:ascii="Helvetica" w:hAnsi="Helvetica" w:cs="Helvetica" w:hint="eastAsia"/>
          <w:color w:val="333333"/>
          <w:szCs w:val="21"/>
          <w:shd w:val="clear" w:color="auto" w:fill="FFFFFF"/>
        </w:rPr>
        <w:t>；</w:t>
      </w:r>
      <w:r w:rsidR="003961FB" w:rsidRPr="00921950">
        <w:rPr>
          <w:rFonts w:ascii="Helvetica" w:hAnsi="Helvetica" w:cs="Helvetica"/>
          <w:color w:val="333333"/>
          <w:szCs w:val="21"/>
          <w:shd w:val="clear" w:color="auto" w:fill="FFFFFF"/>
        </w:rPr>
        <w:t>指避世隐居的江湖</w:t>
      </w:r>
      <w:r w:rsidR="003961FB">
        <w:rPr>
          <w:rFonts w:ascii="Helvetica" w:hAnsi="Helvetica" w:cs="Helvetica" w:hint="eastAsia"/>
          <w:color w:val="333333"/>
          <w:szCs w:val="21"/>
          <w:shd w:val="clear" w:color="auto" w:fill="FFFFFF"/>
        </w:rPr>
        <w:t>；</w:t>
      </w:r>
      <w:proofErr w:type="gramStart"/>
      <w:r w:rsidR="003961FB" w:rsidRPr="00921950">
        <w:rPr>
          <w:rFonts w:ascii="Helvetica" w:hAnsi="Helvetica" w:cs="Helvetica"/>
          <w:color w:val="333333"/>
          <w:szCs w:val="21"/>
          <w:shd w:val="clear" w:color="auto" w:fill="FFFFFF"/>
        </w:rPr>
        <w:t>喻</w:t>
      </w:r>
      <w:proofErr w:type="gramEnd"/>
      <w:r w:rsidR="003961FB" w:rsidRPr="00921950">
        <w:rPr>
          <w:rFonts w:ascii="Helvetica" w:hAnsi="Helvetica" w:cs="Helvetica"/>
          <w:color w:val="333333"/>
          <w:szCs w:val="21"/>
          <w:shd w:val="clear" w:color="auto" w:fill="FFFFFF"/>
        </w:rPr>
        <w:t>文章波澜起伏。</w:t>
      </w:r>
      <w:r w:rsidR="00ED65CA" w:rsidRPr="00ED65CA">
        <w:rPr>
          <w:rFonts w:ascii="Helvetica" w:hAnsi="Helvetica" w:cs="Helvetica" w:hint="eastAsia"/>
          <w:b/>
          <w:bCs/>
          <w:color w:val="333333"/>
          <w:szCs w:val="21"/>
          <w:shd w:val="clear" w:color="auto" w:fill="FFFFFF"/>
        </w:rPr>
        <w:t>水港</w:t>
      </w:r>
      <w:r w:rsidR="00ED65CA">
        <w:rPr>
          <w:rFonts w:ascii="Helvetica" w:hAnsi="Helvetica" w:cs="Helvetica" w:hint="eastAsia"/>
          <w:color w:val="333333"/>
          <w:szCs w:val="21"/>
          <w:shd w:val="clear" w:color="auto" w:fill="FFFFFF"/>
        </w:rPr>
        <w:t>：</w:t>
      </w:r>
      <w:r w:rsidR="00ED65CA" w:rsidRPr="00ED65CA">
        <w:rPr>
          <w:rFonts w:ascii="Helvetica" w:hAnsi="Helvetica" w:cs="Helvetica" w:hint="eastAsia"/>
          <w:color w:val="333333"/>
          <w:szCs w:val="21"/>
          <w:shd w:val="clear" w:color="auto" w:fill="FFFFFF"/>
        </w:rPr>
        <w:t>江河的支流。</w:t>
      </w:r>
      <w:r w:rsidR="00ED65CA" w:rsidRPr="00EE63ED">
        <w:rPr>
          <w:rFonts w:ascii="Helvetica" w:hAnsi="Helvetica" w:cs="Helvetica" w:hint="eastAsia"/>
          <w:b/>
          <w:bCs/>
          <w:color w:val="333333"/>
          <w:szCs w:val="21"/>
          <w:shd w:val="clear" w:color="auto" w:fill="FFFFFF"/>
        </w:rPr>
        <w:t>寒塘</w:t>
      </w:r>
      <w:r w:rsidR="00ED65CA">
        <w:rPr>
          <w:rFonts w:ascii="Helvetica" w:hAnsi="Helvetica" w:cs="Helvetica" w:hint="eastAsia"/>
          <w:color w:val="333333"/>
          <w:szCs w:val="21"/>
          <w:shd w:val="clear" w:color="auto" w:fill="FFFFFF"/>
        </w:rPr>
        <w:t>：</w:t>
      </w:r>
      <w:r w:rsidR="00ED65CA">
        <w:rPr>
          <w:rFonts w:ascii="Helvetica" w:hAnsi="Helvetica" w:cs="Helvetica"/>
          <w:color w:val="333333"/>
          <w:szCs w:val="21"/>
          <w:shd w:val="clear" w:color="auto" w:fill="FFFFFF"/>
        </w:rPr>
        <w:t>秋天的池塘。</w:t>
      </w:r>
      <w:r w:rsidR="0081724B" w:rsidRPr="00E21D62">
        <w:rPr>
          <w:rFonts w:ascii="Helvetica" w:hAnsi="Helvetica" w:cs="Helvetica" w:hint="eastAsia"/>
          <w:b/>
          <w:bCs/>
          <w:color w:val="333333"/>
          <w:szCs w:val="21"/>
          <w:shd w:val="clear" w:color="auto" w:fill="FFFFFF"/>
        </w:rPr>
        <w:t>秋</w:t>
      </w:r>
      <w:proofErr w:type="gramStart"/>
      <w:r w:rsidR="0081724B" w:rsidRPr="00E21D62">
        <w:rPr>
          <w:rFonts w:ascii="Helvetica" w:hAnsi="Helvetica" w:cs="Helvetica" w:hint="eastAsia"/>
          <w:b/>
          <w:bCs/>
          <w:color w:val="333333"/>
          <w:szCs w:val="21"/>
          <w:shd w:val="clear" w:color="auto" w:fill="FFFFFF"/>
        </w:rPr>
        <w:t>蟾</w:t>
      </w:r>
      <w:proofErr w:type="gramEnd"/>
      <w:r w:rsidR="0081724B">
        <w:rPr>
          <w:rFonts w:ascii="Helvetica" w:hAnsi="Helvetica" w:cs="Helvetica" w:hint="eastAsia"/>
          <w:color w:val="333333"/>
          <w:szCs w:val="21"/>
          <w:shd w:val="clear" w:color="auto" w:fill="FFFFFF"/>
        </w:rPr>
        <w:t>：</w:t>
      </w:r>
      <w:r w:rsidR="0081724B">
        <w:rPr>
          <w:rFonts w:ascii="Helvetica" w:hAnsi="Helvetica" w:cs="Helvetica"/>
          <w:color w:val="333333"/>
          <w:szCs w:val="21"/>
          <w:shd w:val="clear" w:color="auto" w:fill="FFFFFF"/>
        </w:rPr>
        <w:t>秋月。</w:t>
      </w:r>
      <w:r w:rsidR="00713015" w:rsidRPr="009E196C">
        <w:rPr>
          <w:rFonts w:ascii="Helvetica" w:hAnsi="Helvetica" w:cs="Helvetica" w:hint="eastAsia"/>
          <w:b/>
          <w:bCs/>
          <w:color w:val="333333"/>
          <w:szCs w:val="21"/>
          <w:shd w:val="clear" w:color="auto" w:fill="FFFFFF"/>
        </w:rPr>
        <w:t>遥空</w:t>
      </w:r>
      <w:r w:rsidR="00713015">
        <w:rPr>
          <w:rFonts w:ascii="Helvetica" w:hAnsi="Helvetica" w:cs="Helvetica" w:hint="eastAsia"/>
          <w:color w:val="333333"/>
          <w:szCs w:val="21"/>
          <w:shd w:val="clear" w:color="auto" w:fill="FFFFFF"/>
        </w:rPr>
        <w:t>：</w:t>
      </w:r>
      <w:r w:rsidR="00713015" w:rsidRPr="009E196C">
        <w:rPr>
          <w:rFonts w:ascii="Helvetica" w:hAnsi="Helvetica" w:cs="Helvetica" w:hint="eastAsia"/>
          <w:color w:val="333333"/>
          <w:szCs w:val="21"/>
          <w:shd w:val="clear" w:color="auto" w:fill="FFFFFF"/>
        </w:rPr>
        <w:t>遥远的天空；向着远处的高空。</w:t>
      </w:r>
      <w:r w:rsidR="00ED65CA" w:rsidRPr="00DB6DA0">
        <w:rPr>
          <w:rFonts w:ascii="Helvetica" w:hAnsi="Helvetica" w:cs="Helvetica" w:hint="eastAsia"/>
          <w:b/>
          <w:bCs/>
          <w:color w:val="333333"/>
          <w:szCs w:val="21"/>
          <w:shd w:val="clear" w:color="auto" w:fill="FFFFFF"/>
        </w:rPr>
        <w:t>天堑</w:t>
      </w:r>
      <w:r w:rsidR="00ED65CA">
        <w:rPr>
          <w:rFonts w:ascii="Helvetica" w:hAnsi="Helvetica" w:cs="Helvetica" w:hint="eastAsia"/>
          <w:color w:val="333333"/>
          <w:szCs w:val="21"/>
          <w:shd w:val="clear" w:color="auto" w:fill="FFFFFF"/>
        </w:rPr>
        <w:t>：</w:t>
      </w:r>
      <w:r w:rsidR="00ED65CA" w:rsidRPr="00DB6DA0">
        <w:rPr>
          <w:rFonts w:ascii="Helvetica" w:hAnsi="Helvetica" w:cs="Helvetica" w:hint="eastAsia"/>
          <w:color w:val="333333"/>
          <w:szCs w:val="21"/>
          <w:shd w:val="clear" w:color="auto" w:fill="FFFFFF"/>
        </w:rPr>
        <w:t>天然的壕沟，言其险要可以隔断交通</w:t>
      </w:r>
      <w:r w:rsidR="00ED65CA">
        <w:rPr>
          <w:rFonts w:ascii="Helvetica" w:hAnsi="Helvetica" w:cs="Helvetica" w:hint="eastAsia"/>
          <w:color w:val="333333"/>
          <w:szCs w:val="21"/>
          <w:shd w:val="clear" w:color="auto" w:fill="FFFFFF"/>
        </w:rPr>
        <w:t>，</w:t>
      </w:r>
      <w:r w:rsidR="00ED65CA" w:rsidRPr="00DB6DA0">
        <w:rPr>
          <w:rFonts w:ascii="Helvetica" w:hAnsi="Helvetica" w:cs="Helvetica" w:hint="eastAsia"/>
          <w:color w:val="333333"/>
          <w:szCs w:val="21"/>
          <w:shd w:val="clear" w:color="auto" w:fill="FFFFFF"/>
        </w:rPr>
        <w:t>多指长江</w:t>
      </w:r>
      <w:r w:rsidR="00ED65CA">
        <w:rPr>
          <w:rFonts w:ascii="Helvetica" w:hAnsi="Helvetica" w:cs="Helvetica" w:hint="eastAsia"/>
          <w:color w:val="333333"/>
          <w:szCs w:val="21"/>
          <w:shd w:val="clear" w:color="auto" w:fill="FFFFFF"/>
        </w:rPr>
        <w:t>；</w:t>
      </w:r>
      <w:r w:rsidR="00ED65CA" w:rsidRPr="00DB6DA0">
        <w:rPr>
          <w:rFonts w:ascii="Helvetica" w:hAnsi="Helvetica" w:cs="Helvetica"/>
          <w:color w:val="333333"/>
          <w:szCs w:val="21"/>
          <w:shd w:val="clear" w:color="auto" w:fill="FFFFFF"/>
        </w:rPr>
        <w:t>指别的江河。</w:t>
      </w:r>
      <w:r w:rsidR="001B6236" w:rsidRPr="001B6236">
        <w:rPr>
          <w:rFonts w:ascii="Helvetica" w:hAnsi="Helvetica" w:cs="Helvetica" w:hint="eastAsia"/>
          <w:b/>
          <w:bCs/>
          <w:color w:val="333333"/>
          <w:szCs w:val="21"/>
          <w:shd w:val="clear" w:color="auto" w:fill="FFFFFF"/>
        </w:rPr>
        <w:t>玉蝶</w:t>
      </w:r>
      <w:r w:rsidR="001B6236" w:rsidRPr="001B6236">
        <w:rPr>
          <w:rFonts w:ascii="Helvetica" w:hAnsi="Helvetica" w:cs="Helvetica" w:hint="eastAsia"/>
          <w:color w:val="333333"/>
          <w:szCs w:val="21"/>
          <w:shd w:val="clear" w:color="auto" w:fill="FFFFFF"/>
        </w:rPr>
        <w:t>：蝴蝶的美称；</w:t>
      </w:r>
      <w:proofErr w:type="gramStart"/>
      <w:r w:rsidR="001B6236" w:rsidRPr="001B6236">
        <w:rPr>
          <w:rFonts w:ascii="Helvetica" w:hAnsi="Helvetica" w:cs="Helvetica" w:hint="eastAsia"/>
          <w:color w:val="333333"/>
          <w:szCs w:val="21"/>
          <w:shd w:val="clear" w:color="auto" w:fill="FFFFFF"/>
        </w:rPr>
        <w:t>喻</w:t>
      </w:r>
      <w:proofErr w:type="gramEnd"/>
      <w:r w:rsidR="001B6236" w:rsidRPr="001B6236">
        <w:rPr>
          <w:rFonts w:ascii="Helvetica" w:hAnsi="Helvetica" w:cs="Helvetica" w:hint="eastAsia"/>
          <w:color w:val="333333"/>
          <w:szCs w:val="21"/>
          <w:shd w:val="clear" w:color="auto" w:fill="FFFFFF"/>
        </w:rPr>
        <w:t>雪花；玉蝶梅。</w:t>
      </w:r>
      <w:proofErr w:type="gramStart"/>
      <w:r w:rsidR="00A943F0" w:rsidRPr="00A943F0">
        <w:rPr>
          <w:rFonts w:ascii="Helvetica" w:hAnsi="Helvetica" w:cs="Helvetica" w:hint="eastAsia"/>
          <w:b/>
          <w:bCs/>
          <w:color w:val="333333"/>
          <w:szCs w:val="21"/>
          <w:shd w:val="clear" w:color="auto" w:fill="FFFFFF"/>
        </w:rPr>
        <w:t>暮</w:t>
      </w:r>
      <w:proofErr w:type="gramEnd"/>
      <w:r w:rsidR="00A943F0" w:rsidRPr="00A943F0">
        <w:rPr>
          <w:rFonts w:ascii="Helvetica" w:hAnsi="Helvetica" w:cs="Helvetica" w:hint="eastAsia"/>
          <w:b/>
          <w:bCs/>
          <w:color w:val="333333"/>
          <w:szCs w:val="21"/>
          <w:shd w:val="clear" w:color="auto" w:fill="FFFFFF"/>
        </w:rPr>
        <w:t>云</w:t>
      </w:r>
      <w:r w:rsidR="00A943F0">
        <w:rPr>
          <w:rFonts w:ascii="Helvetica" w:hAnsi="Helvetica" w:cs="Helvetica" w:hint="eastAsia"/>
          <w:color w:val="333333"/>
          <w:szCs w:val="21"/>
          <w:shd w:val="clear" w:color="auto" w:fill="FFFFFF"/>
        </w:rPr>
        <w:t>：</w:t>
      </w:r>
      <w:r w:rsidR="00A943F0">
        <w:rPr>
          <w:rFonts w:ascii="Helvetica" w:hAnsi="Helvetica" w:cs="Helvetica"/>
          <w:color w:val="333333"/>
          <w:szCs w:val="21"/>
          <w:shd w:val="clear" w:color="auto" w:fill="FFFFFF"/>
        </w:rPr>
        <w:t>黄昏的云。</w:t>
      </w:r>
      <w:r w:rsidR="0063736A" w:rsidRPr="0063736A">
        <w:rPr>
          <w:rFonts w:ascii="Helvetica" w:hAnsi="Helvetica" w:cs="Helvetica" w:hint="eastAsia"/>
          <w:b/>
          <w:bCs/>
          <w:color w:val="333333"/>
          <w:szCs w:val="21"/>
          <w:shd w:val="clear" w:color="auto" w:fill="FFFFFF"/>
        </w:rPr>
        <w:t>岭</w:t>
      </w:r>
      <w:proofErr w:type="gramStart"/>
      <w:r w:rsidR="0063736A" w:rsidRPr="0063736A">
        <w:rPr>
          <w:rFonts w:ascii="Helvetica" w:hAnsi="Helvetica" w:cs="Helvetica" w:hint="eastAsia"/>
          <w:b/>
          <w:bCs/>
          <w:color w:val="333333"/>
          <w:szCs w:val="21"/>
          <w:shd w:val="clear" w:color="auto" w:fill="FFFFFF"/>
        </w:rPr>
        <w:t>隘</w:t>
      </w:r>
      <w:proofErr w:type="gramEnd"/>
      <w:r w:rsidR="0063736A">
        <w:rPr>
          <w:rFonts w:ascii="Helvetica" w:hAnsi="Helvetica" w:cs="Helvetica" w:hint="eastAsia"/>
          <w:color w:val="333333"/>
          <w:szCs w:val="21"/>
          <w:shd w:val="clear" w:color="auto" w:fill="FFFFFF"/>
        </w:rPr>
        <w:t>：</w:t>
      </w:r>
      <w:r w:rsidR="0063736A">
        <w:rPr>
          <w:rFonts w:ascii="Helvetica" w:hAnsi="Helvetica" w:cs="Helvetica"/>
          <w:color w:val="333333"/>
          <w:szCs w:val="21"/>
          <w:shd w:val="clear" w:color="auto" w:fill="FFFFFF"/>
        </w:rPr>
        <w:t>山岭上险要的隘口。</w:t>
      </w:r>
      <w:r w:rsidR="0045452C" w:rsidRPr="002B1704">
        <w:rPr>
          <w:rFonts w:ascii="Helvetica" w:hAnsi="Helvetica" w:cs="Helvetica" w:hint="eastAsia"/>
          <w:b/>
          <w:bCs/>
          <w:color w:val="333333"/>
          <w:szCs w:val="21"/>
          <w:shd w:val="clear" w:color="auto" w:fill="FFFFFF"/>
        </w:rPr>
        <w:t>竹</w:t>
      </w:r>
      <w:proofErr w:type="gramStart"/>
      <w:r w:rsidR="0045452C" w:rsidRPr="002B1704">
        <w:rPr>
          <w:rFonts w:ascii="Helvetica" w:hAnsi="Helvetica" w:cs="Helvetica" w:hint="eastAsia"/>
          <w:b/>
          <w:bCs/>
          <w:color w:val="333333"/>
          <w:szCs w:val="21"/>
          <w:shd w:val="clear" w:color="auto" w:fill="FFFFFF"/>
        </w:rPr>
        <w:t>筱</w:t>
      </w:r>
      <w:proofErr w:type="gramEnd"/>
      <w:r w:rsidR="0045452C">
        <w:rPr>
          <w:rFonts w:ascii="Helvetica" w:hAnsi="Helvetica" w:cs="Helvetica" w:hint="eastAsia"/>
          <w:color w:val="333333"/>
          <w:szCs w:val="21"/>
          <w:shd w:val="clear" w:color="auto" w:fill="FFFFFF"/>
        </w:rPr>
        <w:t>：</w:t>
      </w:r>
      <w:r w:rsidR="0045452C" w:rsidRPr="002B1704">
        <w:rPr>
          <w:rFonts w:ascii="Helvetica" w:hAnsi="Helvetica" w:cs="Helvetica"/>
          <w:color w:val="333333"/>
          <w:szCs w:val="21"/>
          <w:shd w:val="clear" w:color="auto" w:fill="FFFFFF"/>
        </w:rPr>
        <w:t>竹林</w:t>
      </w:r>
      <w:r w:rsidR="0045452C">
        <w:rPr>
          <w:rFonts w:ascii="Helvetica" w:hAnsi="Helvetica" w:cs="Helvetica" w:hint="eastAsia"/>
          <w:color w:val="333333"/>
          <w:szCs w:val="21"/>
          <w:shd w:val="clear" w:color="auto" w:fill="FFFFFF"/>
        </w:rPr>
        <w:t>；</w:t>
      </w:r>
      <w:r w:rsidR="0045452C" w:rsidRPr="002B1704">
        <w:rPr>
          <w:rFonts w:ascii="Helvetica" w:hAnsi="Helvetica" w:cs="Helvetica" w:hint="eastAsia"/>
          <w:color w:val="333333"/>
          <w:szCs w:val="21"/>
          <w:shd w:val="clear" w:color="auto" w:fill="FFFFFF"/>
        </w:rPr>
        <w:t>小竹；细竹</w:t>
      </w:r>
      <w:r w:rsidR="0045452C">
        <w:rPr>
          <w:rFonts w:ascii="Helvetica" w:hAnsi="Helvetica" w:cs="Helvetica" w:hint="eastAsia"/>
          <w:color w:val="333333"/>
          <w:szCs w:val="21"/>
          <w:shd w:val="clear" w:color="auto" w:fill="FFFFFF"/>
        </w:rPr>
        <w:t>；</w:t>
      </w:r>
      <w:proofErr w:type="gramStart"/>
      <w:r w:rsidR="0045452C" w:rsidRPr="002B1704">
        <w:rPr>
          <w:rFonts w:ascii="Helvetica" w:hAnsi="Helvetica" w:cs="Helvetica"/>
          <w:color w:val="333333"/>
          <w:szCs w:val="21"/>
          <w:shd w:val="clear" w:color="auto" w:fill="FFFFFF"/>
        </w:rPr>
        <w:t>指竹的</w:t>
      </w:r>
      <w:proofErr w:type="gramEnd"/>
      <w:r w:rsidR="0045452C" w:rsidRPr="002B1704">
        <w:rPr>
          <w:rFonts w:ascii="Helvetica" w:hAnsi="Helvetica" w:cs="Helvetica"/>
          <w:color w:val="333333"/>
          <w:szCs w:val="21"/>
          <w:shd w:val="clear" w:color="auto" w:fill="FFFFFF"/>
        </w:rPr>
        <w:t>细枝条。</w:t>
      </w:r>
      <w:r w:rsidR="00E85E21" w:rsidRPr="00E85E21">
        <w:rPr>
          <w:rFonts w:ascii="Helvetica" w:hAnsi="Helvetica" w:cs="Helvetica" w:hint="eastAsia"/>
          <w:b/>
          <w:bCs/>
          <w:color w:val="333333"/>
          <w:szCs w:val="21"/>
          <w:shd w:val="clear" w:color="auto" w:fill="FFFFFF"/>
        </w:rPr>
        <w:t>沙渚</w:t>
      </w:r>
      <w:r w:rsidR="00E85E21">
        <w:rPr>
          <w:rFonts w:ascii="Helvetica" w:hAnsi="Helvetica" w:cs="Helvetica" w:hint="eastAsia"/>
          <w:color w:val="333333"/>
          <w:szCs w:val="21"/>
          <w:shd w:val="clear" w:color="auto" w:fill="FFFFFF"/>
        </w:rPr>
        <w:t>：</w:t>
      </w:r>
      <w:r w:rsidR="00E85E21">
        <w:rPr>
          <w:rFonts w:ascii="Helvetica" w:hAnsi="Helvetica" w:cs="Helvetica"/>
          <w:color w:val="333333"/>
          <w:szCs w:val="21"/>
          <w:shd w:val="clear" w:color="auto" w:fill="FFFFFF"/>
        </w:rPr>
        <w:t>小沙洲。</w:t>
      </w:r>
      <w:r w:rsidR="00E85E21" w:rsidRPr="00D66BC9">
        <w:rPr>
          <w:rFonts w:ascii="Helvetica" w:hAnsi="Helvetica" w:cs="Helvetica" w:hint="eastAsia"/>
          <w:b/>
          <w:bCs/>
          <w:color w:val="333333"/>
          <w:szCs w:val="21"/>
          <w:shd w:val="clear" w:color="auto" w:fill="FFFFFF"/>
        </w:rPr>
        <w:t>鳌背</w:t>
      </w:r>
      <w:r w:rsidR="00E85E21">
        <w:rPr>
          <w:rFonts w:ascii="Helvetica" w:hAnsi="Helvetica" w:cs="Helvetica" w:hint="eastAsia"/>
          <w:color w:val="333333"/>
          <w:szCs w:val="21"/>
          <w:shd w:val="clear" w:color="auto" w:fill="FFFFFF"/>
        </w:rPr>
        <w:t>：</w:t>
      </w:r>
      <w:r w:rsidR="00E85E21" w:rsidRPr="00D66BC9">
        <w:rPr>
          <w:rFonts w:ascii="Helvetica" w:hAnsi="Helvetica" w:cs="Helvetica" w:hint="eastAsia"/>
          <w:color w:val="333333"/>
          <w:szCs w:val="21"/>
          <w:shd w:val="clear" w:color="auto" w:fill="FFFFFF"/>
        </w:rPr>
        <w:t>亦作“鰲背”</w:t>
      </w:r>
      <w:r w:rsidR="00E85E21">
        <w:rPr>
          <w:rFonts w:ascii="Helvetica" w:hAnsi="Helvetica" w:cs="Helvetica" w:hint="eastAsia"/>
          <w:color w:val="333333"/>
          <w:szCs w:val="21"/>
          <w:shd w:val="clear" w:color="auto" w:fill="FFFFFF"/>
        </w:rPr>
        <w:t>；</w:t>
      </w:r>
      <w:r w:rsidR="00E85E21" w:rsidRPr="00D66BC9">
        <w:rPr>
          <w:rFonts w:ascii="Helvetica" w:hAnsi="Helvetica" w:cs="Helvetica" w:hint="eastAsia"/>
          <w:color w:val="333333"/>
          <w:szCs w:val="21"/>
          <w:shd w:val="clear" w:color="auto" w:fill="FFFFFF"/>
        </w:rPr>
        <w:t>借指大海</w:t>
      </w:r>
      <w:r w:rsidR="00E85E21">
        <w:rPr>
          <w:rFonts w:ascii="Helvetica" w:hAnsi="Helvetica" w:cs="Helvetica" w:hint="eastAsia"/>
          <w:color w:val="333333"/>
          <w:szCs w:val="21"/>
          <w:shd w:val="clear" w:color="auto" w:fill="FFFFFF"/>
        </w:rPr>
        <w:t>。</w:t>
      </w:r>
      <w:r w:rsidR="0046221C" w:rsidRPr="0046221C">
        <w:rPr>
          <w:rFonts w:ascii="Helvetica" w:hAnsi="Helvetica" w:cs="Helvetica" w:hint="eastAsia"/>
          <w:b/>
          <w:bCs/>
          <w:color w:val="333333"/>
          <w:szCs w:val="21"/>
          <w:shd w:val="clear" w:color="auto" w:fill="FFFFFF"/>
        </w:rPr>
        <w:t>霜枫</w:t>
      </w:r>
      <w:r w:rsidR="0046221C">
        <w:rPr>
          <w:rFonts w:ascii="Helvetica" w:hAnsi="Helvetica" w:cs="Helvetica" w:hint="eastAsia"/>
          <w:color w:val="333333"/>
          <w:szCs w:val="21"/>
          <w:shd w:val="clear" w:color="auto" w:fill="FFFFFF"/>
        </w:rPr>
        <w:t>：</w:t>
      </w:r>
      <w:r w:rsidR="0046221C">
        <w:rPr>
          <w:rFonts w:ascii="Helvetica" w:hAnsi="Helvetica" w:cs="Helvetica"/>
          <w:color w:val="333333"/>
          <w:szCs w:val="21"/>
          <w:shd w:val="clear" w:color="auto" w:fill="FFFFFF"/>
        </w:rPr>
        <w:t>经霜的枫叶，其红如火，古诗文中将它比作离人之泪。</w:t>
      </w:r>
      <w:r w:rsidR="0046221C" w:rsidRPr="00A50A8B">
        <w:rPr>
          <w:rFonts w:ascii="Helvetica" w:hAnsi="Helvetica" w:cs="Helvetica" w:hint="eastAsia"/>
          <w:b/>
          <w:bCs/>
          <w:color w:val="333333"/>
          <w:szCs w:val="21"/>
          <w:shd w:val="clear" w:color="auto" w:fill="FFFFFF"/>
        </w:rPr>
        <w:t>潮信</w:t>
      </w:r>
      <w:r w:rsidR="0046221C">
        <w:rPr>
          <w:rFonts w:ascii="Helvetica" w:hAnsi="Helvetica" w:cs="Helvetica" w:hint="eastAsia"/>
          <w:color w:val="333333"/>
          <w:szCs w:val="21"/>
          <w:shd w:val="clear" w:color="auto" w:fill="FFFFFF"/>
        </w:rPr>
        <w:t>：</w:t>
      </w:r>
      <w:r w:rsidR="0046221C" w:rsidRPr="00A50A8B">
        <w:rPr>
          <w:rFonts w:ascii="Helvetica" w:hAnsi="Helvetica" w:cs="Helvetica" w:hint="eastAsia"/>
          <w:color w:val="333333"/>
          <w:szCs w:val="21"/>
          <w:shd w:val="clear" w:color="auto" w:fill="FFFFFF"/>
        </w:rPr>
        <w:t>潮水</w:t>
      </w:r>
      <w:r w:rsidR="0046221C">
        <w:rPr>
          <w:rFonts w:ascii="Helvetica" w:hAnsi="Helvetica" w:cs="Helvetica" w:hint="eastAsia"/>
          <w:color w:val="333333"/>
          <w:szCs w:val="21"/>
          <w:shd w:val="clear" w:color="auto" w:fill="FFFFFF"/>
        </w:rPr>
        <w:t>，</w:t>
      </w:r>
      <w:r w:rsidR="0046221C" w:rsidRPr="00A50A8B">
        <w:rPr>
          <w:rFonts w:ascii="Helvetica" w:hAnsi="Helvetica" w:cs="Helvetica" w:hint="eastAsia"/>
          <w:color w:val="333333"/>
          <w:szCs w:val="21"/>
          <w:shd w:val="clear" w:color="auto" w:fill="FFFFFF"/>
        </w:rPr>
        <w:t>以其涨落有定时，故称</w:t>
      </w:r>
      <w:r w:rsidR="0046221C">
        <w:rPr>
          <w:rFonts w:ascii="Helvetica" w:hAnsi="Helvetica" w:cs="Helvetica" w:hint="eastAsia"/>
          <w:color w:val="333333"/>
          <w:szCs w:val="21"/>
          <w:shd w:val="clear" w:color="auto" w:fill="FFFFFF"/>
        </w:rPr>
        <w:t>；</w:t>
      </w:r>
      <w:r w:rsidR="0046221C" w:rsidRPr="00A50A8B">
        <w:rPr>
          <w:rFonts w:ascii="Helvetica" w:hAnsi="Helvetica" w:cs="Helvetica"/>
          <w:color w:val="333333"/>
          <w:szCs w:val="21"/>
          <w:shd w:val="clear" w:color="auto" w:fill="FFFFFF"/>
        </w:rPr>
        <w:t>犹月信。指妇女月经定期而来。</w:t>
      </w:r>
      <w:r w:rsidR="00140CA5" w:rsidRPr="00140CA5">
        <w:rPr>
          <w:rFonts w:ascii="Helvetica" w:hAnsi="Helvetica" w:cs="Helvetica" w:hint="eastAsia"/>
          <w:b/>
          <w:bCs/>
          <w:color w:val="333333"/>
          <w:szCs w:val="21"/>
          <w:shd w:val="clear" w:color="auto" w:fill="FFFFFF"/>
        </w:rPr>
        <w:t>淡月</w:t>
      </w:r>
      <w:r w:rsidR="00140CA5">
        <w:rPr>
          <w:rFonts w:ascii="Helvetica" w:hAnsi="Helvetica" w:cs="Helvetica" w:hint="eastAsia"/>
          <w:color w:val="333333"/>
          <w:szCs w:val="21"/>
          <w:shd w:val="clear" w:color="auto" w:fill="FFFFFF"/>
        </w:rPr>
        <w:t>：</w:t>
      </w:r>
      <w:r w:rsidR="00140CA5" w:rsidRPr="00140CA5">
        <w:rPr>
          <w:rFonts w:ascii="Helvetica" w:hAnsi="Helvetica" w:cs="Helvetica" w:hint="eastAsia"/>
          <w:color w:val="333333"/>
          <w:szCs w:val="21"/>
          <w:shd w:val="clear" w:color="auto" w:fill="FFFFFF"/>
        </w:rPr>
        <w:t>不耀眼、无色彩之月</w:t>
      </w:r>
      <w:r w:rsidR="00140CA5">
        <w:rPr>
          <w:rFonts w:ascii="Helvetica" w:hAnsi="Helvetica" w:cs="Helvetica" w:hint="eastAsia"/>
          <w:color w:val="333333"/>
          <w:szCs w:val="21"/>
          <w:shd w:val="clear" w:color="auto" w:fill="FFFFFF"/>
        </w:rPr>
        <w:t>；</w:t>
      </w:r>
      <w:r w:rsidR="00140CA5" w:rsidRPr="00140CA5">
        <w:rPr>
          <w:rFonts w:ascii="Helvetica" w:hAnsi="Helvetica" w:cs="Helvetica"/>
          <w:color w:val="333333"/>
          <w:szCs w:val="21"/>
          <w:shd w:val="clear" w:color="auto" w:fill="FFFFFF"/>
        </w:rPr>
        <w:t>生意萧条之月份。</w:t>
      </w:r>
      <w:r w:rsidR="00982155" w:rsidRPr="00982155">
        <w:rPr>
          <w:rFonts w:ascii="Helvetica" w:hAnsi="Helvetica" w:cs="Helvetica" w:hint="eastAsia"/>
          <w:b/>
          <w:bCs/>
          <w:color w:val="333333"/>
          <w:szCs w:val="21"/>
          <w:shd w:val="clear" w:color="auto" w:fill="FFFFFF"/>
        </w:rPr>
        <w:t>寒星</w:t>
      </w:r>
      <w:r w:rsidR="00982155">
        <w:rPr>
          <w:rFonts w:ascii="Helvetica" w:hAnsi="Helvetica" w:cs="Helvetica" w:hint="eastAsia"/>
          <w:color w:val="333333"/>
          <w:szCs w:val="21"/>
          <w:shd w:val="clear" w:color="auto" w:fill="FFFFFF"/>
        </w:rPr>
        <w:t>：</w:t>
      </w:r>
      <w:r w:rsidR="00982155" w:rsidRPr="00982155">
        <w:rPr>
          <w:rFonts w:ascii="Helvetica" w:hAnsi="Helvetica" w:cs="Helvetica" w:hint="eastAsia"/>
          <w:color w:val="333333"/>
          <w:szCs w:val="21"/>
          <w:shd w:val="clear" w:color="auto" w:fill="FFFFFF"/>
        </w:rPr>
        <w:t>寒夜的星；寒光闪闪的星；五子棋定式的名称之一。</w:t>
      </w:r>
      <w:r w:rsidR="005C58E2" w:rsidRPr="005C58E2">
        <w:rPr>
          <w:rFonts w:hint="eastAsia"/>
          <w:b/>
          <w:bCs/>
        </w:rPr>
        <w:t>高冈</w:t>
      </w:r>
      <w:r w:rsidR="005C58E2">
        <w:rPr>
          <w:rFonts w:hint="eastAsia"/>
        </w:rPr>
        <w:t>：</w:t>
      </w:r>
      <w:r w:rsidR="005C58E2">
        <w:rPr>
          <w:rFonts w:ascii="Helvetica" w:hAnsi="Helvetica" w:cs="Helvetica"/>
          <w:color w:val="333333"/>
          <w:szCs w:val="21"/>
          <w:shd w:val="clear" w:color="auto" w:fill="FFFFFF"/>
        </w:rPr>
        <w:t>高的山脊。</w:t>
      </w:r>
      <w:r w:rsidR="004F27AA" w:rsidRPr="004F27AA">
        <w:rPr>
          <w:rFonts w:ascii="Helvetica" w:hAnsi="Helvetica" w:cs="Helvetica" w:hint="eastAsia"/>
          <w:b/>
          <w:bCs/>
          <w:color w:val="333333"/>
          <w:szCs w:val="21"/>
          <w:shd w:val="clear" w:color="auto" w:fill="FFFFFF"/>
        </w:rPr>
        <w:t>草莽</w:t>
      </w:r>
      <w:r w:rsidR="004F27AA">
        <w:rPr>
          <w:rFonts w:ascii="Helvetica" w:hAnsi="Helvetica" w:cs="Helvetica" w:hint="eastAsia"/>
          <w:color w:val="333333"/>
          <w:szCs w:val="21"/>
          <w:shd w:val="clear" w:color="auto" w:fill="FFFFFF"/>
        </w:rPr>
        <w:t>：</w:t>
      </w:r>
      <w:r w:rsidR="004F27AA" w:rsidRPr="004F27AA">
        <w:rPr>
          <w:rFonts w:ascii="Helvetica" w:hAnsi="Helvetica" w:cs="Helvetica" w:hint="eastAsia"/>
          <w:color w:val="333333"/>
          <w:szCs w:val="21"/>
          <w:shd w:val="clear" w:color="auto" w:fill="FFFFFF"/>
        </w:rPr>
        <w:t>草丛，亦指草木丛生的荒原；草野；民间，与“朝廷”、“廊庙”相对；</w:t>
      </w:r>
      <w:proofErr w:type="gramStart"/>
      <w:r w:rsidR="004F27AA" w:rsidRPr="004F27AA">
        <w:rPr>
          <w:rFonts w:ascii="Helvetica" w:hAnsi="Helvetica" w:cs="Helvetica" w:hint="eastAsia"/>
          <w:color w:val="333333"/>
          <w:szCs w:val="21"/>
          <w:shd w:val="clear" w:color="auto" w:fill="FFFFFF"/>
        </w:rPr>
        <w:t>喻</w:t>
      </w:r>
      <w:proofErr w:type="gramEnd"/>
      <w:r w:rsidR="004F27AA" w:rsidRPr="004F27AA">
        <w:rPr>
          <w:rFonts w:ascii="Helvetica" w:hAnsi="Helvetica" w:cs="Helvetica" w:hint="eastAsia"/>
          <w:color w:val="333333"/>
          <w:szCs w:val="21"/>
          <w:shd w:val="clear" w:color="auto" w:fill="FFFFFF"/>
        </w:rPr>
        <w:t>平庸，轻贱，常用作谦辞；平庸、轻贱的人。</w:t>
      </w:r>
      <w:r w:rsidR="009E5C08" w:rsidRPr="009E5C08">
        <w:rPr>
          <w:rFonts w:ascii="Helvetica" w:hAnsi="Helvetica" w:cs="Helvetica" w:hint="eastAsia"/>
          <w:b/>
          <w:bCs/>
          <w:color w:val="333333"/>
          <w:szCs w:val="21"/>
          <w:shd w:val="clear" w:color="auto" w:fill="FFFFFF"/>
        </w:rPr>
        <w:t>流萤</w:t>
      </w:r>
      <w:r w:rsidR="009E5C08">
        <w:rPr>
          <w:rFonts w:ascii="Helvetica" w:hAnsi="Helvetica" w:cs="Helvetica" w:hint="eastAsia"/>
          <w:color w:val="333333"/>
          <w:szCs w:val="21"/>
          <w:shd w:val="clear" w:color="auto" w:fill="FFFFFF"/>
        </w:rPr>
        <w:t>：</w:t>
      </w:r>
      <w:r w:rsidR="009E5C08">
        <w:rPr>
          <w:rFonts w:ascii="Helvetica" w:hAnsi="Helvetica" w:cs="Helvetica"/>
          <w:color w:val="333333"/>
          <w:szCs w:val="21"/>
          <w:shd w:val="clear" w:color="auto" w:fill="FFFFFF"/>
        </w:rPr>
        <w:t>飞行不定的萤火虫</w:t>
      </w:r>
      <w:r w:rsidR="009E5C08">
        <w:rPr>
          <w:rFonts w:ascii="Helvetica" w:hAnsi="Helvetica" w:cs="Helvetica" w:hint="eastAsia"/>
          <w:color w:val="333333"/>
          <w:szCs w:val="21"/>
          <w:shd w:val="clear" w:color="auto" w:fill="FFFFFF"/>
        </w:rPr>
        <w:t>。</w:t>
      </w:r>
      <w:r w:rsidR="008E3D27" w:rsidRPr="008E3D27">
        <w:rPr>
          <w:rFonts w:ascii="Helvetica" w:hAnsi="Helvetica" w:cs="Helvetica" w:hint="eastAsia"/>
          <w:b/>
          <w:bCs/>
          <w:color w:val="333333"/>
          <w:szCs w:val="21"/>
          <w:shd w:val="clear" w:color="auto" w:fill="FFFFFF"/>
        </w:rPr>
        <w:t>凝烟</w:t>
      </w:r>
      <w:r w:rsidR="008E3D27">
        <w:rPr>
          <w:rFonts w:ascii="Helvetica" w:hAnsi="Helvetica" w:cs="Helvetica" w:hint="eastAsia"/>
          <w:color w:val="333333"/>
          <w:szCs w:val="21"/>
          <w:shd w:val="clear" w:color="auto" w:fill="FFFFFF"/>
        </w:rPr>
        <w:t>：</w:t>
      </w:r>
      <w:r w:rsidR="008E3D27">
        <w:rPr>
          <w:rFonts w:ascii="Helvetica" w:hAnsi="Helvetica" w:cs="Helvetica"/>
          <w:color w:val="333333"/>
          <w:szCs w:val="21"/>
          <w:shd w:val="clear" w:color="auto" w:fill="FFFFFF"/>
        </w:rPr>
        <w:t>浓密的雾气。</w:t>
      </w:r>
      <w:r w:rsidR="008E3D27" w:rsidRPr="008E3D27">
        <w:rPr>
          <w:rFonts w:ascii="Helvetica" w:hAnsi="Helvetica" w:cs="Helvetica" w:hint="eastAsia"/>
          <w:b/>
          <w:bCs/>
          <w:color w:val="333333"/>
          <w:szCs w:val="21"/>
          <w:shd w:val="clear" w:color="auto" w:fill="FFFFFF"/>
        </w:rPr>
        <w:t>陌上</w:t>
      </w:r>
      <w:r w:rsidR="008E3D27">
        <w:rPr>
          <w:rFonts w:ascii="Helvetica" w:hAnsi="Helvetica" w:cs="Helvetica" w:hint="eastAsia"/>
          <w:color w:val="333333"/>
          <w:szCs w:val="21"/>
          <w:shd w:val="clear" w:color="auto" w:fill="FFFFFF"/>
        </w:rPr>
        <w:t>：</w:t>
      </w:r>
      <w:r w:rsidR="008E3D27" w:rsidRPr="008E3D27">
        <w:rPr>
          <w:rFonts w:ascii="Helvetica" w:hAnsi="Helvetica" w:cs="Helvetica" w:hint="eastAsia"/>
          <w:color w:val="333333"/>
          <w:szCs w:val="21"/>
          <w:shd w:val="clear" w:color="auto" w:fill="FFFFFF"/>
        </w:rPr>
        <w:t>古代规定，田间小路，南北方向叫做“阡”，东西走向的田间小路叫做“陌”，“陌上”则同于“在东西走向的路上”，简言之，就是“路上”。</w:t>
      </w:r>
      <w:proofErr w:type="gramStart"/>
      <w:r w:rsidR="004E6F0A" w:rsidRPr="004E6F0A">
        <w:rPr>
          <w:rFonts w:ascii="Helvetica" w:hAnsi="Helvetica" w:cs="Helvetica" w:hint="eastAsia"/>
          <w:b/>
          <w:bCs/>
          <w:color w:val="333333"/>
          <w:szCs w:val="21"/>
          <w:shd w:val="clear" w:color="auto" w:fill="FFFFFF"/>
        </w:rPr>
        <w:t>崤</w:t>
      </w:r>
      <w:proofErr w:type="gramEnd"/>
      <w:r w:rsidR="004E6F0A" w:rsidRPr="004E6F0A">
        <w:rPr>
          <w:rFonts w:ascii="Helvetica" w:hAnsi="Helvetica" w:cs="Helvetica" w:hint="eastAsia"/>
          <w:b/>
          <w:bCs/>
          <w:color w:val="333333"/>
          <w:szCs w:val="21"/>
          <w:shd w:val="clear" w:color="auto" w:fill="FFFFFF"/>
        </w:rPr>
        <w:t>函</w:t>
      </w:r>
      <w:r w:rsidR="004E6F0A">
        <w:rPr>
          <w:rFonts w:ascii="Helvetica" w:hAnsi="Helvetica" w:cs="Helvetica" w:hint="eastAsia"/>
          <w:color w:val="333333"/>
          <w:szCs w:val="21"/>
          <w:shd w:val="clear" w:color="auto" w:fill="FFFFFF"/>
        </w:rPr>
        <w:t>：</w:t>
      </w:r>
      <w:r w:rsidR="00A779D3">
        <w:rPr>
          <w:rFonts w:ascii="Helvetica" w:hAnsi="Helvetica" w:cs="Helvetica"/>
          <w:color w:val="333333"/>
          <w:szCs w:val="21"/>
          <w:shd w:val="clear" w:color="auto" w:fill="FFFFFF"/>
        </w:rPr>
        <w:t>古代地名，</w:t>
      </w:r>
      <w:proofErr w:type="gramStart"/>
      <w:r w:rsidR="004E6F0A" w:rsidRPr="004E6F0A">
        <w:rPr>
          <w:rFonts w:ascii="Helvetica" w:hAnsi="Helvetica" w:cs="Helvetica" w:hint="eastAsia"/>
          <w:color w:val="333333"/>
          <w:szCs w:val="21"/>
          <w:shd w:val="clear" w:color="auto" w:fill="FFFFFF"/>
        </w:rPr>
        <w:t>崤</w:t>
      </w:r>
      <w:proofErr w:type="gramEnd"/>
      <w:r w:rsidR="004E6F0A" w:rsidRPr="004E6F0A">
        <w:rPr>
          <w:rFonts w:ascii="Helvetica" w:hAnsi="Helvetica" w:cs="Helvetica" w:hint="eastAsia"/>
          <w:color w:val="333333"/>
          <w:szCs w:val="21"/>
          <w:shd w:val="clear" w:color="auto" w:fill="FFFFFF"/>
        </w:rPr>
        <w:t>山与函谷关的合称</w:t>
      </w:r>
      <w:r w:rsidR="004E6F0A">
        <w:rPr>
          <w:rFonts w:ascii="Helvetica" w:hAnsi="Helvetica" w:cs="Helvetica" w:hint="eastAsia"/>
          <w:color w:val="333333"/>
          <w:szCs w:val="21"/>
          <w:shd w:val="clear" w:color="auto" w:fill="FFFFFF"/>
        </w:rPr>
        <w:t>，</w:t>
      </w:r>
      <w:r w:rsidR="004E6F0A" w:rsidRPr="004E6F0A">
        <w:rPr>
          <w:rFonts w:ascii="Helvetica" w:hAnsi="Helvetica" w:cs="Helvetica" w:hint="eastAsia"/>
          <w:color w:val="333333"/>
          <w:szCs w:val="21"/>
          <w:shd w:val="clear" w:color="auto" w:fill="FFFFFF"/>
        </w:rPr>
        <w:t>相当今河南洛阳以西至潼关一带。</w:t>
      </w:r>
      <w:r w:rsidR="00CD28F3" w:rsidRPr="00CD28F3">
        <w:rPr>
          <w:rFonts w:ascii="Helvetica" w:hAnsi="Helvetica" w:cs="Helvetica" w:hint="eastAsia"/>
          <w:b/>
          <w:bCs/>
          <w:color w:val="333333"/>
          <w:szCs w:val="21"/>
          <w:shd w:val="clear" w:color="auto" w:fill="FFFFFF"/>
        </w:rPr>
        <w:t>沟壑</w:t>
      </w:r>
      <w:r w:rsidR="00CD28F3">
        <w:rPr>
          <w:rFonts w:ascii="Helvetica" w:hAnsi="Helvetica" w:cs="Helvetica" w:hint="eastAsia"/>
          <w:color w:val="333333"/>
          <w:szCs w:val="21"/>
          <w:shd w:val="clear" w:color="auto" w:fill="FFFFFF"/>
        </w:rPr>
        <w:t>：</w:t>
      </w:r>
      <w:r w:rsidR="00CD28F3" w:rsidRPr="00CD28F3">
        <w:rPr>
          <w:rFonts w:ascii="Helvetica" w:hAnsi="Helvetica" w:cs="Helvetica" w:hint="eastAsia"/>
          <w:color w:val="333333"/>
          <w:szCs w:val="21"/>
          <w:shd w:val="clear" w:color="auto" w:fill="FFFFFF"/>
        </w:rPr>
        <w:t>山沟；借</w:t>
      </w:r>
      <w:proofErr w:type="gramStart"/>
      <w:r w:rsidR="00CD28F3" w:rsidRPr="00CD28F3">
        <w:rPr>
          <w:rFonts w:ascii="Helvetica" w:hAnsi="Helvetica" w:cs="Helvetica" w:hint="eastAsia"/>
          <w:color w:val="333333"/>
          <w:szCs w:val="21"/>
          <w:shd w:val="clear" w:color="auto" w:fill="FFFFFF"/>
        </w:rPr>
        <w:t>指野死</w:t>
      </w:r>
      <w:proofErr w:type="gramEnd"/>
      <w:r w:rsidR="00CD28F3" w:rsidRPr="00CD28F3">
        <w:rPr>
          <w:rFonts w:ascii="Helvetica" w:hAnsi="Helvetica" w:cs="Helvetica" w:hint="eastAsia"/>
          <w:color w:val="333333"/>
          <w:szCs w:val="21"/>
          <w:shd w:val="clear" w:color="auto" w:fill="FFFFFF"/>
        </w:rPr>
        <w:t>之处或困厄之境；指护城河；用以</w:t>
      </w:r>
      <w:proofErr w:type="gramStart"/>
      <w:r w:rsidR="00CD28F3" w:rsidRPr="00CD28F3">
        <w:rPr>
          <w:rFonts w:ascii="Helvetica" w:hAnsi="Helvetica" w:cs="Helvetica" w:hint="eastAsia"/>
          <w:color w:val="333333"/>
          <w:szCs w:val="21"/>
          <w:shd w:val="clear" w:color="auto" w:fill="FFFFFF"/>
        </w:rPr>
        <w:t>喻贪受弃赠</w:t>
      </w:r>
      <w:proofErr w:type="gramEnd"/>
      <w:r w:rsidR="00CD28F3" w:rsidRPr="00CD28F3">
        <w:rPr>
          <w:rFonts w:ascii="Helvetica" w:hAnsi="Helvetica" w:cs="Helvetica" w:hint="eastAsia"/>
          <w:color w:val="333333"/>
          <w:szCs w:val="21"/>
          <w:shd w:val="clear" w:color="auto" w:fill="FFFFFF"/>
        </w:rPr>
        <w:t>的人；</w:t>
      </w:r>
      <w:proofErr w:type="gramStart"/>
      <w:r w:rsidR="00CD28F3" w:rsidRPr="00CD28F3">
        <w:rPr>
          <w:rFonts w:ascii="Helvetica" w:hAnsi="Helvetica" w:cs="Helvetica" w:hint="eastAsia"/>
          <w:color w:val="333333"/>
          <w:szCs w:val="21"/>
          <w:shd w:val="clear" w:color="auto" w:fill="FFFFFF"/>
        </w:rPr>
        <w:t>喻</w:t>
      </w:r>
      <w:proofErr w:type="gramEnd"/>
      <w:r w:rsidR="00CD28F3" w:rsidRPr="00CD28F3">
        <w:rPr>
          <w:rFonts w:ascii="Helvetica" w:hAnsi="Helvetica" w:cs="Helvetica" w:hint="eastAsia"/>
          <w:color w:val="333333"/>
          <w:szCs w:val="21"/>
          <w:shd w:val="clear" w:color="auto" w:fill="FFFFFF"/>
        </w:rPr>
        <w:t>阻隔。</w:t>
      </w:r>
      <w:r w:rsidR="007676DB" w:rsidRPr="007676DB">
        <w:rPr>
          <w:rFonts w:ascii="Helvetica" w:hAnsi="Helvetica" w:cs="Helvetica" w:hint="eastAsia"/>
          <w:b/>
          <w:bCs/>
          <w:color w:val="333333"/>
          <w:szCs w:val="21"/>
          <w:shd w:val="clear" w:color="auto" w:fill="FFFFFF"/>
        </w:rPr>
        <w:t>山坞</w:t>
      </w:r>
      <w:r w:rsidR="007676DB">
        <w:rPr>
          <w:rFonts w:ascii="Helvetica" w:hAnsi="Helvetica" w:cs="Helvetica" w:hint="eastAsia"/>
          <w:color w:val="333333"/>
          <w:szCs w:val="21"/>
          <w:shd w:val="clear" w:color="auto" w:fill="FFFFFF"/>
        </w:rPr>
        <w:t>：</w:t>
      </w:r>
      <w:r w:rsidR="007676DB">
        <w:rPr>
          <w:rFonts w:ascii="Helvetica" w:hAnsi="Helvetica" w:cs="Helvetica"/>
          <w:color w:val="333333"/>
          <w:szCs w:val="21"/>
          <w:shd w:val="clear" w:color="auto" w:fill="FFFFFF"/>
        </w:rPr>
        <w:t>指山坳；山间的平地。</w:t>
      </w:r>
      <w:r w:rsidR="009D7627" w:rsidRPr="009D7627">
        <w:rPr>
          <w:rFonts w:ascii="Helvetica" w:hAnsi="Helvetica" w:cs="Helvetica" w:hint="eastAsia"/>
          <w:b/>
          <w:bCs/>
          <w:color w:val="333333"/>
          <w:szCs w:val="21"/>
          <w:shd w:val="clear" w:color="auto" w:fill="FFFFFF"/>
        </w:rPr>
        <w:t>天文</w:t>
      </w:r>
      <w:r w:rsidR="009D7627">
        <w:rPr>
          <w:rFonts w:ascii="Helvetica" w:hAnsi="Helvetica" w:cs="Helvetica" w:hint="eastAsia"/>
          <w:color w:val="333333"/>
          <w:szCs w:val="21"/>
          <w:shd w:val="clear" w:color="auto" w:fill="FFFFFF"/>
        </w:rPr>
        <w:t>：</w:t>
      </w:r>
      <w:r w:rsidR="009D7627">
        <w:rPr>
          <w:rFonts w:ascii="Helvetica" w:hAnsi="Helvetica" w:cs="Helvetica"/>
          <w:color w:val="333333"/>
          <w:szCs w:val="21"/>
          <w:shd w:val="clear" w:color="auto" w:fill="FFFFFF"/>
        </w:rPr>
        <w:t>天体在宇宙间的分布、运行等现象。</w:t>
      </w:r>
      <w:r w:rsidR="00F751D9" w:rsidRPr="00F751D9">
        <w:rPr>
          <w:rFonts w:ascii="Helvetica" w:hAnsi="Helvetica" w:cs="Helvetica" w:hint="eastAsia"/>
          <w:b/>
          <w:bCs/>
          <w:color w:val="333333"/>
          <w:szCs w:val="21"/>
          <w:shd w:val="clear" w:color="auto" w:fill="FFFFFF"/>
        </w:rPr>
        <w:t>紫微垣</w:t>
      </w:r>
      <w:r w:rsidR="00F751D9">
        <w:rPr>
          <w:rFonts w:ascii="Helvetica" w:hAnsi="Helvetica" w:cs="Helvetica" w:hint="eastAsia"/>
          <w:color w:val="333333"/>
          <w:szCs w:val="21"/>
          <w:shd w:val="clear" w:color="auto" w:fill="FFFFFF"/>
        </w:rPr>
        <w:t>：</w:t>
      </w:r>
      <w:r w:rsidR="00F751D9" w:rsidRPr="00F751D9">
        <w:rPr>
          <w:rFonts w:ascii="Helvetica" w:hAnsi="Helvetica" w:cs="Helvetica" w:hint="eastAsia"/>
          <w:color w:val="333333"/>
          <w:szCs w:val="21"/>
          <w:shd w:val="clear" w:color="auto" w:fill="FFFFFF"/>
        </w:rPr>
        <w:t>三垣之一，也叫紫微宫，源于远古时期中国人民对星辰的自然崇拜，是古代中国神话和天文学结合的产物。紫</w:t>
      </w:r>
      <w:proofErr w:type="gramStart"/>
      <w:r w:rsidR="00F751D9" w:rsidRPr="00F751D9">
        <w:rPr>
          <w:rFonts w:ascii="Helvetica" w:hAnsi="Helvetica" w:cs="Helvetica" w:hint="eastAsia"/>
          <w:color w:val="333333"/>
          <w:szCs w:val="21"/>
          <w:shd w:val="clear" w:color="auto" w:fill="FFFFFF"/>
        </w:rPr>
        <w:t>微垣就是</w:t>
      </w:r>
      <w:proofErr w:type="gramEnd"/>
      <w:r w:rsidR="00F751D9" w:rsidRPr="00F751D9">
        <w:rPr>
          <w:rFonts w:ascii="Helvetica" w:hAnsi="Helvetica" w:cs="Helvetica" w:hint="eastAsia"/>
          <w:color w:val="333333"/>
          <w:szCs w:val="21"/>
          <w:shd w:val="clear" w:color="auto" w:fill="FFFFFF"/>
        </w:rPr>
        <w:t>天帝居住的地方，是皇帝内院，除了皇帝外，皇后、太子、宫女都在这居住。</w:t>
      </w:r>
      <w:r w:rsidR="006E3BBA" w:rsidRPr="006E3BBA">
        <w:rPr>
          <w:rFonts w:ascii="Helvetica" w:hAnsi="Helvetica" w:cs="Helvetica" w:hint="eastAsia"/>
          <w:b/>
          <w:bCs/>
          <w:color w:val="333333"/>
          <w:szCs w:val="21"/>
          <w:shd w:val="clear" w:color="auto" w:fill="FFFFFF"/>
        </w:rPr>
        <w:t>帝星</w:t>
      </w:r>
      <w:r w:rsidR="006E3BBA">
        <w:rPr>
          <w:rFonts w:ascii="Helvetica" w:hAnsi="Helvetica" w:cs="Helvetica" w:hint="eastAsia"/>
          <w:color w:val="333333"/>
          <w:szCs w:val="21"/>
          <w:shd w:val="clear" w:color="auto" w:fill="FFFFFF"/>
        </w:rPr>
        <w:t>：</w:t>
      </w:r>
      <w:r w:rsidR="006E3BBA" w:rsidRPr="006E3BBA">
        <w:rPr>
          <w:rFonts w:ascii="Helvetica" w:hAnsi="Helvetica" w:cs="Helvetica" w:hint="eastAsia"/>
          <w:color w:val="333333"/>
          <w:szCs w:val="21"/>
          <w:shd w:val="clear" w:color="auto" w:fill="FFFFFF"/>
        </w:rPr>
        <w:t>古星名</w:t>
      </w:r>
      <w:r w:rsidR="006E3BBA">
        <w:rPr>
          <w:rFonts w:ascii="Helvetica" w:hAnsi="Helvetica" w:cs="Helvetica" w:hint="eastAsia"/>
          <w:color w:val="333333"/>
          <w:szCs w:val="21"/>
          <w:shd w:val="clear" w:color="auto" w:fill="FFFFFF"/>
        </w:rPr>
        <w:t>，</w:t>
      </w:r>
      <w:r w:rsidR="006E3BBA" w:rsidRPr="006E3BBA">
        <w:rPr>
          <w:rFonts w:ascii="Helvetica" w:hAnsi="Helvetica" w:cs="Helvetica" w:hint="eastAsia"/>
          <w:color w:val="333333"/>
          <w:szCs w:val="21"/>
          <w:shd w:val="clear" w:color="auto" w:fill="FFFFFF"/>
        </w:rPr>
        <w:t>也称天帝，俗称紫微星，即小熊座β星</w:t>
      </w:r>
      <w:r w:rsidR="006E3BBA">
        <w:rPr>
          <w:rFonts w:ascii="Helvetica" w:hAnsi="Helvetica" w:cs="Helvetica" w:hint="eastAsia"/>
          <w:color w:val="333333"/>
          <w:szCs w:val="21"/>
          <w:shd w:val="clear" w:color="auto" w:fill="FFFFFF"/>
        </w:rPr>
        <w:t>，</w:t>
      </w:r>
      <w:r w:rsidR="006E3BBA" w:rsidRPr="006E3BBA">
        <w:rPr>
          <w:rFonts w:ascii="Helvetica" w:hAnsi="Helvetica" w:cs="Helvetica" w:hint="eastAsia"/>
          <w:color w:val="333333"/>
          <w:szCs w:val="21"/>
          <w:shd w:val="clear" w:color="auto" w:fill="FFFFFF"/>
        </w:rPr>
        <w:t>古代用来象征皇帝；代表皇帝的本命星</w:t>
      </w:r>
      <w:r w:rsidR="006E3BBA">
        <w:rPr>
          <w:rFonts w:ascii="Helvetica" w:hAnsi="Helvetica" w:cs="Helvetica" w:hint="eastAsia"/>
          <w:color w:val="333333"/>
          <w:szCs w:val="21"/>
          <w:shd w:val="clear" w:color="auto" w:fill="FFFFFF"/>
        </w:rPr>
        <w:t>，</w:t>
      </w:r>
      <w:r w:rsidR="006E3BBA" w:rsidRPr="006E3BBA">
        <w:rPr>
          <w:rFonts w:ascii="Helvetica" w:hAnsi="Helvetica" w:cs="Helvetica" w:hint="eastAsia"/>
          <w:color w:val="333333"/>
          <w:szCs w:val="21"/>
          <w:shd w:val="clear" w:color="auto" w:fill="FFFFFF"/>
        </w:rPr>
        <w:t>道家以为每个人都有所属的本命星，如其陨落，则表示此人将亡，道士即以观星象而预知天下大事。</w:t>
      </w:r>
      <w:r w:rsidR="008E2D47" w:rsidRPr="008E2D47">
        <w:rPr>
          <w:rFonts w:ascii="Helvetica" w:hAnsi="Helvetica" w:cs="Helvetica" w:hint="eastAsia"/>
          <w:b/>
          <w:bCs/>
          <w:color w:val="333333"/>
          <w:szCs w:val="21"/>
          <w:shd w:val="clear" w:color="auto" w:fill="FFFFFF"/>
        </w:rPr>
        <w:t>荼</w:t>
      </w:r>
      <w:proofErr w:type="gramStart"/>
      <w:r w:rsidR="008E2D47" w:rsidRPr="008E2D47">
        <w:rPr>
          <w:rFonts w:ascii="Helvetica" w:hAnsi="Helvetica" w:cs="Helvetica" w:hint="eastAsia"/>
          <w:b/>
          <w:bCs/>
          <w:color w:val="333333"/>
          <w:szCs w:val="21"/>
          <w:shd w:val="clear" w:color="auto" w:fill="FFFFFF"/>
        </w:rPr>
        <w:t>蘼</w:t>
      </w:r>
      <w:proofErr w:type="gramEnd"/>
      <w:r w:rsidR="008E2D47">
        <w:rPr>
          <w:rFonts w:ascii="Helvetica" w:hAnsi="Helvetica" w:cs="Helvetica" w:hint="eastAsia"/>
          <w:color w:val="333333"/>
          <w:szCs w:val="21"/>
          <w:shd w:val="clear" w:color="auto" w:fill="FFFFFF"/>
        </w:rPr>
        <w:t>：</w:t>
      </w:r>
      <w:proofErr w:type="gramStart"/>
      <w:r w:rsidR="008E2D47" w:rsidRPr="008E2D47">
        <w:rPr>
          <w:rFonts w:ascii="Helvetica" w:hAnsi="Helvetica" w:cs="Helvetica" w:hint="eastAsia"/>
          <w:color w:val="333333"/>
          <w:szCs w:val="21"/>
          <w:shd w:val="clear" w:color="auto" w:fill="FFFFFF"/>
        </w:rPr>
        <w:t>酴</w:t>
      </w:r>
      <w:proofErr w:type="gramEnd"/>
      <w:r w:rsidR="008E2D47" w:rsidRPr="008E2D47">
        <w:rPr>
          <w:rFonts w:ascii="Helvetica" w:hAnsi="Helvetica" w:cs="Helvetica" w:hint="eastAsia"/>
          <w:color w:val="333333"/>
          <w:szCs w:val="21"/>
          <w:shd w:val="clear" w:color="auto" w:fill="FFFFFF"/>
        </w:rPr>
        <w:t>醿又称，现常写作荼</w:t>
      </w:r>
      <w:proofErr w:type="gramStart"/>
      <w:r w:rsidR="008E2D47" w:rsidRPr="008E2D47">
        <w:rPr>
          <w:rFonts w:ascii="Helvetica" w:hAnsi="Helvetica" w:cs="Helvetica" w:hint="eastAsia"/>
          <w:color w:val="333333"/>
          <w:szCs w:val="21"/>
          <w:shd w:val="clear" w:color="auto" w:fill="FFFFFF"/>
        </w:rPr>
        <w:t>縻</w:t>
      </w:r>
      <w:proofErr w:type="gramEnd"/>
      <w:r w:rsidR="008E2D47" w:rsidRPr="008E2D47">
        <w:rPr>
          <w:rFonts w:ascii="Helvetica" w:hAnsi="Helvetica" w:cs="Helvetica" w:hint="eastAsia"/>
          <w:color w:val="333333"/>
          <w:szCs w:val="21"/>
          <w:shd w:val="clear" w:color="auto" w:fill="FFFFFF"/>
        </w:rPr>
        <w:t>，古人给</w:t>
      </w:r>
      <w:proofErr w:type="gramStart"/>
      <w:r w:rsidR="008E2D47" w:rsidRPr="008E2D47">
        <w:rPr>
          <w:rFonts w:ascii="Helvetica" w:hAnsi="Helvetica" w:cs="Helvetica" w:hint="eastAsia"/>
          <w:color w:val="333333"/>
          <w:szCs w:val="21"/>
          <w:shd w:val="clear" w:color="auto" w:fill="FFFFFF"/>
        </w:rPr>
        <w:t>酴</w:t>
      </w:r>
      <w:proofErr w:type="gramEnd"/>
      <w:r w:rsidR="008E2D47" w:rsidRPr="008E2D47">
        <w:rPr>
          <w:rFonts w:ascii="Helvetica" w:hAnsi="Helvetica" w:cs="Helvetica" w:hint="eastAsia"/>
          <w:color w:val="333333"/>
          <w:szCs w:val="21"/>
          <w:shd w:val="clear" w:color="auto" w:fill="FFFFFF"/>
        </w:rPr>
        <w:t>醿取了不少好名字：佛见笑、</w:t>
      </w:r>
      <w:proofErr w:type="gramStart"/>
      <w:r w:rsidR="008E2D47" w:rsidRPr="008E2D47">
        <w:rPr>
          <w:rFonts w:ascii="Helvetica" w:hAnsi="Helvetica" w:cs="Helvetica" w:hint="eastAsia"/>
          <w:color w:val="333333"/>
          <w:szCs w:val="21"/>
          <w:shd w:val="clear" w:color="auto" w:fill="FFFFFF"/>
        </w:rPr>
        <w:t>百宜枝</w:t>
      </w:r>
      <w:proofErr w:type="gramEnd"/>
      <w:r w:rsidR="008E2D47" w:rsidRPr="008E2D47">
        <w:rPr>
          <w:rFonts w:ascii="Helvetica" w:hAnsi="Helvetica" w:cs="Helvetica" w:hint="eastAsia"/>
          <w:color w:val="333333"/>
          <w:szCs w:val="21"/>
          <w:shd w:val="clear" w:color="auto" w:fill="FFFFFF"/>
        </w:rPr>
        <w:t>、独步春、琼绶带、白蔓君、雪梅墩等。“悬钩子蔷薇”，属蔷薇科，落叶或半常绿蔓生小灌木，攀缘茎。</w:t>
      </w:r>
      <w:r w:rsidR="0046649C" w:rsidRPr="0046649C">
        <w:rPr>
          <w:rFonts w:ascii="Helvetica" w:hAnsi="Helvetica" w:cs="Helvetica" w:hint="eastAsia"/>
          <w:b/>
          <w:bCs/>
          <w:color w:val="333333"/>
          <w:szCs w:val="21"/>
          <w:shd w:val="clear" w:color="auto" w:fill="FFFFFF"/>
        </w:rPr>
        <w:t>乾象</w:t>
      </w:r>
      <w:r w:rsidR="0046649C">
        <w:rPr>
          <w:rFonts w:ascii="Helvetica" w:hAnsi="Helvetica" w:cs="Helvetica" w:hint="eastAsia"/>
          <w:color w:val="333333"/>
          <w:szCs w:val="21"/>
          <w:shd w:val="clear" w:color="auto" w:fill="FFFFFF"/>
        </w:rPr>
        <w:t>：</w:t>
      </w:r>
      <w:r w:rsidR="0046649C">
        <w:rPr>
          <w:rFonts w:ascii="Helvetica" w:hAnsi="Helvetica" w:cs="Helvetica"/>
          <w:color w:val="333333"/>
          <w:szCs w:val="21"/>
          <w:shd w:val="clear" w:color="auto" w:fill="FFFFFF"/>
        </w:rPr>
        <w:t>天象。</w:t>
      </w:r>
      <w:proofErr w:type="gramStart"/>
      <w:r w:rsidR="0046649C">
        <w:rPr>
          <w:rFonts w:ascii="Helvetica" w:hAnsi="Helvetica" w:cs="Helvetica"/>
          <w:color w:val="333333"/>
          <w:szCs w:val="21"/>
          <w:shd w:val="clear" w:color="auto" w:fill="FFFFFF"/>
        </w:rPr>
        <w:t>旧以为</w:t>
      </w:r>
      <w:proofErr w:type="gramEnd"/>
      <w:r w:rsidR="0046649C">
        <w:rPr>
          <w:rFonts w:ascii="Helvetica" w:hAnsi="Helvetica" w:cs="Helvetica"/>
          <w:color w:val="333333"/>
          <w:szCs w:val="21"/>
          <w:shd w:val="clear" w:color="auto" w:fill="FFFFFF"/>
        </w:rPr>
        <w:t>天象变化与人事有关。</w:t>
      </w:r>
      <w:r w:rsidR="001F35BA" w:rsidRPr="001F35BA">
        <w:rPr>
          <w:rFonts w:ascii="Helvetica" w:hAnsi="Helvetica" w:cs="Helvetica" w:hint="eastAsia"/>
          <w:b/>
          <w:bCs/>
          <w:color w:val="333333"/>
          <w:szCs w:val="21"/>
          <w:shd w:val="clear" w:color="auto" w:fill="FFFFFF"/>
        </w:rPr>
        <w:t>禾稻</w:t>
      </w:r>
      <w:r w:rsidR="001F35BA">
        <w:rPr>
          <w:rFonts w:ascii="Helvetica" w:hAnsi="Helvetica" w:cs="Helvetica" w:hint="eastAsia"/>
          <w:color w:val="333333"/>
          <w:szCs w:val="21"/>
          <w:shd w:val="clear" w:color="auto" w:fill="FFFFFF"/>
        </w:rPr>
        <w:t>：</w:t>
      </w:r>
      <w:r w:rsidR="001F35BA">
        <w:rPr>
          <w:rFonts w:ascii="Helvetica" w:hAnsi="Helvetica" w:cs="Helvetica"/>
          <w:color w:val="333333"/>
          <w:szCs w:val="21"/>
          <w:shd w:val="clear" w:color="auto" w:fill="FFFFFF"/>
        </w:rPr>
        <w:t>稻谷。</w:t>
      </w:r>
      <w:proofErr w:type="gramStart"/>
      <w:r w:rsidR="00BF67FA" w:rsidRPr="00BF67FA">
        <w:rPr>
          <w:rFonts w:ascii="Helvetica" w:hAnsi="Helvetica" w:cs="Helvetica" w:hint="eastAsia"/>
          <w:b/>
          <w:bCs/>
          <w:color w:val="333333"/>
          <w:szCs w:val="21"/>
          <w:shd w:val="clear" w:color="auto" w:fill="FFFFFF"/>
        </w:rPr>
        <w:t>苞</w:t>
      </w:r>
      <w:proofErr w:type="gramEnd"/>
      <w:r w:rsidR="00BF67FA" w:rsidRPr="00BF67FA">
        <w:rPr>
          <w:rFonts w:ascii="Helvetica" w:hAnsi="Helvetica" w:cs="Helvetica" w:hint="eastAsia"/>
          <w:b/>
          <w:bCs/>
          <w:color w:val="333333"/>
          <w:szCs w:val="21"/>
          <w:shd w:val="clear" w:color="auto" w:fill="FFFFFF"/>
        </w:rPr>
        <w:t>桑</w:t>
      </w:r>
      <w:r w:rsidR="00BF67FA">
        <w:rPr>
          <w:rFonts w:ascii="Helvetica" w:hAnsi="Helvetica" w:cs="Helvetica" w:hint="eastAsia"/>
          <w:color w:val="333333"/>
          <w:szCs w:val="21"/>
          <w:shd w:val="clear" w:color="auto" w:fill="FFFFFF"/>
        </w:rPr>
        <w:t>：</w:t>
      </w:r>
      <w:r w:rsidR="00BF67FA" w:rsidRPr="00BF67FA">
        <w:rPr>
          <w:rFonts w:ascii="Helvetica" w:hAnsi="Helvetica" w:cs="Helvetica" w:hint="eastAsia"/>
          <w:color w:val="333333"/>
          <w:szCs w:val="21"/>
          <w:shd w:val="clear" w:color="auto" w:fill="FFFFFF"/>
        </w:rPr>
        <w:t>桑树之本</w:t>
      </w:r>
      <w:r w:rsidR="00BF67FA">
        <w:rPr>
          <w:rFonts w:ascii="Helvetica" w:hAnsi="Helvetica" w:cs="Helvetica" w:hint="eastAsia"/>
          <w:color w:val="333333"/>
          <w:szCs w:val="21"/>
          <w:shd w:val="clear" w:color="auto" w:fill="FFFFFF"/>
        </w:rPr>
        <w:t>；</w:t>
      </w:r>
      <w:proofErr w:type="gramStart"/>
      <w:r w:rsidR="00BF67FA" w:rsidRPr="00BF67FA">
        <w:rPr>
          <w:rFonts w:ascii="Helvetica" w:hAnsi="Helvetica" w:cs="Helvetica"/>
          <w:color w:val="333333"/>
          <w:szCs w:val="21"/>
          <w:shd w:val="clear" w:color="auto" w:fill="FFFFFF"/>
        </w:rPr>
        <w:t>喻</w:t>
      </w:r>
      <w:proofErr w:type="gramEnd"/>
      <w:r w:rsidR="00BF67FA" w:rsidRPr="00BF67FA">
        <w:rPr>
          <w:rFonts w:ascii="Helvetica" w:hAnsi="Helvetica" w:cs="Helvetica"/>
          <w:color w:val="333333"/>
          <w:szCs w:val="21"/>
          <w:shd w:val="clear" w:color="auto" w:fill="FFFFFF"/>
        </w:rPr>
        <w:t>牢固的根基</w:t>
      </w:r>
      <w:r w:rsidR="00BF67FA">
        <w:rPr>
          <w:rFonts w:ascii="Helvetica" w:hAnsi="Helvetica" w:cs="Helvetica" w:hint="eastAsia"/>
          <w:color w:val="333333"/>
          <w:szCs w:val="21"/>
          <w:shd w:val="clear" w:color="auto" w:fill="FFFFFF"/>
        </w:rPr>
        <w:t>；</w:t>
      </w:r>
      <w:r w:rsidR="00BF67FA" w:rsidRPr="00BF67FA">
        <w:rPr>
          <w:rFonts w:ascii="Helvetica" w:hAnsi="Helvetica" w:cs="Helvetica"/>
          <w:color w:val="333333"/>
          <w:szCs w:val="21"/>
          <w:shd w:val="clear" w:color="auto" w:fill="FFFFFF"/>
        </w:rPr>
        <w:t>根深</w:t>
      </w:r>
      <w:proofErr w:type="gramStart"/>
      <w:r w:rsidR="00BF67FA" w:rsidRPr="00BF67FA">
        <w:rPr>
          <w:rFonts w:ascii="Helvetica" w:hAnsi="Helvetica" w:cs="Helvetica"/>
          <w:color w:val="333333"/>
          <w:szCs w:val="21"/>
          <w:shd w:val="clear" w:color="auto" w:fill="FFFFFF"/>
        </w:rPr>
        <w:t>柢</w:t>
      </w:r>
      <w:proofErr w:type="gramEnd"/>
      <w:r w:rsidR="00BF67FA" w:rsidRPr="00BF67FA">
        <w:rPr>
          <w:rFonts w:ascii="Helvetica" w:hAnsi="Helvetica" w:cs="Helvetica"/>
          <w:color w:val="333333"/>
          <w:szCs w:val="21"/>
          <w:shd w:val="clear" w:color="auto" w:fill="FFFFFF"/>
        </w:rPr>
        <w:t>固</w:t>
      </w:r>
      <w:r w:rsidR="00BF67FA">
        <w:rPr>
          <w:rFonts w:ascii="Helvetica" w:hAnsi="Helvetica" w:cs="Helvetica" w:hint="eastAsia"/>
          <w:color w:val="333333"/>
          <w:szCs w:val="21"/>
          <w:shd w:val="clear" w:color="auto" w:fill="FFFFFF"/>
        </w:rPr>
        <w:t>；</w:t>
      </w:r>
      <w:r w:rsidR="00BF67FA" w:rsidRPr="00BF67FA">
        <w:rPr>
          <w:rFonts w:ascii="Helvetica" w:hAnsi="Helvetica" w:cs="Helvetica"/>
          <w:color w:val="333333"/>
          <w:szCs w:val="21"/>
          <w:shd w:val="clear" w:color="auto" w:fill="FFFFFF"/>
        </w:rPr>
        <w:t>用</w:t>
      </w:r>
      <w:r w:rsidR="00BF67FA">
        <w:rPr>
          <w:rFonts w:ascii="Helvetica" w:hAnsi="Helvetica" w:cs="Helvetica" w:hint="eastAsia"/>
          <w:color w:val="333333"/>
          <w:szCs w:val="21"/>
          <w:shd w:val="clear" w:color="auto" w:fill="FFFFFF"/>
        </w:rPr>
        <w:t>“</w:t>
      </w:r>
      <w:r w:rsidR="00BF67FA" w:rsidRPr="00BF67FA">
        <w:rPr>
          <w:rFonts w:ascii="Helvetica" w:hAnsi="Helvetica" w:cs="Helvetica"/>
          <w:color w:val="333333"/>
          <w:szCs w:val="21"/>
          <w:shd w:val="clear" w:color="auto" w:fill="FFFFFF"/>
        </w:rPr>
        <w:t>苞桑</w:t>
      </w:r>
      <w:r w:rsidR="00BF67FA">
        <w:rPr>
          <w:rFonts w:ascii="Helvetica" w:hAnsi="Helvetica" w:cs="Helvetica" w:hint="eastAsia"/>
          <w:color w:val="333333"/>
          <w:szCs w:val="21"/>
          <w:shd w:val="clear" w:color="auto" w:fill="FFFFFF"/>
        </w:rPr>
        <w:t>”</w:t>
      </w:r>
      <w:r w:rsidR="00BF67FA" w:rsidRPr="00BF67FA">
        <w:rPr>
          <w:rFonts w:ascii="Helvetica" w:hAnsi="Helvetica" w:cs="Helvetica"/>
          <w:color w:val="333333"/>
          <w:szCs w:val="21"/>
          <w:shd w:val="clear" w:color="auto" w:fill="FFFFFF"/>
        </w:rPr>
        <w:t>指帝王能经常思危而不自安，国家就能巩固</w:t>
      </w:r>
      <w:r w:rsidR="00BF67FA">
        <w:rPr>
          <w:rFonts w:ascii="Helvetica" w:hAnsi="Helvetica" w:cs="Helvetica" w:hint="eastAsia"/>
          <w:color w:val="333333"/>
          <w:szCs w:val="21"/>
          <w:shd w:val="clear" w:color="auto" w:fill="FFFFFF"/>
        </w:rPr>
        <w:t>；</w:t>
      </w:r>
      <w:r w:rsidR="00BF67FA" w:rsidRPr="00BF67FA">
        <w:rPr>
          <w:rFonts w:ascii="Helvetica" w:hAnsi="Helvetica" w:cs="Helvetica"/>
          <w:color w:val="333333"/>
          <w:szCs w:val="21"/>
          <w:shd w:val="clear" w:color="auto" w:fill="FFFFFF"/>
        </w:rPr>
        <w:t>丛生的桑树。</w:t>
      </w:r>
      <w:r w:rsidR="000260E8" w:rsidRPr="000260E8">
        <w:rPr>
          <w:rFonts w:ascii="Helvetica" w:hAnsi="Helvetica" w:cs="Helvetica" w:hint="eastAsia"/>
          <w:b/>
          <w:bCs/>
          <w:color w:val="333333"/>
          <w:szCs w:val="21"/>
          <w:shd w:val="clear" w:color="auto" w:fill="FFFFFF"/>
        </w:rPr>
        <w:t>荆棘</w:t>
      </w:r>
      <w:r w:rsidR="000260E8">
        <w:rPr>
          <w:rFonts w:ascii="Helvetica" w:hAnsi="Helvetica" w:cs="Helvetica" w:hint="eastAsia"/>
          <w:color w:val="333333"/>
          <w:szCs w:val="21"/>
          <w:shd w:val="clear" w:color="auto" w:fill="FFFFFF"/>
        </w:rPr>
        <w:t>：</w:t>
      </w:r>
      <w:r w:rsidR="000260E8" w:rsidRPr="000260E8">
        <w:rPr>
          <w:rFonts w:ascii="Helvetica" w:hAnsi="Helvetica" w:cs="Helvetica" w:hint="eastAsia"/>
          <w:color w:val="333333"/>
          <w:szCs w:val="21"/>
          <w:shd w:val="clear" w:color="auto" w:fill="FFFFFF"/>
        </w:rPr>
        <w:t>泛指山野丛生多刺的灌木，</w:t>
      </w:r>
      <w:proofErr w:type="gramStart"/>
      <w:r w:rsidR="000260E8" w:rsidRPr="000260E8">
        <w:rPr>
          <w:rFonts w:ascii="Helvetica" w:hAnsi="Helvetica" w:cs="Helvetica" w:hint="eastAsia"/>
          <w:color w:val="333333"/>
          <w:szCs w:val="21"/>
          <w:shd w:val="clear" w:color="auto" w:fill="FFFFFF"/>
        </w:rPr>
        <w:t>荆</w:t>
      </w:r>
      <w:proofErr w:type="gramEnd"/>
      <w:r w:rsidR="000260E8" w:rsidRPr="000260E8">
        <w:rPr>
          <w:rFonts w:ascii="Helvetica" w:hAnsi="Helvetica" w:cs="Helvetica" w:hint="eastAsia"/>
          <w:color w:val="333333"/>
          <w:szCs w:val="21"/>
          <w:shd w:val="clear" w:color="auto" w:fill="FFFFFF"/>
        </w:rPr>
        <w:t>——荆条无刺，</w:t>
      </w:r>
      <w:proofErr w:type="gramStart"/>
      <w:r w:rsidR="000260E8" w:rsidRPr="000260E8">
        <w:rPr>
          <w:rFonts w:ascii="Helvetica" w:hAnsi="Helvetica" w:cs="Helvetica" w:hint="eastAsia"/>
          <w:color w:val="333333"/>
          <w:szCs w:val="21"/>
          <w:shd w:val="clear" w:color="auto" w:fill="FFFFFF"/>
        </w:rPr>
        <w:t>棘</w:t>
      </w:r>
      <w:proofErr w:type="gramEnd"/>
      <w:r w:rsidR="000260E8" w:rsidRPr="000260E8">
        <w:rPr>
          <w:rFonts w:ascii="Helvetica" w:hAnsi="Helvetica" w:cs="Helvetica" w:hint="eastAsia"/>
          <w:color w:val="333333"/>
          <w:szCs w:val="21"/>
          <w:shd w:val="clear" w:color="auto" w:fill="FFFFFF"/>
        </w:rPr>
        <w:t>——酸枣有刺，两者常丛生成丛莽；</w:t>
      </w:r>
      <w:proofErr w:type="gramStart"/>
      <w:r w:rsidR="000260E8" w:rsidRPr="000260E8">
        <w:rPr>
          <w:rFonts w:ascii="Helvetica" w:hAnsi="Helvetica" w:cs="Helvetica" w:hint="eastAsia"/>
          <w:color w:val="333333"/>
          <w:szCs w:val="21"/>
          <w:shd w:val="clear" w:color="auto" w:fill="FFFFFF"/>
        </w:rPr>
        <w:t>喻</w:t>
      </w:r>
      <w:proofErr w:type="gramEnd"/>
      <w:r w:rsidR="000260E8" w:rsidRPr="000260E8">
        <w:rPr>
          <w:rFonts w:ascii="Helvetica" w:hAnsi="Helvetica" w:cs="Helvetica" w:hint="eastAsia"/>
          <w:color w:val="333333"/>
          <w:szCs w:val="21"/>
          <w:shd w:val="clear" w:color="auto" w:fill="FFFFFF"/>
        </w:rPr>
        <w:t>奸佞小人；</w:t>
      </w:r>
      <w:proofErr w:type="gramStart"/>
      <w:r w:rsidR="000260E8" w:rsidRPr="000260E8">
        <w:rPr>
          <w:rFonts w:ascii="Helvetica" w:hAnsi="Helvetica" w:cs="Helvetica" w:hint="eastAsia"/>
          <w:color w:val="333333"/>
          <w:szCs w:val="21"/>
          <w:shd w:val="clear" w:color="auto" w:fill="FFFFFF"/>
        </w:rPr>
        <w:t>喻</w:t>
      </w:r>
      <w:proofErr w:type="gramEnd"/>
      <w:r w:rsidR="000260E8" w:rsidRPr="000260E8">
        <w:rPr>
          <w:rFonts w:ascii="Helvetica" w:hAnsi="Helvetica" w:cs="Helvetica" w:hint="eastAsia"/>
          <w:color w:val="333333"/>
          <w:szCs w:val="21"/>
          <w:shd w:val="clear" w:color="auto" w:fill="FFFFFF"/>
        </w:rPr>
        <w:t>纷乱；</w:t>
      </w:r>
      <w:proofErr w:type="gramStart"/>
      <w:r w:rsidR="000260E8" w:rsidRPr="000260E8">
        <w:rPr>
          <w:rFonts w:ascii="Helvetica" w:hAnsi="Helvetica" w:cs="Helvetica" w:hint="eastAsia"/>
          <w:color w:val="333333"/>
          <w:szCs w:val="21"/>
          <w:shd w:val="clear" w:color="auto" w:fill="FFFFFF"/>
        </w:rPr>
        <w:t>喻</w:t>
      </w:r>
      <w:proofErr w:type="gramEnd"/>
      <w:r w:rsidR="000260E8" w:rsidRPr="000260E8">
        <w:rPr>
          <w:rFonts w:ascii="Helvetica" w:hAnsi="Helvetica" w:cs="Helvetica" w:hint="eastAsia"/>
          <w:color w:val="333333"/>
          <w:szCs w:val="21"/>
          <w:shd w:val="clear" w:color="auto" w:fill="FFFFFF"/>
        </w:rPr>
        <w:t>艰险境地；芥蒂；嫌隙。</w:t>
      </w:r>
      <w:r w:rsidR="00FE645F" w:rsidRPr="00FE645F">
        <w:rPr>
          <w:rFonts w:ascii="Helvetica" w:hAnsi="Helvetica" w:cs="Helvetica" w:hint="eastAsia"/>
          <w:b/>
          <w:bCs/>
          <w:color w:val="333333"/>
          <w:szCs w:val="21"/>
          <w:shd w:val="clear" w:color="auto" w:fill="FFFFFF"/>
        </w:rPr>
        <w:t>密林</w:t>
      </w:r>
      <w:r w:rsidR="00FE645F">
        <w:rPr>
          <w:rFonts w:ascii="Helvetica" w:hAnsi="Helvetica" w:cs="Helvetica" w:hint="eastAsia"/>
          <w:color w:val="333333"/>
          <w:szCs w:val="21"/>
          <w:shd w:val="clear" w:color="auto" w:fill="FFFFFF"/>
        </w:rPr>
        <w:t>：</w:t>
      </w:r>
      <w:r w:rsidR="00FE645F">
        <w:rPr>
          <w:rFonts w:ascii="Helvetica" w:hAnsi="Helvetica" w:cs="Helvetica"/>
          <w:color w:val="333333"/>
          <w:szCs w:val="21"/>
          <w:shd w:val="clear" w:color="auto" w:fill="FFFFFF"/>
        </w:rPr>
        <w:t>茂密的树林</w:t>
      </w:r>
      <w:r w:rsidR="00FE645F">
        <w:rPr>
          <w:rFonts w:ascii="Helvetica" w:hAnsi="Helvetica" w:cs="Helvetica" w:hint="eastAsia"/>
          <w:color w:val="333333"/>
          <w:szCs w:val="21"/>
          <w:shd w:val="clear" w:color="auto" w:fill="FFFFFF"/>
        </w:rPr>
        <w:t>。</w:t>
      </w:r>
      <w:r w:rsidR="00FF7110" w:rsidRPr="00FF7110">
        <w:rPr>
          <w:rFonts w:ascii="Helvetica" w:hAnsi="Helvetica" w:cs="Helvetica" w:hint="eastAsia"/>
          <w:b/>
          <w:bCs/>
          <w:color w:val="333333"/>
          <w:szCs w:val="21"/>
          <w:shd w:val="clear" w:color="auto" w:fill="FFFFFF"/>
        </w:rPr>
        <w:t>云天</w:t>
      </w:r>
      <w:r w:rsidR="00FF7110" w:rsidRPr="00FF7110">
        <w:rPr>
          <w:rFonts w:ascii="Helvetica" w:hAnsi="Helvetica" w:cs="Helvetica" w:hint="eastAsia"/>
          <w:color w:val="333333"/>
          <w:szCs w:val="21"/>
          <w:shd w:val="clear" w:color="auto" w:fill="FFFFFF"/>
        </w:rPr>
        <w:t>：高空；引申为高厚；</w:t>
      </w:r>
      <w:proofErr w:type="gramStart"/>
      <w:r w:rsidR="00FF7110" w:rsidRPr="00FF7110">
        <w:rPr>
          <w:rFonts w:ascii="Helvetica" w:hAnsi="Helvetica" w:cs="Helvetica" w:hint="eastAsia"/>
          <w:color w:val="333333"/>
          <w:szCs w:val="21"/>
          <w:shd w:val="clear" w:color="auto" w:fill="FFFFFF"/>
        </w:rPr>
        <w:t>喻</w:t>
      </w:r>
      <w:proofErr w:type="gramEnd"/>
      <w:r w:rsidR="00FF7110" w:rsidRPr="00FF7110">
        <w:rPr>
          <w:rFonts w:ascii="Helvetica" w:hAnsi="Helvetica" w:cs="Helvetica" w:hint="eastAsia"/>
          <w:color w:val="333333"/>
          <w:szCs w:val="21"/>
          <w:shd w:val="clear" w:color="auto" w:fill="FFFFFF"/>
        </w:rPr>
        <w:t>朝廷；</w:t>
      </w:r>
      <w:proofErr w:type="gramStart"/>
      <w:r w:rsidR="00FF7110" w:rsidRPr="00FF7110">
        <w:rPr>
          <w:rFonts w:ascii="Helvetica" w:hAnsi="Helvetica" w:cs="Helvetica" w:hint="eastAsia"/>
          <w:color w:val="333333"/>
          <w:szCs w:val="21"/>
          <w:shd w:val="clear" w:color="auto" w:fill="FFFFFF"/>
        </w:rPr>
        <w:t>喻</w:t>
      </w:r>
      <w:proofErr w:type="gramEnd"/>
      <w:r w:rsidR="00FF7110" w:rsidRPr="00FF7110">
        <w:rPr>
          <w:rFonts w:ascii="Helvetica" w:hAnsi="Helvetica" w:cs="Helvetica" w:hint="eastAsia"/>
          <w:color w:val="333333"/>
          <w:szCs w:val="21"/>
          <w:shd w:val="clear" w:color="auto" w:fill="FFFFFF"/>
        </w:rPr>
        <w:t>仙境。</w:t>
      </w:r>
      <w:r w:rsidR="00803744" w:rsidRPr="00803744">
        <w:rPr>
          <w:rFonts w:ascii="Helvetica" w:hAnsi="Helvetica" w:cs="Helvetica" w:hint="eastAsia"/>
          <w:b/>
          <w:bCs/>
          <w:color w:val="333333"/>
          <w:szCs w:val="21"/>
          <w:shd w:val="clear" w:color="auto" w:fill="FFFFFF"/>
        </w:rPr>
        <w:t>南北郊</w:t>
      </w:r>
      <w:r w:rsidR="00803744">
        <w:rPr>
          <w:rFonts w:ascii="Helvetica" w:hAnsi="Helvetica" w:cs="Helvetica" w:hint="eastAsia"/>
          <w:color w:val="333333"/>
          <w:szCs w:val="21"/>
          <w:shd w:val="clear" w:color="auto" w:fill="FFFFFF"/>
        </w:rPr>
        <w:t>：</w:t>
      </w:r>
      <w:r w:rsidR="00803744" w:rsidRPr="00803744">
        <w:rPr>
          <w:rFonts w:ascii="Helvetica" w:hAnsi="Helvetica" w:cs="Helvetica" w:hint="eastAsia"/>
          <w:color w:val="333333"/>
          <w:szCs w:val="21"/>
          <w:shd w:val="clear" w:color="auto" w:fill="FFFFFF"/>
        </w:rPr>
        <w:t>南郊与北郊</w:t>
      </w:r>
      <w:r w:rsidR="00803744">
        <w:rPr>
          <w:rFonts w:ascii="Helvetica" w:hAnsi="Helvetica" w:cs="Helvetica" w:hint="eastAsia"/>
          <w:color w:val="333333"/>
          <w:szCs w:val="21"/>
          <w:shd w:val="clear" w:color="auto" w:fill="FFFFFF"/>
        </w:rPr>
        <w:t>，</w:t>
      </w:r>
      <w:r w:rsidR="00803744" w:rsidRPr="00803744">
        <w:rPr>
          <w:rFonts w:ascii="Helvetica" w:hAnsi="Helvetica" w:cs="Helvetica" w:hint="eastAsia"/>
          <w:color w:val="333333"/>
          <w:szCs w:val="21"/>
          <w:shd w:val="clear" w:color="auto" w:fill="FFFFFF"/>
        </w:rPr>
        <w:t>分别为古代王朝祭天、祭地之处</w:t>
      </w:r>
      <w:r w:rsidR="00803744">
        <w:rPr>
          <w:rFonts w:ascii="Helvetica" w:hAnsi="Helvetica" w:cs="Helvetica" w:hint="eastAsia"/>
          <w:color w:val="333333"/>
          <w:szCs w:val="21"/>
          <w:shd w:val="clear" w:color="auto" w:fill="FFFFFF"/>
        </w:rPr>
        <w:t>。</w:t>
      </w:r>
      <w:r w:rsidR="00D5345A" w:rsidRPr="00D5345A">
        <w:rPr>
          <w:rFonts w:ascii="Helvetica" w:hAnsi="Helvetica" w:cs="Helvetica" w:hint="eastAsia"/>
          <w:b/>
          <w:bCs/>
          <w:color w:val="333333"/>
          <w:szCs w:val="21"/>
          <w:shd w:val="clear" w:color="auto" w:fill="FFFFFF"/>
        </w:rPr>
        <w:t>龙挂</w:t>
      </w:r>
      <w:r w:rsidR="00D5345A">
        <w:rPr>
          <w:rFonts w:ascii="Helvetica" w:hAnsi="Helvetica" w:cs="Helvetica" w:hint="eastAsia"/>
          <w:color w:val="333333"/>
          <w:szCs w:val="21"/>
          <w:shd w:val="clear" w:color="auto" w:fill="FFFFFF"/>
        </w:rPr>
        <w:t>：</w:t>
      </w:r>
      <w:r w:rsidR="00D5345A" w:rsidRPr="00D5345A">
        <w:rPr>
          <w:rFonts w:ascii="Helvetica" w:hAnsi="Helvetica" w:cs="Helvetica" w:hint="eastAsia"/>
          <w:color w:val="333333"/>
          <w:szCs w:val="21"/>
          <w:shd w:val="clear" w:color="auto" w:fill="FFFFFF"/>
        </w:rPr>
        <w:t>一种奇异的龙形状的云彩，就像是一条横贯天际的蛟龙，人们把它</w:t>
      </w:r>
      <w:proofErr w:type="gramStart"/>
      <w:r w:rsidR="00D5345A" w:rsidRPr="00D5345A">
        <w:rPr>
          <w:rFonts w:ascii="Helvetica" w:hAnsi="Helvetica" w:cs="Helvetica" w:hint="eastAsia"/>
          <w:color w:val="333333"/>
          <w:szCs w:val="21"/>
          <w:shd w:val="clear" w:color="auto" w:fill="FFFFFF"/>
        </w:rPr>
        <w:t>叫作</w:t>
      </w:r>
      <w:proofErr w:type="gramEnd"/>
      <w:r w:rsidR="00D5345A" w:rsidRPr="00D5345A">
        <w:rPr>
          <w:rFonts w:ascii="Helvetica" w:hAnsi="Helvetica" w:cs="Helvetica" w:hint="eastAsia"/>
          <w:color w:val="333333"/>
          <w:szCs w:val="21"/>
          <w:shd w:val="clear" w:color="auto" w:fill="FFFFFF"/>
        </w:rPr>
        <w:t>龙挂</w:t>
      </w:r>
      <w:r w:rsidR="00D5345A">
        <w:rPr>
          <w:rFonts w:ascii="Helvetica" w:hAnsi="Helvetica" w:cs="Helvetica" w:hint="eastAsia"/>
          <w:color w:val="333333"/>
          <w:szCs w:val="21"/>
          <w:shd w:val="clear" w:color="auto" w:fill="FFFFFF"/>
        </w:rPr>
        <w:t>；</w:t>
      </w:r>
      <w:r w:rsidR="00D5345A" w:rsidRPr="00D5345A">
        <w:rPr>
          <w:rFonts w:ascii="Helvetica" w:hAnsi="Helvetica" w:cs="Helvetica"/>
          <w:color w:val="333333"/>
          <w:szCs w:val="21"/>
          <w:shd w:val="clear" w:color="auto" w:fill="FFFFFF"/>
        </w:rPr>
        <w:t>指龙卷风。</w:t>
      </w:r>
      <w:r w:rsidR="005C72D0" w:rsidRPr="005C72D0">
        <w:rPr>
          <w:rFonts w:ascii="Helvetica" w:hAnsi="Helvetica" w:cs="Helvetica" w:hint="eastAsia"/>
          <w:b/>
          <w:bCs/>
          <w:color w:val="333333"/>
          <w:szCs w:val="21"/>
          <w:shd w:val="clear" w:color="auto" w:fill="FFFFFF"/>
        </w:rPr>
        <w:t>青霄</w:t>
      </w:r>
      <w:r w:rsidR="005C72D0">
        <w:rPr>
          <w:rFonts w:ascii="Helvetica" w:hAnsi="Helvetica" w:cs="Helvetica" w:hint="eastAsia"/>
          <w:color w:val="333333"/>
          <w:szCs w:val="21"/>
          <w:shd w:val="clear" w:color="auto" w:fill="FFFFFF"/>
        </w:rPr>
        <w:t>：</w:t>
      </w:r>
      <w:r w:rsidR="005C72D0" w:rsidRPr="005C72D0">
        <w:rPr>
          <w:rFonts w:ascii="Helvetica" w:hAnsi="Helvetica" w:cs="Helvetica" w:hint="eastAsia"/>
          <w:color w:val="333333"/>
          <w:szCs w:val="21"/>
          <w:shd w:val="clear" w:color="auto" w:fill="FFFFFF"/>
        </w:rPr>
        <w:t>青天；高空</w:t>
      </w:r>
      <w:r w:rsidR="005C72D0">
        <w:rPr>
          <w:rFonts w:ascii="Helvetica" w:hAnsi="Helvetica" w:cs="Helvetica" w:hint="eastAsia"/>
          <w:color w:val="333333"/>
          <w:szCs w:val="21"/>
          <w:shd w:val="clear" w:color="auto" w:fill="FFFFFF"/>
        </w:rPr>
        <w:t>；</w:t>
      </w:r>
      <w:proofErr w:type="gramStart"/>
      <w:r w:rsidR="005C72D0" w:rsidRPr="005C72D0">
        <w:rPr>
          <w:rFonts w:ascii="Helvetica" w:hAnsi="Helvetica" w:cs="Helvetica"/>
          <w:color w:val="333333"/>
          <w:szCs w:val="21"/>
          <w:shd w:val="clear" w:color="auto" w:fill="FFFFFF"/>
        </w:rPr>
        <w:t>喻</w:t>
      </w:r>
      <w:proofErr w:type="gramEnd"/>
      <w:r w:rsidR="005C72D0" w:rsidRPr="005C72D0">
        <w:rPr>
          <w:rFonts w:ascii="Helvetica" w:hAnsi="Helvetica" w:cs="Helvetica"/>
          <w:color w:val="333333"/>
          <w:szCs w:val="21"/>
          <w:shd w:val="clear" w:color="auto" w:fill="FFFFFF"/>
        </w:rPr>
        <w:t>帝都；朝廷</w:t>
      </w:r>
      <w:r w:rsidR="005C72D0">
        <w:rPr>
          <w:rFonts w:ascii="Helvetica" w:hAnsi="Helvetica" w:cs="Helvetica" w:hint="eastAsia"/>
          <w:color w:val="333333"/>
          <w:szCs w:val="21"/>
          <w:shd w:val="clear" w:color="auto" w:fill="FFFFFF"/>
        </w:rPr>
        <w:t>；</w:t>
      </w:r>
      <w:r w:rsidR="005C72D0" w:rsidRPr="005C72D0">
        <w:rPr>
          <w:rFonts w:ascii="Helvetica" w:hAnsi="Helvetica" w:cs="Helvetica"/>
          <w:color w:val="333333"/>
          <w:szCs w:val="21"/>
          <w:shd w:val="clear" w:color="auto" w:fill="FFFFFF"/>
        </w:rPr>
        <w:t>喻巍科，高第</w:t>
      </w:r>
      <w:r w:rsidR="005C72D0">
        <w:rPr>
          <w:rFonts w:ascii="Helvetica" w:hAnsi="Helvetica" w:cs="Helvetica" w:hint="eastAsia"/>
          <w:color w:val="333333"/>
          <w:szCs w:val="21"/>
          <w:shd w:val="clear" w:color="auto" w:fill="FFFFFF"/>
        </w:rPr>
        <w:t>；</w:t>
      </w:r>
      <w:r w:rsidR="005C72D0" w:rsidRPr="005C72D0">
        <w:rPr>
          <w:rFonts w:ascii="Helvetica" w:hAnsi="Helvetica" w:cs="Helvetica"/>
          <w:color w:val="333333"/>
          <w:szCs w:val="21"/>
          <w:shd w:val="clear" w:color="auto" w:fill="FFFFFF"/>
        </w:rPr>
        <w:t>清朗的夜晚。</w:t>
      </w:r>
      <w:r w:rsidR="00584425" w:rsidRPr="00584425">
        <w:rPr>
          <w:rFonts w:ascii="Helvetica" w:hAnsi="Helvetica" w:cs="Helvetica" w:hint="eastAsia"/>
          <w:b/>
          <w:bCs/>
          <w:color w:val="333333"/>
          <w:szCs w:val="21"/>
          <w:shd w:val="clear" w:color="auto" w:fill="FFFFFF"/>
        </w:rPr>
        <w:t>山头</w:t>
      </w:r>
      <w:r w:rsidR="00584425">
        <w:rPr>
          <w:rFonts w:ascii="Helvetica" w:hAnsi="Helvetica" w:cs="Helvetica" w:hint="eastAsia"/>
          <w:color w:val="333333"/>
          <w:szCs w:val="21"/>
          <w:shd w:val="clear" w:color="auto" w:fill="FFFFFF"/>
        </w:rPr>
        <w:t>：</w:t>
      </w:r>
      <w:r w:rsidR="00584425" w:rsidRPr="00584425">
        <w:rPr>
          <w:rFonts w:ascii="Helvetica" w:hAnsi="Helvetica" w:cs="Helvetica" w:hint="eastAsia"/>
          <w:color w:val="333333"/>
          <w:szCs w:val="21"/>
          <w:shd w:val="clear" w:color="auto" w:fill="FFFFFF"/>
        </w:rPr>
        <w:t>山的上部；山顶；旧时绿林好汉所据的山中营寨；独霸一方的宗派、集团；葬场；坟地；山墙；旧时对景颇族的称谓。</w:t>
      </w:r>
      <w:r w:rsidR="006F6D3E" w:rsidRPr="006F6D3E">
        <w:rPr>
          <w:rFonts w:ascii="Helvetica" w:hAnsi="Helvetica" w:cs="Helvetica" w:hint="eastAsia"/>
          <w:b/>
          <w:bCs/>
          <w:color w:val="333333"/>
          <w:szCs w:val="21"/>
          <w:shd w:val="clear" w:color="auto" w:fill="FFFFFF"/>
        </w:rPr>
        <w:t>河</w:t>
      </w:r>
      <w:proofErr w:type="gramStart"/>
      <w:r w:rsidR="006F6D3E" w:rsidRPr="006F6D3E">
        <w:rPr>
          <w:rFonts w:ascii="Helvetica" w:hAnsi="Helvetica" w:cs="Helvetica" w:hint="eastAsia"/>
          <w:b/>
          <w:bCs/>
          <w:color w:val="333333"/>
          <w:szCs w:val="21"/>
          <w:shd w:val="clear" w:color="auto" w:fill="FFFFFF"/>
        </w:rPr>
        <w:t>堑</w:t>
      </w:r>
      <w:proofErr w:type="gramEnd"/>
      <w:r w:rsidR="006F6D3E">
        <w:rPr>
          <w:rFonts w:ascii="Helvetica" w:hAnsi="Helvetica" w:cs="Helvetica" w:hint="eastAsia"/>
          <w:color w:val="333333"/>
          <w:szCs w:val="21"/>
          <w:shd w:val="clear" w:color="auto" w:fill="FFFFFF"/>
        </w:rPr>
        <w:t>：</w:t>
      </w:r>
      <w:r w:rsidR="006F6D3E">
        <w:rPr>
          <w:rFonts w:ascii="Helvetica" w:hAnsi="Helvetica" w:cs="Helvetica"/>
          <w:color w:val="333333"/>
          <w:szCs w:val="21"/>
          <w:shd w:val="clear" w:color="auto" w:fill="FFFFFF"/>
        </w:rPr>
        <w:t>指护城河。</w:t>
      </w:r>
      <w:r w:rsidR="00431A49" w:rsidRPr="00431A49">
        <w:rPr>
          <w:rFonts w:ascii="Helvetica" w:hAnsi="Helvetica" w:cs="Helvetica" w:hint="eastAsia"/>
          <w:b/>
          <w:bCs/>
          <w:color w:val="333333"/>
          <w:szCs w:val="21"/>
          <w:shd w:val="clear" w:color="auto" w:fill="FFFFFF"/>
        </w:rPr>
        <w:t>土</w:t>
      </w:r>
      <w:proofErr w:type="gramStart"/>
      <w:r w:rsidR="00431A49" w:rsidRPr="00431A49">
        <w:rPr>
          <w:rFonts w:ascii="Helvetica" w:hAnsi="Helvetica" w:cs="Helvetica" w:hint="eastAsia"/>
          <w:b/>
          <w:bCs/>
          <w:color w:val="333333"/>
          <w:szCs w:val="21"/>
          <w:shd w:val="clear" w:color="auto" w:fill="FFFFFF"/>
        </w:rPr>
        <w:t>阜</w:t>
      </w:r>
      <w:proofErr w:type="gramEnd"/>
      <w:r w:rsidR="00431A49">
        <w:rPr>
          <w:rFonts w:ascii="Helvetica" w:hAnsi="Helvetica" w:cs="Helvetica" w:hint="eastAsia"/>
          <w:color w:val="333333"/>
          <w:szCs w:val="21"/>
          <w:shd w:val="clear" w:color="auto" w:fill="FFFFFF"/>
        </w:rPr>
        <w:t>：</w:t>
      </w:r>
      <w:r w:rsidR="00431A49">
        <w:rPr>
          <w:rFonts w:ascii="Helvetica" w:hAnsi="Helvetica" w:cs="Helvetica"/>
          <w:color w:val="333333"/>
          <w:szCs w:val="21"/>
          <w:shd w:val="clear" w:color="auto" w:fill="FFFFFF"/>
        </w:rPr>
        <w:t>犹土丘。</w:t>
      </w:r>
      <w:r w:rsidR="007640E3" w:rsidRPr="007640E3">
        <w:rPr>
          <w:rFonts w:ascii="Helvetica" w:hAnsi="Helvetica" w:cs="Helvetica" w:hint="eastAsia"/>
          <w:b/>
          <w:bCs/>
          <w:color w:val="333333"/>
          <w:szCs w:val="21"/>
          <w:shd w:val="clear" w:color="auto" w:fill="FFFFFF"/>
        </w:rPr>
        <w:t>江湄</w:t>
      </w:r>
      <w:r w:rsidR="007640E3">
        <w:rPr>
          <w:rFonts w:ascii="Helvetica" w:hAnsi="Helvetica" w:cs="Helvetica" w:hint="eastAsia"/>
          <w:color w:val="333333"/>
          <w:szCs w:val="21"/>
          <w:shd w:val="clear" w:color="auto" w:fill="FFFFFF"/>
        </w:rPr>
        <w:t>：江岸。</w:t>
      </w:r>
      <w:r w:rsidR="00DA7939" w:rsidRPr="00DA7939">
        <w:rPr>
          <w:rFonts w:ascii="Helvetica" w:hAnsi="Helvetica" w:cs="Helvetica" w:hint="eastAsia"/>
          <w:b/>
          <w:bCs/>
          <w:color w:val="333333"/>
          <w:szCs w:val="21"/>
          <w:shd w:val="clear" w:color="auto" w:fill="FFFFFF"/>
        </w:rPr>
        <w:t>信风</w:t>
      </w:r>
      <w:r w:rsidR="00DA7939">
        <w:rPr>
          <w:rFonts w:ascii="Helvetica" w:hAnsi="Helvetica" w:cs="Helvetica" w:hint="eastAsia"/>
          <w:color w:val="333333"/>
          <w:szCs w:val="21"/>
          <w:shd w:val="clear" w:color="auto" w:fill="FFFFFF"/>
        </w:rPr>
        <w:t>：</w:t>
      </w:r>
      <w:r w:rsidR="00DA7939" w:rsidRPr="00DA7939">
        <w:rPr>
          <w:rFonts w:ascii="Helvetica" w:hAnsi="Helvetica" w:cs="Helvetica" w:hint="eastAsia"/>
          <w:color w:val="333333"/>
          <w:szCs w:val="21"/>
          <w:shd w:val="clear" w:color="auto" w:fill="FFFFFF"/>
        </w:rPr>
        <w:t>随时令变化，定期定向而至的风；任随风力，犹言随风；在低空由副热带高气压带吹向赤道地区的风</w:t>
      </w:r>
      <w:r w:rsidR="00DA7939">
        <w:rPr>
          <w:rFonts w:ascii="Helvetica" w:hAnsi="Helvetica" w:cs="Helvetica" w:hint="eastAsia"/>
          <w:color w:val="333333"/>
          <w:szCs w:val="21"/>
          <w:shd w:val="clear" w:color="auto" w:fill="FFFFFF"/>
        </w:rPr>
        <w:t>，</w:t>
      </w:r>
      <w:r w:rsidR="00DA7939" w:rsidRPr="00DA7939">
        <w:rPr>
          <w:rFonts w:ascii="Helvetica" w:hAnsi="Helvetica" w:cs="Helvetica" w:hint="eastAsia"/>
          <w:color w:val="333333"/>
          <w:szCs w:val="21"/>
          <w:shd w:val="clear" w:color="auto" w:fill="FFFFFF"/>
        </w:rPr>
        <w:t>北半球盛行东北信风，南半球盛行东南信风。</w:t>
      </w:r>
      <w:r w:rsidR="00E34422" w:rsidRPr="00E34422">
        <w:rPr>
          <w:rFonts w:ascii="Helvetica" w:hAnsi="Helvetica" w:cs="Helvetica" w:hint="eastAsia"/>
          <w:b/>
          <w:bCs/>
          <w:color w:val="333333"/>
          <w:szCs w:val="21"/>
          <w:shd w:val="clear" w:color="auto" w:fill="FFFFFF"/>
        </w:rPr>
        <w:t>春雷</w:t>
      </w:r>
      <w:r w:rsidR="00E34422">
        <w:rPr>
          <w:rFonts w:ascii="Helvetica" w:hAnsi="Helvetica" w:cs="Helvetica" w:hint="eastAsia"/>
          <w:color w:val="333333"/>
          <w:szCs w:val="21"/>
          <w:shd w:val="clear" w:color="auto" w:fill="FFFFFF"/>
        </w:rPr>
        <w:t>：</w:t>
      </w:r>
      <w:r w:rsidR="00E34422" w:rsidRPr="00E34422">
        <w:rPr>
          <w:rFonts w:ascii="Helvetica" w:hAnsi="Helvetica" w:cs="Helvetica" w:hint="eastAsia"/>
          <w:color w:val="333333"/>
          <w:szCs w:val="21"/>
          <w:shd w:val="clear" w:color="auto" w:fill="FFFFFF"/>
        </w:rPr>
        <w:t>春天的雷</w:t>
      </w:r>
      <w:r w:rsidR="00E34422">
        <w:rPr>
          <w:rFonts w:ascii="Helvetica" w:hAnsi="Helvetica" w:cs="Helvetica" w:hint="eastAsia"/>
          <w:color w:val="333333"/>
          <w:szCs w:val="21"/>
          <w:shd w:val="clear" w:color="auto" w:fill="FFFFFF"/>
        </w:rPr>
        <w:t>；</w:t>
      </w:r>
      <w:proofErr w:type="gramStart"/>
      <w:r w:rsidR="00E34422" w:rsidRPr="00E34422">
        <w:rPr>
          <w:rFonts w:ascii="Helvetica" w:hAnsi="Helvetica" w:cs="Helvetica"/>
          <w:color w:val="333333"/>
          <w:szCs w:val="21"/>
          <w:shd w:val="clear" w:color="auto" w:fill="FFFFFF"/>
        </w:rPr>
        <w:t>喻</w:t>
      </w:r>
      <w:proofErr w:type="gramEnd"/>
      <w:r w:rsidR="00E34422" w:rsidRPr="00E34422">
        <w:rPr>
          <w:rFonts w:ascii="Helvetica" w:hAnsi="Helvetica" w:cs="Helvetica"/>
          <w:color w:val="333333"/>
          <w:szCs w:val="21"/>
          <w:shd w:val="clear" w:color="auto" w:fill="FFFFFF"/>
        </w:rPr>
        <w:t>声音震响</w:t>
      </w:r>
      <w:r w:rsidR="00E34422">
        <w:rPr>
          <w:rFonts w:ascii="Helvetica" w:hAnsi="Helvetica" w:cs="Helvetica" w:hint="eastAsia"/>
          <w:color w:val="333333"/>
          <w:szCs w:val="21"/>
          <w:shd w:val="clear" w:color="auto" w:fill="FFFFFF"/>
        </w:rPr>
        <w:t>；</w:t>
      </w:r>
      <w:r w:rsidR="00E34422" w:rsidRPr="00E34422">
        <w:rPr>
          <w:rFonts w:ascii="Helvetica" w:hAnsi="Helvetica" w:cs="Helvetica"/>
          <w:color w:val="333333"/>
          <w:szCs w:val="21"/>
          <w:shd w:val="clear" w:color="auto" w:fill="FFFFFF"/>
        </w:rPr>
        <w:t>古琴名</w:t>
      </w:r>
      <w:r w:rsidR="00E34422">
        <w:rPr>
          <w:rFonts w:ascii="Helvetica" w:hAnsi="Helvetica" w:cs="Helvetica" w:hint="eastAsia"/>
          <w:color w:val="333333"/>
          <w:szCs w:val="21"/>
          <w:shd w:val="clear" w:color="auto" w:fill="FFFFFF"/>
        </w:rPr>
        <w:t>。</w:t>
      </w:r>
      <w:r w:rsidR="00D51D11" w:rsidRPr="00D51D11">
        <w:rPr>
          <w:rFonts w:ascii="Helvetica" w:hAnsi="Helvetica" w:cs="Helvetica" w:hint="eastAsia"/>
          <w:b/>
          <w:bCs/>
          <w:color w:val="333333"/>
          <w:szCs w:val="21"/>
          <w:shd w:val="clear" w:color="auto" w:fill="FFFFFF"/>
        </w:rPr>
        <w:t>疏林</w:t>
      </w:r>
      <w:r w:rsidR="00D51D11">
        <w:rPr>
          <w:rFonts w:ascii="Helvetica" w:hAnsi="Helvetica" w:cs="Helvetica" w:hint="eastAsia"/>
          <w:color w:val="333333"/>
          <w:szCs w:val="21"/>
          <w:shd w:val="clear" w:color="auto" w:fill="FFFFFF"/>
        </w:rPr>
        <w:t>：</w:t>
      </w:r>
      <w:r w:rsidR="00D51D11" w:rsidRPr="00D51D11">
        <w:rPr>
          <w:rFonts w:ascii="Helvetica" w:hAnsi="Helvetica" w:cs="Helvetica" w:hint="eastAsia"/>
          <w:color w:val="333333"/>
          <w:szCs w:val="21"/>
          <w:shd w:val="clear" w:color="auto" w:fill="FFFFFF"/>
        </w:rPr>
        <w:t>亦作“疎林”</w:t>
      </w:r>
      <w:r w:rsidR="00D51D11">
        <w:rPr>
          <w:rFonts w:ascii="Helvetica" w:hAnsi="Helvetica" w:cs="Helvetica" w:hint="eastAsia"/>
          <w:color w:val="333333"/>
          <w:szCs w:val="21"/>
          <w:shd w:val="clear" w:color="auto" w:fill="FFFFFF"/>
        </w:rPr>
        <w:t>；</w:t>
      </w:r>
      <w:r w:rsidR="00D51D11" w:rsidRPr="00D51D11">
        <w:rPr>
          <w:rFonts w:ascii="Helvetica" w:hAnsi="Helvetica" w:cs="Helvetica"/>
          <w:color w:val="333333"/>
          <w:szCs w:val="21"/>
          <w:shd w:val="clear" w:color="auto" w:fill="FFFFFF"/>
        </w:rPr>
        <w:t>修剪林木的枝条</w:t>
      </w:r>
      <w:r w:rsidR="00D51D11">
        <w:rPr>
          <w:rFonts w:ascii="Helvetica" w:hAnsi="Helvetica" w:cs="Helvetica" w:hint="eastAsia"/>
          <w:color w:val="333333"/>
          <w:szCs w:val="21"/>
          <w:shd w:val="clear" w:color="auto" w:fill="FFFFFF"/>
        </w:rPr>
        <w:t>；</w:t>
      </w:r>
      <w:r w:rsidR="00D51D11" w:rsidRPr="00D51D11">
        <w:rPr>
          <w:rFonts w:ascii="Helvetica" w:hAnsi="Helvetica" w:cs="Helvetica"/>
          <w:color w:val="333333"/>
          <w:szCs w:val="21"/>
          <w:shd w:val="clear" w:color="auto" w:fill="FFFFFF"/>
        </w:rPr>
        <w:t>稀疏的林木。</w:t>
      </w:r>
      <w:r w:rsidR="00786561" w:rsidRPr="00786561">
        <w:rPr>
          <w:rFonts w:ascii="Helvetica" w:hAnsi="Helvetica" w:cs="Helvetica" w:hint="eastAsia"/>
          <w:b/>
          <w:bCs/>
          <w:color w:val="333333"/>
          <w:szCs w:val="21"/>
          <w:shd w:val="clear" w:color="auto" w:fill="FFFFFF"/>
        </w:rPr>
        <w:t>云根</w:t>
      </w:r>
      <w:r w:rsidR="00786561">
        <w:rPr>
          <w:rFonts w:ascii="Helvetica" w:hAnsi="Helvetica" w:cs="Helvetica" w:hint="eastAsia"/>
          <w:color w:val="333333"/>
          <w:szCs w:val="21"/>
          <w:shd w:val="clear" w:color="auto" w:fill="FFFFFF"/>
        </w:rPr>
        <w:t>：</w:t>
      </w:r>
      <w:r w:rsidR="00786561" w:rsidRPr="00786561">
        <w:rPr>
          <w:rFonts w:ascii="Helvetica" w:hAnsi="Helvetica" w:cs="Helvetica" w:hint="eastAsia"/>
          <w:color w:val="333333"/>
          <w:szCs w:val="21"/>
          <w:shd w:val="clear" w:color="auto" w:fill="FFFFFF"/>
        </w:rPr>
        <w:t>深山云起之处</w:t>
      </w:r>
      <w:r w:rsidR="00786561">
        <w:rPr>
          <w:rFonts w:ascii="Helvetica" w:hAnsi="Helvetica" w:cs="Helvetica" w:hint="eastAsia"/>
          <w:color w:val="333333"/>
          <w:szCs w:val="21"/>
          <w:shd w:val="clear" w:color="auto" w:fill="FFFFFF"/>
        </w:rPr>
        <w:t>；</w:t>
      </w:r>
      <w:r w:rsidR="00786561" w:rsidRPr="00786561">
        <w:rPr>
          <w:rFonts w:ascii="Helvetica" w:hAnsi="Helvetica" w:cs="Helvetica"/>
          <w:color w:val="333333"/>
          <w:szCs w:val="21"/>
          <w:shd w:val="clear" w:color="auto" w:fill="FFFFFF"/>
        </w:rPr>
        <w:t>山石</w:t>
      </w:r>
      <w:r w:rsidR="00786561">
        <w:rPr>
          <w:rFonts w:ascii="Helvetica" w:hAnsi="Helvetica" w:cs="Helvetica" w:hint="eastAsia"/>
          <w:color w:val="333333"/>
          <w:szCs w:val="21"/>
          <w:shd w:val="clear" w:color="auto" w:fill="FFFFFF"/>
        </w:rPr>
        <w:t>；</w:t>
      </w:r>
      <w:r w:rsidR="00786561" w:rsidRPr="00786561">
        <w:rPr>
          <w:rFonts w:ascii="Helvetica" w:hAnsi="Helvetica" w:cs="Helvetica"/>
          <w:color w:val="333333"/>
          <w:szCs w:val="21"/>
          <w:shd w:val="clear" w:color="auto" w:fill="FFFFFF"/>
        </w:rPr>
        <w:t>道院僧寺</w:t>
      </w:r>
      <w:r w:rsidR="007668F2">
        <w:rPr>
          <w:rFonts w:ascii="Helvetica" w:hAnsi="Helvetica" w:cs="Helvetica" w:hint="eastAsia"/>
          <w:color w:val="333333"/>
          <w:szCs w:val="21"/>
          <w:shd w:val="clear" w:color="auto" w:fill="FFFFFF"/>
        </w:rPr>
        <w:t>。</w:t>
      </w:r>
      <w:r w:rsidR="009245E4" w:rsidRPr="009245E4">
        <w:rPr>
          <w:rFonts w:ascii="Helvetica" w:hAnsi="Helvetica" w:cs="Helvetica" w:hint="eastAsia"/>
          <w:b/>
          <w:bCs/>
          <w:color w:val="333333"/>
          <w:szCs w:val="21"/>
          <w:shd w:val="clear" w:color="auto" w:fill="FFFFFF"/>
        </w:rPr>
        <w:t>石髓</w:t>
      </w:r>
      <w:r w:rsidR="009245E4">
        <w:rPr>
          <w:rFonts w:ascii="Helvetica" w:hAnsi="Helvetica" w:cs="Helvetica" w:hint="eastAsia"/>
          <w:color w:val="333333"/>
          <w:szCs w:val="21"/>
          <w:shd w:val="clear" w:color="auto" w:fill="FFFFFF"/>
        </w:rPr>
        <w:t>：</w:t>
      </w:r>
      <w:r w:rsidR="009245E4">
        <w:rPr>
          <w:rFonts w:ascii="Helvetica" w:hAnsi="Helvetica" w:cs="Helvetica"/>
          <w:color w:val="333333"/>
          <w:szCs w:val="21"/>
          <w:shd w:val="clear" w:color="auto" w:fill="FFFFFF"/>
        </w:rPr>
        <w:t>石钟乳。</w:t>
      </w:r>
      <w:r w:rsidR="00997B18" w:rsidRPr="00997B18">
        <w:rPr>
          <w:rFonts w:ascii="Helvetica" w:hAnsi="Helvetica" w:cs="Helvetica" w:hint="eastAsia"/>
          <w:b/>
          <w:bCs/>
          <w:color w:val="333333"/>
          <w:szCs w:val="21"/>
          <w:shd w:val="clear" w:color="auto" w:fill="FFFFFF"/>
        </w:rPr>
        <w:t>松</w:t>
      </w:r>
      <w:proofErr w:type="gramStart"/>
      <w:r w:rsidR="00997B18" w:rsidRPr="00997B18">
        <w:rPr>
          <w:rFonts w:ascii="Helvetica" w:hAnsi="Helvetica" w:cs="Helvetica" w:hint="eastAsia"/>
          <w:b/>
          <w:bCs/>
          <w:color w:val="333333"/>
          <w:szCs w:val="21"/>
          <w:shd w:val="clear" w:color="auto" w:fill="FFFFFF"/>
        </w:rPr>
        <w:t>篁</w:t>
      </w:r>
      <w:proofErr w:type="gramEnd"/>
      <w:r w:rsidR="00997B18">
        <w:rPr>
          <w:rFonts w:ascii="Helvetica" w:hAnsi="Helvetica" w:cs="Helvetica" w:hint="eastAsia"/>
          <w:color w:val="333333"/>
          <w:szCs w:val="21"/>
          <w:shd w:val="clear" w:color="auto" w:fill="FFFFFF"/>
        </w:rPr>
        <w:t>：</w:t>
      </w:r>
      <w:r w:rsidR="00997B18" w:rsidRPr="00997B18">
        <w:rPr>
          <w:rFonts w:ascii="Helvetica" w:hAnsi="Helvetica" w:cs="Helvetica" w:hint="eastAsia"/>
          <w:color w:val="333333"/>
          <w:szCs w:val="21"/>
          <w:shd w:val="clear" w:color="auto" w:fill="FFFFFF"/>
        </w:rPr>
        <w:t>松与竹</w:t>
      </w:r>
      <w:r w:rsidR="00997B18">
        <w:rPr>
          <w:rFonts w:ascii="Helvetica" w:hAnsi="Helvetica" w:cs="Helvetica" w:hint="eastAsia"/>
          <w:color w:val="333333"/>
          <w:szCs w:val="21"/>
          <w:shd w:val="clear" w:color="auto" w:fill="FFFFFF"/>
        </w:rPr>
        <w:t>；</w:t>
      </w:r>
      <w:proofErr w:type="gramStart"/>
      <w:r w:rsidR="00997B18" w:rsidRPr="00997B18">
        <w:rPr>
          <w:rFonts w:ascii="Helvetica" w:hAnsi="Helvetica" w:cs="Helvetica" w:hint="eastAsia"/>
          <w:color w:val="333333"/>
          <w:szCs w:val="21"/>
          <w:shd w:val="clear" w:color="auto" w:fill="FFFFFF"/>
        </w:rPr>
        <w:t>喻</w:t>
      </w:r>
      <w:proofErr w:type="gramEnd"/>
      <w:r w:rsidR="00997B18" w:rsidRPr="00997B18">
        <w:rPr>
          <w:rFonts w:ascii="Helvetica" w:hAnsi="Helvetica" w:cs="Helvetica" w:hint="eastAsia"/>
          <w:color w:val="333333"/>
          <w:szCs w:val="21"/>
          <w:shd w:val="clear" w:color="auto" w:fill="FFFFFF"/>
        </w:rPr>
        <w:t>坚贞的节操。</w:t>
      </w:r>
      <w:r w:rsidR="009F3909" w:rsidRPr="009F3909">
        <w:rPr>
          <w:rFonts w:ascii="Helvetica" w:hAnsi="Helvetica" w:cs="Helvetica" w:hint="eastAsia"/>
          <w:b/>
          <w:bCs/>
          <w:color w:val="333333"/>
          <w:szCs w:val="21"/>
          <w:shd w:val="clear" w:color="auto" w:fill="FFFFFF"/>
        </w:rPr>
        <w:t>陇亩</w:t>
      </w:r>
      <w:r w:rsidR="009F3909">
        <w:rPr>
          <w:rFonts w:ascii="Helvetica" w:hAnsi="Helvetica" w:cs="Helvetica" w:hint="eastAsia"/>
          <w:color w:val="333333"/>
          <w:szCs w:val="21"/>
          <w:shd w:val="clear" w:color="auto" w:fill="FFFFFF"/>
        </w:rPr>
        <w:t>：</w:t>
      </w:r>
      <w:r w:rsidR="009F3909" w:rsidRPr="009F3909">
        <w:rPr>
          <w:rFonts w:ascii="Helvetica" w:hAnsi="Helvetica" w:cs="Helvetica" w:hint="eastAsia"/>
          <w:color w:val="333333"/>
          <w:szCs w:val="21"/>
          <w:shd w:val="clear" w:color="auto" w:fill="FFFFFF"/>
        </w:rPr>
        <w:t>田亩，躬耕陇亩；草野，山野。</w:t>
      </w:r>
      <w:proofErr w:type="gramStart"/>
      <w:r w:rsidR="000A4ABC" w:rsidRPr="00F360A3">
        <w:rPr>
          <w:rFonts w:ascii="Helvetica" w:hAnsi="Helvetica" w:cs="Helvetica" w:hint="eastAsia"/>
          <w:b/>
          <w:bCs/>
          <w:color w:val="333333"/>
          <w:szCs w:val="21"/>
          <w:shd w:val="clear" w:color="auto" w:fill="FFFFFF"/>
        </w:rPr>
        <w:t>夭</w:t>
      </w:r>
      <w:proofErr w:type="gramEnd"/>
      <w:r w:rsidR="000A4ABC" w:rsidRPr="00F360A3">
        <w:rPr>
          <w:rFonts w:ascii="Helvetica" w:hAnsi="Helvetica" w:cs="Helvetica" w:hint="eastAsia"/>
          <w:b/>
          <w:bCs/>
          <w:color w:val="333333"/>
          <w:szCs w:val="21"/>
          <w:shd w:val="clear" w:color="auto" w:fill="FFFFFF"/>
        </w:rPr>
        <w:t>桃</w:t>
      </w:r>
      <w:r w:rsidR="000A4ABC">
        <w:rPr>
          <w:rFonts w:ascii="Helvetica" w:hAnsi="Helvetica" w:cs="Helvetica" w:hint="eastAsia"/>
          <w:color w:val="333333"/>
          <w:szCs w:val="21"/>
          <w:shd w:val="clear" w:color="auto" w:fill="FFFFFF"/>
        </w:rPr>
        <w:t>：</w:t>
      </w:r>
      <w:r w:rsidR="000A4ABC" w:rsidRPr="00F360A3">
        <w:rPr>
          <w:rFonts w:ascii="Helvetica" w:hAnsi="Helvetica" w:cs="Helvetica" w:hint="eastAsia"/>
          <w:color w:val="333333"/>
          <w:szCs w:val="21"/>
          <w:shd w:val="clear" w:color="auto" w:fill="FFFFFF"/>
        </w:rPr>
        <w:t>称艳丽的桃花</w:t>
      </w:r>
      <w:r w:rsidR="000A4ABC">
        <w:rPr>
          <w:rFonts w:ascii="Helvetica" w:hAnsi="Helvetica" w:cs="Helvetica" w:hint="eastAsia"/>
          <w:color w:val="333333"/>
          <w:szCs w:val="21"/>
          <w:shd w:val="clear" w:color="auto" w:fill="FFFFFF"/>
        </w:rPr>
        <w:t>；</w:t>
      </w:r>
      <w:proofErr w:type="gramStart"/>
      <w:r w:rsidR="000A4ABC" w:rsidRPr="00F360A3">
        <w:rPr>
          <w:rFonts w:ascii="Helvetica" w:hAnsi="Helvetica" w:cs="Helvetica"/>
          <w:color w:val="333333"/>
          <w:szCs w:val="21"/>
          <w:shd w:val="clear" w:color="auto" w:fill="FFFFFF"/>
        </w:rPr>
        <w:t>喻</w:t>
      </w:r>
      <w:proofErr w:type="gramEnd"/>
      <w:r w:rsidR="000A4ABC" w:rsidRPr="00F360A3">
        <w:rPr>
          <w:rFonts w:ascii="Helvetica" w:hAnsi="Helvetica" w:cs="Helvetica"/>
          <w:color w:val="333333"/>
          <w:szCs w:val="21"/>
          <w:shd w:val="clear" w:color="auto" w:fill="FFFFFF"/>
        </w:rPr>
        <w:t>少女容颜美丽</w:t>
      </w:r>
      <w:r w:rsidR="000A4ABC">
        <w:rPr>
          <w:rFonts w:ascii="Helvetica" w:hAnsi="Helvetica" w:cs="Helvetica" w:hint="eastAsia"/>
          <w:color w:val="333333"/>
          <w:szCs w:val="21"/>
          <w:shd w:val="clear" w:color="auto" w:fill="FFFFFF"/>
        </w:rPr>
        <w:t>；</w:t>
      </w:r>
      <w:r w:rsidR="000A4ABC" w:rsidRPr="00F360A3">
        <w:rPr>
          <w:rFonts w:ascii="Helvetica" w:hAnsi="Helvetica" w:cs="Helvetica"/>
          <w:color w:val="333333"/>
          <w:szCs w:val="21"/>
          <w:shd w:val="clear" w:color="auto" w:fill="FFFFFF"/>
        </w:rPr>
        <w:t>表示求偶之意</w:t>
      </w:r>
      <w:r w:rsidR="000A4ABC">
        <w:rPr>
          <w:rFonts w:ascii="Helvetica" w:hAnsi="Helvetica" w:cs="Helvetica" w:hint="eastAsia"/>
          <w:color w:val="333333"/>
          <w:szCs w:val="21"/>
          <w:shd w:val="clear" w:color="auto" w:fill="FFFFFF"/>
        </w:rPr>
        <w:t>。</w:t>
      </w:r>
      <w:r w:rsidR="001E716F" w:rsidRPr="001E716F">
        <w:rPr>
          <w:rFonts w:ascii="Helvetica" w:hAnsi="Helvetica" w:cs="Helvetica" w:hint="eastAsia"/>
          <w:b/>
          <w:bCs/>
          <w:color w:val="333333"/>
          <w:szCs w:val="21"/>
          <w:shd w:val="clear" w:color="auto" w:fill="FFFFFF"/>
        </w:rPr>
        <w:t>林泉</w:t>
      </w:r>
      <w:r w:rsidR="001E716F">
        <w:rPr>
          <w:rFonts w:ascii="Helvetica" w:hAnsi="Helvetica" w:cs="Helvetica" w:hint="eastAsia"/>
          <w:color w:val="333333"/>
          <w:szCs w:val="21"/>
          <w:shd w:val="clear" w:color="auto" w:fill="FFFFFF"/>
        </w:rPr>
        <w:t>：</w:t>
      </w:r>
      <w:r w:rsidR="001E716F" w:rsidRPr="001E716F">
        <w:rPr>
          <w:rFonts w:ascii="Helvetica" w:hAnsi="Helvetica" w:cs="Helvetica" w:hint="eastAsia"/>
          <w:color w:val="333333"/>
          <w:szCs w:val="21"/>
          <w:shd w:val="clear" w:color="auto" w:fill="FFFFFF"/>
        </w:rPr>
        <w:t>山林与泉石</w:t>
      </w:r>
      <w:r w:rsidR="001E716F">
        <w:rPr>
          <w:rFonts w:ascii="Helvetica" w:hAnsi="Helvetica" w:cs="Helvetica" w:hint="eastAsia"/>
          <w:color w:val="333333"/>
          <w:szCs w:val="21"/>
          <w:shd w:val="clear" w:color="auto" w:fill="FFFFFF"/>
        </w:rPr>
        <w:t>；</w:t>
      </w:r>
      <w:r w:rsidR="001E716F" w:rsidRPr="001E716F">
        <w:rPr>
          <w:rFonts w:ascii="Helvetica" w:hAnsi="Helvetica" w:cs="Helvetica" w:hint="eastAsia"/>
          <w:color w:val="333333"/>
          <w:szCs w:val="21"/>
          <w:shd w:val="clear" w:color="auto" w:fill="FFFFFF"/>
        </w:rPr>
        <w:t>隐居之地。</w:t>
      </w:r>
      <w:r w:rsidR="00EE6B44" w:rsidRPr="00690381">
        <w:rPr>
          <w:rFonts w:ascii="Helvetica" w:hAnsi="Helvetica" w:cs="Helvetica" w:hint="eastAsia"/>
          <w:b/>
          <w:bCs/>
          <w:color w:val="333333"/>
          <w:szCs w:val="21"/>
          <w:shd w:val="clear" w:color="auto" w:fill="FFFFFF"/>
        </w:rPr>
        <w:t>田亩</w:t>
      </w:r>
      <w:r w:rsidR="00EE6B44">
        <w:rPr>
          <w:rFonts w:ascii="Helvetica" w:hAnsi="Helvetica" w:cs="Helvetica" w:hint="eastAsia"/>
          <w:color w:val="333333"/>
          <w:szCs w:val="21"/>
          <w:shd w:val="clear" w:color="auto" w:fill="FFFFFF"/>
        </w:rPr>
        <w:t>：</w:t>
      </w:r>
      <w:r w:rsidR="00EE6B44">
        <w:rPr>
          <w:rFonts w:ascii="Helvetica" w:hAnsi="Helvetica" w:cs="Helvetica"/>
          <w:color w:val="333333"/>
          <w:szCs w:val="21"/>
          <w:shd w:val="clear" w:color="auto" w:fill="FFFFFF"/>
        </w:rPr>
        <w:t>田地</w:t>
      </w:r>
      <w:r w:rsidR="00EE6B44">
        <w:rPr>
          <w:rFonts w:ascii="Helvetica" w:hAnsi="Helvetica" w:cs="Helvetica" w:hint="eastAsia"/>
          <w:color w:val="333333"/>
          <w:szCs w:val="21"/>
          <w:shd w:val="clear" w:color="auto" w:fill="FFFFFF"/>
        </w:rPr>
        <w:t>；</w:t>
      </w:r>
      <w:r w:rsidR="00EE6B44">
        <w:rPr>
          <w:rFonts w:ascii="Helvetica" w:hAnsi="Helvetica" w:cs="Helvetica"/>
          <w:color w:val="333333"/>
          <w:szCs w:val="21"/>
          <w:shd w:val="clear" w:color="auto" w:fill="FFFFFF"/>
        </w:rPr>
        <w:t>泛指农村</w:t>
      </w:r>
      <w:r w:rsidR="00EE6B44">
        <w:rPr>
          <w:rFonts w:ascii="Helvetica" w:hAnsi="Helvetica" w:cs="Helvetica" w:hint="eastAsia"/>
          <w:color w:val="333333"/>
          <w:szCs w:val="21"/>
          <w:shd w:val="clear" w:color="auto" w:fill="FFFFFF"/>
        </w:rPr>
        <w:t>；</w:t>
      </w:r>
      <w:r w:rsidR="00EE6B44">
        <w:rPr>
          <w:rFonts w:ascii="Helvetica" w:hAnsi="Helvetica" w:cs="Helvetica"/>
          <w:color w:val="333333"/>
          <w:szCs w:val="21"/>
          <w:shd w:val="clear" w:color="auto" w:fill="FFFFFF"/>
        </w:rPr>
        <w:t>指乡间百姓。</w:t>
      </w:r>
      <w:r w:rsidR="008444C6" w:rsidRPr="008444C6">
        <w:rPr>
          <w:rFonts w:ascii="Helvetica" w:hAnsi="Helvetica" w:cs="Helvetica" w:hint="eastAsia"/>
          <w:b/>
          <w:bCs/>
          <w:color w:val="333333"/>
          <w:szCs w:val="21"/>
          <w:shd w:val="clear" w:color="auto" w:fill="FFFFFF"/>
        </w:rPr>
        <w:t>风雷</w:t>
      </w:r>
      <w:r w:rsidR="008444C6">
        <w:rPr>
          <w:rFonts w:ascii="Helvetica" w:hAnsi="Helvetica" w:cs="Helvetica" w:hint="eastAsia"/>
          <w:color w:val="333333"/>
          <w:szCs w:val="21"/>
          <w:shd w:val="clear" w:color="auto" w:fill="FFFFFF"/>
        </w:rPr>
        <w:t>：</w:t>
      </w:r>
      <w:r w:rsidR="008444C6" w:rsidRPr="008444C6">
        <w:rPr>
          <w:rFonts w:ascii="Helvetica" w:hAnsi="Helvetica" w:cs="Helvetica" w:hint="eastAsia"/>
          <w:color w:val="333333"/>
          <w:szCs w:val="21"/>
          <w:shd w:val="clear" w:color="auto" w:fill="FFFFFF"/>
        </w:rPr>
        <w:t>风和雷</w:t>
      </w:r>
      <w:r w:rsidR="008444C6">
        <w:rPr>
          <w:rFonts w:ascii="Helvetica" w:hAnsi="Helvetica" w:cs="Helvetica" w:hint="eastAsia"/>
          <w:color w:val="333333"/>
          <w:szCs w:val="21"/>
          <w:shd w:val="clear" w:color="auto" w:fill="FFFFFF"/>
        </w:rPr>
        <w:t>；</w:t>
      </w:r>
      <w:r w:rsidR="008444C6" w:rsidRPr="008444C6">
        <w:rPr>
          <w:rFonts w:ascii="Helvetica" w:hAnsi="Helvetica" w:cs="Helvetica"/>
          <w:color w:val="333333"/>
          <w:szCs w:val="21"/>
          <w:shd w:val="clear" w:color="auto" w:fill="FFFFFF"/>
        </w:rPr>
        <w:t>形容响声巨大</w:t>
      </w:r>
      <w:r w:rsidR="008444C6">
        <w:rPr>
          <w:rFonts w:ascii="Helvetica" w:hAnsi="Helvetica" w:cs="Helvetica" w:hint="eastAsia"/>
          <w:color w:val="333333"/>
          <w:szCs w:val="21"/>
          <w:shd w:val="clear" w:color="auto" w:fill="FFFFFF"/>
        </w:rPr>
        <w:t>；</w:t>
      </w:r>
      <w:proofErr w:type="gramStart"/>
      <w:r w:rsidR="008444C6" w:rsidRPr="008444C6">
        <w:rPr>
          <w:rFonts w:ascii="Helvetica" w:hAnsi="Helvetica" w:cs="Helvetica"/>
          <w:color w:val="333333"/>
          <w:szCs w:val="21"/>
          <w:shd w:val="clear" w:color="auto" w:fill="FFFFFF"/>
        </w:rPr>
        <w:t>喻</w:t>
      </w:r>
      <w:proofErr w:type="gramEnd"/>
      <w:r w:rsidR="008444C6" w:rsidRPr="008444C6">
        <w:rPr>
          <w:rFonts w:ascii="Helvetica" w:hAnsi="Helvetica" w:cs="Helvetica"/>
          <w:color w:val="333333"/>
          <w:szCs w:val="21"/>
          <w:shd w:val="clear" w:color="auto" w:fill="FFFFFF"/>
        </w:rPr>
        <w:t>威猛的力量和急剧变化的局势。</w:t>
      </w:r>
      <w:r w:rsidR="00FF5C89" w:rsidRPr="00172EFC">
        <w:rPr>
          <w:rFonts w:ascii="Helvetica" w:hAnsi="Helvetica" w:cs="Helvetica"/>
          <w:b/>
          <w:bCs/>
          <w:color w:val="333333"/>
          <w:szCs w:val="21"/>
          <w:shd w:val="clear" w:color="auto" w:fill="FFFFFF"/>
        </w:rPr>
        <w:t>紫</w:t>
      </w:r>
      <w:proofErr w:type="gramStart"/>
      <w:r w:rsidR="00FF5C89" w:rsidRPr="00172EFC">
        <w:rPr>
          <w:rFonts w:ascii="Helvetica" w:hAnsi="Helvetica" w:cs="Helvetica"/>
          <w:b/>
          <w:bCs/>
          <w:color w:val="333333"/>
          <w:szCs w:val="21"/>
          <w:shd w:val="clear" w:color="auto" w:fill="FFFFFF"/>
        </w:rPr>
        <w:t>陌</w:t>
      </w:r>
      <w:proofErr w:type="gramEnd"/>
      <w:r w:rsidR="00FF5C89">
        <w:rPr>
          <w:rFonts w:ascii="Helvetica" w:hAnsi="Helvetica" w:cs="Helvetica" w:hint="eastAsia"/>
          <w:color w:val="333333"/>
          <w:szCs w:val="21"/>
          <w:shd w:val="clear" w:color="auto" w:fill="FFFFFF"/>
        </w:rPr>
        <w:t>：</w:t>
      </w:r>
      <w:r w:rsidR="00FF5C89">
        <w:rPr>
          <w:rFonts w:ascii="Helvetica" w:hAnsi="Helvetica" w:cs="Helvetica"/>
          <w:color w:val="333333"/>
          <w:szCs w:val="21"/>
          <w:shd w:val="clear" w:color="auto" w:fill="FFFFFF"/>
        </w:rPr>
        <w:t>京师郊野的道路</w:t>
      </w:r>
      <w:r w:rsidR="00FF5C89">
        <w:rPr>
          <w:rFonts w:ascii="Helvetica" w:hAnsi="Helvetica" w:cs="Helvetica" w:hint="eastAsia"/>
          <w:color w:val="333333"/>
          <w:szCs w:val="21"/>
          <w:shd w:val="clear" w:color="auto" w:fill="FFFFFF"/>
        </w:rPr>
        <w:t>。</w:t>
      </w:r>
      <w:r w:rsidR="008112DF" w:rsidRPr="000348D6">
        <w:rPr>
          <w:rFonts w:ascii="Helvetica" w:hAnsi="Helvetica" w:cs="Helvetica" w:hint="eastAsia"/>
          <w:b/>
          <w:bCs/>
          <w:color w:val="333333"/>
          <w:szCs w:val="21"/>
          <w:shd w:val="clear" w:color="auto" w:fill="FFFFFF"/>
        </w:rPr>
        <w:t>商飙</w:t>
      </w:r>
      <w:r w:rsidR="008112DF">
        <w:rPr>
          <w:rFonts w:ascii="Helvetica" w:hAnsi="Helvetica" w:cs="Helvetica" w:hint="eastAsia"/>
          <w:color w:val="333333"/>
          <w:szCs w:val="21"/>
          <w:shd w:val="clear" w:color="auto" w:fill="FFFFFF"/>
        </w:rPr>
        <w:t>：秋风。</w:t>
      </w:r>
      <w:r w:rsidR="001B20EA" w:rsidRPr="001B20EA">
        <w:rPr>
          <w:rFonts w:ascii="Helvetica" w:hAnsi="Helvetica" w:cs="Helvetica" w:hint="eastAsia"/>
          <w:b/>
          <w:bCs/>
          <w:color w:val="333333"/>
          <w:szCs w:val="21"/>
          <w:shd w:val="clear" w:color="auto" w:fill="FFFFFF"/>
        </w:rPr>
        <w:t>秋月</w:t>
      </w:r>
      <w:r w:rsidR="001B20EA">
        <w:rPr>
          <w:rFonts w:ascii="Helvetica" w:hAnsi="Helvetica" w:cs="Helvetica" w:hint="eastAsia"/>
          <w:color w:val="333333"/>
          <w:szCs w:val="21"/>
          <w:shd w:val="clear" w:color="auto" w:fill="FFFFFF"/>
        </w:rPr>
        <w:t>：</w:t>
      </w:r>
      <w:r w:rsidR="001B20EA">
        <w:rPr>
          <w:rFonts w:ascii="Helvetica" w:hAnsi="Helvetica" w:cs="Helvetica"/>
          <w:color w:val="333333"/>
          <w:szCs w:val="21"/>
          <w:shd w:val="clear" w:color="auto" w:fill="FFFFFF"/>
        </w:rPr>
        <w:t>秋夜的月亮</w:t>
      </w:r>
      <w:r w:rsidR="001B20EA">
        <w:rPr>
          <w:rFonts w:ascii="Helvetica" w:hAnsi="Helvetica" w:cs="Helvetica" w:hint="eastAsia"/>
          <w:color w:val="333333"/>
          <w:szCs w:val="21"/>
          <w:shd w:val="clear" w:color="auto" w:fill="FFFFFF"/>
        </w:rPr>
        <w:t>；</w:t>
      </w:r>
      <w:r w:rsidR="001B20EA">
        <w:rPr>
          <w:rFonts w:ascii="Helvetica" w:hAnsi="Helvetica" w:cs="Helvetica"/>
          <w:color w:val="333333"/>
          <w:szCs w:val="21"/>
          <w:shd w:val="clear" w:color="auto" w:fill="FFFFFF"/>
        </w:rPr>
        <w:t>秋季。</w:t>
      </w:r>
      <w:r w:rsidR="00537F22" w:rsidRPr="00537F22">
        <w:rPr>
          <w:rFonts w:ascii="Helvetica" w:hAnsi="Helvetica" w:cs="Helvetica" w:hint="eastAsia"/>
          <w:b/>
          <w:bCs/>
          <w:color w:val="333333"/>
          <w:szCs w:val="21"/>
          <w:shd w:val="clear" w:color="auto" w:fill="FFFFFF"/>
        </w:rPr>
        <w:t>太清</w:t>
      </w:r>
      <w:r w:rsidR="00537F22">
        <w:rPr>
          <w:rFonts w:ascii="Helvetica" w:hAnsi="Helvetica" w:cs="Helvetica" w:hint="eastAsia"/>
          <w:color w:val="333333"/>
          <w:szCs w:val="21"/>
          <w:shd w:val="clear" w:color="auto" w:fill="FFFFFF"/>
        </w:rPr>
        <w:t>：</w:t>
      </w:r>
      <w:r w:rsidR="00537F22" w:rsidRPr="00537F22">
        <w:rPr>
          <w:rFonts w:ascii="Helvetica" w:hAnsi="Helvetica" w:cs="Helvetica" w:hint="eastAsia"/>
          <w:color w:val="333333"/>
          <w:szCs w:val="21"/>
          <w:shd w:val="clear" w:color="auto" w:fill="FFFFFF"/>
        </w:rPr>
        <w:t>天空</w:t>
      </w:r>
      <w:r w:rsidR="00537F22">
        <w:rPr>
          <w:rFonts w:ascii="Helvetica" w:hAnsi="Helvetica" w:cs="Helvetica" w:hint="eastAsia"/>
          <w:color w:val="333333"/>
          <w:szCs w:val="21"/>
          <w:shd w:val="clear" w:color="auto" w:fill="FFFFFF"/>
        </w:rPr>
        <w:t>；</w:t>
      </w:r>
      <w:r w:rsidR="00537F22" w:rsidRPr="00537F22">
        <w:rPr>
          <w:rFonts w:ascii="Helvetica" w:hAnsi="Helvetica" w:cs="Helvetica"/>
          <w:color w:val="333333"/>
          <w:szCs w:val="21"/>
          <w:shd w:val="clear" w:color="auto" w:fill="FFFFFF"/>
        </w:rPr>
        <w:t>天道，自然</w:t>
      </w:r>
      <w:r w:rsidR="00537F22">
        <w:rPr>
          <w:rFonts w:ascii="Helvetica" w:hAnsi="Helvetica" w:cs="Helvetica" w:hint="eastAsia"/>
          <w:color w:val="333333"/>
          <w:szCs w:val="21"/>
          <w:shd w:val="clear" w:color="auto" w:fill="FFFFFF"/>
        </w:rPr>
        <w:t>；</w:t>
      </w:r>
      <w:r w:rsidR="00537F22" w:rsidRPr="00537F22">
        <w:rPr>
          <w:rFonts w:ascii="Helvetica" w:hAnsi="Helvetica" w:cs="Helvetica"/>
          <w:color w:val="333333"/>
          <w:szCs w:val="21"/>
          <w:shd w:val="clear" w:color="auto" w:fill="FFFFFF"/>
        </w:rPr>
        <w:t>引申指太古无为而治之时</w:t>
      </w:r>
      <w:r w:rsidR="00537F22">
        <w:rPr>
          <w:rFonts w:ascii="Helvetica" w:hAnsi="Helvetica" w:cs="Helvetica" w:hint="eastAsia"/>
          <w:color w:val="333333"/>
          <w:szCs w:val="21"/>
          <w:shd w:val="clear" w:color="auto" w:fill="FFFFFF"/>
        </w:rPr>
        <w:t>；</w:t>
      </w:r>
      <w:r w:rsidR="00537F22" w:rsidRPr="00537F22">
        <w:rPr>
          <w:rFonts w:ascii="Helvetica" w:hAnsi="Helvetica" w:cs="Helvetica"/>
          <w:color w:val="333333"/>
          <w:szCs w:val="21"/>
          <w:shd w:val="clear" w:color="auto" w:fill="FFFFFF"/>
        </w:rPr>
        <w:t>古人指元气之清者</w:t>
      </w:r>
      <w:r w:rsidR="00537F22">
        <w:rPr>
          <w:rFonts w:ascii="Helvetica" w:hAnsi="Helvetica" w:cs="Helvetica" w:hint="eastAsia"/>
          <w:color w:val="333333"/>
          <w:szCs w:val="21"/>
          <w:shd w:val="clear" w:color="auto" w:fill="FFFFFF"/>
        </w:rPr>
        <w:t>。</w:t>
      </w:r>
      <w:r w:rsidR="00A26FBE" w:rsidRPr="00A26FBE">
        <w:rPr>
          <w:rFonts w:ascii="Helvetica" w:hAnsi="Helvetica" w:cs="Helvetica" w:hint="eastAsia"/>
          <w:b/>
          <w:bCs/>
          <w:color w:val="333333"/>
          <w:szCs w:val="21"/>
          <w:shd w:val="clear" w:color="auto" w:fill="FFFFFF"/>
        </w:rPr>
        <w:t>滋荣</w:t>
      </w:r>
      <w:r w:rsidR="00A26FBE">
        <w:rPr>
          <w:rFonts w:ascii="Helvetica" w:hAnsi="Helvetica" w:cs="Helvetica" w:hint="eastAsia"/>
          <w:color w:val="333333"/>
          <w:szCs w:val="21"/>
          <w:shd w:val="clear" w:color="auto" w:fill="FFFFFF"/>
        </w:rPr>
        <w:t>：</w:t>
      </w:r>
      <w:r w:rsidR="00A26FBE">
        <w:rPr>
          <w:rFonts w:ascii="Helvetica" w:hAnsi="Helvetica" w:cs="Helvetica"/>
          <w:color w:val="333333"/>
          <w:szCs w:val="21"/>
          <w:shd w:val="clear" w:color="auto" w:fill="FFFFFF"/>
        </w:rPr>
        <w:t>生长繁茂</w:t>
      </w:r>
      <w:r w:rsidR="00A26FBE">
        <w:rPr>
          <w:rFonts w:ascii="Helvetica" w:hAnsi="Helvetica" w:cs="Helvetica" w:hint="eastAsia"/>
          <w:color w:val="333333"/>
          <w:szCs w:val="21"/>
          <w:shd w:val="clear" w:color="auto" w:fill="FFFFFF"/>
        </w:rPr>
        <w:t>。</w:t>
      </w:r>
      <w:proofErr w:type="gramStart"/>
      <w:r w:rsidR="002E283A" w:rsidRPr="002E283A">
        <w:rPr>
          <w:rFonts w:ascii="Helvetica" w:hAnsi="Helvetica" w:cs="Helvetica" w:hint="eastAsia"/>
          <w:b/>
          <w:bCs/>
          <w:color w:val="333333"/>
          <w:szCs w:val="21"/>
          <w:shd w:val="clear" w:color="auto" w:fill="FFFFFF"/>
        </w:rPr>
        <w:t>岷峨</w:t>
      </w:r>
      <w:proofErr w:type="gramEnd"/>
      <w:r w:rsidR="002E283A">
        <w:rPr>
          <w:rFonts w:ascii="Helvetica" w:hAnsi="Helvetica" w:cs="Helvetica" w:hint="eastAsia"/>
          <w:color w:val="333333"/>
          <w:szCs w:val="21"/>
          <w:shd w:val="clear" w:color="auto" w:fill="FFFFFF"/>
        </w:rPr>
        <w:t>：</w:t>
      </w:r>
      <w:r w:rsidR="002E283A">
        <w:rPr>
          <w:rFonts w:ascii="Helvetica" w:hAnsi="Helvetica" w:cs="Helvetica"/>
          <w:color w:val="333333"/>
          <w:szCs w:val="21"/>
          <w:shd w:val="clear" w:color="auto" w:fill="FFFFFF"/>
        </w:rPr>
        <w:t>岷山和峨眉山的并称</w:t>
      </w:r>
      <w:r w:rsidR="002E283A">
        <w:rPr>
          <w:rFonts w:ascii="Helvetica" w:hAnsi="Helvetica" w:cs="Helvetica" w:hint="eastAsia"/>
          <w:color w:val="333333"/>
          <w:szCs w:val="21"/>
          <w:shd w:val="clear" w:color="auto" w:fill="FFFFFF"/>
        </w:rPr>
        <w:t>。</w:t>
      </w:r>
      <w:r w:rsidR="00656498" w:rsidRPr="00656498">
        <w:rPr>
          <w:rFonts w:ascii="Helvetica" w:hAnsi="Helvetica" w:cs="Helvetica" w:hint="eastAsia"/>
          <w:b/>
          <w:bCs/>
          <w:color w:val="333333"/>
          <w:szCs w:val="21"/>
          <w:shd w:val="clear" w:color="auto" w:fill="FFFFFF"/>
        </w:rPr>
        <w:t>南山豹</w:t>
      </w:r>
      <w:r w:rsidR="00656498">
        <w:rPr>
          <w:rFonts w:ascii="Helvetica" w:hAnsi="Helvetica" w:cs="Helvetica" w:hint="eastAsia"/>
          <w:color w:val="333333"/>
          <w:szCs w:val="21"/>
          <w:shd w:val="clear" w:color="auto" w:fill="FFFFFF"/>
        </w:rPr>
        <w:t>：</w:t>
      </w:r>
      <w:r w:rsidR="00656498" w:rsidRPr="00656498">
        <w:rPr>
          <w:rFonts w:ascii="Helvetica" w:hAnsi="Helvetica" w:cs="Helvetica" w:hint="eastAsia"/>
          <w:color w:val="333333"/>
          <w:szCs w:val="21"/>
          <w:shd w:val="clear" w:color="auto" w:fill="FFFFFF"/>
        </w:rPr>
        <w:t>南山有一种黑色的豹，可以在连续七天的雾雨天气里而不吃东西为了长出花纹，躲避天敌；</w:t>
      </w:r>
      <w:proofErr w:type="gramStart"/>
      <w:r w:rsidR="00656498" w:rsidRPr="00656498">
        <w:rPr>
          <w:rFonts w:ascii="Helvetica" w:hAnsi="Helvetica" w:cs="Helvetica" w:hint="eastAsia"/>
          <w:color w:val="333333"/>
          <w:szCs w:val="21"/>
          <w:shd w:val="clear" w:color="auto" w:fill="FFFFFF"/>
        </w:rPr>
        <w:t>喻</w:t>
      </w:r>
      <w:proofErr w:type="gramEnd"/>
      <w:r w:rsidR="00656498" w:rsidRPr="00656498">
        <w:rPr>
          <w:rFonts w:ascii="Helvetica" w:hAnsi="Helvetica" w:cs="Helvetica" w:hint="eastAsia"/>
          <w:color w:val="333333"/>
          <w:szCs w:val="21"/>
          <w:shd w:val="clear" w:color="auto" w:fill="FFFFFF"/>
        </w:rPr>
        <w:t>隐居伏处、爱惜其身，有所不为的人</w:t>
      </w:r>
      <w:r w:rsidR="00656498">
        <w:rPr>
          <w:rFonts w:ascii="Helvetica" w:hAnsi="Helvetica" w:cs="Helvetica" w:hint="eastAsia"/>
          <w:color w:val="333333"/>
          <w:szCs w:val="21"/>
          <w:shd w:val="clear" w:color="auto" w:fill="FFFFFF"/>
        </w:rPr>
        <w:t>；</w:t>
      </w:r>
      <w:proofErr w:type="gramStart"/>
      <w:r w:rsidR="00656498" w:rsidRPr="00656498">
        <w:rPr>
          <w:rFonts w:ascii="Helvetica" w:hAnsi="Helvetica" w:cs="Helvetica" w:hint="eastAsia"/>
          <w:color w:val="333333"/>
          <w:szCs w:val="21"/>
          <w:shd w:val="clear" w:color="auto" w:fill="FFFFFF"/>
        </w:rPr>
        <w:t>亦喻富有</w:t>
      </w:r>
      <w:proofErr w:type="gramEnd"/>
      <w:r w:rsidR="00656498" w:rsidRPr="00656498">
        <w:rPr>
          <w:rFonts w:ascii="Helvetica" w:hAnsi="Helvetica" w:cs="Helvetica" w:hint="eastAsia"/>
          <w:color w:val="333333"/>
          <w:szCs w:val="21"/>
          <w:shd w:val="clear" w:color="auto" w:fill="FFFFFF"/>
        </w:rPr>
        <w:t>文采。</w:t>
      </w:r>
      <w:r w:rsidR="002F0AC1" w:rsidRPr="002F0AC1">
        <w:rPr>
          <w:rFonts w:ascii="Helvetica" w:hAnsi="Helvetica" w:cs="Helvetica" w:hint="eastAsia"/>
          <w:b/>
          <w:bCs/>
          <w:color w:val="333333"/>
          <w:szCs w:val="21"/>
          <w:shd w:val="clear" w:color="auto" w:fill="FFFFFF"/>
        </w:rPr>
        <w:t>鲸鲵</w:t>
      </w:r>
      <w:r w:rsidR="002F0AC1">
        <w:rPr>
          <w:rFonts w:ascii="Helvetica" w:hAnsi="Helvetica" w:cs="Helvetica" w:hint="eastAsia"/>
          <w:color w:val="333333"/>
          <w:szCs w:val="21"/>
          <w:shd w:val="clear" w:color="auto" w:fill="FFFFFF"/>
        </w:rPr>
        <w:t>：</w:t>
      </w:r>
      <w:r w:rsidR="002F0AC1" w:rsidRPr="002F0AC1">
        <w:rPr>
          <w:rFonts w:ascii="Helvetica" w:hAnsi="Helvetica" w:cs="Helvetica" w:hint="eastAsia"/>
          <w:color w:val="333333"/>
          <w:szCs w:val="21"/>
          <w:shd w:val="clear" w:color="auto" w:fill="FFFFFF"/>
        </w:rPr>
        <w:t>即鲸，</w:t>
      </w:r>
      <w:proofErr w:type="gramStart"/>
      <w:r w:rsidR="002F0AC1" w:rsidRPr="002F0AC1">
        <w:rPr>
          <w:rFonts w:ascii="Helvetica" w:hAnsi="Helvetica" w:cs="Helvetica" w:hint="eastAsia"/>
          <w:color w:val="333333"/>
          <w:szCs w:val="21"/>
          <w:shd w:val="clear" w:color="auto" w:fill="FFFFFF"/>
        </w:rPr>
        <w:t>雄曰鲸</w:t>
      </w:r>
      <w:proofErr w:type="gramEnd"/>
      <w:r w:rsidR="002F0AC1" w:rsidRPr="002F0AC1">
        <w:rPr>
          <w:rFonts w:ascii="Helvetica" w:hAnsi="Helvetica" w:cs="Helvetica" w:hint="eastAsia"/>
          <w:color w:val="333333"/>
          <w:szCs w:val="21"/>
          <w:shd w:val="clear" w:color="auto" w:fill="FFFFFF"/>
        </w:rPr>
        <w:t>，雌曰</w:t>
      </w:r>
      <w:proofErr w:type="gramStart"/>
      <w:r w:rsidR="002F0AC1" w:rsidRPr="002F0AC1">
        <w:rPr>
          <w:rFonts w:ascii="Helvetica" w:hAnsi="Helvetica" w:cs="Helvetica" w:hint="eastAsia"/>
          <w:color w:val="333333"/>
          <w:szCs w:val="21"/>
          <w:shd w:val="clear" w:color="auto" w:fill="FFFFFF"/>
        </w:rPr>
        <w:t>鲵</w:t>
      </w:r>
      <w:proofErr w:type="gramEnd"/>
      <w:r w:rsidR="002F0AC1" w:rsidRPr="002F0AC1">
        <w:rPr>
          <w:rFonts w:ascii="Helvetica" w:hAnsi="Helvetica" w:cs="Helvetica" w:hint="eastAsia"/>
          <w:color w:val="333333"/>
          <w:szCs w:val="21"/>
          <w:shd w:val="clear" w:color="auto" w:fill="FFFFFF"/>
        </w:rPr>
        <w:t>；</w:t>
      </w:r>
      <w:proofErr w:type="gramStart"/>
      <w:r w:rsidR="002F0AC1" w:rsidRPr="002F0AC1">
        <w:rPr>
          <w:rFonts w:ascii="Helvetica" w:hAnsi="Helvetica" w:cs="Helvetica" w:hint="eastAsia"/>
          <w:color w:val="333333"/>
          <w:szCs w:val="21"/>
          <w:shd w:val="clear" w:color="auto" w:fill="FFFFFF"/>
        </w:rPr>
        <w:t>喻</w:t>
      </w:r>
      <w:proofErr w:type="gramEnd"/>
      <w:r w:rsidR="002F0AC1" w:rsidRPr="002F0AC1">
        <w:rPr>
          <w:rFonts w:ascii="Helvetica" w:hAnsi="Helvetica" w:cs="Helvetica" w:hint="eastAsia"/>
          <w:color w:val="333333"/>
          <w:szCs w:val="21"/>
          <w:shd w:val="clear" w:color="auto" w:fill="FFFFFF"/>
        </w:rPr>
        <w:t>凶恶的敌人；借指海盗；</w:t>
      </w:r>
      <w:proofErr w:type="gramStart"/>
      <w:r w:rsidR="002F0AC1" w:rsidRPr="002F0AC1">
        <w:rPr>
          <w:rFonts w:ascii="Helvetica" w:hAnsi="Helvetica" w:cs="Helvetica" w:hint="eastAsia"/>
          <w:color w:val="333333"/>
          <w:szCs w:val="21"/>
          <w:shd w:val="clear" w:color="auto" w:fill="FFFFFF"/>
        </w:rPr>
        <w:t>喻</w:t>
      </w:r>
      <w:proofErr w:type="gramEnd"/>
      <w:r w:rsidR="002F0AC1" w:rsidRPr="002F0AC1">
        <w:rPr>
          <w:rFonts w:ascii="Helvetica" w:hAnsi="Helvetica" w:cs="Helvetica" w:hint="eastAsia"/>
          <w:color w:val="333333"/>
          <w:szCs w:val="21"/>
          <w:shd w:val="clear" w:color="auto" w:fill="FFFFFF"/>
        </w:rPr>
        <w:t>无辜被杀之人。</w:t>
      </w:r>
      <w:r w:rsidR="006617C1" w:rsidRPr="006617C1">
        <w:rPr>
          <w:rFonts w:ascii="Helvetica" w:hAnsi="Helvetica" w:cs="Helvetica" w:hint="eastAsia"/>
          <w:b/>
          <w:bCs/>
          <w:color w:val="333333"/>
          <w:szCs w:val="21"/>
          <w:shd w:val="clear" w:color="auto" w:fill="FFFFFF"/>
        </w:rPr>
        <w:t>腾波</w:t>
      </w:r>
      <w:r w:rsidR="006617C1">
        <w:rPr>
          <w:rFonts w:ascii="Helvetica" w:hAnsi="Helvetica" w:cs="Helvetica" w:hint="eastAsia"/>
          <w:color w:val="333333"/>
          <w:szCs w:val="21"/>
          <w:shd w:val="clear" w:color="auto" w:fill="FFFFFF"/>
        </w:rPr>
        <w:t>：</w:t>
      </w:r>
      <w:r w:rsidR="006617C1" w:rsidRPr="006617C1">
        <w:rPr>
          <w:rFonts w:ascii="Helvetica" w:hAnsi="Helvetica" w:cs="Helvetica" w:hint="eastAsia"/>
          <w:color w:val="333333"/>
          <w:szCs w:val="21"/>
          <w:shd w:val="clear" w:color="auto" w:fill="FFFFFF"/>
        </w:rPr>
        <w:t>翻腾的波浪</w:t>
      </w:r>
      <w:r w:rsidR="006617C1">
        <w:rPr>
          <w:rFonts w:ascii="Helvetica" w:hAnsi="Helvetica" w:cs="Helvetica" w:hint="eastAsia"/>
          <w:color w:val="333333"/>
          <w:szCs w:val="21"/>
          <w:shd w:val="clear" w:color="auto" w:fill="FFFFFF"/>
        </w:rPr>
        <w:t>；</w:t>
      </w:r>
      <w:r w:rsidR="006617C1" w:rsidRPr="006617C1">
        <w:rPr>
          <w:rFonts w:ascii="Helvetica" w:hAnsi="Helvetica" w:cs="Helvetica" w:hint="eastAsia"/>
          <w:color w:val="333333"/>
          <w:szCs w:val="21"/>
          <w:shd w:val="clear" w:color="auto" w:fill="FFFFFF"/>
        </w:rPr>
        <w:t>谓在波涛中奔腾。</w:t>
      </w:r>
      <w:r w:rsidR="00946524" w:rsidRPr="00946524">
        <w:rPr>
          <w:rFonts w:ascii="Helvetica" w:hAnsi="Helvetica" w:cs="Helvetica" w:hint="eastAsia"/>
          <w:b/>
          <w:bCs/>
          <w:color w:val="333333"/>
          <w:szCs w:val="21"/>
          <w:shd w:val="clear" w:color="auto" w:fill="FFFFFF"/>
        </w:rPr>
        <w:t>春阴</w:t>
      </w:r>
      <w:r w:rsidR="00946524">
        <w:rPr>
          <w:rFonts w:ascii="Helvetica" w:hAnsi="Helvetica" w:cs="Helvetica" w:hint="eastAsia"/>
          <w:color w:val="333333"/>
          <w:szCs w:val="21"/>
          <w:shd w:val="clear" w:color="auto" w:fill="FFFFFF"/>
        </w:rPr>
        <w:t>：</w:t>
      </w:r>
      <w:r w:rsidR="00946524" w:rsidRPr="00946524">
        <w:rPr>
          <w:rFonts w:ascii="Helvetica" w:hAnsi="Helvetica" w:cs="Helvetica" w:hint="eastAsia"/>
          <w:color w:val="333333"/>
          <w:szCs w:val="21"/>
          <w:shd w:val="clear" w:color="auto" w:fill="FFFFFF"/>
        </w:rPr>
        <w:t>春季天阴时空中的阴气</w:t>
      </w:r>
      <w:r w:rsidR="00946524">
        <w:rPr>
          <w:rFonts w:ascii="Helvetica" w:hAnsi="Helvetica" w:cs="Helvetica" w:hint="eastAsia"/>
          <w:color w:val="333333"/>
          <w:szCs w:val="21"/>
          <w:shd w:val="clear" w:color="auto" w:fill="FFFFFF"/>
        </w:rPr>
        <w:t>；</w:t>
      </w:r>
      <w:r w:rsidR="00946524" w:rsidRPr="00946524">
        <w:rPr>
          <w:rFonts w:ascii="Helvetica" w:hAnsi="Helvetica" w:cs="Helvetica"/>
          <w:color w:val="333333"/>
          <w:szCs w:val="21"/>
          <w:shd w:val="clear" w:color="auto" w:fill="FFFFFF"/>
        </w:rPr>
        <w:t>指春季阴天</w:t>
      </w:r>
      <w:r w:rsidR="00946524">
        <w:rPr>
          <w:rFonts w:ascii="Helvetica" w:hAnsi="Helvetica" w:cs="Helvetica" w:hint="eastAsia"/>
          <w:color w:val="333333"/>
          <w:szCs w:val="21"/>
          <w:shd w:val="clear" w:color="auto" w:fill="FFFFFF"/>
        </w:rPr>
        <w:t>；</w:t>
      </w:r>
      <w:r w:rsidR="00946524" w:rsidRPr="00946524">
        <w:rPr>
          <w:rFonts w:ascii="Helvetica" w:hAnsi="Helvetica" w:cs="Helvetica"/>
          <w:color w:val="333333"/>
          <w:szCs w:val="21"/>
          <w:shd w:val="clear" w:color="auto" w:fill="FFFFFF"/>
        </w:rPr>
        <w:t>春日的时光</w:t>
      </w:r>
      <w:r w:rsidR="00946524">
        <w:rPr>
          <w:rFonts w:ascii="Helvetica" w:hAnsi="Helvetica" w:cs="Helvetica" w:hint="eastAsia"/>
          <w:color w:val="333333"/>
          <w:szCs w:val="21"/>
          <w:shd w:val="clear" w:color="auto" w:fill="FFFFFF"/>
        </w:rPr>
        <w:t>；</w:t>
      </w:r>
      <w:r w:rsidR="00946524" w:rsidRPr="00946524">
        <w:rPr>
          <w:rFonts w:ascii="Helvetica" w:hAnsi="Helvetica" w:cs="Helvetica"/>
          <w:color w:val="333333"/>
          <w:szCs w:val="21"/>
          <w:shd w:val="clear" w:color="auto" w:fill="FFFFFF"/>
        </w:rPr>
        <w:t>春日花木的荫翳。</w:t>
      </w:r>
      <w:r w:rsidR="00FF27D5" w:rsidRPr="00FF27D5">
        <w:rPr>
          <w:rFonts w:ascii="Helvetica" w:hAnsi="Helvetica" w:cs="Helvetica" w:hint="eastAsia"/>
          <w:b/>
          <w:bCs/>
          <w:color w:val="333333"/>
          <w:szCs w:val="21"/>
          <w:shd w:val="clear" w:color="auto" w:fill="FFFFFF"/>
        </w:rPr>
        <w:t>岩壑</w:t>
      </w:r>
      <w:r w:rsidR="00FF27D5">
        <w:rPr>
          <w:rFonts w:ascii="Helvetica" w:hAnsi="Helvetica" w:cs="Helvetica" w:hint="eastAsia"/>
          <w:color w:val="333333"/>
          <w:szCs w:val="21"/>
          <w:shd w:val="clear" w:color="auto" w:fill="FFFFFF"/>
        </w:rPr>
        <w:t>：</w:t>
      </w:r>
      <w:r w:rsidR="00FF27D5">
        <w:rPr>
          <w:rFonts w:ascii="Helvetica" w:hAnsi="Helvetica" w:cs="Helvetica"/>
          <w:color w:val="333333"/>
          <w:szCs w:val="21"/>
          <w:shd w:val="clear" w:color="auto" w:fill="FFFFFF"/>
        </w:rPr>
        <w:t>山峦溪谷</w:t>
      </w:r>
      <w:r w:rsidR="00FF27D5">
        <w:rPr>
          <w:rFonts w:ascii="Helvetica" w:hAnsi="Helvetica" w:cs="Helvetica" w:hint="eastAsia"/>
          <w:color w:val="333333"/>
          <w:szCs w:val="21"/>
          <w:shd w:val="clear" w:color="auto" w:fill="FFFFFF"/>
        </w:rPr>
        <w:t>；</w:t>
      </w:r>
      <w:proofErr w:type="gramStart"/>
      <w:r w:rsidR="00FF27D5">
        <w:rPr>
          <w:rFonts w:ascii="Helvetica" w:hAnsi="Helvetica" w:cs="Helvetica"/>
          <w:color w:val="333333"/>
          <w:szCs w:val="21"/>
          <w:shd w:val="clear" w:color="auto" w:fill="FFFFFF"/>
        </w:rPr>
        <w:t>借指隐者</w:t>
      </w:r>
      <w:proofErr w:type="gramEnd"/>
      <w:r w:rsidR="00FF27D5">
        <w:rPr>
          <w:rFonts w:ascii="Helvetica" w:hAnsi="Helvetica" w:cs="Helvetica"/>
          <w:color w:val="333333"/>
          <w:szCs w:val="21"/>
          <w:shd w:val="clear" w:color="auto" w:fill="FFFFFF"/>
        </w:rPr>
        <w:t>的住所或隐者。</w:t>
      </w:r>
      <w:proofErr w:type="gramStart"/>
      <w:r w:rsidR="00E31110" w:rsidRPr="00E31110">
        <w:rPr>
          <w:rFonts w:ascii="Helvetica" w:hAnsi="Helvetica" w:cs="Helvetica" w:hint="eastAsia"/>
          <w:b/>
          <w:bCs/>
          <w:color w:val="333333"/>
          <w:szCs w:val="21"/>
          <w:shd w:val="clear" w:color="auto" w:fill="FFFFFF"/>
        </w:rPr>
        <w:t>穹昊</w:t>
      </w:r>
      <w:proofErr w:type="gramEnd"/>
      <w:r w:rsidR="00E31110">
        <w:rPr>
          <w:rFonts w:ascii="Helvetica" w:hAnsi="Helvetica" w:cs="Helvetica" w:hint="eastAsia"/>
          <w:color w:val="333333"/>
          <w:szCs w:val="21"/>
          <w:shd w:val="clear" w:color="auto" w:fill="FFFFFF"/>
        </w:rPr>
        <w:t>：</w:t>
      </w:r>
      <w:r w:rsidR="00E31110">
        <w:rPr>
          <w:rFonts w:ascii="Helvetica" w:hAnsi="Helvetica" w:cs="Helvetica"/>
          <w:color w:val="333333"/>
          <w:szCs w:val="21"/>
          <w:shd w:val="clear" w:color="auto" w:fill="FFFFFF"/>
        </w:rPr>
        <w:t>犹穹苍。</w:t>
      </w:r>
      <w:r w:rsidR="009326D5" w:rsidRPr="009326D5">
        <w:rPr>
          <w:rFonts w:ascii="Helvetica" w:hAnsi="Helvetica" w:cs="Helvetica" w:hint="eastAsia"/>
          <w:b/>
          <w:bCs/>
          <w:color w:val="333333"/>
          <w:szCs w:val="21"/>
          <w:shd w:val="clear" w:color="auto" w:fill="FFFFFF"/>
        </w:rPr>
        <w:t>疆</w:t>
      </w:r>
      <w:proofErr w:type="gramStart"/>
      <w:r w:rsidR="009326D5" w:rsidRPr="009326D5">
        <w:rPr>
          <w:rFonts w:ascii="Helvetica" w:hAnsi="Helvetica" w:cs="Helvetica" w:hint="eastAsia"/>
          <w:b/>
          <w:bCs/>
          <w:color w:val="333333"/>
          <w:szCs w:val="21"/>
          <w:shd w:val="clear" w:color="auto" w:fill="FFFFFF"/>
        </w:rPr>
        <w:t>埸</w:t>
      </w:r>
      <w:proofErr w:type="gramEnd"/>
      <w:r w:rsidR="009326D5">
        <w:rPr>
          <w:rFonts w:ascii="Helvetica" w:hAnsi="Helvetica" w:cs="Helvetica" w:hint="eastAsia"/>
          <w:color w:val="333333"/>
          <w:szCs w:val="21"/>
          <w:shd w:val="clear" w:color="auto" w:fill="FFFFFF"/>
        </w:rPr>
        <w:t>：</w:t>
      </w:r>
      <w:r w:rsidR="009326D5" w:rsidRPr="009326D5">
        <w:rPr>
          <w:rFonts w:ascii="Helvetica" w:hAnsi="Helvetica" w:cs="Helvetica" w:hint="eastAsia"/>
          <w:color w:val="333333"/>
          <w:szCs w:val="21"/>
          <w:shd w:val="clear" w:color="auto" w:fill="FFFFFF"/>
        </w:rPr>
        <w:t>边界</w:t>
      </w:r>
      <w:r w:rsidR="009326D5">
        <w:rPr>
          <w:rFonts w:ascii="Helvetica" w:hAnsi="Helvetica" w:cs="Helvetica" w:hint="eastAsia"/>
          <w:color w:val="333333"/>
          <w:szCs w:val="21"/>
          <w:shd w:val="clear" w:color="auto" w:fill="FFFFFF"/>
        </w:rPr>
        <w:t>，</w:t>
      </w:r>
      <w:r w:rsidR="009326D5" w:rsidRPr="009326D5">
        <w:rPr>
          <w:rFonts w:ascii="Helvetica" w:hAnsi="Helvetica" w:cs="Helvetica"/>
          <w:color w:val="333333"/>
          <w:szCs w:val="21"/>
          <w:shd w:val="clear" w:color="auto" w:fill="FFFFFF"/>
        </w:rPr>
        <w:t>边防</w:t>
      </w:r>
      <w:r w:rsidR="009326D5">
        <w:rPr>
          <w:rFonts w:ascii="Helvetica" w:hAnsi="Helvetica" w:cs="Helvetica" w:hint="eastAsia"/>
          <w:color w:val="333333"/>
          <w:szCs w:val="21"/>
          <w:shd w:val="clear" w:color="auto" w:fill="FFFFFF"/>
        </w:rPr>
        <w:t>；</w:t>
      </w:r>
      <w:r w:rsidR="009326D5" w:rsidRPr="009326D5">
        <w:rPr>
          <w:rFonts w:ascii="Helvetica" w:hAnsi="Helvetica" w:cs="Helvetica"/>
          <w:color w:val="333333"/>
          <w:szCs w:val="21"/>
          <w:shd w:val="clear" w:color="auto" w:fill="FFFFFF"/>
        </w:rPr>
        <w:t>田边，田界</w:t>
      </w:r>
      <w:r w:rsidR="009326D5">
        <w:rPr>
          <w:rFonts w:ascii="Helvetica" w:hAnsi="Helvetica" w:cs="Helvetica" w:hint="eastAsia"/>
          <w:color w:val="333333"/>
          <w:szCs w:val="21"/>
          <w:shd w:val="clear" w:color="auto" w:fill="FFFFFF"/>
        </w:rPr>
        <w:t>；</w:t>
      </w:r>
      <w:r w:rsidR="009326D5" w:rsidRPr="009326D5">
        <w:rPr>
          <w:rFonts w:ascii="Helvetica" w:hAnsi="Helvetica" w:cs="Helvetica"/>
          <w:color w:val="333333"/>
          <w:szCs w:val="21"/>
          <w:shd w:val="clear" w:color="auto" w:fill="FFFFFF"/>
        </w:rPr>
        <w:t>疆土，领土</w:t>
      </w:r>
      <w:r w:rsidR="009326D5">
        <w:rPr>
          <w:rFonts w:ascii="Helvetica" w:hAnsi="Helvetica" w:cs="Helvetica" w:hint="eastAsia"/>
          <w:color w:val="333333"/>
          <w:szCs w:val="21"/>
          <w:shd w:val="clear" w:color="auto" w:fill="FFFFFF"/>
        </w:rPr>
        <w:t>；</w:t>
      </w:r>
      <w:r w:rsidR="009326D5" w:rsidRPr="009326D5">
        <w:rPr>
          <w:rFonts w:ascii="Helvetica" w:hAnsi="Helvetica" w:cs="Helvetica"/>
          <w:color w:val="333333"/>
          <w:szCs w:val="21"/>
          <w:shd w:val="clear" w:color="auto" w:fill="FFFFFF"/>
        </w:rPr>
        <w:t>指战场。</w:t>
      </w:r>
      <w:r w:rsidR="00644218" w:rsidRPr="00644218">
        <w:rPr>
          <w:rFonts w:ascii="Helvetica" w:hAnsi="Helvetica" w:cs="Helvetica" w:hint="eastAsia"/>
          <w:b/>
          <w:bCs/>
          <w:color w:val="333333"/>
          <w:szCs w:val="21"/>
          <w:shd w:val="clear" w:color="auto" w:fill="FFFFFF"/>
        </w:rPr>
        <w:t>青螺</w:t>
      </w:r>
      <w:r w:rsidR="00644218">
        <w:rPr>
          <w:rFonts w:ascii="Helvetica" w:hAnsi="Helvetica" w:cs="Helvetica" w:hint="eastAsia"/>
          <w:color w:val="333333"/>
          <w:szCs w:val="21"/>
          <w:shd w:val="clear" w:color="auto" w:fill="FFFFFF"/>
        </w:rPr>
        <w:t>：</w:t>
      </w:r>
      <w:r w:rsidR="00644218" w:rsidRPr="00644218">
        <w:rPr>
          <w:rFonts w:ascii="Helvetica" w:hAnsi="Helvetica" w:cs="Helvetica" w:hint="eastAsia"/>
          <w:color w:val="333333"/>
          <w:szCs w:val="21"/>
          <w:shd w:val="clear" w:color="auto" w:fill="FFFFFF"/>
        </w:rPr>
        <w:t>螺的一种，壳形椭圆，表面稍暗，杂有斑纹，可食，大者其壳可制酒器；指法螺，佛教</w:t>
      </w:r>
      <w:r w:rsidR="00644218" w:rsidRPr="00644218">
        <w:rPr>
          <w:rFonts w:ascii="Helvetica" w:hAnsi="Helvetica" w:cs="Helvetica" w:hint="eastAsia"/>
          <w:color w:val="333333"/>
          <w:szCs w:val="21"/>
          <w:shd w:val="clear" w:color="auto" w:fill="FFFFFF"/>
        </w:rPr>
        <w:lastRenderedPageBreak/>
        <w:t>称讲经说法为吹法螺，因借指佛教经典；</w:t>
      </w:r>
      <w:proofErr w:type="gramStart"/>
      <w:r w:rsidR="00644218" w:rsidRPr="00644218">
        <w:rPr>
          <w:rFonts w:ascii="Helvetica" w:hAnsi="Helvetica" w:cs="Helvetica" w:hint="eastAsia"/>
          <w:color w:val="333333"/>
          <w:szCs w:val="21"/>
          <w:shd w:val="clear" w:color="auto" w:fill="FFFFFF"/>
        </w:rPr>
        <w:t>喻</w:t>
      </w:r>
      <w:proofErr w:type="gramEnd"/>
      <w:r w:rsidR="00644218" w:rsidRPr="00644218">
        <w:rPr>
          <w:rFonts w:ascii="Helvetica" w:hAnsi="Helvetica" w:cs="Helvetica" w:hint="eastAsia"/>
          <w:color w:val="333333"/>
          <w:szCs w:val="21"/>
          <w:shd w:val="clear" w:color="auto" w:fill="FFFFFF"/>
        </w:rPr>
        <w:t>青山；古代的一种发型；圆形画眉墨，</w:t>
      </w:r>
      <w:proofErr w:type="gramStart"/>
      <w:r w:rsidR="00644218" w:rsidRPr="00644218">
        <w:rPr>
          <w:rFonts w:ascii="Helvetica" w:hAnsi="Helvetica" w:cs="Helvetica" w:hint="eastAsia"/>
          <w:color w:val="333333"/>
          <w:szCs w:val="21"/>
          <w:shd w:val="clear" w:color="auto" w:fill="FFFFFF"/>
        </w:rPr>
        <w:t>即螺子</w:t>
      </w:r>
      <w:proofErr w:type="gramEnd"/>
      <w:r w:rsidR="00644218" w:rsidRPr="00644218">
        <w:rPr>
          <w:rFonts w:ascii="Helvetica" w:hAnsi="Helvetica" w:cs="Helvetica" w:hint="eastAsia"/>
          <w:color w:val="333333"/>
          <w:szCs w:val="21"/>
          <w:shd w:val="clear" w:color="auto" w:fill="FFFFFF"/>
        </w:rPr>
        <w:t>黛。</w:t>
      </w:r>
      <w:r w:rsidR="008D26CA" w:rsidRPr="00594592">
        <w:rPr>
          <w:rFonts w:ascii="Helvetica" w:hAnsi="Helvetica" w:cs="Helvetica" w:hint="eastAsia"/>
          <w:b/>
          <w:bCs/>
          <w:color w:val="333333"/>
          <w:szCs w:val="21"/>
          <w:shd w:val="clear" w:color="auto" w:fill="FFFFFF"/>
        </w:rPr>
        <w:t>水浔</w:t>
      </w:r>
      <w:r w:rsidR="008D26CA">
        <w:rPr>
          <w:rFonts w:ascii="Helvetica" w:hAnsi="Helvetica" w:cs="Helvetica" w:hint="eastAsia"/>
          <w:color w:val="333333"/>
          <w:szCs w:val="21"/>
          <w:shd w:val="clear" w:color="auto" w:fill="FFFFFF"/>
        </w:rPr>
        <w:t>：水边。</w:t>
      </w:r>
      <w:r w:rsidR="006F39FD" w:rsidRPr="006F39FD">
        <w:rPr>
          <w:rFonts w:ascii="Helvetica" w:hAnsi="Helvetica" w:cs="Helvetica" w:hint="eastAsia"/>
          <w:b/>
          <w:bCs/>
          <w:color w:val="333333"/>
          <w:szCs w:val="21"/>
          <w:shd w:val="clear" w:color="auto" w:fill="FFFFFF"/>
        </w:rPr>
        <w:t>山</w:t>
      </w:r>
      <w:proofErr w:type="gramStart"/>
      <w:r w:rsidR="006F39FD" w:rsidRPr="006F39FD">
        <w:rPr>
          <w:rFonts w:ascii="Helvetica" w:hAnsi="Helvetica" w:cs="Helvetica" w:hint="eastAsia"/>
          <w:b/>
          <w:bCs/>
          <w:color w:val="333333"/>
          <w:szCs w:val="21"/>
          <w:shd w:val="clear" w:color="auto" w:fill="FFFFFF"/>
        </w:rPr>
        <w:t>崦</w:t>
      </w:r>
      <w:proofErr w:type="gramEnd"/>
      <w:r w:rsidR="006F39FD">
        <w:rPr>
          <w:rFonts w:ascii="Helvetica" w:hAnsi="Helvetica" w:cs="Helvetica" w:hint="eastAsia"/>
          <w:color w:val="333333"/>
          <w:szCs w:val="21"/>
          <w:shd w:val="clear" w:color="auto" w:fill="FFFFFF"/>
        </w:rPr>
        <w:t>：</w:t>
      </w:r>
      <w:r w:rsidR="006F39FD">
        <w:rPr>
          <w:rFonts w:ascii="Helvetica" w:hAnsi="Helvetica" w:cs="Helvetica"/>
          <w:color w:val="333333"/>
          <w:szCs w:val="21"/>
          <w:shd w:val="clear" w:color="auto" w:fill="FFFFFF"/>
        </w:rPr>
        <w:t>山坳；山曲。</w:t>
      </w:r>
      <w:proofErr w:type="gramStart"/>
      <w:r w:rsidR="00745B07" w:rsidRPr="00745B07">
        <w:rPr>
          <w:rFonts w:ascii="Helvetica" w:hAnsi="Helvetica" w:cs="Helvetica" w:hint="eastAsia"/>
          <w:b/>
          <w:bCs/>
          <w:color w:val="333333"/>
          <w:szCs w:val="21"/>
          <w:shd w:val="clear" w:color="auto" w:fill="FFFFFF"/>
        </w:rPr>
        <w:t>昊</w:t>
      </w:r>
      <w:proofErr w:type="gramEnd"/>
      <w:r w:rsidR="00745B07" w:rsidRPr="00745B07">
        <w:rPr>
          <w:rFonts w:ascii="Helvetica" w:hAnsi="Helvetica" w:cs="Helvetica" w:hint="eastAsia"/>
          <w:b/>
          <w:bCs/>
          <w:color w:val="333333"/>
          <w:szCs w:val="21"/>
          <w:shd w:val="clear" w:color="auto" w:fill="FFFFFF"/>
        </w:rPr>
        <w:t>天</w:t>
      </w:r>
      <w:r w:rsidR="00745B07">
        <w:rPr>
          <w:rFonts w:ascii="Helvetica" w:hAnsi="Helvetica" w:cs="Helvetica" w:hint="eastAsia"/>
          <w:color w:val="333333"/>
          <w:szCs w:val="21"/>
          <w:shd w:val="clear" w:color="auto" w:fill="FFFFFF"/>
        </w:rPr>
        <w:t>：</w:t>
      </w:r>
      <w:r w:rsidR="00745B07" w:rsidRPr="00745B07">
        <w:rPr>
          <w:rFonts w:ascii="Helvetica" w:hAnsi="Helvetica" w:cs="Helvetica" w:hint="eastAsia"/>
          <w:color w:val="333333"/>
          <w:szCs w:val="21"/>
          <w:shd w:val="clear" w:color="auto" w:fill="FFFFFF"/>
        </w:rPr>
        <w:t>苍天</w:t>
      </w:r>
      <w:r w:rsidR="00745B07">
        <w:rPr>
          <w:rFonts w:ascii="Helvetica" w:hAnsi="Helvetica" w:cs="Helvetica" w:hint="eastAsia"/>
          <w:color w:val="333333"/>
          <w:szCs w:val="21"/>
          <w:shd w:val="clear" w:color="auto" w:fill="FFFFFF"/>
        </w:rPr>
        <w:t>；</w:t>
      </w:r>
      <w:proofErr w:type="gramStart"/>
      <w:r w:rsidR="00745B07" w:rsidRPr="00745B07">
        <w:rPr>
          <w:rFonts w:ascii="Helvetica" w:hAnsi="Helvetica" w:cs="Helvetica" w:hint="eastAsia"/>
          <w:color w:val="333333"/>
          <w:szCs w:val="21"/>
          <w:shd w:val="clear" w:color="auto" w:fill="FFFFFF"/>
        </w:rPr>
        <w:t>昊</w:t>
      </w:r>
      <w:proofErr w:type="gramEnd"/>
      <w:r w:rsidR="00745B07" w:rsidRPr="00745B07">
        <w:rPr>
          <w:rFonts w:ascii="Helvetica" w:hAnsi="Helvetica" w:cs="Helvetica" w:hint="eastAsia"/>
          <w:color w:val="333333"/>
          <w:szCs w:val="21"/>
          <w:shd w:val="clear" w:color="auto" w:fill="FFFFFF"/>
        </w:rPr>
        <w:t>，元气博大貌</w:t>
      </w:r>
      <w:r w:rsidR="00745B07">
        <w:rPr>
          <w:rFonts w:ascii="Helvetica" w:hAnsi="Helvetica" w:cs="Helvetica" w:hint="eastAsia"/>
          <w:color w:val="333333"/>
          <w:szCs w:val="21"/>
          <w:shd w:val="clear" w:color="auto" w:fill="FFFFFF"/>
        </w:rPr>
        <w:t>；</w:t>
      </w:r>
      <w:r w:rsidR="00745B07" w:rsidRPr="00745B07">
        <w:rPr>
          <w:rFonts w:ascii="Helvetica" w:hAnsi="Helvetica" w:cs="Helvetica"/>
          <w:color w:val="333333"/>
          <w:szCs w:val="21"/>
          <w:shd w:val="clear" w:color="auto" w:fill="FFFFFF"/>
        </w:rPr>
        <w:t>指一定季节的天空</w:t>
      </w:r>
      <w:r w:rsidR="00745B07">
        <w:rPr>
          <w:rFonts w:ascii="Helvetica" w:hAnsi="Helvetica" w:cs="Helvetica" w:hint="eastAsia"/>
          <w:color w:val="333333"/>
          <w:szCs w:val="21"/>
          <w:shd w:val="clear" w:color="auto" w:fill="FFFFFF"/>
        </w:rPr>
        <w:t>；</w:t>
      </w:r>
      <w:r w:rsidR="00745B07" w:rsidRPr="00745B07">
        <w:rPr>
          <w:rFonts w:ascii="Helvetica" w:hAnsi="Helvetica" w:cs="Helvetica"/>
          <w:color w:val="333333"/>
          <w:szCs w:val="21"/>
          <w:shd w:val="clear" w:color="auto" w:fill="FFFFFF"/>
        </w:rPr>
        <w:t>指一定方位的天。</w:t>
      </w:r>
      <w:r w:rsidR="00731AA9" w:rsidRPr="00731AA9">
        <w:rPr>
          <w:rFonts w:ascii="Helvetica" w:hAnsi="Helvetica" w:cs="Helvetica" w:hint="eastAsia"/>
          <w:b/>
          <w:bCs/>
          <w:color w:val="333333"/>
          <w:szCs w:val="21"/>
          <w:shd w:val="clear" w:color="auto" w:fill="FFFFFF"/>
        </w:rPr>
        <w:t>山</w:t>
      </w:r>
      <w:proofErr w:type="gramStart"/>
      <w:r w:rsidR="00731AA9" w:rsidRPr="00731AA9">
        <w:rPr>
          <w:rFonts w:ascii="Helvetica" w:hAnsi="Helvetica" w:cs="Helvetica" w:hint="eastAsia"/>
          <w:b/>
          <w:bCs/>
          <w:color w:val="333333"/>
          <w:szCs w:val="21"/>
          <w:shd w:val="clear" w:color="auto" w:fill="FFFFFF"/>
        </w:rPr>
        <w:t>隈</w:t>
      </w:r>
      <w:proofErr w:type="gramEnd"/>
      <w:r w:rsidR="00731AA9">
        <w:rPr>
          <w:rFonts w:ascii="Helvetica" w:hAnsi="Helvetica" w:cs="Helvetica" w:hint="eastAsia"/>
          <w:color w:val="333333"/>
          <w:szCs w:val="21"/>
          <w:shd w:val="clear" w:color="auto" w:fill="FFFFFF"/>
        </w:rPr>
        <w:t>：</w:t>
      </w:r>
      <w:r w:rsidR="00731AA9">
        <w:rPr>
          <w:rFonts w:ascii="Helvetica" w:hAnsi="Helvetica" w:cs="Helvetica"/>
          <w:color w:val="333333"/>
          <w:szCs w:val="21"/>
          <w:shd w:val="clear" w:color="auto" w:fill="FFFFFF"/>
        </w:rPr>
        <w:t>山的弯曲处。</w:t>
      </w:r>
      <w:r w:rsidR="009F5B76" w:rsidRPr="009F5B76">
        <w:rPr>
          <w:rFonts w:ascii="Helvetica" w:hAnsi="Helvetica" w:cs="Helvetica" w:hint="eastAsia"/>
          <w:b/>
          <w:bCs/>
          <w:color w:val="333333"/>
          <w:szCs w:val="21"/>
          <w:shd w:val="clear" w:color="auto" w:fill="FFFFFF"/>
        </w:rPr>
        <w:t>崇山</w:t>
      </w:r>
      <w:r w:rsidR="009F5B76">
        <w:rPr>
          <w:rFonts w:ascii="Helvetica" w:hAnsi="Helvetica" w:cs="Helvetica" w:hint="eastAsia"/>
          <w:color w:val="333333"/>
          <w:szCs w:val="21"/>
          <w:shd w:val="clear" w:color="auto" w:fill="FFFFFF"/>
        </w:rPr>
        <w:t>：</w:t>
      </w:r>
      <w:r w:rsidR="009F5B76" w:rsidRPr="009F5B76">
        <w:rPr>
          <w:rFonts w:ascii="Helvetica" w:hAnsi="Helvetica" w:cs="Helvetica" w:hint="eastAsia"/>
          <w:color w:val="333333"/>
          <w:szCs w:val="21"/>
          <w:shd w:val="clear" w:color="auto" w:fill="FFFFFF"/>
        </w:rPr>
        <w:t>高山</w:t>
      </w:r>
      <w:r w:rsidR="009F5B76">
        <w:rPr>
          <w:rFonts w:ascii="Helvetica" w:hAnsi="Helvetica" w:cs="Helvetica" w:hint="eastAsia"/>
          <w:color w:val="333333"/>
          <w:szCs w:val="21"/>
          <w:shd w:val="clear" w:color="auto" w:fill="FFFFFF"/>
        </w:rPr>
        <w:t>；</w:t>
      </w:r>
      <w:r w:rsidR="009F5B76" w:rsidRPr="009F5B76">
        <w:rPr>
          <w:rFonts w:ascii="Helvetica" w:hAnsi="Helvetica" w:cs="Helvetica"/>
          <w:color w:val="333333"/>
          <w:szCs w:val="21"/>
          <w:shd w:val="clear" w:color="auto" w:fill="FFFFFF"/>
        </w:rPr>
        <w:t>引申为崇高，巨大</w:t>
      </w:r>
      <w:r w:rsidR="009F5B76">
        <w:rPr>
          <w:rFonts w:ascii="Helvetica" w:hAnsi="Helvetica" w:cs="Helvetica" w:hint="eastAsia"/>
          <w:color w:val="333333"/>
          <w:szCs w:val="21"/>
          <w:shd w:val="clear" w:color="auto" w:fill="FFFFFF"/>
        </w:rPr>
        <w:t>；</w:t>
      </w:r>
      <w:r w:rsidR="009F5B76" w:rsidRPr="009F5B76">
        <w:rPr>
          <w:rFonts w:ascii="Helvetica" w:hAnsi="Helvetica" w:cs="Helvetica"/>
          <w:color w:val="333333"/>
          <w:szCs w:val="21"/>
          <w:shd w:val="clear" w:color="auto" w:fill="FFFFFF"/>
        </w:rPr>
        <w:t>山名</w:t>
      </w:r>
      <w:r w:rsidR="009F5B76">
        <w:rPr>
          <w:rFonts w:ascii="Helvetica" w:hAnsi="Helvetica" w:cs="Helvetica" w:hint="eastAsia"/>
          <w:color w:val="333333"/>
          <w:szCs w:val="21"/>
          <w:shd w:val="clear" w:color="auto" w:fill="FFFFFF"/>
        </w:rPr>
        <w:t>，</w:t>
      </w:r>
      <w:r w:rsidR="009F5B76" w:rsidRPr="009F5B76">
        <w:rPr>
          <w:rFonts w:ascii="Helvetica" w:hAnsi="Helvetica" w:cs="Helvetica"/>
          <w:color w:val="333333"/>
          <w:szCs w:val="21"/>
          <w:shd w:val="clear" w:color="auto" w:fill="FFFFFF"/>
        </w:rPr>
        <w:t>相传舜放驩兜之处</w:t>
      </w:r>
      <w:r w:rsidR="009F5B76">
        <w:rPr>
          <w:rFonts w:ascii="Helvetica" w:hAnsi="Helvetica" w:cs="Helvetica" w:hint="eastAsia"/>
          <w:color w:val="333333"/>
          <w:szCs w:val="21"/>
          <w:shd w:val="clear" w:color="auto" w:fill="FFFFFF"/>
        </w:rPr>
        <w:t>；</w:t>
      </w:r>
      <w:r w:rsidR="009F5B76" w:rsidRPr="009F5B76">
        <w:rPr>
          <w:rFonts w:ascii="Helvetica" w:hAnsi="Helvetica" w:cs="Helvetica"/>
          <w:color w:val="333333"/>
          <w:szCs w:val="21"/>
          <w:shd w:val="clear" w:color="auto" w:fill="FFFFFF"/>
        </w:rPr>
        <w:t>山名</w:t>
      </w:r>
      <w:r w:rsidR="009F5B76">
        <w:rPr>
          <w:rFonts w:ascii="Helvetica" w:hAnsi="Helvetica" w:cs="Helvetica" w:hint="eastAsia"/>
          <w:color w:val="333333"/>
          <w:szCs w:val="21"/>
          <w:shd w:val="clear" w:color="auto" w:fill="FFFFFF"/>
        </w:rPr>
        <w:t>，</w:t>
      </w:r>
      <w:r w:rsidR="009F5B76" w:rsidRPr="009F5B76">
        <w:rPr>
          <w:rFonts w:ascii="Helvetica" w:hAnsi="Helvetica" w:cs="Helvetica"/>
          <w:color w:val="333333"/>
          <w:szCs w:val="21"/>
          <w:shd w:val="clear" w:color="auto" w:fill="FFFFFF"/>
        </w:rPr>
        <w:t>即嵩山</w:t>
      </w:r>
      <w:r w:rsidR="009F5B76">
        <w:rPr>
          <w:rFonts w:ascii="Helvetica" w:hAnsi="Helvetica" w:cs="Helvetica" w:hint="eastAsia"/>
          <w:color w:val="333333"/>
          <w:szCs w:val="21"/>
          <w:shd w:val="clear" w:color="auto" w:fill="FFFFFF"/>
        </w:rPr>
        <w:t>；</w:t>
      </w:r>
      <w:r w:rsidR="009F5B76" w:rsidRPr="009F5B76">
        <w:rPr>
          <w:rFonts w:ascii="Helvetica" w:hAnsi="Helvetica" w:cs="Helvetica"/>
          <w:color w:val="333333"/>
          <w:szCs w:val="21"/>
          <w:shd w:val="clear" w:color="auto" w:fill="FFFFFF"/>
        </w:rPr>
        <w:t>山名</w:t>
      </w:r>
      <w:r w:rsidR="009F5B76">
        <w:rPr>
          <w:rFonts w:ascii="Helvetica" w:hAnsi="Helvetica" w:cs="Helvetica" w:hint="eastAsia"/>
          <w:color w:val="333333"/>
          <w:szCs w:val="21"/>
          <w:shd w:val="clear" w:color="auto" w:fill="FFFFFF"/>
        </w:rPr>
        <w:t>，</w:t>
      </w:r>
      <w:r w:rsidR="009F5B76" w:rsidRPr="009F5B76">
        <w:rPr>
          <w:rFonts w:ascii="Helvetica" w:hAnsi="Helvetica" w:cs="Helvetica"/>
          <w:color w:val="333333"/>
          <w:szCs w:val="21"/>
          <w:shd w:val="clear" w:color="auto" w:fill="FFFFFF"/>
        </w:rPr>
        <w:t>狄山的异名。</w:t>
      </w:r>
      <w:r w:rsidR="00E36825" w:rsidRPr="00E36825">
        <w:rPr>
          <w:rFonts w:ascii="Helvetica" w:hAnsi="Helvetica" w:cs="Helvetica" w:hint="eastAsia"/>
          <w:b/>
          <w:bCs/>
          <w:color w:val="333333"/>
          <w:szCs w:val="21"/>
          <w:shd w:val="clear" w:color="auto" w:fill="FFFFFF"/>
        </w:rPr>
        <w:t>树株</w:t>
      </w:r>
      <w:r w:rsidR="00E36825">
        <w:rPr>
          <w:rFonts w:ascii="Helvetica" w:hAnsi="Helvetica" w:cs="Helvetica" w:hint="eastAsia"/>
          <w:color w:val="333333"/>
          <w:szCs w:val="21"/>
          <w:shd w:val="clear" w:color="auto" w:fill="FFFFFF"/>
        </w:rPr>
        <w:t>：</w:t>
      </w:r>
      <w:r w:rsidR="00E36825">
        <w:rPr>
          <w:rFonts w:ascii="Helvetica" w:hAnsi="Helvetica" w:cs="Helvetica"/>
          <w:color w:val="333333"/>
          <w:szCs w:val="21"/>
          <w:shd w:val="clear" w:color="auto" w:fill="FFFFFF"/>
        </w:rPr>
        <w:t>树棵</w:t>
      </w:r>
      <w:r w:rsidR="00E36825">
        <w:rPr>
          <w:rFonts w:ascii="Helvetica" w:hAnsi="Helvetica" w:cs="Helvetica" w:hint="eastAsia"/>
          <w:color w:val="333333"/>
          <w:szCs w:val="21"/>
          <w:shd w:val="clear" w:color="auto" w:fill="FFFFFF"/>
        </w:rPr>
        <w:t>，</w:t>
      </w:r>
      <w:r w:rsidR="00E36825">
        <w:rPr>
          <w:rFonts w:ascii="Helvetica" w:hAnsi="Helvetica" w:cs="Helvetica"/>
          <w:color w:val="333333"/>
          <w:szCs w:val="21"/>
          <w:shd w:val="clear" w:color="auto" w:fill="FFFFFF"/>
        </w:rPr>
        <w:t>指单棵的树。</w:t>
      </w:r>
      <w:r w:rsidR="00D078E7" w:rsidRPr="00D078E7">
        <w:rPr>
          <w:rFonts w:ascii="Helvetica" w:hAnsi="Helvetica" w:cs="Helvetica" w:hint="eastAsia"/>
          <w:b/>
          <w:bCs/>
          <w:color w:val="333333"/>
          <w:szCs w:val="21"/>
          <w:shd w:val="clear" w:color="auto" w:fill="FFFFFF"/>
        </w:rPr>
        <w:t>太虚</w:t>
      </w:r>
      <w:r w:rsidR="00D078E7">
        <w:rPr>
          <w:rFonts w:ascii="Helvetica" w:hAnsi="Helvetica" w:cs="Helvetica" w:hint="eastAsia"/>
          <w:color w:val="333333"/>
          <w:szCs w:val="21"/>
          <w:shd w:val="clear" w:color="auto" w:fill="FFFFFF"/>
        </w:rPr>
        <w:t>：</w:t>
      </w:r>
      <w:r w:rsidR="00D078E7" w:rsidRPr="00D078E7">
        <w:rPr>
          <w:rFonts w:ascii="Helvetica" w:hAnsi="Helvetica" w:cs="Helvetica" w:hint="eastAsia"/>
          <w:color w:val="333333"/>
          <w:szCs w:val="21"/>
          <w:shd w:val="clear" w:color="auto" w:fill="FFFFFF"/>
        </w:rPr>
        <w:t>谓宇宙；指玄理，谓空寂玄奥之境；古代哲学概念，指宇宙万物最原始的实体——气。</w:t>
      </w:r>
      <w:proofErr w:type="gramStart"/>
      <w:r w:rsidR="00D91DCA" w:rsidRPr="00D91DCA">
        <w:rPr>
          <w:rFonts w:ascii="Helvetica" w:hAnsi="Helvetica" w:cs="Helvetica" w:hint="eastAsia"/>
          <w:b/>
          <w:bCs/>
          <w:color w:val="333333"/>
          <w:szCs w:val="21"/>
          <w:shd w:val="clear" w:color="auto" w:fill="FFFFFF"/>
        </w:rPr>
        <w:t>槎桠</w:t>
      </w:r>
      <w:proofErr w:type="gramEnd"/>
      <w:r w:rsidR="00D91DCA">
        <w:rPr>
          <w:rFonts w:ascii="Helvetica" w:hAnsi="Helvetica" w:cs="Helvetica" w:hint="eastAsia"/>
          <w:color w:val="333333"/>
          <w:szCs w:val="21"/>
          <w:shd w:val="clear" w:color="auto" w:fill="FFFFFF"/>
        </w:rPr>
        <w:t>：</w:t>
      </w:r>
      <w:r w:rsidR="00D91DCA">
        <w:rPr>
          <w:rFonts w:ascii="Helvetica" w:hAnsi="Helvetica" w:cs="Helvetica"/>
          <w:color w:val="333333"/>
          <w:szCs w:val="21"/>
          <w:shd w:val="clear" w:color="auto" w:fill="FFFFFF"/>
        </w:rPr>
        <w:t>树枝的分叉。</w:t>
      </w:r>
      <w:proofErr w:type="gramStart"/>
      <w:r w:rsidR="00A24408" w:rsidRPr="00A24408">
        <w:rPr>
          <w:rFonts w:ascii="Helvetica" w:hAnsi="Helvetica" w:cs="Helvetica" w:hint="eastAsia"/>
          <w:b/>
          <w:bCs/>
          <w:color w:val="333333"/>
          <w:szCs w:val="21"/>
          <w:shd w:val="clear" w:color="auto" w:fill="FFFFFF"/>
        </w:rPr>
        <w:t>瘴</w:t>
      </w:r>
      <w:proofErr w:type="gramEnd"/>
      <w:r w:rsidR="00A24408" w:rsidRPr="00A24408">
        <w:rPr>
          <w:rFonts w:ascii="Helvetica" w:hAnsi="Helvetica" w:cs="Helvetica" w:hint="eastAsia"/>
          <w:b/>
          <w:bCs/>
          <w:color w:val="333333"/>
          <w:szCs w:val="21"/>
          <w:shd w:val="clear" w:color="auto" w:fill="FFFFFF"/>
        </w:rPr>
        <w:t>烟</w:t>
      </w:r>
      <w:r w:rsidR="00A24408">
        <w:rPr>
          <w:rFonts w:ascii="Helvetica" w:hAnsi="Helvetica" w:cs="Helvetica" w:hint="eastAsia"/>
          <w:color w:val="333333"/>
          <w:szCs w:val="21"/>
          <w:shd w:val="clear" w:color="auto" w:fill="FFFFFF"/>
        </w:rPr>
        <w:t>：瘴气。</w:t>
      </w:r>
      <w:proofErr w:type="gramStart"/>
      <w:r w:rsidR="007D7C16" w:rsidRPr="007D7C16">
        <w:rPr>
          <w:rFonts w:ascii="Helvetica" w:hAnsi="Helvetica" w:cs="Helvetica" w:hint="eastAsia"/>
          <w:b/>
          <w:bCs/>
          <w:color w:val="333333"/>
          <w:szCs w:val="21"/>
          <w:shd w:val="clear" w:color="auto" w:fill="FFFFFF"/>
        </w:rPr>
        <w:t>遐</w:t>
      </w:r>
      <w:proofErr w:type="gramEnd"/>
      <w:r w:rsidR="007D7C16" w:rsidRPr="007D7C16">
        <w:rPr>
          <w:rFonts w:ascii="Helvetica" w:hAnsi="Helvetica" w:cs="Helvetica" w:hint="eastAsia"/>
          <w:b/>
          <w:bCs/>
          <w:color w:val="333333"/>
          <w:szCs w:val="21"/>
          <w:shd w:val="clear" w:color="auto" w:fill="FFFFFF"/>
        </w:rPr>
        <w:t>荒</w:t>
      </w:r>
      <w:r w:rsidR="007D7C16">
        <w:rPr>
          <w:rFonts w:ascii="Helvetica" w:hAnsi="Helvetica" w:cs="Helvetica" w:hint="eastAsia"/>
          <w:color w:val="333333"/>
          <w:szCs w:val="21"/>
          <w:shd w:val="clear" w:color="auto" w:fill="FFFFFF"/>
        </w:rPr>
        <w:t>：</w:t>
      </w:r>
      <w:r w:rsidR="007D7C16">
        <w:rPr>
          <w:rFonts w:ascii="Helvetica" w:hAnsi="Helvetica" w:cs="Helvetica"/>
          <w:color w:val="333333"/>
          <w:szCs w:val="21"/>
          <w:shd w:val="clear" w:color="auto" w:fill="FFFFFF"/>
        </w:rPr>
        <w:t>边远荒僻之地。</w:t>
      </w:r>
      <w:r w:rsidR="00D60D3F" w:rsidRPr="00D60D3F">
        <w:rPr>
          <w:rFonts w:ascii="Helvetica" w:hAnsi="Helvetica" w:cs="Helvetica" w:hint="eastAsia"/>
          <w:b/>
          <w:bCs/>
          <w:color w:val="333333"/>
          <w:szCs w:val="21"/>
          <w:shd w:val="clear" w:color="auto" w:fill="FFFFFF"/>
        </w:rPr>
        <w:t>苦雨</w:t>
      </w:r>
      <w:r w:rsidR="00D60D3F">
        <w:rPr>
          <w:rFonts w:ascii="Helvetica" w:hAnsi="Helvetica" w:cs="Helvetica" w:hint="eastAsia"/>
          <w:color w:val="333333"/>
          <w:szCs w:val="21"/>
          <w:shd w:val="clear" w:color="auto" w:fill="FFFFFF"/>
        </w:rPr>
        <w:t>：</w:t>
      </w:r>
      <w:r w:rsidR="00D60D3F">
        <w:rPr>
          <w:rFonts w:ascii="Helvetica" w:hAnsi="Helvetica" w:cs="Helvetica"/>
          <w:color w:val="333333"/>
          <w:szCs w:val="21"/>
          <w:shd w:val="clear" w:color="auto" w:fill="FFFFFF"/>
        </w:rPr>
        <w:t>久下成灾的雨。</w:t>
      </w:r>
      <w:r w:rsidR="00815CC0" w:rsidRPr="00815CC0">
        <w:rPr>
          <w:rFonts w:ascii="Helvetica" w:hAnsi="Helvetica" w:cs="Helvetica" w:hint="eastAsia"/>
          <w:b/>
          <w:bCs/>
          <w:color w:val="333333"/>
          <w:szCs w:val="21"/>
          <w:shd w:val="clear" w:color="auto" w:fill="FFFFFF"/>
        </w:rPr>
        <w:t>蜉蝣</w:t>
      </w:r>
      <w:r w:rsidR="00815CC0">
        <w:rPr>
          <w:rFonts w:ascii="Helvetica" w:hAnsi="Helvetica" w:cs="Helvetica" w:hint="eastAsia"/>
          <w:color w:val="333333"/>
          <w:szCs w:val="21"/>
          <w:shd w:val="clear" w:color="auto" w:fill="FFFFFF"/>
        </w:rPr>
        <w:t>：</w:t>
      </w:r>
      <w:r w:rsidR="00815CC0" w:rsidRPr="00815CC0">
        <w:rPr>
          <w:rFonts w:ascii="Helvetica" w:hAnsi="Helvetica" w:cs="Helvetica" w:hint="eastAsia"/>
          <w:color w:val="333333"/>
          <w:szCs w:val="21"/>
          <w:shd w:val="clear" w:color="auto" w:fill="FFFFFF"/>
        </w:rPr>
        <w:t>虫名</w:t>
      </w:r>
      <w:r w:rsidR="00815CC0">
        <w:rPr>
          <w:rFonts w:ascii="Helvetica" w:hAnsi="Helvetica" w:cs="Helvetica" w:hint="eastAsia"/>
          <w:color w:val="333333"/>
          <w:szCs w:val="21"/>
          <w:shd w:val="clear" w:color="auto" w:fill="FFFFFF"/>
        </w:rPr>
        <w:t>，</w:t>
      </w:r>
      <w:r w:rsidR="00815CC0" w:rsidRPr="00815CC0">
        <w:rPr>
          <w:rFonts w:ascii="Helvetica" w:hAnsi="Helvetica" w:cs="Helvetica" w:hint="eastAsia"/>
          <w:color w:val="333333"/>
          <w:szCs w:val="21"/>
          <w:shd w:val="clear" w:color="auto" w:fill="FFFFFF"/>
        </w:rPr>
        <w:t>幼虫生活在水中，成虫</w:t>
      </w:r>
      <w:proofErr w:type="gramStart"/>
      <w:r w:rsidR="00815CC0" w:rsidRPr="00815CC0">
        <w:rPr>
          <w:rFonts w:ascii="Helvetica" w:hAnsi="Helvetica" w:cs="Helvetica" w:hint="eastAsia"/>
          <w:color w:val="333333"/>
          <w:szCs w:val="21"/>
          <w:shd w:val="clear" w:color="auto" w:fill="FFFFFF"/>
        </w:rPr>
        <w:t>褐</w:t>
      </w:r>
      <w:proofErr w:type="gramEnd"/>
      <w:r w:rsidR="00815CC0" w:rsidRPr="00815CC0">
        <w:rPr>
          <w:rFonts w:ascii="Helvetica" w:hAnsi="Helvetica" w:cs="Helvetica" w:hint="eastAsia"/>
          <w:color w:val="333333"/>
          <w:szCs w:val="21"/>
          <w:shd w:val="clear" w:color="auto" w:fill="FFFFFF"/>
        </w:rPr>
        <w:t>绿色，有四翅，生存期极短</w:t>
      </w:r>
      <w:r w:rsidR="00815CC0">
        <w:rPr>
          <w:rFonts w:ascii="Helvetica" w:hAnsi="Helvetica" w:cs="Helvetica" w:hint="eastAsia"/>
          <w:color w:val="333333"/>
          <w:szCs w:val="21"/>
          <w:shd w:val="clear" w:color="auto" w:fill="FFFFFF"/>
        </w:rPr>
        <w:t>；</w:t>
      </w:r>
      <w:proofErr w:type="gramStart"/>
      <w:r w:rsidR="00815CC0" w:rsidRPr="00815CC0">
        <w:rPr>
          <w:rFonts w:ascii="Helvetica" w:hAnsi="Helvetica" w:cs="Helvetica"/>
          <w:color w:val="333333"/>
          <w:szCs w:val="21"/>
          <w:shd w:val="clear" w:color="auto" w:fill="FFFFFF"/>
        </w:rPr>
        <w:t>喻</w:t>
      </w:r>
      <w:proofErr w:type="gramEnd"/>
      <w:r w:rsidR="00815CC0" w:rsidRPr="00815CC0">
        <w:rPr>
          <w:rFonts w:ascii="Helvetica" w:hAnsi="Helvetica" w:cs="Helvetica"/>
          <w:color w:val="333333"/>
          <w:szCs w:val="21"/>
          <w:shd w:val="clear" w:color="auto" w:fill="FFFFFF"/>
        </w:rPr>
        <w:t>微小的生命</w:t>
      </w:r>
      <w:r w:rsidR="00815CC0">
        <w:rPr>
          <w:rFonts w:ascii="Helvetica" w:hAnsi="Helvetica" w:cs="Helvetica" w:hint="eastAsia"/>
          <w:color w:val="333333"/>
          <w:szCs w:val="21"/>
          <w:shd w:val="clear" w:color="auto" w:fill="FFFFFF"/>
        </w:rPr>
        <w:t>；</w:t>
      </w:r>
      <w:proofErr w:type="gramStart"/>
      <w:r w:rsidR="00815CC0" w:rsidRPr="00815CC0">
        <w:rPr>
          <w:rFonts w:ascii="Helvetica" w:hAnsi="Helvetica" w:cs="Helvetica"/>
          <w:color w:val="333333"/>
          <w:szCs w:val="21"/>
          <w:shd w:val="clear" w:color="auto" w:fill="FFFFFF"/>
        </w:rPr>
        <w:t>喻</w:t>
      </w:r>
      <w:proofErr w:type="gramEnd"/>
      <w:r w:rsidR="00815CC0" w:rsidRPr="00815CC0">
        <w:rPr>
          <w:rFonts w:ascii="Helvetica" w:hAnsi="Helvetica" w:cs="Helvetica"/>
          <w:color w:val="333333"/>
          <w:szCs w:val="21"/>
          <w:shd w:val="clear" w:color="auto" w:fill="FFFFFF"/>
        </w:rPr>
        <w:t>浅薄狂妄的人或文辞</w:t>
      </w:r>
      <w:r w:rsidR="00815CC0">
        <w:rPr>
          <w:rFonts w:ascii="Helvetica" w:hAnsi="Helvetica" w:cs="Helvetica" w:hint="eastAsia"/>
          <w:color w:val="333333"/>
          <w:szCs w:val="21"/>
          <w:shd w:val="clear" w:color="auto" w:fill="FFFFFF"/>
        </w:rPr>
        <w:t>；</w:t>
      </w:r>
      <w:r w:rsidR="00815CC0" w:rsidRPr="00815CC0">
        <w:rPr>
          <w:rFonts w:ascii="Helvetica" w:hAnsi="Helvetica" w:cs="Helvetica"/>
          <w:color w:val="333333"/>
          <w:szCs w:val="21"/>
          <w:shd w:val="clear" w:color="auto" w:fill="FFFFFF"/>
        </w:rPr>
        <w:t>犹浮蚁</w:t>
      </w:r>
      <w:r w:rsidR="00815CC0">
        <w:rPr>
          <w:rFonts w:ascii="Helvetica" w:hAnsi="Helvetica" w:cs="Helvetica" w:hint="eastAsia"/>
          <w:color w:val="333333"/>
          <w:szCs w:val="21"/>
          <w:shd w:val="clear" w:color="auto" w:fill="FFFFFF"/>
        </w:rPr>
        <w:t>；</w:t>
      </w:r>
      <w:r w:rsidR="00815CC0" w:rsidRPr="00815CC0">
        <w:rPr>
          <w:rFonts w:ascii="Helvetica" w:hAnsi="Helvetica" w:cs="Helvetica"/>
          <w:color w:val="333333"/>
          <w:szCs w:val="21"/>
          <w:shd w:val="clear" w:color="auto" w:fill="FFFFFF"/>
        </w:rPr>
        <w:t>浮于酒面上的泡沫。</w:t>
      </w:r>
      <w:r w:rsidR="00593A6B" w:rsidRPr="00593A6B">
        <w:rPr>
          <w:rFonts w:ascii="Helvetica" w:hAnsi="Helvetica" w:cs="Helvetica" w:hint="eastAsia"/>
          <w:b/>
          <w:bCs/>
          <w:color w:val="333333"/>
          <w:szCs w:val="21"/>
          <w:shd w:val="clear" w:color="auto" w:fill="FFFFFF"/>
        </w:rPr>
        <w:t>槁木</w:t>
      </w:r>
      <w:r w:rsidR="00593A6B">
        <w:rPr>
          <w:rFonts w:ascii="Helvetica" w:hAnsi="Helvetica" w:cs="Helvetica" w:hint="eastAsia"/>
          <w:color w:val="333333"/>
          <w:szCs w:val="21"/>
          <w:shd w:val="clear" w:color="auto" w:fill="FFFFFF"/>
        </w:rPr>
        <w:t>：</w:t>
      </w:r>
      <w:r w:rsidR="00593A6B" w:rsidRPr="00593A6B">
        <w:rPr>
          <w:rFonts w:ascii="Helvetica" w:hAnsi="Helvetica" w:cs="Helvetica" w:hint="eastAsia"/>
          <w:color w:val="333333"/>
          <w:szCs w:val="21"/>
          <w:shd w:val="clear" w:color="auto" w:fill="FFFFFF"/>
        </w:rPr>
        <w:t>干枯的木头。</w:t>
      </w:r>
      <w:r w:rsidR="00BF3748" w:rsidRPr="00BF3748">
        <w:rPr>
          <w:rFonts w:ascii="Helvetica" w:hAnsi="Helvetica" w:cs="Helvetica" w:hint="eastAsia"/>
          <w:b/>
          <w:bCs/>
          <w:color w:val="333333"/>
          <w:szCs w:val="21"/>
          <w:shd w:val="clear" w:color="auto" w:fill="FFFFFF"/>
        </w:rPr>
        <w:t>高风</w:t>
      </w:r>
      <w:r w:rsidR="00BF3748" w:rsidRPr="00BF3748">
        <w:rPr>
          <w:rFonts w:ascii="Helvetica" w:hAnsi="Helvetica" w:cs="Helvetica" w:hint="eastAsia"/>
          <w:color w:val="333333"/>
          <w:szCs w:val="21"/>
          <w:shd w:val="clear" w:color="auto" w:fill="FFFFFF"/>
        </w:rPr>
        <w:t>：强劲的风</w:t>
      </w:r>
      <w:r w:rsidR="00BF3748">
        <w:rPr>
          <w:rFonts w:ascii="Helvetica" w:hAnsi="Helvetica" w:cs="Helvetica" w:hint="eastAsia"/>
          <w:color w:val="333333"/>
          <w:szCs w:val="21"/>
          <w:shd w:val="clear" w:color="auto" w:fill="FFFFFF"/>
        </w:rPr>
        <w:t>；</w:t>
      </w:r>
      <w:r w:rsidR="00BF3748" w:rsidRPr="00BF3748">
        <w:rPr>
          <w:rFonts w:ascii="Helvetica" w:hAnsi="Helvetica" w:cs="Helvetica"/>
          <w:color w:val="333333"/>
          <w:szCs w:val="21"/>
          <w:shd w:val="clear" w:color="auto" w:fill="FFFFFF"/>
        </w:rPr>
        <w:t>指遭受强风</w:t>
      </w:r>
      <w:r w:rsidR="00BF3748">
        <w:rPr>
          <w:rFonts w:ascii="Helvetica" w:hAnsi="Helvetica" w:cs="Helvetica" w:hint="eastAsia"/>
          <w:color w:val="333333"/>
          <w:szCs w:val="21"/>
          <w:shd w:val="clear" w:color="auto" w:fill="FFFFFF"/>
        </w:rPr>
        <w:t>；</w:t>
      </w:r>
      <w:r w:rsidR="00BF3748" w:rsidRPr="00BF3748">
        <w:rPr>
          <w:rFonts w:ascii="Helvetica" w:hAnsi="Helvetica" w:cs="Helvetica"/>
          <w:color w:val="333333"/>
          <w:szCs w:val="21"/>
          <w:shd w:val="clear" w:color="auto" w:fill="FFFFFF"/>
        </w:rPr>
        <w:t>秋风</w:t>
      </w:r>
      <w:r w:rsidR="00BF3748">
        <w:rPr>
          <w:rFonts w:ascii="Helvetica" w:hAnsi="Helvetica" w:cs="Helvetica" w:hint="eastAsia"/>
          <w:color w:val="333333"/>
          <w:szCs w:val="21"/>
          <w:shd w:val="clear" w:color="auto" w:fill="FFFFFF"/>
        </w:rPr>
        <w:t>；</w:t>
      </w:r>
      <w:r w:rsidR="00BF3748" w:rsidRPr="00BF3748">
        <w:rPr>
          <w:rFonts w:ascii="Helvetica" w:hAnsi="Helvetica" w:cs="Helvetica"/>
          <w:color w:val="333333"/>
          <w:szCs w:val="21"/>
          <w:shd w:val="clear" w:color="auto" w:fill="FFFFFF"/>
        </w:rPr>
        <w:t>高尚的风操</w:t>
      </w:r>
      <w:r w:rsidR="00BF3748">
        <w:rPr>
          <w:rFonts w:ascii="Helvetica" w:hAnsi="Helvetica" w:cs="Helvetica" w:hint="eastAsia"/>
          <w:color w:val="333333"/>
          <w:szCs w:val="21"/>
          <w:shd w:val="clear" w:color="auto" w:fill="FFFFFF"/>
        </w:rPr>
        <w:t>；</w:t>
      </w:r>
      <w:r w:rsidR="00BF3748" w:rsidRPr="00BF3748">
        <w:rPr>
          <w:rFonts w:ascii="Helvetica" w:hAnsi="Helvetica" w:cs="Helvetica"/>
          <w:color w:val="333333"/>
          <w:szCs w:val="21"/>
          <w:shd w:val="clear" w:color="auto" w:fill="FFFFFF"/>
        </w:rPr>
        <w:t>高雅的艺术风格</w:t>
      </w:r>
      <w:r w:rsidR="00BF3748">
        <w:rPr>
          <w:rFonts w:ascii="Helvetica" w:hAnsi="Helvetica" w:cs="Helvetica" w:hint="eastAsia"/>
          <w:color w:val="333333"/>
          <w:szCs w:val="21"/>
          <w:shd w:val="clear" w:color="auto" w:fill="FFFFFF"/>
        </w:rPr>
        <w:t>；</w:t>
      </w:r>
      <w:r w:rsidR="00BF3748" w:rsidRPr="00BF3748">
        <w:rPr>
          <w:rFonts w:ascii="Helvetica" w:hAnsi="Helvetica" w:cs="Helvetica"/>
          <w:color w:val="333333"/>
          <w:szCs w:val="21"/>
          <w:shd w:val="clear" w:color="auto" w:fill="FFFFFF"/>
        </w:rPr>
        <w:t>美善的风教、政绩</w:t>
      </w:r>
      <w:r w:rsidR="00BF3748">
        <w:rPr>
          <w:rFonts w:ascii="Helvetica" w:hAnsi="Helvetica" w:cs="Helvetica" w:hint="eastAsia"/>
          <w:color w:val="333333"/>
          <w:szCs w:val="21"/>
          <w:shd w:val="clear" w:color="auto" w:fill="FFFFFF"/>
        </w:rPr>
        <w:t>。</w:t>
      </w:r>
      <w:r w:rsidR="00AA6FA1" w:rsidRPr="00325B17">
        <w:rPr>
          <w:rFonts w:hint="eastAsia"/>
          <w:b/>
          <w:bCs/>
        </w:rPr>
        <w:t>丹崖</w:t>
      </w:r>
      <w:r w:rsidR="00AA6FA1">
        <w:rPr>
          <w:rFonts w:hint="eastAsia"/>
        </w:rPr>
        <w:t>：</w:t>
      </w:r>
      <w:r w:rsidR="00AA6FA1">
        <w:rPr>
          <w:rFonts w:ascii="Helvetica" w:hAnsi="Helvetica" w:cs="Helvetica"/>
          <w:color w:val="333333"/>
          <w:szCs w:val="21"/>
          <w:shd w:val="clear" w:color="auto" w:fill="FFFFFF"/>
        </w:rPr>
        <w:t>绮丽的岩壁。</w:t>
      </w:r>
      <w:r w:rsidR="00AA6FA1" w:rsidRPr="00AA6FA1">
        <w:rPr>
          <w:rFonts w:ascii="Helvetica" w:hAnsi="Helvetica" w:cs="Helvetica" w:hint="eastAsia"/>
          <w:b/>
          <w:bCs/>
          <w:color w:val="333333"/>
          <w:szCs w:val="21"/>
          <w:shd w:val="clear" w:color="auto" w:fill="FFFFFF"/>
        </w:rPr>
        <w:t>削壁</w:t>
      </w:r>
      <w:r w:rsidR="00AA6FA1">
        <w:rPr>
          <w:rFonts w:ascii="Helvetica" w:hAnsi="Helvetica" w:cs="Helvetica" w:hint="eastAsia"/>
          <w:color w:val="333333"/>
          <w:szCs w:val="21"/>
          <w:shd w:val="clear" w:color="auto" w:fill="FFFFFF"/>
        </w:rPr>
        <w:t>：</w:t>
      </w:r>
      <w:r w:rsidR="00AA6FA1">
        <w:rPr>
          <w:rFonts w:ascii="Helvetica" w:hAnsi="Helvetica" w:cs="Helvetica"/>
          <w:color w:val="333333"/>
          <w:szCs w:val="21"/>
          <w:shd w:val="clear" w:color="auto" w:fill="FFFFFF"/>
        </w:rPr>
        <w:t>陡峭的山崖。</w:t>
      </w:r>
      <w:r w:rsidR="00211CE2" w:rsidRPr="00211CE2">
        <w:rPr>
          <w:rFonts w:ascii="Helvetica" w:hAnsi="Helvetica" w:cs="Helvetica" w:hint="eastAsia"/>
          <w:b/>
          <w:bCs/>
          <w:color w:val="333333"/>
          <w:szCs w:val="21"/>
          <w:shd w:val="clear" w:color="auto" w:fill="FFFFFF"/>
        </w:rPr>
        <w:t>瑶草</w:t>
      </w:r>
      <w:r w:rsidR="00211CE2" w:rsidRPr="00211CE2">
        <w:rPr>
          <w:rFonts w:ascii="Helvetica" w:hAnsi="Helvetica" w:cs="Helvetica" w:hint="eastAsia"/>
          <w:color w:val="333333"/>
          <w:szCs w:val="21"/>
          <w:shd w:val="clear" w:color="auto" w:fill="FFFFFF"/>
        </w:rPr>
        <w:t>：古代中国传说中的香草；泛指珍美的草；被雪覆盖的草；茶。</w:t>
      </w:r>
      <w:r w:rsidR="006C5986" w:rsidRPr="006C5986">
        <w:rPr>
          <w:rFonts w:ascii="Helvetica" w:hAnsi="Helvetica" w:cs="Helvetica" w:hint="eastAsia"/>
          <w:b/>
          <w:bCs/>
          <w:color w:val="333333"/>
          <w:szCs w:val="21"/>
          <w:shd w:val="clear" w:color="auto" w:fill="FFFFFF"/>
        </w:rPr>
        <w:t>灵禽</w:t>
      </w:r>
      <w:r w:rsidR="006C5986">
        <w:rPr>
          <w:rFonts w:ascii="Helvetica" w:hAnsi="Helvetica" w:cs="Helvetica" w:hint="eastAsia"/>
          <w:color w:val="333333"/>
          <w:szCs w:val="21"/>
          <w:shd w:val="clear" w:color="auto" w:fill="FFFFFF"/>
        </w:rPr>
        <w:t>：</w:t>
      </w:r>
      <w:r w:rsidR="006C5986" w:rsidRPr="006C5986">
        <w:rPr>
          <w:rFonts w:ascii="Helvetica" w:hAnsi="Helvetica" w:cs="Helvetica" w:hint="eastAsia"/>
          <w:color w:val="333333"/>
          <w:szCs w:val="21"/>
          <w:shd w:val="clear" w:color="auto" w:fill="FFFFFF"/>
        </w:rPr>
        <w:t>珍禽，神鸟</w:t>
      </w:r>
      <w:r w:rsidR="006C5986">
        <w:rPr>
          <w:rFonts w:ascii="Helvetica" w:hAnsi="Helvetica" w:cs="Helvetica" w:hint="eastAsia"/>
          <w:color w:val="333333"/>
          <w:szCs w:val="21"/>
          <w:shd w:val="clear" w:color="auto" w:fill="FFFFFF"/>
        </w:rPr>
        <w:t>；</w:t>
      </w:r>
      <w:r w:rsidR="006C5986" w:rsidRPr="006C5986">
        <w:rPr>
          <w:rFonts w:ascii="Helvetica" w:hAnsi="Helvetica" w:cs="Helvetica" w:hint="eastAsia"/>
          <w:color w:val="333333"/>
          <w:szCs w:val="21"/>
          <w:shd w:val="clear" w:color="auto" w:fill="FFFFFF"/>
        </w:rPr>
        <w:t>谓有灵性的禽鸟</w:t>
      </w:r>
      <w:r w:rsidR="006C5986">
        <w:rPr>
          <w:rFonts w:ascii="Helvetica" w:hAnsi="Helvetica" w:cs="Helvetica" w:hint="eastAsia"/>
          <w:color w:val="333333"/>
          <w:szCs w:val="21"/>
          <w:shd w:val="clear" w:color="auto" w:fill="FFFFFF"/>
        </w:rPr>
        <w:t>；</w:t>
      </w:r>
      <w:r w:rsidR="006C5986" w:rsidRPr="006C5986">
        <w:rPr>
          <w:rFonts w:ascii="Helvetica" w:hAnsi="Helvetica" w:cs="Helvetica" w:hint="eastAsia"/>
          <w:color w:val="333333"/>
          <w:szCs w:val="21"/>
          <w:shd w:val="clear" w:color="auto" w:fill="FFFFFF"/>
        </w:rPr>
        <w:t>对鸟的美称。</w:t>
      </w:r>
      <w:r w:rsidR="002D2D37" w:rsidRPr="002D2D37">
        <w:rPr>
          <w:rFonts w:ascii="Helvetica" w:hAnsi="Helvetica" w:cs="Helvetica" w:hint="eastAsia"/>
          <w:b/>
          <w:bCs/>
          <w:color w:val="333333"/>
          <w:szCs w:val="21"/>
          <w:shd w:val="clear" w:color="auto" w:fill="FFFFFF"/>
        </w:rPr>
        <w:t>涧壑</w:t>
      </w:r>
      <w:r w:rsidR="002D2D37">
        <w:rPr>
          <w:rFonts w:ascii="Helvetica" w:hAnsi="Helvetica" w:cs="Helvetica" w:hint="eastAsia"/>
          <w:color w:val="333333"/>
          <w:szCs w:val="21"/>
          <w:shd w:val="clear" w:color="auto" w:fill="FFFFFF"/>
        </w:rPr>
        <w:t>：</w:t>
      </w:r>
      <w:r w:rsidR="002D2D37">
        <w:rPr>
          <w:rFonts w:ascii="Helvetica" w:hAnsi="Helvetica" w:cs="Helvetica"/>
          <w:color w:val="333333"/>
          <w:szCs w:val="21"/>
          <w:shd w:val="clear" w:color="auto" w:fill="FFFFFF"/>
        </w:rPr>
        <w:t>山涧沟谷，溪涧山谷；指隐居处。</w:t>
      </w:r>
      <w:r w:rsidR="00325243" w:rsidRPr="00325243">
        <w:rPr>
          <w:rFonts w:ascii="Helvetica" w:hAnsi="Helvetica" w:cs="Helvetica" w:hint="eastAsia"/>
          <w:b/>
          <w:bCs/>
          <w:color w:val="333333"/>
          <w:szCs w:val="21"/>
          <w:shd w:val="clear" w:color="auto" w:fill="FFFFFF"/>
        </w:rPr>
        <w:t>源流</w:t>
      </w:r>
      <w:r w:rsidR="00325243">
        <w:rPr>
          <w:rFonts w:ascii="Helvetica" w:hAnsi="Helvetica" w:cs="Helvetica" w:hint="eastAsia"/>
          <w:color w:val="333333"/>
          <w:szCs w:val="21"/>
          <w:shd w:val="clear" w:color="auto" w:fill="FFFFFF"/>
        </w:rPr>
        <w:t>：</w:t>
      </w:r>
      <w:r w:rsidR="00325243" w:rsidRPr="00325243">
        <w:rPr>
          <w:rFonts w:ascii="Helvetica" w:hAnsi="Helvetica" w:cs="Helvetica" w:hint="eastAsia"/>
          <w:color w:val="333333"/>
          <w:szCs w:val="21"/>
          <w:shd w:val="clear" w:color="auto" w:fill="FFFFFF"/>
        </w:rPr>
        <w:t>水的本源和支流；指事物的起源和发展；</w:t>
      </w:r>
      <w:proofErr w:type="gramStart"/>
      <w:r w:rsidR="00325243" w:rsidRPr="00325243">
        <w:rPr>
          <w:rFonts w:ascii="Helvetica" w:hAnsi="Helvetica" w:cs="Helvetica" w:hint="eastAsia"/>
          <w:color w:val="333333"/>
          <w:szCs w:val="21"/>
          <w:shd w:val="clear" w:color="auto" w:fill="FFFFFF"/>
        </w:rPr>
        <w:t>喻</w:t>
      </w:r>
      <w:proofErr w:type="gramEnd"/>
      <w:r w:rsidR="00325243" w:rsidRPr="00325243">
        <w:rPr>
          <w:rFonts w:ascii="Helvetica" w:hAnsi="Helvetica" w:cs="Helvetica" w:hint="eastAsia"/>
          <w:color w:val="333333"/>
          <w:szCs w:val="21"/>
          <w:shd w:val="clear" w:color="auto" w:fill="FFFFFF"/>
        </w:rPr>
        <w:t>收入和支出；根源；来源；</w:t>
      </w:r>
      <w:proofErr w:type="gramStart"/>
      <w:r w:rsidR="00325243" w:rsidRPr="00325243">
        <w:rPr>
          <w:rFonts w:ascii="Helvetica" w:hAnsi="Helvetica" w:cs="Helvetica" w:hint="eastAsia"/>
          <w:color w:val="333333"/>
          <w:szCs w:val="21"/>
          <w:shd w:val="clear" w:color="auto" w:fill="FFFFFF"/>
        </w:rPr>
        <w:t>喻</w:t>
      </w:r>
      <w:proofErr w:type="gramEnd"/>
      <w:r w:rsidR="00325243" w:rsidRPr="00325243">
        <w:rPr>
          <w:rFonts w:ascii="Helvetica" w:hAnsi="Helvetica" w:cs="Helvetica" w:hint="eastAsia"/>
          <w:color w:val="333333"/>
          <w:szCs w:val="21"/>
          <w:shd w:val="clear" w:color="auto" w:fill="FFFFFF"/>
        </w:rPr>
        <w:t>亲属、世系；指古今。</w:t>
      </w:r>
      <w:r w:rsidR="00272241" w:rsidRPr="00272241">
        <w:rPr>
          <w:rFonts w:ascii="Helvetica" w:hAnsi="Helvetica" w:cs="Helvetica" w:hint="eastAsia"/>
          <w:b/>
          <w:bCs/>
          <w:color w:val="333333"/>
          <w:szCs w:val="21"/>
          <w:shd w:val="clear" w:color="auto" w:fill="FFFFFF"/>
        </w:rPr>
        <w:t>翠微</w:t>
      </w:r>
      <w:r w:rsidR="00272241">
        <w:rPr>
          <w:rFonts w:ascii="Helvetica" w:hAnsi="Helvetica" w:cs="Helvetica" w:hint="eastAsia"/>
          <w:color w:val="333333"/>
          <w:szCs w:val="21"/>
          <w:shd w:val="clear" w:color="auto" w:fill="FFFFFF"/>
        </w:rPr>
        <w:t>：</w:t>
      </w:r>
      <w:r w:rsidR="00272241">
        <w:rPr>
          <w:rFonts w:ascii="Helvetica" w:hAnsi="Helvetica" w:cs="Helvetica"/>
          <w:color w:val="333333"/>
          <w:szCs w:val="21"/>
          <w:shd w:val="clear" w:color="auto" w:fill="FFFFFF"/>
        </w:rPr>
        <w:t>青绿的山色，泛指青山。</w:t>
      </w:r>
      <w:r w:rsidR="00A80C3D" w:rsidRPr="00A80C3D">
        <w:rPr>
          <w:rFonts w:ascii="Helvetica" w:hAnsi="Helvetica" w:cs="Helvetica" w:hint="eastAsia"/>
          <w:b/>
          <w:bCs/>
          <w:color w:val="333333"/>
          <w:szCs w:val="21"/>
          <w:shd w:val="clear" w:color="auto" w:fill="FFFFFF"/>
        </w:rPr>
        <w:t>乳窟</w:t>
      </w:r>
      <w:r w:rsidR="00A80C3D">
        <w:rPr>
          <w:rFonts w:ascii="Helvetica" w:hAnsi="Helvetica" w:cs="Helvetica" w:hint="eastAsia"/>
          <w:color w:val="333333"/>
          <w:szCs w:val="21"/>
          <w:shd w:val="clear" w:color="auto" w:fill="FFFFFF"/>
        </w:rPr>
        <w:t>：</w:t>
      </w:r>
      <w:r w:rsidR="00A80C3D">
        <w:rPr>
          <w:rFonts w:ascii="Helvetica" w:hAnsi="Helvetica" w:cs="Helvetica"/>
          <w:color w:val="333333"/>
          <w:szCs w:val="21"/>
          <w:shd w:val="clear" w:color="auto" w:fill="FFFFFF"/>
        </w:rPr>
        <w:t>石钟乳丛生的洞穴。</w:t>
      </w:r>
      <w:r w:rsidR="000D63A5" w:rsidRPr="000D63A5">
        <w:rPr>
          <w:rFonts w:ascii="Helvetica" w:hAnsi="Helvetica" w:cs="Helvetica" w:hint="eastAsia"/>
          <w:b/>
          <w:bCs/>
          <w:color w:val="333333"/>
          <w:szCs w:val="21"/>
          <w:shd w:val="clear" w:color="auto" w:fill="FFFFFF"/>
        </w:rPr>
        <w:t>芋栗</w:t>
      </w:r>
      <w:r w:rsidR="000D63A5">
        <w:rPr>
          <w:rFonts w:ascii="Helvetica" w:hAnsi="Helvetica" w:cs="Helvetica" w:hint="eastAsia"/>
          <w:color w:val="333333"/>
          <w:szCs w:val="21"/>
          <w:shd w:val="clear" w:color="auto" w:fill="FFFFFF"/>
        </w:rPr>
        <w:t>：</w:t>
      </w:r>
      <w:proofErr w:type="gramStart"/>
      <w:r w:rsidR="000D63A5">
        <w:rPr>
          <w:rFonts w:ascii="Helvetica" w:hAnsi="Helvetica" w:cs="Helvetica"/>
          <w:color w:val="333333"/>
          <w:szCs w:val="21"/>
          <w:shd w:val="clear" w:color="auto" w:fill="FFFFFF"/>
        </w:rPr>
        <w:t>橡</w:t>
      </w:r>
      <w:proofErr w:type="gramEnd"/>
      <w:r w:rsidR="000D63A5">
        <w:rPr>
          <w:rFonts w:ascii="Helvetica" w:hAnsi="Helvetica" w:cs="Helvetica"/>
          <w:color w:val="333333"/>
          <w:szCs w:val="21"/>
          <w:shd w:val="clear" w:color="auto" w:fill="FFFFFF"/>
        </w:rPr>
        <w:t>栗</w:t>
      </w:r>
      <w:r w:rsidR="000D63A5">
        <w:rPr>
          <w:rFonts w:ascii="Helvetica" w:hAnsi="Helvetica" w:cs="Helvetica" w:hint="eastAsia"/>
          <w:color w:val="333333"/>
          <w:szCs w:val="21"/>
          <w:shd w:val="clear" w:color="auto" w:fill="FFFFFF"/>
        </w:rPr>
        <w:t>，</w:t>
      </w:r>
      <w:r w:rsidR="000D63A5">
        <w:rPr>
          <w:rFonts w:ascii="Helvetica" w:hAnsi="Helvetica" w:cs="Helvetica"/>
          <w:color w:val="333333"/>
          <w:szCs w:val="21"/>
          <w:shd w:val="clear" w:color="auto" w:fill="FFFFFF"/>
        </w:rPr>
        <w:t>其形似芋艿</w:t>
      </w:r>
      <w:r w:rsidR="000D63A5">
        <w:rPr>
          <w:rFonts w:ascii="Helvetica" w:hAnsi="Helvetica" w:cs="Helvetica" w:hint="eastAsia"/>
          <w:color w:val="333333"/>
          <w:szCs w:val="21"/>
          <w:shd w:val="clear" w:color="auto" w:fill="FFFFFF"/>
        </w:rPr>
        <w:t>；</w:t>
      </w:r>
      <w:r w:rsidR="000D63A5">
        <w:rPr>
          <w:rFonts w:ascii="Helvetica" w:hAnsi="Helvetica" w:cs="Helvetica"/>
          <w:color w:val="333333"/>
          <w:szCs w:val="21"/>
          <w:shd w:val="clear" w:color="auto" w:fill="FFFFFF"/>
        </w:rPr>
        <w:t>指芋艿和</w:t>
      </w:r>
      <w:proofErr w:type="gramStart"/>
      <w:r w:rsidR="000D63A5">
        <w:rPr>
          <w:rFonts w:ascii="Helvetica" w:hAnsi="Helvetica" w:cs="Helvetica"/>
          <w:color w:val="333333"/>
          <w:szCs w:val="21"/>
          <w:shd w:val="clear" w:color="auto" w:fill="FFFFFF"/>
        </w:rPr>
        <w:t>橡</w:t>
      </w:r>
      <w:proofErr w:type="gramEnd"/>
      <w:r w:rsidR="000D63A5">
        <w:rPr>
          <w:rFonts w:ascii="Helvetica" w:hAnsi="Helvetica" w:cs="Helvetica"/>
          <w:color w:val="333333"/>
          <w:szCs w:val="21"/>
          <w:shd w:val="clear" w:color="auto" w:fill="FFFFFF"/>
        </w:rPr>
        <w:t>栗。</w:t>
      </w:r>
      <w:r w:rsidR="000B1A20" w:rsidRPr="000B1A20">
        <w:rPr>
          <w:rFonts w:ascii="Helvetica" w:hAnsi="Helvetica" w:cs="Helvetica" w:hint="eastAsia"/>
          <w:b/>
          <w:bCs/>
          <w:color w:val="333333"/>
          <w:szCs w:val="21"/>
          <w:shd w:val="clear" w:color="auto" w:fill="FFFFFF"/>
        </w:rPr>
        <w:t>香</w:t>
      </w:r>
      <w:proofErr w:type="gramStart"/>
      <w:r w:rsidR="000B1A20" w:rsidRPr="000B1A20">
        <w:rPr>
          <w:rFonts w:ascii="Helvetica" w:hAnsi="Helvetica" w:cs="Helvetica" w:hint="eastAsia"/>
          <w:b/>
          <w:bCs/>
          <w:color w:val="333333"/>
          <w:szCs w:val="21"/>
          <w:shd w:val="clear" w:color="auto" w:fill="FFFFFF"/>
        </w:rPr>
        <w:t>蕙</w:t>
      </w:r>
      <w:proofErr w:type="gramEnd"/>
      <w:r w:rsidR="000B1A20">
        <w:rPr>
          <w:rFonts w:ascii="Helvetica" w:hAnsi="Helvetica" w:cs="Helvetica" w:hint="eastAsia"/>
          <w:color w:val="333333"/>
          <w:szCs w:val="21"/>
          <w:shd w:val="clear" w:color="auto" w:fill="FFFFFF"/>
        </w:rPr>
        <w:t>：</w:t>
      </w:r>
      <w:r w:rsidR="000B1A20">
        <w:rPr>
          <w:rFonts w:ascii="Helvetica" w:hAnsi="Helvetica" w:cs="Helvetica"/>
          <w:color w:val="333333"/>
          <w:szCs w:val="21"/>
          <w:shd w:val="clear" w:color="auto" w:fill="FFFFFF"/>
        </w:rPr>
        <w:t>即</w:t>
      </w:r>
      <w:proofErr w:type="gramStart"/>
      <w:r w:rsidR="000B1A20">
        <w:rPr>
          <w:rFonts w:ascii="Helvetica" w:hAnsi="Helvetica" w:cs="Helvetica"/>
          <w:color w:val="333333"/>
          <w:szCs w:val="21"/>
          <w:shd w:val="clear" w:color="auto" w:fill="FFFFFF"/>
        </w:rPr>
        <w:t>蕙</w:t>
      </w:r>
      <w:proofErr w:type="gramEnd"/>
      <w:r w:rsidR="000B1A20">
        <w:rPr>
          <w:rFonts w:ascii="Helvetica" w:hAnsi="Helvetica" w:cs="Helvetica"/>
          <w:color w:val="333333"/>
          <w:szCs w:val="21"/>
          <w:shd w:val="clear" w:color="auto" w:fill="FFFFFF"/>
        </w:rPr>
        <w:t>草。</w:t>
      </w:r>
      <w:r w:rsidR="006E02E6" w:rsidRPr="006E02E6">
        <w:rPr>
          <w:rFonts w:ascii="Helvetica" w:hAnsi="Helvetica" w:cs="Helvetica" w:hint="eastAsia"/>
          <w:b/>
          <w:bCs/>
          <w:color w:val="333333"/>
          <w:szCs w:val="21"/>
          <w:shd w:val="clear" w:color="auto" w:fill="FFFFFF"/>
        </w:rPr>
        <w:t>金丸</w:t>
      </w:r>
      <w:r w:rsidR="006E02E6">
        <w:rPr>
          <w:rFonts w:ascii="Helvetica" w:hAnsi="Helvetica" w:cs="Helvetica" w:hint="eastAsia"/>
          <w:color w:val="333333"/>
          <w:szCs w:val="21"/>
          <w:shd w:val="clear" w:color="auto" w:fill="FFFFFF"/>
        </w:rPr>
        <w:t>：</w:t>
      </w:r>
      <w:r w:rsidR="006E02E6" w:rsidRPr="006E02E6">
        <w:rPr>
          <w:rFonts w:ascii="Helvetica" w:hAnsi="Helvetica" w:cs="Helvetica" w:hint="eastAsia"/>
          <w:color w:val="333333"/>
          <w:szCs w:val="21"/>
          <w:shd w:val="clear" w:color="auto" w:fill="FFFFFF"/>
        </w:rPr>
        <w:t>金制的弹丸</w:t>
      </w:r>
      <w:r w:rsidR="006E02E6">
        <w:rPr>
          <w:rFonts w:ascii="Helvetica" w:hAnsi="Helvetica" w:cs="Helvetica" w:hint="eastAsia"/>
          <w:color w:val="333333"/>
          <w:szCs w:val="21"/>
          <w:shd w:val="clear" w:color="auto" w:fill="FFFFFF"/>
        </w:rPr>
        <w:t>；</w:t>
      </w:r>
      <w:r w:rsidR="006E02E6" w:rsidRPr="006E02E6">
        <w:rPr>
          <w:rFonts w:ascii="Helvetica" w:hAnsi="Helvetica" w:cs="Helvetica"/>
          <w:color w:val="333333"/>
          <w:szCs w:val="21"/>
          <w:shd w:val="clear" w:color="auto" w:fill="FFFFFF"/>
        </w:rPr>
        <w:t>指金黄色的果实</w:t>
      </w:r>
      <w:r w:rsidR="006E02E6">
        <w:rPr>
          <w:rFonts w:ascii="Helvetica" w:hAnsi="Helvetica" w:cs="Helvetica" w:hint="eastAsia"/>
          <w:color w:val="333333"/>
          <w:szCs w:val="21"/>
          <w:shd w:val="clear" w:color="auto" w:fill="FFFFFF"/>
        </w:rPr>
        <w:t>；</w:t>
      </w:r>
      <w:proofErr w:type="gramStart"/>
      <w:r w:rsidR="006E02E6" w:rsidRPr="006E02E6">
        <w:rPr>
          <w:rFonts w:ascii="Helvetica" w:hAnsi="Helvetica" w:cs="Helvetica"/>
          <w:color w:val="333333"/>
          <w:szCs w:val="21"/>
          <w:shd w:val="clear" w:color="auto" w:fill="FFFFFF"/>
        </w:rPr>
        <w:t>喻</w:t>
      </w:r>
      <w:proofErr w:type="gramEnd"/>
      <w:r w:rsidR="006E02E6" w:rsidRPr="006E02E6">
        <w:rPr>
          <w:rFonts w:ascii="Helvetica" w:hAnsi="Helvetica" w:cs="Helvetica"/>
          <w:color w:val="333333"/>
          <w:szCs w:val="21"/>
          <w:shd w:val="clear" w:color="auto" w:fill="FFFFFF"/>
        </w:rPr>
        <w:t>明亮的圆月</w:t>
      </w:r>
      <w:r w:rsidR="006E02E6">
        <w:rPr>
          <w:rFonts w:ascii="Helvetica" w:hAnsi="Helvetica" w:cs="Helvetica" w:hint="eastAsia"/>
          <w:color w:val="333333"/>
          <w:szCs w:val="21"/>
          <w:shd w:val="clear" w:color="auto" w:fill="FFFFFF"/>
        </w:rPr>
        <w:t>。</w:t>
      </w:r>
      <w:r w:rsidR="003F00C0" w:rsidRPr="003F00C0">
        <w:rPr>
          <w:rFonts w:ascii="Helvetica" w:hAnsi="Helvetica" w:cs="Helvetica" w:hint="eastAsia"/>
          <w:b/>
          <w:bCs/>
          <w:color w:val="333333"/>
          <w:szCs w:val="21"/>
          <w:shd w:val="clear" w:color="auto" w:fill="FFFFFF"/>
        </w:rPr>
        <w:t>林</w:t>
      </w:r>
      <w:proofErr w:type="gramStart"/>
      <w:r w:rsidR="003F00C0" w:rsidRPr="003F00C0">
        <w:rPr>
          <w:rFonts w:ascii="Helvetica" w:hAnsi="Helvetica" w:cs="Helvetica" w:hint="eastAsia"/>
          <w:b/>
          <w:bCs/>
          <w:color w:val="333333"/>
          <w:szCs w:val="21"/>
          <w:shd w:val="clear" w:color="auto" w:fill="FFFFFF"/>
        </w:rPr>
        <w:t>麓</w:t>
      </w:r>
      <w:proofErr w:type="gramEnd"/>
      <w:r w:rsidR="003F00C0">
        <w:rPr>
          <w:rFonts w:ascii="Helvetica" w:hAnsi="Helvetica" w:cs="Helvetica" w:hint="eastAsia"/>
          <w:color w:val="333333"/>
          <w:szCs w:val="21"/>
          <w:shd w:val="clear" w:color="auto" w:fill="FFFFFF"/>
        </w:rPr>
        <w:t>：</w:t>
      </w:r>
      <w:r w:rsidR="003F00C0">
        <w:rPr>
          <w:rFonts w:ascii="Helvetica" w:hAnsi="Helvetica" w:cs="Helvetica"/>
          <w:color w:val="333333"/>
          <w:szCs w:val="21"/>
          <w:shd w:val="clear" w:color="auto" w:fill="FFFFFF"/>
        </w:rPr>
        <w:t>犹山林。</w:t>
      </w:r>
      <w:proofErr w:type="gramStart"/>
      <w:r w:rsidR="00BE25F9" w:rsidRPr="00BE25F9">
        <w:rPr>
          <w:rFonts w:ascii="Helvetica" w:hAnsi="Helvetica" w:cs="Helvetica" w:hint="eastAsia"/>
          <w:b/>
          <w:bCs/>
          <w:color w:val="333333"/>
          <w:szCs w:val="21"/>
          <w:shd w:val="clear" w:color="auto" w:fill="FFFFFF"/>
        </w:rPr>
        <w:t>岚</w:t>
      </w:r>
      <w:proofErr w:type="gramEnd"/>
      <w:r w:rsidR="00BE25F9" w:rsidRPr="00BE25F9">
        <w:rPr>
          <w:rFonts w:ascii="Helvetica" w:hAnsi="Helvetica" w:cs="Helvetica" w:hint="eastAsia"/>
          <w:b/>
          <w:bCs/>
          <w:color w:val="333333"/>
          <w:szCs w:val="21"/>
          <w:shd w:val="clear" w:color="auto" w:fill="FFFFFF"/>
        </w:rPr>
        <w:t>光</w:t>
      </w:r>
      <w:r w:rsidR="00BE25F9">
        <w:rPr>
          <w:rFonts w:ascii="Helvetica" w:hAnsi="Helvetica" w:cs="Helvetica" w:hint="eastAsia"/>
          <w:color w:val="333333"/>
          <w:szCs w:val="21"/>
          <w:shd w:val="clear" w:color="auto" w:fill="FFFFFF"/>
        </w:rPr>
        <w:t>：</w:t>
      </w:r>
      <w:r w:rsidR="00BE25F9">
        <w:rPr>
          <w:rFonts w:ascii="Helvetica" w:hAnsi="Helvetica" w:cs="Helvetica"/>
          <w:color w:val="333333"/>
          <w:szCs w:val="21"/>
          <w:shd w:val="clear" w:color="auto" w:fill="FFFFFF"/>
        </w:rPr>
        <w:t>山间雾气经日光照射而发出的光彩。</w:t>
      </w:r>
      <w:r w:rsidR="00FE77CE" w:rsidRPr="00FE77CE">
        <w:rPr>
          <w:rFonts w:ascii="Helvetica" w:hAnsi="Helvetica" w:cs="Helvetica" w:hint="eastAsia"/>
          <w:b/>
          <w:bCs/>
          <w:color w:val="333333"/>
          <w:szCs w:val="21"/>
          <w:shd w:val="clear" w:color="auto" w:fill="FFFFFF"/>
        </w:rPr>
        <w:t>瑞草</w:t>
      </w:r>
      <w:r w:rsidR="00FE77CE">
        <w:rPr>
          <w:rFonts w:ascii="Helvetica" w:hAnsi="Helvetica" w:cs="Helvetica" w:hint="eastAsia"/>
          <w:color w:val="333333"/>
          <w:szCs w:val="21"/>
          <w:shd w:val="clear" w:color="auto" w:fill="FFFFFF"/>
        </w:rPr>
        <w:t>：</w:t>
      </w:r>
      <w:r w:rsidR="00FE77CE">
        <w:rPr>
          <w:rFonts w:ascii="Helvetica" w:hAnsi="Helvetica" w:cs="Helvetica"/>
          <w:color w:val="333333"/>
          <w:szCs w:val="21"/>
          <w:shd w:val="clear" w:color="auto" w:fill="FFFFFF"/>
        </w:rPr>
        <w:t>古代以为吉祥之草，如灵芝、蓂荚之类</w:t>
      </w:r>
      <w:r w:rsidR="00FE77CE">
        <w:rPr>
          <w:rFonts w:ascii="Helvetica" w:hAnsi="Helvetica" w:cs="Helvetica" w:hint="eastAsia"/>
          <w:color w:val="333333"/>
          <w:szCs w:val="21"/>
          <w:shd w:val="clear" w:color="auto" w:fill="FFFFFF"/>
        </w:rPr>
        <w:t>；</w:t>
      </w:r>
      <w:r w:rsidR="00FE77CE">
        <w:rPr>
          <w:rFonts w:ascii="Helvetica" w:hAnsi="Helvetica" w:cs="Helvetica"/>
          <w:color w:val="333333"/>
          <w:szCs w:val="21"/>
          <w:shd w:val="clear" w:color="auto" w:fill="FFFFFF"/>
        </w:rPr>
        <w:t>或称仙草。</w:t>
      </w:r>
      <w:r w:rsidR="00466876" w:rsidRPr="00466876">
        <w:rPr>
          <w:rFonts w:ascii="Helvetica" w:hAnsi="Helvetica" w:cs="Helvetica" w:hint="eastAsia"/>
          <w:b/>
          <w:bCs/>
          <w:color w:val="333333"/>
          <w:szCs w:val="21"/>
          <w:shd w:val="clear" w:color="auto" w:fill="FFFFFF"/>
        </w:rPr>
        <w:t>峦头</w:t>
      </w:r>
      <w:r w:rsidR="00466876">
        <w:rPr>
          <w:rFonts w:ascii="Helvetica" w:hAnsi="Helvetica" w:cs="Helvetica" w:hint="eastAsia"/>
          <w:color w:val="333333"/>
          <w:szCs w:val="21"/>
          <w:shd w:val="clear" w:color="auto" w:fill="FFFFFF"/>
        </w:rPr>
        <w:t>：</w:t>
      </w:r>
      <w:r w:rsidR="00466876">
        <w:rPr>
          <w:rFonts w:ascii="Helvetica" w:hAnsi="Helvetica" w:cs="Helvetica"/>
          <w:color w:val="333333"/>
          <w:szCs w:val="21"/>
          <w:shd w:val="clear" w:color="auto" w:fill="FFFFFF"/>
        </w:rPr>
        <w:t>山峰</w:t>
      </w:r>
      <w:r w:rsidR="00466876">
        <w:rPr>
          <w:rFonts w:ascii="Helvetica" w:hAnsi="Helvetica" w:cs="Helvetica" w:hint="eastAsia"/>
          <w:color w:val="333333"/>
          <w:szCs w:val="21"/>
          <w:shd w:val="clear" w:color="auto" w:fill="FFFFFF"/>
        </w:rPr>
        <w:t>。</w:t>
      </w:r>
      <w:r w:rsidR="00A7527D" w:rsidRPr="00A7527D">
        <w:rPr>
          <w:rFonts w:ascii="Helvetica" w:hAnsi="Helvetica" w:cs="Helvetica"/>
          <w:b/>
          <w:bCs/>
          <w:color w:val="333333"/>
          <w:szCs w:val="21"/>
          <w:shd w:val="clear" w:color="auto" w:fill="FFFFFF"/>
        </w:rPr>
        <w:t>龙脉</w:t>
      </w:r>
      <w:r w:rsidR="00A7527D">
        <w:rPr>
          <w:rFonts w:ascii="Helvetica" w:hAnsi="Helvetica" w:cs="Helvetica" w:hint="eastAsia"/>
          <w:color w:val="333333"/>
          <w:szCs w:val="21"/>
          <w:shd w:val="clear" w:color="auto" w:fill="FFFFFF"/>
        </w:rPr>
        <w:t>：</w:t>
      </w:r>
      <w:r w:rsidR="00A7527D">
        <w:rPr>
          <w:rFonts w:ascii="Helvetica" w:hAnsi="Helvetica" w:cs="Helvetica"/>
          <w:color w:val="333333"/>
          <w:szCs w:val="21"/>
          <w:shd w:val="clear" w:color="auto" w:fill="FFFFFF"/>
        </w:rPr>
        <w:t>指起伏的山脉</w:t>
      </w:r>
      <w:r w:rsidR="00A7527D">
        <w:rPr>
          <w:rFonts w:ascii="Helvetica" w:hAnsi="Helvetica" w:cs="Helvetica" w:hint="eastAsia"/>
          <w:color w:val="333333"/>
          <w:szCs w:val="21"/>
          <w:shd w:val="clear" w:color="auto" w:fill="FFFFFF"/>
        </w:rPr>
        <w:t>，</w:t>
      </w:r>
      <w:r w:rsidR="00A7527D">
        <w:rPr>
          <w:rFonts w:ascii="Helvetica" w:hAnsi="Helvetica" w:cs="Helvetica"/>
          <w:color w:val="333333"/>
          <w:szCs w:val="21"/>
          <w:shd w:val="clear" w:color="auto" w:fill="FFFFFF"/>
        </w:rPr>
        <w:t>因山脉在形态上多方面与龙相似</w:t>
      </w:r>
      <w:r w:rsidR="00A7527D">
        <w:rPr>
          <w:rFonts w:ascii="Helvetica" w:hAnsi="Helvetica" w:cs="Helvetica" w:hint="eastAsia"/>
          <w:color w:val="333333"/>
          <w:szCs w:val="21"/>
          <w:shd w:val="clear" w:color="auto" w:fill="FFFFFF"/>
        </w:rPr>
        <w:t>。</w:t>
      </w:r>
      <w:r w:rsidR="00E80E91" w:rsidRPr="00E80E91">
        <w:rPr>
          <w:rFonts w:ascii="Helvetica" w:hAnsi="Helvetica" w:cs="Helvetica" w:hint="eastAsia"/>
          <w:b/>
          <w:bCs/>
          <w:color w:val="333333"/>
          <w:szCs w:val="21"/>
          <w:shd w:val="clear" w:color="auto" w:fill="FFFFFF"/>
        </w:rPr>
        <w:t>秋高</w:t>
      </w:r>
      <w:r w:rsidR="00E80E91" w:rsidRPr="00E80E91">
        <w:rPr>
          <w:rFonts w:ascii="Helvetica" w:hAnsi="Helvetica" w:cs="Helvetica" w:hint="eastAsia"/>
          <w:color w:val="333333"/>
          <w:szCs w:val="21"/>
          <w:shd w:val="clear" w:color="auto" w:fill="FFFFFF"/>
        </w:rPr>
        <w:t>：谓秋日天空澄澈、高爽。</w:t>
      </w:r>
      <w:r w:rsidR="00DB1521" w:rsidRPr="00DB1521">
        <w:rPr>
          <w:rFonts w:ascii="Helvetica" w:hAnsi="Helvetica" w:cs="Helvetica" w:hint="eastAsia"/>
          <w:b/>
          <w:bCs/>
          <w:color w:val="333333"/>
          <w:szCs w:val="21"/>
          <w:shd w:val="clear" w:color="auto" w:fill="FFFFFF"/>
        </w:rPr>
        <w:t>修</w:t>
      </w:r>
      <w:proofErr w:type="gramStart"/>
      <w:r w:rsidR="00DB1521" w:rsidRPr="00DB1521">
        <w:rPr>
          <w:rFonts w:ascii="Helvetica" w:hAnsi="Helvetica" w:cs="Helvetica" w:hint="eastAsia"/>
          <w:b/>
          <w:bCs/>
          <w:color w:val="333333"/>
          <w:szCs w:val="21"/>
          <w:shd w:val="clear" w:color="auto" w:fill="FFFFFF"/>
        </w:rPr>
        <w:t>篁</w:t>
      </w:r>
      <w:proofErr w:type="gramEnd"/>
      <w:r w:rsidR="00DB1521">
        <w:rPr>
          <w:rFonts w:ascii="Helvetica" w:hAnsi="Helvetica" w:cs="Helvetica" w:hint="eastAsia"/>
          <w:color w:val="333333"/>
          <w:szCs w:val="21"/>
          <w:shd w:val="clear" w:color="auto" w:fill="FFFFFF"/>
        </w:rPr>
        <w:t>：</w:t>
      </w:r>
      <w:r w:rsidR="00DB1521">
        <w:rPr>
          <w:rFonts w:ascii="Helvetica" w:hAnsi="Helvetica" w:cs="Helvetica"/>
          <w:color w:val="333333"/>
          <w:szCs w:val="21"/>
          <w:shd w:val="clear" w:color="auto" w:fill="FFFFFF"/>
        </w:rPr>
        <w:t>修竹，长竹。</w:t>
      </w:r>
      <w:r w:rsidR="004F5CAD" w:rsidRPr="004F5CAD">
        <w:rPr>
          <w:rFonts w:ascii="Helvetica" w:hAnsi="Helvetica" w:cs="Helvetica" w:hint="eastAsia"/>
          <w:b/>
          <w:bCs/>
          <w:color w:val="333333"/>
          <w:szCs w:val="21"/>
          <w:shd w:val="clear" w:color="auto" w:fill="FFFFFF"/>
        </w:rPr>
        <w:t>清露</w:t>
      </w:r>
      <w:r w:rsidR="004F5CAD">
        <w:rPr>
          <w:rFonts w:ascii="Helvetica" w:hAnsi="Helvetica" w:cs="Helvetica" w:hint="eastAsia"/>
          <w:color w:val="333333"/>
          <w:szCs w:val="21"/>
          <w:shd w:val="clear" w:color="auto" w:fill="FFFFFF"/>
        </w:rPr>
        <w:t>：</w:t>
      </w:r>
      <w:r w:rsidR="004F5CAD" w:rsidRPr="004F5CAD">
        <w:rPr>
          <w:rFonts w:ascii="Helvetica" w:hAnsi="Helvetica" w:cs="Helvetica" w:hint="eastAsia"/>
          <w:color w:val="333333"/>
          <w:szCs w:val="21"/>
          <w:shd w:val="clear" w:color="auto" w:fill="FFFFFF"/>
        </w:rPr>
        <w:t>洁净的露水</w:t>
      </w:r>
      <w:r w:rsidR="004F5CAD">
        <w:rPr>
          <w:rFonts w:ascii="Helvetica" w:hAnsi="Helvetica" w:cs="Helvetica" w:hint="eastAsia"/>
          <w:color w:val="333333"/>
          <w:szCs w:val="21"/>
          <w:shd w:val="clear" w:color="auto" w:fill="FFFFFF"/>
        </w:rPr>
        <w:t>；</w:t>
      </w:r>
      <w:r w:rsidR="004F5CAD" w:rsidRPr="004F5CAD">
        <w:rPr>
          <w:rFonts w:ascii="Helvetica" w:hAnsi="Helvetica" w:cs="Helvetica"/>
          <w:color w:val="333333"/>
          <w:szCs w:val="21"/>
          <w:shd w:val="clear" w:color="auto" w:fill="FFFFFF"/>
        </w:rPr>
        <w:t>方言</w:t>
      </w:r>
      <w:r w:rsidR="004F5CAD">
        <w:rPr>
          <w:rFonts w:ascii="Helvetica" w:hAnsi="Helvetica" w:cs="Helvetica" w:hint="eastAsia"/>
          <w:color w:val="333333"/>
          <w:szCs w:val="21"/>
          <w:shd w:val="clear" w:color="auto" w:fill="FFFFFF"/>
        </w:rPr>
        <w:t>，</w:t>
      </w:r>
      <w:r w:rsidR="004F5CAD" w:rsidRPr="004F5CAD">
        <w:rPr>
          <w:rFonts w:ascii="Helvetica" w:hAnsi="Helvetica" w:cs="Helvetica"/>
          <w:color w:val="333333"/>
          <w:szCs w:val="21"/>
          <w:shd w:val="clear" w:color="auto" w:fill="FFFFFF"/>
        </w:rPr>
        <w:t>雨的别称。</w:t>
      </w:r>
      <w:r w:rsidR="00187474" w:rsidRPr="00187474">
        <w:rPr>
          <w:rFonts w:ascii="Helvetica" w:hAnsi="Helvetica" w:cs="Helvetica" w:hint="eastAsia"/>
          <w:b/>
          <w:bCs/>
          <w:color w:val="333333"/>
          <w:szCs w:val="21"/>
          <w:shd w:val="clear" w:color="auto" w:fill="FFFFFF"/>
        </w:rPr>
        <w:t>水溜</w:t>
      </w:r>
      <w:r w:rsidR="00187474">
        <w:rPr>
          <w:rFonts w:ascii="Helvetica" w:hAnsi="Helvetica" w:cs="Helvetica" w:hint="eastAsia"/>
          <w:color w:val="333333"/>
          <w:szCs w:val="21"/>
          <w:shd w:val="clear" w:color="auto" w:fill="FFFFFF"/>
        </w:rPr>
        <w:t>：</w:t>
      </w:r>
      <w:r w:rsidR="00187474" w:rsidRPr="00187474">
        <w:rPr>
          <w:rFonts w:ascii="Helvetica" w:hAnsi="Helvetica" w:cs="Helvetica" w:hint="eastAsia"/>
          <w:color w:val="333333"/>
          <w:szCs w:val="21"/>
          <w:shd w:val="clear" w:color="auto" w:fill="FFFFFF"/>
        </w:rPr>
        <w:t>谓水流迅急</w:t>
      </w:r>
      <w:r w:rsidR="00187474">
        <w:rPr>
          <w:rFonts w:ascii="Helvetica" w:hAnsi="Helvetica" w:cs="Helvetica" w:hint="eastAsia"/>
          <w:color w:val="333333"/>
          <w:szCs w:val="21"/>
          <w:shd w:val="clear" w:color="auto" w:fill="FFFFFF"/>
        </w:rPr>
        <w:t>；</w:t>
      </w:r>
      <w:r w:rsidR="00187474" w:rsidRPr="00187474">
        <w:rPr>
          <w:rFonts w:ascii="Helvetica" w:hAnsi="Helvetica" w:cs="Helvetica"/>
          <w:color w:val="333333"/>
          <w:szCs w:val="21"/>
          <w:shd w:val="clear" w:color="auto" w:fill="FFFFFF"/>
        </w:rPr>
        <w:t>水流</w:t>
      </w:r>
      <w:r w:rsidR="00187474">
        <w:rPr>
          <w:rFonts w:ascii="Helvetica" w:hAnsi="Helvetica" w:cs="Helvetica" w:hint="eastAsia"/>
          <w:color w:val="333333"/>
          <w:szCs w:val="21"/>
          <w:shd w:val="clear" w:color="auto" w:fill="FFFFFF"/>
        </w:rPr>
        <w:t>；</w:t>
      </w:r>
      <w:r w:rsidR="00187474" w:rsidRPr="00187474">
        <w:rPr>
          <w:rFonts w:ascii="Helvetica" w:hAnsi="Helvetica" w:cs="Helvetica"/>
          <w:color w:val="333333"/>
          <w:szCs w:val="21"/>
          <w:shd w:val="clear" w:color="auto" w:fill="FFFFFF"/>
        </w:rPr>
        <w:t>指向下流的水</w:t>
      </w:r>
      <w:r w:rsidR="00187474">
        <w:rPr>
          <w:rFonts w:ascii="Helvetica" w:hAnsi="Helvetica" w:cs="Helvetica" w:hint="eastAsia"/>
          <w:color w:val="333333"/>
          <w:szCs w:val="21"/>
          <w:shd w:val="clear" w:color="auto" w:fill="FFFFFF"/>
        </w:rPr>
        <w:t>；</w:t>
      </w:r>
      <w:r w:rsidR="00187474" w:rsidRPr="00187474">
        <w:rPr>
          <w:rFonts w:ascii="Helvetica" w:hAnsi="Helvetica" w:cs="Helvetica"/>
          <w:color w:val="333333"/>
          <w:szCs w:val="21"/>
          <w:shd w:val="clear" w:color="auto" w:fill="FFFFFF"/>
        </w:rPr>
        <w:t>方言</w:t>
      </w:r>
      <w:r w:rsidR="00187474">
        <w:rPr>
          <w:rFonts w:ascii="Helvetica" w:hAnsi="Helvetica" w:cs="Helvetica" w:hint="eastAsia"/>
          <w:color w:val="333333"/>
          <w:szCs w:val="21"/>
          <w:shd w:val="clear" w:color="auto" w:fill="FFFFFF"/>
        </w:rPr>
        <w:t>，</w:t>
      </w:r>
      <w:proofErr w:type="gramStart"/>
      <w:r w:rsidR="00187474" w:rsidRPr="00187474">
        <w:rPr>
          <w:rFonts w:ascii="Helvetica" w:hAnsi="Helvetica" w:cs="Helvetica"/>
          <w:color w:val="333333"/>
          <w:szCs w:val="21"/>
          <w:shd w:val="clear" w:color="auto" w:fill="FFFFFF"/>
        </w:rPr>
        <w:t>指湖与</w:t>
      </w:r>
      <w:proofErr w:type="gramEnd"/>
      <w:r w:rsidR="00187474" w:rsidRPr="00187474">
        <w:rPr>
          <w:rFonts w:ascii="Helvetica" w:hAnsi="Helvetica" w:cs="Helvetica"/>
          <w:color w:val="333333"/>
          <w:szCs w:val="21"/>
          <w:shd w:val="clear" w:color="auto" w:fill="FFFFFF"/>
        </w:rPr>
        <w:t>田汇通的水沟</w:t>
      </w:r>
      <w:r w:rsidR="00187474">
        <w:rPr>
          <w:rFonts w:ascii="Helvetica" w:hAnsi="Helvetica" w:cs="Helvetica" w:hint="eastAsia"/>
          <w:color w:val="333333"/>
          <w:szCs w:val="21"/>
          <w:shd w:val="clear" w:color="auto" w:fill="FFFFFF"/>
        </w:rPr>
        <w:t>；</w:t>
      </w:r>
      <w:r w:rsidR="00187474" w:rsidRPr="00187474">
        <w:t>亦作“水溜”</w:t>
      </w:r>
      <w:r w:rsidR="00187474">
        <w:rPr>
          <w:rFonts w:hint="eastAsia"/>
        </w:rPr>
        <w:t>，</w:t>
      </w:r>
      <w:r w:rsidR="00187474" w:rsidRPr="00187474">
        <w:t>屋</w:t>
      </w:r>
      <w:r w:rsidR="00187474" w:rsidRPr="00187474">
        <w:rPr>
          <w:rFonts w:ascii="Helvetica" w:hAnsi="Helvetica" w:cs="Helvetica"/>
          <w:color w:val="333333"/>
          <w:szCs w:val="21"/>
          <w:shd w:val="clear" w:color="auto" w:fill="FFFFFF"/>
        </w:rPr>
        <w:t>檐下接雨水的水槽</w:t>
      </w:r>
      <w:r w:rsidR="00187474">
        <w:rPr>
          <w:rFonts w:ascii="Helvetica" w:hAnsi="Helvetica" w:cs="Helvetica" w:hint="eastAsia"/>
          <w:color w:val="333333"/>
          <w:szCs w:val="21"/>
          <w:shd w:val="clear" w:color="auto" w:fill="FFFFFF"/>
        </w:rPr>
        <w:t>，</w:t>
      </w:r>
      <w:r w:rsidR="00187474" w:rsidRPr="00187474">
        <w:rPr>
          <w:rFonts w:ascii="Helvetica" w:hAnsi="Helvetica" w:cs="Helvetica"/>
          <w:color w:val="333333"/>
          <w:szCs w:val="21"/>
          <w:shd w:val="clear" w:color="auto" w:fill="FFFFFF"/>
        </w:rPr>
        <w:t>以竹或铁皮制成纵剖筒状，上仰</w:t>
      </w:r>
      <w:r w:rsidR="00187474">
        <w:rPr>
          <w:rFonts w:ascii="Helvetica" w:hAnsi="Helvetica" w:cs="Helvetica" w:hint="eastAsia"/>
          <w:color w:val="333333"/>
          <w:szCs w:val="21"/>
          <w:shd w:val="clear" w:color="auto" w:fill="FFFFFF"/>
        </w:rPr>
        <w:t>，</w:t>
      </w:r>
      <w:r w:rsidR="00187474" w:rsidRPr="00187474">
        <w:rPr>
          <w:rFonts w:ascii="Helvetica" w:hAnsi="Helvetica" w:cs="Helvetica"/>
          <w:color w:val="333333"/>
          <w:szCs w:val="21"/>
          <w:shd w:val="clear" w:color="auto" w:fill="FFFFFF"/>
        </w:rPr>
        <w:t>雨水由此经由水管下流。</w:t>
      </w:r>
      <w:r w:rsidR="003D32F7" w:rsidRPr="003D32F7">
        <w:rPr>
          <w:rFonts w:ascii="Helvetica" w:hAnsi="Helvetica" w:cs="Helvetica" w:hint="eastAsia"/>
          <w:b/>
          <w:bCs/>
          <w:color w:val="333333"/>
          <w:szCs w:val="21"/>
          <w:shd w:val="clear" w:color="auto" w:fill="FFFFFF"/>
        </w:rPr>
        <w:t>赑风</w:t>
      </w:r>
      <w:r w:rsidR="003D32F7">
        <w:rPr>
          <w:rFonts w:ascii="Helvetica" w:hAnsi="Helvetica" w:cs="Helvetica" w:hint="eastAsia"/>
          <w:color w:val="333333"/>
          <w:szCs w:val="21"/>
          <w:shd w:val="clear" w:color="auto" w:fill="FFFFFF"/>
        </w:rPr>
        <w:t>：</w:t>
      </w:r>
      <w:r w:rsidR="003D32F7">
        <w:rPr>
          <w:rFonts w:ascii="Helvetica" w:hAnsi="Helvetica" w:cs="Helvetica"/>
          <w:color w:val="333333"/>
          <w:szCs w:val="21"/>
          <w:shd w:val="clear" w:color="auto" w:fill="FFFFFF"/>
        </w:rPr>
        <w:t>巨风</w:t>
      </w:r>
      <w:r w:rsidR="003D32F7">
        <w:rPr>
          <w:rFonts w:ascii="Helvetica" w:hAnsi="Helvetica" w:cs="Helvetica" w:hint="eastAsia"/>
          <w:color w:val="333333"/>
          <w:szCs w:val="21"/>
          <w:shd w:val="clear" w:color="auto" w:fill="FFFFFF"/>
        </w:rPr>
        <w:t>；</w:t>
      </w:r>
      <w:r w:rsidR="003D32F7">
        <w:rPr>
          <w:rFonts w:ascii="Helvetica" w:hAnsi="Helvetica" w:cs="Helvetica"/>
          <w:color w:val="333333"/>
          <w:szCs w:val="21"/>
          <w:shd w:val="clear" w:color="auto" w:fill="FFFFFF"/>
        </w:rPr>
        <w:t>佛教所称大三</w:t>
      </w:r>
      <w:proofErr w:type="gramStart"/>
      <w:r w:rsidR="003D32F7">
        <w:rPr>
          <w:rFonts w:ascii="Helvetica" w:hAnsi="Helvetica" w:cs="Helvetica"/>
          <w:color w:val="333333"/>
          <w:szCs w:val="21"/>
          <w:shd w:val="clear" w:color="auto" w:fill="FFFFFF"/>
        </w:rPr>
        <w:t>灾之一</w:t>
      </w:r>
      <w:proofErr w:type="gramEnd"/>
      <w:r w:rsidR="003D32F7">
        <w:rPr>
          <w:rFonts w:ascii="Helvetica" w:hAnsi="Helvetica" w:cs="Helvetica"/>
          <w:color w:val="333333"/>
          <w:szCs w:val="21"/>
          <w:shd w:val="clear" w:color="auto" w:fill="FFFFFF"/>
        </w:rPr>
        <w:t>的风灾名</w:t>
      </w:r>
      <w:r w:rsidR="003D32F7">
        <w:rPr>
          <w:rFonts w:ascii="Helvetica" w:hAnsi="Helvetica" w:cs="Helvetica" w:hint="eastAsia"/>
          <w:color w:val="333333"/>
          <w:szCs w:val="21"/>
          <w:shd w:val="clear" w:color="auto" w:fill="FFFFFF"/>
        </w:rPr>
        <w:t>；</w:t>
      </w:r>
      <w:r w:rsidR="003D32F7">
        <w:rPr>
          <w:rFonts w:ascii="Helvetica" w:hAnsi="Helvetica" w:cs="Helvetica"/>
          <w:color w:val="333333"/>
          <w:szCs w:val="21"/>
          <w:shd w:val="clear" w:color="auto" w:fill="FFFFFF"/>
        </w:rPr>
        <w:t>暴怒的风。</w:t>
      </w:r>
      <w:r w:rsidR="00E370D7" w:rsidRPr="00E370D7">
        <w:rPr>
          <w:rFonts w:ascii="Helvetica" w:hAnsi="Helvetica" w:cs="Helvetica" w:hint="eastAsia"/>
          <w:b/>
          <w:bCs/>
          <w:color w:val="333333"/>
          <w:szCs w:val="21"/>
          <w:shd w:val="clear" w:color="auto" w:fill="FFFFFF"/>
        </w:rPr>
        <w:t>晚景</w:t>
      </w:r>
      <w:r w:rsidR="00E370D7">
        <w:rPr>
          <w:rFonts w:ascii="Helvetica" w:hAnsi="Helvetica" w:cs="Helvetica" w:hint="eastAsia"/>
          <w:color w:val="333333"/>
          <w:szCs w:val="21"/>
          <w:shd w:val="clear" w:color="auto" w:fill="FFFFFF"/>
        </w:rPr>
        <w:t>：</w:t>
      </w:r>
      <w:r w:rsidR="00E370D7" w:rsidRPr="00E370D7">
        <w:rPr>
          <w:rFonts w:ascii="Helvetica" w:hAnsi="Helvetica" w:cs="Helvetica" w:hint="eastAsia"/>
          <w:color w:val="333333"/>
          <w:szCs w:val="21"/>
          <w:shd w:val="clear" w:color="auto" w:fill="FFFFFF"/>
        </w:rPr>
        <w:t>指日暮的景色</w:t>
      </w:r>
      <w:r w:rsidR="00E370D7">
        <w:rPr>
          <w:rFonts w:ascii="Helvetica" w:hAnsi="Helvetica" w:cs="Helvetica" w:hint="eastAsia"/>
          <w:color w:val="333333"/>
          <w:szCs w:val="21"/>
          <w:shd w:val="clear" w:color="auto" w:fill="FFFFFF"/>
        </w:rPr>
        <w:t>；</w:t>
      </w:r>
      <w:r w:rsidR="00E370D7" w:rsidRPr="00E370D7">
        <w:rPr>
          <w:rFonts w:ascii="Helvetica" w:hAnsi="Helvetica" w:cs="Helvetica"/>
          <w:color w:val="333333"/>
          <w:szCs w:val="21"/>
          <w:shd w:val="clear" w:color="auto" w:fill="FFFFFF"/>
        </w:rPr>
        <w:t>指老年的景况。</w:t>
      </w:r>
      <w:r w:rsidR="00987528" w:rsidRPr="00987528">
        <w:rPr>
          <w:rFonts w:ascii="Helvetica" w:hAnsi="Helvetica" w:cs="Helvetica" w:hint="eastAsia"/>
          <w:b/>
          <w:bCs/>
          <w:color w:val="333333"/>
          <w:szCs w:val="21"/>
          <w:shd w:val="clear" w:color="auto" w:fill="FFFFFF"/>
        </w:rPr>
        <w:t>东</w:t>
      </w:r>
      <w:proofErr w:type="gramStart"/>
      <w:r w:rsidR="00987528" w:rsidRPr="00987528">
        <w:rPr>
          <w:rFonts w:ascii="Helvetica" w:hAnsi="Helvetica" w:cs="Helvetica" w:hint="eastAsia"/>
          <w:b/>
          <w:bCs/>
          <w:color w:val="333333"/>
          <w:szCs w:val="21"/>
          <w:shd w:val="clear" w:color="auto" w:fill="FFFFFF"/>
        </w:rPr>
        <w:t>溟</w:t>
      </w:r>
      <w:proofErr w:type="gramEnd"/>
      <w:r w:rsidR="00987528">
        <w:rPr>
          <w:rFonts w:ascii="Helvetica" w:hAnsi="Helvetica" w:cs="Helvetica" w:hint="eastAsia"/>
          <w:color w:val="333333"/>
          <w:szCs w:val="21"/>
          <w:shd w:val="clear" w:color="auto" w:fill="FFFFFF"/>
        </w:rPr>
        <w:t>：</w:t>
      </w:r>
      <w:r w:rsidR="00987528" w:rsidRPr="00987528">
        <w:rPr>
          <w:rFonts w:ascii="Helvetica" w:hAnsi="Helvetica" w:cs="Helvetica" w:hint="eastAsia"/>
          <w:color w:val="333333"/>
          <w:szCs w:val="21"/>
          <w:shd w:val="clear" w:color="auto" w:fill="FFFFFF"/>
        </w:rPr>
        <w:t>东海</w:t>
      </w:r>
      <w:r w:rsidR="00987528">
        <w:rPr>
          <w:rFonts w:ascii="Helvetica" w:hAnsi="Helvetica" w:cs="Helvetica" w:hint="eastAsia"/>
          <w:color w:val="333333"/>
          <w:szCs w:val="21"/>
          <w:shd w:val="clear" w:color="auto" w:fill="FFFFFF"/>
        </w:rPr>
        <w:t>；</w:t>
      </w:r>
      <w:r w:rsidR="00987528" w:rsidRPr="00987528">
        <w:rPr>
          <w:rFonts w:ascii="Helvetica" w:hAnsi="Helvetica" w:cs="Helvetica"/>
          <w:color w:val="333333"/>
          <w:szCs w:val="21"/>
          <w:shd w:val="clear" w:color="auto" w:fill="FFFFFF"/>
        </w:rPr>
        <w:t>犹东洋</w:t>
      </w:r>
      <w:r w:rsidR="00987528">
        <w:rPr>
          <w:rFonts w:ascii="Helvetica" w:hAnsi="Helvetica" w:cs="Helvetica" w:hint="eastAsia"/>
          <w:color w:val="333333"/>
          <w:szCs w:val="21"/>
          <w:shd w:val="clear" w:color="auto" w:fill="FFFFFF"/>
        </w:rPr>
        <w:t>；</w:t>
      </w:r>
      <w:r w:rsidR="00987528" w:rsidRPr="00987528">
        <w:rPr>
          <w:rFonts w:ascii="Helvetica" w:hAnsi="Helvetica" w:cs="Helvetica"/>
          <w:color w:val="333333"/>
          <w:szCs w:val="21"/>
          <w:shd w:val="clear" w:color="auto" w:fill="FFFFFF"/>
        </w:rPr>
        <w:t>指日本。</w:t>
      </w:r>
      <w:r w:rsidR="00053880" w:rsidRPr="00053880">
        <w:rPr>
          <w:rFonts w:ascii="Helvetica" w:hAnsi="Helvetica" w:cs="Helvetica" w:hint="eastAsia"/>
          <w:b/>
          <w:bCs/>
          <w:color w:val="333333"/>
          <w:szCs w:val="21"/>
          <w:shd w:val="clear" w:color="auto" w:fill="FFFFFF"/>
        </w:rPr>
        <w:t>丹凤</w:t>
      </w:r>
      <w:r w:rsidR="00053880" w:rsidRPr="00053880">
        <w:rPr>
          <w:rFonts w:ascii="Helvetica" w:hAnsi="Helvetica" w:cs="Helvetica" w:hint="eastAsia"/>
          <w:color w:val="333333"/>
          <w:szCs w:val="21"/>
          <w:shd w:val="clear" w:color="auto" w:fill="FFFFFF"/>
        </w:rPr>
        <w:t>：凤凰；指头和翅膀上的羽毛为红色的凤鸟；</w:t>
      </w:r>
      <w:proofErr w:type="gramStart"/>
      <w:r w:rsidR="00053880" w:rsidRPr="00053880">
        <w:rPr>
          <w:rFonts w:ascii="Helvetica" w:hAnsi="Helvetica" w:cs="Helvetica" w:hint="eastAsia"/>
          <w:color w:val="333333"/>
          <w:szCs w:val="21"/>
          <w:shd w:val="clear" w:color="auto" w:fill="FFFFFF"/>
        </w:rPr>
        <w:t>喻</w:t>
      </w:r>
      <w:proofErr w:type="gramEnd"/>
      <w:r w:rsidR="00053880" w:rsidRPr="00053880">
        <w:rPr>
          <w:rFonts w:ascii="Helvetica" w:hAnsi="Helvetica" w:cs="Helvetica" w:hint="eastAsia"/>
          <w:color w:val="333333"/>
          <w:szCs w:val="21"/>
          <w:shd w:val="clear" w:color="auto" w:fill="FFFFFF"/>
        </w:rPr>
        <w:t>下达诏书的使者，亦指诏书；</w:t>
      </w:r>
      <w:proofErr w:type="gramStart"/>
      <w:r w:rsidR="00053880" w:rsidRPr="00053880">
        <w:rPr>
          <w:rFonts w:ascii="Helvetica" w:hAnsi="Helvetica" w:cs="Helvetica" w:hint="eastAsia"/>
          <w:color w:val="333333"/>
          <w:szCs w:val="21"/>
          <w:shd w:val="clear" w:color="auto" w:fill="FFFFFF"/>
        </w:rPr>
        <w:t>喻</w:t>
      </w:r>
      <w:proofErr w:type="gramEnd"/>
      <w:r w:rsidR="00053880" w:rsidRPr="00053880">
        <w:rPr>
          <w:rFonts w:ascii="Helvetica" w:hAnsi="Helvetica" w:cs="Helvetica" w:hint="eastAsia"/>
          <w:color w:val="333333"/>
          <w:szCs w:val="21"/>
          <w:shd w:val="clear" w:color="auto" w:fill="FFFFFF"/>
        </w:rPr>
        <w:t>杰出的人。</w:t>
      </w:r>
      <w:r w:rsidR="003F7801" w:rsidRPr="003F7801">
        <w:rPr>
          <w:rFonts w:ascii="Helvetica" w:hAnsi="Helvetica" w:cs="Helvetica" w:hint="eastAsia"/>
          <w:b/>
          <w:bCs/>
          <w:color w:val="333333"/>
          <w:szCs w:val="21"/>
          <w:shd w:val="clear" w:color="auto" w:fill="FFFFFF"/>
        </w:rPr>
        <w:t>鼋</w:t>
      </w:r>
      <w:proofErr w:type="gramStart"/>
      <w:r w:rsidR="003F7801" w:rsidRPr="003F7801">
        <w:rPr>
          <w:rFonts w:ascii="Helvetica" w:hAnsi="Helvetica" w:cs="Helvetica" w:hint="eastAsia"/>
          <w:b/>
          <w:bCs/>
          <w:color w:val="333333"/>
          <w:szCs w:val="21"/>
          <w:shd w:val="clear" w:color="auto" w:fill="FFFFFF"/>
        </w:rPr>
        <w:t>鼍</w:t>
      </w:r>
      <w:proofErr w:type="gramEnd"/>
      <w:r w:rsidR="003F7801" w:rsidRPr="003F7801">
        <w:rPr>
          <w:rFonts w:ascii="Helvetica" w:hAnsi="Helvetica" w:cs="Helvetica" w:hint="eastAsia"/>
          <w:color w:val="333333"/>
          <w:szCs w:val="21"/>
          <w:shd w:val="clear" w:color="auto" w:fill="FFFFFF"/>
        </w:rPr>
        <w:t>：中国神话传说中</w:t>
      </w:r>
      <w:proofErr w:type="gramStart"/>
      <w:r w:rsidR="003F7801" w:rsidRPr="003F7801">
        <w:rPr>
          <w:rFonts w:ascii="Helvetica" w:hAnsi="Helvetica" w:cs="Helvetica" w:hint="eastAsia"/>
          <w:color w:val="333333"/>
          <w:szCs w:val="21"/>
          <w:shd w:val="clear" w:color="auto" w:fill="FFFFFF"/>
        </w:rPr>
        <w:t>是指巨鳖</w:t>
      </w:r>
      <w:proofErr w:type="gramEnd"/>
      <w:r w:rsidR="003F7801" w:rsidRPr="003F7801">
        <w:rPr>
          <w:rFonts w:ascii="Helvetica" w:hAnsi="Helvetica" w:cs="Helvetica" w:hint="eastAsia"/>
          <w:color w:val="333333"/>
          <w:szCs w:val="21"/>
          <w:shd w:val="clear" w:color="auto" w:fill="FFFFFF"/>
        </w:rPr>
        <w:t>和猪婆龙（扬子鳄）。</w:t>
      </w:r>
      <w:r w:rsidR="00133424" w:rsidRPr="00133424">
        <w:rPr>
          <w:rFonts w:ascii="Helvetica" w:hAnsi="Helvetica" w:cs="Helvetica" w:hint="eastAsia"/>
          <w:b/>
          <w:bCs/>
          <w:color w:val="333333"/>
          <w:szCs w:val="21"/>
          <w:shd w:val="clear" w:color="auto" w:fill="FFFFFF"/>
        </w:rPr>
        <w:t>海岳</w:t>
      </w:r>
      <w:r w:rsidR="00133424">
        <w:rPr>
          <w:rFonts w:ascii="Helvetica" w:hAnsi="Helvetica" w:cs="Helvetica" w:hint="eastAsia"/>
          <w:color w:val="333333"/>
          <w:szCs w:val="21"/>
          <w:shd w:val="clear" w:color="auto" w:fill="FFFFFF"/>
        </w:rPr>
        <w:t>：</w:t>
      </w:r>
      <w:r w:rsidR="00133424">
        <w:rPr>
          <w:rFonts w:ascii="Helvetica" w:hAnsi="Helvetica" w:cs="Helvetica"/>
          <w:color w:val="333333"/>
          <w:szCs w:val="21"/>
          <w:shd w:val="clear" w:color="auto" w:fill="FFFFFF"/>
        </w:rPr>
        <w:t>大海和高山</w:t>
      </w:r>
      <w:r w:rsidR="00133424">
        <w:rPr>
          <w:rFonts w:ascii="Helvetica" w:hAnsi="Helvetica" w:cs="Helvetica" w:hint="eastAsia"/>
          <w:color w:val="333333"/>
          <w:szCs w:val="21"/>
          <w:shd w:val="clear" w:color="auto" w:fill="FFFFFF"/>
        </w:rPr>
        <w:t>；</w:t>
      </w:r>
      <w:r w:rsidR="00133424">
        <w:rPr>
          <w:rFonts w:ascii="Helvetica" w:hAnsi="Helvetica" w:cs="Helvetica"/>
          <w:color w:val="333333"/>
          <w:szCs w:val="21"/>
          <w:shd w:val="clear" w:color="auto" w:fill="FFFFFF"/>
        </w:rPr>
        <w:t>谓四海与五岳。</w:t>
      </w:r>
      <w:r w:rsidR="006608E0" w:rsidRPr="006608E0">
        <w:rPr>
          <w:rFonts w:ascii="Helvetica" w:hAnsi="Helvetica" w:cs="Helvetica" w:hint="eastAsia"/>
          <w:b/>
          <w:bCs/>
          <w:color w:val="333333"/>
          <w:szCs w:val="21"/>
          <w:shd w:val="clear" w:color="auto" w:fill="FFFFFF"/>
        </w:rPr>
        <w:t>琼</w:t>
      </w:r>
      <w:proofErr w:type="gramStart"/>
      <w:r w:rsidR="006608E0" w:rsidRPr="006608E0">
        <w:rPr>
          <w:rFonts w:ascii="Helvetica" w:hAnsi="Helvetica" w:cs="Helvetica" w:hint="eastAsia"/>
          <w:b/>
          <w:bCs/>
          <w:color w:val="333333"/>
          <w:szCs w:val="21"/>
          <w:shd w:val="clear" w:color="auto" w:fill="FFFFFF"/>
        </w:rPr>
        <w:t>葩</w:t>
      </w:r>
      <w:proofErr w:type="gramEnd"/>
      <w:r w:rsidR="006608E0">
        <w:rPr>
          <w:rFonts w:ascii="Helvetica" w:hAnsi="Helvetica" w:cs="Helvetica" w:hint="eastAsia"/>
          <w:color w:val="333333"/>
          <w:szCs w:val="21"/>
          <w:shd w:val="clear" w:color="auto" w:fill="FFFFFF"/>
        </w:rPr>
        <w:t>：</w:t>
      </w:r>
      <w:r w:rsidR="006608E0" w:rsidRPr="006608E0">
        <w:t>亦作“璚葩”</w:t>
      </w:r>
      <w:r w:rsidR="006608E0">
        <w:rPr>
          <w:rFonts w:hint="eastAsia"/>
        </w:rPr>
        <w:t>；</w:t>
      </w:r>
      <w:r w:rsidR="006608E0" w:rsidRPr="006608E0">
        <w:t>色泽如玉的花。</w:t>
      </w:r>
      <w:r w:rsidR="003559D2" w:rsidRPr="003559D2">
        <w:rPr>
          <w:rFonts w:hint="eastAsia"/>
          <w:b/>
          <w:bCs/>
        </w:rPr>
        <w:t>云霓</w:t>
      </w:r>
      <w:r w:rsidR="003559D2">
        <w:rPr>
          <w:rFonts w:hint="eastAsia"/>
        </w:rPr>
        <w:t>：</w:t>
      </w:r>
      <w:r w:rsidR="003559D2" w:rsidRPr="003559D2">
        <w:rPr>
          <w:rFonts w:hint="eastAsia"/>
        </w:rPr>
        <w:t>虹；借指高空；恶气；</w:t>
      </w:r>
      <w:proofErr w:type="gramStart"/>
      <w:r w:rsidR="003559D2" w:rsidRPr="003559D2">
        <w:rPr>
          <w:rFonts w:hint="eastAsia"/>
        </w:rPr>
        <w:t>喻</w:t>
      </w:r>
      <w:proofErr w:type="gramEnd"/>
      <w:r w:rsidR="003559D2" w:rsidRPr="003559D2">
        <w:rPr>
          <w:rFonts w:hint="eastAsia"/>
        </w:rPr>
        <w:t>巧言令色，</w:t>
      </w:r>
      <w:proofErr w:type="gramStart"/>
      <w:r w:rsidR="003559D2" w:rsidRPr="003559D2">
        <w:rPr>
          <w:rFonts w:hint="eastAsia"/>
        </w:rPr>
        <w:t>谗谄</w:t>
      </w:r>
      <w:proofErr w:type="gramEnd"/>
      <w:r w:rsidR="003559D2" w:rsidRPr="003559D2">
        <w:rPr>
          <w:rFonts w:hint="eastAsia"/>
        </w:rPr>
        <w:t>蔽明的人；指画有彩虹的旗帜；</w:t>
      </w:r>
      <w:proofErr w:type="gramStart"/>
      <w:r w:rsidR="003559D2" w:rsidRPr="003559D2">
        <w:rPr>
          <w:rFonts w:hint="eastAsia"/>
        </w:rPr>
        <w:t>喻</w:t>
      </w:r>
      <w:proofErr w:type="gramEnd"/>
      <w:r w:rsidR="003559D2" w:rsidRPr="003559D2">
        <w:rPr>
          <w:rFonts w:hint="eastAsia"/>
        </w:rPr>
        <w:t>桥梁。</w:t>
      </w:r>
      <w:r w:rsidR="00AE338F" w:rsidRPr="00AE338F">
        <w:rPr>
          <w:rFonts w:hint="eastAsia"/>
          <w:b/>
          <w:bCs/>
        </w:rPr>
        <w:t>紫芝</w:t>
      </w:r>
      <w:r w:rsidR="00AE338F" w:rsidRPr="00AE338F">
        <w:rPr>
          <w:rFonts w:hint="eastAsia"/>
        </w:rPr>
        <w:t>：真菌的一种，也称木芝；</w:t>
      </w:r>
      <w:proofErr w:type="gramStart"/>
      <w:r w:rsidR="00AE338F" w:rsidRPr="00AE338F">
        <w:rPr>
          <w:rFonts w:hint="eastAsia"/>
        </w:rPr>
        <w:t>喻</w:t>
      </w:r>
      <w:proofErr w:type="gramEnd"/>
      <w:r w:rsidR="00AE338F" w:rsidRPr="00AE338F">
        <w:rPr>
          <w:rFonts w:hint="eastAsia"/>
        </w:rPr>
        <w:t>贤人。</w:t>
      </w:r>
      <w:proofErr w:type="gramStart"/>
      <w:r w:rsidR="0019281D" w:rsidRPr="0019281D">
        <w:rPr>
          <w:rFonts w:hint="eastAsia"/>
          <w:b/>
          <w:bCs/>
        </w:rPr>
        <w:t>蓼汀</w:t>
      </w:r>
      <w:proofErr w:type="gramEnd"/>
      <w:r w:rsidR="0019281D" w:rsidRPr="0019281D">
        <w:rPr>
          <w:rFonts w:hint="eastAsia"/>
        </w:rPr>
        <w:t>：生长着</w:t>
      </w:r>
      <w:proofErr w:type="gramStart"/>
      <w:r w:rsidR="0019281D" w:rsidRPr="0019281D">
        <w:rPr>
          <w:rFonts w:hint="eastAsia"/>
        </w:rPr>
        <w:t>蓼</w:t>
      </w:r>
      <w:proofErr w:type="gramEnd"/>
      <w:r w:rsidR="0019281D" w:rsidRPr="0019281D">
        <w:rPr>
          <w:rFonts w:hint="eastAsia"/>
        </w:rPr>
        <w:t>草的小洲。</w:t>
      </w:r>
      <w:r w:rsidR="00377369" w:rsidRPr="00377369">
        <w:rPr>
          <w:rFonts w:hint="eastAsia"/>
          <w:b/>
          <w:bCs/>
        </w:rPr>
        <w:t>瑶天</w:t>
      </w:r>
      <w:r w:rsidR="00377369" w:rsidRPr="00377369">
        <w:rPr>
          <w:rFonts w:hint="eastAsia"/>
        </w:rPr>
        <w:t>：对太空的美称；天上的仙境。</w:t>
      </w:r>
      <w:r w:rsidR="00AF7289" w:rsidRPr="00AF7289">
        <w:rPr>
          <w:rFonts w:ascii="Helvetica" w:hAnsi="Helvetica" w:cs="Helvetica" w:hint="eastAsia"/>
          <w:b/>
          <w:bCs/>
          <w:color w:val="333333"/>
          <w:szCs w:val="21"/>
          <w:shd w:val="clear" w:color="auto" w:fill="FFFFFF"/>
        </w:rPr>
        <w:t>长庚</w:t>
      </w:r>
      <w:r w:rsidR="00AF7289">
        <w:rPr>
          <w:rFonts w:ascii="Helvetica" w:hAnsi="Helvetica" w:cs="Helvetica" w:hint="eastAsia"/>
          <w:color w:val="333333"/>
          <w:szCs w:val="21"/>
          <w:shd w:val="clear" w:color="auto" w:fill="FFFFFF"/>
        </w:rPr>
        <w:t>：</w:t>
      </w:r>
      <w:r w:rsidR="00AF7289" w:rsidRPr="00AF7289">
        <w:rPr>
          <w:rFonts w:ascii="Helvetica" w:hAnsi="Helvetica" w:cs="Helvetica" w:hint="eastAsia"/>
          <w:color w:val="333333"/>
          <w:szCs w:val="21"/>
          <w:shd w:val="clear" w:color="auto" w:fill="FFFFFF"/>
        </w:rPr>
        <w:t>金星的别名；彗星名。</w:t>
      </w:r>
      <w:r w:rsidR="00A8495D" w:rsidRPr="00A8495D">
        <w:rPr>
          <w:rFonts w:hint="eastAsia"/>
          <w:b/>
          <w:bCs/>
        </w:rPr>
        <w:t>乌云</w:t>
      </w:r>
      <w:r w:rsidR="00A8495D">
        <w:rPr>
          <w:rFonts w:hint="eastAsia"/>
        </w:rPr>
        <w:t>：</w:t>
      </w:r>
      <w:r w:rsidR="00A8495D" w:rsidRPr="00A8495D">
        <w:rPr>
          <w:rFonts w:hint="eastAsia"/>
        </w:rPr>
        <w:t>黑云；</w:t>
      </w:r>
      <w:proofErr w:type="gramStart"/>
      <w:r w:rsidR="00A8495D" w:rsidRPr="00A8495D">
        <w:rPr>
          <w:rFonts w:hint="eastAsia"/>
        </w:rPr>
        <w:t>喻</w:t>
      </w:r>
      <w:proofErr w:type="gramEnd"/>
      <w:r w:rsidR="00A8495D" w:rsidRPr="00A8495D">
        <w:rPr>
          <w:rFonts w:hint="eastAsia"/>
        </w:rPr>
        <w:t>险恶的形势；</w:t>
      </w:r>
      <w:proofErr w:type="gramStart"/>
      <w:r w:rsidR="00A8495D">
        <w:rPr>
          <w:rFonts w:ascii="Helvetica" w:hAnsi="Helvetica" w:cs="Helvetica"/>
          <w:color w:val="333333"/>
          <w:szCs w:val="21"/>
          <w:shd w:val="clear" w:color="auto" w:fill="FFFFFF"/>
        </w:rPr>
        <w:t>喻</w:t>
      </w:r>
      <w:proofErr w:type="gramEnd"/>
      <w:r w:rsidR="00A8495D">
        <w:rPr>
          <w:rFonts w:ascii="Helvetica" w:hAnsi="Helvetica" w:cs="Helvetica"/>
          <w:color w:val="333333"/>
          <w:szCs w:val="21"/>
          <w:shd w:val="clear" w:color="auto" w:fill="FFFFFF"/>
        </w:rPr>
        <w:t>妇女的头发</w:t>
      </w:r>
      <w:r w:rsidR="00A8495D">
        <w:rPr>
          <w:rFonts w:ascii="Helvetica" w:hAnsi="Helvetica" w:cs="Helvetica" w:hint="eastAsia"/>
          <w:color w:val="333333"/>
          <w:szCs w:val="21"/>
          <w:shd w:val="clear" w:color="auto" w:fill="FFFFFF"/>
        </w:rPr>
        <w:t>；</w:t>
      </w:r>
      <w:r w:rsidR="00A8495D" w:rsidRPr="00A8495D">
        <w:rPr>
          <w:rFonts w:hint="eastAsia"/>
        </w:rPr>
        <w:t>清代称祭祀开始的仪式。</w:t>
      </w:r>
      <w:r w:rsidR="006615D0" w:rsidRPr="006615D0">
        <w:rPr>
          <w:rFonts w:hint="eastAsia"/>
          <w:b/>
          <w:bCs/>
        </w:rPr>
        <w:t>沙碛</w:t>
      </w:r>
      <w:r w:rsidR="006615D0">
        <w:rPr>
          <w:rFonts w:hint="eastAsia"/>
        </w:rPr>
        <w:t>：</w:t>
      </w:r>
      <w:r w:rsidR="006615D0" w:rsidRPr="006615D0">
        <w:rPr>
          <w:rFonts w:hint="eastAsia"/>
        </w:rPr>
        <w:t>沙滩；沙洲；沙漠。</w:t>
      </w:r>
      <w:r w:rsidR="00201F36" w:rsidRPr="00201F36">
        <w:rPr>
          <w:rFonts w:hint="eastAsia"/>
          <w:b/>
          <w:bCs/>
        </w:rPr>
        <w:t>芳径</w:t>
      </w:r>
      <w:r w:rsidR="00201F36">
        <w:rPr>
          <w:rFonts w:hint="eastAsia"/>
        </w:rPr>
        <w:t>：</w:t>
      </w:r>
      <w:r w:rsidR="00201F36" w:rsidRPr="00201F36">
        <w:rPr>
          <w:rFonts w:hint="eastAsia"/>
        </w:rPr>
        <w:t>花径；花间的小路。</w:t>
      </w:r>
      <w:r w:rsidR="00075EEA" w:rsidRPr="00075EEA">
        <w:rPr>
          <w:rFonts w:hint="eastAsia"/>
          <w:b/>
          <w:bCs/>
        </w:rPr>
        <w:t>岩</w:t>
      </w:r>
      <w:proofErr w:type="gramStart"/>
      <w:r w:rsidR="00075EEA" w:rsidRPr="00075EEA">
        <w:rPr>
          <w:rFonts w:hint="eastAsia"/>
          <w:b/>
          <w:bCs/>
        </w:rPr>
        <w:t>岫</w:t>
      </w:r>
      <w:proofErr w:type="gramEnd"/>
      <w:r w:rsidR="00075EEA" w:rsidRPr="00075EEA">
        <w:rPr>
          <w:rFonts w:hint="eastAsia"/>
        </w:rPr>
        <w:t>：山洞；峰峦。</w:t>
      </w:r>
      <w:r w:rsidR="00F8071F" w:rsidRPr="00F8071F">
        <w:rPr>
          <w:rFonts w:hint="eastAsia"/>
          <w:b/>
          <w:bCs/>
        </w:rPr>
        <w:t>颠风</w:t>
      </w:r>
      <w:r w:rsidR="00F8071F">
        <w:rPr>
          <w:rFonts w:hint="eastAsia"/>
        </w:rPr>
        <w:t>：</w:t>
      </w:r>
      <w:r w:rsidR="00F8071F">
        <w:rPr>
          <w:rFonts w:ascii="Helvetica" w:hAnsi="Helvetica" w:cs="Helvetica"/>
          <w:color w:val="333333"/>
          <w:szCs w:val="21"/>
          <w:shd w:val="clear" w:color="auto" w:fill="FFFFFF"/>
        </w:rPr>
        <w:t>暴风；狂风</w:t>
      </w:r>
      <w:r w:rsidR="00F8071F">
        <w:rPr>
          <w:rFonts w:ascii="Helvetica" w:hAnsi="Helvetica" w:cs="Helvetica" w:hint="eastAsia"/>
          <w:color w:val="333333"/>
          <w:szCs w:val="21"/>
          <w:shd w:val="clear" w:color="auto" w:fill="FFFFFF"/>
        </w:rPr>
        <w:t>；</w:t>
      </w:r>
      <w:r w:rsidR="00F8071F">
        <w:rPr>
          <w:rFonts w:ascii="Helvetica" w:hAnsi="Helvetica" w:cs="Helvetica"/>
          <w:color w:val="333333"/>
          <w:szCs w:val="21"/>
          <w:shd w:val="clear" w:color="auto" w:fill="FFFFFF"/>
        </w:rPr>
        <w:t>疯癫，颠狂。</w:t>
      </w:r>
      <w:proofErr w:type="gramStart"/>
      <w:r w:rsidR="006A66B8" w:rsidRPr="006A66B8">
        <w:rPr>
          <w:rFonts w:ascii="Helvetica" w:hAnsi="Helvetica" w:cs="Helvetica" w:hint="eastAsia"/>
          <w:b/>
          <w:bCs/>
          <w:color w:val="333333"/>
          <w:szCs w:val="21"/>
          <w:shd w:val="clear" w:color="auto" w:fill="FFFFFF"/>
        </w:rPr>
        <w:t>荻</w:t>
      </w:r>
      <w:proofErr w:type="gramEnd"/>
      <w:r w:rsidR="006A66B8" w:rsidRPr="006A66B8">
        <w:rPr>
          <w:rFonts w:ascii="Helvetica" w:hAnsi="Helvetica" w:cs="Helvetica" w:hint="eastAsia"/>
          <w:b/>
          <w:bCs/>
          <w:color w:val="333333"/>
          <w:szCs w:val="21"/>
          <w:shd w:val="clear" w:color="auto" w:fill="FFFFFF"/>
        </w:rPr>
        <w:t>芦</w:t>
      </w:r>
      <w:r w:rsidR="006A66B8" w:rsidRPr="006A66B8">
        <w:rPr>
          <w:rFonts w:ascii="Helvetica" w:hAnsi="Helvetica" w:cs="Helvetica" w:hint="eastAsia"/>
          <w:color w:val="333333"/>
          <w:szCs w:val="21"/>
          <w:shd w:val="clear" w:color="auto" w:fill="FFFFFF"/>
        </w:rPr>
        <w:t>：又名岗柴、江荻</w:t>
      </w:r>
      <w:r w:rsidR="006A66B8">
        <w:rPr>
          <w:rFonts w:ascii="Helvetica" w:hAnsi="Helvetica" w:cs="Helvetica" w:hint="eastAsia"/>
          <w:color w:val="333333"/>
          <w:szCs w:val="21"/>
          <w:shd w:val="clear" w:color="auto" w:fill="FFFFFF"/>
        </w:rPr>
        <w:t>，</w:t>
      </w:r>
      <w:r w:rsidR="006A66B8" w:rsidRPr="006A66B8">
        <w:rPr>
          <w:rFonts w:ascii="Helvetica" w:hAnsi="Helvetica" w:cs="Helvetica" w:hint="eastAsia"/>
          <w:color w:val="333333"/>
          <w:szCs w:val="21"/>
          <w:shd w:val="clear" w:color="auto" w:fill="FFFFFF"/>
        </w:rPr>
        <w:t>生在水边，叶子长形，似芦苇，秋天开紫花。</w:t>
      </w:r>
      <w:r w:rsidR="001012DB" w:rsidRPr="001012DB">
        <w:rPr>
          <w:rFonts w:ascii="Helvetica" w:hAnsi="Helvetica" w:cs="Helvetica" w:hint="eastAsia"/>
          <w:b/>
          <w:bCs/>
          <w:color w:val="333333"/>
          <w:szCs w:val="21"/>
          <w:shd w:val="clear" w:color="auto" w:fill="FFFFFF"/>
        </w:rPr>
        <w:t>花阴</w:t>
      </w:r>
      <w:r w:rsidR="001012DB">
        <w:rPr>
          <w:rFonts w:ascii="Helvetica" w:hAnsi="Helvetica" w:cs="Helvetica" w:hint="eastAsia"/>
          <w:color w:val="333333"/>
          <w:szCs w:val="21"/>
          <w:shd w:val="clear" w:color="auto" w:fill="FFFFFF"/>
        </w:rPr>
        <w:t>：</w:t>
      </w:r>
      <w:r w:rsidR="001012DB">
        <w:rPr>
          <w:rFonts w:ascii="Helvetica" w:hAnsi="Helvetica" w:cs="Helvetica"/>
          <w:color w:val="333333"/>
          <w:szCs w:val="21"/>
          <w:shd w:val="clear" w:color="auto" w:fill="FFFFFF"/>
        </w:rPr>
        <w:t>花丛遮蔽而不见日光的地方。</w:t>
      </w:r>
      <w:r w:rsidR="008F51BC" w:rsidRPr="008F51BC">
        <w:rPr>
          <w:rFonts w:ascii="Helvetica" w:hAnsi="Helvetica" w:cs="Helvetica" w:hint="eastAsia"/>
          <w:b/>
          <w:bCs/>
          <w:color w:val="333333"/>
          <w:szCs w:val="21"/>
          <w:shd w:val="clear" w:color="auto" w:fill="FFFFFF"/>
        </w:rPr>
        <w:t>浮沤</w:t>
      </w:r>
      <w:r w:rsidR="008F51BC" w:rsidRPr="008F51BC">
        <w:rPr>
          <w:rFonts w:ascii="Helvetica" w:hAnsi="Helvetica" w:cs="Helvetica" w:hint="eastAsia"/>
          <w:color w:val="333333"/>
          <w:szCs w:val="21"/>
          <w:shd w:val="clear" w:color="auto" w:fill="FFFFFF"/>
        </w:rPr>
        <w:t>：水面上的泡沫</w:t>
      </w:r>
      <w:r w:rsidR="008F51BC">
        <w:rPr>
          <w:rFonts w:ascii="Helvetica" w:hAnsi="Helvetica" w:cs="Helvetica" w:hint="eastAsia"/>
          <w:color w:val="333333"/>
          <w:szCs w:val="21"/>
          <w:shd w:val="clear" w:color="auto" w:fill="FFFFFF"/>
        </w:rPr>
        <w:t>，</w:t>
      </w:r>
      <w:r w:rsidR="008F51BC" w:rsidRPr="008F51BC">
        <w:rPr>
          <w:rFonts w:ascii="Helvetica" w:hAnsi="Helvetica" w:cs="Helvetica" w:hint="eastAsia"/>
          <w:color w:val="333333"/>
          <w:szCs w:val="21"/>
          <w:shd w:val="clear" w:color="auto" w:fill="FFFFFF"/>
        </w:rPr>
        <w:t>因其易生易灭</w:t>
      </w:r>
      <w:r w:rsidR="008F51BC">
        <w:rPr>
          <w:rFonts w:ascii="Helvetica" w:hAnsi="Helvetica" w:cs="Helvetica" w:hint="eastAsia"/>
          <w:color w:val="333333"/>
          <w:szCs w:val="21"/>
          <w:shd w:val="clear" w:color="auto" w:fill="FFFFFF"/>
        </w:rPr>
        <w:t>，</w:t>
      </w:r>
      <w:r w:rsidR="008F51BC" w:rsidRPr="008F51BC">
        <w:rPr>
          <w:rFonts w:ascii="Helvetica" w:hAnsi="Helvetica" w:cs="Helvetica" w:hint="eastAsia"/>
          <w:color w:val="333333"/>
          <w:szCs w:val="21"/>
          <w:shd w:val="clear" w:color="auto" w:fill="FFFFFF"/>
        </w:rPr>
        <w:t>常喻变化无常的世事和短暂的生命。</w:t>
      </w:r>
      <w:r w:rsidR="00ED0D0E" w:rsidRPr="00ED0D0E">
        <w:rPr>
          <w:rFonts w:ascii="Helvetica" w:hAnsi="Helvetica" w:cs="Helvetica" w:hint="eastAsia"/>
          <w:b/>
          <w:bCs/>
          <w:color w:val="333333"/>
          <w:szCs w:val="21"/>
          <w:shd w:val="clear" w:color="auto" w:fill="FFFFFF"/>
        </w:rPr>
        <w:t>龙穴</w:t>
      </w:r>
      <w:r w:rsidR="00ED0D0E">
        <w:rPr>
          <w:rFonts w:ascii="Helvetica" w:hAnsi="Helvetica" w:cs="Helvetica" w:hint="eastAsia"/>
          <w:color w:val="333333"/>
          <w:szCs w:val="21"/>
          <w:shd w:val="clear" w:color="auto" w:fill="FFFFFF"/>
        </w:rPr>
        <w:t>：</w:t>
      </w:r>
      <w:r w:rsidR="00ED0D0E" w:rsidRPr="00ED0D0E">
        <w:rPr>
          <w:rFonts w:ascii="Helvetica" w:hAnsi="Helvetica" w:cs="Helvetica" w:hint="eastAsia"/>
          <w:color w:val="333333"/>
          <w:szCs w:val="21"/>
          <w:shd w:val="clear" w:color="auto" w:fill="FFFFFF"/>
        </w:rPr>
        <w:t>旧时堪舆</w:t>
      </w:r>
      <w:proofErr w:type="gramStart"/>
      <w:r w:rsidR="00ED0D0E" w:rsidRPr="00ED0D0E">
        <w:rPr>
          <w:rFonts w:ascii="Helvetica" w:hAnsi="Helvetica" w:cs="Helvetica" w:hint="eastAsia"/>
          <w:color w:val="333333"/>
          <w:szCs w:val="21"/>
          <w:shd w:val="clear" w:color="auto" w:fill="FFFFFF"/>
        </w:rPr>
        <w:t>家谓山的</w:t>
      </w:r>
      <w:proofErr w:type="gramEnd"/>
      <w:r w:rsidR="00ED0D0E" w:rsidRPr="00ED0D0E">
        <w:rPr>
          <w:rFonts w:ascii="Helvetica" w:hAnsi="Helvetica" w:cs="Helvetica" w:hint="eastAsia"/>
          <w:color w:val="333333"/>
          <w:szCs w:val="21"/>
          <w:shd w:val="clear" w:color="auto" w:fill="FFFFFF"/>
        </w:rPr>
        <w:t>气脉所结处，宜作墓穴；传说中龙所居住的洞穴</w:t>
      </w:r>
      <w:r w:rsidR="006826A4">
        <w:rPr>
          <w:rFonts w:ascii="Helvetica" w:hAnsi="Helvetica" w:cs="Helvetica" w:hint="eastAsia"/>
          <w:color w:val="333333"/>
          <w:szCs w:val="21"/>
          <w:shd w:val="clear" w:color="auto" w:fill="FFFFFF"/>
        </w:rPr>
        <w:t>。</w:t>
      </w:r>
      <w:r w:rsidR="006826A4" w:rsidRPr="006826A4">
        <w:rPr>
          <w:rFonts w:ascii="Helvetica" w:hAnsi="Helvetica" w:cs="Helvetica" w:hint="eastAsia"/>
          <w:b/>
          <w:bCs/>
          <w:color w:val="333333"/>
          <w:szCs w:val="21"/>
          <w:shd w:val="clear" w:color="auto" w:fill="FFFFFF"/>
        </w:rPr>
        <w:t>木落</w:t>
      </w:r>
      <w:r w:rsidR="006826A4">
        <w:rPr>
          <w:rFonts w:ascii="Helvetica" w:hAnsi="Helvetica" w:cs="Helvetica" w:hint="eastAsia"/>
          <w:color w:val="333333"/>
          <w:szCs w:val="21"/>
          <w:shd w:val="clear" w:color="auto" w:fill="FFFFFF"/>
        </w:rPr>
        <w:t>：</w:t>
      </w:r>
      <w:r w:rsidR="006826A4">
        <w:rPr>
          <w:rFonts w:ascii="Helvetica" w:hAnsi="Helvetica" w:cs="Helvetica"/>
          <w:color w:val="333333"/>
          <w:szCs w:val="21"/>
          <w:shd w:val="clear" w:color="auto" w:fill="FFFFFF"/>
        </w:rPr>
        <w:t>树叶凋落。</w:t>
      </w:r>
      <w:r w:rsidR="00095D41" w:rsidRPr="00095D41">
        <w:rPr>
          <w:rFonts w:ascii="Helvetica" w:hAnsi="Helvetica" w:cs="Helvetica" w:hint="eastAsia"/>
          <w:b/>
          <w:bCs/>
          <w:color w:val="333333"/>
          <w:szCs w:val="21"/>
          <w:shd w:val="clear" w:color="auto" w:fill="FFFFFF"/>
        </w:rPr>
        <w:t>清霜</w:t>
      </w:r>
      <w:r w:rsidR="00095D41" w:rsidRPr="00095D41">
        <w:rPr>
          <w:rFonts w:ascii="Helvetica" w:hAnsi="Helvetica" w:cs="Helvetica" w:hint="eastAsia"/>
          <w:color w:val="333333"/>
          <w:szCs w:val="21"/>
          <w:shd w:val="clear" w:color="auto" w:fill="FFFFFF"/>
        </w:rPr>
        <w:t>：寒霜；白霜；</w:t>
      </w:r>
      <w:proofErr w:type="gramStart"/>
      <w:r w:rsidR="00095D41" w:rsidRPr="00095D41">
        <w:rPr>
          <w:rFonts w:ascii="Helvetica" w:hAnsi="Helvetica" w:cs="Helvetica" w:hint="eastAsia"/>
          <w:color w:val="333333"/>
          <w:szCs w:val="21"/>
          <w:shd w:val="clear" w:color="auto" w:fill="FFFFFF"/>
        </w:rPr>
        <w:t>喻</w:t>
      </w:r>
      <w:proofErr w:type="gramEnd"/>
      <w:r w:rsidR="00095D41" w:rsidRPr="00095D41">
        <w:rPr>
          <w:rFonts w:ascii="Helvetica" w:hAnsi="Helvetica" w:cs="Helvetica" w:hint="eastAsia"/>
          <w:color w:val="333333"/>
          <w:szCs w:val="21"/>
          <w:shd w:val="clear" w:color="auto" w:fill="FFFFFF"/>
        </w:rPr>
        <w:t>头发花白；古宝剑名。</w:t>
      </w:r>
      <w:r w:rsidR="00687F32" w:rsidRPr="00687F32">
        <w:rPr>
          <w:rFonts w:ascii="Helvetica" w:hAnsi="Helvetica" w:cs="Helvetica" w:hint="eastAsia"/>
          <w:b/>
          <w:bCs/>
          <w:color w:val="333333"/>
          <w:szCs w:val="21"/>
          <w:shd w:val="clear" w:color="auto" w:fill="FFFFFF"/>
        </w:rPr>
        <w:t>坑坎</w:t>
      </w:r>
      <w:r w:rsidR="00687F32">
        <w:rPr>
          <w:rFonts w:ascii="Helvetica" w:hAnsi="Helvetica" w:cs="Helvetica" w:hint="eastAsia"/>
          <w:color w:val="333333"/>
          <w:szCs w:val="21"/>
          <w:shd w:val="clear" w:color="auto" w:fill="FFFFFF"/>
        </w:rPr>
        <w:t>：</w:t>
      </w:r>
      <w:r w:rsidR="00687F32">
        <w:rPr>
          <w:rFonts w:ascii="Helvetica" w:hAnsi="Helvetica" w:cs="Helvetica"/>
          <w:color w:val="333333"/>
          <w:szCs w:val="21"/>
          <w:shd w:val="clear" w:color="auto" w:fill="FFFFFF"/>
        </w:rPr>
        <w:t>洼地；坑穴。</w:t>
      </w:r>
      <w:proofErr w:type="gramStart"/>
      <w:r w:rsidR="00C75D39" w:rsidRPr="00C75D39">
        <w:rPr>
          <w:rFonts w:ascii="Helvetica" w:hAnsi="Helvetica" w:cs="Helvetica" w:hint="eastAsia"/>
          <w:b/>
          <w:bCs/>
          <w:color w:val="333333"/>
          <w:szCs w:val="21"/>
          <w:shd w:val="clear" w:color="auto" w:fill="FFFFFF"/>
        </w:rPr>
        <w:t>薜</w:t>
      </w:r>
      <w:proofErr w:type="gramEnd"/>
      <w:r w:rsidR="00C75D39" w:rsidRPr="00C75D39">
        <w:rPr>
          <w:rFonts w:ascii="Helvetica" w:hAnsi="Helvetica" w:cs="Helvetica" w:hint="eastAsia"/>
          <w:b/>
          <w:bCs/>
          <w:color w:val="333333"/>
          <w:szCs w:val="21"/>
          <w:shd w:val="clear" w:color="auto" w:fill="FFFFFF"/>
        </w:rPr>
        <w:t>萝</w:t>
      </w:r>
      <w:r w:rsidR="00C75D39" w:rsidRPr="00C75D39">
        <w:rPr>
          <w:rFonts w:ascii="Helvetica" w:hAnsi="Helvetica" w:cs="Helvetica" w:hint="eastAsia"/>
          <w:color w:val="333333"/>
          <w:szCs w:val="21"/>
          <w:shd w:val="clear" w:color="auto" w:fill="FFFFFF"/>
        </w:rPr>
        <w:t>：</w:t>
      </w:r>
      <w:proofErr w:type="gramStart"/>
      <w:r w:rsidR="00C75D39" w:rsidRPr="00C75D39">
        <w:rPr>
          <w:rFonts w:ascii="Helvetica" w:hAnsi="Helvetica" w:cs="Helvetica" w:hint="eastAsia"/>
          <w:color w:val="333333"/>
          <w:szCs w:val="21"/>
          <w:shd w:val="clear" w:color="auto" w:fill="FFFFFF"/>
        </w:rPr>
        <w:t>薜荔</w:t>
      </w:r>
      <w:proofErr w:type="gramEnd"/>
      <w:r w:rsidR="00C75D39" w:rsidRPr="00C75D39">
        <w:rPr>
          <w:rFonts w:ascii="Helvetica" w:hAnsi="Helvetica" w:cs="Helvetica" w:hint="eastAsia"/>
          <w:color w:val="333333"/>
          <w:szCs w:val="21"/>
          <w:shd w:val="clear" w:color="auto" w:fill="FFFFFF"/>
        </w:rPr>
        <w:t>和女萝，两者皆野生植物，常攀缘于山野林木或屋壁之上；</w:t>
      </w:r>
      <w:proofErr w:type="gramStart"/>
      <w:r w:rsidR="00C75D39" w:rsidRPr="00C75D39">
        <w:rPr>
          <w:rFonts w:ascii="Helvetica" w:hAnsi="Helvetica" w:cs="Helvetica" w:hint="eastAsia"/>
          <w:color w:val="333333"/>
          <w:szCs w:val="21"/>
          <w:shd w:val="clear" w:color="auto" w:fill="FFFFFF"/>
        </w:rPr>
        <w:t>借指隐者</w:t>
      </w:r>
      <w:proofErr w:type="gramEnd"/>
      <w:r w:rsidR="00C75D39" w:rsidRPr="00C75D39">
        <w:rPr>
          <w:rFonts w:ascii="Helvetica" w:hAnsi="Helvetica" w:cs="Helvetica" w:hint="eastAsia"/>
          <w:color w:val="333333"/>
          <w:szCs w:val="21"/>
          <w:shd w:val="clear" w:color="auto" w:fill="FFFFFF"/>
        </w:rPr>
        <w:t>或高士的衣服；</w:t>
      </w:r>
      <w:proofErr w:type="gramStart"/>
      <w:r w:rsidR="00C75D39" w:rsidRPr="00C75D39">
        <w:rPr>
          <w:rFonts w:ascii="Helvetica" w:hAnsi="Helvetica" w:cs="Helvetica" w:hint="eastAsia"/>
          <w:color w:val="333333"/>
          <w:szCs w:val="21"/>
          <w:shd w:val="clear" w:color="auto" w:fill="FFFFFF"/>
        </w:rPr>
        <w:t>借指隐者</w:t>
      </w:r>
      <w:proofErr w:type="gramEnd"/>
      <w:r w:rsidR="00C75D39" w:rsidRPr="00C75D39">
        <w:rPr>
          <w:rFonts w:ascii="Helvetica" w:hAnsi="Helvetica" w:cs="Helvetica" w:hint="eastAsia"/>
          <w:color w:val="333333"/>
          <w:szCs w:val="21"/>
          <w:shd w:val="clear" w:color="auto" w:fill="FFFFFF"/>
        </w:rPr>
        <w:t>或高士的住所。</w:t>
      </w:r>
      <w:r w:rsidR="001F02A0" w:rsidRPr="001F02A0">
        <w:rPr>
          <w:rFonts w:ascii="Helvetica" w:hAnsi="Helvetica" w:cs="Helvetica" w:hint="eastAsia"/>
          <w:b/>
          <w:bCs/>
          <w:color w:val="333333"/>
          <w:szCs w:val="21"/>
          <w:shd w:val="clear" w:color="auto" w:fill="FFFFFF"/>
        </w:rPr>
        <w:t>云头</w:t>
      </w:r>
      <w:r w:rsidR="001F02A0">
        <w:rPr>
          <w:rFonts w:ascii="Helvetica" w:hAnsi="Helvetica" w:cs="Helvetica" w:hint="eastAsia"/>
          <w:color w:val="333333"/>
          <w:szCs w:val="21"/>
          <w:shd w:val="clear" w:color="auto" w:fill="FFFFFF"/>
        </w:rPr>
        <w:t>：</w:t>
      </w:r>
      <w:r w:rsidR="001F02A0" w:rsidRPr="001F02A0">
        <w:rPr>
          <w:rFonts w:ascii="Helvetica" w:hAnsi="Helvetica" w:cs="Helvetica" w:hint="eastAsia"/>
          <w:color w:val="333333"/>
          <w:szCs w:val="21"/>
          <w:shd w:val="clear" w:color="auto" w:fill="FFFFFF"/>
        </w:rPr>
        <w:t>云；云端，高空；秀美的头发；云状的装饰物。</w:t>
      </w:r>
      <w:r w:rsidR="00CD6B01" w:rsidRPr="00CD6B01">
        <w:rPr>
          <w:rFonts w:ascii="Helvetica" w:hAnsi="Helvetica" w:cs="Helvetica" w:hint="eastAsia"/>
          <w:b/>
          <w:bCs/>
          <w:color w:val="333333"/>
          <w:szCs w:val="21"/>
          <w:shd w:val="clear" w:color="auto" w:fill="FFFFFF"/>
        </w:rPr>
        <w:t>中流</w:t>
      </w:r>
      <w:r w:rsidR="00CD6B01">
        <w:rPr>
          <w:rFonts w:ascii="Helvetica" w:hAnsi="Helvetica" w:cs="Helvetica" w:hint="eastAsia"/>
          <w:color w:val="333333"/>
          <w:szCs w:val="21"/>
          <w:shd w:val="clear" w:color="auto" w:fill="FFFFFF"/>
        </w:rPr>
        <w:t>：</w:t>
      </w:r>
      <w:r w:rsidR="00CD6B01" w:rsidRPr="00CD6B01">
        <w:rPr>
          <w:rFonts w:ascii="Helvetica" w:hAnsi="Helvetica" w:cs="Helvetica" w:hint="eastAsia"/>
          <w:color w:val="333333"/>
          <w:szCs w:val="21"/>
          <w:shd w:val="clear" w:color="auto" w:fill="FFFFFF"/>
        </w:rPr>
        <w:t>江河中央；水中；犹中道，正道；泛指河流的中游；一般；普通；指普通的人；南北朝及南宋时，常用以指长江中游，今九江上下一带地方。</w:t>
      </w:r>
      <w:r w:rsidR="008A3459" w:rsidRPr="008A3459">
        <w:rPr>
          <w:rFonts w:ascii="Helvetica" w:hAnsi="Helvetica" w:cs="Helvetica" w:hint="eastAsia"/>
          <w:b/>
          <w:bCs/>
          <w:color w:val="333333"/>
          <w:szCs w:val="21"/>
          <w:shd w:val="clear" w:color="auto" w:fill="FFFFFF"/>
        </w:rPr>
        <w:t>天光</w:t>
      </w:r>
      <w:r w:rsidR="008A3459">
        <w:rPr>
          <w:rFonts w:ascii="Helvetica" w:hAnsi="Helvetica" w:cs="Helvetica" w:hint="eastAsia"/>
          <w:color w:val="333333"/>
          <w:szCs w:val="21"/>
          <w:shd w:val="clear" w:color="auto" w:fill="FFFFFF"/>
        </w:rPr>
        <w:t>：</w:t>
      </w:r>
      <w:r w:rsidR="008A3459" w:rsidRPr="008A3459">
        <w:rPr>
          <w:rFonts w:ascii="Helvetica" w:hAnsi="Helvetica" w:cs="Helvetica" w:hint="eastAsia"/>
          <w:color w:val="333333"/>
          <w:szCs w:val="21"/>
          <w:shd w:val="clear" w:color="auto" w:fill="FFFFFF"/>
        </w:rPr>
        <w:t>日光</w:t>
      </w:r>
      <w:r w:rsidR="008A3459">
        <w:rPr>
          <w:rFonts w:ascii="Helvetica" w:hAnsi="Helvetica" w:cs="Helvetica" w:hint="eastAsia"/>
          <w:color w:val="333333"/>
          <w:szCs w:val="21"/>
          <w:shd w:val="clear" w:color="auto" w:fill="FFFFFF"/>
        </w:rPr>
        <w:t>；</w:t>
      </w:r>
      <w:r w:rsidR="008A3459" w:rsidRPr="008A3459">
        <w:rPr>
          <w:rFonts w:ascii="Helvetica" w:hAnsi="Helvetica" w:cs="Helvetica"/>
          <w:color w:val="333333"/>
          <w:szCs w:val="21"/>
          <w:shd w:val="clear" w:color="auto" w:fill="FFFFFF"/>
        </w:rPr>
        <w:t>天空的光辉</w:t>
      </w:r>
      <w:r w:rsidR="008A3459">
        <w:rPr>
          <w:rFonts w:ascii="Helvetica" w:hAnsi="Helvetica" w:cs="Helvetica" w:hint="eastAsia"/>
          <w:color w:val="333333"/>
          <w:szCs w:val="21"/>
          <w:shd w:val="clear" w:color="auto" w:fill="FFFFFF"/>
        </w:rPr>
        <w:t>；</w:t>
      </w:r>
      <w:r w:rsidR="008A3459" w:rsidRPr="008A3459">
        <w:rPr>
          <w:rFonts w:ascii="Helvetica" w:hAnsi="Helvetica" w:cs="Helvetica"/>
          <w:color w:val="333333"/>
          <w:szCs w:val="21"/>
          <w:shd w:val="clear" w:color="auto" w:fill="FFFFFF"/>
        </w:rPr>
        <w:t>白昼</w:t>
      </w:r>
      <w:r w:rsidR="008A3459">
        <w:rPr>
          <w:rFonts w:ascii="Helvetica" w:hAnsi="Helvetica" w:cs="Helvetica" w:hint="eastAsia"/>
          <w:color w:val="333333"/>
          <w:szCs w:val="21"/>
          <w:shd w:val="clear" w:color="auto" w:fill="FFFFFF"/>
        </w:rPr>
        <w:t>；</w:t>
      </w:r>
      <w:r w:rsidR="008A3459" w:rsidRPr="008A3459">
        <w:rPr>
          <w:rFonts w:ascii="Helvetica" w:hAnsi="Helvetica" w:cs="Helvetica"/>
          <w:color w:val="333333"/>
          <w:szCs w:val="21"/>
          <w:shd w:val="clear" w:color="auto" w:fill="FFFFFF"/>
        </w:rPr>
        <w:t>天色</w:t>
      </w:r>
      <w:r w:rsidR="008A3459">
        <w:rPr>
          <w:rFonts w:ascii="Helvetica" w:hAnsi="Helvetica" w:cs="Helvetica" w:hint="eastAsia"/>
          <w:color w:val="333333"/>
          <w:szCs w:val="21"/>
          <w:shd w:val="clear" w:color="auto" w:fill="FFFFFF"/>
        </w:rPr>
        <w:t>；</w:t>
      </w:r>
      <w:r w:rsidR="008A3459" w:rsidRPr="008A3459">
        <w:rPr>
          <w:rFonts w:ascii="Helvetica" w:hAnsi="Helvetica" w:cs="Helvetica"/>
          <w:color w:val="333333"/>
          <w:szCs w:val="21"/>
          <w:shd w:val="clear" w:color="auto" w:fill="FFFFFF"/>
        </w:rPr>
        <w:t>早晨</w:t>
      </w:r>
      <w:r w:rsidR="008A3459">
        <w:rPr>
          <w:rFonts w:ascii="Helvetica" w:hAnsi="Helvetica" w:cs="Helvetica" w:hint="eastAsia"/>
          <w:color w:val="333333"/>
          <w:szCs w:val="21"/>
          <w:shd w:val="clear" w:color="auto" w:fill="FFFFFF"/>
        </w:rPr>
        <w:t>；</w:t>
      </w:r>
      <w:r w:rsidR="008A3459" w:rsidRPr="008A3459">
        <w:rPr>
          <w:rFonts w:ascii="Helvetica" w:hAnsi="Helvetica" w:cs="Helvetica"/>
          <w:color w:val="333333"/>
          <w:szCs w:val="21"/>
          <w:shd w:val="clear" w:color="auto" w:fill="FFFFFF"/>
        </w:rPr>
        <w:t>天亮</w:t>
      </w:r>
      <w:r w:rsidR="008A3459">
        <w:rPr>
          <w:rFonts w:ascii="Helvetica" w:hAnsi="Helvetica" w:cs="Helvetica" w:hint="eastAsia"/>
          <w:color w:val="333333"/>
          <w:szCs w:val="21"/>
          <w:shd w:val="clear" w:color="auto" w:fill="FFFFFF"/>
        </w:rPr>
        <w:t>；</w:t>
      </w:r>
      <w:r w:rsidR="008A3459" w:rsidRPr="008A3459">
        <w:rPr>
          <w:rFonts w:ascii="Helvetica" w:hAnsi="Helvetica" w:cs="Helvetica"/>
          <w:color w:val="333333"/>
          <w:szCs w:val="21"/>
          <w:shd w:val="clear" w:color="auto" w:fill="FFFFFF"/>
        </w:rPr>
        <w:t>天色与湖光</w:t>
      </w:r>
      <w:r w:rsidR="008A3459">
        <w:rPr>
          <w:rFonts w:ascii="Helvetica" w:hAnsi="Helvetica" w:cs="Helvetica" w:hint="eastAsia"/>
          <w:color w:val="333333"/>
          <w:szCs w:val="21"/>
          <w:shd w:val="clear" w:color="auto" w:fill="FFFFFF"/>
        </w:rPr>
        <w:t>；</w:t>
      </w:r>
      <w:r w:rsidR="008A3459" w:rsidRPr="008A3459">
        <w:rPr>
          <w:rFonts w:ascii="Helvetica" w:hAnsi="Helvetica" w:cs="Helvetica"/>
          <w:color w:val="333333"/>
          <w:szCs w:val="21"/>
          <w:shd w:val="clear" w:color="auto" w:fill="FFFFFF"/>
        </w:rPr>
        <w:t>自然的智慧之光</w:t>
      </w:r>
      <w:r w:rsidR="008A3459">
        <w:rPr>
          <w:rFonts w:ascii="Helvetica" w:hAnsi="Helvetica" w:cs="Helvetica" w:hint="eastAsia"/>
          <w:color w:val="333333"/>
          <w:szCs w:val="21"/>
          <w:shd w:val="clear" w:color="auto" w:fill="FFFFFF"/>
        </w:rPr>
        <w:t>；</w:t>
      </w:r>
      <w:proofErr w:type="gramStart"/>
      <w:r w:rsidR="008A3459" w:rsidRPr="008A3459">
        <w:rPr>
          <w:rFonts w:ascii="Helvetica" w:hAnsi="Helvetica" w:cs="Helvetica"/>
          <w:color w:val="333333"/>
          <w:szCs w:val="21"/>
          <w:shd w:val="clear" w:color="auto" w:fill="FFFFFF"/>
        </w:rPr>
        <w:t>喻</w:t>
      </w:r>
      <w:proofErr w:type="gramEnd"/>
      <w:r w:rsidR="008A3459" w:rsidRPr="008A3459">
        <w:rPr>
          <w:rFonts w:ascii="Helvetica" w:hAnsi="Helvetica" w:cs="Helvetica"/>
          <w:color w:val="333333"/>
          <w:szCs w:val="21"/>
          <w:shd w:val="clear" w:color="auto" w:fill="FFFFFF"/>
        </w:rPr>
        <w:t>君主</w:t>
      </w:r>
      <w:r w:rsidR="008A3459">
        <w:rPr>
          <w:rFonts w:ascii="Helvetica" w:hAnsi="Helvetica" w:cs="Helvetica" w:hint="eastAsia"/>
          <w:color w:val="333333"/>
          <w:szCs w:val="21"/>
          <w:shd w:val="clear" w:color="auto" w:fill="FFFFFF"/>
        </w:rPr>
        <w:t>；</w:t>
      </w:r>
      <w:r w:rsidR="008A3459" w:rsidRPr="008A3459">
        <w:rPr>
          <w:rFonts w:ascii="Helvetica" w:hAnsi="Helvetica" w:cs="Helvetica"/>
          <w:color w:val="333333"/>
          <w:szCs w:val="21"/>
          <w:shd w:val="clear" w:color="auto" w:fill="FFFFFF"/>
        </w:rPr>
        <w:t>谓天气</w:t>
      </w:r>
      <w:r w:rsidR="008A3459">
        <w:rPr>
          <w:rFonts w:ascii="Helvetica" w:hAnsi="Helvetica" w:cs="Helvetica" w:hint="eastAsia"/>
          <w:color w:val="333333"/>
          <w:szCs w:val="21"/>
          <w:shd w:val="clear" w:color="auto" w:fill="FFFFFF"/>
        </w:rPr>
        <w:t>。</w:t>
      </w:r>
      <w:r w:rsidR="0092037C" w:rsidRPr="0092037C">
        <w:rPr>
          <w:rFonts w:ascii="Helvetica" w:hAnsi="Helvetica" w:cs="Helvetica" w:hint="eastAsia"/>
          <w:b/>
          <w:bCs/>
          <w:color w:val="333333"/>
          <w:szCs w:val="21"/>
          <w:shd w:val="clear" w:color="auto" w:fill="FFFFFF"/>
        </w:rPr>
        <w:t>柳眼</w:t>
      </w:r>
      <w:r w:rsidR="0092037C">
        <w:rPr>
          <w:rFonts w:ascii="Helvetica" w:hAnsi="Helvetica" w:cs="Helvetica" w:hint="eastAsia"/>
          <w:color w:val="333333"/>
          <w:szCs w:val="21"/>
          <w:shd w:val="clear" w:color="auto" w:fill="FFFFFF"/>
        </w:rPr>
        <w:t>：因</w:t>
      </w:r>
      <w:r w:rsidR="0092037C">
        <w:rPr>
          <w:rFonts w:ascii="Helvetica" w:hAnsi="Helvetica" w:cs="Helvetica"/>
          <w:color w:val="333333"/>
          <w:szCs w:val="21"/>
          <w:shd w:val="clear" w:color="auto" w:fill="FFFFFF"/>
        </w:rPr>
        <w:t>早春初生的柳叶如人睡眼初展</w:t>
      </w:r>
      <w:r w:rsidR="0092037C">
        <w:rPr>
          <w:rFonts w:ascii="Helvetica" w:hAnsi="Helvetica" w:cs="Helvetica" w:hint="eastAsia"/>
          <w:color w:val="333333"/>
          <w:szCs w:val="21"/>
          <w:shd w:val="clear" w:color="auto" w:fill="FFFFFF"/>
        </w:rPr>
        <w:t>，故称</w:t>
      </w:r>
      <w:r w:rsidR="0092037C">
        <w:rPr>
          <w:rFonts w:ascii="Helvetica" w:hAnsi="Helvetica" w:cs="Helvetica"/>
          <w:color w:val="333333"/>
          <w:szCs w:val="21"/>
          <w:shd w:val="clear" w:color="auto" w:fill="FFFFFF"/>
        </w:rPr>
        <w:t>。</w:t>
      </w:r>
      <w:r w:rsidR="00CF5F79" w:rsidRPr="00CF5F79">
        <w:rPr>
          <w:rFonts w:ascii="Helvetica" w:hAnsi="Helvetica" w:cs="Helvetica" w:hint="eastAsia"/>
          <w:b/>
          <w:bCs/>
          <w:color w:val="333333"/>
          <w:szCs w:val="21"/>
          <w:shd w:val="clear" w:color="auto" w:fill="FFFFFF"/>
        </w:rPr>
        <w:t>梅英</w:t>
      </w:r>
      <w:r w:rsidR="00CF5F79">
        <w:rPr>
          <w:rFonts w:ascii="Helvetica" w:hAnsi="Helvetica" w:cs="Helvetica" w:hint="eastAsia"/>
          <w:color w:val="333333"/>
          <w:szCs w:val="21"/>
          <w:shd w:val="clear" w:color="auto" w:fill="FFFFFF"/>
        </w:rPr>
        <w:t>：梅花。</w:t>
      </w:r>
      <w:r w:rsidR="00283551" w:rsidRPr="00283551">
        <w:rPr>
          <w:rFonts w:ascii="Helvetica" w:hAnsi="Helvetica" w:cs="Helvetica" w:hint="eastAsia"/>
          <w:b/>
          <w:bCs/>
          <w:color w:val="333333"/>
          <w:szCs w:val="21"/>
          <w:shd w:val="clear" w:color="auto" w:fill="FFFFFF"/>
        </w:rPr>
        <w:t>桧柏</w:t>
      </w:r>
      <w:r w:rsidR="00283551" w:rsidRPr="00283551">
        <w:rPr>
          <w:rFonts w:ascii="Helvetica" w:hAnsi="Helvetica" w:cs="Helvetica" w:hint="eastAsia"/>
          <w:color w:val="333333"/>
          <w:szCs w:val="21"/>
          <w:shd w:val="clear" w:color="auto" w:fill="FFFFFF"/>
        </w:rPr>
        <w:t>：圆柏，柏科刺柏属常绿乔木。</w:t>
      </w:r>
      <w:r w:rsidR="007850DC" w:rsidRPr="007850DC">
        <w:rPr>
          <w:rFonts w:ascii="Helvetica" w:hAnsi="Helvetica" w:cs="Helvetica" w:hint="eastAsia"/>
          <w:color w:val="333333"/>
          <w:szCs w:val="21"/>
          <w:shd w:val="clear" w:color="auto" w:fill="FFFFFF"/>
        </w:rPr>
        <w:t>清气：天空中清明之气；引申为光明正大之气；犹冷静，冷清；犹清秀；犹闲气；中医学名词。</w:t>
      </w:r>
      <w:r w:rsidR="001559B2" w:rsidRPr="001559B2">
        <w:rPr>
          <w:rFonts w:ascii="Helvetica" w:hAnsi="Helvetica" w:cs="Helvetica" w:hint="eastAsia"/>
          <w:b/>
          <w:bCs/>
          <w:color w:val="333333"/>
          <w:szCs w:val="21"/>
          <w:shd w:val="clear" w:color="auto" w:fill="FFFFFF"/>
        </w:rPr>
        <w:t>狂澜</w:t>
      </w:r>
      <w:r w:rsidR="001559B2" w:rsidRPr="001559B2">
        <w:rPr>
          <w:rFonts w:ascii="Helvetica" w:hAnsi="Helvetica" w:cs="Helvetica" w:hint="eastAsia"/>
          <w:color w:val="333333"/>
          <w:szCs w:val="21"/>
          <w:shd w:val="clear" w:color="auto" w:fill="FFFFFF"/>
        </w:rPr>
        <w:t>：巨大而汹涌的波浪；</w:t>
      </w:r>
      <w:proofErr w:type="gramStart"/>
      <w:r w:rsidR="001559B2" w:rsidRPr="001559B2">
        <w:rPr>
          <w:rFonts w:ascii="Helvetica" w:hAnsi="Helvetica" w:cs="Helvetica" w:hint="eastAsia"/>
          <w:color w:val="333333"/>
          <w:szCs w:val="21"/>
          <w:shd w:val="clear" w:color="auto" w:fill="FFFFFF"/>
        </w:rPr>
        <w:t>喻</w:t>
      </w:r>
      <w:proofErr w:type="gramEnd"/>
      <w:r w:rsidR="001559B2" w:rsidRPr="001559B2">
        <w:rPr>
          <w:rFonts w:ascii="Helvetica" w:hAnsi="Helvetica" w:cs="Helvetica" w:hint="eastAsia"/>
          <w:color w:val="333333"/>
          <w:szCs w:val="21"/>
          <w:shd w:val="clear" w:color="auto" w:fill="FFFFFF"/>
        </w:rPr>
        <w:t>动荡不定的局势或猛烈的潮流；</w:t>
      </w:r>
      <w:proofErr w:type="gramStart"/>
      <w:r w:rsidR="001559B2" w:rsidRPr="001559B2">
        <w:rPr>
          <w:rFonts w:ascii="Helvetica" w:hAnsi="Helvetica" w:cs="Helvetica" w:hint="eastAsia"/>
          <w:color w:val="333333"/>
          <w:szCs w:val="21"/>
          <w:shd w:val="clear" w:color="auto" w:fill="FFFFFF"/>
        </w:rPr>
        <w:t>喻</w:t>
      </w:r>
      <w:proofErr w:type="gramEnd"/>
      <w:r w:rsidR="001559B2" w:rsidRPr="001559B2">
        <w:rPr>
          <w:rFonts w:ascii="Helvetica" w:hAnsi="Helvetica" w:cs="Helvetica" w:hint="eastAsia"/>
          <w:color w:val="333333"/>
          <w:szCs w:val="21"/>
          <w:shd w:val="clear" w:color="auto" w:fill="FFFFFF"/>
        </w:rPr>
        <w:t>剧烈的社会变动或大的动乱；指纷繁的思潮。</w:t>
      </w:r>
      <w:r w:rsidR="00292629" w:rsidRPr="00292629">
        <w:rPr>
          <w:rFonts w:ascii="Helvetica" w:hAnsi="Helvetica" w:cs="Helvetica" w:hint="eastAsia"/>
          <w:b/>
          <w:bCs/>
          <w:color w:val="333333"/>
          <w:szCs w:val="21"/>
          <w:shd w:val="clear" w:color="auto" w:fill="FFFFFF"/>
        </w:rPr>
        <w:t>金弹</w:t>
      </w:r>
      <w:r w:rsidR="00292629" w:rsidRPr="00292629">
        <w:rPr>
          <w:rFonts w:ascii="Helvetica" w:hAnsi="Helvetica" w:cs="Helvetica" w:hint="eastAsia"/>
          <w:color w:val="333333"/>
          <w:szCs w:val="21"/>
          <w:shd w:val="clear" w:color="auto" w:fill="FFFFFF"/>
        </w:rPr>
        <w:t>：又名长安金橘、融安金橘。</w:t>
      </w:r>
      <w:proofErr w:type="gramStart"/>
      <w:r w:rsidR="00CF699D" w:rsidRPr="00CF699D">
        <w:rPr>
          <w:rFonts w:ascii="Helvetica" w:hAnsi="Helvetica" w:cs="Helvetica" w:hint="eastAsia"/>
          <w:b/>
          <w:bCs/>
          <w:color w:val="333333"/>
          <w:szCs w:val="21"/>
          <w:shd w:val="clear" w:color="auto" w:fill="FFFFFF"/>
        </w:rPr>
        <w:t>沧溟</w:t>
      </w:r>
      <w:proofErr w:type="gramEnd"/>
      <w:r w:rsidR="00CF699D" w:rsidRPr="00CF699D">
        <w:rPr>
          <w:rFonts w:ascii="Helvetica" w:hAnsi="Helvetica" w:cs="Helvetica" w:hint="eastAsia"/>
          <w:color w:val="333333"/>
          <w:szCs w:val="21"/>
          <w:shd w:val="clear" w:color="auto" w:fill="FFFFFF"/>
        </w:rPr>
        <w:t>：大海；苍天，高远幽深的天空。</w:t>
      </w:r>
      <w:r w:rsidR="00FD4540" w:rsidRPr="00FD4540">
        <w:rPr>
          <w:rFonts w:ascii="Helvetica" w:hAnsi="Helvetica" w:cs="Helvetica" w:hint="eastAsia"/>
          <w:b/>
          <w:bCs/>
          <w:color w:val="333333"/>
          <w:szCs w:val="21"/>
          <w:shd w:val="clear" w:color="auto" w:fill="FFFFFF"/>
        </w:rPr>
        <w:t>山岚</w:t>
      </w:r>
      <w:r w:rsidR="00FD4540" w:rsidRPr="00FD4540">
        <w:rPr>
          <w:rFonts w:ascii="Helvetica" w:hAnsi="Helvetica" w:cs="Helvetica" w:hint="eastAsia"/>
          <w:color w:val="333333"/>
          <w:szCs w:val="21"/>
          <w:shd w:val="clear" w:color="auto" w:fill="FFFFFF"/>
        </w:rPr>
        <w:t>：指山中的雾气。</w:t>
      </w:r>
      <w:r w:rsidR="00822787" w:rsidRPr="00822787">
        <w:rPr>
          <w:rFonts w:ascii="Helvetica" w:hAnsi="Helvetica" w:cs="Helvetica" w:hint="eastAsia"/>
          <w:b/>
          <w:bCs/>
          <w:color w:val="333333"/>
          <w:szCs w:val="21"/>
          <w:shd w:val="clear" w:color="auto" w:fill="FFFFFF"/>
        </w:rPr>
        <w:t>云窦</w:t>
      </w:r>
      <w:r w:rsidR="00822787">
        <w:rPr>
          <w:rFonts w:ascii="Helvetica" w:hAnsi="Helvetica" w:cs="Helvetica" w:hint="eastAsia"/>
          <w:color w:val="333333"/>
          <w:szCs w:val="21"/>
          <w:shd w:val="clear" w:color="auto" w:fill="FFFFFF"/>
        </w:rPr>
        <w:t>：</w:t>
      </w:r>
      <w:r w:rsidR="00822787">
        <w:rPr>
          <w:rFonts w:ascii="Helvetica" w:hAnsi="Helvetica" w:cs="Helvetica"/>
          <w:color w:val="333333"/>
          <w:szCs w:val="21"/>
          <w:shd w:val="clear" w:color="auto" w:fill="FFFFFF"/>
        </w:rPr>
        <w:t>云气出没的山洞。</w:t>
      </w:r>
      <w:r w:rsidR="00A338EC" w:rsidRPr="00A338EC">
        <w:rPr>
          <w:rFonts w:ascii="Helvetica" w:hAnsi="Helvetica" w:cs="Helvetica" w:hint="eastAsia"/>
          <w:b/>
          <w:bCs/>
          <w:color w:val="333333"/>
          <w:szCs w:val="21"/>
          <w:shd w:val="clear" w:color="auto" w:fill="FFFFFF"/>
        </w:rPr>
        <w:t>黄犊</w:t>
      </w:r>
      <w:r w:rsidR="00A338EC">
        <w:rPr>
          <w:rFonts w:ascii="Helvetica" w:hAnsi="Helvetica" w:cs="Helvetica" w:hint="eastAsia"/>
          <w:color w:val="333333"/>
          <w:szCs w:val="21"/>
          <w:shd w:val="clear" w:color="auto" w:fill="FFFFFF"/>
        </w:rPr>
        <w:t>：</w:t>
      </w:r>
      <w:r w:rsidR="00A338EC" w:rsidRPr="00A338EC">
        <w:rPr>
          <w:rFonts w:ascii="Helvetica" w:hAnsi="Helvetica" w:cs="Helvetica" w:hint="eastAsia"/>
          <w:color w:val="333333"/>
          <w:szCs w:val="21"/>
          <w:shd w:val="clear" w:color="auto" w:fill="FFFFFF"/>
        </w:rPr>
        <w:t>小牛</w:t>
      </w:r>
      <w:r w:rsidR="00A338EC">
        <w:rPr>
          <w:rFonts w:ascii="Helvetica" w:hAnsi="Helvetica" w:cs="Helvetica" w:hint="eastAsia"/>
          <w:color w:val="333333"/>
          <w:szCs w:val="21"/>
          <w:shd w:val="clear" w:color="auto" w:fill="FFFFFF"/>
        </w:rPr>
        <w:t>；</w:t>
      </w:r>
      <w:r w:rsidR="00A338EC" w:rsidRPr="00A338EC">
        <w:rPr>
          <w:rFonts w:ascii="Helvetica" w:hAnsi="Helvetica" w:cs="Helvetica"/>
          <w:color w:val="333333"/>
          <w:szCs w:val="21"/>
          <w:shd w:val="clear" w:color="auto" w:fill="FFFFFF"/>
        </w:rPr>
        <w:t>蜗牛的别称。</w:t>
      </w:r>
      <w:r w:rsidR="00E42DA2" w:rsidRPr="00E42DA2">
        <w:rPr>
          <w:rFonts w:ascii="Helvetica" w:hAnsi="Helvetica" w:cs="Helvetica" w:hint="eastAsia"/>
          <w:b/>
          <w:bCs/>
          <w:color w:val="333333"/>
          <w:szCs w:val="21"/>
          <w:shd w:val="clear" w:color="auto" w:fill="FFFFFF"/>
        </w:rPr>
        <w:t>碧落</w:t>
      </w:r>
      <w:r w:rsidR="00E42DA2" w:rsidRPr="00E42DA2">
        <w:rPr>
          <w:rFonts w:ascii="Helvetica" w:hAnsi="Helvetica" w:cs="Helvetica" w:hint="eastAsia"/>
          <w:color w:val="333333"/>
          <w:szCs w:val="21"/>
          <w:shd w:val="clear" w:color="auto" w:fill="FFFFFF"/>
        </w:rPr>
        <w:t>：天空。</w:t>
      </w:r>
      <w:r w:rsidR="006429D9" w:rsidRPr="006429D9">
        <w:rPr>
          <w:rFonts w:ascii="Helvetica" w:hAnsi="Helvetica" w:cs="Helvetica" w:hint="eastAsia"/>
          <w:b/>
          <w:bCs/>
          <w:color w:val="333333"/>
          <w:szCs w:val="21"/>
          <w:shd w:val="clear" w:color="auto" w:fill="FFFFFF"/>
        </w:rPr>
        <w:t>关山</w:t>
      </w:r>
      <w:r w:rsidR="006429D9" w:rsidRPr="006429D9">
        <w:rPr>
          <w:rFonts w:ascii="Helvetica" w:hAnsi="Helvetica" w:cs="Helvetica" w:hint="eastAsia"/>
          <w:color w:val="333333"/>
          <w:szCs w:val="21"/>
          <w:shd w:val="clear" w:color="auto" w:fill="FFFFFF"/>
        </w:rPr>
        <w:t>：关隘山岭；</w:t>
      </w:r>
      <w:proofErr w:type="gramStart"/>
      <w:r w:rsidR="006429D9" w:rsidRPr="006429D9">
        <w:rPr>
          <w:rFonts w:ascii="Helvetica" w:hAnsi="Helvetica" w:cs="Helvetica" w:hint="eastAsia"/>
          <w:color w:val="333333"/>
          <w:szCs w:val="21"/>
          <w:shd w:val="clear" w:color="auto" w:fill="FFFFFF"/>
        </w:rPr>
        <w:t>喻</w:t>
      </w:r>
      <w:proofErr w:type="gramEnd"/>
      <w:r w:rsidR="006429D9" w:rsidRPr="006429D9">
        <w:rPr>
          <w:rFonts w:ascii="Helvetica" w:hAnsi="Helvetica" w:cs="Helvetica" w:hint="eastAsia"/>
          <w:color w:val="333333"/>
          <w:szCs w:val="21"/>
          <w:shd w:val="clear" w:color="auto" w:fill="FFFFFF"/>
        </w:rPr>
        <w:t>难关；山名。</w:t>
      </w:r>
      <w:r w:rsidR="007800BE" w:rsidRPr="007800BE">
        <w:rPr>
          <w:rFonts w:ascii="Helvetica" w:hAnsi="Helvetica" w:cs="Helvetica" w:hint="eastAsia"/>
          <w:b/>
          <w:bCs/>
          <w:color w:val="333333"/>
          <w:szCs w:val="21"/>
          <w:shd w:val="clear" w:color="auto" w:fill="FFFFFF"/>
        </w:rPr>
        <w:t>蟭蟟</w:t>
      </w:r>
      <w:r w:rsidR="007800BE" w:rsidRPr="007800BE">
        <w:rPr>
          <w:rFonts w:ascii="Helvetica" w:hAnsi="Helvetica" w:cs="Helvetica" w:hint="eastAsia"/>
          <w:color w:val="333333"/>
          <w:szCs w:val="21"/>
          <w:shd w:val="clear" w:color="auto" w:fill="FFFFFF"/>
        </w:rPr>
        <w:t>：蝉的一种；传说中的一种小虫。</w:t>
      </w:r>
      <w:r w:rsidR="00B73769" w:rsidRPr="00B73769">
        <w:rPr>
          <w:rFonts w:ascii="Helvetica" w:hAnsi="Helvetica" w:cs="Helvetica" w:hint="eastAsia"/>
          <w:b/>
          <w:bCs/>
          <w:color w:val="333333"/>
          <w:szCs w:val="21"/>
          <w:shd w:val="clear" w:color="auto" w:fill="FFFFFF"/>
        </w:rPr>
        <w:t>虫鹥</w:t>
      </w:r>
      <w:r w:rsidR="00B73769" w:rsidRPr="00B73769">
        <w:rPr>
          <w:rFonts w:ascii="Helvetica" w:hAnsi="Helvetica" w:cs="Helvetica" w:hint="eastAsia"/>
          <w:color w:val="333333"/>
          <w:szCs w:val="21"/>
          <w:shd w:val="clear" w:color="auto" w:fill="FFFFFF"/>
        </w:rPr>
        <w:t>：泛指禽鸟等小动物。</w:t>
      </w:r>
      <w:proofErr w:type="gramStart"/>
      <w:r w:rsidR="007017C7" w:rsidRPr="007017C7">
        <w:rPr>
          <w:rFonts w:ascii="Helvetica" w:hAnsi="Helvetica" w:cs="Helvetica" w:hint="eastAsia"/>
          <w:b/>
          <w:bCs/>
          <w:color w:val="333333"/>
          <w:szCs w:val="21"/>
          <w:shd w:val="clear" w:color="auto" w:fill="FFFFFF"/>
        </w:rPr>
        <w:t>皓魄</w:t>
      </w:r>
      <w:proofErr w:type="gramEnd"/>
      <w:r w:rsidR="007017C7" w:rsidRPr="007017C7">
        <w:rPr>
          <w:rFonts w:ascii="Helvetica" w:hAnsi="Helvetica" w:cs="Helvetica" w:hint="eastAsia"/>
          <w:color w:val="333333"/>
          <w:szCs w:val="21"/>
          <w:shd w:val="clear" w:color="auto" w:fill="FFFFFF"/>
        </w:rPr>
        <w:t>：指明月</w:t>
      </w:r>
      <w:r w:rsidR="007017C7">
        <w:rPr>
          <w:rFonts w:ascii="Helvetica" w:hAnsi="Helvetica" w:cs="Helvetica" w:hint="eastAsia"/>
          <w:color w:val="333333"/>
          <w:szCs w:val="21"/>
          <w:shd w:val="clear" w:color="auto" w:fill="FFFFFF"/>
        </w:rPr>
        <w:t>；</w:t>
      </w:r>
      <w:r w:rsidR="007017C7" w:rsidRPr="007017C7">
        <w:rPr>
          <w:rFonts w:ascii="Helvetica" w:hAnsi="Helvetica" w:cs="Helvetica" w:hint="eastAsia"/>
          <w:color w:val="333333"/>
          <w:szCs w:val="21"/>
          <w:shd w:val="clear" w:color="auto" w:fill="FFFFFF"/>
        </w:rPr>
        <w:t>亦指明亮的月光。</w:t>
      </w:r>
      <w:proofErr w:type="gramStart"/>
      <w:r w:rsidR="00E85EC6" w:rsidRPr="00AC4812">
        <w:rPr>
          <w:rFonts w:ascii="Helvetica" w:hAnsi="Helvetica" w:cs="Helvetica" w:hint="eastAsia"/>
          <w:b/>
          <w:bCs/>
          <w:color w:val="333333"/>
          <w:szCs w:val="21"/>
          <w:shd w:val="clear" w:color="auto" w:fill="FFFFFF"/>
        </w:rPr>
        <w:t>杌樗</w:t>
      </w:r>
      <w:proofErr w:type="gramEnd"/>
      <w:r w:rsidR="00E85EC6" w:rsidRPr="00AC4812">
        <w:rPr>
          <w:rFonts w:ascii="Helvetica" w:hAnsi="Helvetica" w:cs="Helvetica" w:hint="eastAsia"/>
          <w:color w:val="333333"/>
          <w:szCs w:val="21"/>
          <w:shd w:val="clear" w:color="auto" w:fill="FFFFFF"/>
        </w:rPr>
        <w:t>：光秃的臭椿树</w:t>
      </w:r>
      <w:r w:rsidR="00E85EC6">
        <w:rPr>
          <w:rFonts w:ascii="Helvetica" w:hAnsi="Helvetica" w:cs="Helvetica" w:hint="eastAsia"/>
          <w:color w:val="333333"/>
          <w:szCs w:val="21"/>
          <w:shd w:val="clear" w:color="auto" w:fill="FFFFFF"/>
        </w:rPr>
        <w:t>；</w:t>
      </w:r>
      <w:proofErr w:type="gramStart"/>
      <w:r w:rsidR="00E85EC6" w:rsidRPr="00AC4812">
        <w:rPr>
          <w:rFonts w:ascii="Helvetica" w:hAnsi="Helvetica" w:cs="Helvetica" w:hint="eastAsia"/>
          <w:color w:val="333333"/>
          <w:szCs w:val="21"/>
          <w:shd w:val="clear" w:color="auto" w:fill="FFFFFF"/>
        </w:rPr>
        <w:t>喻</w:t>
      </w:r>
      <w:proofErr w:type="gramEnd"/>
      <w:r w:rsidR="00E85EC6" w:rsidRPr="00AC4812">
        <w:rPr>
          <w:rFonts w:ascii="Helvetica" w:hAnsi="Helvetica" w:cs="Helvetica" w:hint="eastAsia"/>
          <w:color w:val="333333"/>
          <w:szCs w:val="21"/>
          <w:shd w:val="clear" w:color="auto" w:fill="FFFFFF"/>
        </w:rPr>
        <w:t>不成材料，没有出息。</w:t>
      </w:r>
      <w:r w:rsidR="000215ED" w:rsidRPr="000215ED">
        <w:rPr>
          <w:rFonts w:ascii="Helvetica" w:hAnsi="Helvetica" w:cs="Helvetica" w:hint="eastAsia"/>
          <w:b/>
          <w:bCs/>
          <w:color w:val="333333"/>
          <w:szCs w:val="21"/>
          <w:shd w:val="clear" w:color="auto" w:fill="FFFFFF"/>
        </w:rPr>
        <w:t>草科</w:t>
      </w:r>
      <w:r w:rsidR="000215ED" w:rsidRPr="000215ED">
        <w:rPr>
          <w:rFonts w:ascii="Helvetica" w:hAnsi="Helvetica" w:cs="Helvetica" w:hint="eastAsia"/>
          <w:color w:val="333333"/>
          <w:szCs w:val="21"/>
          <w:shd w:val="clear" w:color="auto" w:fill="FFFFFF"/>
        </w:rPr>
        <w:t>：草</w:t>
      </w:r>
      <w:proofErr w:type="gramStart"/>
      <w:r w:rsidR="000215ED" w:rsidRPr="000215ED">
        <w:rPr>
          <w:rFonts w:ascii="Helvetica" w:hAnsi="Helvetica" w:cs="Helvetica" w:hint="eastAsia"/>
          <w:color w:val="333333"/>
          <w:szCs w:val="21"/>
          <w:shd w:val="clear" w:color="auto" w:fill="FFFFFF"/>
        </w:rPr>
        <w:t>窠</w:t>
      </w:r>
      <w:proofErr w:type="gramEnd"/>
      <w:r w:rsidR="000215ED" w:rsidRPr="000215ED">
        <w:rPr>
          <w:rFonts w:ascii="Helvetica" w:hAnsi="Helvetica" w:cs="Helvetica" w:hint="eastAsia"/>
          <w:color w:val="333333"/>
          <w:szCs w:val="21"/>
          <w:shd w:val="clear" w:color="auto" w:fill="FFFFFF"/>
        </w:rPr>
        <w:t>，草丛。</w:t>
      </w:r>
      <w:r w:rsidR="003A23BD" w:rsidRPr="003A23BD">
        <w:rPr>
          <w:rFonts w:ascii="Helvetica" w:hAnsi="Helvetica" w:cs="Helvetica" w:hint="eastAsia"/>
          <w:b/>
          <w:bCs/>
          <w:color w:val="333333"/>
          <w:szCs w:val="21"/>
          <w:shd w:val="clear" w:color="auto" w:fill="FFFFFF"/>
        </w:rPr>
        <w:t>山场</w:t>
      </w:r>
      <w:r w:rsidR="003A23BD" w:rsidRPr="003A23BD">
        <w:rPr>
          <w:rFonts w:ascii="Helvetica" w:hAnsi="Helvetica" w:cs="Helvetica" w:hint="eastAsia"/>
          <w:color w:val="333333"/>
          <w:szCs w:val="21"/>
          <w:shd w:val="clear" w:color="auto" w:fill="FFFFFF"/>
        </w:rPr>
        <w:t>：山中林场或田地；泛指山地</w:t>
      </w:r>
      <w:r w:rsidR="003A23BD">
        <w:rPr>
          <w:rFonts w:ascii="Helvetica" w:hAnsi="Helvetica" w:cs="Helvetica" w:hint="eastAsia"/>
          <w:color w:val="333333"/>
          <w:szCs w:val="21"/>
          <w:shd w:val="clear" w:color="auto" w:fill="FFFFFF"/>
        </w:rPr>
        <w:t>。</w:t>
      </w:r>
      <w:r w:rsidR="00EB6FCB" w:rsidRPr="00EB6FCB">
        <w:rPr>
          <w:rFonts w:ascii="Helvetica" w:hAnsi="Helvetica" w:cs="Helvetica" w:hint="eastAsia"/>
          <w:b/>
          <w:bCs/>
          <w:color w:val="333333"/>
          <w:szCs w:val="21"/>
          <w:shd w:val="clear" w:color="auto" w:fill="FFFFFF"/>
        </w:rPr>
        <w:t>霜</w:t>
      </w:r>
      <w:proofErr w:type="gramStart"/>
      <w:r w:rsidR="00EB6FCB" w:rsidRPr="00EB6FCB">
        <w:rPr>
          <w:rFonts w:ascii="Helvetica" w:hAnsi="Helvetica" w:cs="Helvetica" w:hint="eastAsia"/>
          <w:b/>
          <w:bCs/>
          <w:color w:val="333333"/>
          <w:szCs w:val="21"/>
          <w:shd w:val="clear" w:color="auto" w:fill="FFFFFF"/>
        </w:rPr>
        <w:t>蕊</w:t>
      </w:r>
      <w:proofErr w:type="gramEnd"/>
      <w:r w:rsidR="00EB6FCB">
        <w:rPr>
          <w:rFonts w:ascii="Helvetica" w:hAnsi="Helvetica" w:cs="Helvetica" w:hint="eastAsia"/>
          <w:color w:val="333333"/>
          <w:szCs w:val="21"/>
          <w:shd w:val="clear" w:color="auto" w:fill="FFFFFF"/>
        </w:rPr>
        <w:t>：菊花。</w:t>
      </w:r>
      <w:r w:rsidR="00106F4C" w:rsidRPr="00106F4C">
        <w:rPr>
          <w:rFonts w:ascii="Helvetica" w:hAnsi="Helvetica" w:cs="Helvetica" w:hint="eastAsia"/>
          <w:b/>
          <w:bCs/>
          <w:color w:val="333333"/>
          <w:szCs w:val="21"/>
          <w:shd w:val="clear" w:color="auto" w:fill="FFFFFF"/>
        </w:rPr>
        <w:t>潭府</w:t>
      </w:r>
      <w:r w:rsidR="00106F4C" w:rsidRPr="00106F4C">
        <w:rPr>
          <w:rFonts w:ascii="Helvetica" w:hAnsi="Helvetica" w:cs="Helvetica" w:hint="eastAsia"/>
          <w:color w:val="333333"/>
          <w:szCs w:val="21"/>
          <w:shd w:val="clear" w:color="auto" w:fill="FFFFFF"/>
        </w:rPr>
        <w:t>：深渊；深邃的府第；唐代的潭州府。</w:t>
      </w:r>
      <w:r w:rsidR="00803985" w:rsidRPr="00803985">
        <w:rPr>
          <w:rFonts w:ascii="Helvetica" w:hAnsi="Helvetica" w:cs="Helvetica" w:hint="eastAsia"/>
          <w:b/>
          <w:bCs/>
          <w:color w:val="333333"/>
          <w:szCs w:val="21"/>
          <w:shd w:val="clear" w:color="auto" w:fill="FFFFFF"/>
        </w:rPr>
        <w:t>枯</w:t>
      </w:r>
      <w:proofErr w:type="gramStart"/>
      <w:r w:rsidR="00803985" w:rsidRPr="00803985">
        <w:rPr>
          <w:rFonts w:ascii="Helvetica" w:hAnsi="Helvetica" w:cs="Helvetica" w:hint="eastAsia"/>
          <w:b/>
          <w:bCs/>
          <w:color w:val="333333"/>
          <w:szCs w:val="21"/>
          <w:shd w:val="clear" w:color="auto" w:fill="FFFFFF"/>
        </w:rPr>
        <w:t>槎</w:t>
      </w:r>
      <w:proofErr w:type="gramEnd"/>
      <w:r w:rsidR="00803985" w:rsidRPr="00803985">
        <w:rPr>
          <w:rFonts w:ascii="Helvetica" w:hAnsi="Helvetica" w:cs="Helvetica" w:hint="eastAsia"/>
          <w:color w:val="333333"/>
          <w:szCs w:val="21"/>
          <w:shd w:val="clear" w:color="auto" w:fill="FFFFFF"/>
        </w:rPr>
        <w:t>：老树的枝杈，竹木筏或木船。</w:t>
      </w:r>
      <w:r w:rsidR="00AE3187" w:rsidRPr="00AE3187">
        <w:rPr>
          <w:rFonts w:ascii="Helvetica" w:hAnsi="Helvetica" w:cs="Helvetica" w:hint="eastAsia"/>
          <w:b/>
          <w:bCs/>
          <w:color w:val="333333"/>
          <w:szCs w:val="21"/>
          <w:shd w:val="clear" w:color="auto" w:fill="FFFFFF"/>
        </w:rPr>
        <w:t>地凌</w:t>
      </w:r>
      <w:r w:rsidR="00AE3187" w:rsidRPr="00AE3187">
        <w:rPr>
          <w:rFonts w:ascii="Helvetica" w:hAnsi="Helvetica" w:cs="Helvetica" w:hint="eastAsia"/>
          <w:color w:val="333333"/>
          <w:szCs w:val="21"/>
          <w:shd w:val="clear" w:color="auto" w:fill="FFFFFF"/>
        </w:rPr>
        <w:t>：冰，冰</w:t>
      </w:r>
      <w:r w:rsidR="00AE3187" w:rsidRPr="00AE3187">
        <w:rPr>
          <w:rFonts w:ascii="Helvetica" w:hAnsi="Helvetica" w:cs="Helvetica" w:hint="eastAsia"/>
          <w:color w:val="333333"/>
          <w:szCs w:val="21"/>
          <w:shd w:val="clear" w:color="auto" w:fill="FFFFFF"/>
        </w:rPr>
        <w:lastRenderedPageBreak/>
        <w:t>凌。</w:t>
      </w:r>
      <w:r w:rsidR="00FC22A1" w:rsidRPr="00FC22A1">
        <w:rPr>
          <w:rFonts w:ascii="Helvetica" w:hAnsi="Helvetica" w:cs="Helvetica" w:hint="eastAsia"/>
          <w:b/>
          <w:bCs/>
          <w:color w:val="333333"/>
          <w:szCs w:val="21"/>
          <w:shd w:val="clear" w:color="auto" w:fill="FFFFFF"/>
        </w:rPr>
        <w:t>白鼋</w:t>
      </w:r>
      <w:r w:rsidR="00FC22A1" w:rsidRPr="00FC22A1">
        <w:rPr>
          <w:rFonts w:ascii="Helvetica" w:hAnsi="Helvetica" w:cs="Helvetica" w:hint="eastAsia"/>
          <w:color w:val="333333"/>
          <w:szCs w:val="21"/>
          <w:shd w:val="clear" w:color="auto" w:fill="FFFFFF"/>
        </w:rPr>
        <w:t>：白色的大鳖。</w:t>
      </w:r>
      <w:r w:rsidR="0005711B" w:rsidRPr="0005711B">
        <w:rPr>
          <w:rFonts w:ascii="Helvetica" w:hAnsi="Helvetica" w:cs="Helvetica" w:hint="eastAsia"/>
          <w:b/>
          <w:bCs/>
          <w:color w:val="333333"/>
          <w:szCs w:val="21"/>
          <w:shd w:val="clear" w:color="auto" w:fill="FFFFFF"/>
        </w:rPr>
        <w:t>海</w:t>
      </w:r>
      <w:proofErr w:type="gramStart"/>
      <w:r w:rsidR="0005711B" w:rsidRPr="0005711B">
        <w:rPr>
          <w:rFonts w:ascii="Helvetica" w:hAnsi="Helvetica" w:cs="Helvetica" w:hint="eastAsia"/>
          <w:b/>
          <w:bCs/>
          <w:color w:val="333333"/>
          <w:szCs w:val="21"/>
          <w:shd w:val="clear" w:color="auto" w:fill="FFFFFF"/>
        </w:rPr>
        <w:t>榴</w:t>
      </w:r>
      <w:proofErr w:type="gramEnd"/>
      <w:r w:rsidR="0005711B" w:rsidRPr="0005711B">
        <w:rPr>
          <w:rFonts w:ascii="Helvetica" w:hAnsi="Helvetica" w:cs="Helvetica" w:hint="eastAsia"/>
          <w:color w:val="333333"/>
          <w:szCs w:val="21"/>
          <w:shd w:val="clear" w:color="auto" w:fill="FFFFFF"/>
        </w:rPr>
        <w:t>：山茶花，又名海石榴。</w:t>
      </w:r>
      <w:r w:rsidR="00D36B78" w:rsidRPr="00D36B78">
        <w:rPr>
          <w:rFonts w:ascii="Helvetica" w:hAnsi="Helvetica" w:cs="Helvetica" w:hint="eastAsia"/>
          <w:b/>
          <w:bCs/>
          <w:color w:val="333333"/>
          <w:szCs w:val="21"/>
          <w:shd w:val="clear" w:color="auto" w:fill="FFFFFF"/>
        </w:rPr>
        <w:t>平畦</w:t>
      </w:r>
      <w:r w:rsidR="00D36B78" w:rsidRPr="00D36B78">
        <w:rPr>
          <w:rFonts w:ascii="Helvetica" w:hAnsi="Helvetica" w:cs="Helvetica" w:hint="eastAsia"/>
          <w:color w:val="333333"/>
          <w:szCs w:val="21"/>
          <w:shd w:val="clear" w:color="auto" w:fill="FFFFFF"/>
        </w:rPr>
        <w:t>：低平的田畦。</w:t>
      </w:r>
      <w:proofErr w:type="gramStart"/>
      <w:r w:rsidR="00747704" w:rsidRPr="00747704">
        <w:rPr>
          <w:rFonts w:ascii="Helvetica" w:hAnsi="Helvetica" w:cs="Helvetica" w:hint="eastAsia"/>
          <w:b/>
          <w:bCs/>
          <w:color w:val="333333"/>
          <w:szCs w:val="21"/>
          <w:shd w:val="clear" w:color="auto" w:fill="FFFFFF"/>
        </w:rPr>
        <w:t>忻</w:t>
      </w:r>
      <w:proofErr w:type="gramEnd"/>
      <w:r w:rsidR="00747704" w:rsidRPr="00747704">
        <w:rPr>
          <w:rFonts w:ascii="Helvetica" w:hAnsi="Helvetica" w:cs="Helvetica" w:hint="eastAsia"/>
          <w:b/>
          <w:bCs/>
          <w:color w:val="333333"/>
          <w:szCs w:val="21"/>
          <w:shd w:val="clear" w:color="auto" w:fill="FFFFFF"/>
        </w:rPr>
        <w:t>月</w:t>
      </w:r>
      <w:r w:rsidR="00747704" w:rsidRPr="00747704">
        <w:rPr>
          <w:rFonts w:ascii="Helvetica" w:hAnsi="Helvetica" w:cs="Helvetica" w:hint="eastAsia"/>
          <w:color w:val="333333"/>
          <w:szCs w:val="21"/>
          <w:shd w:val="clear" w:color="auto" w:fill="FFFFFF"/>
        </w:rPr>
        <w:t>：令人欣喜之月亮；</w:t>
      </w:r>
      <w:proofErr w:type="gramStart"/>
      <w:r w:rsidR="00747704" w:rsidRPr="00747704">
        <w:rPr>
          <w:rFonts w:ascii="Helvetica" w:hAnsi="Helvetica" w:cs="Helvetica" w:hint="eastAsia"/>
          <w:color w:val="333333"/>
          <w:szCs w:val="21"/>
          <w:shd w:val="clear" w:color="auto" w:fill="FFFFFF"/>
        </w:rPr>
        <w:t>喻</w:t>
      </w:r>
      <w:proofErr w:type="gramEnd"/>
      <w:r w:rsidR="00747704" w:rsidRPr="00747704">
        <w:rPr>
          <w:rFonts w:ascii="Helvetica" w:hAnsi="Helvetica" w:cs="Helvetica" w:hint="eastAsia"/>
          <w:color w:val="333333"/>
          <w:szCs w:val="21"/>
          <w:shd w:val="clear" w:color="auto" w:fill="FFFFFF"/>
        </w:rPr>
        <w:t>月光皎洁的月亮</w:t>
      </w:r>
      <w:r w:rsidR="00747704">
        <w:rPr>
          <w:rFonts w:ascii="Helvetica" w:hAnsi="Helvetica" w:cs="Helvetica" w:hint="eastAsia"/>
          <w:color w:val="333333"/>
          <w:szCs w:val="21"/>
          <w:shd w:val="clear" w:color="auto" w:fill="FFFFFF"/>
        </w:rPr>
        <w:t>。</w:t>
      </w:r>
      <w:r w:rsidR="00AB494B" w:rsidRPr="00AB494B">
        <w:rPr>
          <w:rFonts w:ascii="Helvetica" w:hAnsi="Helvetica" w:cs="Helvetica" w:hint="eastAsia"/>
          <w:b/>
          <w:bCs/>
          <w:color w:val="333333"/>
          <w:szCs w:val="21"/>
          <w:shd w:val="clear" w:color="auto" w:fill="FFFFFF"/>
        </w:rPr>
        <w:t>残英</w:t>
      </w:r>
      <w:r w:rsidR="00AB494B" w:rsidRPr="00AB494B">
        <w:rPr>
          <w:rFonts w:ascii="Helvetica" w:hAnsi="Helvetica" w:cs="Helvetica" w:hint="eastAsia"/>
          <w:color w:val="333333"/>
          <w:szCs w:val="21"/>
          <w:shd w:val="clear" w:color="auto" w:fill="FFFFFF"/>
        </w:rPr>
        <w:t>：残存未落的花；落花。</w:t>
      </w:r>
      <w:r w:rsidR="00995DCB" w:rsidRPr="00995DCB">
        <w:rPr>
          <w:rFonts w:ascii="Helvetica" w:hAnsi="Helvetica" w:cs="Helvetica" w:hint="eastAsia"/>
          <w:b/>
          <w:bCs/>
          <w:color w:val="333333"/>
          <w:szCs w:val="21"/>
          <w:shd w:val="clear" w:color="auto" w:fill="FFFFFF"/>
        </w:rPr>
        <w:t>横</w:t>
      </w:r>
      <w:proofErr w:type="gramStart"/>
      <w:r w:rsidR="00995DCB" w:rsidRPr="00995DCB">
        <w:rPr>
          <w:rFonts w:ascii="Helvetica" w:hAnsi="Helvetica" w:cs="Helvetica" w:hint="eastAsia"/>
          <w:b/>
          <w:bCs/>
          <w:color w:val="333333"/>
          <w:szCs w:val="21"/>
          <w:shd w:val="clear" w:color="auto" w:fill="FFFFFF"/>
        </w:rPr>
        <w:t>柯</w:t>
      </w:r>
      <w:proofErr w:type="gramEnd"/>
      <w:r w:rsidR="00995DCB">
        <w:rPr>
          <w:rFonts w:ascii="Helvetica" w:hAnsi="Helvetica" w:cs="Helvetica" w:hint="eastAsia"/>
          <w:color w:val="333333"/>
          <w:szCs w:val="21"/>
          <w:shd w:val="clear" w:color="auto" w:fill="FFFFFF"/>
        </w:rPr>
        <w:t>：横枝。</w:t>
      </w:r>
      <w:proofErr w:type="gramStart"/>
      <w:r w:rsidR="00E50AF3" w:rsidRPr="00E50AF3">
        <w:rPr>
          <w:rFonts w:ascii="Helvetica" w:hAnsi="Helvetica" w:cs="Helvetica" w:hint="eastAsia"/>
          <w:b/>
          <w:bCs/>
          <w:color w:val="333333"/>
          <w:szCs w:val="21"/>
          <w:shd w:val="clear" w:color="auto" w:fill="FFFFFF"/>
        </w:rPr>
        <w:t>淇</w:t>
      </w:r>
      <w:proofErr w:type="gramEnd"/>
      <w:r w:rsidR="00E50AF3" w:rsidRPr="00E50AF3">
        <w:rPr>
          <w:rFonts w:ascii="Helvetica" w:hAnsi="Helvetica" w:cs="Helvetica" w:hint="eastAsia"/>
          <w:b/>
          <w:bCs/>
          <w:color w:val="333333"/>
          <w:szCs w:val="21"/>
          <w:shd w:val="clear" w:color="auto" w:fill="FFFFFF"/>
        </w:rPr>
        <w:t>澳</w:t>
      </w:r>
      <w:r w:rsidR="00E50AF3" w:rsidRPr="00E50AF3">
        <w:rPr>
          <w:rFonts w:ascii="Helvetica" w:hAnsi="Helvetica" w:cs="Helvetica" w:hint="eastAsia"/>
          <w:color w:val="333333"/>
          <w:szCs w:val="21"/>
          <w:shd w:val="clear" w:color="auto" w:fill="FFFFFF"/>
        </w:rPr>
        <w:t>：</w:t>
      </w:r>
      <w:proofErr w:type="gramStart"/>
      <w:r w:rsidR="00E50AF3" w:rsidRPr="00E50AF3">
        <w:rPr>
          <w:rFonts w:ascii="Helvetica" w:hAnsi="Helvetica" w:cs="Helvetica" w:hint="eastAsia"/>
          <w:color w:val="333333"/>
          <w:szCs w:val="21"/>
          <w:shd w:val="clear" w:color="auto" w:fill="FFFFFF"/>
        </w:rPr>
        <w:t>淇</w:t>
      </w:r>
      <w:proofErr w:type="gramEnd"/>
      <w:r w:rsidR="00E50AF3" w:rsidRPr="00E50AF3">
        <w:rPr>
          <w:rFonts w:ascii="Helvetica" w:hAnsi="Helvetica" w:cs="Helvetica" w:hint="eastAsia"/>
          <w:color w:val="333333"/>
          <w:szCs w:val="21"/>
          <w:shd w:val="clear" w:color="auto" w:fill="FFFFFF"/>
        </w:rPr>
        <w:t>水弯曲处。</w:t>
      </w:r>
      <w:r w:rsidR="003B2989" w:rsidRPr="003B2989">
        <w:rPr>
          <w:rFonts w:ascii="Helvetica" w:hAnsi="Helvetica" w:cs="Helvetica" w:hint="eastAsia"/>
          <w:b/>
          <w:bCs/>
          <w:color w:val="333333"/>
          <w:szCs w:val="21"/>
          <w:shd w:val="clear" w:color="auto" w:fill="FFFFFF"/>
        </w:rPr>
        <w:t>嘉实</w:t>
      </w:r>
      <w:r w:rsidR="003B2989" w:rsidRPr="003B2989">
        <w:rPr>
          <w:rFonts w:ascii="Helvetica" w:hAnsi="Helvetica" w:cs="Helvetica" w:hint="eastAsia"/>
          <w:color w:val="333333"/>
          <w:szCs w:val="21"/>
          <w:shd w:val="clear" w:color="auto" w:fill="FFFFFF"/>
        </w:rPr>
        <w:t>：佳美的果实。</w:t>
      </w:r>
      <w:r w:rsidR="009834FD" w:rsidRPr="009834FD">
        <w:rPr>
          <w:rFonts w:ascii="Helvetica" w:hAnsi="Helvetica" w:cs="Helvetica" w:hint="eastAsia"/>
          <w:b/>
          <w:bCs/>
          <w:color w:val="333333"/>
          <w:szCs w:val="21"/>
          <w:shd w:val="clear" w:color="auto" w:fill="FFFFFF"/>
        </w:rPr>
        <w:t>星汉</w:t>
      </w:r>
      <w:r w:rsidR="009834FD" w:rsidRPr="009834FD">
        <w:rPr>
          <w:rFonts w:ascii="Helvetica" w:hAnsi="Helvetica" w:cs="Helvetica" w:hint="eastAsia"/>
          <w:color w:val="333333"/>
          <w:szCs w:val="21"/>
          <w:shd w:val="clear" w:color="auto" w:fill="FFFFFF"/>
        </w:rPr>
        <w:t>：天河、银河；形容</w:t>
      </w:r>
      <w:proofErr w:type="gramStart"/>
      <w:r w:rsidR="009834FD" w:rsidRPr="009834FD">
        <w:rPr>
          <w:rFonts w:ascii="Helvetica" w:hAnsi="Helvetica" w:cs="Helvetica" w:hint="eastAsia"/>
          <w:color w:val="333333"/>
          <w:szCs w:val="21"/>
          <w:shd w:val="clear" w:color="auto" w:fill="FFFFFF"/>
        </w:rPr>
        <w:t>璀灿</w:t>
      </w:r>
      <w:proofErr w:type="gramEnd"/>
      <w:r w:rsidR="009834FD" w:rsidRPr="009834FD">
        <w:rPr>
          <w:rFonts w:ascii="Helvetica" w:hAnsi="Helvetica" w:cs="Helvetica" w:hint="eastAsia"/>
          <w:color w:val="333333"/>
          <w:szCs w:val="21"/>
          <w:shd w:val="clear" w:color="auto" w:fill="FFFFFF"/>
        </w:rPr>
        <w:t>，有文采。</w:t>
      </w:r>
      <w:r w:rsidR="00534A79" w:rsidRPr="00534A79">
        <w:rPr>
          <w:rFonts w:ascii="Helvetica" w:hAnsi="Helvetica" w:cs="Helvetica" w:hint="eastAsia"/>
          <w:b/>
          <w:bCs/>
          <w:color w:val="333333"/>
          <w:szCs w:val="21"/>
          <w:shd w:val="clear" w:color="auto" w:fill="FFFFFF"/>
        </w:rPr>
        <w:t>石屏</w:t>
      </w:r>
      <w:r w:rsidR="00534A79" w:rsidRPr="00534A79">
        <w:rPr>
          <w:rFonts w:ascii="Helvetica" w:hAnsi="Helvetica" w:cs="Helvetica" w:hint="eastAsia"/>
          <w:color w:val="333333"/>
          <w:szCs w:val="21"/>
          <w:shd w:val="clear" w:color="auto" w:fill="FFFFFF"/>
        </w:rPr>
        <w:t>：壁立如屏的山石；石制屏风。</w:t>
      </w:r>
      <w:r w:rsidR="009F2BD9" w:rsidRPr="009F2BD9">
        <w:rPr>
          <w:rFonts w:ascii="Helvetica" w:hAnsi="Helvetica" w:cs="Helvetica" w:hint="eastAsia"/>
          <w:b/>
          <w:bCs/>
          <w:color w:val="333333"/>
          <w:szCs w:val="21"/>
          <w:shd w:val="clear" w:color="auto" w:fill="FFFFFF"/>
        </w:rPr>
        <w:t>梅雨</w:t>
      </w:r>
      <w:r w:rsidR="009F2BD9" w:rsidRPr="009F2BD9">
        <w:rPr>
          <w:rFonts w:ascii="Helvetica" w:hAnsi="Helvetica" w:cs="Helvetica" w:hint="eastAsia"/>
          <w:color w:val="333333"/>
          <w:szCs w:val="21"/>
          <w:shd w:val="clear" w:color="auto" w:fill="FFFFFF"/>
        </w:rPr>
        <w:t>：指每年公历每年</w:t>
      </w:r>
      <w:r w:rsidR="009F2BD9" w:rsidRPr="009F2BD9">
        <w:rPr>
          <w:rFonts w:ascii="Helvetica" w:hAnsi="Helvetica" w:cs="Helvetica"/>
          <w:color w:val="333333"/>
          <w:szCs w:val="21"/>
          <w:shd w:val="clear" w:color="auto" w:fill="FFFFFF"/>
        </w:rPr>
        <w:t>6</w:t>
      </w:r>
      <w:r w:rsidR="009F2BD9" w:rsidRPr="009F2BD9">
        <w:rPr>
          <w:rFonts w:ascii="Helvetica" w:hAnsi="Helvetica" w:cs="Helvetica"/>
          <w:color w:val="333333"/>
          <w:szCs w:val="21"/>
          <w:shd w:val="clear" w:color="auto" w:fill="FFFFFF"/>
        </w:rPr>
        <w:t>月上旬至</w:t>
      </w:r>
      <w:r w:rsidR="009F2BD9" w:rsidRPr="009F2BD9">
        <w:rPr>
          <w:rFonts w:ascii="Helvetica" w:hAnsi="Helvetica" w:cs="Helvetica"/>
          <w:color w:val="333333"/>
          <w:szCs w:val="21"/>
          <w:shd w:val="clear" w:color="auto" w:fill="FFFFFF"/>
        </w:rPr>
        <w:t>7</w:t>
      </w:r>
      <w:r w:rsidR="009F2BD9" w:rsidRPr="009F2BD9">
        <w:rPr>
          <w:rFonts w:ascii="Helvetica" w:hAnsi="Helvetica" w:cs="Helvetica"/>
          <w:color w:val="333333"/>
          <w:szCs w:val="21"/>
          <w:shd w:val="clear" w:color="auto" w:fill="FFFFFF"/>
        </w:rPr>
        <w:t>月中旬都会出现的持续天阴有雨天气现象。此时，由于长时间的时雨</w:t>
      </w:r>
      <w:proofErr w:type="gramStart"/>
      <w:r w:rsidR="009F2BD9" w:rsidRPr="009F2BD9">
        <w:rPr>
          <w:rFonts w:ascii="Helvetica" w:hAnsi="Helvetica" w:cs="Helvetica"/>
          <w:color w:val="333333"/>
          <w:szCs w:val="21"/>
          <w:shd w:val="clear" w:color="auto" w:fill="FFFFFF"/>
        </w:rPr>
        <w:t>时晴高湿</w:t>
      </w:r>
      <w:proofErr w:type="gramEnd"/>
      <w:r w:rsidR="009F2BD9" w:rsidRPr="009F2BD9">
        <w:rPr>
          <w:rFonts w:ascii="Helvetica" w:hAnsi="Helvetica" w:cs="Helvetica"/>
          <w:color w:val="333333"/>
          <w:szCs w:val="21"/>
          <w:shd w:val="clear" w:color="auto" w:fill="FFFFFF"/>
        </w:rPr>
        <w:t>天气，家中器物容易发霉，民间亦称</w:t>
      </w:r>
      <w:r w:rsidR="009F2BD9" w:rsidRPr="006143E8">
        <w:t>为“霉雨”</w:t>
      </w:r>
      <w:r w:rsidR="009F2BD9" w:rsidRPr="009F2BD9">
        <w:rPr>
          <w:rFonts w:ascii="Helvetica" w:hAnsi="Helvetica" w:cs="Helvetica"/>
          <w:color w:val="333333"/>
          <w:szCs w:val="21"/>
          <w:shd w:val="clear" w:color="auto" w:fill="FFFFFF"/>
        </w:rPr>
        <w:t>。</w:t>
      </w:r>
      <w:r w:rsidR="006143E8" w:rsidRPr="006143E8">
        <w:rPr>
          <w:rFonts w:ascii="Helvetica" w:hAnsi="Helvetica" w:cs="Helvetica" w:hint="eastAsia"/>
          <w:b/>
          <w:bCs/>
          <w:color w:val="333333"/>
          <w:szCs w:val="21"/>
          <w:shd w:val="clear" w:color="auto" w:fill="FFFFFF"/>
        </w:rPr>
        <w:t>翠</w:t>
      </w:r>
      <w:proofErr w:type="gramStart"/>
      <w:r w:rsidR="006143E8" w:rsidRPr="006143E8">
        <w:rPr>
          <w:rFonts w:ascii="Helvetica" w:hAnsi="Helvetica" w:cs="Helvetica" w:hint="eastAsia"/>
          <w:b/>
          <w:bCs/>
          <w:color w:val="333333"/>
          <w:szCs w:val="21"/>
          <w:shd w:val="clear" w:color="auto" w:fill="FFFFFF"/>
        </w:rPr>
        <w:t>岚</w:t>
      </w:r>
      <w:proofErr w:type="gramEnd"/>
      <w:r w:rsidR="006143E8" w:rsidRPr="006143E8">
        <w:rPr>
          <w:rFonts w:ascii="Helvetica" w:hAnsi="Helvetica" w:cs="Helvetica" w:hint="eastAsia"/>
          <w:color w:val="333333"/>
          <w:szCs w:val="21"/>
          <w:shd w:val="clear" w:color="auto" w:fill="FFFFFF"/>
        </w:rPr>
        <w:t>：山林中的雾气。</w:t>
      </w:r>
      <w:r w:rsidR="00446069" w:rsidRPr="00446069">
        <w:rPr>
          <w:rFonts w:ascii="Helvetica" w:hAnsi="Helvetica" w:cs="Helvetica" w:hint="eastAsia"/>
          <w:b/>
          <w:bCs/>
          <w:color w:val="333333"/>
          <w:szCs w:val="21"/>
          <w:shd w:val="clear" w:color="auto" w:fill="FFFFFF"/>
        </w:rPr>
        <w:t>霜皮</w:t>
      </w:r>
      <w:r w:rsidR="00446069" w:rsidRPr="00446069">
        <w:rPr>
          <w:rFonts w:ascii="Helvetica" w:hAnsi="Helvetica" w:cs="Helvetica" w:hint="eastAsia"/>
          <w:color w:val="333333"/>
          <w:szCs w:val="21"/>
          <w:shd w:val="clear" w:color="auto" w:fill="FFFFFF"/>
        </w:rPr>
        <w:t>：苍白的树皮。</w:t>
      </w:r>
      <w:r w:rsidR="00B45636" w:rsidRPr="00B45636">
        <w:rPr>
          <w:rFonts w:ascii="Helvetica" w:hAnsi="Helvetica" w:cs="Helvetica" w:hint="eastAsia"/>
          <w:b/>
          <w:bCs/>
          <w:color w:val="333333"/>
          <w:szCs w:val="21"/>
          <w:shd w:val="clear" w:color="auto" w:fill="FFFFFF"/>
        </w:rPr>
        <w:t>溜雨</w:t>
      </w:r>
      <w:r w:rsidR="00B45636">
        <w:rPr>
          <w:rFonts w:ascii="Helvetica" w:hAnsi="Helvetica" w:cs="Helvetica" w:hint="eastAsia"/>
          <w:color w:val="333333"/>
          <w:szCs w:val="21"/>
          <w:shd w:val="clear" w:color="auto" w:fill="FFFFFF"/>
        </w:rPr>
        <w:t>：</w:t>
      </w:r>
      <w:r w:rsidR="00B45636">
        <w:rPr>
          <w:rFonts w:ascii="Helvetica" w:hAnsi="Helvetica" w:cs="Helvetica"/>
          <w:color w:val="333333"/>
          <w:szCs w:val="21"/>
          <w:shd w:val="clear" w:color="auto" w:fill="FFFFFF"/>
        </w:rPr>
        <w:t>从檐沟流下雨水。</w:t>
      </w:r>
      <w:proofErr w:type="gramStart"/>
      <w:r w:rsidR="0011715F" w:rsidRPr="0011715F">
        <w:rPr>
          <w:rFonts w:ascii="Helvetica" w:hAnsi="Helvetica" w:cs="Helvetica" w:hint="eastAsia"/>
          <w:b/>
          <w:bCs/>
          <w:color w:val="333333"/>
          <w:szCs w:val="21"/>
          <w:shd w:val="clear" w:color="auto" w:fill="FFFFFF"/>
        </w:rPr>
        <w:t>亢旱</w:t>
      </w:r>
      <w:proofErr w:type="gramEnd"/>
      <w:r w:rsidR="0011715F" w:rsidRPr="0011715F">
        <w:rPr>
          <w:rFonts w:ascii="Helvetica" w:hAnsi="Helvetica" w:cs="Helvetica" w:hint="eastAsia"/>
          <w:color w:val="333333"/>
          <w:szCs w:val="21"/>
          <w:shd w:val="clear" w:color="auto" w:fill="FFFFFF"/>
        </w:rPr>
        <w:t>：长久不下雨，干旱情形严重；大旱。</w:t>
      </w:r>
      <w:r w:rsidR="00A04C76" w:rsidRPr="00A04C76">
        <w:rPr>
          <w:rFonts w:ascii="Helvetica" w:hAnsi="Helvetica" w:cs="Helvetica" w:hint="eastAsia"/>
          <w:b/>
          <w:bCs/>
          <w:color w:val="333333"/>
          <w:szCs w:val="21"/>
          <w:shd w:val="clear" w:color="auto" w:fill="FFFFFF"/>
        </w:rPr>
        <w:t>黍稷</w:t>
      </w:r>
      <w:r w:rsidR="00A04C76" w:rsidRPr="00A04C76">
        <w:rPr>
          <w:rFonts w:ascii="Helvetica" w:hAnsi="Helvetica" w:cs="Helvetica" w:hint="eastAsia"/>
          <w:color w:val="333333"/>
          <w:szCs w:val="21"/>
          <w:shd w:val="clear" w:color="auto" w:fill="FFFFFF"/>
        </w:rPr>
        <w:t>：</w:t>
      </w:r>
      <w:proofErr w:type="gramStart"/>
      <w:r w:rsidR="00A04C76" w:rsidRPr="00A04C76">
        <w:rPr>
          <w:rFonts w:ascii="Helvetica" w:hAnsi="Helvetica" w:cs="Helvetica" w:hint="eastAsia"/>
          <w:color w:val="333333"/>
          <w:szCs w:val="21"/>
          <w:shd w:val="clear" w:color="auto" w:fill="FFFFFF"/>
        </w:rPr>
        <w:t>黍</w:t>
      </w:r>
      <w:proofErr w:type="gramEnd"/>
      <w:r w:rsidR="00A04C76" w:rsidRPr="00A04C76">
        <w:rPr>
          <w:rFonts w:ascii="Helvetica" w:hAnsi="Helvetica" w:cs="Helvetica" w:hint="eastAsia"/>
          <w:color w:val="333333"/>
          <w:szCs w:val="21"/>
          <w:shd w:val="clear" w:color="auto" w:fill="FFFFFF"/>
        </w:rPr>
        <w:t>和</w:t>
      </w:r>
      <w:proofErr w:type="gramStart"/>
      <w:r w:rsidR="00A04C76" w:rsidRPr="00A04C76">
        <w:rPr>
          <w:rFonts w:ascii="Helvetica" w:hAnsi="Helvetica" w:cs="Helvetica" w:hint="eastAsia"/>
          <w:color w:val="333333"/>
          <w:szCs w:val="21"/>
          <w:shd w:val="clear" w:color="auto" w:fill="FFFFFF"/>
        </w:rPr>
        <w:t>稷</w:t>
      </w:r>
      <w:proofErr w:type="gramEnd"/>
      <w:r w:rsidR="00A04C76" w:rsidRPr="00A04C76">
        <w:rPr>
          <w:rFonts w:ascii="Helvetica" w:hAnsi="Helvetica" w:cs="Helvetica" w:hint="eastAsia"/>
          <w:color w:val="333333"/>
          <w:szCs w:val="21"/>
          <w:shd w:val="clear" w:color="auto" w:fill="FFFFFF"/>
        </w:rPr>
        <w:t>，为古代主要农作物，亦泛指五谷；感叹古今兴亡。</w:t>
      </w:r>
      <w:r w:rsidR="006E2193" w:rsidRPr="006E2193">
        <w:rPr>
          <w:rFonts w:ascii="Helvetica" w:hAnsi="Helvetica" w:cs="Helvetica" w:hint="eastAsia"/>
          <w:b/>
          <w:bCs/>
          <w:color w:val="333333"/>
          <w:szCs w:val="21"/>
          <w:shd w:val="clear" w:color="auto" w:fill="FFFFFF"/>
        </w:rPr>
        <w:t>田畴</w:t>
      </w:r>
      <w:r w:rsidR="006E2193" w:rsidRPr="006E2193">
        <w:rPr>
          <w:rFonts w:ascii="Helvetica" w:hAnsi="Helvetica" w:cs="Helvetica" w:hint="eastAsia"/>
          <w:color w:val="333333"/>
          <w:szCs w:val="21"/>
          <w:shd w:val="clear" w:color="auto" w:fill="FFFFFF"/>
        </w:rPr>
        <w:t>：泛指田地；指封地；指农业；田官。</w:t>
      </w:r>
      <w:proofErr w:type="gramStart"/>
      <w:r w:rsidR="00010D8C" w:rsidRPr="00010D8C">
        <w:rPr>
          <w:rFonts w:ascii="Helvetica" w:hAnsi="Helvetica" w:cs="Helvetica" w:hint="eastAsia"/>
          <w:b/>
          <w:bCs/>
          <w:color w:val="333333"/>
          <w:szCs w:val="21"/>
          <w:shd w:val="clear" w:color="auto" w:fill="FFFFFF"/>
        </w:rPr>
        <w:t>霓帔</w:t>
      </w:r>
      <w:proofErr w:type="gramEnd"/>
      <w:r w:rsidR="00010D8C" w:rsidRPr="00010D8C">
        <w:rPr>
          <w:rFonts w:ascii="Helvetica" w:hAnsi="Helvetica" w:cs="Helvetica" w:hint="eastAsia"/>
          <w:color w:val="333333"/>
          <w:szCs w:val="21"/>
          <w:shd w:val="clear" w:color="auto" w:fill="FFFFFF"/>
        </w:rPr>
        <w:t>：云霞，彩霞。</w:t>
      </w:r>
      <w:r w:rsidR="0020079F" w:rsidRPr="0020079F">
        <w:rPr>
          <w:rFonts w:ascii="Helvetica" w:hAnsi="Helvetica" w:cs="Helvetica" w:hint="eastAsia"/>
          <w:b/>
          <w:bCs/>
          <w:color w:val="333333"/>
          <w:szCs w:val="21"/>
          <w:shd w:val="clear" w:color="auto" w:fill="FFFFFF"/>
        </w:rPr>
        <w:t>鳌峰</w:t>
      </w:r>
      <w:r w:rsidR="0020079F" w:rsidRPr="0020079F">
        <w:rPr>
          <w:rFonts w:ascii="Helvetica" w:hAnsi="Helvetica" w:cs="Helvetica" w:hint="eastAsia"/>
          <w:color w:val="333333"/>
          <w:szCs w:val="21"/>
          <w:shd w:val="clear" w:color="auto" w:fill="FFFFFF"/>
        </w:rPr>
        <w:t>：亦作“鰲峰”；指翰林院；指江海中的岛屿。</w:t>
      </w:r>
      <w:r w:rsidR="00A24A17" w:rsidRPr="00A24A17">
        <w:rPr>
          <w:rFonts w:ascii="Helvetica" w:hAnsi="Helvetica" w:cs="Helvetica" w:hint="eastAsia"/>
          <w:b/>
          <w:bCs/>
          <w:color w:val="333333"/>
          <w:szCs w:val="21"/>
          <w:shd w:val="clear" w:color="auto" w:fill="FFFFFF"/>
        </w:rPr>
        <w:t>丘壑</w:t>
      </w:r>
      <w:r w:rsidR="00A24A17" w:rsidRPr="00A24A17">
        <w:rPr>
          <w:rFonts w:ascii="Helvetica" w:hAnsi="Helvetica" w:cs="Helvetica" w:hint="eastAsia"/>
          <w:color w:val="333333"/>
          <w:szCs w:val="21"/>
          <w:shd w:val="clear" w:color="auto" w:fill="FFFFFF"/>
        </w:rPr>
        <w:t>：山陵和溪谷；泛指山水幽美的地方；乡村；幽僻之地；谓隐逸；</w:t>
      </w:r>
      <w:proofErr w:type="gramStart"/>
      <w:r w:rsidR="00A24A17" w:rsidRPr="00A24A17">
        <w:rPr>
          <w:rFonts w:ascii="Helvetica" w:hAnsi="Helvetica" w:cs="Helvetica" w:hint="eastAsia"/>
          <w:color w:val="333333"/>
          <w:szCs w:val="21"/>
          <w:shd w:val="clear" w:color="auto" w:fill="FFFFFF"/>
        </w:rPr>
        <w:t>喻</w:t>
      </w:r>
      <w:proofErr w:type="gramEnd"/>
      <w:r w:rsidR="00A24A17" w:rsidRPr="00A24A17">
        <w:rPr>
          <w:rFonts w:ascii="Helvetica" w:hAnsi="Helvetica" w:cs="Helvetica" w:hint="eastAsia"/>
          <w:color w:val="333333"/>
          <w:szCs w:val="21"/>
          <w:shd w:val="clear" w:color="auto" w:fill="FFFFFF"/>
        </w:rPr>
        <w:t>困境；</w:t>
      </w:r>
      <w:proofErr w:type="gramStart"/>
      <w:r w:rsidR="00A24A17" w:rsidRPr="00A24A17">
        <w:rPr>
          <w:rFonts w:ascii="Helvetica" w:hAnsi="Helvetica" w:cs="Helvetica" w:hint="eastAsia"/>
          <w:color w:val="333333"/>
          <w:szCs w:val="21"/>
          <w:shd w:val="clear" w:color="auto" w:fill="FFFFFF"/>
        </w:rPr>
        <w:t>喻</w:t>
      </w:r>
      <w:proofErr w:type="gramEnd"/>
      <w:r w:rsidR="00A24A17" w:rsidRPr="00A24A17">
        <w:rPr>
          <w:rFonts w:ascii="Helvetica" w:hAnsi="Helvetica" w:cs="Helvetica" w:hint="eastAsia"/>
          <w:color w:val="333333"/>
          <w:szCs w:val="21"/>
          <w:shd w:val="clear" w:color="auto" w:fill="FFFFFF"/>
        </w:rPr>
        <w:t>深远的意境；</w:t>
      </w:r>
      <w:proofErr w:type="gramStart"/>
      <w:r w:rsidR="00A24A17" w:rsidRPr="00A24A17">
        <w:rPr>
          <w:rFonts w:ascii="Helvetica" w:hAnsi="Helvetica" w:cs="Helvetica" w:hint="eastAsia"/>
          <w:color w:val="333333"/>
          <w:szCs w:val="21"/>
          <w:shd w:val="clear" w:color="auto" w:fill="FFFFFF"/>
        </w:rPr>
        <w:t>喻</w:t>
      </w:r>
      <w:proofErr w:type="gramEnd"/>
      <w:r w:rsidR="00A24A17" w:rsidRPr="00A24A17">
        <w:rPr>
          <w:rFonts w:ascii="Helvetica" w:hAnsi="Helvetica" w:cs="Helvetica" w:hint="eastAsia"/>
          <w:color w:val="333333"/>
          <w:szCs w:val="21"/>
          <w:shd w:val="clear" w:color="auto" w:fill="FFFFFF"/>
        </w:rPr>
        <w:t>画家或作家创造艺术品时心中的构思和布局。</w:t>
      </w:r>
      <w:r w:rsidR="00631A3C" w:rsidRPr="00631A3C">
        <w:rPr>
          <w:rFonts w:ascii="Helvetica" w:hAnsi="Helvetica" w:cs="Helvetica" w:hint="eastAsia"/>
          <w:b/>
          <w:bCs/>
          <w:color w:val="333333"/>
          <w:szCs w:val="21"/>
          <w:shd w:val="clear" w:color="auto" w:fill="FFFFFF"/>
        </w:rPr>
        <w:t>巉岩</w:t>
      </w:r>
      <w:r w:rsidR="00631A3C" w:rsidRPr="00631A3C">
        <w:rPr>
          <w:rFonts w:ascii="Helvetica" w:hAnsi="Helvetica" w:cs="Helvetica" w:hint="eastAsia"/>
          <w:color w:val="333333"/>
          <w:szCs w:val="21"/>
          <w:shd w:val="clear" w:color="auto" w:fill="FFFFFF"/>
        </w:rPr>
        <w:t>：</w:t>
      </w:r>
      <w:r w:rsidR="00631A3C" w:rsidRPr="00631A3C">
        <w:rPr>
          <w:rFonts w:hint="eastAsia"/>
        </w:rPr>
        <w:t>亦作“</w:t>
      </w:r>
      <w:r w:rsidR="00631A3C" w:rsidRPr="00631A3C">
        <w:t>巉巗”；险峻的山岩；险峻貌；形容诗文风格雄健奇崛。</w:t>
      </w:r>
      <w:proofErr w:type="gramStart"/>
      <w:r w:rsidR="00DB5F01" w:rsidRPr="00DB5F01">
        <w:rPr>
          <w:rFonts w:hint="eastAsia"/>
          <w:b/>
          <w:bCs/>
        </w:rPr>
        <w:t>芰</w:t>
      </w:r>
      <w:proofErr w:type="gramEnd"/>
      <w:r w:rsidR="00DB5F01" w:rsidRPr="00DB5F01">
        <w:rPr>
          <w:rFonts w:hint="eastAsia"/>
          <w:b/>
          <w:bCs/>
        </w:rPr>
        <w:t>荷</w:t>
      </w:r>
      <w:r w:rsidR="00DB5F01" w:rsidRPr="00DB5F01">
        <w:rPr>
          <w:rFonts w:hint="eastAsia"/>
        </w:rPr>
        <w:t>：指菱叶与荷叶。</w:t>
      </w:r>
      <w:r w:rsidR="00AC7697" w:rsidRPr="00AC7697">
        <w:rPr>
          <w:rFonts w:hint="eastAsia"/>
          <w:b/>
          <w:bCs/>
        </w:rPr>
        <w:t>水云乡</w:t>
      </w:r>
      <w:r w:rsidR="00AC7697" w:rsidRPr="00AC7697">
        <w:rPr>
          <w:rFonts w:hint="eastAsia"/>
        </w:rPr>
        <w:t>：水云弥漫，风景清幽的地方；多指隐者游居之地。</w:t>
      </w:r>
      <w:r w:rsidR="007D4D66" w:rsidRPr="0023447A">
        <w:rPr>
          <w:rFonts w:ascii="Helvetica" w:hAnsi="Helvetica" w:cs="Helvetica" w:hint="eastAsia"/>
          <w:b/>
          <w:bCs/>
          <w:color w:val="333333"/>
          <w:szCs w:val="21"/>
          <w:shd w:val="clear" w:color="auto" w:fill="FFFFFF"/>
        </w:rPr>
        <w:t>鸂鶒</w:t>
      </w:r>
      <w:r w:rsidR="007D4D66">
        <w:rPr>
          <w:rFonts w:ascii="Helvetica" w:hAnsi="Helvetica" w:cs="Helvetica" w:hint="eastAsia"/>
          <w:color w:val="333333"/>
          <w:szCs w:val="21"/>
          <w:shd w:val="clear" w:color="auto" w:fill="FFFFFF"/>
        </w:rPr>
        <w:t>：</w:t>
      </w:r>
      <w:r w:rsidR="007D4D66" w:rsidRPr="0023447A">
        <w:rPr>
          <w:rFonts w:ascii="Helvetica" w:hAnsi="Helvetica" w:cs="Helvetica" w:hint="eastAsia"/>
          <w:color w:val="333333"/>
          <w:szCs w:val="21"/>
          <w:shd w:val="clear" w:color="auto" w:fill="FFFFFF"/>
        </w:rPr>
        <w:t>水鸟名</w:t>
      </w:r>
      <w:r w:rsidR="007D4D66">
        <w:rPr>
          <w:rFonts w:ascii="Helvetica" w:hAnsi="Helvetica" w:cs="Helvetica" w:hint="eastAsia"/>
          <w:color w:val="333333"/>
          <w:szCs w:val="21"/>
          <w:shd w:val="clear" w:color="auto" w:fill="FFFFFF"/>
        </w:rPr>
        <w:t>，</w:t>
      </w:r>
      <w:r w:rsidR="007D4D66" w:rsidRPr="0023447A">
        <w:rPr>
          <w:rFonts w:ascii="Helvetica" w:hAnsi="Helvetica" w:cs="Helvetica" w:hint="eastAsia"/>
          <w:color w:val="333333"/>
          <w:szCs w:val="21"/>
          <w:shd w:val="clear" w:color="auto" w:fill="FFFFFF"/>
        </w:rPr>
        <w:t>形大于鸳鸯，而多紫色，好并游</w:t>
      </w:r>
      <w:r w:rsidR="007D4D66">
        <w:rPr>
          <w:rFonts w:ascii="Helvetica" w:hAnsi="Helvetica" w:cs="Helvetica" w:hint="eastAsia"/>
          <w:color w:val="333333"/>
          <w:szCs w:val="21"/>
          <w:shd w:val="clear" w:color="auto" w:fill="FFFFFF"/>
        </w:rPr>
        <w:t>，</w:t>
      </w:r>
      <w:r w:rsidR="007D4D66" w:rsidRPr="0023447A">
        <w:rPr>
          <w:rFonts w:ascii="Helvetica" w:hAnsi="Helvetica" w:cs="Helvetica" w:hint="eastAsia"/>
          <w:color w:val="333333"/>
          <w:szCs w:val="21"/>
          <w:shd w:val="clear" w:color="auto" w:fill="FFFFFF"/>
        </w:rPr>
        <w:t>俗称紫鸳鸯</w:t>
      </w:r>
      <w:r w:rsidR="007D4D66">
        <w:rPr>
          <w:rFonts w:ascii="Helvetica" w:hAnsi="Helvetica" w:cs="Helvetica" w:hint="eastAsia"/>
          <w:color w:val="333333"/>
          <w:szCs w:val="21"/>
          <w:shd w:val="clear" w:color="auto" w:fill="FFFFFF"/>
        </w:rPr>
        <w:t>。</w:t>
      </w:r>
      <w:r w:rsidR="0074595B" w:rsidRPr="0074595B">
        <w:rPr>
          <w:rFonts w:ascii="Helvetica" w:hAnsi="Helvetica" w:cs="Helvetica" w:hint="eastAsia"/>
          <w:b/>
          <w:bCs/>
          <w:color w:val="333333"/>
          <w:szCs w:val="21"/>
          <w:shd w:val="clear" w:color="auto" w:fill="FFFFFF"/>
        </w:rPr>
        <w:t>鳷鹊</w:t>
      </w:r>
      <w:r w:rsidR="0074595B" w:rsidRPr="0074595B">
        <w:rPr>
          <w:rFonts w:ascii="Helvetica" w:hAnsi="Helvetica" w:cs="Helvetica" w:hint="eastAsia"/>
          <w:color w:val="333333"/>
          <w:szCs w:val="21"/>
          <w:shd w:val="clear" w:color="auto" w:fill="FFFFFF"/>
        </w:rPr>
        <w:t>：传说中的异鸟名；指喜鹊；汉宫观名，在长安甘泉宫外，汉武帝建元中建；南朝楼阁名，在江苏南京。</w:t>
      </w:r>
      <w:r w:rsidR="00F54E40" w:rsidRPr="00F54E40">
        <w:rPr>
          <w:rFonts w:ascii="Helvetica" w:hAnsi="Helvetica" w:cs="Helvetica" w:hint="eastAsia"/>
          <w:b/>
          <w:bCs/>
          <w:color w:val="333333"/>
          <w:szCs w:val="21"/>
          <w:shd w:val="clear" w:color="auto" w:fill="FFFFFF"/>
        </w:rPr>
        <w:t>云屏</w:t>
      </w:r>
      <w:r w:rsidR="00F54E40" w:rsidRPr="00F54E40">
        <w:rPr>
          <w:rFonts w:ascii="Helvetica" w:hAnsi="Helvetica" w:cs="Helvetica" w:hint="eastAsia"/>
          <w:color w:val="333333"/>
          <w:szCs w:val="21"/>
          <w:shd w:val="clear" w:color="auto" w:fill="FFFFFF"/>
        </w:rPr>
        <w:t>：云形彩绘的屏风；喻屏捍朝廷的人；</w:t>
      </w:r>
      <w:proofErr w:type="gramStart"/>
      <w:r w:rsidR="00F54E40" w:rsidRPr="00F54E40">
        <w:rPr>
          <w:rFonts w:ascii="Helvetica" w:hAnsi="Helvetica" w:cs="Helvetica" w:hint="eastAsia"/>
          <w:color w:val="333333"/>
          <w:szCs w:val="21"/>
          <w:shd w:val="clear" w:color="auto" w:fill="FFFFFF"/>
        </w:rPr>
        <w:t>喻层迭</w:t>
      </w:r>
      <w:proofErr w:type="gramEnd"/>
      <w:r w:rsidR="00F54E40" w:rsidRPr="00F54E40">
        <w:rPr>
          <w:rFonts w:ascii="Helvetica" w:hAnsi="Helvetica" w:cs="Helvetica" w:hint="eastAsia"/>
          <w:color w:val="333333"/>
          <w:szCs w:val="21"/>
          <w:shd w:val="clear" w:color="auto" w:fill="FFFFFF"/>
        </w:rPr>
        <w:t>之山峰；云翳，云。</w:t>
      </w:r>
      <w:r w:rsidR="00761651" w:rsidRPr="00761651">
        <w:rPr>
          <w:rFonts w:ascii="Helvetica" w:hAnsi="Helvetica" w:cs="Helvetica" w:hint="eastAsia"/>
          <w:b/>
          <w:bCs/>
          <w:color w:val="333333"/>
          <w:szCs w:val="21"/>
          <w:shd w:val="clear" w:color="auto" w:fill="FFFFFF"/>
        </w:rPr>
        <w:t>猛浪</w:t>
      </w:r>
      <w:r w:rsidR="00761651" w:rsidRPr="00761651">
        <w:rPr>
          <w:rFonts w:ascii="Helvetica" w:hAnsi="Helvetica" w:cs="Helvetica" w:hint="eastAsia"/>
          <w:color w:val="333333"/>
          <w:szCs w:val="21"/>
          <w:shd w:val="clear" w:color="auto" w:fill="FFFFFF"/>
        </w:rPr>
        <w:t>：汹涌的浪涛；形容身材高大勇壮。</w:t>
      </w:r>
      <w:r w:rsidR="00FD0128" w:rsidRPr="00FD0128">
        <w:rPr>
          <w:rFonts w:ascii="Helvetica" w:hAnsi="Helvetica" w:cs="Helvetica" w:hint="eastAsia"/>
          <w:b/>
          <w:bCs/>
          <w:color w:val="333333"/>
          <w:szCs w:val="21"/>
          <w:shd w:val="clear" w:color="auto" w:fill="FFFFFF"/>
        </w:rPr>
        <w:t>虹蜺</w:t>
      </w:r>
      <w:r w:rsidR="00FD0128" w:rsidRPr="00FD0128">
        <w:rPr>
          <w:rFonts w:ascii="Helvetica" w:hAnsi="Helvetica" w:cs="Helvetica" w:hint="eastAsia"/>
          <w:color w:val="333333"/>
          <w:szCs w:val="21"/>
          <w:shd w:val="clear" w:color="auto" w:fill="FFFFFF"/>
        </w:rPr>
        <w:t>：亦作“虹霓”，即螮蝀，虹的别名，借指桥，喻才气横溢</w:t>
      </w:r>
      <w:r w:rsidR="00FD0128">
        <w:rPr>
          <w:rFonts w:ascii="Helvetica" w:hAnsi="Helvetica" w:cs="Helvetica" w:hint="eastAsia"/>
          <w:color w:val="333333"/>
          <w:szCs w:val="21"/>
          <w:shd w:val="clear" w:color="auto" w:fill="FFFFFF"/>
        </w:rPr>
        <w:t>，</w:t>
      </w:r>
      <w:r w:rsidR="00FD0128" w:rsidRPr="00FD0128">
        <w:rPr>
          <w:rFonts w:ascii="Helvetica" w:hAnsi="Helvetica" w:cs="Helvetica" w:hint="eastAsia"/>
          <w:color w:val="333333"/>
          <w:szCs w:val="21"/>
          <w:shd w:val="clear" w:color="auto" w:fill="FFFFFF"/>
        </w:rPr>
        <w:t>为雨后或日出、日没之际天空中所现的七色圆弧，虹蜺常有内外二环，内环称虹，也称正虹、雄虹，外环称蜺，也称副虹、</w:t>
      </w:r>
      <w:proofErr w:type="gramStart"/>
      <w:r w:rsidR="00FD0128" w:rsidRPr="00FD0128">
        <w:rPr>
          <w:rFonts w:ascii="Helvetica" w:hAnsi="Helvetica" w:cs="Helvetica" w:hint="eastAsia"/>
          <w:color w:val="333333"/>
          <w:szCs w:val="21"/>
          <w:shd w:val="clear" w:color="auto" w:fill="FFFFFF"/>
        </w:rPr>
        <w:t>雌虹或</w:t>
      </w:r>
      <w:proofErr w:type="gramEnd"/>
      <w:r w:rsidR="00FD0128" w:rsidRPr="00FD0128">
        <w:rPr>
          <w:rFonts w:ascii="Helvetica" w:hAnsi="Helvetica" w:cs="Helvetica" w:hint="eastAsia"/>
          <w:color w:val="333333"/>
          <w:szCs w:val="21"/>
          <w:shd w:val="clear" w:color="auto" w:fill="FFFFFF"/>
        </w:rPr>
        <w:t>雌蜺；旧时以虹蜺色彩艳丽</w:t>
      </w:r>
      <w:r w:rsidR="002D7131">
        <w:rPr>
          <w:rFonts w:ascii="Helvetica" w:hAnsi="Helvetica" w:cs="Helvetica" w:hint="eastAsia"/>
          <w:color w:val="333333"/>
          <w:szCs w:val="21"/>
          <w:shd w:val="clear" w:color="auto" w:fill="FFFFFF"/>
        </w:rPr>
        <w:t>，</w:t>
      </w:r>
      <w:r w:rsidR="00FD0128" w:rsidRPr="00FD0128">
        <w:rPr>
          <w:rFonts w:ascii="Helvetica" w:hAnsi="Helvetica" w:cs="Helvetica" w:hint="eastAsia"/>
          <w:color w:val="333333"/>
          <w:szCs w:val="21"/>
          <w:shd w:val="clear" w:color="auto" w:fill="FFFFFF"/>
        </w:rPr>
        <w:t>喻人的才华藻绘；</w:t>
      </w:r>
      <w:r w:rsidR="00FD0128" w:rsidRPr="00FD0128">
        <w:rPr>
          <w:rFonts w:ascii="Helvetica" w:hAnsi="Helvetica" w:cs="Helvetica"/>
          <w:color w:val="333333"/>
          <w:szCs w:val="21"/>
          <w:shd w:val="clear" w:color="auto" w:fill="FFFFFF"/>
        </w:rPr>
        <w:t xml:space="preserve"> </w:t>
      </w:r>
      <w:r w:rsidR="00FD0128" w:rsidRPr="00FD0128">
        <w:rPr>
          <w:rFonts w:ascii="Helvetica" w:hAnsi="Helvetica" w:cs="Helvetica"/>
          <w:color w:val="333333"/>
          <w:szCs w:val="21"/>
          <w:shd w:val="clear" w:color="auto" w:fill="FFFFFF"/>
        </w:rPr>
        <w:t>又以虹蜺为二气不正之交，象征淫奔、作乱。</w:t>
      </w:r>
      <w:r w:rsidR="00AC7309" w:rsidRPr="00AC7309">
        <w:rPr>
          <w:rFonts w:ascii="Helvetica" w:hAnsi="Helvetica" w:cs="Helvetica" w:hint="eastAsia"/>
          <w:b/>
          <w:bCs/>
          <w:color w:val="333333"/>
          <w:szCs w:val="21"/>
          <w:shd w:val="clear" w:color="auto" w:fill="FFFFFF"/>
        </w:rPr>
        <w:t>焦霹雳</w:t>
      </w:r>
      <w:r w:rsidR="00AC7309" w:rsidRPr="00AC7309">
        <w:rPr>
          <w:rFonts w:ascii="Helvetica" w:hAnsi="Helvetica" w:cs="Helvetica" w:hint="eastAsia"/>
          <w:color w:val="333333"/>
          <w:szCs w:val="21"/>
          <w:shd w:val="clear" w:color="auto" w:fill="FFFFFF"/>
        </w:rPr>
        <w:t>：焦雷，旱雷。</w:t>
      </w:r>
      <w:r w:rsidR="004031AF" w:rsidRPr="004031AF">
        <w:rPr>
          <w:rFonts w:ascii="Helvetica" w:hAnsi="Helvetica" w:cs="Helvetica" w:hint="eastAsia"/>
          <w:b/>
          <w:bCs/>
          <w:color w:val="333333"/>
          <w:szCs w:val="21"/>
          <w:shd w:val="clear" w:color="auto" w:fill="FFFFFF"/>
        </w:rPr>
        <w:t>柔荑</w:t>
      </w:r>
      <w:r w:rsidR="004031AF" w:rsidRPr="004031AF">
        <w:rPr>
          <w:rFonts w:ascii="Helvetica" w:hAnsi="Helvetica" w:cs="Helvetica" w:hint="eastAsia"/>
          <w:color w:val="333333"/>
          <w:szCs w:val="21"/>
          <w:shd w:val="clear" w:color="auto" w:fill="FFFFFF"/>
        </w:rPr>
        <w:t>：指植物初生的叶芽，旧时多用来</w:t>
      </w:r>
      <w:proofErr w:type="gramStart"/>
      <w:r w:rsidR="004031AF" w:rsidRPr="004031AF">
        <w:rPr>
          <w:rFonts w:ascii="Helvetica" w:hAnsi="Helvetica" w:cs="Helvetica" w:hint="eastAsia"/>
          <w:color w:val="333333"/>
          <w:szCs w:val="21"/>
          <w:shd w:val="clear" w:color="auto" w:fill="FFFFFF"/>
        </w:rPr>
        <w:t>喻</w:t>
      </w:r>
      <w:proofErr w:type="gramEnd"/>
      <w:r w:rsidR="004031AF" w:rsidRPr="004031AF">
        <w:rPr>
          <w:rFonts w:ascii="Helvetica" w:hAnsi="Helvetica" w:cs="Helvetica" w:hint="eastAsia"/>
          <w:color w:val="333333"/>
          <w:szCs w:val="21"/>
          <w:shd w:val="clear" w:color="auto" w:fill="FFFFFF"/>
        </w:rPr>
        <w:t>女子柔嫩洁白的手，也借指女子的手。</w:t>
      </w:r>
      <w:r w:rsidR="006B7362" w:rsidRPr="006B7362">
        <w:rPr>
          <w:rFonts w:ascii="Helvetica" w:hAnsi="Helvetica" w:cs="Helvetica" w:hint="eastAsia"/>
          <w:b/>
          <w:bCs/>
          <w:color w:val="333333"/>
          <w:szCs w:val="21"/>
          <w:shd w:val="clear" w:color="auto" w:fill="FFFFFF"/>
        </w:rPr>
        <w:t>蛐蟮</w:t>
      </w:r>
      <w:r w:rsidR="006B7362" w:rsidRPr="006B7362">
        <w:rPr>
          <w:rFonts w:ascii="Helvetica" w:hAnsi="Helvetica" w:cs="Helvetica" w:hint="eastAsia"/>
          <w:color w:val="333333"/>
          <w:szCs w:val="21"/>
          <w:shd w:val="clear" w:color="auto" w:fill="FFFFFF"/>
        </w:rPr>
        <w:t>：蚯蚓。</w:t>
      </w:r>
      <w:proofErr w:type="gramStart"/>
      <w:r w:rsidR="007D1707" w:rsidRPr="007D1707">
        <w:rPr>
          <w:rFonts w:ascii="Helvetica" w:hAnsi="Helvetica" w:cs="Helvetica" w:hint="eastAsia"/>
          <w:b/>
          <w:bCs/>
          <w:color w:val="333333"/>
          <w:szCs w:val="21"/>
          <w:shd w:val="clear" w:color="auto" w:fill="FFFFFF"/>
        </w:rPr>
        <w:t>猱</w:t>
      </w:r>
      <w:proofErr w:type="gramEnd"/>
      <w:r w:rsidR="007D1707" w:rsidRPr="007D1707">
        <w:rPr>
          <w:rFonts w:ascii="Helvetica" w:hAnsi="Helvetica" w:cs="Helvetica" w:hint="eastAsia"/>
          <w:b/>
          <w:bCs/>
          <w:color w:val="333333"/>
          <w:szCs w:val="21"/>
          <w:shd w:val="clear" w:color="auto" w:fill="FFFFFF"/>
        </w:rPr>
        <w:t>狮狗</w:t>
      </w:r>
      <w:r w:rsidR="007D1707">
        <w:rPr>
          <w:rFonts w:ascii="Helvetica" w:hAnsi="Helvetica" w:cs="Helvetica" w:hint="eastAsia"/>
          <w:color w:val="333333"/>
          <w:szCs w:val="21"/>
          <w:shd w:val="clear" w:color="auto" w:fill="FFFFFF"/>
        </w:rPr>
        <w:t>：卷毛狗。</w:t>
      </w:r>
      <w:r w:rsidR="00F90846" w:rsidRPr="00F90846">
        <w:rPr>
          <w:rFonts w:ascii="Helvetica" w:hAnsi="Helvetica" w:cs="Helvetica" w:hint="eastAsia"/>
          <w:b/>
          <w:bCs/>
          <w:color w:val="333333"/>
          <w:szCs w:val="21"/>
          <w:shd w:val="clear" w:color="auto" w:fill="FFFFFF"/>
        </w:rPr>
        <w:t>流霞</w:t>
      </w:r>
      <w:r w:rsidR="00F90846" w:rsidRPr="00F90846">
        <w:rPr>
          <w:rFonts w:ascii="Helvetica" w:hAnsi="Helvetica" w:cs="Helvetica" w:hint="eastAsia"/>
          <w:color w:val="333333"/>
          <w:szCs w:val="21"/>
          <w:shd w:val="clear" w:color="auto" w:fill="FFFFFF"/>
        </w:rPr>
        <w:t>：亦作“流瑕”、“流赮”</w:t>
      </w:r>
      <w:r w:rsidR="00F90846">
        <w:rPr>
          <w:rFonts w:ascii="Helvetica" w:hAnsi="Helvetica" w:cs="Helvetica" w:hint="eastAsia"/>
          <w:color w:val="333333"/>
          <w:szCs w:val="21"/>
          <w:shd w:val="clear" w:color="auto" w:fill="FFFFFF"/>
        </w:rPr>
        <w:t>，</w:t>
      </w:r>
      <w:r w:rsidR="00F90846" w:rsidRPr="00F90846">
        <w:rPr>
          <w:rFonts w:ascii="Helvetica" w:hAnsi="Helvetica" w:cs="Helvetica" w:hint="eastAsia"/>
          <w:color w:val="333333"/>
          <w:szCs w:val="21"/>
          <w:shd w:val="clear" w:color="auto" w:fill="FFFFFF"/>
        </w:rPr>
        <w:t>浮动的彩云；传说中天上神仙的饮料；泛指美酒。</w:t>
      </w:r>
      <w:r w:rsidR="003A66AC" w:rsidRPr="003A66AC">
        <w:rPr>
          <w:rFonts w:ascii="Helvetica" w:hAnsi="Helvetica" w:cs="Helvetica" w:hint="eastAsia"/>
          <w:b/>
          <w:bCs/>
          <w:color w:val="333333"/>
          <w:szCs w:val="21"/>
          <w:shd w:val="clear" w:color="auto" w:fill="FFFFFF"/>
        </w:rPr>
        <w:t>流光</w:t>
      </w:r>
      <w:r w:rsidR="003A66AC" w:rsidRPr="003A66AC">
        <w:rPr>
          <w:rFonts w:ascii="Helvetica" w:hAnsi="Helvetica" w:cs="Helvetica" w:hint="eastAsia"/>
          <w:color w:val="333333"/>
          <w:szCs w:val="21"/>
          <w:shd w:val="clear" w:color="auto" w:fill="FFFFFF"/>
        </w:rPr>
        <w:t>：谓福泽流传至后世；流动和闪烁的光彩；特指如水般流泻的月光；指如流水般逝去的时光。</w:t>
      </w:r>
      <w:r w:rsidR="00CB7B93" w:rsidRPr="00CB7B93">
        <w:rPr>
          <w:rFonts w:ascii="Helvetica" w:hAnsi="Helvetica" w:cs="Helvetica" w:hint="eastAsia"/>
          <w:b/>
          <w:bCs/>
          <w:color w:val="333333"/>
          <w:szCs w:val="21"/>
          <w:shd w:val="clear" w:color="auto" w:fill="FFFFFF"/>
        </w:rPr>
        <w:t>松虎</w:t>
      </w:r>
      <w:r w:rsidR="00CB7B93" w:rsidRPr="00CB7B93">
        <w:rPr>
          <w:rFonts w:ascii="Helvetica" w:hAnsi="Helvetica" w:cs="Helvetica" w:hint="eastAsia"/>
          <w:color w:val="333333"/>
          <w:szCs w:val="21"/>
          <w:shd w:val="clear" w:color="auto" w:fill="FFFFFF"/>
        </w:rPr>
        <w:t>：松毛虫。</w:t>
      </w:r>
      <w:r w:rsidR="00454DC7" w:rsidRPr="00454DC7">
        <w:rPr>
          <w:rFonts w:ascii="Helvetica" w:hAnsi="Helvetica" w:cs="Helvetica" w:hint="eastAsia"/>
          <w:b/>
          <w:bCs/>
          <w:color w:val="333333"/>
          <w:szCs w:val="21"/>
          <w:shd w:val="clear" w:color="auto" w:fill="FFFFFF"/>
        </w:rPr>
        <w:t>残红</w:t>
      </w:r>
      <w:r w:rsidR="00454DC7" w:rsidRPr="00454DC7">
        <w:rPr>
          <w:rFonts w:ascii="Helvetica" w:hAnsi="Helvetica" w:cs="Helvetica" w:hint="eastAsia"/>
          <w:color w:val="333333"/>
          <w:szCs w:val="21"/>
          <w:shd w:val="clear" w:color="auto" w:fill="FFFFFF"/>
        </w:rPr>
        <w:t>：凋残的花；落花。</w:t>
      </w:r>
      <w:r w:rsidR="0000031F" w:rsidRPr="0000031F">
        <w:rPr>
          <w:rFonts w:ascii="Helvetica" w:hAnsi="Helvetica" w:cs="Helvetica" w:hint="eastAsia"/>
          <w:b/>
          <w:bCs/>
          <w:color w:val="333333"/>
          <w:szCs w:val="21"/>
          <w:shd w:val="clear" w:color="auto" w:fill="FFFFFF"/>
        </w:rPr>
        <w:t>南风</w:t>
      </w:r>
      <w:r w:rsidR="0000031F" w:rsidRPr="0000031F">
        <w:rPr>
          <w:rFonts w:ascii="Helvetica" w:hAnsi="Helvetica" w:cs="Helvetica" w:hint="eastAsia"/>
          <w:color w:val="333333"/>
          <w:szCs w:val="21"/>
          <w:shd w:val="clear" w:color="auto" w:fill="FFFFFF"/>
        </w:rPr>
        <w:t>：从南向北刮的风；古代乐曲名，相传为虞舜所作；南方的乐曲；借指古代淳朴的诗风；指南朝诗的风格；南方的风气；男风；男色。</w:t>
      </w:r>
      <w:r w:rsidR="0041665F" w:rsidRPr="0041665F">
        <w:rPr>
          <w:rFonts w:ascii="Helvetica" w:hAnsi="Helvetica" w:cs="Helvetica" w:hint="eastAsia"/>
          <w:b/>
          <w:bCs/>
          <w:color w:val="333333"/>
          <w:szCs w:val="21"/>
          <w:shd w:val="clear" w:color="auto" w:fill="FFFFFF"/>
        </w:rPr>
        <w:t>愁云</w:t>
      </w:r>
      <w:r w:rsidR="0041665F" w:rsidRPr="0041665F">
        <w:rPr>
          <w:rFonts w:ascii="Helvetica" w:hAnsi="Helvetica" w:cs="Helvetica" w:hint="eastAsia"/>
          <w:color w:val="333333"/>
          <w:szCs w:val="21"/>
          <w:shd w:val="clear" w:color="auto" w:fill="FFFFFF"/>
        </w:rPr>
        <w:t>：</w:t>
      </w:r>
      <w:proofErr w:type="gramStart"/>
      <w:r w:rsidR="0041665F" w:rsidRPr="0041665F">
        <w:rPr>
          <w:rFonts w:ascii="Helvetica" w:hAnsi="Helvetica" w:cs="Helvetica" w:hint="eastAsia"/>
          <w:color w:val="333333"/>
          <w:szCs w:val="21"/>
          <w:shd w:val="clear" w:color="auto" w:fill="FFFFFF"/>
        </w:rPr>
        <w:t>谓色彩</w:t>
      </w:r>
      <w:proofErr w:type="gramEnd"/>
      <w:r w:rsidR="0041665F" w:rsidRPr="0041665F">
        <w:rPr>
          <w:rFonts w:ascii="Helvetica" w:hAnsi="Helvetica" w:cs="Helvetica" w:hint="eastAsia"/>
          <w:color w:val="333333"/>
          <w:szCs w:val="21"/>
          <w:shd w:val="clear" w:color="auto" w:fill="FFFFFF"/>
        </w:rPr>
        <w:t>惨淡，望之易于引发愁思的烟云；</w:t>
      </w:r>
      <w:proofErr w:type="gramStart"/>
      <w:r w:rsidR="0041665F" w:rsidRPr="0041665F">
        <w:rPr>
          <w:rFonts w:ascii="Helvetica" w:hAnsi="Helvetica" w:cs="Helvetica" w:hint="eastAsia"/>
          <w:color w:val="333333"/>
          <w:szCs w:val="21"/>
          <w:shd w:val="clear" w:color="auto" w:fill="FFFFFF"/>
        </w:rPr>
        <w:t>喻</w:t>
      </w:r>
      <w:proofErr w:type="gramEnd"/>
      <w:r w:rsidR="0041665F" w:rsidRPr="0041665F">
        <w:rPr>
          <w:rFonts w:ascii="Helvetica" w:hAnsi="Helvetica" w:cs="Helvetica" w:hint="eastAsia"/>
          <w:color w:val="333333"/>
          <w:szCs w:val="21"/>
          <w:shd w:val="clear" w:color="auto" w:fill="FFFFFF"/>
        </w:rPr>
        <w:t>忧郁的神色。</w:t>
      </w:r>
      <w:r w:rsidR="00647CF7" w:rsidRPr="00647CF7">
        <w:rPr>
          <w:rFonts w:ascii="Helvetica" w:hAnsi="Helvetica" w:cs="Helvetica" w:hint="eastAsia"/>
          <w:b/>
          <w:bCs/>
          <w:color w:val="333333"/>
          <w:szCs w:val="21"/>
          <w:shd w:val="clear" w:color="auto" w:fill="FFFFFF"/>
        </w:rPr>
        <w:t>雪</w:t>
      </w:r>
      <w:proofErr w:type="gramStart"/>
      <w:r w:rsidR="00647CF7" w:rsidRPr="00647CF7">
        <w:rPr>
          <w:rFonts w:ascii="Helvetica" w:hAnsi="Helvetica" w:cs="Helvetica" w:hint="eastAsia"/>
          <w:b/>
          <w:bCs/>
          <w:color w:val="333333"/>
          <w:szCs w:val="21"/>
          <w:shd w:val="clear" w:color="auto" w:fill="FFFFFF"/>
        </w:rPr>
        <w:t>霰</w:t>
      </w:r>
      <w:proofErr w:type="gramEnd"/>
      <w:r w:rsidR="00647CF7" w:rsidRPr="00647CF7">
        <w:rPr>
          <w:rFonts w:ascii="Helvetica" w:hAnsi="Helvetica" w:cs="Helvetica" w:hint="eastAsia"/>
          <w:color w:val="333333"/>
          <w:szCs w:val="21"/>
          <w:shd w:val="clear" w:color="auto" w:fill="FFFFFF"/>
        </w:rPr>
        <w:t>：指雪和</w:t>
      </w:r>
      <w:proofErr w:type="gramStart"/>
      <w:r w:rsidR="00647CF7" w:rsidRPr="00647CF7">
        <w:rPr>
          <w:rFonts w:ascii="Helvetica" w:hAnsi="Helvetica" w:cs="Helvetica" w:hint="eastAsia"/>
          <w:color w:val="333333"/>
          <w:szCs w:val="21"/>
          <w:shd w:val="clear" w:color="auto" w:fill="FFFFFF"/>
        </w:rPr>
        <w:t>霰</w:t>
      </w:r>
      <w:proofErr w:type="gramEnd"/>
      <w:r w:rsidR="00647CF7">
        <w:rPr>
          <w:rFonts w:ascii="Helvetica" w:hAnsi="Helvetica" w:cs="Helvetica" w:hint="eastAsia"/>
          <w:color w:val="333333"/>
          <w:szCs w:val="21"/>
          <w:shd w:val="clear" w:color="auto" w:fill="FFFFFF"/>
        </w:rPr>
        <w:t>；</w:t>
      </w:r>
      <w:r w:rsidR="00647CF7" w:rsidRPr="00647CF7">
        <w:rPr>
          <w:rFonts w:ascii="Helvetica" w:hAnsi="Helvetica" w:cs="Helvetica" w:hint="eastAsia"/>
          <w:color w:val="333333"/>
          <w:szCs w:val="21"/>
          <w:shd w:val="clear" w:color="auto" w:fill="FFFFFF"/>
        </w:rPr>
        <w:t>亦偏指雪。</w:t>
      </w:r>
      <w:r w:rsidR="00E532F2" w:rsidRPr="00E532F2">
        <w:rPr>
          <w:rFonts w:ascii="Helvetica" w:hAnsi="Helvetica" w:cs="Helvetica" w:hint="eastAsia"/>
          <w:b/>
          <w:bCs/>
          <w:color w:val="333333"/>
          <w:szCs w:val="21"/>
          <w:shd w:val="clear" w:color="auto" w:fill="FFFFFF"/>
        </w:rPr>
        <w:t>稻粱</w:t>
      </w:r>
      <w:r w:rsidR="00E532F2" w:rsidRPr="00E532F2">
        <w:rPr>
          <w:rFonts w:ascii="Helvetica" w:hAnsi="Helvetica" w:cs="Helvetica" w:hint="eastAsia"/>
          <w:color w:val="333333"/>
          <w:szCs w:val="21"/>
          <w:shd w:val="clear" w:color="auto" w:fill="FFFFFF"/>
        </w:rPr>
        <w:t>：稻和</w:t>
      </w:r>
      <w:proofErr w:type="gramStart"/>
      <w:r w:rsidR="00E532F2" w:rsidRPr="00E532F2">
        <w:rPr>
          <w:rFonts w:ascii="Helvetica" w:hAnsi="Helvetica" w:cs="Helvetica" w:hint="eastAsia"/>
          <w:color w:val="333333"/>
          <w:szCs w:val="21"/>
          <w:shd w:val="clear" w:color="auto" w:fill="FFFFFF"/>
        </w:rPr>
        <w:t>粱</w:t>
      </w:r>
      <w:proofErr w:type="gramEnd"/>
      <w:r w:rsidR="00E532F2" w:rsidRPr="00E532F2">
        <w:rPr>
          <w:rFonts w:ascii="Helvetica" w:hAnsi="Helvetica" w:cs="Helvetica" w:hint="eastAsia"/>
          <w:color w:val="333333"/>
          <w:szCs w:val="21"/>
          <w:shd w:val="clear" w:color="auto" w:fill="FFFFFF"/>
        </w:rPr>
        <w:t>，谷物的总称。</w:t>
      </w:r>
      <w:r w:rsidR="005F0300" w:rsidRPr="005F0300">
        <w:rPr>
          <w:rFonts w:ascii="Helvetica" w:hAnsi="Helvetica" w:cs="Helvetica" w:hint="eastAsia"/>
          <w:b/>
          <w:bCs/>
          <w:color w:val="333333"/>
          <w:szCs w:val="21"/>
          <w:shd w:val="clear" w:color="auto" w:fill="FFFFFF"/>
        </w:rPr>
        <w:t>岩</w:t>
      </w:r>
      <w:proofErr w:type="gramStart"/>
      <w:r w:rsidR="005F0300" w:rsidRPr="005F0300">
        <w:rPr>
          <w:rFonts w:ascii="Helvetica" w:hAnsi="Helvetica" w:cs="Helvetica" w:hint="eastAsia"/>
          <w:b/>
          <w:bCs/>
          <w:color w:val="333333"/>
          <w:szCs w:val="21"/>
          <w:shd w:val="clear" w:color="auto" w:fill="FFFFFF"/>
        </w:rPr>
        <w:t>岩</w:t>
      </w:r>
      <w:proofErr w:type="gramEnd"/>
      <w:r w:rsidR="005F0300" w:rsidRPr="005F0300">
        <w:rPr>
          <w:rFonts w:ascii="Helvetica" w:hAnsi="Helvetica" w:cs="Helvetica" w:hint="eastAsia"/>
          <w:color w:val="333333"/>
          <w:szCs w:val="21"/>
          <w:shd w:val="clear" w:color="auto" w:fill="FFFFFF"/>
        </w:rPr>
        <w:t>：高大；高耸；威严；开张貌。</w:t>
      </w:r>
      <w:r w:rsidR="00220036" w:rsidRPr="00220036">
        <w:rPr>
          <w:rFonts w:ascii="Helvetica" w:hAnsi="Helvetica" w:cs="Helvetica" w:hint="eastAsia"/>
          <w:b/>
          <w:bCs/>
          <w:color w:val="333333"/>
          <w:szCs w:val="21"/>
          <w:shd w:val="clear" w:color="auto" w:fill="FFFFFF"/>
        </w:rPr>
        <w:t>素艳</w:t>
      </w:r>
      <w:r w:rsidR="00220036" w:rsidRPr="00220036">
        <w:rPr>
          <w:rFonts w:ascii="Helvetica" w:hAnsi="Helvetica" w:cs="Helvetica" w:hint="eastAsia"/>
          <w:color w:val="333333"/>
          <w:szCs w:val="21"/>
          <w:shd w:val="clear" w:color="auto" w:fill="FFFFFF"/>
        </w:rPr>
        <w:t>：素净而美丽；指白色的花。</w:t>
      </w:r>
      <w:r w:rsidR="00D12AE8" w:rsidRPr="00D12AE8">
        <w:rPr>
          <w:rFonts w:ascii="Helvetica" w:hAnsi="Helvetica" w:cs="Helvetica" w:hint="eastAsia"/>
          <w:b/>
          <w:bCs/>
          <w:color w:val="333333"/>
          <w:szCs w:val="21"/>
          <w:shd w:val="clear" w:color="auto" w:fill="FFFFFF"/>
        </w:rPr>
        <w:t>魏紫</w:t>
      </w:r>
      <w:r w:rsidR="00D12AE8" w:rsidRPr="00D12AE8">
        <w:rPr>
          <w:rFonts w:ascii="Helvetica" w:hAnsi="Helvetica" w:cs="Helvetica" w:hint="eastAsia"/>
          <w:color w:val="333333"/>
          <w:szCs w:val="21"/>
          <w:shd w:val="clear" w:color="auto" w:fill="FFFFFF"/>
        </w:rPr>
        <w:t>：观赏性植物</w:t>
      </w:r>
      <w:r w:rsidR="00D12AE8">
        <w:rPr>
          <w:rFonts w:ascii="Helvetica" w:hAnsi="Helvetica" w:cs="Helvetica" w:hint="eastAsia"/>
          <w:color w:val="333333"/>
          <w:szCs w:val="21"/>
          <w:shd w:val="clear" w:color="auto" w:fill="FFFFFF"/>
        </w:rPr>
        <w:t>；</w:t>
      </w:r>
      <w:r w:rsidR="00D12AE8" w:rsidRPr="00D12AE8">
        <w:rPr>
          <w:rFonts w:ascii="Helvetica" w:hAnsi="Helvetica" w:cs="Helvetica" w:hint="eastAsia"/>
          <w:color w:val="333333"/>
          <w:szCs w:val="21"/>
          <w:shd w:val="clear" w:color="auto" w:fill="FFFFFF"/>
        </w:rPr>
        <w:t>和“</w:t>
      </w:r>
      <w:r w:rsidR="00D12AE8" w:rsidRPr="00D12AE8">
        <w:rPr>
          <w:rFonts w:ascii="Helvetica" w:hAnsi="Helvetica" w:cs="Helvetica" w:hint="eastAsia"/>
          <w:b/>
          <w:bCs/>
          <w:color w:val="333333"/>
          <w:szCs w:val="21"/>
          <w:shd w:val="clear" w:color="auto" w:fill="FFFFFF"/>
        </w:rPr>
        <w:t>姚黄</w:t>
      </w:r>
      <w:r w:rsidR="00D12AE8" w:rsidRPr="00D12AE8">
        <w:rPr>
          <w:rFonts w:ascii="Helvetica" w:hAnsi="Helvetica" w:cs="Helvetica" w:hint="eastAsia"/>
          <w:color w:val="333333"/>
          <w:szCs w:val="21"/>
          <w:shd w:val="clear" w:color="auto" w:fill="FFFFFF"/>
        </w:rPr>
        <w:t>”两种牡丹是洛阳牡丹中的极品。</w:t>
      </w:r>
      <w:r w:rsidR="009C7AD7" w:rsidRPr="009C7AD7">
        <w:rPr>
          <w:rFonts w:ascii="Helvetica" w:hAnsi="Helvetica" w:cs="Helvetica" w:hint="eastAsia"/>
          <w:b/>
          <w:bCs/>
          <w:color w:val="333333"/>
          <w:szCs w:val="21"/>
          <w:shd w:val="clear" w:color="auto" w:fill="FFFFFF"/>
        </w:rPr>
        <w:t>离鸿</w:t>
      </w:r>
      <w:r w:rsidR="009C7AD7" w:rsidRPr="009C7AD7">
        <w:rPr>
          <w:rFonts w:ascii="Helvetica" w:hAnsi="Helvetica" w:cs="Helvetica" w:hint="eastAsia"/>
          <w:color w:val="333333"/>
          <w:szCs w:val="21"/>
          <w:shd w:val="clear" w:color="auto" w:fill="FFFFFF"/>
        </w:rPr>
        <w:t>：指失群的雁，离散的雁；</w:t>
      </w:r>
      <w:proofErr w:type="gramStart"/>
      <w:r w:rsidR="009C7AD7" w:rsidRPr="009C7AD7">
        <w:rPr>
          <w:rFonts w:ascii="Helvetica" w:hAnsi="Helvetica" w:cs="Helvetica" w:hint="eastAsia"/>
          <w:color w:val="333333"/>
          <w:szCs w:val="21"/>
          <w:shd w:val="clear" w:color="auto" w:fill="FFFFFF"/>
        </w:rPr>
        <w:t>喻</w:t>
      </w:r>
      <w:proofErr w:type="gramEnd"/>
      <w:r w:rsidR="009C7AD7" w:rsidRPr="009C7AD7">
        <w:rPr>
          <w:rFonts w:ascii="Helvetica" w:hAnsi="Helvetica" w:cs="Helvetica" w:hint="eastAsia"/>
          <w:color w:val="333333"/>
          <w:szCs w:val="21"/>
          <w:shd w:val="clear" w:color="auto" w:fill="FFFFFF"/>
        </w:rPr>
        <w:t>远离的亲友。</w:t>
      </w:r>
      <w:r w:rsidR="00B26F2A" w:rsidRPr="00B26F2A">
        <w:rPr>
          <w:rFonts w:ascii="Helvetica" w:hAnsi="Helvetica" w:cs="Helvetica" w:hint="eastAsia"/>
          <w:b/>
          <w:bCs/>
          <w:color w:val="333333"/>
          <w:szCs w:val="21"/>
          <w:shd w:val="clear" w:color="auto" w:fill="FFFFFF"/>
        </w:rPr>
        <w:t>风</w:t>
      </w:r>
      <w:proofErr w:type="gramStart"/>
      <w:r w:rsidR="00B26F2A" w:rsidRPr="00B26F2A">
        <w:rPr>
          <w:rFonts w:ascii="Helvetica" w:hAnsi="Helvetica" w:cs="Helvetica" w:hint="eastAsia"/>
          <w:b/>
          <w:bCs/>
          <w:color w:val="333333"/>
          <w:szCs w:val="21"/>
          <w:shd w:val="clear" w:color="auto" w:fill="FFFFFF"/>
        </w:rPr>
        <w:t>霆</w:t>
      </w:r>
      <w:proofErr w:type="gramEnd"/>
      <w:r w:rsidR="00B26F2A" w:rsidRPr="00B26F2A">
        <w:rPr>
          <w:rFonts w:ascii="Helvetica" w:hAnsi="Helvetica" w:cs="Helvetica" w:hint="eastAsia"/>
          <w:color w:val="333333"/>
          <w:szCs w:val="21"/>
          <w:shd w:val="clear" w:color="auto" w:fill="FFFFFF"/>
        </w:rPr>
        <w:t>：狂风和暴雷；</w:t>
      </w:r>
      <w:proofErr w:type="gramStart"/>
      <w:r w:rsidR="00B26F2A" w:rsidRPr="00B26F2A">
        <w:rPr>
          <w:rFonts w:ascii="Helvetica" w:hAnsi="Helvetica" w:cs="Helvetica" w:hint="eastAsia"/>
          <w:color w:val="333333"/>
          <w:szCs w:val="21"/>
          <w:shd w:val="clear" w:color="auto" w:fill="FFFFFF"/>
        </w:rPr>
        <w:t>喻</w:t>
      </w:r>
      <w:proofErr w:type="gramEnd"/>
      <w:r w:rsidR="00B26F2A" w:rsidRPr="00B26F2A">
        <w:rPr>
          <w:rFonts w:ascii="Helvetica" w:hAnsi="Helvetica" w:cs="Helvetica" w:hint="eastAsia"/>
          <w:color w:val="333333"/>
          <w:szCs w:val="21"/>
          <w:shd w:val="clear" w:color="auto" w:fill="FFFFFF"/>
        </w:rPr>
        <w:t>威势。</w:t>
      </w:r>
      <w:r w:rsidR="005136E5" w:rsidRPr="005136E5">
        <w:rPr>
          <w:rFonts w:ascii="Helvetica" w:hAnsi="Helvetica" w:cs="Helvetica" w:hint="eastAsia"/>
          <w:b/>
          <w:bCs/>
          <w:color w:val="333333"/>
          <w:szCs w:val="21"/>
          <w:shd w:val="clear" w:color="auto" w:fill="FFFFFF"/>
        </w:rPr>
        <w:t>金波</w:t>
      </w:r>
      <w:r w:rsidR="005136E5" w:rsidRPr="005136E5">
        <w:rPr>
          <w:rFonts w:ascii="Helvetica" w:hAnsi="Helvetica" w:cs="Helvetica" w:hint="eastAsia"/>
          <w:color w:val="333333"/>
          <w:szCs w:val="21"/>
          <w:shd w:val="clear" w:color="auto" w:fill="FFFFFF"/>
        </w:rPr>
        <w:t>：月光；月亮；反射着耀眼光芒的水波；酒名，亦泛指酒。</w:t>
      </w:r>
      <w:r w:rsidR="00154728" w:rsidRPr="00154728">
        <w:rPr>
          <w:rFonts w:ascii="Helvetica" w:hAnsi="Helvetica" w:cs="Helvetica" w:hint="eastAsia"/>
          <w:b/>
          <w:bCs/>
          <w:color w:val="333333"/>
          <w:szCs w:val="21"/>
          <w:shd w:val="clear" w:color="auto" w:fill="FFFFFF"/>
        </w:rPr>
        <w:t>春山</w:t>
      </w:r>
      <w:r w:rsidR="00154728" w:rsidRPr="00154728">
        <w:rPr>
          <w:rFonts w:ascii="Helvetica" w:hAnsi="Helvetica" w:cs="Helvetica" w:hint="eastAsia"/>
          <w:color w:val="333333"/>
          <w:szCs w:val="21"/>
          <w:shd w:val="clear" w:color="auto" w:fill="FFFFFF"/>
        </w:rPr>
        <w:t>：春日的山；亦指春日山中；春日山色黛青，因喻指妇人姣好的眉毛；</w:t>
      </w:r>
      <w:proofErr w:type="gramStart"/>
      <w:r w:rsidR="00154728" w:rsidRPr="00154728">
        <w:rPr>
          <w:rFonts w:ascii="Helvetica" w:hAnsi="Helvetica" w:cs="Helvetica" w:hint="eastAsia"/>
          <w:color w:val="333333"/>
          <w:szCs w:val="21"/>
          <w:shd w:val="clear" w:color="auto" w:fill="FFFFFF"/>
        </w:rPr>
        <w:t>指春神</w:t>
      </w:r>
      <w:proofErr w:type="gramEnd"/>
      <w:r w:rsidR="00154728" w:rsidRPr="00154728">
        <w:rPr>
          <w:rFonts w:ascii="Helvetica" w:hAnsi="Helvetica" w:cs="Helvetica" w:hint="eastAsia"/>
          <w:color w:val="333333"/>
          <w:szCs w:val="21"/>
          <w:shd w:val="clear" w:color="auto" w:fill="FFFFFF"/>
        </w:rPr>
        <w:t>。</w:t>
      </w:r>
      <w:r w:rsidR="004B40EA" w:rsidRPr="004B40EA">
        <w:rPr>
          <w:rFonts w:ascii="Helvetica" w:hAnsi="Helvetica" w:cs="Helvetica" w:hint="eastAsia"/>
          <w:b/>
          <w:bCs/>
          <w:color w:val="333333"/>
          <w:szCs w:val="21"/>
          <w:shd w:val="clear" w:color="auto" w:fill="FFFFFF"/>
        </w:rPr>
        <w:t>鳞鸿</w:t>
      </w:r>
      <w:r w:rsidR="004B40EA" w:rsidRPr="004B40EA">
        <w:rPr>
          <w:rFonts w:ascii="Helvetica" w:hAnsi="Helvetica" w:cs="Helvetica" w:hint="eastAsia"/>
          <w:color w:val="333333"/>
          <w:szCs w:val="21"/>
          <w:shd w:val="clear" w:color="auto" w:fill="FFFFFF"/>
        </w:rPr>
        <w:t>：即鱼雁，指书信或信使。</w:t>
      </w:r>
      <w:r w:rsidR="007C2185" w:rsidRPr="007C2185">
        <w:rPr>
          <w:rFonts w:ascii="Helvetica" w:hAnsi="Helvetica" w:cs="Helvetica" w:hint="eastAsia"/>
          <w:b/>
          <w:bCs/>
          <w:color w:val="333333"/>
          <w:szCs w:val="21"/>
          <w:shd w:val="clear" w:color="auto" w:fill="FFFFFF"/>
        </w:rPr>
        <w:t>参商</w:t>
      </w:r>
      <w:r w:rsidR="007C2185" w:rsidRPr="007C2185">
        <w:rPr>
          <w:rFonts w:ascii="Helvetica" w:hAnsi="Helvetica" w:cs="Helvetica" w:hint="eastAsia"/>
          <w:color w:val="333333"/>
          <w:szCs w:val="21"/>
          <w:shd w:val="clear" w:color="auto" w:fill="FFFFFF"/>
        </w:rPr>
        <w:t>：参星与商星；</w:t>
      </w:r>
      <w:proofErr w:type="gramStart"/>
      <w:r w:rsidR="007C2185" w:rsidRPr="007C2185">
        <w:rPr>
          <w:rFonts w:ascii="Helvetica" w:hAnsi="Helvetica" w:cs="Helvetica" w:hint="eastAsia"/>
          <w:color w:val="333333"/>
          <w:szCs w:val="21"/>
          <w:shd w:val="clear" w:color="auto" w:fill="FFFFFF"/>
        </w:rPr>
        <w:t>喻</w:t>
      </w:r>
      <w:proofErr w:type="gramEnd"/>
      <w:r w:rsidR="007C2185" w:rsidRPr="007C2185">
        <w:rPr>
          <w:rFonts w:ascii="Helvetica" w:hAnsi="Helvetica" w:cs="Helvetica" w:hint="eastAsia"/>
          <w:color w:val="333333"/>
          <w:szCs w:val="21"/>
          <w:shd w:val="clear" w:color="auto" w:fill="FFFFFF"/>
        </w:rPr>
        <w:t>彼此对立，不和睦；</w:t>
      </w:r>
      <w:proofErr w:type="gramStart"/>
      <w:r w:rsidR="007C2185" w:rsidRPr="007C2185">
        <w:rPr>
          <w:rFonts w:ascii="Helvetica" w:hAnsi="Helvetica" w:cs="Helvetica" w:hint="eastAsia"/>
          <w:color w:val="333333"/>
          <w:szCs w:val="21"/>
          <w:shd w:val="clear" w:color="auto" w:fill="FFFFFF"/>
        </w:rPr>
        <w:t>喻</w:t>
      </w:r>
      <w:proofErr w:type="gramEnd"/>
      <w:r w:rsidR="007C2185" w:rsidRPr="007C2185">
        <w:rPr>
          <w:rFonts w:ascii="Helvetica" w:hAnsi="Helvetica" w:cs="Helvetica" w:hint="eastAsia"/>
          <w:color w:val="333333"/>
          <w:szCs w:val="21"/>
          <w:shd w:val="clear" w:color="auto" w:fill="FFFFFF"/>
        </w:rPr>
        <w:t>亲友隔绝，不能相见；</w:t>
      </w:r>
      <w:proofErr w:type="gramStart"/>
      <w:r w:rsidR="007C2185" w:rsidRPr="007C2185">
        <w:rPr>
          <w:rFonts w:ascii="Helvetica" w:hAnsi="Helvetica" w:cs="Helvetica" w:hint="eastAsia"/>
          <w:color w:val="333333"/>
          <w:szCs w:val="21"/>
          <w:shd w:val="clear" w:color="auto" w:fill="FFFFFF"/>
        </w:rPr>
        <w:t>喻有差别</w:t>
      </w:r>
      <w:proofErr w:type="gramEnd"/>
      <w:r w:rsidR="007C2185" w:rsidRPr="007C2185">
        <w:rPr>
          <w:rFonts w:ascii="Helvetica" w:hAnsi="Helvetica" w:cs="Helvetica" w:hint="eastAsia"/>
          <w:color w:val="333333"/>
          <w:szCs w:val="21"/>
          <w:shd w:val="clear" w:color="auto" w:fill="FFFFFF"/>
        </w:rPr>
        <w:t>；有距离。</w:t>
      </w:r>
      <w:r w:rsidR="00672623" w:rsidRPr="00672623">
        <w:rPr>
          <w:rFonts w:ascii="Helvetica" w:hAnsi="Helvetica" w:cs="Helvetica" w:hint="eastAsia"/>
          <w:b/>
          <w:bCs/>
          <w:color w:val="333333"/>
          <w:szCs w:val="21"/>
          <w:shd w:val="clear" w:color="auto" w:fill="FFFFFF"/>
        </w:rPr>
        <w:t>征鸿</w:t>
      </w:r>
      <w:r w:rsidR="00672623" w:rsidRPr="00672623">
        <w:rPr>
          <w:rFonts w:ascii="Helvetica" w:hAnsi="Helvetica" w:cs="Helvetica" w:hint="eastAsia"/>
          <w:color w:val="333333"/>
          <w:szCs w:val="21"/>
          <w:shd w:val="clear" w:color="auto" w:fill="FFFFFF"/>
        </w:rPr>
        <w:t>：远飞的大雁，古人常利用它们寄寓自己的情怀。</w:t>
      </w:r>
      <w:r w:rsidR="00DD280B" w:rsidRPr="00DD280B">
        <w:rPr>
          <w:rFonts w:ascii="Helvetica" w:hAnsi="Helvetica" w:cs="Helvetica" w:hint="eastAsia"/>
          <w:b/>
          <w:bCs/>
          <w:color w:val="333333"/>
          <w:szCs w:val="21"/>
          <w:shd w:val="clear" w:color="auto" w:fill="FFFFFF"/>
        </w:rPr>
        <w:t>鸧鹒</w:t>
      </w:r>
      <w:r w:rsidR="00DD280B" w:rsidRPr="00DD280B">
        <w:rPr>
          <w:rFonts w:ascii="Helvetica" w:hAnsi="Helvetica" w:cs="Helvetica" w:hint="eastAsia"/>
          <w:color w:val="333333"/>
          <w:szCs w:val="21"/>
          <w:shd w:val="clear" w:color="auto" w:fill="FFFFFF"/>
        </w:rPr>
        <w:t>：黑枕黄鹂</w:t>
      </w:r>
      <w:r w:rsidR="00DD280B">
        <w:rPr>
          <w:rFonts w:ascii="Helvetica" w:hAnsi="Helvetica" w:cs="Helvetica" w:hint="eastAsia"/>
          <w:color w:val="333333"/>
          <w:szCs w:val="21"/>
          <w:shd w:val="clear" w:color="auto" w:fill="FFFFFF"/>
        </w:rPr>
        <w:t>。</w:t>
      </w:r>
      <w:r w:rsidR="00AA3AF7" w:rsidRPr="00AA3AF7">
        <w:rPr>
          <w:rFonts w:ascii="Helvetica" w:hAnsi="Helvetica" w:cs="Helvetica" w:hint="eastAsia"/>
          <w:b/>
          <w:bCs/>
          <w:color w:val="333333"/>
          <w:szCs w:val="21"/>
          <w:shd w:val="clear" w:color="auto" w:fill="FFFFFF"/>
        </w:rPr>
        <w:t>云鸿</w:t>
      </w:r>
      <w:r w:rsidR="00AA3AF7" w:rsidRPr="00AA3AF7">
        <w:rPr>
          <w:rFonts w:ascii="Helvetica" w:hAnsi="Helvetica" w:cs="Helvetica" w:hint="eastAsia"/>
          <w:color w:val="333333"/>
          <w:szCs w:val="21"/>
          <w:shd w:val="clear" w:color="auto" w:fill="FFFFFF"/>
        </w:rPr>
        <w:t>：飞行于高空中的大雁。</w:t>
      </w:r>
      <w:r w:rsidR="00CC355F" w:rsidRPr="00CC355F">
        <w:rPr>
          <w:rFonts w:ascii="Helvetica" w:hAnsi="Helvetica" w:cs="Helvetica" w:hint="eastAsia"/>
          <w:b/>
          <w:bCs/>
          <w:color w:val="333333"/>
          <w:szCs w:val="21"/>
          <w:shd w:val="clear" w:color="auto" w:fill="FFFFFF"/>
        </w:rPr>
        <w:t>榆荚</w:t>
      </w:r>
      <w:r w:rsidR="00CC355F" w:rsidRPr="00CC355F">
        <w:rPr>
          <w:rFonts w:ascii="Helvetica" w:hAnsi="Helvetica" w:cs="Helvetica" w:hint="eastAsia"/>
          <w:color w:val="333333"/>
          <w:szCs w:val="21"/>
          <w:shd w:val="clear" w:color="auto" w:fill="FFFFFF"/>
        </w:rPr>
        <w:t>：也叫榆钱儿，是榆树的种子，因为它酷似古代串起来的麻钱儿，故名榆钱儿。</w:t>
      </w:r>
    </w:p>
    <w:p w14:paraId="2DB15617" w14:textId="77777777" w:rsidR="003A66AC" w:rsidRPr="000B18D6" w:rsidRDefault="003A66AC" w:rsidP="005C58E2">
      <w:pPr>
        <w:rPr>
          <w:rFonts w:hint="eastAsia"/>
        </w:rPr>
      </w:pPr>
    </w:p>
    <w:p w14:paraId="686B7AAE" w14:textId="77777777" w:rsidR="000A164F" w:rsidRPr="00B011FE" w:rsidRDefault="000A164F" w:rsidP="005C58E2">
      <w:pPr>
        <w:rPr>
          <w:rFonts w:ascii="Helvetica" w:hAnsi="Helvetica" w:cs="Helvetica"/>
          <w:b/>
          <w:bCs/>
          <w:color w:val="333333"/>
          <w:szCs w:val="21"/>
          <w:shd w:val="clear" w:color="auto" w:fill="FFFFFF"/>
        </w:rPr>
      </w:pPr>
    </w:p>
    <w:p w14:paraId="399FE33A" w14:textId="77777777" w:rsidR="00195D50" w:rsidRDefault="00195D50" w:rsidP="005C58E2">
      <w:pPr>
        <w:rPr>
          <w:rFonts w:hint="eastAsia"/>
        </w:rPr>
      </w:pPr>
    </w:p>
    <w:p w14:paraId="4BB30CE7" w14:textId="484B1F23" w:rsidR="00195D50" w:rsidRDefault="00D977EF" w:rsidP="00195D50">
      <w:pPr>
        <w:pStyle w:val="1"/>
        <w:jc w:val="center"/>
        <w:rPr>
          <w:rFonts w:hint="eastAsia"/>
          <w:shd w:val="clear" w:color="auto" w:fill="FFFFFF"/>
        </w:rPr>
      </w:pPr>
      <w:r>
        <w:rPr>
          <w:rFonts w:hint="eastAsia"/>
          <w:shd w:val="clear" w:color="auto" w:fill="FFFFFF"/>
        </w:rPr>
        <w:t>描写</w:t>
      </w:r>
      <w:r w:rsidR="00195D50">
        <w:rPr>
          <w:rFonts w:hint="eastAsia"/>
          <w:shd w:val="clear" w:color="auto" w:fill="FFFFFF"/>
        </w:rPr>
        <w:t>自然景</w:t>
      </w:r>
      <w:r w:rsidR="00B11EBD">
        <w:rPr>
          <w:rFonts w:hint="eastAsia"/>
          <w:shd w:val="clear" w:color="auto" w:fill="FFFFFF"/>
        </w:rPr>
        <w:t>物</w:t>
      </w:r>
      <w:r w:rsidR="00195D50">
        <w:rPr>
          <w:rFonts w:hint="eastAsia"/>
          <w:shd w:val="clear" w:color="auto" w:fill="FFFFFF"/>
        </w:rPr>
        <w:t>的词汇</w:t>
      </w:r>
    </w:p>
    <w:p w14:paraId="186C89C8" w14:textId="7DAD267F" w:rsidR="007423B4" w:rsidRDefault="00A379EA" w:rsidP="007423B4">
      <w:pPr>
        <w:rPr>
          <w:rFonts w:ascii="Helvetica" w:hAnsi="Helvetica" w:cs="Helvetica"/>
          <w:color w:val="333333"/>
          <w:szCs w:val="21"/>
          <w:shd w:val="clear" w:color="auto" w:fill="FFFFFF"/>
        </w:rPr>
      </w:pPr>
      <w:r w:rsidRPr="000855CD">
        <w:rPr>
          <w:rFonts w:ascii="Helvetica" w:hAnsi="Helvetica" w:cs="Helvetica"/>
          <w:b/>
          <w:bCs/>
          <w:color w:val="333333"/>
          <w:szCs w:val="21"/>
          <w:shd w:val="clear" w:color="auto" w:fill="FFFFFF"/>
        </w:rPr>
        <w:t>泼黛</w:t>
      </w:r>
      <w:r>
        <w:rPr>
          <w:rFonts w:ascii="Helvetica" w:hAnsi="Helvetica" w:cs="Helvetica" w:hint="eastAsia"/>
          <w:color w:val="333333"/>
          <w:szCs w:val="21"/>
          <w:shd w:val="clear" w:color="auto" w:fill="FFFFFF"/>
        </w:rPr>
        <w:t>：一片墨绿。</w:t>
      </w:r>
      <w:r w:rsidRPr="005928C3">
        <w:rPr>
          <w:rFonts w:ascii="Helvetica" w:hAnsi="Helvetica" w:cs="Helvetica" w:hint="eastAsia"/>
          <w:b/>
          <w:bCs/>
          <w:color w:val="333333"/>
          <w:szCs w:val="21"/>
          <w:shd w:val="clear" w:color="auto" w:fill="FFFFFF"/>
        </w:rPr>
        <w:t>森耸</w:t>
      </w:r>
      <w:r>
        <w:rPr>
          <w:rFonts w:ascii="Helvetica" w:hAnsi="Helvetica" w:cs="Helvetica" w:hint="eastAsia"/>
          <w:color w:val="333333"/>
          <w:szCs w:val="21"/>
          <w:shd w:val="clear" w:color="auto" w:fill="FFFFFF"/>
        </w:rPr>
        <w:t>：高耸。</w:t>
      </w:r>
      <w:r w:rsidRPr="001A33C7">
        <w:rPr>
          <w:rFonts w:ascii="Helvetica" w:hAnsi="Helvetica" w:cs="Helvetica"/>
          <w:b/>
          <w:bCs/>
          <w:color w:val="333333"/>
          <w:szCs w:val="21"/>
          <w:shd w:val="clear" w:color="auto" w:fill="FFFFFF"/>
        </w:rPr>
        <w:t>重重叠叠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形容一层又一层地摞在一起的样子</w:t>
      </w:r>
      <w:r>
        <w:rPr>
          <w:rFonts w:ascii="Helvetica" w:hAnsi="Helvetica" w:cs="Helvetica" w:hint="eastAsia"/>
          <w:color w:val="333333"/>
          <w:szCs w:val="21"/>
          <w:shd w:val="clear" w:color="auto" w:fill="FFFFFF"/>
        </w:rPr>
        <w:t>。</w:t>
      </w:r>
      <w:r w:rsidRPr="006D7D14">
        <w:rPr>
          <w:rFonts w:ascii="Helvetica" w:hAnsi="Helvetica" w:cs="Helvetica"/>
          <w:b/>
          <w:bCs/>
          <w:color w:val="333333"/>
          <w:szCs w:val="21"/>
          <w:shd w:val="clear" w:color="auto" w:fill="FFFFFF"/>
        </w:rPr>
        <w:t>嵯峨</w:t>
      </w:r>
      <w:r>
        <w:rPr>
          <w:rFonts w:ascii="Helvetica" w:hAnsi="Helvetica" w:cs="Helvetica" w:hint="eastAsia"/>
          <w:color w:val="333333"/>
          <w:szCs w:val="21"/>
          <w:shd w:val="clear" w:color="auto" w:fill="FFFFFF"/>
        </w:rPr>
        <w:t>：</w:t>
      </w:r>
      <w:r w:rsidRPr="006D7D14">
        <w:rPr>
          <w:rFonts w:ascii="Helvetica" w:hAnsi="Helvetica" w:cs="Helvetica" w:hint="eastAsia"/>
          <w:color w:val="333333"/>
          <w:szCs w:val="21"/>
          <w:shd w:val="clear" w:color="auto" w:fill="FFFFFF"/>
        </w:rPr>
        <w:t>形容山势高峻；山高峻貌；指高耸的山；屹立；坎坷不平；形容盛多；日本姓。</w:t>
      </w:r>
      <w:r w:rsidRPr="001C6103">
        <w:rPr>
          <w:rFonts w:ascii="Helvetica" w:hAnsi="Helvetica" w:cs="Helvetica"/>
          <w:b/>
          <w:bCs/>
          <w:color w:val="333333"/>
          <w:szCs w:val="21"/>
          <w:shd w:val="clear" w:color="auto" w:fill="FFFFFF"/>
        </w:rPr>
        <w:t>崒</w:t>
      </w:r>
      <w:proofErr w:type="gramStart"/>
      <w:r w:rsidRPr="001C6103">
        <w:rPr>
          <w:rFonts w:ascii="Helvetica" w:hAnsi="Helvetica" w:cs="Helvetica"/>
          <w:b/>
          <w:bCs/>
          <w:color w:val="333333"/>
          <w:szCs w:val="21"/>
          <w:shd w:val="clear" w:color="auto" w:fill="FFFFFF"/>
        </w:rPr>
        <w:t>嵂</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高峻貌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指高山</w:t>
      </w:r>
      <w:r>
        <w:rPr>
          <w:rFonts w:ascii="Helvetica" w:hAnsi="Helvetica" w:cs="Helvetica" w:hint="eastAsia"/>
          <w:color w:val="333333"/>
          <w:szCs w:val="21"/>
          <w:shd w:val="clear" w:color="auto" w:fill="FFFFFF"/>
        </w:rPr>
        <w:t>。</w:t>
      </w:r>
      <w:r w:rsidRPr="003C5923">
        <w:rPr>
          <w:rFonts w:ascii="Helvetica" w:hAnsi="Helvetica" w:cs="Helvetica"/>
          <w:b/>
          <w:bCs/>
          <w:color w:val="333333"/>
          <w:szCs w:val="21"/>
          <w:shd w:val="clear" w:color="auto" w:fill="FFFFFF"/>
        </w:rPr>
        <w:t>雾锁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为雾气所掩蔽</w:t>
      </w:r>
      <w:r>
        <w:rPr>
          <w:rFonts w:ascii="Helvetica" w:hAnsi="Helvetica" w:cs="Helvetica" w:hint="eastAsia"/>
          <w:color w:val="333333"/>
          <w:szCs w:val="21"/>
          <w:shd w:val="clear" w:color="auto" w:fill="FFFFFF"/>
        </w:rPr>
        <w:t>。</w:t>
      </w:r>
      <w:r w:rsidRPr="009A409D">
        <w:rPr>
          <w:rFonts w:ascii="Helvetica" w:hAnsi="Helvetica" w:cs="Helvetica" w:hint="eastAsia"/>
          <w:b/>
          <w:bCs/>
          <w:color w:val="333333"/>
          <w:szCs w:val="21"/>
          <w:shd w:val="clear" w:color="auto" w:fill="FFFFFF"/>
        </w:rPr>
        <w:t>巍峨</w:t>
      </w:r>
      <w:r>
        <w:rPr>
          <w:rFonts w:ascii="Helvetica" w:hAnsi="Helvetica" w:cs="Helvetica" w:hint="eastAsia"/>
          <w:color w:val="333333"/>
          <w:szCs w:val="21"/>
          <w:shd w:val="clear" w:color="auto" w:fill="FFFFFF"/>
        </w:rPr>
        <w:t>：</w:t>
      </w:r>
      <w:r w:rsidRPr="009A409D">
        <w:rPr>
          <w:rFonts w:ascii="Helvetica" w:hAnsi="Helvetica" w:cs="Helvetica" w:hint="eastAsia"/>
          <w:color w:val="333333"/>
          <w:szCs w:val="21"/>
          <w:shd w:val="clear" w:color="auto" w:fill="FFFFFF"/>
        </w:rPr>
        <w:t>亦作</w:t>
      </w:r>
      <w:r>
        <w:rPr>
          <w:rFonts w:ascii="Helvetica" w:hAnsi="Helvetica" w:cs="Helvetica" w:hint="eastAsia"/>
          <w:color w:val="333333"/>
          <w:szCs w:val="21"/>
          <w:shd w:val="clear" w:color="auto" w:fill="FFFFFF"/>
        </w:rPr>
        <w:t>“</w:t>
      </w:r>
      <w:r w:rsidRPr="009A409D">
        <w:rPr>
          <w:rFonts w:ascii="Helvetica" w:hAnsi="Helvetica" w:cs="Helvetica"/>
          <w:color w:val="333333"/>
          <w:szCs w:val="21"/>
          <w:shd w:val="clear" w:color="auto" w:fill="FFFFFF"/>
        </w:rPr>
        <w:t>巍峩</w:t>
      </w:r>
      <w:r>
        <w:rPr>
          <w:rFonts w:ascii="Helvetica" w:hAnsi="Helvetica" w:cs="Helvetica" w:hint="eastAsia"/>
          <w:color w:val="333333"/>
          <w:szCs w:val="21"/>
          <w:shd w:val="clear" w:color="auto" w:fill="FFFFFF"/>
        </w:rPr>
        <w:t>”</w:t>
      </w:r>
      <w:r w:rsidRPr="009A409D">
        <w:rPr>
          <w:rFonts w:ascii="Helvetica" w:hAnsi="Helvetica" w:cs="Helvetica"/>
          <w:color w:val="333333"/>
          <w:szCs w:val="21"/>
          <w:shd w:val="clear" w:color="auto" w:fill="FFFFFF"/>
        </w:rPr>
        <w:t>；高大；高大雄伟；倾侧不稳；多形容醉态；</w:t>
      </w:r>
      <w:proofErr w:type="gramStart"/>
      <w:r w:rsidRPr="009A409D">
        <w:rPr>
          <w:rFonts w:ascii="Helvetica" w:hAnsi="Helvetica" w:cs="Helvetica"/>
          <w:color w:val="333333"/>
          <w:szCs w:val="21"/>
          <w:shd w:val="clear" w:color="auto" w:fill="FFFFFF"/>
        </w:rPr>
        <w:t>喻居高</w:t>
      </w:r>
      <w:proofErr w:type="gramEnd"/>
      <w:r w:rsidRPr="009A409D">
        <w:rPr>
          <w:rFonts w:ascii="Helvetica" w:hAnsi="Helvetica" w:cs="Helvetica"/>
          <w:color w:val="333333"/>
          <w:szCs w:val="21"/>
          <w:shd w:val="clear" w:color="auto" w:fill="FFFFFF"/>
        </w:rPr>
        <w:t>第，名列前茅。</w:t>
      </w:r>
      <w:r w:rsidRPr="005A3E93">
        <w:rPr>
          <w:rFonts w:ascii="Helvetica" w:hAnsi="Helvetica" w:cs="Helvetica"/>
          <w:b/>
          <w:bCs/>
          <w:color w:val="333333"/>
          <w:szCs w:val="21"/>
          <w:shd w:val="clear" w:color="auto" w:fill="FFFFFF"/>
        </w:rPr>
        <w:t>高峻</w:t>
      </w:r>
      <w:r>
        <w:rPr>
          <w:rFonts w:ascii="Helvetica" w:hAnsi="Helvetica" w:cs="Helvetica" w:hint="eastAsia"/>
          <w:color w:val="333333"/>
          <w:szCs w:val="21"/>
          <w:shd w:val="clear" w:color="auto" w:fill="FFFFFF"/>
        </w:rPr>
        <w:t>：</w:t>
      </w:r>
      <w:r w:rsidRPr="005A3E93">
        <w:rPr>
          <w:rFonts w:ascii="Helvetica" w:hAnsi="Helvetica" w:cs="Helvetica" w:hint="eastAsia"/>
          <w:color w:val="333333"/>
          <w:szCs w:val="21"/>
          <w:shd w:val="clear" w:color="auto" w:fill="FFFFFF"/>
        </w:rPr>
        <w:t>高耸峭拔；指雄伟峭拔的山岭；严整冷峻；性格不随和，不可接近；高超峻拔；清高，超凡脱俗。</w:t>
      </w:r>
      <w:r w:rsidRPr="00DD1676">
        <w:rPr>
          <w:rFonts w:ascii="Helvetica" w:hAnsi="Helvetica" w:cs="Helvetica"/>
          <w:b/>
          <w:bCs/>
          <w:color w:val="333333"/>
          <w:szCs w:val="21"/>
          <w:shd w:val="clear" w:color="auto" w:fill="FFFFFF"/>
        </w:rPr>
        <w:t>烂</w:t>
      </w:r>
      <w:proofErr w:type="gramStart"/>
      <w:r w:rsidRPr="00DD1676">
        <w:rPr>
          <w:rFonts w:ascii="Helvetica" w:hAnsi="Helvetica" w:cs="Helvetica"/>
          <w:b/>
          <w:bCs/>
          <w:color w:val="333333"/>
          <w:szCs w:val="21"/>
          <w:shd w:val="clear" w:color="auto" w:fill="FFFFFF"/>
        </w:rPr>
        <w:t>缦</w:t>
      </w:r>
      <w:proofErr w:type="gramEnd"/>
      <w:r>
        <w:rPr>
          <w:rFonts w:ascii="Helvetica" w:hAnsi="Helvetica" w:cs="Helvetica" w:hint="eastAsia"/>
          <w:color w:val="333333"/>
          <w:szCs w:val="21"/>
          <w:shd w:val="clear" w:color="auto" w:fill="FFFFFF"/>
        </w:rPr>
        <w:t>：亦作“</w:t>
      </w:r>
      <w:r>
        <w:rPr>
          <w:rFonts w:ascii="Helvetica" w:hAnsi="Helvetica" w:cs="Helvetica"/>
          <w:color w:val="333333"/>
          <w:szCs w:val="21"/>
          <w:shd w:val="clear" w:color="auto" w:fill="FFFFFF"/>
        </w:rPr>
        <w:t>烂熳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光彩四射、色泽绚丽，多形容</w:t>
      </w:r>
      <w:r>
        <w:rPr>
          <w:rFonts w:ascii="Helvetica" w:hAnsi="Helvetica" w:cs="Helvetica"/>
          <w:color w:val="333333"/>
          <w:szCs w:val="21"/>
          <w:shd w:val="clear" w:color="auto" w:fill="FFFFFF"/>
        </w:rPr>
        <w:lastRenderedPageBreak/>
        <w:t>草木茂盛</w:t>
      </w:r>
      <w:r>
        <w:rPr>
          <w:rFonts w:ascii="Helvetica" w:hAnsi="Helvetica" w:cs="Helvetica" w:hint="eastAsia"/>
          <w:color w:val="333333"/>
          <w:szCs w:val="21"/>
          <w:shd w:val="clear" w:color="auto" w:fill="FFFFFF"/>
        </w:rPr>
        <w:t>。</w:t>
      </w:r>
      <w:r w:rsidRPr="00B00A01">
        <w:rPr>
          <w:rFonts w:ascii="Helvetica" w:hAnsi="Helvetica" w:cs="Helvetica"/>
          <w:b/>
          <w:bCs/>
          <w:color w:val="333333"/>
          <w:szCs w:val="21"/>
          <w:shd w:val="clear" w:color="auto" w:fill="FFFFFF"/>
        </w:rPr>
        <w:t>广莫</w:t>
      </w:r>
      <w:r>
        <w:rPr>
          <w:rFonts w:ascii="Helvetica" w:hAnsi="Helvetica" w:cs="Helvetica" w:hint="eastAsia"/>
          <w:color w:val="333333"/>
          <w:szCs w:val="21"/>
          <w:shd w:val="clear" w:color="auto" w:fill="FFFFFF"/>
        </w:rPr>
        <w:t>：</w:t>
      </w:r>
      <w:r w:rsidRPr="00B00A01">
        <w:rPr>
          <w:rFonts w:ascii="Helvetica" w:hAnsi="Helvetica" w:cs="Helvetica" w:hint="eastAsia"/>
          <w:color w:val="333333"/>
          <w:szCs w:val="21"/>
          <w:shd w:val="clear" w:color="auto" w:fill="FFFFFF"/>
        </w:rPr>
        <w:t>亦作</w:t>
      </w:r>
      <w:r>
        <w:rPr>
          <w:rFonts w:ascii="Helvetica" w:hAnsi="Helvetica" w:cs="Helvetica" w:hint="eastAsia"/>
          <w:color w:val="333333"/>
          <w:szCs w:val="21"/>
          <w:shd w:val="clear" w:color="auto" w:fill="FFFFFF"/>
        </w:rPr>
        <w:t>“</w:t>
      </w:r>
      <w:r w:rsidRPr="00B00A01">
        <w:rPr>
          <w:rFonts w:ascii="Helvetica" w:hAnsi="Helvetica" w:cs="Helvetica"/>
          <w:color w:val="333333"/>
          <w:szCs w:val="21"/>
          <w:shd w:val="clear" w:color="auto" w:fill="FFFFFF"/>
        </w:rPr>
        <w:t>广漠</w:t>
      </w:r>
      <w:r>
        <w:rPr>
          <w:rFonts w:ascii="Helvetica" w:hAnsi="Helvetica" w:cs="Helvetica" w:hint="eastAsia"/>
          <w:color w:val="333333"/>
          <w:szCs w:val="21"/>
          <w:shd w:val="clear" w:color="auto" w:fill="FFFFFF"/>
        </w:rPr>
        <w:t>”</w:t>
      </w:r>
      <w:r w:rsidRPr="00B00A01">
        <w:rPr>
          <w:rFonts w:ascii="Helvetica" w:hAnsi="Helvetica" w:cs="Helvetica"/>
          <w:color w:val="333333"/>
          <w:szCs w:val="21"/>
          <w:shd w:val="clear" w:color="auto" w:fill="FFFFFF"/>
        </w:rPr>
        <w:t>；辽阔空旷；即广莫风；犹广博；指冗长空泛；指广漠之野；假想的空旷地区。</w:t>
      </w:r>
      <w:r w:rsidRPr="005F0F7A">
        <w:rPr>
          <w:rFonts w:ascii="Helvetica" w:hAnsi="Helvetica" w:cs="Helvetica"/>
          <w:b/>
          <w:bCs/>
          <w:color w:val="333333"/>
          <w:szCs w:val="21"/>
          <w:shd w:val="clear" w:color="auto" w:fill="FFFFFF"/>
        </w:rPr>
        <w:t>寥廓</w:t>
      </w:r>
      <w:r>
        <w:rPr>
          <w:rFonts w:ascii="Helvetica" w:hAnsi="Helvetica" w:cs="Helvetica" w:hint="eastAsia"/>
          <w:color w:val="333333"/>
          <w:szCs w:val="21"/>
          <w:shd w:val="clear" w:color="auto" w:fill="FFFFFF"/>
        </w:rPr>
        <w:t>：</w:t>
      </w:r>
      <w:r w:rsidRPr="005F0F7A">
        <w:rPr>
          <w:rFonts w:ascii="Helvetica" w:hAnsi="Helvetica" w:cs="Helvetica" w:hint="eastAsia"/>
          <w:color w:val="333333"/>
          <w:szCs w:val="21"/>
          <w:shd w:val="clear" w:color="auto" w:fill="FFFFFF"/>
        </w:rPr>
        <w:t>空旷深远；寥廓的天空；冷清；冷落；空虚；指虚无之境；古代谓宇宙的元气状态；宽宏豁达。</w:t>
      </w:r>
      <w:r w:rsidRPr="00763C6E">
        <w:rPr>
          <w:rFonts w:ascii="Helvetica" w:hAnsi="Helvetica" w:cs="Helvetica"/>
          <w:b/>
          <w:bCs/>
          <w:color w:val="333333"/>
          <w:szCs w:val="21"/>
          <w:shd w:val="clear" w:color="auto" w:fill="FFFFFF"/>
        </w:rPr>
        <w:t>合抱</w:t>
      </w:r>
      <w:r>
        <w:rPr>
          <w:rFonts w:ascii="Helvetica" w:hAnsi="Helvetica" w:cs="Helvetica" w:hint="eastAsia"/>
          <w:color w:val="333333"/>
          <w:szCs w:val="21"/>
          <w:shd w:val="clear" w:color="auto" w:fill="FFFFFF"/>
        </w:rPr>
        <w:t>：</w:t>
      </w:r>
      <w:r w:rsidRPr="00763C6E">
        <w:rPr>
          <w:rFonts w:ascii="Helvetica" w:hAnsi="Helvetica" w:cs="Helvetica" w:hint="eastAsia"/>
          <w:color w:val="333333"/>
          <w:szCs w:val="21"/>
          <w:shd w:val="clear" w:color="auto" w:fill="FFFFFF"/>
        </w:rPr>
        <w:t>两臂抱拢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环抱</w:t>
      </w:r>
      <w:r w:rsidRPr="00763C6E">
        <w:rPr>
          <w:rFonts w:ascii="Helvetica" w:hAnsi="Helvetica" w:cs="Helvetica" w:hint="eastAsia"/>
          <w:color w:val="333333"/>
          <w:szCs w:val="21"/>
          <w:shd w:val="clear" w:color="auto" w:fill="FFFFFF"/>
        </w:rPr>
        <w:t>（多指圆柱、大树等的粗细）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环绕</w:t>
      </w:r>
      <w:r>
        <w:rPr>
          <w:rFonts w:ascii="Helvetica" w:hAnsi="Helvetica" w:cs="Helvetica" w:hint="eastAsia"/>
          <w:color w:val="333333"/>
          <w:szCs w:val="21"/>
          <w:shd w:val="clear" w:color="auto" w:fill="FFFFFF"/>
        </w:rPr>
        <w:t>。</w:t>
      </w:r>
      <w:r w:rsidRPr="00261B54">
        <w:rPr>
          <w:rFonts w:ascii="Helvetica" w:hAnsi="Helvetica" w:cs="Helvetica"/>
          <w:b/>
          <w:bCs/>
          <w:color w:val="333333"/>
          <w:szCs w:val="21"/>
          <w:shd w:val="clear" w:color="auto" w:fill="FFFFFF"/>
        </w:rPr>
        <w:t>茫茫荡荡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空旷远大的样子</w:t>
      </w:r>
      <w:r>
        <w:rPr>
          <w:rFonts w:ascii="Helvetica" w:hAnsi="Helvetica" w:cs="Helvetica" w:hint="eastAsia"/>
          <w:color w:val="333333"/>
          <w:szCs w:val="21"/>
          <w:shd w:val="clear" w:color="auto" w:fill="FFFFFF"/>
        </w:rPr>
        <w:t>。</w:t>
      </w:r>
      <w:r w:rsidRPr="00887ECE">
        <w:rPr>
          <w:rFonts w:ascii="Helvetica" w:hAnsi="Helvetica" w:cs="Helvetica"/>
          <w:b/>
          <w:bCs/>
          <w:color w:val="333333"/>
          <w:szCs w:val="21"/>
          <w:shd w:val="clear" w:color="auto" w:fill="FFFFFF"/>
        </w:rPr>
        <w:t>横秋</w:t>
      </w:r>
      <w:r>
        <w:rPr>
          <w:rFonts w:ascii="Helvetica" w:hAnsi="Helvetica" w:cs="Helvetica" w:hint="eastAsia"/>
          <w:color w:val="333333"/>
          <w:szCs w:val="21"/>
          <w:shd w:val="clear" w:color="auto" w:fill="FFFFFF"/>
        </w:rPr>
        <w:t>：</w:t>
      </w:r>
      <w:r w:rsidRPr="00887ECE">
        <w:rPr>
          <w:rFonts w:ascii="Helvetica" w:hAnsi="Helvetica" w:cs="Helvetica" w:hint="eastAsia"/>
          <w:color w:val="333333"/>
          <w:szCs w:val="21"/>
          <w:shd w:val="clear" w:color="auto" w:fill="FFFFFF"/>
        </w:rPr>
        <w:t>充塞秋天的空中</w:t>
      </w:r>
      <w:r>
        <w:rPr>
          <w:rFonts w:ascii="Helvetica" w:hAnsi="Helvetica" w:cs="Helvetica" w:hint="eastAsia"/>
          <w:color w:val="333333"/>
          <w:szCs w:val="21"/>
          <w:shd w:val="clear" w:color="auto" w:fill="FFFFFF"/>
        </w:rPr>
        <w:t>；</w:t>
      </w:r>
      <w:r w:rsidRPr="00887ECE">
        <w:rPr>
          <w:rFonts w:ascii="Helvetica" w:hAnsi="Helvetica" w:cs="Helvetica"/>
          <w:color w:val="333333"/>
          <w:szCs w:val="21"/>
          <w:shd w:val="clear" w:color="auto" w:fill="FFFFFF"/>
        </w:rPr>
        <w:t>形容人的气势之盛</w:t>
      </w:r>
      <w:r>
        <w:rPr>
          <w:rFonts w:ascii="Helvetica" w:hAnsi="Helvetica" w:cs="Helvetica" w:hint="eastAsia"/>
          <w:color w:val="333333"/>
          <w:szCs w:val="21"/>
          <w:shd w:val="clear" w:color="auto" w:fill="FFFFFF"/>
        </w:rPr>
        <w:t>；</w:t>
      </w:r>
      <w:r w:rsidRPr="00887ECE">
        <w:rPr>
          <w:rFonts w:ascii="Helvetica" w:hAnsi="Helvetica" w:cs="Helvetica"/>
          <w:color w:val="333333"/>
          <w:szCs w:val="21"/>
          <w:shd w:val="clear" w:color="auto" w:fill="FFFFFF"/>
        </w:rPr>
        <w:t>形容老气</w:t>
      </w:r>
      <w:r>
        <w:rPr>
          <w:rFonts w:ascii="Helvetica" w:hAnsi="Helvetica" w:cs="Helvetica" w:hint="eastAsia"/>
          <w:color w:val="333333"/>
          <w:szCs w:val="21"/>
          <w:shd w:val="clear" w:color="auto" w:fill="FFFFFF"/>
        </w:rPr>
        <w:t>；</w:t>
      </w:r>
      <w:proofErr w:type="gramStart"/>
      <w:r w:rsidRPr="00887ECE">
        <w:rPr>
          <w:rFonts w:ascii="Helvetica" w:hAnsi="Helvetica" w:cs="Helvetica"/>
          <w:color w:val="333333"/>
          <w:szCs w:val="21"/>
          <w:shd w:val="clear" w:color="auto" w:fill="FFFFFF"/>
        </w:rPr>
        <w:t>喻</w:t>
      </w:r>
      <w:proofErr w:type="gramEnd"/>
      <w:r w:rsidRPr="00887ECE">
        <w:rPr>
          <w:rFonts w:ascii="Helvetica" w:hAnsi="Helvetica" w:cs="Helvetica"/>
          <w:color w:val="333333"/>
          <w:szCs w:val="21"/>
          <w:shd w:val="clear" w:color="auto" w:fill="FFFFFF"/>
        </w:rPr>
        <w:t>美女的眼睛</w:t>
      </w:r>
      <w:r>
        <w:rPr>
          <w:rFonts w:ascii="Helvetica" w:hAnsi="Helvetica" w:cs="Helvetica" w:hint="eastAsia"/>
          <w:color w:val="333333"/>
          <w:szCs w:val="21"/>
          <w:shd w:val="clear" w:color="auto" w:fill="FFFFFF"/>
        </w:rPr>
        <w:t>。</w:t>
      </w:r>
      <w:r w:rsidRPr="006210D9">
        <w:rPr>
          <w:rFonts w:ascii="Helvetica" w:hAnsi="Helvetica" w:cs="Helvetica"/>
          <w:b/>
          <w:bCs/>
          <w:color w:val="333333"/>
          <w:szCs w:val="21"/>
          <w:shd w:val="clear" w:color="auto" w:fill="FFFFFF"/>
        </w:rPr>
        <w:t>暄暖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温暖；暖和。</w:t>
      </w:r>
      <w:r w:rsidRPr="00681CBE">
        <w:rPr>
          <w:rFonts w:ascii="Helvetica" w:hAnsi="Helvetica" w:cs="Helvetica" w:hint="eastAsia"/>
          <w:b/>
          <w:bCs/>
          <w:color w:val="333333"/>
          <w:szCs w:val="21"/>
          <w:shd w:val="clear" w:color="auto" w:fill="FFFFFF"/>
        </w:rPr>
        <w:t>峥嵘</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高峻貌</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形容山的高峻突兀或建筑物的高大耸立</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指高峻的山峰</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卓越，不平凡</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兴盛；兴旺</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形容植物茂盛</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谓仕宦得意</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高旷</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形容岁月逝去</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深远貌，深邃貌</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幽深阴暗；阴沉</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犹凛冽</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枯槁貌；瘦削貌</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形容波涛汹涌</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犹狰狞</w:t>
      </w:r>
      <w:r>
        <w:rPr>
          <w:rFonts w:ascii="Helvetica" w:hAnsi="Helvetica" w:cs="Helvetica" w:hint="eastAsia"/>
          <w:color w:val="333333"/>
          <w:szCs w:val="21"/>
          <w:shd w:val="clear" w:color="auto" w:fill="FFFFFF"/>
        </w:rPr>
        <w:t>，</w:t>
      </w:r>
      <w:r w:rsidRPr="00681CBE">
        <w:rPr>
          <w:rFonts w:ascii="Helvetica" w:hAnsi="Helvetica" w:cs="Helvetica" w:hint="eastAsia"/>
          <w:color w:val="333333"/>
          <w:szCs w:val="21"/>
          <w:shd w:val="clear" w:color="auto" w:fill="FFFFFF"/>
        </w:rPr>
        <w:t>状貌凶恶</w:t>
      </w:r>
      <w:r>
        <w:rPr>
          <w:rFonts w:ascii="Helvetica" w:hAnsi="Helvetica" w:cs="Helvetica" w:hint="eastAsia"/>
          <w:color w:val="333333"/>
          <w:szCs w:val="21"/>
          <w:shd w:val="clear" w:color="auto" w:fill="FFFFFF"/>
        </w:rPr>
        <w:t>。</w:t>
      </w:r>
      <w:proofErr w:type="gramStart"/>
      <w:r w:rsidRPr="003D6669">
        <w:rPr>
          <w:rFonts w:ascii="Helvetica" w:hAnsi="Helvetica" w:cs="Helvetica"/>
          <w:b/>
          <w:bCs/>
          <w:color w:val="333333"/>
          <w:szCs w:val="21"/>
          <w:shd w:val="clear" w:color="auto" w:fill="FFFFFF"/>
        </w:rPr>
        <w:t>猗猗</w:t>
      </w:r>
      <w:proofErr w:type="gramEnd"/>
      <w:r>
        <w:rPr>
          <w:rFonts w:ascii="Helvetica" w:hAnsi="Helvetica" w:cs="Helvetica" w:hint="eastAsia"/>
          <w:color w:val="333333"/>
          <w:szCs w:val="21"/>
          <w:shd w:val="clear" w:color="auto" w:fill="FFFFFF"/>
        </w:rPr>
        <w:t>：</w:t>
      </w:r>
      <w:r w:rsidRPr="003D6669">
        <w:rPr>
          <w:rFonts w:ascii="Helvetica" w:hAnsi="Helvetica" w:cs="Helvetica" w:hint="eastAsia"/>
          <w:color w:val="333333"/>
          <w:szCs w:val="21"/>
          <w:shd w:val="clear" w:color="auto" w:fill="FFFFFF"/>
        </w:rPr>
        <w:t>美盛貌</w:t>
      </w:r>
      <w:r>
        <w:rPr>
          <w:rFonts w:ascii="Helvetica" w:hAnsi="Helvetica" w:cs="Helvetica" w:hint="eastAsia"/>
          <w:color w:val="333333"/>
          <w:szCs w:val="21"/>
          <w:shd w:val="clear" w:color="auto" w:fill="FFFFFF"/>
        </w:rPr>
        <w:t>；</w:t>
      </w:r>
      <w:proofErr w:type="gramStart"/>
      <w:r w:rsidRPr="003D6669">
        <w:rPr>
          <w:rFonts w:ascii="Helvetica" w:hAnsi="Helvetica" w:cs="Helvetica" w:hint="eastAsia"/>
          <w:color w:val="333333"/>
          <w:szCs w:val="21"/>
          <w:shd w:val="clear" w:color="auto" w:fill="FFFFFF"/>
        </w:rPr>
        <w:t>柔</w:t>
      </w:r>
      <w:proofErr w:type="gramEnd"/>
      <w:r w:rsidRPr="003D6669">
        <w:rPr>
          <w:rFonts w:ascii="Helvetica" w:hAnsi="Helvetica" w:cs="Helvetica" w:hint="eastAsia"/>
          <w:color w:val="333333"/>
          <w:szCs w:val="21"/>
          <w:shd w:val="clear" w:color="auto" w:fill="FFFFFF"/>
        </w:rPr>
        <w:t>美貌；美好貌</w:t>
      </w:r>
      <w:r>
        <w:rPr>
          <w:rFonts w:ascii="Helvetica" w:hAnsi="Helvetica" w:cs="Helvetica" w:hint="eastAsia"/>
          <w:color w:val="333333"/>
          <w:szCs w:val="21"/>
          <w:shd w:val="clear" w:color="auto" w:fill="FFFFFF"/>
        </w:rPr>
        <w:t>。</w:t>
      </w:r>
      <w:r w:rsidRPr="00E41B54">
        <w:rPr>
          <w:rFonts w:ascii="Helvetica" w:hAnsi="Helvetica" w:cs="Helvetica"/>
          <w:b/>
          <w:bCs/>
          <w:color w:val="333333"/>
          <w:szCs w:val="21"/>
          <w:shd w:val="clear" w:color="auto" w:fill="FFFFFF"/>
        </w:rPr>
        <w:t>隐隐</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隐约不</w:t>
      </w:r>
      <w:proofErr w:type="gramEnd"/>
      <w:r>
        <w:rPr>
          <w:rFonts w:ascii="Helvetica" w:hAnsi="Helvetica" w:cs="Helvetica"/>
          <w:color w:val="333333"/>
          <w:szCs w:val="21"/>
          <w:shd w:val="clear" w:color="auto" w:fill="FFFFFF"/>
        </w:rPr>
        <w:t>分明貌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忧戚貌</w:t>
      </w:r>
      <w:r>
        <w:rPr>
          <w:rFonts w:ascii="Helvetica" w:hAnsi="Helvetica" w:cs="Helvetica" w:hint="eastAsia"/>
          <w:color w:val="333333"/>
          <w:szCs w:val="21"/>
          <w:shd w:val="clear" w:color="auto" w:fill="FFFFFF"/>
        </w:rPr>
        <w:t>；</w:t>
      </w:r>
      <w:r w:rsidRPr="00E41B54">
        <w:rPr>
          <w:rFonts w:ascii="Helvetica" w:hAnsi="Helvetica" w:cs="Helvetica" w:hint="eastAsia"/>
          <w:color w:val="333333"/>
          <w:szCs w:val="21"/>
          <w:shd w:val="clear" w:color="auto" w:fill="FFFFFF"/>
        </w:rPr>
        <w:t>微弱的</w:t>
      </w:r>
      <w:r>
        <w:rPr>
          <w:rFonts w:ascii="Helvetica" w:hAnsi="Helvetica" w:cs="Helvetica" w:hint="eastAsia"/>
          <w:color w:val="333333"/>
          <w:szCs w:val="21"/>
          <w:shd w:val="clear" w:color="auto" w:fill="FFFFFF"/>
        </w:rPr>
        <w:t>，如</w:t>
      </w:r>
      <w:r w:rsidRPr="00E41B54">
        <w:rPr>
          <w:rFonts w:ascii="Helvetica" w:hAnsi="Helvetica" w:cs="Helvetica" w:hint="eastAsia"/>
          <w:color w:val="333333"/>
          <w:szCs w:val="21"/>
          <w:shd w:val="clear" w:color="auto" w:fill="FFFFFF"/>
        </w:rPr>
        <w:t>隐隐作痛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象声词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盛多貌。隐，通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殷</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w:t>
      </w:r>
      <w:r w:rsidRPr="00FA39AE">
        <w:rPr>
          <w:rFonts w:ascii="Helvetica" w:hAnsi="Helvetica" w:cs="Helvetica"/>
          <w:b/>
          <w:bCs/>
          <w:color w:val="333333"/>
          <w:szCs w:val="21"/>
          <w:shd w:val="clear" w:color="auto" w:fill="FFFFFF"/>
        </w:rPr>
        <w:t>悠悠</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思念貌；忧思貌</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辽阔无际；遥远</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久长；久远</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连绵不尽貌</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众多貌</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世俗；一般</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引申为庸俗，荒谬</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指世俗之人，众人</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飘动貌</w:t>
      </w:r>
      <w:r>
        <w:rPr>
          <w:rFonts w:ascii="Helvetica" w:hAnsi="Helvetica" w:cs="Helvetica" w:hint="eastAsia"/>
          <w:color w:val="333333"/>
          <w:szCs w:val="21"/>
          <w:shd w:val="clear" w:color="auto" w:fill="FFFFFF"/>
        </w:rPr>
        <w:t>；</w:t>
      </w:r>
      <w:r w:rsidRPr="00FA39AE">
        <w:rPr>
          <w:rFonts w:ascii="Helvetica" w:hAnsi="Helvetica" w:cs="Helvetica" w:hint="eastAsia"/>
          <w:color w:val="333333"/>
          <w:szCs w:val="21"/>
          <w:shd w:val="clear" w:color="auto" w:fill="FFFFFF"/>
        </w:rPr>
        <w:t>动荡；飘忽不定</w:t>
      </w:r>
      <w:r>
        <w:rPr>
          <w:rFonts w:ascii="Helvetica" w:hAnsi="Helvetica" w:cs="Helvetica" w:hint="eastAsia"/>
          <w:color w:val="333333"/>
          <w:szCs w:val="21"/>
          <w:shd w:val="clear" w:color="auto" w:fill="FFFFFF"/>
        </w:rPr>
        <w:t>；</w:t>
      </w:r>
      <w:r w:rsidRPr="00B004CB">
        <w:rPr>
          <w:rFonts w:ascii="Helvetica" w:hAnsi="Helvetica" w:cs="Helvetica" w:hint="eastAsia"/>
          <w:color w:val="333333"/>
          <w:szCs w:val="21"/>
          <w:shd w:val="clear" w:color="auto" w:fill="FFFFFF"/>
        </w:rPr>
        <w:t>游荡貌；懒散不尽心貌</w:t>
      </w:r>
      <w:r>
        <w:rPr>
          <w:rFonts w:ascii="Helvetica" w:hAnsi="Helvetica" w:cs="Helvetica" w:hint="eastAsia"/>
          <w:color w:val="333333"/>
          <w:szCs w:val="21"/>
          <w:shd w:val="clear" w:color="auto" w:fill="FFFFFF"/>
        </w:rPr>
        <w:t>；</w:t>
      </w:r>
      <w:r w:rsidRPr="007033F8">
        <w:rPr>
          <w:rFonts w:ascii="Helvetica" w:hAnsi="Helvetica" w:cs="Helvetica" w:hint="eastAsia"/>
          <w:color w:val="333333"/>
          <w:szCs w:val="21"/>
          <w:shd w:val="clear" w:color="auto" w:fill="FFFFFF"/>
        </w:rPr>
        <w:t>闲适貌</w:t>
      </w:r>
      <w:r>
        <w:rPr>
          <w:rFonts w:ascii="Helvetica" w:hAnsi="Helvetica" w:cs="Helvetica" w:hint="eastAsia"/>
          <w:color w:val="333333"/>
          <w:szCs w:val="21"/>
          <w:shd w:val="clear" w:color="auto" w:fill="FFFFFF"/>
        </w:rPr>
        <w:t>；</w:t>
      </w:r>
      <w:r w:rsidRPr="00DC42CE">
        <w:rPr>
          <w:rFonts w:ascii="Helvetica" w:hAnsi="Helvetica" w:cs="Helvetica" w:hint="eastAsia"/>
          <w:color w:val="333333"/>
          <w:szCs w:val="21"/>
          <w:shd w:val="clear" w:color="auto" w:fill="FFFFFF"/>
        </w:rPr>
        <w:t>形容声音气息缓慢细长</w:t>
      </w:r>
      <w:r>
        <w:rPr>
          <w:rFonts w:ascii="Helvetica" w:hAnsi="Helvetica" w:cs="Helvetica" w:hint="eastAsia"/>
          <w:color w:val="333333"/>
          <w:szCs w:val="21"/>
          <w:shd w:val="clear" w:color="auto" w:fill="FFFFFF"/>
        </w:rPr>
        <w:t>；</w:t>
      </w:r>
      <w:r w:rsidRPr="004D722A">
        <w:rPr>
          <w:rFonts w:ascii="Helvetica" w:hAnsi="Helvetica" w:cs="Helvetica" w:hint="eastAsia"/>
          <w:color w:val="333333"/>
          <w:szCs w:val="21"/>
          <w:shd w:val="clear" w:color="auto" w:fill="FFFFFF"/>
        </w:rPr>
        <w:t>悠，通“</w:t>
      </w:r>
      <w:r w:rsidRPr="004D722A">
        <w:rPr>
          <w:rFonts w:ascii="Helvetica" w:hAnsi="Helvetica" w:cs="Helvetica"/>
          <w:color w:val="333333"/>
          <w:szCs w:val="21"/>
          <w:shd w:val="clear" w:color="auto" w:fill="FFFFFF"/>
        </w:rPr>
        <w:t xml:space="preserve"> </w:t>
      </w:r>
      <w:r w:rsidRPr="004D722A">
        <w:rPr>
          <w:rFonts w:ascii="Helvetica" w:hAnsi="Helvetica" w:cs="Helvetica"/>
          <w:color w:val="333333"/>
          <w:szCs w:val="21"/>
          <w:shd w:val="clear" w:color="auto" w:fill="FFFFFF"/>
        </w:rPr>
        <w:t>儵</w:t>
      </w:r>
      <w:r w:rsidRPr="004D722A">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w:t>
      </w:r>
      <w:r w:rsidRPr="004D722A">
        <w:rPr>
          <w:rFonts w:ascii="Helvetica" w:hAnsi="Helvetica" w:cs="Helvetica" w:hint="eastAsia"/>
          <w:color w:val="333333"/>
          <w:szCs w:val="21"/>
          <w:shd w:val="clear" w:color="auto" w:fill="FFFFFF"/>
        </w:rPr>
        <w:t>黝黑幽暗貌</w:t>
      </w:r>
      <w:r>
        <w:rPr>
          <w:rFonts w:ascii="Helvetica" w:hAnsi="Helvetica" w:cs="Helvetica" w:hint="eastAsia"/>
          <w:color w:val="333333"/>
          <w:szCs w:val="21"/>
          <w:shd w:val="clear" w:color="auto" w:fill="FFFFFF"/>
        </w:rPr>
        <w:t>。</w:t>
      </w:r>
      <w:r w:rsidRPr="00627BFA">
        <w:rPr>
          <w:rFonts w:ascii="Helvetica" w:hAnsi="Helvetica" w:cs="Helvetica"/>
          <w:b/>
          <w:bCs/>
          <w:color w:val="333333"/>
          <w:szCs w:val="21"/>
          <w:shd w:val="clear" w:color="auto" w:fill="FFFFFF"/>
        </w:rPr>
        <w:t>耸翠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形容山峦、树木等高耸苍翠。</w:t>
      </w:r>
      <w:r w:rsidRPr="00855793">
        <w:rPr>
          <w:rFonts w:ascii="Helvetica" w:hAnsi="Helvetica" w:cs="Helvetica" w:hint="eastAsia"/>
          <w:b/>
          <w:bCs/>
          <w:color w:val="333333"/>
          <w:szCs w:val="21"/>
          <w:shd w:val="clear" w:color="auto" w:fill="FFFFFF"/>
        </w:rPr>
        <w:t>翻翻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翻飞；飞翔貌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飘动貌；翻腾貌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形容马疾驰</w:t>
      </w:r>
      <w:r>
        <w:rPr>
          <w:rFonts w:ascii="Helvetica" w:hAnsi="Helvetica" w:cs="Helvetica" w:hint="eastAsia"/>
          <w:color w:val="333333"/>
          <w:szCs w:val="21"/>
          <w:shd w:val="clear" w:color="auto" w:fill="FFFFFF"/>
        </w:rPr>
        <w:t>。</w:t>
      </w:r>
      <w:r w:rsidRPr="00A5323F">
        <w:rPr>
          <w:rFonts w:hint="eastAsia"/>
          <w:b/>
          <w:bCs/>
        </w:rPr>
        <w:t>拂拂</w:t>
      </w:r>
      <w:r>
        <w:rPr>
          <w:rFonts w:hint="eastAsia"/>
        </w:rPr>
        <w:t>：</w:t>
      </w:r>
      <w:r w:rsidRPr="00A5323F">
        <w:rPr>
          <w:rFonts w:hint="eastAsia"/>
        </w:rPr>
        <w:t>风吹动貌</w:t>
      </w:r>
      <w:r>
        <w:rPr>
          <w:rFonts w:hint="eastAsia"/>
        </w:rPr>
        <w:t>；颤动貌；闪烁貌；</w:t>
      </w:r>
      <w:r w:rsidRPr="00A5323F">
        <w:rPr>
          <w:rFonts w:hint="eastAsia"/>
        </w:rPr>
        <w:t>散布貌</w:t>
      </w:r>
      <w:r>
        <w:rPr>
          <w:rFonts w:hint="eastAsia"/>
        </w:rPr>
        <w:t>；</w:t>
      </w:r>
      <w:r w:rsidRPr="00A5323F">
        <w:rPr>
          <w:rFonts w:hint="eastAsia"/>
        </w:rPr>
        <w:t>茂盛貌</w:t>
      </w:r>
      <w:r>
        <w:rPr>
          <w:rFonts w:hint="eastAsia"/>
        </w:rPr>
        <w:t>，</w:t>
      </w:r>
      <w:r w:rsidRPr="00A5323F">
        <w:rPr>
          <w:rFonts w:hint="eastAsia"/>
        </w:rPr>
        <w:t>拂，通“</w:t>
      </w:r>
      <w:r w:rsidRPr="00A5323F">
        <w:t>茀”</w:t>
      </w:r>
      <w:r>
        <w:rPr>
          <w:rFonts w:hint="eastAsia"/>
        </w:rPr>
        <w:t>；</w:t>
      </w:r>
      <w:r w:rsidRPr="00A5323F">
        <w:rPr>
          <w:rFonts w:hint="eastAsia"/>
        </w:rPr>
        <w:t>“鬼气拂拂”指鬼气森森</w:t>
      </w:r>
      <w:r>
        <w:rPr>
          <w:rFonts w:hint="eastAsia"/>
        </w:rPr>
        <w:t>。</w:t>
      </w:r>
      <w:proofErr w:type="gramStart"/>
      <w:r w:rsidRPr="00580919">
        <w:rPr>
          <w:rFonts w:ascii="Helvetica" w:hAnsi="Helvetica" w:cs="Helvetica" w:hint="eastAsia"/>
          <w:b/>
          <w:bCs/>
          <w:color w:val="333333"/>
          <w:szCs w:val="21"/>
          <w:shd w:val="clear" w:color="auto" w:fill="FFFFFF"/>
        </w:rPr>
        <w:t>氛氲</w:t>
      </w:r>
      <w:proofErr w:type="gramEnd"/>
      <w:r>
        <w:rPr>
          <w:rFonts w:ascii="Helvetica" w:hAnsi="Helvetica" w:cs="Helvetica" w:hint="eastAsia"/>
          <w:color w:val="333333"/>
          <w:szCs w:val="21"/>
          <w:shd w:val="clear" w:color="auto" w:fill="FFFFFF"/>
        </w:rPr>
        <w:t>：</w:t>
      </w:r>
      <w:r w:rsidRPr="00580919">
        <w:rPr>
          <w:rFonts w:ascii="Helvetica" w:hAnsi="Helvetica" w:cs="Helvetica" w:hint="eastAsia"/>
          <w:color w:val="333333"/>
          <w:szCs w:val="21"/>
          <w:shd w:val="clear" w:color="auto" w:fill="FFFFFF"/>
        </w:rPr>
        <w:t>指阴阳二气会合之状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盛貌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云雾朦胧貌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指浓郁的烟气或香气</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心绪缭乱</w:t>
      </w:r>
      <w:r>
        <w:rPr>
          <w:rFonts w:ascii="Helvetica" w:hAnsi="Helvetica" w:cs="Helvetica" w:hint="eastAsia"/>
          <w:color w:val="333333"/>
          <w:szCs w:val="21"/>
          <w:shd w:val="clear" w:color="auto" w:fill="FFFFFF"/>
        </w:rPr>
        <w:t>。</w:t>
      </w:r>
      <w:r w:rsidRPr="006F22CF">
        <w:rPr>
          <w:rFonts w:ascii="Helvetica" w:hAnsi="Helvetica" w:cs="Helvetica" w:hint="eastAsia"/>
          <w:b/>
          <w:bCs/>
          <w:color w:val="333333"/>
          <w:szCs w:val="21"/>
          <w:shd w:val="clear" w:color="auto" w:fill="FFFFFF"/>
        </w:rPr>
        <w:t>翻银滚雪</w:t>
      </w:r>
      <w:r>
        <w:rPr>
          <w:rFonts w:ascii="Helvetica" w:hAnsi="Helvetica" w:cs="Helvetica" w:hint="eastAsia"/>
          <w:color w:val="333333"/>
          <w:szCs w:val="21"/>
          <w:shd w:val="clear" w:color="auto" w:fill="FFFFFF"/>
        </w:rPr>
        <w:t>：形容流水的景象。</w:t>
      </w:r>
      <w:r w:rsidRPr="00D42EB9">
        <w:rPr>
          <w:rFonts w:ascii="Helvetica" w:hAnsi="Helvetica" w:cs="Helvetica" w:hint="eastAsia"/>
          <w:b/>
          <w:bCs/>
          <w:color w:val="333333"/>
          <w:szCs w:val="21"/>
          <w:shd w:val="clear" w:color="auto" w:fill="FFFFFF"/>
        </w:rPr>
        <w:t>馥郁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形容香气浓厚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指浓烈的香气</w:t>
      </w:r>
      <w:r>
        <w:rPr>
          <w:rFonts w:ascii="Helvetica" w:hAnsi="Helvetica" w:cs="Helvetica" w:hint="eastAsia"/>
          <w:color w:val="333333"/>
          <w:szCs w:val="21"/>
          <w:shd w:val="clear" w:color="auto" w:fill="FFFFFF"/>
        </w:rPr>
        <w:t>。</w:t>
      </w:r>
      <w:r w:rsidRPr="00B14E8E">
        <w:rPr>
          <w:rFonts w:ascii="Helvetica" w:hAnsi="Helvetica" w:cs="Helvetica" w:hint="eastAsia"/>
          <w:b/>
          <w:bCs/>
          <w:color w:val="333333"/>
          <w:szCs w:val="21"/>
          <w:shd w:val="clear" w:color="auto" w:fill="FFFFFF"/>
        </w:rPr>
        <w:t>馨香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散播很远的香气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芳香馥郁貌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指用作祭品的黍稷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谓祷祝时心诚意切</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风雅</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喻可流传</w:t>
      </w:r>
      <w:proofErr w:type="gramEnd"/>
      <w:r>
        <w:rPr>
          <w:rFonts w:ascii="Helvetica" w:hAnsi="Helvetica" w:cs="Helvetica"/>
          <w:color w:val="333333"/>
          <w:szCs w:val="21"/>
          <w:shd w:val="clear" w:color="auto" w:fill="FFFFFF"/>
        </w:rPr>
        <w:t>后代的好名声</w:t>
      </w:r>
      <w:r>
        <w:rPr>
          <w:rFonts w:ascii="Helvetica" w:hAnsi="Helvetica" w:cs="Helvetica" w:hint="eastAsia"/>
          <w:color w:val="333333"/>
          <w:szCs w:val="21"/>
          <w:shd w:val="clear" w:color="auto" w:fill="FFFFFF"/>
        </w:rPr>
        <w:t>。</w:t>
      </w:r>
      <w:r w:rsidRPr="00374780">
        <w:rPr>
          <w:rFonts w:ascii="Helvetica" w:hAnsi="Helvetica" w:cs="Helvetica" w:hint="eastAsia"/>
          <w:b/>
          <w:bCs/>
          <w:color w:val="333333"/>
          <w:szCs w:val="21"/>
          <w:shd w:val="clear" w:color="auto" w:fill="FFFFFF"/>
        </w:rPr>
        <w:t>巍巍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崇高伟大；高大壮观的样子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形容高大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形容词后缀</w:t>
      </w:r>
      <w:r>
        <w:rPr>
          <w:rFonts w:ascii="Helvetica" w:hAnsi="Helvetica" w:cs="Helvetica" w:hint="eastAsia"/>
          <w:color w:val="333333"/>
          <w:szCs w:val="21"/>
          <w:shd w:val="clear" w:color="auto" w:fill="FFFFFF"/>
        </w:rPr>
        <w:t>。</w:t>
      </w:r>
      <w:proofErr w:type="gramStart"/>
      <w:r w:rsidRPr="00202F61">
        <w:rPr>
          <w:rFonts w:ascii="Helvetica" w:hAnsi="Helvetica" w:cs="Helvetica" w:hint="eastAsia"/>
          <w:b/>
          <w:bCs/>
          <w:color w:val="333333"/>
          <w:szCs w:val="21"/>
          <w:shd w:val="clear" w:color="auto" w:fill="FFFFFF"/>
        </w:rPr>
        <w:t>杳蔼</w:t>
      </w:r>
      <w:proofErr w:type="gramEnd"/>
      <w:r>
        <w:rPr>
          <w:rFonts w:ascii="Helvetica" w:hAnsi="Helvetica" w:cs="Helvetica" w:hint="eastAsia"/>
          <w:color w:val="333333"/>
          <w:szCs w:val="21"/>
          <w:shd w:val="clear" w:color="auto" w:fill="FFFFFF"/>
        </w:rPr>
        <w:t>：</w:t>
      </w:r>
      <w:proofErr w:type="gramStart"/>
      <w:r w:rsidRPr="00106414">
        <w:rPr>
          <w:rFonts w:ascii="Helvetica" w:hAnsi="Helvetica" w:cs="Helvetica" w:hint="eastAsia"/>
          <w:b/>
          <w:bCs/>
          <w:color w:val="333333"/>
          <w:szCs w:val="21"/>
          <w:shd w:val="clear" w:color="auto" w:fill="FFFFFF"/>
        </w:rPr>
        <w:t>杳霭</w:t>
      </w:r>
      <w:proofErr w:type="gramEnd"/>
      <w:r>
        <w:rPr>
          <w:rFonts w:ascii="Helvetica" w:hAnsi="Helvetica" w:cs="Helvetica" w:hint="eastAsia"/>
          <w:color w:val="333333"/>
          <w:szCs w:val="21"/>
          <w:shd w:val="clear" w:color="auto" w:fill="FFFFFF"/>
        </w:rPr>
        <w:t>，</w:t>
      </w:r>
      <w:r w:rsidRPr="00202F61">
        <w:rPr>
          <w:rFonts w:ascii="Helvetica" w:hAnsi="Helvetica" w:cs="Helvetica" w:hint="eastAsia"/>
          <w:color w:val="333333"/>
          <w:szCs w:val="21"/>
          <w:shd w:val="clear" w:color="auto" w:fill="FFFFFF"/>
        </w:rPr>
        <w:t>茂盛貌</w:t>
      </w:r>
      <w:r>
        <w:rPr>
          <w:rFonts w:ascii="Helvetica" w:hAnsi="Helvetica" w:cs="Helvetica" w:hint="eastAsia"/>
          <w:color w:val="333333"/>
          <w:szCs w:val="21"/>
          <w:shd w:val="clear" w:color="auto" w:fill="FFFFFF"/>
        </w:rPr>
        <w:t>；</w:t>
      </w:r>
      <w:r w:rsidRPr="00202F61">
        <w:rPr>
          <w:rFonts w:ascii="Helvetica" w:hAnsi="Helvetica" w:cs="Helvetica"/>
          <w:color w:val="333333"/>
          <w:szCs w:val="21"/>
          <w:shd w:val="clear" w:color="auto" w:fill="FFFFFF"/>
        </w:rPr>
        <w:t>幽深渺茫貌</w:t>
      </w:r>
      <w:r>
        <w:rPr>
          <w:rFonts w:ascii="Helvetica" w:hAnsi="Helvetica" w:cs="Helvetica" w:hint="eastAsia"/>
          <w:color w:val="333333"/>
          <w:szCs w:val="21"/>
          <w:shd w:val="clear" w:color="auto" w:fill="FFFFFF"/>
        </w:rPr>
        <w:t>；</w:t>
      </w:r>
      <w:r w:rsidRPr="00202F61">
        <w:rPr>
          <w:rFonts w:ascii="Helvetica" w:hAnsi="Helvetica" w:cs="Helvetica"/>
          <w:color w:val="333333"/>
          <w:szCs w:val="21"/>
          <w:shd w:val="clear" w:color="auto" w:fill="FFFFFF"/>
        </w:rPr>
        <w:t>云雾飘</w:t>
      </w:r>
      <w:proofErr w:type="gramStart"/>
      <w:r w:rsidRPr="00202F61">
        <w:rPr>
          <w:rFonts w:ascii="Helvetica" w:hAnsi="Helvetica" w:cs="Helvetica"/>
          <w:color w:val="333333"/>
          <w:szCs w:val="21"/>
          <w:shd w:val="clear" w:color="auto" w:fill="FFFFFF"/>
        </w:rPr>
        <w:t>缈</w:t>
      </w:r>
      <w:proofErr w:type="gramEnd"/>
      <w:r w:rsidRPr="00202F61">
        <w:rPr>
          <w:rFonts w:ascii="Helvetica" w:hAnsi="Helvetica" w:cs="Helvetica"/>
          <w:color w:val="333333"/>
          <w:szCs w:val="21"/>
          <w:shd w:val="clear" w:color="auto" w:fill="FFFFFF"/>
        </w:rPr>
        <w:t>貌。</w:t>
      </w:r>
      <w:r w:rsidRPr="00C66530">
        <w:rPr>
          <w:rFonts w:ascii="Helvetica" w:hAnsi="Helvetica" w:cs="Helvetica" w:hint="eastAsia"/>
          <w:b/>
          <w:bCs/>
          <w:color w:val="333333"/>
          <w:szCs w:val="21"/>
          <w:shd w:val="clear" w:color="auto" w:fill="FFFFFF"/>
        </w:rPr>
        <w:t>蒙蒙</w:t>
      </w:r>
      <w:r>
        <w:rPr>
          <w:rFonts w:ascii="Helvetica" w:hAnsi="Helvetica" w:cs="Helvetica" w:hint="eastAsia"/>
          <w:color w:val="333333"/>
          <w:szCs w:val="21"/>
          <w:shd w:val="clear" w:color="auto" w:fill="FFFFFF"/>
        </w:rPr>
        <w:t>：</w:t>
      </w:r>
      <w:r w:rsidRPr="00C66530">
        <w:rPr>
          <w:rFonts w:ascii="Helvetica" w:hAnsi="Helvetica" w:cs="Helvetica" w:hint="eastAsia"/>
          <w:color w:val="333333"/>
          <w:szCs w:val="21"/>
          <w:shd w:val="clear" w:color="auto" w:fill="FFFFFF"/>
        </w:rPr>
        <w:t>模糊不清貌</w:t>
      </w:r>
      <w:r>
        <w:rPr>
          <w:rFonts w:ascii="Helvetica" w:hAnsi="Helvetica" w:cs="Helvetica" w:hint="eastAsia"/>
          <w:color w:val="333333"/>
          <w:szCs w:val="21"/>
          <w:shd w:val="clear" w:color="auto" w:fill="FFFFFF"/>
        </w:rPr>
        <w:t>；</w:t>
      </w:r>
      <w:r w:rsidRPr="00C66530">
        <w:rPr>
          <w:rFonts w:ascii="Helvetica" w:hAnsi="Helvetica" w:cs="Helvetica" w:hint="eastAsia"/>
          <w:color w:val="333333"/>
          <w:szCs w:val="21"/>
          <w:shd w:val="clear" w:color="auto" w:fill="FFFFFF"/>
        </w:rPr>
        <w:t>蒙昧貌</w:t>
      </w:r>
      <w:r>
        <w:rPr>
          <w:rFonts w:ascii="Helvetica" w:hAnsi="Helvetica" w:cs="Helvetica" w:hint="eastAsia"/>
          <w:color w:val="333333"/>
          <w:szCs w:val="21"/>
          <w:shd w:val="clear" w:color="auto" w:fill="FFFFFF"/>
        </w:rPr>
        <w:t>；</w:t>
      </w:r>
      <w:r w:rsidRPr="00C66530">
        <w:rPr>
          <w:rFonts w:ascii="Helvetica" w:hAnsi="Helvetica" w:cs="Helvetica" w:hint="eastAsia"/>
          <w:color w:val="333333"/>
          <w:szCs w:val="21"/>
          <w:shd w:val="clear" w:color="auto" w:fill="FFFFFF"/>
        </w:rPr>
        <w:t>细雨迷蒙貌</w:t>
      </w:r>
      <w:r>
        <w:rPr>
          <w:rFonts w:ascii="Helvetica" w:hAnsi="Helvetica" w:cs="Helvetica" w:hint="eastAsia"/>
          <w:color w:val="333333"/>
          <w:szCs w:val="21"/>
          <w:shd w:val="clear" w:color="auto" w:fill="FFFFFF"/>
        </w:rPr>
        <w:t>；</w:t>
      </w:r>
      <w:r w:rsidRPr="00C66530">
        <w:rPr>
          <w:rFonts w:ascii="Helvetica" w:hAnsi="Helvetica" w:cs="Helvetica" w:hint="eastAsia"/>
          <w:color w:val="333333"/>
          <w:szCs w:val="21"/>
          <w:shd w:val="clear" w:color="auto" w:fill="FFFFFF"/>
        </w:rPr>
        <w:t>盛貌</w:t>
      </w:r>
      <w:r>
        <w:rPr>
          <w:rFonts w:ascii="Helvetica" w:hAnsi="Helvetica" w:cs="Helvetica" w:hint="eastAsia"/>
          <w:color w:val="333333"/>
          <w:szCs w:val="21"/>
          <w:shd w:val="clear" w:color="auto" w:fill="FFFFFF"/>
        </w:rPr>
        <w:t>；</w:t>
      </w:r>
      <w:r w:rsidRPr="00C66530">
        <w:rPr>
          <w:rFonts w:ascii="Helvetica" w:hAnsi="Helvetica" w:cs="Helvetica" w:hint="eastAsia"/>
          <w:color w:val="333333"/>
          <w:szCs w:val="21"/>
          <w:shd w:val="clear" w:color="auto" w:fill="FFFFFF"/>
        </w:rPr>
        <w:t>萌生之貌</w:t>
      </w:r>
      <w:r>
        <w:rPr>
          <w:rFonts w:ascii="Helvetica" w:hAnsi="Helvetica" w:cs="Helvetica" w:hint="eastAsia"/>
          <w:color w:val="333333"/>
          <w:szCs w:val="21"/>
          <w:shd w:val="clear" w:color="auto" w:fill="FFFFFF"/>
        </w:rPr>
        <w:t>；</w:t>
      </w:r>
      <w:r w:rsidRPr="00C66530">
        <w:rPr>
          <w:rFonts w:ascii="Helvetica" w:hAnsi="Helvetica" w:cs="Helvetica" w:hint="eastAsia"/>
          <w:color w:val="333333"/>
          <w:szCs w:val="21"/>
          <w:shd w:val="clear" w:color="auto" w:fill="FFFFFF"/>
        </w:rPr>
        <w:t>糊涂不明</w:t>
      </w:r>
      <w:r>
        <w:rPr>
          <w:rFonts w:ascii="Helvetica" w:hAnsi="Helvetica" w:cs="Helvetica" w:hint="eastAsia"/>
          <w:color w:val="333333"/>
          <w:szCs w:val="21"/>
          <w:shd w:val="clear" w:color="auto" w:fill="FFFFFF"/>
        </w:rPr>
        <w:t>。</w:t>
      </w:r>
      <w:proofErr w:type="gramStart"/>
      <w:r w:rsidRPr="00C66530">
        <w:rPr>
          <w:rFonts w:ascii="Helvetica" w:hAnsi="Helvetica" w:cs="Helvetica" w:hint="eastAsia"/>
          <w:b/>
          <w:bCs/>
          <w:color w:val="333333"/>
          <w:szCs w:val="21"/>
          <w:shd w:val="clear" w:color="auto" w:fill="FFFFFF"/>
        </w:rPr>
        <w:t>濛濛</w:t>
      </w:r>
      <w:proofErr w:type="gramEnd"/>
      <w:r>
        <w:rPr>
          <w:rFonts w:ascii="Helvetica" w:hAnsi="Helvetica" w:cs="Helvetica" w:hint="eastAsia"/>
          <w:color w:val="333333"/>
          <w:szCs w:val="21"/>
          <w:shd w:val="clear" w:color="auto" w:fill="FFFFFF"/>
        </w:rPr>
        <w:t>：</w:t>
      </w:r>
      <w:r w:rsidRPr="0028227D">
        <w:rPr>
          <w:rFonts w:ascii="Helvetica" w:hAnsi="Helvetica" w:cs="Helvetica" w:hint="eastAsia"/>
          <w:color w:val="333333"/>
          <w:szCs w:val="21"/>
          <w:shd w:val="clear" w:color="auto" w:fill="FFFFFF"/>
        </w:rPr>
        <w:t>迷茫貌</w:t>
      </w:r>
      <w:r>
        <w:rPr>
          <w:rFonts w:ascii="Helvetica" w:hAnsi="Helvetica" w:cs="Helvetica" w:hint="eastAsia"/>
          <w:color w:val="333333"/>
          <w:szCs w:val="21"/>
          <w:shd w:val="clear" w:color="auto" w:fill="FFFFFF"/>
        </w:rPr>
        <w:t>；</w:t>
      </w:r>
      <w:r w:rsidRPr="0028227D">
        <w:rPr>
          <w:rFonts w:ascii="Helvetica" w:hAnsi="Helvetica" w:cs="Helvetica" w:hint="eastAsia"/>
          <w:color w:val="333333"/>
          <w:szCs w:val="21"/>
          <w:shd w:val="clear" w:color="auto" w:fill="FFFFFF"/>
        </w:rPr>
        <w:t>纷杂貌</w:t>
      </w:r>
      <w:r>
        <w:rPr>
          <w:rFonts w:ascii="Helvetica" w:hAnsi="Helvetica" w:cs="Helvetica" w:hint="eastAsia"/>
          <w:color w:val="333333"/>
          <w:szCs w:val="21"/>
          <w:shd w:val="clear" w:color="auto" w:fill="FFFFFF"/>
        </w:rPr>
        <w:t>；</w:t>
      </w:r>
      <w:r w:rsidRPr="0028227D">
        <w:rPr>
          <w:rFonts w:ascii="Helvetica" w:hAnsi="Helvetica" w:cs="Helvetica" w:hint="eastAsia"/>
          <w:color w:val="333333"/>
          <w:szCs w:val="21"/>
          <w:shd w:val="clear" w:color="auto" w:fill="FFFFFF"/>
        </w:rPr>
        <w:t>浓盛貌</w:t>
      </w:r>
      <w:r>
        <w:rPr>
          <w:rFonts w:ascii="Helvetica" w:hAnsi="Helvetica" w:cs="Helvetica" w:hint="eastAsia"/>
          <w:color w:val="333333"/>
          <w:szCs w:val="21"/>
          <w:shd w:val="clear" w:color="auto" w:fill="FFFFFF"/>
        </w:rPr>
        <w:t>。</w:t>
      </w:r>
      <w:r w:rsidRPr="000F1D3F">
        <w:rPr>
          <w:rFonts w:ascii="Helvetica" w:hAnsi="Helvetica" w:cs="Helvetica" w:hint="eastAsia"/>
          <w:b/>
          <w:bCs/>
          <w:color w:val="333333"/>
          <w:szCs w:val="21"/>
          <w:shd w:val="clear" w:color="auto" w:fill="FFFFFF"/>
        </w:rPr>
        <w:t>漠漠</w:t>
      </w:r>
      <w:r>
        <w:rPr>
          <w:rFonts w:ascii="Helvetica" w:hAnsi="Helvetica" w:cs="Helvetica" w:hint="eastAsia"/>
          <w:color w:val="333333"/>
          <w:szCs w:val="21"/>
          <w:shd w:val="clear" w:color="auto" w:fill="FFFFFF"/>
        </w:rPr>
        <w:t>：</w:t>
      </w:r>
      <w:r w:rsidRPr="000F1D3F">
        <w:rPr>
          <w:rFonts w:ascii="Helvetica" w:hAnsi="Helvetica" w:cs="Helvetica" w:hint="eastAsia"/>
          <w:color w:val="333333"/>
          <w:szCs w:val="21"/>
          <w:shd w:val="clear" w:color="auto" w:fill="FFFFFF"/>
        </w:rPr>
        <w:t>寂静无声貌</w:t>
      </w:r>
      <w:r>
        <w:rPr>
          <w:rFonts w:ascii="Helvetica" w:hAnsi="Helvetica" w:cs="Helvetica" w:hint="eastAsia"/>
          <w:color w:val="333333"/>
          <w:szCs w:val="21"/>
          <w:shd w:val="clear" w:color="auto" w:fill="FFFFFF"/>
        </w:rPr>
        <w:t>；</w:t>
      </w:r>
      <w:r w:rsidRPr="000F1D3F">
        <w:rPr>
          <w:rFonts w:ascii="Helvetica" w:hAnsi="Helvetica" w:cs="Helvetica"/>
          <w:color w:val="333333"/>
          <w:szCs w:val="21"/>
          <w:shd w:val="clear" w:color="auto" w:fill="FFFFFF"/>
        </w:rPr>
        <w:t>密布貌；布列貌</w:t>
      </w:r>
      <w:r>
        <w:rPr>
          <w:rFonts w:ascii="Helvetica" w:hAnsi="Helvetica" w:cs="Helvetica" w:hint="eastAsia"/>
          <w:color w:val="333333"/>
          <w:szCs w:val="21"/>
          <w:shd w:val="clear" w:color="auto" w:fill="FFFFFF"/>
        </w:rPr>
        <w:t>；</w:t>
      </w:r>
      <w:r w:rsidRPr="000F1D3F">
        <w:rPr>
          <w:rFonts w:ascii="Helvetica" w:hAnsi="Helvetica" w:cs="Helvetica"/>
          <w:color w:val="333333"/>
          <w:szCs w:val="21"/>
          <w:shd w:val="clear" w:color="auto" w:fill="FFFFFF"/>
        </w:rPr>
        <w:t>迷蒙貌</w:t>
      </w:r>
      <w:r>
        <w:rPr>
          <w:rFonts w:ascii="Helvetica" w:hAnsi="Helvetica" w:cs="Helvetica" w:hint="eastAsia"/>
          <w:color w:val="333333"/>
          <w:szCs w:val="21"/>
          <w:shd w:val="clear" w:color="auto" w:fill="FFFFFF"/>
        </w:rPr>
        <w:t>；</w:t>
      </w:r>
      <w:r w:rsidRPr="000F1D3F">
        <w:rPr>
          <w:rFonts w:ascii="Helvetica" w:hAnsi="Helvetica" w:cs="Helvetica"/>
          <w:color w:val="333333"/>
          <w:szCs w:val="21"/>
          <w:shd w:val="clear" w:color="auto" w:fill="FFFFFF"/>
        </w:rPr>
        <w:t>广阔貌</w:t>
      </w:r>
      <w:r>
        <w:rPr>
          <w:rFonts w:ascii="Helvetica" w:hAnsi="Helvetica" w:cs="Helvetica" w:hint="eastAsia"/>
          <w:color w:val="333333"/>
          <w:szCs w:val="21"/>
          <w:shd w:val="clear" w:color="auto" w:fill="FFFFFF"/>
        </w:rPr>
        <w:t>；</w:t>
      </w:r>
      <w:r w:rsidRPr="000F1D3F">
        <w:rPr>
          <w:rFonts w:ascii="Helvetica" w:hAnsi="Helvetica" w:cs="Helvetica"/>
          <w:color w:val="333333"/>
          <w:szCs w:val="21"/>
          <w:shd w:val="clear" w:color="auto" w:fill="FFFFFF"/>
        </w:rPr>
        <w:t>冷淡；不关心</w:t>
      </w:r>
      <w:r>
        <w:rPr>
          <w:rFonts w:ascii="Helvetica" w:hAnsi="Helvetica" w:cs="Helvetica" w:hint="eastAsia"/>
          <w:color w:val="333333"/>
          <w:szCs w:val="21"/>
          <w:shd w:val="clear" w:color="auto" w:fill="FFFFFF"/>
        </w:rPr>
        <w:t>；</w:t>
      </w:r>
      <w:r w:rsidRPr="000F1D3F">
        <w:rPr>
          <w:rFonts w:ascii="Helvetica" w:hAnsi="Helvetica" w:cs="Helvetica"/>
          <w:color w:val="333333"/>
          <w:szCs w:val="21"/>
          <w:shd w:val="clear" w:color="auto" w:fill="FFFFFF"/>
        </w:rPr>
        <w:t>茂盛、浓郁貌。</w:t>
      </w:r>
      <w:r w:rsidRPr="005C764F">
        <w:rPr>
          <w:rFonts w:ascii="Helvetica" w:hAnsi="Helvetica" w:cs="Helvetica" w:hint="eastAsia"/>
          <w:b/>
          <w:bCs/>
          <w:color w:val="333333"/>
          <w:szCs w:val="21"/>
          <w:shd w:val="clear" w:color="auto" w:fill="FFFFFF"/>
        </w:rPr>
        <w:t>冉冉</w:t>
      </w:r>
      <w:r>
        <w:rPr>
          <w:rFonts w:ascii="Helvetica" w:hAnsi="Helvetica" w:cs="Helvetica" w:hint="eastAsia"/>
          <w:color w:val="333333"/>
          <w:szCs w:val="21"/>
          <w:shd w:val="clear" w:color="auto" w:fill="FFFFFF"/>
        </w:rPr>
        <w:t>：</w:t>
      </w:r>
      <w:r w:rsidRPr="005C764F">
        <w:rPr>
          <w:rFonts w:ascii="Helvetica" w:hAnsi="Helvetica" w:cs="Helvetica" w:hint="eastAsia"/>
          <w:color w:val="333333"/>
          <w:szCs w:val="21"/>
          <w:shd w:val="clear" w:color="auto" w:fill="FFFFFF"/>
        </w:rPr>
        <w:t>渐进貌</w:t>
      </w:r>
      <w:r>
        <w:rPr>
          <w:rFonts w:ascii="Helvetica" w:hAnsi="Helvetica" w:cs="Helvetica" w:hint="eastAsia"/>
          <w:color w:val="333333"/>
          <w:szCs w:val="21"/>
          <w:shd w:val="clear" w:color="auto" w:fill="FFFFFF"/>
        </w:rPr>
        <w:t>，</w:t>
      </w:r>
      <w:r w:rsidRPr="005C764F">
        <w:rPr>
          <w:rFonts w:ascii="Helvetica" w:hAnsi="Helvetica" w:cs="Helvetica" w:hint="eastAsia"/>
          <w:color w:val="333333"/>
          <w:szCs w:val="21"/>
          <w:shd w:val="clear" w:color="auto" w:fill="FFFFFF"/>
        </w:rPr>
        <w:t>形容时光渐渐流逝</w:t>
      </w:r>
      <w:r>
        <w:rPr>
          <w:rFonts w:ascii="Helvetica" w:hAnsi="Helvetica" w:cs="Helvetica" w:hint="eastAsia"/>
          <w:color w:val="333333"/>
          <w:szCs w:val="21"/>
          <w:shd w:val="clear" w:color="auto" w:fill="FFFFFF"/>
        </w:rPr>
        <w:t>，</w:t>
      </w:r>
      <w:r w:rsidRPr="005C764F">
        <w:rPr>
          <w:rFonts w:ascii="Helvetica" w:hAnsi="Helvetica" w:cs="Helvetica" w:hint="eastAsia"/>
          <w:color w:val="333333"/>
          <w:szCs w:val="21"/>
          <w:shd w:val="clear" w:color="auto" w:fill="FFFFFF"/>
        </w:rPr>
        <w:t>形容事物慢慢变化或移动</w:t>
      </w:r>
      <w:r>
        <w:rPr>
          <w:rFonts w:ascii="Helvetica" w:hAnsi="Helvetica" w:cs="Helvetica" w:hint="eastAsia"/>
          <w:color w:val="333333"/>
          <w:szCs w:val="21"/>
          <w:shd w:val="clear" w:color="auto" w:fill="FFFFFF"/>
        </w:rPr>
        <w:t>；</w:t>
      </w:r>
      <w:r w:rsidRPr="00F0368D">
        <w:rPr>
          <w:rFonts w:ascii="Helvetica" w:hAnsi="Helvetica" w:cs="Helvetica"/>
          <w:color w:val="333333"/>
          <w:szCs w:val="21"/>
          <w:shd w:val="clear" w:color="auto" w:fill="FFFFFF"/>
        </w:rPr>
        <w:t>柔弱下垂貌</w:t>
      </w:r>
      <w:r>
        <w:rPr>
          <w:rFonts w:ascii="Helvetica" w:hAnsi="Helvetica" w:cs="Helvetica" w:hint="eastAsia"/>
          <w:color w:val="333333"/>
          <w:szCs w:val="21"/>
          <w:shd w:val="clear" w:color="auto" w:fill="FFFFFF"/>
        </w:rPr>
        <w:t>；</w:t>
      </w:r>
      <w:r w:rsidRPr="00F0368D">
        <w:rPr>
          <w:rFonts w:ascii="Helvetica" w:hAnsi="Helvetica" w:cs="Helvetica" w:hint="eastAsia"/>
          <w:color w:val="333333"/>
          <w:szCs w:val="21"/>
          <w:shd w:val="clear" w:color="auto" w:fill="FFFFFF"/>
        </w:rPr>
        <w:t>形容柔媚美好</w:t>
      </w:r>
      <w:r>
        <w:rPr>
          <w:rFonts w:ascii="Helvetica" w:hAnsi="Helvetica" w:cs="Helvetica" w:hint="eastAsia"/>
          <w:color w:val="333333"/>
          <w:szCs w:val="21"/>
          <w:shd w:val="clear" w:color="auto" w:fill="FFFFFF"/>
        </w:rPr>
        <w:t>；</w:t>
      </w:r>
      <w:r w:rsidRPr="00F0368D">
        <w:rPr>
          <w:rFonts w:ascii="Helvetica" w:hAnsi="Helvetica" w:cs="Helvetica" w:hint="eastAsia"/>
          <w:color w:val="333333"/>
          <w:szCs w:val="21"/>
          <w:shd w:val="clear" w:color="auto" w:fill="FFFFFF"/>
        </w:rPr>
        <w:t>迷离貌</w:t>
      </w:r>
      <w:r>
        <w:rPr>
          <w:rFonts w:ascii="Helvetica" w:hAnsi="Helvetica" w:cs="Helvetica" w:hint="eastAsia"/>
          <w:color w:val="333333"/>
          <w:szCs w:val="21"/>
          <w:shd w:val="clear" w:color="auto" w:fill="FFFFFF"/>
        </w:rPr>
        <w:t>；</w:t>
      </w:r>
      <w:r w:rsidRPr="00F0368D">
        <w:rPr>
          <w:rFonts w:ascii="Helvetica" w:hAnsi="Helvetica" w:cs="Helvetica" w:hint="eastAsia"/>
          <w:color w:val="333333"/>
          <w:szCs w:val="21"/>
          <w:shd w:val="clear" w:color="auto" w:fill="FFFFFF"/>
        </w:rPr>
        <w:t>缠绵貌</w:t>
      </w:r>
      <w:r>
        <w:rPr>
          <w:rFonts w:ascii="Helvetica" w:hAnsi="Helvetica" w:cs="Helvetica" w:hint="eastAsia"/>
          <w:color w:val="333333"/>
          <w:szCs w:val="21"/>
          <w:shd w:val="clear" w:color="auto" w:fill="FFFFFF"/>
        </w:rPr>
        <w:t>；</w:t>
      </w:r>
      <w:r w:rsidRPr="00F0368D">
        <w:rPr>
          <w:rFonts w:ascii="Helvetica" w:hAnsi="Helvetica" w:cs="Helvetica" w:hint="eastAsia"/>
          <w:color w:val="333333"/>
          <w:szCs w:val="21"/>
          <w:shd w:val="clear" w:color="auto" w:fill="FFFFFF"/>
        </w:rPr>
        <w:t>匆忙貌</w:t>
      </w:r>
      <w:r>
        <w:rPr>
          <w:rFonts w:ascii="Helvetica" w:hAnsi="Helvetica" w:cs="Helvetica" w:hint="eastAsia"/>
          <w:color w:val="333333"/>
          <w:szCs w:val="21"/>
          <w:shd w:val="clear" w:color="auto" w:fill="FFFFFF"/>
        </w:rPr>
        <w:t>；</w:t>
      </w:r>
      <w:r w:rsidRPr="00F0368D">
        <w:rPr>
          <w:rFonts w:ascii="Helvetica" w:hAnsi="Helvetica" w:cs="Helvetica" w:hint="eastAsia"/>
          <w:color w:val="333333"/>
          <w:szCs w:val="21"/>
          <w:shd w:val="clear" w:color="auto" w:fill="FFFFFF"/>
        </w:rPr>
        <w:t>光亮闪动貌</w:t>
      </w:r>
      <w:r>
        <w:rPr>
          <w:rFonts w:ascii="Helvetica" w:hAnsi="Helvetica" w:cs="Helvetica" w:hint="eastAsia"/>
          <w:color w:val="333333"/>
          <w:szCs w:val="21"/>
          <w:shd w:val="clear" w:color="auto" w:fill="FFFFFF"/>
        </w:rPr>
        <w:t>。</w:t>
      </w:r>
      <w:r w:rsidRPr="00AA59CC">
        <w:rPr>
          <w:rFonts w:ascii="Helvetica" w:hAnsi="Helvetica" w:cs="Helvetica" w:hint="eastAsia"/>
          <w:b/>
          <w:bCs/>
          <w:color w:val="333333"/>
          <w:szCs w:val="21"/>
          <w:shd w:val="clear" w:color="auto" w:fill="FFFFFF"/>
        </w:rPr>
        <w:t>飘零</w:t>
      </w:r>
      <w:r>
        <w:rPr>
          <w:rFonts w:ascii="Helvetica" w:hAnsi="Helvetica" w:cs="Helvetica" w:hint="eastAsia"/>
          <w:color w:val="333333"/>
          <w:szCs w:val="21"/>
          <w:shd w:val="clear" w:color="auto" w:fill="FFFFFF"/>
        </w:rPr>
        <w:t>：</w:t>
      </w:r>
      <w:r w:rsidRPr="00AA59CC">
        <w:rPr>
          <w:rFonts w:ascii="Helvetica" w:hAnsi="Helvetica" w:cs="Helvetica" w:hint="eastAsia"/>
          <w:color w:val="333333"/>
          <w:szCs w:val="21"/>
          <w:shd w:val="clear" w:color="auto" w:fill="FFFFFF"/>
        </w:rPr>
        <w:t>指轻柔物随风自空中飘落</w:t>
      </w:r>
      <w:r>
        <w:rPr>
          <w:rFonts w:ascii="Helvetica" w:hAnsi="Helvetica" w:cs="Helvetica" w:hint="eastAsia"/>
          <w:color w:val="333333"/>
          <w:szCs w:val="21"/>
          <w:shd w:val="clear" w:color="auto" w:fill="FFFFFF"/>
        </w:rPr>
        <w:t>；</w:t>
      </w:r>
      <w:r w:rsidRPr="00AA59CC">
        <w:rPr>
          <w:rFonts w:ascii="Helvetica" w:hAnsi="Helvetica" w:cs="Helvetica"/>
          <w:color w:val="333333"/>
          <w:szCs w:val="21"/>
          <w:shd w:val="clear" w:color="auto" w:fill="FFFFFF"/>
        </w:rPr>
        <w:t>飘泊流落</w:t>
      </w:r>
      <w:r>
        <w:rPr>
          <w:rFonts w:ascii="Helvetica" w:hAnsi="Helvetica" w:cs="Helvetica" w:hint="eastAsia"/>
          <w:color w:val="333333"/>
          <w:szCs w:val="21"/>
          <w:shd w:val="clear" w:color="auto" w:fill="FFFFFF"/>
        </w:rPr>
        <w:t>；</w:t>
      </w:r>
      <w:r w:rsidRPr="00AA59CC">
        <w:rPr>
          <w:rFonts w:ascii="Helvetica" w:hAnsi="Helvetica" w:cs="Helvetica"/>
          <w:color w:val="333333"/>
          <w:szCs w:val="21"/>
          <w:shd w:val="clear" w:color="auto" w:fill="FFFFFF"/>
        </w:rPr>
        <w:t>散失</w:t>
      </w:r>
      <w:r>
        <w:rPr>
          <w:rFonts w:ascii="Helvetica" w:hAnsi="Helvetica" w:cs="Helvetica" w:hint="eastAsia"/>
          <w:color w:val="333333"/>
          <w:szCs w:val="21"/>
          <w:shd w:val="clear" w:color="auto" w:fill="FFFFFF"/>
        </w:rPr>
        <w:t>；</w:t>
      </w:r>
      <w:r w:rsidRPr="00AA59CC">
        <w:rPr>
          <w:rFonts w:ascii="Helvetica" w:hAnsi="Helvetica" w:cs="Helvetica"/>
          <w:color w:val="333333"/>
          <w:szCs w:val="21"/>
          <w:shd w:val="clear" w:color="auto" w:fill="FFFFFF"/>
        </w:rPr>
        <w:t>凋谢；凋零</w:t>
      </w:r>
      <w:r>
        <w:rPr>
          <w:rFonts w:ascii="Helvetica" w:hAnsi="Helvetica" w:cs="Helvetica" w:hint="eastAsia"/>
          <w:color w:val="333333"/>
          <w:szCs w:val="21"/>
          <w:shd w:val="clear" w:color="auto" w:fill="FFFFFF"/>
        </w:rPr>
        <w:t>；</w:t>
      </w:r>
      <w:r w:rsidRPr="00AA59CC">
        <w:rPr>
          <w:rFonts w:ascii="Helvetica" w:hAnsi="Helvetica" w:cs="Helvetica"/>
          <w:color w:val="333333"/>
          <w:szCs w:val="21"/>
          <w:shd w:val="clear" w:color="auto" w:fill="FFFFFF"/>
        </w:rPr>
        <w:t>衰败貌；破败貌。</w:t>
      </w:r>
      <w:r w:rsidRPr="005C0BD9">
        <w:rPr>
          <w:rFonts w:ascii="Helvetica" w:hAnsi="Helvetica" w:cs="Helvetica" w:hint="eastAsia"/>
          <w:b/>
          <w:bCs/>
          <w:color w:val="333333"/>
          <w:szCs w:val="21"/>
          <w:shd w:val="clear" w:color="auto" w:fill="FFFFFF"/>
        </w:rPr>
        <w:t>腾腾</w:t>
      </w:r>
      <w:r>
        <w:rPr>
          <w:rFonts w:ascii="Helvetica" w:hAnsi="Helvetica" w:cs="Helvetica" w:hint="eastAsia"/>
          <w:color w:val="333333"/>
          <w:szCs w:val="21"/>
          <w:shd w:val="clear" w:color="auto" w:fill="FFFFFF"/>
        </w:rPr>
        <w:t>：</w:t>
      </w:r>
      <w:r w:rsidRPr="005C0BD9">
        <w:rPr>
          <w:rFonts w:ascii="Helvetica" w:hAnsi="Helvetica" w:cs="Helvetica" w:hint="eastAsia"/>
          <w:color w:val="333333"/>
          <w:szCs w:val="21"/>
          <w:shd w:val="clear" w:color="auto" w:fill="FFFFFF"/>
        </w:rPr>
        <w:t>升腾</w:t>
      </w:r>
      <w:r>
        <w:rPr>
          <w:rFonts w:ascii="Helvetica" w:hAnsi="Helvetica" w:cs="Helvetica" w:hint="eastAsia"/>
          <w:color w:val="333333"/>
          <w:szCs w:val="21"/>
          <w:shd w:val="clear" w:color="auto" w:fill="FFFFFF"/>
        </w:rPr>
        <w:t>；</w:t>
      </w:r>
      <w:r w:rsidRPr="005C0BD9">
        <w:rPr>
          <w:rFonts w:ascii="Helvetica" w:hAnsi="Helvetica" w:cs="Helvetica" w:hint="eastAsia"/>
          <w:color w:val="333333"/>
          <w:szCs w:val="21"/>
          <w:shd w:val="clear" w:color="auto" w:fill="FFFFFF"/>
        </w:rPr>
        <w:t>犹飞</w:t>
      </w:r>
      <w:r>
        <w:rPr>
          <w:rFonts w:ascii="Helvetica" w:hAnsi="Helvetica" w:cs="Helvetica" w:hint="eastAsia"/>
          <w:color w:val="333333"/>
          <w:szCs w:val="21"/>
          <w:shd w:val="clear" w:color="auto" w:fill="FFFFFF"/>
        </w:rPr>
        <w:t>；犹</w:t>
      </w:r>
      <w:r w:rsidRPr="005C0BD9">
        <w:rPr>
          <w:rFonts w:ascii="Helvetica" w:hAnsi="Helvetica" w:cs="Helvetica" w:hint="eastAsia"/>
          <w:color w:val="333333"/>
          <w:szCs w:val="21"/>
          <w:shd w:val="clear" w:color="auto" w:fill="FFFFFF"/>
        </w:rPr>
        <w:t>飞射</w:t>
      </w:r>
      <w:r>
        <w:rPr>
          <w:rFonts w:ascii="Helvetica" w:hAnsi="Helvetica" w:cs="Helvetica" w:hint="eastAsia"/>
          <w:color w:val="333333"/>
          <w:szCs w:val="21"/>
          <w:shd w:val="clear" w:color="auto" w:fill="FFFFFF"/>
        </w:rPr>
        <w:t>；</w:t>
      </w:r>
      <w:r w:rsidRPr="005C0BD9">
        <w:rPr>
          <w:rFonts w:ascii="Helvetica" w:hAnsi="Helvetica" w:cs="Helvetica" w:hint="eastAsia"/>
          <w:color w:val="333333"/>
          <w:szCs w:val="21"/>
          <w:shd w:val="clear" w:color="auto" w:fill="FFFFFF"/>
        </w:rPr>
        <w:t>指不断向上升起</w:t>
      </w:r>
      <w:r>
        <w:rPr>
          <w:rFonts w:ascii="Helvetica" w:hAnsi="Helvetica" w:cs="Helvetica" w:hint="eastAsia"/>
          <w:color w:val="333333"/>
          <w:szCs w:val="21"/>
          <w:shd w:val="clear" w:color="auto" w:fill="FFFFFF"/>
        </w:rPr>
        <w:t>；</w:t>
      </w:r>
      <w:r w:rsidRPr="005C0BD9">
        <w:rPr>
          <w:rFonts w:ascii="Helvetica" w:hAnsi="Helvetica" w:cs="Helvetica" w:hint="eastAsia"/>
          <w:color w:val="333333"/>
          <w:szCs w:val="21"/>
          <w:shd w:val="clear" w:color="auto" w:fill="FFFFFF"/>
        </w:rPr>
        <w:t>比喻盛、旺盛</w:t>
      </w:r>
      <w:r>
        <w:rPr>
          <w:rFonts w:ascii="Helvetica" w:hAnsi="Helvetica" w:cs="Helvetica" w:hint="eastAsia"/>
          <w:color w:val="333333"/>
          <w:szCs w:val="21"/>
          <w:shd w:val="clear" w:color="auto" w:fill="FFFFFF"/>
        </w:rPr>
        <w:t>；</w:t>
      </w:r>
      <w:r w:rsidRPr="005C0BD9">
        <w:rPr>
          <w:rFonts w:ascii="Helvetica" w:hAnsi="Helvetica" w:cs="Helvetica" w:hint="eastAsia"/>
          <w:color w:val="333333"/>
          <w:szCs w:val="21"/>
          <w:shd w:val="clear" w:color="auto" w:fill="FFFFFF"/>
        </w:rPr>
        <w:t>不停地翻腾滚动</w:t>
      </w:r>
      <w:r>
        <w:rPr>
          <w:rFonts w:ascii="Helvetica" w:hAnsi="Helvetica" w:cs="Helvetica" w:hint="eastAsia"/>
          <w:color w:val="333333"/>
          <w:szCs w:val="21"/>
          <w:shd w:val="clear" w:color="auto" w:fill="FFFFFF"/>
        </w:rPr>
        <w:t>；</w:t>
      </w:r>
      <w:r w:rsidRPr="005C0BD9">
        <w:rPr>
          <w:rFonts w:ascii="Helvetica" w:hAnsi="Helvetica" w:cs="Helvetica" w:hint="eastAsia"/>
          <w:color w:val="333333"/>
          <w:szCs w:val="21"/>
          <w:shd w:val="clear" w:color="auto" w:fill="FFFFFF"/>
        </w:rPr>
        <w:t>形容某种情状达到厉害的程度</w:t>
      </w:r>
      <w:r>
        <w:rPr>
          <w:rFonts w:ascii="Helvetica" w:hAnsi="Helvetica" w:cs="Helvetica" w:hint="eastAsia"/>
          <w:color w:val="333333"/>
          <w:szCs w:val="21"/>
          <w:shd w:val="clear" w:color="auto" w:fill="FFFFFF"/>
        </w:rPr>
        <w:t>；</w:t>
      </w:r>
      <w:r w:rsidRPr="005C0BD9">
        <w:rPr>
          <w:rFonts w:ascii="Helvetica" w:hAnsi="Helvetica" w:cs="Helvetica" w:hint="eastAsia"/>
          <w:color w:val="333333"/>
          <w:szCs w:val="21"/>
          <w:shd w:val="clear" w:color="auto" w:fill="FFFFFF"/>
        </w:rPr>
        <w:t>舒缓貌；悠闲貌</w:t>
      </w:r>
      <w:r>
        <w:rPr>
          <w:rFonts w:ascii="Helvetica" w:hAnsi="Helvetica" w:cs="Helvetica" w:hint="eastAsia"/>
          <w:color w:val="333333"/>
          <w:szCs w:val="21"/>
          <w:shd w:val="clear" w:color="auto" w:fill="FFFFFF"/>
        </w:rPr>
        <w:t>；</w:t>
      </w:r>
      <w:proofErr w:type="gramStart"/>
      <w:r w:rsidRPr="005C0BD9">
        <w:rPr>
          <w:rFonts w:ascii="Helvetica" w:hAnsi="Helvetica" w:cs="Helvetica" w:hint="eastAsia"/>
          <w:color w:val="333333"/>
          <w:szCs w:val="21"/>
          <w:shd w:val="clear" w:color="auto" w:fill="FFFFFF"/>
        </w:rPr>
        <w:t>蒙胧</w:t>
      </w:r>
      <w:proofErr w:type="gramEnd"/>
      <w:r w:rsidRPr="005C0BD9">
        <w:rPr>
          <w:rFonts w:ascii="Helvetica" w:hAnsi="Helvetica" w:cs="Helvetica" w:hint="eastAsia"/>
          <w:color w:val="333333"/>
          <w:szCs w:val="21"/>
          <w:shd w:val="clear" w:color="auto" w:fill="FFFFFF"/>
        </w:rPr>
        <w:t>、迷糊貌</w:t>
      </w:r>
      <w:r>
        <w:rPr>
          <w:rFonts w:ascii="Helvetica" w:hAnsi="Helvetica" w:cs="Helvetica" w:hint="eastAsia"/>
          <w:color w:val="333333"/>
          <w:szCs w:val="21"/>
          <w:shd w:val="clear" w:color="auto" w:fill="FFFFFF"/>
        </w:rPr>
        <w:t>；</w:t>
      </w:r>
      <w:r w:rsidRPr="005C0BD9">
        <w:rPr>
          <w:rFonts w:ascii="Helvetica" w:hAnsi="Helvetica" w:cs="Helvetica" w:hint="eastAsia"/>
          <w:color w:val="333333"/>
          <w:szCs w:val="21"/>
          <w:shd w:val="clear" w:color="auto" w:fill="FFFFFF"/>
        </w:rPr>
        <w:t>象声词</w:t>
      </w:r>
      <w:r>
        <w:rPr>
          <w:rFonts w:ascii="Helvetica" w:hAnsi="Helvetica" w:cs="Helvetica" w:hint="eastAsia"/>
          <w:color w:val="333333"/>
          <w:szCs w:val="21"/>
          <w:shd w:val="clear" w:color="auto" w:fill="FFFFFF"/>
        </w:rPr>
        <w:t>，</w:t>
      </w:r>
      <w:r w:rsidRPr="005C0BD9">
        <w:rPr>
          <w:rFonts w:ascii="Helvetica" w:hAnsi="Helvetica" w:cs="Helvetica" w:hint="eastAsia"/>
          <w:color w:val="333333"/>
          <w:szCs w:val="21"/>
          <w:shd w:val="clear" w:color="auto" w:fill="FFFFFF"/>
        </w:rPr>
        <w:t>形容鼓声</w:t>
      </w:r>
      <w:r>
        <w:rPr>
          <w:rFonts w:ascii="Helvetica" w:hAnsi="Helvetica" w:cs="Helvetica" w:hint="eastAsia"/>
          <w:color w:val="333333"/>
          <w:szCs w:val="21"/>
          <w:shd w:val="clear" w:color="auto" w:fill="FFFFFF"/>
        </w:rPr>
        <w:t>、心跳声，形容</w:t>
      </w:r>
      <w:r w:rsidRPr="005C0BD9">
        <w:rPr>
          <w:rFonts w:ascii="Helvetica" w:hAnsi="Helvetica" w:cs="Helvetica" w:hint="eastAsia"/>
          <w:color w:val="333333"/>
          <w:szCs w:val="21"/>
          <w:shd w:val="clear" w:color="auto" w:fill="FFFFFF"/>
        </w:rPr>
        <w:t>抬脚高、落地重的脚步声</w:t>
      </w:r>
      <w:r>
        <w:rPr>
          <w:rFonts w:ascii="Helvetica" w:hAnsi="Helvetica" w:cs="Helvetica" w:hint="eastAsia"/>
          <w:color w:val="333333"/>
          <w:szCs w:val="21"/>
          <w:shd w:val="clear" w:color="auto" w:fill="FFFFFF"/>
        </w:rPr>
        <w:t>。</w:t>
      </w:r>
      <w:r w:rsidRPr="00E573E6">
        <w:rPr>
          <w:rFonts w:ascii="Helvetica" w:hAnsi="Helvetica" w:cs="Helvetica" w:hint="eastAsia"/>
          <w:b/>
          <w:bCs/>
          <w:color w:val="333333"/>
          <w:szCs w:val="21"/>
          <w:shd w:val="clear" w:color="auto" w:fill="FFFFFF"/>
        </w:rPr>
        <w:t>晃晃</w:t>
      </w:r>
      <w:r>
        <w:rPr>
          <w:rFonts w:ascii="Helvetica" w:hAnsi="Helvetica" w:cs="Helvetica" w:hint="eastAsia"/>
          <w:color w:val="333333"/>
          <w:szCs w:val="21"/>
          <w:shd w:val="clear" w:color="auto" w:fill="FFFFFF"/>
        </w:rPr>
        <w:t>：形容</w:t>
      </w:r>
      <w:r w:rsidRPr="00E573E6">
        <w:rPr>
          <w:rFonts w:ascii="Helvetica" w:hAnsi="Helvetica" w:cs="Helvetica" w:hint="eastAsia"/>
          <w:color w:val="333333"/>
          <w:szCs w:val="21"/>
          <w:shd w:val="clear" w:color="auto" w:fill="FFFFFF"/>
        </w:rPr>
        <w:t>向两边摆动的样子</w:t>
      </w:r>
      <w:r>
        <w:rPr>
          <w:rFonts w:ascii="Helvetica" w:hAnsi="Helvetica" w:cs="Helvetica" w:hint="eastAsia"/>
          <w:color w:val="333333"/>
          <w:szCs w:val="21"/>
          <w:shd w:val="clear" w:color="auto" w:fill="FFFFFF"/>
        </w:rPr>
        <w:t>；</w:t>
      </w:r>
      <w:r w:rsidRPr="00E573E6">
        <w:rPr>
          <w:rFonts w:ascii="Helvetica" w:hAnsi="Helvetica" w:cs="Helvetica"/>
          <w:color w:val="333333"/>
          <w:szCs w:val="21"/>
          <w:shd w:val="clear" w:color="auto" w:fill="FFFFFF"/>
        </w:rPr>
        <w:t>明亮貌</w:t>
      </w:r>
      <w:r>
        <w:rPr>
          <w:rFonts w:ascii="Helvetica" w:hAnsi="Helvetica" w:cs="Helvetica" w:hint="eastAsia"/>
          <w:color w:val="333333"/>
          <w:szCs w:val="21"/>
          <w:shd w:val="clear" w:color="auto" w:fill="FFFFFF"/>
        </w:rPr>
        <w:t>；</w:t>
      </w:r>
      <w:proofErr w:type="gramStart"/>
      <w:r w:rsidRPr="00E573E6">
        <w:rPr>
          <w:rFonts w:ascii="Helvetica" w:hAnsi="Helvetica" w:cs="Helvetica"/>
          <w:color w:val="333333"/>
          <w:szCs w:val="21"/>
          <w:shd w:val="clear" w:color="auto" w:fill="FFFFFF"/>
        </w:rPr>
        <w:t>形容疾闪而</w:t>
      </w:r>
      <w:proofErr w:type="gramEnd"/>
      <w:r w:rsidRPr="00E573E6">
        <w:rPr>
          <w:rFonts w:ascii="Helvetica" w:hAnsi="Helvetica" w:cs="Helvetica"/>
          <w:color w:val="333333"/>
          <w:szCs w:val="21"/>
          <w:shd w:val="clear" w:color="auto" w:fill="FFFFFF"/>
        </w:rPr>
        <w:t>过</w:t>
      </w:r>
      <w:r>
        <w:rPr>
          <w:rFonts w:ascii="Helvetica" w:hAnsi="Helvetica" w:cs="Helvetica" w:hint="eastAsia"/>
          <w:color w:val="333333"/>
          <w:szCs w:val="21"/>
          <w:shd w:val="clear" w:color="auto" w:fill="FFFFFF"/>
        </w:rPr>
        <w:t>；</w:t>
      </w:r>
      <w:r w:rsidRPr="00E573E6">
        <w:rPr>
          <w:rFonts w:ascii="Helvetica" w:hAnsi="Helvetica" w:cs="Helvetica"/>
          <w:color w:val="333333"/>
          <w:szCs w:val="21"/>
          <w:shd w:val="clear" w:color="auto" w:fill="FFFFFF"/>
        </w:rPr>
        <w:t>摇动。</w:t>
      </w:r>
      <w:r w:rsidRPr="00E01A49">
        <w:rPr>
          <w:rFonts w:ascii="Helvetica" w:hAnsi="Helvetica" w:cs="Helvetica" w:hint="eastAsia"/>
          <w:b/>
          <w:bCs/>
          <w:color w:val="333333"/>
          <w:szCs w:val="21"/>
          <w:shd w:val="clear" w:color="auto" w:fill="FFFFFF"/>
        </w:rPr>
        <w:t>飒飒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形容风吹动树木枝叶等的声音</w:t>
      </w:r>
      <w:r>
        <w:rPr>
          <w:rFonts w:ascii="Helvetica" w:hAnsi="Helvetica" w:cs="Helvetica" w:hint="eastAsia"/>
          <w:color w:val="333333"/>
          <w:szCs w:val="21"/>
          <w:shd w:val="clear" w:color="auto" w:fill="FFFFFF"/>
        </w:rPr>
        <w:t>。</w:t>
      </w:r>
      <w:r w:rsidRPr="00A20747">
        <w:rPr>
          <w:rFonts w:ascii="Helvetica" w:hAnsi="Helvetica" w:cs="Helvetica" w:hint="eastAsia"/>
          <w:b/>
          <w:bCs/>
          <w:color w:val="333333"/>
          <w:szCs w:val="21"/>
          <w:shd w:val="clear" w:color="auto" w:fill="FFFFFF"/>
        </w:rPr>
        <w:t>凄凉</w:t>
      </w:r>
      <w:r>
        <w:rPr>
          <w:rFonts w:ascii="Helvetica" w:hAnsi="Helvetica" w:cs="Helvetica" w:hint="eastAsia"/>
          <w:color w:val="333333"/>
          <w:szCs w:val="21"/>
          <w:shd w:val="clear" w:color="auto" w:fill="FFFFFF"/>
        </w:rPr>
        <w:t>：</w:t>
      </w:r>
      <w:r w:rsidRPr="00A20747">
        <w:rPr>
          <w:rFonts w:ascii="Helvetica" w:hAnsi="Helvetica" w:cs="Helvetica" w:hint="eastAsia"/>
          <w:color w:val="333333"/>
          <w:szCs w:val="21"/>
          <w:shd w:val="clear" w:color="auto" w:fill="FFFFFF"/>
        </w:rPr>
        <w:t>寂寞冷落</w:t>
      </w:r>
      <w:r>
        <w:rPr>
          <w:rFonts w:ascii="Helvetica" w:hAnsi="Helvetica" w:cs="Helvetica" w:hint="eastAsia"/>
          <w:color w:val="333333"/>
          <w:szCs w:val="21"/>
          <w:shd w:val="clear" w:color="auto" w:fill="FFFFFF"/>
        </w:rPr>
        <w:t>；</w:t>
      </w:r>
      <w:r w:rsidRPr="00A20747">
        <w:rPr>
          <w:rFonts w:ascii="Helvetica" w:hAnsi="Helvetica" w:cs="Helvetica" w:hint="eastAsia"/>
          <w:color w:val="333333"/>
          <w:szCs w:val="21"/>
          <w:shd w:val="clear" w:color="auto" w:fill="FFFFFF"/>
        </w:rPr>
        <w:t>孤寂冷落</w:t>
      </w:r>
      <w:r>
        <w:rPr>
          <w:rFonts w:ascii="Helvetica" w:hAnsi="Helvetica" w:cs="Helvetica" w:hint="eastAsia"/>
          <w:color w:val="333333"/>
          <w:szCs w:val="21"/>
          <w:shd w:val="clear" w:color="auto" w:fill="FFFFFF"/>
        </w:rPr>
        <w:t>；悲凉；</w:t>
      </w:r>
      <w:r w:rsidRPr="00A20747">
        <w:rPr>
          <w:rFonts w:ascii="Helvetica" w:hAnsi="Helvetica" w:cs="Helvetica" w:hint="eastAsia"/>
          <w:color w:val="333333"/>
          <w:szCs w:val="21"/>
          <w:shd w:val="clear" w:color="auto" w:fill="FFFFFF"/>
        </w:rPr>
        <w:t>犹凄惨</w:t>
      </w:r>
      <w:r>
        <w:rPr>
          <w:rFonts w:ascii="Helvetica" w:hAnsi="Helvetica" w:cs="Helvetica" w:hint="eastAsia"/>
          <w:color w:val="333333"/>
          <w:szCs w:val="21"/>
          <w:shd w:val="clear" w:color="auto" w:fill="FFFFFF"/>
        </w:rPr>
        <w:t>。</w:t>
      </w:r>
      <w:proofErr w:type="gramStart"/>
      <w:r w:rsidRPr="006E7179">
        <w:rPr>
          <w:rFonts w:ascii="Helvetica" w:hAnsi="Helvetica" w:cs="Helvetica" w:hint="eastAsia"/>
          <w:b/>
          <w:bCs/>
          <w:color w:val="333333"/>
          <w:szCs w:val="21"/>
          <w:shd w:val="clear" w:color="auto" w:fill="FFFFFF"/>
        </w:rPr>
        <w:t>败苇折芦</w:t>
      </w:r>
      <w:proofErr w:type="gramEnd"/>
      <w:r>
        <w:rPr>
          <w:rFonts w:ascii="Helvetica" w:hAnsi="Helvetica" w:cs="Helvetica" w:hint="eastAsia"/>
          <w:color w:val="333333"/>
          <w:szCs w:val="21"/>
          <w:shd w:val="clear" w:color="auto" w:fill="FFFFFF"/>
        </w:rPr>
        <w:t>：形容破败的芦苇，秋冬季时。</w:t>
      </w:r>
      <w:r w:rsidRPr="00CF66E0">
        <w:rPr>
          <w:rFonts w:ascii="Helvetica" w:hAnsi="Helvetica" w:cs="Helvetica" w:hint="eastAsia"/>
          <w:b/>
          <w:bCs/>
          <w:color w:val="333333"/>
          <w:szCs w:val="21"/>
          <w:shd w:val="clear" w:color="auto" w:fill="FFFFFF"/>
        </w:rPr>
        <w:t>风静月明</w:t>
      </w:r>
      <w:r>
        <w:rPr>
          <w:rFonts w:ascii="Helvetica" w:hAnsi="Helvetica" w:cs="Helvetica" w:hint="eastAsia"/>
          <w:color w:val="333333"/>
          <w:szCs w:val="21"/>
          <w:shd w:val="clear" w:color="auto" w:fill="FFFFFF"/>
        </w:rPr>
        <w:t>：形容天气好的夜晚。</w:t>
      </w:r>
      <w:r w:rsidRPr="00F30266">
        <w:rPr>
          <w:rFonts w:ascii="Helvetica" w:hAnsi="Helvetica" w:cs="Helvetica" w:hint="eastAsia"/>
          <w:b/>
          <w:bCs/>
          <w:color w:val="333333"/>
          <w:szCs w:val="21"/>
          <w:shd w:val="clear" w:color="auto" w:fill="FFFFFF"/>
        </w:rPr>
        <w:t>明晃晃</w:t>
      </w:r>
      <w:r>
        <w:rPr>
          <w:rFonts w:ascii="Helvetica" w:hAnsi="Helvetica" w:cs="Helvetica" w:hint="eastAsia"/>
          <w:color w:val="333333"/>
          <w:szCs w:val="21"/>
          <w:shd w:val="clear" w:color="auto" w:fill="FFFFFF"/>
        </w:rPr>
        <w:t>：</w:t>
      </w:r>
      <w:r w:rsidRPr="00F30266">
        <w:rPr>
          <w:rFonts w:ascii="Helvetica" w:hAnsi="Helvetica" w:cs="Helvetica" w:hint="eastAsia"/>
          <w:color w:val="333333"/>
          <w:szCs w:val="21"/>
          <w:shd w:val="clear" w:color="auto" w:fill="FFFFFF"/>
        </w:rPr>
        <w:t>光亮闪烁的样子</w:t>
      </w:r>
      <w:r>
        <w:rPr>
          <w:rFonts w:ascii="Helvetica" w:hAnsi="Helvetica" w:cs="Helvetica" w:hint="eastAsia"/>
          <w:color w:val="333333"/>
          <w:szCs w:val="21"/>
          <w:shd w:val="clear" w:color="auto" w:fill="FFFFFF"/>
        </w:rPr>
        <w:t>。</w:t>
      </w:r>
      <w:r w:rsidRPr="00920CDB">
        <w:rPr>
          <w:rFonts w:ascii="Helvetica" w:hAnsi="Helvetica" w:cs="Helvetica" w:hint="eastAsia"/>
          <w:b/>
          <w:bCs/>
          <w:color w:val="333333"/>
          <w:szCs w:val="21"/>
          <w:shd w:val="clear" w:color="auto" w:fill="FFFFFF"/>
        </w:rPr>
        <w:t>昏昧</w:t>
      </w:r>
      <w:r>
        <w:rPr>
          <w:rFonts w:ascii="Helvetica" w:hAnsi="Helvetica" w:cs="Helvetica" w:hint="eastAsia"/>
          <w:color w:val="333333"/>
          <w:szCs w:val="21"/>
          <w:shd w:val="clear" w:color="auto" w:fill="FFFFFF"/>
        </w:rPr>
        <w:t>：</w:t>
      </w:r>
      <w:r w:rsidRPr="00920CDB">
        <w:rPr>
          <w:rFonts w:ascii="Helvetica" w:hAnsi="Helvetica" w:cs="Helvetica" w:hint="eastAsia"/>
          <w:color w:val="333333"/>
          <w:szCs w:val="21"/>
          <w:shd w:val="clear" w:color="auto" w:fill="FFFFFF"/>
        </w:rPr>
        <w:t>光线昏暗；阴暗</w:t>
      </w:r>
      <w:r>
        <w:rPr>
          <w:rFonts w:ascii="Helvetica" w:hAnsi="Helvetica" w:cs="Helvetica" w:hint="eastAsia"/>
          <w:color w:val="333333"/>
          <w:szCs w:val="21"/>
          <w:shd w:val="clear" w:color="auto" w:fill="FFFFFF"/>
        </w:rPr>
        <w:t>；</w:t>
      </w:r>
      <w:r w:rsidRPr="00920CDB">
        <w:rPr>
          <w:rFonts w:ascii="Helvetica" w:hAnsi="Helvetica" w:cs="Helvetica" w:hint="eastAsia"/>
          <w:color w:val="333333"/>
          <w:szCs w:val="21"/>
          <w:shd w:val="clear" w:color="auto" w:fill="FFFFFF"/>
        </w:rPr>
        <w:t>指社会黑暗</w:t>
      </w:r>
      <w:r>
        <w:rPr>
          <w:rFonts w:ascii="Helvetica" w:hAnsi="Helvetica" w:cs="Helvetica" w:hint="eastAsia"/>
          <w:color w:val="333333"/>
          <w:szCs w:val="21"/>
          <w:shd w:val="clear" w:color="auto" w:fill="FFFFFF"/>
        </w:rPr>
        <w:t>；</w:t>
      </w:r>
      <w:r w:rsidRPr="00920CDB">
        <w:rPr>
          <w:rFonts w:ascii="Helvetica" w:hAnsi="Helvetica" w:cs="Helvetica" w:hint="eastAsia"/>
          <w:color w:val="333333"/>
          <w:szCs w:val="21"/>
          <w:shd w:val="clear" w:color="auto" w:fill="FFFFFF"/>
        </w:rPr>
        <w:t>失去知觉；昏沉</w:t>
      </w:r>
      <w:r>
        <w:rPr>
          <w:rFonts w:ascii="Helvetica" w:hAnsi="Helvetica" w:cs="Helvetica" w:hint="eastAsia"/>
          <w:color w:val="333333"/>
          <w:szCs w:val="21"/>
          <w:shd w:val="clear" w:color="auto" w:fill="FFFFFF"/>
        </w:rPr>
        <w:t>；</w:t>
      </w:r>
      <w:r w:rsidRPr="00920CDB">
        <w:rPr>
          <w:rFonts w:ascii="Helvetica" w:hAnsi="Helvetica" w:cs="Helvetica" w:hint="eastAsia"/>
          <w:color w:val="333333"/>
          <w:szCs w:val="21"/>
          <w:shd w:val="clear" w:color="auto" w:fill="FFFFFF"/>
        </w:rPr>
        <w:t>指</w:t>
      </w:r>
      <w:proofErr w:type="gramStart"/>
      <w:r w:rsidRPr="00920CDB">
        <w:rPr>
          <w:rFonts w:ascii="Helvetica" w:hAnsi="Helvetica" w:cs="Helvetica" w:hint="eastAsia"/>
          <w:color w:val="333333"/>
          <w:szCs w:val="21"/>
          <w:shd w:val="clear" w:color="auto" w:fill="FFFFFF"/>
        </w:rPr>
        <w:t>图象</w:t>
      </w:r>
      <w:proofErr w:type="gramEnd"/>
      <w:r w:rsidRPr="00920CDB">
        <w:rPr>
          <w:rFonts w:ascii="Helvetica" w:hAnsi="Helvetica" w:cs="Helvetica" w:hint="eastAsia"/>
          <w:color w:val="333333"/>
          <w:szCs w:val="21"/>
          <w:shd w:val="clear" w:color="auto" w:fill="FFFFFF"/>
        </w:rPr>
        <w:t>、文字等模糊漫漶</w:t>
      </w:r>
      <w:r>
        <w:rPr>
          <w:rFonts w:ascii="Helvetica" w:hAnsi="Helvetica" w:cs="Helvetica" w:hint="eastAsia"/>
          <w:color w:val="333333"/>
          <w:szCs w:val="21"/>
          <w:shd w:val="clear" w:color="auto" w:fill="FFFFFF"/>
        </w:rPr>
        <w:t>；</w:t>
      </w:r>
      <w:r w:rsidRPr="00920CDB">
        <w:rPr>
          <w:rFonts w:ascii="Helvetica" w:hAnsi="Helvetica" w:cs="Helvetica" w:hint="eastAsia"/>
          <w:color w:val="333333"/>
          <w:szCs w:val="21"/>
          <w:shd w:val="clear" w:color="auto" w:fill="FFFFFF"/>
        </w:rPr>
        <w:t>愚昧；糊涂</w:t>
      </w:r>
      <w:r>
        <w:rPr>
          <w:rFonts w:ascii="Helvetica" w:hAnsi="Helvetica" w:cs="Helvetica" w:hint="eastAsia"/>
          <w:color w:val="333333"/>
          <w:szCs w:val="21"/>
          <w:shd w:val="clear" w:color="auto" w:fill="FFFFFF"/>
        </w:rPr>
        <w:t>；</w:t>
      </w:r>
      <w:r w:rsidRPr="00920CDB">
        <w:rPr>
          <w:rFonts w:ascii="Helvetica" w:hAnsi="Helvetica" w:cs="Helvetica" w:hint="eastAsia"/>
          <w:color w:val="333333"/>
          <w:szCs w:val="21"/>
          <w:shd w:val="clear" w:color="auto" w:fill="FFFFFF"/>
        </w:rPr>
        <w:t>指义理模糊</w:t>
      </w:r>
      <w:r>
        <w:rPr>
          <w:rFonts w:ascii="Helvetica" w:hAnsi="Helvetica" w:cs="Helvetica" w:hint="eastAsia"/>
          <w:color w:val="333333"/>
          <w:szCs w:val="21"/>
          <w:shd w:val="clear" w:color="auto" w:fill="FFFFFF"/>
        </w:rPr>
        <w:t>。</w:t>
      </w:r>
      <w:r w:rsidRPr="00F36E67">
        <w:rPr>
          <w:rFonts w:ascii="Helvetica" w:hAnsi="Helvetica" w:cs="Helvetica" w:hint="eastAsia"/>
          <w:b/>
          <w:bCs/>
          <w:color w:val="333333"/>
          <w:szCs w:val="21"/>
          <w:shd w:val="clear" w:color="auto" w:fill="FFFFFF"/>
        </w:rPr>
        <w:t>烈烈</w:t>
      </w:r>
      <w:r>
        <w:rPr>
          <w:rFonts w:ascii="Helvetica" w:hAnsi="Helvetica" w:cs="Helvetica" w:hint="eastAsia"/>
          <w:color w:val="333333"/>
          <w:szCs w:val="21"/>
          <w:shd w:val="clear" w:color="auto" w:fill="FFFFFF"/>
        </w:rPr>
        <w:t>：</w:t>
      </w:r>
      <w:r w:rsidRPr="00F36E67">
        <w:rPr>
          <w:rFonts w:ascii="Helvetica" w:hAnsi="Helvetica" w:cs="Helvetica" w:hint="eastAsia"/>
          <w:color w:val="333333"/>
          <w:szCs w:val="21"/>
          <w:shd w:val="clear" w:color="auto" w:fill="FFFFFF"/>
        </w:rPr>
        <w:t>猛火炎</w:t>
      </w:r>
      <w:proofErr w:type="gramStart"/>
      <w:r w:rsidRPr="00F36E67">
        <w:rPr>
          <w:rFonts w:ascii="Helvetica" w:hAnsi="Helvetica" w:cs="Helvetica" w:hint="eastAsia"/>
          <w:color w:val="333333"/>
          <w:szCs w:val="21"/>
          <w:shd w:val="clear" w:color="auto" w:fill="FFFFFF"/>
        </w:rPr>
        <w:t>炽</w:t>
      </w:r>
      <w:proofErr w:type="gramEnd"/>
      <w:r w:rsidRPr="00F36E67">
        <w:rPr>
          <w:rFonts w:ascii="Helvetica" w:hAnsi="Helvetica" w:cs="Helvetica" w:hint="eastAsia"/>
          <w:color w:val="333333"/>
          <w:szCs w:val="21"/>
          <w:shd w:val="clear" w:color="auto" w:fill="FFFFFF"/>
        </w:rPr>
        <w:t>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鲜明灿烂貌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引申为显豁，显著，雄伟貌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功业、德行显赫貌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威武貌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刚正貌；坚贞貌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高峻貌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引申为雄伟貌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忧伤貌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寒冷貌</w:t>
      </w:r>
      <w:r>
        <w:rPr>
          <w:rFonts w:ascii="Helvetica" w:hAnsi="Helvetica" w:cs="Helvetica" w:hint="eastAsia"/>
          <w:color w:val="333333"/>
          <w:szCs w:val="21"/>
          <w:shd w:val="clear" w:color="auto" w:fill="FFFFFF"/>
        </w:rPr>
        <w:t>；</w:t>
      </w:r>
      <w:r w:rsidRPr="00F36E67">
        <w:rPr>
          <w:rFonts w:ascii="Helvetica" w:hAnsi="Helvetica" w:cs="Helvetica"/>
          <w:color w:val="333333"/>
          <w:szCs w:val="21"/>
          <w:shd w:val="clear" w:color="auto" w:fill="FFFFFF"/>
        </w:rPr>
        <w:t>象声词。</w:t>
      </w:r>
      <w:r w:rsidRPr="00833062">
        <w:rPr>
          <w:rFonts w:ascii="Helvetica" w:hAnsi="Helvetica" w:cs="Helvetica" w:hint="eastAsia"/>
          <w:b/>
          <w:bCs/>
          <w:color w:val="333333"/>
          <w:szCs w:val="21"/>
          <w:shd w:val="clear" w:color="auto" w:fill="FFFFFF"/>
        </w:rPr>
        <w:t>逶迤</w:t>
      </w:r>
      <w:r>
        <w:rPr>
          <w:rFonts w:ascii="Helvetica" w:hAnsi="Helvetica" w:cs="Helvetica" w:hint="eastAsia"/>
          <w:color w:val="333333"/>
          <w:szCs w:val="21"/>
          <w:shd w:val="clear" w:color="auto" w:fill="FFFFFF"/>
        </w:rPr>
        <w:t>：</w:t>
      </w:r>
      <w:proofErr w:type="gramStart"/>
      <w:r w:rsidR="0020469D" w:rsidRPr="00D705E2">
        <w:rPr>
          <w:rFonts w:ascii="Helvetica" w:hAnsi="Helvetica" w:cs="Helvetica" w:hint="eastAsia"/>
          <w:b/>
          <w:bCs/>
          <w:color w:val="333333"/>
          <w:szCs w:val="21"/>
          <w:shd w:val="clear" w:color="auto" w:fill="FFFFFF"/>
        </w:rPr>
        <w:t>迤逶</w:t>
      </w:r>
      <w:proofErr w:type="gramEnd"/>
      <w:r w:rsidR="0020469D">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曲折绵延貌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曲折行进貌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游移徘徊貌，徐行貌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舒展自如貌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顺应自得之貌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形容歌声婉转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指隐微曲折</w:t>
      </w:r>
      <w:r>
        <w:rPr>
          <w:rFonts w:ascii="Helvetica" w:hAnsi="Helvetica" w:cs="Helvetica" w:hint="eastAsia"/>
          <w:color w:val="333333"/>
          <w:szCs w:val="21"/>
          <w:shd w:val="clear" w:color="auto" w:fill="FFFFFF"/>
        </w:rPr>
        <w:t>；</w:t>
      </w:r>
      <w:r w:rsidRPr="00833062">
        <w:rPr>
          <w:rFonts w:ascii="Helvetica" w:hAnsi="Helvetica" w:cs="Helvetica" w:hint="eastAsia"/>
          <w:color w:val="333333"/>
          <w:szCs w:val="21"/>
          <w:shd w:val="clear" w:color="auto" w:fill="FFFFFF"/>
        </w:rPr>
        <w:t>指曲折的情节</w:t>
      </w:r>
      <w:r>
        <w:rPr>
          <w:rFonts w:ascii="Helvetica" w:hAnsi="Helvetica" w:cs="Helvetica" w:hint="eastAsia"/>
          <w:color w:val="333333"/>
          <w:szCs w:val="21"/>
          <w:shd w:val="clear" w:color="auto" w:fill="FFFFFF"/>
        </w:rPr>
        <w:t>；</w:t>
      </w:r>
      <w:r w:rsidRPr="00833062">
        <w:rPr>
          <w:rFonts w:ascii="Helvetica" w:hAnsi="Helvetica" w:cs="Helvetica" w:hint="eastAsia"/>
          <w:color w:val="333333"/>
          <w:szCs w:val="21"/>
          <w:shd w:val="clear" w:color="auto" w:fill="FFFFFF"/>
        </w:rPr>
        <w:t>指曲折的人生道路；坎坷不得志</w:t>
      </w:r>
      <w:r>
        <w:rPr>
          <w:rFonts w:ascii="Helvetica" w:hAnsi="Helvetica" w:cs="Helvetica" w:hint="eastAsia"/>
          <w:color w:val="333333"/>
          <w:szCs w:val="21"/>
          <w:shd w:val="clear" w:color="auto" w:fill="FFFFFF"/>
        </w:rPr>
        <w:t>；</w:t>
      </w:r>
      <w:r w:rsidRPr="00833062">
        <w:rPr>
          <w:rFonts w:ascii="Helvetica" w:hAnsi="Helvetica" w:cs="Helvetica" w:hint="eastAsia"/>
          <w:color w:val="333333"/>
          <w:szCs w:val="21"/>
          <w:shd w:val="clear" w:color="auto" w:fill="FFFFFF"/>
        </w:rPr>
        <w:t>衰败貌</w:t>
      </w:r>
      <w:r>
        <w:rPr>
          <w:rFonts w:ascii="Helvetica" w:hAnsi="Helvetica" w:cs="Helvetica" w:hint="eastAsia"/>
          <w:color w:val="333333"/>
          <w:szCs w:val="21"/>
          <w:shd w:val="clear" w:color="auto" w:fill="FFFFFF"/>
        </w:rPr>
        <w:t>。</w:t>
      </w:r>
      <w:r w:rsidRPr="007E564C">
        <w:rPr>
          <w:rFonts w:ascii="Helvetica" w:hAnsi="Helvetica" w:cs="Helvetica" w:hint="eastAsia"/>
          <w:b/>
          <w:bCs/>
          <w:color w:val="333333"/>
          <w:szCs w:val="21"/>
          <w:shd w:val="clear" w:color="auto" w:fill="FFFFFF"/>
        </w:rPr>
        <w:t>延</w:t>
      </w:r>
      <w:proofErr w:type="gramStart"/>
      <w:r w:rsidRPr="007E564C">
        <w:rPr>
          <w:rFonts w:ascii="Helvetica" w:hAnsi="Helvetica" w:cs="Helvetica" w:hint="eastAsia"/>
          <w:b/>
          <w:bCs/>
          <w:color w:val="333333"/>
          <w:szCs w:val="21"/>
          <w:shd w:val="clear" w:color="auto" w:fill="FFFFFF"/>
        </w:rPr>
        <w:t>亘</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绵延伸展</w:t>
      </w:r>
      <w:r>
        <w:rPr>
          <w:rFonts w:ascii="Helvetica" w:hAnsi="Helvetica" w:cs="Helvetica" w:hint="eastAsia"/>
          <w:color w:val="333333"/>
          <w:szCs w:val="21"/>
          <w:shd w:val="clear" w:color="auto" w:fill="FFFFFF"/>
        </w:rPr>
        <w:t>。</w:t>
      </w:r>
      <w:r w:rsidRPr="000860A5">
        <w:rPr>
          <w:rFonts w:ascii="Helvetica" w:hAnsi="Helvetica" w:cs="Helvetica" w:hint="eastAsia"/>
          <w:b/>
          <w:bCs/>
          <w:color w:val="333333"/>
          <w:szCs w:val="21"/>
          <w:shd w:val="clear" w:color="auto" w:fill="FFFFFF"/>
        </w:rPr>
        <w:t>飕飕</w:t>
      </w:r>
      <w:r>
        <w:rPr>
          <w:rFonts w:ascii="Helvetica" w:hAnsi="Helvetica" w:cs="Helvetica" w:hint="eastAsia"/>
          <w:color w:val="333333"/>
          <w:szCs w:val="21"/>
          <w:shd w:val="clear" w:color="auto" w:fill="FFFFFF"/>
        </w:rPr>
        <w:t>：</w:t>
      </w:r>
      <w:r w:rsidRPr="000860A5">
        <w:rPr>
          <w:rFonts w:ascii="Helvetica" w:hAnsi="Helvetica" w:cs="Helvetica" w:hint="eastAsia"/>
          <w:color w:val="333333"/>
          <w:szCs w:val="21"/>
          <w:shd w:val="clear" w:color="auto" w:fill="FFFFFF"/>
        </w:rPr>
        <w:t>象声词</w:t>
      </w:r>
      <w:r>
        <w:rPr>
          <w:rFonts w:ascii="Helvetica" w:hAnsi="Helvetica" w:cs="Helvetica" w:hint="eastAsia"/>
          <w:color w:val="333333"/>
          <w:szCs w:val="21"/>
          <w:shd w:val="clear" w:color="auto" w:fill="FFFFFF"/>
        </w:rPr>
        <w:t>；</w:t>
      </w:r>
      <w:r w:rsidRPr="000860A5">
        <w:rPr>
          <w:rFonts w:ascii="Helvetica" w:hAnsi="Helvetica" w:cs="Helvetica"/>
          <w:color w:val="333333"/>
          <w:szCs w:val="21"/>
          <w:shd w:val="clear" w:color="auto" w:fill="FFFFFF"/>
        </w:rPr>
        <w:t>形容风声</w:t>
      </w:r>
      <w:r>
        <w:rPr>
          <w:rFonts w:ascii="Helvetica" w:hAnsi="Helvetica" w:cs="Helvetica" w:hint="eastAsia"/>
          <w:color w:val="333333"/>
          <w:szCs w:val="21"/>
          <w:shd w:val="clear" w:color="auto" w:fill="FFFFFF"/>
        </w:rPr>
        <w:t>；</w:t>
      </w:r>
      <w:r w:rsidRPr="000860A5">
        <w:rPr>
          <w:rFonts w:ascii="Helvetica" w:hAnsi="Helvetica" w:cs="Helvetica"/>
          <w:color w:val="333333"/>
          <w:szCs w:val="21"/>
          <w:shd w:val="clear" w:color="auto" w:fill="FFFFFF"/>
        </w:rPr>
        <w:t>形容雨声。</w:t>
      </w:r>
      <w:r w:rsidRPr="00CF44C2">
        <w:rPr>
          <w:rFonts w:ascii="Helvetica" w:hAnsi="Helvetica" w:cs="Helvetica" w:hint="eastAsia"/>
          <w:b/>
          <w:bCs/>
          <w:color w:val="333333"/>
          <w:szCs w:val="21"/>
          <w:shd w:val="clear" w:color="auto" w:fill="FFFFFF"/>
        </w:rPr>
        <w:t>形胜</w:t>
      </w:r>
      <w:r>
        <w:rPr>
          <w:rFonts w:ascii="Helvetica" w:hAnsi="Helvetica" w:cs="Helvetica" w:hint="eastAsia"/>
          <w:color w:val="333333"/>
          <w:szCs w:val="21"/>
          <w:shd w:val="clear" w:color="auto" w:fill="FFFFFF"/>
        </w:rPr>
        <w:t>：</w:t>
      </w:r>
      <w:r w:rsidRPr="00CF44C2">
        <w:rPr>
          <w:rFonts w:ascii="Helvetica" w:hAnsi="Helvetica" w:cs="Helvetica" w:hint="eastAsia"/>
          <w:color w:val="333333"/>
          <w:szCs w:val="21"/>
          <w:shd w:val="clear" w:color="auto" w:fill="FFFFFF"/>
        </w:rPr>
        <w:t>谓地理位置优越，地势险要</w:t>
      </w:r>
      <w:r>
        <w:rPr>
          <w:rFonts w:ascii="Helvetica" w:hAnsi="Helvetica" w:cs="Helvetica" w:hint="eastAsia"/>
          <w:color w:val="333333"/>
          <w:szCs w:val="21"/>
          <w:shd w:val="clear" w:color="auto" w:fill="FFFFFF"/>
        </w:rPr>
        <w:t>；</w:t>
      </w:r>
      <w:r w:rsidRPr="00CF44C2">
        <w:rPr>
          <w:rFonts w:ascii="Helvetica" w:hAnsi="Helvetica" w:cs="Helvetica"/>
          <w:color w:val="333333"/>
          <w:szCs w:val="21"/>
          <w:shd w:val="clear" w:color="auto" w:fill="FFFFFF"/>
        </w:rPr>
        <w:t>指险要之地</w:t>
      </w:r>
      <w:r>
        <w:rPr>
          <w:rFonts w:ascii="Helvetica" w:hAnsi="Helvetica" w:cs="Helvetica" w:hint="eastAsia"/>
          <w:color w:val="333333"/>
          <w:szCs w:val="21"/>
          <w:shd w:val="clear" w:color="auto" w:fill="FFFFFF"/>
        </w:rPr>
        <w:t>；</w:t>
      </w:r>
      <w:r w:rsidRPr="00CF44C2">
        <w:rPr>
          <w:rFonts w:ascii="Helvetica" w:hAnsi="Helvetica" w:cs="Helvetica"/>
          <w:color w:val="333333"/>
          <w:szCs w:val="21"/>
          <w:shd w:val="clear" w:color="auto" w:fill="FFFFFF"/>
        </w:rPr>
        <w:t>谓山川壮美</w:t>
      </w:r>
      <w:r>
        <w:rPr>
          <w:rFonts w:ascii="Helvetica" w:hAnsi="Helvetica" w:cs="Helvetica" w:hint="eastAsia"/>
          <w:color w:val="333333"/>
          <w:szCs w:val="21"/>
          <w:shd w:val="clear" w:color="auto" w:fill="FFFFFF"/>
        </w:rPr>
        <w:t>；</w:t>
      </w:r>
      <w:r w:rsidRPr="00CF44C2">
        <w:rPr>
          <w:rFonts w:ascii="Helvetica" w:hAnsi="Helvetica" w:cs="Helvetica"/>
          <w:color w:val="333333"/>
          <w:szCs w:val="21"/>
          <w:shd w:val="clear" w:color="auto" w:fill="FFFFFF"/>
        </w:rPr>
        <w:t>指山川壮美之地</w:t>
      </w:r>
      <w:r>
        <w:rPr>
          <w:rFonts w:ascii="Helvetica" w:hAnsi="Helvetica" w:cs="Helvetica" w:hint="eastAsia"/>
          <w:color w:val="333333"/>
          <w:szCs w:val="21"/>
          <w:shd w:val="clear" w:color="auto" w:fill="FFFFFF"/>
        </w:rPr>
        <w:t>；</w:t>
      </w:r>
      <w:proofErr w:type="gramStart"/>
      <w:r w:rsidRPr="00CF44C2">
        <w:rPr>
          <w:rFonts w:ascii="Helvetica" w:hAnsi="Helvetica" w:cs="Helvetica"/>
          <w:color w:val="333333"/>
          <w:szCs w:val="21"/>
          <w:shd w:val="clear" w:color="auto" w:fill="FFFFFF"/>
        </w:rPr>
        <w:t>谓利用</w:t>
      </w:r>
      <w:proofErr w:type="gramEnd"/>
      <w:r w:rsidRPr="00CF44C2">
        <w:rPr>
          <w:rFonts w:ascii="Helvetica" w:hAnsi="Helvetica" w:cs="Helvetica"/>
          <w:color w:val="333333"/>
          <w:szCs w:val="21"/>
          <w:shd w:val="clear" w:color="auto" w:fill="FFFFFF"/>
        </w:rPr>
        <w:t>有利的形势制胜。</w:t>
      </w:r>
      <w:r w:rsidRPr="005A0945">
        <w:rPr>
          <w:rFonts w:ascii="Helvetica" w:hAnsi="Helvetica" w:cs="Helvetica" w:hint="eastAsia"/>
          <w:b/>
          <w:bCs/>
          <w:color w:val="333333"/>
          <w:szCs w:val="21"/>
          <w:shd w:val="clear" w:color="auto" w:fill="FFFFFF"/>
        </w:rPr>
        <w:t>银花火树</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灿烂的焰火或灯火。</w:t>
      </w:r>
      <w:r w:rsidRPr="00951A18">
        <w:rPr>
          <w:rFonts w:ascii="Helvetica" w:hAnsi="Helvetica" w:cs="Helvetica" w:hint="eastAsia"/>
          <w:b/>
          <w:bCs/>
          <w:color w:val="333333"/>
          <w:szCs w:val="21"/>
          <w:shd w:val="clear" w:color="auto" w:fill="FFFFFF"/>
        </w:rPr>
        <w:t>缭绕</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回环盘旋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曲折围绕</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缠绕</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引申指纠缠不清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衣袖飘扬貌</w:t>
      </w:r>
      <w:r>
        <w:rPr>
          <w:rFonts w:ascii="Helvetica" w:hAnsi="Helvetica" w:cs="Helvetica" w:hint="eastAsia"/>
          <w:color w:val="333333"/>
          <w:szCs w:val="21"/>
          <w:shd w:val="clear" w:color="auto" w:fill="FFFFFF"/>
        </w:rPr>
        <w:t>。</w:t>
      </w:r>
      <w:r w:rsidRPr="00663870">
        <w:rPr>
          <w:rFonts w:ascii="Helvetica" w:hAnsi="Helvetica" w:cs="Helvetica" w:hint="eastAsia"/>
          <w:b/>
          <w:bCs/>
          <w:color w:val="333333"/>
          <w:szCs w:val="21"/>
          <w:shd w:val="clear" w:color="auto" w:fill="FFFFFF"/>
        </w:rPr>
        <w:t>鸭绿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绿色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也指绿色的水光。</w:t>
      </w:r>
      <w:r w:rsidRPr="008F407F">
        <w:rPr>
          <w:rFonts w:ascii="Helvetica" w:hAnsi="Helvetica" w:cs="Helvetica" w:hint="eastAsia"/>
          <w:b/>
          <w:bCs/>
          <w:color w:val="333333"/>
          <w:szCs w:val="21"/>
          <w:shd w:val="clear" w:color="auto" w:fill="FFFFFF"/>
        </w:rPr>
        <w:t>缥缈</w:t>
      </w:r>
      <w:r>
        <w:rPr>
          <w:rFonts w:ascii="Helvetica" w:hAnsi="Helvetica" w:cs="Helvetica" w:hint="eastAsia"/>
          <w:color w:val="333333"/>
          <w:szCs w:val="21"/>
          <w:shd w:val="clear" w:color="auto" w:fill="FFFFFF"/>
        </w:rPr>
        <w:t>：</w:t>
      </w:r>
      <w:r w:rsidRPr="008F407F">
        <w:rPr>
          <w:rFonts w:ascii="Helvetica" w:hAnsi="Helvetica" w:cs="Helvetica" w:hint="eastAsia"/>
          <w:color w:val="333333"/>
          <w:szCs w:val="21"/>
          <w:shd w:val="clear" w:color="auto" w:fill="FFFFFF"/>
        </w:rPr>
        <w:t>形容隐隐约约，若有若无</w:t>
      </w:r>
      <w:r>
        <w:rPr>
          <w:rFonts w:ascii="Helvetica" w:hAnsi="Helvetica" w:cs="Helvetica" w:hint="eastAsia"/>
          <w:color w:val="333333"/>
          <w:szCs w:val="21"/>
          <w:shd w:val="clear" w:color="auto" w:fill="FFFFFF"/>
        </w:rPr>
        <w:t>；</w:t>
      </w:r>
      <w:r w:rsidRPr="008F407F">
        <w:rPr>
          <w:rFonts w:ascii="Helvetica" w:hAnsi="Helvetica" w:cs="Helvetica" w:hint="eastAsia"/>
          <w:color w:val="333333"/>
          <w:szCs w:val="21"/>
          <w:shd w:val="clear" w:color="auto" w:fill="FFFFFF"/>
        </w:rPr>
        <w:t>形容格外难得、遥不可及的东西</w:t>
      </w:r>
      <w:r>
        <w:rPr>
          <w:rFonts w:ascii="Helvetica" w:hAnsi="Helvetica" w:cs="Helvetica" w:hint="eastAsia"/>
          <w:color w:val="333333"/>
          <w:szCs w:val="21"/>
          <w:shd w:val="clear" w:color="auto" w:fill="FFFFFF"/>
        </w:rPr>
        <w:t>。</w:t>
      </w:r>
      <w:r w:rsidRPr="00EB1790">
        <w:rPr>
          <w:rFonts w:ascii="Helvetica" w:hAnsi="Helvetica" w:cs="Helvetica" w:hint="eastAsia"/>
          <w:b/>
          <w:bCs/>
          <w:color w:val="333333"/>
          <w:szCs w:val="21"/>
          <w:shd w:val="clear" w:color="auto" w:fill="FFFFFF"/>
        </w:rPr>
        <w:t>崔嵬</w:t>
      </w:r>
      <w:r>
        <w:rPr>
          <w:rFonts w:ascii="Helvetica" w:hAnsi="Helvetica" w:cs="Helvetica" w:hint="eastAsia"/>
          <w:color w:val="333333"/>
          <w:szCs w:val="21"/>
          <w:shd w:val="clear" w:color="auto" w:fill="FFFFFF"/>
        </w:rPr>
        <w:t>：</w:t>
      </w:r>
      <w:r w:rsidRPr="00EB1790">
        <w:rPr>
          <w:rFonts w:ascii="Helvetica" w:hAnsi="Helvetica" w:cs="Helvetica" w:hint="eastAsia"/>
          <w:color w:val="333333"/>
          <w:szCs w:val="21"/>
          <w:shd w:val="clear" w:color="auto" w:fill="FFFFFF"/>
        </w:rPr>
        <w:t>高峻，高大雄伟</w:t>
      </w:r>
      <w:r>
        <w:rPr>
          <w:rFonts w:ascii="Helvetica" w:hAnsi="Helvetica" w:cs="Helvetica" w:hint="eastAsia"/>
          <w:color w:val="333333"/>
          <w:szCs w:val="21"/>
          <w:shd w:val="clear" w:color="auto" w:fill="FFFFFF"/>
        </w:rPr>
        <w:t>；</w:t>
      </w:r>
      <w:r w:rsidRPr="00EB1790">
        <w:rPr>
          <w:rFonts w:ascii="Helvetica" w:hAnsi="Helvetica" w:cs="Helvetica" w:hint="eastAsia"/>
          <w:color w:val="333333"/>
          <w:szCs w:val="21"/>
          <w:shd w:val="clear" w:color="auto" w:fill="FFFFFF"/>
        </w:rPr>
        <w:t>指高峻的山</w:t>
      </w:r>
      <w:r>
        <w:rPr>
          <w:rFonts w:ascii="Helvetica" w:hAnsi="Helvetica" w:cs="Helvetica" w:hint="eastAsia"/>
          <w:color w:val="333333"/>
          <w:szCs w:val="21"/>
          <w:shd w:val="clear" w:color="auto" w:fill="FFFFFF"/>
        </w:rPr>
        <w:t>。</w:t>
      </w:r>
      <w:r w:rsidRPr="00B01DEC">
        <w:rPr>
          <w:rFonts w:ascii="Helvetica" w:hAnsi="Helvetica" w:cs="Helvetica" w:hint="eastAsia"/>
          <w:b/>
          <w:bCs/>
          <w:color w:val="333333"/>
          <w:szCs w:val="21"/>
          <w:shd w:val="clear" w:color="auto" w:fill="FFFFFF"/>
        </w:rPr>
        <w:t>佛头青</w:t>
      </w:r>
      <w:r>
        <w:rPr>
          <w:rFonts w:ascii="Helvetica" w:hAnsi="Helvetica" w:cs="Helvetica" w:hint="eastAsia"/>
          <w:color w:val="333333"/>
          <w:szCs w:val="21"/>
          <w:shd w:val="clear" w:color="auto" w:fill="FFFFFF"/>
        </w:rPr>
        <w:t>：</w:t>
      </w:r>
      <w:r w:rsidRPr="00B01DEC">
        <w:rPr>
          <w:rFonts w:ascii="Helvetica" w:hAnsi="Helvetica" w:cs="Helvetica" w:hint="eastAsia"/>
          <w:color w:val="333333"/>
          <w:szCs w:val="21"/>
          <w:shd w:val="clear" w:color="auto" w:fill="FFFFFF"/>
        </w:rPr>
        <w:t>相传佛发为青色，故以“佛头青”</w:t>
      </w:r>
      <w:proofErr w:type="gramStart"/>
      <w:r w:rsidRPr="00B01DEC">
        <w:rPr>
          <w:rFonts w:ascii="Helvetica" w:hAnsi="Helvetica" w:cs="Helvetica" w:hint="eastAsia"/>
          <w:color w:val="333333"/>
          <w:szCs w:val="21"/>
          <w:shd w:val="clear" w:color="auto" w:fill="FFFFFF"/>
        </w:rPr>
        <w:t>喻</w:t>
      </w:r>
      <w:proofErr w:type="gramEnd"/>
      <w:r w:rsidRPr="00B01DEC">
        <w:rPr>
          <w:rFonts w:ascii="Helvetica" w:hAnsi="Helvetica" w:cs="Helvetica" w:hint="eastAsia"/>
          <w:color w:val="333333"/>
          <w:szCs w:val="21"/>
          <w:shd w:val="clear" w:color="auto" w:fill="FFFFFF"/>
        </w:rPr>
        <w:t>青黛色的山峦；石青的一种；牡丹花的一种。</w:t>
      </w:r>
      <w:r w:rsidRPr="00C004A8">
        <w:rPr>
          <w:rFonts w:ascii="Helvetica" w:hAnsi="Helvetica" w:cs="Helvetica" w:hint="eastAsia"/>
          <w:b/>
          <w:bCs/>
          <w:color w:val="333333"/>
          <w:szCs w:val="21"/>
          <w:shd w:val="clear" w:color="auto" w:fill="FFFFFF"/>
        </w:rPr>
        <w:t>堂堂</w:t>
      </w:r>
      <w:r>
        <w:rPr>
          <w:rFonts w:ascii="Helvetica" w:hAnsi="Helvetica" w:cs="Helvetica" w:hint="eastAsia"/>
          <w:color w:val="333333"/>
          <w:szCs w:val="21"/>
          <w:shd w:val="clear" w:color="auto" w:fill="FFFFFF"/>
        </w:rPr>
        <w:t>：</w:t>
      </w:r>
      <w:r w:rsidRPr="00C004A8">
        <w:rPr>
          <w:rFonts w:ascii="Helvetica" w:hAnsi="Helvetica" w:cs="Helvetica" w:hint="eastAsia"/>
          <w:color w:val="333333"/>
          <w:szCs w:val="21"/>
          <w:shd w:val="clear" w:color="auto" w:fill="FFFFFF"/>
        </w:rPr>
        <w:t>形容盛大</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形容容貌庄严大方</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形容容貌壮伟</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仪表堂堂</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形容志气宏大</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悠远；远大</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光耀；明亮</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犹公然</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象声词</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鱼名</w:t>
      </w:r>
      <w:r>
        <w:rPr>
          <w:rFonts w:ascii="Helvetica" w:hAnsi="Helvetica" w:cs="Helvetica" w:hint="eastAsia"/>
          <w:color w:val="333333"/>
          <w:szCs w:val="21"/>
          <w:shd w:val="clear" w:color="auto" w:fill="FFFFFF"/>
        </w:rPr>
        <w:t>；</w:t>
      </w:r>
      <w:r w:rsidRPr="00C004A8">
        <w:rPr>
          <w:rFonts w:ascii="Helvetica" w:hAnsi="Helvetica" w:cs="Helvetica"/>
          <w:color w:val="333333"/>
          <w:szCs w:val="21"/>
          <w:shd w:val="clear" w:color="auto" w:fill="FFFFFF"/>
        </w:rPr>
        <w:t>乐曲名。</w:t>
      </w:r>
      <w:r w:rsidRPr="00702180">
        <w:rPr>
          <w:rFonts w:ascii="Helvetica" w:hAnsi="Helvetica" w:cs="Helvetica" w:hint="eastAsia"/>
          <w:b/>
          <w:bCs/>
          <w:color w:val="333333"/>
          <w:szCs w:val="21"/>
          <w:shd w:val="clear" w:color="auto" w:fill="FFFFFF"/>
        </w:rPr>
        <w:t>烁烁</w:t>
      </w:r>
      <w:r>
        <w:rPr>
          <w:rFonts w:ascii="Helvetica" w:hAnsi="Helvetica" w:cs="Helvetica" w:hint="eastAsia"/>
          <w:color w:val="333333"/>
          <w:szCs w:val="21"/>
          <w:shd w:val="clear" w:color="auto" w:fill="FFFFFF"/>
        </w:rPr>
        <w:t>：闪烁。</w:t>
      </w:r>
      <w:proofErr w:type="gramStart"/>
      <w:r w:rsidRPr="002B1B3D">
        <w:rPr>
          <w:rFonts w:ascii="Helvetica" w:hAnsi="Helvetica" w:cs="Helvetica"/>
          <w:b/>
          <w:bCs/>
          <w:color w:val="333333"/>
          <w:szCs w:val="21"/>
          <w:shd w:val="clear" w:color="auto" w:fill="FFFFFF"/>
        </w:rPr>
        <w:t>潺湲</w:t>
      </w:r>
      <w:proofErr w:type="gramEnd"/>
      <w:r>
        <w:rPr>
          <w:rFonts w:ascii="Helvetica" w:hAnsi="Helvetica" w:cs="Helvetica" w:hint="eastAsia"/>
          <w:color w:val="333333"/>
          <w:szCs w:val="21"/>
          <w:shd w:val="clear" w:color="auto" w:fill="FFFFFF"/>
        </w:rPr>
        <w:t>：（水）</w:t>
      </w:r>
      <w:r>
        <w:rPr>
          <w:rFonts w:ascii="Helvetica" w:hAnsi="Helvetica" w:cs="Helvetica"/>
          <w:color w:val="333333"/>
          <w:szCs w:val="21"/>
          <w:shd w:val="clear" w:color="auto" w:fill="FFFFFF"/>
        </w:rPr>
        <w:t>流动样子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形容流泪的样子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象声词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流水声</w:t>
      </w:r>
      <w:r>
        <w:rPr>
          <w:rFonts w:ascii="Helvetica" w:hAnsi="Helvetica" w:cs="Helvetica" w:hint="eastAsia"/>
          <w:color w:val="333333"/>
          <w:szCs w:val="21"/>
          <w:shd w:val="clear" w:color="auto" w:fill="FFFFFF"/>
        </w:rPr>
        <w:t>。</w:t>
      </w:r>
      <w:r w:rsidRPr="00FA7817">
        <w:rPr>
          <w:rFonts w:ascii="Helvetica" w:hAnsi="Helvetica" w:cs="Helvetica"/>
          <w:b/>
          <w:bCs/>
          <w:color w:val="333333"/>
          <w:szCs w:val="21"/>
          <w:shd w:val="clear" w:color="auto" w:fill="FFFFFF"/>
        </w:rPr>
        <w:t>奔雷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指声响猛烈的雷鸣</w:t>
      </w:r>
      <w:r>
        <w:rPr>
          <w:rFonts w:ascii="Helvetica" w:hAnsi="Helvetica" w:cs="Helvetica" w:hint="eastAsia"/>
          <w:color w:val="333333"/>
          <w:szCs w:val="21"/>
          <w:shd w:val="clear" w:color="auto" w:fill="FFFFFF"/>
        </w:rPr>
        <w:t>。</w:t>
      </w:r>
      <w:r w:rsidRPr="001E7206">
        <w:rPr>
          <w:rFonts w:ascii="Helvetica" w:hAnsi="Helvetica" w:cs="Helvetica" w:hint="eastAsia"/>
          <w:b/>
          <w:bCs/>
          <w:color w:val="333333"/>
          <w:szCs w:val="21"/>
          <w:shd w:val="clear" w:color="auto" w:fill="FFFFFF"/>
        </w:rPr>
        <w:t>九曲</w:t>
      </w:r>
      <w:r w:rsidRPr="001E7206">
        <w:rPr>
          <w:rFonts w:ascii="Helvetica" w:hAnsi="Helvetica" w:cs="Helvetica" w:hint="eastAsia"/>
          <w:color w:val="333333"/>
          <w:szCs w:val="21"/>
          <w:shd w:val="clear" w:color="auto" w:fill="FFFFFF"/>
        </w:rPr>
        <w:t>：迂回曲折；指</w:t>
      </w:r>
      <w:r w:rsidRPr="001E7206">
        <w:rPr>
          <w:rFonts w:ascii="Helvetica" w:hAnsi="Helvetica" w:cs="Helvetica"/>
          <w:color w:val="333333"/>
          <w:szCs w:val="21"/>
          <w:shd w:val="clear" w:color="auto" w:fill="FFFFFF"/>
        </w:rPr>
        <w:t>黄河。因其河道曲折，故称。指福建武夷山的九曲溪。</w:t>
      </w:r>
      <w:r w:rsidRPr="009E3ECE">
        <w:rPr>
          <w:rFonts w:ascii="Helvetica" w:hAnsi="Helvetica" w:cs="Helvetica" w:hint="eastAsia"/>
          <w:b/>
          <w:bCs/>
          <w:color w:val="333333"/>
          <w:szCs w:val="21"/>
          <w:shd w:val="clear" w:color="auto" w:fill="FFFFFF"/>
        </w:rPr>
        <w:t>溽暑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指盛夏气候潮湿闷热。</w:t>
      </w:r>
      <w:r w:rsidRPr="001E32B3">
        <w:rPr>
          <w:rFonts w:ascii="Helvetica" w:hAnsi="Helvetica" w:cs="Helvetica" w:hint="eastAsia"/>
          <w:b/>
          <w:bCs/>
          <w:color w:val="333333"/>
          <w:szCs w:val="21"/>
          <w:shd w:val="clear" w:color="auto" w:fill="FFFFFF"/>
        </w:rPr>
        <w:t>芬芳</w:t>
      </w:r>
      <w:r>
        <w:rPr>
          <w:rFonts w:ascii="Helvetica" w:hAnsi="Helvetica" w:cs="Helvetica" w:hint="eastAsia"/>
          <w:color w:val="333333"/>
          <w:szCs w:val="21"/>
          <w:shd w:val="clear" w:color="auto" w:fill="FFFFFF"/>
        </w:rPr>
        <w:t>：</w:t>
      </w:r>
      <w:r w:rsidRPr="001E32B3">
        <w:rPr>
          <w:rFonts w:ascii="Helvetica" w:hAnsi="Helvetica" w:cs="Helvetica" w:hint="eastAsia"/>
          <w:color w:val="333333"/>
          <w:szCs w:val="21"/>
          <w:shd w:val="clear" w:color="auto" w:fill="FFFFFF"/>
        </w:rPr>
        <w:t>香；香气；</w:t>
      </w:r>
      <w:proofErr w:type="gramStart"/>
      <w:r w:rsidRPr="001E32B3">
        <w:rPr>
          <w:rFonts w:ascii="Helvetica" w:hAnsi="Helvetica" w:cs="Helvetica" w:hint="eastAsia"/>
          <w:color w:val="333333"/>
          <w:szCs w:val="21"/>
          <w:shd w:val="clear" w:color="auto" w:fill="FFFFFF"/>
        </w:rPr>
        <w:t>喻</w:t>
      </w:r>
      <w:proofErr w:type="gramEnd"/>
      <w:r w:rsidRPr="001E32B3">
        <w:rPr>
          <w:rFonts w:ascii="Helvetica" w:hAnsi="Helvetica" w:cs="Helvetica" w:hint="eastAsia"/>
          <w:color w:val="333333"/>
          <w:szCs w:val="21"/>
          <w:shd w:val="clear" w:color="auto" w:fill="FFFFFF"/>
        </w:rPr>
        <w:t>美好的德行或名声；犹纷纷。</w:t>
      </w:r>
      <w:r w:rsidRPr="00274CE9">
        <w:rPr>
          <w:rFonts w:ascii="Helvetica" w:hAnsi="Helvetica" w:cs="Helvetica" w:hint="eastAsia"/>
          <w:b/>
          <w:bCs/>
          <w:color w:val="333333"/>
          <w:szCs w:val="21"/>
          <w:shd w:val="clear" w:color="auto" w:fill="FFFFFF"/>
        </w:rPr>
        <w:t>佳丽</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指貌美的女子，形容景物的美好。</w:t>
      </w:r>
      <w:r w:rsidRPr="00570ABB">
        <w:rPr>
          <w:rFonts w:ascii="Helvetica" w:hAnsi="Helvetica" w:cs="Helvetica" w:hint="eastAsia"/>
          <w:b/>
          <w:bCs/>
          <w:color w:val="333333"/>
          <w:szCs w:val="21"/>
          <w:shd w:val="clear" w:color="auto" w:fill="FFFFFF"/>
        </w:rPr>
        <w:t>重重</w:t>
      </w:r>
      <w:r>
        <w:rPr>
          <w:rFonts w:ascii="Helvetica" w:hAnsi="Helvetica" w:cs="Helvetica" w:hint="eastAsia"/>
          <w:color w:val="333333"/>
          <w:szCs w:val="21"/>
          <w:shd w:val="clear" w:color="auto" w:fill="FFFFFF"/>
        </w:rPr>
        <w:t>：</w:t>
      </w:r>
      <w:r w:rsidRPr="00570ABB">
        <w:rPr>
          <w:rFonts w:ascii="Helvetica" w:hAnsi="Helvetica" w:cs="Helvetica" w:hint="eastAsia"/>
          <w:color w:val="333333"/>
          <w:szCs w:val="21"/>
          <w:shd w:val="clear" w:color="auto" w:fill="FFFFFF"/>
        </w:rPr>
        <w:t>犹层层</w:t>
      </w:r>
      <w:r>
        <w:rPr>
          <w:rFonts w:ascii="Helvetica" w:hAnsi="Helvetica" w:cs="Helvetica" w:hint="eastAsia"/>
          <w:color w:val="333333"/>
          <w:szCs w:val="21"/>
          <w:shd w:val="clear" w:color="auto" w:fill="FFFFFF"/>
        </w:rPr>
        <w:t>；</w:t>
      </w:r>
      <w:r w:rsidRPr="00570ABB">
        <w:rPr>
          <w:rFonts w:ascii="Helvetica" w:hAnsi="Helvetica" w:cs="Helvetica"/>
          <w:color w:val="333333"/>
          <w:szCs w:val="21"/>
          <w:shd w:val="clear" w:color="auto" w:fill="FFFFFF"/>
        </w:rPr>
        <w:t>形容事物繁多、浓密</w:t>
      </w:r>
      <w:r>
        <w:rPr>
          <w:rFonts w:ascii="Helvetica" w:hAnsi="Helvetica" w:cs="Helvetica" w:hint="eastAsia"/>
          <w:color w:val="333333"/>
          <w:szCs w:val="21"/>
          <w:shd w:val="clear" w:color="auto" w:fill="FFFFFF"/>
        </w:rPr>
        <w:t>；</w:t>
      </w:r>
      <w:r w:rsidRPr="00570ABB">
        <w:rPr>
          <w:rFonts w:ascii="Helvetica" w:hAnsi="Helvetica" w:cs="Helvetica"/>
          <w:color w:val="333333"/>
          <w:szCs w:val="21"/>
          <w:shd w:val="clear" w:color="auto" w:fill="FFFFFF"/>
        </w:rPr>
        <w:t>反复；屡屡</w:t>
      </w:r>
      <w:r>
        <w:rPr>
          <w:rFonts w:ascii="Helvetica" w:hAnsi="Helvetica" w:cs="Helvetica" w:hint="eastAsia"/>
          <w:color w:val="333333"/>
          <w:szCs w:val="21"/>
          <w:shd w:val="clear" w:color="auto" w:fill="FFFFFF"/>
        </w:rPr>
        <w:t>；</w:t>
      </w:r>
      <w:r w:rsidRPr="00570ABB">
        <w:rPr>
          <w:rFonts w:ascii="Helvetica" w:hAnsi="Helvetica" w:cs="Helvetica"/>
          <w:color w:val="333333"/>
          <w:szCs w:val="21"/>
          <w:shd w:val="clear" w:color="auto" w:fill="FFFFFF"/>
        </w:rPr>
        <w:t>指一阵</w:t>
      </w:r>
      <w:proofErr w:type="gramStart"/>
      <w:r w:rsidRPr="00570ABB">
        <w:rPr>
          <w:rFonts w:ascii="Helvetica" w:hAnsi="Helvetica" w:cs="Helvetica"/>
          <w:color w:val="333333"/>
          <w:szCs w:val="21"/>
          <w:shd w:val="clear" w:color="auto" w:fill="FFFFFF"/>
        </w:rPr>
        <w:t>阵</w:t>
      </w:r>
      <w:proofErr w:type="gramEnd"/>
      <w:r>
        <w:rPr>
          <w:rFonts w:ascii="Helvetica" w:hAnsi="Helvetica" w:cs="Helvetica" w:hint="eastAsia"/>
          <w:color w:val="333333"/>
          <w:szCs w:val="21"/>
          <w:shd w:val="clear" w:color="auto" w:fill="FFFFFF"/>
        </w:rPr>
        <w:t>；</w:t>
      </w:r>
      <w:r w:rsidRPr="00570ABB">
        <w:rPr>
          <w:rFonts w:ascii="Helvetica" w:hAnsi="Helvetica" w:cs="Helvetica"/>
          <w:color w:val="333333"/>
          <w:szCs w:val="21"/>
          <w:shd w:val="clear" w:color="auto" w:fill="FFFFFF"/>
        </w:rPr>
        <w:t>方言中指儿子或女儿的孙子或孙女</w:t>
      </w:r>
      <w:r>
        <w:rPr>
          <w:rFonts w:ascii="Helvetica" w:hAnsi="Helvetica" w:cs="Helvetica" w:hint="eastAsia"/>
          <w:color w:val="333333"/>
          <w:szCs w:val="21"/>
          <w:shd w:val="clear" w:color="auto" w:fill="FFFFFF"/>
        </w:rPr>
        <w:t>；</w:t>
      </w:r>
      <w:r w:rsidRPr="00570ABB">
        <w:rPr>
          <w:rFonts w:ascii="Helvetica" w:hAnsi="Helvetica" w:cs="Helvetica" w:hint="eastAsia"/>
          <w:color w:val="333333"/>
          <w:szCs w:val="21"/>
          <w:shd w:val="clear" w:color="auto" w:fill="FFFFFF"/>
        </w:rPr>
        <w:t>表示程度非常深。</w:t>
      </w:r>
      <w:r w:rsidRPr="004B2A80">
        <w:rPr>
          <w:rFonts w:ascii="Helvetica" w:hAnsi="Helvetica" w:cs="Helvetica" w:hint="eastAsia"/>
          <w:b/>
          <w:bCs/>
          <w:color w:val="333333"/>
          <w:szCs w:val="21"/>
          <w:shd w:val="clear" w:color="auto" w:fill="FFFFFF"/>
        </w:rPr>
        <w:t>嶻</w:t>
      </w:r>
      <w:proofErr w:type="gramStart"/>
      <w:r w:rsidRPr="004B2A80">
        <w:rPr>
          <w:rFonts w:ascii="Helvetica" w:hAnsi="Helvetica" w:cs="Helvetica" w:hint="eastAsia"/>
          <w:b/>
          <w:bCs/>
          <w:color w:val="333333"/>
          <w:szCs w:val="21"/>
          <w:shd w:val="clear" w:color="auto" w:fill="FFFFFF"/>
        </w:rPr>
        <w:t>嵲</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高耸；指高峻的山。</w:t>
      </w:r>
      <w:r w:rsidRPr="00460736">
        <w:rPr>
          <w:rFonts w:ascii="Helvetica" w:hAnsi="Helvetica" w:cs="Helvetica" w:hint="eastAsia"/>
          <w:b/>
          <w:bCs/>
          <w:color w:val="333333"/>
          <w:szCs w:val="21"/>
          <w:shd w:val="clear" w:color="auto" w:fill="FFFFFF"/>
        </w:rPr>
        <w:t>漱玉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谓泉流漱石，声</w:t>
      </w:r>
      <w:proofErr w:type="gramStart"/>
      <w:r>
        <w:rPr>
          <w:rFonts w:ascii="Helvetica" w:hAnsi="Helvetica" w:cs="Helvetica"/>
          <w:color w:val="333333"/>
          <w:szCs w:val="21"/>
          <w:shd w:val="clear" w:color="auto" w:fill="FFFFFF"/>
        </w:rPr>
        <w:t>若击玉</w:t>
      </w:r>
      <w:proofErr w:type="gramEnd"/>
      <w:r>
        <w:rPr>
          <w:rFonts w:ascii="Helvetica" w:hAnsi="Helvetica" w:cs="Helvetica"/>
          <w:color w:val="333333"/>
          <w:szCs w:val="21"/>
          <w:shd w:val="clear" w:color="auto" w:fill="FFFFFF"/>
        </w:rPr>
        <w:t>。</w:t>
      </w:r>
      <w:r w:rsidRPr="00E70C7B">
        <w:rPr>
          <w:rFonts w:ascii="Helvetica" w:hAnsi="Helvetica" w:cs="Helvetica" w:hint="eastAsia"/>
          <w:b/>
          <w:bCs/>
          <w:color w:val="333333"/>
          <w:szCs w:val="21"/>
          <w:shd w:val="clear" w:color="auto" w:fill="FFFFFF"/>
        </w:rPr>
        <w:lastRenderedPageBreak/>
        <w:t>飞琼</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喻雪、玉兰花等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仙女名</w:t>
      </w:r>
      <w:r>
        <w:rPr>
          <w:rFonts w:ascii="Helvetica" w:hAnsi="Helvetica" w:cs="Helvetica" w:hint="eastAsia"/>
          <w:color w:val="333333"/>
          <w:szCs w:val="21"/>
          <w:shd w:val="clear" w:color="auto" w:fill="FFFFFF"/>
        </w:rPr>
        <w:t>。</w:t>
      </w:r>
      <w:r w:rsidRPr="00866498">
        <w:rPr>
          <w:rFonts w:ascii="Helvetica" w:hAnsi="Helvetica" w:cs="Helvetica" w:hint="eastAsia"/>
          <w:b/>
          <w:bCs/>
          <w:color w:val="333333"/>
          <w:szCs w:val="21"/>
          <w:shd w:val="clear" w:color="auto" w:fill="FFFFFF"/>
        </w:rPr>
        <w:t>翛</w:t>
      </w:r>
      <w:proofErr w:type="gramStart"/>
      <w:r w:rsidRPr="00866498">
        <w:rPr>
          <w:rFonts w:ascii="Helvetica" w:hAnsi="Helvetica" w:cs="Helvetica" w:hint="eastAsia"/>
          <w:b/>
          <w:bCs/>
          <w:color w:val="333333"/>
          <w:szCs w:val="21"/>
          <w:shd w:val="clear" w:color="auto" w:fill="FFFFFF"/>
        </w:rPr>
        <w:t>翛</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羽毛残破的样子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象声词，形容虫蚁密集、振翅</w:t>
      </w:r>
      <w:proofErr w:type="gramStart"/>
      <w:r>
        <w:rPr>
          <w:rFonts w:ascii="Helvetica" w:hAnsi="Helvetica" w:cs="Helvetica"/>
          <w:color w:val="333333"/>
          <w:szCs w:val="21"/>
          <w:shd w:val="clear" w:color="auto" w:fill="FFFFFF"/>
        </w:rPr>
        <w:t>疾飞声</w:t>
      </w:r>
      <w:proofErr w:type="gramEnd"/>
      <w:r>
        <w:rPr>
          <w:rFonts w:ascii="Helvetica" w:hAnsi="Helvetica" w:cs="Helvetica"/>
          <w:color w:val="333333"/>
          <w:szCs w:val="21"/>
          <w:shd w:val="clear" w:color="auto" w:fill="FFFFFF"/>
        </w:rPr>
        <w:t>；形容清凉</w:t>
      </w:r>
      <w:r>
        <w:rPr>
          <w:rFonts w:ascii="Helvetica" w:hAnsi="Helvetica" w:cs="Helvetica" w:hint="eastAsia"/>
          <w:color w:val="333333"/>
          <w:szCs w:val="21"/>
          <w:shd w:val="clear" w:color="auto" w:fill="FFFFFF"/>
        </w:rPr>
        <w:t>。</w:t>
      </w:r>
      <w:r w:rsidRPr="00F95D73">
        <w:rPr>
          <w:rFonts w:ascii="Helvetica" w:hAnsi="Helvetica" w:cs="Helvetica" w:hint="eastAsia"/>
          <w:b/>
          <w:bCs/>
          <w:color w:val="333333"/>
          <w:szCs w:val="21"/>
          <w:shd w:val="clear" w:color="auto" w:fill="FFFFFF"/>
        </w:rPr>
        <w:t>雪洞</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华美洁净的居室。</w:t>
      </w:r>
      <w:r w:rsidRPr="00D57B16">
        <w:rPr>
          <w:rFonts w:ascii="Helvetica" w:hAnsi="Helvetica" w:cs="Helvetica" w:hint="eastAsia"/>
          <w:b/>
          <w:bCs/>
          <w:color w:val="333333"/>
          <w:szCs w:val="21"/>
          <w:shd w:val="clear" w:color="auto" w:fill="FFFFFF"/>
        </w:rPr>
        <w:t>沸波</w:t>
      </w:r>
      <w:r>
        <w:rPr>
          <w:rFonts w:ascii="Helvetica" w:hAnsi="Helvetica" w:cs="Helvetica" w:hint="eastAsia"/>
          <w:color w:val="333333"/>
          <w:szCs w:val="21"/>
          <w:shd w:val="clear" w:color="auto" w:fill="FFFFFF"/>
        </w:rPr>
        <w:t>：亦作“</w:t>
      </w:r>
      <w:r>
        <w:rPr>
          <w:rFonts w:ascii="Helvetica" w:hAnsi="Helvetica" w:cs="Helvetica"/>
          <w:color w:val="333333"/>
          <w:szCs w:val="21"/>
          <w:shd w:val="clear" w:color="auto" w:fill="FFFFFF"/>
        </w:rPr>
        <w:t>沸河</w:t>
      </w:r>
      <w:r>
        <w:rPr>
          <w:rFonts w:ascii="Helvetica" w:hAnsi="Helvetica" w:cs="Helvetica" w:hint="eastAsia"/>
          <w:color w:val="333333"/>
          <w:szCs w:val="21"/>
          <w:shd w:val="clear" w:color="auto" w:fill="FFFFFF"/>
        </w:rPr>
        <w:t>”，</w:t>
      </w:r>
      <w:r w:rsidRPr="00D57B16">
        <w:rPr>
          <w:rFonts w:ascii="Helvetica" w:hAnsi="Helvetica" w:cs="Helvetica" w:hint="eastAsia"/>
          <w:color w:val="333333"/>
          <w:szCs w:val="21"/>
          <w:shd w:val="clear" w:color="auto" w:fill="FFFFFF"/>
        </w:rPr>
        <w:t>鱼鹰的别名、王</w:t>
      </w:r>
      <w:proofErr w:type="gramStart"/>
      <w:r w:rsidRPr="00D57B16">
        <w:rPr>
          <w:rFonts w:ascii="Helvetica" w:hAnsi="Helvetica" w:cs="Helvetica" w:hint="eastAsia"/>
          <w:color w:val="333333"/>
          <w:szCs w:val="21"/>
          <w:shd w:val="clear" w:color="auto" w:fill="FFFFFF"/>
        </w:rPr>
        <w:t>雎</w:t>
      </w:r>
      <w:proofErr w:type="gramEnd"/>
      <w:r w:rsidRPr="00D57B16">
        <w:rPr>
          <w:rFonts w:ascii="Helvetica" w:hAnsi="Helvetica" w:cs="Helvetica" w:hint="eastAsia"/>
          <w:color w:val="333333"/>
          <w:szCs w:val="21"/>
          <w:shd w:val="clear" w:color="auto" w:fill="FFFFFF"/>
        </w:rPr>
        <w:t>、下窟乌、雎鸠；翻腾的水波；</w:t>
      </w:r>
      <w:proofErr w:type="gramStart"/>
      <w:r w:rsidRPr="00D57B16">
        <w:rPr>
          <w:rFonts w:ascii="Helvetica" w:hAnsi="Helvetica" w:cs="Helvetica" w:hint="eastAsia"/>
          <w:color w:val="333333"/>
          <w:szCs w:val="21"/>
          <w:shd w:val="clear" w:color="auto" w:fill="FFFFFF"/>
        </w:rPr>
        <w:t>喻</w:t>
      </w:r>
      <w:proofErr w:type="gramEnd"/>
      <w:r w:rsidRPr="00D57B16">
        <w:rPr>
          <w:rFonts w:ascii="Helvetica" w:hAnsi="Helvetica" w:cs="Helvetica" w:hint="eastAsia"/>
          <w:color w:val="333333"/>
          <w:szCs w:val="21"/>
          <w:shd w:val="clear" w:color="auto" w:fill="FFFFFF"/>
        </w:rPr>
        <w:t>社会动荡不安。</w:t>
      </w:r>
      <w:r w:rsidRPr="00311EAB">
        <w:rPr>
          <w:rFonts w:ascii="Helvetica" w:hAnsi="Helvetica" w:cs="Helvetica" w:hint="eastAsia"/>
          <w:b/>
          <w:bCs/>
          <w:color w:val="333333"/>
          <w:szCs w:val="21"/>
          <w:shd w:val="clear" w:color="auto" w:fill="FFFFFF"/>
        </w:rPr>
        <w:t>亭亭</w:t>
      </w:r>
      <w:r>
        <w:rPr>
          <w:rFonts w:ascii="Helvetica" w:hAnsi="Helvetica" w:cs="Helvetica" w:hint="eastAsia"/>
          <w:color w:val="333333"/>
          <w:szCs w:val="21"/>
          <w:shd w:val="clear" w:color="auto" w:fill="FFFFFF"/>
        </w:rPr>
        <w:t>：</w:t>
      </w:r>
      <w:r w:rsidRPr="00311EAB">
        <w:rPr>
          <w:rFonts w:ascii="Helvetica" w:hAnsi="Helvetica" w:cs="Helvetica" w:hint="eastAsia"/>
          <w:color w:val="333333"/>
          <w:szCs w:val="21"/>
          <w:shd w:val="clear" w:color="auto" w:fill="FFFFFF"/>
        </w:rPr>
        <w:t>高耸貌；直立貌；独立貌；遥远貌；长久貌；高洁貌；高贵或威严貌；明亮美好貌。</w:t>
      </w:r>
      <w:r w:rsidRPr="00945D2A">
        <w:rPr>
          <w:rFonts w:ascii="Helvetica" w:hAnsi="Helvetica" w:cs="Helvetica" w:hint="eastAsia"/>
          <w:b/>
          <w:bCs/>
          <w:color w:val="333333"/>
          <w:szCs w:val="21"/>
          <w:shd w:val="clear" w:color="auto" w:fill="FFFFFF"/>
        </w:rPr>
        <w:t>重峦迭嶂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山峰一个连着一个</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连绵不断。</w:t>
      </w:r>
      <w:r w:rsidRPr="006874A2">
        <w:rPr>
          <w:rFonts w:ascii="Helvetica" w:hAnsi="Helvetica" w:cs="Helvetica" w:hint="eastAsia"/>
          <w:b/>
          <w:bCs/>
          <w:color w:val="333333"/>
          <w:szCs w:val="21"/>
          <w:shd w:val="clear" w:color="auto" w:fill="FFFFFF"/>
        </w:rPr>
        <w:t>苍苍</w:t>
      </w:r>
      <w:r w:rsidRPr="006874A2">
        <w:rPr>
          <w:rFonts w:ascii="Helvetica" w:hAnsi="Helvetica" w:cs="Helvetica" w:hint="eastAsia"/>
          <w:color w:val="333333"/>
          <w:szCs w:val="21"/>
          <w:shd w:val="clear" w:color="auto" w:fill="FFFFFF"/>
        </w:rPr>
        <w:t>：深蓝色；指天；茂盛；众多；灰白色；茫无边际；迷茫。</w:t>
      </w:r>
      <w:r w:rsidRPr="001C4477">
        <w:rPr>
          <w:rFonts w:ascii="Helvetica" w:hAnsi="Helvetica" w:cs="Helvetica" w:hint="eastAsia"/>
          <w:b/>
          <w:bCs/>
          <w:color w:val="333333"/>
          <w:szCs w:val="21"/>
          <w:shd w:val="clear" w:color="auto" w:fill="FFFFFF"/>
        </w:rPr>
        <w:t>秀拔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美好特出；秀丽挺拔。</w:t>
      </w:r>
      <w:r w:rsidRPr="00B55AFD">
        <w:rPr>
          <w:rFonts w:ascii="Helvetica" w:hAnsi="Helvetica" w:cs="Helvetica" w:hint="eastAsia"/>
          <w:b/>
          <w:bCs/>
          <w:color w:val="333333"/>
          <w:szCs w:val="21"/>
          <w:shd w:val="clear" w:color="auto" w:fill="FFFFFF"/>
        </w:rPr>
        <w:t>纷纷洋洋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形容雪花或似雪花</w:t>
      </w:r>
      <w:proofErr w:type="gramStart"/>
      <w:r>
        <w:rPr>
          <w:rFonts w:ascii="Helvetica" w:hAnsi="Helvetica" w:cs="Helvetica"/>
          <w:color w:val="333333"/>
          <w:szCs w:val="21"/>
          <w:shd w:val="clear" w:color="auto" w:fill="FFFFFF"/>
        </w:rPr>
        <w:t>般散片细</w:t>
      </w:r>
      <w:proofErr w:type="gramEnd"/>
      <w:r>
        <w:rPr>
          <w:rFonts w:ascii="Helvetica" w:hAnsi="Helvetica" w:cs="Helvetica"/>
          <w:color w:val="333333"/>
          <w:szCs w:val="21"/>
          <w:shd w:val="clear" w:color="auto" w:fill="FFFFFF"/>
        </w:rPr>
        <w:t>物纷乱飘扬。</w:t>
      </w:r>
      <w:r w:rsidRPr="00597C1D">
        <w:rPr>
          <w:rFonts w:ascii="Helvetica" w:hAnsi="Helvetica" w:cs="Helvetica" w:hint="eastAsia"/>
          <w:b/>
          <w:bCs/>
          <w:color w:val="333333"/>
          <w:szCs w:val="21"/>
          <w:shd w:val="clear" w:color="auto" w:fill="FFFFFF"/>
        </w:rPr>
        <w:t>泼墨</w:t>
      </w:r>
      <w:r>
        <w:rPr>
          <w:rFonts w:ascii="Helvetica" w:hAnsi="Helvetica" w:cs="Helvetica" w:hint="eastAsia"/>
          <w:color w:val="333333"/>
          <w:szCs w:val="21"/>
          <w:shd w:val="clear" w:color="auto" w:fill="FFFFFF"/>
        </w:rPr>
        <w:t>：</w:t>
      </w:r>
      <w:proofErr w:type="gramStart"/>
      <w:r w:rsidRPr="00597C1D">
        <w:rPr>
          <w:rFonts w:ascii="Helvetica" w:hAnsi="Helvetica" w:cs="Helvetica" w:hint="eastAsia"/>
          <w:color w:val="333333"/>
          <w:szCs w:val="21"/>
          <w:shd w:val="clear" w:color="auto" w:fill="FFFFFF"/>
        </w:rPr>
        <w:t>喻</w:t>
      </w:r>
      <w:proofErr w:type="gramEnd"/>
      <w:r w:rsidRPr="00597C1D">
        <w:rPr>
          <w:rFonts w:ascii="Helvetica" w:hAnsi="Helvetica" w:cs="Helvetica" w:hint="eastAsia"/>
          <w:color w:val="333333"/>
          <w:szCs w:val="21"/>
          <w:shd w:val="clear" w:color="auto" w:fill="FFFFFF"/>
        </w:rPr>
        <w:t>天气或景物所呈现的暗黑色；中国画的一种技法，用水墨挥洒在纸上或绢上，随其形状进行绘画，笔势豪放，墨如泼出。</w:t>
      </w:r>
      <w:r w:rsidRPr="00051E01">
        <w:rPr>
          <w:rFonts w:ascii="Helvetica" w:hAnsi="Helvetica" w:cs="Helvetica" w:hint="eastAsia"/>
          <w:b/>
          <w:bCs/>
          <w:color w:val="333333"/>
          <w:szCs w:val="21"/>
          <w:shd w:val="clear" w:color="auto" w:fill="FFFFFF"/>
        </w:rPr>
        <w:t>浩浩</w:t>
      </w:r>
      <w:r w:rsidRPr="00051E01">
        <w:rPr>
          <w:rFonts w:ascii="Helvetica" w:hAnsi="Helvetica" w:cs="Helvetica" w:hint="eastAsia"/>
          <w:color w:val="333333"/>
          <w:szCs w:val="21"/>
          <w:shd w:val="clear" w:color="auto" w:fill="FFFFFF"/>
        </w:rPr>
        <w:t>：水盛大貌；广大无际貌；谓胸怀开阔坦荡；风势强劲貌；声音宏大；引申为喧闹。</w:t>
      </w:r>
      <w:r w:rsidRPr="00C4741E">
        <w:rPr>
          <w:rFonts w:ascii="Helvetica" w:hAnsi="Helvetica" w:cs="Helvetica" w:hint="eastAsia"/>
          <w:b/>
          <w:bCs/>
          <w:color w:val="333333"/>
          <w:szCs w:val="21"/>
          <w:shd w:val="clear" w:color="auto" w:fill="FFFFFF"/>
        </w:rPr>
        <w:t>金流</w:t>
      </w:r>
      <w:r>
        <w:rPr>
          <w:rFonts w:ascii="Helvetica" w:hAnsi="Helvetica" w:cs="Helvetica" w:hint="eastAsia"/>
          <w:color w:val="333333"/>
          <w:szCs w:val="21"/>
          <w:shd w:val="clear" w:color="auto" w:fill="FFFFFF"/>
        </w:rPr>
        <w:t>：</w:t>
      </w:r>
      <w:r w:rsidRPr="00C4741E">
        <w:rPr>
          <w:rFonts w:ascii="Helvetica" w:hAnsi="Helvetica" w:cs="Helvetica" w:hint="eastAsia"/>
          <w:color w:val="333333"/>
          <w:szCs w:val="21"/>
          <w:shd w:val="clear" w:color="auto" w:fill="FFFFFF"/>
        </w:rPr>
        <w:t>谓大旱使金石溶化，后以“金流”形容酷热解释</w:t>
      </w:r>
      <w:r>
        <w:rPr>
          <w:rFonts w:ascii="Helvetica" w:hAnsi="Helvetica" w:cs="Helvetica" w:hint="eastAsia"/>
          <w:color w:val="333333"/>
          <w:szCs w:val="21"/>
          <w:shd w:val="clear" w:color="auto" w:fill="FFFFFF"/>
        </w:rPr>
        <w:t>；</w:t>
      </w:r>
      <w:r w:rsidRPr="00C4741E">
        <w:rPr>
          <w:rFonts w:ascii="Helvetica" w:hAnsi="Helvetica" w:cs="Helvetica"/>
          <w:color w:val="333333"/>
          <w:szCs w:val="21"/>
          <w:shd w:val="clear" w:color="auto" w:fill="FFFFFF"/>
        </w:rPr>
        <w:t>水流的美称。</w:t>
      </w:r>
      <w:r w:rsidRPr="006F7099">
        <w:rPr>
          <w:rFonts w:ascii="Helvetica" w:hAnsi="Helvetica" w:cs="Helvetica" w:hint="eastAsia"/>
          <w:b/>
          <w:bCs/>
          <w:color w:val="333333"/>
          <w:szCs w:val="21"/>
          <w:shd w:val="clear" w:color="auto" w:fill="FFFFFF"/>
        </w:rPr>
        <w:t>沥沥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象声词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多形容风声或水声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液体不断滴落貌。</w:t>
      </w:r>
      <w:r w:rsidRPr="001B5763">
        <w:rPr>
          <w:rFonts w:ascii="Helvetica" w:hAnsi="Helvetica" w:cs="Helvetica" w:hint="eastAsia"/>
          <w:b/>
          <w:bCs/>
          <w:color w:val="333333"/>
          <w:szCs w:val="21"/>
          <w:shd w:val="clear" w:color="auto" w:fill="FFFFFF"/>
        </w:rPr>
        <w:t>淘淘</w:t>
      </w:r>
      <w:r>
        <w:rPr>
          <w:rFonts w:ascii="Helvetica" w:hAnsi="Helvetica" w:cs="Helvetica" w:hint="eastAsia"/>
          <w:color w:val="333333"/>
          <w:szCs w:val="21"/>
          <w:shd w:val="clear" w:color="auto" w:fill="FFFFFF"/>
        </w:rPr>
        <w:t>：</w:t>
      </w:r>
      <w:r w:rsidRPr="001B5763">
        <w:rPr>
          <w:rFonts w:ascii="Helvetica" w:hAnsi="Helvetica" w:cs="Helvetica" w:hint="eastAsia"/>
          <w:color w:val="333333"/>
          <w:szCs w:val="21"/>
          <w:shd w:val="clear" w:color="auto" w:fill="FFFFFF"/>
        </w:rPr>
        <w:t>大水貌；和乐貌；方言，唠叨。</w:t>
      </w:r>
      <w:r w:rsidRPr="00311ABD">
        <w:rPr>
          <w:rFonts w:ascii="Helvetica" w:hAnsi="Helvetica" w:cs="Helvetica" w:hint="eastAsia"/>
          <w:b/>
          <w:bCs/>
          <w:color w:val="333333"/>
          <w:szCs w:val="21"/>
          <w:shd w:val="clear" w:color="auto" w:fill="FFFFFF"/>
        </w:rPr>
        <w:t>雅丽</w:t>
      </w:r>
      <w:r w:rsidRPr="00311ABD">
        <w:rPr>
          <w:rFonts w:ascii="Helvetica" w:hAnsi="Helvetica" w:cs="Helvetica" w:hint="eastAsia"/>
          <w:color w:val="333333"/>
          <w:szCs w:val="21"/>
          <w:shd w:val="clear" w:color="auto" w:fill="FFFFFF"/>
        </w:rPr>
        <w:t>：高雅优美；雅正华丽；指高雅优美的事物。</w:t>
      </w:r>
      <w:r w:rsidRPr="0031128D">
        <w:rPr>
          <w:rFonts w:ascii="Helvetica" w:hAnsi="Helvetica" w:cs="Helvetica" w:hint="eastAsia"/>
          <w:b/>
          <w:bCs/>
          <w:color w:val="333333"/>
          <w:szCs w:val="21"/>
          <w:shd w:val="clear" w:color="auto" w:fill="FFFFFF"/>
        </w:rPr>
        <w:t>盘</w:t>
      </w:r>
      <w:proofErr w:type="gramStart"/>
      <w:r w:rsidRPr="0031128D">
        <w:rPr>
          <w:rFonts w:ascii="Helvetica" w:hAnsi="Helvetica" w:cs="Helvetica" w:hint="eastAsia"/>
          <w:b/>
          <w:bCs/>
          <w:color w:val="333333"/>
          <w:szCs w:val="21"/>
          <w:shd w:val="clear" w:color="auto" w:fill="FFFFFF"/>
        </w:rPr>
        <w:t>纡</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回绕曲折或盘结回旋。</w:t>
      </w:r>
      <w:r w:rsidRPr="001E6A7C">
        <w:rPr>
          <w:rFonts w:ascii="Helvetica" w:hAnsi="Helvetica" w:cs="Helvetica" w:hint="eastAsia"/>
          <w:b/>
          <w:bCs/>
          <w:color w:val="333333"/>
          <w:szCs w:val="21"/>
          <w:shd w:val="clear" w:color="auto" w:fill="FFFFFF"/>
        </w:rPr>
        <w:t>膏沃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肥沃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肥沃之地。</w:t>
      </w:r>
      <w:r w:rsidRPr="00B85B12">
        <w:rPr>
          <w:rFonts w:ascii="Helvetica" w:hAnsi="Helvetica" w:cs="Helvetica" w:hint="eastAsia"/>
          <w:b/>
          <w:bCs/>
          <w:color w:val="333333"/>
          <w:szCs w:val="21"/>
          <w:shd w:val="clear" w:color="auto" w:fill="FFFFFF"/>
        </w:rPr>
        <w:t>潺潺溶溶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波光荡漾貌。</w:t>
      </w:r>
      <w:r w:rsidRPr="00DD08E4">
        <w:rPr>
          <w:rFonts w:ascii="Helvetica" w:hAnsi="Helvetica" w:cs="Helvetica" w:hint="eastAsia"/>
          <w:b/>
          <w:bCs/>
          <w:color w:val="333333"/>
          <w:szCs w:val="21"/>
          <w:shd w:val="clear" w:color="auto" w:fill="FFFFFF"/>
        </w:rPr>
        <w:t>溶溶</w:t>
      </w:r>
      <w:r>
        <w:rPr>
          <w:rFonts w:ascii="Helvetica" w:hAnsi="Helvetica" w:cs="Helvetica" w:hint="eastAsia"/>
          <w:color w:val="333333"/>
          <w:szCs w:val="21"/>
          <w:shd w:val="clear" w:color="auto" w:fill="FFFFFF"/>
        </w:rPr>
        <w:t>：</w:t>
      </w:r>
      <w:r w:rsidRPr="00DD08E4">
        <w:rPr>
          <w:rFonts w:ascii="Helvetica" w:hAnsi="Helvetica" w:cs="Helvetica" w:hint="eastAsia"/>
          <w:color w:val="333333"/>
          <w:szCs w:val="21"/>
          <w:shd w:val="clear" w:color="auto" w:fill="FFFFFF"/>
        </w:rPr>
        <w:t>水流盛大貌；宽广貌；盛多貌；明净洁白貌；和暖；缓慢。</w:t>
      </w:r>
      <w:r w:rsidRPr="00430149">
        <w:rPr>
          <w:rFonts w:ascii="Helvetica" w:hAnsi="Helvetica" w:cs="Helvetica" w:hint="eastAsia"/>
          <w:b/>
          <w:bCs/>
          <w:color w:val="333333"/>
          <w:szCs w:val="21"/>
          <w:shd w:val="clear" w:color="auto" w:fill="FFFFFF"/>
        </w:rPr>
        <w:t>氤氲</w:t>
      </w:r>
      <w:r>
        <w:rPr>
          <w:rFonts w:ascii="Helvetica" w:hAnsi="Helvetica" w:cs="Helvetica" w:hint="eastAsia"/>
          <w:color w:val="333333"/>
          <w:szCs w:val="21"/>
          <w:shd w:val="clear" w:color="auto" w:fill="FFFFFF"/>
        </w:rPr>
        <w:t>：</w:t>
      </w:r>
      <w:r w:rsidRPr="00430149">
        <w:rPr>
          <w:rFonts w:ascii="Helvetica" w:hAnsi="Helvetica" w:cs="Helvetica" w:hint="eastAsia"/>
          <w:color w:val="333333"/>
          <w:szCs w:val="21"/>
          <w:shd w:val="clear" w:color="auto" w:fill="FFFFFF"/>
        </w:rPr>
        <w:t>烟云弥漫的样子；迷茫貌；弥漫貌；指弥漫的烟气；浓烈的气味</w:t>
      </w:r>
      <w:r>
        <w:rPr>
          <w:rFonts w:ascii="Helvetica" w:hAnsi="Helvetica" w:cs="Helvetica" w:hint="eastAsia"/>
          <w:color w:val="333333"/>
          <w:szCs w:val="21"/>
          <w:shd w:val="clear" w:color="auto" w:fill="FFFFFF"/>
        </w:rPr>
        <w:t>，</w:t>
      </w:r>
      <w:r w:rsidRPr="00430149">
        <w:rPr>
          <w:rFonts w:ascii="Helvetica" w:hAnsi="Helvetica" w:cs="Helvetica" w:hint="eastAsia"/>
          <w:color w:val="333333"/>
          <w:szCs w:val="21"/>
          <w:shd w:val="clear" w:color="auto" w:fill="FFFFFF"/>
        </w:rPr>
        <w:t>多指香气。</w:t>
      </w:r>
      <w:r w:rsidRPr="0043460C">
        <w:rPr>
          <w:rFonts w:ascii="Helvetica" w:hAnsi="Helvetica" w:cs="Helvetica" w:hint="eastAsia"/>
          <w:b/>
          <w:bCs/>
          <w:color w:val="333333"/>
          <w:szCs w:val="21"/>
          <w:shd w:val="clear" w:color="auto" w:fill="FFFFFF"/>
        </w:rPr>
        <w:t>渺茫</w:t>
      </w:r>
      <w:r>
        <w:rPr>
          <w:rFonts w:ascii="Helvetica" w:hAnsi="Helvetica" w:cs="Helvetica" w:hint="eastAsia"/>
          <w:color w:val="333333"/>
          <w:szCs w:val="21"/>
          <w:shd w:val="clear" w:color="auto" w:fill="FFFFFF"/>
        </w:rPr>
        <w:t>：</w:t>
      </w:r>
      <w:r w:rsidRPr="0043460C">
        <w:rPr>
          <w:rFonts w:ascii="Helvetica" w:hAnsi="Helvetica" w:cs="Helvetica" w:hint="eastAsia"/>
          <w:color w:val="333333"/>
          <w:szCs w:val="21"/>
          <w:shd w:val="clear" w:color="auto" w:fill="FFFFFF"/>
        </w:rPr>
        <w:t>辽阔貌；模糊不清；声音隐隐约约、似有还无；虚妄无凭。指不可信；难以预期；没有把握；空虚。</w:t>
      </w:r>
      <w:r w:rsidRPr="007341A0">
        <w:rPr>
          <w:rFonts w:ascii="Helvetica" w:hAnsi="Helvetica" w:cs="Helvetica" w:hint="eastAsia"/>
          <w:b/>
          <w:bCs/>
          <w:color w:val="333333"/>
          <w:szCs w:val="21"/>
          <w:shd w:val="clear" w:color="auto" w:fill="FFFFFF"/>
        </w:rPr>
        <w:t>萧森</w:t>
      </w:r>
      <w:r>
        <w:rPr>
          <w:rFonts w:ascii="Helvetica" w:hAnsi="Helvetica" w:cs="Helvetica" w:hint="eastAsia"/>
          <w:color w:val="333333"/>
          <w:szCs w:val="21"/>
          <w:shd w:val="clear" w:color="auto" w:fill="FFFFFF"/>
        </w:rPr>
        <w:t>：</w:t>
      </w:r>
      <w:r w:rsidRPr="007341A0">
        <w:rPr>
          <w:rFonts w:ascii="Helvetica" w:hAnsi="Helvetica" w:cs="Helvetica" w:hint="eastAsia"/>
          <w:color w:val="333333"/>
          <w:szCs w:val="21"/>
          <w:shd w:val="clear" w:color="auto" w:fill="FFFFFF"/>
        </w:rPr>
        <w:t>草木茂密貌</w:t>
      </w:r>
      <w:r>
        <w:rPr>
          <w:rFonts w:ascii="Helvetica" w:hAnsi="Helvetica" w:cs="Helvetica" w:hint="eastAsia"/>
          <w:color w:val="333333"/>
          <w:szCs w:val="21"/>
          <w:shd w:val="clear" w:color="auto" w:fill="FFFFFF"/>
        </w:rPr>
        <w:t>；</w:t>
      </w:r>
      <w:r w:rsidRPr="007341A0">
        <w:rPr>
          <w:rFonts w:ascii="Helvetica" w:hAnsi="Helvetica" w:cs="Helvetica"/>
          <w:color w:val="333333"/>
          <w:szCs w:val="21"/>
          <w:shd w:val="clear" w:color="auto" w:fill="FFFFFF"/>
        </w:rPr>
        <w:t>草木凋零衰败貌</w:t>
      </w:r>
      <w:r>
        <w:rPr>
          <w:rFonts w:ascii="Helvetica" w:hAnsi="Helvetica" w:cs="Helvetica" w:hint="eastAsia"/>
          <w:color w:val="333333"/>
          <w:szCs w:val="21"/>
          <w:shd w:val="clear" w:color="auto" w:fill="FFFFFF"/>
        </w:rPr>
        <w:t>；</w:t>
      </w:r>
      <w:r w:rsidRPr="007341A0">
        <w:rPr>
          <w:rFonts w:ascii="Helvetica" w:hAnsi="Helvetica" w:cs="Helvetica"/>
          <w:color w:val="333333"/>
          <w:szCs w:val="21"/>
          <w:shd w:val="clear" w:color="auto" w:fill="FFFFFF"/>
        </w:rPr>
        <w:t>阴森</w:t>
      </w:r>
      <w:r>
        <w:rPr>
          <w:rFonts w:ascii="Helvetica" w:hAnsi="Helvetica" w:cs="Helvetica" w:hint="eastAsia"/>
          <w:color w:val="333333"/>
          <w:szCs w:val="21"/>
          <w:shd w:val="clear" w:color="auto" w:fill="FFFFFF"/>
        </w:rPr>
        <w:t>。</w:t>
      </w:r>
      <w:r w:rsidRPr="00067135">
        <w:rPr>
          <w:rFonts w:ascii="Helvetica" w:hAnsi="Helvetica" w:cs="Helvetica" w:hint="eastAsia"/>
          <w:b/>
          <w:bCs/>
          <w:color w:val="333333"/>
          <w:szCs w:val="21"/>
          <w:shd w:val="clear" w:color="auto" w:fill="FFFFFF"/>
        </w:rPr>
        <w:t>闪烁</w:t>
      </w:r>
      <w:r>
        <w:rPr>
          <w:rFonts w:ascii="Helvetica" w:hAnsi="Helvetica" w:cs="Helvetica" w:hint="eastAsia"/>
          <w:color w:val="333333"/>
          <w:szCs w:val="21"/>
          <w:shd w:val="clear" w:color="auto" w:fill="FFFFFF"/>
        </w:rPr>
        <w:t>：</w:t>
      </w:r>
      <w:r w:rsidRPr="00067135">
        <w:rPr>
          <w:rFonts w:ascii="Helvetica" w:hAnsi="Helvetica" w:cs="Helvetica"/>
          <w:b/>
          <w:bCs/>
          <w:color w:val="333333"/>
          <w:szCs w:val="21"/>
          <w:shd w:val="clear" w:color="auto" w:fill="FFFFFF"/>
        </w:rPr>
        <w:t>闪</w:t>
      </w:r>
      <w:proofErr w:type="gramStart"/>
      <w:r w:rsidRPr="00067135">
        <w:rPr>
          <w:rFonts w:ascii="Helvetica" w:hAnsi="Helvetica" w:cs="Helvetica"/>
          <w:b/>
          <w:bCs/>
          <w:color w:val="333333"/>
          <w:szCs w:val="21"/>
          <w:shd w:val="clear" w:color="auto" w:fill="FFFFFF"/>
        </w:rPr>
        <w:t>铄</w:t>
      </w:r>
      <w:proofErr w:type="gramEnd"/>
      <w:r>
        <w:rPr>
          <w:rFonts w:ascii="Helvetica" w:hAnsi="Helvetica" w:cs="Helvetica" w:hint="eastAsia"/>
          <w:color w:val="333333"/>
          <w:szCs w:val="21"/>
          <w:shd w:val="clear" w:color="auto" w:fill="FFFFFF"/>
        </w:rPr>
        <w:t>，</w:t>
      </w:r>
      <w:r w:rsidRPr="00067135">
        <w:rPr>
          <w:rFonts w:ascii="Helvetica" w:hAnsi="Helvetica" w:cs="Helvetica" w:hint="eastAsia"/>
          <w:color w:val="333333"/>
          <w:szCs w:val="21"/>
          <w:shd w:val="clear" w:color="auto" w:fill="FFFFFF"/>
        </w:rPr>
        <w:t>光亮动摇不定，忽明忽暗；物体忽隐忽现，变动不定；显露，现出；说话稍微露出一点想法，但不肯说明确；说一点留一点；</w:t>
      </w:r>
      <w:proofErr w:type="gramStart"/>
      <w:r w:rsidRPr="00067135">
        <w:rPr>
          <w:rFonts w:ascii="Helvetica" w:hAnsi="Helvetica" w:cs="Helvetica" w:hint="eastAsia"/>
          <w:color w:val="333333"/>
          <w:szCs w:val="21"/>
          <w:shd w:val="clear" w:color="auto" w:fill="FFFFFF"/>
        </w:rPr>
        <w:t>喻</w:t>
      </w:r>
      <w:proofErr w:type="gramEnd"/>
      <w:r w:rsidRPr="00067135">
        <w:rPr>
          <w:rFonts w:ascii="Helvetica" w:hAnsi="Helvetica" w:cs="Helvetica" w:hint="eastAsia"/>
          <w:color w:val="333333"/>
          <w:szCs w:val="21"/>
          <w:shd w:val="clear" w:color="auto" w:fill="FFFFFF"/>
        </w:rPr>
        <w:t>短暂，浮浅。</w:t>
      </w:r>
      <w:r w:rsidRPr="004C5BDA">
        <w:rPr>
          <w:rFonts w:ascii="Helvetica" w:hAnsi="Helvetica" w:cs="Helvetica" w:hint="eastAsia"/>
          <w:b/>
          <w:bCs/>
          <w:color w:val="333333"/>
          <w:szCs w:val="21"/>
          <w:shd w:val="clear" w:color="auto" w:fill="FFFFFF"/>
        </w:rPr>
        <w:t>零落</w:t>
      </w:r>
      <w:r>
        <w:rPr>
          <w:rFonts w:ascii="Helvetica" w:hAnsi="Helvetica" w:cs="Helvetica" w:hint="eastAsia"/>
          <w:color w:val="333333"/>
          <w:szCs w:val="21"/>
          <w:shd w:val="clear" w:color="auto" w:fill="FFFFFF"/>
        </w:rPr>
        <w:t>：</w:t>
      </w:r>
      <w:r w:rsidRPr="004C5BDA">
        <w:rPr>
          <w:rFonts w:ascii="Helvetica" w:hAnsi="Helvetica" w:cs="Helvetica" w:hint="eastAsia"/>
          <w:color w:val="333333"/>
          <w:szCs w:val="21"/>
          <w:shd w:val="clear" w:color="auto" w:fill="FFFFFF"/>
        </w:rPr>
        <w:t>不景气、衰落；散乱；散落、好像散乱安排；树木枯凋。</w:t>
      </w:r>
      <w:r w:rsidRPr="00AF3539">
        <w:rPr>
          <w:rFonts w:ascii="Helvetica" w:hAnsi="Helvetica" w:cs="Helvetica" w:hint="eastAsia"/>
          <w:b/>
          <w:bCs/>
          <w:color w:val="333333"/>
          <w:szCs w:val="21"/>
          <w:shd w:val="clear" w:color="auto" w:fill="FFFFFF"/>
        </w:rPr>
        <w:t>皎洁</w:t>
      </w:r>
      <w:r>
        <w:rPr>
          <w:rFonts w:ascii="Helvetica" w:hAnsi="Helvetica" w:cs="Helvetica" w:hint="eastAsia"/>
          <w:color w:val="333333"/>
          <w:szCs w:val="21"/>
          <w:shd w:val="clear" w:color="auto" w:fill="FFFFFF"/>
        </w:rPr>
        <w:t>：（月光）</w:t>
      </w:r>
      <w:r>
        <w:rPr>
          <w:rFonts w:ascii="Helvetica" w:hAnsi="Helvetica" w:cs="Helvetica"/>
          <w:color w:val="333333"/>
          <w:szCs w:val="21"/>
          <w:shd w:val="clear" w:color="auto" w:fill="FFFFFF"/>
        </w:rPr>
        <w:t>明亮洁白、清白；光明磊落。</w:t>
      </w:r>
      <w:r w:rsidRPr="006B2594">
        <w:rPr>
          <w:rFonts w:ascii="Helvetica" w:hAnsi="Helvetica" w:cs="Helvetica" w:hint="eastAsia"/>
          <w:b/>
          <w:bCs/>
          <w:color w:val="333333"/>
          <w:szCs w:val="21"/>
          <w:shd w:val="clear" w:color="auto" w:fill="FFFFFF"/>
        </w:rPr>
        <w:t>星月交辉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星星和月亮一起照耀，格外明亮。</w:t>
      </w:r>
      <w:r w:rsidRPr="0081724B">
        <w:rPr>
          <w:rFonts w:ascii="Helvetica" w:hAnsi="Helvetica" w:cs="Helvetica" w:hint="eastAsia"/>
          <w:b/>
          <w:bCs/>
          <w:color w:val="333333"/>
          <w:szCs w:val="21"/>
          <w:shd w:val="clear" w:color="auto" w:fill="FFFFFF"/>
        </w:rPr>
        <w:t>波澜</w:t>
      </w:r>
      <w:r>
        <w:rPr>
          <w:rFonts w:ascii="Helvetica" w:hAnsi="Helvetica" w:cs="Helvetica" w:hint="eastAsia"/>
          <w:color w:val="333333"/>
          <w:szCs w:val="21"/>
          <w:shd w:val="clear" w:color="auto" w:fill="FFFFFF"/>
        </w:rPr>
        <w:t>：</w:t>
      </w:r>
      <w:r w:rsidRPr="0081724B">
        <w:rPr>
          <w:rFonts w:ascii="Helvetica" w:hAnsi="Helvetica" w:cs="Helvetica" w:hint="eastAsia"/>
          <w:color w:val="333333"/>
          <w:szCs w:val="21"/>
          <w:shd w:val="clear" w:color="auto" w:fill="FFFFFF"/>
        </w:rPr>
        <w:t>亦作“波滥”，波涛；波浪翻腾；</w:t>
      </w:r>
      <w:proofErr w:type="gramStart"/>
      <w:r w:rsidRPr="0081724B">
        <w:rPr>
          <w:rFonts w:ascii="Helvetica" w:hAnsi="Helvetica" w:cs="Helvetica" w:hint="eastAsia"/>
          <w:color w:val="333333"/>
          <w:szCs w:val="21"/>
          <w:shd w:val="clear" w:color="auto" w:fill="FFFFFF"/>
        </w:rPr>
        <w:t>喻</w:t>
      </w:r>
      <w:proofErr w:type="gramEnd"/>
      <w:r w:rsidRPr="0081724B">
        <w:rPr>
          <w:rFonts w:ascii="Helvetica" w:hAnsi="Helvetica" w:cs="Helvetica" w:hint="eastAsia"/>
          <w:color w:val="333333"/>
          <w:szCs w:val="21"/>
          <w:shd w:val="clear" w:color="auto" w:fill="FFFFFF"/>
        </w:rPr>
        <w:t>诗文的跌宕起伏；</w:t>
      </w:r>
      <w:proofErr w:type="gramStart"/>
      <w:r w:rsidRPr="0081724B">
        <w:rPr>
          <w:rFonts w:ascii="Helvetica" w:hAnsi="Helvetica" w:cs="Helvetica" w:hint="eastAsia"/>
          <w:color w:val="333333"/>
          <w:szCs w:val="21"/>
          <w:shd w:val="clear" w:color="auto" w:fill="FFFFFF"/>
        </w:rPr>
        <w:t>喻</w:t>
      </w:r>
      <w:proofErr w:type="gramEnd"/>
      <w:r w:rsidRPr="0081724B">
        <w:rPr>
          <w:rFonts w:ascii="Helvetica" w:hAnsi="Helvetica" w:cs="Helvetica" w:hint="eastAsia"/>
          <w:color w:val="333333"/>
          <w:szCs w:val="21"/>
          <w:shd w:val="clear" w:color="auto" w:fill="FFFFFF"/>
        </w:rPr>
        <w:t>起伏变化的思潮；</w:t>
      </w:r>
      <w:proofErr w:type="gramStart"/>
      <w:r w:rsidRPr="0081724B">
        <w:rPr>
          <w:rFonts w:ascii="Helvetica" w:hAnsi="Helvetica" w:cs="Helvetica" w:hint="eastAsia"/>
          <w:color w:val="333333"/>
          <w:szCs w:val="21"/>
          <w:shd w:val="clear" w:color="auto" w:fill="FFFFFF"/>
        </w:rPr>
        <w:t>喻</w:t>
      </w:r>
      <w:proofErr w:type="gramEnd"/>
      <w:r w:rsidRPr="0081724B">
        <w:rPr>
          <w:rFonts w:ascii="Helvetica" w:hAnsi="Helvetica" w:cs="Helvetica" w:hint="eastAsia"/>
          <w:color w:val="333333"/>
          <w:szCs w:val="21"/>
          <w:shd w:val="clear" w:color="auto" w:fill="FFFFFF"/>
        </w:rPr>
        <w:t>世事的起伏变化。</w:t>
      </w:r>
      <w:r w:rsidRPr="003961FB">
        <w:rPr>
          <w:rFonts w:ascii="Helvetica" w:hAnsi="Helvetica" w:cs="Helvetica" w:hint="eastAsia"/>
          <w:b/>
          <w:bCs/>
          <w:color w:val="333333"/>
          <w:szCs w:val="21"/>
          <w:shd w:val="clear" w:color="auto" w:fill="FFFFFF"/>
        </w:rPr>
        <w:t>水天一色</w:t>
      </w:r>
      <w:r>
        <w:rPr>
          <w:rFonts w:ascii="Helvetica" w:hAnsi="Helvetica" w:cs="Helvetica" w:hint="eastAsia"/>
          <w:color w:val="333333"/>
          <w:szCs w:val="21"/>
          <w:shd w:val="clear" w:color="auto" w:fill="FFFFFF"/>
        </w:rPr>
        <w:t>：</w:t>
      </w:r>
      <w:r w:rsidRPr="003961FB">
        <w:rPr>
          <w:rFonts w:ascii="Helvetica" w:hAnsi="Helvetica" w:cs="Helvetica" w:hint="eastAsia"/>
          <w:color w:val="333333"/>
          <w:szCs w:val="21"/>
          <w:shd w:val="clear" w:color="auto" w:fill="FFFFFF"/>
        </w:rPr>
        <w:t>水面好像和天相接，同为一色。形容水天相接的辽阔景象。</w:t>
      </w:r>
      <w:r w:rsidRPr="002072CF">
        <w:rPr>
          <w:rFonts w:ascii="Helvetica" w:hAnsi="Helvetica" w:cs="Helvetica" w:hint="eastAsia"/>
          <w:b/>
          <w:bCs/>
          <w:color w:val="333333"/>
          <w:szCs w:val="21"/>
          <w:shd w:val="clear" w:color="auto" w:fill="FFFFFF"/>
        </w:rPr>
        <w:t>团团</w:t>
      </w:r>
      <w:r>
        <w:rPr>
          <w:rFonts w:ascii="Helvetica" w:hAnsi="Helvetica" w:cs="Helvetica" w:hint="eastAsia"/>
          <w:color w:val="333333"/>
          <w:szCs w:val="21"/>
          <w:shd w:val="clear" w:color="auto" w:fill="FFFFFF"/>
        </w:rPr>
        <w:t>：</w:t>
      </w:r>
      <w:r w:rsidRPr="002072CF">
        <w:rPr>
          <w:rFonts w:ascii="Helvetica" w:hAnsi="Helvetica" w:cs="Helvetica" w:hint="eastAsia"/>
          <w:color w:val="333333"/>
          <w:szCs w:val="21"/>
          <w:shd w:val="clear" w:color="auto" w:fill="FFFFFF"/>
        </w:rPr>
        <w:t>圆貌；引申为肥胖；指圆月；簇聚貌；围绕、旋转貌；犹慱</w:t>
      </w:r>
      <w:proofErr w:type="gramStart"/>
      <w:r w:rsidRPr="002072CF">
        <w:rPr>
          <w:rFonts w:ascii="Helvetica" w:hAnsi="Helvetica" w:cs="Helvetica" w:hint="eastAsia"/>
          <w:color w:val="333333"/>
          <w:szCs w:val="21"/>
          <w:shd w:val="clear" w:color="auto" w:fill="FFFFFF"/>
        </w:rPr>
        <w:t>慱</w:t>
      </w:r>
      <w:proofErr w:type="gramEnd"/>
      <w:r w:rsidRPr="002072CF">
        <w:rPr>
          <w:rFonts w:ascii="Helvetica" w:hAnsi="Helvetica" w:cs="Helvetica" w:hint="eastAsia"/>
          <w:color w:val="333333"/>
          <w:szCs w:val="21"/>
          <w:shd w:val="clear" w:color="auto" w:fill="FFFFFF"/>
        </w:rPr>
        <w:t>；忧苦不安貌；全部；到处；犹层层；球状物。</w:t>
      </w:r>
      <w:r w:rsidRPr="005D4017">
        <w:rPr>
          <w:rFonts w:ascii="Helvetica" w:hAnsi="Helvetica" w:cs="Helvetica" w:hint="eastAsia"/>
          <w:b/>
          <w:bCs/>
          <w:color w:val="333333"/>
          <w:szCs w:val="21"/>
          <w:shd w:val="clear" w:color="auto" w:fill="FFFFFF"/>
        </w:rPr>
        <w:t>一碧万顷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形容青绿无际。</w:t>
      </w:r>
      <w:r w:rsidRPr="00E856E5">
        <w:rPr>
          <w:rFonts w:ascii="Helvetica" w:hAnsi="Helvetica" w:cs="Helvetica" w:hint="eastAsia"/>
          <w:b/>
          <w:bCs/>
          <w:color w:val="333333"/>
          <w:szCs w:val="21"/>
          <w:shd w:val="clear" w:color="auto" w:fill="FFFFFF"/>
        </w:rPr>
        <w:t>澄</w:t>
      </w:r>
      <w:proofErr w:type="gramStart"/>
      <w:r w:rsidRPr="00E856E5">
        <w:rPr>
          <w:rFonts w:ascii="Helvetica" w:hAnsi="Helvetica" w:cs="Helvetica" w:hint="eastAsia"/>
          <w:b/>
          <w:bCs/>
          <w:color w:val="333333"/>
          <w:szCs w:val="21"/>
          <w:shd w:val="clear" w:color="auto" w:fill="FFFFFF"/>
        </w:rPr>
        <w:t>澄</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水清澈貌。</w:t>
      </w:r>
      <w:r w:rsidRPr="003961FB">
        <w:rPr>
          <w:rFonts w:ascii="Helvetica" w:hAnsi="Helvetica" w:cs="Helvetica" w:hint="eastAsia"/>
          <w:b/>
          <w:bCs/>
          <w:color w:val="333333"/>
          <w:szCs w:val="21"/>
          <w:shd w:val="clear" w:color="auto" w:fill="FFFFFF"/>
        </w:rPr>
        <w:t>风</w:t>
      </w:r>
      <w:proofErr w:type="gramStart"/>
      <w:r w:rsidRPr="003961FB">
        <w:rPr>
          <w:rFonts w:ascii="Helvetica" w:hAnsi="Helvetica" w:cs="Helvetica" w:hint="eastAsia"/>
          <w:b/>
          <w:bCs/>
          <w:color w:val="333333"/>
          <w:szCs w:val="21"/>
          <w:shd w:val="clear" w:color="auto" w:fill="FFFFFF"/>
        </w:rPr>
        <w:t>恬</w:t>
      </w:r>
      <w:proofErr w:type="gramEnd"/>
      <w:r w:rsidRPr="003961FB">
        <w:rPr>
          <w:rFonts w:ascii="Helvetica" w:hAnsi="Helvetica" w:cs="Helvetica" w:hint="eastAsia"/>
          <w:b/>
          <w:bCs/>
          <w:color w:val="333333"/>
          <w:szCs w:val="21"/>
          <w:shd w:val="clear" w:color="auto" w:fill="FFFFFF"/>
        </w:rPr>
        <w:t>浪静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没有风流</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平安无事。</w:t>
      </w:r>
      <w:r w:rsidRPr="00F45EB9">
        <w:rPr>
          <w:rFonts w:ascii="Helvetica" w:hAnsi="Helvetica" w:cs="Helvetica" w:hint="eastAsia"/>
          <w:b/>
          <w:bCs/>
          <w:color w:val="333333"/>
          <w:szCs w:val="21"/>
          <w:shd w:val="clear" w:color="auto" w:fill="FFFFFF"/>
        </w:rPr>
        <w:t>滂沱</w:t>
      </w:r>
      <w:r>
        <w:rPr>
          <w:rFonts w:ascii="Helvetica" w:hAnsi="Helvetica" w:cs="Helvetica" w:hint="eastAsia"/>
          <w:color w:val="333333"/>
          <w:szCs w:val="21"/>
          <w:shd w:val="clear" w:color="auto" w:fill="FFFFFF"/>
        </w:rPr>
        <w:t>：</w:t>
      </w:r>
      <w:r w:rsidRPr="00F45EB9">
        <w:rPr>
          <w:rFonts w:ascii="Helvetica" w:hAnsi="Helvetica" w:cs="Helvetica" w:hint="eastAsia"/>
          <w:color w:val="333333"/>
          <w:szCs w:val="21"/>
          <w:shd w:val="clear" w:color="auto" w:fill="FFFFFF"/>
        </w:rPr>
        <w:t>雨大貌；形容泪如雨下；水流广远貌；充溢；形容丰盛</w:t>
      </w:r>
      <w:r>
        <w:rPr>
          <w:rFonts w:ascii="Helvetica" w:hAnsi="Helvetica" w:cs="Helvetica" w:hint="eastAsia"/>
          <w:color w:val="333333"/>
          <w:szCs w:val="21"/>
          <w:shd w:val="clear" w:color="auto" w:fill="FFFFFF"/>
        </w:rPr>
        <w:t>。</w:t>
      </w:r>
      <w:r w:rsidRPr="00303983">
        <w:rPr>
          <w:rFonts w:ascii="Helvetica" w:hAnsi="Helvetica" w:cs="Helvetica" w:hint="eastAsia"/>
          <w:b/>
          <w:bCs/>
          <w:color w:val="333333"/>
          <w:szCs w:val="21"/>
          <w:shd w:val="clear" w:color="auto" w:fill="FFFFFF"/>
        </w:rPr>
        <w:t>衮衮</w:t>
      </w:r>
      <w:r>
        <w:rPr>
          <w:rFonts w:ascii="Helvetica" w:hAnsi="Helvetica" w:cs="Helvetica" w:hint="eastAsia"/>
          <w:color w:val="333333"/>
          <w:szCs w:val="21"/>
          <w:shd w:val="clear" w:color="auto" w:fill="FFFFFF"/>
        </w:rPr>
        <w:t>：</w:t>
      </w:r>
      <w:r w:rsidRPr="00303983">
        <w:rPr>
          <w:rFonts w:ascii="Helvetica" w:hAnsi="Helvetica" w:cs="Helvetica" w:hint="eastAsia"/>
          <w:color w:val="333333"/>
          <w:szCs w:val="21"/>
          <w:shd w:val="clear" w:color="auto" w:fill="FFFFFF"/>
        </w:rPr>
        <w:t>同“滚滚”，大水奔流不绝、旋转翻滚的样子；说话滔滔不绝貌；神龙卷曲貌；旋转翻滚貌；大水奔流貌；引申为急速流逝；相继不绝貌；纷繁众多貌；尘雾频起貌。</w:t>
      </w:r>
      <w:r w:rsidRPr="006F3B92">
        <w:rPr>
          <w:rFonts w:ascii="Helvetica" w:hAnsi="Helvetica" w:cs="Helvetica" w:hint="eastAsia"/>
          <w:b/>
          <w:bCs/>
          <w:color w:val="333333"/>
          <w:szCs w:val="21"/>
          <w:shd w:val="clear" w:color="auto" w:fill="FFFFFF"/>
        </w:rPr>
        <w:t>滚滚</w:t>
      </w:r>
      <w:r>
        <w:rPr>
          <w:rFonts w:ascii="Helvetica" w:hAnsi="Helvetica" w:cs="Helvetica" w:hint="eastAsia"/>
          <w:color w:val="333333"/>
          <w:szCs w:val="21"/>
          <w:shd w:val="clear" w:color="auto" w:fill="FFFFFF"/>
        </w:rPr>
        <w:t>：</w:t>
      </w:r>
      <w:r w:rsidRPr="006F3B92">
        <w:rPr>
          <w:rFonts w:ascii="Helvetica" w:hAnsi="Helvetica" w:cs="Helvetica" w:hint="eastAsia"/>
          <w:color w:val="333333"/>
          <w:szCs w:val="21"/>
          <w:shd w:val="clear" w:color="auto" w:fill="FFFFFF"/>
        </w:rPr>
        <w:t>水涌流貌；翻腾貌；滔滔不绝貌；</w:t>
      </w:r>
      <w:proofErr w:type="gramStart"/>
      <w:r w:rsidRPr="006F3B92">
        <w:rPr>
          <w:rFonts w:ascii="Helvetica" w:hAnsi="Helvetica" w:cs="Helvetica" w:hint="eastAsia"/>
          <w:color w:val="333333"/>
          <w:szCs w:val="21"/>
          <w:shd w:val="clear" w:color="auto" w:fill="FFFFFF"/>
        </w:rPr>
        <w:t>谓迅速</w:t>
      </w:r>
      <w:proofErr w:type="gramEnd"/>
      <w:r w:rsidRPr="006F3B92">
        <w:rPr>
          <w:rFonts w:ascii="Helvetica" w:hAnsi="Helvetica" w:cs="Helvetica" w:hint="eastAsia"/>
          <w:color w:val="333333"/>
          <w:szCs w:val="21"/>
          <w:shd w:val="clear" w:color="auto" w:fill="FFFFFF"/>
        </w:rPr>
        <w:t>消逝；浑圆饱满貌</w:t>
      </w:r>
      <w:r>
        <w:rPr>
          <w:rFonts w:ascii="Helvetica" w:hAnsi="Helvetica" w:cs="Helvetica" w:hint="eastAsia"/>
          <w:color w:val="333333"/>
          <w:szCs w:val="21"/>
          <w:shd w:val="clear" w:color="auto" w:fill="FFFFFF"/>
        </w:rPr>
        <w:t>。</w:t>
      </w:r>
      <w:r w:rsidRPr="00E3606C">
        <w:rPr>
          <w:rFonts w:ascii="Helvetica" w:hAnsi="Helvetica" w:cs="Helvetica" w:hint="eastAsia"/>
          <w:b/>
          <w:bCs/>
          <w:color w:val="333333"/>
          <w:szCs w:val="21"/>
          <w:shd w:val="clear" w:color="auto" w:fill="FFFFFF"/>
        </w:rPr>
        <w:t>瑟瑟</w:t>
      </w:r>
      <w:r>
        <w:rPr>
          <w:rFonts w:ascii="Helvetica" w:hAnsi="Helvetica" w:cs="Helvetica" w:hint="eastAsia"/>
          <w:color w:val="333333"/>
          <w:szCs w:val="21"/>
          <w:shd w:val="clear" w:color="auto" w:fill="FFFFFF"/>
        </w:rPr>
        <w:t>：</w:t>
      </w:r>
      <w:r w:rsidRPr="00E3606C">
        <w:rPr>
          <w:rFonts w:ascii="Helvetica" w:hAnsi="Helvetica" w:cs="Helvetica" w:hint="eastAsia"/>
          <w:color w:val="333333"/>
          <w:szCs w:val="21"/>
          <w:shd w:val="clear" w:color="auto" w:fill="FFFFFF"/>
        </w:rPr>
        <w:t>形容风声或其他轻微的声音；形容颤抖；碧色宝石；指碧绿色；象声词；寒凉貌；萧索貌；寂寥貌；形容发抖的样子；辽代</w:t>
      </w:r>
      <w:proofErr w:type="gramStart"/>
      <w:r w:rsidRPr="00E3606C">
        <w:rPr>
          <w:rFonts w:ascii="Helvetica" w:hAnsi="Helvetica" w:cs="Helvetica" w:hint="eastAsia"/>
          <w:color w:val="333333"/>
          <w:szCs w:val="21"/>
          <w:shd w:val="clear" w:color="auto" w:fill="FFFFFF"/>
        </w:rPr>
        <w:t>祈雨射柳的</w:t>
      </w:r>
      <w:proofErr w:type="gramEnd"/>
      <w:r w:rsidRPr="00E3606C">
        <w:rPr>
          <w:rFonts w:ascii="Helvetica" w:hAnsi="Helvetica" w:cs="Helvetica" w:hint="eastAsia"/>
          <w:color w:val="333333"/>
          <w:szCs w:val="21"/>
          <w:shd w:val="clear" w:color="auto" w:fill="FFFFFF"/>
        </w:rPr>
        <w:t>仪礼。</w:t>
      </w:r>
      <w:r w:rsidRPr="00FA6830">
        <w:rPr>
          <w:rFonts w:ascii="Helvetica" w:hAnsi="Helvetica" w:cs="Helvetica" w:hint="eastAsia"/>
          <w:b/>
          <w:bCs/>
          <w:color w:val="333333"/>
          <w:szCs w:val="21"/>
          <w:shd w:val="clear" w:color="auto" w:fill="FFFFFF"/>
        </w:rPr>
        <w:t>漾漾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水波飘荡的样子；微微动荡。</w:t>
      </w:r>
      <w:r w:rsidRPr="0045452C">
        <w:rPr>
          <w:rFonts w:ascii="Helvetica" w:hAnsi="Helvetica" w:cs="Helvetica" w:hint="eastAsia"/>
          <w:b/>
          <w:bCs/>
          <w:color w:val="333333"/>
          <w:szCs w:val="21"/>
          <w:shd w:val="clear" w:color="auto" w:fill="FFFFFF"/>
        </w:rPr>
        <w:t>依依</w:t>
      </w:r>
      <w:r>
        <w:rPr>
          <w:rFonts w:ascii="Helvetica" w:hAnsi="Helvetica" w:cs="Helvetica" w:hint="eastAsia"/>
          <w:color w:val="333333"/>
          <w:szCs w:val="21"/>
          <w:shd w:val="clear" w:color="auto" w:fill="FFFFFF"/>
        </w:rPr>
        <w:t>：</w:t>
      </w:r>
      <w:r w:rsidRPr="0045452C">
        <w:rPr>
          <w:rFonts w:ascii="Helvetica" w:hAnsi="Helvetica" w:cs="Helvetica" w:hint="eastAsia"/>
          <w:color w:val="333333"/>
          <w:szCs w:val="21"/>
          <w:shd w:val="clear" w:color="auto" w:fill="FFFFFF"/>
        </w:rPr>
        <w:t>轻柔披拂貌；依恋不舍的样子；形容思慕怀念的心情；依稀貌；隐约貌；象声词。</w:t>
      </w:r>
      <w:proofErr w:type="gramStart"/>
      <w:r w:rsidRPr="00F45EB9">
        <w:rPr>
          <w:rFonts w:ascii="Helvetica" w:hAnsi="Helvetica" w:cs="Helvetica" w:hint="eastAsia"/>
          <w:b/>
          <w:bCs/>
          <w:color w:val="333333"/>
          <w:szCs w:val="21"/>
          <w:shd w:val="clear" w:color="auto" w:fill="FFFFFF"/>
        </w:rPr>
        <w:t>澹</w:t>
      </w:r>
      <w:proofErr w:type="gramEnd"/>
      <w:r w:rsidRPr="00F45EB9">
        <w:rPr>
          <w:rFonts w:ascii="Helvetica" w:hAnsi="Helvetica" w:cs="Helvetica" w:hint="eastAsia"/>
          <w:b/>
          <w:bCs/>
          <w:color w:val="333333"/>
          <w:szCs w:val="21"/>
          <w:shd w:val="clear" w:color="auto" w:fill="FFFFFF"/>
        </w:rPr>
        <w:t>荡</w:t>
      </w:r>
      <w:r>
        <w:rPr>
          <w:rFonts w:ascii="Helvetica" w:hAnsi="Helvetica" w:cs="Helvetica" w:hint="eastAsia"/>
          <w:color w:val="333333"/>
          <w:szCs w:val="21"/>
          <w:shd w:val="clear" w:color="auto" w:fill="FFFFFF"/>
        </w:rPr>
        <w:t>：</w:t>
      </w:r>
      <w:r w:rsidRPr="00F45EB9">
        <w:rPr>
          <w:rFonts w:ascii="Helvetica" w:hAnsi="Helvetica" w:cs="Helvetica" w:hint="eastAsia"/>
          <w:color w:val="333333"/>
          <w:szCs w:val="21"/>
          <w:shd w:val="clear" w:color="auto" w:fill="FFFFFF"/>
        </w:rPr>
        <w:t>荡漾，飘动</w:t>
      </w:r>
      <w:r>
        <w:rPr>
          <w:rFonts w:ascii="Helvetica" w:hAnsi="Helvetica" w:cs="Helvetica" w:hint="eastAsia"/>
          <w:color w:val="333333"/>
          <w:szCs w:val="21"/>
          <w:shd w:val="clear" w:color="auto" w:fill="FFFFFF"/>
        </w:rPr>
        <w:t>；</w:t>
      </w:r>
      <w:r w:rsidRPr="00F45EB9">
        <w:rPr>
          <w:rFonts w:ascii="Helvetica" w:hAnsi="Helvetica" w:cs="Helvetica" w:hint="eastAsia"/>
          <w:color w:val="333333"/>
          <w:szCs w:val="21"/>
          <w:shd w:val="clear" w:color="auto" w:fill="FFFFFF"/>
        </w:rPr>
        <w:t>淡泊闲适。</w:t>
      </w:r>
      <w:r w:rsidRPr="00E0053C">
        <w:rPr>
          <w:rFonts w:ascii="Helvetica" w:hAnsi="Helvetica" w:cs="Helvetica"/>
          <w:b/>
          <w:bCs/>
          <w:color w:val="333333"/>
          <w:szCs w:val="21"/>
          <w:shd w:val="clear" w:color="auto" w:fill="FFFFFF"/>
        </w:rPr>
        <w:t>鳞</w:t>
      </w:r>
      <w:proofErr w:type="gramStart"/>
      <w:r w:rsidRPr="00E0053C">
        <w:rPr>
          <w:rFonts w:ascii="Helvetica" w:hAnsi="Helvetica" w:cs="Helvetica"/>
          <w:b/>
          <w:bCs/>
          <w:color w:val="333333"/>
          <w:szCs w:val="21"/>
          <w:shd w:val="clear" w:color="auto" w:fill="FFFFFF"/>
        </w:rPr>
        <w:t>鳞</w:t>
      </w:r>
      <w:proofErr w:type="gramEnd"/>
      <w:r>
        <w:rPr>
          <w:rFonts w:ascii="Helvetica" w:hAnsi="Helvetica" w:cs="Helvetica" w:hint="eastAsia"/>
          <w:color w:val="333333"/>
          <w:szCs w:val="21"/>
          <w:shd w:val="clear" w:color="auto" w:fill="FFFFFF"/>
        </w:rPr>
        <w:t>：</w:t>
      </w:r>
      <w:r w:rsidRPr="00E0053C">
        <w:rPr>
          <w:rFonts w:ascii="Helvetica" w:hAnsi="Helvetica" w:cs="Helvetica" w:hint="eastAsia"/>
          <w:color w:val="333333"/>
          <w:szCs w:val="21"/>
          <w:shd w:val="clear" w:color="auto" w:fill="FFFFFF"/>
        </w:rPr>
        <w:t>形容</w:t>
      </w:r>
      <w:proofErr w:type="gramStart"/>
      <w:r w:rsidRPr="00E0053C">
        <w:rPr>
          <w:rFonts w:ascii="Helvetica" w:hAnsi="Helvetica" w:cs="Helvetica" w:hint="eastAsia"/>
          <w:color w:val="333333"/>
          <w:szCs w:val="21"/>
          <w:shd w:val="clear" w:color="auto" w:fill="FFFFFF"/>
        </w:rPr>
        <w:t>鳞状物</w:t>
      </w:r>
      <w:proofErr w:type="gramEnd"/>
      <w:r w:rsidRPr="00E0053C">
        <w:rPr>
          <w:rFonts w:ascii="Helvetica" w:hAnsi="Helvetica" w:cs="Helvetica" w:hint="eastAsia"/>
          <w:color w:val="333333"/>
          <w:szCs w:val="21"/>
          <w:shd w:val="clear" w:color="auto" w:fill="FFFFFF"/>
        </w:rPr>
        <w:t>的云彩、水波、屋瓦、田垅；鳞集貌；明亮貌；象声词，车轮声。</w:t>
      </w:r>
      <w:r w:rsidRPr="00085915">
        <w:rPr>
          <w:rFonts w:ascii="Helvetica" w:hAnsi="Helvetica" w:cs="Helvetica" w:hint="eastAsia"/>
          <w:b/>
          <w:bCs/>
          <w:color w:val="333333"/>
          <w:szCs w:val="21"/>
          <w:shd w:val="clear" w:color="auto" w:fill="FFFFFF"/>
        </w:rPr>
        <w:t>凋零</w:t>
      </w:r>
      <w:r>
        <w:rPr>
          <w:rFonts w:ascii="Helvetica" w:hAnsi="Helvetica" w:cs="Helvetica" w:hint="eastAsia"/>
          <w:color w:val="333333"/>
          <w:szCs w:val="21"/>
          <w:shd w:val="clear" w:color="auto" w:fill="FFFFFF"/>
        </w:rPr>
        <w:t>：</w:t>
      </w:r>
      <w:r w:rsidRPr="00085915">
        <w:rPr>
          <w:rFonts w:ascii="Helvetica" w:hAnsi="Helvetica" w:cs="Helvetica" w:hint="eastAsia"/>
          <w:color w:val="333333"/>
          <w:szCs w:val="21"/>
          <w:shd w:val="clear" w:color="auto" w:fill="FFFFFF"/>
        </w:rPr>
        <w:t>零落</w:t>
      </w:r>
      <w:r>
        <w:rPr>
          <w:rFonts w:ascii="Helvetica" w:hAnsi="Helvetica" w:cs="Helvetica" w:hint="eastAsia"/>
          <w:color w:val="333333"/>
          <w:szCs w:val="21"/>
          <w:shd w:val="clear" w:color="auto" w:fill="FFFFFF"/>
        </w:rPr>
        <w:t>，</w:t>
      </w:r>
      <w:r w:rsidRPr="00085915">
        <w:rPr>
          <w:rFonts w:ascii="Helvetica" w:hAnsi="Helvetica" w:cs="Helvetica" w:hint="eastAsia"/>
          <w:color w:val="333333"/>
          <w:szCs w:val="21"/>
          <w:shd w:val="clear" w:color="auto" w:fill="FFFFFF"/>
        </w:rPr>
        <w:t>多指草木花叶</w:t>
      </w:r>
      <w:r>
        <w:rPr>
          <w:rFonts w:ascii="Helvetica" w:hAnsi="Helvetica" w:cs="Helvetica" w:hint="eastAsia"/>
          <w:color w:val="333333"/>
          <w:szCs w:val="21"/>
          <w:shd w:val="clear" w:color="auto" w:fill="FFFFFF"/>
        </w:rPr>
        <w:t>；</w:t>
      </w:r>
      <w:r w:rsidRPr="00085915">
        <w:rPr>
          <w:rFonts w:ascii="Helvetica" w:hAnsi="Helvetica" w:cs="Helvetica"/>
          <w:color w:val="333333"/>
          <w:szCs w:val="21"/>
          <w:shd w:val="clear" w:color="auto" w:fill="FFFFFF"/>
        </w:rPr>
        <w:t>形容事物衰落或耗减</w:t>
      </w:r>
      <w:r>
        <w:rPr>
          <w:rFonts w:ascii="Helvetica" w:hAnsi="Helvetica" w:cs="Helvetica" w:hint="eastAsia"/>
          <w:color w:val="333333"/>
          <w:szCs w:val="21"/>
          <w:shd w:val="clear" w:color="auto" w:fill="FFFFFF"/>
        </w:rPr>
        <w:t>；</w:t>
      </w:r>
      <w:r w:rsidRPr="00085915">
        <w:rPr>
          <w:rFonts w:ascii="Helvetica" w:hAnsi="Helvetica" w:cs="Helvetica"/>
          <w:color w:val="333333"/>
          <w:szCs w:val="21"/>
          <w:shd w:val="clear" w:color="auto" w:fill="FFFFFF"/>
        </w:rPr>
        <w:t>死亡，多指老年人。</w:t>
      </w:r>
      <w:r w:rsidRPr="001B1DCE">
        <w:rPr>
          <w:rFonts w:ascii="Helvetica" w:hAnsi="Helvetica" w:cs="Helvetica" w:hint="eastAsia"/>
          <w:b/>
          <w:bCs/>
          <w:color w:val="333333"/>
          <w:szCs w:val="21"/>
          <w:shd w:val="clear" w:color="auto" w:fill="FFFFFF"/>
        </w:rPr>
        <w:t>毫光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如毫毛一样四射的光线。</w:t>
      </w:r>
      <w:r w:rsidRPr="0027492E">
        <w:rPr>
          <w:rFonts w:ascii="Helvetica" w:hAnsi="Helvetica" w:cs="Helvetica" w:hint="eastAsia"/>
          <w:b/>
          <w:bCs/>
          <w:color w:val="333333"/>
          <w:szCs w:val="21"/>
          <w:shd w:val="clear" w:color="auto" w:fill="FFFFFF"/>
        </w:rPr>
        <w:t>澄清</w:t>
      </w:r>
      <w:r>
        <w:rPr>
          <w:rFonts w:ascii="Helvetica" w:hAnsi="Helvetica" w:cs="Helvetica" w:hint="eastAsia"/>
          <w:color w:val="333333"/>
          <w:szCs w:val="21"/>
          <w:shd w:val="clear" w:color="auto" w:fill="FFFFFF"/>
        </w:rPr>
        <w:t>：</w:t>
      </w:r>
      <w:r w:rsidRPr="0027492E">
        <w:rPr>
          <w:rFonts w:ascii="Helvetica" w:hAnsi="Helvetica" w:cs="Helvetica" w:hint="eastAsia"/>
          <w:color w:val="333333"/>
          <w:szCs w:val="21"/>
          <w:shd w:val="clear" w:color="auto" w:fill="FFFFFF"/>
        </w:rPr>
        <w:t>形容水干净而透</w:t>
      </w:r>
      <w:proofErr w:type="gramStart"/>
      <w:r w:rsidRPr="0027492E">
        <w:rPr>
          <w:rFonts w:ascii="Helvetica" w:hAnsi="Helvetica" w:cs="Helvetica" w:hint="eastAsia"/>
          <w:color w:val="333333"/>
          <w:szCs w:val="21"/>
          <w:shd w:val="clear" w:color="auto" w:fill="FFFFFF"/>
        </w:rPr>
        <w:t>澈</w:t>
      </w:r>
      <w:proofErr w:type="gramEnd"/>
      <w:r w:rsidRPr="0027492E">
        <w:rPr>
          <w:rFonts w:ascii="Helvetica" w:hAnsi="Helvetica" w:cs="Helvetica" w:hint="eastAsia"/>
          <w:color w:val="333333"/>
          <w:szCs w:val="21"/>
          <w:shd w:val="clear" w:color="auto" w:fill="FFFFFF"/>
        </w:rPr>
        <w:t>；搞清楚；弄明白。</w:t>
      </w:r>
      <w:r w:rsidRPr="002A6567">
        <w:rPr>
          <w:rFonts w:ascii="Helvetica" w:hAnsi="Helvetica" w:cs="Helvetica" w:hint="eastAsia"/>
          <w:b/>
          <w:bCs/>
          <w:color w:val="333333"/>
          <w:szCs w:val="21"/>
          <w:shd w:val="clear" w:color="auto" w:fill="FFFFFF"/>
        </w:rPr>
        <w:t>春暖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春日和暖</w:t>
      </w:r>
      <w:r>
        <w:rPr>
          <w:rFonts w:ascii="Helvetica" w:hAnsi="Helvetica" w:cs="Helvetica" w:hint="eastAsia"/>
          <w:color w:val="333333"/>
          <w:szCs w:val="21"/>
          <w:shd w:val="clear" w:color="auto" w:fill="FFFFFF"/>
        </w:rPr>
        <w:t>。</w:t>
      </w:r>
      <w:r w:rsidRPr="00FB57D4">
        <w:rPr>
          <w:rFonts w:ascii="Helvetica" w:hAnsi="Helvetica" w:cs="Helvetica" w:hint="eastAsia"/>
          <w:b/>
          <w:bCs/>
          <w:color w:val="333333"/>
          <w:szCs w:val="21"/>
          <w:shd w:val="clear" w:color="auto" w:fill="FFFFFF"/>
        </w:rPr>
        <w:t>幽雅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幽静雅致。</w:t>
      </w:r>
      <w:r w:rsidRPr="001646CF">
        <w:rPr>
          <w:rFonts w:hint="eastAsia"/>
          <w:b/>
          <w:bCs/>
        </w:rPr>
        <w:t>霏霏</w:t>
      </w:r>
      <w:r>
        <w:rPr>
          <w:rFonts w:hint="eastAsia"/>
        </w:rPr>
        <w:t>：</w:t>
      </w:r>
      <w:r w:rsidRPr="001646CF">
        <w:rPr>
          <w:rFonts w:hint="eastAsia"/>
        </w:rPr>
        <w:t>雨雪</w:t>
      </w:r>
      <w:proofErr w:type="gramStart"/>
      <w:r w:rsidRPr="001646CF">
        <w:rPr>
          <w:rFonts w:hint="eastAsia"/>
        </w:rPr>
        <w:t>烟云盛密的</w:t>
      </w:r>
      <w:proofErr w:type="gramEnd"/>
      <w:r w:rsidRPr="001646CF">
        <w:rPr>
          <w:rFonts w:hint="eastAsia"/>
        </w:rPr>
        <w:t>样子</w:t>
      </w:r>
      <w:r>
        <w:rPr>
          <w:rFonts w:hint="eastAsia"/>
        </w:rPr>
        <w:t>；</w:t>
      </w:r>
      <w:r w:rsidRPr="001646CF">
        <w:t>腾起飞扬的样子</w:t>
      </w:r>
      <w:r>
        <w:rPr>
          <w:rFonts w:hint="eastAsia"/>
        </w:rPr>
        <w:t>；</w:t>
      </w:r>
      <w:r w:rsidRPr="001646CF">
        <w:t>草木茂盛的样子</w:t>
      </w:r>
      <w:r>
        <w:rPr>
          <w:rFonts w:hint="eastAsia"/>
        </w:rPr>
        <w:t>；</w:t>
      </w:r>
      <w:r w:rsidRPr="001646CF">
        <w:t>泪流满面的样子</w:t>
      </w:r>
      <w:r>
        <w:rPr>
          <w:rFonts w:hint="eastAsia"/>
        </w:rPr>
        <w:t>；</w:t>
      </w:r>
      <w:r w:rsidRPr="001646CF">
        <w:t>雨雪盛貌</w:t>
      </w:r>
      <w:r>
        <w:rPr>
          <w:rFonts w:hint="eastAsia"/>
        </w:rPr>
        <w:t>；</w:t>
      </w:r>
      <w:r w:rsidRPr="001646CF">
        <w:t>泛指浓密盛多</w:t>
      </w:r>
      <w:r>
        <w:rPr>
          <w:rFonts w:hint="eastAsia"/>
        </w:rPr>
        <w:t>；</w:t>
      </w:r>
      <w:r w:rsidRPr="001646CF">
        <w:t>飘洒，飞扬</w:t>
      </w:r>
      <w:r>
        <w:rPr>
          <w:rFonts w:hint="eastAsia"/>
        </w:rPr>
        <w:t>；</w:t>
      </w:r>
      <w:r w:rsidRPr="001646CF">
        <w:t>纷乱貌</w:t>
      </w:r>
      <w:r>
        <w:rPr>
          <w:rFonts w:hint="eastAsia"/>
        </w:rPr>
        <w:t>。</w:t>
      </w:r>
      <w:r w:rsidR="007423B4" w:rsidRPr="005F7B31">
        <w:rPr>
          <w:rFonts w:ascii="Helvetica" w:hAnsi="Helvetica" w:cs="Helvetica" w:hint="eastAsia"/>
          <w:b/>
          <w:bCs/>
          <w:color w:val="333333"/>
          <w:szCs w:val="21"/>
          <w:shd w:val="clear" w:color="auto" w:fill="FFFFFF"/>
        </w:rPr>
        <w:t>楚楚</w:t>
      </w:r>
      <w:r w:rsidR="007423B4">
        <w:rPr>
          <w:rFonts w:ascii="Helvetica" w:hAnsi="Helvetica" w:cs="Helvetica" w:hint="eastAsia"/>
          <w:color w:val="333333"/>
          <w:szCs w:val="21"/>
          <w:shd w:val="clear" w:color="auto" w:fill="FFFFFF"/>
        </w:rPr>
        <w:t>：</w:t>
      </w:r>
      <w:r w:rsidR="007423B4" w:rsidRPr="005F7B31">
        <w:rPr>
          <w:rFonts w:ascii="Helvetica" w:hAnsi="Helvetica" w:cs="Helvetica" w:hint="eastAsia"/>
          <w:color w:val="333333"/>
          <w:szCs w:val="21"/>
          <w:shd w:val="clear" w:color="auto" w:fill="FFFFFF"/>
        </w:rPr>
        <w:t>草木丛生的样子；整洁鲜明的样子；娇柔纤弱的样子；灵动可爱；凄苦的样子。</w:t>
      </w:r>
      <w:r w:rsidR="00FF5C89" w:rsidRPr="001C04BC">
        <w:rPr>
          <w:rFonts w:ascii="Helvetica" w:hAnsi="Helvetica" w:cs="Helvetica"/>
          <w:b/>
          <w:bCs/>
          <w:color w:val="333333"/>
          <w:szCs w:val="21"/>
          <w:shd w:val="clear" w:color="auto" w:fill="FFFFFF"/>
        </w:rPr>
        <w:t>迭翠</w:t>
      </w:r>
      <w:r w:rsidR="00FF5C89">
        <w:rPr>
          <w:rFonts w:ascii="Helvetica" w:hAnsi="Helvetica" w:cs="Helvetica" w:hint="eastAsia"/>
          <w:color w:val="333333"/>
          <w:szCs w:val="21"/>
          <w:shd w:val="clear" w:color="auto" w:fill="FFFFFF"/>
        </w:rPr>
        <w:t>：</w:t>
      </w:r>
      <w:r w:rsidR="00FF5C89">
        <w:rPr>
          <w:rFonts w:ascii="Helvetica" w:hAnsi="Helvetica" w:cs="Helvetica"/>
          <w:color w:val="333333"/>
          <w:szCs w:val="21"/>
          <w:shd w:val="clear" w:color="auto" w:fill="FFFFFF"/>
        </w:rPr>
        <w:t>指的是层叠的翠绿色</w:t>
      </w:r>
      <w:r w:rsidR="00FF5C89">
        <w:rPr>
          <w:rFonts w:ascii="Helvetica" w:hAnsi="Helvetica" w:cs="Helvetica" w:hint="eastAsia"/>
          <w:color w:val="333333"/>
          <w:szCs w:val="21"/>
          <w:shd w:val="clear" w:color="auto" w:fill="FFFFFF"/>
        </w:rPr>
        <w:t>；</w:t>
      </w:r>
      <w:r w:rsidR="00FF5C89">
        <w:rPr>
          <w:rFonts w:ascii="Helvetica" w:hAnsi="Helvetica" w:cs="Helvetica"/>
          <w:color w:val="333333"/>
          <w:szCs w:val="21"/>
          <w:shd w:val="clear" w:color="auto" w:fill="FFFFFF"/>
        </w:rPr>
        <w:t>指层叠的山色。</w:t>
      </w:r>
      <w:proofErr w:type="gramStart"/>
      <w:r w:rsidR="00D711A6" w:rsidRPr="00C56E2D">
        <w:rPr>
          <w:rFonts w:ascii="Helvetica" w:hAnsi="Helvetica" w:cs="Helvetica"/>
          <w:b/>
          <w:bCs/>
          <w:color w:val="333333"/>
          <w:szCs w:val="21"/>
          <w:shd w:val="clear" w:color="auto" w:fill="FFFFFF"/>
        </w:rPr>
        <w:t>霭霭</w:t>
      </w:r>
      <w:proofErr w:type="gramEnd"/>
      <w:r w:rsidR="00D711A6">
        <w:rPr>
          <w:rFonts w:ascii="Helvetica" w:hAnsi="Helvetica" w:cs="Helvetica" w:hint="eastAsia"/>
          <w:color w:val="333333"/>
          <w:szCs w:val="21"/>
          <w:shd w:val="clear" w:color="auto" w:fill="FFFFFF"/>
        </w:rPr>
        <w:t>：</w:t>
      </w:r>
      <w:r w:rsidR="00D711A6" w:rsidRPr="00C56E2D">
        <w:rPr>
          <w:rFonts w:ascii="Helvetica" w:hAnsi="Helvetica" w:cs="Helvetica" w:hint="eastAsia"/>
          <w:color w:val="333333"/>
          <w:szCs w:val="21"/>
          <w:shd w:val="clear" w:color="auto" w:fill="FFFFFF"/>
        </w:rPr>
        <w:t>云烟密集貌；昏暗貌；犹</w:t>
      </w:r>
      <w:proofErr w:type="gramStart"/>
      <w:r w:rsidR="00D711A6" w:rsidRPr="00C56E2D">
        <w:rPr>
          <w:rFonts w:ascii="Helvetica" w:hAnsi="Helvetica" w:cs="Helvetica" w:hint="eastAsia"/>
          <w:color w:val="333333"/>
          <w:szCs w:val="21"/>
          <w:shd w:val="clear" w:color="auto" w:fill="FFFFFF"/>
        </w:rPr>
        <w:t>蔼蔼</w:t>
      </w:r>
      <w:proofErr w:type="gramEnd"/>
      <w:r w:rsidR="00D711A6" w:rsidRPr="00C56E2D">
        <w:rPr>
          <w:rFonts w:ascii="Helvetica" w:hAnsi="Helvetica" w:cs="Helvetica" w:hint="eastAsia"/>
          <w:color w:val="333333"/>
          <w:szCs w:val="21"/>
          <w:shd w:val="clear" w:color="auto" w:fill="FFFFFF"/>
        </w:rPr>
        <w:t>。和蔼可亲貌；犹</w:t>
      </w:r>
      <w:proofErr w:type="gramStart"/>
      <w:r w:rsidR="00D711A6" w:rsidRPr="00C56E2D">
        <w:rPr>
          <w:rFonts w:ascii="Helvetica" w:hAnsi="Helvetica" w:cs="Helvetica" w:hint="eastAsia"/>
          <w:color w:val="333333"/>
          <w:szCs w:val="21"/>
          <w:shd w:val="clear" w:color="auto" w:fill="FFFFFF"/>
        </w:rPr>
        <w:t>蔼蔼</w:t>
      </w:r>
      <w:proofErr w:type="gramEnd"/>
      <w:r w:rsidR="00D711A6" w:rsidRPr="00C56E2D">
        <w:rPr>
          <w:rFonts w:ascii="Helvetica" w:hAnsi="Helvetica" w:cs="Helvetica" w:hint="eastAsia"/>
          <w:color w:val="333333"/>
          <w:szCs w:val="21"/>
          <w:shd w:val="clear" w:color="auto" w:fill="FFFFFF"/>
        </w:rPr>
        <w:t>。茂盛貌。</w:t>
      </w:r>
      <w:proofErr w:type="gramStart"/>
      <w:r w:rsidR="00D711A6" w:rsidRPr="001705AC">
        <w:rPr>
          <w:rFonts w:ascii="Helvetica" w:hAnsi="Helvetica" w:cs="Helvetica"/>
          <w:b/>
          <w:bCs/>
          <w:color w:val="333333"/>
          <w:szCs w:val="21"/>
          <w:shd w:val="clear" w:color="auto" w:fill="FFFFFF"/>
        </w:rPr>
        <w:t>垓垓</w:t>
      </w:r>
      <w:proofErr w:type="gramEnd"/>
      <w:r w:rsidR="00D711A6">
        <w:rPr>
          <w:rFonts w:ascii="Helvetica" w:hAnsi="Helvetica" w:cs="Helvetica" w:hint="eastAsia"/>
          <w:color w:val="333333"/>
          <w:szCs w:val="21"/>
          <w:shd w:val="clear" w:color="auto" w:fill="FFFFFF"/>
        </w:rPr>
        <w:t>：</w:t>
      </w:r>
      <w:r w:rsidR="00D711A6">
        <w:rPr>
          <w:rFonts w:ascii="Helvetica" w:hAnsi="Helvetica" w:cs="Helvetica"/>
          <w:color w:val="333333"/>
          <w:szCs w:val="21"/>
          <w:shd w:val="clear" w:color="auto" w:fill="FFFFFF"/>
        </w:rPr>
        <w:t>多而杂乱貌。</w:t>
      </w:r>
      <w:proofErr w:type="gramStart"/>
      <w:r w:rsidR="00F41F85" w:rsidRPr="00F41F85">
        <w:rPr>
          <w:rFonts w:ascii="Helvetica" w:hAnsi="Helvetica" w:cs="Helvetica" w:hint="eastAsia"/>
          <w:b/>
          <w:bCs/>
          <w:color w:val="333333"/>
          <w:szCs w:val="21"/>
          <w:shd w:val="clear" w:color="auto" w:fill="FFFFFF"/>
        </w:rPr>
        <w:t>溟濛</w:t>
      </w:r>
      <w:proofErr w:type="gramEnd"/>
      <w:r w:rsidR="00F41F85">
        <w:rPr>
          <w:rFonts w:ascii="Helvetica" w:hAnsi="Helvetica" w:cs="Helvetica" w:hint="eastAsia"/>
          <w:color w:val="333333"/>
          <w:szCs w:val="21"/>
          <w:shd w:val="clear" w:color="auto" w:fill="FFFFFF"/>
        </w:rPr>
        <w:t>：</w:t>
      </w:r>
      <w:r w:rsidR="00F41F85">
        <w:rPr>
          <w:rFonts w:ascii="Helvetica" w:hAnsi="Helvetica" w:cs="Helvetica"/>
          <w:color w:val="333333"/>
          <w:szCs w:val="21"/>
          <w:shd w:val="clear" w:color="auto" w:fill="FFFFFF"/>
        </w:rPr>
        <w:t>混沌不分貌。</w:t>
      </w:r>
      <w:r w:rsidR="00D1225B" w:rsidRPr="00D1225B">
        <w:rPr>
          <w:rFonts w:ascii="Helvetica" w:hAnsi="Helvetica" w:cs="Helvetica" w:hint="eastAsia"/>
          <w:b/>
          <w:bCs/>
          <w:color w:val="333333"/>
          <w:szCs w:val="21"/>
          <w:shd w:val="clear" w:color="auto" w:fill="FFFFFF"/>
        </w:rPr>
        <w:t>苍茫</w:t>
      </w:r>
      <w:r w:rsidR="00D1225B">
        <w:rPr>
          <w:rFonts w:ascii="Helvetica" w:hAnsi="Helvetica" w:cs="Helvetica" w:hint="eastAsia"/>
          <w:color w:val="333333"/>
          <w:szCs w:val="21"/>
          <w:shd w:val="clear" w:color="auto" w:fill="FFFFFF"/>
        </w:rPr>
        <w:t>：</w:t>
      </w:r>
      <w:r w:rsidR="00D1225B" w:rsidRPr="00D1225B">
        <w:rPr>
          <w:rFonts w:ascii="Helvetica" w:hAnsi="Helvetica" w:cs="Helvetica" w:hint="eastAsia"/>
          <w:color w:val="333333"/>
          <w:szCs w:val="21"/>
          <w:shd w:val="clear" w:color="auto" w:fill="FFFFFF"/>
        </w:rPr>
        <w:t>广阔无边的样子；模糊不清的样子；犹匆忙。</w:t>
      </w:r>
      <w:r w:rsidR="005F4117" w:rsidRPr="005F4117">
        <w:rPr>
          <w:rFonts w:ascii="Helvetica" w:hAnsi="Helvetica" w:cs="Helvetica" w:hint="eastAsia"/>
          <w:b/>
          <w:bCs/>
          <w:color w:val="333333"/>
          <w:szCs w:val="21"/>
          <w:shd w:val="clear" w:color="auto" w:fill="FFFFFF"/>
        </w:rPr>
        <w:t>酿寒</w:t>
      </w:r>
      <w:r w:rsidR="005F4117">
        <w:rPr>
          <w:rFonts w:ascii="Helvetica" w:hAnsi="Helvetica" w:cs="Helvetica" w:hint="eastAsia"/>
          <w:color w:val="333333"/>
          <w:szCs w:val="21"/>
          <w:shd w:val="clear" w:color="auto" w:fill="FFFFFF"/>
        </w:rPr>
        <w:t>：</w:t>
      </w:r>
      <w:proofErr w:type="gramStart"/>
      <w:r w:rsidR="005F4117">
        <w:rPr>
          <w:rFonts w:ascii="Helvetica" w:hAnsi="Helvetica" w:cs="Helvetica"/>
          <w:color w:val="333333"/>
          <w:szCs w:val="21"/>
          <w:shd w:val="clear" w:color="auto" w:fill="FFFFFF"/>
        </w:rPr>
        <w:t>谓逐渐</w:t>
      </w:r>
      <w:proofErr w:type="gramEnd"/>
      <w:r w:rsidR="005F4117">
        <w:rPr>
          <w:rFonts w:ascii="Helvetica" w:hAnsi="Helvetica" w:cs="Helvetica"/>
          <w:color w:val="333333"/>
          <w:szCs w:val="21"/>
          <w:shd w:val="clear" w:color="auto" w:fill="FFFFFF"/>
        </w:rPr>
        <w:t>酿成寒冷的天气。</w:t>
      </w:r>
      <w:r w:rsidR="00B21ED0" w:rsidRPr="00B21ED0">
        <w:rPr>
          <w:rFonts w:ascii="Helvetica" w:hAnsi="Helvetica" w:cs="Helvetica" w:hint="eastAsia"/>
          <w:b/>
          <w:bCs/>
          <w:color w:val="333333"/>
          <w:szCs w:val="21"/>
          <w:shd w:val="clear" w:color="auto" w:fill="FFFFFF"/>
        </w:rPr>
        <w:t>溟溟</w:t>
      </w:r>
      <w:r w:rsidR="00B21ED0">
        <w:rPr>
          <w:rFonts w:ascii="Helvetica" w:hAnsi="Helvetica" w:cs="Helvetica" w:hint="eastAsia"/>
          <w:color w:val="333333"/>
          <w:szCs w:val="21"/>
          <w:shd w:val="clear" w:color="auto" w:fill="FFFFFF"/>
        </w:rPr>
        <w:t>：</w:t>
      </w:r>
      <w:r w:rsidR="00B21ED0" w:rsidRPr="00B21ED0">
        <w:rPr>
          <w:rFonts w:ascii="Helvetica" w:hAnsi="Helvetica" w:cs="Helvetica" w:hint="eastAsia"/>
          <w:color w:val="333333"/>
          <w:szCs w:val="21"/>
          <w:shd w:val="clear" w:color="auto" w:fill="FFFFFF"/>
        </w:rPr>
        <w:t>小雨貌</w:t>
      </w:r>
      <w:r w:rsidR="00B21ED0">
        <w:rPr>
          <w:rFonts w:ascii="Helvetica" w:hAnsi="Helvetica" w:cs="Helvetica" w:hint="eastAsia"/>
          <w:color w:val="333333"/>
          <w:szCs w:val="21"/>
          <w:shd w:val="clear" w:color="auto" w:fill="FFFFFF"/>
        </w:rPr>
        <w:t>；</w:t>
      </w:r>
      <w:r w:rsidR="00B21ED0" w:rsidRPr="00B21ED0">
        <w:rPr>
          <w:rFonts w:ascii="Helvetica" w:hAnsi="Helvetica" w:cs="Helvetica"/>
          <w:color w:val="333333"/>
          <w:szCs w:val="21"/>
          <w:shd w:val="clear" w:color="auto" w:fill="FFFFFF"/>
        </w:rPr>
        <w:t>湿润貌</w:t>
      </w:r>
      <w:r w:rsidR="00B21ED0">
        <w:rPr>
          <w:rFonts w:ascii="Helvetica" w:hAnsi="Helvetica" w:cs="Helvetica" w:hint="eastAsia"/>
          <w:color w:val="333333"/>
          <w:szCs w:val="21"/>
          <w:shd w:val="clear" w:color="auto" w:fill="FFFFFF"/>
        </w:rPr>
        <w:t>；</w:t>
      </w:r>
      <w:r w:rsidR="00B21ED0" w:rsidRPr="00B21ED0">
        <w:rPr>
          <w:rFonts w:ascii="Helvetica" w:hAnsi="Helvetica" w:cs="Helvetica"/>
          <w:color w:val="333333"/>
          <w:szCs w:val="21"/>
          <w:shd w:val="clear" w:color="auto" w:fill="FFFFFF"/>
        </w:rPr>
        <w:t>幽暗；迷茫。</w:t>
      </w:r>
      <w:r w:rsidR="006846BA" w:rsidRPr="006846BA">
        <w:rPr>
          <w:rFonts w:ascii="Helvetica" w:hAnsi="Helvetica" w:cs="Helvetica" w:hint="eastAsia"/>
          <w:b/>
          <w:bCs/>
          <w:color w:val="333333"/>
          <w:szCs w:val="21"/>
          <w:shd w:val="clear" w:color="auto" w:fill="FFFFFF"/>
        </w:rPr>
        <w:t>浩荡</w:t>
      </w:r>
      <w:r w:rsidR="006846BA">
        <w:rPr>
          <w:rFonts w:ascii="Helvetica" w:hAnsi="Helvetica" w:cs="Helvetica" w:hint="eastAsia"/>
          <w:color w:val="333333"/>
          <w:szCs w:val="21"/>
          <w:shd w:val="clear" w:color="auto" w:fill="FFFFFF"/>
        </w:rPr>
        <w:t>：</w:t>
      </w:r>
      <w:r w:rsidR="006846BA" w:rsidRPr="006846BA">
        <w:rPr>
          <w:rFonts w:ascii="Helvetica" w:hAnsi="Helvetica" w:cs="Helvetica" w:hint="eastAsia"/>
          <w:color w:val="333333"/>
          <w:szCs w:val="21"/>
          <w:shd w:val="clear" w:color="auto" w:fill="FFFFFF"/>
        </w:rPr>
        <w:t>形容水势汹涌壮阔</w:t>
      </w:r>
      <w:r w:rsidR="006846BA">
        <w:rPr>
          <w:rFonts w:ascii="Helvetica" w:hAnsi="Helvetica" w:cs="Helvetica" w:hint="eastAsia"/>
          <w:color w:val="333333"/>
          <w:szCs w:val="21"/>
          <w:shd w:val="clear" w:color="auto" w:fill="FFFFFF"/>
        </w:rPr>
        <w:t>；</w:t>
      </w:r>
      <w:r w:rsidR="006846BA" w:rsidRPr="006846BA">
        <w:rPr>
          <w:rFonts w:ascii="Helvetica" w:hAnsi="Helvetica" w:cs="Helvetica"/>
          <w:color w:val="333333"/>
          <w:szCs w:val="21"/>
          <w:shd w:val="clear" w:color="auto" w:fill="FFFFFF"/>
        </w:rPr>
        <w:t>广大旷远</w:t>
      </w:r>
      <w:r w:rsidR="006846BA">
        <w:rPr>
          <w:rFonts w:ascii="Helvetica" w:hAnsi="Helvetica" w:cs="Helvetica" w:hint="eastAsia"/>
          <w:color w:val="333333"/>
          <w:szCs w:val="21"/>
          <w:shd w:val="clear" w:color="auto" w:fill="FFFFFF"/>
        </w:rPr>
        <w:t>；</w:t>
      </w:r>
      <w:r w:rsidR="006846BA" w:rsidRPr="006846BA">
        <w:rPr>
          <w:rFonts w:ascii="Helvetica" w:hAnsi="Helvetica" w:cs="Helvetica"/>
          <w:color w:val="333333"/>
          <w:szCs w:val="21"/>
          <w:shd w:val="clear" w:color="auto" w:fill="FFFFFF"/>
        </w:rPr>
        <w:t>犹荒唐</w:t>
      </w:r>
      <w:r w:rsidR="006846BA">
        <w:rPr>
          <w:rFonts w:ascii="Helvetica" w:hAnsi="Helvetica" w:cs="Helvetica" w:hint="eastAsia"/>
          <w:color w:val="333333"/>
          <w:szCs w:val="21"/>
          <w:shd w:val="clear" w:color="auto" w:fill="FFFFFF"/>
        </w:rPr>
        <w:t>；</w:t>
      </w:r>
      <w:r w:rsidR="006846BA" w:rsidRPr="006846BA">
        <w:rPr>
          <w:rFonts w:ascii="Helvetica" w:hAnsi="Helvetica" w:cs="Helvetica"/>
          <w:color w:val="333333"/>
          <w:szCs w:val="21"/>
          <w:shd w:val="clear" w:color="auto" w:fill="FFFFFF"/>
        </w:rPr>
        <w:t>无常不定。</w:t>
      </w:r>
      <w:r w:rsidR="000F09E9" w:rsidRPr="000F09E9">
        <w:rPr>
          <w:rFonts w:ascii="Helvetica" w:hAnsi="Helvetica" w:cs="Helvetica" w:hint="eastAsia"/>
          <w:b/>
          <w:bCs/>
          <w:color w:val="333333"/>
          <w:szCs w:val="21"/>
          <w:shd w:val="clear" w:color="auto" w:fill="FFFFFF"/>
        </w:rPr>
        <w:t>连绵</w:t>
      </w:r>
      <w:r w:rsidR="000F09E9">
        <w:rPr>
          <w:rFonts w:ascii="Helvetica" w:hAnsi="Helvetica" w:cs="Helvetica" w:hint="eastAsia"/>
          <w:color w:val="333333"/>
          <w:szCs w:val="21"/>
          <w:shd w:val="clear" w:color="auto" w:fill="FFFFFF"/>
        </w:rPr>
        <w:t>：</w:t>
      </w:r>
      <w:r w:rsidR="000F09E9">
        <w:rPr>
          <w:rFonts w:ascii="Helvetica" w:hAnsi="Helvetica" w:cs="Helvetica"/>
          <w:color w:val="333333"/>
          <w:szCs w:val="21"/>
          <w:shd w:val="clear" w:color="auto" w:fill="FFFFFF"/>
        </w:rPr>
        <w:t>形容山脉、河流等不间断，连为一体，雨雪连绵</w:t>
      </w:r>
      <w:r w:rsidR="000F09E9">
        <w:rPr>
          <w:rFonts w:ascii="Helvetica" w:hAnsi="Helvetica" w:cs="Helvetica" w:hint="eastAsia"/>
          <w:color w:val="333333"/>
          <w:szCs w:val="21"/>
          <w:shd w:val="clear" w:color="auto" w:fill="FFFFFF"/>
        </w:rPr>
        <w:t>。</w:t>
      </w:r>
      <w:r w:rsidR="00C20402" w:rsidRPr="00C20402">
        <w:rPr>
          <w:rFonts w:ascii="Helvetica" w:hAnsi="Helvetica" w:cs="Helvetica" w:hint="eastAsia"/>
          <w:b/>
          <w:bCs/>
          <w:color w:val="333333"/>
          <w:szCs w:val="21"/>
          <w:shd w:val="clear" w:color="auto" w:fill="FFFFFF"/>
        </w:rPr>
        <w:t>滚</w:t>
      </w:r>
      <w:proofErr w:type="gramStart"/>
      <w:r w:rsidR="00C20402" w:rsidRPr="00C20402">
        <w:rPr>
          <w:rFonts w:ascii="Helvetica" w:hAnsi="Helvetica" w:cs="Helvetica" w:hint="eastAsia"/>
          <w:b/>
          <w:bCs/>
          <w:color w:val="333333"/>
          <w:szCs w:val="21"/>
          <w:shd w:val="clear" w:color="auto" w:fill="FFFFFF"/>
        </w:rPr>
        <w:t>瓜涌溅</w:t>
      </w:r>
      <w:proofErr w:type="gramEnd"/>
      <w:r w:rsidR="00C20402">
        <w:rPr>
          <w:rFonts w:ascii="Helvetica" w:hAnsi="Helvetica" w:cs="Helvetica" w:hint="eastAsia"/>
          <w:color w:val="333333"/>
          <w:szCs w:val="21"/>
          <w:shd w:val="clear" w:color="auto" w:fill="FFFFFF"/>
        </w:rPr>
        <w:t>：</w:t>
      </w:r>
      <w:r w:rsidR="00C20402">
        <w:rPr>
          <w:rFonts w:ascii="Helvetica" w:hAnsi="Helvetica" w:cs="Helvetica"/>
          <w:color w:val="333333"/>
          <w:szCs w:val="21"/>
          <w:shd w:val="clear" w:color="auto" w:fill="FFFFFF"/>
        </w:rPr>
        <w:t>形容涧水奔流时，水大流急</w:t>
      </w:r>
      <w:r w:rsidR="00C20402">
        <w:rPr>
          <w:rFonts w:ascii="Helvetica" w:hAnsi="Helvetica" w:cs="Helvetica" w:hint="eastAsia"/>
          <w:color w:val="333333"/>
          <w:szCs w:val="21"/>
          <w:shd w:val="clear" w:color="auto" w:fill="FFFFFF"/>
        </w:rPr>
        <w:t>。</w:t>
      </w:r>
      <w:r w:rsidR="00857931" w:rsidRPr="00857931">
        <w:rPr>
          <w:rFonts w:hint="eastAsia"/>
          <w:b/>
          <w:bCs/>
        </w:rPr>
        <w:t>一派</w:t>
      </w:r>
      <w:r w:rsidR="00857931">
        <w:rPr>
          <w:rFonts w:hint="eastAsia"/>
        </w:rPr>
        <w:t>：</w:t>
      </w:r>
      <w:r w:rsidR="00857931" w:rsidRPr="00857931">
        <w:rPr>
          <w:rFonts w:hint="eastAsia"/>
        </w:rPr>
        <w:t>一条支流，一条水流；一个流派，一个派别；谓一类；犹一片，一阵，用于景色、气象、声音、言语等。</w:t>
      </w:r>
      <w:r w:rsidR="00051AD8" w:rsidRPr="00051AD8">
        <w:rPr>
          <w:rFonts w:hint="eastAsia"/>
          <w:b/>
          <w:bCs/>
        </w:rPr>
        <w:t>幽深</w:t>
      </w:r>
      <w:r w:rsidR="00051AD8">
        <w:rPr>
          <w:rFonts w:hint="eastAsia"/>
        </w:rPr>
        <w:t>：</w:t>
      </w:r>
      <w:r w:rsidR="00051AD8" w:rsidRPr="00051AD8">
        <w:rPr>
          <w:rFonts w:hint="eastAsia"/>
        </w:rPr>
        <w:t>深而幽静；引申为遥远；久远；幽僻之处；指隐居士；深奥；玄虚。</w:t>
      </w:r>
      <w:r w:rsidR="004A026E" w:rsidRPr="004A026E">
        <w:rPr>
          <w:rFonts w:hint="eastAsia"/>
          <w:b/>
          <w:bCs/>
        </w:rPr>
        <w:t>磷</w:t>
      </w:r>
      <w:proofErr w:type="gramStart"/>
      <w:r w:rsidR="004A026E" w:rsidRPr="004A026E">
        <w:rPr>
          <w:rFonts w:hint="eastAsia"/>
          <w:b/>
          <w:bCs/>
        </w:rPr>
        <w:t>磷</w:t>
      </w:r>
      <w:proofErr w:type="gramEnd"/>
      <w:r w:rsidR="004A026E">
        <w:rPr>
          <w:rFonts w:hint="eastAsia"/>
        </w:rPr>
        <w:t>：</w:t>
      </w:r>
      <w:r w:rsidR="004A026E">
        <w:rPr>
          <w:rFonts w:ascii="Helvetica" w:hAnsi="Helvetica" w:cs="Helvetica"/>
          <w:color w:val="333333"/>
          <w:szCs w:val="21"/>
          <w:shd w:val="clear" w:color="auto" w:fill="FFFFFF"/>
        </w:rPr>
        <w:t>水中石头突立的样子</w:t>
      </w:r>
      <w:r w:rsidR="004A026E">
        <w:rPr>
          <w:rFonts w:ascii="Helvetica" w:hAnsi="Helvetica" w:cs="Helvetica" w:hint="eastAsia"/>
          <w:color w:val="333333"/>
          <w:szCs w:val="21"/>
          <w:shd w:val="clear" w:color="auto" w:fill="FFFFFF"/>
        </w:rPr>
        <w:t>；</w:t>
      </w:r>
      <w:r w:rsidR="004A026E">
        <w:rPr>
          <w:rFonts w:ascii="Helvetica" w:hAnsi="Helvetica" w:cs="Helvetica"/>
          <w:color w:val="333333"/>
          <w:szCs w:val="21"/>
          <w:shd w:val="clear" w:color="auto" w:fill="FFFFFF"/>
        </w:rPr>
        <w:t>也形容突出的钉头。</w:t>
      </w:r>
      <w:r w:rsidR="00642820" w:rsidRPr="00642820">
        <w:rPr>
          <w:rFonts w:ascii="Helvetica" w:hAnsi="Helvetica" w:cs="Helvetica" w:hint="eastAsia"/>
          <w:b/>
          <w:bCs/>
          <w:color w:val="333333"/>
          <w:szCs w:val="21"/>
          <w:shd w:val="clear" w:color="auto" w:fill="FFFFFF"/>
        </w:rPr>
        <w:t>艳</w:t>
      </w:r>
      <w:proofErr w:type="gramStart"/>
      <w:r w:rsidR="00642820" w:rsidRPr="00642820">
        <w:rPr>
          <w:rFonts w:ascii="Helvetica" w:hAnsi="Helvetica" w:cs="Helvetica" w:hint="eastAsia"/>
          <w:b/>
          <w:bCs/>
          <w:color w:val="333333"/>
          <w:szCs w:val="21"/>
          <w:shd w:val="clear" w:color="auto" w:fill="FFFFFF"/>
        </w:rPr>
        <w:t>艳</w:t>
      </w:r>
      <w:proofErr w:type="gramEnd"/>
      <w:r w:rsidR="00642820">
        <w:rPr>
          <w:rFonts w:ascii="Helvetica" w:hAnsi="Helvetica" w:cs="Helvetica" w:hint="eastAsia"/>
          <w:color w:val="333333"/>
          <w:szCs w:val="21"/>
          <w:shd w:val="clear" w:color="auto" w:fill="FFFFFF"/>
        </w:rPr>
        <w:t>：</w:t>
      </w:r>
      <w:r w:rsidR="00642820" w:rsidRPr="00642820">
        <w:rPr>
          <w:rFonts w:ascii="Helvetica" w:hAnsi="Helvetica" w:cs="Helvetica" w:hint="eastAsia"/>
          <w:color w:val="333333"/>
          <w:szCs w:val="21"/>
          <w:shd w:val="clear" w:color="auto" w:fill="FFFFFF"/>
        </w:rPr>
        <w:t>明媚艳丽貌；浓。</w:t>
      </w:r>
      <w:r w:rsidR="00265A18" w:rsidRPr="00265A18">
        <w:rPr>
          <w:rFonts w:ascii="Helvetica" w:hAnsi="Helvetica" w:cs="Helvetica" w:hint="eastAsia"/>
          <w:b/>
          <w:bCs/>
          <w:color w:val="333333"/>
          <w:szCs w:val="21"/>
          <w:shd w:val="clear" w:color="auto" w:fill="FFFFFF"/>
        </w:rPr>
        <w:t>灿灿</w:t>
      </w:r>
      <w:r w:rsidR="00265A18">
        <w:rPr>
          <w:rFonts w:ascii="Helvetica" w:hAnsi="Helvetica" w:cs="Helvetica" w:hint="eastAsia"/>
          <w:color w:val="333333"/>
          <w:szCs w:val="21"/>
          <w:shd w:val="clear" w:color="auto" w:fill="FFFFFF"/>
        </w:rPr>
        <w:t>：</w:t>
      </w:r>
      <w:r w:rsidR="00265A18">
        <w:rPr>
          <w:rFonts w:ascii="Helvetica" w:hAnsi="Helvetica" w:cs="Helvetica"/>
          <w:color w:val="333333"/>
          <w:szCs w:val="21"/>
          <w:shd w:val="clear" w:color="auto" w:fill="FFFFFF"/>
        </w:rPr>
        <w:t>指闪闪发亮；色彩鲜艳。</w:t>
      </w:r>
      <w:r w:rsidR="009F2EC1" w:rsidRPr="009F2EC1">
        <w:rPr>
          <w:rFonts w:ascii="Helvetica" w:hAnsi="Helvetica" w:cs="Helvetica" w:hint="eastAsia"/>
          <w:b/>
          <w:bCs/>
          <w:color w:val="333333"/>
          <w:szCs w:val="21"/>
          <w:shd w:val="clear" w:color="auto" w:fill="FFFFFF"/>
        </w:rPr>
        <w:t>碧沉沉</w:t>
      </w:r>
      <w:r w:rsidR="009F2EC1">
        <w:rPr>
          <w:rFonts w:ascii="Helvetica" w:hAnsi="Helvetica" w:cs="Helvetica" w:hint="eastAsia"/>
          <w:color w:val="333333"/>
          <w:szCs w:val="21"/>
          <w:shd w:val="clear" w:color="auto" w:fill="FFFFFF"/>
        </w:rPr>
        <w:t>：</w:t>
      </w:r>
      <w:r w:rsidR="009F2EC1" w:rsidRPr="009F2EC1">
        <w:rPr>
          <w:rFonts w:ascii="Helvetica" w:hAnsi="Helvetica" w:cs="Helvetica" w:hint="eastAsia"/>
          <w:color w:val="333333"/>
          <w:szCs w:val="21"/>
          <w:shd w:val="clear" w:color="auto" w:fill="FFFFFF"/>
        </w:rPr>
        <w:t>形容深绿色；纯净碧绿的颜色。</w:t>
      </w:r>
      <w:r w:rsidR="005E0175" w:rsidRPr="005E0175">
        <w:rPr>
          <w:rFonts w:ascii="Helvetica" w:hAnsi="Helvetica" w:cs="Helvetica" w:hint="eastAsia"/>
          <w:b/>
          <w:bCs/>
          <w:color w:val="333333"/>
          <w:szCs w:val="21"/>
          <w:shd w:val="clear" w:color="auto" w:fill="FFFFFF"/>
        </w:rPr>
        <w:t>沉沉</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盛貌</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茂盛貌</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水深貌</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雨大貌</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形容深沉</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形容心事沉重</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形容沉甸甸</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形容寂静无声或悠远隐约</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形容音信</w:t>
      </w:r>
      <w:proofErr w:type="gramStart"/>
      <w:r w:rsidR="005E0175" w:rsidRPr="005E0175">
        <w:rPr>
          <w:rFonts w:ascii="Helvetica" w:hAnsi="Helvetica" w:cs="Helvetica" w:hint="eastAsia"/>
          <w:color w:val="333333"/>
          <w:szCs w:val="21"/>
          <w:shd w:val="clear" w:color="auto" w:fill="FFFFFF"/>
        </w:rPr>
        <w:t>杳</w:t>
      </w:r>
      <w:proofErr w:type="gramEnd"/>
      <w:r w:rsidR="005E0175" w:rsidRPr="005E0175">
        <w:rPr>
          <w:rFonts w:ascii="Helvetica" w:hAnsi="Helvetica" w:cs="Helvetica" w:hint="eastAsia"/>
          <w:color w:val="333333"/>
          <w:szCs w:val="21"/>
          <w:shd w:val="clear" w:color="auto" w:fill="FFFFFF"/>
        </w:rPr>
        <w:t>无</w:t>
      </w:r>
      <w:r w:rsidR="005E0175">
        <w:rPr>
          <w:rFonts w:ascii="Helvetica" w:hAnsi="Helvetica" w:cs="Helvetica" w:hint="eastAsia"/>
          <w:color w:val="333333"/>
          <w:szCs w:val="21"/>
          <w:shd w:val="clear" w:color="auto" w:fill="FFFFFF"/>
        </w:rPr>
        <w:t>；</w:t>
      </w:r>
      <w:r w:rsidR="005E0175" w:rsidRPr="005E0175">
        <w:rPr>
          <w:rFonts w:ascii="Helvetica" w:hAnsi="Helvetica" w:cs="Helvetica" w:hint="eastAsia"/>
          <w:color w:val="333333"/>
          <w:szCs w:val="21"/>
          <w:shd w:val="clear" w:color="auto" w:fill="FFFFFF"/>
        </w:rPr>
        <w:t>宫室深邃貌。</w:t>
      </w:r>
      <w:proofErr w:type="gramStart"/>
      <w:r w:rsidR="00EE4B8F" w:rsidRPr="00EE4B8F">
        <w:rPr>
          <w:rFonts w:ascii="Helvetica" w:hAnsi="Helvetica" w:cs="Helvetica" w:hint="eastAsia"/>
          <w:b/>
          <w:bCs/>
          <w:color w:val="333333"/>
          <w:szCs w:val="21"/>
          <w:shd w:val="clear" w:color="auto" w:fill="FFFFFF"/>
        </w:rPr>
        <w:t>幌幌</w:t>
      </w:r>
      <w:proofErr w:type="gramEnd"/>
      <w:r w:rsidR="00EE4B8F">
        <w:rPr>
          <w:rFonts w:ascii="Helvetica" w:hAnsi="Helvetica" w:cs="Helvetica" w:hint="eastAsia"/>
          <w:color w:val="333333"/>
          <w:szCs w:val="21"/>
          <w:shd w:val="clear" w:color="auto" w:fill="FFFFFF"/>
        </w:rPr>
        <w:t>：</w:t>
      </w:r>
      <w:r w:rsidR="00EE4B8F" w:rsidRPr="00EE4B8F">
        <w:rPr>
          <w:rFonts w:ascii="Helvetica" w:hAnsi="Helvetica" w:cs="Helvetica" w:hint="eastAsia"/>
          <w:color w:val="333333"/>
          <w:szCs w:val="21"/>
          <w:shd w:val="clear" w:color="auto" w:fill="FFFFFF"/>
        </w:rPr>
        <w:t>水波荡漾</w:t>
      </w:r>
      <w:r w:rsidR="00EE4B8F" w:rsidRPr="00EE4B8F">
        <w:rPr>
          <w:rFonts w:ascii="Helvetica" w:hAnsi="Helvetica" w:cs="Helvetica" w:hint="eastAsia"/>
          <w:color w:val="333333"/>
          <w:szCs w:val="21"/>
          <w:shd w:val="clear" w:color="auto" w:fill="FFFFFF"/>
        </w:rPr>
        <w:lastRenderedPageBreak/>
        <w:t>貌；飞扬貌；飘荡貌。</w:t>
      </w:r>
      <w:r w:rsidR="008D1109" w:rsidRPr="008D1109">
        <w:rPr>
          <w:rFonts w:ascii="Helvetica" w:hAnsi="Helvetica" w:cs="Helvetica" w:hint="eastAsia"/>
          <w:b/>
          <w:bCs/>
          <w:color w:val="333333"/>
          <w:szCs w:val="21"/>
          <w:shd w:val="clear" w:color="auto" w:fill="FFFFFF"/>
        </w:rPr>
        <w:t>灼灼</w:t>
      </w:r>
      <w:r w:rsidR="008D1109" w:rsidRPr="008D1109">
        <w:rPr>
          <w:rFonts w:ascii="Helvetica" w:hAnsi="Helvetica" w:cs="Helvetica" w:hint="eastAsia"/>
          <w:color w:val="333333"/>
          <w:szCs w:val="21"/>
          <w:shd w:val="clear" w:color="auto" w:fill="FFFFFF"/>
        </w:rPr>
        <w:t>：明亮的；鲜明的；明白的；彰著的样子；盛烈的；炙热的；思念殷切的；热切的。</w:t>
      </w:r>
      <w:r w:rsidR="008D1109" w:rsidRPr="008D1109">
        <w:rPr>
          <w:rFonts w:ascii="Helvetica" w:hAnsi="Helvetica" w:cs="Helvetica" w:hint="eastAsia"/>
          <w:b/>
          <w:bCs/>
          <w:color w:val="333333"/>
          <w:szCs w:val="21"/>
          <w:shd w:val="clear" w:color="auto" w:fill="FFFFFF"/>
        </w:rPr>
        <w:t>昂昂</w:t>
      </w:r>
      <w:r w:rsidR="008D1109" w:rsidRPr="008D1109">
        <w:rPr>
          <w:rFonts w:ascii="Helvetica" w:hAnsi="Helvetica" w:cs="Helvetica" w:hint="eastAsia"/>
          <w:color w:val="333333"/>
          <w:szCs w:val="21"/>
          <w:shd w:val="clear" w:color="auto" w:fill="FFFFFF"/>
        </w:rPr>
        <w:t>：出群；高洁；器宇轩昂、形容气度不凡的样子；耿介貌；骄傲自负貌；高仰貌。</w:t>
      </w:r>
      <w:proofErr w:type="gramStart"/>
      <w:r w:rsidR="00606B01" w:rsidRPr="00606B01">
        <w:rPr>
          <w:rFonts w:ascii="Helvetica" w:hAnsi="Helvetica" w:cs="Helvetica" w:hint="eastAsia"/>
          <w:b/>
          <w:bCs/>
          <w:color w:val="333333"/>
          <w:szCs w:val="21"/>
          <w:shd w:val="clear" w:color="auto" w:fill="FFFFFF"/>
        </w:rPr>
        <w:t>夭夭</w:t>
      </w:r>
      <w:proofErr w:type="gramEnd"/>
      <w:r w:rsidR="00606B01">
        <w:rPr>
          <w:rFonts w:ascii="Helvetica" w:hAnsi="Helvetica" w:cs="Helvetica" w:hint="eastAsia"/>
          <w:color w:val="333333"/>
          <w:szCs w:val="21"/>
          <w:shd w:val="clear" w:color="auto" w:fill="FFFFFF"/>
        </w:rPr>
        <w:t>：</w:t>
      </w:r>
      <w:r w:rsidR="00606B01" w:rsidRPr="00606B01">
        <w:rPr>
          <w:rFonts w:ascii="Helvetica" w:hAnsi="Helvetica" w:cs="Helvetica" w:hint="eastAsia"/>
          <w:color w:val="333333"/>
          <w:szCs w:val="21"/>
          <w:shd w:val="clear" w:color="auto" w:fill="FFFFFF"/>
        </w:rPr>
        <w:t>绚丽茂盛的样子</w:t>
      </w:r>
      <w:r w:rsidR="00606B01">
        <w:rPr>
          <w:rFonts w:ascii="Helvetica" w:hAnsi="Helvetica" w:cs="Helvetica" w:hint="eastAsia"/>
          <w:color w:val="333333"/>
          <w:szCs w:val="21"/>
          <w:shd w:val="clear" w:color="auto" w:fill="FFFFFF"/>
        </w:rPr>
        <w:t>；</w:t>
      </w:r>
      <w:r w:rsidR="00606B01" w:rsidRPr="00606B01">
        <w:rPr>
          <w:rFonts w:ascii="Helvetica" w:hAnsi="Helvetica" w:cs="Helvetica"/>
          <w:color w:val="333333"/>
          <w:szCs w:val="21"/>
          <w:shd w:val="clear" w:color="auto" w:fill="FFFFFF"/>
        </w:rPr>
        <w:t>体貌安舒或容色和悦的样子</w:t>
      </w:r>
      <w:r w:rsidR="00606B01">
        <w:rPr>
          <w:rFonts w:ascii="Helvetica" w:hAnsi="Helvetica" w:cs="Helvetica" w:hint="eastAsia"/>
          <w:color w:val="333333"/>
          <w:szCs w:val="21"/>
          <w:shd w:val="clear" w:color="auto" w:fill="FFFFFF"/>
        </w:rPr>
        <w:t>；</w:t>
      </w:r>
      <w:r w:rsidR="00606B01" w:rsidRPr="00606B01">
        <w:rPr>
          <w:rFonts w:ascii="Helvetica" w:hAnsi="Helvetica" w:cs="Helvetica"/>
          <w:color w:val="333333"/>
          <w:szCs w:val="21"/>
          <w:shd w:val="clear" w:color="auto" w:fill="FFFFFF"/>
        </w:rPr>
        <w:t>嫩弱的样子。</w:t>
      </w:r>
      <w:r w:rsidR="00250D6E" w:rsidRPr="00250D6E">
        <w:rPr>
          <w:rFonts w:ascii="Helvetica" w:hAnsi="Helvetica" w:cs="Helvetica" w:hint="eastAsia"/>
          <w:b/>
          <w:bCs/>
          <w:color w:val="333333"/>
          <w:szCs w:val="21"/>
          <w:shd w:val="clear" w:color="auto" w:fill="FFFFFF"/>
        </w:rPr>
        <w:t>阴阴</w:t>
      </w:r>
      <w:r w:rsidR="00250D6E">
        <w:rPr>
          <w:rFonts w:ascii="Helvetica" w:hAnsi="Helvetica" w:cs="Helvetica" w:hint="eastAsia"/>
          <w:color w:val="333333"/>
          <w:szCs w:val="21"/>
          <w:shd w:val="clear" w:color="auto" w:fill="FFFFFF"/>
        </w:rPr>
        <w:t>：</w:t>
      </w:r>
      <w:r w:rsidR="00250D6E">
        <w:rPr>
          <w:rFonts w:ascii="Helvetica" w:hAnsi="Helvetica" w:cs="Helvetica"/>
          <w:color w:val="333333"/>
          <w:szCs w:val="21"/>
          <w:shd w:val="clear" w:color="auto" w:fill="FFFFFF"/>
        </w:rPr>
        <w:t>幽暗貌；深邃貌；犹隐隐</w:t>
      </w:r>
      <w:r w:rsidR="0022408D">
        <w:rPr>
          <w:rFonts w:ascii="Helvetica" w:hAnsi="Helvetica" w:cs="Helvetica" w:hint="eastAsia"/>
          <w:color w:val="333333"/>
          <w:szCs w:val="21"/>
          <w:shd w:val="clear" w:color="auto" w:fill="FFFFFF"/>
        </w:rPr>
        <w:t>；</w:t>
      </w:r>
      <w:r w:rsidR="00250D6E">
        <w:rPr>
          <w:rFonts w:ascii="Helvetica" w:hAnsi="Helvetica" w:cs="Helvetica"/>
          <w:color w:val="333333"/>
          <w:szCs w:val="21"/>
          <w:shd w:val="clear" w:color="auto" w:fill="FFFFFF"/>
        </w:rPr>
        <w:t>微痛貌</w:t>
      </w:r>
      <w:r w:rsidR="0022408D">
        <w:rPr>
          <w:rFonts w:ascii="Helvetica" w:hAnsi="Helvetica" w:cs="Helvetica" w:hint="eastAsia"/>
          <w:color w:val="333333"/>
          <w:szCs w:val="21"/>
          <w:shd w:val="clear" w:color="auto" w:fill="FFFFFF"/>
        </w:rPr>
        <w:t>。</w:t>
      </w:r>
      <w:r w:rsidR="0022408D" w:rsidRPr="0022408D">
        <w:rPr>
          <w:rFonts w:ascii="Helvetica" w:hAnsi="Helvetica" w:cs="Helvetica" w:hint="eastAsia"/>
          <w:b/>
          <w:bCs/>
          <w:color w:val="333333"/>
          <w:szCs w:val="21"/>
          <w:shd w:val="clear" w:color="auto" w:fill="FFFFFF"/>
        </w:rPr>
        <w:t>晖</w:t>
      </w:r>
      <w:proofErr w:type="gramStart"/>
      <w:r w:rsidR="0022408D" w:rsidRPr="0022408D">
        <w:rPr>
          <w:rFonts w:ascii="Helvetica" w:hAnsi="Helvetica" w:cs="Helvetica" w:hint="eastAsia"/>
          <w:b/>
          <w:bCs/>
          <w:color w:val="333333"/>
          <w:szCs w:val="21"/>
          <w:shd w:val="clear" w:color="auto" w:fill="FFFFFF"/>
        </w:rPr>
        <w:t>晖</w:t>
      </w:r>
      <w:proofErr w:type="gramEnd"/>
      <w:r w:rsidR="0022408D">
        <w:rPr>
          <w:rFonts w:ascii="Helvetica" w:hAnsi="Helvetica" w:cs="Helvetica" w:hint="eastAsia"/>
          <w:color w:val="333333"/>
          <w:szCs w:val="21"/>
          <w:shd w:val="clear" w:color="auto" w:fill="FFFFFF"/>
        </w:rPr>
        <w:t>：</w:t>
      </w:r>
      <w:r w:rsidR="0022408D" w:rsidRPr="0022408D">
        <w:rPr>
          <w:rFonts w:ascii="Helvetica" w:hAnsi="Helvetica" w:cs="Helvetica" w:hint="eastAsia"/>
          <w:color w:val="333333"/>
          <w:szCs w:val="21"/>
          <w:shd w:val="clear" w:color="auto" w:fill="FFFFFF"/>
        </w:rPr>
        <w:t>形容日光灼热</w:t>
      </w:r>
      <w:r w:rsidR="0022408D">
        <w:rPr>
          <w:rFonts w:ascii="Helvetica" w:hAnsi="Helvetica" w:cs="Helvetica" w:hint="eastAsia"/>
          <w:color w:val="333333"/>
          <w:szCs w:val="21"/>
          <w:shd w:val="clear" w:color="auto" w:fill="FFFFFF"/>
        </w:rPr>
        <w:t>；</w:t>
      </w:r>
      <w:r w:rsidR="0022408D" w:rsidRPr="0022408D">
        <w:rPr>
          <w:rFonts w:ascii="Helvetica" w:hAnsi="Helvetica" w:cs="Helvetica"/>
          <w:color w:val="333333"/>
          <w:szCs w:val="21"/>
          <w:shd w:val="clear" w:color="auto" w:fill="FFFFFF"/>
        </w:rPr>
        <w:t>艳丽貌</w:t>
      </w:r>
      <w:r w:rsidR="0022408D">
        <w:rPr>
          <w:rFonts w:ascii="Helvetica" w:hAnsi="Helvetica" w:cs="Helvetica" w:hint="eastAsia"/>
          <w:color w:val="333333"/>
          <w:szCs w:val="21"/>
          <w:shd w:val="clear" w:color="auto" w:fill="FFFFFF"/>
        </w:rPr>
        <w:t>；</w:t>
      </w:r>
      <w:r w:rsidR="0022408D" w:rsidRPr="0022408D">
        <w:rPr>
          <w:rFonts w:ascii="Helvetica" w:hAnsi="Helvetica" w:cs="Helvetica"/>
          <w:color w:val="333333"/>
          <w:szCs w:val="21"/>
          <w:shd w:val="clear" w:color="auto" w:fill="FFFFFF"/>
        </w:rPr>
        <w:t>清辉貌</w:t>
      </w:r>
      <w:r w:rsidR="0022408D">
        <w:rPr>
          <w:rFonts w:ascii="Helvetica" w:hAnsi="Helvetica" w:cs="Helvetica" w:hint="eastAsia"/>
          <w:color w:val="333333"/>
          <w:szCs w:val="21"/>
          <w:shd w:val="clear" w:color="auto" w:fill="FFFFFF"/>
        </w:rPr>
        <w:t>；</w:t>
      </w:r>
      <w:r w:rsidR="0022408D" w:rsidRPr="0022408D">
        <w:rPr>
          <w:rFonts w:ascii="Helvetica" w:hAnsi="Helvetica" w:cs="Helvetica"/>
          <w:color w:val="333333"/>
          <w:szCs w:val="21"/>
          <w:shd w:val="clear" w:color="auto" w:fill="FFFFFF"/>
        </w:rPr>
        <w:t>象声词。</w:t>
      </w:r>
      <w:r w:rsidR="00474C91" w:rsidRPr="00474C91">
        <w:rPr>
          <w:rFonts w:ascii="Helvetica" w:hAnsi="Helvetica" w:cs="Helvetica" w:hint="eastAsia"/>
          <w:b/>
          <w:bCs/>
          <w:color w:val="333333"/>
          <w:szCs w:val="21"/>
          <w:shd w:val="clear" w:color="auto" w:fill="FFFFFF"/>
        </w:rPr>
        <w:t>寂寂</w:t>
      </w:r>
      <w:r w:rsidR="00474C91" w:rsidRPr="00474C91">
        <w:rPr>
          <w:rFonts w:ascii="Helvetica" w:hAnsi="Helvetica" w:cs="Helvetica" w:hint="eastAsia"/>
          <w:color w:val="333333"/>
          <w:szCs w:val="21"/>
          <w:shd w:val="clear" w:color="auto" w:fill="FFFFFF"/>
        </w:rPr>
        <w:t>：寂静无声貌；孤单；冷落；犹悄悄。</w:t>
      </w:r>
      <w:proofErr w:type="gramStart"/>
      <w:r w:rsidR="00E05FA1" w:rsidRPr="00E05FA1">
        <w:rPr>
          <w:rFonts w:ascii="Helvetica" w:hAnsi="Helvetica" w:cs="Helvetica" w:hint="eastAsia"/>
          <w:b/>
          <w:bCs/>
          <w:color w:val="333333"/>
          <w:szCs w:val="21"/>
          <w:shd w:val="clear" w:color="auto" w:fill="FFFFFF"/>
        </w:rPr>
        <w:t>臻臻</w:t>
      </w:r>
      <w:proofErr w:type="gramEnd"/>
      <w:r w:rsidR="00E05FA1">
        <w:rPr>
          <w:rFonts w:ascii="Helvetica" w:hAnsi="Helvetica" w:cs="Helvetica" w:hint="eastAsia"/>
          <w:color w:val="333333"/>
          <w:szCs w:val="21"/>
          <w:shd w:val="clear" w:color="auto" w:fill="FFFFFF"/>
        </w:rPr>
        <w:t>：</w:t>
      </w:r>
      <w:r w:rsidR="00E05FA1">
        <w:rPr>
          <w:rFonts w:ascii="Helvetica" w:hAnsi="Helvetica" w:cs="Helvetica"/>
          <w:color w:val="333333"/>
          <w:szCs w:val="21"/>
          <w:shd w:val="clear" w:color="auto" w:fill="FFFFFF"/>
        </w:rPr>
        <w:t>树叶茂盛的相貌。</w:t>
      </w:r>
      <w:r w:rsidR="00EF67C8" w:rsidRPr="00EF67C8">
        <w:rPr>
          <w:rFonts w:ascii="Helvetica" w:hAnsi="Helvetica" w:cs="Helvetica" w:hint="eastAsia"/>
          <w:b/>
          <w:bCs/>
          <w:color w:val="333333"/>
          <w:szCs w:val="21"/>
          <w:shd w:val="clear" w:color="auto" w:fill="FFFFFF"/>
        </w:rPr>
        <w:t>缤纷</w:t>
      </w:r>
      <w:r w:rsidR="00EF67C8" w:rsidRPr="00EF67C8">
        <w:rPr>
          <w:rFonts w:ascii="Helvetica" w:hAnsi="Helvetica" w:cs="Helvetica" w:hint="eastAsia"/>
          <w:color w:val="333333"/>
          <w:szCs w:val="21"/>
          <w:shd w:val="clear" w:color="auto" w:fill="FFFFFF"/>
        </w:rPr>
        <w:t>：繁盛的样子；纷乱的样子；引申为时局或思想混乱；众疾貌；多貌；纷飞貌；形容歌舞交杂并进；颜色多而绚丽。</w:t>
      </w:r>
      <w:r w:rsidR="00883B30" w:rsidRPr="00883B30">
        <w:rPr>
          <w:rFonts w:ascii="Helvetica" w:hAnsi="Helvetica" w:cs="Helvetica" w:hint="eastAsia"/>
          <w:b/>
          <w:bCs/>
          <w:color w:val="333333"/>
          <w:szCs w:val="21"/>
          <w:shd w:val="clear" w:color="auto" w:fill="FFFFFF"/>
        </w:rPr>
        <w:t>万壑</w:t>
      </w:r>
      <w:r w:rsidR="00883B30">
        <w:rPr>
          <w:rFonts w:ascii="Helvetica" w:hAnsi="Helvetica" w:cs="Helvetica" w:hint="eastAsia"/>
          <w:color w:val="333333"/>
          <w:szCs w:val="21"/>
          <w:shd w:val="clear" w:color="auto" w:fill="FFFFFF"/>
        </w:rPr>
        <w:t>：</w:t>
      </w:r>
      <w:r w:rsidR="00883B30">
        <w:rPr>
          <w:rFonts w:ascii="Helvetica" w:hAnsi="Helvetica" w:cs="Helvetica"/>
          <w:color w:val="333333"/>
          <w:szCs w:val="21"/>
          <w:shd w:val="clear" w:color="auto" w:fill="FFFFFF"/>
        </w:rPr>
        <w:t>形容峰峦、山谷极多。</w:t>
      </w:r>
      <w:r w:rsidR="00BA2996" w:rsidRPr="00BA2996">
        <w:rPr>
          <w:rFonts w:ascii="Helvetica" w:hAnsi="Helvetica" w:cs="Helvetica" w:hint="eastAsia"/>
          <w:b/>
          <w:bCs/>
          <w:color w:val="333333"/>
          <w:szCs w:val="21"/>
          <w:shd w:val="clear" w:color="auto" w:fill="FFFFFF"/>
        </w:rPr>
        <w:t>涓涓</w:t>
      </w:r>
      <w:r w:rsidR="00BA2996" w:rsidRPr="00BA2996">
        <w:rPr>
          <w:rFonts w:ascii="Helvetica" w:hAnsi="Helvetica" w:cs="Helvetica" w:hint="eastAsia"/>
          <w:color w:val="333333"/>
          <w:szCs w:val="21"/>
          <w:shd w:val="clear" w:color="auto" w:fill="FFFFFF"/>
        </w:rPr>
        <w:t>：细小的水流；形容细水缓流的样子。</w:t>
      </w:r>
      <w:r w:rsidR="0031302A" w:rsidRPr="0031302A">
        <w:rPr>
          <w:rFonts w:ascii="Helvetica" w:hAnsi="Helvetica" w:cs="Helvetica" w:hint="eastAsia"/>
          <w:b/>
          <w:bCs/>
          <w:color w:val="333333"/>
          <w:szCs w:val="21"/>
          <w:shd w:val="clear" w:color="auto" w:fill="FFFFFF"/>
        </w:rPr>
        <w:t>湛</w:t>
      </w:r>
      <w:proofErr w:type="gramStart"/>
      <w:r w:rsidR="0031302A" w:rsidRPr="0031302A">
        <w:rPr>
          <w:rFonts w:ascii="Helvetica" w:hAnsi="Helvetica" w:cs="Helvetica" w:hint="eastAsia"/>
          <w:b/>
          <w:bCs/>
          <w:color w:val="333333"/>
          <w:szCs w:val="21"/>
          <w:shd w:val="clear" w:color="auto" w:fill="FFFFFF"/>
        </w:rPr>
        <w:t>湛</w:t>
      </w:r>
      <w:proofErr w:type="gramEnd"/>
      <w:r w:rsidR="0031302A" w:rsidRPr="0031302A">
        <w:rPr>
          <w:rFonts w:ascii="Helvetica" w:hAnsi="Helvetica" w:cs="Helvetica" w:hint="eastAsia"/>
          <w:color w:val="333333"/>
          <w:szCs w:val="21"/>
          <w:shd w:val="clear" w:color="auto" w:fill="FFFFFF"/>
        </w:rPr>
        <w:t>：</w:t>
      </w:r>
      <w:proofErr w:type="gramStart"/>
      <w:r w:rsidR="0031302A" w:rsidRPr="0031302A">
        <w:rPr>
          <w:rFonts w:ascii="Helvetica" w:hAnsi="Helvetica" w:cs="Helvetica" w:hint="eastAsia"/>
          <w:color w:val="333333"/>
          <w:szCs w:val="21"/>
          <w:shd w:val="clear" w:color="auto" w:fill="FFFFFF"/>
        </w:rPr>
        <w:t>露浓貌</w:t>
      </w:r>
      <w:proofErr w:type="gramEnd"/>
      <w:r w:rsidR="0031302A" w:rsidRPr="0031302A">
        <w:rPr>
          <w:rFonts w:ascii="Helvetica" w:hAnsi="Helvetica" w:cs="Helvetica" w:hint="eastAsia"/>
          <w:color w:val="333333"/>
          <w:szCs w:val="21"/>
          <w:shd w:val="clear" w:color="auto" w:fill="FFFFFF"/>
        </w:rPr>
        <w:t>；深厚貌；浓重貌；聚集貌；水深貌；清明澄澈貌；深切貌。</w:t>
      </w:r>
      <w:r w:rsidR="007B4022" w:rsidRPr="007B4022">
        <w:rPr>
          <w:rFonts w:ascii="Helvetica" w:hAnsi="Helvetica" w:cs="Helvetica" w:hint="eastAsia"/>
          <w:b/>
          <w:bCs/>
          <w:color w:val="333333"/>
          <w:szCs w:val="21"/>
          <w:shd w:val="clear" w:color="auto" w:fill="FFFFFF"/>
        </w:rPr>
        <w:t>迸</w:t>
      </w:r>
      <w:proofErr w:type="gramStart"/>
      <w:r w:rsidR="007B4022" w:rsidRPr="007B4022">
        <w:rPr>
          <w:rFonts w:ascii="Helvetica" w:hAnsi="Helvetica" w:cs="Helvetica" w:hint="eastAsia"/>
          <w:b/>
          <w:bCs/>
          <w:color w:val="333333"/>
          <w:szCs w:val="21"/>
          <w:shd w:val="clear" w:color="auto" w:fill="FFFFFF"/>
        </w:rPr>
        <w:t>迸</w:t>
      </w:r>
      <w:proofErr w:type="gramEnd"/>
      <w:r w:rsidR="007B4022">
        <w:rPr>
          <w:rFonts w:ascii="Helvetica" w:hAnsi="Helvetica" w:cs="Helvetica" w:hint="eastAsia"/>
          <w:color w:val="333333"/>
          <w:szCs w:val="21"/>
          <w:shd w:val="clear" w:color="auto" w:fill="FFFFFF"/>
        </w:rPr>
        <w:t>：</w:t>
      </w:r>
      <w:r w:rsidR="007B4022">
        <w:rPr>
          <w:rFonts w:ascii="Helvetica" w:hAnsi="Helvetica" w:cs="Helvetica"/>
          <w:color w:val="333333"/>
          <w:szCs w:val="21"/>
          <w:shd w:val="clear" w:color="auto" w:fill="FFFFFF"/>
        </w:rPr>
        <w:t>形容物体光芒四射的样子。</w:t>
      </w:r>
      <w:proofErr w:type="gramStart"/>
      <w:r w:rsidR="00B96C80" w:rsidRPr="00B96C80">
        <w:rPr>
          <w:rFonts w:ascii="Helvetica" w:hAnsi="Helvetica" w:cs="Helvetica" w:hint="eastAsia"/>
          <w:b/>
          <w:bCs/>
          <w:color w:val="333333"/>
          <w:szCs w:val="21"/>
          <w:shd w:val="clear" w:color="auto" w:fill="FFFFFF"/>
        </w:rPr>
        <w:t>矗矗</w:t>
      </w:r>
      <w:proofErr w:type="gramEnd"/>
      <w:r w:rsidR="00B96C80">
        <w:rPr>
          <w:rFonts w:ascii="Helvetica" w:hAnsi="Helvetica" w:cs="Helvetica" w:hint="eastAsia"/>
          <w:color w:val="333333"/>
          <w:szCs w:val="21"/>
          <w:shd w:val="clear" w:color="auto" w:fill="FFFFFF"/>
        </w:rPr>
        <w:t>：</w:t>
      </w:r>
      <w:r w:rsidR="00B96C80" w:rsidRPr="00B96C80">
        <w:rPr>
          <w:rFonts w:ascii="Helvetica" w:hAnsi="Helvetica" w:cs="Helvetica" w:hint="eastAsia"/>
          <w:color w:val="333333"/>
          <w:szCs w:val="21"/>
          <w:shd w:val="clear" w:color="auto" w:fill="FFFFFF"/>
        </w:rPr>
        <w:t>高峻貌</w:t>
      </w:r>
      <w:r w:rsidR="00B96C80">
        <w:rPr>
          <w:rFonts w:ascii="Helvetica" w:hAnsi="Helvetica" w:cs="Helvetica" w:hint="eastAsia"/>
          <w:color w:val="333333"/>
          <w:szCs w:val="21"/>
          <w:shd w:val="clear" w:color="auto" w:fill="FFFFFF"/>
        </w:rPr>
        <w:t>；</w:t>
      </w:r>
      <w:r w:rsidR="00B96C80" w:rsidRPr="00B96C80">
        <w:rPr>
          <w:rFonts w:ascii="Helvetica" w:hAnsi="Helvetica" w:cs="Helvetica"/>
          <w:color w:val="333333"/>
          <w:szCs w:val="21"/>
          <w:shd w:val="clear" w:color="auto" w:fill="FFFFFF"/>
        </w:rPr>
        <w:t>重叠貌。</w:t>
      </w:r>
      <w:r w:rsidR="00F10424" w:rsidRPr="00F10424">
        <w:rPr>
          <w:rFonts w:ascii="Helvetica" w:hAnsi="Helvetica" w:cs="Helvetica" w:hint="eastAsia"/>
          <w:b/>
          <w:bCs/>
          <w:color w:val="333333"/>
          <w:szCs w:val="21"/>
          <w:shd w:val="clear" w:color="auto" w:fill="FFFFFF"/>
        </w:rPr>
        <w:t>馥馥</w:t>
      </w:r>
      <w:r w:rsidR="00F10424">
        <w:rPr>
          <w:rFonts w:ascii="Helvetica" w:hAnsi="Helvetica" w:cs="Helvetica" w:hint="eastAsia"/>
          <w:color w:val="333333"/>
          <w:szCs w:val="21"/>
          <w:shd w:val="clear" w:color="auto" w:fill="FFFFFF"/>
        </w:rPr>
        <w:t>：</w:t>
      </w:r>
      <w:r w:rsidR="00F10424">
        <w:rPr>
          <w:rFonts w:ascii="Helvetica" w:hAnsi="Helvetica" w:cs="Helvetica"/>
          <w:color w:val="333333"/>
          <w:szCs w:val="21"/>
          <w:shd w:val="clear" w:color="auto" w:fill="FFFFFF"/>
        </w:rPr>
        <w:t>形容香气很浓。</w:t>
      </w:r>
      <w:r w:rsidR="00B86A85" w:rsidRPr="00B86A85">
        <w:rPr>
          <w:rFonts w:ascii="Helvetica" w:hAnsi="Helvetica" w:cs="Helvetica" w:hint="eastAsia"/>
          <w:b/>
          <w:bCs/>
          <w:color w:val="333333"/>
          <w:szCs w:val="21"/>
          <w:shd w:val="clear" w:color="auto" w:fill="FFFFFF"/>
        </w:rPr>
        <w:t>芊芊</w:t>
      </w:r>
      <w:r w:rsidR="00B86A85" w:rsidRPr="00B86A85">
        <w:rPr>
          <w:rFonts w:ascii="Helvetica" w:hAnsi="Helvetica" w:cs="Helvetica" w:hint="eastAsia"/>
          <w:color w:val="333333"/>
          <w:szCs w:val="21"/>
          <w:shd w:val="clear" w:color="auto" w:fill="FFFFFF"/>
        </w:rPr>
        <w:t>：亦作“阡阡”、“仟仟”；草木茂盛貌；苍翠，碧绿。</w:t>
      </w:r>
      <w:proofErr w:type="gramStart"/>
      <w:r w:rsidR="00927128" w:rsidRPr="00927128">
        <w:rPr>
          <w:rFonts w:ascii="Helvetica" w:hAnsi="Helvetica" w:cs="Helvetica" w:hint="eastAsia"/>
          <w:color w:val="333333"/>
          <w:szCs w:val="21"/>
          <w:shd w:val="clear" w:color="auto" w:fill="FFFFFF"/>
        </w:rPr>
        <w:t>攸攸</w:t>
      </w:r>
      <w:proofErr w:type="gramEnd"/>
      <w:r w:rsidR="00927128" w:rsidRPr="00927128">
        <w:rPr>
          <w:rFonts w:ascii="Helvetica" w:hAnsi="Helvetica" w:cs="Helvetica" w:hint="eastAsia"/>
          <w:color w:val="333333"/>
          <w:szCs w:val="21"/>
          <w:shd w:val="clear" w:color="auto" w:fill="FFFFFF"/>
        </w:rPr>
        <w:t>：遥远貌；迅疾貌；急速貌；忧思貌，</w:t>
      </w:r>
      <w:proofErr w:type="gramStart"/>
      <w:r w:rsidR="00927128" w:rsidRPr="00927128">
        <w:rPr>
          <w:rFonts w:ascii="Helvetica" w:hAnsi="Helvetica" w:cs="Helvetica" w:hint="eastAsia"/>
          <w:color w:val="333333"/>
          <w:szCs w:val="21"/>
          <w:shd w:val="clear" w:color="auto" w:fill="FFFFFF"/>
        </w:rPr>
        <w:t>攸</w:t>
      </w:r>
      <w:proofErr w:type="gramEnd"/>
      <w:r w:rsidR="00927128" w:rsidRPr="00927128">
        <w:rPr>
          <w:rFonts w:ascii="Helvetica" w:hAnsi="Helvetica" w:cs="Helvetica" w:hint="eastAsia"/>
          <w:color w:val="333333"/>
          <w:szCs w:val="21"/>
          <w:shd w:val="clear" w:color="auto" w:fill="FFFFFF"/>
        </w:rPr>
        <w:t>，通“悠”；犹短短的。</w:t>
      </w:r>
      <w:proofErr w:type="gramStart"/>
      <w:r w:rsidR="00ED52B2" w:rsidRPr="00ED52B2">
        <w:rPr>
          <w:rFonts w:ascii="Helvetica" w:hAnsi="Helvetica" w:cs="Helvetica" w:hint="eastAsia"/>
          <w:b/>
          <w:bCs/>
          <w:color w:val="333333"/>
          <w:szCs w:val="21"/>
          <w:shd w:val="clear" w:color="auto" w:fill="FFFFFF"/>
        </w:rPr>
        <w:t>翳翳</w:t>
      </w:r>
      <w:proofErr w:type="gramEnd"/>
      <w:r w:rsidR="00ED52B2" w:rsidRPr="00ED52B2">
        <w:rPr>
          <w:rFonts w:ascii="Helvetica" w:hAnsi="Helvetica" w:cs="Helvetica" w:hint="eastAsia"/>
          <w:color w:val="333333"/>
          <w:szCs w:val="21"/>
          <w:shd w:val="clear" w:color="auto" w:fill="FFFFFF"/>
        </w:rPr>
        <w:t>：昏暗的样子；暗淡；隐约；晦暗不明；不明显的样子。</w:t>
      </w:r>
      <w:r w:rsidR="006816D5" w:rsidRPr="006816D5">
        <w:rPr>
          <w:rFonts w:ascii="Helvetica" w:hAnsi="Helvetica" w:cs="Helvetica" w:hint="eastAsia"/>
          <w:b/>
          <w:bCs/>
          <w:color w:val="333333"/>
          <w:szCs w:val="21"/>
          <w:shd w:val="clear" w:color="auto" w:fill="FFFFFF"/>
        </w:rPr>
        <w:t>滴滴</w:t>
      </w:r>
      <w:r w:rsidR="006816D5" w:rsidRPr="006816D5">
        <w:rPr>
          <w:rFonts w:ascii="Helvetica" w:hAnsi="Helvetica" w:cs="Helvetica" w:hint="eastAsia"/>
          <w:color w:val="333333"/>
          <w:szCs w:val="21"/>
          <w:shd w:val="clear" w:color="auto" w:fill="FFFFFF"/>
        </w:rPr>
        <w:t>：</w:t>
      </w:r>
      <w:proofErr w:type="gramStart"/>
      <w:r w:rsidR="006816D5" w:rsidRPr="006816D5">
        <w:rPr>
          <w:rFonts w:ascii="Helvetica" w:hAnsi="Helvetica" w:cs="Helvetica" w:hint="eastAsia"/>
          <w:color w:val="333333"/>
          <w:szCs w:val="21"/>
          <w:shd w:val="clear" w:color="auto" w:fill="FFFFFF"/>
        </w:rPr>
        <w:t>一</w:t>
      </w:r>
      <w:proofErr w:type="gramEnd"/>
      <w:r w:rsidR="006816D5" w:rsidRPr="006816D5">
        <w:rPr>
          <w:rFonts w:ascii="Helvetica" w:hAnsi="Helvetica" w:cs="Helvetica" w:hint="eastAsia"/>
          <w:color w:val="333333"/>
          <w:szCs w:val="21"/>
          <w:shd w:val="clear" w:color="auto" w:fill="FFFFFF"/>
        </w:rPr>
        <w:t>滴一滴；象声词；附着于某些形容词，表示“满量”，含有“很”的意思，常用以形容色、光和韵味的浓郁、充沛；与数词“一”连用表示少量。</w:t>
      </w:r>
      <w:r w:rsidR="00CF699D" w:rsidRPr="00FC7A53">
        <w:rPr>
          <w:rFonts w:ascii="Helvetica" w:hAnsi="Helvetica" w:cs="Helvetica" w:hint="eastAsia"/>
          <w:b/>
          <w:bCs/>
          <w:color w:val="333333"/>
          <w:szCs w:val="21"/>
          <w:shd w:val="clear" w:color="auto" w:fill="FFFFFF"/>
        </w:rPr>
        <w:t>牵漫</w:t>
      </w:r>
      <w:r w:rsidR="00CF699D" w:rsidRPr="00FC7A53">
        <w:rPr>
          <w:rFonts w:ascii="Helvetica" w:hAnsi="Helvetica" w:cs="Helvetica" w:hint="eastAsia"/>
          <w:color w:val="333333"/>
          <w:szCs w:val="21"/>
          <w:shd w:val="clear" w:color="auto" w:fill="FFFFFF"/>
        </w:rPr>
        <w:t>：蔓延满布。</w:t>
      </w:r>
      <w:r w:rsidR="00833032" w:rsidRPr="00833032">
        <w:rPr>
          <w:rFonts w:ascii="Helvetica" w:hAnsi="Helvetica" w:cs="Helvetica" w:hint="eastAsia"/>
          <w:b/>
          <w:bCs/>
          <w:color w:val="333333"/>
          <w:szCs w:val="21"/>
          <w:shd w:val="clear" w:color="auto" w:fill="FFFFFF"/>
        </w:rPr>
        <w:t>风发</w:t>
      </w:r>
      <w:r w:rsidR="00833032" w:rsidRPr="00833032">
        <w:rPr>
          <w:rFonts w:ascii="Helvetica" w:hAnsi="Helvetica" w:cs="Helvetica" w:hint="eastAsia"/>
          <w:color w:val="333333"/>
          <w:szCs w:val="21"/>
          <w:shd w:val="clear" w:color="auto" w:fill="FFFFFF"/>
        </w:rPr>
        <w:t>：风起；</w:t>
      </w:r>
      <w:proofErr w:type="gramStart"/>
      <w:r w:rsidR="00833032" w:rsidRPr="00833032">
        <w:rPr>
          <w:rFonts w:ascii="Helvetica" w:hAnsi="Helvetica" w:cs="Helvetica" w:hint="eastAsia"/>
          <w:color w:val="333333"/>
          <w:szCs w:val="21"/>
          <w:shd w:val="clear" w:color="auto" w:fill="FFFFFF"/>
        </w:rPr>
        <w:t>喻</w:t>
      </w:r>
      <w:proofErr w:type="gramEnd"/>
      <w:r w:rsidR="00833032" w:rsidRPr="00833032">
        <w:rPr>
          <w:rFonts w:ascii="Helvetica" w:hAnsi="Helvetica" w:cs="Helvetica" w:hint="eastAsia"/>
          <w:color w:val="333333"/>
          <w:szCs w:val="21"/>
          <w:shd w:val="clear" w:color="auto" w:fill="FFFFFF"/>
        </w:rPr>
        <w:t>迅疾；奋发；像风一样迅速。</w:t>
      </w:r>
      <w:r w:rsidR="00C4492A" w:rsidRPr="00C4492A">
        <w:rPr>
          <w:rFonts w:ascii="Helvetica" w:hAnsi="Helvetica" w:cs="Helvetica" w:hint="eastAsia"/>
          <w:b/>
          <w:bCs/>
          <w:color w:val="333333"/>
          <w:szCs w:val="21"/>
          <w:shd w:val="clear" w:color="auto" w:fill="FFFFFF"/>
        </w:rPr>
        <w:t>枒</w:t>
      </w:r>
      <w:proofErr w:type="gramStart"/>
      <w:r w:rsidR="00C4492A" w:rsidRPr="00C4492A">
        <w:rPr>
          <w:rFonts w:ascii="Helvetica" w:hAnsi="Helvetica" w:cs="Helvetica" w:hint="eastAsia"/>
          <w:b/>
          <w:bCs/>
          <w:color w:val="333333"/>
          <w:szCs w:val="21"/>
          <w:shd w:val="clear" w:color="auto" w:fill="FFFFFF"/>
        </w:rPr>
        <w:t>槎</w:t>
      </w:r>
      <w:proofErr w:type="gramEnd"/>
      <w:r w:rsidR="00C4492A" w:rsidRPr="00C4492A">
        <w:rPr>
          <w:rFonts w:ascii="Helvetica" w:hAnsi="Helvetica" w:cs="Helvetica" w:hint="eastAsia"/>
          <w:color w:val="333333"/>
          <w:szCs w:val="21"/>
          <w:shd w:val="clear" w:color="auto" w:fill="FFFFFF"/>
        </w:rPr>
        <w:t>：</w:t>
      </w:r>
      <w:r w:rsidR="00C4492A" w:rsidRPr="00C4492A">
        <w:rPr>
          <w:rFonts w:ascii="Helvetica" w:hAnsi="Helvetica" w:cs="Helvetica" w:hint="eastAsia"/>
          <w:b/>
          <w:bCs/>
          <w:color w:val="333333"/>
          <w:szCs w:val="21"/>
          <w:shd w:val="clear" w:color="auto" w:fill="FFFFFF"/>
        </w:rPr>
        <w:t>枒杈</w:t>
      </w:r>
      <w:r w:rsidR="00C4492A" w:rsidRPr="00C4492A">
        <w:rPr>
          <w:rFonts w:ascii="Helvetica" w:hAnsi="Helvetica" w:cs="Helvetica" w:hint="eastAsia"/>
          <w:color w:val="333333"/>
          <w:szCs w:val="21"/>
          <w:shd w:val="clear" w:color="auto" w:fill="FFFFFF"/>
        </w:rPr>
        <w:t>，树枝纵横交叉貌；</w:t>
      </w:r>
      <w:proofErr w:type="gramStart"/>
      <w:r w:rsidR="00C4492A" w:rsidRPr="00C4492A">
        <w:rPr>
          <w:rFonts w:ascii="Helvetica" w:hAnsi="Helvetica" w:cs="Helvetica" w:hint="eastAsia"/>
          <w:color w:val="333333"/>
          <w:szCs w:val="21"/>
          <w:shd w:val="clear" w:color="auto" w:fill="FFFFFF"/>
        </w:rPr>
        <w:t>纷</w:t>
      </w:r>
      <w:proofErr w:type="gramEnd"/>
      <w:r w:rsidR="00C4492A" w:rsidRPr="00C4492A">
        <w:rPr>
          <w:rFonts w:ascii="Helvetica" w:hAnsi="Helvetica" w:cs="Helvetica" w:hint="eastAsia"/>
          <w:color w:val="333333"/>
          <w:szCs w:val="21"/>
          <w:shd w:val="clear" w:color="auto" w:fill="FFFFFF"/>
        </w:rPr>
        <w:t>错歧出貌。</w:t>
      </w:r>
      <w:proofErr w:type="gramStart"/>
      <w:r w:rsidR="006048E8" w:rsidRPr="006048E8">
        <w:rPr>
          <w:rFonts w:ascii="Helvetica" w:hAnsi="Helvetica" w:cs="Helvetica" w:hint="eastAsia"/>
          <w:b/>
          <w:bCs/>
          <w:color w:val="333333"/>
          <w:szCs w:val="21"/>
          <w:shd w:val="clear" w:color="auto" w:fill="FFFFFF"/>
        </w:rPr>
        <w:t>嵂</w:t>
      </w:r>
      <w:proofErr w:type="gramEnd"/>
      <w:r w:rsidR="006048E8" w:rsidRPr="006048E8">
        <w:rPr>
          <w:rFonts w:ascii="Helvetica" w:hAnsi="Helvetica" w:cs="Helvetica" w:hint="eastAsia"/>
          <w:b/>
          <w:bCs/>
          <w:color w:val="333333"/>
          <w:szCs w:val="21"/>
          <w:shd w:val="clear" w:color="auto" w:fill="FFFFFF"/>
        </w:rPr>
        <w:t>崒</w:t>
      </w:r>
      <w:r w:rsidR="006048E8" w:rsidRPr="006048E8">
        <w:rPr>
          <w:rFonts w:ascii="Helvetica" w:hAnsi="Helvetica" w:cs="Helvetica" w:hint="eastAsia"/>
          <w:color w:val="333333"/>
          <w:szCs w:val="21"/>
          <w:shd w:val="clear" w:color="auto" w:fill="FFFFFF"/>
        </w:rPr>
        <w:t>：高耸貌。</w:t>
      </w:r>
      <w:proofErr w:type="gramStart"/>
      <w:r w:rsidR="008E7A45" w:rsidRPr="008E7A45">
        <w:rPr>
          <w:rFonts w:ascii="Helvetica" w:hAnsi="Helvetica" w:cs="Helvetica" w:hint="eastAsia"/>
          <w:b/>
          <w:bCs/>
          <w:color w:val="333333"/>
          <w:szCs w:val="21"/>
          <w:shd w:val="clear" w:color="auto" w:fill="FFFFFF"/>
        </w:rPr>
        <w:t>叆叇</w:t>
      </w:r>
      <w:proofErr w:type="gramEnd"/>
      <w:r w:rsidR="008E7A45" w:rsidRPr="008E7A45">
        <w:rPr>
          <w:rFonts w:ascii="Helvetica" w:hAnsi="Helvetica" w:cs="Helvetica" w:hint="eastAsia"/>
          <w:color w:val="333333"/>
          <w:szCs w:val="21"/>
          <w:shd w:val="clear" w:color="auto" w:fill="FFFFFF"/>
        </w:rPr>
        <w:t>：云彩很厚的样子，形容浓云蔽日。</w:t>
      </w:r>
      <w:r w:rsidR="00AD2074" w:rsidRPr="00AD2074">
        <w:rPr>
          <w:rFonts w:ascii="Helvetica" w:hAnsi="Helvetica" w:cs="Helvetica" w:hint="eastAsia"/>
          <w:b/>
          <w:bCs/>
          <w:color w:val="333333"/>
          <w:szCs w:val="21"/>
          <w:shd w:val="clear" w:color="auto" w:fill="FFFFFF"/>
        </w:rPr>
        <w:t>簌簌</w:t>
      </w:r>
      <w:r w:rsidR="00AD2074" w:rsidRPr="00AD2074">
        <w:rPr>
          <w:rFonts w:ascii="Helvetica" w:hAnsi="Helvetica" w:cs="Helvetica" w:hint="eastAsia"/>
          <w:color w:val="333333"/>
          <w:szCs w:val="21"/>
          <w:shd w:val="clear" w:color="auto" w:fill="FFFFFF"/>
        </w:rPr>
        <w:t>：风吹物体等的声音</w:t>
      </w:r>
      <w:r w:rsidR="00AD2074">
        <w:rPr>
          <w:rFonts w:ascii="Helvetica" w:hAnsi="Helvetica" w:cs="Helvetica" w:hint="eastAsia"/>
          <w:color w:val="333333"/>
          <w:szCs w:val="21"/>
          <w:shd w:val="clear" w:color="auto" w:fill="FFFFFF"/>
        </w:rPr>
        <w:t>；</w:t>
      </w:r>
      <w:r w:rsidR="00AD2074" w:rsidRPr="00AD2074">
        <w:rPr>
          <w:rFonts w:ascii="Helvetica" w:hAnsi="Helvetica" w:cs="Helvetica"/>
          <w:color w:val="333333"/>
          <w:szCs w:val="21"/>
          <w:shd w:val="clear" w:color="auto" w:fill="FFFFFF"/>
        </w:rPr>
        <w:t>纷纷落下的样子</w:t>
      </w:r>
      <w:r w:rsidR="00AD2074">
        <w:rPr>
          <w:rFonts w:ascii="Helvetica" w:hAnsi="Helvetica" w:cs="Helvetica" w:hint="eastAsia"/>
          <w:color w:val="333333"/>
          <w:szCs w:val="21"/>
          <w:shd w:val="clear" w:color="auto" w:fill="FFFFFF"/>
        </w:rPr>
        <w:t>；</w:t>
      </w:r>
      <w:r w:rsidR="00AD2074" w:rsidRPr="00AD2074">
        <w:rPr>
          <w:rFonts w:ascii="Helvetica" w:hAnsi="Helvetica" w:cs="Helvetica"/>
          <w:color w:val="333333"/>
          <w:szCs w:val="21"/>
          <w:shd w:val="clear" w:color="auto" w:fill="FFFFFF"/>
        </w:rPr>
        <w:t>象声词</w:t>
      </w:r>
      <w:r w:rsidR="00AD2074">
        <w:rPr>
          <w:rFonts w:ascii="Helvetica" w:hAnsi="Helvetica" w:cs="Helvetica" w:hint="eastAsia"/>
          <w:color w:val="333333"/>
          <w:szCs w:val="21"/>
          <w:shd w:val="clear" w:color="auto" w:fill="FFFFFF"/>
        </w:rPr>
        <w:t>；</w:t>
      </w:r>
      <w:r w:rsidR="00AD2074" w:rsidRPr="00AD2074">
        <w:rPr>
          <w:rFonts w:ascii="Helvetica" w:hAnsi="Helvetica" w:cs="Helvetica"/>
          <w:color w:val="333333"/>
          <w:szCs w:val="21"/>
          <w:shd w:val="clear" w:color="auto" w:fill="FFFFFF"/>
        </w:rPr>
        <w:t>坠落貌</w:t>
      </w:r>
      <w:r w:rsidR="00AD2074">
        <w:rPr>
          <w:rFonts w:ascii="Helvetica" w:hAnsi="Helvetica" w:cs="Helvetica" w:hint="eastAsia"/>
          <w:color w:val="333333"/>
          <w:szCs w:val="21"/>
          <w:shd w:val="clear" w:color="auto" w:fill="FFFFFF"/>
        </w:rPr>
        <w:t>；</w:t>
      </w:r>
      <w:r w:rsidR="00AD2074" w:rsidRPr="00AD2074">
        <w:rPr>
          <w:rFonts w:ascii="Helvetica" w:hAnsi="Helvetica" w:cs="Helvetica"/>
          <w:color w:val="333333"/>
          <w:szCs w:val="21"/>
          <w:shd w:val="clear" w:color="auto" w:fill="FFFFFF"/>
        </w:rPr>
        <w:t>犹簇簇，丛丛</w:t>
      </w:r>
      <w:r w:rsidR="00AD2074">
        <w:rPr>
          <w:rFonts w:ascii="Helvetica" w:hAnsi="Helvetica" w:cs="Helvetica" w:hint="eastAsia"/>
          <w:color w:val="333333"/>
          <w:szCs w:val="21"/>
          <w:shd w:val="clear" w:color="auto" w:fill="FFFFFF"/>
        </w:rPr>
        <w:t>；</w:t>
      </w:r>
      <w:r w:rsidR="00AD2074" w:rsidRPr="00AD2074">
        <w:rPr>
          <w:rFonts w:ascii="Helvetica" w:hAnsi="Helvetica" w:cs="Helvetica"/>
          <w:color w:val="333333"/>
          <w:szCs w:val="21"/>
          <w:shd w:val="clear" w:color="auto" w:fill="FFFFFF"/>
        </w:rPr>
        <w:t>犹浓密；浓厚</w:t>
      </w:r>
      <w:r w:rsidR="001E4E7F">
        <w:rPr>
          <w:rFonts w:ascii="Helvetica" w:hAnsi="Helvetica" w:cs="Helvetica" w:hint="eastAsia"/>
          <w:color w:val="333333"/>
          <w:szCs w:val="21"/>
          <w:shd w:val="clear" w:color="auto" w:fill="FFFFFF"/>
        </w:rPr>
        <w:t>；</w:t>
      </w:r>
      <w:r w:rsidR="00AD2074" w:rsidRPr="00AD2074">
        <w:rPr>
          <w:rFonts w:ascii="Helvetica" w:hAnsi="Helvetica" w:cs="Helvetica"/>
          <w:color w:val="333333"/>
          <w:szCs w:val="21"/>
          <w:shd w:val="clear" w:color="auto" w:fill="FFFFFF"/>
        </w:rPr>
        <w:t>颤动貌</w:t>
      </w:r>
      <w:r w:rsidR="00982199">
        <w:rPr>
          <w:rFonts w:ascii="Helvetica" w:hAnsi="Helvetica" w:cs="Helvetica" w:hint="eastAsia"/>
          <w:color w:val="333333"/>
          <w:szCs w:val="21"/>
          <w:shd w:val="clear" w:color="auto" w:fill="FFFFFF"/>
        </w:rPr>
        <w:t>；颤抖貌</w:t>
      </w:r>
      <w:r w:rsidR="00AD2074" w:rsidRPr="00AD2074">
        <w:rPr>
          <w:rFonts w:ascii="Helvetica" w:hAnsi="Helvetica" w:cs="Helvetica"/>
          <w:color w:val="333333"/>
          <w:szCs w:val="21"/>
          <w:shd w:val="clear" w:color="auto" w:fill="FFFFFF"/>
        </w:rPr>
        <w:t>。</w:t>
      </w:r>
      <w:r w:rsidR="004C62A6" w:rsidRPr="004C62A6">
        <w:rPr>
          <w:rFonts w:ascii="Helvetica" w:hAnsi="Helvetica" w:cs="Helvetica" w:hint="eastAsia"/>
          <w:b/>
          <w:bCs/>
          <w:color w:val="333333"/>
          <w:szCs w:val="21"/>
          <w:shd w:val="clear" w:color="auto" w:fill="FFFFFF"/>
        </w:rPr>
        <w:t>芳菲</w:t>
      </w:r>
      <w:r w:rsidR="004C62A6" w:rsidRPr="004C62A6">
        <w:rPr>
          <w:rFonts w:ascii="Helvetica" w:hAnsi="Helvetica" w:cs="Helvetica" w:hint="eastAsia"/>
          <w:color w:val="333333"/>
          <w:szCs w:val="21"/>
          <w:shd w:val="clear" w:color="auto" w:fill="FFFFFF"/>
        </w:rPr>
        <w:t>：花草盛美；香花芳草；芳香。</w:t>
      </w:r>
      <w:r w:rsidR="00215634" w:rsidRPr="00215634">
        <w:rPr>
          <w:rFonts w:ascii="Helvetica" w:hAnsi="Helvetica" w:cs="Helvetica" w:hint="eastAsia"/>
          <w:b/>
          <w:bCs/>
          <w:color w:val="333333"/>
          <w:szCs w:val="21"/>
          <w:shd w:val="clear" w:color="auto" w:fill="FFFFFF"/>
        </w:rPr>
        <w:t>削削</w:t>
      </w:r>
      <w:r w:rsidR="00215634" w:rsidRPr="00215634">
        <w:rPr>
          <w:rFonts w:ascii="Helvetica" w:hAnsi="Helvetica" w:cs="Helvetica" w:hint="eastAsia"/>
          <w:color w:val="333333"/>
          <w:szCs w:val="21"/>
          <w:shd w:val="clear" w:color="auto" w:fill="FFFFFF"/>
        </w:rPr>
        <w:t>：纤弱貌；陡峭貌；凛冽貌。</w:t>
      </w:r>
      <w:r w:rsidR="00943FAB" w:rsidRPr="00943FAB">
        <w:rPr>
          <w:rFonts w:ascii="Helvetica" w:hAnsi="Helvetica" w:cs="Helvetica" w:hint="eastAsia"/>
          <w:b/>
          <w:bCs/>
          <w:color w:val="333333"/>
          <w:szCs w:val="21"/>
          <w:shd w:val="clear" w:color="auto" w:fill="FFFFFF"/>
        </w:rPr>
        <w:t>崔巍</w:t>
      </w:r>
      <w:r w:rsidR="00943FAB" w:rsidRPr="00943FAB">
        <w:rPr>
          <w:rFonts w:ascii="Helvetica" w:hAnsi="Helvetica" w:cs="Helvetica" w:hint="eastAsia"/>
          <w:color w:val="333333"/>
          <w:szCs w:val="21"/>
          <w:shd w:val="clear" w:color="auto" w:fill="FFFFFF"/>
        </w:rPr>
        <w:t>：高峻，高大雄伟；指高峻的山。</w:t>
      </w:r>
      <w:proofErr w:type="gramStart"/>
      <w:r w:rsidR="00F0141D" w:rsidRPr="00F0141D">
        <w:rPr>
          <w:rFonts w:ascii="Helvetica" w:hAnsi="Helvetica" w:cs="Helvetica" w:hint="eastAsia"/>
          <w:b/>
          <w:bCs/>
          <w:color w:val="333333"/>
          <w:szCs w:val="21"/>
          <w:shd w:val="clear" w:color="auto" w:fill="FFFFFF"/>
        </w:rPr>
        <w:t>屹</w:t>
      </w:r>
      <w:proofErr w:type="gramEnd"/>
      <w:r w:rsidR="00F0141D" w:rsidRPr="00F0141D">
        <w:rPr>
          <w:rFonts w:ascii="Helvetica" w:hAnsi="Helvetica" w:cs="Helvetica" w:hint="eastAsia"/>
          <w:b/>
          <w:bCs/>
          <w:color w:val="333333"/>
          <w:szCs w:val="21"/>
          <w:shd w:val="clear" w:color="auto" w:fill="FFFFFF"/>
        </w:rPr>
        <w:t>崒</w:t>
      </w:r>
      <w:r w:rsidR="00F0141D" w:rsidRPr="00F0141D">
        <w:rPr>
          <w:rFonts w:ascii="Helvetica" w:hAnsi="Helvetica" w:cs="Helvetica" w:hint="eastAsia"/>
          <w:color w:val="333333"/>
          <w:szCs w:val="21"/>
          <w:shd w:val="clear" w:color="auto" w:fill="FFFFFF"/>
        </w:rPr>
        <w:t>：高峻貌；形容诗文风格雄健。</w:t>
      </w:r>
      <w:r w:rsidR="00F94851" w:rsidRPr="00F94851">
        <w:rPr>
          <w:rFonts w:ascii="Helvetica" w:hAnsi="Helvetica" w:cs="Helvetica" w:hint="eastAsia"/>
          <w:b/>
          <w:bCs/>
          <w:color w:val="333333"/>
          <w:szCs w:val="21"/>
          <w:shd w:val="clear" w:color="auto" w:fill="FFFFFF"/>
        </w:rPr>
        <w:t>淅淅</w:t>
      </w:r>
      <w:r w:rsidR="00F94851" w:rsidRPr="00F94851">
        <w:rPr>
          <w:rFonts w:ascii="Helvetica" w:hAnsi="Helvetica" w:cs="Helvetica" w:hint="eastAsia"/>
          <w:color w:val="333333"/>
          <w:szCs w:val="21"/>
          <w:shd w:val="clear" w:color="auto" w:fill="FFFFFF"/>
        </w:rPr>
        <w:t>：象声词，风、雨声，物体擦动声；</w:t>
      </w:r>
      <w:proofErr w:type="gramStart"/>
      <w:r w:rsidR="00F94851" w:rsidRPr="00F94851">
        <w:rPr>
          <w:rFonts w:ascii="Helvetica" w:hAnsi="Helvetica" w:cs="Helvetica" w:hint="eastAsia"/>
          <w:color w:val="333333"/>
          <w:szCs w:val="21"/>
          <w:shd w:val="clear" w:color="auto" w:fill="FFFFFF"/>
        </w:rPr>
        <w:t>畏</w:t>
      </w:r>
      <w:proofErr w:type="gramEnd"/>
      <w:r w:rsidR="00F94851" w:rsidRPr="00F94851">
        <w:rPr>
          <w:rFonts w:ascii="Helvetica" w:hAnsi="Helvetica" w:cs="Helvetica" w:hint="eastAsia"/>
          <w:color w:val="333333"/>
          <w:szCs w:val="21"/>
          <w:shd w:val="clear" w:color="auto" w:fill="FFFFFF"/>
        </w:rPr>
        <w:t>风貌。</w:t>
      </w:r>
      <w:r w:rsidR="001D4FFC" w:rsidRPr="001D4FFC">
        <w:rPr>
          <w:rFonts w:ascii="Helvetica" w:hAnsi="Helvetica" w:cs="Helvetica" w:hint="eastAsia"/>
          <w:b/>
          <w:bCs/>
          <w:color w:val="333333"/>
          <w:szCs w:val="21"/>
          <w:shd w:val="clear" w:color="auto" w:fill="FFFFFF"/>
        </w:rPr>
        <w:t>潇潇</w:t>
      </w:r>
      <w:r w:rsidR="001D4FFC" w:rsidRPr="001D4FFC">
        <w:rPr>
          <w:rFonts w:ascii="Helvetica" w:hAnsi="Helvetica" w:cs="Helvetica" w:hint="eastAsia"/>
          <w:color w:val="333333"/>
          <w:szCs w:val="21"/>
          <w:shd w:val="clear" w:color="auto" w:fill="FFFFFF"/>
        </w:rPr>
        <w:t>：风雨急骤貌；小雨貌；凄清、冷寂貌；头发稀疏貌；清高超俗貌；象声词。</w:t>
      </w:r>
      <w:r w:rsidR="00F17FC0" w:rsidRPr="00F17FC0">
        <w:rPr>
          <w:rFonts w:ascii="Helvetica" w:hAnsi="Helvetica" w:cs="Helvetica" w:hint="eastAsia"/>
          <w:b/>
          <w:bCs/>
          <w:color w:val="333333"/>
          <w:szCs w:val="21"/>
          <w:shd w:val="clear" w:color="auto" w:fill="FFFFFF"/>
        </w:rPr>
        <w:t>瀼</w:t>
      </w:r>
      <w:proofErr w:type="gramStart"/>
      <w:r w:rsidR="00F17FC0" w:rsidRPr="00F17FC0">
        <w:rPr>
          <w:rFonts w:ascii="Helvetica" w:hAnsi="Helvetica" w:cs="Helvetica" w:hint="eastAsia"/>
          <w:b/>
          <w:bCs/>
          <w:color w:val="333333"/>
          <w:szCs w:val="21"/>
          <w:shd w:val="clear" w:color="auto" w:fill="FFFFFF"/>
        </w:rPr>
        <w:t>瀼</w:t>
      </w:r>
      <w:proofErr w:type="gramEnd"/>
      <w:r w:rsidR="00F17FC0" w:rsidRPr="00F17FC0">
        <w:rPr>
          <w:rFonts w:ascii="Helvetica" w:hAnsi="Helvetica" w:cs="Helvetica" w:hint="eastAsia"/>
          <w:color w:val="333333"/>
          <w:szCs w:val="21"/>
          <w:shd w:val="clear" w:color="auto" w:fill="FFFFFF"/>
        </w:rPr>
        <w:t>：露水多貌；波涛开合貌。</w:t>
      </w:r>
      <w:proofErr w:type="gramStart"/>
      <w:r w:rsidR="00CF78CF" w:rsidRPr="001F6EA2">
        <w:rPr>
          <w:rFonts w:ascii="Helvetica" w:hAnsi="Helvetica" w:cs="Helvetica" w:hint="eastAsia"/>
          <w:b/>
          <w:bCs/>
          <w:color w:val="333333"/>
          <w:szCs w:val="21"/>
          <w:shd w:val="clear" w:color="auto" w:fill="FFFFFF"/>
        </w:rPr>
        <w:t>槁悴</w:t>
      </w:r>
      <w:proofErr w:type="gramEnd"/>
      <w:r w:rsidR="00CF78CF" w:rsidRPr="00CF78CF">
        <w:rPr>
          <w:rFonts w:ascii="Helvetica" w:hAnsi="Helvetica" w:cs="Helvetica" w:hint="eastAsia"/>
          <w:color w:val="333333"/>
          <w:szCs w:val="21"/>
          <w:shd w:val="clear" w:color="auto" w:fill="FFFFFF"/>
        </w:rPr>
        <w:t>：亦作</w:t>
      </w:r>
      <w:r w:rsidR="00CF78CF">
        <w:rPr>
          <w:rFonts w:ascii="Helvetica" w:hAnsi="Helvetica" w:cs="Helvetica" w:hint="eastAsia"/>
          <w:color w:val="333333"/>
          <w:szCs w:val="21"/>
          <w:shd w:val="clear" w:color="auto" w:fill="FFFFFF"/>
        </w:rPr>
        <w:t>“</w:t>
      </w:r>
      <w:r w:rsidR="00CF78CF" w:rsidRPr="00CF78CF">
        <w:rPr>
          <w:rFonts w:ascii="Helvetica" w:hAnsi="Helvetica" w:cs="Helvetica"/>
          <w:color w:val="333333"/>
          <w:szCs w:val="21"/>
          <w:shd w:val="clear" w:color="auto" w:fill="FFFFFF"/>
        </w:rPr>
        <w:t>槁瘁</w:t>
      </w:r>
      <w:r w:rsidR="00CF78CF">
        <w:rPr>
          <w:rFonts w:ascii="Helvetica" w:hAnsi="Helvetica" w:cs="Helvetica" w:hint="eastAsia"/>
          <w:color w:val="333333"/>
          <w:szCs w:val="21"/>
          <w:shd w:val="clear" w:color="auto" w:fill="FFFFFF"/>
        </w:rPr>
        <w:t>”</w:t>
      </w:r>
      <w:r w:rsidR="00CF78CF" w:rsidRPr="00CF78CF">
        <w:rPr>
          <w:rFonts w:ascii="Helvetica" w:hAnsi="Helvetica" w:cs="Helvetica"/>
          <w:color w:val="333333"/>
          <w:szCs w:val="21"/>
          <w:shd w:val="clear" w:color="auto" w:fill="FFFFFF"/>
        </w:rPr>
        <w:t>；枯萎；憔悴。</w:t>
      </w:r>
      <w:proofErr w:type="gramStart"/>
      <w:r w:rsidR="005F7611" w:rsidRPr="005F7611">
        <w:rPr>
          <w:rFonts w:ascii="Helvetica" w:hAnsi="Helvetica" w:cs="Helvetica" w:hint="eastAsia"/>
          <w:b/>
          <w:bCs/>
          <w:color w:val="333333"/>
          <w:szCs w:val="21"/>
          <w:shd w:val="clear" w:color="auto" w:fill="FFFFFF"/>
        </w:rPr>
        <w:t>渺</w:t>
      </w:r>
      <w:proofErr w:type="gramEnd"/>
      <w:r w:rsidR="005F7611" w:rsidRPr="005F7611">
        <w:rPr>
          <w:rFonts w:ascii="Helvetica" w:hAnsi="Helvetica" w:cs="Helvetica" w:hint="eastAsia"/>
          <w:b/>
          <w:bCs/>
          <w:color w:val="333333"/>
          <w:szCs w:val="21"/>
          <w:shd w:val="clear" w:color="auto" w:fill="FFFFFF"/>
        </w:rPr>
        <w:t>弥</w:t>
      </w:r>
      <w:r w:rsidR="005F7611" w:rsidRPr="005F7611">
        <w:rPr>
          <w:rFonts w:ascii="Helvetica" w:hAnsi="Helvetica" w:cs="Helvetica" w:hint="eastAsia"/>
          <w:color w:val="333333"/>
          <w:szCs w:val="21"/>
          <w:shd w:val="clear" w:color="auto" w:fill="FFFFFF"/>
        </w:rPr>
        <w:t>：水流旷远貌。</w:t>
      </w:r>
      <w:r w:rsidR="00B90998" w:rsidRPr="00B90998">
        <w:rPr>
          <w:rFonts w:ascii="Helvetica" w:hAnsi="Helvetica" w:cs="Helvetica" w:hint="eastAsia"/>
          <w:b/>
          <w:bCs/>
          <w:color w:val="333333"/>
          <w:szCs w:val="21"/>
          <w:shd w:val="clear" w:color="auto" w:fill="FFFFFF"/>
        </w:rPr>
        <w:t>淙淙</w:t>
      </w:r>
      <w:r w:rsidR="00B90998" w:rsidRPr="00B90998">
        <w:rPr>
          <w:rFonts w:ascii="Helvetica" w:hAnsi="Helvetica" w:cs="Helvetica" w:hint="eastAsia"/>
          <w:color w:val="333333"/>
          <w:szCs w:val="21"/>
          <w:shd w:val="clear" w:color="auto" w:fill="FFFFFF"/>
        </w:rPr>
        <w:t>：流水发出的轻柔的声音；也可以形容水很干净；拟声词，形容流水的声音。</w:t>
      </w:r>
      <w:r w:rsidR="009B4F85" w:rsidRPr="009B4F85">
        <w:rPr>
          <w:rFonts w:ascii="Helvetica" w:hAnsi="Helvetica" w:cs="Helvetica" w:hint="eastAsia"/>
          <w:b/>
          <w:bCs/>
          <w:color w:val="333333"/>
          <w:szCs w:val="21"/>
          <w:shd w:val="clear" w:color="auto" w:fill="FFFFFF"/>
        </w:rPr>
        <w:t>棱层</w:t>
      </w:r>
      <w:r w:rsidR="009B4F85" w:rsidRPr="009B4F85">
        <w:rPr>
          <w:rFonts w:ascii="Helvetica" w:hAnsi="Helvetica" w:cs="Helvetica" w:hint="eastAsia"/>
          <w:color w:val="333333"/>
          <w:szCs w:val="21"/>
          <w:shd w:val="clear" w:color="auto" w:fill="FFFFFF"/>
        </w:rPr>
        <w:t>：瘦瘠；峥嵘。</w:t>
      </w:r>
      <w:r w:rsidR="00FF69A4" w:rsidRPr="00FF69A4">
        <w:rPr>
          <w:rFonts w:ascii="Helvetica" w:hAnsi="Helvetica" w:cs="Helvetica" w:hint="eastAsia"/>
          <w:b/>
          <w:bCs/>
          <w:color w:val="333333"/>
          <w:szCs w:val="21"/>
          <w:shd w:val="clear" w:color="auto" w:fill="FFFFFF"/>
        </w:rPr>
        <w:t>绵绵</w:t>
      </w:r>
      <w:r w:rsidR="00FF69A4" w:rsidRPr="00FF69A4">
        <w:rPr>
          <w:rFonts w:ascii="Helvetica" w:hAnsi="Helvetica" w:cs="Helvetica" w:hint="eastAsia"/>
          <w:color w:val="333333"/>
          <w:szCs w:val="21"/>
          <w:shd w:val="clear" w:color="auto" w:fill="FFFFFF"/>
        </w:rPr>
        <w:t>：微细，形容连续不断的样子。</w:t>
      </w:r>
      <w:proofErr w:type="gramStart"/>
      <w:r w:rsidR="00883676" w:rsidRPr="00883676">
        <w:rPr>
          <w:rFonts w:ascii="Helvetica" w:hAnsi="Helvetica" w:cs="Helvetica" w:hint="eastAsia"/>
          <w:b/>
          <w:bCs/>
          <w:color w:val="333333"/>
          <w:szCs w:val="21"/>
          <w:shd w:val="clear" w:color="auto" w:fill="FFFFFF"/>
        </w:rPr>
        <w:t>叆叆</w:t>
      </w:r>
      <w:proofErr w:type="gramEnd"/>
      <w:r w:rsidR="00883676" w:rsidRPr="00883676">
        <w:rPr>
          <w:rFonts w:ascii="Helvetica" w:hAnsi="Helvetica" w:cs="Helvetica" w:hint="eastAsia"/>
          <w:color w:val="333333"/>
          <w:szCs w:val="21"/>
          <w:shd w:val="clear" w:color="auto" w:fill="FFFFFF"/>
        </w:rPr>
        <w:t>：云盛貌；引申为浓盛貌；树木茂盛貌；阴晦不明貌。</w:t>
      </w:r>
      <w:r w:rsidR="00F31C17" w:rsidRPr="00F31C17">
        <w:rPr>
          <w:rFonts w:ascii="Helvetica" w:hAnsi="Helvetica" w:cs="Helvetica" w:hint="eastAsia"/>
          <w:b/>
          <w:bCs/>
          <w:color w:val="333333"/>
          <w:szCs w:val="21"/>
          <w:shd w:val="clear" w:color="auto" w:fill="FFFFFF"/>
        </w:rPr>
        <w:t>睍睆</w:t>
      </w:r>
      <w:r w:rsidR="00F31C17" w:rsidRPr="00F31C17">
        <w:rPr>
          <w:rFonts w:ascii="Helvetica" w:hAnsi="Helvetica" w:cs="Helvetica" w:hint="eastAsia"/>
          <w:color w:val="333333"/>
          <w:szCs w:val="21"/>
          <w:shd w:val="clear" w:color="auto" w:fill="FFFFFF"/>
        </w:rPr>
        <w:t>：形容</w:t>
      </w:r>
      <w:proofErr w:type="gramStart"/>
      <w:r w:rsidR="00F31C17" w:rsidRPr="00F31C17">
        <w:rPr>
          <w:rFonts w:ascii="Helvetica" w:hAnsi="Helvetica" w:cs="Helvetica" w:hint="eastAsia"/>
          <w:color w:val="333333"/>
          <w:szCs w:val="21"/>
          <w:shd w:val="clear" w:color="auto" w:fill="FFFFFF"/>
        </w:rPr>
        <w:t>鸟色美好</w:t>
      </w:r>
      <w:proofErr w:type="gramEnd"/>
      <w:r w:rsidR="00F31C17" w:rsidRPr="00F31C17">
        <w:rPr>
          <w:rFonts w:ascii="Helvetica" w:hAnsi="Helvetica" w:cs="Helvetica" w:hint="eastAsia"/>
          <w:color w:val="333333"/>
          <w:szCs w:val="21"/>
          <w:shd w:val="clear" w:color="auto" w:fill="FFFFFF"/>
        </w:rPr>
        <w:t>或鸟声清和圆转貌。</w:t>
      </w:r>
      <w:r w:rsidR="00A11076" w:rsidRPr="00A11076">
        <w:rPr>
          <w:rFonts w:ascii="Helvetica" w:hAnsi="Helvetica" w:cs="Helvetica" w:hint="eastAsia"/>
          <w:b/>
          <w:bCs/>
          <w:color w:val="333333"/>
          <w:szCs w:val="21"/>
          <w:shd w:val="clear" w:color="auto" w:fill="FFFFFF"/>
        </w:rPr>
        <w:t>呢喃</w:t>
      </w:r>
      <w:r w:rsidR="00A11076" w:rsidRPr="00A11076">
        <w:rPr>
          <w:rFonts w:ascii="Helvetica" w:hAnsi="Helvetica" w:cs="Helvetica" w:hint="eastAsia"/>
          <w:color w:val="333333"/>
          <w:szCs w:val="21"/>
          <w:shd w:val="clear" w:color="auto" w:fill="FFFFFF"/>
        </w:rPr>
        <w:t>：形容燕子的叫声</w:t>
      </w:r>
      <w:r w:rsidR="00A11076" w:rsidRPr="00A11076">
        <w:rPr>
          <w:rFonts w:ascii="Helvetica" w:hAnsi="Helvetica" w:cs="Helvetica"/>
          <w:color w:val="333333"/>
          <w:szCs w:val="21"/>
          <w:shd w:val="clear" w:color="auto" w:fill="FFFFFF"/>
        </w:rPr>
        <w:t xml:space="preserve"> </w:t>
      </w:r>
      <w:r w:rsidR="00A11076" w:rsidRPr="00A11076">
        <w:rPr>
          <w:rFonts w:ascii="Helvetica" w:hAnsi="Helvetica" w:cs="Helvetica"/>
          <w:color w:val="333333"/>
          <w:szCs w:val="21"/>
          <w:shd w:val="clear" w:color="auto" w:fill="FFFFFF"/>
        </w:rPr>
        <w:t>；</w:t>
      </w:r>
      <w:r w:rsidR="00A11076" w:rsidRPr="00A11076">
        <w:rPr>
          <w:rFonts w:ascii="Helvetica" w:hAnsi="Helvetica" w:cs="Helvetica"/>
          <w:color w:val="333333"/>
          <w:szCs w:val="21"/>
          <w:shd w:val="clear" w:color="auto" w:fill="FFFFFF"/>
        </w:rPr>
        <w:t xml:space="preserve"> </w:t>
      </w:r>
      <w:r w:rsidR="00A11076" w:rsidRPr="00A11076">
        <w:rPr>
          <w:rFonts w:ascii="Helvetica" w:hAnsi="Helvetica" w:cs="Helvetica"/>
          <w:color w:val="333333"/>
          <w:szCs w:val="21"/>
          <w:shd w:val="clear" w:color="auto" w:fill="FFFFFF"/>
        </w:rPr>
        <w:t>形容小声说话，轻声细语；形容声音低微难辨。</w:t>
      </w:r>
      <w:proofErr w:type="gramStart"/>
      <w:r w:rsidR="000E1714" w:rsidRPr="000E1714">
        <w:rPr>
          <w:rFonts w:ascii="Helvetica" w:hAnsi="Helvetica" w:cs="Helvetica" w:hint="eastAsia"/>
          <w:b/>
          <w:bCs/>
          <w:color w:val="333333"/>
          <w:szCs w:val="21"/>
          <w:shd w:val="clear" w:color="auto" w:fill="FFFFFF"/>
        </w:rPr>
        <w:t>嶷嶷</w:t>
      </w:r>
      <w:proofErr w:type="gramEnd"/>
      <w:r w:rsidR="000E1714" w:rsidRPr="000E1714">
        <w:rPr>
          <w:rFonts w:ascii="Helvetica" w:hAnsi="Helvetica" w:cs="Helvetica" w:hint="eastAsia"/>
          <w:color w:val="333333"/>
          <w:szCs w:val="21"/>
          <w:shd w:val="clear" w:color="auto" w:fill="FFFFFF"/>
        </w:rPr>
        <w:t>：幼小聪慧貌；高耸貌；形容道德高尚；形容壮盛、威武。</w:t>
      </w:r>
      <w:r w:rsidR="007F62BA" w:rsidRPr="007F62BA">
        <w:rPr>
          <w:rFonts w:ascii="Helvetica" w:hAnsi="Helvetica" w:cs="Helvetica" w:hint="eastAsia"/>
          <w:b/>
          <w:bCs/>
          <w:color w:val="333333"/>
          <w:szCs w:val="21"/>
          <w:shd w:val="clear" w:color="auto" w:fill="FFFFFF"/>
        </w:rPr>
        <w:t>淅沥</w:t>
      </w:r>
      <w:r w:rsidR="007F62BA" w:rsidRPr="007F62BA">
        <w:rPr>
          <w:rFonts w:ascii="Helvetica" w:hAnsi="Helvetica" w:cs="Helvetica" w:hint="eastAsia"/>
          <w:color w:val="333333"/>
          <w:szCs w:val="21"/>
          <w:shd w:val="clear" w:color="auto" w:fill="FFFFFF"/>
        </w:rPr>
        <w:t>：象声词，形容轻微的风雨声、落叶声等。</w:t>
      </w:r>
      <w:r w:rsidR="00A06081" w:rsidRPr="00A06081">
        <w:rPr>
          <w:rFonts w:ascii="Helvetica" w:hAnsi="Helvetica" w:cs="Helvetica" w:hint="eastAsia"/>
          <w:b/>
          <w:bCs/>
          <w:color w:val="333333"/>
          <w:szCs w:val="21"/>
          <w:shd w:val="clear" w:color="auto" w:fill="FFFFFF"/>
        </w:rPr>
        <w:t>茏葱</w:t>
      </w:r>
      <w:r w:rsidR="00A06081" w:rsidRPr="00A06081">
        <w:rPr>
          <w:rFonts w:ascii="Helvetica" w:hAnsi="Helvetica" w:cs="Helvetica" w:hint="eastAsia"/>
          <w:color w:val="333333"/>
          <w:szCs w:val="21"/>
          <w:shd w:val="clear" w:color="auto" w:fill="FFFFFF"/>
        </w:rPr>
        <w:t>：青翠茂盛。</w:t>
      </w:r>
      <w:proofErr w:type="gramStart"/>
      <w:r w:rsidR="007D0591" w:rsidRPr="007D0591">
        <w:rPr>
          <w:rFonts w:ascii="Helvetica" w:hAnsi="Helvetica" w:cs="Helvetica" w:hint="eastAsia"/>
          <w:b/>
          <w:bCs/>
          <w:color w:val="333333"/>
          <w:szCs w:val="21"/>
          <w:shd w:val="clear" w:color="auto" w:fill="FFFFFF"/>
        </w:rPr>
        <w:t>巍奕</w:t>
      </w:r>
      <w:proofErr w:type="gramEnd"/>
      <w:r w:rsidR="007D0591" w:rsidRPr="007D0591">
        <w:rPr>
          <w:rFonts w:ascii="Helvetica" w:hAnsi="Helvetica" w:cs="Helvetica" w:hint="eastAsia"/>
          <w:color w:val="333333"/>
          <w:szCs w:val="21"/>
          <w:shd w:val="clear" w:color="auto" w:fill="FFFFFF"/>
        </w:rPr>
        <w:t>：高大。</w:t>
      </w:r>
      <w:r w:rsidR="00803697" w:rsidRPr="00803697">
        <w:rPr>
          <w:rFonts w:ascii="Helvetica" w:hAnsi="Helvetica" w:cs="Helvetica" w:hint="eastAsia"/>
          <w:b/>
          <w:bCs/>
          <w:color w:val="333333"/>
          <w:szCs w:val="21"/>
          <w:shd w:val="clear" w:color="auto" w:fill="FFFFFF"/>
        </w:rPr>
        <w:t>迭雪</w:t>
      </w:r>
      <w:r w:rsidR="00803697" w:rsidRPr="00803697">
        <w:rPr>
          <w:rFonts w:ascii="Helvetica" w:hAnsi="Helvetica" w:cs="Helvetica" w:hint="eastAsia"/>
          <w:color w:val="333333"/>
          <w:szCs w:val="21"/>
          <w:shd w:val="clear" w:color="auto" w:fill="FFFFFF"/>
        </w:rPr>
        <w:t>：重叠飞扬的雪花，形容轻柔。</w:t>
      </w:r>
      <w:r w:rsidR="008807ED" w:rsidRPr="008807ED">
        <w:rPr>
          <w:rFonts w:ascii="Helvetica" w:hAnsi="Helvetica" w:cs="Helvetica" w:hint="eastAsia"/>
          <w:b/>
          <w:bCs/>
          <w:color w:val="333333"/>
          <w:szCs w:val="21"/>
          <w:shd w:val="clear" w:color="auto" w:fill="FFFFFF"/>
        </w:rPr>
        <w:t>呖呖</w:t>
      </w:r>
      <w:r w:rsidR="008807ED" w:rsidRPr="008807ED">
        <w:rPr>
          <w:rFonts w:ascii="Helvetica" w:hAnsi="Helvetica" w:cs="Helvetica" w:hint="eastAsia"/>
          <w:color w:val="333333"/>
          <w:szCs w:val="21"/>
          <w:shd w:val="clear" w:color="auto" w:fill="FFFFFF"/>
        </w:rPr>
        <w:t>：形容鸟类清脆的叫声；形容女子婉转悦耳的声音；凶恶貌。</w:t>
      </w:r>
      <w:r w:rsidR="000F00A2" w:rsidRPr="000F00A2">
        <w:rPr>
          <w:rFonts w:ascii="Helvetica" w:hAnsi="Helvetica" w:cs="Helvetica" w:hint="eastAsia"/>
          <w:b/>
          <w:bCs/>
          <w:color w:val="333333"/>
          <w:szCs w:val="21"/>
          <w:shd w:val="clear" w:color="auto" w:fill="FFFFFF"/>
        </w:rPr>
        <w:t>潋滟</w:t>
      </w:r>
      <w:r w:rsidR="000F00A2" w:rsidRPr="000F00A2">
        <w:rPr>
          <w:rFonts w:ascii="Helvetica" w:hAnsi="Helvetica" w:cs="Helvetica" w:hint="eastAsia"/>
          <w:color w:val="333333"/>
          <w:szCs w:val="21"/>
          <w:shd w:val="clear" w:color="auto" w:fill="FFFFFF"/>
        </w:rPr>
        <w:t>：水波荡漾的样子；水满的样子；泛指盈溢；形容水波相连，荡漾闪光，波光闪动的样子。</w:t>
      </w:r>
      <w:r w:rsidR="00E20B47" w:rsidRPr="00E20B47">
        <w:rPr>
          <w:rFonts w:ascii="Helvetica" w:hAnsi="Helvetica" w:cs="Helvetica" w:hint="eastAsia"/>
          <w:b/>
          <w:bCs/>
          <w:color w:val="333333"/>
          <w:szCs w:val="21"/>
          <w:shd w:val="clear" w:color="auto" w:fill="FFFFFF"/>
        </w:rPr>
        <w:t>飘残</w:t>
      </w:r>
      <w:r w:rsidR="00E20B47" w:rsidRPr="00E20B47">
        <w:rPr>
          <w:rFonts w:ascii="Helvetica" w:hAnsi="Helvetica" w:cs="Helvetica" w:hint="eastAsia"/>
          <w:color w:val="333333"/>
          <w:szCs w:val="21"/>
          <w:shd w:val="clear" w:color="auto" w:fill="FFFFFF"/>
        </w:rPr>
        <w:t>：指飘零凋残的花叶；飘零凋残。</w:t>
      </w:r>
      <w:r w:rsidR="00B07B44" w:rsidRPr="00B07B44">
        <w:rPr>
          <w:rFonts w:ascii="Helvetica" w:hAnsi="Helvetica" w:cs="Helvetica" w:hint="eastAsia"/>
          <w:b/>
          <w:bCs/>
          <w:color w:val="333333"/>
          <w:szCs w:val="21"/>
          <w:shd w:val="clear" w:color="auto" w:fill="FFFFFF"/>
        </w:rPr>
        <w:t>流泻</w:t>
      </w:r>
      <w:r w:rsidR="00B07B44" w:rsidRPr="00B07B44">
        <w:rPr>
          <w:rFonts w:ascii="Helvetica" w:hAnsi="Helvetica" w:cs="Helvetica" w:hint="eastAsia"/>
          <w:color w:val="333333"/>
          <w:szCs w:val="21"/>
          <w:shd w:val="clear" w:color="auto" w:fill="FFFFFF"/>
        </w:rPr>
        <w:t>：水或其他液体迅速地流淌；形容光线等像水一样迅速地移动。</w:t>
      </w:r>
    </w:p>
    <w:p w14:paraId="1260F0CE" w14:textId="77777777" w:rsidR="004C4A34" w:rsidRPr="005F7B31" w:rsidRDefault="004C4A34" w:rsidP="007423B4">
      <w:pPr>
        <w:rPr>
          <w:rFonts w:ascii="Helvetica" w:hAnsi="Helvetica" w:cs="Helvetica"/>
          <w:color w:val="333333"/>
          <w:szCs w:val="21"/>
          <w:shd w:val="clear" w:color="auto" w:fill="FFFFFF"/>
        </w:rPr>
      </w:pPr>
    </w:p>
    <w:p w14:paraId="512E1BC6" w14:textId="16EE800C" w:rsidR="00E3606C" w:rsidRPr="007423B4" w:rsidRDefault="00E3606C" w:rsidP="00311EAB">
      <w:pPr>
        <w:rPr>
          <w:rFonts w:ascii="Helvetica" w:hAnsi="Helvetica" w:cs="Helvetica"/>
          <w:color w:val="333333"/>
          <w:szCs w:val="21"/>
          <w:shd w:val="clear" w:color="auto" w:fill="FFFFFF"/>
        </w:rPr>
      </w:pPr>
    </w:p>
    <w:p w14:paraId="1593CB13" w14:textId="77777777" w:rsidR="00A379EA" w:rsidRPr="00303983" w:rsidRDefault="00A379EA" w:rsidP="00311EAB">
      <w:pPr>
        <w:rPr>
          <w:rFonts w:ascii="Helvetica" w:hAnsi="Helvetica" w:cs="Helvetica"/>
          <w:color w:val="333333"/>
          <w:szCs w:val="21"/>
          <w:shd w:val="clear" w:color="auto" w:fill="FFFFFF"/>
        </w:rPr>
      </w:pPr>
    </w:p>
    <w:p w14:paraId="2BA4742F" w14:textId="53B19811" w:rsidR="00291C5A" w:rsidRDefault="00291C5A" w:rsidP="00FE1A36">
      <w:pPr>
        <w:pStyle w:val="1"/>
        <w:jc w:val="center"/>
        <w:rPr>
          <w:rFonts w:hint="eastAsia"/>
          <w:shd w:val="clear" w:color="auto" w:fill="FFFFFF"/>
        </w:rPr>
      </w:pPr>
      <w:r>
        <w:rPr>
          <w:rFonts w:hint="eastAsia"/>
          <w:shd w:val="clear" w:color="auto" w:fill="FFFFFF"/>
        </w:rPr>
        <w:t>抄录</w:t>
      </w:r>
    </w:p>
    <w:p w14:paraId="74E7ABD2" w14:textId="5233F7BF" w:rsidR="00FE1A36" w:rsidRDefault="00FE1A36" w:rsidP="00FE1A36">
      <w:pPr>
        <w:pStyle w:val="2"/>
        <w:rPr>
          <w:rFonts w:hint="eastAsia"/>
        </w:rPr>
      </w:pPr>
      <w:r>
        <w:rPr>
          <w:rFonts w:hint="eastAsia"/>
        </w:rPr>
        <w:t>水浒传</w:t>
      </w:r>
    </w:p>
    <w:p w14:paraId="36F339A7" w14:textId="77777777" w:rsidR="00FE1A36" w:rsidRDefault="00FE1A36" w:rsidP="00FE1A36">
      <w:pPr>
        <w:rPr>
          <w:rFonts w:hint="eastAsia"/>
        </w:rPr>
      </w:pPr>
      <w:r w:rsidRPr="00CC1534">
        <w:rPr>
          <w:rFonts w:hint="eastAsia"/>
        </w:rPr>
        <w:t>水面上战船如蚂蚁相似</w:t>
      </w:r>
      <w:r>
        <w:rPr>
          <w:rFonts w:hint="eastAsia"/>
        </w:rPr>
        <w:t>。</w:t>
      </w:r>
    </w:p>
    <w:p w14:paraId="1756FEE9" w14:textId="75157A60" w:rsidR="00FE1A36" w:rsidRDefault="00FE1A36" w:rsidP="00FE1A36">
      <w:pPr>
        <w:rPr>
          <w:rFonts w:hint="eastAsia"/>
        </w:rPr>
      </w:pPr>
      <w:proofErr w:type="gramStart"/>
      <w:r w:rsidRPr="000B4549">
        <w:rPr>
          <w:rFonts w:hint="eastAsia"/>
        </w:rPr>
        <w:t>盂</w:t>
      </w:r>
      <w:proofErr w:type="gramEnd"/>
      <w:r w:rsidRPr="000B4549">
        <w:rPr>
          <w:rFonts w:hint="eastAsia"/>
        </w:rPr>
        <w:t>兰盆大斋之日，年例各处点放河灯</w:t>
      </w:r>
      <w:r>
        <w:rPr>
          <w:rFonts w:hint="eastAsia"/>
        </w:rPr>
        <w:t>。元宵节放灯火。</w:t>
      </w:r>
    </w:p>
    <w:p w14:paraId="440A6777" w14:textId="099D5BA8" w:rsidR="00A53BBD" w:rsidRDefault="00A53BBD" w:rsidP="00FE1A36">
      <w:pPr>
        <w:rPr>
          <w:rFonts w:hint="eastAsia"/>
        </w:rPr>
      </w:pPr>
      <w:r w:rsidRPr="00A53BBD">
        <w:rPr>
          <w:rFonts w:hint="eastAsia"/>
        </w:rPr>
        <w:t>正值严冬之月，彤云密布，瑞雪平铺，</w:t>
      </w:r>
      <w:proofErr w:type="gramStart"/>
      <w:r w:rsidRPr="00A53BBD">
        <w:rPr>
          <w:rFonts w:hint="eastAsia"/>
        </w:rPr>
        <w:t>粉塑千</w:t>
      </w:r>
      <w:proofErr w:type="gramEnd"/>
      <w:r w:rsidRPr="00A53BBD">
        <w:rPr>
          <w:rFonts w:hint="eastAsia"/>
        </w:rPr>
        <w:t>林，银装万里。</w:t>
      </w:r>
    </w:p>
    <w:p w14:paraId="420A1DFE" w14:textId="212E086E" w:rsidR="00A628CF" w:rsidRDefault="00A628CF" w:rsidP="00FE1A36">
      <w:pPr>
        <w:rPr>
          <w:rFonts w:hint="eastAsia"/>
        </w:rPr>
      </w:pPr>
      <w:r w:rsidRPr="00A628CF">
        <w:rPr>
          <w:rFonts w:hint="eastAsia"/>
        </w:rPr>
        <w:t>是夜南风大作，浓云泼墨，夜半，大雨震雷。</w:t>
      </w:r>
    </w:p>
    <w:p w14:paraId="3262C47B" w14:textId="41C2DF15" w:rsidR="00940471" w:rsidRDefault="00940471" w:rsidP="00FE1A36">
      <w:pPr>
        <w:rPr>
          <w:rFonts w:hint="eastAsia"/>
        </w:rPr>
      </w:pPr>
      <w:r w:rsidRPr="00940471">
        <w:rPr>
          <w:rFonts w:hint="eastAsia"/>
        </w:rPr>
        <w:t>北阵前金瓜密布，铁斧齐排，剑戟成行，旗</w:t>
      </w:r>
      <w:proofErr w:type="gramStart"/>
      <w:r w:rsidRPr="00940471">
        <w:rPr>
          <w:rFonts w:hint="eastAsia"/>
        </w:rPr>
        <w:t>幡作队</w:t>
      </w:r>
      <w:proofErr w:type="gramEnd"/>
      <w:r w:rsidRPr="00940471">
        <w:rPr>
          <w:rFonts w:hint="eastAsia"/>
        </w:rPr>
        <w:t>。</w:t>
      </w:r>
    </w:p>
    <w:p w14:paraId="6417682C" w14:textId="6673F3B6" w:rsidR="000840DE" w:rsidRDefault="000840DE" w:rsidP="00FE1A36">
      <w:pPr>
        <w:rPr>
          <w:rFonts w:hint="eastAsia"/>
        </w:rPr>
      </w:pPr>
      <w:r w:rsidRPr="000840DE">
        <w:rPr>
          <w:rFonts w:hint="eastAsia"/>
        </w:rPr>
        <w:t>新蝉噪柳，乳燕啼梁</w:t>
      </w:r>
      <w:r w:rsidR="002634DE">
        <w:rPr>
          <w:rFonts w:hint="eastAsia"/>
        </w:rPr>
        <w:t>。</w:t>
      </w:r>
    </w:p>
    <w:p w14:paraId="67882F27" w14:textId="54E9D99D" w:rsidR="00882D0B" w:rsidRDefault="00882D0B" w:rsidP="00FE1A36">
      <w:pPr>
        <w:rPr>
          <w:rFonts w:hint="eastAsia"/>
        </w:rPr>
      </w:pPr>
      <w:r w:rsidRPr="00882D0B">
        <w:rPr>
          <w:rFonts w:hint="eastAsia"/>
        </w:rPr>
        <w:lastRenderedPageBreak/>
        <w:t>得胜狸猫强似虎，及时</w:t>
      </w:r>
      <w:proofErr w:type="gramStart"/>
      <w:r w:rsidRPr="00882D0B">
        <w:rPr>
          <w:rFonts w:hint="eastAsia"/>
        </w:rPr>
        <w:t>鸦鹊便欺</w:t>
      </w:r>
      <w:proofErr w:type="gramEnd"/>
      <w:r w:rsidRPr="00882D0B">
        <w:rPr>
          <w:rFonts w:hint="eastAsia"/>
        </w:rPr>
        <w:t>鵰</w:t>
      </w:r>
      <w:r>
        <w:rPr>
          <w:rFonts w:hint="eastAsia"/>
        </w:rPr>
        <w:t>。</w:t>
      </w:r>
    </w:p>
    <w:p w14:paraId="0B9FDFAD" w14:textId="35557B6F" w:rsidR="004275DE" w:rsidRDefault="004275DE" w:rsidP="00FE1A36">
      <w:pPr>
        <w:rPr>
          <w:rFonts w:hint="eastAsia"/>
        </w:rPr>
      </w:pPr>
      <w:r w:rsidRPr="004275DE">
        <w:rPr>
          <w:rFonts w:hint="eastAsia"/>
        </w:rPr>
        <w:t>月白风清，水</w:t>
      </w:r>
      <w:proofErr w:type="gramStart"/>
      <w:r w:rsidRPr="004275DE">
        <w:rPr>
          <w:rFonts w:hint="eastAsia"/>
        </w:rPr>
        <w:t>天共碧</w:t>
      </w:r>
      <w:proofErr w:type="gramEnd"/>
      <w:r>
        <w:rPr>
          <w:rFonts w:hint="eastAsia"/>
        </w:rPr>
        <w:t>。</w:t>
      </w:r>
    </w:p>
    <w:p w14:paraId="1CCF54CB" w14:textId="0C7AF324" w:rsidR="002634DE" w:rsidRDefault="002634DE" w:rsidP="00FE1A36">
      <w:pPr>
        <w:rPr>
          <w:rFonts w:hint="eastAsia"/>
        </w:rPr>
      </w:pPr>
      <w:r w:rsidRPr="002634DE">
        <w:rPr>
          <w:rFonts w:hint="eastAsia"/>
        </w:rPr>
        <w:t>共枕欢娱</w:t>
      </w:r>
      <w:r w:rsidR="000E2DE3">
        <w:rPr>
          <w:rFonts w:hint="eastAsia"/>
        </w:rPr>
        <w:t>。</w:t>
      </w:r>
    </w:p>
    <w:p w14:paraId="20F10481" w14:textId="45FEE121" w:rsidR="00DF17B3" w:rsidRDefault="00DF17B3" w:rsidP="00FE1A36">
      <w:pPr>
        <w:rPr>
          <w:rFonts w:hint="eastAsia"/>
        </w:rPr>
      </w:pPr>
      <w:r w:rsidRPr="00DF17B3">
        <w:rPr>
          <w:rFonts w:hint="eastAsia"/>
        </w:rPr>
        <w:t>过了一夜，次日早朝，等候方腊王子升殿，内列着</w:t>
      </w:r>
      <w:proofErr w:type="gramStart"/>
      <w:r w:rsidRPr="00DF17B3">
        <w:rPr>
          <w:rFonts w:hint="eastAsia"/>
        </w:rPr>
        <w:t>侍</w:t>
      </w:r>
      <w:proofErr w:type="gramEnd"/>
      <w:r w:rsidRPr="00DF17B3">
        <w:rPr>
          <w:rFonts w:hint="eastAsia"/>
        </w:rPr>
        <w:t>御，嫔妃，</w:t>
      </w:r>
      <w:r w:rsidRPr="00DF17B3">
        <w:t xml:space="preserve"> 彩女，外列</w:t>
      </w:r>
      <w:proofErr w:type="gramStart"/>
      <w:r w:rsidRPr="00DF17B3">
        <w:t>九卿四相</w:t>
      </w:r>
      <w:proofErr w:type="gramEnd"/>
      <w:r w:rsidRPr="00DF17B3">
        <w:t>，文武两班，殿前武士，金瓜长随侍从。</w:t>
      </w:r>
    </w:p>
    <w:p w14:paraId="393C748E" w14:textId="532565CA" w:rsidR="00211715" w:rsidRDefault="00211715" w:rsidP="00FE1A36">
      <w:pPr>
        <w:rPr>
          <w:rFonts w:hint="eastAsia"/>
        </w:rPr>
      </w:pPr>
      <w:r w:rsidRPr="00C11AED">
        <w:rPr>
          <w:rFonts w:hint="eastAsia"/>
          <w:b/>
          <w:bCs/>
        </w:rPr>
        <w:t>算命招牌小字</w:t>
      </w:r>
      <w:r>
        <w:rPr>
          <w:rFonts w:hint="eastAsia"/>
        </w:rPr>
        <w:t>：</w:t>
      </w:r>
      <w:r w:rsidRPr="00211715">
        <w:rPr>
          <w:rFonts w:hint="eastAsia"/>
        </w:rPr>
        <w:t>荆南李助，十文一数，字字有准，</w:t>
      </w:r>
      <w:proofErr w:type="gramStart"/>
      <w:r w:rsidRPr="00211715">
        <w:rPr>
          <w:rFonts w:hint="eastAsia"/>
        </w:rPr>
        <w:t>术胜管辂</w:t>
      </w:r>
      <w:proofErr w:type="gramEnd"/>
      <w:r w:rsidRPr="00211715">
        <w:rPr>
          <w:rFonts w:hint="eastAsia"/>
        </w:rPr>
        <w:t>。</w:t>
      </w:r>
    </w:p>
    <w:p w14:paraId="4A4D45CF" w14:textId="41E91074" w:rsidR="00C11AED" w:rsidRDefault="00C11AED" w:rsidP="00FE1A36">
      <w:pPr>
        <w:rPr>
          <w:rFonts w:hint="eastAsia"/>
        </w:rPr>
      </w:pPr>
      <w:r w:rsidRPr="00C11AED">
        <w:rPr>
          <w:rFonts w:hint="eastAsia"/>
          <w:b/>
          <w:bCs/>
        </w:rPr>
        <w:t>卜卦唱词</w:t>
      </w:r>
      <w:r>
        <w:rPr>
          <w:rFonts w:hint="eastAsia"/>
        </w:rPr>
        <w:t>：</w:t>
      </w:r>
      <w:r w:rsidRPr="00C11AED">
        <w:rPr>
          <w:rFonts w:hint="eastAsia"/>
        </w:rPr>
        <w:t>日吉辰良，天地开张。圣人作易，</w:t>
      </w:r>
      <w:proofErr w:type="gramStart"/>
      <w:r w:rsidRPr="00C11AED">
        <w:rPr>
          <w:rFonts w:hint="eastAsia"/>
        </w:rPr>
        <w:t>幽赞神明</w:t>
      </w:r>
      <w:proofErr w:type="gramEnd"/>
      <w:r w:rsidRPr="00C11AED">
        <w:rPr>
          <w:rFonts w:hint="eastAsia"/>
        </w:rPr>
        <w:t>。包罗万象，道合乾坤。与天地合其德，与日月合其明，与四时合其序，与</w:t>
      </w:r>
      <w:r w:rsidRPr="00C11AED">
        <w:t>鬼神合其吉凶。今有东京</w:t>
      </w:r>
      <w:proofErr w:type="gramStart"/>
      <w:r w:rsidRPr="00C11AED">
        <w:t>开封府王姓</w:t>
      </w:r>
      <w:proofErr w:type="gramEnd"/>
      <w:r w:rsidRPr="00C11AED">
        <w:t>君子，对天买卦。甲寅旬中，乙卯日，奉请</w:t>
      </w:r>
      <w:proofErr w:type="gramStart"/>
      <w:r w:rsidRPr="00C11AED">
        <w:t>周易文</w:t>
      </w:r>
      <w:proofErr w:type="gramEnd"/>
      <w:r w:rsidRPr="00C11AED">
        <w:t>王先师、鬼谷先师、袁天纲先师，至神至圣，至福至灵，指示</w:t>
      </w:r>
      <w:proofErr w:type="gramStart"/>
      <w:r w:rsidRPr="00C11AED">
        <w:t>疑</w:t>
      </w:r>
      <w:proofErr w:type="gramEnd"/>
      <w:r w:rsidRPr="00C11AED">
        <w:t>迷，</w:t>
      </w:r>
      <w:proofErr w:type="gramStart"/>
      <w:r w:rsidRPr="00C11AED">
        <w:t>明彰报应</w:t>
      </w:r>
      <w:proofErr w:type="gramEnd"/>
      <w:r w:rsidRPr="00C11AED">
        <w:t>。</w:t>
      </w:r>
    </w:p>
    <w:p w14:paraId="5DBA9C5D" w14:textId="1B3E1B58" w:rsidR="008D38E9" w:rsidRPr="008D38E9" w:rsidRDefault="008D38E9" w:rsidP="00FE1A36">
      <w:pPr>
        <w:rPr>
          <w:rFonts w:hint="eastAsia"/>
          <w:b/>
          <w:bCs/>
        </w:rPr>
      </w:pPr>
      <w:r w:rsidRPr="008D38E9">
        <w:rPr>
          <w:rFonts w:hint="eastAsia"/>
          <w:b/>
          <w:bCs/>
        </w:rPr>
        <w:t>第一百十九回：宋江上表</w:t>
      </w:r>
    </w:p>
    <w:p w14:paraId="321F8097" w14:textId="26B1452B" w:rsidR="008D38E9" w:rsidRDefault="008D38E9" w:rsidP="00FE1A36">
      <w:pPr>
        <w:rPr>
          <w:rFonts w:hint="eastAsia"/>
        </w:rPr>
      </w:pPr>
      <w:r w:rsidRPr="008D38E9">
        <w:rPr>
          <w:rFonts w:hint="eastAsia"/>
        </w:rPr>
        <w:t>平南都总管正先锋使臣宋江等谨上表：</w:t>
      </w:r>
      <w:proofErr w:type="gramStart"/>
      <w:r w:rsidRPr="008D38E9">
        <w:rPr>
          <w:rFonts w:hint="eastAsia"/>
        </w:rPr>
        <w:t>伏念臣江</w:t>
      </w:r>
      <w:proofErr w:type="gramEnd"/>
      <w:r w:rsidRPr="008D38E9">
        <w:rPr>
          <w:rFonts w:hint="eastAsia"/>
        </w:rPr>
        <w:t>等愚拙庸才，孤陋俗吏，</w:t>
      </w:r>
      <w:proofErr w:type="gramStart"/>
      <w:r w:rsidRPr="008D38E9">
        <w:rPr>
          <w:rFonts w:hint="eastAsia"/>
        </w:rPr>
        <w:t>往犯</w:t>
      </w:r>
      <w:proofErr w:type="gramEnd"/>
      <w:r w:rsidRPr="008D38E9">
        <w:t xml:space="preserve"> 无涯之罪，幸蒙莫大之恩。──高天厚地岂能酬，粉骨碎身何足报！股肱竭力，离水泊以除邪；兄弟同心，登五台而发愿。全忠秉义，护国保民。</w:t>
      </w:r>
      <w:proofErr w:type="gramStart"/>
      <w:r w:rsidRPr="008D38E9">
        <w:t>幽州城鏖战</w:t>
      </w:r>
      <w:proofErr w:type="gramEnd"/>
      <w:r w:rsidRPr="008D38E9">
        <w:t>辽兵，清溪洞力擒方</w:t>
      </w:r>
      <w:proofErr w:type="gramStart"/>
      <w:r w:rsidRPr="008D38E9">
        <w:t>腊</w:t>
      </w:r>
      <w:proofErr w:type="gramEnd"/>
      <w:r w:rsidRPr="008D38E9">
        <w:t>。虽则微功上达，</w:t>
      </w:r>
      <w:proofErr w:type="gramStart"/>
      <w:r w:rsidRPr="008D38E9">
        <w:t>奈缘良将</w:t>
      </w:r>
      <w:proofErr w:type="gramEnd"/>
      <w:r w:rsidRPr="008D38E9">
        <w:t>下沉。</w:t>
      </w:r>
      <w:proofErr w:type="gramStart"/>
      <w:r w:rsidRPr="008D38E9">
        <w:t>臣江日夕</w:t>
      </w:r>
      <w:proofErr w:type="gramEnd"/>
      <w:r w:rsidRPr="008D38E9">
        <w:t>忧怀，旦暮悲怆。伏望天恩，俯</w:t>
      </w:r>
      <w:proofErr w:type="gramStart"/>
      <w:r w:rsidRPr="008D38E9">
        <w:t>赐圣鉴</w:t>
      </w:r>
      <w:proofErr w:type="gramEnd"/>
      <w:r w:rsidRPr="008D38E9">
        <w:t>，使已殁者皆蒙恩泽，在生者得</w:t>
      </w:r>
      <w:proofErr w:type="gramStart"/>
      <w:r w:rsidRPr="008D38E9">
        <w:t>庇</w:t>
      </w:r>
      <w:proofErr w:type="gramEnd"/>
      <w:r w:rsidRPr="008D38E9">
        <w:t>洪休。臣江</w:t>
      </w:r>
      <w:proofErr w:type="gramStart"/>
      <w:r w:rsidRPr="008D38E9">
        <w:t>乞</w:t>
      </w:r>
      <w:proofErr w:type="gramEnd"/>
      <w:r w:rsidRPr="008D38E9">
        <w:t>归田野，愿作农民，实</w:t>
      </w:r>
      <w:proofErr w:type="gramStart"/>
      <w:r w:rsidRPr="008D38E9">
        <w:t>陛下仁育之</w:t>
      </w:r>
      <w:proofErr w:type="gramEnd"/>
      <w:r w:rsidRPr="008D38E9">
        <w:t>赐。</w:t>
      </w:r>
      <w:proofErr w:type="gramStart"/>
      <w:r w:rsidRPr="008D38E9">
        <w:t>臣江等</w:t>
      </w:r>
      <w:proofErr w:type="gramEnd"/>
      <w:r w:rsidRPr="008D38E9">
        <w:t>不胜战悚之至！谨录存</w:t>
      </w:r>
      <w:proofErr w:type="gramStart"/>
      <w:r w:rsidRPr="008D38E9">
        <w:t>殁</w:t>
      </w:r>
      <w:proofErr w:type="gramEnd"/>
      <w:r w:rsidRPr="008D38E9">
        <w:t>人数，随表上进以闻。</w:t>
      </w:r>
    </w:p>
    <w:p w14:paraId="4AF95D14" w14:textId="77777777" w:rsidR="004E0A17" w:rsidRPr="00062539" w:rsidRDefault="004E0A17" w:rsidP="004E0A17">
      <w:pPr>
        <w:rPr>
          <w:rFonts w:hint="eastAsia"/>
          <w:b/>
          <w:bCs/>
        </w:rPr>
      </w:pPr>
      <w:r w:rsidRPr="00062539">
        <w:rPr>
          <w:rFonts w:hint="eastAsia"/>
          <w:b/>
          <w:bCs/>
        </w:rPr>
        <w:t>第七十五回：诏书</w:t>
      </w:r>
    </w:p>
    <w:p w14:paraId="5B74A5C6" w14:textId="0D528CA5" w:rsidR="004E0A17" w:rsidRDefault="004E0A17" w:rsidP="004E0A17">
      <w:pPr>
        <w:rPr>
          <w:rFonts w:hint="eastAsia"/>
        </w:rPr>
      </w:pPr>
      <w:r w:rsidRPr="00062539">
        <w:rPr>
          <w:rFonts w:hint="eastAsia"/>
        </w:rPr>
        <w:t>制曰：文能安邦，武能定国。五帝凭礼乐而</w:t>
      </w:r>
      <w:proofErr w:type="gramStart"/>
      <w:r w:rsidRPr="00062539">
        <w:rPr>
          <w:rFonts w:hint="eastAsia"/>
        </w:rPr>
        <w:t>有疆封</w:t>
      </w:r>
      <w:proofErr w:type="gramEnd"/>
      <w:r w:rsidRPr="00062539">
        <w:rPr>
          <w:rFonts w:hint="eastAsia"/>
        </w:rPr>
        <w:t>，三皇用杀伐而定天下。事从顺逆，人有贤愚。</w:t>
      </w:r>
      <w:proofErr w:type="gramStart"/>
      <w:r w:rsidRPr="00062539">
        <w:rPr>
          <w:rFonts w:hint="eastAsia"/>
        </w:rPr>
        <w:t>朕承祖宗</w:t>
      </w:r>
      <w:proofErr w:type="gramEnd"/>
      <w:r w:rsidRPr="00062539">
        <w:rPr>
          <w:rFonts w:hint="eastAsia"/>
        </w:rPr>
        <w:t>之大业，开日月之光辉，普天率土，</w:t>
      </w:r>
      <w:proofErr w:type="gramStart"/>
      <w:r w:rsidRPr="00062539">
        <w:rPr>
          <w:rFonts w:hint="eastAsia"/>
        </w:rPr>
        <w:t>罔不</w:t>
      </w:r>
      <w:proofErr w:type="gramEnd"/>
      <w:r w:rsidRPr="00062539">
        <w:rPr>
          <w:rFonts w:hint="eastAsia"/>
        </w:rPr>
        <w:t>臣伏。近为</w:t>
      </w:r>
      <w:r w:rsidRPr="00062539">
        <w:t>尔宋江等啸聚山林，劫掳郡</w:t>
      </w:r>
      <w:proofErr w:type="gramStart"/>
      <w:r w:rsidRPr="00062539">
        <w:t>邑</w:t>
      </w:r>
      <w:proofErr w:type="gramEnd"/>
      <w:r w:rsidRPr="00062539">
        <w:t>，本欲</w:t>
      </w:r>
      <w:proofErr w:type="gramStart"/>
      <w:r w:rsidRPr="00062539">
        <w:t>用彰天</w:t>
      </w:r>
      <w:proofErr w:type="gramEnd"/>
      <w:r w:rsidRPr="00062539">
        <w:t>讨，诚恐</w:t>
      </w:r>
      <w:proofErr w:type="gramStart"/>
      <w:r w:rsidRPr="00062539">
        <w:t>劳</w:t>
      </w:r>
      <w:proofErr w:type="gramEnd"/>
      <w:r w:rsidRPr="00062539">
        <w:t>我生民。</w:t>
      </w:r>
      <w:proofErr w:type="gramStart"/>
      <w:r w:rsidRPr="00062539">
        <w:t>今差太尉</w:t>
      </w:r>
      <w:proofErr w:type="gramEnd"/>
      <w:r w:rsidRPr="00062539">
        <w:t>陈宗善前来招安，诏书到日，即将应有钱粮、军器、马匹、船只，目下纳官，拆毁巢穴，率领赴京，</w:t>
      </w:r>
      <w:proofErr w:type="gramStart"/>
      <w:r w:rsidRPr="00062539">
        <w:t>原免本罪</w:t>
      </w:r>
      <w:proofErr w:type="gramEnd"/>
      <w:r w:rsidRPr="00062539">
        <w:t>。倘或仍昧良心，违</w:t>
      </w:r>
      <w:proofErr w:type="gramStart"/>
      <w:r w:rsidRPr="00062539">
        <w:t>戾</w:t>
      </w:r>
      <w:proofErr w:type="gramEnd"/>
      <w:r w:rsidRPr="00062539">
        <w:t>诏制，天兵</w:t>
      </w:r>
      <w:proofErr w:type="gramStart"/>
      <w:r w:rsidRPr="00062539">
        <w:t>一</w:t>
      </w:r>
      <w:proofErr w:type="gramEnd"/>
      <w:r w:rsidRPr="00062539">
        <w:t>至，</w:t>
      </w:r>
      <w:proofErr w:type="gramStart"/>
      <w:r w:rsidRPr="00062539">
        <w:t>龆龀</w:t>
      </w:r>
      <w:proofErr w:type="gramEnd"/>
      <w:r w:rsidRPr="00062539">
        <w:t>不留。</w:t>
      </w:r>
      <w:proofErr w:type="gramStart"/>
      <w:r w:rsidRPr="00062539">
        <w:t>故兹诏</w:t>
      </w:r>
      <w:proofErr w:type="gramEnd"/>
      <w:r w:rsidRPr="00062539">
        <w:t>示，</w:t>
      </w:r>
      <w:proofErr w:type="gramStart"/>
      <w:r w:rsidRPr="00062539">
        <w:t>想宜知悉</w:t>
      </w:r>
      <w:proofErr w:type="gramEnd"/>
      <w:r w:rsidRPr="00062539">
        <w:t>。</w:t>
      </w:r>
      <w:r w:rsidRPr="00DE0274">
        <w:rPr>
          <w:rFonts w:hint="eastAsia"/>
        </w:rPr>
        <w:t>宣和三年孟夏四月日诏示</w:t>
      </w:r>
      <w:r>
        <w:rPr>
          <w:rFonts w:hint="eastAsia"/>
        </w:rPr>
        <w:t>。</w:t>
      </w:r>
    </w:p>
    <w:p w14:paraId="3FF5D810" w14:textId="77777777" w:rsidR="004E0A17" w:rsidRPr="00703BB7" w:rsidRDefault="004E0A17" w:rsidP="004E0A17">
      <w:pPr>
        <w:rPr>
          <w:rFonts w:hint="eastAsia"/>
          <w:b/>
          <w:bCs/>
        </w:rPr>
      </w:pPr>
      <w:r w:rsidRPr="00703BB7">
        <w:rPr>
          <w:rFonts w:hint="eastAsia"/>
          <w:b/>
          <w:bCs/>
        </w:rPr>
        <w:t>第八十回：诏书</w:t>
      </w:r>
    </w:p>
    <w:p w14:paraId="556EBCD2" w14:textId="79BA688F" w:rsidR="004E0A17" w:rsidRDefault="004E0A17" w:rsidP="004E0A17">
      <w:pPr>
        <w:rPr>
          <w:rFonts w:hint="eastAsia"/>
        </w:rPr>
      </w:pPr>
      <w:r w:rsidRPr="009363C6">
        <w:rPr>
          <w:rFonts w:hint="eastAsia"/>
        </w:rPr>
        <w:t>制曰：人之本心，本无二端；国之恒道，俱是一理。作善则为良民，造恶则为逆党。朕闻梁山泊聚众已久，不蒙善化，未复良心。</w:t>
      </w:r>
      <w:proofErr w:type="gramStart"/>
      <w:r w:rsidRPr="009363C6">
        <w:rPr>
          <w:rFonts w:hint="eastAsia"/>
        </w:rPr>
        <w:t>今差天使</w:t>
      </w:r>
      <w:proofErr w:type="gramEnd"/>
      <w:r w:rsidRPr="009363C6">
        <w:rPr>
          <w:rFonts w:hint="eastAsia"/>
        </w:rPr>
        <w:t>颁降诏书，除宋江</w:t>
      </w:r>
      <w:r>
        <w:rPr>
          <w:rFonts w:hint="eastAsia"/>
        </w:rPr>
        <w:t>，</w:t>
      </w:r>
      <w:r w:rsidRPr="009363C6">
        <w:t>卢俊义等大小人众，所犯过恶，并与赦免。其为首者，</w:t>
      </w:r>
      <w:proofErr w:type="gramStart"/>
      <w:r w:rsidRPr="009363C6">
        <w:t>诣</w:t>
      </w:r>
      <w:proofErr w:type="gramEnd"/>
      <w:r w:rsidRPr="009363C6">
        <w:t>京谢恩；</w:t>
      </w:r>
      <w:proofErr w:type="gramStart"/>
      <w:r w:rsidRPr="009363C6">
        <w:t>协随助者</w:t>
      </w:r>
      <w:proofErr w:type="gramEnd"/>
      <w:r w:rsidRPr="009363C6">
        <w:t>，各归乡</w:t>
      </w:r>
      <w:proofErr w:type="gramStart"/>
      <w:r w:rsidRPr="009363C6">
        <w:t>闾</w:t>
      </w:r>
      <w:proofErr w:type="gramEnd"/>
      <w:r w:rsidRPr="009363C6">
        <w:t>。呜呼，</w:t>
      </w:r>
      <w:proofErr w:type="gramStart"/>
      <w:r w:rsidRPr="009363C6">
        <w:t>速沾雨露</w:t>
      </w:r>
      <w:proofErr w:type="gramEnd"/>
      <w:r w:rsidRPr="009363C6">
        <w:t>，以就去邪归正之心；</w:t>
      </w:r>
      <w:proofErr w:type="gramStart"/>
      <w:r w:rsidRPr="009363C6">
        <w:t>毋犯雷霆</w:t>
      </w:r>
      <w:proofErr w:type="gramEnd"/>
      <w:r w:rsidRPr="009363C6">
        <w:t>，当效革故鼎新之意。</w:t>
      </w:r>
      <w:proofErr w:type="gramStart"/>
      <w:r w:rsidRPr="009363C6">
        <w:t>故兹诏</w:t>
      </w:r>
      <w:proofErr w:type="gramEnd"/>
      <w:r w:rsidRPr="009363C6">
        <w:t>示，</w:t>
      </w:r>
      <w:proofErr w:type="gramStart"/>
      <w:r w:rsidRPr="009363C6">
        <w:t>想宜悉</w:t>
      </w:r>
      <w:proofErr w:type="gramEnd"/>
      <w:r w:rsidRPr="009363C6">
        <w:t>知</w:t>
      </w:r>
      <w:r>
        <w:rPr>
          <w:rFonts w:hint="eastAsia"/>
        </w:rPr>
        <w:t>。</w:t>
      </w:r>
      <w:r w:rsidRPr="009363C6">
        <w:t>宣和年</w:t>
      </w:r>
      <w:r>
        <w:rPr>
          <w:rFonts w:hint="eastAsia"/>
        </w:rPr>
        <w:t xml:space="preserve"> </w:t>
      </w:r>
      <w:r w:rsidRPr="009363C6">
        <w:t>月</w:t>
      </w:r>
      <w:r>
        <w:rPr>
          <w:rFonts w:hint="eastAsia"/>
        </w:rPr>
        <w:t xml:space="preserve"> </w:t>
      </w:r>
      <w:r w:rsidRPr="009363C6">
        <w:t>日</w:t>
      </w:r>
    </w:p>
    <w:p w14:paraId="1707E7DB" w14:textId="77777777" w:rsidR="004E0A17" w:rsidRPr="009A5BAE" w:rsidRDefault="004E0A17" w:rsidP="004E0A17">
      <w:pPr>
        <w:rPr>
          <w:rFonts w:hint="eastAsia"/>
          <w:b/>
          <w:bCs/>
        </w:rPr>
      </w:pPr>
      <w:r w:rsidRPr="009A5BAE">
        <w:rPr>
          <w:rFonts w:hint="eastAsia"/>
          <w:b/>
          <w:bCs/>
        </w:rPr>
        <w:t>第八十二回：诏书</w:t>
      </w:r>
    </w:p>
    <w:p w14:paraId="25567B80" w14:textId="77777777" w:rsidR="004E0A17" w:rsidRDefault="004E0A17" w:rsidP="004E0A17">
      <w:pPr>
        <w:rPr>
          <w:rFonts w:hint="eastAsia"/>
        </w:rPr>
      </w:pPr>
      <w:r w:rsidRPr="009A5BAE">
        <w:rPr>
          <w:rFonts w:hint="eastAsia"/>
        </w:rPr>
        <w:t>制曰：朕自即位以来，用仁义以治天下，公赏罚以定干戈，求贤未尝少</w:t>
      </w:r>
      <w:proofErr w:type="gramStart"/>
      <w:r w:rsidRPr="009A5BAE">
        <w:rPr>
          <w:rFonts w:hint="eastAsia"/>
        </w:rPr>
        <w:t>怠</w:t>
      </w:r>
      <w:proofErr w:type="gramEnd"/>
      <w:r w:rsidRPr="009A5BAE">
        <w:rPr>
          <w:rFonts w:hint="eastAsia"/>
        </w:rPr>
        <w:t>，爱民如恐不及，遐迩赤子，咸知朕心。</w:t>
      </w:r>
      <w:proofErr w:type="gramStart"/>
      <w:r w:rsidRPr="009A5BAE">
        <w:rPr>
          <w:rFonts w:hint="eastAsia"/>
        </w:rPr>
        <w:t>切念宋江</w:t>
      </w:r>
      <w:proofErr w:type="gramEnd"/>
      <w:r w:rsidRPr="009A5BAE">
        <w:rPr>
          <w:rFonts w:hint="eastAsia"/>
        </w:rPr>
        <w:t>、卢俊义等，素怀忠义，不施暴虐，</w:t>
      </w:r>
      <w:r w:rsidRPr="009A5BAE">
        <w:t xml:space="preserve"> 归顺之心已久，报效之志凛然。虽犯 罪恶，各有所由，察其衷情，深可怜悯。</w:t>
      </w:r>
      <w:proofErr w:type="gramStart"/>
      <w:r w:rsidRPr="009A5BAE">
        <w:t>朕今特差</w:t>
      </w:r>
      <w:proofErr w:type="gramEnd"/>
      <w:r w:rsidRPr="009A5BAE">
        <w:t>殿前太尉</w:t>
      </w:r>
      <w:proofErr w:type="gramStart"/>
      <w:r w:rsidRPr="009A5BAE">
        <w:t>宿元景赍</w:t>
      </w:r>
      <w:proofErr w:type="gramEnd"/>
      <w:r w:rsidRPr="009A5BAE">
        <w:t>捧诏书，亲到梁山水泊，将宋江等大小人员所犯 罪恶尽行赦免。</w:t>
      </w:r>
      <w:proofErr w:type="gramStart"/>
      <w:r w:rsidRPr="009A5BAE">
        <w:t>给降金牌</w:t>
      </w:r>
      <w:proofErr w:type="gramEnd"/>
      <w:r w:rsidRPr="009A5BAE">
        <w:t>三十六面、红锦三十六</w:t>
      </w:r>
      <w:proofErr w:type="gramStart"/>
      <w:r w:rsidRPr="009A5BAE">
        <w:t>疋</w:t>
      </w:r>
      <w:proofErr w:type="gramEnd"/>
      <w:r w:rsidRPr="009A5BAE">
        <w:t>，赐与宋江等上头领；银牌七十二面、</w:t>
      </w:r>
      <w:proofErr w:type="gramStart"/>
      <w:r w:rsidRPr="009A5BAE">
        <w:t>绿锦七十二疋</w:t>
      </w:r>
      <w:proofErr w:type="gramEnd"/>
      <w:r w:rsidRPr="009A5BAE">
        <w:t>，赐与宋江部下头目。赦书到日，莫负朕心，早早归顺，必当重用。</w:t>
      </w:r>
      <w:proofErr w:type="gramStart"/>
      <w:r w:rsidRPr="009A5BAE">
        <w:t>故兹诏</w:t>
      </w:r>
      <w:proofErr w:type="gramEnd"/>
      <w:r w:rsidRPr="009A5BAE">
        <w:t>敕，</w:t>
      </w:r>
      <w:proofErr w:type="gramStart"/>
      <w:r w:rsidRPr="009A5BAE">
        <w:t>想宜悉</w:t>
      </w:r>
      <w:proofErr w:type="gramEnd"/>
      <w:r w:rsidRPr="009A5BAE">
        <w:t>知</w:t>
      </w:r>
      <w:r>
        <w:rPr>
          <w:rFonts w:hint="eastAsia"/>
        </w:rPr>
        <w:t>。</w:t>
      </w:r>
      <w:r w:rsidRPr="009A5BAE">
        <w:t>宣和四年春二月</w:t>
      </w:r>
      <w:r>
        <w:rPr>
          <w:rFonts w:hint="eastAsia"/>
        </w:rPr>
        <w:t xml:space="preserve"> </w:t>
      </w:r>
      <w:r w:rsidRPr="009A5BAE">
        <w:t>日诏示</w:t>
      </w:r>
    </w:p>
    <w:p w14:paraId="5E24F5DF" w14:textId="28DAD982" w:rsidR="004E0A17" w:rsidRPr="00B450CC" w:rsidRDefault="00B450CC" w:rsidP="00FE1A36">
      <w:pPr>
        <w:rPr>
          <w:rFonts w:hint="eastAsia"/>
          <w:b/>
          <w:bCs/>
        </w:rPr>
      </w:pPr>
      <w:r w:rsidRPr="00B450CC">
        <w:rPr>
          <w:rFonts w:hint="eastAsia"/>
          <w:b/>
          <w:bCs/>
        </w:rPr>
        <w:t>第八十九回：辽国</w:t>
      </w:r>
      <w:proofErr w:type="gramStart"/>
      <w:r w:rsidRPr="00B450CC">
        <w:rPr>
          <w:rFonts w:hint="eastAsia"/>
          <w:b/>
          <w:bCs/>
        </w:rPr>
        <w:t>称臣进</w:t>
      </w:r>
      <w:proofErr w:type="gramEnd"/>
      <w:r w:rsidRPr="00B450CC">
        <w:rPr>
          <w:rFonts w:hint="eastAsia"/>
          <w:b/>
          <w:bCs/>
        </w:rPr>
        <w:t>表</w:t>
      </w:r>
    </w:p>
    <w:p w14:paraId="4EC9279B" w14:textId="7F4A1E65" w:rsidR="00B450CC" w:rsidRPr="004E0A17" w:rsidRDefault="00B450CC" w:rsidP="00FE1A36">
      <w:pPr>
        <w:rPr>
          <w:rFonts w:hint="eastAsia"/>
        </w:rPr>
      </w:pPr>
      <w:r w:rsidRPr="00B450CC">
        <w:rPr>
          <w:rFonts w:hint="eastAsia"/>
        </w:rPr>
        <w:t>辽国主臣，</w:t>
      </w:r>
      <w:proofErr w:type="gramStart"/>
      <w:r w:rsidRPr="00B450CC">
        <w:rPr>
          <w:rFonts w:hint="eastAsia"/>
        </w:rPr>
        <w:t>耶律辉顿首顿首</w:t>
      </w:r>
      <w:proofErr w:type="gramEnd"/>
      <w:r w:rsidRPr="00B450CC">
        <w:rPr>
          <w:rFonts w:hint="eastAsia"/>
        </w:rPr>
        <w:t>，百拜上言：</w:t>
      </w:r>
      <w:proofErr w:type="gramStart"/>
      <w:r w:rsidRPr="00B450CC">
        <w:rPr>
          <w:rFonts w:hint="eastAsia"/>
        </w:rPr>
        <w:t>臣生居朔漠</w:t>
      </w:r>
      <w:proofErr w:type="gramEnd"/>
      <w:r w:rsidRPr="00B450CC">
        <w:rPr>
          <w:rFonts w:hint="eastAsia"/>
        </w:rPr>
        <w:t>，长在番邦，不通圣贤之经，</w:t>
      </w:r>
      <w:proofErr w:type="gramStart"/>
      <w:r w:rsidRPr="00B450CC">
        <w:rPr>
          <w:rFonts w:hint="eastAsia"/>
        </w:rPr>
        <w:t>罔</w:t>
      </w:r>
      <w:proofErr w:type="gramEnd"/>
      <w:r w:rsidRPr="00B450CC">
        <w:rPr>
          <w:rFonts w:hint="eastAsia"/>
        </w:rPr>
        <w:t>究纲常之礼。</w:t>
      </w:r>
      <w:proofErr w:type="gramStart"/>
      <w:r w:rsidRPr="00B450CC">
        <w:rPr>
          <w:rFonts w:hint="eastAsia"/>
        </w:rPr>
        <w:t>诈文伪</w:t>
      </w:r>
      <w:proofErr w:type="gramEnd"/>
      <w:r w:rsidRPr="00B450CC">
        <w:rPr>
          <w:rFonts w:hint="eastAsia"/>
        </w:rPr>
        <w:t>武，左右</w:t>
      </w:r>
      <w:proofErr w:type="gramStart"/>
      <w:r w:rsidRPr="00B450CC">
        <w:rPr>
          <w:rFonts w:hint="eastAsia"/>
        </w:rPr>
        <w:t>多狼心狗行</w:t>
      </w:r>
      <w:proofErr w:type="gramEnd"/>
      <w:r w:rsidRPr="00B450CC">
        <w:rPr>
          <w:rFonts w:hint="eastAsia"/>
        </w:rPr>
        <w:t>之徒；好</w:t>
      </w:r>
      <w:proofErr w:type="gramStart"/>
      <w:r w:rsidRPr="00B450CC">
        <w:rPr>
          <w:rFonts w:hint="eastAsia"/>
        </w:rPr>
        <w:t>赂</w:t>
      </w:r>
      <w:proofErr w:type="gramEnd"/>
      <w:r w:rsidRPr="00B450CC">
        <w:rPr>
          <w:rFonts w:hint="eastAsia"/>
        </w:rPr>
        <w:t>贪财，前后</w:t>
      </w:r>
      <w:proofErr w:type="gramStart"/>
      <w:r w:rsidRPr="00B450CC">
        <w:rPr>
          <w:rFonts w:hint="eastAsia"/>
        </w:rPr>
        <w:t>悉</w:t>
      </w:r>
      <w:proofErr w:type="gramEnd"/>
      <w:r w:rsidRPr="00B450CC">
        <w:rPr>
          <w:rFonts w:hint="eastAsia"/>
        </w:rPr>
        <w:t>鼠目獐</w:t>
      </w:r>
      <w:r w:rsidRPr="00B450CC">
        <w:t xml:space="preserve"> 头之辈。小臣昏昧，</w:t>
      </w:r>
      <w:proofErr w:type="gramStart"/>
      <w:r w:rsidRPr="00B450CC">
        <w:t>屯众猖狂</w:t>
      </w:r>
      <w:proofErr w:type="gramEnd"/>
      <w:r w:rsidRPr="00B450CC">
        <w:t>。侵犯疆封，以致天兵讨罪；</w:t>
      </w:r>
      <w:proofErr w:type="gramStart"/>
      <w:r w:rsidRPr="00B450CC">
        <w:t>妄驱土</w:t>
      </w:r>
      <w:proofErr w:type="gramEnd"/>
      <w:r w:rsidRPr="00B450CC">
        <w:t>马，动</w:t>
      </w:r>
      <w:proofErr w:type="gramStart"/>
      <w:r w:rsidRPr="00B450CC">
        <w:t>劳</w:t>
      </w:r>
      <w:proofErr w:type="gramEnd"/>
      <w:r w:rsidRPr="00B450CC">
        <w:t>王室兴师。量蝼蚁</w:t>
      </w:r>
      <w:proofErr w:type="gramStart"/>
      <w:r w:rsidRPr="00B450CC">
        <w:t>安足撼泰山</w:t>
      </w:r>
      <w:proofErr w:type="gramEnd"/>
      <w:r w:rsidRPr="00B450CC">
        <w:t>，</w:t>
      </w:r>
      <w:proofErr w:type="gramStart"/>
      <w:r w:rsidRPr="00B450CC">
        <w:t>想众水必然归</w:t>
      </w:r>
      <w:proofErr w:type="gramEnd"/>
      <w:r w:rsidRPr="00B450CC">
        <w:t>大海。今特遣使臣褚坚冒于天威，纳土请罪。倘蒙圣上怜悯</w:t>
      </w:r>
      <w:proofErr w:type="gramStart"/>
      <w:r w:rsidRPr="00B450CC">
        <w:t>蕞</w:t>
      </w:r>
      <w:proofErr w:type="gramEnd"/>
      <w:r w:rsidRPr="00B450CC">
        <w:t>尔之微生，不废祖宗之遗业，赦其旧过，开以新图，退守</w:t>
      </w:r>
      <w:proofErr w:type="gramStart"/>
      <w:r w:rsidRPr="00B450CC">
        <w:t>戎</w:t>
      </w:r>
      <w:proofErr w:type="gramEnd"/>
      <w:r w:rsidRPr="00B450CC">
        <w:t>狄之番邦，永作天朝之屏障，老</w:t>
      </w:r>
      <w:proofErr w:type="gramStart"/>
      <w:r w:rsidRPr="00B450CC">
        <w:t>老幼</w:t>
      </w:r>
      <w:proofErr w:type="gramEnd"/>
      <w:r w:rsidRPr="00B450CC">
        <w:t>幼，</w:t>
      </w:r>
      <w:proofErr w:type="gramStart"/>
      <w:r w:rsidRPr="00B450CC">
        <w:t>真获再生</w:t>
      </w:r>
      <w:proofErr w:type="gramEnd"/>
      <w:r w:rsidRPr="00B450CC">
        <w:t>，子子孙孙，久远感戴。进纳岁币，</w:t>
      </w:r>
      <w:proofErr w:type="gramStart"/>
      <w:r w:rsidRPr="00B450CC">
        <w:t>誓不敢</w:t>
      </w:r>
      <w:proofErr w:type="gramEnd"/>
      <w:r w:rsidRPr="00B450CC">
        <w:t>违！臣等不胜战栗</w:t>
      </w:r>
      <w:proofErr w:type="gramStart"/>
      <w:r w:rsidRPr="00B450CC">
        <w:t>栗屏营</w:t>
      </w:r>
      <w:proofErr w:type="gramEnd"/>
      <w:r w:rsidRPr="00B450CC">
        <w:t>之至！谨上表以闻</w:t>
      </w:r>
      <w:r>
        <w:rPr>
          <w:rFonts w:hint="eastAsia"/>
        </w:rPr>
        <w:t>。</w:t>
      </w:r>
      <w:r w:rsidRPr="00B450CC">
        <w:t>宣和四年冬月</w:t>
      </w:r>
      <w:r>
        <w:rPr>
          <w:rFonts w:hint="eastAsia"/>
        </w:rPr>
        <w:t xml:space="preserve"> </w:t>
      </w:r>
      <w:proofErr w:type="gramStart"/>
      <w:r w:rsidRPr="00B450CC">
        <w:t>日辽国主臣耶律</w:t>
      </w:r>
      <w:r w:rsidRPr="00B450CC">
        <w:rPr>
          <w:rFonts w:hint="eastAsia"/>
        </w:rPr>
        <w:t>辉表</w:t>
      </w:r>
      <w:proofErr w:type="gramEnd"/>
    </w:p>
    <w:p w14:paraId="4B693502" w14:textId="2FA30C6A" w:rsidR="00FE1A36" w:rsidRPr="004379B8" w:rsidRDefault="004379B8" w:rsidP="00FE1A36">
      <w:pPr>
        <w:rPr>
          <w:rFonts w:hint="eastAsia"/>
          <w:b/>
          <w:bCs/>
        </w:rPr>
      </w:pPr>
      <w:r w:rsidRPr="004379B8">
        <w:rPr>
          <w:rFonts w:hint="eastAsia"/>
          <w:b/>
          <w:bCs/>
        </w:rPr>
        <w:t>第八十九回：诏旨</w:t>
      </w:r>
    </w:p>
    <w:p w14:paraId="6FB82984" w14:textId="6229AFFB" w:rsidR="004379B8" w:rsidRDefault="004379B8" w:rsidP="00FE1A36">
      <w:pPr>
        <w:rPr>
          <w:rFonts w:hint="eastAsia"/>
        </w:rPr>
      </w:pPr>
      <w:r w:rsidRPr="004379B8">
        <w:rPr>
          <w:rFonts w:hint="eastAsia"/>
        </w:rPr>
        <w:lastRenderedPageBreak/>
        <w:t>大宋皇帝制曰：三皇立位，五帝禅宗，虽中华而有主，</w:t>
      </w:r>
      <w:proofErr w:type="gramStart"/>
      <w:r w:rsidRPr="004379B8">
        <w:rPr>
          <w:rFonts w:hint="eastAsia"/>
        </w:rPr>
        <w:t>岂夷狄之</w:t>
      </w:r>
      <w:proofErr w:type="gramEnd"/>
      <w:r w:rsidRPr="004379B8">
        <w:rPr>
          <w:rFonts w:hint="eastAsia"/>
        </w:rPr>
        <w:t>无君？</w:t>
      </w:r>
      <w:proofErr w:type="gramStart"/>
      <w:r w:rsidRPr="004379B8">
        <w:rPr>
          <w:rFonts w:hint="eastAsia"/>
        </w:rPr>
        <w:t>兹尔辽国</w:t>
      </w:r>
      <w:proofErr w:type="gramEnd"/>
      <w:r w:rsidRPr="004379B8">
        <w:rPr>
          <w:rFonts w:hint="eastAsia"/>
        </w:rPr>
        <w:t>，不遵天命，数</w:t>
      </w:r>
      <w:proofErr w:type="gramStart"/>
      <w:r w:rsidRPr="004379B8">
        <w:rPr>
          <w:rFonts w:hint="eastAsia"/>
        </w:rPr>
        <w:t>犯</w:t>
      </w:r>
      <w:r w:rsidRPr="004379B8">
        <w:t>疆封，氓</w:t>
      </w:r>
      <w:proofErr w:type="gramEnd"/>
      <w:r w:rsidRPr="004379B8">
        <w:t>合一鼓而灭。朕今</w:t>
      </w:r>
      <w:proofErr w:type="gramStart"/>
      <w:r w:rsidRPr="004379B8">
        <w:t>览</w:t>
      </w:r>
      <w:proofErr w:type="gramEnd"/>
      <w:r w:rsidRPr="004379B8">
        <w:t>其情词，怜其哀切，</w:t>
      </w:r>
      <w:proofErr w:type="gramStart"/>
      <w:r w:rsidRPr="004379B8">
        <w:t>悯</w:t>
      </w:r>
      <w:proofErr w:type="gramEnd"/>
      <w:r w:rsidRPr="004379B8">
        <w:t>汝</w:t>
      </w:r>
      <w:proofErr w:type="gramStart"/>
      <w:r w:rsidRPr="004379B8">
        <w:t>惸</w:t>
      </w:r>
      <w:proofErr w:type="gramEnd"/>
      <w:r w:rsidRPr="004379B8">
        <w:t>孤，不忍加</w:t>
      </w:r>
      <w:proofErr w:type="gramStart"/>
      <w:r w:rsidRPr="004379B8">
        <w:t>诛</w:t>
      </w:r>
      <w:proofErr w:type="gramEnd"/>
      <w:r w:rsidRPr="004379B8">
        <w:t>，仍存其国。诏书至日，即将军前所擒之将，尽数释放还国；原夺一应城池，</w:t>
      </w:r>
      <w:proofErr w:type="gramStart"/>
      <w:r w:rsidRPr="004379B8">
        <w:t>仍旧给</w:t>
      </w:r>
      <w:proofErr w:type="gramEnd"/>
      <w:r w:rsidRPr="004379B8">
        <w:t>还本国管领；所供岁币，慎勿怠忽。于戏！敬事大国，</w:t>
      </w:r>
      <w:proofErr w:type="gramStart"/>
      <w:r w:rsidRPr="004379B8">
        <w:t>祗</w:t>
      </w:r>
      <w:proofErr w:type="gramEnd"/>
      <w:r w:rsidRPr="004379B8">
        <w:t>畏天地， 此藩</w:t>
      </w:r>
      <w:proofErr w:type="gramStart"/>
      <w:r w:rsidRPr="004379B8">
        <w:t>翰</w:t>
      </w:r>
      <w:proofErr w:type="gramEnd"/>
      <w:r w:rsidRPr="004379B8">
        <w:t>之职也。尔</w:t>
      </w:r>
      <w:proofErr w:type="gramStart"/>
      <w:r w:rsidRPr="004379B8">
        <w:t>其钦哉</w:t>
      </w:r>
      <w:proofErr w:type="gramEnd"/>
      <w:r>
        <w:rPr>
          <w:rFonts w:hint="eastAsia"/>
        </w:rPr>
        <w:t>！</w:t>
      </w:r>
      <w:r w:rsidRPr="004379B8">
        <w:t>宣和四年冬月</w:t>
      </w:r>
      <w:r>
        <w:rPr>
          <w:rFonts w:hint="eastAsia"/>
        </w:rPr>
        <w:t xml:space="preserve"> </w:t>
      </w:r>
      <w:r w:rsidRPr="004379B8">
        <w:t>日</w:t>
      </w:r>
    </w:p>
    <w:p w14:paraId="02FD51A2" w14:textId="45AB7F5B" w:rsidR="00FE1A36" w:rsidRPr="00110C97" w:rsidRDefault="00110C97" w:rsidP="00FE1A36">
      <w:pPr>
        <w:rPr>
          <w:rFonts w:hint="eastAsia"/>
          <w:b/>
          <w:bCs/>
        </w:rPr>
      </w:pPr>
      <w:r w:rsidRPr="00110C97">
        <w:rPr>
          <w:rFonts w:hint="eastAsia"/>
          <w:b/>
          <w:bCs/>
        </w:rPr>
        <w:t>第九十七回：兵</w:t>
      </w:r>
      <w:proofErr w:type="gramStart"/>
      <w:r w:rsidRPr="00110C97">
        <w:rPr>
          <w:rFonts w:hint="eastAsia"/>
          <w:b/>
          <w:bCs/>
        </w:rPr>
        <w:t>檄</w:t>
      </w:r>
      <w:proofErr w:type="gramEnd"/>
    </w:p>
    <w:p w14:paraId="71446762" w14:textId="0E9CEE06" w:rsidR="00110C97" w:rsidRPr="00FE1A36" w:rsidRDefault="00110C97" w:rsidP="00FE1A36">
      <w:pPr>
        <w:rPr>
          <w:rFonts w:hint="eastAsia"/>
        </w:rPr>
      </w:pPr>
      <w:r w:rsidRPr="00110C97">
        <w:rPr>
          <w:rFonts w:hint="eastAsia"/>
        </w:rPr>
        <w:t>大宋征北正先锋宋示</w:t>
      </w:r>
      <w:proofErr w:type="gramStart"/>
      <w:r w:rsidRPr="00110C97">
        <w:rPr>
          <w:rFonts w:hint="eastAsia"/>
        </w:rPr>
        <w:t>谕</w:t>
      </w:r>
      <w:proofErr w:type="gramEnd"/>
      <w:r w:rsidRPr="00110C97">
        <w:rPr>
          <w:rFonts w:hint="eastAsia"/>
        </w:rPr>
        <w:t>昭德州守城将士军民人等知悉：田虎叛逆，法在必</w:t>
      </w:r>
      <w:proofErr w:type="gramStart"/>
      <w:r w:rsidRPr="00110C97">
        <w:rPr>
          <w:rFonts w:hint="eastAsia"/>
        </w:rPr>
        <w:t>诛</w:t>
      </w:r>
      <w:proofErr w:type="gramEnd"/>
      <w:r w:rsidRPr="00110C97">
        <w:rPr>
          <w:rFonts w:hint="eastAsia"/>
        </w:rPr>
        <w:t>，其余胁从，情有可原。守城将士，能反邪归正，改过自新，率领军民，开门降纳，</w:t>
      </w:r>
      <w:proofErr w:type="gramStart"/>
      <w:r w:rsidRPr="00110C97">
        <w:t>定行保奏</w:t>
      </w:r>
      <w:proofErr w:type="gramEnd"/>
      <w:r w:rsidRPr="00110C97">
        <w:t>朝廷，赦罪录用。如将士</w:t>
      </w:r>
      <w:proofErr w:type="gramStart"/>
      <w:r w:rsidRPr="00110C97">
        <w:t>怙</w:t>
      </w:r>
      <w:proofErr w:type="gramEnd"/>
      <w:r w:rsidRPr="00110C97">
        <w:t>终不</w:t>
      </w:r>
      <w:proofErr w:type="gramStart"/>
      <w:r w:rsidRPr="00110C97">
        <w:t>悛</w:t>
      </w:r>
      <w:proofErr w:type="gramEnd"/>
      <w:r w:rsidRPr="00110C97">
        <w:t>，尔等军民，俱系宋朝赤子，速当兴举大义，擒缚将士，归顺天朝。为首的定行重赏，奏请优叙。如执迷逡巡，城破之日，玉石俱焚，孑遗</w:t>
      </w:r>
      <w:proofErr w:type="gramStart"/>
      <w:r w:rsidRPr="00110C97">
        <w:t>靡</w:t>
      </w:r>
      <w:proofErr w:type="gramEnd"/>
      <w:r w:rsidRPr="00110C97">
        <w:t>有。特</w:t>
      </w:r>
      <w:proofErr w:type="gramStart"/>
      <w:r w:rsidRPr="00110C97">
        <w:t>谕</w:t>
      </w:r>
      <w:proofErr w:type="gramEnd"/>
      <w:r w:rsidRPr="00110C97">
        <w:t>。</w:t>
      </w:r>
    </w:p>
    <w:p w14:paraId="79D74A23" w14:textId="114BD638" w:rsidR="00FE1A36" w:rsidRPr="004A4373" w:rsidRDefault="004A4373" w:rsidP="00FE1A36">
      <w:pPr>
        <w:rPr>
          <w:rFonts w:hint="eastAsia"/>
          <w:b/>
          <w:bCs/>
        </w:rPr>
      </w:pPr>
      <w:r w:rsidRPr="004A4373">
        <w:rPr>
          <w:rFonts w:hint="eastAsia"/>
          <w:b/>
          <w:bCs/>
        </w:rPr>
        <w:t>第一百一回：诏书</w:t>
      </w:r>
    </w:p>
    <w:p w14:paraId="4FF0BDA4" w14:textId="3FA0E19B" w:rsidR="004A4373" w:rsidRDefault="004A4373" w:rsidP="00FE1A36">
      <w:pPr>
        <w:rPr>
          <w:rFonts w:hint="eastAsia"/>
        </w:rPr>
      </w:pPr>
      <w:r w:rsidRPr="004A4373">
        <w:rPr>
          <w:rFonts w:hint="eastAsia"/>
        </w:rPr>
        <w:t>制曰：朕以敬天法祖，</w:t>
      </w:r>
      <w:proofErr w:type="gramStart"/>
      <w:r w:rsidRPr="004A4373">
        <w:rPr>
          <w:rFonts w:hint="eastAsia"/>
        </w:rPr>
        <w:t>缵绍</w:t>
      </w:r>
      <w:proofErr w:type="gramEnd"/>
      <w:r w:rsidRPr="004A4373">
        <w:rPr>
          <w:rFonts w:hint="eastAsia"/>
        </w:rPr>
        <w:t>洪基，</w:t>
      </w:r>
      <w:proofErr w:type="gramStart"/>
      <w:r w:rsidRPr="004A4373">
        <w:rPr>
          <w:rFonts w:hint="eastAsia"/>
        </w:rPr>
        <w:t>惟赖杰宏股肱</w:t>
      </w:r>
      <w:proofErr w:type="gramEnd"/>
      <w:r w:rsidRPr="004A4373">
        <w:rPr>
          <w:rFonts w:hint="eastAsia"/>
        </w:rPr>
        <w:t>，赞</w:t>
      </w:r>
      <w:proofErr w:type="gramStart"/>
      <w:r w:rsidRPr="004A4373">
        <w:rPr>
          <w:rFonts w:hint="eastAsia"/>
        </w:rPr>
        <w:t>勷</w:t>
      </w:r>
      <w:proofErr w:type="gramEnd"/>
      <w:r w:rsidRPr="004A4373">
        <w:rPr>
          <w:rFonts w:hint="eastAsia"/>
        </w:rPr>
        <w:t>大业。</w:t>
      </w:r>
      <w:proofErr w:type="gramStart"/>
      <w:r w:rsidRPr="004A4373">
        <w:rPr>
          <w:rFonts w:hint="eastAsia"/>
        </w:rPr>
        <w:t>迩来边庭多儆</w:t>
      </w:r>
      <w:proofErr w:type="gramEnd"/>
      <w:r w:rsidRPr="004A4373">
        <w:rPr>
          <w:rFonts w:hint="eastAsia"/>
        </w:rPr>
        <w:t>，国祚少宁，尔先锋使宋江等，</w:t>
      </w:r>
      <w:proofErr w:type="gramStart"/>
      <w:r w:rsidRPr="004A4373">
        <w:rPr>
          <w:rFonts w:hint="eastAsia"/>
        </w:rPr>
        <w:t>跋履山川</w:t>
      </w:r>
      <w:proofErr w:type="gramEnd"/>
      <w:r w:rsidRPr="004A4373">
        <w:rPr>
          <w:rFonts w:hint="eastAsia"/>
        </w:rPr>
        <w:t>，逾越险阻，先成平虏之功，次</w:t>
      </w:r>
      <w:proofErr w:type="gramStart"/>
      <w:r w:rsidRPr="004A4373">
        <w:rPr>
          <w:rFonts w:hint="eastAsia"/>
        </w:rPr>
        <w:t>奏静寇</w:t>
      </w:r>
      <w:proofErr w:type="gramEnd"/>
      <w:r w:rsidRPr="004A4373">
        <w:rPr>
          <w:rFonts w:hint="eastAsia"/>
        </w:rPr>
        <w:t>之</w:t>
      </w:r>
      <w:r w:rsidRPr="004A4373">
        <w:t>绩，</w:t>
      </w:r>
      <w:proofErr w:type="gramStart"/>
      <w:r w:rsidRPr="004A4373">
        <w:t>朕实嘉赖</w:t>
      </w:r>
      <w:proofErr w:type="gramEnd"/>
      <w:r w:rsidRPr="004A4373">
        <w:t>。今特差参谋侯蒙，</w:t>
      </w:r>
      <w:proofErr w:type="gramStart"/>
      <w:r w:rsidRPr="004A4373">
        <w:t>赍</w:t>
      </w:r>
      <w:proofErr w:type="gramEnd"/>
      <w:r w:rsidRPr="004A4373">
        <w:t>捧诏书，给赐安抚陈瓘及宋江、卢俊义等金银、袍缎、名马、衣甲、御酒等物，</w:t>
      </w:r>
      <w:proofErr w:type="gramStart"/>
      <w:r w:rsidRPr="004A4373">
        <w:t>用彰尔功</w:t>
      </w:r>
      <w:proofErr w:type="gramEnd"/>
      <w:r w:rsidRPr="004A4373">
        <w:t>。兹者又因</w:t>
      </w:r>
      <w:proofErr w:type="gramStart"/>
      <w:r w:rsidRPr="004A4373">
        <w:t>强贼王庆</w:t>
      </w:r>
      <w:proofErr w:type="gramEnd"/>
      <w:r w:rsidRPr="004A4373">
        <w:t>，作乱淮西，倾覆我城池，芟夷我人民，</w:t>
      </w:r>
      <w:proofErr w:type="gramStart"/>
      <w:r w:rsidRPr="004A4373">
        <w:t>虔</w:t>
      </w:r>
      <w:proofErr w:type="gramEnd"/>
      <w:r w:rsidRPr="004A4373">
        <w:t>刘我边陲，荡摇我西京，仍敕陈瓘为安抚，宋江为平西都先锋，卢俊义为</w:t>
      </w:r>
      <w:proofErr w:type="gramStart"/>
      <w:r w:rsidRPr="004A4373">
        <w:t>平西副</w:t>
      </w:r>
      <w:proofErr w:type="gramEnd"/>
      <w:r w:rsidRPr="004A4373">
        <w:t>先锋，侯蒙为行军参谋。诏书到日，即统领军马，星驰先救宛州。尔等将士，协力尽忠，功奏荡平，定行封赏。其三军头目如</w:t>
      </w:r>
      <w:proofErr w:type="gramStart"/>
      <w:r w:rsidRPr="004A4373">
        <w:t>钦赏未</w:t>
      </w:r>
      <w:proofErr w:type="gramEnd"/>
      <w:r w:rsidRPr="004A4373">
        <w:t>敷</w:t>
      </w:r>
      <w:proofErr w:type="gramStart"/>
      <w:r w:rsidRPr="004A4373">
        <w:t>，着陈灌就</w:t>
      </w:r>
      <w:proofErr w:type="gramEnd"/>
      <w:r w:rsidRPr="004A4373">
        <w:t>于河</w:t>
      </w:r>
      <w:r w:rsidRPr="004A4373">
        <w:rPr>
          <w:rFonts w:hint="eastAsia"/>
        </w:rPr>
        <w:t>北州县内丰盈库藏中那</w:t>
      </w:r>
      <w:proofErr w:type="gramStart"/>
      <w:r w:rsidRPr="004A4373">
        <w:rPr>
          <w:rFonts w:hint="eastAsia"/>
        </w:rPr>
        <w:t>撮</w:t>
      </w:r>
      <w:proofErr w:type="gramEnd"/>
      <w:r w:rsidRPr="004A4373">
        <w:rPr>
          <w:rFonts w:hint="eastAsia"/>
        </w:rPr>
        <w:t>给赏，造册奏闻。尔</w:t>
      </w:r>
      <w:proofErr w:type="gramStart"/>
      <w:r w:rsidRPr="004A4373">
        <w:rPr>
          <w:rFonts w:hint="eastAsia"/>
        </w:rPr>
        <w:t>其钦哉</w:t>
      </w:r>
      <w:proofErr w:type="gramEnd"/>
      <w:r w:rsidRPr="004A4373">
        <w:rPr>
          <w:rFonts w:hint="eastAsia"/>
        </w:rPr>
        <w:t>！特</w:t>
      </w:r>
      <w:proofErr w:type="gramStart"/>
      <w:r w:rsidRPr="004A4373">
        <w:rPr>
          <w:rFonts w:hint="eastAsia"/>
        </w:rPr>
        <w:t>谕</w:t>
      </w:r>
      <w:proofErr w:type="gramEnd"/>
      <w:r>
        <w:rPr>
          <w:rFonts w:hint="eastAsia"/>
        </w:rPr>
        <w:t>。</w:t>
      </w:r>
      <w:r w:rsidRPr="004A4373">
        <w:t>宣和五年四月</w:t>
      </w:r>
      <w:r>
        <w:rPr>
          <w:rFonts w:hint="eastAsia"/>
        </w:rPr>
        <w:t xml:space="preserve"> </w:t>
      </w:r>
      <w:r w:rsidRPr="004A4373">
        <w:t>日</w:t>
      </w:r>
    </w:p>
    <w:p w14:paraId="1D64B0CD" w14:textId="3A722A85" w:rsidR="00C54443" w:rsidRDefault="00C54443" w:rsidP="00C54443">
      <w:pPr>
        <w:pStyle w:val="2"/>
        <w:rPr>
          <w:rFonts w:hint="eastAsia"/>
        </w:rPr>
      </w:pPr>
      <w:r>
        <w:rPr>
          <w:rFonts w:hint="eastAsia"/>
        </w:rPr>
        <w:t>三国演义</w:t>
      </w:r>
    </w:p>
    <w:p w14:paraId="52BE5B54" w14:textId="125D2A2B" w:rsidR="00C54443" w:rsidRDefault="00C54443" w:rsidP="00C54443">
      <w:pPr>
        <w:rPr>
          <w:rFonts w:hint="eastAsia"/>
        </w:rPr>
      </w:pPr>
      <w:proofErr w:type="gramStart"/>
      <w:r w:rsidRPr="00C54443">
        <w:rPr>
          <w:rFonts w:hint="eastAsia"/>
        </w:rPr>
        <w:t>贼众惊慌</w:t>
      </w:r>
      <w:proofErr w:type="gramEnd"/>
      <w:r w:rsidRPr="00C54443">
        <w:rPr>
          <w:rFonts w:hint="eastAsia"/>
        </w:rPr>
        <w:t>，马不及鞍，人不及甲，四散奔走。</w:t>
      </w:r>
    </w:p>
    <w:p w14:paraId="240A6BF3" w14:textId="3601D381" w:rsidR="00953035" w:rsidRDefault="00953035" w:rsidP="00C54443">
      <w:pPr>
        <w:rPr>
          <w:rFonts w:hint="eastAsia"/>
        </w:rPr>
      </w:pPr>
      <w:proofErr w:type="gramStart"/>
      <w:r w:rsidRPr="00953035">
        <w:rPr>
          <w:rFonts w:hint="eastAsia"/>
        </w:rPr>
        <w:t>是岁又大荒</w:t>
      </w:r>
      <w:proofErr w:type="gramEnd"/>
      <w:r w:rsidRPr="00953035">
        <w:rPr>
          <w:rFonts w:hint="eastAsia"/>
        </w:rPr>
        <w:t>。洛阳居民，仅有数百家，无可为食，尽出城去剥树皮、掘草根食之。</w:t>
      </w:r>
    </w:p>
    <w:p w14:paraId="62DD3D62" w14:textId="3CE3C97A" w:rsidR="008811F7" w:rsidRDefault="008811F7" w:rsidP="00C54443">
      <w:pPr>
        <w:rPr>
          <w:rFonts w:hint="eastAsia"/>
        </w:rPr>
      </w:pPr>
      <w:r w:rsidRPr="008811F7">
        <w:rPr>
          <w:rFonts w:hint="eastAsia"/>
        </w:rPr>
        <w:t>五霸之功</w:t>
      </w:r>
      <w:r>
        <w:rPr>
          <w:rFonts w:hint="eastAsia"/>
        </w:rPr>
        <w:t>：指功劳与春秋五霸齐名。</w:t>
      </w:r>
    </w:p>
    <w:p w14:paraId="32126199" w14:textId="3214EC14" w:rsidR="00DF62D6" w:rsidRDefault="00DF62D6" w:rsidP="00C54443">
      <w:pPr>
        <w:rPr>
          <w:rFonts w:hint="eastAsia"/>
        </w:rPr>
      </w:pPr>
      <w:r w:rsidRPr="00DF62D6">
        <w:rPr>
          <w:rFonts w:hint="eastAsia"/>
        </w:rPr>
        <w:t>吾主在北，不可使我面南而死</w:t>
      </w:r>
      <w:r w:rsidR="00EA1D32">
        <w:rPr>
          <w:rFonts w:hint="eastAsia"/>
        </w:rPr>
        <w:t>。</w:t>
      </w:r>
    </w:p>
    <w:p w14:paraId="2D6F73FA" w14:textId="112403D9" w:rsidR="0000339F" w:rsidRDefault="0000339F" w:rsidP="00C54443">
      <w:pPr>
        <w:rPr>
          <w:rFonts w:hint="eastAsia"/>
        </w:rPr>
      </w:pPr>
      <w:r w:rsidRPr="0000339F">
        <w:rPr>
          <w:rFonts w:hint="eastAsia"/>
        </w:rPr>
        <w:t>朔风凛凛，瑞雪霏霏，山如玉簇，林似银妆</w:t>
      </w:r>
      <w:r>
        <w:rPr>
          <w:rFonts w:hint="eastAsia"/>
        </w:rPr>
        <w:t>。</w:t>
      </w:r>
    </w:p>
    <w:p w14:paraId="035A53D9" w14:textId="124AADFD" w:rsidR="008641AC" w:rsidRDefault="008641AC" w:rsidP="00C54443">
      <w:pPr>
        <w:rPr>
          <w:rFonts w:hint="eastAsia"/>
        </w:rPr>
      </w:pPr>
      <w:proofErr w:type="gramStart"/>
      <w:r w:rsidRPr="008641AC">
        <w:rPr>
          <w:rFonts w:hint="eastAsia"/>
        </w:rPr>
        <w:t>昔</w:t>
      </w:r>
      <w:proofErr w:type="gramEnd"/>
      <w:r w:rsidRPr="008641AC">
        <w:rPr>
          <w:rFonts w:hint="eastAsia"/>
        </w:rPr>
        <w:t>韩信不听蒯通之说，而有未央宫之祸；大夫种不从范蠡于五湖，</w:t>
      </w:r>
      <w:proofErr w:type="gramStart"/>
      <w:r w:rsidRPr="008641AC">
        <w:rPr>
          <w:rFonts w:hint="eastAsia"/>
        </w:rPr>
        <w:t>卒伏剑</w:t>
      </w:r>
      <w:proofErr w:type="gramEnd"/>
      <w:r w:rsidRPr="008641AC">
        <w:rPr>
          <w:rFonts w:hint="eastAsia"/>
        </w:rPr>
        <w:t>而死。斯二子者，其功名岂不赫然哉，徒以利害未明，而见几</w:t>
      </w:r>
      <w:proofErr w:type="gramStart"/>
      <w:r w:rsidRPr="008641AC">
        <w:rPr>
          <w:rFonts w:hint="eastAsia"/>
        </w:rPr>
        <w:t>之</w:t>
      </w:r>
      <w:proofErr w:type="gramEnd"/>
      <w:r w:rsidRPr="008641AC">
        <w:rPr>
          <w:rFonts w:hint="eastAsia"/>
        </w:rPr>
        <w:t>不早也。今公</w:t>
      </w:r>
      <w:proofErr w:type="gramStart"/>
      <w:r w:rsidRPr="008641AC">
        <w:rPr>
          <w:rFonts w:hint="eastAsia"/>
        </w:rPr>
        <w:t>大勋已就</w:t>
      </w:r>
      <w:proofErr w:type="gramEnd"/>
      <w:r w:rsidRPr="008641AC">
        <w:rPr>
          <w:rFonts w:hint="eastAsia"/>
        </w:rPr>
        <w:t>，威震其主，何不泛舟绝迹，登峨嵋之岭，以从赤松子游乎？</w:t>
      </w:r>
    </w:p>
    <w:p w14:paraId="5E79A0AE" w14:textId="77777777" w:rsidR="00434A91" w:rsidRDefault="00434A91" w:rsidP="00C54443">
      <w:pPr>
        <w:rPr>
          <w:rFonts w:hint="eastAsia"/>
        </w:rPr>
      </w:pPr>
      <w:r>
        <w:rPr>
          <w:rFonts w:hint="eastAsia"/>
          <w:b/>
          <w:bCs/>
        </w:rPr>
        <w:t>第四回：</w:t>
      </w:r>
      <w:r w:rsidRPr="00434A91">
        <w:rPr>
          <w:rFonts w:hint="eastAsia"/>
          <w:b/>
          <w:bCs/>
        </w:rPr>
        <w:t>策文</w:t>
      </w:r>
    </w:p>
    <w:p w14:paraId="6282B551" w14:textId="3A9AC4B8" w:rsidR="00434A91" w:rsidRPr="00C54443" w:rsidRDefault="00434A91" w:rsidP="00C54443">
      <w:pPr>
        <w:rPr>
          <w:rFonts w:hint="eastAsia"/>
        </w:rPr>
      </w:pPr>
      <w:proofErr w:type="gramStart"/>
      <w:r w:rsidRPr="00434A91">
        <w:rPr>
          <w:rFonts w:hint="eastAsia"/>
        </w:rPr>
        <w:t>孝灵皇帝</w:t>
      </w:r>
      <w:proofErr w:type="gramEnd"/>
      <w:r w:rsidRPr="00434A91">
        <w:rPr>
          <w:rFonts w:hint="eastAsia"/>
        </w:rPr>
        <w:t>，</w:t>
      </w:r>
      <w:proofErr w:type="gramStart"/>
      <w:r w:rsidRPr="00434A91">
        <w:rPr>
          <w:rFonts w:hint="eastAsia"/>
        </w:rPr>
        <w:t>早弃臣民</w:t>
      </w:r>
      <w:proofErr w:type="gramEnd"/>
      <w:r w:rsidRPr="00434A91">
        <w:rPr>
          <w:rFonts w:hint="eastAsia"/>
        </w:rPr>
        <w:t>；皇帝承</w:t>
      </w:r>
      <w:proofErr w:type="gramStart"/>
      <w:r w:rsidRPr="00434A91">
        <w:rPr>
          <w:rFonts w:hint="eastAsia"/>
        </w:rPr>
        <w:t>嗣</w:t>
      </w:r>
      <w:proofErr w:type="gramEnd"/>
      <w:r w:rsidRPr="00434A91">
        <w:rPr>
          <w:rFonts w:hint="eastAsia"/>
        </w:rPr>
        <w:t>，海内侧望。而帝天资轻佻，威仪不</w:t>
      </w:r>
      <w:proofErr w:type="gramStart"/>
      <w:r w:rsidRPr="00434A91">
        <w:rPr>
          <w:rFonts w:hint="eastAsia"/>
        </w:rPr>
        <w:t>恪</w:t>
      </w:r>
      <w:proofErr w:type="gramEnd"/>
      <w:r w:rsidRPr="00434A91">
        <w:rPr>
          <w:rFonts w:hint="eastAsia"/>
        </w:rPr>
        <w:t>，居丧慢</w:t>
      </w:r>
      <w:proofErr w:type="gramStart"/>
      <w:r w:rsidRPr="00434A91">
        <w:rPr>
          <w:rFonts w:hint="eastAsia"/>
        </w:rPr>
        <w:t>惰</w:t>
      </w:r>
      <w:proofErr w:type="gramEnd"/>
      <w:r w:rsidRPr="00434A91">
        <w:rPr>
          <w:rFonts w:hint="eastAsia"/>
        </w:rPr>
        <w:t>：否德既彰，有</w:t>
      </w:r>
      <w:proofErr w:type="gramStart"/>
      <w:r w:rsidRPr="00434A91">
        <w:rPr>
          <w:rFonts w:hint="eastAsia"/>
        </w:rPr>
        <w:t>忝</w:t>
      </w:r>
      <w:proofErr w:type="gramEnd"/>
      <w:r w:rsidRPr="00434A91">
        <w:rPr>
          <w:rFonts w:hint="eastAsia"/>
        </w:rPr>
        <w:t>大位。皇太后教无母仪，</w:t>
      </w:r>
      <w:proofErr w:type="gramStart"/>
      <w:r w:rsidRPr="00434A91">
        <w:rPr>
          <w:rFonts w:hint="eastAsia"/>
        </w:rPr>
        <w:t>统政荒乱</w:t>
      </w:r>
      <w:proofErr w:type="gramEnd"/>
      <w:r w:rsidRPr="00434A91">
        <w:rPr>
          <w:rFonts w:hint="eastAsia"/>
        </w:rPr>
        <w:t>。永乐太后暴崩，众论惑焉。三纲之道，天地之纪，毋乃有阙？陈留王协，圣德伟</w:t>
      </w:r>
      <w:proofErr w:type="gramStart"/>
      <w:r w:rsidRPr="00434A91">
        <w:rPr>
          <w:rFonts w:hint="eastAsia"/>
        </w:rPr>
        <w:t>懋</w:t>
      </w:r>
      <w:proofErr w:type="gramEnd"/>
      <w:r w:rsidRPr="00434A91">
        <w:rPr>
          <w:rFonts w:hint="eastAsia"/>
        </w:rPr>
        <w:t>，规矩肃然；居丧哀戚，言不以邪；</w:t>
      </w:r>
      <w:proofErr w:type="gramStart"/>
      <w:r w:rsidRPr="00434A91">
        <w:rPr>
          <w:rFonts w:hint="eastAsia"/>
        </w:rPr>
        <w:t>休声美誉</w:t>
      </w:r>
      <w:proofErr w:type="gramEnd"/>
      <w:r w:rsidRPr="00434A91">
        <w:rPr>
          <w:rFonts w:hint="eastAsia"/>
        </w:rPr>
        <w:t>，天下所闻，</w:t>
      </w:r>
      <w:proofErr w:type="gramStart"/>
      <w:r w:rsidRPr="00434A91">
        <w:rPr>
          <w:rFonts w:hint="eastAsia"/>
        </w:rPr>
        <w:t>宜承洪业</w:t>
      </w:r>
      <w:proofErr w:type="gramEnd"/>
      <w:r w:rsidRPr="00434A91">
        <w:rPr>
          <w:rFonts w:hint="eastAsia"/>
        </w:rPr>
        <w:t>，为万世统。</w:t>
      </w:r>
      <w:proofErr w:type="gramStart"/>
      <w:r w:rsidRPr="00434A91">
        <w:rPr>
          <w:rFonts w:hint="eastAsia"/>
        </w:rPr>
        <w:t>兹废皇帝</w:t>
      </w:r>
      <w:proofErr w:type="gramEnd"/>
      <w:r w:rsidRPr="00434A91">
        <w:rPr>
          <w:rFonts w:hint="eastAsia"/>
        </w:rPr>
        <w:t>为弘农王，皇太后还政，请奉陈留王为皇帝，应天顺人，以</w:t>
      </w:r>
      <w:proofErr w:type="gramStart"/>
      <w:r w:rsidRPr="00434A91">
        <w:rPr>
          <w:rFonts w:hint="eastAsia"/>
        </w:rPr>
        <w:t>慰</w:t>
      </w:r>
      <w:proofErr w:type="gramEnd"/>
      <w:r w:rsidRPr="00434A91">
        <w:rPr>
          <w:rFonts w:hint="eastAsia"/>
        </w:rPr>
        <w:t>生灵之望。</w:t>
      </w:r>
    </w:p>
    <w:p w14:paraId="79089998" w14:textId="38331CCB" w:rsidR="00FE1A36" w:rsidRPr="00B1012D" w:rsidRDefault="00B1012D" w:rsidP="00FE1A36">
      <w:pPr>
        <w:rPr>
          <w:rFonts w:hint="eastAsia"/>
          <w:b/>
          <w:bCs/>
        </w:rPr>
      </w:pPr>
      <w:r w:rsidRPr="00B1012D">
        <w:rPr>
          <w:b/>
          <w:bCs/>
        </w:rPr>
        <w:t>第五回：</w:t>
      </w:r>
      <w:r w:rsidRPr="00B1012D">
        <w:rPr>
          <w:rFonts w:hint="eastAsia"/>
          <w:b/>
          <w:bCs/>
        </w:rPr>
        <w:t>檄文</w:t>
      </w:r>
    </w:p>
    <w:p w14:paraId="01E04BDB" w14:textId="1AB6CB48" w:rsidR="00B1012D" w:rsidRDefault="00B1012D" w:rsidP="00FE1A36">
      <w:pPr>
        <w:rPr>
          <w:rFonts w:hint="eastAsia"/>
        </w:rPr>
      </w:pPr>
      <w:proofErr w:type="gramStart"/>
      <w:r w:rsidRPr="00B1012D">
        <w:rPr>
          <w:rFonts w:hint="eastAsia"/>
        </w:rPr>
        <w:t>操等谨以</w:t>
      </w:r>
      <w:proofErr w:type="gramEnd"/>
      <w:r w:rsidRPr="00B1012D">
        <w:rPr>
          <w:rFonts w:hint="eastAsia"/>
        </w:rPr>
        <w:t>大义布告天下：董卓欺天</w:t>
      </w:r>
      <w:proofErr w:type="gramStart"/>
      <w:r w:rsidRPr="00B1012D">
        <w:rPr>
          <w:rFonts w:hint="eastAsia"/>
        </w:rPr>
        <w:t>罔</w:t>
      </w:r>
      <w:proofErr w:type="gramEnd"/>
      <w:r w:rsidRPr="00B1012D">
        <w:rPr>
          <w:rFonts w:hint="eastAsia"/>
        </w:rPr>
        <w:t>地，灭国弑君；秽乱宫禁，残害生灵；狼</w:t>
      </w:r>
      <w:proofErr w:type="gramStart"/>
      <w:r w:rsidRPr="00B1012D">
        <w:rPr>
          <w:rFonts w:hint="eastAsia"/>
        </w:rPr>
        <w:t>戾</w:t>
      </w:r>
      <w:proofErr w:type="gramEnd"/>
      <w:r w:rsidRPr="00B1012D">
        <w:rPr>
          <w:rFonts w:hint="eastAsia"/>
        </w:rPr>
        <w:t>不仁，罪恶充积！</w:t>
      </w:r>
      <w:proofErr w:type="gramStart"/>
      <w:r w:rsidRPr="00B1012D">
        <w:rPr>
          <w:rFonts w:hint="eastAsia"/>
        </w:rPr>
        <w:t>今奉天子</w:t>
      </w:r>
      <w:proofErr w:type="gramEnd"/>
      <w:r w:rsidRPr="00B1012D">
        <w:rPr>
          <w:rFonts w:hint="eastAsia"/>
        </w:rPr>
        <w:t>密诏，大集义兵，誓欲扫清华夏，</w:t>
      </w:r>
      <w:proofErr w:type="gramStart"/>
      <w:r w:rsidRPr="00B1012D">
        <w:rPr>
          <w:rFonts w:hint="eastAsia"/>
        </w:rPr>
        <w:t>剿戮</w:t>
      </w:r>
      <w:proofErr w:type="gramEnd"/>
      <w:r w:rsidRPr="00B1012D">
        <w:rPr>
          <w:rFonts w:hint="eastAsia"/>
        </w:rPr>
        <w:t>群凶。</w:t>
      </w:r>
      <w:proofErr w:type="gramStart"/>
      <w:r w:rsidRPr="00B1012D">
        <w:rPr>
          <w:rFonts w:hint="eastAsia"/>
        </w:rPr>
        <w:t>望兴义师</w:t>
      </w:r>
      <w:proofErr w:type="gramEnd"/>
      <w:r w:rsidRPr="00B1012D">
        <w:rPr>
          <w:rFonts w:hint="eastAsia"/>
        </w:rPr>
        <w:t>，共泄公愤；扶持王室，拯救黎民。檄文到日，可速奉行！</w:t>
      </w:r>
    </w:p>
    <w:p w14:paraId="5F586885" w14:textId="627A0C5A" w:rsidR="001E3564" w:rsidRPr="001E3564" w:rsidRDefault="001E3564" w:rsidP="00FE1A36">
      <w:pPr>
        <w:rPr>
          <w:rFonts w:hint="eastAsia"/>
          <w:b/>
          <w:bCs/>
        </w:rPr>
      </w:pPr>
      <w:r w:rsidRPr="001E3564">
        <w:rPr>
          <w:b/>
          <w:bCs/>
        </w:rPr>
        <w:t>第五回：盟誓</w:t>
      </w:r>
    </w:p>
    <w:p w14:paraId="404DBF1A" w14:textId="4D1728BA" w:rsidR="001E3564" w:rsidRDefault="001E3564" w:rsidP="00FE1A36">
      <w:pPr>
        <w:rPr>
          <w:rFonts w:hint="eastAsia"/>
        </w:rPr>
      </w:pPr>
      <w:r w:rsidRPr="001E3564">
        <w:rPr>
          <w:rFonts w:hint="eastAsia"/>
        </w:rPr>
        <w:t>汉室不幸，</w:t>
      </w:r>
      <w:proofErr w:type="gramStart"/>
      <w:r w:rsidRPr="001E3564">
        <w:rPr>
          <w:rFonts w:hint="eastAsia"/>
        </w:rPr>
        <w:t>皇纲失统</w:t>
      </w:r>
      <w:proofErr w:type="gramEnd"/>
      <w:r w:rsidRPr="001E3564">
        <w:rPr>
          <w:rFonts w:hint="eastAsia"/>
        </w:rPr>
        <w:t>。贼臣董卓，乘</w:t>
      </w:r>
      <w:proofErr w:type="gramStart"/>
      <w:r w:rsidRPr="001E3564">
        <w:rPr>
          <w:rFonts w:hint="eastAsia"/>
        </w:rPr>
        <w:t>衅</w:t>
      </w:r>
      <w:proofErr w:type="gramEnd"/>
      <w:r w:rsidRPr="001E3564">
        <w:rPr>
          <w:rFonts w:hint="eastAsia"/>
        </w:rPr>
        <w:t>纵害，</w:t>
      </w:r>
      <w:proofErr w:type="gramStart"/>
      <w:r w:rsidRPr="001E3564">
        <w:rPr>
          <w:rFonts w:hint="eastAsia"/>
        </w:rPr>
        <w:t>祸加至尊</w:t>
      </w:r>
      <w:proofErr w:type="gramEnd"/>
      <w:r w:rsidRPr="001E3564">
        <w:rPr>
          <w:rFonts w:hint="eastAsia"/>
        </w:rPr>
        <w:t>，</w:t>
      </w:r>
      <w:proofErr w:type="gramStart"/>
      <w:r w:rsidRPr="001E3564">
        <w:rPr>
          <w:rFonts w:hint="eastAsia"/>
        </w:rPr>
        <w:t>虐</w:t>
      </w:r>
      <w:proofErr w:type="gramEnd"/>
      <w:r w:rsidRPr="001E3564">
        <w:rPr>
          <w:rFonts w:hint="eastAsia"/>
        </w:rPr>
        <w:t>流百姓。</w:t>
      </w:r>
      <w:proofErr w:type="gramStart"/>
      <w:r w:rsidRPr="001E3564">
        <w:rPr>
          <w:rFonts w:hint="eastAsia"/>
        </w:rPr>
        <w:t>绍</w:t>
      </w:r>
      <w:proofErr w:type="gramEnd"/>
      <w:r w:rsidRPr="001E3564">
        <w:rPr>
          <w:rFonts w:hint="eastAsia"/>
        </w:rPr>
        <w:t>等惧社稷沦丧，纠合义兵，并赴国难。凡我同盟，齐心戮力，以致臣节，必无二志。</w:t>
      </w:r>
      <w:proofErr w:type="gramStart"/>
      <w:r w:rsidRPr="001E3564">
        <w:rPr>
          <w:rFonts w:hint="eastAsia"/>
        </w:rPr>
        <w:t>有渝此盟，俾</w:t>
      </w:r>
      <w:proofErr w:type="gramEnd"/>
      <w:r w:rsidRPr="001E3564">
        <w:rPr>
          <w:rFonts w:hint="eastAsia"/>
        </w:rPr>
        <w:t>坠其命，</w:t>
      </w:r>
      <w:proofErr w:type="gramStart"/>
      <w:r w:rsidRPr="001E3564">
        <w:rPr>
          <w:rFonts w:hint="eastAsia"/>
        </w:rPr>
        <w:t>无克遗</w:t>
      </w:r>
      <w:proofErr w:type="gramEnd"/>
      <w:r w:rsidRPr="001E3564">
        <w:rPr>
          <w:rFonts w:hint="eastAsia"/>
        </w:rPr>
        <w:t>育。皇天后土，祖宗明灵，实皆鉴之！</w:t>
      </w:r>
    </w:p>
    <w:p w14:paraId="59C87300" w14:textId="3F00EE0F" w:rsidR="00AE0448" w:rsidRPr="00AE0448" w:rsidRDefault="00AE0448" w:rsidP="00FE1A36">
      <w:pPr>
        <w:rPr>
          <w:rFonts w:hint="eastAsia"/>
          <w:b/>
          <w:bCs/>
        </w:rPr>
      </w:pPr>
      <w:r w:rsidRPr="00AE0448">
        <w:rPr>
          <w:rFonts w:hint="eastAsia"/>
          <w:b/>
          <w:bCs/>
        </w:rPr>
        <w:t>第二十回：血诏</w:t>
      </w:r>
    </w:p>
    <w:p w14:paraId="64C0F250" w14:textId="4124FF2B" w:rsidR="00AE0448" w:rsidRDefault="00AE0448" w:rsidP="00FE1A36">
      <w:pPr>
        <w:rPr>
          <w:rFonts w:hint="eastAsia"/>
        </w:rPr>
      </w:pPr>
      <w:r w:rsidRPr="00AE0448">
        <w:rPr>
          <w:rFonts w:hint="eastAsia"/>
        </w:rPr>
        <w:lastRenderedPageBreak/>
        <w:t>朕闻人伦之大，父子为先；尊卑之殊，君臣为重。近日操贼弄权，欺压君父；结连党伍，败坏朝纲；</w:t>
      </w:r>
      <w:proofErr w:type="gramStart"/>
      <w:r w:rsidRPr="00AE0448">
        <w:rPr>
          <w:rFonts w:hint="eastAsia"/>
        </w:rPr>
        <w:t>敕</w:t>
      </w:r>
      <w:proofErr w:type="gramEnd"/>
      <w:r w:rsidRPr="00AE0448">
        <w:rPr>
          <w:rFonts w:hint="eastAsia"/>
        </w:rPr>
        <w:t>赏封罚，不由朕主。</w:t>
      </w:r>
      <w:proofErr w:type="gramStart"/>
      <w:r w:rsidRPr="00AE0448">
        <w:rPr>
          <w:rFonts w:hint="eastAsia"/>
        </w:rPr>
        <w:t>朕</w:t>
      </w:r>
      <w:proofErr w:type="gramEnd"/>
      <w:r w:rsidRPr="00AE0448">
        <w:rPr>
          <w:rFonts w:hint="eastAsia"/>
        </w:rPr>
        <w:t>夙夜忧思，恐天下将危。</w:t>
      </w:r>
      <w:proofErr w:type="gramStart"/>
      <w:r w:rsidRPr="00AE0448">
        <w:rPr>
          <w:rFonts w:hint="eastAsia"/>
        </w:rPr>
        <w:t>卿乃国</w:t>
      </w:r>
      <w:proofErr w:type="gramEnd"/>
      <w:r w:rsidRPr="00AE0448">
        <w:rPr>
          <w:rFonts w:hint="eastAsia"/>
        </w:rPr>
        <w:t>之大臣，朕之至戚，</w:t>
      </w:r>
      <w:proofErr w:type="gramStart"/>
      <w:r w:rsidRPr="00AE0448">
        <w:rPr>
          <w:rFonts w:hint="eastAsia"/>
        </w:rPr>
        <w:t>当念高帝</w:t>
      </w:r>
      <w:proofErr w:type="gramEnd"/>
      <w:r w:rsidRPr="00AE0448">
        <w:rPr>
          <w:rFonts w:hint="eastAsia"/>
        </w:rPr>
        <w:t>创业之艰难，纠合忠义两全之烈士，</w:t>
      </w:r>
      <w:proofErr w:type="gramStart"/>
      <w:r w:rsidRPr="00AE0448">
        <w:rPr>
          <w:rFonts w:hint="eastAsia"/>
        </w:rPr>
        <w:t>殄</w:t>
      </w:r>
      <w:proofErr w:type="gramEnd"/>
      <w:r w:rsidRPr="00AE0448">
        <w:rPr>
          <w:rFonts w:hint="eastAsia"/>
        </w:rPr>
        <w:t>灭奸党，复安社稷，祖宗幸甚！破指洒血，书</w:t>
      </w:r>
      <w:proofErr w:type="gramStart"/>
      <w:r w:rsidRPr="00AE0448">
        <w:rPr>
          <w:rFonts w:hint="eastAsia"/>
        </w:rPr>
        <w:t>诏付卿</w:t>
      </w:r>
      <w:proofErr w:type="gramEnd"/>
      <w:r w:rsidRPr="00AE0448">
        <w:rPr>
          <w:rFonts w:hint="eastAsia"/>
        </w:rPr>
        <w:t>，再四慎之，勿负朕意！建安四年春三月诏。</w:t>
      </w:r>
    </w:p>
    <w:p w14:paraId="6C1643F9" w14:textId="3F73E36A" w:rsidR="00B21DFF" w:rsidRPr="009A18E3" w:rsidRDefault="00A229AC" w:rsidP="00F51AC9">
      <w:pPr>
        <w:rPr>
          <w:rFonts w:hint="eastAsia"/>
          <w:b/>
          <w:bCs/>
        </w:rPr>
      </w:pPr>
      <w:r w:rsidRPr="009A18E3">
        <w:rPr>
          <w:rFonts w:hint="eastAsia"/>
          <w:b/>
          <w:bCs/>
        </w:rPr>
        <w:t>第二十二回：</w:t>
      </w:r>
      <w:r w:rsidR="00380690" w:rsidRPr="009A18E3">
        <w:rPr>
          <w:rFonts w:hint="eastAsia"/>
          <w:b/>
          <w:bCs/>
        </w:rPr>
        <w:t>为袁绍</w:t>
      </w:r>
      <w:proofErr w:type="gramStart"/>
      <w:r w:rsidR="00380690" w:rsidRPr="009A18E3">
        <w:rPr>
          <w:rFonts w:hint="eastAsia"/>
          <w:b/>
          <w:bCs/>
        </w:rPr>
        <w:t>檄</w:t>
      </w:r>
      <w:proofErr w:type="gramEnd"/>
      <w:r w:rsidR="00380690" w:rsidRPr="009A18E3">
        <w:rPr>
          <w:rFonts w:hint="eastAsia"/>
          <w:b/>
          <w:bCs/>
        </w:rPr>
        <w:t>豫州</w:t>
      </w:r>
    </w:p>
    <w:p w14:paraId="6FA0DE66" w14:textId="384E3682" w:rsidR="009A18E3" w:rsidRPr="009A18E3" w:rsidRDefault="009A18E3" w:rsidP="00F51AC9">
      <w:pPr>
        <w:rPr>
          <w:rFonts w:hint="eastAsia"/>
          <w:b/>
          <w:bCs/>
        </w:rPr>
      </w:pPr>
      <w:r w:rsidRPr="009A18E3">
        <w:rPr>
          <w:rFonts w:hint="eastAsia"/>
          <w:b/>
          <w:bCs/>
        </w:rPr>
        <w:t>第二十三回：荐</w:t>
      </w:r>
      <w:proofErr w:type="gramStart"/>
      <w:r w:rsidRPr="009A18E3">
        <w:rPr>
          <w:rFonts w:hint="eastAsia"/>
          <w:b/>
          <w:bCs/>
        </w:rPr>
        <w:t>祢</w:t>
      </w:r>
      <w:proofErr w:type="gramEnd"/>
      <w:r w:rsidRPr="009A18E3">
        <w:rPr>
          <w:rFonts w:hint="eastAsia"/>
          <w:b/>
          <w:bCs/>
        </w:rPr>
        <w:t>衡表</w:t>
      </w:r>
    </w:p>
    <w:p w14:paraId="1C46415E" w14:textId="359E1141" w:rsidR="009B227C" w:rsidRPr="001D1616" w:rsidRDefault="001D1616" w:rsidP="009A18E3">
      <w:pPr>
        <w:rPr>
          <w:rFonts w:hint="eastAsia"/>
          <w:b/>
          <w:bCs/>
        </w:rPr>
      </w:pPr>
      <w:r w:rsidRPr="001D1616">
        <w:rPr>
          <w:rFonts w:hint="eastAsia"/>
          <w:b/>
          <w:bCs/>
        </w:rPr>
        <w:t>第二十六回：关羽回书</w:t>
      </w:r>
    </w:p>
    <w:p w14:paraId="476B278E" w14:textId="30490C4A" w:rsidR="001D1616" w:rsidRDefault="001D1616" w:rsidP="009A18E3">
      <w:pPr>
        <w:rPr>
          <w:rFonts w:hint="eastAsia"/>
        </w:rPr>
      </w:pPr>
      <w:r w:rsidRPr="001D1616">
        <w:rPr>
          <w:rFonts w:hint="eastAsia"/>
        </w:rPr>
        <w:t>窃闻义</w:t>
      </w:r>
      <w:proofErr w:type="gramStart"/>
      <w:r w:rsidRPr="001D1616">
        <w:rPr>
          <w:rFonts w:hint="eastAsia"/>
        </w:rPr>
        <w:t>不</w:t>
      </w:r>
      <w:proofErr w:type="gramEnd"/>
      <w:r w:rsidRPr="001D1616">
        <w:rPr>
          <w:rFonts w:hint="eastAsia"/>
        </w:rPr>
        <w:t>负心，忠不顾死。羽自幼读书，粗知礼义，观羊角哀、左伯桃之事，未尝</w:t>
      </w:r>
      <w:proofErr w:type="gramStart"/>
      <w:r w:rsidRPr="001D1616">
        <w:rPr>
          <w:rFonts w:hint="eastAsia"/>
        </w:rPr>
        <w:t>不</w:t>
      </w:r>
      <w:proofErr w:type="gramEnd"/>
      <w:r w:rsidRPr="001D1616">
        <w:rPr>
          <w:rFonts w:hint="eastAsia"/>
        </w:rPr>
        <w:t>三叹而流涕也。前守下</w:t>
      </w:r>
      <w:proofErr w:type="gramStart"/>
      <w:r w:rsidRPr="001D1616">
        <w:rPr>
          <w:rFonts w:hint="eastAsia"/>
        </w:rPr>
        <w:t>邳</w:t>
      </w:r>
      <w:proofErr w:type="gramEnd"/>
      <w:r w:rsidRPr="001D1616">
        <w:rPr>
          <w:rFonts w:hint="eastAsia"/>
        </w:rPr>
        <w:t>，内无积粟，外无援兵，欲即效死，</w:t>
      </w:r>
      <w:proofErr w:type="gramStart"/>
      <w:r w:rsidRPr="001D1616">
        <w:rPr>
          <w:rFonts w:hint="eastAsia"/>
        </w:rPr>
        <w:t>奈有二嫂</w:t>
      </w:r>
      <w:proofErr w:type="gramEnd"/>
      <w:r w:rsidRPr="001D1616">
        <w:rPr>
          <w:rFonts w:hint="eastAsia"/>
        </w:rPr>
        <w:t>之重，未敢断首捐躯，致负所托，故尔暂且</w:t>
      </w:r>
      <w:proofErr w:type="gramStart"/>
      <w:r w:rsidRPr="001D1616">
        <w:rPr>
          <w:rFonts w:hint="eastAsia"/>
        </w:rPr>
        <w:t>羁</w:t>
      </w:r>
      <w:proofErr w:type="gramEnd"/>
      <w:r w:rsidRPr="001D1616">
        <w:rPr>
          <w:rFonts w:hint="eastAsia"/>
        </w:rPr>
        <w:t>身，冀图后会。近至汝南，方知兄信，即</w:t>
      </w:r>
      <w:proofErr w:type="gramStart"/>
      <w:r w:rsidRPr="001D1616">
        <w:rPr>
          <w:rFonts w:hint="eastAsia"/>
        </w:rPr>
        <w:t>当面辞曹公</w:t>
      </w:r>
      <w:proofErr w:type="gramEnd"/>
      <w:r w:rsidRPr="001D1616">
        <w:rPr>
          <w:rFonts w:hint="eastAsia"/>
        </w:rPr>
        <w:t>，奉二嫂归。</w:t>
      </w:r>
      <w:proofErr w:type="gramStart"/>
      <w:r w:rsidRPr="001D1616">
        <w:rPr>
          <w:rFonts w:hint="eastAsia"/>
        </w:rPr>
        <w:t>羽但怀</w:t>
      </w:r>
      <w:proofErr w:type="gramEnd"/>
      <w:r w:rsidRPr="001D1616">
        <w:rPr>
          <w:rFonts w:hint="eastAsia"/>
        </w:rPr>
        <w:t>异心，神人共</w:t>
      </w:r>
      <w:proofErr w:type="gramStart"/>
      <w:r w:rsidRPr="001D1616">
        <w:rPr>
          <w:rFonts w:hint="eastAsia"/>
        </w:rPr>
        <w:t>戮</w:t>
      </w:r>
      <w:proofErr w:type="gramEnd"/>
      <w:r w:rsidRPr="001D1616">
        <w:rPr>
          <w:rFonts w:hint="eastAsia"/>
        </w:rPr>
        <w:t>。披肝沥胆，笔</w:t>
      </w:r>
      <w:proofErr w:type="gramStart"/>
      <w:r w:rsidRPr="001D1616">
        <w:rPr>
          <w:rFonts w:hint="eastAsia"/>
        </w:rPr>
        <w:t>楮</w:t>
      </w:r>
      <w:proofErr w:type="gramEnd"/>
      <w:r w:rsidRPr="001D1616">
        <w:rPr>
          <w:rFonts w:hint="eastAsia"/>
        </w:rPr>
        <w:t>难穷。瞻拜有期，</w:t>
      </w:r>
      <w:proofErr w:type="gramStart"/>
      <w:r w:rsidRPr="001D1616">
        <w:rPr>
          <w:rFonts w:hint="eastAsia"/>
        </w:rPr>
        <w:t>伏惟照</w:t>
      </w:r>
      <w:proofErr w:type="gramEnd"/>
      <w:r w:rsidRPr="001D1616">
        <w:rPr>
          <w:rFonts w:hint="eastAsia"/>
        </w:rPr>
        <w:t>鉴。</w:t>
      </w:r>
    </w:p>
    <w:p w14:paraId="07878F59" w14:textId="7D681470" w:rsidR="00CC7659" w:rsidRPr="00CC7659" w:rsidRDefault="00CC7659" w:rsidP="009A18E3">
      <w:pPr>
        <w:rPr>
          <w:rFonts w:hint="eastAsia"/>
          <w:b/>
          <w:bCs/>
        </w:rPr>
      </w:pPr>
      <w:r w:rsidRPr="00CC7659">
        <w:rPr>
          <w:rFonts w:hint="eastAsia"/>
          <w:b/>
          <w:bCs/>
        </w:rPr>
        <w:t>第二十六回：关羽</w:t>
      </w:r>
      <w:proofErr w:type="gramStart"/>
      <w:r w:rsidRPr="00CC7659">
        <w:rPr>
          <w:rFonts w:hint="eastAsia"/>
          <w:b/>
          <w:bCs/>
        </w:rPr>
        <w:t>辞</w:t>
      </w:r>
      <w:proofErr w:type="gramEnd"/>
      <w:r w:rsidRPr="00CC7659">
        <w:rPr>
          <w:rFonts w:hint="eastAsia"/>
          <w:b/>
          <w:bCs/>
        </w:rPr>
        <w:t>曹操</w:t>
      </w:r>
    </w:p>
    <w:p w14:paraId="1AC1D1DA" w14:textId="29FBA03B" w:rsidR="00CC7659" w:rsidRDefault="00CC7659" w:rsidP="009A18E3">
      <w:pPr>
        <w:rPr>
          <w:rFonts w:hint="eastAsia"/>
        </w:rPr>
      </w:pPr>
      <w:proofErr w:type="gramStart"/>
      <w:r w:rsidRPr="00CC7659">
        <w:rPr>
          <w:rFonts w:hint="eastAsia"/>
        </w:rPr>
        <w:t>羽少事</w:t>
      </w:r>
      <w:proofErr w:type="gramEnd"/>
      <w:r w:rsidRPr="00CC7659">
        <w:rPr>
          <w:rFonts w:hint="eastAsia"/>
        </w:rPr>
        <w:t>皇叔，誓同生死，皇天后土，</w:t>
      </w:r>
      <w:proofErr w:type="gramStart"/>
      <w:r w:rsidRPr="00CC7659">
        <w:rPr>
          <w:rFonts w:hint="eastAsia"/>
        </w:rPr>
        <w:t>实闻斯言</w:t>
      </w:r>
      <w:proofErr w:type="gramEnd"/>
      <w:r w:rsidRPr="00CC7659">
        <w:rPr>
          <w:rFonts w:hint="eastAsia"/>
        </w:rPr>
        <w:t>。前者下</w:t>
      </w:r>
      <w:proofErr w:type="gramStart"/>
      <w:r w:rsidRPr="00CC7659">
        <w:rPr>
          <w:rFonts w:hint="eastAsia"/>
        </w:rPr>
        <w:t>邳</w:t>
      </w:r>
      <w:proofErr w:type="gramEnd"/>
      <w:r w:rsidRPr="00CC7659">
        <w:rPr>
          <w:rFonts w:hint="eastAsia"/>
        </w:rPr>
        <w:t>失守，所请三事，已蒙恩诺。今探知故主现在袁绍军中，回思昔日之盟，岂容违背？</w:t>
      </w:r>
      <w:proofErr w:type="gramStart"/>
      <w:r w:rsidRPr="00CC7659">
        <w:rPr>
          <w:rFonts w:hint="eastAsia"/>
        </w:rPr>
        <w:t>新恩虽厚</w:t>
      </w:r>
      <w:proofErr w:type="gramEnd"/>
      <w:r w:rsidRPr="00CC7659">
        <w:rPr>
          <w:rFonts w:hint="eastAsia"/>
        </w:rPr>
        <w:t>，</w:t>
      </w:r>
      <w:proofErr w:type="gramStart"/>
      <w:r w:rsidRPr="00CC7659">
        <w:rPr>
          <w:rFonts w:hint="eastAsia"/>
        </w:rPr>
        <w:t>旧义难忘</w:t>
      </w:r>
      <w:proofErr w:type="gramEnd"/>
      <w:r w:rsidRPr="00CC7659">
        <w:rPr>
          <w:rFonts w:hint="eastAsia"/>
        </w:rPr>
        <w:t>。</w:t>
      </w:r>
      <w:proofErr w:type="gramStart"/>
      <w:r w:rsidRPr="00CC7659">
        <w:rPr>
          <w:rFonts w:hint="eastAsia"/>
        </w:rPr>
        <w:t>兹特奉书</w:t>
      </w:r>
      <w:proofErr w:type="gramEnd"/>
      <w:r w:rsidRPr="00CC7659">
        <w:rPr>
          <w:rFonts w:hint="eastAsia"/>
        </w:rPr>
        <w:t>告辞，</w:t>
      </w:r>
      <w:proofErr w:type="gramStart"/>
      <w:r w:rsidRPr="00CC7659">
        <w:rPr>
          <w:rFonts w:hint="eastAsia"/>
        </w:rPr>
        <w:t>伏惟照察</w:t>
      </w:r>
      <w:proofErr w:type="gramEnd"/>
      <w:r w:rsidRPr="00CC7659">
        <w:rPr>
          <w:rFonts w:hint="eastAsia"/>
        </w:rPr>
        <w:t>。其有</w:t>
      </w:r>
      <w:proofErr w:type="gramStart"/>
      <w:r w:rsidRPr="00CC7659">
        <w:rPr>
          <w:rFonts w:hint="eastAsia"/>
        </w:rPr>
        <w:t>馀</w:t>
      </w:r>
      <w:proofErr w:type="gramEnd"/>
      <w:r w:rsidRPr="00CC7659">
        <w:rPr>
          <w:rFonts w:hint="eastAsia"/>
        </w:rPr>
        <w:t>恩未报，愿以</w:t>
      </w:r>
      <w:proofErr w:type="gramStart"/>
      <w:r w:rsidRPr="00CC7659">
        <w:rPr>
          <w:rFonts w:hint="eastAsia"/>
        </w:rPr>
        <w:t>俟</w:t>
      </w:r>
      <w:proofErr w:type="gramEnd"/>
      <w:r w:rsidRPr="00CC7659">
        <w:rPr>
          <w:rFonts w:hint="eastAsia"/>
        </w:rPr>
        <w:t>之异日。</w:t>
      </w:r>
    </w:p>
    <w:p w14:paraId="7EDEFE35" w14:textId="6181229A" w:rsidR="00F33E51" w:rsidRPr="00C61497" w:rsidRDefault="00C61497" w:rsidP="009A18E3">
      <w:pPr>
        <w:rPr>
          <w:rFonts w:hint="eastAsia"/>
          <w:b/>
          <w:bCs/>
        </w:rPr>
      </w:pPr>
      <w:r w:rsidRPr="00C61497">
        <w:rPr>
          <w:rFonts w:hint="eastAsia"/>
          <w:b/>
          <w:bCs/>
        </w:rPr>
        <w:t>第三十三回：刘表书</w:t>
      </w:r>
      <w:proofErr w:type="gramStart"/>
      <w:r w:rsidRPr="00C61497">
        <w:rPr>
          <w:rFonts w:hint="eastAsia"/>
          <w:b/>
          <w:bCs/>
        </w:rPr>
        <w:t>袁谭</w:t>
      </w:r>
      <w:proofErr w:type="gramEnd"/>
    </w:p>
    <w:p w14:paraId="13338A09" w14:textId="59BCD67D" w:rsidR="00C61497" w:rsidRDefault="00C61497" w:rsidP="009A18E3">
      <w:pPr>
        <w:rPr>
          <w:rFonts w:hint="eastAsia"/>
        </w:rPr>
      </w:pPr>
      <w:r w:rsidRPr="00C61497">
        <w:rPr>
          <w:rFonts w:hint="eastAsia"/>
        </w:rPr>
        <w:t>君子违难，不适仇国。日前闻君屈膝降曹，则是忘先人之仇，弃手足之谊，而遗同盟之耻矣。若冀州</w:t>
      </w:r>
      <w:proofErr w:type="gramStart"/>
      <w:r w:rsidRPr="00C61497">
        <w:rPr>
          <w:rFonts w:hint="eastAsia"/>
        </w:rPr>
        <w:t>不</w:t>
      </w:r>
      <w:proofErr w:type="gramEnd"/>
      <w:r w:rsidRPr="00C61497">
        <w:rPr>
          <w:rFonts w:hint="eastAsia"/>
        </w:rPr>
        <w:t>弟，当降心相从。待事定之后，使天下平其曲直，不亦高义耶？</w:t>
      </w:r>
    </w:p>
    <w:p w14:paraId="2CC75726" w14:textId="2B3DF47C" w:rsidR="00A229AC" w:rsidRPr="00F601C6" w:rsidRDefault="00F601C6" w:rsidP="00FE1A36">
      <w:pPr>
        <w:rPr>
          <w:rFonts w:hint="eastAsia"/>
          <w:b/>
          <w:bCs/>
        </w:rPr>
      </w:pPr>
      <w:r w:rsidRPr="00F601C6">
        <w:rPr>
          <w:rFonts w:hint="eastAsia"/>
          <w:b/>
          <w:bCs/>
        </w:rPr>
        <w:t>第三十三回：刘表书袁尚</w:t>
      </w:r>
    </w:p>
    <w:p w14:paraId="5CFB5D08" w14:textId="028CB82E" w:rsidR="00F601C6" w:rsidRDefault="00F601C6" w:rsidP="00FE1A36">
      <w:pPr>
        <w:rPr>
          <w:rFonts w:hint="eastAsia"/>
        </w:rPr>
      </w:pPr>
      <w:r w:rsidRPr="00F601C6">
        <w:rPr>
          <w:rFonts w:hint="eastAsia"/>
        </w:rPr>
        <w:t>青州天性峭急，迷于曲直。君</w:t>
      </w:r>
      <w:proofErr w:type="gramStart"/>
      <w:r w:rsidRPr="00F601C6">
        <w:rPr>
          <w:rFonts w:hint="eastAsia"/>
        </w:rPr>
        <w:t>当先除</w:t>
      </w:r>
      <w:proofErr w:type="gramEnd"/>
      <w:r w:rsidRPr="00F601C6">
        <w:rPr>
          <w:rFonts w:hint="eastAsia"/>
        </w:rPr>
        <w:t>曹操，以卒先公之恨。事定之后，</w:t>
      </w:r>
      <w:proofErr w:type="gramStart"/>
      <w:r w:rsidRPr="00F601C6">
        <w:rPr>
          <w:rFonts w:hint="eastAsia"/>
        </w:rPr>
        <w:t>乃计曲直</w:t>
      </w:r>
      <w:proofErr w:type="gramEnd"/>
      <w:r w:rsidRPr="00F601C6">
        <w:rPr>
          <w:rFonts w:hint="eastAsia"/>
        </w:rPr>
        <w:t>，不亦善乎？</w:t>
      </w:r>
      <w:proofErr w:type="gramStart"/>
      <w:r w:rsidRPr="00F601C6">
        <w:rPr>
          <w:rFonts w:hint="eastAsia"/>
        </w:rPr>
        <w:t>若迷而</w:t>
      </w:r>
      <w:proofErr w:type="gramEnd"/>
      <w:r w:rsidRPr="00F601C6">
        <w:rPr>
          <w:rFonts w:hint="eastAsia"/>
        </w:rPr>
        <w:t>不返，则是韩卢、东郭自困于前，</w:t>
      </w:r>
      <w:proofErr w:type="gramStart"/>
      <w:r w:rsidRPr="00F601C6">
        <w:rPr>
          <w:rFonts w:hint="eastAsia"/>
        </w:rPr>
        <w:t>而遗田父</w:t>
      </w:r>
      <w:proofErr w:type="gramEnd"/>
      <w:r w:rsidRPr="00F601C6">
        <w:rPr>
          <w:rFonts w:hint="eastAsia"/>
        </w:rPr>
        <w:t>之获也。</w:t>
      </w:r>
    </w:p>
    <w:p w14:paraId="22741C5D" w14:textId="38386DBA" w:rsidR="00C524C7" w:rsidRPr="00662F3A" w:rsidRDefault="00C524C7" w:rsidP="00FE1A36">
      <w:pPr>
        <w:rPr>
          <w:rFonts w:hint="eastAsia"/>
          <w:b/>
          <w:bCs/>
        </w:rPr>
      </w:pPr>
      <w:r w:rsidRPr="00662F3A">
        <w:rPr>
          <w:rFonts w:hint="eastAsia"/>
          <w:b/>
          <w:bCs/>
        </w:rPr>
        <w:t>第三十七回：刘备留书</w:t>
      </w:r>
      <w:r w:rsidR="00B36A44">
        <w:rPr>
          <w:rFonts w:hint="eastAsia"/>
          <w:b/>
          <w:bCs/>
        </w:rPr>
        <w:t>孔明</w:t>
      </w:r>
    </w:p>
    <w:p w14:paraId="3228A420" w14:textId="2EA7D208" w:rsidR="00C524C7" w:rsidRDefault="00C524C7" w:rsidP="00FE1A36">
      <w:pPr>
        <w:rPr>
          <w:rFonts w:hint="eastAsia"/>
        </w:rPr>
      </w:pPr>
      <w:r w:rsidRPr="00C524C7">
        <w:rPr>
          <w:rFonts w:hint="eastAsia"/>
        </w:rPr>
        <w:t>备久慕高名，两次晋谒，不遇空回，惆怅何似！</w:t>
      </w:r>
      <w:proofErr w:type="gramStart"/>
      <w:r w:rsidRPr="00C524C7">
        <w:rPr>
          <w:rFonts w:hint="eastAsia"/>
        </w:rPr>
        <w:t>窃念备汉朝</w:t>
      </w:r>
      <w:proofErr w:type="gramEnd"/>
      <w:r w:rsidRPr="00C524C7">
        <w:rPr>
          <w:rFonts w:hint="eastAsia"/>
        </w:rPr>
        <w:t>苗裔，滥叨名</w:t>
      </w:r>
      <w:proofErr w:type="gramStart"/>
      <w:r w:rsidRPr="00C524C7">
        <w:rPr>
          <w:rFonts w:hint="eastAsia"/>
        </w:rPr>
        <w:t>爵</w:t>
      </w:r>
      <w:proofErr w:type="gramEnd"/>
      <w:r w:rsidRPr="00C524C7">
        <w:rPr>
          <w:rFonts w:hint="eastAsia"/>
        </w:rPr>
        <w:t>。</w:t>
      </w:r>
      <w:proofErr w:type="gramStart"/>
      <w:r w:rsidRPr="00C524C7">
        <w:rPr>
          <w:rFonts w:hint="eastAsia"/>
        </w:rPr>
        <w:t>伏睹朝廷</w:t>
      </w:r>
      <w:proofErr w:type="gramEnd"/>
      <w:r w:rsidRPr="00C524C7">
        <w:rPr>
          <w:rFonts w:hint="eastAsia"/>
        </w:rPr>
        <w:t>陵替，纲纪崩摧，群雄乱国，</w:t>
      </w:r>
      <w:proofErr w:type="gramStart"/>
      <w:r w:rsidRPr="00C524C7">
        <w:rPr>
          <w:rFonts w:hint="eastAsia"/>
        </w:rPr>
        <w:t>恶党欺君</w:t>
      </w:r>
      <w:proofErr w:type="gramEnd"/>
      <w:r w:rsidRPr="00C524C7">
        <w:rPr>
          <w:rFonts w:hint="eastAsia"/>
        </w:rPr>
        <w:t>，备心胆俱裂。虽有匡济之诚，实乏经纶之策。仰望先生仁慈忠义，慨然展吕望之大才，施子房之鸿略，天下幸甚，社稷幸甚。先此布达，再容斋戒熏沐，特拜尊颜，面倾</w:t>
      </w:r>
      <w:proofErr w:type="gramStart"/>
      <w:r w:rsidRPr="00C524C7">
        <w:rPr>
          <w:rFonts w:hint="eastAsia"/>
        </w:rPr>
        <w:t>鄙悃</w:t>
      </w:r>
      <w:proofErr w:type="gramEnd"/>
      <w:r w:rsidRPr="00C524C7">
        <w:rPr>
          <w:rFonts w:hint="eastAsia"/>
        </w:rPr>
        <w:t>。统希鉴原。</w:t>
      </w:r>
    </w:p>
    <w:p w14:paraId="16BE9F3F" w14:textId="2983A7AB" w:rsidR="007A25D5" w:rsidRPr="007A25D5" w:rsidRDefault="007A25D5" w:rsidP="00FE1A36">
      <w:pPr>
        <w:rPr>
          <w:rFonts w:hint="eastAsia"/>
          <w:b/>
          <w:bCs/>
        </w:rPr>
      </w:pPr>
      <w:r w:rsidRPr="007A25D5">
        <w:rPr>
          <w:rFonts w:hint="eastAsia"/>
          <w:b/>
          <w:bCs/>
        </w:rPr>
        <w:t>第六十回：刘璋书</w:t>
      </w:r>
    </w:p>
    <w:p w14:paraId="0FDC5949" w14:textId="005E4189" w:rsidR="007A25D5" w:rsidRDefault="007A25D5" w:rsidP="00FE1A36">
      <w:pPr>
        <w:rPr>
          <w:rFonts w:hint="eastAsia"/>
        </w:rPr>
      </w:pPr>
      <w:r w:rsidRPr="007A25D5">
        <w:rPr>
          <w:rFonts w:hint="eastAsia"/>
        </w:rPr>
        <w:t>族弟刘璋，再拜致书于玄德宗兄将军麾下：</w:t>
      </w:r>
      <w:proofErr w:type="gramStart"/>
      <w:r w:rsidRPr="007A25D5">
        <w:rPr>
          <w:rFonts w:hint="eastAsia"/>
        </w:rPr>
        <w:t>久伏电天</w:t>
      </w:r>
      <w:proofErr w:type="gramEnd"/>
      <w:r w:rsidRPr="007A25D5">
        <w:rPr>
          <w:rFonts w:hint="eastAsia"/>
        </w:rPr>
        <w:t>，蜀道崎岖，未及</w:t>
      </w:r>
      <w:proofErr w:type="gramStart"/>
      <w:r w:rsidRPr="007A25D5">
        <w:rPr>
          <w:rFonts w:hint="eastAsia"/>
        </w:rPr>
        <w:t>赍</w:t>
      </w:r>
      <w:proofErr w:type="gramEnd"/>
      <w:r w:rsidRPr="007A25D5">
        <w:rPr>
          <w:rFonts w:hint="eastAsia"/>
        </w:rPr>
        <w:t>贡，甚切惶愧。</w:t>
      </w:r>
      <w:proofErr w:type="gramStart"/>
      <w:r w:rsidRPr="007A25D5">
        <w:rPr>
          <w:rFonts w:hint="eastAsia"/>
        </w:rPr>
        <w:t>璋</w:t>
      </w:r>
      <w:proofErr w:type="gramEnd"/>
      <w:r w:rsidRPr="007A25D5">
        <w:rPr>
          <w:rFonts w:hint="eastAsia"/>
        </w:rPr>
        <w:t>闻吉凶相救，患难相扶，朋友尚然，</w:t>
      </w:r>
      <w:proofErr w:type="gramStart"/>
      <w:r w:rsidRPr="007A25D5">
        <w:rPr>
          <w:rFonts w:hint="eastAsia"/>
        </w:rPr>
        <w:t>况</w:t>
      </w:r>
      <w:proofErr w:type="gramEnd"/>
      <w:r w:rsidRPr="007A25D5">
        <w:rPr>
          <w:rFonts w:hint="eastAsia"/>
        </w:rPr>
        <w:t>宗族乎？</w:t>
      </w:r>
      <w:proofErr w:type="gramStart"/>
      <w:r w:rsidRPr="007A25D5">
        <w:rPr>
          <w:rFonts w:hint="eastAsia"/>
        </w:rPr>
        <w:t>今张鲁</w:t>
      </w:r>
      <w:proofErr w:type="gramEnd"/>
      <w:r w:rsidRPr="007A25D5">
        <w:rPr>
          <w:rFonts w:hint="eastAsia"/>
        </w:rPr>
        <w:t>在北，旦夕兴兵，侵犯</w:t>
      </w:r>
      <w:proofErr w:type="gramStart"/>
      <w:r w:rsidRPr="007A25D5">
        <w:rPr>
          <w:rFonts w:hint="eastAsia"/>
        </w:rPr>
        <w:t>璋</w:t>
      </w:r>
      <w:proofErr w:type="gramEnd"/>
      <w:r w:rsidRPr="007A25D5">
        <w:rPr>
          <w:rFonts w:hint="eastAsia"/>
        </w:rPr>
        <w:t>界，甚不自安。专人谨奉尺书，上</w:t>
      </w:r>
      <w:proofErr w:type="gramStart"/>
      <w:r w:rsidRPr="007A25D5">
        <w:rPr>
          <w:rFonts w:hint="eastAsia"/>
        </w:rPr>
        <w:t>乞</w:t>
      </w:r>
      <w:proofErr w:type="gramEnd"/>
      <w:r w:rsidRPr="007A25D5">
        <w:rPr>
          <w:rFonts w:hint="eastAsia"/>
        </w:rPr>
        <w:t>钧听。</w:t>
      </w:r>
      <w:proofErr w:type="gramStart"/>
      <w:r w:rsidRPr="007A25D5">
        <w:rPr>
          <w:rFonts w:hint="eastAsia"/>
        </w:rPr>
        <w:t>倘念同宗</w:t>
      </w:r>
      <w:proofErr w:type="gramEnd"/>
      <w:r w:rsidRPr="007A25D5">
        <w:rPr>
          <w:rFonts w:hint="eastAsia"/>
        </w:rPr>
        <w:t>之情，全手足之义，即日兴师，剿灭狂寇，永为唇齿，自有重酬。书不尽言，耑候车骑。</w:t>
      </w:r>
    </w:p>
    <w:p w14:paraId="69D6CCEE" w14:textId="781018CA" w:rsidR="00A957F2" w:rsidRDefault="004A7E1E" w:rsidP="004A7E1E">
      <w:pPr>
        <w:pStyle w:val="2"/>
        <w:rPr>
          <w:rFonts w:hint="eastAsia"/>
        </w:rPr>
      </w:pPr>
      <w:r>
        <w:rPr>
          <w:rFonts w:hint="eastAsia"/>
        </w:rPr>
        <w:t>西游记</w:t>
      </w:r>
    </w:p>
    <w:p w14:paraId="72DEE78C" w14:textId="32E42724" w:rsidR="004A7E1E" w:rsidRDefault="004A7E1E" w:rsidP="004A7E1E">
      <w:pPr>
        <w:rPr>
          <w:rFonts w:hint="eastAsia"/>
        </w:rPr>
      </w:pPr>
      <w:r w:rsidRPr="004A7E1E">
        <w:rPr>
          <w:rFonts w:hint="eastAsia"/>
        </w:rPr>
        <w:t>春有和风，夏有熏风，秋有金风，冬有朔风</w:t>
      </w:r>
      <w:r w:rsidR="00FE39CD">
        <w:rPr>
          <w:rFonts w:hint="eastAsia"/>
        </w:rPr>
        <w:t>。</w:t>
      </w:r>
    </w:p>
    <w:p w14:paraId="6BB89DF4" w14:textId="72EFA92F" w:rsidR="00315D57" w:rsidRDefault="00315D57" w:rsidP="00315D57">
      <w:pPr>
        <w:pStyle w:val="2"/>
        <w:rPr>
          <w:rFonts w:hint="eastAsia"/>
        </w:rPr>
      </w:pPr>
      <w:r>
        <w:rPr>
          <w:rFonts w:hint="eastAsia"/>
        </w:rPr>
        <w:t>金瓶梅</w:t>
      </w:r>
    </w:p>
    <w:p w14:paraId="3247CCA8" w14:textId="5C2060F0" w:rsidR="008A0740" w:rsidRPr="008A0740" w:rsidRDefault="008A0740" w:rsidP="008A0740">
      <w:pPr>
        <w:rPr>
          <w:rFonts w:hint="eastAsia"/>
        </w:rPr>
      </w:pPr>
      <w:r>
        <w:rPr>
          <w:rFonts w:hint="eastAsia"/>
        </w:rPr>
        <w:t>富人生活：酒、色、歌、曲、舞、诗、赌、玩</w:t>
      </w:r>
      <w:r w:rsidR="00D978FD">
        <w:rPr>
          <w:rFonts w:hint="eastAsia"/>
        </w:rPr>
        <w:t>乐、收藏。</w:t>
      </w:r>
    </w:p>
    <w:p w14:paraId="30092482" w14:textId="0F37C508" w:rsidR="00315D57" w:rsidRDefault="00315D57" w:rsidP="00315D57">
      <w:pPr>
        <w:rPr>
          <w:rFonts w:hint="eastAsia"/>
        </w:rPr>
      </w:pPr>
      <w:r w:rsidRPr="00315D57">
        <w:rPr>
          <w:rFonts w:hint="eastAsia"/>
        </w:rPr>
        <w:t>世上</w:t>
      </w:r>
      <w:r w:rsidRPr="00315D57">
        <w:t>惟有人心最</w:t>
      </w:r>
      <w:proofErr w:type="gramStart"/>
      <w:r w:rsidRPr="00315D57">
        <w:t>歹</w:t>
      </w:r>
      <w:proofErr w:type="gramEnd"/>
      <w:r w:rsidRPr="00315D57">
        <w:t>，软的又欺，恶的又怕；太刚则折，</w:t>
      </w:r>
      <w:proofErr w:type="gramStart"/>
      <w:r w:rsidRPr="00315D57">
        <w:t>太</w:t>
      </w:r>
      <w:proofErr w:type="gramEnd"/>
      <w:r w:rsidRPr="00315D57">
        <w:t>柔则废。古人有几句格言说的好：柔软立身之本，刚强惹祸之胎。无争无竞是贤才，亏我些</w:t>
      </w:r>
      <w:proofErr w:type="gramStart"/>
      <w:r w:rsidRPr="00315D57">
        <w:t>儿何碍</w:t>
      </w:r>
      <w:proofErr w:type="gramEnd"/>
      <w:r w:rsidRPr="00315D57">
        <w:t>？青史几场春梦，红尘多少奇才。不须计较巧安排，守分</w:t>
      </w:r>
      <w:proofErr w:type="gramStart"/>
      <w:r w:rsidRPr="00315D57">
        <w:t>而今见</w:t>
      </w:r>
      <w:proofErr w:type="gramEnd"/>
      <w:r w:rsidRPr="00315D57">
        <w:t>在。</w:t>
      </w:r>
    </w:p>
    <w:p w14:paraId="46900537" w14:textId="77777777" w:rsidR="00AB13C1" w:rsidRDefault="00AB13C1" w:rsidP="00AB13C1">
      <w:pPr>
        <w:rPr>
          <w:rFonts w:hint="eastAsia"/>
        </w:rPr>
      </w:pPr>
      <w:r>
        <w:t>一己精神有限，天下色欲无穷。又曰：嗜欲深者，其天机浅。</w:t>
      </w:r>
    </w:p>
    <w:p w14:paraId="270A05DF" w14:textId="77777777" w:rsidR="00AB13C1" w:rsidRPr="00AB13C1" w:rsidRDefault="00AB13C1" w:rsidP="00315D57">
      <w:pPr>
        <w:rPr>
          <w:rFonts w:hint="eastAsia"/>
        </w:rPr>
      </w:pPr>
    </w:p>
    <w:p w14:paraId="2AD20898" w14:textId="3A9680F5" w:rsidR="00684DB7" w:rsidRPr="00684DB7" w:rsidRDefault="00684DB7" w:rsidP="00315D57">
      <w:pPr>
        <w:rPr>
          <w:rFonts w:hint="eastAsia"/>
          <w:b/>
          <w:bCs/>
        </w:rPr>
      </w:pPr>
      <w:r w:rsidRPr="00684DB7">
        <w:rPr>
          <w:rFonts w:hint="eastAsia"/>
          <w:b/>
          <w:bCs/>
        </w:rPr>
        <w:t>第十七回：书信</w:t>
      </w:r>
    </w:p>
    <w:p w14:paraId="133317CD" w14:textId="77777777" w:rsidR="00684DB7" w:rsidRDefault="00684DB7" w:rsidP="00315D57">
      <w:pPr>
        <w:rPr>
          <w:rFonts w:hint="eastAsia"/>
        </w:rPr>
      </w:pPr>
      <w:proofErr w:type="gramStart"/>
      <w:r>
        <w:t>眷</w:t>
      </w:r>
      <w:proofErr w:type="gramEnd"/>
      <w:r>
        <w:t>生陈洪顿首书奉</w:t>
      </w:r>
    </w:p>
    <w:p w14:paraId="0D8A179A" w14:textId="66B82FE9" w:rsidR="00684DB7" w:rsidRDefault="00684DB7" w:rsidP="00315D57">
      <w:pPr>
        <w:rPr>
          <w:rFonts w:hint="eastAsia"/>
        </w:rPr>
      </w:pPr>
      <w:r>
        <w:t>大德西门亲家见字。余情不叙。兹因</w:t>
      </w:r>
      <w:proofErr w:type="gramStart"/>
      <w:r>
        <w:t>北虏犯边</w:t>
      </w:r>
      <w:proofErr w:type="gramEnd"/>
      <w:r>
        <w:t>，</w:t>
      </w:r>
      <w:proofErr w:type="gramStart"/>
      <w:r>
        <w:t>抢过雄州</w:t>
      </w:r>
      <w:proofErr w:type="gramEnd"/>
      <w:r>
        <w:t>地界，兵部王尚书不发人马，失误军机，连累朝中杨老爷，俱被</w:t>
      </w:r>
      <w:proofErr w:type="gramStart"/>
      <w:r>
        <w:t>科道官参劾</w:t>
      </w:r>
      <w:proofErr w:type="gramEnd"/>
      <w:r>
        <w:t xml:space="preserve">太重。圣旨恼怒，拏下南牢监禁，会同三法司审问。其门下亲族用事人等，俱照例发边卫充军。生一闻消息，举家惊惶，无处可投。先打发小儿令爱，随身箱笼家活，暂借亲家府上寄寓。生即上京，投在家姐夫张世廉处，打听示下。待事务宁帖之日回家，恩有重报，不敢有忘。诚恐县中有甚声息， </w:t>
      </w:r>
      <w:proofErr w:type="gramStart"/>
      <w:r>
        <w:t>生令小儿</w:t>
      </w:r>
      <w:proofErr w:type="gramEnd"/>
      <w:r>
        <w:t>另具银五百两，相烦亲家费心处料。容</w:t>
      </w:r>
      <w:proofErr w:type="gramStart"/>
      <w:r>
        <w:t>当叩报</w:t>
      </w:r>
      <w:proofErr w:type="gramEnd"/>
      <w:r>
        <w:t>，没齿不忘。灯下草草不宣。</w:t>
      </w:r>
    </w:p>
    <w:p w14:paraId="75A04FF9" w14:textId="74020BC2" w:rsidR="00684DB7" w:rsidRDefault="00684DB7" w:rsidP="00315D57">
      <w:pPr>
        <w:rPr>
          <w:rFonts w:hint="eastAsia"/>
        </w:rPr>
      </w:pPr>
      <w:r>
        <w:t>仲夏二十日洪再拜。</w:t>
      </w:r>
    </w:p>
    <w:p w14:paraId="393A7050" w14:textId="6BFE0379" w:rsidR="00113733" w:rsidRPr="000079B0" w:rsidRDefault="004A02B3" w:rsidP="00315D57">
      <w:pPr>
        <w:rPr>
          <w:rFonts w:hint="eastAsia"/>
          <w:b/>
          <w:bCs/>
        </w:rPr>
      </w:pPr>
      <w:r>
        <w:rPr>
          <w:rFonts w:hint="eastAsia"/>
          <w:b/>
          <w:bCs/>
        </w:rPr>
        <w:t>第六十三回：</w:t>
      </w:r>
      <w:r w:rsidR="000079B0" w:rsidRPr="000079B0">
        <w:rPr>
          <w:rFonts w:hint="eastAsia"/>
          <w:b/>
          <w:bCs/>
        </w:rPr>
        <w:t>李瓶儿灵前祝文</w:t>
      </w:r>
    </w:p>
    <w:p w14:paraId="45752E09" w14:textId="15EA213F" w:rsidR="000079B0" w:rsidRDefault="000079B0" w:rsidP="00315D57">
      <w:pPr>
        <w:rPr>
          <w:rFonts w:hint="eastAsia"/>
        </w:rPr>
      </w:pPr>
      <w:r>
        <w:t>维政和七年，岁次丁酉，九月庚申朔，越二十二日辛巳，</w:t>
      </w:r>
      <w:proofErr w:type="gramStart"/>
      <w:r>
        <w:t>眷生乔洪</w:t>
      </w:r>
      <w:proofErr w:type="gramEnd"/>
      <w:r>
        <w:t>等，谨以刚</w:t>
      </w:r>
      <w:proofErr w:type="gramStart"/>
      <w:r>
        <w:t>鬣</w:t>
      </w:r>
      <w:proofErr w:type="gramEnd"/>
      <w:r>
        <w:t>柔毛庶羞之奠，</w:t>
      </w:r>
      <w:proofErr w:type="gramStart"/>
      <w:r>
        <w:t>致祭于故</w:t>
      </w:r>
      <w:proofErr w:type="gramEnd"/>
      <w:r>
        <w:t>亲家母西门</w:t>
      </w:r>
      <w:proofErr w:type="gramStart"/>
      <w:r>
        <w:t>孺</w:t>
      </w:r>
      <w:proofErr w:type="gramEnd"/>
      <w:r>
        <w:t>人李氏之灵曰：呜呼，</w:t>
      </w:r>
      <w:proofErr w:type="gramStart"/>
      <w:r>
        <w:t>孺</w:t>
      </w:r>
      <w:proofErr w:type="gramEnd"/>
      <w:r>
        <w:t>人之性，宽裕温良，治家勤俭，御众慈祥。</w:t>
      </w:r>
      <w:proofErr w:type="gramStart"/>
      <w:r>
        <w:t>克全妇道</w:t>
      </w:r>
      <w:proofErr w:type="gramEnd"/>
      <w:r>
        <w:t>，</w:t>
      </w:r>
      <w:proofErr w:type="gramStart"/>
      <w:r>
        <w:t>誉动乡邦</w:t>
      </w:r>
      <w:proofErr w:type="gramEnd"/>
      <w:r>
        <w:t>。闺</w:t>
      </w:r>
      <w:proofErr w:type="gramStart"/>
      <w:r>
        <w:t>阃</w:t>
      </w:r>
      <w:proofErr w:type="gramEnd"/>
      <w:r>
        <w:t>之秀，兰蕙之芳。</w:t>
      </w:r>
      <w:proofErr w:type="gramStart"/>
      <w:r>
        <w:t>夙</w:t>
      </w:r>
      <w:proofErr w:type="gramEnd"/>
      <w:r>
        <w:t>配君子，效聘</w:t>
      </w:r>
      <w:proofErr w:type="gramStart"/>
      <w:r>
        <w:t>鸾凰</w:t>
      </w:r>
      <w:proofErr w:type="gramEnd"/>
      <w:r>
        <w:t>。</w:t>
      </w:r>
      <w:proofErr w:type="gramStart"/>
      <w:r>
        <w:t>抚字子</w:t>
      </w:r>
      <w:proofErr w:type="gramEnd"/>
      <w:r>
        <w:t>性，以义以方。效颦大德，以柔以良。施懿范于家室，</w:t>
      </w:r>
      <w:proofErr w:type="gramStart"/>
      <w:r>
        <w:t>悚</w:t>
      </w:r>
      <w:proofErr w:type="gramEnd"/>
      <w:r>
        <w:t>和</w:t>
      </w:r>
      <w:proofErr w:type="gramStart"/>
      <w:r>
        <w:t>粹</w:t>
      </w:r>
      <w:proofErr w:type="gramEnd"/>
      <w:r>
        <w:t>于娣</w:t>
      </w:r>
      <w:proofErr w:type="gramStart"/>
      <w:r>
        <w:t>嫜</w:t>
      </w:r>
      <w:proofErr w:type="gramEnd"/>
      <w:r>
        <w:t>。蓝玉已种，浦珠已光。正期</w:t>
      </w:r>
      <w:proofErr w:type="gramStart"/>
      <w:r>
        <w:t>谐</w:t>
      </w:r>
      <w:proofErr w:type="gramEnd"/>
      <w:r>
        <w:t>琴瑟于有永，享弥寿于无疆。胡为一疾，梦断黄粱。善人之殁，</w:t>
      </w:r>
      <w:proofErr w:type="gramStart"/>
      <w:r>
        <w:t>孰不哀伤</w:t>
      </w:r>
      <w:proofErr w:type="gramEnd"/>
      <w:r>
        <w:t>！弱女襁褓，沐爱</w:t>
      </w:r>
      <w:proofErr w:type="gramStart"/>
      <w:r>
        <w:t>姻</w:t>
      </w:r>
      <w:proofErr w:type="gramEnd"/>
      <w:r>
        <w:t xml:space="preserve"> </w:t>
      </w:r>
      <w:proofErr w:type="gramStart"/>
      <w:r>
        <w:t>嫱</w:t>
      </w:r>
      <w:proofErr w:type="gramEnd"/>
      <w:r>
        <w:t>。不期中道，天不从愿，</w:t>
      </w:r>
      <w:proofErr w:type="gramStart"/>
      <w:r>
        <w:t>鸳伴失</w:t>
      </w:r>
      <w:proofErr w:type="gramEnd"/>
      <w:r>
        <w:t>行。</w:t>
      </w:r>
      <w:proofErr w:type="gramStart"/>
      <w:r>
        <w:t>恨隔幽冥</w:t>
      </w:r>
      <w:proofErr w:type="gramEnd"/>
      <w:r>
        <w:t>，</w:t>
      </w:r>
      <w:proofErr w:type="gramStart"/>
      <w:r>
        <w:t>莫睹行藏</w:t>
      </w:r>
      <w:proofErr w:type="gramEnd"/>
      <w:r>
        <w:t>。悠悠情谊，寓此</w:t>
      </w:r>
      <w:proofErr w:type="gramStart"/>
      <w:r>
        <w:t>一觞</w:t>
      </w:r>
      <w:proofErr w:type="gramEnd"/>
      <w:r>
        <w:t>。</w:t>
      </w:r>
      <w:proofErr w:type="gramStart"/>
      <w:r>
        <w:t>灵其有知</w:t>
      </w:r>
      <w:proofErr w:type="gramEnd"/>
      <w:r>
        <w:t>，来格来</w:t>
      </w:r>
      <w:proofErr w:type="gramStart"/>
      <w:r>
        <w:t>歆</w:t>
      </w:r>
      <w:proofErr w:type="gramEnd"/>
      <w:r>
        <w:t>。尚</w:t>
      </w:r>
      <w:proofErr w:type="gramStart"/>
      <w:r>
        <w:t>飨</w:t>
      </w:r>
      <w:proofErr w:type="gramEnd"/>
      <w:r>
        <w:t>！</w:t>
      </w:r>
    </w:p>
    <w:p w14:paraId="02CA4FB3" w14:textId="02803928" w:rsidR="0009405C" w:rsidRPr="0009405C" w:rsidRDefault="0009405C" w:rsidP="00315D57">
      <w:pPr>
        <w:rPr>
          <w:rFonts w:hint="eastAsia"/>
          <w:b/>
          <w:bCs/>
        </w:rPr>
      </w:pPr>
      <w:r w:rsidRPr="0009405C">
        <w:rPr>
          <w:rFonts w:hint="eastAsia"/>
          <w:b/>
          <w:bCs/>
        </w:rPr>
        <w:t>第六十四回：祝文</w:t>
      </w:r>
    </w:p>
    <w:p w14:paraId="5D78DB3F" w14:textId="7ED8D0E8" w:rsidR="0009405C" w:rsidRDefault="0009405C" w:rsidP="00315D57">
      <w:pPr>
        <w:rPr>
          <w:rFonts w:hint="eastAsia"/>
        </w:rPr>
      </w:pPr>
      <w:r>
        <w:t>维政和七年，岁次丁酉，九月庚申朔，越二十五日甲申，寅</w:t>
      </w:r>
      <w:proofErr w:type="gramStart"/>
      <w:r>
        <w:t>侍</w:t>
      </w:r>
      <w:proofErr w:type="gramEnd"/>
      <w:r>
        <w:t>生 周秀、荆忠、夏延龄、张关、文臣、范勋、吴铠、徐凤翔、</w:t>
      </w:r>
      <w:proofErr w:type="gramStart"/>
      <w:r>
        <w:t>潘</w:t>
      </w:r>
      <w:proofErr w:type="gramEnd"/>
      <w:r>
        <w:t>矶等，谨以刚</w:t>
      </w:r>
      <w:proofErr w:type="gramStart"/>
      <w:r>
        <w:t>鬣</w:t>
      </w:r>
      <w:proofErr w:type="gramEnd"/>
      <w:r>
        <w:t>、柔毛、</w:t>
      </w:r>
      <w:proofErr w:type="gramStart"/>
      <w:r>
        <w:t>庶</w:t>
      </w:r>
      <w:proofErr w:type="gramEnd"/>
      <w:r>
        <w:t>羞之仪，</w:t>
      </w:r>
      <w:proofErr w:type="gramStart"/>
      <w:r>
        <w:t>致奠于故</w:t>
      </w:r>
      <w:proofErr w:type="gramEnd"/>
      <w:r>
        <w:t>锦衣西门</w:t>
      </w:r>
      <w:proofErr w:type="gramStart"/>
      <w:r>
        <w:t>孺</w:t>
      </w:r>
      <w:proofErr w:type="gramEnd"/>
      <w:r>
        <w:t>人李氏之灵曰：维灵秀</w:t>
      </w:r>
      <w:proofErr w:type="gramStart"/>
      <w:r>
        <w:t>毓</w:t>
      </w:r>
      <w:proofErr w:type="gramEnd"/>
      <w:r>
        <w:t>闺</w:t>
      </w:r>
      <w:proofErr w:type="gramStart"/>
      <w:r>
        <w:t>阃</w:t>
      </w:r>
      <w:proofErr w:type="gramEnd"/>
      <w:r>
        <w:t>，善淑女红。金玉其德，兰蕙其姿。相内政而有道，主中</w:t>
      </w:r>
      <w:proofErr w:type="gramStart"/>
      <w:r>
        <w:t>馈</w:t>
      </w:r>
      <w:proofErr w:type="gramEnd"/>
      <w:r>
        <w:t>而无阙。</w:t>
      </w:r>
      <w:proofErr w:type="gramStart"/>
      <w:r>
        <w:t>重积学</w:t>
      </w:r>
      <w:proofErr w:type="gramEnd"/>
      <w:r>
        <w:t>而和睦内眷，尊所天而举案齐眉。人愿</w:t>
      </w:r>
      <w:proofErr w:type="gramStart"/>
      <w:r>
        <w:t>耆</w:t>
      </w:r>
      <w:proofErr w:type="gramEnd"/>
      <w:r>
        <w:t>艾，天晞绝奇。正宜同</w:t>
      </w:r>
      <w:proofErr w:type="gramStart"/>
      <w:r>
        <w:t>谐鸾</w:t>
      </w:r>
      <w:proofErr w:type="gramEnd"/>
      <w:r>
        <w:t>琴，何乃</w:t>
      </w:r>
      <w:proofErr w:type="gramStart"/>
      <w:r>
        <w:t>啬</w:t>
      </w:r>
      <w:proofErr w:type="gramEnd"/>
      <w:r>
        <w:t>后而促其期。</w:t>
      </w:r>
      <w:proofErr w:type="gramStart"/>
      <w:r>
        <w:t>噫</w:t>
      </w:r>
      <w:proofErr w:type="gramEnd"/>
      <w:r>
        <w:t>，修短有数也，天厌善类。珠沉</w:t>
      </w:r>
      <w:proofErr w:type="gramStart"/>
      <w:r>
        <w:t>璧</w:t>
      </w:r>
      <w:proofErr w:type="gramEnd"/>
      <w:r>
        <w:t>碎，</w:t>
      </w:r>
      <w:proofErr w:type="gramStart"/>
      <w:r>
        <w:t>云惨风悲</w:t>
      </w:r>
      <w:proofErr w:type="gramEnd"/>
      <w:r>
        <w:t>。扣玄</w:t>
      </w:r>
      <w:proofErr w:type="gramStart"/>
      <w:r>
        <w:t>扃</w:t>
      </w:r>
      <w:proofErr w:type="gramEnd"/>
      <w:r>
        <w:t>而莫启，叹</w:t>
      </w:r>
      <w:proofErr w:type="gramStart"/>
      <w:r>
        <w:t>薤</w:t>
      </w:r>
      <w:proofErr w:type="gramEnd"/>
      <w:r>
        <w:t>露而易晞！秀等</w:t>
      </w:r>
      <w:proofErr w:type="gramStart"/>
      <w:r>
        <w:t>忝</w:t>
      </w:r>
      <w:proofErr w:type="gramEnd"/>
      <w:r>
        <w:t>居</w:t>
      </w:r>
      <w:proofErr w:type="gramStart"/>
      <w:r>
        <w:t>僚侪</w:t>
      </w:r>
      <w:proofErr w:type="gramEnd"/>
      <w:r>
        <w:t>，情重交谊。崇肴于</w:t>
      </w:r>
      <w:proofErr w:type="gramStart"/>
      <w:r>
        <w:t>俎</w:t>
      </w:r>
      <w:proofErr w:type="gramEnd"/>
      <w:r>
        <w:t>，酌酒于巵。庶乎来享，鉴此哀辞，呜呼尚</w:t>
      </w:r>
      <w:proofErr w:type="gramStart"/>
      <w:r>
        <w:t>飨</w:t>
      </w:r>
      <w:proofErr w:type="gramEnd"/>
      <w:r>
        <w:t>！</w:t>
      </w:r>
    </w:p>
    <w:p w14:paraId="0349786A" w14:textId="63F707BA" w:rsidR="000B1EF9" w:rsidRPr="000B1EF9" w:rsidRDefault="000B1EF9" w:rsidP="00315D57">
      <w:pPr>
        <w:rPr>
          <w:rFonts w:hint="eastAsia"/>
          <w:b/>
          <w:bCs/>
        </w:rPr>
      </w:pPr>
      <w:r w:rsidRPr="000B1EF9">
        <w:rPr>
          <w:rFonts w:hint="eastAsia"/>
          <w:b/>
          <w:bCs/>
        </w:rPr>
        <w:t>第六十六回：榜文</w:t>
      </w:r>
    </w:p>
    <w:p w14:paraId="1D969E20" w14:textId="3B8377BD" w:rsidR="000B1EF9" w:rsidRDefault="000B1EF9" w:rsidP="00315D57">
      <w:pPr>
        <w:rPr>
          <w:rFonts w:hint="eastAsia"/>
        </w:rPr>
      </w:pPr>
      <w:r>
        <w:t>大宋国山东东平府清河县某坊居住，奉</w:t>
      </w:r>
      <w:proofErr w:type="gramStart"/>
      <w:r>
        <w:t>道追修孝夫信官</w:t>
      </w:r>
      <w:proofErr w:type="gramEnd"/>
      <w:r>
        <w:t>西门庆，合家孝</w:t>
      </w:r>
      <w:proofErr w:type="gramStart"/>
      <w:r>
        <w:t>眷</w:t>
      </w:r>
      <w:proofErr w:type="gramEnd"/>
      <w:r>
        <w:t>人等，即日</w:t>
      </w:r>
      <w:proofErr w:type="gramStart"/>
      <w:r>
        <w:t>皈</w:t>
      </w:r>
      <w:proofErr w:type="gramEnd"/>
      <w:r>
        <w:t>诚，上干慈造。</w:t>
      </w:r>
      <w:proofErr w:type="gramStart"/>
      <w:r>
        <w:t>意者伏为室</w:t>
      </w:r>
      <w:proofErr w:type="gramEnd"/>
      <w:r>
        <w:t>人李氏之灵，存</w:t>
      </w:r>
      <w:proofErr w:type="gramStart"/>
      <w:r>
        <w:t>日阳年二十七岁</w:t>
      </w:r>
      <w:proofErr w:type="gramEnd"/>
      <w:r>
        <w:t>，</w:t>
      </w:r>
      <w:proofErr w:type="gramStart"/>
      <w:r>
        <w:t>元命辛未</w:t>
      </w:r>
      <w:proofErr w:type="gramEnd"/>
      <w:r>
        <w:t>相正月十五日午时受生，大限于政和七年九月十七日丑时分身故。伏以伉俪情深，叹凤</w:t>
      </w:r>
      <w:proofErr w:type="gramStart"/>
      <w:r>
        <w:t>鸾</w:t>
      </w:r>
      <w:proofErr w:type="gramEnd"/>
      <w:r>
        <w:t>之先别；</w:t>
      </w:r>
      <w:proofErr w:type="gramStart"/>
      <w:r>
        <w:t>闺门月</w:t>
      </w:r>
      <w:proofErr w:type="gramEnd"/>
      <w:r>
        <w:t>冷，</w:t>
      </w:r>
      <w:proofErr w:type="gramStart"/>
      <w:r>
        <w:t>嗟</w:t>
      </w:r>
      <w:proofErr w:type="gramEnd"/>
      <w:r>
        <w:t>琴瑟以断鸣。徒追悼以何堪，忆音容而缅想。光阴易逝，五七俄临。欲拔幽魂，</w:t>
      </w:r>
      <w:proofErr w:type="gramStart"/>
      <w:r>
        <w:t>敬陈丹悃</w:t>
      </w:r>
      <w:proofErr w:type="gramEnd"/>
      <w:r>
        <w:t>。谨以今月</w:t>
      </w:r>
      <w:proofErr w:type="gramStart"/>
      <w:r>
        <w:t>二十日仗延官道</w:t>
      </w:r>
      <w:proofErr w:type="gramEnd"/>
      <w:r>
        <w:t>，</w:t>
      </w:r>
      <w:proofErr w:type="gramStart"/>
      <w:r>
        <w:t>爰就孝居</w:t>
      </w:r>
      <w:proofErr w:type="gramEnd"/>
      <w:r>
        <w:t>，建盟</w:t>
      </w:r>
      <w:proofErr w:type="gramStart"/>
      <w:r>
        <w:t>眞炼度斋坛</w:t>
      </w:r>
      <w:proofErr w:type="gramEnd"/>
      <w:r>
        <w:t>，</w:t>
      </w:r>
      <w:proofErr w:type="gramStart"/>
      <w:r>
        <w:t>庸颁玉</w:t>
      </w:r>
      <w:proofErr w:type="gramEnd"/>
      <w:r>
        <w:t>简；</w:t>
      </w:r>
      <w:proofErr w:type="gramStart"/>
      <w:r>
        <w:t>演九转生</w:t>
      </w:r>
      <w:proofErr w:type="gramEnd"/>
      <w:r>
        <w:t>神宝</w:t>
      </w:r>
      <w:proofErr w:type="gramStart"/>
      <w:r>
        <w:t>范</w:t>
      </w:r>
      <w:proofErr w:type="gramEnd"/>
      <w:r>
        <w:t>，奏启</w:t>
      </w:r>
      <w:proofErr w:type="gramStart"/>
      <w:r>
        <w:t>琅</w:t>
      </w:r>
      <w:proofErr w:type="gramEnd"/>
      <w:r>
        <w:t>函。</w:t>
      </w:r>
      <w:proofErr w:type="gramStart"/>
      <w:r>
        <w:t>迓</w:t>
      </w:r>
      <w:proofErr w:type="gramEnd"/>
      <w:r>
        <w:t xml:space="preserve"> </w:t>
      </w:r>
      <w:proofErr w:type="gramStart"/>
      <w:r>
        <w:t>狮驭以垂</w:t>
      </w:r>
      <w:proofErr w:type="gramEnd"/>
      <w:r>
        <w:t>光，金</w:t>
      </w:r>
      <w:proofErr w:type="gramStart"/>
      <w:r>
        <w:t>灯破暗</w:t>
      </w:r>
      <w:proofErr w:type="gramEnd"/>
      <w:r>
        <w:t>；降龙章而灭罪，铁柱停酸。</w:t>
      </w:r>
      <w:proofErr w:type="gramStart"/>
      <w:r>
        <w:t>爰</w:t>
      </w:r>
      <w:proofErr w:type="gramEnd"/>
      <w:r>
        <w:t>至深宵，度彩桥而鸣玉佩；</w:t>
      </w:r>
      <w:proofErr w:type="gramStart"/>
      <w:r>
        <w:t>频餐沆瀣</w:t>
      </w:r>
      <w:proofErr w:type="gramEnd"/>
      <w:r>
        <w:t>，登碧落而</w:t>
      </w:r>
      <w:proofErr w:type="gramStart"/>
      <w:r>
        <w:t>谒</w:t>
      </w:r>
      <w:proofErr w:type="gramEnd"/>
      <w:r>
        <w:t>金眞。伏愿：玉</w:t>
      </w:r>
      <w:proofErr w:type="gramStart"/>
      <w:r>
        <w:t>陛</w:t>
      </w:r>
      <w:proofErr w:type="gramEnd"/>
      <w:r>
        <w:t>垂慈，青</w:t>
      </w:r>
      <w:proofErr w:type="gramStart"/>
      <w:r>
        <w:t>宫降鉴</w:t>
      </w:r>
      <w:proofErr w:type="gramEnd"/>
      <w:r>
        <w:t>，广</w:t>
      </w:r>
      <w:proofErr w:type="gramStart"/>
      <w:r>
        <w:t>覃</w:t>
      </w:r>
      <w:proofErr w:type="gramEnd"/>
      <w:r>
        <w:t>恻隐之仁，大</w:t>
      </w:r>
      <w:proofErr w:type="gramStart"/>
      <w:r>
        <w:t>赐提撕之</w:t>
      </w:r>
      <w:proofErr w:type="gramEnd"/>
      <w:r>
        <w:t>力，亡魂早超逍遥之境，</w:t>
      </w:r>
      <w:proofErr w:type="gramStart"/>
      <w:r>
        <w:t>滞爽咸</w:t>
      </w:r>
      <w:proofErr w:type="gramEnd"/>
      <w:r>
        <w:t>登极乐之天。存殁眷属，</w:t>
      </w:r>
      <w:proofErr w:type="gramStart"/>
      <w:r>
        <w:t>均沐休祥</w:t>
      </w:r>
      <w:proofErr w:type="gramEnd"/>
      <w:r>
        <w:t>；宗亲人等，同登道岸。</w:t>
      </w:r>
      <w:proofErr w:type="gramStart"/>
      <w:r>
        <w:t>凡预荐</w:t>
      </w:r>
      <w:proofErr w:type="gramEnd"/>
      <w:r>
        <w:t>修，</w:t>
      </w:r>
      <w:proofErr w:type="gramStart"/>
      <w:r>
        <w:t>悉希元</w:t>
      </w:r>
      <w:proofErr w:type="gramEnd"/>
      <w:r>
        <w:t>化，故榜</w:t>
      </w:r>
      <w:r>
        <w:rPr>
          <w:rFonts w:hint="eastAsia"/>
        </w:rPr>
        <w:t>。</w:t>
      </w:r>
      <w:r>
        <w:t>政和年月日榜。</w:t>
      </w:r>
    </w:p>
    <w:p w14:paraId="307CF3FC" w14:textId="33016D82" w:rsidR="00F85099" w:rsidRPr="00F85099" w:rsidRDefault="00F85099" w:rsidP="00315D57">
      <w:pPr>
        <w:rPr>
          <w:rFonts w:hint="eastAsia"/>
          <w:b/>
          <w:bCs/>
        </w:rPr>
      </w:pPr>
      <w:r w:rsidRPr="00F85099">
        <w:rPr>
          <w:rFonts w:hint="eastAsia"/>
          <w:b/>
          <w:bCs/>
        </w:rPr>
        <w:t>第六十六回：炼度</w:t>
      </w:r>
    </w:p>
    <w:p w14:paraId="1E45DC07" w14:textId="5F4D4C21" w:rsidR="00F85099" w:rsidRDefault="00F85099" w:rsidP="00315D57">
      <w:pPr>
        <w:rPr>
          <w:rFonts w:hint="eastAsia"/>
        </w:rPr>
      </w:pPr>
      <w:r>
        <w:t>伏以玄皇</w:t>
      </w:r>
      <w:proofErr w:type="gramStart"/>
      <w:r>
        <w:t>阐</w:t>
      </w:r>
      <w:proofErr w:type="gramEnd"/>
      <w:r>
        <w:t>教，广开度于</w:t>
      </w:r>
      <w:proofErr w:type="gramStart"/>
      <w:r>
        <w:t>冥</w:t>
      </w:r>
      <w:proofErr w:type="gramEnd"/>
      <w:r>
        <w:t>途；正</w:t>
      </w:r>
      <w:proofErr w:type="gramStart"/>
      <w:r>
        <w:t>一</w:t>
      </w:r>
      <w:proofErr w:type="gramEnd"/>
      <w:r>
        <w:t>垂科，</w:t>
      </w:r>
      <w:proofErr w:type="gramStart"/>
      <w:r>
        <w:t>俾</w:t>
      </w:r>
      <w:proofErr w:type="gramEnd"/>
      <w:r>
        <w:t>炼形而升举。</w:t>
      </w:r>
      <w:proofErr w:type="gramStart"/>
      <w:r>
        <w:t>恩沾幽爽</w:t>
      </w:r>
      <w:proofErr w:type="gramEnd"/>
      <w:r>
        <w:t>，泽被饥虚。谨运眞香，</w:t>
      </w:r>
      <w:proofErr w:type="gramStart"/>
      <w:r>
        <w:t>志诚上请</w:t>
      </w:r>
      <w:proofErr w:type="gramEnd"/>
      <w:r>
        <w:t>：东极宫中大慈仁者，</w:t>
      </w:r>
      <w:proofErr w:type="gramStart"/>
      <w:r>
        <w:t>寻声赴感</w:t>
      </w:r>
      <w:proofErr w:type="gramEnd"/>
      <w:r>
        <w:t>太乙救苦天尊，</w:t>
      </w:r>
      <w:proofErr w:type="gramStart"/>
      <w:r>
        <w:t>青玄九阳</w:t>
      </w:r>
      <w:proofErr w:type="gramEnd"/>
      <w:r>
        <w:t>上帝，十方救苦诸大眞人，天仙地仙，</w:t>
      </w:r>
      <w:proofErr w:type="gramStart"/>
      <w:r>
        <w:t>三界官属</w:t>
      </w:r>
      <w:proofErr w:type="gramEnd"/>
      <w:r>
        <w:t>，五岳十王，</w:t>
      </w:r>
      <w:proofErr w:type="gramStart"/>
      <w:r>
        <w:t>水府罗酆</w:t>
      </w:r>
      <w:proofErr w:type="gramEnd"/>
      <w:r>
        <w:t>圣众，仗此眞香，来临法会。</w:t>
      </w:r>
      <w:proofErr w:type="gramStart"/>
      <w:r>
        <w:t>伏望狮座</w:t>
      </w:r>
      <w:proofErr w:type="gramEnd"/>
      <w:r>
        <w:t>浮空，龙旗耀日，空青枝洒，频除热恼；甘露普滋，广济孤虚。今则</w:t>
      </w:r>
      <w:proofErr w:type="gramStart"/>
      <w:r>
        <w:t>暂供几筵，告颁符</w:t>
      </w:r>
      <w:proofErr w:type="gramEnd"/>
      <w:r>
        <w:t>命：</w:t>
      </w:r>
      <w:proofErr w:type="gramStart"/>
      <w:r>
        <w:t>九幽灭</w:t>
      </w:r>
      <w:proofErr w:type="gramEnd"/>
      <w:r>
        <w:t>罪，</w:t>
      </w:r>
      <w:proofErr w:type="gramStart"/>
      <w:r>
        <w:t>罢对停殴</w:t>
      </w:r>
      <w:proofErr w:type="gramEnd"/>
      <w:r>
        <w:t>。切以人处尘凡，日</w:t>
      </w:r>
      <w:proofErr w:type="gramStart"/>
      <w:r>
        <w:t>萦</w:t>
      </w:r>
      <w:proofErr w:type="gramEnd"/>
      <w:r>
        <w:t>俗务。不知有死，惟欲贪生。鲜能种于善根，多随入于恶趣。昏迷</w:t>
      </w:r>
      <w:proofErr w:type="gramStart"/>
      <w:r>
        <w:t>弗</w:t>
      </w:r>
      <w:proofErr w:type="gramEnd"/>
      <w:r>
        <w:t>省，</w:t>
      </w:r>
      <w:proofErr w:type="gramStart"/>
      <w:r>
        <w:t>恣欲贪</w:t>
      </w:r>
      <w:proofErr w:type="gramEnd"/>
      <w:r>
        <w:t>嗔。将谓自己长存，</w:t>
      </w:r>
      <w:proofErr w:type="gramStart"/>
      <w:r>
        <w:t>岂信无常易</w:t>
      </w:r>
      <w:proofErr w:type="gramEnd"/>
      <w:r>
        <w:t>到。一朝倾逝，万事皆空。业障缠身，</w:t>
      </w:r>
      <w:proofErr w:type="gramStart"/>
      <w:r>
        <w:t>冥</w:t>
      </w:r>
      <w:proofErr w:type="gramEnd"/>
      <w:r>
        <w:t>司受苦。</w:t>
      </w:r>
      <w:proofErr w:type="gramStart"/>
      <w:r>
        <w:t>今奉道伏为亡过室</w:t>
      </w:r>
      <w:proofErr w:type="gramEnd"/>
      <w:r>
        <w:t>人李氏灵魂，</w:t>
      </w:r>
      <w:proofErr w:type="gramStart"/>
      <w:r>
        <w:t>一</w:t>
      </w:r>
      <w:proofErr w:type="gramEnd"/>
      <w:r>
        <w:t>弃尘缘，久沦长夜。若非荐拔于</w:t>
      </w:r>
      <w:proofErr w:type="gramStart"/>
      <w:r>
        <w:t>愆辜</w:t>
      </w:r>
      <w:proofErr w:type="gramEnd"/>
      <w:r>
        <w:t>，必致难逃</w:t>
      </w:r>
      <w:proofErr w:type="gramStart"/>
      <w:r>
        <w:lastRenderedPageBreak/>
        <w:t>于苦报</w:t>
      </w:r>
      <w:proofErr w:type="gramEnd"/>
      <w:r>
        <w:t>。恭惟天尊，</w:t>
      </w:r>
      <w:proofErr w:type="gramStart"/>
      <w:r>
        <w:t>号隆亿劫</w:t>
      </w:r>
      <w:proofErr w:type="gramEnd"/>
      <w:r>
        <w:t>，气应九阳。</w:t>
      </w:r>
      <w:proofErr w:type="gramStart"/>
      <w:r>
        <w:t>秉</w:t>
      </w:r>
      <w:proofErr w:type="gramEnd"/>
      <w:r>
        <w:t>好生之仁，救寻声之苦。洒甘露而普滋羣类，放瑞光</w:t>
      </w:r>
      <w:proofErr w:type="gramStart"/>
      <w:r>
        <w:t>而遍烛昏衢</w:t>
      </w:r>
      <w:proofErr w:type="gramEnd"/>
      <w:r>
        <w:t>。</w:t>
      </w:r>
      <w:proofErr w:type="gramStart"/>
      <w:r>
        <w:t>命三官宽考较之</w:t>
      </w:r>
      <w:proofErr w:type="gramEnd"/>
      <w:r>
        <w:t>条，</w:t>
      </w:r>
      <w:proofErr w:type="gramStart"/>
      <w:r>
        <w:t>诏十殿搁推研</w:t>
      </w:r>
      <w:proofErr w:type="gramEnd"/>
      <w:r>
        <w:t>之笔。开</w:t>
      </w:r>
      <w:proofErr w:type="gramStart"/>
      <w:r>
        <w:t>囚释禁，宥</w:t>
      </w:r>
      <w:proofErr w:type="gramEnd"/>
      <w:r>
        <w:t>过解冤。各随符使，尽</w:t>
      </w:r>
      <w:proofErr w:type="gramStart"/>
      <w:r>
        <w:t>出幽关</w:t>
      </w:r>
      <w:proofErr w:type="gramEnd"/>
      <w:r>
        <w:t>。咸</w:t>
      </w:r>
      <w:proofErr w:type="gramStart"/>
      <w:r>
        <w:t>令登火</w:t>
      </w:r>
      <w:proofErr w:type="gramEnd"/>
      <w:r>
        <w:t>池之沼，悉荡涤黄华之形。凡得更生，俱归道岸。</w:t>
      </w:r>
      <w:proofErr w:type="gramStart"/>
      <w:r>
        <w:t>高功念</w:t>
      </w:r>
      <w:proofErr w:type="gramEnd"/>
      <w:r>
        <w:t>《五厨经》、《变食神 咒》，散法食：闻天浮九</w:t>
      </w:r>
      <w:proofErr w:type="gramStart"/>
      <w:r>
        <w:t>炁</w:t>
      </w:r>
      <w:proofErr w:type="gramEnd"/>
      <w:r>
        <w:t>，九</w:t>
      </w:r>
      <w:proofErr w:type="gramStart"/>
      <w:r>
        <w:t>炁</w:t>
      </w:r>
      <w:proofErr w:type="gramEnd"/>
      <w:r>
        <w:t>出乎太空之先；地</w:t>
      </w:r>
      <w:proofErr w:type="gramStart"/>
      <w:r>
        <w:t>凝九幽，九幽郁</w:t>
      </w:r>
      <w:proofErr w:type="gramEnd"/>
      <w:r>
        <w:t>于重阴之垒。九</w:t>
      </w:r>
      <w:proofErr w:type="gramStart"/>
      <w:r>
        <w:t>炁</w:t>
      </w:r>
      <w:proofErr w:type="gramEnd"/>
      <w:r>
        <w:t>列正，万物并受生成，所以为天地之根。各受生于胞胎，赖三光而育养。人之</w:t>
      </w:r>
      <w:proofErr w:type="gramStart"/>
      <w:r>
        <w:t>有死坏者</w:t>
      </w:r>
      <w:proofErr w:type="gramEnd"/>
      <w:r>
        <w:t>，皆所以不能受其形，保其神，贵其</w:t>
      </w:r>
      <w:proofErr w:type="gramStart"/>
      <w:r>
        <w:t>炁</w:t>
      </w:r>
      <w:proofErr w:type="gramEnd"/>
      <w:r>
        <w:t>，固其根，离其本眞耳。若得还生，</w:t>
      </w:r>
      <w:proofErr w:type="gramStart"/>
      <w:r>
        <w:t>须得濯形于</w:t>
      </w:r>
      <w:proofErr w:type="gramEnd"/>
      <w:r>
        <w:t>太阴，</w:t>
      </w:r>
      <w:proofErr w:type="gramStart"/>
      <w:r>
        <w:t>炼质于</w:t>
      </w:r>
      <w:proofErr w:type="gramEnd"/>
      <w:r>
        <w:t>太阳，复受九</w:t>
      </w:r>
      <w:proofErr w:type="gramStart"/>
      <w:r>
        <w:t>炁</w:t>
      </w:r>
      <w:proofErr w:type="gramEnd"/>
      <w:r>
        <w:t>，凝合三元，结成</w:t>
      </w:r>
      <w:proofErr w:type="gramStart"/>
      <w:r>
        <w:t>胞胎乃可</w:t>
      </w:r>
      <w:proofErr w:type="gramEnd"/>
      <w:r>
        <w:t>成形。</w:t>
      </w:r>
      <w:proofErr w:type="gramStart"/>
      <w:r>
        <w:t>匪仗太</w:t>
      </w:r>
      <w:proofErr w:type="gramEnd"/>
      <w:r>
        <w:t>上之金科，</w:t>
      </w:r>
      <w:proofErr w:type="gramStart"/>
      <w:r>
        <w:t>玄元之</w:t>
      </w:r>
      <w:proofErr w:type="gramEnd"/>
      <w:r>
        <w:t>秘旨，岂可开度幽魂，全角复体，</w:t>
      </w:r>
      <w:proofErr w:type="gramStart"/>
      <w:r>
        <w:t>驾景朝</w:t>
      </w:r>
      <w:proofErr w:type="gramEnd"/>
      <w:r>
        <w:t>元？兹</w:t>
      </w:r>
      <w:proofErr w:type="gramStart"/>
      <w:r>
        <w:t>焚</w:t>
      </w:r>
      <w:proofErr w:type="gramEnd"/>
      <w:r>
        <w:t>《制魔保举灵宝炼形眞符》，</w:t>
      </w:r>
      <w:proofErr w:type="gramStart"/>
      <w:r>
        <w:t>谨当宣</w:t>
      </w:r>
      <w:proofErr w:type="gramEnd"/>
      <w:r>
        <w:t>奏：</w:t>
      </w:r>
      <w:proofErr w:type="gramStart"/>
      <w:r>
        <w:t>太微回黄旗</w:t>
      </w:r>
      <w:proofErr w:type="gramEnd"/>
      <w:r>
        <w:t>，无</w:t>
      </w:r>
      <w:proofErr w:type="gramStart"/>
      <w:r>
        <w:t>英命灵旛</w:t>
      </w:r>
      <w:proofErr w:type="gramEnd"/>
      <w:r>
        <w:t>，摄召长夜府，开</w:t>
      </w:r>
      <w:proofErr w:type="gramStart"/>
      <w:r>
        <w:t>度受生魂</w:t>
      </w:r>
      <w:proofErr w:type="gramEnd"/>
      <w:r>
        <w:t>。</w:t>
      </w:r>
      <w:proofErr w:type="gramStart"/>
      <w:r>
        <w:t>道众先将</w:t>
      </w:r>
      <w:proofErr w:type="gramEnd"/>
      <w:r>
        <w:t>魂</w:t>
      </w:r>
      <w:proofErr w:type="gramStart"/>
      <w:r>
        <w:t>旛</w:t>
      </w:r>
      <w:proofErr w:type="gramEnd"/>
      <w:r>
        <w:t>安于水池内，</w:t>
      </w:r>
      <w:proofErr w:type="gramStart"/>
      <w:r>
        <w:t>焚</w:t>
      </w:r>
      <w:proofErr w:type="gramEnd"/>
      <w:r>
        <w:t>结灵符，换红</w:t>
      </w:r>
      <w:proofErr w:type="gramStart"/>
      <w:r>
        <w:t>旛</w:t>
      </w:r>
      <w:proofErr w:type="gramEnd"/>
      <w:r>
        <w:t>。次于火</w:t>
      </w:r>
      <w:proofErr w:type="gramStart"/>
      <w:r>
        <w:t>沼</w:t>
      </w:r>
      <w:proofErr w:type="gramEnd"/>
      <w:r>
        <w:t>内，</w:t>
      </w:r>
      <w:proofErr w:type="gramStart"/>
      <w:r>
        <w:t>焚郁仪符</w:t>
      </w:r>
      <w:proofErr w:type="gramEnd"/>
      <w:r>
        <w:t>，换黄</w:t>
      </w:r>
      <w:proofErr w:type="gramStart"/>
      <w:r>
        <w:t>旛</w:t>
      </w:r>
      <w:proofErr w:type="gramEnd"/>
      <w:r>
        <w:t>。</w:t>
      </w:r>
      <w:proofErr w:type="gramStart"/>
      <w:r>
        <w:t>高功念</w:t>
      </w:r>
      <w:proofErr w:type="gramEnd"/>
      <w:r>
        <w:t>：天一生水，地二生火；水火交炼，乃成眞形。</w:t>
      </w:r>
      <w:proofErr w:type="gramStart"/>
      <w:r>
        <w:t>炼度毕</w:t>
      </w:r>
      <w:proofErr w:type="gramEnd"/>
      <w:r>
        <w:t>，请神主冠</w:t>
      </w:r>
      <w:proofErr w:type="gramStart"/>
      <w:r>
        <w:t>帔</w:t>
      </w:r>
      <w:proofErr w:type="gramEnd"/>
      <w:r>
        <w:t>，步金桥，朝参玉</w:t>
      </w:r>
      <w:proofErr w:type="gramStart"/>
      <w:r>
        <w:t>陛</w:t>
      </w:r>
      <w:proofErr w:type="gramEnd"/>
      <w:r>
        <w:t>，皈依三宝。朝玉清，</w:t>
      </w:r>
      <w:proofErr w:type="gramStart"/>
      <w:r>
        <w:t>众举《五供养》</w:t>
      </w:r>
      <w:proofErr w:type="gramEnd"/>
      <w:r>
        <w:t>：道中尊，玉清主！</w:t>
      </w:r>
      <w:proofErr w:type="gramStart"/>
      <w:r>
        <w:t>溟滓</w:t>
      </w:r>
      <w:proofErr w:type="gramEnd"/>
      <w:r>
        <w:t>无光包九</w:t>
      </w:r>
      <w:proofErr w:type="gramStart"/>
      <w:r>
        <w:t>炁</w:t>
      </w:r>
      <w:proofErr w:type="gramEnd"/>
      <w:r>
        <w:t>，万象森罗</w:t>
      </w:r>
      <w:proofErr w:type="gramStart"/>
      <w:r>
        <w:t>一黍</w:t>
      </w:r>
      <w:proofErr w:type="gramEnd"/>
      <w:r>
        <w:t>珠。死</w:t>
      </w:r>
      <w:proofErr w:type="gramStart"/>
      <w:r>
        <w:t>魂受炼</w:t>
      </w:r>
      <w:proofErr w:type="gramEnd"/>
      <w:r>
        <w:t>，</w:t>
      </w:r>
      <w:proofErr w:type="gramStart"/>
      <w:r>
        <w:t>受炼超仙界</w:t>
      </w:r>
      <w:proofErr w:type="gramEnd"/>
      <w:r>
        <w:t>。朝上清《五供养》：经中尊，上清主！</w:t>
      </w:r>
      <w:proofErr w:type="gramStart"/>
      <w:r>
        <w:t>赤</w:t>
      </w:r>
      <w:proofErr w:type="gramEnd"/>
      <w:r>
        <w:t>明开图推运极，元</w:t>
      </w:r>
      <w:proofErr w:type="gramStart"/>
      <w:r>
        <w:t>纲流演洞渺溟</w:t>
      </w:r>
      <w:proofErr w:type="gramEnd"/>
      <w:r>
        <w:t>。死</w:t>
      </w:r>
      <w:proofErr w:type="gramStart"/>
      <w:r>
        <w:t>魂受炼</w:t>
      </w:r>
      <w:proofErr w:type="gramEnd"/>
      <w:r>
        <w:t>，</w:t>
      </w:r>
      <w:proofErr w:type="gramStart"/>
      <w:r>
        <w:t>受炼超仙界</w:t>
      </w:r>
      <w:proofErr w:type="gramEnd"/>
      <w:r>
        <w:t>。朝太清《五供养》：师中尊，太清主！</w:t>
      </w:r>
      <w:proofErr w:type="gramStart"/>
      <w:r>
        <w:t>道包天地玄</w:t>
      </w:r>
      <w:proofErr w:type="gramEnd"/>
      <w:r>
        <w:t>元始，历劫度开出迷魂。死</w:t>
      </w:r>
      <w:proofErr w:type="gramStart"/>
      <w:r>
        <w:t>魂受炼</w:t>
      </w:r>
      <w:proofErr w:type="gramEnd"/>
      <w:r>
        <w:t>，</w:t>
      </w:r>
      <w:proofErr w:type="gramStart"/>
      <w:r>
        <w:t>受炼超仙界</w:t>
      </w:r>
      <w:proofErr w:type="gramEnd"/>
      <w:r>
        <w:t>。</w:t>
      </w:r>
      <w:proofErr w:type="gramStart"/>
      <w:r>
        <w:t>高功曰</w:t>
      </w:r>
      <w:proofErr w:type="gramEnd"/>
      <w:r>
        <w:t>：既受三</w:t>
      </w:r>
      <w:proofErr w:type="gramStart"/>
      <w:r>
        <w:t>皈</w:t>
      </w:r>
      <w:proofErr w:type="gramEnd"/>
      <w:r>
        <w:t>，</w:t>
      </w:r>
      <w:proofErr w:type="gramStart"/>
      <w:r>
        <w:t>当宣九戒</w:t>
      </w:r>
      <w:proofErr w:type="gramEnd"/>
      <w:r>
        <w:t>：第一戒者，敬让，孝养父母。第二戒者，克勤，忠于君王。第三戒者，不杀，</w:t>
      </w:r>
      <w:proofErr w:type="gramStart"/>
      <w:r>
        <w:t>慈救众生</w:t>
      </w:r>
      <w:proofErr w:type="gramEnd"/>
      <w:r>
        <w:t>。第四戒者，不淫，正身处物。第五戒者，不盗，</w:t>
      </w:r>
      <w:proofErr w:type="gramStart"/>
      <w:r>
        <w:t>推义损己</w:t>
      </w:r>
      <w:proofErr w:type="gramEnd"/>
      <w:r>
        <w:t>。第六戒者，</w:t>
      </w:r>
      <w:proofErr w:type="gramStart"/>
      <w:r>
        <w:t>不</w:t>
      </w:r>
      <w:proofErr w:type="gramEnd"/>
      <w:r>
        <w:t>嗔，凶怒凌人。第七戒者，不诈，</w:t>
      </w:r>
      <w:proofErr w:type="gramStart"/>
      <w:r>
        <w:t>谄</w:t>
      </w:r>
      <w:proofErr w:type="gramEnd"/>
      <w:r>
        <w:t>贼害善。第八戒者，不骄，傲忽至眞。第九戒者，</w:t>
      </w:r>
      <w:proofErr w:type="gramStart"/>
      <w:r>
        <w:t>不</w:t>
      </w:r>
      <w:proofErr w:type="gramEnd"/>
      <w:r>
        <w:t>二，</w:t>
      </w:r>
      <w:proofErr w:type="gramStart"/>
      <w:r>
        <w:t>奉戒专一</w:t>
      </w:r>
      <w:proofErr w:type="gramEnd"/>
      <w:r>
        <w:t>。汝当谛听，戒之戒之！九戒毕。</w:t>
      </w:r>
      <w:proofErr w:type="gramStart"/>
      <w:r>
        <w:t>道众举音乐</w:t>
      </w:r>
      <w:proofErr w:type="gramEnd"/>
      <w:r>
        <w:t>，</w:t>
      </w:r>
      <w:proofErr w:type="gramStart"/>
      <w:r>
        <w:t>宣念符</w:t>
      </w:r>
      <w:proofErr w:type="gramEnd"/>
      <w:r>
        <w:t>命，并十类孤魂《挂金索》：大慈仁者，救苦青玄帝，狮座浮空，妙化成神力。清净斛食，</w:t>
      </w:r>
      <w:proofErr w:type="gramStart"/>
      <w:r>
        <w:t>示现焦面</w:t>
      </w:r>
      <w:proofErr w:type="gramEnd"/>
      <w:r>
        <w:t xml:space="preserve">鬼。法界孤魂，来受甘露味！ </w:t>
      </w:r>
      <w:proofErr w:type="gramStart"/>
      <w:r>
        <w:t>北战南征</w:t>
      </w:r>
      <w:proofErr w:type="gramEnd"/>
      <w:r>
        <w:t>，贯甲披袍士。舍死忘生，报效于国家。炮响一声，身卧沙场里。</w:t>
      </w:r>
      <w:proofErr w:type="gramStart"/>
      <w:r>
        <w:t>阵忘孤魂</w:t>
      </w:r>
      <w:proofErr w:type="gramEnd"/>
      <w:r>
        <w:t>，来受甘露味！好儿好女，与人为奴婢。</w:t>
      </w:r>
      <w:proofErr w:type="gramStart"/>
      <w:r>
        <w:t>暮打朝喝</w:t>
      </w:r>
      <w:proofErr w:type="gramEnd"/>
      <w:r>
        <w:t>，衣不遮身体。</w:t>
      </w:r>
      <w:proofErr w:type="gramStart"/>
      <w:r>
        <w:t>逐赶出门</w:t>
      </w:r>
      <w:proofErr w:type="gramEnd"/>
      <w:r>
        <w:t>，僵卧长街内。</w:t>
      </w:r>
      <w:proofErr w:type="gramStart"/>
      <w:r>
        <w:t>饥死孤魂</w:t>
      </w:r>
      <w:proofErr w:type="gramEnd"/>
      <w:r>
        <w:t>，来受甘露味！坐贾行商，僧道云游士。</w:t>
      </w:r>
      <w:proofErr w:type="gramStart"/>
      <w:r>
        <w:t>动岁经年</w:t>
      </w:r>
      <w:proofErr w:type="gramEnd"/>
      <w:r>
        <w:t>，在外寻衣食。病疾临身，旅店无依倚。客死孤魂，来受甘露味！斗恶争强，枷锁囹圄闭。斩绞凌迟，</w:t>
      </w:r>
      <w:proofErr w:type="gramStart"/>
      <w:r>
        <w:t>身丧长街</w:t>
      </w:r>
      <w:proofErr w:type="gramEnd"/>
      <w:r>
        <w:t>里。律有明条，犯了王法罪。刑死孤魂，来受甘露味！宿</w:t>
      </w:r>
      <w:proofErr w:type="gramStart"/>
      <w:r>
        <w:t>世</w:t>
      </w:r>
      <w:proofErr w:type="gramEnd"/>
      <w:r>
        <w:t>冤仇，</w:t>
      </w:r>
      <w:proofErr w:type="gramStart"/>
      <w:r>
        <w:t>今世来</w:t>
      </w:r>
      <w:proofErr w:type="gramEnd"/>
      <w:r>
        <w:t>相会。暗计阴谋，毒药</w:t>
      </w:r>
      <w:proofErr w:type="gramStart"/>
      <w:r>
        <w:t>撺</w:t>
      </w:r>
      <w:proofErr w:type="gramEnd"/>
      <w:r>
        <w:t>肠胃。九窍生烟，丧了身和体。药死孤魂，来受甘露味！乳哺三年，父母恩难极。十月怀胎，</w:t>
      </w:r>
      <w:proofErr w:type="gramStart"/>
      <w:r>
        <w:t>坐草临盆</w:t>
      </w:r>
      <w:proofErr w:type="gramEnd"/>
      <w:r>
        <w:t>际。性命悬丝，子母归阴</w:t>
      </w:r>
      <w:proofErr w:type="gramStart"/>
      <w:r>
        <w:t>世</w:t>
      </w:r>
      <w:proofErr w:type="gramEnd"/>
      <w:r>
        <w:t>。</w:t>
      </w:r>
      <w:proofErr w:type="gramStart"/>
      <w:r>
        <w:t>产死孤魂</w:t>
      </w:r>
      <w:proofErr w:type="gramEnd"/>
      <w:r>
        <w:t>，来受甘露味！急难颠危，</w:t>
      </w:r>
      <w:proofErr w:type="gramStart"/>
      <w:r>
        <w:t>受忍难</w:t>
      </w:r>
      <w:proofErr w:type="gramEnd"/>
      <w:r>
        <w:t>回避。私债官钱，逐日来催逼。自刎悬梁，断了三寸气。屈死孤魂，来受甘露味！久病淹缠，气</w:t>
      </w:r>
      <w:proofErr w:type="gramStart"/>
      <w:r>
        <w:t>蛊</w:t>
      </w:r>
      <w:proofErr w:type="gramEnd"/>
      <w:r>
        <w:t>瘫</w:t>
      </w:r>
      <w:proofErr w:type="gramStart"/>
      <w:r>
        <w:t>痨</w:t>
      </w:r>
      <w:proofErr w:type="gramEnd"/>
      <w:r>
        <w:t>类。疥癣</w:t>
      </w:r>
      <w:proofErr w:type="gramStart"/>
      <w:r>
        <w:t>痍</w:t>
      </w:r>
      <w:proofErr w:type="gramEnd"/>
      <w:r>
        <w:t>疮，遍体</w:t>
      </w:r>
      <w:proofErr w:type="gramStart"/>
      <w:r>
        <w:t>脓</w:t>
      </w:r>
      <w:proofErr w:type="gramEnd"/>
      <w:r>
        <w:t>腥气。</w:t>
      </w:r>
      <w:proofErr w:type="gramStart"/>
      <w:r>
        <w:t>菽</w:t>
      </w:r>
      <w:proofErr w:type="gramEnd"/>
      <w:r>
        <w:t>水无亲，医药无调治。病死孤魂，来受甘露味！巨浪风涛，洪水滔天至。</w:t>
      </w:r>
      <w:proofErr w:type="gramStart"/>
      <w:r>
        <w:t>缆断舟沉，身丧</w:t>
      </w:r>
      <w:proofErr w:type="gramEnd"/>
      <w:r>
        <w:t>长江里。回首家乡，无人捎书寄。溺死孤魂，来受甘露味！回禄风烟，一时难回避。猛火无情，烧毁身和体。</w:t>
      </w:r>
      <w:proofErr w:type="gramStart"/>
      <w:r>
        <w:t>烂额焦</w:t>
      </w:r>
      <w:proofErr w:type="gramEnd"/>
      <w:r>
        <w:t>头，死作烟熏鬼。</w:t>
      </w:r>
      <w:proofErr w:type="gramStart"/>
      <w:r>
        <w:t>焚</w:t>
      </w:r>
      <w:proofErr w:type="gramEnd"/>
      <w:r>
        <w:t>死孤魂，来受甘露味！附木精邪，无主魍魉辈。鳞介飞潜，</w:t>
      </w:r>
      <w:proofErr w:type="gramStart"/>
      <w:r>
        <w:t>莫不回</w:t>
      </w:r>
      <w:proofErr w:type="gramEnd"/>
      <w:r>
        <w:t>生意。太上慈悲，</w:t>
      </w:r>
      <w:proofErr w:type="gramStart"/>
      <w:r>
        <w:t>广垂方便泽</w:t>
      </w:r>
      <w:proofErr w:type="gramEnd"/>
      <w:r>
        <w:t>。十类孤魂，来受甘露味！</w:t>
      </w:r>
    </w:p>
    <w:p w14:paraId="6F27EF78" w14:textId="5639FFEC" w:rsidR="00237BB1" w:rsidRPr="00AB13C1" w:rsidRDefault="00AB13C1" w:rsidP="00315D57">
      <w:pPr>
        <w:rPr>
          <w:rFonts w:hint="eastAsia"/>
          <w:b/>
          <w:bCs/>
        </w:rPr>
      </w:pPr>
      <w:r w:rsidRPr="00AB13C1">
        <w:rPr>
          <w:rFonts w:hint="eastAsia"/>
          <w:b/>
          <w:bCs/>
        </w:rPr>
        <w:t>第九十九回：圣旨</w:t>
      </w:r>
    </w:p>
    <w:p w14:paraId="6A2704DD" w14:textId="39E72321" w:rsidR="00AB13C1" w:rsidRDefault="00AB13C1" w:rsidP="00315D57">
      <w:pPr>
        <w:rPr>
          <w:rFonts w:hint="eastAsia"/>
        </w:rPr>
      </w:pPr>
      <w:r>
        <w:t>奉天承运，皇帝制曰：朕闻文能安邦，武能定国；三皇凭礼乐 而有封疆，五帝用征伐而定天下。事从顺逆，人有贤愚。</w:t>
      </w:r>
      <w:proofErr w:type="gramStart"/>
      <w:r>
        <w:t>朕承祖宗</w:t>
      </w:r>
      <w:proofErr w:type="gramEnd"/>
      <w:r>
        <w:t>不拔 之洪基， 上皇付托之重位，创造万事，</w:t>
      </w:r>
      <w:proofErr w:type="gramStart"/>
      <w:r>
        <w:t>惕</w:t>
      </w:r>
      <w:proofErr w:type="gramEnd"/>
      <w:r>
        <w:t>然悚惧。</w:t>
      </w:r>
      <w:proofErr w:type="gramStart"/>
      <w:r>
        <w:t>自古舜征四</w:t>
      </w:r>
      <w:proofErr w:type="gramEnd"/>
      <w:r>
        <w:t>凶，</w:t>
      </w:r>
      <w:proofErr w:type="gramStart"/>
      <w:r>
        <w:t>汤伐有</w:t>
      </w:r>
      <w:proofErr w:type="gramEnd"/>
      <w:r>
        <w:t xml:space="preserve"> 苗，非用兵而不能克，非威武而莫能安。兵乃</w:t>
      </w:r>
      <w:proofErr w:type="gramStart"/>
      <w:r>
        <w:t>邦</w:t>
      </w:r>
      <w:proofErr w:type="gramEnd"/>
      <w:r>
        <w:t>家爪牙，</w:t>
      </w:r>
      <w:proofErr w:type="gramStart"/>
      <w:r>
        <w:t>武实封疆</w:t>
      </w:r>
      <w:proofErr w:type="gramEnd"/>
      <w:r>
        <w:t>扞御。 兹者中原陆沉，</w:t>
      </w:r>
      <w:proofErr w:type="gramStart"/>
      <w:r>
        <w:t>犬羊犯顺</w:t>
      </w:r>
      <w:proofErr w:type="gramEnd"/>
      <w:r>
        <w:t>，</w:t>
      </w:r>
      <w:proofErr w:type="gramStart"/>
      <w:r>
        <w:t>辽寇拥兵</w:t>
      </w:r>
      <w:proofErr w:type="gramEnd"/>
      <w:r>
        <w:t>西扰，金</w:t>
      </w:r>
      <w:proofErr w:type="gramStart"/>
      <w:r>
        <w:t>虏控骑南</w:t>
      </w:r>
      <w:proofErr w:type="gramEnd"/>
      <w:r>
        <w:t>侵，生民涂炭，朕 甚</w:t>
      </w:r>
      <w:proofErr w:type="gramStart"/>
      <w:r>
        <w:t>悯</w:t>
      </w:r>
      <w:proofErr w:type="gramEnd"/>
      <w:r>
        <w:t>焉。山东济南制置使周秀，老练之才，干城之将，屡建奇勋，忠勇茂</w:t>
      </w:r>
      <w:proofErr w:type="gramStart"/>
      <w:r>
        <w:t xml:space="preserve"> 着</w:t>
      </w:r>
      <w:proofErr w:type="gramEnd"/>
      <w:r>
        <w:t>，用兵有略，出战有方。今升为山东都统制，兼四路防御使。会同山东 巡抚都御史张叔夜，提调所部人马，前赴高阳关防守，听</w:t>
      </w:r>
      <w:proofErr w:type="gramStart"/>
      <w:r>
        <w:t>大将种师道</w:t>
      </w:r>
      <w:proofErr w:type="gramEnd"/>
      <w:r>
        <w:t>分布 截杀。</w:t>
      </w:r>
      <w:proofErr w:type="gramStart"/>
      <w:r>
        <w:t>安几危</w:t>
      </w:r>
      <w:proofErr w:type="gramEnd"/>
      <w:r>
        <w:t>之社稷，驱猖獗之腥膻！呜乎，任贤匡国，赴难勤王，乃臣 子之忠诚；</w:t>
      </w:r>
      <w:proofErr w:type="gramStart"/>
      <w:r>
        <w:t>旌善赏</w:t>
      </w:r>
      <w:proofErr w:type="gramEnd"/>
      <w:r>
        <w:t>功，激扬敌</w:t>
      </w:r>
      <w:proofErr w:type="gramStart"/>
      <w:r>
        <w:t>忾</w:t>
      </w:r>
      <w:proofErr w:type="gramEnd"/>
      <w:r>
        <w:t>，实朝廷之大典。各</w:t>
      </w:r>
      <w:proofErr w:type="gramStart"/>
      <w:r>
        <w:t>殚厥</w:t>
      </w:r>
      <w:proofErr w:type="gramEnd"/>
      <w:r>
        <w:t>忠，以副朕意。 钦哉！故</w:t>
      </w:r>
      <w:proofErr w:type="gramStart"/>
      <w:r>
        <w:t>谕</w:t>
      </w:r>
      <w:proofErr w:type="gramEnd"/>
      <w:r>
        <w:t>。 （下书）靖康元年秋九月 日</w:t>
      </w:r>
      <w:proofErr w:type="gramStart"/>
      <w:r>
        <w:t>谕</w:t>
      </w:r>
      <w:proofErr w:type="gramEnd"/>
      <w:r>
        <w:t>。</w:t>
      </w:r>
    </w:p>
    <w:p w14:paraId="7967EDAF" w14:textId="77777777" w:rsidR="00FF3FF9" w:rsidRDefault="00FF3FF9" w:rsidP="00315D57">
      <w:pPr>
        <w:rPr>
          <w:rFonts w:hint="eastAsia"/>
        </w:rPr>
      </w:pPr>
    </w:p>
    <w:p w14:paraId="29C5F5CD" w14:textId="341D1AF5" w:rsidR="00FF3FF9" w:rsidRDefault="00FF3FF9" w:rsidP="00FF3FF9">
      <w:pPr>
        <w:pStyle w:val="2"/>
        <w:rPr>
          <w:rFonts w:hint="eastAsia"/>
        </w:rPr>
      </w:pPr>
      <w:r>
        <w:rPr>
          <w:rFonts w:hint="eastAsia"/>
        </w:rPr>
        <w:lastRenderedPageBreak/>
        <w:t>金锁记</w:t>
      </w:r>
    </w:p>
    <w:p w14:paraId="4A4B4755" w14:textId="157A5713" w:rsidR="00FF3FF9" w:rsidRPr="00FF3FF9" w:rsidRDefault="00FF3FF9" w:rsidP="00FF3FF9">
      <w:pPr>
        <w:rPr>
          <w:rFonts w:hint="eastAsia"/>
        </w:rPr>
      </w:pPr>
      <w:r w:rsidRPr="00FF3FF9">
        <w:rPr>
          <w:rFonts w:hint="eastAsia"/>
        </w:rPr>
        <w:t>天是森冷的蟹壳青，天底下黑赳赳的只有些矮楼房，因此</w:t>
      </w:r>
      <w:proofErr w:type="gramStart"/>
      <w:r w:rsidRPr="00FF3FF9">
        <w:rPr>
          <w:rFonts w:hint="eastAsia"/>
        </w:rPr>
        <w:t>一</w:t>
      </w:r>
      <w:proofErr w:type="gramEnd"/>
      <w:r w:rsidRPr="00FF3FF9">
        <w:rPr>
          <w:rFonts w:hint="eastAsia"/>
        </w:rPr>
        <w:t>望望得很远。地平线上的晓色，一层绿，一层黄，又一层红，如同切开的西瓜——是太阳要上来了。渐渐马路上有了小车与</w:t>
      </w:r>
      <w:proofErr w:type="gramStart"/>
      <w:r w:rsidRPr="00FF3FF9">
        <w:rPr>
          <w:rFonts w:hint="eastAsia"/>
        </w:rPr>
        <w:t>塌车辘辘</w:t>
      </w:r>
      <w:proofErr w:type="gramEnd"/>
      <w:r w:rsidRPr="00FF3FF9">
        <w:rPr>
          <w:rFonts w:hint="eastAsia"/>
        </w:rPr>
        <w:t>推动，马车蹄声得</w:t>
      </w:r>
      <w:proofErr w:type="gramStart"/>
      <w:r w:rsidRPr="00FF3FF9">
        <w:rPr>
          <w:rFonts w:hint="eastAsia"/>
        </w:rPr>
        <w:t>得</w:t>
      </w:r>
      <w:proofErr w:type="gramEnd"/>
      <w:r w:rsidRPr="00FF3FF9">
        <w:rPr>
          <w:rFonts w:hint="eastAsia"/>
        </w:rPr>
        <w:t>。卖豆腐花的挑着担子悠悠吆喝着，只听见那漫长的尾声：“花呕！花呕！”再去远些，就只听见“哦呕！哦呕！</w:t>
      </w:r>
      <w:r>
        <w:rPr>
          <w:rFonts w:hint="eastAsia"/>
        </w:rPr>
        <w:t>”</w:t>
      </w:r>
    </w:p>
    <w:p w14:paraId="20A4A37C" w14:textId="3D940CFA" w:rsidR="00237BB1" w:rsidRDefault="004C74B5" w:rsidP="004C74B5">
      <w:pPr>
        <w:pStyle w:val="2"/>
        <w:rPr>
          <w:rFonts w:hint="eastAsia"/>
        </w:rPr>
      </w:pPr>
      <w:r>
        <w:rPr>
          <w:rFonts w:hint="eastAsia"/>
        </w:rPr>
        <w:t>倾城之恋</w:t>
      </w:r>
    </w:p>
    <w:p w14:paraId="107D4904" w14:textId="72E66BFA" w:rsidR="004C74B5" w:rsidRDefault="004C74B5" w:rsidP="004C74B5">
      <w:pPr>
        <w:rPr>
          <w:rFonts w:hint="eastAsia"/>
        </w:rPr>
      </w:pPr>
      <w:r w:rsidRPr="004C74B5">
        <w:rPr>
          <w:rFonts w:hint="eastAsia"/>
        </w:rPr>
        <w:t>柳原道：</w:t>
      </w:r>
      <w:r w:rsidRPr="004C74B5">
        <w:t>"一般的男人，喜欢把女人教坏了，又喜欢去感化坏女人，使她变为好女人。我可不像那么没事找事做。我认为好女人还是老实些的好。"流苏瞟了他一眼道："你以为你跟别人不同么？我看你也是一样的自私。"</w:t>
      </w:r>
      <w:proofErr w:type="gramStart"/>
      <w:r w:rsidRPr="004C74B5">
        <w:t>柳原笑道</w:t>
      </w:r>
      <w:proofErr w:type="gramEnd"/>
      <w:r w:rsidRPr="004C74B5">
        <w:t>："怎样自私？"流苏心里想着："你最高明的理想是一个冰清玉洁而又富于挑逗性的女人。冰清玉洁，是对于他人。挑逗，是对于你自己。如果我是一个彻底的好女人，你根本就不会注意到我！"她向他偏着头笑道："你要我在旁人面前做一个好女人，在你面前做一个坏女人。"柳原想了一想道："不懂。"流苏又解释道："你要我对别人坏，独</w:t>
      </w:r>
      <w:r w:rsidRPr="004C74B5">
        <w:rPr>
          <w:rFonts w:hint="eastAsia"/>
        </w:rPr>
        <w:t>独对你好。</w:t>
      </w:r>
      <w:r w:rsidRPr="004C74B5">
        <w:t>"</w:t>
      </w:r>
      <w:proofErr w:type="gramStart"/>
      <w:r w:rsidRPr="004C74B5">
        <w:t>柳原笑道</w:t>
      </w:r>
      <w:proofErr w:type="gramEnd"/>
      <w:r w:rsidRPr="004C74B5">
        <w:t>："怎么又颠倒过来了？越发把人家搞糊涂了！"</w:t>
      </w:r>
    </w:p>
    <w:p w14:paraId="636C4B5C" w14:textId="4FD2E0A6" w:rsidR="004C74B5" w:rsidRDefault="005F7B24" w:rsidP="005F7B24">
      <w:pPr>
        <w:pStyle w:val="2"/>
        <w:rPr>
          <w:rFonts w:hint="eastAsia"/>
        </w:rPr>
      </w:pPr>
      <w:r>
        <w:rPr>
          <w:rFonts w:hint="eastAsia"/>
        </w:rPr>
        <w:t>半生缘</w:t>
      </w:r>
    </w:p>
    <w:p w14:paraId="0B9FE2C6" w14:textId="4EB96569" w:rsidR="005F7B24" w:rsidRDefault="005F7B24" w:rsidP="005F7B24">
      <w:pPr>
        <w:rPr>
          <w:rFonts w:hint="eastAsia"/>
        </w:rPr>
      </w:pPr>
      <w:r w:rsidRPr="005F7B24">
        <w:rPr>
          <w:rFonts w:hint="eastAsia"/>
        </w:rPr>
        <w:t>虽然双方都怀着几分委屈的心情，觉得自己是屈就，但无论如何，是喜气洋洋地。</w:t>
      </w:r>
    </w:p>
    <w:p w14:paraId="41AB7B5C" w14:textId="79467677" w:rsidR="003940C0" w:rsidRPr="005F7B24" w:rsidRDefault="003940C0" w:rsidP="005F7B24">
      <w:pPr>
        <w:rPr>
          <w:rFonts w:hint="eastAsia"/>
        </w:rPr>
      </w:pPr>
      <w:proofErr w:type="gramStart"/>
      <w:r w:rsidRPr="003940C0">
        <w:rPr>
          <w:rFonts w:hint="eastAsia"/>
        </w:rPr>
        <w:t>翠芝这</w:t>
      </w:r>
      <w:proofErr w:type="gramEnd"/>
      <w:r w:rsidRPr="003940C0">
        <w:rPr>
          <w:rFonts w:hint="eastAsia"/>
        </w:rPr>
        <w:t>一个问句听上去异常耳熟──是</w:t>
      </w:r>
      <w:proofErr w:type="gramStart"/>
      <w:r w:rsidRPr="003940C0">
        <w:rPr>
          <w:rFonts w:hint="eastAsia"/>
        </w:rPr>
        <w:t>曼桢</w:t>
      </w:r>
      <w:proofErr w:type="gramEnd"/>
      <w:r w:rsidRPr="003940C0">
        <w:rPr>
          <w:rFonts w:hint="eastAsia"/>
        </w:rPr>
        <w:t>连问过两回的。一想起</w:t>
      </w:r>
      <w:proofErr w:type="gramStart"/>
      <w:r w:rsidRPr="003940C0">
        <w:rPr>
          <w:rFonts w:hint="eastAsia"/>
        </w:rPr>
        <w:t>曼桢</w:t>
      </w:r>
      <w:proofErr w:type="gramEnd"/>
      <w:r w:rsidRPr="003940C0">
        <w:rPr>
          <w:rFonts w:hint="eastAsia"/>
        </w:rPr>
        <w:t>，他陡然觉得寂寞起来，在这雨</w:t>
      </w:r>
      <w:proofErr w:type="gramStart"/>
      <w:r w:rsidRPr="003940C0">
        <w:rPr>
          <w:rFonts w:hint="eastAsia"/>
        </w:rPr>
        <w:t>澌澌</w:t>
      </w:r>
      <w:proofErr w:type="gramEnd"/>
      <w:r w:rsidRPr="003940C0">
        <w:rPr>
          <w:rFonts w:hint="eastAsia"/>
        </w:rPr>
        <w:t>的夜里，坐在这一颠一颠的潮湿的马车上，他这故乡</w:t>
      </w:r>
      <w:proofErr w:type="gramStart"/>
      <w:r w:rsidRPr="003940C0">
        <w:rPr>
          <w:rFonts w:hint="eastAsia"/>
        </w:rPr>
        <w:t>好象</w:t>
      </w:r>
      <w:proofErr w:type="gramEnd"/>
      <w:r w:rsidRPr="003940C0">
        <w:rPr>
          <w:rFonts w:hint="eastAsia"/>
        </w:rPr>
        <w:t>变成了异乡了。</w:t>
      </w:r>
    </w:p>
    <w:p w14:paraId="74585B41" w14:textId="78EFB241" w:rsidR="001E48B0" w:rsidRDefault="001E48B0" w:rsidP="001E48B0">
      <w:pPr>
        <w:pStyle w:val="2"/>
        <w:rPr>
          <w:rFonts w:hint="eastAsia"/>
        </w:rPr>
      </w:pPr>
      <w:r>
        <w:rPr>
          <w:rFonts w:hint="eastAsia"/>
        </w:rPr>
        <w:t>红楼梦</w:t>
      </w:r>
    </w:p>
    <w:p w14:paraId="22A5B6CB" w14:textId="77777777" w:rsidR="00A957F2" w:rsidRDefault="00A957F2" w:rsidP="00A957F2">
      <w:pPr>
        <w:rPr>
          <w:rFonts w:hint="eastAsia"/>
        </w:rPr>
      </w:pPr>
      <w:r>
        <w:rPr>
          <w:rFonts w:hint="eastAsia"/>
        </w:rPr>
        <w:t>今之人，贫者日为衣食所累，富者又</w:t>
      </w:r>
      <w:proofErr w:type="gramStart"/>
      <w:r>
        <w:rPr>
          <w:rFonts w:hint="eastAsia"/>
        </w:rPr>
        <w:t>怀不足</w:t>
      </w:r>
      <w:proofErr w:type="gramEnd"/>
      <w:r>
        <w:rPr>
          <w:rFonts w:hint="eastAsia"/>
        </w:rPr>
        <w:t>之心，纵然一时稍闲，又有</w:t>
      </w:r>
      <w:proofErr w:type="gramStart"/>
      <w:r>
        <w:rPr>
          <w:rFonts w:hint="eastAsia"/>
        </w:rPr>
        <w:t>贪淫恋色</w:t>
      </w:r>
      <w:proofErr w:type="gramEnd"/>
      <w:r>
        <w:rPr>
          <w:rFonts w:hint="eastAsia"/>
        </w:rPr>
        <w:t>，好货</w:t>
      </w:r>
      <w:proofErr w:type="gramStart"/>
      <w:r>
        <w:rPr>
          <w:rFonts w:hint="eastAsia"/>
        </w:rPr>
        <w:t>寻愁之</w:t>
      </w:r>
      <w:proofErr w:type="gramEnd"/>
      <w:r>
        <w:rPr>
          <w:rFonts w:hint="eastAsia"/>
        </w:rPr>
        <w:t>事，那里去有工夫看那理治之书？</w:t>
      </w:r>
    </w:p>
    <w:p w14:paraId="3C0839FF" w14:textId="77777777" w:rsidR="00A957F2" w:rsidRPr="00A957F2" w:rsidRDefault="00A957F2" w:rsidP="00A957F2">
      <w:pPr>
        <w:rPr>
          <w:rFonts w:hint="eastAsia"/>
        </w:rPr>
      </w:pPr>
    </w:p>
    <w:p w14:paraId="50C91841" w14:textId="51E4B428" w:rsidR="00BE35FA" w:rsidRDefault="00BE0283" w:rsidP="00BE35FA">
      <w:pPr>
        <w:pStyle w:val="1"/>
        <w:jc w:val="center"/>
        <w:rPr>
          <w:rFonts w:hint="eastAsia"/>
        </w:rPr>
      </w:pPr>
      <w:r>
        <w:rPr>
          <w:rFonts w:hint="eastAsia"/>
        </w:rPr>
        <w:t>谚语和俗语</w:t>
      </w:r>
    </w:p>
    <w:p w14:paraId="4FD36DEF" w14:textId="30BDFA81" w:rsidR="00BE0283" w:rsidRPr="001F4FE3" w:rsidRDefault="006E08D7" w:rsidP="00BE0283">
      <w:pPr>
        <w:rPr>
          <w:rFonts w:ascii="Helvetica" w:hAnsi="Helvetica" w:cs="Helvetica"/>
          <w:color w:val="333333"/>
          <w:szCs w:val="21"/>
          <w:shd w:val="clear" w:color="auto" w:fill="FFFFFF"/>
        </w:rPr>
      </w:pPr>
      <w:r w:rsidRPr="008635C3">
        <w:rPr>
          <w:rFonts w:ascii="Helvetica" w:hAnsi="Helvetica" w:cs="Helvetica" w:hint="eastAsia"/>
          <w:b/>
          <w:bCs/>
          <w:color w:val="333333"/>
          <w:szCs w:val="21"/>
          <w:shd w:val="clear" w:color="auto" w:fill="FFFFFF"/>
        </w:rPr>
        <w:t>扬汤止沸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舀起锅里</w:t>
      </w:r>
      <w:r>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开水再倒回去，使它</w:t>
      </w:r>
      <w:r>
        <w:rPr>
          <w:rFonts w:ascii="Helvetica" w:hAnsi="Helvetica" w:cs="Helvetica" w:hint="eastAsia"/>
          <w:color w:val="333333"/>
          <w:szCs w:val="21"/>
          <w:shd w:val="clear" w:color="auto" w:fill="FFFFFF"/>
        </w:rPr>
        <w:t>变</w:t>
      </w:r>
      <w:r>
        <w:rPr>
          <w:rFonts w:ascii="Helvetica" w:hAnsi="Helvetica" w:cs="Helvetica"/>
          <w:color w:val="333333"/>
          <w:szCs w:val="21"/>
          <w:shd w:val="clear" w:color="auto" w:fill="FFFFFF"/>
        </w:rPr>
        <w:t>凉</w:t>
      </w:r>
      <w:proofErr w:type="gramStart"/>
      <w:r>
        <w:rPr>
          <w:rFonts w:ascii="Helvetica" w:hAnsi="Helvetica" w:cs="Helvetica"/>
          <w:color w:val="333333"/>
          <w:szCs w:val="21"/>
          <w:shd w:val="clear" w:color="auto" w:fill="FFFFFF"/>
        </w:rPr>
        <w:t>不</w:t>
      </w:r>
      <w:proofErr w:type="gramEnd"/>
      <w:r>
        <w:rPr>
          <w:rFonts w:ascii="Helvetica" w:hAnsi="Helvetica" w:cs="Helvetica"/>
          <w:color w:val="333333"/>
          <w:szCs w:val="21"/>
          <w:shd w:val="clear" w:color="auto" w:fill="FFFFFF"/>
        </w:rPr>
        <w:t>沸腾</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办法不彻底，不能从根本上解决问题。</w:t>
      </w:r>
      <w:r w:rsidRPr="00533B06">
        <w:rPr>
          <w:rFonts w:ascii="Helvetica" w:hAnsi="Helvetica" w:cs="Helvetica" w:hint="eastAsia"/>
          <w:b/>
          <w:bCs/>
          <w:color w:val="333333"/>
          <w:szCs w:val="21"/>
          <w:shd w:val="clear" w:color="auto" w:fill="FFFFFF"/>
        </w:rPr>
        <w:t>扬汤止沸</w:t>
      </w:r>
      <w:r w:rsidRPr="00533B06">
        <w:rPr>
          <w:rFonts w:ascii="Helvetica" w:hAnsi="Helvetica" w:cs="Helvetica" w:hint="eastAsia"/>
          <w:color w:val="333333"/>
          <w:szCs w:val="21"/>
          <w:shd w:val="clear" w:color="auto" w:fill="FFFFFF"/>
        </w:rPr>
        <w:t>，</w:t>
      </w:r>
      <w:r w:rsidRPr="00533B06">
        <w:rPr>
          <w:rFonts w:ascii="Helvetica" w:hAnsi="Helvetica" w:cs="Helvetica" w:hint="eastAsia"/>
          <w:b/>
          <w:bCs/>
          <w:color w:val="333333"/>
          <w:szCs w:val="21"/>
          <w:shd w:val="clear" w:color="auto" w:fill="FFFFFF"/>
        </w:rPr>
        <w:t>不如去薪</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对于问题与其用凑合的办法应付，不如从根本上彻底解决。</w:t>
      </w:r>
      <w:r w:rsidRPr="00481863">
        <w:rPr>
          <w:rFonts w:ascii="Helvetica" w:hAnsi="Helvetica" w:cs="Helvetica"/>
          <w:b/>
          <w:bCs/>
          <w:color w:val="333333"/>
          <w:szCs w:val="21"/>
          <w:shd w:val="clear" w:color="auto" w:fill="FFFFFF"/>
        </w:rPr>
        <w:t>披麻救火，惹焰烧身</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做事不合情理，以致招来灾祸。</w:t>
      </w:r>
      <w:r w:rsidR="00644410" w:rsidRPr="00FC2A11">
        <w:rPr>
          <w:rFonts w:ascii="Helvetica" w:hAnsi="Helvetica" w:cs="Helvetica" w:hint="eastAsia"/>
          <w:b/>
          <w:bCs/>
          <w:color w:val="333333"/>
          <w:szCs w:val="21"/>
          <w:shd w:val="clear" w:color="auto" w:fill="FFFFFF"/>
        </w:rPr>
        <w:t>柔软是立身之本</w:t>
      </w:r>
      <w:r w:rsidR="00644410" w:rsidRPr="00644410">
        <w:rPr>
          <w:rFonts w:ascii="Helvetica" w:hAnsi="Helvetica" w:cs="Helvetica" w:hint="eastAsia"/>
          <w:color w:val="333333"/>
          <w:szCs w:val="21"/>
          <w:shd w:val="clear" w:color="auto" w:fill="FFFFFF"/>
        </w:rPr>
        <w:t>，</w:t>
      </w:r>
      <w:r w:rsidR="00644410" w:rsidRPr="00FC2A11">
        <w:rPr>
          <w:rFonts w:ascii="Helvetica" w:hAnsi="Helvetica" w:cs="Helvetica" w:hint="eastAsia"/>
          <w:b/>
          <w:bCs/>
          <w:color w:val="333333"/>
          <w:szCs w:val="21"/>
          <w:shd w:val="clear" w:color="auto" w:fill="FFFFFF"/>
        </w:rPr>
        <w:t>刚强是惹祸之胎</w:t>
      </w:r>
      <w:r w:rsidR="00644410">
        <w:rPr>
          <w:rFonts w:ascii="Helvetica" w:hAnsi="Helvetica" w:cs="Helvetica" w:hint="eastAsia"/>
          <w:color w:val="333333"/>
          <w:szCs w:val="21"/>
          <w:shd w:val="clear" w:color="auto" w:fill="FFFFFF"/>
        </w:rPr>
        <w:t>。</w:t>
      </w:r>
      <w:r w:rsidR="008616FD" w:rsidRPr="00624AB0">
        <w:rPr>
          <w:rFonts w:ascii="Helvetica" w:hAnsi="Helvetica" w:cs="Helvetica" w:hint="eastAsia"/>
          <w:b/>
          <w:bCs/>
          <w:color w:val="333333"/>
          <w:szCs w:val="21"/>
          <w:shd w:val="clear" w:color="auto" w:fill="FFFFFF"/>
        </w:rPr>
        <w:t>贫富贵贱</w:t>
      </w:r>
      <w:r w:rsidR="008616FD" w:rsidRPr="00624AB0">
        <w:rPr>
          <w:rFonts w:ascii="Helvetica" w:hAnsi="Helvetica" w:cs="Helvetica" w:hint="eastAsia"/>
          <w:color w:val="333333"/>
          <w:szCs w:val="21"/>
          <w:shd w:val="clear" w:color="auto" w:fill="FFFFFF"/>
        </w:rPr>
        <w:t>，</w:t>
      </w:r>
      <w:r w:rsidR="008616FD" w:rsidRPr="00624AB0">
        <w:rPr>
          <w:rFonts w:ascii="Helvetica" w:hAnsi="Helvetica" w:cs="Helvetica" w:hint="eastAsia"/>
          <w:b/>
          <w:bCs/>
          <w:color w:val="333333"/>
          <w:szCs w:val="21"/>
          <w:shd w:val="clear" w:color="auto" w:fill="FFFFFF"/>
        </w:rPr>
        <w:t>宿生所载</w:t>
      </w:r>
      <w:r w:rsidR="008616FD" w:rsidRPr="00624AB0">
        <w:rPr>
          <w:rFonts w:ascii="Helvetica" w:hAnsi="Helvetica" w:cs="Helvetica" w:hint="eastAsia"/>
          <w:color w:val="333333"/>
          <w:szCs w:val="21"/>
          <w:shd w:val="clear" w:color="auto" w:fill="FFFFFF"/>
        </w:rPr>
        <w:t>，</w:t>
      </w:r>
      <w:r w:rsidR="008616FD" w:rsidRPr="00624AB0">
        <w:rPr>
          <w:rFonts w:ascii="Helvetica" w:hAnsi="Helvetica" w:cs="Helvetica" w:hint="eastAsia"/>
          <w:b/>
          <w:bCs/>
          <w:color w:val="333333"/>
          <w:szCs w:val="21"/>
          <w:shd w:val="clear" w:color="auto" w:fill="FFFFFF"/>
        </w:rPr>
        <w:t>寿</w:t>
      </w:r>
      <w:proofErr w:type="gramStart"/>
      <w:r w:rsidR="008616FD" w:rsidRPr="00624AB0">
        <w:rPr>
          <w:rFonts w:ascii="Helvetica" w:hAnsi="Helvetica" w:cs="Helvetica" w:hint="eastAsia"/>
          <w:b/>
          <w:bCs/>
          <w:color w:val="333333"/>
          <w:szCs w:val="21"/>
          <w:shd w:val="clear" w:color="auto" w:fill="FFFFFF"/>
        </w:rPr>
        <w:t>夭</w:t>
      </w:r>
      <w:proofErr w:type="gramEnd"/>
      <w:r w:rsidR="008616FD" w:rsidRPr="00624AB0">
        <w:rPr>
          <w:rFonts w:ascii="Helvetica" w:hAnsi="Helvetica" w:cs="Helvetica" w:hint="eastAsia"/>
          <w:b/>
          <w:bCs/>
          <w:color w:val="333333"/>
          <w:szCs w:val="21"/>
          <w:shd w:val="clear" w:color="auto" w:fill="FFFFFF"/>
        </w:rPr>
        <w:t>短长</w:t>
      </w:r>
      <w:r w:rsidR="008616FD" w:rsidRPr="00624AB0">
        <w:rPr>
          <w:rFonts w:ascii="Helvetica" w:hAnsi="Helvetica" w:cs="Helvetica" w:hint="eastAsia"/>
          <w:color w:val="333333"/>
          <w:szCs w:val="21"/>
          <w:shd w:val="clear" w:color="auto" w:fill="FFFFFF"/>
        </w:rPr>
        <w:t>，</w:t>
      </w:r>
      <w:r w:rsidR="008616FD" w:rsidRPr="00624AB0">
        <w:rPr>
          <w:rFonts w:ascii="Helvetica" w:hAnsi="Helvetica" w:cs="Helvetica" w:hint="eastAsia"/>
          <w:b/>
          <w:bCs/>
          <w:color w:val="333333"/>
          <w:szCs w:val="21"/>
          <w:shd w:val="clear" w:color="auto" w:fill="FFFFFF"/>
        </w:rPr>
        <w:t>人生分定</w:t>
      </w:r>
      <w:r w:rsidR="008616FD">
        <w:rPr>
          <w:rFonts w:ascii="Helvetica" w:hAnsi="Helvetica" w:cs="Helvetica" w:hint="eastAsia"/>
          <w:color w:val="333333"/>
          <w:szCs w:val="21"/>
          <w:shd w:val="clear" w:color="auto" w:fill="FFFFFF"/>
        </w:rPr>
        <w:t>：</w:t>
      </w:r>
      <w:r w:rsidR="008616FD">
        <w:rPr>
          <w:rFonts w:ascii="Helvetica" w:hAnsi="Helvetica" w:cs="Helvetica"/>
          <w:color w:val="333333"/>
          <w:szCs w:val="21"/>
          <w:shd w:val="clear" w:color="auto" w:fill="FFFFFF"/>
        </w:rPr>
        <w:t>贫富贵贱都是前生带来的，寿命的短长都是命中注定的。</w:t>
      </w:r>
      <w:r w:rsidR="008616FD" w:rsidRPr="00A14D3F">
        <w:rPr>
          <w:rFonts w:ascii="Helvetica" w:hAnsi="Helvetica" w:cs="Helvetica"/>
          <w:b/>
          <w:bCs/>
          <w:color w:val="333333"/>
          <w:szCs w:val="21"/>
          <w:shd w:val="clear" w:color="auto" w:fill="FFFFFF"/>
        </w:rPr>
        <w:t>奸</w:t>
      </w:r>
      <w:proofErr w:type="gramStart"/>
      <w:r w:rsidR="008616FD" w:rsidRPr="00A14D3F">
        <w:rPr>
          <w:rFonts w:ascii="Helvetica" w:hAnsi="Helvetica" w:cs="Helvetica"/>
          <w:b/>
          <w:bCs/>
          <w:color w:val="333333"/>
          <w:szCs w:val="21"/>
          <w:shd w:val="clear" w:color="auto" w:fill="FFFFFF"/>
        </w:rPr>
        <w:t>不</w:t>
      </w:r>
      <w:proofErr w:type="gramEnd"/>
      <w:r w:rsidR="008616FD" w:rsidRPr="00A14D3F">
        <w:rPr>
          <w:rFonts w:ascii="Helvetica" w:hAnsi="Helvetica" w:cs="Helvetica"/>
          <w:b/>
          <w:bCs/>
          <w:color w:val="333333"/>
          <w:szCs w:val="21"/>
          <w:shd w:val="clear" w:color="auto" w:fill="FFFFFF"/>
        </w:rPr>
        <w:t>厮瞒，俏</w:t>
      </w:r>
      <w:proofErr w:type="gramStart"/>
      <w:r w:rsidR="008616FD" w:rsidRPr="00A14D3F">
        <w:rPr>
          <w:rFonts w:ascii="Helvetica" w:hAnsi="Helvetica" w:cs="Helvetica"/>
          <w:b/>
          <w:bCs/>
          <w:color w:val="333333"/>
          <w:szCs w:val="21"/>
          <w:shd w:val="clear" w:color="auto" w:fill="FFFFFF"/>
        </w:rPr>
        <w:t>不</w:t>
      </w:r>
      <w:proofErr w:type="gramEnd"/>
      <w:r w:rsidR="008616FD" w:rsidRPr="00A14D3F">
        <w:rPr>
          <w:rFonts w:ascii="Helvetica" w:hAnsi="Helvetica" w:cs="Helvetica"/>
          <w:b/>
          <w:bCs/>
          <w:color w:val="333333"/>
          <w:szCs w:val="21"/>
          <w:shd w:val="clear" w:color="auto" w:fill="FFFFFF"/>
        </w:rPr>
        <w:t>厮欺</w:t>
      </w:r>
      <w:r w:rsidR="008616FD">
        <w:rPr>
          <w:rFonts w:ascii="Helvetica" w:hAnsi="Helvetica" w:cs="Helvetica" w:hint="eastAsia"/>
          <w:color w:val="333333"/>
          <w:szCs w:val="21"/>
          <w:shd w:val="clear" w:color="auto" w:fill="FFFFFF"/>
        </w:rPr>
        <w:t>：</w:t>
      </w:r>
      <w:r w:rsidR="008616FD">
        <w:rPr>
          <w:rFonts w:ascii="Helvetica" w:hAnsi="Helvetica" w:cs="Helvetica"/>
          <w:color w:val="333333"/>
          <w:szCs w:val="21"/>
          <w:shd w:val="clear" w:color="auto" w:fill="FFFFFF"/>
        </w:rPr>
        <w:t>不论好歹，不相欺瞒。指打消一切顾虑，把真情告诉对方。</w:t>
      </w:r>
      <w:r w:rsidR="00E32305" w:rsidRPr="00795C3F">
        <w:rPr>
          <w:rFonts w:ascii="Helvetica" w:hAnsi="Helvetica" w:cs="Helvetica" w:hint="eastAsia"/>
          <w:b/>
          <w:bCs/>
          <w:color w:val="333333"/>
          <w:szCs w:val="21"/>
          <w:shd w:val="clear" w:color="auto" w:fill="FFFFFF"/>
        </w:rPr>
        <w:t>太平本是将军定</w:t>
      </w:r>
      <w:r w:rsidR="00E32305" w:rsidRPr="00795C3F">
        <w:rPr>
          <w:rFonts w:ascii="Helvetica" w:hAnsi="Helvetica" w:cs="Helvetica" w:hint="eastAsia"/>
          <w:color w:val="333333"/>
          <w:szCs w:val="21"/>
          <w:shd w:val="clear" w:color="auto" w:fill="FFFFFF"/>
        </w:rPr>
        <w:t>，</w:t>
      </w:r>
      <w:r w:rsidR="00E32305" w:rsidRPr="00795C3F">
        <w:rPr>
          <w:rFonts w:ascii="Helvetica" w:hAnsi="Helvetica" w:cs="Helvetica" w:hint="eastAsia"/>
          <w:b/>
          <w:bCs/>
          <w:color w:val="333333"/>
          <w:szCs w:val="21"/>
          <w:shd w:val="clear" w:color="auto" w:fill="FFFFFF"/>
        </w:rPr>
        <w:t>不许将军见太平</w:t>
      </w:r>
      <w:r w:rsidR="00E32305">
        <w:rPr>
          <w:rFonts w:ascii="Helvetica" w:hAnsi="Helvetica" w:cs="Helvetica" w:hint="eastAsia"/>
          <w:color w:val="333333"/>
          <w:szCs w:val="21"/>
          <w:shd w:val="clear" w:color="auto" w:fill="FFFFFF"/>
        </w:rPr>
        <w:t>：</w:t>
      </w:r>
      <w:r w:rsidR="00E32305" w:rsidRPr="00795C3F">
        <w:rPr>
          <w:rFonts w:ascii="Helvetica" w:hAnsi="Helvetica" w:cs="Helvetica" w:hint="eastAsia"/>
          <w:color w:val="333333"/>
          <w:szCs w:val="21"/>
          <w:shd w:val="clear" w:color="auto" w:fill="FFFFFF"/>
        </w:rPr>
        <w:t>指太平的局面本是由将军奠定的，但太平未见，功臣即被除掉。</w:t>
      </w:r>
      <w:r w:rsidR="00A218BD" w:rsidRPr="00BC6642">
        <w:rPr>
          <w:rFonts w:ascii="Helvetica" w:hAnsi="Helvetica" w:cs="Helvetica" w:hint="eastAsia"/>
          <w:b/>
          <w:bCs/>
          <w:color w:val="333333"/>
          <w:szCs w:val="21"/>
          <w:shd w:val="clear" w:color="auto" w:fill="FFFFFF"/>
        </w:rPr>
        <w:t>箭头不发</w:t>
      </w:r>
      <w:r w:rsidR="00A218BD" w:rsidRPr="00BC6642">
        <w:rPr>
          <w:rFonts w:ascii="Helvetica" w:hAnsi="Helvetica" w:cs="Helvetica" w:hint="eastAsia"/>
          <w:color w:val="333333"/>
          <w:szCs w:val="21"/>
          <w:shd w:val="clear" w:color="auto" w:fill="FFFFFF"/>
        </w:rPr>
        <w:t>，</w:t>
      </w:r>
      <w:r w:rsidR="00A218BD" w:rsidRPr="00BC6642">
        <w:rPr>
          <w:rFonts w:ascii="Helvetica" w:hAnsi="Helvetica" w:cs="Helvetica" w:hint="eastAsia"/>
          <w:b/>
          <w:bCs/>
          <w:color w:val="333333"/>
          <w:szCs w:val="21"/>
          <w:shd w:val="clear" w:color="auto" w:fill="FFFFFF"/>
        </w:rPr>
        <w:t>努折箭杆</w:t>
      </w:r>
      <w:r w:rsidR="00A218BD">
        <w:rPr>
          <w:rFonts w:ascii="Helvetica" w:hAnsi="Helvetica" w:cs="Helvetica" w:hint="eastAsia"/>
          <w:color w:val="333333"/>
          <w:szCs w:val="21"/>
          <w:shd w:val="clear" w:color="auto" w:fill="FFFFFF"/>
        </w:rPr>
        <w:t>：</w:t>
      </w:r>
      <w:proofErr w:type="gramStart"/>
      <w:r w:rsidR="00A218BD">
        <w:rPr>
          <w:rFonts w:ascii="Helvetica" w:hAnsi="Helvetica" w:cs="Helvetica"/>
          <w:color w:val="333333"/>
          <w:szCs w:val="21"/>
          <w:shd w:val="clear" w:color="auto" w:fill="FFFFFF"/>
        </w:rPr>
        <w:t>喻</w:t>
      </w:r>
      <w:proofErr w:type="gramEnd"/>
      <w:r w:rsidR="00A218BD">
        <w:rPr>
          <w:rFonts w:ascii="Helvetica" w:hAnsi="Helvetica" w:cs="Helvetica"/>
          <w:color w:val="333333"/>
          <w:szCs w:val="21"/>
          <w:shd w:val="clear" w:color="auto" w:fill="FFFFFF"/>
        </w:rPr>
        <w:t>领头的人无能或不采取行动，下面的人再费力也难以成事。</w:t>
      </w:r>
      <w:r w:rsidR="00BE0283" w:rsidRPr="007F4C12">
        <w:rPr>
          <w:rFonts w:ascii="Helvetica" w:hAnsi="Helvetica" w:cs="Helvetica" w:hint="eastAsia"/>
          <w:b/>
          <w:bCs/>
          <w:color w:val="333333"/>
          <w:szCs w:val="21"/>
          <w:shd w:val="clear" w:color="auto" w:fill="FFFFFF"/>
        </w:rPr>
        <w:t>宁为鸡口</w:t>
      </w:r>
      <w:r w:rsidR="00BE0283" w:rsidRPr="00540672">
        <w:rPr>
          <w:rFonts w:ascii="Helvetica" w:hAnsi="Helvetica" w:cs="Helvetica" w:hint="eastAsia"/>
          <w:b/>
          <w:bCs/>
          <w:color w:val="333333"/>
          <w:szCs w:val="21"/>
          <w:shd w:val="clear" w:color="auto" w:fill="FFFFFF"/>
        </w:rPr>
        <w:t>，</w:t>
      </w:r>
      <w:r w:rsidR="00BE0283" w:rsidRPr="007F4C12">
        <w:rPr>
          <w:rFonts w:ascii="Helvetica" w:hAnsi="Helvetica" w:cs="Helvetica" w:hint="eastAsia"/>
          <w:b/>
          <w:bCs/>
          <w:color w:val="333333"/>
          <w:szCs w:val="21"/>
          <w:shd w:val="clear" w:color="auto" w:fill="FFFFFF"/>
        </w:rPr>
        <w:t>无为牛后</w:t>
      </w:r>
      <w:r w:rsidR="00BE0283">
        <w:rPr>
          <w:rFonts w:ascii="Helvetica" w:hAnsi="Helvetica" w:cs="Helvetica" w:hint="eastAsia"/>
          <w:color w:val="333333"/>
          <w:szCs w:val="21"/>
          <w:shd w:val="clear" w:color="auto" w:fill="FFFFFF"/>
        </w:rPr>
        <w:t>：</w:t>
      </w:r>
      <w:r w:rsidR="00BE0283">
        <w:rPr>
          <w:rFonts w:ascii="Helvetica" w:hAnsi="Helvetica" w:cs="Helvetica"/>
          <w:color w:val="333333"/>
          <w:szCs w:val="21"/>
          <w:shd w:val="clear" w:color="auto" w:fill="FFFFFF"/>
        </w:rPr>
        <w:t>宁愿做小而洁的鸡嘴，而不愿做大而臭的牛肛门</w:t>
      </w:r>
      <w:r w:rsidR="00BE0283">
        <w:rPr>
          <w:rFonts w:ascii="Helvetica" w:hAnsi="Helvetica" w:cs="Helvetica" w:hint="eastAsia"/>
          <w:color w:val="333333"/>
          <w:szCs w:val="21"/>
          <w:shd w:val="clear" w:color="auto" w:fill="FFFFFF"/>
        </w:rPr>
        <w:t>；</w:t>
      </w:r>
      <w:proofErr w:type="gramStart"/>
      <w:r w:rsidR="00BE0283">
        <w:rPr>
          <w:rFonts w:ascii="Helvetica" w:hAnsi="Helvetica" w:cs="Helvetica"/>
          <w:color w:val="333333"/>
          <w:szCs w:val="21"/>
          <w:shd w:val="clear" w:color="auto" w:fill="FFFFFF"/>
        </w:rPr>
        <w:t>喻宁居</w:t>
      </w:r>
      <w:proofErr w:type="gramEnd"/>
      <w:r w:rsidR="00BE0283">
        <w:rPr>
          <w:rFonts w:ascii="Helvetica" w:hAnsi="Helvetica" w:cs="Helvetica"/>
          <w:color w:val="333333"/>
          <w:szCs w:val="21"/>
          <w:shd w:val="clear" w:color="auto" w:fill="FFFFFF"/>
        </w:rPr>
        <w:t>小者之首，不为大者之后。</w:t>
      </w:r>
      <w:r w:rsidR="00CB5CDD" w:rsidRPr="00F02DA0">
        <w:rPr>
          <w:rFonts w:ascii="Helvetica" w:hAnsi="Helvetica" w:cs="Helvetica" w:hint="eastAsia"/>
          <w:b/>
          <w:bCs/>
          <w:color w:val="333333"/>
          <w:szCs w:val="21"/>
          <w:shd w:val="clear" w:color="auto" w:fill="FFFFFF"/>
        </w:rPr>
        <w:t>逢山开道</w:t>
      </w:r>
      <w:r w:rsidR="00CB5CDD" w:rsidRPr="00540672">
        <w:rPr>
          <w:rFonts w:ascii="Helvetica" w:hAnsi="Helvetica" w:cs="Helvetica" w:hint="eastAsia"/>
          <w:b/>
          <w:bCs/>
          <w:color w:val="333333"/>
          <w:szCs w:val="21"/>
          <w:shd w:val="clear" w:color="auto" w:fill="FFFFFF"/>
        </w:rPr>
        <w:t>，</w:t>
      </w:r>
      <w:r w:rsidR="00CB5CDD" w:rsidRPr="00F02DA0">
        <w:rPr>
          <w:rFonts w:ascii="Helvetica" w:hAnsi="Helvetica" w:cs="Helvetica" w:hint="eastAsia"/>
          <w:b/>
          <w:bCs/>
          <w:color w:val="333333"/>
          <w:szCs w:val="21"/>
          <w:shd w:val="clear" w:color="auto" w:fill="FFFFFF"/>
        </w:rPr>
        <w:t>遇水搭桥</w:t>
      </w:r>
      <w:r w:rsidR="001F4FE3">
        <w:rPr>
          <w:rFonts w:ascii="Helvetica" w:hAnsi="Helvetica" w:cs="Helvetica" w:hint="eastAsia"/>
          <w:b/>
          <w:bCs/>
          <w:color w:val="333333"/>
          <w:szCs w:val="21"/>
          <w:shd w:val="clear" w:color="auto" w:fill="FFFFFF"/>
        </w:rPr>
        <w:t>（</w:t>
      </w:r>
      <w:r w:rsidR="001F4FE3" w:rsidRPr="00D215AE">
        <w:rPr>
          <w:rFonts w:ascii="Helvetica" w:hAnsi="Helvetica" w:cs="Helvetica" w:hint="eastAsia"/>
          <w:b/>
          <w:bCs/>
          <w:color w:val="333333"/>
          <w:szCs w:val="21"/>
          <w:shd w:val="clear" w:color="auto" w:fill="FFFFFF"/>
        </w:rPr>
        <w:t>逢山开路，遇水叠桥</w:t>
      </w:r>
      <w:r w:rsidR="001F4FE3">
        <w:rPr>
          <w:rFonts w:ascii="Helvetica" w:hAnsi="Helvetica" w:cs="Helvetica" w:hint="eastAsia"/>
          <w:b/>
          <w:bCs/>
          <w:color w:val="333333"/>
          <w:szCs w:val="21"/>
          <w:shd w:val="clear" w:color="auto" w:fill="FFFFFF"/>
        </w:rPr>
        <w:t>）</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形容军队排除征途中千难万</w:t>
      </w:r>
      <w:r w:rsidR="00CB5CDD">
        <w:rPr>
          <w:rFonts w:ascii="Helvetica" w:hAnsi="Helvetica" w:cs="Helvetica"/>
          <w:color w:val="333333"/>
          <w:szCs w:val="21"/>
          <w:shd w:val="clear" w:color="auto" w:fill="FFFFFF"/>
        </w:rPr>
        <w:lastRenderedPageBreak/>
        <w:t>险，勇往直前</w:t>
      </w:r>
      <w:r w:rsidR="00CB5CDD">
        <w:rPr>
          <w:rFonts w:ascii="Helvetica" w:hAnsi="Helvetica" w:cs="Helvetica" w:hint="eastAsia"/>
          <w:color w:val="333333"/>
          <w:szCs w:val="21"/>
          <w:shd w:val="clear" w:color="auto" w:fill="FFFFFF"/>
        </w:rPr>
        <w:t>；</w:t>
      </w:r>
      <w:proofErr w:type="gramStart"/>
      <w:r w:rsidR="00CB5CDD">
        <w:rPr>
          <w:rFonts w:ascii="Helvetica" w:hAnsi="Helvetica" w:cs="Helvetica"/>
          <w:color w:val="333333"/>
          <w:szCs w:val="21"/>
          <w:shd w:val="clear" w:color="auto" w:fill="FFFFFF"/>
        </w:rPr>
        <w:t>喻</w:t>
      </w:r>
      <w:proofErr w:type="gramEnd"/>
      <w:r w:rsidR="00CB5CDD">
        <w:rPr>
          <w:rFonts w:ascii="Helvetica" w:hAnsi="Helvetica" w:cs="Helvetica"/>
          <w:color w:val="333333"/>
          <w:szCs w:val="21"/>
          <w:shd w:val="clear" w:color="auto" w:fill="FFFFFF"/>
        </w:rPr>
        <w:t>设法克服各种困难。</w:t>
      </w:r>
      <w:r w:rsidR="00CB5CDD" w:rsidRPr="00C75A74">
        <w:rPr>
          <w:rFonts w:ascii="Helvetica" w:hAnsi="Helvetica" w:cs="Helvetica" w:hint="eastAsia"/>
          <w:b/>
          <w:bCs/>
          <w:color w:val="333333"/>
          <w:szCs w:val="21"/>
          <w:shd w:val="clear" w:color="auto" w:fill="FFFFFF"/>
        </w:rPr>
        <w:t>忙</w:t>
      </w:r>
      <w:proofErr w:type="gramStart"/>
      <w:r w:rsidR="00CB5CDD" w:rsidRPr="00C75A74">
        <w:rPr>
          <w:rFonts w:ascii="Helvetica" w:hAnsi="Helvetica" w:cs="Helvetica" w:hint="eastAsia"/>
          <w:b/>
          <w:bCs/>
          <w:color w:val="333333"/>
          <w:szCs w:val="21"/>
          <w:shd w:val="clear" w:color="auto" w:fill="FFFFFF"/>
        </w:rPr>
        <w:t>忙</w:t>
      </w:r>
      <w:proofErr w:type="gramEnd"/>
      <w:r w:rsidR="00CB5CDD" w:rsidRPr="00C75A74">
        <w:rPr>
          <w:rFonts w:ascii="Helvetica" w:hAnsi="Helvetica" w:cs="Helvetica" w:hint="eastAsia"/>
          <w:b/>
          <w:bCs/>
          <w:color w:val="333333"/>
          <w:szCs w:val="21"/>
          <w:shd w:val="clear" w:color="auto" w:fill="FFFFFF"/>
        </w:rPr>
        <w:t>如丧家之犬</w:t>
      </w:r>
      <w:r w:rsidR="00CB5CDD" w:rsidRPr="00540672">
        <w:rPr>
          <w:rFonts w:ascii="Helvetica" w:hAnsi="Helvetica" w:cs="Helvetica" w:hint="eastAsia"/>
          <w:b/>
          <w:bCs/>
          <w:color w:val="333333"/>
          <w:szCs w:val="21"/>
          <w:shd w:val="clear" w:color="auto" w:fill="FFFFFF"/>
        </w:rPr>
        <w:t>，</w:t>
      </w:r>
      <w:r w:rsidR="00CB5CDD" w:rsidRPr="00C75A74">
        <w:rPr>
          <w:rFonts w:ascii="Helvetica" w:hAnsi="Helvetica" w:cs="Helvetica" w:hint="eastAsia"/>
          <w:b/>
          <w:bCs/>
          <w:color w:val="333333"/>
          <w:szCs w:val="21"/>
          <w:shd w:val="clear" w:color="auto" w:fill="FFFFFF"/>
        </w:rPr>
        <w:t>急急如漏网之鱼</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丧家之犬</w:t>
      </w:r>
      <w:proofErr w:type="gramStart"/>
      <w:r w:rsidR="00CB5CDD">
        <w:rPr>
          <w:rFonts w:ascii="Helvetica" w:hAnsi="Helvetica" w:cs="Helvetica"/>
          <w:color w:val="333333"/>
          <w:szCs w:val="21"/>
          <w:shd w:val="clear" w:color="auto" w:fill="FFFFFF"/>
        </w:rPr>
        <w:t>喻</w:t>
      </w:r>
      <w:proofErr w:type="gramEnd"/>
      <w:r w:rsidR="00CB5CDD">
        <w:rPr>
          <w:rFonts w:ascii="Helvetica" w:hAnsi="Helvetica" w:cs="Helvetica"/>
          <w:color w:val="333333"/>
          <w:szCs w:val="21"/>
          <w:shd w:val="clear" w:color="auto" w:fill="FFFFFF"/>
        </w:rPr>
        <w:t>无处投靠的人</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漏网之鱼</w:t>
      </w:r>
      <w:proofErr w:type="gramStart"/>
      <w:r w:rsidR="00CB5CDD">
        <w:rPr>
          <w:rFonts w:ascii="Helvetica" w:hAnsi="Helvetica" w:cs="Helvetica" w:hint="eastAsia"/>
          <w:color w:val="333333"/>
          <w:szCs w:val="21"/>
          <w:shd w:val="clear" w:color="auto" w:fill="FFFFFF"/>
        </w:rPr>
        <w:t>喻</w:t>
      </w:r>
      <w:proofErr w:type="gramEnd"/>
      <w:r w:rsidR="00CB5CDD">
        <w:rPr>
          <w:rFonts w:ascii="Helvetica" w:hAnsi="Helvetica" w:cs="Helvetica"/>
          <w:color w:val="333333"/>
          <w:szCs w:val="21"/>
          <w:shd w:val="clear" w:color="auto" w:fill="FFFFFF"/>
        </w:rPr>
        <w:t>逃脱法网的人</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形容慌乱逃跑的样子。</w:t>
      </w:r>
      <w:r w:rsidR="00CB5CDD" w:rsidRPr="00591034">
        <w:rPr>
          <w:rFonts w:ascii="Helvetica" w:hAnsi="Helvetica" w:cs="Helvetica" w:hint="eastAsia"/>
          <w:b/>
          <w:bCs/>
          <w:color w:val="333333"/>
          <w:szCs w:val="21"/>
          <w:shd w:val="clear" w:color="auto" w:fill="FFFFFF"/>
        </w:rPr>
        <w:t>枪刀流水急</w:t>
      </w:r>
      <w:r w:rsidR="00CB5CDD" w:rsidRPr="00540672">
        <w:rPr>
          <w:rFonts w:ascii="Helvetica" w:hAnsi="Helvetica" w:cs="Helvetica" w:hint="eastAsia"/>
          <w:b/>
          <w:bCs/>
          <w:color w:val="333333"/>
          <w:szCs w:val="21"/>
          <w:shd w:val="clear" w:color="auto" w:fill="FFFFFF"/>
        </w:rPr>
        <w:t>，</w:t>
      </w:r>
      <w:r w:rsidR="00CB5CDD" w:rsidRPr="00591034">
        <w:rPr>
          <w:rFonts w:ascii="Helvetica" w:hAnsi="Helvetica" w:cs="Helvetica" w:hint="eastAsia"/>
          <w:b/>
          <w:bCs/>
          <w:color w:val="333333"/>
          <w:szCs w:val="21"/>
          <w:shd w:val="clear" w:color="auto" w:fill="FFFFFF"/>
        </w:rPr>
        <w:t>人马</w:t>
      </w:r>
      <w:proofErr w:type="gramStart"/>
      <w:r w:rsidR="00CB5CDD" w:rsidRPr="00591034">
        <w:rPr>
          <w:rFonts w:ascii="Helvetica" w:hAnsi="Helvetica" w:cs="Helvetica" w:hint="eastAsia"/>
          <w:b/>
          <w:bCs/>
          <w:color w:val="333333"/>
          <w:szCs w:val="21"/>
          <w:shd w:val="clear" w:color="auto" w:fill="FFFFFF"/>
        </w:rPr>
        <w:t>撮</w:t>
      </w:r>
      <w:proofErr w:type="gramEnd"/>
      <w:r w:rsidR="00CB5CDD" w:rsidRPr="00591034">
        <w:rPr>
          <w:rFonts w:ascii="Helvetica" w:hAnsi="Helvetica" w:cs="Helvetica" w:hint="eastAsia"/>
          <w:b/>
          <w:bCs/>
          <w:color w:val="333333"/>
          <w:szCs w:val="21"/>
          <w:shd w:val="clear" w:color="auto" w:fill="FFFFFF"/>
        </w:rPr>
        <w:t>风行</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形容军容整齐，行动迅捷，声势浩大。</w:t>
      </w:r>
      <w:r w:rsidR="00CB5CDD" w:rsidRPr="00BE65C7">
        <w:rPr>
          <w:rFonts w:ascii="Helvetica" w:hAnsi="Helvetica" w:cs="Helvetica" w:hint="eastAsia"/>
          <w:b/>
          <w:bCs/>
          <w:color w:val="333333"/>
          <w:szCs w:val="21"/>
          <w:shd w:val="clear" w:color="auto" w:fill="FFFFFF"/>
        </w:rPr>
        <w:t>大厦将倾</w:t>
      </w:r>
      <w:r w:rsidR="00CB5CDD" w:rsidRPr="00540672">
        <w:rPr>
          <w:rFonts w:ascii="Helvetica" w:hAnsi="Helvetica" w:cs="Helvetica" w:hint="eastAsia"/>
          <w:b/>
          <w:bCs/>
          <w:color w:val="333333"/>
          <w:szCs w:val="21"/>
          <w:shd w:val="clear" w:color="auto" w:fill="FFFFFF"/>
        </w:rPr>
        <w:t>，</w:t>
      </w:r>
      <w:r w:rsidR="00CB5CDD" w:rsidRPr="00BE65C7">
        <w:rPr>
          <w:rFonts w:ascii="Helvetica" w:hAnsi="Helvetica" w:cs="Helvetica" w:hint="eastAsia"/>
          <w:b/>
          <w:bCs/>
          <w:color w:val="333333"/>
          <w:szCs w:val="21"/>
          <w:shd w:val="clear" w:color="auto" w:fill="FFFFFF"/>
        </w:rPr>
        <w:t>非</w:t>
      </w:r>
      <w:proofErr w:type="gramStart"/>
      <w:r w:rsidR="00CB5CDD" w:rsidRPr="00BE65C7">
        <w:rPr>
          <w:rFonts w:ascii="Helvetica" w:hAnsi="Helvetica" w:cs="Helvetica" w:hint="eastAsia"/>
          <w:b/>
          <w:bCs/>
          <w:color w:val="333333"/>
          <w:szCs w:val="21"/>
          <w:shd w:val="clear" w:color="auto" w:fill="FFFFFF"/>
        </w:rPr>
        <w:t>一</w:t>
      </w:r>
      <w:proofErr w:type="gramEnd"/>
      <w:r w:rsidR="00CB5CDD" w:rsidRPr="00BE65C7">
        <w:rPr>
          <w:rFonts w:ascii="Helvetica" w:hAnsi="Helvetica" w:cs="Helvetica" w:hint="eastAsia"/>
          <w:b/>
          <w:bCs/>
          <w:color w:val="333333"/>
          <w:szCs w:val="21"/>
          <w:shd w:val="clear" w:color="auto" w:fill="FFFFFF"/>
        </w:rPr>
        <w:t>木可支</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原喻一个人难以挽救崩溃的趋势，</w:t>
      </w:r>
      <w:proofErr w:type="gramStart"/>
      <w:r w:rsidR="00CB5CDD">
        <w:rPr>
          <w:rFonts w:ascii="Helvetica" w:hAnsi="Helvetica" w:cs="Helvetica"/>
          <w:color w:val="333333"/>
          <w:szCs w:val="21"/>
          <w:shd w:val="clear" w:color="auto" w:fill="FFFFFF"/>
        </w:rPr>
        <w:t>后喻一个人</w:t>
      </w:r>
      <w:proofErr w:type="gramEnd"/>
      <w:r w:rsidR="00CB5CDD">
        <w:rPr>
          <w:rFonts w:ascii="Helvetica" w:hAnsi="Helvetica" w:cs="Helvetica"/>
          <w:color w:val="333333"/>
          <w:szCs w:val="21"/>
          <w:shd w:val="clear" w:color="auto" w:fill="FFFFFF"/>
        </w:rPr>
        <w:t>或孤独的力量难以胜任艰巨的事业。</w:t>
      </w:r>
      <w:proofErr w:type="gramStart"/>
      <w:r w:rsidR="00CB5CDD" w:rsidRPr="000172D7">
        <w:rPr>
          <w:rFonts w:ascii="Helvetica" w:hAnsi="Helvetica" w:cs="Helvetica" w:hint="eastAsia"/>
          <w:b/>
          <w:bCs/>
          <w:color w:val="333333"/>
          <w:szCs w:val="21"/>
          <w:shd w:val="clear" w:color="auto" w:fill="FFFFFF"/>
        </w:rPr>
        <w:t>皂雕追紫</w:t>
      </w:r>
      <w:proofErr w:type="gramEnd"/>
      <w:r w:rsidR="00CB5CDD" w:rsidRPr="000172D7">
        <w:rPr>
          <w:rFonts w:ascii="Helvetica" w:hAnsi="Helvetica" w:cs="Helvetica" w:hint="eastAsia"/>
          <w:b/>
          <w:bCs/>
          <w:color w:val="333333"/>
          <w:szCs w:val="21"/>
          <w:shd w:val="clear" w:color="auto" w:fill="FFFFFF"/>
        </w:rPr>
        <w:t>燕</w:t>
      </w:r>
      <w:r w:rsidR="00CB5CDD" w:rsidRPr="00540672">
        <w:rPr>
          <w:rFonts w:ascii="Helvetica" w:hAnsi="Helvetica" w:cs="Helvetica" w:hint="eastAsia"/>
          <w:b/>
          <w:bCs/>
          <w:color w:val="333333"/>
          <w:szCs w:val="21"/>
          <w:shd w:val="clear" w:color="auto" w:fill="FFFFFF"/>
        </w:rPr>
        <w:t>，</w:t>
      </w:r>
      <w:r w:rsidR="00CB5CDD" w:rsidRPr="000172D7">
        <w:rPr>
          <w:rFonts w:ascii="Helvetica" w:hAnsi="Helvetica" w:cs="Helvetica" w:hint="eastAsia"/>
          <w:b/>
          <w:bCs/>
          <w:color w:val="333333"/>
          <w:szCs w:val="21"/>
          <w:shd w:val="clear" w:color="auto" w:fill="FFFFFF"/>
        </w:rPr>
        <w:t>猛虎</w:t>
      </w:r>
      <w:proofErr w:type="gramStart"/>
      <w:r w:rsidR="00CB5CDD" w:rsidRPr="000172D7">
        <w:rPr>
          <w:rFonts w:ascii="Helvetica" w:hAnsi="Helvetica" w:cs="Helvetica" w:hint="eastAsia"/>
          <w:b/>
          <w:bCs/>
          <w:color w:val="333333"/>
          <w:szCs w:val="21"/>
          <w:shd w:val="clear" w:color="auto" w:fill="FFFFFF"/>
        </w:rPr>
        <w:t>啖</w:t>
      </w:r>
      <w:proofErr w:type="gramEnd"/>
      <w:r w:rsidR="00CB5CDD" w:rsidRPr="000172D7">
        <w:rPr>
          <w:rFonts w:ascii="Helvetica" w:hAnsi="Helvetica" w:cs="Helvetica" w:hint="eastAsia"/>
          <w:b/>
          <w:bCs/>
          <w:color w:val="333333"/>
          <w:szCs w:val="21"/>
          <w:shd w:val="clear" w:color="auto" w:fill="FFFFFF"/>
        </w:rPr>
        <w:t>羊羔</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形容差役、军汉等捉拿人时凶猛迅捷的样子。</w:t>
      </w:r>
      <w:r w:rsidR="00CB5CDD" w:rsidRPr="00FD45DE">
        <w:rPr>
          <w:rFonts w:ascii="Helvetica" w:hAnsi="Helvetica" w:cs="Helvetica" w:hint="eastAsia"/>
          <w:b/>
          <w:bCs/>
          <w:color w:val="333333"/>
          <w:szCs w:val="21"/>
          <w:shd w:val="clear" w:color="auto" w:fill="FFFFFF"/>
        </w:rPr>
        <w:t>弓弩上弦</w:t>
      </w:r>
      <w:r w:rsidR="00CB5CDD" w:rsidRPr="00540672">
        <w:rPr>
          <w:rFonts w:ascii="Helvetica" w:hAnsi="Helvetica" w:cs="Helvetica" w:hint="eastAsia"/>
          <w:b/>
          <w:bCs/>
          <w:color w:val="333333"/>
          <w:szCs w:val="21"/>
          <w:shd w:val="clear" w:color="auto" w:fill="FFFFFF"/>
        </w:rPr>
        <w:t>，</w:t>
      </w:r>
      <w:r w:rsidR="00CB5CDD" w:rsidRPr="00FD45DE">
        <w:rPr>
          <w:rFonts w:ascii="Helvetica" w:hAnsi="Helvetica" w:cs="Helvetica" w:hint="eastAsia"/>
          <w:b/>
          <w:bCs/>
          <w:color w:val="333333"/>
          <w:szCs w:val="21"/>
          <w:shd w:val="clear" w:color="auto" w:fill="FFFFFF"/>
        </w:rPr>
        <w:t>刀剑出鞘</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弓和</w:t>
      </w:r>
      <w:proofErr w:type="gramStart"/>
      <w:r w:rsidR="00CB5CDD">
        <w:rPr>
          <w:rFonts w:ascii="Helvetica" w:hAnsi="Helvetica" w:cs="Helvetica"/>
          <w:color w:val="333333"/>
          <w:szCs w:val="21"/>
          <w:shd w:val="clear" w:color="auto" w:fill="FFFFFF"/>
        </w:rPr>
        <w:t>弩都</w:t>
      </w:r>
      <w:proofErr w:type="gramEnd"/>
      <w:r w:rsidR="00CB5CDD">
        <w:rPr>
          <w:rFonts w:ascii="Helvetica" w:hAnsi="Helvetica" w:cs="Helvetica"/>
          <w:color w:val="333333"/>
          <w:szCs w:val="21"/>
          <w:shd w:val="clear" w:color="auto" w:fill="FFFFFF"/>
        </w:rPr>
        <w:t>上好弦</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刀剑也已出了鞘</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喻作好准备马上投入战斗</w:t>
      </w:r>
      <w:r w:rsidR="00CB5CDD">
        <w:rPr>
          <w:rFonts w:ascii="Helvetica" w:hAnsi="Helvetica" w:cs="Helvetica" w:hint="eastAsia"/>
          <w:color w:val="333333"/>
          <w:szCs w:val="21"/>
          <w:shd w:val="clear" w:color="auto" w:fill="FFFFFF"/>
        </w:rPr>
        <w:t>，或</w:t>
      </w:r>
      <w:proofErr w:type="gramStart"/>
      <w:r w:rsidR="00CB5CDD">
        <w:rPr>
          <w:rFonts w:ascii="Helvetica" w:hAnsi="Helvetica" w:cs="Helvetica" w:hint="eastAsia"/>
          <w:color w:val="333333"/>
          <w:szCs w:val="21"/>
          <w:shd w:val="clear" w:color="auto" w:fill="FFFFFF"/>
        </w:rPr>
        <w:t>喻</w:t>
      </w:r>
      <w:r w:rsidR="00CB5CDD">
        <w:rPr>
          <w:rFonts w:ascii="Helvetica" w:hAnsi="Helvetica" w:cs="Helvetica"/>
          <w:color w:val="333333"/>
          <w:szCs w:val="21"/>
          <w:shd w:val="clear" w:color="auto" w:fill="FFFFFF"/>
        </w:rPr>
        <w:t>形势</w:t>
      </w:r>
      <w:proofErr w:type="gramEnd"/>
      <w:r w:rsidR="00CB5CDD">
        <w:rPr>
          <w:rFonts w:ascii="Helvetica" w:hAnsi="Helvetica" w:cs="Helvetica"/>
          <w:color w:val="333333"/>
          <w:szCs w:val="21"/>
          <w:shd w:val="clear" w:color="auto" w:fill="FFFFFF"/>
        </w:rPr>
        <w:t>十分紧张，战斗一触即发。</w:t>
      </w:r>
      <w:proofErr w:type="gramStart"/>
      <w:r w:rsidR="00CB5CDD" w:rsidRPr="00DC4026">
        <w:rPr>
          <w:rFonts w:ascii="Helvetica" w:hAnsi="Helvetica" w:cs="Helvetica" w:hint="eastAsia"/>
          <w:b/>
          <w:bCs/>
          <w:color w:val="333333"/>
          <w:szCs w:val="21"/>
          <w:shd w:val="clear" w:color="auto" w:fill="FFFFFF"/>
        </w:rPr>
        <w:t>鹰拿野雀</w:t>
      </w:r>
      <w:proofErr w:type="gramEnd"/>
      <w:r w:rsidR="00CB5CDD" w:rsidRPr="00DC4026">
        <w:rPr>
          <w:rFonts w:ascii="Helvetica" w:hAnsi="Helvetica" w:cs="Helvetica" w:hint="eastAsia"/>
          <w:b/>
          <w:bCs/>
          <w:color w:val="333333"/>
          <w:szCs w:val="21"/>
          <w:shd w:val="clear" w:color="auto" w:fill="FFFFFF"/>
        </w:rPr>
        <w:t>，弹打斑鸠</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形容</w:t>
      </w:r>
      <w:proofErr w:type="gramStart"/>
      <w:r w:rsidR="00CB5CDD">
        <w:rPr>
          <w:rFonts w:ascii="Helvetica" w:hAnsi="Helvetica" w:cs="Helvetica"/>
          <w:color w:val="333333"/>
          <w:szCs w:val="21"/>
          <w:shd w:val="clear" w:color="auto" w:fill="FFFFFF"/>
        </w:rPr>
        <w:t>差役军兵等捉</w:t>
      </w:r>
      <w:proofErr w:type="gramEnd"/>
      <w:r w:rsidR="00CB5CDD">
        <w:rPr>
          <w:rFonts w:ascii="Helvetica" w:hAnsi="Helvetica" w:cs="Helvetica"/>
          <w:color w:val="333333"/>
          <w:szCs w:val="21"/>
          <w:shd w:val="clear" w:color="auto" w:fill="FFFFFF"/>
        </w:rPr>
        <w:t>人时迅猛凶狠。</w:t>
      </w:r>
      <w:proofErr w:type="gramStart"/>
      <w:r w:rsidR="00CB5CDD" w:rsidRPr="002C3328">
        <w:rPr>
          <w:rFonts w:ascii="Helvetica" w:hAnsi="Helvetica" w:cs="Helvetica" w:hint="eastAsia"/>
          <w:b/>
          <w:bCs/>
          <w:color w:val="333333"/>
          <w:szCs w:val="21"/>
          <w:shd w:val="clear" w:color="auto" w:fill="FFFFFF"/>
        </w:rPr>
        <w:t>事宽则</w:t>
      </w:r>
      <w:proofErr w:type="gramEnd"/>
      <w:r w:rsidR="00CB5CDD" w:rsidRPr="002C3328">
        <w:rPr>
          <w:rFonts w:ascii="Helvetica" w:hAnsi="Helvetica" w:cs="Helvetica" w:hint="eastAsia"/>
          <w:b/>
          <w:bCs/>
          <w:color w:val="333333"/>
          <w:szCs w:val="21"/>
          <w:shd w:val="clear" w:color="auto" w:fill="FFFFFF"/>
        </w:rPr>
        <w:t>完，急难成效</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指事情从容办理，就会取得圆满结果，如果操之过急，反而难以奏效。</w:t>
      </w:r>
      <w:r w:rsidR="00CB5CDD" w:rsidRPr="00DC4026">
        <w:rPr>
          <w:rFonts w:ascii="Helvetica" w:hAnsi="Helvetica" w:cs="Helvetica" w:hint="eastAsia"/>
          <w:b/>
          <w:bCs/>
          <w:color w:val="333333"/>
          <w:szCs w:val="21"/>
          <w:shd w:val="clear" w:color="auto" w:fill="FFFFFF"/>
        </w:rPr>
        <w:t>娼妓之家，</w:t>
      </w:r>
      <w:proofErr w:type="gramStart"/>
      <w:r w:rsidR="00CB5CDD" w:rsidRPr="00DC4026">
        <w:rPr>
          <w:rFonts w:ascii="Helvetica" w:hAnsi="Helvetica" w:cs="Helvetica" w:hint="eastAsia"/>
          <w:b/>
          <w:bCs/>
          <w:color w:val="333333"/>
          <w:szCs w:val="21"/>
          <w:shd w:val="clear" w:color="auto" w:fill="FFFFFF"/>
        </w:rPr>
        <w:t>讳</w:t>
      </w:r>
      <w:proofErr w:type="gramEnd"/>
      <w:r w:rsidR="00CB5CDD" w:rsidRPr="00DC4026">
        <w:rPr>
          <w:rFonts w:ascii="Helvetica" w:hAnsi="Helvetica" w:cs="Helvetica" w:hint="eastAsia"/>
          <w:b/>
          <w:bCs/>
          <w:color w:val="333333"/>
          <w:szCs w:val="21"/>
          <w:shd w:val="clear" w:color="auto" w:fill="FFFFFF"/>
        </w:rPr>
        <w:t>者、扯、</w:t>
      </w:r>
      <w:proofErr w:type="gramStart"/>
      <w:r w:rsidR="00CB5CDD" w:rsidRPr="00DC4026">
        <w:rPr>
          <w:rFonts w:ascii="Helvetica" w:hAnsi="Helvetica" w:cs="Helvetica" w:hint="eastAsia"/>
          <w:b/>
          <w:bCs/>
          <w:color w:val="333333"/>
          <w:szCs w:val="21"/>
          <w:shd w:val="clear" w:color="auto" w:fill="FFFFFF"/>
        </w:rPr>
        <w:t>丐</w:t>
      </w:r>
      <w:proofErr w:type="gramEnd"/>
      <w:r w:rsidR="00CB5CDD" w:rsidRPr="00DC4026">
        <w:rPr>
          <w:rFonts w:ascii="Helvetica" w:hAnsi="Helvetica" w:cs="Helvetica" w:hint="eastAsia"/>
          <w:b/>
          <w:bCs/>
          <w:color w:val="333333"/>
          <w:szCs w:val="21"/>
          <w:shd w:val="clear" w:color="auto" w:fill="FFFFFF"/>
        </w:rPr>
        <w:t>、漏、走五个字</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指妓女对付嫖客的五种诀窍</w:t>
      </w:r>
      <w:r w:rsidR="00CB5CDD">
        <w:rPr>
          <w:rFonts w:ascii="Helvetica" w:hAnsi="Helvetica" w:cs="Helvetica" w:hint="eastAsia"/>
          <w:color w:val="333333"/>
          <w:szCs w:val="21"/>
          <w:shd w:val="clear" w:color="auto" w:fill="FFFFFF"/>
        </w:rPr>
        <w:t>，</w:t>
      </w:r>
      <w:r w:rsidR="00CB5CDD" w:rsidRPr="00F920FA">
        <w:rPr>
          <w:rFonts w:ascii="Helvetica" w:hAnsi="Helvetica" w:cs="Helvetica" w:hint="eastAsia"/>
          <w:color w:val="333333"/>
          <w:szCs w:val="21"/>
          <w:shd w:val="clear" w:color="auto" w:fill="FFFFFF"/>
        </w:rPr>
        <w:t>者：装腔作势</w:t>
      </w:r>
      <w:r w:rsidR="00CB5CDD">
        <w:rPr>
          <w:rFonts w:ascii="Helvetica" w:hAnsi="Helvetica" w:cs="Helvetica" w:hint="eastAsia"/>
          <w:color w:val="333333"/>
          <w:szCs w:val="21"/>
          <w:shd w:val="clear" w:color="auto" w:fill="FFFFFF"/>
        </w:rPr>
        <w:t>；</w:t>
      </w:r>
      <w:r w:rsidR="00CB5CDD" w:rsidRPr="00F920FA">
        <w:rPr>
          <w:rFonts w:ascii="Helvetica" w:hAnsi="Helvetica" w:cs="Helvetica"/>
          <w:color w:val="333333"/>
          <w:szCs w:val="21"/>
          <w:shd w:val="clear" w:color="auto" w:fill="FFFFFF"/>
        </w:rPr>
        <w:t>扯：硬拉</w:t>
      </w:r>
      <w:r w:rsidR="00CB5CDD">
        <w:rPr>
          <w:rFonts w:ascii="Helvetica" w:hAnsi="Helvetica" w:cs="Helvetica" w:hint="eastAsia"/>
          <w:color w:val="333333"/>
          <w:szCs w:val="21"/>
          <w:shd w:val="clear" w:color="auto" w:fill="FFFFFF"/>
        </w:rPr>
        <w:t>；</w:t>
      </w:r>
      <w:proofErr w:type="gramStart"/>
      <w:r w:rsidR="00CB5CDD" w:rsidRPr="00F920FA">
        <w:rPr>
          <w:rFonts w:ascii="Helvetica" w:hAnsi="Helvetica" w:cs="Helvetica"/>
          <w:color w:val="333333"/>
          <w:szCs w:val="21"/>
          <w:shd w:val="clear" w:color="auto" w:fill="FFFFFF"/>
        </w:rPr>
        <w:t>丐</w:t>
      </w:r>
      <w:proofErr w:type="gramEnd"/>
      <w:r w:rsidR="00CB5CDD" w:rsidRPr="00F920FA">
        <w:rPr>
          <w:rFonts w:ascii="Helvetica" w:hAnsi="Helvetica" w:cs="Helvetica"/>
          <w:color w:val="333333"/>
          <w:szCs w:val="21"/>
          <w:shd w:val="clear" w:color="auto" w:fill="FFFFFF"/>
        </w:rPr>
        <w:t>：索取</w:t>
      </w:r>
      <w:r w:rsidR="00CB5CDD">
        <w:rPr>
          <w:rFonts w:ascii="Helvetica" w:hAnsi="Helvetica" w:cs="Helvetica" w:hint="eastAsia"/>
          <w:color w:val="333333"/>
          <w:szCs w:val="21"/>
          <w:shd w:val="clear" w:color="auto" w:fill="FFFFFF"/>
        </w:rPr>
        <w:t>；</w:t>
      </w:r>
      <w:r w:rsidR="00CB5CDD" w:rsidRPr="00F920FA">
        <w:rPr>
          <w:rFonts w:ascii="Helvetica" w:hAnsi="Helvetica" w:cs="Helvetica"/>
          <w:color w:val="333333"/>
          <w:szCs w:val="21"/>
          <w:shd w:val="clear" w:color="auto" w:fill="FFFFFF"/>
        </w:rPr>
        <w:t>漏：骗</w:t>
      </w:r>
      <w:r w:rsidR="00CB5CDD">
        <w:rPr>
          <w:rFonts w:ascii="Helvetica" w:hAnsi="Helvetica" w:cs="Helvetica" w:hint="eastAsia"/>
          <w:color w:val="333333"/>
          <w:szCs w:val="21"/>
          <w:shd w:val="clear" w:color="auto" w:fill="FFFFFF"/>
        </w:rPr>
        <w:t>；</w:t>
      </w:r>
      <w:r w:rsidR="00CB5CDD" w:rsidRPr="00F920FA">
        <w:rPr>
          <w:rFonts w:ascii="Helvetica" w:hAnsi="Helvetica" w:cs="Helvetica"/>
          <w:color w:val="333333"/>
          <w:szCs w:val="21"/>
          <w:shd w:val="clear" w:color="auto" w:fill="FFFFFF"/>
        </w:rPr>
        <w:t>走：溜掉</w:t>
      </w:r>
      <w:r w:rsidR="00CB5CDD">
        <w:rPr>
          <w:rFonts w:ascii="Helvetica" w:hAnsi="Helvetica" w:cs="Helvetica" w:hint="eastAsia"/>
          <w:color w:val="333333"/>
          <w:szCs w:val="21"/>
          <w:shd w:val="clear" w:color="auto" w:fill="FFFFFF"/>
        </w:rPr>
        <w:t>。</w:t>
      </w:r>
      <w:proofErr w:type="gramStart"/>
      <w:r w:rsidR="00CB5CDD" w:rsidRPr="00D86503">
        <w:rPr>
          <w:rFonts w:ascii="Helvetica" w:hAnsi="Helvetica" w:cs="Helvetica" w:hint="eastAsia"/>
          <w:b/>
          <w:bCs/>
          <w:color w:val="333333"/>
          <w:szCs w:val="21"/>
          <w:shd w:val="clear" w:color="auto" w:fill="FFFFFF"/>
        </w:rPr>
        <w:t>回风反火</w:t>
      </w:r>
      <w:proofErr w:type="gramEnd"/>
      <w:r w:rsidR="00CB5CDD" w:rsidRPr="00D86503">
        <w:rPr>
          <w:rFonts w:ascii="Helvetica" w:hAnsi="Helvetica" w:cs="Helvetica" w:hint="eastAsia"/>
          <w:b/>
          <w:bCs/>
          <w:color w:val="333333"/>
          <w:szCs w:val="21"/>
          <w:shd w:val="clear" w:color="auto" w:fill="FFFFFF"/>
        </w:rPr>
        <w:t>自烧身</w:t>
      </w:r>
      <w:r w:rsidR="00CB5CDD">
        <w:rPr>
          <w:rFonts w:ascii="Helvetica" w:hAnsi="Helvetica" w:cs="Helvetica" w:hint="eastAsia"/>
          <w:color w:val="333333"/>
          <w:szCs w:val="21"/>
          <w:shd w:val="clear" w:color="auto" w:fill="FFFFFF"/>
        </w:rPr>
        <w:t>：</w:t>
      </w:r>
      <w:proofErr w:type="gramStart"/>
      <w:r w:rsidR="00CB5CDD">
        <w:rPr>
          <w:rFonts w:ascii="Helvetica" w:hAnsi="Helvetica" w:cs="Helvetica"/>
          <w:color w:val="333333"/>
          <w:szCs w:val="21"/>
          <w:shd w:val="clear" w:color="auto" w:fill="FFFFFF"/>
        </w:rPr>
        <w:t>喻</w:t>
      </w:r>
      <w:proofErr w:type="gramEnd"/>
      <w:r w:rsidR="00CB5CDD">
        <w:rPr>
          <w:rFonts w:ascii="Helvetica" w:hAnsi="Helvetica" w:cs="Helvetica"/>
          <w:color w:val="333333"/>
          <w:szCs w:val="21"/>
          <w:shd w:val="clear" w:color="auto" w:fill="FFFFFF"/>
        </w:rPr>
        <w:t>做了背理之事</w:t>
      </w:r>
      <w:proofErr w:type="gramStart"/>
      <w:r w:rsidR="00CB5CDD">
        <w:rPr>
          <w:rFonts w:ascii="Helvetica" w:hAnsi="Helvetica" w:cs="Helvetica"/>
          <w:color w:val="333333"/>
          <w:szCs w:val="21"/>
          <w:shd w:val="clear" w:color="auto" w:fill="FFFFFF"/>
        </w:rPr>
        <w:t>而白招祸殃</w:t>
      </w:r>
      <w:proofErr w:type="gramEnd"/>
      <w:r w:rsidR="00CB5CDD">
        <w:rPr>
          <w:rFonts w:ascii="Helvetica" w:hAnsi="Helvetica" w:cs="Helvetica"/>
          <w:color w:val="333333"/>
          <w:szCs w:val="21"/>
          <w:shd w:val="clear" w:color="auto" w:fill="FFFFFF"/>
        </w:rPr>
        <w:t>。</w:t>
      </w:r>
      <w:r w:rsidR="00CB5CDD" w:rsidRPr="00A372D7">
        <w:rPr>
          <w:rFonts w:ascii="Helvetica" w:hAnsi="Helvetica" w:cs="Helvetica" w:hint="eastAsia"/>
          <w:b/>
          <w:bCs/>
          <w:color w:val="333333"/>
          <w:szCs w:val="21"/>
          <w:shd w:val="clear" w:color="auto" w:fill="FFFFFF"/>
        </w:rPr>
        <w:t>蜂刺入怀</w:t>
      </w:r>
      <w:r w:rsidR="00CB5CDD" w:rsidRPr="00DC4026">
        <w:rPr>
          <w:rFonts w:ascii="Helvetica" w:hAnsi="Helvetica" w:cs="Helvetica" w:hint="eastAsia"/>
          <w:b/>
          <w:bCs/>
          <w:color w:val="333333"/>
          <w:szCs w:val="21"/>
          <w:shd w:val="clear" w:color="auto" w:fill="FFFFFF"/>
        </w:rPr>
        <w:t>，</w:t>
      </w:r>
      <w:r w:rsidR="00CB5CDD" w:rsidRPr="00A372D7">
        <w:rPr>
          <w:rFonts w:ascii="Helvetica" w:hAnsi="Helvetica" w:cs="Helvetica" w:hint="eastAsia"/>
          <w:b/>
          <w:bCs/>
          <w:color w:val="333333"/>
          <w:szCs w:val="21"/>
          <w:shd w:val="clear" w:color="auto" w:fill="FFFFFF"/>
        </w:rPr>
        <w:t>解衣去赶</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指黄蜂要是钻进衣襟里，就必须马上解开衣襟赶跑它</w:t>
      </w:r>
      <w:r w:rsidR="00CB5CDD">
        <w:rPr>
          <w:rFonts w:ascii="Helvetica" w:hAnsi="Helvetica" w:cs="Helvetica" w:hint="eastAsia"/>
          <w:color w:val="333333"/>
          <w:szCs w:val="21"/>
          <w:shd w:val="clear" w:color="auto" w:fill="FFFFFF"/>
        </w:rPr>
        <w:t>；</w:t>
      </w:r>
      <w:proofErr w:type="gramStart"/>
      <w:r w:rsidR="00CB5CDD">
        <w:rPr>
          <w:rFonts w:ascii="Helvetica" w:hAnsi="Helvetica" w:cs="Helvetica"/>
          <w:color w:val="333333"/>
          <w:szCs w:val="21"/>
          <w:shd w:val="clear" w:color="auto" w:fill="FFFFFF"/>
        </w:rPr>
        <w:t>喻</w:t>
      </w:r>
      <w:proofErr w:type="gramEnd"/>
      <w:r w:rsidR="00CB5CDD">
        <w:rPr>
          <w:rFonts w:ascii="Helvetica" w:hAnsi="Helvetica" w:cs="Helvetica"/>
          <w:color w:val="333333"/>
          <w:szCs w:val="21"/>
          <w:shd w:val="clear" w:color="auto" w:fill="FFFFFF"/>
        </w:rPr>
        <w:t>情况紧迫时，不容有任何迟疑，必须立即采取紧急措施。</w:t>
      </w:r>
      <w:r w:rsidR="00CB5CDD" w:rsidRPr="001A0792">
        <w:rPr>
          <w:rFonts w:ascii="Helvetica" w:hAnsi="Helvetica" w:cs="Helvetica" w:hint="eastAsia"/>
          <w:b/>
          <w:bCs/>
          <w:color w:val="333333"/>
          <w:szCs w:val="21"/>
          <w:shd w:val="clear" w:color="auto" w:fill="FFFFFF"/>
        </w:rPr>
        <w:t>清平世界</w:t>
      </w:r>
      <w:r w:rsidR="00CB5CDD" w:rsidRPr="00BE0283">
        <w:rPr>
          <w:rFonts w:ascii="Helvetica" w:hAnsi="Helvetica" w:cs="Helvetica" w:hint="eastAsia"/>
          <w:b/>
          <w:bCs/>
          <w:color w:val="333333"/>
          <w:szCs w:val="21"/>
          <w:shd w:val="clear" w:color="auto" w:fill="FFFFFF"/>
        </w:rPr>
        <w:t>，</w:t>
      </w:r>
      <w:r w:rsidR="00CB5CDD" w:rsidRPr="001A0792">
        <w:rPr>
          <w:rFonts w:ascii="Helvetica" w:hAnsi="Helvetica" w:cs="Helvetica" w:hint="eastAsia"/>
          <w:b/>
          <w:bCs/>
          <w:color w:val="333333"/>
          <w:szCs w:val="21"/>
          <w:shd w:val="clear" w:color="auto" w:fill="FFFFFF"/>
        </w:rPr>
        <w:t>荡荡乾坤</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形容社会安定，天下太平</w:t>
      </w:r>
      <w:r w:rsidR="00CB5CDD">
        <w:rPr>
          <w:rFonts w:ascii="Helvetica" w:hAnsi="Helvetica" w:cs="Helvetica" w:hint="eastAsia"/>
          <w:color w:val="333333"/>
          <w:szCs w:val="21"/>
          <w:shd w:val="clear" w:color="auto" w:fill="FFFFFF"/>
        </w:rPr>
        <w:t>。</w:t>
      </w:r>
      <w:r w:rsidR="00CB5CDD" w:rsidRPr="00FE0E74">
        <w:rPr>
          <w:rFonts w:ascii="Helvetica" w:hAnsi="Helvetica" w:cs="Helvetica" w:hint="eastAsia"/>
          <w:b/>
          <w:bCs/>
          <w:color w:val="333333"/>
          <w:szCs w:val="21"/>
          <w:shd w:val="clear" w:color="auto" w:fill="FFFFFF"/>
        </w:rPr>
        <w:t>醍醐灌顶，甘</w:t>
      </w:r>
      <w:proofErr w:type="gramStart"/>
      <w:r w:rsidR="00CB5CDD" w:rsidRPr="00FE0E74">
        <w:rPr>
          <w:rFonts w:ascii="Helvetica" w:hAnsi="Helvetica" w:cs="Helvetica" w:hint="eastAsia"/>
          <w:b/>
          <w:bCs/>
          <w:color w:val="333333"/>
          <w:szCs w:val="21"/>
          <w:shd w:val="clear" w:color="auto" w:fill="FFFFFF"/>
        </w:rPr>
        <w:t>露洒</w:t>
      </w:r>
      <w:proofErr w:type="gramEnd"/>
      <w:r w:rsidR="00CB5CDD" w:rsidRPr="00FE0E74">
        <w:rPr>
          <w:rFonts w:ascii="Helvetica" w:hAnsi="Helvetica" w:cs="Helvetica" w:hint="eastAsia"/>
          <w:b/>
          <w:bCs/>
          <w:color w:val="333333"/>
          <w:szCs w:val="21"/>
          <w:shd w:val="clear" w:color="auto" w:fill="FFFFFF"/>
        </w:rPr>
        <w:t>心</w:t>
      </w:r>
      <w:r w:rsidR="00CB5CDD">
        <w:rPr>
          <w:rFonts w:ascii="Helvetica" w:hAnsi="Helvetica" w:cs="Helvetica" w:hint="eastAsia"/>
          <w:color w:val="333333"/>
          <w:szCs w:val="21"/>
          <w:shd w:val="clear" w:color="auto" w:fill="FFFFFF"/>
        </w:rPr>
        <w:t>：</w:t>
      </w:r>
      <w:proofErr w:type="gramStart"/>
      <w:r w:rsidR="00CB5CDD">
        <w:rPr>
          <w:rFonts w:ascii="Helvetica" w:hAnsi="Helvetica" w:cs="Helvetica"/>
          <w:color w:val="333333"/>
          <w:szCs w:val="21"/>
          <w:shd w:val="clear" w:color="auto" w:fill="FFFFFF"/>
        </w:rPr>
        <w:t>多喻听了</w:t>
      </w:r>
      <w:proofErr w:type="gramEnd"/>
      <w:r w:rsidR="00CB5CDD">
        <w:rPr>
          <w:rFonts w:ascii="Helvetica" w:hAnsi="Helvetica" w:cs="Helvetica"/>
          <w:color w:val="333333"/>
          <w:szCs w:val="21"/>
          <w:shd w:val="clear" w:color="auto" w:fill="FFFFFF"/>
        </w:rPr>
        <w:t>高明的见解，使人头脑清醒豁亮，深受启发</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也形容心境有一种清凉舒适之感。</w:t>
      </w:r>
      <w:r w:rsidR="00CB5CDD" w:rsidRPr="00E20CB0">
        <w:rPr>
          <w:rFonts w:ascii="Helvetica" w:hAnsi="Helvetica" w:cs="Helvetica" w:hint="eastAsia"/>
          <w:b/>
          <w:bCs/>
          <w:color w:val="333333"/>
          <w:szCs w:val="21"/>
          <w:shd w:val="clear" w:color="auto" w:fill="FFFFFF"/>
        </w:rPr>
        <w:t>溃痈虽痛</w:t>
      </w:r>
      <w:r w:rsidR="00CB5CDD" w:rsidRPr="00E20CB0">
        <w:rPr>
          <w:rFonts w:ascii="Helvetica" w:hAnsi="Helvetica" w:cs="Helvetica" w:hint="eastAsia"/>
          <w:color w:val="333333"/>
          <w:szCs w:val="21"/>
          <w:shd w:val="clear" w:color="auto" w:fill="FFFFFF"/>
        </w:rPr>
        <w:t>，</w:t>
      </w:r>
      <w:r w:rsidR="00CB5CDD" w:rsidRPr="00E20CB0">
        <w:rPr>
          <w:rFonts w:ascii="Helvetica" w:hAnsi="Helvetica" w:cs="Helvetica" w:hint="eastAsia"/>
          <w:b/>
          <w:bCs/>
          <w:color w:val="333333"/>
          <w:szCs w:val="21"/>
          <w:shd w:val="clear" w:color="auto" w:fill="FFFFFF"/>
        </w:rPr>
        <w:t>胜于养毒</w:t>
      </w:r>
      <w:r w:rsidR="00CB5CDD">
        <w:rPr>
          <w:rFonts w:ascii="Helvetica" w:hAnsi="Helvetica" w:cs="Helvetica" w:hint="eastAsia"/>
          <w:color w:val="333333"/>
          <w:szCs w:val="21"/>
          <w:shd w:val="clear" w:color="auto" w:fill="FFFFFF"/>
        </w:rPr>
        <w:t>：</w:t>
      </w:r>
      <w:proofErr w:type="gramStart"/>
      <w:r w:rsidR="00CB5CDD">
        <w:rPr>
          <w:rFonts w:ascii="Helvetica" w:hAnsi="Helvetica" w:cs="Helvetica"/>
          <w:color w:val="333333"/>
          <w:szCs w:val="21"/>
          <w:shd w:val="clear" w:color="auto" w:fill="FFFFFF"/>
        </w:rPr>
        <w:t>喻</w:t>
      </w:r>
      <w:proofErr w:type="gramEnd"/>
      <w:r w:rsidR="00CB5CDD">
        <w:rPr>
          <w:rFonts w:ascii="Helvetica" w:hAnsi="Helvetica" w:cs="Helvetica"/>
          <w:color w:val="333333"/>
          <w:szCs w:val="21"/>
          <w:shd w:val="clear" w:color="auto" w:fill="FFFFFF"/>
        </w:rPr>
        <w:t>解决难题虽然会有副作用，但比长期搁置强。</w:t>
      </w:r>
      <w:r w:rsidR="00CB5CDD" w:rsidRPr="00AE064F">
        <w:rPr>
          <w:rFonts w:ascii="Helvetica" w:hAnsi="Helvetica" w:cs="Helvetica"/>
          <w:b/>
          <w:bCs/>
          <w:color w:val="333333"/>
          <w:szCs w:val="21"/>
          <w:shd w:val="clear" w:color="auto" w:fill="FFFFFF"/>
        </w:rPr>
        <w:t>箭</w:t>
      </w:r>
      <w:proofErr w:type="gramStart"/>
      <w:r w:rsidR="00CB5CDD" w:rsidRPr="00AE064F">
        <w:rPr>
          <w:rFonts w:ascii="Helvetica" w:hAnsi="Helvetica" w:cs="Helvetica"/>
          <w:b/>
          <w:bCs/>
          <w:color w:val="333333"/>
          <w:szCs w:val="21"/>
          <w:shd w:val="clear" w:color="auto" w:fill="FFFFFF"/>
        </w:rPr>
        <w:t>穿雁嘴</w:t>
      </w:r>
      <w:proofErr w:type="gramEnd"/>
      <w:r w:rsidR="00CB5CDD" w:rsidRPr="00AE064F">
        <w:rPr>
          <w:rFonts w:ascii="Helvetica" w:hAnsi="Helvetica" w:cs="Helvetica"/>
          <w:b/>
          <w:bCs/>
          <w:color w:val="333333"/>
          <w:szCs w:val="21"/>
          <w:shd w:val="clear" w:color="auto" w:fill="FFFFFF"/>
        </w:rPr>
        <w:t>，钩搭</w:t>
      </w:r>
      <w:proofErr w:type="gramStart"/>
      <w:r w:rsidR="00CB5CDD" w:rsidRPr="00AE064F">
        <w:rPr>
          <w:rFonts w:ascii="Helvetica" w:hAnsi="Helvetica" w:cs="Helvetica"/>
          <w:b/>
          <w:bCs/>
          <w:color w:val="333333"/>
          <w:szCs w:val="21"/>
          <w:shd w:val="clear" w:color="auto" w:fill="FFFFFF"/>
        </w:rPr>
        <w:t>鱼腮</w:t>
      </w:r>
      <w:proofErr w:type="gramEnd"/>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形容人低头不语的样子</w:t>
      </w:r>
      <w:r w:rsidR="00CB5CDD">
        <w:rPr>
          <w:rFonts w:ascii="Helvetica" w:hAnsi="Helvetica" w:cs="Helvetica" w:hint="eastAsia"/>
          <w:color w:val="333333"/>
          <w:szCs w:val="21"/>
          <w:shd w:val="clear" w:color="auto" w:fill="FFFFFF"/>
        </w:rPr>
        <w:t>。</w:t>
      </w:r>
      <w:r w:rsidR="00CB5CDD" w:rsidRPr="00054831">
        <w:rPr>
          <w:rFonts w:ascii="Helvetica" w:hAnsi="Helvetica" w:cs="Helvetica" w:hint="eastAsia"/>
          <w:b/>
          <w:bCs/>
          <w:color w:val="333333"/>
          <w:szCs w:val="21"/>
          <w:shd w:val="clear" w:color="auto" w:fill="FFFFFF"/>
        </w:rPr>
        <w:t>水里水里去</w:t>
      </w:r>
      <w:r w:rsidR="00CB5CDD" w:rsidRPr="00054831">
        <w:rPr>
          <w:rFonts w:ascii="Helvetica" w:hAnsi="Helvetica" w:cs="Helvetica" w:hint="eastAsia"/>
          <w:color w:val="333333"/>
          <w:szCs w:val="21"/>
          <w:shd w:val="clear" w:color="auto" w:fill="FFFFFF"/>
        </w:rPr>
        <w:t>，</w:t>
      </w:r>
      <w:proofErr w:type="gramStart"/>
      <w:r w:rsidR="00CB5CDD" w:rsidRPr="00054831">
        <w:rPr>
          <w:rFonts w:ascii="Helvetica" w:hAnsi="Helvetica" w:cs="Helvetica" w:hint="eastAsia"/>
          <w:b/>
          <w:bCs/>
          <w:color w:val="333333"/>
          <w:szCs w:val="21"/>
          <w:shd w:val="clear" w:color="auto" w:fill="FFFFFF"/>
        </w:rPr>
        <w:t>火里火里</w:t>
      </w:r>
      <w:proofErr w:type="gramEnd"/>
      <w:r w:rsidR="00CB5CDD" w:rsidRPr="00054831">
        <w:rPr>
          <w:rFonts w:ascii="Helvetica" w:hAnsi="Helvetica" w:cs="Helvetica" w:hint="eastAsia"/>
          <w:b/>
          <w:bCs/>
          <w:color w:val="333333"/>
          <w:szCs w:val="21"/>
          <w:shd w:val="clear" w:color="auto" w:fill="FFFFFF"/>
        </w:rPr>
        <w:t>去</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犹言赴汤蹈火，在所不辞。</w:t>
      </w:r>
      <w:r w:rsidR="00CB5CDD" w:rsidRPr="00795694">
        <w:rPr>
          <w:rFonts w:ascii="Helvetica" w:hAnsi="Helvetica" w:cs="Helvetica" w:hint="eastAsia"/>
          <w:b/>
          <w:bCs/>
          <w:color w:val="333333"/>
          <w:szCs w:val="21"/>
          <w:shd w:val="clear" w:color="auto" w:fill="FFFFFF"/>
        </w:rPr>
        <w:t>命如五鼓衔山月，身似</w:t>
      </w:r>
      <w:proofErr w:type="gramStart"/>
      <w:r w:rsidR="00CB5CDD" w:rsidRPr="00795694">
        <w:rPr>
          <w:rFonts w:ascii="Helvetica" w:hAnsi="Helvetica" w:cs="Helvetica" w:hint="eastAsia"/>
          <w:b/>
          <w:bCs/>
          <w:color w:val="333333"/>
          <w:szCs w:val="21"/>
          <w:shd w:val="clear" w:color="auto" w:fill="FFFFFF"/>
        </w:rPr>
        <w:t>三更油</w:t>
      </w:r>
      <w:proofErr w:type="gramEnd"/>
      <w:r w:rsidR="00CB5CDD" w:rsidRPr="00795694">
        <w:rPr>
          <w:rFonts w:ascii="Helvetica" w:hAnsi="Helvetica" w:cs="Helvetica" w:hint="eastAsia"/>
          <w:b/>
          <w:bCs/>
          <w:color w:val="333333"/>
          <w:szCs w:val="21"/>
          <w:shd w:val="clear" w:color="auto" w:fill="FFFFFF"/>
        </w:rPr>
        <w:t>尽灯</w:t>
      </w:r>
      <w:r w:rsidR="00CB5CDD">
        <w:rPr>
          <w:rFonts w:ascii="Helvetica" w:hAnsi="Helvetica" w:cs="Helvetica" w:hint="eastAsia"/>
          <w:color w:val="333333"/>
          <w:szCs w:val="21"/>
          <w:shd w:val="clear" w:color="auto" w:fill="FFFFFF"/>
        </w:rPr>
        <w:t>：</w:t>
      </w:r>
      <w:proofErr w:type="gramStart"/>
      <w:r w:rsidR="00CB5CDD">
        <w:rPr>
          <w:rFonts w:ascii="Helvetica" w:hAnsi="Helvetica" w:cs="Helvetica"/>
          <w:color w:val="333333"/>
          <w:szCs w:val="21"/>
          <w:shd w:val="clear" w:color="auto" w:fill="FFFFFF"/>
        </w:rPr>
        <w:t>喻</w:t>
      </w:r>
      <w:proofErr w:type="gramEnd"/>
      <w:r w:rsidR="00CB5CDD">
        <w:rPr>
          <w:rFonts w:ascii="Helvetica" w:hAnsi="Helvetica" w:cs="Helvetica"/>
          <w:color w:val="333333"/>
          <w:szCs w:val="21"/>
          <w:shd w:val="clear" w:color="auto" w:fill="FFFFFF"/>
        </w:rPr>
        <w:t>生命处于极端危险之中，即将结束</w:t>
      </w:r>
      <w:r w:rsidR="00CB5CDD">
        <w:rPr>
          <w:rFonts w:ascii="Helvetica" w:hAnsi="Helvetica" w:cs="Helvetica" w:hint="eastAsia"/>
          <w:color w:val="333333"/>
          <w:szCs w:val="21"/>
          <w:shd w:val="clear" w:color="auto" w:fill="FFFFFF"/>
        </w:rPr>
        <w:t>。</w:t>
      </w:r>
      <w:r w:rsidR="00BE0283" w:rsidRPr="00E040F3">
        <w:rPr>
          <w:rFonts w:ascii="Helvetica" w:hAnsi="Helvetica" w:cs="Helvetica" w:hint="eastAsia"/>
          <w:b/>
          <w:bCs/>
          <w:color w:val="333333"/>
          <w:szCs w:val="21"/>
          <w:shd w:val="clear" w:color="auto" w:fill="FFFFFF"/>
        </w:rPr>
        <w:t>任君</w:t>
      </w:r>
      <w:proofErr w:type="gramStart"/>
      <w:r w:rsidR="00BE0283" w:rsidRPr="00E040F3">
        <w:rPr>
          <w:rFonts w:ascii="Helvetica" w:hAnsi="Helvetica" w:cs="Helvetica" w:hint="eastAsia"/>
          <w:b/>
          <w:bCs/>
          <w:color w:val="333333"/>
          <w:szCs w:val="21"/>
          <w:shd w:val="clear" w:color="auto" w:fill="FFFFFF"/>
        </w:rPr>
        <w:t>掬尽三</w:t>
      </w:r>
      <w:proofErr w:type="gramEnd"/>
      <w:r w:rsidR="00BE0283" w:rsidRPr="00E040F3">
        <w:rPr>
          <w:rFonts w:ascii="Helvetica" w:hAnsi="Helvetica" w:cs="Helvetica" w:hint="eastAsia"/>
          <w:b/>
          <w:bCs/>
          <w:color w:val="333333"/>
          <w:szCs w:val="21"/>
          <w:shd w:val="clear" w:color="auto" w:fill="FFFFFF"/>
        </w:rPr>
        <w:t>江水</w:t>
      </w:r>
      <w:r w:rsidR="00BE0283" w:rsidRPr="00540672">
        <w:rPr>
          <w:rFonts w:ascii="Helvetica" w:hAnsi="Helvetica" w:cs="Helvetica" w:hint="eastAsia"/>
          <w:b/>
          <w:bCs/>
          <w:color w:val="333333"/>
          <w:szCs w:val="21"/>
          <w:shd w:val="clear" w:color="auto" w:fill="FFFFFF"/>
        </w:rPr>
        <w:t>，</w:t>
      </w:r>
      <w:proofErr w:type="gramStart"/>
      <w:r w:rsidR="00BE0283" w:rsidRPr="00E040F3">
        <w:rPr>
          <w:rFonts w:ascii="Helvetica" w:hAnsi="Helvetica" w:cs="Helvetica" w:hint="eastAsia"/>
          <w:b/>
          <w:bCs/>
          <w:color w:val="333333"/>
          <w:szCs w:val="21"/>
          <w:shd w:val="clear" w:color="auto" w:fill="FFFFFF"/>
        </w:rPr>
        <w:t>难洗今朝</w:t>
      </w:r>
      <w:proofErr w:type="gramEnd"/>
      <w:r w:rsidR="00BE0283" w:rsidRPr="00E040F3">
        <w:rPr>
          <w:rFonts w:ascii="Helvetica" w:hAnsi="Helvetica" w:cs="Helvetica" w:hint="eastAsia"/>
          <w:b/>
          <w:bCs/>
          <w:color w:val="333333"/>
          <w:szCs w:val="21"/>
          <w:shd w:val="clear" w:color="auto" w:fill="FFFFFF"/>
        </w:rPr>
        <w:t>满面羞</w:t>
      </w:r>
      <w:r w:rsidR="00BE0283">
        <w:rPr>
          <w:rFonts w:ascii="Helvetica" w:hAnsi="Helvetica" w:cs="Helvetica" w:hint="eastAsia"/>
          <w:color w:val="333333"/>
          <w:szCs w:val="21"/>
          <w:shd w:val="clear" w:color="auto" w:fill="FFFFFF"/>
        </w:rPr>
        <w:t>：</w:t>
      </w:r>
      <w:r w:rsidR="00BE0283">
        <w:rPr>
          <w:rFonts w:ascii="Helvetica" w:hAnsi="Helvetica" w:cs="Helvetica"/>
          <w:color w:val="333333"/>
          <w:szCs w:val="21"/>
          <w:shd w:val="clear" w:color="auto" w:fill="FFFFFF"/>
        </w:rPr>
        <w:t>形容极度羞愧难当，无地自容。</w:t>
      </w:r>
      <w:proofErr w:type="gramStart"/>
      <w:r w:rsidR="001F4FE3" w:rsidRPr="00AB3609">
        <w:rPr>
          <w:rFonts w:ascii="Helvetica" w:hAnsi="Helvetica" w:cs="Helvetica" w:hint="eastAsia"/>
          <w:b/>
          <w:bCs/>
          <w:color w:val="333333"/>
          <w:szCs w:val="21"/>
          <w:shd w:val="clear" w:color="auto" w:fill="FFFFFF"/>
        </w:rPr>
        <w:t>昆冈失火</w:t>
      </w:r>
      <w:proofErr w:type="gramEnd"/>
      <w:r w:rsidR="001F4FE3" w:rsidRPr="00AB3609">
        <w:rPr>
          <w:rFonts w:ascii="Helvetica" w:hAnsi="Helvetica" w:cs="Helvetica" w:hint="eastAsia"/>
          <w:b/>
          <w:bCs/>
          <w:color w:val="333333"/>
          <w:szCs w:val="21"/>
          <w:shd w:val="clear" w:color="auto" w:fill="FFFFFF"/>
        </w:rPr>
        <w:t>，玉石俱焚</w:t>
      </w:r>
      <w:r w:rsidR="001F4FE3">
        <w:rPr>
          <w:rFonts w:ascii="Helvetica" w:hAnsi="Helvetica" w:cs="Helvetica" w:hint="eastAsia"/>
          <w:color w:val="333333"/>
          <w:szCs w:val="21"/>
          <w:shd w:val="clear" w:color="auto" w:fill="FFFFFF"/>
        </w:rPr>
        <w:t>：</w:t>
      </w:r>
      <w:proofErr w:type="gramStart"/>
      <w:r w:rsidR="001F4FE3">
        <w:rPr>
          <w:rFonts w:ascii="Helvetica" w:hAnsi="Helvetica" w:cs="Helvetica"/>
          <w:color w:val="333333"/>
          <w:szCs w:val="21"/>
          <w:shd w:val="clear" w:color="auto" w:fill="FFFFFF"/>
        </w:rPr>
        <w:t>喻</w:t>
      </w:r>
      <w:proofErr w:type="gramEnd"/>
      <w:r w:rsidR="001F4FE3">
        <w:rPr>
          <w:rFonts w:ascii="Helvetica" w:hAnsi="Helvetica" w:cs="Helvetica"/>
          <w:color w:val="333333"/>
          <w:szCs w:val="21"/>
          <w:shd w:val="clear" w:color="auto" w:fill="FFFFFF"/>
        </w:rPr>
        <w:t>关系密切，利害与共，在遇到灾祸时，好的和坏的同归于尽。</w:t>
      </w:r>
      <w:proofErr w:type="gramStart"/>
      <w:r w:rsidR="00CB5CDD" w:rsidRPr="009B6474">
        <w:rPr>
          <w:rFonts w:ascii="Helvetica" w:hAnsi="Helvetica" w:cs="Helvetica" w:hint="eastAsia"/>
          <w:b/>
          <w:bCs/>
          <w:color w:val="333333"/>
          <w:szCs w:val="21"/>
          <w:shd w:val="clear" w:color="auto" w:fill="FFFFFF"/>
        </w:rPr>
        <w:t>弓开如</w:t>
      </w:r>
      <w:proofErr w:type="gramEnd"/>
      <w:r w:rsidR="00CB5CDD" w:rsidRPr="009B6474">
        <w:rPr>
          <w:rFonts w:ascii="Helvetica" w:hAnsi="Helvetica" w:cs="Helvetica" w:hint="eastAsia"/>
          <w:b/>
          <w:bCs/>
          <w:color w:val="333333"/>
          <w:szCs w:val="21"/>
          <w:shd w:val="clear" w:color="auto" w:fill="FFFFFF"/>
        </w:rPr>
        <w:t>满月</w:t>
      </w:r>
      <w:r w:rsidR="00CB5CDD" w:rsidRPr="00FB7101">
        <w:rPr>
          <w:rFonts w:ascii="Helvetica" w:hAnsi="Helvetica" w:cs="Helvetica" w:hint="eastAsia"/>
          <w:color w:val="333333"/>
          <w:szCs w:val="21"/>
          <w:shd w:val="clear" w:color="auto" w:fill="FFFFFF"/>
        </w:rPr>
        <w:t>，</w:t>
      </w:r>
      <w:r w:rsidR="00CB5CDD" w:rsidRPr="009B6474">
        <w:rPr>
          <w:rFonts w:ascii="Helvetica" w:hAnsi="Helvetica" w:cs="Helvetica" w:hint="eastAsia"/>
          <w:b/>
          <w:bCs/>
          <w:color w:val="333333"/>
          <w:szCs w:val="21"/>
          <w:shd w:val="clear" w:color="auto" w:fill="FFFFFF"/>
        </w:rPr>
        <w:t>箭发似流星</w:t>
      </w:r>
      <w:r w:rsidR="00CB5CDD">
        <w:rPr>
          <w:rFonts w:ascii="Helvetica" w:hAnsi="Helvetica" w:cs="Helvetica" w:hint="eastAsia"/>
          <w:color w:val="333333"/>
          <w:szCs w:val="21"/>
          <w:shd w:val="clear" w:color="auto" w:fill="FFFFFF"/>
        </w:rPr>
        <w:t>：</w:t>
      </w:r>
      <w:r w:rsidR="00CB5CDD">
        <w:rPr>
          <w:rFonts w:ascii="Helvetica" w:hAnsi="Helvetica" w:cs="Helvetica"/>
          <w:color w:val="333333"/>
          <w:szCs w:val="21"/>
          <w:shd w:val="clear" w:color="auto" w:fill="FFFFFF"/>
        </w:rPr>
        <w:t>形容弓弦拉得足，射箭速度快。</w:t>
      </w:r>
      <w:r w:rsidR="001F4FE3" w:rsidRPr="004B2B2E">
        <w:rPr>
          <w:rFonts w:ascii="Helvetica" w:hAnsi="Helvetica" w:cs="Helvetica"/>
          <w:b/>
          <w:bCs/>
          <w:color w:val="333333"/>
          <w:szCs w:val="21"/>
          <w:shd w:val="clear" w:color="auto" w:fill="FFFFFF"/>
        </w:rPr>
        <w:t>祸福无门，惟人自召</w:t>
      </w:r>
      <w:r w:rsidR="001F4FE3">
        <w:rPr>
          <w:rFonts w:ascii="Helvetica" w:hAnsi="Helvetica" w:cs="Helvetica" w:hint="eastAsia"/>
          <w:b/>
          <w:bCs/>
          <w:color w:val="333333"/>
          <w:szCs w:val="21"/>
          <w:shd w:val="clear" w:color="auto" w:fill="FFFFFF"/>
        </w:rPr>
        <w:t>（</w:t>
      </w:r>
      <w:r w:rsidR="001F4FE3" w:rsidRPr="009F34D4">
        <w:rPr>
          <w:rFonts w:ascii="Helvetica" w:hAnsi="Helvetica" w:cs="Helvetica" w:hint="eastAsia"/>
          <w:b/>
          <w:bCs/>
          <w:color w:val="333333"/>
          <w:szCs w:val="21"/>
          <w:shd w:val="clear" w:color="auto" w:fill="FFFFFF"/>
        </w:rPr>
        <w:t>招</w:t>
      </w:r>
      <w:r w:rsidR="001F4FE3">
        <w:rPr>
          <w:rFonts w:ascii="Helvetica" w:hAnsi="Helvetica" w:cs="Helvetica" w:hint="eastAsia"/>
          <w:b/>
          <w:bCs/>
          <w:color w:val="333333"/>
          <w:szCs w:val="21"/>
          <w:shd w:val="clear" w:color="auto" w:fill="FFFFFF"/>
        </w:rPr>
        <w:t>）</w:t>
      </w:r>
      <w:r w:rsidR="001F4FE3">
        <w:rPr>
          <w:rFonts w:ascii="Helvetica" w:hAnsi="Helvetica" w:cs="Helvetica" w:hint="eastAsia"/>
          <w:color w:val="333333"/>
          <w:szCs w:val="21"/>
          <w:shd w:val="clear" w:color="auto" w:fill="FFFFFF"/>
        </w:rPr>
        <w:t>：</w:t>
      </w:r>
      <w:r w:rsidR="001F4FE3">
        <w:rPr>
          <w:rFonts w:ascii="Helvetica" w:hAnsi="Helvetica" w:cs="Helvetica"/>
          <w:color w:val="333333"/>
          <w:szCs w:val="21"/>
          <w:shd w:val="clear" w:color="auto" w:fill="FFFFFF"/>
        </w:rPr>
        <w:t>招祸得福，都是</w:t>
      </w:r>
      <w:proofErr w:type="gramStart"/>
      <w:r w:rsidR="001F4FE3">
        <w:rPr>
          <w:rFonts w:ascii="Helvetica" w:hAnsi="Helvetica" w:cs="Helvetica"/>
          <w:color w:val="333333"/>
          <w:szCs w:val="21"/>
          <w:shd w:val="clear" w:color="auto" w:fill="FFFFFF"/>
        </w:rPr>
        <w:t>自已</w:t>
      </w:r>
      <w:proofErr w:type="gramEnd"/>
      <w:r w:rsidR="001F4FE3">
        <w:rPr>
          <w:rFonts w:ascii="Helvetica" w:hAnsi="Helvetica" w:cs="Helvetica"/>
          <w:color w:val="333333"/>
          <w:szCs w:val="21"/>
          <w:shd w:val="clear" w:color="auto" w:fill="FFFFFF"/>
        </w:rPr>
        <w:t>行为的结果。</w:t>
      </w:r>
      <w:r w:rsidR="001F4FE3" w:rsidRPr="00596503">
        <w:rPr>
          <w:rFonts w:ascii="Helvetica" w:hAnsi="Helvetica" w:cs="Helvetica" w:hint="eastAsia"/>
          <w:b/>
          <w:bCs/>
          <w:color w:val="333333"/>
          <w:szCs w:val="21"/>
          <w:shd w:val="clear" w:color="auto" w:fill="FFFFFF"/>
        </w:rPr>
        <w:t>推金山，倒玉柱</w:t>
      </w:r>
      <w:r w:rsidR="001F4FE3">
        <w:rPr>
          <w:rFonts w:ascii="Helvetica" w:hAnsi="Helvetica" w:cs="Helvetica" w:hint="eastAsia"/>
          <w:color w:val="333333"/>
          <w:szCs w:val="21"/>
          <w:shd w:val="clear" w:color="auto" w:fill="FFFFFF"/>
        </w:rPr>
        <w:t>：</w:t>
      </w:r>
      <w:r w:rsidR="001F4FE3">
        <w:rPr>
          <w:rFonts w:ascii="Helvetica" w:hAnsi="Helvetica" w:cs="Helvetica"/>
          <w:color w:val="333333"/>
          <w:szCs w:val="21"/>
          <w:shd w:val="clear" w:color="auto" w:fill="FFFFFF"/>
        </w:rPr>
        <w:t>形容人跪倒伏首下拜的样子</w:t>
      </w:r>
      <w:r w:rsidR="001F4FE3">
        <w:rPr>
          <w:rFonts w:ascii="Helvetica" w:hAnsi="Helvetica" w:cs="Helvetica" w:hint="eastAsia"/>
          <w:color w:val="333333"/>
          <w:szCs w:val="21"/>
          <w:shd w:val="clear" w:color="auto" w:fill="FFFFFF"/>
        </w:rPr>
        <w:t>；</w:t>
      </w:r>
      <w:r w:rsidR="001F4FE3">
        <w:rPr>
          <w:rFonts w:ascii="Helvetica" w:hAnsi="Helvetica" w:cs="Helvetica"/>
          <w:color w:val="333333"/>
          <w:szCs w:val="21"/>
          <w:shd w:val="clear" w:color="auto" w:fill="FFFFFF"/>
        </w:rPr>
        <w:t>指行郑重的大礼。</w:t>
      </w:r>
      <w:r w:rsidR="001F4FE3" w:rsidRPr="00D20C2E">
        <w:rPr>
          <w:rFonts w:ascii="Helvetica" w:hAnsi="Helvetica" w:cs="Helvetica" w:hint="eastAsia"/>
          <w:b/>
          <w:bCs/>
          <w:color w:val="333333"/>
          <w:szCs w:val="21"/>
          <w:shd w:val="clear" w:color="auto" w:fill="FFFFFF"/>
        </w:rPr>
        <w:t>掩目而捕燕雀</w:t>
      </w:r>
      <w:r w:rsidR="001F4FE3">
        <w:rPr>
          <w:rFonts w:ascii="Helvetica" w:hAnsi="Helvetica" w:cs="Helvetica" w:hint="eastAsia"/>
          <w:color w:val="333333"/>
          <w:szCs w:val="21"/>
          <w:shd w:val="clear" w:color="auto" w:fill="FFFFFF"/>
        </w:rPr>
        <w:t>：</w:t>
      </w:r>
      <w:r w:rsidR="001F4FE3">
        <w:rPr>
          <w:rFonts w:ascii="Helvetica" w:hAnsi="Helvetica" w:cs="Helvetica"/>
          <w:color w:val="333333"/>
          <w:szCs w:val="21"/>
          <w:shd w:val="clear" w:color="auto" w:fill="FFFFFF"/>
        </w:rPr>
        <w:t>蒙住眼睛去逮燕雀</w:t>
      </w:r>
      <w:r w:rsidR="001F4FE3">
        <w:rPr>
          <w:rFonts w:ascii="Helvetica" w:hAnsi="Helvetica" w:cs="Helvetica" w:hint="eastAsia"/>
          <w:color w:val="333333"/>
          <w:szCs w:val="21"/>
          <w:shd w:val="clear" w:color="auto" w:fill="FFFFFF"/>
        </w:rPr>
        <w:t>；</w:t>
      </w:r>
      <w:proofErr w:type="gramStart"/>
      <w:r w:rsidR="001F4FE3">
        <w:rPr>
          <w:rFonts w:ascii="Helvetica" w:hAnsi="Helvetica" w:cs="Helvetica"/>
          <w:color w:val="333333"/>
          <w:szCs w:val="21"/>
          <w:shd w:val="clear" w:color="auto" w:fill="FFFFFF"/>
        </w:rPr>
        <w:t>喻</w:t>
      </w:r>
      <w:proofErr w:type="gramEnd"/>
      <w:r w:rsidR="001F4FE3">
        <w:rPr>
          <w:rFonts w:ascii="Helvetica" w:hAnsi="Helvetica" w:cs="Helvetica"/>
          <w:color w:val="333333"/>
          <w:szCs w:val="21"/>
          <w:shd w:val="clear" w:color="auto" w:fill="FFFFFF"/>
        </w:rPr>
        <w:t>自己欺骗自己。</w:t>
      </w:r>
      <w:r w:rsidR="005426C6" w:rsidRPr="005426C6">
        <w:rPr>
          <w:rFonts w:ascii="Helvetica" w:hAnsi="Helvetica" w:cs="Helvetica" w:hint="eastAsia"/>
          <w:b/>
          <w:bCs/>
          <w:color w:val="333333"/>
          <w:szCs w:val="21"/>
          <w:shd w:val="clear" w:color="auto" w:fill="FFFFFF"/>
        </w:rPr>
        <w:t>旱苗得甘雨</w:t>
      </w:r>
      <w:r w:rsidR="005426C6">
        <w:rPr>
          <w:rFonts w:ascii="Helvetica" w:hAnsi="Helvetica" w:cs="Helvetica" w:hint="eastAsia"/>
          <w:color w:val="333333"/>
          <w:szCs w:val="21"/>
          <w:shd w:val="clear" w:color="auto" w:fill="FFFFFF"/>
        </w:rPr>
        <w:t>：</w:t>
      </w:r>
      <w:r w:rsidR="005426C6">
        <w:rPr>
          <w:rFonts w:ascii="Helvetica" w:hAnsi="Helvetica" w:cs="Helvetica"/>
          <w:color w:val="333333"/>
          <w:szCs w:val="21"/>
          <w:shd w:val="clear" w:color="auto" w:fill="FFFFFF"/>
        </w:rPr>
        <w:t>将要枯死的禾苗得到了一场好雨</w:t>
      </w:r>
      <w:r w:rsidR="005426C6">
        <w:rPr>
          <w:rFonts w:ascii="Helvetica" w:hAnsi="Helvetica" w:cs="Helvetica" w:hint="eastAsia"/>
          <w:color w:val="333333"/>
          <w:szCs w:val="21"/>
          <w:shd w:val="clear" w:color="auto" w:fill="FFFFFF"/>
        </w:rPr>
        <w:t>；</w:t>
      </w:r>
      <w:proofErr w:type="gramStart"/>
      <w:r w:rsidR="005426C6">
        <w:rPr>
          <w:rFonts w:ascii="Helvetica" w:hAnsi="Helvetica" w:cs="Helvetica"/>
          <w:color w:val="333333"/>
          <w:szCs w:val="21"/>
          <w:shd w:val="clear" w:color="auto" w:fill="FFFFFF"/>
        </w:rPr>
        <w:t>喻在困苦</w:t>
      </w:r>
      <w:proofErr w:type="gramEnd"/>
      <w:r w:rsidR="005426C6">
        <w:rPr>
          <w:rFonts w:ascii="Helvetica" w:hAnsi="Helvetica" w:cs="Helvetica"/>
          <w:color w:val="333333"/>
          <w:szCs w:val="21"/>
          <w:shd w:val="clear" w:color="auto" w:fill="FFFFFF"/>
        </w:rPr>
        <w:t>危难之中得到了援助。</w:t>
      </w:r>
      <w:r w:rsidR="005426C6" w:rsidRPr="006A0248">
        <w:rPr>
          <w:rFonts w:ascii="Helvetica" w:hAnsi="Helvetica" w:cs="Helvetica" w:hint="eastAsia"/>
          <w:b/>
          <w:bCs/>
          <w:color w:val="333333"/>
          <w:szCs w:val="21"/>
          <w:shd w:val="clear" w:color="auto" w:fill="FFFFFF"/>
        </w:rPr>
        <w:t>良禽择木而栖，贤臣择主而事</w:t>
      </w:r>
      <w:r w:rsidR="005426C6">
        <w:rPr>
          <w:rFonts w:ascii="Helvetica" w:hAnsi="Helvetica" w:cs="Helvetica" w:hint="eastAsia"/>
          <w:color w:val="333333"/>
          <w:szCs w:val="21"/>
          <w:shd w:val="clear" w:color="auto" w:fill="FFFFFF"/>
        </w:rPr>
        <w:t>：</w:t>
      </w:r>
      <w:proofErr w:type="gramStart"/>
      <w:r w:rsidR="005426C6">
        <w:rPr>
          <w:rFonts w:ascii="Helvetica" w:hAnsi="Helvetica" w:cs="Helvetica"/>
          <w:color w:val="333333"/>
          <w:szCs w:val="21"/>
          <w:shd w:val="clear" w:color="auto" w:fill="FFFFFF"/>
        </w:rPr>
        <w:t>好的鸟要选择</w:t>
      </w:r>
      <w:proofErr w:type="gramEnd"/>
      <w:r w:rsidR="005426C6">
        <w:rPr>
          <w:rFonts w:ascii="Helvetica" w:hAnsi="Helvetica" w:cs="Helvetica"/>
          <w:color w:val="333333"/>
          <w:szCs w:val="21"/>
          <w:shd w:val="clear" w:color="auto" w:fill="FFFFFF"/>
        </w:rPr>
        <w:t>树木栖息，贤明的臣子要选择君主侍奉。</w:t>
      </w:r>
      <w:r w:rsidR="00EF3096" w:rsidRPr="00EF3096">
        <w:rPr>
          <w:rFonts w:ascii="Helvetica" w:hAnsi="Helvetica" w:cs="Helvetica" w:hint="eastAsia"/>
          <w:b/>
          <w:bCs/>
          <w:color w:val="333333"/>
          <w:szCs w:val="21"/>
          <w:shd w:val="clear" w:color="auto" w:fill="FFFFFF"/>
        </w:rPr>
        <w:t>宁教我负天下人，休教天下人负我</w:t>
      </w:r>
      <w:r w:rsidR="00EF3096">
        <w:rPr>
          <w:rFonts w:ascii="Helvetica" w:hAnsi="Helvetica" w:cs="Helvetica" w:hint="eastAsia"/>
          <w:color w:val="333333"/>
          <w:szCs w:val="21"/>
          <w:shd w:val="clear" w:color="auto" w:fill="FFFFFF"/>
        </w:rPr>
        <w:t>：</w:t>
      </w:r>
      <w:r w:rsidR="00EF3096">
        <w:rPr>
          <w:rFonts w:ascii="Helvetica" w:hAnsi="Helvetica" w:cs="Helvetica"/>
          <w:color w:val="333333"/>
          <w:szCs w:val="21"/>
          <w:shd w:val="clear" w:color="auto" w:fill="FFFFFF"/>
        </w:rPr>
        <w:t>宁可我辜负别人，不愿让别人辜负我；形容一个人霸道蛮横。</w:t>
      </w:r>
      <w:r w:rsidR="00B52757" w:rsidRPr="00B52757">
        <w:rPr>
          <w:rFonts w:ascii="Helvetica" w:hAnsi="Helvetica" w:cs="Helvetica" w:hint="eastAsia"/>
          <w:b/>
          <w:bCs/>
          <w:color w:val="333333"/>
          <w:szCs w:val="21"/>
          <w:shd w:val="clear" w:color="auto" w:fill="FFFFFF"/>
        </w:rPr>
        <w:t>杀鸡焉用牛刀</w:t>
      </w:r>
      <w:r w:rsidR="00B52757">
        <w:rPr>
          <w:rFonts w:ascii="Helvetica" w:hAnsi="Helvetica" w:cs="Helvetica" w:hint="eastAsia"/>
          <w:color w:val="333333"/>
          <w:szCs w:val="21"/>
          <w:shd w:val="clear" w:color="auto" w:fill="FFFFFF"/>
        </w:rPr>
        <w:t>：</w:t>
      </w:r>
      <w:r w:rsidR="00B52757">
        <w:rPr>
          <w:rFonts w:ascii="Helvetica" w:hAnsi="Helvetica" w:cs="Helvetica"/>
          <w:color w:val="333333"/>
          <w:szCs w:val="21"/>
          <w:shd w:val="clear" w:color="auto" w:fill="FFFFFF"/>
        </w:rPr>
        <w:t>喻做小事不必动用大的气力。</w:t>
      </w:r>
      <w:r w:rsidR="00466A40" w:rsidRPr="00466A40">
        <w:rPr>
          <w:rFonts w:ascii="Helvetica" w:hAnsi="Helvetica" w:cs="Helvetica" w:hint="eastAsia"/>
          <w:b/>
          <w:bCs/>
          <w:color w:val="333333"/>
          <w:szCs w:val="21"/>
          <w:shd w:val="clear" w:color="auto" w:fill="FFFFFF"/>
        </w:rPr>
        <w:t>有道</w:t>
      </w:r>
      <w:proofErr w:type="gramStart"/>
      <w:r w:rsidR="00466A40" w:rsidRPr="00466A40">
        <w:rPr>
          <w:rFonts w:ascii="Helvetica" w:hAnsi="Helvetica" w:cs="Helvetica" w:hint="eastAsia"/>
          <w:b/>
          <w:bCs/>
          <w:color w:val="333333"/>
          <w:szCs w:val="21"/>
          <w:shd w:val="clear" w:color="auto" w:fill="FFFFFF"/>
        </w:rPr>
        <w:t>伐</w:t>
      </w:r>
      <w:proofErr w:type="gramEnd"/>
      <w:r w:rsidR="00466A40" w:rsidRPr="00466A40">
        <w:rPr>
          <w:rFonts w:ascii="Helvetica" w:hAnsi="Helvetica" w:cs="Helvetica" w:hint="eastAsia"/>
          <w:b/>
          <w:bCs/>
          <w:color w:val="333333"/>
          <w:szCs w:val="21"/>
          <w:shd w:val="clear" w:color="auto" w:fill="FFFFFF"/>
        </w:rPr>
        <w:t>无道，无德让有德</w:t>
      </w:r>
      <w:r w:rsidR="00466A40">
        <w:rPr>
          <w:rFonts w:ascii="Helvetica" w:hAnsi="Helvetica" w:cs="Helvetica" w:hint="eastAsia"/>
          <w:color w:val="333333"/>
          <w:szCs w:val="21"/>
          <w:shd w:val="clear" w:color="auto" w:fill="FFFFFF"/>
        </w:rPr>
        <w:t>：</w:t>
      </w:r>
      <w:r w:rsidR="00466A40">
        <w:rPr>
          <w:rFonts w:ascii="Helvetica" w:hAnsi="Helvetica" w:cs="Helvetica"/>
          <w:color w:val="333333"/>
          <w:szCs w:val="21"/>
          <w:shd w:val="clear" w:color="auto" w:fill="FFFFFF"/>
        </w:rPr>
        <w:t>政治清明的统治者讨伐政治昏聩的统治者，没有品德的统治者让位给品德高尚的统治者。</w:t>
      </w:r>
      <w:r w:rsidR="00B8042B" w:rsidRPr="00B8042B">
        <w:rPr>
          <w:rFonts w:ascii="Helvetica" w:hAnsi="Helvetica" w:cs="Helvetica" w:hint="eastAsia"/>
          <w:b/>
          <w:bCs/>
          <w:color w:val="333333"/>
          <w:szCs w:val="21"/>
          <w:shd w:val="clear" w:color="auto" w:fill="FFFFFF"/>
        </w:rPr>
        <w:t>强宾不压主</w:t>
      </w:r>
      <w:r w:rsidR="00B8042B">
        <w:rPr>
          <w:rFonts w:ascii="Helvetica" w:hAnsi="Helvetica" w:cs="Helvetica" w:hint="eastAsia"/>
          <w:color w:val="333333"/>
          <w:szCs w:val="21"/>
          <w:shd w:val="clear" w:color="auto" w:fill="FFFFFF"/>
        </w:rPr>
        <w:t>：</w:t>
      </w:r>
      <w:r w:rsidR="00B8042B">
        <w:rPr>
          <w:rFonts w:ascii="Helvetica" w:hAnsi="Helvetica" w:cs="Helvetica"/>
          <w:color w:val="333333"/>
          <w:szCs w:val="21"/>
          <w:shd w:val="clear" w:color="auto" w:fill="FFFFFF"/>
        </w:rPr>
        <w:t>强势的客人应该让着主人。</w:t>
      </w:r>
      <w:r w:rsidR="004E19B6" w:rsidRPr="004E19B6">
        <w:rPr>
          <w:rFonts w:ascii="Helvetica" w:hAnsi="Helvetica" w:cs="Helvetica" w:hint="eastAsia"/>
          <w:b/>
          <w:bCs/>
          <w:color w:val="333333"/>
          <w:szCs w:val="21"/>
          <w:shd w:val="clear" w:color="auto" w:fill="FFFFFF"/>
        </w:rPr>
        <w:t>好为虚势，不知兵要</w:t>
      </w:r>
      <w:r w:rsidR="004E19B6">
        <w:rPr>
          <w:rFonts w:ascii="Helvetica" w:hAnsi="Helvetica" w:cs="Helvetica" w:hint="eastAsia"/>
          <w:color w:val="333333"/>
          <w:szCs w:val="21"/>
          <w:shd w:val="clear" w:color="auto" w:fill="FFFFFF"/>
        </w:rPr>
        <w:t>：</w:t>
      </w:r>
      <w:r w:rsidR="004E19B6">
        <w:rPr>
          <w:rFonts w:ascii="Helvetica" w:hAnsi="Helvetica" w:cs="Helvetica"/>
          <w:color w:val="333333"/>
          <w:szCs w:val="21"/>
          <w:shd w:val="clear" w:color="auto" w:fill="FFFFFF"/>
        </w:rPr>
        <w:t>只图虚张声势，根本不懂得指挥作战的要诀</w:t>
      </w:r>
      <w:r w:rsidR="004E19B6">
        <w:rPr>
          <w:rFonts w:ascii="Helvetica" w:hAnsi="Helvetica" w:cs="Helvetica" w:hint="eastAsia"/>
          <w:color w:val="333333"/>
          <w:szCs w:val="21"/>
          <w:shd w:val="clear" w:color="auto" w:fill="FFFFFF"/>
        </w:rPr>
        <w:t>；</w:t>
      </w:r>
      <w:r w:rsidR="004E19B6">
        <w:rPr>
          <w:rFonts w:ascii="Helvetica" w:hAnsi="Helvetica" w:cs="Helvetica"/>
          <w:color w:val="333333"/>
          <w:szCs w:val="21"/>
          <w:shd w:val="clear" w:color="auto" w:fill="FFFFFF"/>
        </w:rPr>
        <w:t>多用来形容那些只知死读兵书，而不会带兵打仗的人。</w:t>
      </w:r>
      <w:r w:rsidR="005C724A" w:rsidRPr="005C724A">
        <w:rPr>
          <w:rFonts w:ascii="Helvetica" w:hAnsi="Helvetica" w:cs="Helvetica" w:hint="eastAsia"/>
          <w:b/>
          <w:bCs/>
          <w:color w:val="333333"/>
          <w:szCs w:val="21"/>
          <w:shd w:val="clear" w:color="auto" w:fill="FFFFFF"/>
        </w:rPr>
        <w:t>一日纵敌，万世之患</w:t>
      </w:r>
      <w:r w:rsidR="005C724A">
        <w:rPr>
          <w:rFonts w:ascii="Helvetica" w:hAnsi="Helvetica" w:cs="Helvetica" w:hint="eastAsia"/>
          <w:color w:val="333333"/>
          <w:szCs w:val="21"/>
          <w:shd w:val="clear" w:color="auto" w:fill="FFFFFF"/>
        </w:rPr>
        <w:t>：</w:t>
      </w:r>
      <w:r w:rsidR="005C724A">
        <w:rPr>
          <w:rFonts w:ascii="Helvetica" w:hAnsi="Helvetica" w:cs="Helvetica"/>
          <w:color w:val="333333"/>
          <w:szCs w:val="21"/>
          <w:shd w:val="clear" w:color="auto" w:fill="FFFFFF"/>
        </w:rPr>
        <w:t>一天放过敌人，会留下长期的祸害。</w:t>
      </w:r>
      <w:r w:rsidR="00154422" w:rsidRPr="00154422">
        <w:rPr>
          <w:rFonts w:ascii="Helvetica" w:hAnsi="Helvetica" w:cs="Helvetica" w:hint="eastAsia"/>
          <w:b/>
          <w:bCs/>
          <w:color w:val="333333"/>
          <w:szCs w:val="21"/>
          <w:shd w:val="clear" w:color="auto" w:fill="FFFFFF"/>
        </w:rPr>
        <w:t>鸷鸟累百，不如</w:t>
      </w:r>
      <w:proofErr w:type="gramStart"/>
      <w:r w:rsidR="00154422" w:rsidRPr="00154422">
        <w:rPr>
          <w:rFonts w:ascii="Helvetica" w:hAnsi="Helvetica" w:cs="Helvetica" w:hint="eastAsia"/>
          <w:b/>
          <w:bCs/>
          <w:color w:val="333333"/>
          <w:szCs w:val="21"/>
          <w:shd w:val="clear" w:color="auto" w:fill="FFFFFF"/>
        </w:rPr>
        <w:t>一鹗</w:t>
      </w:r>
      <w:proofErr w:type="gramEnd"/>
      <w:r w:rsidR="00154422">
        <w:rPr>
          <w:rFonts w:ascii="Helvetica" w:hAnsi="Helvetica" w:cs="Helvetica" w:hint="eastAsia"/>
          <w:color w:val="333333"/>
          <w:szCs w:val="21"/>
          <w:shd w:val="clear" w:color="auto" w:fill="FFFFFF"/>
        </w:rPr>
        <w:t>：</w:t>
      </w:r>
      <w:r w:rsidR="00154422" w:rsidRPr="00154422">
        <w:rPr>
          <w:rFonts w:ascii="Helvetica" w:hAnsi="Helvetica" w:cs="Helvetica" w:hint="eastAsia"/>
          <w:color w:val="333333"/>
          <w:szCs w:val="21"/>
          <w:shd w:val="clear" w:color="auto" w:fill="FFFFFF"/>
        </w:rPr>
        <w:t>犹言诸侯百人不如天子一人。</w:t>
      </w:r>
      <w:r w:rsidR="00404495" w:rsidRPr="00404495">
        <w:rPr>
          <w:rFonts w:ascii="Helvetica" w:hAnsi="Helvetica" w:cs="Helvetica" w:hint="eastAsia"/>
          <w:b/>
          <w:bCs/>
          <w:color w:val="333333"/>
          <w:szCs w:val="21"/>
          <w:shd w:val="clear" w:color="auto" w:fill="FFFFFF"/>
        </w:rPr>
        <w:t>择其善者而从之</w:t>
      </w:r>
      <w:r w:rsidR="00404495">
        <w:rPr>
          <w:rFonts w:ascii="Helvetica" w:hAnsi="Helvetica" w:cs="Helvetica" w:hint="eastAsia"/>
          <w:color w:val="333333"/>
          <w:szCs w:val="21"/>
          <w:shd w:val="clear" w:color="auto" w:fill="FFFFFF"/>
        </w:rPr>
        <w:t>。</w:t>
      </w:r>
      <w:r w:rsidR="00017F2A" w:rsidRPr="00017F2A">
        <w:rPr>
          <w:rFonts w:ascii="Helvetica" w:hAnsi="Helvetica" w:cs="Helvetica" w:hint="eastAsia"/>
          <w:b/>
          <w:bCs/>
          <w:color w:val="333333"/>
          <w:szCs w:val="21"/>
          <w:shd w:val="clear" w:color="auto" w:fill="FFFFFF"/>
        </w:rPr>
        <w:t>主贵臣荣，主忧臣辱</w:t>
      </w:r>
      <w:r w:rsidR="00017F2A">
        <w:rPr>
          <w:rFonts w:ascii="Helvetica" w:hAnsi="Helvetica" w:cs="Helvetica" w:hint="eastAsia"/>
          <w:color w:val="333333"/>
          <w:szCs w:val="21"/>
          <w:shd w:val="clear" w:color="auto" w:fill="FFFFFF"/>
        </w:rPr>
        <w:t>：</w:t>
      </w:r>
      <w:r w:rsidR="00017F2A">
        <w:rPr>
          <w:rFonts w:ascii="Helvetica" w:hAnsi="Helvetica" w:cs="Helvetica"/>
          <w:color w:val="333333"/>
          <w:szCs w:val="21"/>
          <w:shd w:val="clear" w:color="auto" w:fill="FFFFFF"/>
        </w:rPr>
        <w:t>国君忧愁，臣子会感到耻辱，国君蒙受耻辱，臣子会甘愿牺牲。</w:t>
      </w:r>
      <w:r w:rsidR="00E5006F" w:rsidRPr="00E5006F">
        <w:rPr>
          <w:rFonts w:ascii="Helvetica" w:hAnsi="Helvetica" w:cs="Helvetica" w:hint="eastAsia"/>
          <w:b/>
          <w:bCs/>
          <w:color w:val="333333"/>
          <w:szCs w:val="21"/>
          <w:shd w:val="clear" w:color="auto" w:fill="FFFFFF"/>
        </w:rPr>
        <w:t>顺天者逸，逆天者</w:t>
      </w:r>
      <w:proofErr w:type="gramStart"/>
      <w:r w:rsidR="00E5006F" w:rsidRPr="00E5006F">
        <w:rPr>
          <w:rFonts w:ascii="Helvetica" w:hAnsi="Helvetica" w:cs="Helvetica" w:hint="eastAsia"/>
          <w:b/>
          <w:bCs/>
          <w:color w:val="333333"/>
          <w:szCs w:val="21"/>
          <w:shd w:val="clear" w:color="auto" w:fill="FFFFFF"/>
        </w:rPr>
        <w:t>劳</w:t>
      </w:r>
      <w:proofErr w:type="gramEnd"/>
      <w:r w:rsidR="00E5006F">
        <w:rPr>
          <w:rFonts w:ascii="Helvetica" w:hAnsi="Helvetica" w:cs="Helvetica" w:hint="eastAsia"/>
          <w:color w:val="333333"/>
          <w:szCs w:val="21"/>
          <w:shd w:val="clear" w:color="auto" w:fill="FFFFFF"/>
        </w:rPr>
        <w:t>：</w:t>
      </w:r>
      <w:r w:rsidR="00E5006F">
        <w:rPr>
          <w:rFonts w:ascii="Helvetica" w:hAnsi="Helvetica" w:cs="Helvetica"/>
          <w:color w:val="333333"/>
          <w:szCs w:val="21"/>
          <w:shd w:val="clear" w:color="auto" w:fill="FFFFFF"/>
        </w:rPr>
        <w:t>指顺应天理的就能得到安乐，违背天理的就要受到苦劳。</w:t>
      </w:r>
      <w:r w:rsidR="00B56D59" w:rsidRPr="00B56D59">
        <w:rPr>
          <w:rFonts w:ascii="Helvetica" w:hAnsi="Helvetica" w:cs="Helvetica" w:hint="eastAsia"/>
          <w:b/>
          <w:bCs/>
          <w:color w:val="333333"/>
          <w:szCs w:val="21"/>
          <w:shd w:val="clear" w:color="auto" w:fill="FFFFFF"/>
        </w:rPr>
        <w:t>欲见贤而不以其道，犹欲其入而闭之门也</w:t>
      </w:r>
      <w:r w:rsidR="00B56D59">
        <w:rPr>
          <w:rFonts w:ascii="Helvetica" w:hAnsi="Helvetica" w:cs="Helvetica" w:hint="eastAsia"/>
          <w:color w:val="333333"/>
          <w:szCs w:val="21"/>
          <w:shd w:val="clear" w:color="auto" w:fill="FFFFFF"/>
        </w:rPr>
        <w:t>：出自《孟子》，意思是</w:t>
      </w:r>
      <w:r w:rsidR="00B56D59" w:rsidRPr="00B56D59">
        <w:rPr>
          <w:rFonts w:ascii="Helvetica" w:hAnsi="Helvetica" w:cs="Helvetica" w:hint="eastAsia"/>
          <w:color w:val="333333"/>
          <w:szCs w:val="21"/>
          <w:shd w:val="clear" w:color="auto" w:fill="FFFFFF"/>
        </w:rPr>
        <w:t>想见圣贤的人，还不以圣贤的方式来招揽，这样就像想让他们进门，但是你却死死地把门闭上</w:t>
      </w:r>
      <w:r w:rsidR="00B56D59">
        <w:rPr>
          <w:rFonts w:ascii="Helvetica" w:hAnsi="Helvetica" w:cs="Helvetica" w:hint="eastAsia"/>
          <w:color w:val="333333"/>
          <w:szCs w:val="21"/>
          <w:shd w:val="clear" w:color="auto" w:fill="FFFFFF"/>
        </w:rPr>
        <w:t>。</w:t>
      </w:r>
      <w:r w:rsidR="007A0304" w:rsidRPr="007A0304">
        <w:rPr>
          <w:rFonts w:ascii="Helvetica" w:hAnsi="Helvetica" w:cs="Helvetica" w:hint="eastAsia"/>
          <w:b/>
          <w:bCs/>
          <w:color w:val="333333"/>
          <w:szCs w:val="21"/>
          <w:shd w:val="clear" w:color="auto" w:fill="FFFFFF"/>
        </w:rPr>
        <w:t>拨云雾而见青天</w:t>
      </w:r>
      <w:r w:rsidR="007A0304">
        <w:rPr>
          <w:rFonts w:ascii="Helvetica" w:hAnsi="Helvetica" w:cs="Helvetica" w:hint="eastAsia"/>
          <w:color w:val="333333"/>
          <w:szCs w:val="21"/>
          <w:shd w:val="clear" w:color="auto" w:fill="FFFFFF"/>
        </w:rPr>
        <w:t>：</w:t>
      </w:r>
      <w:proofErr w:type="gramStart"/>
      <w:r w:rsidR="007A0304">
        <w:rPr>
          <w:rFonts w:ascii="Helvetica" w:hAnsi="Helvetica" w:cs="Helvetica"/>
          <w:color w:val="333333"/>
          <w:szCs w:val="21"/>
          <w:shd w:val="clear" w:color="auto" w:fill="FFFFFF"/>
        </w:rPr>
        <w:t>喻</w:t>
      </w:r>
      <w:proofErr w:type="gramEnd"/>
      <w:r w:rsidR="007A0304">
        <w:rPr>
          <w:rFonts w:ascii="Helvetica" w:hAnsi="Helvetica" w:cs="Helvetica"/>
          <w:color w:val="333333"/>
          <w:szCs w:val="21"/>
          <w:shd w:val="clear" w:color="auto" w:fill="FFFFFF"/>
        </w:rPr>
        <w:t>受到启发，茅塞顿开</w:t>
      </w:r>
      <w:r w:rsidR="007A0304">
        <w:rPr>
          <w:rFonts w:ascii="Helvetica" w:hAnsi="Helvetica" w:cs="Helvetica" w:hint="eastAsia"/>
          <w:color w:val="333333"/>
          <w:szCs w:val="21"/>
          <w:shd w:val="clear" w:color="auto" w:fill="FFFFFF"/>
        </w:rPr>
        <w:t>；</w:t>
      </w:r>
      <w:r w:rsidR="007A0304">
        <w:rPr>
          <w:rFonts w:ascii="Helvetica" w:hAnsi="Helvetica" w:cs="Helvetica"/>
          <w:color w:val="333333"/>
          <w:szCs w:val="21"/>
          <w:shd w:val="clear" w:color="auto" w:fill="FFFFFF"/>
        </w:rPr>
        <w:t>也喻扫除蔽障，见到真相或见到光明</w:t>
      </w:r>
      <w:r w:rsidR="007A0304">
        <w:rPr>
          <w:rFonts w:ascii="Helvetica" w:hAnsi="Helvetica" w:cs="Helvetica" w:hint="eastAsia"/>
          <w:color w:val="333333"/>
          <w:szCs w:val="21"/>
          <w:shd w:val="clear" w:color="auto" w:fill="FFFFFF"/>
        </w:rPr>
        <w:t>，</w:t>
      </w:r>
      <w:r w:rsidR="007A0304">
        <w:rPr>
          <w:rFonts w:ascii="Helvetica" w:hAnsi="Helvetica" w:cs="Helvetica"/>
          <w:color w:val="333333"/>
          <w:szCs w:val="21"/>
          <w:shd w:val="clear" w:color="auto" w:fill="FFFFFF"/>
        </w:rPr>
        <w:t>也指冤屈得以昭雪。</w:t>
      </w:r>
      <w:r w:rsidR="00BA0ED4" w:rsidRPr="00C64F87">
        <w:rPr>
          <w:rFonts w:ascii="Helvetica" w:hAnsi="Helvetica" w:cs="Helvetica" w:hint="eastAsia"/>
          <w:b/>
          <w:bCs/>
          <w:color w:val="333333"/>
          <w:szCs w:val="21"/>
          <w:shd w:val="clear" w:color="auto" w:fill="FFFFFF"/>
        </w:rPr>
        <w:t>运筹帷幄之中，决胜千里之外</w:t>
      </w:r>
      <w:r w:rsidR="00BA0ED4">
        <w:rPr>
          <w:rFonts w:ascii="Helvetica" w:hAnsi="Helvetica" w:cs="Helvetica" w:hint="eastAsia"/>
          <w:color w:val="333333"/>
          <w:szCs w:val="21"/>
          <w:shd w:val="clear" w:color="auto" w:fill="FFFFFF"/>
        </w:rPr>
        <w:t>：</w:t>
      </w:r>
      <w:proofErr w:type="gramStart"/>
      <w:r w:rsidR="00BA0ED4" w:rsidRPr="00C64F87">
        <w:rPr>
          <w:rFonts w:ascii="Helvetica" w:hAnsi="Helvetica" w:cs="Helvetica" w:hint="eastAsia"/>
          <w:color w:val="333333"/>
          <w:szCs w:val="21"/>
          <w:shd w:val="clear" w:color="auto" w:fill="FFFFFF"/>
        </w:rPr>
        <w:t>喻</w:t>
      </w:r>
      <w:proofErr w:type="gramEnd"/>
      <w:r w:rsidR="00BA0ED4" w:rsidRPr="00C64F87">
        <w:rPr>
          <w:rFonts w:ascii="Helvetica" w:hAnsi="Helvetica" w:cs="Helvetica" w:hint="eastAsia"/>
          <w:color w:val="333333"/>
          <w:szCs w:val="21"/>
          <w:shd w:val="clear" w:color="auto" w:fill="FFFFFF"/>
        </w:rPr>
        <w:t>很有才智的人无需上阵，只需做好前期的完善战略部署，就能够让事情获得成功。</w:t>
      </w:r>
      <w:r w:rsidR="00866002" w:rsidRPr="00866002">
        <w:rPr>
          <w:rFonts w:ascii="Helvetica" w:hAnsi="Helvetica" w:cs="Helvetica" w:hint="eastAsia"/>
          <w:b/>
          <w:bCs/>
          <w:color w:val="333333"/>
          <w:szCs w:val="21"/>
          <w:shd w:val="clear" w:color="auto" w:fill="FFFFFF"/>
        </w:rPr>
        <w:t>背主作窃，不可定期</w:t>
      </w:r>
      <w:r w:rsidR="00866002">
        <w:rPr>
          <w:rFonts w:ascii="Helvetica" w:hAnsi="Helvetica" w:cs="Helvetica" w:hint="eastAsia"/>
          <w:color w:val="333333"/>
          <w:szCs w:val="21"/>
          <w:shd w:val="clear" w:color="auto" w:fill="FFFFFF"/>
        </w:rPr>
        <w:t>：</w:t>
      </w:r>
      <w:r w:rsidR="00866002">
        <w:rPr>
          <w:rFonts w:ascii="Helvetica" w:hAnsi="Helvetica" w:cs="Helvetica"/>
          <w:color w:val="333333"/>
          <w:szCs w:val="21"/>
          <w:shd w:val="clear" w:color="auto" w:fill="FFFFFF"/>
        </w:rPr>
        <w:t>背着主人偷窃，无法预先定好日期。</w:t>
      </w:r>
      <w:r w:rsidR="008E0D99" w:rsidRPr="008E0D99">
        <w:rPr>
          <w:rFonts w:ascii="Helvetica" w:hAnsi="Helvetica" w:cs="Helvetica" w:hint="eastAsia"/>
          <w:b/>
          <w:bCs/>
          <w:color w:val="333333"/>
          <w:szCs w:val="21"/>
          <w:shd w:val="clear" w:color="auto" w:fill="FFFFFF"/>
        </w:rPr>
        <w:t>火趁风威，风助火势</w:t>
      </w:r>
      <w:r w:rsidR="008E0D99">
        <w:rPr>
          <w:rFonts w:ascii="Helvetica" w:hAnsi="Helvetica" w:cs="Helvetica" w:hint="eastAsia"/>
          <w:color w:val="333333"/>
          <w:szCs w:val="21"/>
          <w:shd w:val="clear" w:color="auto" w:fill="FFFFFF"/>
        </w:rPr>
        <w:t>：</w:t>
      </w:r>
      <w:r w:rsidR="008E0D99">
        <w:rPr>
          <w:rFonts w:ascii="Helvetica" w:hAnsi="Helvetica" w:cs="Helvetica"/>
          <w:color w:val="333333"/>
          <w:szCs w:val="21"/>
          <w:shd w:val="clear" w:color="auto" w:fill="FFFFFF"/>
        </w:rPr>
        <w:t>火倚仗风力，风助长火势。</w:t>
      </w:r>
      <w:r w:rsidR="008C6509" w:rsidRPr="008C6509">
        <w:rPr>
          <w:rFonts w:ascii="Helvetica" w:hAnsi="Helvetica" w:cs="Helvetica" w:hint="eastAsia"/>
          <w:b/>
          <w:bCs/>
          <w:color w:val="333333"/>
          <w:szCs w:val="21"/>
          <w:shd w:val="clear" w:color="auto" w:fill="FFFFFF"/>
        </w:rPr>
        <w:t>人无远虑，必有近忧</w:t>
      </w:r>
      <w:r w:rsidR="008C6509">
        <w:rPr>
          <w:rFonts w:ascii="Helvetica" w:hAnsi="Helvetica" w:cs="Helvetica" w:hint="eastAsia"/>
          <w:color w:val="333333"/>
          <w:szCs w:val="21"/>
          <w:shd w:val="clear" w:color="auto" w:fill="FFFFFF"/>
        </w:rPr>
        <w:t>：</w:t>
      </w:r>
      <w:r w:rsidR="008C6509">
        <w:rPr>
          <w:rFonts w:ascii="Helvetica" w:hAnsi="Helvetica" w:cs="Helvetica"/>
          <w:color w:val="333333"/>
          <w:szCs w:val="21"/>
          <w:shd w:val="clear" w:color="auto" w:fill="FFFFFF"/>
        </w:rPr>
        <w:t>指如果没有长远的考虑，就必定会有马上到来的忧患。</w:t>
      </w:r>
      <w:r w:rsidR="0083086B" w:rsidRPr="0083086B">
        <w:rPr>
          <w:rFonts w:ascii="Helvetica" w:hAnsi="Helvetica" w:cs="Helvetica" w:hint="eastAsia"/>
          <w:b/>
          <w:bCs/>
          <w:color w:val="333333"/>
          <w:szCs w:val="21"/>
          <w:shd w:val="clear" w:color="auto" w:fill="FFFFFF"/>
        </w:rPr>
        <w:t>天与</w:t>
      </w:r>
      <w:proofErr w:type="gramStart"/>
      <w:r w:rsidR="0083086B" w:rsidRPr="0083086B">
        <w:rPr>
          <w:rFonts w:ascii="Helvetica" w:hAnsi="Helvetica" w:cs="Helvetica" w:hint="eastAsia"/>
          <w:b/>
          <w:bCs/>
          <w:color w:val="333333"/>
          <w:szCs w:val="21"/>
          <w:shd w:val="clear" w:color="auto" w:fill="FFFFFF"/>
        </w:rPr>
        <w:t>弗</w:t>
      </w:r>
      <w:proofErr w:type="gramEnd"/>
      <w:r w:rsidR="0083086B" w:rsidRPr="0083086B">
        <w:rPr>
          <w:rFonts w:ascii="Helvetica" w:hAnsi="Helvetica" w:cs="Helvetica" w:hint="eastAsia"/>
          <w:b/>
          <w:bCs/>
          <w:color w:val="333333"/>
          <w:szCs w:val="21"/>
          <w:shd w:val="clear" w:color="auto" w:fill="FFFFFF"/>
        </w:rPr>
        <w:t>取，反受其咎</w:t>
      </w:r>
      <w:r w:rsidR="0083086B">
        <w:rPr>
          <w:rFonts w:ascii="Helvetica" w:hAnsi="Helvetica" w:cs="Helvetica" w:hint="eastAsia"/>
          <w:color w:val="333333"/>
          <w:szCs w:val="21"/>
          <w:shd w:val="clear" w:color="auto" w:fill="FFFFFF"/>
        </w:rPr>
        <w:t>：</w:t>
      </w:r>
      <w:r w:rsidR="0083086B">
        <w:rPr>
          <w:rFonts w:ascii="Helvetica" w:hAnsi="Helvetica" w:cs="Helvetica"/>
          <w:color w:val="333333"/>
          <w:szCs w:val="21"/>
          <w:shd w:val="clear" w:color="auto" w:fill="FFFFFF"/>
        </w:rPr>
        <w:t>上天赐与有利的机会，若不及时利用，反过来会受到祸害。</w:t>
      </w:r>
      <w:proofErr w:type="gramStart"/>
      <w:r w:rsidR="00675BB4" w:rsidRPr="00675BB4">
        <w:rPr>
          <w:rFonts w:ascii="Helvetica" w:hAnsi="Helvetica" w:cs="Helvetica" w:hint="eastAsia"/>
          <w:b/>
          <w:bCs/>
          <w:color w:val="333333"/>
          <w:szCs w:val="21"/>
          <w:shd w:val="clear" w:color="auto" w:fill="FFFFFF"/>
        </w:rPr>
        <w:t>轻尘栖弱草</w:t>
      </w:r>
      <w:proofErr w:type="gramEnd"/>
      <w:r w:rsidR="00675BB4">
        <w:rPr>
          <w:rFonts w:ascii="Helvetica" w:hAnsi="Helvetica" w:cs="Helvetica" w:hint="eastAsia"/>
          <w:color w:val="333333"/>
          <w:szCs w:val="21"/>
          <w:shd w:val="clear" w:color="auto" w:fill="FFFFFF"/>
        </w:rPr>
        <w:t>：</w:t>
      </w:r>
      <w:proofErr w:type="gramStart"/>
      <w:r w:rsidR="00675BB4">
        <w:rPr>
          <w:rFonts w:ascii="Helvetica" w:hAnsi="Helvetica" w:cs="Helvetica"/>
          <w:color w:val="333333"/>
          <w:szCs w:val="21"/>
          <w:shd w:val="clear" w:color="auto" w:fill="FFFFFF"/>
        </w:rPr>
        <w:t>喻</w:t>
      </w:r>
      <w:proofErr w:type="gramEnd"/>
      <w:r w:rsidR="00675BB4">
        <w:rPr>
          <w:rFonts w:ascii="Helvetica" w:hAnsi="Helvetica" w:cs="Helvetica"/>
          <w:color w:val="333333"/>
          <w:szCs w:val="21"/>
          <w:shd w:val="clear" w:color="auto" w:fill="FFFFFF"/>
        </w:rPr>
        <w:t>人生无常。</w:t>
      </w:r>
      <w:r w:rsidR="00053E87" w:rsidRPr="00053E87">
        <w:rPr>
          <w:rFonts w:ascii="Helvetica" w:hAnsi="Helvetica" w:cs="Helvetica" w:hint="eastAsia"/>
          <w:b/>
          <w:bCs/>
          <w:color w:val="333333"/>
          <w:szCs w:val="21"/>
          <w:shd w:val="clear" w:color="auto" w:fill="FFFFFF"/>
        </w:rPr>
        <w:t>燕雀处堂，不知大厦之将</w:t>
      </w:r>
      <w:proofErr w:type="gramStart"/>
      <w:r w:rsidR="00053E87" w:rsidRPr="00053E87">
        <w:rPr>
          <w:rFonts w:ascii="Helvetica" w:hAnsi="Helvetica" w:cs="Helvetica" w:hint="eastAsia"/>
          <w:b/>
          <w:bCs/>
          <w:color w:val="333333"/>
          <w:szCs w:val="21"/>
          <w:shd w:val="clear" w:color="auto" w:fill="FFFFFF"/>
        </w:rPr>
        <w:t>焚</w:t>
      </w:r>
      <w:proofErr w:type="gramEnd"/>
      <w:r w:rsidR="00053E87">
        <w:rPr>
          <w:rFonts w:ascii="Helvetica" w:hAnsi="Helvetica" w:cs="Helvetica" w:hint="eastAsia"/>
          <w:color w:val="333333"/>
          <w:szCs w:val="21"/>
          <w:shd w:val="clear" w:color="auto" w:fill="FFFFFF"/>
        </w:rPr>
        <w:t>：</w:t>
      </w:r>
      <w:proofErr w:type="gramStart"/>
      <w:r w:rsidR="00053E87">
        <w:rPr>
          <w:rFonts w:ascii="Helvetica" w:hAnsi="Helvetica" w:cs="Helvetica"/>
          <w:color w:val="333333"/>
          <w:szCs w:val="21"/>
          <w:shd w:val="clear" w:color="auto" w:fill="FFFFFF"/>
        </w:rPr>
        <w:t>喻</w:t>
      </w:r>
      <w:proofErr w:type="gramEnd"/>
      <w:r w:rsidR="00053E87">
        <w:rPr>
          <w:rFonts w:ascii="Helvetica" w:hAnsi="Helvetica" w:cs="Helvetica"/>
          <w:color w:val="333333"/>
          <w:szCs w:val="21"/>
          <w:shd w:val="clear" w:color="auto" w:fill="FFFFFF"/>
        </w:rPr>
        <w:t>处境危险而不自知。</w:t>
      </w:r>
      <w:r w:rsidR="00A4099E" w:rsidRPr="00A4099E">
        <w:rPr>
          <w:rFonts w:ascii="Helvetica" w:hAnsi="Helvetica" w:cs="Helvetica" w:hint="eastAsia"/>
          <w:b/>
          <w:bCs/>
          <w:color w:val="333333"/>
          <w:szCs w:val="21"/>
          <w:shd w:val="clear" w:color="auto" w:fill="FFFFFF"/>
        </w:rPr>
        <w:t>扫地恐伤蝼蚁命，爱惜飞蛾纱罩灯</w:t>
      </w:r>
      <w:r w:rsidR="00A4099E" w:rsidRPr="00A4099E">
        <w:rPr>
          <w:rFonts w:ascii="Helvetica" w:hAnsi="Helvetica" w:cs="Helvetica" w:hint="eastAsia"/>
          <w:color w:val="333333"/>
          <w:szCs w:val="21"/>
          <w:shd w:val="clear" w:color="auto" w:fill="FFFFFF"/>
        </w:rPr>
        <w:t>：形容人心地慈善，不忍心伤害任何一个生命</w:t>
      </w:r>
      <w:r w:rsidR="00A4099E">
        <w:rPr>
          <w:rFonts w:ascii="Helvetica" w:hAnsi="Helvetica" w:cs="Helvetica" w:hint="eastAsia"/>
          <w:color w:val="333333"/>
          <w:szCs w:val="21"/>
          <w:shd w:val="clear" w:color="auto" w:fill="FFFFFF"/>
        </w:rPr>
        <w:t>。</w:t>
      </w:r>
      <w:r w:rsidR="00E963D1" w:rsidRPr="00E963D1">
        <w:rPr>
          <w:rFonts w:ascii="Helvetica" w:hAnsi="Helvetica" w:cs="Helvetica" w:hint="eastAsia"/>
          <w:b/>
          <w:bCs/>
          <w:color w:val="333333"/>
          <w:szCs w:val="21"/>
          <w:shd w:val="clear" w:color="auto" w:fill="FFFFFF"/>
        </w:rPr>
        <w:t>三尸神咋，七窍喷红</w:t>
      </w:r>
      <w:r w:rsidR="00E963D1" w:rsidRPr="00E963D1">
        <w:rPr>
          <w:rFonts w:ascii="Helvetica" w:hAnsi="Helvetica" w:cs="Helvetica" w:hint="eastAsia"/>
          <w:color w:val="333333"/>
          <w:szCs w:val="21"/>
          <w:shd w:val="clear" w:color="auto" w:fill="FFFFFF"/>
        </w:rPr>
        <w:t>：形容身体精神严重受损伤，十分难受的样子。</w:t>
      </w:r>
      <w:r w:rsidR="00264494" w:rsidRPr="00264494">
        <w:rPr>
          <w:rFonts w:ascii="Helvetica" w:hAnsi="Helvetica" w:cs="Helvetica" w:hint="eastAsia"/>
          <w:b/>
          <w:bCs/>
          <w:color w:val="333333"/>
          <w:szCs w:val="21"/>
          <w:shd w:val="clear" w:color="auto" w:fill="FFFFFF"/>
        </w:rPr>
        <w:t>乍入芦圩，不知深浅</w:t>
      </w:r>
      <w:r w:rsidR="00264494" w:rsidRPr="00264494">
        <w:rPr>
          <w:rFonts w:ascii="Helvetica" w:hAnsi="Helvetica" w:cs="Helvetica" w:hint="eastAsia"/>
          <w:color w:val="333333"/>
          <w:szCs w:val="21"/>
          <w:shd w:val="clear" w:color="auto" w:fill="FFFFFF"/>
        </w:rPr>
        <w:t>：刚到芦苇地，不知里边的深浅；</w:t>
      </w:r>
      <w:proofErr w:type="gramStart"/>
      <w:r w:rsidR="00264494" w:rsidRPr="00264494">
        <w:rPr>
          <w:rFonts w:ascii="Helvetica" w:hAnsi="Helvetica" w:cs="Helvetica" w:hint="eastAsia"/>
          <w:color w:val="333333"/>
          <w:szCs w:val="21"/>
          <w:shd w:val="clear" w:color="auto" w:fill="FFFFFF"/>
        </w:rPr>
        <w:t>喻</w:t>
      </w:r>
      <w:proofErr w:type="gramEnd"/>
      <w:r w:rsidR="00264494" w:rsidRPr="00264494">
        <w:rPr>
          <w:rFonts w:ascii="Helvetica" w:hAnsi="Helvetica" w:cs="Helvetica" w:hint="eastAsia"/>
          <w:color w:val="333333"/>
          <w:szCs w:val="21"/>
          <w:shd w:val="clear" w:color="auto" w:fill="FFFFFF"/>
        </w:rPr>
        <w:t>初到某地，须小心行事。</w:t>
      </w:r>
      <w:proofErr w:type="gramStart"/>
      <w:r w:rsidR="003528DD" w:rsidRPr="003528DD">
        <w:rPr>
          <w:rFonts w:ascii="Helvetica" w:hAnsi="Helvetica" w:cs="Helvetica" w:hint="eastAsia"/>
          <w:b/>
          <w:bCs/>
          <w:color w:val="333333"/>
          <w:szCs w:val="21"/>
          <w:shd w:val="clear" w:color="auto" w:fill="FFFFFF"/>
        </w:rPr>
        <w:t>众毛攒毬</w:t>
      </w:r>
      <w:proofErr w:type="gramEnd"/>
      <w:r w:rsidR="003528DD" w:rsidRPr="003528DD">
        <w:rPr>
          <w:rFonts w:ascii="Helvetica" w:hAnsi="Helvetica" w:cs="Helvetica" w:hint="eastAsia"/>
          <w:color w:val="333333"/>
          <w:szCs w:val="21"/>
          <w:shd w:val="clear" w:color="auto" w:fill="FFFFFF"/>
        </w:rPr>
        <w:t>：</w:t>
      </w:r>
      <w:proofErr w:type="gramStart"/>
      <w:r w:rsidR="003528DD" w:rsidRPr="003528DD">
        <w:rPr>
          <w:rFonts w:ascii="Helvetica" w:hAnsi="Helvetica" w:cs="Helvetica" w:hint="eastAsia"/>
          <w:color w:val="333333"/>
          <w:szCs w:val="21"/>
          <w:shd w:val="clear" w:color="auto" w:fill="FFFFFF"/>
        </w:rPr>
        <w:t>喻</w:t>
      </w:r>
      <w:proofErr w:type="gramEnd"/>
      <w:r w:rsidR="003528DD" w:rsidRPr="003528DD">
        <w:rPr>
          <w:rFonts w:ascii="Helvetica" w:hAnsi="Helvetica" w:cs="Helvetica" w:hint="eastAsia"/>
          <w:color w:val="333333"/>
          <w:szCs w:val="21"/>
          <w:shd w:val="clear" w:color="auto" w:fill="FFFFFF"/>
        </w:rPr>
        <w:t>积少成多</w:t>
      </w:r>
      <w:r w:rsidR="00A50E5D">
        <w:rPr>
          <w:rFonts w:ascii="Helvetica" w:hAnsi="Helvetica" w:cs="Helvetica" w:hint="eastAsia"/>
          <w:color w:val="333333"/>
          <w:szCs w:val="21"/>
          <w:shd w:val="clear" w:color="auto" w:fill="FFFFFF"/>
        </w:rPr>
        <w:t>；</w:t>
      </w:r>
      <w:proofErr w:type="gramStart"/>
      <w:r w:rsidR="003528DD" w:rsidRPr="003528DD">
        <w:rPr>
          <w:rFonts w:ascii="Helvetica" w:hAnsi="Helvetica" w:cs="Helvetica" w:hint="eastAsia"/>
          <w:color w:val="333333"/>
          <w:szCs w:val="21"/>
          <w:shd w:val="clear" w:color="auto" w:fill="FFFFFF"/>
        </w:rPr>
        <w:t>也喻积小善</w:t>
      </w:r>
      <w:proofErr w:type="gramEnd"/>
      <w:r w:rsidR="003528DD" w:rsidRPr="003528DD">
        <w:rPr>
          <w:rFonts w:ascii="Helvetica" w:hAnsi="Helvetica" w:cs="Helvetica" w:hint="eastAsia"/>
          <w:color w:val="333333"/>
          <w:szCs w:val="21"/>
          <w:shd w:val="clear" w:color="auto" w:fill="FFFFFF"/>
        </w:rPr>
        <w:t>而成大功德。</w:t>
      </w:r>
      <w:r w:rsidR="00A051B8" w:rsidRPr="00A051B8">
        <w:rPr>
          <w:rFonts w:ascii="Helvetica" w:hAnsi="Helvetica" w:cs="Helvetica" w:hint="eastAsia"/>
          <w:b/>
          <w:bCs/>
          <w:color w:val="333333"/>
          <w:szCs w:val="21"/>
          <w:shd w:val="clear" w:color="auto" w:fill="FFFFFF"/>
        </w:rPr>
        <w:t>鸡儿不吃无工之食</w:t>
      </w:r>
      <w:r w:rsidR="00A051B8" w:rsidRPr="00A051B8">
        <w:rPr>
          <w:rFonts w:ascii="Helvetica" w:hAnsi="Helvetica" w:cs="Helvetica" w:hint="eastAsia"/>
          <w:color w:val="333333"/>
          <w:szCs w:val="21"/>
          <w:shd w:val="clear" w:color="auto" w:fill="FFFFFF"/>
        </w:rPr>
        <w:t>：</w:t>
      </w:r>
      <w:proofErr w:type="gramStart"/>
      <w:r w:rsidR="00A051B8" w:rsidRPr="00A051B8">
        <w:rPr>
          <w:rFonts w:ascii="Helvetica" w:hAnsi="Helvetica" w:cs="Helvetica" w:hint="eastAsia"/>
          <w:color w:val="333333"/>
          <w:szCs w:val="21"/>
          <w:shd w:val="clear" w:color="auto" w:fill="FFFFFF"/>
        </w:rPr>
        <w:t>喻</w:t>
      </w:r>
      <w:proofErr w:type="gramEnd"/>
      <w:r w:rsidR="00A051B8" w:rsidRPr="00A051B8">
        <w:rPr>
          <w:rFonts w:ascii="Helvetica" w:hAnsi="Helvetica" w:cs="Helvetica" w:hint="eastAsia"/>
          <w:color w:val="333333"/>
          <w:szCs w:val="21"/>
          <w:shd w:val="clear" w:color="auto" w:fill="FFFFFF"/>
        </w:rPr>
        <w:t>不能不</w:t>
      </w:r>
      <w:proofErr w:type="gramStart"/>
      <w:r w:rsidR="00A051B8" w:rsidRPr="00A051B8">
        <w:rPr>
          <w:rFonts w:ascii="Helvetica" w:hAnsi="Helvetica" w:cs="Helvetica" w:hint="eastAsia"/>
          <w:color w:val="333333"/>
          <w:szCs w:val="21"/>
          <w:shd w:val="clear" w:color="auto" w:fill="FFFFFF"/>
        </w:rPr>
        <w:t>劳</w:t>
      </w:r>
      <w:proofErr w:type="gramEnd"/>
      <w:r w:rsidR="00A051B8" w:rsidRPr="00A051B8">
        <w:rPr>
          <w:rFonts w:ascii="Helvetica" w:hAnsi="Helvetica" w:cs="Helvetica" w:hint="eastAsia"/>
          <w:color w:val="333333"/>
          <w:szCs w:val="21"/>
          <w:shd w:val="clear" w:color="auto" w:fill="FFFFFF"/>
        </w:rPr>
        <w:t>而食。</w:t>
      </w:r>
      <w:r w:rsidR="002F3651" w:rsidRPr="002F3651">
        <w:rPr>
          <w:rFonts w:ascii="Helvetica" w:hAnsi="Helvetica" w:cs="Helvetica" w:hint="eastAsia"/>
          <w:b/>
          <w:bCs/>
          <w:color w:val="333333"/>
          <w:szCs w:val="21"/>
          <w:shd w:val="clear" w:color="auto" w:fill="FFFFFF"/>
        </w:rPr>
        <w:t>惯</w:t>
      </w:r>
      <w:proofErr w:type="gramStart"/>
      <w:r w:rsidR="002F3651" w:rsidRPr="002F3651">
        <w:rPr>
          <w:rFonts w:ascii="Helvetica" w:hAnsi="Helvetica" w:cs="Helvetica" w:hint="eastAsia"/>
          <w:b/>
          <w:bCs/>
          <w:color w:val="333333"/>
          <w:szCs w:val="21"/>
          <w:shd w:val="clear" w:color="auto" w:fill="FFFFFF"/>
        </w:rPr>
        <w:t>家熟套</w:t>
      </w:r>
      <w:proofErr w:type="gramEnd"/>
      <w:r w:rsidR="002F3651" w:rsidRPr="002F3651">
        <w:rPr>
          <w:rFonts w:ascii="Helvetica" w:hAnsi="Helvetica" w:cs="Helvetica" w:hint="eastAsia"/>
          <w:color w:val="333333"/>
          <w:szCs w:val="21"/>
          <w:shd w:val="clear" w:color="auto" w:fill="FFFFFF"/>
        </w:rPr>
        <w:t>：老手。</w:t>
      </w:r>
      <w:r w:rsidR="00C2521F" w:rsidRPr="00C2521F">
        <w:rPr>
          <w:rFonts w:ascii="Helvetica" w:hAnsi="Helvetica" w:cs="Helvetica" w:hint="eastAsia"/>
          <w:b/>
          <w:bCs/>
          <w:color w:val="333333"/>
          <w:szCs w:val="21"/>
          <w:shd w:val="clear" w:color="auto" w:fill="FFFFFF"/>
        </w:rPr>
        <w:t>花红表里</w:t>
      </w:r>
      <w:r w:rsidR="00C2521F" w:rsidRPr="00C2521F">
        <w:rPr>
          <w:rFonts w:ascii="Helvetica" w:hAnsi="Helvetica" w:cs="Helvetica" w:hint="eastAsia"/>
          <w:color w:val="333333"/>
          <w:szCs w:val="21"/>
          <w:shd w:val="clear" w:color="auto" w:fill="FFFFFF"/>
        </w:rPr>
        <w:t>：指犒赏的奖金和礼物。</w:t>
      </w:r>
      <w:proofErr w:type="gramStart"/>
      <w:r w:rsidR="00B9361A" w:rsidRPr="00B9361A">
        <w:rPr>
          <w:rFonts w:ascii="Helvetica" w:hAnsi="Helvetica" w:cs="Helvetica" w:hint="eastAsia"/>
          <w:b/>
          <w:bCs/>
          <w:color w:val="333333"/>
          <w:szCs w:val="21"/>
          <w:shd w:val="clear" w:color="auto" w:fill="FFFFFF"/>
        </w:rPr>
        <w:t>粗柳簸箕</w:t>
      </w:r>
      <w:proofErr w:type="gramEnd"/>
      <w:r w:rsidR="00B9361A" w:rsidRPr="00B9361A">
        <w:rPr>
          <w:rFonts w:ascii="Helvetica" w:hAnsi="Helvetica" w:cs="Helvetica" w:hint="eastAsia"/>
          <w:b/>
          <w:bCs/>
          <w:color w:val="333333"/>
          <w:szCs w:val="21"/>
          <w:shd w:val="clear" w:color="auto" w:fill="FFFFFF"/>
        </w:rPr>
        <w:t>细柳斗，世上谁见男儿丑</w:t>
      </w:r>
      <w:r w:rsidR="00B9361A" w:rsidRPr="00B9361A">
        <w:rPr>
          <w:rFonts w:ascii="Helvetica" w:hAnsi="Helvetica" w:cs="Helvetica" w:hint="eastAsia"/>
          <w:color w:val="333333"/>
          <w:szCs w:val="21"/>
          <w:shd w:val="clear" w:color="auto" w:fill="FFFFFF"/>
        </w:rPr>
        <w:t>：形容世上没有丑男子。</w:t>
      </w:r>
      <w:r w:rsidR="007F491D" w:rsidRPr="007F491D">
        <w:rPr>
          <w:rFonts w:ascii="Helvetica" w:hAnsi="Helvetica" w:cs="Helvetica" w:hint="eastAsia"/>
          <w:b/>
          <w:bCs/>
          <w:color w:val="333333"/>
          <w:szCs w:val="21"/>
          <w:shd w:val="clear" w:color="auto" w:fill="FFFFFF"/>
        </w:rPr>
        <w:t>尖担担柴两头脱</w:t>
      </w:r>
      <w:r w:rsidR="007F491D" w:rsidRPr="007F491D">
        <w:rPr>
          <w:rFonts w:ascii="Helvetica" w:hAnsi="Helvetica" w:cs="Helvetica" w:hint="eastAsia"/>
          <w:color w:val="333333"/>
          <w:szCs w:val="21"/>
          <w:shd w:val="clear" w:color="auto" w:fill="FFFFFF"/>
        </w:rPr>
        <w:t>：两头尖的担子两头脱落，</w:t>
      </w:r>
      <w:proofErr w:type="gramStart"/>
      <w:r w:rsidR="007F491D" w:rsidRPr="007F491D">
        <w:rPr>
          <w:rFonts w:ascii="Helvetica" w:hAnsi="Helvetica" w:cs="Helvetica" w:hint="eastAsia"/>
          <w:color w:val="333333"/>
          <w:szCs w:val="21"/>
          <w:shd w:val="clear" w:color="auto" w:fill="FFFFFF"/>
        </w:rPr>
        <w:t>喻事情</w:t>
      </w:r>
      <w:proofErr w:type="gramEnd"/>
      <w:r w:rsidR="007F491D" w:rsidRPr="007F491D">
        <w:rPr>
          <w:rFonts w:ascii="Helvetica" w:hAnsi="Helvetica" w:cs="Helvetica" w:hint="eastAsia"/>
          <w:color w:val="333333"/>
          <w:szCs w:val="21"/>
          <w:shd w:val="clear" w:color="auto" w:fill="FFFFFF"/>
        </w:rPr>
        <w:t>两头落空。</w:t>
      </w:r>
      <w:r w:rsidR="002D52B1" w:rsidRPr="002D52B1">
        <w:rPr>
          <w:rFonts w:ascii="Helvetica" w:hAnsi="Helvetica" w:cs="Helvetica" w:hint="eastAsia"/>
          <w:b/>
          <w:bCs/>
          <w:color w:val="333333"/>
          <w:szCs w:val="21"/>
          <w:shd w:val="clear" w:color="auto" w:fill="FFFFFF"/>
        </w:rPr>
        <w:t>得胜的猫儿欢似虎</w:t>
      </w:r>
      <w:r w:rsidR="002D52B1" w:rsidRPr="002D52B1">
        <w:rPr>
          <w:rFonts w:ascii="Helvetica" w:hAnsi="Helvetica" w:cs="Helvetica" w:hint="eastAsia"/>
          <w:color w:val="333333"/>
          <w:szCs w:val="21"/>
          <w:shd w:val="clear" w:color="auto" w:fill="FFFFFF"/>
        </w:rPr>
        <w:t>：形容由于取得了胜利而得意忘形，自以为了不起。</w:t>
      </w:r>
      <w:proofErr w:type="gramStart"/>
      <w:r w:rsidR="002B699C" w:rsidRPr="002B699C">
        <w:rPr>
          <w:rFonts w:ascii="Helvetica" w:hAnsi="Helvetica" w:cs="Helvetica" w:hint="eastAsia"/>
          <w:b/>
          <w:bCs/>
          <w:color w:val="333333"/>
          <w:szCs w:val="21"/>
          <w:shd w:val="clear" w:color="auto" w:fill="FFFFFF"/>
        </w:rPr>
        <w:t>现钟不</w:t>
      </w:r>
      <w:proofErr w:type="gramEnd"/>
      <w:r w:rsidR="002B699C" w:rsidRPr="002B699C">
        <w:rPr>
          <w:rFonts w:ascii="Helvetica" w:hAnsi="Helvetica" w:cs="Helvetica" w:hint="eastAsia"/>
          <w:b/>
          <w:bCs/>
          <w:color w:val="333333"/>
          <w:szCs w:val="21"/>
          <w:shd w:val="clear" w:color="auto" w:fill="FFFFFF"/>
        </w:rPr>
        <w:t>打打铸钟</w:t>
      </w:r>
      <w:r w:rsidR="002B699C" w:rsidRPr="002B699C">
        <w:rPr>
          <w:rFonts w:ascii="Helvetica" w:hAnsi="Helvetica" w:cs="Helvetica" w:hint="eastAsia"/>
          <w:color w:val="333333"/>
          <w:szCs w:val="21"/>
          <w:shd w:val="clear" w:color="auto" w:fill="FFFFFF"/>
        </w:rPr>
        <w:t>：</w:t>
      </w:r>
      <w:proofErr w:type="gramStart"/>
      <w:r w:rsidR="002B699C" w:rsidRPr="002B699C">
        <w:rPr>
          <w:rFonts w:ascii="Helvetica" w:hAnsi="Helvetica" w:cs="Helvetica" w:hint="eastAsia"/>
          <w:color w:val="333333"/>
          <w:szCs w:val="21"/>
          <w:shd w:val="clear" w:color="auto" w:fill="FFFFFF"/>
        </w:rPr>
        <w:t>喻</w:t>
      </w:r>
      <w:proofErr w:type="gramEnd"/>
      <w:r w:rsidR="002B699C" w:rsidRPr="002B699C">
        <w:rPr>
          <w:rFonts w:ascii="Helvetica" w:hAnsi="Helvetica" w:cs="Helvetica" w:hint="eastAsia"/>
          <w:color w:val="333333"/>
          <w:szCs w:val="21"/>
          <w:shd w:val="clear" w:color="auto" w:fill="FFFFFF"/>
        </w:rPr>
        <w:t>舍近求远。</w:t>
      </w:r>
      <w:r w:rsidR="000A06BA" w:rsidRPr="000A06BA">
        <w:rPr>
          <w:rFonts w:ascii="Helvetica" w:hAnsi="Helvetica" w:cs="Helvetica" w:hint="eastAsia"/>
          <w:b/>
          <w:bCs/>
          <w:color w:val="333333"/>
          <w:szCs w:val="21"/>
          <w:shd w:val="clear" w:color="auto" w:fill="FFFFFF"/>
        </w:rPr>
        <w:t>宁少路边钱，</w:t>
      </w:r>
      <w:r w:rsidR="000A06BA" w:rsidRPr="000A06BA">
        <w:rPr>
          <w:rFonts w:ascii="Helvetica" w:hAnsi="Helvetica" w:cs="Helvetica" w:hint="eastAsia"/>
          <w:b/>
          <w:bCs/>
          <w:color w:val="333333"/>
          <w:szCs w:val="21"/>
          <w:shd w:val="clear" w:color="auto" w:fill="FFFFFF"/>
        </w:rPr>
        <w:lastRenderedPageBreak/>
        <w:t>莫少路边拳</w:t>
      </w:r>
      <w:r w:rsidR="000A06BA" w:rsidRPr="000A06BA">
        <w:rPr>
          <w:rFonts w:ascii="Helvetica" w:hAnsi="Helvetica" w:cs="Helvetica" w:hint="eastAsia"/>
          <w:color w:val="333333"/>
          <w:szCs w:val="21"/>
          <w:shd w:val="clear" w:color="auto" w:fill="FFFFFF"/>
        </w:rPr>
        <w:t>：指对于路途中害自己的人，必须狠狠的打击。</w:t>
      </w:r>
      <w:r w:rsidR="000C2462" w:rsidRPr="000C2462">
        <w:rPr>
          <w:rFonts w:ascii="Helvetica" w:hAnsi="Helvetica" w:cs="Helvetica" w:hint="eastAsia"/>
          <w:b/>
          <w:bCs/>
          <w:color w:val="333333"/>
          <w:szCs w:val="21"/>
          <w:shd w:val="clear" w:color="auto" w:fill="FFFFFF"/>
        </w:rPr>
        <w:t>七年男女不同席</w:t>
      </w:r>
      <w:r w:rsidR="000C2462" w:rsidRPr="000C2462">
        <w:rPr>
          <w:rFonts w:ascii="Helvetica" w:hAnsi="Helvetica" w:cs="Helvetica" w:hint="eastAsia"/>
          <w:color w:val="333333"/>
          <w:szCs w:val="21"/>
          <w:shd w:val="clear" w:color="auto" w:fill="FFFFFF"/>
        </w:rPr>
        <w:t>：男女长到七岁就不在一起坐。</w:t>
      </w:r>
      <w:r w:rsidR="00D34DEE" w:rsidRPr="00D34DEE">
        <w:rPr>
          <w:rFonts w:ascii="Helvetica" w:hAnsi="Helvetica" w:cs="Helvetica" w:hint="eastAsia"/>
          <w:b/>
          <w:bCs/>
          <w:color w:val="333333"/>
          <w:szCs w:val="21"/>
          <w:shd w:val="clear" w:color="auto" w:fill="FFFFFF"/>
        </w:rPr>
        <w:t>欲求生富贵，须下死功夫</w:t>
      </w:r>
      <w:r w:rsidR="00D34DEE" w:rsidRPr="00D34DEE">
        <w:rPr>
          <w:rFonts w:ascii="Helvetica" w:hAnsi="Helvetica" w:cs="Helvetica" w:hint="eastAsia"/>
          <w:color w:val="333333"/>
          <w:szCs w:val="21"/>
          <w:shd w:val="clear" w:color="auto" w:fill="FFFFFF"/>
        </w:rPr>
        <w:t>：要想一生富贵，必须下苦功夫。</w:t>
      </w:r>
      <w:proofErr w:type="gramStart"/>
      <w:r w:rsidR="00DD2794" w:rsidRPr="00DD2794">
        <w:rPr>
          <w:rFonts w:ascii="Helvetica" w:hAnsi="Helvetica" w:cs="Helvetica" w:hint="eastAsia"/>
          <w:b/>
          <w:bCs/>
          <w:color w:val="333333"/>
          <w:szCs w:val="21"/>
          <w:shd w:val="clear" w:color="auto" w:fill="FFFFFF"/>
        </w:rPr>
        <w:t>时来逢好友</w:t>
      </w:r>
      <w:proofErr w:type="gramEnd"/>
      <w:r w:rsidR="00DD2794" w:rsidRPr="00DD2794">
        <w:rPr>
          <w:rFonts w:ascii="Helvetica" w:hAnsi="Helvetica" w:cs="Helvetica" w:hint="eastAsia"/>
          <w:b/>
          <w:bCs/>
          <w:color w:val="333333"/>
          <w:szCs w:val="21"/>
          <w:shd w:val="clear" w:color="auto" w:fill="FFFFFF"/>
        </w:rPr>
        <w:t>，运去遇佳人</w:t>
      </w:r>
      <w:r w:rsidR="00DD2794" w:rsidRPr="00DD2794">
        <w:rPr>
          <w:rFonts w:ascii="Helvetica" w:hAnsi="Helvetica" w:cs="Helvetica" w:hint="eastAsia"/>
          <w:color w:val="333333"/>
          <w:szCs w:val="21"/>
          <w:shd w:val="clear" w:color="auto" w:fill="FFFFFF"/>
        </w:rPr>
        <w:t>：好运来时会遇到好友，霉运来时会遇到美女；指艳遇给男子带来的往往是不幸。</w:t>
      </w:r>
      <w:r w:rsidR="001D70E7" w:rsidRPr="001D70E7">
        <w:rPr>
          <w:rFonts w:ascii="Helvetica" w:hAnsi="Helvetica" w:cs="Helvetica" w:hint="eastAsia"/>
          <w:b/>
          <w:bCs/>
          <w:color w:val="333333"/>
          <w:szCs w:val="21"/>
          <w:shd w:val="clear" w:color="auto" w:fill="FFFFFF"/>
        </w:rPr>
        <w:t>莫信直中直，</w:t>
      </w:r>
      <w:proofErr w:type="gramStart"/>
      <w:r w:rsidR="001D70E7" w:rsidRPr="001D70E7">
        <w:rPr>
          <w:rFonts w:ascii="Helvetica" w:hAnsi="Helvetica" w:cs="Helvetica" w:hint="eastAsia"/>
          <w:b/>
          <w:bCs/>
          <w:color w:val="333333"/>
          <w:szCs w:val="21"/>
          <w:shd w:val="clear" w:color="auto" w:fill="FFFFFF"/>
        </w:rPr>
        <w:t>须防仁不仁</w:t>
      </w:r>
      <w:proofErr w:type="gramEnd"/>
      <w:r w:rsidR="001D70E7" w:rsidRPr="001D70E7">
        <w:rPr>
          <w:rFonts w:ascii="Helvetica" w:hAnsi="Helvetica" w:cs="Helvetica" w:hint="eastAsia"/>
          <w:color w:val="333333"/>
          <w:szCs w:val="21"/>
          <w:shd w:val="clear" w:color="auto" w:fill="FFFFFF"/>
        </w:rPr>
        <w:t>：山中有直树，世上无直人；有些人看起来直爽和讲仁义，其实是伪善、奸诈之徒，我们万不可轻信，必须防备。</w:t>
      </w:r>
      <w:r w:rsidR="000A7AA7" w:rsidRPr="000A7AA7">
        <w:rPr>
          <w:rFonts w:ascii="Helvetica" w:hAnsi="Helvetica" w:cs="Helvetica" w:hint="eastAsia"/>
          <w:b/>
          <w:bCs/>
          <w:color w:val="333333"/>
          <w:szCs w:val="21"/>
          <w:shd w:val="clear" w:color="auto" w:fill="FFFFFF"/>
        </w:rPr>
        <w:t>公子登</w:t>
      </w:r>
      <w:proofErr w:type="gramStart"/>
      <w:r w:rsidR="000A7AA7" w:rsidRPr="000A7AA7">
        <w:rPr>
          <w:rFonts w:ascii="Helvetica" w:hAnsi="Helvetica" w:cs="Helvetica" w:hint="eastAsia"/>
          <w:b/>
          <w:bCs/>
          <w:color w:val="333333"/>
          <w:szCs w:val="21"/>
          <w:shd w:val="clear" w:color="auto" w:fill="FFFFFF"/>
        </w:rPr>
        <w:t>筵</w:t>
      </w:r>
      <w:proofErr w:type="gramEnd"/>
      <w:r w:rsidR="000A7AA7" w:rsidRPr="000A7AA7">
        <w:rPr>
          <w:rFonts w:ascii="Helvetica" w:hAnsi="Helvetica" w:cs="Helvetica" w:hint="eastAsia"/>
          <w:b/>
          <w:bCs/>
          <w:color w:val="333333"/>
          <w:szCs w:val="21"/>
          <w:shd w:val="clear" w:color="auto" w:fill="FFFFFF"/>
        </w:rPr>
        <w:t>，不醉便饱；壮士临阵，不死即伤</w:t>
      </w:r>
      <w:r w:rsidR="000A7AA7" w:rsidRPr="000A7AA7">
        <w:rPr>
          <w:rFonts w:ascii="Helvetica" w:hAnsi="Helvetica" w:cs="Helvetica" w:hint="eastAsia"/>
          <w:color w:val="333333"/>
          <w:szCs w:val="21"/>
          <w:shd w:val="clear" w:color="auto" w:fill="FFFFFF"/>
        </w:rPr>
        <w:t>：公子哥儿一旦登席，不是醉便是饱；壮士拼搏沙场，不是战死便是带伤</w:t>
      </w:r>
      <w:r w:rsidR="000A7AA7">
        <w:rPr>
          <w:rFonts w:ascii="Helvetica" w:hAnsi="Helvetica" w:cs="Helvetica" w:hint="eastAsia"/>
          <w:color w:val="333333"/>
          <w:szCs w:val="21"/>
          <w:shd w:val="clear" w:color="auto" w:fill="FFFFFF"/>
        </w:rPr>
        <w:t>；</w:t>
      </w:r>
      <w:r w:rsidR="000A7AA7" w:rsidRPr="000A7AA7">
        <w:rPr>
          <w:rFonts w:ascii="Helvetica" w:hAnsi="Helvetica" w:cs="Helvetica" w:hint="eastAsia"/>
          <w:color w:val="333333"/>
          <w:szCs w:val="21"/>
          <w:shd w:val="clear" w:color="auto" w:fill="FFFFFF"/>
        </w:rPr>
        <w:t>意谓必然之事</w:t>
      </w:r>
      <w:r w:rsidR="000A7AA7">
        <w:rPr>
          <w:rFonts w:ascii="Helvetica" w:hAnsi="Helvetica" w:cs="Helvetica" w:hint="eastAsia"/>
          <w:color w:val="333333"/>
          <w:szCs w:val="21"/>
          <w:shd w:val="clear" w:color="auto" w:fill="FFFFFF"/>
        </w:rPr>
        <w:t>；</w:t>
      </w:r>
      <w:r w:rsidR="000A7AA7" w:rsidRPr="000A7AA7">
        <w:rPr>
          <w:rFonts w:ascii="Helvetica" w:hAnsi="Helvetica" w:cs="Helvetica" w:hint="eastAsia"/>
          <w:color w:val="333333"/>
          <w:szCs w:val="21"/>
          <w:shd w:val="clear" w:color="auto" w:fill="FFFFFF"/>
        </w:rPr>
        <w:t>特指临阵打仗，势必有伤有亡。</w:t>
      </w:r>
      <w:r w:rsidR="000A1AAD" w:rsidRPr="000A1AAD">
        <w:rPr>
          <w:rFonts w:ascii="Helvetica" w:hAnsi="Helvetica" w:cs="Helvetica" w:hint="eastAsia"/>
          <w:b/>
          <w:bCs/>
          <w:color w:val="333333"/>
          <w:szCs w:val="21"/>
          <w:shd w:val="clear" w:color="auto" w:fill="FFFFFF"/>
        </w:rPr>
        <w:t>先下手为强，后下手遭殃</w:t>
      </w:r>
      <w:r w:rsidR="000A1AAD" w:rsidRPr="000A1AAD">
        <w:rPr>
          <w:rFonts w:ascii="Helvetica" w:hAnsi="Helvetica" w:cs="Helvetica" w:hint="eastAsia"/>
          <w:color w:val="333333"/>
          <w:szCs w:val="21"/>
          <w:shd w:val="clear" w:color="auto" w:fill="FFFFFF"/>
        </w:rPr>
        <w:t>：先下手可以取得优势，后动手常常吃亏。</w:t>
      </w:r>
      <w:proofErr w:type="gramStart"/>
      <w:r w:rsidR="00B84F35" w:rsidRPr="00B84F35">
        <w:rPr>
          <w:rFonts w:ascii="Helvetica" w:hAnsi="Helvetica" w:cs="Helvetica" w:hint="eastAsia"/>
          <w:b/>
          <w:bCs/>
          <w:color w:val="333333"/>
          <w:szCs w:val="21"/>
          <w:shd w:val="clear" w:color="auto" w:fill="FFFFFF"/>
        </w:rPr>
        <w:t>宁学管鲍分金</w:t>
      </w:r>
      <w:proofErr w:type="gramEnd"/>
      <w:r w:rsidR="00B84F35" w:rsidRPr="00B84F35">
        <w:rPr>
          <w:rFonts w:ascii="Helvetica" w:hAnsi="Helvetica" w:cs="Helvetica" w:hint="eastAsia"/>
          <w:b/>
          <w:bCs/>
          <w:color w:val="333333"/>
          <w:szCs w:val="21"/>
          <w:shd w:val="clear" w:color="auto" w:fill="FFFFFF"/>
        </w:rPr>
        <w:t>，</w:t>
      </w:r>
      <w:proofErr w:type="gramStart"/>
      <w:r w:rsidR="00B84F35" w:rsidRPr="00B84F35">
        <w:rPr>
          <w:rFonts w:ascii="Helvetica" w:hAnsi="Helvetica" w:cs="Helvetica" w:hint="eastAsia"/>
          <w:b/>
          <w:bCs/>
          <w:color w:val="333333"/>
          <w:szCs w:val="21"/>
          <w:shd w:val="clear" w:color="auto" w:fill="FFFFFF"/>
        </w:rPr>
        <w:t>休仿孙庞</w:t>
      </w:r>
      <w:proofErr w:type="gramEnd"/>
      <w:r w:rsidR="00B84F35" w:rsidRPr="00B84F35">
        <w:rPr>
          <w:rFonts w:ascii="Helvetica" w:hAnsi="Helvetica" w:cs="Helvetica" w:hint="eastAsia"/>
          <w:b/>
          <w:bCs/>
          <w:color w:val="333333"/>
          <w:szCs w:val="21"/>
          <w:shd w:val="clear" w:color="auto" w:fill="FFFFFF"/>
        </w:rPr>
        <w:t>斗智</w:t>
      </w:r>
      <w:r w:rsidR="00B84F35" w:rsidRPr="00B84F35">
        <w:rPr>
          <w:rFonts w:ascii="Helvetica" w:hAnsi="Helvetica" w:cs="Helvetica" w:hint="eastAsia"/>
          <w:color w:val="333333"/>
          <w:szCs w:val="21"/>
          <w:shd w:val="clear" w:color="auto" w:fill="FFFFFF"/>
        </w:rPr>
        <w:t>：</w:t>
      </w:r>
      <w:proofErr w:type="gramStart"/>
      <w:r w:rsidR="00B84F35" w:rsidRPr="00B84F35">
        <w:rPr>
          <w:rFonts w:ascii="Helvetica" w:hAnsi="Helvetica" w:cs="Helvetica" w:hint="eastAsia"/>
          <w:color w:val="333333"/>
          <w:szCs w:val="21"/>
          <w:shd w:val="clear" w:color="auto" w:fill="FFFFFF"/>
        </w:rPr>
        <w:t>宁肯学管鲍分金</w:t>
      </w:r>
      <w:proofErr w:type="gramEnd"/>
      <w:r w:rsidR="00B84F35" w:rsidRPr="00B84F35">
        <w:rPr>
          <w:rFonts w:ascii="Helvetica" w:hAnsi="Helvetica" w:cs="Helvetica" w:hint="eastAsia"/>
          <w:color w:val="333333"/>
          <w:szCs w:val="21"/>
          <w:shd w:val="clear" w:color="auto" w:fill="FFFFFF"/>
        </w:rPr>
        <w:t>，朋友间不论得多得少，不要像孙</w:t>
      </w:r>
      <w:proofErr w:type="gramStart"/>
      <w:r w:rsidR="00B84F35" w:rsidRPr="00B84F35">
        <w:rPr>
          <w:rFonts w:ascii="Helvetica" w:hAnsi="Helvetica" w:cs="Helvetica" w:hint="eastAsia"/>
          <w:color w:val="333333"/>
          <w:szCs w:val="21"/>
          <w:shd w:val="clear" w:color="auto" w:fill="FFFFFF"/>
        </w:rPr>
        <w:t>庞</w:t>
      </w:r>
      <w:proofErr w:type="gramEnd"/>
      <w:r w:rsidR="00B84F35" w:rsidRPr="00B84F35">
        <w:rPr>
          <w:rFonts w:ascii="Helvetica" w:hAnsi="Helvetica" w:cs="Helvetica" w:hint="eastAsia"/>
          <w:color w:val="333333"/>
          <w:szCs w:val="21"/>
          <w:shd w:val="clear" w:color="auto" w:fill="FFFFFF"/>
        </w:rPr>
        <w:t>斗智，</w:t>
      </w:r>
      <w:proofErr w:type="gramStart"/>
      <w:r w:rsidR="00B84F35" w:rsidRPr="00B84F35">
        <w:rPr>
          <w:rFonts w:ascii="Helvetica" w:hAnsi="Helvetica" w:cs="Helvetica" w:hint="eastAsia"/>
          <w:color w:val="333333"/>
          <w:szCs w:val="21"/>
          <w:shd w:val="clear" w:color="auto" w:fill="FFFFFF"/>
        </w:rPr>
        <w:t>同学间斗得</w:t>
      </w:r>
      <w:proofErr w:type="gramEnd"/>
      <w:r w:rsidR="00B84F35" w:rsidRPr="00B84F35">
        <w:rPr>
          <w:rFonts w:ascii="Helvetica" w:hAnsi="Helvetica" w:cs="Helvetica" w:hint="eastAsia"/>
          <w:color w:val="333333"/>
          <w:szCs w:val="21"/>
          <w:shd w:val="clear" w:color="auto" w:fill="FFFFFF"/>
        </w:rPr>
        <w:t>你死我活</w:t>
      </w:r>
      <w:r w:rsidR="00B84F35">
        <w:rPr>
          <w:rFonts w:ascii="Helvetica" w:hAnsi="Helvetica" w:cs="Helvetica" w:hint="eastAsia"/>
          <w:color w:val="333333"/>
          <w:szCs w:val="21"/>
          <w:shd w:val="clear" w:color="auto" w:fill="FFFFFF"/>
        </w:rPr>
        <w:t>；</w:t>
      </w:r>
      <w:r w:rsidR="00B84F35" w:rsidRPr="00B84F35">
        <w:rPr>
          <w:rFonts w:ascii="Helvetica" w:hAnsi="Helvetica" w:cs="Helvetica" w:hint="eastAsia"/>
          <w:color w:val="333333"/>
          <w:szCs w:val="21"/>
          <w:shd w:val="clear" w:color="auto" w:fill="FFFFFF"/>
        </w:rPr>
        <w:t>指兄弟朋友之间要同心同德，友善相处</w:t>
      </w:r>
      <w:r w:rsidR="006B1782">
        <w:rPr>
          <w:rFonts w:ascii="Helvetica" w:hAnsi="Helvetica" w:cs="Helvetica" w:hint="eastAsia"/>
          <w:color w:val="333333"/>
          <w:szCs w:val="21"/>
          <w:shd w:val="clear" w:color="auto" w:fill="FFFFFF"/>
        </w:rPr>
        <w:t>。</w:t>
      </w:r>
      <w:r w:rsidR="00540C49" w:rsidRPr="00540C49">
        <w:rPr>
          <w:rFonts w:ascii="Helvetica" w:hAnsi="Helvetica" w:cs="Helvetica" w:hint="eastAsia"/>
          <w:b/>
          <w:bCs/>
          <w:color w:val="333333"/>
          <w:szCs w:val="21"/>
          <w:shd w:val="clear" w:color="auto" w:fill="FFFFFF"/>
        </w:rPr>
        <w:t>温柔天下去得，刚强寸步难移</w:t>
      </w:r>
      <w:r w:rsidR="00540C49" w:rsidRPr="00540C49">
        <w:rPr>
          <w:rFonts w:ascii="Helvetica" w:hAnsi="Helvetica" w:cs="Helvetica" w:hint="eastAsia"/>
          <w:color w:val="333333"/>
          <w:szCs w:val="21"/>
          <w:shd w:val="clear" w:color="auto" w:fill="FFFFFF"/>
        </w:rPr>
        <w:t>：为人温柔可以走遍天下，过于刚强就会处处碰壁。</w:t>
      </w:r>
      <w:r w:rsidR="003112E4" w:rsidRPr="003112E4">
        <w:rPr>
          <w:rFonts w:ascii="Helvetica" w:hAnsi="Helvetica" w:cs="Helvetica" w:hint="eastAsia"/>
          <w:b/>
          <w:bCs/>
          <w:color w:val="333333"/>
          <w:szCs w:val="21"/>
          <w:shd w:val="clear" w:color="auto" w:fill="FFFFFF"/>
        </w:rPr>
        <w:t>留得五湖明月在，不愁</w:t>
      </w:r>
      <w:proofErr w:type="gramStart"/>
      <w:r w:rsidR="003112E4" w:rsidRPr="003112E4">
        <w:rPr>
          <w:rFonts w:ascii="Helvetica" w:hAnsi="Helvetica" w:cs="Helvetica" w:hint="eastAsia"/>
          <w:b/>
          <w:bCs/>
          <w:color w:val="333333"/>
          <w:szCs w:val="21"/>
          <w:shd w:val="clear" w:color="auto" w:fill="FFFFFF"/>
        </w:rPr>
        <w:t>无处下</w:t>
      </w:r>
      <w:proofErr w:type="gramEnd"/>
      <w:r w:rsidR="003112E4" w:rsidRPr="003112E4">
        <w:rPr>
          <w:rFonts w:ascii="Helvetica" w:hAnsi="Helvetica" w:cs="Helvetica" w:hint="eastAsia"/>
          <w:b/>
          <w:bCs/>
          <w:color w:val="333333"/>
          <w:szCs w:val="21"/>
          <w:shd w:val="clear" w:color="auto" w:fill="FFFFFF"/>
        </w:rPr>
        <w:t>金钩</w:t>
      </w:r>
      <w:r w:rsidR="003112E4" w:rsidRPr="003112E4">
        <w:rPr>
          <w:rFonts w:ascii="Helvetica" w:hAnsi="Helvetica" w:cs="Helvetica" w:hint="eastAsia"/>
          <w:color w:val="333333"/>
          <w:szCs w:val="21"/>
          <w:shd w:val="clear" w:color="auto" w:fill="FFFFFF"/>
        </w:rPr>
        <w:t>：保养好身体、保留了力量或掌握了知识、本领，就不愁达不到目的。</w:t>
      </w:r>
      <w:r w:rsidR="00EC050D" w:rsidRPr="00EC050D">
        <w:rPr>
          <w:rFonts w:ascii="Helvetica" w:hAnsi="Helvetica" w:cs="Helvetica" w:hint="eastAsia"/>
          <w:b/>
          <w:bCs/>
          <w:color w:val="333333"/>
          <w:szCs w:val="21"/>
          <w:shd w:val="clear" w:color="auto" w:fill="FFFFFF"/>
        </w:rPr>
        <w:t>海阔从鱼跃，天空任鸟飞</w:t>
      </w:r>
      <w:r w:rsidR="00EC050D" w:rsidRPr="00EC050D">
        <w:rPr>
          <w:rFonts w:ascii="Helvetica" w:hAnsi="Helvetica" w:cs="Helvetica" w:hint="eastAsia"/>
          <w:color w:val="333333"/>
          <w:szCs w:val="21"/>
          <w:shd w:val="clear" w:color="auto" w:fill="FFFFFF"/>
        </w:rPr>
        <w:t>：大海辽阔，听凭鱼儿欢跃；天空高远，任凭鸟儿飞翔，原比喻人生的道路无限宽阔，到处可以通达、存身，现比喻有志气有抱负的人有广阔活动、发展的天地。</w:t>
      </w:r>
      <w:r w:rsidR="00AD713A" w:rsidRPr="00AD713A">
        <w:rPr>
          <w:rFonts w:ascii="Helvetica" w:hAnsi="Helvetica" w:cs="Helvetica" w:hint="eastAsia"/>
          <w:b/>
          <w:bCs/>
          <w:color w:val="333333"/>
          <w:szCs w:val="21"/>
          <w:shd w:val="clear" w:color="auto" w:fill="FFFFFF"/>
        </w:rPr>
        <w:t>十日滩头坐，一日行九滩</w:t>
      </w:r>
      <w:r w:rsidR="00AD713A" w:rsidRPr="00AD713A">
        <w:rPr>
          <w:rFonts w:ascii="Helvetica" w:hAnsi="Helvetica" w:cs="Helvetica" w:hint="eastAsia"/>
          <w:color w:val="333333"/>
          <w:szCs w:val="21"/>
          <w:shd w:val="clear" w:color="auto" w:fill="FFFFFF"/>
        </w:rPr>
        <w:t>：</w:t>
      </w:r>
      <w:proofErr w:type="gramStart"/>
      <w:r w:rsidR="00AD713A" w:rsidRPr="00AD713A">
        <w:rPr>
          <w:rFonts w:ascii="Helvetica" w:hAnsi="Helvetica" w:cs="Helvetica" w:hint="eastAsia"/>
          <w:color w:val="333333"/>
          <w:szCs w:val="21"/>
          <w:shd w:val="clear" w:color="auto" w:fill="FFFFFF"/>
        </w:rPr>
        <w:t>喻</w:t>
      </w:r>
      <w:proofErr w:type="gramEnd"/>
      <w:r w:rsidR="00AD713A" w:rsidRPr="00AD713A">
        <w:rPr>
          <w:rFonts w:ascii="Helvetica" w:hAnsi="Helvetica" w:cs="Helvetica" w:hint="eastAsia"/>
          <w:color w:val="333333"/>
          <w:szCs w:val="21"/>
          <w:shd w:val="clear" w:color="auto" w:fill="FFFFFF"/>
        </w:rPr>
        <w:t>无事闲</w:t>
      </w:r>
      <w:proofErr w:type="gramStart"/>
      <w:r w:rsidR="00AD713A" w:rsidRPr="00AD713A">
        <w:rPr>
          <w:rFonts w:ascii="Helvetica" w:hAnsi="Helvetica" w:cs="Helvetica" w:hint="eastAsia"/>
          <w:color w:val="333333"/>
          <w:szCs w:val="21"/>
          <w:shd w:val="clear" w:color="auto" w:fill="FFFFFF"/>
        </w:rPr>
        <w:t>个</w:t>
      </w:r>
      <w:proofErr w:type="gramEnd"/>
      <w:r w:rsidR="00AD713A" w:rsidRPr="00AD713A">
        <w:rPr>
          <w:rFonts w:ascii="Helvetica" w:hAnsi="Helvetica" w:cs="Helvetica" w:hint="eastAsia"/>
          <w:color w:val="333333"/>
          <w:szCs w:val="21"/>
          <w:shd w:val="clear" w:color="auto" w:fill="FFFFFF"/>
        </w:rPr>
        <w:t>够，有事加紧忙。</w:t>
      </w:r>
      <w:r w:rsidR="00AC5C16" w:rsidRPr="00AC5C16">
        <w:rPr>
          <w:rFonts w:ascii="Helvetica" w:hAnsi="Helvetica" w:cs="Helvetica" w:hint="eastAsia"/>
          <w:b/>
          <w:bCs/>
          <w:color w:val="333333"/>
          <w:szCs w:val="21"/>
          <w:shd w:val="clear" w:color="auto" w:fill="FFFFFF"/>
        </w:rPr>
        <w:t>亲难转债</w:t>
      </w:r>
      <w:r w:rsidR="00AC5C16" w:rsidRPr="00AC5C16">
        <w:rPr>
          <w:rFonts w:ascii="Helvetica" w:hAnsi="Helvetica" w:cs="Helvetica" w:hint="eastAsia"/>
          <w:color w:val="333333"/>
          <w:szCs w:val="21"/>
          <w:shd w:val="clear" w:color="auto" w:fill="FFFFFF"/>
        </w:rPr>
        <w:t>：指亲人之间转借钱物，很难再还清。</w:t>
      </w:r>
      <w:r w:rsidR="000C5D7B" w:rsidRPr="000C5D7B">
        <w:rPr>
          <w:rFonts w:ascii="Helvetica" w:hAnsi="Helvetica" w:cs="Helvetica" w:hint="eastAsia"/>
          <w:b/>
          <w:bCs/>
          <w:color w:val="333333"/>
          <w:szCs w:val="21"/>
          <w:shd w:val="clear" w:color="auto" w:fill="FFFFFF"/>
        </w:rPr>
        <w:t>家无住，屋倒竖</w:t>
      </w:r>
      <w:r w:rsidR="000C5D7B" w:rsidRPr="000C5D7B">
        <w:rPr>
          <w:rFonts w:ascii="Helvetica" w:hAnsi="Helvetica" w:cs="Helvetica" w:hint="eastAsia"/>
          <w:color w:val="333333"/>
          <w:szCs w:val="21"/>
          <w:shd w:val="clear" w:color="auto" w:fill="FFFFFF"/>
        </w:rPr>
        <w:t>：指家里长期不住人，房屋就会破败不堪。</w:t>
      </w:r>
      <w:r w:rsidR="00E6259D" w:rsidRPr="00E6259D">
        <w:rPr>
          <w:rFonts w:ascii="Helvetica" w:hAnsi="Helvetica" w:cs="Helvetica" w:hint="eastAsia"/>
          <w:b/>
          <w:bCs/>
          <w:color w:val="333333"/>
          <w:szCs w:val="21"/>
          <w:shd w:val="clear" w:color="auto" w:fill="FFFFFF"/>
        </w:rPr>
        <w:t>内失家</w:t>
      </w:r>
      <w:proofErr w:type="gramStart"/>
      <w:r w:rsidR="00E6259D" w:rsidRPr="00E6259D">
        <w:rPr>
          <w:rFonts w:ascii="Helvetica" w:hAnsi="Helvetica" w:cs="Helvetica" w:hint="eastAsia"/>
          <w:b/>
          <w:bCs/>
          <w:color w:val="333333"/>
          <w:szCs w:val="21"/>
          <w:shd w:val="clear" w:color="auto" w:fill="FFFFFF"/>
        </w:rPr>
        <w:t>麋外赶獐</w:t>
      </w:r>
      <w:proofErr w:type="gramEnd"/>
      <w:r w:rsidR="00E6259D" w:rsidRPr="00E6259D">
        <w:rPr>
          <w:rFonts w:ascii="Helvetica" w:hAnsi="Helvetica" w:cs="Helvetica" w:hint="eastAsia"/>
          <w:color w:val="333333"/>
          <w:szCs w:val="21"/>
          <w:shd w:val="clear" w:color="auto" w:fill="FFFFFF"/>
        </w:rPr>
        <w:t>：</w:t>
      </w:r>
      <w:proofErr w:type="gramStart"/>
      <w:r w:rsidR="00E6259D" w:rsidRPr="00E6259D">
        <w:rPr>
          <w:rFonts w:ascii="Helvetica" w:hAnsi="Helvetica" w:cs="Helvetica" w:hint="eastAsia"/>
          <w:color w:val="333333"/>
          <w:szCs w:val="21"/>
          <w:shd w:val="clear" w:color="auto" w:fill="FFFFFF"/>
        </w:rPr>
        <w:t>喻置家中</w:t>
      </w:r>
      <w:proofErr w:type="gramEnd"/>
      <w:r w:rsidR="00E6259D" w:rsidRPr="00E6259D">
        <w:rPr>
          <w:rFonts w:ascii="Helvetica" w:hAnsi="Helvetica" w:cs="Helvetica" w:hint="eastAsia"/>
          <w:color w:val="333333"/>
          <w:szCs w:val="21"/>
          <w:shd w:val="clear" w:color="auto" w:fill="FFFFFF"/>
        </w:rPr>
        <w:t>妻妾于不顾，去外面勾搭别的女人。</w:t>
      </w:r>
      <w:r w:rsidR="00AA29DA" w:rsidRPr="00AA29DA">
        <w:rPr>
          <w:rFonts w:ascii="Helvetica" w:hAnsi="Helvetica" w:cs="Helvetica" w:hint="eastAsia"/>
          <w:b/>
          <w:bCs/>
          <w:color w:val="333333"/>
          <w:szCs w:val="21"/>
          <w:shd w:val="clear" w:color="auto" w:fill="FFFFFF"/>
        </w:rPr>
        <w:t>不隔从</w:t>
      </w:r>
      <w:r w:rsidR="00AA29DA" w:rsidRPr="00AA29DA">
        <w:rPr>
          <w:rFonts w:ascii="Helvetica" w:hAnsi="Helvetica" w:cs="Helvetica" w:hint="eastAsia"/>
          <w:color w:val="333333"/>
          <w:szCs w:val="21"/>
          <w:shd w:val="clear" w:color="auto" w:fill="FFFFFF"/>
        </w:rPr>
        <w:t>：至亲。</w:t>
      </w:r>
      <w:proofErr w:type="gramStart"/>
      <w:r w:rsidR="00BA23C0" w:rsidRPr="00BA23C0">
        <w:rPr>
          <w:rFonts w:ascii="Helvetica" w:hAnsi="Helvetica" w:cs="Helvetica" w:hint="eastAsia"/>
          <w:b/>
          <w:bCs/>
          <w:color w:val="333333"/>
          <w:szCs w:val="21"/>
          <w:shd w:val="clear" w:color="auto" w:fill="FFFFFF"/>
        </w:rPr>
        <w:t>不</w:t>
      </w:r>
      <w:proofErr w:type="gramEnd"/>
      <w:r w:rsidR="00BA23C0" w:rsidRPr="00BA23C0">
        <w:rPr>
          <w:rFonts w:ascii="Helvetica" w:hAnsi="Helvetica" w:cs="Helvetica" w:hint="eastAsia"/>
          <w:b/>
          <w:bCs/>
          <w:color w:val="333333"/>
          <w:szCs w:val="21"/>
          <w:shd w:val="clear" w:color="auto" w:fill="FFFFFF"/>
        </w:rPr>
        <w:t>秃</w:t>
      </w:r>
      <w:proofErr w:type="gramStart"/>
      <w:r w:rsidR="00BA23C0" w:rsidRPr="00BA23C0">
        <w:rPr>
          <w:rFonts w:ascii="Helvetica" w:hAnsi="Helvetica" w:cs="Helvetica" w:hint="eastAsia"/>
          <w:b/>
          <w:bCs/>
          <w:color w:val="333333"/>
          <w:szCs w:val="21"/>
          <w:shd w:val="clear" w:color="auto" w:fill="FFFFFF"/>
        </w:rPr>
        <w:t>不</w:t>
      </w:r>
      <w:proofErr w:type="gramEnd"/>
      <w:r w:rsidR="00BA23C0" w:rsidRPr="00BA23C0">
        <w:rPr>
          <w:rFonts w:ascii="Helvetica" w:hAnsi="Helvetica" w:cs="Helvetica" w:hint="eastAsia"/>
          <w:b/>
          <w:bCs/>
          <w:color w:val="333333"/>
          <w:szCs w:val="21"/>
          <w:shd w:val="clear" w:color="auto" w:fill="FFFFFF"/>
        </w:rPr>
        <w:t>毒，</w:t>
      </w:r>
      <w:proofErr w:type="gramStart"/>
      <w:r w:rsidR="00BA23C0" w:rsidRPr="00BA23C0">
        <w:rPr>
          <w:rFonts w:ascii="Helvetica" w:hAnsi="Helvetica" w:cs="Helvetica" w:hint="eastAsia"/>
          <w:b/>
          <w:bCs/>
          <w:color w:val="333333"/>
          <w:szCs w:val="21"/>
          <w:shd w:val="clear" w:color="auto" w:fill="FFFFFF"/>
        </w:rPr>
        <w:t>不</w:t>
      </w:r>
      <w:proofErr w:type="gramEnd"/>
      <w:r w:rsidR="00BA23C0" w:rsidRPr="00BA23C0">
        <w:rPr>
          <w:rFonts w:ascii="Helvetica" w:hAnsi="Helvetica" w:cs="Helvetica" w:hint="eastAsia"/>
          <w:b/>
          <w:bCs/>
          <w:color w:val="333333"/>
          <w:szCs w:val="21"/>
          <w:shd w:val="clear" w:color="auto" w:fill="FFFFFF"/>
        </w:rPr>
        <w:t>毒</w:t>
      </w:r>
      <w:proofErr w:type="gramStart"/>
      <w:r w:rsidR="00BA23C0" w:rsidRPr="00BA23C0">
        <w:rPr>
          <w:rFonts w:ascii="Helvetica" w:hAnsi="Helvetica" w:cs="Helvetica" w:hint="eastAsia"/>
          <w:b/>
          <w:bCs/>
          <w:color w:val="333333"/>
          <w:szCs w:val="21"/>
          <w:shd w:val="clear" w:color="auto" w:fill="FFFFFF"/>
        </w:rPr>
        <w:t>不</w:t>
      </w:r>
      <w:proofErr w:type="gramEnd"/>
      <w:r w:rsidR="00BA23C0" w:rsidRPr="00BA23C0">
        <w:rPr>
          <w:rFonts w:ascii="Helvetica" w:hAnsi="Helvetica" w:cs="Helvetica" w:hint="eastAsia"/>
          <w:b/>
          <w:bCs/>
          <w:color w:val="333333"/>
          <w:szCs w:val="21"/>
          <w:shd w:val="clear" w:color="auto" w:fill="FFFFFF"/>
        </w:rPr>
        <w:t>秃；</w:t>
      </w:r>
      <w:proofErr w:type="gramStart"/>
      <w:r w:rsidR="00BA23C0" w:rsidRPr="00BA23C0">
        <w:rPr>
          <w:rFonts w:ascii="Helvetica" w:hAnsi="Helvetica" w:cs="Helvetica" w:hint="eastAsia"/>
          <w:b/>
          <w:bCs/>
          <w:color w:val="333333"/>
          <w:szCs w:val="21"/>
          <w:shd w:val="clear" w:color="auto" w:fill="FFFFFF"/>
        </w:rPr>
        <w:t>转毒转秃，转秃转毒</w:t>
      </w:r>
      <w:proofErr w:type="gramEnd"/>
      <w:r w:rsidR="00BA23C0" w:rsidRPr="00BA23C0">
        <w:rPr>
          <w:rFonts w:ascii="Helvetica" w:hAnsi="Helvetica" w:cs="Helvetica" w:hint="eastAsia"/>
          <w:color w:val="333333"/>
          <w:szCs w:val="21"/>
          <w:shd w:val="clear" w:color="auto" w:fill="FFFFFF"/>
        </w:rPr>
        <w:t>：旧指有些人当了和尚，心肠会变得狠毒。</w:t>
      </w:r>
      <w:r w:rsidR="00F61A5E" w:rsidRPr="00F61A5E">
        <w:rPr>
          <w:rFonts w:ascii="Helvetica" w:hAnsi="Helvetica" w:cs="Helvetica" w:hint="eastAsia"/>
          <w:b/>
          <w:bCs/>
          <w:color w:val="333333"/>
          <w:szCs w:val="21"/>
          <w:shd w:val="clear" w:color="auto" w:fill="FFFFFF"/>
        </w:rPr>
        <w:t>甜言美语三冬暖，恶语伤人六月寒</w:t>
      </w:r>
      <w:r w:rsidR="00F61A5E" w:rsidRPr="00F61A5E">
        <w:rPr>
          <w:rFonts w:ascii="Helvetica" w:hAnsi="Helvetica" w:cs="Helvetica" w:hint="eastAsia"/>
          <w:color w:val="333333"/>
          <w:szCs w:val="21"/>
          <w:shd w:val="clear" w:color="auto" w:fill="FFFFFF"/>
        </w:rPr>
        <w:t>：善意的话使人虽在严冬也感到温暖，恶意的话使人虽在盛夏也感到寒心。</w:t>
      </w:r>
      <w:r w:rsidR="0034336C" w:rsidRPr="0034336C">
        <w:rPr>
          <w:rFonts w:ascii="Helvetica" w:hAnsi="Helvetica" w:cs="Helvetica" w:hint="eastAsia"/>
          <w:b/>
          <w:bCs/>
          <w:color w:val="333333"/>
          <w:szCs w:val="21"/>
          <w:shd w:val="clear" w:color="auto" w:fill="FFFFFF"/>
        </w:rPr>
        <w:t>家鸡打的团团转，野鸡打的贴天飞</w:t>
      </w:r>
      <w:r w:rsidR="0034336C" w:rsidRPr="0034336C">
        <w:rPr>
          <w:rFonts w:ascii="Helvetica" w:hAnsi="Helvetica" w:cs="Helvetica" w:hint="eastAsia"/>
          <w:color w:val="333333"/>
          <w:szCs w:val="21"/>
          <w:shd w:val="clear" w:color="auto" w:fill="FFFFFF"/>
        </w:rPr>
        <w:t>：</w:t>
      </w:r>
      <w:proofErr w:type="gramStart"/>
      <w:r w:rsidR="0034336C" w:rsidRPr="0034336C">
        <w:rPr>
          <w:rFonts w:ascii="Helvetica" w:hAnsi="Helvetica" w:cs="Helvetica" w:hint="eastAsia"/>
          <w:color w:val="333333"/>
          <w:szCs w:val="21"/>
          <w:shd w:val="clear" w:color="auto" w:fill="FFFFFF"/>
        </w:rPr>
        <w:t>喻</w:t>
      </w:r>
      <w:proofErr w:type="gramEnd"/>
      <w:r w:rsidR="0034336C" w:rsidRPr="0034336C">
        <w:rPr>
          <w:rFonts w:ascii="Helvetica" w:hAnsi="Helvetica" w:cs="Helvetica" w:hint="eastAsia"/>
          <w:color w:val="333333"/>
          <w:szCs w:val="21"/>
          <w:shd w:val="clear" w:color="auto" w:fill="FFFFFF"/>
        </w:rPr>
        <w:t>家里人被打，还留在家里；外人被打，就会跑开。</w:t>
      </w:r>
      <w:r w:rsidR="00A7137A" w:rsidRPr="00A7137A">
        <w:rPr>
          <w:rFonts w:ascii="Helvetica" w:hAnsi="Helvetica" w:cs="Helvetica" w:hint="eastAsia"/>
          <w:b/>
          <w:bCs/>
          <w:color w:val="333333"/>
          <w:szCs w:val="21"/>
          <w:shd w:val="clear" w:color="auto" w:fill="FFFFFF"/>
        </w:rPr>
        <w:t>将的军去，将的军来</w:t>
      </w:r>
      <w:r w:rsidR="00A7137A" w:rsidRPr="00A7137A">
        <w:rPr>
          <w:rFonts w:ascii="Helvetica" w:hAnsi="Helvetica" w:cs="Helvetica" w:hint="eastAsia"/>
          <w:color w:val="333333"/>
          <w:szCs w:val="21"/>
          <w:shd w:val="clear" w:color="auto" w:fill="FFFFFF"/>
        </w:rPr>
        <w:t>：指把军队带出去，又完整地带回来；泛指把人带出去，又要好好地把人带回来；引申指办事有始有终。</w:t>
      </w:r>
      <w:proofErr w:type="gramStart"/>
      <w:r w:rsidR="008323D5" w:rsidRPr="008323D5">
        <w:rPr>
          <w:rFonts w:ascii="Helvetica" w:hAnsi="Helvetica" w:cs="Helvetica" w:hint="eastAsia"/>
          <w:b/>
          <w:bCs/>
          <w:color w:val="333333"/>
          <w:szCs w:val="21"/>
          <w:shd w:val="clear" w:color="auto" w:fill="FFFFFF"/>
        </w:rPr>
        <w:t>囷</w:t>
      </w:r>
      <w:proofErr w:type="gramEnd"/>
      <w:r w:rsidR="008323D5" w:rsidRPr="008323D5">
        <w:rPr>
          <w:rFonts w:ascii="Helvetica" w:hAnsi="Helvetica" w:cs="Helvetica" w:hint="eastAsia"/>
          <w:b/>
          <w:bCs/>
          <w:color w:val="333333"/>
          <w:szCs w:val="21"/>
          <w:shd w:val="clear" w:color="auto" w:fill="FFFFFF"/>
        </w:rPr>
        <w:t>头儿上不算计，圈底儿下却算计</w:t>
      </w:r>
      <w:r w:rsidR="008323D5" w:rsidRPr="008323D5">
        <w:rPr>
          <w:rFonts w:ascii="Helvetica" w:hAnsi="Helvetica" w:cs="Helvetica" w:hint="eastAsia"/>
          <w:color w:val="333333"/>
          <w:szCs w:val="21"/>
          <w:shd w:val="clear" w:color="auto" w:fill="FFFFFF"/>
        </w:rPr>
        <w:t>：粮满仓时不计划用粮，仓里快没粮时才开始计划；</w:t>
      </w:r>
      <w:proofErr w:type="gramStart"/>
      <w:r w:rsidR="008323D5" w:rsidRPr="008323D5">
        <w:rPr>
          <w:rFonts w:ascii="Helvetica" w:hAnsi="Helvetica" w:cs="Helvetica" w:hint="eastAsia"/>
          <w:color w:val="333333"/>
          <w:szCs w:val="21"/>
          <w:shd w:val="clear" w:color="auto" w:fill="FFFFFF"/>
        </w:rPr>
        <w:t>喻钱快</w:t>
      </w:r>
      <w:proofErr w:type="gramEnd"/>
      <w:r w:rsidR="008323D5" w:rsidRPr="008323D5">
        <w:rPr>
          <w:rFonts w:ascii="Helvetica" w:hAnsi="Helvetica" w:cs="Helvetica" w:hint="eastAsia"/>
          <w:color w:val="333333"/>
          <w:szCs w:val="21"/>
          <w:shd w:val="clear" w:color="auto" w:fill="FFFFFF"/>
        </w:rPr>
        <w:t>花完时才注意节约。</w:t>
      </w:r>
      <w:r w:rsidR="00FE3D55" w:rsidRPr="00FE3D55">
        <w:rPr>
          <w:rFonts w:ascii="Helvetica" w:hAnsi="Helvetica" w:cs="Helvetica" w:hint="eastAsia"/>
          <w:b/>
          <w:bCs/>
          <w:color w:val="333333"/>
          <w:szCs w:val="21"/>
          <w:shd w:val="clear" w:color="auto" w:fill="FFFFFF"/>
        </w:rPr>
        <w:t>船多不碍港，车多不碍路</w:t>
      </w:r>
      <w:r w:rsidR="00FE3D55" w:rsidRPr="00FE3D55">
        <w:rPr>
          <w:rFonts w:ascii="Helvetica" w:hAnsi="Helvetica" w:cs="Helvetica" w:hint="eastAsia"/>
          <w:color w:val="333333"/>
          <w:szCs w:val="21"/>
          <w:shd w:val="clear" w:color="auto" w:fill="FFFFFF"/>
        </w:rPr>
        <w:t>：</w:t>
      </w:r>
      <w:proofErr w:type="gramStart"/>
      <w:r w:rsidR="00FE3D55" w:rsidRPr="00FE3D55">
        <w:rPr>
          <w:rFonts w:ascii="Helvetica" w:hAnsi="Helvetica" w:cs="Helvetica" w:hint="eastAsia"/>
          <w:color w:val="333333"/>
          <w:szCs w:val="21"/>
          <w:shd w:val="clear" w:color="auto" w:fill="FFFFFF"/>
        </w:rPr>
        <w:t>喻</w:t>
      </w:r>
      <w:proofErr w:type="gramEnd"/>
      <w:r w:rsidR="00FE3D55" w:rsidRPr="00FE3D55">
        <w:rPr>
          <w:rFonts w:ascii="Helvetica" w:hAnsi="Helvetica" w:cs="Helvetica" w:hint="eastAsia"/>
          <w:color w:val="333333"/>
          <w:szCs w:val="21"/>
          <w:shd w:val="clear" w:color="auto" w:fill="FFFFFF"/>
        </w:rPr>
        <w:t>同类人或物虽多却不相碍。</w:t>
      </w:r>
      <w:r w:rsidR="00991779" w:rsidRPr="00991779">
        <w:rPr>
          <w:rFonts w:ascii="Helvetica" w:hAnsi="Helvetica" w:cs="Helvetica" w:hint="eastAsia"/>
          <w:b/>
          <w:bCs/>
          <w:color w:val="333333"/>
          <w:szCs w:val="21"/>
          <w:shd w:val="clear" w:color="auto" w:fill="FFFFFF"/>
        </w:rPr>
        <w:t>河水不洗船</w:t>
      </w:r>
      <w:r w:rsidR="00991779" w:rsidRPr="00991779">
        <w:rPr>
          <w:rFonts w:ascii="Helvetica" w:hAnsi="Helvetica" w:cs="Helvetica" w:hint="eastAsia"/>
          <w:color w:val="333333"/>
          <w:szCs w:val="21"/>
          <w:shd w:val="clear" w:color="auto" w:fill="FFFFFF"/>
        </w:rPr>
        <w:t>：</w:t>
      </w:r>
      <w:proofErr w:type="gramStart"/>
      <w:r w:rsidR="00991779" w:rsidRPr="00991779">
        <w:rPr>
          <w:rFonts w:ascii="Helvetica" w:hAnsi="Helvetica" w:cs="Helvetica" w:hint="eastAsia"/>
          <w:color w:val="333333"/>
          <w:szCs w:val="21"/>
          <w:shd w:val="clear" w:color="auto" w:fill="FFFFFF"/>
        </w:rPr>
        <w:t>喻</w:t>
      </w:r>
      <w:proofErr w:type="gramEnd"/>
      <w:r w:rsidR="00991779" w:rsidRPr="00991779">
        <w:rPr>
          <w:rFonts w:ascii="Helvetica" w:hAnsi="Helvetica" w:cs="Helvetica" w:hint="eastAsia"/>
          <w:color w:val="333333"/>
          <w:szCs w:val="21"/>
          <w:shd w:val="clear" w:color="auto" w:fill="FFFFFF"/>
        </w:rPr>
        <w:t>不相干或相安无事。</w:t>
      </w:r>
      <w:proofErr w:type="gramStart"/>
      <w:r w:rsidR="00EB6961" w:rsidRPr="00EB6961">
        <w:rPr>
          <w:rFonts w:ascii="Helvetica" w:hAnsi="Helvetica" w:cs="Helvetica" w:hint="eastAsia"/>
          <w:b/>
          <w:bCs/>
          <w:color w:val="333333"/>
          <w:szCs w:val="21"/>
          <w:shd w:val="clear" w:color="auto" w:fill="FFFFFF"/>
        </w:rPr>
        <w:t>机儿不快梭儿</w:t>
      </w:r>
      <w:proofErr w:type="gramEnd"/>
      <w:r w:rsidR="00EB6961" w:rsidRPr="00EB6961">
        <w:rPr>
          <w:rFonts w:ascii="Helvetica" w:hAnsi="Helvetica" w:cs="Helvetica" w:hint="eastAsia"/>
          <w:b/>
          <w:bCs/>
          <w:color w:val="333333"/>
          <w:szCs w:val="21"/>
          <w:shd w:val="clear" w:color="auto" w:fill="FFFFFF"/>
        </w:rPr>
        <w:t>快</w:t>
      </w:r>
      <w:r w:rsidR="00EB6961" w:rsidRPr="00EB6961">
        <w:rPr>
          <w:rFonts w:ascii="Helvetica" w:hAnsi="Helvetica" w:cs="Helvetica" w:hint="eastAsia"/>
          <w:color w:val="333333"/>
          <w:szCs w:val="21"/>
          <w:shd w:val="clear" w:color="auto" w:fill="FFFFFF"/>
        </w:rPr>
        <w:t>：</w:t>
      </w:r>
      <w:proofErr w:type="gramStart"/>
      <w:r w:rsidR="00EB6961" w:rsidRPr="00EB6961">
        <w:rPr>
          <w:rFonts w:ascii="Helvetica" w:hAnsi="Helvetica" w:cs="Helvetica" w:hint="eastAsia"/>
          <w:color w:val="333333"/>
          <w:szCs w:val="21"/>
          <w:shd w:val="clear" w:color="auto" w:fill="FFFFFF"/>
        </w:rPr>
        <w:t>喻</w:t>
      </w:r>
      <w:proofErr w:type="gramEnd"/>
      <w:r w:rsidR="00EB6961" w:rsidRPr="00EB6961">
        <w:rPr>
          <w:rFonts w:ascii="Helvetica" w:hAnsi="Helvetica" w:cs="Helvetica" w:hint="eastAsia"/>
          <w:color w:val="333333"/>
          <w:szCs w:val="21"/>
          <w:shd w:val="clear" w:color="auto" w:fill="FFFFFF"/>
        </w:rPr>
        <w:t>稳重的人动作不快，</w:t>
      </w:r>
      <w:proofErr w:type="gramStart"/>
      <w:r w:rsidR="00EB6961" w:rsidRPr="00EB6961">
        <w:rPr>
          <w:rFonts w:ascii="Helvetica" w:hAnsi="Helvetica" w:cs="Helvetica" w:hint="eastAsia"/>
          <w:color w:val="333333"/>
          <w:szCs w:val="21"/>
          <w:shd w:val="clear" w:color="auto" w:fill="FFFFFF"/>
        </w:rPr>
        <w:t>尖滑的</w:t>
      </w:r>
      <w:proofErr w:type="gramEnd"/>
      <w:r w:rsidR="00EB6961" w:rsidRPr="00EB6961">
        <w:rPr>
          <w:rFonts w:ascii="Helvetica" w:hAnsi="Helvetica" w:cs="Helvetica" w:hint="eastAsia"/>
          <w:color w:val="333333"/>
          <w:szCs w:val="21"/>
          <w:shd w:val="clear" w:color="auto" w:fill="FFFFFF"/>
        </w:rPr>
        <w:t>人行动快。</w:t>
      </w:r>
      <w:r w:rsidR="004628D6" w:rsidRPr="004628D6">
        <w:rPr>
          <w:rFonts w:ascii="Helvetica" w:hAnsi="Helvetica" w:cs="Helvetica" w:hint="eastAsia"/>
          <w:b/>
          <w:bCs/>
          <w:color w:val="333333"/>
          <w:szCs w:val="21"/>
          <w:shd w:val="clear" w:color="auto" w:fill="FFFFFF"/>
        </w:rPr>
        <w:t>荤</w:t>
      </w:r>
      <w:proofErr w:type="gramStart"/>
      <w:r w:rsidR="004628D6" w:rsidRPr="004628D6">
        <w:rPr>
          <w:rFonts w:ascii="Helvetica" w:hAnsi="Helvetica" w:cs="Helvetica" w:hint="eastAsia"/>
          <w:b/>
          <w:bCs/>
          <w:color w:val="333333"/>
          <w:szCs w:val="21"/>
          <w:shd w:val="clear" w:color="auto" w:fill="FFFFFF"/>
        </w:rPr>
        <w:t>不</w:t>
      </w:r>
      <w:proofErr w:type="gramEnd"/>
      <w:r w:rsidR="004628D6" w:rsidRPr="004628D6">
        <w:rPr>
          <w:rFonts w:ascii="Helvetica" w:hAnsi="Helvetica" w:cs="Helvetica" w:hint="eastAsia"/>
          <w:b/>
          <w:bCs/>
          <w:color w:val="333333"/>
          <w:szCs w:val="21"/>
          <w:shd w:val="clear" w:color="auto" w:fill="FFFFFF"/>
        </w:rPr>
        <w:t>荤，素</w:t>
      </w:r>
      <w:proofErr w:type="gramStart"/>
      <w:r w:rsidR="004628D6" w:rsidRPr="004628D6">
        <w:rPr>
          <w:rFonts w:ascii="Helvetica" w:hAnsi="Helvetica" w:cs="Helvetica" w:hint="eastAsia"/>
          <w:b/>
          <w:bCs/>
          <w:color w:val="333333"/>
          <w:szCs w:val="21"/>
          <w:shd w:val="clear" w:color="auto" w:fill="FFFFFF"/>
        </w:rPr>
        <w:t>不</w:t>
      </w:r>
      <w:proofErr w:type="gramEnd"/>
      <w:r w:rsidR="004628D6" w:rsidRPr="004628D6">
        <w:rPr>
          <w:rFonts w:ascii="Helvetica" w:hAnsi="Helvetica" w:cs="Helvetica" w:hint="eastAsia"/>
          <w:b/>
          <w:bCs/>
          <w:color w:val="333333"/>
          <w:szCs w:val="21"/>
          <w:shd w:val="clear" w:color="auto" w:fill="FFFFFF"/>
        </w:rPr>
        <w:t>素</w:t>
      </w:r>
      <w:r w:rsidR="004628D6" w:rsidRPr="004628D6">
        <w:rPr>
          <w:rFonts w:ascii="Helvetica" w:hAnsi="Helvetica" w:cs="Helvetica" w:hint="eastAsia"/>
          <w:color w:val="333333"/>
          <w:szCs w:val="21"/>
          <w:shd w:val="clear" w:color="auto" w:fill="FFFFFF"/>
        </w:rPr>
        <w:t>：形容人没有恰当的名分，不上不下。</w:t>
      </w:r>
      <w:r w:rsidR="00DD1DCB" w:rsidRPr="00DD1DCB">
        <w:rPr>
          <w:rFonts w:ascii="Helvetica" w:hAnsi="Helvetica" w:cs="Helvetica" w:hint="eastAsia"/>
          <w:b/>
          <w:bCs/>
          <w:color w:val="333333"/>
          <w:szCs w:val="21"/>
          <w:shd w:val="clear" w:color="auto" w:fill="FFFFFF"/>
        </w:rPr>
        <w:t>霜降而堂钟鸣，雨下而柱础润</w:t>
      </w:r>
      <w:r w:rsidR="00DD1DCB" w:rsidRPr="00DD1DCB">
        <w:rPr>
          <w:rFonts w:ascii="Helvetica" w:hAnsi="Helvetica" w:cs="Helvetica" w:hint="eastAsia"/>
          <w:color w:val="333333"/>
          <w:szCs w:val="21"/>
          <w:shd w:val="clear" w:color="auto" w:fill="FFFFFF"/>
        </w:rPr>
        <w:t>：下霜时庙堂里的钟会鸣响，下雨时柱子下面的基础会湿润；</w:t>
      </w:r>
      <w:proofErr w:type="gramStart"/>
      <w:r w:rsidR="00DD1DCB" w:rsidRPr="00DD1DCB">
        <w:rPr>
          <w:rFonts w:ascii="Helvetica" w:hAnsi="Helvetica" w:cs="Helvetica" w:hint="eastAsia"/>
          <w:color w:val="333333"/>
          <w:szCs w:val="21"/>
          <w:shd w:val="clear" w:color="auto" w:fill="FFFFFF"/>
        </w:rPr>
        <w:t>喻</w:t>
      </w:r>
      <w:proofErr w:type="gramEnd"/>
      <w:r w:rsidR="00DD1DCB" w:rsidRPr="00DD1DCB">
        <w:rPr>
          <w:rFonts w:ascii="Helvetica" w:hAnsi="Helvetica" w:cs="Helvetica" w:hint="eastAsia"/>
          <w:color w:val="333333"/>
          <w:szCs w:val="21"/>
          <w:shd w:val="clear" w:color="auto" w:fill="FFFFFF"/>
        </w:rPr>
        <w:t>物类相感；又喻外部发生什么事情，内部必有迹象可寻。</w:t>
      </w:r>
      <w:r w:rsidR="00A54A90" w:rsidRPr="00A54A90">
        <w:rPr>
          <w:rFonts w:ascii="Helvetica" w:hAnsi="Helvetica" w:cs="Helvetica" w:hint="eastAsia"/>
          <w:b/>
          <w:bCs/>
          <w:color w:val="333333"/>
          <w:szCs w:val="21"/>
          <w:shd w:val="clear" w:color="auto" w:fill="FFFFFF"/>
        </w:rPr>
        <w:t>养虾蟆得水</w:t>
      </w:r>
      <w:proofErr w:type="gramStart"/>
      <w:r w:rsidR="00A54A90" w:rsidRPr="00A54A90">
        <w:rPr>
          <w:rFonts w:ascii="Helvetica" w:hAnsi="Helvetica" w:cs="Helvetica" w:hint="eastAsia"/>
          <w:b/>
          <w:bCs/>
          <w:color w:val="333333"/>
          <w:szCs w:val="21"/>
          <w:shd w:val="clear" w:color="auto" w:fill="FFFFFF"/>
        </w:rPr>
        <w:t>蛊</w:t>
      </w:r>
      <w:proofErr w:type="gramEnd"/>
      <w:r w:rsidR="00A54A90" w:rsidRPr="00A54A90">
        <w:rPr>
          <w:rFonts w:ascii="Helvetica" w:hAnsi="Helvetica" w:cs="Helvetica" w:hint="eastAsia"/>
          <w:b/>
          <w:bCs/>
          <w:color w:val="333333"/>
          <w:szCs w:val="21"/>
          <w:shd w:val="clear" w:color="auto" w:fill="FFFFFF"/>
        </w:rPr>
        <w:t>儿病</w:t>
      </w:r>
      <w:r w:rsidR="00A54A90" w:rsidRPr="00A54A90">
        <w:rPr>
          <w:rFonts w:ascii="Helvetica" w:hAnsi="Helvetica" w:cs="Helvetica" w:hint="eastAsia"/>
          <w:color w:val="333333"/>
          <w:szCs w:val="21"/>
          <w:shd w:val="clear" w:color="auto" w:fill="FFFFFF"/>
        </w:rPr>
        <w:t>：喻做好事却没有好报。中文名养虾蟆得水</w:t>
      </w:r>
      <w:proofErr w:type="gramStart"/>
      <w:r w:rsidR="00A54A90" w:rsidRPr="00A54A90">
        <w:rPr>
          <w:rFonts w:ascii="Helvetica" w:hAnsi="Helvetica" w:cs="Helvetica" w:hint="eastAsia"/>
          <w:color w:val="333333"/>
          <w:szCs w:val="21"/>
          <w:shd w:val="clear" w:color="auto" w:fill="FFFFFF"/>
        </w:rPr>
        <w:t>蛊</w:t>
      </w:r>
      <w:proofErr w:type="gramEnd"/>
      <w:r w:rsidR="00A54A90" w:rsidRPr="00A54A90">
        <w:rPr>
          <w:rFonts w:ascii="Helvetica" w:hAnsi="Helvetica" w:cs="Helvetica" w:hint="eastAsia"/>
          <w:color w:val="333333"/>
          <w:szCs w:val="21"/>
          <w:shd w:val="clear" w:color="auto" w:fill="FFFFFF"/>
        </w:rPr>
        <w:t>儿病</w:t>
      </w:r>
      <w:r w:rsidR="00CE68E4">
        <w:rPr>
          <w:rFonts w:ascii="Helvetica" w:hAnsi="Helvetica" w:cs="Helvetica" w:hint="eastAsia"/>
          <w:color w:val="333333"/>
          <w:szCs w:val="21"/>
          <w:shd w:val="clear" w:color="auto" w:fill="FFFFFF"/>
        </w:rPr>
        <w:t>。</w:t>
      </w:r>
      <w:r w:rsidR="00CE68E4" w:rsidRPr="00CE68E4">
        <w:rPr>
          <w:rFonts w:ascii="Helvetica" w:hAnsi="Helvetica" w:cs="Helvetica" w:hint="eastAsia"/>
          <w:b/>
          <w:bCs/>
          <w:color w:val="333333"/>
          <w:szCs w:val="21"/>
          <w:shd w:val="clear" w:color="auto" w:fill="FFFFFF"/>
        </w:rPr>
        <w:t>千金之子，坐</w:t>
      </w:r>
      <w:proofErr w:type="gramStart"/>
      <w:r w:rsidR="00CE68E4" w:rsidRPr="00CE68E4">
        <w:rPr>
          <w:rFonts w:ascii="Helvetica" w:hAnsi="Helvetica" w:cs="Helvetica" w:hint="eastAsia"/>
          <w:b/>
          <w:bCs/>
          <w:color w:val="333333"/>
          <w:szCs w:val="21"/>
          <w:shd w:val="clear" w:color="auto" w:fill="FFFFFF"/>
        </w:rPr>
        <w:t>不</w:t>
      </w:r>
      <w:proofErr w:type="gramEnd"/>
      <w:r w:rsidR="00CE68E4" w:rsidRPr="00CE68E4">
        <w:rPr>
          <w:rFonts w:ascii="Helvetica" w:hAnsi="Helvetica" w:cs="Helvetica" w:hint="eastAsia"/>
          <w:b/>
          <w:bCs/>
          <w:color w:val="333333"/>
          <w:szCs w:val="21"/>
          <w:shd w:val="clear" w:color="auto" w:fill="FFFFFF"/>
        </w:rPr>
        <w:t>垂堂</w:t>
      </w:r>
      <w:r w:rsidR="00CE68E4" w:rsidRPr="00CE68E4">
        <w:rPr>
          <w:rFonts w:ascii="Helvetica" w:hAnsi="Helvetica" w:cs="Helvetica" w:hint="eastAsia"/>
          <w:color w:val="333333"/>
          <w:szCs w:val="21"/>
          <w:shd w:val="clear" w:color="auto" w:fill="FFFFFF"/>
        </w:rPr>
        <w:t>：家中积累千金的富人，坐卧不靠近堂屋屋檐处，怕被屋瓦掉下来砸着；身份尊贵，不轻易涉险。</w:t>
      </w:r>
      <w:r w:rsidR="007246EF" w:rsidRPr="007246EF">
        <w:rPr>
          <w:rFonts w:ascii="Helvetica" w:hAnsi="Helvetica" w:cs="Helvetica" w:hint="eastAsia"/>
          <w:b/>
          <w:bCs/>
          <w:color w:val="333333"/>
          <w:szCs w:val="21"/>
          <w:shd w:val="clear" w:color="auto" w:fill="FFFFFF"/>
        </w:rPr>
        <w:t>痴人畏妇，贤</w:t>
      </w:r>
      <w:proofErr w:type="gramStart"/>
      <w:r w:rsidR="007246EF" w:rsidRPr="007246EF">
        <w:rPr>
          <w:rFonts w:ascii="Helvetica" w:hAnsi="Helvetica" w:cs="Helvetica" w:hint="eastAsia"/>
          <w:b/>
          <w:bCs/>
          <w:color w:val="333333"/>
          <w:szCs w:val="21"/>
          <w:shd w:val="clear" w:color="auto" w:fill="FFFFFF"/>
        </w:rPr>
        <w:t>女畏夫</w:t>
      </w:r>
      <w:proofErr w:type="gramEnd"/>
      <w:r w:rsidR="007246EF" w:rsidRPr="007246EF">
        <w:rPr>
          <w:rFonts w:ascii="Helvetica" w:hAnsi="Helvetica" w:cs="Helvetica" w:hint="eastAsia"/>
          <w:color w:val="333333"/>
          <w:szCs w:val="21"/>
          <w:shd w:val="clear" w:color="auto" w:fill="FFFFFF"/>
        </w:rPr>
        <w:t>：痴呆的男子怕老婆，贤惠的女子怕丈夫。</w:t>
      </w:r>
      <w:r w:rsidR="009F0817" w:rsidRPr="009F0817">
        <w:rPr>
          <w:rFonts w:ascii="Helvetica" w:hAnsi="Helvetica" w:cs="Helvetica" w:hint="eastAsia"/>
          <w:b/>
          <w:bCs/>
          <w:color w:val="333333"/>
          <w:szCs w:val="21"/>
          <w:shd w:val="clear" w:color="auto" w:fill="FFFFFF"/>
        </w:rPr>
        <w:t>为</w:t>
      </w:r>
      <w:proofErr w:type="gramStart"/>
      <w:r w:rsidR="009F0817" w:rsidRPr="009F0817">
        <w:rPr>
          <w:rFonts w:ascii="Helvetica" w:hAnsi="Helvetica" w:cs="Helvetica" w:hint="eastAsia"/>
          <w:b/>
          <w:bCs/>
          <w:color w:val="333333"/>
          <w:szCs w:val="21"/>
          <w:shd w:val="clear" w:color="auto" w:fill="FFFFFF"/>
        </w:rPr>
        <w:t>驴扭棍</w:t>
      </w:r>
      <w:proofErr w:type="gramEnd"/>
      <w:r w:rsidR="009F0817" w:rsidRPr="009F0817">
        <w:rPr>
          <w:rFonts w:ascii="Helvetica" w:hAnsi="Helvetica" w:cs="Helvetica" w:hint="eastAsia"/>
          <w:b/>
          <w:bCs/>
          <w:color w:val="333333"/>
          <w:szCs w:val="21"/>
          <w:shd w:val="clear" w:color="auto" w:fill="FFFFFF"/>
        </w:rPr>
        <w:t>，伤了紫荆树</w:t>
      </w:r>
      <w:r w:rsidR="009F0817" w:rsidRPr="009F0817">
        <w:rPr>
          <w:rFonts w:ascii="Helvetica" w:hAnsi="Helvetica" w:cs="Helvetica" w:hint="eastAsia"/>
          <w:color w:val="333333"/>
          <w:szCs w:val="21"/>
          <w:shd w:val="clear" w:color="auto" w:fill="FFFFFF"/>
        </w:rPr>
        <w:t>：</w:t>
      </w:r>
      <w:proofErr w:type="gramStart"/>
      <w:r w:rsidR="009F0817" w:rsidRPr="009F0817">
        <w:rPr>
          <w:rFonts w:ascii="Helvetica" w:hAnsi="Helvetica" w:cs="Helvetica" w:hint="eastAsia"/>
          <w:color w:val="333333"/>
          <w:szCs w:val="21"/>
          <w:shd w:val="clear" w:color="auto" w:fill="FFFFFF"/>
        </w:rPr>
        <w:t>喻</w:t>
      </w:r>
      <w:proofErr w:type="gramEnd"/>
      <w:r w:rsidR="009F0817" w:rsidRPr="009F0817">
        <w:rPr>
          <w:rFonts w:ascii="Helvetica" w:hAnsi="Helvetica" w:cs="Helvetica" w:hint="eastAsia"/>
          <w:color w:val="333333"/>
          <w:szCs w:val="21"/>
          <w:shd w:val="clear" w:color="auto" w:fill="FFFFFF"/>
        </w:rPr>
        <w:t>为了惩治某人，无意中伤害了有关人。</w:t>
      </w:r>
      <w:r w:rsidR="00161319" w:rsidRPr="00161319">
        <w:rPr>
          <w:rFonts w:ascii="Helvetica" w:hAnsi="Helvetica" w:cs="Helvetica" w:hint="eastAsia"/>
          <w:b/>
          <w:bCs/>
          <w:color w:val="333333"/>
          <w:szCs w:val="21"/>
          <w:shd w:val="clear" w:color="auto" w:fill="FFFFFF"/>
        </w:rPr>
        <w:t>风里言，风里语</w:t>
      </w:r>
      <w:r w:rsidR="00161319" w:rsidRPr="00161319">
        <w:rPr>
          <w:rFonts w:ascii="Helvetica" w:hAnsi="Helvetica" w:cs="Helvetica" w:hint="eastAsia"/>
          <w:color w:val="333333"/>
          <w:szCs w:val="21"/>
          <w:shd w:val="clear" w:color="auto" w:fill="FFFFFF"/>
        </w:rPr>
        <w:t>：</w:t>
      </w:r>
      <w:proofErr w:type="gramStart"/>
      <w:r w:rsidR="00161319" w:rsidRPr="00161319">
        <w:rPr>
          <w:rFonts w:ascii="Helvetica" w:hAnsi="Helvetica" w:cs="Helvetica" w:hint="eastAsia"/>
          <w:color w:val="333333"/>
          <w:szCs w:val="21"/>
          <w:shd w:val="clear" w:color="auto" w:fill="FFFFFF"/>
        </w:rPr>
        <w:t>喻从私下里</w:t>
      </w:r>
      <w:proofErr w:type="gramEnd"/>
      <w:r w:rsidR="00161319" w:rsidRPr="00161319">
        <w:rPr>
          <w:rFonts w:ascii="Helvetica" w:hAnsi="Helvetica" w:cs="Helvetica" w:hint="eastAsia"/>
          <w:color w:val="333333"/>
          <w:szCs w:val="21"/>
          <w:shd w:val="clear" w:color="auto" w:fill="FFFFFF"/>
        </w:rPr>
        <w:t>发的议论所流露出来的话里的话。</w:t>
      </w:r>
      <w:proofErr w:type="gramStart"/>
      <w:r w:rsidR="00F120B6" w:rsidRPr="00F120B6">
        <w:rPr>
          <w:rFonts w:ascii="Helvetica" w:hAnsi="Helvetica" w:cs="Helvetica" w:hint="eastAsia"/>
          <w:b/>
          <w:bCs/>
          <w:color w:val="333333"/>
          <w:szCs w:val="21"/>
          <w:shd w:val="clear" w:color="auto" w:fill="FFFFFF"/>
        </w:rPr>
        <w:t>走杀金刚坐杀佛</w:t>
      </w:r>
      <w:proofErr w:type="gramEnd"/>
      <w:r w:rsidR="00F120B6" w:rsidRPr="00F120B6">
        <w:rPr>
          <w:rFonts w:ascii="Helvetica" w:hAnsi="Helvetica" w:cs="Helvetica" w:hint="eastAsia"/>
          <w:color w:val="333333"/>
          <w:szCs w:val="21"/>
          <w:shd w:val="clear" w:color="auto" w:fill="FFFFFF"/>
        </w:rPr>
        <w:t>：</w:t>
      </w:r>
      <w:proofErr w:type="gramStart"/>
      <w:r w:rsidR="00F120B6" w:rsidRPr="00F120B6">
        <w:rPr>
          <w:rFonts w:ascii="Helvetica" w:hAnsi="Helvetica" w:cs="Helvetica" w:hint="eastAsia"/>
          <w:color w:val="333333"/>
          <w:szCs w:val="21"/>
          <w:shd w:val="clear" w:color="auto" w:fill="FFFFFF"/>
        </w:rPr>
        <w:t>喻</w:t>
      </w:r>
      <w:proofErr w:type="gramEnd"/>
      <w:r w:rsidR="00F120B6" w:rsidRPr="00F120B6">
        <w:rPr>
          <w:rFonts w:ascii="Helvetica" w:hAnsi="Helvetica" w:cs="Helvetica" w:hint="eastAsia"/>
          <w:color w:val="333333"/>
          <w:szCs w:val="21"/>
          <w:shd w:val="clear" w:color="auto" w:fill="FFFFFF"/>
        </w:rPr>
        <w:t>忙闲不均。</w:t>
      </w:r>
      <w:r w:rsidR="00BD1C4B" w:rsidRPr="00BD1C4B">
        <w:rPr>
          <w:rFonts w:ascii="Helvetica" w:hAnsi="Helvetica" w:cs="Helvetica" w:hint="eastAsia"/>
          <w:b/>
          <w:bCs/>
          <w:color w:val="333333"/>
          <w:szCs w:val="21"/>
          <w:shd w:val="clear" w:color="auto" w:fill="FFFFFF"/>
        </w:rPr>
        <w:t>养儿不要屙金</w:t>
      </w:r>
      <w:proofErr w:type="gramStart"/>
      <w:r w:rsidR="00BD1C4B" w:rsidRPr="00BD1C4B">
        <w:rPr>
          <w:rFonts w:ascii="Helvetica" w:hAnsi="Helvetica" w:cs="Helvetica" w:hint="eastAsia"/>
          <w:b/>
          <w:bCs/>
          <w:color w:val="333333"/>
          <w:szCs w:val="21"/>
          <w:shd w:val="clear" w:color="auto" w:fill="FFFFFF"/>
        </w:rPr>
        <w:t>溺</w:t>
      </w:r>
      <w:proofErr w:type="gramEnd"/>
      <w:r w:rsidR="00BD1C4B" w:rsidRPr="00BD1C4B">
        <w:rPr>
          <w:rFonts w:ascii="Helvetica" w:hAnsi="Helvetica" w:cs="Helvetica" w:hint="eastAsia"/>
          <w:b/>
          <w:bCs/>
          <w:color w:val="333333"/>
          <w:szCs w:val="21"/>
          <w:shd w:val="clear" w:color="auto" w:fill="FFFFFF"/>
        </w:rPr>
        <w:t>银，只要见景生情</w:t>
      </w:r>
      <w:r w:rsidR="00BD1C4B" w:rsidRPr="00BD1C4B">
        <w:rPr>
          <w:rFonts w:ascii="Helvetica" w:hAnsi="Helvetica" w:cs="Helvetica" w:hint="eastAsia"/>
          <w:color w:val="333333"/>
          <w:szCs w:val="21"/>
          <w:shd w:val="clear" w:color="auto" w:fill="FFFFFF"/>
        </w:rPr>
        <w:t>：儿女机灵、勤快，比再多的金银都宝贵；</w:t>
      </w:r>
      <w:proofErr w:type="gramStart"/>
      <w:r w:rsidR="00BD1C4B" w:rsidRPr="00BD1C4B">
        <w:rPr>
          <w:rFonts w:ascii="Helvetica" w:hAnsi="Helvetica" w:cs="Helvetica" w:hint="eastAsia"/>
          <w:color w:val="333333"/>
          <w:szCs w:val="21"/>
          <w:shd w:val="clear" w:color="auto" w:fill="FFFFFF"/>
        </w:rPr>
        <w:t>喻所宠</w:t>
      </w:r>
      <w:proofErr w:type="gramEnd"/>
      <w:r w:rsidR="00BD1C4B" w:rsidRPr="00BD1C4B">
        <w:rPr>
          <w:rFonts w:ascii="Helvetica" w:hAnsi="Helvetica" w:cs="Helvetica" w:hint="eastAsia"/>
          <w:color w:val="333333"/>
          <w:szCs w:val="21"/>
          <w:shd w:val="clear" w:color="auto" w:fill="FFFFFF"/>
        </w:rPr>
        <w:t>或所用的人心里</w:t>
      </w:r>
      <w:proofErr w:type="gramStart"/>
      <w:r w:rsidR="00BD1C4B" w:rsidRPr="00BD1C4B">
        <w:rPr>
          <w:rFonts w:ascii="Helvetica" w:hAnsi="Helvetica" w:cs="Helvetica" w:hint="eastAsia"/>
          <w:color w:val="333333"/>
          <w:szCs w:val="21"/>
          <w:shd w:val="clear" w:color="auto" w:fill="FFFFFF"/>
        </w:rPr>
        <w:t>灵巧能</w:t>
      </w:r>
      <w:proofErr w:type="gramEnd"/>
      <w:r w:rsidR="00BD1C4B" w:rsidRPr="00BD1C4B">
        <w:rPr>
          <w:rFonts w:ascii="Helvetica" w:hAnsi="Helvetica" w:cs="Helvetica" w:hint="eastAsia"/>
          <w:color w:val="333333"/>
          <w:szCs w:val="21"/>
          <w:shd w:val="clear" w:color="auto" w:fill="FFFFFF"/>
        </w:rPr>
        <w:t>顺承主子欢心。</w:t>
      </w:r>
      <w:proofErr w:type="gramStart"/>
      <w:r w:rsidR="009409A0" w:rsidRPr="009409A0">
        <w:rPr>
          <w:rFonts w:ascii="Helvetica" w:hAnsi="Helvetica" w:cs="Helvetica" w:hint="eastAsia"/>
          <w:b/>
          <w:bCs/>
          <w:color w:val="333333"/>
          <w:szCs w:val="21"/>
          <w:shd w:val="clear" w:color="auto" w:fill="FFFFFF"/>
        </w:rPr>
        <w:t>旋捏佛旋</w:t>
      </w:r>
      <w:proofErr w:type="gramEnd"/>
      <w:r w:rsidR="009409A0" w:rsidRPr="009409A0">
        <w:rPr>
          <w:rFonts w:ascii="Helvetica" w:hAnsi="Helvetica" w:cs="Helvetica" w:hint="eastAsia"/>
          <w:b/>
          <w:bCs/>
          <w:color w:val="333333"/>
          <w:szCs w:val="21"/>
          <w:shd w:val="clear" w:color="auto" w:fill="FFFFFF"/>
        </w:rPr>
        <w:t>烧香</w:t>
      </w:r>
      <w:r w:rsidR="009409A0" w:rsidRPr="009409A0">
        <w:rPr>
          <w:rFonts w:ascii="Helvetica" w:hAnsi="Helvetica" w:cs="Helvetica" w:hint="eastAsia"/>
          <w:color w:val="333333"/>
          <w:szCs w:val="21"/>
          <w:shd w:val="clear" w:color="auto" w:fill="FFFFFF"/>
        </w:rPr>
        <w:t>：</w:t>
      </w:r>
      <w:proofErr w:type="gramStart"/>
      <w:r w:rsidR="009409A0" w:rsidRPr="009409A0">
        <w:rPr>
          <w:rFonts w:ascii="Helvetica" w:hAnsi="Helvetica" w:cs="Helvetica" w:hint="eastAsia"/>
          <w:color w:val="333333"/>
          <w:szCs w:val="21"/>
          <w:shd w:val="clear" w:color="auto" w:fill="FFFFFF"/>
        </w:rPr>
        <w:t>喻</w:t>
      </w:r>
      <w:proofErr w:type="gramEnd"/>
      <w:r w:rsidR="009409A0" w:rsidRPr="009409A0">
        <w:rPr>
          <w:rFonts w:ascii="Helvetica" w:hAnsi="Helvetica" w:cs="Helvetica" w:hint="eastAsia"/>
          <w:color w:val="333333"/>
          <w:szCs w:val="21"/>
          <w:shd w:val="clear" w:color="auto" w:fill="FFFFFF"/>
        </w:rPr>
        <w:t>平时</w:t>
      </w:r>
      <w:proofErr w:type="gramStart"/>
      <w:r w:rsidR="009409A0" w:rsidRPr="009409A0">
        <w:rPr>
          <w:rFonts w:ascii="Helvetica" w:hAnsi="Helvetica" w:cs="Helvetica" w:hint="eastAsia"/>
          <w:color w:val="333333"/>
          <w:szCs w:val="21"/>
          <w:shd w:val="clear" w:color="auto" w:fill="FFFFFF"/>
        </w:rPr>
        <w:t>不作准备</w:t>
      </w:r>
      <w:proofErr w:type="gramEnd"/>
      <w:r w:rsidR="009409A0" w:rsidRPr="009409A0">
        <w:rPr>
          <w:rFonts w:ascii="Helvetica" w:hAnsi="Helvetica" w:cs="Helvetica" w:hint="eastAsia"/>
          <w:color w:val="333333"/>
          <w:szCs w:val="21"/>
          <w:shd w:val="clear" w:color="auto" w:fill="FFFFFF"/>
        </w:rPr>
        <w:t>，事急才临时忙乱、措手不及。</w:t>
      </w:r>
      <w:r w:rsidR="00191882" w:rsidRPr="00191882">
        <w:rPr>
          <w:rFonts w:ascii="Helvetica" w:hAnsi="Helvetica" w:cs="Helvetica" w:hint="eastAsia"/>
          <w:b/>
          <w:bCs/>
          <w:color w:val="333333"/>
          <w:szCs w:val="21"/>
          <w:shd w:val="clear" w:color="auto" w:fill="FFFFFF"/>
        </w:rPr>
        <w:t>仰八叉</w:t>
      </w:r>
      <w:r w:rsidR="00191882">
        <w:rPr>
          <w:rFonts w:ascii="Helvetica" w:hAnsi="Helvetica" w:cs="Helvetica" w:hint="eastAsia"/>
          <w:color w:val="333333"/>
          <w:szCs w:val="21"/>
          <w:shd w:val="clear" w:color="auto" w:fill="FFFFFF"/>
        </w:rPr>
        <w:t>：</w:t>
      </w:r>
      <w:r w:rsidR="00191882">
        <w:rPr>
          <w:rFonts w:ascii="Helvetica" w:hAnsi="Helvetica" w:cs="Helvetica"/>
          <w:color w:val="333333"/>
          <w:szCs w:val="21"/>
          <w:shd w:val="clear" w:color="auto" w:fill="FFFFFF"/>
        </w:rPr>
        <w:t>身体向后，仰面跌倒的姿势。</w:t>
      </w:r>
      <w:r w:rsidR="003C7308" w:rsidRPr="003C7308">
        <w:rPr>
          <w:rFonts w:ascii="Helvetica" w:hAnsi="Helvetica" w:cs="Helvetica" w:hint="eastAsia"/>
          <w:b/>
          <w:bCs/>
          <w:color w:val="333333"/>
          <w:szCs w:val="21"/>
          <w:shd w:val="clear" w:color="auto" w:fill="FFFFFF"/>
        </w:rPr>
        <w:t>街死街埋，路死路埋，倒在洋沟里就是棺材</w:t>
      </w:r>
      <w:r w:rsidR="003C7308" w:rsidRPr="003C7308">
        <w:rPr>
          <w:rFonts w:ascii="Helvetica" w:hAnsi="Helvetica" w:cs="Helvetica" w:hint="eastAsia"/>
          <w:color w:val="333333"/>
          <w:szCs w:val="21"/>
          <w:shd w:val="clear" w:color="auto" w:fill="FFFFFF"/>
        </w:rPr>
        <w:t>：死在哪里就埋在哪里</w:t>
      </w:r>
      <w:r w:rsidR="003C7308">
        <w:rPr>
          <w:rFonts w:ascii="Helvetica" w:hAnsi="Helvetica" w:cs="Helvetica" w:hint="eastAsia"/>
          <w:color w:val="333333"/>
          <w:szCs w:val="21"/>
          <w:shd w:val="clear" w:color="auto" w:fill="FFFFFF"/>
        </w:rPr>
        <w:t>；</w:t>
      </w:r>
      <w:r w:rsidR="003C7308" w:rsidRPr="003C7308">
        <w:rPr>
          <w:rFonts w:ascii="Helvetica" w:hAnsi="Helvetica" w:cs="Helvetica" w:hint="eastAsia"/>
          <w:color w:val="333333"/>
          <w:szCs w:val="21"/>
          <w:shd w:val="clear" w:color="auto" w:fill="FFFFFF"/>
        </w:rPr>
        <w:t>指人未得善终</w:t>
      </w:r>
      <w:r w:rsidR="003C7308">
        <w:rPr>
          <w:rFonts w:ascii="Helvetica" w:hAnsi="Helvetica" w:cs="Helvetica" w:hint="eastAsia"/>
          <w:color w:val="333333"/>
          <w:szCs w:val="21"/>
          <w:shd w:val="clear" w:color="auto" w:fill="FFFFFF"/>
        </w:rPr>
        <w:t>；</w:t>
      </w:r>
      <w:r w:rsidR="003C7308" w:rsidRPr="003C7308">
        <w:rPr>
          <w:rFonts w:ascii="Helvetica" w:hAnsi="Helvetica" w:cs="Helvetica" w:hint="eastAsia"/>
          <w:color w:val="333333"/>
          <w:szCs w:val="21"/>
          <w:shd w:val="clear" w:color="auto" w:fill="FFFFFF"/>
        </w:rPr>
        <w:t>也指只管眼前，不管以后会发生什么事。</w:t>
      </w:r>
      <w:r w:rsidR="00AA45E4" w:rsidRPr="00AA45E4">
        <w:rPr>
          <w:rFonts w:ascii="Helvetica" w:hAnsi="Helvetica" w:cs="Helvetica" w:hint="eastAsia"/>
          <w:b/>
          <w:bCs/>
          <w:color w:val="333333"/>
          <w:szCs w:val="21"/>
          <w:shd w:val="clear" w:color="auto" w:fill="FFFFFF"/>
        </w:rPr>
        <w:t>君子不羞当面</w:t>
      </w:r>
      <w:r w:rsidR="00AA45E4" w:rsidRPr="00AA45E4">
        <w:rPr>
          <w:rFonts w:ascii="Helvetica" w:hAnsi="Helvetica" w:cs="Helvetica" w:hint="eastAsia"/>
          <w:color w:val="333333"/>
          <w:szCs w:val="21"/>
          <w:shd w:val="clear" w:color="auto" w:fill="FFFFFF"/>
        </w:rPr>
        <w:t>：君子不以当面直说为耻。</w:t>
      </w:r>
      <w:r w:rsidR="004F765E" w:rsidRPr="004F765E">
        <w:rPr>
          <w:rFonts w:ascii="Helvetica" w:hAnsi="Helvetica" w:cs="Helvetica" w:hint="eastAsia"/>
          <w:b/>
          <w:bCs/>
          <w:color w:val="333333"/>
          <w:szCs w:val="21"/>
          <w:shd w:val="clear" w:color="auto" w:fill="FFFFFF"/>
        </w:rPr>
        <w:t>火到猪头烂，钱到公事办</w:t>
      </w:r>
      <w:r w:rsidR="004F765E" w:rsidRPr="004F765E">
        <w:rPr>
          <w:rFonts w:ascii="Helvetica" w:hAnsi="Helvetica" w:cs="Helvetica" w:hint="eastAsia"/>
          <w:color w:val="333333"/>
          <w:szCs w:val="21"/>
          <w:shd w:val="clear" w:color="auto" w:fill="FFFFFF"/>
        </w:rPr>
        <w:t>：</w:t>
      </w:r>
      <w:proofErr w:type="gramStart"/>
      <w:r w:rsidR="004F765E" w:rsidRPr="004F765E">
        <w:rPr>
          <w:rFonts w:ascii="Helvetica" w:hAnsi="Helvetica" w:cs="Helvetica" w:hint="eastAsia"/>
          <w:color w:val="333333"/>
          <w:szCs w:val="21"/>
          <w:shd w:val="clear" w:color="auto" w:fill="FFFFFF"/>
        </w:rPr>
        <w:t>形容钱</w:t>
      </w:r>
      <w:proofErr w:type="gramEnd"/>
      <w:r w:rsidR="004F765E" w:rsidRPr="004F765E">
        <w:rPr>
          <w:rFonts w:ascii="Helvetica" w:hAnsi="Helvetica" w:cs="Helvetica" w:hint="eastAsia"/>
          <w:color w:val="333333"/>
          <w:szCs w:val="21"/>
          <w:shd w:val="clear" w:color="auto" w:fill="FFFFFF"/>
        </w:rPr>
        <w:t>能通神，不管办什么事，都必须用金钱打点贿赂才能办成。</w:t>
      </w:r>
      <w:r w:rsidR="00FC38BC" w:rsidRPr="00FC38BC">
        <w:rPr>
          <w:rFonts w:ascii="Helvetica" w:hAnsi="Helvetica" w:cs="Helvetica" w:hint="eastAsia"/>
          <w:b/>
          <w:bCs/>
          <w:color w:val="333333"/>
          <w:szCs w:val="21"/>
          <w:shd w:val="clear" w:color="auto" w:fill="FFFFFF"/>
        </w:rPr>
        <w:t>不将辛苦意，难得世人财</w:t>
      </w:r>
      <w:r w:rsidR="00FC38BC" w:rsidRPr="00FC38BC">
        <w:rPr>
          <w:rFonts w:ascii="Helvetica" w:hAnsi="Helvetica" w:cs="Helvetica" w:hint="eastAsia"/>
          <w:color w:val="333333"/>
          <w:szCs w:val="21"/>
          <w:shd w:val="clear" w:color="auto" w:fill="FFFFFF"/>
        </w:rPr>
        <w:t>：不费一番辛苦就很难</w:t>
      </w:r>
      <w:proofErr w:type="gramStart"/>
      <w:r w:rsidR="00FC38BC" w:rsidRPr="00FC38BC">
        <w:rPr>
          <w:rFonts w:ascii="Helvetica" w:hAnsi="Helvetica" w:cs="Helvetica" w:hint="eastAsia"/>
          <w:color w:val="333333"/>
          <w:szCs w:val="21"/>
          <w:shd w:val="clear" w:color="auto" w:fill="FFFFFF"/>
        </w:rPr>
        <w:t>得到或赚到</w:t>
      </w:r>
      <w:proofErr w:type="gramEnd"/>
      <w:r w:rsidR="00FC38BC" w:rsidRPr="00FC38BC">
        <w:rPr>
          <w:rFonts w:ascii="Helvetica" w:hAnsi="Helvetica" w:cs="Helvetica" w:hint="eastAsia"/>
          <w:color w:val="333333"/>
          <w:szCs w:val="21"/>
          <w:shd w:val="clear" w:color="auto" w:fill="FFFFFF"/>
        </w:rPr>
        <w:t>别人的钱财。</w:t>
      </w:r>
      <w:proofErr w:type="gramStart"/>
      <w:r w:rsidR="00EA0D26" w:rsidRPr="00EA0D26">
        <w:rPr>
          <w:rFonts w:ascii="Helvetica" w:hAnsi="Helvetica" w:cs="Helvetica" w:hint="eastAsia"/>
          <w:b/>
          <w:bCs/>
          <w:color w:val="333333"/>
          <w:szCs w:val="21"/>
          <w:shd w:val="clear" w:color="auto" w:fill="FFFFFF"/>
        </w:rPr>
        <w:t>一</w:t>
      </w:r>
      <w:proofErr w:type="gramEnd"/>
      <w:r w:rsidR="00EA0D26" w:rsidRPr="00EA0D26">
        <w:rPr>
          <w:rFonts w:ascii="Helvetica" w:hAnsi="Helvetica" w:cs="Helvetica" w:hint="eastAsia"/>
          <w:b/>
          <w:bCs/>
          <w:color w:val="333333"/>
          <w:szCs w:val="21"/>
          <w:shd w:val="clear" w:color="auto" w:fill="FFFFFF"/>
        </w:rPr>
        <w:t>在三在，一亡三亡</w:t>
      </w:r>
      <w:r w:rsidR="00EA0D26" w:rsidRPr="00EA0D26">
        <w:rPr>
          <w:rFonts w:ascii="Helvetica" w:hAnsi="Helvetica" w:cs="Helvetica" w:hint="eastAsia"/>
          <w:color w:val="333333"/>
          <w:szCs w:val="21"/>
          <w:shd w:val="clear" w:color="auto" w:fill="FFFFFF"/>
        </w:rPr>
        <w:t>：</w:t>
      </w:r>
      <w:proofErr w:type="gramStart"/>
      <w:r w:rsidR="00EA0D26" w:rsidRPr="00EA0D26">
        <w:rPr>
          <w:rFonts w:ascii="Helvetica" w:hAnsi="Helvetica" w:cs="Helvetica" w:hint="eastAsia"/>
          <w:color w:val="333333"/>
          <w:szCs w:val="21"/>
          <w:shd w:val="clear" w:color="auto" w:fill="FFFFFF"/>
        </w:rPr>
        <w:t>指重要</w:t>
      </w:r>
      <w:proofErr w:type="gramEnd"/>
      <w:r w:rsidR="00EA0D26" w:rsidRPr="00EA0D26">
        <w:rPr>
          <w:rFonts w:ascii="Helvetica" w:hAnsi="Helvetica" w:cs="Helvetica" w:hint="eastAsia"/>
          <w:color w:val="333333"/>
          <w:szCs w:val="21"/>
          <w:shd w:val="clear" w:color="auto" w:fill="FFFFFF"/>
        </w:rPr>
        <w:t>人物的存亡，</w:t>
      </w:r>
      <w:proofErr w:type="gramStart"/>
      <w:r w:rsidR="00EA0D26" w:rsidRPr="00EA0D26">
        <w:rPr>
          <w:rFonts w:ascii="Helvetica" w:hAnsi="Helvetica" w:cs="Helvetica" w:hint="eastAsia"/>
          <w:color w:val="333333"/>
          <w:szCs w:val="21"/>
          <w:shd w:val="clear" w:color="auto" w:fill="FFFFFF"/>
        </w:rPr>
        <w:t>牵系着</w:t>
      </w:r>
      <w:proofErr w:type="gramEnd"/>
      <w:r w:rsidR="00EA0D26" w:rsidRPr="00EA0D26">
        <w:rPr>
          <w:rFonts w:ascii="Helvetica" w:hAnsi="Helvetica" w:cs="Helvetica" w:hint="eastAsia"/>
          <w:color w:val="333333"/>
          <w:szCs w:val="21"/>
          <w:shd w:val="clear" w:color="auto" w:fill="FFFFFF"/>
        </w:rPr>
        <w:t>相关人的命运。</w:t>
      </w:r>
      <w:r w:rsidR="00133F9D" w:rsidRPr="00133F9D">
        <w:rPr>
          <w:rFonts w:ascii="Helvetica" w:hAnsi="Helvetica" w:cs="Helvetica" w:hint="eastAsia"/>
          <w:b/>
          <w:bCs/>
          <w:color w:val="333333"/>
          <w:szCs w:val="21"/>
          <w:shd w:val="clear" w:color="auto" w:fill="FFFFFF"/>
        </w:rPr>
        <w:t>宁可折本，休要饥损</w:t>
      </w:r>
      <w:r w:rsidR="00133F9D" w:rsidRPr="00133F9D">
        <w:rPr>
          <w:rFonts w:ascii="Helvetica" w:hAnsi="Helvetica" w:cs="Helvetica" w:hint="eastAsia"/>
          <w:color w:val="333333"/>
          <w:szCs w:val="21"/>
          <w:shd w:val="clear" w:color="auto" w:fill="FFFFFF"/>
        </w:rPr>
        <w:t>：宁可亏损钱财，不可饿坏身体。</w:t>
      </w:r>
      <w:r w:rsidR="004B2A01" w:rsidRPr="004B2A01">
        <w:rPr>
          <w:rFonts w:ascii="Helvetica" w:hAnsi="Helvetica" w:cs="Helvetica" w:hint="eastAsia"/>
          <w:b/>
          <w:bCs/>
          <w:color w:val="333333"/>
          <w:szCs w:val="21"/>
          <w:shd w:val="clear" w:color="auto" w:fill="FFFFFF"/>
        </w:rPr>
        <w:t>见鞍思马，睹物思人</w:t>
      </w:r>
      <w:r w:rsidR="004B2A01" w:rsidRPr="004B2A01">
        <w:rPr>
          <w:rFonts w:ascii="Helvetica" w:hAnsi="Helvetica" w:cs="Helvetica" w:hint="eastAsia"/>
          <w:color w:val="333333"/>
          <w:szCs w:val="21"/>
          <w:shd w:val="clear" w:color="auto" w:fill="FFFFFF"/>
        </w:rPr>
        <w:t>：看见死去或离开的马所留下的鞍子就思念起马一样，看见死去或离别的人所留下的东西就思念起此人。</w:t>
      </w:r>
      <w:proofErr w:type="gramStart"/>
      <w:r w:rsidR="00EA77CD" w:rsidRPr="00EA77CD">
        <w:rPr>
          <w:rFonts w:ascii="Helvetica" w:hAnsi="Helvetica" w:cs="Helvetica" w:hint="eastAsia"/>
          <w:b/>
          <w:bCs/>
          <w:color w:val="333333"/>
          <w:szCs w:val="21"/>
          <w:shd w:val="clear" w:color="auto" w:fill="FFFFFF"/>
        </w:rPr>
        <w:t>貂</w:t>
      </w:r>
      <w:proofErr w:type="gramEnd"/>
      <w:r w:rsidR="00EA77CD" w:rsidRPr="00EA77CD">
        <w:rPr>
          <w:rFonts w:ascii="Helvetica" w:hAnsi="Helvetica" w:cs="Helvetica" w:hint="eastAsia"/>
          <w:b/>
          <w:bCs/>
          <w:color w:val="333333"/>
          <w:szCs w:val="21"/>
          <w:shd w:val="clear" w:color="auto" w:fill="FFFFFF"/>
        </w:rPr>
        <w:t>不足，狗尾续</w:t>
      </w:r>
      <w:r w:rsidR="00EA77CD" w:rsidRPr="00EA77CD">
        <w:rPr>
          <w:rFonts w:ascii="Helvetica" w:hAnsi="Helvetica" w:cs="Helvetica" w:hint="eastAsia"/>
          <w:color w:val="333333"/>
          <w:szCs w:val="21"/>
          <w:shd w:val="clear" w:color="auto" w:fill="FFFFFF"/>
        </w:rPr>
        <w:t>：</w:t>
      </w:r>
      <w:proofErr w:type="gramStart"/>
      <w:r w:rsidR="00EA77CD" w:rsidRPr="00EA77CD">
        <w:rPr>
          <w:rFonts w:ascii="Helvetica" w:hAnsi="Helvetica" w:cs="Helvetica" w:hint="eastAsia"/>
          <w:color w:val="333333"/>
          <w:szCs w:val="21"/>
          <w:shd w:val="clear" w:color="auto" w:fill="FFFFFF"/>
        </w:rPr>
        <w:t>喻拿不好</w:t>
      </w:r>
      <w:proofErr w:type="gramEnd"/>
      <w:r w:rsidR="00EA77CD" w:rsidRPr="00EA77CD">
        <w:rPr>
          <w:rFonts w:ascii="Helvetica" w:hAnsi="Helvetica" w:cs="Helvetica" w:hint="eastAsia"/>
          <w:color w:val="333333"/>
          <w:szCs w:val="21"/>
          <w:shd w:val="clear" w:color="auto" w:fill="FFFFFF"/>
        </w:rPr>
        <w:t>的东西补接在好的东西后面，前后两部分非常不相称。</w:t>
      </w:r>
      <w:r w:rsidR="00810570" w:rsidRPr="00810570">
        <w:rPr>
          <w:rFonts w:ascii="Helvetica" w:hAnsi="Helvetica" w:cs="Helvetica" w:hint="eastAsia"/>
          <w:b/>
          <w:bCs/>
          <w:color w:val="333333"/>
          <w:szCs w:val="21"/>
          <w:shd w:val="clear" w:color="auto" w:fill="FFFFFF"/>
        </w:rPr>
        <w:t>言不</w:t>
      </w:r>
      <w:proofErr w:type="gramStart"/>
      <w:r w:rsidR="00810570" w:rsidRPr="00810570">
        <w:rPr>
          <w:rFonts w:ascii="Helvetica" w:hAnsi="Helvetica" w:cs="Helvetica" w:hint="eastAsia"/>
          <w:b/>
          <w:bCs/>
          <w:color w:val="333333"/>
          <w:szCs w:val="21"/>
          <w:shd w:val="clear" w:color="auto" w:fill="FFFFFF"/>
        </w:rPr>
        <w:t>亵</w:t>
      </w:r>
      <w:proofErr w:type="gramEnd"/>
      <w:r w:rsidR="00810570" w:rsidRPr="00810570">
        <w:rPr>
          <w:rFonts w:ascii="Helvetica" w:hAnsi="Helvetica" w:cs="Helvetica" w:hint="eastAsia"/>
          <w:b/>
          <w:bCs/>
          <w:color w:val="333333"/>
          <w:szCs w:val="21"/>
          <w:shd w:val="clear" w:color="auto" w:fill="FFFFFF"/>
        </w:rPr>
        <w:t>不笑</w:t>
      </w:r>
      <w:r w:rsidR="00810570" w:rsidRPr="00810570">
        <w:rPr>
          <w:rFonts w:ascii="Helvetica" w:hAnsi="Helvetica" w:cs="Helvetica" w:hint="eastAsia"/>
          <w:color w:val="333333"/>
          <w:szCs w:val="21"/>
          <w:shd w:val="clear" w:color="auto" w:fill="FFFFFF"/>
        </w:rPr>
        <w:t>：言语不轻浮、不淫秽就不令人发笑。</w:t>
      </w:r>
      <w:r w:rsidR="004001FA" w:rsidRPr="004001FA">
        <w:rPr>
          <w:rFonts w:ascii="Helvetica" w:hAnsi="Helvetica" w:cs="Helvetica" w:hint="eastAsia"/>
          <w:b/>
          <w:bCs/>
          <w:color w:val="333333"/>
          <w:szCs w:val="21"/>
          <w:shd w:val="clear" w:color="auto" w:fill="FFFFFF"/>
        </w:rPr>
        <w:t>人的名儿，树的影儿</w:t>
      </w:r>
      <w:r w:rsidR="004001FA" w:rsidRPr="004001FA">
        <w:rPr>
          <w:rFonts w:ascii="Helvetica" w:hAnsi="Helvetica" w:cs="Helvetica" w:hint="eastAsia"/>
          <w:color w:val="333333"/>
          <w:szCs w:val="21"/>
          <w:shd w:val="clear" w:color="auto" w:fill="FFFFFF"/>
        </w:rPr>
        <w:t>：人的名声非常重要。</w:t>
      </w:r>
      <w:r w:rsidR="0040556E" w:rsidRPr="0040556E">
        <w:rPr>
          <w:rFonts w:ascii="Helvetica" w:hAnsi="Helvetica" w:cs="Helvetica" w:hint="eastAsia"/>
          <w:b/>
          <w:bCs/>
          <w:color w:val="333333"/>
          <w:szCs w:val="21"/>
          <w:shd w:val="clear" w:color="auto" w:fill="FFFFFF"/>
        </w:rPr>
        <w:t>使的憨钱，治的庄田</w:t>
      </w:r>
      <w:r w:rsidR="0040556E" w:rsidRPr="0040556E">
        <w:rPr>
          <w:rFonts w:ascii="Helvetica" w:hAnsi="Helvetica" w:cs="Helvetica" w:hint="eastAsia"/>
          <w:color w:val="333333"/>
          <w:szCs w:val="21"/>
          <w:shd w:val="clear" w:color="auto" w:fill="FFFFFF"/>
        </w:rPr>
        <w:t>：指宁愿多花钱，以求置办供长期享用的家产。</w:t>
      </w:r>
      <w:r w:rsidR="0053414B" w:rsidRPr="0053414B">
        <w:rPr>
          <w:rFonts w:ascii="Helvetica" w:hAnsi="Helvetica" w:cs="Helvetica" w:hint="eastAsia"/>
          <w:b/>
          <w:bCs/>
          <w:color w:val="333333"/>
          <w:szCs w:val="21"/>
          <w:shd w:val="clear" w:color="auto" w:fill="FFFFFF"/>
        </w:rPr>
        <w:t>嗔拳不打笑面</w:t>
      </w:r>
      <w:r w:rsidR="0053414B" w:rsidRPr="0053414B">
        <w:rPr>
          <w:rFonts w:ascii="Helvetica" w:hAnsi="Helvetica" w:cs="Helvetica" w:hint="eastAsia"/>
          <w:color w:val="333333"/>
          <w:szCs w:val="21"/>
          <w:shd w:val="clear" w:color="auto" w:fill="FFFFFF"/>
        </w:rPr>
        <w:t>：</w:t>
      </w:r>
      <w:proofErr w:type="gramStart"/>
      <w:r w:rsidR="0053414B" w:rsidRPr="0053414B">
        <w:rPr>
          <w:rFonts w:ascii="Helvetica" w:hAnsi="Helvetica" w:cs="Helvetica" w:hint="eastAsia"/>
          <w:color w:val="333333"/>
          <w:szCs w:val="21"/>
          <w:shd w:val="clear" w:color="auto" w:fill="FFFFFF"/>
        </w:rPr>
        <w:t>喻不可以</w:t>
      </w:r>
      <w:proofErr w:type="gramEnd"/>
      <w:r w:rsidR="0053414B" w:rsidRPr="0053414B">
        <w:rPr>
          <w:rFonts w:ascii="Helvetica" w:hAnsi="Helvetica" w:cs="Helvetica" w:hint="eastAsia"/>
          <w:color w:val="333333"/>
          <w:szCs w:val="21"/>
          <w:shd w:val="clear" w:color="auto" w:fill="FFFFFF"/>
        </w:rPr>
        <w:t>欺凌态度和悦的人。</w:t>
      </w:r>
      <w:r w:rsidR="00507ED9" w:rsidRPr="00507ED9">
        <w:rPr>
          <w:rFonts w:ascii="Helvetica" w:hAnsi="Helvetica" w:cs="Helvetica" w:hint="eastAsia"/>
          <w:b/>
          <w:bCs/>
          <w:color w:val="333333"/>
          <w:szCs w:val="21"/>
          <w:shd w:val="clear" w:color="auto" w:fill="FFFFFF"/>
        </w:rPr>
        <w:t>有势休要使尽，有话休要说尽</w:t>
      </w:r>
      <w:r w:rsidR="00507ED9" w:rsidRPr="00507ED9">
        <w:rPr>
          <w:rFonts w:ascii="Helvetica" w:hAnsi="Helvetica" w:cs="Helvetica" w:hint="eastAsia"/>
          <w:color w:val="333333"/>
          <w:szCs w:val="21"/>
          <w:shd w:val="clear" w:color="auto" w:fill="FFFFFF"/>
        </w:rPr>
        <w:t>：</w:t>
      </w:r>
      <w:proofErr w:type="gramStart"/>
      <w:r w:rsidR="00507ED9" w:rsidRPr="00507ED9">
        <w:rPr>
          <w:rFonts w:ascii="Helvetica" w:hAnsi="Helvetica" w:cs="Helvetica" w:hint="eastAsia"/>
          <w:color w:val="333333"/>
          <w:szCs w:val="21"/>
          <w:shd w:val="clear" w:color="auto" w:fill="FFFFFF"/>
        </w:rPr>
        <w:t>喻</w:t>
      </w:r>
      <w:proofErr w:type="gramEnd"/>
      <w:r w:rsidR="00507ED9" w:rsidRPr="00507ED9">
        <w:rPr>
          <w:rFonts w:ascii="Helvetica" w:hAnsi="Helvetica" w:cs="Helvetica" w:hint="eastAsia"/>
          <w:color w:val="333333"/>
          <w:szCs w:val="21"/>
          <w:shd w:val="clear" w:color="auto" w:fill="FFFFFF"/>
        </w:rPr>
        <w:t>凡事宜留有余地，不可做绝，以免将来于己不利。</w:t>
      </w:r>
      <w:r w:rsidR="00452979" w:rsidRPr="00452979">
        <w:rPr>
          <w:rFonts w:ascii="Helvetica" w:hAnsi="Helvetica" w:cs="Helvetica" w:hint="eastAsia"/>
          <w:b/>
          <w:bCs/>
          <w:color w:val="333333"/>
          <w:szCs w:val="21"/>
          <w:shd w:val="clear" w:color="auto" w:fill="FFFFFF"/>
        </w:rPr>
        <w:t>大眼看小眼</w:t>
      </w:r>
      <w:r w:rsidR="00452979" w:rsidRPr="00452979">
        <w:rPr>
          <w:rFonts w:ascii="Helvetica" w:hAnsi="Helvetica" w:cs="Helvetica" w:hint="eastAsia"/>
          <w:color w:val="333333"/>
          <w:szCs w:val="21"/>
          <w:shd w:val="clear" w:color="auto" w:fill="FFFFFF"/>
        </w:rPr>
        <w:t>：你看看我，我看看你；形容大家因惊恐或无奈而一时说不出话来。</w:t>
      </w:r>
      <w:r w:rsidR="00AE418B" w:rsidRPr="00AE418B">
        <w:rPr>
          <w:rFonts w:ascii="Helvetica" w:hAnsi="Helvetica" w:cs="Helvetica" w:hint="eastAsia"/>
          <w:b/>
          <w:bCs/>
          <w:color w:val="333333"/>
          <w:szCs w:val="21"/>
          <w:shd w:val="clear" w:color="auto" w:fill="FFFFFF"/>
        </w:rPr>
        <w:t>扬州虽好，不是久恋之家</w:t>
      </w:r>
      <w:r w:rsidR="00AE418B" w:rsidRPr="00AE418B">
        <w:rPr>
          <w:rFonts w:ascii="Helvetica" w:hAnsi="Helvetica" w:cs="Helvetica" w:hint="eastAsia"/>
          <w:color w:val="333333"/>
          <w:szCs w:val="21"/>
          <w:shd w:val="clear" w:color="auto" w:fill="FFFFFF"/>
        </w:rPr>
        <w:t>：指繁华美好之地不可久</w:t>
      </w:r>
      <w:r w:rsidR="00AE418B" w:rsidRPr="00AE418B">
        <w:rPr>
          <w:rFonts w:ascii="Helvetica" w:hAnsi="Helvetica" w:cs="Helvetica" w:hint="eastAsia"/>
          <w:color w:val="333333"/>
          <w:szCs w:val="21"/>
          <w:shd w:val="clear" w:color="auto" w:fill="FFFFFF"/>
        </w:rPr>
        <w:lastRenderedPageBreak/>
        <w:t>留。</w:t>
      </w:r>
      <w:r w:rsidR="00016C46" w:rsidRPr="00016C46">
        <w:rPr>
          <w:rFonts w:ascii="Helvetica" w:hAnsi="Helvetica" w:cs="Helvetica" w:hint="eastAsia"/>
          <w:b/>
          <w:bCs/>
          <w:color w:val="333333"/>
          <w:szCs w:val="21"/>
          <w:shd w:val="clear" w:color="auto" w:fill="FFFFFF"/>
        </w:rPr>
        <w:t>人面咫尺，心隔千里</w:t>
      </w:r>
      <w:r w:rsidR="00016C46" w:rsidRPr="00016C46">
        <w:rPr>
          <w:rFonts w:ascii="Helvetica" w:hAnsi="Helvetica" w:cs="Helvetica" w:hint="eastAsia"/>
          <w:color w:val="333333"/>
          <w:szCs w:val="21"/>
          <w:shd w:val="clear" w:color="auto" w:fill="FFFFFF"/>
        </w:rPr>
        <w:t>：人距离很近，但彼此的心却相隔千里</w:t>
      </w:r>
      <w:r w:rsidR="00016C46">
        <w:rPr>
          <w:rFonts w:ascii="Helvetica" w:hAnsi="Helvetica" w:cs="Helvetica" w:hint="eastAsia"/>
          <w:color w:val="333333"/>
          <w:szCs w:val="21"/>
          <w:shd w:val="clear" w:color="auto" w:fill="FFFFFF"/>
        </w:rPr>
        <w:t>；</w:t>
      </w:r>
      <w:r w:rsidR="00016C46" w:rsidRPr="00016C46">
        <w:rPr>
          <w:rFonts w:ascii="Helvetica" w:hAnsi="Helvetica" w:cs="Helvetica" w:hint="eastAsia"/>
          <w:color w:val="333333"/>
          <w:szCs w:val="21"/>
          <w:shd w:val="clear" w:color="auto" w:fill="FFFFFF"/>
        </w:rPr>
        <w:t>指有隔膜</w:t>
      </w:r>
      <w:r w:rsidR="003F794F">
        <w:rPr>
          <w:rFonts w:ascii="Helvetica" w:hAnsi="Helvetica" w:cs="Helvetica" w:hint="eastAsia"/>
          <w:color w:val="333333"/>
          <w:szCs w:val="21"/>
          <w:shd w:val="clear" w:color="auto" w:fill="FFFFFF"/>
        </w:rPr>
        <w:t>，</w:t>
      </w:r>
      <w:r w:rsidR="00016C46" w:rsidRPr="00016C46">
        <w:rPr>
          <w:rFonts w:ascii="Helvetica" w:hAnsi="Helvetica" w:cs="Helvetica" w:hint="eastAsia"/>
          <w:color w:val="333333"/>
          <w:szCs w:val="21"/>
          <w:shd w:val="clear" w:color="auto" w:fill="FFFFFF"/>
        </w:rPr>
        <w:t>不和。</w:t>
      </w:r>
      <w:r w:rsidR="00AB0F12" w:rsidRPr="00AB0F12">
        <w:rPr>
          <w:rFonts w:ascii="Helvetica" w:hAnsi="Helvetica" w:cs="Helvetica" w:hint="eastAsia"/>
          <w:b/>
          <w:bCs/>
          <w:color w:val="333333"/>
          <w:szCs w:val="21"/>
          <w:shd w:val="clear" w:color="auto" w:fill="FFFFFF"/>
        </w:rPr>
        <w:t>竹叶穿心过，桃花上脸来</w:t>
      </w:r>
      <w:r w:rsidR="00AB0F12" w:rsidRPr="00AB0F12">
        <w:rPr>
          <w:rFonts w:ascii="Helvetica" w:hAnsi="Helvetica" w:cs="Helvetica" w:hint="eastAsia"/>
          <w:color w:val="333333"/>
          <w:szCs w:val="21"/>
          <w:shd w:val="clear" w:color="auto" w:fill="FFFFFF"/>
        </w:rPr>
        <w:t>：酒饮下肚，脸上就泛出红晕</w:t>
      </w:r>
      <w:r w:rsidR="00AB0F12">
        <w:rPr>
          <w:rFonts w:ascii="Helvetica" w:hAnsi="Helvetica" w:cs="Helvetica" w:hint="eastAsia"/>
          <w:color w:val="333333"/>
          <w:szCs w:val="21"/>
          <w:shd w:val="clear" w:color="auto" w:fill="FFFFFF"/>
        </w:rPr>
        <w:t>；</w:t>
      </w:r>
      <w:r w:rsidR="00AB0F12" w:rsidRPr="00AB0F12">
        <w:rPr>
          <w:rFonts w:ascii="Helvetica" w:hAnsi="Helvetica" w:cs="Helvetica" w:hint="eastAsia"/>
          <w:color w:val="333333"/>
          <w:szCs w:val="21"/>
          <w:shd w:val="clear" w:color="auto" w:fill="FFFFFF"/>
        </w:rPr>
        <w:t>多形容妇女酒后娇媚或春心萌动。</w:t>
      </w:r>
      <w:r w:rsidR="000D4901" w:rsidRPr="000D4901">
        <w:rPr>
          <w:rFonts w:ascii="Helvetica" w:hAnsi="Helvetica" w:cs="Helvetica" w:hint="eastAsia"/>
          <w:b/>
          <w:bCs/>
          <w:color w:val="333333"/>
          <w:szCs w:val="21"/>
          <w:shd w:val="clear" w:color="auto" w:fill="FFFFFF"/>
        </w:rPr>
        <w:t>内言不出，外言不入</w:t>
      </w:r>
      <w:r w:rsidR="000D4901" w:rsidRPr="000D4901">
        <w:rPr>
          <w:rFonts w:ascii="Helvetica" w:hAnsi="Helvetica" w:cs="Helvetica" w:hint="eastAsia"/>
          <w:color w:val="333333"/>
          <w:szCs w:val="21"/>
          <w:shd w:val="clear" w:color="auto" w:fill="FFFFFF"/>
        </w:rPr>
        <w:t>：家里的事不要对外说，公家的事不要随便在家说。</w:t>
      </w:r>
      <w:proofErr w:type="gramStart"/>
      <w:r w:rsidR="00A707E0" w:rsidRPr="00A707E0">
        <w:rPr>
          <w:rFonts w:ascii="Helvetica" w:hAnsi="Helvetica" w:cs="Helvetica" w:hint="eastAsia"/>
          <w:b/>
          <w:bCs/>
          <w:color w:val="333333"/>
          <w:szCs w:val="21"/>
          <w:shd w:val="clear" w:color="auto" w:fill="FFFFFF"/>
        </w:rPr>
        <w:t>木边之</w:t>
      </w:r>
      <w:proofErr w:type="gramEnd"/>
      <w:r w:rsidR="00A707E0" w:rsidRPr="00A707E0">
        <w:rPr>
          <w:rFonts w:ascii="Helvetica" w:hAnsi="Helvetica" w:cs="Helvetica" w:hint="eastAsia"/>
          <w:b/>
          <w:bCs/>
          <w:color w:val="333333"/>
          <w:szCs w:val="21"/>
          <w:shd w:val="clear" w:color="auto" w:fill="FFFFFF"/>
        </w:rPr>
        <w:t>目，田下之心</w:t>
      </w:r>
      <w:r w:rsidR="00A707E0" w:rsidRPr="00A707E0">
        <w:rPr>
          <w:rFonts w:ascii="Helvetica" w:hAnsi="Helvetica" w:cs="Helvetica" w:hint="eastAsia"/>
          <w:color w:val="333333"/>
          <w:szCs w:val="21"/>
          <w:shd w:val="clear" w:color="auto" w:fill="FFFFFF"/>
        </w:rPr>
        <w:t>：相思</w:t>
      </w:r>
      <w:r w:rsidR="00A707E0">
        <w:rPr>
          <w:rFonts w:ascii="Helvetica" w:hAnsi="Helvetica" w:cs="Helvetica" w:hint="eastAsia"/>
          <w:color w:val="333333"/>
          <w:szCs w:val="21"/>
          <w:shd w:val="clear" w:color="auto" w:fill="FFFFFF"/>
        </w:rPr>
        <w:t>。</w:t>
      </w:r>
      <w:r w:rsidR="00915E46" w:rsidRPr="00915E46">
        <w:rPr>
          <w:rFonts w:ascii="Helvetica" w:hAnsi="Helvetica" w:cs="Helvetica" w:hint="eastAsia"/>
          <w:b/>
          <w:bCs/>
          <w:color w:val="333333"/>
          <w:szCs w:val="21"/>
          <w:shd w:val="clear" w:color="auto" w:fill="FFFFFF"/>
        </w:rPr>
        <w:t>好男不吃分时饭，好女不穿嫁时衣</w:t>
      </w:r>
      <w:r w:rsidR="00915E46" w:rsidRPr="00915E46">
        <w:rPr>
          <w:rFonts w:ascii="Helvetica" w:hAnsi="Helvetica" w:cs="Helvetica" w:hint="eastAsia"/>
          <w:color w:val="333333"/>
          <w:szCs w:val="21"/>
          <w:shd w:val="clear" w:color="auto" w:fill="FFFFFF"/>
        </w:rPr>
        <w:t>：有志气的好男儿不靠分得的家产过日子，有出息的好女子不靠出嫁时带来的衣服打扮自己；</w:t>
      </w:r>
      <w:proofErr w:type="gramStart"/>
      <w:r w:rsidR="00915E46" w:rsidRPr="00915E46">
        <w:rPr>
          <w:rFonts w:ascii="Helvetica" w:hAnsi="Helvetica" w:cs="Helvetica" w:hint="eastAsia"/>
          <w:color w:val="333333"/>
          <w:szCs w:val="21"/>
          <w:shd w:val="clear" w:color="auto" w:fill="FFFFFF"/>
        </w:rPr>
        <w:t>喻</w:t>
      </w:r>
      <w:proofErr w:type="gramEnd"/>
      <w:r w:rsidR="00915E46" w:rsidRPr="00915E46">
        <w:rPr>
          <w:rFonts w:ascii="Helvetica" w:hAnsi="Helvetica" w:cs="Helvetica" w:hint="eastAsia"/>
          <w:color w:val="333333"/>
          <w:szCs w:val="21"/>
          <w:shd w:val="clear" w:color="auto" w:fill="FFFFFF"/>
        </w:rPr>
        <w:t>有志气，有出息的人重在自尊自立。</w:t>
      </w:r>
      <w:r w:rsidR="00723430" w:rsidRPr="00723430">
        <w:rPr>
          <w:rFonts w:ascii="Helvetica" w:hAnsi="Helvetica" w:cs="Helvetica" w:hint="eastAsia"/>
          <w:b/>
          <w:bCs/>
          <w:color w:val="333333"/>
          <w:szCs w:val="21"/>
          <w:shd w:val="clear" w:color="auto" w:fill="FFFFFF"/>
        </w:rPr>
        <w:t>母狗不掉尾，公狗</w:t>
      </w:r>
      <w:proofErr w:type="gramStart"/>
      <w:r w:rsidR="00723430" w:rsidRPr="00723430">
        <w:rPr>
          <w:rFonts w:ascii="Helvetica" w:hAnsi="Helvetica" w:cs="Helvetica" w:hint="eastAsia"/>
          <w:b/>
          <w:bCs/>
          <w:color w:val="333333"/>
          <w:szCs w:val="21"/>
          <w:shd w:val="clear" w:color="auto" w:fill="FFFFFF"/>
        </w:rPr>
        <w:t>不</w:t>
      </w:r>
      <w:proofErr w:type="gramEnd"/>
      <w:r w:rsidR="00723430" w:rsidRPr="00723430">
        <w:rPr>
          <w:rFonts w:ascii="Helvetica" w:hAnsi="Helvetica" w:cs="Helvetica" w:hint="eastAsia"/>
          <w:b/>
          <w:bCs/>
          <w:color w:val="333333"/>
          <w:szCs w:val="21"/>
          <w:shd w:val="clear" w:color="auto" w:fill="FFFFFF"/>
        </w:rPr>
        <w:t>上身</w:t>
      </w:r>
      <w:r w:rsidR="00723430" w:rsidRPr="00723430">
        <w:rPr>
          <w:rFonts w:ascii="Helvetica" w:hAnsi="Helvetica" w:cs="Helvetica" w:hint="eastAsia"/>
          <w:color w:val="333333"/>
          <w:szCs w:val="21"/>
          <w:shd w:val="clear" w:color="auto" w:fill="FFFFFF"/>
        </w:rPr>
        <w:t>：指男女淫乱，女方难脱责任。</w:t>
      </w:r>
      <w:r w:rsidR="00383470" w:rsidRPr="00383470">
        <w:rPr>
          <w:rFonts w:ascii="Helvetica" w:hAnsi="Helvetica" w:cs="Helvetica" w:hint="eastAsia"/>
          <w:b/>
          <w:bCs/>
          <w:color w:val="333333"/>
          <w:szCs w:val="21"/>
          <w:shd w:val="clear" w:color="auto" w:fill="FFFFFF"/>
        </w:rPr>
        <w:t>宁可</w:t>
      </w:r>
      <w:proofErr w:type="gramStart"/>
      <w:r w:rsidR="00383470" w:rsidRPr="00383470">
        <w:rPr>
          <w:rFonts w:ascii="Helvetica" w:hAnsi="Helvetica" w:cs="Helvetica" w:hint="eastAsia"/>
          <w:b/>
          <w:bCs/>
          <w:color w:val="333333"/>
          <w:szCs w:val="21"/>
          <w:shd w:val="clear" w:color="auto" w:fill="FFFFFF"/>
        </w:rPr>
        <w:t>耽</w:t>
      </w:r>
      <w:proofErr w:type="gramEnd"/>
      <w:r w:rsidR="00383470" w:rsidRPr="00383470">
        <w:rPr>
          <w:rFonts w:ascii="Helvetica" w:hAnsi="Helvetica" w:cs="Helvetica" w:hint="eastAsia"/>
          <w:b/>
          <w:bCs/>
          <w:color w:val="333333"/>
          <w:szCs w:val="21"/>
          <w:shd w:val="clear" w:color="auto" w:fill="FFFFFF"/>
        </w:rPr>
        <w:t>迟不</w:t>
      </w:r>
      <w:proofErr w:type="gramStart"/>
      <w:r w:rsidR="00383470" w:rsidRPr="00383470">
        <w:rPr>
          <w:rFonts w:ascii="Helvetica" w:hAnsi="Helvetica" w:cs="Helvetica" w:hint="eastAsia"/>
          <w:b/>
          <w:bCs/>
          <w:color w:val="333333"/>
          <w:szCs w:val="21"/>
          <w:shd w:val="clear" w:color="auto" w:fill="FFFFFF"/>
        </w:rPr>
        <w:t>耽</w:t>
      </w:r>
      <w:proofErr w:type="gramEnd"/>
      <w:r w:rsidR="00383470" w:rsidRPr="00383470">
        <w:rPr>
          <w:rFonts w:ascii="Helvetica" w:hAnsi="Helvetica" w:cs="Helvetica" w:hint="eastAsia"/>
          <w:b/>
          <w:bCs/>
          <w:color w:val="333333"/>
          <w:szCs w:val="21"/>
          <w:shd w:val="clear" w:color="auto" w:fill="FFFFFF"/>
        </w:rPr>
        <w:t>错</w:t>
      </w:r>
      <w:r w:rsidR="00383470" w:rsidRPr="00383470">
        <w:rPr>
          <w:rFonts w:ascii="Helvetica" w:hAnsi="Helvetica" w:cs="Helvetica" w:hint="eastAsia"/>
          <w:color w:val="333333"/>
          <w:szCs w:val="21"/>
          <w:shd w:val="clear" w:color="auto" w:fill="FFFFFF"/>
        </w:rPr>
        <w:t>：指做事宁可拖延时间担当迟误的责任，也不做错事，担当错误的责任。</w:t>
      </w:r>
      <w:r w:rsidR="007D54BE" w:rsidRPr="007D54BE">
        <w:rPr>
          <w:rFonts w:ascii="Helvetica" w:hAnsi="Helvetica" w:cs="Helvetica" w:hint="eastAsia"/>
          <w:b/>
          <w:bCs/>
          <w:color w:val="333333"/>
          <w:szCs w:val="21"/>
          <w:shd w:val="clear" w:color="auto" w:fill="FFFFFF"/>
        </w:rPr>
        <w:t>各肉</w:t>
      </w:r>
      <w:proofErr w:type="gramStart"/>
      <w:r w:rsidR="007D54BE" w:rsidRPr="007D54BE">
        <w:rPr>
          <w:rFonts w:ascii="Helvetica" w:hAnsi="Helvetica" w:cs="Helvetica" w:hint="eastAsia"/>
          <w:b/>
          <w:bCs/>
          <w:color w:val="333333"/>
          <w:szCs w:val="21"/>
          <w:shd w:val="clear" w:color="auto" w:fill="FFFFFF"/>
        </w:rPr>
        <w:t>儿各疼</w:t>
      </w:r>
      <w:proofErr w:type="gramEnd"/>
      <w:r w:rsidR="007D54BE" w:rsidRPr="007D54BE">
        <w:rPr>
          <w:rFonts w:ascii="Helvetica" w:hAnsi="Helvetica" w:cs="Helvetica" w:hint="eastAsia"/>
          <w:color w:val="333333"/>
          <w:szCs w:val="21"/>
          <w:shd w:val="clear" w:color="auto" w:fill="FFFFFF"/>
        </w:rPr>
        <w:t>：各人疼爱自己生的孩子。</w:t>
      </w:r>
      <w:r w:rsidR="00754EE1" w:rsidRPr="00754EE1">
        <w:rPr>
          <w:rFonts w:ascii="Helvetica" w:hAnsi="Helvetica" w:cs="Helvetica" w:hint="eastAsia"/>
          <w:b/>
          <w:bCs/>
          <w:color w:val="333333"/>
          <w:szCs w:val="21"/>
          <w:shd w:val="clear" w:color="auto" w:fill="FFFFFF"/>
        </w:rPr>
        <w:t>如渴思浆，如热思凉</w:t>
      </w:r>
      <w:r w:rsidR="00754EE1" w:rsidRPr="00754EE1">
        <w:rPr>
          <w:rFonts w:ascii="Helvetica" w:hAnsi="Helvetica" w:cs="Helvetica" w:hint="eastAsia"/>
          <w:color w:val="333333"/>
          <w:szCs w:val="21"/>
          <w:shd w:val="clear" w:color="auto" w:fill="FFFFFF"/>
        </w:rPr>
        <w:t>：</w:t>
      </w:r>
      <w:proofErr w:type="gramStart"/>
      <w:r w:rsidR="00754EE1" w:rsidRPr="00754EE1">
        <w:rPr>
          <w:rFonts w:ascii="Helvetica" w:hAnsi="Helvetica" w:cs="Helvetica" w:hint="eastAsia"/>
          <w:color w:val="333333"/>
          <w:szCs w:val="21"/>
          <w:shd w:val="clear" w:color="auto" w:fill="FFFFFF"/>
        </w:rPr>
        <w:t>喻</w:t>
      </w:r>
      <w:proofErr w:type="gramEnd"/>
      <w:r w:rsidR="00754EE1" w:rsidRPr="00754EE1">
        <w:rPr>
          <w:rFonts w:ascii="Helvetica" w:hAnsi="Helvetica" w:cs="Helvetica" w:hint="eastAsia"/>
          <w:color w:val="333333"/>
          <w:szCs w:val="21"/>
          <w:shd w:val="clear" w:color="auto" w:fill="FFFFFF"/>
        </w:rPr>
        <w:t>急切盼望之事。</w:t>
      </w:r>
      <w:r w:rsidR="003309FC" w:rsidRPr="003309FC">
        <w:rPr>
          <w:rFonts w:ascii="Helvetica" w:hAnsi="Helvetica" w:cs="Helvetica" w:hint="eastAsia"/>
          <w:b/>
          <w:bCs/>
          <w:color w:val="333333"/>
          <w:szCs w:val="21"/>
          <w:shd w:val="clear" w:color="auto" w:fill="FFFFFF"/>
        </w:rPr>
        <w:t>人是苦虫，不打不成</w:t>
      </w:r>
      <w:r w:rsidR="003309FC" w:rsidRPr="003309FC">
        <w:rPr>
          <w:rFonts w:ascii="Helvetica" w:hAnsi="Helvetica" w:cs="Helvetica" w:hint="eastAsia"/>
          <w:color w:val="333333"/>
          <w:szCs w:val="21"/>
          <w:shd w:val="clear" w:color="auto" w:fill="FFFFFF"/>
        </w:rPr>
        <w:t>：旧时官府骂人的话，谓人是贱骨头，不拷打就不会招供。</w:t>
      </w:r>
      <w:r w:rsidR="003D16A1" w:rsidRPr="003D16A1">
        <w:rPr>
          <w:rFonts w:ascii="Helvetica" w:hAnsi="Helvetica" w:cs="Helvetica" w:hint="eastAsia"/>
          <w:b/>
          <w:bCs/>
          <w:color w:val="333333"/>
          <w:szCs w:val="21"/>
          <w:shd w:val="clear" w:color="auto" w:fill="FFFFFF"/>
        </w:rPr>
        <w:t>人心似铁，官法如炉</w:t>
      </w:r>
      <w:r w:rsidR="003D16A1" w:rsidRPr="003D16A1">
        <w:rPr>
          <w:rFonts w:ascii="Helvetica" w:hAnsi="Helvetica" w:cs="Helvetica" w:hint="eastAsia"/>
          <w:color w:val="333333"/>
          <w:szCs w:val="21"/>
          <w:shd w:val="clear" w:color="auto" w:fill="FFFFFF"/>
        </w:rPr>
        <w:t>：人心就是像铁一样坚硬，也经受</w:t>
      </w:r>
      <w:proofErr w:type="gramStart"/>
      <w:r w:rsidR="003D16A1" w:rsidRPr="003D16A1">
        <w:rPr>
          <w:rFonts w:ascii="Helvetica" w:hAnsi="Helvetica" w:cs="Helvetica" w:hint="eastAsia"/>
          <w:color w:val="333333"/>
          <w:szCs w:val="21"/>
          <w:shd w:val="clear" w:color="auto" w:fill="FFFFFF"/>
        </w:rPr>
        <w:t>不住像熔</w:t>
      </w:r>
      <w:proofErr w:type="gramEnd"/>
      <w:r w:rsidR="003D16A1" w:rsidRPr="003D16A1">
        <w:rPr>
          <w:rFonts w:ascii="Helvetica" w:hAnsi="Helvetica" w:cs="Helvetica" w:hint="eastAsia"/>
          <w:color w:val="333333"/>
          <w:szCs w:val="21"/>
          <w:shd w:val="clear" w:color="auto" w:fill="FFFFFF"/>
        </w:rPr>
        <w:t>铁炉一样的法律。</w:t>
      </w:r>
      <w:r w:rsidR="00A82D85" w:rsidRPr="00A82D85">
        <w:rPr>
          <w:rFonts w:ascii="Helvetica" w:hAnsi="Helvetica" w:cs="Helvetica" w:hint="eastAsia"/>
          <w:b/>
          <w:bCs/>
          <w:color w:val="333333"/>
          <w:szCs w:val="21"/>
          <w:shd w:val="clear" w:color="auto" w:fill="FFFFFF"/>
        </w:rPr>
        <w:t>溺爱者不明，贪得者无厌</w:t>
      </w:r>
      <w:r w:rsidR="00A82D85" w:rsidRPr="00A82D85">
        <w:rPr>
          <w:rFonts w:ascii="Helvetica" w:hAnsi="Helvetica" w:cs="Helvetica" w:hint="eastAsia"/>
          <w:color w:val="333333"/>
          <w:szCs w:val="21"/>
          <w:shd w:val="clear" w:color="auto" w:fill="FFFFFF"/>
        </w:rPr>
        <w:t>：过分宠爱孩子的人看不见孩子的毛病，贪心的人永不会满足。</w:t>
      </w:r>
      <w:r w:rsidR="001C6544" w:rsidRPr="001C6544">
        <w:rPr>
          <w:rFonts w:ascii="Helvetica" w:hAnsi="Helvetica" w:cs="Helvetica" w:hint="eastAsia"/>
          <w:b/>
          <w:bCs/>
          <w:color w:val="333333"/>
          <w:szCs w:val="21"/>
          <w:shd w:val="clear" w:color="auto" w:fill="FFFFFF"/>
        </w:rPr>
        <w:t>羊酒不均，驷马奔镇</w:t>
      </w:r>
      <w:r w:rsidR="001C6544" w:rsidRPr="001C6544">
        <w:rPr>
          <w:rFonts w:ascii="Helvetica" w:hAnsi="Helvetica" w:cs="Helvetica" w:hint="eastAsia"/>
          <w:color w:val="333333"/>
          <w:szCs w:val="21"/>
          <w:shd w:val="clear" w:color="auto" w:fill="FFFFFF"/>
        </w:rPr>
        <w:t>：</w:t>
      </w:r>
      <w:proofErr w:type="gramStart"/>
      <w:r w:rsidR="001C6544" w:rsidRPr="001C6544">
        <w:rPr>
          <w:rFonts w:ascii="Helvetica" w:hAnsi="Helvetica" w:cs="Helvetica" w:hint="eastAsia"/>
          <w:color w:val="333333"/>
          <w:szCs w:val="21"/>
          <w:shd w:val="clear" w:color="auto" w:fill="FFFFFF"/>
        </w:rPr>
        <w:t>喻</w:t>
      </w:r>
      <w:proofErr w:type="gramEnd"/>
      <w:r w:rsidR="001C6544" w:rsidRPr="001C6544">
        <w:rPr>
          <w:rFonts w:ascii="Helvetica" w:hAnsi="Helvetica" w:cs="Helvetica" w:hint="eastAsia"/>
          <w:color w:val="333333"/>
          <w:szCs w:val="21"/>
          <w:shd w:val="clear" w:color="auto" w:fill="FFFFFF"/>
        </w:rPr>
        <w:t>奖赏不公平，人们就会离心离德，迅速弃之而去。</w:t>
      </w:r>
      <w:proofErr w:type="gramStart"/>
      <w:r w:rsidR="004800C5" w:rsidRPr="004800C5">
        <w:rPr>
          <w:rFonts w:ascii="Helvetica" w:hAnsi="Helvetica" w:cs="Helvetica" w:hint="eastAsia"/>
          <w:b/>
          <w:bCs/>
          <w:color w:val="333333"/>
          <w:szCs w:val="21"/>
          <w:shd w:val="clear" w:color="auto" w:fill="FFFFFF"/>
        </w:rPr>
        <w:t>恨小非</w:t>
      </w:r>
      <w:proofErr w:type="gramEnd"/>
      <w:r w:rsidR="004800C5" w:rsidRPr="004800C5">
        <w:rPr>
          <w:rFonts w:ascii="Helvetica" w:hAnsi="Helvetica" w:cs="Helvetica" w:hint="eastAsia"/>
          <w:b/>
          <w:bCs/>
          <w:color w:val="333333"/>
          <w:szCs w:val="21"/>
          <w:shd w:val="clear" w:color="auto" w:fill="FFFFFF"/>
        </w:rPr>
        <w:t>君子，无毒不丈夫</w:t>
      </w:r>
      <w:r w:rsidR="004800C5" w:rsidRPr="004800C5">
        <w:rPr>
          <w:rFonts w:ascii="Helvetica" w:hAnsi="Helvetica" w:cs="Helvetica" w:hint="eastAsia"/>
          <w:color w:val="333333"/>
          <w:szCs w:val="21"/>
          <w:shd w:val="clear" w:color="auto" w:fill="FFFFFF"/>
        </w:rPr>
        <w:t>：指要成就大事必须心肠狠，手段毒辣。</w:t>
      </w:r>
      <w:r w:rsidR="00B24F65" w:rsidRPr="00B24F65">
        <w:rPr>
          <w:rFonts w:ascii="Helvetica" w:hAnsi="Helvetica" w:cs="Helvetica" w:hint="eastAsia"/>
          <w:b/>
          <w:bCs/>
          <w:color w:val="333333"/>
          <w:szCs w:val="21"/>
          <w:shd w:val="clear" w:color="auto" w:fill="FFFFFF"/>
        </w:rPr>
        <w:t>启瓮三家醉，开</w:t>
      </w:r>
      <w:proofErr w:type="gramStart"/>
      <w:r w:rsidR="00B24F65" w:rsidRPr="00B24F65">
        <w:rPr>
          <w:rFonts w:ascii="Helvetica" w:hAnsi="Helvetica" w:cs="Helvetica" w:hint="eastAsia"/>
          <w:b/>
          <w:bCs/>
          <w:color w:val="333333"/>
          <w:szCs w:val="21"/>
          <w:shd w:val="clear" w:color="auto" w:fill="FFFFFF"/>
        </w:rPr>
        <w:t>樽</w:t>
      </w:r>
      <w:proofErr w:type="gramEnd"/>
      <w:r w:rsidR="00B24F65" w:rsidRPr="00B24F65">
        <w:rPr>
          <w:rFonts w:ascii="Helvetica" w:hAnsi="Helvetica" w:cs="Helvetica" w:hint="eastAsia"/>
          <w:b/>
          <w:bCs/>
          <w:color w:val="333333"/>
          <w:szCs w:val="21"/>
          <w:shd w:val="clear" w:color="auto" w:fill="FFFFFF"/>
        </w:rPr>
        <w:t>十里香</w:t>
      </w:r>
      <w:r w:rsidR="00B24F65" w:rsidRPr="00B24F65">
        <w:rPr>
          <w:rFonts w:ascii="Helvetica" w:hAnsi="Helvetica" w:cs="Helvetica" w:hint="eastAsia"/>
          <w:color w:val="333333"/>
          <w:szCs w:val="21"/>
          <w:shd w:val="clear" w:color="auto" w:fill="FFFFFF"/>
        </w:rPr>
        <w:t>：形容美酒名气远扬。</w:t>
      </w:r>
      <w:r w:rsidR="00F4465C" w:rsidRPr="00F4465C">
        <w:rPr>
          <w:rFonts w:ascii="Helvetica" w:hAnsi="Helvetica" w:cs="Helvetica" w:hint="eastAsia"/>
          <w:b/>
          <w:bCs/>
          <w:color w:val="333333"/>
          <w:szCs w:val="21"/>
          <w:shd w:val="clear" w:color="auto" w:fill="FFFFFF"/>
        </w:rPr>
        <w:t>黑头虫儿不可救，救之就要吃人肉</w:t>
      </w:r>
      <w:r w:rsidR="00F4465C" w:rsidRPr="00F4465C">
        <w:rPr>
          <w:rFonts w:ascii="Helvetica" w:hAnsi="Helvetica" w:cs="Helvetica" w:hint="eastAsia"/>
          <w:color w:val="333333"/>
          <w:szCs w:val="21"/>
          <w:shd w:val="clear" w:color="auto" w:fill="FFFFFF"/>
        </w:rPr>
        <w:t>：</w:t>
      </w:r>
      <w:proofErr w:type="gramStart"/>
      <w:r w:rsidR="00F4465C" w:rsidRPr="00F4465C">
        <w:rPr>
          <w:rFonts w:ascii="Helvetica" w:hAnsi="Helvetica" w:cs="Helvetica" w:hint="eastAsia"/>
          <w:color w:val="333333"/>
          <w:szCs w:val="21"/>
          <w:shd w:val="clear" w:color="auto" w:fill="FFFFFF"/>
        </w:rPr>
        <w:t>喻救了</w:t>
      </w:r>
      <w:proofErr w:type="gramEnd"/>
      <w:r w:rsidR="00F4465C" w:rsidRPr="00F4465C">
        <w:rPr>
          <w:rFonts w:ascii="Helvetica" w:hAnsi="Helvetica" w:cs="Helvetica" w:hint="eastAsia"/>
          <w:color w:val="333333"/>
          <w:szCs w:val="21"/>
          <w:shd w:val="clear" w:color="auto" w:fill="FFFFFF"/>
        </w:rPr>
        <w:t>不该救的人，会恩将仇报。</w:t>
      </w:r>
      <w:r w:rsidR="00B605EB" w:rsidRPr="00B605EB">
        <w:rPr>
          <w:rFonts w:ascii="Helvetica" w:hAnsi="Helvetica" w:cs="Helvetica" w:hint="eastAsia"/>
          <w:b/>
          <w:bCs/>
          <w:color w:val="333333"/>
          <w:szCs w:val="21"/>
          <w:shd w:val="clear" w:color="auto" w:fill="FFFFFF"/>
        </w:rPr>
        <w:t>当面锣，对面鼓</w:t>
      </w:r>
      <w:r w:rsidR="00B605EB" w:rsidRPr="00B605EB">
        <w:rPr>
          <w:rFonts w:ascii="Helvetica" w:hAnsi="Helvetica" w:cs="Helvetica" w:hint="eastAsia"/>
          <w:color w:val="333333"/>
          <w:szCs w:val="21"/>
          <w:shd w:val="clear" w:color="auto" w:fill="FFFFFF"/>
        </w:rPr>
        <w:t>：</w:t>
      </w:r>
      <w:proofErr w:type="gramStart"/>
      <w:r w:rsidR="00B605EB" w:rsidRPr="00B605EB">
        <w:rPr>
          <w:rFonts w:ascii="Helvetica" w:hAnsi="Helvetica" w:cs="Helvetica" w:hint="eastAsia"/>
          <w:color w:val="333333"/>
          <w:szCs w:val="21"/>
          <w:shd w:val="clear" w:color="auto" w:fill="FFFFFF"/>
        </w:rPr>
        <w:t>喻</w:t>
      </w:r>
      <w:proofErr w:type="gramEnd"/>
      <w:r w:rsidR="00B605EB" w:rsidRPr="00B605EB">
        <w:rPr>
          <w:rFonts w:ascii="Helvetica" w:hAnsi="Helvetica" w:cs="Helvetica" w:hint="eastAsia"/>
          <w:color w:val="333333"/>
          <w:szCs w:val="21"/>
          <w:shd w:val="clear" w:color="auto" w:fill="FFFFFF"/>
        </w:rPr>
        <w:t>面对面地商量、对证或争论。</w:t>
      </w:r>
      <w:proofErr w:type="gramStart"/>
      <w:r w:rsidR="00162341" w:rsidRPr="00162341">
        <w:rPr>
          <w:rFonts w:ascii="Helvetica" w:hAnsi="Helvetica" w:cs="Helvetica" w:hint="eastAsia"/>
          <w:b/>
          <w:bCs/>
          <w:color w:val="333333"/>
          <w:szCs w:val="21"/>
          <w:shd w:val="clear" w:color="auto" w:fill="FFFFFF"/>
        </w:rPr>
        <w:t>肩</w:t>
      </w:r>
      <w:proofErr w:type="gramEnd"/>
      <w:r w:rsidR="00162341" w:rsidRPr="00162341">
        <w:rPr>
          <w:rFonts w:ascii="Helvetica" w:hAnsi="Helvetica" w:cs="Helvetica" w:hint="eastAsia"/>
          <w:b/>
          <w:bCs/>
          <w:color w:val="333333"/>
          <w:szCs w:val="21"/>
          <w:shd w:val="clear" w:color="auto" w:fill="FFFFFF"/>
        </w:rPr>
        <w:t>不能挑，手不能提</w:t>
      </w:r>
      <w:r w:rsidR="00162341" w:rsidRPr="00162341">
        <w:rPr>
          <w:rFonts w:ascii="Helvetica" w:hAnsi="Helvetica" w:cs="Helvetica" w:hint="eastAsia"/>
          <w:color w:val="333333"/>
          <w:szCs w:val="21"/>
          <w:shd w:val="clear" w:color="auto" w:fill="FFFFFF"/>
        </w:rPr>
        <w:t>：不会挑担子，也拿不动什么东西；形容缺乏劳动锻炼的人。</w:t>
      </w:r>
      <w:r w:rsidR="009A7454" w:rsidRPr="009A7454">
        <w:rPr>
          <w:rFonts w:ascii="Helvetica" w:hAnsi="Helvetica" w:cs="Helvetica" w:hint="eastAsia"/>
          <w:b/>
          <w:bCs/>
          <w:color w:val="333333"/>
          <w:szCs w:val="21"/>
          <w:shd w:val="clear" w:color="auto" w:fill="FFFFFF"/>
        </w:rPr>
        <w:t>编新不如述旧，</w:t>
      </w:r>
      <w:proofErr w:type="gramStart"/>
      <w:r w:rsidR="009A7454" w:rsidRPr="009A7454">
        <w:rPr>
          <w:rFonts w:ascii="Helvetica" w:hAnsi="Helvetica" w:cs="Helvetica" w:hint="eastAsia"/>
          <w:b/>
          <w:bCs/>
          <w:color w:val="333333"/>
          <w:szCs w:val="21"/>
          <w:shd w:val="clear" w:color="auto" w:fill="FFFFFF"/>
        </w:rPr>
        <w:t>刻古终胜雕</w:t>
      </w:r>
      <w:proofErr w:type="gramEnd"/>
      <w:r w:rsidR="009A7454" w:rsidRPr="009A7454">
        <w:rPr>
          <w:rFonts w:ascii="Helvetica" w:hAnsi="Helvetica" w:cs="Helvetica" w:hint="eastAsia"/>
          <w:b/>
          <w:bCs/>
          <w:color w:val="333333"/>
          <w:szCs w:val="21"/>
          <w:shd w:val="clear" w:color="auto" w:fill="FFFFFF"/>
        </w:rPr>
        <w:t>今</w:t>
      </w:r>
      <w:r w:rsidR="009A7454" w:rsidRPr="009A7454">
        <w:rPr>
          <w:rFonts w:ascii="Helvetica" w:hAnsi="Helvetica" w:cs="Helvetica" w:hint="eastAsia"/>
          <w:color w:val="333333"/>
          <w:szCs w:val="21"/>
          <w:shd w:val="clear" w:color="auto" w:fill="FFFFFF"/>
        </w:rPr>
        <w:t>：编造新句不如沿用旧句，雕刻古句要胜过雕刻今句。</w:t>
      </w:r>
      <w:r w:rsidR="006768FE" w:rsidRPr="006768FE">
        <w:rPr>
          <w:rFonts w:ascii="Helvetica" w:hAnsi="Helvetica" w:cs="Helvetica" w:hint="eastAsia"/>
          <w:b/>
          <w:bCs/>
          <w:color w:val="333333"/>
          <w:szCs w:val="21"/>
          <w:shd w:val="clear" w:color="auto" w:fill="FFFFFF"/>
        </w:rPr>
        <w:t>不作狠心人，难得自了汉</w:t>
      </w:r>
      <w:r w:rsidR="006768FE" w:rsidRPr="006768FE">
        <w:rPr>
          <w:rFonts w:ascii="Helvetica" w:hAnsi="Helvetica" w:cs="Helvetica" w:hint="eastAsia"/>
          <w:color w:val="333333"/>
          <w:szCs w:val="21"/>
          <w:shd w:val="clear" w:color="auto" w:fill="FFFFFF"/>
        </w:rPr>
        <w:t>：指</w:t>
      </w:r>
      <w:proofErr w:type="gramStart"/>
      <w:r w:rsidR="006768FE" w:rsidRPr="006768FE">
        <w:rPr>
          <w:rFonts w:ascii="Helvetica" w:hAnsi="Helvetica" w:cs="Helvetica" w:hint="eastAsia"/>
          <w:color w:val="333333"/>
          <w:szCs w:val="21"/>
          <w:shd w:val="clear" w:color="auto" w:fill="FFFFFF"/>
        </w:rPr>
        <w:t>不</w:t>
      </w:r>
      <w:proofErr w:type="gramEnd"/>
      <w:r w:rsidR="006768FE" w:rsidRPr="006768FE">
        <w:rPr>
          <w:rFonts w:ascii="Helvetica" w:hAnsi="Helvetica" w:cs="Helvetica" w:hint="eastAsia"/>
          <w:color w:val="333333"/>
          <w:szCs w:val="21"/>
          <w:shd w:val="clear" w:color="auto" w:fill="FFFFFF"/>
        </w:rPr>
        <w:t>下狠心摒弃俗缘，便不能摆脱人间种种烦恼，成为脱离尘俗的人。</w:t>
      </w:r>
      <w:r w:rsidR="002B4BDB" w:rsidRPr="002B4BDB">
        <w:rPr>
          <w:rFonts w:ascii="Helvetica" w:hAnsi="Helvetica" w:cs="Helvetica" w:hint="eastAsia"/>
          <w:b/>
          <w:bCs/>
          <w:color w:val="333333"/>
          <w:szCs w:val="21"/>
          <w:shd w:val="clear" w:color="auto" w:fill="FFFFFF"/>
        </w:rPr>
        <w:t>一人拼命，万夫莫当</w:t>
      </w:r>
      <w:r w:rsidR="002B4BDB" w:rsidRPr="002B4BDB">
        <w:rPr>
          <w:rFonts w:ascii="Helvetica" w:hAnsi="Helvetica" w:cs="Helvetica" w:hint="eastAsia"/>
          <w:color w:val="333333"/>
          <w:szCs w:val="21"/>
          <w:shd w:val="clear" w:color="auto" w:fill="FFFFFF"/>
        </w:rPr>
        <w:t>：一个人拼着命去干，人再多也不能抵挡。</w:t>
      </w:r>
    </w:p>
    <w:p w14:paraId="40C6175B" w14:textId="77777777" w:rsidR="00723691" w:rsidRPr="00723691" w:rsidRDefault="00723691" w:rsidP="00723691">
      <w:pPr>
        <w:rPr>
          <w:rFonts w:ascii="Helvetica" w:hAnsi="Helvetica" w:cs="Helvetica"/>
          <w:color w:val="333333"/>
          <w:szCs w:val="21"/>
          <w:shd w:val="clear" w:color="auto" w:fill="FFFFFF"/>
        </w:rPr>
      </w:pPr>
    </w:p>
    <w:p w14:paraId="5DA0B98C" w14:textId="77777777" w:rsidR="00723691" w:rsidRPr="00723691" w:rsidRDefault="00723691" w:rsidP="00BE0283">
      <w:pPr>
        <w:rPr>
          <w:rFonts w:ascii="Helvetica" w:hAnsi="Helvetica" w:cs="Helvetica"/>
          <w:color w:val="333333"/>
          <w:szCs w:val="21"/>
          <w:shd w:val="clear" w:color="auto" w:fill="FFFFFF"/>
        </w:rPr>
      </w:pPr>
    </w:p>
    <w:p w14:paraId="201C6C08" w14:textId="77777777" w:rsidR="00BE0283" w:rsidRDefault="00BE0283" w:rsidP="00E32305">
      <w:pPr>
        <w:rPr>
          <w:rFonts w:ascii="Helvetica" w:hAnsi="Helvetica" w:cs="Helvetica"/>
          <w:color w:val="333333"/>
          <w:szCs w:val="21"/>
          <w:shd w:val="clear" w:color="auto" w:fill="FFFFFF"/>
        </w:rPr>
      </w:pPr>
    </w:p>
    <w:p w14:paraId="49AD4AB4" w14:textId="2A52233E" w:rsidR="00BE0283" w:rsidRPr="00BE0283" w:rsidRDefault="00BE0283" w:rsidP="00BE0283">
      <w:pPr>
        <w:pStyle w:val="1"/>
        <w:jc w:val="center"/>
        <w:rPr>
          <w:rFonts w:hint="eastAsia"/>
          <w:shd w:val="clear" w:color="auto" w:fill="FFFFFF"/>
        </w:rPr>
      </w:pPr>
      <w:r>
        <w:rPr>
          <w:rFonts w:hint="eastAsia"/>
          <w:shd w:val="clear" w:color="auto" w:fill="FFFFFF"/>
        </w:rPr>
        <w:t>成语</w:t>
      </w:r>
    </w:p>
    <w:p w14:paraId="4D3861E2" w14:textId="0F226A09" w:rsidR="00E64732" w:rsidRDefault="00B44EA6" w:rsidP="00B44EA6">
      <w:pPr>
        <w:rPr>
          <w:rFonts w:ascii="Helvetica" w:hAnsi="Helvetica" w:cs="Helvetica"/>
          <w:color w:val="333333"/>
          <w:szCs w:val="21"/>
          <w:shd w:val="clear" w:color="auto" w:fill="FFFFFF"/>
        </w:rPr>
      </w:pPr>
      <w:r w:rsidRPr="005336B8">
        <w:rPr>
          <w:rFonts w:ascii="Helvetica" w:hAnsi="Helvetica" w:cs="Helvetica" w:hint="eastAsia"/>
          <w:b/>
          <w:bCs/>
          <w:color w:val="333333"/>
          <w:szCs w:val="21"/>
          <w:shd w:val="clear" w:color="auto" w:fill="FFFFFF"/>
        </w:rPr>
        <w:t>翻</w:t>
      </w:r>
      <w:proofErr w:type="gramStart"/>
      <w:r w:rsidRPr="005336B8">
        <w:rPr>
          <w:rFonts w:ascii="Helvetica" w:hAnsi="Helvetica" w:cs="Helvetica" w:hint="eastAsia"/>
          <w:b/>
          <w:bCs/>
          <w:color w:val="333333"/>
          <w:szCs w:val="21"/>
          <w:shd w:val="clear" w:color="auto" w:fill="FFFFFF"/>
        </w:rPr>
        <w:t>翻覆</w:t>
      </w:r>
      <w:proofErr w:type="gramEnd"/>
      <w:r w:rsidRPr="005336B8">
        <w:rPr>
          <w:rFonts w:ascii="Helvetica" w:hAnsi="Helvetica" w:cs="Helvetica" w:hint="eastAsia"/>
          <w:b/>
          <w:bCs/>
          <w:color w:val="333333"/>
          <w:szCs w:val="21"/>
          <w:shd w:val="clear" w:color="auto" w:fill="FFFFFF"/>
        </w:rPr>
        <w:t>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一次又一次重复的意思</w:t>
      </w:r>
      <w:r>
        <w:rPr>
          <w:rFonts w:ascii="Helvetica" w:hAnsi="Helvetica" w:cs="Helvetica" w:hint="eastAsia"/>
          <w:color w:val="333333"/>
          <w:szCs w:val="21"/>
          <w:shd w:val="clear" w:color="auto" w:fill="FFFFFF"/>
        </w:rPr>
        <w:t>。</w:t>
      </w:r>
      <w:r w:rsidRPr="00DA11B8">
        <w:rPr>
          <w:rFonts w:ascii="Helvetica" w:hAnsi="Helvetica" w:cs="Helvetica"/>
          <w:b/>
          <w:bCs/>
          <w:color w:val="333333"/>
          <w:szCs w:val="21"/>
          <w:shd w:val="clear" w:color="auto" w:fill="FFFFFF"/>
        </w:rPr>
        <w:t>攀藤揽</w:t>
      </w:r>
      <w:proofErr w:type="gramStart"/>
      <w:r w:rsidRPr="00DA11B8">
        <w:rPr>
          <w:rFonts w:ascii="Helvetica" w:hAnsi="Helvetica" w:cs="Helvetica"/>
          <w:b/>
          <w:bCs/>
          <w:color w:val="333333"/>
          <w:szCs w:val="21"/>
          <w:shd w:val="clear" w:color="auto" w:fill="FFFFFF"/>
        </w:rPr>
        <w:t>葛</w:t>
      </w:r>
      <w:proofErr w:type="gramEnd"/>
      <w:r>
        <w:rPr>
          <w:rFonts w:ascii="Helvetica" w:hAnsi="Helvetica" w:cs="Helvetica" w:hint="eastAsia"/>
          <w:color w:val="333333"/>
          <w:szCs w:val="21"/>
          <w:shd w:val="clear" w:color="auto" w:fill="FFFFFF"/>
        </w:rPr>
        <w:t>：</w:t>
      </w:r>
      <w:r w:rsidRPr="00451132">
        <w:rPr>
          <w:rFonts w:ascii="Helvetica" w:hAnsi="Helvetica" w:cs="Helvetica" w:hint="eastAsia"/>
          <w:b/>
          <w:bCs/>
          <w:color w:val="333333"/>
          <w:szCs w:val="21"/>
          <w:shd w:val="clear" w:color="auto" w:fill="FFFFFF"/>
        </w:rPr>
        <w:t>攀藤附</w:t>
      </w:r>
      <w:proofErr w:type="gramStart"/>
      <w:r w:rsidRPr="00451132">
        <w:rPr>
          <w:rFonts w:ascii="Helvetica" w:hAnsi="Helvetica" w:cs="Helvetica" w:hint="eastAsia"/>
          <w:b/>
          <w:bCs/>
          <w:color w:val="333333"/>
          <w:szCs w:val="21"/>
          <w:shd w:val="clear" w:color="auto" w:fill="FFFFFF"/>
        </w:rPr>
        <w:t>葛</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形容道路崎岖难行，必须借助攀爬的力量才能前进</w:t>
      </w:r>
      <w:r>
        <w:rPr>
          <w:rFonts w:ascii="Helvetica" w:hAnsi="Helvetica" w:cs="Helvetica" w:hint="eastAsia"/>
          <w:color w:val="333333"/>
          <w:szCs w:val="21"/>
          <w:shd w:val="clear" w:color="auto" w:fill="FFFFFF"/>
        </w:rPr>
        <w:t>。</w:t>
      </w:r>
      <w:r w:rsidRPr="00AD135F">
        <w:rPr>
          <w:rFonts w:ascii="Helvetica" w:hAnsi="Helvetica" w:cs="Helvetica"/>
          <w:b/>
          <w:bCs/>
          <w:color w:val="333333"/>
          <w:szCs w:val="21"/>
          <w:shd w:val="clear" w:color="auto" w:fill="FFFFFF"/>
        </w:rPr>
        <w:t>列鼎而食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形容豪门贵族的奢侈生活</w:t>
      </w:r>
      <w:r>
        <w:rPr>
          <w:rFonts w:ascii="Helvetica" w:hAnsi="Helvetica" w:cs="Helvetica" w:hint="eastAsia"/>
          <w:color w:val="333333"/>
          <w:szCs w:val="21"/>
          <w:shd w:val="clear" w:color="auto" w:fill="FFFFFF"/>
        </w:rPr>
        <w:t>。</w:t>
      </w:r>
      <w:proofErr w:type="gramStart"/>
      <w:r w:rsidRPr="00F61467">
        <w:rPr>
          <w:rFonts w:ascii="Helvetica" w:hAnsi="Helvetica" w:cs="Helvetica"/>
          <w:b/>
          <w:bCs/>
          <w:color w:val="333333"/>
          <w:szCs w:val="21"/>
          <w:shd w:val="clear" w:color="auto" w:fill="FFFFFF"/>
        </w:rPr>
        <w:t>天摧地</w:t>
      </w:r>
      <w:proofErr w:type="gramEnd"/>
      <w:r w:rsidRPr="00F61467">
        <w:rPr>
          <w:rFonts w:ascii="Helvetica" w:hAnsi="Helvetica" w:cs="Helvetica"/>
          <w:b/>
          <w:bCs/>
          <w:color w:val="333333"/>
          <w:szCs w:val="21"/>
          <w:shd w:val="clear" w:color="auto" w:fill="FFFFFF"/>
        </w:rPr>
        <w:t>塌</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重大事变，亦形容巨大声响</w:t>
      </w:r>
      <w:r>
        <w:rPr>
          <w:rFonts w:ascii="Helvetica" w:hAnsi="Helvetica" w:cs="Helvetica" w:hint="eastAsia"/>
          <w:color w:val="333333"/>
          <w:szCs w:val="21"/>
          <w:shd w:val="clear" w:color="auto" w:fill="FFFFFF"/>
        </w:rPr>
        <w:t>。</w:t>
      </w:r>
      <w:proofErr w:type="gramStart"/>
      <w:r w:rsidRPr="00EA1C79">
        <w:rPr>
          <w:rFonts w:ascii="Helvetica" w:hAnsi="Helvetica" w:cs="Helvetica"/>
          <w:b/>
          <w:bCs/>
          <w:color w:val="333333"/>
          <w:szCs w:val="21"/>
          <w:shd w:val="clear" w:color="auto" w:fill="FFFFFF"/>
        </w:rPr>
        <w:t>品竹调丝</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泛指吹弹管弦乐器</w:t>
      </w:r>
      <w:r>
        <w:rPr>
          <w:rFonts w:ascii="Helvetica" w:hAnsi="Helvetica" w:cs="Helvetica" w:hint="eastAsia"/>
          <w:color w:val="333333"/>
          <w:szCs w:val="21"/>
          <w:shd w:val="clear" w:color="auto" w:fill="FFFFFF"/>
        </w:rPr>
        <w:t>。</w:t>
      </w:r>
      <w:proofErr w:type="gramStart"/>
      <w:r w:rsidRPr="00C57935">
        <w:rPr>
          <w:rFonts w:ascii="Helvetica" w:hAnsi="Helvetica" w:cs="Helvetica"/>
          <w:b/>
          <w:bCs/>
          <w:color w:val="333333"/>
          <w:szCs w:val="21"/>
          <w:shd w:val="clear" w:color="auto" w:fill="FFFFFF"/>
        </w:rPr>
        <w:t>罔</w:t>
      </w:r>
      <w:proofErr w:type="gramEnd"/>
      <w:r w:rsidRPr="00C57935">
        <w:rPr>
          <w:rFonts w:ascii="Helvetica" w:hAnsi="Helvetica" w:cs="Helvetica"/>
          <w:b/>
          <w:bCs/>
          <w:color w:val="333333"/>
          <w:szCs w:val="21"/>
          <w:shd w:val="clear" w:color="auto" w:fill="FFFFFF"/>
        </w:rPr>
        <w:t>知所</w:t>
      </w:r>
      <w:proofErr w:type="gramStart"/>
      <w:r w:rsidRPr="00C57935">
        <w:rPr>
          <w:rFonts w:ascii="Helvetica" w:hAnsi="Helvetica" w:cs="Helvetica"/>
          <w:b/>
          <w:bCs/>
          <w:color w:val="333333"/>
          <w:szCs w:val="21"/>
          <w:shd w:val="clear" w:color="auto" w:fill="FFFFFF"/>
        </w:rPr>
        <w:t>措</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面临窘危，茫然无所适从，</w:t>
      </w:r>
      <w:r>
        <w:rPr>
          <w:rFonts w:ascii="Helvetica" w:hAnsi="Helvetica" w:cs="Helvetica" w:hint="eastAsia"/>
          <w:color w:val="333333"/>
          <w:szCs w:val="21"/>
          <w:shd w:val="clear" w:color="auto" w:fill="FFFFFF"/>
        </w:rPr>
        <w:t>指</w:t>
      </w:r>
      <w:r>
        <w:rPr>
          <w:rFonts w:ascii="Helvetica" w:hAnsi="Helvetica" w:cs="Helvetica"/>
          <w:color w:val="333333"/>
          <w:szCs w:val="21"/>
          <w:shd w:val="clear" w:color="auto" w:fill="FFFFFF"/>
        </w:rPr>
        <w:t>不知道该怎么办才好</w:t>
      </w:r>
      <w:r>
        <w:rPr>
          <w:rFonts w:ascii="Helvetica" w:hAnsi="Helvetica" w:cs="Helvetica" w:hint="eastAsia"/>
          <w:color w:val="333333"/>
          <w:szCs w:val="21"/>
          <w:shd w:val="clear" w:color="auto" w:fill="FFFFFF"/>
        </w:rPr>
        <w:t>。</w:t>
      </w:r>
      <w:r w:rsidRPr="00A663F5">
        <w:rPr>
          <w:rFonts w:ascii="Helvetica" w:hAnsi="Helvetica" w:cs="Helvetica"/>
          <w:b/>
          <w:bCs/>
          <w:color w:val="333333"/>
          <w:szCs w:val="21"/>
          <w:shd w:val="clear" w:color="auto" w:fill="FFFFFF"/>
        </w:rPr>
        <w:t>风花雪月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旧时诗文里经常描写的自然景物</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堆砌词藻、内容贫乏空洞的诗文</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指爱情之事或花天酒地的荒淫生活</w:t>
      </w:r>
      <w:r>
        <w:rPr>
          <w:rFonts w:ascii="Helvetica" w:hAnsi="Helvetica" w:cs="Helvetica" w:hint="eastAsia"/>
          <w:color w:val="333333"/>
          <w:szCs w:val="21"/>
          <w:shd w:val="clear" w:color="auto" w:fill="FFFFFF"/>
        </w:rPr>
        <w:t>。</w:t>
      </w:r>
      <w:proofErr w:type="gramStart"/>
      <w:r w:rsidRPr="007F6716">
        <w:rPr>
          <w:rFonts w:ascii="Helvetica" w:hAnsi="Helvetica" w:cs="Helvetica"/>
          <w:b/>
          <w:bCs/>
          <w:color w:val="333333"/>
          <w:szCs w:val="21"/>
          <w:shd w:val="clear" w:color="auto" w:fill="FFFFFF"/>
        </w:rPr>
        <w:t>夜住晓行</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意思是夜里住宿下来，天刚亮就起来赶路。形容旅途奔波劳苦。</w:t>
      </w:r>
      <w:r w:rsidRPr="00CA28CD">
        <w:rPr>
          <w:rFonts w:ascii="Helvetica" w:hAnsi="Helvetica" w:cs="Helvetica"/>
          <w:b/>
          <w:bCs/>
          <w:color w:val="333333"/>
          <w:szCs w:val="21"/>
          <w:shd w:val="clear" w:color="auto" w:fill="FFFFFF"/>
        </w:rPr>
        <w:t>鞍马劳倦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指长途跋涉或战斗中备尝困乏</w:t>
      </w:r>
      <w:r>
        <w:rPr>
          <w:rFonts w:ascii="Helvetica" w:hAnsi="Helvetica" w:cs="Helvetica" w:hint="eastAsia"/>
          <w:color w:val="333333"/>
          <w:szCs w:val="21"/>
          <w:shd w:val="clear" w:color="auto" w:fill="FFFFFF"/>
        </w:rPr>
        <w:t>。</w:t>
      </w:r>
      <w:r w:rsidRPr="00AA06DB">
        <w:rPr>
          <w:rFonts w:ascii="Helvetica" w:hAnsi="Helvetica" w:cs="Helvetica"/>
          <w:b/>
          <w:bCs/>
          <w:color w:val="333333"/>
          <w:szCs w:val="21"/>
          <w:shd w:val="clear" w:color="auto" w:fill="FFFFFF"/>
        </w:rPr>
        <w:t>饥餐渴饮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意思是饿了吃饭，渴了喝水。形容生活必需。</w:t>
      </w:r>
      <w:r w:rsidRPr="00296E17">
        <w:rPr>
          <w:rFonts w:ascii="Helvetica" w:hAnsi="Helvetica" w:cs="Helvetica"/>
          <w:b/>
          <w:bCs/>
          <w:color w:val="333333"/>
          <w:szCs w:val="21"/>
          <w:shd w:val="clear" w:color="auto" w:fill="FFFFFF"/>
        </w:rPr>
        <w:t>负屈衔冤</w:t>
      </w:r>
      <w:r>
        <w:rPr>
          <w:rFonts w:ascii="Helvetica" w:hAnsi="Helvetica" w:cs="Helvetica" w:hint="eastAsia"/>
          <w:color w:val="333333"/>
          <w:szCs w:val="21"/>
          <w:shd w:val="clear" w:color="auto" w:fill="FFFFFF"/>
        </w:rPr>
        <w:t>：</w:t>
      </w:r>
      <w:r w:rsidRPr="007A6ED4">
        <w:rPr>
          <w:rFonts w:ascii="Helvetica" w:hAnsi="Helvetica" w:cs="Helvetica" w:hint="eastAsia"/>
          <w:b/>
          <w:bCs/>
          <w:color w:val="333333"/>
          <w:szCs w:val="21"/>
          <w:shd w:val="clear" w:color="auto" w:fill="FFFFFF"/>
        </w:rPr>
        <w:t>负屈含冤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蒙受冤屈，得不到昭雪。</w:t>
      </w:r>
      <w:proofErr w:type="gramStart"/>
      <w:r w:rsidRPr="003F6A4D">
        <w:rPr>
          <w:rFonts w:ascii="Helvetica" w:hAnsi="Helvetica" w:cs="Helvetica" w:hint="eastAsia"/>
          <w:b/>
          <w:bCs/>
          <w:color w:val="333333"/>
          <w:szCs w:val="21"/>
          <w:shd w:val="clear" w:color="auto" w:fill="FFFFFF"/>
        </w:rPr>
        <w:t>横罗十字</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横躺床上，手脚伸开，身体形如十字。</w:t>
      </w:r>
      <w:r w:rsidRPr="00ED32D2">
        <w:rPr>
          <w:rFonts w:ascii="Helvetica" w:hAnsi="Helvetica" w:cs="Helvetica"/>
          <w:b/>
          <w:bCs/>
          <w:color w:val="333333"/>
          <w:szCs w:val="21"/>
          <w:shd w:val="clear" w:color="auto" w:fill="FFFFFF"/>
        </w:rPr>
        <w:t>囫囵竹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未凿眼的竹子</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糊涂，不明事理</w:t>
      </w:r>
      <w:r>
        <w:rPr>
          <w:rFonts w:ascii="Helvetica" w:hAnsi="Helvetica" w:cs="Helvetica" w:hint="eastAsia"/>
          <w:color w:val="333333"/>
          <w:szCs w:val="21"/>
          <w:shd w:val="clear" w:color="auto" w:fill="FFFFFF"/>
        </w:rPr>
        <w:t>。</w:t>
      </w:r>
      <w:r w:rsidRPr="00B91FD8">
        <w:rPr>
          <w:rFonts w:ascii="Helvetica" w:hAnsi="Helvetica" w:cs="Helvetica"/>
          <w:b/>
          <w:bCs/>
          <w:color w:val="333333"/>
          <w:szCs w:val="21"/>
          <w:shd w:val="clear" w:color="auto" w:fill="FFFFFF"/>
        </w:rPr>
        <w:t>捋虎须</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捋</w:t>
      </w:r>
      <w:proofErr w:type="gramEnd"/>
      <w:r>
        <w:rPr>
          <w:rFonts w:ascii="Helvetica" w:hAnsi="Helvetica" w:cs="Helvetica"/>
          <w:color w:val="333333"/>
          <w:szCs w:val="21"/>
          <w:shd w:val="clear" w:color="auto" w:fill="FFFFFF"/>
        </w:rPr>
        <w:t>老虎的胡须，喻触犯有权势的人或做冒险的事情</w:t>
      </w:r>
      <w:r>
        <w:rPr>
          <w:rFonts w:ascii="Helvetica" w:hAnsi="Helvetica" w:cs="Helvetica" w:hint="eastAsia"/>
          <w:color w:val="333333"/>
          <w:szCs w:val="21"/>
          <w:shd w:val="clear" w:color="auto" w:fill="FFFFFF"/>
        </w:rPr>
        <w:t>。</w:t>
      </w:r>
      <w:r w:rsidRPr="00BD29DB">
        <w:rPr>
          <w:rFonts w:ascii="Helvetica" w:hAnsi="Helvetica" w:cs="Helvetica"/>
          <w:b/>
          <w:bCs/>
          <w:color w:val="333333"/>
          <w:szCs w:val="21"/>
          <w:shd w:val="clear" w:color="auto" w:fill="FFFFFF"/>
        </w:rPr>
        <w:t>山高水低</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意外的灾祸或不幸的事情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多指人的死亡</w:t>
      </w:r>
      <w:r>
        <w:rPr>
          <w:rFonts w:ascii="Helvetica" w:hAnsi="Helvetica" w:cs="Helvetica" w:hint="eastAsia"/>
          <w:color w:val="333333"/>
          <w:szCs w:val="21"/>
          <w:shd w:val="clear" w:color="auto" w:fill="FFFFFF"/>
        </w:rPr>
        <w:t>。</w:t>
      </w:r>
      <w:r w:rsidRPr="00E05EDB">
        <w:rPr>
          <w:rFonts w:ascii="Helvetica" w:hAnsi="Helvetica" w:cs="Helvetica"/>
          <w:b/>
          <w:bCs/>
          <w:color w:val="333333"/>
          <w:szCs w:val="21"/>
          <w:shd w:val="clear" w:color="auto" w:fill="FFFFFF"/>
        </w:rPr>
        <w:t>三瓦两舍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指娱乐场所</w:t>
      </w:r>
      <w:r>
        <w:rPr>
          <w:rFonts w:ascii="Helvetica" w:hAnsi="Helvetica" w:cs="Helvetica" w:hint="eastAsia"/>
          <w:color w:val="333333"/>
          <w:szCs w:val="21"/>
          <w:shd w:val="clear" w:color="auto" w:fill="FFFFFF"/>
        </w:rPr>
        <w:t>。</w:t>
      </w:r>
      <w:proofErr w:type="gramStart"/>
      <w:r w:rsidRPr="00FA30C7">
        <w:rPr>
          <w:rFonts w:ascii="Helvetica" w:hAnsi="Helvetica" w:cs="Helvetica"/>
          <w:b/>
          <w:bCs/>
          <w:color w:val="333333"/>
          <w:szCs w:val="21"/>
          <w:shd w:val="clear" w:color="auto" w:fill="FFFFFF"/>
        </w:rPr>
        <w:t>倚草附</w:t>
      </w:r>
      <w:proofErr w:type="gramEnd"/>
      <w:r w:rsidRPr="00FA30C7">
        <w:rPr>
          <w:rFonts w:ascii="Helvetica" w:hAnsi="Helvetica" w:cs="Helvetica"/>
          <w:b/>
          <w:bCs/>
          <w:color w:val="333333"/>
          <w:szCs w:val="21"/>
          <w:shd w:val="clear" w:color="auto" w:fill="FFFFFF"/>
        </w:rPr>
        <w:t>木</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依附有能力或权势的人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指精灵倚托草木等物而成妖作怪</w:t>
      </w:r>
      <w:r>
        <w:rPr>
          <w:rFonts w:ascii="Helvetica" w:hAnsi="Helvetica" w:cs="Helvetica" w:hint="eastAsia"/>
          <w:color w:val="333333"/>
          <w:szCs w:val="21"/>
          <w:shd w:val="clear" w:color="auto" w:fill="FFFFFF"/>
        </w:rPr>
        <w:t>。</w:t>
      </w:r>
      <w:r w:rsidRPr="00C050AC">
        <w:rPr>
          <w:rFonts w:ascii="Helvetica" w:hAnsi="Helvetica" w:cs="Helvetica"/>
          <w:b/>
          <w:bCs/>
          <w:color w:val="333333"/>
          <w:szCs w:val="21"/>
          <w:shd w:val="clear" w:color="auto" w:fill="FFFFFF"/>
        </w:rPr>
        <w:t>天年不齐</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指命运</w:t>
      </w:r>
      <w:proofErr w:type="gramEnd"/>
      <w:r>
        <w:rPr>
          <w:rFonts w:ascii="Helvetica" w:hAnsi="Helvetica" w:cs="Helvetica"/>
          <w:color w:val="333333"/>
          <w:szCs w:val="21"/>
          <w:shd w:val="clear" w:color="auto" w:fill="FFFFFF"/>
        </w:rPr>
        <w:t>和流年不相配合，以致运道不好</w:t>
      </w:r>
      <w:r>
        <w:rPr>
          <w:rFonts w:ascii="Helvetica" w:hAnsi="Helvetica" w:cs="Helvetica" w:hint="eastAsia"/>
          <w:color w:val="333333"/>
          <w:szCs w:val="21"/>
          <w:shd w:val="clear" w:color="auto" w:fill="FFFFFF"/>
        </w:rPr>
        <w:t>。</w:t>
      </w:r>
      <w:r w:rsidRPr="00466780">
        <w:rPr>
          <w:rFonts w:ascii="Helvetica" w:hAnsi="Helvetica" w:cs="Helvetica"/>
          <w:b/>
          <w:bCs/>
          <w:color w:val="333333"/>
          <w:szCs w:val="21"/>
          <w:shd w:val="clear" w:color="auto" w:fill="FFFFFF"/>
        </w:rPr>
        <w:t>时乖运蹇</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时运不好，命运不佳</w:t>
      </w:r>
      <w:r>
        <w:rPr>
          <w:rFonts w:ascii="Helvetica" w:hAnsi="Helvetica" w:cs="Helvetica" w:hint="eastAsia"/>
          <w:color w:val="333333"/>
          <w:szCs w:val="21"/>
          <w:shd w:val="clear" w:color="auto" w:fill="FFFFFF"/>
        </w:rPr>
        <w:t>。</w:t>
      </w:r>
      <w:r w:rsidRPr="00856488">
        <w:rPr>
          <w:rFonts w:ascii="Helvetica" w:hAnsi="Helvetica" w:cs="Helvetica"/>
          <w:b/>
          <w:bCs/>
          <w:color w:val="333333"/>
          <w:szCs w:val="21"/>
          <w:shd w:val="clear" w:color="auto" w:fill="FFFFFF"/>
        </w:rPr>
        <w:t>封妻荫子</w:t>
      </w:r>
      <w:r>
        <w:rPr>
          <w:rFonts w:ascii="Helvetica" w:hAnsi="Helvetica" w:cs="Helvetica" w:hint="eastAsia"/>
          <w:color w:val="333333"/>
          <w:szCs w:val="21"/>
          <w:shd w:val="clear" w:color="auto" w:fill="FFFFFF"/>
        </w:rPr>
        <w:t>：</w:t>
      </w:r>
      <w:r w:rsidRPr="00856488">
        <w:rPr>
          <w:rFonts w:ascii="Helvetica" w:hAnsi="Helvetica" w:cs="Helvetica" w:hint="eastAsia"/>
          <w:color w:val="333333"/>
          <w:szCs w:val="21"/>
          <w:shd w:val="clear" w:color="auto" w:fill="FFFFFF"/>
        </w:rPr>
        <w:t>表示封建时代功臣的妻子得到封号，子孙世袭官职和特权</w:t>
      </w:r>
      <w:r>
        <w:rPr>
          <w:rFonts w:ascii="Helvetica" w:hAnsi="Helvetica" w:cs="Helvetica" w:hint="eastAsia"/>
          <w:color w:val="333333"/>
          <w:szCs w:val="21"/>
          <w:shd w:val="clear" w:color="auto" w:fill="FFFFFF"/>
        </w:rPr>
        <w:t>；</w:t>
      </w:r>
      <w:r w:rsidRPr="00856488">
        <w:rPr>
          <w:rFonts w:ascii="Helvetica" w:hAnsi="Helvetica" w:cs="Helvetica" w:hint="eastAsia"/>
          <w:color w:val="333333"/>
          <w:szCs w:val="21"/>
          <w:shd w:val="clear" w:color="auto" w:fill="FFFFFF"/>
        </w:rPr>
        <w:t>也指因一人的权势地位而使老婆孩子都得好处的现象。</w:t>
      </w:r>
      <w:proofErr w:type="gramStart"/>
      <w:r w:rsidRPr="00A5459E">
        <w:rPr>
          <w:rFonts w:ascii="Helvetica" w:hAnsi="Helvetica" w:cs="Helvetica"/>
          <w:b/>
          <w:bCs/>
          <w:color w:val="333333"/>
          <w:szCs w:val="21"/>
          <w:shd w:val="clear" w:color="auto" w:fill="FFFFFF"/>
        </w:rPr>
        <w:t>言清行</w:t>
      </w:r>
      <w:proofErr w:type="gramEnd"/>
      <w:r w:rsidRPr="00A5459E">
        <w:rPr>
          <w:rFonts w:ascii="Helvetica" w:hAnsi="Helvetica" w:cs="Helvetica"/>
          <w:b/>
          <w:bCs/>
          <w:color w:val="333333"/>
          <w:szCs w:val="21"/>
          <w:shd w:val="clear" w:color="auto" w:fill="FFFFFF"/>
        </w:rPr>
        <w:t>浊</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说的是清白好话，做的是污浊坏事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形容人言行不一</w:t>
      </w:r>
      <w:r>
        <w:rPr>
          <w:rFonts w:ascii="Helvetica" w:hAnsi="Helvetica" w:cs="Helvetica" w:hint="eastAsia"/>
          <w:color w:val="333333"/>
          <w:szCs w:val="21"/>
          <w:shd w:val="clear" w:color="auto" w:fill="FFFFFF"/>
        </w:rPr>
        <w:t>。</w:t>
      </w:r>
      <w:proofErr w:type="gramStart"/>
      <w:r w:rsidRPr="00670FBE">
        <w:rPr>
          <w:rFonts w:ascii="Helvetica" w:hAnsi="Helvetica" w:cs="Helvetica"/>
          <w:b/>
          <w:bCs/>
          <w:color w:val="333333"/>
          <w:szCs w:val="21"/>
          <w:shd w:val="clear" w:color="auto" w:fill="FFFFFF"/>
        </w:rPr>
        <w:t>剜口割</w:t>
      </w:r>
      <w:proofErr w:type="gramEnd"/>
      <w:r w:rsidRPr="00670FBE">
        <w:rPr>
          <w:rFonts w:ascii="Helvetica" w:hAnsi="Helvetica" w:cs="Helvetica"/>
          <w:b/>
          <w:bCs/>
          <w:color w:val="333333"/>
          <w:szCs w:val="21"/>
          <w:shd w:val="clear" w:color="auto" w:fill="FFFFFF"/>
        </w:rPr>
        <w:t>舌</w:t>
      </w:r>
      <w:r>
        <w:rPr>
          <w:rFonts w:ascii="Helvetica" w:hAnsi="Helvetica" w:cs="Helvetica" w:hint="eastAsia"/>
          <w:color w:val="333333"/>
          <w:szCs w:val="21"/>
          <w:shd w:val="clear" w:color="auto" w:fill="FFFFFF"/>
        </w:rPr>
        <w:t>：</w:t>
      </w:r>
      <w:proofErr w:type="gramStart"/>
      <w:r w:rsidRPr="00670FBE">
        <w:rPr>
          <w:rFonts w:ascii="Helvetica" w:hAnsi="Helvetica" w:cs="Helvetica" w:hint="eastAsia"/>
          <w:color w:val="333333"/>
          <w:szCs w:val="21"/>
          <w:shd w:val="clear" w:color="auto" w:fill="FFFFFF"/>
        </w:rPr>
        <w:t>削割嘴巴</w:t>
      </w:r>
      <w:proofErr w:type="gramEnd"/>
      <w:r w:rsidRPr="00670FBE">
        <w:rPr>
          <w:rFonts w:ascii="Helvetica" w:hAnsi="Helvetica" w:cs="Helvetica" w:hint="eastAsia"/>
          <w:color w:val="333333"/>
          <w:szCs w:val="21"/>
          <w:shd w:val="clear" w:color="auto" w:fill="FFFFFF"/>
        </w:rPr>
        <w:t>舌头；指说了不该说的话</w:t>
      </w:r>
      <w:r>
        <w:rPr>
          <w:rFonts w:ascii="Helvetica" w:hAnsi="Helvetica" w:cs="Helvetica" w:hint="eastAsia"/>
          <w:color w:val="333333"/>
          <w:szCs w:val="21"/>
          <w:shd w:val="clear" w:color="auto" w:fill="FFFFFF"/>
        </w:rPr>
        <w:t>。</w:t>
      </w:r>
      <w:r w:rsidRPr="00123E16">
        <w:rPr>
          <w:rFonts w:ascii="Helvetica" w:hAnsi="Helvetica" w:cs="Helvetica"/>
          <w:b/>
          <w:bCs/>
          <w:color w:val="333333"/>
          <w:szCs w:val="21"/>
          <w:shd w:val="clear" w:color="auto" w:fill="FFFFFF"/>
        </w:rPr>
        <w:t>心术不定</w:t>
      </w:r>
      <w:r>
        <w:rPr>
          <w:rFonts w:ascii="Helvetica" w:hAnsi="Helvetica" w:cs="Helvetica" w:hint="eastAsia"/>
          <w:color w:val="333333"/>
          <w:szCs w:val="21"/>
          <w:shd w:val="clear" w:color="auto" w:fill="FFFFFF"/>
        </w:rPr>
        <w:t>：</w:t>
      </w:r>
      <w:r w:rsidRPr="00123E16">
        <w:rPr>
          <w:rFonts w:ascii="Helvetica" w:hAnsi="Helvetica" w:cs="Helvetica" w:hint="eastAsia"/>
          <w:color w:val="333333"/>
          <w:szCs w:val="21"/>
          <w:shd w:val="clear" w:color="auto" w:fill="FFFFFF"/>
        </w:rPr>
        <w:t>指心计令人难以捉摸。</w:t>
      </w:r>
      <w:r w:rsidRPr="00AD1E1F">
        <w:rPr>
          <w:rFonts w:ascii="Helvetica" w:hAnsi="Helvetica" w:cs="Helvetica"/>
          <w:b/>
          <w:bCs/>
          <w:color w:val="333333"/>
          <w:szCs w:val="21"/>
          <w:shd w:val="clear" w:color="auto" w:fill="FFFFFF"/>
        </w:rPr>
        <w:t>执鞭坠镫</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喻因敬仰</w:t>
      </w:r>
      <w:proofErr w:type="gramEnd"/>
      <w:r>
        <w:rPr>
          <w:rFonts w:ascii="Helvetica" w:hAnsi="Helvetica" w:cs="Helvetica"/>
          <w:color w:val="333333"/>
          <w:szCs w:val="21"/>
          <w:shd w:val="clear" w:color="auto" w:fill="FFFFFF"/>
        </w:rPr>
        <w:t>而愿意追随左右</w:t>
      </w:r>
      <w:r>
        <w:rPr>
          <w:rFonts w:ascii="Helvetica" w:hAnsi="Helvetica" w:cs="Helvetica" w:hint="eastAsia"/>
          <w:color w:val="333333"/>
          <w:szCs w:val="21"/>
          <w:shd w:val="clear" w:color="auto" w:fill="FFFFFF"/>
        </w:rPr>
        <w:t>。</w:t>
      </w:r>
      <w:r w:rsidRPr="00E3432B">
        <w:rPr>
          <w:rFonts w:ascii="Helvetica" w:hAnsi="Helvetica" w:cs="Helvetica"/>
          <w:b/>
          <w:bCs/>
          <w:color w:val="333333"/>
          <w:szCs w:val="21"/>
          <w:shd w:val="clear" w:color="auto" w:fill="FFFFFF"/>
        </w:rPr>
        <w:t>经纶济世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指具有治理国家，经世济民的才能</w:t>
      </w:r>
      <w:r>
        <w:rPr>
          <w:rFonts w:ascii="Helvetica" w:hAnsi="Helvetica" w:cs="Helvetica" w:hint="eastAsia"/>
          <w:color w:val="333333"/>
          <w:szCs w:val="21"/>
          <w:shd w:val="clear" w:color="auto" w:fill="FFFFFF"/>
        </w:rPr>
        <w:t>。</w:t>
      </w:r>
      <w:r w:rsidRPr="00B82361">
        <w:rPr>
          <w:rFonts w:ascii="Helvetica" w:hAnsi="Helvetica" w:cs="Helvetica" w:hint="eastAsia"/>
          <w:b/>
          <w:bCs/>
          <w:color w:val="333333"/>
          <w:szCs w:val="21"/>
          <w:shd w:val="clear" w:color="auto" w:fill="FFFFFF"/>
        </w:rPr>
        <w:t>言之极当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说得特别的合适</w:t>
      </w:r>
      <w:r>
        <w:rPr>
          <w:rFonts w:ascii="Helvetica" w:hAnsi="Helvetica" w:cs="Helvetica" w:hint="eastAsia"/>
          <w:color w:val="333333"/>
          <w:szCs w:val="21"/>
          <w:shd w:val="clear" w:color="auto" w:fill="FFFFFF"/>
        </w:rPr>
        <w:t>。</w:t>
      </w:r>
      <w:r w:rsidRPr="00867256">
        <w:rPr>
          <w:rFonts w:ascii="Helvetica" w:hAnsi="Helvetica" w:cs="Helvetica"/>
          <w:b/>
          <w:bCs/>
          <w:color w:val="333333"/>
          <w:szCs w:val="21"/>
          <w:shd w:val="clear" w:color="auto" w:fill="FFFFFF"/>
        </w:rPr>
        <w:t>喃喃呐呐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形容低</w:t>
      </w:r>
      <w:r>
        <w:rPr>
          <w:rStyle w:val="ref"/>
          <w:rFonts w:ascii="Helvetica" w:hAnsi="Helvetica" w:cs="Helvetica"/>
          <w:color w:val="333333"/>
          <w:szCs w:val="21"/>
          <w:shd w:val="clear" w:color="auto" w:fill="FFFFFF"/>
        </w:rPr>
        <w:t>语不绝</w:t>
      </w:r>
      <w:r>
        <w:rPr>
          <w:rStyle w:val="ref"/>
          <w:rFonts w:ascii="Helvetica" w:hAnsi="Helvetica" w:cs="Helvetica" w:hint="eastAsia"/>
          <w:color w:val="333333"/>
          <w:szCs w:val="21"/>
          <w:shd w:val="clear" w:color="auto" w:fill="FFFFFF"/>
        </w:rPr>
        <w:t>。</w:t>
      </w:r>
      <w:r w:rsidRPr="00EA53D7">
        <w:rPr>
          <w:rFonts w:ascii="Helvetica" w:hAnsi="Helvetica" w:cs="Helvetica"/>
          <w:b/>
          <w:bCs/>
          <w:color w:val="333333"/>
          <w:szCs w:val="21"/>
          <w:shd w:val="clear" w:color="auto" w:fill="FFFFFF"/>
        </w:rPr>
        <w:t>旱苗得雨</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喻在危难</w:t>
      </w:r>
      <w:proofErr w:type="gramEnd"/>
      <w:r>
        <w:rPr>
          <w:rFonts w:ascii="Helvetica" w:hAnsi="Helvetica" w:cs="Helvetica"/>
          <w:color w:val="333333"/>
          <w:szCs w:val="21"/>
          <w:shd w:val="clear" w:color="auto" w:fill="FFFFFF"/>
        </w:rPr>
        <w:t>中得到援助</w:t>
      </w:r>
      <w:r>
        <w:rPr>
          <w:rFonts w:ascii="Helvetica" w:hAnsi="Helvetica" w:cs="Helvetica" w:hint="eastAsia"/>
          <w:color w:val="333333"/>
          <w:szCs w:val="21"/>
          <w:shd w:val="clear" w:color="auto" w:fill="FFFFFF"/>
        </w:rPr>
        <w:t>。</w:t>
      </w:r>
      <w:r w:rsidRPr="00411435">
        <w:rPr>
          <w:rFonts w:ascii="Helvetica" w:hAnsi="Helvetica" w:cs="Helvetica"/>
          <w:b/>
          <w:bCs/>
          <w:color w:val="333333"/>
          <w:szCs w:val="21"/>
          <w:shd w:val="clear" w:color="auto" w:fill="FFFFFF"/>
        </w:rPr>
        <w:t>排难解纷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排难解纷指排除危难，解决纠纷</w:t>
      </w:r>
      <w:r>
        <w:rPr>
          <w:rFonts w:ascii="Helvetica" w:hAnsi="Helvetica" w:cs="Helvetica" w:hint="eastAsia"/>
          <w:color w:val="333333"/>
          <w:szCs w:val="21"/>
          <w:shd w:val="clear" w:color="auto" w:fill="FFFFFF"/>
        </w:rPr>
        <w:t>。</w:t>
      </w:r>
      <w:r w:rsidRPr="00E270E8">
        <w:rPr>
          <w:rFonts w:ascii="Helvetica" w:hAnsi="Helvetica" w:cs="Helvetica"/>
          <w:b/>
          <w:bCs/>
          <w:color w:val="333333"/>
          <w:szCs w:val="21"/>
          <w:shd w:val="clear" w:color="auto" w:fill="FFFFFF"/>
        </w:rPr>
        <w:t>卖俏迎奸</w:t>
      </w:r>
      <w:r>
        <w:rPr>
          <w:rFonts w:ascii="Helvetica" w:hAnsi="Helvetica" w:cs="Helvetica" w:hint="eastAsia"/>
          <w:color w:val="333333"/>
          <w:szCs w:val="21"/>
          <w:shd w:val="clear" w:color="auto" w:fill="FFFFFF"/>
        </w:rPr>
        <w:t>：</w:t>
      </w:r>
      <w:r w:rsidRPr="008B7443">
        <w:rPr>
          <w:rFonts w:ascii="Helvetica" w:hAnsi="Helvetica" w:cs="Helvetica" w:hint="eastAsia"/>
          <w:b/>
          <w:bCs/>
          <w:color w:val="333333"/>
          <w:szCs w:val="21"/>
          <w:shd w:val="clear" w:color="auto" w:fill="FFFFFF"/>
        </w:rPr>
        <w:t>卖俏行奸</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卖弄媚态诱惑人，搞不正当男女关系</w:t>
      </w:r>
      <w:r>
        <w:rPr>
          <w:rFonts w:ascii="Helvetica" w:hAnsi="Helvetica" w:cs="Helvetica" w:hint="eastAsia"/>
          <w:color w:val="333333"/>
          <w:szCs w:val="21"/>
          <w:shd w:val="clear" w:color="auto" w:fill="FFFFFF"/>
        </w:rPr>
        <w:t>。</w:t>
      </w:r>
      <w:r w:rsidRPr="008E013F">
        <w:rPr>
          <w:rFonts w:ascii="Helvetica" w:hAnsi="Helvetica" w:cs="Helvetica"/>
          <w:b/>
          <w:bCs/>
          <w:color w:val="333333"/>
          <w:szCs w:val="21"/>
          <w:shd w:val="clear" w:color="auto" w:fill="FFFFFF"/>
        </w:rPr>
        <w:t>轻</w:t>
      </w:r>
      <w:proofErr w:type="gramStart"/>
      <w:r w:rsidRPr="008E013F">
        <w:rPr>
          <w:rFonts w:ascii="Helvetica" w:hAnsi="Helvetica" w:cs="Helvetica"/>
          <w:b/>
          <w:bCs/>
          <w:color w:val="333333"/>
          <w:szCs w:val="21"/>
          <w:shd w:val="clear" w:color="auto" w:fill="FFFFFF"/>
        </w:rPr>
        <w:t>怜</w:t>
      </w:r>
      <w:proofErr w:type="gramEnd"/>
      <w:r w:rsidRPr="008E013F">
        <w:rPr>
          <w:rFonts w:ascii="Helvetica" w:hAnsi="Helvetica" w:cs="Helvetica"/>
          <w:b/>
          <w:bCs/>
          <w:color w:val="333333"/>
          <w:szCs w:val="21"/>
          <w:shd w:val="clear" w:color="auto" w:fill="FFFFFF"/>
        </w:rPr>
        <w:t>重惜</w:t>
      </w:r>
      <w:r>
        <w:rPr>
          <w:rFonts w:ascii="Helvetica" w:hAnsi="Helvetica" w:cs="Helvetica" w:hint="eastAsia"/>
          <w:color w:val="333333"/>
          <w:szCs w:val="21"/>
          <w:shd w:val="clear" w:color="auto" w:fill="FFFFFF"/>
        </w:rPr>
        <w:t>：百般怜爱。</w:t>
      </w:r>
      <w:proofErr w:type="gramStart"/>
      <w:r w:rsidRPr="00185EEB">
        <w:rPr>
          <w:rFonts w:ascii="Helvetica" w:hAnsi="Helvetica" w:cs="Helvetica"/>
          <w:b/>
          <w:bCs/>
          <w:color w:val="333333"/>
          <w:szCs w:val="21"/>
          <w:shd w:val="clear" w:color="auto" w:fill="FFFFFF"/>
        </w:rPr>
        <w:t>前遮后</w:t>
      </w:r>
      <w:proofErr w:type="gramEnd"/>
      <w:r w:rsidRPr="00185EEB">
        <w:rPr>
          <w:rFonts w:ascii="Helvetica" w:hAnsi="Helvetica" w:cs="Helvetica"/>
          <w:b/>
          <w:bCs/>
          <w:color w:val="333333"/>
          <w:szCs w:val="21"/>
          <w:shd w:val="clear" w:color="auto" w:fill="FFFFFF"/>
        </w:rPr>
        <w:t>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十分拥挤、喧闹的样子。</w:t>
      </w:r>
      <w:r w:rsidRPr="00C57BB1">
        <w:rPr>
          <w:rFonts w:ascii="Helvetica" w:hAnsi="Helvetica" w:cs="Helvetica"/>
          <w:b/>
          <w:bCs/>
          <w:color w:val="333333"/>
          <w:szCs w:val="21"/>
          <w:shd w:val="clear" w:color="auto" w:fill="FFFFFF"/>
        </w:rPr>
        <w:t>傅粉施朱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搽粉抹胭脂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泛指修饰打扮</w:t>
      </w:r>
      <w:r>
        <w:rPr>
          <w:rFonts w:ascii="Helvetica" w:hAnsi="Helvetica" w:cs="Helvetica" w:hint="eastAsia"/>
          <w:color w:val="333333"/>
          <w:szCs w:val="21"/>
          <w:shd w:val="clear" w:color="auto" w:fill="FFFFFF"/>
        </w:rPr>
        <w:t>。</w:t>
      </w:r>
      <w:r w:rsidRPr="00EA104A">
        <w:rPr>
          <w:rFonts w:ascii="Helvetica" w:hAnsi="Helvetica" w:cs="Helvetica"/>
          <w:b/>
          <w:bCs/>
          <w:color w:val="333333"/>
          <w:szCs w:val="21"/>
          <w:shd w:val="clear" w:color="auto" w:fill="FFFFFF"/>
        </w:rPr>
        <w:t>辱门败户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败坏门风，使家族受到耻辱</w:t>
      </w:r>
      <w:r>
        <w:rPr>
          <w:rFonts w:ascii="Helvetica" w:hAnsi="Helvetica" w:cs="Helvetica" w:hint="eastAsia"/>
          <w:color w:val="333333"/>
          <w:szCs w:val="21"/>
          <w:shd w:val="clear" w:color="auto" w:fill="FFFFFF"/>
        </w:rPr>
        <w:t>。</w:t>
      </w:r>
      <w:proofErr w:type="gramStart"/>
      <w:r w:rsidRPr="00745A69">
        <w:rPr>
          <w:rFonts w:ascii="Helvetica" w:hAnsi="Helvetica" w:cs="Helvetica"/>
          <w:b/>
          <w:bCs/>
          <w:color w:val="333333"/>
          <w:szCs w:val="21"/>
          <w:shd w:val="clear" w:color="auto" w:fill="FFFFFF"/>
        </w:rPr>
        <w:t>舒</w:t>
      </w:r>
      <w:r w:rsidRPr="00745A69">
        <w:rPr>
          <w:rFonts w:ascii="Helvetica" w:hAnsi="Helvetica" w:cs="Helvetica"/>
          <w:b/>
          <w:bCs/>
          <w:color w:val="333333"/>
          <w:szCs w:val="21"/>
          <w:shd w:val="clear" w:color="auto" w:fill="FFFFFF"/>
        </w:rPr>
        <w:lastRenderedPageBreak/>
        <w:t>头探</w:t>
      </w:r>
      <w:proofErr w:type="gramEnd"/>
      <w:r w:rsidRPr="00745A69">
        <w:rPr>
          <w:rFonts w:ascii="Helvetica" w:hAnsi="Helvetica" w:cs="Helvetica"/>
          <w:b/>
          <w:bCs/>
          <w:color w:val="333333"/>
          <w:szCs w:val="21"/>
          <w:shd w:val="clear" w:color="auto" w:fill="FFFFFF"/>
        </w:rPr>
        <w:t>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伸头去探看，形容行为鬼鬼祟祟。</w:t>
      </w:r>
      <w:r w:rsidRPr="00DC6002">
        <w:rPr>
          <w:rFonts w:ascii="Helvetica" w:hAnsi="Helvetica" w:cs="Helvetica"/>
          <w:b/>
          <w:bCs/>
          <w:color w:val="333333"/>
          <w:szCs w:val="21"/>
          <w:shd w:val="clear" w:color="auto" w:fill="FFFFFF"/>
        </w:rPr>
        <w:t>开眉展眼</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高兴愉快的样子</w:t>
      </w:r>
      <w:r>
        <w:rPr>
          <w:rFonts w:ascii="Helvetica" w:hAnsi="Helvetica" w:cs="Helvetica" w:hint="eastAsia"/>
          <w:color w:val="333333"/>
          <w:szCs w:val="21"/>
          <w:shd w:val="clear" w:color="auto" w:fill="FFFFFF"/>
        </w:rPr>
        <w:t>。</w:t>
      </w:r>
      <w:r w:rsidRPr="00B272EB">
        <w:rPr>
          <w:rFonts w:ascii="Helvetica" w:hAnsi="Helvetica" w:cs="Helvetica"/>
          <w:b/>
          <w:bCs/>
          <w:color w:val="333333"/>
          <w:szCs w:val="21"/>
          <w:shd w:val="clear" w:color="auto" w:fill="FFFFFF"/>
        </w:rPr>
        <w:t>絮絮</w:t>
      </w:r>
      <w:proofErr w:type="gramStart"/>
      <w:r w:rsidRPr="00B272EB">
        <w:rPr>
          <w:rFonts w:ascii="Helvetica" w:hAnsi="Helvetica" w:cs="Helvetica"/>
          <w:b/>
          <w:bCs/>
          <w:color w:val="333333"/>
          <w:szCs w:val="21"/>
          <w:shd w:val="clear" w:color="auto" w:fill="FFFFFF"/>
        </w:rPr>
        <w:t>聒聒</w:t>
      </w:r>
      <w:proofErr w:type="gramEnd"/>
      <w:r>
        <w:rPr>
          <w:rFonts w:ascii="Helvetica" w:hAnsi="Helvetica" w:cs="Helvetica" w:hint="eastAsia"/>
          <w:color w:val="333333"/>
          <w:szCs w:val="21"/>
          <w:shd w:val="clear" w:color="auto" w:fill="FFFFFF"/>
        </w:rPr>
        <w:t>：唠叨不休。</w:t>
      </w:r>
      <w:proofErr w:type="gramStart"/>
      <w:r w:rsidRPr="00E81681">
        <w:rPr>
          <w:rFonts w:ascii="Helvetica" w:hAnsi="Helvetica" w:cs="Helvetica"/>
          <w:b/>
          <w:bCs/>
          <w:color w:val="333333"/>
          <w:szCs w:val="21"/>
          <w:shd w:val="clear" w:color="auto" w:fill="FFFFFF"/>
        </w:rPr>
        <w:t>陪气下情</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低头恳求或屈意奉承</w:t>
      </w:r>
      <w:r>
        <w:rPr>
          <w:rFonts w:ascii="Helvetica" w:hAnsi="Helvetica" w:cs="Helvetica" w:hint="eastAsia"/>
          <w:color w:val="333333"/>
          <w:szCs w:val="21"/>
          <w:shd w:val="clear" w:color="auto" w:fill="FFFFFF"/>
        </w:rPr>
        <w:t>。</w:t>
      </w:r>
      <w:r w:rsidRPr="00A70640">
        <w:rPr>
          <w:rFonts w:ascii="Helvetica" w:hAnsi="Helvetica" w:cs="Helvetica"/>
          <w:b/>
          <w:bCs/>
          <w:color w:val="333333"/>
          <w:szCs w:val="21"/>
          <w:shd w:val="clear" w:color="auto" w:fill="FFFFFF"/>
        </w:rPr>
        <w:t>戴</w:t>
      </w:r>
      <w:proofErr w:type="gramStart"/>
      <w:r w:rsidRPr="00A70640">
        <w:rPr>
          <w:rFonts w:ascii="Helvetica" w:hAnsi="Helvetica" w:cs="Helvetica"/>
          <w:b/>
          <w:bCs/>
          <w:color w:val="333333"/>
          <w:szCs w:val="21"/>
          <w:shd w:val="clear" w:color="auto" w:fill="FFFFFF"/>
        </w:rPr>
        <w:t>头识脸</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有面子有身分</w:t>
      </w:r>
      <w:r>
        <w:rPr>
          <w:rFonts w:ascii="Helvetica" w:hAnsi="Helvetica" w:cs="Helvetica" w:hint="eastAsia"/>
          <w:color w:val="333333"/>
          <w:szCs w:val="21"/>
          <w:shd w:val="clear" w:color="auto" w:fill="FFFFFF"/>
        </w:rPr>
        <w:t>。</w:t>
      </w:r>
      <w:proofErr w:type="gramStart"/>
      <w:r w:rsidRPr="008B20BF">
        <w:rPr>
          <w:rFonts w:ascii="Helvetica" w:hAnsi="Helvetica" w:cs="Helvetica"/>
          <w:b/>
          <w:bCs/>
          <w:color w:val="333333"/>
          <w:szCs w:val="21"/>
          <w:shd w:val="clear" w:color="auto" w:fill="FFFFFF"/>
        </w:rPr>
        <w:t>主情造意</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指为首的、主谋的人</w:t>
      </w:r>
      <w:r>
        <w:rPr>
          <w:rFonts w:ascii="Helvetica" w:hAnsi="Helvetica" w:cs="Helvetica" w:hint="eastAsia"/>
          <w:color w:val="333333"/>
          <w:szCs w:val="21"/>
          <w:shd w:val="clear" w:color="auto" w:fill="FFFFFF"/>
        </w:rPr>
        <w:t>。</w:t>
      </w:r>
      <w:r w:rsidRPr="00E00D2F">
        <w:rPr>
          <w:rFonts w:ascii="Helvetica" w:hAnsi="Helvetica" w:cs="Helvetica"/>
          <w:b/>
          <w:bCs/>
          <w:color w:val="333333"/>
          <w:szCs w:val="21"/>
          <w:shd w:val="clear" w:color="auto" w:fill="FFFFFF"/>
        </w:rPr>
        <w:t>刮刮杂杂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形容火势旺盛的样子</w:t>
      </w:r>
      <w:r>
        <w:rPr>
          <w:rFonts w:ascii="Helvetica" w:hAnsi="Helvetica" w:cs="Helvetica" w:hint="eastAsia"/>
          <w:color w:val="333333"/>
          <w:szCs w:val="21"/>
          <w:shd w:val="clear" w:color="auto" w:fill="FFFFFF"/>
        </w:rPr>
        <w:t>。</w:t>
      </w:r>
      <w:r w:rsidRPr="00D14F18">
        <w:rPr>
          <w:rFonts w:ascii="Helvetica" w:hAnsi="Helvetica" w:cs="Helvetica"/>
          <w:b/>
          <w:bCs/>
          <w:color w:val="333333"/>
          <w:szCs w:val="21"/>
          <w:shd w:val="clear" w:color="auto" w:fill="FFFFFF"/>
        </w:rPr>
        <w:t>水米无交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指没有吃过别人一点东西；</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为官清廉，</w:t>
      </w:r>
      <w:proofErr w:type="gramStart"/>
      <w:r>
        <w:rPr>
          <w:rFonts w:ascii="Helvetica" w:hAnsi="Helvetica" w:cs="Helvetica"/>
          <w:color w:val="333333"/>
          <w:szCs w:val="21"/>
          <w:shd w:val="clear" w:color="auto" w:fill="FFFFFF"/>
        </w:rPr>
        <w:t>不妄取民</w:t>
      </w:r>
      <w:proofErr w:type="gramEnd"/>
      <w:r>
        <w:rPr>
          <w:rFonts w:ascii="Helvetica" w:hAnsi="Helvetica" w:cs="Helvetica"/>
          <w:color w:val="333333"/>
          <w:szCs w:val="21"/>
          <w:shd w:val="clear" w:color="auto" w:fill="FFFFFF"/>
        </w:rPr>
        <w:t>物；也</w:t>
      </w:r>
      <w:proofErr w:type="gramStart"/>
      <w:r>
        <w:rPr>
          <w:rFonts w:ascii="Helvetica" w:hAnsi="Helvetica" w:cs="Helvetica"/>
          <w:color w:val="333333"/>
          <w:szCs w:val="21"/>
          <w:shd w:val="clear" w:color="auto" w:fill="FFFFFF"/>
        </w:rPr>
        <w:t>喻双方</w:t>
      </w:r>
      <w:proofErr w:type="gramEnd"/>
      <w:r>
        <w:rPr>
          <w:rFonts w:ascii="Helvetica" w:hAnsi="Helvetica" w:cs="Helvetica"/>
          <w:color w:val="333333"/>
          <w:szCs w:val="21"/>
          <w:shd w:val="clear" w:color="auto" w:fill="FFFFFF"/>
        </w:rPr>
        <w:t>毫无往来。</w:t>
      </w:r>
      <w:proofErr w:type="gramStart"/>
      <w:r w:rsidRPr="002858C3">
        <w:rPr>
          <w:rFonts w:ascii="Helvetica" w:hAnsi="Helvetica" w:cs="Helvetica"/>
          <w:b/>
          <w:bCs/>
          <w:color w:val="333333"/>
          <w:szCs w:val="21"/>
          <w:shd w:val="clear" w:color="auto" w:fill="FFFFFF"/>
        </w:rPr>
        <w:t>缧绁</w:t>
      </w:r>
      <w:proofErr w:type="gramEnd"/>
      <w:r w:rsidRPr="002858C3">
        <w:rPr>
          <w:rFonts w:ascii="Helvetica" w:hAnsi="Helvetica" w:cs="Helvetica"/>
          <w:b/>
          <w:bCs/>
          <w:color w:val="333333"/>
          <w:szCs w:val="21"/>
          <w:shd w:val="clear" w:color="auto" w:fill="FFFFFF"/>
        </w:rPr>
        <w:t>之</w:t>
      </w:r>
      <w:proofErr w:type="gramStart"/>
      <w:r w:rsidRPr="002858C3">
        <w:rPr>
          <w:rFonts w:ascii="Helvetica" w:hAnsi="Helvetica" w:cs="Helvetica"/>
          <w:b/>
          <w:bCs/>
          <w:color w:val="333333"/>
          <w:szCs w:val="21"/>
          <w:shd w:val="clear" w:color="auto" w:fill="FFFFFF"/>
        </w:rPr>
        <w:t>厄</w:t>
      </w:r>
      <w:proofErr w:type="gramEnd"/>
      <w:r>
        <w:rPr>
          <w:rFonts w:ascii="Helvetica" w:hAnsi="Helvetica" w:cs="Helvetica" w:hint="eastAsia"/>
          <w:color w:val="333333"/>
          <w:szCs w:val="21"/>
          <w:shd w:val="clear" w:color="auto" w:fill="FFFFFF"/>
        </w:rPr>
        <w:t>：</w:t>
      </w:r>
      <w:proofErr w:type="gramStart"/>
      <w:r w:rsidRPr="002858C3">
        <w:rPr>
          <w:rFonts w:ascii="Helvetica" w:hAnsi="Helvetica" w:cs="Helvetica"/>
          <w:b/>
          <w:bCs/>
          <w:color w:val="333333"/>
          <w:szCs w:val="21"/>
          <w:shd w:val="clear" w:color="auto" w:fill="FFFFFF"/>
        </w:rPr>
        <w:t>缧绁</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拘押犯人的绳索，引申为囚禁。指牢狱之灾厄</w:t>
      </w:r>
      <w:r>
        <w:rPr>
          <w:rFonts w:ascii="Helvetica" w:hAnsi="Helvetica" w:cs="Helvetica" w:hint="eastAsia"/>
          <w:color w:val="333333"/>
          <w:szCs w:val="21"/>
          <w:shd w:val="clear" w:color="auto" w:fill="FFFFFF"/>
        </w:rPr>
        <w:t>。</w:t>
      </w:r>
      <w:r w:rsidRPr="006D6225">
        <w:rPr>
          <w:rFonts w:ascii="Helvetica" w:hAnsi="Helvetica" w:cs="Helvetica"/>
          <w:b/>
          <w:bCs/>
          <w:color w:val="333333"/>
          <w:szCs w:val="21"/>
          <w:shd w:val="clear" w:color="auto" w:fill="FFFFFF"/>
        </w:rPr>
        <w:t>蜂</w:t>
      </w:r>
      <w:proofErr w:type="gramStart"/>
      <w:r w:rsidRPr="006D6225">
        <w:rPr>
          <w:rFonts w:ascii="Helvetica" w:hAnsi="Helvetica" w:cs="Helvetica"/>
          <w:b/>
          <w:bCs/>
          <w:color w:val="333333"/>
          <w:szCs w:val="21"/>
          <w:shd w:val="clear" w:color="auto" w:fill="FFFFFF"/>
        </w:rPr>
        <w:t>狂蝶乱</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旧指男女间行为放荡</w:t>
      </w:r>
      <w:r>
        <w:rPr>
          <w:rFonts w:ascii="Helvetica" w:hAnsi="Helvetica" w:cs="Helvetica" w:hint="eastAsia"/>
          <w:color w:val="333333"/>
          <w:szCs w:val="21"/>
          <w:shd w:val="clear" w:color="auto" w:fill="FFFFFF"/>
        </w:rPr>
        <w:t>。</w:t>
      </w:r>
      <w:r w:rsidRPr="00046073">
        <w:rPr>
          <w:rFonts w:ascii="Helvetica" w:hAnsi="Helvetica" w:cs="Helvetica"/>
          <w:b/>
          <w:bCs/>
          <w:color w:val="333333"/>
          <w:szCs w:val="21"/>
          <w:shd w:val="clear" w:color="auto" w:fill="FFFFFF"/>
        </w:rPr>
        <w:t>前程万里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原义是前面路程，有万里之遥；</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将来成就远大，多为祝福他人的话</w:t>
      </w:r>
      <w:r>
        <w:rPr>
          <w:rFonts w:ascii="Helvetica" w:hAnsi="Helvetica" w:cs="Helvetica" w:hint="eastAsia"/>
          <w:color w:val="333333"/>
          <w:szCs w:val="21"/>
          <w:shd w:val="clear" w:color="auto" w:fill="FFFFFF"/>
        </w:rPr>
        <w:t>。</w:t>
      </w:r>
      <w:r w:rsidRPr="00012C8C">
        <w:rPr>
          <w:rFonts w:ascii="Helvetica" w:hAnsi="Helvetica" w:cs="Helvetica"/>
          <w:b/>
          <w:bCs/>
          <w:color w:val="333333"/>
          <w:szCs w:val="21"/>
          <w:shd w:val="clear" w:color="auto" w:fill="FFFFFF"/>
        </w:rPr>
        <w:t>铄石流金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石头被熔化，金属变成了水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形容天气酷热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也形容辉耀，</w:t>
      </w:r>
      <w:proofErr w:type="gramStart"/>
      <w:r>
        <w:rPr>
          <w:rFonts w:ascii="Helvetica" w:hAnsi="Helvetica" w:cs="Helvetica"/>
          <w:color w:val="333333"/>
          <w:szCs w:val="21"/>
          <w:shd w:val="clear" w:color="auto" w:fill="FFFFFF"/>
        </w:rPr>
        <w:t>谓发挥</w:t>
      </w:r>
      <w:proofErr w:type="gramEnd"/>
      <w:r>
        <w:rPr>
          <w:rFonts w:ascii="Helvetica" w:hAnsi="Helvetica" w:cs="Helvetica"/>
          <w:color w:val="333333"/>
          <w:szCs w:val="21"/>
          <w:shd w:val="clear" w:color="auto" w:fill="FFFFFF"/>
        </w:rPr>
        <w:t>巨大作用</w:t>
      </w:r>
      <w:r>
        <w:rPr>
          <w:rFonts w:ascii="Helvetica" w:hAnsi="Helvetica" w:cs="Helvetica" w:hint="eastAsia"/>
          <w:color w:val="333333"/>
          <w:szCs w:val="21"/>
          <w:shd w:val="clear" w:color="auto" w:fill="FFFFFF"/>
        </w:rPr>
        <w:t>。</w:t>
      </w:r>
      <w:proofErr w:type="gramStart"/>
      <w:r w:rsidRPr="007D796E">
        <w:rPr>
          <w:rFonts w:ascii="Helvetica" w:hAnsi="Helvetica" w:cs="Helvetica" w:hint="eastAsia"/>
          <w:b/>
          <w:bCs/>
          <w:color w:val="333333"/>
          <w:szCs w:val="21"/>
          <w:shd w:val="clear" w:color="auto" w:fill="FFFFFF"/>
        </w:rPr>
        <w:t>撩蜂剔</w:t>
      </w:r>
      <w:proofErr w:type="gramEnd"/>
      <w:r w:rsidRPr="007D796E">
        <w:rPr>
          <w:rFonts w:ascii="Helvetica" w:hAnsi="Helvetica" w:cs="Helvetica" w:hint="eastAsia"/>
          <w:b/>
          <w:bCs/>
          <w:color w:val="333333"/>
          <w:szCs w:val="21"/>
          <w:shd w:val="clear" w:color="auto" w:fill="FFFFFF"/>
        </w:rPr>
        <w:t>蝎</w:t>
      </w:r>
      <w:r>
        <w:rPr>
          <w:rFonts w:ascii="Helvetica" w:hAnsi="Helvetica" w:cs="Helvetica" w:hint="eastAsia"/>
          <w:color w:val="333333"/>
          <w:szCs w:val="21"/>
          <w:shd w:val="clear" w:color="auto" w:fill="FFFFFF"/>
        </w:rPr>
        <w:t>：</w:t>
      </w:r>
      <w:proofErr w:type="gramStart"/>
      <w:r w:rsidRPr="007D796E">
        <w:rPr>
          <w:rFonts w:ascii="Helvetica" w:hAnsi="Helvetica" w:cs="Helvetica" w:hint="eastAsia"/>
          <w:color w:val="333333"/>
          <w:szCs w:val="21"/>
          <w:shd w:val="clear" w:color="auto" w:fill="FFFFFF"/>
        </w:rPr>
        <w:t>喻</w:t>
      </w:r>
      <w:proofErr w:type="gramEnd"/>
      <w:r w:rsidRPr="007D796E">
        <w:rPr>
          <w:rFonts w:ascii="Helvetica" w:hAnsi="Helvetica" w:cs="Helvetica" w:hint="eastAsia"/>
          <w:color w:val="333333"/>
          <w:szCs w:val="21"/>
          <w:shd w:val="clear" w:color="auto" w:fill="FFFFFF"/>
        </w:rPr>
        <w:t>招惹恶人</w:t>
      </w:r>
      <w:r>
        <w:rPr>
          <w:rFonts w:ascii="Helvetica" w:hAnsi="Helvetica" w:cs="Helvetica" w:hint="eastAsia"/>
          <w:color w:val="333333"/>
          <w:szCs w:val="21"/>
          <w:shd w:val="clear" w:color="auto" w:fill="FFFFFF"/>
        </w:rPr>
        <w:t>，</w:t>
      </w:r>
      <w:r w:rsidRPr="007D796E">
        <w:rPr>
          <w:rFonts w:ascii="Helvetica" w:hAnsi="Helvetica" w:cs="Helvetica" w:hint="eastAsia"/>
          <w:color w:val="333333"/>
          <w:szCs w:val="21"/>
          <w:shd w:val="clear" w:color="auto" w:fill="FFFFFF"/>
        </w:rPr>
        <w:t>自讨苦吃。</w:t>
      </w:r>
      <w:proofErr w:type="gramStart"/>
      <w:r w:rsidRPr="007C5633">
        <w:rPr>
          <w:rFonts w:hint="eastAsia"/>
          <w:b/>
          <w:bCs/>
        </w:rPr>
        <w:t>雨恨云愁</w:t>
      </w:r>
      <w:proofErr w:type="gramEnd"/>
      <w:r>
        <w:rPr>
          <w:rFonts w:hint="eastAsia"/>
        </w:rPr>
        <w:t>：</w:t>
      </w:r>
      <w:r>
        <w:rPr>
          <w:rFonts w:ascii="Helvetica" w:hAnsi="Helvetica" w:cs="Helvetica"/>
          <w:color w:val="333333"/>
          <w:szCs w:val="21"/>
          <w:shd w:val="clear" w:color="auto" w:fill="FFFFFF"/>
        </w:rPr>
        <w:t>感觉</w:t>
      </w:r>
      <w:proofErr w:type="gramStart"/>
      <w:r>
        <w:rPr>
          <w:rFonts w:ascii="Helvetica" w:hAnsi="Helvetica" w:cs="Helvetica"/>
          <w:color w:val="333333"/>
          <w:szCs w:val="21"/>
          <w:shd w:val="clear" w:color="auto" w:fill="FFFFFF"/>
        </w:rPr>
        <w:t>上以为</w:t>
      </w:r>
      <w:proofErr w:type="gramEnd"/>
      <w:r>
        <w:rPr>
          <w:rFonts w:ascii="Helvetica" w:hAnsi="Helvetica" w:cs="Helvetica"/>
          <w:color w:val="333333"/>
          <w:szCs w:val="21"/>
          <w:shd w:val="clear" w:color="auto" w:fill="FFFFFF"/>
        </w:rPr>
        <w:t>可以惹人愁怨的云和雨，或喻男女间离别之情</w:t>
      </w:r>
      <w:r>
        <w:rPr>
          <w:rFonts w:ascii="Helvetica" w:hAnsi="Helvetica" w:cs="Helvetica" w:hint="eastAsia"/>
          <w:color w:val="333333"/>
          <w:szCs w:val="21"/>
          <w:shd w:val="clear" w:color="auto" w:fill="FFFFFF"/>
        </w:rPr>
        <w:t>。</w:t>
      </w:r>
      <w:r w:rsidRPr="00F80DED">
        <w:rPr>
          <w:rFonts w:ascii="Helvetica" w:hAnsi="Helvetica" w:cs="Helvetica"/>
          <w:b/>
          <w:bCs/>
          <w:color w:val="333333"/>
          <w:szCs w:val="21"/>
          <w:shd w:val="clear" w:color="auto" w:fill="FFFFFF"/>
        </w:rPr>
        <w:t>笑容可掬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指满脸堆笑，仿佛可以用手捧取；</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内心的喜悦自然地流露于外。</w:t>
      </w:r>
      <w:proofErr w:type="gramStart"/>
      <w:r w:rsidRPr="00B01397">
        <w:rPr>
          <w:rFonts w:ascii="Helvetica" w:hAnsi="Helvetica" w:cs="Helvetica"/>
          <w:b/>
          <w:bCs/>
          <w:color w:val="333333"/>
          <w:szCs w:val="21"/>
          <w:shd w:val="clear" w:color="auto" w:fill="FFFFFF"/>
        </w:rPr>
        <w:t>风情月</w:t>
      </w:r>
      <w:proofErr w:type="gramEnd"/>
      <w:r w:rsidRPr="00B01397">
        <w:rPr>
          <w:rFonts w:ascii="Helvetica" w:hAnsi="Helvetica" w:cs="Helvetica"/>
          <w:b/>
          <w:bCs/>
          <w:color w:val="333333"/>
          <w:szCs w:val="21"/>
          <w:shd w:val="clear" w:color="auto" w:fill="FFFFFF"/>
        </w:rPr>
        <w:t>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指男女相互爱恋的情思，同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风情月思</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sidRPr="001B4803">
        <w:rPr>
          <w:rFonts w:ascii="Helvetica" w:hAnsi="Helvetica" w:cs="Helvetica"/>
          <w:b/>
          <w:bCs/>
          <w:color w:val="333333"/>
          <w:szCs w:val="21"/>
          <w:shd w:val="clear" w:color="auto" w:fill="FFFFFF"/>
        </w:rPr>
        <w:t>张人眼错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看别人眼睛不注意、看别处的时候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意即乘人不注意。</w:t>
      </w:r>
      <w:r w:rsidRPr="00343E8F">
        <w:rPr>
          <w:rFonts w:ascii="Helvetica" w:hAnsi="Helvetica" w:cs="Helvetica"/>
          <w:b/>
          <w:bCs/>
          <w:color w:val="333333"/>
          <w:szCs w:val="21"/>
          <w:shd w:val="clear" w:color="auto" w:fill="FFFFFF"/>
        </w:rPr>
        <w:t>皁丝麻线</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是非混乱，纠缠不清。</w:t>
      </w:r>
      <w:r w:rsidRPr="001B2139">
        <w:rPr>
          <w:rFonts w:ascii="Helvetica" w:hAnsi="Helvetica" w:cs="Helvetica" w:hint="eastAsia"/>
          <w:b/>
          <w:bCs/>
          <w:color w:val="333333"/>
          <w:szCs w:val="21"/>
          <w:shd w:val="clear" w:color="auto" w:fill="FFFFFF"/>
        </w:rPr>
        <w:t>独吃自</w:t>
      </w:r>
      <w:proofErr w:type="gramStart"/>
      <w:r w:rsidRPr="001B2139">
        <w:rPr>
          <w:rFonts w:ascii="Helvetica" w:hAnsi="Helvetica" w:cs="Helvetica" w:hint="eastAsia"/>
          <w:b/>
          <w:bCs/>
          <w:color w:val="333333"/>
          <w:szCs w:val="21"/>
          <w:shd w:val="clear" w:color="auto" w:fill="FFFFFF"/>
        </w:rPr>
        <w:t>疴</w:t>
      </w:r>
      <w:proofErr w:type="gramEnd"/>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喻顾己</w:t>
      </w:r>
      <w:proofErr w:type="gramEnd"/>
      <w:r>
        <w:rPr>
          <w:rFonts w:ascii="Helvetica" w:hAnsi="Helvetica" w:cs="Helvetica"/>
          <w:color w:val="333333"/>
          <w:szCs w:val="21"/>
          <w:shd w:val="clear" w:color="auto" w:fill="FFFFFF"/>
        </w:rPr>
        <w:t>不顾人，一人独吞</w:t>
      </w:r>
      <w:r>
        <w:rPr>
          <w:rFonts w:ascii="Helvetica" w:hAnsi="Helvetica" w:cs="Helvetica" w:hint="eastAsia"/>
          <w:color w:val="333333"/>
          <w:szCs w:val="21"/>
          <w:shd w:val="clear" w:color="auto" w:fill="FFFFFF"/>
        </w:rPr>
        <w:t>。</w:t>
      </w:r>
      <w:r w:rsidRPr="00CC50C1">
        <w:rPr>
          <w:rFonts w:ascii="Helvetica" w:hAnsi="Helvetica" w:cs="Helvetica"/>
          <w:b/>
          <w:bCs/>
          <w:color w:val="333333"/>
          <w:szCs w:val="21"/>
          <w:shd w:val="clear" w:color="auto" w:fill="FFFFFF"/>
        </w:rPr>
        <w:t>不知高低</w:t>
      </w:r>
      <w:r>
        <w:rPr>
          <w:rFonts w:ascii="Helvetica" w:hAnsi="Helvetica" w:cs="Helvetica" w:hint="eastAsia"/>
          <w:color w:val="333333"/>
          <w:szCs w:val="21"/>
          <w:shd w:val="clear" w:color="auto" w:fill="FFFFFF"/>
        </w:rPr>
        <w:t>：</w:t>
      </w:r>
      <w:r w:rsidRPr="00CC50C1">
        <w:rPr>
          <w:rFonts w:ascii="Helvetica" w:hAnsi="Helvetica" w:cs="Helvetica" w:hint="eastAsia"/>
          <w:color w:val="333333"/>
          <w:szCs w:val="21"/>
          <w:shd w:val="clear" w:color="auto" w:fill="FFFFFF"/>
        </w:rPr>
        <w:t>犹言不管好歹</w:t>
      </w:r>
      <w:r>
        <w:rPr>
          <w:rFonts w:ascii="Helvetica" w:hAnsi="Helvetica" w:cs="Helvetica" w:hint="eastAsia"/>
          <w:color w:val="333333"/>
          <w:szCs w:val="21"/>
          <w:shd w:val="clear" w:color="auto" w:fill="FFFFFF"/>
        </w:rPr>
        <w:t>；</w:t>
      </w:r>
      <w:r w:rsidRPr="00CC50C1">
        <w:rPr>
          <w:rFonts w:ascii="Helvetica" w:hAnsi="Helvetica" w:cs="Helvetica" w:hint="eastAsia"/>
          <w:color w:val="333333"/>
          <w:szCs w:val="21"/>
          <w:shd w:val="clear" w:color="auto" w:fill="FFFFFF"/>
        </w:rPr>
        <w:t>形容因紧张或兴奋而雀跃或发狂</w:t>
      </w:r>
      <w:r>
        <w:rPr>
          <w:rFonts w:ascii="Helvetica" w:hAnsi="Helvetica" w:cs="Helvetica" w:hint="eastAsia"/>
          <w:color w:val="333333"/>
          <w:szCs w:val="21"/>
          <w:shd w:val="clear" w:color="auto" w:fill="FFFFFF"/>
        </w:rPr>
        <w:t>；</w:t>
      </w:r>
      <w:r w:rsidRPr="00CC50C1">
        <w:rPr>
          <w:rFonts w:ascii="Helvetica" w:hAnsi="Helvetica" w:cs="Helvetica" w:hint="eastAsia"/>
          <w:color w:val="333333"/>
          <w:szCs w:val="21"/>
          <w:shd w:val="clear" w:color="auto" w:fill="FFFFFF"/>
        </w:rPr>
        <w:t>谓说话或做事不知轻重</w:t>
      </w:r>
      <w:r>
        <w:rPr>
          <w:rFonts w:ascii="Helvetica" w:hAnsi="Helvetica" w:cs="Helvetica" w:hint="eastAsia"/>
          <w:color w:val="333333"/>
          <w:szCs w:val="21"/>
          <w:shd w:val="clear" w:color="auto" w:fill="FFFFFF"/>
        </w:rPr>
        <w:t>；</w:t>
      </w:r>
      <w:r w:rsidRPr="00CC50C1">
        <w:rPr>
          <w:rFonts w:ascii="Helvetica" w:hAnsi="Helvetica" w:cs="Helvetica" w:hint="eastAsia"/>
          <w:color w:val="333333"/>
          <w:szCs w:val="21"/>
          <w:shd w:val="clear" w:color="auto" w:fill="FFFFFF"/>
        </w:rPr>
        <w:t>不知究竟，不明内情。</w:t>
      </w:r>
      <w:r w:rsidRPr="004B1584">
        <w:rPr>
          <w:rFonts w:ascii="Helvetica" w:hAnsi="Helvetica" w:cs="Helvetica"/>
          <w:b/>
          <w:bCs/>
          <w:color w:val="333333"/>
          <w:szCs w:val="21"/>
          <w:shd w:val="clear" w:color="auto" w:fill="FFFFFF"/>
        </w:rPr>
        <w:t>羞惭满面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满脸都表现出羞耻和惭愧的表情，形容因做错事而内疚和惭愧。</w:t>
      </w:r>
      <w:r w:rsidRPr="003B260E">
        <w:rPr>
          <w:rFonts w:ascii="Helvetica" w:hAnsi="Helvetica" w:cs="Helvetica"/>
          <w:b/>
          <w:bCs/>
          <w:color w:val="333333"/>
          <w:szCs w:val="21"/>
          <w:shd w:val="clear" w:color="auto" w:fill="FFFFFF"/>
        </w:rPr>
        <w:t>放刁把滥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刁难敲诈，胡作非为。</w:t>
      </w:r>
      <w:proofErr w:type="gramStart"/>
      <w:r w:rsidRPr="00B56BCA">
        <w:rPr>
          <w:rFonts w:ascii="Helvetica" w:hAnsi="Helvetica" w:cs="Helvetica" w:hint="eastAsia"/>
          <w:b/>
          <w:bCs/>
          <w:color w:val="333333"/>
          <w:szCs w:val="21"/>
          <w:shd w:val="clear" w:color="auto" w:fill="FFFFFF"/>
        </w:rPr>
        <w:t>安眉带眼</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长了眉毛，有了眼睛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意思是同样是一个人。</w:t>
      </w:r>
      <w:r w:rsidRPr="00467DE4">
        <w:rPr>
          <w:rFonts w:ascii="Helvetica" w:hAnsi="Helvetica" w:cs="Helvetica"/>
          <w:b/>
          <w:bCs/>
          <w:color w:val="333333"/>
          <w:szCs w:val="21"/>
          <w:shd w:val="clear" w:color="auto" w:fill="FFFFFF"/>
        </w:rPr>
        <w:t>腊尽春回</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腊月过去，春天又来了。</w:t>
      </w:r>
      <w:r w:rsidRPr="00417FA6">
        <w:rPr>
          <w:rFonts w:ascii="Helvetica" w:hAnsi="Helvetica" w:cs="Helvetica"/>
          <w:b/>
          <w:bCs/>
          <w:color w:val="333333"/>
          <w:szCs w:val="21"/>
          <w:shd w:val="clear" w:color="auto" w:fill="FFFFFF"/>
        </w:rPr>
        <w:t>人间天上</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人世社会和神仙世界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犹人间天堂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指景物极美好的处所</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二者境遇不同，相差甚远</w:t>
      </w:r>
      <w:r>
        <w:rPr>
          <w:rFonts w:ascii="Helvetica" w:hAnsi="Helvetica" w:cs="Helvetica" w:hint="eastAsia"/>
          <w:color w:val="333333"/>
          <w:szCs w:val="21"/>
          <w:shd w:val="clear" w:color="auto" w:fill="FFFFFF"/>
        </w:rPr>
        <w:t>。</w:t>
      </w:r>
      <w:proofErr w:type="gramStart"/>
      <w:r w:rsidRPr="009A5C4C">
        <w:rPr>
          <w:rFonts w:ascii="Helvetica" w:hAnsi="Helvetica" w:cs="Helvetica"/>
          <w:b/>
          <w:bCs/>
          <w:color w:val="333333"/>
          <w:szCs w:val="21"/>
          <w:shd w:val="clear" w:color="auto" w:fill="FFFFFF"/>
        </w:rPr>
        <w:t>臻臻</w:t>
      </w:r>
      <w:proofErr w:type="gramEnd"/>
      <w:r w:rsidRPr="009A5C4C">
        <w:rPr>
          <w:rFonts w:ascii="Helvetica" w:hAnsi="Helvetica" w:cs="Helvetica"/>
          <w:b/>
          <w:bCs/>
          <w:color w:val="333333"/>
          <w:szCs w:val="21"/>
          <w:shd w:val="clear" w:color="auto" w:fill="FFFFFF"/>
        </w:rPr>
        <w:t>至</w:t>
      </w:r>
      <w:proofErr w:type="gramStart"/>
      <w:r w:rsidRPr="009A5C4C">
        <w:rPr>
          <w:rFonts w:ascii="Helvetica" w:hAnsi="Helvetica" w:cs="Helvetica"/>
          <w:b/>
          <w:bCs/>
          <w:color w:val="333333"/>
          <w:szCs w:val="21"/>
          <w:shd w:val="clear" w:color="auto" w:fill="FFFFFF"/>
        </w:rPr>
        <w:t>至</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形容殷勤周到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也形容人或物多而盛的样子</w:t>
      </w:r>
      <w:r>
        <w:rPr>
          <w:rFonts w:ascii="Helvetica" w:hAnsi="Helvetica" w:cs="Helvetica" w:hint="eastAsia"/>
          <w:color w:val="333333"/>
          <w:szCs w:val="21"/>
          <w:shd w:val="clear" w:color="auto" w:fill="FFFFFF"/>
        </w:rPr>
        <w:t>。</w:t>
      </w:r>
      <w:r w:rsidRPr="00E37F7A">
        <w:rPr>
          <w:rFonts w:ascii="Helvetica" w:hAnsi="Helvetica" w:cs="Helvetica"/>
          <w:b/>
          <w:bCs/>
          <w:color w:val="333333"/>
          <w:szCs w:val="21"/>
          <w:shd w:val="clear" w:color="auto" w:fill="FFFFFF"/>
        </w:rPr>
        <w:t>噙齿戴发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形容男子汉的豪迈气概</w:t>
      </w:r>
      <w:r>
        <w:rPr>
          <w:rFonts w:ascii="Helvetica" w:hAnsi="Helvetica" w:cs="Helvetica" w:hint="eastAsia"/>
          <w:color w:val="333333"/>
          <w:szCs w:val="21"/>
          <w:shd w:val="clear" w:color="auto" w:fill="FFFFFF"/>
        </w:rPr>
        <w:t>。</w:t>
      </w:r>
      <w:r w:rsidRPr="00A5752C">
        <w:rPr>
          <w:rFonts w:ascii="Helvetica" w:hAnsi="Helvetica" w:cs="Helvetica" w:hint="eastAsia"/>
          <w:b/>
          <w:bCs/>
          <w:color w:val="333333"/>
          <w:szCs w:val="21"/>
          <w:shd w:val="clear" w:color="auto" w:fill="FFFFFF"/>
        </w:rPr>
        <w:t>执鞭随镫</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喻因敬仰</w:t>
      </w:r>
      <w:proofErr w:type="gramEnd"/>
      <w:r>
        <w:rPr>
          <w:rFonts w:ascii="Helvetica" w:hAnsi="Helvetica" w:cs="Helvetica"/>
          <w:color w:val="333333"/>
          <w:szCs w:val="21"/>
          <w:shd w:val="clear" w:color="auto" w:fill="FFFFFF"/>
        </w:rPr>
        <w:t>而愿意追随左右</w:t>
      </w:r>
      <w:r>
        <w:rPr>
          <w:rFonts w:ascii="Helvetica" w:hAnsi="Helvetica" w:cs="Helvetica" w:hint="eastAsia"/>
          <w:color w:val="333333"/>
          <w:szCs w:val="21"/>
          <w:shd w:val="clear" w:color="auto" w:fill="FFFFFF"/>
        </w:rPr>
        <w:t>。</w:t>
      </w:r>
      <w:r w:rsidRPr="0030171C">
        <w:rPr>
          <w:rFonts w:ascii="Helvetica" w:hAnsi="Helvetica" w:cs="Helvetica" w:hint="eastAsia"/>
          <w:b/>
          <w:bCs/>
          <w:color w:val="333333"/>
          <w:szCs w:val="21"/>
          <w:shd w:val="clear" w:color="auto" w:fill="FFFFFF"/>
        </w:rPr>
        <w:t>村村势</w:t>
      </w:r>
      <w:proofErr w:type="gramStart"/>
      <w:r w:rsidRPr="0030171C">
        <w:rPr>
          <w:rFonts w:ascii="Helvetica" w:hAnsi="Helvetica" w:cs="Helvetica" w:hint="eastAsia"/>
          <w:b/>
          <w:bCs/>
          <w:color w:val="333333"/>
          <w:szCs w:val="21"/>
          <w:shd w:val="clear" w:color="auto" w:fill="FFFFFF"/>
        </w:rPr>
        <w:t>势</w:t>
      </w:r>
      <w:proofErr w:type="gramEnd"/>
      <w:r>
        <w:rPr>
          <w:rFonts w:ascii="Helvetica" w:hAnsi="Helvetica" w:cs="Helvetica" w:hint="eastAsia"/>
          <w:color w:val="333333"/>
          <w:szCs w:val="21"/>
          <w:shd w:val="clear" w:color="auto" w:fill="FFFFFF"/>
        </w:rPr>
        <w:t>：土头土脑。</w:t>
      </w:r>
      <w:proofErr w:type="gramStart"/>
      <w:r w:rsidRPr="00A46A20">
        <w:rPr>
          <w:rFonts w:ascii="Helvetica" w:hAnsi="Helvetica" w:cs="Helvetica"/>
          <w:b/>
          <w:bCs/>
          <w:color w:val="333333"/>
          <w:szCs w:val="21"/>
          <w:shd w:val="clear" w:color="auto" w:fill="FFFFFF"/>
        </w:rPr>
        <w:t>三智五猜</w:t>
      </w:r>
      <w:proofErr w:type="gramEnd"/>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用尽心思，多方猜测。</w:t>
      </w:r>
      <w:r w:rsidRPr="00FA5ABB">
        <w:rPr>
          <w:rFonts w:ascii="Helvetica" w:hAnsi="Helvetica" w:cs="Helvetica"/>
          <w:b/>
          <w:bCs/>
          <w:color w:val="333333"/>
          <w:szCs w:val="21"/>
          <w:shd w:val="clear" w:color="auto" w:fill="FFFFFF"/>
        </w:rPr>
        <w:t>斩头沥血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为匡扶正义而不顾生死。</w:t>
      </w:r>
      <w:proofErr w:type="gramStart"/>
      <w:r w:rsidRPr="00357E2E">
        <w:rPr>
          <w:rFonts w:ascii="Helvetica" w:hAnsi="Helvetica" w:cs="Helvetica"/>
          <w:b/>
          <w:bCs/>
          <w:color w:val="333333"/>
          <w:szCs w:val="21"/>
          <w:shd w:val="clear" w:color="auto" w:fill="FFFFFF"/>
        </w:rPr>
        <w:t>腥手污脚</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手脚沾</w:t>
      </w:r>
      <w:proofErr w:type="gramStart"/>
      <w:r>
        <w:rPr>
          <w:rFonts w:ascii="Helvetica" w:hAnsi="Helvetica" w:cs="Helvetica"/>
          <w:color w:val="333333"/>
          <w:szCs w:val="21"/>
          <w:shd w:val="clear" w:color="auto" w:fill="FFFFFF"/>
        </w:rPr>
        <w:t>腥带污</w:t>
      </w:r>
      <w:proofErr w:type="gramEnd"/>
      <w:r>
        <w:rPr>
          <w:rFonts w:ascii="Helvetica" w:hAnsi="Helvetica" w:cs="Helvetica"/>
          <w:color w:val="333333"/>
          <w:szCs w:val="21"/>
          <w:shd w:val="clear" w:color="auto" w:fill="FFFFFF"/>
        </w:rPr>
        <w:t>，弄脏了手脚</w:t>
      </w:r>
      <w:r>
        <w:rPr>
          <w:rFonts w:ascii="Helvetica" w:hAnsi="Helvetica" w:cs="Helvetica" w:hint="eastAsia"/>
          <w:color w:val="333333"/>
          <w:szCs w:val="21"/>
          <w:shd w:val="clear" w:color="auto" w:fill="FFFFFF"/>
        </w:rPr>
        <w:t>。</w:t>
      </w:r>
      <w:r w:rsidRPr="00282D80">
        <w:rPr>
          <w:rFonts w:ascii="Helvetica" w:hAnsi="Helvetica" w:cs="Helvetica"/>
          <w:b/>
          <w:bCs/>
          <w:color w:val="333333"/>
          <w:szCs w:val="21"/>
          <w:shd w:val="clear" w:color="auto" w:fill="FFFFFF"/>
        </w:rPr>
        <w:t>天可怜见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承蒙神明的垂怜和庇佑</w:t>
      </w:r>
      <w:r>
        <w:rPr>
          <w:rFonts w:ascii="Helvetica" w:hAnsi="Helvetica" w:cs="Helvetica" w:hint="eastAsia"/>
          <w:color w:val="333333"/>
          <w:szCs w:val="21"/>
          <w:shd w:val="clear" w:color="auto" w:fill="FFFFFF"/>
        </w:rPr>
        <w:t>。</w:t>
      </w:r>
      <w:r w:rsidRPr="005D4FC1">
        <w:rPr>
          <w:rFonts w:ascii="Helvetica" w:hAnsi="Helvetica" w:cs="Helvetica"/>
          <w:b/>
          <w:bCs/>
          <w:color w:val="333333"/>
          <w:szCs w:val="21"/>
          <w:shd w:val="clear" w:color="auto" w:fill="FFFFFF"/>
        </w:rPr>
        <w:t>话里藏</w:t>
      </w:r>
      <w:proofErr w:type="gramStart"/>
      <w:r w:rsidRPr="005D4FC1">
        <w:rPr>
          <w:rFonts w:ascii="Helvetica" w:hAnsi="Helvetica" w:cs="Helvetica"/>
          <w:b/>
          <w:bCs/>
          <w:color w:val="333333"/>
          <w:szCs w:val="21"/>
          <w:shd w:val="clear" w:color="auto" w:fill="FFFFFF"/>
        </w:rPr>
        <w:t>阄</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话里藏着哑谜</w:t>
      </w:r>
      <w:r>
        <w:rPr>
          <w:rFonts w:ascii="Helvetica" w:hAnsi="Helvetica" w:cs="Helvetica" w:hint="eastAsia"/>
          <w:color w:val="333333"/>
          <w:szCs w:val="21"/>
          <w:shd w:val="clear" w:color="auto" w:fill="FFFFFF"/>
        </w:rPr>
        <w:t>。</w:t>
      </w:r>
      <w:r w:rsidRPr="00E5754D">
        <w:rPr>
          <w:rFonts w:ascii="Helvetica" w:hAnsi="Helvetica" w:cs="Helvetica" w:hint="eastAsia"/>
          <w:b/>
          <w:bCs/>
          <w:color w:val="333333"/>
          <w:szCs w:val="21"/>
          <w:shd w:val="clear" w:color="auto" w:fill="FFFFFF"/>
        </w:rPr>
        <w:t>倾心吐胆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比喻痛快地说出了心里话</w:t>
      </w:r>
      <w:r>
        <w:rPr>
          <w:rFonts w:ascii="Helvetica" w:hAnsi="Helvetica" w:cs="Helvetica" w:hint="eastAsia"/>
          <w:color w:val="333333"/>
          <w:szCs w:val="21"/>
          <w:shd w:val="clear" w:color="auto" w:fill="FFFFFF"/>
        </w:rPr>
        <w:t>。</w:t>
      </w:r>
      <w:r w:rsidRPr="008979A0">
        <w:rPr>
          <w:rFonts w:ascii="Helvetica" w:hAnsi="Helvetica" w:cs="Helvetica" w:hint="eastAsia"/>
          <w:b/>
          <w:bCs/>
          <w:color w:val="333333"/>
          <w:szCs w:val="21"/>
          <w:shd w:val="clear" w:color="auto" w:fill="FFFFFF"/>
        </w:rPr>
        <w:t>吹风胡哨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吹风唿哨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指吹口哨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多用作招呼同伴的暗号。</w:t>
      </w:r>
      <w:r w:rsidRPr="00375175">
        <w:rPr>
          <w:rFonts w:ascii="Helvetica" w:hAnsi="Helvetica" w:cs="Helvetica" w:hint="eastAsia"/>
          <w:b/>
          <w:bCs/>
          <w:color w:val="333333"/>
          <w:szCs w:val="21"/>
          <w:shd w:val="clear" w:color="auto" w:fill="FFFFFF"/>
        </w:rPr>
        <w:t>茂林修竹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指茂密高大的竹林，多形容幽雅秀丽的风景胜地。</w:t>
      </w:r>
      <w:r w:rsidRPr="005B3CEF">
        <w:rPr>
          <w:rFonts w:ascii="Helvetica" w:hAnsi="Helvetica" w:cs="Helvetica" w:hint="eastAsia"/>
          <w:b/>
          <w:bCs/>
          <w:color w:val="333333"/>
          <w:szCs w:val="21"/>
          <w:shd w:val="clear" w:color="auto" w:fill="FFFFFF"/>
        </w:rPr>
        <w:t>以手加额</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把手放在额上，表示欢欣庆幸、感激。</w:t>
      </w:r>
      <w:proofErr w:type="gramStart"/>
      <w:r w:rsidRPr="00CC3BCA">
        <w:rPr>
          <w:rFonts w:ascii="Helvetica" w:hAnsi="Helvetica" w:cs="Helvetica" w:hint="eastAsia"/>
          <w:b/>
          <w:bCs/>
          <w:color w:val="333333"/>
          <w:szCs w:val="21"/>
          <w:shd w:val="clear" w:color="auto" w:fill="FFFFFF"/>
        </w:rPr>
        <w:t>搜根剔</w:t>
      </w:r>
      <w:proofErr w:type="gramEnd"/>
      <w:r w:rsidRPr="00CC3BCA">
        <w:rPr>
          <w:rFonts w:ascii="Helvetica" w:hAnsi="Helvetica" w:cs="Helvetica" w:hint="eastAsia"/>
          <w:b/>
          <w:bCs/>
          <w:color w:val="333333"/>
          <w:szCs w:val="21"/>
          <w:shd w:val="clear" w:color="auto" w:fill="FFFFFF"/>
        </w:rPr>
        <w:t>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指寻根究底，连细微处也不放过。</w:t>
      </w:r>
      <w:r w:rsidRPr="009B5BD8">
        <w:rPr>
          <w:rFonts w:ascii="Helvetica" w:hAnsi="Helvetica" w:cs="Helvetica" w:hint="eastAsia"/>
          <w:b/>
          <w:bCs/>
          <w:color w:val="333333"/>
          <w:szCs w:val="21"/>
          <w:shd w:val="clear" w:color="auto" w:fill="FFFFFF"/>
        </w:rPr>
        <w:t>说黄道黑</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对人对事任意评论。</w:t>
      </w:r>
      <w:r w:rsidRPr="00374C23">
        <w:rPr>
          <w:rFonts w:ascii="Helvetica" w:hAnsi="Helvetica" w:cs="Helvetica" w:hint="eastAsia"/>
          <w:b/>
          <w:bCs/>
          <w:color w:val="333333"/>
          <w:szCs w:val="21"/>
          <w:shd w:val="clear" w:color="auto" w:fill="FFFFFF"/>
        </w:rPr>
        <w:t>持</w:t>
      </w:r>
      <w:proofErr w:type="gramStart"/>
      <w:r w:rsidRPr="00374C23">
        <w:rPr>
          <w:rFonts w:ascii="Helvetica" w:hAnsi="Helvetica" w:cs="Helvetica" w:hint="eastAsia"/>
          <w:b/>
          <w:bCs/>
          <w:color w:val="333333"/>
          <w:szCs w:val="21"/>
          <w:shd w:val="clear" w:color="auto" w:fill="FFFFFF"/>
        </w:rPr>
        <w:t>笏</w:t>
      </w:r>
      <w:proofErr w:type="gramEnd"/>
      <w:r w:rsidRPr="00374C23">
        <w:rPr>
          <w:rFonts w:ascii="Helvetica" w:hAnsi="Helvetica" w:cs="Helvetica" w:hint="eastAsia"/>
          <w:b/>
          <w:bCs/>
          <w:color w:val="333333"/>
          <w:szCs w:val="21"/>
          <w:shd w:val="clear" w:color="auto" w:fill="FFFFFF"/>
        </w:rPr>
        <w:t>捧</w:t>
      </w:r>
      <w:proofErr w:type="gramStart"/>
      <w:r w:rsidRPr="00374C23">
        <w:rPr>
          <w:rFonts w:ascii="Helvetica" w:hAnsi="Helvetica" w:cs="Helvetica" w:hint="eastAsia"/>
          <w:b/>
          <w:bCs/>
          <w:color w:val="333333"/>
          <w:szCs w:val="21"/>
          <w:shd w:val="clear" w:color="auto" w:fill="FFFFFF"/>
        </w:rPr>
        <w:t>圭</w:t>
      </w:r>
      <w:proofErr w:type="gramEnd"/>
      <w:r>
        <w:rPr>
          <w:rFonts w:ascii="Helvetica" w:hAnsi="Helvetica" w:cs="Helvetica" w:hint="eastAsia"/>
          <w:color w:val="333333"/>
          <w:szCs w:val="21"/>
          <w:shd w:val="clear" w:color="auto" w:fill="FFFFFF"/>
        </w:rPr>
        <w:t>：</w:t>
      </w:r>
      <w:r w:rsidRPr="00374C23">
        <w:rPr>
          <w:rFonts w:ascii="Helvetica" w:hAnsi="Helvetica" w:cs="Helvetica" w:hint="eastAsia"/>
          <w:color w:val="333333"/>
          <w:szCs w:val="21"/>
          <w:shd w:val="clear" w:color="auto" w:fill="FFFFFF"/>
        </w:rPr>
        <w:t>手拿着</w:t>
      </w:r>
      <w:proofErr w:type="gramStart"/>
      <w:r w:rsidRPr="00374C23">
        <w:rPr>
          <w:rFonts w:ascii="Helvetica" w:hAnsi="Helvetica" w:cs="Helvetica" w:hint="eastAsia"/>
          <w:color w:val="333333"/>
          <w:szCs w:val="21"/>
          <w:shd w:val="clear" w:color="auto" w:fill="FFFFFF"/>
        </w:rPr>
        <w:t>芴</w:t>
      </w:r>
      <w:proofErr w:type="gramEnd"/>
      <w:r w:rsidRPr="00374C23">
        <w:rPr>
          <w:rFonts w:ascii="Helvetica" w:hAnsi="Helvetica" w:cs="Helvetica" w:hint="eastAsia"/>
          <w:color w:val="333333"/>
          <w:szCs w:val="21"/>
          <w:shd w:val="clear" w:color="auto" w:fill="FFFFFF"/>
        </w:rPr>
        <w:t>和</w:t>
      </w:r>
      <w:proofErr w:type="gramStart"/>
      <w:r w:rsidRPr="00374C23">
        <w:rPr>
          <w:rFonts w:ascii="Helvetica" w:hAnsi="Helvetica" w:cs="Helvetica" w:hint="eastAsia"/>
          <w:color w:val="333333"/>
          <w:szCs w:val="21"/>
          <w:shd w:val="clear" w:color="auto" w:fill="FFFFFF"/>
        </w:rPr>
        <w:t>圭</w:t>
      </w:r>
      <w:proofErr w:type="gramEnd"/>
      <w:r>
        <w:rPr>
          <w:rFonts w:ascii="Helvetica" w:hAnsi="Helvetica" w:cs="Helvetica" w:hint="eastAsia"/>
          <w:color w:val="333333"/>
          <w:szCs w:val="21"/>
          <w:shd w:val="clear" w:color="auto" w:fill="FFFFFF"/>
        </w:rPr>
        <w:t>，</w:t>
      </w:r>
      <w:r w:rsidRPr="00374C23">
        <w:rPr>
          <w:rFonts w:ascii="Helvetica" w:hAnsi="Helvetica" w:cs="Helvetica" w:hint="eastAsia"/>
          <w:color w:val="333333"/>
          <w:szCs w:val="21"/>
          <w:shd w:val="clear" w:color="auto" w:fill="FFFFFF"/>
        </w:rPr>
        <w:t>这两样都是</w:t>
      </w:r>
      <w:r>
        <w:rPr>
          <w:rFonts w:ascii="Helvetica" w:hAnsi="Helvetica" w:cs="Helvetica" w:hint="eastAsia"/>
          <w:color w:val="333333"/>
          <w:szCs w:val="21"/>
          <w:shd w:val="clear" w:color="auto" w:fill="FFFFFF"/>
        </w:rPr>
        <w:t>古时</w:t>
      </w:r>
      <w:r w:rsidRPr="00374C23">
        <w:rPr>
          <w:rFonts w:ascii="Helvetica" w:hAnsi="Helvetica" w:cs="Helvetica" w:hint="eastAsia"/>
          <w:color w:val="333333"/>
          <w:szCs w:val="21"/>
          <w:shd w:val="clear" w:color="auto" w:fill="FFFFFF"/>
        </w:rPr>
        <w:t>臣子拜见天子所</w:t>
      </w:r>
      <w:r>
        <w:rPr>
          <w:rFonts w:ascii="Helvetica" w:hAnsi="Helvetica" w:cs="Helvetica" w:hint="eastAsia"/>
          <w:color w:val="333333"/>
          <w:szCs w:val="21"/>
          <w:shd w:val="clear" w:color="auto" w:fill="FFFFFF"/>
        </w:rPr>
        <w:t>持之物。</w:t>
      </w:r>
      <w:r w:rsidRPr="00D1476F">
        <w:rPr>
          <w:rFonts w:ascii="Helvetica" w:hAnsi="Helvetica" w:cs="Helvetica" w:hint="eastAsia"/>
          <w:b/>
          <w:bCs/>
          <w:color w:val="333333"/>
          <w:szCs w:val="21"/>
          <w:shd w:val="clear" w:color="auto" w:fill="FFFFFF"/>
        </w:rPr>
        <w:t>事不谐矣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指事情不合适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指事情难以成功</w:t>
      </w:r>
      <w:r>
        <w:rPr>
          <w:rFonts w:ascii="Helvetica" w:hAnsi="Helvetica" w:cs="Helvetica" w:hint="eastAsia"/>
          <w:color w:val="333333"/>
          <w:szCs w:val="21"/>
          <w:shd w:val="clear" w:color="auto" w:fill="FFFFFF"/>
        </w:rPr>
        <w:t>。</w:t>
      </w:r>
      <w:r w:rsidRPr="00EB4771">
        <w:rPr>
          <w:rFonts w:ascii="Helvetica" w:hAnsi="Helvetica" w:cs="Helvetica" w:hint="eastAsia"/>
          <w:b/>
          <w:bCs/>
          <w:color w:val="333333"/>
          <w:szCs w:val="21"/>
          <w:shd w:val="clear" w:color="auto" w:fill="FFFFFF"/>
        </w:rPr>
        <w:t>飞针走线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形容缝纫技术非常熟练</w:t>
      </w:r>
      <w:r>
        <w:rPr>
          <w:rFonts w:ascii="Helvetica" w:hAnsi="Helvetica" w:cs="Helvetica" w:hint="eastAsia"/>
          <w:color w:val="333333"/>
          <w:szCs w:val="21"/>
          <w:shd w:val="clear" w:color="auto" w:fill="FFFFFF"/>
        </w:rPr>
        <w:t>。</w:t>
      </w:r>
      <w:r w:rsidRPr="00636C96">
        <w:rPr>
          <w:rFonts w:ascii="Helvetica" w:hAnsi="Helvetica" w:cs="Helvetica" w:hint="eastAsia"/>
          <w:b/>
          <w:bCs/>
          <w:color w:val="333333"/>
          <w:szCs w:val="21"/>
          <w:shd w:val="clear" w:color="auto" w:fill="FFFFFF"/>
        </w:rPr>
        <w:t>披</w:t>
      </w:r>
      <w:proofErr w:type="gramStart"/>
      <w:r w:rsidRPr="00636C96">
        <w:rPr>
          <w:rFonts w:ascii="Helvetica" w:hAnsi="Helvetica" w:cs="Helvetica" w:hint="eastAsia"/>
          <w:b/>
          <w:bCs/>
          <w:color w:val="333333"/>
          <w:szCs w:val="21"/>
          <w:shd w:val="clear" w:color="auto" w:fill="FFFFFF"/>
        </w:rPr>
        <w:t>枷戴锁</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指罪犯套上枷锁等刑具。</w:t>
      </w:r>
      <w:r w:rsidRPr="0003032F">
        <w:rPr>
          <w:rFonts w:ascii="Helvetica" w:hAnsi="Helvetica" w:cs="Helvetica" w:hint="eastAsia"/>
          <w:b/>
          <w:bCs/>
          <w:color w:val="333333"/>
          <w:szCs w:val="21"/>
          <w:shd w:val="clear" w:color="auto" w:fill="FFFFFF"/>
        </w:rPr>
        <w:t>虚心冷气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心虚胆怯、低三下四的样子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也指虚伪做作，假装殷勤。</w:t>
      </w:r>
      <w:r w:rsidRPr="00A576A2">
        <w:rPr>
          <w:rFonts w:ascii="Helvetica" w:hAnsi="Helvetica" w:cs="Helvetica" w:hint="eastAsia"/>
          <w:b/>
          <w:bCs/>
          <w:color w:val="333333"/>
          <w:szCs w:val="21"/>
          <w:shd w:val="clear" w:color="auto" w:fill="FFFFFF"/>
        </w:rPr>
        <w:t>凡胎浊骨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指人间普通的，平庸的人</w:t>
      </w:r>
      <w:r>
        <w:rPr>
          <w:rFonts w:ascii="Helvetica" w:hAnsi="Helvetica" w:cs="Helvetica" w:hint="eastAsia"/>
          <w:color w:val="333333"/>
          <w:szCs w:val="21"/>
          <w:shd w:val="clear" w:color="auto" w:fill="FFFFFF"/>
        </w:rPr>
        <w:t>。</w:t>
      </w:r>
      <w:proofErr w:type="gramStart"/>
      <w:r w:rsidRPr="000B61D6">
        <w:rPr>
          <w:rFonts w:ascii="Helvetica" w:hAnsi="Helvetica" w:cs="Helvetica" w:hint="eastAsia"/>
          <w:b/>
          <w:bCs/>
          <w:color w:val="333333"/>
          <w:szCs w:val="21"/>
          <w:shd w:val="clear" w:color="auto" w:fill="FFFFFF"/>
        </w:rPr>
        <w:t>十相俱足</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形容妇女姿色极佳。</w:t>
      </w:r>
      <w:r w:rsidRPr="00683107">
        <w:rPr>
          <w:rFonts w:ascii="Helvetica" w:hAnsi="Helvetica" w:cs="Helvetica" w:hint="eastAsia"/>
          <w:b/>
          <w:bCs/>
          <w:color w:val="333333"/>
          <w:szCs w:val="21"/>
          <w:shd w:val="clear" w:color="auto" w:fill="FFFFFF"/>
        </w:rPr>
        <w:t>狗彘之行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无耻之人的行为如猪狗一样。</w:t>
      </w:r>
      <w:proofErr w:type="gramStart"/>
      <w:r w:rsidRPr="00DD54BE">
        <w:rPr>
          <w:rFonts w:ascii="Helvetica" w:hAnsi="Helvetica" w:cs="Helvetica" w:hint="eastAsia"/>
          <w:b/>
          <w:bCs/>
          <w:color w:val="333333"/>
          <w:szCs w:val="21"/>
          <w:shd w:val="clear" w:color="auto" w:fill="FFFFFF"/>
        </w:rPr>
        <w:t>云情雨意</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云和雨的状态或指男女欢会之情。</w:t>
      </w:r>
      <w:proofErr w:type="gramStart"/>
      <w:r w:rsidRPr="00155D51">
        <w:rPr>
          <w:rFonts w:ascii="Helvetica" w:hAnsi="Helvetica" w:cs="Helvetica" w:hint="eastAsia"/>
          <w:b/>
          <w:bCs/>
          <w:color w:val="333333"/>
          <w:szCs w:val="21"/>
          <w:shd w:val="clear" w:color="auto" w:fill="FFFFFF"/>
        </w:rPr>
        <w:t>跳篱骗马</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谓偷窃和拐骗</w:t>
      </w:r>
      <w:r>
        <w:rPr>
          <w:rFonts w:ascii="Helvetica" w:hAnsi="Helvetica" w:cs="Helvetica" w:hint="eastAsia"/>
          <w:color w:val="333333"/>
          <w:szCs w:val="21"/>
          <w:shd w:val="clear" w:color="auto" w:fill="FFFFFF"/>
        </w:rPr>
        <w:t>。</w:t>
      </w:r>
      <w:r w:rsidRPr="005A30FD">
        <w:rPr>
          <w:rFonts w:ascii="Helvetica" w:hAnsi="Helvetica" w:cs="Helvetica" w:hint="eastAsia"/>
          <w:b/>
          <w:bCs/>
          <w:color w:val="333333"/>
          <w:szCs w:val="21"/>
          <w:shd w:val="clear" w:color="auto" w:fill="FFFFFF"/>
        </w:rPr>
        <w:t>左右是左右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犹言反正如此。</w:t>
      </w:r>
      <w:proofErr w:type="gramStart"/>
      <w:r w:rsidRPr="00EA625B">
        <w:rPr>
          <w:rFonts w:ascii="Helvetica" w:hAnsi="Helvetica" w:cs="Helvetica" w:hint="eastAsia"/>
          <w:b/>
          <w:bCs/>
          <w:color w:val="333333"/>
          <w:szCs w:val="21"/>
          <w:shd w:val="clear" w:color="auto" w:fill="FFFFFF"/>
        </w:rPr>
        <w:t>咨牙露嘴</w:t>
      </w:r>
      <w:proofErr w:type="gramEnd"/>
      <w:r>
        <w:rPr>
          <w:rFonts w:ascii="Helvetica" w:hAnsi="Helvetica" w:cs="Helvetica" w:hint="eastAsia"/>
          <w:color w:val="333333"/>
          <w:szCs w:val="21"/>
          <w:shd w:val="clear" w:color="auto" w:fill="FFFFFF"/>
        </w:rPr>
        <w:t>：</w:t>
      </w:r>
      <w:r w:rsidRPr="00EA625B">
        <w:rPr>
          <w:rFonts w:ascii="Helvetica" w:hAnsi="Helvetica" w:cs="Helvetica" w:hint="eastAsia"/>
          <w:color w:val="333333"/>
          <w:szCs w:val="21"/>
          <w:shd w:val="clear" w:color="auto" w:fill="FFFFFF"/>
        </w:rPr>
        <w:t>形容生气、痛苦的样子或作怪模样。</w:t>
      </w:r>
      <w:r w:rsidRPr="00B577ED">
        <w:rPr>
          <w:rFonts w:ascii="Helvetica" w:hAnsi="Helvetica" w:cs="Helvetica" w:hint="eastAsia"/>
          <w:b/>
          <w:bCs/>
          <w:color w:val="333333"/>
          <w:szCs w:val="21"/>
          <w:shd w:val="clear" w:color="auto" w:fill="FFFFFF"/>
        </w:rPr>
        <w:t>附耳低言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靠近耳朵轻声说话。</w:t>
      </w:r>
      <w:r w:rsidRPr="00151C8B">
        <w:rPr>
          <w:rFonts w:ascii="Helvetica" w:hAnsi="Helvetica" w:cs="Helvetica" w:hint="eastAsia"/>
          <w:b/>
          <w:bCs/>
          <w:color w:val="333333"/>
          <w:szCs w:val="21"/>
          <w:shd w:val="clear" w:color="auto" w:fill="FFFFFF"/>
        </w:rPr>
        <w:t>大刀阔斧</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喻像使大刀</w:t>
      </w:r>
      <w:proofErr w:type="gramEnd"/>
      <w:r>
        <w:rPr>
          <w:rFonts w:ascii="Helvetica" w:hAnsi="Helvetica" w:cs="Helvetica"/>
          <w:color w:val="333333"/>
          <w:szCs w:val="21"/>
          <w:shd w:val="clear" w:color="auto" w:fill="FFFFFF"/>
        </w:rPr>
        <w:t>、用阔斧那样，形容办事果断而有魄力。</w:t>
      </w:r>
      <w:proofErr w:type="gramStart"/>
      <w:r w:rsidRPr="00F72574">
        <w:rPr>
          <w:rFonts w:ascii="Helvetica" w:hAnsi="Helvetica" w:cs="Helvetica" w:hint="eastAsia"/>
          <w:b/>
          <w:bCs/>
          <w:color w:val="333333"/>
          <w:szCs w:val="21"/>
          <w:shd w:val="clear" w:color="auto" w:fill="FFFFFF"/>
        </w:rPr>
        <w:t>拨万论</w:t>
      </w:r>
      <w:proofErr w:type="gramEnd"/>
      <w:r w:rsidRPr="00F72574">
        <w:rPr>
          <w:rFonts w:ascii="Helvetica" w:hAnsi="Helvetica" w:cs="Helvetica" w:hint="eastAsia"/>
          <w:b/>
          <w:bCs/>
          <w:color w:val="333333"/>
          <w:szCs w:val="21"/>
          <w:shd w:val="clear" w:color="auto" w:fill="FFFFFF"/>
        </w:rPr>
        <w:t>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形容财产众多，花钱以万千计。</w:t>
      </w:r>
      <w:r w:rsidRPr="00865246">
        <w:rPr>
          <w:rFonts w:ascii="Helvetica" w:hAnsi="Helvetica" w:cs="Helvetica" w:hint="eastAsia"/>
          <w:b/>
          <w:bCs/>
          <w:color w:val="333333"/>
          <w:szCs w:val="21"/>
          <w:shd w:val="clear" w:color="auto" w:fill="FFFFFF"/>
        </w:rPr>
        <w:t>擂鼓鸣锣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形容作战布阵的声势。</w:t>
      </w:r>
      <w:r w:rsidRPr="00985A4B">
        <w:rPr>
          <w:rFonts w:ascii="Helvetica" w:hAnsi="Helvetica" w:cs="Helvetica" w:hint="eastAsia"/>
          <w:b/>
          <w:bCs/>
          <w:color w:val="333333"/>
          <w:szCs w:val="21"/>
          <w:shd w:val="clear" w:color="auto" w:fill="FFFFFF"/>
        </w:rPr>
        <w:t>叱咤</w:t>
      </w:r>
      <w:proofErr w:type="gramStart"/>
      <w:r w:rsidRPr="00985A4B">
        <w:rPr>
          <w:rFonts w:ascii="Helvetica" w:hAnsi="Helvetica" w:cs="Helvetica" w:hint="eastAsia"/>
          <w:b/>
          <w:bCs/>
          <w:color w:val="333333"/>
          <w:szCs w:val="21"/>
          <w:shd w:val="clear" w:color="auto" w:fill="FFFFFF"/>
        </w:rPr>
        <w:t>喑</w:t>
      </w:r>
      <w:proofErr w:type="gramEnd"/>
      <w:r w:rsidRPr="00985A4B">
        <w:rPr>
          <w:rFonts w:ascii="Helvetica" w:hAnsi="Helvetica" w:cs="Helvetica" w:hint="eastAsia"/>
          <w:b/>
          <w:bCs/>
          <w:color w:val="333333"/>
          <w:szCs w:val="21"/>
          <w:shd w:val="clear" w:color="auto" w:fill="FFFFFF"/>
        </w:rPr>
        <w:t>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形容气势壮盛。</w:t>
      </w:r>
      <w:r w:rsidRPr="00974EA9">
        <w:rPr>
          <w:rFonts w:ascii="Helvetica" w:hAnsi="Helvetica" w:cs="Helvetica" w:hint="eastAsia"/>
          <w:b/>
          <w:bCs/>
          <w:color w:val="333333"/>
          <w:szCs w:val="21"/>
          <w:shd w:val="clear" w:color="auto" w:fill="FFFFFF"/>
        </w:rPr>
        <w:t>摇旗呐喊</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原指古代作战时摇着旗子，大声喊杀助威，现比喻给别人助长声势。</w:t>
      </w:r>
      <w:r w:rsidRPr="005F53D5">
        <w:rPr>
          <w:rFonts w:ascii="Helvetica" w:hAnsi="Helvetica" w:cs="Helvetica" w:hint="eastAsia"/>
          <w:b/>
          <w:bCs/>
          <w:color w:val="333333"/>
          <w:szCs w:val="21"/>
          <w:shd w:val="clear" w:color="auto" w:fill="FFFFFF"/>
        </w:rPr>
        <w:t>拿云手</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远大的志气，高强的本领。</w:t>
      </w:r>
      <w:proofErr w:type="gramStart"/>
      <w:r w:rsidRPr="009D471C">
        <w:rPr>
          <w:rFonts w:ascii="Helvetica" w:hAnsi="Helvetica" w:cs="Helvetica" w:hint="eastAsia"/>
          <w:b/>
          <w:bCs/>
          <w:color w:val="333333"/>
          <w:szCs w:val="21"/>
          <w:shd w:val="clear" w:color="auto" w:fill="FFFFFF"/>
        </w:rPr>
        <w:t>翻盏撒钹</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意思是像打翻酒杯，放开</w:t>
      </w:r>
      <w:proofErr w:type="gramStart"/>
      <w:r>
        <w:rPr>
          <w:rFonts w:ascii="Helvetica" w:hAnsi="Helvetica" w:cs="Helvetica"/>
          <w:color w:val="333333"/>
          <w:szCs w:val="21"/>
          <w:shd w:val="clear" w:color="auto" w:fill="FFFFFF"/>
        </w:rPr>
        <w:t>钹</w:t>
      </w:r>
      <w:proofErr w:type="gramEnd"/>
      <w:r>
        <w:rPr>
          <w:rFonts w:ascii="Helvetica" w:hAnsi="Helvetica" w:cs="Helvetica"/>
          <w:color w:val="333333"/>
          <w:szCs w:val="21"/>
          <w:shd w:val="clear" w:color="auto" w:fill="FFFFFF"/>
        </w:rPr>
        <w:t>的声音</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快马疾驰时的马蹄声。</w:t>
      </w:r>
      <w:r w:rsidRPr="00625E1D">
        <w:rPr>
          <w:rFonts w:ascii="Helvetica" w:hAnsi="Helvetica" w:cs="Helvetica" w:hint="eastAsia"/>
          <w:b/>
          <w:bCs/>
          <w:color w:val="333333"/>
          <w:szCs w:val="21"/>
          <w:shd w:val="clear" w:color="auto" w:fill="FFFFFF"/>
        </w:rPr>
        <w:t>笑逐颜开</w:t>
      </w:r>
      <w:r>
        <w:rPr>
          <w:rFonts w:ascii="Helvetica" w:hAnsi="Helvetica" w:cs="Helvetica" w:hint="eastAsia"/>
          <w:color w:val="333333"/>
          <w:szCs w:val="21"/>
          <w:shd w:val="clear" w:color="auto" w:fill="FFFFFF"/>
        </w:rPr>
        <w:t>：</w:t>
      </w:r>
      <w:r w:rsidRPr="00625E1D">
        <w:rPr>
          <w:rFonts w:ascii="Helvetica" w:hAnsi="Helvetica" w:cs="Helvetica" w:hint="eastAsia"/>
          <w:color w:val="333333"/>
          <w:szCs w:val="21"/>
          <w:shd w:val="clear" w:color="auto" w:fill="FFFFFF"/>
        </w:rPr>
        <w:t>笑得使面容舒展开来；形容满面笑容，非常高兴的样子。</w:t>
      </w:r>
      <w:proofErr w:type="gramStart"/>
      <w:r w:rsidRPr="00E343BC">
        <w:rPr>
          <w:rFonts w:ascii="Helvetica" w:hAnsi="Helvetica" w:cs="Helvetica" w:hint="eastAsia"/>
          <w:b/>
          <w:bCs/>
          <w:color w:val="333333"/>
          <w:szCs w:val="21"/>
          <w:shd w:val="clear" w:color="auto" w:fill="FFFFFF"/>
        </w:rPr>
        <w:t>推聋妆哑</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指装作不闻不问，什么都不知道。</w:t>
      </w:r>
      <w:r w:rsidRPr="006D5F7D">
        <w:rPr>
          <w:rFonts w:ascii="Helvetica" w:hAnsi="Helvetica" w:cs="Helvetica"/>
          <w:b/>
          <w:bCs/>
          <w:color w:val="333333"/>
          <w:szCs w:val="21"/>
          <w:shd w:val="clear" w:color="auto" w:fill="FFFFFF"/>
        </w:rPr>
        <w:t>敲门打户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敲门攻击骚扰人家。</w:t>
      </w:r>
      <w:r w:rsidRPr="009B344D">
        <w:rPr>
          <w:rFonts w:ascii="Helvetica" w:hAnsi="Helvetica" w:cs="Helvetica" w:hint="eastAsia"/>
          <w:b/>
          <w:bCs/>
          <w:color w:val="333333"/>
          <w:szCs w:val="21"/>
          <w:shd w:val="clear" w:color="auto" w:fill="FFFFFF"/>
        </w:rPr>
        <w:t>没做理会处</w:t>
      </w:r>
      <w:r>
        <w:rPr>
          <w:rFonts w:ascii="Helvetica" w:hAnsi="Helvetica" w:cs="Helvetica" w:hint="eastAsia"/>
          <w:color w:val="333333"/>
          <w:szCs w:val="21"/>
          <w:shd w:val="clear" w:color="auto" w:fill="FFFFFF"/>
        </w:rPr>
        <w:t>：</w:t>
      </w:r>
      <w:r w:rsidRPr="009B344D">
        <w:rPr>
          <w:rFonts w:ascii="Helvetica" w:hAnsi="Helvetica" w:cs="Helvetica" w:hint="eastAsia"/>
          <w:b/>
          <w:bCs/>
          <w:color w:val="333333"/>
          <w:szCs w:val="21"/>
          <w:shd w:val="clear" w:color="auto" w:fill="FFFFFF"/>
        </w:rPr>
        <w:t>没理会处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指无可奈何，没有办法。</w:t>
      </w:r>
      <w:r w:rsidRPr="00B707C1">
        <w:rPr>
          <w:rFonts w:ascii="Helvetica" w:hAnsi="Helvetica" w:cs="Helvetica" w:hint="eastAsia"/>
          <w:b/>
          <w:bCs/>
          <w:color w:val="333333"/>
          <w:szCs w:val="21"/>
          <w:shd w:val="clear" w:color="auto" w:fill="FFFFFF"/>
        </w:rPr>
        <w:t>撒娇撒痴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依恃宠爱，故意装娇憨的姿态。</w:t>
      </w:r>
      <w:r w:rsidRPr="00604262">
        <w:rPr>
          <w:rFonts w:ascii="Helvetica" w:hAnsi="Helvetica" w:cs="Helvetica" w:hint="eastAsia"/>
          <w:b/>
          <w:bCs/>
          <w:color w:val="333333"/>
          <w:szCs w:val="21"/>
          <w:shd w:val="clear" w:color="auto" w:fill="FFFFFF"/>
        </w:rPr>
        <w:t>歌舞吹弹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泛指音乐舞蹈娱乐活动</w:t>
      </w:r>
      <w:r>
        <w:rPr>
          <w:rFonts w:ascii="Helvetica" w:hAnsi="Helvetica" w:cs="Helvetica" w:hint="eastAsia"/>
          <w:color w:val="333333"/>
          <w:szCs w:val="21"/>
          <w:shd w:val="clear" w:color="auto" w:fill="FFFFFF"/>
        </w:rPr>
        <w:t>。</w:t>
      </w:r>
      <w:r w:rsidRPr="009A1EF7">
        <w:rPr>
          <w:rFonts w:ascii="Helvetica" w:hAnsi="Helvetica" w:cs="Helvetica" w:hint="eastAsia"/>
          <w:b/>
          <w:bCs/>
          <w:color w:val="333333"/>
          <w:szCs w:val="21"/>
          <w:shd w:val="clear" w:color="auto" w:fill="FFFFFF"/>
        </w:rPr>
        <w:t>风流蕴藉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形容人风雅潇洒，才华横溢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也形容文章诗画意趣飘逸含蓄。</w:t>
      </w:r>
      <w:r w:rsidRPr="00387A47">
        <w:rPr>
          <w:rFonts w:ascii="Helvetica" w:hAnsi="Helvetica" w:cs="Helvetica" w:hint="eastAsia"/>
          <w:b/>
          <w:bCs/>
          <w:color w:val="333333"/>
          <w:szCs w:val="21"/>
          <w:shd w:val="clear" w:color="auto" w:fill="FFFFFF"/>
        </w:rPr>
        <w:t>扶老携幼</w:t>
      </w:r>
      <w:r>
        <w:rPr>
          <w:rFonts w:ascii="Helvetica" w:hAnsi="Helvetica" w:cs="Helvetica" w:hint="eastAsia"/>
          <w:color w:val="333333"/>
          <w:szCs w:val="21"/>
          <w:shd w:val="clear" w:color="auto" w:fill="FFFFFF"/>
        </w:rPr>
        <w:t>：</w:t>
      </w:r>
      <w:r w:rsidRPr="00647550">
        <w:rPr>
          <w:rFonts w:ascii="Helvetica" w:hAnsi="Helvetica" w:cs="Helvetica" w:hint="eastAsia"/>
          <w:b/>
          <w:bCs/>
          <w:color w:val="333333"/>
          <w:szCs w:val="21"/>
          <w:shd w:val="clear" w:color="auto" w:fill="FFFFFF"/>
        </w:rPr>
        <w:t>扶老</w:t>
      </w:r>
      <w:proofErr w:type="gramStart"/>
      <w:r w:rsidRPr="00647550">
        <w:rPr>
          <w:rFonts w:ascii="Helvetica" w:hAnsi="Helvetica" w:cs="Helvetica" w:hint="eastAsia"/>
          <w:b/>
          <w:bCs/>
          <w:color w:val="333333"/>
          <w:szCs w:val="21"/>
          <w:shd w:val="clear" w:color="auto" w:fill="FFFFFF"/>
        </w:rPr>
        <w:t>挈</w:t>
      </w:r>
      <w:proofErr w:type="gramEnd"/>
      <w:r w:rsidRPr="00647550">
        <w:rPr>
          <w:rFonts w:ascii="Helvetica" w:hAnsi="Helvetica" w:cs="Helvetica" w:hint="eastAsia"/>
          <w:b/>
          <w:bCs/>
          <w:color w:val="333333"/>
          <w:szCs w:val="21"/>
          <w:shd w:val="clear" w:color="auto" w:fill="FFFFFF"/>
        </w:rPr>
        <w:t>幼</w:t>
      </w:r>
      <w:r>
        <w:rPr>
          <w:rFonts w:ascii="Helvetica" w:hAnsi="Helvetica" w:cs="Helvetica" w:hint="eastAsia"/>
          <w:color w:val="333333"/>
          <w:szCs w:val="21"/>
          <w:shd w:val="clear" w:color="auto" w:fill="FFFFFF"/>
        </w:rPr>
        <w:t>，</w:t>
      </w:r>
      <w:r w:rsidRPr="00387A47">
        <w:rPr>
          <w:rFonts w:ascii="Helvetica" w:hAnsi="Helvetica" w:cs="Helvetica" w:hint="eastAsia"/>
          <w:color w:val="333333"/>
          <w:szCs w:val="21"/>
          <w:shd w:val="clear" w:color="auto" w:fill="FFFFFF"/>
        </w:rPr>
        <w:t>指搀扶着老人，带领着小孩；形容民众成群结队而行。</w:t>
      </w:r>
      <w:r w:rsidRPr="00F71A73">
        <w:rPr>
          <w:rFonts w:ascii="Helvetica" w:hAnsi="Helvetica" w:cs="Helvetica" w:hint="eastAsia"/>
          <w:b/>
          <w:bCs/>
          <w:color w:val="333333"/>
          <w:szCs w:val="21"/>
          <w:shd w:val="clear" w:color="auto" w:fill="FFFFFF"/>
        </w:rPr>
        <w:t>兰心蕙性</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人品高尚，举止文雅。</w:t>
      </w:r>
      <w:r w:rsidRPr="00461C50">
        <w:rPr>
          <w:rFonts w:hint="eastAsia"/>
          <w:b/>
          <w:bCs/>
        </w:rPr>
        <w:t>金枝玉叶</w:t>
      </w:r>
      <w:r>
        <w:rPr>
          <w:rFonts w:hint="eastAsia"/>
        </w:rPr>
        <w:t>：</w:t>
      </w:r>
      <w:r w:rsidRPr="00461C50">
        <w:rPr>
          <w:rFonts w:hint="eastAsia"/>
        </w:rPr>
        <w:t>形容花木枝叶美好</w:t>
      </w:r>
      <w:r>
        <w:rPr>
          <w:rFonts w:hint="eastAsia"/>
        </w:rPr>
        <w:t>；</w:t>
      </w:r>
      <w:r w:rsidRPr="00461C50">
        <w:rPr>
          <w:rFonts w:hint="eastAsia"/>
        </w:rPr>
        <w:t>后多指皇族子孙</w:t>
      </w:r>
      <w:r>
        <w:rPr>
          <w:rFonts w:hint="eastAsia"/>
        </w:rPr>
        <w:t>；</w:t>
      </w:r>
      <w:proofErr w:type="gramStart"/>
      <w:r w:rsidRPr="00461C50">
        <w:rPr>
          <w:rFonts w:hint="eastAsia"/>
        </w:rPr>
        <w:t>现喻出身</w:t>
      </w:r>
      <w:proofErr w:type="gramEnd"/>
      <w:r w:rsidRPr="00461C50">
        <w:rPr>
          <w:rFonts w:hint="eastAsia"/>
        </w:rPr>
        <w:t>高贵或娇嫩柔弱的人。</w:t>
      </w:r>
      <w:proofErr w:type="gramStart"/>
      <w:r w:rsidRPr="00891A45">
        <w:rPr>
          <w:rFonts w:hint="eastAsia"/>
          <w:b/>
          <w:bCs/>
        </w:rPr>
        <w:t>伏惟尚飨</w:t>
      </w:r>
      <w:proofErr w:type="gramEnd"/>
      <w:r>
        <w:rPr>
          <w:rFonts w:hint="eastAsia"/>
        </w:rPr>
        <w:t>：</w:t>
      </w:r>
      <w:r w:rsidRPr="00891A45">
        <w:rPr>
          <w:rFonts w:hint="eastAsia"/>
        </w:rPr>
        <w:t>指伏在地上恭敬地请被祭者享用供品</w:t>
      </w:r>
      <w:r>
        <w:rPr>
          <w:rFonts w:hint="eastAsia"/>
        </w:rPr>
        <w:t>。</w:t>
      </w:r>
      <w:r w:rsidRPr="003A29A1">
        <w:rPr>
          <w:rFonts w:ascii="Helvetica" w:hAnsi="Helvetica" w:cs="Helvetica" w:hint="eastAsia"/>
          <w:b/>
          <w:bCs/>
          <w:color w:val="333333"/>
          <w:szCs w:val="21"/>
          <w:shd w:val="clear" w:color="auto" w:fill="FFFFFF"/>
        </w:rPr>
        <w:t>无所不为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没有不干的事情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指什么坏事都干或干尽了坏事。</w:t>
      </w:r>
      <w:proofErr w:type="gramStart"/>
      <w:r w:rsidRPr="00BA384F">
        <w:rPr>
          <w:rFonts w:ascii="Helvetica" w:hAnsi="Helvetica" w:cs="Helvetica" w:hint="eastAsia"/>
          <w:b/>
          <w:bCs/>
          <w:color w:val="333333"/>
          <w:szCs w:val="21"/>
          <w:shd w:val="clear" w:color="auto" w:fill="FFFFFF"/>
        </w:rPr>
        <w:t>七断八</w:t>
      </w:r>
      <w:proofErr w:type="gramEnd"/>
      <w:r w:rsidRPr="00BA384F">
        <w:rPr>
          <w:rFonts w:ascii="Helvetica" w:hAnsi="Helvetica" w:cs="Helvetica" w:hint="eastAsia"/>
          <w:b/>
          <w:bCs/>
          <w:color w:val="333333"/>
          <w:szCs w:val="21"/>
          <w:shd w:val="clear" w:color="auto" w:fill="FFFFFF"/>
        </w:rPr>
        <w:t>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形容散乱，不相照应；</w:t>
      </w:r>
      <w:proofErr w:type="gramStart"/>
      <w:r>
        <w:rPr>
          <w:rFonts w:ascii="Helvetica" w:hAnsi="Helvetica" w:cs="Helvetica"/>
          <w:color w:val="333333"/>
          <w:szCs w:val="21"/>
          <w:shd w:val="clear" w:color="auto" w:fill="FFFFFF"/>
        </w:rPr>
        <w:t>也指断接之处</w:t>
      </w:r>
      <w:proofErr w:type="gramEnd"/>
      <w:r>
        <w:rPr>
          <w:rFonts w:ascii="Helvetica" w:hAnsi="Helvetica" w:cs="Helvetica"/>
          <w:color w:val="333333"/>
          <w:szCs w:val="21"/>
          <w:shd w:val="clear" w:color="auto" w:fill="FFFFFF"/>
        </w:rPr>
        <w:t>甚多，形容十分破烂。</w:t>
      </w:r>
      <w:r w:rsidRPr="0017500D">
        <w:rPr>
          <w:rFonts w:ascii="Helvetica" w:hAnsi="Helvetica" w:cs="Helvetica" w:hint="eastAsia"/>
          <w:b/>
          <w:bCs/>
          <w:color w:val="333333"/>
          <w:szCs w:val="21"/>
          <w:shd w:val="clear" w:color="auto" w:fill="FFFFFF"/>
        </w:rPr>
        <w:t>虎踞龙盘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像龙盘着，像虎蹲着，形容地势雄伟险要。</w:t>
      </w:r>
      <w:proofErr w:type="gramStart"/>
      <w:r w:rsidRPr="00D57429">
        <w:rPr>
          <w:rFonts w:hint="eastAsia"/>
          <w:b/>
          <w:bCs/>
        </w:rPr>
        <w:t>云催雾趱</w:t>
      </w:r>
      <w:proofErr w:type="gramEnd"/>
      <w:r>
        <w:rPr>
          <w:rFonts w:hint="eastAsia"/>
        </w:rPr>
        <w:t>：</w:t>
      </w:r>
      <w:r>
        <w:rPr>
          <w:rFonts w:ascii="Helvetica" w:hAnsi="Helvetica" w:cs="Helvetica"/>
          <w:color w:val="333333"/>
          <w:szCs w:val="21"/>
          <w:shd w:val="clear" w:color="auto" w:fill="FFFFFF"/>
        </w:rPr>
        <w:t>指如云雾的疾行。</w:t>
      </w:r>
      <w:r w:rsidRPr="00710335">
        <w:rPr>
          <w:rFonts w:ascii="Helvetica" w:hAnsi="Helvetica" w:cs="Helvetica" w:hint="eastAsia"/>
          <w:b/>
          <w:bCs/>
          <w:color w:val="333333"/>
          <w:szCs w:val="21"/>
          <w:shd w:val="clear" w:color="auto" w:fill="FFFFFF"/>
        </w:rPr>
        <w:t>猿啼鹤唳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猿和</w:t>
      </w:r>
      <w:proofErr w:type="gramStart"/>
      <w:r>
        <w:rPr>
          <w:rFonts w:ascii="Helvetica" w:hAnsi="Helvetica" w:cs="Helvetica"/>
          <w:color w:val="333333"/>
          <w:szCs w:val="21"/>
          <w:shd w:val="clear" w:color="auto" w:fill="FFFFFF"/>
        </w:rPr>
        <w:t>鹤凄厉</w:t>
      </w:r>
      <w:proofErr w:type="gramEnd"/>
      <w:r>
        <w:rPr>
          <w:rFonts w:ascii="Helvetica" w:hAnsi="Helvetica" w:cs="Helvetica"/>
          <w:color w:val="333333"/>
          <w:szCs w:val="21"/>
          <w:shd w:val="clear" w:color="auto" w:fill="FFFFFF"/>
        </w:rPr>
        <w:t>地啼叫。</w:t>
      </w:r>
      <w:r w:rsidRPr="00D6579F">
        <w:rPr>
          <w:rFonts w:ascii="Helvetica" w:hAnsi="Helvetica" w:cs="Helvetica" w:hint="eastAsia"/>
          <w:b/>
          <w:bCs/>
          <w:color w:val="333333"/>
          <w:szCs w:val="21"/>
          <w:shd w:val="clear" w:color="auto" w:fill="FFFFFF"/>
        </w:rPr>
        <w:t>呼兄唤弟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称兄道弟，表示亲密。</w:t>
      </w:r>
      <w:r w:rsidRPr="00696D07">
        <w:rPr>
          <w:rFonts w:hint="eastAsia"/>
          <w:b/>
          <w:bCs/>
        </w:rPr>
        <w:t>生擒活捉</w:t>
      </w:r>
      <w:r>
        <w:rPr>
          <w:rFonts w:hint="eastAsia"/>
        </w:rPr>
        <w:t>：</w:t>
      </w:r>
      <w:r>
        <w:rPr>
          <w:rFonts w:ascii="Helvetica" w:hAnsi="Helvetica" w:cs="Helvetica"/>
          <w:color w:val="333333"/>
          <w:szCs w:val="21"/>
          <w:shd w:val="clear" w:color="auto" w:fill="FFFFFF"/>
        </w:rPr>
        <w:t>指活捉，即捉拿活着的目标。</w:t>
      </w:r>
      <w:r w:rsidRPr="00F4331F">
        <w:rPr>
          <w:rFonts w:ascii="Helvetica" w:hAnsi="Helvetica" w:cs="Helvetica" w:hint="eastAsia"/>
          <w:b/>
          <w:bCs/>
          <w:color w:val="333333"/>
          <w:szCs w:val="21"/>
          <w:shd w:val="clear" w:color="auto" w:fill="FFFFFF"/>
        </w:rPr>
        <w:t>雨零星乱</w:t>
      </w:r>
      <w:r>
        <w:rPr>
          <w:rFonts w:ascii="Helvetica" w:hAnsi="Helvetica" w:cs="Helvetica" w:hint="eastAsia"/>
          <w:color w:val="333333"/>
          <w:szCs w:val="21"/>
          <w:shd w:val="clear" w:color="auto" w:fill="FFFFFF"/>
        </w:rPr>
        <w:t>：</w:t>
      </w:r>
      <w:proofErr w:type="gramStart"/>
      <w:r w:rsidRPr="00B74BA7">
        <w:rPr>
          <w:rFonts w:ascii="Helvetica" w:hAnsi="Helvetica" w:cs="Helvetica" w:hint="eastAsia"/>
          <w:b/>
          <w:bCs/>
          <w:color w:val="333333"/>
          <w:szCs w:val="21"/>
          <w:shd w:val="clear" w:color="auto" w:fill="FFFFFF"/>
        </w:rPr>
        <w:t>雨零星散</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残败零落貌，常用以喻溃败。</w:t>
      </w:r>
      <w:r w:rsidRPr="00BA384F">
        <w:rPr>
          <w:rFonts w:ascii="Helvetica" w:hAnsi="Helvetica" w:cs="Helvetica" w:hint="eastAsia"/>
          <w:b/>
          <w:bCs/>
          <w:color w:val="333333"/>
          <w:szCs w:val="21"/>
          <w:shd w:val="clear" w:color="auto" w:fill="FFFFFF"/>
        </w:rPr>
        <w:t>星落云散</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惨败。</w:t>
      </w:r>
      <w:r w:rsidRPr="00AD1F54">
        <w:rPr>
          <w:rFonts w:ascii="Helvetica" w:hAnsi="Helvetica" w:cs="Helvetica" w:hint="eastAsia"/>
          <w:b/>
          <w:bCs/>
          <w:color w:val="333333"/>
          <w:szCs w:val="21"/>
          <w:shd w:val="clear" w:color="auto" w:fill="FFFFFF"/>
        </w:rPr>
        <w:t>滚鞍下马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迅速地离开鞍子跳到马下。</w:t>
      </w:r>
      <w:r w:rsidRPr="002F2B0C">
        <w:rPr>
          <w:rFonts w:ascii="Helvetica" w:hAnsi="Helvetica" w:cs="Helvetica" w:hint="eastAsia"/>
          <w:b/>
          <w:bCs/>
          <w:color w:val="333333"/>
          <w:szCs w:val="21"/>
          <w:shd w:val="clear" w:color="auto" w:fill="FFFFFF"/>
        </w:rPr>
        <w:t>心</w:t>
      </w:r>
      <w:proofErr w:type="gramStart"/>
      <w:r w:rsidRPr="002F2B0C">
        <w:rPr>
          <w:rFonts w:ascii="Helvetica" w:hAnsi="Helvetica" w:cs="Helvetica" w:hint="eastAsia"/>
          <w:b/>
          <w:bCs/>
          <w:color w:val="333333"/>
          <w:szCs w:val="21"/>
          <w:shd w:val="clear" w:color="auto" w:fill="FFFFFF"/>
        </w:rPr>
        <w:t>忙意急</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犹心慌意乱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心里着慌，乱了主意。</w:t>
      </w:r>
      <w:r w:rsidRPr="00134721">
        <w:rPr>
          <w:rFonts w:ascii="Helvetica" w:hAnsi="Helvetica" w:cs="Helvetica" w:hint="eastAsia"/>
          <w:b/>
          <w:bCs/>
          <w:color w:val="333333"/>
          <w:szCs w:val="21"/>
          <w:shd w:val="clear" w:color="auto" w:fill="FFFFFF"/>
        </w:rPr>
        <w:t>如汤泼雪</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事情非常容易解决。</w:t>
      </w:r>
      <w:r w:rsidRPr="00853476">
        <w:rPr>
          <w:rFonts w:ascii="Helvetica" w:hAnsi="Helvetica" w:cs="Helvetica" w:hint="eastAsia"/>
          <w:b/>
          <w:bCs/>
          <w:color w:val="333333"/>
          <w:szCs w:val="21"/>
          <w:shd w:val="clear" w:color="auto" w:fill="FFFFFF"/>
        </w:rPr>
        <w:t>强弓</w:t>
      </w:r>
      <w:r w:rsidRPr="00853476">
        <w:rPr>
          <w:rFonts w:ascii="Helvetica" w:hAnsi="Helvetica" w:cs="Helvetica" w:hint="eastAsia"/>
          <w:b/>
          <w:bCs/>
          <w:color w:val="333333"/>
          <w:szCs w:val="21"/>
          <w:shd w:val="clear" w:color="auto" w:fill="FFFFFF"/>
        </w:rPr>
        <w:lastRenderedPageBreak/>
        <w:t>硬弩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强有力的弓，坚硬的弩；形容武器精良。</w:t>
      </w:r>
      <w:r w:rsidRPr="00B54D3E">
        <w:rPr>
          <w:rFonts w:ascii="Helvetica" w:hAnsi="Helvetica" w:cs="Helvetica" w:hint="eastAsia"/>
          <w:b/>
          <w:bCs/>
          <w:color w:val="333333"/>
          <w:szCs w:val="21"/>
          <w:shd w:val="clear" w:color="auto" w:fill="FFFFFF"/>
        </w:rPr>
        <w:t>白</w:t>
      </w:r>
      <w:proofErr w:type="gramStart"/>
      <w:r w:rsidRPr="00B54D3E">
        <w:rPr>
          <w:rFonts w:ascii="Helvetica" w:hAnsi="Helvetica" w:cs="Helvetica" w:hint="eastAsia"/>
          <w:b/>
          <w:bCs/>
          <w:color w:val="333333"/>
          <w:szCs w:val="21"/>
          <w:shd w:val="clear" w:color="auto" w:fill="FFFFFF"/>
        </w:rPr>
        <w:t>旄</w:t>
      </w:r>
      <w:proofErr w:type="gramEnd"/>
      <w:r w:rsidRPr="00B54D3E">
        <w:rPr>
          <w:rFonts w:ascii="Helvetica" w:hAnsi="Helvetica" w:cs="Helvetica" w:hint="eastAsia"/>
          <w:b/>
          <w:bCs/>
          <w:color w:val="333333"/>
          <w:szCs w:val="21"/>
          <w:shd w:val="clear" w:color="auto" w:fill="FFFFFF"/>
        </w:rPr>
        <w:t>黄钺</w:t>
      </w:r>
      <w:r>
        <w:rPr>
          <w:rFonts w:ascii="Helvetica" w:hAnsi="Helvetica" w:cs="Helvetica" w:hint="eastAsia"/>
          <w:color w:val="333333"/>
          <w:szCs w:val="21"/>
          <w:shd w:val="clear" w:color="auto" w:fill="FFFFFF"/>
        </w:rPr>
        <w:t>：</w:t>
      </w:r>
      <w:proofErr w:type="gramStart"/>
      <w:r w:rsidRPr="00B54D3E">
        <w:rPr>
          <w:rFonts w:ascii="Helvetica" w:hAnsi="Helvetica" w:cs="Helvetica" w:hint="eastAsia"/>
          <w:color w:val="333333"/>
          <w:szCs w:val="21"/>
          <w:shd w:val="clear" w:color="auto" w:fill="FFFFFF"/>
        </w:rPr>
        <w:t>喻</w:t>
      </w:r>
      <w:proofErr w:type="gramEnd"/>
      <w:r w:rsidRPr="00B54D3E">
        <w:rPr>
          <w:rFonts w:ascii="Helvetica" w:hAnsi="Helvetica" w:cs="Helvetica" w:hint="eastAsia"/>
          <w:color w:val="333333"/>
          <w:szCs w:val="21"/>
          <w:shd w:val="clear" w:color="auto" w:fill="FFFFFF"/>
        </w:rPr>
        <w:t>有关征战的事。</w:t>
      </w:r>
      <w:proofErr w:type="gramStart"/>
      <w:r w:rsidRPr="000D5F09">
        <w:rPr>
          <w:rFonts w:ascii="Helvetica" w:hAnsi="Helvetica" w:cs="Helvetica"/>
          <w:b/>
          <w:bCs/>
          <w:color w:val="333333"/>
          <w:szCs w:val="21"/>
          <w:shd w:val="clear" w:color="auto" w:fill="FFFFFF"/>
        </w:rPr>
        <w:t>情孚意</w:t>
      </w:r>
      <w:proofErr w:type="gramEnd"/>
      <w:r w:rsidRPr="000D5F09">
        <w:rPr>
          <w:rFonts w:ascii="Helvetica" w:hAnsi="Helvetica" w:cs="Helvetica"/>
          <w:b/>
          <w:bCs/>
          <w:color w:val="333333"/>
          <w:szCs w:val="21"/>
          <w:shd w:val="clear" w:color="auto" w:fill="FFFFFF"/>
        </w:rPr>
        <w:t>合</w:t>
      </w:r>
      <w:r>
        <w:rPr>
          <w:rFonts w:ascii="Helvetica" w:hAnsi="Helvetica" w:cs="Helvetica" w:hint="eastAsia"/>
          <w:color w:val="333333"/>
          <w:szCs w:val="21"/>
          <w:shd w:val="clear" w:color="auto" w:fill="FFFFFF"/>
        </w:rPr>
        <w:t>：</w:t>
      </w:r>
      <w:r w:rsidR="00E471DF" w:rsidRPr="00E471DF">
        <w:rPr>
          <w:rFonts w:ascii="Helvetica" w:hAnsi="Helvetica" w:cs="Helvetica"/>
          <w:b/>
          <w:bCs/>
          <w:color w:val="333333"/>
          <w:szCs w:val="21"/>
          <w:shd w:val="clear" w:color="auto" w:fill="FFFFFF"/>
        </w:rPr>
        <w:t>情投意合</w:t>
      </w:r>
      <w:r w:rsidR="00E471DF">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形容双方思想感情融洽，合得来。</w:t>
      </w:r>
      <w:r w:rsidRPr="009A5BC3">
        <w:rPr>
          <w:rFonts w:ascii="Helvetica" w:hAnsi="Helvetica" w:cs="Helvetica" w:hint="eastAsia"/>
          <w:b/>
          <w:bCs/>
          <w:color w:val="333333"/>
          <w:szCs w:val="21"/>
          <w:shd w:val="clear" w:color="auto" w:fill="FFFFFF"/>
        </w:rPr>
        <w:t>阿谀谄佞</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用花言巧语谄媚别人。</w:t>
      </w:r>
      <w:r w:rsidRPr="00C70BE9">
        <w:rPr>
          <w:rFonts w:ascii="Helvetica" w:hAnsi="Helvetica" w:cs="Helvetica" w:hint="eastAsia"/>
          <w:b/>
          <w:bCs/>
          <w:color w:val="333333"/>
          <w:szCs w:val="21"/>
          <w:shd w:val="clear" w:color="auto" w:fill="FFFFFF"/>
        </w:rPr>
        <w:t>寸心如割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形容内心痛苦不堪，好像被刀割一样。</w:t>
      </w:r>
      <w:r w:rsidRPr="00AD39F0">
        <w:rPr>
          <w:rFonts w:ascii="Helvetica" w:hAnsi="Helvetica" w:cs="Helvetica" w:hint="eastAsia"/>
          <w:b/>
          <w:bCs/>
          <w:color w:val="333333"/>
          <w:szCs w:val="21"/>
          <w:shd w:val="clear" w:color="auto" w:fill="FFFFFF"/>
        </w:rPr>
        <w:t>拆白道字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把一个字拆成一句话的一种文字游戏。</w:t>
      </w:r>
      <w:r w:rsidRPr="00341C6A">
        <w:rPr>
          <w:rFonts w:ascii="Helvetica" w:hAnsi="Helvetica" w:cs="Helvetica" w:hint="eastAsia"/>
          <w:b/>
          <w:bCs/>
          <w:color w:val="333333"/>
          <w:szCs w:val="21"/>
          <w:shd w:val="clear" w:color="auto" w:fill="FFFFFF"/>
        </w:rPr>
        <w:t>顶真续麻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古代的一种文字游戏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上句末一个字，用作下句头一个字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如此连续不断，谓之顶针</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续麻义</w:t>
      </w:r>
      <w:proofErr w:type="gramEnd"/>
      <w:r>
        <w:rPr>
          <w:rFonts w:ascii="Helvetica" w:hAnsi="Helvetica" w:cs="Helvetica"/>
          <w:color w:val="333333"/>
          <w:szCs w:val="21"/>
          <w:shd w:val="clear" w:color="auto" w:fill="FFFFFF"/>
        </w:rPr>
        <w:t>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也用于行酒令之时，旧时文人蔚为风尚。</w:t>
      </w:r>
      <w:proofErr w:type="gramStart"/>
      <w:r w:rsidRPr="008A5408">
        <w:rPr>
          <w:rFonts w:ascii="Helvetica" w:hAnsi="Helvetica" w:cs="Helvetica" w:hint="eastAsia"/>
          <w:b/>
          <w:bCs/>
          <w:color w:val="333333"/>
          <w:szCs w:val="21"/>
          <w:shd w:val="clear" w:color="auto" w:fill="FFFFFF"/>
        </w:rPr>
        <w:t>疥</w:t>
      </w:r>
      <w:proofErr w:type="gramEnd"/>
      <w:r w:rsidRPr="008A5408">
        <w:rPr>
          <w:rFonts w:ascii="Helvetica" w:hAnsi="Helvetica" w:cs="Helvetica" w:hint="eastAsia"/>
          <w:b/>
          <w:bCs/>
          <w:color w:val="333333"/>
          <w:szCs w:val="21"/>
          <w:shd w:val="clear" w:color="auto" w:fill="FFFFFF"/>
        </w:rPr>
        <w:t>癞之疾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危害尚轻的祸患或无关紧要的问题。</w:t>
      </w:r>
      <w:r w:rsidRPr="00BA14FF">
        <w:rPr>
          <w:rFonts w:hint="eastAsia"/>
          <w:b/>
          <w:bCs/>
          <w:shd w:val="clear" w:color="auto" w:fill="FFFFFF"/>
        </w:rPr>
        <w:t>危如累卵</w:t>
      </w:r>
      <w:r>
        <w:rPr>
          <w:rFonts w:hint="eastAsia"/>
          <w:shd w:val="clear" w:color="auto" w:fill="FFFFFF"/>
        </w:rPr>
        <w:t>：</w:t>
      </w:r>
      <w:r w:rsidRPr="00BA14FF">
        <w:rPr>
          <w:rFonts w:hint="eastAsia"/>
          <w:shd w:val="clear" w:color="auto" w:fill="FFFFFF"/>
        </w:rPr>
        <w:t>危险得像摞起来的蛋，随时都可能倒下摔碎，形容局势十分危险。</w:t>
      </w:r>
      <w:r w:rsidRPr="00BC7BF0">
        <w:rPr>
          <w:rFonts w:ascii="Helvetica" w:hAnsi="Helvetica" w:cs="Helvetica" w:hint="eastAsia"/>
          <w:b/>
          <w:bCs/>
          <w:color w:val="333333"/>
          <w:szCs w:val="21"/>
          <w:shd w:val="clear" w:color="auto" w:fill="FFFFFF"/>
        </w:rPr>
        <w:t>天崩地塌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多</w:t>
      </w:r>
      <w:proofErr w:type="gramStart"/>
      <w:r>
        <w:rPr>
          <w:rFonts w:ascii="Helvetica" w:hAnsi="Helvetica" w:cs="Helvetica"/>
          <w:color w:val="333333"/>
          <w:szCs w:val="21"/>
          <w:shd w:val="clear" w:color="auto" w:fill="FFFFFF"/>
        </w:rPr>
        <w:t>喻巨大</w:t>
      </w:r>
      <w:proofErr w:type="gramEnd"/>
      <w:r>
        <w:rPr>
          <w:rFonts w:ascii="Helvetica" w:hAnsi="Helvetica" w:cs="Helvetica"/>
          <w:color w:val="333333"/>
          <w:szCs w:val="21"/>
          <w:shd w:val="clear" w:color="auto" w:fill="FFFFFF"/>
        </w:rPr>
        <w:t>的灾难、重大的事变或强烈的声响。</w:t>
      </w:r>
      <w:r w:rsidRPr="0080525A">
        <w:rPr>
          <w:rFonts w:ascii="Helvetica" w:hAnsi="Helvetica" w:cs="Helvetica" w:hint="eastAsia"/>
          <w:b/>
          <w:bCs/>
          <w:color w:val="333333"/>
          <w:szCs w:val="21"/>
          <w:shd w:val="clear" w:color="auto" w:fill="FFFFFF"/>
        </w:rPr>
        <w:t>藏踪</w:t>
      </w:r>
      <w:proofErr w:type="gramStart"/>
      <w:r w:rsidRPr="0080525A">
        <w:rPr>
          <w:rFonts w:ascii="Helvetica" w:hAnsi="Helvetica" w:cs="Helvetica" w:hint="eastAsia"/>
          <w:b/>
          <w:bCs/>
          <w:color w:val="333333"/>
          <w:szCs w:val="21"/>
          <w:shd w:val="clear" w:color="auto" w:fill="FFFFFF"/>
        </w:rPr>
        <w:t>蹑</w:t>
      </w:r>
      <w:proofErr w:type="gramEnd"/>
      <w:r w:rsidRPr="0080525A">
        <w:rPr>
          <w:rFonts w:ascii="Helvetica" w:hAnsi="Helvetica" w:cs="Helvetica" w:hint="eastAsia"/>
          <w:b/>
          <w:bCs/>
          <w:color w:val="333333"/>
          <w:szCs w:val="21"/>
          <w:shd w:val="clear" w:color="auto" w:fill="FFFFFF"/>
        </w:rPr>
        <w:t>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隐秘行踪，悄悄行动。</w:t>
      </w:r>
      <w:r w:rsidRPr="00BC7BF0">
        <w:rPr>
          <w:rFonts w:ascii="Helvetica" w:hAnsi="Helvetica" w:cs="Helvetica" w:hint="eastAsia"/>
          <w:b/>
          <w:bCs/>
          <w:color w:val="333333"/>
          <w:szCs w:val="21"/>
          <w:shd w:val="clear" w:color="auto" w:fill="FFFFFF"/>
        </w:rPr>
        <w:t>翻江倒海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原形容雨势大，后形容力量或声势非常壮大。</w:t>
      </w:r>
      <w:r w:rsidRPr="001C3E67">
        <w:rPr>
          <w:rFonts w:ascii="Helvetica" w:hAnsi="Helvetica" w:cs="Helvetica" w:hint="eastAsia"/>
          <w:b/>
          <w:bCs/>
          <w:color w:val="333333"/>
          <w:szCs w:val="21"/>
          <w:shd w:val="clear" w:color="auto" w:fill="FFFFFF"/>
        </w:rPr>
        <w:t>粉骨碎身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身躯粉碎，牺牲生命</w:t>
      </w:r>
      <w:r>
        <w:rPr>
          <w:rFonts w:ascii="Helvetica" w:hAnsi="Helvetica" w:cs="Helvetica" w:hint="eastAsia"/>
          <w:color w:val="333333"/>
          <w:szCs w:val="21"/>
          <w:shd w:val="clear" w:color="auto" w:fill="FFFFFF"/>
        </w:rPr>
        <w:t>。</w:t>
      </w:r>
      <w:r w:rsidRPr="00E76A83">
        <w:rPr>
          <w:rFonts w:ascii="Helvetica" w:hAnsi="Helvetica" w:cs="Helvetica" w:hint="eastAsia"/>
          <w:b/>
          <w:bCs/>
          <w:color w:val="333333"/>
          <w:szCs w:val="21"/>
          <w:shd w:val="clear" w:color="auto" w:fill="FFFFFF"/>
        </w:rPr>
        <w:t>云屯雾集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像云和雾那样聚集。形容数量多而集中</w:t>
      </w:r>
      <w:r>
        <w:rPr>
          <w:rFonts w:ascii="Helvetica" w:hAnsi="Helvetica" w:cs="Helvetica" w:hint="eastAsia"/>
          <w:color w:val="333333"/>
          <w:szCs w:val="21"/>
          <w:shd w:val="clear" w:color="auto" w:fill="FFFFFF"/>
        </w:rPr>
        <w:t>。</w:t>
      </w:r>
      <w:r w:rsidRPr="00005F0D">
        <w:rPr>
          <w:rFonts w:ascii="Helvetica" w:hAnsi="Helvetica" w:cs="Helvetica" w:hint="eastAsia"/>
          <w:b/>
          <w:bCs/>
          <w:color w:val="333333"/>
          <w:szCs w:val="21"/>
          <w:shd w:val="clear" w:color="auto" w:fill="FFFFFF"/>
        </w:rPr>
        <w:t>咿咿哑哑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形容物体摩擦滚动的声音</w:t>
      </w:r>
      <w:r>
        <w:rPr>
          <w:rFonts w:ascii="Helvetica" w:hAnsi="Helvetica" w:cs="Helvetica" w:hint="eastAsia"/>
          <w:color w:val="333333"/>
          <w:szCs w:val="21"/>
          <w:shd w:val="clear" w:color="auto" w:fill="FFFFFF"/>
        </w:rPr>
        <w:t>。</w:t>
      </w:r>
      <w:r w:rsidRPr="006D3C06">
        <w:rPr>
          <w:rFonts w:ascii="Helvetica" w:hAnsi="Helvetica" w:cs="Helvetica" w:hint="eastAsia"/>
          <w:b/>
          <w:bCs/>
          <w:color w:val="333333"/>
          <w:szCs w:val="21"/>
          <w:shd w:val="clear" w:color="auto" w:fill="FFFFFF"/>
        </w:rPr>
        <w:t>雕梁绣柱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形容建筑物的奢华</w:t>
      </w:r>
      <w:r>
        <w:rPr>
          <w:rFonts w:ascii="Helvetica" w:hAnsi="Helvetica" w:cs="Helvetica" w:hint="eastAsia"/>
          <w:color w:val="333333"/>
          <w:szCs w:val="21"/>
          <w:shd w:val="clear" w:color="auto" w:fill="FFFFFF"/>
        </w:rPr>
        <w:t>。</w:t>
      </w:r>
      <w:r w:rsidRPr="00D36E1F">
        <w:rPr>
          <w:rFonts w:ascii="Helvetica" w:hAnsi="Helvetica" w:cs="Helvetica" w:hint="eastAsia"/>
          <w:b/>
          <w:bCs/>
          <w:color w:val="333333"/>
          <w:szCs w:val="21"/>
          <w:shd w:val="clear" w:color="auto" w:fill="FFFFFF"/>
        </w:rPr>
        <w:t>鼠</w:t>
      </w:r>
      <w:proofErr w:type="gramStart"/>
      <w:r w:rsidRPr="00D36E1F">
        <w:rPr>
          <w:rFonts w:ascii="Helvetica" w:hAnsi="Helvetica" w:cs="Helvetica" w:hint="eastAsia"/>
          <w:b/>
          <w:bCs/>
          <w:color w:val="333333"/>
          <w:szCs w:val="21"/>
          <w:shd w:val="clear" w:color="auto" w:fill="FFFFFF"/>
        </w:rPr>
        <w:t>撺</w:t>
      </w:r>
      <w:proofErr w:type="gramEnd"/>
      <w:r w:rsidRPr="00D36E1F">
        <w:rPr>
          <w:rFonts w:ascii="Helvetica" w:hAnsi="Helvetica" w:cs="Helvetica" w:hint="eastAsia"/>
          <w:b/>
          <w:bCs/>
          <w:color w:val="333333"/>
          <w:szCs w:val="21"/>
          <w:shd w:val="clear" w:color="auto" w:fill="FFFFFF"/>
        </w:rPr>
        <w:t>狼奔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狼狈逃跑的情景</w:t>
      </w:r>
      <w:r>
        <w:rPr>
          <w:rFonts w:ascii="Helvetica" w:hAnsi="Helvetica" w:cs="Helvetica" w:hint="eastAsia"/>
          <w:color w:val="333333"/>
          <w:szCs w:val="21"/>
          <w:shd w:val="clear" w:color="auto" w:fill="FFFFFF"/>
        </w:rPr>
        <w:t>。</w:t>
      </w:r>
      <w:r w:rsidRPr="00FA1928">
        <w:rPr>
          <w:rFonts w:ascii="Helvetica" w:hAnsi="Helvetica" w:cs="Helvetica" w:hint="eastAsia"/>
          <w:b/>
          <w:bCs/>
          <w:color w:val="333333"/>
          <w:szCs w:val="21"/>
          <w:shd w:val="clear" w:color="auto" w:fill="FFFFFF"/>
        </w:rPr>
        <w:t>闹</w:t>
      </w:r>
      <w:proofErr w:type="gramStart"/>
      <w:r w:rsidRPr="00FA1928">
        <w:rPr>
          <w:rFonts w:ascii="Helvetica" w:hAnsi="Helvetica" w:cs="Helvetica" w:hint="eastAsia"/>
          <w:b/>
          <w:bCs/>
          <w:color w:val="333333"/>
          <w:szCs w:val="21"/>
          <w:shd w:val="clear" w:color="auto" w:fill="FFFFFF"/>
        </w:rPr>
        <w:t>闹穰穰</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犹闹嚷</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喧</w:t>
      </w:r>
      <w:proofErr w:type="gramEnd"/>
      <w:r>
        <w:rPr>
          <w:rFonts w:ascii="Helvetica" w:hAnsi="Helvetica" w:cs="Helvetica"/>
          <w:color w:val="333333"/>
          <w:szCs w:val="21"/>
          <w:shd w:val="clear" w:color="auto" w:fill="FFFFFF"/>
        </w:rPr>
        <w:t>乱烦扰</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也作闹闹嚷嚷</w:t>
      </w:r>
      <w:proofErr w:type="gramEnd"/>
      <w:r>
        <w:rPr>
          <w:rFonts w:ascii="Helvetica" w:hAnsi="Helvetica" w:cs="Helvetica"/>
          <w:color w:val="333333"/>
          <w:szCs w:val="21"/>
          <w:shd w:val="clear" w:color="auto" w:fill="FFFFFF"/>
        </w:rPr>
        <w:t>。</w:t>
      </w:r>
      <w:proofErr w:type="gramStart"/>
      <w:r w:rsidRPr="00D36E1F">
        <w:rPr>
          <w:rFonts w:ascii="Helvetica" w:hAnsi="Helvetica" w:cs="Helvetica" w:hint="eastAsia"/>
          <w:b/>
          <w:bCs/>
          <w:color w:val="333333"/>
          <w:szCs w:val="21"/>
          <w:shd w:val="clear" w:color="auto" w:fill="FFFFFF"/>
        </w:rPr>
        <w:t>神号鬼</w:t>
      </w:r>
      <w:proofErr w:type="gramEnd"/>
      <w:r w:rsidRPr="00D36E1F">
        <w:rPr>
          <w:rFonts w:ascii="Helvetica" w:hAnsi="Helvetica" w:cs="Helvetica" w:hint="eastAsia"/>
          <w:b/>
          <w:bCs/>
          <w:color w:val="333333"/>
          <w:szCs w:val="21"/>
          <w:shd w:val="clear" w:color="auto" w:fill="FFFFFF"/>
        </w:rPr>
        <w:t>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形容大声哭叫，声音凄厉。</w:t>
      </w:r>
      <w:r w:rsidRPr="00EA4EE7">
        <w:rPr>
          <w:rFonts w:ascii="Helvetica" w:hAnsi="Helvetica" w:cs="Helvetica" w:hint="eastAsia"/>
          <w:b/>
          <w:bCs/>
          <w:color w:val="333333"/>
          <w:szCs w:val="21"/>
          <w:shd w:val="clear" w:color="auto" w:fill="FFFFFF"/>
        </w:rPr>
        <w:t>尸山血海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形容杀人之多</w:t>
      </w:r>
      <w:r>
        <w:rPr>
          <w:rFonts w:ascii="Helvetica" w:hAnsi="Helvetica" w:cs="Helvetica" w:hint="eastAsia"/>
          <w:color w:val="333333"/>
          <w:szCs w:val="21"/>
          <w:shd w:val="clear" w:color="auto" w:fill="FFFFFF"/>
        </w:rPr>
        <w:t>。</w:t>
      </w:r>
      <w:r w:rsidRPr="00FE2CD3">
        <w:rPr>
          <w:rFonts w:ascii="Helvetica" w:hAnsi="Helvetica" w:cs="Helvetica" w:hint="eastAsia"/>
          <w:b/>
          <w:bCs/>
          <w:color w:val="333333"/>
          <w:szCs w:val="21"/>
          <w:shd w:val="clear" w:color="auto" w:fill="FFFFFF"/>
        </w:rPr>
        <w:t>肝胆涂地</w:t>
      </w:r>
      <w:r>
        <w:rPr>
          <w:rFonts w:ascii="Helvetica" w:hAnsi="Helvetica" w:cs="Helvetica" w:hint="eastAsia"/>
          <w:color w:val="333333"/>
          <w:szCs w:val="21"/>
          <w:shd w:val="clear" w:color="auto" w:fill="FFFFFF"/>
        </w:rPr>
        <w:t>：</w:t>
      </w:r>
      <w:r w:rsidRPr="00FE2CD3">
        <w:rPr>
          <w:rFonts w:ascii="Helvetica" w:hAnsi="Helvetica" w:cs="Helvetica" w:hint="eastAsia"/>
          <w:color w:val="333333"/>
          <w:szCs w:val="21"/>
          <w:shd w:val="clear" w:color="auto" w:fill="FFFFFF"/>
        </w:rPr>
        <w:t>形容惨死。也形容竭尽忠诚，任何牺牲都在所不惜。</w:t>
      </w:r>
      <w:r w:rsidRPr="00CE2C59">
        <w:rPr>
          <w:rFonts w:ascii="Helvetica" w:hAnsi="Helvetica" w:cs="Helvetica" w:hint="eastAsia"/>
          <w:b/>
          <w:bCs/>
          <w:color w:val="333333"/>
          <w:szCs w:val="21"/>
          <w:shd w:val="clear" w:color="auto" w:fill="FFFFFF"/>
        </w:rPr>
        <w:t>大</w:t>
      </w:r>
      <w:proofErr w:type="gramStart"/>
      <w:r w:rsidRPr="00CE2C59">
        <w:rPr>
          <w:rFonts w:ascii="Helvetica" w:hAnsi="Helvetica" w:cs="Helvetica" w:hint="eastAsia"/>
          <w:b/>
          <w:bCs/>
          <w:color w:val="333333"/>
          <w:szCs w:val="21"/>
          <w:shd w:val="clear" w:color="auto" w:fill="FFFFFF"/>
        </w:rPr>
        <w:t>慰</w:t>
      </w:r>
      <w:proofErr w:type="gramEnd"/>
      <w:r w:rsidRPr="00CE2C59">
        <w:rPr>
          <w:rFonts w:ascii="Helvetica" w:hAnsi="Helvetica" w:cs="Helvetica" w:hint="eastAsia"/>
          <w:b/>
          <w:bCs/>
          <w:color w:val="333333"/>
          <w:szCs w:val="21"/>
          <w:shd w:val="clear" w:color="auto" w:fill="FFFFFF"/>
        </w:rPr>
        <w:t>平生</w:t>
      </w:r>
      <w:r>
        <w:rPr>
          <w:rFonts w:ascii="Helvetica" w:hAnsi="Helvetica" w:cs="Helvetica" w:hint="eastAsia"/>
          <w:color w:val="333333"/>
          <w:szCs w:val="21"/>
          <w:shd w:val="clear" w:color="auto" w:fill="FFFFFF"/>
        </w:rPr>
        <w:t>：</w:t>
      </w:r>
      <w:r w:rsidRPr="00CE2C59">
        <w:rPr>
          <w:rFonts w:ascii="Helvetica" w:hAnsi="Helvetica" w:cs="Helvetica" w:hint="eastAsia"/>
          <w:color w:val="333333"/>
          <w:szCs w:val="21"/>
          <w:shd w:val="clear" w:color="auto" w:fill="FFFFFF"/>
        </w:rPr>
        <w:t>对一生大大的奖励，特别慰藉。</w:t>
      </w:r>
      <w:r w:rsidRPr="00E02016">
        <w:rPr>
          <w:rFonts w:ascii="Helvetica" w:hAnsi="Helvetica" w:cs="Helvetica" w:hint="eastAsia"/>
          <w:b/>
          <w:bCs/>
          <w:color w:val="333333"/>
          <w:szCs w:val="21"/>
          <w:shd w:val="clear" w:color="auto" w:fill="FFFFFF"/>
        </w:rPr>
        <w:t>大排筵宴</w:t>
      </w:r>
      <w:r>
        <w:rPr>
          <w:rFonts w:ascii="Helvetica" w:hAnsi="Helvetica" w:cs="Helvetica" w:hint="eastAsia"/>
          <w:color w:val="333333"/>
          <w:szCs w:val="21"/>
          <w:shd w:val="clear" w:color="auto" w:fill="FFFFFF"/>
        </w:rPr>
        <w:t>：</w:t>
      </w:r>
      <w:r w:rsidRPr="00E02016">
        <w:rPr>
          <w:rFonts w:ascii="Helvetica" w:hAnsi="Helvetica" w:cs="Helvetica" w:hint="eastAsia"/>
          <w:color w:val="333333"/>
          <w:szCs w:val="21"/>
          <w:shd w:val="clear" w:color="auto" w:fill="FFFFFF"/>
        </w:rPr>
        <w:t>举行盛大的宴席</w:t>
      </w:r>
      <w:r>
        <w:rPr>
          <w:rFonts w:ascii="Helvetica" w:hAnsi="Helvetica" w:cs="Helvetica" w:hint="eastAsia"/>
          <w:color w:val="333333"/>
          <w:szCs w:val="21"/>
          <w:shd w:val="clear" w:color="auto" w:fill="FFFFFF"/>
        </w:rPr>
        <w:t>，</w:t>
      </w:r>
      <w:r w:rsidRPr="00E02016">
        <w:rPr>
          <w:rFonts w:ascii="Helvetica" w:hAnsi="Helvetica" w:cs="Helvetica"/>
          <w:color w:val="333333"/>
          <w:szCs w:val="21"/>
          <w:shd w:val="clear" w:color="auto" w:fill="FFFFFF"/>
        </w:rPr>
        <w:t>排场很大</w:t>
      </w:r>
      <w:r>
        <w:rPr>
          <w:rFonts w:ascii="Helvetica" w:hAnsi="Helvetica" w:cs="Helvetica" w:hint="eastAsia"/>
          <w:color w:val="333333"/>
          <w:szCs w:val="21"/>
          <w:shd w:val="clear" w:color="auto" w:fill="FFFFFF"/>
        </w:rPr>
        <w:t>，</w:t>
      </w:r>
      <w:r w:rsidRPr="00E02016">
        <w:rPr>
          <w:rFonts w:ascii="Helvetica" w:hAnsi="Helvetica" w:cs="Helvetica"/>
          <w:color w:val="333333"/>
          <w:szCs w:val="21"/>
          <w:shd w:val="clear" w:color="auto" w:fill="FFFFFF"/>
        </w:rPr>
        <w:t>来的宾客很多</w:t>
      </w:r>
      <w:r>
        <w:rPr>
          <w:rFonts w:ascii="Helvetica" w:hAnsi="Helvetica" w:cs="Helvetica" w:hint="eastAsia"/>
          <w:color w:val="333333"/>
          <w:szCs w:val="21"/>
          <w:shd w:val="clear" w:color="auto" w:fill="FFFFFF"/>
        </w:rPr>
        <w:t>。</w:t>
      </w:r>
      <w:r w:rsidRPr="00BB2484">
        <w:rPr>
          <w:rFonts w:ascii="Helvetica" w:hAnsi="Helvetica" w:cs="Helvetica" w:hint="eastAsia"/>
          <w:b/>
          <w:bCs/>
          <w:color w:val="333333"/>
          <w:szCs w:val="21"/>
          <w:shd w:val="clear" w:color="auto" w:fill="FFFFFF"/>
        </w:rPr>
        <w:t>肉山酒海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极言酒肉饮食之丰。</w:t>
      </w:r>
      <w:r w:rsidRPr="00C502C6">
        <w:rPr>
          <w:rFonts w:ascii="Helvetica" w:hAnsi="Helvetica" w:cs="Helvetica" w:hint="eastAsia"/>
          <w:b/>
          <w:bCs/>
          <w:color w:val="333333"/>
          <w:szCs w:val="21"/>
          <w:shd w:val="clear" w:color="auto" w:fill="FFFFFF"/>
        </w:rPr>
        <w:t>犬马之力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愿</w:t>
      </w:r>
      <w:proofErr w:type="gramStart"/>
      <w:r>
        <w:rPr>
          <w:rFonts w:ascii="Helvetica" w:hAnsi="Helvetica" w:cs="Helvetica"/>
          <w:color w:val="333333"/>
          <w:szCs w:val="21"/>
          <w:shd w:val="clear" w:color="auto" w:fill="FFFFFF"/>
        </w:rPr>
        <w:t>象</w:t>
      </w:r>
      <w:proofErr w:type="gramEnd"/>
      <w:r>
        <w:rPr>
          <w:rFonts w:ascii="Helvetica" w:hAnsi="Helvetica" w:cs="Helvetica"/>
          <w:color w:val="333333"/>
          <w:szCs w:val="21"/>
          <w:shd w:val="clear" w:color="auto" w:fill="FFFFFF"/>
        </w:rPr>
        <w:t>犬马那样为君主奔走效力。表示心甘情愿受人驱使，为人效劳。</w:t>
      </w:r>
      <w:proofErr w:type="gramStart"/>
      <w:r w:rsidRPr="007807A0">
        <w:rPr>
          <w:rFonts w:ascii="Helvetica" w:hAnsi="Helvetica" w:cs="Helvetica" w:hint="eastAsia"/>
          <w:b/>
          <w:bCs/>
          <w:color w:val="333333"/>
          <w:szCs w:val="21"/>
          <w:shd w:val="clear" w:color="auto" w:fill="FFFFFF"/>
        </w:rPr>
        <w:t>道头知尾</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说个开头就知道结果；形容思维敏捷、悟性好。</w:t>
      </w:r>
      <w:r w:rsidRPr="00E115C0">
        <w:rPr>
          <w:rFonts w:ascii="Helvetica" w:hAnsi="Helvetica" w:cs="Helvetica" w:hint="eastAsia"/>
          <w:b/>
          <w:bCs/>
          <w:color w:val="333333"/>
          <w:szCs w:val="21"/>
          <w:shd w:val="clear" w:color="auto" w:fill="FFFFFF"/>
        </w:rPr>
        <w:t>张弓挟</w:t>
      </w:r>
      <w:proofErr w:type="gramStart"/>
      <w:r w:rsidRPr="00E115C0">
        <w:rPr>
          <w:rFonts w:ascii="Helvetica" w:hAnsi="Helvetica" w:cs="Helvetica" w:hint="eastAsia"/>
          <w:b/>
          <w:bCs/>
          <w:color w:val="333333"/>
          <w:szCs w:val="21"/>
          <w:shd w:val="clear" w:color="auto" w:fill="FFFFFF"/>
        </w:rPr>
        <w:t>矢</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张开弓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持着箭</w:t>
      </w:r>
      <w:r>
        <w:rPr>
          <w:rFonts w:ascii="Helvetica" w:hAnsi="Helvetica" w:cs="Helvetica" w:hint="eastAsia"/>
          <w:color w:val="333333"/>
          <w:szCs w:val="21"/>
          <w:shd w:val="clear" w:color="auto" w:fill="FFFFFF"/>
        </w:rPr>
        <w:t>。</w:t>
      </w:r>
      <w:r w:rsidRPr="009E1EFA">
        <w:rPr>
          <w:rFonts w:ascii="Helvetica" w:hAnsi="Helvetica" w:cs="Helvetica" w:hint="eastAsia"/>
          <w:b/>
          <w:bCs/>
          <w:color w:val="333333"/>
          <w:szCs w:val="21"/>
          <w:shd w:val="clear" w:color="auto" w:fill="FFFFFF"/>
        </w:rPr>
        <w:t>德薄才疏</w:t>
      </w:r>
      <w:r>
        <w:rPr>
          <w:rFonts w:ascii="Helvetica" w:hAnsi="Helvetica" w:cs="Helvetica" w:hint="eastAsia"/>
          <w:color w:val="333333"/>
          <w:szCs w:val="21"/>
          <w:shd w:val="clear" w:color="auto" w:fill="FFFFFF"/>
        </w:rPr>
        <w:t>：</w:t>
      </w:r>
      <w:r w:rsidRPr="009E1EFA">
        <w:rPr>
          <w:rFonts w:ascii="Helvetica" w:hAnsi="Helvetica" w:cs="Helvetica" w:hint="eastAsia"/>
          <w:color w:val="333333"/>
          <w:szCs w:val="21"/>
          <w:shd w:val="clear" w:color="auto" w:fill="FFFFFF"/>
        </w:rPr>
        <w:t>是品行和才能都很差</w:t>
      </w:r>
      <w:r>
        <w:rPr>
          <w:rFonts w:ascii="Helvetica" w:hAnsi="Helvetica" w:cs="Helvetica" w:hint="eastAsia"/>
          <w:color w:val="333333"/>
          <w:szCs w:val="21"/>
          <w:shd w:val="clear" w:color="auto" w:fill="FFFFFF"/>
        </w:rPr>
        <w:t>，</w:t>
      </w:r>
      <w:r w:rsidRPr="009E1EFA">
        <w:rPr>
          <w:rFonts w:ascii="Helvetica" w:hAnsi="Helvetica" w:cs="Helvetica" w:hint="eastAsia"/>
          <w:color w:val="333333"/>
          <w:szCs w:val="21"/>
          <w:shd w:val="clear" w:color="auto" w:fill="FFFFFF"/>
        </w:rPr>
        <w:t>常作谦辞。</w:t>
      </w:r>
      <w:r w:rsidRPr="00EE6011">
        <w:rPr>
          <w:rFonts w:ascii="Helvetica" w:hAnsi="Helvetica" w:cs="Helvetica" w:hint="eastAsia"/>
          <w:b/>
          <w:bCs/>
          <w:color w:val="333333"/>
          <w:szCs w:val="21"/>
          <w:shd w:val="clear" w:color="auto" w:fill="FFFFFF"/>
        </w:rPr>
        <w:t>罗浮梦</w:t>
      </w:r>
      <w:r>
        <w:rPr>
          <w:rFonts w:ascii="Helvetica" w:hAnsi="Helvetica" w:cs="Helvetica" w:hint="eastAsia"/>
          <w:color w:val="333333"/>
          <w:szCs w:val="21"/>
          <w:shd w:val="clear" w:color="auto" w:fill="FFFFFF"/>
        </w:rPr>
        <w:t>：</w:t>
      </w:r>
      <w:proofErr w:type="gramStart"/>
      <w:r w:rsidRPr="00EE6011">
        <w:rPr>
          <w:rFonts w:ascii="Helvetica" w:hAnsi="Helvetica" w:cs="Helvetica" w:hint="eastAsia"/>
          <w:color w:val="333333"/>
          <w:szCs w:val="21"/>
          <w:shd w:val="clear" w:color="auto" w:fill="FFFFFF"/>
        </w:rPr>
        <w:t>喻</w:t>
      </w:r>
      <w:proofErr w:type="gramEnd"/>
      <w:r w:rsidRPr="00EE6011">
        <w:rPr>
          <w:rFonts w:ascii="Helvetica" w:hAnsi="Helvetica" w:cs="Helvetica" w:hint="eastAsia"/>
          <w:color w:val="333333"/>
          <w:szCs w:val="21"/>
          <w:shd w:val="clear" w:color="auto" w:fill="FFFFFF"/>
        </w:rPr>
        <w:t>好景不常，人生如梦。后也用“罗浮”、“罗浮美人”、“罗浮梦”等代指梅花。</w:t>
      </w:r>
      <w:r w:rsidRPr="001D598C">
        <w:rPr>
          <w:rFonts w:ascii="Helvetica" w:hAnsi="Helvetica" w:cs="Helvetica" w:hint="eastAsia"/>
          <w:b/>
          <w:bCs/>
          <w:color w:val="333333"/>
          <w:szCs w:val="21"/>
          <w:shd w:val="clear" w:color="auto" w:fill="FFFFFF"/>
        </w:rPr>
        <w:t>胆包身体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形容胆子极大，做事不知畏惧。</w:t>
      </w:r>
      <w:proofErr w:type="gramStart"/>
      <w:r w:rsidRPr="008872F7">
        <w:rPr>
          <w:rFonts w:ascii="Helvetica" w:hAnsi="Helvetica" w:cs="Helvetica" w:hint="eastAsia"/>
          <w:b/>
          <w:bCs/>
          <w:color w:val="333333"/>
          <w:szCs w:val="21"/>
          <w:shd w:val="clear" w:color="auto" w:fill="FFFFFF"/>
        </w:rPr>
        <w:t>唇绽齿</w:t>
      </w:r>
      <w:proofErr w:type="gramEnd"/>
      <w:r w:rsidRPr="008872F7">
        <w:rPr>
          <w:rFonts w:ascii="Helvetica" w:hAnsi="Helvetica" w:cs="Helvetica" w:hint="eastAsia"/>
          <w:b/>
          <w:bCs/>
          <w:color w:val="333333"/>
          <w:szCs w:val="21"/>
          <w:shd w:val="clear" w:color="auto" w:fill="FFFFFF"/>
        </w:rPr>
        <w:t>落</w:t>
      </w:r>
      <w:r>
        <w:rPr>
          <w:rFonts w:ascii="Helvetica" w:hAnsi="Helvetica" w:cs="Helvetica" w:hint="eastAsia"/>
          <w:color w:val="333333"/>
          <w:szCs w:val="21"/>
          <w:shd w:val="clear" w:color="auto" w:fill="FFFFFF"/>
        </w:rPr>
        <w:t>：形容被打。</w:t>
      </w:r>
      <w:r w:rsidRPr="009168BA">
        <w:rPr>
          <w:rFonts w:hint="eastAsia"/>
          <w:b/>
          <w:bCs/>
        </w:rPr>
        <w:t>乘</w:t>
      </w:r>
      <w:proofErr w:type="gramStart"/>
      <w:r w:rsidRPr="009168BA">
        <w:rPr>
          <w:rFonts w:hint="eastAsia"/>
          <w:b/>
          <w:bCs/>
        </w:rPr>
        <w:t>鸾</w:t>
      </w:r>
      <w:proofErr w:type="gramEnd"/>
      <w:r w:rsidRPr="009168BA">
        <w:rPr>
          <w:rFonts w:hint="eastAsia"/>
          <w:b/>
          <w:bCs/>
        </w:rPr>
        <w:t>跨凤</w:t>
      </w:r>
      <w:r>
        <w:rPr>
          <w:rFonts w:hint="eastAsia"/>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结成美好的佳偶。</w:t>
      </w:r>
      <w:r w:rsidRPr="0014071C">
        <w:rPr>
          <w:rFonts w:ascii="Helvetica" w:hAnsi="Helvetica" w:cs="Helvetica" w:hint="eastAsia"/>
          <w:b/>
          <w:bCs/>
          <w:color w:val="333333"/>
          <w:szCs w:val="21"/>
          <w:shd w:val="clear" w:color="auto" w:fill="FFFFFF"/>
        </w:rPr>
        <w:t>狱不通风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指牢狱里不能透露消息。</w:t>
      </w:r>
      <w:r w:rsidRPr="002B608E">
        <w:rPr>
          <w:rFonts w:ascii="Helvetica" w:hAnsi="Helvetica" w:cs="Helvetica" w:hint="eastAsia"/>
          <w:b/>
          <w:bCs/>
          <w:color w:val="333333"/>
          <w:szCs w:val="21"/>
          <w:shd w:val="clear" w:color="auto" w:fill="FFFFFF"/>
        </w:rPr>
        <w:t>衔</w:t>
      </w:r>
      <w:proofErr w:type="gramStart"/>
      <w:r w:rsidRPr="002B608E">
        <w:rPr>
          <w:rFonts w:ascii="Helvetica" w:hAnsi="Helvetica" w:cs="Helvetica" w:hint="eastAsia"/>
          <w:b/>
          <w:bCs/>
          <w:color w:val="333333"/>
          <w:szCs w:val="21"/>
          <w:shd w:val="clear" w:color="auto" w:fill="FFFFFF"/>
        </w:rPr>
        <w:t>橛</w:t>
      </w:r>
      <w:proofErr w:type="gramEnd"/>
      <w:r w:rsidRPr="002B608E">
        <w:rPr>
          <w:rFonts w:ascii="Helvetica" w:hAnsi="Helvetica" w:cs="Helvetica" w:hint="eastAsia"/>
          <w:b/>
          <w:bCs/>
          <w:color w:val="333333"/>
          <w:szCs w:val="21"/>
          <w:shd w:val="clear" w:color="auto" w:fill="FFFFFF"/>
        </w:rPr>
        <w:t>之变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指车马倾覆的危险，</w:t>
      </w:r>
      <w:proofErr w:type="gramStart"/>
      <w:r>
        <w:rPr>
          <w:rFonts w:ascii="Helvetica" w:hAnsi="Helvetica" w:cs="Helvetica"/>
          <w:color w:val="333333"/>
          <w:szCs w:val="21"/>
          <w:shd w:val="clear" w:color="auto" w:fill="FFFFFF"/>
        </w:rPr>
        <w:t>亦喻意外</w:t>
      </w:r>
      <w:proofErr w:type="gramEnd"/>
      <w:r>
        <w:rPr>
          <w:rFonts w:ascii="Helvetica" w:hAnsi="Helvetica" w:cs="Helvetica"/>
          <w:color w:val="333333"/>
          <w:szCs w:val="21"/>
          <w:shd w:val="clear" w:color="auto" w:fill="FFFFFF"/>
        </w:rPr>
        <w:t>发生的事故。</w:t>
      </w:r>
      <w:r w:rsidRPr="00F920CD">
        <w:rPr>
          <w:rFonts w:ascii="Helvetica" w:hAnsi="Helvetica" w:cs="Helvetica" w:hint="eastAsia"/>
          <w:b/>
          <w:bCs/>
          <w:color w:val="333333"/>
          <w:szCs w:val="21"/>
          <w:shd w:val="clear" w:color="auto" w:fill="FFFFFF"/>
        </w:rPr>
        <w:t>迎新送旧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谓迎来新的，送走旧的。</w:t>
      </w:r>
      <w:r w:rsidRPr="00AB09C6">
        <w:rPr>
          <w:rFonts w:ascii="Helvetica" w:hAnsi="Helvetica" w:cs="Helvetica" w:hint="eastAsia"/>
          <w:b/>
          <w:bCs/>
          <w:color w:val="333333"/>
          <w:szCs w:val="21"/>
          <w:shd w:val="clear" w:color="auto" w:fill="FFFFFF"/>
        </w:rPr>
        <w:t>唇齿之</w:t>
      </w:r>
      <w:proofErr w:type="gramStart"/>
      <w:r w:rsidRPr="00AB09C6">
        <w:rPr>
          <w:rFonts w:ascii="Helvetica" w:hAnsi="Helvetica" w:cs="Helvetica" w:hint="eastAsia"/>
          <w:b/>
          <w:bCs/>
          <w:color w:val="333333"/>
          <w:szCs w:val="21"/>
          <w:shd w:val="clear" w:color="auto" w:fill="FFFFFF"/>
        </w:rPr>
        <w:t>邦</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嘴唇与牙齿互相储存依存，</w:t>
      </w:r>
      <w:proofErr w:type="gramStart"/>
      <w:r>
        <w:rPr>
          <w:rFonts w:ascii="Helvetica" w:hAnsi="Helvetica" w:cs="Helvetica"/>
          <w:color w:val="333333"/>
          <w:szCs w:val="21"/>
          <w:shd w:val="clear" w:color="auto" w:fill="FFFFFF"/>
        </w:rPr>
        <w:t>喻双方</w:t>
      </w:r>
      <w:proofErr w:type="gramEnd"/>
      <w:r>
        <w:rPr>
          <w:rFonts w:ascii="Helvetica" w:hAnsi="Helvetica" w:cs="Helvetica"/>
          <w:color w:val="333333"/>
          <w:szCs w:val="21"/>
          <w:shd w:val="clear" w:color="auto" w:fill="FFFFFF"/>
        </w:rPr>
        <w:t>关系密切，利害与共。</w:t>
      </w:r>
      <w:proofErr w:type="gramStart"/>
      <w:r w:rsidRPr="004B1AFA">
        <w:rPr>
          <w:rFonts w:ascii="Helvetica" w:hAnsi="Helvetica" w:cs="Helvetica" w:hint="eastAsia"/>
          <w:b/>
          <w:bCs/>
          <w:color w:val="333333"/>
          <w:szCs w:val="21"/>
          <w:shd w:val="clear" w:color="auto" w:fill="FFFFFF"/>
        </w:rPr>
        <w:t>拯溺</w:t>
      </w:r>
      <w:proofErr w:type="gramEnd"/>
      <w:r w:rsidRPr="004B1AFA">
        <w:rPr>
          <w:rFonts w:ascii="Helvetica" w:hAnsi="Helvetica" w:cs="Helvetica" w:hint="eastAsia"/>
          <w:b/>
          <w:bCs/>
          <w:color w:val="333333"/>
          <w:szCs w:val="21"/>
          <w:shd w:val="clear" w:color="auto" w:fill="FFFFFF"/>
        </w:rPr>
        <w:t>扶危</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救助落水者，扶持危难中的人或国家。</w:t>
      </w:r>
      <w:r w:rsidRPr="002D340B">
        <w:rPr>
          <w:rFonts w:ascii="Helvetica" w:hAnsi="Helvetica" w:cs="Helvetica" w:hint="eastAsia"/>
          <w:b/>
          <w:bCs/>
          <w:color w:val="333333"/>
          <w:szCs w:val="21"/>
          <w:shd w:val="clear" w:color="auto" w:fill="FFFFFF"/>
        </w:rPr>
        <w:t>踏</w:t>
      </w:r>
      <w:proofErr w:type="gramStart"/>
      <w:r w:rsidRPr="002D340B">
        <w:rPr>
          <w:rFonts w:ascii="Helvetica" w:hAnsi="Helvetica" w:cs="Helvetica" w:hint="eastAsia"/>
          <w:b/>
          <w:bCs/>
          <w:color w:val="333333"/>
          <w:szCs w:val="21"/>
          <w:shd w:val="clear" w:color="auto" w:fill="FFFFFF"/>
        </w:rPr>
        <w:t>罡</w:t>
      </w:r>
      <w:proofErr w:type="gramEnd"/>
      <w:r w:rsidRPr="002D340B">
        <w:rPr>
          <w:rFonts w:ascii="Helvetica" w:hAnsi="Helvetica" w:cs="Helvetica" w:hint="eastAsia"/>
          <w:b/>
          <w:bCs/>
          <w:color w:val="333333"/>
          <w:szCs w:val="21"/>
          <w:shd w:val="clear" w:color="auto" w:fill="FFFFFF"/>
        </w:rPr>
        <w:t>步斗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道教法师</w:t>
      </w:r>
      <w:proofErr w:type="gramStart"/>
      <w:r>
        <w:rPr>
          <w:rFonts w:ascii="Helvetica" w:hAnsi="Helvetica" w:cs="Helvetica"/>
          <w:color w:val="333333"/>
          <w:szCs w:val="21"/>
          <w:shd w:val="clear" w:color="auto" w:fill="FFFFFF"/>
        </w:rPr>
        <w:t>祈</w:t>
      </w:r>
      <w:proofErr w:type="gramEnd"/>
      <w:r>
        <w:rPr>
          <w:rFonts w:ascii="Helvetica" w:hAnsi="Helvetica" w:cs="Helvetica"/>
          <w:color w:val="333333"/>
          <w:szCs w:val="21"/>
          <w:shd w:val="clear" w:color="auto" w:fill="FFFFFF"/>
        </w:rPr>
        <w:t>天或作法的步伐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表示脚踏在天宫</w:t>
      </w:r>
      <w:proofErr w:type="gramStart"/>
      <w:r>
        <w:rPr>
          <w:rFonts w:ascii="Helvetica" w:hAnsi="Helvetica" w:cs="Helvetica"/>
          <w:color w:val="333333"/>
          <w:szCs w:val="21"/>
          <w:shd w:val="clear" w:color="auto" w:fill="FFFFFF"/>
        </w:rPr>
        <w:t>罡</w:t>
      </w:r>
      <w:proofErr w:type="gramEnd"/>
      <w:r>
        <w:rPr>
          <w:rFonts w:ascii="Helvetica" w:hAnsi="Helvetica" w:cs="Helvetica"/>
          <w:color w:val="333333"/>
          <w:szCs w:val="21"/>
          <w:shd w:val="clear" w:color="auto" w:fill="FFFFFF"/>
        </w:rPr>
        <w:t>星斗</w:t>
      </w:r>
      <w:proofErr w:type="gramStart"/>
      <w:r>
        <w:rPr>
          <w:rFonts w:ascii="Helvetica" w:hAnsi="Helvetica" w:cs="Helvetica"/>
          <w:color w:val="333333"/>
          <w:szCs w:val="21"/>
          <w:shd w:val="clear" w:color="auto" w:fill="FFFFFF"/>
        </w:rPr>
        <w:t>宿</w:t>
      </w:r>
      <w:proofErr w:type="gramEnd"/>
      <w:r>
        <w:rPr>
          <w:rFonts w:ascii="Helvetica" w:hAnsi="Helvetica" w:cs="Helvetica"/>
          <w:color w:val="333333"/>
          <w:szCs w:val="21"/>
          <w:shd w:val="clear" w:color="auto" w:fill="FFFFFF"/>
        </w:rPr>
        <w:t>之上。</w:t>
      </w:r>
      <w:r w:rsidRPr="00405B63">
        <w:rPr>
          <w:rFonts w:ascii="Helvetica" w:hAnsi="Helvetica" w:cs="Helvetica" w:hint="eastAsia"/>
          <w:b/>
          <w:bCs/>
          <w:color w:val="333333"/>
          <w:szCs w:val="21"/>
          <w:shd w:val="clear" w:color="auto" w:fill="FFFFFF"/>
        </w:rPr>
        <w:t>点头会意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形容机灵乖觉；表示允可、赞许。</w:t>
      </w:r>
      <w:r w:rsidRPr="0085038E">
        <w:rPr>
          <w:rFonts w:ascii="Helvetica" w:hAnsi="Helvetica" w:cs="Helvetica" w:hint="eastAsia"/>
          <w:b/>
          <w:bCs/>
          <w:color w:val="333333"/>
          <w:szCs w:val="21"/>
          <w:shd w:val="clear" w:color="auto" w:fill="FFFFFF"/>
        </w:rPr>
        <w:t>似醉如痴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形容神态失常，失去自制。</w:t>
      </w:r>
      <w:r w:rsidRPr="00EA7548">
        <w:rPr>
          <w:rFonts w:ascii="Helvetica" w:hAnsi="Helvetica" w:cs="Helvetica" w:hint="eastAsia"/>
          <w:b/>
          <w:bCs/>
          <w:color w:val="333333"/>
          <w:szCs w:val="21"/>
          <w:shd w:val="clear" w:color="auto" w:fill="FFFFFF"/>
        </w:rPr>
        <w:t>却之不恭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指对别人的邀请、赠与，</w:t>
      </w:r>
      <w:r>
        <w:rPr>
          <w:rFonts w:ascii="Helvetica" w:hAnsi="Helvetica" w:cs="Helvetica" w:hint="eastAsia"/>
          <w:color w:val="333333"/>
          <w:szCs w:val="21"/>
          <w:shd w:val="clear" w:color="auto" w:fill="FFFFFF"/>
        </w:rPr>
        <w:t>若</w:t>
      </w:r>
      <w:r>
        <w:rPr>
          <w:rFonts w:ascii="Helvetica" w:hAnsi="Helvetica" w:cs="Helvetica"/>
          <w:color w:val="333333"/>
          <w:szCs w:val="21"/>
          <w:shd w:val="clear" w:color="auto" w:fill="FFFFFF"/>
        </w:rPr>
        <w:t>拒绝接受，就显得不恭敬。</w:t>
      </w:r>
      <w:proofErr w:type="gramStart"/>
      <w:r w:rsidRPr="00050985">
        <w:rPr>
          <w:rFonts w:ascii="Helvetica" w:hAnsi="Helvetica" w:cs="Helvetica" w:hint="eastAsia"/>
          <w:b/>
          <w:bCs/>
          <w:color w:val="333333"/>
          <w:szCs w:val="21"/>
          <w:shd w:val="clear" w:color="auto" w:fill="FFFFFF"/>
        </w:rPr>
        <w:t>揎拳裸袖</w:t>
      </w:r>
      <w:proofErr w:type="gramEnd"/>
      <w:r>
        <w:rPr>
          <w:rFonts w:ascii="Helvetica" w:hAnsi="Helvetica" w:cs="Helvetica" w:hint="eastAsia"/>
          <w:color w:val="333333"/>
          <w:szCs w:val="21"/>
          <w:shd w:val="clear" w:color="auto" w:fill="FFFFFF"/>
        </w:rPr>
        <w:t>：</w:t>
      </w:r>
      <w:proofErr w:type="gramStart"/>
      <w:r w:rsidRPr="00050985">
        <w:rPr>
          <w:rFonts w:ascii="Helvetica" w:hAnsi="Helvetica" w:cs="Helvetica"/>
          <w:b/>
          <w:bCs/>
          <w:color w:val="333333"/>
          <w:szCs w:val="21"/>
          <w:shd w:val="clear" w:color="auto" w:fill="FFFFFF"/>
        </w:rPr>
        <w:t>揎</w:t>
      </w:r>
      <w:proofErr w:type="gramEnd"/>
      <w:r w:rsidRPr="00050985">
        <w:rPr>
          <w:rFonts w:ascii="Helvetica" w:hAnsi="Helvetica" w:cs="Helvetica"/>
          <w:b/>
          <w:bCs/>
          <w:color w:val="333333"/>
          <w:szCs w:val="21"/>
          <w:shd w:val="clear" w:color="auto" w:fill="FFFFFF"/>
        </w:rPr>
        <w:t>拳捋袖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伸出拳头，拉起袖子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形容怒气冲冲准备动武的样子</w:t>
      </w:r>
      <w:r>
        <w:rPr>
          <w:rFonts w:ascii="Helvetica" w:hAnsi="Helvetica" w:cs="Helvetica" w:hint="eastAsia"/>
          <w:color w:val="333333"/>
          <w:szCs w:val="21"/>
          <w:shd w:val="clear" w:color="auto" w:fill="FFFFFF"/>
        </w:rPr>
        <w:t>。</w:t>
      </w:r>
      <w:r w:rsidRPr="00AC2805">
        <w:rPr>
          <w:rFonts w:ascii="Helvetica" w:hAnsi="Helvetica" w:cs="Helvetica" w:hint="eastAsia"/>
          <w:b/>
          <w:bCs/>
          <w:color w:val="333333"/>
          <w:szCs w:val="21"/>
          <w:shd w:val="clear" w:color="auto" w:fill="FFFFFF"/>
        </w:rPr>
        <w:t>依草附木</w:t>
      </w:r>
      <w:r>
        <w:rPr>
          <w:rFonts w:ascii="Helvetica" w:hAnsi="Helvetica" w:cs="Helvetica" w:hint="eastAsia"/>
          <w:color w:val="333333"/>
          <w:szCs w:val="21"/>
          <w:shd w:val="clear" w:color="auto" w:fill="FFFFFF"/>
        </w:rPr>
        <w:t>：</w:t>
      </w:r>
      <w:r w:rsidRPr="00AC2805">
        <w:rPr>
          <w:rFonts w:ascii="Helvetica" w:hAnsi="Helvetica" w:cs="Helvetica" w:hint="eastAsia"/>
          <w:color w:val="333333"/>
          <w:szCs w:val="21"/>
          <w:shd w:val="clear" w:color="auto" w:fill="FFFFFF"/>
        </w:rPr>
        <w:t>原指鬼神有所依凭，擅作威福；</w:t>
      </w:r>
      <w:proofErr w:type="gramStart"/>
      <w:r w:rsidRPr="00AC2805">
        <w:rPr>
          <w:rFonts w:ascii="Helvetica" w:hAnsi="Helvetica" w:cs="Helvetica" w:hint="eastAsia"/>
          <w:color w:val="333333"/>
          <w:szCs w:val="21"/>
          <w:shd w:val="clear" w:color="auto" w:fill="FFFFFF"/>
        </w:rPr>
        <w:t>后喻凭借</w:t>
      </w:r>
      <w:proofErr w:type="gramEnd"/>
      <w:r w:rsidRPr="00AC2805">
        <w:rPr>
          <w:rFonts w:ascii="Helvetica" w:hAnsi="Helvetica" w:cs="Helvetica" w:hint="eastAsia"/>
          <w:color w:val="333333"/>
          <w:szCs w:val="21"/>
          <w:shd w:val="clear" w:color="auto" w:fill="FFFFFF"/>
        </w:rPr>
        <w:t>他人势力，为非作歹；也</w:t>
      </w:r>
      <w:proofErr w:type="gramStart"/>
      <w:r w:rsidRPr="00AC2805">
        <w:rPr>
          <w:rFonts w:ascii="Helvetica" w:hAnsi="Helvetica" w:cs="Helvetica" w:hint="eastAsia"/>
          <w:color w:val="333333"/>
          <w:szCs w:val="21"/>
          <w:shd w:val="clear" w:color="auto" w:fill="FFFFFF"/>
        </w:rPr>
        <w:t>喻不能</w:t>
      </w:r>
      <w:proofErr w:type="gramEnd"/>
      <w:r w:rsidRPr="00AC2805">
        <w:rPr>
          <w:rFonts w:ascii="Helvetica" w:hAnsi="Helvetica" w:cs="Helvetica" w:hint="eastAsia"/>
          <w:color w:val="333333"/>
          <w:szCs w:val="21"/>
          <w:shd w:val="clear" w:color="auto" w:fill="FFFFFF"/>
        </w:rPr>
        <w:t>自立，依靠别人。</w:t>
      </w:r>
      <w:r w:rsidRPr="007C27FB">
        <w:rPr>
          <w:rFonts w:ascii="Helvetica" w:hAnsi="Helvetica" w:cs="Helvetica" w:hint="eastAsia"/>
          <w:b/>
          <w:bCs/>
          <w:color w:val="333333"/>
          <w:szCs w:val="21"/>
          <w:shd w:val="clear" w:color="auto" w:fill="FFFFFF"/>
        </w:rPr>
        <w:t>挨挨抢抢</w:t>
      </w:r>
      <w:r>
        <w:rPr>
          <w:rFonts w:ascii="Helvetica" w:hAnsi="Helvetica" w:cs="Helvetica" w:hint="eastAsia"/>
          <w:color w:val="333333"/>
          <w:szCs w:val="21"/>
          <w:shd w:val="clear" w:color="auto" w:fill="FFFFFF"/>
        </w:rPr>
        <w:t>：</w:t>
      </w:r>
      <w:r w:rsidRPr="007C27FB">
        <w:rPr>
          <w:rFonts w:ascii="Helvetica" w:hAnsi="Helvetica" w:cs="Helvetica" w:hint="eastAsia"/>
          <w:color w:val="333333"/>
          <w:szCs w:val="21"/>
          <w:shd w:val="clear" w:color="auto" w:fill="FFFFFF"/>
        </w:rPr>
        <w:t>犹挨</w:t>
      </w:r>
      <w:proofErr w:type="gramStart"/>
      <w:r w:rsidRPr="007C27FB">
        <w:rPr>
          <w:rFonts w:ascii="Helvetica" w:hAnsi="Helvetica" w:cs="Helvetica" w:hint="eastAsia"/>
          <w:color w:val="333333"/>
          <w:szCs w:val="21"/>
          <w:shd w:val="clear" w:color="auto" w:fill="FFFFFF"/>
        </w:rPr>
        <w:t>挨</w:t>
      </w:r>
      <w:proofErr w:type="gramEnd"/>
      <w:r w:rsidRPr="007C27FB">
        <w:rPr>
          <w:rFonts w:ascii="Helvetica" w:hAnsi="Helvetica" w:cs="Helvetica" w:hint="eastAsia"/>
          <w:color w:val="333333"/>
          <w:szCs w:val="21"/>
          <w:shd w:val="clear" w:color="auto" w:fill="FFFFFF"/>
        </w:rPr>
        <w:t>擦擦</w:t>
      </w:r>
      <w:r>
        <w:rPr>
          <w:rFonts w:ascii="Helvetica" w:hAnsi="Helvetica" w:cs="Helvetica" w:hint="eastAsia"/>
          <w:color w:val="333333"/>
          <w:szCs w:val="21"/>
          <w:shd w:val="clear" w:color="auto" w:fill="FFFFFF"/>
        </w:rPr>
        <w:t>；</w:t>
      </w:r>
      <w:r w:rsidRPr="007C27FB">
        <w:rPr>
          <w:rFonts w:ascii="Helvetica" w:hAnsi="Helvetica" w:cs="Helvetica"/>
          <w:color w:val="333333"/>
          <w:szCs w:val="21"/>
          <w:shd w:val="clear" w:color="auto" w:fill="FFFFFF"/>
        </w:rPr>
        <w:t>谓在人群拥挤中前进。</w:t>
      </w:r>
      <w:r w:rsidRPr="006D23D3">
        <w:rPr>
          <w:rFonts w:ascii="Helvetica" w:hAnsi="Helvetica" w:cs="Helvetica" w:hint="eastAsia"/>
          <w:b/>
          <w:bCs/>
          <w:color w:val="333333"/>
          <w:szCs w:val="21"/>
          <w:shd w:val="clear" w:color="auto" w:fill="FFFFFF"/>
        </w:rPr>
        <w:t>假名托姓</w:t>
      </w:r>
      <w:r>
        <w:rPr>
          <w:rFonts w:ascii="Helvetica" w:hAnsi="Helvetica" w:cs="Helvetica" w:hint="eastAsia"/>
          <w:color w:val="333333"/>
          <w:szCs w:val="21"/>
          <w:shd w:val="clear" w:color="auto" w:fill="FFFFFF"/>
        </w:rPr>
        <w:t>：</w:t>
      </w:r>
      <w:r w:rsidRPr="006D23D3">
        <w:rPr>
          <w:rFonts w:ascii="Helvetica" w:hAnsi="Helvetica" w:cs="Helvetica" w:hint="eastAsia"/>
          <w:color w:val="333333"/>
          <w:szCs w:val="21"/>
          <w:shd w:val="clear" w:color="auto" w:fill="FFFFFF"/>
        </w:rPr>
        <w:t>假冒别人的姓名</w:t>
      </w:r>
      <w:r>
        <w:rPr>
          <w:rFonts w:ascii="Helvetica" w:hAnsi="Helvetica" w:cs="Helvetica" w:hint="eastAsia"/>
          <w:color w:val="333333"/>
          <w:szCs w:val="21"/>
          <w:shd w:val="clear" w:color="auto" w:fill="FFFFFF"/>
        </w:rPr>
        <w:t>；</w:t>
      </w:r>
      <w:r w:rsidRPr="006D23D3">
        <w:rPr>
          <w:rFonts w:ascii="Helvetica" w:hAnsi="Helvetica" w:cs="Helvetica" w:hint="eastAsia"/>
          <w:color w:val="333333"/>
          <w:szCs w:val="21"/>
          <w:shd w:val="clear" w:color="auto" w:fill="FFFFFF"/>
        </w:rPr>
        <w:t>指隐瞒自己的身份以进行某些活动。</w:t>
      </w:r>
      <w:r w:rsidRPr="00634ECD">
        <w:rPr>
          <w:rFonts w:ascii="Helvetica" w:hAnsi="Helvetica" w:cs="Helvetica" w:hint="eastAsia"/>
          <w:b/>
          <w:bCs/>
          <w:color w:val="333333"/>
          <w:szCs w:val="21"/>
          <w:shd w:val="clear" w:color="auto" w:fill="FFFFFF"/>
        </w:rPr>
        <w:t>临机应变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随情况的变化灵活机动地应付，形容临事能妥善变通处置。</w:t>
      </w:r>
      <w:proofErr w:type="gramStart"/>
      <w:r w:rsidRPr="007C6282">
        <w:rPr>
          <w:rFonts w:ascii="Helvetica" w:hAnsi="Helvetica" w:cs="Helvetica" w:hint="eastAsia"/>
          <w:b/>
          <w:bCs/>
          <w:color w:val="333333"/>
          <w:szCs w:val="21"/>
          <w:shd w:val="clear" w:color="auto" w:fill="FFFFFF"/>
        </w:rPr>
        <w:t>劈牌定</w:t>
      </w:r>
      <w:proofErr w:type="gramEnd"/>
      <w:r w:rsidRPr="007C6282">
        <w:rPr>
          <w:rFonts w:ascii="Helvetica" w:hAnsi="Helvetica" w:cs="Helvetica" w:hint="eastAsia"/>
          <w:b/>
          <w:bCs/>
          <w:color w:val="333333"/>
          <w:szCs w:val="21"/>
          <w:shd w:val="clear" w:color="auto" w:fill="FFFFFF"/>
        </w:rPr>
        <w:t>对</w:t>
      </w:r>
      <w:r>
        <w:rPr>
          <w:rFonts w:ascii="Helvetica" w:hAnsi="Helvetica" w:cs="Helvetica" w:hint="eastAsia"/>
          <w:color w:val="333333"/>
          <w:szCs w:val="21"/>
          <w:shd w:val="clear" w:color="auto" w:fill="FFFFFF"/>
        </w:rPr>
        <w:t>：劈开招牌，决定放对比试。</w:t>
      </w:r>
      <w:proofErr w:type="gramStart"/>
      <w:r w:rsidRPr="00B1219D">
        <w:rPr>
          <w:rFonts w:ascii="Helvetica" w:hAnsi="Helvetica" w:cs="Helvetica" w:hint="eastAsia"/>
          <w:b/>
          <w:bCs/>
          <w:color w:val="333333"/>
          <w:szCs w:val="21"/>
          <w:shd w:val="clear" w:color="auto" w:fill="FFFFFF"/>
        </w:rPr>
        <w:t>了身达命</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对一生命运归宿看得开，无牵挂。</w:t>
      </w:r>
      <w:r w:rsidRPr="009D2B8D">
        <w:rPr>
          <w:rFonts w:ascii="Helvetica" w:hAnsi="Helvetica" w:cs="Helvetica" w:hint="eastAsia"/>
          <w:b/>
          <w:bCs/>
          <w:color w:val="333333"/>
          <w:szCs w:val="21"/>
          <w:shd w:val="clear" w:color="auto" w:fill="FFFFFF"/>
        </w:rPr>
        <w:t>碧瓦朱檐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青色的瓦，红色的檐，形容建筑的华美。</w:t>
      </w:r>
      <w:r w:rsidRPr="000408C3">
        <w:rPr>
          <w:rFonts w:ascii="Helvetica" w:hAnsi="Helvetica" w:cs="Helvetica" w:hint="eastAsia"/>
          <w:b/>
          <w:bCs/>
          <w:color w:val="333333"/>
          <w:szCs w:val="21"/>
          <w:shd w:val="clear" w:color="auto" w:fill="FFFFFF"/>
        </w:rPr>
        <w:t>压肩迭背</w:t>
      </w:r>
      <w:r>
        <w:rPr>
          <w:rFonts w:ascii="Helvetica" w:hAnsi="Helvetica" w:cs="Helvetica" w:hint="eastAsia"/>
          <w:color w:val="333333"/>
          <w:szCs w:val="21"/>
          <w:shd w:val="clear" w:color="auto" w:fill="FFFFFF"/>
        </w:rPr>
        <w:t>：</w:t>
      </w:r>
      <w:proofErr w:type="gramStart"/>
      <w:r w:rsidRPr="00EF3ECF">
        <w:rPr>
          <w:rFonts w:ascii="Helvetica" w:hAnsi="Helvetica" w:cs="Helvetica"/>
          <w:b/>
          <w:bCs/>
          <w:color w:val="333333"/>
          <w:szCs w:val="21"/>
          <w:shd w:val="clear" w:color="auto" w:fill="FFFFFF"/>
        </w:rPr>
        <w:t>亚肩迭</w:t>
      </w:r>
      <w:proofErr w:type="gramEnd"/>
      <w:r w:rsidRPr="00EF3ECF">
        <w:rPr>
          <w:rFonts w:ascii="Helvetica" w:hAnsi="Helvetica" w:cs="Helvetica"/>
          <w:b/>
          <w:bCs/>
          <w:color w:val="333333"/>
          <w:szCs w:val="21"/>
          <w:shd w:val="clear" w:color="auto" w:fill="FFFFFF"/>
        </w:rPr>
        <w:t>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肩压肩，</w:t>
      </w:r>
      <w:proofErr w:type="gramStart"/>
      <w:r>
        <w:rPr>
          <w:rFonts w:ascii="Helvetica" w:hAnsi="Helvetica" w:cs="Helvetica"/>
          <w:color w:val="333333"/>
          <w:szCs w:val="21"/>
          <w:shd w:val="clear" w:color="auto" w:fill="FFFFFF"/>
        </w:rPr>
        <w:t>背挨背</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形容人多拥挤</w:t>
      </w:r>
      <w:r>
        <w:rPr>
          <w:rFonts w:ascii="Helvetica" w:hAnsi="Helvetica" w:cs="Helvetica" w:hint="eastAsia"/>
          <w:color w:val="333333"/>
          <w:szCs w:val="21"/>
          <w:shd w:val="clear" w:color="auto" w:fill="FFFFFF"/>
        </w:rPr>
        <w:t>。</w:t>
      </w:r>
      <w:proofErr w:type="gramStart"/>
      <w:r w:rsidRPr="00440E4C">
        <w:rPr>
          <w:rFonts w:ascii="Helvetica" w:hAnsi="Helvetica" w:cs="Helvetica"/>
          <w:b/>
          <w:bCs/>
          <w:color w:val="333333"/>
          <w:szCs w:val="21"/>
          <w:shd w:val="clear" w:color="auto" w:fill="FFFFFF"/>
        </w:rPr>
        <w:t>屯街塞</w:t>
      </w:r>
      <w:proofErr w:type="gramEnd"/>
      <w:r w:rsidRPr="00440E4C">
        <w:rPr>
          <w:rFonts w:ascii="Helvetica" w:hAnsi="Helvetica" w:cs="Helvetica"/>
          <w:b/>
          <w:bCs/>
          <w:color w:val="333333"/>
          <w:szCs w:val="21"/>
          <w:shd w:val="clear" w:color="auto" w:fill="FFFFFF"/>
        </w:rPr>
        <w:t>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形容人多拥挤</w:t>
      </w:r>
      <w:r>
        <w:rPr>
          <w:rFonts w:ascii="Helvetica" w:hAnsi="Helvetica" w:cs="Helvetica" w:hint="eastAsia"/>
          <w:color w:val="333333"/>
          <w:szCs w:val="21"/>
          <w:shd w:val="clear" w:color="auto" w:fill="FFFFFF"/>
        </w:rPr>
        <w:t>。</w:t>
      </w:r>
      <w:r w:rsidRPr="00211CD6">
        <w:rPr>
          <w:rFonts w:ascii="Helvetica" w:hAnsi="Helvetica" w:cs="Helvetica" w:hint="eastAsia"/>
          <w:b/>
          <w:bCs/>
          <w:color w:val="333333"/>
          <w:szCs w:val="21"/>
          <w:shd w:val="clear" w:color="auto" w:fill="FFFFFF"/>
        </w:rPr>
        <w:t>星移电</w:t>
      </w:r>
      <w:proofErr w:type="gramStart"/>
      <w:r w:rsidRPr="00211CD6">
        <w:rPr>
          <w:rFonts w:ascii="Helvetica" w:hAnsi="Helvetica" w:cs="Helvetica" w:hint="eastAsia"/>
          <w:b/>
          <w:bCs/>
          <w:color w:val="333333"/>
          <w:szCs w:val="21"/>
          <w:shd w:val="clear" w:color="auto" w:fill="FFFFFF"/>
        </w:rPr>
        <w:t>掣</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流星闪电一样快速，形容速度很快。</w:t>
      </w:r>
      <w:r w:rsidRPr="00634ECD">
        <w:rPr>
          <w:rFonts w:ascii="Helvetica" w:hAnsi="Helvetica" w:cs="Helvetica" w:hint="eastAsia"/>
          <w:b/>
          <w:bCs/>
          <w:color w:val="333333"/>
          <w:szCs w:val="21"/>
          <w:shd w:val="clear" w:color="auto" w:fill="FFFFFF"/>
        </w:rPr>
        <w:t>看景生情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见机行事</w:t>
      </w:r>
      <w:r>
        <w:rPr>
          <w:rFonts w:ascii="Helvetica" w:hAnsi="Helvetica" w:cs="Helvetica" w:hint="eastAsia"/>
          <w:color w:val="333333"/>
          <w:szCs w:val="21"/>
          <w:shd w:val="clear" w:color="auto" w:fill="FFFFFF"/>
        </w:rPr>
        <w:t>。</w:t>
      </w:r>
      <w:r w:rsidRPr="004361FA">
        <w:rPr>
          <w:rFonts w:hint="eastAsia"/>
          <w:b/>
          <w:bCs/>
        </w:rPr>
        <w:t>喏喏连声</w:t>
      </w:r>
      <w:r>
        <w:rPr>
          <w:rFonts w:hint="eastAsia"/>
        </w:rPr>
        <w:t>：</w:t>
      </w:r>
      <w:r>
        <w:rPr>
          <w:rFonts w:ascii="Helvetica" w:hAnsi="Helvetica" w:cs="Helvetica"/>
          <w:color w:val="333333"/>
          <w:szCs w:val="21"/>
          <w:shd w:val="clear" w:color="auto" w:fill="FFFFFF"/>
        </w:rPr>
        <w:t>恭敬地连连答应</w:t>
      </w:r>
      <w:r>
        <w:rPr>
          <w:rFonts w:ascii="Helvetica" w:hAnsi="Helvetica" w:cs="Helvetica" w:hint="eastAsia"/>
          <w:color w:val="333333"/>
          <w:szCs w:val="21"/>
          <w:shd w:val="clear" w:color="auto" w:fill="FFFFFF"/>
        </w:rPr>
        <w:t>。</w:t>
      </w:r>
      <w:r w:rsidRPr="00E5715B">
        <w:rPr>
          <w:rFonts w:ascii="Helvetica" w:hAnsi="Helvetica" w:cs="Helvetica" w:hint="eastAsia"/>
          <w:b/>
          <w:bCs/>
          <w:color w:val="333333"/>
          <w:szCs w:val="21"/>
          <w:shd w:val="clear" w:color="auto" w:fill="FFFFFF"/>
        </w:rPr>
        <w:t>剪草除根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除草时要连根除掉，使草不能生长。</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除去祸根，以免后患。</w:t>
      </w:r>
      <w:r w:rsidRPr="00102D0F">
        <w:rPr>
          <w:rFonts w:ascii="Helvetica" w:hAnsi="Helvetica" w:cs="Helvetica" w:hint="eastAsia"/>
          <w:b/>
          <w:bCs/>
          <w:color w:val="333333"/>
          <w:szCs w:val="21"/>
          <w:shd w:val="clear" w:color="auto" w:fill="FFFFFF"/>
        </w:rPr>
        <w:t>劳而无功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付出了劳动，却没有收到功效；形容无效的劳动。</w:t>
      </w:r>
      <w:r w:rsidRPr="00116022">
        <w:rPr>
          <w:rFonts w:ascii="Helvetica" w:hAnsi="Helvetica" w:cs="Helvetica" w:hint="eastAsia"/>
          <w:b/>
          <w:bCs/>
          <w:color w:val="333333"/>
          <w:szCs w:val="21"/>
          <w:shd w:val="clear" w:color="auto" w:fill="FFFFFF"/>
        </w:rPr>
        <w:t>搅海翻江</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声势或力量很大</w:t>
      </w:r>
      <w:r>
        <w:rPr>
          <w:rFonts w:ascii="Helvetica" w:hAnsi="Helvetica" w:cs="Helvetica" w:hint="eastAsia"/>
          <w:color w:val="333333"/>
          <w:szCs w:val="21"/>
          <w:shd w:val="clear" w:color="auto" w:fill="FFFFFF"/>
        </w:rPr>
        <w:t>。</w:t>
      </w:r>
      <w:r w:rsidRPr="00A768FF">
        <w:rPr>
          <w:rFonts w:ascii="Helvetica" w:hAnsi="Helvetica" w:cs="Helvetica" w:hint="eastAsia"/>
          <w:b/>
          <w:bCs/>
          <w:color w:val="333333"/>
          <w:szCs w:val="21"/>
          <w:shd w:val="clear" w:color="auto" w:fill="FFFFFF"/>
        </w:rPr>
        <w:t>雷霆之怒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像霹雳一样的盛怒；形容愤怒到了极点。</w:t>
      </w:r>
      <w:r w:rsidRPr="001430C2">
        <w:rPr>
          <w:rFonts w:ascii="Helvetica" w:hAnsi="Helvetica" w:cs="Helvetica" w:hint="eastAsia"/>
          <w:b/>
          <w:bCs/>
          <w:color w:val="333333"/>
          <w:szCs w:val="21"/>
          <w:shd w:val="clear" w:color="auto" w:fill="FFFFFF"/>
        </w:rPr>
        <w:t>全无忌惮</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行为放肆，无任何顾忌和惧怕。</w:t>
      </w:r>
      <w:r w:rsidRPr="00490C36">
        <w:rPr>
          <w:rFonts w:ascii="Helvetica" w:hAnsi="Helvetica" w:cs="Helvetica" w:hint="eastAsia"/>
          <w:b/>
          <w:bCs/>
          <w:color w:val="333333"/>
          <w:szCs w:val="21"/>
          <w:shd w:val="clear" w:color="auto" w:fill="FFFFFF"/>
        </w:rPr>
        <w:t>罪恶迷天</w:t>
      </w:r>
      <w:r>
        <w:rPr>
          <w:rFonts w:ascii="Helvetica" w:hAnsi="Helvetica" w:cs="Helvetica" w:hint="eastAsia"/>
          <w:color w:val="333333"/>
          <w:szCs w:val="21"/>
          <w:shd w:val="clear" w:color="auto" w:fill="FFFFFF"/>
        </w:rPr>
        <w:t>：</w:t>
      </w:r>
      <w:r w:rsidR="00B411B8" w:rsidRPr="00B411B8">
        <w:rPr>
          <w:rFonts w:ascii="Helvetica" w:hAnsi="Helvetica" w:cs="Helvetica" w:hint="eastAsia"/>
          <w:b/>
          <w:bCs/>
          <w:color w:val="333333"/>
          <w:szCs w:val="21"/>
          <w:shd w:val="clear" w:color="auto" w:fill="FFFFFF"/>
        </w:rPr>
        <w:t>罪恶弥天</w:t>
      </w:r>
      <w:r w:rsidR="00B411B8">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罪恶极大</w:t>
      </w:r>
      <w:r>
        <w:rPr>
          <w:rFonts w:ascii="Helvetica" w:hAnsi="Helvetica" w:cs="Helvetica" w:hint="eastAsia"/>
          <w:color w:val="333333"/>
          <w:szCs w:val="21"/>
          <w:shd w:val="clear" w:color="auto" w:fill="FFFFFF"/>
        </w:rPr>
        <w:t>。</w:t>
      </w:r>
      <w:r w:rsidRPr="00A2447B">
        <w:rPr>
          <w:rFonts w:ascii="Helvetica" w:hAnsi="Helvetica" w:cs="Helvetica" w:hint="eastAsia"/>
          <w:b/>
          <w:bCs/>
          <w:color w:val="333333"/>
          <w:szCs w:val="21"/>
          <w:shd w:val="clear" w:color="auto" w:fill="FFFFFF"/>
        </w:rPr>
        <w:t>甜言美语</w:t>
      </w:r>
      <w:r>
        <w:rPr>
          <w:rFonts w:ascii="Helvetica" w:hAnsi="Helvetica" w:cs="Helvetica" w:hint="eastAsia"/>
          <w:color w:val="333333"/>
          <w:szCs w:val="21"/>
          <w:shd w:val="clear" w:color="auto" w:fill="FFFFFF"/>
        </w:rPr>
        <w:t>：</w:t>
      </w:r>
      <w:r w:rsidRPr="00A2447B">
        <w:rPr>
          <w:rFonts w:ascii="Helvetica" w:hAnsi="Helvetica" w:cs="Helvetica" w:hint="eastAsia"/>
          <w:color w:val="333333"/>
          <w:szCs w:val="21"/>
          <w:shd w:val="clear" w:color="auto" w:fill="FFFFFF"/>
        </w:rPr>
        <w:t>指说好听的话</w:t>
      </w:r>
      <w:r>
        <w:rPr>
          <w:rFonts w:ascii="Helvetica" w:hAnsi="Helvetica" w:cs="Helvetica" w:hint="eastAsia"/>
          <w:color w:val="333333"/>
          <w:szCs w:val="21"/>
          <w:shd w:val="clear" w:color="auto" w:fill="FFFFFF"/>
        </w:rPr>
        <w:t>，</w:t>
      </w:r>
      <w:r w:rsidRPr="00A2447B">
        <w:rPr>
          <w:rFonts w:ascii="Helvetica" w:hAnsi="Helvetica" w:cs="Helvetica" w:hint="eastAsia"/>
          <w:color w:val="333333"/>
          <w:szCs w:val="21"/>
          <w:shd w:val="clear" w:color="auto" w:fill="FFFFFF"/>
        </w:rPr>
        <w:t>指好言好语。</w:t>
      </w:r>
      <w:r w:rsidRPr="00EF5E02">
        <w:rPr>
          <w:rFonts w:ascii="Helvetica" w:hAnsi="Helvetica" w:cs="Helvetica" w:hint="eastAsia"/>
          <w:b/>
          <w:bCs/>
          <w:color w:val="333333"/>
          <w:szCs w:val="21"/>
          <w:shd w:val="clear" w:color="auto" w:fill="FFFFFF"/>
        </w:rPr>
        <w:t>性如烈火</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形容性情暴躁。</w:t>
      </w:r>
      <w:proofErr w:type="gramStart"/>
      <w:r w:rsidRPr="00045166">
        <w:rPr>
          <w:rFonts w:ascii="Helvetica" w:hAnsi="Helvetica" w:cs="Helvetica" w:hint="eastAsia"/>
          <w:b/>
          <w:bCs/>
          <w:color w:val="333333"/>
          <w:szCs w:val="21"/>
          <w:shd w:val="clear" w:color="auto" w:fill="FFFFFF"/>
        </w:rPr>
        <w:t>傍若无人</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好像旁边没有人在，形容神情态度高傲自如。</w:t>
      </w:r>
      <w:r w:rsidRPr="001E057A">
        <w:rPr>
          <w:rFonts w:ascii="Helvetica" w:hAnsi="Helvetica" w:cs="Helvetica" w:hint="eastAsia"/>
          <w:b/>
          <w:bCs/>
          <w:color w:val="333333"/>
          <w:szCs w:val="21"/>
          <w:shd w:val="clear" w:color="auto" w:fill="FFFFFF"/>
        </w:rPr>
        <w:t>鼠窃狗偷</w:t>
      </w:r>
      <w:r>
        <w:rPr>
          <w:rFonts w:ascii="Helvetica" w:hAnsi="Helvetica" w:cs="Helvetica" w:hint="eastAsia"/>
          <w:color w:val="333333"/>
          <w:szCs w:val="21"/>
          <w:shd w:val="clear" w:color="auto" w:fill="FFFFFF"/>
        </w:rPr>
        <w:t>：像</w:t>
      </w:r>
      <w:r w:rsidRPr="001E057A">
        <w:rPr>
          <w:rFonts w:ascii="Helvetica" w:hAnsi="Helvetica" w:cs="Helvetica" w:hint="eastAsia"/>
          <w:color w:val="333333"/>
          <w:szCs w:val="21"/>
          <w:shd w:val="clear" w:color="auto" w:fill="FFFFFF"/>
        </w:rPr>
        <w:t>老鼠少量窃取，</w:t>
      </w:r>
      <w:r>
        <w:rPr>
          <w:rFonts w:ascii="Helvetica" w:hAnsi="Helvetica" w:cs="Helvetica" w:hint="eastAsia"/>
          <w:color w:val="333333"/>
          <w:szCs w:val="21"/>
          <w:shd w:val="clear" w:color="auto" w:fill="FFFFFF"/>
        </w:rPr>
        <w:t>像</w:t>
      </w:r>
      <w:r w:rsidRPr="001E057A">
        <w:rPr>
          <w:rFonts w:ascii="Helvetica" w:hAnsi="Helvetica" w:cs="Helvetica" w:hint="eastAsia"/>
          <w:color w:val="333333"/>
          <w:szCs w:val="21"/>
          <w:shd w:val="clear" w:color="auto" w:fill="FFFFFF"/>
        </w:rPr>
        <w:t>狗钻油偷盗。指小偷小摸。</w:t>
      </w:r>
      <w:r w:rsidRPr="00E57228">
        <w:rPr>
          <w:rFonts w:ascii="Helvetica" w:hAnsi="Helvetica" w:cs="Helvetica" w:hint="eastAsia"/>
          <w:b/>
          <w:bCs/>
          <w:color w:val="333333"/>
          <w:szCs w:val="21"/>
          <w:shd w:val="clear" w:color="auto" w:fill="FFFFFF"/>
        </w:rPr>
        <w:t>默默无言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不声不响，闭口无言。</w:t>
      </w:r>
      <w:r w:rsidRPr="00777CFC">
        <w:rPr>
          <w:rFonts w:ascii="Helvetica" w:hAnsi="Helvetica" w:cs="Helvetica" w:hint="eastAsia"/>
          <w:b/>
          <w:bCs/>
          <w:color w:val="333333"/>
          <w:szCs w:val="21"/>
          <w:shd w:val="clear" w:color="auto" w:fill="FFFFFF"/>
        </w:rPr>
        <w:t>气贯长虹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形容气势很盛，可以贯穿长虹。</w:t>
      </w:r>
      <w:r w:rsidRPr="00543849">
        <w:rPr>
          <w:rFonts w:ascii="Helvetica" w:hAnsi="Helvetica" w:cs="Helvetica" w:hint="eastAsia"/>
          <w:b/>
          <w:bCs/>
          <w:color w:val="333333"/>
          <w:szCs w:val="21"/>
          <w:shd w:val="clear" w:color="auto" w:fill="FFFFFF"/>
        </w:rPr>
        <w:t>常山之蛇</w:t>
      </w:r>
      <w:r>
        <w:rPr>
          <w:rFonts w:ascii="Helvetica" w:hAnsi="Helvetica" w:cs="Helvetica" w:hint="eastAsia"/>
          <w:color w:val="333333"/>
          <w:szCs w:val="21"/>
          <w:shd w:val="clear" w:color="auto" w:fill="FFFFFF"/>
        </w:rPr>
        <w:t>：</w:t>
      </w:r>
      <w:r w:rsidRPr="00543849">
        <w:rPr>
          <w:rFonts w:ascii="Helvetica" w:hAnsi="Helvetica" w:cs="Helvetica" w:hint="eastAsia"/>
          <w:b/>
          <w:bCs/>
          <w:color w:val="333333"/>
          <w:szCs w:val="21"/>
          <w:shd w:val="clear" w:color="auto" w:fill="FFFFFF"/>
        </w:rPr>
        <w:t>常山蛇</w:t>
      </w:r>
      <w:r>
        <w:rPr>
          <w:rFonts w:ascii="Helvetica" w:hAnsi="Helvetica" w:cs="Helvetica" w:hint="eastAsia"/>
          <w:color w:val="333333"/>
          <w:szCs w:val="21"/>
          <w:shd w:val="clear" w:color="auto" w:fill="FFFFFF"/>
        </w:rPr>
        <w:t>，</w:t>
      </w:r>
      <w:r w:rsidRPr="00543849">
        <w:rPr>
          <w:rFonts w:ascii="Helvetica" w:hAnsi="Helvetica" w:cs="Helvetica" w:hint="eastAsia"/>
          <w:color w:val="333333"/>
          <w:szCs w:val="21"/>
          <w:shd w:val="clear" w:color="auto" w:fill="FFFFFF"/>
        </w:rPr>
        <w:t>出自《孙子·九地》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古代传说中一种能首尾互相救应的蛇</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后喻首尾</w:t>
      </w:r>
      <w:proofErr w:type="gramEnd"/>
      <w:r>
        <w:rPr>
          <w:rFonts w:ascii="Helvetica" w:hAnsi="Helvetica" w:cs="Helvetica"/>
          <w:color w:val="333333"/>
          <w:szCs w:val="21"/>
          <w:shd w:val="clear" w:color="auto" w:fill="FFFFFF"/>
        </w:rPr>
        <w:t>相顾的阵势。</w:t>
      </w:r>
      <w:r w:rsidRPr="00B82CBC">
        <w:rPr>
          <w:rFonts w:ascii="Helvetica" w:hAnsi="Helvetica" w:cs="Helvetica" w:hint="eastAsia"/>
          <w:b/>
          <w:bCs/>
          <w:color w:val="333333"/>
          <w:szCs w:val="21"/>
          <w:shd w:val="clear" w:color="auto" w:fill="FFFFFF"/>
        </w:rPr>
        <w:t>悔之何及</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后悔也来不及了</w:t>
      </w:r>
      <w:r>
        <w:rPr>
          <w:rFonts w:ascii="Helvetica" w:hAnsi="Helvetica" w:cs="Helvetica" w:hint="eastAsia"/>
          <w:color w:val="333333"/>
          <w:szCs w:val="21"/>
          <w:shd w:val="clear" w:color="auto" w:fill="FFFFFF"/>
        </w:rPr>
        <w:t>。</w:t>
      </w:r>
      <w:proofErr w:type="gramStart"/>
      <w:r w:rsidRPr="00942551">
        <w:rPr>
          <w:rFonts w:ascii="Helvetica" w:hAnsi="Helvetica" w:cs="Helvetica" w:hint="eastAsia"/>
          <w:b/>
          <w:bCs/>
          <w:color w:val="333333"/>
          <w:szCs w:val="21"/>
          <w:shd w:val="clear" w:color="auto" w:fill="FFFFFF"/>
        </w:rPr>
        <w:t>畏刀避剑</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指贪生怕死</w:t>
      </w:r>
      <w:r>
        <w:rPr>
          <w:rFonts w:ascii="Helvetica" w:hAnsi="Helvetica" w:cs="Helvetica" w:hint="eastAsia"/>
          <w:color w:val="333333"/>
          <w:szCs w:val="21"/>
          <w:shd w:val="clear" w:color="auto" w:fill="FFFFFF"/>
        </w:rPr>
        <w:t>。</w:t>
      </w:r>
      <w:r w:rsidRPr="000E501D">
        <w:rPr>
          <w:rFonts w:ascii="Helvetica" w:hAnsi="Helvetica" w:cs="Helvetica" w:hint="eastAsia"/>
          <w:b/>
          <w:bCs/>
          <w:color w:val="333333"/>
          <w:szCs w:val="21"/>
          <w:shd w:val="clear" w:color="auto" w:fill="FFFFFF"/>
        </w:rPr>
        <w:t>喊杀喧天</w:t>
      </w:r>
      <w:r>
        <w:rPr>
          <w:rFonts w:ascii="Helvetica" w:hAnsi="Helvetica" w:cs="Helvetica" w:hint="eastAsia"/>
          <w:color w:val="333333"/>
          <w:szCs w:val="21"/>
          <w:shd w:val="clear" w:color="auto" w:fill="FFFFFF"/>
        </w:rPr>
        <w:t>：形容喊杀声。</w:t>
      </w:r>
      <w:r w:rsidRPr="00B85570">
        <w:rPr>
          <w:rFonts w:ascii="Helvetica" w:hAnsi="Helvetica" w:cs="Helvetica" w:hint="eastAsia"/>
          <w:b/>
          <w:bCs/>
          <w:color w:val="333333"/>
          <w:szCs w:val="21"/>
          <w:shd w:val="clear" w:color="auto" w:fill="FFFFFF"/>
        </w:rPr>
        <w:t>抛金弃鼓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抛下助战用</w:t>
      </w:r>
      <w:proofErr w:type="gramStart"/>
      <w:r>
        <w:rPr>
          <w:rFonts w:ascii="Helvetica" w:hAnsi="Helvetica" w:cs="Helvetica"/>
          <w:color w:val="333333"/>
          <w:szCs w:val="21"/>
          <w:shd w:val="clear" w:color="auto" w:fill="FFFFFF"/>
        </w:rPr>
        <w:t>的锣与鼓</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形容被打败而逃走。</w:t>
      </w:r>
      <w:r w:rsidRPr="00E81C88">
        <w:rPr>
          <w:rFonts w:ascii="Helvetica" w:hAnsi="Helvetica" w:cs="Helvetica" w:hint="eastAsia"/>
          <w:b/>
          <w:bCs/>
          <w:color w:val="333333"/>
          <w:szCs w:val="21"/>
          <w:shd w:val="clear" w:color="auto" w:fill="FFFFFF"/>
        </w:rPr>
        <w:t>大败亏输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遭受损失，输给别人。打了败仗，损失很大。</w:t>
      </w:r>
      <w:r w:rsidRPr="00DB7798">
        <w:rPr>
          <w:rFonts w:ascii="Helvetica" w:hAnsi="Helvetica" w:cs="Helvetica" w:hint="eastAsia"/>
          <w:b/>
          <w:bCs/>
          <w:color w:val="333333"/>
          <w:szCs w:val="21"/>
          <w:shd w:val="clear" w:color="auto" w:fill="FFFFFF"/>
        </w:rPr>
        <w:t>七损八伤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形容损伤惨重。</w:t>
      </w:r>
      <w:r w:rsidRPr="00055B62">
        <w:rPr>
          <w:rFonts w:ascii="Helvetica" w:hAnsi="Helvetica" w:cs="Helvetica" w:hint="eastAsia"/>
          <w:b/>
          <w:bCs/>
          <w:color w:val="333333"/>
          <w:szCs w:val="21"/>
          <w:shd w:val="clear" w:color="auto" w:fill="FFFFFF"/>
        </w:rPr>
        <w:t>非止一端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不止一处，不止一个办法。</w:t>
      </w:r>
      <w:r w:rsidRPr="00333C70">
        <w:rPr>
          <w:rFonts w:ascii="Helvetica" w:hAnsi="Helvetica" w:cs="Helvetica" w:hint="eastAsia"/>
          <w:b/>
          <w:bCs/>
          <w:color w:val="333333"/>
          <w:szCs w:val="21"/>
          <w:shd w:val="clear" w:color="auto" w:fill="FFFFFF"/>
        </w:rPr>
        <w:t>胆破心寒</w:t>
      </w:r>
      <w:r>
        <w:rPr>
          <w:rFonts w:ascii="Helvetica" w:hAnsi="Helvetica" w:cs="Helvetica" w:hint="eastAsia"/>
          <w:color w:val="333333"/>
          <w:szCs w:val="21"/>
          <w:shd w:val="clear" w:color="auto" w:fill="FFFFFF"/>
        </w:rPr>
        <w:t>：</w:t>
      </w:r>
      <w:r w:rsidRPr="00C62B02">
        <w:rPr>
          <w:rFonts w:ascii="Helvetica" w:hAnsi="Helvetica" w:cs="Helvetica" w:hint="eastAsia"/>
          <w:b/>
          <w:bCs/>
          <w:color w:val="333333"/>
          <w:szCs w:val="21"/>
          <w:shd w:val="clear" w:color="auto" w:fill="FFFFFF"/>
        </w:rPr>
        <w:t>胆颤心寒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w:t>
      </w:r>
      <w:r>
        <w:rPr>
          <w:rFonts w:ascii="Helvetica" w:hAnsi="Helvetica" w:cs="Helvetica" w:hint="eastAsia"/>
          <w:color w:val="333333"/>
          <w:szCs w:val="21"/>
          <w:shd w:val="clear" w:color="auto" w:fill="FFFFFF"/>
        </w:rPr>
        <w:t>极度恐惧</w:t>
      </w:r>
      <w:r>
        <w:rPr>
          <w:rFonts w:ascii="Helvetica" w:hAnsi="Helvetica" w:cs="Helvetica"/>
          <w:color w:val="333333"/>
          <w:szCs w:val="21"/>
          <w:shd w:val="clear" w:color="auto" w:fill="FFFFFF"/>
        </w:rPr>
        <w:t>。</w:t>
      </w:r>
      <w:r w:rsidRPr="00202F0C">
        <w:rPr>
          <w:rFonts w:ascii="Helvetica" w:hAnsi="Helvetica" w:cs="Helvetica" w:hint="eastAsia"/>
          <w:b/>
          <w:bCs/>
          <w:color w:val="333333"/>
          <w:szCs w:val="21"/>
          <w:shd w:val="clear" w:color="auto" w:fill="FFFFFF"/>
        </w:rPr>
        <w:t>泪如雨下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眼泪</w:t>
      </w:r>
      <w:proofErr w:type="gramStart"/>
      <w:r>
        <w:rPr>
          <w:rFonts w:ascii="Helvetica" w:hAnsi="Helvetica" w:cs="Helvetica"/>
          <w:color w:val="333333"/>
          <w:szCs w:val="21"/>
          <w:shd w:val="clear" w:color="auto" w:fill="FFFFFF"/>
        </w:rPr>
        <w:t>象</w:t>
      </w:r>
      <w:proofErr w:type="gramEnd"/>
      <w:r>
        <w:rPr>
          <w:rFonts w:ascii="Helvetica" w:hAnsi="Helvetica" w:cs="Helvetica"/>
          <w:color w:val="333333"/>
          <w:szCs w:val="21"/>
          <w:shd w:val="clear" w:color="auto" w:fill="FFFFFF"/>
        </w:rPr>
        <w:t>雨水似的直往下流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形容悲痛或害怕之极。</w:t>
      </w:r>
      <w:r w:rsidRPr="00573266">
        <w:rPr>
          <w:rFonts w:ascii="Helvetica" w:hAnsi="Helvetica" w:cs="Helvetica"/>
          <w:b/>
          <w:bCs/>
          <w:color w:val="333333"/>
          <w:szCs w:val="21"/>
          <w:shd w:val="clear" w:color="auto" w:fill="FFFFFF"/>
        </w:rPr>
        <w:t>过府冲州</w:t>
      </w:r>
      <w:r>
        <w:rPr>
          <w:rFonts w:ascii="Helvetica" w:hAnsi="Helvetica" w:cs="Helvetica" w:hint="eastAsia"/>
          <w:color w:val="333333"/>
          <w:szCs w:val="21"/>
          <w:shd w:val="clear" w:color="auto" w:fill="FFFFFF"/>
        </w:rPr>
        <w:t>：</w:t>
      </w:r>
      <w:proofErr w:type="gramStart"/>
      <w:r w:rsidRPr="00BD1E8F">
        <w:rPr>
          <w:rFonts w:ascii="Helvetica" w:hAnsi="Helvetica" w:cs="Helvetica"/>
          <w:b/>
          <w:bCs/>
          <w:color w:val="333333"/>
          <w:szCs w:val="21"/>
          <w:shd w:val="clear" w:color="auto" w:fill="FFFFFF"/>
        </w:rPr>
        <w:t>冲州撞府</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指在外到处奔走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行经了很多地方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形容旅途的漫长与跋涉的劳苦</w:t>
      </w:r>
      <w:r>
        <w:rPr>
          <w:rFonts w:ascii="Helvetica" w:hAnsi="Helvetica" w:cs="Helvetica" w:hint="eastAsia"/>
          <w:color w:val="333333"/>
          <w:szCs w:val="21"/>
          <w:shd w:val="clear" w:color="auto" w:fill="FFFFFF"/>
        </w:rPr>
        <w:t>。</w:t>
      </w:r>
      <w:r w:rsidRPr="00C62B02">
        <w:rPr>
          <w:rFonts w:ascii="Helvetica" w:hAnsi="Helvetica" w:cs="Helvetica" w:hint="eastAsia"/>
          <w:b/>
          <w:bCs/>
          <w:color w:val="333333"/>
          <w:szCs w:val="21"/>
          <w:shd w:val="clear" w:color="auto" w:fill="FFFFFF"/>
        </w:rPr>
        <w:t>魂消</w:t>
      </w:r>
      <w:proofErr w:type="gramStart"/>
      <w:r w:rsidRPr="00C62B02">
        <w:rPr>
          <w:rFonts w:ascii="Helvetica" w:hAnsi="Helvetica" w:cs="Helvetica" w:hint="eastAsia"/>
          <w:b/>
          <w:bCs/>
          <w:color w:val="333333"/>
          <w:szCs w:val="21"/>
          <w:shd w:val="clear" w:color="auto" w:fill="FFFFFF"/>
        </w:rPr>
        <w:t>魄</w:t>
      </w:r>
      <w:proofErr w:type="gramEnd"/>
      <w:r w:rsidRPr="00C62B02">
        <w:rPr>
          <w:rFonts w:ascii="Helvetica" w:hAnsi="Helvetica" w:cs="Helvetica" w:hint="eastAsia"/>
          <w:b/>
          <w:bCs/>
          <w:color w:val="333333"/>
          <w:szCs w:val="21"/>
          <w:shd w:val="clear" w:color="auto" w:fill="FFFFFF"/>
        </w:rPr>
        <w:t>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惊恐万分、极端害怕的意思</w:t>
      </w:r>
      <w:r>
        <w:rPr>
          <w:rFonts w:ascii="Helvetica" w:hAnsi="Helvetica" w:cs="Helvetica" w:hint="eastAsia"/>
          <w:color w:val="333333"/>
          <w:szCs w:val="21"/>
          <w:shd w:val="clear" w:color="auto" w:fill="FFFFFF"/>
        </w:rPr>
        <w:t>。</w:t>
      </w:r>
      <w:r w:rsidRPr="00C914B8">
        <w:rPr>
          <w:rFonts w:ascii="Helvetica" w:hAnsi="Helvetica" w:cs="Helvetica" w:hint="eastAsia"/>
          <w:b/>
          <w:bCs/>
          <w:color w:val="333333"/>
          <w:szCs w:val="21"/>
          <w:shd w:val="clear" w:color="auto" w:fill="FFFFFF"/>
        </w:rPr>
        <w:t>虚功滥报</w:t>
      </w:r>
      <w:r>
        <w:rPr>
          <w:rFonts w:ascii="Helvetica" w:hAnsi="Helvetica" w:cs="Helvetica" w:hint="eastAsia"/>
          <w:color w:val="333333"/>
          <w:szCs w:val="21"/>
          <w:shd w:val="clear" w:color="auto" w:fill="FFFFFF"/>
        </w:rPr>
        <w:t>：做虚假功劳上报。</w:t>
      </w:r>
      <w:r w:rsidRPr="00AF2DAF">
        <w:rPr>
          <w:rFonts w:ascii="Helvetica" w:hAnsi="Helvetica" w:cs="Helvetica" w:hint="eastAsia"/>
          <w:b/>
          <w:bCs/>
          <w:color w:val="333333"/>
          <w:szCs w:val="21"/>
          <w:shd w:val="clear" w:color="auto" w:fill="FFFFFF"/>
        </w:rPr>
        <w:t>擅作威福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指滥用职权，作威作福。</w:t>
      </w:r>
      <w:r w:rsidRPr="00AD5C79">
        <w:rPr>
          <w:rFonts w:ascii="Helvetica" w:hAnsi="Helvetica" w:cs="Helvetica" w:hint="eastAsia"/>
          <w:b/>
          <w:bCs/>
          <w:color w:val="333333"/>
          <w:szCs w:val="21"/>
          <w:shd w:val="clear" w:color="auto" w:fill="FFFFFF"/>
        </w:rPr>
        <w:t>革故鼎新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指革除旧的，建立新的。</w:t>
      </w:r>
      <w:r w:rsidRPr="007A1508">
        <w:rPr>
          <w:rFonts w:ascii="Helvetica" w:hAnsi="Helvetica" w:cs="Helvetica" w:hint="eastAsia"/>
          <w:b/>
          <w:bCs/>
          <w:color w:val="333333"/>
          <w:szCs w:val="21"/>
          <w:shd w:val="clear" w:color="auto" w:fill="FFFFFF"/>
        </w:rPr>
        <w:t>恨入心髓</w:t>
      </w:r>
      <w:r>
        <w:rPr>
          <w:rFonts w:ascii="Helvetica" w:hAnsi="Helvetica" w:cs="Helvetica" w:hint="eastAsia"/>
          <w:color w:val="333333"/>
          <w:szCs w:val="21"/>
          <w:shd w:val="clear" w:color="auto" w:fill="FFFFFF"/>
        </w:rPr>
        <w:t>：</w:t>
      </w:r>
      <w:r w:rsidRPr="00D35D73">
        <w:rPr>
          <w:rFonts w:ascii="Helvetica" w:hAnsi="Helvetica" w:cs="Helvetica" w:hint="eastAsia"/>
          <w:b/>
          <w:bCs/>
          <w:color w:val="333333"/>
          <w:szCs w:val="21"/>
          <w:shd w:val="clear" w:color="auto" w:fill="FFFFFF"/>
        </w:rPr>
        <w:t>恨入骨髓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w:t>
      </w:r>
      <w:r>
        <w:rPr>
          <w:rFonts w:ascii="Helvetica" w:hAnsi="Helvetica" w:cs="Helvetica"/>
          <w:color w:val="333333"/>
          <w:szCs w:val="21"/>
          <w:shd w:val="clear" w:color="auto" w:fill="FFFFFF"/>
        </w:rPr>
        <w:lastRenderedPageBreak/>
        <w:t>人痛恨到极点。</w:t>
      </w:r>
      <w:r w:rsidRPr="006112D9">
        <w:rPr>
          <w:rFonts w:ascii="Helvetica" w:hAnsi="Helvetica" w:cs="Helvetica" w:hint="eastAsia"/>
          <w:b/>
          <w:bCs/>
          <w:color w:val="333333"/>
          <w:szCs w:val="21"/>
          <w:shd w:val="clear" w:color="auto" w:fill="FFFFFF"/>
        </w:rPr>
        <w:t>万丈水无涓滴漏</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万无一失，没有差错。</w:t>
      </w:r>
      <w:r w:rsidRPr="009E7932">
        <w:rPr>
          <w:rFonts w:ascii="Helvetica" w:hAnsi="Helvetica" w:cs="Helvetica" w:hint="eastAsia"/>
          <w:b/>
          <w:bCs/>
          <w:color w:val="333333"/>
          <w:szCs w:val="21"/>
          <w:shd w:val="clear" w:color="auto" w:fill="FFFFFF"/>
        </w:rPr>
        <w:t>刻骨铭心</w:t>
      </w:r>
      <w:r>
        <w:rPr>
          <w:rFonts w:ascii="Helvetica" w:hAnsi="Helvetica" w:cs="Helvetica" w:hint="eastAsia"/>
          <w:color w:val="333333"/>
          <w:szCs w:val="21"/>
          <w:shd w:val="clear" w:color="auto" w:fill="FFFFFF"/>
        </w:rPr>
        <w:t>：</w:t>
      </w:r>
      <w:r w:rsidRPr="00B40125">
        <w:rPr>
          <w:rFonts w:ascii="Helvetica" w:hAnsi="Helvetica" w:cs="Helvetica" w:hint="eastAsia"/>
          <w:b/>
          <w:bCs/>
          <w:color w:val="333333"/>
          <w:szCs w:val="21"/>
          <w:shd w:val="clear" w:color="auto" w:fill="FFFFFF"/>
        </w:rPr>
        <w:t>铭心镂骨</w:t>
      </w:r>
      <w:r w:rsidRPr="0067549D">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铭刻在心灵深处；形容记忆深刻，难以忘却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亦作</w:t>
      </w:r>
      <w:r>
        <w:rPr>
          <w:rFonts w:ascii="Helvetica" w:hAnsi="Helvetica" w:cs="Helvetica" w:hint="eastAsia"/>
          <w:color w:val="333333"/>
          <w:szCs w:val="21"/>
          <w:shd w:val="clear" w:color="auto" w:fill="FFFFFF"/>
        </w:rPr>
        <w:t>“</w:t>
      </w:r>
      <w:r w:rsidRPr="00C02D26">
        <w:rPr>
          <w:rFonts w:ascii="Helvetica" w:hAnsi="Helvetica" w:cs="Helvetica"/>
          <w:b/>
          <w:bCs/>
          <w:color w:val="333333"/>
          <w:szCs w:val="21"/>
          <w:shd w:val="clear" w:color="auto" w:fill="FFFFFF"/>
        </w:rPr>
        <w:t>刻骨镂心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喻永志不忘</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多用于表达感激之情。</w:t>
      </w:r>
      <w:r w:rsidRPr="009C26DA">
        <w:rPr>
          <w:rFonts w:ascii="Helvetica" w:hAnsi="Helvetica" w:cs="Helvetica" w:hint="eastAsia"/>
          <w:b/>
          <w:bCs/>
          <w:color w:val="333333"/>
          <w:szCs w:val="21"/>
          <w:shd w:val="clear" w:color="auto" w:fill="FFFFFF"/>
        </w:rPr>
        <w:t>天地诛戮</w:t>
      </w:r>
      <w:r>
        <w:rPr>
          <w:rFonts w:ascii="Helvetica" w:hAnsi="Helvetica" w:cs="Helvetica" w:hint="eastAsia"/>
          <w:color w:val="333333"/>
          <w:szCs w:val="21"/>
          <w:shd w:val="clear" w:color="auto" w:fill="FFFFFF"/>
        </w:rPr>
        <w:t>：</w:t>
      </w:r>
      <w:r w:rsidRPr="009C26DA">
        <w:rPr>
          <w:rFonts w:ascii="Helvetica" w:hAnsi="Helvetica" w:cs="Helvetica"/>
          <w:b/>
          <w:bCs/>
          <w:color w:val="333333"/>
          <w:szCs w:val="21"/>
          <w:shd w:val="clear" w:color="auto" w:fill="FFFFFF"/>
        </w:rPr>
        <w:t>天地诛灭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喻为天地所不容。</w:t>
      </w:r>
      <w:r w:rsidRPr="00A967AD">
        <w:rPr>
          <w:rFonts w:ascii="Helvetica" w:hAnsi="Helvetica" w:cs="Helvetica" w:hint="eastAsia"/>
          <w:b/>
          <w:bCs/>
          <w:color w:val="333333"/>
          <w:szCs w:val="21"/>
          <w:shd w:val="clear" w:color="auto" w:fill="FFFFFF"/>
        </w:rPr>
        <w:t>转面忘恩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一转脸就把别人的恩德忘却了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形容人忘恩负义之快。</w:t>
      </w:r>
      <w:r w:rsidRPr="00C435AE">
        <w:rPr>
          <w:rFonts w:ascii="Helvetica" w:hAnsi="Helvetica" w:cs="Helvetica" w:hint="eastAsia"/>
          <w:b/>
          <w:bCs/>
          <w:color w:val="333333"/>
          <w:szCs w:val="21"/>
          <w:shd w:val="clear" w:color="auto" w:fill="FFFFFF"/>
        </w:rPr>
        <w:t>见机而作</w:t>
      </w:r>
      <w:r>
        <w:rPr>
          <w:rFonts w:ascii="Helvetica" w:hAnsi="Helvetica" w:cs="Helvetica" w:hint="eastAsia"/>
          <w:color w:val="333333"/>
          <w:szCs w:val="21"/>
          <w:shd w:val="clear" w:color="auto" w:fill="FFFFFF"/>
        </w:rPr>
        <w:t>：</w:t>
      </w:r>
      <w:r w:rsidRPr="00C435AE">
        <w:rPr>
          <w:rFonts w:ascii="Helvetica" w:hAnsi="Helvetica" w:cs="Helvetica" w:hint="eastAsia"/>
          <w:color w:val="333333"/>
          <w:szCs w:val="21"/>
          <w:shd w:val="clear" w:color="auto" w:fill="FFFFFF"/>
        </w:rPr>
        <w:t>指察看事物的细微变化，抓住时机而采取行动</w:t>
      </w:r>
      <w:r>
        <w:rPr>
          <w:rFonts w:ascii="Helvetica" w:hAnsi="Helvetica" w:cs="Helvetica" w:hint="eastAsia"/>
          <w:color w:val="333333"/>
          <w:szCs w:val="21"/>
          <w:shd w:val="clear" w:color="auto" w:fill="FFFFFF"/>
        </w:rPr>
        <w:t>。</w:t>
      </w:r>
      <w:r w:rsidRPr="00993ABA">
        <w:rPr>
          <w:rFonts w:ascii="Helvetica" w:hAnsi="Helvetica" w:cs="Helvetica" w:hint="eastAsia"/>
          <w:b/>
          <w:bCs/>
          <w:color w:val="333333"/>
          <w:szCs w:val="21"/>
          <w:shd w:val="clear" w:color="auto" w:fill="FFFFFF"/>
        </w:rPr>
        <w:t>一团和气</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形容态度和蔼可亲。</w:t>
      </w:r>
      <w:r w:rsidRPr="002558F4">
        <w:rPr>
          <w:rFonts w:ascii="Helvetica" w:hAnsi="Helvetica" w:cs="Helvetica" w:hint="eastAsia"/>
          <w:b/>
          <w:bCs/>
          <w:color w:val="333333"/>
          <w:szCs w:val="21"/>
          <w:shd w:val="clear" w:color="auto" w:fill="FFFFFF"/>
        </w:rPr>
        <w:t>买笑迎欢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嫖娼狎妓，寻欢作乐。</w:t>
      </w:r>
      <w:r w:rsidRPr="00787217">
        <w:rPr>
          <w:rFonts w:ascii="Helvetica" w:hAnsi="Helvetica" w:cs="Helvetica" w:hint="eastAsia"/>
          <w:b/>
          <w:bCs/>
          <w:color w:val="333333"/>
          <w:szCs w:val="21"/>
          <w:shd w:val="clear" w:color="auto" w:fill="FFFFFF"/>
        </w:rPr>
        <w:t>待人接物</w:t>
      </w:r>
      <w:r>
        <w:rPr>
          <w:rFonts w:ascii="Helvetica" w:hAnsi="Helvetica" w:cs="Helvetica" w:hint="eastAsia"/>
          <w:color w:val="333333"/>
          <w:szCs w:val="21"/>
          <w:shd w:val="clear" w:color="auto" w:fill="FFFFFF"/>
        </w:rPr>
        <w:t>：</w:t>
      </w:r>
      <w:r w:rsidRPr="00A543EC">
        <w:rPr>
          <w:rFonts w:ascii="Helvetica" w:hAnsi="Helvetica" w:cs="Helvetica" w:hint="eastAsia"/>
          <w:color w:val="333333"/>
          <w:szCs w:val="21"/>
          <w:shd w:val="clear" w:color="auto" w:fill="FFFFFF"/>
        </w:rPr>
        <w:t>泛指人与人的社会交往</w:t>
      </w:r>
      <w:r>
        <w:rPr>
          <w:rFonts w:ascii="Helvetica" w:hAnsi="Helvetica" w:cs="Helvetica" w:hint="eastAsia"/>
          <w:color w:val="333333"/>
          <w:szCs w:val="21"/>
          <w:shd w:val="clear" w:color="auto" w:fill="FFFFFF"/>
        </w:rPr>
        <w:t>，</w:t>
      </w:r>
      <w:r w:rsidRPr="00A543EC">
        <w:rPr>
          <w:rFonts w:ascii="Helvetica" w:hAnsi="Helvetica" w:cs="Helvetica"/>
          <w:color w:val="333333"/>
          <w:szCs w:val="21"/>
          <w:shd w:val="clear" w:color="auto" w:fill="FFFFFF"/>
        </w:rPr>
        <w:t>喻做人做事</w:t>
      </w:r>
      <w:r>
        <w:rPr>
          <w:rFonts w:ascii="Helvetica" w:hAnsi="Helvetica" w:cs="Helvetica"/>
          <w:color w:val="333333"/>
          <w:szCs w:val="21"/>
          <w:shd w:val="clear" w:color="auto" w:fill="FFFFFF"/>
        </w:rPr>
        <w:t>。</w:t>
      </w:r>
      <w:r w:rsidRPr="00CC7693">
        <w:rPr>
          <w:rFonts w:ascii="Helvetica" w:hAnsi="Helvetica" w:cs="Helvetica" w:hint="eastAsia"/>
          <w:b/>
          <w:bCs/>
          <w:color w:val="333333"/>
          <w:szCs w:val="21"/>
          <w:shd w:val="clear" w:color="auto" w:fill="FFFFFF"/>
        </w:rPr>
        <w:t>一面之识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只见过一面，略有认识。</w:t>
      </w:r>
      <w:r w:rsidRPr="00D4378B">
        <w:rPr>
          <w:rFonts w:ascii="Helvetica" w:hAnsi="Helvetica" w:cs="Helvetica" w:hint="eastAsia"/>
          <w:b/>
          <w:bCs/>
          <w:color w:val="333333"/>
          <w:szCs w:val="21"/>
          <w:shd w:val="clear" w:color="auto" w:fill="FFFFFF"/>
        </w:rPr>
        <w:t>能言快说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能说会道，言词敏捷爽利。</w:t>
      </w:r>
      <w:r w:rsidRPr="000C1636">
        <w:rPr>
          <w:rFonts w:ascii="Helvetica" w:hAnsi="Helvetica" w:cs="Helvetica" w:hint="eastAsia"/>
          <w:b/>
          <w:bCs/>
          <w:color w:val="333333"/>
          <w:szCs w:val="21"/>
          <w:shd w:val="clear" w:color="auto" w:fill="FFFFFF"/>
        </w:rPr>
        <w:t>穿云裂石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穿破云天，震裂石头；形容声音高亢嘹亮。</w:t>
      </w:r>
      <w:r w:rsidRPr="00916ABA">
        <w:rPr>
          <w:rFonts w:ascii="Helvetica" w:hAnsi="Helvetica" w:cs="Helvetica" w:hint="eastAsia"/>
          <w:b/>
          <w:bCs/>
          <w:color w:val="333333"/>
          <w:szCs w:val="21"/>
          <w:shd w:val="clear" w:color="auto" w:fill="FFFFFF"/>
        </w:rPr>
        <w:t>心如铁石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心像铁石一样坚硬，喻心肠硬或意志十分坚决。</w:t>
      </w:r>
      <w:r w:rsidRPr="000D1D9B">
        <w:rPr>
          <w:rFonts w:ascii="Helvetica" w:hAnsi="Helvetica" w:cs="Helvetica" w:hint="eastAsia"/>
          <w:b/>
          <w:bCs/>
          <w:color w:val="333333"/>
          <w:szCs w:val="21"/>
          <w:shd w:val="clear" w:color="auto" w:fill="FFFFFF"/>
        </w:rPr>
        <w:t>倾心露胆</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形容待人竭尽诚心。</w:t>
      </w:r>
      <w:r w:rsidRPr="00374D8E">
        <w:rPr>
          <w:rFonts w:ascii="Helvetica" w:hAnsi="Helvetica" w:cs="Helvetica" w:hint="eastAsia"/>
          <w:b/>
          <w:bCs/>
          <w:color w:val="333333"/>
          <w:szCs w:val="21"/>
          <w:shd w:val="clear" w:color="auto" w:fill="FFFFFF"/>
        </w:rPr>
        <w:t>淫词艳曲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黄色的、不健康的诗歌、词曲。</w:t>
      </w:r>
      <w:proofErr w:type="gramStart"/>
      <w:r w:rsidRPr="00272C94">
        <w:rPr>
          <w:rFonts w:ascii="Helvetica" w:hAnsi="Helvetica" w:cs="Helvetica" w:hint="eastAsia"/>
          <w:b/>
          <w:bCs/>
          <w:color w:val="333333"/>
          <w:szCs w:val="21"/>
          <w:shd w:val="clear" w:color="auto" w:fill="FFFFFF"/>
        </w:rPr>
        <w:t>庖</w:t>
      </w:r>
      <w:proofErr w:type="gramEnd"/>
      <w:r w:rsidRPr="00272C94">
        <w:rPr>
          <w:rFonts w:ascii="Helvetica" w:hAnsi="Helvetica" w:cs="Helvetica" w:hint="eastAsia"/>
          <w:b/>
          <w:bCs/>
          <w:color w:val="333333"/>
          <w:szCs w:val="21"/>
          <w:shd w:val="clear" w:color="auto" w:fill="FFFFFF"/>
        </w:rPr>
        <w:t>凤烹龙</w:t>
      </w:r>
      <w:r>
        <w:rPr>
          <w:rFonts w:ascii="Helvetica" w:hAnsi="Helvetica" w:cs="Helvetica" w:hint="eastAsia"/>
          <w:color w:val="333333"/>
          <w:szCs w:val="21"/>
          <w:shd w:val="clear" w:color="auto" w:fill="FFFFFF"/>
        </w:rPr>
        <w:t>：</w:t>
      </w:r>
      <w:proofErr w:type="gramStart"/>
      <w:r w:rsidRPr="007F3BED">
        <w:rPr>
          <w:rFonts w:ascii="Helvetica" w:hAnsi="Helvetica" w:cs="Helvetica" w:hint="eastAsia"/>
          <w:b/>
          <w:bCs/>
          <w:color w:val="333333"/>
          <w:szCs w:val="21"/>
          <w:shd w:val="clear" w:color="auto" w:fill="FFFFFF"/>
        </w:rPr>
        <w:t>炮龙烹</w:t>
      </w:r>
      <w:proofErr w:type="gramEnd"/>
      <w:r w:rsidRPr="007F3BED">
        <w:rPr>
          <w:rFonts w:ascii="Helvetica" w:hAnsi="Helvetica" w:cs="Helvetica" w:hint="eastAsia"/>
          <w:b/>
          <w:bCs/>
          <w:color w:val="333333"/>
          <w:szCs w:val="21"/>
          <w:shd w:val="clear" w:color="auto" w:fill="FFFFFF"/>
        </w:rPr>
        <w:t>凤</w:t>
      </w:r>
      <w:r>
        <w:rPr>
          <w:rFonts w:ascii="Helvetica" w:hAnsi="Helvetica" w:cs="Helvetica" w:hint="eastAsia"/>
          <w:color w:val="333333"/>
          <w:szCs w:val="21"/>
          <w:shd w:val="clear" w:color="auto" w:fill="FFFFFF"/>
        </w:rPr>
        <w:t>，</w:t>
      </w:r>
      <w:r w:rsidRPr="007F3BED">
        <w:rPr>
          <w:rFonts w:ascii="Helvetica" w:hAnsi="Helvetica" w:cs="Helvetica" w:hint="eastAsia"/>
          <w:color w:val="333333"/>
          <w:szCs w:val="21"/>
          <w:shd w:val="clear" w:color="auto" w:fill="FFFFFF"/>
        </w:rPr>
        <w:t>形容豪奢珍奇的肴馔。</w:t>
      </w:r>
      <w:r w:rsidRPr="00EC2F26">
        <w:rPr>
          <w:rFonts w:ascii="Helvetica" w:hAnsi="Helvetica" w:cs="Helvetica" w:hint="eastAsia"/>
          <w:b/>
          <w:bCs/>
          <w:color w:val="333333"/>
          <w:szCs w:val="21"/>
          <w:shd w:val="clear" w:color="auto" w:fill="FFFFFF"/>
        </w:rPr>
        <w:t>同美相妒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指容貌或才情好的人互相忌妒。</w:t>
      </w:r>
      <w:r w:rsidRPr="000C5E97">
        <w:rPr>
          <w:rFonts w:ascii="Helvetica" w:hAnsi="Helvetica" w:cs="Helvetica" w:hint="eastAsia"/>
          <w:b/>
          <w:bCs/>
          <w:color w:val="333333"/>
          <w:szCs w:val="21"/>
          <w:shd w:val="clear" w:color="auto" w:fill="FFFFFF"/>
        </w:rPr>
        <w:t>纷纷攘攘</w:t>
      </w:r>
      <w:r>
        <w:rPr>
          <w:rFonts w:ascii="Helvetica" w:hAnsi="Helvetica" w:cs="Helvetica" w:hint="eastAsia"/>
          <w:color w:val="333333"/>
          <w:szCs w:val="21"/>
          <w:shd w:val="clear" w:color="auto" w:fill="FFFFFF"/>
        </w:rPr>
        <w:t>：</w:t>
      </w:r>
      <w:r w:rsidRPr="000C5E97">
        <w:rPr>
          <w:rFonts w:ascii="Helvetica" w:hAnsi="Helvetica" w:cs="Helvetica" w:hint="eastAsia"/>
          <w:color w:val="333333"/>
          <w:szCs w:val="21"/>
          <w:shd w:val="clear" w:color="auto" w:fill="FFFFFF"/>
        </w:rPr>
        <w:t>众多且杂乱，形容人群杂乱。</w:t>
      </w:r>
      <w:r w:rsidRPr="007C750E">
        <w:rPr>
          <w:rFonts w:ascii="Helvetica" w:hAnsi="Helvetica" w:cs="Helvetica" w:hint="eastAsia"/>
          <w:b/>
          <w:bCs/>
          <w:color w:val="333333"/>
          <w:szCs w:val="21"/>
          <w:shd w:val="clear" w:color="auto" w:fill="FFFFFF"/>
        </w:rPr>
        <w:t>一片丹心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指一片红心，指忠诚之心。</w:t>
      </w:r>
      <w:r w:rsidRPr="001E6712">
        <w:rPr>
          <w:rFonts w:ascii="Helvetica" w:hAnsi="Helvetica" w:cs="Helvetica" w:hint="eastAsia"/>
          <w:b/>
          <w:bCs/>
          <w:color w:val="333333"/>
          <w:szCs w:val="21"/>
          <w:shd w:val="clear" w:color="auto" w:fill="FFFFFF"/>
        </w:rPr>
        <w:t>能言快语</w:t>
      </w:r>
      <w:r>
        <w:rPr>
          <w:rFonts w:ascii="Helvetica" w:hAnsi="Helvetica" w:cs="Helvetica" w:hint="eastAsia"/>
          <w:color w:val="333333"/>
          <w:szCs w:val="21"/>
          <w:shd w:val="clear" w:color="auto" w:fill="FFFFFF"/>
        </w:rPr>
        <w:t>：指</w:t>
      </w:r>
      <w:r>
        <w:rPr>
          <w:rFonts w:ascii="Helvetica" w:hAnsi="Helvetica" w:cs="Helvetica"/>
          <w:color w:val="333333"/>
          <w:szCs w:val="21"/>
          <w:shd w:val="clear" w:color="auto" w:fill="FFFFFF"/>
        </w:rPr>
        <w:t>很会说话，言辞爽快。</w:t>
      </w:r>
      <w:r w:rsidRPr="00835C80">
        <w:rPr>
          <w:rFonts w:ascii="Helvetica" w:hAnsi="Helvetica" w:cs="Helvetica" w:hint="eastAsia"/>
          <w:b/>
          <w:bCs/>
          <w:color w:val="333333"/>
          <w:szCs w:val="21"/>
          <w:shd w:val="clear" w:color="auto" w:fill="FFFFFF"/>
        </w:rPr>
        <w:t>如汤泼蚁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像用</w:t>
      </w:r>
      <w:proofErr w:type="gramStart"/>
      <w:r>
        <w:rPr>
          <w:rFonts w:ascii="Helvetica" w:hAnsi="Helvetica" w:cs="Helvetica"/>
          <w:color w:val="333333"/>
          <w:szCs w:val="21"/>
          <w:shd w:val="clear" w:color="auto" w:fill="FFFFFF"/>
        </w:rPr>
        <w:t>热水去泼蚂蚁</w:t>
      </w:r>
      <w:proofErr w:type="gramEnd"/>
      <w:r>
        <w:rPr>
          <w:rFonts w:ascii="Helvetica" w:hAnsi="Helvetica" w:cs="Helvetica"/>
          <w:color w:val="333333"/>
          <w:szCs w:val="21"/>
          <w:shd w:val="clear" w:color="auto" w:fill="FFFFFF"/>
        </w:rPr>
        <w:t>，一泼即散，既而又聚</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喻效果</w:t>
      </w:r>
      <w:proofErr w:type="gramEnd"/>
      <w:r>
        <w:rPr>
          <w:rFonts w:ascii="Helvetica" w:hAnsi="Helvetica" w:cs="Helvetica"/>
          <w:color w:val="333333"/>
          <w:szCs w:val="21"/>
          <w:shd w:val="clear" w:color="auto" w:fill="FFFFFF"/>
        </w:rPr>
        <w:t>不明显。</w:t>
      </w:r>
      <w:proofErr w:type="gramStart"/>
      <w:r w:rsidRPr="00C85792">
        <w:rPr>
          <w:rFonts w:ascii="Helvetica" w:hAnsi="Helvetica" w:cs="Helvetica" w:hint="eastAsia"/>
          <w:b/>
          <w:bCs/>
          <w:color w:val="333333"/>
          <w:szCs w:val="21"/>
          <w:shd w:val="clear" w:color="auto" w:fill="FFFFFF"/>
        </w:rPr>
        <w:t>麟肝凤脯</w:t>
      </w:r>
      <w:proofErr w:type="gramEnd"/>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极为珍贵稀有食物。</w:t>
      </w:r>
      <w:r w:rsidRPr="00910A09">
        <w:rPr>
          <w:rFonts w:ascii="Helvetica" w:hAnsi="Helvetica" w:cs="Helvetica" w:hint="eastAsia"/>
          <w:b/>
          <w:bCs/>
          <w:color w:val="333333"/>
          <w:szCs w:val="21"/>
          <w:shd w:val="clear" w:color="auto" w:fill="FFFFFF"/>
        </w:rPr>
        <w:t>披肝沥胆</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真心相见，倾吐心里话</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也形容非常忠诚。</w:t>
      </w:r>
      <w:r w:rsidRPr="0043516D">
        <w:rPr>
          <w:rFonts w:ascii="Helvetica" w:hAnsi="Helvetica" w:cs="Helvetica" w:hint="eastAsia"/>
          <w:b/>
          <w:bCs/>
          <w:color w:val="333333"/>
          <w:szCs w:val="21"/>
          <w:shd w:val="clear" w:color="auto" w:fill="FFFFFF"/>
        </w:rPr>
        <w:t>佛面刮金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在佛脸上搜刮金子。</w:t>
      </w:r>
      <w:proofErr w:type="gramStart"/>
      <w:r>
        <w:rPr>
          <w:rFonts w:ascii="Helvetica" w:hAnsi="Helvetica" w:cs="Helvetica"/>
          <w:color w:val="333333"/>
          <w:szCs w:val="21"/>
          <w:shd w:val="clear" w:color="auto" w:fill="FFFFFF"/>
        </w:rPr>
        <w:t>喻从不该</w:t>
      </w:r>
      <w:proofErr w:type="gramEnd"/>
      <w:r>
        <w:rPr>
          <w:rFonts w:ascii="Helvetica" w:hAnsi="Helvetica" w:cs="Helvetica"/>
          <w:color w:val="333333"/>
          <w:szCs w:val="21"/>
          <w:shd w:val="clear" w:color="auto" w:fill="FFFFFF"/>
        </w:rPr>
        <w:t>侵犯的地方或从有限的一点油水中竭力搜刮、掠取。</w:t>
      </w:r>
      <w:r w:rsidRPr="005B177A">
        <w:rPr>
          <w:rFonts w:ascii="Helvetica" w:hAnsi="Helvetica" w:cs="Helvetica" w:hint="eastAsia"/>
          <w:b/>
          <w:bCs/>
          <w:color w:val="333333"/>
          <w:szCs w:val="21"/>
          <w:shd w:val="clear" w:color="auto" w:fill="FFFFFF"/>
        </w:rPr>
        <w:t>贪滥无厌</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乱贪永远</w:t>
      </w:r>
      <w:proofErr w:type="gramEnd"/>
      <w:r>
        <w:rPr>
          <w:rFonts w:ascii="Helvetica" w:hAnsi="Helvetica" w:cs="Helvetica"/>
          <w:color w:val="333333"/>
          <w:szCs w:val="21"/>
          <w:shd w:val="clear" w:color="auto" w:fill="FFFFFF"/>
        </w:rPr>
        <w:t>没有满足的时候。</w:t>
      </w:r>
      <w:r w:rsidRPr="00217F09">
        <w:rPr>
          <w:rFonts w:ascii="Helvetica" w:hAnsi="Helvetica" w:cs="Helvetica" w:hint="eastAsia"/>
          <w:b/>
          <w:bCs/>
          <w:color w:val="333333"/>
          <w:szCs w:val="21"/>
          <w:shd w:val="clear" w:color="auto" w:fill="FFFFFF"/>
        </w:rPr>
        <w:t>饰词矫情</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修饰言辞掩盖真相</w:t>
      </w:r>
      <w:r>
        <w:rPr>
          <w:rFonts w:ascii="Helvetica" w:hAnsi="Helvetica" w:cs="Helvetica" w:hint="eastAsia"/>
          <w:color w:val="333333"/>
          <w:szCs w:val="21"/>
          <w:shd w:val="clear" w:color="auto" w:fill="FFFFFF"/>
        </w:rPr>
        <w:t>。</w:t>
      </w:r>
      <w:proofErr w:type="gramStart"/>
      <w:r w:rsidRPr="00584FAD">
        <w:rPr>
          <w:rFonts w:ascii="Helvetica" w:hAnsi="Helvetica" w:cs="Helvetica" w:hint="eastAsia"/>
          <w:b/>
          <w:bCs/>
          <w:color w:val="333333"/>
          <w:szCs w:val="21"/>
          <w:shd w:val="clear" w:color="auto" w:fill="FFFFFF"/>
        </w:rPr>
        <w:t>担雪填</w:t>
      </w:r>
      <w:proofErr w:type="gramEnd"/>
      <w:r w:rsidRPr="00584FAD">
        <w:rPr>
          <w:rFonts w:ascii="Helvetica" w:hAnsi="Helvetica" w:cs="Helvetica" w:hint="eastAsia"/>
          <w:b/>
          <w:bCs/>
          <w:color w:val="333333"/>
          <w:szCs w:val="21"/>
          <w:shd w:val="clear" w:color="auto" w:fill="FFFFFF"/>
        </w:rPr>
        <w:t>井</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徒劳无功。</w:t>
      </w:r>
      <w:r w:rsidRPr="001D2DEE">
        <w:rPr>
          <w:rFonts w:ascii="Helvetica" w:hAnsi="Helvetica" w:cs="Helvetica" w:hint="eastAsia"/>
          <w:b/>
          <w:bCs/>
          <w:color w:val="333333"/>
          <w:szCs w:val="21"/>
          <w:shd w:val="clear" w:color="auto" w:fill="FFFFFF"/>
        </w:rPr>
        <w:t>尺寸之功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形容微小的功劳</w:t>
      </w:r>
      <w:r>
        <w:rPr>
          <w:rFonts w:ascii="Helvetica" w:hAnsi="Helvetica" w:cs="Helvetica" w:hint="eastAsia"/>
          <w:color w:val="333333"/>
          <w:szCs w:val="21"/>
          <w:shd w:val="clear" w:color="auto" w:fill="FFFFFF"/>
        </w:rPr>
        <w:t>。</w:t>
      </w:r>
      <w:r w:rsidRPr="00D50433">
        <w:rPr>
          <w:rFonts w:ascii="Helvetica" w:hAnsi="Helvetica" w:cs="Helvetica" w:hint="eastAsia"/>
          <w:b/>
          <w:bCs/>
          <w:color w:val="333333"/>
          <w:szCs w:val="21"/>
          <w:shd w:val="clear" w:color="auto" w:fill="FFFFFF"/>
        </w:rPr>
        <w:t>吴人不识越境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谓身处异地，环境生疏。</w:t>
      </w:r>
      <w:proofErr w:type="gramStart"/>
      <w:r w:rsidRPr="00C615B5">
        <w:rPr>
          <w:rFonts w:ascii="Helvetica" w:hAnsi="Helvetica" w:cs="Helvetica" w:hint="eastAsia"/>
          <w:b/>
          <w:bCs/>
          <w:color w:val="333333"/>
          <w:szCs w:val="21"/>
          <w:shd w:val="clear" w:color="auto" w:fill="FFFFFF"/>
        </w:rPr>
        <w:t>佯输诈败</w:t>
      </w:r>
      <w:proofErr w:type="gramEnd"/>
      <w:r>
        <w:rPr>
          <w:rFonts w:ascii="Helvetica" w:hAnsi="Helvetica" w:cs="Helvetica" w:hint="eastAsia"/>
          <w:color w:val="333333"/>
          <w:szCs w:val="21"/>
          <w:shd w:val="clear" w:color="auto" w:fill="FFFFFF"/>
        </w:rPr>
        <w:t>：</w:t>
      </w:r>
      <w:r w:rsidR="006452A1" w:rsidRPr="006452A1">
        <w:rPr>
          <w:rFonts w:ascii="Helvetica" w:hAnsi="Helvetica" w:cs="Helvetica" w:hint="eastAsia"/>
          <w:b/>
          <w:bCs/>
          <w:color w:val="333333"/>
          <w:szCs w:val="21"/>
          <w:shd w:val="clear" w:color="auto" w:fill="FFFFFF"/>
        </w:rPr>
        <w:t>诈败佯输</w:t>
      </w:r>
      <w:r w:rsidR="006452A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假装</w:t>
      </w:r>
      <w:proofErr w:type="gramStart"/>
      <w:r>
        <w:rPr>
          <w:rFonts w:ascii="Helvetica" w:hAnsi="Helvetica" w:cs="Helvetica"/>
          <w:color w:val="333333"/>
          <w:szCs w:val="21"/>
          <w:shd w:val="clear" w:color="auto" w:fill="FFFFFF"/>
        </w:rPr>
        <w:t>败</w:t>
      </w:r>
      <w:proofErr w:type="gramEnd"/>
      <w:r>
        <w:rPr>
          <w:rFonts w:ascii="Helvetica" w:hAnsi="Helvetica" w:cs="Helvetica"/>
          <w:color w:val="333333"/>
          <w:szCs w:val="21"/>
          <w:shd w:val="clear" w:color="auto" w:fill="FFFFFF"/>
        </w:rPr>
        <w:t>下阵来，引人上当。</w:t>
      </w:r>
      <w:r w:rsidRPr="00503141">
        <w:rPr>
          <w:rFonts w:ascii="Helvetica" w:hAnsi="Helvetica" w:cs="Helvetica" w:hint="eastAsia"/>
          <w:b/>
          <w:bCs/>
          <w:color w:val="333333"/>
          <w:szCs w:val="21"/>
          <w:shd w:val="clear" w:color="auto" w:fill="FFFFFF"/>
        </w:rPr>
        <w:t>飞檐走壁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指练武的人身体轻捷，能在房檐和墙壁上行走如飞。</w:t>
      </w:r>
      <w:r w:rsidRPr="00A92A0E">
        <w:rPr>
          <w:rFonts w:ascii="Helvetica" w:hAnsi="Helvetica" w:cs="Helvetica" w:hint="eastAsia"/>
          <w:b/>
          <w:bCs/>
          <w:color w:val="333333"/>
          <w:szCs w:val="21"/>
          <w:shd w:val="clear" w:color="auto" w:fill="FFFFFF"/>
        </w:rPr>
        <w:t>迷踪失路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指迷失了道路</w:t>
      </w:r>
      <w:r>
        <w:rPr>
          <w:rFonts w:ascii="Helvetica" w:hAnsi="Helvetica" w:cs="Helvetica" w:hint="eastAsia"/>
          <w:color w:val="333333"/>
          <w:szCs w:val="21"/>
          <w:shd w:val="clear" w:color="auto" w:fill="FFFFFF"/>
        </w:rPr>
        <w:t>。</w:t>
      </w:r>
      <w:r w:rsidRPr="00092DF3">
        <w:rPr>
          <w:rFonts w:ascii="Helvetica" w:hAnsi="Helvetica" w:cs="Helvetica" w:hint="eastAsia"/>
          <w:b/>
          <w:bCs/>
          <w:color w:val="333333"/>
          <w:szCs w:val="21"/>
          <w:shd w:val="clear" w:color="auto" w:fill="FFFFFF"/>
        </w:rPr>
        <w:t>名标青史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记载</w:t>
      </w:r>
      <w:proofErr w:type="gramStart"/>
      <w:r>
        <w:rPr>
          <w:rFonts w:ascii="Helvetica" w:hAnsi="Helvetica" w:cs="Helvetica"/>
          <w:color w:val="333333"/>
          <w:szCs w:val="21"/>
          <w:shd w:val="clear" w:color="auto" w:fill="FFFFFF"/>
        </w:rPr>
        <w:t>姓名事迹</w:t>
      </w:r>
      <w:proofErr w:type="gramEnd"/>
      <w:r>
        <w:rPr>
          <w:rFonts w:ascii="Helvetica" w:hAnsi="Helvetica" w:cs="Helvetica" w:hint="eastAsia"/>
          <w:color w:val="333333"/>
          <w:szCs w:val="21"/>
          <w:shd w:val="clear" w:color="auto" w:fill="FFFFFF"/>
        </w:rPr>
        <w:t>于</w:t>
      </w:r>
      <w:r>
        <w:rPr>
          <w:rFonts w:ascii="Helvetica" w:hAnsi="Helvetica" w:cs="Helvetica"/>
          <w:color w:val="333333"/>
          <w:szCs w:val="21"/>
          <w:shd w:val="clear" w:color="auto" w:fill="FFFFFF"/>
        </w:rPr>
        <w:t>历史书籍上，形容功业巨大</w:t>
      </w:r>
      <w:r>
        <w:rPr>
          <w:rFonts w:ascii="Helvetica" w:hAnsi="Helvetica" w:cs="Helvetica" w:hint="eastAsia"/>
          <w:color w:val="333333"/>
          <w:szCs w:val="21"/>
          <w:shd w:val="clear" w:color="auto" w:fill="FFFFFF"/>
        </w:rPr>
        <w:t>。</w:t>
      </w:r>
      <w:r w:rsidRPr="00D22143">
        <w:rPr>
          <w:rFonts w:ascii="Helvetica" w:hAnsi="Helvetica" w:cs="Helvetica" w:hint="eastAsia"/>
          <w:b/>
          <w:bCs/>
          <w:color w:val="333333"/>
          <w:szCs w:val="21"/>
          <w:shd w:val="clear" w:color="auto" w:fill="FFFFFF"/>
        </w:rPr>
        <w:t>避难逃灾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逃脱灾害侵袭，避免罹难之祸。</w:t>
      </w:r>
      <w:r w:rsidRPr="0090741B">
        <w:rPr>
          <w:rFonts w:ascii="Helvetica" w:hAnsi="Helvetica" w:cs="Helvetica" w:hint="eastAsia"/>
          <w:b/>
          <w:bCs/>
          <w:color w:val="333333"/>
          <w:szCs w:val="21"/>
          <w:shd w:val="clear" w:color="auto" w:fill="FFFFFF"/>
        </w:rPr>
        <w:t>轻裘肥马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穿着轻暖的皮袄，骑着肥壮的好马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形容生活阔绰。</w:t>
      </w:r>
      <w:r w:rsidRPr="00F2527C">
        <w:rPr>
          <w:rFonts w:ascii="Helvetica" w:hAnsi="Helvetica" w:cs="Helvetica" w:hint="eastAsia"/>
          <w:b/>
          <w:bCs/>
          <w:color w:val="333333"/>
          <w:szCs w:val="21"/>
          <w:shd w:val="clear" w:color="auto" w:fill="FFFFFF"/>
        </w:rPr>
        <w:t>至圣至明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最神圣</w:t>
      </w:r>
      <w:proofErr w:type="gramStart"/>
      <w:r>
        <w:rPr>
          <w:rFonts w:ascii="Helvetica" w:hAnsi="Helvetica" w:cs="Helvetica"/>
          <w:color w:val="333333"/>
          <w:szCs w:val="21"/>
          <w:shd w:val="clear" w:color="auto" w:fill="FFFFFF"/>
        </w:rPr>
        <w:t>最</w:t>
      </w:r>
      <w:proofErr w:type="gramEnd"/>
      <w:r>
        <w:rPr>
          <w:rFonts w:ascii="Helvetica" w:hAnsi="Helvetica" w:cs="Helvetica"/>
          <w:color w:val="333333"/>
          <w:szCs w:val="21"/>
          <w:shd w:val="clear" w:color="auto" w:fill="FFFFFF"/>
        </w:rPr>
        <w:t>贤明。</w:t>
      </w:r>
      <w:r w:rsidRPr="00FE3C9E">
        <w:rPr>
          <w:rFonts w:ascii="Helvetica" w:hAnsi="Helvetica" w:cs="Helvetica" w:hint="eastAsia"/>
          <w:b/>
          <w:bCs/>
          <w:color w:val="333333"/>
          <w:szCs w:val="21"/>
          <w:shd w:val="clear" w:color="auto" w:fill="FFFFFF"/>
        </w:rPr>
        <w:t>倚门之望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靠着家门向远处眺望，形容父母盼望子女归来的迫切心情。</w:t>
      </w:r>
      <w:r w:rsidRPr="00A43A86">
        <w:rPr>
          <w:rFonts w:ascii="Helvetica" w:hAnsi="Helvetica" w:cs="Helvetica" w:hint="eastAsia"/>
          <w:b/>
          <w:bCs/>
          <w:color w:val="333333"/>
          <w:szCs w:val="21"/>
          <w:shd w:val="clear" w:color="auto" w:fill="FFFFFF"/>
        </w:rPr>
        <w:t>衔枚疾走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形容夜晚秘密急行军。</w:t>
      </w:r>
      <w:r w:rsidRPr="00597DAE">
        <w:rPr>
          <w:rFonts w:ascii="Helvetica" w:hAnsi="Helvetica" w:cs="Helvetica" w:hint="eastAsia"/>
          <w:b/>
          <w:bCs/>
          <w:color w:val="333333"/>
          <w:szCs w:val="21"/>
          <w:shd w:val="clear" w:color="auto" w:fill="FFFFFF"/>
        </w:rPr>
        <w:t>横刀跃马</w:t>
      </w:r>
      <w:r>
        <w:rPr>
          <w:rFonts w:ascii="Helvetica" w:hAnsi="Helvetica" w:cs="Helvetica" w:hint="eastAsia"/>
          <w:color w:val="333333"/>
          <w:szCs w:val="21"/>
          <w:shd w:val="clear" w:color="auto" w:fill="FFFFFF"/>
        </w:rPr>
        <w:t>：</w:t>
      </w:r>
      <w:r w:rsidR="002513B9" w:rsidRPr="002513B9">
        <w:rPr>
          <w:rFonts w:ascii="Helvetica" w:hAnsi="Helvetica" w:cs="Helvetica" w:hint="eastAsia"/>
          <w:b/>
          <w:bCs/>
          <w:color w:val="333333"/>
          <w:szCs w:val="21"/>
          <w:shd w:val="clear" w:color="auto" w:fill="FFFFFF"/>
        </w:rPr>
        <w:t>横刀立马</w:t>
      </w:r>
      <w:r w:rsidR="002513B9">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指手持武器，纵马驰骋；指在沙场作战，犹言横戈跃马。</w:t>
      </w:r>
      <w:r w:rsidRPr="004E43E4">
        <w:rPr>
          <w:rFonts w:ascii="Helvetica" w:hAnsi="Helvetica" w:cs="Helvetica" w:hint="eastAsia"/>
          <w:b/>
          <w:bCs/>
          <w:color w:val="333333"/>
          <w:szCs w:val="21"/>
          <w:shd w:val="clear" w:color="auto" w:fill="FFFFFF"/>
        </w:rPr>
        <w:t>人语马嘶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形容纷乱扰攘或热闹欢腾的情景。</w:t>
      </w:r>
      <w:r w:rsidRPr="0007543E">
        <w:rPr>
          <w:rFonts w:ascii="Helvetica" w:hAnsi="Helvetica" w:cs="Helvetica" w:hint="eastAsia"/>
          <w:b/>
          <w:bCs/>
          <w:color w:val="333333"/>
          <w:szCs w:val="21"/>
          <w:shd w:val="clear" w:color="auto" w:fill="FFFFFF"/>
        </w:rPr>
        <w:t>气满志骄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指心满意得，骄傲自大。</w:t>
      </w:r>
      <w:r w:rsidRPr="00AF41C0">
        <w:rPr>
          <w:rFonts w:ascii="Helvetica" w:hAnsi="Helvetica" w:cs="Helvetica" w:hint="eastAsia"/>
          <w:b/>
          <w:bCs/>
          <w:color w:val="333333"/>
          <w:szCs w:val="21"/>
          <w:shd w:val="clear" w:color="auto" w:fill="FFFFFF"/>
        </w:rPr>
        <w:t>摩拳擦掌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形容战斗或劳动之前，人们精神振奋，跃跃欲试的样子。</w:t>
      </w:r>
      <w:r w:rsidRPr="0022296E">
        <w:rPr>
          <w:rFonts w:ascii="Helvetica" w:hAnsi="Helvetica" w:cs="Helvetica" w:hint="eastAsia"/>
          <w:b/>
          <w:bCs/>
          <w:color w:val="333333"/>
          <w:szCs w:val="21"/>
          <w:shd w:val="clear" w:color="auto" w:fill="FFFFFF"/>
        </w:rPr>
        <w:t>寝食俱废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觉也不睡，饭也顾不上吃</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极其焦虑不安，或学习、工作极其紧张。</w:t>
      </w:r>
      <w:r w:rsidRPr="00D2297A">
        <w:rPr>
          <w:rFonts w:ascii="Helvetica" w:hAnsi="Helvetica" w:cs="Helvetica" w:hint="eastAsia"/>
          <w:b/>
          <w:bCs/>
          <w:color w:val="333333"/>
          <w:szCs w:val="21"/>
          <w:shd w:val="clear" w:color="auto" w:fill="FFFFFF"/>
        </w:rPr>
        <w:t>纵马横刀</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勇敢、慓</w:t>
      </w:r>
      <w:proofErr w:type="gramStart"/>
      <w:r>
        <w:rPr>
          <w:rFonts w:ascii="Helvetica" w:hAnsi="Helvetica" w:cs="Helvetica"/>
          <w:color w:val="333333"/>
          <w:szCs w:val="21"/>
          <w:shd w:val="clear" w:color="auto" w:fill="FFFFFF"/>
        </w:rPr>
        <w:t>悍</w:t>
      </w:r>
      <w:proofErr w:type="gramEnd"/>
      <w:r>
        <w:rPr>
          <w:rFonts w:ascii="Helvetica" w:hAnsi="Helvetica" w:cs="Helvetica"/>
          <w:color w:val="333333"/>
          <w:szCs w:val="21"/>
          <w:shd w:val="clear" w:color="auto" w:fill="FFFFFF"/>
        </w:rPr>
        <w:t>。</w:t>
      </w:r>
      <w:r w:rsidRPr="00E564CB">
        <w:rPr>
          <w:rFonts w:ascii="Helvetica" w:hAnsi="Helvetica" w:cs="Helvetica" w:hint="eastAsia"/>
          <w:b/>
          <w:bCs/>
          <w:color w:val="333333"/>
          <w:szCs w:val="21"/>
          <w:shd w:val="clear" w:color="auto" w:fill="FFFFFF"/>
        </w:rPr>
        <w:t>贪财好贿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指贪图财物和贿赂。</w:t>
      </w:r>
      <w:r w:rsidRPr="009A4F53">
        <w:rPr>
          <w:rFonts w:ascii="Helvetica" w:hAnsi="Helvetica" w:cs="Helvetica" w:hint="eastAsia"/>
          <w:b/>
          <w:bCs/>
          <w:color w:val="333333"/>
          <w:szCs w:val="21"/>
          <w:shd w:val="clear" w:color="auto" w:fill="FFFFFF"/>
        </w:rPr>
        <w:t>狼</w:t>
      </w:r>
      <w:proofErr w:type="gramStart"/>
      <w:r w:rsidRPr="009A4F53">
        <w:rPr>
          <w:rFonts w:ascii="Helvetica" w:hAnsi="Helvetica" w:cs="Helvetica" w:hint="eastAsia"/>
          <w:b/>
          <w:bCs/>
          <w:color w:val="333333"/>
          <w:szCs w:val="21"/>
          <w:shd w:val="clear" w:color="auto" w:fill="FFFFFF"/>
        </w:rPr>
        <w:t>心狗行</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心肠似狼，行为如狗，喻贪婪凶狠，卑鄙无耻。</w:t>
      </w:r>
      <w:r w:rsidRPr="00E564CB">
        <w:rPr>
          <w:rFonts w:ascii="Helvetica" w:hAnsi="Helvetica" w:cs="Helvetica" w:hint="eastAsia"/>
          <w:b/>
          <w:bCs/>
          <w:color w:val="333333"/>
          <w:szCs w:val="21"/>
          <w:shd w:val="clear" w:color="auto" w:fill="FFFFFF"/>
        </w:rPr>
        <w:t>鼠目獐头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眼睛像老鼠那样又小又圆，脑袋</w:t>
      </w:r>
      <w:proofErr w:type="gramStart"/>
      <w:r>
        <w:rPr>
          <w:rFonts w:ascii="Helvetica" w:hAnsi="Helvetica" w:cs="Helvetica"/>
          <w:color w:val="333333"/>
          <w:szCs w:val="21"/>
          <w:shd w:val="clear" w:color="auto" w:fill="FFFFFF"/>
        </w:rPr>
        <w:t>象</w:t>
      </w:r>
      <w:proofErr w:type="gramEnd"/>
      <w:r>
        <w:rPr>
          <w:rFonts w:ascii="Helvetica" w:hAnsi="Helvetica" w:cs="Helvetica"/>
          <w:color w:val="333333"/>
          <w:szCs w:val="21"/>
          <w:shd w:val="clear" w:color="auto" w:fill="FFFFFF"/>
        </w:rPr>
        <w:t>獐子那样又小又尖。形容人相貌丑陋，神情狡滑。</w:t>
      </w:r>
      <w:r w:rsidRPr="00ED112B">
        <w:rPr>
          <w:rFonts w:ascii="Helvetica" w:hAnsi="Helvetica" w:cs="Helvetica" w:hint="eastAsia"/>
          <w:b/>
          <w:bCs/>
          <w:color w:val="333333"/>
          <w:szCs w:val="21"/>
          <w:shd w:val="clear" w:color="auto" w:fill="FFFFFF"/>
        </w:rPr>
        <w:t>斩木揭竿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砍削树木当兵器，举起竹竿作军旗。</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武装起义。</w:t>
      </w:r>
      <w:proofErr w:type="gramStart"/>
      <w:r w:rsidRPr="002B60F7">
        <w:rPr>
          <w:rFonts w:ascii="Helvetica" w:hAnsi="Helvetica" w:cs="Helvetica" w:hint="eastAsia"/>
          <w:b/>
          <w:bCs/>
          <w:color w:val="333333"/>
          <w:szCs w:val="21"/>
          <w:shd w:val="clear" w:color="auto" w:fill="FFFFFF"/>
        </w:rPr>
        <w:t>洗盏更酌</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清洗酒杯，重新倒酒。</w:t>
      </w:r>
      <w:r w:rsidRPr="0025731E">
        <w:rPr>
          <w:rFonts w:ascii="Helvetica" w:hAnsi="Helvetica" w:cs="Helvetica" w:hint="eastAsia"/>
          <w:b/>
          <w:bCs/>
          <w:color w:val="333333"/>
          <w:szCs w:val="21"/>
          <w:shd w:val="clear" w:color="auto" w:fill="FFFFFF"/>
        </w:rPr>
        <w:t>志满气骄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得意骄傲</w:t>
      </w:r>
      <w:r>
        <w:rPr>
          <w:rFonts w:ascii="Helvetica" w:hAnsi="Helvetica" w:cs="Helvetica" w:hint="eastAsia"/>
          <w:color w:val="333333"/>
          <w:szCs w:val="21"/>
          <w:shd w:val="clear" w:color="auto" w:fill="FFFFFF"/>
        </w:rPr>
        <w:t>。</w:t>
      </w:r>
      <w:r w:rsidRPr="00497495">
        <w:rPr>
          <w:rFonts w:ascii="Helvetica" w:hAnsi="Helvetica" w:cs="Helvetica" w:hint="eastAsia"/>
          <w:b/>
          <w:bCs/>
          <w:color w:val="333333"/>
          <w:szCs w:val="21"/>
          <w:shd w:val="clear" w:color="auto" w:fill="FFFFFF"/>
        </w:rPr>
        <w:t>相机行事</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看当时实际情况，灵活办事。</w:t>
      </w:r>
      <w:r w:rsidRPr="00BA513C">
        <w:rPr>
          <w:rFonts w:ascii="Helvetica" w:hAnsi="Helvetica" w:cs="Helvetica" w:hint="eastAsia"/>
          <w:b/>
          <w:bCs/>
          <w:color w:val="333333"/>
          <w:szCs w:val="21"/>
          <w:shd w:val="clear" w:color="auto" w:fill="FFFFFF"/>
        </w:rPr>
        <w:t>灯烛辉煌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形容灯光烛火通明，光辉耀眼。</w:t>
      </w:r>
      <w:r w:rsidRPr="00E75C47">
        <w:rPr>
          <w:rFonts w:ascii="Helvetica" w:hAnsi="Helvetica" w:cs="Helvetica" w:hint="eastAsia"/>
          <w:b/>
          <w:bCs/>
          <w:color w:val="333333"/>
          <w:szCs w:val="21"/>
          <w:shd w:val="clear" w:color="auto" w:fill="FFFFFF"/>
        </w:rPr>
        <w:t>厉兵秣马</w:t>
      </w:r>
      <w:r>
        <w:rPr>
          <w:rFonts w:ascii="Helvetica" w:hAnsi="Helvetica" w:cs="Helvetica" w:hint="eastAsia"/>
          <w:color w:val="333333"/>
          <w:szCs w:val="21"/>
          <w:shd w:val="clear" w:color="auto" w:fill="FFFFFF"/>
        </w:rPr>
        <w:t>：</w:t>
      </w:r>
      <w:proofErr w:type="gramStart"/>
      <w:r w:rsidRPr="00E75C47">
        <w:rPr>
          <w:rFonts w:ascii="Helvetica" w:hAnsi="Helvetica" w:cs="Helvetica" w:hint="eastAsia"/>
          <w:b/>
          <w:bCs/>
          <w:color w:val="333333"/>
          <w:szCs w:val="21"/>
          <w:shd w:val="clear" w:color="auto" w:fill="FFFFFF"/>
        </w:rPr>
        <w:t>励</w:t>
      </w:r>
      <w:proofErr w:type="gramEnd"/>
      <w:r w:rsidRPr="00E75C47">
        <w:rPr>
          <w:rFonts w:ascii="Helvetica" w:hAnsi="Helvetica" w:cs="Helvetica" w:hint="eastAsia"/>
          <w:b/>
          <w:bCs/>
          <w:color w:val="333333"/>
          <w:szCs w:val="21"/>
          <w:shd w:val="clear" w:color="auto" w:fill="FFFFFF"/>
        </w:rPr>
        <w:t>兵</w:t>
      </w:r>
      <w:proofErr w:type="gramStart"/>
      <w:r w:rsidRPr="00E75C47">
        <w:rPr>
          <w:rFonts w:ascii="Helvetica" w:hAnsi="Helvetica" w:cs="Helvetica" w:hint="eastAsia"/>
          <w:b/>
          <w:bCs/>
          <w:color w:val="333333"/>
          <w:szCs w:val="21"/>
          <w:shd w:val="clear" w:color="auto" w:fill="FFFFFF"/>
        </w:rPr>
        <w:t>秣</w:t>
      </w:r>
      <w:proofErr w:type="gramEnd"/>
      <w:r w:rsidRPr="00E75C47">
        <w:rPr>
          <w:rFonts w:ascii="Helvetica" w:hAnsi="Helvetica" w:cs="Helvetica" w:hint="eastAsia"/>
          <w:b/>
          <w:bCs/>
          <w:color w:val="333333"/>
          <w:szCs w:val="21"/>
          <w:shd w:val="clear" w:color="auto" w:fill="FFFFFF"/>
        </w:rPr>
        <w:t>马</w:t>
      </w:r>
      <w:r>
        <w:rPr>
          <w:rFonts w:ascii="Helvetica" w:hAnsi="Helvetica" w:cs="Helvetica" w:hint="eastAsia"/>
          <w:color w:val="333333"/>
          <w:szCs w:val="21"/>
          <w:shd w:val="clear" w:color="auto" w:fill="FFFFFF"/>
        </w:rPr>
        <w:t>，</w:t>
      </w:r>
      <w:r w:rsidRPr="00E75C47">
        <w:rPr>
          <w:rFonts w:ascii="Helvetica" w:hAnsi="Helvetica" w:cs="Helvetica" w:hint="eastAsia"/>
          <w:b/>
          <w:bCs/>
          <w:color w:val="333333"/>
          <w:szCs w:val="21"/>
          <w:shd w:val="clear" w:color="auto" w:fill="FFFFFF"/>
        </w:rPr>
        <w:t>秣马厉兵</w:t>
      </w:r>
      <w:r>
        <w:rPr>
          <w:rFonts w:ascii="Helvetica" w:hAnsi="Helvetica" w:cs="Helvetica" w:hint="eastAsia"/>
          <w:color w:val="333333"/>
          <w:szCs w:val="21"/>
          <w:shd w:val="clear" w:color="auto" w:fill="FFFFFF"/>
        </w:rPr>
        <w:t>，</w:t>
      </w:r>
      <w:proofErr w:type="gramStart"/>
      <w:r w:rsidRPr="00E75C47">
        <w:rPr>
          <w:rFonts w:ascii="Helvetica" w:hAnsi="Helvetica" w:cs="Helvetica" w:hint="eastAsia"/>
          <w:b/>
          <w:bCs/>
          <w:color w:val="333333"/>
          <w:szCs w:val="21"/>
          <w:shd w:val="clear" w:color="auto" w:fill="FFFFFF"/>
        </w:rPr>
        <w:t>砺</w:t>
      </w:r>
      <w:proofErr w:type="gramEnd"/>
      <w:r w:rsidRPr="00E75C47">
        <w:rPr>
          <w:rFonts w:ascii="Helvetica" w:hAnsi="Helvetica" w:cs="Helvetica" w:hint="eastAsia"/>
          <w:b/>
          <w:bCs/>
          <w:color w:val="333333"/>
          <w:szCs w:val="21"/>
          <w:shd w:val="clear" w:color="auto" w:fill="FFFFFF"/>
        </w:rPr>
        <w:t>戈</w:t>
      </w:r>
      <w:proofErr w:type="gramStart"/>
      <w:r w:rsidRPr="00E75C47">
        <w:rPr>
          <w:rFonts w:ascii="Helvetica" w:hAnsi="Helvetica" w:cs="Helvetica" w:hint="eastAsia"/>
          <w:b/>
          <w:bCs/>
          <w:color w:val="333333"/>
          <w:szCs w:val="21"/>
          <w:shd w:val="clear" w:color="auto" w:fill="FFFFFF"/>
        </w:rPr>
        <w:t>秣</w:t>
      </w:r>
      <w:proofErr w:type="gramEnd"/>
      <w:r w:rsidRPr="00E75C47">
        <w:rPr>
          <w:rFonts w:ascii="Helvetica" w:hAnsi="Helvetica" w:cs="Helvetica" w:hint="eastAsia"/>
          <w:b/>
          <w:bCs/>
          <w:color w:val="333333"/>
          <w:szCs w:val="21"/>
          <w:shd w:val="clear" w:color="auto" w:fill="FFFFFF"/>
        </w:rPr>
        <w:t>马</w:t>
      </w:r>
      <w:r>
        <w:rPr>
          <w:rFonts w:ascii="Helvetica" w:hAnsi="Helvetica" w:cs="Helvetica" w:hint="eastAsia"/>
          <w:color w:val="333333"/>
          <w:szCs w:val="21"/>
          <w:shd w:val="clear" w:color="auto" w:fill="FFFFFF"/>
        </w:rPr>
        <w:t>，</w:t>
      </w:r>
      <w:r w:rsidR="00F7163A" w:rsidRPr="00F7163A">
        <w:rPr>
          <w:rFonts w:ascii="Helvetica" w:hAnsi="Helvetica" w:cs="Helvetica"/>
          <w:b/>
          <w:bCs/>
          <w:color w:val="333333"/>
          <w:szCs w:val="21"/>
          <w:shd w:val="clear" w:color="auto" w:fill="FFFFFF"/>
        </w:rPr>
        <w:t>束兵</w:t>
      </w:r>
      <w:proofErr w:type="gramStart"/>
      <w:r w:rsidR="00F7163A" w:rsidRPr="00F7163A">
        <w:rPr>
          <w:rFonts w:ascii="Helvetica" w:hAnsi="Helvetica" w:cs="Helvetica"/>
          <w:b/>
          <w:bCs/>
          <w:color w:val="333333"/>
          <w:szCs w:val="21"/>
          <w:shd w:val="clear" w:color="auto" w:fill="FFFFFF"/>
        </w:rPr>
        <w:t>秣</w:t>
      </w:r>
      <w:proofErr w:type="gramEnd"/>
      <w:r w:rsidR="00F7163A" w:rsidRPr="00F7163A">
        <w:rPr>
          <w:rFonts w:ascii="Helvetica" w:hAnsi="Helvetica" w:cs="Helvetica"/>
          <w:b/>
          <w:bCs/>
          <w:color w:val="333333"/>
          <w:szCs w:val="21"/>
          <w:shd w:val="clear" w:color="auto" w:fill="FFFFFF"/>
        </w:rPr>
        <w:t>马</w:t>
      </w:r>
      <w:r w:rsidR="00F7163A">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把兵器磨快，把战马喂饱，形容做好战备，也喻事前做好准备工作。</w:t>
      </w:r>
      <w:r w:rsidRPr="00DA2CEA">
        <w:rPr>
          <w:rFonts w:ascii="Helvetica" w:hAnsi="Helvetica" w:cs="Helvetica" w:hint="eastAsia"/>
          <w:b/>
          <w:bCs/>
          <w:color w:val="333333"/>
          <w:szCs w:val="21"/>
          <w:shd w:val="clear" w:color="auto" w:fill="FFFFFF"/>
        </w:rPr>
        <w:t>兵强将猛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兵力强盛，将领勇猛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形容军力强大。</w:t>
      </w:r>
      <w:r w:rsidRPr="00FA66C1">
        <w:rPr>
          <w:rFonts w:ascii="Helvetica" w:hAnsi="Helvetica" w:cs="Helvetica" w:hint="eastAsia"/>
          <w:b/>
          <w:bCs/>
          <w:color w:val="333333"/>
          <w:szCs w:val="21"/>
          <w:shd w:val="clear" w:color="auto" w:fill="FFFFFF"/>
        </w:rPr>
        <w:t>牵羊担酒</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牵着羊，挑着酒；表示向人慰劳或庆贺。</w:t>
      </w:r>
      <w:r w:rsidRPr="004C3C77">
        <w:rPr>
          <w:rFonts w:ascii="Helvetica" w:hAnsi="Helvetica" w:cs="Helvetica" w:hint="eastAsia"/>
          <w:b/>
          <w:bCs/>
          <w:color w:val="333333"/>
          <w:szCs w:val="21"/>
          <w:shd w:val="clear" w:color="auto" w:fill="FFFFFF"/>
        </w:rPr>
        <w:t>卷旗息鼓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犹偃旗息鼓</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原指行军时隐蔽行踪，不让敌人觉察</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现喻事情</w:t>
      </w:r>
      <w:proofErr w:type="gramEnd"/>
      <w:r>
        <w:rPr>
          <w:rFonts w:ascii="Helvetica" w:hAnsi="Helvetica" w:cs="Helvetica"/>
          <w:color w:val="333333"/>
          <w:szCs w:val="21"/>
          <w:shd w:val="clear" w:color="auto" w:fill="FFFFFF"/>
        </w:rPr>
        <w:t>终止或声势减弱。</w:t>
      </w:r>
      <w:r w:rsidRPr="002D3DD0">
        <w:rPr>
          <w:rFonts w:ascii="Helvetica" w:hAnsi="Helvetica" w:cs="Helvetica" w:hint="eastAsia"/>
          <w:b/>
          <w:bCs/>
          <w:color w:val="333333"/>
          <w:szCs w:val="21"/>
          <w:shd w:val="clear" w:color="auto" w:fill="FFFFFF"/>
        </w:rPr>
        <w:t>抱头鼠窜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像老鼠那样惊慌逃跑，形容失败后狼狈逃跑。</w:t>
      </w:r>
      <w:r w:rsidRPr="00344B0A">
        <w:rPr>
          <w:rFonts w:ascii="Helvetica" w:hAnsi="Helvetica" w:cs="Helvetica" w:hint="eastAsia"/>
          <w:b/>
          <w:bCs/>
          <w:color w:val="333333"/>
          <w:szCs w:val="21"/>
          <w:shd w:val="clear" w:color="auto" w:fill="FFFFFF"/>
        </w:rPr>
        <w:t>白浪滔天</w:t>
      </w:r>
      <w:r>
        <w:rPr>
          <w:rFonts w:ascii="Helvetica" w:hAnsi="Helvetica" w:cs="Helvetica" w:hint="eastAsia"/>
          <w:color w:val="333333"/>
          <w:szCs w:val="21"/>
          <w:shd w:val="clear" w:color="auto" w:fill="FFFFFF"/>
        </w:rPr>
        <w:t>：</w:t>
      </w:r>
      <w:r w:rsidRPr="00344B0A">
        <w:rPr>
          <w:rFonts w:ascii="Helvetica" w:hAnsi="Helvetica" w:cs="Helvetica" w:hint="eastAsia"/>
          <w:color w:val="333333"/>
          <w:szCs w:val="21"/>
          <w:shd w:val="clear" w:color="auto" w:fill="FFFFFF"/>
        </w:rPr>
        <w:t>形容波浪滚滚，无边无际</w:t>
      </w:r>
      <w:r>
        <w:rPr>
          <w:rFonts w:ascii="Helvetica" w:hAnsi="Helvetica" w:cs="Helvetica" w:hint="eastAsia"/>
          <w:color w:val="333333"/>
          <w:szCs w:val="21"/>
          <w:shd w:val="clear" w:color="auto" w:fill="FFFFFF"/>
        </w:rPr>
        <w:t>；</w:t>
      </w:r>
      <w:r w:rsidRPr="00344B0A">
        <w:rPr>
          <w:rFonts w:ascii="Helvetica" w:hAnsi="Helvetica" w:cs="Helvetica"/>
          <w:color w:val="333333"/>
          <w:szCs w:val="21"/>
          <w:shd w:val="clear" w:color="auto" w:fill="FFFFFF"/>
        </w:rPr>
        <w:t>多形容大海海浪的气势磅礴。</w:t>
      </w:r>
      <w:r w:rsidRPr="00536D97">
        <w:rPr>
          <w:rFonts w:ascii="Helvetica" w:hAnsi="Helvetica" w:cs="Helvetica" w:hint="eastAsia"/>
          <w:b/>
          <w:bCs/>
          <w:color w:val="333333"/>
          <w:szCs w:val="21"/>
          <w:shd w:val="clear" w:color="auto" w:fill="FFFFFF"/>
        </w:rPr>
        <w:t>语笑喧哗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大声说笑。</w:t>
      </w:r>
      <w:r w:rsidRPr="00B7126F">
        <w:rPr>
          <w:rFonts w:ascii="Helvetica" w:hAnsi="Helvetica" w:cs="Helvetica" w:hint="eastAsia"/>
          <w:b/>
          <w:bCs/>
          <w:color w:val="333333"/>
          <w:szCs w:val="21"/>
          <w:shd w:val="clear" w:color="auto" w:fill="FFFFFF"/>
        </w:rPr>
        <w:t>白日青天</w:t>
      </w:r>
      <w:r>
        <w:rPr>
          <w:rFonts w:ascii="Helvetica" w:hAnsi="Helvetica" w:cs="Helvetica" w:hint="eastAsia"/>
          <w:color w:val="333333"/>
          <w:szCs w:val="21"/>
          <w:shd w:val="clear" w:color="auto" w:fill="FFFFFF"/>
        </w:rPr>
        <w:t>：大</w:t>
      </w:r>
      <w:r>
        <w:rPr>
          <w:rFonts w:ascii="Helvetica" w:hAnsi="Helvetica" w:cs="Helvetica"/>
          <w:color w:val="333333"/>
          <w:szCs w:val="21"/>
          <w:shd w:val="clear" w:color="auto" w:fill="FFFFFF"/>
        </w:rPr>
        <w:t>白天，表示强调。</w:t>
      </w:r>
      <w:proofErr w:type="gramStart"/>
      <w:r w:rsidRPr="00845902">
        <w:rPr>
          <w:rFonts w:ascii="Helvetica" w:hAnsi="Helvetica" w:cs="Helvetica" w:hint="eastAsia"/>
          <w:b/>
          <w:bCs/>
          <w:color w:val="333333"/>
          <w:szCs w:val="21"/>
          <w:shd w:val="clear" w:color="auto" w:fill="FFFFFF"/>
        </w:rPr>
        <w:t>撼地</w:t>
      </w:r>
      <w:proofErr w:type="gramEnd"/>
      <w:r w:rsidRPr="00845902">
        <w:rPr>
          <w:rFonts w:ascii="Helvetica" w:hAnsi="Helvetica" w:cs="Helvetica" w:hint="eastAsia"/>
          <w:b/>
          <w:bCs/>
          <w:color w:val="333333"/>
          <w:szCs w:val="21"/>
          <w:shd w:val="clear" w:color="auto" w:fill="FFFFFF"/>
        </w:rPr>
        <w:t>摇天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形容力气、本领和气魄极大。</w:t>
      </w:r>
      <w:r w:rsidRPr="00D26620">
        <w:rPr>
          <w:rFonts w:ascii="Helvetica" w:hAnsi="Helvetica" w:cs="Helvetica" w:hint="eastAsia"/>
          <w:b/>
          <w:bCs/>
          <w:color w:val="333333"/>
          <w:szCs w:val="21"/>
          <w:shd w:val="clear" w:color="auto" w:fill="FFFFFF"/>
        </w:rPr>
        <w:t>一箭之地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相当于</w:t>
      </w:r>
      <w:proofErr w:type="gramStart"/>
      <w:r>
        <w:rPr>
          <w:rFonts w:ascii="Helvetica" w:hAnsi="Helvetica" w:cs="Helvetica"/>
          <w:color w:val="333333"/>
          <w:szCs w:val="21"/>
          <w:shd w:val="clear" w:color="auto" w:fill="FFFFFF"/>
        </w:rPr>
        <w:t>一</w:t>
      </w:r>
      <w:proofErr w:type="gramEnd"/>
      <w:r>
        <w:rPr>
          <w:rFonts w:ascii="Helvetica" w:hAnsi="Helvetica" w:cs="Helvetica"/>
          <w:color w:val="333333"/>
          <w:szCs w:val="21"/>
          <w:shd w:val="clear" w:color="auto" w:fill="FFFFFF"/>
        </w:rPr>
        <w:t>箭射程的距离</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相距不远。</w:t>
      </w:r>
      <w:r w:rsidRPr="00C313F8">
        <w:rPr>
          <w:rFonts w:ascii="Helvetica" w:hAnsi="Helvetica" w:cs="Helvetica" w:hint="eastAsia"/>
          <w:b/>
          <w:bCs/>
          <w:color w:val="333333"/>
          <w:szCs w:val="21"/>
          <w:shd w:val="clear" w:color="auto" w:fill="FFFFFF"/>
        </w:rPr>
        <w:t>提铃喝号</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指夜间警戒之事。</w:t>
      </w:r>
      <w:r w:rsidRPr="000925E9">
        <w:rPr>
          <w:rFonts w:ascii="Helvetica" w:hAnsi="Helvetica" w:cs="Helvetica" w:hint="eastAsia"/>
          <w:b/>
          <w:bCs/>
          <w:color w:val="333333"/>
          <w:szCs w:val="21"/>
          <w:shd w:val="clear" w:color="auto" w:fill="FFFFFF"/>
        </w:rPr>
        <w:t>玉石俱焚</w:t>
      </w:r>
      <w:r>
        <w:rPr>
          <w:rFonts w:ascii="Helvetica" w:hAnsi="Helvetica" w:cs="Helvetica" w:hint="eastAsia"/>
          <w:color w:val="333333"/>
          <w:szCs w:val="21"/>
          <w:shd w:val="clear" w:color="auto" w:fill="FFFFFF"/>
        </w:rPr>
        <w:t>：</w:t>
      </w:r>
      <w:r w:rsidRPr="000925E9">
        <w:rPr>
          <w:rFonts w:ascii="Helvetica" w:hAnsi="Helvetica" w:cs="Helvetica" w:hint="eastAsia"/>
          <w:color w:val="333333"/>
          <w:szCs w:val="21"/>
          <w:shd w:val="clear" w:color="auto" w:fill="FFFFFF"/>
        </w:rPr>
        <w:t>美玉和石头一样烧坏，比喻好坏不分，同归于尽。</w:t>
      </w:r>
      <w:r w:rsidRPr="00C429FB">
        <w:rPr>
          <w:rFonts w:ascii="Helvetica" w:hAnsi="Helvetica" w:cs="Helvetica" w:hint="eastAsia"/>
          <w:b/>
          <w:bCs/>
          <w:color w:val="333333"/>
          <w:szCs w:val="21"/>
          <w:shd w:val="clear" w:color="auto" w:fill="FFFFFF"/>
        </w:rPr>
        <w:t>秉烛待</w:t>
      </w:r>
      <w:proofErr w:type="gramStart"/>
      <w:r w:rsidRPr="00C429FB">
        <w:rPr>
          <w:rFonts w:ascii="Helvetica" w:hAnsi="Helvetica" w:cs="Helvetica" w:hint="eastAsia"/>
          <w:b/>
          <w:bCs/>
          <w:color w:val="333333"/>
          <w:szCs w:val="21"/>
          <w:shd w:val="clear" w:color="auto" w:fill="FFFFFF"/>
        </w:rPr>
        <w:t>旦</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早晨，手持点燃的蜡烛待天亮。</w:t>
      </w:r>
      <w:proofErr w:type="gramStart"/>
      <w:r w:rsidRPr="009D0FB9">
        <w:rPr>
          <w:rFonts w:ascii="Helvetica" w:hAnsi="Helvetica" w:cs="Helvetica" w:hint="eastAsia"/>
          <w:b/>
          <w:bCs/>
          <w:color w:val="333333"/>
          <w:szCs w:val="21"/>
          <w:shd w:val="clear" w:color="auto" w:fill="FFFFFF"/>
        </w:rPr>
        <w:t>杯蛇鬼</w:t>
      </w:r>
      <w:proofErr w:type="gramEnd"/>
      <w:r w:rsidRPr="009D0FB9">
        <w:rPr>
          <w:rFonts w:ascii="Helvetica" w:hAnsi="Helvetica" w:cs="Helvetica" w:hint="eastAsia"/>
          <w:b/>
          <w:bCs/>
          <w:color w:val="333333"/>
          <w:szCs w:val="21"/>
          <w:shd w:val="clear" w:color="auto" w:fill="FFFFFF"/>
        </w:rPr>
        <w:t>车</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指因疑虑、惊惧导致幻觉中产生的怪物。</w:t>
      </w:r>
      <w:r w:rsidRPr="00CF0163">
        <w:rPr>
          <w:rFonts w:ascii="Helvetica" w:hAnsi="Helvetica" w:cs="Helvetica" w:hint="eastAsia"/>
          <w:b/>
          <w:bCs/>
          <w:color w:val="333333"/>
          <w:szCs w:val="21"/>
          <w:shd w:val="clear" w:color="auto" w:fill="FFFFFF"/>
        </w:rPr>
        <w:t>风</w:t>
      </w:r>
      <w:proofErr w:type="gramStart"/>
      <w:r w:rsidRPr="00CF0163">
        <w:rPr>
          <w:rFonts w:ascii="Helvetica" w:hAnsi="Helvetica" w:cs="Helvetica" w:hint="eastAsia"/>
          <w:b/>
          <w:bCs/>
          <w:color w:val="333333"/>
          <w:szCs w:val="21"/>
          <w:shd w:val="clear" w:color="auto" w:fill="FFFFFF"/>
        </w:rPr>
        <w:t>兵草甲</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犹言草木皆兵。</w:t>
      </w:r>
      <w:r w:rsidRPr="00011683">
        <w:rPr>
          <w:rFonts w:ascii="Helvetica" w:hAnsi="Helvetica" w:cs="Helvetica" w:hint="eastAsia"/>
          <w:b/>
          <w:bCs/>
          <w:color w:val="333333"/>
          <w:szCs w:val="21"/>
          <w:shd w:val="clear" w:color="auto" w:fill="FFFFFF"/>
        </w:rPr>
        <w:t>披甲枕戈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身穿</w:t>
      </w:r>
      <w:proofErr w:type="gramStart"/>
      <w:r>
        <w:rPr>
          <w:rFonts w:ascii="Helvetica" w:hAnsi="Helvetica" w:cs="Helvetica"/>
          <w:color w:val="333333"/>
          <w:szCs w:val="21"/>
          <w:shd w:val="clear" w:color="auto" w:fill="FFFFFF"/>
        </w:rPr>
        <w:t>坚</w:t>
      </w:r>
      <w:proofErr w:type="gramEnd"/>
      <w:r>
        <w:rPr>
          <w:rFonts w:ascii="Helvetica" w:hAnsi="Helvetica" w:cs="Helvetica"/>
          <w:color w:val="333333"/>
          <w:szCs w:val="21"/>
          <w:shd w:val="clear" w:color="auto" w:fill="FFFFFF"/>
        </w:rPr>
        <w:t>甲，头枕兵器，指处于高度戒备状态。</w:t>
      </w:r>
      <w:proofErr w:type="gramStart"/>
      <w:r w:rsidRPr="00B333EC">
        <w:rPr>
          <w:rFonts w:ascii="Helvetica" w:hAnsi="Helvetica" w:cs="Helvetica" w:hint="eastAsia"/>
          <w:b/>
          <w:bCs/>
          <w:color w:val="333333"/>
          <w:szCs w:val="21"/>
          <w:shd w:val="clear" w:color="auto" w:fill="FFFFFF"/>
        </w:rPr>
        <w:t>怙</w:t>
      </w:r>
      <w:proofErr w:type="gramEnd"/>
      <w:r w:rsidRPr="00B333EC">
        <w:rPr>
          <w:rFonts w:ascii="Helvetica" w:hAnsi="Helvetica" w:cs="Helvetica" w:hint="eastAsia"/>
          <w:b/>
          <w:bCs/>
          <w:color w:val="333333"/>
          <w:szCs w:val="21"/>
          <w:shd w:val="clear" w:color="auto" w:fill="FFFFFF"/>
        </w:rPr>
        <w:t>终不</w:t>
      </w:r>
      <w:proofErr w:type="gramStart"/>
      <w:r w:rsidRPr="00B333EC">
        <w:rPr>
          <w:rFonts w:ascii="Helvetica" w:hAnsi="Helvetica" w:cs="Helvetica" w:hint="eastAsia"/>
          <w:b/>
          <w:bCs/>
          <w:color w:val="333333"/>
          <w:szCs w:val="21"/>
          <w:shd w:val="clear" w:color="auto" w:fill="FFFFFF"/>
        </w:rPr>
        <w:t>悛</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有所恃而终不悔改。</w:t>
      </w:r>
      <w:r w:rsidRPr="00366E4E">
        <w:rPr>
          <w:rFonts w:ascii="Helvetica" w:hAnsi="Helvetica" w:cs="Helvetica" w:hint="eastAsia"/>
          <w:b/>
          <w:bCs/>
          <w:color w:val="333333"/>
          <w:szCs w:val="21"/>
          <w:shd w:val="clear" w:color="auto" w:fill="FFFFFF"/>
        </w:rPr>
        <w:t>唾手可得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w:t>
      </w:r>
      <w:proofErr w:type="gramStart"/>
      <w:r>
        <w:rPr>
          <w:rFonts w:ascii="Helvetica" w:hAnsi="Helvetica" w:cs="Helvetica"/>
          <w:color w:val="333333"/>
          <w:szCs w:val="21"/>
          <w:shd w:val="clear" w:color="auto" w:fill="FFFFFF"/>
        </w:rPr>
        <w:t>一</w:t>
      </w:r>
      <w:proofErr w:type="gramEnd"/>
      <w:r>
        <w:rPr>
          <w:rFonts w:ascii="Helvetica" w:hAnsi="Helvetica" w:cs="Helvetica"/>
          <w:color w:val="333333"/>
          <w:szCs w:val="21"/>
          <w:shd w:val="clear" w:color="auto" w:fill="FFFFFF"/>
        </w:rPr>
        <w:t>做出动手的动作，就可以得到。常用</w:t>
      </w:r>
      <w:proofErr w:type="gramStart"/>
      <w:r>
        <w:rPr>
          <w:rFonts w:ascii="Helvetica" w:hAnsi="Helvetica" w:cs="Helvetica"/>
          <w:color w:val="333333"/>
          <w:szCs w:val="21"/>
          <w:shd w:val="clear" w:color="auto" w:fill="FFFFFF"/>
        </w:rPr>
        <w:t>于喻很</w:t>
      </w:r>
      <w:proofErr w:type="gramEnd"/>
      <w:r>
        <w:rPr>
          <w:rFonts w:ascii="Helvetica" w:hAnsi="Helvetica" w:cs="Helvetica"/>
          <w:color w:val="333333"/>
          <w:szCs w:val="21"/>
          <w:shd w:val="clear" w:color="auto" w:fill="FFFFFF"/>
        </w:rPr>
        <w:t>容易就得到。</w:t>
      </w:r>
      <w:r w:rsidRPr="005C08D4">
        <w:rPr>
          <w:rFonts w:ascii="Helvetica" w:hAnsi="Helvetica" w:cs="Helvetica" w:hint="eastAsia"/>
          <w:b/>
          <w:bCs/>
          <w:color w:val="333333"/>
          <w:szCs w:val="21"/>
          <w:shd w:val="clear" w:color="auto" w:fill="FFFFFF"/>
        </w:rPr>
        <w:t>东挪西</w:t>
      </w:r>
      <w:proofErr w:type="gramStart"/>
      <w:r w:rsidRPr="005C08D4">
        <w:rPr>
          <w:rFonts w:ascii="Helvetica" w:hAnsi="Helvetica" w:cs="Helvetica" w:hint="eastAsia"/>
          <w:b/>
          <w:bCs/>
          <w:color w:val="333333"/>
          <w:szCs w:val="21"/>
          <w:shd w:val="clear" w:color="auto" w:fill="FFFFFF"/>
        </w:rPr>
        <w:t>撮</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指各处挪借，凑集款项。</w:t>
      </w:r>
      <w:r w:rsidRPr="0079294A">
        <w:rPr>
          <w:rFonts w:ascii="Helvetica" w:hAnsi="Helvetica" w:cs="Helvetica" w:hint="eastAsia"/>
          <w:b/>
          <w:bCs/>
          <w:color w:val="333333"/>
          <w:szCs w:val="21"/>
          <w:shd w:val="clear" w:color="auto" w:fill="FFFFFF"/>
        </w:rPr>
        <w:t>欢声雷动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欢笑的声音像雷一样响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形容热烈欢呼的动人场面。</w:t>
      </w:r>
      <w:proofErr w:type="gramStart"/>
      <w:r w:rsidRPr="0017208C">
        <w:rPr>
          <w:rFonts w:ascii="Helvetica" w:hAnsi="Helvetica" w:cs="Helvetica" w:hint="eastAsia"/>
          <w:b/>
          <w:bCs/>
          <w:color w:val="333333"/>
          <w:szCs w:val="21"/>
          <w:shd w:val="clear" w:color="auto" w:fill="FFFFFF"/>
        </w:rPr>
        <w:t>靡</w:t>
      </w:r>
      <w:proofErr w:type="gramEnd"/>
      <w:r w:rsidRPr="0017208C">
        <w:rPr>
          <w:rFonts w:ascii="Helvetica" w:hAnsi="Helvetica" w:cs="Helvetica" w:hint="eastAsia"/>
          <w:b/>
          <w:bCs/>
          <w:color w:val="333333"/>
          <w:szCs w:val="21"/>
          <w:shd w:val="clear" w:color="auto" w:fill="FFFFFF"/>
        </w:rPr>
        <w:t>有孑遗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指没有剩余。</w:t>
      </w:r>
      <w:r w:rsidRPr="008B7F4D">
        <w:rPr>
          <w:rFonts w:ascii="Helvetica" w:hAnsi="Helvetica" w:cs="Helvetica" w:hint="eastAsia"/>
          <w:b/>
          <w:bCs/>
          <w:color w:val="333333"/>
          <w:szCs w:val="21"/>
          <w:shd w:val="clear" w:color="auto" w:fill="FFFFFF"/>
        </w:rPr>
        <w:t>丧师失地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军队受到损失，国土被失陷</w:t>
      </w:r>
      <w:r>
        <w:rPr>
          <w:rFonts w:ascii="Helvetica" w:hAnsi="Helvetica" w:cs="Helvetica" w:hint="eastAsia"/>
          <w:color w:val="333333"/>
          <w:szCs w:val="21"/>
          <w:shd w:val="clear" w:color="auto" w:fill="FFFFFF"/>
        </w:rPr>
        <w:t>。</w:t>
      </w:r>
      <w:proofErr w:type="gramStart"/>
      <w:r w:rsidRPr="005A6BE8">
        <w:rPr>
          <w:rFonts w:ascii="Helvetica" w:hAnsi="Helvetica" w:cs="Helvetica" w:hint="eastAsia"/>
          <w:b/>
          <w:bCs/>
          <w:color w:val="333333"/>
          <w:szCs w:val="21"/>
          <w:shd w:val="clear" w:color="auto" w:fill="FFFFFF"/>
        </w:rPr>
        <w:t>覆军杀将</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消灭军队，杀死大将。</w:t>
      </w:r>
      <w:r w:rsidRPr="00AF21A7">
        <w:rPr>
          <w:rFonts w:ascii="Helvetica" w:hAnsi="Helvetica" w:cs="Helvetica" w:hint="eastAsia"/>
          <w:b/>
          <w:bCs/>
          <w:color w:val="333333"/>
          <w:szCs w:val="21"/>
          <w:shd w:val="clear" w:color="auto" w:fill="FFFFFF"/>
        </w:rPr>
        <w:t>一表非俗</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人的仪表非比寻常。</w:t>
      </w:r>
      <w:r w:rsidRPr="008114AC">
        <w:rPr>
          <w:rFonts w:ascii="Helvetica" w:hAnsi="Helvetica" w:cs="Helvetica" w:hint="eastAsia"/>
          <w:b/>
          <w:bCs/>
          <w:color w:val="333333"/>
          <w:szCs w:val="21"/>
          <w:shd w:val="clear" w:color="auto" w:fill="FFFFFF"/>
        </w:rPr>
        <w:t>罪不可</w:t>
      </w:r>
      <w:proofErr w:type="gramStart"/>
      <w:r w:rsidRPr="008114AC">
        <w:rPr>
          <w:rFonts w:ascii="Helvetica" w:hAnsi="Helvetica" w:cs="Helvetica" w:hint="eastAsia"/>
          <w:b/>
          <w:bCs/>
          <w:color w:val="333333"/>
          <w:szCs w:val="21"/>
          <w:shd w:val="clear" w:color="auto" w:fill="FFFFFF"/>
        </w:rPr>
        <w:t>逭</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罪责不可逃避。</w:t>
      </w:r>
      <w:r w:rsidRPr="00EB2560">
        <w:rPr>
          <w:rFonts w:ascii="Helvetica" w:hAnsi="Helvetica" w:cs="Helvetica" w:hint="eastAsia"/>
          <w:b/>
          <w:bCs/>
          <w:color w:val="333333"/>
          <w:szCs w:val="21"/>
          <w:shd w:val="clear" w:color="auto" w:fill="FFFFFF"/>
        </w:rPr>
        <w:t>轩昂魁伟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气宇轩昂，体格壮大。</w:t>
      </w:r>
      <w:r w:rsidRPr="00AC0B1A">
        <w:rPr>
          <w:rFonts w:ascii="Helvetica" w:hAnsi="Helvetica" w:cs="Helvetica" w:hint="eastAsia"/>
          <w:b/>
          <w:bCs/>
          <w:color w:val="333333"/>
          <w:szCs w:val="21"/>
          <w:shd w:val="clear" w:color="auto" w:fill="FFFFFF"/>
        </w:rPr>
        <w:t>举目无亲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抬起眼睛，看不见一个亲人</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单身在外，人地生疏。</w:t>
      </w:r>
      <w:r w:rsidRPr="00D0054E">
        <w:rPr>
          <w:rFonts w:ascii="Helvetica" w:hAnsi="Helvetica" w:cs="Helvetica" w:hint="eastAsia"/>
          <w:b/>
          <w:bCs/>
          <w:color w:val="333333"/>
          <w:szCs w:val="21"/>
          <w:shd w:val="clear" w:color="auto" w:fill="FFFFFF"/>
        </w:rPr>
        <w:t>吞声饮泣</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眼泪只能往肚里流，不敢哭出声来，形容受压迫时，忍受痛苦，不敢公开表露。</w:t>
      </w:r>
      <w:r w:rsidRPr="008E7DFE">
        <w:rPr>
          <w:rFonts w:ascii="Helvetica" w:hAnsi="Helvetica" w:cs="Helvetica" w:hint="eastAsia"/>
          <w:b/>
          <w:bCs/>
          <w:color w:val="333333"/>
          <w:szCs w:val="21"/>
          <w:shd w:val="clear" w:color="auto" w:fill="FFFFFF"/>
        </w:rPr>
        <w:t>珠泪偷弹</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有泪只能在暗中流，形容受到委曲而悲伤的情形。</w:t>
      </w:r>
      <w:r w:rsidRPr="002712BA">
        <w:rPr>
          <w:rFonts w:ascii="Helvetica" w:hAnsi="Helvetica" w:cs="Helvetica" w:hint="eastAsia"/>
          <w:b/>
          <w:bCs/>
          <w:color w:val="333333"/>
          <w:szCs w:val="21"/>
          <w:shd w:val="clear" w:color="auto" w:fill="FFFFFF"/>
        </w:rPr>
        <w:t>万</w:t>
      </w:r>
      <w:proofErr w:type="gramStart"/>
      <w:r w:rsidRPr="002712BA">
        <w:rPr>
          <w:rFonts w:ascii="Helvetica" w:hAnsi="Helvetica" w:cs="Helvetica" w:hint="eastAsia"/>
          <w:b/>
          <w:bCs/>
          <w:color w:val="333333"/>
          <w:szCs w:val="21"/>
          <w:shd w:val="clear" w:color="auto" w:fill="FFFFFF"/>
        </w:rPr>
        <w:t>箭攒心</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像万支</w:t>
      </w:r>
      <w:proofErr w:type="gramStart"/>
      <w:r>
        <w:rPr>
          <w:rFonts w:ascii="Helvetica" w:hAnsi="Helvetica" w:cs="Helvetica"/>
          <w:color w:val="333333"/>
          <w:szCs w:val="21"/>
          <w:shd w:val="clear" w:color="auto" w:fill="FFFFFF"/>
        </w:rPr>
        <w:t>箭</w:t>
      </w:r>
      <w:proofErr w:type="gramEnd"/>
      <w:r>
        <w:rPr>
          <w:rFonts w:ascii="Helvetica" w:hAnsi="Helvetica" w:cs="Helvetica"/>
          <w:color w:val="333333"/>
          <w:szCs w:val="21"/>
          <w:shd w:val="clear" w:color="auto" w:fill="FFFFFF"/>
        </w:rPr>
        <w:t>攒</w:t>
      </w:r>
      <w:r>
        <w:rPr>
          <w:rFonts w:ascii="Helvetica" w:hAnsi="Helvetica" w:cs="Helvetica"/>
          <w:color w:val="333333"/>
          <w:szCs w:val="21"/>
          <w:shd w:val="clear" w:color="auto" w:fill="FFFFFF"/>
        </w:rPr>
        <w:lastRenderedPageBreak/>
        <w:t>集在心头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形容极度悲伤的心情。</w:t>
      </w:r>
      <w:r w:rsidRPr="001F6238">
        <w:rPr>
          <w:rFonts w:ascii="Helvetica" w:hAnsi="Helvetica" w:cs="Helvetica" w:hint="eastAsia"/>
          <w:b/>
          <w:bCs/>
          <w:color w:val="333333"/>
          <w:szCs w:val="21"/>
          <w:shd w:val="clear" w:color="auto" w:fill="FFFFFF"/>
        </w:rPr>
        <w:t>肝脑涂地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原指惨死，后指做事不惜一切代价，乃至牺牲生命</w:t>
      </w:r>
      <w:r>
        <w:rPr>
          <w:rFonts w:ascii="Helvetica" w:hAnsi="Helvetica" w:cs="Helvetica" w:hint="eastAsia"/>
          <w:color w:val="333333"/>
          <w:szCs w:val="21"/>
          <w:shd w:val="clear" w:color="auto" w:fill="FFFFFF"/>
        </w:rPr>
        <w:t>。</w:t>
      </w:r>
      <w:r w:rsidRPr="009E5290">
        <w:rPr>
          <w:rFonts w:ascii="Helvetica" w:hAnsi="Helvetica" w:cs="Helvetica" w:hint="eastAsia"/>
          <w:b/>
          <w:bCs/>
          <w:color w:val="333333"/>
          <w:szCs w:val="21"/>
          <w:shd w:val="clear" w:color="auto" w:fill="FFFFFF"/>
        </w:rPr>
        <w:t>心猿意马</w:t>
      </w:r>
      <w:r>
        <w:rPr>
          <w:rFonts w:ascii="Helvetica" w:hAnsi="Helvetica" w:cs="Helvetica" w:hint="eastAsia"/>
          <w:color w:val="333333"/>
          <w:szCs w:val="21"/>
          <w:shd w:val="clear" w:color="auto" w:fill="FFFFFF"/>
        </w:rPr>
        <w:t>：</w:t>
      </w:r>
      <w:r w:rsidRPr="003C631C">
        <w:rPr>
          <w:rFonts w:ascii="Helvetica" w:hAnsi="Helvetica" w:cs="Helvetica" w:hint="eastAsia"/>
          <w:b/>
          <w:bCs/>
          <w:color w:val="333333"/>
          <w:szCs w:val="21"/>
          <w:shd w:val="clear" w:color="auto" w:fill="FFFFFF"/>
        </w:rPr>
        <w:t>意马心猿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心意好像猴子跳、马奔跑一样控制不住</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形容心思不专，变化无常。</w:t>
      </w:r>
      <w:r w:rsidRPr="001158BA">
        <w:rPr>
          <w:rFonts w:ascii="Helvetica" w:hAnsi="Helvetica" w:cs="Helvetica" w:hint="eastAsia"/>
          <w:b/>
          <w:bCs/>
          <w:color w:val="333333"/>
          <w:szCs w:val="21"/>
          <w:shd w:val="clear" w:color="auto" w:fill="FFFFFF"/>
        </w:rPr>
        <w:t>驰马试剑</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形容人骑马练剑习武。</w:t>
      </w:r>
      <w:r w:rsidRPr="003A17FE">
        <w:rPr>
          <w:rFonts w:ascii="Helvetica" w:hAnsi="Helvetica" w:cs="Helvetica" w:hint="eastAsia"/>
          <w:b/>
          <w:bCs/>
          <w:color w:val="333333"/>
          <w:szCs w:val="21"/>
          <w:shd w:val="clear" w:color="auto" w:fill="FFFFFF"/>
        </w:rPr>
        <w:t>秋毫无犯</w:t>
      </w:r>
      <w:r>
        <w:rPr>
          <w:rFonts w:ascii="Helvetica" w:hAnsi="Helvetica" w:cs="Helvetica" w:hint="eastAsia"/>
          <w:color w:val="333333"/>
          <w:szCs w:val="21"/>
          <w:shd w:val="clear" w:color="auto" w:fill="FFFFFF"/>
        </w:rPr>
        <w:t>：</w:t>
      </w:r>
      <w:r w:rsidRPr="003A17FE">
        <w:rPr>
          <w:rFonts w:ascii="Helvetica" w:hAnsi="Helvetica" w:cs="Helvetica" w:hint="eastAsia"/>
          <w:color w:val="333333"/>
          <w:szCs w:val="21"/>
          <w:shd w:val="clear" w:color="auto" w:fill="FFFFFF"/>
        </w:rPr>
        <w:t>丝毫不加侵犯；常用来形容军队纪律严明，不侵犯老百姓的利益。</w:t>
      </w:r>
      <w:proofErr w:type="gramStart"/>
      <w:r w:rsidRPr="002D7AA4">
        <w:rPr>
          <w:rFonts w:ascii="Helvetica" w:hAnsi="Helvetica" w:cs="Helvetica" w:hint="eastAsia"/>
          <w:b/>
          <w:bCs/>
          <w:color w:val="333333"/>
          <w:szCs w:val="21"/>
          <w:shd w:val="clear" w:color="auto" w:fill="FFFFFF"/>
        </w:rPr>
        <w:t>赤</w:t>
      </w:r>
      <w:proofErr w:type="gramEnd"/>
      <w:r w:rsidRPr="002D7AA4">
        <w:rPr>
          <w:rFonts w:ascii="Helvetica" w:hAnsi="Helvetica" w:cs="Helvetica" w:hint="eastAsia"/>
          <w:b/>
          <w:bCs/>
          <w:color w:val="333333"/>
          <w:szCs w:val="21"/>
          <w:shd w:val="clear" w:color="auto" w:fill="FFFFFF"/>
        </w:rPr>
        <w:t>绳</w:t>
      </w:r>
      <w:proofErr w:type="gramStart"/>
      <w:r w:rsidRPr="002D7AA4">
        <w:rPr>
          <w:rFonts w:ascii="Helvetica" w:hAnsi="Helvetica" w:cs="Helvetica" w:hint="eastAsia"/>
          <w:b/>
          <w:bCs/>
          <w:color w:val="333333"/>
          <w:szCs w:val="21"/>
          <w:shd w:val="clear" w:color="auto" w:fill="FFFFFF"/>
        </w:rPr>
        <w:t>绾</w:t>
      </w:r>
      <w:proofErr w:type="gramEnd"/>
      <w:r w:rsidRPr="002D7AA4">
        <w:rPr>
          <w:rFonts w:ascii="Helvetica" w:hAnsi="Helvetica" w:cs="Helvetica" w:hint="eastAsia"/>
          <w:b/>
          <w:bCs/>
          <w:color w:val="333333"/>
          <w:szCs w:val="21"/>
          <w:shd w:val="clear" w:color="auto" w:fill="FFFFFF"/>
        </w:rPr>
        <w:t>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指男女结成婚姻。</w:t>
      </w:r>
      <w:proofErr w:type="gramStart"/>
      <w:r w:rsidRPr="0061730D">
        <w:rPr>
          <w:rFonts w:ascii="Helvetica" w:hAnsi="Helvetica" w:cs="Helvetica" w:hint="eastAsia"/>
          <w:b/>
          <w:bCs/>
          <w:color w:val="333333"/>
          <w:szCs w:val="21"/>
          <w:shd w:val="clear" w:color="auto" w:fill="FFFFFF"/>
        </w:rPr>
        <w:t>赤</w:t>
      </w:r>
      <w:proofErr w:type="gramEnd"/>
      <w:r w:rsidRPr="0061730D">
        <w:rPr>
          <w:rFonts w:ascii="Helvetica" w:hAnsi="Helvetica" w:cs="Helvetica" w:hint="eastAsia"/>
          <w:b/>
          <w:bCs/>
          <w:color w:val="333333"/>
          <w:szCs w:val="21"/>
          <w:shd w:val="clear" w:color="auto" w:fill="FFFFFF"/>
        </w:rPr>
        <w:t>绳系足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旧指男女双方经由媒人介绍而成亲。</w:t>
      </w:r>
      <w:r w:rsidRPr="000B7187">
        <w:rPr>
          <w:rFonts w:ascii="Helvetica" w:hAnsi="Helvetica" w:cs="Helvetica" w:hint="eastAsia"/>
          <w:b/>
          <w:bCs/>
          <w:color w:val="333333"/>
          <w:szCs w:val="21"/>
          <w:shd w:val="clear" w:color="auto" w:fill="FFFFFF"/>
        </w:rPr>
        <w:t>谦恭仁厚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态度谦逊恭谨，为人忠诚老实。</w:t>
      </w:r>
      <w:r w:rsidRPr="008F508B">
        <w:rPr>
          <w:rFonts w:ascii="Helvetica" w:hAnsi="Helvetica" w:cs="Helvetica" w:hint="eastAsia"/>
          <w:b/>
          <w:bCs/>
          <w:color w:val="333333"/>
          <w:szCs w:val="21"/>
          <w:shd w:val="clear" w:color="auto" w:fill="FFFFFF"/>
        </w:rPr>
        <w:t>随风转舵</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顺着风向转变舵位。比喻说话、办事，顺着情势而改变态度。</w:t>
      </w:r>
      <w:r w:rsidRPr="00EC46FE">
        <w:rPr>
          <w:rFonts w:ascii="Helvetica" w:hAnsi="Helvetica" w:cs="Helvetica" w:hint="eastAsia"/>
          <w:b/>
          <w:bCs/>
          <w:color w:val="333333"/>
          <w:szCs w:val="21"/>
          <w:shd w:val="clear" w:color="auto" w:fill="FFFFFF"/>
        </w:rPr>
        <w:t>唧唧哝哝</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低声说话而絮叨不休。</w:t>
      </w:r>
      <w:r w:rsidRPr="008E1F50">
        <w:rPr>
          <w:rFonts w:ascii="Helvetica" w:hAnsi="Helvetica" w:cs="Helvetica" w:hint="eastAsia"/>
          <w:b/>
          <w:bCs/>
          <w:color w:val="333333"/>
          <w:szCs w:val="21"/>
          <w:shd w:val="clear" w:color="auto" w:fill="FFFFFF"/>
        </w:rPr>
        <w:t>冲风冒雨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指不避风雨之苦。</w:t>
      </w:r>
      <w:r w:rsidRPr="00390CB7">
        <w:rPr>
          <w:rFonts w:ascii="Helvetica" w:hAnsi="Helvetica" w:cs="Helvetica" w:hint="eastAsia"/>
          <w:b/>
          <w:bCs/>
          <w:color w:val="333333"/>
          <w:szCs w:val="21"/>
          <w:shd w:val="clear" w:color="auto" w:fill="FFFFFF"/>
        </w:rPr>
        <w:t>披</w:t>
      </w:r>
      <w:proofErr w:type="gramStart"/>
      <w:r w:rsidRPr="00390CB7">
        <w:rPr>
          <w:rFonts w:ascii="Helvetica" w:hAnsi="Helvetica" w:cs="Helvetica" w:hint="eastAsia"/>
          <w:b/>
          <w:bCs/>
          <w:color w:val="333333"/>
          <w:szCs w:val="21"/>
          <w:shd w:val="clear" w:color="auto" w:fill="FFFFFF"/>
        </w:rPr>
        <w:t>蓑</w:t>
      </w:r>
      <w:proofErr w:type="gramEnd"/>
      <w:r w:rsidRPr="00390CB7">
        <w:rPr>
          <w:rFonts w:ascii="Helvetica" w:hAnsi="Helvetica" w:cs="Helvetica" w:hint="eastAsia"/>
          <w:b/>
          <w:bCs/>
          <w:color w:val="333333"/>
          <w:szCs w:val="21"/>
          <w:shd w:val="clear" w:color="auto" w:fill="FFFFFF"/>
        </w:rPr>
        <w:t>戴笠</w:t>
      </w:r>
      <w:r w:rsidRPr="00390CB7">
        <w:rPr>
          <w:rFonts w:ascii="Helvetica" w:hAnsi="Helvetica" w:cs="Helvetica" w:hint="eastAsia"/>
          <w:color w:val="333333"/>
          <w:szCs w:val="21"/>
          <w:shd w:val="clear" w:color="auto" w:fill="FFFFFF"/>
        </w:rPr>
        <w:t>：披着蓑衣带着斗笠。</w:t>
      </w:r>
      <w:r w:rsidRPr="00983083">
        <w:rPr>
          <w:rFonts w:ascii="Helvetica" w:hAnsi="Helvetica" w:cs="Helvetica" w:hint="eastAsia"/>
          <w:b/>
          <w:bCs/>
          <w:color w:val="333333"/>
          <w:szCs w:val="21"/>
          <w:shd w:val="clear" w:color="auto" w:fill="FFFFFF"/>
        </w:rPr>
        <w:t>恶贯满盈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罪恶之多，犹如穿线已穿满一根绳子；形容罪恶极多，已到末日。</w:t>
      </w:r>
      <w:r w:rsidRPr="00B9425A">
        <w:rPr>
          <w:rFonts w:ascii="Helvetica" w:hAnsi="Helvetica" w:cs="Helvetica" w:hint="eastAsia"/>
          <w:b/>
          <w:bCs/>
          <w:color w:val="333333"/>
          <w:szCs w:val="21"/>
          <w:shd w:val="clear" w:color="auto" w:fill="FFFFFF"/>
        </w:rPr>
        <w:t>负固不服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依恃险阻而</w:t>
      </w:r>
      <w:proofErr w:type="gramStart"/>
      <w:r>
        <w:rPr>
          <w:rFonts w:ascii="Helvetica" w:hAnsi="Helvetica" w:cs="Helvetica"/>
          <w:color w:val="333333"/>
          <w:szCs w:val="21"/>
          <w:shd w:val="clear" w:color="auto" w:fill="FFFFFF"/>
        </w:rPr>
        <w:t>不</w:t>
      </w:r>
      <w:proofErr w:type="gramEnd"/>
      <w:r>
        <w:rPr>
          <w:rFonts w:ascii="Helvetica" w:hAnsi="Helvetica" w:cs="Helvetica"/>
          <w:color w:val="333333"/>
          <w:szCs w:val="21"/>
          <w:shd w:val="clear" w:color="auto" w:fill="FFFFFF"/>
        </w:rPr>
        <w:t>臣服。</w:t>
      </w:r>
      <w:r w:rsidRPr="000B5FA9">
        <w:rPr>
          <w:rFonts w:ascii="Helvetica" w:hAnsi="Helvetica" w:cs="Helvetica" w:hint="eastAsia"/>
          <w:b/>
          <w:bCs/>
          <w:color w:val="333333"/>
          <w:szCs w:val="21"/>
          <w:shd w:val="clear" w:color="auto" w:fill="FFFFFF"/>
        </w:rPr>
        <w:t>高官厚禄</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泛指职位高，待遇优。</w:t>
      </w:r>
      <w:r w:rsidRPr="0048660C">
        <w:rPr>
          <w:rFonts w:ascii="Helvetica" w:hAnsi="Helvetica" w:cs="Helvetica" w:hint="eastAsia"/>
          <w:b/>
          <w:bCs/>
          <w:color w:val="333333"/>
          <w:szCs w:val="21"/>
          <w:shd w:val="clear" w:color="auto" w:fill="FFFFFF"/>
        </w:rPr>
        <w:t>经</w:t>
      </w:r>
      <w:proofErr w:type="gramStart"/>
      <w:r w:rsidRPr="0048660C">
        <w:rPr>
          <w:rFonts w:ascii="Helvetica" w:hAnsi="Helvetica" w:cs="Helvetica" w:hint="eastAsia"/>
          <w:b/>
          <w:bCs/>
          <w:color w:val="333333"/>
          <w:szCs w:val="21"/>
          <w:shd w:val="clear" w:color="auto" w:fill="FFFFFF"/>
        </w:rPr>
        <w:t>体赞元</w:t>
      </w:r>
      <w:proofErr w:type="gramEnd"/>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谓赞襄</w:t>
      </w:r>
      <w:proofErr w:type="gramEnd"/>
      <w:r>
        <w:rPr>
          <w:rFonts w:ascii="Helvetica" w:hAnsi="Helvetica" w:cs="Helvetica"/>
          <w:color w:val="333333"/>
          <w:szCs w:val="21"/>
          <w:shd w:val="clear" w:color="auto" w:fill="FFFFFF"/>
        </w:rPr>
        <w:t>元首，治理国家。</w:t>
      </w:r>
      <w:r w:rsidRPr="00063C60">
        <w:rPr>
          <w:rFonts w:ascii="Helvetica" w:hAnsi="Helvetica" w:cs="Helvetica" w:hint="eastAsia"/>
          <w:b/>
          <w:bCs/>
          <w:color w:val="333333"/>
          <w:szCs w:val="21"/>
          <w:shd w:val="clear" w:color="auto" w:fill="FFFFFF"/>
        </w:rPr>
        <w:t>丧师辱国</w:t>
      </w:r>
      <w:r>
        <w:rPr>
          <w:rFonts w:ascii="Helvetica" w:hAnsi="Helvetica" w:cs="Helvetica" w:hint="eastAsia"/>
          <w:color w:val="333333"/>
          <w:szCs w:val="21"/>
          <w:shd w:val="clear" w:color="auto" w:fill="FFFFFF"/>
        </w:rPr>
        <w:t>：</w:t>
      </w:r>
      <w:proofErr w:type="gramStart"/>
      <w:r w:rsidRPr="003B35D3">
        <w:rPr>
          <w:rFonts w:ascii="Helvetica" w:hAnsi="Helvetica" w:cs="Helvetica" w:hint="eastAsia"/>
          <w:b/>
          <w:bCs/>
          <w:color w:val="333333"/>
          <w:szCs w:val="21"/>
          <w:shd w:val="clear" w:color="auto" w:fill="FFFFFF"/>
        </w:rPr>
        <w:t>辱</w:t>
      </w:r>
      <w:proofErr w:type="gramEnd"/>
      <w:r w:rsidRPr="003B35D3">
        <w:rPr>
          <w:rFonts w:ascii="Helvetica" w:hAnsi="Helvetica" w:cs="Helvetica" w:hint="eastAsia"/>
          <w:b/>
          <w:bCs/>
          <w:color w:val="333333"/>
          <w:szCs w:val="21"/>
          <w:shd w:val="clear" w:color="auto" w:fill="FFFFFF"/>
        </w:rPr>
        <w:t>国丧师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军队损失，国家蒙受耻辱。</w:t>
      </w:r>
      <w:proofErr w:type="gramStart"/>
      <w:r w:rsidRPr="00EA01A2">
        <w:rPr>
          <w:rFonts w:ascii="Helvetica" w:hAnsi="Helvetica" w:cs="Helvetica" w:hint="eastAsia"/>
          <w:b/>
          <w:bCs/>
          <w:color w:val="333333"/>
          <w:szCs w:val="21"/>
          <w:shd w:val="clear" w:color="auto" w:fill="FFFFFF"/>
        </w:rPr>
        <w:t>病狂丧心</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丧失理智，像发了疯一样；形容言行昏乱而荒谬。</w:t>
      </w:r>
      <w:proofErr w:type="gramStart"/>
      <w:r w:rsidRPr="003B35D3">
        <w:rPr>
          <w:rFonts w:ascii="Helvetica" w:hAnsi="Helvetica" w:cs="Helvetica" w:hint="eastAsia"/>
          <w:b/>
          <w:bCs/>
          <w:color w:val="333333"/>
          <w:szCs w:val="21"/>
          <w:shd w:val="clear" w:color="auto" w:fill="FFFFFF"/>
        </w:rPr>
        <w:t>复军杀将</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全军覆没，将帅被杀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形容整个军事形势已无法挽救。</w:t>
      </w:r>
      <w:proofErr w:type="gramStart"/>
      <w:r w:rsidRPr="005C3734">
        <w:rPr>
          <w:rFonts w:ascii="Helvetica" w:hAnsi="Helvetica" w:cs="Helvetica" w:hint="eastAsia"/>
          <w:b/>
          <w:bCs/>
          <w:color w:val="333333"/>
          <w:szCs w:val="21"/>
          <w:shd w:val="clear" w:color="auto" w:fill="FFFFFF"/>
        </w:rPr>
        <w:t>跋履山川</w:t>
      </w:r>
      <w:proofErr w:type="gramEnd"/>
      <w:r>
        <w:rPr>
          <w:rFonts w:ascii="Helvetica" w:hAnsi="Helvetica" w:cs="Helvetica" w:hint="eastAsia"/>
          <w:color w:val="333333"/>
          <w:szCs w:val="21"/>
          <w:shd w:val="clear" w:color="auto" w:fill="FFFFFF"/>
        </w:rPr>
        <w:t>：</w:t>
      </w:r>
      <w:r w:rsidRPr="005C3734">
        <w:rPr>
          <w:rFonts w:ascii="Helvetica" w:hAnsi="Helvetica" w:cs="Helvetica" w:hint="eastAsia"/>
          <w:b/>
          <w:bCs/>
          <w:color w:val="333333"/>
          <w:szCs w:val="21"/>
          <w:shd w:val="clear" w:color="auto" w:fill="FFFFFF"/>
        </w:rPr>
        <w:t>跋山涉水</w:t>
      </w:r>
      <w:r>
        <w:rPr>
          <w:rFonts w:ascii="Helvetica" w:hAnsi="Helvetica" w:cs="Helvetica" w:hint="eastAsia"/>
          <w:color w:val="333333"/>
          <w:szCs w:val="21"/>
          <w:shd w:val="clear" w:color="auto" w:fill="FFFFFF"/>
        </w:rPr>
        <w:t>，</w:t>
      </w:r>
      <w:r w:rsidRPr="0078328E">
        <w:rPr>
          <w:rFonts w:ascii="Helvetica" w:hAnsi="Helvetica" w:cs="Helvetica"/>
          <w:b/>
          <w:bCs/>
          <w:color w:val="333333"/>
          <w:szCs w:val="21"/>
          <w:shd w:val="clear" w:color="auto" w:fill="FFFFFF"/>
        </w:rPr>
        <w:t>登山涉水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翻山越岭，趟水过河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形容远道奔波之苦</w:t>
      </w:r>
      <w:r>
        <w:rPr>
          <w:rFonts w:ascii="Helvetica" w:hAnsi="Helvetica" w:cs="Helvetica" w:hint="eastAsia"/>
          <w:color w:val="333333"/>
          <w:szCs w:val="21"/>
          <w:shd w:val="clear" w:color="auto" w:fill="FFFFFF"/>
        </w:rPr>
        <w:t>。</w:t>
      </w:r>
      <w:r w:rsidRPr="00932102">
        <w:rPr>
          <w:rFonts w:ascii="Helvetica" w:hAnsi="Helvetica" w:cs="Helvetica" w:hint="eastAsia"/>
          <w:b/>
          <w:bCs/>
          <w:color w:val="333333"/>
          <w:szCs w:val="21"/>
          <w:shd w:val="clear" w:color="auto" w:fill="FFFFFF"/>
        </w:rPr>
        <w:t>观者如垛</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观看人数众多。</w:t>
      </w:r>
      <w:r w:rsidRPr="00BB2286">
        <w:rPr>
          <w:rFonts w:ascii="Helvetica" w:hAnsi="Helvetica" w:cs="Helvetica" w:hint="eastAsia"/>
          <w:b/>
          <w:bCs/>
          <w:color w:val="333333"/>
          <w:szCs w:val="21"/>
          <w:shd w:val="clear" w:color="auto" w:fill="FFFFFF"/>
        </w:rPr>
        <w:t>斗鸡走马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古代的赌博游戏。</w:t>
      </w:r>
      <w:r w:rsidRPr="0054695B">
        <w:rPr>
          <w:rFonts w:ascii="Helvetica" w:hAnsi="Helvetica" w:cs="Helvetica" w:hint="eastAsia"/>
          <w:b/>
          <w:bCs/>
          <w:color w:val="333333"/>
          <w:szCs w:val="21"/>
          <w:shd w:val="clear" w:color="auto" w:fill="FFFFFF"/>
        </w:rPr>
        <w:t>游人如蚁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形容游人多而稠密，如蚂蚁集聚。</w:t>
      </w:r>
      <w:r w:rsidRPr="00B8666E">
        <w:rPr>
          <w:rFonts w:ascii="Helvetica" w:hAnsi="Helvetica" w:cs="Helvetica" w:hint="eastAsia"/>
          <w:b/>
          <w:bCs/>
          <w:color w:val="333333"/>
          <w:szCs w:val="21"/>
          <w:shd w:val="clear" w:color="auto" w:fill="FFFFFF"/>
        </w:rPr>
        <w:t>心头撞鹿</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心里像有小鹿在撞击</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形容惊慌或激动时心跳剧烈。</w:t>
      </w:r>
      <w:r w:rsidRPr="005658B1">
        <w:rPr>
          <w:rFonts w:ascii="Helvetica" w:hAnsi="Helvetica" w:cs="Helvetica" w:hint="eastAsia"/>
          <w:b/>
          <w:bCs/>
          <w:color w:val="333333"/>
          <w:szCs w:val="21"/>
          <w:shd w:val="clear" w:color="auto" w:fill="FFFFFF"/>
        </w:rPr>
        <w:t>挨</w:t>
      </w:r>
      <w:proofErr w:type="gramStart"/>
      <w:r w:rsidRPr="005658B1">
        <w:rPr>
          <w:rFonts w:ascii="Helvetica" w:hAnsi="Helvetica" w:cs="Helvetica" w:hint="eastAsia"/>
          <w:b/>
          <w:bCs/>
          <w:color w:val="333333"/>
          <w:szCs w:val="21"/>
          <w:shd w:val="clear" w:color="auto" w:fill="FFFFFF"/>
        </w:rPr>
        <w:t>挨挤</w:t>
      </w:r>
      <w:proofErr w:type="gramEnd"/>
      <w:r w:rsidRPr="005658B1">
        <w:rPr>
          <w:rFonts w:ascii="Helvetica" w:hAnsi="Helvetica" w:cs="Helvetica" w:hint="eastAsia"/>
          <w:b/>
          <w:bCs/>
          <w:color w:val="333333"/>
          <w:szCs w:val="21"/>
          <w:shd w:val="clear" w:color="auto" w:fill="FFFFFF"/>
        </w:rPr>
        <w:t>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w:t>
      </w:r>
      <w:r>
        <w:rPr>
          <w:rFonts w:ascii="Helvetica" w:hAnsi="Helvetica" w:cs="Helvetica" w:hint="eastAsia"/>
          <w:color w:val="333333"/>
          <w:szCs w:val="21"/>
          <w:shd w:val="clear" w:color="auto" w:fill="FFFFFF"/>
        </w:rPr>
        <w:t>人多</w:t>
      </w:r>
      <w:r>
        <w:rPr>
          <w:rFonts w:ascii="Helvetica" w:hAnsi="Helvetica" w:cs="Helvetica"/>
          <w:color w:val="333333"/>
          <w:szCs w:val="21"/>
          <w:shd w:val="clear" w:color="auto" w:fill="FFFFFF"/>
        </w:rPr>
        <w:t>杂乱。</w:t>
      </w:r>
      <w:r w:rsidRPr="00657AE6">
        <w:rPr>
          <w:rFonts w:ascii="Helvetica" w:hAnsi="Helvetica" w:cs="Helvetica" w:hint="eastAsia"/>
          <w:b/>
          <w:bCs/>
          <w:color w:val="333333"/>
          <w:szCs w:val="21"/>
          <w:shd w:val="clear" w:color="auto" w:fill="FFFFFF"/>
        </w:rPr>
        <w:t>奇峰怪石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奇怪的山和石头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（也指有艺术的石头和山体）形容非常奇怪。</w:t>
      </w:r>
      <w:r w:rsidRPr="00EB7008">
        <w:rPr>
          <w:rFonts w:ascii="Helvetica" w:hAnsi="Helvetica" w:cs="Helvetica" w:hint="eastAsia"/>
          <w:b/>
          <w:bCs/>
          <w:color w:val="333333"/>
          <w:szCs w:val="21"/>
          <w:shd w:val="clear" w:color="auto" w:fill="FFFFFF"/>
        </w:rPr>
        <w:t>言语高低</w:t>
      </w:r>
      <w:r>
        <w:rPr>
          <w:rFonts w:ascii="Helvetica" w:hAnsi="Helvetica" w:cs="Helvetica" w:hint="eastAsia"/>
          <w:color w:val="333333"/>
          <w:szCs w:val="21"/>
          <w:shd w:val="clear" w:color="auto" w:fill="FFFFFF"/>
        </w:rPr>
        <w:t>：</w:t>
      </w:r>
      <w:r w:rsidRPr="00073AEC">
        <w:t>指说话没分寸，冲撞别人</w:t>
      </w:r>
      <w:r>
        <w:rPr>
          <w:rFonts w:ascii="Arial" w:hAnsi="Arial" w:cs="Arial"/>
          <w:color w:val="000000"/>
          <w:sz w:val="20"/>
          <w:szCs w:val="20"/>
          <w:shd w:val="clear" w:color="auto" w:fill="FFFFFF"/>
        </w:rPr>
        <w:t>。</w:t>
      </w:r>
      <w:r w:rsidRPr="00A67B30">
        <w:rPr>
          <w:rFonts w:ascii="Helvetica" w:hAnsi="Helvetica" w:cs="Helvetica" w:hint="eastAsia"/>
          <w:b/>
          <w:bCs/>
          <w:color w:val="333333"/>
          <w:szCs w:val="21"/>
          <w:shd w:val="clear" w:color="auto" w:fill="FFFFFF"/>
        </w:rPr>
        <w:t>偷香窃玉</w:t>
      </w:r>
      <w:r>
        <w:rPr>
          <w:rFonts w:ascii="Helvetica" w:hAnsi="Helvetica" w:cs="Helvetica" w:hint="eastAsia"/>
          <w:color w:val="333333"/>
          <w:szCs w:val="21"/>
          <w:shd w:val="clear" w:color="auto" w:fill="FFFFFF"/>
        </w:rPr>
        <w:t>：指</w:t>
      </w:r>
      <w:r>
        <w:rPr>
          <w:rFonts w:ascii="Helvetica" w:hAnsi="Helvetica" w:cs="Helvetica"/>
          <w:color w:val="333333"/>
          <w:szCs w:val="21"/>
          <w:shd w:val="clear" w:color="auto" w:fill="FFFFFF"/>
        </w:rPr>
        <w:t>善于勾引诱拐女人或男女暗中通情</w:t>
      </w:r>
      <w:r>
        <w:rPr>
          <w:rFonts w:ascii="Helvetica" w:hAnsi="Helvetica" w:cs="Helvetica" w:hint="eastAsia"/>
          <w:color w:val="333333"/>
          <w:szCs w:val="21"/>
          <w:shd w:val="clear" w:color="auto" w:fill="FFFFFF"/>
        </w:rPr>
        <w:t>。</w:t>
      </w:r>
      <w:r w:rsidRPr="00FB66D7">
        <w:rPr>
          <w:rFonts w:ascii="Helvetica" w:hAnsi="Helvetica" w:cs="Helvetica" w:hint="eastAsia"/>
          <w:b/>
          <w:bCs/>
          <w:color w:val="333333"/>
          <w:szCs w:val="21"/>
          <w:shd w:val="clear" w:color="auto" w:fill="FFFFFF"/>
        </w:rPr>
        <w:t>猜枚行令</w:t>
      </w:r>
      <w:r>
        <w:rPr>
          <w:rFonts w:ascii="Helvetica" w:hAnsi="Helvetica" w:cs="Helvetica" w:hint="eastAsia"/>
          <w:color w:val="333333"/>
          <w:szCs w:val="21"/>
          <w:shd w:val="clear" w:color="auto" w:fill="FFFFFF"/>
        </w:rPr>
        <w:t>：</w:t>
      </w:r>
      <w:r w:rsidRPr="00FB66D7">
        <w:rPr>
          <w:rFonts w:ascii="Helvetica" w:hAnsi="Helvetica" w:cs="Helvetica" w:hint="eastAsia"/>
          <w:color w:val="333333"/>
          <w:szCs w:val="21"/>
          <w:shd w:val="clear" w:color="auto" w:fill="FFFFFF"/>
        </w:rPr>
        <w:t>喝酒时行酒令。</w:t>
      </w:r>
      <w:r w:rsidRPr="00D74F98">
        <w:rPr>
          <w:rFonts w:ascii="Helvetica" w:hAnsi="Helvetica" w:cs="Helvetica" w:hint="eastAsia"/>
          <w:b/>
          <w:bCs/>
          <w:color w:val="333333"/>
          <w:szCs w:val="21"/>
          <w:shd w:val="clear" w:color="auto" w:fill="FFFFFF"/>
        </w:rPr>
        <w:t>虎头蛇尾</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装着虎头，拖着蛇尾，喻为人诡诈，言行不一。后来引申指头大如虎，尾细如蛇，喻做事先紧后松，有始无终。</w:t>
      </w:r>
      <w:r w:rsidRPr="002E792C">
        <w:rPr>
          <w:rFonts w:ascii="Helvetica" w:hAnsi="Helvetica" w:cs="Helvetica" w:hint="eastAsia"/>
          <w:b/>
          <w:bCs/>
          <w:color w:val="333333"/>
          <w:szCs w:val="21"/>
          <w:shd w:val="clear" w:color="auto" w:fill="FFFFFF"/>
        </w:rPr>
        <w:t>色艺双绝</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女子姿色和技艺都绝无仅有，非常美妙。</w:t>
      </w:r>
      <w:proofErr w:type="gramStart"/>
      <w:r w:rsidRPr="00EE3D6A">
        <w:rPr>
          <w:rFonts w:ascii="Helvetica" w:hAnsi="Helvetica" w:cs="Helvetica" w:hint="eastAsia"/>
          <w:b/>
          <w:bCs/>
          <w:color w:val="333333"/>
          <w:szCs w:val="21"/>
          <w:shd w:val="clear" w:color="auto" w:fill="FFFFFF"/>
        </w:rPr>
        <w:t>呼么喝</w:t>
      </w:r>
      <w:proofErr w:type="gramEnd"/>
      <w:r w:rsidRPr="00EE3D6A">
        <w:rPr>
          <w:rFonts w:ascii="Helvetica" w:hAnsi="Helvetica" w:cs="Helvetica" w:hint="eastAsia"/>
          <w:b/>
          <w:bCs/>
          <w:color w:val="333333"/>
          <w:szCs w:val="21"/>
          <w:shd w:val="clear" w:color="auto" w:fill="FFFFFF"/>
        </w:rPr>
        <w:t>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么、六，赌博用的骰子的点数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形容赌博时的呼叫声。</w:t>
      </w:r>
      <w:r w:rsidRPr="00677C0F">
        <w:rPr>
          <w:rFonts w:ascii="Helvetica" w:hAnsi="Helvetica" w:cs="Helvetica" w:hint="eastAsia"/>
          <w:b/>
          <w:bCs/>
          <w:color w:val="333333"/>
          <w:szCs w:val="21"/>
          <w:shd w:val="clear" w:color="auto" w:fill="FFFFFF"/>
        </w:rPr>
        <w:t>成群作队</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众多的人或动物聚结成一群</w:t>
      </w:r>
      <w:proofErr w:type="gramStart"/>
      <w:r>
        <w:rPr>
          <w:rFonts w:ascii="Helvetica" w:hAnsi="Helvetica" w:cs="Helvetica"/>
          <w:color w:val="333333"/>
          <w:szCs w:val="21"/>
          <w:shd w:val="clear" w:color="auto" w:fill="FFFFFF"/>
        </w:rPr>
        <w:t>群</w:t>
      </w:r>
      <w:proofErr w:type="gramEnd"/>
      <w:r>
        <w:rPr>
          <w:rFonts w:ascii="Helvetica" w:hAnsi="Helvetica" w:cs="Helvetica"/>
          <w:color w:val="333333"/>
          <w:szCs w:val="21"/>
          <w:shd w:val="clear" w:color="auto" w:fill="FFFFFF"/>
        </w:rPr>
        <w:t>，一队队。</w:t>
      </w:r>
      <w:r w:rsidRPr="00975201">
        <w:rPr>
          <w:rFonts w:ascii="Helvetica" w:hAnsi="Helvetica" w:cs="Helvetica" w:hint="eastAsia"/>
          <w:b/>
          <w:bCs/>
          <w:color w:val="333333"/>
          <w:szCs w:val="21"/>
          <w:shd w:val="clear" w:color="auto" w:fill="FFFFFF"/>
        </w:rPr>
        <w:t>三三两两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三个两个地在一起，形容人数不多。</w:t>
      </w:r>
      <w:r w:rsidRPr="00A67497">
        <w:rPr>
          <w:rFonts w:ascii="Helvetica" w:hAnsi="Helvetica" w:cs="Helvetica" w:hint="eastAsia"/>
          <w:b/>
          <w:bCs/>
          <w:color w:val="333333"/>
          <w:szCs w:val="21"/>
          <w:shd w:val="clear" w:color="auto" w:fill="FFFFFF"/>
        </w:rPr>
        <w:t>贵不可言</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极其高贵，以至无法用语言来表达；旧时相面的人</w:t>
      </w:r>
      <w:proofErr w:type="gramStart"/>
      <w:r>
        <w:rPr>
          <w:rFonts w:ascii="Helvetica" w:hAnsi="Helvetica" w:cs="Helvetica"/>
          <w:color w:val="333333"/>
          <w:szCs w:val="21"/>
          <w:shd w:val="clear" w:color="auto" w:fill="FFFFFF"/>
        </w:rPr>
        <w:t>卜测人的</w:t>
      </w:r>
      <w:proofErr w:type="gramEnd"/>
      <w:r>
        <w:rPr>
          <w:rFonts w:ascii="Helvetica" w:hAnsi="Helvetica" w:cs="Helvetica"/>
          <w:color w:val="333333"/>
          <w:szCs w:val="21"/>
          <w:shd w:val="clear" w:color="auto" w:fill="FFFFFF"/>
        </w:rPr>
        <w:t>前程时常说的话。</w:t>
      </w:r>
      <w:r w:rsidRPr="00E864FE">
        <w:rPr>
          <w:rFonts w:ascii="Helvetica" w:hAnsi="Helvetica" w:cs="Helvetica" w:hint="eastAsia"/>
          <w:b/>
          <w:bCs/>
          <w:color w:val="333333"/>
          <w:szCs w:val="21"/>
          <w:shd w:val="clear" w:color="auto" w:fill="FFFFFF"/>
        </w:rPr>
        <w:t>铜盆铁</w:t>
      </w:r>
      <w:proofErr w:type="gramStart"/>
      <w:r w:rsidRPr="00E864FE">
        <w:rPr>
          <w:rFonts w:ascii="Helvetica" w:hAnsi="Helvetica" w:cs="Helvetica" w:hint="eastAsia"/>
          <w:b/>
          <w:bCs/>
          <w:color w:val="333333"/>
          <w:szCs w:val="21"/>
          <w:shd w:val="clear" w:color="auto" w:fill="FFFFFF"/>
        </w:rPr>
        <w:t>帚</w:t>
      </w:r>
      <w:proofErr w:type="gramEnd"/>
      <w:r>
        <w:rPr>
          <w:rFonts w:ascii="Helvetica" w:hAnsi="Helvetica" w:cs="Helvetica" w:hint="eastAsia"/>
          <w:color w:val="333333"/>
          <w:szCs w:val="21"/>
          <w:shd w:val="clear" w:color="auto" w:fill="FFFFFF"/>
        </w:rPr>
        <w:t>：</w:t>
      </w:r>
      <w:r w:rsidRPr="00E864FE">
        <w:rPr>
          <w:rFonts w:ascii="Helvetica" w:hAnsi="Helvetica" w:cs="Helvetica" w:hint="eastAsia"/>
          <w:color w:val="333333"/>
          <w:szCs w:val="21"/>
          <w:shd w:val="clear" w:color="auto" w:fill="FFFFFF"/>
        </w:rPr>
        <w:t>犹言钉对钉、铁对铁</w:t>
      </w:r>
      <w:r>
        <w:rPr>
          <w:rFonts w:ascii="Helvetica" w:hAnsi="Helvetica" w:cs="Helvetica" w:hint="eastAsia"/>
          <w:color w:val="333333"/>
          <w:szCs w:val="21"/>
          <w:shd w:val="clear" w:color="auto" w:fill="FFFFFF"/>
        </w:rPr>
        <w:t>；</w:t>
      </w:r>
      <w:proofErr w:type="gramStart"/>
      <w:r w:rsidRPr="00E864FE">
        <w:rPr>
          <w:rFonts w:ascii="Helvetica" w:hAnsi="Helvetica" w:cs="Helvetica" w:hint="eastAsia"/>
          <w:color w:val="333333"/>
          <w:szCs w:val="21"/>
          <w:shd w:val="clear" w:color="auto" w:fill="FFFFFF"/>
        </w:rPr>
        <w:t>喻两强相</w:t>
      </w:r>
      <w:proofErr w:type="gramEnd"/>
      <w:r w:rsidRPr="00E864FE">
        <w:rPr>
          <w:rFonts w:ascii="Helvetica" w:hAnsi="Helvetica" w:cs="Helvetica" w:hint="eastAsia"/>
          <w:color w:val="333333"/>
          <w:szCs w:val="21"/>
          <w:shd w:val="clear" w:color="auto" w:fill="FFFFFF"/>
        </w:rPr>
        <w:t>辅，正好相配。</w:t>
      </w:r>
      <w:r w:rsidRPr="00E84475">
        <w:rPr>
          <w:rFonts w:ascii="Helvetica" w:hAnsi="Helvetica" w:cs="Helvetica" w:hint="eastAsia"/>
          <w:b/>
          <w:bCs/>
          <w:color w:val="333333"/>
          <w:szCs w:val="21"/>
          <w:shd w:val="clear" w:color="auto" w:fill="FFFFFF"/>
        </w:rPr>
        <w:t>张口结舌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张着嘴说不出话来；形容恐惧慌张或理屈说不出话的样子</w:t>
      </w:r>
      <w:r>
        <w:rPr>
          <w:rFonts w:ascii="Helvetica" w:hAnsi="Helvetica" w:cs="Helvetica" w:hint="eastAsia"/>
          <w:color w:val="333333"/>
          <w:szCs w:val="21"/>
          <w:shd w:val="clear" w:color="auto" w:fill="FFFFFF"/>
        </w:rPr>
        <w:t>。</w:t>
      </w:r>
      <w:proofErr w:type="gramStart"/>
      <w:r w:rsidRPr="00E84475">
        <w:rPr>
          <w:rFonts w:ascii="Helvetica" w:hAnsi="Helvetica" w:cs="Helvetica" w:hint="eastAsia"/>
          <w:b/>
          <w:bCs/>
          <w:color w:val="333333"/>
          <w:szCs w:val="21"/>
          <w:shd w:val="clear" w:color="auto" w:fill="FFFFFF"/>
        </w:rPr>
        <w:t>顿口无言</w:t>
      </w:r>
      <w:proofErr w:type="gramEnd"/>
      <w:r>
        <w:rPr>
          <w:rFonts w:ascii="Helvetica" w:hAnsi="Helvetica" w:cs="Helvetica" w:hint="eastAsia"/>
          <w:color w:val="333333"/>
          <w:szCs w:val="21"/>
          <w:shd w:val="clear" w:color="auto" w:fill="FFFFFF"/>
        </w:rPr>
        <w:t>：</w:t>
      </w:r>
      <w:r w:rsidRPr="00E84475">
        <w:rPr>
          <w:rFonts w:ascii="Helvetica" w:hAnsi="Helvetica" w:cs="Helvetica" w:hint="eastAsia"/>
          <w:color w:val="333333"/>
          <w:szCs w:val="21"/>
          <w:shd w:val="clear" w:color="auto" w:fill="FFFFFF"/>
        </w:rPr>
        <w:t>张口结舌，说不出话。</w:t>
      </w:r>
      <w:r w:rsidRPr="00CD7C5F">
        <w:rPr>
          <w:rFonts w:ascii="Helvetica" w:hAnsi="Helvetica" w:cs="Helvetica" w:hint="eastAsia"/>
          <w:b/>
          <w:bCs/>
          <w:color w:val="333333"/>
          <w:szCs w:val="21"/>
          <w:shd w:val="clear" w:color="auto" w:fill="FFFFFF"/>
        </w:rPr>
        <w:t>铺床叠被</w:t>
      </w:r>
      <w:r>
        <w:rPr>
          <w:rFonts w:ascii="Helvetica" w:hAnsi="Helvetica" w:cs="Helvetica" w:hint="eastAsia"/>
          <w:color w:val="333333"/>
          <w:szCs w:val="21"/>
          <w:shd w:val="clear" w:color="auto" w:fill="FFFFFF"/>
        </w:rPr>
        <w:t>：</w:t>
      </w:r>
      <w:r w:rsidRPr="00CD7C5F">
        <w:rPr>
          <w:rFonts w:ascii="Helvetica" w:hAnsi="Helvetica" w:cs="Helvetica"/>
          <w:b/>
          <w:bCs/>
          <w:color w:val="333333"/>
          <w:szCs w:val="21"/>
          <w:shd w:val="clear" w:color="auto" w:fill="FFFFFF"/>
        </w:rPr>
        <w:t>叠被铺床</w:t>
      </w:r>
      <w:r>
        <w:rPr>
          <w:rFonts w:ascii="Helvetica" w:hAnsi="Helvetica" w:cs="Helvetica" w:hint="eastAsia"/>
          <w:color w:val="333333"/>
          <w:szCs w:val="21"/>
          <w:shd w:val="clear" w:color="auto" w:fill="FFFFFF"/>
        </w:rPr>
        <w:t>，</w:t>
      </w:r>
      <w:r w:rsidRPr="00CD7C5F">
        <w:rPr>
          <w:rFonts w:ascii="Helvetica" w:hAnsi="Helvetica" w:cs="Helvetica" w:hint="eastAsia"/>
          <w:color w:val="333333"/>
          <w:szCs w:val="21"/>
          <w:shd w:val="clear" w:color="auto" w:fill="FFFFFF"/>
        </w:rPr>
        <w:t>铺好床铺，折叠被褥</w:t>
      </w:r>
      <w:r>
        <w:rPr>
          <w:rFonts w:ascii="Helvetica" w:hAnsi="Helvetica" w:cs="Helvetica" w:hint="eastAsia"/>
          <w:color w:val="333333"/>
          <w:szCs w:val="21"/>
          <w:shd w:val="clear" w:color="auto" w:fill="FFFFFF"/>
        </w:rPr>
        <w:t>；</w:t>
      </w:r>
      <w:r w:rsidRPr="00CD7C5F">
        <w:rPr>
          <w:rFonts w:ascii="Helvetica" w:hAnsi="Helvetica" w:cs="Helvetica"/>
          <w:color w:val="333333"/>
          <w:szCs w:val="21"/>
          <w:shd w:val="clear" w:color="auto" w:fill="FFFFFF"/>
        </w:rPr>
        <w:t>旧时原指奴仆的日常事务</w:t>
      </w:r>
      <w:r>
        <w:rPr>
          <w:rFonts w:ascii="Helvetica" w:hAnsi="Helvetica" w:cs="Helvetica" w:hint="eastAsia"/>
          <w:color w:val="333333"/>
          <w:szCs w:val="21"/>
          <w:shd w:val="clear" w:color="auto" w:fill="FFFFFF"/>
        </w:rPr>
        <w:t>；</w:t>
      </w:r>
      <w:proofErr w:type="gramStart"/>
      <w:r w:rsidRPr="00CD7C5F">
        <w:rPr>
          <w:rFonts w:ascii="Helvetica" w:hAnsi="Helvetica" w:cs="Helvetica"/>
          <w:color w:val="333333"/>
          <w:szCs w:val="21"/>
          <w:shd w:val="clear" w:color="auto" w:fill="FFFFFF"/>
        </w:rPr>
        <w:t>旧时也</w:t>
      </w:r>
      <w:proofErr w:type="gramEnd"/>
      <w:r w:rsidRPr="00CD7C5F">
        <w:rPr>
          <w:rFonts w:ascii="Helvetica" w:hAnsi="Helvetica" w:cs="Helvetica"/>
          <w:color w:val="333333"/>
          <w:szCs w:val="21"/>
          <w:shd w:val="clear" w:color="auto" w:fill="FFFFFF"/>
        </w:rPr>
        <w:t>特指妻妾的职分</w:t>
      </w:r>
      <w:r>
        <w:rPr>
          <w:rFonts w:ascii="Helvetica" w:hAnsi="Helvetica" w:cs="Helvetica" w:hint="eastAsia"/>
          <w:color w:val="333333"/>
          <w:szCs w:val="21"/>
          <w:shd w:val="clear" w:color="auto" w:fill="FFFFFF"/>
        </w:rPr>
        <w:t>。</w:t>
      </w:r>
      <w:proofErr w:type="gramStart"/>
      <w:r w:rsidRPr="004515C0">
        <w:rPr>
          <w:rFonts w:ascii="Helvetica" w:hAnsi="Helvetica" w:cs="Helvetica" w:hint="eastAsia"/>
          <w:b/>
          <w:bCs/>
          <w:color w:val="333333"/>
          <w:szCs w:val="21"/>
          <w:shd w:val="clear" w:color="auto" w:fill="FFFFFF"/>
        </w:rPr>
        <w:t>怯雨羞</w:t>
      </w:r>
      <w:proofErr w:type="gramEnd"/>
      <w:r w:rsidRPr="004515C0">
        <w:rPr>
          <w:rFonts w:ascii="Helvetica" w:hAnsi="Helvetica" w:cs="Helvetica" w:hint="eastAsia"/>
          <w:b/>
          <w:bCs/>
          <w:color w:val="333333"/>
          <w:szCs w:val="21"/>
          <w:shd w:val="clear" w:color="auto" w:fill="FFFFFF"/>
        </w:rPr>
        <w:t>云</w:t>
      </w:r>
      <w:r>
        <w:rPr>
          <w:rFonts w:ascii="Helvetica" w:hAnsi="Helvetica" w:cs="Helvetica" w:hint="eastAsia"/>
          <w:color w:val="333333"/>
          <w:szCs w:val="21"/>
          <w:shd w:val="clear" w:color="auto" w:fill="FFFFFF"/>
        </w:rPr>
        <w:t>：</w:t>
      </w:r>
      <w:proofErr w:type="gramStart"/>
      <w:r w:rsidRPr="00AF2C26">
        <w:rPr>
          <w:rFonts w:ascii="Helvetica" w:hAnsi="Helvetica" w:cs="Helvetica"/>
          <w:b/>
          <w:bCs/>
          <w:color w:val="333333"/>
          <w:szCs w:val="21"/>
          <w:shd w:val="clear" w:color="auto" w:fill="FFFFFF"/>
        </w:rPr>
        <w:t>怯云羞雨</w:t>
      </w:r>
      <w:proofErr w:type="gramEnd"/>
      <w:r>
        <w:rPr>
          <w:rFonts w:ascii="Helvetica" w:hAnsi="Helvetica" w:cs="Helvetica" w:hint="eastAsia"/>
          <w:color w:val="333333"/>
          <w:szCs w:val="21"/>
          <w:shd w:val="clear" w:color="auto" w:fill="FFFFFF"/>
        </w:rPr>
        <w:t>，</w:t>
      </w:r>
      <w:r w:rsidRPr="00AF2C26">
        <w:rPr>
          <w:rFonts w:ascii="Helvetica" w:hAnsi="Helvetica" w:cs="Helvetica"/>
          <w:b/>
          <w:bCs/>
          <w:color w:val="333333"/>
          <w:szCs w:val="21"/>
          <w:shd w:val="clear" w:color="auto" w:fill="FFFFFF"/>
        </w:rPr>
        <w:t>羞云怯雨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羞怯于云雨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形容女子在性爱中表现出来的胆怯与羞涩的情态</w:t>
      </w:r>
      <w:r>
        <w:rPr>
          <w:rFonts w:ascii="Helvetica" w:hAnsi="Helvetica" w:cs="Helvetica" w:hint="eastAsia"/>
          <w:color w:val="333333"/>
          <w:szCs w:val="21"/>
          <w:shd w:val="clear" w:color="auto" w:fill="FFFFFF"/>
        </w:rPr>
        <w:t>。</w:t>
      </w:r>
      <w:r w:rsidRPr="00776CB0">
        <w:rPr>
          <w:rFonts w:ascii="Helvetica" w:hAnsi="Helvetica" w:cs="Helvetica" w:hint="eastAsia"/>
          <w:b/>
          <w:bCs/>
          <w:color w:val="333333"/>
          <w:szCs w:val="21"/>
          <w:shd w:val="clear" w:color="auto" w:fill="FFFFFF"/>
        </w:rPr>
        <w:t>明火执仗</w:t>
      </w:r>
      <w:r>
        <w:rPr>
          <w:rFonts w:ascii="Helvetica" w:hAnsi="Helvetica" w:cs="Helvetica" w:hint="eastAsia"/>
          <w:color w:val="333333"/>
          <w:szCs w:val="21"/>
          <w:shd w:val="clear" w:color="auto" w:fill="FFFFFF"/>
        </w:rPr>
        <w:t>：</w:t>
      </w:r>
      <w:r w:rsidRPr="00776CB0">
        <w:rPr>
          <w:rFonts w:ascii="Helvetica" w:hAnsi="Helvetica" w:cs="Helvetica" w:hint="eastAsia"/>
          <w:color w:val="333333"/>
          <w:szCs w:val="21"/>
          <w:shd w:val="clear" w:color="auto" w:fill="FFFFFF"/>
        </w:rPr>
        <w:t>点着火把，拿着武器</w:t>
      </w:r>
      <w:r>
        <w:rPr>
          <w:rFonts w:ascii="Helvetica" w:hAnsi="Helvetica" w:cs="Helvetica" w:hint="eastAsia"/>
          <w:color w:val="333333"/>
          <w:szCs w:val="21"/>
          <w:shd w:val="clear" w:color="auto" w:fill="FFFFFF"/>
        </w:rPr>
        <w:t>；</w:t>
      </w:r>
      <w:r w:rsidRPr="00776CB0">
        <w:rPr>
          <w:rFonts w:ascii="Helvetica" w:hAnsi="Helvetica" w:cs="Helvetica" w:hint="eastAsia"/>
          <w:color w:val="333333"/>
          <w:szCs w:val="21"/>
          <w:shd w:val="clear" w:color="auto" w:fill="FFFFFF"/>
        </w:rPr>
        <w:t>指公开抢劫</w:t>
      </w:r>
      <w:r>
        <w:rPr>
          <w:rFonts w:ascii="Helvetica" w:hAnsi="Helvetica" w:cs="Helvetica" w:hint="eastAsia"/>
          <w:color w:val="333333"/>
          <w:szCs w:val="21"/>
          <w:shd w:val="clear" w:color="auto" w:fill="FFFFFF"/>
        </w:rPr>
        <w:t>；</w:t>
      </w:r>
      <w:r w:rsidRPr="00776CB0">
        <w:rPr>
          <w:rFonts w:ascii="Helvetica" w:hAnsi="Helvetica" w:cs="Helvetica" w:hint="eastAsia"/>
          <w:color w:val="333333"/>
          <w:szCs w:val="21"/>
          <w:shd w:val="clear" w:color="auto" w:fill="FFFFFF"/>
        </w:rPr>
        <w:t>也形容没有顾忌地干坏事。</w:t>
      </w:r>
      <w:r w:rsidRPr="00070097">
        <w:rPr>
          <w:rFonts w:ascii="Helvetica" w:hAnsi="Helvetica" w:cs="Helvetica" w:hint="eastAsia"/>
          <w:b/>
          <w:bCs/>
          <w:color w:val="333333"/>
          <w:szCs w:val="21"/>
          <w:shd w:val="clear" w:color="auto" w:fill="FFFFFF"/>
        </w:rPr>
        <w:t>席不暇暖</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席子还没坐暖就得起身再忙别的事；</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奔走极为忙碌，没有休息的时候</w:t>
      </w:r>
      <w:r>
        <w:rPr>
          <w:rFonts w:ascii="Helvetica" w:hAnsi="Helvetica" w:cs="Helvetica" w:hint="eastAsia"/>
          <w:color w:val="333333"/>
          <w:szCs w:val="21"/>
          <w:shd w:val="clear" w:color="auto" w:fill="FFFFFF"/>
        </w:rPr>
        <w:t>。</w:t>
      </w:r>
      <w:r w:rsidRPr="0018697F">
        <w:rPr>
          <w:rFonts w:ascii="Helvetica" w:hAnsi="Helvetica" w:cs="Helvetica" w:hint="eastAsia"/>
          <w:b/>
          <w:bCs/>
          <w:color w:val="333333"/>
          <w:szCs w:val="21"/>
          <w:shd w:val="clear" w:color="auto" w:fill="FFFFFF"/>
        </w:rPr>
        <w:t>马不停蹄</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喻不停顿</w:t>
      </w:r>
      <w:proofErr w:type="gramEnd"/>
      <w:r>
        <w:rPr>
          <w:rFonts w:ascii="Helvetica" w:hAnsi="Helvetica" w:cs="Helvetica"/>
          <w:color w:val="333333"/>
          <w:szCs w:val="21"/>
          <w:shd w:val="clear" w:color="auto" w:fill="FFFFFF"/>
        </w:rPr>
        <w:t>地向前走</w:t>
      </w:r>
      <w:r>
        <w:rPr>
          <w:rFonts w:ascii="Helvetica" w:hAnsi="Helvetica" w:cs="Helvetica" w:hint="eastAsia"/>
          <w:color w:val="333333"/>
          <w:szCs w:val="21"/>
          <w:shd w:val="clear" w:color="auto" w:fill="FFFFFF"/>
        </w:rPr>
        <w:t>。</w:t>
      </w:r>
      <w:proofErr w:type="gramStart"/>
      <w:r w:rsidRPr="00FB4CD4">
        <w:rPr>
          <w:rFonts w:ascii="Helvetica" w:hAnsi="Helvetica" w:cs="Helvetica" w:hint="eastAsia"/>
          <w:b/>
          <w:bCs/>
          <w:color w:val="333333"/>
          <w:szCs w:val="21"/>
          <w:shd w:val="clear" w:color="auto" w:fill="FFFFFF"/>
        </w:rPr>
        <w:t>璇玑</w:t>
      </w:r>
      <w:proofErr w:type="gramEnd"/>
      <w:r w:rsidRPr="00FB4CD4">
        <w:rPr>
          <w:rFonts w:ascii="Helvetica" w:hAnsi="Helvetica" w:cs="Helvetica" w:hint="eastAsia"/>
          <w:b/>
          <w:bCs/>
          <w:color w:val="333333"/>
          <w:szCs w:val="21"/>
          <w:shd w:val="clear" w:color="auto" w:fill="FFFFFF"/>
        </w:rPr>
        <w:t>玉衡</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由于记载简略，含意难以理解，从汉代起就产生两种不同看法：</w:t>
      </w:r>
      <w:proofErr w:type="gramStart"/>
      <w:r>
        <w:rPr>
          <w:rFonts w:ascii="Helvetica" w:hAnsi="Helvetica" w:cs="Helvetica"/>
          <w:color w:val="333333"/>
          <w:szCs w:val="21"/>
          <w:shd w:val="clear" w:color="auto" w:fill="FFFFFF"/>
        </w:rPr>
        <w:t>一</w:t>
      </w:r>
      <w:proofErr w:type="gramEnd"/>
      <w:r>
        <w:rPr>
          <w:rFonts w:ascii="Helvetica" w:hAnsi="Helvetica" w:cs="Helvetica"/>
          <w:color w:val="333333"/>
          <w:szCs w:val="21"/>
          <w:shd w:val="clear" w:color="auto" w:fill="FFFFFF"/>
        </w:rPr>
        <w:t>主星</w:t>
      </w:r>
      <w:proofErr w:type="gramStart"/>
      <w:r>
        <w:rPr>
          <w:rFonts w:ascii="Helvetica" w:hAnsi="Helvetica" w:cs="Helvetica"/>
          <w:color w:val="333333"/>
          <w:szCs w:val="21"/>
          <w:shd w:val="clear" w:color="auto" w:fill="FFFFFF"/>
        </w:rPr>
        <w:t>象</w:t>
      </w:r>
      <w:proofErr w:type="gramEnd"/>
      <w:r>
        <w:rPr>
          <w:rFonts w:ascii="Helvetica" w:hAnsi="Helvetica" w:cs="Helvetica"/>
          <w:color w:val="333333"/>
          <w:szCs w:val="21"/>
          <w:shd w:val="clear" w:color="auto" w:fill="FFFFFF"/>
        </w:rPr>
        <w:t>说，一主仪器说。</w:t>
      </w:r>
      <w:r w:rsidRPr="00821EAB">
        <w:rPr>
          <w:rFonts w:ascii="Helvetica" w:hAnsi="Helvetica" w:cs="Helvetica" w:hint="eastAsia"/>
          <w:b/>
          <w:bCs/>
          <w:color w:val="333333"/>
          <w:szCs w:val="21"/>
          <w:shd w:val="clear" w:color="auto" w:fill="FFFFFF"/>
        </w:rPr>
        <w:t>郁郁不乐</w:t>
      </w:r>
      <w:r>
        <w:rPr>
          <w:rFonts w:ascii="Helvetica" w:hAnsi="Helvetica" w:cs="Helvetica" w:hint="eastAsia"/>
          <w:color w:val="333333"/>
          <w:szCs w:val="21"/>
          <w:shd w:val="clear" w:color="auto" w:fill="FFFFFF"/>
        </w:rPr>
        <w:t>：</w:t>
      </w:r>
      <w:r w:rsidRPr="00821EAB">
        <w:rPr>
          <w:rFonts w:ascii="Helvetica" w:hAnsi="Helvetica" w:cs="Helvetica"/>
          <w:b/>
          <w:bCs/>
          <w:color w:val="333333"/>
          <w:szCs w:val="21"/>
          <w:shd w:val="clear" w:color="auto" w:fill="FFFFFF"/>
        </w:rPr>
        <w:t>闷闷不乐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形容心事放不下，心里不快活。</w:t>
      </w:r>
      <w:r w:rsidRPr="0048261E">
        <w:rPr>
          <w:rFonts w:ascii="Helvetica" w:hAnsi="Helvetica" w:cs="Helvetica" w:hint="eastAsia"/>
          <w:b/>
          <w:bCs/>
          <w:color w:val="333333"/>
          <w:szCs w:val="21"/>
          <w:shd w:val="clear" w:color="auto" w:fill="FFFFFF"/>
        </w:rPr>
        <w:t>销金铄铁</w:t>
      </w:r>
      <w:r>
        <w:rPr>
          <w:rFonts w:ascii="Helvetica" w:hAnsi="Helvetica" w:cs="Helvetica" w:hint="eastAsia"/>
          <w:color w:val="333333"/>
          <w:szCs w:val="21"/>
          <w:shd w:val="clear" w:color="auto" w:fill="FFFFFF"/>
        </w:rPr>
        <w:t>：</w:t>
      </w:r>
      <w:r w:rsidRPr="0048261E">
        <w:rPr>
          <w:rFonts w:ascii="Helvetica" w:hAnsi="Helvetica" w:cs="Helvetica" w:hint="eastAsia"/>
          <w:color w:val="333333"/>
          <w:szCs w:val="21"/>
          <w:shd w:val="clear" w:color="auto" w:fill="FFFFFF"/>
        </w:rPr>
        <w:t>能够熔金化铁</w:t>
      </w:r>
      <w:r>
        <w:rPr>
          <w:rFonts w:ascii="Helvetica" w:hAnsi="Helvetica" w:cs="Helvetica" w:hint="eastAsia"/>
          <w:color w:val="333333"/>
          <w:szCs w:val="21"/>
          <w:shd w:val="clear" w:color="auto" w:fill="FFFFFF"/>
        </w:rPr>
        <w:t>；</w:t>
      </w:r>
      <w:r w:rsidRPr="0048261E">
        <w:rPr>
          <w:rFonts w:ascii="Helvetica" w:hAnsi="Helvetica" w:cs="Helvetica" w:hint="eastAsia"/>
          <w:color w:val="333333"/>
          <w:szCs w:val="21"/>
          <w:shd w:val="clear" w:color="auto" w:fill="FFFFFF"/>
        </w:rPr>
        <w:t>形容温度极高。</w:t>
      </w:r>
      <w:r w:rsidRPr="00BE2880">
        <w:rPr>
          <w:rFonts w:ascii="Helvetica" w:hAnsi="Helvetica" w:cs="Helvetica" w:hint="eastAsia"/>
          <w:b/>
          <w:bCs/>
          <w:color w:val="333333"/>
          <w:szCs w:val="21"/>
          <w:shd w:val="clear" w:color="auto" w:fill="FFFFFF"/>
        </w:rPr>
        <w:t>大书特书</w:t>
      </w:r>
      <w:r>
        <w:rPr>
          <w:rFonts w:ascii="Helvetica" w:hAnsi="Helvetica" w:cs="Helvetica" w:hint="eastAsia"/>
          <w:color w:val="333333"/>
          <w:szCs w:val="21"/>
          <w:shd w:val="clear" w:color="auto" w:fill="FFFFFF"/>
        </w:rPr>
        <w:t>：</w:t>
      </w:r>
      <w:r w:rsidRPr="00BE2880">
        <w:rPr>
          <w:rFonts w:ascii="Helvetica" w:hAnsi="Helvetica" w:cs="Helvetica"/>
          <w:b/>
          <w:bCs/>
          <w:color w:val="333333"/>
          <w:szCs w:val="21"/>
          <w:shd w:val="clear" w:color="auto" w:fill="FFFFFF"/>
        </w:rPr>
        <w:t>大写特写</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对意义重大的事情特别郑重地加以记载。</w:t>
      </w:r>
      <w:r w:rsidRPr="00C556A1">
        <w:rPr>
          <w:rFonts w:ascii="Helvetica" w:hAnsi="Helvetica" w:cs="Helvetica" w:hint="eastAsia"/>
          <w:b/>
          <w:bCs/>
          <w:color w:val="333333"/>
          <w:szCs w:val="21"/>
          <w:shd w:val="clear" w:color="auto" w:fill="FFFFFF"/>
        </w:rPr>
        <w:t>兵微将</w:t>
      </w:r>
      <w:proofErr w:type="gramStart"/>
      <w:r w:rsidRPr="00C556A1">
        <w:rPr>
          <w:rFonts w:ascii="Helvetica" w:hAnsi="Helvetica" w:cs="Helvetica" w:hint="eastAsia"/>
          <w:b/>
          <w:bCs/>
          <w:color w:val="333333"/>
          <w:szCs w:val="21"/>
          <w:shd w:val="clear" w:color="auto" w:fill="FFFFFF"/>
        </w:rPr>
        <w:t>寡</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兵少将也不多，形容力量薄弱。</w:t>
      </w:r>
      <w:r w:rsidRPr="0079146D">
        <w:rPr>
          <w:rFonts w:ascii="Helvetica" w:hAnsi="Helvetica" w:cs="Helvetica" w:hint="eastAsia"/>
          <w:b/>
          <w:bCs/>
          <w:color w:val="333333"/>
          <w:szCs w:val="21"/>
          <w:shd w:val="clear" w:color="auto" w:fill="FFFFFF"/>
        </w:rPr>
        <w:t>欣喜雀跃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喜悦得像鸟雀那样跳跃。</w:t>
      </w:r>
      <w:r w:rsidRPr="00BA42D2">
        <w:rPr>
          <w:rFonts w:ascii="Helvetica" w:hAnsi="Helvetica" w:cs="Helvetica" w:hint="eastAsia"/>
          <w:b/>
          <w:bCs/>
          <w:color w:val="333333"/>
          <w:szCs w:val="21"/>
          <w:shd w:val="clear" w:color="auto" w:fill="FFFFFF"/>
        </w:rPr>
        <w:t>乡曲之誉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乡里的赞誉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指在家乡名声很好。</w:t>
      </w:r>
      <w:proofErr w:type="gramStart"/>
      <w:r w:rsidRPr="00042811">
        <w:rPr>
          <w:rFonts w:ascii="Helvetica" w:hAnsi="Helvetica" w:cs="Helvetica" w:hint="eastAsia"/>
          <w:b/>
          <w:bCs/>
          <w:color w:val="333333"/>
          <w:szCs w:val="21"/>
          <w:shd w:val="clear" w:color="auto" w:fill="FFFFFF"/>
        </w:rPr>
        <w:t>才怀隋</w:t>
      </w:r>
      <w:proofErr w:type="gramEnd"/>
      <w:r w:rsidRPr="00042811">
        <w:rPr>
          <w:rFonts w:ascii="Helvetica" w:hAnsi="Helvetica" w:cs="Helvetica" w:hint="eastAsia"/>
          <w:b/>
          <w:bCs/>
          <w:color w:val="333333"/>
          <w:szCs w:val="21"/>
          <w:shd w:val="clear" w:color="auto" w:fill="FFFFFF"/>
        </w:rPr>
        <w:t>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形容具有罕见的才能。</w:t>
      </w:r>
      <w:r w:rsidRPr="00ED02AD">
        <w:rPr>
          <w:rFonts w:ascii="Helvetica" w:hAnsi="Helvetica" w:cs="Helvetica" w:hint="eastAsia"/>
          <w:b/>
          <w:bCs/>
          <w:color w:val="333333"/>
          <w:szCs w:val="21"/>
          <w:shd w:val="clear" w:color="auto" w:fill="FFFFFF"/>
        </w:rPr>
        <w:t>闲云野鹤</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旧指生活闲散、脱离世事的人。</w:t>
      </w:r>
      <w:r w:rsidRPr="00570E7C">
        <w:rPr>
          <w:rFonts w:ascii="Helvetica" w:hAnsi="Helvetica" w:cs="Helvetica" w:hint="eastAsia"/>
          <w:b/>
          <w:bCs/>
          <w:color w:val="333333"/>
          <w:szCs w:val="21"/>
          <w:shd w:val="clear" w:color="auto" w:fill="FFFFFF"/>
        </w:rPr>
        <w:t>行若由夷</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品德高尚，做人清正廉洁。</w:t>
      </w:r>
      <w:r w:rsidRPr="00903EA6">
        <w:rPr>
          <w:rFonts w:ascii="Helvetica" w:hAnsi="Helvetica" w:cs="Helvetica" w:hint="eastAsia"/>
          <w:b/>
          <w:bCs/>
          <w:color w:val="333333"/>
          <w:szCs w:val="21"/>
          <w:shd w:val="clear" w:color="auto" w:fill="FFFFFF"/>
        </w:rPr>
        <w:t>必</w:t>
      </w:r>
      <w:proofErr w:type="gramStart"/>
      <w:r w:rsidRPr="00903EA6">
        <w:rPr>
          <w:rFonts w:ascii="Helvetica" w:hAnsi="Helvetica" w:cs="Helvetica" w:hint="eastAsia"/>
          <w:b/>
          <w:bCs/>
          <w:color w:val="333333"/>
          <w:szCs w:val="21"/>
          <w:shd w:val="clear" w:color="auto" w:fill="FFFFFF"/>
        </w:rPr>
        <w:t>必</w:t>
      </w:r>
      <w:proofErr w:type="gramEnd"/>
      <w:r w:rsidRPr="00903EA6">
        <w:rPr>
          <w:rFonts w:ascii="Helvetica" w:hAnsi="Helvetica" w:cs="Helvetica" w:hint="eastAsia"/>
          <w:b/>
          <w:bCs/>
          <w:color w:val="333333"/>
          <w:szCs w:val="21"/>
          <w:shd w:val="clear" w:color="auto" w:fill="FFFFFF"/>
        </w:rPr>
        <w:t>剥剥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象声词</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爆裂声</w:t>
      </w:r>
      <w:r>
        <w:rPr>
          <w:rFonts w:ascii="Helvetica" w:hAnsi="Helvetica" w:cs="Helvetica" w:hint="eastAsia"/>
          <w:color w:val="333333"/>
          <w:szCs w:val="21"/>
          <w:shd w:val="clear" w:color="auto" w:fill="FFFFFF"/>
        </w:rPr>
        <w:t>。</w:t>
      </w:r>
      <w:r w:rsidRPr="00906489">
        <w:rPr>
          <w:rFonts w:ascii="Helvetica" w:hAnsi="Helvetica" w:cs="Helvetica" w:hint="eastAsia"/>
          <w:b/>
          <w:bCs/>
          <w:color w:val="333333"/>
          <w:szCs w:val="21"/>
          <w:shd w:val="clear" w:color="auto" w:fill="FFFFFF"/>
        </w:rPr>
        <w:t>砍瓜切菜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形容操刀利落爽快。</w:t>
      </w:r>
      <w:proofErr w:type="gramStart"/>
      <w:r w:rsidRPr="008E7235">
        <w:rPr>
          <w:rFonts w:ascii="Helvetica" w:hAnsi="Helvetica" w:cs="Helvetica" w:hint="eastAsia"/>
          <w:b/>
          <w:bCs/>
          <w:color w:val="333333"/>
          <w:szCs w:val="21"/>
          <w:shd w:val="clear" w:color="auto" w:fill="FFFFFF"/>
        </w:rPr>
        <w:t>尸积如山</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形容被杀死的人极多。</w:t>
      </w:r>
      <w:r w:rsidRPr="00FA2CE4">
        <w:rPr>
          <w:rFonts w:ascii="Helvetica" w:hAnsi="Helvetica" w:cs="Helvetica" w:hint="eastAsia"/>
          <w:b/>
          <w:bCs/>
          <w:color w:val="333333"/>
          <w:szCs w:val="21"/>
          <w:shd w:val="clear" w:color="auto" w:fill="FFFFFF"/>
        </w:rPr>
        <w:t>功成名遂</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功绩建立了，名声也有了。</w:t>
      </w:r>
      <w:r w:rsidRPr="005D495C">
        <w:rPr>
          <w:rFonts w:ascii="Helvetica" w:hAnsi="Helvetica" w:cs="Helvetica" w:hint="eastAsia"/>
          <w:b/>
          <w:bCs/>
          <w:color w:val="333333"/>
          <w:szCs w:val="21"/>
          <w:shd w:val="clear" w:color="auto" w:fill="FFFFFF"/>
        </w:rPr>
        <w:t>洪福齐天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旧时颂扬人福气极大</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跟天一样，作为</w:t>
      </w:r>
      <w:proofErr w:type="gramStart"/>
      <w:r>
        <w:rPr>
          <w:rFonts w:ascii="Helvetica" w:hAnsi="Helvetica" w:cs="Helvetica"/>
          <w:color w:val="333333"/>
          <w:szCs w:val="21"/>
          <w:shd w:val="clear" w:color="auto" w:fill="FFFFFF"/>
        </w:rPr>
        <w:t>吉祥话称颂词</w:t>
      </w:r>
      <w:proofErr w:type="gramEnd"/>
      <w:r>
        <w:rPr>
          <w:rFonts w:ascii="Helvetica" w:hAnsi="Helvetica" w:cs="Helvetica"/>
          <w:color w:val="333333"/>
          <w:szCs w:val="21"/>
          <w:shd w:val="clear" w:color="auto" w:fill="FFFFFF"/>
        </w:rPr>
        <w:t>流行于</w:t>
      </w:r>
      <w:proofErr w:type="gramStart"/>
      <w:r>
        <w:rPr>
          <w:rFonts w:ascii="Helvetica" w:hAnsi="Helvetica" w:cs="Helvetica"/>
          <w:color w:val="333333"/>
          <w:szCs w:val="21"/>
          <w:shd w:val="clear" w:color="auto" w:fill="FFFFFF"/>
        </w:rPr>
        <w:t>世</w:t>
      </w:r>
      <w:proofErr w:type="gramEnd"/>
      <w:r>
        <w:rPr>
          <w:rFonts w:ascii="Helvetica" w:hAnsi="Helvetica" w:cs="Helvetica"/>
          <w:color w:val="333333"/>
          <w:szCs w:val="21"/>
          <w:shd w:val="clear" w:color="auto" w:fill="FFFFFF"/>
        </w:rPr>
        <w:t>。</w:t>
      </w:r>
      <w:r w:rsidRPr="00E34F2E">
        <w:rPr>
          <w:rFonts w:ascii="Helvetica" w:hAnsi="Helvetica" w:cs="Helvetica" w:hint="eastAsia"/>
          <w:b/>
          <w:bCs/>
          <w:color w:val="333333"/>
          <w:szCs w:val="21"/>
          <w:shd w:val="clear" w:color="auto" w:fill="FFFFFF"/>
        </w:rPr>
        <w:t>仙人指路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形容一种绑人方法。</w:t>
      </w:r>
      <w:r w:rsidRPr="00CA4DA0">
        <w:rPr>
          <w:rFonts w:ascii="Helvetica" w:hAnsi="Helvetica" w:cs="Helvetica" w:hint="eastAsia"/>
          <w:b/>
          <w:bCs/>
          <w:color w:val="333333"/>
          <w:szCs w:val="21"/>
          <w:shd w:val="clear" w:color="auto" w:fill="FFFFFF"/>
        </w:rPr>
        <w:t>愁颜赧色</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面带愁容和愧色。</w:t>
      </w:r>
      <w:r w:rsidRPr="00227D92">
        <w:rPr>
          <w:rFonts w:ascii="Helvetica" w:hAnsi="Helvetica" w:cs="Helvetica" w:hint="eastAsia"/>
          <w:b/>
          <w:bCs/>
          <w:color w:val="333333"/>
          <w:szCs w:val="21"/>
          <w:shd w:val="clear" w:color="auto" w:fill="FFFFFF"/>
        </w:rPr>
        <w:t>泉下之客</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指做鬼</w:t>
      </w:r>
      <w:r>
        <w:rPr>
          <w:rFonts w:ascii="Helvetica" w:hAnsi="Helvetica" w:cs="Helvetica" w:hint="eastAsia"/>
          <w:color w:val="333333"/>
          <w:szCs w:val="21"/>
          <w:shd w:val="clear" w:color="auto" w:fill="FFFFFF"/>
        </w:rPr>
        <w:t>。</w:t>
      </w:r>
      <w:r w:rsidRPr="004F2E8C">
        <w:rPr>
          <w:rFonts w:ascii="Helvetica" w:hAnsi="Helvetica" w:cs="Helvetica" w:hint="eastAsia"/>
          <w:b/>
          <w:bCs/>
          <w:color w:val="333333"/>
          <w:szCs w:val="21"/>
          <w:shd w:val="clear" w:color="auto" w:fill="FFFFFF"/>
        </w:rPr>
        <w:t>图王霸业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谋求称王称霸。</w:t>
      </w:r>
      <w:r w:rsidRPr="008761FA">
        <w:rPr>
          <w:rFonts w:ascii="Helvetica" w:hAnsi="Helvetica" w:cs="Helvetica" w:hint="eastAsia"/>
          <w:b/>
          <w:bCs/>
          <w:color w:val="333333"/>
          <w:szCs w:val="21"/>
          <w:shd w:val="clear" w:color="auto" w:fill="FFFFFF"/>
        </w:rPr>
        <w:t>魂消胆丧</w:t>
      </w:r>
      <w:r>
        <w:rPr>
          <w:rFonts w:ascii="Helvetica" w:hAnsi="Helvetica" w:cs="Helvetica" w:hint="eastAsia"/>
          <w:color w:val="333333"/>
          <w:szCs w:val="21"/>
          <w:shd w:val="clear" w:color="auto" w:fill="FFFFFF"/>
        </w:rPr>
        <w:t>：</w:t>
      </w:r>
      <w:r w:rsidRPr="008761FA">
        <w:rPr>
          <w:rFonts w:ascii="Helvetica" w:hAnsi="Helvetica" w:cs="Helvetica" w:hint="eastAsia"/>
          <w:color w:val="333333"/>
          <w:szCs w:val="21"/>
          <w:shd w:val="clear" w:color="auto" w:fill="FFFFFF"/>
        </w:rPr>
        <w:t>同“魂飞魄散”</w:t>
      </w:r>
      <w:r>
        <w:rPr>
          <w:rFonts w:ascii="Helvetica" w:hAnsi="Helvetica" w:cs="Helvetica" w:hint="eastAsia"/>
          <w:color w:val="333333"/>
          <w:szCs w:val="21"/>
          <w:shd w:val="clear" w:color="auto" w:fill="FFFFFF"/>
        </w:rPr>
        <w:t>，</w:t>
      </w:r>
      <w:r w:rsidRPr="008761FA">
        <w:rPr>
          <w:rFonts w:ascii="Helvetica" w:hAnsi="Helvetica" w:cs="Helvetica" w:hint="eastAsia"/>
          <w:color w:val="333333"/>
          <w:szCs w:val="21"/>
          <w:shd w:val="clear" w:color="auto" w:fill="FFFFFF"/>
        </w:rPr>
        <w:t>形容惊恐万分，极端害怕。</w:t>
      </w:r>
      <w:r w:rsidRPr="00533B43">
        <w:rPr>
          <w:rFonts w:ascii="Helvetica" w:hAnsi="Helvetica" w:cs="Helvetica" w:hint="eastAsia"/>
          <w:b/>
          <w:bCs/>
          <w:color w:val="333333"/>
          <w:szCs w:val="21"/>
          <w:shd w:val="clear" w:color="auto" w:fill="FFFFFF"/>
        </w:rPr>
        <w:t>巴山越岭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爬山越岭，形容善于登山行走。</w:t>
      </w:r>
      <w:r w:rsidRPr="002160FD">
        <w:rPr>
          <w:rFonts w:ascii="Helvetica" w:hAnsi="Helvetica" w:cs="Helvetica" w:hint="eastAsia"/>
          <w:b/>
          <w:bCs/>
          <w:color w:val="333333"/>
          <w:szCs w:val="21"/>
          <w:shd w:val="clear" w:color="auto" w:fill="FFFFFF"/>
        </w:rPr>
        <w:t>爬山越岭</w:t>
      </w:r>
      <w:r>
        <w:rPr>
          <w:rFonts w:ascii="Helvetica" w:hAnsi="Helvetica" w:cs="Helvetica" w:hint="eastAsia"/>
          <w:color w:val="333333"/>
          <w:szCs w:val="21"/>
          <w:shd w:val="clear" w:color="auto" w:fill="FFFFFF"/>
        </w:rPr>
        <w:t>：</w:t>
      </w:r>
      <w:r w:rsidRPr="00020DCB">
        <w:rPr>
          <w:rFonts w:ascii="Helvetica" w:hAnsi="Helvetica" w:cs="Helvetica" w:hint="eastAsia"/>
          <w:b/>
          <w:bCs/>
          <w:color w:val="333333"/>
          <w:szCs w:val="21"/>
          <w:shd w:val="clear" w:color="auto" w:fill="FFFFFF"/>
        </w:rPr>
        <w:t>穿山度岭</w:t>
      </w:r>
      <w:r w:rsidRPr="00DA13C2">
        <w:rPr>
          <w:rFonts w:ascii="Helvetica" w:hAnsi="Helvetica" w:cs="Helvetica" w:hint="eastAsia"/>
          <w:color w:val="333333"/>
          <w:szCs w:val="21"/>
          <w:shd w:val="clear" w:color="auto" w:fill="FFFFFF"/>
        </w:rPr>
        <w:t>，</w:t>
      </w:r>
      <w:r w:rsidRPr="00DA13C2">
        <w:rPr>
          <w:rFonts w:ascii="Helvetica" w:hAnsi="Helvetica" w:cs="Helvetica" w:hint="eastAsia"/>
          <w:b/>
          <w:bCs/>
          <w:color w:val="333333"/>
          <w:szCs w:val="21"/>
          <w:shd w:val="clear" w:color="auto" w:fill="FFFFFF"/>
        </w:rPr>
        <w:t>巴山度岭</w:t>
      </w:r>
      <w:r w:rsidRPr="00DA13C2">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爬过高山，越过峻岭；形容野外工作或旅途的辛苦。</w:t>
      </w:r>
      <w:r w:rsidRPr="00351C7D">
        <w:rPr>
          <w:rFonts w:ascii="Helvetica" w:hAnsi="Helvetica" w:cs="Helvetica" w:hint="eastAsia"/>
          <w:b/>
          <w:bCs/>
          <w:color w:val="333333"/>
          <w:szCs w:val="21"/>
          <w:shd w:val="clear" w:color="auto" w:fill="FFFFFF"/>
        </w:rPr>
        <w:t>如痴似醉</w:t>
      </w:r>
      <w:r>
        <w:rPr>
          <w:rFonts w:ascii="Helvetica" w:hAnsi="Helvetica" w:cs="Helvetica" w:hint="eastAsia"/>
          <w:color w:val="333333"/>
          <w:szCs w:val="21"/>
          <w:shd w:val="clear" w:color="auto" w:fill="FFFFFF"/>
        </w:rPr>
        <w:t>：</w:t>
      </w:r>
      <w:r w:rsidRPr="00351C7D">
        <w:rPr>
          <w:rFonts w:ascii="Helvetica" w:hAnsi="Helvetica" w:cs="Helvetica"/>
          <w:b/>
          <w:bCs/>
          <w:color w:val="333333"/>
          <w:szCs w:val="21"/>
          <w:shd w:val="clear" w:color="auto" w:fill="FFFFFF"/>
        </w:rPr>
        <w:t>如醉如痴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形容入迷于某种事物而失去自制的神态</w:t>
      </w:r>
      <w:r>
        <w:rPr>
          <w:rFonts w:ascii="Helvetica" w:hAnsi="Helvetica" w:cs="Helvetica" w:hint="eastAsia"/>
          <w:color w:val="333333"/>
          <w:szCs w:val="21"/>
          <w:shd w:val="clear" w:color="auto" w:fill="FFFFFF"/>
        </w:rPr>
        <w:t>；</w:t>
      </w:r>
      <w:r w:rsidRPr="00351C7D">
        <w:rPr>
          <w:rFonts w:ascii="Helvetica" w:hAnsi="Helvetica" w:cs="Helvetica" w:hint="eastAsia"/>
          <w:color w:val="333333"/>
          <w:szCs w:val="21"/>
          <w:shd w:val="clear" w:color="auto" w:fill="FFFFFF"/>
        </w:rPr>
        <w:t>形容因惊恐而发呆</w:t>
      </w:r>
      <w:r>
        <w:rPr>
          <w:rFonts w:ascii="Helvetica" w:hAnsi="Helvetica" w:cs="Helvetica" w:hint="eastAsia"/>
          <w:color w:val="333333"/>
          <w:szCs w:val="21"/>
          <w:shd w:val="clear" w:color="auto" w:fill="FFFFFF"/>
        </w:rPr>
        <w:t>；</w:t>
      </w:r>
      <w:r w:rsidRPr="00351C7D">
        <w:rPr>
          <w:rFonts w:ascii="Helvetica" w:hAnsi="Helvetica" w:cs="Helvetica" w:hint="eastAsia"/>
          <w:color w:val="333333"/>
          <w:szCs w:val="21"/>
          <w:shd w:val="clear" w:color="auto" w:fill="FFFFFF"/>
        </w:rPr>
        <w:t>形容陶醉的精神状态。</w:t>
      </w:r>
      <w:r w:rsidRPr="00461E10">
        <w:rPr>
          <w:rFonts w:ascii="Helvetica" w:hAnsi="Helvetica" w:cs="Helvetica" w:hint="eastAsia"/>
          <w:b/>
          <w:bCs/>
          <w:color w:val="333333"/>
          <w:szCs w:val="21"/>
          <w:shd w:val="clear" w:color="auto" w:fill="FFFFFF"/>
        </w:rPr>
        <w:t>敲牛宰马</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指宰杀家畜牲口。</w:t>
      </w:r>
      <w:r w:rsidRPr="00D66106">
        <w:rPr>
          <w:rFonts w:ascii="Helvetica" w:hAnsi="Helvetica" w:cs="Helvetica" w:hint="eastAsia"/>
          <w:b/>
          <w:bCs/>
          <w:color w:val="333333"/>
          <w:szCs w:val="21"/>
          <w:shd w:val="clear" w:color="auto" w:fill="FFFFFF"/>
        </w:rPr>
        <w:t>流血成渠</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形容被杀的人极多。</w:t>
      </w:r>
      <w:r w:rsidRPr="00E7646C">
        <w:rPr>
          <w:rFonts w:ascii="Helvetica" w:hAnsi="Helvetica" w:cs="Helvetica" w:hint="eastAsia"/>
          <w:b/>
          <w:bCs/>
          <w:color w:val="333333"/>
          <w:szCs w:val="21"/>
          <w:shd w:val="clear" w:color="auto" w:fill="FFFFFF"/>
        </w:rPr>
        <w:t>风流罪过</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指因为风雅而致的过错；后也指因搞男女关系而犯下的罪。</w:t>
      </w:r>
      <w:r w:rsidRPr="00712150">
        <w:rPr>
          <w:rFonts w:hint="eastAsia"/>
          <w:b/>
          <w:bCs/>
        </w:rPr>
        <w:t>救困扶危</w:t>
      </w:r>
      <w:r>
        <w:rPr>
          <w:rFonts w:hint="eastAsia"/>
        </w:rPr>
        <w:t>：</w:t>
      </w:r>
      <w:r>
        <w:rPr>
          <w:rFonts w:ascii="Helvetica" w:hAnsi="Helvetica" w:cs="Helvetica"/>
          <w:color w:val="333333"/>
          <w:szCs w:val="21"/>
          <w:shd w:val="clear" w:color="auto" w:fill="FFFFFF"/>
        </w:rPr>
        <w:t>救济、扶助处于困穷危难中的人。</w:t>
      </w:r>
      <w:r w:rsidRPr="00AB164C">
        <w:rPr>
          <w:rFonts w:hint="eastAsia"/>
          <w:b/>
          <w:bCs/>
        </w:rPr>
        <w:t>皇天后土</w:t>
      </w:r>
      <w:r>
        <w:rPr>
          <w:rFonts w:hint="eastAsia"/>
        </w:rPr>
        <w:t>：</w:t>
      </w:r>
      <w:r>
        <w:rPr>
          <w:rFonts w:ascii="Helvetica" w:hAnsi="Helvetica" w:cs="Helvetica"/>
          <w:color w:val="333333"/>
          <w:szCs w:val="21"/>
          <w:shd w:val="clear" w:color="auto" w:fill="FFFFFF"/>
        </w:rPr>
        <w:t>对天地的敬称，意思是尊贵的天地或高天大地。</w:t>
      </w:r>
      <w:r w:rsidRPr="00950EEB">
        <w:rPr>
          <w:rFonts w:hint="eastAsia"/>
          <w:b/>
          <w:bCs/>
        </w:rPr>
        <w:t>背义忘恩</w:t>
      </w:r>
      <w:r>
        <w:rPr>
          <w:rFonts w:hint="eastAsia"/>
        </w:rPr>
        <w:t>：</w:t>
      </w:r>
      <w:r>
        <w:rPr>
          <w:rFonts w:ascii="Helvetica" w:hAnsi="Helvetica" w:cs="Helvetica"/>
          <w:color w:val="333333"/>
          <w:szCs w:val="21"/>
          <w:shd w:val="clear" w:color="auto" w:fill="FFFFFF"/>
        </w:rPr>
        <w:t>背弃道义，忘却恩德。</w:t>
      </w:r>
      <w:r w:rsidRPr="00D70247">
        <w:rPr>
          <w:rFonts w:hint="eastAsia"/>
          <w:b/>
          <w:bCs/>
        </w:rPr>
        <w:t>机事不密</w:t>
      </w:r>
      <w:r>
        <w:rPr>
          <w:rFonts w:hint="eastAsia"/>
        </w:rPr>
        <w:t>：</w:t>
      </w:r>
      <w:r>
        <w:rPr>
          <w:rFonts w:ascii="Helvetica" w:hAnsi="Helvetica" w:cs="Helvetica"/>
          <w:color w:val="333333"/>
          <w:szCs w:val="21"/>
          <w:shd w:val="clear" w:color="auto" w:fill="FFFFFF"/>
        </w:rPr>
        <w:t>指泄漏机密。</w:t>
      </w:r>
      <w:r w:rsidRPr="0026197D">
        <w:rPr>
          <w:rFonts w:ascii="Helvetica" w:hAnsi="Helvetica" w:cs="Helvetica" w:hint="eastAsia"/>
          <w:b/>
          <w:bCs/>
          <w:color w:val="333333"/>
          <w:szCs w:val="21"/>
          <w:shd w:val="clear" w:color="auto" w:fill="FFFFFF"/>
        </w:rPr>
        <w:t>协力同心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指团结一致，共同努力。</w:t>
      </w:r>
      <w:r w:rsidRPr="00FB000A">
        <w:rPr>
          <w:rFonts w:ascii="Helvetica" w:hAnsi="Helvetica" w:cs="Helvetica" w:hint="eastAsia"/>
          <w:b/>
          <w:bCs/>
          <w:color w:val="333333"/>
          <w:szCs w:val="21"/>
          <w:shd w:val="clear" w:color="auto" w:fill="FFFFFF"/>
        </w:rPr>
        <w:t>望风而</w:t>
      </w:r>
      <w:proofErr w:type="gramStart"/>
      <w:r w:rsidRPr="00FB000A">
        <w:rPr>
          <w:rFonts w:ascii="Helvetica" w:hAnsi="Helvetica" w:cs="Helvetica" w:hint="eastAsia"/>
          <w:b/>
          <w:bCs/>
          <w:color w:val="333333"/>
          <w:szCs w:val="21"/>
          <w:shd w:val="clear" w:color="auto" w:fill="FFFFFF"/>
        </w:rPr>
        <w:t>靡</w:t>
      </w:r>
      <w:proofErr w:type="gramEnd"/>
      <w:r>
        <w:rPr>
          <w:rFonts w:ascii="Helvetica" w:hAnsi="Helvetica" w:cs="Helvetica" w:hint="eastAsia"/>
          <w:color w:val="333333"/>
          <w:szCs w:val="21"/>
          <w:shd w:val="clear" w:color="auto" w:fill="FFFFFF"/>
        </w:rPr>
        <w:t>：</w:t>
      </w:r>
      <w:r w:rsidRPr="00FB000A">
        <w:rPr>
          <w:rFonts w:ascii="Helvetica" w:hAnsi="Helvetica" w:cs="Helvetica" w:hint="eastAsia"/>
          <w:color w:val="333333"/>
          <w:szCs w:val="21"/>
          <w:shd w:val="clear" w:color="auto" w:fill="FFFFFF"/>
        </w:rPr>
        <w:t>见对方的威势就服服帖帖，形容畏惧之状；亦</w:t>
      </w:r>
      <w:proofErr w:type="gramStart"/>
      <w:r w:rsidRPr="00FB000A">
        <w:rPr>
          <w:rFonts w:ascii="Helvetica" w:hAnsi="Helvetica" w:cs="Helvetica" w:hint="eastAsia"/>
          <w:color w:val="333333"/>
          <w:szCs w:val="21"/>
          <w:shd w:val="clear" w:color="auto" w:fill="FFFFFF"/>
        </w:rPr>
        <w:t>指望见</w:t>
      </w:r>
      <w:proofErr w:type="gramEnd"/>
      <w:r w:rsidRPr="00FB000A">
        <w:rPr>
          <w:rFonts w:ascii="Helvetica" w:hAnsi="Helvetica" w:cs="Helvetica" w:hint="eastAsia"/>
          <w:color w:val="333333"/>
          <w:szCs w:val="21"/>
          <w:shd w:val="clear" w:color="auto" w:fill="FFFFFF"/>
        </w:rPr>
        <w:t>对方就为之折服倾倒，形容钦敬之状；可形容军无斗志，同“望风披靡”。</w:t>
      </w:r>
      <w:r w:rsidRPr="00130924">
        <w:rPr>
          <w:rFonts w:ascii="Helvetica" w:hAnsi="Helvetica" w:cs="Helvetica" w:hint="eastAsia"/>
          <w:b/>
          <w:bCs/>
          <w:color w:val="333333"/>
          <w:szCs w:val="21"/>
          <w:shd w:val="clear" w:color="auto" w:fill="FFFFFF"/>
        </w:rPr>
        <w:t>望风披靡</w:t>
      </w:r>
      <w:r>
        <w:rPr>
          <w:rFonts w:ascii="Helvetica" w:hAnsi="Helvetica" w:cs="Helvetica" w:hint="eastAsia"/>
          <w:color w:val="333333"/>
          <w:szCs w:val="21"/>
          <w:shd w:val="clear" w:color="auto" w:fill="FFFFFF"/>
        </w:rPr>
        <w:t>：</w:t>
      </w:r>
      <w:proofErr w:type="gramStart"/>
      <w:r>
        <w:rPr>
          <w:rFonts w:ascii="Helvetica" w:hAnsi="Helvetica" w:cs="Helvetica"/>
          <w:color w:val="333333"/>
          <w:szCs w:val="21"/>
          <w:shd w:val="clear" w:color="auto" w:fill="FFFFFF"/>
        </w:rPr>
        <w:t>喻</w:t>
      </w:r>
      <w:proofErr w:type="gramEnd"/>
      <w:r>
        <w:rPr>
          <w:rFonts w:ascii="Helvetica" w:hAnsi="Helvetica" w:cs="Helvetica"/>
          <w:color w:val="333333"/>
          <w:szCs w:val="21"/>
          <w:shd w:val="clear" w:color="auto" w:fill="FFFFFF"/>
        </w:rPr>
        <w:t>军队毫无斗志，老远看到对方的气</w:t>
      </w:r>
      <w:r>
        <w:rPr>
          <w:rFonts w:ascii="Helvetica" w:hAnsi="Helvetica" w:cs="Helvetica"/>
          <w:color w:val="333333"/>
          <w:szCs w:val="21"/>
          <w:shd w:val="clear" w:color="auto" w:fill="FFFFFF"/>
        </w:rPr>
        <w:lastRenderedPageBreak/>
        <w:t>势很盛，</w:t>
      </w:r>
      <w:r>
        <w:rPr>
          <w:rFonts w:ascii="Helvetica" w:hAnsi="Helvetica" w:cs="Helvetica" w:hint="eastAsia"/>
          <w:color w:val="333333"/>
          <w:szCs w:val="21"/>
          <w:shd w:val="clear" w:color="auto" w:fill="FFFFFF"/>
        </w:rPr>
        <w:t>未</w:t>
      </w:r>
      <w:r>
        <w:rPr>
          <w:rFonts w:ascii="Helvetica" w:hAnsi="Helvetica" w:cs="Helvetica"/>
          <w:color w:val="333333"/>
          <w:szCs w:val="21"/>
          <w:shd w:val="clear" w:color="auto" w:fill="FFFFFF"/>
        </w:rPr>
        <w:t>交锋就溃散了。</w:t>
      </w:r>
      <w:r w:rsidRPr="00A40768">
        <w:rPr>
          <w:rFonts w:ascii="Helvetica" w:hAnsi="Helvetica" w:cs="Helvetica" w:hint="eastAsia"/>
          <w:b/>
          <w:bCs/>
          <w:color w:val="333333"/>
          <w:szCs w:val="21"/>
          <w:shd w:val="clear" w:color="auto" w:fill="FFFFFF"/>
        </w:rPr>
        <w:t>依草结营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指军队驻扎在隐蔽处。</w:t>
      </w:r>
      <w:r w:rsidRPr="00AA7916">
        <w:rPr>
          <w:rFonts w:ascii="Helvetica" w:hAnsi="Helvetica" w:cs="Helvetica" w:hint="eastAsia"/>
          <w:b/>
          <w:bCs/>
          <w:color w:val="333333"/>
          <w:szCs w:val="21"/>
          <w:shd w:val="clear" w:color="auto" w:fill="FFFFFF"/>
        </w:rPr>
        <w:t>势穷力竭</w:t>
      </w:r>
      <w:r>
        <w:rPr>
          <w:rFonts w:ascii="Helvetica" w:hAnsi="Helvetica" w:cs="Helvetica" w:hint="eastAsia"/>
          <w:color w:val="333333"/>
          <w:szCs w:val="21"/>
          <w:shd w:val="clear" w:color="auto" w:fill="FFFFFF"/>
        </w:rPr>
        <w:t>：</w:t>
      </w:r>
      <w:r w:rsidRPr="00AA7916">
        <w:rPr>
          <w:rFonts w:ascii="Helvetica" w:hAnsi="Helvetica" w:cs="Helvetica" w:hint="eastAsia"/>
          <w:color w:val="333333"/>
          <w:szCs w:val="21"/>
          <w:shd w:val="clear" w:color="auto" w:fill="FFFFFF"/>
        </w:rPr>
        <w:t>大势已去，力量用尽</w:t>
      </w:r>
      <w:r>
        <w:rPr>
          <w:rFonts w:ascii="Helvetica" w:hAnsi="Helvetica" w:cs="Helvetica" w:hint="eastAsia"/>
          <w:color w:val="333333"/>
          <w:szCs w:val="21"/>
          <w:shd w:val="clear" w:color="auto" w:fill="FFFFFF"/>
        </w:rPr>
        <w:t>；</w:t>
      </w:r>
      <w:r w:rsidRPr="00AA7916">
        <w:rPr>
          <w:rFonts w:ascii="Helvetica" w:hAnsi="Helvetica" w:cs="Helvetica" w:hint="eastAsia"/>
          <w:color w:val="333333"/>
          <w:szCs w:val="21"/>
          <w:shd w:val="clear" w:color="auto" w:fill="FFFFFF"/>
        </w:rPr>
        <w:t>指惨败后的困难处境。</w:t>
      </w:r>
      <w:r w:rsidRPr="00575F55">
        <w:rPr>
          <w:rFonts w:ascii="Helvetica" w:hAnsi="Helvetica" w:cs="Helvetica" w:hint="eastAsia"/>
          <w:b/>
          <w:bCs/>
          <w:color w:val="333333"/>
          <w:szCs w:val="21"/>
          <w:shd w:val="clear" w:color="auto" w:fill="FFFFFF"/>
        </w:rPr>
        <w:t>火光烛天</w:t>
      </w:r>
      <w:r>
        <w:rPr>
          <w:rFonts w:ascii="Helvetica" w:hAnsi="Helvetica" w:cs="Helvetica" w:hint="eastAsia"/>
          <w:color w:val="333333"/>
          <w:szCs w:val="21"/>
          <w:shd w:val="clear" w:color="auto" w:fill="FFFFFF"/>
        </w:rPr>
        <w:t>：</w:t>
      </w:r>
      <w:r w:rsidRPr="00575F55">
        <w:rPr>
          <w:rFonts w:ascii="Helvetica" w:hAnsi="Helvetica" w:cs="Helvetica" w:hint="eastAsia"/>
          <w:color w:val="333333"/>
          <w:szCs w:val="21"/>
          <w:shd w:val="clear" w:color="auto" w:fill="FFFFFF"/>
        </w:rPr>
        <w:t>火光把天都照亮了；形容火势极大（多指火灾）。</w:t>
      </w:r>
      <w:r w:rsidRPr="000A2C2C">
        <w:rPr>
          <w:rFonts w:ascii="Helvetica" w:hAnsi="Helvetica" w:cs="Helvetica" w:hint="eastAsia"/>
          <w:b/>
          <w:bCs/>
          <w:color w:val="333333"/>
          <w:szCs w:val="21"/>
          <w:shd w:val="clear" w:color="auto" w:fill="FFFFFF"/>
        </w:rPr>
        <w:t>漫山塞野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山上和田野里到处都是</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形容很多</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漫山遍野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roofErr w:type="gramStart"/>
      <w:r w:rsidRPr="001A37F7">
        <w:rPr>
          <w:rFonts w:ascii="Helvetica" w:hAnsi="Helvetica" w:cs="Helvetica" w:hint="eastAsia"/>
          <w:b/>
          <w:bCs/>
          <w:color w:val="333333"/>
          <w:szCs w:val="21"/>
          <w:shd w:val="clear" w:color="auto" w:fill="FFFFFF"/>
        </w:rPr>
        <w:t>稠人广坐</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人很多的地方，即公共场合。</w:t>
      </w:r>
      <w:r w:rsidRPr="00F37C1B">
        <w:rPr>
          <w:rFonts w:ascii="Helvetica" w:hAnsi="Helvetica" w:cs="Helvetica" w:hint="eastAsia"/>
          <w:b/>
          <w:bCs/>
          <w:color w:val="333333"/>
          <w:szCs w:val="21"/>
          <w:shd w:val="clear" w:color="auto" w:fill="FFFFFF"/>
        </w:rPr>
        <w:t>不可胜计</w:t>
      </w:r>
      <w:r>
        <w:rPr>
          <w:rFonts w:ascii="Helvetica" w:hAnsi="Helvetica" w:cs="Helvetica" w:hint="eastAsia"/>
          <w:color w:val="333333"/>
          <w:szCs w:val="21"/>
          <w:shd w:val="clear" w:color="auto" w:fill="FFFFFF"/>
        </w:rPr>
        <w:t>：</w:t>
      </w:r>
      <w:r w:rsidR="00F06D06" w:rsidRPr="00F06D06">
        <w:rPr>
          <w:rFonts w:ascii="Helvetica" w:hAnsi="Helvetica" w:cs="Helvetica" w:hint="eastAsia"/>
          <w:b/>
          <w:bCs/>
          <w:color w:val="333333"/>
          <w:szCs w:val="21"/>
          <w:shd w:val="clear" w:color="auto" w:fill="FFFFFF"/>
        </w:rPr>
        <w:t>不可胜数</w:t>
      </w:r>
      <w:r w:rsidR="00F06D06">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不能全部计算完，形容数量极多。</w:t>
      </w:r>
      <w:r w:rsidRPr="00023F34">
        <w:rPr>
          <w:rFonts w:ascii="Helvetica" w:hAnsi="Helvetica" w:cs="Helvetica" w:hint="eastAsia"/>
          <w:b/>
          <w:bCs/>
          <w:color w:val="333333"/>
          <w:szCs w:val="21"/>
          <w:shd w:val="clear" w:color="auto" w:fill="FFFFFF"/>
        </w:rPr>
        <w:t>卖官鬻爵</w:t>
      </w:r>
      <w:r>
        <w:rPr>
          <w:rFonts w:ascii="Helvetica" w:hAnsi="Helvetica" w:cs="Helvetica" w:hint="eastAsia"/>
          <w:color w:val="333333"/>
          <w:szCs w:val="21"/>
          <w:shd w:val="clear" w:color="auto" w:fill="FFFFFF"/>
        </w:rPr>
        <w:t>：</w:t>
      </w:r>
      <w:r w:rsidRPr="00023F34">
        <w:rPr>
          <w:rFonts w:ascii="Helvetica" w:hAnsi="Helvetica" w:cs="Helvetica" w:hint="eastAsia"/>
          <w:color w:val="333333"/>
          <w:szCs w:val="21"/>
          <w:shd w:val="clear" w:color="auto" w:fill="FFFFFF"/>
        </w:rPr>
        <w:t>当权者出卖官职、爵位以聚敛财富，形容政治腐败。</w:t>
      </w:r>
      <w:r w:rsidRPr="006220CB">
        <w:rPr>
          <w:rFonts w:ascii="Helvetica" w:hAnsi="Helvetica" w:cs="Helvetica" w:hint="eastAsia"/>
          <w:b/>
          <w:bCs/>
          <w:color w:val="333333"/>
          <w:szCs w:val="21"/>
          <w:shd w:val="clear" w:color="auto" w:fill="FFFFFF"/>
        </w:rPr>
        <w:t>龙骧虎步</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像龙马昂首，如老虎迈步；形容气概威武雄壮。</w:t>
      </w:r>
      <w:r w:rsidRPr="00342312">
        <w:rPr>
          <w:rFonts w:ascii="Helvetica" w:hAnsi="Helvetica" w:cs="Helvetica" w:hint="eastAsia"/>
          <w:b/>
          <w:bCs/>
          <w:color w:val="333333"/>
          <w:szCs w:val="21"/>
          <w:shd w:val="clear" w:color="auto" w:fill="FFFFFF"/>
        </w:rPr>
        <w:t>高下在心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原指做事要斟酌情况，采取适当办法</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后形容能胸有成竹地处理事情。</w:t>
      </w:r>
      <w:r w:rsidRPr="003C592E">
        <w:rPr>
          <w:rFonts w:ascii="Helvetica" w:hAnsi="Helvetica" w:cs="Helvetica" w:hint="eastAsia"/>
          <w:b/>
          <w:bCs/>
          <w:color w:val="333333"/>
          <w:szCs w:val="21"/>
          <w:shd w:val="clear" w:color="auto" w:fill="FFFFFF"/>
        </w:rPr>
        <w:t>垂帘听政</w:t>
      </w:r>
      <w:r>
        <w:rPr>
          <w:rFonts w:ascii="Helvetica" w:hAnsi="Helvetica" w:cs="Helvetica" w:hint="eastAsia"/>
          <w:color w:val="333333"/>
          <w:szCs w:val="21"/>
          <w:shd w:val="clear" w:color="auto" w:fill="FFFFFF"/>
        </w:rPr>
        <w:t>：</w:t>
      </w:r>
      <w:r w:rsidRPr="003C592E">
        <w:rPr>
          <w:rFonts w:ascii="Helvetica" w:hAnsi="Helvetica" w:cs="Helvetica" w:hint="eastAsia"/>
          <w:color w:val="333333"/>
          <w:szCs w:val="21"/>
          <w:shd w:val="clear" w:color="auto" w:fill="FFFFFF"/>
        </w:rPr>
        <w:t>太后或皇后临朝听政，殿上用帘子遮隔。</w:t>
      </w:r>
      <w:proofErr w:type="gramStart"/>
      <w:r w:rsidRPr="006667C8">
        <w:rPr>
          <w:rFonts w:ascii="Helvetica" w:hAnsi="Helvetica" w:cs="Helvetica" w:hint="eastAsia"/>
          <w:b/>
          <w:bCs/>
          <w:color w:val="333333"/>
          <w:szCs w:val="21"/>
          <w:shd w:val="clear" w:color="auto" w:fill="FFFFFF"/>
        </w:rPr>
        <w:t>不</w:t>
      </w:r>
      <w:proofErr w:type="gramEnd"/>
      <w:r w:rsidRPr="006667C8">
        <w:rPr>
          <w:rFonts w:ascii="Helvetica" w:hAnsi="Helvetica" w:cs="Helvetica" w:hint="eastAsia"/>
          <w:b/>
          <w:bCs/>
          <w:color w:val="333333"/>
          <w:szCs w:val="21"/>
          <w:shd w:val="clear" w:color="auto" w:fill="FFFFFF"/>
        </w:rPr>
        <w:t>臣之心</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指不忠君的思想</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后也指犯上作乱的野心。</w:t>
      </w:r>
      <w:r w:rsidRPr="003B7E7F">
        <w:rPr>
          <w:rFonts w:ascii="Helvetica" w:hAnsi="Helvetica" w:cs="Helvetica" w:hint="eastAsia"/>
          <w:b/>
          <w:bCs/>
          <w:color w:val="333333"/>
          <w:szCs w:val="21"/>
          <w:shd w:val="clear" w:color="auto" w:fill="FFFFFF"/>
        </w:rPr>
        <w:t>默然无语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不声不响，一句话也不说。</w:t>
      </w:r>
      <w:r w:rsidRPr="00BD56FB">
        <w:rPr>
          <w:rFonts w:ascii="Helvetica" w:hAnsi="Helvetica" w:cs="Helvetica" w:hint="eastAsia"/>
          <w:b/>
          <w:bCs/>
          <w:color w:val="333333"/>
          <w:szCs w:val="21"/>
          <w:shd w:val="clear" w:color="auto" w:fill="FFFFFF"/>
        </w:rPr>
        <w:t>计穷力竭</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计谋、力量都用尽了。</w:t>
      </w:r>
      <w:r w:rsidRPr="00443FEE">
        <w:rPr>
          <w:rFonts w:ascii="Helvetica" w:hAnsi="Helvetica" w:cs="Helvetica"/>
          <w:b/>
          <w:bCs/>
          <w:color w:val="333333"/>
          <w:szCs w:val="21"/>
          <w:shd w:val="clear" w:color="auto" w:fill="FFFFFF"/>
        </w:rPr>
        <w:t>将天比地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比喻不适当地把相差甚远的两者相比拟</w:t>
      </w:r>
      <w:r>
        <w:rPr>
          <w:rFonts w:ascii="Helvetica" w:hAnsi="Helvetica" w:cs="Helvetica" w:hint="eastAsia"/>
          <w:color w:val="333333"/>
          <w:szCs w:val="21"/>
          <w:shd w:val="clear" w:color="auto" w:fill="FFFFFF"/>
        </w:rPr>
        <w:t>。</w:t>
      </w:r>
      <w:r w:rsidRPr="00CC6C2D">
        <w:rPr>
          <w:rFonts w:ascii="Helvetica" w:hAnsi="Helvetica" w:cs="Helvetica"/>
          <w:b/>
          <w:bCs/>
          <w:color w:val="333333"/>
          <w:szCs w:val="21"/>
          <w:shd w:val="clear" w:color="auto" w:fill="FFFFFF"/>
        </w:rPr>
        <w:t>百</w:t>
      </w:r>
      <w:proofErr w:type="gramStart"/>
      <w:r w:rsidRPr="00CC6C2D">
        <w:rPr>
          <w:rFonts w:ascii="Helvetica" w:hAnsi="Helvetica" w:cs="Helvetica"/>
          <w:b/>
          <w:bCs/>
          <w:color w:val="333333"/>
          <w:szCs w:val="21"/>
          <w:shd w:val="clear" w:color="auto" w:fill="FFFFFF"/>
        </w:rPr>
        <w:t>伶</w:t>
      </w:r>
      <w:proofErr w:type="gramEnd"/>
      <w:r w:rsidRPr="00CC6C2D">
        <w:rPr>
          <w:rFonts w:ascii="Helvetica" w:hAnsi="Helvetica" w:cs="Helvetica"/>
          <w:b/>
          <w:bCs/>
          <w:color w:val="333333"/>
          <w:szCs w:val="21"/>
          <w:shd w:val="clear" w:color="auto" w:fill="FFFFFF"/>
        </w:rPr>
        <w:t>百</w:t>
      </w:r>
      <w:proofErr w:type="gramStart"/>
      <w:r w:rsidRPr="00CC6C2D">
        <w:rPr>
          <w:rFonts w:ascii="Helvetica" w:hAnsi="Helvetica" w:cs="Helvetica"/>
          <w:b/>
          <w:bCs/>
          <w:color w:val="333333"/>
          <w:szCs w:val="21"/>
          <w:shd w:val="clear" w:color="auto" w:fill="FFFFFF"/>
        </w:rPr>
        <w:t>俐</w:t>
      </w:r>
      <w:proofErr w:type="gram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形容非常聪明乖巧</w:t>
      </w:r>
      <w:r>
        <w:rPr>
          <w:rFonts w:ascii="Helvetica" w:hAnsi="Helvetica" w:cs="Helvetica" w:hint="eastAsia"/>
          <w:color w:val="333333"/>
          <w:szCs w:val="21"/>
          <w:shd w:val="clear" w:color="auto" w:fill="FFFFFF"/>
        </w:rPr>
        <w:t>。</w:t>
      </w:r>
      <w:r w:rsidR="00781BBC" w:rsidRPr="00781BBC">
        <w:rPr>
          <w:rFonts w:ascii="Helvetica" w:hAnsi="Helvetica" w:cs="Helvetica" w:hint="eastAsia"/>
          <w:b/>
          <w:bCs/>
          <w:color w:val="333333"/>
          <w:szCs w:val="21"/>
          <w:shd w:val="clear" w:color="auto" w:fill="FFFFFF"/>
        </w:rPr>
        <w:t>面善心狠</w:t>
      </w:r>
      <w:r w:rsidR="00781BBC">
        <w:rPr>
          <w:rFonts w:ascii="Helvetica" w:hAnsi="Helvetica" w:cs="Helvetica" w:hint="eastAsia"/>
          <w:color w:val="333333"/>
          <w:szCs w:val="21"/>
          <w:shd w:val="clear" w:color="auto" w:fill="FFFFFF"/>
        </w:rPr>
        <w:t>：</w:t>
      </w:r>
      <w:r w:rsidR="00781BBC">
        <w:rPr>
          <w:rFonts w:ascii="Helvetica" w:hAnsi="Helvetica" w:cs="Helvetica"/>
          <w:color w:val="333333"/>
          <w:szCs w:val="21"/>
          <w:shd w:val="clear" w:color="auto" w:fill="FFFFFF"/>
        </w:rPr>
        <w:t>表面亲切，心里却很狠毒。</w:t>
      </w:r>
      <w:proofErr w:type="gramStart"/>
      <w:r w:rsidR="00AA0C7A" w:rsidRPr="00AA0C7A">
        <w:rPr>
          <w:rFonts w:ascii="Helvetica" w:hAnsi="Helvetica" w:cs="Helvetica" w:hint="eastAsia"/>
          <w:b/>
          <w:bCs/>
          <w:color w:val="333333"/>
          <w:szCs w:val="21"/>
          <w:shd w:val="clear" w:color="auto" w:fill="FFFFFF"/>
        </w:rPr>
        <w:t>擐</w:t>
      </w:r>
      <w:proofErr w:type="gramEnd"/>
      <w:r w:rsidR="00AA0C7A" w:rsidRPr="00AA0C7A">
        <w:rPr>
          <w:rFonts w:ascii="Helvetica" w:hAnsi="Helvetica" w:cs="Helvetica" w:hint="eastAsia"/>
          <w:b/>
          <w:bCs/>
          <w:color w:val="333333"/>
          <w:szCs w:val="21"/>
          <w:shd w:val="clear" w:color="auto" w:fill="FFFFFF"/>
        </w:rPr>
        <w:t>甲挥戈</w:t>
      </w:r>
      <w:r w:rsidR="00AA0C7A">
        <w:rPr>
          <w:rFonts w:ascii="Helvetica" w:hAnsi="Helvetica" w:cs="Helvetica" w:hint="eastAsia"/>
          <w:color w:val="333333"/>
          <w:szCs w:val="21"/>
          <w:shd w:val="clear" w:color="auto" w:fill="FFFFFF"/>
        </w:rPr>
        <w:t>：</w:t>
      </w:r>
      <w:r w:rsidR="00AA0C7A">
        <w:rPr>
          <w:rFonts w:ascii="Helvetica" w:hAnsi="Helvetica" w:cs="Helvetica"/>
          <w:color w:val="333333"/>
          <w:szCs w:val="21"/>
          <w:shd w:val="clear" w:color="auto" w:fill="FFFFFF"/>
        </w:rPr>
        <w:t>身穿铠甲，手持武器；形容全副武装，英勇顽强；亦作</w:t>
      </w:r>
      <w:r w:rsidR="00AA0C7A">
        <w:rPr>
          <w:rFonts w:ascii="Helvetica" w:hAnsi="Helvetica" w:cs="Helvetica" w:hint="eastAsia"/>
          <w:color w:val="333333"/>
          <w:szCs w:val="21"/>
          <w:shd w:val="clear" w:color="auto" w:fill="FFFFFF"/>
        </w:rPr>
        <w:t>“</w:t>
      </w:r>
      <w:proofErr w:type="gramStart"/>
      <w:r w:rsidR="00AA0C7A">
        <w:rPr>
          <w:rFonts w:ascii="Helvetica" w:hAnsi="Helvetica" w:cs="Helvetica"/>
          <w:color w:val="333333"/>
          <w:szCs w:val="21"/>
          <w:shd w:val="clear" w:color="auto" w:fill="FFFFFF"/>
        </w:rPr>
        <w:t>擐</w:t>
      </w:r>
      <w:proofErr w:type="gramEnd"/>
      <w:r w:rsidR="00AA0C7A">
        <w:rPr>
          <w:rFonts w:ascii="Helvetica" w:hAnsi="Helvetica" w:cs="Helvetica"/>
          <w:color w:val="333333"/>
          <w:szCs w:val="21"/>
          <w:shd w:val="clear" w:color="auto" w:fill="FFFFFF"/>
        </w:rPr>
        <w:t>甲操戈</w:t>
      </w:r>
      <w:r w:rsidR="00AA0C7A">
        <w:rPr>
          <w:rFonts w:ascii="Helvetica" w:hAnsi="Helvetica" w:cs="Helvetica" w:hint="eastAsia"/>
          <w:color w:val="333333"/>
          <w:szCs w:val="21"/>
          <w:shd w:val="clear" w:color="auto" w:fill="FFFFFF"/>
        </w:rPr>
        <w:t>”</w:t>
      </w:r>
      <w:r w:rsidR="00AA0C7A">
        <w:rPr>
          <w:rFonts w:ascii="Helvetica" w:hAnsi="Helvetica" w:cs="Helvetica"/>
          <w:color w:val="333333"/>
          <w:szCs w:val="21"/>
          <w:shd w:val="clear" w:color="auto" w:fill="FFFFFF"/>
        </w:rPr>
        <w:t>、</w:t>
      </w:r>
      <w:r w:rsidR="00AA0C7A">
        <w:rPr>
          <w:rFonts w:ascii="Helvetica" w:hAnsi="Helvetica" w:cs="Helvetica" w:hint="eastAsia"/>
          <w:color w:val="333333"/>
          <w:szCs w:val="21"/>
          <w:shd w:val="clear" w:color="auto" w:fill="FFFFFF"/>
        </w:rPr>
        <w:t>“</w:t>
      </w:r>
      <w:proofErr w:type="gramStart"/>
      <w:r w:rsidR="00AA0C7A">
        <w:rPr>
          <w:rFonts w:ascii="Helvetica" w:hAnsi="Helvetica" w:cs="Helvetica"/>
          <w:color w:val="333333"/>
          <w:szCs w:val="21"/>
          <w:shd w:val="clear" w:color="auto" w:fill="FFFFFF"/>
        </w:rPr>
        <w:t>擐</w:t>
      </w:r>
      <w:proofErr w:type="gramEnd"/>
      <w:r w:rsidR="00AA0C7A">
        <w:rPr>
          <w:rFonts w:ascii="Helvetica" w:hAnsi="Helvetica" w:cs="Helvetica"/>
          <w:color w:val="333333"/>
          <w:szCs w:val="21"/>
          <w:shd w:val="clear" w:color="auto" w:fill="FFFFFF"/>
        </w:rPr>
        <w:t>甲持戈</w:t>
      </w:r>
      <w:r w:rsidR="00AA0C7A">
        <w:rPr>
          <w:rFonts w:ascii="Helvetica" w:hAnsi="Helvetica" w:cs="Helvetica" w:hint="eastAsia"/>
          <w:color w:val="333333"/>
          <w:szCs w:val="21"/>
          <w:shd w:val="clear" w:color="auto" w:fill="FFFFFF"/>
        </w:rPr>
        <w:t>”</w:t>
      </w:r>
      <w:r w:rsidR="00AA0C7A">
        <w:rPr>
          <w:rFonts w:ascii="Helvetica" w:hAnsi="Helvetica" w:cs="Helvetica"/>
          <w:color w:val="333333"/>
          <w:szCs w:val="21"/>
          <w:shd w:val="clear" w:color="auto" w:fill="FFFFFF"/>
        </w:rPr>
        <w:t>。</w:t>
      </w:r>
      <w:r w:rsidR="008B0C4E" w:rsidRPr="008B0C4E">
        <w:rPr>
          <w:rFonts w:ascii="Helvetica" w:hAnsi="Helvetica" w:cs="Helvetica" w:hint="eastAsia"/>
          <w:b/>
          <w:bCs/>
          <w:color w:val="333333"/>
          <w:szCs w:val="21"/>
          <w:shd w:val="clear" w:color="auto" w:fill="FFFFFF"/>
        </w:rPr>
        <w:t>千百为群</w:t>
      </w:r>
      <w:r w:rsidR="008B0C4E">
        <w:rPr>
          <w:rFonts w:ascii="Helvetica" w:hAnsi="Helvetica" w:cs="Helvetica" w:hint="eastAsia"/>
          <w:color w:val="333333"/>
          <w:szCs w:val="21"/>
          <w:shd w:val="clear" w:color="auto" w:fill="FFFFFF"/>
        </w:rPr>
        <w:t>：</w:t>
      </w:r>
      <w:r w:rsidR="008B0C4E">
        <w:rPr>
          <w:rFonts w:ascii="Helvetica" w:hAnsi="Helvetica" w:cs="Helvetica"/>
          <w:color w:val="333333"/>
          <w:szCs w:val="21"/>
          <w:shd w:val="clear" w:color="auto" w:fill="FFFFFF"/>
        </w:rPr>
        <w:t>成百上千聚集成群。</w:t>
      </w:r>
      <w:r w:rsidR="00D17F4F" w:rsidRPr="00D17F4F">
        <w:rPr>
          <w:rFonts w:ascii="Helvetica" w:hAnsi="Helvetica" w:cs="Helvetica" w:hint="eastAsia"/>
          <w:b/>
          <w:bCs/>
          <w:color w:val="333333"/>
          <w:szCs w:val="21"/>
          <w:shd w:val="clear" w:color="auto" w:fill="FFFFFF"/>
        </w:rPr>
        <w:t>旌旗蔽日</w:t>
      </w:r>
      <w:r w:rsidR="00D17F4F">
        <w:rPr>
          <w:rFonts w:ascii="Helvetica" w:hAnsi="Helvetica" w:cs="Helvetica" w:hint="eastAsia"/>
          <w:color w:val="333333"/>
          <w:szCs w:val="21"/>
          <w:shd w:val="clear" w:color="auto" w:fill="FFFFFF"/>
        </w:rPr>
        <w:t>：</w:t>
      </w:r>
      <w:r w:rsidR="00D17F4F">
        <w:rPr>
          <w:rFonts w:ascii="Helvetica" w:hAnsi="Helvetica" w:cs="Helvetica"/>
          <w:color w:val="333333"/>
          <w:szCs w:val="21"/>
          <w:shd w:val="clear" w:color="auto" w:fill="FFFFFF"/>
        </w:rPr>
        <w:t>形容军队数量众多，阵容雄壮整齐</w:t>
      </w:r>
      <w:r w:rsidR="00D17F4F">
        <w:rPr>
          <w:rFonts w:ascii="Helvetica" w:hAnsi="Helvetica" w:cs="Helvetica" w:hint="eastAsia"/>
          <w:color w:val="333333"/>
          <w:szCs w:val="21"/>
          <w:shd w:val="clear" w:color="auto" w:fill="FFFFFF"/>
        </w:rPr>
        <w:t>。</w:t>
      </w:r>
      <w:r w:rsidR="00450478" w:rsidRPr="00450478">
        <w:rPr>
          <w:rFonts w:ascii="Helvetica" w:hAnsi="Helvetica" w:cs="Helvetica" w:hint="eastAsia"/>
          <w:b/>
          <w:bCs/>
          <w:color w:val="333333"/>
          <w:szCs w:val="21"/>
          <w:shd w:val="clear" w:color="auto" w:fill="FFFFFF"/>
        </w:rPr>
        <w:t>略无忌惮</w:t>
      </w:r>
      <w:r w:rsidR="00450478">
        <w:rPr>
          <w:rFonts w:ascii="Helvetica" w:hAnsi="Helvetica" w:cs="Helvetica" w:hint="eastAsia"/>
          <w:color w:val="333333"/>
          <w:szCs w:val="21"/>
          <w:shd w:val="clear" w:color="auto" w:fill="FFFFFF"/>
        </w:rPr>
        <w:t>：</w:t>
      </w:r>
      <w:r w:rsidR="00450478">
        <w:rPr>
          <w:rFonts w:ascii="Helvetica" w:hAnsi="Helvetica" w:cs="Helvetica"/>
          <w:color w:val="333333"/>
          <w:szCs w:val="21"/>
          <w:shd w:val="clear" w:color="auto" w:fill="FFFFFF"/>
        </w:rPr>
        <w:t>毫无畏惧，形容非常放肆。</w:t>
      </w:r>
      <w:r w:rsidR="007D1E90" w:rsidRPr="007D1E90">
        <w:rPr>
          <w:rFonts w:ascii="Helvetica" w:hAnsi="Helvetica" w:cs="Helvetica" w:hint="eastAsia"/>
          <w:b/>
          <w:bCs/>
          <w:color w:val="333333"/>
          <w:szCs w:val="21"/>
          <w:shd w:val="clear" w:color="auto" w:fill="FFFFFF"/>
        </w:rPr>
        <w:t>擎天驾海</w:t>
      </w:r>
      <w:r w:rsidR="007D1E90">
        <w:rPr>
          <w:rFonts w:ascii="Helvetica" w:hAnsi="Helvetica" w:cs="Helvetica" w:hint="eastAsia"/>
          <w:color w:val="333333"/>
          <w:szCs w:val="21"/>
          <w:shd w:val="clear" w:color="auto" w:fill="FFFFFF"/>
        </w:rPr>
        <w:t>：</w:t>
      </w:r>
      <w:r w:rsidR="007D1E90">
        <w:rPr>
          <w:rFonts w:ascii="Helvetica" w:hAnsi="Helvetica" w:cs="Helvetica"/>
          <w:color w:val="333333"/>
          <w:szCs w:val="21"/>
          <w:shd w:val="clear" w:color="auto" w:fill="FFFFFF"/>
        </w:rPr>
        <w:t>形容本领大，能力非凡。</w:t>
      </w:r>
      <w:r w:rsidR="00F52129" w:rsidRPr="00F52129">
        <w:rPr>
          <w:rFonts w:ascii="Helvetica" w:hAnsi="Helvetica" w:cs="Helvetica" w:hint="eastAsia"/>
          <w:b/>
          <w:bCs/>
          <w:color w:val="333333"/>
          <w:szCs w:val="21"/>
          <w:shd w:val="clear" w:color="auto" w:fill="FFFFFF"/>
        </w:rPr>
        <w:t>探囊取物</w:t>
      </w:r>
      <w:r w:rsidR="00F52129">
        <w:rPr>
          <w:rFonts w:ascii="Helvetica" w:hAnsi="Helvetica" w:cs="Helvetica" w:hint="eastAsia"/>
          <w:color w:val="333333"/>
          <w:szCs w:val="21"/>
          <w:shd w:val="clear" w:color="auto" w:fill="FFFFFF"/>
        </w:rPr>
        <w:t>：</w:t>
      </w:r>
      <w:r w:rsidR="00F52129">
        <w:rPr>
          <w:rFonts w:ascii="Helvetica" w:hAnsi="Helvetica" w:cs="Helvetica"/>
          <w:color w:val="333333"/>
          <w:szCs w:val="21"/>
          <w:shd w:val="clear" w:color="auto" w:fill="FFFFFF"/>
        </w:rPr>
        <w:t>伸手进入</w:t>
      </w:r>
      <w:proofErr w:type="gramStart"/>
      <w:r w:rsidR="00F52129">
        <w:rPr>
          <w:rFonts w:ascii="Helvetica" w:hAnsi="Helvetica" w:cs="Helvetica"/>
          <w:color w:val="333333"/>
          <w:szCs w:val="21"/>
          <w:shd w:val="clear" w:color="auto" w:fill="FFFFFF"/>
        </w:rPr>
        <w:t>囊</w:t>
      </w:r>
      <w:proofErr w:type="gramEnd"/>
      <w:r w:rsidR="00F52129">
        <w:rPr>
          <w:rFonts w:ascii="Helvetica" w:hAnsi="Helvetica" w:cs="Helvetica"/>
          <w:color w:val="333333"/>
          <w:szCs w:val="21"/>
          <w:shd w:val="clear" w:color="auto" w:fill="FFFFFF"/>
        </w:rPr>
        <w:t>袋中拿取物品；</w:t>
      </w:r>
      <w:proofErr w:type="gramStart"/>
      <w:r w:rsidR="00F52129">
        <w:rPr>
          <w:rFonts w:ascii="Helvetica" w:hAnsi="Helvetica" w:cs="Helvetica"/>
          <w:color w:val="333333"/>
          <w:szCs w:val="21"/>
          <w:shd w:val="clear" w:color="auto" w:fill="FFFFFF"/>
        </w:rPr>
        <w:t>喻</w:t>
      </w:r>
      <w:proofErr w:type="gramEnd"/>
      <w:r w:rsidR="00F52129">
        <w:rPr>
          <w:rFonts w:ascii="Helvetica" w:hAnsi="Helvetica" w:cs="Helvetica"/>
          <w:color w:val="333333"/>
          <w:szCs w:val="21"/>
          <w:shd w:val="clear" w:color="auto" w:fill="FFFFFF"/>
        </w:rPr>
        <w:t>办成事情轻而易举</w:t>
      </w:r>
      <w:r w:rsidR="00F52129">
        <w:rPr>
          <w:rFonts w:ascii="Helvetica" w:hAnsi="Helvetica" w:cs="Helvetica" w:hint="eastAsia"/>
          <w:color w:val="333333"/>
          <w:szCs w:val="21"/>
          <w:shd w:val="clear" w:color="auto" w:fill="FFFFFF"/>
        </w:rPr>
        <w:t>。</w:t>
      </w:r>
      <w:r w:rsidR="003B0CF4" w:rsidRPr="003B0CF4">
        <w:rPr>
          <w:rFonts w:ascii="Helvetica" w:hAnsi="Helvetica" w:cs="Helvetica" w:hint="eastAsia"/>
          <w:b/>
          <w:bCs/>
          <w:color w:val="333333"/>
          <w:szCs w:val="21"/>
          <w:shd w:val="clear" w:color="auto" w:fill="FFFFFF"/>
        </w:rPr>
        <w:t>敬贤礼士</w:t>
      </w:r>
      <w:r w:rsidR="003B0CF4">
        <w:rPr>
          <w:rFonts w:ascii="Helvetica" w:hAnsi="Helvetica" w:cs="Helvetica" w:hint="eastAsia"/>
          <w:color w:val="333333"/>
          <w:szCs w:val="21"/>
          <w:shd w:val="clear" w:color="auto" w:fill="FFFFFF"/>
        </w:rPr>
        <w:t>：</w:t>
      </w:r>
      <w:r w:rsidR="003B0CF4">
        <w:rPr>
          <w:rFonts w:ascii="Helvetica" w:hAnsi="Helvetica" w:cs="Helvetica"/>
          <w:color w:val="333333"/>
          <w:szCs w:val="21"/>
          <w:shd w:val="clear" w:color="auto" w:fill="FFFFFF"/>
        </w:rPr>
        <w:t>尊重品德高尚、学识出众的人。</w:t>
      </w:r>
      <w:r w:rsidR="00A93D0D" w:rsidRPr="00A93D0D">
        <w:rPr>
          <w:rFonts w:ascii="Helvetica" w:hAnsi="Helvetica" w:cs="Helvetica" w:hint="eastAsia"/>
          <w:b/>
          <w:bCs/>
          <w:color w:val="333333"/>
          <w:szCs w:val="21"/>
          <w:shd w:val="clear" w:color="auto" w:fill="FFFFFF"/>
        </w:rPr>
        <w:t>赏罚分明</w:t>
      </w:r>
      <w:r w:rsidR="00A93D0D">
        <w:rPr>
          <w:rFonts w:ascii="Helvetica" w:hAnsi="Helvetica" w:cs="Helvetica" w:hint="eastAsia"/>
          <w:color w:val="333333"/>
          <w:szCs w:val="21"/>
          <w:shd w:val="clear" w:color="auto" w:fill="FFFFFF"/>
        </w:rPr>
        <w:t>：</w:t>
      </w:r>
      <w:proofErr w:type="gramStart"/>
      <w:r w:rsidR="00A93D0D">
        <w:rPr>
          <w:rFonts w:ascii="Helvetica" w:hAnsi="Helvetica" w:cs="Helvetica"/>
          <w:color w:val="333333"/>
          <w:szCs w:val="21"/>
          <w:shd w:val="clear" w:color="auto" w:fill="FFFFFF"/>
        </w:rPr>
        <w:t>依功行赏</w:t>
      </w:r>
      <w:proofErr w:type="gramEnd"/>
      <w:r w:rsidR="00A93D0D">
        <w:rPr>
          <w:rFonts w:ascii="Helvetica" w:hAnsi="Helvetica" w:cs="Helvetica"/>
          <w:color w:val="333333"/>
          <w:szCs w:val="21"/>
          <w:shd w:val="clear" w:color="auto" w:fill="FFFFFF"/>
        </w:rPr>
        <w:t>，论罪责罚，处理得清清楚楚；形容处理事情严格而公正</w:t>
      </w:r>
      <w:r w:rsidR="00A93D0D">
        <w:rPr>
          <w:rFonts w:ascii="Helvetica" w:hAnsi="Helvetica" w:cs="Helvetica" w:hint="eastAsia"/>
          <w:color w:val="333333"/>
          <w:szCs w:val="21"/>
          <w:shd w:val="clear" w:color="auto" w:fill="FFFFFF"/>
        </w:rPr>
        <w:t>。</w:t>
      </w:r>
      <w:r w:rsidR="00EB000A" w:rsidRPr="00EB000A">
        <w:rPr>
          <w:rFonts w:ascii="Helvetica" w:hAnsi="Helvetica" w:cs="Helvetica" w:hint="eastAsia"/>
          <w:b/>
          <w:bCs/>
          <w:color w:val="333333"/>
          <w:szCs w:val="21"/>
          <w:shd w:val="clear" w:color="auto" w:fill="FFFFFF"/>
        </w:rPr>
        <w:t>涓埃之功</w:t>
      </w:r>
      <w:r w:rsidR="00EB000A">
        <w:rPr>
          <w:rFonts w:ascii="Helvetica" w:hAnsi="Helvetica" w:cs="Helvetica" w:hint="eastAsia"/>
          <w:color w:val="333333"/>
          <w:szCs w:val="21"/>
          <w:shd w:val="clear" w:color="auto" w:fill="FFFFFF"/>
        </w:rPr>
        <w:t>：</w:t>
      </w:r>
      <w:r w:rsidR="00EB000A">
        <w:rPr>
          <w:rFonts w:ascii="Helvetica" w:hAnsi="Helvetica" w:cs="Helvetica"/>
          <w:color w:val="333333"/>
          <w:szCs w:val="21"/>
          <w:shd w:val="clear" w:color="auto" w:fill="FFFFFF"/>
        </w:rPr>
        <w:t>很小的功劳的意思</w:t>
      </w:r>
      <w:r w:rsidR="00EB000A">
        <w:rPr>
          <w:rFonts w:ascii="Helvetica" w:hAnsi="Helvetica" w:cs="Helvetica" w:hint="eastAsia"/>
          <w:color w:val="333333"/>
          <w:szCs w:val="21"/>
          <w:shd w:val="clear" w:color="auto" w:fill="FFFFFF"/>
        </w:rPr>
        <w:t>。</w:t>
      </w:r>
      <w:r w:rsidR="00116E40" w:rsidRPr="00116E40">
        <w:rPr>
          <w:rFonts w:ascii="Helvetica" w:hAnsi="Helvetica" w:cs="Helvetica" w:hint="eastAsia"/>
          <w:b/>
          <w:bCs/>
          <w:color w:val="333333"/>
          <w:szCs w:val="21"/>
          <w:shd w:val="clear" w:color="auto" w:fill="FFFFFF"/>
        </w:rPr>
        <w:t>门生故吏</w:t>
      </w:r>
      <w:r w:rsidR="00116E40">
        <w:rPr>
          <w:rFonts w:ascii="Helvetica" w:hAnsi="Helvetica" w:cs="Helvetica" w:hint="eastAsia"/>
          <w:color w:val="333333"/>
          <w:szCs w:val="21"/>
          <w:shd w:val="clear" w:color="auto" w:fill="FFFFFF"/>
        </w:rPr>
        <w:t>：</w:t>
      </w:r>
      <w:r w:rsidR="00116E40">
        <w:rPr>
          <w:rFonts w:ascii="Helvetica" w:hAnsi="Helvetica" w:cs="Helvetica"/>
          <w:color w:val="333333"/>
          <w:szCs w:val="21"/>
          <w:shd w:val="clear" w:color="auto" w:fill="FFFFFF"/>
        </w:rPr>
        <w:t>学生和老部下。</w:t>
      </w:r>
      <w:r w:rsidR="006B3222" w:rsidRPr="006B3222">
        <w:rPr>
          <w:rFonts w:ascii="Helvetica" w:hAnsi="Helvetica" w:cs="Helvetica" w:hint="eastAsia"/>
          <w:b/>
          <w:bCs/>
          <w:color w:val="333333"/>
          <w:szCs w:val="21"/>
          <w:shd w:val="clear" w:color="auto" w:fill="FFFFFF"/>
        </w:rPr>
        <w:t>好谋无断</w:t>
      </w:r>
      <w:r w:rsidR="006B3222">
        <w:rPr>
          <w:rFonts w:ascii="Helvetica" w:hAnsi="Helvetica" w:cs="Helvetica" w:hint="eastAsia"/>
          <w:color w:val="333333"/>
          <w:szCs w:val="21"/>
          <w:shd w:val="clear" w:color="auto" w:fill="FFFFFF"/>
        </w:rPr>
        <w:t>：</w:t>
      </w:r>
      <w:r w:rsidR="00072807">
        <w:rPr>
          <w:rFonts w:ascii="Helvetica" w:hAnsi="Helvetica" w:cs="Helvetica"/>
          <w:color w:val="333333"/>
          <w:szCs w:val="21"/>
          <w:shd w:val="clear" w:color="auto" w:fill="FFFFFF"/>
        </w:rPr>
        <w:t>爱用计谋，但缺少决断。形容人空有心计而没有胆略。</w:t>
      </w:r>
      <w:proofErr w:type="gramStart"/>
      <w:r w:rsidR="00894857" w:rsidRPr="00894857">
        <w:rPr>
          <w:rFonts w:ascii="Helvetica" w:hAnsi="Helvetica" w:cs="Helvetica" w:hint="eastAsia"/>
          <w:b/>
          <w:bCs/>
          <w:color w:val="333333"/>
          <w:szCs w:val="21"/>
          <w:shd w:val="clear" w:color="auto" w:fill="FFFFFF"/>
        </w:rPr>
        <w:t>休声美誉</w:t>
      </w:r>
      <w:proofErr w:type="gramEnd"/>
      <w:r w:rsidR="00894857">
        <w:rPr>
          <w:rFonts w:ascii="Helvetica" w:hAnsi="Helvetica" w:cs="Helvetica" w:hint="eastAsia"/>
          <w:color w:val="333333"/>
          <w:szCs w:val="21"/>
          <w:shd w:val="clear" w:color="auto" w:fill="FFFFFF"/>
        </w:rPr>
        <w:t>：</w:t>
      </w:r>
      <w:r w:rsidR="00894857">
        <w:rPr>
          <w:rFonts w:ascii="Helvetica" w:hAnsi="Helvetica" w:cs="Helvetica"/>
          <w:color w:val="333333"/>
          <w:szCs w:val="21"/>
          <w:shd w:val="clear" w:color="auto" w:fill="FFFFFF"/>
        </w:rPr>
        <w:t>美好</w:t>
      </w:r>
      <w:r w:rsidR="00894857">
        <w:rPr>
          <w:rFonts w:ascii="Helvetica" w:hAnsi="Helvetica" w:cs="Helvetica" w:hint="eastAsia"/>
          <w:color w:val="333333"/>
          <w:szCs w:val="21"/>
          <w:shd w:val="clear" w:color="auto" w:fill="FFFFFF"/>
        </w:rPr>
        <w:t>，</w:t>
      </w:r>
      <w:r w:rsidR="00894857">
        <w:rPr>
          <w:rFonts w:ascii="Helvetica" w:hAnsi="Helvetica" w:cs="Helvetica"/>
          <w:color w:val="333333"/>
          <w:szCs w:val="21"/>
          <w:shd w:val="clear" w:color="auto" w:fill="FFFFFF"/>
        </w:rPr>
        <w:t>美好的声誉。</w:t>
      </w:r>
      <w:r w:rsidR="00A10254" w:rsidRPr="00A10254">
        <w:rPr>
          <w:rFonts w:ascii="Helvetica" w:hAnsi="Helvetica" w:cs="Helvetica" w:hint="eastAsia"/>
          <w:b/>
          <w:bCs/>
          <w:color w:val="333333"/>
          <w:szCs w:val="21"/>
          <w:shd w:val="clear" w:color="auto" w:fill="FFFFFF"/>
        </w:rPr>
        <w:t>应天顺人</w:t>
      </w:r>
      <w:r w:rsidR="00A10254">
        <w:rPr>
          <w:rFonts w:ascii="Helvetica" w:hAnsi="Helvetica" w:cs="Helvetica" w:hint="eastAsia"/>
          <w:color w:val="333333"/>
          <w:szCs w:val="21"/>
          <w:shd w:val="clear" w:color="auto" w:fill="FFFFFF"/>
        </w:rPr>
        <w:t>：</w:t>
      </w:r>
      <w:r w:rsidR="00A10254">
        <w:rPr>
          <w:rFonts w:ascii="Helvetica" w:hAnsi="Helvetica" w:cs="Helvetica"/>
          <w:color w:val="333333"/>
          <w:szCs w:val="21"/>
          <w:shd w:val="clear" w:color="auto" w:fill="FFFFFF"/>
        </w:rPr>
        <w:t>顺应天命，合乎人心。</w:t>
      </w:r>
      <w:r w:rsidR="00532EBC" w:rsidRPr="00532EBC">
        <w:rPr>
          <w:rFonts w:ascii="Helvetica" w:hAnsi="Helvetica" w:cs="Helvetica" w:hint="eastAsia"/>
          <w:b/>
          <w:bCs/>
          <w:color w:val="333333"/>
          <w:szCs w:val="21"/>
          <w:shd w:val="clear" w:color="auto" w:fill="FFFFFF"/>
        </w:rPr>
        <w:t>剑履上殿</w:t>
      </w:r>
      <w:r w:rsidR="00532EBC">
        <w:rPr>
          <w:rFonts w:ascii="Helvetica" w:hAnsi="Helvetica" w:cs="Helvetica" w:hint="eastAsia"/>
          <w:color w:val="333333"/>
          <w:szCs w:val="21"/>
          <w:shd w:val="clear" w:color="auto" w:fill="FFFFFF"/>
        </w:rPr>
        <w:t>：</w:t>
      </w:r>
      <w:r w:rsidR="00532EBC">
        <w:rPr>
          <w:rFonts w:ascii="Helvetica" w:hAnsi="Helvetica" w:cs="Helvetica"/>
          <w:color w:val="333333"/>
          <w:szCs w:val="21"/>
          <w:shd w:val="clear" w:color="auto" w:fill="FFFFFF"/>
        </w:rPr>
        <w:t>古代得到帝王特许的大臣，可以</w:t>
      </w:r>
      <w:proofErr w:type="gramStart"/>
      <w:r w:rsidR="00532EBC">
        <w:rPr>
          <w:rFonts w:ascii="Helvetica" w:hAnsi="Helvetica" w:cs="Helvetica"/>
          <w:color w:val="333333"/>
          <w:szCs w:val="21"/>
          <w:shd w:val="clear" w:color="auto" w:fill="FFFFFF"/>
        </w:rPr>
        <w:t>佩着</w:t>
      </w:r>
      <w:proofErr w:type="gramEnd"/>
      <w:r w:rsidR="00532EBC">
        <w:rPr>
          <w:rFonts w:ascii="Helvetica" w:hAnsi="Helvetica" w:cs="Helvetica"/>
          <w:color w:val="333333"/>
          <w:szCs w:val="21"/>
          <w:shd w:val="clear" w:color="auto" w:fill="FFFFFF"/>
        </w:rPr>
        <w:t>剑穿着鞋上朝，被视为极大的优遇</w:t>
      </w:r>
      <w:r w:rsidR="00532EBC">
        <w:rPr>
          <w:rFonts w:ascii="Helvetica" w:hAnsi="Helvetica" w:cs="Helvetica" w:hint="eastAsia"/>
          <w:color w:val="333333"/>
          <w:szCs w:val="21"/>
          <w:shd w:val="clear" w:color="auto" w:fill="FFFFFF"/>
        </w:rPr>
        <w:t>。</w:t>
      </w:r>
      <w:r w:rsidR="001635DB" w:rsidRPr="001635DB">
        <w:rPr>
          <w:rFonts w:ascii="Helvetica" w:hAnsi="Helvetica" w:cs="Helvetica" w:hint="eastAsia"/>
          <w:b/>
          <w:bCs/>
          <w:color w:val="333333"/>
          <w:szCs w:val="21"/>
          <w:shd w:val="clear" w:color="auto" w:fill="FFFFFF"/>
        </w:rPr>
        <w:t>骂</w:t>
      </w:r>
      <w:proofErr w:type="gramStart"/>
      <w:r w:rsidR="001635DB" w:rsidRPr="001635DB">
        <w:rPr>
          <w:rFonts w:ascii="Helvetica" w:hAnsi="Helvetica" w:cs="Helvetica" w:hint="eastAsia"/>
          <w:b/>
          <w:bCs/>
          <w:color w:val="333333"/>
          <w:szCs w:val="21"/>
          <w:shd w:val="clear" w:color="auto" w:fill="FFFFFF"/>
        </w:rPr>
        <w:t>不</w:t>
      </w:r>
      <w:proofErr w:type="gramEnd"/>
      <w:r w:rsidR="001635DB" w:rsidRPr="001635DB">
        <w:rPr>
          <w:rFonts w:ascii="Helvetica" w:hAnsi="Helvetica" w:cs="Helvetica" w:hint="eastAsia"/>
          <w:b/>
          <w:bCs/>
          <w:color w:val="333333"/>
          <w:szCs w:val="21"/>
          <w:shd w:val="clear" w:color="auto" w:fill="FFFFFF"/>
        </w:rPr>
        <w:t>绝口</w:t>
      </w:r>
      <w:r w:rsidR="001635DB">
        <w:rPr>
          <w:rFonts w:ascii="Helvetica" w:hAnsi="Helvetica" w:cs="Helvetica" w:hint="eastAsia"/>
          <w:color w:val="333333"/>
          <w:szCs w:val="21"/>
          <w:shd w:val="clear" w:color="auto" w:fill="FFFFFF"/>
        </w:rPr>
        <w:t>：</w:t>
      </w:r>
      <w:r w:rsidR="001635DB">
        <w:rPr>
          <w:rFonts w:ascii="Helvetica" w:hAnsi="Helvetica" w:cs="Helvetica"/>
          <w:color w:val="333333"/>
          <w:szCs w:val="21"/>
          <w:shd w:val="clear" w:color="auto" w:fill="FFFFFF"/>
        </w:rPr>
        <w:t>骂声不断。</w:t>
      </w:r>
      <w:r w:rsidR="00511754" w:rsidRPr="00511754">
        <w:rPr>
          <w:rFonts w:ascii="Helvetica" w:hAnsi="Helvetica" w:cs="Helvetica" w:hint="eastAsia"/>
          <w:b/>
          <w:bCs/>
          <w:color w:val="333333"/>
          <w:szCs w:val="21"/>
          <w:shd w:val="clear" w:color="auto" w:fill="FFFFFF"/>
        </w:rPr>
        <w:t>赞拜</w:t>
      </w:r>
      <w:proofErr w:type="gramStart"/>
      <w:r w:rsidR="00511754" w:rsidRPr="00511754">
        <w:rPr>
          <w:rFonts w:ascii="Helvetica" w:hAnsi="Helvetica" w:cs="Helvetica" w:hint="eastAsia"/>
          <w:b/>
          <w:bCs/>
          <w:color w:val="333333"/>
          <w:szCs w:val="21"/>
          <w:shd w:val="clear" w:color="auto" w:fill="FFFFFF"/>
        </w:rPr>
        <w:t>不</w:t>
      </w:r>
      <w:proofErr w:type="gramEnd"/>
      <w:r w:rsidR="00511754" w:rsidRPr="00511754">
        <w:rPr>
          <w:rFonts w:ascii="Helvetica" w:hAnsi="Helvetica" w:cs="Helvetica" w:hint="eastAsia"/>
          <w:b/>
          <w:bCs/>
          <w:color w:val="333333"/>
          <w:szCs w:val="21"/>
          <w:shd w:val="clear" w:color="auto" w:fill="FFFFFF"/>
        </w:rPr>
        <w:t>名</w:t>
      </w:r>
      <w:r w:rsidR="00511754">
        <w:rPr>
          <w:rFonts w:ascii="Helvetica" w:hAnsi="Helvetica" w:cs="Helvetica" w:hint="eastAsia"/>
          <w:color w:val="333333"/>
          <w:szCs w:val="21"/>
          <w:shd w:val="clear" w:color="auto" w:fill="FFFFFF"/>
        </w:rPr>
        <w:t>：</w:t>
      </w:r>
      <w:r w:rsidR="00511754">
        <w:rPr>
          <w:rFonts w:ascii="Helvetica" w:hAnsi="Helvetica" w:cs="Helvetica"/>
          <w:color w:val="333333"/>
          <w:szCs w:val="21"/>
          <w:shd w:val="clear" w:color="auto" w:fill="FFFFFF"/>
        </w:rPr>
        <w:t>臣子朝拜帝王时，赞礼官不直呼其姓名，只称官职</w:t>
      </w:r>
      <w:r w:rsidR="00511754">
        <w:rPr>
          <w:rFonts w:ascii="Helvetica" w:hAnsi="Helvetica" w:cs="Helvetica" w:hint="eastAsia"/>
          <w:color w:val="333333"/>
          <w:szCs w:val="21"/>
          <w:shd w:val="clear" w:color="auto" w:fill="FFFFFF"/>
        </w:rPr>
        <w:t>，</w:t>
      </w:r>
      <w:r w:rsidR="00511754">
        <w:rPr>
          <w:rFonts w:ascii="Helvetica" w:hAnsi="Helvetica" w:cs="Helvetica"/>
          <w:color w:val="333333"/>
          <w:szCs w:val="21"/>
          <w:shd w:val="clear" w:color="auto" w:fill="FFFFFF"/>
        </w:rPr>
        <w:t>这是皇帝给予大臣的一种特殊礼遇。</w:t>
      </w:r>
      <w:r w:rsidR="00532EBC" w:rsidRPr="00532EBC">
        <w:rPr>
          <w:rFonts w:ascii="Helvetica" w:hAnsi="Helvetica" w:cs="Helvetica" w:hint="eastAsia"/>
          <w:b/>
          <w:bCs/>
          <w:color w:val="333333"/>
          <w:szCs w:val="21"/>
          <w:shd w:val="clear" w:color="auto" w:fill="FFFFFF"/>
        </w:rPr>
        <w:t>入朝</w:t>
      </w:r>
      <w:proofErr w:type="gramStart"/>
      <w:r w:rsidR="00532EBC" w:rsidRPr="00532EBC">
        <w:rPr>
          <w:rFonts w:ascii="Helvetica" w:hAnsi="Helvetica" w:cs="Helvetica" w:hint="eastAsia"/>
          <w:b/>
          <w:bCs/>
          <w:color w:val="333333"/>
          <w:szCs w:val="21"/>
          <w:shd w:val="clear" w:color="auto" w:fill="FFFFFF"/>
        </w:rPr>
        <w:t>不</w:t>
      </w:r>
      <w:proofErr w:type="gramEnd"/>
      <w:r w:rsidR="00532EBC" w:rsidRPr="00532EBC">
        <w:rPr>
          <w:rFonts w:ascii="Helvetica" w:hAnsi="Helvetica" w:cs="Helvetica" w:hint="eastAsia"/>
          <w:b/>
          <w:bCs/>
          <w:color w:val="333333"/>
          <w:szCs w:val="21"/>
          <w:shd w:val="clear" w:color="auto" w:fill="FFFFFF"/>
        </w:rPr>
        <w:t>趋</w:t>
      </w:r>
      <w:r w:rsidR="00532EBC">
        <w:rPr>
          <w:rFonts w:ascii="Helvetica" w:hAnsi="Helvetica" w:cs="Helvetica" w:hint="eastAsia"/>
          <w:color w:val="333333"/>
          <w:szCs w:val="21"/>
          <w:shd w:val="clear" w:color="auto" w:fill="FFFFFF"/>
        </w:rPr>
        <w:t>：</w:t>
      </w:r>
      <w:r w:rsidR="00532EBC">
        <w:rPr>
          <w:rFonts w:ascii="Helvetica" w:hAnsi="Helvetica" w:cs="Helvetica"/>
          <w:color w:val="333333"/>
          <w:szCs w:val="21"/>
          <w:shd w:val="clear" w:color="auto" w:fill="FFFFFF"/>
        </w:rPr>
        <w:t>入朝</w:t>
      </w:r>
      <w:proofErr w:type="gramStart"/>
      <w:r w:rsidR="00532EBC">
        <w:rPr>
          <w:rFonts w:ascii="Helvetica" w:hAnsi="Helvetica" w:cs="Helvetica"/>
          <w:color w:val="333333"/>
          <w:szCs w:val="21"/>
          <w:shd w:val="clear" w:color="auto" w:fill="FFFFFF"/>
        </w:rPr>
        <w:t>不</w:t>
      </w:r>
      <w:proofErr w:type="gramEnd"/>
      <w:r w:rsidR="00532EBC">
        <w:rPr>
          <w:rFonts w:ascii="Helvetica" w:hAnsi="Helvetica" w:cs="Helvetica"/>
          <w:color w:val="333333"/>
          <w:szCs w:val="21"/>
          <w:shd w:val="clear" w:color="auto" w:fill="FFFFFF"/>
        </w:rPr>
        <w:t>急步而行。</w:t>
      </w:r>
      <w:r w:rsidR="002130B5" w:rsidRPr="002130B5">
        <w:rPr>
          <w:rFonts w:ascii="Helvetica" w:hAnsi="Helvetica" w:cs="Helvetica" w:hint="eastAsia"/>
          <w:b/>
          <w:bCs/>
          <w:color w:val="333333"/>
          <w:szCs w:val="21"/>
          <w:shd w:val="clear" w:color="auto" w:fill="FFFFFF"/>
        </w:rPr>
        <w:t>疏财仗义</w:t>
      </w:r>
      <w:r w:rsidR="002130B5">
        <w:rPr>
          <w:rFonts w:ascii="Helvetica" w:hAnsi="Helvetica" w:cs="Helvetica" w:hint="eastAsia"/>
          <w:color w:val="333333"/>
          <w:szCs w:val="21"/>
          <w:shd w:val="clear" w:color="auto" w:fill="FFFFFF"/>
        </w:rPr>
        <w:t>：</w:t>
      </w:r>
      <w:r w:rsidR="002130B5">
        <w:rPr>
          <w:rFonts w:ascii="Helvetica" w:hAnsi="Helvetica" w:cs="Helvetica"/>
          <w:color w:val="333333"/>
          <w:szCs w:val="21"/>
          <w:shd w:val="clear" w:color="auto" w:fill="FFFFFF"/>
        </w:rPr>
        <w:t>讲义气，轻视钱财；多指出钱帮助遭难的人。</w:t>
      </w:r>
      <w:r w:rsidR="00A35F9B" w:rsidRPr="00A35F9B">
        <w:rPr>
          <w:rFonts w:ascii="Helvetica" w:hAnsi="Helvetica" w:cs="Helvetica" w:hint="eastAsia"/>
          <w:b/>
          <w:bCs/>
          <w:color w:val="333333"/>
          <w:szCs w:val="21"/>
          <w:shd w:val="clear" w:color="auto" w:fill="FFFFFF"/>
        </w:rPr>
        <w:t>弓马熟</w:t>
      </w:r>
      <w:proofErr w:type="gramStart"/>
      <w:r w:rsidR="00A35F9B" w:rsidRPr="00A35F9B">
        <w:rPr>
          <w:rFonts w:ascii="Helvetica" w:hAnsi="Helvetica" w:cs="Helvetica" w:hint="eastAsia"/>
          <w:b/>
          <w:bCs/>
          <w:color w:val="333333"/>
          <w:szCs w:val="21"/>
          <w:shd w:val="clear" w:color="auto" w:fill="FFFFFF"/>
        </w:rPr>
        <w:t>娴</w:t>
      </w:r>
      <w:proofErr w:type="gramEnd"/>
      <w:r w:rsidR="00A35F9B">
        <w:rPr>
          <w:rFonts w:ascii="Helvetica" w:hAnsi="Helvetica" w:cs="Helvetica" w:hint="eastAsia"/>
          <w:color w:val="333333"/>
          <w:szCs w:val="21"/>
          <w:shd w:val="clear" w:color="auto" w:fill="FFFFFF"/>
        </w:rPr>
        <w:t>：</w:t>
      </w:r>
      <w:r w:rsidR="00A35F9B">
        <w:rPr>
          <w:rFonts w:ascii="Helvetica" w:hAnsi="Helvetica" w:cs="Helvetica"/>
          <w:color w:val="333333"/>
          <w:szCs w:val="21"/>
          <w:shd w:val="clear" w:color="auto" w:fill="FFFFFF"/>
        </w:rPr>
        <w:t>形容对武事十分精通熟练。</w:t>
      </w:r>
      <w:r w:rsidR="00301B6E" w:rsidRPr="00301B6E">
        <w:rPr>
          <w:rFonts w:ascii="Helvetica" w:hAnsi="Helvetica" w:cs="Helvetica" w:hint="eastAsia"/>
          <w:b/>
          <w:bCs/>
          <w:color w:val="333333"/>
          <w:szCs w:val="21"/>
          <w:shd w:val="clear" w:color="auto" w:fill="FFFFFF"/>
        </w:rPr>
        <w:t>欺天</w:t>
      </w:r>
      <w:proofErr w:type="gramStart"/>
      <w:r w:rsidR="00301B6E" w:rsidRPr="00301B6E">
        <w:rPr>
          <w:rFonts w:ascii="Helvetica" w:hAnsi="Helvetica" w:cs="Helvetica" w:hint="eastAsia"/>
          <w:b/>
          <w:bCs/>
          <w:color w:val="333333"/>
          <w:szCs w:val="21"/>
          <w:shd w:val="clear" w:color="auto" w:fill="FFFFFF"/>
        </w:rPr>
        <w:t>罔</w:t>
      </w:r>
      <w:proofErr w:type="gramEnd"/>
      <w:r w:rsidR="00301B6E" w:rsidRPr="00301B6E">
        <w:rPr>
          <w:rFonts w:ascii="Helvetica" w:hAnsi="Helvetica" w:cs="Helvetica" w:hint="eastAsia"/>
          <w:b/>
          <w:bCs/>
          <w:color w:val="333333"/>
          <w:szCs w:val="21"/>
          <w:shd w:val="clear" w:color="auto" w:fill="FFFFFF"/>
        </w:rPr>
        <w:t>人</w:t>
      </w:r>
      <w:r w:rsidR="00301B6E">
        <w:rPr>
          <w:rFonts w:ascii="Helvetica" w:hAnsi="Helvetica" w:cs="Helvetica" w:hint="eastAsia"/>
          <w:color w:val="333333"/>
          <w:szCs w:val="21"/>
          <w:shd w:val="clear" w:color="auto" w:fill="FFFFFF"/>
        </w:rPr>
        <w:t>：</w:t>
      </w:r>
      <w:r w:rsidR="00301B6E" w:rsidRPr="00301B6E">
        <w:rPr>
          <w:rFonts w:ascii="Helvetica" w:hAnsi="Helvetica" w:cs="Helvetica" w:hint="eastAsia"/>
          <w:b/>
          <w:bCs/>
          <w:color w:val="333333"/>
          <w:szCs w:val="21"/>
          <w:shd w:val="clear" w:color="auto" w:fill="FFFFFF"/>
        </w:rPr>
        <w:t>欺天</w:t>
      </w:r>
      <w:proofErr w:type="gramStart"/>
      <w:r w:rsidR="00301B6E" w:rsidRPr="00301B6E">
        <w:rPr>
          <w:rFonts w:ascii="Helvetica" w:hAnsi="Helvetica" w:cs="Helvetica" w:hint="eastAsia"/>
          <w:b/>
          <w:bCs/>
          <w:color w:val="333333"/>
          <w:szCs w:val="21"/>
          <w:shd w:val="clear" w:color="auto" w:fill="FFFFFF"/>
        </w:rPr>
        <w:t>罔</w:t>
      </w:r>
      <w:proofErr w:type="gramEnd"/>
      <w:r w:rsidR="00301B6E" w:rsidRPr="00301B6E">
        <w:rPr>
          <w:rFonts w:ascii="Helvetica" w:hAnsi="Helvetica" w:cs="Helvetica" w:hint="eastAsia"/>
          <w:b/>
          <w:bCs/>
          <w:color w:val="333333"/>
          <w:szCs w:val="21"/>
          <w:shd w:val="clear" w:color="auto" w:fill="FFFFFF"/>
        </w:rPr>
        <w:t>地</w:t>
      </w:r>
      <w:r w:rsidR="00301B6E">
        <w:rPr>
          <w:rFonts w:ascii="Helvetica" w:hAnsi="Helvetica" w:cs="Helvetica" w:hint="eastAsia"/>
          <w:color w:val="333333"/>
          <w:szCs w:val="21"/>
          <w:shd w:val="clear" w:color="auto" w:fill="FFFFFF"/>
        </w:rPr>
        <w:t>，</w:t>
      </w:r>
      <w:proofErr w:type="gramStart"/>
      <w:r w:rsidR="00301B6E">
        <w:rPr>
          <w:rFonts w:ascii="Helvetica" w:hAnsi="Helvetica" w:cs="Helvetica"/>
          <w:color w:val="333333"/>
          <w:szCs w:val="21"/>
          <w:shd w:val="clear" w:color="auto" w:fill="FFFFFF"/>
        </w:rPr>
        <w:t>骗天骗人</w:t>
      </w:r>
      <w:proofErr w:type="gramEnd"/>
      <w:r w:rsidR="00301B6E">
        <w:rPr>
          <w:rFonts w:ascii="Helvetica" w:hAnsi="Helvetica" w:cs="Helvetica"/>
          <w:color w:val="333333"/>
          <w:szCs w:val="21"/>
          <w:shd w:val="clear" w:color="auto" w:fill="FFFFFF"/>
        </w:rPr>
        <w:t>；形容欺骗行为之大。</w:t>
      </w:r>
      <w:r w:rsidR="00D67E1C" w:rsidRPr="00D67E1C">
        <w:rPr>
          <w:rFonts w:ascii="Helvetica" w:hAnsi="Helvetica" w:cs="Helvetica" w:hint="eastAsia"/>
          <w:b/>
          <w:bCs/>
          <w:color w:val="333333"/>
          <w:szCs w:val="21"/>
          <w:shd w:val="clear" w:color="auto" w:fill="FFFFFF"/>
        </w:rPr>
        <w:t>狼</w:t>
      </w:r>
      <w:proofErr w:type="gramStart"/>
      <w:r w:rsidR="00D67E1C" w:rsidRPr="00D67E1C">
        <w:rPr>
          <w:rFonts w:ascii="Helvetica" w:hAnsi="Helvetica" w:cs="Helvetica" w:hint="eastAsia"/>
          <w:b/>
          <w:bCs/>
          <w:color w:val="333333"/>
          <w:szCs w:val="21"/>
          <w:shd w:val="clear" w:color="auto" w:fill="FFFFFF"/>
        </w:rPr>
        <w:t>戾</w:t>
      </w:r>
      <w:proofErr w:type="gramEnd"/>
      <w:r w:rsidR="00D67E1C" w:rsidRPr="00D67E1C">
        <w:rPr>
          <w:rFonts w:ascii="Helvetica" w:hAnsi="Helvetica" w:cs="Helvetica" w:hint="eastAsia"/>
          <w:b/>
          <w:bCs/>
          <w:color w:val="333333"/>
          <w:szCs w:val="21"/>
          <w:shd w:val="clear" w:color="auto" w:fill="FFFFFF"/>
        </w:rPr>
        <w:t>不仁</w:t>
      </w:r>
      <w:r w:rsidR="00D67E1C">
        <w:rPr>
          <w:rFonts w:ascii="Helvetica" w:hAnsi="Helvetica" w:cs="Helvetica" w:hint="eastAsia"/>
          <w:color w:val="333333"/>
          <w:szCs w:val="21"/>
          <w:shd w:val="clear" w:color="auto" w:fill="FFFFFF"/>
        </w:rPr>
        <w:t>：</w:t>
      </w:r>
      <w:r w:rsidR="00D67E1C">
        <w:rPr>
          <w:rFonts w:ascii="Helvetica" w:hAnsi="Helvetica" w:cs="Helvetica"/>
          <w:color w:val="333333"/>
          <w:szCs w:val="21"/>
          <w:shd w:val="clear" w:color="auto" w:fill="FFFFFF"/>
        </w:rPr>
        <w:t>形容贪狠残暴，没有人性。</w:t>
      </w:r>
      <w:r w:rsidR="00C67C57" w:rsidRPr="00C67C57">
        <w:rPr>
          <w:rFonts w:ascii="Helvetica" w:hAnsi="Helvetica" w:cs="Helvetica" w:hint="eastAsia"/>
          <w:b/>
          <w:bCs/>
          <w:color w:val="333333"/>
          <w:szCs w:val="21"/>
          <w:shd w:val="clear" w:color="auto" w:fill="FFFFFF"/>
        </w:rPr>
        <w:t>四</w:t>
      </w:r>
      <w:proofErr w:type="gramStart"/>
      <w:r w:rsidR="00C67C57" w:rsidRPr="00C67C57">
        <w:rPr>
          <w:rFonts w:ascii="Helvetica" w:hAnsi="Helvetica" w:cs="Helvetica" w:hint="eastAsia"/>
          <w:b/>
          <w:bCs/>
          <w:color w:val="333333"/>
          <w:szCs w:val="21"/>
          <w:shd w:val="clear" w:color="auto" w:fill="FFFFFF"/>
        </w:rPr>
        <w:t>世</w:t>
      </w:r>
      <w:proofErr w:type="gramEnd"/>
      <w:r w:rsidR="00C67C57" w:rsidRPr="00C67C57">
        <w:rPr>
          <w:rFonts w:ascii="Helvetica" w:hAnsi="Helvetica" w:cs="Helvetica" w:hint="eastAsia"/>
          <w:b/>
          <w:bCs/>
          <w:color w:val="333333"/>
          <w:szCs w:val="21"/>
          <w:shd w:val="clear" w:color="auto" w:fill="FFFFFF"/>
        </w:rPr>
        <w:t>三公</w:t>
      </w:r>
      <w:r w:rsidR="00C67C57">
        <w:rPr>
          <w:rFonts w:ascii="Helvetica" w:hAnsi="Helvetica" w:cs="Helvetica" w:hint="eastAsia"/>
          <w:color w:val="333333"/>
          <w:szCs w:val="21"/>
          <w:shd w:val="clear" w:color="auto" w:fill="FFFFFF"/>
        </w:rPr>
        <w:t>：</w:t>
      </w:r>
      <w:proofErr w:type="gramStart"/>
      <w:r w:rsidR="00C67C57">
        <w:rPr>
          <w:rFonts w:ascii="Helvetica" w:hAnsi="Helvetica" w:cs="Helvetica"/>
          <w:color w:val="333333"/>
          <w:szCs w:val="21"/>
          <w:shd w:val="clear" w:color="auto" w:fill="FFFFFF"/>
        </w:rPr>
        <w:t>世</w:t>
      </w:r>
      <w:proofErr w:type="gramEnd"/>
      <w:r w:rsidR="00C67C57">
        <w:rPr>
          <w:rFonts w:ascii="Helvetica" w:hAnsi="Helvetica" w:cs="Helvetica"/>
          <w:color w:val="333333"/>
          <w:szCs w:val="21"/>
          <w:shd w:val="clear" w:color="auto" w:fill="FFFFFF"/>
        </w:rPr>
        <w:t>：父子相继；三公：执掌朝政的大臣。指世代官居高位。</w:t>
      </w:r>
      <w:r w:rsidR="0003280E" w:rsidRPr="0003280E">
        <w:rPr>
          <w:rFonts w:ascii="Helvetica" w:hAnsi="Helvetica" w:cs="Helvetica" w:hint="eastAsia"/>
          <w:b/>
          <w:bCs/>
          <w:color w:val="333333"/>
          <w:szCs w:val="21"/>
          <w:shd w:val="clear" w:color="auto" w:fill="FFFFFF"/>
        </w:rPr>
        <w:t>涕泗横流</w:t>
      </w:r>
      <w:r w:rsidR="0003280E">
        <w:rPr>
          <w:rFonts w:ascii="Helvetica" w:hAnsi="Helvetica" w:cs="Helvetica" w:hint="eastAsia"/>
          <w:color w:val="333333"/>
          <w:szCs w:val="21"/>
          <w:shd w:val="clear" w:color="auto" w:fill="FFFFFF"/>
        </w:rPr>
        <w:t>：</w:t>
      </w:r>
      <w:r w:rsidR="0003280E">
        <w:rPr>
          <w:rFonts w:ascii="Helvetica" w:hAnsi="Helvetica" w:cs="Helvetica"/>
          <w:color w:val="333333"/>
          <w:szCs w:val="21"/>
          <w:shd w:val="clear" w:color="auto" w:fill="FFFFFF"/>
        </w:rPr>
        <w:t>眼泪鼻涕满脸乱淌。形容极度悲伤。</w:t>
      </w:r>
      <w:r w:rsidR="005A6C11" w:rsidRPr="005A6C11">
        <w:rPr>
          <w:rFonts w:ascii="Helvetica" w:hAnsi="Helvetica" w:cs="Helvetica" w:hint="eastAsia"/>
          <w:b/>
          <w:bCs/>
          <w:color w:val="333333"/>
          <w:szCs w:val="21"/>
          <w:shd w:val="clear" w:color="auto" w:fill="FFFFFF"/>
        </w:rPr>
        <w:t>高枕无忧</w:t>
      </w:r>
      <w:r w:rsidR="005A6C11">
        <w:rPr>
          <w:rFonts w:ascii="Helvetica" w:hAnsi="Helvetica" w:cs="Helvetica" w:hint="eastAsia"/>
          <w:color w:val="333333"/>
          <w:szCs w:val="21"/>
          <w:shd w:val="clear" w:color="auto" w:fill="FFFFFF"/>
        </w:rPr>
        <w:t>：</w:t>
      </w:r>
      <w:proofErr w:type="gramStart"/>
      <w:r w:rsidR="005A6C11">
        <w:rPr>
          <w:rFonts w:ascii="Helvetica" w:hAnsi="Helvetica" w:cs="Helvetica"/>
          <w:color w:val="333333"/>
          <w:szCs w:val="21"/>
          <w:shd w:val="clear" w:color="auto" w:fill="FFFFFF"/>
        </w:rPr>
        <w:t>喻</w:t>
      </w:r>
      <w:proofErr w:type="gramEnd"/>
      <w:r w:rsidR="005A6C11">
        <w:rPr>
          <w:rFonts w:ascii="Helvetica" w:hAnsi="Helvetica" w:cs="Helvetica"/>
          <w:color w:val="333333"/>
          <w:szCs w:val="21"/>
          <w:shd w:val="clear" w:color="auto" w:fill="FFFFFF"/>
        </w:rPr>
        <w:t>身心安逸，无所忧虑；也用来形容思想麻痹，放松警惕</w:t>
      </w:r>
      <w:r w:rsidR="005A6C11">
        <w:rPr>
          <w:rFonts w:ascii="Helvetica" w:hAnsi="Helvetica" w:cs="Helvetica" w:hint="eastAsia"/>
          <w:color w:val="333333"/>
          <w:szCs w:val="21"/>
          <w:shd w:val="clear" w:color="auto" w:fill="FFFFFF"/>
        </w:rPr>
        <w:t>。</w:t>
      </w:r>
      <w:r w:rsidR="0050139C" w:rsidRPr="0050139C">
        <w:rPr>
          <w:rFonts w:ascii="Helvetica" w:hAnsi="Helvetica" w:cs="Helvetica" w:hint="eastAsia"/>
          <w:b/>
          <w:bCs/>
          <w:color w:val="333333"/>
          <w:szCs w:val="21"/>
          <w:shd w:val="clear" w:color="auto" w:fill="FFFFFF"/>
        </w:rPr>
        <w:t>矢石如雨</w:t>
      </w:r>
      <w:r w:rsidR="0050139C">
        <w:rPr>
          <w:rFonts w:ascii="Helvetica" w:hAnsi="Helvetica" w:cs="Helvetica" w:hint="eastAsia"/>
          <w:color w:val="333333"/>
          <w:szCs w:val="21"/>
          <w:shd w:val="clear" w:color="auto" w:fill="FFFFFF"/>
        </w:rPr>
        <w:t>：</w:t>
      </w:r>
      <w:r w:rsidR="0050139C">
        <w:rPr>
          <w:rFonts w:ascii="Helvetica" w:hAnsi="Helvetica" w:cs="Helvetica"/>
          <w:color w:val="333333"/>
          <w:szCs w:val="21"/>
          <w:shd w:val="clear" w:color="auto" w:fill="FFFFFF"/>
        </w:rPr>
        <w:t>形容战争激烈，飞石飞箭如雨一般射下</w:t>
      </w:r>
      <w:r w:rsidR="0050139C">
        <w:rPr>
          <w:rFonts w:ascii="Helvetica" w:hAnsi="Helvetica" w:cs="Helvetica" w:hint="eastAsia"/>
          <w:color w:val="333333"/>
          <w:szCs w:val="21"/>
          <w:shd w:val="clear" w:color="auto" w:fill="FFFFFF"/>
        </w:rPr>
        <w:t>。</w:t>
      </w:r>
      <w:r w:rsidR="009954D1" w:rsidRPr="009954D1">
        <w:rPr>
          <w:rFonts w:ascii="Helvetica" w:hAnsi="Helvetica" w:cs="Helvetica" w:hint="eastAsia"/>
          <w:b/>
          <w:bCs/>
          <w:color w:val="333333"/>
          <w:szCs w:val="21"/>
          <w:shd w:val="clear" w:color="auto" w:fill="FFFFFF"/>
        </w:rPr>
        <w:t>月白风清</w:t>
      </w:r>
      <w:r w:rsidR="009954D1">
        <w:rPr>
          <w:rFonts w:ascii="Helvetica" w:hAnsi="Helvetica" w:cs="Helvetica" w:hint="eastAsia"/>
          <w:color w:val="333333"/>
          <w:szCs w:val="21"/>
          <w:shd w:val="clear" w:color="auto" w:fill="FFFFFF"/>
        </w:rPr>
        <w:t>：</w:t>
      </w:r>
      <w:r w:rsidR="009954D1">
        <w:rPr>
          <w:rFonts w:ascii="Helvetica" w:hAnsi="Helvetica" w:cs="Helvetica"/>
          <w:color w:val="333333"/>
          <w:szCs w:val="21"/>
          <w:shd w:val="clear" w:color="auto" w:fill="FFFFFF"/>
        </w:rPr>
        <w:t>形容夜景清幽美好。</w:t>
      </w:r>
      <w:r w:rsidR="00D133E0" w:rsidRPr="00D133E0">
        <w:rPr>
          <w:rFonts w:ascii="Helvetica" w:hAnsi="Helvetica" w:cs="Helvetica" w:hint="eastAsia"/>
          <w:b/>
          <w:bCs/>
          <w:color w:val="333333"/>
          <w:szCs w:val="21"/>
          <w:shd w:val="clear" w:color="auto" w:fill="FFFFFF"/>
        </w:rPr>
        <w:t>为之奈何</w:t>
      </w:r>
      <w:r w:rsidR="00D133E0">
        <w:rPr>
          <w:rFonts w:ascii="Helvetica" w:hAnsi="Helvetica" w:cs="Helvetica" w:hint="eastAsia"/>
          <w:color w:val="333333"/>
          <w:szCs w:val="21"/>
          <w:shd w:val="clear" w:color="auto" w:fill="FFFFFF"/>
        </w:rPr>
        <w:t>：</w:t>
      </w:r>
      <w:r w:rsidR="00D133E0">
        <w:rPr>
          <w:rFonts w:ascii="Helvetica" w:hAnsi="Helvetica" w:cs="Helvetica"/>
          <w:color w:val="333333"/>
          <w:szCs w:val="21"/>
          <w:shd w:val="clear" w:color="auto" w:fill="FFFFFF"/>
        </w:rPr>
        <w:t>这有什么办法呢？表示无计可施</w:t>
      </w:r>
      <w:r w:rsidR="00D133E0">
        <w:rPr>
          <w:rFonts w:ascii="Helvetica" w:hAnsi="Helvetica" w:cs="Helvetica" w:hint="eastAsia"/>
          <w:color w:val="333333"/>
          <w:szCs w:val="21"/>
          <w:shd w:val="clear" w:color="auto" w:fill="FFFFFF"/>
        </w:rPr>
        <w:t>；也可作疑问句：</w:t>
      </w:r>
      <w:r w:rsidR="00D133E0">
        <w:rPr>
          <w:rFonts w:ascii="Helvetica" w:hAnsi="Helvetica" w:cs="Helvetica"/>
          <w:color w:val="333333"/>
          <w:szCs w:val="21"/>
          <w:shd w:val="clear" w:color="auto" w:fill="FFFFFF"/>
        </w:rPr>
        <w:t>怎么处理这事呢？</w:t>
      </w:r>
      <w:r w:rsidR="000B13D8" w:rsidRPr="000B13D8">
        <w:rPr>
          <w:rFonts w:ascii="Helvetica" w:hAnsi="Helvetica" w:cs="Helvetica" w:hint="eastAsia"/>
          <w:b/>
          <w:bCs/>
          <w:color w:val="333333"/>
          <w:szCs w:val="21"/>
          <w:shd w:val="clear" w:color="auto" w:fill="FFFFFF"/>
        </w:rPr>
        <w:t>帝室之</w:t>
      </w:r>
      <w:proofErr w:type="gramStart"/>
      <w:r w:rsidR="000B13D8" w:rsidRPr="000B13D8">
        <w:rPr>
          <w:rFonts w:ascii="Helvetica" w:hAnsi="Helvetica" w:cs="Helvetica" w:hint="eastAsia"/>
          <w:b/>
          <w:bCs/>
          <w:color w:val="333333"/>
          <w:szCs w:val="21"/>
          <w:shd w:val="clear" w:color="auto" w:fill="FFFFFF"/>
        </w:rPr>
        <w:t>胄</w:t>
      </w:r>
      <w:proofErr w:type="gramEnd"/>
      <w:r w:rsidR="000B13D8">
        <w:rPr>
          <w:rFonts w:ascii="Helvetica" w:hAnsi="Helvetica" w:cs="Helvetica" w:hint="eastAsia"/>
          <w:color w:val="333333"/>
          <w:szCs w:val="21"/>
          <w:shd w:val="clear" w:color="auto" w:fill="FFFFFF"/>
        </w:rPr>
        <w:t>：</w:t>
      </w:r>
      <w:r w:rsidR="000B13D8">
        <w:rPr>
          <w:rFonts w:ascii="Helvetica" w:hAnsi="Helvetica" w:cs="Helvetica"/>
          <w:color w:val="333333"/>
          <w:szCs w:val="21"/>
          <w:shd w:val="clear" w:color="auto" w:fill="FFFFFF"/>
        </w:rPr>
        <w:t>帝室的后裔皇族。</w:t>
      </w:r>
      <w:r w:rsidR="00CB4383" w:rsidRPr="00CB4383">
        <w:rPr>
          <w:rFonts w:ascii="Helvetica" w:hAnsi="Helvetica" w:cs="Helvetica" w:hint="eastAsia"/>
          <w:b/>
          <w:bCs/>
          <w:color w:val="333333"/>
          <w:szCs w:val="21"/>
          <w:shd w:val="clear" w:color="auto" w:fill="FFFFFF"/>
        </w:rPr>
        <w:t>无人之境</w:t>
      </w:r>
      <w:r w:rsidR="00CB4383">
        <w:rPr>
          <w:rFonts w:ascii="Helvetica" w:hAnsi="Helvetica" w:cs="Helvetica" w:hint="eastAsia"/>
          <w:color w:val="333333"/>
          <w:szCs w:val="21"/>
          <w:shd w:val="clear" w:color="auto" w:fill="FFFFFF"/>
        </w:rPr>
        <w:t>：</w:t>
      </w:r>
      <w:r w:rsidR="00CB4383" w:rsidRPr="00CB4383">
        <w:rPr>
          <w:rFonts w:ascii="Helvetica" w:hAnsi="Helvetica" w:cs="Helvetica" w:hint="eastAsia"/>
          <w:color w:val="333333"/>
          <w:szCs w:val="21"/>
          <w:shd w:val="clear" w:color="auto" w:fill="FFFFFF"/>
        </w:rPr>
        <w:t>人迹不到的荒野</w:t>
      </w:r>
      <w:r w:rsidR="00CB4383">
        <w:rPr>
          <w:rFonts w:ascii="Helvetica" w:hAnsi="Helvetica" w:cs="Helvetica" w:hint="eastAsia"/>
          <w:color w:val="333333"/>
          <w:szCs w:val="21"/>
          <w:shd w:val="clear" w:color="auto" w:fill="FFFFFF"/>
        </w:rPr>
        <w:t>，</w:t>
      </w:r>
      <w:r w:rsidR="00CB4383" w:rsidRPr="00CB4383">
        <w:rPr>
          <w:rFonts w:ascii="Helvetica" w:hAnsi="Helvetica" w:cs="Helvetica" w:hint="eastAsia"/>
          <w:color w:val="333333"/>
          <w:szCs w:val="21"/>
          <w:shd w:val="clear" w:color="auto" w:fill="FFFFFF"/>
        </w:rPr>
        <w:t>无人存在的地方。</w:t>
      </w:r>
      <w:r w:rsidR="000466D0" w:rsidRPr="000466D0">
        <w:rPr>
          <w:rFonts w:ascii="Helvetica" w:hAnsi="Helvetica" w:cs="Helvetica" w:hint="eastAsia"/>
          <w:b/>
          <w:bCs/>
          <w:color w:val="333333"/>
          <w:szCs w:val="21"/>
          <w:shd w:val="clear" w:color="auto" w:fill="FFFFFF"/>
        </w:rPr>
        <w:t>逆天无道</w:t>
      </w:r>
      <w:r w:rsidR="000466D0">
        <w:rPr>
          <w:rFonts w:ascii="Helvetica" w:hAnsi="Helvetica" w:cs="Helvetica" w:hint="eastAsia"/>
          <w:color w:val="333333"/>
          <w:szCs w:val="21"/>
          <w:shd w:val="clear" w:color="auto" w:fill="FFFFFF"/>
        </w:rPr>
        <w:t>：</w:t>
      </w:r>
      <w:r w:rsidR="000466D0">
        <w:rPr>
          <w:rFonts w:ascii="Helvetica" w:hAnsi="Helvetica" w:cs="Helvetica"/>
          <w:color w:val="333333"/>
          <w:szCs w:val="21"/>
          <w:shd w:val="clear" w:color="auto" w:fill="FFFFFF"/>
        </w:rPr>
        <w:t>违反天理，毫无道义。</w:t>
      </w:r>
      <w:r w:rsidR="00DF00F0" w:rsidRPr="00DF00F0">
        <w:rPr>
          <w:rFonts w:ascii="Helvetica" w:hAnsi="Helvetica" w:cs="Helvetica" w:hint="eastAsia"/>
          <w:b/>
          <w:bCs/>
          <w:color w:val="333333"/>
          <w:szCs w:val="21"/>
          <w:shd w:val="clear" w:color="auto" w:fill="FFFFFF"/>
        </w:rPr>
        <w:t>百无一二</w:t>
      </w:r>
      <w:r w:rsidR="00DF00F0">
        <w:rPr>
          <w:rFonts w:ascii="Helvetica" w:hAnsi="Helvetica" w:cs="Helvetica" w:hint="eastAsia"/>
          <w:color w:val="333333"/>
          <w:szCs w:val="21"/>
          <w:shd w:val="clear" w:color="auto" w:fill="FFFFFF"/>
        </w:rPr>
        <w:t>：</w:t>
      </w:r>
      <w:r w:rsidR="00DF00F0">
        <w:rPr>
          <w:rFonts w:ascii="Helvetica" w:hAnsi="Helvetica" w:cs="Helvetica"/>
          <w:color w:val="333333"/>
          <w:szCs w:val="21"/>
          <w:shd w:val="clear" w:color="auto" w:fill="FFFFFF"/>
        </w:rPr>
        <w:t>一百个中找不出一两个</w:t>
      </w:r>
      <w:r w:rsidR="00DF00F0">
        <w:rPr>
          <w:rFonts w:ascii="Helvetica" w:hAnsi="Helvetica" w:cs="Helvetica" w:hint="eastAsia"/>
          <w:color w:val="333333"/>
          <w:szCs w:val="21"/>
          <w:shd w:val="clear" w:color="auto" w:fill="FFFFFF"/>
        </w:rPr>
        <w:t>；</w:t>
      </w:r>
      <w:r w:rsidR="00DF00F0">
        <w:rPr>
          <w:rFonts w:ascii="Helvetica" w:hAnsi="Helvetica" w:cs="Helvetica"/>
          <w:color w:val="333333"/>
          <w:szCs w:val="21"/>
          <w:shd w:val="clear" w:color="auto" w:fill="FFFFFF"/>
        </w:rPr>
        <w:t>指某一类人或事物所占比例极少。</w:t>
      </w:r>
      <w:r w:rsidR="002672E2" w:rsidRPr="002672E2">
        <w:rPr>
          <w:rFonts w:ascii="Helvetica" w:hAnsi="Helvetica" w:cs="Helvetica" w:hint="eastAsia"/>
          <w:b/>
          <w:bCs/>
          <w:color w:val="333333"/>
          <w:szCs w:val="21"/>
          <w:shd w:val="clear" w:color="auto" w:fill="FFFFFF"/>
        </w:rPr>
        <w:t>埋锅造饭</w:t>
      </w:r>
      <w:r w:rsidR="002672E2">
        <w:rPr>
          <w:rFonts w:ascii="Helvetica" w:hAnsi="Helvetica" w:cs="Helvetica" w:hint="eastAsia"/>
          <w:color w:val="333333"/>
          <w:szCs w:val="21"/>
          <w:shd w:val="clear" w:color="auto" w:fill="FFFFFF"/>
        </w:rPr>
        <w:t>：</w:t>
      </w:r>
      <w:r w:rsidR="002672E2">
        <w:rPr>
          <w:rFonts w:ascii="Helvetica" w:hAnsi="Helvetica" w:cs="Helvetica"/>
          <w:color w:val="333333"/>
          <w:szCs w:val="21"/>
          <w:shd w:val="clear" w:color="auto" w:fill="FFFFFF"/>
        </w:rPr>
        <w:t>在地</w:t>
      </w:r>
      <w:proofErr w:type="gramStart"/>
      <w:r w:rsidR="002672E2">
        <w:rPr>
          <w:rFonts w:ascii="Helvetica" w:hAnsi="Helvetica" w:cs="Helvetica"/>
          <w:color w:val="333333"/>
          <w:szCs w:val="21"/>
          <w:shd w:val="clear" w:color="auto" w:fill="FFFFFF"/>
        </w:rPr>
        <w:t>上挖坑置锅</w:t>
      </w:r>
      <w:proofErr w:type="gramEnd"/>
      <w:r w:rsidR="002672E2">
        <w:rPr>
          <w:rFonts w:ascii="Helvetica" w:hAnsi="Helvetica" w:cs="Helvetica"/>
          <w:color w:val="333333"/>
          <w:szCs w:val="21"/>
          <w:shd w:val="clear" w:color="auto" w:fill="FFFFFF"/>
        </w:rPr>
        <w:t>做饭</w:t>
      </w:r>
      <w:r w:rsidR="002672E2">
        <w:rPr>
          <w:rFonts w:ascii="Helvetica" w:hAnsi="Helvetica" w:cs="Helvetica" w:hint="eastAsia"/>
          <w:color w:val="333333"/>
          <w:szCs w:val="21"/>
          <w:shd w:val="clear" w:color="auto" w:fill="FFFFFF"/>
        </w:rPr>
        <w:t>，</w:t>
      </w:r>
      <w:r w:rsidR="002672E2">
        <w:rPr>
          <w:rFonts w:ascii="Helvetica" w:hAnsi="Helvetica" w:cs="Helvetica"/>
          <w:color w:val="333333"/>
          <w:szCs w:val="21"/>
          <w:shd w:val="clear" w:color="auto" w:fill="FFFFFF"/>
        </w:rPr>
        <w:t>军队行军中野炊的方法。</w:t>
      </w:r>
      <w:r w:rsidR="006657A9" w:rsidRPr="006657A9">
        <w:rPr>
          <w:rFonts w:ascii="Helvetica" w:hAnsi="Helvetica" w:cs="Helvetica" w:hint="eastAsia"/>
          <w:b/>
          <w:bCs/>
          <w:color w:val="333333"/>
          <w:szCs w:val="21"/>
          <w:shd w:val="clear" w:color="auto" w:fill="FFFFFF"/>
        </w:rPr>
        <w:t>忧喜交集</w:t>
      </w:r>
      <w:r w:rsidR="006657A9">
        <w:rPr>
          <w:rFonts w:ascii="Helvetica" w:hAnsi="Helvetica" w:cs="Helvetica" w:hint="eastAsia"/>
          <w:color w:val="333333"/>
          <w:szCs w:val="21"/>
          <w:shd w:val="clear" w:color="auto" w:fill="FFFFFF"/>
        </w:rPr>
        <w:t>：</w:t>
      </w:r>
      <w:r w:rsidR="006657A9">
        <w:rPr>
          <w:rFonts w:ascii="Helvetica" w:hAnsi="Helvetica" w:cs="Helvetica"/>
          <w:color w:val="333333"/>
          <w:szCs w:val="21"/>
          <w:shd w:val="clear" w:color="auto" w:fill="FFFFFF"/>
        </w:rPr>
        <w:t>忧愁和喜悦的情绪交织错杂</w:t>
      </w:r>
      <w:r w:rsidR="006657A9">
        <w:rPr>
          <w:rFonts w:ascii="Helvetica" w:hAnsi="Helvetica" w:cs="Helvetica" w:hint="eastAsia"/>
          <w:color w:val="333333"/>
          <w:szCs w:val="21"/>
          <w:shd w:val="clear" w:color="auto" w:fill="FFFFFF"/>
        </w:rPr>
        <w:t>。</w:t>
      </w:r>
      <w:r w:rsidR="00EF19FF" w:rsidRPr="00EF19FF">
        <w:rPr>
          <w:rFonts w:ascii="Helvetica" w:hAnsi="Helvetica" w:cs="Helvetica" w:hint="eastAsia"/>
          <w:b/>
          <w:bCs/>
          <w:color w:val="333333"/>
          <w:szCs w:val="21"/>
          <w:shd w:val="clear" w:color="auto" w:fill="FFFFFF"/>
        </w:rPr>
        <w:t>深沟高垒</w:t>
      </w:r>
      <w:r w:rsidR="00EF19FF">
        <w:rPr>
          <w:rFonts w:ascii="Helvetica" w:hAnsi="Helvetica" w:cs="Helvetica" w:hint="eastAsia"/>
          <w:color w:val="333333"/>
          <w:szCs w:val="21"/>
          <w:shd w:val="clear" w:color="auto" w:fill="FFFFFF"/>
        </w:rPr>
        <w:t>：</w:t>
      </w:r>
      <w:r w:rsidR="00EF19FF">
        <w:rPr>
          <w:rFonts w:ascii="Helvetica" w:hAnsi="Helvetica" w:cs="Helvetica"/>
          <w:color w:val="333333"/>
          <w:szCs w:val="21"/>
          <w:shd w:val="clear" w:color="auto" w:fill="FFFFFF"/>
        </w:rPr>
        <w:t>指深挖壕沟，高筑壁垒，构筑坚固的防御工事。</w:t>
      </w:r>
      <w:r w:rsidR="00E6322C" w:rsidRPr="00E6322C">
        <w:rPr>
          <w:rFonts w:ascii="Helvetica" w:hAnsi="Helvetica" w:cs="Helvetica" w:hint="eastAsia"/>
          <w:b/>
          <w:bCs/>
          <w:color w:val="333333"/>
          <w:szCs w:val="21"/>
          <w:shd w:val="clear" w:color="auto" w:fill="FFFFFF"/>
        </w:rPr>
        <w:t>懊悔无及</w:t>
      </w:r>
      <w:r w:rsidR="00E6322C">
        <w:rPr>
          <w:rFonts w:ascii="Helvetica" w:hAnsi="Helvetica" w:cs="Helvetica" w:hint="eastAsia"/>
          <w:color w:val="333333"/>
          <w:szCs w:val="21"/>
          <w:shd w:val="clear" w:color="auto" w:fill="FFFFFF"/>
        </w:rPr>
        <w:t>：</w:t>
      </w:r>
      <w:r w:rsidR="00E6322C" w:rsidRPr="00E6322C">
        <w:rPr>
          <w:rFonts w:ascii="Helvetica" w:hAnsi="Helvetica" w:cs="Helvetica" w:hint="eastAsia"/>
          <w:color w:val="333333"/>
          <w:szCs w:val="21"/>
          <w:shd w:val="clear" w:color="auto" w:fill="FFFFFF"/>
        </w:rPr>
        <w:t>后悔已经来不及了</w:t>
      </w:r>
      <w:r w:rsidR="00E6322C">
        <w:rPr>
          <w:rFonts w:ascii="Helvetica" w:hAnsi="Helvetica" w:cs="Helvetica" w:hint="eastAsia"/>
          <w:color w:val="333333"/>
          <w:szCs w:val="21"/>
          <w:shd w:val="clear" w:color="auto" w:fill="FFFFFF"/>
        </w:rPr>
        <w:t>；</w:t>
      </w:r>
      <w:r w:rsidR="00E6322C" w:rsidRPr="00E6322C">
        <w:rPr>
          <w:rFonts w:ascii="Helvetica" w:hAnsi="Helvetica" w:cs="Helvetica"/>
          <w:color w:val="333333"/>
          <w:szCs w:val="21"/>
          <w:shd w:val="clear" w:color="auto" w:fill="FFFFFF"/>
        </w:rPr>
        <w:t>指事后的态度。</w:t>
      </w:r>
      <w:r w:rsidR="00DF4DC4" w:rsidRPr="00DF4DC4">
        <w:rPr>
          <w:rFonts w:ascii="Helvetica" w:hAnsi="Helvetica" w:cs="Helvetica" w:hint="eastAsia"/>
          <w:b/>
          <w:bCs/>
          <w:color w:val="333333"/>
          <w:szCs w:val="21"/>
          <w:shd w:val="clear" w:color="auto" w:fill="FFFFFF"/>
        </w:rPr>
        <w:t>斩将</w:t>
      </w:r>
      <w:proofErr w:type="gramStart"/>
      <w:r w:rsidR="00DF4DC4" w:rsidRPr="00DF4DC4">
        <w:rPr>
          <w:rFonts w:ascii="Helvetica" w:hAnsi="Helvetica" w:cs="Helvetica" w:hint="eastAsia"/>
          <w:b/>
          <w:bCs/>
          <w:color w:val="333333"/>
          <w:szCs w:val="21"/>
          <w:shd w:val="clear" w:color="auto" w:fill="FFFFFF"/>
        </w:rPr>
        <w:t>搴</w:t>
      </w:r>
      <w:proofErr w:type="gramEnd"/>
      <w:r w:rsidR="00DF4DC4" w:rsidRPr="00DF4DC4">
        <w:rPr>
          <w:rFonts w:ascii="Helvetica" w:hAnsi="Helvetica" w:cs="Helvetica" w:hint="eastAsia"/>
          <w:b/>
          <w:bCs/>
          <w:color w:val="333333"/>
          <w:szCs w:val="21"/>
          <w:shd w:val="clear" w:color="auto" w:fill="FFFFFF"/>
        </w:rPr>
        <w:t>旗</w:t>
      </w:r>
      <w:r w:rsidR="00DF4DC4">
        <w:rPr>
          <w:rFonts w:ascii="Helvetica" w:hAnsi="Helvetica" w:cs="Helvetica" w:hint="eastAsia"/>
          <w:color w:val="333333"/>
          <w:szCs w:val="21"/>
          <w:shd w:val="clear" w:color="auto" w:fill="FFFFFF"/>
        </w:rPr>
        <w:t>：</w:t>
      </w:r>
      <w:r w:rsidR="00DF4DC4">
        <w:rPr>
          <w:rFonts w:ascii="Helvetica" w:hAnsi="Helvetica" w:cs="Helvetica"/>
          <w:color w:val="333333"/>
          <w:szCs w:val="21"/>
          <w:shd w:val="clear" w:color="auto" w:fill="FFFFFF"/>
        </w:rPr>
        <w:t>拔取敌旗，斩杀敌将，形容勇猛善战。</w:t>
      </w:r>
      <w:r w:rsidR="00CF0415" w:rsidRPr="00CF0415">
        <w:rPr>
          <w:rFonts w:ascii="Helvetica" w:hAnsi="Helvetica" w:cs="Helvetica" w:hint="eastAsia"/>
          <w:b/>
          <w:bCs/>
          <w:color w:val="333333"/>
          <w:szCs w:val="21"/>
          <w:shd w:val="clear" w:color="auto" w:fill="FFFFFF"/>
        </w:rPr>
        <w:t>片甲不回</w:t>
      </w:r>
      <w:r w:rsidR="00CF0415">
        <w:rPr>
          <w:rFonts w:ascii="Helvetica" w:hAnsi="Helvetica" w:cs="Helvetica" w:hint="eastAsia"/>
          <w:color w:val="333333"/>
          <w:szCs w:val="21"/>
          <w:shd w:val="clear" w:color="auto" w:fill="FFFFFF"/>
        </w:rPr>
        <w:t>：</w:t>
      </w:r>
      <w:r w:rsidR="00CF0415">
        <w:rPr>
          <w:rFonts w:ascii="Helvetica" w:hAnsi="Helvetica" w:cs="Helvetica"/>
          <w:color w:val="333333"/>
          <w:szCs w:val="21"/>
          <w:shd w:val="clear" w:color="auto" w:fill="FFFFFF"/>
        </w:rPr>
        <w:t>一个士兵也没回来；形容全军覆没。</w:t>
      </w:r>
      <w:r w:rsidR="00EE74D9" w:rsidRPr="00EE74D9">
        <w:rPr>
          <w:rFonts w:ascii="Helvetica" w:hAnsi="Helvetica" w:cs="Helvetica" w:hint="eastAsia"/>
          <w:b/>
          <w:bCs/>
          <w:color w:val="333333"/>
          <w:szCs w:val="21"/>
          <w:shd w:val="clear" w:color="auto" w:fill="FFFFFF"/>
        </w:rPr>
        <w:t>招贤纳士</w:t>
      </w:r>
      <w:r w:rsidR="00EE74D9">
        <w:rPr>
          <w:rFonts w:ascii="Helvetica" w:hAnsi="Helvetica" w:cs="Helvetica" w:hint="eastAsia"/>
          <w:color w:val="333333"/>
          <w:szCs w:val="21"/>
          <w:shd w:val="clear" w:color="auto" w:fill="FFFFFF"/>
        </w:rPr>
        <w:t>：</w:t>
      </w:r>
      <w:r w:rsidR="00EE74D9">
        <w:rPr>
          <w:rFonts w:ascii="Helvetica" w:hAnsi="Helvetica" w:cs="Helvetica"/>
          <w:color w:val="333333"/>
          <w:szCs w:val="21"/>
          <w:shd w:val="clear" w:color="auto" w:fill="FFFFFF"/>
        </w:rPr>
        <w:t>招收贤士，接纳书生；指网罗人才。</w:t>
      </w:r>
      <w:r w:rsidR="00EE74D9" w:rsidRPr="00EE74D9">
        <w:rPr>
          <w:rFonts w:ascii="Helvetica" w:hAnsi="Helvetica" w:cs="Helvetica" w:hint="eastAsia"/>
          <w:b/>
          <w:bCs/>
          <w:color w:val="333333"/>
          <w:szCs w:val="21"/>
          <w:shd w:val="clear" w:color="auto" w:fill="FFFFFF"/>
        </w:rPr>
        <w:t>屈己待人</w:t>
      </w:r>
      <w:r w:rsidR="00EE74D9">
        <w:rPr>
          <w:rFonts w:ascii="Helvetica" w:hAnsi="Helvetica" w:cs="Helvetica" w:hint="eastAsia"/>
          <w:color w:val="333333"/>
          <w:szCs w:val="21"/>
          <w:shd w:val="clear" w:color="auto" w:fill="FFFFFF"/>
        </w:rPr>
        <w:t>：</w:t>
      </w:r>
      <w:r w:rsidR="00EE74D9">
        <w:rPr>
          <w:rFonts w:ascii="Helvetica" w:hAnsi="Helvetica" w:cs="Helvetica"/>
          <w:color w:val="333333"/>
          <w:szCs w:val="21"/>
          <w:shd w:val="clear" w:color="auto" w:fill="FFFFFF"/>
        </w:rPr>
        <w:t>委屈自己，以礼待人。形容谦虚、忍让的好品行。</w:t>
      </w:r>
      <w:r w:rsidR="00804155" w:rsidRPr="00804155">
        <w:rPr>
          <w:rFonts w:ascii="Helvetica" w:hAnsi="Helvetica" w:cs="Helvetica" w:hint="eastAsia"/>
          <w:b/>
          <w:bCs/>
          <w:color w:val="333333"/>
          <w:szCs w:val="21"/>
          <w:shd w:val="clear" w:color="auto" w:fill="FFFFFF"/>
        </w:rPr>
        <w:t>心腹之患</w:t>
      </w:r>
      <w:r w:rsidR="00804155">
        <w:rPr>
          <w:rFonts w:ascii="Helvetica" w:hAnsi="Helvetica" w:cs="Helvetica" w:hint="eastAsia"/>
          <w:color w:val="333333"/>
          <w:szCs w:val="21"/>
          <w:shd w:val="clear" w:color="auto" w:fill="FFFFFF"/>
        </w:rPr>
        <w:t>：</w:t>
      </w:r>
      <w:proofErr w:type="gramStart"/>
      <w:r w:rsidR="00804155">
        <w:rPr>
          <w:rFonts w:ascii="Helvetica" w:hAnsi="Helvetica" w:cs="Helvetica"/>
          <w:color w:val="333333"/>
          <w:szCs w:val="21"/>
          <w:shd w:val="clear" w:color="auto" w:fill="FFFFFF"/>
        </w:rPr>
        <w:t>喻</w:t>
      </w:r>
      <w:proofErr w:type="gramEnd"/>
      <w:r w:rsidR="00804155">
        <w:rPr>
          <w:rFonts w:ascii="Helvetica" w:hAnsi="Helvetica" w:cs="Helvetica"/>
          <w:color w:val="333333"/>
          <w:szCs w:val="21"/>
          <w:shd w:val="clear" w:color="auto" w:fill="FFFFFF"/>
        </w:rPr>
        <w:t>隐藏在内部的严重祸害；也泛指最大的隐患</w:t>
      </w:r>
      <w:r w:rsidR="00804155">
        <w:rPr>
          <w:rFonts w:ascii="Helvetica" w:hAnsi="Helvetica" w:cs="Helvetica" w:hint="eastAsia"/>
          <w:color w:val="333333"/>
          <w:szCs w:val="21"/>
          <w:shd w:val="clear" w:color="auto" w:fill="FFFFFF"/>
        </w:rPr>
        <w:t>。</w:t>
      </w:r>
      <w:r w:rsidR="00AC0763" w:rsidRPr="00AC0763">
        <w:rPr>
          <w:rFonts w:ascii="Helvetica" w:hAnsi="Helvetica" w:cs="Helvetica" w:hint="eastAsia"/>
          <w:b/>
          <w:bCs/>
          <w:color w:val="333333"/>
          <w:szCs w:val="21"/>
          <w:shd w:val="clear" w:color="auto" w:fill="FFFFFF"/>
        </w:rPr>
        <w:t>长吁短叹</w:t>
      </w:r>
      <w:r w:rsidR="00AC0763">
        <w:rPr>
          <w:rFonts w:ascii="Helvetica" w:hAnsi="Helvetica" w:cs="Helvetica" w:hint="eastAsia"/>
          <w:color w:val="333333"/>
          <w:szCs w:val="21"/>
          <w:shd w:val="clear" w:color="auto" w:fill="FFFFFF"/>
        </w:rPr>
        <w:t>：</w:t>
      </w:r>
      <w:r w:rsidR="00AC0763">
        <w:rPr>
          <w:rFonts w:ascii="Helvetica" w:hAnsi="Helvetica" w:cs="Helvetica"/>
          <w:color w:val="333333"/>
          <w:szCs w:val="21"/>
          <w:shd w:val="clear" w:color="auto" w:fill="FFFFFF"/>
        </w:rPr>
        <w:t>形容发愁的神情。</w:t>
      </w:r>
      <w:r w:rsidR="00075C6C" w:rsidRPr="00075C6C">
        <w:rPr>
          <w:rFonts w:ascii="Helvetica" w:hAnsi="Helvetica" w:cs="Helvetica" w:hint="eastAsia"/>
          <w:b/>
          <w:bCs/>
          <w:color w:val="333333"/>
          <w:szCs w:val="21"/>
          <w:shd w:val="clear" w:color="auto" w:fill="FFFFFF"/>
        </w:rPr>
        <w:t>泪如泉涌</w:t>
      </w:r>
      <w:r w:rsidR="00075C6C">
        <w:rPr>
          <w:rFonts w:ascii="Helvetica" w:hAnsi="Helvetica" w:cs="Helvetica" w:hint="eastAsia"/>
          <w:color w:val="333333"/>
          <w:szCs w:val="21"/>
          <w:shd w:val="clear" w:color="auto" w:fill="FFFFFF"/>
        </w:rPr>
        <w:t>：</w:t>
      </w:r>
      <w:r w:rsidR="00075C6C">
        <w:rPr>
          <w:rFonts w:ascii="Helvetica" w:hAnsi="Helvetica" w:cs="Helvetica"/>
          <w:color w:val="333333"/>
          <w:szCs w:val="21"/>
          <w:shd w:val="clear" w:color="auto" w:fill="FFFFFF"/>
        </w:rPr>
        <w:t>眼泪如同泉水一样涌出，泪眼滂沱</w:t>
      </w:r>
      <w:r w:rsidR="00687556">
        <w:rPr>
          <w:rFonts w:ascii="Helvetica" w:hAnsi="Helvetica" w:cs="Helvetica" w:hint="eastAsia"/>
          <w:color w:val="333333"/>
          <w:szCs w:val="21"/>
          <w:shd w:val="clear" w:color="auto" w:fill="FFFFFF"/>
        </w:rPr>
        <w:t>；</w:t>
      </w:r>
      <w:r w:rsidR="00075C6C">
        <w:rPr>
          <w:rFonts w:ascii="Helvetica" w:hAnsi="Helvetica" w:cs="Helvetica"/>
          <w:color w:val="333333"/>
          <w:szCs w:val="21"/>
          <w:shd w:val="clear" w:color="auto" w:fill="FFFFFF"/>
        </w:rPr>
        <w:t>引申为悲痛、感动或害怕至极，导致流泪不止，如同泉涌。</w:t>
      </w:r>
      <w:r w:rsidR="00F24E9D" w:rsidRPr="00F24E9D">
        <w:rPr>
          <w:rFonts w:ascii="Helvetica" w:hAnsi="Helvetica" w:cs="Helvetica" w:hint="eastAsia"/>
          <w:b/>
          <w:bCs/>
          <w:color w:val="333333"/>
          <w:szCs w:val="21"/>
          <w:shd w:val="clear" w:color="auto" w:fill="FFFFFF"/>
        </w:rPr>
        <w:t>万死不辞</w:t>
      </w:r>
      <w:r w:rsidR="00F24E9D">
        <w:rPr>
          <w:rFonts w:ascii="Helvetica" w:hAnsi="Helvetica" w:cs="Helvetica" w:hint="eastAsia"/>
          <w:color w:val="333333"/>
          <w:szCs w:val="21"/>
          <w:shd w:val="clear" w:color="auto" w:fill="FFFFFF"/>
        </w:rPr>
        <w:t>：</w:t>
      </w:r>
      <w:r w:rsidR="00F24E9D">
        <w:rPr>
          <w:rFonts w:ascii="Helvetica" w:hAnsi="Helvetica" w:cs="Helvetica"/>
          <w:color w:val="333333"/>
          <w:szCs w:val="21"/>
          <w:shd w:val="clear" w:color="auto" w:fill="FFFFFF"/>
        </w:rPr>
        <w:t>即使死一万次也不推辞</w:t>
      </w:r>
      <w:r w:rsidR="00F24E9D">
        <w:rPr>
          <w:rFonts w:ascii="Helvetica" w:hAnsi="Helvetica" w:cs="Helvetica" w:hint="eastAsia"/>
          <w:color w:val="333333"/>
          <w:szCs w:val="21"/>
          <w:shd w:val="clear" w:color="auto" w:fill="FFFFFF"/>
        </w:rPr>
        <w:t>；</w:t>
      </w:r>
      <w:r w:rsidR="00F24E9D">
        <w:rPr>
          <w:rFonts w:ascii="Helvetica" w:hAnsi="Helvetica" w:cs="Helvetica"/>
          <w:color w:val="333333"/>
          <w:szCs w:val="21"/>
          <w:shd w:val="clear" w:color="auto" w:fill="FFFFFF"/>
        </w:rPr>
        <w:t>表示决心拼死效力。</w:t>
      </w:r>
      <w:r w:rsidR="00894982" w:rsidRPr="00894982">
        <w:rPr>
          <w:rFonts w:ascii="Helvetica" w:hAnsi="Helvetica" w:cs="Helvetica" w:hint="eastAsia"/>
          <w:b/>
          <w:bCs/>
          <w:color w:val="333333"/>
          <w:szCs w:val="21"/>
          <w:shd w:val="clear" w:color="auto" w:fill="FFFFFF"/>
        </w:rPr>
        <w:t>倒悬之危</w:t>
      </w:r>
      <w:r w:rsidR="00894982">
        <w:rPr>
          <w:rFonts w:ascii="Helvetica" w:hAnsi="Helvetica" w:cs="Helvetica" w:hint="eastAsia"/>
          <w:color w:val="333333"/>
          <w:szCs w:val="21"/>
          <w:shd w:val="clear" w:color="auto" w:fill="FFFFFF"/>
        </w:rPr>
        <w:t>：</w:t>
      </w:r>
      <w:proofErr w:type="gramStart"/>
      <w:r w:rsidR="00894982">
        <w:rPr>
          <w:rFonts w:ascii="Helvetica" w:hAnsi="Helvetica" w:cs="Helvetica"/>
          <w:color w:val="333333"/>
          <w:szCs w:val="21"/>
          <w:shd w:val="clear" w:color="auto" w:fill="FFFFFF"/>
        </w:rPr>
        <w:t>喻</w:t>
      </w:r>
      <w:proofErr w:type="gramEnd"/>
      <w:r w:rsidR="00894982">
        <w:rPr>
          <w:rFonts w:ascii="Helvetica" w:hAnsi="Helvetica" w:cs="Helvetica"/>
          <w:color w:val="333333"/>
          <w:szCs w:val="21"/>
          <w:shd w:val="clear" w:color="auto" w:fill="FFFFFF"/>
        </w:rPr>
        <w:t>处境极端困难。</w:t>
      </w:r>
      <w:r w:rsidR="00523636" w:rsidRPr="00523636">
        <w:rPr>
          <w:rFonts w:ascii="Helvetica" w:hAnsi="Helvetica" w:cs="Helvetica" w:hint="eastAsia"/>
          <w:b/>
          <w:bCs/>
          <w:color w:val="333333"/>
          <w:szCs w:val="21"/>
          <w:shd w:val="clear" w:color="auto" w:fill="FFFFFF"/>
        </w:rPr>
        <w:t>累卵之急</w:t>
      </w:r>
      <w:r w:rsidR="00523636">
        <w:rPr>
          <w:rFonts w:ascii="Helvetica" w:hAnsi="Helvetica" w:cs="Helvetica" w:hint="eastAsia"/>
          <w:color w:val="333333"/>
          <w:szCs w:val="21"/>
          <w:shd w:val="clear" w:color="auto" w:fill="FFFFFF"/>
        </w:rPr>
        <w:t>：</w:t>
      </w:r>
      <w:r w:rsidR="00523636">
        <w:rPr>
          <w:rFonts w:ascii="Helvetica" w:hAnsi="Helvetica" w:cs="Helvetica"/>
          <w:color w:val="333333"/>
          <w:szCs w:val="21"/>
          <w:shd w:val="clear" w:color="auto" w:fill="FFFFFF"/>
        </w:rPr>
        <w:t>好比堆叠起来的蛋，极容易打碎</w:t>
      </w:r>
      <w:r w:rsidR="00523636">
        <w:rPr>
          <w:rFonts w:ascii="Helvetica" w:hAnsi="Helvetica" w:cs="Helvetica" w:hint="eastAsia"/>
          <w:color w:val="333333"/>
          <w:szCs w:val="21"/>
          <w:shd w:val="clear" w:color="auto" w:fill="FFFFFF"/>
        </w:rPr>
        <w:t>；</w:t>
      </w:r>
      <w:proofErr w:type="gramStart"/>
      <w:r w:rsidR="00523636">
        <w:rPr>
          <w:rFonts w:ascii="Helvetica" w:hAnsi="Helvetica" w:cs="Helvetica"/>
          <w:color w:val="333333"/>
          <w:szCs w:val="21"/>
          <w:shd w:val="clear" w:color="auto" w:fill="FFFFFF"/>
        </w:rPr>
        <w:t>喻</w:t>
      </w:r>
      <w:proofErr w:type="gramEnd"/>
      <w:r w:rsidR="00523636">
        <w:rPr>
          <w:rFonts w:ascii="Helvetica" w:hAnsi="Helvetica" w:cs="Helvetica"/>
          <w:color w:val="333333"/>
          <w:szCs w:val="21"/>
          <w:shd w:val="clear" w:color="auto" w:fill="FFFFFF"/>
        </w:rPr>
        <w:t>情况极危险。</w:t>
      </w:r>
      <w:r w:rsidR="007D7C57" w:rsidRPr="007D7C57">
        <w:rPr>
          <w:rFonts w:ascii="Helvetica" w:hAnsi="Helvetica" w:cs="Helvetica" w:hint="eastAsia"/>
          <w:b/>
          <w:bCs/>
          <w:color w:val="333333"/>
          <w:szCs w:val="21"/>
          <w:shd w:val="clear" w:color="auto" w:fill="FFFFFF"/>
        </w:rPr>
        <w:t>嘉肴美馔</w:t>
      </w:r>
      <w:r w:rsidR="007D7C57">
        <w:rPr>
          <w:rFonts w:ascii="Helvetica" w:hAnsi="Helvetica" w:cs="Helvetica" w:hint="eastAsia"/>
          <w:color w:val="333333"/>
          <w:szCs w:val="21"/>
          <w:shd w:val="clear" w:color="auto" w:fill="FFFFFF"/>
        </w:rPr>
        <w:t>：</w:t>
      </w:r>
      <w:r w:rsidR="007D7C57">
        <w:rPr>
          <w:rFonts w:ascii="Helvetica" w:hAnsi="Helvetica" w:cs="Helvetica"/>
          <w:color w:val="333333"/>
          <w:szCs w:val="21"/>
          <w:shd w:val="clear" w:color="auto" w:fill="FFFFFF"/>
        </w:rPr>
        <w:t>美味的饭菜美食。</w:t>
      </w:r>
      <w:r w:rsidR="00AF7D8E" w:rsidRPr="00AF7D8E">
        <w:rPr>
          <w:rFonts w:ascii="Helvetica" w:hAnsi="Helvetica" w:cs="Helvetica" w:hint="eastAsia"/>
          <w:b/>
          <w:bCs/>
          <w:color w:val="333333"/>
          <w:szCs w:val="21"/>
          <w:shd w:val="clear" w:color="auto" w:fill="FFFFFF"/>
        </w:rPr>
        <w:t>水陆毕陈</w:t>
      </w:r>
      <w:r w:rsidR="00AF7D8E">
        <w:rPr>
          <w:rFonts w:ascii="Helvetica" w:hAnsi="Helvetica" w:cs="Helvetica" w:hint="eastAsia"/>
          <w:color w:val="333333"/>
          <w:szCs w:val="21"/>
          <w:shd w:val="clear" w:color="auto" w:fill="FFFFFF"/>
        </w:rPr>
        <w:t>：</w:t>
      </w:r>
      <w:r w:rsidR="00AF7D8E">
        <w:rPr>
          <w:rFonts w:ascii="Helvetica" w:hAnsi="Helvetica" w:cs="Helvetica"/>
          <w:color w:val="333333"/>
          <w:szCs w:val="21"/>
          <w:shd w:val="clear" w:color="auto" w:fill="FFFFFF"/>
        </w:rPr>
        <w:t>各种山珍海味全都陈列出来</w:t>
      </w:r>
      <w:r w:rsidR="00AF7D8E">
        <w:rPr>
          <w:rFonts w:ascii="Helvetica" w:hAnsi="Helvetica" w:cs="Helvetica" w:hint="eastAsia"/>
          <w:color w:val="333333"/>
          <w:szCs w:val="21"/>
          <w:shd w:val="clear" w:color="auto" w:fill="FFFFFF"/>
        </w:rPr>
        <w:t>，</w:t>
      </w:r>
      <w:r w:rsidR="00AF7D8E">
        <w:rPr>
          <w:rFonts w:ascii="Helvetica" w:hAnsi="Helvetica" w:cs="Helvetica"/>
          <w:color w:val="333333"/>
          <w:szCs w:val="21"/>
          <w:shd w:val="clear" w:color="auto" w:fill="FFFFFF"/>
        </w:rPr>
        <w:t>形容菜肴丰富。</w:t>
      </w:r>
      <w:r w:rsidR="00DA066D" w:rsidRPr="00DA066D">
        <w:rPr>
          <w:rFonts w:ascii="Helvetica" w:hAnsi="Helvetica" w:cs="Helvetica" w:hint="eastAsia"/>
          <w:b/>
          <w:bCs/>
          <w:color w:val="333333"/>
          <w:szCs w:val="21"/>
          <w:shd w:val="clear" w:color="auto" w:fill="FFFFFF"/>
        </w:rPr>
        <w:t>神魂飘荡</w:t>
      </w:r>
      <w:r w:rsidR="00DA066D">
        <w:rPr>
          <w:rFonts w:ascii="Helvetica" w:hAnsi="Helvetica" w:cs="Helvetica" w:hint="eastAsia"/>
          <w:color w:val="333333"/>
          <w:szCs w:val="21"/>
          <w:shd w:val="clear" w:color="auto" w:fill="FFFFFF"/>
        </w:rPr>
        <w:t>：</w:t>
      </w:r>
      <w:r w:rsidR="00DA066D">
        <w:rPr>
          <w:rFonts w:ascii="Helvetica" w:hAnsi="Helvetica" w:cs="Helvetica"/>
          <w:color w:val="333333"/>
          <w:szCs w:val="21"/>
          <w:shd w:val="clear" w:color="auto" w:fill="FFFFFF"/>
        </w:rPr>
        <w:t>形容精神飘忽。</w:t>
      </w:r>
      <w:r w:rsidR="00FC3F95" w:rsidRPr="00FC3F95">
        <w:rPr>
          <w:rFonts w:ascii="Helvetica" w:hAnsi="Helvetica" w:cs="Helvetica" w:hint="eastAsia"/>
          <w:b/>
          <w:bCs/>
          <w:color w:val="333333"/>
          <w:szCs w:val="21"/>
          <w:shd w:val="clear" w:color="auto" w:fill="FFFFFF"/>
        </w:rPr>
        <w:t>衣不解带</w:t>
      </w:r>
      <w:r w:rsidR="00FC3F95">
        <w:rPr>
          <w:rFonts w:ascii="Helvetica" w:hAnsi="Helvetica" w:cs="Helvetica" w:hint="eastAsia"/>
          <w:color w:val="333333"/>
          <w:szCs w:val="21"/>
          <w:shd w:val="clear" w:color="auto" w:fill="FFFFFF"/>
        </w:rPr>
        <w:t>：</w:t>
      </w:r>
      <w:r w:rsidR="00FC3F95">
        <w:rPr>
          <w:rFonts w:ascii="Helvetica" w:hAnsi="Helvetica" w:cs="Helvetica"/>
          <w:color w:val="333333"/>
          <w:szCs w:val="21"/>
          <w:shd w:val="clear" w:color="auto" w:fill="FFFFFF"/>
        </w:rPr>
        <w:t>因事过度操劳，以致不能脱衣安睡；常形容看护病人或做事十分辛劳（多指对长辈）；也喻辛勤不懈</w:t>
      </w:r>
      <w:r w:rsidR="00FC3F95">
        <w:rPr>
          <w:rFonts w:ascii="Helvetica" w:hAnsi="Helvetica" w:cs="Helvetica" w:hint="eastAsia"/>
          <w:color w:val="333333"/>
          <w:szCs w:val="21"/>
          <w:shd w:val="clear" w:color="auto" w:fill="FFFFFF"/>
        </w:rPr>
        <w:t>。</w:t>
      </w:r>
      <w:r w:rsidR="00AF540B" w:rsidRPr="00AF540B">
        <w:rPr>
          <w:rFonts w:ascii="Helvetica" w:hAnsi="Helvetica" w:cs="Helvetica" w:hint="eastAsia"/>
          <w:b/>
          <w:bCs/>
          <w:color w:val="333333"/>
          <w:szCs w:val="21"/>
          <w:shd w:val="clear" w:color="auto" w:fill="FFFFFF"/>
        </w:rPr>
        <w:t>曲意逢迎</w:t>
      </w:r>
      <w:r w:rsidR="00AF540B">
        <w:rPr>
          <w:rFonts w:ascii="Helvetica" w:hAnsi="Helvetica" w:cs="Helvetica" w:hint="eastAsia"/>
          <w:color w:val="333333"/>
          <w:szCs w:val="21"/>
          <w:shd w:val="clear" w:color="auto" w:fill="FFFFFF"/>
        </w:rPr>
        <w:t>：</w:t>
      </w:r>
      <w:r w:rsidR="00AF540B">
        <w:rPr>
          <w:rFonts w:ascii="Helvetica" w:hAnsi="Helvetica" w:cs="Helvetica"/>
          <w:color w:val="333333"/>
          <w:szCs w:val="21"/>
          <w:shd w:val="clear" w:color="auto" w:fill="FFFFFF"/>
        </w:rPr>
        <w:t>违背自己的本心去迎合别人。</w:t>
      </w:r>
      <w:r w:rsidR="003305B0" w:rsidRPr="003305B0">
        <w:rPr>
          <w:rFonts w:ascii="Helvetica" w:hAnsi="Helvetica" w:cs="Helvetica" w:hint="eastAsia"/>
          <w:b/>
          <w:bCs/>
          <w:color w:val="333333"/>
          <w:szCs w:val="21"/>
          <w:shd w:val="clear" w:color="auto" w:fill="FFFFFF"/>
        </w:rPr>
        <w:t>分花拂柳</w:t>
      </w:r>
      <w:r w:rsidR="003305B0">
        <w:rPr>
          <w:rFonts w:ascii="Helvetica" w:hAnsi="Helvetica" w:cs="Helvetica" w:hint="eastAsia"/>
          <w:color w:val="333333"/>
          <w:szCs w:val="21"/>
          <w:shd w:val="clear" w:color="auto" w:fill="FFFFFF"/>
        </w:rPr>
        <w:t>：</w:t>
      </w:r>
      <w:r w:rsidR="003305B0" w:rsidRPr="003305B0">
        <w:rPr>
          <w:rFonts w:ascii="Helvetica" w:hAnsi="Helvetica" w:cs="Helvetica" w:hint="eastAsia"/>
          <w:color w:val="333333"/>
          <w:szCs w:val="21"/>
          <w:shd w:val="clear" w:color="auto" w:fill="FFFFFF"/>
        </w:rPr>
        <w:t>形容女子走路姿态美好，同“分花约柳”。</w:t>
      </w:r>
      <w:proofErr w:type="gramStart"/>
      <w:r w:rsidR="006A51B4" w:rsidRPr="006A51B4">
        <w:rPr>
          <w:rFonts w:ascii="Helvetica" w:hAnsi="Helvetica" w:cs="Helvetica" w:hint="eastAsia"/>
          <w:b/>
          <w:bCs/>
          <w:color w:val="333333"/>
          <w:szCs w:val="21"/>
          <w:shd w:val="clear" w:color="auto" w:fill="FFFFFF"/>
        </w:rPr>
        <w:t>侍</w:t>
      </w:r>
      <w:proofErr w:type="gramEnd"/>
      <w:r w:rsidR="006A51B4" w:rsidRPr="006A51B4">
        <w:rPr>
          <w:rFonts w:ascii="Helvetica" w:hAnsi="Helvetica" w:cs="Helvetica" w:hint="eastAsia"/>
          <w:b/>
          <w:bCs/>
          <w:color w:val="333333"/>
          <w:szCs w:val="21"/>
          <w:shd w:val="clear" w:color="auto" w:fill="FFFFFF"/>
        </w:rPr>
        <w:t>箕帚</w:t>
      </w:r>
      <w:r w:rsidR="006A51B4">
        <w:rPr>
          <w:rFonts w:ascii="Helvetica" w:hAnsi="Helvetica" w:cs="Helvetica" w:hint="eastAsia"/>
          <w:color w:val="333333"/>
          <w:szCs w:val="21"/>
          <w:shd w:val="clear" w:color="auto" w:fill="FFFFFF"/>
        </w:rPr>
        <w:t>：</w:t>
      </w:r>
      <w:r w:rsidR="006A51B4">
        <w:rPr>
          <w:rFonts w:ascii="Helvetica" w:hAnsi="Helvetica" w:cs="Helvetica"/>
          <w:color w:val="333333"/>
          <w:szCs w:val="21"/>
          <w:shd w:val="clear" w:color="auto" w:fill="FFFFFF"/>
        </w:rPr>
        <w:t>司洒扫，借指为妻妾。</w:t>
      </w:r>
      <w:r w:rsidR="00E70A8E" w:rsidRPr="00E70A8E">
        <w:rPr>
          <w:rFonts w:ascii="Helvetica" w:hAnsi="Helvetica" w:cs="Helvetica" w:hint="eastAsia"/>
          <w:b/>
          <w:bCs/>
          <w:color w:val="333333"/>
          <w:szCs w:val="21"/>
          <w:shd w:val="clear" w:color="auto" w:fill="FFFFFF"/>
        </w:rPr>
        <w:t>度日如年</w:t>
      </w:r>
      <w:r w:rsidR="00E70A8E">
        <w:rPr>
          <w:rFonts w:ascii="Helvetica" w:hAnsi="Helvetica" w:cs="Helvetica" w:hint="eastAsia"/>
          <w:color w:val="333333"/>
          <w:szCs w:val="21"/>
          <w:shd w:val="clear" w:color="auto" w:fill="FFFFFF"/>
        </w:rPr>
        <w:t>：</w:t>
      </w:r>
      <w:r w:rsidR="00E70A8E">
        <w:rPr>
          <w:rFonts w:ascii="Helvetica" w:hAnsi="Helvetica" w:cs="Helvetica"/>
          <w:color w:val="333333"/>
          <w:szCs w:val="21"/>
          <w:shd w:val="clear" w:color="auto" w:fill="FFFFFF"/>
        </w:rPr>
        <w:t>过一天像过一年那样长</w:t>
      </w:r>
      <w:r w:rsidR="00E70A8E">
        <w:rPr>
          <w:rFonts w:ascii="Helvetica" w:hAnsi="Helvetica" w:cs="Helvetica" w:hint="eastAsia"/>
          <w:color w:val="333333"/>
          <w:szCs w:val="21"/>
          <w:shd w:val="clear" w:color="auto" w:fill="FFFFFF"/>
        </w:rPr>
        <w:t>；</w:t>
      </w:r>
      <w:r w:rsidR="00E70A8E">
        <w:rPr>
          <w:rFonts w:ascii="Helvetica" w:hAnsi="Helvetica" w:cs="Helvetica"/>
          <w:color w:val="333333"/>
          <w:szCs w:val="21"/>
          <w:shd w:val="clear" w:color="auto" w:fill="FFFFFF"/>
        </w:rPr>
        <w:t>形容日子很不好过。</w:t>
      </w:r>
      <w:r w:rsidR="009A2658" w:rsidRPr="009A2658">
        <w:rPr>
          <w:rFonts w:ascii="Helvetica" w:hAnsi="Helvetica" w:cs="Helvetica" w:hint="eastAsia"/>
          <w:b/>
          <w:bCs/>
          <w:color w:val="333333"/>
          <w:szCs w:val="21"/>
          <w:shd w:val="clear" w:color="auto" w:fill="FFFFFF"/>
        </w:rPr>
        <w:t>绝缨之会</w:t>
      </w:r>
      <w:r w:rsidR="009A2658">
        <w:rPr>
          <w:rFonts w:ascii="Helvetica" w:hAnsi="Helvetica" w:cs="Helvetica" w:hint="eastAsia"/>
          <w:color w:val="333333"/>
          <w:szCs w:val="21"/>
          <w:shd w:val="clear" w:color="auto" w:fill="FFFFFF"/>
        </w:rPr>
        <w:t>：以此</w:t>
      </w:r>
      <w:r w:rsidR="009A2658">
        <w:rPr>
          <w:rFonts w:ascii="Helvetica" w:hAnsi="Helvetica" w:cs="Helvetica"/>
          <w:color w:val="333333"/>
          <w:szCs w:val="21"/>
          <w:shd w:val="clear" w:color="auto" w:fill="FFFFFF"/>
        </w:rPr>
        <w:t>典故来表示宽宏大量</w:t>
      </w:r>
      <w:r w:rsidR="000A6A6D">
        <w:rPr>
          <w:rFonts w:ascii="Helvetica" w:hAnsi="Helvetica" w:cs="Helvetica" w:hint="eastAsia"/>
          <w:color w:val="333333"/>
          <w:szCs w:val="21"/>
          <w:shd w:val="clear" w:color="auto" w:fill="FFFFFF"/>
        </w:rPr>
        <w:t>。</w:t>
      </w:r>
      <w:r w:rsidR="00B32AE3" w:rsidRPr="00B32AE3">
        <w:rPr>
          <w:rFonts w:ascii="Helvetica" w:hAnsi="Helvetica" w:cs="Helvetica" w:hint="eastAsia"/>
          <w:b/>
          <w:bCs/>
          <w:color w:val="333333"/>
          <w:szCs w:val="21"/>
          <w:shd w:val="clear" w:color="auto" w:fill="FFFFFF"/>
        </w:rPr>
        <w:t>折箭为誓</w:t>
      </w:r>
      <w:r w:rsidR="00B32AE3">
        <w:rPr>
          <w:rFonts w:ascii="Helvetica" w:hAnsi="Helvetica" w:cs="Helvetica" w:hint="eastAsia"/>
          <w:color w:val="333333"/>
          <w:szCs w:val="21"/>
          <w:shd w:val="clear" w:color="auto" w:fill="FFFFFF"/>
        </w:rPr>
        <w:t>：</w:t>
      </w:r>
      <w:r w:rsidR="00B32AE3">
        <w:rPr>
          <w:rFonts w:ascii="Helvetica" w:hAnsi="Helvetica" w:cs="Helvetica"/>
          <w:color w:val="333333"/>
          <w:szCs w:val="21"/>
          <w:shd w:val="clear" w:color="auto" w:fill="FFFFFF"/>
        </w:rPr>
        <w:t>折断箭以表示自己的决心和誓约。</w:t>
      </w:r>
      <w:r w:rsidR="00A0083F" w:rsidRPr="00A0083F">
        <w:rPr>
          <w:rFonts w:ascii="Helvetica" w:hAnsi="Helvetica" w:cs="Helvetica" w:hint="eastAsia"/>
          <w:b/>
          <w:bCs/>
          <w:color w:val="333333"/>
          <w:szCs w:val="21"/>
          <w:shd w:val="clear" w:color="auto" w:fill="FFFFFF"/>
        </w:rPr>
        <w:t>肉颤心惊</w:t>
      </w:r>
      <w:r w:rsidR="00A0083F">
        <w:rPr>
          <w:rFonts w:ascii="Helvetica" w:hAnsi="Helvetica" w:cs="Helvetica" w:hint="eastAsia"/>
          <w:color w:val="333333"/>
          <w:szCs w:val="21"/>
          <w:shd w:val="clear" w:color="auto" w:fill="FFFFFF"/>
        </w:rPr>
        <w:t>：</w:t>
      </w:r>
      <w:r w:rsidR="00A0083F">
        <w:rPr>
          <w:rFonts w:ascii="Helvetica" w:hAnsi="Helvetica" w:cs="Helvetica"/>
          <w:color w:val="333333"/>
          <w:szCs w:val="21"/>
          <w:shd w:val="clear" w:color="auto" w:fill="FFFFFF"/>
        </w:rPr>
        <w:t>十分害怕不安。</w:t>
      </w:r>
      <w:proofErr w:type="gramStart"/>
      <w:r w:rsidR="005311D4" w:rsidRPr="005311D4">
        <w:rPr>
          <w:rFonts w:ascii="Helvetica" w:hAnsi="Helvetica" w:cs="Helvetica" w:hint="eastAsia"/>
          <w:b/>
          <w:bCs/>
          <w:color w:val="333333"/>
          <w:szCs w:val="21"/>
          <w:shd w:val="clear" w:color="auto" w:fill="FFFFFF"/>
        </w:rPr>
        <w:t>黥</w:t>
      </w:r>
      <w:proofErr w:type="gramEnd"/>
      <w:r w:rsidR="005311D4" w:rsidRPr="005311D4">
        <w:rPr>
          <w:rFonts w:ascii="Helvetica" w:hAnsi="Helvetica" w:cs="Helvetica" w:hint="eastAsia"/>
          <w:b/>
          <w:bCs/>
          <w:color w:val="333333"/>
          <w:szCs w:val="21"/>
          <w:shd w:val="clear" w:color="auto" w:fill="FFFFFF"/>
        </w:rPr>
        <w:t>首</w:t>
      </w:r>
      <w:proofErr w:type="gramStart"/>
      <w:r w:rsidR="005311D4" w:rsidRPr="005311D4">
        <w:rPr>
          <w:rFonts w:ascii="Helvetica" w:hAnsi="Helvetica" w:cs="Helvetica" w:hint="eastAsia"/>
          <w:b/>
          <w:bCs/>
          <w:color w:val="333333"/>
          <w:szCs w:val="21"/>
          <w:shd w:val="clear" w:color="auto" w:fill="FFFFFF"/>
        </w:rPr>
        <w:t>刖</w:t>
      </w:r>
      <w:proofErr w:type="gramEnd"/>
      <w:r w:rsidR="005311D4" w:rsidRPr="005311D4">
        <w:rPr>
          <w:rFonts w:ascii="Helvetica" w:hAnsi="Helvetica" w:cs="Helvetica" w:hint="eastAsia"/>
          <w:b/>
          <w:bCs/>
          <w:color w:val="333333"/>
          <w:szCs w:val="21"/>
          <w:shd w:val="clear" w:color="auto" w:fill="FFFFFF"/>
        </w:rPr>
        <w:t>足</w:t>
      </w:r>
      <w:r w:rsidR="005311D4">
        <w:rPr>
          <w:rFonts w:ascii="Helvetica" w:hAnsi="Helvetica" w:cs="Helvetica" w:hint="eastAsia"/>
          <w:color w:val="333333"/>
          <w:szCs w:val="21"/>
          <w:shd w:val="clear" w:color="auto" w:fill="FFFFFF"/>
        </w:rPr>
        <w:t>：</w:t>
      </w:r>
      <w:proofErr w:type="gramStart"/>
      <w:r w:rsidR="005311D4">
        <w:rPr>
          <w:rFonts w:ascii="Helvetica" w:hAnsi="Helvetica" w:cs="Helvetica"/>
          <w:color w:val="333333"/>
          <w:szCs w:val="21"/>
          <w:shd w:val="clear" w:color="auto" w:fill="FFFFFF"/>
        </w:rPr>
        <w:t>刻额染墨</w:t>
      </w:r>
      <w:proofErr w:type="gramEnd"/>
      <w:r w:rsidR="005311D4">
        <w:rPr>
          <w:rFonts w:ascii="Helvetica" w:hAnsi="Helvetica" w:cs="Helvetica"/>
          <w:color w:val="333333"/>
          <w:szCs w:val="21"/>
          <w:shd w:val="clear" w:color="auto" w:fill="FFFFFF"/>
        </w:rPr>
        <w:t>，截断双脚。</w:t>
      </w:r>
      <w:r w:rsidR="007A586D" w:rsidRPr="007A586D">
        <w:rPr>
          <w:rFonts w:ascii="Helvetica" w:hAnsi="Helvetica" w:cs="Helvetica" w:hint="eastAsia"/>
          <w:b/>
          <w:bCs/>
          <w:color w:val="333333"/>
          <w:szCs w:val="21"/>
          <w:shd w:val="clear" w:color="auto" w:fill="FFFFFF"/>
        </w:rPr>
        <w:t>旷世逸才</w:t>
      </w:r>
      <w:r w:rsidR="007A586D">
        <w:rPr>
          <w:rFonts w:ascii="Helvetica" w:hAnsi="Helvetica" w:cs="Helvetica" w:hint="eastAsia"/>
          <w:color w:val="333333"/>
          <w:szCs w:val="21"/>
          <w:shd w:val="clear" w:color="auto" w:fill="FFFFFF"/>
        </w:rPr>
        <w:t>：</w:t>
      </w:r>
      <w:r w:rsidR="007A586D">
        <w:rPr>
          <w:rFonts w:ascii="Helvetica" w:hAnsi="Helvetica" w:cs="Helvetica"/>
          <w:color w:val="333333"/>
          <w:szCs w:val="21"/>
          <w:shd w:val="clear" w:color="auto" w:fill="FFFFFF"/>
        </w:rPr>
        <w:t>当代少见的出众的才能。</w:t>
      </w:r>
      <w:r w:rsidR="001D7778" w:rsidRPr="001D7778">
        <w:rPr>
          <w:rFonts w:ascii="Helvetica" w:hAnsi="Helvetica" w:cs="Helvetica" w:hint="eastAsia"/>
          <w:b/>
          <w:bCs/>
          <w:color w:val="333333"/>
          <w:szCs w:val="21"/>
          <w:shd w:val="clear" w:color="auto" w:fill="FFFFFF"/>
        </w:rPr>
        <w:t>彭越挠楚</w:t>
      </w:r>
      <w:r w:rsidR="001D7778">
        <w:rPr>
          <w:rFonts w:ascii="Helvetica" w:hAnsi="Helvetica" w:cs="Helvetica" w:hint="eastAsia"/>
          <w:color w:val="333333"/>
          <w:szCs w:val="21"/>
          <w:shd w:val="clear" w:color="auto" w:fill="FFFFFF"/>
        </w:rPr>
        <w:t>：</w:t>
      </w:r>
      <w:r w:rsidR="001D7778">
        <w:rPr>
          <w:rFonts w:ascii="Helvetica" w:hAnsi="Helvetica" w:cs="Helvetica"/>
          <w:color w:val="333333"/>
          <w:szCs w:val="21"/>
          <w:shd w:val="clear" w:color="auto" w:fill="FFFFFF"/>
        </w:rPr>
        <w:t>兵法计谋的一种。分兵多路，一部分兵力从不同方向对敌人进行佯攻袭扰，牵制敌人使其首尾不能相救，另一部分兵力绕道对其它目标进行实攻。</w:t>
      </w:r>
      <w:r w:rsidR="009E7F84" w:rsidRPr="009E7F84">
        <w:rPr>
          <w:rFonts w:ascii="Helvetica" w:hAnsi="Helvetica" w:cs="Helvetica" w:hint="eastAsia"/>
          <w:b/>
          <w:bCs/>
          <w:color w:val="333333"/>
          <w:szCs w:val="21"/>
          <w:shd w:val="clear" w:color="auto" w:fill="FFFFFF"/>
        </w:rPr>
        <w:t>云屯雨集</w:t>
      </w:r>
      <w:r w:rsidR="009E7F84">
        <w:rPr>
          <w:rFonts w:ascii="Helvetica" w:hAnsi="Helvetica" w:cs="Helvetica" w:hint="eastAsia"/>
          <w:color w:val="333333"/>
          <w:szCs w:val="21"/>
          <w:shd w:val="clear" w:color="auto" w:fill="FFFFFF"/>
        </w:rPr>
        <w:t>：</w:t>
      </w:r>
      <w:r w:rsidR="009E7F84">
        <w:rPr>
          <w:rFonts w:ascii="Helvetica" w:hAnsi="Helvetica" w:cs="Helvetica"/>
          <w:color w:val="333333"/>
          <w:szCs w:val="21"/>
          <w:shd w:val="clear" w:color="auto" w:fill="FFFFFF"/>
        </w:rPr>
        <w:t>众多的人聚集在一起。</w:t>
      </w:r>
      <w:r w:rsidR="007702B5" w:rsidRPr="007702B5">
        <w:rPr>
          <w:rFonts w:ascii="Helvetica" w:hAnsi="Helvetica" w:cs="Helvetica" w:hint="eastAsia"/>
          <w:b/>
          <w:bCs/>
          <w:color w:val="333333"/>
          <w:szCs w:val="21"/>
          <w:shd w:val="clear" w:color="auto" w:fill="FFFFFF"/>
        </w:rPr>
        <w:t>弥天</w:t>
      </w:r>
      <w:proofErr w:type="gramStart"/>
      <w:r w:rsidR="007702B5" w:rsidRPr="007702B5">
        <w:rPr>
          <w:rFonts w:ascii="Helvetica" w:hAnsi="Helvetica" w:cs="Helvetica" w:hint="eastAsia"/>
          <w:b/>
          <w:bCs/>
          <w:color w:val="333333"/>
          <w:szCs w:val="21"/>
          <w:shd w:val="clear" w:color="auto" w:fill="FFFFFF"/>
        </w:rPr>
        <w:t>亘</w:t>
      </w:r>
      <w:proofErr w:type="gramEnd"/>
      <w:r w:rsidR="007702B5" w:rsidRPr="007702B5">
        <w:rPr>
          <w:rFonts w:ascii="Helvetica" w:hAnsi="Helvetica" w:cs="Helvetica" w:hint="eastAsia"/>
          <w:b/>
          <w:bCs/>
          <w:color w:val="333333"/>
          <w:szCs w:val="21"/>
          <w:shd w:val="clear" w:color="auto" w:fill="FFFFFF"/>
        </w:rPr>
        <w:t>地</w:t>
      </w:r>
      <w:r w:rsidR="007702B5">
        <w:rPr>
          <w:rFonts w:ascii="Helvetica" w:hAnsi="Helvetica" w:cs="Helvetica" w:hint="eastAsia"/>
          <w:color w:val="333333"/>
          <w:szCs w:val="21"/>
          <w:shd w:val="clear" w:color="auto" w:fill="FFFFFF"/>
        </w:rPr>
        <w:t>：</w:t>
      </w:r>
      <w:r w:rsidR="007702B5">
        <w:rPr>
          <w:rFonts w:ascii="Helvetica" w:hAnsi="Helvetica" w:cs="Helvetica"/>
          <w:color w:val="333333"/>
          <w:szCs w:val="21"/>
          <w:shd w:val="clear" w:color="auto" w:fill="FFFFFF"/>
        </w:rPr>
        <w:t>满天遍地，</w:t>
      </w:r>
      <w:proofErr w:type="gramStart"/>
      <w:r w:rsidR="007702B5">
        <w:rPr>
          <w:rFonts w:ascii="Helvetica" w:hAnsi="Helvetica" w:cs="Helvetica"/>
          <w:color w:val="333333"/>
          <w:szCs w:val="21"/>
          <w:shd w:val="clear" w:color="auto" w:fill="FFFFFF"/>
        </w:rPr>
        <w:t>形容极</w:t>
      </w:r>
      <w:proofErr w:type="gramEnd"/>
      <w:r w:rsidR="007702B5">
        <w:rPr>
          <w:rFonts w:ascii="Helvetica" w:hAnsi="Helvetica" w:cs="Helvetica"/>
          <w:color w:val="333333"/>
          <w:szCs w:val="21"/>
          <w:shd w:val="clear" w:color="auto" w:fill="FFFFFF"/>
        </w:rPr>
        <w:t>大极多。</w:t>
      </w:r>
      <w:r w:rsidR="00371F83" w:rsidRPr="00371F83">
        <w:rPr>
          <w:rFonts w:ascii="Helvetica" w:hAnsi="Helvetica" w:cs="Helvetica" w:hint="eastAsia"/>
          <w:b/>
          <w:bCs/>
          <w:color w:val="333333"/>
          <w:szCs w:val="21"/>
          <w:shd w:val="clear" w:color="auto" w:fill="FFFFFF"/>
        </w:rPr>
        <w:t>不可胜言</w:t>
      </w:r>
      <w:r w:rsidR="00371F83">
        <w:rPr>
          <w:rFonts w:ascii="Helvetica" w:hAnsi="Helvetica" w:cs="Helvetica" w:hint="eastAsia"/>
          <w:color w:val="333333"/>
          <w:szCs w:val="21"/>
          <w:shd w:val="clear" w:color="auto" w:fill="FFFFFF"/>
        </w:rPr>
        <w:t>：</w:t>
      </w:r>
      <w:r w:rsidR="00371F83">
        <w:rPr>
          <w:rFonts w:ascii="Helvetica" w:hAnsi="Helvetica" w:cs="Helvetica"/>
          <w:color w:val="333333"/>
          <w:szCs w:val="21"/>
          <w:shd w:val="clear" w:color="auto" w:fill="FFFFFF"/>
        </w:rPr>
        <w:t>非</w:t>
      </w:r>
      <w:r w:rsidR="00371F83">
        <w:rPr>
          <w:rFonts w:ascii="Helvetica" w:hAnsi="Helvetica" w:cs="Helvetica"/>
          <w:color w:val="333333"/>
          <w:szCs w:val="21"/>
          <w:shd w:val="clear" w:color="auto" w:fill="FFFFFF"/>
        </w:rPr>
        <w:lastRenderedPageBreak/>
        <w:t>常多或到达极点。</w:t>
      </w:r>
      <w:r w:rsidR="002E365C" w:rsidRPr="002E365C">
        <w:rPr>
          <w:rFonts w:ascii="Helvetica" w:hAnsi="Helvetica" w:cs="Helvetica" w:hint="eastAsia"/>
          <w:b/>
          <w:bCs/>
          <w:color w:val="333333"/>
          <w:szCs w:val="21"/>
          <w:shd w:val="clear" w:color="auto" w:fill="FFFFFF"/>
        </w:rPr>
        <w:t>巍然不动</w:t>
      </w:r>
      <w:r w:rsidR="002E365C">
        <w:rPr>
          <w:rFonts w:ascii="Helvetica" w:hAnsi="Helvetica" w:cs="Helvetica" w:hint="eastAsia"/>
          <w:color w:val="333333"/>
          <w:szCs w:val="21"/>
          <w:shd w:val="clear" w:color="auto" w:fill="FFFFFF"/>
        </w:rPr>
        <w:t>：</w:t>
      </w:r>
      <w:r w:rsidR="002E365C">
        <w:rPr>
          <w:rFonts w:ascii="Helvetica" w:hAnsi="Helvetica" w:cs="Helvetica"/>
          <w:color w:val="333333"/>
          <w:szCs w:val="21"/>
          <w:shd w:val="clear" w:color="auto" w:fill="FFFFFF"/>
        </w:rPr>
        <w:t>形容高大坚固，不可动摇。</w:t>
      </w:r>
      <w:r w:rsidR="00F54F55" w:rsidRPr="00F54F55">
        <w:rPr>
          <w:rFonts w:ascii="Helvetica" w:hAnsi="Helvetica" w:cs="Helvetica" w:hint="eastAsia"/>
          <w:b/>
          <w:bCs/>
          <w:color w:val="333333"/>
          <w:szCs w:val="21"/>
          <w:shd w:val="clear" w:color="auto" w:fill="FFFFFF"/>
        </w:rPr>
        <w:t>摘胆剜心</w:t>
      </w:r>
      <w:r w:rsidR="00F54F55">
        <w:rPr>
          <w:rFonts w:ascii="Helvetica" w:hAnsi="Helvetica" w:cs="Helvetica" w:hint="eastAsia"/>
          <w:color w:val="333333"/>
          <w:szCs w:val="21"/>
          <w:shd w:val="clear" w:color="auto" w:fill="FFFFFF"/>
        </w:rPr>
        <w:t>：</w:t>
      </w:r>
      <w:r w:rsidR="00F54F55">
        <w:rPr>
          <w:rFonts w:ascii="Helvetica" w:hAnsi="Helvetica" w:cs="Helvetica"/>
          <w:color w:val="333333"/>
          <w:szCs w:val="21"/>
          <w:shd w:val="clear" w:color="auto" w:fill="FFFFFF"/>
        </w:rPr>
        <w:t>形容非常痛苦。</w:t>
      </w:r>
      <w:r w:rsidR="00FD07F0" w:rsidRPr="00FD07F0">
        <w:rPr>
          <w:rFonts w:ascii="Helvetica" w:hAnsi="Helvetica" w:cs="Helvetica" w:hint="eastAsia"/>
          <w:b/>
          <w:bCs/>
          <w:color w:val="333333"/>
          <w:szCs w:val="21"/>
          <w:shd w:val="clear" w:color="auto" w:fill="FFFFFF"/>
        </w:rPr>
        <w:t>累世通家</w:t>
      </w:r>
      <w:r w:rsidR="00FD07F0">
        <w:rPr>
          <w:rFonts w:ascii="Helvetica" w:hAnsi="Helvetica" w:cs="Helvetica" w:hint="eastAsia"/>
          <w:color w:val="333333"/>
          <w:szCs w:val="21"/>
          <w:shd w:val="clear" w:color="auto" w:fill="FFFFFF"/>
        </w:rPr>
        <w:t>：</w:t>
      </w:r>
      <w:r w:rsidR="00FD07F0">
        <w:rPr>
          <w:rFonts w:ascii="Helvetica" w:hAnsi="Helvetica" w:cs="Helvetica"/>
          <w:color w:val="333333"/>
          <w:szCs w:val="21"/>
          <w:shd w:val="clear" w:color="auto" w:fill="FFFFFF"/>
        </w:rPr>
        <w:t>世世代代互相交好。</w:t>
      </w:r>
      <w:r w:rsidR="00DA0860" w:rsidRPr="00DA0860">
        <w:rPr>
          <w:rFonts w:ascii="Helvetica" w:hAnsi="Helvetica" w:cs="Helvetica" w:hint="eastAsia"/>
          <w:b/>
          <w:bCs/>
          <w:color w:val="333333"/>
          <w:szCs w:val="21"/>
          <w:shd w:val="clear" w:color="auto" w:fill="FFFFFF"/>
        </w:rPr>
        <w:t>气谊相投</w:t>
      </w:r>
      <w:r w:rsidR="00DA0860">
        <w:rPr>
          <w:rFonts w:ascii="Helvetica" w:hAnsi="Helvetica" w:cs="Helvetica" w:hint="eastAsia"/>
          <w:color w:val="333333"/>
          <w:szCs w:val="21"/>
          <w:shd w:val="clear" w:color="auto" w:fill="FFFFFF"/>
        </w:rPr>
        <w:t>：</w:t>
      </w:r>
      <w:r w:rsidR="00DA0860">
        <w:rPr>
          <w:rFonts w:ascii="Helvetica" w:hAnsi="Helvetica" w:cs="Helvetica"/>
          <w:color w:val="333333"/>
          <w:szCs w:val="21"/>
          <w:shd w:val="clear" w:color="auto" w:fill="FFFFFF"/>
        </w:rPr>
        <w:t>指志趣、情谊互相投合；同</w:t>
      </w:r>
      <w:r w:rsidR="00DA0860">
        <w:rPr>
          <w:rFonts w:ascii="Helvetica" w:hAnsi="Helvetica" w:cs="Helvetica" w:hint="eastAsia"/>
          <w:color w:val="333333"/>
          <w:szCs w:val="21"/>
          <w:shd w:val="clear" w:color="auto" w:fill="FFFFFF"/>
        </w:rPr>
        <w:t>“</w:t>
      </w:r>
      <w:r w:rsidR="00DA0860">
        <w:rPr>
          <w:rFonts w:ascii="Helvetica" w:hAnsi="Helvetica" w:cs="Helvetica"/>
          <w:color w:val="333333"/>
          <w:szCs w:val="21"/>
          <w:shd w:val="clear" w:color="auto" w:fill="FFFFFF"/>
        </w:rPr>
        <w:t>气义相投</w:t>
      </w:r>
      <w:r w:rsidR="00DA0860">
        <w:rPr>
          <w:rFonts w:ascii="Helvetica" w:hAnsi="Helvetica" w:cs="Helvetica" w:hint="eastAsia"/>
          <w:color w:val="333333"/>
          <w:szCs w:val="21"/>
          <w:shd w:val="clear" w:color="auto" w:fill="FFFFFF"/>
        </w:rPr>
        <w:t>”</w:t>
      </w:r>
      <w:r w:rsidR="00DA0860">
        <w:rPr>
          <w:rFonts w:ascii="Helvetica" w:hAnsi="Helvetica" w:cs="Helvetica"/>
          <w:color w:val="333333"/>
          <w:szCs w:val="21"/>
          <w:shd w:val="clear" w:color="auto" w:fill="FFFFFF"/>
        </w:rPr>
        <w:t>。</w:t>
      </w:r>
      <w:proofErr w:type="gramStart"/>
      <w:r w:rsidR="000D6953" w:rsidRPr="000D6953">
        <w:rPr>
          <w:rFonts w:ascii="Helvetica" w:hAnsi="Helvetica" w:cs="Helvetica" w:hint="eastAsia"/>
          <w:b/>
          <w:bCs/>
          <w:color w:val="333333"/>
          <w:szCs w:val="21"/>
          <w:shd w:val="clear" w:color="auto" w:fill="FFFFFF"/>
        </w:rPr>
        <w:t>虎入羊群</w:t>
      </w:r>
      <w:proofErr w:type="gramEnd"/>
      <w:r w:rsidR="000D6953">
        <w:rPr>
          <w:rFonts w:ascii="Helvetica" w:hAnsi="Helvetica" w:cs="Helvetica" w:hint="eastAsia"/>
          <w:color w:val="333333"/>
          <w:szCs w:val="21"/>
          <w:shd w:val="clear" w:color="auto" w:fill="FFFFFF"/>
        </w:rPr>
        <w:t>：</w:t>
      </w:r>
      <w:r w:rsidR="000D6953">
        <w:rPr>
          <w:rFonts w:ascii="Helvetica" w:hAnsi="Helvetica" w:cs="Helvetica"/>
          <w:color w:val="333333"/>
          <w:szCs w:val="21"/>
          <w:shd w:val="clear" w:color="auto" w:fill="FFFFFF"/>
        </w:rPr>
        <w:t>老虎跑进羊群，</w:t>
      </w:r>
      <w:proofErr w:type="gramStart"/>
      <w:r w:rsidR="000D6953">
        <w:rPr>
          <w:rFonts w:ascii="Helvetica" w:hAnsi="Helvetica" w:cs="Helvetica"/>
          <w:color w:val="333333"/>
          <w:szCs w:val="21"/>
          <w:shd w:val="clear" w:color="auto" w:fill="FFFFFF"/>
        </w:rPr>
        <w:t>喻强大</w:t>
      </w:r>
      <w:proofErr w:type="gramEnd"/>
      <w:r w:rsidR="000D6953">
        <w:rPr>
          <w:rFonts w:ascii="Helvetica" w:hAnsi="Helvetica" w:cs="Helvetica"/>
          <w:color w:val="333333"/>
          <w:szCs w:val="21"/>
          <w:shd w:val="clear" w:color="auto" w:fill="FFFFFF"/>
        </w:rPr>
        <w:t>者冲入柔弱者中间任意砍杀。</w:t>
      </w:r>
      <w:proofErr w:type="gramStart"/>
      <w:r w:rsidR="00567E50" w:rsidRPr="00567E50">
        <w:rPr>
          <w:rFonts w:ascii="Helvetica" w:hAnsi="Helvetica" w:cs="Helvetica" w:hint="eastAsia"/>
          <w:b/>
          <w:bCs/>
          <w:color w:val="333333"/>
          <w:szCs w:val="21"/>
          <w:shd w:val="clear" w:color="auto" w:fill="FFFFFF"/>
        </w:rPr>
        <w:t>倚强凌</w:t>
      </w:r>
      <w:proofErr w:type="gramEnd"/>
      <w:r w:rsidR="00567E50" w:rsidRPr="00567E50">
        <w:rPr>
          <w:rFonts w:ascii="Helvetica" w:hAnsi="Helvetica" w:cs="Helvetica" w:hint="eastAsia"/>
          <w:b/>
          <w:bCs/>
          <w:color w:val="333333"/>
          <w:szCs w:val="21"/>
          <w:shd w:val="clear" w:color="auto" w:fill="FFFFFF"/>
        </w:rPr>
        <w:t>弱</w:t>
      </w:r>
      <w:r w:rsidR="00567E50">
        <w:rPr>
          <w:rFonts w:ascii="Helvetica" w:hAnsi="Helvetica" w:cs="Helvetica" w:hint="eastAsia"/>
          <w:color w:val="333333"/>
          <w:szCs w:val="21"/>
          <w:shd w:val="clear" w:color="auto" w:fill="FFFFFF"/>
        </w:rPr>
        <w:t>：</w:t>
      </w:r>
      <w:r w:rsidR="00567E50">
        <w:rPr>
          <w:rFonts w:ascii="Helvetica" w:hAnsi="Helvetica" w:cs="Helvetica"/>
          <w:color w:val="333333"/>
          <w:szCs w:val="21"/>
          <w:shd w:val="clear" w:color="auto" w:fill="FFFFFF"/>
        </w:rPr>
        <w:t>仗着自己强大就欺侮弱者。</w:t>
      </w:r>
      <w:proofErr w:type="gramStart"/>
      <w:r w:rsidR="007C7E8D" w:rsidRPr="001B0506">
        <w:rPr>
          <w:rFonts w:ascii="Helvetica" w:hAnsi="Helvetica" w:cs="Helvetica" w:hint="eastAsia"/>
          <w:b/>
          <w:bCs/>
          <w:color w:val="333333"/>
          <w:szCs w:val="21"/>
          <w:shd w:val="clear" w:color="auto" w:fill="FFFFFF"/>
        </w:rPr>
        <w:t>掎</w:t>
      </w:r>
      <w:proofErr w:type="gramEnd"/>
      <w:r w:rsidR="007C7E8D" w:rsidRPr="001B0506">
        <w:rPr>
          <w:rFonts w:ascii="Helvetica" w:hAnsi="Helvetica" w:cs="Helvetica" w:hint="eastAsia"/>
          <w:b/>
          <w:bCs/>
          <w:color w:val="333333"/>
          <w:szCs w:val="21"/>
          <w:shd w:val="clear" w:color="auto" w:fill="FFFFFF"/>
        </w:rPr>
        <w:t>角之势</w:t>
      </w:r>
      <w:r w:rsidR="007C7E8D">
        <w:rPr>
          <w:rFonts w:ascii="Helvetica" w:hAnsi="Helvetica" w:cs="Helvetica" w:hint="eastAsia"/>
          <w:color w:val="333333"/>
          <w:szCs w:val="21"/>
          <w:shd w:val="clear" w:color="auto" w:fill="FFFFFF"/>
        </w:rPr>
        <w:t>：</w:t>
      </w:r>
      <w:r w:rsidR="007C7E8D">
        <w:rPr>
          <w:rFonts w:ascii="Helvetica" w:hAnsi="Helvetica" w:cs="Helvetica"/>
          <w:color w:val="333333"/>
          <w:szCs w:val="21"/>
          <w:shd w:val="clear" w:color="auto" w:fill="FFFFFF"/>
        </w:rPr>
        <w:t>指拉住腿，抓住角</w:t>
      </w:r>
      <w:r w:rsidR="007C7E8D">
        <w:rPr>
          <w:rFonts w:ascii="Helvetica" w:hAnsi="Helvetica" w:cs="Helvetica" w:hint="eastAsia"/>
          <w:color w:val="333333"/>
          <w:szCs w:val="21"/>
          <w:shd w:val="clear" w:color="auto" w:fill="FFFFFF"/>
        </w:rPr>
        <w:t>；</w:t>
      </w:r>
      <w:r w:rsidR="007C7E8D">
        <w:rPr>
          <w:rFonts w:ascii="Helvetica" w:hAnsi="Helvetica" w:cs="Helvetica"/>
          <w:color w:val="333333"/>
          <w:szCs w:val="21"/>
          <w:shd w:val="clear" w:color="auto" w:fill="FFFFFF"/>
        </w:rPr>
        <w:t>原指从两方面夹攻敌人；</w:t>
      </w:r>
      <w:proofErr w:type="gramStart"/>
      <w:r w:rsidR="007C7E8D">
        <w:rPr>
          <w:rFonts w:ascii="Helvetica" w:hAnsi="Helvetica" w:cs="Helvetica"/>
          <w:color w:val="333333"/>
          <w:szCs w:val="21"/>
          <w:shd w:val="clear" w:color="auto" w:fill="FFFFFF"/>
        </w:rPr>
        <w:t>现喻战争</w:t>
      </w:r>
      <w:proofErr w:type="gramEnd"/>
      <w:r w:rsidR="007C7E8D">
        <w:rPr>
          <w:rFonts w:ascii="Helvetica" w:hAnsi="Helvetica" w:cs="Helvetica"/>
          <w:color w:val="333333"/>
          <w:szCs w:val="21"/>
          <w:shd w:val="clear" w:color="auto" w:fill="FFFFFF"/>
        </w:rPr>
        <w:t>中互相配合、夹击敌人的态势，或分出一部分兵力以牵制敌人。</w:t>
      </w:r>
      <w:r w:rsidR="0051440D" w:rsidRPr="0051440D">
        <w:rPr>
          <w:rFonts w:ascii="Helvetica" w:hAnsi="Helvetica" w:cs="Helvetica" w:hint="eastAsia"/>
          <w:b/>
          <w:bCs/>
          <w:color w:val="333333"/>
          <w:szCs w:val="21"/>
          <w:shd w:val="clear" w:color="auto" w:fill="FFFFFF"/>
        </w:rPr>
        <w:t>树功立业</w:t>
      </w:r>
      <w:r w:rsidR="0051440D">
        <w:rPr>
          <w:rFonts w:ascii="Helvetica" w:hAnsi="Helvetica" w:cs="Helvetica" w:hint="eastAsia"/>
          <w:color w:val="333333"/>
          <w:szCs w:val="21"/>
          <w:shd w:val="clear" w:color="auto" w:fill="FFFFFF"/>
        </w:rPr>
        <w:t>：</w:t>
      </w:r>
      <w:r w:rsidR="0051440D">
        <w:rPr>
          <w:rFonts w:ascii="Helvetica" w:hAnsi="Helvetica" w:cs="Helvetica"/>
          <w:color w:val="333333"/>
          <w:szCs w:val="21"/>
          <w:shd w:val="clear" w:color="auto" w:fill="FFFFFF"/>
        </w:rPr>
        <w:t>指建立功勋和业绩。</w:t>
      </w:r>
      <w:r w:rsidR="00BD4B3C" w:rsidRPr="00BD4B3C">
        <w:rPr>
          <w:rFonts w:ascii="Helvetica" w:hAnsi="Helvetica" w:cs="Helvetica" w:hint="eastAsia"/>
          <w:b/>
          <w:bCs/>
          <w:color w:val="333333"/>
          <w:szCs w:val="21"/>
          <w:shd w:val="clear" w:color="auto" w:fill="FFFFFF"/>
        </w:rPr>
        <w:t>冢中枯骨</w:t>
      </w:r>
      <w:r w:rsidR="00BD4B3C">
        <w:rPr>
          <w:rFonts w:ascii="Helvetica" w:hAnsi="Helvetica" w:cs="Helvetica" w:hint="eastAsia"/>
          <w:color w:val="333333"/>
          <w:szCs w:val="21"/>
          <w:shd w:val="clear" w:color="auto" w:fill="FFFFFF"/>
        </w:rPr>
        <w:t>：</w:t>
      </w:r>
      <w:r w:rsidR="00BD4B3C">
        <w:rPr>
          <w:rFonts w:ascii="Helvetica" w:hAnsi="Helvetica" w:cs="Helvetica"/>
          <w:color w:val="333333"/>
          <w:szCs w:val="21"/>
          <w:shd w:val="clear" w:color="auto" w:fill="FFFFFF"/>
        </w:rPr>
        <w:t>坟墓里的枯骨；</w:t>
      </w:r>
      <w:proofErr w:type="gramStart"/>
      <w:r w:rsidR="00BD4B3C">
        <w:rPr>
          <w:rFonts w:ascii="Helvetica" w:hAnsi="Helvetica" w:cs="Helvetica"/>
          <w:color w:val="333333"/>
          <w:szCs w:val="21"/>
          <w:shd w:val="clear" w:color="auto" w:fill="FFFFFF"/>
        </w:rPr>
        <w:t>喻</w:t>
      </w:r>
      <w:proofErr w:type="gramEnd"/>
      <w:r w:rsidR="00BD4B3C">
        <w:rPr>
          <w:rFonts w:ascii="Helvetica" w:hAnsi="Helvetica" w:cs="Helvetica"/>
          <w:color w:val="333333"/>
          <w:szCs w:val="21"/>
          <w:shd w:val="clear" w:color="auto" w:fill="FFFFFF"/>
        </w:rPr>
        <w:t>无用的人</w:t>
      </w:r>
      <w:r w:rsidR="00BD4B3C">
        <w:rPr>
          <w:rFonts w:ascii="Helvetica" w:hAnsi="Helvetica" w:cs="Helvetica" w:hint="eastAsia"/>
          <w:color w:val="333333"/>
          <w:szCs w:val="21"/>
          <w:shd w:val="clear" w:color="auto" w:fill="FFFFFF"/>
        </w:rPr>
        <w:t>。</w:t>
      </w:r>
      <w:r w:rsidR="006B193E" w:rsidRPr="006B193E">
        <w:rPr>
          <w:rFonts w:ascii="Helvetica" w:hAnsi="Helvetica" w:cs="Helvetica" w:hint="eastAsia"/>
          <w:b/>
          <w:bCs/>
          <w:color w:val="333333"/>
          <w:szCs w:val="21"/>
          <w:shd w:val="clear" w:color="auto" w:fill="FFFFFF"/>
        </w:rPr>
        <w:t>鼎足之势</w:t>
      </w:r>
      <w:r w:rsidR="006B193E">
        <w:rPr>
          <w:rFonts w:ascii="Helvetica" w:hAnsi="Helvetica" w:cs="Helvetica" w:hint="eastAsia"/>
          <w:color w:val="333333"/>
          <w:szCs w:val="21"/>
          <w:shd w:val="clear" w:color="auto" w:fill="FFFFFF"/>
        </w:rPr>
        <w:t>：</w:t>
      </w:r>
      <w:proofErr w:type="gramStart"/>
      <w:r w:rsidR="006B193E" w:rsidRPr="006B193E">
        <w:rPr>
          <w:rFonts w:ascii="Helvetica" w:hAnsi="Helvetica" w:cs="Helvetica" w:hint="eastAsia"/>
          <w:color w:val="333333"/>
          <w:szCs w:val="21"/>
          <w:shd w:val="clear" w:color="auto" w:fill="FFFFFF"/>
        </w:rPr>
        <w:t>喻三方面</w:t>
      </w:r>
      <w:proofErr w:type="gramEnd"/>
      <w:r w:rsidR="006B193E" w:rsidRPr="006B193E">
        <w:rPr>
          <w:rFonts w:ascii="Helvetica" w:hAnsi="Helvetica" w:cs="Helvetica" w:hint="eastAsia"/>
          <w:color w:val="333333"/>
          <w:szCs w:val="21"/>
          <w:shd w:val="clear" w:color="auto" w:fill="FFFFFF"/>
        </w:rPr>
        <w:t>并立的局面</w:t>
      </w:r>
      <w:r w:rsidR="006B193E">
        <w:rPr>
          <w:rFonts w:ascii="Helvetica" w:hAnsi="Helvetica" w:cs="Helvetica" w:hint="eastAsia"/>
          <w:color w:val="333333"/>
          <w:szCs w:val="21"/>
          <w:shd w:val="clear" w:color="auto" w:fill="FFFFFF"/>
        </w:rPr>
        <w:t>。</w:t>
      </w:r>
      <w:proofErr w:type="gramStart"/>
      <w:r w:rsidR="00AE6E34" w:rsidRPr="00AE6E34">
        <w:rPr>
          <w:rFonts w:ascii="Helvetica" w:hAnsi="Helvetica" w:cs="Helvetica" w:hint="eastAsia"/>
          <w:b/>
          <w:bCs/>
          <w:color w:val="333333"/>
          <w:szCs w:val="21"/>
          <w:shd w:val="clear" w:color="auto" w:fill="FFFFFF"/>
        </w:rPr>
        <w:t>倍道而</w:t>
      </w:r>
      <w:proofErr w:type="gramEnd"/>
      <w:r w:rsidR="00AE6E34" w:rsidRPr="00AE6E34">
        <w:rPr>
          <w:rFonts w:ascii="Helvetica" w:hAnsi="Helvetica" w:cs="Helvetica" w:hint="eastAsia"/>
          <w:b/>
          <w:bCs/>
          <w:color w:val="333333"/>
          <w:szCs w:val="21"/>
          <w:shd w:val="clear" w:color="auto" w:fill="FFFFFF"/>
        </w:rPr>
        <w:t>进</w:t>
      </w:r>
      <w:r w:rsidR="00AE6E34">
        <w:rPr>
          <w:rFonts w:ascii="Helvetica" w:hAnsi="Helvetica" w:cs="Helvetica" w:hint="eastAsia"/>
          <w:color w:val="333333"/>
          <w:szCs w:val="21"/>
          <w:shd w:val="clear" w:color="auto" w:fill="FFFFFF"/>
        </w:rPr>
        <w:t>：</w:t>
      </w:r>
      <w:r w:rsidR="00AE6E34">
        <w:rPr>
          <w:rFonts w:ascii="Helvetica" w:hAnsi="Helvetica" w:cs="Helvetica"/>
          <w:color w:val="333333"/>
          <w:szCs w:val="21"/>
          <w:shd w:val="clear" w:color="auto" w:fill="FFFFFF"/>
        </w:rPr>
        <w:t>形容加快速度前进。</w:t>
      </w:r>
      <w:r w:rsidR="006C650F" w:rsidRPr="006C650F">
        <w:rPr>
          <w:rFonts w:ascii="Helvetica" w:hAnsi="Helvetica" w:cs="Helvetica" w:hint="eastAsia"/>
          <w:b/>
          <w:bCs/>
          <w:color w:val="333333"/>
          <w:szCs w:val="21"/>
          <w:shd w:val="clear" w:color="auto" w:fill="FFFFFF"/>
        </w:rPr>
        <w:t>纵横天下</w:t>
      </w:r>
      <w:r w:rsidR="006C650F">
        <w:rPr>
          <w:rFonts w:ascii="Helvetica" w:hAnsi="Helvetica" w:cs="Helvetica" w:hint="eastAsia"/>
          <w:color w:val="333333"/>
          <w:szCs w:val="21"/>
          <w:shd w:val="clear" w:color="auto" w:fill="FFFFFF"/>
        </w:rPr>
        <w:t>：</w:t>
      </w:r>
      <w:r w:rsidR="006C650F">
        <w:rPr>
          <w:rFonts w:ascii="Helvetica" w:hAnsi="Helvetica" w:cs="Helvetica"/>
          <w:color w:val="333333"/>
          <w:szCs w:val="21"/>
          <w:shd w:val="clear" w:color="auto" w:fill="FFFFFF"/>
        </w:rPr>
        <w:t>指在天下任意往来，没有阻挡。</w:t>
      </w:r>
      <w:r w:rsidR="003A6F40" w:rsidRPr="003A6F40">
        <w:rPr>
          <w:rFonts w:ascii="Helvetica" w:hAnsi="Helvetica" w:cs="Helvetica" w:hint="eastAsia"/>
          <w:b/>
          <w:bCs/>
          <w:color w:val="333333"/>
          <w:szCs w:val="21"/>
          <w:shd w:val="clear" w:color="auto" w:fill="FFFFFF"/>
        </w:rPr>
        <w:t>大雨如注</w:t>
      </w:r>
      <w:r w:rsidR="003A6F40">
        <w:rPr>
          <w:rFonts w:ascii="Helvetica" w:hAnsi="Helvetica" w:cs="Helvetica" w:hint="eastAsia"/>
          <w:color w:val="333333"/>
          <w:szCs w:val="21"/>
          <w:shd w:val="clear" w:color="auto" w:fill="FFFFFF"/>
        </w:rPr>
        <w:t>：</w:t>
      </w:r>
      <w:r w:rsidR="003A6F40">
        <w:rPr>
          <w:rFonts w:ascii="Helvetica" w:hAnsi="Helvetica" w:cs="Helvetica"/>
          <w:color w:val="333333"/>
          <w:szCs w:val="21"/>
          <w:shd w:val="clear" w:color="auto" w:fill="FFFFFF"/>
        </w:rPr>
        <w:t>形容雨下得非常大，雨水往下灌似的。</w:t>
      </w:r>
      <w:r w:rsidR="00433D65" w:rsidRPr="00433D65">
        <w:rPr>
          <w:rFonts w:ascii="Helvetica" w:hAnsi="Helvetica" w:cs="Helvetica" w:hint="eastAsia"/>
          <w:b/>
          <w:bCs/>
          <w:color w:val="333333"/>
          <w:szCs w:val="21"/>
          <w:shd w:val="clear" w:color="auto" w:fill="FFFFFF"/>
        </w:rPr>
        <w:t>深根固本</w:t>
      </w:r>
      <w:r w:rsidR="00433D65">
        <w:rPr>
          <w:rFonts w:ascii="Helvetica" w:hAnsi="Helvetica" w:cs="Helvetica" w:hint="eastAsia"/>
          <w:color w:val="333333"/>
          <w:szCs w:val="21"/>
          <w:shd w:val="clear" w:color="auto" w:fill="FFFFFF"/>
        </w:rPr>
        <w:t>：</w:t>
      </w:r>
      <w:r w:rsidR="00433D65">
        <w:rPr>
          <w:rFonts w:ascii="Helvetica" w:hAnsi="Helvetica" w:cs="Helvetica"/>
          <w:color w:val="333333"/>
          <w:szCs w:val="21"/>
          <w:shd w:val="clear" w:color="auto" w:fill="FFFFFF"/>
        </w:rPr>
        <w:t>使根基深固而不可动摇。</w:t>
      </w:r>
      <w:r w:rsidR="00AC3E64" w:rsidRPr="00AC3E64">
        <w:rPr>
          <w:rFonts w:ascii="Helvetica" w:hAnsi="Helvetica" w:cs="Helvetica" w:hint="eastAsia"/>
          <w:b/>
          <w:bCs/>
          <w:color w:val="333333"/>
          <w:szCs w:val="21"/>
          <w:shd w:val="clear" w:color="auto" w:fill="FFFFFF"/>
        </w:rPr>
        <w:t>狐群狗党</w:t>
      </w:r>
      <w:r w:rsidR="00AC3E64">
        <w:rPr>
          <w:rFonts w:ascii="Helvetica" w:hAnsi="Helvetica" w:cs="Helvetica" w:hint="eastAsia"/>
          <w:color w:val="333333"/>
          <w:szCs w:val="21"/>
          <w:shd w:val="clear" w:color="auto" w:fill="FFFFFF"/>
        </w:rPr>
        <w:t>：</w:t>
      </w:r>
      <w:proofErr w:type="gramStart"/>
      <w:r w:rsidR="00AC3E64">
        <w:rPr>
          <w:rFonts w:ascii="Helvetica" w:hAnsi="Helvetica" w:cs="Helvetica"/>
          <w:color w:val="333333"/>
          <w:szCs w:val="21"/>
          <w:shd w:val="clear" w:color="auto" w:fill="FFFFFF"/>
        </w:rPr>
        <w:t>喻</w:t>
      </w:r>
      <w:proofErr w:type="gramEnd"/>
      <w:r w:rsidR="00AC3E64">
        <w:rPr>
          <w:rFonts w:ascii="Helvetica" w:hAnsi="Helvetica" w:cs="Helvetica"/>
          <w:color w:val="333333"/>
          <w:szCs w:val="21"/>
          <w:shd w:val="clear" w:color="auto" w:fill="FFFFFF"/>
        </w:rPr>
        <w:t>勾结在一起的坏人。</w:t>
      </w:r>
      <w:r w:rsidR="006B20C2" w:rsidRPr="006B20C2">
        <w:rPr>
          <w:rFonts w:ascii="Helvetica" w:hAnsi="Helvetica" w:cs="Helvetica" w:hint="eastAsia"/>
          <w:b/>
          <w:bCs/>
          <w:color w:val="333333"/>
          <w:szCs w:val="21"/>
          <w:shd w:val="clear" w:color="auto" w:fill="FFFFFF"/>
        </w:rPr>
        <w:t>出其不意</w:t>
      </w:r>
      <w:r w:rsidR="006B20C2">
        <w:rPr>
          <w:rFonts w:ascii="Helvetica" w:hAnsi="Helvetica" w:cs="Helvetica" w:hint="eastAsia"/>
          <w:color w:val="333333"/>
          <w:szCs w:val="21"/>
          <w:shd w:val="clear" w:color="auto" w:fill="FFFFFF"/>
        </w:rPr>
        <w:t>：</w:t>
      </w:r>
      <w:r w:rsidR="006B20C2">
        <w:rPr>
          <w:rFonts w:ascii="Helvetica" w:hAnsi="Helvetica" w:cs="Helvetica"/>
          <w:color w:val="333333"/>
          <w:szCs w:val="21"/>
          <w:shd w:val="clear" w:color="auto" w:fill="FFFFFF"/>
        </w:rPr>
        <w:t>在别人意想不到的时候行动。后泛指</w:t>
      </w:r>
      <w:r w:rsidR="006B20C2">
        <w:rPr>
          <w:rStyle w:val="ref"/>
          <w:rFonts w:ascii="Helvetica" w:hAnsi="Helvetica" w:cs="Helvetica"/>
          <w:color w:val="333333"/>
          <w:szCs w:val="21"/>
          <w:shd w:val="clear" w:color="auto" w:fill="FFFFFF"/>
        </w:rPr>
        <w:t>出于对方意料之外</w:t>
      </w:r>
      <w:r w:rsidR="006B20C2">
        <w:rPr>
          <w:rStyle w:val="ref"/>
          <w:rFonts w:ascii="Helvetica" w:hAnsi="Helvetica" w:cs="Helvetica" w:hint="eastAsia"/>
          <w:color w:val="333333"/>
          <w:szCs w:val="21"/>
          <w:shd w:val="clear" w:color="auto" w:fill="FFFFFF"/>
        </w:rPr>
        <w:t>。</w:t>
      </w:r>
      <w:r w:rsidR="00134C74" w:rsidRPr="00134C74">
        <w:rPr>
          <w:rFonts w:ascii="Helvetica" w:hAnsi="Helvetica" w:cs="Helvetica" w:hint="eastAsia"/>
          <w:b/>
          <w:bCs/>
          <w:color w:val="333333"/>
          <w:szCs w:val="21"/>
          <w:shd w:val="clear" w:color="auto" w:fill="FFFFFF"/>
        </w:rPr>
        <w:t>败兵折将</w:t>
      </w:r>
      <w:r w:rsidR="00134C74">
        <w:rPr>
          <w:rFonts w:ascii="Helvetica" w:hAnsi="Helvetica" w:cs="Helvetica" w:hint="eastAsia"/>
          <w:color w:val="333333"/>
          <w:szCs w:val="21"/>
          <w:shd w:val="clear" w:color="auto" w:fill="FFFFFF"/>
        </w:rPr>
        <w:t>：</w:t>
      </w:r>
      <w:r w:rsidR="00134C74">
        <w:rPr>
          <w:rFonts w:ascii="Helvetica" w:hAnsi="Helvetica" w:cs="Helvetica"/>
          <w:color w:val="333333"/>
          <w:szCs w:val="21"/>
          <w:shd w:val="clear" w:color="auto" w:fill="FFFFFF"/>
        </w:rPr>
        <w:t>军士和将领都遭到损失。</w:t>
      </w:r>
      <w:r w:rsidR="003B786D" w:rsidRPr="003B786D">
        <w:rPr>
          <w:rFonts w:ascii="Helvetica" w:hAnsi="Helvetica" w:cs="Helvetica" w:hint="eastAsia"/>
          <w:b/>
          <w:bCs/>
          <w:color w:val="333333"/>
          <w:szCs w:val="21"/>
          <w:shd w:val="clear" w:color="auto" w:fill="FFFFFF"/>
        </w:rPr>
        <w:t>剩水残山</w:t>
      </w:r>
      <w:r w:rsidR="003B786D">
        <w:rPr>
          <w:rFonts w:ascii="Helvetica" w:hAnsi="Helvetica" w:cs="Helvetica" w:hint="eastAsia"/>
          <w:color w:val="333333"/>
          <w:szCs w:val="21"/>
          <w:shd w:val="clear" w:color="auto" w:fill="FFFFFF"/>
        </w:rPr>
        <w:t>：</w:t>
      </w:r>
      <w:r w:rsidR="003B786D">
        <w:rPr>
          <w:rFonts w:ascii="Helvetica" w:hAnsi="Helvetica" w:cs="Helvetica"/>
          <w:color w:val="333333"/>
          <w:szCs w:val="21"/>
          <w:shd w:val="clear" w:color="auto" w:fill="FFFFFF"/>
        </w:rPr>
        <w:t>残破的山河，多形容亡国后的或经过变乱后的土地景物，也喻未被消除而剩下来的事物。</w:t>
      </w:r>
      <w:proofErr w:type="gramStart"/>
      <w:r w:rsidR="002E4E7C" w:rsidRPr="002E4E7C">
        <w:rPr>
          <w:rFonts w:ascii="Helvetica" w:hAnsi="Helvetica" w:cs="Helvetica" w:hint="eastAsia"/>
          <w:b/>
          <w:bCs/>
          <w:color w:val="333333"/>
          <w:szCs w:val="21"/>
          <w:shd w:val="clear" w:color="auto" w:fill="FFFFFF"/>
        </w:rPr>
        <w:t>君辱臣</w:t>
      </w:r>
      <w:proofErr w:type="gramEnd"/>
      <w:r w:rsidR="002E4E7C" w:rsidRPr="002E4E7C">
        <w:rPr>
          <w:rFonts w:ascii="Helvetica" w:hAnsi="Helvetica" w:cs="Helvetica" w:hint="eastAsia"/>
          <w:b/>
          <w:bCs/>
          <w:color w:val="333333"/>
          <w:szCs w:val="21"/>
          <w:shd w:val="clear" w:color="auto" w:fill="FFFFFF"/>
        </w:rPr>
        <w:t>死</w:t>
      </w:r>
      <w:r w:rsidR="002E4E7C">
        <w:rPr>
          <w:rFonts w:ascii="Helvetica" w:hAnsi="Helvetica" w:cs="Helvetica" w:hint="eastAsia"/>
          <w:color w:val="333333"/>
          <w:szCs w:val="21"/>
          <w:shd w:val="clear" w:color="auto" w:fill="FFFFFF"/>
        </w:rPr>
        <w:t>：</w:t>
      </w:r>
      <w:r w:rsidR="002E4E7C">
        <w:rPr>
          <w:rFonts w:ascii="Helvetica" w:hAnsi="Helvetica" w:cs="Helvetica"/>
          <w:color w:val="333333"/>
          <w:szCs w:val="21"/>
          <w:shd w:val="clear" w:color="auto" w:fill="FFFFFF"/>
        </w:rPr>
        <w:t>封建礼教认为，帝王遭受耻辱，臣僚应当死节。</w:t>
      </w:r>
      <w:r w:rsidR="008B4A34" w:rsidRPr="008B4A34">
        <w:rPr>
          <w:rFonts w:ascii="Helvetica" w:hAnsi="Helvetica" w:cs="Helvetica" w:hint="eastAsia"/>
          <w:b/>
          <w:bCs/>
          <w:color w:val="333333"/>
          <w:szCs w:val="21"/>
          <w:shd w:val="clear" w:color="auto" w:fill="FFFFFF"/>
        </w:rPr>
        <w:t>如之奈何</w:t>
      </w:r>
      <w:r w:rsidR="008B4A34">
        <w:rPr>
          <w:rFonts w:ascii="Helvetica" w:hAnsi="Helvetica" w:cs="Helvetica" w:hint="eastAsia"/>
          <w:color w:val="333333"/>
          <w:szCs w:val="21"/>
          <w:shd w:val="clear" w:color="auto" w:fill="FFFFFF"/>
        </w:rPr>
        <w:t>：</w:t>
      </w:r>
      <w:r w:rsidR="008B4A34">
        <w:rPr>
          <w:rFonts w:ascii="Helvetica" w:hAnsi="Helvetica" w:cs="Helvetica"/>
          <w:color w:val="333333"/>
          <w:szCs w:val="21"/>
          <w:shd w:val="clear" w:color="auto" w:fill="FFFFFF"/>
        </w:rPr>
        <w:t>怎么办。</w:t>
      </w:r>
      <w:r w:rsidR="006853BF" w:rsidRPr="006853BF">
        <w:rPr>
          <w:rFonts w:ascii="Helvetica" w:hAnsi="Helvetica" w:cs="Helvetica" w:hint="eastAsia"/>
          <w:b/>
          <w:bCs/>
          <w:color w:val="333333"/>
          <w:szCs w:val="21"/>
          <w:shd w:val="clear" w:color="auto" w:fill="FFFFFF"/>
        </w:rPr>
        <w:t>饿</w:t>
      </w:r>
      <w:proofErr w:type="gramStart"/>
      <w:r w:rsidR="006853BF" w:rsidRPr="006853BF">
        <w:rPr>
          <w:rFonts w:ascii="Helvetica" w:hAnsi="Helvetica" w:cs="Helvetica" w:hint="eastAsia"/>
          <w:b/>
          <w:bCs/>
          <w:color w:val="333333"/>
          <w:szCs w:val="21"/>
          <w:shd w:val="clear" w:color="auto" w:fill="FFFFFF"/>
        </w:rPr>
        <w:t>莩</w:t>
      </w:r>
      <w:proofErr w:type="gramEnd"/>
      <w:r w:rsidR="006853BF" w:rsidRPr="006853BF">
        <w:rPr>
          <w:rFonts w:ascii="Helvetica" w:hAnsi="Helvetica" w:cs="Helvetica" w:hint="eastAsia"/>
          <w:b/>
          <w:bCs/>
          <w:color w:val="333333"/>
          <w:szCs w:val="21"/>
          <w:shd w:val="clear" w:color="auto" w:fill="FFFFFF"/>
        </w:rPr>
        <w:t>遍野</w:t>
      </w:r>
      <w:r w:rsidR="006853BF">
        <w:rPr>
          <w:rFonts w:ascii="Helvetica" w:hAnsi="Helvetica" w:cs="Helvetica" w:hint="eastAsia"/>
          <w:color w:val="333333"/>
          <w:szCs w:val="21"/>
          <w:shd w:val="clear" w:color="auto" w:fill="FFFFFF"/>
        </w:rPr>
        <w:t>：</w:t>
      </w:r>
      <w:r w:rsidR="006853BF">
        <w:rPr>
          <w:rFonts w:ascii="Helvetica" w:hAnsi="Helvetica" w:cs="Helvetica"/>
          <w:color w:val="333333"/>
          <w:szCs w:val="21"/>
          <w:shd w:val="clear" w:color="auto" w:fill="FFFFFF"/>
        </w:rPr>
        <w:t>形容人民因饥饿而大量死亡的悲惨景象。</w:t>
      </w:r>
      <w:proofErr w:type="gramStart"/>
      <w:r w:rsidR="00EA1007" w:rsidRPr="00EA1007">
        <w:rPr>
          <w:rFonts w:ascii="Helvetica" w:hAnsi="Helvetica" w:cs="Helvetica" w:hint="eastAsia"/>
          <w:b/>
          <w:bCs/>
          <w:color w:val="333333"/>
          <w:szCs w:val="21"/>
          <w:shd w:val="clear" w:color="auto" w:fill="FFFFFF"/>
        </w:rPr>
        <w:t>不世</w:t>
      </w:r>
      <w:proofErr w:type="gramEnd"/>
      <w:r w:rsidR="00EA1007" w:rsidRPr="00EA1007">
        <w:rPr>
          <w:rFonts w:ascii="Helvetica" w:hAnsi="Helvetica" w:cs="Helvetica" w:hint="eastAsia"/>
          <w:b/>
          <w:bCs/>
          <w:color w:val="333333"/>
          <w:szCs w:val="21"/>
          <w:shd w:val="clear" w:color="auto" w:fill="FFFFFF"/>
        </w:rPr>
        <w:t>之略</w:t>
      </w:r>
      <w:r w:rsidR="00EA1007">
        <w:rPr>
          <w:rFonts w:ascii="Helvetica" w:hAnsi="Helvetica" w:cs="Helvetica" w:hint="eastAsia"/>
          <w:color w:val="333333"/>
          <w:szCs w:val="21"/>
          <w:shd w:val="clear" w:color="auto" w:fill="FFFFFF"/>
        </w:rPr>
        <w:t>：</w:t>
      </w:r>
      <w:r w:rsidR="00EA1007">
        <w:rPr>
          <w:rFonts w:ascii="Helvetica" w:hAnsi="Helvetica" w:cs="Helvetica"/>
          <w:color w:val="333333"/>
          <w:szCs w:val="21"/>
          <w:shd w:val="clear" w:color="auto" w:fill="FFFFFF"/>
        </w:rPr>
        <w:t>人间</w:t>
      </w:r>
      <w:proofErr w:type="gramStart"/>
      <w:r w:rsidR="00EA1007">
        <w:rPr>
          <w:rFonts w:ascii="Helvetica" w:hAnsi="Helvetica" w:cs="Helvetica"/>
          <w:color w:val="333333"/>
          <w:szCs w:val="21"/>
          <w:shd w:val="clear" w:color="auto" w:fill="FFFFFF"/>
        </w:rPr>
        <w:t>不</w:t>
      </w:r>
      <w:proofErr w:type="gramEnd"/>
      <w:r w:rsidR="00EA1007">
        <w:rPr>
          <w:rFonts w:ascii="Helvetica" w:hAnsi="Helvetica" w:cs="Helvetica"/>
          <w:color w:val="333333"/>
          <w:szCs w:val="21"/>
          <w:shd w:val="clear" w:color="auto" w:fill="FFFFFF"/>
        </w:rPr>
        <w:t>常有的谋略。</w:t>
      </w:r>
      <w:r w:rsidR="00CE7C38" w:rsidRPr="00CE7C38">
        <w:rPr>
          <w:rFonts w:ascii="Helvetica" w:hAnsi="Helvetica" w:cs="Helvetica" w:hint="eastAsia"/>
          <w:b/>
          <w:bCs/>
          <w:color w:val="333333"/>
          <w:szCs w:val="21"/>
          <w:shd w:val="clear" w:color="auto" w:fill="FFFFFF"/>
        </w:rPr>
        <w:t>金鼓喧天</w:t>
      </w:r>
      <w:r w:rsidR="00CE7C38">
        <w:rPr>
          <w:rFonts w:ascii="Helvetica" w:hAnsi="Helvetica" w:cs="Helvetica" w:hint="eastAsia"/>
          <w:color w:val="333333"/>
          <w:szCs w:val="21"/>
          <w:shd w:val="clear" w:color="auto" w:fill="FFFFFF"/>
        </w:rPr>
        <w:t>：</w:t>
      </w:r>
      <w:r w:rsidR="00CE7C38">
        <w:rPr>
          <w:rFonts w:ascii="Helvetica" w:hAnsi="Helvetica" w:cs="Helvetica"/>
          <w:color w:val="333333"/>
          <w:szCs w:val="21"/>
          <w:shd w:val="clear" w:color="auto" w:fill="FFFFFF"/>
        </w:rPr>
        <w:t>形容军威盛大或战斗激烈。</w:t>
      </w:r>
      <w:r w:rsidR="00573315" w:rsidRPr="00573315">
        <w:rPr>
          <w:rFonts w:ascii="Helvetica" w:hAnsi="Helvetica" w:cs="Helvetica" w:hint="eastAsia"/>
          <w:b/>
          <w:bCs/>
          <w:color w:val="333333"/>
          <w:szCs w:val="21"/>
          <w:shd w:val="clear" w:color="auto" w:fill="FFFFFF"/>
        </w:rPr>
        <w:t>人殊意异</w:t>
      </w:r>
      <w:r w:rsidR="00573315">
        <w:rPr>
          <w:rFonts w:ascii="Helvetica" w:hAnsi="Helvetica" w:cs="Helvetica" w:hint="eastAsia"/>
          <w:color w:val="333333"/>
          <w:szCs w:val="21"/>
          <w:shd w:val="clear" w:color="auto" w:fill="FFFFFF"/>
        </w:rPr>
        <w:t>：</w:t>
      </w:r>
      <w:r w:rsidR="00573315">
        <w:rPr>
          <w:rFonts w:ascii="Helvetica" w:hAnsi="Helvetica" w:cs="Helvetica"/>
          <w:color w:val="333333"/>
          <w:szCs w:val="21"/>
          <w:shd w:val="clear" w:color="auto" w:fill="FFFFFF"/>
        </w:rPr>
        <w:t>指不同的人有不同的思想意识。</w:t>
      </w:r>
      <w:r w:rsidR="00CB6C9A" w:rsidRPr="00CB6C9A">
        <w:rPr>
          <w:rFonts w:ascii="Helvetica" w:hAnsi="Helvetica" w:cs="Helvetica" w:hint="eastAsia"/>
          <w:b/>
          <w:bCs/>
          <w:color w:val="333333"/>
          <w:szCs w:val="21"/>
          <w:shd w:val="clear" w:color="auto" w:fill="FFFFFF"/>
        </w:rPr>
        <w:t>威风凛凛</w:t>
      </w:r>
      <w:r w:rsidR="00CB6C9A">
        <w:rPr>
          <w:rFonts w:ascii="Helvetica" w:hAnsi="Helvetica" w:cs="Helvetica" w:hint="eastAsia"/>
          <w:color w:val="333333"/>
          <w:szCs w:val="21"/>
          <w:shd w:val="clear" w:color="auto" w:fill="FFFFFF"/>
        </w:rPr>
        <w:t>：</w:t>
      </w:r>
      <w:r w:rsidR="00CB6C9A" w:rsidRPr="00CB6C9A">
        <w:rPr>
          <w:rFonts w:ascii="Helvetica" w:hAnsi="Helvetica" w:cs="Helvetica" w:hint="eastAsia"/>
          <w:color w:val="333333"/>
          <w:szCs w:val="21"/>
          <w:shd w:val="clear" w:color="auto" w:fill="FFFFFF"/>
        </w:rPr>
        <w:t>形容声势或气派使人敬畏、恐惧。</w:t>
      </w:r>
      <w:r w:rsidR="001345B9" w:rsidRPr="001345B9">
        <w:rPr>
          <w:rFonts w:ascii="Helvetica" w:hAnsi="Helvetica" w:cs="Helvetica" w:hint="eastAsia"/>
          <w:b/>
          <w:bCs/>
          <w:color w:val="333333"/>
          <w:szCs w:val="21"/>
          <w:shd w:val="clear" w:color="auto" w:fill="FFFFFF"/>
        </w:rPr>
        <w:t>可乘之隙</w:t>
      </w:r>
      <w:r w:rsidR="001345B9">
        <w:rPr>
          <w:rFonts w:ascii="Helvetica" w:hAnsi="Helvetica" w:cs="Helvetica" w:hint="eastAsia"/>
          <w:color w:val="333333"/>
          <w:szCs w:val="21"/>
          <w:shd w:val="clear" w:color="auto" w:fill="FFFFFF"/>
        </w:rPr>
        <w:t>：</w:t>
      </w:r>
      <w:r w:rsidR="001345B9">
        <w:rPr>
          <w:rFonts w:ascii="Helvetica" w:hAnsi="Helvetica" w:cs="Helvetica"/>
          <w:color w:val="333333"/>
          <w:szCs w:val="21"/>
          <w:shd w:val="clear" w:color="auto" w:fill="FFFFFF"/>
        </w:rPr>
        <w:t>可以利用的弱点、空隙。</w:t>
      </w:r>
      <w:r w:rsidR="00240240" w:rsidRPr="00240240">
        <w:rPr>
          <w:rFonts w:ascii="Helvetica" w:hAnsi="Helvetica" w:cs="Helvetica" w:hint="eastAsia"/>
          <w:b/>
          <w:bCs/>
          <w:color w:val="333333"/>
          <w:szCs w:val="21"/>
          <w:shd w:val="clear" w:color="auto" w:fill="FFFFFF"/>
        </w:rPr>
        <w:t>力辞不受</w:t>
      </w:r>
      <w:r w:rsidR="00240240">
        <w:rPr>
          <w:rFonts w:ascii="Helvetica" w:hAnsi="Helvetica" w:cs="Helvetica" w:hint="eastAsia"/>
          <w:color w:val="333333"/>
          <w:szCs w:val="21"/>
          <w:shd w:val="clear" w:color="auto" w:fill="FFFFFF"/>
        </w:rPr>
        <w:t>：</w:t>
      </w:r>
      <w:r w:rsidR="00240240">
        <w:rPr>
          <w:rFonts w:ascii="Helvetica" w:hAnsi="Helvetica" w:cs="Helvetica"/>
          <w:color w:val="333333"/>
          <w:szCs w:val="21"/>
          <w:shd w:val="clear" w:color="auto" w:fill="FFFFFF"/>
        </w:rPr>
        <w:t>极力推辞不接受</w:t>
      </w:r>
      <w:r w:rsidR="00240240">
        <w:rPr>
          <w:rFonts w:ascii="Helvetica" w:hAnsi="Helvetica" w:cs="Helvetica" w:hint="eastAsia"/>
          <w:color w:val="333333"/>
          <w:szCs w:val="21"/>
          <w:shd w:val="clear" w:color="auto" w:fill="FFFFFF"/>
        </w:rPr>
        <w:t>。</w:t>
      </w:r>
      <w:r w:rsidR="000E5AB4" w:rsidRPr="000E5AB4">
        <w:rPr>
          <w:rFonts w:ascii="Helvetica" w:hAnsi="Helvetica" w:cs="Helvetica" w:hint="eastAsia"/>
          <w:b/>
          <w:bCs/>
          <w:color w:val="333333"/>
          <w:szCs w:val="21"/>
          <w:shd w:val="clear" w:color="auto" w:fill="FFFFFF"/>
        </w:rPr>
        <w:t>屈身守分</w:t>
      </w:r>
      <w:r w:rsidR="000E5AB4">
        <w:rPr>
          <w:rFonts w:ascii="Helvetica" w:hAnsi="Helvetica" w:cs="Helvetica" w:hint="eastAsia"/>
          <w:color w:val="333333"/>
          <w:szCs w:val="21"/>
          <w:shd w:val="clear" w:color="auto" w:fill="FFFFFF"/>
        </w:rPr>
        <w:t>：</w:t>
      </w:r>
      <w:r w:rsidR="005B32FC">
        <w:rPr>
          <w:rFonts w:ascii="Helvetica" w:hAnsi="Helvetica" w:cs="Helvetica"/>
          <w:color w:val="333333"/>
          <w:szCs w:val="21"/>
          <w:shd w:val="clear" w:color="auto" w:fill="FFFFFF"/>
        </w:rPr>
        <w:t>身体弯曲，委屈自身，安分守己，保守本分原则</w:t>
      </w:r>
      <w:r w:rsidR="00473006">
        <w:rPr>
          <w:rFonts w:ascii="Helvetica" w:hAnsi="Helvetica" w:cs="Helvetica" w:hint="eastAsia"/>
          <w:color w:val="333333"/>
          <w:szCs w:val="21"/>
          <w:shd w:val="clear" w:color="auto" w:fill="FFFFFF"/>
        </w:rPr>
        <w:t>。</w:t>
      </w:r>
      <w:r w:rsidR="00D4386D" w:rsidRPr="00D4386D">
        <w:rPr>
          <w:rFonts w:ascii="Helvetica" w:hAnsi="Helvetica" w:cs="Helvetica" w:hint="eastAsia"/>
          <w:b/>
          <w:bCs/>
          <w:color w:val="333333"/>
          <w:szCs w:val="21"/>
          <w:shd w:val="clear" w:color="auto" w:fill="FFFFFF"/>
        </w:rPr>
        <w:t>安民恤众</w:t>
      </w:r>
      <w:r w:rsidR="00D4386D">
        <w:rPr>
          <w:rFonts w:ascii="Helvetica" w:hAnsi="Helvetica" w:cs="Helvetica" w:hint="eastAsia"/>
          <w:color w:val="333333"/>
          <w:szCs w:val="21"/>
          <w:shd w:val="clear" w:color="auto" w:fill="FFFFFF"/>
        </w:rPr>
        <w:t>：</w:t>
      </w:r>
      <w:r w:rsidR="00D4386D" w:rsidRPr="00D4386D">
        <w:rPr>
          <w:rFonts w:ascii="Helvetica" w:hAnsi="Helvetica" w:cs="Helvetica" w:hint="eastAsia"/>
          <w:color w:val="333333"/>
          <w:szCs w:val="21"/>
          <w:shd w:val="clear" w:color="auto" w:fill="FFFFFF"/>
        </w:rPr>
        <w:t>安抚民众，使诚心归顺。</w:t>
      </w:r>
      <w:r w:rsidR="00FF7110" w:rsidRPr="00FF7110">
        <w:rPr>
          <w:rFonts w:ascii="Helvetica" w:hAnsi="Helvetica" w:cs="Helvetica" w:hint="eastAsia"/>
          <w:b/>
          <w:bCs/>
          <w:color w:val="333333"/>
          <w:szCs w:val="21"/>
          <w:shd w:val="clear" w:color="auto" w:fill="FFFFFF"/>
        </w:rPr>
        <w:t>倒悬之急</w:t>
      </w:r>
      <w:r w:rsidR="00FF7110">
        <w:rPr>
          <w:rFonts w:ascii="Helvetica" w:hAnsi="Helvetica" w:cs="Helvetica" w:hint="eastAsia"/>
          <w:color w:val="333333"/>
          <w:szCs w:val="21"/>
          <w:shd w:val="clear" w:color="auto" w:fill="FFFFFF"/>
        </w:rPr>
        <w:t>：</w:t>
      </w:r>
      <w:r w:rsidR="00FF7110">
        <w:rPr>
          <w:rFonts w:ascii="Helvetica" w:hAnsi="Helvetica" w:cs="Helvetica"/>
          <w:color w:val="333333"/>
          <w:szCs w:val="21"/>
          <w:shd w:val="clear" w:color="auto" w:fill="FFFFFF"/>
        </w:rPr>
        <w:t>倒悬</w:t>
      </w:r>
      <w:r w:rsidR="00401191">
        <w:rPr>
          <w:rFonts w:ascii="Helvetica" w:hAnsi="Helvetica" w:cs="Helvetica" w:hint="eastAsia"/>
          <w:color w:val="333333"/>
          <w:szCs w:val="21"/>
          <w:shd w:val="clear" w:color="auto" w:fill="FFFFFF"/>
        </w:rPr>
        <w:t>，</w:t>
      </w:r>
      <w:r w:rsidR="00FF7110">
        <w:rPr>
          <w:rFonts w:ascii="Helvetica" w:hAnsi="Helvetica" w:cs="Helvetica"/>
          <w:color w:val="333333"/>
          <w:szCs w:val="21"/>
          <w:shd w:val="clear" w:color="auto" w:fill="FFFFFF"/>
        </w:rPr>
        <w:t>像人被倒挂着一样</w:t>
      </w:r>
      <w:r w:rsidR="00FF7110">
        <w:rPr>
          <w:rFonts w:ascii="Helvetica" w:hAnsi="Helvetica" w:cs="Helvetica" w:hint="eastAsia"/>
          <w:color w:val="333333"/>
          <w:szCs w:val="21"/>
          <w:shd w:val="clear" w:color="auto" w:fill="FFFFFF"/>
        </w:rPr>
        <w:t>；</w:t>
      </w:r>
      <w:proofErr w:type="gramStart"/>
      <w:r w:rsidR="00FF7110">
        <w:rPr>
          <w:rFonts w:ascii="Helvetica" w:hAnsi="Helvetica" w:cs="Helvetica"/>
          <w:color w:val="333333"/>
          <w:szCs w:val="21"/>
          <w:shd w:val="clear" w:color="auto" w:fill="FFFFFF"/>
        </w:rPr>
        <w:t>喻</w:t>
      </w:r>
      <w:proofErr w:type="gramEnd"/>
      <w:r w:rsidR="00FF7110">
        <w:rPr>
          <w:rFonts w:ascii="Helvetica" w:hAnsi="Helvetica" w:cs="Helvetica"/>
          <w:color w:val="333333"/>
          <w:szCs w:val="21"/>
          <w:shd w:val="clear" w:color="auto" w:fill="FFFFFF"/>
        </w:rPr>
        <w:t>处境极端困难。</w:t>
      </w:r>
      <w:r w:rsidR="001E7260" w:rsidRPr="001E7260">
        <w:rPr>
          <w:rFonts w:ascii="Helvetica" w:hAnsi="Helvetica" w:cs="Helvetica" w:hint="eastAsia"/>
          <w:b/>
          <w:bCs/>
          <w:color w:val="333333"/>
          <w:szCs w:val="21"/>
          <w:shd w:val="clear" w:color="auto" w:fill="FFFFFF"/>
        </w:rPr>
        <w:t>疏不间亲</w:t>
      </w:r>
      <w:r w:rsidR="001E7260">
        <w:rPr>
          <w:rFonts w:ascii="Helvetica" w:hAnsi="Helvetica" w:cs="Helvetica" w:hint="eastAsia"/>
          <w:color w:val="333333"/>
          <w:szCs w:val="21"/>
          <w:shd w:val="clear" w:color="auto" w:fill="FFFFFF"/>
        </w:rPr>
        <w:t>：</w:t>
      </w:r>
      <w:r w:rsidR="001E7260">
        <w:rPr>
          <w:rFonts w:ascii="Helvetica" w:hAnsi="Helvetica" w:cs="Helvetica"/>
          <w:color w:val="333333"/>
          <w:szCs w:val="21"/>
          <w:shd w:val="clear" w:color="auto" w:fill="FFFFFF"/>
        </w:rPr>
        <w:t>关系疏远者不参与关系亲近者的事</w:t>
      </w:r>
      <w:r w:rsidR="001E7260">
        <w:rPr>
          <w:rFonts w:ascii="Helvetica" w:hAnsi="Helvetica" w:cs="Helvetica" w:hint="eastAsia"/>
          <w:color w:val="333333"/>
          <w:szCs w:val="21"/>
          <w:shd w:val="clear" w:color="auto" w:fill="FFFFFF"/>
        </w:rPr>
        <w:t>。</w:t>
      </w:r>
      <w:r w:rsidR="00D87F14" w:rsidRPr="00D87F14">
        <w:rPr>
          <w:rFonts w:ascii="Helvetica" w:hAnsi="Helvetica" w:cs="Helvetica" w:hint="eastAsia"/>
          <w:b/>
          <w:bCs/>
          <w:color w:val="333333"/>
          <w:szCs w:val="21"/>
          <w:shd w:val="clear" w:color="auto" w:fill="FFFFFF"/>
        </w:rPr>
        <w:t>秦晋之好</w:t>
      </w:r>
      <w:r w:rsidR="00D87F14">
        <w:rPr>
          <w:rFonts w:ascii="Helvetica" w:hAnsi="Helvetica" w:cs="Helvetica" w:hint="eastAsia"/>
          <w:color w:val="333333"/>
          <w:szCs w:val="21"/>
          <w:shd w:val="clear" w:color="auto" w:fill="FFFFFF"/>
        </w:rPr>
        <w:t>：</w:t>
      </w:r>
      <w:r w:rsidR="00D87F14">
        <w:rPr>
          <w:rFonts w:ascii="Helvetica" w:hAnsi="Helvetica" w:cs="Helvetica"/>
          <w:color w:val="333333"/>
          <w:szCs w:val="21"/>
          <w:shd w:val="clear" w:color="auto" w:fill="FFFFFF"/>
        </w:rPr>
        <w:t>春秋时，秦、晋二国世代联姻；后遂以秦晋之好代指两姓联姻的关系</w:t>
      </w:r>
      <w:r w:rsidR="00D87F14">
        <w:rPr>
          <w:rFonts w:ascii="Helvetica" w:hAnsi="Helvetica" w:cs="Helvetica" w:hint="eastAsia"/>
          <w:color w:val="333333"/>
          <w:szCs w:val="21"/>
          <w:shd w:val="clear" w:color="auto" w:fill="FFFFFF"/>
        </w:rPr>
        <w:t>。</w:t>
      </w:r>
      <w:r w:rsidR="00410F52" w:rsidRPr="00410F52">
        <w:rPr>
          <w:rFonts w:ascii="Helvetica" w:hAnsi="Helvetica" w:cs="Helvetica" w:hint="eastAsia"/>
          <w:b/>
          <w:bCs/>
          <w:color w:val="333333"/>
          <w:szCs w:val="21"/>
          <w:shd w:val="clear" w:color="auto" w:fill="FFFFFF"/>
        </w:rPr>
        <w:t>犹豫未决</w:t>
      </w:r>
      <w:r w:rsidR="00410F52">
        <w:rPr>
          <w:rFonts w:ascii="Helvetica" w:hAnsi="Helvetica" w:cs="Helvetica" w:hint="eastAsia"/>
          <w:color w:val="333333"/>
          <w:szCs w:val="21"/>
          <w:shd w:val="clear" w:color="auto" w:fill="FFFFFF"/>
        </w:rPr>
        <w:t>：</w:t>
      </w:r>
      <w:r w:rsidR="00410F52">
        <w:rPr>
          <w:rFonts w:ascii="Helvetica" w:hAnsi="Helvetica" w:cs="Helvetica"/>
          <w:color w:val="333333"/>
          <w:szCs w:val="21"/>
          <w:shd w:val="clear" w:color="auto" w:fill="FFFFFF"/>
        </w:rPr>
        <w:t>指拿不定主意。</w:t>
      </w:r>
      <w:r w:rsidR="001370B5" w:rsidRPr="001370B5">
        <w:rPr>
          <w:rFonts w:ascii="Helvetica" w:hAnsi="Helvetica" w:cs="Helvetica" w:hint="eastAsia"/>
          <w:b/>
          <w:bCs/>
          <w:color w:val="333333"/>
          <w:szCs w:val="21"/>
          <w:shd w:val="clear" w:color="auto" w:fill="FFFFFF"/>
        </w:rPr>
        <w:t>裹足不前</w:t>
      </w:r>
      <w:r w:rsidR="001370B5">
        <w:rPr>
          <w:rFonts w:ascii="Helvetica" w:hAnsi="Helvetica" w:cs="Helvetica" w:hint="eastAsia"/>
          <w:color w:val="333333"/>
          <w:szCs w:val="21"/>
          <w:shd w:val="clear" w:color="auto" w:fill="FFFFFF"/>
        </w:rPr>
        <w:t>：</w:t>
      </w:r>
      <w:r w:rsidR="001370B5">
        <w:rPr>
          <w:rFonts w:ascii="Helvetica" w:hAnsi="Helvetica" w:cs="Helvetica"/>
          <w:color w:val="333333"/>
          <w:szCs w:val="21"/>
          <w:shd w:val="clear" w:color="auto" w:fill="FFFFFF"/>
        </w:rPr>
        <w:t>停步不前，好像脚被缠住了一样，</w:t>
      </w:r>
      <w:proofErr w:type="gramStart"/>
      <w:r w:rsidR="001370B5">
        <w:rPr>
          <w:rFonts w:ascii="Helvetica" w:hAnsi="Helvetica" w:cs="Helvetica"/>
          <w:color w:val="333333"/>
          <w:szCs w:val="21"/>
          <w:shd w:val="clear" w:color="auto" w:fill="FFFFFF"/>
        </w:rPr>
        <w:t>喻有所</w:t>
      </w:r>
      <w:proofErr w:type="gramEnd"/>
      <w:r w:rsidR="001370B5">
        <w:rPr>
          <w:rFonts w:ascii="Helvetica" w:hAnsi="Helvetica" w:cs="Helvetica"/>
          <w:color w:val="333333"/>
          <w:szCs w:val="21"/>
          <w:shd w:val="clear" w:color="auto" w:fill="FFFFFF"/>
        </w:rPr>
        <w:t>顾忌，不愿去做</w:t>
      </w:r>
      <w:r w:rsidR="001370B5">
        <w:rPr>
          <w:rFonts w:ascii="Helvetica" w:hAnsi="Helvetica" w:cs="Helvetica" w:hint="eastAsia"/>
          <w:color w:val="333333"/>
          <w:szCs w:val="21"/>
          <w:shd w:val="clear" w:color="auto" w:fill="FFFFFF"/>
        </w:rPr>
        <w:t>。</w:t>
      </w:r>
      <w:r w:rsidR="002D0179" w:rsidRPr="002D0179">
        <w:rPr>
          <w:rFonts w:ascii="Helvetica" w:hAnsi="Helvetica" w:cs="Helvetica" w:hint="eastAsia"/>
          <w:b/>
          <w:bCs/>
          <w:color w:val="333333"/>
          <w:szCs w:val="21"/>
          <w:shd w:val="clear" w:color="auto" w:fill="FFFFFF"/>
        </w:rPr>
        <w:t>势孤力穷</w:t>
      </w:r>
      <w:r w:rsidR="002D0179">
        <w:rPr>
          <w:rFonts w:ascii="Helvetica" w:hAnsi="Helvetica" w:cs="Helvetica" w:hint="eastAsia"/>
          <w:color w:val="333333"/>
          <w:szCs w:val="21"/>
          <w:shd w:val="clear" w:color="auto" w:fill="FFFFFF"/>
        </w:rPr>
        <w:t>：</w:t>
      </w:r>
      <w:r w:rsidR="002D0179" w:rsidRPr="002D0179">
        <w:rPr>
          <w:rFonts w:ascii="Helvetica" w:hAnsi="Helvetica" w:cs="Helvetica" w:hint="eastAsia"/>
          <w:color w:val="333333"/>
          <w:szCs w:val="21"/>
          <w:shd w:val="clear" w:color="auto" w:fill="FFFFFF"/>
        </w:rPr>
        <w:t>力量耗尽，势力孤单</w:t>
      </w:r>
      <w:r w:rsidR="002D0179">
        <w:rPr>
          <w:rFonts w:ascii="Helvetica" w:hAnsi="Helvetica" w:cs="Helvetica" w:hint="eastAsia"/>
          <w:color w:val="333333"/>
          <w:szCs w:val="21"/>
          <w:shd w:val="clear" w:color="auto" w:fill="FFFFFF"/>
        </w:rPr>
        <w:t>；</w:t>
      </w:r>
      <w:r w:rsidR="002D0179" w:rsidRPr="002D0179">
        <w:rPr>
          <w:rFonts w:ascii="Helvetica" w:hAnsi="Helvetica" w:cs="Helvetica" w:hint="eastAsia"/>
          <w:color w:val="333333"/>
          <w:szCs w:val="21"/>
          <w:shd w:val="clear" w:color="auto" w:fill="FFFFFF"/>
        </w:rPr>
        <w:t>常形容受挫后得不到援助的窘迫处境</w:t>
      </w:r>
      <w:r w:rsidR="002D0179">
        <w:rPr>
          <w:rFonts w:ascii="Helvetica" w:hAnsi="Helvetica" w:cs="Helvetica" w:hint="eastAsia"/>
          <w:color w:val="333333"/>
          <w:szCs w:val="21"/>
          <w:shd w:val="clear" w:color="auto" w:fill="FFFFFF"/>
        </w:rPr>
        <w:t>。</w:t>
      </w:r>
      <w:r w:rsidR="00F521EA" w:rsidRPr="00F521EA">
        <w:rPr>
          <w:rFonts w:ascii="Helvetica" w:hAnsi="Helvetica" w:cs="Helvetica" w:hint="eastAsia"/>
          <w:b/>
          <w:bCs/>
          <w:color w:val="333333"/>
          <w:szCs w:val="21"/>
          <w:shd w:val="clear" w:color="auto" w:fill="FFFFFF"/>
        </w:rPr>
        <w:t>积德累功</w:t>
      </w:r>
      <w:r w:rsidR="00F521EA">
        <w:rPr>
          <w:rFonts w:ascii="Helvetica" w:hAnsi="Helvetica" w:cs="Helvetica" w:hint="eastAsia"/>
          <w:color w:val="333333"/>
          <w:szCs w:val="21"/>
          <w:shd w:val="clear" w:color="auto" w:fill="FFFFFF"/>
        </w:rPr>
        <w:t>：</w:t>
      </w:r>
      <w:r w:rsidR="00F521EA">
        <w:rPr>
          <w:rFonts w:ascii="Helvetica" w:hAnsi="Helvetica" w:cs="Helvetica"/>
          <w:color w:val="333333"/>
          <w:szCs w:val="21"/>
          <w:shd w:val="clear" w:color="auto" w:fill="FFFFFF"/>
        </w:rPr>
        <w:t>指积聚仁德，多创功业</w:t>
      </w:r>
      <w:r w:rsidR="00F521EA">
        <w:rPr>
          <w:rFonts w:ascii="Helvetica" w:hAnsi="Helvetica" w:cs="Helvetica" w:hint="eastAsia"/>
          <w:color w:val="333333"/>
          <w:szCs w:val="21"/>
          <w:shd w:val="clear" w:color="auto" w:fill="FFFFFF"/>
        </w:rPr>
        <w:t>。</w:t>
      </w:r>
      <w:r w:rsidR="00D07C9C" w:rsidRPr="00D07C9C">
        <w:rPr>
          <w:rFonts w:ascii="Helvetica" w:hAnsi="Helvetica" w:cs="Helvetica" w:hint="eastAsia"/>
          <w:b/>
          <w:bCs/>
          <w:color w:val="333333"/>
          <w:szCs w:val="21"/>
          <w:shd w:val="clear" w:color="auto" w:fill="FFFFFF"/>
        </w:rPr>
        <w:t>乌合之师</w:t>
      </w:r>
      <w:r w:rsidR="00D07C9C">
        <w:rPr>
          <w:rFonts w:ascii="Helvetica" w:hAnsi="Helvetica" w:cs="Helvetica" w:hint="eastAsia"/>
          <w:color w:val="333333"/>
          <w:szCs w:val="21"/>
          <w:shd w:val="clear" w:color="auto" w:fill="FFFFFF"/>
        </w:rPr>
        <w:t>：</w:t>
      </w:r>
      <w:r w:rsidR="00D07C9C">
        <w:rPr>
          <w:rFonts w:ascii="Helvetica" w:hAnsi="Helvetica" w:cs="Helvetica"/>
          <w:color w:val="333333"/>
          <w:szCs w:val="21"/>
          <w:shd w:val="clear" w:color="auto" w:fill="FFFFFF"/>
        </w:rPr>
        <w:t>临时杂凑的，毫无组织纪律的军队。</w:t>
      </w:r>
      <w:r w:rsidR="0011051B" w:rsidRPr="0011051B">
        <w:rPr>
          <w:rFonts w:ascii="Helvetica" w:hAnsi="Helvetica" w:cs="Helvetica" w:hint="eastAsia"/>
          <w:b/>
          <w:bCs/>
          <w:color w:val="333333"/>
          <w:szCs w:val="21"/>
          <w:shd w:val="clear" w:color="auto" w:fill="FFFFFF"/>
        </w:rPr>
        <w:t>繁礼多仪</w:t>
      </w:r>
      <w:r w:rsidR="0011051B">
        <w:rPr>
          <w:rFonts w:ascii="Helvetica" w:hAnsi="Helvetica" w:cs="Helvetica" w:hint="eastAsia"/>
          <w:color w:val="333333"/>
          <w:szCs w:val="21"/>
          <w:shd w:val="clear" w:color="auto" w:fill="FFFFFF"/>
        </w:rPr>
        <w:t>：</w:t>
      </w:r>
      <w:r w:rsidR="0011051B">
        <w:rPr>
          <w:rFonts w:ascii="Helvetica" w:hAnsi="Helvetica" w:cs="Helvetica"/>
          <w:color w:val="333333"/>
          <w:szCs w:val="21"/>
          <w:shd w:val="clear" w:color="auto" w:fill="FFFFFF"/>
        </w:rPr>
        <w:t>形容过分地讲究排场。</w:t>
      </w:r>
      <w:r w:rsidR="003B2EFB" w:rsidRPr="003B2EFB">
        <w:rPr>
          <w:rFonts w:ascii="Helvetica" w:hAnsi="Helvetica" w:cs="Helvetica" w:hint="eastAsia"/>
          <w:b/>
          <w:bCs/>
          <w:color w:val="333333"/>
          <w:szCs w:val="21"/>
          <w:shd w:val="clear" w:color="auto" w:fill="FFFFFF"/>
        </w:rPr>
        <w:t>外</w:t>
      </w:r>
      <w:proofErr w:type="gramStart"/>
      <w:r w:rsidR="003B2EFB" w:rsidRPr="003B2EFB">
        <w:rPr>
          <w:rFonts w:ascii="Helvetica" w:hAnsi="Helvetica" w:cs="Helvetica" w:hint="eastAsia"/>
          <w:b/>
          <w:bCs/>
          <w:color w:val="333333"/>
          <w:szCs w:val="21"/>
          <w:shd w:val="clear" w:color="auto" w:fill="FFFFFF"/>
        </w:rPr>
        <w:t>宽内忌</w:t>
      </w:r>
      <w:proofErr w:type="gramEnd"/>
      <w:r w:rsidR="003B2EFB">
        <w:rPr>
          <w:rFonts w:ascii="Helvetica" w:hAnsi="Helvetica" w:cs="Helvetica" w:hint="eastAsia"/>
          <w:color w:val="333333"/>
          <w:szCs w:val="21"/>
          <w:shd w:val="clear" w:color="auto" w:fill="FFFFFF"/>
        </w:rPr>
        <w:t>：</w:t>
      </w:r>
      <w:r w:rsidR="003B2EFB">
        <w:rPr>
          <w:rFonts w:ascii="Helvetica" w:hAnsi="Helvetica" w:cs="Helvetica"/>
          <w:color w:val="333333"/>
          <w:szCs w:val="21"/>
          <w:shd w:val="clear" w:color="auto" w:fill="FFFFFF"/>
        </w:rPr>
        <w:t>指外表上看似宽宏，内心却多忌刻。</w:t>
      </w:r>
      <w:r w:rsidR="00CF57D7" w:rsidRPr="00CF57D7">
        <w:rPr>
          <w:rFonts w:ascii="Helvetica" w:hAnsi="Helvetica" w:cs="Helvetica" w:hint="eastAsia"/>
          <w:b/>
          <w:bCs/>
          <w:color w:val="333333"/>
          <w:szCs w:val="21"/>
          <w:shd w:val="clear" w:color="auto" w:fill="FFFFFF"/>
        </w:rPr>
        <w:t>外简内明</w:t>
      </w:r>
      <w:r w:rsidR="00CF57D7">
        <w:rPr>
          <w:rFonts w:ascii="Helvetica" w:hAnsi="Helvetica" w:cs="Helvetica" w:hint="eastAsia"/>
          <w:color w:val="333333"/>
          <w:szCs w:val="21"/>
          <w:shd w:val="clear" w:color="auto" w:fill="FFFFFF"/>
        </w:rPr>
        <w:t>：</w:t>
      </w:r>
      <w:r w:rsidR="00CF57D7">
        <w:rPr>
          <w:rFonts w:ascii="Helvetica" w:hAnsi="Helvetica" w:cs="Helvetica"/>
          <w:color w:val="333333"/>
          <w:szCs w:val="21"/>
          <w:shd w:val="clear" w:color="auto" w:fill="FFFFFF"/>
        </w:rPr>
        <w:t>指对人表面上简易，而内心明察。</w:t>
      </w:r>
      <w:r w:rsidR="003234A1" w:rsidRPr="003234A1">
        <w:rPr>
          <w:rFonts w:ascii="Helvetica" w:hAnsi="Helvetica" w:cs="Helvetica" w:hint="eastAsia"/>
          <w:b/>
          <w:bCs/>
          <w:color w:val="333333"/>
          <w:szCs w:val="21"/>
          <w:shd w:val="clear" w:color="auto" w:fill="FFFFFF"/>
        </w:rPr>
        <w:t>用人惟才</w:t>
      </w:r>
      <w:r w:rsidR="003234A1">
        <w:rPr>
          <w:rFonts w:ascii="Helvetica" w:hAnsi="Helvetica" w:cs="Helvetica" w:hint="eastAsia"/>
          <w:color w:val="333333"/>
          <w:szCs w:val="21"/>
          <w:shd w:val="clear" w:color="auto" w:fill="FFFFFF"/>
        </w:rPr>
        <w:t>：</w:t>
      </w:r>
      <w:r w:rsidR="003234A1">
        <w:rPr>
          <w:rFonts w:ascii="Helvetica" w:hAnsi="Helvetica" w:cs="Helvetica"/>
          <w:color w:val="333333"/>
          <w:szCs w:val="21"/>
          <w:shd w:val="clear" w:color="auto" w:fill="FFFFFF"/>
        </w:rPr>
        <w:t>任用</w:t>
      </w:r>
      <w:proofErr w:type="gramStart"/>
      <w:r w:rsidR="003234A1">
        <w:rPr>
          <w:rFonts w:ascii="Helvetica" w:hAnsi="Helvetica" w:cs="Helvetica"/>
          <w:color w:val="333333"/>
          <w:szCs w:val="21"/>
          <w:shd w:val="clear" w:color="auto" w:fill="FFFFFF"/>
        </w:rPr>
        <w:t>人时只</w:t>
      </w:r>
      <w:proofErr w:type="gramEnd"/>
      <w:r w:rsidR="003234A1">
        <w:rPr>
          <w:rFonts w:ascii="Helvetica" w:hAnsi="Helvetica" w:cs="Helvetica"/>
          <w:color w:val="333333"/>
          <w:szCs w:val="21"/>
          <w:shd w:val="clear" w:color="auto" w:fill="FFFFFF"/>
        </w:rPr>
        <w:t>依据其才能</w:t>
      </w:r>
      <w:r w:rsidR="003234A1">
        <w:rPr>
          <w:rFonts w:ascii="Helvetica" w:hAnsi="Helvetica" w:cs="Helvetica" w:hint="eastAsia"/>
          <w:color w:val="333333"/>
          <w:szCs w:val="21"/>
          <w:shd w:val="clear" w:color="auto" w:fill="FFFFFF"/>
        </w:rPr>
        <w:t>，</w:t>
      </w:r>
      <w:r w:rsidR="003234A1">
        <w:rPr>
          <w:rFonts w:ascii="Helvetica" w:hAnsi="Helvetica" w:cs="Helvetica"/>
          <w:color w:val="333333"/>
          <w:szCs w:val="21"/>
          <w:shd w:val="clear" w:color="auto" w:fill="FFFFFF"/>
        </w:rPr>
        <w:t>指量才任用。</w:t>
      </w:r>
      <w:proofErr w:type="gramStart"/>
      <w:r w:rsidR="0080312B" w:rsidRPr="0080312B">
        <w:rPr>
          <w:rFonts w:ascii="Helvetica" w:hAnsi="Helvetica" w:cs="Helvetica" w:hint="eastAsia"/>
          <w:b/>
          <w:bCs/>
          <w:color w:val="333333"/>
          <w:szCs w:val="21"/>
          <w:shd w:val="clear" w:color="auto" w:fill="FFFFFF"/>
        </w:rPr>
        <w:t>恤近忽远</w:t>
      </w:r>
      <w:proofErr w:type="gramEnd"/>
      <w:r w:rsidR="0080312B">
        <w:rPr>
          <w:rFonts w:ascii="Helvetica" w:hAnsi="Helvetica" w:cs="Helvetica" w:hint="eastAsia"/>
          <w:color w:val="333333"/>
          <w:szCs w:val="21"/>
          <w:shd w:val="clear" w:color="auto" w:fill="FFFFFF"/>
        </w:rPr>
        <w:t>：</w:t>
      </w:r>
      <w:r w:rsidR="0080312B">
        <w:rPr>
          <w:rFonts w:ascii="Helvetica" w:hAnsi="Helvetica" w:cs="Helvetica"/>
          <w:color w:val="333333"/>
          <w:szCs w:val="21"/>
          <w:shd w:val="clear" w:color="auto" w:fill="FFFFFF"/>
        </w:rPr>
        <w:t>救济自己亲近的人，对</w:t>
      </w:r>
      <w:proofErr w:type="gramStart"/>
      <w:r w:rsidR="0080312B">
        <w:rPr>
          <w:rFonts w:ascii="Helvetica" w:hAnsi="Helvetica" w:cs="Helvetica"/>
          <w:color w:val="333333"/>
          <w:szCs w:val="21"/>
          <w:shd w:val="clear" w:color="auto" w:fill="FFFFFF"/>
        </w:rPr>
        <w:t>不</w:t>
      </w:r>
      <w:proofErr w:type="gramEnd"/>
      <w:r w:rsidR="0080312B">
        <w:rPr>
          <w:rFonts w:ascii="Helvetica" w:hAnsi="Helvetica" w:cs="Helvetica"/>
          <w:color w:val="333333"/>
          <w:szCs w:val="21"/>
          <w:shd w:val="clear" w:color="auto" w:fill="FFFFFF"/>
        </w:rPr>
        <w:t>亲近的人就不重视。</w:t>
      </w:r>
      <w:r w:rsidR="000F52A3" w:rsidRPr="000F52A3">
        <w:rPr>
          <w:rFonts w:ascii="Helvetica" w:hAnsi="Helvetica" w:cs="Helvetica" w:hint="eastAsia"/>
          <w:b/>
          <w:bCs/>
          <w:color w:val="333333"/>
          <w:szCs w:val="21"/>
          <w:shd w:val="clear" w:color="auto" w:fill="FFFFFF"/>
        </w:rPr>
        <w:t>虑无不周</w:t>
      </w:r>
      <w:r w:rsidR="000F52A3">
        <w:rPr>
          <w:rFonts w:ascii="Helvetica" w:hAnsi="Helvetica" w:cs="Helvetica" w:hint="eastAsia"/>
          <w:color w:val="333333"/>
          <w:szCs w:val="21"/>
          <w:shd w:val="clear" w:color="auto" w:fill="FFFFFF"/>
        </w:rPr>
        <w:t>：</w:t>
      </w:r>
      <w:r w:rsidR="000F52A3">
        <w:rPr>
          <w:rFonts w:ascii="Helvetica" w:hAnsi="Helvetica" w:cs="Helvetica"/>
          <w:color w:val="333333"/>
          <w:szCs w:val="21"/>
          <w:shd w:val="clear" w:color="auto" w:fill="FFFFFF"/>
        </w:rPr>
        <w:t>思考没有不周全之处</w:t>
      </w:r>
      <w:r w:rsidR="000F52A3">
        <w:rPr>
          <w:rFonts w:ascii="Helvetica" w:hAnsi="Helvetica" w:cs="Helvetica" w:hint="eastAsia"/>
          <w:color w:val="333333"/>
          <w:szCs w:val="21"/>
          <w:shd w:val="clear" w:color="auto" w:fill="FFFFFF"/>
        </w:rPr>
        <w:t>；</w:t>
      </w:r>
      <w:r w:rsidR="000F52A3">
        <w:rPr>
          <w:rFonts w:ascii="Helvetica" w:hAnsi="Helvetica" w:cs="Helvetica"/>
          <w:color w:val="333333"/>
          <w:szCs w:val="21"/>
          <w:shd w:val="clear" w:color="auto" w:fill="FFFFFF"/>
        </w:rPr>
        <w:t>形容考虑问题十分全面。</w:t>
      </w:r>
      <w:r w:rsidR="006B5D38" w:rsidRPr="006B5D38">
        <w:rPr>
          <w:rFonts w:ascii="Helvetica" w:hAnsi="Helvetica" w:cs="Helvetica" w:hint="eastAsia"/>
          <w:b/>
          <w:bCs/>
          <w:color w:val="333333"/>
          <w:szCs w:val="21"/>
          <w:shd w:val="clear" w:color="auto" w:fill="FFFFFF"/>
        </w:rPr>
        <w:t>听</w:t>
      </w:r>
      <w:proofErr w:type="gramStart"/>
      <w:r w:rsidR="006B5D38" w:rsidRPr="006B5D38">
        <w:rPr>
          <w:rFonts w:ascii="Helvetica" w:hAnsi="Helvetica" w:cs="Helvetica" w:hint="eastAsia"/>
          <w:b/>
          <w:bCs/>
          <w:color w:val="333333"/>
          <w:szCs w:val="21"/>
          <w:shd w:val="clear" w:color="auto" w:fill="FFFFFF"/>
        </w:rPr>
        <w:t>谗</w:t>
      </w:r>
      <w:proofErr w:type="gramEnd"/>
      <w:r w:rsidR="006B5D38" w:rsidRPr="006B5D38">
        <w:rPr>
          <w:rFonts w:ascii="Helvetica" w:hAnsi="Helvetica" w:cs="Helvetica" w:hint="eastAsia"/>
          <w:b/>
          <w:bCs/>
          <w:color w:val="333333"/>
          <w:szCs w:val="21"/>
          <w:shd w:val="clear" w:color="auto" w:fill="FFFFFF"/>
        </w:rPr>
        <w:t>惑乱</w:t>
      </w:r>
      <w:r w:rsidR="006B5D38">
        <w:rPr>
          <w:rFonts w:ascii="Helvetica" w:hAnsi="Helvetica" w:cs="Helvetica" w:hint="eastAsia"/>
          <w:color w:val="333333"/>
          <w:szCs w:val="21"/>
          <w:shd w:val="clear" w:color="auto" w:fill="FFFFFF"/>
        </w:rPr>
        <w:t>：</w:t>
      </w:r>
      <w:r w:rsidR="006B5D38">
        <w:rPr>
          <w:rFonts w:ascii="Helvetica" w:hAnsi="Helvetica" w:cs="Helvetica"/>
          <w:color w:val="333333"/>
          <w:szCs w:val="21"/>
          <w:shd w:val="clear" w:color="auto" w:fill="FFFFFF"/>
        </w:rPr>
        <w:t>形容专门听别人的</w:t>
      </w:r>
      <w:proofErr w:type="gramStart"/>
      <w:r w:rsidR="006B5D38">
        <w:rPr>
          <w:rFonts w:ascii="Helvetica" w:hAnsi="Helvetica" w:cs="Helvetica"/>
          <w:color w:val="333333"/>
          <w:szCs w:val="21"/>
          <w:shd w:val="clear" w:color="auto" w:fill="FFFFFF"/>
        </w:rPr>
        <w:t>挑拔</w:t>
      </w:r>
      <w:proofErr w:type="gramEnd"/>
      <w:r w:rsidR="006B5D38">
        <w:rPr>
          <w:rFonts w:ascii="Helvetica" w:hAnsi="Helvetica" w:cs="Helvetica"/>
          <w:color w:val="333333"/>
          <w:szCs w:val="21"/>
          <w:shd w:val="clear" w:color="auto" w:fill="FFFFFF"/>
        </w:rPr>
        <w:t>，最后把自己也搞糊涂了</w:t>
      </w:r>
      <w:r w:rsidR="006B5D38">
        <w:rPr>
          <w:rFonts w:ascii="Helvetica" w:hAnsi="Helvetica" w:cs="Helvetica" w:hint="eastAsia"/>
          <w:color w:val="333333"/>
          <w:szCs w:val="21"/>
          <w:shd w:val="clear" w:color="auto" w:fill="FFFFFF"/>
        </w:rPr>
        <w:t>。</w:t>
      </w:r>
      <w:r w:rsidR="00830D2C" w:rsidRPr="00830D2C">
        <w:rPr>
          <w:rFonts w:ascii="Helvetica" w:hAnsi="Helvetica" w:cs="Helvetica" w:hint="eastAsia"/>
          <w:b/>
          <w:bCs/>
          <w:color w:val="333333"/>
          <w:szCs w:val="21"/>
          <w:shd w:val="clear" w:color="auto" w:fill="FFFFFF"/>
        </w:rPr>
        <w:t>是非混淆</w:t>
      </w:r>
      <w:r w:rsidR="00830D2C">
        <w:rPr>
          <w:rFonts w:ascii="Helvetica" w:hAnsi="Helvetica" w:cs="Helvetica" w:hint="eastAsia"/>
          <w:color w:val="333333"/>
          <w:szCs w:val="21"/>
          <w:shd w:val="clear" w:color="auto" w:fill="FFFFFF"/>
        </w:rPr>
        <w:t>：</w:t>
      </w:r>
      <w:r w:rsidR="00830D2C">
        <w:rPr>
          <w:rFonts w:ascii="Helvetica" w:hAnsi="Helvetica" w:cs="Helvetica"/>
          <w:color w:val="333333"/>
          <w:szCs w:val="21"/>
          <w:shd w:val="clear" w:color="auto" w:fill="FFFFFF"/>
        </w:rPr>
        <w:t>把正确的说成错误的，把错误的说成正确的。</w:t>
      </w:r>
      <w:r w:rsidR="00C92BB5" w:rsidRPr="00C92BB5">
        <w:rPr>
          <w:rFonts w:ascii="Helvetica" w:hAnsi="Helvetica" w:cs="Helvetica" w:hint="eastAsia"/>
          <w:b/>
          <w:bCs/>
          <w:color w:val="333333"/>
          <w:szCs w:val="21"/>
          <w:shd w:val="clear" w:color="auto" w:fill="FFFFFF"/>
        </w:rPr>
        <w:t>好为虚势</w:t>
      </w:r>
      <w:r w:rsidR="00C92BB5">
        <w:rPr>
          <w:rFonts w:ascii="Helvetica" w:hAnsi="Helvetica" w:cs="Helvetica" w:hint="eastAsia"/>
          <w:color w:val="333333"/>
          <w:szCs w:val="21"/>
          <w:shd w:val="clear" w:color="auto" w:fill="FFFFFF"/>
        </w:rPr>
        <w:t>：</w:t>
      </w:r>
      <w:r w:rsidR="00C92BB5">
        <w:rPr>
          <w:rFonts w:ascii="Helvetica" w:hAnsi="Helvetica" w:cs="Helvetica"/>
          <w:color w:val="333333"/>
          <w:szCs w:val="21"/>
          <w:shd w:val="clear" w:color="auto" w:fill="FFFFFF"/>
        </w:rPr>
        <w:t>指只图表面上的红红火火，即喜欢虚张声势。</w:t>
      </w:r>
      <w:r w:rsidR="005C4680" w:rsidRPr="005C4680">
        <w:rPr>
          <w:rFonts w:ascii="Helvetica" w:hAnsi="Helvetica" w:cs="Helvetica" w:hint="eastAsia"/>
          <w:b/>
          <w:bCs/>
          <w:color w:val="333333"/>
          <w:szCs w:val="21"/>
          <w:shd w:val="clear" w:color="auto" w:fill="FFFFFF"/>
        </w:rPr>
        <w:t>用兵如神</w:t>
      </w:r>
      <w:r w:rsidR="005C4680">
        <w:rPr>
          <w:rFonts w:ascii="Helvetica" w:hAnsi="Helvetica" w:cs="Helvetica" w:hint="eastAsia"/>
          <w:color w:val="333333"/>
          <w:szCs w:val="21"/>
          <w:shd w:val="clear" w:color="auto" w:fill="FFFFFF"/>
        </w:rPr>
        <w:t>：</w:t>
      </w:r>
      <w:r w:rsidR="005C4680">
        <w:rPr>
          <w:rFonts w:ascii="Helvetica" w:hAnsi="Helvetica" w:cs="Helvetica"/>
          <w:color w:val="333333"/>
          <w:szCs w:val="21"/>
          <w:shd w:val="clear" w:color="auto" w:fill="FFFFFF"/>
        </w:rPr>
        <w:t>调兵遣将如同神人，形容善于指挥作战。</w:t>
      </w:r>
      <w:r w:rsidR="00C03B41" w:rsidRPr="00C03B41">
        <w:rPr>
          <w:rFonts w:ascii="Helvetica" w:hAnsi="Helvetica" w:cs="Helvetica" w:hint="eastAsia"/>
          <w:b/>
          <w:bCs/>
          <w:color w:val="333333"/>
          <w:szCs w:val="21"/>
          <w:shd w:val="clear" w:color="auto" w:fill="FFFFFF"/>
        </w:rPr>
        <w:t>欺君</w:t>
      </w:r>
      <w:proofErr w:type="gramStart"/>
      <w:r w:rsidR="00C03B41" w:rsidRPr="00C03B41">
        <w:rPr>
          <w:rFonts w:ascii="Helvetica" w:hAnsi="Helvetica" w:cs="Helvetica" w:hint="eastAsia"/>
          <w:b/>
          <w:bCs/>
          <w:color w:val="333333"/>
          <w:szCs w:val="21"/>
          <w:shd w:val="clear" w:color="auto" w:fill="FFFFFF"/>
        </w:rPr>
        <w:t>罔</w:t>
      </w:r>
      <w:proofErr w:type="gramEnd"/>
      <w:r w:rsidR="00C03B41" w:rsidRPr="00C03B41">
        <w:rPr>
          <w:rFonts w:ascii="Helvetica" w:hAnsi="Helvetica" w:cs="Helvetica" w:hint="eastAsia"/>
          <w:b/>
          <w:bCs/>
          <w:color w:val="333333"/>
          <w:szCs w:val="21"/>
          <w:shd w:val="clear" w:color="auto" w:fill="FFFFFF"/>
        </w:rPr>
        <w:t>上</w:t>
      </w:r>
      <w:r w:rsidR="00C03B41">
        <w:rPr>
          <w:rFonts w:ascii="Helvetica" w:hAnsi="Helvetica" w:cs="Helvetica" w:hint="eastAsia"/>
          <w:color w:val="333333"/>
          <w:szCs w:val="21"/>
          <w:shd w:val="clear" w:color="auto" w:fill="FFFFFF"/>
        </w:rPr>
        <w:t>：</w:t>
      </w:r>
      <w:r w:rsidR="00C03B41">
        <w:rPr>
          <w:rFonts w:ascii="Helvetica" w:hAnsi="Helvetica" w:cs="Helvetica"/>
          <w:color w:val="333333"/>
          <w:szCs w:val="21"/>
          <w:shd w:val="clear" w:color="auto" w:fill="FFFFFF"/>
        </w:rPr>
        <w:t>蒙骗君主、欺辱君主。</w:t>
      </w:r>
      <w:r w:rsidR="00C03B41" w:rsidRPr="00C03B41">
        <w:rPr>
          <w:rFonts w:ascii="Helvetica" w:hAnsi="Helvetica" w:cs="Helvetica" w:hint="eastAsia"/>
          <w:b/>
          <w:bCs/>
          <w:color w:val="333333"/>
          <w:szCs w:val="21"/>
          <w:shd w:val="clear" w:color="auto" w:fill="FFFFFF"/>
        </w:rPr>
        <w:t>投鼠忌器</w:t>
      </w:r>
      <w:r w:rsidR="00C03B41">
        <w:rPr>
          <w:rFonts w:ascii="Helvetica" w:hAnsi="Helvetica" w:cs="Helvetica" w:hint="eastAsia"/>
          <w:color w:val="333333"/>
          <w:szCs w:val="21"/>
          <w:shd w:val="clear" w:color="auto" w:fill="FFFFFF"/>
        </w:rPr>
        <w:t>：</w:t>
      </w:r>
      <w:proofErr w:type="gramStart"/>
      <w:r w:rsidR="00C03B41">
        <w:rPr>
          <w:rFonts w:ascii="Helvetica" w:hAnsi="Helvetica" w:cs="Helvetica"/>
          <w:color w:val="333333"/>
          <w:szCs w:val="21"/>
          <w:shd w:val="clear" w:color="auto" w:fill="FFFFFF"/>
        </w:rPr>
        <w:t>想掷打</w:t>
      </w:r>
      <w:proofErr w:type="gramEnd"/>
      <w:r w:rsidR="00C03B41">
        <w:rPr>
          <w:rFonts w:ascii="Helvetica" w:hAnsi="Helvetica" w:cs="Helvetica"/>
          <w:color w:val="333333"/>
          <w:szCs w:val="21"/>
          <w:shd w:val="clear" w:color="auto" w:fill="FFFFFF"/>
        </w:rPr>
        <w:t>老鼠，却担心老鼠身旁的器物被击坏而不敢下手；</w:t>
      </w:r>
      <w:proofErr w:type="gramStart"/>
      <w:r w:rsidR="00C03B41">
        <w:rPr>
          <w:rFonts w:ascii="Helvetica" w:hAnsi="Helvetica" w:cs="Helvetica"/>
          <w:color w:val="333333"/>
          <w:szCs w:val="21"/>
          <w:shd w:val="clear" w:color="auto" w:fill="FFFFFF"/>
        </w:rPr>
        <w:t>后喻做事</w:t>
      </w:r>
      <w:proofErr w:type="gramEnd"/>
      <w:r w:rsidR="00C03B41">
        <w:rPr>
          <w:rFonts w:ascii="Helvetica" w:hAnsi="Helvetica" w:cs="Helvetica"/>
          <w:color w:val="333333"/>
          <w:szCs w:val="21"/>
          <w:shd w:val="clear" w:color="auto" w:fill="FFFFFF"/>
        </w:rPr>
        <w:t>有所顾忌，不敢下手</w:t>
      </w:r>
      <w:r w:rsidR="00C03B41">
        <w:rPr>
          <w:rFonts w:ascii="Helvetica" w:hAnsi="Helvetica" w:cs="Helvetica" w:hint="eastAsia"/>
          <w:color w:val="333333"/>
          <w:szCs w:val="21"/>
          <w:shd w:val="clear" w:color="auto" w:fill="FFFFFF"/>
        </w:rPr>
        <w:t>。</w:t>
      </w:r>
      <w:r w:rsidR="00F36AA6" w:rsidRPr="00F36AA6">
        <w:rPr>
          <w:rFonts w:ascii="Helvetica" w:hAnsi="Helvetica" w:cs="Helvetica" w:hint="eastAsia"/>
          <w:b/>
          <w:bCs/>
          <w:color w:val="333333"/>
          <w:szCs w:val="21"/>
          <w:shd w:val="clear" w:color="auto" w:fill="FFFFFF"/>
        </w:rPr>
        <w:t>背若芒刺</w:t>
      </w:r>
      <w:r w:rsidR="00F36AA6">
        <w:rPr>
          <w:rFonts w:ascii="Helvetica" w:hAnsi="Helvetica" w:cs="Helvetica" w:hint="eastAsia"/>
          <w:color w:val="333333"/>
          <w:szCs w:val="21"/>
          <w:shd w:val="clear" w:color="auto" w:fill="FFFFFF"/>
        </w:rPr>
        <w:t>：</w:t>
      </w:r>
      <w:r w:rsidR="00F36AA6">
        <w:rPr>
          <w:rFonts w:ascii="Helvetica" w:hAnsi="Helvetica" w:cs="Helvetica"/>
          <w:color w:val="333333"/>
          <w:szCs w:val="21"/>
          <w:shd w:val="clear" w:color="auto" w:fill="FFFFFF"/>
        </w:rPr>
        <w:t>像芒和刺扎在背上；</w:t>
      </w:r>
      <w:proofErr w:type="gramStart"/>
      <w:r w:rsidR="00F36AA6">
        <w:rPr>
          <w:rFonts w:ascii="Helvetica" w:hAnsi="Helvetica" w:cs="Helvetica"/>
          <w:color w:val="333333"/>
          <w:szCs w:val="21"/>
          <w:shd w:val="clear" w:color="auto" w:fill="FFFFFF"/>
        </w:rPr>
        <w:t>喻因畏忌</w:t>
      </w:r>
      <w:proofErr w:type="gramEnd"/>
      <w:r w:rsidR="00F36AA6">
        <w:rPr>
          <w:rFonts w:ascii="Helvetica" w:hAnsi="Helvetica" w:cs="Helvetica"/>
          <w:color w:val="333333"/>
          <w:szCs w:val="21"/>
          <w:shd w:val="clear" w:color="auto" w:fill="FFFFFF"/>
        </w:rPr>
        <w:t>而极度不安</w:t>
      </w:r>
      <w:r w:rsidR="00F36AA6">
        <w:rPr>
          <w:rFonts w:ascii="Helvetica" w:hAnsi="Helvetica" w:cs="Helvetica" w:hint="eastAsia"/>
          <w:color w:val="333333"/>
          <w:szCs w:val="21"/>
          <w:shd w:val="clear" w:color="auto" w:fill="FFFFFF"/>
        </w:rPr>
        <w:t>。</w:t>
      </w:r>
      <w:r w:rsidR="004B28FD" w:rsidRPr="004B28FD">
        <w:rPr>
          <w:rFonts w:ascii="Helvetica" w:hAnsi="Helvetica" w:cs="Helvetica" w:hint="eastAsia"/>
          <w:b/>
          <w:bCs/>
          <w:color w:val="333333"/>
          <w:szCs w:val="21"/>
          <w:shd w:val="clear" w:color="auto" w:fill="FFFFFF"/>
        </w:rPr>
        <w:t>隐几而卧</w:t>
      </w:r>
      <w:r w:rsidR="004B28FD">
        <w:rPr>
          <w:rFonts w:ascii="Helvetica" w:hAnsi="Helvetica" w:cs="Helvetica" w:hint="eastAsia"/>
          <w:color w:val="333333"/>
          <w:szCs w:val="21"/>
          <w:shd w:val="clear" w:color="auto" w:fill="FFFFFF"/>
        </w:rPr>
        <w:t>：</w:t>
      </w:r>
      <w:r w:rsidR="004B28FD">
        <w:rPr>
          <w:rFonts w:ascii="Helvetica" w:hAnsi="Helvetica" w:cs="Helvetica"/>
          <w:color w:val="333333"/>
          <w:szCs w:val="21"/>
          <w:shd w:val="clear" w:color="auto" w:fill="FFFFFF"/>
        </w:rPr>
        <w:t>伏在矮小的桌子上睡觉。</w:t>
      </w:r>
      <w:r w:rsidR="00363CF3" w:rsidRPr="00363CF3">
        <w:rPr>
          <w:rFonts w:ascii="Helvetica" w:hAnsi="Helvetica" w:cs="Helvetica" w:hint="eastAsia"/>
          <w:b/>
          <w:bCs/>
          <w:color w:val="333333"/>
          <w:szCs w:val="21"/>
          <w:shd w:val="clear" w:color="auto" w:fill="FFFFFF"/>
        </w:rPr>
        <w:t>魂不附体</w:t>
      </w:r>
      <w:r w:rsidR="00363CF3">
        <w:rPr>
          <w:rFonts w:ascii="Helvetica" w:hAnsi="Helvetica" w:cs="Helvetica" w:hint="eastAsia"/>
          <w:color w:val="333333"/>
          <w:szCs w:val="21"/>
          <w:shd w:val="clear" w:color="auto" w:fill="FFFFFF"/>
        </w:rPr>
        <w:t>：</w:t>
      </w:r>
      <w:r w:rsidR="00363CF3">
        <w:rPr>
          <w:rFonts w:ascii="Helvetica" w:hAnsi="Helvetica" w:cs="Helvetica"/>
          <w:color w:val="333333"/>
          <w:szCs w:val="21"/>
          <w:shd w:val="clear" w:color="auto" w:fill="FFFFFF"/>
        </w:rPr>
        <w:t>形容极端惊慌，为情所感，不能自主。</w:t>
      </w:r>
      <w:proofErr w:type="gramStart"/>
      <w:r w:rsidR="00FE528C" w:rsidRPr="00FE528C">
        <w:rPr>
          <w:rFonts w:ascii="Helvetica" w:hAnsi="Helvetica" w:cs="Helvetica" w:hint="eastAsia"/>
          <w:b/>
          <w:bCs/>
          <w:color w:val="333333"/>
          <w:szCs w:val="21"/>
          <w:shd w:val="clear" w:color="auto" w:fill="FFFFFF"/>
        </w:rPr>
        <w:t>剖肝沥胆</w:t>
      </w:r>
      <w:proofErr w:type="gramEnd"/>
      <w:r w:rsidR="00FE528C">
        <w:rPr>
          <w:rFonts w:ascii="Helvetica" w:hAnsi="Helvetica" w:cs="Helvetica" w:hint="eastAsia"/>
          <w:color w:val="333333"/>
          <w:szCs w:val="21"/>
          <w:shd w:val="clear" w:color="auto" w:fill="FFFFFF"/>
        </w:rPr>
        <w:t>：</w:t>
      </w:r>
      <w:proofErr w:type="gramStart"/>
      <w:r w:rsidR="00FE528C">
        <w:rPr>
          <w:rFonts w:ascii="Helvetica" w:hAnsi="Helvetica" w:cs="Helvetica"/>
          <w:color w:val="333333"/>
          <w:szCs w:val="21"/>
          <w:shd w:val="clear" w:color="auto" w:fill="FFFFFF"/>
        </w:rPr>
        <w:t>喻开诚</w:t>
      </w:r>
      <w:proofErr w:type="gramEnd"/>
      <w:r w:rsidR="00FE528C">
        <w:rPr>
          <w:rFonts w:ascii="Helvetica" w:hAnsi="Helvetica" w:cs="Helvetica"/>
          <w:color w:val="333333"/>
          <w:szCs w:val="21"/>
          <w:shd w:val="clear" w:color="auto" w:fill="FFFFFF"/>
        </w:rPr>
        <w:t>相待。</w:t>
      </w:r>
      <w:r w:rsidR="00FE528C" w:rsidRPr="00FE528C">
        <w:rPr>
          <w:rFonts w:ascii="Helvetica" w:hAnsi="Helvetica" w:cs="Helvetica" w:hint="eastAsia"/>
          <w:b/>
          <w:bCs/>
          <w:color w:val="333333"/>
          <w:szCs w:val="21"/>
          <w:shd w:val="clear" w:color="auto" w:fill="FFFFFF"/>
        </w:rPr>
        <w:t>韬晦之计</w:t>
      </w:r>
      <w:r w:rsidR="00FE528C">
        <w:rPr>
          <w:rFonts w:ascii="Helvetica" w:hAnsi="Helvetica" w:cs="Helvetica" w:hint="eastAsia"/>
          <w:color w:val="333333"/>
          <w:szCs w:val="21"/>
          <w:shd w:val="clear" w:color="auto" w:fill="FFFFFF"/>
        </w:rPr>
        <w:t>：</w:t>
      </w:r>
      <w:r w:rsidR="00300C96">
        <w:rPr>
          <w:rFonts w:ascii="Helvetica" w:hAnsi="Helvetica" w:cs="Helvetica"/>
          <w:color w:val="333333"/>
          <w:szCs w:val="21"/>
          <w:shd w:val="clear" w:color="auto" w:fill="FFFFFF"/>
        </w:rPr>
        <w:t>指隐藏才能，不使外露。</w:t>
      </w:r>
      <w:r w:rsidR="001805BA" w:rsidRPr="001805BA">
        <w:rPr>
          <w:rFonts w:ascii="Helvetica" w:hAnsi="Helvetica" w:cs="Helvetica" w:hint="eastAsia"/>
          <w:b/>
          <w:bCs/>
          <w:color w:val="333333"/>
          <w:szCs w:val="21"/>
          <w:shd w:val="clear" w:color="auto" w:fill="FFFFFF"/>
        </w:rPr>
        <w:t>兴云吐雾</w:t>
      </w:r>
      <w:r w:rsidR="001805BA">
        <w:rPr>
          <w:rFonts w:ascii="Helvetica" w:hAnsi="Helvetica" w:cs="Helvetica" w:hint="eastAsia"/>
          <w:color w:val="333333"/>
          <w:szCs w:val="21"/>
          <w:shd w:val="clear" w:color="auto" w:fill="FFFFFF"/>
        </w:rPr>
        <w:t>：</w:t>
      </w:r>
      <w:proofErr w:type="gramStart"/>
      <w:r w:rsidR="001805BA">
        <w:rPr>
          <w:rFonts w:ascii="Helvetica" w:hAnsi="Helvetica" w:cs="Helvetica"/>
          <w:color w:val="333333"/>
          <w:szCs w:val="21"/>
          <w:shd w:val="clear" w:color="auto" w:fill="FFFFFF"/>
        </w:rPr>
        <w:t>喻</w:t>
      </w:r>
      <w:proofErr w:type="gramEnd"/>
      <w:r w:rsidR="001805BA">
        <w:rPr>
          <w:rFonts w:ascii="Helvetica" w:hAnsi="Helvetica" w:cs="Helvetica"/>
          <w:color w:val="333333"/>
          <w:szCs w:val="21"/>
          <w:shd w:val="clear" w:color="auto" w:fill="FFFFFF"/>
        </w:rPr>
        <w:t>神道鬼怪法力高强。</w:t>
      </w:r>
      <w:r w:rsidR="001805BA" w:rsidRPr="001805BA">
        <w:rPr>
          <w:rFonts w:ascii="Helvetica" w:hAnsi="Helvetica" w:cs="Helvetica" w:hint="eastAsia"/>
          <w:b/>
          <w:bCs/>
          <w:color w:val="333333"/>
          <w:szCs w:val="21"/>
          <w:shd w:val="clear" w:color="auto" w:fill="FFFFFF"/>
        </w:rPr>
        <w:t>隐</w:t>
      </w:r>
      <w:proofErr w:type="gramStart"/>
      <w:r w:rsidR="001805BA" w:rsidRPr="001805BA">
        <w:rPr>
          <w:rFonts w:ascii="Helvetica" w:hAnsi="Helvetica" w:cs="Helvetica" w:hint="eastAsia"/>
          <w:b/>
          <w:bCs/>
          <w:color w:val="333333"/>
          <w:szCs w:val="21"/>
          <w:shd w:val="clear" w:color="auto" w:fill="FFFFFF"/>
        </w:rPr>
        <w:t>介</w:t>
      </w:r>
      <w:proofErr w:type="gramEnd"/>
      <w:r w:rsidR="001805BA" w:rsidRPr="001805BA">
        <w:rPr>
          <w:rFonts w:ascii="Helvetica" w:hAnsi="Helvetica" w:cs="Helvetica" w:hint="eastAsia"/>
          <w:b/>
          <w:bCs/>
          <w:color w:val="333333"/>
          <w:szCs w:val="21"/>
          <w:shd w:val="clear" w:color="auto" w:fill="FFFFFF"/>
        </w:rPr>
        <w:t>藏形</w:t>
      </w:r>
      <w:r w:rsidR="001805BA">
        <w:rPr>
          <w:rFonts w:ascii="Helvetica" w:hAnsi="Helvetica" w:cs="Helvetica" w:hint="eastAsia"/>
          <w:color w:val="333333"/>
          <w:szCs w:val="21"/>
          <w:shd w:val="clear" w:color="auto" w:fill="FFFFFF"/>
        </w:rPr>
        <w:t>：</w:t>
      </w:r>
      <w:r w:rsidR="001805BA">
        <w:rPr>
          <w:rFonts w:ascii="Helvetica" w:hAnsi="Helvetica" w:cs="Helvetica"/>
          <w:color w:val="333333"/>
          <w:szCs w:val="21"/>
          <w:shd w:val="clear" w:color="auto" w:fill="FFFFFF"/>
        </w:rPr>
        <w:t>隐藏形体，使人看不见。</w:t>
      </w:r>
      <w:r w:rsidR="009F337B" w:rsidRPr="009F337B">
        <w:rPr>
          <w:rFonts w:ascii="Helvetica" w:hAnsi="Helvetica" w:cs="Helvetica" w:hint="eastAsia"/>
          <w:b/>
          <w:bCs/>
          <w:color w:val="333333"/>
          <w:szCs w:val="21"/>
          <w:shd w:val="clear" w:color="auto" w:fill="FFFFFF"/>
        </w:rPr>
        <w:t>色厉胆薄</w:t>
      </w:r>
      <w:r w:rsidR="009F337B">
        <w:rPr>
          <w:rFonts w:ascii="Helvetica" w:hAnsi="Helvetica" w:cs="Helvetica" w:hint="eastAsia"/>
          <w:color w:val="333333"/>
          <w:szCs w:val="21"/>
          <w:shd w:val="clear" w:color="auto" w:fill="FFFFFF"/>
        </w:rPr>
        <w:t>：</w:t>
      </w:r>
      <w:r w:rsidR="009F337B">
        <w:rPr>
          <w:rFonts w:ascii="Helvetica" w:hAnsi="Helvetica" w:cs="Helvetica"/>
          <w:color w:val="333333"/>
          <w:szCs w:val="21"/>
          <w:shd w:val="clear" w:color="auto" w:fill="FFFFFF"/>
        </w:rPr>
        <w:t>外表强硬而内心怯懦。</w:t>
      </w:r>
      <w:r w:rsidR="002A299C" w:rsidRPr="002A299C">
        <w:rPr>
          <w:rFonts w:ascii="Helvetica" w:hAnsi="Helvetica" w:cs="Helvetica" w:hint="eastAsia"/>
          <w:b/>
          <w:bCs/>
          <w:color w:val="333333"/>
          <w:szCs w:val="21"/>
          <w:shd w:val="clear" w:color="auto" w:fill="FFFFFF"/>
        </w:rPr>
        <w:t>何足挂齿</w:t>
      </w:r>
      <w:r w:rsidR="002A299C">
        <w:rPr>
          <w:rFonts w:ascii="Helvetica" w:hAnsi="Helvetica" w:cs="Helvetica" w:hint="eastAsia"/>
          <w:color w:val="333333"/>
          <w:szCs w:val="21"/>
          <w:shd w:val="clear" w:color="auto" w:fill="FFFFFF"/>
        </w:rPr>
        <w:t>：</w:t>
      </w:r>
      <w:r w:rsidR="002A299C">
        <w:rPr>
          <w:rFonts w:ascii="Helvetica" w:hAnsi="Helvetica" w:cs="Helvetica"/>
          <w:color w:val="333333"/>
          <w:szCs w:val="21"/>
          <w:shd w:val="clear" w:color="auto" w:fill="FFFFFF"/>
        </w:rPr>
        <w:t>哪里值得挂在嘴上。不值一提的意思。</w:t>
      </w:r>
      <w:r w:rsidR="009477C3" w:rsidRPr="00A50EE7">
        <w:rPr>
          <w:rFonts w:ascii="Helvetica" w:hAnsi="Helvetica" w:cs="Helvetica" w:hint="eastAsia"/>
          <w:b/>
          <w:bCs/>
          <w:color w:val="333333"/>
          <w:szCs w:val="21"/>
          <w:shd w:val="clear" w:color="auto" w:fill="FFFFFF"/>
        </w:rPr>
        <w:t>迅雷风烈</w:t>
      </w:r>
      <w:r w:rsidR="009477C3">
        <w:rPr>
          <w:rFonts w:ascii="Helvetica" w:hAnsi="Helvetica" w:cs="Helvetica" w:hint="eastAsia"/>
          <w:color w:val="333333"/>
          <w:szCs w:val="21"/>
          <w:shd w:val="clear" w:color="auto" w:fill="FFFFFF"/>
        </w:rPr>
        <w:t>：</w:t>
      </w:r>
      <w:r w:rsidR="009477C3">
        <w:rPr>
          <w:rFonts w:ascii="Helvetica" w:hAnsi="Helvetica" w:cs="Helvetica"/>
          <w:color w:val="333333"/>
          <w:szCs w:val="21"/>
          <w:shd w:val="clear" w:color="auto" w:fill="FFFFFF"/>
        </w:rPr>
        <w:t>形容变化极快。</w:t>
      </w:r>
      <w:r w:rsidR="008D7A0C" w:rsidRPr="008D7A0C">
        <w:rPr>
          <w:rFonts w:ascii="Helvetica" w:hAnsi="Helvetica" w:cs="Helvetica" w:hint="eastAsia"/>
          <w:b/>
          <w:bCs/>
          <w:color w:val="333333"/>
          <w:szCs w:val="21"/>
          <w:shd w:val="clear" w:color="auto" w:fill="FFFFFF"/>
        </w:rPr>
        <w:t>迁延日月</w:t>
      </w:r>
      <w:r w:rsidR="008D7A0C">
        <w:rPr>
          <w:rFonts w:ascii="Helvetica" w:hAnsi="Helvetica" w:cs="Helvetica" w:hint="eastAsia"/>
          <w:color w:val="333333"/>
          <w:szCs w:val="21"/>
          <w:shd w:val="clear" w:color="auto" w:fill="FFFFFF"/>
        </w:rPr>
        <w:t>：</w:t>
      </w:r>
      <w:r w:rsidR="008D7A0C">
        <w:rPr>
          <w:rFonts w:ascii="Helvetica" w:hAnsi="Helvetica" w:cs="Helvetica"/>
          <w:color w:val="333333"/>
          <w:szCs w:val="21"/>
          <w:shd w:val="clear" w:color="auto" w:fill="FFFFFF"/>
        </w:rPr>
        <w:t>指拖延时间</w:t>
      </w:r>
      <w:r w:rsidR="00CD648C">
        <w:rPr>
          <w:rFonts w:ascii="Helvetica" w:hAnsi="Helvetica" w:cs="Helvetica" w:hint="eastAsia"/>
          <w:color w:val="333333"/>
          <w:szCs w:val="21"/>
          <w:shd w:val="clear" w:color="auto" w:fill="FFFFFF"/>
        </w:rPr>
        <w:t>，</w:t>
      </w:r>
      <w:r w:rsidR="008D7A0C" w:rsidRPr="00CD648C">
        <w:t>同“迁延岁月”</w:t>
      </w:r>
      <w:r w:rsidR="00C5324C">
        <w:rPr>
          <w:rFonts w:hint="eastAsia"/>
        </w:rPr>
        <w:t>。</w:t>
      </w:r>
      <w:proofErr w:type="gramStart"/>
      <w:r w:rsidR="00C5324C" w:rsidRPr="00C5324C">
        <w:rPr>
          <w:rFonts w:hint="eastAsia"/>
          <w:b/>
          <w:bCs/>
        </w:rPr>
        <w:t>声罪致讨</w:t>
      </w:r>
      <w:proofErr w:type="gramEnd"/>
      <w:r w:rsidR="00C5324C">
        <w:rPr>
          <w:rFonts w:hint="eastAsia"/>
        </w:rPr>
        <w:t>：</w:t>
      </w:r>
      <w:r w:rsidR="00C5324C">
        <w:rPr>
          <w:rFonts w:ascii="Helvetica" w:hAnsi="Helvetica" w:cs="Helvetica"/>
          <w:color w:val="333333"/>
          <w:szCs w:val="21"/>
          <w:shd w:val="clear" w:color="auto" w:fill="FFFFFF"/>
        </w:rPr>
        <w:t>宣布罪状，并加讨伐。</w:t>
      </w:r>
      <w:r w:rsidR="002B3D53" w:rsidRPr="002B3D53">
        <w:rPr>
          <w:rFonts w:ascii="Helvetica" w:hAnsi="Helvetica" w:cs="Helvetica" w:hint="eastAsia"/>
          <w:b/>
          <w:bCs/>
          <w:color w:val="333333"/>
          <w:szCs w:val="21"/>
          <w:shd w:val="clear" w:color="auto" w:fill="FFFFFF"/>
        </w:rPr>
        <w:t>援笔立就</w:t>
      </w:r>
      <w:r w:rsidR="002B3D53">
        <w:rPr>
          <w:rFonts w:ascii="Helvetica" w:hAnsi="Helvetica" w:cs="Helvetica" w:hint="eastAsia"/>
          <w:color w:val="333333"/>
          <w:szCs w:val="21"/>
          <w:shd w:val="clear" w:color="auto" w:fill="FFFFFF"/>
        </w:rPr>
        <w:t>：</w:t>
      </w:r>
      <w:r w:rsidR="002B3D53">
        <w:rPr>
          <w:rFonts w:ascii="Helvetica" w:hAnsi="Helvetica" w:cs="Helvetica"/>
          <w:color w:val="333333"/>
          <w:szCs w:val="21"/>
          <w:shd w:val="clear" w:color="auto" w:fill="FFFFFF"/>
        </w:rPr>
        <w:t>拿起笔立刻写成</w:t>
      </w:r>
      <w:r w:rsidR="002B3D53">
        <w:rPr>
          <w:rFonts w:ascii="Helvetica" w:hAnsi="Helvetica" w:cs="Helvetica" w:hint="eastAsia"/>
          <w:color w:val="333333"/>
          <w:szCs w:val="21"/>
          <w:shd w:val="clear" w:color="auto" w:fill="FFFFFF"/>
        </w:rPr>
        <w:t>，</w:t>
      </w:r>
      <w:r w:rsidR="002B3D53">
        <w:rPr>
          <w:rFonts w:ascii="Helvetica" w:hAnsi="Helvetica" w:cs="Helvetica"/>
          <w:color w:val="333333"/>
          <w:szCs w:val="21"/>
          <w:shd w:val="clear" w:color="auto" w:fill="FFFFFF"/>
        </w:rPr>
        <w:t>形容才思敏捷</w:t>
      </w:r>
      <w:r w:rsidR="002B3D53">
        <w:rPr>
          <w:rFonts w:ascii="Helvetica" w:hAnsi="Helvetica" w:cs="Helvetica" w:hint="eastAsia"/>
          <w:color w:val="333333"/>
          <w:szCs w:val="21"/>
          <w:shd w:val="clear" w:color="auto" w:fill="FFFFFF"/>
        </w:rPr>
        <w:t>。</w:t>
      </w:r>
      <w:r w:rsidR="003B2B25" w:rsidRPr="003B2B25">
        <w:rPr>
          <w:rFonts w:ascii="Helvetica" w:hAnsi="Helvetica" w:cs="Helvetica" w:hint="eastAsia"/>
          <w:b/>
          <w:bCs/>
          <w:color w:val="333333"/>
          <w:szCs w:val="21"/>
          <w:shd w:val="clear" w:color="auto" w:fill="FFFFFF"/>
        </w:rPr>
        <w:t>下陵上替</w:t>
      </w:r>
      <w:r w:rsidR="003B2B25">
        <w:rPr>
          <w:rFonts w:ascii="Helvetica" w:hAnsi="Helvetica" w:cs="Helvetica" w:hint="eastAsia"/>
          <w:color w:val="333333"/>
          <w:szCs w:val="21"/>
          <w:shd w:val="clear" w:color="auto" w:fill="FFFFFF"/>
        </w:rPr>
        <w:t>：</w:t>
      </w:r>
      <w:r w:rsidR="003B2B25">
        <w:rPr>
          <w:rFonts w:ascii="Helvetica" w:hAnsi="Helvetica" w:cs="Helvetica"/>
          <w:color w:val="333333"/>
          <w:szCs w:val="21"/>
          <w:shd w:val="clear" w:color="auto" w:fill="FFFFFF"/>
        </w:rPr>
        <w:t>在下者凌驾于上，在上者废弛无所作为，即上下失序，纲纪废坠。</w:t>
      </w:r>
      <w:r w:rsidR="003815D9" w:rsidRPr="003815D9">
        <w:rPr>
          <w:rFonts w:ascii="Helvetica" w:hAnsi="Helvetica" w:cs="Helvetica" w:hint="eastAsia"/>
          <w:b/>
          <w:bCs/>
          <w:color w:val="333333"/>
          <w:szCs w:val="21"/>
          <w:shd w:val="clear" w:color="auto" w:fill="FFFFFF"/>
        </w:rPr>
        <w:t>伤化</w:t>
      </w:r>
      <w:proofErr w:type="gramStart"/>
      <w:r w:rsidR="003815D9" w:rsidRPr="003815D9">
        <w:rPr>
          <w:rFonts w:ascii="Helvetica" w:hAnsi="Helvetica" w:cs="Helvetica" w:hint="eastAsia"/>
          <w:b/>
          <w:bCs/>
          <w:color w:val="333333"/>
          <w:szCs w:val="21"/>
          <w:shd w:val="clear" w:color="auto" w:fill="FFFFFF"/>
        </w:rPr>
        <w:t>虐</w:t>
      </w:r>
      <w:proofErr w:type="gramEnd"/>
      <w:r w:rsidR="003815D9" w:rsidRPr="003815D9">
        <w:rPr>
          <w:rFonts w:ascii="Helvetica" w:hAnsi="Helvetica" w:cs="Helvetica" w:hint="eastAsia"/>
          <w:b/>
          <w:bCs/>
          <w:color w:val="333333"/>
          <w:szCs w:val="21"/>
          <w:shd w:val="clear" w:color="auto" w:fill="FFFFFF"/>
        </w:rPr>
        <w:t>民</w:t>
      </w:r>
      <w:r w:rsidR="003815D9">
        <w:rPr>
          <w:rFonts w:ascii="Helvetica" w:hAnsi="Helvetica" w:cs="Helvetica" w:hint="eastAsia"/>
          <w:color w:val="333333"/>
          <w:szCs w:val="21"/>
          <w:shd w:val="clear" w:color="auto" w:fill="FFFFFF"/>
        </w:rPr>
        <w:t>：</w:t>
      </w:r>
      <w:r w:rsidR="003815D9">
        <w:rPr>
          <w:rFonts w:ascii="Helvetica" w:hAnsi="Helvetica" w:cs="Helvetica"/>
          <w:color w:val="333333"/>
          <w:szCs w:val="21"/>
          <w:shd w:val="clear" w:color="auto" w:fill="FFFFFF"/>
        </w:rPr>
        <w:t>破坏传统的风尚习俗，残害平民百姓。</w:t>
      </w:r>
      <w:proofErr w:type="gramStart"/>
      <w:r w:rsidR="00E84338" w:rsidRPr="00E84338">
        <w:rPr>
          <w:rFonts w:ascii="Helvetica" w:hAnsi="Helvetica" w:cs="Helvetica" w:hint="eastAsia"/>
          <w:b/>
          <w:bCs/>
          <w:color w:val="333333"/>
          <w:szCs w:val="21"/>
          <w:shd w:val="clear" w:color="auto" w:fill="FFFFFF"/>
        </w:rPr>
        <w:t>舆</w:t>
      </w:r>
      <w:proofErr w:type="gramEnd"/>
      <w:r w:rsidR="00E84338" w:rsidRPr="00E84338">
        <w:rPr>
          <w:rFonts w:ascii="Helvetica" w:hAnsi="Helvetica" w:cs="Helvetica" w:hint="eastAsia"/>
          <w:b/>
          <w:bCs/>
          <w:color w:val="333333"/>
          <w:szCs w:val="21"/>
          <w:shd w:val="clear" w:color="auto" w:fill="FFFFFF"/>
        </w:rPr>
        <w:t>金</w:t>
      </w:r>
      <w:proofErr w:type="gramStart"/>
      <w:r w:rsidR="00E84338" w:rsidRPr="00E84338">
        <w:rPr>
          <w:rFonts w:ascii="Helvetica" w:hAnsi="Helvetica" w:cs="Helvetica" w:hint="eastAsia"/>
          <w:b/>
          <w:bCs/>
          <w:color w:val="333333"/>
          <w:szCs w:val="21"/>
          <w:shd w:val="clear" w:color="auto" w:fill="FFFFFF"/>
        </w:rPr>
        <w:t>辇璧</w:t>
      </w:r>
      <w:proofErr w:type="gramEnd"/>
      <w:r w:rsidR="00E84338">
        <w:rPr>
          <w:rFonts w:ascii="Helvetica" w:hAnsi="Helvetica" w:cs="Helvetica" w:hint="eastAsia"/>
          <w:color w:val="333333"/>
          <w:szCs w:val="21"/>
          <w:shd w:val="clear" w:color="auto" w:fill="FFFFFF"/>
        </w:rPr>
        <w:t>：</w:t>
      </w:r>
      <w:r w:rsidR="00E84338">
        <w:rPr>
          <w:rFonts w:ascii="Helvetica" w:hAnsi="Helvetica" w:cs="Helvetica"/>
          <w:color w:val="333333"/>
          <w:szCs w:val="21"/>
          <w:shd w:val="clear" w:color="auto" w:fill="FFFFFF"/>
        </w:rPr>
        <w:t>用车载运金玉宝货。</w:t>
      </w:r>
      <w:r w:rsidR="008B37DF" w:rsidRPr="008B37DF">
        <w:rPr>
          <w:rFonts w:ascii="Helvetica" w:hAnsi="Helvetica" w:cs="Helvetica" w:hint="eastAsia"/>
          <w:b/>
          <w:bCs/>
          <w:color w:val="333333"/>
          <w:szCs w:val="21"/>
          <w:shd w:val="clear" w:color="auto" w:fill="FFFFFF"/>
        </w:rPr>
        <w:t>好乱乐祸</w:t>
      </w:r>
      <w:r w:rsidR="008B37DF">
        <w:rPr>
          <w:rFonts w:ascii="Helvetica" w:hAnsi="Helvetica" w:cs="Helvetica" w:hint="eastAsia"/>
          <w:color w:val="333333"/>
          <w:szCs w:val="21"/>
          <w:shd w:val="clear" w:color="auto" w:fill="FFFFFF"/>
        </w:rPr>
        <w:t>：</w:t>
      </w:r>
      <w:r w:rsidR="008B37DF">
        <w:rPr>
          <w:rFonts w:ascii="Helvetica" w:hAnsi="Helvetica" w:cs="Helvetica"/>
          <w:color w:val="333333"/>
          <w:szCs w:val="21"/>
          <w:shd w:val="clear" w:color="auto" w:fill="FFFFFF"/>
        </w:rPr>
        <w:t>喜欢捣乱和闯祸。</w:t>
      </w:r>
      <w:proofErr w:type="gramStart"/>
      <w:r w:rsidR="00512218" w:rsidRPr="00512218">
        <w:rPr>
          <w:rFonts w:ascii="Helvetica" w:hAnsi="Helvetica" w:cs="Helvetica" w:hint="eastAsia"/>
          <w:b/>
          <w:bCs/>
          <w:color w:val="333333"/>
          <w:szCs w:val="21"/>
          <w:shd w:val="clear" w:color="auto" w:fill="FFFFFF"/>
        </w:rPr>
        <w:t>弃瑕取用</w:t>
      </w:r>
      <w:proofErr w:type="gramEnd"/>
      <w:r w:rsidR="00512218">
        <w:rPr>
          <w:rFonts w:ascii="Helvetica" w:hAnsi="Helvetica" w:cs="Helvetica" w:hint="eastAsia"/>
          <w:color w:val="333333"/>
          <w:szCs w:val="21"/>
          <w:shd w:val="clear" w:color="auto" w:fill="FFFFFF"/>
        </w:rPr>
        <w:t>：</w:t>
      </w:r>
      <w:r w:rsidR="00512218">
        <w:rPr>
          <w:rFonts w:ascii="Helvetica" w:hAnsi="Helvetica" w:cs="Helvetica"/>
          <w:color w:val="333333"/>
          <w:szCs w:val="21"/>
          <w:shd w:val="clear" w:color="auto" w:fill="FFFFFF"/>
        </w:rPr>
        <w:t>指不计较缺点、过失而录用人才。</w:t>
      </w:r>
      <w:r w:rsidR="000D6139" w:rsidRPr="000D6139">
        <w:rPr>
          <w:rFonts w:ascii="Helvetica" w:hAnsi="Helvetica" w:cs="Helvetica" w:hint="eastAsia"/>
          <w:b/>
          <w:bCs/>
          <w:color w:val="333333"/>
          <w:szCs w:val="21"/>
          <w:shd w:val="clear" w:color="auto" w:fill="FFFFFF"/>
        </w:rPr>
        <w:t>同</w:t>
      </w:r>
      <w:proofErr w:type="gramStart"/>
      <w:r w:rsidR="000D6139" w:rsidRPr="000D6139">
        <w:rPr>
          <w:rFonts w:ascii="Helvetica" w:hAnsi="Helvetica" w:cs="Helvetica" w:hint="eastAsia"/>
          <w:b/>
          <w:bCs/>
          <w:color w:val="333333"/>
          <w:szCs w:val="21"/>
          <w:shd w:val="clear" w:color="auto" w:fill="FFFFFF"/>
        </w:rPr>
        <w:t>谘</w:t>
      </w:r>
      <w:proofErr w:type="gramEnd"/>
      <w:r w:rsidR="000D6139" w:rsidRPr="000D6139">
        <w:rPr>
          <w:rFonts w:ascii="Helvetica" w:hAnsi="Helvetica" w:cs="Helvetica" w:hint="eastAsia"/>
          <w:b/>
          <w:bCs/>
          <w:color w:val="333333"/>
          <w:szCs w:val="21"/>
          <w:shd w:val="clear" w:color="auto" w:fill="FFFFFF"/>
        </w:rPr>
        <w:t>合谋</w:t>
      </w:r>
      <w:r w:rsidR="000D6139">
        <w:rPr>
          <w:rFonts w:ascii="Helvetica" w:hAnsi="Helvetica" w:cs="Helvetica" w:hint="eastAsia"/>
          <w:color w:val="333333"/>
          <w:szCs w:val="21"/>
          <w:shd w:val="clear" w:color="auto" w:fill="FFFFFF"/>
        </w:rPr>
        <w:t>：</w:t>
      </w:r>
      <w:r w:rsidR="000D6139">
        <w:rPr>
          <w:rFonts w:ascii="Helvetica" w:hAnsi="Helvetica" w:cs="Helvetica"/>
          <w:color w:val="333333"/>
          <w:szCs w:val="21"/>
          <w:shd w:val="clear" w:color="auto" w:fill="FFFFFF"/>
        </w:rPr>
        <w:t>共同商量谋划</w:t>
      </w:r>
      <w:r w:rsidR="000D6139">
        <w:rPr>
          <w:rFonts w:ascii="Helvetica" w:hAnsi="Helvetica" w:cs="Helvetica" w:hint="eastAsia"/>
          <w:color w:val="333333"/>
          <w:szCs w:val="21"/>
          <w:shd w:val="clear" w:color="auto" w:fill="FFFFFF"/>
        </w:rPr>
        <w:t>。</w:t>
      </w:r>
      <w:proofErr w:type="gramStart"/>
      <w:r w:rsidR="000E585A" w:rsidRPr="000E585A">
        <w:rPr>
          <w:rFonts w:ascii="Helvetica" w:hAnsi="Helvetica" w:cs="Helvetica" w:hint="eastAsia"/>
          <w:b/>
          <w:bCs/>
          <w:color w:val="333333"/>
          <w:szCs w:val="21"/>
          <w:shd w:val="clear" w:color="auto" w:fill="FFFFFF"/>
        </w:rPr>
        <w:t>伤夷折衄</w:t>
      </w:r>
      <w:proofErr w:type="gramEnd"/>
      <w:r w:rsidR="000E585A">
        <w:rPr>
          <w:rFonts w:ascii="Helvetica" w:hAnsi="Helvetica" w:cs="Helvetica" w:hint="eastAsia"/>
          <w:color w:val="333333"/>
          <w:szCs w:val="21"/>
          <w:shd w:val="clear" w:color="auto" w:fill="FFFFFF"/>
        </w:rPr>
        <w:t>：</w:t>
      </w:r>
      <w:r w:rsidR="000E585A">
        <w:rPr>
          <w:rFonts w:ascii="Helvetica" w:hAnsi="Helvetica" w:cs="Helvetica"/>
          <w:color w:val="333333"/>
          <w:szCs w:val="21"/>
          <w:shd w:val="clear" w:color="auto" w:fill="FFFFFF"/>
        </w:rPr>
        <w:t>受到创伤，遭到失败。</w:t>
      </w:r>
      <w:r w:rsidR="00C9791C" w:rsidRPr="00C9791C">
        <w:rPr>
          <w:rFonts w:ascii="Helvetica" w:hAnsi="Helvetica" w:cs="Helvetica" w:hint="eastAsia"/>
          <w:b/>
          <w:bCs/>
          <w:color w:val="333333"/>
          <w:szCs w:val="21"/>
          <w:shd w:val="clear" w:color="auto" w:fill="FFFFFF"/>
        </w:rPr>
        <w:t>割剥元</w:t>
      </w:r>
      <w:proofErr w:type="gramStart"/>
      <w:r w:rsidR="00C9791C" w:rsidRPr="00C9791C">
        <w:rPr>
          <w:rFonts w:ascii="Helvetica" w:hAnsi="Helvetica" w:cs="Helvetica" w:hint="eastAsia"/>
          <w:b/>
          <w:bCs/>
          <w:color w:val="333333"/>
          <w:szCs w:val="21"/>
          <w:shd w:val="clear" w:color="auto" w:fill="FFFFFF"/>
        </w:rPr>
        <w:t>元</w:t>
      </w:r>
      <w:proofErr w:type="gramEnd"/>
      <w:r w:rsidR="00C9791C">
        <w:rPr>
          <w:rFonts w:ascii="Helvetica" w:hAnsi="Helvetica" w:cs="Helvetica" w:hint="eastAsia"/>
          <w:color w:val="333333"/>
          <w:szCs w:val="21"/>
          <w:shd w:val="clear" w:color="auto" w:fill="FFFFFF"/>
        </w:rPr>
        <w:t>：</w:t>
      </w:r>
      <w:r w:rsidR="00C9791C">
        <w:rPr>
          <w:rFonts w:ascii="Helvetica" w:hAnsi="Helvetica" w:cs="Helvetica"/>
          <w:color w:val="333333"/>
          <w:szCs w:val="21"/>
          <w:shd w:val="clear" w:color="auto" w:fill="FFFFFF"/>
        </w:rPr>
        <w:t>指掠夺人民。</w:t>
      </w:r>
      <w:proofErr w:type="gramStart"/>
      <w:r w:rsidR="00BD6F3F" w:rsidRPr="00BD6F3F">
        <w:rPr>
          <w:rFonts w:ascii="Helvetica" w:hAnsi="Helvetica" w:cs="Helvetica" w:hint="eastAsia"/>
          <w:b/>
          <w:bCs/>
          <w:color w:val="333333"/>
          <w:szCs w:val="21"/>
          <w:shd w:val="clear" w:color="auto" w:fill="FFFFFF"/>
        </w:rPr>
        <w:t>残贤害善</w:t>
      </w:r>
      <w:proofErr w:type="gramEnd"/>
      <w:r w:rsidR="00BD6F3F">
        <w:rPr>
          <w:rFonts w:ascii="Helvetica" w:hAnsi="Helvetica" w:cs="Helvetica" w:hint="eastAsia"/>
          <w:color w:val="333333"/>
          <w:szCs w:val="21"/>
          <w:shd w:val="clear" w:color="auto" w:fill="FFFFFF"/>
        </w:rPr>
        <w:t>：</w:t>
      </w:r>
      <w:r w:rsidR="00BD6F3F">
        <w:rPr>
          <w:rFonts w:ascii="Helvetica" w:hAnsi="Helvetica" w:cs="Helvetica"/>
          <w:color w:val="333333"/>
          <w:szCs w:val="21"/>
          <w:shd w:val="clear" w:color="auto" w:fill="FFFFFF"/>
        </w:rPr>
        <w:t>喻指迫害有才能善良正直的人。</w:t>
      </w:r>
      <w:r w:rsidR="004E6CAB" w:rsidRPr="004E6CAB">
        <w:rPr>
          <w:rFonts w:ascii="Helvetica" w:hAnsi="Helvetica" w:cs="Helvetica" w:hint="eastAsia"/>
          <w:b/>
          <w:bCs/>
          <w:color w:val="333333"/>
          <w:szCs w:val="21"/>
          <w:shd w:val="clear" w:color="auto" w:fill="FFFFFF"/>
        </w:rPr>
        <w:t>灰灭</w:t>
      </w:r>
      <w:r w:rsidR="004E6CAB">
        <w:rPr>
          <w:rFonts w:ascii="Helvetica" w:hAnsi="Helvetica" w:cs="Helvetica" w:hint="eastAsia"/>
          <w:color w:val="333333"/>
          <w:szCs w:val="21"/>
          <w:shd w:val="clear" w:color="auto" w:fill="FFFFFF"/>
        </w:rPr>
        <w:t>：</w:t>
      </w:r>
      <w:r w:rsidR="004E6CAB">
        <w:rPr>
          <w:rFonts w:ascii="Helvetica" w:hAnsi="Helvetica" w:cs="Helvetica"/>
          <w:color w:val="333333"/>
          <w:szCs w:val="21"/>
          <w:shd w:val="clear" w:color="auto" w:fill="FFFFFF"/>
        </w:rPr>
        <w:t>如灰烬之消散泯灭。</w:t>
      </w:r>
      <w:r w:rsidR="00F020B9" w:rsidRPr="00F020B9">
        <w:rPr>
          <w:rFonts w:ascii="Helvetica" w:hAnsi="Helvetica" w:cs="Helvetica" w:hint="eastAsia"/>
          <w:b/>
          <w:bCs/>
          <w:color w:val="333333"/>
          <w:szCs w:val="21"/>
          <w:shd w:val="clear" w:color="auto" w:fill="FFFFFF"/>
        </w:rPr>
        <w:t>毛骨悚然</w:t>
      </w:r>
      <w:r w:rsidR="00F020B9">
        <w:rPr>
          <w:rFonts w:ascii="Helvetica" w:hAnsi="Helvetica" w:cs="Helvetica" w:hint="eastAsia"/>
          <w:color w:val="333333"/>
          <w:szCs w:val="21"/>
          <w:shd w:val="clear" w:color="auto" w:fill="FFFFFF"/>
        </w:rPr>
        <w:t>：</w:t>
      </w:r>
      <w:r w:rsidR="00F020B9" w:rsidRPr="00F020B9">
        <w:rPr>
          <w:rFonts w:ascii="Helvetica" w:hAnsi="Helvetica" w:cs="Helvetica" w:hint="eastAsia"/>
          <w:color w:val="333333"/>
          <w:szCs w:val="21"/>
          <w:shd w:val="clear" w:color="auto" w:fill="FFFFFF"/>
        </w:rPr>
        <w:t>也作“</w:t>
      </w:r>
      <w:proofErr w:type="gramStart"/>
      <w:r w:rsidR="00F020B9" w:rsidRPr="00F020B9">
        <w:rPr>
          <w:rFonts w:ascii="Helvetica" w:hAnsi="Helvetica" w:cs="Helvetica" w:hint="eastAsia"/>
          <w:color w:val="333333"/>
          <w:szCs w:val="21"/>
          <w:shd w:val="clear" w:color="auto" w:fill="FFFFFF"/>
        </w:rPr>
        <w:t>毛骨竦然</w:t>
      </w:r>
      <w:proofErr w:type="gramEnd"/>
      <w:r w:rsidR="00F020B9" w:rsidRPr="00F020B9">
        <w:rPr>
          <w:rFonts w:ascii="Helvetica" w:hAnsi="Helvetica" w:cs="Helvetica" w:hint="eastAsia"/>
          <w:color w:val="333333"/>
          <w:szCs w:val="21"/>
          <w:shd w:val="clear" w:color="auto" w:fill="FFFFFF"/>
        </w:rPr>
        <w:t>”</w:t>
      </w:r>
      <w:r w:rsidR="00F020B9">
        <w:rPr>
          <w:rFonts w:ascii="Helvetica" w:hAnsi="Helvetica" w:cs="Helvetica" w:hint="eastAsia"/>
          <w:color w:val="333333"/>
          <w:szCs w:val="21"/>
          <w:shd w:val="clear" w:color="auto" w:fill="FFFFFF"/>
        </w:rPr>
        <w:t>，</w:t>
      </w:r>
      <w:r w:rsidR="00F020B9" w:rsidRPr="00F020B9">
        <w:rPr>
          <w:rFonts w:ascii="Helvetica" w:hAnsi="Helvetica" w:cs="Helvetica"/>
          <w:color w:val="333333"/>
          <w:szCs w:val="21"/>
          <w:shd w:val="clear" w:color="auto" w:fill="FFFFFF"/>
        </w:rPr>
        <w:t>毛发竖起，脊梁骨发冷；形容恐惧惊骇的样子。</w:t>
      </w:r>
      <w:r w:rsidR="0052591D" w:rsidRPr="0052591D">
        <w:rPr>
          <w:rFonts w:ascii="Helvetica" w:hAnsi="Helvetica" w:cs="Helvetica" w:hint="eastAsia"/>
          <w:b/>
          <w:bCs/>
          <w:color w:val="333333"/>
          <w:szCs w:val="21"/>
          <w:shd w:val="clear" w:color="auto" w:fill="FFFFFF"/>
        </w:rPr>
        <w:t>匹夫之勇</w:t>
      </w:r>
      <w:r w:rsidR="0052591D">
        <w:rPr>
          <w:rFonts w:ascii="Helvetica" w:hAnsi="Helvetica" w:cs="Helvetica" w:hint="eastAsia"/>
          <w:color w:val="333333"/>
          <w:szCs w:val="21"/>
          <w:shd w:val="clear" w:color="auto" w:fill="FFFFFF"/>
        </w:rPr>
        <w:t>：</w:t>
      </w:r>
      <w:r w:rsidR="0052591D">
        <w:rPr>
          <w:rFonts w:ascii="Helvetica" w:hAnsi="Helvetica" w:cs="Helvetica"/>
          <w:color w:val="333333"/>
          <w:szCs w:val="21"/>
          <w:shd w:val="clear" w:color="auto" w:fill="FFFFFF"/>
        </w:rPr>
        <w:t>指毫无智谋，单凭一己之力蛮干的勇气</w:t>
      </w:r>
      <w:r w:rsidR="0052591D">
        <w:rPr>
          <w:rFonts w:ascii="Helvetica" w:hAnsi="Helvetica" w:cs="Helvetica" w:hint="eastAsia"/>
          <w:color w:val="333333"/>
          <w:szCs w:val="21"/>
          <w:shd w:val="clear" w:color="auto" w:fill="FFFFFF"/>
        </w:rPr>
        <w:t>。</w:t>
      </w:r>
      <w:r w:rsidR="00D1185F" w:rsidRPr="00D1185F">
        <w:rPr>
          <w:rFonts w:ascii="Helvetica" w:hAnsi="Helvetica" w:cs="Helvetica" w:hint="eastAsia"/>
          <w:b/>
          <w:bCs/>
          <w:color w:val="333333"/>
          <w:szCs w:val="21"/>
          <w:shd w:val="clear" w:color="auto" w:fill="FFFFFF"/>
        </w:rPr>
        <w:t>虚张声势</w:t>
      </w:r>
      <w:r w:rsidR="00D1185F">
        <w:rPr>
          <w:rFonts w:ascii="Helvetica" w:hAnsi="Helvetica" w:cs="Helvetica" w:hint="eastAsia"/>
          <w:color w:val="333333"/>
          <w:szCs w:val="21"/>
          <w:shd w:val="clear" w:color="auto" w:fill="FFFFFF"/>
        </w:rPr>
        <w:t>：</w:t>
      </w:r>
      <w:r w:rsidR="00D1185F">
        <w:rPr>
          <w:rFonts w:ascii="Helvetica" w:hAnsi="Helvetica" w:cs="Helvetica"/>
          <w:color w:val="333333"/>
          <w:szCs w:val="21"/>
          <w:shd w:val="clear" w:color="auto" w:fill="FFFFFF"/>
        </w:rPr>
        <w:t>指大造声势，借以吓人</w:t>
      </w:r>
      <w:r w:rsidR="004C7B5F">
        <w:rPr>
          <w:rFonts w:ascii="Helvetica" w:hAnsi="Helvetica" w:cs="Helvetica" w:hint="eastAsia"/>
          <w:color w:val="333333"/>
          <w:szCs w:val="21"/>
          <w:shd w:val="clear" w:color="auto" w:fill="FFFFFF"/>
        </w:rPr>
        <w:t>。</w:t>
      </w:r>
      <w:r w:rsidR="006C5901" w:rsidRPr="006C5901">
        <w:rPr>
          <w:rFonts w:ascii="Helvetica" w:hAnsi="Helvetica" w:cs="Helvetica" w:hint="eastAsia"/>
          <w:b/>
          <w:bCs/>
          <w:color w:val="333333"/>
          <w:szCs w:val="21"/>
          <w:shd w:val="clear" w:color="auto" w:fill="FFFFFF"/>
        </w:rPr>
        <w:t>国士之风</w:t>
      </w:r>
      <w:r w:rsidR="006C5901">
        <w:rPr>
          <w:rFonts w:ascii="Helvetica" w:hAnsi="Helvetica" w:cs="Helvetica" w:hint="eastAsia"/>
          <w:color w:val="333333"/>
          <w:szCs w:val="21"/>
          <w:shd w:val="clear" w:color="auto" w:fill="FFFFFF"/>
        </w:rPr>
        <w:t>：</w:t>
      </w:r>
      <w:r w:rsidR="006C5901">
        <w:rPr>
          <w:rFonts w:ascii="Helvetica" w:hAnsi="Helvetica" w:cs="Helvetica"/>
          <w:color w:val="333333"/>
          <w:szCs w:val="21"/>
          <w:shd w:val="clear" w:color="auto" w:fill="FFFFFF"/>
        </w:rPr>
        <w:t>国中杰出人才的作风或风度。</w:t>
      </w:r>
      <w:r w:rsidR="0079159F" w:rsidRPr="0079159F">
        <w:rPr>
          <w:rFonts w:ascii="Helvetica" w:hAnsi="Helvetica" w:cs="Helvetica" w:hint="eastAsia"/>
          <w:b/>
          <w:bCs/>
          <w:color w:val="333333"/>
          <w:szCs w:val="21"/>
          <w:shd w:val="clear" w:color="auto" w:fill="FFFFFF"/>
        </w:rPr>
        <w:t>鼠雀之辈</w:t>
      </w:r>
      <w:r w:rsidR="0079159F">
        <w:rPr>
          <w:rFonts w:ascii="Helvetica" w:hAnsi="Helvetica" w:cs="Helvetica" w:hint="eastAsia"/>
          <w:color w:val="333333"/>
          <w:szCs w:val="21"/>
          <w:shd w:val="clear" w:color="auto" w:fill="FFFFFF"/>
        </w:rPr>
        <w:t>：</w:t>
      </w:r>
      <w:r w:rsidR="0079159F">
        <w:rPr>
          <w:rFonts w:ascii="Helvetica" w:hAnsi="Helvetica" w:cs="Helvetica"/>
          <w:color w:val="333333"/>
          <w:szCs w:val="21"/>
          <w:shd w:val="clear" w:color="auto" w:fill="FFFFFF"/>
        </w:rPr>
        <w:t>蔑视他人之词</w:t>
      </w:r>
      <w:r w:rsidR="0079159F">
        <w:rPr>
          <w:rFonts w:ascii="Helvetica" w:hAnsi="Helvetica" w:cs="Helvetica" w:hint="eastAsia"/>
          <w:color w:val="333333"/>
          <w:szCs w:val="21"/>
          <w:shd w:val="clear" w:color="auto" w:fill="FFFFFF"/>
        </w:rPr>
        <w:t>，</w:t>
      </w:r>
      <w:r w:rsidR="0079159F">
        <w:rPr>
          <w:rFonts w:ascii="Helvetica" w:hAnsi="Helvetica" w:cs="Helvetica"/>
          <w:color w:val="333333"/>
          <w:szCs w:val="21"/>
          <w:shd w:val="clear" w:color="auto" w:fill="FFFFFF"/>
        </w:rPr>
        <w:t>指鄙陋卑微之徒。</w:t>
      </w:r>
      <w:r w:rsidR="00F2214E" w:rsidRPr="00F2214E">
        <w:rPr>
          <w:rFonts w:ascii="Helvetica" w:hAnsi="Helvetica" w:cs="Helvetica" w:hint="eastAsia"/>
          <w:b/>
          <w:bCs/>
          <w:color w:val="333333"/>
          <w:szCs w:val="21"/>
          <w:shd w:val="clear" w:color="auto" w:fill="FFFFFF"/>
        </w:rPr>
        <w:t>零零落落</w:t>
      </w:r>
      <w:r w:rsidR="00F2214E">
        <w:rPr>
          <w:rFonts w:ascii="Helvetica" w:hAnsi="Helvetica" w:cs="Helvetica" w:hint="eastAsia"/>
          <w:color w:val="333333"/>
          <w:szCs w:val="21"/>
          <w:shd w:val="clear" w:color="auto" w:fill="FFFFFF"/>
        </w:rPr>
        <w:t>：</w:t>
      </w:r>
      <w:r w:rsidR="00F2214E" w:rsidRPr="00F2214E">
        <w:rPr>
          <w:rFonts w:ascii="Helvetica" w:hAnsi="Helvetica" w:cs="Helvetica" w:hint="eastAsia"/>
          <w:color w:val="333333"/>
          <w:szCs w:val="21"/>
          <w:shd w:val="clear" w:color="auto" w:fill="FFFFFF"/>
        </w:rPr>
        <w:t>稀少，不集中，零乱</w:t>
      </w:r>
      <w:r w:rsidR="00F2214E">
        <w:rPr>
          <w:rFonts w:ascii="Helvetica" w:hAnsi="Helvetica" w:cs="Helvetica" w:hint="eastAsia"/>
          <w:color w:val="333333"/>
          <w:szCs w:val="21"/>
          <w:shd w:val="clear" w:color="auto" w:fill="FFFFFF"/>
        </w:rPr>
        <w:t>；</w:t>
      </w:r>
      <w:r w:rsidR="00F2214E" w:rsidRPr="00F2214E">
        <w:rPr>
          <w:rFonts w:ascii="Helvetica" w:hAnsi="Helvetica" w:cs="Helvetica"/>
          <w:color w:val="333333"/>
          <w:szCs w:val="21"/>
          <w:shd w:val="clear" w:color="auto" w:fill="FFFFFF"/>
        </w:rPr>
        <w:t>东西少且排列不整齐</w:t>
      </w:r>
      <w:r w:rsidR="00F2214E">
        <w:rPr>
          <w:rFonts w:ascii="Helvetica" w:hAnsi="Helvetica" w:cs="Helvetica" w:hint="eastAsia"/>
          <w:color w:val="333333"/>
          <w:szCs w:val="21"/>
          <w:shd w:val="clear" w:color="auto" w:fill="FFFFFF"/>
        </w:rPr>
        <w:t>；</w:t>
      </w:r>
      <w:proofErr w:type="gramStart"/>
      <w:r w:rsidR="00F2214E" w:rsidRPr="00F2214E">
        <w:rPr>
          <w:rFonts w:ascii="Helvetica" w:hAnsi="Helvetica" w:cs="Helvetica"/>
          <w:color w:val="333333"/>
          <w:szCs w:val="21"/>
          <w:shd w:val="clear" w:color="auto" w:fill="FFFFFF"/>
        </w:rPr>
        <w:t>释有凄凉</w:t>
      </w:r>
      <w:proofErr w:type="gramEnd"/>
      <w:r w:rsidR="00F2214E" w:rsidRPr="00F2214E">
        <w:rPr>
          <w:rFonts w:ascii="Helvetica" w:hAnsi="Helvetica" w:cs="Helvetica"/>
          <w:color w:val="333333"/>
          <w:szCs w:val="21"/>
          <w:shd w:val="clear" w:color="auto" w:fill="FFFFFF"/>
        </w:rPr>
        <w:t>和零乱。</w:t>
      </w:r>
      <w:r w:rsidR="004760D4" w:rsidRPr="004760D4">
        <w:rPr>
          <w:rFonts w:ascii="Helvetica" w:hAnsi="Helvetica" w:cs="Helvetica" w:hint="eastAsia"/>
          <w:b/>
          <w:bCs/>
          <w:color w:val="333333"/>
          <w:szCs w:val="21"/>
          <w:shd w:val="clear" w:color="auto" w:fill="FFFFFF"/>
        </w:rPr>
        <w:t>怏怏不安</w:t>
      </w:r>
      <w:r w:rsidR="004760D4">
        <w:rPr>
          <w:rFonts w:ascii="Helvetica" w:hAnsi="Helvetica" w:cs="Helvetica" w:hint="eastAsia"/>
          <w:color w:val="333333"/>
          <w:szCs w:val="21"/>
          <w:shd w:val="clear" w:color="auto" w:fill="FFFFFF"/>
        </w:rPr>
        <w:t>：</w:t>
      </w:r>
      <w:r w:rsidR="004760D4" w:rsidRPr="004760D4">
        <w:rPr>
          <w:rFonts w:ascii="Helvetica" w:hAnsi="Helvetica" w:cs="Helvetica" w:hint="eastAsia"/>
          <w:color w:val="333333"/>
          <w:szCs w:val="21"/>
          <w:shd w:val="clear" w:color="auto" w:fill="FFFFFF"/>
        </w:rPr>
        <w:t>惆怅不安的样子。</w:t>
      </w:r>
      <w:r w:rsidR="00437E19" w:rsidRPr="00437E19">
        <w:rPr>
          <w:rFonts w:ascii="Helvetica" w:hAnsi="Helvetica" w:cs="Helvetica" w:hint="eastAsia"/>
          <w:b/>
          <w:bCs/>
          <w:color w:val="333333"/>
          <w:szCs w:val="21"/>
          <w:shd w:val="clear" w:color="auto" w:fill="FFFFFF"/>
        </w:rPr>
        <w:t>箭如飞蝗</w:t>
      </w:r>
      <w:r w:rsidR="00437E19">
        <w:rPr>
          <w:rFonts w:ascii="Helvetica" w:hAnsi="Helvetica" w:cs="Helvetica" w:hint="eastAsia"/>
          <w:color w:val="333333"/>
          <w:szCs w:val="21"/>
          <w:shd w:val="clear" w:color="auto" w:fill="FFFFFF"/>
        </w:rPr>
        <w:t>：</w:t>
      </w:r>
      <w:r w:rsidR="00437E19">
        <w:rPr>
          <w:rFonts w:ascii="Helvetica" w:hAnsi="Helvetica" w:cs="Helvetica"/>
          <w:color w:val="333333"/>
          <w:szCs w:val="21"/>
          <w:shd w:val="clear" w:color="auto" w:fill="FFFFFF"/>
        </w:rPr>
        <w:t>箭矢众多，如同蝗虫过境一般</w:t>
      </w:r>
      <w:r w:rsidR="00437E19">
        <w:rPr>
          <w:rFonts w:ascii="Helvetica" w:hAnsi="Helvetica" w:cs="Helvetica" w:hint="eastAsia"/>
          <w:color w:val="333333"/>
          <w:szCs w:val="21"/>
          <w:shd w:val="clear" w:color="auto" w:fill="FFFFFF"/>
        </w:rPr>
        <w:t>。</w:t>
      </w:r>
      <w:r w:rsidR="00543C2C" w:rsidRPr="00543C2C">
        <w:rPr>
          <w:rFonts w:ascii="Helvetica" w:hAnsi="Helvetica" w:cs="Helvetica" w:hint="eastAsia"/>
          <w:b/>
          <w:bCs/>
          <w:color w:val="333333"/>
          <w:szCs w:val="21"/>
          <w:shd w:val="clear" w:color="auto" w:fill="FFFFFF"/>
        </w:rPr>
        <w:t>弄文轻武</w:t>
      </w:r>
      <w:r w:rsidR="00543C2C">
        <w:rPr>
          <w:rFonts w:ascii="Helvetica" w:hAnsi="Helvetica" w:cs="Helvetica" w:hint="eastAsia"/>
          <w:color w:val="333333"/>
          <w:szCs w:val="21"/>
          <w:shd w:val="clear" w:color="auto" w:fill="FFFFFF"/>
        </w:rPr>
        <w:t>：</w:t>
      </w:r>
      <w:r w:rsidR="00543C2C">
        <w:rPr>
          <w:rFonts w:ascii="Helvetica" w:hAnsi="Helvetica" w:cs="Helvetica"/>
          <w:color w:val="333333"/>
          <w:szCs w:val="21"/>
          <w:shd w:val="clear" w:color="auto" w:fill="FFFFFF"/>
        </w:rPr>
        <w:t>耍弄文士的策略，轻视运用武力。</w:t>
      </w:r>
      <w:r w:rsidR="000E0D50" w:rsidRPr="000E0D50">
        <w:rPr>
          <w:rFonts w:ascii="Helvetica" w:hAnsi="Helvetica" w:cs="Helvetica" w:hint="eastAsia"/>
          <w:b/>
          <w:bCs/>
          <w:color w:val="333333"/>
          <w:szCs w:val="21"/>
          <w:shd w:val="clear" w:color="auto" w:fill="FFFFFF"/>
        </w:rPr>
        <w:t>土鸡瓦犬</w:t>
      </w:r>
      <w:r w:rsidR="000E0D50">
        <w:rPr>
          <w:rFonts w:ascii="Helvetica" w:hAnsi="Helvetica" w:cs="Helvetica" w:hint="eastAsia"/>
          <w:color w:val="333333"/>
          <w:szCs w:val="21"/>
          <w:shd w:val="clear" w:color="auto" w:fill="FFFFFF"/>
        </w:rPr>
        <w:t>：</w:t>
      </w:r>
      <w:proofErr w:type="gramStart"/>
      <w:r w:rsidR="000E0D50">
        <w:rPr>
          <w:rFonts w:ascii="Helvetica" w:hAnsi="Helvetica" w:cs="Helvetica"/>
          <w:color w:val="333333"/>
          <w:szCs w:val="21"/>
          <w:shd w:val="clear" w:color="auto" w:fill="FFFFFF"/>
        </w:rPr>
        <w:t>喻</w:t>
      </w:r>
      <w:proofErr w:type="gramEnd"/>
      <w:r w:rsidR="000E0D50">
        <w:rPr>
          <w:rFonts w:ascii="Helvetica" w:hAnsi="Helvetica" w:cs="Helvetica"/>
          <w:color w:val="333333"/>
          <w:szCs w:val="21"/>
          <w:shd w:val="clear" w:color="auto" w:fill="FFFFFF"/>
        </w:rPr>
        <w:t>徒有虚名而无实用的东西。</w:t>
      </w:r>
      <w:r w:rsidR="00D850C3" w:rsidRPr="00D850C3">
        <w:rPr>
          <w:rFonts w:ascii="Helvetica" w:hAnsi="Helvetica" w:cs="Helvetica" w:hint="eastAsia"/>
          <w:b/>
          <w:bCs/>
          <w:color w:val="333333"/>
          <w:szCs w:val="21"/>
          <w:shd w:val="clear" w:color="auto" w:fill="FFFFFF"/>
        </w:rPr>
        <w:t>插标卖首</w:t>
      </w:r>
      <w:r w:rsidR="00D850C3">
        <w:rPr>
          <w:rFonts w:ascii="Helvetica" w:hAnsi="Helvetica" w:cs="Helvetica" w:hint="eastAsia"/>
          <w:color w:val="333333"/>
          <w:szCs w:val="21"/>
          <w:shd w:val="clear" w:color="auto" w:fill="FFFFFF"/>
        </w:rPr>
        <w:t>：</w:t>
      </w:r>
      <w:r w:rsidR="00D850C3" w:rsidRPr="00D850C3">
        <w:rPr>
          <w:rFonts w:ascii="Helvetica" w:hAnsi="Helvetica" w:cs="Helvetica" w:hint="eastAsia"/>
          <w:color w:val="333333"/>
          <w:szCs w:val="21"/>
          <w:shd w:val="clear" w:color="auto" w:fill="FFFFFF"/>
        </w:rPr>
        <w:t>头上插着草标贩卖自己的性命。</w:t>
      </w:r>
      <w:proofErr w:type="gramStart"/>
      <w:r w:rsidR="00D850C3" w:rsidRPr="00D850C3">
        <w:rPr>
          <w:rFonts w:ascii="Helvetica" w:hAnsi="Helvetica" w:cs="Helvetica" w:hint="eastAsia"/>
          <w:color w:val="333333"/>
          <w:szCs w:val="21"/>
          <w:shd w:val="clear" w:color="auto" w:fill="FFFFFF"/>
        </w:rPr>
        <w:t>后来引义为卖</w:t>
      </w:r>
      <w:proofErr w:type="gramEnd"/>
      <w:r w:rsidR="00D850C3" w:rsidRPr="00D850C3">
        <w:rPr>
          <w:rFonts w:ascii="Helvetica" w:hAnsi="Helvetica" w:cs="Helvetica" w:hint="eastAsia"/>
          <w:color w:val="333333"/>
          <w:szCs w:val="21"/>
          <w:shd w:val="clear" w:color="auto" w:fill="FFFFFF"/>
        </w:rPr>
        <w:t>什么都要插根草当标记，避免被不买的人骚扰</w:t>
      </w:r>
      <w:r w:rsidR="00D850C3">
        <w:rPr>
          <w:rFonts w:ascii="Helvetica" w:hAnsi="Helvetica" w:cs="Helvetica" w:hint="eastAsia"/>
          <w:color w:val="333333"/>
          <w:szCs w:val="21"/>
          <w:shd w:val="clear" w:color="auto" w:fill="FFFFFF"/>
        </w:rPr>
        <w:t>。</w:t>
      </w:r>
      <w:proofErr w:type="gramStart"/>
      <w:r w:rsidR="00A83C97" w:rsidRPr="00A83C97">
        <w:rPr>
          <w:rFonts w:ascii="Helvetica" w:hAnsi="Helvetica" w:cs="Helvetica" w:hint="eastAsia"/>
          <w:b/>
          <w:bCs/>
          <w:color w:val="333333"/>
          <w:szCs w:val="21"/>
          <w:shd w:val="clear" w:color="auto" w:fill="FFFFFF"/>
        </w:rPr>
        <w:t>波开浪裂</w:t>
      </w:r>
      <w:proofErr w:type="gramEnd"/>
      <w:r w:rsidR="00A83C97">
        <w:rPr>
          <w:rFonts w:ascii="Helvetica" w:hAnsi="Helvetica" w:cs="Helvetica" w:hint="eastAsia"/>
          <w:color w:val="333333"/>
          <w:szCs w:val="21"/>
          <w:shd w:val="clear" w:color="auto" w:fill="FFFFFF"/>
        </w:rPr>
        <w:t>：</w:t>
      </w:r>
      <w:r w:rsidR="00A83C97">
        <w:rPr>
          <w:rFonts w:ascii="Helvetica" w:hAnsi="Helvetica" w:cs="Helvetica"/>
          <w:color w:val="333333"/>
          <w:szCs w:val="21"/>
          <w:shd w:val="clear" w:color="auto" w:fill="FFFFFF"/>
        </w:rPr>
        <w:t>波浪冲击后溅开的样子，</w:t>
      </w:r>
      <w:proofErr w:type="gramStart"/>
      <w:r w:rsidR="00A83C97">
        <w:rPr>
          <w:rFonts w:ascii="Helvetica" w:hAnsi="Helvetica" w:cs="Helvetica"/>
          <w:color w:val="333333"/>
          <w:szCs w:val="21"/>
          <w:shd w:val="clear" w:color="auto" w:fill="FFFFFF"/>
        </w:rPr>
        <w:t>喻有层次</w:t>
      </w:r>
      <w:proofErr w:type="gramEnd"/>
      <w:r w:rsidR="00A83C97">
        <w:rPr>
          <w:rFonts w:ascii="Helvetica" w:hAnsi="Helvetica" w:cs="Helvetica"/>
          <w:color w:val="333333"/>
          <w:szCs w:val="21"/>
          <w:shd w:val="clear" w:color="auto" w:fill="FFFFFF"/>
        </w:rPr>
        <w:t>的逐渐分开。</w:t>
      </w:r>
      <w:r w:rsidR="002C7E64" w:rsidRPr="002C7E64">
        <w:rPr>
          <w:rFonts w:ascii="Helvetica" w:hAnsi="Helvetica" w:cs="Helvetica" w:hint="eastAsia"/>
          <w:b/>
          <w:bCs/>
          <w:color w:val="333333"/>
          <w:szCs w:val="21"/>
          <w:shd w:val="clear" w:color="auto" w:fill="FFFFFF"/>
        </w:rPr>
        <w:t>措手不及</w:t>
      </w:r>
      <w:r w:rsidR="002C7E64">
        <w:rPr>
          <w:rFonts w:ascii="Helvetica" w:hAnsi="Helvetica" w:cs="Helvetica" w:hint="eastAsia"/>
          <w:color w:val="333333"/>
          <w:szCs w:val="21"/>
          <w:shd w:val="clear" w:color="auto" w:fill="FFFFFF"/>
        </w:rPr>
        <w:t>：</w:t>
      </w:r>
      <w:r w:rsidR="002C7E64">
        <w:rPr>
          <w:rFonts w:ascii="Helvetica" w:hAnsi="Helvetica" w:cs="Helvetica"/>
          <w:color w:val="333333"/>
          <w:szCs w:val="21"/>
          <w:shd w:val="clear" w:color="auto" w:fill="FFFFFF"/>
        </w:rPr>
        <w:lastRenderedPageBreak/>
        <w:t>指事情突然出意外，一时无法对付。</w:t>
      </w:r>
      <w:r w:rsidR="00186FCB" w:rsidRPr="00186FCB">
        <w:rPr>
          <w:rFonts w:ascii="Helvetica" w:hAnsi="Helvetica" w:cs="Helvetica" w:hint="eastAsia"/>
          <w:b/>
          <w:bCs/>
          <w:color w:val="333333"/>
          <w:szCs w:val="21"/>
          <w:shd w:val="clear" w:color="auto" w:fill="FFFFFF"/>
        </w:rPr>
        <w:t>何足道哉</w:t>
      </w:r>
      <w:r w:rsidR="00186FCB">
        <w:rPr>
          <w:rFonts w:ascii="Helvetica" w:hAnsi="Helvetica" w:cs="Helvetica" w:hint="eastAsia"/>
          <w:color w:val="333333"/>
          <w:szCs w:val="21"/>
          <w:shd w:val="clear" w:color="auto" w:fill="FFFFFF"/>
        </w:rPr>
        <w:t>：</w:t>
      </w:r>
      <w:r w:rsidR="00186FCB" w:rsidRPr="00186FCB">
        <w:rPr>
          <w:rFonts w:ascii="Helvetica" w:hAnsi="Helvetica" w:cs="Helvetica" w:hint="eastAsia"/>
          <w:color w:val="333333"/>
          <w:szCs w:val="21"/>
          <w:shd w:val="clear" w:color="auto" w:fill="FFFFFF"/>
        </w:rPr>
        <w:t>哪里值得谈起，表示不值一提，带有轻蔑之意。</w:t>
      </w:r>
      <w:r w:rsidR="0004170D" w:rsidRPr="0004170D">
        <w:rPr>
          <w:rFonts w:ascii="Helvetica" w:hAnsi="Helvetica" w:cs="Helvetica" w:hint="eastAsia"/>
          <w:b/>
          <w:bCs/>
          <w:color w:val="333333"/>
          <w:szCs w:val="21"/>
          <w:shd w:val="clear" w:color="auto" w:fill="FFFFFF"/>
        </w:rPr>
        <w:t>书不尽言</w:t>
      </w:r>
      <w:r w:rsidR="0004170D">
        <w:rPr>
          <w:rFonts w:ascii="Helvetica" w:hAnsi="Helvetica" w:cs="Helvetica" w:hint="eastAsia"/>
          <w:color w:val="333333"/>
          <w:szCs w:val="21"/>
          <w:shd w:val="clear" w:color="auto" w:fill="FFFFFF"/>
        </w:rPr>
        <w:t>：</w:t>
      </w:r>
      <w:r w:rsidR="0004170D" w:rsidRPr="0004170D">
        <w:rPr>
          <w:rFonts w:ascii="Helvetica" w:hAnsi="Helvetica" w:cs="Helvetica" w:hint="eastAsia"/>
          <w:color w:val="333333"/>
          <w:szCs w:val="21"/>
          <w:shd w:val="clear" w:color="auto" w:fill="FFFFFF"/>
        </w:rPr>
        <w:t>信中难以充分表达其意；后多作书信结尾习用语。</w:t>
      </w:r>
      <w:r w:rsidR="00C1342A" w:rsidRPr="00C1342A">
        <w:rPr>
          <w:rFonts w:ascii="Helvetica" w:hAnsi="Helvetica" w:cs="Helvetica" w:hint="eastAsia"/>
          <w:b/>
          <w:bCs/>
          <w:color w:val="333333"/>
          <w:szCs w:val="21"/>
          <w:shd w:val="clear" w:color="auto" w:fill="FFFFFF"/>
        </w:rPr>
        <w:t>封金挂印</w:t>
      </w:r>
      <w:r w:rsidR="00C1342A">
        <w:rPr>
          <w:rFonts w:ascii="Helvetica" w:hAnsi="Helvetica" w:cs="Helvetica" w:hint="eastAsia"/>
          <w:color w:val="333333"/>
          <w:szCs w:val="21"/>
          <w:shd w:val="clear" w:color="auto" w:fill="FFFFFF"/>
        </w:rPr>
        <w:t>：</w:t>
      </w:r>
      <w:r w:rsidR="00C1342A" w:rsidRPr="00C1342A">
        <w:rPr>
          <w:rFonts w:ascii="Helvetica" w:hAnsi="Helvetica" w:cs="Helvetica" w:hint="eastAsia"/>
          <w:color w:val="333333"/>
          <w:szCs w:val="21"/>
          <w:shd w:val="clear" w:color="auto" w:fill="FFFFFF"/>
        </w:rPr>
        <w:t>指不受赏赐，辞去官职。</w:t>
      </w:r>
      <w:proofErr w:type="gramStart"/>
      <w:r w:rsidR="00B37EEB" w:rsidRPr="00B37EEB">
        <w:rPr>
          <w:rFonts w:ascii="Helvetica" w:hAnsi="Helvetica" w:cs="Helvetica" w:hint="eastAsia"/>
          <w:b/>
          <w:bCs/>
          <w:color w:val="333333"/>
          <w:szCs w:val="21"/>
          <w:shd w:val="clear" w:color="auto" w:fill="FFFFFF"/>
        </w:rPr>
        <w:t>罪合万死</w:t>
      </w:r>
      <w:proofErr w:type="gramEnd"/>
      <w:r w:rsidR="00B37EEB">
        <w:rPr>
          <w:rFonts w:ascii="Helvetica" w:hAnsi="Helvetica" w:cs="Helvetica" w:hint="eastAsia"/>
          <w:color w:val="333333"/>
          <w:szCs w:val="21"/>
          <w:shd w:val="clear" w:color="auto" w:fill="FFFFFF"/>
        </w:rPr>
        <w:t>：</w:t>
      </w:r>
      <w:r w:rsidR="00B37EEB">
        <w:rPr>
          <w:rFonts w:ascii="Helvetica" w:hAnsi="Helvetica" w:cs="Helvetica"/>
          <w:color w:val="333333"/>
          <w:szCs w:val="21"/>
          <w:shd w:val="clear" w:color="auto" w:fill="FFFFFF"/>
        </w:rPr>
        <w:t>罪恶极大</w:t>
      </w:r>
      <w:r w:rsidR="008537F2">
        <w:rPr>
          <w:rFonts w:ascii="Helvetica" w:hAnsi="Helvetica" w:cs="Helvetica" w:hint="eastAsia"/>
          <w:color w:val="333333"/>
          <w:szCs w:val="21"/>
          <w:shd w:val="clear" w:color="auto" w:fill="FFFFFF"/>
        </w:rPr>
        <w:t>。</w:t>
      </w:r>
      <w:r w:rsidR="009F02ED" w:rsidRPr="009F02ED">
        <w:rPr>
          <w:rFonts w:ascii="Helvetica" w:hAnsi="Helvetica" w:cs="Helvetica" w:hint="eastAsia"/>
          <w:b/>
          <w:bCs/>
          <w:color w:val="333333"/>
          <w:szCs w:val="21"/>
          <w:shd w:val="clear" w:color="auto" w:fill="FFFFFF"/>
        </w:rPr>
        <w:t>万金之躯</w:t>
      </w:r>
      <w:r w:rsidR="009F02ED">
        <w:rPr>
          <w:rFonts w:ascii="Helvetica" w:hAnsi="Helvetica" w:cs="Helvetica" w:hint="eastAsia"/>
          <w:color w:val="333333"/>
          <w:szCs w:val="21"/>
          <w:shd w:val="clear" w:color="auto" w:fill="FFFFFF"/>
        </w:rPr>
        <w:t>：</w:t>
      </w:r>
      <w:r w:rsidR="009F02ED">
        <w:rPr>
          <w:rFonts w:ascii="Helvetica" w:hAnsi="Helvetica" w:cs="Helvetica"/>
          <w:color w:val="333333"/>
          <w:szCs w:val="21"/>
          <w:shd w:val="clear" w:color="auto" w:fill="FFFFFF"/>
        </w:rPr>
        <w:t>特别高贵的身体身份。</w:t>
      </w:r>
      <w:proofErr w:type="gramStart"/>
      <w:r w:rsidR="00E872CF" w:rsidRPr="00E872CF">
        <w:rPr>
          <w:rFonts w:ascii="Helvetica" w:hAnsi="Helvetica" w:cs="Helvetica" w:hint="eastAsia"/>
          <w:b/>
          <w:bCs/>
          <w:color w:val="333333"/>
          <w:szCs w:val="21"/>
          <w:shd w:val="clear" w:color="auto" w:fill="FFFFFF"/>
        </w:rPr>
        <w:t>填街塞</w:t>
      </w:r>
      <w:proofErr w:type="gramEnd"/>
      <w:r w:rsidR="00E872CF" w:rsidRPr="00E872CF">
        <w:rPr>
          <w:rFonts w:ascii="Helvetica" w:hAnsi="Helvetica" w:cs="Helvetica" w:hint="eastAsia"/>
          <w:b/>
          <w:bCs/>
          <w:color w:val="333333"/>
          <w:szCs w:val="21"/>
          <w:shd w:val="clear" w:color="auto" w:fill="FFFFFF"/>
        </w:rPr>
        <w:t>巷</w:t>
      </w:r>
      <w:r w:rsidR="00E872CF">
        <w:rPr>
          <w:rFonts w:ascii="Helvetica" w:hAnsi="Helvetica" w:cs="Helvetica" w:hint="eastAsia"/>
          <w:color w:val="333333"/>
          <w:szCs w:val="21"/>
          <w:shd w:val="clear" w:color="auto" w:fill="FFFFFF"/>
        </w:rPr>
        <w:t>：</w:t>
      </w:r>
      <w:r w:rsidR="00EA4150">
        <w:rPr>
          <w:rFonts w:ascii="Helvetica" w:hAnsi="Helvetica" w:cs="Helvetica"/>
          <w:color w:val="333333"/>
          <w:szCs w:val="21"/>
          <w:shd w:val="clear" w:color="auto" w:fill="FFFFFF"/>
        </w:rPr>
        <w:t>形容人非常多。</w:t>
      </w:r>
      <w:r w:rsidR="000C052F" w:rsidRPr="000C052F">
        <w:rPr>
          <w:rFonts w:ascii="Helvetica" w:hAnsi="Helvetica" w:cs="Helvetica" w:hint="eastAsia"/>
          <w:b/>
          <w:bCs/>
          <w:color w:val="333333"/>
          <w:szCs w:val="21"/>
          <w:shd w:val="clear" w:color="auto" w:fill="FFFFFF"/>
        </w:rPr>
        <w:t>勃然大怒</w:t>
      </w:r>
      <w:r w:rsidR="000C052F">
        <w:rPr>
          <w:rFonts w:ascii="Helvetica" w:hAnsi="Helvetica" w:cs="Helvetica" w:hint="eastAsia"/>
          <w:color w:val="333333"/>
          <w:szCs w:val="21"/>
          <w:shd w:val="clear" w:color="auto" w:fill="FFFFFF"/>
        </w:rPr>
        <w:t>：</w:t>
      </w:r>
      <w:r w:rsidR="000C052F">
        <w:rPr>
          <w:rFonts w:ascii="Helvetica" w:hAnsi="Helvetica" w:cs="Helvetica"/>
          <w:color w:val="333333"/>
          <w:szCs w:val="21"/>
          <w:shd w:val="clear" w:color="auto" w:fill="FFFFFF"/>
        </w:rPr>
        <w:t>指突然间变脸大发脾气。</w:t>
      </w:r>
      <w:r w:rsidR="00421FE8" w:rsidRPr="00421FE8">
        <w:rPr>
          <w:rFonts w:ascii="Helvetica" w:hAnsi="Helvetica" w:cs="Helvetica" w:hint="eastAsia"/>
          <w:b/>
          <w:bCs/>
          <w:color w:val="333333"/>
          <w:szCs w:val="21"/>
          <w:shd w:val="clear" w:color="auto" w:fill="FFFFFF"/>
        </w:rPr>
        <w:t>杀人如麻</w:t>
      </w:r>
      <w:r w:rsidR="00421FE8">
        <w:rPr>
          <w:rFonts w:ascii="Helvetica" w:hAnsi="Helvetica" w:cs="Helvetica" w:hint="eastAsia"/>
          <w:color w:val="333333"/>
          <w:szCs w:val="21"/>
          <w:shd w:val="clear" w:color="auto" w:fill="FFFFFF"/>
        </w:rPr>
        <w:t>：</w:t>
      </w:r>
      <w:r w:rsidR="00421FE8">
        <w:rPr>
          <w:rFonts w:ascii="Helvetica" w:hAnsi="Helvetica" w:cs="Helvetica"/>
          <w:color w:val="333333"/>
          <w:szCs w:val="21"/>
          <w:shd w:val="clear" w:color="auto" w:fill="FFFFFF"/>
        </w:rPr>
        <w:t>指杀死的人多得像乱麻</w:t>
      </w:r>
      <w:r w:rsidR="00421FE8">
        <w:rPr>
          <w:rFonts w:ascii="Helvetica" w:hAnsi="Helvetica" w:cs="Helvetica" w:hint="eastAsia"/>
          <w:color w:val="333333"/>
          <w:szCs w:val="21"/>
          <w:shd w:val="clear" w:color="auto" w:fill="FFFFFF"/>
        </w:rPr>
        <w:t>；</w:t>
      </w:r>
      <w:r w:rsidR="00421FE8">
        <w:rPr>
          <w:rFonts w:ascii="Helvetica" w:hAnsi="Helvetica" w:cs="Helvetica"/>
          <w:color w:val="333333"/>
          <w:szCs w:val="21"/>
          <w:shd w:val="clear" w:color="auto" w:fill="FFFFFF"/>
        </w:rPr>
        <w:t>形容杀的人多得数不清。</w:t>
      </w:r>
      <w:r w:rsidR="00412407" w:rsidRPr="00412407">
        <w:rPr>
          <w:rFonts w:ascii="Helvetica" w:hAnsi="Helvetica" w:cs="Helvetica" w:hint="eastAsia"/>
          <w:b/>
          <w:bCs/>
          <w:color w:val="333333"/>
          <w:szCs w:val="21"/>
          <w:shd w:val="clear" w:color="auto" w:fill="FFFFFF"/>
        </w:rPr>
        <w:t>纳</w:t>
      </w:r>
      <w:proofErr w:type="gramStart"/>
      <w:r w:rsidR="00412407" w:rsidRPr="00412407">
        <w:rPr>
          <w:rFonts w:ascii="Helvetica" w:hAnsi="Helvetica" w:cs="Helvetica" w:hint="eastAsia"/>
          <w:b/>
          <w:bCs/>
          <w:color w:val="333333"/>
          <w:szCs w:val="21"/>
          <w:shd w:val="clear" w:color="auto" w:fill="FFFFFF"/>
        </w:rPr>
        <w:t>奇录异</w:t>
      </w:r>
      <w:proofErr w:type="gramEnd"/>
      <w:r w:rsidR="00412407">
        <w:rPr>
          <w:rFonts w:ascii="Helvetica" w:hAnsi="Helvetica" w:cs="Helvetica" w:hint="eastAsia"/>
          <w:color w:val="333333"/>
          <w:szCs w:val="21"/>
          <w:shd w:val="clear" w:color="auto" w:fill="FFFFFF"/>
        </w:rPr>
        <w:t>：</w:t>
      </w:r>
      <w:r w:rsidR="00412407">
        <w:rPr>
          <w:rFonts w:ascii="Helvetica" w:hAnsi="Helvetica" w:cs="Helvetica"/>
          <w:color w:val="333333"/>
          <w:szCs w:val="21"/>
          <w:shd w:val="clear" w:color="auto" w:fill="FFFFFF"/>
        </w:rPr>
        <w:t>接纳录用有奇异才能的人。</w:t>
      </w:r>
      <w:r w:rsidR="001F4C92" w:rsidRPr="001F4C92">
        <w:rPr>
          <w:rFonts w:ascii="Helvetica" w:hAnsi="Helvetica" w:cs="Helvetica" w:hint="eastAsia"/>
          <w:b/>
          <w:bCs/>
          <w:color w:val="333333"/>
          <w:szCs w:val="21"/>
          <w:shd w:val="clear" w:color="auto" w:fill="FFFFFF"/>
        </w:rPr>
        <w:t>情见势竭</w:t>
      </w:r>
      <w:r w:rsidR="001F4C92">
        <w:rPr>
          <w:rFonts w:ascii="Helvetica" w:hAnsi="Helvetica" w:cs="Helvetica" w:hint="eastAsia"/>
          <w:color w:val="333333"/>
          <w:szCs w:val="21"/>
          <w:shd w:val="clear" w:color="auto" w:fill="FFFFFF"/>
        </w:rPr>
        <w:t>：</w:t>
      </w:r>
      <w:r w:rsidR="001F4C92">
        <w:rPr>
          <w:rFonts w:ascii="Helvetica" w:hAnsi="Helvetica" w:cs="Helvetica"/>
          <w:color w:val="333333"/>
          <w:szCs w:val="21"/>
          <w:shd w:val="clear" w:color="auto" w:fill="FFFFFF"/>
        </w:rPr>
        <w:t>真情败露，声势衰竭。</w:t>
      </w:r>
      <w:r w:rsidR="00692324" w:rsidRPr="00692324">
        <w:rPr>
          <w:rFonts w:ascii="Helvetica" w:hAnsi="Helvetica" w:cs="Helvetica" w:hint="eastAsia"/>
          <w:b/>
          <w:bCs/>
          <w:color w:val="333333"/>
          <w:szCs w:val="21"/>
          <w:shd w:val="clear" w:color="auto" w:fill="FFFFFF"/>
        </w:rPr>
        <w:t>倒戈卸甲</w:t>
      </w:r>
      <w:r w:rsidR="00692324">
        <w:rPr>
          <w:rFonts w:ascii="Helvetica" w:hAnsi="Helvetica" w:cs="Helvetica" w:hint="eastAsia"/>
          <w:color w:val="333333"/>
          <w:szCs w:val="21"/>
          <w:shd w:val="clear" w:color="auto" w:fill="FFFFFF"/>
        </w:rPr>
        <w:t>：</w:t>
      </w:r>
      <w:proofErr w:type="gramStart"/>
      <w:r w:rsidR="00692324">
        <w:rPr>
          <w:rFonts w:ascii="Helvetica" w:hAnsi="Helvetica" w:cs="Helvetica"/>
          <w:color w:val="333333"/>
          <w:szCs w:val="21"/>
          <w:shd w:val="clear" w:color="auto" w:fill="FFFFFF"/>
        </w:rPr>
        <w:t>喻</w:t>
      </w:r>
      <w:proofErr w:type="gramEnd"/>
      <w:r w:rsidR="00692324">
        <w:rPr>
          <w:rFonts w:ascii="Helvetica" w:hAnsi="Helvetica" w:cs="Helvetica"/>
          <w:color w:val="333333"/>
          <w:szCs w:val="21"/>
          <w:shd w:val="clear" w:color="auto" w:fill="FFFFFF"/>
        </w:rPr>
        <w:t>放下武器认输。</w:t>
      </w:r>
      <w:r w:rsidR="006F5053" w:rsidRPr="006F5053">
        <w:rPr>
          <w:rFonts w:ascii="Helvetica" w:hAnsi="Helvetica" w:cs="Helvetica" w:hint="eastAsia"/>
          <w:b/>
          <w:bCs/>
          <w:color w:val="333333"/>
          <w:szCs w:val="21"/>
          <w:shd w:val="clear" w:color="auto" w:fill="FFFFFF"/>
        </w:rPr>
        <w:t>竖儒</w:t>
      </w:r>
      <w:r w:rsidR="006F5053">
        <w:rPr>
          <w:rFonts w:ascii="Helvetica" w:hAnsi="Helvetica" w:cs="Helvetica" w:hint="eastAsia"/>
          <w:color w:val="333333"/>
          <w:szCs w:val="21"/>
          <w:shd w:val="clear" w:color="auto" w:fill="FFFFFF"/>
        </w:rPr>
        <w:t>：</w:t>
      </w:r>
      <w:r w:rsidR="006F5053" w:rsidRPr="006F5053">
        <w:rPr>
          <w:rFonts w:ascii="Helvetica" w:hAnsi="Helvetica" w:cs="Helvetica" w:hint="eastAsia"/>
          <w:color w:val="333333"/>
          <w:szCs w:val="21"/>
          <w:shd w:val="clear" w:color="auto" w:fill="FFFFFF"/>
        </w:rPr>
        <w:t>对儒生的</w:t>
      </w:r>
      <w:proofErr w:type="gramStart"/>
      <w:r w:rsidR="006F5053" w:rsidRPr="006F5053">
        <w:rPr>
          <w:rFonts w:ascii="Helvetica" w:hAnsi="Helvetica" w:cs="Helvetica" w:hint="eastAsia"/>
          <w:color w:val="333333"/>
          <w:szCs w:val="21"/>
          <w:shd w:val="clear" w:color="auto" w:fill="FFFFFF"/>
        </w:rPr>
        <w:t>鄙</w:t>
      </w:r>
      <w:proofErr w:type="gramEnd"/>
      <w:r w:rsidR="006F5053" w:rsidRPr="006F5053">
        <w:rPr>
          <w:rFonts w:ascii="Helvetica" w:hAnsi="Helvetica" w:cs="Helvetica" w:hint="eastAsia"/>
          <w:color w:val="333333"/>
          <w:szCs w:val="21"/>
          <w:shd w:val="clear" w:color="auto" w:fill="FFFFFF"/>
        </w:rPr>
        <w:t>称</w:t>
      </w:r>
      <w:r w:rsidR="006F5053">
        <w:rPr>
          <w:rFonts w:ascii="Helvetica" w:hAnsi="Helvetica" w:cs="Helvetica" w:hint="eastAsia"/>
          <w:color w:val="333333"/>
          <w:szCs w:val="21"/>
          <w:shd w:val="clear" w:color="auto" w:fill="FFFFFF"/>
        </w:rPr>
        <w:t>；</w:t>
      </w:r>
      <w:r w:rsidR="006F5053" w:rsidRPr="006F5053">
        <w:rPr>
          <w:rFonts w:ascii="Helvetica" w:hAnsi="Helvetica" w:cs="Helvetica"/>
          <w:color w:val="333333"/>
          <w:szCs w:val="21"/>
          <w:shd w:val="clear" w:color="auto" w:fill="FFFFFF"/>
        </w:rPr>
        <w:t>有时用以谦称自己</w:t>
      </w:r>
      <w:r w:rsidR="003758DF">
        <w:rPr>
          <w:rFonts w:ascii="Helvetica" w:hAnsi="Helvetica" w:cs="Helvetica" w:hint="eastAsia"/>
          <w:color w:val="333333"/>
          <w:szCs w:val="21"/>
          <w:shd w:val="clear" w:color="auto" w:fill="FFFFFF"/>
        </w:rPr>
        <w:t>。</w:t>
      </w:r>
      <w:r w:rsidR="001321E7" w:rsidRPr="001321E7">
        <w:rPr>
          <w:rFonts w:ascii="Helvetica" w:hAnsi="Helvetica" w:cs="Helvetica" w:hint="eastAsia"/>
          <w:b/>
          <w:bCs/>
          <w:color w:val="333333"/>
          <w:szCs w:val="21"/>
          <w:shd w:val="clear" w:color="auto" w:fill="FFFFFF"/>
        </w:rPr>
        <w:t>箪食壶浆</w:t>
      </w:r>
      <w:r w:rsidR="001321E7">
        <w:rPr>
          <w:rFonts w:ascii="Helvetica" w:hAnsi="Helvetica" w:cs="Helvetica" w:hint="eastAsia"/>
          <w:color w:val="333333"/>
          <w:szCs w:val="21"/>
          <w:shd w:val="clear" w:color="auto" w:fill="FFFFFF"/>
        </w:rPr>
        <w:t>：</w:t>
      </w:r>
      <w:r w:rsidR="001321E7">
        <w:rPr>
          <w:rFonts w:ascii="Helvetica" w:hAnsi="Helvetica" w:cs="Helvetica"/>
          <w:color w:val="333333"/>
          <w:szCs w:val="21"/>
          <w:shd w:val="clear" w:color="auto" w:fill="FFFFFF"/>
        </w:rPr>
        <w:t>百姓用</w:t>
      </w:r>
      <w:proofErr w:type="gramStart"/>
      <w:r w:rsidR="001321E7">
        <w:rPr>
          <w:rFonts w:ascii="Helvetica" w:hAnsi="Helvetica" w:cs="Helvetica"/>
          <w:color w:val="333333"/>
          <w:szCs w:val="21"/>
          <w:shd w:val="clear" w:color="auto" w:fill="FFFFFF"/>
        </w:rPr>
        <w:t>箪</w:t>
      </w:r>
      <w:proofErr w:type="gramEnd"/>
      <w:r w:rsidR="001321E7">
        <w:rPr>
          <w:rFonts w:ascii="Helvetica" w:hAnsi="Helvetica" w:cs="Helvetica"/>
          <w:color w:val="333333"/>
          <w:szCs w:val="21"/>
          <w:shd w:val="clear" w:color="auto" w:fill="FFFFFF"/>
        </w:rPr>
        <w:t>盛饭，用壶盛汤来欢迎他们爱戴的军队；形容军队受到群众热烈拥护和欢迎的情况</w:t>
      </w:r>
      <w:r w:rsidR="001321E7">
        <w:rPr>
          <w:rFonts w:ascii="Helvetica" w:hAnsi="Helvetica" w:cs="Helvetica" w:hint="eastAsia"/>
          <w:color w:val="333333"/>
          <w:szCs w:val="21"/>
          <w:shd w:val="clear" w:color="auto" w:fill="FFFFFF"/>
        </w:rPr>
        <w:t>。</w:t>
      </w:r>
      <w:r w:rsidR="00CA3BCD" w:rsidRPr="00CA3BCD">
        <w:rPr>
          <w:rFonts w:ascii="Helvetica" w:hAnsi="Helvetica" w:cs="Helvetica" w:hint="eastAsia"/>
          <w:b/>
          <w:bCs/>
          <w:color w:val="333333"/>
          <w:szCs w:val="21"/>
          <w:shd w:val="clear" w:color="auto" w:fill="FFFFFF"/>
        </w:rPr>
        <w:t>饥馑荐</w:t>
      </w:r>
      <w:proofErr w:type="gramStart"/>
      <w:r w:rsidR="00CA3BCD" w:rsidRPr="00CA3BCD">
        <w:rPr>
          <w:rFonts w:ascii="Helvetica" w:hAnsi="Helvetica" w:cs="Helvetica" w:hint="eastAsia"/>
          <w:b/>
          <w:bCs/>
          <w:color w:val="333333"/>
          <w:szCs w:val="21"/>
          <w:shd w:val="clear" w:color="auto" w:fill="FFFFFF"/>
        </w:rPr>
        <w:t>臻</w:t>
      </w:r>
      <w:proofErr w:type="gramEnd"/>
      <w:r w:rsidR="00CA3BCD">
        <w:rPr>
          <w:rFonts w:ascii="Helvetica" w:hAnsi="Helvetica" w:cs="Helvetica" w:hint="eastAsia"/>
          <w:color w:val="333333"/>
          <w:szCs w:val="21"/>
          <w:shd w:val="clear" w:color="auto" w:fill="FFFFFF"/>
        </w:rPr>
        <w:t>：</w:t>
      </w:r>
      <w:r w:rsidR="00CA3BCD">
        <w:rPr>
          <w:rFonts w:ascii="Helvetica" w:hAnsi="Helvetica" w:cs="Helvetica"/>
          <w:color w:val="333333"/>
          <w:szCs w:val="21"/>
          <w:shd w:val="clear" w:color="auto" w:fill="FFFFFF"/>
        </w:rPr>
        <w:t>连年灾荒不断。</w:t>
      </w:r>
      <w:r w:rsidR="00EC3ACF" w:rsidRPr="00EC3ACF">
        <w:rPr>
          <w:rFonts w:ascii="Helvetica" w:hAnsi="Helvetica" w:cs="Helvetica" w:hint="eastAsia"/>
          <w:b/>
          <w:bCs/>
          <w:color w:val="333333"/>
          <w:szCs w:val="21"/>
          <w:shd w:val="clear" w:color="auto" w:fill="FFFFFF"/>
        </w:rPr>
        <w:t>土崩瓦解</w:t>
      </w:r>
      <w:r w:rsidR="00EC3ACF">
        <w:rPr>
          <w:rFonts w:ascii="Helvetica" w:hAnsi="Helvetica" w:cs="Helvetica" w:hint="eastAsia"/>
          <w:color w:val="333333"/>
          <w:szCs w:val="21"/>
          <w:shd w:val="clear" w:color="auto" w:fill="FFFFFF"/>
        </w:rPr>
        <w:t>：</w:t>
      </w:r>
      <w:r w:rsidR="00EC3ACF">
        <w:rPr>
          <w:rFonts w:ascii="Helvetica" w:hAnsi="Helvetica" w:cs="Helvetica"/>
          <w:color w:val="333333"/>
          <w:szCs w:val="21"/>
          <w:shd w:val="clear" w:color="auto" w:fill="FFFFFF"/>
        </w:rPr>
        <w:t>如土之崩坠、瓦之破碎；比喻彻底崩溃、不可收拾</w:t>
      </w:r>
      <w:r w:rsidR="00EC3ACF">
        <w:rPr>
          <w:rFonts w:ascii="Helvetica" w:hAnsi="Helvetica" w:cs="Helvetica" w:hint="eastAsia"/>
          <w:color w:val="333333"/>
          <w:szCs w:val="21"/>
          <w:shd w:val="clear" w:color="auto" w:fill="FFFFFF"/>
        </w:rPr>
        <w:t>。</w:t>
      </w:r>
      <w:r w:rsidR="00A26579" w:rsidRPr="00A26579">
        <w:rPr>
          <w:rFonts w:ascii="Helvetica" w:hAnsi="Helvetica" w:cs="Helvetica" w:hint="eastAsia"/>
          <w:b/>
          <w:bCs/>
          <w:color w:val="333333"/>
          <w:szCs w:val="21"/>
          <w:shd w:val="clear" w:color="auto" w:fill="FFFFFF"/>
        </w:rPr>
        <w:t>疾风扫秋叶</w:t>
      </w:r>
      <w:r w:rsidR="00A26579">
        <w:rPr>
          <w:rFonts w:ascii="Helvetica" w:hAnsi="Helvetica" w:cs="Helvetica" w:hint="eastAsia"/>
          <w:color w:val="333333"/>
          <w:szCs w:val="21"/>
          <w:shd w:val="clear" w:color="auto" w:fill="FFFFFF"/>
        </w:rPr>
        <w:t>：</w:t>
      </w:r>
      <w:proofErr w:type="gramStart"/>
      <w:r w:rsidR="00A26579">
        <w:rPr>
          <w:rFonts w:ascii="Helvetica" w:hAnsi="Helvetica" w:cs="Helvetica"/>
          <w:color w:val="333333"/>
          <w:szCs w:val="21"/>
          <w:shd w:val="clear" w:color="auto" w:fill="FFFFFF"/>
        </w:rPr>
        <w:t>喻</w:t>
      </w:r>
      <w:proofErr w:type="gramEnd"/>
      <w:r w:rsidR="00A26579">
        <w:rPr>
          <w:rFonts w:ascii="Helvetica" w:hAnsi="Helvetica" w:cs="Helvetica"/>
          <w:color w:val="333333"/>
          <w:szCs w:val="21"/>
          <w:shd w:val="clear" w:color="auto" w:fill="FFFFFF"/>
        </w:rPr>
        <w:t>力量强大、行动迅速，像暴风扫除落叶一样。</w:t>
      </w:r>
      <w:proofErr w:type="gramStart"/>
      <w:r w:rsidR="001C034F" w:rsidRPr="001C034F">
        <w:rPr>
          <w:rFonts w:ascii="Helvetica" w:hAnsi="Helvetica" w:cs="Helvetica" w:hint="eastAsia"/>
          <w:b/>
          <w:bCs/>
          <w:color w:val="333333"/>
          <w:szCs w:val="21"/>
          <w:shd w:val="clear" w:color="auto" w:fill="FFFFFF"/>
        </w:rPr>
        <w:t>千生万死</w:t>
      </w:r>
      <w:proofErr w:type="gramEnd"/>
      <w:r w:rsidR="001C034F">
        <w:rPr>
          <w:rFonts w:ascii="Helvetica" w:hAnsi="Helvetica" w:cs="Helvetica" w:hint="eastAsia"/>
          <w:color w:val="333333"/>
          <w:szCs w:val="21"/>
          <w:shd w:val="clear" w:color="auto" w:fill="FFFFFF"/>
        </w:rPr>
        <w:t>：</w:t>
      </w:r>
      <w:r w:rsidR="001C034F">
        <w:rPr>
          <w:rFonts w:ascii="Helvetica" w:hAnsi="Helvetica" w:cs="Helvetica"/>
          <w:color w:val="333333"/>
          <w:szCs w:val="21"/>
          <w:shd w:val="clear" w:color="auto" w:fill="FFFFFF"/>
        </w:rPr>
        <w:t>指历尽艰险。</w:t>
      </w:r>
      <w:r w:rsidR="00DF3D11" w:rsidRPr="00DF3D11">
        <w:rPr>
          <w:rFonts w:ascii="Helvetica" w:hAnsi="Helvetica" w:cs="Helvetica" w:hint="eastAsia"/>
          <w:b/>
          <w:bCs/>
          <w:color w:val="333333"/>
          <w:szCs w:val="21"/>
          <w:shd w:val="clear" w:color="auto" w:fill="FFFFFF"/>
        </w:rPr>
        <w:t>歃血为盟</w:t>
      </w:r>
      <w:r w:rsidR="00DF3D11">
        <w:rPr>
          <w:rFonts w:ascii="Helvetica" w:hAnsi="Helvetica" w:cs="Helvetica" w:hint="eastAsia"/>
          <w:color w:val="333333"/>
          <w:szCs w:val="21"/>
          <w:shd w:val="clear" w:color="auto" w:fill="FFFFFF"/>
        </w:rPr>
        <w:t>：</w:t>
      </w:r>
      <w:r w:rsidR="00DF3D11">
        <w:rPr>
          <w:rFonts w:ascii="Helvetica" w:hAnsi="Helvetica" w:cs="Helvetica"/>
          <w:color w:val="333333"/>
          <w:szCs w:val="21"/>
          <w:shd w:val="clear" w:color="auto" w:fill="FFFFFF"/>
        </w:rPr>
        <w:t>指将牲血涂在嘴边，泛指发誓订盟。</w:t>
      </w:r>
      <w:proofErr w:type="gramStart"/>
      <w:r w:rsidR="003050E7" w:rsidRPr="003050E7">
        <w:rPr>
          <w:rFonts w:ascii="Helvetica" w:hAnsi="Helvetica" w:cs="Helvetica" w:hint="eastAsia"/>
          <w:b/>
          <w:bCs/>
          <w:color w:val="333333"/>
          <w:szCs w:val="21"/>
          <w:shd w:val="clear" w:color="auto" w:fill="FFFFFF"/>
        </w:rPr>
        <w:t>鸠</w:t>
      </w:r>
      <w:proofErr w:type="gramEnd"/>
      <w:r w:rsidR="003050E7" w:rsidRPr="003050E7">
        <w:rPr>
          <w:rFonts w:ascii="Helvetica" w:hAnsi="Helvetica" w:cs="Helvetica" w:hint="eastAsia"/>
          <w:b/>
          <w:bCs/>
          <w:color w:val="333333"/>
          <w:szCs w:val="21"/>
          <w:shd w:val="clear" w:color="auto" w:fill="FFFFFF"/>
        </w:rPr>
        <w:t>夺鹊巢</w:t>
      </w:r>
      <w:r w:rsidR="003050E7">
        <w:rPr>
          <w:rFonts w:ascii="Helvetica" w:hAnsi="Helvetica" w:cs="Helvetica" w:hint="eastAsia"/>
          <w:color w:val="333333"/>
          <w:szCs w:val="21"/>
          <w:shd w:val="clear" w:color="auto" w:fill="FFFFFF"/>
        </w:rPr>
        <w:t>：</w:t>
      </w:r>
      <w:r w:rsidR="003050E7">
        <w:rPr>
          <w:rFonts w:ascii="Helvetica" w:hAnsi="Helvetica" w:cs="Helvetica"/>
          <w:color w:val="333333"/>
          <w:szCs w:val="21"/>
          <w:shd w:val="clear" w:color="auto" w:fill="FFFFFF"/>
        </w:rPr>
        <w:t>斑鸠抢占喜鹊窝</w:t>
      </w:r>
      <w:r w:rsidR="003050E7">
        <w:rPr>
          <w:rFonts w:ascii="Helvetica" w:hAnsi="Helvetica" w:cs="Helvetica" w:hint="eastAsia"/>
          <w:color w:val="333333"/>
          <w:szCs w:val="21"/>
          <w:shd w:val="clear" w:color="auto" w:fill="FFFFFF"/>
        </w:rPr>
        <w:t>；</w:t>
      </w:r>
      <w:proofErr w:type="gramStart"/>
      <w:r w:rsidR="003050E7">
        <w:rPr>
          <w:rFonts w:ascii="Helvetica" w:hAnsi="Helvetica" w:cs="Helvetica"/>
          <w:color w:val="333333"/>
          <w:szCs w:val="21"/>
          <w:shd w:val="clear" w:color="auto" w:fill="FFFFFF"/>
        </w:rPr>
        <w:t>喻</w:t>
      </w:r>
      <w:proofErr w:type="gramEnd"/>
      <w:r w:rsidR="003050E7">
        <w:rPr>
          <w:rFonts w:ascii="Helvetica" w:hAnsi="Helvetica" w:cs="Helvetica"/>
          <w:color w:val="333333"/>
          <w:szCs w:val="21"/>
          <w:shd w:val="clear" w:color="auto" w:fill="FFFFFF"/>
        </w:rPr>
        <w:t>强占他人的居处或措置不当等。</w:t>
      </w:r>
      <w:r w:rsidR="003A18E1" w:rsidRPr="003A18E1">
        <w:rPr>
          <w:rFonts w:ascii="Helvetica" w:hAnsi="Helvetica" w:cs="Helvetica" w:hint="eastAsia"/>
          <w:b/>
          <w:bCs/>
          <w:color w:val="333333"/>
          <w:szCs w:val="21"/>
          <w:shd w:val="clear" w:color="auto" w:fill="FFFFFF"/>
        </w:rPr>
        <w:t>髀肉复生</w:t>
      </w:r>
      <w:r w:rsidR="003A18E1">
        <w:rPr>
          <w:rFonts w:ascii="Helvetica" w:hAnsi="Helvetica" w:cs="Helvetica" w:hint="eastAsia"/>
          <w:color w:val="333333"/>
          <w:szCs w:val="21"/>
          <w:shd w:val="clear" w:color="auto" w:fill="FFFFFF"/>
        </w:rPr>
        <w:t>：</w:t>
      </w:r>
      <w:r w:rsidR="003A18E1">
        <w:rPr>
          <w:rFonts w:ascii="Helvetica" w:hAnsi="Helvetica" w:cs="Helvetica"/>
          <w:color w:val="333333"/>
          <w:szCs w:val="21"/>
          <w:shd w:val="clear" w:color="auto" w:fill="FFFFFF"/>
        </w:rPr>
        <w:t>因为长久</w:t>
      </w:r>
      <w:proofErr w:type="gramStart"/>
      <w:r w:rsidR="003A18E1">
        <w:rPr>
          <w:rFonts w:ascii="Helvetica" w:hAnsi="Helvetica" w:cs="Helvetica"/>
          <w:color w:val="333333"/>
          <w:szCs w:val="21"/>
          <w:shd w:val="clear" w:color="auto" w:fill="FFFFFF"/>
        </w:rPr>
        <w:t>不</w:t>
      </w:r>
      <w:proofErr w:type="gramEnd"/>
      <w:r w:rsidR="003A18E1">
        <w:rPr>
          <w:rFonts w:ascii="Helvetica" w:hAnsi="Helvetica" w:cs="Helvetica"/>
          <w:color w:val="333333"/>
          <w:szCs w:val="21"/>
          <w:shd w:val="clear" w:color="auto" w:fill="FFFFFF"/>
        </w:rPr>
        <w:t>骑马，大腿上的肉又长起来了；形容长久过着安逸舒适的生活，无所作为</w:t>
      </w:r>
      <w:r w:rsidR="003A18E1">
        <w:rPr>
          <w:rFonts w:ascii="Helvetica" w:hAnsi="Helvetica" w:cs="Helvetica" w:hint="eastAsia"/>
          <w:color w:val="333333"/>
          <w:szCs w:val="21"/>
          <w:shd w:val="clear" w:color="auto" w:fill="FFFFFF"/>
        </w:rPr>
        <w:t>。</w:t>
      </w:r>
      <w:r w:rsidR="0078559C" w:rsidRPr="0078559C">
        <w:rPr>
          <w:rFonts w:ascii="Helvetica" w:hAnsi="Helvetica" w:cs="Helvetica" w:hint="eastAsia"/>
          <w:b/>
          <w:bCs/>
          <w:color w:val="333333"/>
          <w:szCs w:val="21"/>
          <w:shd w:val="clear" w:color="auto" w:fill="FFFFFF"/>
        </w:rPr>
        <w:t>落魄</w:t>
      </w:r>
      <w:proofErr w:type="gramStart"/>
      <w:r w:rsidR="0078559C" w:rsidRPr="0078559C">
        <w:rPr>
          <w:rFonts w:ascii="Helvetica" w:hAnsi="Helvetica" w:cs="Helvetica" w:hint="eastAsia"/>
          <w:b/>
          <w:bCs/>
          <w:color w:val="333333"/>
          <w:szCs w:val="21"/>
          <w:shd w:val="clear" w:color="auto" w:fill="FFFFFF"/>
        </w:rPr>
        <w:t>不</w:t>
      </w:r>
      <w:proofErr w:type="gramEnd"/>
      <w:r w:rsidR="0078559C" w:rsidRPr="0078559C">
        <w:rPr>
          <w:rFonts w:ascii="Helvetica" w:hAnsi="Helvetica" w:cs="Helvetica" w:hint="eastAsia"/>
          <w:b/>
          <w:bCs/>
          <w:color w:val="333333"/>
          <w:szCs w:val="21"/>
          <w:shd w:val="clear" w:color="auto" w:fill="FFFFFF"/>
        </w:rPr>
        <w:t>偶</w:t>
      </w:r>
      <w:r w:rsidR="0078559C">
        <w:rPr>
          <w:rFonts w:ascii="Helvetica" w:hAnsi="Helvetica" w:cs="Helvetica" w:hint="eastAsia"/>
          <w:color w:val="333333"/>
          <w:szCs w:val="21"/>
          <w:shd w:val="clear" w:color="auto" w:fill="FFFFFF"/>
        </w:rPr>
        <w:t>：</w:t>
      </w:r>
      <w:r w:rsidR="0078559C">
        <w:rPr>
          <w:rFonts w:ascii="Helvetica" w:hAnsi="Helvetica" w:cs="Helvetica"/>
          <w:color w:val="333333"/>
          <w:szCs w:val="21"/>
          <w:shd w:val="clear" w:color="auto" w:fill="FFFFFF"/>
        </w:rPr>
        <w:t>古代一种迷信观念，认为偶数好，奇数不好。落魄：倒霉、潦倒；</w:t>
      </w:r>
      <w:proofErr w:type="gramStart"/>
      <w:r w:rsidR="0078559C">
        <w:rPr>
          <w:rFonts w:ascii="Helvetica" w:hAnsi="Helvetica" w:cs="Helvetica"/>
          <w:color w:val="333333"/>
          <w:szCs w:val="21"/>
          <w:shd w:val="clear" w:color="auto" w:fill="FFFFFF"/>
        </w:rPr>
        <w:t>不</w:t>
      </w:r>
      <w:proofErr w:type="gramEnd"/>
      <w:r w:rsidR="0078559C">
        <w:rPr>
          <w:rFonts w:ascii="Helvetica" w:hAnsi="Helvetica" w:cs="Helvetica"/>
          <w:color w:val="333333"/>
          <w:szCs w:val="21"/>
          <w:shd w:val="clear" w:color="auto" w:fill="FFFFFF"/>
        </w:rPr>
        <w:t>偶：运气不好</w:t>
      </w:r>
      <w:r w:rsidR="00164A33">
        <w:rPr>
          <w:rFonts w:ascii="Helvetica" w:hAnsi="Helvetica" w:cs="Helvetica" w:hint="eastAsia"/>
          <w:color w:val="333333"/>
          <w:szCs w:val="21"/>
          <w:shd w:val="clear" w:color="auto" w:fill="FFFFFF"/>
        </w:rPr>
        <w:t>。</w:t>
      </w:r>
      <w:r w:rsidR="00164A33" w:rsidRPr="00164A33">
        <w:rPr>
          <w:rFonts w:ascii="Helvetica" w:hAnsi="Helvetica" w:cs="Helvetica" w:hint="eastAsia"/>
          <w:b/>
          <w:bCs/>
          <w:color w:val="333333"/>
          <w:szCs w:val="21"/>
          <w:shd w:val="clear" w:color="auto" w:fill="FFFFFF"/>
        </w:rPr>
        <w:t>善</w:t>
      </w:r>
      <w:proofErr w:type="gramStart"/>
      <w:r w:rsidR="00164A33" w:rsidRPr="00164A33">
        <w:rPr>
          <w:rFonts w:ascii="Helvetica" w:hAnsi="Helvetica" w:cs="Helvetica" w:hint="eastAsia"/>
          <w:b/>
          <w:bCs/>
          <w:color w:val="333333"/>
          <w:szCs w:val="21"/>
          <w:shd w:val="clear" w:color="auto" w:fill="FFFFFF"/>
        </w:rPr>
        <w:t>善恶</w:t>
      </w:r>
      <w:proofErr w:type="gramEnd"/>
      <w:r w:rsidR="00164A33" w:rsidRPr="00164A33">
        <w:rPr>
          <w:rFonts w:ascii="Helvetica" w:hAnsi="Helvetica" w:cs="Helvetica" w:hint="eastAsia"/>
          <w:b/>
          <w:bCs/>
          <w:color w:val="333333"/>
          <w:szCs w:val="21"/>
          <w:shd w:val="clear" w:color="auto" w:fill="FFFFFF"/>
        </w:rPr>
        <w:t>恶</w:t>
      </w:r>
      <w:r w:rsidR="00164A33">
        <w:rPr>
          <w:rFonts w:ascii="Helvetica" w:hAnsi="Helvetica" w:cs="Helvetica" w:hint="eastAsia"/>
          <w:color w:val="333333"/>
          <w:szCs w:val="21"/>
          <w:shd w:val="clear" w:color="auto" w:fill="FFFFFF"/>
        </w:rPr>
        <w:t>：</w:t>
      </w:r>
      <w:r w:rsidR="00164A33">
        <w:rPr>
          <w:rFonts w:ascii="Helvetica" w:hAnsi="Helvetica" w:cs="Helvetica"/>
          <w:color w:val="333333"/>
          <w:szCs w:val="21"/>
          <w:shd w:val="clear" w:color="auto" w:fill="FFFFFF"/>
        </w:rPr>
        <w:t>称赞善事，憎恶坏事；形容人区别善恶，爱憎分明。</w:t>
      </w:r>
      <w:r w:rsidR="00121249" w:rsidRPr="00121249">
        <w:rPr>
          <w:rFonts w:ascii="Helvetica" w:hAnsi="Helvetica" w:cs="Helvetica" w:hint="eastAsia"/>
          <w:b/>
          <w:bCs/>
          <w:color w:val="333333"/>
          <w:szCs w:val="21"/>
          <w:shd w:val="clear" w:color="auto" w:fill="FFFFFF"/>
        </w:rPr>
        <w:t>王佐之才</w:t>
      </w:r>
      <w:r w:rsidR="00121249">
        <w:rPr>
          <w:rFonts w:ascii="Helvetica" w:hAnsi="Helvetica" w:cs="Helvetica" w:hint="eastAsia"/>
          <w:color w:val="333333"/>
          <w:szCs w:val="21"/>
          <w:shd w:val="clear" w:color="auto" w:fill="FFFFFF"/>
        </w:rPr>
        <w:t>：</w:t>
      </w:r>
      <w:r w:rsidR="00121249" w:rsidRPr="00121249">
        <w:rPr>
          <w:rFonts w:ascii="Helvetica" w:hAnsi="Helvetica" w:cs="Helvetica" w:hint="eastAsia"/>
          <w:color w:val="333333"/>
          <w:szCs w:val="21"/>
          <w:shd w:val="clear" w:color="auto" w:fill="FFFFFF"/>
        </w:rPr>
        <w:t>具有非凡的治国能力</w:t>
      </w:r>
      <w:r w:rsidR="00121249">
        <w:rPr>
          <w:rFonts w:ascii="Helvetica" w:hAnsi="Helvetica" w:cs="Helvetica" w:hint="eastAsia"/>
          <w:color w:val="333333"/>
          <w:szCs w:val="21"/>
          <w:shd w:val="clear" w:color="auto" w:fill="FFFFFF"/>
        </w:rPr>
        <w:t>。</w:t>
      </w:r>
      <w:r w:rsidR="008C390C" w:rsidRPr="008C390C">
        <w:rPr>
          <w:rFonts w:ascii="Helvetica" w:hAnsi="Helvetica" w:cs="Helvetica" w:hint="eastAsia"/>
          <w:b/>
          <w:bCs/>
          <w:color w:val="333333"/>
          <w:szCs w:val="21"/>
          <w:shd w:val="clear" w:color="auto" w:fill="FFFFFF"/>
        </w:rPr>
        <w:t>择人而事</w:t>
      </w:r>
      <w:r w:rsidR="008C390C">
        <w:rPr>
          <w:rFonts w:ascii="Helvetica" w:hAnsi="Helvetica" w:cs="Helvetica" w:hint="eastAsia"/>
          <w:color w:val="333333"/>
          <w:szCs w:val="21"/>
          <w:shd w:val="clear" w:color="auto" w:fill="FFFFFF"/>
        </w:rPr>
        <w:t>：</w:t>
      </w:r>
      <w:r w:rsidR="008C390C">
        <w:rPr>
          <w:rFonts w:ascii="Helvetica" w:hAnsi="Helvetica" w:cs="Helvetica"/>
          <w:color w:val="333333"/>
          <w:szCs w:val="21"/>
          <w:shd w:val="clear" w:color="auto" w:fill="FFFFFF"/>
        </w:rPr>
        <w:t>指选择好人，侍奉终身</w:t>
      </w:r>
      <w:r w:rsidR="008C390C">
        <w:rPr>
          <w:rFonts w:ascii="Helvetica" w:hAnsi="Helvetica" w:cs="Helvetica" w:hint="eastAsia"/>
          <w:color w:val="333333"/>
          <w:szCs w:val="21"/>
          <w:shd w:val="clear" w:color="auto" w:fill="FFFFFF"/>
        </w:rPr>
        <w:t>，</w:t>
      </w:r>
      <w:r w:rsidR="008C390C">
        <w:rPr>
          <w:rFonts w:ascii="Helvetica" w:hAnsi="Helvetica" w:cs="Helvetica"/>
          <w:color w:val="333333"/>
          <w:szCs w:val="21"/>
          <w:shd w:val="clear" w:color="auto" w:fill="FFFFFF"/>
        </w:rPr>
        <w:t>多指妓女选择所嫁对象。</w:t>
      </w:r>
      <w:r w:rsidR="00585665" w:rsidRPr="00585665">
        <w:rPr>
          <w:rFonts w:ascii="Helvetica" w:hAnsi="Helvetica" w:cs="Helvetica" w:hint="eastAsia"/>
          <w:b/>
          <w:bCs/>
          <w:color w:val="333333"/>
          <w:szCs w:val="21"/>
          <w:shd w:val="clear" w:color="auto" w:fill="FFFFFF"/>
        </w:rPr>
        <w:t>折节向学</w:t>
      </w:r>
      <w:r w:rsidR="00585665">
        <w:rPr>
          <w:rFonts w:ascii="Helvetica" w:hAnsi="Helvetica" w:cs="Helvetica" w:hint="eastAsia"/>
          <w:color w:val="333333"/>
          <w:szCs w:val="21"/>
          <w:shd w:val="clear" w:color="auto" w:fill="FFFFFF"/>
        </w:rPr>
        <w:t>：</w:t>
      </w:r>
      <w:r w:rsidR="00585665">
        <w:rPr>
          <w:rFonts w:ascii="Helvetica" w:hAnsi="Helvetica" w:cs="Helvetica"/>
          <w:color w:val="333333"/>
          <w:szCs w:val="21"/>
          <w:shd w:val="clear" w:color="auto" w:fill="FFFFFF"/>
        </w:rPr>
        <w:t>指改变旧习，发愤读书。</w:t>
      </w:r>
      <w:r w:rsidR="00012B38" w:rsidRPr="00012B38">
        <w:rPr>
          <w:rFonts w:ascii="Helvetica" w:hAnsi="Helvetica" w:cs="Helvetica" w:hint="eastAsia"/>
          <w:b/>
          <w:bCs/>
          <w:color w:val="333333"/>
          <w:szCs w:val="21"/>
          <w:shd w:val="clear" w:color="auto" w:fill="FFFFFF"/>
        </w:rPr>
        <w:t>黄童白叟</w:t>
      </w:r>
      <w:r w:rsidR="00012B38">
        <w:rPr>
          <w:rFonts w:ascii="Helvetica" w:hAnsi="Helvetica" w:cs="Helvetica" w:hint="eastAsia"/>
          <w:color w:val="333333"/>
          <w:szCs w:val="21"/>
          <w:shd w:val="clear" w:color="auto" w:fill="FFFFFF"/>
        </w:rPr>
        <w:t>：</w:t>
      </w:r>
      <w:r w:rsidR="00012B38">
        <w:rPr>
          <w:rFonts w:ascii="Helvetica" w:hAnsi="Helvetica" w:cs="Helvetica"/>
          <w:color w:val="333333"/>
          <w:szCs w:val="21"/>
          <w:shd w:val="clear" w:color="auto" w:fill="FFFFFF"/>
        </w:rPr>
        <w:t>黄发儿童，白发老人。泛指老人与孩子。</w:t>
      </w:r>
      <w:r w:rsidR="00FE3AA4" w:rsidRPr="00FE3AA4">
        <w:rPr>
          <w:rFonts w:ascii="Helvetica" w:hAnsi="Helvetica" w:cs="Helvetica" w:hint="eastAsia"/>
          <w:b/>
          <w:bCs/>
          <w:color w:val="333333"/>
          <w:szCs w:val="21"/>
          <w:shd w:val="clear" w:color="auto" w:fill="FFFFFF"/>
        </w:rPr>
        <w:t>劬劳之恩</w:t>
      </w:r>
      <w:r w:rsidR="00FE3AA4">
        <w:rPr>
          <w:rFonts w:ascii="Helvetica" w:hAnsi="Helvetica" w:cs="Helvetica" w:hint="eastAsia"/>
          <w:color w:val="333333"/>
          <w:szCs w:val="21"/>
          <w:shd w:val="clear" w:color="auto" w:fill="FFFFFF"/>
        </w:rPr>
        <w:t>：</w:t>
      </w:r>
      <w:r w:rsidR="00FE3AA4">
        <w:rPr>
          <w:rFonts w:ascii="Helvetica" w:hAnsi="Helvetica" w:cs="Helvetica"/>
          <w:color w:val="333333"/>
          <w:szCs w:val="21"/>
          <w:shd w:val="clear" w:color="auto" w:fill="FFFFFF"/>
        </w:rPr>
        <w:t>父母辛劳养育子女之恩。</w:t>
      </w:r>
      <w:r w:rsidR="00092D48" w:rsidRPr="00092D48">
        <w:rPr>
          <w:rFonts w:ascii="Helvetica" w:hAnsi="Helvetica" w:cs="Helvetica" w:hint="eastAsia"/>
          <w:b/>
          <w:bCs/>
          <w:color w:val="333333"/>
          <w:szCs w:val="21"/>
          <w:shd w:val="clear" w:color="auto" w:fill="FFFFFF"/>
        </w:rPr>
        <w:t>命若悬丝</w:t>
      </w:r>
      <w:r w:rsidR="00092D48">
        <w:rPr>
          <w:rFonts w:ascii="Helvetica" w:hAnsi="Helvetica" w:cs="Helvetica" w:hint="eastAsia"/>
          <w:color w:val="333333"/>
          <w:szCs w:val="21"/>
          <w:shd w:val="clear" w:color="auto" w:fill="FFFFFF"/>
        </w:rPr>
        <w:t>：</w:t>
      </w:r>
      <w:proofErr w:type="gramStart"/>
      <w:r w:rsidR="00092D48">
        <w:rPr>
          <w:rFonts w:ascii="Helvetica" w:hAnsi="Helvetica" w:cs="Helvetica"/>
          <w:color w:val="333333"/>
          <w:szCs w:val="21"/>
          <w:shd w:val="clear" w:color="auto" w:fill="FFFFFF"/>
        </w:rPr>
        <w:t>喻</w:t>
      </w:r>
      <w:proofErr w:type="gramEnd"/>
      <w:r w:rsidR="00092D48">
        <w:rPr>
          <w:rFonts w:ascii="Helvetica" w:hAnsi="Helvetica" w:cs="Helvetica"/>
          <w:color w:val="333333"/>
          <w:szCs w:val="21"/>
          <w:shd w:val="clear" w:color="auto" w:fill="FFFFFF"/>
        </w:rPr>
        <w:t>生命垂危。</w:t>
      </w:r>
      <w:r w:rsidR="00F27BC9" w:rsidRPr="00F27BC9">
        <w:rPr>
          <w:rFonts w:ascii="Helvetica" w:hAnsi="Helvetica" w:cs="Helvetica" w:hint="eastAsia"/>
          <w:b/>
          <w:bCs/>
          <w:color w:val="333333"/>
          <w:szCs w:val="21"/>
          <w:shd w:val="clear" w:color="auto" w:fill="FFFFFF"/>
        </w:rPr>
        <w:t>犬马之劳</w:t>
      </w:r>
      <w:r w:rsidR="00F27BC9">
        <w:rPr>
          <w:rFonts w:ascii="Helvetica" w:hAnsi="Helvetica" w:cs="Helvetica" w:hint="eastAsia"/>
          <w:color w:val="333333"/>
          <w:szCs w:val="21"/>
          <w:shd w:val="clear" w:color="auto" w:fill="FFFFFF"/>
        </w:rPr>
        <w:t>：</w:t>
      </w:r>
      <w:r w:rsidR="00F27BC9" w:rsidRPr="00F27BC9">
        <w:rPr>
          <w:rFonts w:ascii="Helvetica" w:hAnsi="Helvetica" w:cs="Helvetica" w:hint="eastAsia"/>
          <w:color w:val="333333"/>
          <w:szCs w:val="21"/>
          <w:shd w:val="clear" w:color="auto" w:fill="FFFFFF"/>
        </w:rPr>
        <w:t>愿像犬马那样为君主奔走效力，表示心甘情愿受人驱使，为人效劳。</w:t>
      </w:r>
      <w:r w:rsidR="005521D9" w:rsidRPr="005521D9">
        <w:rPr>
          <w:rFonts w:ascii="Helvetica" w:hAnsi="Helvetica" w:cs="Helvetica" w:hint="eastAsia"/>
          <w:b/>
          <w:bCs/>
          <w:color w:val="333333"/>
          <w:szCs w:val="21"/>
          <w:shd w:val="clear" w:color="auto" w:fill="FFFFFF"/>
        </w:rPr>
        <w:t>金波玉液</w:t>
      </w:r>
      <w:r w:rsidR="005521D9">
        <w:rPr>
          <w:rFonts w:ascii="Helvetica" w:hAnsi="Helvetica" w:cs="Helvetica" w:hint="eastAsia"/>
          <w:color w:val="333333"/>
          <w:szCs w:val="21"/>
          <w:shd w:val="clear" w:color="auto" w:fill="FFFFFF"/>
        </w:rPr>
        <w:t>：</w:t>
      </w:r>
      <w:proofErr w:type="gramStart"/>
      <w:r w:rsidR="005521D9">
        <w:rPr>
          <w:rFonts w:ascii="Helvetica" w:hAnsi="Helvetica" w:cs="Helvetica"/>
          <w:color w:val="333333"/>
          <w:szCs w:val="21"/>
          <w:shd w:val="clear" w:color="auto" w:fill="FFFFFF"/>
        </w:rPr>
        <w:t>喻</w:t>
      </w:r>
      <w:proofErr w:type="gramEnd"/>
      <w:r w:rsidR="005521D9">
        <w:rPr>
          <w:rFonts w:ascii="Helvetica" w:hAnsi="Helvetica" w:cs="Helvetica"/>
          <w:color w:val="333333"/>
          <w:szCs w:val="21"/>
          <w:shd w:val="clear" w:color="auto" w:fill="FFFFFF"/>
        </w:rPr>
        <w:t>美酒。</w:t>
      </w:r>
      <w:r w:rsidR="00F45789" w:rsidRPr="00F45789">
        <w:rPr>
          <w:rFonts w:ascii="Helvetica" w:hAnsi="Helvetica" w:cs="Helvetica" w:hint="eastAsia"/>
          <w:b/>
          <w:bCs/>
          <w:color w:val="333333"/>
          <w:szCs w:val="21"/>
          <w:shd w:val="clear" w:color="auto" w:fill="FFFFFF"/>
        </w:rPr>
        <w:t>龙肝凤髓</w:t>
      </w:r>
      <w:r w:rsidR="00F45789">
        <w:rPr>
          <w:rFonts w:ascii="Helvetica" w:hAnsi="Helvetica" w:cs="Helvetica" w:hint="eastAsia"/>
          <w:color w:val="333333"/>
          <w:szCs w:val="21"/>
          <w:shd w:val="clear" w:color="auto" w:fill="FFFFFF"/>
        </w:rPr>
        <w:t>：</w:t>
      </w:r>
      <w:proofErr w:type="gramStart"/>
      <w:r w:rsidR="00F45789" w:rsidRPr="00F45789">
        <w:rPr>
          <w:rFonts w:ascii="Helvetica" w:hAnsi="Helvetica" w:cs="Helvetica" w:hint="eastAsia"/>
          <w:color w:val="333333"/>
          <w:szCs w:val="21"/>
          <w:shd w:val="clear" w:color="auto" w:fill="FFFFFF"/>
        </w:rPr>
        <w:t>喻极难得</w:t>
      </w:r>
      <w:proofErr w:type="gramEnd"/>
      <w:r w:rsidR="00F45789" w:rsidRPr="00F45789">
        <w:rPr>
          <w:rFonts w:ascii="Helvetica" w:hAnsi="Helvetica" w:cs="Helvetica" w:hint="eastAsia"/>
          <w:color w:val="333333"/>
          <w:szCs w:val="21"/>
          <w:shd w:val="clear" w:color="auto" w:fill="FFFFFF"/>
        </w:rPr>
        <w:t>的珍贵食品</w:t>
      </w:r>
      <w:r w:rsidR="00F45789">
        <w:rPr>
          <w:rFonts w:ascii="Helvetica" w:hAnsi="Helvetica" w:cs="Helvetica" w:hint="eastAsia"/>
          <w:color w:val="333333"/>
          <w:szCs w:val="21"/>
          <w:shd w:val="clear" w:color="auto" w:fill="FFFFFF"/>
        </w:rPr>
        <w:t>。</w:t>
      </w:r>
      <w:r w:rsidR="00A053E6" w:rsidRPr="00A053E6">
        <w:rPr>
          <w:rFonts w:ascii="Helvetica" w:hAnsi="Helvetica" w:cs="Helvetica" w:hint="eastAsia"/>
          <w:b/>
          <w:bCs/>
          <w:color w:val="333333"/>
          <w:szCs w:val="21"/>
          <w:shd w:val="clear" w:color="auto" w:fill="FFFFFF"/>
        </w:rPr>
        <w:t>分</w:t>
      </w:r>
      <w:proofErr w:type="gramStart"/>
      <w:r w:rsidR="00A053E6" w:rsidRPr="00A053E6">
        <w:rPr>
          <w:rFonts w:ascii="Helvetica" w:hAnsi="Helvetica" w:cs="Helvetica" w:hint="eastAsia"/>
          <w:b/>
          <w:bCs/>
          <w:color w:val="333333"/>
          <w:szCs w:val="21"/>
          <w:shd w:val="clear" w:color="auto" w:fill="FFFFFF"/>
        </w:rPr>
        <w:t>浅缘薄</w:t>
      </w:r>
      <w:proofErr w:type="gramEnd"/>
      <w:r w:rsidR="00A053E6">
        <w:rPr>
          <w:rFonts w:ascii="Helvetica" w:hAnsi="Helvetica" w:cs="Helvetica" w:hint="eastAsia"/>
          <w:color w:val="333333"/>
          <w:szCs w:val="21"/>
          <w:shd w:val="clear" w:color="auto" w:fill="FFFFFF"/>
        </w:rPr>
        <w:t>：</w:t>
      </w:r>
      <w:r w:rsidR="00A053E6">
        <w:rPr>
          <w:rFonts w:ascii="Helvetica" w:hAnsi="Helvetica" w:cs="Helvetica"/>
          <w:color w:val="333333"/>
          <w:szCs w:val="21"/>
          <w:shd w:val="clear" w:color="auto" w:fill="FFFFFF"/>
        </w:rPr>
        <w:t>旧时称缘分浅薄。</w:t>
      </w:r>
      <w:proofErr w:type="gramStart"/>
      <w:r w:rsidR="00677849" w:rsidRPr="00677849">
        <w:rPr>
          <w:rFonts w:ascii="Helvetica" w:hAnsi="Helvetica" w:cs="Helvetica" w:hint="eastAsia"/>
          <w:b/>
          <w:bCs/>
          <w:color w:val="333333"/>
          <w:szCs w:val="21"/>
          <w:shd w:val="clear" w:color="auto" w:fill="FFFFFF"/>
        </w:rPr>
        <w:t>樗栎庸</w:t>
      </w:r>
      <w:proofErr w:type="gramEnd"/>
      <w:r w:rsidR="00677849" w:rsidRPr="00677849">
        <w:rPr>
          <w:rFonts w:ascii="Helvetica" w:hAnsi="Helvetica" w:cs="Helvetica" w:hint="eastAsia"/>
          <w:b/>
          <w:bCs/>
          <w:color w:val="333333"/>
          <w:szCs w:val="21"/>
          <w:shd w:val="clear" w:color="auto" w:fill="FFFFFF"/>
        </w:rPr>
        <w:t>材</w:t>
      </w:r>
      <w:r w:rsidR="00677849">
        <w:rPr>
          <w:rFonts w:ascii="Helvetica" w:hAnsi="Helvetica" w:cs="Helvetica" w:hint="eastAsia"/>
          <w:color w:val="333333"/>
          <w:szCs w:val="21"/>
          <w:shd w:val="clear" w:color="auto" w:fill="FFFFFF"/>
        </w:rPr>
        <w:t>：</w:t>
      </w:r>
      <w:proofErr w:type="gramStart"/>
      <w:r w:rsidR="00677849">
        <w:rPr>
          <w:rFonts w:ascii="Helvetica" w:hAnsi="Helvetica" w:cs="Helvetica"/>
          <w:color w:val="333333"/>
          <w:szCs w:val="21"/>
          <w:shd w:val="clear" w:color="auto" w:fill="FFFFFF"/>
        </w:rPr>
        <w:t>喻</w:t>
      </w:r>
      <w:proofErr w:type="gramEnd"/>
      <w:r w:rsidR="00677849">
        <w:rPr>
          <w:rFonts w:ascii="Helvetica" w:hAnsi="Helvetica" w:cs="Helvetica"/>
          <w:color w:val="333333"/>
          <w:szCs w:val="21"/>
          <w:shd w:val="clear" w:color="auto" w:fill="FFFFFF"/>
        </w:rPr>
        <w:t>平庸无用的人；常用作谦词。</w:t>
      </w:r>
      <w:r w:rsidR="00E85B06" w:rsidRPr="00E85B06">
        <w:rPr>
          <w:rFonts w:ascii="Helvetica" w:hAnsi="Helvetica" w:cs="Helvetica" w:hint="eastAsia"/>
          <w:b/>
          <w:bCs/>
          <w:color w:val="333333"/>
          <w:szCs w:val="21"/>
          <w:shd w:val="clear" w:color="auto" w:fill="FFFFFF"/>
        </w:rPr>
        <w:t>名垂竹帛</w:t>
      </w:r>
      <w:r w:rsidR="00E85B06">
        <w:rPr>
          <w:rFonts w:ascii="Helvetica" w:hAnsi="Helvetica" w:cs="Helvetica" w:hint="eastAsia"/>
          <w:color w:val="333333"/>
          <w:szCs w:val="21"/>
          <w:shd w:val="clear" w:color="auto" w:fill="FFFFFF"/>
        </w:rPr>
        <w:t>：</w:t>
      </w:r>
      <w:proofErr w:type="gramStart"/>
      <w:r w:rsidR="00E85B06">
        <w:rPr>
          <w:rFonts w:ascii="Helvetica" w:hAnsi="Helvetica" w:cs="Helvetica"/>
          <w:color w:val="333333"/>
          <w:szCs w:val="21"/>
          <w:shd w:val="clear" w:color="auto" w:fill="FFFFFF"/>
        </w:rPr>
        <w:t>喻好名声</w:t>
      </w:r>
      <w:proofErr w:type="gramEnd"/>
      <w:r w:rsidR="00E85B06">
        <w:rPr>
          <w:rFonts w:ascii="Helvetica" w:hAnsi="Helvetica" w:cs="Helvetica"/>
          <w:color w:val="333333"/>
          <w:szCs w:val="21"/>
          <w:shd w:val="clear" w:color="auto" w:fill="FFFFFF"/>
        </w:rPr>
        <w:t>永远流传。</w:t>
      </w:r>
      <w:r w:rsidR="00D2458D" w:rsidRPr="00D2458D">
        <w:rPr>
          <w:rFonts w:ascii="Helvetica" w:hAnsi="Helvetica" w:cs="Helvetica" w:hint="eastAsia"/>
          <w:b/>
          <w:bCs/>
          <w:color w:val="333333"/>
          <w:szCs w:val="21"/>
          <w:shd w:val="clear" w:color="auto" w:fill="FFFFFF"/>
        </w:rPr>
        <w:t>功标青史</w:t>
      </w:r>
      <w:r w:rsidR="00D2458D">
        <w:rPr>
          <w:rFonts w:ascii="Helvetica" w:hAnsi="Helvetica" w:cs="Helvetica" w:hint="eastAsia"/>
          <w:color w:val="333333"/>
          <w:szCs w:val="21"/>
          <w:shd w:val="clear" w:color="auto" w:fill="FFFFFF"/>
        </w:rPr>
        <w:t>：</w:t>
      </w:r>
      <w:r w:rsidR="00D2458D">
        <w:rPr>
          <w:rFonts w:ascii="Helvetica" w:hAnsi="Helvetica" w:cs="Helvetica"/>
          <w:color w:val="333333"/>
          <w:szCs w:val="21"/>
          <w:shd w:val="clear" w:color="auto" w:fill="FFFFFF"/>
        </w:rPr>
        <w:t>建立了巨大功绩，流传千古。</w:t>
      </w:r>
      <w:r w:rsidR="00675DB4" w:rsidRPr="00675DB4">
        <w:rPr>
          <w:rFonts w:ascii="Helvetica" w:hAnsi="Helvetica" w:cs="Helvetica" w:hint="eastAsia"/>
          <w:b/>
          <w:bCs/>
          <w:color w:val="333333"/>
          <w:szCs w:val="21"/>
          <w:shd w:val="clear" w:color="auto" w:fill="FFFFFF"/>
        </w:rPr>
        <w:t>天各一方</w:t>
      </w:r>
      <w:r w:rsidR="00675DB4">
        <w:rPr>
          <w:rFonts w:ascii="Helvetica" w:hAnsi="Helvetica" w:cs="Helvetica" w:hint="eastAsia"/>
          <w:color w:val="333333"/>
          <w:szCs w:val="21"/>
          <w:shd w:val="clear" w:color="auto" w:fill="FFFFFF"/>
        </w:rPr>
        <w:t>：</w:t>
      </w:r>
      <w:r w:rsidR="00675DB4">
        <w:rPr>
          <w:rFonts w:ascii="Helvetica" w:hAnsi="Helvetica" w:cs="Helvetica"/>
          <w:color w:val="333333"/>
          <w:szCs w:val="21"/>
          <w:shd w:val="clear" w:color="auto" w:fill="FFFFFF"/>
        </w:rPr>
        <w:t>各在天底下的一个地方</w:t>
      </w:r>
      <w:r w:rsidR="00675DB4">
        <w:rPr>
          <w:rFonts w:ascii="Helvetica" w:hAnsi="Helvetica" w:cs="Helvetica" w:hint="eastAsia"/>
          <w:color w:val="333333"/>
          <w:szCs w:val="21"/>
          <w:shd w:val="clear" w:color="auto" w:fill="FFFFFF"/>
        </w:rPr>
        <w:t>；</w:t>
      </w:r>
      <w:r w:rsidR="00675DB4">
        <w:rPr>
          <w:rFonts w:ascii="Helvetica" w:hAnsi="Helvetica" w:cs="Helvetica"/>
          <w:color w:val="333333"/>
          <w:szCs w:val="21"/>
          <w:shd w:val="clear" w:color="auto" w:fill="FFFFFF"/>
        </w:rPr>
        <w:t>形容相隔极远，见面困难。</w:t>
      </w:r>
      <w:r w:rsidR="0042539B" w:rsidRPr="0042539B">
        <w:rPr>
          <w:rFonts w:ascii="Helvetica" w:hAnsi="Helvetica" w:cs="Helvetica" w:hint="eastAsia"/>
          <w:b/>
          <w:bCs/>
          <w:color w:val="333333"/>
          <w:szCs w:val="21"/>
          <w:shd w:val="clear" w:color="auto" w:fill="FFFFFF"/>
        </w:rPr>
        <w:t>经天纬地</w:t>
      </w:r>
      <w:r w:rsidR="0042539B">
        <w:rPr>
          <w:rFonts w:ascii="Helvetica" w:hAnsi="Helvetica" w:cs="Helvetica" w:hint="eastAsia"/>
          <w:color w:val="333333"/>
          <w:szCs w:val="21"/>
          <w:shd w:val="clear" w:color="auto" w:fill="FFFFFF"/>
        </w:rPr>
        <w:t>：</w:t>
      </w:r>
      <w:r w:rsidR="0042539B" w:rsidRPr="0042539B">
        <w:rPr>
          <w:rFonts w:ascii="Helvetica" w:hAnsi="Helvetica" w:cs="Helvetica" w:hint="eastAsia"/>
          <w:color w:val="333333"/>
          <w:szCs w:val="21"/>
          <w:shd w:val="clear" w:color="auto" w:fill="FFFFFF"/>
        </w:rPr>
        <w:t>形容有治理天下才能的经世之才。</w:t>
      </w:r>
      <w:r w:rsidR="004044DA" w:rsidRPr="004044DA">
        <w:rPr>
          <w:rFonts w:ascii="Helvetica" w:hAnsi="Helvetica" w:cs="Helvetica" w:hint="eastAsia"/>
          <w:b/>
          <w:bCs/>
          <w:color w:val="333333"/>
          <w:szCs w:val="21"/>
          <w:shd w:val="clear" w:color="auto" w:fill="FFFFFF"/>
        </w:rPr>
        <w:t>有眼如盲</w:t>
      </w:r>
      <w:r w:rsidR="004044DA">
        <w:rPr>
          <w:rFonts w:ascii="Helvetica" w:hAnsi="Helvetica" w:cs="Helvetica" w:hint="eastAsia"/>
          <w:color w:val="333333"/>
          <w:szCs w:val="21"/>
          <w:shd w:val="clear" w:color="auto" w:fill="FFFFFF"/>
        </w:rPr>
        <w:t>：</w:t>
      </w:r>
      <w:r w:rsidR="004044DA">
        <w:rPr>
          <w:rFonts w:ascii="Helvetica" w:hAnsi="Helvetica" w:cs="Helvetica"/>
          <w:color w:val="333333"/>
          <w:szCs w:val="21"/>
          <w:shd w:val="clear" w:color="auto" w:fill="FFFFFF"/>
        </w:rPr>
        <w:t>不认识著名人物，或不识大体。</w:t>
      </w:r>
      <w:r w:rsidR="008E3187" w:rsidRPr="008E3187">
        <w:rPr>
          <w:rFonts w:ascii="Helvetica" w:hAnsi="Helvetica" w:cs="Helvetica" w:hint="eastAsia"/>
          <w:b/>
          <w:bCs/>
          <w:color w:val="333333"/>
          <w:szCs w:val="21"/>
          <w:shd w:val="clear" w:color="auto" w:fill="FFFFFF"/>
        </w:rPr>
        <w:t>似醉方醒</w:t>
      </w:r>
      <w:r w:rsidR="008E3187">
        <w:rPr>
          <w:rFonts w:ascii="Helvetica" w:hAnsi="Helvetica" w:cs="Helvetica" w:hint="eastAsia"/>
          <w:color w:val="333333"/>
          <w:szCs w:val="21"/>
          <w:shd w:val="clear" w:color="auto" w:fill="FFFFFF"/>
        </w:rPr>
        <w:t>：</w:t>
      </w:r>
      <w:proofErr w:type="gramStart"/>
      <w:r w:rsidR="008E3187">
        <w:rPr>
          <w:rFonts w:ascii="Helvetica" w:hAnsi="Helvetica" w:cs="Helvetica"/>
          <w:color w:val="333333"/>
          <w:szCs w:val="21"/>
          <w:shd w:val="clear" w:color="auto" w:fill="FFFFFF"/>
        </w:rPr>
        <w:t>象</w:t>
      </w:r>
      <w:proofErr w:type="gramEnd"/>
      <w:r w:rsidR="008E3187">
        <w:rPr>
          <w:rFonts w:ascii="Helvetica" w:hAnsi="Helvetica" w:cs="Helvetica"/>
          <w:color w:val="333333"/>
          <w:szCs w:val="21"/>
          <w:shd w:val="clear" w:color="auto" w:fill="FFFFFF"/>
        </w:rPr>
        <w:t>酒醉才醒一般</w:t>
      </w:r>
      <w:r w:rsidR="008E3187">
        <w:rPr>
          <w:rFonts w:ascii="Helvetica" w:hAnsi="Helvetica" w:cs="Helvetica" w:hint="eastAsia"/>
          <w:color w:val="333333"/>
          <w:szCs w:val="21"/>
          <w:shd w:val="clear" w:color="auto" w:fill="FFFFFF"/>
        </w:rPr>
        <w:t>；</w:t>
      </w:r>
      <w:proofErr w:type="gramStart"/>
      <w:r w:rsidR="008E3187">
        <w:rPr>
          <w:rFonts w:ascii="Helvetica" w:hAnsi="Helvetica" w:cs="Helvetica"/>
          <w:color w:val="333333"/>
          <w:szCs w:val="21"/>
          <w:shd w:val="clear" w:color="auto" w:fill="FFFFFF"/>
        </w:rPr>
        <w:t>喻刚从</w:t>
      </w:r>
      <w:proofErr w:type="gramEnd"/>
      <w:r w:rsidR="008E3187">
        <w:rPr>
          <w:rFonts w:ascii="Helvetica" w:hAnsi="Helvetica" w:cs="Helvetica"/>
          <w:color w:val="333333"/>
          <w:szCs w:val="21"/>
          <w:shd w:val="clear" w:color="auto" w:fill="FFFFFF"/>
        </w:rPr>
        <w:t>沉迷中醒悟过来。</w:t>
      </w:r>
      <w:r w:rsidR="00375768" w:rsidRPr="00375768">
        <w:rPr>
          <w:rFonts w:ascii="Helvetica" w:hAnsi="Helvetica" w:cs="Helvetica" w:hint="eastAsia"/>
          <w:b/>
          <w:bCs/>
          <w:color w:val="333333"/>
          <w:szCs w:val="21"/>
          <w:shd w:val="clear" w:color="auto" w:fill="FFFFFF"/>
        </w:rPr>
        <w:t>如梦初觉</w:t>
      </w:r>
      <w:r w:rsidR="00375768">
        <w:rPr>
          <w:rFonts w:ascii="Helvetica" w:hAnsi="Helvetica" w:cs="Helvetica" w:hint="eastAsia"/>
          <w:color w:val="333333"/>
          <w:szCs w:val="21"/>
          <w:shd w:val="clear" w:color="auto" w:fill="FFFFFF"/>
        </w:rPr>
        <w:t>：</w:t>
      </w:r>
      <w:r w:rsidR="00375768" w:rsidRPr="00375768">
        <w:rPr>
          <w:rFonts w:ascii="Helvetica" w:hAnsi="Helvetica" w:cs="Helvetica" w:hint="eastAsia"/>
          <w:color w:val="333333"/>
          <w:szCs w:val="21"/>
          <w:shd w:val="clear" w:color="auto" w:fill="FFFFFF"/>
        </w:rPr>
        <w:t>好像刚从梦景中醒来一样</w:t>
      </w:r>
      <w:r w:rsidR="00375768">
        <w:rPr>
          <w:rFonts w:ascii="Helvetica" w:hAnsi="Helvetica" w:cs="Helvetica" w:hint="eastAsia"/>
          <w:color w:val="333333"/>
          <w:szCs w:val="21"/>
          <w:shd w:val="clear" w:color="auto" w:fill="FFFFFF"/>
        </w:rPr>
        <w:t>；</w:t>
      </w:r>
      <w:proofErr w:type="gramStart"/>
      <w:r w:rsidR="00375768" w:rsidRPr="00375768">
        <w:rPr>
          <w:rFonts w:ascii="Helvetica" w:hAnsi="Helvetica" w:cs="Helvetica" w:hint="eastAsia"/>
          <w:color w:val="333333"/>
          <w:szCs w:val="21"/>
          <w:shd w:val="clear" w:color="auto" w:fill="FFFFFF"/>
        </w:rPr>
        <w:t>多喻从糊涂</w:t>
      </w:r>
      <w:proofErr w:type="gramEnd"/>
      <w:r w:rsidR="00375768" w:rsidRPr="00375768">
        <w:rPr>
          <w:rFonts w:ascii="Helvetica" w:hAnsi="Helvetica" w:cs="Helvetica" w:hint="eastAsia"/>
          <w:color w:val="333333"/>
          <w:szCs w:val="21"/>
          <w:shd w:val="clear" w:color="auto" w:fill="FFFFFF"/>
        </w:rPr>
        <w:t>、错误的认识中省悟过来</w:t>
      </w:r>
      <w:r w:rsidR="00375768">
        <w:rPr>
          <w:rFonts w:ascii="Helvetica" w:hAnsi="Helvetica" w:cs="Helvetica" w:hint="eastAsia"/>
          <w:color w:val="333333"/>
          <w:szCs w:val="21"/>
          <w:shd w:val="clear" w:color="auto" w:fill="FFFFFF"/>
        </w:rPr>
        <w:t>。</w:t>
      </w:r>
      <w:r w:rsidR="0036200B" w:rsidRPr="0036200B">
        <w:rPr>
          <w:rFonts w:ascii="Helvetica" w:hAnsi="Helvetica" w:cs="Helvetica" w:hint="eastAsia"/>
          <w:b/>
          <w:bCs/>
          <w:color w:val="333333"/>
          <w:szCs w:val="21"/>
          <w:shd w:val="clear" w:color="auto" w:fill="FFFFFF"/>
        </w:rPr>
        <w:t>安邦定国</w:t>
      </w:r>
      <w:r w:rsidR="0036200B">
        <w:rPr>
          <w:rFonts w:ascii="Helvetica" w:hAnsi="Helvetica" w:cs="Helvetica" w:hint="eastAsia"/>
          <w:color w:val="333333"/>
          <w:szCs w:val="21"/>
          <w:shd w:val="clear" w:color="auto" w:fill="FFFFFF"/>
        </w:rPr>
        <w:t>：</w:t>
      </w:r>
      <w:r w:rsidR="0036200B">
        <w:rPr>
          <w:rFonts w:ascii="Helvetica" w:hAnsi="Helvetica" w:cs="Helvetica"/>
          <w:color w:val="333333"/>
          <w:szCs w:val="21"/>
          <w:shd w:val="clear" w:color="auto" w:fill="FFFFFF"/>
        </w:rPr>
        <w:t>使国家安定巩固。</w:t>
      </w:r>
      <w:r w:rsidR="00343C23" w:rsidRPr="00343C23">
        <w:rPr>
          <w:rFonts w:ascii="Helvetica" w:hAnsi="Helvetica" w:cs="Helvetica" w:hint="eastAsia"/>
          <w:b/>
          <w:bCs/>
          <w:color w:val="333333"/>
          <w:szCs w:val="21"/>
          <w:shd w:val="clear" w:color="auto" w:fill="FFFFFF"/>
        </w:rPr>
        <w:t>补缀乾坤</w:t>
      </w:r>
      <w:r w:rsidR="00343C23">
        <w:rPr>
          <w:rFonts w:ascii="Helvetica" w:hAnsi="Helvetica" w:cs="Helvetica" w:hint="eastAsia"/>
          <w:color w:val="333333"/>
          <w:szCs w:val="21"/>
          <w:shd w:val="clear" w:color="auto" w:fill="FFFFFF"/>
        </w:rPr>
        <w:t>：</w:t>
      </w:r>
      <w:r w:rsidR="00343C23">
        <w:rPr>
          <w:rFonts w:ascii="Helvetica" w:hAnsi="Helvetica" w:cs="Helvetica"/>
          <w:color w:val="333333"/>
          <w:szCs w:val="21"/>
          <w:shd w:val="clear" w:color="auto" w:fill="FFFFFF"/>
        </w:rPr>
        <w:t>缝补天地，</w:t>
      </w:r>
      <w:proofErr w:type="gramStart"/>
      <w:r w:rsidR="00343C23">
        <w:rPr>
          <w:rFonts w:ascii="Helvetica" w:hAnsi="Helvetica" w:cs="Helvetica"/>
          <w:color w:val="333333"/>
          <w:szCs w:val="21"/>
          <w:shd w:val="clear" w:color="auto" w:fill="FFFFFF"/>
        </w:rPr>
        <w:t>喻治理</w:t>
      </w:r>
      <w:proofErr w:type="gramEnd"/>
      <w:r w:rsidR="00343C23">
        <w:rPr>
          <w:rFonts w:ascii="Helvetica" w:hAnsi="Helvetica" w:cs="Helvetica"/>
          <w:color w:val="333333"/>
          <w:szCs w:val="21"/>
          <w:shd w:val="clear" w:color="auto" w:fill="FFFFFF"/>
        </w:rPr>
        <w:t>国家。</w:t>
      </w:r>
      <w:r w:rsidR="00355EF9" w:rsidRPr="00355EF9">
        <w:rPr>
          <w:rFonts w:ascii="Helvetica" w:hAnsi="Helvetica" w:cs="Helvetica" w:hint="eastAsia"/>
          <w:b/>
          <w:bCs/>
          <w:color w:val="333333"/>
          <w:szCs w:val="21"/>
          <w:shd w:val="clear" w:color="auto" w:fill="FFFFFF"/>
        </w:rPr>
        <w:t>天寒地冻</w:t>
      </w:r>
      <w:r w:rsidR="00355EF9">
        <w:rPr>
          <w:rFonts w:ascii="Helvetica" w:hAnsi="Helvetica" w:cs="Helvetica" w:hint="eastAsia"/>
          <w:color w:val="333333"/>
          <w:szCs w:val="21"/>
          <w:shd w:val="clear" w:color="auto" w:fill="FFFFFF"/>
        </w:rPr>
        <w:t>：</w:t>
      </w:r>
      <w:r w:rsidR="00355EF9">
        <w:rPr>
          <w:rFonts w:ascii="Helvetica" w:hAnsi="Helvetica" w:cs="Helvetica"/>
          <w:color w:val="333333"/>
          <w:szCs w:val="21"/>
          <w:shd w:val="clear" w:color="auto" w:fill="FFFFFF"/>
        </w:rPr>
        <w:t>形容天气极为寒冷。</w:t>
      </w:r>
      <w:r w:rsidR="008D5A67" w:rsidRPr="008D5A67">
        <w:rPr>
          <w:rFonts w:ascii="Helvetica" w:hAnsi="Helvetica" w:cs="Helvetica" w:hint="eastAsia"/>
          <w:b/>
          <w:bCs/>
          <w:color w:val="333333"/>
          <w:szCs w:val="21"/>
          <w:shd w:val="clear" w:color="auto" w:fill="FFFFFF"/>
        </w:rPr>
        <w:t>济世安民</w:t>
      </w:r>
      <w:r w:rsidR="008D5A67">
        <w:rPr>
          <w:rFonts w:ascii="Helvetica" w:hAnsi="Helvetica" w:cs="Helvetica" w:hint="eastAsia"/>
          <w:color w:val="333333"/>
          <w:szCs w:val="21"/>
          <w:shd w:val="clear" w:color="auto" w:fill="FFFFFF"/>
        </w:rPr>
        <w:t>：</w:t>
      </w:r>
      <w:r w:rsidR="00532033">
        <w:rPr>
          <w:rFonts w:ascii="Helvetica" w:hAnsi="Helvetica" w:cs="Helvetica"/>
          <w:color w:val="333333"/>
          <w:szCs w:val="21"/>
          <w:shd w:val="clear" w:color="auto" w:fill="FFFFFF"/>
        </w:rPr>
        <w:t>使</w:t>
      </w:r>
      <w:r w:rsidR="008D5A67">
        <w:rPr>
          <w:rFonts w:ascii="Helvetica" w:hAnsi="Helvetica" w:cs="Helvetica"/>
          <w:color w:val="333333"/>
          <w:szCs w:val="21"/>
          <w:shd w:val="clear" w:color="auto" w:fill="FFFFFF"/>
        </w:rPr>
        <w:t>国家得到治理，百姓安居乐业。</w:t>
      </w:r>
      <w:r w:rsidR="00F630B4" w:rsidRPr="00120B6C">
        <w:rPr>
          <w:rFonts w:ascii="Helvetica" w:hAnsi="Helvetica" w:cs="Helvetica" w:hint="eastAsia"/>
          <w:b/>
          <w:bCs/>
          <w:color w:val="333333"/>
          <w:szCs w:val="21"/>
          <w:shd w:val="clear" w:color="auto" w:fill="FFFFFF"/>
        </w:rPr>
        <w:t>东零西乱</w:t>
      </w:r>
      <w:r w:rsidR="00F630B4">
        <w:rPr>
          <w:rFonts w:ascii="Helvetica" w:hAnsi="Helvetica" w:cs="Helvetica" w:hint="eastAsia"/>
          <w:color w:val="333333"/>
          <w:szCs w:val="21"/>
          <w:shd w:val="clear" w:color="auto" w:fill="FFFFFF"/>
        </w:rPr>
        <w:t>：</w:t>
      </w:r>
      <w:r w:rsidR="00F630B4">
        <w:rPr>
          <w:rFonts w:ascii="Helvetica" w:hAnsi="Helvetica" w:cs="Helvetica"/>
          <w:color w:val="333333"/>
          <w:szCs w:val="21"/>
          <w:shd w:val="clear" w:color="auto" w:fill="FFFFFF"/>
        </w:rPr>
        <w:t>形容杂乱无章。</w:t>
      </w:r>
      <w:r w:rsidR="00E11BD2" w:rsidRPr="00E11BD2">
        <w:rPr>
          <w:rFonts w:ascii="Helvetica" w:hAnsi="Helvetica" w:cs="Helvetica" w:hint="eastAsia"/>
          <w:b/>
          <w:bCs/>
          <w:color w:val="333333"/>
          <w:szCs w:val="21"/>
          <w:shd w:val="clear" w:color="auto" w:fill="FFFFFF"/>
        </w:rPr>
        <w:t>如雷贯耳</w:t>
      </w:r>
      <w:r w:rsidR="00E11BD2">
        <w:rPr>
          <w:rFonts w:ascii="Helvetica" w:hAnsi="Helvetica" w:cs="Helvetica" w:hint="eastAsia"/>
          <w:color w:val="333333"/>
          <w:szCs w:val="21"/>
          <w:shd w:val="clear" w:color="auto" w:fill="FFFFFF"/>
        </w:rPr>
        <w:t>：</w:t>
      </w:r>
      <w:r w:rsidR="00E11BD2">
        <w:rPr>
          <w:rFonts w:ascii="Helvetica" w:hAnsi="Helvetica" w:cs="Helvetica"/>
          <w:color w:val="333333"/>
          <w:szCs w:val="21"/>
          <w:shd w:val="clear" w:color="auto" w:fill="FFFFFF"/>
        </w:rPr>
        <w:t>响亮得像雷声传进耳朵里</w:t>
      </w:r>
      <w:r w:rsidR="00E11BD2">
        <w:rPr>
          <w:rFonts w:ascii="Helvetica" w:hAnsi="Helvetica" w:cs="Helvetica" w:hint="eastAsia"/>
          <w:color w:val="333333"/>
          <w:szCs w:val="21"/>
          <w:shd w:val="clear" w:color="auto" w:fill="FFFFFF"/>
        </w:rPr>
        <w:t>；</w:t>
      </w:r>
      <w:r w:rsidR="00E11BD2">
        <w:rPr>
          <w:rFonts w:ascii="Helvetica" w:hAnsi="Helvetica" w:cs="Helvetica"/>
          <w:color w:val="333333"/>
          <w:szCs w:val="21"/>
          <w:shd w:val="clear" w:color="auto" w:fill="FFFFFF"/>
        </w:rPr>
        <w:t>形容人的名声大。</w:t>
      </w:r>
      <w:r w:rsidR="00B63D74" w:rsidRPr="00B63D74">
        <w:rPr>
          <w:rFonts w:ascii="Helvetica" w:hAnsi="Helvetica" w:cs="Helvetica" w:hint="eastAsia"/>
          <w:b/>
          <w:bCs/>
          <w:color w:val="333333"/>
          <w:szCs w:val="21"/>
          <w:shd w:val="clear" w:color="auto" w:fill="FFFFFF"/>
        </w:rPr>
        <w:t>疏懒成性</w:t>
      </w:r>
      <w:r w:rsidR="00B63D74">
        <w:rPr>
          <w:rFonts w:ascii="Helvetica" w:hAnsi="Helvetica" w:cs="Helvetica" w:hint="eastAsia"/>
          <w:color w:val="333333"/>
          <w:szCs w:val="21"/>
          <w:shd w:val="clear" w:color="auto" w:fill="FFFFFF"/>
        </w:rPr>
        <w:t>：</w:t>
      </w:r>
      <w:r w:rsidR="00B63D74">
        <w:rPr>
          <w:rFonts w:ascii="Helvetica" w:hAnsi="Helvetica" w:cs="Helvetica"/>
          <w:color w:val="333333"/>
          <w:szCs w:val="21"/>
          <w:shd w:val="clear" w:color="auto" w:fill="FFFFFF"/>
        </w:rPr>
        <w:t>指懒惰散漫成了习惯。</w:t>
      </w:r>
      <w:r w:rsidR="00C73C8C" w:rsidRPr="00C73C8C">
        <w:rPr>
          <w:rFonts w:ascii="Helvetica" w:hAnsi="Helvetica" w:cs="Helvetica" w:hint="eastAsia"/>
          <w:b/>
          <w:bCs/>
          <w:color w:val="333333"/>
          <w:szCs w:val="21"/>
          <w:shd w:val="clear" w:color="auto" w:fill="FFFFFF"/>
        </w:rPr>
        <w:t>经世奇才</w:t>
      </w:r>
      <w:r w:rsidR="00C73C8C">
        <w:rPr>
          <w:rFonts w:ascii="Helvetica" w:hAnsi="Helvetica" w:cs="Helvetica" w:hint="eastAsia"/>
          <w:color w:val="333333"/>
          <w:szCs w:val="21"/>
          <w:shd w:val="clear" w:color="auto" w:fill="FFFFFF"/>
        </w:rPr>
        <w:t>：</w:t>
      </w:r>
      <w:r w:rsidR="00C73C8C">
        <w:rPr>
          <w:rFonts w:ascii="Helvetica" w:hAnsi="Helvetica" w:cs="Helvetica"/>
          <w:color w:val="333333"/>
          <w:szCs w:val="21"/>
          <w:shd w:val="clear" w:color="auto" w:fill="FFFFFF"/>
        </w:rPr>
        <w:t>具有治理天下的卓越才能的人</w:t>
      </w:r>
      <w:r w:rsidR="00C73C8C">
        <w:rPr>
          <w:rFonts w:ascii="Helvetica" w:hAnsi="Helvetica" w:cs="Helvetica" w:hint="eastAsia"/>
          <w:color w:val="333333"/>
          <w:szCs w:val="21"/>
          <w:shd w:val="clear" w:color="auto" w:fill="FFFFFF"/>
        </w:rPr>
        <w:t>。</w:t>
      </w:r>
      <w:r w:rsidR="00151A5D" w:rsidRPr="00151A5D">
        <w:rPr>
          <w:rFonts w:ascii="Helvetica" w:hAnsi="Helvetica" w:cs="Helvetica" w:hint="eastAsia"/>
          <w:b/>
          <w:bCs/>
          <w:color w:val="333333"/>
          <w:szCs w:val="21"/>
          <w:shd w:val="clear" w:color="auto" w:fill="FFFFFF"/>
        </w:rPr>
        <w:t>民殷国富</w:t>
      </w:r>
      <w:r w:rsidR="00151A5D">
        <w:rPr>
          <w:rFonts w:ascii="Helvetica" w:hAnsi="Helvetica" w:cs="Helvetica" w:hint="eastAsia"/>
          <w:color w:val="333333"/>
          <w:szCs w:val="21"/>
          <w:shd w:val="clear" w:color="auto" w:fill="FFFFFF"/>
        </w:rPr>
        <w:t>：</w:t>
      </w:r>
      <w:r w:rsidR="00151A5D">
        <w:rPr>
          <w:rFonts w:ascii="Helvetica" w:hAnsi="Helvetica" w:cs="Helvetica"/>
          <w:color w:val="333333"/>
          <w:szCs w:val="21"/>
          <w:shd w:val="clear" w:color="auto" w:fill="FFFFFF"/>
        </w:rPr>
        <w:t>指国家人民殷实富裕</w:t>
      </w:r>
      <w:r w:rsidR="00151A5D">
        <w:rPr>
          <w:rFonts w:ascii="Helvetica" w:hAnsi="Helvetica" w:cs="Helvetica" w:hint="eastAsia"/>
          <w:color w:val="333333"/>
          <w:szCs w:val="21"/>
          <w:shd w:val="clear" w:color="auto" w:fill="FFFFFF"/>
        </w:rPr>
        <w:t>。</w:t>
      </w:r>
      <w:r w:rsidR="007F6B0A" w:rsidRPr="007F6B0A">
        <w:rPr>
          <w:rFonts w:ascii="Helvetica" w:hAnsi="Helvetica" w:cs="Helvetica" w:hint="eastAsia"/>
          <w:b/>
          <w:bCs/>
          <w:color w:val="333333"/>
          <w:szCs w:val="21"/>
          <w:shd w:val="clear" w:color="auto" w:fill="FFFFFF"/>
        </w:rPr>
        <w:t>龙骧虎视</w:t>
      </w:r>
      <w:r w:rsidR="007F6B0A">
        <w:rPr>
          <w:rFonts w:ascii="Helvetica" w:hAnsi="Helvetica" w:cs="Helvetica" w:hint="eastAsia"/>
          <w:color w:val="333333"/>
          <w:szCs w:val="21"/>
          <w:shd w:val="clear" w:color="auto" w:fill="FFFFFF"/>
        </w:rPr>
        <w:t>：</w:t>
      </w:r>
      <w:r w:rsidR="007F6B0A">
        <w:rPr>
          <w:rFonts w:ascii="Helvetica" w:hAnsi="Helvetica" w:cs="Helvetica"/>
          <w:color w:val="333333"/>
          <w:szCs w:val="21"/>
          <w:shd w:val="clear" w:color="auto" w:fill="FFFFFF"/>
        </w:rPr>
        <w:t>像龙马</w:t>
      </w:r>
      <w:proofErr w:type="gramStart"/>
      <w:r w:rsidR="007F6B0A">
        <w:rPr>
          <w:rFonts w:ascii="Helvetica" w:hAnsi="Helvetica" w:cs="Helvetica"/>
          <w:color w:val="333333"/>
          <w:szCs w:val="21"/>
          <w:shd w:val="clear" w:color="auto" w:fill="FFFFFF"/>
        </w:rPr>
        <w:t>高昂着</w:t>
      </w:r>
      <w:proofErr w:type="gramEnd"/>
      <w:r w:rsidR="007F6B0A">
        <w:rPr>
          <w:rFonts w:ascii="Helvetica" w:hAnsi="Helvetica" w:cs="Helvetica"/>
          <w:color w:val="333333"/>
          <w:szCs w:val="21"/>
          <w:shd w:val="clear" w:color="auto" w:fill="FFFFFF"/>
        </w:rPr>
        <w:t>头，像老虎注视着猎物；形容人的气概威武。也喻雄才大略。</w:t>
      </w:r>
      <w:r w:rsidR="004E7E1F" w:rsidRPr="004E7E1F">
        <w:rPr>
          <w:rFonts w:ascii="Helvetica" w:hAnsi="Helvetica" w:cs="Helvetica" w:hint="eastAsia"/>
          <w:b/>
          <w:bCs/>
          <w:color w:val="333333"/>
          <w:szCs w:val="21"/>
          <w:shd w:val="clear" w:color="auto" w:fill="FFFFFF"/>
        </w:rPr>
        <w:t>浓妆艳裹</w:t>
      </w:r>
      <w:r w:rsidR="004E7E1F">
        <w:rPr>
          <w:rFonts w:ascii="Helvetica" w:hAnsi="Helvetica" w:cs="Helvetica" w:hint="eastAsia"/>
          <w:color w:val="333333"/>
          <w:szCs w:val="21"/>
          <w:shd w:val="clear" w:color="auto" w:fill="FFFFFF"/>
        </w:rPr>
        <w:t>：</w:t>
      </w:r>
      <w:r w:rsidR="004E7E1F">
        <w:rPr>
          <w:rFonts w:ascii="Helvetica" w:hAnsi="Helvetica" w:cs="Helvetica"/>
          <w:color w:val="333333"/>
          <w:szCs w:val="21"/>
          <w:shd w:val="clear" w:color="auto" w:fill="FFFFFF"/>
        </w:rPr>
        <w:t>指妇女妆饰浓重、艳丽。</w:t>
      </w:r>
      <w:r w:rsidR="0038583D" w:rsidRPr="0038583D">
        <w:rPr>
          <w:rFonts w:ascii="Helvetica" w:hAnsi="Helvetica" w:cs="Helvetica" w:hint="eastAsia"/>
          <w:b/>
          <w:bCs/>
          <w:color w:val="333333"/>
          <w:szCs w:val="21"/>
          <w:shd w:val="clear" w:color="auto" w:fill="FFFFFF"/>
        </w:rPr>
        <w:t>言笑自若</w:t>
      </w:r>
      <w:r w:rsidR="0038583D">
        <w:rPr>
          <w:rFonts w:ascii="Helvetica" w:hAnsi="Helvetica" w:cs="Helvetica" w:hint="eastAsia"/>
          <w:color w:val="333333"/>
          <w:szCs w:val="21"/>
          <w:shd w:val="clear" w:color="auto" w:fill="FFFFFF"/>
        </w:rPr>
        <w:t>：</w:t>
      </w:r>
      <w:r w:rsidR="0038583D">
        <w:rPr>
          <w:rFonts w:ascii="Helvetica" w:hAnsi="Helvetica" w:cs="Helvetica"/>
          <w:color w:val="333333"/>
          <w:szCs w:val="21"/>
          <w:shd w:val="clear" w:color="auto" w:fill="FFFFFF"/>
        </w:rPr>
        <w:t>谈笑如常，十分镇定。</w:t>
      </w:r>
      <w:r w:rsidR="00AA3732" w:rsidRPr="00AA3732">
        <w:rPr>
          <w:rFonts w:ascii="Helvetica" w:hAnsi="Helvetica" w:cs="Helvetica" w:hint="eastAsia"/>
          <w:b/>
          <w:bCs/>
          <w:color w:val="333333"/>
          <w:szCs w:val="21"/>
          <w:shd w:val="clear" w:color="auto" w:fill="FFFFFF"/>
        </w:rPr>
        <w:t>日月逾迈</w:t>
      </w:r>
      <w:r w:rsidR="00AA3732">
        <w:rPr>
          <w:rFonts w:ascii="Helvetica" w:hAnsi="Helvetica" w:cs="Helvetica" w:hint="eastAsia"/>
          <w:color w:val="333333"/>
          <w:szCs w:val="21"/>
          <w:shd w:val="clear" w:color="auto" w:fill="FFFFFF"/>
        </w:rPr>
        <w:t>：</w:t>
      </w:r>
      <w:r w:rsidR="00AA3732">
        <w:rPr>
          <w:rFonts w:ascii="Helvetica" w:hAnsi="Helvetica" w:cs="Helvetica"/>
          <w:color w:val="333333"/>
          <w:szCs w:val="21"/>
          <w:shd w:val="clear" w:color="auto" w:fill="FFFFFF"/>
        </w:rPr>
        <w:t>日月前行，指时光流逝。</w:t>
      </w:r>
      <w:r w:rsidR="00B24589" w:rsidRPr="00B24589">
        <w:rPr>
          <w:rFonts w:ascii="Helvetica" w:hAnsi="Helvetica" w:cs="Helvetica" w:hint="eastAsia"/>
          <w:b/>
          <w:bCs/>
          <w:color w:val="333333"/>
          <w:szCs w:val="21"/>
          <w:shd w:val="clear" w:color="auto" w:fill="FFFFFF"/>
        </w:rPr>
        <w:t>金玉之论</w:t>
      </w:r>
      <w:r w:rsidR="00B24589">
        <w:rPr>
          <w:rFonts w:ascii="Helvetica" w:hAnsi="Helvetica" w:cs="Helvetica" w:hint="eastAsia"/>
          <w:color w:val="333333"/>
          <w:szCs w:val="21"/>
          <w:shd w:val="clear" w:color="auto" w:fill="FFFFFF"/>
        </w:rPr>
        <w:t>：</w:t>
      </w:r>
      <w:proofErr w:type="gramStart"/>
      <w:r w:rsidR="00B24589">
        <w:rPr>
          <w:rFonts w:ascii="Helvetica" w:hAnsi="Helvetica" w:cs="Helvetica"/>
          <w:color w:val="333333"/>
          <w:shd w:val="clear" w:color="auto" w:fill="FFFFFF"/>
        </w:rPr>
        <w:t>喻</w:t>
      </w:r>
      <w:proofErr w:type="gramEnd"/>
      <w:r w:rsidR="00B24589">
        <w:rPr>
          <w:rFonts w:ascii="Helvetica" w:hAnsi="Helvetica" w:cs="Helvetica"/>
          <w:color w:val="333333"/>
          <w:shd w:val="clear" w:color="auto" w:fill="FFFFFF"/>
        </w:rPr>
        <w:t>珍贵的言论或教诲。</w:t>
      </w:r>
      <w:r w:rsidR="00FF7B75" w:rsidRPr="00FF7B75">
        <w:rPr>
          <w:rFonts w:ascii="Helvetica" w:hAnsi="Helvetica" w:cs="Helvetica" w:hint="eastAsia"/>
          <w:b/>
          <w:bCs/>
          <w:color w:val="333333"/>
          <w:shd w:val="clear" w:color="auto" w:fill="FFFFFF"/>
        </w:rPr>
        <w:t>不分昼夜</w:t>
      </w:r>
      <w:r w:rsidR="00FF7B75">
        <w:rPr>
          <w:rFonts w:ascii="Helvetica" w:hAnsi="Helvetica" w:cs="Helvetica" w:hint="eastAsia"/>
          <w:color w:val="333333"/>
          <w:shd w:val="clear" w:color="auto" w:fill="FFFFFF"/>
        </w:rPr>
        <w:t>：</w:t>
      </w:r>
      <w:r w:rsidR="00FF7B75">
        <w:rPr>
          <w:rFonts w:ascii="Helvetica" w:hAnsi="Helvetica" w:cs="Helvetica"/>
          <w:color w:val="333333"/>
          <w:szCs w:val="21"/>
          <w:shd w:val="clear" w:color="auto" w:fill="FFFFFF"/>
        </w:rPr>
        <w:t>不管（不分）是白天还是黑夜。</w:t>
      </w:r>
      <w:r w:rsidR="0036747D" w:rsidRPr="0036747D">
        <w:rPr>
          <w:rFonts w:ascii="Helvetica" w:hAnsi="Helvetica" w:cs="Helvetica" w:hint="eastAsia"/>
          <w:b/>
          <w:bCs/>
          <w:color w:val="333333"/>
          <w:szCs w:val="21"/>
          <w:shd w:val="clear" w:color="auto" w:fill="FFFFFF"/>
        </w:rPr>
        <w:t>兵败将亡</w:t>
      </w:r>
      <w:r w:rsidR="0036747D">
        <w:rPr>
          <w:rFonts w:ascii="Helvetica" w:hAnsi="Helvetica" w:cs="Helvetica" w:hint="eastAsia"/>
          <w:color w:val="333333"/>
          <w:szCs w:val="21"/>
          <w:shd w:val="clear" w:color="auto" w:fill="FFFFFF"/>
        </w:rPr>
        <w:t>：</w:t>
      </w:r>
      <w:r w:rsidR="0036747D" w:rsidRPr="0036747D">
        <w:rPr>
          <w:rFonts w:ascii="Helvetica" w:hAnsi="Helvetica" w:cs="Helvetica" w:hint="eastAsia"/>
          <w:color w:val="333333"/>
          <w:szCs w:val="21"/>
          <w:shd w:val="clear" w:color="auto" w:fill="FFFFFF"/>
        </w:rPr>
        <w:t>军队打败仗，将官阵亡</w:t>
      </w:r>
      <w:r w:rsidR="0036747D">
        <w:rPr>
          <w:rFonts w:ascii="Helvetica" w:hAnsi="Helvetica" w:cs="Helvetica" w:hint="eastAsia"/>
          <w:color w:val="333333"/>
          <w:szCs w:val="21"/>
          <w:shd w:val="clear" w:color="auto" w:fill="FFFFFF"/>
        </w:rPr>
        <w:t>；</w:t>
      </w:r>
      <w:r w:rsidR="0036747D" w:rsidRPr="0036747D">
        <w:rPr>
          <w:rFonts w:ascii="Helvetica" w:hAnsi="Helvetica" w:cs="Helvetica" w:hint="eastAsia"/>
          <w:color w:val="333333"/>
          <w:szCs w:val="21"/>
          <w:shd w:val="clear" w:color="auto" w:fill="FFFFFF"/>
        </w:rPr>
        <w:t>形容军队作战失败。</w:t>
      </w:r>
      <w:r w:rsidR="00BA0ED4" w:rsidRPr="00BA0ED4">
        <w:rPr>
          <w:rFonts w:ascii="Helvetica" w:hAnsi="Helvetica" w:cs="Helvetica" w:hint="eastAsia"/>
          <w:b/>
          <w:bCs/>
          <w:color w:val="333333"/>
          <w:szCs w:val="21"/>
          <w:shd w:val="clear" w:color="auto" w:fill="FFFFFF"/>
        </w:rPr>
        <w:t>高朋满座</w:t>
      </w:r>
      <w:r w:rsidR="00BA0ED4">
        <w:rPr>
          <w:rFonts w:ascii="Helvetica" w:hAnsi="Helvetica" w:cs="Helvetica" w:hint="eastAsia"/>
          <w:color w:val="333333"/>
          <w:szCs w:val="21"/>
          <w:shd w:val="clear" w:color="auto" w:fill="FFFFFF"/>
        </w:rPr>
        <w:t>：</w:t>
      </w:r>
      <w:r w:rsidR="00BA0ED4">
        <w:rPr>
          <w:rFonts w:ascii="Helvetica" w:hAnsi="Helvetica" w:cs="Helvetica"/>
          <w:color w:val="333333"/>
          <w:szCs w:val="21"/>
          <w:shd w:val="clear" w:color="auto" w:fill="FFFFFF"/>
        </w:rPr>
        <w:t>高贵的朋友坐满了席位；形容宾客很多。</w:t>
      </w:r>
      <w:r w:rsidR="007E3763" w:rsidRPr="007E3763">
        <w:rPr>
          <w:rFonts w:ascii="Helvetica" w:hAnsi="Helvetica" w:cs="Helvetica" w:hint="eastAsia"/>
          <w:b/>
          <w:bCs/>
          <w:color w:val="333333"/>
          <w:szCs w:val="21"/>
          <w:shd w:val="clear" w:color="auto" w:fill="FFFFFF"/>
        </w:rPr>
        <w:t>博闻强记</w:t>
      </w:r>
      <w:r w:rsidR="007E3763">
        <w:rPr>
          <w:rFonts w:ascii="Helvetica" w:hAnsi="Helvetica" w:cs="Helvetica" w:hint="eastAsia"/>
          <w:color w:val="333333"/>
          <w:szCs w:val="21"/>
          <w:shd w:val="clear" w:color="auto" w:fill="FFFFFF"/>
        </w:rPr>
        <w:t>：</w:t>
      </w:r>
      <w:r w:rsidR="007E3763">
        <w:rPr>
          <w:rFonts w:ascii="Helvetica" w:hAnsi="Helvetica" w:cs="Helvetica"/>
          <w:color w:val="333333"/>
          <w:szCs w:val="21"/>
          <w:shd w:val="clear" w:color="auto" w:fill="FFFFFF"/>
        </w:rPr>
        <w:t>知识丰富，记忆力强</w:t>
      </w:r>
      <w:r w:rsidR="007E3763">
        <w:rPr>
          <w:rFonts w:ascii="Helvetica" w:hAnsi="Helvetica" w:cs="Helvetica" w:hint="eastAsia"/>
          <w:color w:val="333333"/>
          <w:szCs w:val="21"/>
          <w:shd w:val="clear" w:color="auto" w:fill="FFFFFF"/>
        </w:rPr>
        <w:t>。</w:t>
      </w:r>
      <w:proofErr w:type="gramStart"/>
      <w:r w:rsidR="00E41223" w:rsidRPr="00E41223">
        <w:rPr>
          <w:rFonts w:ascii="Helvetica" w:hAnsi="Helvetica" w:cs="Helvetica" w:hint="eastAsia"/>
          <w:b/>
          <w:bCs/>
          <w:color w:val="333333"/>
          <w:szCs w:val="21"/>
          <w:shd w:val="clear" w:color="auto" w:fill="FFFFFF"/>
        </w:rPr>
        <w:t>势孤计穷</w:t>
      </w:r>
      <w:proofErr w:type="gramEnd"/>
      <w:r w:rsidR="00E41223">
        <w:rPr>
          <w:rFonts w:ascii="Helvetica" w:hAnsi="Helvetica" w:cs="Helvetica" w:hint="eastAsia"/>
          <w:color w:val="333333"/>
          <w:szCs w:val="21"/>
          <w:shd w:val="clear" w:color="auto" w:fill="FFFFFF"/>
        </w:rPr>
        <w:t>：</w:t>
      </w:r>
      <w:r w:rsidR="00E41223">
        <w:rPr>
          <w:rFonts w:ascii="Helvetica" w:hAnsi="Helvetica" w:cs="Helvetica"/>
          <w:color w:val="333333"/>
          <w:szCs w:val="21"/>
          <w:shd w:val="clear" w:color="auto" w:fill="FFFFFF"/>
        </w:rPr>
        <w:t>势力孤单，计谋用尽。</w:t>
      </w:r>
      <w:r w:rsidR="00FE6CB7" w:rsidRPr="00FE6CB7">
        <w:rPr>
          <w:rFonts w:ascii="Helvetica" w:hAnsi="Helvetica" w:cs="Helvetica" w:hint="eastAsia"/>
          <w:b/>
          <w:bCs/>
          <w:color w:val="333333"/>
          <w:szCs w:val="21"/>
          <w:shd w:val="clear" w:color="auto" w:fill="FFFFFF"/>
        </w:rPr>
        <w:t>披头跣足</w:t>
      </w:r>
      <w:r w:rsidR="00FE6CB7">
        <w:rPr>
          <w:rFonts w:ascii="Helvetica" w:hAnsi="Helvetica" w:cs="Helvetica" w:hint="eastAsia"/>
          <w:color w:val="333333"/>
          <w:szCs w:val="21"/>
          <w:shd w:val="clear" w:color="auto" w:fill="FFFFFF"/>
        </w:rPr>
        <w:t>：</w:t>
      </w:r>
      <w:r w:rsidR="00FE6CB7">
        <w:rPr>
          <w:rFonts w:ascii="Helvetica" w:hAnsi="Helvetica" w:cs="Helvetica"/>
          <w:color w:val="333333"/>
          <w:szCs w:val="21"/>
          <w:shd w:val="clear" w:color="auto" w:fill="FFFFFF"/>
        </w:rPr>
        <w:t>十分狼狈或穷困潦倒的样子。</w:t>
      </w:r>
      <w:r w:rsidR="008D6B83" w:rsidRPr="008D6B83">
        <w:rPr>
          <w:rFonts w:ascii="Helvetica" w:hAnsi="Helvetica" w:cs="Helvetica" w:hint="eastAsia"/>
          <w:b/>
          <w:bCs/>
          <w:color w:val="333333"/>
          <w:szCs w:val="21"/>
          <w:shd w:val="clear" w:color="auto" w:fill="FFFFFF"/>
        </w:rPr>
        <w:t>笑傲风月</w:t>
      </w:r>
      <w:r w:rsidR="008D6B83">
        <w:rPr>
          <w:rFonts w:ascii="Helvetica" w:hAnsi="Helvetica" w:cs="Helvetica" w:hint="eastAsia"/>
          <w:color w:val="333333"/>
          <w:szCs w:val="21"/>
          <w:shd w:val="clear" w:color="auto" w:fill="FFFFFF"/>
        </w:rPr>
        <w:t>：</w:t>
      </w:r>
      <w:r w:rsidR="008D6B83" w:rsidRPr="008D6B83">
        <w:rPr>
          <w:rFonts w:ascii="Helvetica" w:hAnsi="Helvetica" w:cs="Helvetica" w:hint="eastAsia"/>
          <w:color w:val="333333"/>
          <w:szCs w:val="21"/>
          <w:shd w:val="clear" w:color="auto" w:fill="FFFFFF"/>
        </w:rPr>
        <w:t>犹言吟风弄月。形容心情悠闲自在。</w:t>
      </w:r>
      <w:r w:rsidR="00C405D2" w:rsidRPr="00C405D2">
        <w:rPr>
          <w:rFonts w:ascii="Helvetica" w:hAnsi="Helvetica" w:cs="Helvetica" w:hint="eastAsia"/>
          <w:b/>
          <w:bCs/>
          <w:color w:val="333333"/>
          <w:szCs w:val="21"/>
          <w:shd w:val="clear" w:color="auto" w:fill="FFFFFF"/>
        </w:rPr>
        <w:t>三尺童蒙</w:t>
      </w:r>
      <w:r w:rsidR="00C405D2">
        <w:rPr>
          <w:rFonts w:ascii="Helvetica" w:hAnsi="Helvetica" w:cs="Helvetica" w:hint="eastAsia"/>
          <w:color w:val="333333"/>
          <w:szCs w:val="21"/>
          <w:shd w:val="clear" w:color="auto" w:fill="FFFFFF"/>
        </w:rPr>
        <w:t>：</w:t>
      </w:r>
      <w:r w:rsidR="00C405D2" w:rsidRPr="00C405D2">
        <w:rPr>
          <w:rFonts w:ascii="Helvetica" w:hAnsi="Helvetica" w:cs="Helvetica" w:hint="eastAsia"/>
          <w:color w:val="333333"/>
          <w:szCs w:val="21"/>
          <w:shd w:val="clear" w:color="auto" w:fill="FFFFFF"/>
        </w:rPr>
        <w:t>指年幼还不太懂事的儿童。</w:t>
      </w:r>
      <w:r w:rsidR="0057465C" w:rsidRPr="0057465C">
        <w:rPr>
          <w:rFonts w:ascii="Helvetica" w:hAnsi="Helvetica" w:cs="Helvetica" w:hint="eastAsia"/>
          <w:b/>
          <w:bCs/>
          <w:color w:val="333333"/>
          <w:szCs w:val="21"/>
          <w:shd w:val="clear" w:color="auto" w:fill="FFFFFF"/>
        </w:rPr>
        <w:t>虚誉欺人</w:t>
      </w:r>
      <w:r w:rsidR="0057465C">
        <w:rPr>
          <w:rFonts w:ascii="Helvetica" w:hAnsi="Helvetica" w:cs="Helvetica" w:hint="eastAsia"/>
          <w:color w:val="333333"/>
          <w:szCs w:val="21"/>
          <w:shd w:val="clear" w:color="auto" w:fill="FFFFFF"/>
        </w:rPr>
        <w:t>：</w:t>
      </w:r>
      <w:r w:rsidR="0057465C">
        <w:rPr>
          <w:rFonts w:ascii="Helvetica" w:hAnsi="Helvetica" w:cs="Helvetica"/>
          <w:color w:val="333333"/>
          <w:szCs w:val="21"/>
          <w:shd w:val="clear" w:color="auto" w:fill="FFFFFF"/>
        </w:rPr>
        <w:t>指用虚假的声誉欺骗人。</w:t>
      </w:r>
      <w:r w:rsidR="004A2B1F" w:rsidRPr="004A2B1F">
        <w:rPr>
          <w:rFonts w:ascii="Helvetica" w:hAnsi="Helvetica" w:cs="Helvetica" w:hint="eastAsia"/>
          <w:b/>
          <w:bCs/>
          <w:color w:val="333333"/>
          <w:szCs w:val="21"/>
          <w:shd w:val="clear" w:color="auto" w:fill="FFFFFF"/>
        </w:rPr>
        <w:t>大言欺人</w:t>
      </w:r>
      <w:r w:rsidR="004A2B1F">
        <w:rPr>
          <w:rFonts w:ascii="Helvetica" w:hAnsi="Helvetica" w:cs="Helvetica" w:hint="eastAsia"/>
          <w:color w:val="333333"/>
          <w:szCs w:val="21"/>
          <w:shd w:val="clear" w:color="auto" w:fill="FFFFFF"/>
        </w:rPr>
        <w:t>：</w:t>
      </w:r>
      <w:r w:rsidR="004A2B1F">
        <w:rPr>
          <w:rFonts w:ascii="Helvetica" w:hAnsi="Helvetica" w:cs="Helvetica"/>
          <w:color w:val="333333"/>
          <w:szCs w:val="21"/>
          <w:shd w:val="clear" w:color="auto" w:fill="FFFFFF"/>
        </w:rPr>
        <w:t>说大话欺骗人。</w:t>
      </w:r>
      <w:r w:rsidR="0038295A" w:rsidRPr="0038295A">
        <w:rPr>
          <w:rFonts w:ascii="Helvetica" w:hAnsi="Helvetica" w:cs="Helvetica" w:hint="eastAsia"/>
          <w:b/>
          <w:bCs/>
          <w:color w:val="333333"/>
          <w:szCs w:val="21"/>
          <w:shd w:val="clear" w:color="auto" w:fill="FFFFFF"/>
        </w:rPr>
        <w:t>畏强凌弱</w:t>
      </w:r>
      <w:r w:rsidR="0038295A">
        <w:rPr>
          <w:rFonts w:ascii="Helvetica" w:hAnsi="Helvetica" w:cs="Helvetica" w:hint="eastAsia"/>
          <w:color w:val="333333"/>
          <w:szCs w:val="21"/>
          <w:shd w:val="clear" w:color="auto" w:fill="FFFFFF"/>
        </w:rPr>
        <w:t>：</w:t>
      </w:r>
      <w:r w:rsidR="0038295A">
        <w:rPr>
          <w:rFonts w:ascii="Helvetica" w:hAnsi="Helvetica" w:cs="Helvetica"/>
          <w:color w:val="333333"/>
          <w:szCs w:val="21"/>
          <w:shd w:val="clear" w:color="auto" w:fill="FFFFFF"/>
        </w:rPr>
        <w:t>欺软怕硬。</w:t>
      </w:r>
      <w:proofErr w:type="gramStart"/>
      <w:r w:rsidR="00C05E92" w:rsidRPr="00C05E92">
        <w:rPr>
          <w:rFonts w:ascii="Helvetica" w:hAnsi="Helvetica" w:cs="Helvetica" w:hint="eastAsia"/>
          <w:b/>
          <w:bCs/>
          <w:color w:val="333333"/>
          <w:szCs w:val="21"/>
          <w:shd w:val="clear" w:color="auto" w:fill="FFFFFF"/>
        </w:rPr>
        <w:t>数黑论黄</w:t>
      </w:r>
      <w:proofErr w:type="gramEnd"/>
      <w:r w:rsidR="00C05E92">
        <w:rPr>
          <w:rFonts w:ascii="Helvetica" w:hAnsi="Helvetica" w:cs="Helvetica" w:hint="eastAsia"/>
          <w:color w:val="333333"/>
          <w:szCs w:val="21"/>
          <w:shd w:val="clear" w:color="auto" w:fill="FFFFFF"/>
        </w:rPr>
        <w:t>：</w:t>
      </w:r>
      <w:r w:rsidR="00C05E92">
        <w:rPr>
          <w:rFonts w:ascii="Helvetica" w:hAnsi="Helvetica" w:cs="Helvetica"/>
          <w:color w:val="333333"/>
          <w:szCs w:val="21"/>
          <w:shd w:val="clear" w:color="auto" w:fill="FFFFFF"/>
        </w:rPr>
        <w:t>背后乱加评论，肆意诽谤别人。</w:t>
      </w:r>
      <w:r w:rsidR="006F2B13" w:rsidRPr="006F2B13">
        <w:rPr>
          <w:rFonts w:ascii="Helvetica" w:hAnsi="Helvetica" w:cs="Helvetica" w:hint="eastAsia"/>
          <w:b/>
          <w:bCs/>
          <w:color w:val="333333"/>
          <w:szCs w:val="21"/>
          <w:shd w:val="clear" w:color="auto" w:fill="FFFFFF"/>
        </w:rPr>
        <w:t>舞文弄墨</w:t>
      </w:r>
      <w:r w:rsidR="006F2B13">
        <w:rPr>
          <w:rFonts w:ascii="Helvetica" w:hAnsi="Helvetica" w:cs="Helvetica" w:hint="eastAsia"/>
          <w:color w:val="333333"/>
          <w:szCs w:val="21"/>
          <w:shd w:val="clear" w:color="auto" w:fill="FFFFFF"/>
        </w:rPr>
        <w:t>：</w:t>
      </w:r>
      <w:r w:rsidR="006F2B13" w:rsidRPr="006F2B13">
        <w:rPr>
          <w:rFonts w:ascii="Helvetica" w:hAnsi="Helvetica" w:cs="Helvetica" w:hint="eastAsia"/>
          <w:color w:val="333333"/>
          <w:szCs w:val="21"/>
          <w:shd w:val="clear" w:color="auto" w:fill="FFFFFF"/>
        </w:rPr>
        <w:t>故意玩弄文笔</w:t>
      </w:r>
      <w:r w:rsidR="006F2B13">
        <w:rPr>
          <w:rFonts w:ascii="Helvetica" w:hAnsi="Helvetica" w:cs="Helvetica" w:hint="eastAsia"/>
          <w:color w:val="333333"/>
          <w:szCs w:val="21"/>
          <w:shd w:val="clear" w:color="auto" w:fill="FFFFFF"/>
        </w:rPr>
        <w:t>，</w:t>
      </w:r>
      <w:r w:rsidR="006F2B13" w:rsidRPr="006F2B13">
        <w:rPr>
          <w:rFonts w:ascii="Helvetica" w:hAnsi="Helvetica" w:cs="Helvetica" w:hint="eastAsia"/>
          <w:color w:val="333333"/>
          <w:szCs w:val="21"/>
          <w:shd w:val="clear" w:color="auto" w:fill="FFFFFF"/>
        </w:rPr>
        <w:t>原</w:t>
      </w:r>
      <w:proofErr w:type="gramStart"/>
      <w:r w:rsidR="006F2B13" w:rsidRPr="006F2B13">
        <w:rPr>
          <w:rFonts w:ascii="Helvetica" w:hAnsi="Helvetica" w:cs="Helvetica" w:hint="eastAsia"/>
          <w:color w:val="333333"/>
          <w:szCs w:val="21"/>
          <w:shd w:val="clear" w:color="auto" w:fill="FFFFFF"/>
        </w:rPr>
        <w:t>指曲引</w:t>
      </w:r>
      <w:proofErr w:type="gramEnd"/>
      <w:r w:rsidR="006F2B13" w:rsidRPr="006F2B13">
        <w:rPr>
          <w:rFonts w:ascii="Helvetica" w:hAnsi="Helvetica" w:cs="Helvetica" w:hint="eastAsia"/>
          <w:color w:val="333333"/>
          <w:szCs w:val="21"/>
          <w:shd w:val="clear" w:color="auto" w:fill="FFFFFF"/>
        </w:rPr>
        <w:t>法律条文作弊</w:t>
      </w:r>
      <w:r w:rsidR="006F2B13">
        <w:rPr>
          <w:rFonts w:ascii="Helvetica" w:hAnsi="Helvetica" w:cs="Helvetica" w:hint="eastAsia"/>
          <w:color w:val="333333"/>
          <w:szCs w:val="21"/>
          <w:shd w:val="clear" w:color="auto" w:fill="FFFFFF"/>
        </w:rPr>
        <w:t>；</w:t>
      </w:r>
      <w:r w:rsidR="006F2B13" w:rsidRPr="006F2B13">
        <w:rPr>
          <w:rFonts w:ascii="Helvetica" w:hAnsi="Helvetica" w:cs="Helvetica" w:hint="eastAsia"/>
          <w:color w:val="333333"/>
          <w:szCs w:val="21"/>
          <w:shd w:val="clear" w:color="auto" w:fill="FFFFFF"/>
        </w:rPr>
        <w:t>后常指玩弄文字技巧。</w:t>
      </w:r>
      <w:r w:rsidR="00C87F0D" w:rsidRPr="00C87F0D">
        <w:rPr>
          <w:rFonts w:ascii="Helvetica" w:hAnsi="Helvetica" w:cs="Helvetica" w:hint="eastAsia"/>
          <w:b/>
          <w:bCs/>
          <w:color w:val="333333"/>
          <w:szCs w:val="21"/>
          <w:shd w:val="clear" w:color="auto" w:fill="FFFFFF"/>
        </w:rPr>
        <w:t>皓首穷经</w:t>
      </w:r>
      <w:r w:rsidR="00C87F0D">
        <w:rPr>
          <w:rFonts w:ascii="Helvetica" w:hAnsi="Helvetica" w:cs="Helvetica" w:hint="eastAsia"/>
          <w:color w:val="333333"/>
          <w:szCs w:val="21"/>
          <w:shd w:val="clear" w:color="auto" w:fill="FFFFFF"/>
        </w:rPr>
        <w:t>：</w:t>
      </w:r>
      <w:r w:rsidR="00C87F0D">
        <w:rPr>
          <w:rFonts w:ascii="Helvetica" w:hAnsi="Helvetica" w:cs="Helvetica"/>
          <w:color w:val="333333"/>
          <w:szCs w:val="21"/>
          <w:shd w:val="clear" w:color="auto" w:fill="FFFFFF"/>
        </w:rPr>
        <w:t>指一直到年老头白之时还在深入钻研经书和古籍。</w:t>
      </w:r>
      <w:proofErr w:type="gramStart"/>
      <w:r w:rsidR="007112FB" w:rsidRPr="007112FB">
        <w:rPr>
          <w:rFonts w:ascii="Helvetica" w:hAnsi="Helvetica" w:cs="Helvetica" w:hint="eastAsia"/>
          <w:b/>
          <w:bCs/>
          <w:color w:val="333333"/>
          <w:szCs w:val="21"/>
          <w:shd w:val="clear" w:color="auto" w:fill="FFFFFF"/>
        </w:rPr>
        <w:t>疑</w:t>
      </w:r>
      <w:proofErr w:type="gramEnd"/>
      <w:r w:rsidR="007112FB" w:rsidRPr="007112FB">
        <w:rPr>
          <w:rFonts w:ascii="Helvetica" w:hAnsi="Helvetica" w:cs="Helvetica" w:hint="eastAsia"/>
          <w:b/>
          <w:bCs/>
          <w:color w:val="333333"/>
          <w:szCs w:val="21"/>
          <w:shd w:val="clear" w:color="auto" w:fill="FFFFFF"/>
        </w:rPr>
        <w:t>贰之见</w:t>
      </w:r>
      <w:r w:rsidR="007112FB">
        <w:rPr>
          <w:rFonts w:ascii="Helvetica" w:hAnsi="Helvetica" w:cs="Helvetica" w:hint="eastAsia"/>
          <w:color w:val="333333"/>
          <w:szCs w:val="21"/>
          <w:shd w:val="clear" w:color="auto" w:fill="FFFFFF"/>
        </w:rPr>
        <w:t>：</w:t>
      </w:r>
      <w:r w:rsidR="007112FB">
        <w:rPr>
          <w:rFonts w:ascii="Helvetica" w:hAnsi="Helvetica" w:cs="Helvetica"/>
          <w:color w:val="333333"/>
          <w:szCs w:val="21"/>
          <w:shd w:val="clear" w:color="auto" w:fill="FFFFFF"/>
        </w:rPr>
        <w:t>犹豫拿不定主意。</w:t>
      </w:r>
      <w:r w:rsidR="0080018C" w:rsidRPr="0080018C">
        <w:rPr>
          <w:rFonts w:ascii="Helvetica" w:hAnsi="Helvetica" w:cs="Helvetica" w:hint="eastAsia"/>
          <w:b/>
          <w:bCs/>
          <w:color w:val="333333"/>
          <w:szCs w:val="21"/>
          <w:shd w:val="clear" w:color="auto" w:fill="FFFFFF"/>
        </w:rPr>
        <w:t>负薪救火</w:t>
      </w:r>
      <w:r w:rsidR="0080018C">
        <w:rPr>
          <w:rFonts w:ascii="Helvetica" w:hAnsi="Helvetica" w:cs="Helvetica" w:hint="eastAsia"/>
          <w:color w:val="333333"/>
          <w:szCs w:val="21"/>
          <w:shd w:val="clear" w:color="auto" w:fill="FFFFFF"/>
        </w:rPr>
        <w:t>：</w:t>
      </w:r>
      <w:r w:rsidR="0080018C">
        <w:rPr>
          <w:rFonts w:ascii="Helvetica" w:hAnsi="Helvetica" w:cs="Helvetica"/>
          <w:color w:val="333333"/>
          <w:szCs w:val="21"/>
          <w:shd w:val="clear" w:color="auto" w:fill="FFFFFF"/>
        </w:rPr>
        <w:t>抱着柴草去救火，</w:t>
      </w:r>
      <w:proofErr w:type="gramStart"/>
      <w:r w:rsidR="0080018C">
        <w:rPr>
          <w:rFonts w:ascii="Helvetica" w:hAnsi="Helvetica" w:cs="Helvetica"/>
          <w:color w:val="333333"/>
          <w:szCs w:val="21"/>
          <w:shd w:val="clear" w:color="auto" w:fill="FFFFFF"/>
        </w:rPr>
        <w:t>喻用错误</w:t>
      </w:r>
      <w:proofErr w:type="gramEnd"/>
      <w:r w:rsidR="0080018C">
        <w:rPr>
          <w:rFonts w:ascii="Helvetica" w:hAnsi="Helvetica" w:cs="Helvetica"/>
          <w:color w:val="333333"/>
          <w:szCs w:val="21"/>
          <w:shd w:val="clear" w:color="auto" w:fill="FFFFFF"/>
        </w:rPr>
        <w:t>的方法去消除灾祸，结果使灾祸反而扩大</w:t>
      </w:r>
      <w:r w:rsidR="0080018C">
        <w:rPr>
          <w:rFonts w:ascii="Helvetica" w:hAnsi="Helvetica" w:cs="Helvetica" w:hint="eastAsia"/>
          <w:color w:val="333333"/>
          <w:szCs w:val="21"/>
          <w:shd w:val="clear" w:color="auto" w:fill="FFFFFF"/>
        </w:rPr>
        <w:t>。</w:t>
      </w:r>
      <w:r w:rsidR="00C339B5" w:rsidRPr="00C339B5">
        <w:rPr>
          <w:rFonts w:ascii="Helvetica" w:hAnsi="Helvetica" w:cs="Helvetica" w:hint="eastAsia"/>
          <w:b/>
          <w:bCs/>
          <w:color w:val="333333"/>
          <w:szCs w:val="21"/>
          <w:shd w:val="clear" w:color="auto" w:fill="FFFFFF"/>
        </w:rPr>
        <w:t>开基创业</w:t>
      </w:r>
      <w:r w:rsidR="00C339B5">
        <w:rPr>
          <w:rFonts w:ascii="Helvetica" w:hAnsi="Helvetica" w:cs="Helvetica" w:hint="eastAsia"/>
          <w:color w:val="333333"/>
          <w:szCs w:val="21"/>
          <w:shd w:val="clear" w:color="auto" w:fill="FFFFFF"/>
        </w:rPr>
        <w:t>：</w:t>
      </w:r>
      <w:r w:rsidR="00C339B5">
        <w:rPr>
          <w:rFonts w:ascii="Helvetica" w:hAnsi="Helvetica" w:cs="Helvetica"/>
          <w:color w:val="333333"/>
          <w:szCs w:val="21"/>
          <w:shd w:val="clear" w:color="auto" w:fill="FFFFFF"/>
        </w:rPr>
        <w:t>指开创帝业。</w:t>
      </w:r>
      <w:r w:rsidR="00DD5068" w:rsidRPr="00DD5068">
        <w:rPr>
          <w:rFonts w:ascii="Helvetica" w:hAnsi="Helvetica" w:cs="Helvetica" w:hint="eastAsia"/>
          <w:b/>
          <w:bCs/>
          <w:color w:val="333333"/>
          <w:szCs w:val="21"/>
          <w:shd w:val="clear" w:color="auto" w:fill="FFFFFF"/>
        </w:rPr>
        <w:t>宁死</w:t>
      </w:r>
      <w:proofErr w:type="gramStart"/>
      <w:r w:rsidR="00DD5068" w:rsidRPr="00DD5068">
        <w:rPr>
          <w:rFonts w:ascii="Helvetica" w:hAnsi="Helvetica" w:cs="Helvetica" w:hint="eastAsia"/>
          <w:b/>
          <w:bCs/>
          <w:color w:val="333333"/>
          <w:szCs w:val="21"/>
          <w:shd w:val="clear" w:color="auto" w:fill="FFFFFF"/>
        </w:rPr>
        <w:t>不</w:t>
      </w:r>
      <w:proofErr w:type="gramEnd"/>
      <w:r w:rsidR="00DD5068" w:rsidRPr="00DD5068">
        <w:rPr>
          <w:rFonts w:ascii="Helvetica" w:hAnsi="Helvetica" w:cs="Helvetica" w:hint="eastAsia"/>
          <w:b/>
          <w:bCs/>
          <w:color w:val="333333"/>
          <w:szCs w:val="21"/>
          <w:shd w:val="clear" w:color="auto" w:fill="FFFFFF"/>
        </w:rPr>
        <w:t>辱</w:t>
      </w:r>
      <w:r w:rsidR="00DD5068">
        <w:rPr>
          <w:rFonts w:ascii="Helvetica" w:hAnsi="Helvetica" w:cs="Helvetica" w:hint="eastAsia"/>
          <w:color w:val="333333"/>
          <w:szCs w:val="21"/>
          <w:shd w:val="clear" w:color="auto" w:fill="FFFFFF"/>
        </w:rPr>
        <w:t>：</w:t>
      </w:r>
      <w:r w:rsidR="00DD5068">
        <w:rPr>
          <w:rFonts w:ascii="Helvetica" w:hAnsi="Helvetica" w:cs="Helvetica"/>
          <w:color w:val="333333"/>
          <w:szCs w:val="21"/>
          <w:shd w:val="clear" w:color="auto" w:fill="FFFFFF"/>
        </w:rPr>
        <w:t>指宁愿被处死也不肯受辱。</w:t>
      </w:r>
      <w:r w:rsidR="008B1DDB" w:rsidRPr="008B1DDB">
        <w:rPr>
          <w:rFonts w:ascii="Helvetica" w:hAnsi="Helvetica" w:cs="Helvetica" w:hint="eastAsia"/>
          <w:b/>
          <w:bCs/>
          <w:color w:val="333333"/>
          <w:szCs w:val="21"/>
          <w:shd w:val="clear" w:color="auto" w:fill="FFFFFF"/>
        </w:rPr>
        <w:t>兵革之祸</w:t>
      </w:r>
      <w:r w:rsidR="008B1DDB">
        <w:rPr>
          <w:rFonts w:ascii="Helvetica" w:hAnsi="Helvetica" w:cs="Helvetica" w:hint="eastAsia"/>
          <w:color w:val="333333"/>
          <w:szCs w:val="21"/>
          <w:shd w:val="clear" w:color="auto" w:fill="FFFFFF"/>
        </w:rPr>
        <w:t>：</w:t>
      </w:r>
      <w:r w:rsidR="008B1DDB" w:rsidRPr="008B1DDB">
        <w:rPr>
          <w:rFonts w:ascii="Helvetica" w:hAnsi="Helvetica" w:cs="Helvetica" w:hint="eastAsia"/>
          <w:color w:val="333333"/>
          <w:szCs w:val="21"/>
          <w:shd w:val="clear" w:color="auto" w:fill="FFFFFF"/>
        </w:rPr>
        <w:t>指发生战争。</w:t>
      </w:r>
      <w:r w:rsidR="00A856FC" w:rsidRPr="00A856FC">
        <w:rPr>
          <w:rFonts w:ascii="Helvetica" w:hAnsi="Helvetica" w:cs="Helvetica" w:hint="eastAsia"/>
          <w:b/>
          <w:bCs/>
          <w:color w:val="333333"/>
          <w:szCs w:val="21"/>
          <w:shd w:val="clear" w:color="auto" w:fill="FFFFFF"/>
        </w:rPr>
        <w:t>一介之使</w:t>
      </w:r>
      <w:r w:rsidR="00A856FC">
        <w:rPr>
          <w:rFonts w:ascii="Helvetica" w:hAnsi="Helvetica" w:cs="Helvetica" w:hint="eastAsia"/>
          <w:color w:val="333333"/>
          <w:szCs w:val="21"/>
          <w:shd w:val="clear" w:color="auto" w:fill="FFFFFF"/>
        </w:rPr>
        <w:t>：</w:t>
      </w:r>
      <w:r w:rsidR="00A856FC">
        <w:rPr>
          <w:rFonts w:ascii="Helvetica" w:hAnsi="Helvetica" w:cs="Helvetica"/>
          <w:color w:val="333333"/>
          <w:szCs w:val="21"/>
          <w:shd w:val="clear" w:color="auto" w:fill="FFFFFF"/>
        </w:rPr>
        <w:t>指一个使者。</w:t>
      </w:r>
      <w:r w:rsidR="002463DF" w:rsidRPr="002463DF">
        <w:rPr>
          <w:rFonts w:ascii="Helvetica" w:hAnsi="Helvetica" w:cs="Helvetica" w:hint="eastAsia"/>
          <w:b/>
          <w:bCs/>
          <w:color w:val="333333"/>
          <w:szCs w:val="21"/>
          <w:shd w:val="clear" w:color="auto" w:fill="FFFFFF"/>
        </w:rPr>
        <w:t>衣冠济济</w:t>
      </w:r>
      <w:r w:rsidR="002463DF">
        <w:rPr>
          <w:rFonts w:ascii="Helvetica" w:hAnsi="Helvetica" w:cs="Helvetica" w:hint="eastAsia"/>
          <w:color w:val="333333"/>
          <w:szCs w:val="21"/>
          <w:shd w:val="clear" w:color="auto" w:fill="FFFFFF"/>
        </w:rPr>
        <w:t>：</w:t>
      </w:r>
      <w:r w:rsidR="002463DF">
        <w:rPr>
          <w:rFonts w:ascii="Helvetica" w:hAnsi="Helvetica" w:cs="Helvetica"/>
          <w:color w:val="333333"/>
          <w:szCs w:val="21"/>
          <w:shd w:val="clear" w:color="auto" w:fill="FFFFFF"/>
        </w:rPr>
        <w:t>衣帽穿戴得很整齐，很庄重。</w:t>
      </w:r>
      <w:r w:rsidR="00CF1843" w:rsidRPr="00CF1843">
        <w:rPr>
          <w:rFonts w:ascii="Helvetica" w:hAnsi="Helvetica" w:cs="Helvetica" w:hint="eastAsia"/>
          <w:b/>
          <w:bCs/>
          <w:color w:val="333333"/>
          <w:szCs w:val="21"/>
          <w:shd w:val="clear" w:color="auto" w:fill="FFFFFF"/>
        </w:rPr>
        <w:t>齿</w:t>
      </w:r>
      <w:proofErr w:type="gramStart"/>
      <w:r w:rsidR="00CF1843" w:rsidRPr="00CF1843">
        <w:rPr>
          <w:rFonts w:ascii="Helvetica" w:hAnsi="Helvetica" w:cs="Helvetica" w:hint="eastAsia"/>
          <w:b/>
          <w:bCs/>
          <w:color w:val="333333"/>
          <w:szCs w:val="21"/>
          <w:shd w:val="clear" w:color="auto" w:fill="FFFFFF"/>
        </w:rPr>
        <w:t>牙余论</w:t>
      </w:r>
      <w:proofErr w:type="gramEnd"/>
      <w:r w:rsidR="00CF1843">
        <w:rPr>
          <w:rFonts w:ascii="Helvetica" w:hAnsi="Helvetica" w:cs="Helvetica" w:hint="eastAsia"/>
          <w:color w:val="333333"/>
          <w:szCs w:val="21"/>
          <w:shd w:val="clear" w:color="auto" w:fill="FFFFFF"/>
        </w:rPr>
        <w:t>：</w:t>
      </w:r>
      <w:r w:rsidR="00CF1843" w:rsidRPr="00CF1843">
        <w:rPr>
          <w:rFonts w:ascii="Helvetica" w:hAnsi="Helvetica" w:cs="Helvetica" w:hint="eastAsia"/>
          <w:color w:val="333333"/>
          <w:szCs w:val="21"/>
          <w:shd w:val="clear" w:color="auto" w:fill="FFFFFF"/>
        </w:rPr>
        <w:t>微末的赞扬言辞，</w:t>
      </w:r>
      <w:proofErr w:type="gramStart"/>
      <w:r w:rsidR="00CF1843" w:rsidRPr="00CF1843">
        <w:rPr>
          <w:rFonts w:ascii="Helvetica" w:hAnsi="Helvetica" w:cs="Helvetica" w:hint="eastAsia"/>
          <w:color w:val="333333"/>
          <w:szCs w:val="21"/>
          <w:shd w:val="clear" w:color="auto" w:fill="FFFFFF"/>
        </w:rPr>
        <w:t>喻不费力</w:t>
      </w:r>
      <w:proofErr w:type="gramEnd"/>
      <w:r w:rsidR="00CF1843" w:rsidRPr="00CF1843">
        <w:rPr>
          <w:rFonts w:ascii="Helvetica" w:hAnsi="Helvetica" w:cs="Helvetica" w:hint="eastAsia"/>
          <w:color w:val="333333"/>
          <w:szCs w:val="21"/>
          <w:shd w:val="clear" w:color="auto" w:fill="FFFFFF"/>
        </w:rPr>
        <w:t>的奖励的话。</w:t>
      </w:r>
      <w:r w:rsidR="00773717" w:rsidRPr="00773717">
        <w:rPr>
          <w:rFonts w:ascii="Helvetica" w:hAnsi="Helvetica" w:cs="Helvetica" w:hint="eastAsia"/>
          <w:b/>
          <w:bCs/>
          <w:color w:val="333333"/>
          <w:szCs w:val="21"/>
          <w:shd w:val="clear" w:color="auto" w:fill="FFFFFF"/>
        </w:rPr>
        <w:t>杳无音信</w:t>
      </w:r>
      <w:r w:rsidR="00773717">
        <w:rPr>
          <w:rFonts w:ascii="Helvetica" w:hAnsi="Helvetica" w:cs="Helvetica" w:hint="eastAsia"/>
          <w:color w:val="333333"/>
          <w:szCs w:val="21"/>
          <w:shd w:val="clear" w:color="auto" w:fill="FFFFFF"/>
        </w:rPr>
        <w:t>：</w:t>
      </w:r>
      <w:r w:rsidR="00773717" w:rsidRPr="00773717">
        <w:rPr>
          <w:rFonts w:ascii="Helvetica" w:hAnsi="Helvetica" w:cs="Helvetica" w:hint="eastAsia"/>
          <w:color w:val="333333"/>
          <w:szCs w:val="21"/>
          <w:shd w:val="clear" w:color="auto" w:fill="FFFFFF"/>
        </w:rPr>
        <w:t>指一点消息也没有，形容失去联系或没有方式联系。</w:t>
      </w:r>
      <w:r w:rsidR="00FB1067" w:rsidRPr="00FB1067">
        <w:rPr>
          <w:rFonts w:ascii="Helvetica" w:hAnsi="Helvetica" w:cs="Helvetica" w:hint="eastAsia"/>
          <w:b/>
          <w:bCs/>
          <w:color w:val="333333"/>
          <w:szCs w:val="21"/>
          <w:shd w:val="clear" w:color="auto" w:fill="FFFFFF"/>
        </w:rPr>
        <w:t>师</w:t>
      </w:r>
      <w:proofErr w:type="gramStart"/>
      <w:r w:rsidR="00FB1067" w:rsidRPr="00FB1067">
        <w:rPr>
          <w:rFonts w:ascii="Helvetica" w:hAnsi="Helvetica" w:cs="Helvetica" w:hint="eastAsia"/>
          <w:b/>
          <w:bCs/>
          <w:color w:val="333333"/>
          <w:szCs w:val="21"/>
          <w:shd w:val="clear" w:color="auto" w:fill="FFFFFF"/>
        </w:rPr>
        <w:t>旷</w:t>
      </w:r>
      <w:proofErr w:type="gramEnd"/>
      <w:r w:rsidR="00FB1067" w:rsidRPr="00FB1067">
        <w:rPr>
          <w:rFonts w:ascii="Helvetica" w:hAnsi="Helvetica" w:cs="Helvetica" w:hint="eastAsia"/>
          <w:b/>
          <w:bCs/>
          <w:color w:val="333333"/>
          <w:szCs w:val="21"/>
          <w:shd w:val="clear" w:color="auto" w:fill="FFFFFF"/>
        </w:rPr>
        <w:t>之聪</w:t>
      </w:r>
      <w:r w:rsidR="00FB1067">
        <w:rPr>
          <w:rFonts w:ascii="Helvetica" w:hAnsi="Helvetica" w:cs="Helvetica" w:hint="eastAsia"/>
          <w:color w:val="333333"/>
          <w:szCs w:val="21"/>
          <w:shd w:val="clear" w:color="auto" w:fill="FFFFFF"/>
        </w:rPr>
        <w:t>：</w:t>
      </w:r>
      <w:r w:rsidR="00FB1067" w:rsidRPr="00FB1067">
        <w:rPr>
          <w:rFonts w:ascii="Helvetica" w:hAnsi="Helvetica" w:cs="Helvetica" w:hint="eastAsia"/>
          <w:color w:val="333333"/>
          <w:szCs w:val="21"/>
          <w:shd w:val="clear" w:color="auto" w:fill="FFFFFF"/>
        </w:rPr>
        <w:t>师</w:t>
      </w:r>
      <w:proofErr w:type="gramStart"/>
      <w:r w:rsidR="00FB1067" w:rsidRPr="00FB1067">
        <w:rPr>
          <w:rFonts w:ascii="Helvetica" w:hAnsi="Helvetica" w:cs="Helvetica" w:hint="eastAsia"/>
          <w:color w:val="333333"/>
          <w:szCs w:val="21"/>
          <w:shd w:val="clear" w:color="auto" w:fill="FFFFFF"/>
        </w:rPr>
        <w:t>旷</w:t>
      </w:r>
      <w:proofErr w:type="gramEnd"/>
      <w:r w:rsidR="00FB1067" w:rsidRPr="00FB1067">
        <w:rPr>
          <w:rFonts w:ascii="Helvetica" w:hAnsi="Helvetica" w:cs="Helvetica" w:hint="eastAsia"/>
          <w:color w:val="333333"/>
          <w:szCs w:val="21"/>
          <w:shd w:val="clear" w:color="auto" w:fill="FFFFFF"/>
        </w:rPr>
        <w:t>那样耳朵灵。师</w:t>
      </w:r>
      <w:proofErr w:type="gramStart"/>
      <w:r w:rsidR="00FB1067" w:rsidRPr="00FB1067">
        <w:rPr>
          <w:rFonts w:ascii="Helvetica" w:hAnsi="Helvetica" w:cs="Helvetica" w:hint="eastAsia"/>
          <w:color w:val="333333"/>
          <w:szCs w:val="21"/>
          <w:shd w:val="clear" w:color="auto" w:fill="FFFFFF"/>
        </w:rPr>
        <w:t>旷</w:t>
      </w:r>
      <w:proofErr w:type="gramEnd"/>
      <w:r w:rsidR="00FB1067" w:rsidRPr="00FB1067">
        <w:rPr>
          <w:rFonts w:ascii="Helvetica" w:hAnsi="Helvetica" w:cs="Helvetica" w:hint="eastAsia"/>
          <w:color w:val="333333"/>
          <w:szCs w:val="21"/>
          <w:shd w:val="clear" w:color="auto" w:fill="FFFFFF"/>
        </w:rPr>
        <w:t>，春秋时代著名琴家，作有琴曲《阳春白雪》，善于辨别乐音。闻弦歌而知雅意。</w:t>
      </w:r>
      <w:r w:rsidR="00B84D96" w:rsidRPr="00B84D96">
        <w:rPr>
          <w:rFonts w:ascii="Helvetica" w:hAnsi="Helvetica" w:cs="Helvetica" w:hint="eastAsia"/>
          <w:b/>
          <w:bCs/>
          <w:color w:val="333333"/>
          <w:szCs w:val="21"/>
          <w:shd w:val="clear" w:color="auto" w:fill="FFFFFF"/>
        </w:rPr>
        <w:t>觥筹交错</w:t>
      </w:r>
      <w:r w:rsidR="00B84D96">
        <w:rPr>
          <w:rFonts w:ascii="Helvetica" w:hAnsi="Helvetica" w:cs="Helvetica" w:hint="eastAsia"/>
          <w:color w:val="333333"/>
          <w:szCs w:val="21"/>
          <w:shd w:val="clear" w:color="auto" w:fill="FFFFFF"/>
        </w:rPr>
        <w:t>：</w:t>
      </w:r>
      <w:r w:rsidR="00B84D96" w:rsidRPr="00B84D96">
        <w:rPr>
          <w:rFonts w:ascii="Helvetica" w:hAnsi="Helvetica" w:cs="Helvetica" w:hint="eastAsia"/>
          <w:color w:val="333333"/>
          <w:szCs w:val="21"/>
          <w:shd w:val="clear" w:color="auto" w:fill="FFFFFF"/>
        </w:rPr>
        <w:t>酒杯和酒筹交互错杂</w:t>
      </w:r>
      <w:r w:rsidR="00B84D96" w:rsidRPr="00B84D96">
        <w:rPr>
          <w:rFonts w:ascii="Helvetica" w:hAnsi="Helvetica" w:cs="Helvetica"/>
          <w:color w:val="333333"/>
          <w:szCs w:val="21"/>
          <w:shd w:val="clear" w:color="auto" w:fill="FFFFFF"/>
        </w:rPr>
        <w:t>,</w:t>
      </w:r>
      <w:r w:rsidR="00B84D96" w:rsidRPr="00B84D96">
        <w:rPr>
          <w:rFonts w:ascii="Helvetica" w:hAnsi="Helvetica" w:cs="Helvetica"/>
          <w:color w:val="333333"/>
          <w:szCs w:val="21"/>
          <w:shd w:val="clear" w:color="auto" w:fill="FFFFFF"/>
        </w:rPr>
        <w:t>形容许多人聚在一起饮酒的热闹情景。</w:t>
      </w:r>
      <w:r w:rsidR="00CD1153" w:rsidRPr="00CD1153">
        <w:rPr>
          <w:rFonts w:ascii="Helvetica" w:hAnsi="Helvetica" w:cs="Helvetica" w:hint="eastAsia"/>
          <w:b/>
          <w:bCs/>
          <w:color w:val="333333"/>
          <w:szCs w:val="21"/>
          <w:shd w:val="clear" w:color="auto" w:fill="FFFFFF"/>
        </w:rPr>
        <w:t>抵足而眠</w:t>
      </w:r>
      <w:r w:rsidR="00CD1153">
        <w:rPr>
          <w:rFonts w:ascii="Helvetica" w:hAnsi="Helvetica" w:cs="Helvetica" w:hint="eastAsia"/>
          <w:color w:val="333333"/>
          <w:szCs w:val="21"/>
          <w:shd w:val="clear" w:color="auto" w:fill="FFFFFF"/>
        </w:rPr>
        <w:t>：</w:t>
      </w:r>
      <w:r w:rsidR="00CD1153">
        <w:rPr>
          <w:rFonts w:ascii="Helvetica" w:hAnsi="Helvetica" w:cs="Helvetica"/>
          <w:color w:val="333333"/>
          <w:szCs w:val="21"/>
          <w:shd w:val="clear" w:color="auto" w:fill="FFFFFF"/>
        </w:rPr>
        <w:t>指脚与脚相触地同睡一张床上，形容双方情谊深厚，关系密切。</w:t>
      </w:r>
      <w:r w:rsidR="001903BD" w:rsidRPr="001903BD">
        <w:rPr>
          <w:rFonts w:ascii="Helvetica" w:hAnsi="Helvetica" w:cs="Helvetica" w:hint="eastAsia"/>
          <w:b/>
          <w:bCs/>
          <w:color w:val="333333"/>
          <w:szCs w:val="21"/>
          <w:shd w:val="clear" w:color="auto" w:fill="FFFFFF"/>
        </w:rPr>
        <w:t>鼻息如雷</w:t>
      </w:r>
      <w:r w:rsidR="001903BD">
        <w:rPr>
          <w:rFonts w:ascii="Helvetica" w:hAnsi="Helvetica" w:cs="Helvetica" w:hint="eastAsia"/>
          <w:color w:val="333333"/>
          <w:szCs w:val="21"/>
          <w:shd w:val="clear" w:color="auto" w:fill="FFFFFF"/>
        </w:rPr>
        <w:t>：</w:t>
      </w:r>
      <w:r w:rsidR="001903BD">
        <w:rPr>
          <w:rFonts w:ascii="Helvetica" w:hAnsi="Helvetica" w:cs="Helvetica"/>
          <w:color w:val="333333"/>
          <w:szCs w:val="21"/>
          <w:shd w:val="clear" w:color="auto" w:fill="FFFFFF"/>
        </w:rPr>
        <w:t>指打呼噜的声音就</w:t>
      </w:r>
      <w:proofErr w:type="gramStart"/>
      <w:r w:rsidR="001903BD">
        <w:rPr>
          <w:rFonts w:ascii="Helvetica" w:hAnsi="Helvetica" w:cs="Helvetica"/>
          <w:color w:val="333333"/>
          <w:szCs w:val="21"/>
          <w:shd w:val="clear" w:color="auto" w:fill="FFFFFF"/>
        </w:rPr>
        <w:t>象</w:t>
      </w:r>
      <w:proofErr w:type="gramEnd"/>
      <w:r w:rsidR="001903BD">
        <w:rPr>
          <w:rFonts w:ascii="Helvetica" w:hAnsi="Helvetica" w:cs="Helvetica"/>
          <w:color w:val="333333"/>
          <w:szCs w:val="21"/>
          <w:shd w:val="clear" w:color="auto" w:fill="FFFFFF"/>
        </w:rPr>
        <w:t>打雷一样响</w:t>
      </w:r>
      <w:r w:rsidR="001903BD">
        <w:rPr>
          <w:rFonts w:ascii="Helvetica" w:hAnsi="Helvetica" w:cs="Helvetica" w:hint="eastAsia"/>
          <w:color w:val="333333"/>
          <w:szCs w:val="21"/>
          <w:shd w:val="clear" w:color="auto" w:fill="FFFFFF"/>
        </w:rPr>
        <w:t>；</w:t>
      </w:r>
      <w:r w:rsidR="001903BD">
        <w:rPr>
          <w:rFonts w:ascii="Helvetica" w:hAnsi="Helvetica" w:cs="Helvetica"/>
          <w:color w:val="333333"/>
          <w:szCs w:val="21"/>
          <w:shd w:val="clear" w:color="auto" w:fill="FFFFFF"/>
        </w:rPr>
        <w:t>形容熟睡时鼾声大作。</w:t>
      </w:r>
      <w:r w:rsidR="001812D8" w:rsidRPr="001812D8">
        <w:rPr>
          <w:rFonts w:ascii="Helvetica" w:hAnsi="Helvetica" w:cs="Helvetica" w:hint="eastAsia"/>
          <w:b/>
          <w:bCs/>
          <w:color w:val="333333"/>
          <w:szCs w:val="21"/>
          <w:shd w:val="clear" w:color="auto" w:fill="FFFFFF"/>
        </w:rPr>
        <w:t>雅量高致</w:t>
      </w:r>
      <w:r w:rsidR="001812D8">
        <w:rPr>
          <w:rFonts w:ascii="Helvetica" w:hAnsi="Helvetica" w:cs="Helvetica" w:hint="eastAsia"/>
          <w:color w:val="333333"/>
          <w:szCs w:val="21"/>
          <w:shd w:val="clear" w:color="auto" w:fill="FFFFFF"/>
        </w:rPr>
        <w:t>：</w:t>
      </w:r>
      <w:r w:rsidR="001812D8" w:rsidRPr="001812D8">
        <w:rPr>
          <w:rFonts w:ascii="Helvetica" w:hAnsi="Helvetica" w:cs="Helvetica" w:hint="eastAsia"/>
          <w:color w:val="333333"/>
          <w:szCs w:val="21"/>
          <w:shd w:val="clear" w:color="auto" w:fill="FFFFFF"/>
        </w:rPr>
        <w:t>气度宽宏，情致高雅。</w:t>
      </w:r>
      <w:r w:rsidR="00345B9A" w:rsidRPr="00322794">
        <w:rPr>
          <w:rFonts w:ascii="Helvetica" w:hAnsi="Helvetica" w:cs="Helvetica" w:hint="eastAsia"/>
          <w:b/>
          <w:bCs/>
          <w:color w:val="333333"/>
          <w:szCs w:val="21"/>
          <w:shd w:val="clear" w:color="auto" w:fill="FFFFFF"/>
        </w:rPr>
        <w:t>利动人心</w:t>
      </w:r>
      <w:r w:rsidR="00345B9A">
        <w:rPr>
          <w:rFonts w:ascii="Helvetica" w:hAnsi="Helvetica" w:cs="Helvetica" w:hint="eastAsia"/>
          <w:color w:val="333333"/>
          <w:szCs w:val="21"/>
          <w:shd w:val="clear" w:color="auto" w:fill="FFFFFF"/>
        </w:rPr>
        <w:t>：</w:t>
      </w:r>
      <w:r w:rsidR="00345B9A">
        <w:rPr>
          <w:rFonts w:ascii="Helvetica" w:hAnsi="Helvetica" w:cs="Helvetica"/>
          <w:color w:val="333333"/>
          <w:szCs w:val="21"/>
          <w:shd w:val="clear" w:color="auto" w:fill="FFFFFF"/>
        </w:rPr>
        <w:t>钱财等好处能</w:t>
      </w:r>
      <w:proofErr w:type="gramStart"/>
      <w:r w:rsidR="00345B9A">
        <w:rPr>
          <w:rFonts w:ascii="Helvetica" w:hAnsi="Helvetica" w:cs="Helvetica"/>
          <w:color w:val="333333"/>
          <w:szCs w:val="21"/>
          <w:shd w:val="clear" w:color="auto" w:fill="FFFFFF"/>
        </w:rPr>
        <w:t>诱</w:t>
      </w:r>
      <w:proofErr w:type="gramEnd"/>
      <w:r w:rsidR="00345B9A">
        <w:rPr>
          <w:rFonts w:ascii="Helvetica" w:hAnsi="Helvetica" w:cs="Helvetica"/>
          <w:color w:val="333333"/>
          <w:szCs w:val="21"/>
          <w:shd w:val="clear" w:color="auto" w:fill="FFFFFF"/>
        </w:rPr>
        <w:t>动人心。</w:t>
      </w:r>
      <w:r w:rsidR="00F16875" w:rsidRPr="00F16875">
        <w:rPr>
          <w:rFonts w:ascii="Helvetica" w:hAnsi="Helvetica" w:cs="Helvetica" w:hint="eastAsia"/>
          <w:b/>
          <w:bCs/>
          <w:color w:val="333333"/>
          <w:szCs w:val="21"/>
          <w:shd w:val="clear" w:color="auto" w:fill="FFFFFF"/>
        </w:rPr>
        <w:t>两胁生翅</w:t>
      </w:r>
      <w:r w:rsidR="00F16875">
        <w:rPr>
          <w:rFonts w:ascii="Helvetica" w:hAnsi="Helvetica" w:cs="Helvetica" w:hint="eastAsia"/>
          <w:color w:val="333333"/>
          <w:szCs w:val="21"/>
          <w:shd w:val="clear" w:color="auto" w:fill="FFFFFF"/>
        </w:rPr>
        <w:t>：</w:t>
      </w:r>
      <w:r w:rsidR="00F16875">
        <w:rPr>
          <w:rFonts w:ascii="Helvetica" w:hAnsi="Helvetica" w:cs="Helvetica"/>
          <w:color w:val="333333"/>
          <w:szCs w:val="21"/>
          <w:shd w:val="clear" w:color="auto" w:fill="FFFFFF"/>
        </w:rPr>
        <w:t>身体两侧生长出了翅膀，形容拥有某种才能或获得某种支持。</w:t>
      </w:r>
      <w:r w:rsidR="007F4C0C" w:rsidRPr="007F4C0C">
        <w:rPr>
          <w:rFonts w:ascii="Helvetica" w:hAnsi="Helvetica" w:cs="Helvetica" w:hint="eastAsia"/>
          <w:b/>
          <w:bCs/>
          <w:color w:val="333333"/>
          <w:szCs w:val="21"/>
          <w:shd w:val="clear" w:color="auto" w:fill="FFFFFF"/>
        </w:rPr>
        <w:lastRenderedPageBreak/>
        <w:t>离娄之明</w:t>
      </w:r>
      <w:r w:rsidR="007F4C0C">
        <w:rPr>
          <w:rFonts w:ascii="Helvetica" w:hAnsi="Helvetica" w:cs="Helvetica" w:hint="eastAsia"/>
          <w:color w:val="333333"/>
          <w:szCs w:val="21"/>
          <w:shd w:val="clear" w:color="auto" w:fill="FFFFFF"/>
        </w:rPr>
        <w:t>：</w:t>
      </w:r>
      <w:r w:rsidR="007F4C0C" w:rsidRPr="007F4C0C">
        <w:rPr>
          <w:rFonts w:ascii="Helvetica" w:hAnsi="Helvetica" w:cs="Helvetica" w:hint="eastAsia"/>
          <w:color w:val="333333"/>
          <w:szCs w:val="21"/>
          <w:shd w:val="clear" w:color="auto" w:fill="FFFFFF"/>
        </w:rPr>
        <w:t>指视力特别好；指像雕镂一样分明。</w:t>
      </w:r>
      <w:r w:rsidR="00C80FB1" w:rsidRPr="00C80FB1">
        <w:rPr>
          <w:rFonts w:ascii="Helvetica" w:hAnsi="Helvetica" w:cs="Helvetica" w:hint="eastAsia"/>
          <w:b/>
          <w:bCs/>
          <w:color w:val="333333"/>
          <w:szCs w:val="21"/>
          <w:shd w:val="clear" w:color="auto" w:fill="FFFFFF"/>
        </w:rPr>
        <w:t>纷纭杂沓</w:t>
      </w:r>
      <w:r w:rsidR="00C80FB1">
        <w:rPr>
          <w:rFonts w:ascii="Helvetica" w:hAnsi="Helvetica" w:cs="Helvetica" w:hint="eastAsia"/>
          <w:color w:val="333333"/>
          <w:szCs w:val="21"/>
          <w:shd w:val="clear" w:color="auto" w:fill="FFFFFF"/>
        </w:rPr>
        <w:t>：</w:t>
      </w:r>
      <w:r w:rsidR="00C80FB1">
        <w:rPr>
          <w:rFonts w:ascii="Helvetica" w:hAnsi="Helvetica" w:cs="Helvetica"/>
          <w:color w:val="333333"/>
          <w:szCs w:val="21"/>
          <w:shd w:val="clear" w:color="auto" w:fill="FFFFFF"/>
        </w:rPr>
        <w:t>多而且杂乱。</w:t>
      </w:r>
      <w:r w:rsidR="008C2932" w:rsidRPr="008C2932">
        <w:rPr>
          <w:rFonts w:ascii="Helvetica" w:hAnsi="Helvetica" w:cs="Helvetica" w:hint="eastAsia"/>
          <w:b/>
          <w:bCs/>
          <w:color w:val="333333"/>
          <w:szCs w:val="21"/>
          <w:shd w:val="clear" w:color="auto" w:fill="FFFFFF"/>
        </w:rPr>
        <w:t>草木同腐</w:t>
      </w:r>
      <w:r w:rsidR="008C2932">
        <w:rPr>
          <w:rFonts w:ascii="Helvetica" w:hAnsi="Helvetica" w:cs="Helvetica" w:hint="eastAsia"/>
          <w:color w:val="333333"/>
          <w:szCs w:val="21"/>
          <w:shd w:val="clear" w:color="auto" w:fill="FFFFFF"/>
        </w:rPr>
        <w:t>：像</w:t>
      </w:r>
      <w:r w:rsidR="008C2932">
        <w:rPr>
          <w:rFonts w:ascii="Helvetica" w:hAnsi="Helvetica" w:cs="Helvetica"/>
          <w:color w:val="333333"/>
          <w:szCs w:val="21"/>
          <w:shd w:val="clear" w:color="auto" w:fill="FFFFFF"/>
        </w:rPr>
        <w:t>草木一样腐烂，喻人一生毫无建树。</w:t>
      </w:r>
      <w:r w:rsidR="00777D0A" w:rsidRPr="00777D0A">
        <w:rPr>
          <w:rFonts w:ascii="Helvetica" w:hAnsi="Helvetica" w:cs="Helvetica" w:hint="eastAsia"/>
          <w:b/>
          <w:bCs/>
          <w:color w:val="333333"/>
          <w:szCs w:val="21"/>
          <w:shd w:val="clear" w:color="auto" w:fill="FFFFFF"/>
        </w:rPr>
        <w:t>情同骨肉</w:t>
      </w:r>
      <w:r w:rsidR="00777D0A">
        <w:rPr>
          <w:rFonts w:ascii="Helvetica" w:hAnsi="Helvetica" w:cs="Helvetica" w:hint="eastAsia"/>
          <w:color w:val="333333"/>
          <w:szCs w:val="21"/>
          <w:shd w:val="clear" w:color="auto" w:fill="FFFFFF"/>
        </w:rPr>
        <w:t>：</w:t>
      </w:r>
      <w:r w:rsidR="00777D0A">
        <w:rPr>
          <w:rFonts w:ascii="Helvetica" w:hAnsi="Helvetica" w:cs="Helvetica"/>
          <w:color w:val="333333"/>
          <w:szCs w:val="21"/>
          <w:shd w:val="clear" w:color="auto" w:fill="FFFFFF"/>
        </w:rPr>
        <w:t>形容关系密切如一家人。</w:t>
      </w:r>
      <w:proofErr w:type="gramStart"/>
      <w:r w:rsidR="00187876" w:rsidRPr="00187876">
        <w:rPr>
          <w:rFonts w:ascii="Helvetica" w:hAnsi="Helvetica" w:cs="Helvetica" w:hint="eastAsia"/>
          <w:b/>
          <w:bCs/>
          <w:color w:val="333333"/>
          <w:szCs w:val="21"/>
          <w:shd w:val="clear" w:color="auto" w:fill="FFFFFF"/>
        </w:rPr>
        <w:t>偏怀浅戆</w:t>
      </w:r>
      <w:proofErr w:type="gramEnd"/>
      <w:r w:rsidR="00187876">
        <w:rPr>
          <w:rFonts w:ascii="Helvetica" w:hAnsi="Helvetica" w:cs="Helvetica" w:hint="eastAsia"/>
          <w:color w:val="333333"/>
          <w:szCs w:val="21"/>
          <w:shd w:val="clear" w:color="auto" w:fill="FFFFFF"/>
        </w:rPr>
        <w:t>：</w:t>
      </w:r>
      <w:r w:rsidR="00187876">
        <w:rPr>
          <w:rFonts w:ascii="Helvetica" w:hAnsi="Helvetica" w:cs="Helvetica"/>
          <w:color w:val="333333"/>
          <w:szCs w:val="21"/>
          <w:shd w:val="clear" w:color="auto" w:fill="FFFFFF"/>
        </w:rPr>
        <w:t>心思偏窄，浅陋愚拙</w:t>
      </w:r>
      <w:r w:rsidR="00187876">
        <w:rPr>
          <w:rFonts w:ascii="Helvetica" w:hAnsi="Helvetica" w:cs="Helvetica" w:hint="eastAsia"/>
          <w:color w:val="333333"/>
          <w:szCs w:val="21"/>
          <w:shd w:val="clear" w:color="auto" w:fill="FFFFFF"/>
        </w:rPr>
        <w:t>。</w:t>
      </w:r>
      <w:r w:rsidR="00C016C3" w:rsidRPr="00C016C3">
        <w:rPr>
          <w:rFonts w:ascii="Helvetica" w:hAnsi="Helvetica" w:cs="Helvetica" w:hint="eastAsia"/>
          <w:b/>
          <w:bCs/>
          <w:color w:val="333333"/>
          <w:szCs w:val="21"/>
          <w:shd w:val="clear" w:color="auto" w:fill="FFFFFF"/>
        </w:rPr>
        <w:t>海枯石烂</w:t>
      </w:r>
      <w:r w:rsidR="00C016C3">
        <w:rPr>
          <w:rFonts w:ascii="Helvetica" w:hAnsi="Helvetica" w:cs="Helvetica" w:hint="eastAsia"/>
          <w:color w:val="333333"/>
          <w:szCs w:val="21"/>
          <w:shd w:val="clear" w:color="auto" w:fill="FFFFFF"/>
        </w:rPr>
        <w:t>：</w:t>
      </w:r>
      <w:r w:rsidR="00C016C3">
        <w:rPr>
          <w:rFonts w:ascii="Helvetica" w:hAnsi="Helvetica" w:cs="Helvetica"/>
          <w:color w:val="333333"/>
          <w:szCs w:val="21"/>
          <w:shd w:val="clear" w:color="auto" w:fill="FFFFFF"/>
        </w:rPr>
        <w:t>海水干涸、石头腐烂。形容历时久远</w:t>
      </w:r>
      <w:r w:rsidR="00C016C3">
        <w:rPr>
          <w:rFonts w:ascii="Helvetica" w:hAnsi="Helvetica" w:cs="Helvetica" w:hint="eastAsia"/>
          <w:color w:val="333333"/>
          <w:szCs w:val="21"/>
          <w:shd w:val="clear" w:color="auto" w:fill="FFFFFF"/>
        </w:rPr>
        <w:t>；</w:t>
      </w:r>
      <w:proofErr w:type="gramStart"/>
      <w:r w:rsidR="00C016C3">
        <w:rPr>
          <w:rFonts w:ascii="Helvetica" w:hAnsi="Helvetica" w:cs="Helvetica"/>
          <w:color w:val="333333"/>
          <w:szCs w:val="21"/>
          <w:shd w:val="clear" w:color="auto" w:fill="FFFFFF"/>
        </w:rPr>
        <w:t>喻</w:t>
      </w:r>
      <w:proofErr w:type="gramEnd"/>
      <w:r w:rsidR="00C016C3">
        <w:rPr>
          <w:rFonts w:ascii="Helvetica" w:hAnsi="Helvetica" w:cs="Helvetica"/>
          <w:color w:val="333333"/>
          <w:szCs w:val="21"/>
          <w:shd w:val="clear" w:color="auto" w:fill="FFFFFF"/>
        </w:rPr>
        <w:t>坚定的意志永远不变。</w:t>
      </w:r>
      <w:r w:rsidR="00EF26C6" w:rsidRPr="00EF26C6">
        <w:rPr>
          <w:rFonts w:ascii="Helvetica" w:hAnsi="Helvetica" w:cs="Helvetica" w:hint="eastAsia"/>
          <w:b/>
          <w:bCs/>
          <w:color w:val="333333"/>
          <w:szCs w:val="21"/>
          <w:shd w:val="clear" w:color="auto" w:fill="FFFFFF"/>
        </w:rPr>
        <w:t>高谈雄辩</w:t>
      </w:r>
      <w:r w:rsidR="00EF26C6">
        <w:rPr>
          <w:rFonts w:ascii="Helvetica" w:hAnsi="Helvetica" w:cs="Helvetica" w:hint="eastAsia"/>
          <w:color w:val="333333"/>
          <w:szCs w:val="21"/>
          <w:shd w:val="clear" w:color="auto" w:fill="FFFFFF"/>
        </w:rPr>
        <w:t>：</w:t>
      </w:r>
      <w:r w:rsidR="00EF26C6">
        <w:rPr>
          <w:rFonts w:ascii="Helvetica" w:hAnsi="Helvetica" w:cs="Helvetica"/>
          <w:color w:val="333333"/>
          <w:szCs w:val="21"/>
          <w:shd w:val="clear" w:color="auto" w:fill="FFFFFF"/>
        </w:rPr>
        <w:t>大发议论，长于说理，形容能言善辩。</w:t>
      </w:r>
      <w:r w:rsidR="00681866" w:rsidRPr="00681866">
        <w:rPr>
          <w:rFonts w:ascii="Helvetica" w:hAnsi="Helvetica" w:cs="Helvetica" w:hint="eastAsia"/>
          <w:b/>
          <w:bCs/>
          <w:color w:val="333333"/>
          <w:szCs w:val="21"/>
          <w:shd w:val="clear" w:color="auto" w:fill="FFFFFF"/>
        </w:rPr>
        <w:t>虎踞鲸吞</w:t>
      </w:r>
      <w:r w:rsidR="00681866">
        <w:rPr>
          <w:rFonts w:ascii="Helvetica" w:hAnsi="Helvetica" w:cs="Helvetica" w:hint="eastAsia"/>
          <w:color w:val="333333"/>
          <w:szCs w:val="21"/>
          <w:shd w:val="clear" w:color="auto" w:fill="FFFFFF"/>
        </w:rPr>
        <w:t>：</w:t>
      </w:r>
      <w:r w:rsidR="00681866">
        <w:rPr>
          <w:rFonts w:ascii="Helvetica" w:hAnsi="Helvetica" w:cs="Helvetica"/>
          <w:color w:val="333333"/>
          <w:szCs w:val="21"/>
          <w:shd w:val="clear" w:color="auto" w:fill="FFFFFF"/>
        </w:rPr>
        <w:t>豪强割据和相互兼并。</w:t>
      </w:r>
      <w:r w:rsidR="00CD7B9B" w:rsidRPr="00CD7B9B">
        <w:rPr>
          <w:rFonts w:ascii="Helvetica" w:hAnsi="Helvetica" w:cs="Helvetica" w:hint="eastAsia"/>
          <w:b/>
          <w:bCs/>
          <w:color w:val="333333"/>
          <w:szCs w:val="21"/>
          <w:shd w:val="clear" w:color="auto" w:fill="FFFFFF"/>
        </w:rPr>
        <w:t>肝胆俱裂</w:t>
      </w:r>
      <w:r w:rsidR="00CD7B9B">
        <w:rPr>
          <w:rFonts w:ascii="Helvetica" w:hAnsi="Helvetica" w:cs="Helvetica" w:hint="eastAsia"/>
          <w:color w:val="333333"/>
          <w:szCs w:val="21"/>
          <w:shd w:val="clear" w:color="auto" w:fill="FFFFFF"/>
        </w:rPr>
        <w:t>：</w:t>
      </w:r>
      <w:r w:rsidR="00CD7B9B">
        <w:rPr>
          <w:rFonts w:ascii="Helvetica" w:hAnsi="Helvetica" w:cs="Helvetica"/>
          <w:color w:val="333333"/>
          <w:szCs w:val="21"/>
          <w:shd w:val="clear" w:color="auto" w:fill="FFFFFF"/>
        </w:rPr>
        <w:t>肝和胆都快碎了，形容受到极大的惊吓。</w:t>
      </w:r>
      <w:r w:rsidR="00F66907" w:rsidRPr="00F66907">
        <w:rPr>
          <w:rFonts w:ascii="Helvetica" w:hAnsi="Helvetica" w:cs="Helvetica" w:hint="eastAsia"/>
          <w:b/>
          <w:bCs/>
          <w:color w:val="333333"/>
          <w:szCs w:val="21"/>
          <w:shd w:val="clear" w:color="auto" w:fill="FFFFFF"/>
        </w:rPr>
        <w:t>焦头烂额</w:t>
      </w:r>
      <w:r w:rsidR="00F66907">
        <w:rPr>
          <w:rFonts w:ascii="Helvetica" w:hAnsi="Helvetica" w:cs="Helvetica" w:hint="eastAsia"/>
          <w:color w:val="333333"/>
          <w:szCs w:val="21"/>
          <w:shd w:val="clear" w:color="auto" w:fill="FFFFFF"/>
        </w:rPr>
        <w:t>：</w:t>
      </w:r>
      <w:r w:rsidR="00F66907">
        <w:rPr>
          <w:rFonts w:ascii="Helvetica" w:hAnsi="Helvetica" w:cs="Helvetica"/>
          <w:color w:val="333333"/>
          <w:szCs w:val="21"/>
          <w:shd w:val="clear" w:color="auto" w:fill="FFFFFF"/>
        </w:rPr>
        <w:t>头被烧焦，额被烧烂，原指</w:t>
      </w:r>
      <w:proofErr w:type="gramStart"/>
      <w:r w:rsidR="00F66907">
        <w:rPr>
          <w:rFonts w:ascii="Helvetica" w:hAnsi="Helvetica" w:cs="Helvetica"/>
          <w:color w:val="333333"/>
          <w:szCs w:val="21"/>
          <w:shd w:val="clear" w:color="auto" w:fill="FFFFFF"/>
        </w:rPr>
        <w:t>作出</w:t>
      </w:r>
      <w:proofErr w:type="gramEnd"/>
      <w:r w:rsidR="00F66907">
        <w:rPr>
          <w:rFonts w:ascii="Helvetica" w:hAnsi="Helvetica" w:cs="Helvetica"/>
          <w:color w:val="333333"/>
          <w:szCs w:val="21"/>
          <w:shd w:val="clear" w:color="auto" w:fill="FFFFFF"/>
        </w:rPr>
        <w:t>重大贡献无人问津，贡献小的人却受到重视，</w:t>
      </w:r>
      <w:proofErr w:type="gramStart"/>
      <w:r w:rsidR="00F66907">
        <w:rPr>
          <w:rFonts w:ascii="Helvetica" w:hAnsi="Helvetica" w:cs="Helvetica"/>
          <w:color w:val="333333"/>
          <w:szCs w:val="21"/>
          <w:shd w:val="clear" w:color="auto" w:fill="FFFFFF"/>
        </w:rPr>
        <w:t>后喻非常</w:t>
      </w:r>
      <w:proofErr w:type="gramEnd"/>
      <w:r w:rsidR="00F66907">
        <w:rPr>
          <w:rFonts w:ascii="Helvetica" w:hAnsi="Helvetica" w:cs="Helvetica"/>
          <w:color w:val="333333"/>
          <w:szCs w:val="21"/>
          <w:shd w:val="clear" w:color="auto" w:fill="FFFFFF"/>
        </w:rPr>
        <w:t>狼狈窘迫</w:t>
      </w:r>
      <w:r w:rsidR="001221E8">
        <w:rPr>
          <w:rFonts w:ascii="Helvetica" w:hAnsi="Helvetica" w:cs="Helvetica" w:hint="eastAsia"/>
          <w:color w:val="333333"/>
          <w:szCs w:val="21"/>
          <w:shd w:val="clear" w:color="auto" w:fill="FFFFFF"/>
        </w:rPr>
        <w:t>；</w:t>
      </w:r>
      <w:r w:rsidR="00F66907">
        <w:rPr>
          <w:rFonts w:ascii="Helvetica" w:hAnsi="Helvetica" w:cs="Helvetica"/>
          <w:color w:val="333333"/>
          <w:szCs w:val="21"/>
          <w:shd w:val="clear" w:color="auto" w:fill="FFFFFF"/>
        </w:rPr>
        <w:t>有时也形容忙得不知如何是好，带有夸张的意思。</w:t>
      </w:r>
      <w:r w:rsidR="000E6787" w:rsidRPr="000E6787">
        <w:rPr>
          <w:rFonts w:ascii="Helvetica" w:hAnsi="Helvetica" w:cs="Helvetica" w:hint="eastAsia"/>
          <w:b/>
          <w:bCs/>
          <w:color w:val="333333"/>
          <w:szCs w:val="21"/>
          <w:shd w:val="clear" w:color="auto" w:fill="FFFFFF"/>
        </w:rPr>
        <w:t>亡魂丧胆</w:t>
      </w:r>
      <w:r w:rsidR="000E6787">
        <w:rPr>
          <w:rFonts w:ascii="Helvetica" w:hAnsi="Helvetica" w:cs="Helvetica" w:hint="eastAsia"/>
          <w:color w:val="333333"/>
          <w:szCs w:val="21"/>
          <w:shd w:val="clear" w:color="auto" w:fill="FFFFFF"/>
        </w:rPr>
        <w:t>：</w:t>
      </w:r>
      <w:r w:rsidR="000E6787">
        <w:rPr>
          <w:rFonts w:ascii="Helvetica" w:hAnsi="Helvetica" w:cs="Helvetica"/>
          <w:color w:val="333333"/>
          <w:szCs w:val="21"/>
          <w:shd w:val="clear" w:color="auto" w:fill="FFFFFF"/>
        </w:rPr>
        <w:t>惊慌恐惧到极点。</w:t>
      </w:r>
      <w:r w:rsidR="00AA62D5" w:rsidRPr="00AA62D5">
        <w:rPr>
          <w:rFonts w:ascii="Helvetica" w:hAnsi="Helvetica" w:cs="Helvetica" w:hint="eastAsia"/>
          <w:b/>
          <w:bCs/>
          <w:color w:val="333333"/>
          <w:szCs w:val="21"/>
          <w:shd w:val="clear" w:color="auto" w:fill="FFFFFF"/>
        </w:rPr>
        <w:t>以私废公</w:t>
      </w:r>
      <w:r w:rsidR="00AA62D5">
        <w:rPr>
          <w:rFonts w:ascii="Helvetica" w:hAnsi="Helvetica" w:cs="Helvetica" w:hint="eastAsia"/>
          <w:color w:val="333333"/>
          <w:szCs w:val="21"/>
          <w:shd w:val="clear" w:color="auto" w:fill="FFFFFF"/>
        </w:rPr>
        <w:t>：</w:t>
      </w:r>
      <w:r w:rsidR="00AA62D5">
        <w:rPr>
          <w:rFonts w:ascii="Helvetica" w:hAnsi="Helvetica" w:cs="Helvetica"/>
          <w:color w:val="333333"/>
          <w:szCs w:val="21"/>
          <w:shd w:val="clear" w:color="auto" w:fill="FFFFFF"/>
        </w:rPr>
        <w:t>由于私情而废弃公务。</w:t>
      </w:r>
      <w:r w:rsidR="005206D8" w:rsidRPr="005206D8">
        <w:rPr>
          <w:rFonts w:ascii="Helvetica" w:hAnsi="Helvetica" w:cs="Helvetica" w:hint="eastAsia"/>
          <w:b/>
          <w:bCs/>
          <w:color w:val="333333"/>
          <w:szCs w:val="21"/>
          <w:shd w:val="clear" w:color="auto" w:fill="FFFFFF"/>
        </w:rPr>
        <w:t>马革裹尸</w:t>
      </w:r>
      <w:r w:rsidR="005206D8">
        <w:rPr>
          <w:rFonts w:ascii="Helvetica" w:hAnsi="Helvetica" w:cs="Helvetica" w:hint="eastAsia"/>
          <w:color w:val="333333"/>
          <w:szCs w:val="21"/>
          <w:shd w:val="clear" w:color="auto" w:fill="FFFFFF"/>
        </w:rPr>
        <w:t>：</w:t>
      </w:r>
      <w:r w:rsidR="005206D8">
        <w:rPr>
          <w:rFonts w:ascii="Helvetica" w:hAnsi="Helvetica" w:cs="Helvetica"/>
          <w:color w:val="333333"/>
          <w:szCs w:val="21"/>
          <w:shd w:val="clear" w:color="auto" w:fill="FFFFFF"/>
        </w:rPr>
        <w:t>死于战场后，用马皮把尸体包裹起来，喻英勇作战</w:t>
      </w:r>
      <w:r w:rsidR="005206D8">
        <w:rPr>
          <w:rFonts w:ascii="Helvetica" w:hAnsi="Helvetica" w:cs="Helvetica" w:hint="eastAsia"/>
          <w:color w:val="333333"/>
          <w:szCs w:val="21"/>
          <w:shd w:val="clear" w:color="auto" w:fill="FFFFFF"/>
        </w:rPr>
        <w:t>。</w:t>
      </w:r>
      <w:r w:rsidR="007B07AF" w:rsidRPr="007B07AF">
        <w:rPr>
          <w:rFonts w:ascii="Helvetica" w:hAnsi="Helvetica" w:cs="Helvetica" w:hint="eastAsia"/>
          <w:b/>
          <w:bCs/>
          <w:color w:val="333333"/>
          <w:szCs w:val="21"/>
          <w:shd w:val="clear" w:color="auto" w:fill="FFFFFF"/>
        </w:rPr>
        <w:t>病入膏肓</w:t>
      </w:r>
      <w:r w:rsidR="007B07AF">
        <w:rPr>
          <w:rFonts w:ascii="Helvetica" w:hAnsi="Helvetica" w:cs="Helvetica" w:hint="eastAsia"/>
          <w:color w:val="333333"/>
          <w:szCs w:val="21"/>
          <w:shd w:val="clear" w:color="auto" w:fill="FFFFFF"/>
        </w:rPr>
        <w:t>：</w:t>
      </w:r>
      <w:r w:rsidR="007B07AF">
        <w:rPr>
          <w:rFonts w:ascii="Helvetica" w:hAnsi="Helvetica" w:cs="Helvetica"/>
          <w:color w:val="333333"/>
          <w:szCs w:val="21"/>
          <w:shd w:val="clear" w:color="auto" w:fill="FFFFFF"/>
        </w:rPr>
        <w:t>指病已危重到无法救治的地步；形容病情十分严重，无法医治；</w:t>
      </w:r>
      <w:proofErr w:type="gramStart"/>
      <w:r w:rsidR="007B07AF">
        <w:rPr>
          <w:rFonts w:ascii="Helvetica" w:hAnsi="Helvetica" w:cs="Helvetica"/>
          <w:color w:val="333333"/>
          <w:szCs w:val="21"/>
          <w:shd w:val="clear" w:color="auto" w:fill="FFFFFF"/>
        </w:rPr>
        <w:t>喻</w:t>
      </w:r>
      <w:proofErr w:type="gramEnd"/>
      <w:r w:rsidR="007B07AF">
        <w:rPr>
          <w:rFonts w:ascii="Helvetica" w:hAnsi="Helvetica" w:cs="Helvetica"/>
          <w:color w:val="333333"/>
          <w:szCs w:val="21"/>
          <w:shd w:val="clear" w:color="auto" w:fill="FFFFFF"/>
        </w:rPr>
        <w:t>事情到了无法挽救的地步</w:t>
      </w:r>
      <w:r w:rsidR="007B07AF">
        <w:rPr>
          <w:rFonts w:ascii="Helvetica" w:hAnsi="Helvetica" w:cs="Helvetica" w:hint="eastAsia"/>
          <w:color w:val="333333"/>
          <w:szCs w:val="21"/>
          <w:shd w:val="clear" w:color="auto" w:fill="FFFFFF"/>
        </w:rPr>
        <w:t>。</w:t>
      </w:r>
      <w:r w:rsidR="00C02E4B" w:rsidRPr="00C02E4B">
        <w:rPr>
          <w:rFonts w:ascii="Helvetica" w:hAnsi="Helvetica" w:cs="Helvetica" w:hint="eastAsia"/>
          <w:b/>
          <w:bCs/>
          <w:color w:val="333333"/>
          <w:szCs w:val="21"/>
          <w:shd w:val="clear" w:color="auto" w:fill="FFFFFF"/>
        </w:rPr>
        <w:t>分茅裂土</w:t>
      </w:r>
      <w:r w:rsidR="00C02E4B">
        <w:rPr>
          <w:rFonts w:ascii="Helvetica" w:hAnsi="Helvetica" w:cs="Helvetica" w:hint="eastAsia"/>
          <w:color w:val="333333"/>
          <w:szCs w:val="21"/>
          <w:shd w:val="clear" w:color="auto" w:fill="FFFFFF"/>
        </w:rPr>
        <w:t>：</w:t>
      </w:r>
      <w:r w:rsidR="00C02E4B">
        <w:rPr>
          <w:rFonts w:ascii="Helvetica" w:hAnsi="Helvetica" w:cs="Helvetica"/>
          <w:color w:val="333333"/>
          <w:szCs w:val="21"/>
          <w:shd w:val="clear" w:color="auto" w:fill="FFFFFF"/>
        </w:rPr>
        <w:t>原指古代帝王分封诸侯时举行的仪式，后称分封诸侯。</w:t>
      </w:r>
      <w:r w:rsidR="00AC596D" w:rsidRPr="00AC596D">
        <w:rPr>
          <w:rFonts w:ascii="Helvetica" w:hAnsi="Helvetica" w:cs="Helvetica" w:hint="eastAsia"/>
          <w:b/>
          <w:bCs/>
          <w:color w:val="333333"/>
          <w:szCs w:val="21"/>
          <w:shd w:val="clear" w:color="auto" w:fill="FFFFFF"/>
        </w:rPr>
        <w:t>缄口无言</w:t>
      </w:r>
      <w:r w:rsidR="00AC596D">
        <w:rPr>
          <w:rFonts w:ascii="Helvetica" w:hAnsi="Helvetica" w:cs="Helvetica" w:hint="eastAsia"/>
          <w:color w:val="333333"/>
          <w:szCs w:val="21"/>
          <w:shd w:val="clear" w:color="auto" w:fill="FFFFFF"/>
        </w:rPr>
        <w:t>：</w:t>
      </w:r>
      <w:r w:rsidR="00AC596D">
        <w:rPr>
          <w:rFonts w:ascii="Helvetica" w:hAnsi="Helvetica" w:cs="Helvetica"/>
          <w:color w:val="333333"/>
          <w:szCs w:val="21"/>
          <w:shd w:val="clear" w:color="auto" w:fill="FFFFFF"/>
        </w:rPr>
        <w:t>闭着嘴，不说话。</w:t>
      </w:r>
      <w:r w:rsidR="00171B88" w:rsidRPr="00171B88">
        <w:rPr>
          <w:rFonts w:ascii="Helvetica" w:hAnsi="Helvetica" w:cs="Helvetica" w:hint="eastAsia"/>
          <w:b/>
          <w:bCs/>
          <w:color w:val="333333"/>
          <w:szCs w:val="21"/>
          <w:shd w:val="clear" w:color="auto" w:fill="FFFFFF"/>
        </w:rPr>
        <w:t>指</w:t>
      </w:r>
      <w:proofErr w:type="gramStart"/>
      <w:r w:rsidR="00171B88" w:rsidRPr="00171B88">
        <w:rPr>
          <w:rFonts w:ascii="Helvetica" w:hAnsi="Helvetica" w:cs="Helvetica" w:hint="eastAsia"/>
          <w:b/>
          <w:bCs/>
          <w:color w:val="333333"/>
          <w:szCs w:val="21"/>
          <w:shd w:val="clear" w:color="auto" w:fill="FFFFFF"/>
        </w:rPr>
        <w:t>囷</w:t>
      </w:r>
      <w:proofErr w:type="gramEnd"/>
      <w:r w:rsidR="00171B88" w:rsidRPr="00171B88">
        <w:rPr>
          <w:rFonts w:ascii="Helvetica" w:hAnsi="Helvetica" w:cs="Helvetica" w:hint="eastAsia"/>
          <w:b/>
          <w:bCs/>
          <w:color w:val="333333"/>
          <w:szCs w:val="21"/>
          <w:shd w:val="clear" w:color="auto" w:fill="FFFFFF"/>
        </w:rPr>
        <w:t>相赠</w:t>
      </w:r>
      <w:r w:rsidR="00171B88">
        <w:rPr>
          <w:rFonts w:ascii="Helvetica" w:hAnsi="Helvetica" w:cs="Helvetica" w:hint="eastAsia"/>
          <w:color w:val="333333"/>
          <w:szCs w:val="21"/>
          <w:shd w:val="clear" w:color="auto" w:fill="FFFFFF"/>
        </w:rPr>
        <w:t>：</w:t>
      </w:r>
      <w:r w:rsidR="00171B88" w:rsidRPr="00171B88">
        <w:rPr>
          <w:rFonts w:ascii="Helvetica" w:hAnsi="Helvetica" w:cs="Helvetica" w:hint="eastAsia"/>
          <w:color w:val="333333"/>
          <w:szCs w:val="21"/>
          <w:shd w:val="clear" w:color="auto" w:fill="FFFFFF"/>
        </w:rPr>
        <w:t>亦作“指囷相助”</w:t>
      </w:r>
      <w:r w:rsidR="00171B88">
        <w:rPr>
          <w:rFonts w:ascii="Helvetica" w:hAnsi="Helvetica" w:cs="Helvetica" w:hint="eastAsia"/>
          <w:color w:val="333333"/>
          <w:szCs w:val="21"/>
          <w:shd w:val="clear" w:color="auto" w:fill="FFFFFF"/>
        </w:rPr>
        <w:t>，</w:t>
      </w:r>
      <w:r w:rsidR="00171B88" w:rsidRPr="00171B88">
        <w:rPr>
          <w:rFonts w:ascii="Helvetica" w:hAnsi="Helvetica" w:cs="Helvetica" w:hint="eastAsia"/>
          <w:color w:val="333333"/>
          <w:szCs w:val="21"/>
          <w:shd w:val="clear" w:color="auto" w:fill="FFFFFF"/>
        </w:rPr>
        <w:t>指着谷仓里的粮食，表示要捐赠给他人</w:t>
      </w:r>
      <w:r w:rsidR="00171B88">
        <w:rPr>
          <w:rFonts w:ascii="Helvetica" w:hAnsi="Helvetica" w:cs="Helvetica" w:hint="eastAsia"/>
          <w:color w:val="333333"/>
          <w:szCs w:val="21"/>
          <w:shd w:val="clear" w:color="auto" w:fill="FFFFFF"/>
        </w:rPr>
        <w:t>；</w:t>
      </w:r>
      <w:r w:rsidR="00171B88" w:rsidRPr="00171B88">
        <w:rPr>
          <w:rFonts w:ascii="Helvetica" w:hAnsi="Helvetica" w:cs="Helvetica" w:hint="eastAsia"/>
          <w:color w:val="333333"/>
          <w:szCs w:val="21"/>
          <w:shd w:val="clear" w:color="auto" w:fill="FFFFFF"/>
        </w:rPr>
        <w:t>形容慷慨资助朋友。</w:t>
      </w:r>
      <w:r w:rsidR="00B86E73" w:rsidRPr="00B86E73">
        <w:rPr>
          <w:rFonts w:ascii="Helvetica" w:hAnsi="Helvetica" w:cs="Helvetica" w:hint="eastAsia"/>
          <w:b/>
          <w:bCs/>
          <w:color w:val="333333"/>
          <w:szCs w:val="21"/>
          <w:shd w:val="clear" w:color="auto" w:fill="FFFFFF"/>
        </w:rPr>
        <w:t>跼蹐不安</w:t>
      </w:r>
      <w:r w:rsidR="00B86E73">
        <w:rPr>
          <w:rFonts w:ascii="Helvetica" w:hAnsi="Helvetica" w:cs="Helvetica" w:hint="eastAsia"/>
          <w:color w:val="333333"/>
          <w:szCs w:val="21"/>
          <w:shd w:val="clear" w:color="auto" w:fill="FFFFFF"/>
        </w:rPr>
        <w:t>：</w:t>
      </w:r>
      <w:r w:rsidR="00B86E73">
        <w:rPr>
          <w:rFonts w:ascii="Helvetica" w:hAnsi="Helvetica" w:cs="Helvetica"/>
          <w:color w:val="333333"/>
          <w:szCs w:val="21"/>
          <w:shd w:val="clear" w:color="auto" w:fill="FFFFFF"/>
        </w:rPr>
        <w:t>跼，弯腰</w:t>
      </w:r>
      <w:r w:rsidR="00B86E73">
        <w:rPr>
          <w:rFonts w:ascii="Helvetica" w:hAnsi="Helvetica" w:cs="Helvetica" w:hint="eastAsia"/>
          <w:color w:val="333333"/>
          <w:szCs w:val="21"/>
          <w:shd w:val="clear" w:color="auto" w:fill="FFFFFF"/>
        </w:rPr>
        <w:t>；</w:t>
      </w:r>
      <w:r w:rsidR="00B86E73">
        <w:rPr>
          <w:rFonts w:ascii="Helvetica" w:hAnsi="Helvetica" w:cs="Helvetica"/>
          <w:color w:val="333333"/>
          <w:szCs w:val="21"/>
          <w:shd w:val="clear" w:color="auto" w:fill="FFFFFF"/>
        </w:rPr>
        <w:t>蹐，</w:t>
      </w:r>
      <w:proofErr w:type="gramStart"/>
      <w:r w:rsidR="00B86E73">
        <w:rPr>
          <w:rFonts w:ascii="Helvetica" w:hAnsi="Helvetica" w:cs="Helvetica"/>
          <w:color w:val="333333"/>
          <w:szCs w:val="21"/>
          <w:shd w:val="clear" w:color="auto" w:fill="FFFFFF"/>
        </w:rPr>
        <w:t>後脚接</w:t>
      </w:r>
      <w:proofErr w:type="gramEnd"/>
      <w:r w:rsidR="00B86E73">
        <w:rPr>
          <w:rFonts w:ascii="Helvetica" w:hAnsi="Helvetica" w:cs="Helvetica"/>
          <w:color w:val="333333"/>
          <w:szCs w:val="21"/>
          <w:shd w:val="clear" w:color="auto" w:fill="FFFFFF"/>
        </w:rPr>
        <w:t>前脚地小步走</w:t>
      </w:r>
      <w:r w:rsidR="00B86E73">
        <w:rPr>
          <w:rFonts w:ascii="Helvetica" w:hAnsi="Helvetica" w:cs="Helvetica" w:hint="eastAsia"/>
          <w:color w:val="333333"/>
          <w:szCs w:val="21"/>
          <w:shd w:val="clear" w:color="auto" w:fill="FFFFFF"/>
        </w:rPr>
        <w:t>；</w:t>
      </w:r>
      <w:r w:rsidR="00B86E73">
        <w:rPr>
          <w:rFonts w:ascii="Helvetica" w:hAnsi="Helvetica" w:cs="Helvetica"/>
          <w:color w:val="333333"/>
          <w:szCs w:val="21"/>
          <w:shd w:val="clear" w:color="auto" w:fill="FFFFFF"/>
        </w:rPr>
        <w:t>跼蹐不安形容紧张恐惧，不知所措的样子。</w:t>
      </w:r>
      <w:r w:rsidR="00912C9E" w:rsidRPr="00912C9E">
        <w:rPr>
          <w:rFonts w:ascii="Helvetica" w:hAnsi="Helvetica" w:cs="Helvetica" w:hint="eastAsia"/>
          <w:b/>
          <w:bCs/>
          <w:color w:val="333333"/>
          <w:szCs w:val="21"/>
          <w:shd w:val="clear" w:color="auto" w:fill="FFFFFF"/>
        </w:rPr>
        <w:t>行坐不安</w:t>
      </w:r>
      <w:r w:rsidR="00912C9E">
        <w:rPr>
          <w:rFonts w:ascii="Helvetica" w:hAnsi="Helvetica" w:cs="Helvetica" w:hint="eastAsia"/>
          <w:color w:val="333333"/>
          <w:szCs w:val="21"/>
          <w:shd w:val="clear" w:color="auto" w:fill="FFFFFF"/>
        </w:rPr>
        <w:t>：</w:t>
      </w:r>
      <w:r w:rsidR="00912C9E">
        <w:rPr>
          <w:rFonts w:ascii="Helvetica" w:hAnsi="Helvetica" w:cs="Helvetica"/>
          <w:color w:val="333333"/>
          <w:szCs w:val="21"/>
          <w:shd w:val="clear" w:color="auto" w:fill="FFFFFF"/>
        </w:rPr>
        <w:t>心绪焦躁不安的样子。</w:t>
      </w:r>
      <w:r w:rsidR="004627F5" w:rsidRPr="004627F5">
        <w:rPr>
          <w:rFonts w:ascii="Helvetica" w:hAnsi="Helvetica" w:cs="Helvetica" w:hint="eastAsia"/>
          <w:b/>
          <w:bCs/>
          <w:color w:val="333333"/>
          <w:szCs w:val="21"/>
          <w:shd w:val="clear" w:color="auto" w:fill="FFFFFF"/>
        </w:rPr>
        <w:t>水陆俱陈</w:t>
      </w:r>
      <w:r w:rsidR="004627F5">
        <w:rPr>
          <w:rFonts w:ascii="Helvetica" w:hAnsi="Helvetica" w:cs="Helvetica" w:hint="eastAsia"/>
          <w:color w:val="333333"/>
          <w:szCs w:val="21"/>
          <w:shd w:val="clear" w:color="auto" w:fill="FFFFFF"/>
        </w:rPr>
        <w:t>：</w:t>
      </w:r>
      <w:r w:rsidR="004627F5">
        <w:rPr>
          <w:rFonts w:ascii="Helvetica" w:hAnsi="Helvetica" w:cs="Helvetica"/>
          <w:color w:val="333333"/>
          <w:szCs w:val="21"/>
          <w:shd w:val="clear" w:color="auto" w:fill="FFFFFF"/>
        </w:rPr>
        <w:t>水陆</w:t>
      </w:r>
      <w:r w:rsidR="004627F5">
        <w:rPr>
          <w:rFonts w:ascii="Helvetica" w:hAnsi="Helvetica" w:cs="Helvetica" w:hint="eastAsia"/>
          <w:color w:val="333333"/>
          <w:szCs w:val="21"/>
          <w:shd w:val="clear" w:color="auto" w:fill="FFFFFF"/>
        </w:rPr>
        <w:t>：</w:t>
      </w:r>
      <w:r w:rsidR="004627F5">
        <w:rPr>
          <w:rFonts w:ascii="Helvetica" w:hAnsi="Helvetica" w:cs="Helvetica"/>
          <w:color w:val="333333"/>
          <w:szCs w:val="21"/>
          <w:shd w:val="clear" w:color="auto" w:fill="FFFFFF"/>
        </w:rPr>
        <w:t>指水上和陆地上出产的山珍海味</w:t>
      </w:r>
      <w:r w:rsidR="004627F5">
        <w:rPr>
          <w:rFonts w:ascii="Helvetica" w:hAnsi="Helvetica" w:cs="Helvetica" w:hint="eastAsia"/>
          <w:color w:val="333333"/>
          <w:szCs w:val="21"/>
          <w:shd w:val="clear" w:color="auto" w:fill="FFFFFF"/>
        </w:rPr>
        <w:t>；</w:t>
      </w:r>
      <w:r w:rsidR="00094791">
        <w:rPr>
          <w:rFonts w:ascii="Helvetica" w:hAnsi="Helvetica" w:cs="Helvetica" w:hint="eastAsia"/>
          <w:color w:val="333333"/>
          <w:szCs w:val="21"/>
          <w:shd w:val="clear" w:color="auto" w:fill="FFFFFF"/>
        </w:rPr>
        <w:t>俱</w:t>
      </w:r>
      <w:r w:rsidR="004627F5">
        <w:rPr>
          <w:rFonts w:ascii="Helvetica" w:hAnsi="Helvetica" w:cs="Helvetica"/>
          <w:color w:val="333333"/>
          <w:szCs w:val="21"/>
          <w:shd w:val="clear" w:color="auto" w:fill="FFFFFF"/>
        </w:rPr>
        <w:t>陈</w:t>
      </w:r>
      <w:r w:rsidR="004627F5">
        <w:rPr>
          <w:rFonts w:ascii="Helvetica" w:hAnsi="Helvetica" w:cs="Helvetica" w:hint="eastAsia"/>
          <w:color w:val="333333"/>
          <w:szCs w:val="21"/>
          <w:shd w:val="clear" w:color="auto" w:fill="FFFFFF"/>
        </w:rPr>
        <w:t>：</w:t>
      </w:r>
      <w:r w:rsidR="004627F5">
        <w:rPr>
          <w:rFonts w:ascii="Helvetica" w:hAnsi="Helvetica" w:cs="Helvetica"/>
          <w:color w:val="333333"/>
          <w:szCs w:val="21"/>
          <w:shd w:val="clear" w:color="auto" w:fill="FFFFFF"/>
        </w:rPr>
        <w:t>全部陈列出来</w:t>
      </w:r>
      <w:r w:rsidR="004627F5">
        <w:rPr>
          <w:rFonts w:ascii="Helvetica" w:hAnsi="Helvetica" w:cs="Helvetica" w:hint="eastAsia"/>
          <w:color w:val="333333"/>
          <w:szCs w:val="21"/>
          <w:shd w:val="clear" w:color="auto" w:fill="FFFFFF"/>
        </w:rPr>
        <w:t>；</w:t>
      </w:r>
      <w:r w:rsidR="004627F5">
        <w:rPr>
          <w:rFonts w:ascii="Helvetica" w:hAnsi="Helvetica" w:cs="Helvetica"/>
          <w:color w:val="333333"/>
          <w:szCs w:val="21"/>
          <w:shd w:val="clear" w:color="auto" w:fill="FFFFFF"/>
        </w:rPr>
        <w:t>形容菜肴之丰盛。</w:t>
      </w:r>
      <w:r w:rsidR="00077A94" w:rsidRPr="00077A94">
        <w:rPr>
          <w:rFonts w:ascii="Helvetica" w:hAnsi="Helvetica" w:cs="Helvetica" w:hint="eastAsia"/>
          <w:b/>
          <w:bCs/>
          <w:color w:val="333333"/>
          <w:szCs w:val="21"/>
          <w:shd w:val="clear" w:color="auto" w:fill="FFFFFF"/>
        </w:rPr>
        <w:t>献酬交错</w:t>
      </w:r>
      <w:r w:rsidR="00077A94">
        <w:rPr>
          <w:rFonts w:ascii="Helvetica" w:hAnsi="Helvetica" w:cs="Helvetica" w:hint="eastAsia"/>
          <w:color w:val="333333"/>
          <w:szCs w:val="21"/>
          <w:shd w:val="clear" w:color="auto" w:fill="FFFFFF"/>
        </w:rPr>
        <w:t>：</w:t>
      </w:r>
      <w:r w:rsidR="00077A94">
        <w:rPr>
          <w:rFonts w:ascii="Helvetica" w:hAnsi="Helvetica" w:cs="Helvetica"/>
          <w:color w:val="333333"/>
          <w:szCs w:val="21"/>
          <w:shd w:val="clear" w:color="auto" w:fill="FFFFFF"/>
        </w:rPr>
        <w:t>形容欢聚宴饮的情景。</w:t>
      </w:r>
      <w:r w:rsidR="0040675F" w:rsidRPr="0040675F">
        <w:rPr>
          <w:rFonts w:ascii="Helvetica" w:hAnsi="Helvetica" w:cs="Helvetica" w:hint="eastAsia"/>
          <w:b/>
          <w:bCs/>
          <w:color w:val="333333"/>
          <w:szCs w:val="21"/>
          <w:shd w:val="clear" w:color="auto" w:fill="FFFFFF"/>
        </w:rPr>
        <w:t>泪</w:t>
      </w:r>
      <w:proofErr w:type="gramStart"/>
      <w:r w:rsidR="0040675F" w:rsidRPr="0040675F">
        <w:rPr>
          <w:rFonts w:ascii="Helvetica" w:hAnsi="Helvetica" w:cs="Helvetica" w:hint="eastAsia"/>
          <w:b/>
          <w:bCs/>
          <w:color w:val="333333"/>
          <w:szCs w:val="21"/>
          <w:shd w:val="clear" w:color="auto" w:fill="FFFFFF"/>
        </w:rPr>
        <w:t>出痛肠</w:t>
      </w:r>
      <w:proofErr w:type="gramEnd"/>
      <w:r w:rsidR="0040675F">
        <w:rPr>
          <w:rFonts w:ascii="Helvetica" w:hAnsi="Helvetica" w:cs="Helvetica" w:hint="eastAsia"/>
          <w:color w:val="333333"/>
          <w:szCs w:val="21"/>
          <w:shd w:val="clear" w:color="auto" w:fill="FFFFFF"/>
        </w:rPr>
        <w:t>：</w:t>
      </w:r>
      <w:r w:rsidR="0040675F">
        <w:rPr>
          <w:rFonts w:ascii="Helvetica" w:hAnsi="Helvetica" w:cs="Helvetica"/>
          <w:color w:val="333333"/>
          <w:szCs w:val="21"/>
          <w:shd w:val="clear" w:color="auto" w:fill="FFFFFF"/>
        </w:rPr>
        <w:t>因心里难过而流出了眼泪。</w:t>
      </w:r>
      <w:r w:rsidR="00601C0D" w:rsidRPr="00601C0D">
        <w:rPr>
          <w:rFonts w:ascii="Helvetica" w:hAnsi="Helvetica" w:cs="Helvetica" w:hint="eastAsia"/>
          <w:b/>
          <w:bCs/>
          <w:color w:val="333333"/>
          <w:szCs w:val="21"/>
          <w:shd w:val="clear" w:color="auto" w:fill="FFFFFF"/>
        </w:rPr>
        <w:t>假途灭虢</w:t>
      </w:r>
      <w:r w:rsidR="00601C0D">
        <w:rPr>
          <w:rFonts w:ascii="Helvetica" w:hAnsi="Helvetica" w:cs="Helvetica" w:hint="eastAsia"/>
          <w:color w:val="333333"/>
          <w:szCs w:val="21"/>
          <w:shd w:val="clear" w:color="auto" w:fill="FFFFFF"/>
        </w:rPr>
        <w:t>：</w:t>
      </w:r>
      <w:r w:rsidR="00601C0D">
        <w:rPr>
          <w:rFonts w:ascii="Helvetica" w:hAnsi="Helvetica" w:cs="Helvetica"/>
          <w:color w:val="333333"/>
          <w:szCs w:val="21"/>
          <w:shd w:val="clear" w:color="auto" w:fill="FFFFFF"/>
        </w:rPr>
        <w:t>指</w:t>
      </w:r>
      <w:proofErr w:type="gramStart"/>
      <w:r w:rsidR="00601C0D">
        <w:rPr>
          <w:rFonts w:ascii="Helvetica" w:hAnsi="Helvetica" w:cs="Helvetica"/>
          <w:color w:val="333333"/>
          <w:szCs w:val="21"/>
          <w:shd w:val="clear" w:color="auto" w:fill="FFFFFF"/>
        </w:rPr>
        <w:t>晋国向虞国</w:t>
      </w:r>
      <w:proofErr w:type="gramEnd"/>
      <w:r w:rsidR="00601C0D">
        <w:rPr>
          <w:rFonts w:ascii="Helvetica" w:hAnsi="Helvetica" w:cs="Helvetica"/>
          <w:color w:val="333333"/>
          <w:szCs w:val="21"/>
          <w:shd w:val="clear" w:color="auto" w:fill="FFFFFF"/>
        </w:rPr>
        <w:t>借路去灭</w:t>
      </w:r>
      <w:proofErr w:type="gramStart"/>
      <w:r w:rsidR="00601C0D">
        <w:rPr>
          <w:rFonts w:ascii="Helvetica" w:hAnsi="Helvetica" w:cs="Helvetica"/>
          <w:color w:val="333333"/>
          <w:szCs w:val="21"/>
          <w:shd w:val="clear" w:color="auto" w:fill="FFFFFF"/>
        </w:rPr>
        <w:t>虢</w:t>
      </w:r>
      <w:proofErr w:type="gramEnd"/>
      <w:r w:rsidR="00601C0D">
        <w:rPr>
          <w:rFonts w:ascii="Helvetica" w:hAnsi="Helvetica" w:cs="Helvetica"/>
          <w:color w:val="333333"/>
          <w:szCs w:val="21"/>
          <w:shd w:val="clear" w:color="auto" w:fill="FFFFFF"/>
        </w:rPr>
        <w:t>，晋灭</w:t>
      </w:r>
      <w:proofErr w:type="gramStart"/>
      <w:r w:rsidR="00601C0D">
        <w:rPr>
          <w:rFonts w:ascii="Helvetica" w:hAnsi="Helvetica" w:cs="Helvetica"/>
          <w:color w:val="333333"/>
          <w:szCs w:val="21"/>
          <w:shd w:val="clear" w:color="auto" w:fill="FFFFFF"/>
        </w:rPr>
        <w:t>虢</w:t>
      </w:r>
      <w:proofErr w:type="gramEnd"/>
      <w:r w:rsidR="00601C0D">
        <w:rPr>
          <w:rFonts w:ascii="Helvetica" w:hAnsi="Helvetica" w:cs="Helvetica"/>
          <w:color w:val="333333"/>
          <w:szCs w:val="21"/>
          <w:shd w:val="clear" w:color="auto" w:fill="FFFFFF"/>
        </w:rPr>
        <w:t>后，在归途中又灭了虞国；后指以向对方借路为名义而行消灭对方。</w:t>
      </w:r>
      <w:r w:rsidR="00DB1323" w:rsidRPr="00DB1323">
        <w:rPr>
          <w:rFonts w:ascii="Helvetica" w:hAnsi="Helvetica" w:cs="Helvetica" w:hint="eastAsia"/>
          <w:b/>
          <w:bCs/>
          <w:color w:val="333333"/>
          <w:szCs w:val="21"/>
          <w:shd w:val="clear" w:color="auto" w:fill="FFFFFF"/>
        </w:rPr>
        <w:t>股肱之力</w:t>
      </w:r>
      <w:r w:rsidR="00DB1323">
        <w:rPr>
          <w:rFonts w:ascii="Helvetica" w:hAnsi="Helvetica" w:cs="Helvetica" w:hint="eastAsia"/>
          <w:color w:val="333333"/>
          <w:szCs w:val="21"/>
          <w:shd w:val="clear" w:color="auto" w:fill="FFFFFF"/>
        </w:rPr>
        <w:t>：</w:t>
      </w:r>
      <w:r w:rsidR="00DB1323">
        <w:rPr>
          <w:rFonts w:ascii="Helvetica" w:hAnsi="Helvetica" w:cs="Helvetica"/>
          <w:color w:val="333333"/>
          <w:szCs w:val="21"/>
          <w:shd w:val="clear" w:color="auto" w:fill="FFFFFF"/>
        </w:rPr>
        <w:t>指自己的所有力量；形容做事已竭尽全力。</w:t>
      </w:r>
      <w:r w:rsidR="00C93086" w:rsidRPr="00C93086">
        <w:rPr>
          <w:rFonts w:ascii="Helvetica" w:hAnsi="Helvetica" w:cs="Helvetica" w:hint="eastAsia"/>
          <w:b/>
          <w:bCs/>
          <w:color w:val="333333"/>
          <w:szCs w:val="21"/>
          <w:shd w:val="clear" w:color="auto" w:fill="FFFFFF"/>
        </w:rPr>
        <w:t>明珠暗投</w:t>
      </w:r>
      <w:r w:rsidR="00C93086">
        <w:rPr>
          <w:rFonts w:ascii="Helvetica" w:hAnsi="Helvetica" w:cs="Helvetica" w:hint="eastAsia"/>
          <w:color w:val="333333"/>
          <w:szCs w:val="21"/>
          <w:shd w:val="clear" w:color="auto" w:fill="FFFFFF"/>
        </w:rPr>
        <w:t>：</w:t>
      </w:r>
      <w:r w:rsidR="00C93086">
        <w:rPr>
          <w:rFonts w:ascii="Helvetica" w:hAnsi="Helvetica" w:cs="Helvetica"/>
          <w:color w:val="333333"/>
          <w:szCs w:val="21"/>
          <w:shd w:val="clear" w:color="auto" w:fill="FFFFFF"/>
        </w:rPr>
        <w:t>明亮的珍珠，暗里投在路上，使人看了都很惊奇</w:t>
      </w:r>
      <w:r w:rsidR="00C93086">
        <w:rPr>
          <w:rFonts w:ascii="Helvetica" w:hAnsi="Helvetica" w:cs="Helvetica" w:hint="eastAsia"/>
          <w:color w:val="333333"/>
          <w:szCs w:val="21"/>
          <w:shd w:val="clear" w:color="auto" w:fill="FFFFFF"/>
        </w:rPr>
        <w:t>；</w:t>
      </w:r>
      <w:proofErr w:type="gramStart"/>
      <w:r w:rsidR="00C93086">
        <w:rPr>
          <w:rFonts w:ascii="Helvetica" w:hAnsi="Helvetica" w:cs="Helvetica"/>
          <w:color w:val="333333"/>
          <w:szCs w:val="21"/>
          <w:shd w:val="clear" w:color="auto" w:fill="FFFFFF"/>
        </w:rPr>
        <w:t>喻有才能</w:t>
      </w:r>
      <w:proofErr w:type="gramEnd"/>
      <w:r w:rsidR="00C93086">
        <w:rPr>
          <w:rFonts w:ascii="Helvetica" w:hAnsi="Helvetica" w:cs="Helvetica"/>
          <w:color w:val="333333"/>
          <w:szCs w:val="21"/>
          <w:shd w:val="clear" w:color="auto" w:fill="FFFFFF"/>
        </w:rPr>
        <w:t>的人得不到重视</w:t>
      </w:r>
      <w:r w:rsidR="00C93086">
        <w:rPr>
          <w:rFonts w:ascii="Helvetica" w:hAnsi="Helvetica" w:cs="Helvetica" w:hint="eastAsia"/>
          <w:color w:val="333333"/>
          <w:szCs w:val="21"/>
          <w:shd w:val="clear" w:color="auto" w:fill="FFFFFF"/>
        </w:rPr>
        <w:t>，</w:t>
      </w:r>
      <w:proofErr w:type="gramStart"/>
      <w:r w:rsidR="00C93086">
        <w:rPr>
          <w:rFonts w:ascii="Helvetica" w:hAnsi="Helvetica" w:cs="Helvetica"/>
          <w:color w:val="333333"/>
          <w:szCs w:val="21"/>
          <w:shd w:val="clear" w:color="auto" w:fill="FFFFFF"/>
        </w:rPr>
        <w:t>也喻好东西</w:t>
      </w:r>
      <w:proofErr w:type="gramEnd"/>
      <w:r w:rsidR="00C93086">
        <w:rPr>
          <w:rFonts w:ascii="Helvetica" w:hAnsi="Helvetica" w:cs="Helvetica"/>
          <w:color w:val="333333"/>
          <w:szCs w:val="21"/>
          <w:shd w:val="clear" w:color="auto" w:fill="FFFFFF"/>
        </w:rPr>
        <w:t>落入不识货人的手里。</w:t>
      </w:r>
      <w:r w:rsidR="00AB5B3B" w:rsidRPr="00AB5B3B">
        <w:rPr>
          <w:rFonts w:ascii="Helvetica" w:hAnsi="Helvetica" w:cs="Helvetica" w:hint="eastAsia"/>
          <w:b/>
          <w:bCs/>
          <w:color w:val="333333"/>
          <w:szCs w:val="21"/>
          <w:shd w:val="clear" w:color="auto" w:fill="FFFFFF"/>
        </w:rPr>
        <w:t>长揖不拜</w:t>
      </w:r>
      <w:r w:rsidR="00AB5B3B">
        <w:rPr>
          <w:rFonts w:ascii="Helvetica" w:hAnsi="Helvetica" w:cs="Helvetica" w:hint="eastAsia"/>
          <w:color w:val="333333"/>
          <w:szCs w:val="21"/>
          <w:shd w:val="clear" w:color="auto" w:fill="FFFFFF"/>
        </w:rPr>
        <w:t>：</w:t>
      </w:r>
      <w:r w:rsidR="00AB5B3B">
        <w:rPr>
          <w:rFonts w:ascii="Helvetica" w:hAnsi="Helvetica" w:cs="Helvetica"/>
          <w:color w:val="333333"/>
          <w:szCs w:val="21"/>
          <w:shd w:val="clear" w:color="auto" w:fill="FFFFFF"/>
        </w:rPr>
        <w:t>旧时指相见时态度不恭，为人高傲。</w:t>
      </w:r>
      <w:r w:rsidR="00943660" w:rsidRPr="00943660">
        <w:rPr>
          <w:rFonts w:ascii="Helvetica" w:hAnsi="Helvetica" w:cs="Helvetica" w:hint="eastAsia"/>
          <w:b/>
          <w:bCs/>
          <w:color w:val="333333"/>
          <w:szCs w:val="21"/>
          <w:shd w:val="clear" w:color="auto" w:fill="FFFFFF"/>
        </w:rPr>
        <w:t>掌上观文</w:t>
      </w:r>
      <w:r w:rsidR="00943660">
        <w:rPr>
          <w:rFonts w:ascii="Helvetica" w:hAnsi="Helvetica" w:cs="Helvetica" w:hint="eastAsia"/>
          <w:color w:val="333333"/>
          <w:szCs w:val="21"/>
          <w:shd w:val="clear" w:color="auto" w:fill="FFFFFF"/>
        </w:rPr>
        <w:t>：</w:t>
      </w:r>
      <w:proofErr w:type="gramStart"/>
      <w:r w:rsidR="00943660">
        <w:rPr>
          <w:rFonts w:ascii="Helvetica" w:hAnsi="Helvetica" w:cs="Helvetica"/>
          <w:color w:val="333333"/>
          <w:szCs w:val="21"/>
          <w:shd w:val="clear" w:color="auto" w:fill="FFFFFF"/>
        </w:rPr>
        <w:t>喻</w:t>
      </w:r>
      <w:proofErr w:type="gramEnd"/>
      <w:r w:rsidR="00943660">
        <w:rPr>
          <w:rFonts w:ascii="Helvetica" w:hAnsi="Helvetica" w:cs="Helvetica"/>
          <w:color w:val="333333"/>
          <w:szCs w:val="21"/>
          <w:shd w:val="clear" w:color="auto" w:fill="FFFFFF"/>
        </w:rPr>
        <w:t>极其容易，毫不费力。</w:t>
      </w:r>
      <w:r w:rsidR="001B7CD2" w:rsidRPr="001B7CD2">
        <w:rPr>
          <w:rFonts w:ascii="Helvetica" w:hAnsi="Helvetica" w:cs="Helvetica" w:hint="eastAsia"/>
          <w:b/>
          <w:bCs/>
          <w:color w:val="333333"/>
          <w:szCs w:val="21"/>
          <w:shd w:val="clear" w:color="auto" w:fill="FFFFFF"/>
        </w:rPr>
        <w:t>展其骥足</w:t>
      </w:r>
      <w:r w:rsidR="001B7CD2">
        <w:rPr>
          <w:rFonts w:ascii="Helvetica" w:hAnsi="Helvetica" w:cs="Helvetica" w:hint="eastAsia"/>
          <w:color w:val="333333"/>
          <w:szCs w:val="21"/>
          <w:shd w:val="clear" w:color="auto" w:fill="FFFFFF"/>
        </w:rPr>
        <w:t>：</w:t>
      </w:r>
      <w:proofErr w:type="gramStart"/>
      <w:r w:rsidR="001B7CD2">
        <w:rPr>
          <w:rFonts w:ascii="Helvetica" w:hAnsi="Helvetica" w:cs="Helvetica"/>
          <w:color w:val="333333"/>
          <w:szCs w:val="21"/>
          <w:shd w:val="clear" w:color="auto" w:fill="FFFFFF"/>
        </w:rPr>
        <w:t>喻</w:t>
      </w:r>
      <w:proofErr w:type="gramEnd"/>
      <w:r w:rsidR="001B7CD2">
        <w:rPr>
          <w:rFonts w:ascii="Helvetica" w:hAnsi="Helvetica" w:cs="Helvetica"/>
          <w:color w:val="333333"/>
          <w:szCs w:val="21"/>
          <w:shd w:val="clear" w:color="auto" w:fill="FFFFFF"/>
        </w:rPr>
        <w:t>毫无约束地施展才能。</w:t>
      </w:r>
      <w:r w:rsidR="000815B7" w:rsidRPr="000815B7">
        <w:rPr>
          <w:rFonts w:ascii="Helvetica" w:hAnsi="Helvetica" w:cs="Helvetica" w:hint="eastAsia"/>
          <w:b/>
          <w:bCs/>
          <w:color w:val="333333"/>
          <w:szCs w:val="21"/>
          <w:shd w:val="clear" w:color="auto" w:fill="FFFFFF"/>
        </w:rPr>
        <w:t>罪不容诛</w:t>
      </w:r>
      <w:r w:rsidR="000815B7">
        <w:rPr>
          <w:rFonts w:ascii="Helvetica" w:hAnsi="Helvetica" w:cs="Helvetica" w:hint="eastAsia"/>
          <w:color w:val="333333"/>
          <w:szCs w:val="21"/>
          <w:shd w:val="clear" w:color="auto" w:fill="FFFFFF"/>
        </w:rPr>
        <w:t>：</w:t>
      </w:r>
      <w:r w:rsidR="000815B7">
        <w:rPr>
          <w:rFonts w:ascii="Helvetica" w:hAnsi="Helvetica" w:cs="Helvetica"/>
          <w:color w:val="333333"/>
          <w:szCs w:val="21"/>
          <w:shd w:val="clear" w:color="auto" w:fill="FFFFFF"/>
        </w:rPr>
        <w:t>指罪恶极大，杀了也抵不了所犯的罪恶。</w:t>
      </w:r>
      <w:proofErr w:type="gramStart"/>
      <w:r w:rsidR="00FC430F" w:rsidRPr="00FC430F">
        <w:rPr>
          <w:rFonts w:ascii="Helvetica" w:hAnsi="Helvetica" w:cs="Helvetica" w:hint="eastAsia"/>
          <w:b/>
          <w:bCs/>
          <w:color w:val="333333"/>
          <w:szCs w:val="21"/>
          <w:shd w:val="clear" w:color="auto" w:fill="FFFFFF"/>
        </w:rPr>
        <w:t>鹤骨松姿</w:t>
      </w:r>
      <w:proofErr w:type="gramEnd"/>
      <w:r w:rsidR="00FC430F">
        <w:rPr>
          <w:rFonts w:ascii="Helvetica" w:hAnsi="Helvetica" w:cs="Helvetica" w:hint="eastAsia"/>
          <w:color w:val="333333"/>
          <w:szCs w:val="21"/>
          <w:shd w:val="clear" w:color="auto" w:fill="FFFFFF"/>
        </w:rPr>
        <w:t>：</w:t>
      </w:r>
      <w:r w:rsidR="00FC430F">
        <w:rPr>
          <w:rFonts w:ascii="Helvetica" w:hAnsi="Helvetica" w:cs="Helvetica"/>
          <w:color w:val="333333"/>
          <w:szCs w:val="21"/>
          <w:shd w:val="clear" w:color="auto" w:fill="FFFFFF"/>
        </w:rPr>
        <w:t>清奇不凡的气质，多指修道者的形貌。</w:t>
      </w:r>
      <w:r w:rsidR="00EB0CF7" w:rsidRPr="00EB0CF7">
        <w:rPr>
          <w:rFonts w:ascii="Helvetica" w:hAnsi="Helvetica" w:cs="Helvetica" w:hint="eastAsia"/>
          <w:b/>
          <w:bCs/>
          <w:color w:val="333333"/>
          <w:szCs w:val="21"/>
          <w:shd w:val="clear" w:color="auto" w:fill="FFFFFF"/>
        </w:rPr>
        <w:t>傲睨得志</w:t>
      </w:r>
      <w:r w:rsidR="00EB0CF7">
        <w:rPr>
          <w:rFonts w:ascii="Helvetica" w:hAnsi="Helvetica" w:cs="Helvetica" w:hint="eastAsia"/>
          <w:color w:val="333333"/>
          <w:szCs w:val="21"/>
          <w:shd w:val="clear" w:color="auto" w:fill="FFFFFF"/>
        </w:rPr>
        <w:t>：</w:t>
      </w:r>
      <w:r w:rsidR="00EB0CF7">
        <w:rPr>
          <w:rFonts w:ascii="Helvetica" w:hAnsi="Helvetica" w:cs="Helvetica"/>
          <w:color w:val="333333"/>
          <w:szCs w:val="21"/>
          <w:shd w:val="clear" w:color="auto" w:fill="FFFFFF"/>
        </w:rPr>
        <w:t>形容因实现愿望而看不起一切的神情。</w:t>
      </w:r>
      <w:r w:rsidR="006F0104" w:rsidRPr="006F0104">
        <w:rPr>
          <w:rFonts w:ascii="Helvetica" w:hAnsi="Helvetica" w:cs="Helvetica" w:hint="eastAsia"/>
          <w:b/>
          <w:bCs/>
          <w:color w:val="333333"/>
          <w:szCs w:val="21"/>
          <w:shd w:val="clear" w:color="auto" w:fill="FFFFFF"/>
        </w:rPr>
        <w:t>酌古准今</w:t>
      </w:r>
      <w:r w:rsidR="006F0104">
        <w:rPr>
          <w:rFonts w:ascii="Helvetica" w:hAnsi="Helvetica" w:cs="Helvetica" w:hint="eastAsia"/>
          <w:color w:val="333333"/>
          <w:szCs w:val="21"/>
          <w:shd w:val="clear" w:color="auto" w:fill="FFFFFF"/>
        </w:rPr>
        <w:t>：</w:t>
      </w:r>
      <w:r w:rsidR="006F0104">
        <w:rPr>
          <w:rFonts w:ascii="Helvetica" w:hAnsi="Helvetica" w:cs="Helvetica"/>
          <w:color w:val="333333"/>
          <w:szCs w:val="21"/>
          <w:shd w:val="clear" w:color="auto" w:fill="FFFFFF"/>
        </w:rPr>
        <w:t>择取古代之事，用来比照今天的情况。</w:t>
      </w:r>
      <w:r w:rsidR="00A5552D" w:rsidRPr="00A5552D">
        <w:rPr>
          <w:rFonts w:ascii="Helvetica" w:hAnsi="Helvetica" w:cs="Helvetica" w:hint="eastAsia"/>
          <w:b/>
          <w:bCs/>
          <w:color w:val="333333"/>
          <w:szCs w:val="21"/>
          <w:shd w:val="clear" w:color="auto" w:fill="FFFFFF"/>
        </w:rPr>
        <w:t>轻</w:t>
      </w:r>
      <w:proofErr w:type="gramStart"/>
      <w:r w:rsidR="00A5552D" w:rsidRPr="00A5552D">
        <w:rPr>
          <w:rFonts w:ascii="Helvetica" w:hAnsi="Helvetica" w:cs="Helvetica" w:hint="eastAsia"/>
          <w:b/>
          <w:bCs/>
          <w:color w:val="333333"/>
          <w:szCs w:val="21"/>
          <w:shd w:val="clear" w:color="auto" w:fill="FFFFFF"/>
        </w:rPr>
        <w:t>妆软扮</w:t>
      </w:r>
      <w:proofErr w:type="gramEnd"/>
      <w:r w:rsidR="00A5552D">
        <w:rPr>
          <w:rFonts w:ascii="Helvetica" w:hAnsi="Helvetica" w:cs="Helvetica" w:hint="eastAsia"/>
          <w:color w:val="333333"/>
          <w:szCs w:val="21"/>
          <w:shd w:val="clear" w:color="auto" w:fill="FFFFFF"/>
        </w:rPr>
        <w:t>：</w:t>
      </w:r>
      <w:r w:rsidR="00A5552D">
        <w:rPr>
          <w:rFonts w:ascii="Helvetica" w:hAnsi="Helvetica" w:cs="Helvetica"/>
          <w:color w:val="333333"/>
          <w:szCs w:val="21"/>
          <w:shd w:val="clear" w:color="auto" w:fill="FFFFFF"/>
        </w:rPr>
        <w:t>穿着轻便柔软的服装。</w:t>
      </w:r>
      <w:proofErr w:type="gramStart"/>
      <w:r w:rsidR="0043178D" w:rsidRPr="0043178D">
        <w:rPr>
          <w:rFonts w:ascii="Helvetica" w:hAnsi="Helvetica" w:cs="Helvetica" w:hint="eastAsia"/>
          <w:b/>
          <w:bCs/>
          <w:color w:val="333333"/>
          <w:szCs w:val="21"/>
          <w:shd w:val="clear" w:color="auto" w:fill="FFFFFF"/>
        </w:rPr>
        <w:t>如雷灌耳</w:t>
      </w:r>
      <w:proofErr w:type="gramEnd"/>
      <w:r w:rsidR="0043178D">
        <w:rPr>
          <w:rFonts w:ascii="Helvetica" w:hAnsi="Helvetica" w:cs="Helvetica" w:hint="eastAsia"/>
          <w:color w:val="333333"/>
          <w:szCs w:val="21"/>
          <w:shd w:val="clear" w:color="auto" w:fill="FFFFFF"/>
        </w:rPr>
        <w:t>：</w:t>
      </w:r>
      <w:r w:rsidR="0043178D" w:rsidRPr="0043178D">
        <w:rPr>
          <w:rFonts w:ascii="Helvetica" w:hAnsi="Helvetica" w:cs="Helvetica" w:hint="eastAsia"/>
          <w:color w:val="333333"/>
          <w:szCs w:val="21"/>
          <w:shd w:val="clear" w:color="auto" w:fill="FFFFFF"/>
        </w:rPr>
        <w:t>形容声音大（多指语音）</w:t>
      </w:r>
      <w:r w:rsidR="0043178D">
        <w:rPr>
          <w:rFonts w:ascii="Helvetica" w:hAnsi="Helvetica" w:cs="Helvetica" w:hint="eastAsia"/>
          <w:color w:val="333333"/>
          <w:szCs w:val="21"/>
          <w:shd w:val="clear" w:color="auto" w:fill="FFFFFF"/>
        </w:rPr>
        <w:t>；</w:t>
      </w:r>
      <w:r w:rsidR="0043178D" w:rsidRPr="0043178D">
        <w:rPr>
          <w:rFonts w:ascii="Helvetica" w:hAnsi="Helvetica" w:cs="Helvetica"/>
          <w:color w:val="333333"/>
          <w:szCs w:val="21"/>
          <w:shd w:val="clear" w:color="auto" w:fill="FFFFFF"/>
        </w:rPr>
        <w:t>形容人的名声很大。</w:t>
      </w:r>
      <w:r w:rsidR="00643604" w:rsidRPr="00643604">
        <w:rPr>
          <w:rFonts w:ascii="Helvetica" w:hAnsi="Helvetica" w:cs="Helvetica" w:hint="eastAsia"/>
          <w:b/>
          <w:bCs/>
          <w:color w:val="333333"/>
          <w:szCs w:val="21"/>
          <w:shd w:val="clear" w:color="auto" w:fill="FFFFFF"/>
        </w:rPr>
        <w:t>癣疥之疾</w:t>
      </w:r>
      <w:r w:rsidR="00643604">
        <w:rPr>
          <w:rFonts w:ascii="Helvetica" w:hAnsi="Helvetica" w:cs="Helvetica" w:hint="eastAsia"/>
          <w:color w:val="333333"/>
          <w:szCs w:val="21"/>
          <w:shd w:val="clear" w:color="auto" w:fill="FFFFFF"/>
        </w:rPr>
        <w:t>：</w:t>
      </w:r>
      <w:proofErr w:type="gramStart"/>
      <w:r w:rsidR="00643604">
        <w:rPr>
          <w:rFonts w:ascii="Helvetica" w:hAnsi="Helvetica" w:cs="Helvetica"/>
          <w:color w:val="333333"/>
          <w:szCs w:val="21"/>
          <w:shd w:val="clear" w:color="auto" w:fill="FFFFFF"/>
        </w:rPr>
        <w:t>喻</w:t>
      </w:r>
      <w:proofErr w:type="gramEnd"/>
      <w:r w:rsidR="00643604">
        <w:rPr>
          <w:rFonts w:ascii="Helvetica" w:hAnsi="Helvetica" w:cs="Helvetica"/>
          <w:color w:val="333333"/>
          <w:szCs w:val="21"/>
          <w:shd w:val="clear" w:color="auto" w:fill="FFFFFF"/>
        </w:rPr>
        <w:t>无关紧要的小问题和小毛病。</w:t>
      </w:r>
      <w:r w:rsidR="00EA4B42" w:rsidRPr="00EA4B42">
        <w:rPr>
          <w:rFonts w:ascii="Helvetica" w:hAnsi="Helvetica" w:cs="Helvetica" w:hint="eastAsia"/>
          <w:b/>
          <w:bCs/>
          <w:color w:val="333333"/>
          <w:szCs w:val="21"/>
          <w:shd w:val="clear" w:color="auto" w:fill="FFFFFF"/>
        </w:rPr>
        <w:t>穿房入户</w:t>
      </w:r>
      <w:r w:rsidR="00EA4B42">
        <w:rPr>
          <w:rFonts w:ascii="Helvetica" w:hAnsi="Helvetica" w:cs="Helvetica" w:hint="eastAsia"/>
          <w:color w:val="333333"/>
          <w:szCs w:val="21"/>
          <w:shd w:val="clear" w:color="auto" w:fill="FFFFFF"/>
        </w:rPr>
        <w:t>：</w:t>
      </w:r>
      <w:r w:rsidR="00EA4B42">
        <w:rPr>
          <w:rFonts w:ascii="Helvetica" w:hAnsi="Helvetica" w:cs="Helvetica"/>
          <w:color w:val="333333"/>
          <w:szCs w:val="21"/>
          <w:shd w:val="clear" w:color="auto" w:fill="FFFFFF"/>
        </w:rPr>
        <w:t>在人家内室里出出进进，形容和主人的关系极为密切。</w:t>
      </w:r>
      <w:r w:rsidR="00A371BE" w:rsidRPr="00A371BE">
        <w:rPr>
          <w:rFonts w:ascii="Helvetica" w:hAnsi="Helvetica" w:cs="Helvetica" w:hint="eastAsia"/>
          <w:b/>
          <w:bCs/>
          <w:color w:val="333333"/>
          <w:szCs w:val="21"/>
          <w:shd w:val="clear" w:color="auto" w:fill="FFFFFF"/>
        </w:rPr>
        <w:t>栉风沐雨</w:t>
      </w:r>
      <w:r w:rsidR="00A371BE">
        <w:rPr>
          <w:rFonts w:ascii="Helvetica" w:hAnsi="Helvetica" w:cs="Helvetica" w:hint="eastAsia"/>
          <w:color w:val="333333"/>
          <w:szCs w:val="21"/>
          <w:shd w:val="clear" w:color="auto" w:fill="FFFFFF"/>
        </w:rPr>
        <w:t>：</w:t>
      </w:r>
      <w:r w:rsidR="00A371BE">
        <w:rPr>
          <w:rFonts w:ascii="Helvetica" w:hAnsi="Helvetica" w:cs="Helvetica"/>
          <w:color w:val="333333"/>
          <w:szCs w:val="21"/>
          <w:shd w:val="clear" w:color="auto" w:fill="FFFFFF"/>
        </w:rPr>
        <w:t>形容人经常在外面不顾风雨地辛苦奔波。</w:t>
      </w:r>
      <w:proofErr w:type="gramStart"/>
      <w:r w:rsidR="00FB39F8" w:rsidRPr="00FB39F8">
        <w:rPr>
          <w:rFonts w:ascii="Helvetica" w:hAnsi="Helvetica" w:cs="Helvetica" w:hint="eastAsia"/>
          <w:b/>
          <w:bCs/>
          <w:color w:val="333333"/>
          <w:szCs w:val="21"/>
          <w:shd w:val="clear" w:color="auto" w:fill="FFFFFF"/>
        </w:rPr>
        <w:t>把薪助</w:t>
      </w:r>
      <w:proofErr w:type="gramEnd"/>
      <w:r w:rsidR="00FB39F8" w:rsidRPr="00FB39F8">
        <w:rPr>
          <w:rFonts w:ascii="Helvetica" w:hAnsi="Helvetica" w:cs="Helvetica" w:hint="eastAsia"/>
          <w:b/>
          <w:bCs/>
          <w:color w:val="333333"/>
          <w:szCs w:val="21"/>
          <w:shd w:val="clear" w:color="auto" w:fill="FFFFFF"/>
        </w:rPr>
        <w:t>火</w:t>
      </w:r>
      <w:r w:rsidR="00FB39F8">
        <w:rPr>
          <w:rFonts w:ascii="Helvetica" w:hAnsi="Helvetica" w:cs="Helvetica" w:hint="eastAsia"/>
          <w:color w:val="333333"/>
          <w:szCs w:val="21"/>
          <w:shd w:val="clear" w:color="auto" w:fill="FFFFFF"/>
        </w:rPr>
        <w:t>：</w:t>
      </w:r>
      <w:proofErr w:type="gramStart"/>
      <w:r w:rsidR="00FB39F8">
        <w:rPr>
          <w:rFonts w:ascii="Helvetica" w:hAnsi="Helvetica" w:cs="Helvetica"/>
          <w:color w:val="333333"/>
          <w:szCs w:val="21"/>
          <w:shd w:val="clear" w:color="auto" w:fill="FFFFFF"/>
        </w:rPr>
        <w:t>喻</w:t>
      </w:r>
      <w:proofErr w:type="gramEnd"/>
      <w:r w:rsidR="00FB39F8">
        <w:rPr>
          <w:rFonts w:ascii="Helvetica" w:hAnsi="Helvetica" w:cs="Helvetica"/>
          <w:color w:val="333333"/>
          <w:szCs w:val="21"/>
          <w:shd w:val="clear" w:color="auto" w:fill="FFFFFF"/>
        </w:rPr>
        <w:t>某种行动做法会增加对方的力量或助长事态的加剧。</w:t>
      </w:r>
      <w:r w:rsidR="00894F1F" w:rsidRPr="00894F1F">
        <w:rPr>
          <w:rFonts w:ascii="Helvetica" w:hAnsi="Helvetica" w:cs="Helvetica" w:hint="eastAsia"/>
          <w:b/>
          <w:bCs/>
          <w:color w:val="333333"/>
          <w:szCs w:val="21"/>
          <w:shd w:val="clear" w:color="auto" w:fill="FFFFFF"/>
        </w:rPr>
        <w:t>积财</w:t>
      </w:r>
      <w:proofErr w:type="gramStart"/>
      <w:r w:rsidR="00894F1F" w:rsidRPr="00894F1F">
        <w:rPr>
          <w:rFonts w:ascii="Helvetica" w:hAnsi="Helvetica" w:cs="Helvetica" w:hint="eastAsia"/>
          <w:b/>
          <w:bCs/>
          <w:color w:val="333333"/>
          <w:szCs w:val="21"/>
          <w:shd w:val="clear" w:color="auto" w:fill="FFFFFF"/>
        </w:rPr>
        <w:t>吝</w:t>
      </w:r>
      <w:proofErr w:type="gramEnd"/>
      <w:r w:rsidR="00894F1F" w:rsidRPr="00894F1F">
        <w:rPr>
          <w:rFonts w:ascii="Helvetica" w:hAnsi="Helvetica" w:cs="Helvetica" w:hint="eastAsia"/>
          <w:b/>
          <w:bCs/>
          <w:color w:val="333333"/>
          <w:szCs w:val="21"/>
          <w:shd w:val="clear" w:color="auto" w:fill="FFFFFF"/>
        </w:rPr>
        <w:t>赏</w:t>
      </w:r>
      <w:r w:rsidR="00894F1F">
        <w:rPr>
          <w:rFonts w:ascii="Helvetica" w:hAnsi="Helvetica" w:cs="Helvetica" w:hint="eastAsia"/>
          <w:color w:val="333333"/>
          <w:szCs w:val="21"/>
          <w:shd w:val="clear" w:color="auto" w:fill="FFFFFF"/>
        </w:rPr>
        <w:t>：</w:t>
      </w:r>
      <w:r w:rsidR="00894F1F" w:rsidRPr="00894F1F">
        <w:rPr>
          <w:rFonts w:ascii="Helvetica" w:hAnsi="Helvetica" w:cs="Helvetica" w:hint="eastAsia"/>
          <w:color w:val="333333"/>
          <w:szCs w:val="21"/>
          <w:shd w:val="clear" w:color="auto" w:fill="FFFFFF"/>
        </w:rPr>
        <w:t>尽管积累了很多财富，却舍不得赏赐给下属</w:t>
      </w:r>
      <w:r w:rsidR="00894F1F">
        <w:rPr>
          <w:rFonts w:ascii="Helvetica" w:hAnsi="Helvetica" w:cs="Helvetica" w:hint="eastAsia"/>
          <w:color w:val="333333"/>
          <w:szCs w:val="21"/>
          <w:shd w:val="clear" w:color="auto" w:fill="FFFFFF"/>
        </w:rPr>
        <w:t>；</w:t>
      </w:r>
      <w:r w:rsidR="00894F1F" w:rsidRPr="00894F1F">
        <w:rPr>
          <w:rFonts w:ascii="Helvetica" w:hAnsi="Helvetica" w:cs="Helvetica" w:hint="eastAsia"/>
          <w:color w:val="333333"/>
          <w:szCs w:val="21"/>
          <w:shd w:val="clear" w:color="auto" w:fill="FFFFFF"/>
        </w:rPr>
        <w:t>形容非常吝啬。</w:t>
      </w:r>
      <w:r w:rsidR="008D789B" w:rsidRPr="008D789B">
        <w:rPr>
          <w:rFonts w:ascii="Helvetica" w:hAnsi="Helvetica" w:cs="Helvetica" w:hint="eastAsia"/>
          <w:b/>
          <w:bCs/>
          <w:color w:val="333333"/>
          <w:szCs w:val="21"/>
          <w:shd w:val="clear" w:color="auto" w:fill="FFFFFF"/>
        </w:rPr>
        <w:t>逆取顺守</w:t>
      </w:r>
      <w:r w:rsidR="008D789B">
        <w:rPr>
          <w:rFonts w:ascii="Helvetica" w:hAnsi="Helvetica" w:cs="Helvetica" w:hint="eastAsia"/>
          <w:color w:val="333333"/>
          <w:szCs w:val="21"/>
          <w:shd w:val="clear" w:color="auto" w:fill="FFFFFF"/>
        </w:rPr>
        <w:t>：</w:t>
      </w:r>
      <w:r w:rsidR="008D789B">
        <w:rPr>
          <w:rFonts w:ascii="Helvetica" w:hAnsi="Helvetica" w:cs="Helvetica"/>
          <w:color w:val="333333"/>
          <w:szCs w:val="21"/>
          <w:shd w:val="clear" w:color="auto" w:fill="FFFFFF"/>
        </w:rPr>
        <w:t>背叛国君夺取天下，遵循常理治理国家。</w:t>
      </w:r>
      <w:r w:rsidR="0038315F" w:rsidRPr="0038315F">
        <w:rPr>
          <w:rFonts w:ascii="Helvetica" w:hAnsi="Helvetica" w:cs="Helvetica" w:hint="eastAsia"/>
          <w:b/>
          <w:bCs/>
          <w:color w:val="333333"/>
          <w:szCs w:val="21"/>
          <w:shd w:val="clear" w:color="auto" w:fill="FFFFFF"/>
        </w:rPr>
        <w:t>谈笑自若</w:t>
      </w:r>
      <w:r w:rsidR="0038315F">
        <w:rPr>
          <w:rFonts w:ascii="Helvetica" w:hAnsi="Helvetica" w:cs="Helvetica" w:hint="eastAsia"/>
          <w:color w:val="333333"/>
          <w:szCs w:val="21"/>
          <w:shd w:val="clear" w:color="auto" w:fill="FFFFFF"/>
        </w:rPr>
        <w:t>：</w:t>
      </w:r>
      <w:r w:rsidR="0038315F">
        <w:rPr>
          <w:rFonts w:ascii="Helvetica" w:hAnsi="Helvetica" w:cs="Helvetica"/>
          <w:color w:val="333333"/>
          <w:szCs w:val="21"/>
          <w:shd w:val="clear" w:color="auto" w:fill="FFFFFF"/>
        </w:rPr>
        <w:t>能平静地对待所发生的情况，说说笑笑，不改常态</w:t>
      </w:r>
      <w:r w:rsidR="0038315F">
        <w:rPr>
          <w:rFonts w:ascii="Helvetica" w:hAnsi="Helvetica" w:cs="Helvetica" w:hint="eastAsia"/>
          <w:color w:val="333333"/>
          <w:szCs w:val="21"/>
          <w:shd w:val="clear" w:color="auto" w:fill="FFFFFF"/>
        </w:rPr>
        <w:t>。</w:t>
      </w:r>
      <w:r w:rsidR="000F398A" w:rsidRPr="000F398A">
        <w:rPr>
          <w:rFonts w:ascii="Helvetica" w:hAnsi="Helvetica" w:cs="Helvetica" w:hint="eastAsia"/>
          <w:b/>
          <w:bCs/>
          <w:color w:val="333333"/>
          <w:szCs w:val="21"/>
          <w:shd w:val="clear" w:color="auto" w:fill="FFFFFF"/>
        </w:rPr>
        <w:t>深铭肺腑</w:t>
      </w:r>
      <w:r w:rsidR="000F398A">
        <w:rPr>
          <w:rFonts w:ascii="Helvetica" w:hAnsi="Helvetica" w:cs="Helvetica" w:hint="eastAsia"/>
          <w:color w:val="333333"/>
          <w:szCs w:val="21"/>
          <w:shd w:val="clear" w:color="auto" w:fill="FFFFFF"/>
        </w:rPr>
        <w:t>：</w:t>
      </w:r>
      <w:r w:rsidR="000F398A">
        <w:rPr>
          <w:rFonts w:ascii="Helvetica" w:hAnsi="Helvetica" w:cs="Helvetica"/>
          <w:color w:val="333333"/>
          <w:szCs w:val="21"/>
          <w:shd w:val="clear" w:color="auto" w:fill="FFFFFF"/>
        </w:rPr>
        <w:t>指深深铭记于心。</w:t>
      </w:r>
      <w:r w:rsidR="00502565" w:rsidRPr="00502565">
        <w:rPr>
          <w:rFonts w:ascii="Helvetica" w:hAnsi="Helvetica" w:cs="Helvetica" w:hint="eastAsia"/>
          <w:b/>
          <w:bCs/>
          <w:color w:val="333333"/>
          <w:szCs w:val="21"/>
          <w:shd w:val="clear" w:color="auto" w:fill="FFFFFF"/>
        </w:rPr>
        <w:t>溯流而上</w:t>
      </w:r>
      <w:r w:rsidR="00502565">
        <w:rPr>
          <w:rFonts w:ascii="Helvetica" w:hAnsi="Helvetica" w:cs="Helvetica" w:hint="eastAsia"/>
          <w:color w:val="333333"/>
          <w:szCs w:val="21"/>
          <w:shd w:val="clear" w:color="auto" w:fill="FFFFFF"/>
        </w:rPr>
        <w:t>：</w:t>
      </w:r>
      <w:r w:rsidR="00502565">
        <w:rPr>
          <w:rFonts w:ascii="Helvetica" w:hAnsi="Helvetica" w:cs="Helvetica"/>
          <w:color w:val="333333"/>
          <w:szCs w:val="21"/>
          <w:shd w:val="clear" w:color="auto" w:fill="FFFFFF"/>
        </w:rPr>
        <w:t>逆着水流的方向行进。</w:t>
      </w:r>
      <w:r w:rsidR="00667290" w:rsidRPr="00667290">
        <w:rPr>
          <w:rFonts w:ascii="Helvetica" w:hAnsi="Helvetica" w:cs="Helvetica" w:hint="eastAsia"/>
          <w:b/>
          <w:bCs/>
          <w:color w:val="333333"/>
          <w:szCs w:val="21"/>
          <w:shd w:val="clear" w:color="auto" w:fill="FFFFFF"/>
        </w:rPr>
        <w:t>回嗔作喜</w:t>
      </w:r>
      <w:r w:rsidR="00667290">
        <w:rPr>
          <w:rFonts w:ascii="Helvetica" w:hAnsi="Helvetica" w:cs="Helvetica" w:hint="eastAsia"/>
          <w:color w:val="333333"/>
          <w:szCs w:val="21"/>
          <w:shd w:val="clear" w:color="auto" w:fill="FFFFFF"/>
        </w:rPr>
        <w:t>：</w:t>
      </w:r>
      <w:r w:rsidR="00667290">
        <w:rPr>
          <w:rFonts w:ascii="Helvetica" w:hAnsi="Helvetica" w:cs="Helvetica"/>
          <w:color w:val="333333"/>
          <w:szCs w:val="21"/>
          <w:shd w:val="clear" w:color="auto" w:fill="FFFFFF"/>
        </w:rPr>
        <w:t>由生气转为喜欢。</w:t>
      </w:r>
      <w:r w:rsidR="008C117F" w:rsidRPr="003820A5">
        <w:rPr>
          <w:rFonts w:ascii="Helvetica" w:hAnsi="Helvetica" w:cs="Helvetica"/>
          <w:b/>
          <w:bCs/>
          <w:color w:val="333333"/>
          <w:szCs w:val="21"/>
          <w:shd w:val="clear" w:color="auto" w:fill="FFFFFF"/>
        </w:rPr>
        <w:t>盖不由己</w:t>
      </w:r>
      <w:r w:rsidR="008C117F">
        <w:rPr>
          <w:rFonts w:ascii="Helvetica" w:hAnsi="Helvetica" w:cs="Helvetica" w:hint="eastAsia"/>
          <w:color w:val="333333"/>
          <w:szCs w:val="21"/>
          <w:shd w:val="clear" w:color="auto" w:fill="FFFFFF"/>
        </w:rPr>
        <w:t>：</w:t>
      </w:r>
      <w:r w:rsidR="008C117F">
        <w:rPr>
          <w:rFonts w:ascii="Helvetica" w:hAnsi="Helvetica" w:cs="Helvetica"/>
          <w:color w:val="333333"/>
          <w:szCs w:val="21"/>
          <w:shd w:val="clear" w:color="auto" w:fill="FFFFFF"/>
        </w:rPr>
        <w:t>不能按照自己的意愿行事</w:t>
      </w:r>
      <w:r w:rsidR="008C117F">
        <w:rPr>
          <w:rFonts w:ascii="Helvetica" w:hAnsi="Helvetica" w:cs="Helvetica" w:hint="eastAsia"/>
          <w:color w:val="333333"/>
          <w:szCs w:val="21"/>
          <w:shd w:val="clear" w:color="auto" w:fill="FFFFFF"/>
        </w:rPr>
        <w:t>。</w:t>
      </w:r>
      <w:r w:rsidR="00D21FB5" w:rsidRPr="00D21FB5">
        <w:rPr>
          <w:rFonts w:ascii="Helvetica" w:hAnsi="Helvetica" w:cs="Helvetica" w:hint="eastAsia"/>
          <w:b/>
          <w:bCs/>
          <w:color w:val="333333"/>
          <w:szCs w:val="21"/>
          <w:shd w:val="clear" w:color="auto" w:fill="FFFFFF"/>
        </w:rPr>
        <w:t>傲睨自若</w:t>
      </w:r>
      <w:r w:rsidR="00D21FB5">
        <w:rPr>
          <w:rFonts w:ascii="Helvetica" w:hAnsi="Helvetica" w:cs="Helvetica" w:hint="eastAsia"/>
          <w:color w:val="333333"/>
          <w:szCs w:val="21"/>
          <w:shd w:val="clear" w:color="auto" w:fill="FFFFFF"/>
        </w:rPr>
        <w:t>：</w:t>
      </w:r>
      <w:r w:rsidR="00D21FB5">
        <w:rPr>
          <w:rFonts w:ascii="Helvetica" w:hAnsi="Helvetica" w:cs="Helvetica"/>
          <w:color w:val="333333"/>
          <w:szCs w:val="21"/>
          <w:shd w:val="clear" w:color="auto" w:fill="FFFFFF"/>
        </w:rPr>
        <w:t>形容自高自大、藐视一切的样子。</w:t>
      </w:r>
      <w:r w:rsidR="00177195" w:rsidRPr="00177195">
        <w:rPr>
          <w:rFonts w:ascii="Helvetica" w:hAnsi="Helvetica" w:cs="Helvetica" w:hint="eastAsia"/>
          <w:b/>
          <w:bCs/>
          <w:color w:val="333333"/>
          <w:szCs w:val="21"/>
          <w:shd w:val="clear" w:color="auto" w:fill="FFFFFF"/>
        </w:rPr>
        <w:t>位极则残</w:t>
      </w:r>
      <w:r w:rsidR="00177195">
        <w:rPr>
          <w:rFonts w:ascii="Helvetica" w:hAnsi="Helvetica" w:cs="Helvetica" w:hint="eastAsia"/>
          <w:color w:val="333333"/>
          <w:szCs w:val="21"/>
          <w:shd w:val="clear" w:color="auto" w:fill="FFFFFF"/>
        </w:rPr>
        <w:t>：</w:t>
      </w:r>
      <w:r w:rsidR="00177195">
        <w:rPr>
          <w:rFonts w:ascii="Helvetica" w:hAnsi="Helvetica" w:cs="Helvetica"/>
          <w:color w:val="333333"/>
          <w:szCs w:val="21"/>
          <w:shd w:val="clear" w:color="auto" w:fill="FFFFFF"/>
        </w:rPr>
        <w:t>指统治者地位越高越残忍。</w:t>
      </w:r>
      <w:r w:rsidR="00C224F4" w:rsidRPr="00C224F4">
        <w:rPr>
          <w:rFonts w:ascii="Helvetica" w:hAnsi="Helvetica" w:cs="Helvetica" w:hint="eastAsia"/>
          <w:b/>
          <w:bCs/>
          <w:color w:val="333333"/>
          <w:szCs w:val="21"/>
          <w:shd w:val="clear" w:color="auto" w:fill="FFFFFF"/>
        </w:rPr>
        <w:t>睚眦之怨</w:t>
      </w:r>
      <w:r w:rsidR="00C224F4">
        <w:rPr>
          <w:rFonts w:ascii="Helvetica" w:hAnsi="Helvetica" w:cs="Helvetica" w:hint="eastAsia"/>
          <w:color w:val="333333"/>
          <w:szCs w:val="21"/>
          <w:shd w:val="clear" w:color="auto" w:fill="FFFFFF"/>
        </w:rPr>
        <w:t>：</w:t>
      </w:r>
      <w:r w:rsidR="00C224F4">
        <w:rPr>
          <w:rFonts w:ascii="Helvetica" w:hAnsi="Helvetica" w:cs="Helvetica"/>
          <w:color w:val="333333"/>
          <w:szCs w:val="21"/>
          <w:shd w:val="clear" w:color="auto" w:fill="FFFFFF"/>
        </w:rPr>
        <w:t>像瞪眼看人这样的小怨，引申为极小的怨恨。</w:t>
      </w:r>
      <w:proofErr w:type="gramStart"/>
      <w:r w:rsidR="00C224F4" w:rsidRPr="00C224F4">
        <w:rPr>
          <w:rFonts w:ascii="Helvetica" w:hAnsi="Helvetica" w:cs="Helvetica" w:hint="eastAsia"/>
          <w:b/>
          <w:bCs/>
          <w:color w:val="333333"/>
          <w:szCs w:val="21"/>
          <w:shd w:val="clear" w:color="auto" w:fill="FFFFFF"/>
        </w:rPr>
        <w:t>一飧</w:t>
      </w:r>
      <w:proofErr w:type="gramEnd"/>
      <w:r w:rsidR="00C224F4" w:rsidRPr="00C224F4">
        <w:rPr>
          <w:rFonts w:ascii="Helvetica" w:hAnsi="Helvetica" w:cs="Helvetica" w:hint="eastAsia"/>
          <w:b/>
          <w:bCs/>
          <w:color w:val="333333"/>
          <w:szCs w:val="21"/>
          <w:shd w:val="clear" w:color="auto" w:fill="FFFFFF"/>
        </w:rPr>
        <w:t>之德</w:t>
      </w:r>
      <w:r w:rsidR="00C224F4">
        <w:rPr>
          <w:rFonts w:ascii="Helvetica" w:hAnsi="Helvetica" w:cs="Helvetica" w:hint="eastAsia"/>
          <w:color w:val="333333"/>
          <w:szCs w:val="21"/>
          <w:shd w:val="clear" w:color="auto" w:fill="FFFFFF"/>
        </w:rPr>
        <w:t>：</w:t>
      </w:r>
      <w:r w:rsidR="00C224F4">
        <w:rPr>
          <w:rFonts w:ascii="Helvetica" w:hAnsi="Helvetica" w:cs="Helvetica"/>
          <w:color w:val="333333"/>
          <w:szCs w:val="21"/>
          <w:shd w:val="clear" w:color="auto" w:fill="FFFFFF"/>
        </w:rPr>
        <w:t>一顿饭的恩惠。</w:t>
      </w:r>
      <w:proofErr w:type="gramStart"/>
      <w:r w:rsidR="006211AD" w:rsidRPr="006211AD">
        <w:rPr>
          <w:rFonts w:ascii="Helvetica" w:hAnsi="Helvetica" w:cs="Helvetica" w:hint="eastAsia"/>
          <w:b/>
          <w:bCs/>
          <w:color w:val="333333"/>
          <w:szCs w:val="21"/>
          <w:shd w:val="clear" w:color="auto" w:fill="FFFFFF"/>
        </w:rPr>
        <w:t>愆</w:t>
      </w:r>
      <w:proofErr w:type="gramEnd"/>
      <w:r w:rsidR="006211AD" w:rsidRPr="006211AD">
        <w:rPr>
          <w:rFonts w:ascii="Helvetica" w:hAnsi="Helvetica" w:cs="Helvetica" w:hint="eastAsia"/>
          <w:b/>
          <w:bCs/>
          <w:color w:val="333333"/>
          <w:szCs w:val="21"/>
          <w:shd w:val="clear" w:color="auto" w:fill="FFFFFF"/>
        </w:rPr>
        <w:t>德</w:t>
      </w:r>
      <w:proofErr w:type="gramStart"/>
      <w:r w:rsidR="006211AD" w:rsidRPr="006211AD">
        <w:rPr>
          <w:rFonts w:ascii="Helvetica" w:hAnsi="Helvetica" w:cs="Helvetica" w:hint="eastAsia"/>
          <w:b/>
          <w:bCs/>
          <w:color w:val="333333"/>
          <w:szCs w:val="21"/>
          <w:shd w:val="clear" w:color="auto" w:fill="FFFFFF"/>
        </w:rPr>
        <w:t>隳</w:t>
      </w:r>
      <w:proofErr w:type="gramEnd"/>
      <w:r w:rsidR="006211AD" w:rsidRPr="006211AD">
        <w:rPr>
          <w:rFonts w:ascii="Helvetica" w:hAnsi="Helvetica" w:cs="Helvetica" w:hint="eastAsia"/>
          <w:b/>
          <w:bCs/>
          <w:color w:val="333333"/>
          <w:szCs w:val="21"/>
          <w:shd w:val="clear" w:color="auto" w:fill="FFFFFF"/>
        </w:rPr>
        <w:t>好</w:t>
      </w:r>
      <w:r w:rsidR="006211AD">
        <w:rPr>
          <w:rFonts w:ascii="Helvetica" w:hAnsi="Helvetica" w:cs="Helvetica" w:hint="eastAsia"/>
          <w:color w:val="333333"/>
          <w:szCs w:val="21"/>
          <w:shd w:val="clear" w:color="auto" w:fill="FFFFFF"/>
        </w:rPr>
        <w:t>：</w:t>
      </w:r>
      <w:r w:rsidR="006211AD" w:rsidRPr="006211AD">
        <w:rPr>
          <w:rFonts w:ascii="Helvetica" w:hAnsi="Helvetica" w:cs="Helvetica" w:hint="eastAsia"/>
          <w:color w:val="333333"/>
          <w:szCs w:val="21"/>
          <w:shd w:val="clear" w:color="auto" w:fill="FFFFFF"/>
        </w:rPr>
        <w:t>损害道义，破坏友好</w:t>
      </w:r>
      <w:r w:rsidR="006211AD">
        <w:rPr>
          <w:rFonts w:ascii="Helvetica" w:hAnsi="Helvetica" w:cs="Helvetica" w:hint="eastAsia"/>
          <w:color w:val="333333"/>
          <w:szCs w:val="21"/>
          <w:shd w:val="clear" w:color="auto" w:fill="FFFFFF"/>
        </w:rPr>
        <w:t>；</w:t>
      </w:r>
      <w:r w:rsidR="006211AD" w:rsidRPr="006211AD">
        <w:rPr>
          <w:rFonts w:ascii="Helvetica" w:hAnsi="Helvetica" w:cs="Helvetica" w:hint="eastAsia"/>
          <w:color w:val="333333"/>
          <w:szCs w:val="21"/>
          <w:shd w:val="clear" w:color="auto" w:fill="FFFFFF"/>
        </w:rPr>
        <w:t>指破坏了道义原则和友好关系。</w:t>
      </w:r>
      <w:r w:rsidR="006907A4" w:rsidRPr="006907A4">
        <w:rPr>
          <w:rFonts w:ascii="Helvetica" w:hAnsi="Helvetica" w:cs="Helvetica" w:hint="eastAsia"/>
          <w:b/>
          <w:bCs/>
          <w:color w:val="333333"/>
          <w:szCs w:val="21"/>
          <w:shd w:val="clear" w:color="auto" w:fill="FFFFFF"/>
        </w:rPr>
        <w:t>按甲寝兵</w:t>
      </w:r>
      <w:r w:rsidR="006907A4">
        <w:rPr>
          <w:rFonts w:ascii="Helvetica" w:hAnsi="Helvetica" w:cs="Helvetica" w:hint="eastAsia"/>
          <w:color w:val="333333"/>
          <w:szCs w:val="21"/>
          <w:shd w:val="clear" w:color="auto" w:fill="FFFFFF"/>
        </w:rPr>
        <w:t>：</w:t>
      </w:r>
      <w:proofErr w:type="gramStart"/>
      <w:r w:rsidR="006907A4">
        <w:rPr>
          <w:rFonts w:ascii="Helvetica" w:hAnsi="Helvetica" w:cs="Helvetica"/>
          <w:color w:val="333333"/>
          <w:szCs w:val="21"/>
          <w:shd w:val="clear" w:color="auto" w:fill="FFFFFF"/>
        </w:rPr>
        <w:t>喻</w:t>
      </w:r>
      <w:proofErr w:type="gramEnd"/>
      <w:r w:rsidR="006907A4">
        <w:rPr>
          <w:rFonts w:ascii="Helvetica" w:hAnsi="Helvetica" w:cs="Helvetica"/>
          <w:color w:val="333333"/>
          <w:szCs w:val="21"/>
          <w:shd w:val="clear" w:color="auto" w:fill="FFFFFF"/>
        </w:rPr>
        <w:t>停止军事行动。</w:t>
      </w:r>
      <w:r w:rsidR="00442260" w:rsidRPr="00442260">
        <w:rPr>
          <w:rFonts w:ascii="Helvetica" w:hAnsi="Helvetica" w:cs="Helvetica" w:hint="eastAsia"/>
          <w:b/>
          <w:bCs/>
          <w:color w:val="333333"/>
          <w:szCs w:val="21"/>
          <w:shd w:val="clear" w:color="auto" w:fill="FFFFFF"/>
        </w:rPr>
        <w:t>极天际地</w:t>
      </w:r>
      <w:r w:rsidR="00442260">
        <w:rPr>
          <w:rFonts w:ascii="Helvetica" w:hAnsi="Helvetica" w:cs="Helvetica" w:hint="eastAsia"/>
          <w:color w:val="333333"/>
          <w:szCs w:val="21"/>
          <w:shd w:val="clear" w:color="auto" w:fill="FFFFFF"/>
        </w:rPr>
        <w:t>：</w:t>
      </w:r>
      <w:r w:rsidR="00442260">
        <w:rPr>
          <w:rFonts w:ascii="Helvetica" w:hAnsi="Helvetica" w:cs="Helvetica"/>
          <w:color w:val="333333"/>
          <w:szCs w:val="21"/>
          <w:shd w:val="clear" w:color="auto" w:fill="FFFFFF"/>
        </w:rPr>
        <w:t>形容十分高大。</w:t>
      </w:r>
      <w:r w:rsidR="00D82944" w:rsidRPr="00D82944">
        <w:rPr>
          <w:rFonts w:ascii="Helvetica" w:hAnsi="Helvetica" w:cs="Helvetica" w:hint="eastAsia"/>
          <w:b/>
          <w:bCs/>
          <w:color w:val="333333"/>
          <w:szCs w:val="21"/>
          <w:shd w:val="clear" w:color="auto" w:fill="FFFFFF"/>
        </w:rPr>
        <w:t>出警入</w:t>
      </w:r>
      <w:proofErr w:type="gramStart"/>
      <w:r w:rsidR="00D82944" w:rsidRPr="00D82944">
        <w:rPr>
          <w:rFonts w:ascii="Helvetica" w:hAnsi="Helvetica" w:cs="Helvetica" w:hint="eastAsia"/>
          <w:b/>
          <w:bCs/>
          <w:color w:val="333333"/>
          <w:szCs w:val="21"/>
          <w:shd w:val="clear" w:color="auto" w:fill="FFFFFF"/>
        </w:rPr>
        <w:t>跸</w:t>
      </w:r>
      <w:proofErr w:type="gramEnd"/>
      <w:r w:rsidR="00D82944">
        <w:rPr>
          <w:rFonts w:ascii="Helvetica" w:hAnsi="Helvetica" w:cs="Helvetica" w:hint="eastAsia"/>
          <w:color w:val="333333"/>
          <w:szCs w:val="21"/>
          <w:shd w:val="clear" w:color="auto" w:fill="FFFFFF"/>
        </w:rPr>
        <w:t>：</w:t>
      </w:r>
      <w:r w:rsidR="00D82944">
        <w:rPr>
          <w:rFonts w:ascii="Helvetica" w:hAnsi="Helvetica" w:cs="Helvetica"/>
          <w:color w:val="333333"/>
          <w:szCs w:val="21"/>
          <w:shd w:val="clear" w:color="auto" w:fill="FFFFFF"/>
        </w:rPr>
        <w:t>指帝王出入时，沿途加强警戒，禁止行人通行。</w:t>
      </w:r>
      <w:r w:rsidR="00A10CE1" w:rsidRPr="00A10CE1">
        <w:rPr>
          <w:rFonts w:ascii="Helvetica" w:hAnsi="Helvetica" w:cs="Helvetica" w:hint="eastAsia"/>
          <w:b/>
          <w:bCs/>
          <w:color w:val="333333"/>
          <w:szCs w:val="21"/>
          <w:shd w:val="clear" w:color="auto" w:fill="FFFFFF"/>
        </w:rPr>
        <w:t>金吾不禁</w:t>
      </w:r>
      <w:r w:rsidR="00A10CE1">
        <w:rPr>
          <w:rFonts w:ascii="Helvetica" w:hAnsi="Helvetica" w:cs="Helvetica" w:hint="eastAsia"/>
          <w:color w:val="333333"/>
          <w:szCs w:val="21"/>
          <w:shd w:val="clear" w:color="auto" w:fill="FFFFFF"/>
        </w:rPr>
        <w:t>：</w:t>
      </w:r>
      <w:r w:rsidR="00A10CE1">
        <w:rPr>
          <w:rFonts w:ascii="Helvetica" w:hAnsi="Helvetica" w:cs="Helvetica"/>
          <w:color w:val="333333"/>
          <w:szCs w:val="21"/>
          <w:shd w:val="clear" w:color="auto" w:fill="FFFFFF"/>
        </w:rPr>
        <w:t>特指元宵佳节解除宵禁。</w:t>
      </w:r>
      <w:r w:rsidR="00AF72D3" w:rsidRPr="00AF72D3">
        <w:rPr>
          <w:rFonts w:ascii="Helvetica" w:hAnsi="Helvetica" w:cs="Helvetica" w:hint="eastAsia"/>
          <w:b/>
          <w:bCs/>
          <w:color w:val="333333"/>
          <w:szCs w:val="21"/>
          <w:shd w:val="clear" w:color="auto" w:fill="FFFFFF"/>
        </w:rPr>
        <w:t>观</w:t>
      </w:r>
      <w:proofErr w:type="gramStart"/>
      <w:r w:rsidR="00AF72D3" w:rsidRPr="00AF72D3">
        <w:rPr>
          <w:rFonts w:ascii="Helvetica" w:hAnsi="Helvetica" w:cs="Helvetica" w:hint="eastAsia"/>
          <w:b/>
          <w:bCs/>
          <w:color w:val="333333"/>
          <w:szCs w:val="21"/>
          <w:shd w:val="clear" w:color="auto" w:fill="FFFFFF"/>
        </w:rPr>
        <w:t>衅</w:t>
      </w:r>
      <w:proofErr w:type="gramEnd"/>
      <w:r w:rsidR="00AF72D3" w:rsidRPr="00AF72D3">
        <w:rPr>
          <w:rFonts w:ascii="Helvetica" w:hAnsi="Helvetica" w:cs="Helvetica" w:hint="eastAsia"/>
          <w:b/>
          <w:bCs/>
          <w:color w:val="333333"/>
          <w:szCs w:val="21"/>
          <w:shd w:val="clear" w:color="auto" w:fill="FFFFFF"/>
        </w:rPr>
        <w:t>伺隙</w:t>
      </w:r>
      <w:r w:rsidR="00AF72D3">
        <w:rPr>
          <w:rFonts w:ascii="Helvetica" w:hAnsi="Helvetica" w:cs="Helvetica" w:hint="eastAsia"/>
          <w:color w:val="333333"/>
          <w:szCs w:val="21"/>
          <w:shd w:val="clear" w:color="auto" w:fill="FFFFFF"/>
        </w:rPr>
        <w:t>：</w:t>
      </w:r>
      <w:r w:rsidR="00AF72D3">
        <w:rPr>
          <w:rFonts w:ascii="Helvetica" w:hAnsi="Helvetica" w:cs="Helvetica"/>
          <w:color w:val="333333"/>
          <w:szCs w:val="21"/>
          <w:shd w:val="clear" w:color="auto" w:fill="FFFFFF"/>
        </w:rPr>
        <w:t>探察对方的破绽、漏洞，以待时机。</w:t>
      </w:r>
      <w:r w:rsidR="008734A4" w:rsidRPr="008734A4">
        <w:rPr>
          <w:rFonts w:ascii="Helvetica" w:hAnsi="Helvetica" w:cs="Helvetica" w:hint="eastAsia"/>
          <w:b/>
          <w:bCs/>
          <w:color w:val="333333"/>
          <w:szCs w:val="21"/>
          <w:shd w:val="clear" w:color="auto" w:fill="FFFFFF"/>
        </w:rPr>
        <w:t>文不加点</w:t>
      </w:r>
      <w:r w:rsidR="008734A4">
        <w:rPr>
          <w:rFonts w:ascii="Helvetica" w:hAnsi="Helvetica" w:cs="Helvetica" w:hint="eastAsia"/>
          <w:color w:val="333333"/>
          <w:szCs w:val="21"/>
          <w:shd w:val="clear" w:color="auto" w:fill="FFFFFF"/>
        </w:rPr>
        <w:t>：</w:t>
      </w:r>
      <w:r w:rsidR="008734A4">
        <w:rPr>
          <w:rFonts w:ascii="Helvetica" w:hAnsi="Helvetica" w:cs="Helvetica"/>
          <w:color w:val="333333"/>
          <w:szCs w:val="21"/>
          <w:shd w:val="clear" w:color="auto" w:fill="FFFFFF"/>
        </w:rPr>
        <w:t>文章一气呵成</w:t>
      </w:r>
      <w:r w:rsidR="0049392A">
        <w:rPr>
          <w:rFonts w:ascii="Helvetica" w:hAnsi="Helvetica" w:cs="Helvetica" w:hint="eastAsia"/>
          <w:color w:val="333333"/>
          <w:szCs w:val="21"/>
          <w:shd w:val="clear" w:color="auto" w:fill="FFFFFF"/>
        </w:rPr>
        <w:t>，</w:t>
      </w:r>
      <w:r w:rsidR="008734A4">
        <w:rPr>
          <w:rFonts w:ascii="Helvetica" w:hAnsi="Helvetica" w:cs="Helvetica"/>
          <w:color w:val="333333"/>
          <w:szCs w:val="21"/>
          <w:shd w:val="clear" w:color="auto" w:fill="FFFFFF"/>
        </w:rPr>
        <w:t>无须修改</w:t>
      </w:r>
      <w:r w:rsidR="008734A4">
        <w:rPr>
          <w:rFonts w:ascii="Helvetica" w:hAnsi="Helvetica" w:cs="Helvetica" w:hint="eastAsia"/>
          <w:color w:val="333333"/>
          <w:szCs w:val="21"/>
          <w:shd w:val="clear" w:color="auto" w:fill="FFFFFF"/>
        </w:rPr>
        <w:t>；</w:t>
      </w:r>
      <w:r w:rsidR="008734A4">
        <w:rPr>
          <w:rFonts w:ascii="Helvetica" w:hAnsi="Helvetica" w:cs="Helvetica"/>
          <w:color w:val="333333"/>
          <w:szCs w:val="21"/>
          <w:shd w:val="clear" w:color="auto" w:fill="FFFFFF"/>
        </w:rPr>
        <w:t>形容文思敏捷</w:t>
      </w:r>
      <w:r w:rsidR="0049392A">
        <w:rPr>
          <w:rFonts w:ascii="Helvetica" w:hAnsi="Helvetica" w:cs="Helvetica" w:hint="eastAsia"/>
          <w:color w:val="333333"/>
          <w:szCs w:val="21"/>
          <w:shd w:val="clear" w:color="auto" w:fill="FFFFFF"/>
        </w:rPr>
        <w:t>，</w:t>
      </w:r>
      <w:r w:rsidR="008734A4">
        <w:rPr>
          <w:rFonts w:ascii="Helvetica" w:hAnsi="Helvetica" w:cs="Helvetica"/>
          <w:color w:val="333333"/>
          <w:szCs w:val="21"/>
          <w:shd w:val="clear" w:color="auto" w:fill="FFFFFF"/>
        </w:rPr>
        <w:t>写作技巧纯熟。</w:t>
      </w:r>
      <w:r w:rsidR="00BA0270" w:rsidRPr="00BA0270">
        <w:rPr>
          <w:rFonts w:ascii="Helvetica" w:hAnsi="Helvetica" w:cs="Helvetica" w:hint="eastAsia"/>
          <w:b/>
          <w:bCs/>
          <w:color w:val="333333"/>
          <w:szCs w:val="21"/>
          <w:shd w:val="clear" w:color="auto" w:fill="FFFFFF"/>
        </w:rPr>
        <w:t>披坚执锐</w:t>
      </w:r>
      <w:r w:rsidR="00BA0270">
        <w:rPr>
          <w:rFonts w:ascii="Helvetica" w:hAnsi="Helvetica" w:cs="Helvetica" w:hint="eastAsia"/>
          <w:color w:val="333333"/>
          <w:szCs w:val="21"/>
          <w:shd w:val="clear" w:color="auto" w:fill="FFFFFF"/>
        </w:rPr>
        <w:t>：</w:t>
      </w:r>
      <w:r w:rsidR="00BA0270">
        <w:rPr>
          <w:rFonts w:ascii="Helvetica" w:hAnsi="Helvetica" w:cs="Helvetica"/>
          <w:color w:val="333333"/>
          <w:szCs w:val="21"/>
          <w:shd w:val="clear" w:color="auto" w:fill="FFFFFF"/>
        </w:rPr>
        <w:t>穿上铠甲，拿起锋利的武器，指全副武装</w:t>
      </w:r>
      <w:r w:rsidR="00BA0270">
        <w:rPr>
          <w:rFonts w:ascii="Helvetica" w:hAnsi="Helvetica" w:cs="Helvetica" w:hint="eastAsia"/>
          <w:color w:val="333333"/>
          <w:szCs w:val="21"/>
          <w:shd w:val="clear" w:color="auto" w:fill="FFFFFF"/>
        </w:rPr>
        <w:t>。</w:t>
      </w:r>
      <w:r w:rsidR="00B91C53" w:rsidRPr="00B91C53">
        <w:rPr>
          <w:rFonts w:ascii="Helvetica" w:hAnsi="Helvetica" w:cs="Helvetica" w:hint="eastAsia"/>
          <w:b/>
          <w:bCs/>
          <w:color w:val="333333"/>
          <w:szCs w:val="21"/>
          <w:shd w:val="clear" w:color="auto" w:fill="FFFFFF"/>
        </w:rPr>
        <w:t>临难不顾</w:t>
      </w:r>
      <w:r w:rsidR="00B91C53">
        <w:rPr>
          <w:rFonts w:ascii="Helvetica" w:hAnsi="Helvetica" w:cs="Helvetica" w:hint="eastAsia"/>
          <w:color w:val="333333"/>
          <w:szCs w:val="21"/>
          <w:shd w:val="clear" w:color="auto" w:fill="FFFFFF"/>
        </w:rPr>
        <w:t>：</w:t>
      </w:r>
      <w:r w:rsidR="00B91C53">
        <w:rPr>
          <w:rFonts w:ascii="Helvetica" w:hAnsi="Helvetica" w:cs="Helvetica"/>
          <w:color w:val="333333"/>
          <w:szCs w:val="21"/>
          <w:shd w:val="clear" w:color="auto" w:fill="FFFFFF"/>
        </w:rPr>
        <w:t>到危难的时候，并不顾惜自己；形容没有私心，十分英勇。</w:t>
      </w:r>
      <w:r w:rsidR="00EC2DA6" w:rsidRPr="00EC2DA6">
        <w:rPr>
          <w:rFonts w:ascii="Helvetica" w:hAnsi="Helvetica" w:cs="Helvetica" w:hint="eastAsia"/>
          <w:b/>
          <w:bCs/>
          <w:color w:val="333333"/>
          <w:szCs w:val="21"/>
          <w:shd w:val="clear" w:color="auto" w:fill="FFFFFF"/>
        </w:rPr>
        <w:t>身先士卒</w:t>
      </w:r>
      <w:r w:rsidR="00EC2DA6">
        <w:rPr>
          <w:rFonts w:ascii="Helvetica" w:hAnsi="Helvetica" w:cs="Helvetica" w:hint="eastAsia"/>
          <w:color w:val="333333"/>
          <w:szCs w:val="21"/>
          <w:shd w:val="clear" w:color="auto" w:fill="FFFFFF"/>
        </w:rPr>
        <w:t>：</w:t>
      </w:r>
      <w:proofErr w:type="gramStart"/>
      <w:r w:rsidR="00EC2DA6">
        <w:rPr>
          <w:rFonts w:ascii="Helvetica" w:hAnsi="Helvetica" w:cs="Helvetica"/>
          <w:color w:val="333333"/>
          <w:szCs w:val="21"/>
          <w:shd w:val="clear" w:color="auto" w:fill="FFFFFF"/>
        </w:rPr>
        <w:t>指作战</w:t>
      </w:r>
      <w:proofErr w:type="gramEnd"/>
      <w:r w:rsidR="00EC2DA6">
        <w:rPr>
          <w:rFonts w:ascii="Helvetica" w:hAnsi="Helvetica" w:cs="Helvetica"/>
          <w:color w:val="333333"/>
          <w:szCs w:val="21"/>
          <w:shd w:val="clear" w:color="auto" w:fill="FFFFFF"/>
        </w:rPr>
        <w:t>时将领亲自带头，冲在士兵前面</w:t>
      </w:r>
      <w:r w:rsidR="00EC2DA6">
        <w:rPr>
          <w:rFonts w:ascii="Helvetica" w:hAnsi="Helvetica" w:cs="Helvetica" w:hint="eastAsia"/>
          <w:color w:val="333333"/>
          <w:szCs w:val="21"/>
          <w:shd w:val="clear" w:color="auto" w:fill="FFFFFF"/>
        </w:rPr>
        <w:t>；</w:t>
      </w:r>
      <w:r w:rsidR="00EC2DA6">
        <w:rPr>
          <w:rFonts w:ascii="Helvetica" w:hAnsi="Helvetica" w:cs="Helvetica"/>
          <w:color w:val="333333"/>
          <w:szCs w:val="21"/>
          <w:shd w:val="clear" w:color="auto" w:fill="FFFFFF"/>
        </w:rPr>
        <w:t>现代也指领导带头，走在群众前面。</w:t>
      </w:r>
      <w:r w:rsidR="003A798C" w:rsidRPr="003A798C">
        <w:rPr>
          <w:rFonts w:ascii="Helvetica" w:hAnsi="Helvetica" w:cs="Helvetica" w:hint="eastAsia"/>
          <w:b/>
          <w:bCs/>
          <w:color w:val="333333"/>
          <w:szCs w:val="21"/>
          <w:shd w:val="clear" w:color="auto" w:fill="FFFFFF"/>
        </w:rPr>
        <w:t>法</w:t>
      </w:r>
      <w:proofErr w:type="gramStart"/>
      <w:r w:rsidR="003A798C" w:rsidRPr="003A798C">
        <w:rPr>
          <w:rFonts w:ascii="Helvetica" w:hAnsi="Helvetica" w:cs="Helvetica" w:hint="eastAsia"/>
          <w:b/>
          <w:bCs/>
          <w:color w:val="333333"/>
          <w:szCs w:val="21"/>
          <w:shd w:val="clear" w:color="auto" w:fill="FFFFFF"/>
        </w:rPr>
        <w:t>不</w:t>
      </w:r>
      <w:proofErr w:type="gramEnd"/>
      <w:r w:rsidR="003A798C" w:rsidRPr="003A798C">
        <w:rPr>
          <w:rFonts w:ascii="Helvetica" w:hAnsi="Helvetica" w:cs="Helvetica" w:hint="eastAsia"/>
          <w:b/>
          <w:bCs/>
          <w:color w:val="333333"/>
          <w:szCs w:val="21"/>
          <w:shd w:val="clear" w:color="auto" w:fill="FFFFFF"/>
        </w:rPr>
        <w:t>徇情</w:t>
      </w:r>
      <w:r w:rsidR="003A798C">
        <w:rPr>
          <w:rFonts w:ascii="Helvetica" w:hAnsi="Helvetica" w:cs="Helvetica" w:hint="eastAsia"/>
          <w:color w:val="333333"/>
          <w:szCs w:val="21"/>
          <w:shd w:val="clear" w:color="auto" w:fill="FFFFFF"/>
        </w:rPr>
        <w:t>：</w:t>
      </w:r>
      <w:r w:rsidR="003A798C">
        <w:rPr>
          <w:rFonts w:ascii="Helvetica" w:hAnsi="Helvetica" w:cs="Helvetica"/>
          <w:color w:val="333333"/>
          <w:szCs w:val="21"/>
          <w:shd w:val="clear" w:color="auto" w:fill="FFFFFF"/>
        </w:rPr>
        <w:t>指执法公正，不讲私人感情。</w:t>
      </w:r>
      <w:r w:rsidR="001A7449" w:rsidRPr="001A7449">
        <w:rPr>
          <w:rFonts w:ascii="Helvetica" w:hAnsi="Helvetica" w:cs="Helvetica" w:hint="eastAsia"/>
          <w:b/>
          <w:bCs/>
          <w:color w:val="333333"/>
          <w:szCs w:val="21"/>
          <w:shd w:val="clear" w:color="auto" w:fill="FFFFFF"/>
        </w:rPr>
        <w:t>攀龙附凤</w:t>
      </w:r>
      <w:r w:rsidR="001A7449">
        <w:rPr>
          <w:rFonts w:ascii="Helvetica" w:hAnsi="Helvetica" w:cs="Helvetica" w:hint="eastAsia"/>
          <w:color w:val="333333"/>
          <w:szCs w:val="21"/>
          <w:shd w:val="clear" w:color="auto" w:fill="FFFFFF"/>
        </w:rPr>
        <w:t>：</w:t>
      </w:r>
      <w:r w:rsidR="001A7449">
        <w:rPr>
          <w:rFonts w:ascii="Helvetica" w:hAnsi="Helvetica" w:cs="Helvetica"/>
          <w:color w:val="333333"/>
          <w:szCs w:val="21"/>
          <w:shd w:val="clear" w:color="auto" w:fill="FFFFFF"/>
        </w:rPr>
        <w:t>传说中的吉祥动物，指代有权势的人</w:t>
      </w:r>
      <w:r w:rsidR="001A7449">
        <w:rPr>
          <w:rFonts w:ascii="Helvetica" w:hAnsi="Helvetica" w:cs="Helvetica" w:hint="eastAsia"/>
          <w:color w:val="333333"/>
          <w:szCs w:val="21"/>
          <w:shd w:val="clear" w:color="auto" w:fill="FFFFFF"/>
        </w:rPr>
        <w:t>；</w:t>
      </w:r>
      <w:proofErr w:type="gramStart"/>
      <w:r w:rsidR="001A7449">
        <w:rPr>
          <w:rFonts w:ascii="Helvetica" w:hAnsi="Helvetica" w:cs="Helvetica"/>
          <w:color w:val="333333"/>
          <w:szCs w:val="21"/>
          <w:shd w:val="clear" w:color="auto" w:fill="FFFFFF"/>
        </w:rPr>
        <w:t>喻</w:t>
      </w:r>
      <w:proofErr w:type="gramEnd"/>
      <w:r w:rsidR="001A7449">
        <w:rPr>
          <w:rFonts w:ascii="Helvetica" w:hAnsi="Helvetica" w:cs="Helvetica"/>
          <w:color w:val="333333"/>
          <w:szCs w:val="21"/>
          <w:shd w:val="clear" w:color="auto" w:fill="FFFFFF"/>
        </w:rPr>
        <w:t>依附帝王或有权势的人以求飞黄腾达</w:t>
      </w:r>
      <w:r w:rsidR="001A7449">
        <w:rPr>
          <w:rFonts w:ascii="Helvetica" w:hAnsi="Helvetica" w:cs="Helvetica" w:hint="eastAsia"/>
          <w:color w:val="333333"/>
          <w:szCs w:val="21"/>
          <w:shd w:val="clear" w:color="auto" w:fill="FFFFFF"/>
        </w:rPr>
        <w:t>。</w:t>
      </w:r>
      <w:r w:rsidR="001702F5" w:rsidRPr="001702F5">
        <w:rPr>
          <w:rFonts w:ascii="Helvetica" w:hAnsi="Helvetica" w:cs="Helvetica" w:hint="eastAsia"/>
          <w:b/>
          <w:bCs/>
          <w:color w:val="333333"/>
          <w:szCs w:val="21"/>
          <w:shd w:val="clear" w:color="auto" w:fill="FFFFFF"/>
        </w:rPr>
        <w:t>避嫌守义</w:t>
      </w:r>
      <w:r w:rsidR="001702F5">
        <w:rPr>
          <w:rFonts w:ascii="Helvetica" w:hAnsi="Helvetica" w:cs="Helvetica" w:hint="eastAsia"/>
          <w:color w:val="333333"/>
          <w:szCs w:val="21"/>
          <w:shd w:val="clear" w:color="auto" w:fill="FFFFFF"/>
        </w:rPr>
        <w:t>：</w:t>
      </w:r>
      <w:r w:rsidR="001702F5">
        <w:rPr>
          <w:rFonts w:ascii="Helvetica" w:hAnsi="Helvetica" w:cs="Helvetica"/>
          <w:color w:val="333333"/>
          <w:szCs w:val="21"/>
          <w:shd w:val="clear" w:color="auto" w:fill="FFFFFF"/>
        </w:rPr>
        <w:t>指避开嫌疑，保守道义。</w:t>
      </w:r>
      <w:r w:rsidR="003279B8" w:rsidRPr="003279B8">
        <w:rPr>
          <w:rFonts w:ascii="Helvetica" w:hAnsi="Helvetica" w:cs="Helvetica" w:hint="eastAsia"/>
          <w:b/>
          <w:bCs/>
          <w:color w:val="333333"/>
          <w:szCs w:val="21"/>
          <w:shd w:val="clear" w:color="auto" w:fill="FFFFFF"/>
        </w:rPr>
        <w:t>疢如疾首</w:t>
      </w:r>
      <w:r w:rsidR="003279B8">
        <w:rPr>
          <w:rFonts w:ascii="Helvetica" w:hAnsi="Helvetica" w:cs="Helvetica" w:hint="eastAsia"/>
          <w:color w:val="333333"/>
          <w:szCs w:val="21"/>
          <w:shd w:val="clear" w:color="auto" w:fill="FFFFFF"/>
        </w:rPr>
        <w:t>：</w:t>
      </w:r>
      <w:r w:rsidR="003279B8">
        <w:rPr>
          <w:rFonts w:ascii="Helvetica" w:hAnsi="Helvetica" w:cs="Helvetica"/>
          <w:color w:val="333333"/>
          <w:szCs w:val="21"/>
          <w:shd w:val="clear" w:color="auto" w:fill="FFFFFF"/>
        </w:rPr>
        <w:t>内心烦热的头昏脑胀；形容忧伤成疾。</w:t>
      </w:r>
      <w:r w:rsidR="000D0ACA" w:rsidRPr="000D0ACA">
        <w:rPr>
          <w:rFonts w:ascii="Helvetica" w:hAnsi="Helvetica" w:cs="Helvetica" w:hint="eastAsia"/>
          <w:b/>
          <w:bCs/>
          <w:color w:val="333333"/>
          <w:szCs w:val="21"/>
          <w:shd w:val="clear" w:color="auto" w:fill="FFFFFF"/>
        </w:rPr>
        <w:t>山明水秀</w:t>
      </w:r>
      <w:r w:rsidR="000D0ACA">
        <w:rPr>
          <w:rFonts w:ascii="Helvetica" w:hAnsi="Helvetica" w:cs="Helvetica" w:hint="eastAsia"/>
          <w:color w:val="333333"/>
          <w:szCs w:val="21"/>
          <w:shd w:val="clear" w:color="auto" w:fill="FFFFFF"/>
        </w:rPr>
        <w:t>：</w:t>
      </w:r>
      <w:r w:rsidR="000D0ACA">
        <w:rPr>
          <w:rFonts w:ascii="Helvetica" w:hAnsi="Helvetica" w:cs="Helvetica"/>
          <w:color w:val="333333"/>
          <w:szCs w:val="21"/>
          <w:shd w:val="clear" w:color="auto" w:fill="FFFFFF"/>
        </w:rPr>
        <w:t>形容风景优美。</w:t>
      </w:r>
      <w:r w:rsidR="001E6695" w:rsidRPr="001E6695">
        <w:rPr>
          <w:rFonts w:ascii="Helvetica" w:hAnsi="Helvetica" w:cs="Helvetica" w:hint="eastAsia"/>
          <w:b/>
          <w:bCs/>
          <w:color w:val="333333"/>
          <w:szCs w:val="21"/>
          <w:shd w:val="clear" w:color="auto" w:fill="FFFFFF"/>
        </w:rPr>
        <w:t>恃才放</w:t>
      </w:r>
      <w:proofErr w:type="gramStart"/>
      <w:r w:rsidR="001E6695" w:rsidRPr="001E6695">
        <w:rPr>
          <w:rFonts w:ascii="Helvetica" w:hAnsi="Helvetica" w:cs="Helvetica" w:hint="eastAsia"/>
          <w:b/>
          <w:bCs/>
          <w:color w:val="333333"/>
          <w:szCs w:val="21"/>
          <w:shd w:val="clear" w:color="auto" w:fill="FFFFFF"/>
        </w:rPr>
        <w:t>旷</w:t>
      </w:r>
      <w:proofErr w:type="gramEnd"/>
      <w:r w:rsidR="001E6695">
        <w:rPr>
          <w:rFonts w:ascii="Helvetica" w:hAnsi="Helvetica" w:cs="Helvetica" w:hint="eastAsia"/>
          <w:color w:val="333333"/>
          <w:szCs w:val="21"/>
          <w:shd w:val="clear" w:color="auto" w:fill="FFFFFF"/>
        </w:rPr>
        <w:t>：</w:t>
      </w:r>
      <w:r w:rsidR="001E6695">
        <w:rPr>
          <w:rFonts w:ascii="Helvetica" w:hAnsi="Helvetica" w:cs="Helvetica"/>
          <w:color w:val="333333"/>
          <w:szCs w:val="21"/>
          <w:shd w:val="clear" w:color="auto" w:fill="FFFFFF"/>
        </w:rPr>
        <w:t>倚仗着自己的才能而对自己的行为不加以约束。</w:t>
      </w:r>
      <w:proofErr w:type="gramStart"/>
      <w:r w:rsidR="00011E7E" w:rsidRPr="00011E7E">
        <w:rPr>
          <w:rFonts w:ascii="Helvetica" w:hAnsi="Helvetica" w:cs="Helvetica" w:hint="eastAsia"/>
          <w:b/>
          <w:bCs/>
          <w:color w:val="333333"/>
          <w:szCs w:val="21"/>
          <w:shd w:val="clear" w:color="auto" w:fill="FFFFFF"/>
        </w:rPr>
        <w:t>愆戾</w:t>
      </w:r>
      <w:proofErr w:type="gramEnd"/>
      <w:r w:rsidR="00011E7E" w:rsidRPr="00011E7E">
        <w:rPr>
          <w:rFonts w:ascii="Helvetica" w:hAnsi="Helvetica" w:cs="Helvetica" w:hint="eastAsia"/>
          <w:b/>
          <w:bCs/>
          <w:color w:val="333333"/>
          <w:szCs w:val="21"/>
          <w:shd w:val="clear" w:color="auto" w:fill="FFFFFF"/>
        </w:rPr>
        <w:t>山积</w:t>
      </w:r>
      <w:r w:rsidR="00011E7E">
        <w:rPr>
          <w:rFonts w:ascii="Helvetica" w:hAnsi="Helvetica" w:cs="Helvetica" w:hint="eastAsia"/>
          <w:color w:val="333333"/>
          <w:szCs w:val="21"/>
          <w:shd w:val="clear" w:color="auto" w:fill="FFFFFF"/>
        </w:rPr>
        <w:t>：</w:t>
      </w:r>
      <w:r w:rsidR="00011E7E">
        <w:rPr>
          <w:rFonts w:ascii="Helvetica" w:hAnsi="Helvetica" w:cs="Helvetica"/>
          <w:color w:val="333333"/>
          <w:szCs w:val="21"/>
          <w:shd w:val="clear" w:color="auto" w:fill="FFFFFF"/>
        </w:rPr>
        <w:t>罪孽深重。</w:t>
      </w:r>
      <w:r w:rsidR="0092240D" w:rsidRPr="0092240D">
        <w:rPr>
          <w:rFonts w:ascii="Helvetica" w:hAnsi="Helvetica" w:cs="Helvetica" w:hint="eastAsia"/>
          <w:b/>
          <w:bCs/>
          <w:color w:val="333333"/>
          <w:szCs w:val="21"/>
          <w:shd w:val="clear" w:color="auto" w:fill="FFFFFF"/>
        </w:rPr>
        <w:t>去就之分</w:t>
      </w:r>
      <w:r w:rsidR="0092240D">
        <w:rPr>
          <w:rFonts w:ascii="Helvetica" w:hAnsi="Helvetica" w:cs="Helvetica" w:hint="eastAsia"/>
          <w:color w:val="333333"/>
          <w:szCs w:val="21"/>
          <w:shd w:val="clear" w:color="auto" w:fill="FFFFFF"/>
        </w:rPr>
        <w:t>：</w:t>
      </w:r>
      <w:proofErr w:type="gramStart"/>
      <w:r w:rsidR="0092240D">
        <w:rPr>
          <w:rFonts w:ascii="Helvetica" w:hAnsi="Helvetica" w:cs="Helvetica"/>
          <w:color w:val="333333"/>
          <w:szCs w:val="21"/>
          <w:shd w:val="clear" w:color="auto" w:fill="FFFFFF"/>
        </w:rPr>
        <w:t>喻</w:t>
      </w:r>
      <w:proofErr w:type="gramEnd"/>
      <w:r w:rsidR="0092240D">
        <w:rPr>
          <w:rFonts w:ascii="Helvetica" w:hAnsi="Helvetica" w:cs="Helvetica"/>
          <w:color w:val="333333"/>
          <w:szCs w:val="21"/>
          <w:shd w:val="clear" w:color="auto" w:fill="FFFFFF"/>
        </w:rPr>
        <w:t>进取、取舍的分寸。</w:t>
      </w:r>
      <w:r w:rsidR="006A66EE" w:rsidRPr="006A66EE">
        <w:rPr>
          <w:rFonts w:ascii="Helvetica" w:hAnsi="Helvetica" w:cs="Helvetica" w:hint="eastAsia"/>
          <w:b/>
          <w:bCs/>
          <w:color w:val="333333"/>
          <w:szCs w:val="21"/>
          <w:shd w:val="clear" w:color="auto" w:fill="FFFFFF"/>
        </w:rPr>
        <w:t>萧墙祸起</w:t>
      </w:r>
      <w:r w:rsidR="006A66EE">
        <w:rPr>
          <w:rFonts w:ascii="Helvetica" w:hAnsi="Helvetica" w:cs="Helvetica" w:hint="eastAsia"/>
          <w:color w:val="333333"/>
          <w:szCs w:val="21"/>
          <w:shd w:val="clear" w:color="auto" w:fill="FFFFFF"/>
        </w:rPr>
        <w:t>：</w:t>
      </w:r>
      <w:r w:rsidR="006A66EE">
        <w:rPr>
          <w:rFonts w:ascii="Helvetica" w:hAnsi="Helvetica" w:cs="Helvetica"/>
          <w:color w:val="333333"/>
          <w:szCs w:val="21"/>
          <w:shd w:val="clear" w:color="auto" w:fill="FFFFFF"/>
        </w:rPr>
        <w:t>指祸乱发生在家里，也</w:t>
      </w:r>
      <w:proofErr w:type="gramStart"/>
      <w:r w:rsidR="006A66EE">
        <w:rPr>
          <w:rFonts w:ascii="Helvetica" w:hAnsi="Helvetica" w:cs="Helvetica"/>
          <w:color w:val="333333"/>
          <w:szCs w:val="21"/>
          <w:shd w:val="clear" w:color="auto" w:fill="FFFFFF"/>
        </w:rPr>
        <w:t>喻内部</w:t>
      </w:r>
      <w:proofErr w:type="gramEnd"/>
      <w:r w:rsidR="006A66EE">
        <w:rPr>
          <w:rFonts w:ascii="Helvetica" w:hAnsi="Helvetica" w:cs="Helvetica"/>
          <w:color w:val="333333"/>
          <w:szCs w:val="21"/>
          <w:shd w:val="clear" w:color="auto" w:fill="FFFFFF"/>
        </w:rPr>
        <w:t>发生祸乱。</w:t>
      </w:r>
      <w:r w:rsidR="00A84F06" w:rsidRPr="00A84F06">
        <w:rPr>
          <w:rFonts w:ascii="Helvetica" w:hAnsi="Helvetica" w:cs="Helvetica" w:hint="eastAsia"/>
          <w:b/>
          <w:bCs/>
          <w:color w:val="333333"/>
          <w:szCs w:val="21"/>
          <w:shd w:val="clear" w:color="auto" w:fill="FFFFFF"/>
        </w:rPr>
        <w:t>裹粮策马</w:t>
      </w:r>
      <w:r w:rsidR="00A84F06">
        <w:rPr>
          <w:rFonts w:ascii="Helvetica" w:hAnsi="Helvetica" w:cs="Helvetica" w:hint="eastAsia"/>
          <w:color w:val="333333"/>
          <w:szCs w:val="21"/>
          <w:shd w:val="clear" w:color="auto" w:fill="FFFFFF"/>
        </w:rPr>
        <w:t>：</w:t>
      </w:r>
      <w:r w:rsidR="00A84F06">
        <w:rPr>
          <w:rFonts w:ascii="Helvetica" w:hAnsi="Helvetica" w:cs="Helvetica"/>
          <w:color w:val="333333"/>
          <w:szCs w:val="21"/>
          <w:shd w:val="clear" w:color="auto" w:fill="FFFFFF"/>
        </w:rPr>
        <w:t>携带粮食，</w:t>
      </w:r>
      <w:proofErr w:type="gramStart"/>
      <w:r w:rsidR="00A84F06">
        <w:rPr>
          <w:rFonts w:ascii="Helvetica" w:hAnsi="Helvetica" w:cs="Helvetica"/>
          <w:color w:val="333333"/>
          <w:szCs w:val="21"/>
          <w:shd w:val="clear" w:color="auto" w:fill="FFFFFF"/>
        </w:rPr>
        <w:t>鞭赶马匹</w:t>
      </w:r>
      <w:proofErr w:type="gramEnd"/>
      <w:r w:rsidR="00A84F06">
        <w:rPr>
          <w:rFonts w:ascii="Helvetica" w:hAnsi="Helvetica" w:cs="Helvetica"/>
          <w:color w:val="333333"/>
          <w:szCs w:val="21"/>
          <w:shd w:val="clear" w:color="auto" w:fill="FFFFFF"/>
        </w:rPr>
        <w:t>；形容忠义之士踊跃参军的情景。</w:t>
      </w:r>
      <w:r w:rsidR="00087D13" w:rsidRPr="00087D13">
        <w:rPr>
          <w:rFonts w:ascii="Helvetica" w:hAnsi="Helvetica" w:cs="Helvetica" w:hint="eastAsia"/>
          <w:b/>
          <w:bCs/>
          <w:color w:val="333333"/>
          <w:szCs w:val="21"/>
          <w:shd w:val="clear" w:color="auto" w:fill="FFFFFF"/>
        </w:rPr>
        <w:t>万乘之尊</w:t>
      </w:r>
      <w:r w:rsidR="00087D13">
        <w:rPr>
          <w:rFonts w:ascii="Helvetica" w:hAnsi="Helvetica" w:cs="Helvetica" w:hint="eastAsia"/>
          <w:color w:val="333333"/>
          <w:szCs w:val="21"/>
          <w:shd w:val="clear" w:color="auto" w:fill="FFFFFF"/>
        </w:rPr>
        <w:t>：</w:t>
      </w:r>
      <w:r w:rsidR="00087D13">
        <w:rPr>
          <w:rFonts w:ascii="Helvetica" w:hAnsi="Helvetica" w:cs="Helvetica"/>
          <w:color w:val="333333"/>
          <w:szCs w:val="21"/>
          <w:shd w:val="clear" w:color="auto" w:fill="FFFFFF"/>
        </w:rPr>
        <w:t>帝王的尊贵。</w:t>
      </w:r>
      <w:proofErr w:type="gramStart"/>
      <w:r w:rsidR="00BA49B6" w:rsidRPr="00BA49B6">
        <w:rPr>
          <w:rFonts w:ascii="Helvetica" w:hAnsi="Helvetica" w:cs="Helvetica" w:hint="eastAsia"/>
          <w:b/>
          <w:bCs/>
          <w:color w:val="333333"/>
          <w:szCs w:val="21"/>
          <w:shd w:val="clear" w:color="auto" w:fill="FFFFFF"/>
        </w:rPr>
        <w:t>洗颈就戮</w:t>
      </w:r>
      <w:proofErr w:type="gramEnd"/>
      <w:r w:rsidR="00BA49B6">
        <w:rPr>
          <w:rFonts w:ascii="Helvetica" w:hAnsi="Helvetica" w:cs="Helvetica" w:hint="eastAsia"/>
          <w:color w:val="333333"/>
          <w:szCs w:val="21"/>
          <w:shd w:val="clear" w:color="auto" w:fill="FFFFFF"/>
        </w:rPr>
        <w:t>：</w:t>
      </w:r>
      <w:r w:rsidR="00BA49B6">
        <w:rPr>
          <w:rFonts w:ascii="Helvetica" w:hAnsi="Helvetica" w:cs="Helvetica"/>
          <w:color w:val="333333"/>
          <w:szCs w:val="21"/>
          <w:shd w:val="clear" w:color="auto" w:fill="FFFFFF"/>
        </w:rPr>
        <w:t>把脖子洗净，伸到刀下受斩，喻等待灭亡</w:t>
      </w:r>
      <w:r w:rsidR="00BA2E4E">
        <w:rPr>
          <w:rFonts w:ascii="Helvetica" w:hAnsi="Helvetica" w:cs="Helvetica" w:hint="eastAsia"/>
          <w:color w:val="333333"/>
          <w:szCs w:val="21"/>
          <w:shd w:val="clear" w:color="auto" w:fill="FFFFFF"/>
        </w:rPr>
        <w:t>。</w:t>
      </w:r>
      <w:r w:rsidR="002D32A7" w:rsidRPr="002D32A7">
        <w:rPr>
          <w:rFonts w:ascii="Helvetica" w:hAnsi="Helvetica" w:cs="Helvetica" w:hint="eastAsia"/>
          <w:b/>
          <w:bCs/>
          <w:color w:val="333333"/>
          <w:szCs w:val="21"/>
          <w:shd w:val="clear" w:color="auto" w:fill="FFFFFF"/>
        </w:rPr>
        <w:t>望风而降</w:t>
      </w:r>
      <w:r w:rsidR="002D32A7">
        <w:rPr>
          <w:rFonts w:ascii="Helvetica" w:hAnsi="Helvetica" w:cs="Helvetica" w:hint="eastAsia"/>
          <w:color w:val="333333"/>
          <w:szCs w:val="21"/>
          <w:shd w:val="clear" w:color="auto" w:fill="FFFFFF"/>
        </w:rPr>
        <w:t>：</w:t>
      </w:r>
      <w:r w:rsidR="002D32A7">
        <w:rPr>
          <w:rFonts w:ascii="Helvetica" w:hAnsi="Helvetica" w:cs="Helvetica"/>
          <w:color w:val="333333"/>
          <w:szCs w:val="21"/>
          <w:shd w:val="clear" w:color="auto" w:fill="FFFFFF"/>
        </w:rPr>
        <w:t>看见敌人的影子便缴械投降</w:t>
      </w:r>
      <w:r w:rsidR="002D32A7">
        <w:rPr>
          <w:rFonts w:ascii="Helvetica" w:hAnsi="Helvetica" w:cs="Helvetica" w:hint="eastAsia"/>
          <w:color w:val="333333"/>
          <w:szCs w:val="21"/>
          <w:shd w:val="clear" w:color="auto" w:fill="FFFFFF"/>
        </w:rPr>
        <w:t>；</w:t>
      </w:r>
      <w:r w:rsidR="002D32A7">
        <w:rPr>
          <w:rFonts w:ascii="Helvetica" w:hAnsi="Helvetica" w:cs="Helvetica"/>
          <w:color w:val="333333"/>
          <w:szCs w:val="21"/>
          <w:shd w:val="clear" w:color="auto" w:fill="FFFFFF"/>
        </w:rPr>
        <w:t>形容军队毫无士气</w:t>
      </w:r>
      <w:r w:rsidR="007148C2">
        <w:rPr>
          <w:rFonts w:ascii="Helvetica" w:hAnsi="Helvetica" w:cs="Helvetica" w:hint="eastAsia"/>
          <w:color w:val="333333"/>
          <w:szCs w:val="21"/>
          <w:shd w:val="clear" w:color="auto" w:fill="FFFFFF"/>
        </w:rPr>
        <w:t>。</w:t>
      </w:r>
      <w:r w:rsidR="007148C2" w:rsidRPr="007148C2">
        <w:rPr>
          <w:rFonts w:ascii="Helvetica" w:hAnsi="Helvetica" w:cs="Helvetica" w:hint="eastAsia"/>
          <w:b/>
          <w:bCs/>
          <w:color w:val="333333"/>
          <w:szCs w:val="21"/>
          <w:shd w:val="clear" w:color="auto" w:fill="FFFFFF"/>
        </w:rPr>
        <w:t>兵不血刃</w:t>
      </w:r>
      <w:r w:rsidR="007148C2">
        <w:rPr>
          <w:rFonts w:ascii="Helvetica" w:hAnsi="Helvetica" w:cs="Helvetica" w:hint="eastAsia"/>
          <w:color w:val="333333"/>
          <w:szCs w:val="21"/>
          <w:shd w:val="clear" w:color="auto" w:fill="FFFFFF"/>
        </w:rPr>
        <w:t>：</w:t>
      </w:r>
      <w:r w:rsidR="007148C2">
        <w:rPr>
          <w:rFonts w:ascii="Helvetica" w:hAnsi="Helvetica" w:cs="Helvetica"/>
          <w:color w:val="333333"/>
          <w:szCs w:val="21"/>
          <w:shd w:val="clear" w:color="auto" w:fill="FFFFFF"/>
        </w:rPr>
        <w:t>指兵器上没有沾上血；</w:t>
      </w:r>
      <w:proofErr w:type="gramStart"/>
      <w:r w:rsidR="007148C2">
        <w:rPr>
          <w:rFonts w:ascii="Helvetica" w:hAnsi="Helvetica" w:cs="Helvetica"/>
          <w:color w:val="333333"/>
          <w:szCs w:val="21"/>
          <w:shd w:val="clear" w:color="auto" w:fill="FFFFFF"/>
        </w:rPr>
        <w:t>喻</w:t>
      </w:r>
      <w:proofErr w:type="gramEnd"/>
      <w:r w:rsidR="007148C2">
        <w:rPr>
          <w:rFonts w:ascii="Helvetica" w:hAnsi="Helvetica" w:cs="Helvetica"/>
          <w:color w:val="333333"/>
          <w:szCs w:val="21"/>
          <w:shd w:val="clear" w:color="auto" w:fill="FFFFFF"/>
        </w:rPr>
        <w:t>未经战斗就轻易取得了胜利。</w:t>
      </w:r>
      <w:r w:rsidR="00D57DEA" w:rsidRPr="00D57DEA">
        <w:rPr>
          <w:rFonts w:ascii="Helvetica" w:hAnsi="Helvetica" w:cs="Helvetica" w:hint="eastAsia"/>
          <w:b/>
          <w:bCs/>
          <w:color w:val="333333"/>
          <w:szCs w:val="21"/>
          <w:shd w:val="clear" w:color="auto" w:fill="FFFFFF"/>
        </w:rPr>
        <w:t>兵疲意阻</w:t>
      </w:r>
      <w:r w:rsidR="00D57DEA">
        <w:rPr>
          <w:rFonts w:ascii="Helvetica" w:hAnsi="Helvetica" w:cs="Helvetica" w:hint="eastAsia"/>
          <w:color w:val="333333"/>
          <w:szCs w:val="21"/>
          <w:shd w:val="clear" w:color="auto" w:fill="FFFFFF"/>
        </w:rPr>
        <w:t>：</w:t>
      </w:r>
      <w:r w:rsidR="00D57DEA">
        <w:rPr>
          <w:rFonts w:ascii="Helvetica" w:hAnsi="Helvetica" w:cs="Helvetica"/>
          <w:color w:val="333333"/>
          <w:szCs w:val="21"/>
          <w:shd w:val="clear" w:color="auto" w:fill="FFFFFF"/>
        </w:rPr>
        <w:t>士兵劳累懈怠，将帅情绪低落沮丧。</w:t>
      </w:r>
      <w:r w:rsidR="0037586A" w:rsidRPr="00DC359E">
        <w:rPr>
          <w:rFonts w:ascii="Helvetica" w:hAnsi="Helvetica" w:cs="Helvetica" w:hint="eastAsia"/>
          <w:b/>
          <w:bCs/>
          <w:color w:val="333333"/>
          <w:szCs w:val="21"/>
          <w:shd w:val="clear" w:color="auto" w:fill="FFFFFF"/>
        </w:rPr>
        <w:t>乘高居险</w:t>
      </w:r>
      <w:r w:rsidR="0037586A">
        <w:rPr>
          <w:rFonts w:ascii="Helvetica" w:hAnsi="Helvetica" w:cs="Helvetica" w:hint="eastAsia"/>
          <w:color w:val="333333"/>
          <w:szCs w:val="21"/>
          <w:shd w:val="clear" w:color="auto" w:fill="FFFFFF"/>
        </w:rPr>
        <w:t>：</w:t>
      </w:r>
      <w:r w:rsidR="0037586A">
        <w:rPr>
          <w:rFonts w:ascii="Helvetica" w:hAnsi="Helvetica" w:cs="Helvetica"/>
          <w:color w:val="333333"/>
          <w:szCs w:val="21"/>
          <w:shd w:val="clear" w:color="auto" w:fill="FFFFFF"/>
        </w:rPr>
        <w:t>占据高峻、险要的</w:t>
      </w:r>
      <w:r w:rsidR="0037586A">
        <w:rPr>
          <w:rFonts w:ascii="Helvetica" w:hAnsi="Helvetica" w:cs="Helvetica"/>
          <w:color w:val="333333"/>
          <w:szCs w:val="21"/>
          <w:shd w:val="clear" w:color="auto" w:fill="FFFFFF"/>
        </w:rPr>
        <w:lastRenderedPageBreak/>
        <w:t>地势。</w:t>
      </w:r>
      <w:r w:rsidR="00D32CF7" w:rsidRPr="00D32CF7">
        <w:rPr>
          <w:rFonts w:ascii="Helvetica" w:hAnsi="Helvetica" w:cs="Helvetica" w:hint="eastAsia"/>
          <w:b/>
          <w:bCs/>
          <w:color w:val="333333"/>
          <w:szCs w:val="21"/>
          <w:shd w:val="clear" w:color="auto" w:fill="FFFFFF"/>
        </w:rPr>
        <w:t>鼓腹讴歌</w:t>
      </w:r>
      <w:r w:rsidR="00D32CF7">
        <w:rPr>
          <w:rFonts w:ascii="Helvetica" w:hAnsi="Helvetica" w:cs="Helvetica" w:hint="eastAsia"/>
          <w:color w:val="333333"/>
          <w:szCs w:val="21"/>
          <w:shd w:val="clear" w:color="auto" w:fill="FFFFFF"/>
        </w:rPr>
        <w:t>：</w:t>
      </w:r>
      <w:r w:rsidR="00D32CF7">
        <w:rPr>
          <w:rFonts w:ascii="Helvetica" w:hAnsi="Helvetica" w:cs="Helvetica"/>
          <w:color w:val="333333"/>
          <w:szCs w:val="21"/>
          <w:shd w:val="clear" w:color="auto" w:fill="FFFFFF"/>
        </w:rPr>
        <w:t>一边拍肚皮，一边唱歌，形容豪放不羁，闲散自乐。</w:t>
      </w:r>
      <w:r w:rsidR="00920D9C" w:rsidRPr="00920D9C">
        <w:rPr>
          <w:rFonts w:ascii="Helvetica" w:hAnsi="Helvetica" w:cs="Helvetica" w:hint="eastAsia"/>
          <w:b/>
          <w:bCs/>
          <w:color w:val="333333"/>
          <w:szCs w:val="21"/>
          <w:shd w:val="clear" w:color="auto" w:fill="FFFFFF"/>
        </w:rPr>
        <w:t>纷纷</w:t>
      </w:r>
      <w:proofErr w:type="gramStart"/>
      <w:r w:rsidR="00920D9C" w:rsidRPr="00920D9C">
        <w:rPr>
          <w:rFonts w:ascii="Helvetica" w:hAnsi="Helvetica" w:cs="Helvetica" w:hint="eastAsia"/>
          <w:b/>
          <w:bCs/>
          <w:color w:val="333333"/>
          <w:szCs w:val="21"/>
          <w:shd w:val="clear" w:color="auto" w:fill="FFFFFF"/>
        </w:rPr>
        <w:t>穰穰</w:t>
      </w:r>
      <w:proofErr w:type="gramEnd"/>
      <w:r w:rsidR="00920D9C">
        <w:rPr>
          <w:rFonts w:ascii="Helvetica" w:hAnsi="Helvetica" w:cs="Helvetica" w:hint="eastAsia"/>
          <w:color w:val="333333"/>
          <w:szCs w:val="21"/>
          <w:shd w:val="clear" w:color="auto" w:fill="FFFFFF"/>
        </w:rPr>
        <w:t>：</w:t>
      </w:r>
      <w:r w:rsidR="00920D9C">
        <w:rPr>
          <w:rFonts w:ascii="Helvetica" w:hAnsi="Helvetica" w:cs="Helvetica"/>
          <w:color w:val="333333"/>
          <w:szCs w:val="21"/>
          <w:shd w:val="clear" w:color="auto" w:fill="FFFFFF"/>
        </w:rPr>
        <w:t>众多而杂乱的样子。</w:t>
      </w:r>
      <w:r w:rsidR="00FF2DE0" w:rsidRPr="00FF2DE0">
        <w:rPr>
          <w:rFonts w:ascii="Helvetica" w:hAnsi="Helvetica" w:cs="Helvetica" w:hint="eastAsia"/>
          <w:b/>
          <w:bCs/>
          <w:color w:val="333333"/>
          <w:szCs w:val="21"/>
          <w:shd w:val="clear" w:color="auto" w:fill="FFFFFF"/>
        </w:rPr>
        <w:t>倚门而望</w:t>
      </w:r>
      <w:r w:rsidR="00FF2DE0">
        <w:rPr>
          <w:rFonts w:ascii="Helvetica" w:hAnsi="Helvetica" w:cs="Helvetica" w:hint="eastAsia"/>
          <w:color w:val="333333"/>
          <w:szCs w:val="21"/>
          <w:shd w:val="clear" w:color="auto" w:fill="FFFFFF"/>
        </w:rPr>
        <w:t>：</w:t>
      </w:r>
      <w:r w:rsidR="00FF2DE0">
        <w:rPr>
          <w:rFonts w:ascii="Helvetica" w:hAnsi="Helvetica" w:cs="Helvetica"/>
          <w:color w:val="333333"/>
          <w:szCs w:val="21"/>
          <w:shd w:val="clear" w:color="auto" w:fill="FFFFFF"/>
        </w:rPr>
        <w:t>靠着家门向远处眺望</w:t>
      </w:r>
      <w:r w:rsidR="00FF2DE0">
        <w:rPr>
          <w:rFonts w:ascii="Helvetica" w:hAnsi="Helvetica" w:cs="Helvetica" w:hint="eastAsia"/>
          <w:color w:val="333333"/>
          <w:szCs w:val="21"/>
          <w:shd w:val="clear" w:color="auto" w:fill="FFFFFF"/>
        </w:rPr>
        <w:t>；</w:t>
      </w:r>
      <w:r w:rsidR="00FF2DE0">
        <w:rPr>
          <w:rFonts w:ascii="Helvetica" w:hAnsi="Helvetica" w:cs="Helvetica"/>
          <w:color w:val="333333"/>
          <w:szCs w:val="21"/>
          <w:shd w:val="clear" w:color="auto" w:fill="FFFFFF"/>
        </w:rPr>
        <w:t>形容父母盼望子女归来的迫切心情。</w:t>
      </w:r>
      <w:r w:rsidR="00745D01" w:rsidRPr="00745D01">
        <w:rPr>
          <w:rFonts w:ascii="Helvetica" w:hAnsi="Helvetica" w:cs="Helvetica" w:hint="eastAsia"/>
          <w:b/>
          <w:bCs/>
          <w:color w:val="333333"/>
          <w:szCs w:val="21"/>
          <w:shd w:val="clear" w:color="auto" w:fill="FFFFFF"/>
        </w:rPr>
        <w:t>牵肠割肚</w:t>
      </w:r>
      <w:r w:rsidR="00745D01">
        <w:rPr>
          <w:rFonts w:ascii="Helvetica" w:hAnsi="Helvetica" w:cs="Helvetica" w:hint="eastAsia"/>
          <w:color w:val="333333"/>
          <w:szCs w:val="21"/>
          <w:shd w:val="clear" w:color="auto" w:fill="FFFFFF"/>
        </w:rPr>
        <w:t>：</w:t>
      </w:r>
      <w:r w:rsidR="00745D01">
        <w:rPr>
          <w:rFonts w:ascii="Helvetica" w:hAnsi="Helvetica" w:cs="Helvetica"/>
          <w:color w:val="333333"/>
          <w:szCs w:val="21"/>
          <w:shd w:val="clear" w:color="auto" w:fill="FFFFFF"/>
        </w:rPr>
        <w:t>形容非常想念或形容内心悲痛如刀割。</w:t>
      </w:r>
      <w:r w:rsidR="0027024B" w:rsidRPr="0027024B">
        <w:rPr>
          <w:rFonts w:ascii="Helvetica" w:hAnsi="Helvetica" w:cs="Helvetica" w:hint="eastAsia"/>
          <w:b/>
          <w:bCs/>
          <w:color w:val="333333"/>
          <w:szCs w:val="21"/>
          <w:shd w:val="clear" w:color="auto" w:fill="FFFFFF"/>
        </w:rPr>
        <w:t>鹰视狼顾</w:t>
      </w:r>
      <w:r w:rsidR="0027024B">
        <w:rPr>
          <w:rFonts w:ascii="Helvetica" w:hAnsi="Helvetica" w:cs="Helvetica" w:hint="eastAsia"/>
          <w:color w:val="333333"/>
          <w:szCs w:val="21"/>
          <w:shd w:val="clear" w:color="auto" w:fill="FFFFFF"/>
        </w:rPr>
        <w:t>：</w:t>
      </w:r>
      <w:r w:rsidR="0027024B" w:rsidRPr="0027024B">
        <w:rPr>
          <w:rFonts w:ascii="Helvetica" w:hAnsi="Helvetica" w:cs="Helvetica" w:hint="eastAsia"/>
          <w:color w:val="333333"/>
          <w:szCs w:val="21"/>
          <w:shd w:val="clear" w:color="auto" w:fill="FFFFFF"/>
        </w:rPr>
        <w:t>形容目光锐利，为人狠</w:t>
      </w:r>
      <w:proofErr w:type="gramStart"/>
      <w:r w:rsidR="0027024B" w:rsidRPr="0027024B">
        <w:rPr>
          <w:rFonts w:ascii="Helvetica" w:hAnsi="Helvetica" w:cs="Helvetica" w:hint="eastAsia"/>
          <w:color w:val="333333"/>
          <w:szCs w:val="21"/>
          <w:shd w:val="clear" w:color="auto" w:fill="FFFFFF"/>
        </w:rPr>
        <w:t>戾</w:t>
      </w:r>
      <w:proofErr w:type="gramEnd"/>
      <w:r w:rsidR="0027024B" w:rsidRPr="0027024B">
        <w:rPr>
          <w:rFonts w:ascii="Helvetica" w:hAnsi="Helvetica" w:cs="Helvetica" w:hint="eastAsia"/>
          <w:color w:val="333333"/>
          <w:szCs w:val="21"/>
          <w:shd w:val="clear" w:color="auto" w:fill="FFFFFF"/>
        </w:rPr>
        <w:t>。</w:t>
      </w:r>
      <w:r w:rsidR="008D21EC" w:rsidRPr="008D21EC">
        <w:rPr>
          <w:rFonts w:ascii="Helvetica" w:hAnsi="Helvetica" w:cs="Helvetica" w:hint="eastAsia"/>
          <w:b/>
          <w:bCs/>
          <w:color w:val="333333"/>
          <w:szCs w:val="21"/>
          <w:shd w:val="clear" w:color="auto" w:fill="FFFFFF"/>
        </w:rPr>
        <w:t>膏粱子弟</w:t>
      </w:r>
      <w:r w:rsidR="008D21EC">
        <w:rPr>
          <w:rFonts w:ascii="Helvetica" w:hAnsi="Helvetica" w:cs="Helvetica" w:hint="eastAsia"/>
          <w:color w:val="333333"/>
          <w:szCs w:val="21"/>
          <w:shd w:val="clear" w:color="auto" w:fill="FFFFFF"/>
        </w:rPr>
        <w:t>：</w:t>
      </w:r>
      <w:proofErr w:type="gramStart"/>
      <w:r w:rsidR="008D21EC">
        <w:rPr>
          <w:rFonts w:ascii="Helvetica" w:hAnsi="Helvetica" w:cs="Helvetica"/>
          <w:color w:val="333333"/>
          <w:szCs w:val="21"/>
          <w:shd w:val="clear" w:color="auto" w:fill="FFFFFF"/>
        </w:rPr>
        <w:t>喻</w:t>
      </w:r>
      <w:proofErr w:type="gramEnd"/>
      <w:r w:rsidR="008D21EC">
        <w:rPr>
          <w:rFonts w:ascii="Helvetica" w:hAnsi="Helvetica" w:cs="Helvetica"/>
          <w:color w:val="333333"/>
          <w:szCs w:val="21"/>
          <w:shd w:val="clear" w:color="auto" w:fill="FFFFFF"/>
        </w:rPr>
        <w:t>富贵人家过惯享乐生活的子弟。</w:t>
      </w:r>
      <w:r w:rsidR="00A2572E" w:rsidRPr="00A2572E">
        <w:rPr>
          <w:rFonts w:ascii="Helvetica" w:hAnsi="Helvetica" w:cs="Helvetica" w:hint="eastAsia"/>
          <w:b/>
          <w:bCs/>
          <w:color w:val="333333"/>
          <w:szCs w:val="21"/>
          <w:shd w:val="clear" w:color="auto" w:fill="FFFFFF"/>
        </w:rPr>
        <w:t>旷日持久</w:t>
      </w:r>
      <w:r w:rsidR="00A2572E">
        <w:rPr>
          <w:rFonts w:ascii="Helvetica" w:hAnsi="Helvetica" w:cs="Helvetica" w:hint="eastAsia"/>
          <w:color w:val="333333"/>
          <w:szCs w:val="21"/>
          <w:shd w:val="clear" w:color="auto" w:fill="FFFFFF"/>
        </w:rPr>
        <w:t>：</w:t>
      </w:r>
      <w:r w:rsidR="00A2572E">
        <w:rPr>
          <w:rFonts w:ascii="Helvetica" w:hAnsi="Helvetica" w:cs="Helvetica"/>
          <w:color w:val="333333"/>
          <w:szCs w:val="21"/>
          <w:shd w:val="clear" w:color="auto" w:fill="FFFFFF"/>
        </w:rPr>
        <w:t>荒废时日，拖延很久。</w:t>
      </w:r>
      <w:r w:rsidR="00515197" w:rsidRPr="00515197">
        <w:rPr>
          <w:rFonts w:ascii="Helvetica" w:hAnsi="Helvetica" w:cs="Helvetica" w:hint="eastAsia"/>
          <w:b/>
          <w:bCs/>
          <w:color w:val="333333"/>
          <w:szCs w:val="21"/>
          <w:shd w:val="clear" w:color="auto" w:fill="FFFFFF"/>
        </w:rPr>
        <w:t>怏怏不悦</w:t>
      </w:r>
      <w:r w:rsidR="00515197">
        <w:rPr>
          <w:rFonts w:ascii="Helvetica" w:hAnsi="Helvetica" w:cs="Helvetica" w:hint="eastAsia"/>
          <w:color w:val="333333"/>
          <w:szCs w:val="21"/>
          <w:shd w:val="clear" w:color="auto" w:fill="FFFFFF"/>
        </w:rPr>
        <w:t>：</w:t>
      </w:r>
      <w:r w:rsidR="00515197">
        <w:rPr>
          <w:rFonts w:ascii="Helvetica" w:hAnsi="Helvetica" w:cs="Helvetica"/>
          <w:color w:val="333333"/>
          <w:szCs w:val="21"/>
          <w:shd w:val="clear" w:color="auto" w:fill="FFFFFF"/>
        </w:rPr>
        <w:t>因不满意而很不快乐。</w:t>
      </w:r>
      <w:r w:rsidR="00AF4CD1" w:rsidRPr="00AF4CD1">
        <w:rPr>
          <w:rFonts w:ascii="Helvetica" w:hAnsi="Helvetica" w:cs="Helvetica" w:hint="eastAsia"/>
          <w:b/>
          <w:bCs/>
          <w:color w:val="333333"/>
          <w:szCs w:val="21"/>
          <w:shd w:val="clear" w:color="auto" w:fill="FFFFFF"/>
        </w:rPr>
        <w:t>大计小用</w:t>
      </w:r>
      <w:r w:rsidR="00AF4CD1">
        <w:rPr>
          <w:rFonts w:ascii="Helvetica" w:hAnsi="Helvetica" w:cs="Helvetica" w:hint="eastAsia"/>
          <w:color w:val="333333"/>
          <w:szCs w:val="21"/>
          <w:shd w:val="clear" w:color="auto" w:fill="FFFFFF"/>
        </w:rPr>
        <w:t>：</w:t>
      </w:r>
      <w:r w:rsidR="00AF4CD1">
        <w:rPr>
          <w:rFonts w:ascii="Helvetica" w:hAnsi="Helvetica" w:cs="Helvetica"/>
          <w:color w:val="333333"/>
          <w:szCs w:val="21"/>
          <w:shd w:val="clear" w:color="auto" w:fill="FFFFFF"/>
        </w:rPr>
        <w:t>用于大事的计策，结果只用在小事情上，表示计策没有充分发挥作用。</w:t>
      </w:r>
      <w:r w:rsidR="000D63F6" w:rsidRPr="000D63F6">
        <w:rPr>
          <w:rFonts w:ascii="Helvetica" w:hAnsi="Helvetica" w:cs="Helvetica" w:hint="eastAsia"/>
          <w:b/>
          <w:bCs/>
          <w:color w:val="333333"/>
          <w:szCs w:val="21"/>
          <w:shd w:val="clear" w:color="auto" w:fill="FFFFFF"/>
        </w:rPr>
        <w:t>食少事烦</w:t>
      </w:r>
      <w:r w:rsidR="000D63F6">
        <w:rPr>
          <w:rFonts w:ascii="Helvetica" w:hAnsi="Helvetica" w:cs="Helvetica" w:hint="eastAsia"/>
          <w:color w:val="333333"/>
          <w:szCs w:val="21"/>
          <w:shd w:val="clear" w:color="auto" w:fill="FFFFFF"/>
        </w:rPr>
        <w:t>：</w:t>
      </w:r>
      <w:r w:rsidR="000D63F6" w:rsidRPr="000D63F6">
        <w:rPr>
          <w:rFonts w:ascii="Helvetica" w:hAnsi="Helvetica" w:cs="Helvetica" w:hint="eastAsia"/>
          <w:color w:val="333333"/>
          <w:szCs w:val="21"/>
          <w:shd w:val="clear" w:color="auto" w:fill="FFFFFF"/>
        </w:rPr>
        <w:t>每日吃饭很少，可是处理的事务非常繁重</w:t>
      </w:r>
      <w:r w:rsidR="000D63F6">
        <w:rPr>
          <w:rFonts w:ascii="Helvetica" w:hAnsi="Helvetica" w:cs="Helvetica" w:hint="eastAsia"/>
          <w:color w:val="333333"/>
          <w:szCs w:val="21"/>
          <w:shd w:val="clear" w:color="auto" w:fill="FFFFFF"/>
        </w:rPr>
        <w:t>；</w:t>
      </w:r>
      <w:r w:rsidR="000D63F6" w:rsidRPr="000D63F6">
        <w:rPr>
          <w:rFonts w:ascii="Helvetica" w:hAnsi="Helvetica" w:cs="Helvetica" w:hint="eastAsia"/>
          <w:color w:val="333333"/>
          <w:szCs w:val="21"/>
          <w:shd w:val="clear" w:color="auto" w:fill="FFFFFF"/>
        </w:rPr>
        <w:t>形容工作辛劳，身体不佳</w:t>
      </w:r>
      <w:r w:rsidR="000D63F6" w:rsidRPr="000D63F6">
        <w:rPr>
          <w:rFonts w:ascii="Helvetica" w:hAnsi="Helvetica" w:cs="Helvetica"/>
          <w:color w:val="333333"/>
          <w:szCs w:val="21"/>
          <w:shd w:val="clear" w:color="auto" w:fill="FFFFFF"/>
        </w:rPr>
        <w:t>。</w:t>
      </w:r>
      <w:r w:rsidR="00D825AD" w:rsidRPr="00D825AD">
        <w:rPr>
          <w:rFonts w:ascii="Helvetica" w:hAnsi="Helvetica" w:cs="Helvetica" w:hint="eastAsia"/>
          <w:b/>
          <w:bCs/>
          <w:color w:val="333333"/>
          <w:szCs w:val="21"/>
          <w:shd w:val="clear" w:color="auto" w:fill="FFFFFF"/>
        </w:rPr>
        <w:t>形疲神困</w:t>
      </w:r>
      <w:r w:rsidR="00D825AD">
        <w:rPr>
          <w:rFonts w:ascii="Helvetica" w:hAnsi="Helvetica" w:cs="Helvetica" w:hint="eastAsia"/>
          <w:color w:val="333333"/>
          <w:szCs w:val="21"/>
          <w:shd w:val="clear" w:color="auto" w:fill="FFFFFF"/>
        </w:rPr>
        <w:t>：</w:t>
      </w:r>
      <w:r w:rsidR="00D825AD">
        <w:rPr>
          <w:rFonts w:ascii="Helvetica" w:hAnsi="Helvetica" w:cs="Helvetica"/>
          <w:color w:val="333333"/>
          <w:szCs w:val="21"/>
          <w:shd w:val="clear" w:color="auto" w:fill="FFFFFF"/>
        </w:rPr>
        <w:t>身体疲乏，精神困倦。</w:t>
      </w:r>
      <w:r w:rsidR="007936E2" w:rsidRPr="007936E2">
        <w:rPr>
          <w:rFonts w:ascii="Helvetica" w:hAnsi="Helvetica" w:cs="Helvetica" w:hint="eastAsia"/>
          <w:b/>
          <w:bCs/>
          <w:color w:val="333333"/>
          <w:szCs w:val="21"/>
          <w:shd w:val="clear" w:color="auto" w:fill="FFFFFF"/>
        </w:rPr>
        <w:t>恃功</w:t>
      </w:r>
      <w:proofErr w:type="gramStart"/>
      <w:r w:rsidR="007936E2" w:rsidRPr="007936E2">
        <w:rPr>
          <w:rFonts w:ascii="Helvetica" w:hAnsi="Helvetica" w:cs="Helvetica" w:hint="eastAsia"/>
          <w:b/>
          <w:bCs/>
          <w:color w:val="333333"/>
          <w:szCs w:val="21"/>
          <w:shd w:val="clear" w:color="auto" w:fill="FFFFFF"/>
        </w:rPr>
        <w:t>务</w:t>
      </w:r>
      <w:proofErr w:type="gramEnd"/>
      <w:r w:rsidR="007936E2" w:rsidRPr="007936E2">
        <w:rPr>
          <w:rFonts w:ascii="Helvetica" w:hAnsi="Helvetica" w:cs="Helvetica" w:hint="eastAsia"/>
          <w:b/>
          <w:bCs/>
          <w:color w:val="333333"/>
          <w:szCs w:val="21"/>
          <w:shd w:val="clear" w:color="auto" w:fill="FFFFFF"/>
        </w:rPr>
        <w:t>高</w:t>
      </w:r>
      <w:r w:rsidR="007936E2">
        <w:rPr>
          <w:rFonts w:ascii="Helvetica" w:hAnsi="Helvetica" w:cs="Helvetica" w:hint="eastAsia"/>
          <w:color w:val="333333"/>
          <w:szCs w:val="21"/>
          <w:shd w:val="clear" w:color="auto" w:fill="FFFFFF"/>
        </w:rPr>
        <w:t>：</w:t>
      </w:r>
      <w:r w:rsidR="007936E2">
        <w:rPr>
          <w:rFonts w:ascii="Helvetica" w:hAnsi="Helvetica" w:cs="Helvetica"/>
          <w:color w:val="333333"/>
          <w:szCs w:val="21"/>
          <w:shd w:val="clear" w:color="auto" w:fill="FFFFFF"/>
        </w:rPr>
        <w:t>倚仗自己有功劳而追求过高的目标。</w:t>
      </w:r>
      <w:r w:rsidR="006815CE" w:rsidRPr="006815CE">
        <w:rPr>
          <w:rFonts w:ascii="Helvetica" w:hAnsi="Helvetica" w:cs="Helvetica" w:hint="eastAsia"/>
          <w:b/>
          <w:bCs/>
          <w:color w:val="333333"/>
          <w:szCs w:val="21"/>
          <w:shd w:val="clear" w:color="auto" w:fill="FFFFFF"/>
        </w:rPr>
        <w:t>门</w:t>
      </w:r>
      <w:proofErr w:type="gramStart"/>
      <w:r w:rsidR="006815CE" w:rsidRPr="006815CE">
        <w:rPr>
          <w:rFonts w:ascii="Helvetica" w:hAnsi="Helvetica" w:cs="Helvetica" w:hint="eastAsia"/>
          <w:b/>
          <w:bCs/>
          <w:color w:val="333333"/>
          <w:szCs w:val="21"/>
          <w:shd w:val="clear" w:color="auto" w:fill="FFFFFF"/>
        </w:rPr>
        <w:t>殚</w:t>
      </w:r>
      <w:proofErr w:type="gramEnd"/>
      <w:r w:rsidR="006815CE" w:rsidRPr="006815CE">
        <w:rPr>
          <w:rFonts w:ascii="Helvetica" w:hAnsi="Helvetica" w:cs="Helvetica" w:hint="eastAsia"/>
          <w:b/>
          <w:bCs/>
          <w:color w:val="333333"/>
          <w:szCs w:val="21"/>
          <w:shd w:val="clear" w:color="auto" w:fill="FFFFFF"/>
        </w:rPr>
        <w:t>户尽</w:t>
      </w:r>
      <w:r w:rsidR="006815CE">
        <w:rPr>
          <w:rFonts w:ascii="Helvetica" w:hAnsi="Helvetica" w:cs="Helvetica" w:hint="eastAsia"/>
          <w:color w:val="333333"/>
          <w:szCs w:val="21"/>
          <w:shd w:val="clear" w:color="auto" w:fill="FFFFFF"/>
        </w:rPr>
        <w:t>：</w:t>
      </w:r>
      <w:r w:rsidR="006815CE">
        <w:rPr>
          <w:rFonts w:ascii="Helvetica" w:hAnsi="Helvetica" w:cs="Helvetica"/>
          <w:color w:val="333333"/>
          <w:szCs w:val="21"/>
          <w:shd w:val="clear" w:color="auto" w:fill="FFFFFF"/>
        </w:rPr>
        <w:t>指全家死亡。</w:t>
      </w:r>
      <w:proofErr w:type="gramStart"/>
      <w:r w:rsidR="00B12C4B" w:rsidRPr="00B12C4B">
        <w:rPr>
          <w:rFonts w:ascii="Helvetica" w:hAnsi="Helvetica" w:cs="Helvetica" w:hint="eastAsia"/>
          <w:b/>
          <w:bCs/>
          <w:color w:val="333333"/>
          <w:szCs w:val="21"/>
          <w:shd w:val="clear" w:color="auto" w:fill="FFFFFF"/>
        </w:rPr>
        <w:t>裒</w:t>
      </w:r>
      <w:proofErr w:type="gramEnd"/>
      <w:r w:rsidR="00B12C4B" w:rsidRPr="00B12C4B">
        <w:rPr>
          <w:rFonts w:ascii="Helvetica" w:hAnsi="Helvetica" w:cs="Helvetica" w:hint="eastAsia"/>
          <w:b/>
          <w:bCs/>
          <w:color w:val="333333"/>
          <w:szCs w:val="21"/>
          <w:shd w:val="clear" w:color="auto" w:fill="FFFFFF"/>
        </w:rPr>
        <w:t>多益</w:t>
      </w:r>
      <w:proofErr w:type="gramStart"/>
      <w:r w:rsidR="00B12C4B" w:rsidRPr="00B12C4B">
        <w:rPr>
          <w:rFonts w:ascii="Helvetica" w:hAnsi="Helvetica" w:cs="Helvetica" w:hint="eastAsia"/>
          <w:b/>
          <w:bCs/>
          <w:color w:val="333333"/>
          <w:szCs w:val="21"/>
          <w:shd w:val="clear" w:color="auto" w:fill="FFFFFF"/>
        </w:rPr>
        <w:t>寡</w:t>
      </w:r>
      <w:proofErr w:type="gramEnd"/>
      <w:r w:rsidR="00B12C4B">
        <w:rPr>
          <w:rFonts w:ascii="Helvetica" w:hAnsi="Helvetica" w:cs="Helvetica" w:hint="eastAsia"/>
          <w:color w:val="333333"/>
          <w:szCs w:val="21"/>
          <w:shd w:val="clear" w:color="auto" w:fill="FFFFFF"/>
        </w:rPr>
        <w:t>：</w:t>
      </w:r>
      <w:r w:rsidR="00B12C4B">
        <w:rPr>
          <w:rFonts w:ascii="Helvetica" w:hAnsi="Helvetica" w:cs="Helvetica"/>
          <w:color w:val="333333"/>
          <w:szCs w:val="21"/>
          <w:shd w:val="clear" w:color="auto" w:fill="FFFFFF"/>
        </w:rPr>
        <w:t>拿多余的一方，增加给缺少的一方；</w:t>
      </w:r>
      <w:proofErr w:type="gramStart"/>
      <w:r w:rsidR="00B12C4B">
        <w:rPr>
          <w:rFonts w:ascii="Helvetica" w:hAnsi="Helvetica" w:cs="Helvetica"/>
          <w:color w:val="333333"/>
          <w:szCs w:val="21"/>
          <w:shd w:val="clear" w:color="auto" w:fill="FFFFFF"/>
        </w:rPr>
        <w:t>喻多接受</w:t>
      </w:r>
      <w:proofErr w:type="gramEnd"/>
      <w:r w:rsidR="00B12C4B">
        <w:rPr>
          <w:rFonts w:ascii="Helvetica" w:hAnsi="Helvetica" w:cs="Helvetica"/>
          <w:color w:val="333333"/>
          <w:szCs w:val="21"/>
          <w:shd w:val="clear" w:color="auto" w:fill="FFFFFF"/>
        </w:rPr>
        <w:t>别人的意见，弥补自己的不足。</w:t>
      </w:r>
      <w:r w:rsidR="0044036C" w:rsidRPr="0044036C">
        <w:rPr>
          <w:rFonts w:ascii="Helvetica" w:hAnsi="Helvetica" w:cs="Helvetica" w:hint="eastAsia"/>
          <w:b/>
          <w:bCs/>
          <w:color w:val="333333"/>
          <w:szCs w:val="21"/>
          <w:shd w:val="clear" w:color="auto" w:fill="FFFFFF"/>
        </w:rPr>
        <w:t>飞鹰走犬</w:t>
      </w:r>
      <w:r w:rsidR="0044036C">
        <w:rPr>
          <w:rFonts w:ascii="Helvetica" w:hAnsi="Helvetica" w:cs="Helvetica" w:hint="eastAsia"/>
          <w:color w:val="333333"/>
          <w:szCs w:val="21"/>
          <w:shd w:val="clear" w:color="auto" w:fill="FFFFFF"/>
        </w:rPr>
        <w:t>：</w:t>
      </w:r>
      <w:r w:rsidR="0044036C">
        <w:rPr>
          <w:rFonts w:ascii="Helvetica" w:hAnsi="Helvetica" w:cs="Helvetica"/>
          <w:color w:val="333333"/>
          <w:szCs w:val="21"/>
          <w:shd w:val="clear" w:color="auto" w:fill="FFFFFF"/>
        </w:rPr>
        <w:t>指打猎游荡的生活。</w:t>
      </w:r>
      <w:r w:rsidR="00B03409" w:rsidRPr="00B03409">
        <w:rPr>
          <w:rFonts w:ascii="Helvetica" w:hAnsi="Helvetica" w:cs="Helvetica" w:hint="eastAsia"/>
          <w:b/>
          <w:bCs/>
          <w:color w:val="333333"/>
          <w:szCs w:val="21"/>
          <w:shd w:val="clear" w:color="auto" w:fill="FFFFFF"/>
        </w:rPr>
        <w:t>燕雀处堂</w:t>
      </w:r>
      <w:r w:rsidR="00B03409">
        <w:rPr>
          <w:rFonts w:ascii="Helvetica" w:hAnsi="Helvetica" w:cs="Helvetica" w:hint="eastAsia"/>
          <w:color w:val="333333"/>
          <w:szCs w:val="21"/>
          <w:shd w:val="clear" w:color="auto" w:fill="FFFFFF"/>
        </w:rPr>
        <w:t>：</w:t>
      </w:r>
      <w:r w:rsidR="00B03409">
        <w:rPr>
          <w:rFonts w:ascii="Helvetica" w:hAnsi="Helvetica" w:cs="Helvetica"/>
          <w:color w:val="333333"/>
          <w:szCs w:val="21"/>
          <w:shd w:val="clear" w:color="auto" w:fill="FFFFFF"/>
        </w:rPr>
        <w:t>燕雀住在堂上，喻生活安定而失去警惕性，也喻大祸临头而自己不知道。</w:t>
      </w:r>
      <w:proofErr w:type="gramStart"/>
      <w:r w:rsidR="00931049" w:rsidRPr="00931049">
        <w:rPr>
          <w:rFonts w:ascii="Helvetica" w:hAnsi="Helvetica" w:cs="Helvetica" w:hint="eastAsia"/>
          <w:b/>
          <w:bCs/>
          <w:color w:val="333333"/>
          <w:szCs w:val="21"/>
          <w:shd w:val="clear" w:color="auto" w:fill="FFFFFF"/>
        </w:rPr>
        <w:t>缮</w:t>
      </w:r>
      <w:proofErr w:type="gramEnd"/>
      <w:r w:rsidR="00931049" w:rsidRPr="00931049">
        <w:rPr>
          <w:rFonts w:ascii="Helvetica" w:hAnsi="Helvetica" w:cs="Helvetica" w:hint="eastAsia"/>
          <w:b/>
          <w:bCs/>
          <w:color w:val="333333"/>
          <w:szCs w:val="21"/>
          <w:shd w:val="clear" w:color="auto" w:fill="FFFFFF"/>
        </w:rPr>
        <w:t>甲治兵</w:t>
      </w:r>
      <w:r w:rsidR="00931049">
        <w:rPr>
          <w:rFonts w:ascii="Helvetica" w:hAnsi="Helvetica" w:cs="Helvetica" w:hint="eastAsia"/>
          <w:color w:val="333333"/>
          <w:szCs w:val="21"/>
          <w:shd w:val="clear" w:color="auto" w:fill="FFFFFF"/>
        </w:rPr>
        <w:t>：</w:t>
      </w:r>
      <w:r w:rsidR="00931049">
        <w:rPr>
          <w:rFonts w:ascii="Helvetica" w:hAnsi="Helvetica" w:cs="Helvetica"/>
          <w:color w:val="333333"/>
          <w:szCs w:val="21"/>
          <w:shd w:val="clear" w:color="auto" w:fill="FFFFFF"/>
        </w:rPr>
        <w:t>指做军事准备。</w:t>
      </w:r>
      <w:r w:rsidR="0045550F" w:rsidRPr="0045550F">
        <w:rPr>
          <w:rFonts w:ascii="Helvetica" w:hAnsi="Helvetica" w:cs="Helvetica" w:hint="eastAsia"/>
          <w:b/>
          <w:bCs/>
          <w:color w:val="333333"/>
          <w:szCs w:val="21"/>
          <w:shd w:val="clear" w:color="auto" w:fill="FFFFFF"/>
        </w:rPr>
        <w:t>面缚</w:t>
      </w:r>
      <w:proofErr w:type="gramStart"/>
      <w:r w:rsidR="0045550F" w:rsidRPr="0045550F">
        <w:rPr>
          <w:rFonts w:ascii="Helvetica" w:hAnsi="Helvetica" w:cs="Helvetica" w:hint="eastAsia"/>
          <w:b/>
          <w:bCs/>
          <w:color w:val="333333"/>
          <w:szCs w:val="21"/>
          <w:shd w:val="clear" w:color="auto" w:fill="FFFFFF"/>
        </w:rPr>
        <w:t>舆榇</w:t>
      </w:r>
      <w:proofErr w:type="gramEnd"/>
      <w:r w:rsidR="0045550F">
        <w:rPr>
          <w:rFonts w:ascii="Helvetica" w:hAnsi="Helvetica" w:cs="Helvetica" w:hint="eastAsia"/>
          <w:color w:val="333333"/>
          <w:szCs w:val="21"/>
          <w:shd w:val="clear" w:color="auto" w:fill="FFFFFF"/>
        </w:rPr>
        <w:t>：</w:t>
      </w:r>
      <w:r w:rsidR="0045550F">
        <w:rPr>
          <w:rFonts w:ascii="Helvetica" w:hAnsi="Helvetica" w:cs="Helvetica"/>
          <w:color w:val="333333"/>
          <w:szCs w:val="21"/>
          <w:shd w:val="clear" w:color="auto" w:fill="FFFFFF"/>
        </w:rPr>
        <w:t>表示不再抵抗，自请受刑，这是古代君主战败投降的仪式。</w:t>
      </w:r>
      <w:r w:rsidR="00706C9D" w:rsidRPr="00706C9D">
        <w:rPr>
          <w:rFonts w:ascii="Helvetica" w:hAnsi="Helvetica" w:cs="Helvetica" w:hint="eastAsia"/>
          <w:b/>
          <w:bCs/>
          <w:color w:val="333333"/>
          <w:szCs w:val="21"/>
          <w:shd w:val="clear" w:color="auto" w:fill="FFFFFF"/>
        </w:rPr>
        <w:t>举善荐贤</w:t>
      </w:r>
      <w:r w:rsidR="00706C9D">
        <w:rPr>
          <w:rFonts w:ascii="Helvetica" w:hAnsi="Helvetica" w:cs="Helvetica" w:hint="eastAsia"/>
          <w:color w:val="333333"/>
          <w:szCs w:val="21"/>
          <w:shd w:val="clear" w:color="auto" w:fill="FFFFFF"/>
        </w:rPr>
        <w:t>：</w:t>
      </w:r>
      <w:r w:rsidR="00706C9D">
        <w:rPr>
          <w:rFonts w:ascii="Helvetica" w:hAnsi="Helvetica" w:cs="Helvetica"/>
          <w:color w:val="333333"/>
          <w:szCs w:val="21"/>
          <w:shd w:val="clear" w:color="auto" w:fill="FFFFFF"/>
        </w:rPr>
        <w:t>保举推荐品德好、有才能的人。</w:t>
      </w:r>
      <w:r w:rsidR="00DF01F1" w:rsidRPr="00DF01F1">
        <w:rPr>
          <w:rFonts w:ascii="Helvetica" w:hAnsi="Helvetica" w:cs="Helvetica" w:hint="eastAsia"/>
          <w:b/>
          <w:bCs/>
          <w:color w:val="333333"/>
          <w:szCs w:val="21"/>
          <w:shd w:val="clear" w:color="auto" w:fill="FFFFFF"/>
        </w:rPr>
        <w:t>拖男挈女</w:t>
      </w:r>
      <w:r w:rsidR="00DF01F1">
        <w:rPr>
          <w:rFonts w:ascii="Helvetica" w:hAnsi="Helvetica" w:cs="Helvetica" w:hint="eastAsia"/>
          <w:color w:val="333333"/>
          <w:szCs w:val="21"/>
          <w:shd w:val="clear" w:color="auto" w:fill="FFFFFF"/>
        </w:rPr>
        <w:t>：</w:t>
      </w:r>
      <w:r w:rsidR="00DF01F1" w:rsidRPr="00DF01F1">
        <w:rPr>
          <w:rFonts w:ascii="Helvetica" w:hAnsi="Helvetica" w:cs="Helvetica" w:hint="eastAsia"/>
          <w:color w:val="333333"/>
          <w:szCs w:val="21"/>
          <w:shd w:val="clear" w:color="auto" w:fill="FFFFFF"/>
        </w:rPr>
        <w:t>带领着儿子和女儿，喻路途艰苦和生活的艰难，也</w:t>
      </w:r>
      <w:proofErr w:type="gramStart"/>
      <w:r w:rsidR="00DF01F1" w:rsidRPr="00DF01F1">
        <w:rPr>
          <w:rFonts w:ascii="Helvetica" w:hAnsi="Helvetica" w:cs="Helvetica" w:hint="eastAsia"/>
          <w:color w:val="333333"/>
          <w:szCs w:val="21"/>
          <w:shd w:val="clear" w:color="auto" w:fill="FFFFFF"/>
        </w:rPr>
        <w:t>喻人数</w:t>
      </w:r>
      <w:proofErr w:type="gramEnd"/>
      <w:r w:rsidR="00DF01F1" w:rsidRPr="00DF01F1">
        <w:rPr>
          <w:rFonts w:ascii="Helvetica" w:hAnsi="Helvetica" w:cs="Helvetica" w:hint="eastAsia"/>
          <w:color w:val="333333"/>
          <w:szCs w:val="21"/>
          <w:shd w:val="clear" w:color="auto" w:fill="FFFFFF"/>
        </w:rPr>
        <w:t>众多。</w:t>
      </w:r>
      <w:r w:rsidR="0063094D" w:rsidRPr="0063094D">
        <w:rPr>
          <w:rFonts w:ascii="Helvetica" w:hAnsi="Helvetica" w:cs="Helvetica" w:hint="eastAsia"/>
          <w:b/>
          <w:bCs/>
          <w:color w:val="333333"/>
          <w:szCs w:val="21"/>
          <w:shd w:val="clear" w:color="auto" w:fill="FFFFFF"/>
        </w:rPr>
        <w:t>明明朗朗</w:t>
      </w:r>
      <w:r w:rsidR="0063094D">
        <w:rPr>
          <w:rFonts w:ascii="Helvetica" w:hAnsi="Helvetica" w:cs="Helvetica" w:hint="eastAsia"/>
          <w:color w:val="333333"/>
          <w:szCs w:val="21"/>
          <w:shd w:val="clear" w:color="auto" w:fill="FFFFFF"/>
        </w:rPr>
        <w:t>：</w:t>
      </w:r>
      <w:r w:rsidR="0063094D">
        <w:rPr>
          <w:rFonts w:ascii="Helvetica" w:hAnsi="Helvetica" w:cs="Helvetica"/>
          <w:color w:val="333333"/>
          <w:szCs w:val="21"/>
          <w:shd w:val="clear" w:color="auto" w:fill="FFFFFF"/>
        </w:rPr>
        <w:t>很明白，很清楚的意思。</w:t>
      </w:r>
      <w:r w:rsidR="001B13D5" w:rsidRPr="001B13D5">
        <w:rPr>
          <w:rFonts w:ascii="Helvetica" w:hAnsi="Helvetica" w:cs="Helvetica" w:hint="eastAsia"/>
          <w:b/>
          <w:bCs/>
          <w:color w:val="333333"/>
          <w:szCs w:val="21"/>
          <w:shd w:val="clear" w:color="auto" w:fill="FFFFFF"/>
        </w:rPr>
        <w:t>天造地设</w:t>
      </w:r>
      <w:r w:rsidR="001B13D5" w:rsidRPr="001B13D5">
        <w:rPr>
          <w:rFonts w:ascii="Helvetica" w:hAnsi="Helvetica" w:cs="Helvetica" w:hint="eastAsia"/>
          <w:color w:val="333333"/>
          <w:szCs w:val="21"/>
          <w:shd w:val="clear" w:color="auto" w:fill="FFFFFF"/>
        </w:rPr>
        <w:t>：事物自然形成，合乎理想，不必再加工。</w:t>
      </w:r>
      <w:r w:rsidR="00BA7F25" w:rsidRPr="00BA7F25">
        <w:rPr>
          <w:rFonts w:ascii="Helvetica" w:hAnsi="Helvetica" w:cs="Helvetica" w:hint="eastAsia"/>
          <w:b/>
          <w:bCs/>
          <w:color w:val="333333"/>
          <w:szCs w:val="21"/>
          <w:shd w:val="clear" w:color="auto" w:fill="FFFFFF"/>
        </w:rPr>
        <w:t>伸头缩颈</w:t>
      </w:r>
      <w:r w:rsidR="00BA7F25">
        <w:rPr>
          <w:rFonts w:ascii="Helvetica" w:hAnsi="Helvetica" w:cs="Helvetica" w:hint="eastAsia"/>
          <w:color w:val="333333"/>
          <w:szCs w:val="21"/>
          <w:shd w:val="clear" w:color="auto" w:fill="FFFFFF"/>
        </w:rPr>
        <w:t>：</w:t>
      </w:r>
      <w:r w:rsidR="00BA7F25">
        <w:rPr>
          <w:rFonts w:ascii="Helvetica" w:hAnsi="Helvetica" w:cs="Helvetica"/>
          <w:color w:val="333333"/>
          <w:szCs w:val="21"/>
          <w:shd w:val="clear" w:color="auto" w:fill="FFFFFF"/>
        </w:rPr>
        <w:t>形容在暗中洞察的神态。</w:t>
      </w:r>
      <w:r w:rsidR="008810AB" w:rsidRPr="008810AB">
        <w:rPr>
          <w:rFonts w:ascii="Helvetica" w:hAnsi="Helvetica" w:cs="Helvetica" w:hint="eastAsia"/>
          <w:b/>
          <w:bCs/>
          <w:color w:val="333333"/>
          <w:szCs w:val="21"/>
          <w:shd w:val="clear" w:color="auto" w:fill="FFFFFF"/>
        </w:rPr>
        <w:t>序齿排班</w:t>
      </w:r>
      <w:r w:rsidR="008810AB">
        <w:rPr>
          <w:rFonts w:ascii="Helvetica" w:hAnsi="Helvetica" w:cs="Helvetica" w:hint="eastAsia"/>
          <w:color w:val="333333"/>
          <w:szCs w:val="21"/>
          <w:shd w:val="clear" w:color="auto" w:fill="FFFFFF"/>
        </w:rPr>
        <w:t>：</w:t>
      </w:r>
      <w:r w:rsidR="008810AB">
        <w:rPr>
          <w:rFonts w:ascii="Helvetica" w:hAnsi="Helvetica" w:cs="Helvetica"/>
          <w:color w:val="333333"/>
          <w:szCs w:val="21"/>
          <w:shd w:val="clear" w:color="auto" w:fill="FFFFFF"/>
        </w:rPr>
        <w:t>按年龄大小依次排序</w:t>
      </w:r>
      <w:r w:rsidR="008810AB">
        <w:rPr>
          <w:rFonts w:ascii="Helvetica" w:hAnsi="Helvetica" w:cs="Helvetica" w:hint="eastAsia"/>
          <w:color w:val="333333"/>
          <w:szCs w:val="21"/>
          <w:shd w:val="clear" w:color="auto" w:fill="FFFFFF"/>
        </w:rPr>
        <w:t>。</w:t>
      </w:r>
      <w:r w:rsidR="00F53021" w:rsidRPr="00F53021">
        <w:rPr>
          <w:rFonts w:ascii="Helvetica" w:hAnsi="Helvetica" w:cs="Helvetica" w:hint="eastAsia"/>
          <w:b/>
          <w:bCs/>
          <w:color w:val="333333"/>
          <w:szCs w:val="21"/>
          <w:shd w:val="clear" w:color="auto" w:fill="FFFFFF"/>
        </w:rPr>
        <w:t>贝</w:t>
      </w:r>
      <w:proofErr w:type="gramStart"/>
      <w:r w:rsidR="00F53021" w:rsidRPr="00F53021">
        <w:rPr>
          <w:rFonts w:ascii="Helvetica" w:hAnsi="Helvetica" w:cs="Helvetica" w:hint="eastAsia"/>
          <w:b/>
          <w:bCs/>
          <w:color w:val="333333"/>
          <w:szCs w:val="21"/>
          <w:shd w:val="clear" w:color="auto" w:fill="FFFFFF"/>
        </w:rPr>
        <w:t>阙珠宫</w:t>
      </w:r>
      <w:proofErr w:type="gramEnd"/>
      <w:r w:rsidR="00F53021">
        <w:rPr>
          <w:rFonts w:ascii="Helvetica" w:hAnsi="Helvetica" w:cs="Helvetica" w:hint="eastAsia"/>
          <w:color w:val="333333"/>
          <w:szCs w:val="21"/>
          <w:shd w:val="clear" w:color="auto" w:fill="FFFFFF"/>
        </w:rPr>
        <w:t>：</w:t>
      </w:r>
      <w:r w:rsidR="00F53021">
        <w:rPr>
          <w:rFonts w:ascii="Helvetica" w:hAnsi="Helvetica" w:cs="Helvetica"/>
          <w:color w:val="333333"/>
          <w:szCs w:val="21"/>
          <w:shd w:val="clear" w:color="auto" w:fill="FFFFFF"/>
        </w:rPr>
        <w:t>指用珍珠宝贝做的宫殿，形容房屋华丽。</w:t>
      </w:r>
      <w:r w:rsidR="00820908" w:rsidRPr="00820908">
        <w:rPr>
          <w:rFonts w:ascii="Helvetica" w:hAnsi="Helvetica" w:cs="Helvetica" w:hint="eastAsia"/>
          <w:b/>
          <w:bCs/>
          <w:color w:val="333333"/>
          <w:szCs w:val="21"/>
          <w:shd w:val="clear" w:color="auto" w:fill="FFFFFF"/>
        </w:rPr>
        <w:t>至心朝礼</w:t>
      </w:r>
      <w:r w:rsidR="00820908">
        <w:rPr>
          <w:rFonts w:ascii="Helvetica" w:hAnsi="Helvetica" w:cs="Helvetica" w:hint="eastAsia"/>
          <w:color w:val="333333"/>
          <w:szCs w:val="21"/>
          <w:shd w:val="clear" w:color="auto" w:fill="FFFFFF"/>
        </w:rPr>
        <w:t>：</w:t>
      </w:r>
      <w:r w:rsidR="00820908">
        <w:rPr>
          <w:rFonts w:ascii="Helvetica" w:hAnsi="Helvetica" w:cs="Helvetica"/>
          <w:color w:val="333333"/>
          <w:szCs w:val="21"/>
          <w:shd w:val="clear" w:color="auto" w:fill="FFFFFF"/>
        </w:rPr>
        <w:t>谓诚心诚意地朝拜礼敬。</w:t>
      </w:r>
      <w:proofErr w:type="gramStart"/>
      <w:r w:rsidR="00527800" w:rsidRPr="00527800">
        <w:rPr>
          <w:rFonts w:ascii="Helvetica" w:hAnsi="Helvetica" w:cs="Helvetica" w:hint="eastAsia"/>
          <w:b/>
          <w:bCs/>
          <w:color w:val="333333"/>
          <w:szCs w:val="21"/>
          <w:shd w:val="clear" w:color="auto" w:fill="FFFFFF"/>
        </w:rPr>
        <w:t>撒诈捣</w:t>
      </w:r>
      <w:proofErr w:type="gramEnd"/>
      <w:r w:rsidR="00527800" w:rsidRPr="00527800">
        <w:rPr>
          <w:rFonts w:ascii="Helvetica" w:hAnsi="Helvetica" w:cs="Helvetica" w:hint="eastAsia"/>
          <w:b/>
          <w:bCs/>
          <w:color w:val="333333"/>
          <w:szCs w:val="21"/>
          <w:shd w:val="clear" w:color="auto" w:fill="FFFFFF"/>
        </w:rPr>
        <w:t>虚</w:t>
      </w:r>
      <w:r w:rsidR="00527800">
        <w:rPr>
          <w:rFonts w:ascii="Helvetica" w:hAnsi="Helvetica" w:cs="Helvetica" w:hint="eastAsia"/>
          <w:color w:val="333333"/>
          <w:szCs w:val="21"/>
          <w:shd w:val="clear" w:color="auto" w:fill="FFFFFF"/>
        </w:rPr>
        <w:t>：</w:t>
      </w:r>
      <w:r w:rsidR="00527800">
        <w:rPr>
          <w:rFonts w:ascii="Helvetica" w:hAnsi="Helvetica" w:cs="Helvetica"/>
          <w:color w:val="333333"/>
          <w:szCs w:val="21"/>
          <w:shd w:val="clear" w:color="auto" w:fill="FFFFFF"/>
        </w:rPr>
        <w:t>指说谎骗人。</w:t>
      </w:r>
      <w:proofErr w:type="gramStart"/>
      <w:r w:rsidR="000F484C" w:rsidRPr="000F484C">
        <w:rPr>
          <w:rFonts w:ascii="Helvetica" w:hAnsi="Helvetica" w:cs="Helvetica" w:hint="eastAsia"/>
          <w:b/>
          <w:bCs/>
          <w:color w:val="333333"/>
          <w:szCs w:val="21"/>
          <w:shd w:val="clear" w:color="auto" w:fill="FFFFFF"/>
        </w:rPr>
        <w:t>登界游方</w:t>
      </w:r>
      <w:proofErr w:type="gramEnd"/>
      <w:r w:rsidR="000F484C">
        <w:rPr>
          <w:rFonts w:ascii="Helvetica" w:hAnsi="Helvetica" w:cs="Helvetica" w:hint="eastAsia"/>
          <w:color w:val="333333"/>
          <w:szCs w:val="21"/>
          <w:shd w:val="clear" w:color="auto" w:fill="FFFFFF"/>
        </w:rPr>
        <w:t>：</w:t>
      </w:r>
      <w:r w:rsidR="000F484C">
        <w:rPr>
          <w:rFonts w:ascii="Helvetica" w:hAnsi="Helvetica" w:cs="Helvetica"/>
          <w:color w:val="333333"/>
          <w:szCs w:val="21"/>
          <w:shd w:val="clear" w:color="auto" w:fill="FFFFFF"/>
        </w:rPr>
        <w:t>指周游世界。</w:t>
      </w:r>
      <w:r w:rsidR="0061540E" w:rsidRPr="0061540E">
        <w:rPr>
          <w:rFonts w:ascii="Helvetica" w:hAnsi="Helvetica" w:cs="Helvetica" w:hint="eastAsia"/>
          <w:b/>
          <w:bCs/>
          <w:color w:val="333333"/>
          <w:szCs w:val="21"/>
          <w:shd w:val="clear" w:color="auto" w:fill="FFFFFF"/>
        </w:rPr>
        <w:t>洒扫应对</w:t>
      </w:r>
      <w:r w:rsidR="0061540E">
        <w:rPr>
          <w:rFonts w:ascii="Helvetica" w:hAnsi="Helvetica" w:cs="Helvetica" w:hint="eastAsia"/>
          <w:color w:val="333333"/>
          <w:szCs w:val="21"/>
          <w:shd w:val="clear" w:color="auto" w:fill="FFFFFF"/>
        </w:rPr>
        <w:t>：</w:t>
      </w:r>
      <w:r w:rsidR="0061540E">
        <w:rPr>
          <w:rFonts w:ascii="Helvetica" w:hAnsi="Helvetica" w:cs="Helvetica"/>
          <w:color w:val="333333"/>
          <w:szCs w:val="21"/>
          <w:shd w:val="clear" w:color="auto" w:fill="FFFFFF"/>
        </w:rPr>
        <w:t>洒水扫地，酬答宾客</w:t>
      </w:r>
      <w:r w:rsidR="0061540E">
        <w:rPr>
          <w:rFonts w:ascii="Helvetica" w:hAnsi="Helvetica" w:cs="Helvetica" w:hint="eastAsia"/>
          <w:color w:val="333333"/>
          <w:szCs w:val="21"/>
          <w:shd w:val="clear" w:color="auto" w:fill="FFFFFF"/>
        </w:rPr>
        <w:t>；</w:t>
      </w:r>
      <w:r w:rsidR="0061540E">
        <w:rPr>
          <w:rFonts w:ascii="Helvetica" w:hAnsi="Helvetica" w:cs="Helvetica"/>
          <w:color w:val="333333"/>
          <w:szCs w:val="21"/>
          <w:shd w:val="clear" w:color="auto" w:fill="FFFFFF"/>
        </w:rPr>
        <w:t>封建时代儒家教育、学习的基本内容之一。</w:t>
      </w:r>
      <w:r w:rsidR="00112A1B" w:rsidRPr="00112A1B">
        <w:rPr>
          <w:rFonts w:ascii="Helvetica" w:hAnsi="Helvetica" w:cs="Helvetica" w:hint="eastAsia"/>
          <w:b/>
          <w:bCs/>
          <w:color w:val="333333"/>
          <w:szCs w:val="21"/>
          <w:shd w:val="clear" w:color="auto" w:fill="FFFFFF"/>
        </w:rPr>
        <w:t>壁里安柱</w:t>
      </w:r>
      <w:r w:rsidR="00112A1B">
        <w:rPr>
          <w:rFonts w:ascii="Helvetica" w:hAnsi="Helvetica" w:cs="Helvetica" w:hint="eastAsia"/>
          <w:color w:val="333333"/>
          <w:szCs w:val="21"/>
          <w:shd w:val="clear" w:color="auto" w:fill="FFFFFF"/>
        </w:rPr>
        <w:t>：</w:t>
      </w:r>
      <w:proofErr w:type="gramStart"/>
      <w:r w:rsidR="00112A1B">
        <w:rPr>
          <w:rFonts w:ascii="Helvetica" w:hAnsi="Helvetica" w:cs="Helvetica"/>
          <w:color w:val="333333"/>
          <w:szCs w:val="21"/>
          <w:shd w:val="clear" w:color="auto" w:fill="FFFFFF"/>
        </w:rPr>
        <w:t>喻</w:t>
      </w:r>
      <w:proofErr w:type="gramEnd"/>
      <w:r w:rsidR="00112A1B">
        <w:rPr>
          <w:rFonts w:ascii="Helvetica" w:hAnsi="Helvetica" w:cs="Helvetica"/>
          <w:color w:val="333333"/>
          <w:szCs w:val="21"/>
          <w:shd w:val="clear" w:color="auto" w:fill="FFFFFF"/>
        </w:rPr>
        <w:t>饮鸩止渴，不得长久。</w:t>
      </w:r>
      <w:r w:rsidR="00CC7AE5" w:rsidRPr="00CC7AE5">
        <w:rPr>
          <w:rFonts w:ascii="Helvetica" w:hAnsi="Helvetica" w:cs="Helvetica" w:hint="eastAsia"/>
          <w:b/>
          <w:bCs/>
          <w:color w:val="333333"/>
          <w:szCs w:val="21"/>
          <w:shd w:val="clear" w:color="auto" w:fill="FFFFFF"/>
        </w:rPr>
        <w:t>心灵福至</w:t>
      </w:r>
      <w:r w:rsidR="00CC7AE5">
        <w:rPr>
          <w:rFonts w:ascii="Helvetica" w:hAnsi="Helvetica" w:cs="Helvetica" w:hint="eastAsia"/>
          <w:color w:val="333333"/>
          <w:szCs w:val="21"/>
          <w:shd w:val="clear" w:color="auto" w:fill="FFFFFF"/>
        </w:rPr>
        <w:t>：</w:t>
      </w:r>
      <w:r w:rsidR="00CC7AE5">
        <w:rPr>
          <w:rFonts w:ascii="Helvetica" w:hAnsi="Helvetica" w:cs="Helvetica"/>
          <w:color w:val="333333"/>
          <w:szCs w:val="21"/>
          <w:shd w:val="clear" w:color="auto" w:fill="FFFFFF"/>
        </w:rPr>
        <w:t>心思突然变得灵敏起来。</w:t>
      </w:r>
      <w:r w:rsidR="000C7B89" w:rsidRPr="000C7B89">
        <w:rPr>
          <w:rFonts w:ascii="Helvetica" w:hAnsi="Helvetica" w:cs="Helvetica" w:hint="eastAsia"/>
          <w:b/>
          <w:bCs/>
          <w:color w:val="333333"/>
          <w:szCs w:val="21"/>
          <w:shd w:val="clear" w:color="auto" w:fill="FFFFFF"/>
        </w:rPr>
        <w:t>熟熟驯</w:t>
      </w:r>
      <w:proofErr w:type="gramStart"/>
      <w:r w:rsidR="000C7B89" w:rsidRPr="000C7B89">
        <w:rPr>
          <w:rFonts w:ascii="Helvetica" w:hAnsi="Helvetica" w:cs="Helvetica" w:hint="eastAsia"/>
          <w:b/>
          <w:bCs/>
          <w:color w:val="333333"/>
          <w:szCs w:val="21"/>
          <w:shd w:val="clear" w:color="auto" w:fill="FFFFFF"/>
        </w:rPr>
        <w:t>驯</w:t>
      </w:r>
      <w:proofErr w:type="gramEnd"/>
      <w:r w:rsidR="000C7B89">
        <w:rPr>
          <w:rFonts w:ascii="Helvetica" w:hAnsi="Helvetica" w:cs="Helvetica" w:hint="eastAsia"/>
          <w:color w:val="333333"/>
          <w:szCs w:val="21"/>
          <w:shd w:val="clear" w:color="auto" w:fill="FFFFFF"/>
        </w:rPr>
        <w:t>：</w:t>
      </w:r>
      <w:r w:rsidR="000C7B89">
        <w:rPr>
          <w:rFonts w:ascii="Helvetica" w:hAnsi="Helvetica" w:cs="Helvetica"/>
          <w:color w:val="333333"/>
          <w:szCs w:val="21"/>
          <w:shd w:val="clear" w:color="auto" w:fill="FFFFFF"/>
        </w:rPr>
        <w:t>形容温顺驯服。</w:t>
      </w:r>
      <w:r w:rsidR="003932C2" w:rsidRPr="003932C2">
        <w:rPr>
          <w:rFonts w:ascii="Helvetica" w:hAnsi="Helvetica" w:cs="Helvetica" w:hint="eastAsia"/>
          <w:b/>
          <w:bCs/>
          <w:color w:val="333333"/>
          <w:szCs w:val="21"/>
          <w:shd w:val="clear" w:color="auto" w:fill="FFFFFF"/>
        </w:rPr>
        <w:t>六街三市</w:t>
      </w:r>
      <w:r w:rsidR="003932C2">
        <w:rPr>
          <w:rFonts w:ascii="Helvetica" w:hAnsi="Helvetica" w:cs="Helvetica" w:hint="eastAsia"/>
          <w:color w:val="333333"/>
          <w:szCs w:val="21"/>
          <w:shd w:val="clear" w:color="auto" w:fill="FFFFFF"/>
        </w:rPr>
        <w:t>：</w:t>
      </w:r>
      <w:r w:rsidR="003932C2" w:rsidRPr="003932C2">
        <w:rPr>
          <w:rFonts w:ascii="Helvetica" w:hAnsi="Helvetica" w:cs="Helvetica" w:hint="eastAsia"/>
          <w:color w:val="333333"/>
          <w:szCs w:val="21"/>
          <w:shd w:val="clear" w:color="auto" w:fill="FFFFFF"/>
        </w:rPr>
        <w:t>泛指大街小巷。</w:t>
      </w:r>
      <w:r w:rsidR="000E4261" w:rsidRPr="000E4261">
        <w:rPr>
          <w:rFonts w:ascii="Helvetica" w:hAnsi="Helvetica" w:cs="Helvetica" w:hint="eastAsia"/>
          <w:b/>
          <w:bCs/>
          <w:color w:val="333333"/>
          <w:szCs w:val="21"/>
          <w:shd w:val="clear" w:color="auto" w:fill="FFFFFF"/>
        </w:rPr>
        <w:t>万户千门</w:t>
      </w:r>
      <w:r w:rsidR="000E4261">
        <w:rPr>
          <w:rFonts w:ascii="Helvetica" w:hAnsi="Helvetica" w:cs="Helvetica" w:hint="eastAsia"/>
          <w:color w:val="333333"/>
          <w:szCs w:val="21"/>
          <w:shd w:val="clear" w:color="auto" w:fill="FFFFFF"/>
        </w:rPr>
        <w:t>：</w:t>
      </w:r>
      <w:r w:rsidR="000E4261">
        <w:rPr>
          <w:rFonts w:ascii="Helvetica" w:hAnsi="Helvetica" w:cs="Helvetica"/>
          <w:color w:val="333333"/>
          <w:szCs w:val="21"/>
          <w:shd w:val="clear" w:color="auto" w:fill="FFFFFF"/>
        </w:rPr>
        <w:t>众多人家，也形容屋宇深广。</w:t>
      </w:r>
      <w:r w:rsidR="0034578A" w:rsidRPr="0034578A">
        <w:rPr>
          <w:rFonts w:ascii="Helvetica" w:hAnsi="Helvetica" w:cs="Helvetica" w:hint="eastAsia"/>
          <w:b/>
          <w:bCs/>
          <w:color w:val="333333"/>
          <w:szCs w:val="21"/>
          <w:shd w:val="clear" w:color="auto" w:fill="FFFFFF"/>
        </w:rPr>
        <w:t>来来往往</w:t>
      </w:r>
      <w:r w:rsidR="0034578A">
        <w:rPr>
          <w:rFonts w:ascii="Helvetica" w:hAnsi="Helvetica" w:cs="Helvetica" w:hint="eastAsia"/>
          <w:color w:val="333333"/>
          <w:szCs w:val="21"/>
          <w:shd w:val="clear" w:color="auto" w:fill="FFFFFF"/>
        </w:rPr>
        <w:t>：</w:t>
      </w:r>
      <w:r w:rsidR="0034578A">
        <w:rPr>
          <w:rFonts w:ascii="Helvetica" w:hAnsi="Helvetica" w:cs="Helvetica"/>
          <w:color w:val="333333"/>
          <w:szCs w:val="21"/>
          <w:shd w:val="clear" w:color="auto" w:fill="FFFFFF"/>
        </w:rPr>
        <w:t>指来来去去的人很多，很繁华。</w:t>
      </w:r>
      <w:r w:rsidR="006D0F2B" w:rsidRPr="006D0F2B">
        <w:rPr>
          <w:rFonts w:ascii="Helvetica" w:hAnsi="Helvetica" w:cs="Helvetica" w:hint="eastAsia"/>
          <w:b/>
          <w:bCs/>
          <w:color w:val="333333"/>
          <w:szCs w:val="21"/>
          <w:shd w:val="clear" w:color="auto" w:fill="FFFFFF"/>
        </w:rPr>
        <w:t>关门闭户</w:t>
      </w:r>
      <w:r w:rsidR="006D0F2B">
        <w:rPr>
          <w:rFonts w:ascii="Helvetica" w:hAnsi="Helvetica" w:cs="Helvetica" w:hint="eastAsia"/>
          <w:color w:val="333333"/>
          <w:szCs w:val="21"/>
          <w:shd w:val="clear" w:color="auto" w:fill="FFFFFF"/>
        </w:rPr>
        <w:t>：</w:t>
      </w:r>
      <w:r w:rsidR="006D0F2B">
        <w:rPr>
          <w:rFonts w:ascii="Helvetica" w:hAnsi="Helvetica" w:cs="Helvetica"/>
          <w:color w:val="333333"/>
          <w:szCs w:val="21"/>
          <w:shd w:val="clear" w:color="auto" w:fill="FFFFFF"/>
        </w:rPr>
        <w:t>门户都关闭起来</w:t>
      </w:r>
      <w:r w:rsidR="006D0F2B">
        <w:rPr>
          <w:rFonts w:ascii="Helvetica" w:hAnsi="Helvetica" w:cs="Helvetica" w:hint="eastAsia"/>
          <w:color w:val="333333"/>
          <w:szCs w:val="21"/>
          <w:shd w:val="clear" w:color="auto" w:fill="FFFFFF"/>
        </w:rPr>
        <w:t>，</w:t>
      </w:r>
      <w:r w:rsidR="006D0F2B">
        <w:rPr>
          <w:rFonts w:ascii="Helvetica" w:hAnsi="Helvetica" w:cs="Helvetica"/>
          <w:color w:val="333333"/>
          <w:szCs w:val="21"/>
          <w:shd w:val="clear" w:color="auto" w:fill="FFFFFF"/>
        </w:rPr>
        <w:t>形容冷清寥落。</w:t>
      </w:r>
      <w:r w:rsidR="002D4E69" w:rsidRPr="002D4E69">
        <w:rPr>
          <w:rFonts w:ascii="Helvetica" w:hAnsi="Helvetica" w:cs="Helvetica" w:hint="eastAsia"/>
          <w:b/>
          <w:bCs/>
          <w:color w:val="333333"/>
          <w:szCs w:val="21"/>
          <w:shd w:val="clear" w:color="auto" w:fill="FFFFFF"/>
        </w:rPr>
        <w:t>满面春风</w:t>
      </w:r>
      <w:r w:rsidR="002D4E69" w:rsidRPr="002D4E69">
        <w:rPr>
          <w:rFonts w:ascii="Helvetica" w:hAnsi="Helvetica" w:cs="Helvetica" w:hint="eastAsia"/>
          <w:color w:val="333333"/>
          <w:szCs w:val="21"/>
          <w:shd w:val="clear" w:color="auto" w:fill="FFFFFF"/>
        </w:rPr>
        <w:t>：喻人喜悦舒畅的表情</w:t>
      </w:r>
      <w:r w:rsidR="002D4E69">
        <w:rPr>
          <w:rFonts w:ascii="Helvetica" w:hAnsi="Helvetica" w:cs="Helvetica" w:hint="eastAsia"/>
          <w:color w:val="333333"/>
          <w:szCs w:val="21"/>
          <w:shd w:val="clear" w:color="auto" w:fill="FFFFFF"/>
        </w:rPr>
        <w:t>；</w:t>
      </w:r>
      <w:r w:rsidR="002D4E69" w:rsidRPr="002D4E69">
        <w:rPr>
          <w:rFonts w:ascii="Helvetica" w:hAnsi="Helvetica" w:cs="Helvetica" w:hint="eastAsia"/>
          <w:color w:val="333333"/>
          <w:szCs w:val="21"/>
          <w:shd w:val="clear" w:color="auto" w:fill="FFFFFF"/>
        </w:rPr>
        <w:t>形容和蔼愉快的面容。</w:t>
      </w:r>
      <w:r w:rsidR="00C77079" w:rsidRPr="00C77079">
        <w:rPr>
          <w:rFonts w:ascii="Helvetica" w:hAnsi="Helvetica" w:cs="Helvetica" w:hint="eastAsia"/>
          <w:b/>
          <w:bCs/>
          <w:color w:val="333333"/>
          <w:szCs w:val="21"/>
          <w:shd w:val="clear" w:color="auto" w:fill="FFFFFF"/>
        </w:rPr>
        <w:t>降龙伏虎</w:t>
      </w:r>
      <w:r w:rsidR="00C77079">
        <w:rPr>
          <w:rFonts w:ascii="Helvetica" w:hAnsi="Helvetica" w:cs="Helvetica" w:hint="eastAsia"/>
          <w:color w:val="333333"/>
          <w:szCs w:val="21"/>
          <w:shd w:val="clear" w:color="auto" w:fill="FFFFFF"/>
        </w:rPr>
        <w:t>：</w:t>
      </w:r>
      <w:r w:rsidR="00C77079">
        <w:rPr>
          <w:rFonts w:ascii="Helvetica" w:hAnsi="Helvetica" w:cs="Helvetica"/>
          <w:color w:val="333333"/>
          <w:szCs w:val="21"/>
          <w:shd w:val="clear" w:color="auto" w:fill="FFFFFF"/>
        </w:rPr>
        <w:t>指用法力制服龙虎</w:t>
      </w:r>
      <w:r w:rsidR="00C77079">
        <w:rPr>
          <w:rFonts w:ascii="Helvetica" w:hAnsi="Helvetica" w:cs="Helvetica" w:hint="eastAsia"/>
          <w:color w:val="333333"/>
          <w:szCs w:val="21"/>
          <w:shd w:val="clear" w:color="auto" w:fill="FFFFFF"/>
        </w:rPr>
        <w:t>；</w:t>
      </w:r>
      <w:proofErr w:type="gramStart"/>
      <w:r w:rsidR="00C77079">
        <w:rPr>
          <w:rFonts w:ascii="Helvetica" w:hAnsi="Helvetica" w:cs="Helvetica"/>
          <w:color w:val="333333"/>
          <w:szCs w:val="21"/>
          <w:shd w:val="clear" w:color="auto" w:fill="FFFFFF"/>
        </w:rPr>
        <w:t>后喻有</w:t>
      </w:r>
      <w:proofErr w:type="gramEnd"/>
      <w:r w:rsidR="00C77079">
        <w:rPr>
          <w:rFonts w:ascii="Helvetica" w:hAnsi="Helvetica" w:cs="Helvetica"/>
          <w:color w:val="333333"/>
          <w:szCs w:val="21"/>
          <w:shd w:val="clear" w:color="auto" w:fill="FFFFFF"/>
        </w:rPr>
        <w:t>极大的能力，能够战胜很强的对手或克服很大的困难。</w:t>
      </w:r>
      <w:proofErr w:type="gramStart"/>
      <w:r w:rsidR="006E7351" w:rsidRPr="006E7351">
        <w:rPr>
          <w:rFonts w:ascii="Helvetica" w:hAnsi="Helvetica" w:cs="Helvetica" w:hint="eastAsia"/>
          <w:b/>
          <w:bCs/>
          <w:color w:val="333333"/>
          <w:szCs w:val="21"/>
          <w:shd w:val="clear" w:color="auto" w:fill="FFFFFF"/>
        </w:rPr>
        <w:t>泯耳攒蹄</w:t>
      </w:r>
      <w:proofErr w:type="gramEnd"/>
      <w:r w:rsidR="006E7351" w:rsidRPr="006E7351">
        <w:rPr>
          <w:rFonts w:ascii="Helvetica" w:hAnsi="Helvetica" w:cs="Helvetica" w:hint="eastAsia"/>
          <w:color w:val="333333"/>
          <w:szCs w:val="21"/>
          <w:shd w:val="clear" w:color="auto" w:fill="FFFFFF"/>
        </w:rPr>
        <w:t>：动物表现亲</w:t>
      </w:r>
      <w:proofErr w:type="gramStart"/>
      <w:r w:rsidR="006E7351" w:rsidRPr="006E7351">
        <w:rPr>
          <w:rFonts w:ascii="Helvetica" w:hAnsi="Helvetica" w:cs="Helvetica" w:hint="eastAsia"/>
          <w:color w:val="333333"/>
          <w:szCs w:val="21"/>
          <w:shd w:val="clear" w:color="auto" w:fill="FFFFFF"/>
        </w:rPr>
        <w:t>暱</w:t>
      </w:r>
      <w:proofErr w:type="gramEnd"/>
      <w:r w:rsidR="006E7351" w:rsidRPr="006E7351">
        <w:rPr>
          <w:rFonts w:ascii="Helvetica" w:hAnsi="Helvetica" w:cs="Helvetica" w:hint="eastAsia"/>
          <w:color w:val="333333"/>
          <w:szCs w:val="21"/>
          <w:shd w:val="clear" w:color="auto" w:fill="FFFFFF"/>
        </w:rPr>
        <w:t>、高兴的动作。</w:t>
      </w:r>
      <w:r w:rsidR="00CB63BB" w:rsidRPr="00CB63BB">
        <w:rPr>
          <w:rFonts w:ascii="Helvetica" w:hAnsi="Helvetica" w:cs="Helvetica" w:hint="eastAsia"/>
          <w:b/>
          <w:bCs/>
          <w:color w:val="333333"/>
          <w:szCs w:val="21"/>
          <w:shd w:val="clear" w:color="auto" w:fill="FFFFFF"/>
        </w:rPr>
        <w:t>丫</w:t>
      </w:r>
      <w:proofErr w:type="gramStart"/>
      <w:r w:rsidR="00CB63BB" w:rsidRPr="00CB63BB">
        <w:rPr>
          <w:rFonts w:ascii="Helvetica" w:hAnsi="Helvetica" w:cs="Helvetica" w:hint="eastAsia"/>
          <w:b/>
          <w:bCs/>
          <w:color w:val="333333"/>
          <w:szCs w:val="21"/>
          <w:shd w:val="clear" w:color="auto" w:fill="FFFFFF"/>
        </w:rPr>
        <w:t>丫</w:t>
      </w:r>
      <w:proofErr w:type="gramEnd"/>
      <w:r w:rsidR="00CB63BB" w:rsidRPr="00CB63BB">
        <w:rPr>
          <w:rFonts w:ascii="Helvetica" w:hAnsi="Helvetica" w:cs="Helvetica" w:hint="eastAsia"/>
          <w:b/>
          <w:bCs/>
          <w:color w:val="333333"/>
          <w:szCs w:val="21"/>
          <w:shd w:val="clear" w:color="auto" w:fill="FFFFFF"/>
        </w:rPr>
        <w:t>叉叉</w:t>
      </w:r>
      <w:r w:rsidR="00CB63BB">
        <w:rPr>
          <w:rFonts w:ascii="Helvetica" w:hAnsi="Helvetica" w:cs="Helvetica" w:hint="eastAsia"/>
          <w:color w:val="333333"/>
          <w:szCs w:val="21"/>
          <w:shd w:val="clear" w:color="auto" w:fill="FFFFFF"/>
        </w:rPr>
        <w:t>：</w:t>
      </w:r>
      <w:r w:rsidR="00CB63BB">
        <w:rPr>
          <w:rFonts w:ascii="Helvetica" w:hAnsi="Helvetica" w:cs="Helvetica"/>
          <w:color w:val="333333"/>
          <w:szCs w:val="21"/>
          <w:shd w:val="clear" w:color="auto" w:fill="FFFFFF"/>
        </w:rPr>
        <w:t>枝丫杂乱交叉的样子。</w:t>
      </w:r>
      <w:r w:rsidR="00F6401F" w:rsidRPr="00F6401F">
        <w:rPr>
          <w:rFonts w:ascii="Helvetica" w:hAnsi="Helvetica" w:cs="Helvetica" w:hint="eastAsia"/>
          <w:b/>
          <w:bCs/>
          <w:color w:val="333333"/>
          <w:szCs w:val="21"/>
          <w:shd w:val="clear" w:color="auto" w:fill="FFFFFF"/>
        </w:rPr>
        <w:t>喷云</w:t>
      </w:r>
      <w:proofErr w:type="gramStart"/>
      <w:r w:rsidR="00F6401F" w:rsidRPr="00F6401F">
        <w:rPr>
          <w:rFonts w:ascii="Helvetica" w:hAnsi="Helvetica" w:cs="Helvetica" w:hint="eastAsia"/>
          <w:b/>
          <w:bCs/>
          <w:color w:val="333333"/>
          <w:szCs w:val="21"/>
          <w:shd w:val="clear" w:color="auto" w:fill="FFFFFF"/>
        </w:rPr>
        <w:t>暧</w:t>
      </w:r>
      <w:proofErr w:type="gramEnd"/>
      <w:r w:rsidR="00F6401F" w:rsidRPr="00F6401F">
        <w:rPr>
          <w:rFonts w:ascii="Helvetica" w:hAnsi="Helvetica" w:cs="Helvetica" w:hint="eastAsia"/>
          <w:b/>
          <w:bCs/>
          <w:color w:val="333333"/>
          <w:szCs w:val="21"/>
          <w:shd w:val="clear" w:color="auto" w:fill="FFFFFF"/>
        </w:rPr>
        <w:t>雾</w:t>
      </w:r>
      <w:r w:rsidR="00F6401F">
        <w:rPr>
          <w:rFonts w:ascii="Helvetica" w:hAnsi="Helvetica" w:cs="Helvetica" w:hint="eastAsia"/>
          <w:color w:val="333333"/>
          <w:szCs w:val="21"/>
          <w:shd w:val="clear" w:color="auto" w:fill="FFFFFF"/>
        </w:rPr>
        <w:t>：</w:t>
      </w:r>
      <w:r w:rsidR="00F6401F">
        <w:rPr>
          <w:rFonts w:ascii="Helvetica" w:hAnsi="Helvetica" w:cs="Helvetica"/>
          <w:color w:val="333333"/>
          <w:szCs w:val="21"/>
          <w:shd w:val="clear" w:color="auto" w:fill="FFFFFF"/>
        </w:rPr>
        <w:t>形容具有极大的能力</w:t>
      </w:r>
      <w:r w:rsidR="00F6401F">
        <w:rPr>
          <w:rFonts w:ascii="Helvetica" w:hAnsi="Helvetica" w:cs="Helvetica" w:hint="eastAsia"/>
          <w:color w:val="333333"/>
          <w:szCs w:val="21"/>
          <w:shd w:val="clear" w:color="auto" w:fill="FFFFFF"/>
        </w:rPr>
        <w:t>。</w:t>
      </w:r>
      <w:r w:rsidR="001D5AEC" w:rsidRPr="001D5AEC">
        <w:rPr>
          <w:rFonts w:ascii="Helvetica" w:hAnsi="Helvetica" w:cs="Helvetica" w:hint="eastAsia"/>
          <w:b/>
          <w:bCs/>
          <w:color w:val="333333"/>
          <w:szCs w:val="21"/>
          <w:shd w:val="clear" w:color="auto" w:fill="FFFFFF"/>
        </w:rPr>
        <w:t>霞举飞升</w:t>
      </w:r>
      <w:r w:rsidR="001D5AEC">
        <w:rPr>
          <w:rFonts w:ascii="Helvetica" w:hAnsi="Helvetica" w:cs="Helvetica" w:hint="eastAsia"/>
          <w:color w:val="333333"/>
          <w:szCs w:val="21"/>
          <w:shd w:val="clear" w:color="auto" w:fill="FFFFFF"/>
        </w:rPr>
        <w:t>：</w:t>
      </w:r>
      <w:r w:rsidR="001D5AEC">
        <w:rPr>
          <w:rFonts w:ascii="Helvetica" w:hAnsi="Helvetica" w:cs="Helvetica"/>
          <w:color w:val="333333"/>
          <w:szCs w:val="21"/>
          <w:shd w:val="clear" w:color="auto" w:fill="FFFFFF"/>
        </w:rPr>
        <w:t>指修行得道者可由云霞托拥，飞升天界，也指腾云驾雾</w:t>
      </w:r>
      <w:r w:rsidR="001D5AEC">
        <w:rPr>
          <w:rFonts w:ascii="Helvetica" w:hAnsi="Helvetica" w:cs="Helvetica" w:hint="eastAsia"/>
          <w:color w:val="333333"/>
          <w:szCs w:val="21"/>
          <w:shd w:val="clear" w:color="auto" w:fill="FFFFFF"/>
        </w:rPr>
        <w:t>。</w:t>
      </w:r>
      <w:r w:rsidR="0008527A" w:rsidRPr="0008527A">
        <w:rPr>
          <w:rFonts w:ascii="Helvetica" w:hAnsi="Helvetica" w:cs="Helvetica" w:hint="eastAsia"/>
          <w:b/>
          <w:bCs/>
          <w:color w:val="333333"/>
          <w:szCs w:val="21"/>
          <w:shd w:val="clear" w:color="auto" w:fill="FFFFFF"/>
        </w:rPr>
        <w:t>恶言泼语</w:t>
      </w:r>
      <w:r w:rsidR="0008527A">
        <w:rPr>
          <w:rFonts w:ascii="Helvetica" w:hAnsi="Helvetica" w:cs="Helvetica" w:hint="eastAsia"/>
          <w:color w:val="333333"/>
          <w:szCs w:val="21"/>
          <w:shd w:val="clear" w:color="auto" w:fill="FFFFFF"/>
        </w:rPr>
        <w:t>：</w:t>
      </w:r>
      <w:r w:rsidR="0008527A">
        <w:rPr>
          <w:rFonts w:ascii="Helvetica" w:hAnsi="Helvetica" w:cs="Helvetica"/>
          <w:color w:val="333333"/>
          <w:szCs w:val="21"/>
          <w:shd w:val="clear" w:color="auto" w:fill="FFFFFF"/>
        </w:rPr>
        <w:t>用恶毒和蛮横的语言说话。</w:t>
      </w:r>
      <w:r w:rsidR="004813CA" w:rsidRPr="004813CA">
        <w:rPr>
          <w:rFonts w:ascii="Helvetica" w:hAnsi="Helvetica" w:cs="Helvetica" w:hint="eastAsia"/>
          <w:b/>
          <w:bCs/>
          <w:color w:val="333333"/>
          <w:szCs w:val="21"/>
          <w:shd w:val="clear" w:color="auto" w:fill="FFFFFF"/>
        </w:rPr>
        <w:t>飞云掣电</w:t>
      </w:r>
      <w:r w:rsidR="004813CA">
        <w:rPr>
          <w:rFonts w:ascii="Helvetica" w:hAnsi="Helvetica" w:cs="Helvetica" w:hint="eastAsia"/>
          <w:color w:val="333333"/>
          <w:szCs w:val="21"/>
          <w:shd w:val="clear" w:color="auto" w:fill="FFFFFF"/>
        </w:rPr>
        <w:t>：</w:t>
      </w:r>
      <w:r w:rsidR="004813CA">
        <w:rPr>
          <w:rFonts w:ascii="Helvetica" w:hAnsi="Helvetica" w:cs="Helvetica"/>
          <w:color w:val="333333"/>
          <w:szCs w:val="21"/>
          <w:shd w:val="clear" w:color="auto" w:fill="FFFFFF"/>
        </w:rPr>
        <w:t>像流云飞和闪电一样，形容非常迅速。</w:t>
      </w:r>
      <w:r w:rsidR="00210DE7" w:rsidRPr="00210DE7">
        <w:rPr>
          <w:rFonts w:ascii="Helvetica" w:hAnsi="Helvetica" w:cs="Helvetica" w:hint="eastAsia"/>
          <w:b/>
          <w:bCs/>
          <w:color w:val="333333"/>
          <w:szCs w:val="21"/>
          <w:shd w:val="clear" w:color="auto" w:fill="FFFFFF"/>
        </w:rPr>
        <w:t>木木</w:t>
      </w:r>
      <w:proofErr w:type="gramStart"/>
      <w:r w:rsidR="00210DE7" w:rsidRPr="00210DE7">
        <w:rPr>
          <w:rFonts w:ascii="Helvetica" w:hAnsi="Helvetica" w:cs="Helvetica" w:hint="eastAsia"/>
          <w:b/>
          <w:bCs/>
          <w:color w:val="333333"/>
          <w:szCs w:val="21"/>
          <w:shd w:val="clear" w:color="auto" w:fill="FFFFFF"/>
        </w:rPr>
        <w:t>樗樗</w:t>
      </w:r>
      <w:proofErr w:type="gramEnd"/>
      <w:r w:rsidR="00210DE7">
        <w:rPr>
          <w:rFonts w:ascii="Helvetica" w:hAnsi="Helvetica" w:cs="Helvetica" w:hint="eastAsia"/>
          <w:color w:val="333333"/>
          <w:szCs w:val="21"/>
          <w:shd w:val="clear" w:color="auto" w:fill="FFFFFF"/>
        </w:rPr>
        <w:t>：</w:t>
      </w:r>
      <w:r w:rsidR="00210DE7">
        <w:rPr>
          <w:rFonts w:ascii="Helvetica" w:hAnsi="Helvetica" w:cs="Helvetica"/>
          <w:color w:val="333333"/>
          <w:szCs w:val="21"/>
          <w:shd w:val="clear" w:color="auto" w:fill="FFFFFF"/>
        </w:rPr>
        <w:t>形容呆呆的样子。</w:t>
      </w:r>
      <w:r w:rsidR="0050705A" w:rsidRPr="0050705A">
        <w:rPr>
          <w:rFonts w:ascii="Helvetica" w:hAnsi="Helvetica" w:cs="Helvetica" w:hint="eastAsia"/>
          <w:b/>
          <w:bCs/>
          <w:color w:val="333333"/>
          <w:szCs w:val="21"/>
          <w:shd w:val="clear" w:color="auto" w:fill="FFFFFF"/>
        </w:rPr>
        <w:t>磨砖作镜</w:t>
      </w:r>
      <w:r w:rsidR="0050705A">
        <w:rPr>
          <w:rFonts w:ascii="Helvetica" w:hAnsi="Helvetica" w:cs="Helvetica" w:hint="eastAsia"/>
          <w:color w:val="333333"/>
          <w:szCs w:val="21"/>
          <w:shd w:val="clear" w:color="auto" w:fill="FFFFFF"/>
        </w:rPr>
        <w:t>：</w:t>
      </w:r>
      <w:r w:rsidR="0050705A">
        <w:rPr>
          <w:rFonts w:ascii="Helvetica" w:hAnsi="Helvetica" w:cs="Helvetica"/>
          <w:color w:val="333333"/>
          <w:szCs w:val="21"/>
          <w:shd w:val="clear" w:color="auto" w:fill="FFFFFF"/>
        </w:rPr>
        <w:t>把砖石磨成镜子，</w:t>
      </w:r>
      <w:proofErr w:type="gramStart"/>
      <w:r w:rsidR="0050705A">
        <w:rPr>
          <w:rFonts w:ascii="Helvetica" w:hAnsi="Helvetica" w:cs="Helvetica"/>
          <w:color w:val="333333"/>
          <w:szCs w:val="21"/>
          <w:shd w:val="clear" w:color="auto" w:fill="FFFFFF"/>
        </w:rPr>
        <w:t>喻事情</w:t>
      </w:r>
      <w:proofErr w:type="gramEnd"/>
      <w:r w:rsidR="0050705A">
        <w:rPr>
          <w:rFonts w:ascii="Helvetica" w:hAnsi="Helvetica" w:cs="Helvetica"/>
          <w:color w:val="333333"/>
          <w:szCs w:val="21"/>
          <w:shd w:val="clear" w:color="auto" w:fill="FFFFFF"/>
        </w:rPr>
        <w:t>不能成功。</w:t>
      </w:r>
      <w:r w:rsidR="00BF22F9" w:rsidRPr="00BF22F9">
        <w:rPr>
          <w:rFonts w:ascii="Helvetica" w:hAnsi="Helvetica" w:cs="Helvetica" w:hint="eastAsia"/>
          <w:b/>
          <w:bCs/>
          <w:color w:val="333333"/>
          <w:szCs w:val="21"/>
          <w:shd w:val="clear" w:color="auto" w:fill="FFFFFF"/>
        </w:rPr>
        <w:t>不可名状</w:t>
      </w:r>
      <w:r w:rsidR="00BF22F9" w:rsidRPr="00BF22F9">
        <w:rPr>
          <w:rFonts w:ascii="Helvetica" w:hAnsi="Helvetica" w:cs="Helvetica" w:hint="eastAsia"/>
          <w:color w:val="333333"/>
          <w:szCs w:val="21"/>
          <w:shd w:val="clear" w:color="auto" w:fill="FFFFFF"/>
        </w:rPr>
        <w:t>：无法用语言来形容。</w:t>
      </w:r>
      <w:r w:rsidR="0030066B" w:rsidRPr="0030066B">
        <w:rPr>
          <w:rFonts w:ascii="Helvetica" w:hAnsi="Helvetica" w:cs="Helvetica" w:hint="eastAsia"/>
          <w:b/>
          <w:bCs/>
          <w:color w:val="333333"/>
          <w:szCs w:val="21"/>
          <w:shd w:val="clear" w:color="auto" w:fill="FFFFFF"/>
        </w:rPr>
        <w:t>拔草寻蛇</w:t>
      </w:r>
      <w:r w:rsidR="0030066B">
        <w:rPr>
          <w:rFonts w:ascii="Helvetica" w:hAnsi="Helvetica" w:cs="Helvetica" w:hint="eastAsia"/>
          <w:color w:val="333333"/>
          <w:szCs w:val="21"/>
          <w:shd w:val="clear" w:color="auto" w:fill="FFFFFF"/>
        </w:rPr>
        <w:t>：</w:t>
      </w:r>
      <w:proofErr w:type="gramStart"/>
      <w:r w:rsidR="0030066B">
        <w:rPr>
          <w:rFonts w:ascii="Helvetica" w:hAnsi="Helvetica" w:cs="Helvetica"/>
          <w:color w:val="333333"/>
          <w:szCs w:val="21"/>
          <w:shd w:val="clear" w:color="auto" w:fill="FFFFFF"/>
        </w:rPr>
        <w:t>喻</w:t>
      </w:r>
      <w:proofErr w:type="gramEnd"/>
      <w:r w:rsidR="0030066B">
        <w:rPr>
          <w:rFonts w:ascii="Helvetica" w:hAnsi="Helvetica" w:cs="Helvetica"/>
          <w:color w:val="333333"/>
          <w:szCs w:val="21"/>
          <w:shd w:val="clear" w:color="auto" w:fill="FFFFFF"/>
        </w:rPr>
        <w:t>招惹恶人，自找麻烦。</w:t>
      </w:r>
      <w:r w:rsidR="00843374" w:rsidRPr="00843374">
        <w:rPr>
          <w:rFonts w:ascii="Helvetica" w:hAnsi="Helvetica" w:cs="Helvetica" w:hint="eastAsia"/>
          <w:b/>
          <w:bCs/>
          <w:color w:val="333333"/>
          <w:szCs w:val="21"/>
          <w:shd w:val="clear" w:color="auto" w:fill="FFFFFF"/>
        </w:rPr>
        <w:t>洗心</w:t>
      </w:r>
      <w:proofErr w:type="gramStart"/>
      <w:r w:rsidR="00843374" w:rsidRPr="00843374">
        <w:rPr>
          <w:rFonts w:ascii="Helvetica" w:hAnsi="Helvetica" w:cs="Helvetica" w:hint="eastAsia"/>
          <w:b/>
          <w:bCs/>
          <w:color w:val="333333"/>
          <w:szCs w:val="21"/>
          <w:shd w:val="clear" w:color="auto" w:fill="FFFFFF"/>
        </w:rPr>
        <w:t>涤</w:t>
      </w:r>
      <w:proofErr w:type="gramEnd"/>
      <w:r w:rsidR="00843374" w:rsidRPr="00843374">
        <w:rPr>
          <w:rFonts w:ascii="Helvetica" w:hAnsi="Helvetica" w:cs="Helvetica" w:hint="eastAsia"/>
          <w:b/>
          <w:bCs/>
          <w:color w:val="333333"/>
          <w:szCs w:val="21"/>
          <w:shd w:val="clear" w:color="auto" w:fill="FFFFFF"/>
        </w:rPr>
        <w:t>虑</w:t>
      </w:r>
      <w:r w:rsidR="00843374">
        <w:rPr>
          <w:rFonts w:ascii="Helvetica" w:hAnsi="Helvetica" w:cs="Helvetica" w:hint="eastAsia"/>
          <w:color w:val="333333"/>
          <w:szCs w:val="21"/>
          <w:shd w:val="clear" w:color="auto" w:fill="FFFFFF"/>
        </w:rPr>
        <w:t>：</w:t>
      </w:r>
      <w:proofErr w:type="gramStart"/>
      <w:r w:rsidR="00843374">
        <w:rPr>
          <w:rFonts w:ascii="Helvetica" w:hAnsi="Helvetica" w:cs="Helvetica"/>
          <w:color w:val="333333"/>
          <w:szCs w:val="21"/>
          <w:shd w:val="clear" w:color="auto" w:fill="FFFFFF"/>
        </w:rPr>
        <w:t>喻</w:t>
      </w:r>
      <w:proofErr w:type="gramEnd"/>
      <w:r w:rsidR="00843374">
        <w:rPr>
          <w:rFonts w:ascii="Helvetica" w:hAnsi="Helvetica" w:cs="Helvetica"/>
          <w:color w:val="333333"/>
          <w:szCs w:val="21"/>
          <w:shd w:val="clear" w:color="auto" w:fill="FFFFFF"/>
        </w:rPr>
        <w:t>彻底改变过去不好的思想和念头。</w:t>
      </w:r>
      <w:r w:rsidR="002B25EF" w:rsidRPr="002B25EF">
        <w:rPr>
          <w:rFonts w:ascii="Helvetica" w:hAnsi="Helvetica" w:cs="Helvetica" w:hint="eastAsia"/>
          <w:b/>
          <w:bCs/>
          <w:color w:val="333333"/>
          <w:szCs w:val="21"/>
          <w:shd w:val="clear" w:color="auto" w:fill="FFFFFF"/>
        </w:rPr>
        <w:t>红瘦绿肥</w:t>
      </w:r>
      <w:r w:rsidR="002B25EF">
        <w:rPr>
          <w:rFonts w:ascii="Helvetica" w:hAnsi="Helvetica" w:cs="Helvetica" w:hint="eastAsia"/>
          <w:color w:val="333333"/>
          <w:szCs w:val="21"/>
          <w:shd w:val="clear" w:color="auto" w:fill="FFFFFF"/>
        </w:rPr>
        <w:t>：</w:t>
      </w:r>
      <w:r w:rsidR="002B25EF">
        <w:rPr>
          <w:rFonts w:ascii="Helvetica" w:hAnsi="Helvetica" w:cs="Helvetica"/>
          <w:color w:val="333333"/>
          <w:szCs w:val="21"/>
          <w:shd w:val="clear" w:color="auto" w:fill="FFFFFF"/>
        </w:rPr>
        <w:t>绿叶茂盛，红花凋谢</w:t>
      </w:r>
      <w:r w:rsidR="002B25EF">
        <w:rPr>
          <w:rFonts w:ascii="Helvetica" w:hAnsi="Helvetica" w:cs="Helvetica" w:hint="eastAsia"/>
          <w:color w:val="333333"/>
          <w:szCs w:val="21"/>
          <w:shd w:val="clear" w:color="auto" w:fill="FFFFFF"/>
        </w:rPr>
        <w:t>；</w:t>
      </w:r>
      <w:r w:rsidR="002B25EF">
        <w:rPr>
          <w:rFonts w:ascii="Helvetica" w:hAnsi="Helvetica" w:cs="Helvetica"/>
          <w:color w:val="333333"/>
          <w:szCs w:val="21"/>
          <w:shd w:val="clear" w:color="auto" w:fill="FFFFFF"/>
        </w:rPr>
        <w:t>形容暮春景色。</w:t>
      </w:r>
      <w:proofErr w:type="gramStart"/>
      <w:r w:rsidR="00366E7F" w:rsidRPr="00366E7F">
        <w:rPr>
          <w:rFonts w:ascii="Helvetica" w:hAnsi="Helvetica" w:cs="Helvetica" w:hint="eastAsia"/>
          <w:b/>
          <w:bCs/>
          <w:color w:val="333333"/>
          <w:szCs w:val="21"/>
          <w:shd w:val="clear" w:color="auto" w:fill="FFFFFF"/>
        </w:rPr>
        <w:t>耸壑昂霄</w:t>
      </w:r>
      <w:proofErr w:type="gramEnd"/>
      <w:r w:rsidR="00366E7F">
        <w:rPr>
          <w:rFonts w:ascii="Helvetica" w:hAnsi="Helvetica" w:cs="Helvetica" w:hint="eastAsia"/>
          <w:color w:val="333333"/>
          <w:szCs w:val="21"/>
          <w:shd w:val="clear" w:color="auto" w:fill="FFFFFF"/>
        </w:rPr>
        <w:t>：</w:t>
      </w:r>
      <w:r w:rsidR="00366E7F">
        <w:rPr>
          <w:rFonts w:ascii="Helvetica" w:hAnsi="Helvetica" w:cs="Helvetica"/>
          <w:color w:val="333333"/>
          <w:szCs w:val="21"/>
          <w:shd w:val="clear" w:color="auto" w:fill="FFFFFF"/>
        </w:rPr>
        <w:t>跳越溪谷，直入云霄</w:t>
      </w:r>
      <w:r w:rsidR="00366E7F">
        <w:rPr>
          <w:rFonts w:ascii="Helvetica" w:hAnsi="Helvetica" w:cs="Helvetica" w:hint="eastAsia"/>
          <w:color w:val="333333"/>
          <w:szCs w:val="21"/>
          <w:shd w:val="clear" w:color="auto" w:fill="FFFFFF"/>
        </w:rPr>
        <w:t>；</w:t>
      </w:r>
      <w:proofErr w:type="gramStart"/>
      <w:r w:rsidR="00366E7F">
        <w:rPr>
          <w:rFonts w:ascii="Helvetica" w:hAnsi="Helvetica" w:cs="Helvetica"/>
          <w:color w:val="333333"/>
          <w:szCs w:val="21"/>
          <w:shd w:val="clear" w:color="auto" w:fill="FFFFFF"/>
        </w:rPr>
        <w:t>喻</w:t>
      </w:r>
      <w:proofErr w:type="gramEnd"/>
      <w:r w:rsidR="00366E7F">
        <w:rPr>
          <w:rFonts w:ascii="Helvetica" w:hAnsi="Helvetica" w:cs="Helvetica"/>
          <w:color w:val="333333"/>
          <w:szCs w:val="21"/>
          <w:shd w:val="clear" w:color="auto" w:fill="FFFFFF"/>
        </w:rPr>
        <w:t>出人头地。</w:t>
      </w:r>
      <w:r w:rsidR="00D440F5" w:rsidRPr="00D440F5">
        <w:rPr>
          <w:rFonts w:ascii="Helvetica" w:hAnsi="Helvetica" w:cs="Helvetica" w:hint="eastAsia"/>
          <w:b/>
          <w:bCs/>
          <w:color w:val="333333"/>
          <w:szCs w:val="21"/>
          <w:shd w:val="clear" w:color="auto" w:fill="FFFFFF"/>
        </w:rPr>
        <w:t>通天彻地</w:t>
      </w:r>
      <w:r w:rsidR="00D440F5">
        <w:rPr>
          <w:rFonts w:ascii="Helvetica" w:hAnsi="Helvetica" w:cs="Helvetica" w:hint="eastAsia"/>
          <w:color w:val="333333"/>
          <w:szCs w:val="21"/>
          <w:shd w:val="clear" w:color="auto" w:fill="FFFFFF"/>
        </w:rPr>
        <w:t>：</w:t>
      </w:r>
      <w:r w:rsidR="00D440F5">
        <w:rPr>
          <w:rFonts w:ascii="Helvetica" w:hAnsi="Helvetica" w:cs="Helvetica"/>
          <w:color w:val="333333"/>
          <w:szCs w:val="21"/>
          <w:shd w:val="clear" w:color="auto" w:fill="FFFFFF"/>
        </w:rPr>
        <w:t>形容本领十分高强；从天到地，到处。</w:t>
      </w:r>
      <w:r w:rsidR="008B55F7" w:rsidRPr="008B55F7">
        <w:rPr>
          <w:rFonts w:ascii="Helvetica" w:hAnsi="Helvetica" w:cs="Helvetica" w:hint="eastAsia"/>
          <w:b/>
          <w:bCs/>
          <w:color w:val="333333"/>
          <w:szCs w:val="21"/>
          <w:shd w:val="clear" w:color="auto" w:fill="FFFFFF"/>
        </w:rPr>
        <w:t>妄谈祸福</w:t>
      </w:r>
      <w:r w:rsidR="008B55F7">
        <w:rPr>
          <w:rFonts w:ascii="Helvetica" w:hAnsi="Helvetica" w:cs="Helvetica" w:hint="eastAsia"/>
          <w:color w:val="333333"/>
          <w:szCs w:val="21"/>
          <w:shd w:val="clear" w:color="auto" w:fill="FFFFFF"/>
        </w:rPr>
        <w:t>：</w:t>
      </w:r>
      <w:r w:rsidR="008B55F7">
        <w:rPr>
          <w:rFonts w:ascii="Helvetica" w:hAnsi="Helvetica" w:cs="Helvetica"/>
          <w:color w:val="333333"/>
          <w:szCs w:val="21"/>
          <w:shd w:val="clear" w:color="auto" w:fill="FFFFFF"/>
        </w:rPr>
        <w:t>无根据地预言祸福之事。</w:t>
      </w:r>
      <w:r w:rsidR="000D544C" w:rsidRPr="000D544C">
        <w:rPr>
          <w:rFonts w:ascii="Helvetica" w:hAnsi="Helvetica" w:cs="Helvetica" w:hint="eastAsia"/>
          <w:b/>
          <w:bCs/>
          <w:color w:val="333333"/>
          <w:szCs w:val="21"/>
          <w:shd w:val="clear" w:color="auto" w:fill="FFFFFF"/>
        </w:rPr>
        <w:t>明德至善</w:t>
      </w:r>
      <w:r w:rsidR="000D544C">
        <w:rPr>
          <w:rFonts w:ascii="Helvetica" w:hAnsi="Helvetica" w:cs="Helvetica" w:hint="eastAsia"/>
          <w:color w:val="333333"/>
          <w:szCs w:val="21"/>
          <w:shd w:val="clear" w:color="auto" w:fill="FFFFFF"/>
        </w:rPr>
        <w:t>：</w:t>
      </w:r>
      <w:r w:rsidR="000D544C" w:rsidRPr="000D544C">
        <w:rPr>
          <w:rFonts w:ascii="Helvetica" w:hAnsi="Helvetica" w:cs="Helvetica" w:hint="eastAsia"/>
          <w:color w:val="333333"/>
          <w:szCs w:val="21"/>
          <w:shd w:val="clear" w:color="auto" w:fill="FFFFFF"/>
        </w:rPr>
        <w:t>追求光明正大的品德，使自身的境界达到至善至美，是儒家学者的最高追求。</w:t>
      </w:r>
      <w:r w:rsidR="00BF03A8" w:rsidRPr="00BF03A8">
        <w:rPr>
          <w:rFonts w:ascii="Helvetica" w:hAnsi="Helvetica" w:cs="Helvetica" w:hint="eastAsia"/>
          <w:b/>
          <w:bCs/>
          <w:color w:val="333333"/>
          <w:szCs w:val="21"/>
          <w:shd w:val="clear" w:color="auto" w:fill="FFFFFF"/>
        </w:rPr>
        <w:t>坐贾行商</w:t>
      </w:r>
      <w:r w:rsidR="00BF03A8">
        <w:rPr>
          <w:rFonts w:ascii="Helvetica" w:hAnsi="Helvetica" w:cs="Helvetica" w:hint="eastAsia"/>
          <w:color w:val="333333"/>
          <w:szCs w:val="21"/>
          <w:shd w:val="clear" w:color="auto" w:fill="FFFFFF"/>
        </w:rPr>
        <w:t>：</w:t>
      </w:r>
      <w:r w:rsidR="00BF03A8">
        <w:rPr>
          <w:rFonts w:ascii="Helvetica" w:hAnsi="Helvetica" w:cs="Helvetica"/>
          <w:color w:val="333333"/>
          <w:szCs w:val="21"/>
          <w:shd w:val="clear" w:color="auto" w:fill="FFFFFF"/>
        </w:rPr>
        <w:t>泛指经商的买卖人。</w:t>
      </w:r>
      <w:r w:rsidR="008F58A2" w:rsidRPr="008F58A2">
        <w:rPr>
          <w:rFonts w:ascii="Helvetica" w:hAnsi="Helvetica" w:cs="Helvetica" w:hint="eastAsia"/>
          <w:b/>
          <w:bCs/>
          <w:color w:val="333333"/>
          <w:szCs w:val="21"/>
          <w:shd w:val="clear" w:color="auto" w:fill="FFFFFF"/>
        </w:rPr>
        <w:t>公子王孙</w:t>
      </w:r>
      <w:r w:rsidR="008F58A2">
        <w:rPr>
          <w:rFonts w:ascii="Helvetica" w:hAnsi="Helvetica" w:cs="Helvetica" w:hint="eastAsia"/>
          <w:color w:val="333333"/>
          <w:szCs w:val="21"/>
          <w:shd w:val="clear" w:color="auto" w:fill="FFFFFF"/>
        </w:rPr>
        <w:t>：</w:t>
      </w:r>
      <w:r w:rsidR="008F58A2">
        <w:rPr>
          <w:rFonts w:ascii="Helvetica" w:hAnsi="Helvetica" w:cs="Helvetica"/>
          <w:color w:val="333333"/>
          <w:szCs w:val="21"/>
          <w:shd w:val="clear" w:color="auto" w:fill="FFFFFF"/>
        </w:rPr>
        <w:t>旧时贵族、官僚，王公贵族的子弟。</w:t>
      </w:r>
      <w:r w:rsidR="007A0816" w:rsidRPr="007A0816">
        <w:rPr>
          <w:rFonts w:ascii="Helvetica" w:hAnsi="Helvetica" w:cs="Helvetica" w:hint="eastAsia"/>
          <w:b/>
          <w:bCs/>
          <w:color w:val="333333"/>
          <w:szCs w:val="21"/>
          <w:shd w:val="clear" w:color="auto" w:fill="FFFFFF"/>
        </w:rPr>
        <w:t>文人墨客</w:t>
      </w:r>
      <w:r w:rsidR="007A0816">
        <w:rPr>
          <w:rFonts w:ascii="Helvetica" w:hAnsi="Helvetica" w:cs="Helvetica" w:hint="eastAsia"/>
          <w:color w:val="333333"/>
          <w:szCs w:val="21"/>
          <w:shd w:val="clear" w:color="auto" w:fill="FFFFFF"/>
        </w:rPr>
        <w:t>：</w:t>
      </w:r>
      <w:r w:rsidR="007A0816">
        <w:rPr>
          <w:rFonts w:ascii="Helvetica" w:hAnsi="Helvetica" w:cs="Helvetica"/>
          <w:color w:val="333333"/>
          <w:szCs w:val="21"/>
          <w:shd w:val="clear" w:color="auto" w:fill="FFFFFF"/>
        </w:rPr>
        <w:t>泛指文人、文士</w:t>
      </w:r>
      <w:r w:rsidR="007A0816">
        <w:rPr>
          <w:rFonts w:ascii="Helvetica" w:hAnsi="Helvetica" w:cs="Helvetica" w:hint="eastAsia"/>
          <w:color w:val="333333"/>
          <w:szCs w:val="21"/>
          <w:shd w:val="clear" w:color="auto" w:fill="FFFFFF"/>
        </w:rPr>
        <w:t>；</w:t>
      </w:r>
      <w:r w:rsidR="007A0816">
        <w:rPr>
          <w:rFonts w:ascii="Helvetica" w:hAnsi="Helvetica" w:cs="Helvetica"/>
          <w:color w:val="333333"/>
          <w:szCs w:val="21"/>
          <w:shd w:val="clear" w:color="auto" w:fill="FFFFFF"/>
        </w:rPr>
        <w:t>古人多用于形容读书人、有文采的人。</w:t>
      </w:r>
      <w:r w:rsidR="000E3D21" w:rsidRPr="000E3D21">
        <w:rPr>
          <w:rFonts w:ascii="Helvetica" w:hAnsi="Helvetica" w:cs="Helvetica" w:hint="eastAsia"/>
          <w:b/>
          <w:bCs/>
          <w:color w:val="333333"/>
          <w:szCs w:val="21"/>
          <w:shd w:val="clear" w:color="auto" w:fill="FFFFFF"/>
        </w:rPr>
        <w:t>大男小女</w:t>
      </w:r>
      <w:r w:rsidR="000E3D21">
        <w:rPr>
          <w:rFonts w:ascii="Helvetica" w:hAnsi="Helvetica" w:cs="Helvetica" w:hint="eastAsia"/>
          <w:color w:val="333333"/>
          <w:szCs w:val="21"/>
          <w:shd w:val="clear" w:color="auto" w:fill="FFFFFF"/>
        </w:rPr>
        <w:t>：</w:t>
      </w:r>
      <w:r w:rsidR="000E3D21">
        <w:rPr>
          <w:rFonts w:ascii="Helvetica" w:hAnsi="Helvetica" w:cs="Helvetica"/>
          <w:color w:val="333333"/>
          <w:szCs w:val="21"/>
          <w:shd w:val="clear" w:color="auto" w:fill="FFFFFF"/>
        </w:rPr>
        <w:t>指子女或指男男女女。</w:t>
      </w:r>
      <w:r w:rsidR="00170480" w:rsidRPr="00170480">
        <w:rPr>
          <w:rFonts w:ascii="Helvetica" w:hAnsi="Helvetica" w:cs="Helvetica" w:hint="eastAsia"/>
          <w:b/>
          <w:bCs/>
          <w:color w:val="333333"/>
          <w:szCs w:val="21"/>
          <w:shd w:val="clear" w:color="auto" w:fill="FFFFFF"/>
        </w:rPr>
        <w:t>浑俗和光</w:t>
      </w:r>
      <w:r w:rsidR="00170480">
        <w:rPr>
          <w:rFonts w:ascii="Helvetica" w:hAnsi="Helvetica" w:cs="Helvetica" w:hint="eastAsia"/>
          <w:color w:val="333333"/>
          <w:szCs w:val="21"/>
          <w:shd w:val="clear" w:color="auto" w:fill="FFFFFF"/>
        </w:rPr>
        <w:t>：</w:t>
      </w:r>
      <w:proofErr w:type="gramStart"/>
      <w:r w:rsidR="00170480">
        <w:rPr>
          <w:rFonts w:ascii="Helvetica" w:hAnsi="Helvetica" w:cs="Helvetica"/>
          <w:color w:val="333333"/>
          <w:szCs w:val="21"/>
          <w:shd w:val="clear" w:color="auto" w:fill="FFFFFF"/>
        </w:rPr>
        <w:t>喻</w:t>
      </w:r>
      <w:proofErr w:type="gramEnd"/>
      <w:r w:rsidR="00170480">
        <w:rPr>
          <w:rFonts w:ascii="Helvetica" w:hAnsi="Helvetica" w:cs="Helvetica"/>
          <w:color w:val="333333"/>
          <w:szCs w:val="21"/>
          <w:shd w:val="clear" w:color="auto" w:fill="FFFFFF"/>
        </w:rPr>
        <w:t>不露锋芒，与世无争。也喻无能，不中用。</w:t>
      </w:r>
      <w:r w:rsidR="0075267A" w:rsidRPr="0075267A">
        <w:rPr>
          <w:rFonts w:ascii="Helvetica" w:hAnsi="Helvetica" w:cs="Helvetica" w:hint="eastAsia"/>
          <w:b/>
          <w:bCs/>
          <w:color w:val="333333"/>
          <w:szCs w:val="21"/>
          <w:shd w:val="clear" w:color="auto" w:fill="FFFFFF"/>
        </w:rPr>
        <w:t>无妄之灾</w:t>
      </w:r>
      <w:r w:rsidR="0075267A" w:rsidRPr="0075267A">
        <w:rPr>
          <w:rFonts w:ascii="Helvetica" w:hAnsi="Helvetica" w:cs="Helvetica" w:hint="eastAsia"/>
          <w:color w:val="333333"/>
          <w:szCs w:val="21"/>
          <w:shd w:val="clear" w:color="auto" w:fill="FFFFFF"/>
        </w:rPr>
        <w:t>：意外的灾祸或平白无故受到的损害、牵连。</w:t>
      </w:r>
      <w:r w:rsidR="00CD524C" w:rsidRPr="00CD524C">
        <w:rPr>
          <w:rFonts w:ascii="Helvetica" w:hAnsi="Helvetica" w:cs="Helvetica" w:hint="eastAsia"/>
          <w:b/>
          <w:bCs/>
          <w:color w:val="333333"/>
          <w:szCs w:val="21"/>
          <w:shd w:val="clear" w:color="auto" w:fill="FFFFFF"/>
        </w:rPr>
        <w:t>渺渺茫茫</w:t>
      </w:r>
      <w:r w:rsidR="00CD524C" w:rsidRPr="00CD524C">
        <w:rPr>
          <w:rFonts w:ascii="Helvetica" w:hAnsi="Helvetica" w:cs="Helvetica" w:hint="eastAsia"/>
          <w:color w:val="333333"/>
          <w:szCs w:val="21"/>
          <w:shd w:val="clear" w:color="auto" w:fill="FFFFFF"/>
        </w:rPr>
        <w:t>：指辽阔无际的样子</w:t>
      </w:r>
      <w:r w:rsidR="006E745A">
        <w:rPr>
          <w:rFonts w:ascii="Helvetica" w:hAnsi="Helvetica" w:cs="Helvetica" w:hint="eastAsia"/>
          <w:color w:val="333333"/>
          <w:szCs w:val="21"/>
          <w:shd w:val="clear" w:color="auto" w:fill="FFFFFF"/>
        </w:rPr>
        <w:t>，</w:t>
      </w:r>
      <w:r w:rsidR="00CD524C" w:rsidRPr="00CD524C">
        <w:rPr>
          <w:rFonts w:ascii="Helvetica" w:hAnsi="Helvetica" w:cs="Helvetica" w:hint="eastAsia"/>
          <w:color w:val="333333"/>
          <w:szCs w:val="21"/>
          <w:shd w:val="clear" w:color="auto" w:fill="FFFFFF"/>
        </w:rPr>
        <w:t>亦指模糊、不清楚。</w:t>
      </w:r>
      <w:r w:rsidR="00860089" w:rsidRPr="00860089">
        <w:rPr>
          <w:rFonts w:ascii="Helvetica" w:hAnsi="Helvetica" w:cs="Helvetica" w:hint="eastAsia"/>
          <w:b/>
          <w:bCs/>
          <w:color w:val="333333"/>
          <w:szCs w:val="21"/>
          <w:shd w:val="clear" w:color="auto" w:fill="FFFFFF"/>
        </w:rPr>
        <w:t>钳口不言</w:t>
      </w:r>
      <w:r w:rsidR="00860089">
        <w:rPr>
          <w:rFonts w:ascii="Helvetica" w:hAnsi="Helvetica" w:cs="Helvetica" w:hint="eastAsia"/>
          <w:color w:val="333333"/>
          <w:szCs w:val="21"/>
          <w:shd w:val="clear" w:color="auto" w:fill="FFFFFF"/>
        </w:rPr>
        <w:t>：</w:t>
      </w:r>
      <w:r w:rsidR="00860089" w:rsidRPr="00860089">
        <w:rPr>
          <w:rFonts w:ascii="Helvetica" w:hAnsi="Helvetica" w:cs="Helvetica" w:hint="eastAsia"/>
          <w:color w:val="333333"/>
          <w:szCs w:val="21"/>
          <w:shd w:val="clear" w:color="auto" w:fill="FFFFFF"/>
        </w:rPr>
        <w:t>闭口，闭着嘴不说话。</w:t>
      </w:r>
      <w:proofErr w:type="gramStart"/>
      <w:r w:rsidR="001E23C8" w:rsidRPr="001E23C8">
        <w:rPr>
          <w:rFonts w:ascii="Helvetica" w:hAnsi="Helvetica" w:cs="Helvetica" w:hint="eastAsia"/>
          <w:b/>
          <w:bCs/>
          <w:color w:val="333333"/>
          <w:szCs w:val="21"/>
          <w:shd w:val="clear" w:color="auto" w:fill="FFFFFF"/>
        </w:rPr>
        <w:t>嘹嘹</w:t>
      </w:r>
      <w:proofErr w:type="gramEnd"/>
      <w:r w:rsidR="001E23C8" w:rsidRPr="001E23C8">
        <w:rPr>
          <w:rFonts w:ascii="Helvetica" w:hAnsi="Helvetica" w:cs="Helvetica" w:hint="eastAsia"/>
          <w:b/>
          <w:bCs/>
          <w:color w:val="333333"/>
          <w:szCs w:val="21"/>
          <w:shd w:val="clear" w:color="auto" w:fill="FFFFFF"/>
        </w:rPr>
        <w:t>呖呖</w:t>
      </w:r>
      <w:r w:rsidR="001E23C8">
        <w:rPr>
          <w:rFonts w:ascii="Helvetica" w:hAnsi="Helvetica" w:cs="Helvetica" w:hint="eastAsia"/>
          <w:color w:val="333333"/>
          <w:szCs w:val="21"/>
          <w:shd w:val="clear" w:color="auto" w:fill="FFFFFF"/>
        </w:rPr>
        <w:t>：</w:t>
      </w:r>
      <w:r w:rsidR="001E23C8">
        <w:rPr>
          <w:rFonts w:ascii="Helvetica" w:hAnsi="Helvetica" w:cs="Helvetica"/>
          <w:color w:val="333333"/>
          <w:szCs w:val="21"/>
          <w:shd w:val="clear" w:color="auto" w:fill="FFFFFF"/>
        </w:rPr>
        <w:t>形容声音清脆婉转动听。</w:t>
      </w:r>
      <w:proofErr w:type="gramStart"/>
      <w:r w:rsidR="00D43DCB" w:rsidRPr="00D43DCB">
        <w:rPr>
          <w:rFonts w:ascii="Helvetica" w:hAnsi="Helvetica" w:cs="Helvetica" w:hint="eastAsia"/>
          <w:b/>
          <w:bCs/>
          <w:color w:val="333333"/>
          <w:szCs w:val="21"/>
          <w:shd w:val="clear" w:color="auto" w:fill="FFFFFF"/>
        </w:rPr>
        <w:t>聆音察</w:t>
      </w:r>
      <w:proofErr w:type="gramEnd"/>
      <w:r w:rsidR="00D43DCB" w:rsidRPr="00D43DCB">
        <w:rPr>
          <w:rFonts w:ascii="Helvetica" w:hAnsi="Helvetica" w:cs="Helvetica" w:hint="eastAsia"/>
          <w:b/>
          <w:bCs/>
          <w:color w:val="333333"/>
          <w:szCs w:val="21"/>
          <w:shd w:val="clear" w:color="auto" w:fill="FFFFFF"/>
        </w:rPr>
        <w:t>理</w:t>
      </w:r>
      <w:r w:rsidR="00D43DCB">
        <w:rPr>
          <w:rFonts w:ascii="Helvetica" w:hAnsi="Helvetica" w:cs="Helvetica" w:hint="eastAsia"/>
          <w:color w:val="333333"/>
          <w:szCs w:val="21"/>
          <w:shd w:val="clear" w:color="auto" w:fill="FFFFFF"/>
        </w:rPr>
        <w:t>：</w:t>
      </w:r>
      <w:r w:rsidR="00D43DCB">
        <w:rPr>
          <w:rFonts w:ascii="Helvetica" w:hAnsi="Helvetica" w:cs="Helvetica"/>
          <w:color w:val="333333"/>
          <w:szCs w:val="21"/>
          <w:shd w:val="clear" w:color="auto" w:fill="FFFFFF"/>
        </w:rPr>
        <w:t>听到声音就能明察事理，指善于分析。</w:t>
      </w:r>
      <w:proofErr w:type="gramStart"/>
      <w:r w:rsidR="00117E40" w:rsidRPr="00117E40">
        <w:rPr>
          <w:rFonts w:ascii="Helvetica" w:hAnsi="Helvetica" w:cs="Helvetica" w:hint="eastAsia"/>
          <w:b/>
          <w:bCs/>
          <w:color w:val="333333"/>
          <w:szCs w:val="21"/>
          <w:shd w:val="clear" w:color="auto" w:fill="FFFFFF"/>
        </w:rPr>
        <w:t>绪绪</w:t>
      </w:r>
      <w:proofErr w:type="gramEnd"/>
      <w:r w:rsidR="00117E40" w:rsidRPr="00117E40">
        <w:rPr>
          <w:rFonts w:ascii="Helvetica" w:hAnsi="Helvetica" w:cs="Helvetica" w:hint="eastAsia"/>
          <w:b/>
          <w:bCs/>
          <w:color w:val="333333"/>
          <w:szCs w:val="21"/>
          <w:shd w:val="clear" w:color="auto" w:fill="FFFFFF"/>
        </w:rPr>
        <w:t>叨叨</w:t>
      </w:r>
      <w:r w:rsidR="00117E40">
        <w:rPr>
          <w:rFonts w:ascii="Helvetica" w:hAnsi="Helvetica" w:cs="Helvetica" w:hint="eastAsia"/>
          <w:color w:val="333333"/>
          <w:szCs w:val="21"/>
          <w:shd w:val="clear" w:color="auto" w:fill="FFFFFF"/>
        </w:rPr>
        <w:t>：</w:t>
      </w:r>
      <w:r w:rsidR="00117E40" w:rsidRPr="00117E40">
        <w:rPr>
          <w:rFonts w:ascii="Helvetica" w:hAnsi="Helvetica" w:cs="Helvetica" w:hint="eastAsia"/>
          <w:color w:val="333333"/>
          <w:szCs w:val="21"/>
          <w:shd w:val="clear" w:color="auto" w:fill="FFFFFF"/>
        </w:rPr>
        <w:t>唠叨</w:t>
      </w:r>
      <w:r w:rsidR="00117E40">
        <w:rPr>
          <w:rFonts w:ascii="Helvetica" w:hAnsi="Helvetica" w:cs="Helvetica" w:hint="eastAsia"/>
          <w:color w:val="333333"/>
          <w:szCs w:val="21"/>
          <w:shd w:val="clear" w:color="auto" w:fill="FFFFFF"/>
        </w:rPr>
        <w:t>，</w:t>
      </w:r>
      <w:r w:rsidR="00117E40" w:rsidRPr="00117E40">
        <w:rPr>
          <w:rFonts w:ascii="Helvetica" w:hAnsi="Helvetica" w:cs="Helvetica"/>
          <w:color w:val="333333"/>
          <w:szCs w:val="21"/>
          <w:shd w:val="clear" w:color="auto" w:fill="FFFFFF"/>
        </w:rPr>
        <w:t>说个不停。</w:t>
      </w:r>
      <w:r w:rsidR="001F4D65" w:rsidRPr="001F4D65">
        <w:rPr>
          <w:rFonts w:ascii="Helvetica" w:hAnsi="Helvetica" w:cs="Helvetica" w:hint="eastAsia"/>
          <w:b/>
          <w:bCs/>
          <w:color w:val="333333"/>
          <w:szCs w:val="21"/>
          <w:shd w:val="clear" w:color="auto" w:fill="FFFFFF"/>
        </w:rPr>
        <w:t>五谷丰登</w:t>
      </w:r>
      <w:r w:rsidR="001F4D65">
        <w:rPr>
          <w:rFonts w:ascii="Helvetica" w:hAnsi="Helvetica" w:cs="Helvetica" w:hint="eastAsia"/>
          <w:color w:val="333333"/>
          <w:szCs w:val="21"/>
          <w:shd w:val="clear" w:color="auto" w:fill="FFFFFF"/>
        </w:rPr>
        <w:t>：</w:t>
      </w:r>
      <w:r w:rsidR="001F4D65">
        <w:rPr>
          <w:rFonts w:ascii="Helvetica" w:hAnsi="Helvetica" w:cs="Helvetica"/>
          <w:color w:val="333333"/>
          <w:szCs w:val="21"/>
          <w:shd w:val="clear" w:color="auto" w:fill="FFFFFF"/>
        </w:rPr>
        <w:t>指年成好，粮食丰收。</w:t>
      </w:r>
      <w:r w:rsidR="001C1660" w:rsidRPr="001C1660">
        <w:rPr>
          <w:rFonts w:ascii="Helvetica" w:hAnsi="Helvetica" w:cs="Helvetica" w:hint="eastAsia"/>
          <w:b/>
          <w:bCs/>
          <w:color w:val="333333"/>
          <w:szCs w:val="21"/>
          <w:shd w:val="clear" w:color="auto" w:fill="FFFFFF"/>
        </w:rPr>
        <w:t>肉眼凡胎</w:t>
      </w:r>
      <w:r w:rsidR="001C1660">
        <w:rPr>
          <w:rFonts w:ascii="Helvetica" w:hAnsi="Helvetica" w:cs="Helvetica" w:hint="eastAsia"/>
          <w:color w:val="333333"/>
          <w:szCs w:val="21"/>
          <w:shd w:val="clear" w:color="auto" w:fill="FFFFFF"/>
        </w:rPr>
        <w:t>：</w:t>
      </w:r>
      <w:r w:rsidR="001C1660">
        <w:rPr>
          <w:rFonts w:ascii="Helvetica" w:hAnsi="Helvetica" w:cs="Helvetica"/>
          <w:color w:val="333333"/>
          <w:szCs w:val="21"/>
          <w:shd w:val="clear" w:color="auto" w:fill="FFFFFF"/>
        </w:rPr>
        <w:t>指尘世平常的人。</w:t>
      </w:r>
      <w:r w:rsidR="00C16DFB" w:rsidRPr="00C16DFB">
        <w:rPr>
          <w:rFonts w:ascii="Helvetica" w:hAnsi="Helvetica" w:cs="Helvetica" w:hint="eastAsia"/>
          <w:b/>
          <w:bCs/>
          <w:color w:val="333333"/>
          <w:szCs w:val="21"/>
          <w:shd w:val="clear" w:color="auto" w:fill="FFFFFF"/>
        </w:rPr>
        <w:t>跌</w:t>
      </w:r>
      <w:proofErr w:type="gramStart"/>
      <w:r w:rsidR="00C16DFB" w:rsidRPr="00C16DFB">
        <w:rPr>
          <w:rFonts w:ascii="Helvetica" w:hAnsi="Helvetica" w:cs="Helvetica" w:hint="eastAsia"/>
          <w:b/>
          <w:bCs/>
          <w:color w:val="333333"/>
          <w:szCs w:val="21"/>
          <w:shd w:val="clear" w:color="auto" w:fill="FFFFFF"/>
        </w:rPr>
        <w:t>跌</w:t>
      </w:r>
      <w:proofErr w:type="gramEnd"/>
      <w:r w:rsidR="00C16DFB" w:rsidRPr="00C16DFB">
        <w:rPr>
          <w:rFonts w:ascii="Helvetica" w:hAnsi="Helvetica" w:cs="Helvetica" w:hint="eastAsia"/>
          <w:b/>
          <w:bCs/>
          <w:color w:val="333333"/>
          <w:szCs w:val="21"/>
          <w:shd w:val="clear" w:color="auto" w:fill="FFFFFF"/>
        </w:rPr>
        <w:t>滚滚</w:t>
      </w:r>
      <w:r w:rsidR="00C16DFB">
        <w:rPr>
          <w:rFonts w:ascii="Helvetica" w:hAnsi="Helvetica" w:cs="Helvetica" w:hint="eastAsia"/>
          <w:color w:val="333333"/>
          <w:szCs w:val="21"/>
          <w:shd w:val="clear" w:color="auto" w:fill="FFFFFF"/>
        </w:rPr>
        <w:t>：</w:t>
      </w:r>
      <w:r w:rsidR="00C16DFB">
        <w:rPr>
          <w:rFonts w:ascii="Helvetica" w:hAnsi="Helvetica" w:cs="Helvetica"/>
          <w:color w:val="333333"/>
          <w:szCs w:val="21"/>
          <w:shd w:val="clear" w:color="auto" w:fill="FFFFFF"/>
        </w:rPr>
        <w:t>跌交打滚的样子。</w:t>
      </w:r>
      <w:r w:rsidR="00AA4956" w:rsidRPr="00AA4956">
        <w:rPr>
          <w:rFonts w:ascii="Helvetica" w:hAnsi="Helvetica" w:cs="Helvetica" w:hint="eastAsia"/>
          <w:b/>
          <w:bCs/>
          <w:color w:val="333333"/>
          <w:szCs w:val="21"/>
          <w:shd w:val="clear" w:color="auto" w:fill="FFFFFF"/>
        </w:rPr>
        <w:t>穿</w:t>
      </w:r>
      <w:proofErr w:type="gramStart"/>
      <w:r w:rsidR="00AA4956" w:rsidRPr="00AA4956">
        <w:rPr>
          <w:rFonts w:ascii="Helvetica" w:hAnsi="Helvetica" w:cs="Helvetica" w:hint="eastAsia"/>
          <w:b/>
          <w:bCs/>
          <w:color w:val="333333"/>
          <w:szCs w:val="21"/>
          <w:shd w:val="clear" w:color="auto" w:fill="FFFFFF"/>
        </w:rPr>
        <w:t>花纳锦</w:t>
      </w:r>
      <w:proofErr w:type="gramEnd"/>
      <w:r w:rsidR="00AA4956">
        <w:rPr>
          <w:rFonts w:ascii="Helvetica" w:hAnsi="Helvetica" w:cs="Helvetica" w:hint="eastAsia"/>
          <w:color w:val="333333"/>
          <w:szCs w:val="21"/>
          <w:shd w:val="clear" w:color="auto" w:fill="FFFFFF"/>
        </w:rPr>
        <w:t>：</w:t>
      </w:r>
      <w:proofErr w:type="gramStart"/>
      <w:r w:rsidR="00AA4956">
        <w:rPr>
          <w:rFonts w:ascii="Helvetica" w:hAnsi="Helvetica" w:cs="Helvetica"/>
          <w:color w:val="333333"/>
          <w:szCs w:val="21"/>
          <w:shd w:val="clear" w:color="auto" w:fill="FFFFFF"/>
        </w:rPr>
        <w:t>指穿纱</w:t>
      </w:r>
      <w:proofErr w:type="gramEnd"/>
      <w:r w:rsidR="00AA4956">
        <w:rPr>
          <w:rFonts w:ascii="Helvetica" w:hAnsi="Helvetica" w:cs="Helvetica"/>
          <w:color w:val="333333"/>
          <w:szCs w:val="21"/>
          <w:shd w:val="clear" w:color="auto" w:fill="FFFFFF"/>
        </w:rPr>
        <w:t>的方法做成的刺绣花样。</w:t>
      </w:r>
      <w:r w:rsidR="00827581" w:rsidRPr="00827581">
        <w:rPr>
          <w:rFonts w:ascii="Helvetica" w:hAnsi="Helvetica" w:cs="Helvetica" w:hint="eastAsia"/>
          <w:b/>
          <w:bCs/>
          <w:color w:val="333333"/>
          <w:szCs w:val="21"/>
          <w:shd w:val="clear" w:color="auto" w:fill="FFFFFF"/>
        </w:rPr>
        <w:t>不由分说</w:t>
      </w:r>
      <w:r w:rsidR="00827581" w:rsidRPr="00827581">
        <w:rPr>
          <w:rFonts w:ascii="Helvetica" w:hAnsi="Helvetica" w:cs="Helvetica" w:hint="eastAsia"/>
          <w:color w:val="333333"/>
          <w:szCs w:val="21"/>
          <w:shd w:val="clear" w:color="auto" w:fill="FFFFFF"/>
        </w:rPr>
        <w:t>：不容人分辩解释。</w:t>
      </w:r>
      <w:r w:rsidR="005E1197" w:rsidRPr="005E1197">
        <w:rPr>
          <w:rFonts w:ascii="Helvetica" w:hAnsi="Helvetica" w:cs="Helvetica" w:hint="eastAsia"/>
          <w:b/>
          <w:bCs/>
          <w:color w:val="333333"/>
          <w:szCs w:val="21"/>
          <w:shd w:val="clear" w:color="auto" w:fill="FFFFFF"/>
        </w:rPr>
        <w:t>旁门外道</w:t>
      </w:r>
      <w:r w:rsidR="005E1197">
        <w:rPr>
          <w:rFonts w:ascii="Helvetica" w:hAnsi="Helvetica" w:cs="Helvetica" w:hint="eastAsia"/>
          <w:color w:val="333333"/>
          <w:szCs w:val="21"/>
          <w:shd w:val="clear" w:color="auto" w:fill="FFFFFF"/>
        </w:rPr>
        <w:t>：</w:t>
      </w:r>
      <w:r w:rsidR="005E1197">
        <w:rPr>
          <w:rFonts w:ascii="Helvetica" w:hAnsi="Helvetica" w:cs="Helvetica"/>
          <w:color w:val="333333"/>
          <w:szCs w:val="21"/>
          <w:shd w:val="clear" w:color="auto" w:fill="FFFFFF"/>
        </w:rPr>
        <w:t>原指不正派的宗教派别</w:t>
      </w:r>
      <w:r w:rsidR="005E1197">
        <w:rPr>
          <w:rFonts w:ascii="Helvetica" w:hAnsi="Helvetica" w:cs="Helvetica" w:hint="eastAsia"/>
          <w:color w:val="333333"/>
          <w:szCs w:val="21"/>
          <w:shd w:val="clear" w:color="auto" w:fill="FFFFFF"/>
        </w:rPr>
        <w:t>；</w:t>
      </w:r>
      <w:r w:rsidR="005E1197">
        <w:rPr>
          <w:rFonts w:ascii="Helvetica" w:hAnsi="Helvetica" w:cs="Helvetica"/>
          <w:color w:val="333333"/>
          <w:szCs w:val="21"/>
          <w:shd w:val="clear" w:color="auto" w:fill="FFFFFF"/>
        </w:rPr>
        <w:t>借指不正派的学术派别</w:t>
      </w:r>
      <w:r w:rsidR="005E1197">
        <w:rPr>
          <w:rFonts w:ascii="Helvetica" w:hAnsi="Helvetica" w:cs="Helvetica" w:hint="eastAsia"/>
          <w:color w:val="333333"/>
          <w:szCs w:val="21"/>
          <w:shd w:val="clear" w:color="auto" w:fill="FFFFFF"/>
        </w:rPr>
        <w:t>；</w:t>
      </w:r>
      <w:r w:rsidR="005E1197">
        <w:rPr>
          <w:rFonts w:ascii="Helvetica" w:hAnsi="Helvetica" w:cs="Helvetica"/>
          <w:color w:val="333333"/>
          <w:szCs w:val="21"/>
          <w:shd w:val="clear" w:color="auto" w:fill="FFFFFF"/>
        </w:rPr>
        <w:t>现泛指不正派的东西。</w:t>
      </w:r>
      <w:r w:rsidR="001E34DD" w:rsidRPr="001E34DD">
        <w:rPr>
          <w:rFonts w:ascii="Helvetica" w:hAnsi="Helvetica" w:cs="Helvetica" w:hint="eastAsia"/>
          <w:b/>
          <w:bCs/>
          <w:color w:val="333333"/>
          <w:szCs w:val="21"/>
          <w:shd w:val="clear" w:color="auto" w:fill="FFFFFF"/>
        </w:rPr>
        <w:t>回禄之灾</w:t>
      </w:r>
      <w:r w:rsidR="001E34DD">
        <w:rPr>
          <w:rFonts w:ascii="Helvetica" w:hAnsi="Helvetica" w:cs="Helvetica" w:hint="eastAsia"/>
          <w:color w:val="333333"/>
          <w:szCs w:val="21"/>
          <w:shd w:val="clear" w:color="auto" w:fill="FFFFFF"/>
        </w:rPr>
        <w:t>：</w:t>
      </w:r>
      <w:r w:rsidR="001E34DD">
        <w:rPr>
          <w:rFonts w:ascii="Helvetica" w:hAnsi="Helvetica" w:cs="Helvetica"/>
          <w:color w:val="333333"/>
          <w:szCs w:val="21"/>
          <w:shd w:val="clear" w:color="auto" w:fill="FFFFFF"/>
        </w:rPr>
        <w:t>火灾。</w:t>
      </w:r>
      <w:r w:rsidR="00FF244A" w:rsidRPr="00FF244A">
        <w:rPr>
          <w:rFonts w:ascii="Helvetica" w:hAnsi="Helvetica" w:cs="Helvetica" w:hint="eastAsia"/>
          <w:b/>
          <w:bCs/>
          <w:color w:val="333333"/>
          <w:szCs w:val="21"/>
          <w:shd w:val="clear" w:color="auto" w:fill="FFFFFF"/>
        </w:rPr>
        <w:t>凑四合六</w:t>
      </w:r>
      <w:r w:rsidR="00FF244A">
        <w:rPr>
          <w:rFonts w:ascii="Helvetica" w:hAnsi="Helvetica" w:cs="Helvetica" w:hint="eastAsia"/>
          <w:color w:val="333333"/>
          <w:szCs w:val="21"/>
          <w:shd w:val="clear" w:color="auto" w:fill="FFFFFF"/>
        </w:rPr>
        <w:t>：</w:t>
      </w:r>
      <w:r w:rsidR="00FF244A">
        <w:rPr>
          <w:rFonts w:ascii="Helvetica" w:hAnsi="Helvetica" w:cs="Helvetica"/>
          <w:color w:val="333333"/>
          <w:szCs w:val="21"/>
          <w:shd w:val="clear" w:color="auto" w:fill="FFFFFF"/>
        </w:rPr>
        <w:t>四与六相合，恰好十</w:t>
      </w:r>
      <w:r w:rsidR="00FF244A">
        <w:rPr>
          <w:rFonts w:ascii="Helvetica" w:hAnsi="Helvetica" w:cs="Helvetica" w:hint="eastAsia"/>
          <w:color w:val="333333"/>
          <w:szCs w:val="21"/>
          <w:shd w:val="clear" w:color="auto" w:fill="FFFFFF"/>
        </w:rPr>
        <w:t>；</w:t>
      </w:r>
      <w:r w:rsidR="00FF244A">
        <w:rPr>
          <w:rFonts w:ascii="Helvetica" w:hAnsi="Helvetica" w:cs="Helvetica"/>
          <w:color w:val="333333"/>
          <w:szCs w:val="21"/>
          <w:shd w:val="clear" w:color="auto" w:fill="FFFFFF"/>
        </w:rPr>
        <w:t>形容圆满。</w:t>
      </w:r>
      <w:proofErr w:type="gramStart"/>
      <w:r w:rsidR="00230D95" w:rsidRPr="00230D95">
        <w:rPr>
          <w:rFonts w:ascii="Helvetica" w:hAnsi="Helvetica" w:cs="Helvetica" w:hint="eastAsia"/>
          <w:b/>
          <w:bCs/>
          <w:color w:val="333333"/>
          <w:szCs w:val="21"/>
          <w:shd w:val="clear" w:color="auto" w:fill="FFFFFF"/>
        </w:rPr>
        <w:t>持斋把素</w:t>
      </w:r>
      <w:proofErr w:type="gramEnd"/>
      <w:r w:rsidR="00230D95" w:rsidRPr="00230D95">
        <w:rPr>
          <w:rFonts w:ascii="Helvetica" w:hAnsi="Helvetica" w:cs="Helvetica" w:hint="eastAsia"/>
          <w:color w:val="333333"/>
          <w:szCs w:val="21"/>
          <w:shd w:val="clear" w:color="auto" w:fill="FFFFFF"/>
        </w:rPr>
        <w:t>：信佛者遵守吃素，坚持戒律。</w:t>
      </w:r>
      <w:r w:rsidR="004F22E1" w:rsidRPr="004F22E1">
        <w:rPr>
          <w:rFonts w:ascii="Helvetica" w:hAnsi="Helvetica" w:cs="Helvetica" w:hint="eastAsia"/>
          <w:b/>
          <w:bCs/>
          <w:color w:val="333333"/>
          <w:szCs w:val="21"/>
          <w:shd w:val="clear" w:color="auto" w:fill="FFFFFF"/>
        </w:rPr>
        <w:t>火居道士</w:t>
      </w:r>
      <w:r w:rsidR="004F22E1">
        <w:rPr>
          <w:rFonts w:ascii="Helvetica" w:hAnsi="Helvetica" w:cs="Helvetica" w:hint="eastAsia"/>
          <w:color w:val="333333"/>
          <w:szCs w:val="21"/>
          <w:shd w:val="clear" w:color="auto" w:fill="FFFFFF"/>
        </w:rPr>
        <w:t>：</w:t>
      </w:r>
      <w:r w:rsidR="004F22E1">
        <w:rPr>
          <w:rFonts w:ascii="Helvetica" w:hAnsi="Helvetica" w:cs="Helvetica"/>
          <w:color w:val="333333"/>
          <w:szCs w:val="21"/>
          <w:shd w:val="clear" w:color="auto" w:fill="FFFFFF"/>
        </w:rPr>
        <w:t>成家结婚的道士。</w:t>
      </w:r>
      <w:r w:rsidR="006E1EF7" w:rsidRPr="006E1EF7">
        <w:rPr>
          <w:rFonts w:ascii="Helvetica" w:hAnsi="Helvetica" w:cs="Helvetica" w:hint="eastAsia"/>
          <w:b/>
          <w:bCs/>
          <w:color w:val="333333"/>
          <w:szCs w:val="21"/>
          <w:shd w:val="clear" w:color="auto" w:fill="FFFFFF"/>
        </w:rPr>
        <w:t>聊表寸心</w:t>
      </w:r>
      <w:r w:rsidR="006E1EF7" w:rsidRPr="006E1EF7">
        <w:rPr>
          <w:rFonts w:ascii="Helvetica" w:hAnsi="Helvetica" w:cs="Helvetica" w:hint="eastAsia"/>
          <w:color w:val="333333"/>
          <w:szCs w:val="21"/>
          <w:shd w:val="clear" w:color="auto" w:fill="FFFFFF"/>
        </w:rPr>
        <w:t>：略表一下心意。</w:t>
      </w:r>
      <w:r w:rsidR="00052F26" w:rsidRPr="00052F26">
        <w:rPr>
          <w:rFonts w:ascii="Helvetica" w:hAnsi="Helvetica" w:cs="Helvetica" w:hint="eastAsia"/>
          <w:b/>
          <w:bCs/>
          <w:color w:val="333333"/>
          <w:szCs w:val="21"/>
          <w:shd w:val="clear" w:color="auto" w:fill="FFFFFF"/>
        </w:rPr>
        <w:t>带月披星</w:t>
      </w:r>
      <w:r w:rsidR="00052F26" w:rsidRPr="00052F26">
        <w:rPr>
          <w:rFonts w:ascii="Helvetica" w:hAnsi="Helvetica" w:cs="Helvetica" w:hint="eastAsia"/>
          <w:color w:val="333333"/>
          <w:szCs w:val="21"/>
          <w:shd w:val="clear" w:color="auto" w:fill="FFFFFF"/>
        </w:rPr>
        <w:t>：形容早起晚睡，奔波不息。</w:t>
      </w:r>
      <w:r w:rsidR="003E70A2" w:rsidRPr="003E70A2">
        <w:rPr>
          <w:rFonts w:ascii="Helvetica" w:hAnsi="Helvetica" w:cs="Helvetica" w:hint="eastAsia"/>
          <w:b/>
          <w:bCs/>
          <w:color w:val="333333"/>
          <w:szCs w:val="21"/>
          <w:shd w:val="clear" w:color="auto" w:fill="FFFFFF"/>
        </w:rPr>
        <w:t>喝风呵烟</w:t>
      </w:r>
      <w:r w:rsidR="003E70A2">
        <w:rPr>
          <w:rFonts w:ascii="Helvetica" w:hAnsi="Helvetica" w:cs="Helvetica" w:hint="eastAsia"/>
          <w:color w:val="333333"/>
          <w:szCs w:val="21"/>
          <w:shd w:val="clear" w:color="auto" w:fill="FFFFFF"/>
        </w:rPr>
        <w:t>：</w:t>
      </w:r>
      <w:r w:rsidR="003E70A2">
        <w:rPr>
          <w:rFonts w:ascii="Helvetica" w:hAnsi="Helvetica" w:cs="Helvetica"/>
          <w:color w:val="333333"/>
          <w:szCs w:val="21"/>
          <w:shd w:val="clear" w:color="auto" w:fill="FFFFFF"/>
        </w:rPr>
        <w:t>喻指不饮不食。</w:t>
      </w:r>
      <w:proofErr w:type="gramStart"/>
      <w:r w:rsidR="00292629" w:rsidRPr="00292629">
        <w:rPr>
          <w:rFonts w:ascii="Helvetica" w:hAnsi="Helvetica" w:cs="Helvetica" w:hint="eastAsia"/>
          <w:b/>
          <w:bCs/>
          <w:color w:val="333333"/>
          <w:szCs w:val="21"/>
          <w:shd w:val="clear" w:color="auto" w:fill="FFFFFF"/>
        </w:rPr>
        <w:t>卧雪眠霜</w:t>
      </w:r>
      <w:proofErr w:type="gramEnd"/>
      <w:r w:rsidR="00292629" w:rsidRPr="00292629">
        <w:rPr>
          <w:rFonts w:ascii="Helvetica" w:hAnsi="Helvetica" w:cs="Helvetica" w:hint="eastAsia"/>
          <w:color w:val="333333"/>
          <w:szCs w:val="21"/>
          <w:shd w:val="clear" w:color="auto" w:fill="FFFFFF"/>
        </w:rPr>
        <w:t>：睡在霜雪上，喻艰苦的流浪生活。</w:t>
      </w:r>
      <w:r w:rsidR="00EF4A68" w:rsidRPr="00EF4A68">
        <w:rPr>
          <w:rFonts w:ascii="Helvetica" w:hAnsi="Helvetica" w:cs="Helvetica" w:hint="eastAsia"/>
          <w:b/>
          <w:bCs/>
          <w:color w:val="333333"/>
          <w:szCs w:val="21"/>
          <w:shd w:val="clear" w:color="auto" w:fill="FFFFFF"/>
        </w:rPr>
        <w:t>餐风宿水</w:t>
      </w:r>
      <w:r w:rsidR="00EF4A68" w:rsidRPr="00EF4A68">
        <w:rPr>
          <w:rFonts w:ascii="Helvetica" w:hAnsi="Helvetica" w:cs="Helvetica" w:hint="eastAsia"/>
          <w:color w:val="333333"/>
          <w:szCs w:val="21"/>
          <w:shd w:val="clear" w:color="auto" w:fill="FFFFFF"/>
        </w:rPr>
        <w:t>：形容旅途的辛苦。</w:t>
      </w:r>
      <w:r w:rsidR="00030913" w:rsidRPr="00030913">
        <w:rPr>
          <w:rFonts w:ascii="Helvetica" w:hAnsi="Helvetica" w:cs="Helvetica" w:hint="eastAsia"/>
          <w:b/>
          <w:bCs/>
          <w:color w:val="333333"/>
          <w:szCs w:val="21"/>
          <w:shd w:val="clear" w:color="auto" w:fill="FFFFFF"/>
        </w:rPr>
        <w:t>呆呆挣</w:t>
      </w:r>
      <w:proofErr w:type="gramStart"/>
      <w:r w:rsidR="00030913" w:rsidRPr="00030913">
        <w:rPr>
          <w:rFonts w:ascii="Helvetica" w:hAnsi="Helvetica" w:cs="Helvetica" w:hint="eastAsia"/>
          <w:b/>
          <w:bCs/>
          <w:color w:val="333333"/>
          <w:szCs w:val="21"/>
          <w:shd w:val="clear" w:color="auto" w:fill="FFFFFF"/>
        </w:rPr>
        <w:t>挣</w:t>
      </w:r>
      <w:proofErr w:type="gramEnd"/>
      <w:r w:rsidR="00030913" w:rsidRPr="00030913">
        <w:rPr>
          <w:rFonts w:ascii="Helvetica" w:hAnsi="Helvetica" w:cs="Helvetica" w:hint="eastAsia"/>
          <w:color w:val="333333"/>
          <w:szCs w:val="21"/>
          <w:shd w:val="clear" w:color="auto" w:fill="FFFFFF"/>
        </w:rPr>
        <w:t>：形容</w:t>
      </w:r>
      <w:proofErr w:type="gramStart"/>
      <w:r w:rsidR="00030913" w:rsidRPr="00030913">
        <w:rPr>
          <w:rFonts w:ascii="Helvetica" w:hAnsi="Helvetica" w:cs="Helvetica" w:hint="eastAsia"/>
          <w:color w:val="333333"/>
          <w:szCs w:val="21"/>
          <w:shd w:val="clear" w:color="auto" w:fill="FFFFFF"/>
        </w:rPr>
        <w:t>发楞</w:t>
      </w:r>
      <w:proofErr w:type="gramEnd"/>
      <w:r w:rsidR="00030913" w:rsidRPr="00030913">
        <w:rPr>
          <w:rFonts w:ascii="Helvetica" w:hAnsi="Helvetica" w:cs="Helvetica" w:hint="eastAsia"/>
          <w:color w:val="333333"/>
          <w:szCs w:val="21"/>
          <w:shd w:val="clear" w:color="auto" w:fill="FFFFFF"/>
        </w:rPr>
        <w:t>的样子</w:t>
      </w:r>
      <w:r w:rsidR="00030913">
        <w:rPr>
          <w:rFonts w:ascii="Helvetica" w:hAnsi="Helvetica" w:cs="Helvetica" w:hint="eastAsia"/>
          <w:color w:val="333333"/>
          <w:szCs w:val="21"/>
          <w:shd w:val="clear" w:color="auto" w:fill="FFFFFF"/>
        </w:rPr>
        <w:t>。</w:t>
      </w:r>
      <w:r w:rsidR="002D05AA" w:rsidRPr="002D05AA">
        <w:rPr>
          <w:rFonts w:ascii="Helvetica" w:hAnsi="Helvetica" w:cs="Helvetica" w:hint="eastAsia"/>
          <w:b/>
          <w:bCs/>
          <w:color w:val="333333"/>
          <w:szCs w:val="21"/>
          <w:shd w:val="clear" w:color="auto" w:fill="FFFFFF"/>
        </w:rPr>
        <w:t>佯</w:t>
      </w:r>
      <w:proofErr w:type="gramStart"/>
      <w:r w:rsidR="002D05AA" w:rsidRPr="002D05AA">
        <w:rPr>
          <w:rFonts w:ascii="Helvetica" w:hAnsi="Helvetica" w:cs="Helvetica" w:hint="eastAsia"/>
          <w:b/>
          <w:bCs/>
          <w:color w:val="333333"/>
          <w:szCs w:val="21"/>
          <w:shd w:val="clear" w:color="auto" w:fill="FFFFFF"/>
        </w:rPr>
        <w:t>佯</w:t>
      </w:r>
      <w:proofErr w:type="gramEnd"/>
      <w:r w:rsidR="002D05AA" w:rsidRPr="002D05AA">
        <w:rPr>
          <w:rFonts w:ascii="Helvetica" w:hAnsi="Helvetica" w:cs="Helvetica" w:hint="eastAsia"/>
          <w:b/>
          <w:bCs/>
          <w:color w:val="333333"/>
          <w:szCs w:val="21"/>
          <w:shd w:val="clear" w:color="auto" w:fill="FFFFFF"/>
        </w:rPr>
        <w:t>不采</w:t>
      </w:r>
      <w:r w:rsidR="002D05AA" w:rsidRPr="002D05AA">
        <w:rPr>
          <w:rFonts w:ascii="Helvetica" w:hAnsi="Helvetica" w:cs="Helvetica" w:hint="eastAsia"/>
          <w:color w:val="333333"/>
          <w:szCs w:val="21"/>
          <w:shd w:val="clear" w:color="auto" w:fill="FFFFFF"/>
        </w:rPr>
        <w:t>：故意轻慢，不加理睬。</w:t>
      </w:r>
      <w:r w:rsidR="00B24837" w:rsidRPr="00B24837">
        <w:rPr>
          <w:rFonts w:ascii="Helvetica" w:hAnsi="Helvetica" w:cs="Helvetica" w:hint="eastAsia"/>
          <w:b/>
          <w:bCs/>
          <w:color w:val="333333"/>
          <w:szCs w:val="21"/>
          <w:shd w:val="clear" w:color="auto" w:fill="FFFFFF"/>
        </w:rPr>
        <w:t>清灰冷灶</w:t>
      </w:r>
      <w:r w:rsidR="00B24837">
        <w:rPr>
          <w:rFonts w:ascii="Helvetica" w:hAnsi="Helvetica" w:cs="Helvetica" w:hint="eastAsia"/>
          <w:color w:val="333333"/>
          <w:szCs w:val="21"/>
          <w:shd w:val="clear" w:color="auto" w:fill="FFFFFF"/>
        </w:rPr>
        <w:t>：</w:t>
      </w:r>
      <w:r w:rsidR="00B24837">
        <w:rPr>
          <w:rFonts w:ascii="Helvetica" w:hAnsi="Helvetica" w:cs="Helvetica"/>
          <w:color w:val="333333"/>
          <w:szCs w:val="21"/>
          <w:shd w:val="clear" w:color="auto" w:fill="FFFFFF"/>
        </w:rPr>
        <w:t>形容生活窘迫，久</w:t>
      </w:r>
      <w:proofErr w:type="gramStart"/>
      <w:r w:rsidR="00B24837">
        <w:rPr>
          <w:rFonts w:ascii="Helvetica" w:hAnsi="Helvetica" w:cs="Helvetica"/>
          <w:color w:val="333333"/>
          <w:szCs w:val="21"/>
          <w:shd w:val="clear" w:color="auto" w:fill="FFFFFF"/>
        </w:rPr>
        <w:t>不</w:t>
      </w:r>
      <w:proofErr w:type="gramEnd"/>
      <w:r w:rsidR="00B24837">
        <w:rPr>
          <w:rFonts w:ascii="Helvetica" w:hAnsi="Helvetica" w:cs="Helvetica"/>
          <w:color w:val="333333"/>
          <w:szCs w:val="21"/>
          <w:shd w:val="clear" w:color="auto" w:fill="FFFFFF"/>
        </w:rPr>
        <w:t>举火。</w:t>
      </w:r>
      <w:proofErr w:type="gramStart"/>
      <w:r w:rsidR="00CE0DDC" w:rsidRPr="00CE0DDC">
        <w:rPr>
          <w:rFonts w:ascii="Helvetica" w:hAnsi="Helvetica" w:cs="Helvetica" w:hint="eastAsia"/>
          <w:b/>
          <w:bCs/>
          <w:color w:val="333333"/>
          <w:szCs w:val="21"/>
          <w:shd w:val="clear" w:color="auto" w:fill="FFFFFF"/>
        </w:rPr>
        <w:t>奈上祝</w:t>
      </w:r>
      <w:proofErr w:type="gramEnd"/>
      <w:r w:rsidR="00CE0DDC" w:rsidRPr="00CE0DDC">
        <w:rPr>
          <w:rFonts w:ascii="Helvetica" w:hAnsi="Helvetica" w:cs="Helvetica" w:hint="eastAsia"/>
          <w:b/>
          <w:bCs/>
          <w:color w:val="333333"/>
          <w:szCs w:val="21"/>
          <w:shd w:val="clear" w:color="auto" w:fill="FFFFFF"/>
        </w:rPr>
        <w:t>下</w:t>
      </w:r>
      <w:r w:rsidR="00CE0DDC" w:rsidRPr="00CE0DDC">
        <w:rPr>
          <w:rFonts w:ascii="Helvetica" w:hAnsi="Helvetica" w:cs="Helvetica" w:hint="eastAsia"/>
          <w:color w:val="333333"/>
          <w:szCs w:val="21"/>
          <w:shd w:val="clear" w:color="auto" w:fill="FFFFFF"/>
        </w:rPr>
        <w:t>：指畏首畏尾的很为难的样子。</w:t>
      </w:r>
      <w:r w:rsidR="00400621" w:rsidRPr="00400621">
        <w:rPr>
          <w:rFonts w:ascii="Helvetica" w:hAnsi="Helvetica" w:cs="Helvetica" w:hint="eastAsia"/>
          <w:b/>
          <w:bCs/>
          <w:color w:val="333333"/>
          <w:szCs w:val="21"/>
          <w:shd w:val="clear" w:color="auto" w:fill="FFFFFF"/>
        </w:rPr>
        <w:t>停停当当</w:t>
      </w:r>
      <w:r w:rsidR="00400621" w:rsidRPr="00400621">
        <w:rPr>
          <w:rFonts w:ascii="Helvetica" w:hAnsi="Helvetica" w:cs="Helvetica" w:hint="eastAsia"/>
          <w:color w:val="333333"/>
          <w:szCs w:val="21"/>
          <w:shd w:val="clear" w:color="auto" w:fill="FFFFFF"/>
        </w:rPr>
        <w:t>：</w:t>
      </w:r>
      <w:proofErr w:type="gramStart"/>
      <w:r w:rsidR="00400621" w:rsidRPr="00400621">
        <w:rPr>
          <w:rFonts w:ascii="Helvetica" w:hAnsi="Helvetica" w:cs="Helvetica" w:hint="eastAsia"/>
          <w:color w:val="333333"/>
          <w:szCs w:val="21"/>
          <w:shd w:val="clear" w:color="auto" w:fill="FFFFFF"/>
        </w:rPr>
        <w:t>妥妥贴</w:t>
      </w:r>
      <w:proofErr w:type="gramEnd"/>
      <w:r w:rsidR="00400621" w:rsidRPr="00400621">
        <w:rPr>
          <w:rFonts w:ascii="Helvetica" w:hAnsi="Helvetica" w:cs="Helvetica" w:hint="eastAsia"/>
          <w:color w:val="333333"/>
          <w:szCs w:val="21"/>
          <w:shd w:val="clear" w:color="auto" w:fill="FFFFFF"/>
        </w:rPr>
        <w:t>贴；妥妥当当。</w:t>
      </w:r>
      <w:proofErr w:type="gramStart"/>
      <w:r w:rsidR="00677E06" w:rsidRPr="00677E06">
        <w:rPr>
          <w:rFonts w:ascii="Helvetica" w:hAnsi="Helvetica" w:cs="Helvetica" w:hint="eastAsia"/>
          <w:b/>
          <w:bCs/>
          <w:color w:val="333333"/>
          <w:szCs w:val="21"/>
          <w:shd w:val="clear" w:color="auto" w:fill="FFFFFF"/>
        </w:rPr>
        <w:t>绷巴吊拷</w:t>
      </w:r>
      <w:proofErr w:type="gramEnd"/>
      <w:r w:rsidR="00677E06" w:rsidRPr="00677E06">
        <w:rPr>
          <w:rFonts w:ascii="Helvetica" w:hAnsi="Helvetica" w:cs="Helvetica" w:hint="eastAsia"/>
          <w:color w:val="333333"/>
          <w:szCs w:val="21"/>
          <w:shd w:val="clear" w:color="auto" w:fill="FFFFFF"/>
        </w:rPr>
        <w:t>：强行脱去衣服，捆绑并吊起来拷打。</w:t>
      </w:r>
      <w:r w:rsidR="00C82A75" w:rsidRPr="00C82A75">
        <w:rPr>
          <w:rFonts w:ascii="Helvetica" w:hAnsi="Helvetica" w:cs="Helvetica" w:hint="eastAsia"/>
          <w:b/>
          <w:bCs/>
          <w:color w:val="333333"/>
          <w:szCs w:val="21"/>
          <w:shd w:val="clear" w:color="auto" w:fill="FFFFFF"/>
        </w:rPr>
        <w:t>不识贤愚</w:t>
      </w:r>
      <w:r w:rsidR="00C82A75" w:rsidRPr="00C82A75">
        <w:rPr>
          <w:rFonts w:ascii="Helvetica" w:hAnsi="Helvetica" w:cs="Helvetica" w:hint="eastAsia"/>
          <w:color w:val="333333"/>
          <w:szCs w:val="21"/>
          <w:shd w:val="clear" w:color="auto" w:fill="FFFFFF"/>
        </w:rPr>
        <w:t>：不认识贤人和笨人。</w:t>
      </w:r>
      <w:proofErr w:type="gramStart"/>
      <w:r w:rsidR="00986BD6" w:rsidRPr="00986BD6">
        <w:rPr>
          <w:rFonts w:ascii="Helvetica" w:hAnsi="Helvetica" w:cs="Helvetica" w:hint="eastAsia"/>
          <w:b/>
          <w:bCs/>
          <w:color w:val="333333"/>
          <w:szCs w:val="21"/>
          <w:shd w:val="clear" w:color="auto" w:fill="FFFFFF"/>
        </w:rPr>
        <w:t>躧匾称铊</w:t>
      </w:r>
      <w:proofErr w:type="gramEnd"/>
      <w:r w:rsidR="00986BD6" w:rsidRPr="00986BD6">
        <w:rPr>
          <w:rFonts w:ascii="Helvetica" w:hAnsi="Helvetica" w:cs="Helvetica" w:hint="eastAsia"/>
          <w:color w:val="333333"/>
          <w:szCs w:val="21"/>
          <w:shd w:val="clear" w:color="auto" w:fill="FFFFFF"/>
        </w:rPr>
        <w:t>：</w:t>
      </w:r>
      <w:proofErr w:type="gramStart"/>
      <w:r w:rsidR="00986BD6" w:rsidRPr="00986BD6">
        <w:rPr>
          <w:rFonts w:ascii="Helvetica" w:hAnsi="Helvetica" w:cs="Helvetica" w:hint="eastAsia"/>
          <w:color w:val="333333"/>
          <w:szCs w:val="21"/>
          <w:shd w:val="clear" w:color="auto" w:fill="FFFFFF"/>
        </w:rPr>
        <w:t>喻</w:t>
      </w:r>
      <w:proofErr w:type="gramEnd"/>
      <w:r w:rsidR="00986BD6" w:rsidRPr="00986BD6">
        <w:rPr>
          <w:rFonts w:ascii="Helvetica" w:hAnsi="Helvetica" w:cs="Helvetica" w:hint="eastAsia"/>
          <w:color w:val="333333"/>
          <w:szCs w:val="21"/>
          <w:shd w:val="clear" w:color="auto" w:fill="FFFFFF"/>
        </w:rPr>
        <w:t>识破秘密。</w:t>
      </w:r>
      <w:proofErr w:type="gramStart"/>
      <w:r w:rsidR="000064D6" w:rsidRPr="000064D6">
        <w:rPr>
          <w:rFonts w:ascii="Helvetica" w:hAnsi="Helvetica" w:cs="Helvetica" w:hint="eastAsia"/>
          <w:b/>
          <w:bCs/>
          <w:color w:val="333333"/>
          <w:szCs w:val="21"/>
          <w:shd w:val="clear" w:color="auto" w:fill="FFFFFF"/>
        </w:rPr>
        <w:t>控背躬身</w:t>
      </w:r>
      <w:proofErr w:type="gramEnd"/>
      <w:r w:rsidR="000064D6" w:rsidRPr="000064D6">
        <w:rPr>
          <w:rFonts w:ascii="Helvetica" w:hAnsi="Helvetica" w:cs="Helvetica" w:hint="eastAsia"/>
          <w:color w:val="333333"/>
          <w:szCs w:val="21"/>
          <w:shd w:val="clear" w:color="auto" w:fill="FFFFFF"/>
        </w:rPr>
        <w:t>：拱着背，弯着身</w:t>
      </w:r>
      <w:r w:rsidR="000064D6">
        <w:rPr>
          <w:rFonts w:ascii="Helvetica" w:hAnsi="Helvetica" w:cs="Helvetica" w:hint="eastAsia"/>
          <w:color w:val="333333"/>
          <w:szCs w:val="21"/>
          <w:shd w:val="clear" w:color="auto" w:fill="FFFFFF"/>
        </w:rPr>
        <w:t>；</w:t>
      </w:r>
      <w:proofErr w:type="gramStart"/>
      <w:r w:rsidR="000064D6" w:rsidRPr="000064D6">
        <w:rPr>
          <w:rFonts w:ascii="Helvetica" w:hAnsi="Helvetica" w:cs="Helvetica" w:hint="eastAsia"/>
          <w:color w:val="333333"/>
          <w:szCs w:val="21"/>
          <w:shd w:val="clear" w:color="auto" w:fill="FFFFFF"/>
        </w:rPr>
        <w:t>指弯身</w:t>
      </w:r>
      <w:proofErr w:type="gramEnd"/>
      <w:r w:rsidR="000064D6" w:rsidRPr="000064D6">
        <w:rPr>
          <w:rFonts w:ascii="Helvetica" w:hAnsi="Helvetica" w:cs="Helvetica" w:hint="eastAsia"/>
          <w:color w:val="333333"/>
          <w:szCs w:val="21"/>
          <w:shd w:val="clear" w:color="auto" w:fill="FFFFFF"/>
        </w:rPr>
        <w:t>行礼以示恭敬。</w:t>
      </w:r>
      <w:r w:rsidR="009A591D" w:rsidRPr="007F3F25">
        <w:rPr>
          <w:rFonts w:ascii="Helvetica" w:hAnsi="Helvetica" w:cs="Helvetica" w:hint="eastAsia"/>
          <w:b/>
          <w:bCs/>
          <w:color w:val="333333"/>
          <w:szCs w:val="21"/>
          <w:shd w:val="clear" w:color="auto" w:fill="FFFFFF"/>
        </w:rPr>
        <w:t>捶胸顿足</w:t>
      </w:r>
      <w:r w:rsidR="009A591D">
        <w:rPr>
          <w:rFonts w:ascii="Helvetica" w:hAnsi="Helvetica" w:cs="Helvetica" w:hint="eastAsia"/>
          <w:color w:val="333333"/>
          <w:szCs w:val="21"/>
          <w:shd w:val="clear" w:color="auto" w:fill="FFFFFF"/>
        </w:rPr>
        <w:t>：</w:t>
      </w:r>
      <w:proofErr w:type="gramStart"/>
      <w:r w:rsidR="009A591D" w:rsidRPr="009A591D">
        <w:rPr>
          <w:rFonts w:ascii="Helvetica" w:hAnsi="Helvetica" w:cs="Helvetica" w:hint="eastAsia"/>
          <w:b/>
          <w:bCs/>
          <w:color w:val="333333"/>
          <w:szCs w:val="21"/>
          <w:shd w:val="clear" w:color="auto" w:fill="FFFFFF"/>
        </w:rPr>
        <w:t>跌脚捶胸</w:t>
      </w:r>
      <w:proofErr w:type="gramEnd"/>
      <w:r w:rsidR="009A591D">
        <w:rPr>
          <w:rFonts w:ascii="Helvetica" w:hAnsi="Helvetica" w:cs="Helvetica" w:hint="eastAsia"/>
          <w:color w:val="333333"/>
          <w:szCs w:val="21"/>
          <w:shd w:val="clear" w:color="auto" w:fill="FFFFFF"/>
        </w:rPr>
        <w:t>，</w:t>
      </w:r>
      <w:proofErr w:type="gramStart"/>
      <w:r w:rsidR="00445911" w:rsidRPr="0007756B">
        <w:rPr>
          <w:rFonts w:ascii="Helvetica" w:hAnsi="Helvetica" w:cs="Helvetica" w:hint="eastAsia"/>
          <w:b/>
          <w:bCs/>
          <w:color w:val="333333"/>
          <w:szCs w:val="21"/>
          <w:shd w:val="clear" w:color="auto" w:fill="FFFFFF"/>
        </w:rPr>
        <w:t>跌脚槌胸</w:t>
      </w:r>
      <w:proofErr w:type="gramEnd"/>
      <w:r w:rsidR="00445911">
        <w:rPr>
          <w:rFonts w:ascii="Helvetica" w:hAnsi="Helvetica" w:cs="Helvetica" w:hint="eastAsia"/>
          <w:color w:val="333333"/>
          <w:szCs w:val="21"/>
          <w:shd w:val="clear" w:color="auto" w:fill="FFFFFF"/>
        </w:rPr>
        <w:t>，</w:t>
      </w:r>
      <w:r w:rsidR="00445911" w:rsidRPr="0007756B">
        <w:rPr>
          <w:rFonts w:ascii="Helvetica" w:hAnsi="Helvetica" w:cs="Helvetica" w:hint="eastAsia"/>
          <w:b/>
          <w:bCs/>
          <w:color w:val="333333"/>
          <w:szCs w:val="21"/>
          <w:shd w:val="clear" w:color="auto" w:fill="FFFFFF"/>
        </w:rPr>
        <w:t>跌脚搥胸</w:t>
      </w:r>
      <w:r w:rsidR="00445911">
        <w:rPr>
          <w:rFonts w:ascii="Helvetica" w:hAnsi="Helvetica" w:cs="Helvetica" w:hint="eastAsia"/>
          <w:color w:val="333333"/>
          <w:szCs w:val="21"/>
          <w:shd w:val="clear" w:color="auto" w:fill="FFFFFF"/>
        </w:rPr>
        <w:t>，</w:t>
      </w:r>
      <w:r w:rsidR="009A591D" w:rsidRPr="007F3F25">
        <w:rPr>
          <w:rFonts w:ascii="Helvetica" w:hAnsi="Helvetica" w:cs="Helvetica" w:hint="eastAsia"/>
          <w:color w:val="333333"/>
          <w:szCs w:val="21"/>
          <w:shd w:val="clear" w:color="auto" w:fill="FFFFFF"/>
        </w:rPr>
        <w:t>用拳敲打胸部，</w:t>
      </w:r>
      <w:r w:rsidR="009A591D" w:rsidRPr="007F3F25">
        <w:rPr>
          <w:rFonts w:ascii="Helvetica" w:hAnsi="Helvetica" w:cs="Helvetica" w:hint="eastAsia"/>
          <w:color w:val="333333"/>
          <w:szCs w:val="21"/>
          <w:shd w:val="clear" w:color="auto" w:fill="FFFFFF"/>
        </w:rPr>
        <w:lastRenderedPageBreak/>
        <w:t>跺着双脚，形容非常悲痛与懊悔的样子。</w:t>
      </w:r>
      <w:r w:rsidR="001E263C" w:rsidRPr="001E263C">
        <w:rPr>
          <w:rFonts w:ascii="Helvetica" w:hAnsi="Helvetica" w:cs="Helvetica" w:hint="eastAsia"/>
          <w:b/>
          <w:bCs/>
          <w:color w:val="333333"/>
          <w:szCs w:val="21"/>
          <w:shd w:val="clear" w:color="auto" w:fill="FFFFFF"/>
        </w:rPr>
        <w:t>乐以忘忧</w:t>
      </w:r>
      <w:r w:rsidR="001E263C" w:rsidRPr="001E263C">
        <w:rPr>
          <w:rFonts w:ascii="Helvetica" w:hAnsi="Helvetica" w:cs="Helvetica" w:hint="eastAsia"/>
          <w:color w:val="333333"/>
          <w:szCs w:val="21"/>
          <w:shd w:val="clear" w:color="auto" w:fill="FFFFFF"/>
        </w:rPr>
        <w:t>：由于快乐而忘记了忧愁</w:t>
      </w:r>
      <w:r w:rsidR="0002093B">
        <w:rPr>
          <w:rFonts w:ascii="Helvetica" w:hAnsi="Helvetica" w:cs="Helvetica" w:hint="eastAsia"/>
          <w:color w:val="333333"/>
          <w:szCs w:val="21"/>
          <w:shd w:val="clear" w:color="auto" w:fill="FFFFFF"/>
        </w:rPr>
        <w:t>，</w:t>
      </w:r>
      <w:r w:rsidR="001E263C" w:rsidRPr="001E263C">
        <w:rPr>
          <w:rFonts w:ascii="Helvetica" w:hAnsi="Helvetica" w:cs="Helvetica" w:hint="eastAsia"/>
          <w:color w:val="333333"/>
          <w:szCs w:val="21"/>
          <w:shd w:val="clear" w:color="auto" w:fill="FFFFFF"/>
        </w:rPr>
        <w:t>形容非常快乐。</w:t>
      </w:r>
      <w:r w:rsidR="0053492C" w:rsidRPr="0053492C">
        <w:rPr>
          <w:rFonts w:ascii="Helvetica" w:hAnsi="Helvetica" w:cs="Helvetica" w:hint="eastAsia"/>
          <w:b/>
          <w:bCs/>
          <w:color w:val="333333"/>
          <w:szCs w:val="21"/>
          <w:shd w:val="clear" w:color="auto" w:fill="FFFFFF"/>
        </w:rPr>
        <w:t>以心问心</w:t>
      </w:r>
      <w:r w:rsidR="0053492C" w:rsidRPr="0053492C">
        <w:rPr>
          <w:rFonts w:ascii="Helvetica" w:hAnsi="Helvetica" w:cs="Helvetica" w:hint="eastAsia"/>
          <w:color w:val="333333"/>
          <w:szCs w:val="21"/>
          <w:shd w:val="clear" w:color="auto" w:fill="FFFFFF"/>
        </w:rPr>
        <w:t>：在心中自问自盘算。</w:t>
      </w:r>
      <w:r w:rsidR="002D730B" w:rsidRPr="002D730B">
        <w:rPr>
          <w:rFonts w:ascii="Helvetica" w:hAnsi="Helvetica" w:cs="Helvetica" w:hint="eastAsia"/>
          <w:b/>
          <w:bCs/>
          <w:color w:val="333333"/>
          <w:szCs w:val="21"/>
          <w:shd w:val="clear" w:color="auto" w:fill="FFFFFF"/>
        </w:rPr>
        <w:t>不当人子</w:t>
      </w:r>
      <w:r w:rsidR="002D730B" w:rsidRPr="002D730B">
        <w:rPr>
          <w:rFonts w:ascii="Helvetica" w:hAnsi="Helvetica" w:cs="Helvetica" w:hint="eastAsia"/>
          <w:color w:val="333333"/>
          <w:szCs w:val="21"/>
          <w:shd w:val="clear" w:color="auto" w:fill="FFFFFF"/>
        </w:rPr>
        <w:t>：不敢当的意思，主要表示歉意或感谢的话；也有罪过的意思。</w:t>
      </w:r>
      <w:r w:rsidR="00203436" w:rsidRPr="00203436">
        <w:rPr>
          <w:rFonts w:ascii="Helvetica" w:hAnsi="Helvetica" w:cs="Helvetica" w:hint="eastAsia"/>
          <w:b/>
          <w:bCs/>
          <w:color w:val="333333"/>
          <w:szCs w:val="21"/>
          <w:shd w:val="clear" w:color="auto" w:fill="FFFFFF"/>
        </w:rPr>
        <w:t>力软筋麻</w:t>
      </w:r>
      <w:r w:rsidR="00203436">
        <w:rPr>
          <w:rFonts w:ascii="Helvetica" w:hAnsi="Helvetica" w:cs="Helvetica" w:hint="eastAsia"/>
          <w:color w:val="333333"/>
          <w:szCs w:val="21"/>
          <w:shd w:val="clear" w:color="auto" w:fill="FFFFFF"/>
        </w:rPr>
        <w:t>：</w:t>
      </w:r>
      <w:r w:rsidR="00203436">
        <w:rPr>
          <w:rFonts w:ascii="Helvetica" w:hAnsi="Helvetica" w:cs="Helvetica"/>
          <w:color w:val="333333"/>
          <w:szCs w:val="21"/>
          <w:shd w:val="clear" w:color="auto" w:fill="FFFFFF"/>
        </w:rPr>
        <w:t>力尽筋疲，筋疲力尽。</w:t>
      </w:r>
      <w:r w:rsidR="00203436" w:rsidRPr="009428F0">
        <w:rPr>
          <w:rFonts w:ascii="Helvetica" w:hAnsi="Helvetica" w:cs="Helvetica" w:hint="eastAsia"/>
          <w:b/>
          <w:bCs/>
          <w:color w:val="333333"/>
          <w:szCs w:val="21"/>
          <w:shd w:val="clear" w:color="auto" w:fill="FFFFFF"/>
        </w:rPr>
        <w:t>骨软筋麻</w:t>
      </w:r>
      <w:r w:rsidR="00203436">
        <w:rPr>
          <w:rFonts w:ascii="Helvetica" w:hAnsi="Helvetica" w:cs="Helvetica" w:hint="eastAsia"/>
          <w:color w:val="333333"/>
          <w:szCs w:val="21"/>
          <w:shd w:val="clear" w:color="auto" w:fill="FFFFFF"/>
        </w:rPr>
        <w:t>：</w:t>
      </w:r>
      <w:r w:rsidR="00203436" w:rsidRPr="009428F0">
        <w:rPr>
          <w:rFonts w:ascii="Helvetica" w:hAnsi="Helvetica" w:cs="Helvetica" w:hint="eastAsia"/>
          <w:color w:val="333333"/>
          <w:szCs w:val="21"/>
          <w:shd w:val="clear" w:color="auto" w:fill="FFFFFF"/>
        </w:rPr>
        <w:t>形容</w:t>
      </w:r>
      <w:proofErr w:type="gramStart"/>
      <w:r w:rsidR="00203436" w:rsidRPr="009428F0">
        <w:rPr>
          <w:rFonts w:ascii="Helvetica" w:hAnsi="Helvetica" w:cs="Helvetica" w:hint="eastAsia"/>
          <w:color w:val="333333"/>
          <w:szCs w:val="21"/>
          <w:shd w:val="clear" w:color="auto" w:fill="FFFFFF"/>
        </w:rPr>
        <w:t>精疲力尽</w:t>
      </w:r>
      <w:proofErr w:type="gramEnd"/>
      <w:r w:rsidR="00203436" w:rsidRPr="009428F0">
        <w:rPr>
          <w:rFonts w:ascii="Helvetica" w:hAnsi="Helvetica" w:cs="Helvetica" w:hint="eastAsia"/>
          <w:color w:val="333333"/>
          <w:szCs w:val="21"/>
          <w:shd w:val="clear" w:color="auto" w:fill="FFFFFF"/>
        </w:rPr>
        <w:t>的样子</w:t>
      </w:r>
      <w:r w:rsidR="00203436">
        <w:rPr>
          <w:rFonts w:ascii="Helvetica" w:hAnsi="Helvetica" w:cs="Helvetica" w:hint="eastAsia"/>
          <w:color w:val="333333"/>
          <w:szCs w:val="21"/>
          <w:shd w:val="clear" w:color="auto" w:fill="FFFFFF"/>
        </w:rPr>
        <w:t>；</w:t>
      </w:r>
      <w:r w:rsidR="00203436" w:rsidRPr="009428F0">
        <w:rPr>
          <w:rFonts w:ascii="Helvetica" w:hAnsi="Helvetica" w:cs="Helvetica" w:hint="eastAsia"/>
          <w:color w:val="333333"/>
          <w:szCs w:val="21"/>
          <w:shd w:val="clear" w:color="auto" w:fill="FFFFFF"/>
        </w:rPr>
        <w:t>形容极其害怕的样子。</w:t>
      </w:r>
      <w:proofErr w:type="gramStart"/>
      <w:r w:rsidR="002C51CB" w:rsidRPr="002C51CB">
        <w:rPr>
          <w:rFonts w:ascii="Helvetica" w:hAnsi="Helvetica" w:cs="Helvetica" w:hint="eastAsia"/>
          <w:b/>
          <w:bCs/>
          <w:color w:val="333333"/>
          <w:szCs w:val="21"/>
          <w:shd w:val="clear" w:color="auto" w:fill="FFFFFF"/>
        </w:rPr>
        <w:t>熯</w:t>
      </w:r>
      <w:proofErr w:type="gramEnd"/>
      <w:r w:rsidR="002C51CB" w:rsidRPr="002C51CB">
        <w:rPr>
          <w:rFonts w:ascii="Helvetica" w:hAnsi="Helvetica" w:cs="Helvetica" w:hint="eastAsia"/>
          <w:b/>
          <w:bCs/>
          <w:color w:val="333333"/>
          <w:szCs w:val="21"/>
          <w:shd w:val="clear" w:color="auto" w:fill="FFFFFF"/>
        </w:rPr>
        <w:t>天</w:t>
      </w:r>
      <w:proofErr w:type="gramStart"/>
      <w:r w:rsidR="002C51CB" w:rsidRPr="002C51CB">
        <w:rPr>
          <w:rFonts w:ascii="Helvetica" w:hAnsi="Helvetica" w:cs="Helvetica" w:hint="eastAsia"/>
          <w:b/>
          <w:bCs/>
          <w:color w:val="333333"/>
          <w:szCs w:val="21"/>
          <w:shd w:val="clear" w:color="auto" w:fill="FFFFFF"/>
        </w:rPr>
        <w:t>炽</w:t>
      </w:r>
      <w:proofErr w:type="gramEnd"/>
      <w:r w:rsidR="002C51CB" w:rsidRPr="002C51CB">
        <w:rPr>
          <w:rFonts w:ascii="Helvetica" w:hAnsi="Helvetica" w:cs="Helvetica" w:hint="eastAsia"/>
          <w:b/>
          <w:bCs/>
          <w:color w:val="333333"/>
          <w:szCs w:val="21"/>
          <w:shd w:val="clear" w:color="auto" w:fill="FFFFFF"/>
        </w:rPr>
        <w:t>地</w:t>
      </w:r>
      <w:r w:rsidR="002C51CB" w:rsidRPr="002C51CB">
        <w:rPr>
          <w:rFonts w:ascii="Helvetica" w:hAnsi="Helvetica" w:cs="Helvetica" w:hint="eastAsia"/>
          <w:color w:val="333333"/>
          <w:szCs w:val="21"/>
          <w:shd w:val="clear" w:color="auto" w:fill="FFFFFF"/>
        </w:rPr>
        <w:t>：形容火势极猛。</w:t>
      </w:r>
      <w:r w:rsidR="002C51CB" w:rsidRPr="002C51CB">
        <w:rPr>
          <w:rFonts w:ascii="Helvetica" w:hAnsi="Helvetica" w:cs="Helvetica" w:hint="eastAsia"/>
          <w:b/>
          <w:bCs/>
          <w:color w:val="333333"/>
          <w:szCs w:val="21"/>
          <w:shd w:val="clear" w:color="auto" w:fill="FFFFFF"/>
        </w:rPr>
        <w:t>煌煌</w:t>
      </w:r>
      <w:proofErr w:type="gramStart"/>
      <w:r w:rsidR="002C51CB" w:rsidRPr="002C51CB">
        <w:rPr>
          <w:rFonts w:ascii="Helvetica" w:hAnsi="Helvetica" w:cs="Helvetica" w:hint="eastAsia"/>
          <w:b/>
          <w:bCs/>
          <w:color w:val="333333"/>
          <w:szCs w:val="21"/>
          <w:shd w:val="clear" w:color="auto" w:fill="FFFFFF"/>
        </w:rPr>
        <w:t>烨烨</w:t>
      </w:r>
      <w:proofErr w:type="gramEnd"/>
      <w:r w:rsidR="002C51CB">
        <w:rPr>
          <w:rFonts w:ascii="Helvetica" w:hAnsi="Helvetica" w:cs="Helvetica" w:hint="eastAsia"/>
          <w:color w:val="333333"/>
          <w:szCs w:val="21"/>
          <w:shd w:val="clear" w:color="auto" w:fill="FFFFFF"/>
        </w:rPr>
        <w:t>：</w:t>
      </w:r>
      <w:r w:rsidR="002C51CB">
        <w:rPr>
          <w:rFonts w:ascii="Helvetica" w:hAnsi="Helvetica" w:cs="Helvetica"/>
          <w:color w:val="333333"/>
          <w:szCs w:val="21"/>
          <w:shd w:val="clear" w:color="auto" w:fill="FFFFFF"/>
        </w:rPr>
        <w:t>明亮光辉</w:t>
      </w:r>
      <w:r w:rsidR="002C51CB">
        <w:rPr>
          <w:rFonts w:ascii="Helvetica" w:hAnsi="Helvetica" w:cs="Helvetica" w:hint="eastAsia"/>
          <w:color w:val="333333"/>
          <w:szCs w:val="21"/>
          <w:shd w:val="clear" w:color="auto" w:fill="FFFFFF"/>
        </w:rPr>
        <w:t>；</w:t>
      </w:r>
      <w:r w:rsidR="002C51CB">
        <w:rPr>
          <w:rFonts w:ascii="Helvetica" w:hAnsi="Helvetica" w:cs="Helvetica"/>
          <w:color w:val="333333"/>
          <w:szCs w:val="21"/>
          <w:shd w:val="clear" w:color="auto" w:fill="FFFFFF"/>
        </w:rPr>
        <w:t>形容火势旺盛</w:t>
      </w:r>
      <w:r w:rsidR="002C51CB">
        <w:rPr>
          <w:rFonts w:ascii="Helvetica" w:hAnsi="Helvetica" w:cs="Helvetica"/>
          <w:color w:val="333333"/>
          <w:szCs w:val="21"/>
          <w:shd w:val="clear" w:color="auto" w:fill="FFFFFF"/>
        </w:rPr>
        <w:t>.</w:t>
      </w:r>
      <w:r w:rsidR="002C51CB">
        <w:rPr>
          <w:rFonts w:ascii="Helvetica" w:hAnsi="Helvetica" w:cs="Helvetica"/>
          <w:color w:val="333333"/>
          <w:szCs w:val="21"/>
          <w:shd w:val="clear" w:color="auto" w:fill="FFFFFF"/>
        </w:rPr>
        <w:t>。</w:t>
      </w:r>
      <w:r w:rsidR="0092119C" w:rsidRPr="0092119C">
        <w:rPr>
          <w:rFonts w:ascii="Helvetica" w:hAnsi="Helvetica" w:cs="Helvetica" w:hint="eastAsia"/>
          <w:b/>
          <w:bCs/>
          <w:color w:val="333333"/>
          <w:szCs w:val="21"/>
          <w:shd w:val="clear" w:color="auto" w:fill="FFFFFF"/>
        </w:rPr>
        <w:t>引颈受戮</w:t>
      </w:r>
      <w:r w:rsidR="0092119C" w:rsidRPr="0092119C">
        <w:rPr>
          <w:rFonts w:ascii="Helvetica" w:hAnsi="Helvetica" w:cs="Helvetica" w:hint="eastAsia"/>
          <w:color w:val="333333"/>
          <w:szCs w:val="21"/>
          <w:shd w:val="clear" w:color="auto" w:fill="FFFFFF"/>
        </w:rPr>
        <w:t>：伸长脖子等待被杀；指不作抵抗而等死。</w:t>
      </w:r>
      <w:r w:rsidR="00881E20" w:rsidRPr="00881E20">
        <w:rPr>
          <w:rFonts w:ascii="Helvetica" w:hAnsi="Helvetica" w:cs="Helvetica" w:hint="eastAsia"/>
          <w:b/>
          <w:bCs/>
          <w:color w:val="333333"/>
          <w:szCs w:val="21"/>
          <w:shd w:val="clear" w:color="auto" w:fill="FFFFFF"/>
        </w:rPr>
        <w:t>人离乡贱</w:t>
      </w:r>
      <w:r w:rsidR="00881E20" w:rsidRPr="00881E20">
        <w:rPr>
          <w:rFonts w:ascii="Helvetica" w:hAnsi="Helvetica" w:cs="Helvetica" w:hint="eastAsia"/>
          <w:color w:val="333333"/>
          <w:szCs w:val="21"/>
          <w:shd w:val="clear" w:color="auto" w:fill="FFFFFF"/>
        </w:rPr>
        <w:t>：指离开故乡，无亲无故，失去依靠，遭人轻视。</w:t>
      </w:r>
      <w:r w:rsidR="0021060A" w:rsidRPr="0021060A">
        <w:rPr>
          <w:rFonts w:ascii="Helvetica" w:hAnsi="Helvetica" w:cs="Helvetica" w:hint="eastAsia"/>
          <w:b/>
          <w:bCs/>
          <w:color w:val="333333"/>
          <w:szCs w:val="21"/>
          <w:shd w:val="clear" w:color="auto" w:fill="FFFFFF"/>
        </w:rPr>
        <w:t>结草衔环</w:t>
      </w:r>
      <w:r w:rsidR="0021060A" w:rsidRPr="0021060A">
        <w:rPr>
          <w:rFonts w:ascii="Helvetica" w:hAnsi="Helvetica" w:cs="Helvetica" w:hint="eastAsia"/>
          <w:color w:val="333333"/>
          <w:szCs w:val="21"/>
          <w:shd w:val="clear" w:color="auto" w:fill="FFFFFF"/>
        </w:rPr>
        <w:t>：</w:t>
      </w:r>
      <w:proofErr w:type="gramStart"/>
      <w:r w:rsidR="0021060A" w:rsidRPr="0021060A">
        <w:rPr>
          <w:rFonts w:ascii="Helvetica" w:hAnsi="Helvetica" w:cs="Helvetica" w:hint="eastAsia"/>
          <w:color w:val="333333"/>
          <w:szCs w:val="21"/>
          <w:shd w:val="clear" w:color="auto" w:fill="FFFFFF"/>
        </w:rPr>
        <w:t>喻受人</w:t>
      </w:r>
      <w:proofErr w:type="gramEnd"/>
      <w:r w:rsidR="0021060A" w:rsidRPr="0021060A">
        <w:rPr>
          <w:rFonts w:ascii="Helvetica" w:hAnsi="Helvetica" w:cs="Helvetica" w:hint="eastAsia"/>
          <w:color w:val="333333"/>
          <w:szCs w:val="21"/>
          <w:shd w:val="clear" w:color="auto" w:fill="FFFFFF"/>
        </w:rPr>
        <w:t>恩惠，定当厚报，生死不渝。</w:t>
      </w:r>
      <w:r w:rsidR="004861CB" w:rsidRPr="004861CB">
        <w:rPr>
          <w:rFonts w:ascii="Helvetica" w:hAnsi="Helvetica" w:cs="Helvetica" w:hint="eastAsia"/>
          <w:b/>
          <w:bCs/>
          <w:color w:val="333333"/>
          <w:szCs w:val="21"/>
          <w:shd w:val="clear" w:color="auto" w:fill="FFFFFF"/>
        </w:rPr>
        <w:t>画虎刻鹄</w:t>
      </w:r>
      <w:r w:rsidR="004861CB" w:rsidRPr="004861CB">
        <w:rPr>
          <w:rFonts w:ascii="Helvetica" w:hAnsi="Helvetica" w:cs="Helvetica" w:hint="eastAsia"/>
          <w:color w:val="333333"/>
          <w:szCs w:val="21"/>
          <w:shd w:val="clear" w:color="auto" w:fill="FFFFFF"/>
        </w:rPr>
        <w:t>：</w:t>
      </w:r>
      <w:proofErr w:type="gramStart"/>
      <w:r w:rsidR="004861CB" w:rsidRPr="004861CB">
        <w:rPr>
          <w:rFonts w:ascii="Helvetica" w:hAnsi="Helvetica" w:cs="Helvetica" w:hint="eastAsia"/>
          <w:color w:val="333333"/>
          <w:szCs w:val="21"/>
          <w:shd w:val="clear" w:color="auto" w:fill="FFFFFF"/>
        </w:rPr>
        <w:t>喻</w:t>
      </w:r>
      <w:proofErr w:type="gramEnd"/>
      <w:r w:rsidR="004861CB" w:rsidRPr="004861CB">
        <w:rPr>
          <w:rFonts w:ascii="Helvetica" w:hAnsi="Helvetica" w:cs="Helvetica" w:hint="eastAsia"/>
          <w:color w:val="333333"/>
          <w:szCs w:val="21"/>
          <w:shd w:val="clear" w:color="auto" w:fill="FFFFFF"/>
        </w:rPr>
        <w:t>好事做不成，反变了坏事。</w:t>
      </w:r>
      <w:r w:rsidR="00D9737F" w:rsidRPr="00D9737F">
        <w:rPr>
          <w:rFonts w:ascii="Helvetica" w:hAnsi="Helvetica" w:cs="Helvetica" w:hint="eastAsia"/>
          <w:b/>
          <w:bCs/>
          <w:color w:val="333333"/>
          <w:szCs w:val="21"/>
          <w:shd w:val="clear" w:color="auto" w:fill="FFFFFF"/>
        </w:rPr>
        <w:t>魂飘</w:t>
      </w:r>
      <w:proofErr w:type="gramStart"/>
      <w:r w:rsidR="00D9737F" w:rsidRPr="00D9737F">
        <w:rPr>
          <w:rFonts w:ascii="Helvetica" w:hAnsi="Helvetica" w:cs="Helvetica" w:hint="eastAsia"/>
          <w:b/>
          <w:bCs/>
          <w:color w:val="333333"/>
          <w:szCs w:val="21"/>
          <w:shd w:val="clear" w:color="auto" w:fill="FFFFFF"/>
        </w:rPr>
        <w:t>魄</w:t>
      </w:r>
      <w:proofErr w:type="gramEnd"/>
      <w:r w:rsidR="00D9737F" w:rsidRPr="00D9737F">
        <w:rPr>
          <w:rFonts w:ascii="Helvetica" w:hAnsi="Helvetica" w:cs="Helvetica" w:hint="eastAsia"/>
          <w:b/>
          <w:bCs/>
          <w:color w:val="333333"/>
          <w:szCs w:val="21"/>
          <w:shd w:val="clear" w:color="auto" w:fill="FFFFFF"/>
        </w:rPr>
        <w:t>散</w:t>
      </w:r>
      <w:r w:rsidR="00D9737F" w:rsidRPr="00D9737F">
        <w:rPr>
          <w:rFonts w:ascii="Helvetica" w:hAnsi="Helvetica" w:cs="Helvetica" w:hint="eastAsia"/>
          <w:color w:val="333333"/>
          <w:szCs w:val="21"/>
          <w:shd w:val="clear" w:color="auto" w:fill="FFFFFF"/>
        </w:rPr>
        <w:t>：形容惊恐万状</w:t>
      </w:r>
      <w:r w:rsidR="00EC3D85">
        <w:rPr>
          <w:rFonts w:ascii="Helvetica" w:hAnsi="Helvetica" w:cs="Helvetica" w:hint="eastAsia"/>
          <w:color w:val="333333"/>
          <w:szCs w:val="21"/>
          <w:shd w:val="clear" w:color="auto" w:fill="FFFFFF"/>
        </w:rPr>
        <w:t>。</w:t>
      </w:r>
      <w:r w:rsidR="00EC3D85" w:rsidRPr="00EC3D85">
        <w:rPr>
          <w:rFonts w:ascii="Helvetica" w:hAnsi="Helvetica" w:cs="Helvetica" w:hint="eastAsia"/>
          <w:b/>
          <w:bCs/>
          <w:color w:val="333333"/>
          <w:szCs w:val="21"/>
          <w:shd w:val="clear" w:color="auto" w:fill="FFFFFF"/>
        </w:rPr>
        <w:t>捧</w:t>
      </w:r>
      <w:proofErr w:type="gramStart"/>
      <w:r w:rsidR="00EC3D85" w:rsidRPr="00EC3D85">
        <w:rPr>
          <w:rFonts w:ascii="Helvetica" w:hAnsi="Helvetica" w:cs="Helvetica" w:hint="eastAsia"/>
          <w:b/>
          <w:bCs/>
          <w:color w:val="333333"/>
          <w:szCs w:val="21"/>
          <w:shd w:val="clear" w:color="auto" w:fill="FFFFFF"/>
        </w:rPr>
        <w:t>毂</w:t>
      </w:r>
      <w:proofErr w:type="gramEnd"/>
      <w:r w:rsidR="00EC3D85" w:rsidRPr="00EC3D85">
        <w:rPr>
          <w:rFonts w:ascii="Helvetica" w:hAnsi="Helvetica" w:cs="Helvetica" w:hint="eastAsia"/>
          <w:b/>
          <w:bCs/>
          <w:color w:val="333333"/>
          <w:szCs w:val="21"/>
          <w:shd w:val="clear" w:color="auto" w:fill="FFFFFF"/>
        </w:rPr>
        <w:t>推轮</w:t>
      </w:r>
      <w:r w:rsidR="00EC3D85" w:rsidRPr="00EC3D85">
        <w:rPr>
          <w:rFonts w:ascii="Helvetica" w:hAnsi="Helvetica" w:cs="Helvetica" w:hint="eastAsia"/>
          <w:color w:val="333333"/>
          <w:szCs w:val="21"/>
          <w:shd w:val="clear" w:color="auto" w:fill="FFFFFF"/>
        </w:rPr>
        <w:t>：扶着车</w:t>
      </w:r>
      <w:proofErr w:type="gramStart"/>
      <w:r w:rsidR="00EC3D85" w:rsidRPr="00EC3D85">
        <w:rPr>
          <w:rFonts w:ascii="Helvetica" w:hAnsi="Helvetica" w:cs="Helvetica" w:hint="eastAsia"/>
          <w:color w:val="333333"/>
          <w:szCs w:val="21"/>
          <w:shd w:val="clear" w:color="auto" w:fill="FFFFFF"/>
        </w:rPr>
        <w:t>毂</w:t>
      </w:r>
      <w:proofErr w:type="gramEnd"/>
      <w:r w:rsidR="00EC3D85" w:rsidRPr="00EC3D85">
        <w:rPr>
          <w:rFonts w:ascii="Helvetica" w:hAnsi="Helvetica" w:cs="Helvetica" w:hint="eastAsia"/>
          <w:color w:val="333333"/>
          <w:szCs w:val="21"/>
          <w:shd w:val="clear" w:color="auto" w:fill="FFFFFF"/>
        </w:rPr>
        <w:t>推车前进</w:t>
      </w:r>
      <w:r w:rsidR="00EC3D85">
        <w:rPr>
          <w:rFonts w:ascii="Helvetica" w:hAnsi="Helvetica" w:cs="Helvetica" w:hint="eastAsia"/>
          <w:color w:val="333333"/>
          <w:szCs w:val="21"/>
          <w:shd w:val="clear" w:color="auto" w:fill="FFFFFF"/>
        </w:rPr>
        <w:t>；</w:t>
      </w:r>
      <w:r w:rsidR="00EC3D85" w:rsidRPr="00EC3D85">
        <w:rPr>
          <w:rFonts w:ascii="Helvetica" w:hAnsi="Helvetica" w:cs="Helvetica" w:hint="eastAsia"/>
          <w:color w:val="333333"/>
          <w:szCs w:val="21"/>
          <w:shd w:val="clear" w:color="auto" w:fill="FFFFFF"/>
        </w:rPr>
        <w:t>古代帝王任命将帅时的隆重礼遇。</w:t>
      </w:r>
      <w:r w:rsidR="002A175F" w:rsidRPr="002A175F">
        <w:rPr>
          <w:rFonts w:ascii="Helvetica" w:hAnsi="Helvetica" w:cs="Helvetica" w:hint="eastAsia"/>
          <w:b/>
          <w:bCs/>
          <w:color w:val="333333"/>
          <w:szCs w:val="21"/>
          <w:shd w:val="clear" w:color="auto" w:fill="FFFFFF"/>
        </w:rPr>
        <w:t>摩天碍日</w:t>
      </w:r>
      <w:r w:rsidR="002A175F" w:rsidRPr="002A175F">
        <w:rPr>
          <w:rFonts w:ascii="Helvetica" w:hAnsi="Helvetica" w:cs="Helvetica" w:hint="eastAsia"/>
          <w:color w:val="333333"/>
          <w:szCs w:val="21"/>
          <w:shd w:val="clear" w:color="auto" w:fill="FFFFFF"/>
        </w:rPr>
        <w:t>：山或建筑物非常高大。</w:t>
      </w:r>
      <w:r w:rsidR="00997E1C" w:rsidRPr="00997E1C">
        <w:rPr>
          <w:rFonts w:ascii="Helvetica" w:hAnsi="Helvetica" w:cs="Helvetica" w:hint="eastAsia"/>
          <w:b/>
          <w:bCs/>
          <w:color w:val="333333"/>
          <w:szCs w:val="21"/>
          <w:shd w:val="clear" w:color="auto" w:fill="FFFFFF"/>
        </w:rPr>
        <w:t>意懒心灰</w:t>
      </w:r>
      <w:r w:rsidR="00997E1C" w:rsidRPr="00997E1C">
        <w:rPr>
          <w:rFonts w:ascii="Helvetica" w:hAnsi="Helvetica" w:cs="Helvetica" w:hint="eastAsia"/>
          <w:color w:val="333333"/>
          <w:szCs w:val="21"/>
          <w:shd w:val="clear" w:color="auto" w:fill="FFFFFF"/>
        </w:rPr>
        <w:t>：指灰心失望，意志消沉。</w:t>
      </w:r>
      <w:r w:rsidR="00AA14B8" w:rsidRPr="00AA14B8">
        <w:rPr>
          <w:rFonts w:ascii="Helvetica" w:hAnsi="Helvetica" w:cs="Helvetica" w:hint="eastAsia"/>
          <w:b/>
          <w:bCs/>
          <w:color w:val="333333"/>
          <w:szCs w:val="21"/>
          <w:shd w:val="clear" w:color="auto" w:fill="FFFFFF"/>
        </w:rPr>
        <w:t>四马攒蹄</w:t>
      </w:r>
      <w:r w:rsidR="00AA14B8" w:rsidRPr="00AA14B8">
        <w:rPr>
          <w:rFonts w:ascii="Helvetica" w:hAnsi="Helvetica" w:cs="Helvetica" w:hint="eastAsia"/>
          <w:color w:val="333333"/>
          <w:szCs w:val="21"/>
          <w:shd w:val="clear" w:color="auto" w:fill="FFFFFF"/>
        </w:rPr>
        <w:t>：指两手两脚被捆绑在一起。</w:t>
      </w:r>
      <w:proofErr w:type="gramStart"/>
      <w:r w:rsidR="00992C70" w:rsidRPr="00992C70">
        <w:rPr>
          <w:rFonts w:ascii="Helvetica" w:hAnsi="Helvetica" w:cs="Helvetica" w:hint="eastAsia"/>
          <w:b/>
          <w:bCs/>
          <w:color w:val="333333"/>
          <w:szCs w:val="21"/>
          <w:shd w:val="clear" w:color="auto" w:fill="FFFFFF"/>
        </w:rPr>
        <w:t>拙</w:t>
      </w:r>
      <w:proofErr w:type="gramEnd"/>
      <w:r w:rsidR="00992C70" w:rsidRPr="00992C70">
        <w:rPr>
          <w:rFonts w:ascii="Helvetica" w:hAnsi="Helvetica" w:cs="Helvetica" w:hint="eastAsia"/>
          <w:b/>
          <w:bCs/>
          <w:color w:val="333333"/>
          <w:szCs w:val="21"/>
          <w:shd w:val="clear" w:color="auto" w:fill="FFFFFF"/>
        </w:rPr>
        <w:t>口钝腮</w:t>
      </w:r>
      <w:r w:rsidR="00992C70" w:rsidRPr="00992C70">
        <w:rPr>
          <w:rFonts w:ascii="Helvetica" w:hAnsi="Helvetica" w:cs="Helvetica" w:hint="eastAsia"/>
          <w:color w:val="333333"/>
          <w:szCs w:val="21"/>
          <w:shd w:val="clear" w:color="auto" w:fill="FFFFFF"/>
        </w:rPr>
        <w:t>：</w:t>
      </w:r>
      <w:proofErr w:type="gramStart"/>
      <w:r w:rsidR="00992C70" w:rsidRPr="00992C70">
        <w:rPr>
          <w:rFonts w:ascii="Helvetica" w:hAnsi="Helvetica" w:cs="Helvetica" w:hint="eastAsia"/>
          <w:color w:val="333333"/>
          <w:szCs w:val="21"/>
          <w:shd w:val="clear" w:color="auto" w:fill="FFFFFF"/>
        </w:rPr>
        <w:t>喻</w:t>
      </w:r>
      <w:proofErr w:type="gramEnd"/>
      <w:r w:rsidR="00992C70" w:rsidRPr="00992C70">
        <w:rPr>
          <w:rFonts w:ascii="Helvetica" w:hAnsi="Helvetica" w:cs="Helvetica" w:hint="eastAsia"/>
          <w:color w:val="333333"/>
          <w:szCs w:val="21"/>
          <w:shd w:val="clear" w:color="auto" w:fill="FFFFFF"/>
        </w:rPr>
        <w:t>嘴笨，没有口才。</w:t>
      </w:r>
      <w:proofErr w:type="gramStart"/>
      <w:r w:rsidR="00727842" w:rsidRPr="00727842">
        <w:rPr>
          <w:rFonts w:ascii="Helvetica" w:hAnsi="Helvetica" w:cs="Helvetica" w:hint="eastAsia"/>
          <w:b/>
          <w:bCs/>
          <w:color w:val="333333"/>
          <w:szCs w:val="21"/>
          <w:shd w:val="clear" w:color="auto" w:fill="FFFFFF"/>
        </w:rPr>
        <w:t>贯甲提兵</w:t>
      </w:r>
      <w:proofErr w:type="gramEnd"/>
      <w:r w:rsidR="00727842" w:rsidRPr="00727842">
        <w:rPr>
          <w:rFonts w:ascii="Helvetica" w:hAnsi="Helvetica" w:cs="Helvetica" w:hint="eastAsia"/>
          <w:color w:val="333333"/>
          <w:szCs w:val="21"/>
          <w:shd w:val="clear" w:color="auto" w:fill="FFFFFF"/>
        </w:rPr>
        <w:t>：身穿盔甲，手持兵器；形容充满杀气的样子。</w:t>
      </w:r>
      <w:proofErr w:type="gramStart"/>
      <w:r w:rsidR="00E15ABB" w:rsidRPr="00E15ABB">
        <w:rPr>
          <w:rFonts w:ascii="Helvetica" w:hAnsi="Helvetica" w:cs="Helvetica" w:hint="eastAsia"/>
          <w:b/>
          <w:bCs/>
          <w:color w:val="333333"/>
          <w:szCs w:val="21"/>
          <w:shd w:val="clear" w:color="auto" w:fill="FFFFFF"/>
        </w:rPr>
        <w:t>骋</w:t>
      </w:r>
      <w:proofErr w:type="gramEnd"/>
      <w:r w:rsidR="00E15ABB" w:rsidRPr="00E15ABB">
        <w:rPr>
          <w:rFonts w:ascii="Helvetica" w:hAnsi="Helvetica" w:cs="Helvetica" w:hint="eastAsia"/>
          <w:b/>
          <w:bCs/>
          <w:color w:val="333333"/>
          <w:szCs w:val="21"/>
          <w:shd w:val="clear" w:color="auto" w:fill="FFFFFF"/>
        </w:rPr>
        <w:t>强背理</w:t>
      </w:r>
      <w:r w:rsidR="00E15ABB" w:rsidRPr="00E15ABB">
        <w:rPr>
          <w:rFonts w:ascii="Helvetica" w:hAnsi="Helvetica" w:cs="Helvetica" w:hint="eastAsia"/>
          <w:color w:val="333333"/>
          <w:szCs w:val="21"/>
          <w:shd w:val="clear" w:color="auto" w:fill="FFFFFF"/>
        </w:rPr>
        <w:t>：为人逞强违背事理。</w:t>
      </w:r>
      <w:r w:rsidR="006A5B64" w:rsidRPr="006A5B64">
        <w:rPr>
          <w:rFonts w:ascii="Helvetica" w:hAnsi="Helvetica" w:cs="Helvetica" w:hint="eastAsia"/>
          <w:b/>
          <w:bCs/>
          <w:color w:val="333333"/>
          <w:szCs w:val="21"/>
          <w:shd w:val="clear" w:color="auto" w:fill="FFFFFF"/>
        </w:rPr>
        <w:t>迎风冒雪</w:t>
      </w:r>
      <w:r w:rsidR="006A5B64" w:rsidRPr="006A5B64">
        <w:rPr>
          <w:rFonts w:ascii="Helvetica" w:hAnsi="Helvetica" w:cs="Helvetica" w:hint="eastAsia"/>
          <w:color w:val="333333"/>
          <w:szCs w:val="21"/>
          <w:shd w:val="clear" w:color="auto" w:fill="FFFFFF"/>
        </w:rPr>
        <w:t>：顶着寒风，冒着大雪；常形容旅途艰辛。</w:t>
      </w:r>
      <w:r w:rsidR="00895DCE" w:rsidRPr="00895DCE">
        <w:rPr>
          <w:rFonts w:ascii="Helvetica" w:hAnsi="Helvetica" w:cs="Helvetica" w:hint="eastAsia"/>
          <w:b/>
          <w:bCs/>
          <w:color w:val="333333"/>
          <w:szCs w:val="21"/>
          <w:shd w:val="clear" w:color="auto" w:fill="FFFFFF"/>
        </w:rPr>
        <w:t>恤孤念</w:t>
      </w:r>
      <w:proofErr w:type="gramStart"/>
      <w:r w:rsidR="00895DCE" w:rsidRPr="00895DCE">
        <w:rPr>
          <w:rFonts w:ascii="Helvetica" w:hAnsi="Helvetica" w:cs="Helvetica" w:hint="eastAsia"/>
          <w:b/>
          <w:bCs/>
          <w:color w:val="333333"/>
          <w:szCs w:val="21"/>
          <w:shd w:val="clear" w:color="auto" w:fill="FFFFFF"/>
        </w:rPr>
        <w:t>寡</w:t>
      </w:r>
      <w:proofErr w:type="gramEnd"/>
      <w:r w:rsidR="00895DCE" w:rsidRPr="00895DCE">
        <w:rPr>
          <w:rFonts w:ascii="Helvetica" w:hAnsi="Helvetica" w:cs="Helvetica" w:hint="eastAsia"/>
          <w:color w:val="333333"/>
          <w:szCs w:val="21"/>
          <w:shd w:val="clear" w:color="auto" w:fill="FFFFFF"/>
        </w:rPr>
        <w:t>：</w:t>
      </w:r>
      <w:r w:rsidR="00895DCE" w:rsidRPr="00895DCE">
        <w:rPr>
          <w:rFonts w:ascii="Helvetica" w:hAnsi="Helvetica" w:cs="Helvetica" w:hint="eastAsia"/>
          <w:b/>
          <w:bCs/>
          <w:color w:val="333333"/>
          <w:szCs w:val="21"/>
          <w:shd w:val="clear" w:color="auto" w:fill="FFFFFF"/>
        </w:rPr>
        <w:t>恤孤爱</w:t>
      </w:r>
      <w:proofErr w:type="gramStart"/>
      <w:r w:rsidR="00895DCE" w:rsidRPr="00895DCE">
        <w:rPr>
          <w:rFonts w:ascii="Helvetica" w:hAnsi="Helvetica" w:cs="Helvetica" w:hint="eastAsia"/>
          <w:b/>
          <w:bCs/>
          <w:color w:val="333333"/>
          <w:szCs w:val="21"/>
          <w:shd w:val="clear" w:color="auto" w:fill="FFFFFF"/>
        </w:rPr>
        <w:t>寡</w:t>
      </w:r>
      <w:proofErr w:type="gramEnd"/>
      <w:r w:rsidR="00895DCE" w:rsidRPr="00895DCE">
        <w:rPr>
          <w:rFonts w:ascii="Helvetica" w:hAnsi="Helvetica" w:cs="Helvetica" w:hint="eastAsia"/>
          <w:color w:val="333333"/>
          <w:szCs w:val="21"/>
          <w:shd w:val="clear" w:color="auto" w:fill="FFFFFF"/>
        </w:rPr>
        <w:t>，指关心、照顾孤儿寡妇。</w:t>
      </w:r>
      <w:r w:rsidR="00980E50" w:rsidRPr="00980E50">
        <w:rPr>
          <w:rFonts w:ascii="Helvetica" w:hAnsi="Helvetica" w:cs="Helvetica" w:hint="eastAsia"/>
          <w:b/>
          <w:bCs/>
          <w:color w:val="333333"/>
          <w:szCs w:val="21"/>
          <w:shd w:val="clear" w:color="auto" w:fill="FFFFFF"/>
        </w:rPr>
        <w:t>济困扶危</w:t>
      </w:r>
      <w:r w:rsidR="00980E50" w:rsidRPr="00980E50">
        <w:rPr>
          <w:rFonts w:ascii="Helvetica" w:hAnsi="Helvetica" w:cs="Helvetica" w:hint="eastAsia"/>
          <w:color w:val="333333"/>
          <w:szCs w:val="21"/>
          <w:shd w:val="clear" w:color="auto" w:fill="FFFFFF"/>
        </w:rPr>
        <w:t>：救济贫困的人，扶助有危难的人。</w:t>
      </w:r>
      <w:proofErr w:type="gramStart"/>
      <w:r w:rsidR="003905AD" w:rsidRPr="003905AD">
        <w:rPr>
          <w:rFonts w:ascii="Helvetica" w:hAnsi="Helvetica" w:cs="Helvetica" w:hint="eastAsia"/>
          <w:b/>
          <w:bCs/>
          <w:color w:val="333333"/>
          <w:szCs w:val="21"/>
          <w:shd w:val="clear" w:color="auto" w:fill="FFFFFF"/>
        </w:rPr>
        <w:t>劖</w:t>
      </w:r>
      <w:proofErr w:type="gramEnd"/>
      <w:r w:rsidR="003905AD" w:rsidRPr="003905AD">
        <w:rPr>
          <w:rFonts w:ascii="Helvetica" w:hAnsi="Helvetica" w:cs="Helvetica" w:hint="eastAsia"/>
          <w:b/>
          <w:bCs/>
          <w:color w:val="333333"/>
          <w:szCs w:val="21"/>
          <w:shd w:val="clear" w:color="auto" w:fill="FFFFFF"/>
        </w:rPr>
        <w:t>言</w:t>
      </w:r>
      <w:proofErr w:type="gramStart"/>
      <w:r w:rsidR="003905AD" w:rsidRPr="003905AD">
        <w:rPr>
          <w:rFonts w:ascii="Helvetica" w:hAnsi="Helvetica" w:cs="Helvetica" w:hint="eastAsia"/>
          <w:b/>
          <w:bCs/>
          <w:color w:val="333333"/>
          <w:szCs w:val="21"/>
          <w:shd w:val="clear" w:color="auto" w:fill="FFFFFF"/>
        </w:rPr>
        <w:t>讪</w:t>
      </w:r>
      <w:proofErr w:type="gramEnd"/>
      <w:r w:rsidR="003905AD" w:rsidRPr="003905AD">
        <w:rPr>
          <w:rFonts w:ascii="Helvetica" w:hAnsi="Helvetica" w:cs="Helvetica" w:hint="eastAsia"/>
          <w:b/>
          <w:bCs/>
          <w:color w:val="333333"/>
          <w:szCs w:val="21"/>
          <w:shd w:val="clear" w:color="auto" w:fill="FFFFFF"/>
        </w:rPr>
        <w:t>语</w:t>
      </w:r>
      <w:r w:rsidR="003905AD" w:rsidRPr="003905AD">
        <w:rPr>
          <w:rFonts w:ascii="Helvetica" w:hAnsi="Helvetica" w:cs="Helvetica" w:hint="eastAsia"/>
          <w:color w:val="333333"/>
          <w:szCs w:val="21"/>
          <w:shd w:val="clear" w:color="auto" w:fill="FFFFFF"/>
        </w:rPr>
        <w:t>：指刻薄嘲讽玩笑之言。</w:t>
      </w:r>
      <w:r w:rsidR="001947D8" w:rsidRPr="001947D8">
        <w:rPr>
          <w:rFonts w:ascii="Helvetica" w:hAnsi="Helvetica" w:cs="Helvetica" w:hint="eastAsia"/>
          <w:b/>
          <w:bCs/>
          <w:color w:val="333333"/>
          <w:szCs w:val="21"/>
          <w:shd w:val="clear" w:color="auto" w:fill="FFFFFF"/>
        </w:rPr>
        <w:t>为人为彻</w:t>
      </w:r>
      <w:r w:rsidR="001947D8" w:rsidRPr="001947D8">
        <w:rPr>
          <w:rFonts w:ascii="Helvetica" w:hAnsi="Helvetica" w:cs="Helvetica" w:hint="eastAsia"/>
          <w:color w:val="333333"/>
          <w:szCs w:val="21"/>
          <w:shd w:val="clear" w:color="auto" w:fill="FFFFFF"/>
        </w:rPr>
        <w:t>：指帮助人要帮助到底。</w:t>
      </w:r>
      <w:r w:rsidR="00637047" w:rsidRPr="00637047">
        <w:rPr>
          <w:rFonts w:ascii="Helvetica" w:hAnsi="Helvetica" w:cs="Helvetica" w:hint="eastAsia"/>
          <w:b/>
          <w:bCs/>
          <w:color w:val="333333"/>
          <w:szCs w:val="21"/>
          <w:shd w:val="clear" w:color="auto" w:fill="FFFFFF"/>
        </w:rPr>
        <w:t>衾寒枕冷</w:t>
      </w:r>
      <w:r w:rsidR="00637047" w:rsidRPr="00637047">
        <w:rPr>
          <w:rFonts w:ascii="Helvetica" w:hAnsi="Helvetica" w:cs="Helvetica" w:hint="eastAsia"/>
          <w:color w:val="333333"/>
          <w:szCs w:val="21"/>
          <w:shd w:val="clear" w:color="auto" w:fill="FFFFFF"/>
        </w:rPr>
        <w:t>：形容独眠的孤寂凄凉。</w:t>
      </w:r>
      <w:r w:rsidR="00F716E0" w:rsidRPr="00F716E0">
        <w:rPr>
          <w:rFonts w:ascii="Helvetica" w:hAnsi="Helvetica" w:cs="Helvetica" w:hint="eastAsia"/>
          <w:b/>
          <w:bCs/>
          <w:color w:val="333333"/>
          <w:szCs w:val="21"/>
          <w:shd w:val="clear" w:color="auto" w:fill="FFFFFF"/>
        </w:rPr>
        <w:t>鉴貌辨色</w:t>
      </w:r>
      <w:r w:rsidR="00F716E0" w:rsidRPr="00F716E0">
        <w:rPr>
          <w:rFonts w:ascii="Helvetica" w:hAnsi="Helvetica" w:cs="Helvetica" w:hint="eastAsia"/>
          <w:color w:val="333333"/>
          <w:szCs w:val="21"/>
          <w:shd w:val="clear" w:color="auto" w:fill="FFFFFF"/>
        </w:rPr>
        <w:t>：</w:t>
      </w:r>
      <w:proofErr w:type="gramStart"/>
      <w:r w:rsidR="00F716E0" w:rsidRPr="00AD33D1">
        <w:rPr>
          <w:rFonts w:ascii="Helvetica" w:hAnsi="Helvetica" w:cs="Helvetica" w:hint="eastAsia"/>
          <w:b/>
          <w:bCs/>
          <w:color w:val="333333"/>
          <w:szCs w:val="21"/>
          <w:shd w:val="clear" w:color="auto" w:fill="FFFFFF"/>
        </w:rPr>
        <w:t>见貌辨色</w:t>
      </w:r>
      <w:proofErr w:type="gramEnd"/>
      <w:r w:rsidR="00F716E0">
        <w:rPr>
          <w:rFonts w:ascii="Helvetica" w:hAnsi="Helvetica" w:cs="Helvetica" w:hint="eastAsia"/>
          <w:color w:val="333333"/>
          <w:szCs w:val="21"/>
          <w:shd w:val="clear" w:color="auto" w:fill="FFFFFF"/>
        </w:rPr>
        <w:t>，</w:t>
      </w:r>
      <w:r w:rsidR="00F716E0" w:rsidRPr="00F716E0">
        <w:rPr>
          <w:rFonts w:ascii="Helvetica" w:hAnsi="Helvetica" w:cs="Helvetica" w:hint="eastAsia"/>
          <w:color w:val="333333"/>
          <w:szCs w:val="21"/>
          <w:shd w:val="clear" w:color="auto" w:fill="FFFFFF"/>
        </w:rPr>
        <w:t>根据对方的脸色、表情行事。</w:t>
      </w:r>
      <w:r w:rsidR="00487E1B" w:rsidRPr="00487E1B">
        <w:rPr>
          <w:rFonts w:ascii="Helvetica" w:hAnsi="Helvetica" w:cs="Helvetica" w:hint="eastAsia"/>
          <w:b/>
          <w:bCs/>
          <w:color w:val="333333"/>
          <w:szCs w:val="21"/>
          <w:shd w:val="clear" w:color="auto" w:fill="FFFFFF"/>
        </w:rPr>
        <w:t>前倨后恭</w:t>
      </w:r>
      <w:r w:rsidR="00487E1B" w:rsidRPr="00487E1B">
        <w:rPr>
          <w:rFonts w:ascii="Helvetica" w:hAnsi="Helvetica" w:cs="Helvetica" w:hint="eastAsia"/>
          <w:color w:val="333333"/>
          <w:szCs w:val="21"/>
          <w:shd w:val="clear" w:color="auto" w:fill="FFFFFF"/>
        </w:rPr>
        <w:t>：以前傲慢，后来恭敬；形容对人的态度来了个一百八十度的大转变。</w:t>
      </w:r>
      <w:proofErr w:type="gramStart"/>
      <w:r w:rsidR="002C6240" w:rsidRPr="002C6240">
        <w:rPr>
          <w:rFonts w:ascii="Helvetica" w:hAnsi="Helvetica" w:cs="Helvetica" w:hint="eastAsia"/>
          <w:b/>
          <w:bCs/>
          <w:color w:val="333333"/>
          <w:szCs w:val="21"/>
          <w:shd w:val="clear" w:color="auto" w:fill="FFFFFF"/>
        </w:rPr>
        <w:t>鸾</w:t>
      </w:r>
      <w:proofErr w:type="gramEnd"/>
      <w:r w:rsidR="002C6240" w:rsidRPr="002C6240">
        <w:rPr>
          <w:rFonts w:ascii="Helvetica" w:hAnsi="Helvetica" w:cs="Helvetica" w:hint="eastAsia"/>
          <w:b/>
          <w:bCs/>
          <w:color w:val="333333"/>
          <w:szCs w:val="21"/>
          <w:shd w:val="clear" w:color="auto" w:fill="FFFFFF"/>
        </w:rPr>
        <w:t>交凤友</w:t>
      </w:r>
      <w:r w:rsidR="002C6240" w:rsidRPr="002C6240">
        <w:rPr>
          <w:rFonts w:ascii="Helvetica" w:hAnsi="Helvetica" w:cs="Helvetica" w:hint="eastAsia"/>
          <w:color w:val="333333"/>
          <w:szCs w:val="21"/>
          <w:shd w:val="clear" w:color="auto" w:fill="FFFFFF"/>
        </w:rPr>
        <w:t>：</w:t>
      </w:r>
      <w:proofErr w:type="gramStart"/>
      <w:r w:rsidR="002C6240" w:rsidRPr="002C6240">
        <w:rPr>
          <w:rFonts w:ascii="Helvetica" w:hAnsi="Helvetica" w:cs="Helvetica" w:hint="eastAsia"/>
          <w:color w:val="333333"/>
          <w:szCs w:val="21"/>
          <w:shd w:val="clear" w:color="auto" w:fill="FFFFFF"/>
        </w:rPr>
        <w:t>喻</w:t>
      </w:r>
      <w:proofErr w:type="gramEnd"/>
      <w:r w:rsidR="002C6240" w:rsidRPr="002C6240">
        <w:rPr>
          <w:rFonts w:ascii="Helvetica" w:hAnsi="Helvetica" w:cs="Helvetica" w:hint="eastAsia"/>
          <w:color w:val="333333"/>
          <w:szCs w:val="21"/>
          <w:shd w:val="clear" w:color="auto" w:fill="FFFFFF"/>
        </w:rPr>
        <w:t>优秀人物交友或才子佳人结为夫妻。</w:t>
      </w:r>
      <w:r w:rsidR="008A26BD" w:rsidRPr="008A26BD">
        <w:rPr>
          <w:rFonts w:ascii="Helvetica" w:hAnsi="Helvetica" w:cs="Helvetica" w:hint="eastAsia"/>
          <w:b/>
          <w:bCs/>
          <w:color w:val="333333"/>
          <w:szCs w:val="21"/>
          <w:shd w:val="clear" w:color="auto" w:fill="FFFFFF"/>
        </w:rPr>
        <w:t>咬钉嚼铁</w:t>
      </w:r>
      <w:r w:rsidR="008A26BD" w:rsidRPr="008A26BD">
        <w:rPr>
          <w:rFonts w:ascii="Helvetica" w:hAnsi="Helvetica" w:cs="Helvetica" w:hint="eastAsia"/>
          <w:color w:val="333333"/>
          <w:szCs w:val="21"/>
          <w:shd w:val="clear" w:color="auto" w:fill="FFFFFF"/>
        </w:rPr>
        <w:t>：指牙齿能咬碎铁钉，喻意志坚强。</w:t>
      </w:r>
      <w:r w:rsidR="00753DC6" w:rsidRPr="00753DC6">
        <w:rPr>
          <w:rFonts w:ascii="Helvetica" w:hAnsi="Helvetica" w:cs="Helvetica" w:hint="eastAsia"/>
          <w:b/>
          <w:bCs/>
          <w:color w:val="333333"/>
          <w:szCs w:val="21"/>
          <w:shd w:val="clear" w:color="auto" w:fill="FFFFFF"/>
        </w:rPr>
        <w:t>面是背非</w:t>
      </w:r>
      <w:r w:rsidR="00753DC6" w:rsidRPr="00753DC6">
        <w:rPr>
          <w:rFonts w:ascii="Helvetica" w:hAnsi="Helvetica" w:cs="Helvetica" w:hint="eastAsia"/>
          <w:color w:val="333333"/>
          <w:szCs w:val="21"/>
          <w:shd w:val="clear" w:color="auto" w:fill="FFFFFF"/>
        </w:rPr>
        <w:t>：当面赞成，背后反对。</w:t>
      </w:r>
      <w:proofErr w:type="gramStart"/>
      <w:r w:rsidR="00CF28C3" w:rsidRPr="00CF28C3">
        <w:rPr>
          <w:rFonts w:ascii="Helvetica" w:hAnsi="Helvetica" w:cs="Helvetica" w:hint="eastAsia"/>
          <w:b/>
          <w:bCs/>
          <w:color w:val="333333"/>
          <w:szCs w:val="21"/>
          <w:shd w:val="clear" w:color="auto" w:fill="FFFFFF"/>
        </w:rPr>
        <w:t>抓乖弄</w:t>
      </w:r>
      <w:proofErr w:type="gramEnd"/>
      <w:r w:rsidR="00CF28C3" w:rsidRPr="00CF28C3">
        <w:rPr>
          <w:rFonts w:ascii="Helvetica" w:hAnsi="Helvetica" w:cs="Helvetica" w:hint="eastAsia"/>
          <w:b/>
          <w:bCs/>
          <w:color w:val="333333"/>
          <w:szCs w:val="21"/>
          <w:shd w:val="clear" w:color="auto" w:fill="FFFFFF"/>
        </w:rPr>
        <w:t>俏</w:t>
      </w:r>
      <w:r w:rsidR="00CF28C3" w:rsidRPr="00CF28C3">
        <w:rPr>
          <w:rFonts w:ascii="Helvetica" w:hAnsi="Helvetica" w:cs="Helvetica" w:hint="eastAsia"/>
          <w:color w:val="333333"/>
          <w:szCs w:val="21"/>
          <w:shd w:val="clear" w:color="auto" w:fill="FFFFFF"/>
        </w:rPr>
        <w:t>：耍聪明，卖弄乖巧。</w:t>
      </w:r>
      <w:r w:rsidR="008B16FD" w:rsidRPr="008B16FD">
        <w:rPr>
          <w:rFonts w:ascii="Helvetica" w:hAnsi="Helvetica" w:cs="Helvetica" w:hint="eastAsia"/>
          <w:b/>
          <w:bCs/>
          <w:color w:val="333333"/>
          <w:szCs w:val="21"/>
          <w:shd w:val="clear" w:color="auto" w:fill="FFFFFF"/>
        </w:rPr>
        <w:t>跳天索地</w:t>
      </w:r>
      <w:r w:rsidR="008B16FD" w:rsidRPr="008B16FD">
        <w:rPr>
          <w:rFonts w:ascii="Helvetica" w:hAnsi="Helvetica" w:cs="Helvetica" w:hint="eastAsia"/>
          <w:color w:val="333333"/>
          <w:szCs w:val="21"/>
          <w:shd w:val="clear" w:color="auto" w:fill="FFFFFF"/>
        </w:rPr>
        <w:t>：暴跳怒骂的样子。</w:t>
      </w:r>
      <w:r w:rsidR="00AD6CC9" w:rsidRPr="00AD6CC9">
        <w:rPr>
          <w:rFonts w:ascii="Helvetica" w:hAnsi="Helvetica" w:cs="Helvetica" w:hint="eastAsia"/>
          <w:b/>
          <w:bCs/>
          <w:color w:val="333333"/>
          <w:szCs w:val="21"/>
          <w:shd w:val="clear" w:color="auto" w:fill="FFFFFF"/>
        </w:rPr>
        <w:t>磕头撞脑</w:t>
      </w:r>
      <w:r w:rsidR="00AD6CC9" w:rsidRPr="00AD6CC9">
        <w:rPr>
          <w:rFonts w:ascii="Helvetica" w:hAnsi="Helvetica" w:cs="Helvetica" w:hint="eastAsia"/>
          <w:color w:val="333333"/>
          <w:szCs w:val="21"/>
          <w:shd w:val="clear" w:color="auto" w:fill="FFFFFF"/>
        </w:rPr>
        <w:t>：跑在地上叩头行礼</w:t>
      </w:r>
      <w:r w:rsidR="00AD6CC9">
        <w:rPr>
          <w:rFonts w:ascii="Helvetica" w:hAnsi="Helvetica" w:cs="Helvetica" w:hint="eastAsia"/>
          <w:color w:val="333333"/>
          <w:szCs w:val="21"/>
          <w:shd w:val="clear" w:color="auto" w:fill="FFFFFF"/>
        </w:rPr>
        <w:t>；</w:t>
      </w:r>
      <w:r w:rsidR="00AD6CC9" w:rsidRPr="00AD6CC9">
        <w:rPr>
          <w:rFonts w:ascii="Helvetica" w:hAnsi="Helvetica" w:cs="Helvetica" w:hint="eastAsia"/>
          <w:color w:val="333333"/>
          <w:szCs w:val="21"/>
          <w:shd w:val="clear" w:color="auto" w:fill="FFFFFF"/>
        </w:rPr>
        <w:t>也指用头顶撞他人，表明不肯善罢干休</w:t>
      </w:r>
      <w:r w:rsidR="00AD6CC9">
        <w:rPr>
          <w:rFonts w:ascii="Helvetica" w:hAnsi="Helvetica" w:cs="Helvetica" w:hint="eastAsia"/>
          <w:color w:val="333333"/>
          <w:szCs w:val="21"/>
          <w:shd w:val="clear" w:color="auto" w:fill="FFFFFF"/>
        </w:rPr>
        <w:t>；</w:t>
      </w:r>
      <w:r w:rsidR="00AD6CC9" w:rsidRPr="00AD6CC9">
        <w:rPr>
          <w:rFonts w:ascii="Helvetica" w:hAnsi="Helvetica" w:cs="Helvetica" w:hint="eastAsia"/>
          <w:color w:val="333333"/>
          <w:szCs w:val="21"/>
          <w:shd w:val="clear" w:color="auto" w:fill="FFFFFF"/>
        </w:rPr>
        <w:t>也形容由于人多，人与人之间相互拥挤碰撞。</w:t>
      </w:r>
      <w:r w:rsidR="00E70C1D" w:rsidRPr="00E70C1D">
        <w:rPr>
          <w:rFonts w:ascii="Helvetica" w:hAnsi="Helvetica" w:cs="Helvetica" w:hint="eastAsia"/>
          <w:b/>
          <w:bCs/>
          <w:color w:val="333333"/>
          <w:szCs w:val="21"/>
          <w:shd w:val="clear" w:color="auto" w:fill="FFFFFF"/>
        </w:rPr>
        <w:t>踢</w:t>
      </w:r>
      <w:proofErr w:type="gramStart"/>
      <w:r w:rsidR="00E70C1D" w:rsidRPr="00E70C1D">
        <w:rPr>
          <w:rFonts w:ascii="Helvetica" w:hAnsi="Helvetica" w:cs="Helvetica" w:hint="eastAsia"/>
          <w:b/>
          <w:bCs/>
          <w:color w:val="333333"/>
          <w:szCs w:val="21"/>
          <w:shd w:val="clear" w:color="auto" w:fill="FFFFFF"/>
        </w:rPr>
        <w:t>天弄井</w:t>
      </w:r>
      <w:proofErr w:type="gramEnd"/>
      <w:r w:rsidR="00E70C1D" w:rsidRPr="00E70C1D">
        <w:rPr>
          <w:rFonts w:ascii="Helvetica" w:hAnsi="Helvetica" w:cs="Helvetica" w:hint="eastAsia"/>
          <w:color w:val="333333"/>
          <w:szCs w:val="21"/>
          <w:shd w:val="clear" w:color="auto" w:fill="FFFFFF"/>
        </w:rPr>
        <w:t>：上天入地的事都能做</w:t>
      </w:r>
      <w:r w:rsidR="00E70C1D">
        <w:rPr>
          <w:rFonts w:ascii="Helvetica" w:hAnsi="Helvetica" w:cs="Helvetica" w:hint="eastAsia"/>
          <w:color w:val="333333"/>
          <w:szCs w:val="21"/>
          <w:shd w:val="clear" w:color="auto" w:fill="FFFFFF"/>
        </w:rPr>
        <w:t>；</w:t>
      </w:r>
      <w:r w:rsidR="00E70C1D" w:rsidRPr="00E70C1D">
        <w:rPr>
          <w:rFonts w:ascii="Helvetica" w:hAnsi="Helvetica" w:cs="Helvetica" w:hint="eastAsia"/>
          <w:color w:val="333333"/>
          <w:szCs w:val="21"/>
          <w:shd w:val="clear" w:color="auto" w:fill="FFFFFF"/>
        </w:rPr>
        <w:t>形容本事大，能力强</w:t>
      </w:r>
      <w:r w:rsidR="00E70C1D">
        <w:rPr>
          <w:rFonts w:ascii="Helvetica" w:hAnsi="Helvetica" w:cs="Helvetica" w:hint="eastAsia"/>
          <w:color w:val="333333"/>
          <w:szCs w:val="21"/>
          <w:shd w:val="clear" w:color="auto" w:fill="FFFFFF"/>
        </w:rPr>
        <w:t>；</w:t>
      </w:r>
      <w:r w:rsidR="00E70C1D" w:rsidRPr="00E70C1D">
        <w:rPr>
          <w:rFonts w:ascii="Helvetica" w:hAnsi="Helvetica" w:cs="Helvetica"/>
          <w:color w:val="333333"/>
          <w:szCs w:val="21"/>
          <w:shd w:val="clear" w:color="auto" w:fill="FFFFFF"/>
        </w:rPr>
        <w:t>也形容顽皮到极点</w:t>
      </w:r>
      <w:r w:rsidR="00E70C1D">
        <w:rPr>
          <w:rFonts w:ascii="Helvetica" w:hAnsi="Helvetica" w:cs="Helvetica" w:hint="eastAsia"/>
          <w:color w:val="333333"/>
          <w:szCs w:val="21"/>
          <w:shd w:val="clear" w:color="auto" w:fill="FFFFFF"/>
        </w:rPr>
        <w:t>。</w:t>
      </w:r>
      <w:r w:rsidR="009804E2" w:rsidRPr="009804E2">
        <w:rPr>
          <w:rFonts w:ascii="Helvetica" w:hAnsi="Helvetica" w:cs="Helvetica" w:hint="eastAsia"/>
          <w:b/>
          <w:bCs/>
          <w:color w:val="333333"/>
          <w:szCs w:val="21"/>
          <w:shd w:val="clear" w:color="auto" w:fill="FFFFFF"/>
        </w:rPr>
        <w:t>一门同气</w:t>
      </w:r>
      <w:r w:rsidR="009804E2" w:rsidRPr="009804E2">
        <w:rPr>
          <w:rFonts w:ascii="Helvetica" w:hAnsi="Helvetica" w:cs="Helvetica" w:hint="eastAsia"/>
          <w:color w:val="333333"/>
          <w:szCs w:val="21"/>
          <w:shd w:val="clear" w:color="auto" w:fill="FFFFFF"/>
        </w:rPr>
        <w:t>：同门兄弟。</w:t>
      </w:r>
      <w:r w:rsidR="008A6865" w:rsidRPr="008A6865">
        <w:rPr>
          <w:rFonts w:ascii="Helvetica" w:hAnsi="Helvetica" w:cs="Helvetica" w:hint="eastAsia"/>
          <w:b/>
          <w:bCs/>
          <w:color w:val="333333"/>
          <w:szCs w:val="21"/>
          <w:shd w:val="clear" w:color="auto" w:fill="FFFFFF"/>
        </w:rPr>
        <w:t>斯须之报</w:t>
      </w:r>
      <w:r w:rsidR="008A6865" w:rsidRPr="008A6865">
        <w:rPr>
          <w:rFonts w:ascii="Helvetica" w:hAnsi="Helvetica" w:cs="Helvetica" w:hint="eastAsia"/>
          <w:color w:val="333333"/>
          <w:szCs w:val="21"/>
          <w:shd w:val="clear" w:color="auto" w:fill="FFFFFF"/>
        </w:rPr>
        <w:t>：短暂的报答</w:t>
      </w:r>
      <w:r w:rsidR="008A6865">
        <w:rPr>
          <w:rFonts w:ascii="Helvetica" w:hAnsi="Helvetica" w:cs="Helvetica" w:hint="eastAsia"/>
          <w:color w:val="333333"/>
          <w:szCs w:val="21"/>
          <w:shd w:val="clear" w:color="auto" w:fill="FFFFFF"/>
        </w:rPr>
        <w:t>；</w:t>
      </w:r>
      <w:r w:rsidR="008A6865" w:rsidRPr="008A6865">
        <w:rPr>
          <w:rFonts w:ascii="Helvetica" w:hAnsi="Helvetica" w:cs="Helvetica" w:hint="eastAsia"/>
          <w:color w:val="333333"/>
          <w:szCs w:val="21"/>
          <w:shd w:val="clear" w:color="auto" w:fill="FFFFFF"/>
        </w:rPr>
        <w:t>指报答很微小。</w:t>
      </w:r>
      <w:r w:rsidR="00C67166" w:rsidRPr="00C67166">
        <w:rPr>
          <w:rFonts w:ascii="Helvetica" w:hAnsi="Helvetica" w:cs="Helvetica" w:hint="eastAsia"/>
          <w:b/>
          <w:bCs/>
          <w:color w:val="333333"/>
          <w:szCs w:val="21"/>
          <w:shd w:val="clear" w:color="auto" w:fill="FFFFFF"/>
        </w:rPr>
        <w:t>耕云钓月</w:t>
      </w:r>
      <w:r w:rsidR="00C67166" w:rsidRPr="00C67166">
        <w:rPr>
          <w:rFonts w:ascii="Helvetica" w:hAnsi="Helvetica" w:cs="Helvetica" w:hint="eastAsia"/>
          <w:color w:val="333333"/>
          <w:szCs w:val="21"/>
          <w:shd w:val="clear" w:color="auto" w:fill="FFFFFF"/>
        </w:rPr>
        <w:t>：在云雾中耕耘，在月亮下垂钓</w:t>
      </w:r>
      <w:r w:rsidR="00C67166">
        <w:rPr>
          <w:rFonts w:ascii="Helvetica" w:hAnsi="Helvetica" w:cs="Helvetica" w:hint="eastAsia"/>
          <w:color w:val="333333"/>
          <w:szCs w:val="21"/>
          <w:shd w:val="clear" w:color="auto" w:fill="FFFFFF"/>
        </w:rPr>
        <w:t>；</w:t>
      </w:r>
      <w:r w:rsidR="00C67166" w:rsidRPr="00C67166">
        <w:rPr>
          <w:rFonts w:ascii="Helvetica" w:hAnsi="Helvetica" w:cs="Helvetica" w:hint="eastAsia"/>
          <w:color w:val="333333"/>
          <w:szCs w:val="21"/>
          <w:shd w:val="clear" w:color="auto" w:fill="FFFFFF"/>
        </w:rPr>
        <w:t>指退隐山野的悠闲生活。</w:t>
      </w:r>
      <w:r w:rsidR="000F2AD0" w:rsidRPr="000F2AD0">
        <w:rPr>
          <w:rFonts w:ascii="Helvetica" w:hAnsi="Helvetica" w:cs="Helvetica" w:hint="eastAsia"/>
          <w:b/>
          <w:bCs/>
          <w:color w:val="333333"/>
          <w:szCs w:val="21"/>
          <w:shd w:val="clear" w:color="auto" w:fill="FFFFFF"/>
        </w:rPr>
        <w:t>不吝珠玉</w:t>
      </w:r>
      <w:r w:rsidR="000F2AD0" w:rsidRPr="000F2AD0">
        <w:rPr>
          <w:rFonts w:ascii="Helvetica" w:hAnsi="Helvetica" w:cs="Helvetica" w:hint="eastAsia"/>
          <w:color w:val="333333"/>
          <w:szCs w:val="21"/>
          <w:shd w:val="clear" w:color="auto" w:fill="FFFFFF"/>
        </w:rPr>
        <w:t>：不要舍不得好的东西，恳切希望别人给予指教的谦词。</w:t>
      </w:r>
      <w:r w:rsidR="00D448B9" w:rsidRPr="00D448B9">
        <w:rPr>
          <w:rFonts w:ascii="Helvetica" w:hAnsi="Helvetica" w:cs="Helvetica" w:hint="eastAsia"/>
          <w:b/>
          <w:bCs/>
          <w:color w:val="333333"/>
          <w:szCs w:val="21"/>
          <w:shd w:val="clear" w:color="auto" w:fill="FFFFFF"/>
        </w:rPr>
        <w:t>阳春白雪</w:t>
      </w:r>
      <w:r w:rsidR="00D448B9" w:rsidRPr="00D448B9">
        <w:rPr>
          <w:rFonts w:ascii="Helvetica" w:hAnsi="Helvetica" w:cs="Helvetica" w:hint="eastAsia"/>
          <w:color w:val="333333"/>
          <w:szCs w:val="21"/>
          <w:shd w:val="clear" w:color="auto" w:fill="FFFFFF"/>
        </w:rPr>
        <w:t>：指战国时期楚国的一种较高级的歌曲，后泛指高深的不通俗的文学艺术。</w:t>
      </w:r>
      <w:r w:rsidR="00F07C99" w:rsidRPr="00F07C99">
        <w:rPr>
          <w:rFonts w:ascii="Helvetica" w:hAnsi="Helvetica" w:cs="Helvetica" w:hint="eastAsia"/>
          <w:b/>
          <w:bCs/>
          <w:color w:val="333333"/>
          <w:szCs w:val="21"/>
          <w:shd w:val="clear" w:color="auto" w:fill="FFFFFF"/>
        </w:rPr>
        <w:t>吐</w:t>
      </w:r>
      <w:proofErr w:type="gramStart"/>
      <w:r w:rsidR="00F07C99" w:rsidRPr="00F07C99">
        <w:rPr>
          <w:rFonts w:ascii="Helvetica" w:hAnsi="Helvetica" w:cs="Helvetica" w:hint="eastAsia"/>
          <w:b/>
          <w:bCs/>
          <w:color w:val="333333"/>
          <w:szCs w:val="21"/>
          <w:shd w:val="clear" w:color="auto" w:fill="FFFFFF"/>
        </w:rPr>
        <w:t>凤喷珠</w:t>
      </w:r>
      <w:proofErr w:type="gramEnd"/>
      <w:r w:rsidR="00F07C99" w:rsidRPr="00F07C99">
        <w:rPr>
          <w:rFonts w:ascii="Helvetica" w:hAnsi="Helvetica" w:cs="Helvetica" w:hint="eastAsia"/>
          <w:color w:val="333333"/>
          <w:szCs w:val="21"/>
          <w:shd w:val="clear" w:color="auto" w:fill="FFFFFF"/>
        </w:rPr>
        <w:t>：形容诗文的华丽。</w:t>
      </w:r>
      <w:proofErr w:type="gramStart"/>
      <w:r w:rsidR="0067047C" w:rsidRPr="0067047C">
        <w:rPr>
          <w:rFonts w:ascii="Helvetica" w:hAnsi="Helvetica" w:cs="Helvetica" w:hint="eastAsia"/>
          <w:b/>
          <w:bCs/>
          <w:color w:val="333333"/>
          <w:szCs w:val="21"/>
          <w:shd w:val="clear" w:color="auto" w:fill="FFFFFF"/>
        </w:rPr>
        <w:t>苦绷苦</w:t>
      </w:r>
      <w:proofErr w:type="gramEnd"/>
      <w:r w:rsidR="0067047C" w:rsidRPr="0067047C">
        <w:rPr>
          <w:rFonts w:ascii="Helvetica" w:hAnsi="Helvetica" w:cs="Helvetica" w:hint="eastAsia"/>
          <w:b/>
          <w:bCs/>
          <w:color w:val="333333"/>
          <w:szCs w:val="21"/>
          <w:shd w:val="clear" w:color="auto" w:fill="FFFFFF"/>
        </w:rPr>
        <w:t>拽</w:t>
      </w:r>
      <w:r w:rsidR="0067047C" w:rsidRPr="0067047C">
        <w:rPr>
          <w:rFonts w:ascii="Helvetica" w:hAnsi="Helvetica" w:cs="Helvetica" w:hint="eastAsia"/>
          <w:color w:val="333333"/>
          <w:szCs w:val="21"/>
          <w:shd w:val="clear" w:color="auto" w:fill="FFFFFF"/>
        </w:rPr>
        <w:t>：苦苦地东拉西扯，凑集钱财。</w:t>
      </w:r>
      <w:r w:rsidR="006E4647" w:rsidRPr="006E4647">
        <w:rPr>
          <w:rFonts w:ascii="Helvetica" w:hAnsi="Helvetica" w:cs="Helvetica" w:hint="eastAsia"/>
          <w:b/>
          <w:bCs/>
          <w:color w:val="333333"/>
          <w:szCs w:val="21"/>
          <w:shd w:val="clear" w:color="auto" w:fill="FFFFFF"/>
        </w:rPr>
        <w:t>河清海晏</w:t>
      </w:r>
      <w:r w:rsidR="006E4647" w:rsidRPr="006E4647">
        <w:rPr>
          <w:rFonts w:ascii="Helvetica" w:hAnsi="Helvetica" w:cs="Helvetica" w:hint="eastAsia"/>
          <w:color w:val="333333"/>
          <w:szCs w:val="21"/>
          <w:shd w:val="clear" w:color="auto" w:fill="FFFFFF"/>
        </w:rPr>
        <w:t>：黄河水清了，大海没有浪了，喻天下太平。</w:t>
      </w:r>
      <w:r w:rsidR="008A13BF" w:rsidRPr="008A13BF">
        <w:rPr>
          <w:rFonts w:ascii="Helvetica" w:hAnsi="Helvetica" w:cs="Helvetica" w:hint="eastAsia"/>
          <w:b/>
          <w:bCs/>
          <w:color w:val="333333"/>
          <w:szCs w:val="21"/>
          <w:shd w:val="clear" w:color="auto" w:fill="FFFFFF"/>
        </w:rPr>
        <w:t>摇</w:t>
      </w:r>
      <w:proofErr w:type="gramStart"/>
      <w:r w:rsidR="008A13BF" w:rsidRPr="008A13BF">
        <w:rPr>
          <w:rFonts w:ascii="Helvetica" w:hAnsi="Helvetica" w:cs="Helvetica" w:hint="eastAsia"/>
          <w:b/>
          <w:bCs/>
          <w:color w:val="333333"/>
          <w:szCs w:val="21"/>
          <w:shd w:val="clear" w:color="auto" w:fill="FFFFFF"/>
        </w:rPr>
        <w:t>席破座</w:t>
      </w:r>
      <w:proofErr w:type="gramEnd"/>
      <w:r w:rsidR="008A13BF" w:rsidRPr="008A13BF">
        <w:rPr>
          <w:rFonts w:ascii="Helvetica" w:hAnsi="Helvetica" w:cs="Helvetica" w:hint="eastAsia"/>
          <w:color w:val="333333"/>
          <w:szCs w:val="21"/>
          <w:shd w:val="clear" w:color="auto" w:fill="FFFFFF"/>
        </w:rPr>
        <w:t>：指在饮宴中中途离席。</w:t>
      </w:r>
      <w:r w:rsidR="00302D12" w:rsidRPr="00302D12">
        <w:rPr>
          <w:rFonts w:ascii="Helvetica" w:hAnsi="Helvetica" w:cs="Helvetica" w:hint="eastAsia"/>
          <w:b/>
          <w:bCs/>
          <w:color w:val="333333"/>
          <w:szCs w:val="21"/>
          <w:shd w:val="clear" w:color="auto" w:fill="FFFFFF"/>
        </w:rPr>
        <w:t>忍辱含羞</w:t>
      </w:r>
      <w:r w:rsidR="00302D12" w:rsidRPr="00302D12">
        <w:rPr>
          <w:rFonts w:ascii="Helvetica" w:hAnsi="Helvetica" w:cs="Helvetica" w:hint="eastAsia"/>
          <w:color w:val="333333"/>
          <w:szCs w:val="21"/>
          <w:shd w:val="clear" w:color="auto" w:fill="FFFFFF"/>
        </w:rPr>
        <w:t>：指忍受耻辱。</w:t>
      </w:r>
      <w:r w:rsidR="009F0975" w:rsidRPr="009F0975">
        <w:rPr>
          <w:rFonts w:ascii="Helvetica" w:hAnsi="Helvetica" w:cs="Helvetica" w:hint="eastAsia"/>
          <w:b/>
          <w:bCs/>
          <w:color w:val="333333"/>
          <w:szCs w:val="21"/>
          <w:shd w:val="clear" w:color="auto" w:fill="FFFFFF"/>
        </w:rPr>
        <w:t>不猧不魀</w:t>
      </w:r>
      <w:r w:rsidR="009F0975" w:rsidRPr="009F0975">
        <w:rPr>
          <w:rFonts w:ascii="Helvetica" w:hAnsi="Helvetica" w:cs="Helvetica" w:hint="eastAsia"/>
          <w:color w:val="333333"/>
          <w:szCs w:val="21"/>
          <w:shd w:val="clear" w:color="auto" w:fill="FFFFFF"/>
        </w:rPr>
        <w:t>：</w:t>
      </w:r>
      <w:r w:rsidR="009F0975" w:rsidRPr="009F0975">
        <w:rPr>
          <w:rFonts w:ascii="Helvetica" w:hAnsi="Helvetica" w:cs="Helvetica" w:hint="eastAsia"/>
          <w:b/>
          <w:bCs/>
          <w:color w:val="333333"/>
          <w:szCs w:val="21"/>
          <w:shd w:val="clear" w:color="auto" w:fill="FFFFFF"/>
        </w:rPr>
        <w:t>不尴不尬</w:t>
      </w:r>
      <w:r w:rsidR="009F0975" w:rsidRPr="009F0975">
        <w:rPr>
          <w:rFonts w:ascii="Helvetica" w:hAnsi="Helvetica" w:cs="Helvetica" w:hint="eastAsia"/>
          <w:color w:val="333333"/>
          <w:szCs w:val="21"/>
          <w:shd w:val="clear" w:color="auto" w:fill="FFFFFF"/>
        </w:rPr>
        <w:t>，喻左右为难，不好处理</w:t>
      </w:r>
      <w:r w:rsidR="009F0975">
        <w:rPr>
          <w:rFonts w:ascii="Helvetica" w:hAnsi="Helvetica" w:cs="Helvetica" w:hint="eastAsia"/>
          <w:color w:val="333333"/>
          <w:szCs w:val="21"/>
          <w:shd w:val="clear" w:color="auto" w:fill="FFFFFF"/>
        </w:rPr>
        <w:t>；</w:t>
      </w:r>
      <w:r w:rsidR="009F0975" w:rsidRPr="009F0975">
        <w:rPr>
          <w:rFonts w:ascii="Helvetica" w:hAnsi="Helvetica" w:cs="Helvetica" w:hint="eastAsia"/>
          <w:color w:val="333333"/>
          <w:szCs w:val="21"/>
          <w:shd w:val="clear" w:color="auto" w:fill="FFFFFF"/>
        </w:rPr>
        <w:t>也形容样子别扭。</w:t>
      </w:r>
      <w:r w:rsidR="004444E0" w:rsidRPr="004444E0">
        <w:rPr>
          <w:rFonts w:ascii="Helvetica" w:hAnsi="Helvetica" w:cs="Helvetica" w:hint="eastAsia"/>
          <w:b/>
          <w:bCs/>
          <w:color w:val="333333"/>
          <w:szCs w:val="21"/>
          <w:shd w:val="clear" w:color="auto" w:fill="FFFFFF"/>
        </w:rPr>
        <w:t>武不善作</w:t>
      </w:r>
      <w:r w:rsidR="004444E0" w:rsidRPr="004444E0">
        <w:rPr>
          <w:rFonts w:ascii="Helvetica" w:hAnsi="Helvetica" w:cs="Helvetica" w:hint="eastAsia"/>
          <w:color w:val="333333"/>
          <w:szCs w:val="21"/>
          <w:shd w:val="clear" w:color="auto" w:fill="FFFFFF"/>
        </w:rPr>
        <w:t>：动武就不能讲斯文。</w:t>
      </w:r>
      <w:r w:rsidR="00614B7D" w:rsidRPr="00614B7D">
        <w:rPr>
          <w:rFonts w:ascii="Helvetica" w:hAnsi="Helvetica" w:cs="Helvetica" w:hint="eastAsia"/>
          <w:b/>
          <w:bCs/>
          <w:color w:val="333333"/>
          <w:szCs w:val="21"/>
          <w:shd w:val="clear" w:color="auto" w:fill="FFFFFF"/>
        </w:rPr>
        <w:t>油头粉面</w:t>
      </w:r>
      <w:r w:rsidR="00614B7D" w:rsidRPr="00614B7D">
        <w:rPr>
          <w:rFonts w:ascii="Helvetica" w:hAnsi="Helvetica" w:cs="Helvetica" w:hint="eastAsia"/>
          <w:color w:val="333333"/>
          <w:szCs w:val="21"/>
          <w:shd w:val="clear" w:color="auto" w:fill="FFFFFF"/>
        </w:rPr>
        <w:t>：头上擦油，脸上搽粉，形容人打扮得妖艳粗俗。</w:t>
      </w:r>
      <w:r w:rsidR="00D87E47" w:rsidRPr="00D87E47">
        <w:rPr>
          <w:rFonts w:ascii="Helvetica" w:hAnsi="Helvetica" w:cs="Helvetica" w:hint="eastAsia"/>
          <w:b/>
          <w:bCs/>
          <w:color w:val="333333"/>
          <w:szCs w:val="21"/>
          <w:shd w:val="clear" w:color="auto" w:fill="FFFFFF"/>
        </w:rPr>
        <w:t>屙金</w:t>
      </w:r>
      <w:proofErr w:type="gramStart"/>
      <w:r w:rsidR="00D87E47" w:rsidRPr="00D87E47">
        <w:rPr>
          <w:rFonts w:ascii="Helvetica" w:hAnsi="Helvetica" w:cs="Helvetica" w:hint="eastAsia"/>
          <w:b/>
          <w:bCs/>
          <w:color w:val="333333"/>
          <w:szCs w:val="21"/>
          <w:shd w:val="clear" w:color="auto" w:fill="FFFFFF"/>
        </w:rPr>
        <w:t>溺</w:t>
      </w:r>
      <w:proofErr w:type="gramEnd"/>
      <w:r w:rsidR="00D87E47" w:rsidRPr="00D87E47">
        <w:rPr>
          <w:rFonts w:ascii="Helvetica" w:hAnsi="Helvetica" w:cs="Helvetica" w:hint="eastAsia"/>
          <w:b/>
          <w:bCs/>
          <w:color w:val="333333"/>
          <w:szCs w:val="21"/>
          <w:shd w:val="clear" w:color="auto" w:fill="FFFFFF"/>
        </w:rPr>
        <w:t>银</w:t>
      </w:r>
      <w:r w:rsidR="00D87E47" w:rsidRPr="00D87E47">
        <w:rPr>
          <w:rFonts w:ascii="Helvetica" w:hAnsi="Helvetica" w:cs="Helvetica" w:hint="eastAsia"/>
          <w:color w:val="333333"/>
          <w:szCs w:val="21"/>
          <w:shd w:val="clear" w:color="auto" w:fill="FFFFFF"/>
        </w:rPr>
        <w:t>：</w:t>
      </w:r>
      <w:proofErr w:type="gramStart"/>
      <w:r w:rsidR="00D87E47" w:rsidRPr="00D87E47">
        <w:rPr>
          <w:rFonts w:ascii="Helvetica" w:hAnsi="Helvetica" w:cs="Helvetica" w:hint="eastAsia"/>
          <w:color w:val="333333"/>
          <w:szCs w:val="21"/>
          <w:shd w:val="clear" w:color="auto" w:fill="FFFFFF"/>
        </w:rPr>
        <w:t>喻</w:t>
      </w:r>
      <w:proofErr w:type="gramEnd"/>
      <w:r w:rsidR="00D87E47" w:rsidRPr="00D87E47">
        <w:rPr>
          <w:rFonts w:ascii="Helvetica" w:hAnsi="Helvetica" w:cs="Helvetica" w:hint="eastAsia"/>
          <w:color w:val="333333"/>
          <w:szCs w:val="21"/>
          <w:shd w:val="clear" w:color="auto" w:fill="FFFFFF"/>
        </w:rPr>
        <w:t>生存有术。</w:t>
      </w:r>
      <w:r w:rsidR="00502E16" w:rsidRPr="00502E16">
        <w:rPr>
          <w:rFonts w:ascii="Helvetica" w:hAnsi="Helvetica" w:cs="Helvetica" w:hint="eastAsia"/>
          <w:b/>
          <w:bCs/>
          <w:color w:val="333333"/>
          <w:szCs w:val="21"/>
          <w:shd w:val="clear" w:color="auto" w:fill="FFFFFF"/>
        </w:rPr>
        <w:t>见景生情</w:t>
      </w:r>
      <w:r w:rsidR="00502E16" w:rsidRPr="00502E16">
        <w:rPr>
          <w:rFonts w:ascii="Helvetica" w:hAnsi="Helvetica" w:cs="Helvetica" w:hint="eastAsia"/>
          <w:color w:val="333333"/>
          <w:szCs w:val="21"/>
          <w:shd w:val="clear" w:color="auto" w:fill="FFFFFF"/>
        </w:rPr>
        <w:t>：看到眼前的景物，唤起某种感慨</w:t>
      </w:r>
      <w:r w:rsidR="00502E16">
        <w:rPr>
          <w:rFonts w:ascii="Helvetica" w:hAnsi="Helvetica" w:cs="Helvetica" w:hint="eastAsia"/>
          <w:color w:val="333333"/>
          <w:szCs w:val="21"/>
          <w:shd w:val="clear" w:color="auto" w:fill="FFFFFF"/>
        </w:rPr>
        <w:t>；</w:t>
      </w:r>
      <w:r w:rsidR="00502E16" w:rsidRPr="00502E16">
        <w:rPr>
          <w:rFonts w:ascii="Helvetica" w:hAnsi="Helvetica" w:cs="Helvetica" w:hint="eastAsia"/>
          <w:color w:val="333333"/>
          <w:szCs w:val="21"/>
          <w:shd w:val="clear" w:color="auto" w:fill="FFFFFF"/>
        </w:rPr>
        <w:t>亦指看到眼前的景物，想起应对的办法，即随机应变。</w:t>
      </w:r>
      <w:r w:rsidR="00835622" w:rsidRPr="00835622">
        <w:rPr>
          <w:rFonts w:ascii="Helvetica" w:hAnsi="Helvetica" w:cs="Helvetica" w:hint="eastAsia"/>
          <w:b/>
          <w:bCs/>
          <w:color w:val="333333"/>
          <w:szCs w:val="21"/>
          <w:shd w:val="clear" w:color="auto" w:fill="FFFFFF"/>
        </w:rPr>
        <w:t>放屁添风</w:t>
      </w:r>
      <w:r w:rsidR="00835622" w:rsidRPr="00835622">
        <w:rPr>
          <w:rFonts w:ascii="Helvetica" w:hAnsi="Helvetica" w:cs="Helvetica" w:hint="eastAsia"/>
          <w:color w:val="333333"/>
          <w:szCs w:val="21"/>
          <w:shd w:val="clear" w:color="auto" w:fill="FFFFFF"/>
        </w:rPr>
        <w:t>：</w:t>
      </w:r>
      <w:proofErr w:type="gramStart"/>
      <w:r w:rsidR="00835622" w:rsidRPr="00835622">
        <w:rPr>
          <w:rFonts w:ascii="Helvetica" w:hAnsi="Helvetica" w:cs="Helvetica" w:hint="eastAsia"/>
          <w:color w:val="333333"/>
          <w:szCs w:val="21"/>
          <w:shd w:val="clear" w:color="auto" w:fill="FFFFFF"/>
        </w:rPr>
        <w:t>喻在一边</w:t>
      </w:r>
      <w:proofErr w:type="gramEnd"/>
      <w:r w:rsidR="00835622" w:rsidRPr="00835622">
        <w:rPr>
          <w:rFonts w:ascii="Helvetica" w:hAnsi="Helvetica" w:cs="Helvetica" w:hint="eastAsia"/>
          <w:color w:val="333333"/>
          <w:szCs w:val="21"/>
          <w:shd w:val="clear" w:color="auto" w:fill="FFFFFF"/>
        </w:rPr>
        <w:t>助威。</w:t>
      </w:r>
      <w:r w:rsidR="00474CA6" w:rsidRPr="00474CA6">
        <w:rPr>
          <w:rFonts w:ascii="Helvetica" w:hAnsi="Helvetica" w:cs="Helvetica" w:hint="eastAsia"/>
          <w:b/>
          <w:bCs/>
          <w:color w:val="333333"/>
          <w:szCs w:val="21"/>
          <w:shd w:val="clear" w:color="auto" w:fill="FFFFFF"/>
        </w:rPr>
        <w:t>断</w:t>
      </w:r>
      <w:proofErr w:type="gramStart"/>
      <w:r w:rsidR="00474CA6" w:rsidRPr="00474CA6">
        <w:rPr>
          <w:rFonts w:ascii="Helvetica" w:hAnsi="Helvetica" w:cs="Helvetica" w:hint="eastAsia"/>
          <w:b/>
          <w:bCs/>
          <w:color w:val="333333"/>
          <w:szCs w:val="21"/>
          <w:shd w:val="clear" w:color="auto" w:fill="FFFFFF"/>
        </w:rPr>
        <w:t>幺绝六</w:t>
      </w:r>
      <w:proofErr w:type="gramEnd"/>
      <w:r w:rsidR="00474CA6" w:rsidRPr="00474CA6">
        <w:rPr>
          <w:rFonts w:ascii="Helvetica" w:hAnsi="Helvetica" w:cs="Helvetica" w:hint="eastAsia"/>
          <w:color w:val="333333"/>
          <w:szCs w:val="21"/>
          <w:shd w:val="clear" w:color="auto" w:fill="FFFFFF"/>
        </w:rPr>
        <w:t>：</w:t>
      </w:r>
      <w:proofErr w:type="gramStart"/>
      <w:r w:rsidR="00474CA6" w:rsidRPr="00474CA6">
        <w:rPr>
          <w:rFonts w:ascii="Helvetica" w:hAnsi="Helvetica" w:cs="Helvetica" w:hint="eastAsia"/>
          <w:color w:val="333333"/>
          <w:szCs w:val="21"/>
          <w:shd w:val="clear" w:color="auto" w:fill="FFFFFF"/>
        </w:rPr>
        <w:t>喻</w:t>
      </w:r>
      <w:proofErr w:type="gramEnd"/>
      <w:r w:rsidR="00474CA6" w:rsidRPr="00474CA6">
        <w:rPr>
          <w:rFonts w:ascii="Helvetica" w:hAnsi="Helvetica" w:cs="Helvetica" w:hint="eastAsia"/>
          <w:color w:val="333333"/>
          <w:szCs w:val="21"/>
          <w:shd w:val="clear" w:color="auto" w:fill="FFFFFF"/>
        </w:rPr>
        <w:t>斩草除根，斩尽杀绝。</w:t>
      </w:r>
      <w:r w:rsidR="004C7F3C" w:rsidRPr="004C7F3C">
        <w:rPr>
          <w:rFonts w:ascii="Helvetica" w:hAnsi="Helvetica" w:cs="Helvetica" w:hint="eastAsia"/>
          <w:b/>
          <w:bCs/>
          <w:color w:val="333333"/>
          <w:szCs w:val="21"/>
          <w:shd w:val="clear" w:color="auto" w:fill="FFFFFF"/>
        </w:rPr>
        <w:t>舍死忘生</w:t>
      </w:r>
      <w:r w:rsidR="004C7F3C" w:rsidRPr="004C7F3C">
        <w:rPr>
          <w:rFonts w:ascii="Helvetica" w:hAnsi="Helvetica" w:cs="Helvetica" w:hint="eastAsia"/>
          <w:color w:val="333333"/>
          <w:szCs w:val="21"/>
          <w:shd w:val="clear" w:color="auto" w:fill="FFFFFF"/>
        </w:rPr>
        <w:t>：形容不顾自己的生命安危。</w:t>
      </w:r>
      <w:r w:rsidR="00195D37" w:rsidRPr="00195D37">
        <w:rPr>
          <w:rFonts w:ascii="Helvetica" w:hAnsi="Helvetica" w:cs="Helvetica" w:hint="eastAsia"/>
          <w:b/>
          <w:bCs/>
          <w:color w:val="333333"/>
          <w:szCs w:val="21"/>
          <w:shd w:val="clear" w:color="auto" w:fill="FFFFFF"/>
        </w:rPr>
        <w:t>嘲风咏月</w:t>
      </w:r>
      <w:r w:rsidR="00195D37" w:rsidRPr="00195D37">
        <w:rPr>
          <w:rFonts w:ascii="Helvetica" w:hAnsi="Helvetica" w:cs="Helvetica" w:hint="eastAsia"/>
          <w:color w:val="333333"/>
          <w:szCs w:val="21"/>
          <w:shd w:val="clear" w:color="auto" w:fill="FFFFFF"/>
        </w:rPr>
        <w:t>：指描写风云月露等景象而思想内容贫乏的写作。</w:t>
      </w:r>
      <w:r w:rsidR="001547D6" w:rsidRPr="001547D6">
        <w:rPr>
          <w:rFonts w:ascii="Helvetica" w:hAnsi="Helvetica" w:cs="Helvetica" w:hint="eastAsia"/>
          <w:b/>
          <w:bCs/>
          <w:color w:val="333333"/>
          <w:szCs w:val="21"/>
          <w:shd w:val="clear" w:color="auto" w:fill="FFFFFF"/>
        </w:rPr>
        <w:t>施朱傅粉</w:t>
      </w:r>
      <w:r w:rsidR="001547D6" w:rsidRPr="001547D6">
        <w:rPr>
          <w:rFonts w:ascii="Helvetica" w:hAnsi="Helvetica" w:cs="Helvetica" w:hint="eastAsia"/>
          <w:color w:val="333333"/>
          <w:szCs w:val="21"/>
          <w:shd w:val="clear" w:color="auto" w:fill="FFFFFF"/>
        </w:rPr>
        <w:t>：泛指修饰打扮。</w:t>
      </w:r>
      <w:proofErr w:type="gramStart"/>
      <w:r w:rsidR="008C2733" w:rsidRPr="008C2733">
        <w:rPr>
          <w:rFonts w:ascii="Helvetica" w:hAnsi="Helvetica" w:cs="Helvetica" w:hint="eastAsia"/>
          <w:b/>
          <w:bCs/>
          <w:color w:val="333333"/>
          <w:szCs w:val="21"/>
          <w:shd w:val="clear" w:color="auto" w:fill="FFFFFF"/>
        </w:rPr>
        <w:t>寸男尺</w:t>
      </w:r>
      <w:proofErr w:type="gramEnd"/>
      <w:r w:rsidR="008C2733" w:rsidRPr="008C2733">
        <w:rPr>
          <w:rFonts w:ascii="Helvetica" w:hAnsi="Helvetica" w:cs="Helvetica" w:hint="eastAsia"/>
          <w:b/>
          <w:bCs/>
          <w:color w:val="333333"/>
          <w:szCs w:val="21"/>
          <w:shd w:val="clear" w:color="auto" w:fill="FFFFFF"/>
        </w:rPr>
        <w:t>女</w:t>
      </w:r>
      <w:r w:rsidR="008C2733" w:rsidRPr="008C2733">
        <w:rPr>
          <w:rFonts w:ascii="Helvetica" w:hAnsi="Helvetica" w:cs="Helvetica" w:hint="eastAsia"/>
          <w:color w:val="333333"/>
          <w:szCs w:val="21"/>
          <w:shd w:val="clear" w:color="auto" w:fill="FFFFFF"/>
        </w:rPr>
        <w:t>：</w:t>
      </w:r>
      <w:r w:rsidR="008C2733" w:rsidRPr="008C2733">
        <w:rPr>
          <w:rFonts w:ascii="Helvetica" w:hAnsi="Helvetica" w:cs="Helvetica" w:hint="eastAsia"/>
          <w:b/>
          <w:bCs/>
          <w:color w:val="333333"/>
          <w:szCs w:val="21"/>
          <w:shd w:val="clear" w:color="auto" w:fill="FFFFFF"/>
        </w:rPr>
        <w:t>一男半女</w:t>
      </w:r>
      <w:r w:rsidR="008C2733" w:rsidRPr="008C2733">
        <w:rPr>
          <w:rFonts w:ascii="Helvetica" w:hAnsi="Helvetica" w:cs="Helvetica" w:hint="eastAsia"/>
          <w:color w:val="333333"/>
          <w:szCs w:val="21"/>
          <w:shd w:val="clear" w:color="auto" w:fill="FFFFFF"/>
        </w:rPr>
        <w:t>，</w:t>
      </w:r>
      <w:r w:rsidR="008C2733">
        <w:rPr>
          <w:rFonts w:ascii="Helvetica" w:hAnsi="Helvetica" w:cs="Helvetica"/>
          <w:color w:val="333333"/>
          <w:szCs w:val="21"/>
          <w:shd w:val="clear" w:color="auto" w:fill="FFFFFF"/>
        </w:rPr>
        <w:t>指一个儿子或女儿</w:t>
      </w:r>
      <w:r w:rsidR="008C2733" w:rsidRPr="008C2733">
        <w:rPr>
          <w:rFonts w:ascii="Helvetica" w:hAnsi="Helvetica" w:cs="Helvetica" w:hint="eastAsia"/>
          <w:color w:val="333333"/>
          <w:szCs w:val="21"/>
          <w:shd w:val="clear" w:color="auto" w:fill="FFFFFF"/>
        </w:rPr>
        <w:t>。</w:t>
      </w:r>
      <w:r w:rsidR="008744F6" w:rsidRPr="008744F6">
        <w:rPr>
          <w:rFonts w:ascii="Helvetica" w:hAnsi="Helvetica" w:cs="Helvetica" w:hint="eastAsia"/>
          <w:b/>
          <w:bCs/>
          <w:color w:val="333333"/>
          <w:szCs w:val="21"/>
          <w:shd w:val="clear" w:color="auto" w:fill="FFFFFF"/>
        </w:rPr>
        <w:t>沾风惹草</w:t>
      </w:r>
      <w:r w:rsidR="008744F6" w:rsidRPr="008744F6">
        <w:rPr>
          <w:rFonts w:ascii="Helvetica" w:hAnsi="Helvetica" w:cs="Helvetica" w:hint="eastAsia"/>
          <w:color w:val="333333"/>
          <w:szCs w:val="21"/>
          <w:shd w:val="clear" w:color="auto" w:fill="FFFFFF"/>
        </w:rPr>
        <w:t>：卖弄风流，挑逗，勾引异性。</w:t>
      </w:r>
      <w:r w:rsidR="00AC47A0" w:rsidRPr="00AC47A0">
        <w:rPr>
          <w:rFonts w:ascii="Helvetica" w:hAnsi="Helvetica" w:cs="Helvetica" w:hint="eastAsia"/>
          <w:b/>
          <w:bCs/>
          <w:color w:val="333333"/>
          <w:szCs w:val="21"/>
          <w:shd w:val="clear" w:color="auto" w:fill="FFFFFF"/>
        </w:rPr>
        <w:t>朝打</w:t>
      </w:r>
      <w:proofErr w:type="gramStart"/>
      <w:r w:rsidR="00AC47A0" w:rsidRPr="00AC47A0">
        <w:rPr>
          <w:rFonts w:ascii="Helvetica" w:hAnsi="Helvetica" w:cs="Helvetica" w:hint="eastAsia"/>
          <w:b/>
          <w:bCs/>
          <w:color w:val="333333"/>
          <w:szCs w:val="21"/>
          <w:shd w:val="clear" w:color="auto" w:fill="FFFFFF"/>
        </w:rPr>
        <w:t>暮</w:t>
      </w:r>
      <w:proofErr w:type="gramEnd"/>
      <w:r w:rsidR="00AC47A0" w:rsidRPr="00AC47A0">
        <w:rPr>
          <w:rFonts w:ascii="Helvetica" w:hAnsi="Helvetica" w:cs="Helvetica" w:hint="eastAsia"/>
          <w:b/>
          <w:bCs/>
          <w:color w:val="333333"/>
          <w:szCs w:val="21"/>
          <w:shd w:val="clear" w:color="auto" w:fill="FFFFFF"/>
        </w:rPr>
        <w:t>骂</w:t>
      </w:r>
      <w:r w:rsidR="00AC47A0" w:rsidRPr="00AC47A0">
        <w:rPr>
          <w:rFonts w:ascii="Helvetica" w:hAnsi="Helvetica" w:cs="Helvetica" w:hint="eastAsia"/>
          <w:color w:val="333333"/>
          <w:szCs w:val="21"/>
          <w:shd w:val="clear" w:color="auto" w:fill="FFFFFF"/>
        </w:rPr>
        <w:t>：早晨打晚间骂。</w:t>
      </w:r>
      <w:r w:rsidR="00E30FE7" w:rsidRPr="00E30FE7">
        <w:rPr>
          <w:rFonts w:ascii="Helvetica" w:hAnsi="Helvetica" w:cs="Helvetica" w:hint="eastAsia"/>
          <w:b/>
          <w:bCs/>
          <w:color w:val="333333"/>
          <w:szCs w:val="21"/>
          <w:shd w:val="clear" w:color="auto" w:fill="FFFFFF"/>
        </w:rPr>
        <w:t>殢</w:t>
      </w:r>
      <w:proofErr w:type="gramStart"/>
      <w:r w:rsidR="00E30FE7" w:rsidRPr="00E30FE7">
        <w:rPr>
          <w:rFonts w:ascii="Helvetica" w:hAnsi="Helvetica" w:cs="Helvetica" w:hint="eastAsia"/>
          <w:b/>
          <w:bCs/>
          <w:color w:val="333333"/>
          <w:szCs w:val="21"/>
          <w:shd w:val="clear" w:color="auto" w:fill="FFFFFF"/>
        </w:rPr>
        <w:t>雨尤云</w:t>
      </w:r>
      <w:proofErr w:type="gramEnd"/>
      <w:r w:rsidR="00E30FE7" w:rsidRPr="00E30FE7">
        <w:rPr>
          <w:rFonts w:ascii="Helvetica" w:hAnsi="Helvetica" w:cs="Helvetica" w:hint="eastAsia"/>
          <w:color w:val="333333"/>
          <w:szCs w:val="21"/>
          <w:shd w:val="clear" w:color="auto" w:fill="FFFFFF"/>
        </w:rPr>
        <w:t>：</w:t>
      </w:r>
      <w:r w:rsidR="00E30FE7" w:rsidRPr="001505D8">
        <w:rPr>
          <w:rFonts w:ascii="Helvetica" w:hAnsi="Helvetica" w:cs="Helvetica" w:hint="eastAsia"/>
          <w:b/>
          <w:bCs/>
          <w:color w:val="333333"/>
          <w:szCs w:val="21"/>
          <w:shd w:val="clear" w:color="auto" w:fill="FFFFFF"/>
        </w:rPr>
        <w:t>殢</w:t>
      </w:r>
      <w:proofErr w:type="gramStart"/>
      <w:r w:rsidR="00E30FE7" w:rsidRPr="001505D8">
        <w:rPr>
          <w:rFonts w:ascii="Helvetica" w:hAnsi="Helvetica" w:cs="Helvetica" w:hint="eastAsia"/>
          <w:b/>
          <w:bCs/>
          <w:color w:val="333333"/>
          <w:szCs w:val="21"/>
          <w:shd w:val="clear" w:color="auto" w:fill="FFFFFF"/>
        </w:rPr>
        <w:t>云尤雨</w:t>
      </w:r>
      <w:proofErr w:type="gramEnd"/>
      <w:r w:rsidR="00E30FE7" w:rsidRPr="00E30FE7">
        <w:rPr>
          <w:rFonts w:ascii="Helvetica" w:hAnsi="Helvetica" w:cs="Helvetica" w:hint="eastAsia"/>
          <w:color w:val="333333"/>
          <w:szCs w:val="21"/>
          <w:shd w:val="clear" w:color="auto" w:fill="FFFFFF"/>
        </w:rPr>
        <w:t>，喻男女之间的缠绵欢爱。</w:t>
      </w:r>
      <w:r w:rsidR="0062133B" w:rsidRPr="0062133B">
        <w:rPr>
          <w:rFonts w:ascii="Helvetica" w:hAnsi="Helvetica" w:cs="Helvetica" w:hint="eastAsia"/>
          <w:b/>
          <w:bCs/>
          <w:color w:val="333333"/>
          <w:szCs w:val="21"/>
          <w:shd w:val="clear" w:color="auto" w:fill="FFFFFF"/>
        </w:rPr>
        <w:t>男花女花</w:t>
      </w:r>
      <w:r w:rsidR="0062133B" w:rsidRPr="0062133B">
        <w:rPr>
          <w:rFonts w:ascii="Helvetica" w:hAnsi="Helvetica" w:cs="Helvetica" w:hint="eastAsia"/>
          <w:color w:val="333333"/>
          <w:szCs w:val="21"/>
          <w:shd w:val="clear" w:color="auto" w:fill="FFFFFF"/>
        </w:rPr>
        <w:t>：喻指男孩和女孩。</w:t>
      </w:r>
      <w:proofErr w:type="gramStart"/>
      <w:r w:rsidR="00D07584" w:rsidRPr="00D07584">
        <w:rPr>
          <w:rFonts w:ascii="Helvetica" w:hAnsi="Helvetica" w:cs="Helvetica" w:hint="eastAsia"/>
          <w:b/>
          <w:bCs/>
          <w:color w:val="333333"/>
          <w:szCs w:val="21"/>
          <w:shd w:val="clear" w:color="auto" w:fill="FFFFFF"/>
        </w:rPr>
        <w:t>怜</w:t>
      </w:r>
      <w:proofErr w:type="gramEnd"/>
      <w:r w:rsidR="00D07584" w:rsidRPr="00D07584">
        <w:rPr>
          <w:rFonts w:ascii="Helvetica" w:hAnsi="Helvetica" w:cs="Helvetica" w:hint="eastAsia"/>
          <w:b/>
          <w:bCs/>
          <w:color w:val="333333"/>
          <w:szCs w:val="21"/>
          <w:shd w:val="clear" w:color="auto" w:fill="FFFFFF"/>
        </w:rPr>
        <w:t>新弃旧</w:t>
      </w:r>
      <w:r w:rsidR="00D07584" w:rsidRPr="00D07584">
        <w:rPr>
          <w:rFonts w:ascii="Helvetica" w:hAnsi="Helvetica" w:cs="Helvetica" w:hint="eastAsia"/>
          <w:color w:val="333333"/>
          <w:szCs w:val="21"/>
          <w:shd w:val="clear" w:color="auto" w:fill="FFFFFF"/>
        </w:rPr>
        <w:t>：爱怜新的，抛掉旧的。多指喜爱新欢，</w:t>
      </w:r>
      <w:proofErr w:type="gramStart"/>
      <w:r w:rsidR="00D07584" w:rsidRPr="00D07584">
        <w:rPr>
          <w:rFonts w:ascii="Helvetica" w:hAnsi="Helvetica" w:cs="Helvetica" w:hint="eastAsia"/>
          <w:color w:val="333333"/>
          <w:szCs w:val="21"/>
          <w:shd w:val="clear" w:color="auto" w:fill="FFFFFF"/>
        </w:rPr>
        <w:t>冷落旧宠</w:t>
      </w:r>
      <w:proofErr w:type="gramEnd"/>
      <w:r w:rsidR="00D07584" w:rsidRPr="00D07584">
        <w:rPr>
          <w:rFonts w:ascii="Helvetica" w:hAnsi="Helvetica" w:cs="Helvetica" w:hint="eastAsia"/>
          <w:color w:val="333333"/>
          <w:szCs w:val="21"/>
          <w:shd w:val="clear" w:color="auto" w:fill="FFFFFF"/>
        </w:rPr>
        <w:t>。</w:t>
      </w:r>
      <w:proofErr w:type="gramStart"/>
      <w:r w:rsidR="00F469F9" w:rsidRPr="00F469F9">
        <w:rPr>
          <w:rFonts w:ascii="Helvetica" w:hAnsi="Helvetica" w:cs="Helvetica" w:hint="eastAsia"/>
          <w:b/>
          <w:bCs/>
          <w:color w:val="333333"/>
          <w:szCs w:val="21"/>
          <w:shd w:val="clear" w:color="auto" w:fill="FFFFFF"/>
        </w:rPr>
        <w:t>乔模乔样</w:t>
      </w:r>
      <w:proofErr w:type="gramEnd"/>
      <w:r w:rsidR="00F469F9" w:rsidRPr="00F469F9">
        <w:rPr>
          <w:rFonts w:ascii="Helvetica" w:hAnsi="Helvetica" w:cs="Helvetica" w:hint="eastAsia"/>
          <w:color w:val="333333"/>
          <w:szCs w:val="21"/>
          <w:shd w:val="clear" w:color="auto" w:fill="FFFFFF"/>
        </w:rPr>
        <w:t>：装模作样。</w:t>
      </w:r>
      <w:r w:rsidR="00E65E05" w:rsidRPr="00E65E05">
        <w:rPr>
          <w:rFonts w:ascii="Helvetica" w:hAnsi="Helvetica" w:cs="Helvetica" w:hint="eastAsia"/>
          <w:b/>
          <w:bCs/>
          <w:color w:val="333333"/>
          <w:szCs w:val="21"/>
          <w:shd w:val="clear" w:color="auto" w:fill="FFFFFF"/>
        </w:rPr>
        <w:t>指山说磨</w:t>
      </w:r>
      <w:r w:rsidR="00E65E05" w:rsidRPr="00E65E05">
        <w:rPr>
          <w:rFonts w:ascii="Helvetica" w:hAnsi="Helvetica" w:cs="Helvetica" w:hint="eastAsia"/>
          <w:color w:val="333333"/>
          <w:szCs w:val="21"/>
          <w:shd w:val="clear" w:color="auto" w:fill="FFFFFF"/>
        </w:rPr>
        <w:t>：</w:t>
      </w:r>
      <w:proofErr w:type="gramStart"/>
      <w:r w:rsidR="00E65E05" w:rsidRPr="00E65E05">
        <w:rPr>
          <w:rFonts w:ascii="Helvetica" w:hAnsi="Helvetica" w:cs="Helvetica" w:hint="eastAsia"/>
          <w:color w:val="333333"/>
          <w:szCs w:val="21"/>
          <w:shd w:val="clear" w:color="auto" w:fill="FFFFFF"/>
        </w:rPr>
        <w:t>喻错此说</w:t>
      </w:r>
      <w:proofErr w:type="gramEnd"/>
      <w:r w:rsidR="00E65E05" w:rsidRPr="00E65E05">
        <w:rPr>
          <w:rFonts w:ascii="Helvetica" w:hAnsi="Helvetica" w:cs="Helvetica" w:hint="eastAsia"/>
          <w:color w:val="333333"/>
          <w:szCs w:val="21"/>
          <w:shd w:val="clear" w:color="auto" w:fill="FFFFFF"/>
        </w:rPr>
        <w:t>彼。</w:t>
      </w:r>
      <w:r w:rsidR="00FD0E1D" w:rsidRPr="00FD0E1D">
        <w:rPr>
          <w:rFonts w:ascii="Helvetica" w:hAnsi="Helvetica" w:cs="Helvetica" w:hint="eastAsia"/>
          <w:b/>
          <w:bCs/>
          <w:color w:val="333333"/>
          <w:szCs w:val="21"/>
          <w:shd w:val="clear" w:color="auto" w:fill="FFFFFF"/>
        </w:rPr>
        <w:t>恃宠生骄</w:t>
      </w:r>
      <w:r w:rsidR="00FD0E1D" w:rsidRPr="00FD0E1D">
        <w:rPr>
          <w:rFonts w:ascii="Helvetica" w:hAnsi="Helvetica" w:cs="Helvetica" w:hint="eastAsia"/>
          <w:color w:val="333333"/>
          <w:szCs w:val="21"/>
          <w:shd w:val="clear" w:color="auto" w:fill="FFFFFF"/>
        </w:rPr>
        <w:t>：倚伏宠爱，骄傲起来。</w:t>
      </w:r>
      <w:proofErr w:type="gramStart"/>
      <w:r w:rsidR="00FD0E1D" w:rsidRPr="00FD0E1D">
        <w:rPr>
          <w:rFonts w:ascii="Helvetica" w:hAnsi="Helvetica" w:cs="Helvetica" w:hint="eastAsia"/>
          <w:b/>
          <w:bCs/>
          <w:color w:val="333333"/>
          <w:szCs w:val="21"/>
          <w:shd w:val="clear" w:color="auto" w:fill="FFFFFF"/>
        </w:rPr>
        <w:t>颠寒作</w:t>
      </w:r>
      <w:proofErr w:type="gramEnd"/>
      <w:r w:rsidR="00FD0E1D" w:rsidRPr="00FD0E1D">
        <w:rPr>
          <w:rFonts w:ascii="Helvetica" w:hAnsi="Helvetica" w:cs="Helvetica" w:hint="eastAsia"/>
          <w:b/>
          <w:bCs/>
          <w:color w:val="333333"/>
          <w:szCs w:val="21"/>
          <w:shd w:val="clear" w:color="auto" w:fill="FFFFFF"/>
        </w:rPr>
        <w:t>热</w:t>
      </w:r>
      <w:r w:rsidR="00FD0E1D" w:rsidRPr="00FD0E1D">
        <w:rPr>
          <w:rFonts w:ascii="Helvetica" w:hAnsi="Helvetica" w:cs="Helvetica" w:hint="eastAsia"/>
          <w:color w:val="333333"/>
          <w:szCs w:val="21"/>
          <w:shd w:val="clear" w:color="auto" w:fill="FFFFFF"/>
        </w:rPr>
        <w:t>：形容喜怒无常，故作娇态。</w:t>
      </w:r>
      <w:proofErr w:type="gramStart"/>
      <w:r w:rsidR="00344575" w:rsidRPr="00344575">
        <w:rPr>
          <w:rFonts w:ascii="Helvetica" w:hAnsi="Helvetica" w:cs="Helvetica" w:hint="eastAsia"/>
          <w:b/>
          <w:bCs/>
          <w:color w:val="333333"/>
          <w:szCs w:val="21"/>
          <w:shd w:val="clear" w:color="auto" w:fill="FFFFFF"/>
        </w:rPr>
        <w:t>铿</w:t>
      </w:r>
      <w:proofErr w:type="gramEnd"/>
      <w:r w:rsidR="00344575" w:rsidRPr="00344575">
        <w:rPr>
          <w:rFonts w:ascii="Helvetica" w:hAnsi="Helvetica" w:cs="Helvetica" w:hint="eastAsia"/>
          <w:b/>
          <w:bCs/>
          <w:color w:val="333333"/>
          <w:szCs w:val="21"/>
          <w:shd w:val="clear" w:color="auto" w:fill="FFFFFF"/>
        </w:rPr>
        <w:t>金</w:t>
      </w:r>
      <w:proofErr w:type="gramStart"/>
      <w:r w:rsidR="00344575" w:rsidRPr="00344575">
        <w:rPr>
          <w:rFonts w:ascii="Helvetica" w:hAnsi="Helvetica" w:cs="Helvetica" w:hint="eastAsia"/>
          <w:b/>
          <w:bCs/>
          <w:color w:val="333333"/>
          <w:szCs w:val="21"/>
          <w:shd w:val="clear" w:color="auto" w:fill="FFFFFF"/>
        </w:rPr>
        <w:t>戛</w:t>
      </w:r>
      <w:proofErr w:type="gramEnd"/>
      <w:r w:rsidR="00344575" w:rsidRPr="00344575">
        <w:rPr>
          <w:rFonts w:ascii="Helvetica" w:hAnsi="Helvetica" w:cs="Helvetica" w:hint="eastAsia"/>
          <w:b/>
          <w:bCs/>
          <w:color w:val="333333"/>
          <w:szCs w:val="21"/>
          <w:shd w:val="clear" w:color="auto" w:fill="FFFFFF"/>
        </w:rPr>
        <w:t>玉</w:t>
      </w:r>
      <w:r w:rsidR="00344575" w:rsidRPr="00344575">
        <w:rPr>
          <w:rFonts w:ascii="Helvetica" w:hAnsi="Helvetica" w:cs="Helvetica" w:hint="eastAsia"/>
          <w:color w:val="333333"/>
          <w:szCs w:val="21"/>
          <w:shd w:val="clear" w:color="auto" w:fill="FFFFFF"/>
        </w:rPr>
        <w:t>：形容文词音节铿锵有力。</w:t>
      </w:r>
      <w:r w:rsidR="006F7214" w:rsidRPr="006F7214">
        <w:rPr>
          <w:rFonts w:ascii="Helvetica" w:hAnsi="Helvetica" w:cs="Helvetica" w:hint="eastAsia"/>
          <w:b/>
          <w:bCs/>
          <w:color w:val="333333"/>
          <w:szCs w:val="21"/>
          <w:shd w:val="clear" w:color="auto" w:fill="FFFFFF"/>
        </w:rPr>
        <w:t>雨意云情</w:t>
      </w:r>
      <w:r w:rsidR="006F7214" w:rsidRPr="006F7214">
        <w:rPr>
          <w:rFonts w:ascii="Helvetica" w:hAnsi="Helvetica" w:cs="Helvetica" w:hint="eastAsia"/>
          <w:color w:val="333333"/>
          <w:szCs w:val="21"/>
          <w:shd w:val="clear" w:color="auto" w:fill="FFFFFF"/>
        </w:rPr>
        <w:t>：</w:t>
      </w:r>
      <w:proofErr w:type="gramStart"/>
      <w:r w:rsidR="006F7214" w:rsidRPr="006F7214">
        <w:rPr>
          <w:rFonts w:ascii="Helvetica" w:hAnsi="Helvetica" w:cs="Helvetica" w:hint="eastAsia"/>
          <w:color w:val="333333"/>
          <w:szCs w:val="21"/>
          <w:shd w:val="clear" w:color="auto" w:fill="FFFFFF"/>
        </w:rPr>
        <w:t>喻</w:t>
      </w:r>
      <w:proofErr w:type="gramEnd"/>
      <w:r w:rsidR="006F7214" w:rsidRPr="006F7214">
        <w:rPr>
          <w:rFonts w:ascii="Helvetica" w:hAnsi="Helvetica" w:cs="Helvetica" w:hint="eastAsia"/>
          <w:color w:val="333333"/>
          <w:szCs w:val="21"/>
          <w:shd w:val="clear" w:color="auto" w:fill="FFFFFF"/>
        </w:rPr>
        <w:t>男女间的爱情。</w:t>
      </w:r>
      <w:r w:rsidR="00281363" w:rsidRPr="00281363">
        <w:rPr>
          <w:rFonts w:ascii="Helvetica" w:hAnsi="Helvetica" w:cs="Helvetica" w:hint="eastAsia"/>
          <w:b/>
          <w:bCs/>
          <w:color w:val="333333"/>
          <w:szCs w:val="21"/>
          <w:shd w:val="clear" w:color="auto" w:fill="FFFFFF"/>
        </w:rPr>
        <w:t>私盐私醋</w:t>
      </w:r>
      <w:r w:rsidR="00281363" w:rsidRPr="00281363">
        <w:rPr>
          <w:rFonts w:ascii="Helvetica" w:hAnsi="Helvetica" w:cs="Helvetica" w:hint="eastAsia"/>
          <w:color w:val="333333"/>
          <w:szCs w:val="21"/>
          <w:shd w:val="clear" w:color="auto" w:fill="FFFFFF"/>
        </w:rPr>
        <w:t>：</w:t>
      </w:r>
      <w:proofErr w:type="gramStart"/>
      <w:r w:rsidR="00281363" w:rsidRPr="00281363">
        <w:rPr>
          <w:rFonts w:ascii="Helvetica" w:hAnsi="Helvetica" w:cs="Helvetica" w:hint="eastAsia"/>
          <w:color w:val="333333"/>
          <w:szCs w:val="21"/>
          <w:shd w:val="clear" w:color="auto" w:fill="FFFFFF"/>
        </w:rPr>
        <w:t>喻</w:t>
      </w:r>
      <w:proofErr w:type="gramEnd"/>
      <w:r w:rsidR="00281363" w:rsidRPr="00281363">
        <w:rPr>
          <w:rFonts w:ascii="Helvetica" w:hAnsi="Helvetica" w:cs="Helvetica" w:hint="eastAsia"/>
          <w:color w:val="333333"/>
          <w:szCs w:val="21"/>
          <w:shd w:val="clear" w:color="auto" w:fill="FFFFFF"/>
        </w:rPr>
        <w:t>不敢公开见人的事情。</w:t>
      </w:r>
      <w:r w:rsidR="00967DA3" w:rsidRPr="00967DA3">
        <w:rPr>
          <w:rFonts w:ascii="Helvetica" w:hAnsi="Helvetica" w:cs="Helvetica" w:hint="eastAsia"/>
          <w:b/>
          <w:bCs/>
          <w:color w:val="333333"/>
          <w:szCs w:val="21"/>
          <w:shd w:val="clear" w:color="auto" w:fill="FFFFFF"/>
        </w:rPr>
        <w:t>五短身材</w:t>
      </w:r>
      <w:r w:rsidR="00967DA3" w:rsidRPr="00967DA3">
        <w:rPr>
          <w:rFonts w:ascii="Helvetica" w:hAnsi="Helvetica" w:cs="Helvetica" w:hint="eastAsia"/>
          <w:color w:val="333333"/>
          <w:szCs w:val="21"/>
          <w:shd w:val="clear" w:color="auto" w:fill="FFFFFF"/>
        </w:rPr>
        <w:t>：指人的身材矮小。</w:t>
      </w:r>
      <w:proofErr w:type="gramStart"/>
      <w:r w:rsidR="00B43976" w:rsidRPr="00B43976">
        <w:rPr>
          <w:rFonts w:ascii="Helvetica" w:hAnsi="Helvetica" w:cs="Helvetica" w:hint="eastAsia"/>
          <w:b/>
          <w:bCs/>
          <w:color w:val="333333"/>
          <w:szCs w:val="21"/>
          <w:shd w:val="clear" w:color="auto" w:fill="FFFFFF"/>
        </w:rPr>
        <w:t>眼意心</w:t>
      </w:r>
      <w:proofErr w:type="gramEnd"/>
      <w:r w:rsidR="00B43976" w:rsidRPr="00B43976">
        <w:rPr>
          <w:rFonts w:ascii="Helvetica" w:hAnsi="Helvetica" w:cs="Helvetica" w:hint="eastAsia"/>
          <w:b/>
          <w:bCs/>
          <w:color w:val="333333"/>
          <w:szCs w:val="21"/>
          <w:shd w:val="clear" w:color="auto" w:fill="FFFFFF"/>
        </w:rPr>
        <w:t>期</w:t>
      </w:r>
      <w:r w:rsidR="00B43976" w:rsidRPr="00B43976">
        <w:rPr>
          <w:rFonts w:ascii="Helvetica" w:hAnsi="Helvetica" w:cs="Helvetica" w:hint="eastAsia"/>
          <w:color w:val="333333"/>
          <w:szCs w:val="21"/>
          <w:shd w:val="clear" w:color="auto" w:fill="FFFFFF"/>
        </w:rPr>
        <w:t>：双方以眼传情，</w:t>
      </w:r>
      <w:proofErr w:type="gramStart"/>
      <w:r w:rsidR="00B43976" w:rsidRPr="00B43976">
        <w:rPr>
          <w:rFonts w:ascii="Helvetica" w:hAnsi="Helvetica" w:cs="Helvetica" w:hint="eastAsia"/>
          <w:color w:val="333333"/>
          <w:szCs w:val="21"/>
          <w:shd w:val="clear" w:color="auto" w:fill="FFFFFF"/>
        </w:rPr>
        <w:t>心期相许</w:t>
      </w:r>
      <w:proofErr w:type="gramEnd"/>
      <w:r w:rsidR="00B43976" w:rsidRPr="00B43976">
        <w:rPr>
          <w:rFonts w:ascii="Helvetica" w:hAnsi="Helvetica" w:cs="Helvetica" w:hint="eastAsia"/>
          <w:color w:val="333333"/>
          <w:szCs w:val="21"/>
          <w:shd w:val="clear" w:color="auto" w:fill="FFFFFF"/>
        </w:rPr>
        <w:t>；形容双方愿望一致，精神互相沟通。</w:t>
      </w:r>
      <w:proofErr w:type="gramStart"/>
      <w:r w:rsidR="004E1EE3" w:rsidRPr="004E1EE3">
        <w:rPr>
          <w:rFonts w:ascii="Helvetica" w:hAnsi="Helvetica" w:cs="Helvetica" w:hint="eastAsia"/>
          <w:b/>
          <w:bCs/>
          <w:color w:val="333333"/>
          <w:szCs w:val="21"/>
          <w:shd w:val="clear" w:color="auto" w:fill="FFFFFF"/>
        </w:rPr>
        <w:t>眠花</w:t>
      </w:r>
      <w:proofErr w:type="gramEnd"/>
      <w:r w:rsidR="004E1EE3" w:rsidRPr="004E1EE3">
        <w:rPr>
          <w:rFonts w:ascii="Helvetica" w:hAnsi="Helvetica" w:cs="Helvetica" w:hint="eastAsia"/>
          <w:b/>
          <w:bCs/>
          <w:color w:val="333333"/>
          <w:szCs w:val="21"/>
          <w:shd w:val="clear" w:color="auto" w:fill="FFFFFF"/>
        </w:rPr>
        <w:t>卧柳</w:t>
      </w:r>
      <w:r w:rsidR="004E1EE3" w:rsidRPr="004E1EE3">
        <w:rPr>
          <w:rFonts w:ascii="Helvetica" w:hAnsi="Helvetica" w:cs="Helvetica" w:hint="eastAsia"/>
          <w:color w:val="333333"/>
          <w:szCs w:val="21"/>
          <w:shd w:val="clear" w:color="auto" w:fill="FFFFFF"/>
        </w:rPr>
        <w:t>：</w:t>
      </w:r>
      <w:proofErr w:type="gramStart"/>
      <w:r w:rsidR="004E1EE3" w:rsidRPr="004E1EE3">
        <w:rPr>
          <w:rFonts w:ascii="Helvetica" w:hAnsi="Helvetica" w:cs="Helvetica" w:hint="eastAsia"/>
          <w:b/>
          <w:bCs/>
          <w:color w:val="333333"/>
          <w:szCs w:val="21"/>
          <w:shd w:val="clear" w:color="auto" w:fill="FFFFFF"/>
        </w:rPr>
        <w:t>眠花</w:t>
      </w:r>
      <w:proofErr w:type="gramEnd"/>
      <w:r w:rsidR="004E1EE3" w:rsidRPr="004E1EE3">
        <w:rPr>
          <w:rFonts w:ascii="Helvetica" w:hAnsi="Helvetica" w:cs="Helvetica" w:hint="eastAsia"/>
          <w:b/>
          <w:bCs/>
          <w:color w:val="333333"/>
          <w:szCs w:val="21"/>
          <w:shd w:val="clear" w:color="auto" w:fill="FFFFFF"/>
        </w:rPr>
        <w:t>宿柳</w:t>
      </w:r>
      <w:r w:rsidR="004E1EE3" w:rsidRPr="004E1EE3">
        <w:rPr>
          <w:rFonts w:ascii="Helvetica" w:hAnsi="Helvetica" w:cs="Helvetica" w:hint="eastAsia"/>
          <w:color w:val="333333"/>
          <w:szCs w:val="21"/>
          <w:shd w:val="clear" w:color="auto" w:fill="FFFFFF"/>
        </w:rPr>
        <w:t>，喻狎妓</w:t>
      </w:r>
      <w:r w:rsidR="004E1EE3">
        <w:rPr>
          <w:rFonts w:ascii="Helvetica" w:hAnsi="Helvetica" w:cs="Helvetica" w:hint="eastAsia"/>
          <w:color w:val="333333"/>
          <w:szCs w:val="21"/>
          <w:shd w:val="clear" w:color="auto" w:fill="FFFFFF"/>
        </w:rPr>
        <w:t>。</w:t>
      </w:r>
      <w:r w:rsidR="00BF0E3D" w:rsidRPr="00BF0E3D">
        <w:rPr>
          <w:rFonts w:ascii="Helvetica" w:hAnsi="Helvetica" w:cs="Helvetica" w:hint="eastAsia"/>
          <w:b/>
          <w:bCs/>
          <w:color w:val="333333"/>
          <w:szCs w:val="21"/>
          <w:shd w:val="clear" w:color="auto" w:fill="FFFFFF"/>
        </w:rPr>
        <w:t>恩有重报</w:t>
      </w:r>
      <w:r w:rsidR="00BF0E3D" w:rsidRPr="00BF0E3D">
        <w:rPr>
          <w:rFonts w:ascii="Helvetica" w:hAnsi="Helvetica" w:cs="Helvetica" w:hint="eastAsia"/>
          <w:color w:val="333333"/>
          <w:szCs w:val="21"/>
          <w:shd w:val="clear" w:color="auto" w:fill="FFFFFF"/>
        </w:rPr>
        <w:t>：好好地报答别人的重大恩惠。</w:t>
      </w:r>
      <w:proofErr w:type="gramStart"/>
      <w:r w:rsidR="00A71A63" w:rsidRPr="00A71A63">
        <w:rPr>
          <w:rFonts w:ascii="Helvetica" w:hAnsi="Helvetica" w:cs="Helvetica" w:hint="eastAsia"/>
          <w:b/>
          <w:bCs/>
          <w:color w:val="333333"/>
          <w:szCs w:val="21"/>
          <w:shd w:val="clear" w:color="auto" w:fill="FFFFFF"/>
        </w:rPr>
        <w:t>熬油费火</w:t>
      </w:r>
      <w:proofErr w:type="gramEnd"/>
      <w:r w:rsidR="00A71A63" w:rsidRPr="00A71A63">
        <w:rPr>
          <w:rFonts w:ascii="Helvetica" w:hAnsi="Helvetica" w:cs="Helvetica" w:hint="eastAsia"/>
          <w:color w:val="333333"/>
          <w:szCs w:val="21"/>
          <w:shd w:val="clear" w:color="auto" w:fill="FFFFFF"/>
        </w:rPr>
        <w:t>：指耗费灯油，多指日夜忙碌。</w:t>
      </w:r>
      <w:r w:rsidR="003B16FE" w:rsidRPr="003B16FE">
        <w:rPr>
          <w:rFonts w:ascii="Helvetica" w:hAnsi="Helvetica" w:cs="Helvetica" w:hint="eastAsia"/>
          <w:b/>
          <w:bCs/>
          <w:color w:val="333333"/>
          <w:szCs w:val="21"/>
          <w:shd w:val="clear" w:color="auto" w:fill="FFFFFF"/>
        </w:rPr>
        <w:t>依翠偎红</w:t>
      </w:r>
      <w:r w:rsidR="003B16FE" w:rsidRPr="003B16FE">
        <w:rPr>
          <w:rFonts w:ascii="Helvetica" w:hAnsi="Helvetica" w:cs="Helvetica" w:hint="eastAsia"/>
          <w:color w:val="333333"/>
          <w:szCs w:val="21"/>
          <w:shd w:val="clear" w:color="auto" w:fill="FFFFFF"/>
        </w:rPr>
        <w:t>：翠，翡翠一类饰物；红，脂粉脣膏一类化妆品；“翠”与“红”均借指女人；指同年轻女子厮混的风流韵事。</w:t>
      </w:r>
      <w:r w:rsidR="00B421FC" w:rsidRPr="00B421FC">
        <w:rPr>
          <w:rFonts w:ascii="Helvetica" w:hAnsi="Helvetica" w:cs="Helvetica" w:hint="eastAsia"/>
          <w:b/>
          <w:bCs/>
          <w:color w:val="333333"/>
          <w:szCs w:val="21"/>
          <w:shd w:val="clear" w:color="auto" w:fill="FFFFFF"/>
        </w:rPr>
        <w:t>花红柳绿</w:t>
      </w:r>
      <w:r w:rsidR="00B421FC" w:rsidRPr="00B421FC">
        <w:rPr>
          <w:rFonts w:ascii="Helvetica" w:hAnsi="Helvetica" w:cs="Helvetica" w:hint="eastAsia"/>
          <w:color w:val="333333"/>
          <w:szCs w:val="21"/>
          <w:shd w:val="clear" w:color="auto" w:fill="FFFFFF"/>
        </w:rPr>
        <w:t>：</w:t>
      </w:r>
      <w:r w:rsidR="0014539D" w:rsidRPr="0014539D">
        <w:rPr>
          <w:rFonts w:ascii="Helvetica" w:hAnsi="Helvetica" w:cs="Helvetica"/>
          <w:b/>
          <w:bCs/>
          <w:color w:val="333333"/>
          <w:szCs w:val="21"/>
          <w:shd w:val="clear" w:color="auto" w:fill="FFFFFF"/>
        </w:rPr>
        <w:t>柳绿花红</w:t>
      </w:r>
      <w:r w:rsidR="0014539D">
        <w:rPr>
          <w:rFonts w:ascii="Helvetica" w:hAnsi="Helvetica" w:cs="Helvetica" w:hint="eastAsia"/>
          <w:color w:val="333333"/>
          <w:szCs w:val="21"/>
          <w:shd w:val="clear" w:color="auto" w:fill="FFFFFF"/>
        </w:rPr>
        <w:t>，</w:t>
      </w:r>
      <w:r w:rsidR="00B421FC" w:rsidRPr="00B421FC">
        <w:rPr>
          <w:rFonts w:ascii="Helvetica" w:hAnsi="Helvetica" w:cs="Helvetica" w:hint="eastAsia"/>
          <w:color w:val="333333"/>
          <w:szCs w:val="21"/>
          <w:shd w:val="clear" w:color="auto" w:fill="FFFFFF"/>
        </w:rPr>
        <w:t>形容明媚的春天景象</w:t>
      </w:r>
      <w:r w:rsidR="00B421FC">
        <w:rPr>
          <w:rFonts w:ascii="Helvetica" w:hAnsi="Helvetica" w:cs="Helvetica" w:hint="eastAsia"/>
          <w:color w:val="333333"/>
          <w:szCs w:val="21"/>
          <w:shd w:val="clear" w:color="auto" w:fill="FFFFFF"/>
        </w:rPr>
        <w:t>；</w:t>
      </w:r>
      <w:r w:rsidR="00B421FC" w:rsidRPr="00B421FC">
        <w:rPr>
          <w:rFonts w:ascii="Helvetica" w:hAnsi="Helvetica" w:cs="Helvetica" w:hint="eastAsia"/>
          <w:color w:val="333333"/>
          <w:szCs w:val="21"/>
          <w:shd w:val="clear" w:color="auto" w:fill="FFFFFF"/>
        </w:rPr>
        <w:t>也形容颜色鲜艳纷繁</w:t>
      </w:r>
      <w:r w:rsidR="0014539D">
        <w:rPr>
          <w:rFonts w:ascii="Helvetica" w:hAnsi="Helvetica" w:cs="Helvetica" w:hint="eastAsia"/>
          <w:color w:val="333333"/>
          <w:szCs w:val="21"/>
          <w:shd w:val="clear" w:color="auto" w:fill="FFFFFF"/>
        </w:rPr>
        <w:t>；</w:t>
      </w:r>
      <w:r w:rsidR="0014539D">
        <w:rPr>
          <w:rFonts w:ascii="Helvetica" w:hAnsi="Helvetica" w:cs="Helvetica"/>
          <w:color w:val="333333"/>
          <w:szCs w:val="21"/>
          <w:shd w:val="clear" w:color="auto" w:fill="FFFFFF"/>
        </w:rPr>
        <w:t>形容人穿着打扮色彩很艳丽</w:t>
      </w:r>
      <w:r w:rsidR="0014539D">
        <w:rPr>
          <w:rFonts w:ascii="Helvetica" w:hAnsi="Helvetica" w:cs="Helvetica" w:hint="eastAsia"/>
          <w:color w:val="333333"/>
          <w:szCs w:val="21"/>
          <w:shd w:val="clear" w:color="auto" w:fill="FFFFFF"/>
        </w:rPr>
        <w:t>。</w:t>
      </w:r>
      <w:r w:rsidR="00646B6E" w:rsidRPr="00646B6E">
        <w:rPr>
          <w:rFonts w:ascii="Helvetica" w:hAnsi="Helvetica" w:cs="Helvetica" w:hint="eastAsia"/>
          <w:b/>
          <w:bCs/>
          <w:color w:val="333333"/>
          <w:szCs w:val="21"/>
          <w:shd w:val="clear" w:color="auto" w:fill="FFFFFF"/>
        </w:rPr>
        <w:t>粉妆玉琢</w:t>
      </w:r>
      <w:r w:rsidR="00646B6E" w:rsidRPr="00646B6E">
        <w:rPr>
          <w:rFonts w:ascii="Helvetica" w:hAnsi="Helvetica" w:cs="Helvetica" w:hint="eastAsia"/>
          <w:color w:val="333333"/>
          <w:szCs w:val="21"/>
          <w:shd w:val="clear" w:color="auto" w:fill="FFFFFF"/>
        </w:rPr>
        <w:t>：白粉装饰的，白玉雕成的；形容女子妆饰白净。</w:t>
      </w:r>
      <w:r w:rsidR="00214FA7" w:rsidRPr="00214FA7">
        <w:rPr>
          <w:rFonts w:ascii="Helvetica" w:hAnsi="Helvetica" w:cs="Helvetica" w:hint="eastAsia"/>
          <w:b/>
          <w:bCs/>
          <w:color w:val="333333"/>
          <w:szCs w:val="21"/>
          <w:shd w:val="clear" w:color="auto" w:fill="FFFFFF"/>
        </w:rPr>
        <w:t>于飞之愿</w:t>
      </w:r>
      <w:r w:rsidR="00214FA7" w:rsidRPr="00214FA7">
        <w:rPr>
          <w:rFonts w:ascii="Helvetica" w:hAnsi="Helvetica" w:cs="Helvetica" w:hint="eastAsia"/>
          <w:color w:val="333333"/>
          <w:szCs w:val="21"/>
          <w:shd w:val="clear" w:color="auto" w:fill="FFFFFF"/>
        </w:rPr>
        <w:t>：指夫妻间相亲相爱的愿望。</w:t>
      </w:r>
      <w:r w:rsidR="00FB17F6" w:rsidRPr="00FB17F6">
        <w:rPr>
          <w:rFonts w:ascii="Helvetica" w:hAnsi="Helvetica" w:cs="Helvetica" w:hint="eastAsia"/>
          <w:b/>
          <w:bCs/>
          <w:color w:val="333333"/>
          <w:szCs w:val="21"/>
          <w:shd w:val="clear" w:color="auto" w:fill="FFFFFF"/>
        </w:rPr>
        <w:t>梦断魂</w:t>
      </w:r>
      <w:proofErr w:type="gramStart"/>
      <w:r w:rsidR="00FB17F6" w:rsidRPr="00FB17F6">
        <w:rPr>
          <w:rFonts w:ascii="Helvetica" w:hAnsi="Helvetica" w:cs="Helvetica" w:hint="eastAsia"/>
          <w:b/>
          <w:bCs/>
          <w:color w:val="333333"/>
          <w:szCs w:val="21"/>
          <w:shd w:val="clear" w:color="auto" w:fill="FFFFFF"/>
        </w:rPr>
        <w:t>劳</w:t>
      </w:r>
      <w:proofErr w:type="gramEnd"/>
      <w:r w:rsidR="00FB17F6" w:rsidRPr="00FB17F6">
        <w:rPr>
          <w:rFonts w:ascii="Helvetica" w:hAnsi="Helvetica" w:cs="Helvetica" w:hint="eastAsia"/>
          <w:color w:val="333333"/>
          <w:szCs w:val="21"/>
          <w:shd w:val="clear" w:color="auto" w:fill="FFFFFF"/>
        </w:rPr>
        <w:t>：睡梦中也想着，弄得心神不宁。</w:t>
      </w:r>
      <w:r w:rsidR="001C7027" w:rsidRPr="001C7027">
        <w:rPr>
          <w:rFonts w:ascii="Helvetica" w:hAnsi="Helvetica" w:cs="Helvetica" w:hint="eastAsia"/>
          <w:b/>
          <w:bCs/>
          <w:color w:val="333333"/>
          <w:szCs w:val="21"/>
          <w:shd w:val="clear" w:color="auto" w:fill="FFFFFF"/>
        </w:rPr>
        <w:t>心荡神摇</w:t>
      </w:r>
      <w:r w:rsidR="001C7027" w:rsidRPr="001C7027">
        <w:rPr>
          <w:rFonts w:ascii="Helvetica" w:hAnsi="Helvetica" w:cs="Helvetica" w:hint="eastAsia"/>
          <w:color w:val="333333"/>
          <w:szCs w:val="21"/>
          <w:shd w:val="clear" w:color="auto" w:fill="FFFFFF"/>
        </w:rPr>
        <w:t>：神魂颠倒，不能自持</w:t>
      </w:r>
      <w:r w:rsidR="001C7027">
        <w:rPr>
          <w:rFonts w:ascii="Helvetica" w:hAnsi="Helvetica" w:cs="Helvetica" w:hint="eastAsia"/>
          <w:color w:val="333333"/>
          <w:szCs w:val="21"/>
          <w:shd w:val="clear" w:color="auto" w:fill="FFFFFF"/>
        </w:rPr>
        <w:t>；</w:t>
      </w:r>
      <w:r w:rsidR="001C7027" w:rsidRPr="001C7027">
        <w:rPr>
          <w:rFonts w:ascii="Helvetica" w:hAnsi="Helvetica" w:cs="Helvetica" w:hint="eastAsia"/>
          <w:color w:val="333333"/>
          <w:szCs w:val="21"/>
          <w:shd w:val="clear" w:color="auto" w:fill="FFFFFF"/>
        </w:rPr>
        <w:t>亦谓情思被外物吸引而飘飘然。</w:t>
      </w:r>
      <w:r w:rsidR="00AF38D4" w:rsidRPr="00AF38D4">
        <w:rPr>
          <w:rFonts w:ascii="Helvetica" w:hAnsi="Helvetica" w:cs="Helvetica" w:hint="eastAsia"/>
          <w:b/>
          <w:bCs/>
          <w:color w:val="333333"/>
          <w:szCs w:val="21"/>
          <w:shd w:val="clear" w:color="auto" w:fill="FFFFFF"/>
        </w:rPr>
        <w:t>打牙犯嘴</w:t>
      </w:r>
      <w:r w:rsidR="00AF38D4" w:rsidRPr="00AF38D4">
        <w:rPr>
          <w:rFonts w:ascii="Helvetica" w:hAnsi="Helvetica" w:cs="Helvetica" w:hint="eastAsia"/>
          <w:color w:val="333333"/>
          <w:szCs w:val="21"/>
          <w:shd w:val="clear" w:color="auto" w:fill="FFFFFF"/>
        </w:rPr>
        <w:t>：乱开玩笑。</w:t>
      </w:r>
      <w:r w:rsidR="00544852" w:rsidRPr="00544852">
        <w:rPr>
          <w:rFonts w:ascii="Helvetica" w:hAnsi="Helvetica" w:cs="Helvetica" w:hint="eastAsia"/>
          <w:b/>
          <w:bCs/>
          <w:color w:val="333333"/>
          <w:szCs w:val="21"/>
          <w:shd w:val="clear" w:color="auto" w:fill="FFFFFF"/>
        </w:rPr>
        <w:t>燕约莺期</w:t>
      </w:r>
      <w:r w:rsidR="00544852" w:rsidRPr="00544852">
        <w:rPr>
          <w:rFonts w:ascii="Helvetica" w:hAnsi="Helvetica" w:cs="Helvetica" w:hint="eastAsia"/>
          <w:color w:val="333333"/>
          <w:szCs w:val="21"/>
          <w:shd w:val="clear" w:color="auto" w:fill="FFFFFF"/>
        </w:rPr>
        <w:t>：</w:t>
      </w:r>
      <w:proofErr w:type="gramStart"/>
      <w:r w:rsidR="00544852" w:rsidRPr="00544852">
        <w:rPr>
          <w:rFonts w:ascii="Helvetica" w:hAnsi="Helvetica" w:cs="Helvetica" w:hint="eastAsia"/>
          <w:color w:val="333333"/>
          <w:szCs w:val="21"/>
          <w:shd w:val="clear" w:color="auto" w:fill="FFFFFF"/>
        </w:rPr>
        <w:t>喻</w:t>
      </w:r>
      <w:proofErr w:type="gramEnd"/>
      <w:r w:rsidR="00544852" w:rsidRPr="00544852">
        <w:rPr>
          <w:rFonts w:ascii="Helvetica" w:hAnsi="Helvetica" w:cs="Helvetica" w:hint="eastAsia"/>
          <w:color w:val="333333"/>
          <w:szCs w:val="21"/>
          <w:shd w:val="clear" w:color="auto" w:fill="FFFFFF"/>
        </w:rPr>
        <w:t>相爱的男女约会的时日。</w:t>
      </w:r>
      <w:r w:rsidR="004C664D" w:rsidRPr="004C664D">
        <w:rPr>
          <w:rFonts w:ascii="Helvetica" w:hAnsi="Helvetica" w:cs="Helvetica" w:hint="eastAsia"/>
          <w:b/>
          <w:bCs/>
          <w:color w:val="333333"/>
          <w:szCs w:val="21"/>
          <w:shd w:val="clear" w:color="auto" w:fill="FFFFFF"/>
        </w:rPr>
        <w:t>敲</w:t>
      </w:r>
      <w:proofErr w:type="gramStart"/>
      <w:r w:rsidR="004C664D" w:rsidRPr="004C664D">
        <w:rPr>
          <w:rFonts w:ascii="Helvetica" w:hAnsi="Helvetica" w:cs="Helvetica" w:hint="eastAsia"/>
          <w:b/>
          <w:bCs/>
          <w:color w:val="333333"/>
          <w:szCs w:val="21"/>
          <w:shd w:val="clear" w:color="auto" w:fill="FFFFFF"/>
        </w:rPr>
        <w:t>金击玉</w:t>
      </w:r>
      <w:proofErr w:type="gramEnd"/>
      <w:r w:rsidR="004C664D" w:rsidRPr="004C664D">
        <w:rPr>
          <w:rFonts w:ascii="Helvetica" w:hAnsi="Helvetica" w:cs="Helvetica" w:hint="eastAsia"/>
          <w:color w:val="333333"/>
          <w:szCs w:val="21"/>
          <w:shd w:val="clear" w:color="auto" w:fill="FFFFFF"/>
        </w:rPr>
        <w:t>：敲钟击磬，喻诗文声调铿锵动听。</w:t>
      </w:r>
      <w:r w:rsidR="00BD1820" w:rsidRPr="00BD1820">
        <w:rPr>
          <w:rFonts w:ascii="Helvetica" w:hAnsi="Helvetica" w:cs="Helvetica" w:hint="eastAsia"/>
          <w:b/>
          <w:bCs/>
          <w:color w:val="333333"/>
          <w:szCs w:val="21"/>
          <w:shd w:val="clear" w:color="auto" w:fill="FFFFFF"/>
        </w:rPr>
        <w:t>压</w:t>
      </w:r>
      <w:proofErr w:type="gramStart"/>
      <w:r w:rsidR="00BD1820" w:rsidRPr="00BD1820">
        <w:rPr>
          <w:rFonts w:ascii="Helvetica" w:hAnsi="Helvetica" w:cs="Helvetica" w:hint="eastAsia"/>
          <w:b/>
          <w:bCs/>
          <w:color w:val="333333"/>
          <w:szCs w:val="21"/>
          <w:shd w:val="clear" w:color="auto" w:fill="FFFFFF"/>
        </w:rPr>
        <w:t>枉造舌</w:t>
      </w:r>
      <w:proofErr w:type="gramEnd"/>
      <w:r w:rsidR="00BD1820" w:rsidRPr="00BD1820">
        <w:rPr>
          <w:rFonts w:ascii="Helvetica" w:hAnsi="Helvetica" w:cs="Helvetica" w:hint="eastAsia"/>
          <w:color w:val="333333"/>
          <w:szCs w:val="21"/>
          <w:shd w:val="clear" w:color="auto" w:fill="FFFFFF"/>
        </w:rPr>
        <w:t>：编造谣言，冤枉好人。</w:t>
      </w:r>
      <w:r w:rsidR="00DB4E44" w:rsidRPr="00782523">
        <w:rPr>
          <w:rFonts w:ascii="Helvetica" w:hAnsi="Helvetica" w:cs="Helvetica" w:hint="eastAsia"/>
          <w:b/>
          <w:bCs/>
          <w:color w:val="333333"/>
          <w:szCs w:val="21"/>
          <w:shd w:val="clear" w:color="auto" w:fill="FFFFFF"/>
        </w:rPr>
        <w:t>踏雪寻梅</w:t>
      </w:r>
      <w:r w:rsidR="00DB4E44" w:rsidRPr="00DB4E44">
        <w:rPr>
          <w:rFonts w:ascii="Helvetica" w:hAnsi="Helvetica" w:cs="Helvetica" w:hint="eastAsia"/>
          <w:color w:val="333333"/>
          <w:szCs w:val="21"/>
          <w:shd w:val="clear" w:color="auto" w:fill="FFFFFF"/>
        </w:rPr>
        <w:t>：文人</w:t>
      </w:r>
      <w:proofErr w:type="gramStart"/>
      <w:r w:rsidR="00DB4E44" w:rsidRPr="00DB4E44">
        <w:rPr>
          <w:rFonts w:ascii="Helvetica" w:hAnsi="Helvetica" w:cs="Helvetica" w:hint="eastAsia"/>
          <w:color w:val="333333"/>
          <w:szCs w:val="21"/>
          <w:shd w:val="clear" w:color="auto" w:fill="FFFFFF"/>
        </w:rPr>
        <w:t>雅士赏爱风景</w:t>
      </w:r>
      <w:proofErr w:type="gramEnd"/>
      <w:r w:rsidR="00DB4E44" w:rsidRPr="00DB4E44">
        <w:rPr>
          <w:rFonts w:ascii="Helvetica" w:hAnsi="Helvetica" w:cs="Helvetica" w:hint="eastAsia"/>
          <w:color w:val="333333"/>
          <w:szCs w:val="21"/>
          <w:shd w:val="clear" w:color="auto" w:fill="FFFFFF"/>
        </w:rPr>
        <w:t>苦心</w:t>
      </w:r>
      <w:proofErr w:type="gramStart"/>
      <w:r w:rsidR="00DB4E44" w:rsidRPr="00DB4E44">
        <w:rPr>
          <w:rFonts w:ascii="Helvetica" w:hAnsi="Helvetica" w:cs="Helvetica" w:hint="eastAsia"/>
          <w:color w:val="333333"/>
          <w:szCs w:val="21"/>
          <w:shd w:val="clear" w:color="auto" w:fill="FFFFFF"/>
        </w:rPr>
        <w:t>作诗</w:t>
      </w:r>
      <w:proofErr w:type="gramEnd"/>
      <w:r w:rsidR="00DB4E44" w:rsidRPr="00DB4E44">
        <w:rPr>
          <w:rFonts w:ascii="Helvetica" w:hAnsi="Helvetica" w:cs="Helvetica" w:hint="eastAsia"/>
          <w:color w:val="333333"/>
          <w:szCs w:val="21"/>
          <w:shd w:val="clear" w:color="auto" w:fill="FFFFFF"/>
        </w:rPr>
        <w:t>的情致。</w:t>
      </w:r>
      <w:proofErr w:type="gramStart"/>
      <w:r w:rsidR="00234274" w:rsidRPr="00234274">
        <w:rPr>
          <w:rFonts w:ascii="Helvetica" w:hAnsi="Helvetica" w:cs="Helvetica" w:hint="eastAsia"/>
          <w:b/>
          <w:bCs/>
          <w:color w:val="333333"/>
          <w:szCs w:val="21"/>
          <w:shd w:val="clear" w:color="auto" w:fill="FFFFFF"/>
        </w:rPr>
        <w:t>胡枝扯叶</w:t>
      </w:r>
      <w:proofErr w:type="gramEnd"/>
      <w:r w:rsidR="00234274" w:rsidRPr="00234274">
        <w:rPr>
          <w:rFonts w:ascii="Helvetica" w:hAnsi="Helvetica" w:cs="Helvetica" w:hint="eastAsia"/>
          <w:color w:val="333333"/>
          <w:szCs w:val="21"/>
          <w:shd w:val="clear" w:color="auto" w:fill="FFFFFF"/>
        </w:rPr>
        <w:t>：指东拉西扯，不着边际。</w:t>
      </w:r>
      <w:proofErr w:type="gramStart"/>
      <w:r w:rsidR="00F47BAB" w:rsidRPr="00F47BAB">
        <w:rPr>
          <w:rFonts w:ascii="Helvetica" w:hAnsi="Helvetica" w:cs="Helvetica" w:hint="eastAsia"/>
          <w:b/>
          <w:bCs/>
          <w:color w:val="333333"/>
          <w:szCs w:val="21"/>
          <w:shd w:val="clear" w:color="auto" w:fill="FFFFFF"/>
        </w:rPr>
        <w:t>挦绵</w:t>
      </w:r>
      <w:proofErr w:type="gramEnd"/>
      <w:r w:rsidR="00F47BAB" w:rsidRPr="00F47BAB">
        <w:rPr>
          <w:rFonts w:ascii="Helvetica" w:hAnsi="Helvetica" w:cs="Helvetica" w:hint="eastAsia"/>
          <w:b/>
          <w:bCs/>
          <w:color w:val="333333"/>
          <w:szCs w:val="21"/>
          <w:shd w:val="clear" w:color="auto" w:fill="FFFFFF"/>
        </w:rPr>
        <w:t>扯絮</w:t>
      </w:r>
      <w:r w:rsidR="00F47BAB" w:rsidRPr="00F47BAB">
        <w:rPr>
          <w:rFonts w:ascii="Helvetica" w:hAnsi="Helvetica" w:cs="Helvetica" w:hint="eastAsia"/>
          <w:color w:val="333333"/>
          <w:szCs w:val="21"/>
          <w:shd w:val="clear" w:color="auto" w:fill="FFFFFF"/>
        </w:rPr>
        <w:t>：形容下大雪。</w:t>
      </w:r>
      <w:r w:rsidR="00D30198" w:rsidRPr="00D30198">
        <w:rPr>
          <w:rFonts w:ascii="Helvetica" w:hAnsi="Helvetica" w:cs="Helvetica" w:hint="eastAsia"/>
          <w:b/>
          <w:bCs/>
          <w:color w:val="333333"/>
          <w:szCs w:val="21"/>
          <w:shd w:val="clear" w:color="auto" w:fill="FFFFFF"/>
        </w:rPr>
        <w:t>铺谋定计</w:t>
      </w:r>
      <w:r w:rsidR="00D30198" w:rsidRPr="00D30198">
        <w:rPr>
          <w:rFonts w:ascii="Helvetica" w:hAnsi="Helvetica" w:cs="Helvetica" w:hint="eastAsia"/>
          <w:color w:val="333333"/>
          <w:szCs w:val="21"/>
          <w:shd w:val="clear" w:color="auto" w:fill="FFFFFF"/>
        </w:rPr>
        <w:t>：犹言设谋用计。</w:t>
      </w:r>
      <w:r w:rsidR="00D30198" w:rsidRPr="00D30198">
        <w:rPr>
          <w:rFonts w:ascii="Helvetica" w:hAnsi="Helvetica" w:cs="Helvetica" w:hint="eastAsia"/>
          <w:b/>
          <w:bCs/>
          <w:color w:val="333333"/>
          <w:szCs w:val="21"/>
          <w:shd w:val="clear" w:color="auto" w:fill="FFFFFF"/>
        </w:rPr>
        <w:t>回炉复帐</w:t>
      </w:r>
      <w:r w:rsidR="00D30198" w:rsidRPr="00D30198">
        <w:rPr>
          <w:rFonts w:ascii="Helvetica" w:hAnsi="Helvetica" w:cs="Helvetica" w:hint="eastAsia"/>
          <w:color w:val="333333"/>
          <w:szCs w:val="21"/>
          <w:shd w:val="clear" w:color="auto" w:fill="FFFFFF"/>
        </w:rPr>
        <w:t>：</w:t>
      </w:r>
      <w:proofErr w:type="gramStart"/>
      <w:r w:rsidR="00D30198" w:rsidRPr="00D30198">
        <w:rPr>
          <w:rFonts w:ascii="Helvetica" w:hAnsi="Helvetica" w:cs="Helvetica" w:hint="eastAsia"/>
          <w:color w:val="333333"/>
          <w:szCs w:val="21"/>
          <w:shd w:val="clear" w:color="auto" w:fill="FFFFFF"/>
        </w:rPr>
        <w:t>喻</w:t>
      </w:r>
      <w:proofErr w:type="gramEnd"/>
      <w:r w:rsidR="00D30198" w:rsidRPr="00D30198">
        <w:rPr>
          <w:rFonts w:ascii="Helvetica" w:hAnsi="Helvetica" w:cs="Helvetica" w:hint="eastAsia"/>
          <w:color w:val="333333"/>
          <w:szCs w:val="21"/>
          <w:shd w:val="clear" w:color="auto" w:fill="FFFFFF"/>
        </w:rPr>
        <w:t>重温旧好。</w:t>
      </w:r>
      <w:r w:rsidR="00814F9C" w:rsidRPr="00814F9C">
        <w:rPr>
          <w:rFonts w:ascii="Helvetica" w:hAnsi="Helvetica" w:cs="Helvetica" w:hint="eastAsia"/>
          <w:b/>
          <w:bCs/>
          <w:color w:val="333333"/>
          <w:szCs w:val="21"/>
          <w:shd w:val="clear" w:color="auto" w:fill="FFFFFF"/>
        </w:rPr>
        <w:t>三</w:t>
      </w:r>
      <w:proofErr w:type="gramStart"/>
      <w:r w:rsidR="00814F9C" w:rsidRPr="00814F9C">
        <w:rPr>
          <w:rFonts w:ascii="Helvetica" w:hAnsi="Helvetica" w:cs="Helvetica" w:hint="eastAsia"/>
          <w:b/>
          <w:bCs/>
          <w:color w:val="333333"/>
          <w:szCs w:val="21"/>
          <w:shd w:val="clear" w:color="auto" w:fill="FFFFFF"/>
        </w:rPr>
        <w:t>汤五割</w:t>
      </w:r>
      <w:proofErr w:type="gramEnd"/>
      <w:r w:rsidR="00814F9C" w:rsidRPr="00814F9C">
        <w:rPr>
          <w:rFonts w:ascii="Helvetica" w:hAnsi="Helvetica" w:cs="Helvetica" w:hint="eastAsia"/>
          <w:color w:val="333333"/>
          <w:szCs w:val="21"/>
          <w:shd w:val="clear" w:color="auto" w:fill="FFFFFF"/>
        </w:rPr>
        <w:t>：</w:t>
      </w:r>
      <w:r w:rsidR="00814F9C" w:rsidRPr="00814F9C">
        <w:rPr>
          <w:rFonts w:ascii="Helvetica" w:hAnsi="Helvetica" w:cs="Helvetica" w:hint="eastAsia"/>
          <w:b/>
          <w:bCs/>
          <w:color w:val="333333"/>
          <w:szCs w:val="21"/>
          <w:shd w:val="clear" w:color="auto" w:fill="FFFFFF"/>
        </w:rPr>
        <w:t>三汤两割</w:t>
      </w:r>
      <w:r w:rsidR="00814F9C" w:rsidRPr="00814F9C">
        <w:rPr>
          <w:rFonts w:ascii="Helvetica" w:hAnsi="Helvetica" w:cs="Helvetica" w:hint="eastAsia"/>
          <w:color w:val="333333"/>
          <w:szCs w:val="21"/>
          <w:shd w:val="clear" w:color="auto" w:fill="FFFFFF"/>
        </w:rPr>
        <w:t>，泛</w:t>
      </w:r>
      <w:r w:rsidR="00814F9C" w:rsidRPr="00814F9C">
        <w:rPr>
          <w:rFonts w:ascii="Helvetica" w:hAnsi="Helvetica" w:cs="Helvetica" w:hint="eastAsia"/>
          <w:color w:val="333333"/>
          <w:szCs w:val="21"/>
          <w:shd w:val="clear" w:color="auto" w:fill="FFFFFF"/>
        </w:rPr>
        <w:lastRenderedPageBreak/>
        <w:t>指烹饪之事，也指各种肴馔。</w:t>
      </w:r>
      <w:r w:rsidR="00915B06" w:rsidRPr="00915B06">
        <w:rPr>
          <w:rFonts w:ascii="Helvetica" w:hAnsi="Helvetica" w:cs="Helvetica" w:hint="eastAsia"/>
          <w:b/>
          <w:bCs/>
          <w:color w:val="333333"/>
          <w:szCs w:val="21"/>
          <w:shd w:val="clear" w:color="auto" w:fill="FFFFFF"/>
        </w:rPr>
        <w:t>左来右去</w:t>
      </w:r>
      <w:r w:rsidR="00915B06" w:rsidRPr="00915B06">
        <w:rPr>
          <w:rFonts w:ascii="Helvetica" w:hAnsi="Helvetica" w:cs="Helvetica" w:hint="eastAsia"/>
          <w:color w:val="333333"/>
          <w:szCs w:val="21"/>
          <w:shd w:val="clear" w:color="auto" w:fill="FFFFFF"/>
        </w:rPr>
        <w:t>：形容来回折腾。</w:t>
      </w:r>
      <w:r w:rsidR="00F31201" w:rsidRPr="00F31201">
        <w:rPr>
          <w:rFonts w:ascii="Helvetica" w:hAnsi="Helvetica" w:cs="Helvetica" w:hint="eastAsia"/>
          <w:b/>
          <w:bCs/>
          <w:color w:val="333333"/>
          <w:szCs w:val="21"/>
          <w:shd w:val="clear" w:color="auto" w:fill="FFFFFF"/>
        </w:rPr>
        <w:t>白眉赤眼</w:t>
      </w:r>
      <w:r w:rsidR="00F31201" w:rsidRPr="00F31201">
        <w:rPr>
          <w:rFonts w:ascii="Helvetica" w:hAnsi="Helvetica" w:cs="Helvetica" w:hint="eastAsia"/>
          <w:color w:val="333333"/>
          <w:szCs w:val="21"/>
          <w:shd w:val="clear" w:color="auto" w:fill="FFFFFF"/>
        </w:rPr>
        <w:t>：</w:t>
      </w:r>
      <w:proofErr w:type="gramStart"/>
      <w:r w:rsidR="00F31201" w:rsidRPr="00F31201">
        <w:rPr>
          <w:rFonts w:ascii="Helvetica" w:hAnsi="Helvetica" w:cs="Helvetica" w:hint="eastAsia"/>
          <w:color w:val="333333"/>
          <w:szCs w:val="21"/>
          <w:shd w:val="clear" w:color="auto" w:fill="FFFFFF"/>
        </w:rPr>
        <w:t>喻无来由</w:t>
      </w:r>
      <w:proofErr w:type="gramEnd"/>
      <w:r w:rsidR="00F31201" w:rsidRPr="00F31201">
        <w:rPr>
          <w:rFonts w:ascii="Helvetica" w:hAnsi="Helvetica" w:cs="Helvetica" w:hint="eastAsia"/>
          <w:color w:val="333333"/>
          <w:szCs w:val="21"/>
          <w:shd w:val="clear" w:color="auto" w:fill="FFFFFF"/>
        </w:rPr>
        <w:t>、平白无故。</w:t>
      </w:r>
      <w:r w:rsidR="00C9481C" w:rsidRPr="00C9481C">
        <w:rPr>
          <w:rFonts w:ascii="Helvetica" w:hAnsi="Helvetica" w:cs="Helvetica" w:hint="eastAsia"/>
          <w:b/>
          <w:bCs/>
          <w:color w:val="333333"/>
          <w:szCs w:val="21"/>
          <w:shd w:val="clear" w:color="auto" w:fill="FFFFFF"/>
        </w:rPr>
        <w:t>意</w:t>
      </w:r>
      <w:proofErr w:type="gramStart"/>
      <w:r w:rsidR="00C9481C" w:rsidRPr="00C9481C">
        <w:rPr>
          <w:rFonts w:ascii="Helvetica" w:hAnsi="Helvetica" w:cs="Helvetica" w:hint="eastAsia"/>
          <w:b/>
          <w:bCs/>
          <w:color w:val="333333"/>
          <w:szCs w:val="21"/>
          <w:shd w:val="clear" w:color="auto" w:fill="FFFFFF"/>
        </w:rPr>
        <w:t>意</w:t>
      </w:r>
      <w:proofErr w:type="gramEnd"/>
      <w:r w:rsidR="00C9481C" w:rsidRPr="00C9481C">
        <w:rPr>
          <w:rFonts w:ascii="Helvetica" w:hAnsi="Helvetica" w:cs="Helvetica" w:hint="eastAsia"/>
          <w:b/>
          <w:bCs/>
          <w:color w:val="333333"/>
          <w:szCs w:val="21"/>
          <w:shd w:val="clear" w:color="auto" w:fill="FFFFFF"/>
        </w:rPr>
        <w:t>似</w:t>
      </w:r>
      <w:proofErr w:type="gramStart"/>
      <w:r w:rsidR="00C9481C" w:rsidRPr="00C9481C">
        <w:rPr>
          <w:rFonts w:ascii="Helvetica" w:hAnsi="Helvetica" w:cs="Helvetica" w:hint="eastAsia"/>
          <w:b/>
          <w:bCs/>
          <w:color w:val="333333"/>
          <w:szCs w:val="21"/>
          <w:shd w:val="clear" w:color="auto" w:fill="FFFFFF"/>
        </w:rPr>
        <w:t>似</w:t>
      </w:r>
      <w:proofErr w:type="gramEnd"/>
      <w:r w:rsidR="00C9481C" w:rsidRPr="00C9481C">
        <w:rPr>
          <w:rFonts w:ascii="Helvetica" w:hAnsi="Helvetica" w:cs="Helvetica" w:hint="eastAsia"/>
          <w:color w:val="333333"/>
          <w:szCs w:val="21"/>
          <w:shd w:val="clear" w:color="auto" w:fill="FFFFFF"/>
        </w:rPr>
        <w:t>：指说话犹豫、支吾，虽然说了一点但又不知所云；同“意意思思”，形容做事或表达某种情感时，行为迟缓又犹豫。</w:t>
      </w:r>
      <w:r w:rsidR="00C407CD" w:rsidRPr="00C407CD">
        <w:rPr>
          <w:rFonts w:ascii="Helvetica" w:hAnsi="Helvetica" w:cs="Helvetica" w:hint="eastAsia"/>
          <w:b/>
          <w:bCs/>
          <w:color w:val="333333"/>
          <w:szCs w:val="21"/>
          <w:shd w:val="clear" w:color="auto" w:fill="FFFFFF"/>
        </w:rPr>
        <w:t>不当不正</w:t>
      </w:r>
      <w:r w:rsidR="00C407CD" w:rsidRPr="00C407CD">
        <w:rPr>
          <w:rFonts w:ascii="Helvetica" w:hAnsi="Helvetica" w:cs="Helvetica" w:hint="eastAsia"/>
          <w:color w:val="333333"/>
          <w:szCs w:val="21"/>
          <w:shd w:val="clear" w:color="auto" w:fill="FFFFFF"/>
        </w:rPr>
        <w:t>：表示端端正正。</w:t>
      </w:r>
      <w:r w:rsidR="00E66750" w:rsidRPr="00E66750">
        <w:rPr>
          <w:rFonts w:ascii="Helvetica" w:hAnsi="Helvetica" w:cs="Helvetica" w:hint="eastAsia"/>
          <w:b/>
          <w:bCs/>
          <w:color w:val="333333"/>
          <w:szCs w:val="21"/>
          <w:shd w:val="clear" w:color="auto" w:fill="FFFFFF"/>
        </w:rPr>
        <w:t>上头上脸</w:t>
      </w:r>
      <w:r w:rsidR="00E66750" w:rsidRPr="00E66750">
        <w:rPr>
          <w:rFonts w:ascii="Helvetica" w:hAnsi="Helvetica" w:cs="Helvetica" w:hint="eastAsia"/>
          <w:color w:val="333333"/>
          <w:szCs w:val="21"/>
          <w:shd w:val="clear" w:color="auto" w:fill="FFFFFF"/>
        </w:rPr>
        <w:t>：恃宠撒娇，贬义，旧时用于女性或地位低下的人。</w:t>
      </w:r>
      <w:proofErr w:type="gramStart"/>
      <w:r w:rsidR="00EE6BBF" w:rsidRPr="00EE6BBF">
        <w:rPr>
          <w:rFonts w:ascii="Helvetica" w:hAnsi="Helvetica" w:cs="Helvetica" w:hint="eastAsia"/>
          <w:b/>
          <w:bCs/>
          <w:color w:val="333333"/>
          <w:szCs w:val="21"/>
          <w:shd w:val="clear" w:color="auto" w:fill="FFFFFF"/>
        </w:rPr>
        <w:t>一</w:t>
      </w:r>
      <w:proofErr w:type="gramEnd"/>
      <w:r w:rsidR="00EE6BBF" w:rsidRPr="00EE6BBF">
        <w:rPr>
          <w:rFonts w:ascii="Helvetica" w:hAnsi="Helvetica" w:cs="Helvetica" w:hint="eastAsia"/>
          <w:b/>
          <w:bCs/>
          <w:color w:val="333333"/>
          <w:szCs w:val="21"/>
          <w:shd w:val="clear" w:color="auto" w:fill="FFFFFF"/>
        </w:rPr>
        <w:t>狠二狠</w:t>
      </w:r>
      <w:r w:rsidR="00EE6BBF" w:rsidRPr="00EE6BBF">
        <w:rPr>
          <w:rFonts w:ascii="Helvetica" w:hAnsi="Helvetica" w:cs="Helvetica" w:hint="eastAsia"/>
          <w:color w:val="333333"/>
          <w:szCs w:val="21"/>
          <w:shd w:val="clear" w:color="auto" w:fill="FFFFFF"/>
        </w:rPr>
        <w:t>：犹言索性，干脆，多指下极大的决心。</w:t>
      </w:r>
      <w:r w:rsidR="003A6D23" w:rsidRPr="003A6D23">
        <w:rPr>
          <w:rFonts w:ascii="Helvetica" w:hAnsi="Helvetica" w:cs="Helvetica" w:hint="eastAsia"/>
          <w:b/>
          <w:bCs/>
          <w:color w:val="333333"/>
          <w:szCs w:val="21"/>
          <w:shd w:val="clear" w:color="auto" w:fill="FFFFFF"/>
        </w:rPr>
        <w:t>拔树寻根</w:t>
      </w:r>
      <w:r w:rsidR="003A6D23" w:rsidRPr="003A6D23">
        <w:rPr>
          <w:rFonts w:ascii="Helvetica" w:hAnsi="Helvetica" w:cs="Helvetica" w:hint="eastAsia"/>
          <w:color w:val="333333"/>
          <w:szCs w:val="21"/>
          <w:shd w:val="clear" w:color="auto" w:fill="FFFFFF"/>
        </w:rPr>
        <w:t>：拔起大树就为了寻找树根，喻追究到底，彻底查问。</w:t>
      </w:r>
      <w:r w:rsidR="00FC302A" w:rsidRPr="00FC302A">
        <w:rPr>
          <w:rFonts w:ascii="Helvetica" w:hAnsi="Helvetica" w:cs="Helvetica" w:hint="eastAsia"/>
          <w:b/>
          <w:bCs/>
          <w:color w:val="333333"/>
          <w:szCs w:val="21"/>
          <w:shd w:val="clear" w:color="auto" w:fill="FFFFFF"/>
        </w:rPr>
        <w:t>弄璋之喜</w:t>
      </w:r>
      <w:r w:rsidR="00FC302A" w:rsidRPr="00FC302A">
        <w:rPr>
          <w:rFonts w:ascii="Helvetica" w:hAnsi="Helvetica" w:cs="Helvetica" w:hint="eastAsia"/>
          <w:color w:val="333333"/>
          <w:szCs w:val="21"/>
          <w:shd w:val="clear" w:color="auto" w:fill="FFFFFF"/>
        </w:rPr>
        <w:t>：古人把</w:t>
      </w:r>
      <w:proofErr w:type="gramStart"/>
      <w:r w:rsidR="00FC302A" w:rsidRPr="00FC302A">
        <w:rPr>
          <w:rFonts w:ascii="Helvetica" w:hAnsi="Helvetica" w:cs="Helvetica" w:hint="eastAsia"/>
          <w:color w:val="333333"/>
          <w:szCs w:val="21"/>
          <w:shd w:val="clear" w:color="auto" w:fill="FFFFFF"/>
        </w:rPr>
        <w:t>璋</w:t>
      </w:r>
      <w:proofErr w:type="gramEnd"/>
      <w:r w:rsidR="00FC302A" w:rsidRPr="00FC302A">
        <w:rPr>
          <w:rFonts w:ascii="Helvetica" w:hAnsi="Helvetica" w:cs="Helvetica" w:hint="eastAsia"/>
          <w:color w:val="333333"/>
          <w:szCs w:val="21"/>
          <w:shd w:val="clear" w:color="auto" w:fill="FFFFFF"/>
        </w:rPr>
        <w:t>给男孩玩，希望他将来有玉一样的品德</w:t>
      </w:r>
      <w:r w:rsidR="00FC302A">
        <w:rPr>
          <w:rFonts w:ascii="Helvetica" w:hAnsi="Helvetica" w:cs="Helvetica" w:hint="eastAsia"/>
          <w:color w:val="333333"/>
          <w:szCs w:val="21"/>
          <w:shd w:val="clear" w:color="auto" w:fill="FFFFFF"/>
        </w:rPr>
        <w:t>；</w:t>
      </w:r>
      <w:r w:rsidR="00FC302A" w:rsidRPr="00FC302A">
        <w:rPr>
          <w:rFonts w:ascii="Helvetica" w:hAnsi="Helvetica" w:cs="Helvetica" w:hint="eastAsia"/>
          <w:color w:val="333333"/>
          <w:szCs w:val="21"/>
          <w:shd w:val="clear" w:color="auto" w:fill="FFFFFF"/>
        </w:rPr>
        <w:t>旧时常用以祝贺人家生男孩。</w:t>
      </w:r>
      <w:r w:rsidR="00147C04" w:rsidRPr="00147C04">
        <w:rPr>
          <w:rFonts w:ascii="Helvetica" w:hAnsi="Helvetica" w:cs="Helvetica" w:hint="eastAsia"/>
          <w:b/>
          <w:bCs/>
          <w:color w:val="333333"/>
          <w:szCs w:val="21"/>
          <w:shd w:val="clear" w:color="auto" w:fill="FFFFFF"/>
        </w:rPr>
        <w:t>杀鸡扯脖</w:t>
      </w:r>
      <w:r w:rsidR="00147C04" w:rsidRPr="00147C04">
        <w:rPr>
          <w:rFonts w:ascii="Helvetica" w:hAnsi="Helvetica" w:cs="Helvetica" w:hint="eastAsia"/>
          <w:color w:val="333333"/>
          <w:szCs w:val="21"/>
          <w:shd w:val="clear" w:color="auto" w:fill="FFFFFF"/>
        </w:rPr>
        <w:t>：形容心里着急、发誓、赌咒的神态。</w:t>
      </w:r>
      <w:r w:rsidR="002F0316" w:rsidRPr="002F0316">
        <w:rPr>
          <w:rFonts w:ascii="Helvetica" w:hAnsi="Helvetica" w:cs="Helvetica" w:hint="eastAsia"/>
          <w:b/>
          <w:bCs/>
          <w:color w:val="333333"/>
          <w:szCs w:val="21"/>
          <w:shd w:val="clear" w:color="auto" w:fill="FFFFFF"/>
        </w:rPr>
        <w:t>救</w:t>
      </w:r>
      <w:proofErr w:type="gramStart"/>
      <w:r w:rsidR="002F0316" w:rsidRPr="002F0316">
        <w:rPr>
          <w:rFonts w:ascii="Helvetica" w:hAnsi="Helvetica" w:cs="Helvetica" w:hint="eastAsia"/>
          <w:b/>
          <w:bCs/>
          <w:color w:val="333333"/>
          <w:szCs w:val="21"/>
          <w:shd w:val="clear" w:color="auto" w:fill="FFFFFF"/>
        </w:rPr>
        <w:t>焚拯溺</w:t>
      </w:r>
      <w:proofErr w:type="gramEnd"/>
      <w:r w:rsidR="002F0316" w:rsidRPr="002F0316">
        <w:rPr>
          <w:rFonts w:ascii="Helvetica" w:hAnsi="Helvetica" w:cs="Helvetica" w:hint="eastAsia"/>
          <w:color w:val="333333"/>
          <w:szCs w:val="21"/>
          <w:shd w:val="clear" w:color="auto" w:fill="FFFFFF"/>
        </w:rPr>
        <w:t>：救人于水火之中，形容紧急救助陷于困境中的人</w:t>
      </w:r>
      <w:r w:rsidR="007F256E">
        <w:rPr>
          <w:rFonts w:ascii="Helvetica" w:hAnsi="Helvetica" w:cs="Helvetica" w:hint="eastAsia"/>
          <w:color w:val="333333"/>
          <w:szCs w:val="21"/>
          <w:shd w:val="clear" w:color="auto" w:fill="FFFFFF"/>
        </w:rPr>
        <w:t>。</w:t>
      </w:r>
      <w:r w:rsidR="007F256E" w:rsidRPr="007F256E">
        <w:rPr>
          <w:rFonts w:ascii="Helvetica" w:hAnsi="Helvetica" w:cs="Helvetica" w:hint="eastAsia"/>
          <w:b/>
          <w:bCs/>
          <w:color w:val="333333"/>
          <w:szCs w:val="21"/>
          <w:shd w:val="clear" w:color="auto" w:fill="FFFFFF"/>
        </w:rPr>
        <w:t>燕侣莺</w:t>
      </w:r>
      <w:proofErr w:type="gramStart"/>
      <w:r w:rsidR="007F256E" w:rsidRPr="007F256E">
        <w:rPr>
          <w:rFonts w:ascii="Helvetica" w:hAnsi="Helvetica" w:cs="Helvetica" w:hint="eastAsia"/>
          <w:b/>
          <w:bCs/>
          <w:color w:val="333333"/>
          <w:szCs w:val="21"/>
          <w:shd w:val="clear" w:color="auto" w:fill="FFFFFF"/>
        </w:rPr>
        <w:t>俦</w:t>
      </w:r>
      <w:proofErr w:type="gramEnd"/>
      <w:r w:rsidR="007F256E" w:rsidRPr="007F256E">
        <w:rPr>
          <w:rFonts w:ascii="Helvetica" w:hAnsi="Helvetica" w:cs="Helvetica" w:hint="eastAsia"/>
          <w:color w:val="333333"/>
          <w:szCs w:val="21"/>
          <w:shd w:val="clear" w:color="auto" w:fill="FFFFFF"/>
        </w:rPr>
        <w:t>：</w:t>
      </w:r>
      <w:proofErr w:type="gramStart"/>
      <w:r w:rsidR="007F256E" w:rsidRPr="007F256E">
        <w:rPr>
          <w:rFonts w:ascii="Helvetica" w:hAnsi="Helvetica" w:cs="Helvetica" w:hint="eastAsia"/>
          <w:color w:val="333333"/>
          <w:szCs w:val="21"/>
          <w:shd w:val="clear" w:color="auto" w:fill="FFFFFF"/>
        </w:rPr>
        <w:t>喻</w:t>
      </w:r>
      <w:proofErr w:type="gramEnd"/>
      <w:r w:rsidR="007F256E" w:rsidRPr="007F256E">
        <w:rPr>
          <w:rFonts w:ascii="Helvetica" w:hAnsi="Helvetica" w:cs="Helvetica" w:hint="eastAsia"/>
          <w:color w:val="333333"/>
          <w:szCs w:val="21"/>
          <w:shd w:val="clear" w:color="auto" w:fill="FFFFFF"/>
        </w:rPr>
        <w:t>年轻的女伴，也喻相爱的青年男女。</w:t>
      </w:r>
      <w:r w:rsidR="004803AE" w:rsidRPr="004803AE">
        <w:rPr>
          <w:rFonts w:ascii="Helvetica" w:hAnsi="Helvetica" w:cs="Helvetica" w:hint="eastAsia"/>
          <w:b/>
          <w:bCs/>
          <w:color w:val="333333"/>
          <w:szCs w:val="21"/>
          <w:shd w:val="clear" w:color="auto" w:fill="FFFFFF"/>
        </w:rPr>
        <w:t>一呼百诺</w:t>
      </w:r>
      <w:r w:rsidR="004803AE" w:rsidRPr="004803AE">
        <w:rPr>
          <w:rFonts w:ascii="Helvetica" w:hAnsi="Helvetica" w:cs="Helvetica" w:hint="eastAsia"/>
          <w:color w:val="333333"/>
          <w:szCs w:val="21"/>
          <w:shd w:val="clear" w:color="auto" w:fill="FFFFFF"/>
        </w:rPr>
        <w:t>：同“一呼百应”，一人呼唤，百人应答；形容有钱有势，仆从很多。</w:t>
      </w:r>
      <w:r w:rsidR="00C301A4" w:rsidRPr="00C301A4">
        <w:rPr>
          <w:rFonts w:ascii="Helvetica" w:hAnsi="Helvetica" w:cs="Helvetica" w:hint="eastAsia"/>
          <w:b/>
          <w:bCs/>
          <w:color w:val="333333"/>
          <w:szCs w:val="21"/>
          <w:shd w:val="clear" w:color="auto" w:fill="FFFFFF"/>
        </w:rPr>
        <w:t>轻饶素放</w:t>
      </w:r>
      <w:r w:rsidR="00C301A4" w:rsidRPr="00C301A4">
        <w:rPr>
          <w:rFonts w:ascii="Helvetica" w:hAnsi="Helvetica" w:cs="Helvetica" w:hint="eastAsia"/>
          <w:color w:val="333333"/>
          <w:szCs w:val="21"/>
          <w:shd w:val="clear" w:color="auto" w:fill="FFFFFF"/>
        </w:rPr>
        <w:t>：轻易地饶恕，白白地放过。</w:t>
      </w:r>
      <w:r w:rsidR="00265E07" w:rsidRPr="00265E07">
        <w:rPr>
          <w:rFonts w:ascii="Helvetica" w:hAnsi="Helvetica" w:cs="Helvetica" w:hint="eastAsia"/>
          <w:b/>
          <w:bCs/>
          <w:color w:val="333333"/>
          <w:szCs w:val="21"/>
          <w:shd w:val="clear" w:color="auto" w:fill="FFFFFF"/>
        </w:rPr>
        <w:t>珠围翠绕</w:t>
      </w:r>
      <w:r w:rsidR="00265E07" w:rsidRPr="00265E07">
        <w:rPr>
          <w:rFonts w:ascii="Helvetica" w:hAnsi="Helvetica" w:cs="Helvetica" w:hint="eastAsia"/>
          <w:color w:val="333333"/>
          <w:szCs w:val="21"/>
          <w:shd w:val="clear" w:color="auto" w:fill="FFFFFF"/>
        </w:rPr>
        <w:t>：形容妇女妆饰华丽</w:t>
      </w:r>
      <w:r w:rsidR="00265E07">
        <w:rPr>
          <w:rFonts w:ascii="Helvetica" w:hAnsi="Helvetica" w:cs="Helvetica" w:hint="eastAsia"/>
          <w:color w:val="333333"/>
          <w:szCs w:val="21"/>
          <w:shd w:val="clear" w:color="auto" w:fill="FFFFFF"/>
        </w:rPr>
        <w:t>；</w:t>
      </w:r>
      <w:r w:rsidR="00265E07" w:rsidRPr="00265E07">
        <w:rPr>
          <w:rFonts w:ascii="Helvetica" w:hAnsi="Helvetica" w:cs="Helvetica" w:hint="eastAsia"/>
          <w:color w:val="333333"/>
          <w:szCs w:val="21"/>
          <w:shd w:val="clear" w:color="auto" w:fill="FFFFFF"/>
        </w:rPr>
        <w:t>也形容富贵人家随侍的女子众多。</w:t>
      </w:r>
      <w:r w:rsidR="00E00A2F" w:rsidRPr="00E00A2F">
        <w:rPr>
          <w:rFonts w:ascii="Helvetica" w:hAnsi="Helvetica" w:cs="Helvetica" w:hint="eastAsia"/>
          <w:b/>
          <w:bCs/>
          <w:color w:val="333333"/>
          <w:szCs w:val="21"/>
          <w:shd w:val="clear" w:color="auto" w:fill="FFFFFF"/>
        </w:rPr>
        <w:t>裂石流云</w:t>
      </w:r>
      <w:r w:rsidR="00E00A2F" w:rsidRPr="00E00A2F">
        <w:rPr>
          <w:rFonts w:ascii="Helvetica" w:hAnsi="Helvetica" w:cs="Helvetica" w:hint="eastAsia"/>
          <w:color w:val="333333"/>
          <w:szCs w:val="21"/>
          <w:shd w:val="clear" w:color="auto" w:fill="FFFFFF"/>
        </w:rPr>
        <w:t>：裂开山石，震动云霄，形容声音高昂响亮。</w:t>
      </w:r>
      <w:proofErr w:type="gramStart"/>
      <w:r w:rsidR="004E2F3D" w:rsidRPr="004E2F3D">
        <w:rPr>
          <w:rFonts w:ascii="Helvetica" w:hAnsi="Helvetica" w:cs="Helvetica" w:hint="eastAsia"/>
          <w:b/>
          <w:bCs/>
          <w:color w:val="333333"/>
          <w:szCs w:val="21"/>
          <w:shd w:val="clear" w:color="auto" w:fill="FFFFFF"/>
        </w:rPr>
        <w:t>久惯牢</w:t>
      </w:r>
      <w:proofErr w:type="gramEnd"/>
      <w:r w:rsidR="004E2F3D" w:rsidRPr="004E2F3D">
        <w:rPr>
          <w:rFonts w:ascii="Helvetica" w:hAnsi="Helvetica" w:cs="Helvetica" w:hint="eastAsia"/>
          <w:b/>
          <w:bCs/>
          <w:color w:val="333333"/>
          <w:szCs w:val="21"/>
          <w:shd w:val="clear" w:color="auto" w:fill="FFFFFF"/>
        </w:rPr>
        <w:t>成</w:t>
      </w:r>
      <w:r w:rsidR="004E2F3D" w:rsidRPr="004E2F3D">
        <w:rPr>
          <w:rFonts w:ascii="Helvetica" w:hAnsi="Helvetica" w:cs="Helvetica" w:hint="eastAsia"/>
          <w:color w:val="333333"/>
          <w:szCs w:val="21"/>
          <w:shd w:val="clear" w:color="auto" w:fill="FFFFFF"/>
        </w:rPr>
        <w:t>：形容深于世故。</w:t>
      </w:r>
      <w:r w:rsidR="00701283" w:rsidRPr="00701283">
        <w:rPr>
          <w:rFonts w:ascii="Helvetica" w:hAnsi="Helvetica" w:cs="Helvetica" w:hint="eastAsia"/>
          <w:b/>
          <w:bCs/>
          <w:color w:val="333333"/>
          <w:szCs w:val="21"/>
          <w:shd w:val="clear" w:color="auto" w:fill="FFFFFF"/>
        </w:rPr>
        <w:t>桑弧蓬</w:t>
      </w:r>
      <w:proofErr w:type="gramStart"/>
      <w:r w:rsidR="00701283" w:rsidRPr="00701283">
        <w:rPr>
          <w:rFonts w:ascii="Helvetica" w:hAnsi="Helvetica" w:cs="Helvetica" w:hint="eastAsia"/>
          <w:b/>
          <w:bCs/>
          <w:color w:val="333333"/>
          <w:szCs w:val="21"/>
          <w:shd w:val="clear" w:color="auto" w:fill="FFFFFF"/>
        </w:rPr>
        <w:t>矢</w:t>
      </w:r>
      <w:proofErr w:type="gramEnd"/>
      <w:r w:rsidR="00701283" w:rsidRPr="00701283">
        <w:rPr>
          <w:rFonts w:ascii="Helvetica" w:hAnsi="Helvetica" w:cs="Helvetica" w:hint="eastAsia"/>
          <w:color w:val="333333"/>
          <w:szCs w:val="21"/>
          <w:shd w:val="clear" w:color="auto" w:fill="FFFFFF"/>
        </w:rPr>
        <w:t>：古代男子出生，礼官需用桑木做的弓和六支蓬草做的箭，射向天、地、四方，以示之志向远大。</w:t>
      </w:r>
      <w:r w:rsidR="00F0780D" w:rsidRPr="00F0780D">
        <w:rPr>
          <w:rFonts w:ascii="Helvetica" w:hAnsi="Helvetica" w:cs="Helvetica" w:hint="eastAsia"/>
          <w:b/>
          <w:bCs/>
          <w:color w:val="333333"/>
          <w:szCs w:val="21"/>
          <w:shd w:val="clear" w:color="auto" w:fill="FFFFFF"/>
        </w:rPr>
        <w:t>奴颜婢膝</w:t>
      </w:r>
      <w:r w:rsidR="00F0780D" w:rsidRPr="00F0780D">
        <w:rPr>
          <w:rFonts w:ascii="Helvetica" w:hAnsi="Helvetica" w:cs="Helvetica" w:hint="eastAsia"/>
          <w:color w:val="333333"/>
          <w:szCs w:val="21"/>
          <w:shd w:val="clear" w:color="auto" w:fill="FFFFFF"/>
        </w:rPr>
        <w:t>：原指奴才一样满脸堆笑的面容，婢女一样跪地求饶的样子</w:t>
      </w:r>
      <w:r w:rsidR="00F0780D">
        <w:rPr>
          <w:rFonts w:ascii="Helvetica" w:hAnsi="Helvetica" w:cs="Helvetica" w:hint="eastAsia"/>
          <w:color w:val="333333"/>
          <w:szCs w:val="21"/>
          <w:shd w:val="clear" w:color="auto" w:fill="FFFFFF"/>
        </w:rPr>
        <w:t>；</w:t>
      </w:r>
      <w:r w:rsidR="00F0780D" w:rsidRPr="00F0780D">
        <w:rPr>
          <w:rFonts w:ascii="Helvetica" w:hAnsi="Helvetica" w:cs="Helvetica" w:hint="eastAsia"/>
          <w:color w:val="333333"/>
          <w:szCs w:val="21"/>
          <w:shd w:val="clear" w:color="auto" w:fill="FFFFFF"/>
        </w:rPr>
        <w:t>在</w:t>
      </w:r>
      <w:proofErr w:type="gramStart"/>
      <w:r w:rsidR="00F0780D" w:rsidRPr="00F0780D">
        <w:rPr>
          <w:rFonts w:ascii="Helvetica" w:hAnsi="Helvetica" w:cs="Helvetica" w:hint="eastAsia"/>
          <w:color w:val="333333"/>
          <w:szCs w:val="21"/>
          <w:shd w:val="clear" w:color="auto" w:fill="FFFFFF"/>
        </w:rPr>
        <w:t>现代汉语中喻人</w:t>
      </w:r>
      <w:proofErr w:type="gramEnd"/>
      <w:r w:rsidR="00F0780D" w:rsidRPr="00F0780D">
        <w:rPr>
          <w:rFonts w:ascii="Helvetica" w:hAnsi="Helvetica" w:cs="Helvetica" w:hint="eastAsia"/>
          <w:color w:val="333333"/>
          <w:szCs w:val="21"/>
          <w:shd w:val="clear" w:color="auto" w:fill="FFFFFF"/>
        </w:rPr>
        <w:t>奴才相十足，低三下四、拍马讨好。</w:t>
      </w:r>
      <w:r w:rsidR="00912EE8" w:rsidRPr="00912EE8">
        <w:rPr>
          <w:rFonts w:ascii="Helvetica" w:hAnsi="Helvetica" w:cs="Helvetica" w:hint="eastAsia"/>
          <w:b/>
          <w:bCs/>
          <w:color w:val="333333"/>
          <w:szCs w:val="21"/>
          <w:shd w:val="clear" w:color="auto" w:fill="FFFFFF"/>
        </w:rPr>
        <w:t>依违两可</w:t>
      </w:r>
      <w:r w:rsidR="00912EE8" w:rsidRPr="00912EE8">
        <w:rPr>
          <w:rFonts w:ascii="Helvetica" w:hAnsi="Helvetica" w:cs="Helvetica" w:hint="eastAsia"/>
          <w:color w:val="333333"/>
          <w:szCs w:val="21"/>
          <w:shd w:val="clear" w:color="auto" w:fill="FFFFFF"/>
        </w:rPr>
        <w:t>：指对问题态度犹豫，没有确定的意见。</w:t>
      </w:r>
      <w:proofErr w:type="gramStart"/>
      <w:r w:rsidR="00633A89" w:rsidRPr="00633A89">
        <w:rPr>
          <w:rFonts w:ascii="Helvetica" w:hAnsi="Helvetica" w:cs="Helvetica" w:hint="eastAsia"/>
          <w:b/>
          <w:bCs/>
          <w:color w:val="333333"/>
          <w:szCs w:val="21"/>
          <w:shd w:val="clear" w:color="auto" w:fill="FFFFFF"/>
        </w:rPr>
        <w:t>一</w:t>
      </w:r>
      <w:proofErr w:type="gramEnd"/>
      <w:r w:rsidR="00633A89" w:rsidRPr="00633A89">
        <w:rPr>
          <w:rFonts w:ascii="Helvetica" w:hAnsi="Helvetica" w:cs="Helvetica" w:hint="eastAsia"/>
          <w:b/>
          <w:bCs/>
          <w:color w:val="333333"/>
          <w:szCs w:val="21"/>
          <w:shd w:val="clear" w:color="auto" w:fill="FFFFFF"/>
        </w:rPr>
        <w:t>丁不识</w:t>
      </w:r>
      <w:r w:rsidR="00633A89" w:rsidRPr="00633A89">
        <w:rPr>
          <w:rFonts w:ascii="Helvetica" w:hAnsi="Helvetica" w:cs="Helvetica" w:hint="eastAsia"/>
          <w:color w:val="333333"/>
          <w:szCs w:val="21"/>
          <w:shd w:val="clear" w:color="auto" w:fill="FFFFFF"/>
        </w:rPr>
        <w:t>：形容一个字也不认识。</w:t>
      </w:r>
      <w:r w:rsidR="00CA39B8" w:rsidRPr="00CA39B8">
        <w:rPr>
          <w:rFonts w:ascii="Helvetica" w:hAnsi="Helvetica" w:cs="Helvetica" w:hint="eastAsia"/>
          <w:b/>
          <w:bCs/>
          <w:color w:val="333333"/>
          <w:szCs w:val="21"/>
          <w:shd w:val="clear" w:color="auto" w:fill="FFFFFF"/>
        </w:rPr>
        <w:t>宵</w:t>
      </w:r>
      <w:proofErr w:type="gramStart"/>
      <w:r w:rsidR="00CA39B8" w:rsidRPr="00CA39B8">
        <w:rPr>
          <w:rFonts w:ascii="Helvetica" w:hAnsi="Helvetica" w:cs="Helvetica" w:hint="eastAsia"/>
          <w:b/>
          <w:bCs/>
          <w:color w:val="333333"/>
          <w:szCs w:val="21"/>
          <w:shd w:val="clear" w:color="auto" w:fill="FFFFFF"/>
        </w:rPr>
        <w:t>旰</w:t>
      </w:r>
      <w:proofErr w:type="gramEnd"/>
      <w:r w:rsidR="00CA39B8" w:rsidRPr="00CA39B8">
        <w:rPr>
          <w:rFonts w:ascii="Helvetica" w:hAnsi="Helvetica" w:cs="Helvetica" w:hint="eastAsia"/>
          <w:b/>
          <w:bCs/>
          <w:color w:val="333333"/>
          <w:szCs w:val="21"/>
          <w:shd w:val="clear" w:color="auto" w:fill="FFFFFF"/>
        </w:rPr>
        <w:t>图治</w:t>
      </w:r>
      <w:r w:rsidR="00CA39B8" w:rsidRPr="00CA39B8">
        <w:rPr>
          <w:rFonts w:ascii="Helvetica" w:hAnsi="Helvetica" w:cs="Helvetica" w:hint="eastAsia"/>
          <w:color w:val="333333"/>
          <w:szCs w:val="21"/>
          <w:shd w:val="clear" w:color="auto" w:fill="FFFFFF"/>
        </w:rPr>
        <w:t>：宵衣旰食，勤于政事，设法治理好国家。</w:t>
      </w:r>
      <w:proofErr w:type="gramStart"/>
      <w:r w:rsidR="009032C3" w:rsidRPr="009032C3">
        <w:rPr>
          <w:rFonts w:ascii="Helvetica" w:hAnsi="Helvetica" w:cs="Helvetica" w:hint="eastAsia"/>
          <w:b/>
          <w:bCs/>
          <w:color w:val="333333"/>
          <w:szCs w:val="21"/>
          <w:shd w:val="clear" w:color="auto" w:fill="FFFFFF"/>
        </w:rPr>
        <w:t>丰亨豫大</w:t>
      </w:r>
      <w:proofErr w:type="gramEnd"/>
      <w:r w:rsidR="009032C3" w:rsidRPr="009032C3">
        <w:rPr>
          <w:rFonts w:ascii="Helvetica" w:hAnsi="Helvetica" w:cs="Helvetica" w:hint="eastAsia"/>
          <w:color w:val="333333"/>
          <w:szCs w:val="21"/>
          <w:shd w:val="clear" w:color="auto" w:fill="FFFFFF"/>
        </w:rPr>
        <w:t>：形容富足兴盛的太平安乐景象；后指好大喜功。</w:t>
      </w:r>
      <w:r w:rsidR="00B80A7B" w:rsidRPr="00B80A7B">
        <w:rPr>
          <w:rFonts w:ascii="Helvetica" w:hAnsi="Helvetica" w:cs="Helvetica" w:hint="eastAsia"/>
          <w:b/>
          <w:bCs/>
          <w:color w:val="333333"/>
          <w:szCs w:val="21"/>
          <w:shd w:val="clear" w:color="auto" w:fill="FFFFFF"/>
        </w:rPr>
        <w:t>损下益上</w:t>
      </w:r>
      <w:r w:rsidR="00B80A7B" w:rsidRPr="00B80A7B">
        <w:rPr>
          <w:rFonts w:ascii="Helvetica" w:hAnsi="Helvetica" w:cs="Helvetica" w:hint="eastAsia"/>
          <w:color w:val="333333"/>
          <w:szCs w:val="21"/>
          <w:shd w:val="clear" w:color="auto" w:fill="FFFFFF"/>
        </w:rPr>
        <w:t>：使当官的得益，而使百姓利益受损。</w:t>
      </w:r>
      <w:r w:rsidR="00E466D6" w:rsidRPr="00E466D6">
        <w:rPr>
          <w:rFonts w:ascii="Helvetica" w:hAnsi="Helvetica" w:cs="Helvetica" w:hint="eastAsia"/>
          <w:b/>
          <w:bCs/>
          <w:color w:val="333333"/>
          <w:szCs w:val="21"/>
          <w:shd w:val="clear" w:color="auto" w:fill="FFFFFF"/>
        </w:rPr>
        <w:t>清</w:t>
      </w:r>
      <w:proofErr w:type="gramStart"/>
      <w:r w:rsidR="00E466D6" w:rsidRPr="00E466D6">
        <w:rPr>
          <w:rFonts w:ascii="Helvetica" w:hAnsi="Helvetica" w:cs="Helvetica" w:hint="eastAsia"/>
          <w:b/>
          <w:bCs/>
          <w:color w:val="333333"/>
          <w:szCs w:val="21"/>
          <w:shd w:val="clear" w:color="auto" w:fill="FFFFFF"/>
        </w:rPr>
        <w:t>跸</w:t>
      </w:r>
      <w:proofErr w:type="gramEnd"/>
      <w:r w:rsidR="00E466D6" w:rsidRPr="00E466D6">
        <w:rPr>
          <w:rFonts w:ascii="Helvetica" w:hAnsi="Helvetica" w:cs="Helvetica" w:hint="eastAsia"/>
          <w:b/>
          <w:bCs/>
          <w:color w:val="333333"/>
          <w:szCs w:val="21"/>
          <w:shd w:val="clear" w:color="auto" w:fill="FFFFFF"/>
        </w:rPr>
        <w:t>传道</w:t>
      </w:r>
      <w:r w:rsidR="00E466D6" w:rsidRPr="00E466D6">
        <w:rPr>
          <w:rFonts w:ascii="Helvetica" w:hAnsi="Helvetica" w:cs="Helvetica" w:hint="eastAsia"/>
          <w:color w:val="333333"/>
          <w:szCs w:val="21"/>
          <w:shd w:val="clear" w:color="auto" w:fill="FFFFFF"/>
        </w:rPr>
        <w:t>：帝王或大官出巡时护卫传呼清道，禁止行人通过。</w:t>
      </w:r>
      <w:r w:rsidR="00F50A6C" w:rsidRPr="00F50A6C">
        <w:rPr>
          <w:rFonts w:ascii="Helvetica" w:hAnsi="Helvetica" w:cs="Helvetica" w:hint="eastAsia"/>
          <w:b/>
          <w:bCs/>
          <w:color w:val="333333"/>
          <w:szCs w:val="21"/>
          <w:shd w:val="clear" w:color="auto" w:fill="FFFFFF"/>
        </w:rPr>
        <w:t>捶床捣枕</w:t>
      </w:r>
      <w:r w:rsidR="00F50A6C" w:rsidRPr="00F50A6C">
        <w:rPr>
          <w:rFonts w:ascii="Helvetica" w:hAnsi="Helvetica" w:cs="Helvetica" w:hint="eastAsia"/>
          <w:color w:val="333333"/>
          <w:szCs w:val="21"/>
          <w:shd w:val="clear" w:color="auto" w:fill="FFFFFF"/>
        </w:rPr>
        <w:t>：形容辗转难以入睡。</w:t>
      </w:r>
      <w:proofErr w:type="gramStart"/>
      <w:r w:rsidR="00A46852" w:rsidRPr="00A46852">
        <w:rPr>
          <w:rFonts w:ascii="Helvetica" w:hAnsi="Helvetica" w:cs="Helvetica" w:hint="eastAsia"/>
          <w:b/>
          <w:bCs/>
          <w:color w:val="333333"/>
          <w:szCs w:val="21"/>
          <w:shd w:val="clear" w:color="auto" w:fill="FFFFFF"/>
        </w:rPr>
        <w:t>铺眉苫</w:t>
      </w:r>
      <w:proofErr w:type="gramEnd"/>
      <w:r w:rsidR="00A46852" w:rsidRPr="00A46852">
        <w:rPr>
          <w:rFonts w:ascii="Helvetica" w:hAnsi="Helvetica" w:cs="Helvetica" w:hint="eastAsia"/>
          <w:b/>
          <w:bCs/>
          <w:color w:val="333333"/>
          <w:szCs w:val="21"/>
          <w:shd w:val="clear" w:color="auto" w:fill="FFFFFF"/>
        </w:rPr>
        <w:t>眼</w:t>
      </w:r>
      <w:r w:rsidR="00A46852" w:rsidRPr="00A46852">
        <w:rPr>
          <w:rFonts w:ascii="Helvetica" w:hAnsi="Helvetica" w:cs="Helvetica" w:hint="eastAsia"/>
          <w:color w:val="333333"/>
          <w:szCs w:val="21"/>
          <w:shd w:val="clear" w:color="auto" w:fill="FFFFFF"/>
        </w:rPr>
        <w:t>：装模作样或有模有样。</w:t>
      </w:r>
      <w:r w:rsidR="0044799A" w:rsidRPr="0044799A">
        <w:rPr>
          <w:rFonts w:ascii="Helvetica" w:hAnsi="Helvetica" w:cs="Helvetica" w:hint="eastAsia"/>
          <w:b/>
          <w:bCs/>
          <w:color w:val="333333"/>
          <w:szCs w:val="21"/>
          <w:shd w:val="clear" w:color="auto" w:fill="FFFFFF"/>
        </w:rPr>
        <w:t>拿班做势</w:t>
      </w:r>
      <w:r w:rsidR="0044799A" w:rsidRPr="0044799A">
        <w:rPr>
          <w:rFonts w:ascii="Helvetica" w:hAnsi="Helvetica" w:cs="Helvetica" w:hint="eastAsia"/>
          <w:color w:val="333333"/>
          <w:szCs w:val="21"/>
          <w:shd w:val="clear" w:color="auto" w:fill="FFFFFF"/>
        </w:rPr>
        <w:t>：指装模作样，摆架子。</w:t>
      </w:r>
      <w:r w:rsidR="00F53B4C" w:rsidRPr="00F53B4C">
        <w:rPr>
          <w:rFonts w:ascii="Helvetica" w:hAnsi="Helvetica" w:cs="Helvetica" w:hint="eastAsia"/>
          <w:b/>
          <w:bCs/>
          <w:color w:val="333333"/>
          <w:szCs w:val="21"/>
          <w:shd w:val="clear" w:color="auto" w:fill="FFFFFF"/>
        </w:rPr>
        <w:t>天假其便</w:t>
      </w:r>
      <w:r w:rsidR="00F53B4C" w:rsidRPr="00F53B4C">
        <w:rPr>
          <w:rFonts w:ascii="Helvetica" w:hAnsi="Helvetica" w:cs="Helvetica" w:hint="eastAsia"/>
          <w:color w:val="333333"/>
          <w:szCs w:val="21"/>
          <w:shd w:val="clear" w:color="auto" w:fill="FFFFFF"/>
        </w:rPr>
        <w:t>：上天给予的缘分，指难得的好机会。</w:t>
      </w:r>
      <w:r w:rsidR="007A0989" w:rsidRPr="007A0989">
        <w:rPr>
          <w:rFonts w:ascii="Helvetica" w:hAnsi="Helvetica" w:cs="Helvetica" w:hint="eastAsia"/>
          <w:b/>
          <w:bCs/>
          <w:color w:val="333333"/>
          <w:szCs w:val="21"/>
          <w:shd w:val="clear" w:color="auto" w:fill="FFFFFF"/>
        </w:rPr>
        <w:t>放死放活</w:t>
      </w:r>
      <w:r w:rsidR="007A0989" w:rsidRPr="007A0989">
        <w:rPr>
          <w:rFonts w:ascii="Helvetica" w:hAnsi="Helvetica" w:cs="Helvetica" w:hint="eastAsia"/>
          <w:color w:val="333333"/>
          <w:szCs w:val="21"/>
          <w:shd w:val="clear" w:color="auto" w:fill="FFFFFF"/>
        </w:rPr>
        <w:t>：又像死又像活</w:t>
      </w:r>
      <w:r w:rsidR="007A0989">
        <w:rPr>
          <w:rFonts w:ascii="Helvetica" w:hAnsi="Helvetica" w:cs="Helvetica" w:hint="eastAsia"/>
          <w:color w:val="333333"/>
          <w:szCs w:val="21"/>
          <w:shd w:val="clear" w:color="auto" w:fill="FFFFFF"/>
        </w:rPr>
        <w:t>；</w:t>
      </w:r>
      <w:r w:rsidR="007A0989" w:rsidRPr="007A0989">
        <w:rPr>
          <w:rFonts w:ascii="Helvetica" w:hAnsi="Helvetica" w:cs="Helvetica" w:hint="eastAsia"/>
          <w:color w:val="333333"/>
          <w:szCs w:val="21"/>
          <w:shd w:val="clear" w:color="auto" w:fill="FFFFFF"/>
        </w:rPr>
        <w:t>形容半死不活。</w:t>
      </w:r>
      <w:proofErr w:type="gramStart"/>
      <w:r w:rsidR="002A0E1F" w:rsidRPr="002A0E1F">
        <w:rPr>
          <w:rFonts w:ascii="Helvetica" w:hAnsi="Helvetica" w:cs="Helvetica" w:hint="eastAsia"/>
          <w:b/>
          <w:bCs/>
          <w:color w:val="333333"/>
          <w:szCs w:val="21"/>
          <w:shd w:val="clear" w:color="auto" w:fill="FFFFFF"/>
        </w:rPr>
        <w:t>调唇弄</w:t>
      </w:r>
      <w:proofErr w:type="gramEnd"/>
      <w:r w:rsidR="002A0E1F" w:rsidRPr="002A0E1F">
        <w:rPr>
          <w:rFonts w:ascii="Helvetica" w:hAnsi="Helvetica" w:cs="Helvetica" w:hint="eastAsia"/>
          <w:b/>
          <w:bCs/>
          <w:color w:val="333333"/>
          <w:szCs w:val="21"/>
          <w:shd w:val="clear" w:color="auto" w:fill="FFFFFF"/>
        </w:rPr>
        <w:t>舌</w:t>
      </w:r>
      <w:r w:rsidR="002A0E1F" w:rsidRPr="002A0E1F">
        <w:rPr>
          <w:rFonts w:ascii="Helvetica" w:hAnsi="Helvetica" w:cs="Helvetica" w:hint="eastAsia"/>
          <w:color w:val="333333"/>
          <w:szCs w:val="21"/>
          <w:shd w:val="clear" w:color="auto" w:fill="FFFFFF"/>
        </w:rPr>
        <w:t>：耍嘴皮子，纵谈，搬弄是非。</w:t>
      </w:r>
      <w:proofErr w:type="gramStart"/>
      <w:r w:rsidR="000425DA" w:rsidRPr="000425DA">
        <w:rPr>
          <w:rFonts w:ascii="Helvetica" w:hAnsi="Helvetica" w:cs="Helvetica" w:hint="eastAsia"/>
          <w:b/>
          <w:bCs/>
          <w:color w:val="333333"/>
          <w:szCs w:val="21"/>
          <w:shd w:val="clear" w:color="auto" w:fill="FFFFFF"/>
        </w:rPr>
        <w:t>商彝周鼎</w:t>
      </w:r>
      <w:proofErr w:type="gramEnd"/>
      <w:r w:rsidR="000425DA" w:rsidRPr="000425DA">
        <w:rPr>
          <w:rFonts w:ascii="Helvetica" w:hAnsi="Helvetica" w:cs="Helvetica" w:hint="eastAsia"/>
          <w:color w:val="333333"/>
          <w:szCs w:val="21"/>
          <w:shd w:val="clear" w:color="auto" w:fill="FFFFFF"/>
        </w:rPr>
        <w:t>：古代祭祀用的鼎、尊等礼器。</w:t>
      </w:r>
      <w:r w:rsidR="000A5EE3" w:rsidRPr="000A5EE3">
        <w:rPr>
          <w:rFonts w:ascii="Helvetica" w:hAnsi="Helvetica" w:cs="Helvetica" w:hint="eastAsia"/>
          <w:b/>
          <w:bCs/>
          <w:color w:val="333333"/>
          <w:szCs w:val="21"/>
          <w:shd w:val="clear" w:color="auto" w:fill="FFFFFF"/>
        </w:rPr>
        <w:t>吟风弄月</w:t>
      </w:r>
      <w:r w:rsidR="000A5EE3" w:rsidRPr="000A5EE3">
        <w:rPr>
          <w:rFonts w:ascii="Helvetica" w:hAnsi="Helvetica" w:cs="Helvetica" w:hint="eastAsia"/>
          <w:color w:val="333333"/>
          <w:szCs w:val="21"/>
          <w:shd w:val="clear" w:color="auto" w:fill="FFFFFF"/>
        </w:rPr>
        <w:t>：旧指文人写作或朗诵以风月等自然景色为题材的作品</w:t>
      </w:r>
      <w:r w:rsidR="000A5EE3">
        <w:rPr>
          <w:rFonts w:ascii="Helvetica" w:hAnsi="Helvetica" w:cs="Helvetica" w:hint="eastAsia"/>
          <w:color w:val="333333"/>
          <w:szCs w:val="21"/>
          <w:shd w:val="clear" w:color="auto" w:fill="FFFFFF"/>
        </w:rPr>
        <w:t>；</w:t>
      </w:r>
      <w:r w:rsidR="000A5EE3" w:rsidRPr="000A5EE3">
        <w:rPr>
          <w:rFonts w:ascii="Helvetica" w:hAnsi="Helvetica" w:cs="Helvetica" w:hint="eastAsia"/>
          <w:color w:val="333333"/>
          <w:szCs w:val="21"/>
          <w:shd w:val="clear" w:color="auto" w:fill="FFFFFF"/>
        </w:rPr>
        <w:t>现多形容作品空虚无聊。</w:t>
      </w:r>
      <w:r w:rsidR="00377447" w:rsidRPr="00377447">
        <w:rPr>
          <w:rFonts w:ascii="Helvetica" w:hAnsi="Helvetica" w:cs="Helvetica" w:hint="eastAsia"/>
          <w:b/>
          <w:bCs/>
          <w:color w:val="333333"/>
          <w:szCs w:val="21"/>
          <w:shd w:val="clear" w:color="auto" w:fill="FFFFFF"/>
        </w:rPr>
        <w:t>飘零书剑</w:t>
      </w:r>
      <w:r w:rsidR="00377447" w:rsidRPr="00377447">
        <w:rPr>
          <w:rFonts w:ascii="Helvetica" w:hAnsi="Helvetica" w:cs="Helvetica" w:hint="eastAsia"/>
          <w:color w:val="333333"/>
          <w:szCs w:val="21"/>
          <w:shd w:val="clear" w:color="auto" w:fill="FFFFFF"/>
        </w:rPr>
        <w:t>：古时谓文人携带书剑，游学四方，到处飘泊。</w:t>
      </w:r>
      <w:proofErr w:type="gramStart"/>
      <w:r w:rsidR="00F46F95" w:rsidRPr="00F46F95">
        <w:rPr>
          <w:rFonts w:ascii="Helvetica" w:hAnsi="Helvetica" w:cs="Helvetica" w:hint="eastAsia"/>
          <w:b/>
          <w:bCs/>
          <w:color w:val="333333"/>
          <w:szCs w:val="21"/>
          <w:shd w:val="clear" w:color="auto" w:fill="FFFFFF"/>
        </w:rPr>
        <w:t>佯打耳睁</w:t>
      </w:r>
      <w:proofErr w:type="gramEnd"/>
      <w:r w:rsidR="00F46F95" w:rsidRPr="00F46F95">
        <w:rPr>
          <w:rFonts w:ascii="Helvetica" w:hAnsi="Helvetica" w:cs="Helvetica" w:hint="eastAsia"/>
          <w:color w:val="333333"/>
          <w:szCs w:val="21"/>
          <w:shd w:val="clear" w:color="auto" w:fill="FFFFFF"/>
        </w:rPr>
        <w:t>：犹言假装没有听到，没有看见。</w:t>
      </w:r>
      <w:r w:rsidR="00BC01F2" w:rsidRPr="00BC01F2">
        <w:rPr>
          <w:rFonts w:ascii="Helvetica" w:hAnsi="Helvetica" w:cs="Helvetica" w:hint="eastAsia"/>
          <w:b/>
          <w:bCs/>
          <w:color w:val="333333"/>
          <w:szCs w:val="21"/>
          <w:shd w:val="clear" w:color="auto" w:fill="FFFFFF"/>
        </w:rPr>
        <w:t>观眉说眼</w:t>
      </w:r>
      <w:r w:rsidR="00BC01F2" w:rsidRPr="00BC01F2">
        <w:rPr>
          <w:rFonts w:ascii="Helvetica" w:hAnsi="Helvetica" w:cs="Helvetica" w:hint="eastAsia"/>
          <w:color w:val="333333"/>
          <w:szCs w:val="21"/>
          <w:shd w:val="clear" w:color="auto" w:fill="FFFFFF"/>
        </w:rPr>
        <w:t>：挑眼，说闲话。</w:t>
      </w:r>
      <w:r w:rsidR="00656D5A" w:rsidRPr="00656D5A">
        <w:rPr>
          <w:rFonts w:ascii="Helvetica" w:hAnsi="Helvetica" w:cs="Helvetica" w:hint="eastAsia"/>
          <w:b/>
          <w:bCs/>
          <w:color w:val="333333"/>
          <w:szCs w:val="21"/>
          <w:shd w:val="clear" w:color="auto" w:fill="FFFFFF"/>
        </w:rPr>
        <w:t>草行露宿</w:t>
      </w:r>
      <w:r w:rsidR="00656D5A" w:rsidRPr="00656D5A">
        <w:rPr>
          <w:rFonts w:ascii="Helvetica" w:hAnsi="Helvetica" w:cs="Helvetica" w:hint="eastAsia"/>
          <w:color w:val="333333"/>
          <w:szCs w:val="21"/>
          <w:shd w:val="clear" w:color="auto" w:fill="FFFFFF"/>
        </w:rPr>
        <w:t>：走在野草里，睡在露天下；</w:t>
      </w:r>
      <w:proofErr w:type="gramStart"/>
      <w:r w:rsidR="00656D5A" w:rsidRPr="00656D5A">
        <w:rPr>
          <w:rFonts w:ascii="Helvetica" w:hAnsi="Helvetica" w:cs="Helvetica" w:hint="eastAsia"/>
          <w:color w:val="333333"/>
          <w:szCs w:val="21"/>
          <w:shd w:val="clear" w:color="auto" w:fill="FFFFFF"/>
        </w:rPr>
        <w:t>形容走</w:t>
      </w:r>
      <w:proofErr w:type="gramEnd"/>
      <w:r w:rsidR="00656D5A" w:rsidRPr="00656D5A">
        <w:rPr>
          <w:rFonts w:ascii="Helvetica" w:hAnsi="Helvetica" w:cs="Helvetica" w:hint="eastAsia"/>
          <w:color w:val="333333"/>
          <w:szCs w:val="21"/>
          <w:shd w:val="clear" w:color="auto" w:fill="FFFFFF"/>
        </w:rPr>
        <w:t>远路的人艰苦和匆忙的情形。</w:t>
      </w:r>
      <w:r w:rsidR="00D73799" w:rsidRPr="00D73799">
        <w:rPr>
          <w:rFonts w:ascii="Helvetica" w:hAnsi="Helvetica" w:cs="Helvetica" w:hint="eastAsia"/>
          <w:b/>
          <w:bCs/>
          <w:color w:val="333333"/>
          <w:szCs w:val="21"/>
          <w:shd w:val="clear" w:color="auto" w:fill="FFFFFF"/>
        </w:rPr>
        <w:t>三等九格</w:t>
      </w:r>
      <w:r w:rsidR="00D73799" w:rsidRPr="00D73799">
        <w:rPr>
          <w:rFonts w:ascii="Helvetica" w:hAnsi="Helvetica" w:cs="Helvetica" w:hint="eastAsia"/>
          <w:color w:val="333333"/>
          <w:szCs w:val="21"/>
          <w:shd w:val="clear" w:color="auto" w:fill="FFFFFF"/>
        </w:rPr>
        <w:t>：指等级和类别多，有种种差别。</w:t>
      </w:r>
      <w:proofErr w:type="gramStart"/>
      <w:r w:rsidR="00A54A16" w:rsidRPr="00A54A16">
        <w:rPr>
          <w:rFonts w:ascii="Helvetica" w:hAnsi="Helvetica" w:cs="Helvetica" w:hint="eastAsia"/>
          <w:b/>
          <w:bCs/>
          <w:color w:val="333333"/>
          <w:szCs w:val="21"/>
          <w:shd w:val="clear" w:color="auto" w:fill="FFFFFF"/>
        </w:rPr>
        <w:t>披蟒腰玉</w:t>
      </w:r>
      <w:proofErr w:type="gramEnd"/>
      <w:r w:rsidR="00A54A16" w:rsidRPr="00A54A16">
        <w:rPr>
          <w:rFonts w:ascii="Helvetica" w:hAnsi="Helvetica" w:cs="Helvetica" w:hint="eastAsia"/>
          <w:color w:val="333333"/>
          <w:szCs w:val="21"/>
          <w:shd w:val="clear" w:color="auto" w:fill="FFFFFF"/>
        </w:rPr>
        <w:t>：绣有蟒蛇的长袍，饰有玉石的腰带；指官服，也指传统戏曲中帝王将相的服装。</w:t>
      </w:r>
      <w:r w:rsidR="0087222E" w:rsidRPr="0087222E">
        <w:rPr>
          <w:rFonts w:ascii="Helvetica" w:hAnsi="Helvetica" w:cs="Helvetica" w:hint="eastAsia"/>
          <w:b/>
          <w:bCs/>
          <w:color w:val="333333"/>
          <w:szCs w:val="21"/>
          <w:shd w:val="clear" w:color="auto" w:fill="FFFFFF"/>
        </w:rPr>
        <w:t>步罡踏斗</w:t>
      </w:r>
      <w:r w:rsidR="0087222E" w:rsidRPr="0087222E">
        <w:rPr>
          <w:rFonts w:ascii="Helvetica" w:hAnsi="Helvetica" w:cs="Helvetica" w:hint="eastAsia"/>
          <w:color w:val="333333"/>
          <w:szCs w:val="21"/>
          <w:shd w:val="clear" w:color="auto" w:fill="FFFFFF"/>
        </w:rPr>
        <w:t>：道士礼拜星宿、召遣神灵的一种动作。其步行转折，宛如踏在</w:t>
      </w:r>
      <w:proofErr w:type="gramStart"/>
      <w:r w:rsidR="0087222E" w:rsidRPr="0087222E">
        <w:rPr>
          <w:rFonts w:ascii="Helvetica" w:hAnsi="Helvetica" w:cs="Helvetica" w:hint="eastAsia"/>
          <w:color w:val="333333"/>
          <w:szCs w:val="21"/>
          <w:shd w:val="clear" w:color="auto" w:fill="FFFFFF"/>
        </w:rPr>
        <w:t>罡</w:t>
      </w:r>
      <w:proofErr w:type="gramEnd"/>
      <w:r w:rsidR="0087222E" w:rsidRPr="0087222E">
        <w:rPr>
          <w:rFonts w:ascii="Helvetica" w:hAnsi="Helvetica" w:cs="Helvetica" w:hint="eastAsia"/>
          <w:color w:val="333333"/>
          <w:szCs w:val="21"/>
          <w:shd w:val="clear" w:color="auto" w:fill="FFFFFF"/>
        </w:rPr>
        <w:t>星斗</w:t>
      </w:r>
      <w:proofErr w:type="gramStart"/>
      <w:r w:rsidR="0087222E" w:rsidRPr="0087222E">
        <w:rPr>
          <w:rFonts w:ascii="Helvetica" w:hAnsi="Helvetica" w:cs="Helvetica" w:hint="eastAsia"/>
          <w:color w:val="333333"/>
          <w:szCs w:val="21"/>
          <w:shd w:val="clear" w:color="auto" w:fill="FFFFFF"/>
        </w:rPr>
        <w:t>宿</w:t>
      </w:r>
      <w:proofErr w:type="gramEnd"/>
      <w:r w:rsidR="0087222E" w:rsidRPr="0087222E">
        <w:rPr>
          <w:rFonts w:ascii="Helvetica" w:hAnsi="Helvetica" w:cs="Helvetica" w:hint="eastAsia"/>
          <w:color w:val="333333"/>
          <w:szCs w:val="21"/>
          <w:shd w:val="clear" w:color="auto" w:fill="FFFFFF"/>
        </w:rPr>
        <w:t>之上，故称。</w:t>
      </w:r>
      <w:r w:rsidR="00044EE7" w:rsidRPr="00044EE7">
        <w:rPr>
          <w:rFonts w:ascii="Helvetica" w:hAnsi="Helvetica" w:cs="Helvetica" w:hint="eastAsia"/>
          <w:b/>
          <w:bCs/>
          <w:color w:val="333333"/>
          <w:szCs w:val="21"/>
          <w:shd w:val="clear" w:color="auto" w:fill="FFFFFF"/>
        </w:rPr>
        <w:t>纷纷扬扬</w:t>
      </w:r>
      <w:r w:rsidR="00044EE7" w:rsidRPr="00044EE7">
        <w:rPr>
          <w:rFonts w:ascii="Helvetica" w:hAnsi="Helvetica" w:cs="Helvetica" w:hint="eastAsia"/>
          <w:color w:val="333333"/>
          <w:szCs w:val="21"/>
          <w:shd w:val="clear" w:color="auto" w:fill="FFFFFF"/>
        </w:rPr>
        <w:t>：形容雪、花等多而杂乱地在空中飘舞或者形容消息、流言广为传布</w:t>
      </w:r>
      <w:r w:rsidR="00044EE7" w:rsidRPr="00044EE7">
        <w:rPr>
          <w:rFonts w:ascii="Helvetica" w:hAnsi="Helvetica" w:cs="Helvetica"/>
          <w:color w:val="333333"/>
          <w:szCs w:val="21"/>
          <w:shd w:val="clear" w:color="auto" w:fill="FFFFFF"/>
        </w:rPr>
        <w:t>。</w:t>
      </w:r>
      <w:r w:rsidR="003C52A6" w:rsidRPr="003C52A6">
        <w:rPr>
          <w:rFonts w:ascii="Helvetica" w:hAnsi="Helvetica" w:cs="Helvetica" w:hint="eastAsia"/>
          <w:b/>
          <w:bCs/>
          <w:color w:val="333333"/>
          <w:szCs w:val="21"/>
          <w:shd w:val="clear" w:color="auto" w:fill="FFFFFF"/>
        </w:rPr>
        <w:t>蜂屯蚁聚</w:t>
      </w:r>
      <w:r w:rsidR="003C52A6" w:rsidRPr="003C52A6">
        <w:rPr>
          <w:rFonts w:ascii="Helvetica" w:hAnsi="Helvetica" w:cs="Helvetica" w:hint="eastAsia"/>
          <w:color w:val="333333"/>
          <w:szCs w:val="21"/>
          <w:shd w:val="clear" w:color="auto" w:fill="FFFFFF"/>
        </w:rPr>
        <w:t>：成群的人聚集在一处。</w:t>
      </w:r>
      <w:proofErr w:type="gramStart"/>
      <w:r w:rsidR="001D75B0" w:rsidRPr="001D75B0">
        <w:rPr>
          <w:rFonts w:ascii="Helvetica" w:hAnsi="Helvetica" w:cs="Helvetica" w:hint="eastAsia"/>
          <w:b/>
          <w:bCs/>
          <w:color w:val="333333"/>
          <w:szCs w:val="21"/>
          <w:shd w:val="clear" w:color="auto" w:fill="FFFFFF"/>
        </w:rPr>
        <w:t>蜗名蝇利</w:t>
      </w:r>
      <w:proofErr w:type="gramEnd"/>
      <w:r w:rsidR="001D75B0" w:rsidRPr="001D75B0">
        <w:rPr>
          <w:rFonts w:ascii="Helvetica" w:hAnsi="Helvetica" w:cs="Helvetica" w:hint="eastAsia"/>
          <w:color w:val="333333"/>
          <w:szCs w:val="21"/>
          <w:shd w:val="clear" w:color="auto" w:fill="FFFFFF"/>
        </w:rPr>
        <w:t>：</w:t>
      </w:r>
      <w:proofErr w:type="gramStart"/>
      <w:r w:rsidR="001D75B0" w:rsidRPr="001D75B0">
        <w:rPr>
          <w:rFonts w:ascii="Helvetica" w:hAnsi="Helvetica" w:cs="Helvetica" w:hint="eastAsia"/>
          <w:color w:val="333333"/>
          <w:szCs w:val="21"/>
          <w:shd w:val="clear" w:color="auto" w:fill="FFFFFF"/>
        </w:rPr>
        <w:t>喻</w:t>
      </w:r>
      <w:proofErr w:type="gramEnd"/>
      <w:r w:rsidR="001D75B0" w:rsidRPr="001D75B0">
        <w:rPr>
          <w:rFonts w:ascii="Helvetica" w:hAnsi="Helvetica" w:cs="Helvetica" w:hint="eastAsia"/>
          <w:color w:val="333333"/>
          <w:szCs w:val="21"/>
          <w:shd w:val="clear" w:color="auto" w:fill="FFFFFF"/>
        </w:rPr>
        <w:t>微不足道的虚名小利。</w:t>
      </w:r>
      <w:r w:rsidR="000C1300" w:rsidRPr="000C1300">
        <w:rPr>
          <w:rFonts w:ascii="Helvetica" w:hAnsi="Helvetica" w:cs="Helvetica" w:hint="eastAsia"/>
          <w:b/>
          <w:bCs/>
          <w:color w:val="333333"/>
          <w:szCs w:val="21"/>
          <w:shd w:val="clear" w:color="auto" w:fill="FFFFFF"/>
        </w:rPr>
        <w:t>曲心</w:t>
      </w:r>
      <w:proofErr w:type="gramStart"/>
      <w:r w:rsidR="000C1300" w:rsidRPr="000C1300">
        <w:rPr>
          <w:rFonts w:ascii="Helvetica" w:hAnsi="Helvetica" w:cs="Helvetica" w:hint="eastAsia"/>
          <w:b/>
          <w:bCs/>
          <w:color w:val="333333"/>
          <w:szCs w:val="21"/>
          <w:shd w:val="clear" w:color="auto" w:fill="FFFFFF"/>
        </w:rPr>
        <w:t>矫</w:t>
      </w:r>
      <w:proofErr w:type="gramEnd"/>
      <w:r w:rsidR="000C1300" w:rsidRPr="000C1300">
        <w:rPr>
          <w:rFonts w:ascii="Helvetica" w:hAnsi="Helvetica" w:cs="Helvetica" w:hint="eastAsia"/>
          <w:b/>
          <w:bCs/>
          <w:color w:val="333333"/>
          <w:szCs w:val="21"/>
          <w:shd w:val="clear" w:color="auto" w:fill="FFFFFF"/>
        </w:rPr>
        <w:t>肚</w:t>
      </w:r>
      <w:r w:rsidR="000C1300" w:rsidRPr="000C1300">
        <w:rPr>
          <w:rFonts w:ascii="Helvetica" w:hAnsi="Helvetica" w:cs="Helvetica" w:hint="eastAsia"/>
          <w:color w:val="333333"/>
          <w:szCs w:val="21"/>
          <w:shd w:val="clear" w:color="auto" w:fill="FFFFFF"/>
        </w:rPr>
        <w:t>：形容心地阴险，一肚子虚情假意。</w:t>
      </w:r>
      <w:r w:rsidR="00745498" w:rsidRPr="00745498">
        <w:rPr>
          <w:rFonts w:ascii="Helvetica" w:hAnsi="Helvetica" w:cs="Helvetica" w:hint="eastAsia"/>
          <w:b/>
          <w:bCs/>
          <w:color w:val="333333"/>
          <w:szCs w:val="21"/>
          <w:shd w:val="clear" w:color="auto" w:fill="FFFFFF"/>
        </w:rPr>
        <w:t>汉署之香</w:t>
      </w:r>
      <w:r w:rsidR="00745498" w:rsidRPr="00745498">
        <w:rPr>
          <w:rFonts w:ascii="Helvetica" w:hAnsi="Helvetica" w:cs="Helvetica" w:hint="eastAsia"/>
          <w:color w:val="333333"/>
          <w:szCs w:val="21"/>
          <w:shd w:val="clear" w:color="auto" w:fill="FFFFFF"/>
        </w:rPr>
        <w:t>：指鸡舌香</w:t>
      </w:r>
      <w:r w:rsidR="001D3A73">
        <w:rPr>
          <w:rFonts w:ascii="Helvetica" w:hAnsi="Helvetica" w:cs="Helvetica" w:hint="eastAsia"/>
          <w:color w:val="333333"/>
          <w:szCs w:val="21"/>
          <w:shd w:val="clear" w:color="auto" w:fill="FFFFFF"/>
        </w:rPr>
        <w:t>；</w:t>
      </w:r>
      <w:r w:rsidR="00745498" w:rsidRPr="00745498">
        <w:rPr>
          <w:rFonts w:ascii="Helvetica" w:hAnsi="Helvetica" w:cs="Helvetica"/>
          <w:color w:val="333333"/>
          <w:szCs w:val="21"/>
          <w:shd w:val="clear" w:color="auto" w:fill="FFFFFF"/>
        </w:rPr>
        <w:t>汉三省故事，郎</w:t>
      </w:r>
      <w:proofErr w:type="gramStart"/>
      <w:r w:rsidR="00745498" w:rsidRPr="00745498">
        <w:rPr>
          <w:rFonts w:ascii="Helvetica" w:hAnsi="Helvetica" w:cs="Helvetica"/>
          <w:color w:val="333333"/>
          <w:szCs w:val="21"/>
          <w:shd w:val="clear" w:color="auto" w:fill="FFFFFF"/>
        </w:rPr>
        <w:t>官日含</w:t>
      </w:r>
      <w:proofErr w:type="gramEnd"/>
      <w:r w:rsidR="00745498" w:rsidRPr="00745498">
        <w:rPr>
          <w:rFonts w:ascii="Helvetica" w:hAnsi="Helvetica" w:cs="Helvetica"/>
          <w:color w:val="333333"/>
          <w:szCs w:val="21"/>
          <w:shd w:val="clear" w:color="auto" w:fill="FFFFFF"/>
        </w:rPr>
        <w:t>鸡舌香，欲其奏事对答，气味芬芳，故名。</w:t>
      </w:r>
      <w:proofErr w:type="gramStart"/>
      <w:r w:rsidR="00E150CE" w:rsidRPr="00E150CE">
        <w:rPr>
          <w:rFonts w:ascii="Helvetica" w:hAnsi="Helvetica" w:cs="Helvetica" w:hint="eastAsia"/>
          <w:b/>
          <w:bCs/>
          <w:color w:val="333333"/>
          <w:szCs w:val="21"/>
          <w:shd w:val="clear" w:color="auto" w:fill="FFFFFF"/>
        </w:rPr>
        <w:t>缌</w:t>
      </w:r>
      <w:proofErr w:type="gramEnd"/>
      <w:r w:rsidR="00E150CE" w:rsidRPr="00E150CE">
        <w:rPr>
          <w:rFonts w:ascii="Helvetica" w:hAnsi="Helvetica" w:cs="Helvetica" w:hint="eastAsia"/>
          <w:b/>
          <w:bCs/>
          <w:color w:val="333333"/>
          <w:szCs w:val="21"/>
          <w:shd w:val="clear" w:color="auto" w:fill="FFFFFF"/>
        </w:rPr>
        <w:t>麻之亲</w:t>
      </w:r>
      <w:r w:rsidR="00E150CE" w:rsidRPr="00E150CE">
        <w:rPr>
          <w:rFonts w:ascii="Helvetica" w:hAnsi="Helvetica" w:cs="Helvetica" w:hint="eastAsia"/>
          <w:color w:val="333333"/>
          <w:szCs w:val="21"/>
          <w:shd w:val="clear" w:color="auto" w:fill="FFFFFF"/>
        </w:rPr>
        <w:t>：指未出五服的亲属。</w:t>
      </w:r>
      <w:r w:rsidR="00C27172" w:rsidRPr="00C27172">
        <w:rPr>
          <w:rFonts w:ascii="Helvetica" w:hAnsi="Helvetica" w:cs="Helvetica" w:hint="eastAsia"/>
          <w:b/>
          <w:bCs/>
          <w:color w:val="333333"/>
          <w:szCs w:val="21"/>
          <w:shd w:val="clear" w:color="auto" w:fill="FFFFFF"/>
        </w:rPr>
        <w:t>鱼沉雁</w:t>
      </w:r>
      <w:proofErr w:type="gramStart"/>
      <w:r w:rsidR="00C27172" w:rsidRPr="00C27172">
        <w:rPr>
          <w:rFonts w:ascii="Helvetica" w:hAnsi="Helvetica" w:cs="Helvetica" w:hint="eastAsia"/>
          <w:b/>
          <w:bCs/>
          <w:color w:val="333333"/>
          <w:szCs w:val="21"/>
          <w:shd w:val="clear" w:color="auto" w:fill="FFFFFF"/>
        </w:rPr>
        <w:t>杳</w:t>
      </w:r>
      <w:proofErr w:type="gramEnd"/>
      <w:r w:rsidR="00C27172" w:rsidRPr="00C27172">
        <w:rPr>
          <w:rFonts w:ascii="Helvetica" w:hAnsi="Helvetica" w:cs="Helvetica" w:hint="eastAsia"/>
          <w:color w:val="333333"/>
          <w:szCs w:val="21"/>
          <w:shd w:val="clear" w:color="auto" w:fill="FFFFFF"/>
        </w:rPr>
        <w:t>：</w:t>
      </w:r>
      <w:proofErr w:type="gramStart"/>
      <w:r w:rsidR="00C27172" w:rsidRPr="00C27172">
        <w:rPr>
          <w:rFonts w:ascii="Helvetica" w:hAnsi="Helvetica" w:cs="Helvetica" w:hint="eastAsia"/>
          <w:color w:val="333333"/>
          <w:szCs w:val="21"/>
          <w:shd w:val="clear" w:color="auto" w:fill="FFFFFF"/>
        </w:rPr>
        <w:t>喻</w:t>
      </w:r>
      <w:proofErr w:type="gramEnd"/>
      <w:r w:rsidR="00C27172" w:rsidRPr="00C27172">
        <w:rPr>
          <w:rFonts w:ascii="Helvetica" w:hAnsi="Helvetica" w:cs="Helvetica" w:hint="eastAsia"/>
          <w:color w:val="333333"/>
          <w:szCs w:val="21"/>
          <w:shd w:val="clear" w:color="auto" w:fill="FFFFFF"/>
        </w:rPr>
        <w:t>书信不通，音信断绝。</w:t>
      </w:r>
      <w:r w:rsidR="001F37E2" w:rsidRPr="001F37E2">
        <w:rPr>
          <w:rFonts w:ascii="Helvetica" w:hAnsi="Helvetica" w:cs="Helvetica" w:hint="eastAsia"/>
          <w:b/>
          <w:bCs/>
          <w:color w:val="333333"/>
          <w:szCs w:val="21"/>
          <w:shd w:val="clear" w:color="auto" w:fill="FFFFFF"/>
        </w:rPr>
        <w:t>当家理纪</w:t>
      </w:r>
      <w:r w:rsidR="001F37E2" w:rsidRPr="001F37E2">
        <w:rPr>
          <w:rFonts w:ascii="Helvetica" w:hAnsi="Helvetica" w:cs="Helvetica" w:hint="eastAsia"/>
          <w:color w:val="333333"/>
          <w:szCs w:val="21"/>
          <w:shd w:val="clear" w:color="auto" w:fill="FFFFFF"/>
        </w:rPr>
        <w:t>：指管理家务。</w:t>
      </w:r>
      <w:r w:rsidR="00D64504" w:rsidRPr="00D64504">
        <w:rPr>
          <w:rFonts w:ascii="Helvetica" w:hAnsi="Helvetica" w:cs="Helvetica" w:hint="eastAsia"/>
          <w:b/>
          <w:bCs/>
          <w:color w:val="333333"/>
          <w:szCs w:val="21"/>
          <w:shd w:val="clear" w:color="auto" w:fill="FFFFFF"/>
        </w:rPr>
        <w:t>胁肩谄笑</w:t>
      </w:r>
      <w:r w:rsidR="00D64504" w:rsidRPr="00D64504">
        <w:rPr>
          <w:rFonts w:ascii="Helvetica" w:hAnsi="Helvetica" w:cs="Helvetica" w:hint="eastAsia"/>
          <w:color w:val="333333"/>
          <w:szCs w:val="21"/>
          <w:shd w:val="clear" w:color="auto" w:fill="FFFFFF"/>
        </w:rPr>
        <w:t>：为了奉承人，缩起肩膀装出笑脸</w:t>
      </w:r>
      <w:r w:rsidR="00D64504">
        <w:rPr>
          <w:rFonts w:ascii="Helvetica" w:hAnsi="Helvetica" w:cs="Helvetica" w:hint="eastAsia"/>
          <w:color w:val="333333"/>
          <w:szCs w:val="21"/>
          <w:shd w:val="clear" w:color="auto" w:fill="FFFFFF"/>
        </w:rPr>
        <w:t>；</w:t>
      </w:r>
      <w:r w:rsidR="00D64504" w:rsidRPr="00D64504">
        <w:rPr>
          <w:rFonts w:ascii="Helvetica" w:hAnsi="Helvetica" w:cs="Helvetica" w:hint="eastAsia"/>
          <w:color w:val="333333"/>
          <w:szCs w:val="21"/>
          <w:shd w:val="clear" w:color="auto" w:fill="FFFFFF"/>
        </w:rPr>
        <w:t>形容巴结人的丑态。</w:t>
      </w:r>
      <w:r w:rsidR="00AD0716" w:rsidRPr="00AD0716">
        <w:rPr>
          <w:rFonts w:ascii="Helvetica" w:hAnsi="Helvetica" w:cs="Helvetica" w:hint="eastAsia"/>
          <w:b/>
          <w:bCs/>
          <w:color w:val="333333"/>
          <w:szCs w:val="21"/>
          <w:shd w:val="clear" w:color="auto" w:fill="FFFFFF"/>
        </w:rPr>
        <w:t>日亲日近</w:t>
      </w:r>
      <w:r w:rsidR="00AD0716" w:rsidRPr="00AD0716">
        <w:rPr>
          <w:rFonts w:ascii="Helvetica" w:hAnsi="Helvetica" w:cs="Helvetica" w:hint="eastAsia"/>
          <w:color w:val="333333"/>
          <w:szCs w:val="21"/>
          <w:shd w:val="clear" w:color="auto" w:fill="FFFFFF"/>
        </w:rPr>
        <w:t>：经常在一起就越来越亲近。</w:t>
      </w:r>
      <w:r w:rsidR="003A646A" w:rsidRPr="003A646A">
        <w:rPr>
          <w:rFonts w:ascii="Helvetica" w:hAnsi="Helvetica" w:cs="Helvetica" w:hint="eastAsia"/>
          <w:b/>
          <w:bCs/>
          <w:color w:val="333333"/>
          <w:szCs w:val="21"/>
          <w:shd w:val="clear" w:color="auto" w:fill="FFFFFF"/>
        </w:rPr>
        <w:t>骗口张舌</w:t>
      </w:r>
      <w:r w:rsidR="003A646A" w:rsidRPr="003A646A">
        <w:rPr>
          <w:rFonts w:ascii="Helvetica" w:hAnsi="Helvetica" w:cs="Helvetica" w:hint="eastAsia"/>
          <w:color w:val="333333"/>
          <w:szCs w:val="21"/>
          <w:shd w:val="clear" w:color="auto" w:fill="FFFFFF"/>
        </w:rPr>
        <w:t>：</w:t>
      </w:r>
      <w:r w:rsidR="003A646A" w:rsidRPr="003A646A">
        <w:rPr>
          <w:rFonts w:ascii="Helvetica" w:hAnsi="Helvetica" w:cs="Helvetica" w:hint="eastAsia"/>
          <w:b/>
          <w:bCs/>
          <w:color w:val="333333"/>
          <w:szCs w:val="21"/>
          <w:shd w:val="clear" w:color="auto" w:fill="FFFFFF"/>
        </w:rPr>
        <w:t>片口张舌</w:t>
      </w:r>
      <w:r w:rsidR="003A646A" w:rsidRPr="003A646A">
        <w:rPr>
          <w:rFonts w:ascii="Helvetica" w:hAnsi="Helvetica" w:cs="Helvetica" w:hint="eastAsia"/>
          <w:color w:val="333333"/>
          <w:szCs w:val="21"/>
          <w:shd w:val="clear" w:color="auto" w:fill="FFFFFF"/>
        </w:rPr>
        <w:t>，指搬弄唇舌。</w:t>
      </w:r>
      <w:r w:rsidR="00D34DEF" w:rsidRPr="00D34DEF">
        <w:rPr>
          <w:rFonts w:ascii="Helvetica" w:hAnsi="Helvetica" w:cs="Helvetica" w:hint="eastAsia"/>
          <w:b/>
          <w:bCs/>
          <w:color w:val="333333"/>
          <w:szCs w:val="21"/>
          <w:shd w:val="clear" w:color="auto" w:fill="FFFFFF"/>
        </w:rPr>
        <w:t>使性</w:t>
      </w:r>
      <w:proofErr w:type="gramStart"/>
      <w:r w:rsidR="00D34DEF" w:rsidRPr="00D34DEF">
        <w:rPr>
          <w:rFonts w:ascii="Helvetica" w:hAnsi="Helvetica" w:cs="Helvetica" w:hint="eastAsia"/>
          <w:b/>
          <w:bCs/>
          <w:color w:val="333333"/>
          <w:szCs w:val="21"/>
          <w:shd w:val="clear" w:color="auto" w:fill="FFFFFF"/>
        </w:rPr>
        <w:t>谤</w:t>
      </w:r>
      <w:proofErr w:type="gramEnd"/>
      <w:r w:rsidR="00D34DEF" w:rsidRPr="00D34DEF">
        <w:rPr>
          <w:rFonts w:ascii="Helvetica" w:hAnsi="Helvetica" w:cs="Helvetica" w:hint="eastAsia"/>
          <w:b/>
          <w:bCs/>
          <w:color w:val="333333"/>
          <w:szCs w:val="21"/>
          <w:shd w:val="clear" w:color="auto" w:fill="FFFFFF"/>
        </w:rPr>
        <w:t>气</w:t>
      </w:r>
      <w:r w:rsidR="00D34DEF" w:rsidRPr="00D34DEF">
        <w:rPr>
          <w:rFonts w:ascii="Helvetica" w:hAnsi="Helvetica" w:cs="Helvetica" w:hint="eastAsia"/>
          <w:color w:val="333333"/>
          <w:szCs w:val="21"/>
          <w:shd w:val="clear" w:color="auto" w:fill="FFFFFF"/>
        </w:rPr>
        <w:t>：</w:t>
      </w:r>
      <w:r w:rsidR="00D34DEF" w:rsidRPr="00D34DEF">
        <w:rPr>
          <w:rFonts w:ascii="Helvetica" w:hAnsi="Helvetica" w:cs="Helvetica" w:hint="eastAsia"/>
          <w:b/>
          <w:bCs/>
          <w:color w:val="333333"/>
          <w:szCs w:val="21"/>
          <w:shd w:val="clear" w:color="auto" w:fill="FFFFFF"/>
        </w:rPr>
        <w:t>使性掼气</w:t>
      </w:r>
      <w:r w:rsidR="00D34DEF" w:rsidRPr="00D34DEF">
        <w:rPr>
          <w:rFonts w:ascii="Helvetica" w:hAnsi="Helvetica" w:cs="Helvetica" w:hint="eastAsia"/>
          <w:color w:val="333333"/>
          <w:szCs w:val="21"/>
          <w:shd w:val="clear" w:color="auto" w:fill="FFFFFF"/>
        </w:rPr>
        <w:t>，</w:t>
      </w:r>
      <w:r w:rsidR="00D34DEF" w:rsidRPr="00D34DEF">
        <w:rPr>
          <w:rFonts w:ascii="Helvetica" w:hAnsi="Helvetica" w:cs="Helvetica" w:hint="eastAsia"/>
          <w:b/>
          <w:bCs/>
          <w:color w:val="333333"/>
          <w:szCs w:val="21"/>
          <w:shd w:val="clear" w:color="auto" w:fill="FFFFFF"/>
        </w:rPr>
        <w:t>使</w:t>
      </w:r>
      <w:proofErr w:type="gramStart"/>
      <w:r w:rsidR="00D34DEF" w:rsidRPr="00D34DEF">
        <w:rPr>
          <w:rFonts w:ascii="Helvetica" w:hAnsi="Helvetica" w:cs="Helvetica" w:hint="eastAsia"/>
          <w:b/>
          <w:bCs/>
          <w:color w:val="333333"/>
          <w:szCs w:val="21"/>
          <w:shd w:val="clear" w:color="auto" w:fill="FFFFFF"/>
        </w:rPr>
        <w:t>性傍气</w:t>
      </w:r>
      <w:proofErr w:type="gramEnd"/>
      <w:r w:rsidR="00D34DEF" w:rsidRPr="00D34DEF">
        <w:rPr>
          <w:rFonts w:ascii="Helvetica" w:hAnsi="Helvetica" w:cs="Helvetica" w:hint="eastAsia"/>
          <w:color w:val="333333"/>
          <w:szCs w:val="21"/>
          <w:shd w:val="clear" w:color="auto" w:fill="FFFFFF"/>
        </w:rPr>
        <w:t>；发脾气；撒气。</w:t>
      </w:r>
      <w:r w:rsidR="00431461" w:rsidRPr="00431461">
        <w:rPr>
          <w:rFonts w:ascii="Helvetica" w:hAnsi="Helvetica" w:cs="Helvetica" w:hint="eastAsia"/>
          <w:b/>
          <w:bCs/>
          <w:color w:val="333333"/>
          <w:szCs w:val="21"/>
          <w:shd w:val="clear" w:color="auto" w:fill="FFFFFF"/>
        </w:rPr>
        <w:t>于飞之乐</w:t>
      </w:r>
      <w:r w:rsidR="00431461" w:rsidRPr="00431461">
        <w:rPr>
          <w:rFonts w:ascii="Helvetica" w:hAnsi="Helvetica" w:cs="Helvetica" w:hint="eastAsia"/>
          <w:color w:val="333333"/>
          <w:szCs w:val="21"/>
          <w:shd w:val="clear" w:color="auto" w:fill="FFFFFF"/>
        </w:rPr>
        <w:t>：比翼齐飞，喻夫妻间亲密和谐。</w:t>
      </w:r>
      <w:r w:rsidR="008F34F7" w:rsidRPr="008F34F7">
        <w:rPr>
          <w:rFonts w:ascii="Helvetica" w:hAnsi="Helvetica" w:cs="Helvetica" w:hint="eastAsia"/>
          <w:b/>
          <w:bCs/>
          <w:color w:val="333333"/>
          <w:szCs w:val="21"/>
          <w:shd w:val="clear" w:color="auto" w:fill="FFFFFF"/>
        </w:rPr>
        <w:t>粜风卖雨</w:t>
      </w:r>
      <w:r w:rsidR="008F34F7" w:rsidRPr="008F34F7">
        <w:rPr>
          <w:rFonts w:ascii="Helvetica" w:hAnsi="Helvetica" w:cs="Helvetica" w:hint="eastAsia"/>
          <w:color w:val="333333"/>
          <w:szCs w:val="21"/>
          <w:shd w:val="clear" w:color="auto" w:fill="FFFFFF"/>
        </w:rPr>
        <w:t>：</w:t>
      </w:r>
      <w:proofErr w:type="gramStart"/>
      <w:r w:rsidR="008F34F7" w:rsidRPr="008F34F7">
        <w:rPr>
          <w:rFonts w:ascii="Helvetica" w:hAnsi="Helvetica" w:cs="Helvetica" w:hint="eastAsia"/>
          <w:color w:val="333333"/>
          <w:szCs w:val="21"/>
          <w:shd w:val="clear" w:color="auto" w:fill="FFFFFF"/>
        </w:rPr>
        <w:t>喻</w:t>
      </w:r>
      <w:proofErr w:type="gramEnd"/>
      <w:r w:rsidR="008F34F7" w:rsidRPr="008F34F7">
        <w:rPr>
          <w:rFonts w:ascii="Helvetica" w:hAnsi="Helvetica" w:cs="Helvetica" w:hint="eastAsia"/>
          <w:color w:val="333333"/>
          <w:szCs w:val="21"/>
          <w:shd w:val="clear" w:color="auto" w:fill="FFFFFF"/>
        </w:rPr>
        <w:t>招摇撞骗。</w:t>
      </w:r>
      <w:r w:rsidR="00531A05" w:rsidRPr="00531A05">
        <w:rPr>
          <w:rFonts w:ascii="Helvetica" w:hAnsi="Helvetica" w:cs="Helvetica" w:hint="eastAsia"/>
          <w:b/>
          <w:bCs/>
          <w:color w:val="333333"/>
          <w:szCs w:val="21"/>
          <w:shd w:val="clear" w:color="auto" w:fill="FFFFFF"/>
        </w:rPr>
        <w:t>架谎凿空</w:t>
      </w:r>
      <w:r w:rsidR="00531A05" w:rsidRPr="00531A05">
        <w:rPr>
          <w:rFonts w:ascii="Helvetica" w:hAnsi="Helvetica" w:cs="Helvetica" w:hint="eastAsia"/>
          <w:color w:val="333333"/>
          <w:szCs w:val="21"/>
          <w:shd w:val="clear" w:color="auto" w:fill="FFFFFF"/>
        </w:rPr>
        <w:t>：指扯谎作假。</w:t>
      </w:r>
      <w:r w:rsidR="00DC25DF" w:rsidRPr="00DC25DF">
        <w:rPr>
          <w:rFonts w:ascii="Helvetica" w:hAnsi="Helvetica" w:cs="Helvetica" w:hint="eastAsia"/>
          <w:b/>
          <w:bCs/>
          <w:color w:val="333333"/>
          <w:szCs w:val="21"/>
          <w:shd w:val="clear" w:color="auto" w:fill="FFFFFF"/>
        </w:rPr>
        <w:t>不亦乐乎</w:t>
      </w:r>
      <w:r w:rsidR="00DC25DF" w:rsidRPr="00DC25DF">
        <w:rPr>
          <w:rFonts w:ascii="Helvetica" w:hAnsi="Helvetica" w:cs="Helvetica" w:hint="eastAsia"/>
          <w:color w:val="333333"/>
          <w:szCs w:val="21"/>
          <w:shd w:val="clear" w:color="auto" w:fill="FFFFFF"/>
        </w:rPr>
        <w:t>：指高兴，也用来表示极度、非常、淋漓尽致的意思。</w:t>
      </w:r>
      <w:r w:rsidR="00041A8E" w:rsidRPr="00041A8E">
        <w:rPr>
          <w:rFonts w:ascii="Helvetica" w:hAnsi="Helvetica" w:cs="Helvetica" w:hint="eastAsia"/>
          <w:b/>
          <w:bCs/>
          <w:color w:val="333333"/>
          <w:szCs w:val="21"/>
          <w:shd w:val="clear" w:color="auto" w:fill="FFFFFF"/>
        </w:rPr>
        <w:t>口是心苗</w:t>
      </w:r>
      <w:r w:rsidR="00041A8E" w:rsidRPr="00041A8E">
        <w:rPr>
          <w:rFonts w:ascii="Helvetica" w:hAnsi="Helvetica" w:cs="Helvetica" w:hint="eastAsia"/>
          <w:color w:val="333333"/>
          <w:szCs w:val="21"/>
          <w:shd w:val="clear" w:color="auto" w:fill="FFFFFF"/>
        </w:rPr>
        <w:t>：言语是思想的反映，从一个人的话里可以知道他的思想感情。</w:t>
      </w:r>
      <w:r w:rsidR="004D4EBC" w:rsidRPr="004D4EBC">
        <w:rPr>
          <w:rFonts w:ascii="Helvetica" w:hAnsi="Helvetica" w:cs="Helvetica" w:hint="eastAsia"/>
          <w:b/>
          <w:bCs/>
          <w:color w:val="333333"/>
          <w:szCs w:val="21"/>
          <w:shd w:val="clear" w:color="auto" w:fill="FFFFFF"/>
        </w:rPr>
        <w:t>清门静户</w:t>
      </w:r>
      <w:r w:rsidR="004D4EBC" w:rsidRPr="004D4EBC">
        <w:rPr>
          <w:rFonts w:ascii="Helvetica" w:hAnsi="Helvetica" w:cs="Helvetica" w:hint="eastAsia"/>
          <w:color w:val="333333"/>
          <w:szCs w:val="21"/>
          <w:shd w:val="clear" w:color="auto" w:fill="FFFFFF"/>
        </w:rPr>
        <w:t>：清白人家。</w:t>
      </w:r>
      <w:r w:rsidR="00F544F4" w:rsidRPr="00F544F4">
        <w:rPr>
          <w:rFonts w:ascii="Helvetica" w:hAnsi="Helvetica" w:cs="Helvetica" w:hint="eastAsia"/>
          <w:b/>
          <w:bCs/>
          <w:color w:val="333333"/>
          <w:szCs w:val="21"/>
          <w:shd w:val="clear" w:color="auto" w:fill="FFFFFF"/>
        </w:rPr>
        <w:t>无声无臭</w:t>
      </w:r>
      <w:r w:rsidR="00F544F4" w:rsidRPr="00F544F4">
        <w:rPr>
          <w:rFonts w:ascii="Helvetica" w:hAnsi="Helvetica" w:cs="Helvetica" w:hint="eastAsia"/>
          <w:color w:val="333333"/>
          <w:szCs w:val="21"/>
          <w:shd w:val="clear" w:color="auto" w:fill="FFFFFF"/>
        </w:rPr>
        <w:t>：没有声音，没有气味</w:t>
      </w:r>
      <w:r w:rsidR="00F544F4">
        <w:rPr>
          <w:rFonts w:ascii="Helvetica" w:hAnsi="Helvetica" w:cs="Helvetica" w:hint="eastAsia"/>
          <w:color w:val="333333"/>
          <w:szCs w:val="21"/>
          <w:shd w:val="clear" w:color="auto" w:fill="FFFFFF"/>
        </w:rPr>
        <w:t>；</w:t>
      </w:r>
      <w:proofErr w:type="gramStart"/>
      <w:r w:rsidR="00F544F4" w:rsidRPr="00F544F4">
        <w:rPr>
          <w:rFonts w:ascii="Helvetica" w:hAnsi="Helvetica" w:cs="Helvetica" w:hint="eastAsia"/>
          <w:color w:val="333333"/>
          <w:szCs w:val="21"/>
          <w:shd w:val="clear" w:color="auto" w:fill="FFFFFF"/>
        </w:rPr>
        <w:t>喻</w:t>
      </w:r>
      <w:proofErr w:type="gramEnd"/>
      <w:r w:rsidR="00F544F4" w:rsidRPr="00F544F4">
        <w:rPr>
          <w:rFonts w:ascii="Helvetica" w:hAnsi="Helvetica" w:cs="Helvetica" w:hint="eastAsia"/>
          <w:color w:val="333333"/>
          <w:szCs w:val="21"/>
          <w:shd w:val="clear" w:color="auto" w:fill="FFFFFF"/>
        </w:rPr>
        <w:t>没有名声，默默无闻，或不产生影响。</w:t>
      </w:r>
      <w:r w:rsidR="00E04E30" w:rsidRPr="00E04E30">
        <w:rPr>
          <w:rFonts w:ascii="Helvetica" w:hAnsi="Helvetica" w:cs="Helvetica" w:hint="eastAsia"/>
          <w:b/>
          <w:bCs/>
          <w:color w:val="333333"/>
          <w:szCs w:val="21"/>
          <w:shd w:val="clear" w:color="auto" w:fill="FFFFFF"/>
        </w:rPr>
        <w:t>惠而不费</w:t>
      </w:r>
      <w:r w:rsidR="00E04E30" w:rsidRPr="00E04E30">
        <w:rPr>
          <w:rFonts w:ascii="Helvetica" w:hAnsi="Helvetica" w:cs="Helvetica" w:hint="eastAsia"/>
          <w:color w:val="333333"/>
          <w:szCs w:val="21"/>
          <w:shd w:val="clear" w:color="auto" w:fill="FFFFFF"/>
        </w:rPr>
        <w:t>：给人好处，自己却无所损失。</w:t>
      </w:r>
      <w:r w:rsidR="003339C5" w:rsidRPr="003339C5">
        <w:rPr>
          <w:rFonts w:hint="eastAsia"/>
          <w:b/>
          <w:bCs/>
        </w:rPr>
        <w:t>悠悠忽忽</w:t>
      </w:r>
      <w:r w:rsidR="003339C5" w:rsidRPr="003339C5">
        <w:rPr>
          <w:rFonts w:hint="eastAsia"/>
        </w:rPr>
        <w:t>：形容悠闲懒散或神志恍惚的样子。</w:t>
      </w:r>
      <w:r w:rsidR="007F6DCD" w:rsidRPr="007F6DCD">
        <w:rPr>
          <w:rFonts w:hint="eastAsia"/>
          <w:b/>
          <w:bCs/>
        </w:rPr>
        <w:t>鸦飞雀乱</w:t>
      </w:r>
      <w:r w:rsidR="007F6DCD" w:rsidRPr="007F6DCD">
        <w:rPr>
          <w:rFonts w:hint="eastAsia"/>
        </w:rPr>
        <w:t>：形容十分纷乱的样子。</w:t>
      </w:r>
      <w:r w:rsidR="00430475" w:rsidRPr="00430475">
        <w:rPr>
          <w:rFonts w:hint="eastAsia"/>
          <w:b/>
          <w:bCs/>
        </w:rPr>
        <w:t>人仰马翻</w:t>
      </w:r>
      <w:r w:rsidR="00430475" w:rsidRPr="00430475">
        <w:rPr>
          <w:rFonts w:hint="eastAsia"/>
        </w:rPr>
        <w:t>：人马</w:t>
      </w:r>
      <w:proofErr w:type="gramStart"/>
      <w:r w:rsidR="00430475" w:rsidRPr="00430475">
        <w:rPr>
          <w:rFonts w:hint="eastAsia"/>
        </w:rPr>
        <w:t>被打得仰翻</w:t>
      </w:r>
      <w:proofErr w:type="gramEnd"/>
      <w:r w:rsidR="00430475" w:rsidRPr="00430475">
        <w:rPr>
          <w:rFonts w:hint="eastAsia"/>
        </w:rPr>
        <w:t>在地</w:t>
      </w:r>
      <w:r w:rsidR="00430475">
        <w:rPr>
          <w:rFonts w:hint="eastAsia"/>
        </w:rPr>
        <w:t>；</w:t>
      </w:r>
      <w:r w:rsidR="00430475" w:rsidRPr="00430475">
        <w:rPr>
          <w:rFonts w:hint="eastAsia"/>
        </w:rPr>
        <w:t>形容被打得惨败</w:t>
      </w:r>
      <w:r w:rsidR="00430475">
        <w:rPr>
          <w:rFonts w:hint="eastAsia"/>
        </w:rPr>
        <w:t>；</w:t>
      </w:r>
      <w:proofErr w:type="gramStart"/>
      <w:r w:rsidR="00430475" w:rsidRPr="00430475">
        <w:rPr>
          <w:rFonts w:hint="eastAsia"/>
        </w:rPr>
        <w:t>也喻乱得</w:t>
      </w:r>
      <w:proofErr w:type="gramEnd"/>
      <w:r w:rsidR="00430475" w:rsidRPr="00430475">
        <w:rPr>
          <w:rFonts w:hint="eastAsia"/>
        </w:rPr>
        <w:t>一塌糊涂，不可收拾。</w:t>
      </w:r>
      <w:r w:rsidR="007567D3" w:rsidRPr="007567D3">
        <w:rPr>
          <w:rFonts w:hint="eastAsia"/>
          <w:b/>
          <w:bCs/>
        </w:rPr>
        <w:t>兴致索然</w:t>
      </w:r>
      <w:r w:rsidR="007567D3" w:rsidRPr="007567D3">
        <w:rPr>
          <w:rFonts w:hint="eastAsia"/>
        </w:rPr>
        <w:t>：一点儿兴趣都没有。</w:t>
      </w:r>
      <w:r w:rsidR="00555368" w:rsidRPr="00555368">
        <w:rPr>
          <w:rFonts w:hint="eastAsia"/>
          <w:b/>
          <w:bCs/>
        </w:rPr>
        <w:t>诗礼人家</w:t>
      </w:r>
      <w:r w:rsidR="00555368" w:rsidRPr="00555368">
        <w:rPr>
          <w:rFonts w:hint="eastAsia"/>
        </w:rPr>
        <w:t>：世代读书以传统封建礼教为行为准则的人家。</w:t>
      </w:r>
      <w:r w:rsidR="006344E2" w:rsidRPr="006344E2">
        <w:rPr>
          <w:rFonts w:hint="eastAsia"/>
          <w:b/>
          <w:bCs/>
        </w:rPr>
        <w:t>败柳残花</w:t>
      </w:r>
      <w:r w:rsidR="006344E2" w:rsidRPr="006344E2">
        <w:rPr>
          <w:rFonts w:hint="eastAsia"/>
        </w:rPr>
        <w:t>：指被人侮辱过的女性、风尘女子。</w:t>
      </w:r>
      <w:r w:rsidR="00744B3A" w:rsidRPr="00744B3A">
        <w:rPr>
          <w:rFonts w:hint="eastAsia"/>
          <w:b/>
          <w:bCs/>
        </w:rPr>
        <w:t>所费不赀</w:t>
      </w:r>
      <w:r w:rsidR="00744B3A" w:rsidRPr="00744B3A">
        <w:rPr>
          <w:rFonts w:hint="eastAsia"/>
        </w:rPr>
        <w:t>：花费的钱财不计其数。</w:t>
      </w:r>
      <w:r w:rsidR="00EE618B" w:rsidRPr="00EE618B">
        <w:rPr>
          <w:rFonts w:hint="eastAsia"/>
          <w:b/>
          <w:bCs/>
        </w:rPr>
        <w:t>枉担虚名</w:t>
      </w:r>
      <w:r w:rsidR="00EE618B" w:rsidRPr="00EE618B">
        <w:rPr>
          <w:rFonts w:hint="eastAsia"/>
        </w:rPr>
        <w:t>：白白占有名位，形同虚设；空有其名并无实际内容。</w:t>
      </w:r>
      <w:r w:rsidR="00226EF2" w:rsidRPr="00226EF2">
        <w:rPr>
          <w:rFonts w:hint="eastAsia"/>
          <w:b/>
          <w:bCs/>
        </w:rPr>
        <w:t>势成骑虎</w:t>
      </w:r>
      <w:r w:rsidR="00226EF2" w:rsidRPr="00226EF2">
        <w:rPr>
          <w:rFonts w:hint="eastAsia"/>
        </w:rPr>
        <w:t>：骑在老虎背上，要下来不能下来；</w:t>
      </w:r>
      <w:proofErr w:type="gramStart"/>
      <w:r w:rsidR="00226EF2" w:rsidRPr="00226EF2">
        <w:rPr>
          <w:rFonts w:hint="eastAsia"/>
        </w:rPr>
        <w:t>喻</w:t>
      </w:r>
      <w:proofErr w:type="gramEnd"/>
      <w:r w:rsidR="00226EF2" w:rsidRPr="00226EF2">
        <w:rPr>
          <w:rFonts w:hint="eastAsia"/>
        </w:rPr>
        <w:t>事情中途遇到困难，但迫于形势，想停止也停止不了。</w:t>
      </w:r>
      <w:r w:rsidR="002E3659" w:rsidRPr="002E3659">
        <w:rPr>
          <w:rFonts w:hint="eastAsia"/>
          <w:b/>
          <w:bCs/>
        </w:rPr>
        <w:t>凿凿有据</w:t>
      </w:r>
      <w:r w:rsidR="002E3659" w:rsidRPr="002E3659">
        <w:rPr>
          <w:rFonts w:hint="eastAsia"/>
        </w:rPr>
        <w:t>：有确实的证据。</w:t>
      </w:r>
      <w:proofErr w:type="gramStart"/>
      <w:r w:rsidR="00B50970" w:rsidRPr="00B50970">
        <w:rPr>
          <w:rFonts w:hint="eastAsia"/>
          <w:b/>
          <w:bCs/>
        </w:rPr>
        <w:t>百喙莫辩</w:t>
      </w:r>
      <w:proofErr w:type="gramEnd"/>
      <w:r w:rsidR="00B50970" w:rsidRPr="00B50970">
        <w:rPr>
          <w:rFonts w:hint="eastAsia"/>
        </w:rPr>
        <w:t>：同“百口莫辩”，指纵有众多的嘴也不能辩解。</w:t>
      </w:r>
      <w:proofErr w:type="gramStart"/>
      <w:r w:rsidR="00F86F1A" w:rsidRPr="00F86F1A">
        <w:rPr>
          <w:rFonts w:hint="eastAsia"/>
          <w:b/>
          <w:bCs/>
        </w:rPr>
        <w:t>急景凋</w:t>
      </w:r>
      <w:proofErr w:type="gramEnd"/>
      <w:r w:rsidR="00F86F1A" w:rsidRPr="00F86F1A">
        <w:rPr>
          <w:rFonts w:hint="eastAsia"/>
          <w:b/>
          <w:bCs/>
        </w:rPr>
        <w:t>年</w:t>
      </w:r>
      <w:r w:rsidR="00F86F1A" w:rsidRPr="00F86F1A">
        <w:rPr>
          <w:rFonts w:hint="eastAsia"/>
        </w:rPr>
        <w:t>：形容光阴迅速，一年将尽；也指年终的时候。</w:t>
      </w:r>
      <w:r w:rsidR="00520FDC" w:rsidRPr="00520FDC">
        <w:rPr>
          <w:rFonts w:hint="eastAsia"/>
          <w:b/>
          <w:bCs/>
        </w:rPr>
        <w:t>一鳞半爪</w:t>
      </w:r>
      <w:r w:rsidR="00520FDC" w:rsidRPr="00520FDC">
        <w:rPr>
          <w:rFonts w:hint="eastAsia"/>
        </w:rPr>
        <w:t>：原指龙在云中，东露</w:t>
      </w:r>
      <w:proofErr w:type="gramStart"/>
      <w:r w:rsidR="00520FDC" w:rsidRPr="00520FDC">
        <w:rPr>
          <w:rFonts w:hint="eastAsia"/>
        </w:rPr>
        <w:t>一</w:t>
      </w:r>
      <w:proofErr w:type="gramEnd"/>
      <w:r w:rsidR="00520FDC" w:rsidRPr="00520FDC">
        <w:rPr>
          <w:rFonts w:hint="eastAsia"/>
        </w:rPr>
        <w:t>鳞，</w:t>
      </w:r>
      <w:proofErr w:type="gramStart"/>
      <w:r w:rsidR="00520FDC" w:rsidRPr="00520FDC">
        <w:rPr>
          <w:rFonts w:hint="eastAsia"/>
        </w:rPr>
        <w:t>西露半</w:t>
      </w:r>
      <w:proofErr w:type="gramEnd"/>
      <w:r w:rsidR="00520FDC" w:rsidRPr="00520FDC">
        <w:rPr>
          <w:rFonts w:hint="eastAsia"/>
        </w:rPr>
        <w:t>爪，看不到它的全貌；</w:t>
      </w:r>
      <w:proofErr w:type="gramStart"/>
      <w:r w:rsidR="00520FDC" w:rsidRPr="00520FDC">
        <w:rPr>
          <w:rFonts w:hint="eastAsia"/>
        </w:rPr>
        <w:t>喻</w:t>
      </w:r>
      <w:proofErr w:type="gramEnd"/>
      <w:r w:rsidR="00520FDC" w:rsidRPr="00520FDC">
        <w:rPr>
          <w:rFonts w:hint="eastAsia"/>
        </w:rPr>
        <w:t>零星片段的事物。</w:t>
      </w:r>
      <w:r w:rsidR="0090030B" w:rsidRPr="0090030B">
        <w:rPr>
          <w:rFonts w:hint="eastAsia"/>
          <w:b/>
          <w:bCs/>
        </w:rPr>
        <w:t>满天星斗</w:t>
      </w:r>
      <w:r w:rsidR="0090030B" w:rsidRPr="0090030B">
        <w:rPr>
          <w:rFonts w:hint="eastAsia"/>
        </w:rPr>
        <w:t>：布满天空的星星，</w:t>
      </w:r>
      <w:proofErr w:type="gramStart"/>
      <w:r w:rsidR="0090030B" w:rsidRPr="0090030B">
        <w:rPr>
          <w:rFonts w:hint="eastAsia"/>
        </w:rPr>
        <w:t>喻事情</w:t>
      </w:r>
      <w:proofErr w:type="gramEnd"/>
      <w:r w:rsidR="0090030B" w:rsidRPr="0090030B">
        <w:rPr>
          <w:rFonts w:hint="eastAsia"/>
        </w:rPr>
        <w:t>多而杂乱，后形容文章华美。</w:t>
      </w:r>
      <w:r w:rsidR="00B43B16" w:rsidRPr="00B43B16">
        <w:rPr>
          <w:rFonts w:hint="eastAsia"/>
          <w:b/>
          <w:bCs/>
        </w:rPr>
        <w:t>恨海难填</w:t>
      </w:r>
      <w:r w:rsidR="00B43B16" w:rsidRPr="00B43B16">
        <w:rPr>
          <w:rFonts w:hint="eastAsia"/>
        </w:rPr>
        <w:t>：</w:t>
      </w:r>
      <w:proofErr w:type="gramStart"/>
      <w:r w:rsidR="00B43B16" w:rsidRPr="00B43B16">
        <w:rPr>
          <w:rFonts w:hint="eastAsia"/>
        </w:rPr>
        <w:t>喻</w:t>
      </w:r>
      <w:proofErr w:type="gramEnd"/>
      <w:r w:rsidR="00B43B16" w:rsidRPr="00B43B16">
        <w:rPr>
          <w:rFonts w:hint="eastAsia"/>
        </w:rPr>
        <w:t>怨</w:t>
      </w:r>
      <w:r w:rsidR="00B43B16" w:rsidRPr="00B43B16">
        <w:rPr>
          <w:rFonts w:hint="eastAsia"/>
        </w:rPr>
        <w:lastRenderedPageBreak/>
        <w:t>气难平。</w:t>
      </w:r>
      <w:r w:rsidR="00B43630" w:rsidRPr="00B43630">
        <w:rPr>
          <w:rFonts w:hint="eastAsia"/>
          <w:b/>
          <w:bCs/>
        </w:rPr>
        <w:t>芒刺在背</w:t>
      </w:r>
      <w:r w:rsidR="00B43630" w:rsidRPr="00B43630">
        <w:rPr>
          <w:rFonts w:hint="eastAsia"/>
        </w:rPr>
        <w:t>：像芒和刺扎在背上；</w:t>
      </w:r>
      <w:proofErr w:type="gramStart"/>
      <w:r w:rsidR="00B43630" w:rsidRPr="00B43630">
        <w:rPr>
          <w:rFonts w:hint="eastAsia"/>
        </w:rPr>
        <w:t>喻因畏忌</w:t>
      </w:r>
      <w:proofErr w:type="gramEnd"/>
      <w:r w:rsidR="00B43630" w:rsidRPr="00B43630">
        <w:rPr>
          <w:rFonts w:hint="eastAsia"/>
        </w:rPr>
        <w:t>而极度不安。</w:t>
      </w:r>
      <w:r w:rsidR="00D119CD" w:rsidRPr="00D119CD">
        <w:rPr>
          <w:rFonts w:hint="eastAsia"/>
          <w:b/>
          <w:bCs/>
        </w:rPr>
        <w:t>隔靴搔痒</w:t>
      </w:r>
      <w:r w:rsidR="00D119CD" w:rsidRPr="00D119CD">
        <w:rPr>
          <w:rFonts w:hint="eastAsia"/>
        </w:rPr>
        <w:t>：指隔着靴子挠痒</w:t>
      </w:r>
      <w:proofErr w:type="gramStart"/>
      <w:r w:rsidR="00D119CD" w:rsidRPr="00D119CD">
        <w:rPr>
          <w:rFonts w:hint="eastAsia"/>
        </w:rPr>
        <w:t>痒</w:t>
      </w:r>
      <w:proofErr w:type="gramEnd"/>
      <w:r w:rsidR="00D119CD" w:rsidRPr="00D119CD">
        <w:rPr>
          <w:rFonts w:hint="eastAsia"/>
        </w:rPr>
        <w:t>；</w:t>
      </w:r>
      <w:proofErr w:type="gramStart"/>
      <w:r w:rsidR="00D119CD" w:rsidRPr="00D119CD">
        <w:rPr>
          <w:rFonts w:hint="eastAsia"/>
        </w:rPr>
        <w:t>喻</w:t>
      </w:r>
      <w:proofErr w:type="gramEnd"/>
      <w:r w:rsidR="00D119CD" w:rsidRPr="00D119CD">
        <w:rPr>
          <w:rFonts w:hint="eastAsia"/>
        </w:rPr>
        <w:t>说话写文章没有抓住主题和要点，不中肯，不贴切；或喻做事没有抓住关键，不解决问题，徒劳无功。</w:t>
      </w:r>
      <w:r w:rsidR="00D54131" w:rsidRPr="00D54131">
        <w:rPr>
          <w:rFonts w:hint="eastAsia"/>
          <w:b/>
          <w:bCs/>
        </w:rPr>
        <w:t>植党营私</w:t>
      </w:r>
      <w:r w:rsidR="00D54131" w:rsidRPr="00D54131">
        <w:rPr>
          <w:rFonts w:hint="eastAsia"/>
        </w:rPr>
        <w:t>：树立派别，谋取私利。</w:t>
      </w:r>
      <w:r w:rsidR="009C49B4" w:rsidRPr="009C49B4">
        <w:rPr>
          <w:rFonts w:hint="eastAsia"/>
          <w:b/>
          <w:bCs/>
        </w:rPr>
        <w:t>假门假事</w:t>
      </w:r>
      <w:r w:rsidR="009C49B4" w:rsidRPr="009C49B4">
        <w:rPr>
          <w:rFonts w:hint="eastAsia"/>
        </w:rPr>
        <w:t>：做得像真的一样。</w:t>
      </w:r>
      <w:proofErr w:type="gramStart"/>
      <w:r w:rsidR="00696E5D" w:rsidRPr="00696E5D">
        <w:rPr>
          <w:rFonts w:hint="eastAsia"/>
          <w:b/>
          <w:bCs/>
        </w:rPr>
        <w:t>饫</w:t>
      </w:r>
      <w:proofErr w:type="gramEnd"/>
      <w:r w:rsidR="00696E5D" w:rsidRPr="00696E5D">
        <w:rPr>
          <w:rFonts w:hint="eastAsia"/>
          <w:b/>
          <w:bCs/>
        </w:rPr>
        <w:t>甘</w:t>
      </w:r>
      <w:proofErr w:type="gramStart"/>
      <w:r w:rsidR="00696E5D" w:rsidRPr="00696E5D">
        <w:rPr>
          <w:rFonts w:hint="eastAsia"/>
          <w:b/>
          <w:bCs/>
        </w:rPr>
        <w:t>餍</w:t>
      </w:r>
      <w:proofErr w:type="gramEnd"/>
      <w:r w:rsidR="00696E5D" w:rsidRPr="00696E5D">
        <w:rPr>
          <w:rFonts w:hint="eastAsia"/>
          <w:b/>
          <w:bCs/>
        </w:rPr>
        <w:t>肥</w:t>
      </w:r>
      <w:r w:rsidR="00696E5D" w:rsidRPr="00696E5D">
        <w:rPr>
          <w:rFonts w:hint="eastAsia"/>
        </w:rPr>
        <w:t>：饱食肥美的食品；形容生活优裕、奢侈。</w:t>
      </w:r>
      <w:proofErr w:type="gramStart"/>
      <w:r w:rsidR="001D597D" w:rsidRPr="001D597D">
        <w:rPr>
          <w:rFonts w:hint="eastAsia"/>
          <w:b/>
          <w:bCs/>
        </w:rPr>
        <w:t>茅</w:t>
      </w:r>
      <w:proofErr w:type="gramEnd"/>
      <w:r w:rsidR="001D597D" w:rsidRPr="001D597D">
        <w:rPr>
          <w:rFonts w:hint="eastAsia"/>
          <w:b/>
          <w:bCs/>
        </w:rPr>
        <w:t>椽蓬</w:t>
      </w:r>
      <w:proofErr w:type="gramStart"/>
      <w:r w:rsidR="001D597D" w:rsidRPr="001D597D">
        <w:rPr>
          <w:rFonts w:hint="eastAsia"/>
          <w:b/>
          <w:bCs/>
        </w:rPr>
        <w:t>牖</w:t>
      </w:r>
      <w:proofErr w:type="gramEnd"/>
      <w:r w:rsidR="001D597D" w:rsidRPr="001D597D">
        <w:rPr>
          <w:rFonts w:hint="eastAsia"/>
        </w:rPr>
        <w:t>：屋顶、窗子都是用茅草、蓬蒿搭盖</w:t>
      </w:r>
      <w:r w:rsidR="001D597D">
        <w:rPr>
          <w:rFonts w:hint="eastAsia"/>
        </w:rPr>
        <w:t>；</w:t>
      </w:r>
      <w:r w:rsidR="001D597D" w:rsidRPr="001D597D">
        <w:rPr>
          <w:rFonts w:hint="eastAsia"/>
        </w:rPr>
        <w:t>形容居住条件简陋，生活贫困。</w:t>
      </w:r>
      <w:r w:rsidR="00686A1F" w:rsidRPr="00686A1F">
        <w:rPr>
          <w:rFonts w:hint="eastAsia"/>
          <w:b/>
          <w:bCs/>
        </w:rPr>
        <w:t>瓦灶绳床</w:t>
      </w:r>
      <w:r w:rsidR="00686A1F" w:rsidRPr="00686A1F">
        <w:rPr>
          <w:rFonts w:hint="eastAsia"/>
        </w:rPr>
        <w:t>：形容生活极其贫困。</w:t>
      </w:r>
      <w:proofErr w:type="gramStart"/>
      <w:r w:rsidR="006062F3" w:rsidRPr="006062F3">
        <w:rPr>
          <w:rFonts w:hint="eastAsia"/>
          <w:b/>
          <w:bCs/>
        </w:rPr>
        <w:t>谋虚逐妄</w:t>
      </w:r>
      <w:proofErr w:type="gramEnd"/>
      <w:r w:rsidR="006062F3" w:rsidRPr="006062F3">
        <w:rPr>
          <w:rFonts w:hint="eastAsia"/>
        </w:rPr>
        <w:t>：</w:t>
      </w:r>
      <w:proofErr w:type="gramStart"/>
      <w:r w:rsidR="006062F3" w:rsidRPr="006062F3">
        <w:rPr>
          <w:rFonts w:hint="eastAsia"/>
        </w:rPr>
        <w:t>指追求</w:t>
      </w:r>
      <w:proofErr w:type="gramEnd"/>
      <w:r w:rsidR="006062F3" w:rsidRPr="006062F3">
        <w:rPr>
          <w:rFonts w:hint="eastAsia"/>
        </w:rPr>
        <w:t>一种不存在或不合理的事物。</w:t>
      </w:r>
      <w:r w:rsidR="00624650" w:rsidRPr="00624650">
        <w:rPr>
          <w:rFonts w:hint="eastAsia"/>
          <w:b/>
          <w:bCs/>
        </w:rPr>
        <w:t>求全之毁</w:t>
      </w:r>
      <w:r w:rsidR="00624650" w:rsidRPr="00624650">
        <w:rPr>
          <w:rFonts w:hint="eastAsia"/>
        </w:rPr>
        <w:t>：一心想保全声誉，反而受到了毁谤；谓欲求完美反招致诋毁；犹言求全责备。</w:t>
      </w:r>
      <w:r w:rsidR="00231225" w:rsidRPr="00231225">
        <w:rPr>
          <w:rFonts w:hint="eastAsia"/>
          <w:b/>
          <w:bCs/>
        </w:rPr>
        <w:t>不虞之隙</w:t>
      </w:r>
      <w:r w:rsidR="00231225" w:rsidRPr="00231225">
        <w:rPr>
          <w:rFonts w:hint="eastAsia"/>
        </w:rPr>
        <w:t>：意外的误会。</w:t>
      </w:r>
      <w:proofErr w:type="gramStart"/>
      <w:r w:rsidR="00A4544A" w:rsidRPr="00A4544A">
        <w:rPr>
          <w:rFonts w:hint="eastAsia"/>
          <w:b/>
          <w:bCs/>
        </w:rPr>
        <w:t>诟谇谣诼</w:t>
      </w:r>
      <w:proofErr w:type="gramEnd"/>
      <w:r w:rsidR="00A4544A" w:rsidRPr="00A4544A">
        <w:rPr>
          <w:rFonts w:hint="eastAsia"/>
        </w:rPr>
        <w:t>：指无端的辱骂斥责和造谣毁谤。</w:t>
      </w:r>
      <w:r w:rsidR="0001185A" w:rsidRPr="0001185A">
        <w:rPr>
          <w:rFonts w:hint="eastAsia"/>
          <w:b/>
          <w:bCs/>
        </w:rPr>
        <w:t>喜气盈腮</w:t>
      </w:r>
      <w:r w:rsidR="0001185A" w:rsidRPr="0001185A">
        <w:rPr>
          <w:rFonts w:hint="eastAsia"/>
        </w:rPr>
        <w:t>：十分高兴的样子。</w:t>
      </w:r>
      <w:r w:rsidR="007F0335" w:rsidRPr="007F0335">
        <w:rPr>
          <w:rFonts w:hint="eastAsia"/>
          <w:b/>
          <w:bCs/>
        </w:rPr>
        <w:t>眼馋肚饱</w:t>
      </w:r>
      <w:r w:rsidR="007F0335" w:rsidRPr="007F0335">
        <w:rPr>
          <w:rFonts w:hint="eastAsia"/>
        </w:rPr>
        <w:t>：形容人贪得无厌。</w:t>
      </w:r>
      <w:r w:rsidR="00677218" w:rsidRPr="00677218">
        <w:rPr>
          <w:rFonts w:hint="eastAsia"/>
          <w:b/>
          <w:bCs/>
        </w:rPr>
        <w:t>管窥蠡测</w:t>
      </w:r>
      <w:r w:rsidR="00677218" w:rsidRPr="00677218">
        <w:rPr>
          <w:rFonts w:hint="eastAsia"/>
        </w:rPr>
        <w:t>：</w:t>
      </w:r>
      <w:proofErr w:type="gramStart"/>
      <w:r w:rsidR="00677218" w:rsidRPr="00677218">
        <w:rPr>
          <w:rFonts w:hint="eastAsia"/>
        </w:rPr>
        <w:t>指竹孔中</w:t>
      </w:r>
      <w:proofErr w:type="gramEnd"/>
      <w:r w:rsidR="00677218" w:rsidRPr="00677218">
        <w:rPr>
          <w:rFonts w:hint="eastAsia"/>
        </w:rPr>
        <w:t>观天，所见有限；</w:t>
      </w:r>
      <w:proofErr w:type="gramStart"/>
      <w:r w:rsidR="00677218" w:rsidRPr="00677218">
        <w:rPr>
          <w:rFonts w:hint="eastAsia"/>
        </w:rPr>
        <w:t>以瓢量海水</w:t>
      </w:r>
      <w:proofErr w:type="gramEnd"/>
      <w:r w:rsidR="00677218" w:rsidRPr="00677218">
        <w:rPr>
          <w:rFonts w:hint="eastAsia"/>
        </w:rPr>
        <w:t>，所得无几</w:t>
      </w:r>
      <w:r w:rsidR="00677218">
        <w:rPr>
          <w:rFonts w:hint="eastAsia"/>
        </w:rPr>
        <w:t>；</w:t>
      </w:r>
      <w:proofErr w:type="gramStart"/>
      <w:r w:rsidR="00677218" w:rsidRPr="00677218">
        <w:rPr>
          <w:rFonts w:hint="eastAsia"/>
        </w:rPr>
        <w:t>喻对事物</w:t>
      </w:r>
      <w:proofErr w:type="gramEnd"/>
      <w:r w:rsidR="00677218" w:rsidRPr="00677218">
        <w:rPr>
          <w:rFonts w:hint="eastAsia"/>
        </w:rPr>
        <w:t>观察了解狭窄片面。</w:t>
      </w:r>
      <w:proofErr w:type="gramStart"/>
      <w:r w:rsidR="00234EB6" w:rsidRPr="00234EB6">
        <w:rPr>
          <w:rFonts w:hint="eastAsia"/>
          <w:b/>
          <w:bCs/>
        </w:rPr>
        <w:t>款语温言</w:t>
      </w:r>
      <w:proofErr w:type="gramEnd"/>
      <w:r w:rsidR="00234EB6" w:rsidRPr="00234EB6">
        <w:rPr>
          <w:rFonts w:hint="eastAsia"/>
        </w:rPr>
        <w:t>：指诚恳而温和的言辞。</w:t>
      </w:r>
      <w:proofErr w:type="gramStart"/>
      <w:r w:rsidR="00A4224C" w:rsidRPr="00A4224C">
        <w:rPr>
          <w:rFonts w:hint="eastAsia"/>
          <w:b/>
          <w:bCs/>
        </w:rPr>
        <w:t>拿班作势</w:t>
      </w:r>
      <w:proofErr w:type="gramEnd"/>
      <w:r w:rsidR="00A4224C" w:rsidRPr="00A4224C">
        <w:rPr>
          <w:rFonts w:hint="eastAsia"/>
        </w:rPr>
        <w:t>：装模作样。</w:t>
      </w:r>
      <w:r w:rsidR="001D5EC7" w:rsidRPr="001D5EC7">
        <w:rPr>
          <w:rFonts w:hint="eastAsia"/>
          <w:b/>
          <w:bCs/>
        </w:rPr>
        <w:t>眼空心大</w:t>
      </w:r>
      <w:r w:rsidR="001D5EC7" w:rsidRPr="001D5EC7">
        <w:rPr>
          <w:rFonts w:hint="eastAsia"/>
        </w:rPr>
        <w:t>：指的是形容骄傲自大</w:t>
      </w:r>
      <w:r w:rsidR="00F25C9B">
        <w:rPr>
          <w:rFonts w:hint="eastAsia"/>
        </w:rPr>
        <w:t>，</w:t>
      </w:r>
      <w:r w:rsidR="001D5EC7" w:rsidRPr="001D5EC7">
        <w:rPr>
          <w:rFonts w:hint="eastAsia"/>
        </w:rPr>
        <w:t>目中无人。</w:t>
      </w:r>
      <w:r w:rsidR="00F25C9B" w:rsidRPr="00F25C9B">
        <w:rPr>
          <w:rFonts w:hint="eastAsia"/>
          <w:b/>
          <w:bCs/>
        </w:rPr>
        <w:t>争荣夸耀</w:t>
      </w:r>
      <w:r w:rsidR="00F25C9B" w:rsidRPr="00F25C9B">
        <w:rPr>
          <w:rFonts w:hint="eastAsia"/>
        </w:rPr>
        <w:t>：争夺荣誉，夸耀自己。</w:t>
      </w:r>
      <w:r w:rsidR="0005531C" w:rsidRPr="0005531C">
        <w:rPr>
          <w:rFonts w:hint="eastAsia"/>
          <w:b/>
          <w:bCs/>
        </w:rPr>
        <w:t>明公正道</w:t>
      </w:r>
      <w:r w:rsidR="0005531C" w:rsidRPr="0005531C">
        <w:rPr>
          <w:rFonts w:hint="eastAsia"/>
        </w:rPr>
        <w:t>：犹言正式；公开；堂堂正正。同“明公正气”。</w:t>
      </w:r>
      <w:r w:rsidR="00413A61" w:rsidRPr="00413A61">
        <w:rPr>
          <w:rFonts w:hint="eastAsia"/>
          <w:b/>
          <w:bCs/>
        </w:rPr>
        <w:t>不才之事</w:t>
      </w:r>
      <w:r w:rsidR="00413A61" w:rsidRPr="00413A61">
        <w:rPr>
          <w:rFonts w:hint="eastAsia"/>
        </w:rPr>
        <w:t>：指不正经的事情。</w:t>
      </w:r>
      <w:proofErr w:type="gramStart"/>
      <w:r w:rsidR="000D14C3" w:rsidRPr="000D14C3">
        <w:rPr>
          <w:rFonts w:hint="eastAsia"/>
          <w:b/>
          <w:bCs/>
        </w:rPr>
        <w:t>啖</w:t>
      </w:r>
      <w:proofErr w:type="gramEnd"/>
      <w:r w:rsidR="000D14C3" w:rsidRPr="000D14C3">
        <w:rPr>
          <w:rFonts w:hint="eastAsia"/>
          <w:b/>
          <w:bCs/>
        </w:rPr>
        <w:t>指咬舌</w:t>
      </w:r>
      <w:r w:rsidR="000D14C3" w:rsidRPr="000D14C3">
        <w:rPr>
          <w:rFonts w:hint="eastAsia"/>
        </w:rPr>
        <w:t>：恐惧不敢多言的样子。</w:t>
      </w:r>
      <w:r w:rsidR="00F852C8" w:rsidRPr="00F852C8">
        <w:rPr>
          <w:rFonts w:hint="eastAsia"/>
          <w:b/>
          <w:bCs/>
        </w:rPr>
        <w:t>遐思遥爱</w:t>
      </w:r>
      <w:r w:rsidR="00F852C8" w:rsidRPr="00F852C8">
        <w:rPr>
          <w:rFonts w:hint="eastAsia"/>
        </w:rPr>
        <w:t>：在远处思念着，爱慕着，形容爱慕深切。</w:t>
      </w:r>
      <w:proofErr w:type="gramStart"/>
      <w:r w:rsidR="00697CA2" w:rsidRPr="0042003B">
        <w:rPr>
          <w:rFonts w:hint="eastAsia"/>
          <w:b/>
          <w:bCs/>
        </w:rPr>
        <w:t>狂三诈</w:t>
      </w:r>
      <w:proofErr w:type="gramEnd"/>
      <w:r w:rsidR="00697CA2" w:rsidRPr="0042003B">
        <w:rPr>
          <w:rFonts w:hint="eastAsia"/>
          <w:b/>
          <w:bCs/>
        </w:rPr>
        <w:t>四</w:t>
      </w:r>
      <w:r w:rsidR="00697CA2" w:rsidRPr="0042003B">
        <w:rPr>
          <w:rFonts w:hint="eastAsia"/>
        </w:rPr>
        <w:t>：一味欺诈。</w:t>
      </w:r>
      <w:r w:rsidR="005F079B" w:rsidRPr="005F079B">
        <w:rPr>
          <w:rFonts w:hint="eastAsia"/>
          <w:b/>
          <w:bCs/>
        </w:rPr>
        <w:t>挖心搜胆</w:t>
      </w:r>
      <w:r w:rsidR="005F079B" w:rsidRPr="005F079B">
        <w:rPr>
          <w:rFonts w:hint="eastAsia"/>
        </w:rPr>
        <w:t>：指苦苦思考，费尽心思。</w:t>
      </w:r>
      <w:r w:rsidR="003E3E6A" w:rsidRPr="003E3E6A">
        <w:rPr>
          <w:rFonts w:hint="eastAsia"/>
          <w:b/>
          <w:bCs/>
        </w:rPr>
        <w:t>胶柱鼓瑟</w:t>
      </w:r>
      <w:r w:rsidR="003E3E6A" w:rsidRPr="003E3E6A">
        <w:rPr>
          <w:rFonts w:hint="eastAsia"/>
        </w:rPr>
        <w:t>：</w:t>
      </w:r>
      <w:proofErr w:type="gramStart"/>
      <w:r w:rsidR="003E3E6A" w:rsidRPr="003E3E6A">
        <w:rPr>
          <w:rFonts w:hint="eastAsia"/>
        </w:rPr>
        <w:t>用胶把柱粘住</w:t>
      </w:r>
      <w:proofErr w:type="gramEnd"/>
      <w:r w:rsidR="003E3E6A" w:rsidRPr="003E3E6A">
        <w:rPr>
          <w:rFonts w:hint="eastAsia"/>
        </w:rPr>
        <w:t>以后奏琴，柱不能移动，就无法调弦；</w:t>
      </w:r>
      <w:proofErr w:type="gramStart"/>
      <w:r w:rsidR="003E3E6A" w:rsidRPr="003E3E6A">
        <w:rPr>
          <w:rFonts w:hint="eastAsia"/>
        </w:rPr>
        <w:t>喻</w:t>
      </w:r>
      <w:proofErr w:type="gramEnd"/>
      <w:r w:rsidR="003E3E6A" w:rsidRPr="003E3E6A">
        <w:rPr>
          <w:rFonts w:hint="eastAsia"/>
        </w:rPr>
        <w:t>固执拘泥，不知变通。</w:t>
      </w:r>
      <w:r w:rsidR="00D41D0F" w:rsidRPr="00D41D0F">
        <w:rPr>
          <w:rFonts w:hint="eastAsia"/>
          <w:b/>
          <w:bCs/>
        </w:rPr>
        <w:t>耳鬓斯磨</w:t>
      </w:r>
      <w:r w:rsidR="00D41D0F" w:rsidRPr="00D41D0F">
        <w:rPr>
          <w:rFonts w:hint="eastAsia"/>
        </w:rPr>
        <w:t>：两人的耳部与鬓角相磨，形容经常相处在一起，关系密切。</w:t>
      </w:r>
      <w:r w:rsidR="00C237BC" w:rsidRPr="00C237BC">
        <w:rPr>
          <w:rFonts w:hint="eastAsia"/>
          <w:b/>
          <w:bCs/>
        </w:rPr>
        <w:t>顶门壮户</w:t>
      </w:r>
      <w:r w:rsidR="00C237BC" w:rsidRPr="00C237BC">
        <w:rPr>
          <w:rFonts w:hint="eastAsia"/>
        </w:rPr>
        <w:t>：支撑门户，光耀门第。</w:t>
      </w:r>
      <w:r w:rsidR="00025AA4" w:rsidRPr="00025AA4">
        <w:rPr>
          <w:rFonts w:hint="eastAsia"/>
          <w:b/>
          <w:bCs/>
        </w:rPr>
        <w:t>水落归</w:t>
      </w:r>
      <w:proofErr w:type="gramStart"/>
      <w:r w:rsidR="00025AA4" w:rsidRPr="00025AA4">
        <w:rPr>
          <w:rFonts w:hint="eastAsia"/>
          <w:b/>
          <w:bCs/>
        </w:rPr>
        <w:t>漕</w:t>
      </w:r>
      <w:proofErr w:type="gramEnd"/>
      <w:r w:rsidR="00025AA4" w:rsidRPr="00025AA4">
        <w:rPr>
          <w:rFonts w:hint="eastAsia"/>
        </w:rPr>
        <w:t>：汛期过后，水位下降，河水流入了河槽；</w:t>
      </w:r>
      <w:proofErr w:type="gramStart"/>
      <w:r w:rsidR="00025AA4" w:rsidRPr="00025AA4">
        <w:rPr>
          <w:rFonts w:hint="eastAsia"/>
        </w:rPr>
        <w:t>喻</w:t>
      </w:r>
      <w:proofErr w:type="gramEnd"/>
      <w:r w:rsidR="00025AA4" w:rsidRPr="00025AA4">
        <w:rPr>
          <w:rFonts w:hint="eastAsia"/>
        </w:rPr>
        <w:t>惦记的事有了着落。</w:t>
      </w:r>
      <w:r w:rsidR="00EC0CF9" w:rsidRPr="00EC0CF9">
        <w:rPr>
          <w:rFonts w:hint="eastAsia"/>
          <w:b/>
          <w:bCs/>
        </w:rPr>
        <w:t>拿糖作醋</w:t>
      </w:r>
      <w:r w:rsidR="00EC0CF9" w:rsidRPr="00EC0CF9">
        <w:rPr>
          <w:rFonts w:hint="eastAsia"/>
        </w:rPr>
        <w:t>：摆架子，装腔作势。</w:t>
      </w:r>
      <w:r w:rsidR="00E01B8B" w:rsidRPr="00E01B8B">
        <w:rPr>
          <w:rFonts w:hint="eastAsia"/>
          <w:b/>
          <w:bCs/>
        </w:rPr>
        <w:t>当家立计</w:t>
      </w:r>
      <w:r w:rsidR="00E01B8B" w:rsidRPr="00E01B8B">
        <w:rPr>
          <w:rFonts w:hint="eastAsia"/>
        </w:rPr>
        <w:t>：主持家政，谋划生计。</w:t>
      </w:r>
    </w:p>
    <w:p w14:paraId="0AAC4ED5" w14:textId="77777777" w:rsidR="0096359A" w:rsidRPr="006B4F45" w:rsidRDefault="0096359A" w:rsidP="00B44EA6">
      <w:pPr>
        <w:rPr>
          <w:rFonts w:ascii="Helvetica" w:hAnsi="Helvetica" w:cs="Helvetica"/>
          <w:color w:val="333333"/>
          <w:szCs w:val="21"/>
          <w:shd w:val="clear" w:color="auto" w:fill="FFFFFF"/>
        </w:rPr>
      </w:pPr>
    </w:p>
    <w:p w14:paraId="6CF76598" w14:textId="77777777" w:rsidR="00257413" w:rsidRDefault="00257413" w:rsidP="00B44EA6">
      <w:pPr>
        <w:rPr>
          <w:rFonts w:ascii="Helvetica" w:hAnsi="Helvetica" w:cs="Helvetica"/>
          <w:color w:val="333333"/>
          <w:szCs w:val="21"/>
          <w:shd w:val="clear" w:color="auto" w:fill="FFFFFF"/>
        </w:rPr>
      </w:pPr>
    </w:p>
    <w:p w14:paraId="69CD8980" w14:textId="452C4182" w:rsidR="009B7085" w:rsidRDefault="009B7085" w:rsidP="009B7085">
      <w:pPr>
        <w:pStyle w:val="1"/>
        <w:jc w:val="center"/>
        <w:rPr>
          <w:rFonts w:hint="eastAsia"/>
          <w:shd w:val="clear" w:color="auto" w:fill="FFFFFF"/>
        </w:rPr>
      </w:pPr>
      <w:r>
        <w:rPr>
          <w:rFonts w:hint="eastAsia"/>
          <w:shd w:val="clear" w:color="auto" w:fill="FFFFFF"/>
        </w:rPr>
        <w:t>写作</w:t>
      </w:r>
    </w:p>
    <w:p w14:paraId="35995CE4" w14:textId="1FBA7641" w:rsidR="00B44EA6" w:rsidRDefault="004666F5" w:rsidP="00BE35FA">
      <w:pPr>
        <w:rPr>
          <w:rFonts w:hint="eastAsia"/>
        </w:rPr>
      </w:pPr>
      <w:r w:rsidRPr="004666F5">
        <w:rPr>
          <w:rFonts w:hint="eastAsia"/>
          <w:b/>
          <w:bCs/>
        </w:rPr>
        <w:t>时间</w:t>
      </w:r>
      <w:r>
        <w:rPr>
          <w:rFonts w:hint="eastAsia"/>
        </w:rPr>
        <w:t>：纪元、年、月、日；春夏秋冬；早中晚、午夜、凌晨、黄昏。</w:t>
      </w:r>
    </w:p>
    <w:p w14:paraId="6536E35E" w14:textId="4795EBF6" w:rsidR="004666F5" w:rsidRDefault="004666F5" w:rsidP="00BE35FA">
      <w:pPr>
        <w:rPr>
          <w:rFonts w:hint="eastAsia"/>
        </w:rPr>
      </w:pPr>
      <w:r w:rsidRPr="009D6709">
        <w:rPr>
          <w:rFonts w:hint="eastAsia"/>
          <w:b/>
          <w:bCs/>
        </w:rPr>
        <w:t>天气</w:t>
      </w:r>
      <w:r>
        <w:rPr>
          <w:rFonts w:hint="eastAsia"/>
        </w:rPr>
        <w:t>：阴</w:t>
      </w:r>
      <w:r w:rsidR="009D6709">
        <w:rPr>
          <w:rFonts w:hint="eastAsia"/>
        </w:rPr>
        <w:t>、</w:t>
      </w:r>
      <w:r>
        <w:rPr>
          <w:rFonts w:hint="eastAsia"/>
        </w:rPr>
        <w:t>晴</w:t>
      </w:r>
      <w:r w:rsidR="009D6709">
        <w:rPr>
          <w:rFonts w:hint="eastAsia"/>
        </w:rPr>
        <w:t>、</w:t>
      </w:r>
      <w:r>
        <w:rPr>
          <w:rFonts w:hint="eastAsia"/>
        </w:rPr>
        <w:t>雨</w:t>
      </w:r>
      <w:r w:rsidR="009D6709">
        <w:rPr>
          <w:rFonts w:hint="eastAsia"/>
        </w:rPr>
        <w:t>、</w:t>
      </w:r>
      <w:r>
        <w:rPr>
          <w:rFonts w:hint="eastAsia"/>
        </w:rPr>
        <w:t>雪</w:t>
      </w:r>
      <w:r w:rsidR="009D6709">
        <w:rPr>
          <w:rFonts w:hint="eastAsia"/>
        </w:rPr>
        <w:t>、</w:t>
      </w:r>
      <w:r w:rsidR="00B93E30">
        <w:rPr>
          <w:rFonts w:hint="eastAsia"/>
        </w:rPr>
        <w:t>雹</w:t>
      </w:r>
      <w:r w:rsidR="009D6709">
        <w:rPr>
          <w:rFonts w:hint="eastAsia"/>
        </w:rPr>
        <w:t>、</w:t>
      </w:r>
      <w:r>
        <w:rPr>
          <w:rFonts w:hint="eastAsia"/>
        </w:rPr>
        <w:t>雷</w:t>
      </w:r>
      <w:r w:rsidR="009D6709">
        <w:rPr>
          <w:rFonts w:hint="eastAsia"/>
        </w:rPr>
        <w:t>、</w:t>
      </w:r>
      <w:r>
        <w:rPr>
          <w:rFonts w:hint="eastAsia"/>
        </w:rPr>
        <w:t>雾</w:t>
      </w:r>
      <w:r w:rsidR="009D6709">
        <w:rPr>
          <w:rFonts w:hint="eastAsia"/>
        </w:rPr>
        <w:t>、</w:t>
      </w:r>
      <w:proofErr w:type="gramStart"/>
      <w:r w:rsidR="009D6709">
        <w:rPr>
          <w:rFonts w:hint="eastAsia"/>
        </w:rPr>
        <w:t>霾</w:t>
      </w:r>
      <w:proofErr w:type="gramEnd"/>
      <w:r w:rsidR="009D6709">
        <w:rPr>
          <w:rFonts w:hint="eastAsia"/>
        </w:rPr>
        <w:t>、沙尘</w:t>
      </w:r>
      <w:r>
        <w:rPr>
          <w:rFonts w:hint="eastAsia"/>
        </w:rPr>
        <w:t>。</w:t>
      </w:r>
    </w:p>
    <w:p w14:paraId="1A8302E6" w14:textId="191FC83F" w:rsidR="009D6709" w:rsidRDefault="009D6709" w:rsidP="00BE35FA">
      <w:pPr>
        <w:rPr>
          <w:rFonts w:hint="eastAsia"/>
        </w:rPr>
      </w:pPr>
      <w:r>
        <w:rPr>
          <w:rFonts w:hint="eastAsia"/>
          <w:b/>
          <w:bCs/>
        </w:rPr>
        <w:t>气候</w:t>
      </w:r>
      <w:r w:rsidRPr="009D6709">
        <w:rPr>
          <w:rFonts w:hint="eastAsia"/>
        </w:rPr>
        <w:t>：</w:t>
      </w:r>
      <w:r>
        <w:rPr>
          <w:rFonts w:hint="eastAsia"/>
        </w:rPr>
        <w:t>冷</w:t>
      </w:r>
      <w:r w:rsidR="00217788">
        <w:rPr>
          <w:rFonts w:hint="eastAsia"/>
        </w:rPr>
        <w:t>、</w:t>
      </w:r>
      <w:r w:rsidR="00145FCB">
        <w:rPr>
          <w:rFonts w:hint="eastAsia"/>
        </w:rPr>
        <w:t>暖、热</w:t>
      </w:r>
      <w:r w:rsidR="00217788">
        <w:rPr>
          <w:rFonts w:hint="eastAsia"/>
        </w:rPr>
        <w:t>、</w:t>
      </w:r>
      <w:r>
        <w:rPr>
          <w:rFonts w:hint="eastAsia"/>
        </w:rPr>
        <w:t>干</w:t>
      </w:r>
      <w:r w:rsidR="00217788">
        <w:rPr>
          <w:rFonts w:hint="eastAsia"/>
        </w:rPr>
        <w:t>、</w:t>
      </w:r>
      <w:r>
        <w:rPr>
          <w:rFonts w:hint="eastAsia"/>
        </w:rPr>
        <w:t>湿。</w:t>
      </w:r>
    </w:p>
    <w:p w14:paraId="765867D6" w14:textId="2546E5D4" w:rsidR="00BD05FF" w:rsidRDefault="00BD05FF" w:rsidP="0072281A">
      <w:pPr>
        <w:rPr>
          <w:rFonts w:hint="eastAsia"/>
        </w:rPr>
      </w:pPr>
      <w:r w:rsidRPr="00BD05FF">
        <w:rPr>
          <w:rFonts w:hint="eastAsia"/>
          <w:b/>
          <w:bCs/>
        </w:rPr>
        <w:t>人物描写</w:t>
      </w:r>
      <w:r>
        <w:rPr>
          <w:rFonts w:hint="eastAsia"/>
        </w:rPr>
        <w:t>：外貌、神态、动作、心理、语言。</w:t>
      </w:r>
    </w:p>
    <w:p w14:paraId="64A14858" w14:textId="43BAF72D" w:rsidR="002E26D7" w:rsidRDefault="002E26D7" w:rsidP="0072281A">
      <w:pPr>
        <w:rPr>
          <w:rFonts w:hint="eastAsia"/>
        </w:rPr>
      </w:pPr>
      <w:r w:rsidRPr="002E26D7">
        <w:rPr>
          <w:rFonts w:hint="eastAsia"/>
          <w:b/>
          <w:bCs/>
        </w:rPr>
        <w:t>人类心理</w:t>
      </w:r>
      <w:r>
        <w:rPr>
          <w:rFonts w:hint="eastAsia"/>
        </w:rPr>
        <w:t>：</w:t>
      </w:r>
      <w:r w:rsidR="00C769BC">
        <w:rPr>
          <w:rFonts w:hint="eastAsia"/>
        </w:rPr>
        <w:t>善良、</w:t>
      </w:r>
      <w:r>
        <w:rPr>
          <w:rFonts w:hint="eastAsia"/>
        </w:rPr>
        <w:t>炫耀、嫉妒、</w:t>
      </w:r>
      <w:r w:rsidR="008375FC">
        <w:rPr>
          <w:rFonts w:hint="eastAsia"/>
        </w:rPr>
        <w:t>霸道、胆小、胆大、谦卑、吝啬、孤高</w:t>
      </w:r>
      <w:r w:rsidR="000C3AC7">
        <w:rPr>
          <w:rFonts w:hint="eastAsia"/>
        </w:rPr>
        <w:t>、大方、害羞、</w:t>
      </w:r>
    </w:p>
    <w:p w14:paraId="4D298E5A" w14:textId="4DA03EC4" w:rsidR="008A6559" w:rsidRPr="008A6559" w:rsidRDefault="008A6559" w:rsidP="0072281A">
      <w:pPr>
        <w:rPr>
          <w:rFonts w:hint="eastAsia"/>
        </w:rPr>
      </w:pPr>
      <w:r w:rsidRPr="008A6559">
        <w:rPr>
          <w:rFonts w:hint="eastAsia"/>
          <w:b/>
          <w:bCs/>
        </w:rPr>
        <w:t>性格品质</w:t>
      </w:r>
      <w:r>
        <w:rPr>
          <w:rFonts w:hint="eastAsia"/>
        </w:rPr>
        <w:t>：</w:t>
      </w:r>
      <w:r w:rsidRPr="00B86827">
        <w:rPr>
          <w:rFonts w:hint="eastAsia"/>
        </w:rPr>
        <w:t>仁</w:t>
      </w:r>
      <w:r>
        <w:rPr>
          <w:rFonts w:hint="eastAsia"/>
        </w:rPr>
        <w:t>、</w:t>
      </w:r>
      <w:r w:rsidRPr="00B86827">
        <w:rPr>
          <w:rFonts w:hint="eastAsia"/>
        </w:rPr>
        <w:t>义</w:t>
      </w:r>
      <w:r>
        <w:rPr>
          <w:rFonts w:hint="eastAsia"/>
        </w:rPr>
        <w:t>、</w:t>
      </w:r>
      <w:r w:rsidRPr="00B86827">
        <w:rPr>
          <w:rFonts w:hint="eastAsia"/>
        </w:rPr>
        <w:t>礼</w:t>
      </w:r>
      <w:r>
        <w:rPr>
          <w:rFonts w:hint="eastAsia"/>
        </w:rPr>
        <w:t>、</w:t>
      </w:r>
      <w:r w:rsidRPr="00B86827">
        <w:rPr>
          <w:rFonts w:hint="eastAsia"/>
        </w:rPr>
        <w:t>智</w:t>
      </w:r>
      <w:r>
        <w:rPr>
          <w:rFonts w:hint="eastAsia"/>
        </w:rPr>
        <w:t>、</w:t>
      </w:r>
      <w:r w:rsidRPr="00B86827">
        <w:rPr>
          <w:rFonts w:hint="eastAsia"/>
        </w:rPr>
        <w:t>信</w:t>
      </w:r>
      <w:r>
        <w:rPr>
          <w:rFonts w:hint="eastAsia"/>
        </w:rPr>
        <w:t>、</w:t>
      </w:r>
      <w:r w:rsidRPr="00B86827">
        <w:rPr>
          <w:rFonts w:hint="eastAsia"/>
        </w:rPr>
        <w:t>忠</w:t>
      </w:r>
      <w:r>
        <w:rPr>
          <w:rFonts w:hint="eastAsia"/>
        </w:rPr>
        <w:t>、</w:t>
      </w:r>
      <w:r w:rsidRPr="00B86827">
        <w:rPr>
          <w:rFonts w:hint="eastAsia"/>
        </w:rPr>
        <w:t>孝悌</w:t>
      </w:r>
      <w:r>
        <w:rPr>
          <w:rFonts w:hint="eastAsia"/>
        </w:rPr>
        <w:t>、</w:t>
      </w:r>
      <w:r w:rsidRPr="00B86827">
        <w:rPr>
          <w:rFonts w:hint="eastAsia"/>
        </w:rPr>
        <w:t>节</w:t>
      </w:r>
      <w:r>
        <w:rPr>
          <w:rFonts w:hint="eastAsia"/>
        </w:rPr>
        <w:t>、</w:t>
      </w:r>
      <w:r w:rsidRPr="00B86827">
        <w:rPr>
          <w:rFonts w:hint="eastAsia"/>
        </w:rPr>
        <w:t>恕</w:t>
      </w:r>
      <w:r>
        <w:rPr>
          <w:rFonts w:hint="eastAsia"/>
        </w:rPr>
        <w:t>、</w:t>
      </w:r>
      <w:r w:rsidRPr="00B86827">
        <w:rPr>
          <w:rFonts w:hint="eastAsia"/>
        </w:rPr>
        <w:t>勇</w:t>
      </w:r>
      <w:r>
        <w:rPr>
          <w:rFonts w:hint="eastAsia"/>
        </w:rPr>
        <w:t>、</w:t>
      </w:r>
      <w:r w:rsidRPr="00B86827">
        <w:rPr>
          <w:rFonts w:hint="eastAsia"/>
        </w:rPr>
        <w:t>让</w:t>
      </w:r>
      <w:r w:rsidR="00532F6C">
        <w:rPr>
          <w:rFonts w:hint="eastAsia"/>
        </w:rPr>
        <w:t>、廉、耻</w:t>
      </w:r>
      <w:r>
        <w:rPr>
          <w:rFonts w:hint="eastAsia"/>
        </w:rPr>
        <w:t>，坏品质与其相反。吝啬</w:t>
      </w:r>
      <w:r w:rsidR="00805846">
        <w:rPr>
          <w:rFonts w:hint="eastAsia"/>
        </w:rPr>
        <w:t>、孤高</w:t>
      </w:r>
      <w:r w:rsidR="00BF6E69">
        <w:rPr>
          <w:rFonts w:hint="eastAsia"/>
        </w:rPr>
        <w:t>、嫉妒</w:t>
      </w:r>
      <w:r w:rsidR="00805846">
        <w:rPr>
          <w:rFonts w:hint="eastAsia"/>
        </w:rPr>
        <w:t>、</w:t>
      </w:r>
      <w:r w:rsidR="008C0903">
        <w:rPr>
          <w:rFonts w:hint="eastAsia"/>
        </w:rPr>
        <w:t>大方、磊落</w:t>
      </w:r>
      <w:r w:rsidR="004160C0">
        <w:rPr>
          <w:rFonts w:hint="eastAsia"/>
        </w:rPr>
        <w:t>、胆小、胆大</w:t>
      </w:r>
      <w:r w:rsidR="003F1285">
        <w:rPr>
          <w:rFonts w:hint="eastAsia"/>
        </w:rPr>
        <w:t>、炫耀、低调</w:t>
      </w:r>
      <w:r w:rsidR="008C0903">
        <w:rPr>
          <w:rFonts w:hint="eastAsia"/>
        </w:rPr>
        <w:t>。</w:t>
      </w:r>
    </w:p>
    <w:p w14:paraId="67D7BE65" w14:textId="52393A44" w:rsidR="0072281A" w:rsidRDefault="0072281A" w:rsidP="00BE35FA">
      <w:pPr>
        <w:rPr>
          <w:rFonts w:hint="eastAsia"/>
        </w:rPr>
      </w:pPr>
      <w:r w:rsidRPr="0072281A">
        <w:rPr>
          <w:rFonts w:hint="eastAsia"/>
          <w:b/>
          <w:bCs/>
        </w:rPr>
        <w:t>器物</w:t>
      </w:r>
      <w:r>
        <w:rPr>
          <w:rFonts w:hint="eastAsia"/>
        </w:rPr>
        <w:t>：材质、风格样式、状态。</w:t>
      </w:r>
    </w:p>
    <w:p w14:paraId="187198F5" w14:textId="248FB7AF" w:rsidR="002608F4" w:rsidRDefault="002608F4" w:rsidP="00BE35FA">
      <w:pPr>
        <w:rPr>
          <w:rFonts w:hint="eastAsia"/>
        </w:rPr>
      </w:pPr>
      <w:r w:rsidRPr="002608F4">
        <w:rPr>
          <w:rFonts w:hint="eastAsia"/>
          <w:b/>
          <w:bCs/>
        </w:rPr>
        <w:t>景色、事物状态描写的作用</w:t>
      </w:r>
      <w:r>
        <w:rPr>
          <w:rFonts w:hint="eastAsia"/>
        </w:rPr>
        <w:t>：客观描绘场景、烘托气氛、抒发情感、</w:t>
      </w:r>
      <w:r w:rsidR="00596BC8">
        <w:rPr>
          <w:rFonts w:hint="eastAsia"/>
        </w:rPr>
        <w:t>体现</w:t>
      </w:r>
      <w:r w:rsidR="00E66B5A">
        <w:rPr>
          <w:rFonts w:hint="eastAsia"/>
        </w:rPr>
        <w:t>意境</w:t>
      </w:r>
      <w:r>
        <w:rPr>
          <w:rFonts w:hint="eastAsia"/>
        </w:rPr>
        <w:t>。</w:t>
      </w:r>
    </w:p>
    <w:p w14:paraId="14C7D0E9" w14:textId="5AE74D76" w:rsidR="001A06F4" w:rsidRDefault="001A06F4" w:rsidP="00BE35FA">
      <w:pPr>
        <w:rPr>
          <w:rFonts w:hint="eastAsia"/>
        </w:rPr>
      </w:pPr>
      <w:r w:rsidRPr="001A06F4">
        <w:rPr>
          <w:rFonts w:hint="eastAsia"/>
          <w:b/>
          <w:bCs/>
        </w:rPr>
        <w:t>古人起名原则</w:t>
      </w:r>
      <w:r>
        <w:rPr>
          <w:rFonts w:hint="eastAsia"/>
        </w:rPr>
        <w:t>：</w:t>
      </w:r>
      <w:r w:rsidRPr="001A06F4">
        <w:t>不以国</w:t>
      </w:r>
      <w:r>
        <w:rPr>
          <w:rFonts w:hint="eastAsia"/>
        </w:rPr>
        <w:t>；</w:t>
      </w:r>
      <w:r w:rsidRPr="001A06F4">
        <w:t>不以山川</w:t>
      </w:r>
      <w:r>
        <w:rPr>
          <w:rFonts w:hint="eastAsia"/>
        </w:rPr>
        <w:t>：</w:t>
      </w:r>
      <w:r w:rsidRPr="001A06F4">
        <w:t>不以官职</w:t>
      </w:r>
      <w:r>
        <w:rPr>
          <w:rFonts w:hint="eastAsia"/>
        </w:rPr>
        <w:t>；</w:t>
      </w:r>
      <w:r w:rsidRPr="001A06F4">
        <w:t>不以畜生</w:t>
      </w:r>
      <w:r>
        <w:rPr>
          <w:rFonts w:hint="eastAsia"/>
        </w:rPr>
        <w:t>；</w:t>
      </w:r>
      <w:r w:rsidRPr="001A06F4">
        <w:t>不以隐疾</w:t>
      </w:r>
      <w:r>
        <w:rPr>
          <w:rFonts w:hint="eastAsia"/>
        </w:rPr>
        <w:t>。</w:t>
      </w:r>
    </w:p>
    <w:p w14:paraId="3312AD18" w14:textId="24B28C31" w:rsidR="00D678FE" w:rsidRDefault="00EA62C4" w:rsidP="00BE35FA">
      <w:pPr>
        <w:rPr>
          <w:rFonts w:hint="eastAsia"/>
        </w:rPr>
      </w:pPr>
      <w:r>
        <w:rPr>
          <w:rFonts w:hint="eastAsia"/>
          <w:b/>
          <w:bCs/>
        </w:rPr>
        <w:t>技巧</w:t>
      </w:r>
      <w:r w:rsidRPr="00EA62C4">
        <w:rPr>
          <w:rFonts w:hint="eastAsia"/>
        </w:rPr>
        <w:t>：</w:t>
      </w:r>
    </w:p>
    <w:p w14:paraId="02172EC0" w14:textId="293C0229" w:rsidR="00D678FE" w:rsidRDefault="00D678FE" w:rsidP="00D678FE">
      <w:pPr>
        <w:ind w:firstLineChars="200" w:firstLine="420"/>
        <w:rPr>
          <w:rFonts w:hint="eastAsia"/>
        </w:rPr>
      </w:pPr>
      <w:r>
        <w:rPr>
          <w:rFonts w:hint="eastAsia"/>
        </w:rPr>
        <w:t>写作不但要写实，还要写意，</w:t>
      </w:r>
      <w:r w:rsidR="004C1EA4">
        <w:rPr>
          <w:rFonts w:hint="eastAsia"/>
        </w:rPr>
        <w:t>写实和</w:t>
      </w:r>
      <w:r>
        <w:rPr>
          <w:rFonts w:hint="eastAsia"/>
        </w:rPr>
        <w:t>写意</w:t>
      </w:r>
      <w:r w:rsidR="004C1EA4">
        <w:rPr>
          <w:rFonts w:hint="eastAsia"/>
        </w:rPr>
        <w:t>相辅相成</w:t>
      </w:r>
      <w:r w:rsidR="00C1798D">
        <w:rPr>
          <w:rFonts w:hint="eastAsia"/>
        </w:rPr>
        <w:t>。一处场景，不论如何写实，都写不出新意，</w:t>
      </w:r>
      <w:r w:rsidR="00311170">
        <w:rPr>
          <w:rFonts w:hint="eastAsia"/>
        </w:rPr>
        <w:t>但写意可以</w:t>
      </w:r>
      <w:r w:rsidR="00655D1B">
        <w:rPr>
          <w:rFonts w:hint="eastAsia"/>
        </w:rPr>
        <w:t>。</w:t>
      </w:r>
    </w:p>
    <w:p w14:paraId="7877036A" w14:textId="77777777" w:rsidR="001A3582" w:rsidRDefault="00EA62C4" w:rsidP="001A3582">
      <w:pPr>
        <w:ind w:firstLineChars="200" w:firstLine="420"/>
        <w:rPr>
          <w:rFonts w:hint="eastAsia"/>
        </w:rPr>
      </w:pPr>
      <w:r>
        <w:rPr>
          <w:rFonts w:hint="eastAsia"/>
        </w:rPr>
        <w:t>突然转折产生意料之外中的事。</w:t>
      </w:r>
    </w:p>
    <w:p w14:paraId="6C5689C9" w14:textId="77777777" w:rsidR="001A3582" w:rsidRDefault="00763F4F" w:rsidP="001A3582">
      <w:pPr>
        <w:ind w:firstLineChars="200" w:firstLine="420"/>
        <w:rPr>
          <w:rFonts w:hint="eastAsia"/>
        </w:rPr>
      </w:pPr>
      <w:r>
        <w:rPr>
          <w:rFonts w:hint="eastAsia"/>
        </w:rPr>
        <w:t>用最简练的文字概括不必细写的事物，用最细腻的文字描写出真情实物。</w:t>
      </w:r>
    </w:p>
    <w:p w14:paraId="0759B3F3" w14:textId="77777777" w:rsidR="001A3582" w:rsidRDefault="00E45BEE" w:rsidP="001A3582">
      <w:pPr>
        <w:ind w:firstLineChars="200" w:firstLine="420"/>
        <w:rPr>
          <w:rFonts w:hint="eastAsia"/>
        </w:rPr>
      </w:pPr>
      <w:r>
        <w:rPr>
          <w:rFonts w:hint="eastAsia"/>
        </w:rPr>
        <w:t>好心办坏事。</w:t>
      </w:r>
    </w:p>
    <w:p w14:paraId="66CBCDDE" w14:textId="4EF0CF9E" w:rsidR="009D6709" w:rsidRDefault="00076AF7" w:rsidP="001A3582">
      <w:pPr>
        <w:ind w:firstLineChars="200" w:firstLine="420"/>
        <w:rPr>
          <w:rFonts w:hint="eastAsia"/>
        </w:rPr>
      </w:pPr>
      <w:r>
        <w:rPr>
          <w:rFonts w:hint="eastAsia"/>
        </w:rPr>
        <w:t>人与人只见的价值观差异。</w:t>
      </w:r>
    </w:p>
    <w:p w14:paraId="4F2F10F4" w14:textId="4672D735" w:rsidR="001A3582" w:rsidRDefault="000D5E7A" w:rsidP="001A3582">
      <w:pPr>
        <w:ind w:firstLineChars="200" w:firstLine="420"/>
        <w:rPr>
          <w:rFonts w:hint="eastAsia"/>
        </w:rPr>
      </w:pPr>
      <w:r>
        <w:rPr>
          <w:rFonts w:hint="eastAsia"/>
        </w:rPr>
        <w:t>某些事物</w:t>
      </w:r>
      <w:r w:rsidR="00775DF6">
        <w:rPr>
          <w:rFonts w:hint="eastAsia"/>
        </w:rPr>
        <w:t>不</w:t>
      </w:r>
      <w:r>
        <w:rPr>
          <w:rFonts w:hint="eastAsia"/>
        </w:rPr>
        <w:t>能</w:t>
      </w:r>
      <w:r w:rsidR="00775DF6">
        <w:rPr>
          <w:rFonts w:hint="eastAsia"/>
        </w:rPr>
        <w:t>直接描写</w:t>
      </w:r>
      <w:r>
        <w:rPr>
          <w:rFonts w:hint="eastAsia"/>
        </w:rPr>
        <w:t>，要</w:t>
      </w:r>
      <w:r w:rsidR="00AB75FF">
        <w:rPr>
          <w:rFonts w:hint="eastAsia"/>
        </w:rPr>
        <w:t>写出感受</w:t>
      </w:r>
      <w:r>
        <w:rPr>
          <w:rFonts w:hint="eastAsia"/>
        </w:rPr>
        <w:t>。如：</w:t>
      </w:r>
      <w:r w:rsidR="00AB75FF">
        <w:rPr>
          <w:rFonts w:hint="eastAsia"/>
        </w:rPr>
        <w:t>风无影无形，描写风</w:t>
      </w:r>
      <w:r>
        <w:rPr>
          <w:rFonts w:hint="eastAsia"/>
        </w:rPr>
        <w:t>不直接说风</w:t>
      </w:r>
      <w:r w:rsidR="000D1BEA">
        <w:rPr>
          <w:rFonts w:hint="eastAsia"/>
        </w:rPr>
        <w:t>大或怎样</w:t>
      </w:r>
      <w:r>
        <w:rPr>
          <w:rFonts w:hint="eastAsia"/>
        </w:rPr>
        <w:t>，要说风</w:t>
      </w:r>
      <w:r w:rsidR="000D1BEA">
        <w:rPr>
          <w:rFonts w:hint="eastAsia"/>
        </w:rPr>
        <w:t>的影响，卷起尘土，</w:t>
      </w:r>
      <w:r w:rsidR="007C3137">
        <w:rPr>
          <w:rFonts w:hint="eastAsia"/>
        </w:rPr>
        <w:t>树叶，摧折树枝。又如：描写热不直接说热，</w:t>
      </w:r>
      <w:r w:rsidR="00FB6C32">
        <w:rPr>
          <w:rFonts w:hint="eastAsia"/>
        </w:rPr>
        <w:t>说太阳下的石头烫脚，</w:t>
      </w:r>
      <w:r w:rsidR="00144C01">
        <w:rPr>
          <w:rFonts w:hint="eastAsia"/>
        </w:rPr>
        <w:t>说身体被晒伤，</w:t>
      </w:r>
      <w:r w:rsidR="00631E70">
        <w:rPr>
          <w:rFonts w:hint="eastAsia"/>
        </w:rPr>
        <w:t>风吹来一股热气。</w:t>
      </w:r>
    </w:p>
    <w:p w14:paraId="31336B0A" w14:textId="6883B855" w:rsidR="003E2621" w:rsidRDefault="003E2621" w:rsidP="001A3582">
      <w:pPr>
        <w:ind w:firstLineChars="200" w:firstLine="420"/>
        <w:rPr>
          <w:rFonts w:hint="eastAsia"/>
        </w:rPr>
      </w:pPr>
      <w:r>
        <w:rPr>
          <w:rFonts w:hint="eastAsia"/>
        </w:rPr>
        <w:t>局面很好，但来了个</w:t>
      </w:r>
      <w:proofErr w:type="gramStart"/>
      <w:r>
        <w:rPr>
          <w:rFonts w:hint="eastAsia"/>
        </w:rPr>
        <w:t>搅屎棍</w:t>
      </w:r>
      <w:proofErr w:type="gramEnd"/>
      <w:r>
        <w:rPr>
          <w:rFonts w:hint="eastAsia"/>
        </w:rPr>
        <w:t>。</w:t>
      </w:r>
    </w:p>
    <w:p w14:paraId="5412A6FC" w14:textId="06C640F0" w:rsidR="00E82A91" w:rsidRDefault="00E82A91" w:rsidP="001A3582">
      <w:pPr>
        <w:ind w:firstLineChars="200" w:firstLine="420"/>
        <w:rPr>
          <w:rFonts w:hint="eastAsia"/>
        </w:rPr>
      </w:pPr>
      <w:r>
        <w:rPr>
          <w:rFonts w:hint="eastAsia"/>
        </w:rPr>
        <w:lastRenderedPageBreak/>
        <w:t>嘴硬</w:t>
      </w:r>
      <w:r w:rsidR="000949E4">
        <w:rPr>
          <w:rFonts w:hint="eastAsia"/>
        </w:rPr>
        <w:t>。</w:t>
      </w:r>
    </w:p>
    <w:p w14:paraId="782F0903" w14:textId="77777777" w:rsidR="00EA62C4" w:rsidRPr="00EA62C4" w:rsidRDefault="00EA62C4" w:rsidP="00BE35FA">
      <w:pPr>
        <w:rPr>
          <w:rFonts w:hint="eastAsia"/>
          <w:b/>
          <w:bCs/>
        </w:rPr>
      </w:pPr>
    </w:p>
    <w:p w14:paraId="586C30FC" w14:textId="7B392345" w:rsidR="000E4863" w:rsidRDefault="00B87CC0" w:rsidP="00805846">
      <w:pPr>
        <w:pStyle w:val="1"/>
        <w:jc w:val="center"/>
        <w:rPr>
          <w:rFonts w:hint="eastAsia"/>
        </w:rPr>
      </w:pPr>
      <w:r>
        <w:rPr>
          <w:rFonts w:hint="eastAsia"/>
        </w:rPr>
        <w:t>常用</w:t>
      </w:r>
    </w:p>
    <w:p w14:paraId="10AAE1AB" w14:textId="359E1127" w:rsidR="005C1742" w:rsidRDefault="005C1742" w:rsidP="00B87CC0">
      <w:pPr>
        <w:rPr>
          <w:rFonts w:ascii="Helvetica" w:hAnsi="Helvetica" w:cs="Helvetica"/>
          <w:color w:val="333333"/>
          <w:szCs w:val="21"/>
          <w:shd w:val="clear" w:color="auto" w:fill="FFFFFF"/>
        </w:rPr>
      </w:pPr>
      <w:r w:rsidRPr="005C1742">
        <w:rPr>
          <w:rFonts w:ascii="Helvetica" w:hAnsi="Helvetica" w:cs="Helvetica"/>
          <w:b/>
          <w:bCs/>
          <w:color w:val="333333"/>
          <w:szCs w:val="21"/>
          <w:shd w:val="clear" w:color="auto" w:fill="FFFFFF"/>
        </w:rPr>
        <w:t>休与众人结仇，休作公论对头</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不能和众多的人结仇，不要</w:t>
      </w:r>
      <w:proofErr w:type="gramStart"/>
      <w:r>
        <w:rPr>
          <w:rFonts w:ascii="Helvetica" w:hAnsi="Helvetica" w:cs="Helvetica"/>
          <w:color w:val="333333"/>
          <w:szCs w:val="21"/>
          <w:shd w:val="clear" w:color="auto" w:fill="FFFFFF"/>
        </w:rPr>
        <w:t>做公众</w:t>
      </w:r>
      <w:proofErr w:type="gramEnd"/>
      <w:r>
        <w:rPr>
          <w:rFonts w:ascii="Helvetica" w:hAnsi="Helvetica" w:cs="Helvetica"/>
          <w:color w:val="333333"/>
          <w:szCs w:val="21"/>
          <w:shd w:val="clear" w:color="auto" w:fill="FFFFFF"/>
        </w:rPr>
        <w:t>指责的对象</w:t>
      </w:r>
      <w:r>
        <w:rPr>
          <w:rFonts w:ascii="Helvetica" w:hAnsi="Helvetica" w:cs="Helvetica" w:hint="eastAsia"/>
          <w:color w:val="333333"/>
          <w:szCs w:val="21"/>
          <w:shd w:val="clear" w:color="auto" w:fill="FFFFFF"/>
        </w:rPr>
        <w:t>。</w:t>
      </w:r>
    </w:p>
    <w:p w14:paraId="16049BFD" w14:textId="471156EB" w:rsidR="00545F39" w:rsidRDefault="00545F39" w:rsidP="00B87CC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545F39">
        <w:rPr>
          <w:rFonts w:ascii="Helvetica" w:hAnsi="Helvetica" w:cs="Helvetica" w:hint="eastAsia"/>
          <w:color w:val="333333"/>
          <w:szCs w:val="21"/>
          <w:shd w:val="clear" w:color="auto" w:fill="FFFFFF"/>
        </w:rPr>
        <w:t>存神炼气铭</w:t>
      </w:r>
      <w:r>
        <w:rPr>
          <w:rFonts w:ascii="Helvetica" w:hAnsi="Helvetica" w:cs="Helvetica" w:hint="eastAsia"/>
          <w:color w:val="333333"/>
          <w:szCs w:val="21"/>
          <w:shd w:val="clear" w:color="auto" w:fill="FFFFFF"/>
        </w:rPr>
        <w:t>》</w:t>
      </w:r>
    </w:p>
    <w:sectPr w:rsidR="00545F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DAA8E6" w14:textId="77777777" w:rsidR="00434B0F" w:rsidRDefault="00434B0F" w:rsidP="002D1438">
      <w:pPr>
        <w:rPr>
          <w:rFonts w:hint="eastAsia"/>
        </w:rPr>
      </w:pPr>
      <w:r>
        <w:separator/>
      </w:r>
    </w:p>
  </w:endnote>
  <w:endnote w:type="continuationSeparator" w:id="0">
    <w:p w14:paraId="1ED3DDA7" w14:textId="77777777" w:rsidR="00434B0F" w:rsidRDefault="00434B0F" w:rsidP="002D143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ExtB">
    <w:panose1 w:val="02010609060101010101"/>
    <w:charset w:val="86"/>
    <w:family w:val="modern"/>
    <w:pitch w:val="fixed"/>
    <w:sig w:usb0="00000003" w:usb1="0A0E0000" w:usb2="00000010"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34A32" w14:textId="77777777" w:rsidR="00434B0F" w:rsidRDefault="00434B0F" w:rsidP="002D1438">
      <w:pPr>
        <w:rPr>
          <w:rFonts w:hint="eastAsia"/>
        </w:rPr>
      </w:pPr>
      <w:r>
        <w:separator/>
      </w:r>
    </w:p>
  </w:footnote>
  <w:footnote w:type="continuationSeparator" w:id="0">
    <w:p w14:paraId="1A0C3389" w14:textId="77777777" w:rsidR="00434B0F" w:rsidRDefault="00434B0F" w:rsidP="002D1438">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20A"/>
    <w:rsid w:val="00000174"/>
    <w:rsid w:val="0000019A"/>
    <w:rsid w:val="00000252"/>
    <w:rsid w:val="0000031F"/>
    <w:rsid w:val="00000443"/>
    <w:rsid w:val="000005E0"/>
    <w:rsid w:val="00000738"/>
    <w:rsid w:val="00000DBA"/>
    <w:rsid w:val="00001184"/>
    <w:rsid w:val="0000126D"/>
    <w:rsid w:val="00001BF4"/>
    <w:rsid w:val="00001C9A"/>
    <w:rsid w:val="00001CD3"/>
    <w:rsid w:val="00001E57"/>
    <w:rsid w:val="0000211D"/>
    <w:rsid w:val="00002A00"/>
    <w:rsid w:val="00002FD4"/>
    <w:rsid w:val="00003352"/>
    <w:rsid w:val="0000339F"/>
    <w:rsid w:val="00003ABC"/>
    <w:rsid w:val="00003BE6"/>
    <w:rsid w:val="00003E4F"/>
    <w:rsid w:val="000042F6"/>
    <w:rsid w:val="000048AE"/>
    <w:rsid w:val="00004955"/>
    <w:rsid w:val="0000495D"/>
    <w:rsid w:val="000049F6"/>
    <w:rsid w:val="00004F35"/>
    <w:rsid w:val="000050F8"/>
    <w:rsid w:val="00005980"/>
    <w:rsid w:val="00005F0D"/>
    <w:rsid w:val="00005F0E"/>
    <w:rsid w:val="0000636B"/>
    <w:rsid w:val="0000648C"/>
    <w:rsid w:val="000064D6"/>
    <w:rsid w:val="0000666D"/>
    <w:rsid w:val="0000673E"/>
    <w:rsid w:val="00006A20"/>
    <w:rsid w:val="00006A7A"/>
    <w:rsid w:val="00006C98"/>
    <w:rsid w:val="00006DC2"/>
    <w:rsid w:val="00006E7A"/>
    <w:rsid w:val="00006E96"/>
    <w:rsid w:val="00006F33"/>
    <w:rsid w:val="0000722D"/>
    <w:rsid w:val="00007302"/>
    <w:rsid w:val="000079B0"/>
    <w:rsid w:val="00007D4A"/>
    <w:rsid w:val="00007F8D"/>
    <w:rsid w:val="000105F1"/>
    <w:rsid w:val="000107DE"/>
    <w:rsid w:val="000108E4"/>
    <w:rsid w:val="00010D8C"/>
    <w:rsid w:val="00011122"/>
    <w:rsid w:val="0001132A"/>
    <w:rsid w:val="000113E4"/>
    <w:rsid w:val="00011683"/>
    <w:rsid w:val="0001185A"/>
    <w:rsid w:val="00011E73"/>
    <w:rsid w:val="00011E7E"/>
    <w:rsid w:val="000122E7"/>
    <w:rsid w:val="00012586"/>
    <w:rsid w:val="00012854"/>
    <w:rsid w:val="00012A07"/>
    <w:rsid w:val="00012B23"/>
    <w:rsid w:val="00012B38"/>
    <w:rsid w:val="00012C8C"/>
    <w:rsid w:val="00012EA8"/>
    <w:rsid w:val="00012F8A"/>
    <w:rsid w:val="00013524"/>
    <w:rsid w:val="000137DB"/>
    <w:rsid w:val="000138E4"/>
    <w:rsid w:val="00013BFC"/>
    <w:rsid w:val="0001408E"/>
    <w:rsid w:val="00014741"/>
    <w:rsid w:val="000152C2"/>
    <w:rsid w:val="000152F0"/>
    <w:rsid w:val="0001534C"/>
    <w:rsid w:val="0001569C"/>
    <w:rsid w:val="000157E0"/>
    <w:rsid w:val="000158FB"/>
    <w:rsid w:val="0001591F"/>
    <w:rsid w:val="000159CF"/>
    <w:rsid w:val="00015C7C"/>
    <w:rsid w:val="00015D47"/>
    <w:rsid w:val="00015F21"/>
    <w:rsid w:val="00016096"/>
    <w:rsid w:val="0001652C"/>
    <w:rsid w:val="0001684F"/>
    <w:rsid w:val="0001689D"/>
    <w:rsid w:val="00016B4B"/>
    <w:rsid w:val="00016B60"/>
    <w:rsid w:val="00016C46"/>
    <w:rsid w:val="000172D7"/>
    <w:rsid w:val="00017B46"/>
    <w:rsid w:val="00017BDF"/>
    <w:rsid w:val="00017E5D"/>
    <w:rsid w:val="00017F10"/>
    <w:rsid w:val="00017F2A"/>
    <w:rsid w:val="0002029D"/>
    <w:rsid w:val="0002035D"/>
    <w:rsid w:val="000204BF"/>
    <w:rsid w:val="0002054A"/>
    <w:rsid w:val="00020621"/>
    <w:rsid w:val="000206DC"/>
    <w:rsid w:val="00020723"/>
    <w:rsid w:val="0002093B"/>
    <w:rsid w:val="00020A71"/>
    <w:rsid w:val="00020A75"/>
    <w:rsid w:val="00020D3E"/>
    <w:rsid w:val="00020DCB"/>
    <w:rsid w:val="00020E95"/>
    <w:rsid w:val="00020F05"/>
    <w:rsid w:val="00020F06"/>
    <w:rsid w:val="00020F83"/>
    <w:rsid w:val="00021113"/>
    <w:rsid w:val="0002132A"/>
    <w:rsid w:val="000214F2"/>
    <w:rsid w:val="000215ED"/>
    <w:rsid w:val="000217D4"/>
    <w:rsid w:val="00021A19"/>
    <w:rsid w:val="00021D65"/>
    <w:rsid w:val="00021ECD"/>
    <w:rsid w:val="0002211C"/>
    <w:rsid w:val="0002238B"/>
    <w:rsid w:val="0002245E"/>
    <w:rsid w:val="00022461"/>
    <w:rsid w:val="00023152"/>
    <w:rsid w:val="0002342E"/>
    <w:rsid w:val="0002350E"/>
    <w:rsid w:val="00023586"/>
    <w:rsid w:val="00023BA5"/>
    <w:rsid w:val="00023F34"/>
    <w:rsid w:val="0002421D"/>
    <w:rsid w:val="000242ED"/>
    <w:rsid w:val="00024507"/>
    <w:rsid w:val="0002463C"/>
    <w:rsid w:val="00024721"/>
    <w:rsid w:val="00024C92"/>
    <w:rsid w:val="00024C9B"/>
    <w:rsid w:val="00024DB9"/>
    <w:rsid w:val="00024E87"/>
    <w:rsid w:val="000253B6"/>
    <w:rsid w:val="00025447"/>
    <w:rsid w:val="000254FC"/>
    <w:rsid w:val="000258BD"/>
    <w:rsid w:val="00025AA4"/>
    <w:rsid w:val="000260E8"/>
    <w:rsid w:val="0002613F"/>
    <w:rsid w:val="000261D0"/>
    <w:rsid w:val="00026555"/>
    <w:rsid w:val="0002684B"/>
    <w:rsid w:val="00026889"/>
    <w:rsid w:val="000269C5"/>
    <w:rsid w:val="00026A2B"/>
    <w:rsid w:val="00026C96"/>
    <w:rsid w:val="00026CB8"/>
    <w:rsid w:val="00026D0A"/>
    <w:rsid w:val="00026F8E"/>
    <w:rsid w:val="00027264"/>
    <w:rsid w:val="00027537"/>
    <w:rsid w:val="0002754D"/>
    <w:rsid w:val="00027949"/>
    <w:rsid w:val="00027E09"/>
    <w:rsid w:val="00027F38"/>
    <w:rsid w:val="00030025"/>
    <w:rsid w:val="0003032F"/>
    <w:rsid w:val="0003038A"/>
    <w:rsid w:val="000304AE"/>
    <w:rsid w:val="000305FF"/>
    <w:rsid w:val="000306F6"/>
    <w:rsid w:val="000307C2"/>
    <w:rsid w:val="00030913"/>
    <w:rsid w:val="00030A7D"/>
    <w:rsid w:val="00030ADA"/>
    <w:rsid w:val="00030CD7"/>
    <w:rsid w:val="00030E99"/>
    <w:rsid w:val="00030EE5"/>
    <w:rsid w:val="00031487"/>
    <w:rsid w:val="00031540"/>
    <w:rsid w:val="00031CD3"/>
    <w:rsid w:val="00031DE6"/>
    <w:rsid w:val="00031EB6"/>
    <w:rsid w:val="00031F47"/>
    <w:rsid w:val="00032106"/>
    <w:rsid w:val="0003213A"/>
    <w:rsid w:val="0003280E"/>
    <w:rsid w:val="00032883"/>
    <w:rsid w:val="00032E98"/>
    <w:rsid w:val="00032FCD"/>
    <w:rsid w:val="00033397"/>
    <w:rsid w:val="000333C3"/>
    <w:rsid w:val="00033B89"/>
    <w:rsid w:val="00034195"/>
    <w:rsid w:val="0003433C"/>
    <w:rsid w:val="000345DB"/>
    <w:rsid w:val="00034743"/>
    <w:rsid w:val="000348D6"/>
    <w:rsid w:val="00034994"/>
    <w:rsid w:val="00034EDD"/>
    <w:rsid w:val="0003510F"/>
    <w:rsid w:val="000351CC"/>
    <w:rsid w:val="000352A8"/>
    <w:rsid w:val="0003533C"/>
    <w:rsid w:val="000355A2"/>
    <w:rsid w:val="00035641"/>
    <w:rsid w:val="0003566A"/>
    <w:rsid w:val="00035C57"/>
    <w:rsid w:val="00035E64"/>
    <w:rsid w:val="00035F2D"/>
    <w:rsid w:val="000360B7"/>
    <w:rsid w:val="000361E2"/>
    <w:rsid w:val="00036340"/>
    <w:rsid w:val="00036AE2"/>
    <w:rsid w:val="00036B20"/>
    <w:rsid w:val="00036EB6"/>
    <w:rsid w:val="00036ED9"/>
    <w:rsid w:val="00036FFF"/>
    <w:rsid w:val="0003701C"/>
    <w:rsid w:val="0003732D"/>
    <w:rsid w:val="000373C1"/>
    <w:rsid w:val="00037564"/>
    <w:rsid w:val="0003759C"/>
    <w:rsid w:val="00037775"/>
    <w:rsid w:val="0003791E"/>
    <w:rsid w:val="000402E3"/>
    <w:rsid w:val="000408C3"/>
    <w:rsid w:val="00040E93"/>
    <w:rsid w:val="00041308"/>
    <w:rsid w:val="0004141F"/>
    <w:rsid w:val="0004152E"/>
    <w:rsid w:val="00041659"/>
    <w:rsid w:val="0004170D"/>
    <w:rsid w:val="0004176C"/>
    <w:rsid w:val="00041A32"/>
    <w:rsid w:val="00041A8E"/>
    <w:rsid w:val="0004208F"/>
    <w:rsid w:val="000420BF"/>
    <w:rsid w:val="00042224"/>
    <w:rsid w:val="000422D6"/>
    <w:rsid w:val="000425DA"/>
    <w:rsid w:val="00042811"/>
    <w:rsid w:val="000429D1"/>
    <w:rsid w:val="00043499"/>
    <w:rsid w:val="000435B2"/>
    <w:rsid w:val="00043657"/>
    <w:rsid w:val="000436A8"/>
    <w:rsid w:val="0004393D"/>
    <w:rsid w:val="00043BAC"/>
    <w:rsid w:val="00043BCC"/>
    <w:rsid w:val="00043CEB"/>
    <w:rsid w:val="00044063"/>
    <w:rsid w:val="00044192"/>
    <w:rsid w:val="000442A8"/>
    <w:rsid w:val="000443B2"/>
    <w:rsid w:val="0004442A"/>
    <w:rsid w:val="0004495A"/>
    <w:rsid w:val="00044A7D"/>
    <w:rsid w:val="00044BA6"/>
    <w:rsid w:val="00044E06"/>
    <w:rsid w:val="00044EE7"/>
    <w:rsid w:val="00044F8F"/>
    <w:rsid w:val="00045166"/>
    <w:rsid w:val="00045490"/>
    <w:rsid w:val="0004584A"/>
    <w:rsid w:val="00045C06"/>
    <w:rsid w:val="00045C31"/>
    <w:rsid w:val="00045D89"/>
    <w:rsid w:val="00045D9B"/>
    <w:rsid w:val="00045EE3"/>
    <w:rsid w:val="00046073"/>
    <w:rsid w:val="000460D5"/>
    <w:rsid w:val="00046686"/>
    <w:rsid w:val="000466D0"/>
    <w:rsid w:val="00046822"/>
    <w:rsid w:val="00046AD5"/>
    <w:rsid w:val="00046D74"/>
    <w:rsid w:val="00047335"/>
    <w:rsid w:val="0004736F"/>
    <w:rsid w:val="000473C6"/>
    <w:rsid w:val="0004748B"/>
    <w:rsid w:val="000474D4"/>
    <w:rsid w:val="000474EE"/>
    <w:rsid w:val="00047E43"/>
    <w:rsid w:val="000503C9"/>
    <w:rsid w:val="00050985"/>
    <w:rsid w:val="00051045"/>
    <w:rsid w:val="0005109F"/>
    <w:rsid w:val="0005123F"/>
    <w:rsid w:val="00051AD8"/>
    <w:rsid w:val="00051C25"/>
    <w:rsid w:val="00051E01"/>
    <w:rsid w:val="00052116"/>
    <w:rsid w:val="00052163"/>
    <w:rsid w:val="0005217D"/>
    <w:rsid w:val="0005254D"/>
    <w:rsid w:val="0005275D"/>
    <w:rsid w:val="00052771"/>
    <w:rsid w:val="000527EB"/>
    <w:rsid w:val="000528EF"/>
    <w:rsid w:val="00052936"/>
    <w:rsid w:val="00052C81"/>
    <w:rsid w:val="00052F26"/>
    <w:rsid w:val="0005306E"/>
    <w:rsid w:val="000530E5"/>
    <w:rsid w:val="0005355F"/>
    <w:rsid w:val="00053880"/>
    <w:rsid w:val="00053A69"/>
    <w:rsid w:val="00053DB2"/>
    <w:rsid w:val="00053DDF"/>
    <w:rsid w:val="00053E87"/>
    <w:rsid w:val="00054222"/>
    <w:rsid w:val="00054521"/>
    <w:rsid w:val="00054831"/>
    <w:rsid w:val="000549D8"/>
    <w:rsid w:val="00055140"/>
    <w:rsid w:val="00055195"/>
    <w:rsid w:val="0005531C"/>
    <w:rsid w:val="0005542D"/>
    <w:rsid w:val="00055640"/>
    <w:rsid w:val="0005576B"/>
    <w:rsid w:val="00055AF7"/>
    <w:rsid w:val="00055B1A"/>
    <w:rsid w:val="00055B62"/>
    <w:rsid w:val="000567F9"/>
    <w:rsid w:val="00056D65"/>
    <w:rsid w:val="00056E70"/>
    <w:rsid w:val="000570A3"/>
    <w:rsid w:val="0005711B"/>
    <w:rsid w:val="000571D8"/>
    <w:rsid w:val="00057C73"/>
    <w:rsid w:val="0006039C"/>
    <w:rsid w:val="000611FD"/>
    <w:rsid w:val="00061724"/>
    <w:rsid w:val="00061AD2"/>
    <w:rsid w:val="00061B22"/>
    <w:rsid w:val="00061E40"/>
    <w:rsid w:val="00061F1D"/>
    <w:rsid w:val="00061F20"/>
    <w:rsid w:val="0006200D"/>
    <w:rsid w:val="00062539"/>
    <w:rsid w:val="00062AB7"/>
    <w:rsid w:val="00062B01"/>
    <w:rsid w:val="00063277"/>
    <w:rsid w:val="000636C9"/>
    <w:rsid w:val="00063821"/>
    <w:rsid w:val="00063BD3"/>
    <w:rsid w:val="00063C3F"/>
    <w:rsid w:val="00063C60"/>
    <w:rsid w:val="00063D1F"/>
    <w:rsid w:val="00064043"/>
    <w:rsid w:val="00064738"/>
    <w:rsid w:val="00064822"/>
    <w:rsid w:val="0006489B"/>
    <w:rsid w:val="00064A43"/>
    <w:rsid w:val="00064A62"/>
    <w:rsid w:val="00064C22"/>
    <w:rsid w:val="00064CD1"/>
    <w:rsid w:val="00064DB5"/>
    <w:rsid w:val="000656BB"/>
    <w:rsid w:val="000656D0"/>
    <w:rsid w:val="00065C52"/>
    <w:rsid w:val="00066179"/>
    <w:rsid w:val="000662EF"/>
    <w:rsid w:val="00066D03"/>
    <w:rsid w:val="00066EB1"/>
    <w:rsid w:val="00066ED4"/>
    <w:rsid w:val="00066EF2"/>
    <w:rsid w:val="00067135"/>
    <w:rsid w:val="000676A6"/>
    <w:rsid w:val="000678C1"/>
    <w:rsid w:val="00067C29"/>
    <w:rsid w:val="00067D5D"/>
    <w:rsid w:val="00067D60"/>
    <w:rsid w:val="00067D9C"/>
    <w:rsid w:val="00067F7C"/>
    <w:rsid w:val="00070097"/>
    <w:rsid w:val="0007011D"/>
    <w:rsid w:val="000701EB"/>
    <w:rsid w:val="0007068E"/>
    <w:rsid w:val="000708D6"/>
    <w:rsid w:val="000709C7"/>
    <w:rsid w:val="00070F6D"/>
    <w:rsid w:val="00071015"/>
    <w:rsid w:val="0007134F"/>
    <w:rsid w:val="0007190D"/>
    <w:rsid w:val="00071A24"/>
    <w:rsid w:val="00071AB0"/>
    <w:rsid w:val="00071BF3"/>
    <w:rsid w:val="00071E31"/>
    <w:rsid w:val="00071F1A"/>
    <w:rsid w:val="00072024"/>
    <w:rsid w:val="000720A3"/>
    <w:rsid w:val="000720CE"/>
    <w:rsid w:val="00072238"/>
    <w:rsid w:val="000723F8"/>
    <w:rsid w:val="00072807"/>
    <w:rsid w:val="000728EA"/>
    <w:rsid w:val="0007293C"/>
    <w:rsid w:val="00072A99"/>
    <w:rsid w:val="00073205"/>
    <w:rsid w:val="00073355"/>
    <w:rsid w:val="000735A7"/>
    <w:rsid w:val="00073A7F"/>
    <w:rsid w:val="00073AEC"/>
    <w:rsid w:val="00073F2E"/>
    <w:rsid w:val="0007401C"/>
    <w:rsid w:val="000740FB"/>
    <w:rsid w:val="00074369"/>
    <w:rsid w:val="000743E5"/>
    <w:rsid w:val="000745A7"/>
    <w:rsid w:val="00074814"/>
    <w:rsid w:val="00074B6E"/>
    <w:rsid w:val="00074D81"/>
    <w:rsid w:val="00074E3A"/>
    <w:rsid w:val="00074F8D"/>
    <w:rsid w:val="0007504D"/>
    <w:rsid w:val="00075192"/>
    <w:rsid w:val="00075213"/>
    <w:rsid w:val="000752BD"/>
    <w:rsid w:val="0007543E"/>
    <w:rsid w:val="00075C6C"/>
    <w:rsid w:val="00075E39"/>
    <w:rsid w:val="00075EEA"/>
    <w:rsid w:val="0007604F"/>
    <w:rsid w:val="000760F2"/>
    <w:rsid w:val="000765F5"/>
    <w:rsid w:val="0007684E"/>
    <w:rsid w:val="000768E1"/>
    <w:rsid w:val="000769B6"/>
    <w:rsid w:val="00076A56"/>
    <w:rsid w:val="00076AF7"/>
    <w:rsid w:val="000774A1"/>
    <w:rsid w:val="0007756B"/>
    <w:rsid w:val="00077581"/>
    <w:rsid w:val="000777A0"/>
    <w:rsid w:val="00077A94"/>
    <w:rsid w:val="00077F5F"/>
    <w:rsid w:val="00080927"/>
    <w:rsid w:val="000809EA"/>
    <w:rsid w:val="00080B5A"/>
    <w:rsid w:val="00081200"/>
    <w:rsid w:val="000815B7"/>
    <w:rsid w:val="00081F04"/>
    <w:rsid w:val="00082011"/>
    <w:rsid w:val="000824A4"/>
    <w:rsid w:val="00082C8F"/>
    <w:rsid w:val="000835ED"/>
    <w:rsid w:val="00083AD9"/>
    <w:rsid w:val="00083BA5"/>
    <w:rsid w:val="00083C2A"/>
    <w:rsid w:val="00083F10"/>
    <w:rsid w:val="000840DE"/>
    <w:rsid w:val="00084815"/>
    <w:rsid w:val="000848D8"/>
    <w:rsid w:val="00084A82"/>
    <w:rsid w:val="00084B23"/>
    <w:rsid w:val="00084B64"/>
    <w:rsid w:val="0008527A"/>
    <w:rsid w:val="000855CD"/>
    <w:rsid w:val="00085915"/>
    <w:rsid w:val="00085BFC"/>
    <w:rsid w:val="00085EAB"/>
    <w:rsid w:val="000860A5"/>
    <w:rsid w:val="00086266"/>
    <w:rsid w:val="00086B74"/>
    <w:rsid w:val="00086D67"/>
    <w:rsid w:val="00087031"/>
    <w:rsid w:val="000871F0"/>
    <w:rsid w:val="0008724E"/>
    <w:rsid w:val="00087568"/>
    <w:rsid w:val="0008781A"/>
    <w:rsid w:val="00087854"/>
    <w:rsid w:val="00087A4F"/>
    <w:rsid w:val="00087C72"/>
    <w:rsid w:val="00087D13"/>
    <w:rsid w:val="000906E5"/>
    <w:rsid w:val="00090EB2"/>
    <w:rsid w:val="00090FB1"/>
    <w:rsid w:val="00091656"/>
    <w:rsid w:val="000916B5"/>
    <w:rsid w:val="00091A16"/>
    <w:rsid w:val="00091AB2"/>
    <w:rsid w:val="00091B2C"/>
    <w:rsid w:val="00091C5B"/>
    <w:rsid w:val="00091E17"/>
    <w:rsid w:val="000920D9"/>
    <w:rsid w:val="00092528"/>
    <w:rsid w:val="000925E9"/>
    <w:rsid w:val="00092AFB"/>
    <w:rsid w:val="00092D48"/>
    <w:rsid w:val="00092DDB"/>
    <w:rsid w:val="00092DF3"/>
    <w:rsid w:val="000933D4"/>
    <w:rsid w:val="0009351E"/>
    <w:rsid w:val="00093781"/>
    <w:rsid w:val="00093C37"/>
    <w:rsid w:val="00093FBB"/>
    <w:rsid w:val="0009405C"/>
    <w:rsid w:val="00094791"/>
    <w:rsid w:val="000949E4"/>
    <w:rsid w:val="00094B90"/>
    <w:rsid w:val="0009577B"/>
    <w:rsid w:val="00095A98"/>
    <w:rsid w:val="00095BA3"/>
    <w:rsid w:val="00095D41"/>
    <w:rsid w:val="00095E78"/>
    <w:rsid w:val="00095F84"/>
    <w:rsid w:val="000960CC"/>
    <w:rsid w:val="000963CF"/>
    <w:rsid w:val="00096809"/>
    <w:rsid w:val="000968F9"/>
    <w:rsid w:val="00096AB8"/>
    <w:rsid w:val="0009712D"/>
    <w:rsid w:val="0009725B"/>
    <w:rsid w:val="000974F6"/>
    <w:rsid w:val="00097753"/>
    <w:rsid w:val="0009775C"/>
    <w:rsid w:val="000A0250"/>
    <w:rsid w:val="000A052A"/>
    <w:rsid w:val="000A06BA"/>
    <w:rsid w:val="000A06F5"/>
    <w:rsid w:val="000A0712"/>
    <w:rsid w:val="000A0F04"/>
    <w:rsid w:val="000A11EF"/>
    <w:rsid w:val="000A131D"/>
    <w:rsid w:val="000A164F"/>
    <w:rsid w:val="000A16E8"/>
    <w:rsid w:val="000A1700"/>
    <w:rsid w:val="000A174D"/>
    <w:rsid w:val="000A1AAD"/>
    <w:rsid w:val="000A1AED"/>
    <w:rsid w:val="000A1C11"/>
    <w:rsid w:val="000A1DB2"/>
    <w:rsid w:val="000A2708"/>
    <w:rsid w:val="000A2A8F"/>
    <w:rsid w:val="000A2B04"/>
    <w:rsid w:val="000A2C2C"/>
    <w:rsid w:val="000A2FE3"/>
    <w:rsid w:val="000A306A"/>
    <w:rsid w:val="000A326C"/>
    <w:rsid w:val="000A36E4"/>
    <w:rsid w:val="000A3868"/>
    <w:rsid w:val="000A39B0"/>
    <w:rsid w:val="000A39E6"/>
    <w:rsid w:val="000A3CBB"/>
    <w:rsid w:val="000A3FC7"/>
    <w:rsid w:val="000A4723"/>
    <w:rsid w:val="000A488C"/>
    <w:rsid w:val="000A4ABC"/>
    <w:rsid w:val="000A4B43"/>
    <w:rsid w:val="000A4DC1"/>
    <w:rsid w:val="000A510A"/>
    <w:rsid w:val="000A525C"/>
    <w:rsid w:val="000A54B2"/>
    <w:rsid w:val="000A5569"/>
    <w:rsid w:val="000A55D2"/>
    <w:rsid w:val="000A58C0"/>
    <w:rsid w:val="000A5927"/>
    <w:rsid w:val="000A5A99"/>
    <w:rsid w:val="000A5EE3"/>
    <w:rsid w:val="000A62FE"/>
    <w:rsid w:val="000A64B5"/>
    <w:rsid w:val="000A6556"/>
    <w:rsid w:val="000A6729"/>
    <w:rsid w:val="000A6A6D"/>
    <w:rsid w:val="000A7AA7"/>
    <w:rsid w:val="000A7C31"/>
    <w:rsid w:val="000A7F75"/>
    <w:rsid w:val="000B00E8"/>
    <w:rsid w:val="000B050F"/>
    <w:rsid w:val="000B06AD"/>
    <w:rsid w:val="000B0D62"/>
    <w:rsid w:val="000B0DCF"/>
    <w:rsid w:val="000B13D8"/>
    <w:rsid w:val="000B18D6"/>
    <w:rsid w:val="000B1A20"/>
    <w:rsid w:val="000B1A33"/>
    <w:rsid w:val="000B1CFE"/>
    <w:rsid w:val="000B1DF0"/>
    <w:rsid w:val="000B1EF9"/>
    <w:rsid w:val="000B20F6"/>
    <w:rsid w:val="000B23F1"/>
    <w:rsid w:val="000B2828"/>
    <w:rsid w:val="000B2918"/>
    <w:rsid w:val="000B2A7F"/>
    <w:rsid w:val="000B2BE5"/>
    <w:rsid w:val="000B2E28"/>
    <w:rsid w:val="000B3360"/>
    <w:rsid w:val="000B3739"/>
    <w:rsid w:val="000B37FE"/>
    <w:rsid w:val="000B3C63"/>
    <w:rsid w:val="000B419C"/>
    <w:rsid w:val="000B4474"/>
    <w:rsid w:val="000B4549"/>
    <w:rsid w:val="000B46B9"/>
    <w:rsid w:val="000B4840"/>
    <w:rsid w:val="000B491B"/>
    <w:rsid w:val="000B4DC6"/>
    <w:rsid w:val="000B54F1"/>
    <w:rsid w:val="000B586D"/>
    <w:rsid w:val="000B5B06"/>
    <w:rsid w:val="000B5B68"/>
    <w:rsid w:val="000B5B6F"/>
    <w:rsid w:val="000B5C85"/>
    <w:rsid w:val="000B5FA9"/>
    <w:rsid w:val="000B61D6"/>
    <w:rsid w:val="000B64FF"/>
    <w:rsid w:val="000B6617"/>
    <w:rsid w:val="000B66F0"/>
    <w:rsid w:val="000B6F32"/>
    <w:rsid w:val="000B6F65"/>
    <w:rsid w:val="000B7187"/>
    <w:rsid w:val="000B7697"/>
    <w:rsid w:val="000B781E"/>
    <w:rsid w:val="000C01DA"/>
    <w:rsid w:val="000C0525"/>
    <w:rsid w:val="000C052F"/>
    <w:rsid w:val="000C0697"/>
    <w:rsid w:val="000C087B"/>
    <w:rsid w:val="000C0B74"/>
    <w:rsid w:val="000C0C29"/>
    <w:rsid w:val="000C0C30"/>
    <w:rsid w:val="000C0E92"/>
    <w:rsid w:val="000C0EB9"/>
    <w:rsid w:val="000C11ED"/>
    <w:rsid w:val="000C1214"/>
    <w:rsid w:val="000C1300"/>
    <w:rsid w:val="000C1366"/>
    <w:rsid w:val="000C13F9"/>
    <w:rsid w:val="000C1615"/>
    <w:rsid w:val="000C1636"/>
    <w:rsid w:val="000C1C42"/>
    <w:rsid w:val="000C1C5E"/>
    <w:rsid w:val="000C1FF4"/>
    <w:rsid w:val="000C2320"/>
    <w:rsid w:val="000C2462"/>
    <w:rsid w:val="000C257A"/>
    <w:rsid w:val="000C25AC"/>
    <w:rsid w:val="000C2A9A"/>
    <w:rsid w:val="000C2B4A"/>
    <w:rsid w:val="000C2C08"/>
    <w:rsid w:val="000C2F35"/>
    <w:rsid w:val="000C3147"/>
    <w:rsid w:val="000C369F"/>
    <w:rsid w:val="000C383A"/>
    <w:rsid w:val="000C3A28"/>
    <w:rsid w:val="000C3AC7"/>
    <w:rsid w:val="000C3EF9"/>
    <w:rsid w:val="000C3F2D"/>
    <w:rsid w:val="000C4344"/>
    <w:rsid w:val="000C459A"/>
    <w:rsid w:val="000C4735"/>
    <w:rsid w:val="000C4890"/>
    <w:rsid w:val="000C48A8"/>
    <w:rsid w:val="000C4C79"/>
    <w:rsid w:val="000C4EE0"/>
    <w:rsid w:val="000C5311"/>
    <w:rsid w:val="000C54E8"/>
    <w:rsid w:val="000C5624"/>
    <w:rsid w:val="000C5D7B"/>
    <w:rsid w:val="000C5E97"/>
    <w:rsid w:val="000C5F8F"/>
    <w:rsid w:val="000C6083"/>
    <w:rsid w:val="000C60B7"/>
    <w:rsid w:val="000C6134"/>
    <w:rsid w:val="000C6290"/>
    <w:rsid w:val="000C62EA"/>
    <w:rsid w:val="000C6567"/>
    <w:rsid w:val="000C6904"/>
    <w:rsid w:val="000C69E0"/>
    <w:rsid w:val="000C6BC9"/>
    <w:rsid w:val="000C6F78"/>
    <w:rsid w:val="000C7541"/>
    <w:rsid w:val="000C7790"/>
    <w:rsid w:val="000C7837"/>
    <w:rsid w:val="000C7B89"/>
    <w:rsid w:val="000C7D6A"/>
    <w:rsid w:val="000C7E96"/>
    <w:rsid w:val="000D0077"/>
    <w:rsid w:val="000D0509"/>
    <w:rsid w:val="000D07FD"/>
    <w:rsid w:val="000D09BE"/>
    <w:rsid w:val="000D0ACA"/>
    <w:rsid w:val="000D0C6D"/>
    <w:rsid w:val="000D0C98"/>
    <w:rsid w:val="000D1092"/>
    <w:rsid w:val="000D1096"/>
    <w:rsid w:val="000D123F"/>
    <w:rsid w:val="000D14C3"/>
    <w:rsid w:val="000D14C8"/>
    <w:rsid w:val="000D153E"/>
    <w:rsid w:val="000D1BEA"/>
    <w:rsid w:val="000D1D9B"/>
    <w:rsid w:val="000D2AD7"/>
    <w:rsid w:val="000D2F5E"/>
    <w:rsid w:val="000D36CD"/>
    <w:rsid w:val="000D3793"/>
    <w:rsid w:val="000D37F0"/>
    <w:rsid w:val="000D38D6"/>
    <w:rsid w:val="000D3971"/>
    <w:rsid w:val="000D3A20"/>
    <w:rsid w:val="000D3A55"/>
    <w:rsid w:val="000D3C7A"/>
    <w:rsid w:val="000D4294"/>
    <w:rsid w:val="000D4901"/>
    <w:rsid w:val="000D49BC"/>
    <w:rsid w:val="000D4BC9"/>
    <w:rsid w:val="000D544C"/>
    <w:rsid w:val="000D554C"/>
    <w:rsid w:val="000D5979"/>
    <w:rsid w:val="000D5A43"/>
    <w:rsid w:val="000D5B46"/>
    <w:rsid w:val="000D5C2A"/>
    <w:rsid w:val="000D5E7A"/>
    <w:rsid w:val="000D5F09"/>
    <w:rsid w:val="000D60B0"/>
    <w:rsid w:val="000D6139"/>
    <w:rsid w:val="000D625F"/>
    <w:rsid w:val="000D62D4"/>
    <w:rsid w:val="000D63A5"/>
    <w:rsid w:val="000D63F6"/>
    <w:rsid w:val="000D65C0"/>
    <w:rsid w:val="000D65F1"/>
    <w:rsid w:val="000D6600"/>
    <w:rsid w:val="000D6953"/>
    <w:rsid w:val="000D6A40"/>
    <w:rsid w:val="000D6DD7"/>
    <w:rsid w:val="000D6E88"/>
    <w:rsid w:val="000D6EBB"/>
    <w:rsid w:val="000D70F9"/>
    <w:rsid w:val="000D73FF"/>
    <w:rsid w:val="000D7630"/>
    <w:rsid w:val="000D782C"/>
    <w:rsid w:val="000D7CC5"/>
    <w:rsid w:val="000D7DEC"/>
    <w:rsid w:val="000E0134"/>
    <w:rsid w:val="000E0252"/>
    <w:rsid w:val="000E0292"/>
    <w:rsid w:val="000E0A78"/>
    <w:rsid w:val="000E0D4C"/>
    <w:rsid w:val="000E0D50"/>
    <w:rsid w:val="000E0FE8"/>
    <w:rsid w:val="000E1080"/>
    <w:rsid w:val="000E1412"/>
    <w:rsid w:val="000E1714"/>
    <w:rsid w:val="000E1AAC"/>
    <w:rsid w:val="000E1AE8"/>
    <w:rsid w:val="000E1C15"/>
    <w:rsid w:val="000E1D06"/>
    <w:rsid w:val="000E1D9E"/>
    <w:rsid w:val="000E21D4"/>
    <w:rsid w:val="000E249B"/>
    <w:rsid w:val="000E26A2"/>
    <w:rsid w:val="000E2DE3"/>
    <w:rsid w:val="000E3171"/>
    <w:rsid w:val="000E318A"/>
    <w:rsid w:val="000E3586"/>
    <w:rsid w:val="000E3B78"/>
    <w:rsid w:val="000E3C6F"/>
    <w:rsid w:val="000E3D21"/>
    <w:rsid w:val="000E4044"/>
    <w:rsid w:val="000E4148"/>
    <w:rsid w:val="000E4261"/>
    <w:rsid w:val="000E4660"/>
    <w:rsid w:val="000E4784"/>
    <w:rsid w:val="000E4863"/>
    <w:rsid w:val="000E48A2"/>
    <w:rsid w:val="000E4917"/>
    <w:rsid w:val="000E4FEA"/>
    <w:rsid w:val="000E501D"/>
    <w:rsid w:val="000E517A"/>
    <w:rsid w:val="000E5372"/>
    <w:rsid w:val="000E575D"/>
    <w:rsid w:val="000E577D"/>
    <w:rsid w:val="000E585A"/>
    <w:rsid w:val="000E5AB4"/>
    <w:rsid w:val="000E5F5C"/>
    <w:rsid w:val="000E60D4"/>
    <w:rsid w:val="000E628F"/>
    <w:rsid w:val="000E644C"/>
    <w:rsid w:val="000E65D7"/>
    <w:rsid w:val="000E6787"/>
    <w:rsid w:val="000E7153"/>
    <w:rsid w:val="000E7237"/>
    <w:rsid w:val="000E75AC"/>
    <w:rsid w:val="000E7744"/>
    <w:rsid w:val="000E7A8C"/>
    <w:rsid w:val="000F00A2"/>
    <w:rsid w:val="000F016D"/>
    <w:rsid w:val="000F09E9"/>
    <w:rsid w:val="000F0B0E"/>
    <w:rsid w:val="000F0BB4"/>
    <w:rsid w:val="000F0ECD"/>
    <w:rsid w:val="000F0F77"/>
    <w:rsid w:val="000F0F7C"/>
    <w:rsid w:val="000F1065"/>
    <w:rsid w:val="000F1391"/>
    <w:rsid w:val="000F1723"/>
    <w:rsid w:val="000F1889"/>
    <w:rsid w:val="000F1902"/>
    <w:rsid w:val="000F1C7C"/>
    <w:rsid w:val="000F1D3F"/>
    <w:rsid w:val="000F23B8"/>
    <w:rsid w:val="000F2A33"/>
    <w:rsid w:val="000F2ABC"/>
    <w:rsid w:val="000F2AD0"/>
    <w:rsid w:val="000F2B90"/>
    <w:rsid w:val="000F2C8F"/>
    <w:rsid w:val="000F2E0A"/>
    <w:rsid w:val="000F2EA4"/>
    <w:rsid w:val="000F3210"/>
    <w:rsid w:val="000F3331"/>
    <w:rsid w:val="000F362D"/>
    <w:rsid w:val="000F365A"/>
    <w:rsid w:val="000F375C"/>
    <w:rsid w:val="000F398A"/>
    <w:rsid w:val="000F3A5E"/>
    <w:rsid w:val="000F3AE3"/>
    <w:rsid w:val="000F3D5A"/>
    <w:rsid w:val="000F3E60"/>
    <w:rsid w:val="000F3F32"/>
    <w:rsid w:val="000F431F"/>
    <w:rsid w:val="000F4777"/>
    <w:rsid w:val="000F484C"/>
    <w:rsid w:val="000F496E"/>
    <w:rsid w:val="000F4C8C"/>
    <w:rsid w:val="000F4DE4"/>
    <w:rsid w:val="000F503B"/>
    <w:rsid w:val="000F5138"/>
    <w:rsid w:val="000F51FD"/>
    <w:rsid w:val="000F52A3"/>
    <w:rsid w:val="000F52F6"/>
    <w:rsid w:val="000F590B"/>
    <w:rsid w:val="000F5CDB"/>
    <w:rsid w:val="000F5D9C"/>
    <w:rsid w:val="000F5ED7"/>
    <w:rsid w:val="000F5FDD"/>
    <w:rsid w:val="000F676E"/>
    <w:rsid w:val="000F6C3F"/>
    <w:rsid w:val="000F700A"/>
    <w:rsid w:val="000F7529"/>
    <w:rsid w:val="000F79A7"/>
    <w:rsid w:val="001000F9"/>
    <w:rsid w:val="001003F1"/>
    <w:rsid w:val="001004AD"/>
    <w:rsid w:val="0010097E"/>
    <w:rsid w:val="001012DB"/>
    <w:rsid w:val="00101492"/>
    <w:rsid w:val="0010179C"/>
    <w:rsid w:val="00101875"/>
    <w:rsid w:val="00101B4C"/>
    <w:rsid w:val="001021B7"/>
    <w:rsid w:val="00102291"/>
    <w:rsid w:val="00102367"/>
    <w:rsid w:val="0010278A"/>
    <w:rsid w:val="0010292E"/>
    <w:rsid w:val="00102AE0"/>
    <w:rsid w:val="00102D0F"/>
    <w:rsid w:val="00102FB4"/>
    <w:rsid w:val="00103459"/>
    <w:rsid w:val="00103468"/>
    <w:rsid w:val="001036CB"/>
    <w:rsid w:val="00103975"/>
    <w:rsid w:val="001039DD"/>
    <w:rsid w:val="00103E52"/>
    <w:rsid w:val="0010405D"/>
    <w:rsid w:val="001041D6"/>
    <w:rsid w:val="001043DB"/>
    <w:rsid w:val="00104879"/>
    <w:rsid w:val="00104B88"/>
    <w:rsid w:val="00104C79"/>
    <w:rsid w:val="00104DA2"/>
    <w:rsid w:val="0010554B"/>
    <w:rsid w:val="001057B3"/>
    <w:rsid w:val="00105C41"/>
    <w:rsid w:val="00105E77"/>
    <w:rsid w:val="00106316"/>
    <w:rsid w:val="00106414"/>
    <w:rsid w:val="00106A3C"/>
    <w:rsid w:val="00106F4C"/>
    <w:rsid w:val="00107743"/>
    <w:rsid w:val="00107914"/>
    <w:rsid w:val="00107D34"/>
    <w:rsid w:val="001102E6"/>
    <w:rsid w:val="001104CA"/>
    <w:rsid w:val="0011051B"/>
    <w:rsid w:val="0011068D"/>
    <w:rsid w:val="00110B43"/>
    <w:rsid w:val="00110C97"/>
    <w:rsid w:val="00110D1E"/>
    <w:rsid w:val="00110E31"/>
    <w:rsid w:val="00110F78"/>
    <w:rsid w:val="0011131A"/>
    <w:rsid w:val="0011141B"/>
    <w:rsid w:val="00111619"/>
    <w:rsid w:val="00111791"/>
    <w:rsid w:val="0011188D"/>
    <w:rsid w:val="00111924"/>
    <w:rsid w:val="0011199B"/>
    <w:rsid w:val="00111C71"/>
    <w:rsid w:val="00111D1A"/>
    <w:rsid w:val="00111FA0"/>
    <w:rsid w:val="00112025"/>
    <w:rsid w:val="00112630"/>
    <w:rsid w:val="00112639"/>
    <w:rsid w:val="0011272D"/>
    <w:rsid w:val="00112869"/>
    <w:rsid w:val="001129E2"/>
    <w:rsid w:val="00112A1B"/>
    <w:rsid w:val="00112C6C"/>
    <w:rsid w:val="001130B1"/>
    <w:rsid w:val="00113733"/>
    <w:rsid w:val="00113751"/>
    <w:rsid w:val="00113798"/>
    <w:rsid w:val="00114191"/>
    <w:rsid w:val="0011453D"/>
    <w:rsid w:val="001149FF"/>
    <w:rsid w:val="00114B69"/>
    <w:rsid w:val="00114F15"/>
    <w:rsid w:val="00114F9E"/>
    <w:rsid w:val="0011511E"/>
    <w:rsid w:val="001155E1"/>
    <w:rsid w:val="00115670"/>
    <w:rsid w:val="001158BA"/>
    <w:rsid w:val="001158CD"/>
    <w:rsid w:val="00116022"/>
    <w:rsid w:val="00116153"/>
    <w:rsid w:val="001169D9"/>
    <w:rsid w:val="00116A1E"/>
    <w:rsid w:val="00116D73"/>
    <w:rsid w:val="00116E40"/>
    <w:rsid w:val="0011715F"/>
    <w:rsid w:val="00117599"/>
    <w:rsid w:val="00117771"/>
    <w:rsid w:val="001178FB"/>
    <w:rsid w:val="00117964"/>
    <w:rsid w:val="00117B62"/>
    <w:rsid w:val="00117D41"/>
    <w:rsid w:val="00117E40"/>
    <w:rsid w:val="0012010D"/>
    <w:rsid w:val="001206B6"/>
    <w:rsid w:val="00120951"/>
    <w:rsid w:val="00120A9A"/>
    <w:rsid w:val="00120B6C"/>
    <w:rsid w:val="001210EB"/>
    <w:rsid w:val="00121249"/>
    <w:rsid w:val="001212A6"/>
    <w:rsid w:val="001213FF"/>
    <w:rsid w:val="001216E3"/>
    <w:rsid w:val="00121907"/>
    <w:rsid w:val="001221E8"/>
    <w:rsid w:val="0012227B"/>
    <w:rsid w:val="001228CF"/>
    <w:rsid w:val="00122A77"/>
    <w:rsid w:val="00122ACD"/>
    <w:rsid w:val="00122B9C"/>
    <w:rsid w:val="00122BB1"/>
    <w:rsid w:val="00122CD5"/>
    <w:rsid w:val="00123329"/>
    <w:rsid w:val="0012373B"/>
    <w:rsid w:val="001238AD"/>
    <w:rsid w:val="00123E16"/>
    <w:rsid w:val="00123E7A"/>
    <w:rsid w:val="00124585"/>
    <w:rsid w:val="0012484C"/>
    <w:rsid w:val="00124C25"/>
    <w:rsid w:val="00124FC3"/>
    <w:rsid w:val="00125169"/>
    <w:rsid w:val="001252FD"/>
    <w:rsid w:val="00125702"/>
    <w:rsid w:val="0012582D"/>
    <w:rsid w:val="00125B1B"/>
    <w:rsid w:val="00125D89"/>
    <w:rsid w:val="00125DC0"/>
    <w:rsid w:val="00125DD6"/>
    <w:rsid w:val="00125F49"/>
    <w:rsid w:val="00126336"/>
    <w:rsid w:val="001268AB"/>
    <w:rsid w:val="00126B7F"/>
    <w:rsid w:val="001273B9"/>
    <w:rsid w:val="0012789E"/>
    <w:rsid w:val="00127A90"/>
    <w:rsid w:val="00127BA9"/>
    <w:rsid w:val="00127FEE"/>
    <w:rsid w:val="00130659"/>
    <w:rsid w:val="001308D9"/>
    <w:rsid w:val="00130924"/>
    <w:rsid w:val="00130D8E"/>
    <w:rsid w:val="00130DAC"/>
    <w:rsid w:val="00130DFC"/>
    <w:rsid w:val="00130E4F"/>
    <w:rsid w:val="001310DA"/>
    <w:rsid w:val="001312E9"/>
    <w:rsid w:val="00131387"/>
    <w:rsid w:val="001313F6"/>
    <w:rsid w:val="00131865"/>
    <w:rsid w:val="00131F8D"/>
    <w:rsid w:val="00131FD9"/>
    <w:rsid w:val="001321E7"/>
    <w:rsid w:val="0013231D"/>
    <w:rsid w:val="001324DF"/>
    <w:rsid w:val="0013254F"/>
    <w:rsid w:val="0013274C"/>
    <w:rsid w:val="001327FB"/>
    <w:rsid w:val="00132B0B"/>
    <w:rsid w:val="00132BE0"/>
    <w:rsid w:val="00132C2E"/>
    <w:rsid w:val="00132CF3"/>
    <w:rsid w:val="00132E41"/>
    <w:rsid w:val="00132EE2"/>
    <w:rsid w:val="00132FA5"/>
    <w:rsid w:val="0013307B"/>
    <w:rsid w:val="00133424"/>
    <w:rsid w:val="0013364D"/>
    <w:rsid w:val="00133859"/>
    <w:rsid w:val="00133EA7"/>
    <w:rsid w:val="00133F44"/>
    <w:rsid w:val="00133F9D"/>
    <w:rsid w:val="001344EB"/>
    <w:rsid w:val="001345B9"/>
    <w:rsid w:val="00134608"/>
    <w:rsid w:val="00134721"/>
    <w:rsid w:val="00134A02"/>
    <w:rsid w:val="00134A59"/>
    <w:rsid w:val="00134B51"/>
    <w:rsid w:val="00134B67"/>
    <w:rsid w:val="00134C74"/>
    <w:rsid w:val="00135296"/>
    <w:rsid w:val="00135304"/>
    <w:rsid w:val="00135312"/>
    <w:rsid w:val="00135782"/>
    <w:rsid w:val="00135928"/>
    <w:rsid w:val="00135B5D"/>
    <w:rsid w:val="00135D26"/>
    <w:rsid w:val="00135FBB"/>
    <w:rsid w:val="00136337"/>
    <w:rsid w:val="00136631"/>
    <w:rsid w:val="00136756"/>
    <w:rsid w:val="001367A0"/>
    <w:rsid w:val="00136827"/>
    <w:rsid w:val="0013684D"/>
    <w:rsid w:val="00136926"/>
    <w:rsid w:val="00136B43"/>
    <w:rsid w:val="00136BAD"/>
    <w:rsid w:val="00136CFE"/>
    <w:rsid w:val="001370B5"/>
    <w:rsid w:val="00137109"/>
    <w:rsid w:val="0013729F"/>
    <w:rsid w:val="0013760A"/>
    <w:rsid w:val="00137672"/>
    <w:rsid w:val="00137739"/>
    <w:rsid w:val="001377C0"/>
    <w:rsid w:val="00137C02"/>
    <w:rsid w:val="00137EB8"/>
    <w:rsid w:val="00137FDB"/>
    <w:rsid w:val="0014001C"/>
    <w:rsid w:val="0014030C"/>
    <w:rsid w:val="0014071C"/>
    <w:rsid w:val="001407F9"/>
    <w:rsid w:val="00140CA5"/>
    <w:rsid w:val="001411A5"/>
    <w:rsid w:val="001411D1"/>
    <w:rsid w:val="00141216"/>
    <w:rsid w:val="00141BB2"/>
    <w:rsid w:val="00141BBF"/>
    <w:rsid w:val="00141C42"/>
    <w:rsid w:val="00141DA2"/>
    <w:rsid w:val="0014208B"/>
    <w:rsid w:val="00142474"/>
    <w:rsid w:val="0014255A"/>
    <w:rsid w:val="001425DE"/>
    <w:rsid w:val="00142B50"/>
    <w:rsid w:val="00142FEE"/>
    <w:rsid w:val="001430C2"/>
    <w:rsid w:val="001430C3"/>
    <w:rsid w:val="00143714"/>
    <w:rsid w:val="00143AF7"/>
    <w:rsid w:val="00143D12"/>
    <w:rsid w:val="001441E8"/>
    <w:rsid w:val="00144312"/>
    <w:rsid w:val="00144401"/>
    <w:rsid w:val="00144670"/>
    <w:rsid w:val="00144777"/>
    <w:rsid w:val="00144C01"/>
    <w:rsid w:val="00144DFB"/>
    <w:rsid w:val="001450EF"/>
    <w:rsid w:val="0014539D"/>
    <w:rsid w:val="00145430"/>
    <w:rsid w:val="0014574C"/>
    <w:rsid w:val="001457BE"/>
    <w:rsid w:val="001459E3"/>
    <w:rsid w:val="00145A7B"/>
    <w:rsid w:val="00145AD5"/>
    <w:rsid w:val="00145B5B"/>
    <w:rsid w:val="00145FCB"/>
    <w:rsid w:val="00146088"/>
    <w:rsid w:val="00146216"/>
    <w:rsid w:val="00146247"/>
    <w:rsid w:val="0014649F"/>
    <w:rsid w:val="0014670E"/>
    <w:rsid w:val="0014692F"/>
    <w:rsid w:val="00146A33"/>
    <w:rsid w:val="00146D17"/>
    <w:rsid w:val="0014743B"/>
    <w:rsid w:val="001477C6"/>
    <w:rsid w:val="00147C04"/>
    <w:rsid w:val="00147FD7"/>
    <w:rsid w:val="00150078"/>
    <w:rsid w:val="001500AA"/>
    <w:rsid w:val="00150201"/>
    <w:rsid w:val="001505B9"/>
    <w:rsid w:val="001505CC"/>
    <w:rsid w:val="001505D8"/>
    <w:rsid w:val="001507D8"/>
    <w:rsid w:val="00150AF1"/>
    <w:rsid w:val="00150C73"/>
    <w:rsid w:val="001510CA"/>
    <w:rsid w:val="00151232"/>
    <w:rsid w:val="00151666"/>
    <w:rsid w:val="00151A5D"/>
    <w:rsid w:val="00151C76"/>
    <w:rsid w:val="00151C8B"/>
    <w:rsid w:val="00152333"/>
    <w:rsid w:val="00152558"/>
    <w:rsid w:val="001525EB"/>
    <w:rsid w:val="00152E3B"/>
    <w:rsid w:val="00153200"/>
    <w:rsid w:val="0015380C"/>
    <w:rsid w:val="00153CC7"/>
    <w:rsid w:val="0015402E"/>
    <w:rsid w:val="001542AA"/>
    <w:rsid w:val="00154422"/>
    <w:rsid w:val="00154728"/>
    <w:rsid w:val="001547D6"/>
    <w:rsid w:val="00154836"/>
    <w:rsid w:val="00154D84"/>
    <w:rsid w:val="00154FCF"/>
    <w:rsid w:val="001554FC"/>
    <w:rsid w:val="001558DD"/>
    <w:rsid w:val="001559B2"/>
    <w:rsid w:val="00155B10"/>
    <w:rsid w:val="00155B57"/>
    <w:rsid w:val="00155CB1"/>
    <w:rsid w:val="00155CFE"/>
    <w:rsid w:val="00155D51"/>
    <w:rsid w:val="00156178"/>
    <w:rsid w:val="00156511"/>
    <w:rsid w:val="001565B3"/>
    <w:rsid w:val="00156860"/>
    <w:rsid w:val="00156DC9"/>
    <w:rsid w:val="00156F0E"/>
    <w:rsid w:val="00156F9F"/>
    <w:rsid w:val="0015700A"/>
    <w:rsid w:val="001572F1"/>
    <w:rsid w:val="001573F5"/>
    <w:rsid w:val="001574E7"/>
    <w:rsid w:val="00157525"/>
    <w:rsid w:val="00157559"/>
    <w:rsid w:val="001576E0"/>
    <w:rsid w:val="00157A85"/>
    <w:rsid w:val="00157C28"/>
    <w:rsid w:val="001602FC"/>
    <w:rsid w:val="001603B4"/>
    <w:rsid w:val="001603F1"/>
    <w:rsid w:val="0016046E"/>
    <w:rsid w:val="00160504"/>
    <w:rsid w:val="00160B25"/>
    <w:rsid w:val="00161319"/>
    <w:rsid w:val="00161378"/>
    <w:rsid w:val="0016138D"/>
    <w:rsid w:val="00161500"/>
    <w:rsid w:val="0016168C"/>
    <w:rsid w:val="001617D8"/>
    <w:rsid w:val="00161DE7"/>
    <w:rsid w:val="00161F69"/>
    <w:rsid w:val="00162341"/>
    <w:rsid w:val="001623FB"/>
    <w:rsid w:val="001624BF"/>
    <w:rsid w:val="0016265D"/>
    <w:rsid w:val="001627AB"/>
    <w:rsid w:val="001628A8"/>
    <w:rsid w:val="00162F2B"/>
    <w:rsid w:val="00162FEE"/>
    <w:rsid w:val="001632C3"/>
    <w:rsid w:val="001635DB"/>
    <w:rsid w:val="0016374E"/>
    <w:rsid w:val="00163B28"/>
    <w:rsid w:val="00163C74"/>
    <w:rsid w:val="00163CC9"/>
    <w:rsid w:val="00163F46"/>
    <w:rsid w:val="00164109"/>
    <w:rsid w:val="001644C6"/>
    <w:rsid w:val="00164668"/>
    <w:rsid w:val="001646CF"/>
    <w:rsid w:val="00164A33"/>
    <w:rsid w:val="00164A3E"/>
    <w:rsid w:val="00164F85"/>
    <w:rsid w:val="00164FE0"/>
    <w:rsid w:val="00165169"/>
    <w:rsid w:val="0016517F"/>
    <w:rsid w:val="0016539A"/>
    <w:rsid w:val="00165700"/>
    <w:rsid w:val="0016581B"/>
    <w:rsid w:val="00165905"/>
    <w:rsid w:val="0016607B"/>
    <w:rsid w:val="001664CD"/>
    <w:rsid w:val="00166631"/>
    <w:rsid w:val="00166A26"/>
    <w:rsid w:val="00166BA1"/>
    <w:rsid w:val="00166DA1"/>
    <w:rsid w:val="0016700C"/>
    <w:rsid w:val="00167042"/>
    <w:rsid w:val="00167538"/>
    <w:rsid w:val="001675DF"/>
    <w:rsid w:val="001676A7"/>
    <w:rsid w:val="001678D7"/>
    <w:rsid w:val="001678DF"/>
    <w:rsid w:val="00167AEF"/>
    <w:rsid w:val="00167BEB"/>
    <w:rsid w:val="00167C37"/>
    <w:rsid w:val="00167E1D"/>
    <w:rsid w:val="00170175"/>
    <w:rsid w:val="001702F5"/>
    <w:rsid w:val="00170480"/>
    <w:rsid w:val="001705AC"/>
    <w:rsid w:val="00170A5C"/>
    <w:rsid w:val="00171649"/>
    <w:rsid w:val="0017185F"/>
    <w:rsid w:val="00171965"/>
    <w:rsid w:val="00171A83"/>
    <w:rsid w:val="00171B88"/>
    <w:rsid w:val="00171DB8"/>
    <w:rsid w:val="00171DEA"/>
    <w:rsid w:val="00171EEC"/>
    <w:rsid w:val="00172061"/>
    <w:rsid w:val="0017208C"/>
    <w:rsid w:val="0017257D"/>
    <w:rsid w:val="001727FB"/>
    <w:rsid w:val="001728F6"/>
    <w:rsid w:val="00172943"/>
    <w:rsid w:val="001729E8"/>
    <w:rsid w:val="00172A1E"/>
    <w:rsid w:val="00172D0D"/>
    <w:rsid w:val="00172EFC"/>
    <w:rsid w:val="001730CB"/>
    <w:rsid w:val="00173C43"/>
    <w:rsid w:val="0017403E"/>
    <w:rsid w:val="00174207"/>
    <w:rsid w:val="00174290"/>
    <w:rsid w:val="00174322"/>
    <w:rsid w:val="00174617"/>
    <w:rsid w:val="00174A97"/>
    <w:rsid w:val="00174F01"/>
    <w:rsid w:val="0017500D"/>
    <w:rsid w:val="00175079"/>
    <w:rsid w:val="001754BD"/>
    <w:rsid w:val="00175608"/>
    <w:rsid w:val="0017586D"/>
    <w:rsid w:val="001758C4"/>
    <w:rsid w:val="00175B67"/>
    <w:rsid w:val="00175F2D"/>
    <w:rsid w:val="001763A5"/>
    <w:rsid w:val="001763DA"/>
    <w:rsid w:val="00176659"/>
    <w:rsid w:val="001766E7"/>
    <w:rsid w:val="00177195"/>
    <w:rsid w:val="0017788F"/>
    <w:rsid w:val="00177E02"/>
    <w:rsid w:val="001800D5"/>
    <w:rsid w:val="001804A2"/>
    <w:rsid w:val="0018057E"/>
    <w:rsid w:val="001805A1"/>
    <w:rsid w:val="001805BA"/>
    <w:rsid w:val="0018073C"/>
    <w:rsid w:val="00180BFF"/>
    <w:rsid w:val="00180E93"/>
    <w:rsid w:val="001812D8"/>
    <w:rsid w:val="00181605"/>
    <w:rsid w:val="00181A79"/>
    <w:rsid w:val="00181B91"/>
    <w:rsid w:val="00181EC9"/>
    <w:rsid w:val="0018249D"/>
    <w:rsid w:val="00182B48"/>
    <w:rsid w:val="00182D79"/>
    <w:rsid w:val="001830A4"/>
    <w:rsid w:val="001831B8"/>
    <w:rsid w:val="00183284"/>
    <w:rsid w:val="0018332C"/>
    <w:rsid w:val="001834AA"/>
    <w:rsid w:val="00183582"/>
    <w:rsid w:val="0018368C"/>
    <w:rsid w:val="00183E78"/>
    <w:rsid w:val="00184029"/>
    <w:rsid w:val="001842C3"/>
    <w:rsid w:val="00184976"/>
    <w:rsid w:val="00184E79"/>
    <w:rsid w:val="00184EB0"/>
    <w:rsid w:val="001850CE"/>
    <w:rsid w:val="0018546C"/>
    <w:rsid w:val="001857ED"/>
    <w:rsid w:val="00185CE2"/>
    <w:rsid w:val="00185DF7"/>
    <w:rsid w:val="00185EEB"/>
    <w:rsid w:val="00186254"/>
    <w:rsid w:val="001863F9"/>
    <w:rsid w:val="0018653A"/>
    <w:rsid w:val="00186625"/>
    <w:rsid w:val="001866A7"/>
    <w:rsid w:val="0018677B"/>
    <w:rsid w:val="0018697F"/>
    <w:rsid w:val="00186BFD"/>
    <w:rsid w:val="00186F0D"/>
    <w:rsid w:val="00186FCB"/>
    <w:rsid w:val="0018713C"/>
    <w:rsid w:val="001872C2"/>
    <w:rsid w:val="00187474"/>
    <w:rsid w:val="0018757A"/>
    <w:rsid w:val="00187723"/>
    <w:rsid w:val="00187760"/>
    <w:rsid w:val="00187876"/>
    <w:rsid w:val="00187A43"/>
    <w:rsid w:val="00187C27"/>
    <w:rsid w:val="00187C35"/>
    <w:rsid w:val="00187C67"/>
    <w:rsid w:val="00187D55"/>
    <w:rsid w:val="00187FB1"/>
    <w:rsid w:val="001903BD"/>
    <w:rsid w:val="001909E2"/>
    <w:rsid w:val="001909E7"/>
    <w:rsid w:val="00190E34"/>
    <w:rsid w:val="00190E35"/>
    <w:rsid w:val="0019105E"/>
    <w:rsid w:val="0019106F"/>
    <w:rsid w:val="0019109B"/>
    <w:rsid w:val="001912BB"/>
    <w:rsid w:val="001912C7"/>
    <w:rsid w:val="001913DC"/>
    <w:rsid w:val="001915DA"/>
    <w:rsid w:val="0019183B"/>
    <w:rsid w:val="00191853"/>
    <w:rsid w:val="00191882"/>
    <w:rsid w:val="00191A95"/>
    <w:rsid w:val="00191B55"/>
    <w:rsid w:val="00191DAD"/>
    <w:rsid w:val="00191DAE"/>
    <w:rsid w:val="00191E24"/>
    <w:rsid w:val="001923A4"/>
    <w:rsid w:val="001923CD"/>
    <w:rsid w:val="0019281D"/>
    <w:rsid w:val="00192FFE"/>
    <w:rsid w:val="00193010"/>
    <w:rsid w:val="00193093"/>
    <w:rsid w:val="001931E8"/>
    <w:rsid w:val="0019332A"/>
    <w:rsid w:val="00193330"/>
    <w:rsid w:val="0019383D"/>
    <w:rsid w:val="0019392E"/>
    <w:rsid w:val="00193AD0"/>
    <w:rsid w:val="00193F16"/>
    <w:rsid w:val="001942AD"/>
    <w:rsid w:val="0019443B"/>
    <w:rsid w:val="001946C3"/>
    <w:rsid w:val="00194740"/>
    <w:rsid w:val="001947D8"/>
    <w:rsid w:val="00194833"/>
    <w:rsid w:val="0019488F"/>
    <w:rsid w:val="00194C7D"/>
    <w:rsid w:val="00194D43"/>
    <w:rsid w:val="00194D9E"/>
    <w:rsid w:val="00195121"/>
    <w:rsid w:val="0019540D"/>
    <w:rsid w:val="00195A13"/>
    <w:rsid w:val="00195BA9"/>
    <w:rsid w:val="00195D37"/>
    <w:rsid w:val="00195D50"/>
    <w:rsid w:val="00195F94"/>
    <w:rsid w:val="0019611F"/>
    <w:rsid w:val="001963B8"/>
    <w:rsid w:val="00196A53"/>
    <w:rsid w:val="00196D55"/>
    <w:rsid w:val="00196FA7"/>
    <w:rsid w:val="00197172"/>
    <w:rsid w:val="001973F7"/>
    <w:rsid w:val="00197636"/>
    <w:rsid w:val="00197827"/>
    <w:rsid w:val="00197F5F"/>
    <w:rsid w:val="001A06F4"/>
    <w:rsid w:val="001A0792"/>
    <w:rsid w:val="001A096F"/>
    <w:rsid w:val="001A09C8"/>
    <w:rsid w:val="001A0A86"/>
    <w:rsid w:val="001A17E9"/>
    <w:rsid w:val="001A18CB"/>
    <w:rsid w:val="001A1BDB"/>
    <w:rsid w:val="001A1FD5"/>
    <w:rsid w:val="001A2242"/>
    <w:rsid w:val="001A29B6"/>
    <w:rsid w:val="001A2D4E"/>
    <w:rsid w:val="001A308F"/>
    <w:rsid w:val="001A30BF"/>
    <w:rsid w:val="001A3266"/>
    <w:rsid w:val="001A33C7"/>
    <w:rsid w:val="001A3450"/>
    <w:rsid w:val="001A3582"/>
    <w:rsid w:val="001A37F7"/>
    <w:rsid w:val="001A3ED6"/>
    <w:rsid w:val="001A449F"/>
    <w:rsid w:val="001A45E7"/>
    <w:rsid w:val="001A4640"/>
    <w:rsid w:val="001A4822"/>
    <w:rsid w:val="001A4A05"/>
    <w:rsid w:val="001A4A81"/>
    <w:rsid w:val="001A4A9F"/>
    <w:rsid w:val="001A505B"/>
    <w:rsid w:val="001A5208"/>
    <w:rsid w:val="001A5218"/>
    <w:rsid w:val="001A58F3"/>
    <w:rsid w:val="001A5A24"/>
    <w:rsid w:val="001A5A4F"/>
    <w:rsid w:val="001A5BFA"/>
    <w:rsid w:val="001A6341"/>
    <w:rsid w:val="001A643E"/>
    <w:rsid w:val="001A6737"/>
    <w:rsid w:val="001A6845"/>
    <w:rsid w:val="001A68A4"/>
    <w:rsid w:val="001A6950"/>
    <w:rsid w:val="001A7449"/>
    <w:rsid w:val="001A74CF"/>
    <w:rsid w:val="001A75B1"/>
    <w:rsid w:val="001A763C"/>
    <w:rsid w:val="001A77FF"/>
    <w:rsid w:val="001A7A72"/>
    <w:rsid w:val="001B0506"/>
    <w:rsid w:val="001B06AA"/>
    <w:rsid w:val="001B08B6"/>
    <w:rsid w:val="001B0E0A"/>
    <w:rsid w:val="001B1164"/>
    <w:rsid w:val="001B13D5"/>
    <w:rsid w:val="001B160A"/>
    <w:rsid w:val="001B19E4"/>
    <w:rsid w:val="001B1DCE"/>
    <w:rsid w:val="001B1DDB"/>
    <w:rsid w:val="001B1E6F"/>
    <w:rsid w:val="001B20EA"/>
    <w:rsid w:val="001B2139"/>
    <w:rsid w:val="001B28CD"/>
    <w:rsid w:val="001B2E2F"/>
    <w:rsid w:val="001B3795"/>
    <w:rsid w:val="001B3B00"/>
    <w:rsid w:val="001B3E21"/>
    <w:rsid w:val="001B3EC3"/>
    <w:rsid w:val="001B410F"/>
    <w:rsid w:val="001B4281"/>
    <w:rsid w:val="001B46FF"/>
    <w:rsid w:val="001B4803"/>
    <w:rsid w:val="001B49CC"/>
    <w:rsid w:val="001B55FC"/>
    <w:rsid w:val="001B5763"/>
    <w:rsid w:val="001B5A60"/>
    <w:rsid w:val="001B5B98"/>
    <w:rsid w:val="001B60DA"/>
    <w:rsid w:val="001B6236"/>
    <w:rsid w:val="001B6744"/>
    <w:rsid w:val="001B6782"/>
    <w:rsid w:val="001B6977"/>
    <w:rsid w:val="001B6C76"/>
    <w:rsid w:val="001B7224"/>
    <w:rsid w:val="001B7382"/>
    <w:rsid w:val="001B7CD2"/>
    <w:rsid w:val="001C0164"/>
    <w:rsid w:val="001C026A"/>
    <w:rsid w:val="001C02C8"/>
    <w:rsid w:val="001C034F"/>
    <w:rsid w:val="001C047B"/>
    <w:rsid w:val="001C04BC"/>
    <w:rsid w:val="001C0786"/>
    <w:rsid w:val="001C0A1C"/>
    <w:rsid w:val="001C1660"/>
    <w:rsid w:val="001C18EE"/>
    <w:rsid w:val="001C1A0D"/>
    <w:rsid w:val="001C1A95"/>
    <w:rsid w:val="001C22EA"/>
    <w:rsid w:val="001C2383"/>
    <w:rsid w:val="001C2D09"/>
    <w:rsid w:val="001C2D35"/>
    <w:rsid w:val="001C2FFA"/>
    <w:rsid w:val="001C3A49"/>
    <w:rsid w:val="001C3DB9"/>
    <w:rsid w:val="001C3E67"/>
    <w:rsid w:val="001C4477"/>
    <w:rsid w:val="001C4ECC"/>
    <w:rsid w:val="001C5169"/>
    <w:rsid w:val="001C52FD"/>
    <w:rsid w:val="001C53F5"/>
    <w:rsid w:val="001C5451"/>
    <w:rsid w:val="001C5556"/>
    <w:rsid w:val="001C55E4"/>
    <w:rsid w:val="001C590C"/>
    <w:rsid w:val="001C59E9"/>
    <w:rsid w:val="001C5EC4"/>
    <w:rsid w:val="001C6103"/>
    <w:rsid w:val="001C61C9"/>
    <w:rsid w:val="001C6279"/>
    <w:rsid w:val="001C6544"/>
    <w:rsid w:val="001C6FBD"/>
    <w:rsid w:val="001C7027"/>
    <w:rsid w:val="001C7B34"/>
    <w:rsid w:val="001D0281"/>
    <w:rsid w:val="001D057B"/>
    <w:rsid w:val="001D06AE"/>
    <w:rsid w:val="001D087E"/>
    <w:rsid w:val="001D0D20"/>
    <w:rsid w:val="001D0F9E"/>
    <w:rsid w:val="001D1183"/>
    <w:rsid w:val="001D1616"/>
    <w:rsid w:val="001D167C"/>
    <w:rsid w:val="001D1721"/>
    <w:rsid w:val="001D1C7A"/>
    <w:rsid w:val="001D1CFE"/>
    <w:rsid w:val="001D1D75"/>
    <w:rsid w:val="001D1F4C"/>
    <w:rsid w:val="001D1F9A"/>
    <w:rsid w:val="001D2062"/>
    <w:rsid w:val="001D210C"/>
    <w:rsid w:val="001D238B"/>
    <w:rsid w:val="001D247A"/>
    <w:rsid w:val="001D289F"/>
    <w:rsid w:val="001D2CD2"/>
    <w:rsid w:val="001D2DEE"/>
    <w:rsid w:val="001D2EF6"/>
    <w:rsid w:val="001D2F78"/>
    <w:rsid w:val="001D39EC"/>
    <w:rsid w:val="001D3A72"/>
    <w:rsid w:val="001D3A73"/>
    <w:rsid w:val="001D4630"/>
    <w:rsid w:val="001D46A5"/>
    <w:rsid w:val="001D47A6"/>
    <w:rsid w:val="001D4A0A"/>
    <w:rsid w:val="001D4C1E"/>
    <w:rsid w:val="001D4D51"/>
    <w:rsid w:val="001D4FDE"/>
    <w:rsid w:val="001D4FFC"/>
    <w:rsid w:val="001D5329"/>
    <w:rsid w:val="001D5548"/>
    <w:rsid w:val="001D5639"/>
    <w:rsid w:val="001D5924"/>
    <w:rsid w:val="001D597D"/>
    <w:rsid w:val="001D598C"/>
    <w:rsid w:val="001D5AEC"/>
    <w:rsid w:val="001D5EC7"/>
    <w:rsid w:val="001D6021"/>
    <w:rsid w:val="001D617C"/>
    <w:rsid w:val="001D65DB"/>
    <w:rsid w:val="001D6788"/>
    <w:rsid w:val="001D67AC"/>
    <w:rsid w:val="001D6DEF"/>
    <w:rsid w:val="001D70E7"/>
    <w:rsid w:val="001D7287"/>
    <w:rsid w:val="001D751E"/>
    <w:rsid w:val="001D75B0"/>
    <w:rsid w:val="001D7778"/>
    <w:rsid w:val="001D7EDA"/>
    <w:rsid w:val="001E0059"/>
    <w:rsid w:val="001E0411"/>
    <w:rsid w:val="001E057A"/>
    <w:rsid w:val="001E08B6"/>
    <w:rsid w:val="001E0F85"/>
    <w:rsid w:val="001E14D2"/>
    <w:rsid w:val="001E186F"/>
    <w:rsid w:val="001E1D11"/>
    <w:rsid w:val="001E1DA9"/>
    <w:rsid w:val="001E1DBE"/>
    <w:rsid w:val="001E1F24"/>
    <w:rsid w:val="001E1FEE"/>
    <w:rsid w:val="001E23C8"/>
    <w:rsid w:val="001E2406"/>
    <w:rsid w:val="001E263C"/>
    <w:rsid w:val="001E2D3B"/>
    <w:rsid w:val="001E2FC4"/>
    <w:rsid w:val="001E32B3"/>
    <w:rsid w:val="001E34DD"/>
    <w:rsid w:val="001E3564"/>
    <w:rsid w:val="001E35CB"/>
    <w:rsid w:val="001E3738"/>
    <w:rsid w:val="001E3A45"/>
    <w:rsid w:val="001E3DB5"/>
    <w:rsid w:val="001E3EFF"/>
    <w:rsid w:val="001E423A"/>
    <w:rsid w:val="001E4542"/>
    <w:rsid w:val="001E4856"/>
    <w:rsid w:val="001E48B0"/>
    <w:rsid w:val="001E4E7F"/>
    <w:rsid w:val="001E5086"/>
    <w:rsid w:val="001E5402"/>
    <w:rsid w:val="001E54EB"/>
    <w:rsid w:val="001E5686"/>
    <w:rsid w:val="001E5A1F"/>
    <w:rsid w:val="001E612F"/>
    <w:rsid w:val="001E6248"/>
    <w:rsid w:val="001E646E"/>
    <w:rsid w:val="001E6525"/>
    <w:rsid w:val="001E6695"/>
    <w:rsid w:val="001E6712"/>
    <w:rsid w:val="001E6A7C"/>
    <w:rsid w:val="001E6A96"/>
    <w:rsid w:val="001E6B04"/>
    <w:rsid w:val="001E70D4"/>
    <w:rsid w:val="001E716F"/>
    <w:rsid w:val="001E7206"/>
    <w:rsid w:val="001E7260"/>
    <w:rsid w:val="001E7506"/>
    <w:rsid w:val="001E77B2"/>
    <w:rsid w:val="001E7834"/>
    <w:rsid w:val="001E7AC6"/>
    <w:rsid w:val="001E7B3C"/>
    <w:rsid w:val="001E7FBA"/>
    <w:rsid w:val="001F020A"/>
    <w:rsid w:val="001F02A0"/>
    <w:rsid w:val="001F0475"/>
    <w:rsid w:val="001F064F"/>
    <w:rsid w:val="001F0746"/>
    <w:rsid w:val="001F08BF"/>
    <w:rsid w:val="001F0BC3"/>
    <w:rsid w:val="001F0D31"/>
    <w:rsid w:val="001F0FFA"/>
    <w:rsid w:val="001F13BF"/>
    <w:rsid w:val="001F14F6"/>
    <w:rsid w:val="001F1E21"/>
    <w:rsid w:val="001F20F5"/>
    <w:rsid w:val="001F228C"/>
    <w:rsid w:val="001F23C5"/>
    <w:rsid w:val="001F2638"/>
    <w:rsid w:val="001F2960"/>
    <w:rsid w:val="001F2E1C"/>
    <w:rsid w:val="001F32B5"/>
    <w:rsid w:val="001F3372"/>
    <w:rsid w:val="001F3581"/>
    <w:rsid w:val="001F35BA"/>
    <w:rsid w:val="001F35FC"/>
    <w:rsid w:val="001F3708"/>
    <w:rsid w:val="001F37E2"/>
    <w:rsid w:val="001F3A7E"/>
    <w:rsid w:val="001F3C89"/>
    <w:rsid w:val="001F3DF5"/>
    <w:rsid w:val="001F3EF1"/>
    <w:rsid w:val="001F40E3"/>
    <w:rsid w:val="001F4109"/>
    <w:rsid w:val="001F413E"/>
    <w:rsid w:val="001F4C92"/>
    <w:rsid w:val="001F4D65"/>
    <w:rsid w:val="001F4FE3"/>
    <w:rsid w:val="001F521A"/>
    <w:rsid w:val="001F53C0"/>
    <w:rsid w:val="001F551C"/>
    <w:rsid w:val="001F57E0"/>
    <w:rsid w:val="001F5F34"/>
    <w:rsid w:val="001F60A3"/>
    <w:rsid w:val="001F6238"/>
    <w:rsid w:val="001F64B8"/>
    <w:rsid w:val="001F6517"/>
    <w:rsid w:val="001F674E"/>
    <w:rsid w:val="001F6D1A"/>
    <w:rsid w:val="001F6D2B"/>
    <w:rsid w:val="001F6EA2"/>
    <w:rsid w:val="001F7133"/>
    <w:rsid w:val="001F7521"/>
    <w:rsid w:val="001F796D"/>
    <w:rsid w:val="001F79EB"/>
    <w:rsid w:val="001F7E7F"/>
    <w:rsid w:val="00200052"/>
    <w:rsid w:val="00200393"/>
    <w:rsid w:val="00200686"/>
    <w:rsid w:val="0020079F"/>
    <w:rsid w:val="00200DE4"/>
    <w:rsid w:val="00200E60"/>
    <w:rsid w:val="002011CE"/>
    <w:rsid w:val="0020128D"/>
    <w:rsid w:val="002019BC"/>
    <w:rsid w:val="002019C7"/>
    <w:rsid w:val="00201E29"/>
    <w:rsid w:val="00201EEE"/>
    <w:rsid w:val="00201F36"/>
    <w:rsid w:val="00201F8B"/>
    <w:rsid w:val="00202497"/>
    <w:rsid w:val="002026B9"/>
    <w:rsid w:val="002028C6"/>
    <w:rsid w:val="00202E20"/>
    <w:rsid w:val="00202F0C"/>
    <w:rsid w:val="00202F61"/>
    <w:rsid w:val="00203091"/>
    <w:rsid w:val="0020309E"/>
    <w:rsid w:val="002031FA"/>
    <w:rsid w:val="002032A7"/>
    <w:rsid w:val="00203436"/>
    <w:rsid w:val="0020382E"/>
    <w:rsid w:val="00203991"/>
    <w:rsid w:val="00203AFE"/>
    <w:rsid w:val="00203B42"/>
    <w:rsid w:val="00203EBC"/>
    <w:rsid w:val="0020469D"/>
    <w:rsid w:val="00204745"/>
    <w:rsid w:val="00204E8B"/>
    <w:rsid w:val="0020511C"/>
    <w:rsid w:val="002051E8"/>
    <w:rsid w:val="0020527C"/>
    <w:rsid w:val="002061B0"/>
    <w:rsid w:val="002068BD"/>
    <w:rsid w:val="002069E4"/>
    <w:rsid w:val="00206BAF"/>
    <w:rsid w:val="00207061"/>
    <w:rsid w:val="00207074"/>
    <w:rsid w:val="0020717E"/>
    <w:rsid w:val="0020727F"/>
    <w:rsid w:val="002072CF"/>
    <w:rsid w:val="00207331"/>
    <w:rsid w:val="00207606"/>
    <w:rsid w:val="00207BBB"/>
    <w:rsid w:val="00207EF9"/>
    <w:rsid w:val="002100C3"/>
    <w:rsid w:val="0021022C"/>
    <w:rsid w:val="00210290"/>
    <w:rsid w:val="0021060A"/>
    <w:rsid w:val="00210712"/>
    <w:rsid w:val="00210DE7"/>
    <w:rsid w:val="002114DC"/>
    <w:rsid w:val="00211550"/>
    <w:rsid w:val="00211715"/>
    <w:rsid w:val="002119DA"/>
    <w:rsid w:val="00211BD9"/>
    <w:rsid w:val="00211CD6"/>
    <w:rsid w:val="00211CE2"/>
    <w:rsid w:val="00211F97"/>
    <w:rsid w:val="0021250A"/>
    <w:rsid w:val="0021285D"/>
    <w:rsid w:val="00212D78"/>
    <w:rsid w:val="002130B5"/>
    <w:rsid w:val="00213293"/>
    <w:rsid w:val="002132E1"/>
    <w:rsid w:val="00213334"/>
    <w:rsid w:val="00213974"/>
    <w:rsid w:val="00213B7C"/>
    <w:rsid w:val="00213BCB"/>
    <w:rsid w:val="0021400C"/>
    <w:rsid w:val="00214219"/>
    <w:rsid w:val="0021478D"/>
    <w:rsid w:val="00214791"/>
    <w:rsid w:val="002149F9"/>
    <w:rsid w:val="00214B0E"/>
    <w:rsid w:val="00214CE1"/>
    <w:rsid w:val="00214FA7"/>
    <w:rsid w:val="00215634"/>
    <w:rsid w:val="00215A56"/>
    <w:rsid w:val="00215A6D"/>
    <w:rsid w:val="00215CD9"/>
    <w:rsid w:val="002160FD"/>
    <w:rsid w:val="0021618C"/>
    <w:rsid w:val="002161C8"/>
    <w:rsid w:val="00216A7D"/>
    <w:rsid w:val="00216C16"/>
    <w:rsid w:val="00216F19"/>
    <w:rsid w:val="002170B0"/>
    <w:rsid w:val="00217788"/>
    <w:rsid w:val="002178C2"/>
    <w:rsid w:val="00217946"/>
    <w:rsid w:val="00217D86"/>
    <w:rsid w:val="00217E74"/>
    <w:rsid w:val="00217F09"/>
    <w:rsid w:val="00220036"/>
    <w:rsid w:val="002200C2"/>
    <w:rsid w:val="00220280"/>
    <w:rsid w:val="00220692"/>
    <w:rsid w:val="0022073D"/>
    <w:rsid w:val="002209FA"/>
    <w:rsid w:val="00221055"/>
    <w:rsid w:val="00221268"/>
    <w:rsid w:val="00221429"/>
    <w:rsid w:val="00221710"/>
    <w:rsid w:val="002217FE"/>
    <w:rsid w:val="002218B2"/>
    <w:rsid w:val="002220F9"/>
    <w:rsid w:val="0022294C"/>
    <w:rsid w:val="0022296E"/>
    <w:rsid w:val="00222BC5"/>
    <w:rsid w:val="00222BCE"/>
    <w:rsid w:val="00222CAB"/>
    <w:rsid w:val="0022310D"/>
    <w:rsid w:val="002234AE"/>
    <w:rsid w:val="00223550"/>
    <w:rsid w:val="0022355A"/>
    <w:rsid w:val="0022369F"/>
    <w:rsid w:val="0022408D"/>
    <w:rsid w:val="00224436"/>
    <w:rsid w:val="002246D4"/>
    <w:rsid w:val="00224934"/>
    <w:rsid w:val="00224BE0"/>
    <w:rsid w:val="00224BEB"/>
    <w:rsid w:val="00224F9C"/>
    <w:rsid w:val="0022515C"/>
    <w:rsid w:val="002251D3"/>
    <w:rsid w:val="002255EE"/>
    <w:rsid w:val="00225647"/>
    <w:rsid w:val="002256D9"/>
    <w:rsid w:val="002259FC"/>
    <w:rsid w:val="00225F07"/>
    <w:rsid w:val="0022600E"/>
    <w:rsid w:val="00226243"/>
    <w:rsid w:val="0022626B"/>
    <w:rsid w:val="0022626E"/>
    <w:rsid w:val="0022631A"/>
    <w:rsid w:val="0022645E"/>
    <w:rsid w:val="00226E0D"/>
    <w:rsid w:val="00226EF2"/>
    <w:rsid w:val="00227163"/>
    <w:rsid w:val="00227444"/>
    <w:rsid w:val="0022758C"/>
    <w:rsid w:val="00227D92"/>
    <w:rsid w:val="00227DCC"/>
    <w:rsid w:val="00230583"/>
    <w:rsid w:val="00230A7D"/>
    <w:rsid w:val="00230C45"/>
    <w:rsid w:val="00230D95"/>
    <w:rsid w:val="002310A1"/>
    <w:rsid w:val="00231141"/>
    <w:rsid w:val="00231225"/>
    <w:rsid w:val="00231666"/>
    <w:rsid w:val="0023176B"/>
    <w:rsid w:val="002317AB"/>
    <w:rsid w:val="0023195B"/>
    <w:rsid w:val="00231A65"/>
    <w:rsid w:val="00231BC5"/>
    <w:rsid w:val="00231CF7"/>
    <w:rsid w:val="00231EC1"/>
    <w:rsid w:val="002322D4"/>
    <w:rsid w:val="002329AB"/>
    <w:rsid w:val="00232A72"/>
    <w:rsid w:val="00232FBC"/>
    <w:rsid w:val="00233989"/>
    <w:rsid w:val="00233AB8"/>
    <w:rsid w:val="00234274"/>
    <w:rsid w:val="0023447A"/>
    <w:rsid w:val="0023462C"/>
    <w:rsid w:val="00234640"/>
    <w:rsid w:val="00234B30"/>
    <w:rsid w:val="00234E13"/>
    <w:rsid w:val="00234E3C"/>
    <w:rsid w:val="00234EB6"/>
    <w:rsid w:val="0023506D"/>
    <w:rsid w:val="002350EE"/>
    <w:rsid w:val="00235338"/>
    <w:rsid w:val="002355E8"/>
    <w:rsid w:val="00235743"/>
    <w:rsid w:val="00235A45"/>
    <w:rsid w:val="00235AE9"/>
    <w:rsid w:val="00235DBB"/>
    <w:rsid w:val="002361F6"/>
    <w:rsid w:val="00236236"/>
    <w:rsid w:val="002363FF"/>
    <w:rsid w:val="002367B1"/>
    <w:rsid w:val="00236872"/>
    <w:rsid w:val="00236968"/>
    <w:rsid w:val="00236A21"/>
    <w:rsid w:val="00236A67"/>
    <w:rsid w:val="00236B14"/>
    <w:rsid w:val="00236D8D"/>
    <w:rsid w:val="00236EB4"/>
    <w:rsid w:val="00236EDB"/>
    <w:rsid w:val="00236F81"/>
    <w:rsid w:val="00237112"/>
    <w:rsid w:val="0023723A"/>
    <w:rsid w:val="00237292"/>
    <w:rsid w:val="0023753C"/>
    <w:rsid w:val="002375F3"/>
    <w:rsid w:val="0023779C"/>
    <w:rsid w:val="002378C1"/>
    <w:rsid w:val="0023799B"/>
    <w:rsid w:val="00237A2B"/>
    <w:rsid w:val="00237BB1"/>
    <w:rsid w:val="00237F6E"/>
    <w:rsid w:val="00240240"/>
    <w:rsid w:val="00240247"/>
    <w:rsid w:val="0024033C"/>
    <w:rsid w:val="00240497"/>
    <w:rsid w:val="002404FA"/>
    <w:rsid w:val="00241018"/>
    <w:rsid w:val="002412A3"/>
    <w:rsid w:val="002415D2"/>
    <w:rsid w:val="0024180F"/>
    <w:rsid w:val="00241B2F"/>
    <w:rsid w:val="00241D92"/>
    <w:rsid w:val="00242335"/>
    <w:rsid w:val="00242488"/>
    <w:rsid w:val="0024251E"/>
    <w:rsid w:val="00242761"/>
    <w:rsid w:val="00242A57"/>
    <w:rsid w:val="00242AB5"/>
    <w:rsid w:val="00242B51"/>
    <w:rsid w:val="00242E19"/>
    <w:rsid w:val="00242EAB"/>
    <w:rsid w:val="00242FA0"/>
    <w:rsid w:val="002431FE"/>
    <w:rsid w:val="00243316"/>
    <w:rsid w:val="00243926"/>
    <w:rsid w:val="00244146"/>
    <w:rsid w:val="00244442"/>
    <w:rsid w:val="002446C3"/>
    <w:rsid w:val="00244BB4"/>
    <w:rsid w:val="00244CC6"/>
    <w:rsid w:val="00245306"/>
    <w:rsid w:val="00245371"/>
    <w:rsid w:val="002454C0"/>
    <w:rsid w:val="002457CD"/>
    <w:rsid w:val="002463DF"/>
    <w:rsid w:val="002464B2"/>
    <w:rsid w:val="00246C63"/>
    <w:rsid w:val="00246D44"/>
    <w:rsid w:val="00246E53"/>
    <w:rsid w:val="00246E5B"/>
    <w:rsid w:val="002473E0"/>
    <w:rsid w:val="0024751E"/>
    <w:rsid w:val="00247675"/>
    <w:rsid w:val="002477BC"/>
    <w:rsid w:val="00247BA5"/>
    <w:rsid w:val="00247EBD"/>
    <w:rsid w:val="0025052F"/>
    <w:rsid w:val="0025076A"/>
    <w:rsid w:val="00250843"/>
    <w:rsid w:val="002509C7"/>
    <w:rsid w:val="00250A04"/>
    <w:rsid w:val="00250A8B"/>
    <w:rsid w:val="00250D6E"/>
    <w:rsid w:val="00250EC0"/>
    <w:rsid w:val="002513B9"/>
    <w:rsid w:val="0025172F"/>
    <w:rsid w:val="00251DAC"/>
    <w:rsid w:val="00251EB1"/>
    <w:rsid w:val="00252A59"/>
    <w:rsid w:val="00252A90"/>
    <w:rsid w:val="00253114"/>
    <w:rsid w:val="00253273"/>
    <w:rsid w:val="00253712"/>
    <w:rsid w:val="002538D3"/>
    <w:rsid w:val="0025400B"/>
    <w:rsid w:val="0025426A"/>
    <w:rsid w:val="0025443B"/>
    <w:rsid w:val="002546DB"/>
    <w:rsid w:val="00254A65"/>
    <w:rsid w:val="00254BCC"/>
    <w:rsid w:val="00254FB5"/>
    <w:rsid w:val="002550EA"/>
    <w:rsid w:val="002558F4"/>
    <w:rsid w:val="00255AD8"/>
    <w:rsid w:val="00255BD2"/>
    <w:rsid w:val="00255DEE"/>
    <w:rsid w:val="00255F34"/>
    <w:rsid w:val="002560CE"/>
    <w:rsid w:val="002563E9"/>
    <w:rsid w:val="002567FD"/>
    <w:rsid w:val="0025692D"/>
    <w:rsid w:val="00256D79"/>
    <w:rsid w:val="00256E76"/>
    <w:rsid w:val="00256F1D"/>
    <w:rsid w:val="002570D4"/>
    <w:rsid w:val="0025713A"/>
    <w:rsid w:val="0025731E"/>
    <w:rsid w:val="002573E8"/>
    <w:rsid w:val="00257413"/>
    <w:rsid w:val="00257626"/>
    <w:rsid w:val="00257631"/>
    <w:rsid w:val="00257A9B"/>
    <w:rsid w:val="00257B3D"/>
    <w:rsid w:val="00257B9F"/>
    <w:rsid w:val="00257ED2"/>
    <w:rsid w:val="00257F28"/>
    <w:rsid w:val="0026045F"/>
    <w:rsid w:val="002605A8"/>
    <w:rsid w:val="002605B9"/>
    <w:rsid w:val="002608EF"/>
    <w:rsid w:val="002608F4"/>
    <w:rsid w:val="00260A42"/>
    <w:rsid w:val="00260E12"/>
    <w:rsid w:val="00260E97"/>
    <w:rsid w:val="00260F8D"/>
    <w:rsid w:val="00260FC6"/>
    <w:rsid w:val="00261335"/>
    <w:rsid w:val="0026197D"/>
    <w:rsid w:val="00261ABA"/>
    <w:rsid w:val="00261B54"/>
    <w:rsid w:val="00261DB2"/>
    <w:rsid w:val="00261EA3"/>
    <w:rsid w:val="00262631"/>
    <w:rsid w:val="00262727"/>
    <w:rsid w:val="002629F7"/>
    <w:rsid w:val="00262A1B"/>
    <w:rsid w:val="00263032"/>
    <w:rsid w:val="002634DE"/>
    <w:rsid w:val="00263508"/>
    <w:rsid w:val="0026354B"/>
    <w:rsid w:val="00263570"/>
    <w:rsid w:val="00263684"/>
    <w:rsid w:val="00263A0A"/>
    <w:rsid w:val="00263C15"/>
    <w:rsid w:val="00264014"/>
    <w:rsid w:val="002642F0"/>
    <w:rsid w:val="00264402"/>
    <w:rsid w:val="00264494"/>
    <w:rsid w:val="0026450E"/>
    <w:rsid w:val="002645F3"/>
    <w:rsid w:val="0026493C"/>
    <w:rsid w:val="00264CA2"/>
    <w:rsid w:val="0026573C"/>
    <w:rsid w:val="002658DF"/>
    <w:rsid w:val="00265A18"/>
    <w:rsid w:val="00265AFF"/>
    <w:rsid w:val="00265E07"/>
    <w:rsid w:val="00265EE1"/>
    <w:rsid w:val="00265F5C"/>
    <w:rsid w:val="002660FF"/>
    <w:rsid w:val="002668AD"/>
    <w:rsid w:val="00266F2B"/>
    <w:rsid w:val="002671DF"/>
    <w:rsid w:val="002672E2"/>
    <w:rsid w:val="00267860"/>
    <w:rsid w:val="00267CFB"/>
    <w:rsid w:val="00267D4A"/>
    <w:rsid w:val="0027024B"/>
    <w:rsid w:val="0027049F"/>
    <w:rsid w:val="0027097B"/>
    <w:rsid w:val="002709FD"/>
    <w:rsid w:val="00270A6F"/>
    <w:rsid w:val="00270D2E"/>
    <w:rsid w:val="00270F92"/>
    <w:rsid w:val="002710C1"/>
    <w:rsid w:val="00271146"/>
    <w:rsid w:val="002712BA"/>
    <w:rsid w:val="00271B71"/>
    <w:rsid w:val="00271F61"/>
    <w:rsid w:val="00272241"/>
    <w:rsid w:val="002726D6"/>
    <w:rsid w:val="00272760"/>
    <w:rsid w:val="002728D5"/>
    <w:rsid w:val="00272A5C"/>
    <w:rsid w:val="00272AAB"/>
    <w:rsid w:val="00272B96"/>
    <w:rsid w:val="00272C94"/>
    <w:rsid w:val="00272DE2"/>
    <w:rsid w:val="00272F80"/>
    <w:rsid w:val="00273054"/>
    <w:rsid w:val="0027318A"/>
    <w:rsid w:val="00273326"/>
    <w:rsid w:val="00273610"/>
    <w:rsid w:val="00273B0B"/>
    <w:rsid w:val="00273EEF"/>
    <w:rsid w:val="0027417B"/>
    <w:rsid w:val="0027426B"/>
    <w:rsid w:val="002743D0"/>
    <w:rsid w:val="002745DC"/>
    <w:rsid w:val="0027484F"/>
    <w:rsid w:val="0027492E"/>
    <w:rsid w:val="00274CE9"/>
    <w:rsid w:val="002752BC"/>
    <w:rsid w:val="0027541F"/>
    <w:rsid w:val="002756CD"/>
    <w:rsid w:val="00275839"/>
    <w:rsid w:val="00275A74"/>
    <w:rsid w:val="00275F58"/>
    <w:rsid w:val="00276198"/>
    <w:rsid w:val="00276489"/>
    <w:rsid w:val="002769D7"/>
    <w:rsid w:val="00276A8E"/>
    <w:rsid w:val="002775F8"/>
    <w:rsid w:val="0027785A"/>
    <w:rsid w:val="002778B9"/>
    <w:rsid w:val="00277A94"/>
    <w:rsid w:val="00277ACB"/>
    <w:rsid w:val="00280134"/>
    <w:rsid w:val="002801B2"/>
    <w:rsid w:val="002802C2"/>
    <w:rsid w:val="0028059F"/>
    <w:rsid w:val="002805C3"/>
    <w:rsid w:val="00280722"/>
    <w:rsid w:val="002807D6"/>
    <w:rsid w:val="00280804"/>
    <w:rsid w:val="00280912"/>
    <w:rsid w:val="0028094E"/>
    <w:rsid w:val="0028097C"/>
    <w:rsid w:val="00280BE5"/>
    <w:rsid w:val="00280DE4"/>
    <w:rsid w:val="00280E65"/>
    <w:rsid w:val="00281363"/>
    <w:rsid w:val="00281656"/>
    <w:rsid w:val="00281863"/>
    <w:rsid w:val="00281956"/>
    <w:rsid w:val="00281ED6"/>
    <w:rsid w:val="0028227D"/>
    <w:rsid w:val="00282403"/>
    <w:rsid w:val="002826B1"/>
    <w:rsid w:val="00282996"/>
    <w:rsid w:val="00282A4F"/>
    <w:rsid w:val="00282D80"/>
    <w:rsid w:val="00282E7F"/>
    <w:rsid w:val="00282F08"/>
    <w:rsid w:val="00283551"/>
    <w:rsid w:val="0028361E"/>
    <w:rsid w:val="002837AD"/>
    <w:rsid w:val="002837C1"/>
    <w:rsid w:val="00283C20"/>
    <w:rsid w:val="00283E60"/>
    <w:rsid w:val="00283E7B"/>
    <w:rsid w:val="00283F50"/>
    <w:rsid w:val="002841BB"/>
    <w:rsid w:val="0028439A"/>
    <w:rsid w:val="002844F8"/>
    <w:rsid w:val="002847DF"/>
    <w:rsid w:val="00284884"/>
    <w:rsid w:val="00284E9C"/>
    <w:rsid w:val="00284FA8"/>
    <w:rsid w:val="0028509B"/>
    <w:rsid w:val="00285355"/>
    <w:rsid w:val="00285724"/>
    <w:rsid w:val="0028585B"/>
    <w:rsid w:val="002858C3"/>
    <w:rsid w:val="002859FB"/>
    <w:rsid w:val="00285C3B"/>
    <w:rsid w:val="0028633E"/>
    <w:rsid w:val="00286472"/>
    <w:rsid w:val="00286978"/>
    <w:rsid w:val="00286C64"/>
    <w:rsid w:val="00286DA0"/>
    <w:rsid w:val="00286DDA"/>
    <w:rsid w:val="00286FF5"/>
    <w:rsid w:val="00287C25"/>
    <w:rsid w:val="00287C3F"/>
    <w:rsid w:val="00287D87"/>
    <w:rsid w:val="00287EF3"/>
    <w:rsid w:val="002900FC"/>
    <w:rsid w:val="0029048F"/>
    <w:rsid w:val="002905E4"/>
    <w:rsid w:val="00290648"/>
    <w:rsid w:val="00290791"/>
    <w:rsid w:val="00290F9C"/>
    <w:rsid w:val="00291053"/>
    <w:rsid w:val="00291114"/>
    <w:rsid w:val="002915CA"/>
    <w:rsid w:val="0029160E"/>
    <w:rsid w:val="00291870"/>
    <w:rsid w:val="00291BF8"/>
    <w:rsid w:val="00291C5A"/>
    <w:rsid w:val="00291CC2"/>
    <w:rsid w:val="00291DFA"/>
    <w:rsid w:val="00291E79"/>
    <w:rsid w:val="00291F8D"/>
    <w:rsid w:val="002921DD"/>
    <w:rsid w:val="002922C9"/>
    <w:rsid w:val="002922EC"/>
    <w:rsid w:val="00292482"/>
    <w:rsid w:val="002924D2"/>
    <w:rsid w:val="002925CD"/>
    <w:rsid w:val="002925D0"/>
    <w:rsid w:val="00292629"/>
    <w:rsid w:val="00292FC7"/>
    <w:rsid w:val="002930C6"/>
    <w:rsid w:val="00293291"/>
    <w:rsid w:val="00293E49"/>
    <w:rsid w:val="002940A5"/>
    <w:rsid w:val="0029415D"/>
    <w:rsid w:val="00294262"/>
    <w:rsid w:val="00294278"/>
    <w:rsid w:val="002943C2"/>
    <w:rsid w:val="00294490"/>
    <w:rsid w:val="002945EF"/>
    <w:rsid w:val="00294DEA"/>
    <w:rsid w:val="00295055"/>
    <w:rsid w:val="0029551F"/>
    <w:rsid w:val="00295780"/>
    <w:rsid w:val="002959B8"/>
    <w:rsid w:val="00295B1D"/>
    <w:rsid w:val="00295C43"/>
    <w:rsid w:val="00295D99"/>
    <w:rsid w:val="00295F09"/>
    <w:rsid w:val="00296A3F"/>
    <w:rsid w:val="00296AA8"/>
    <w:rsid w:val="00296CDF"/>
    <w:rsid w:val="00296D55"/>
    <w:rsid w:val="00296DBA"/>
    <w:rsid w:val="00296DD6"/>
    <w:rsid w:val="00296E17"/>
    <w:rsid w:val="00296FE0"/>
    <w:rsid w:val="00297376"/>
    <w:rsid w:val="00297738"/>
    <w:rsid w:val="00297772"/>
    <w:rsid w:val="00297ECC"/>
    <w:rsid w:val="002A0059"/>
    <w:rsid w:val="002A0626"/>
    <w:rsid w:val="002A0C57"/>
    <w:rsid w:val="002A0CBC"/>
    <w:rsid w:val="002A0E1F"/>
    <w:rsid w:val="002A0E22"/>
    <w:rsid w:val="002A114A"/>
    <w:rsid w:val="002A15B8"/>
    <w:rsid w:val="002A175F"/>
    <w:rsid w:val="002A1905"/>
    <w:rsid w:val="002A1A34"/>
    <w:rsid w:val="002A1CD6"/>
    <w:rsid w:val="002A1DD8"/>
    <w:rsid w:val="002A1E9B"/>
    <w:rsid w:val="002A238B"/>
    <w:rsid w:val="002A2880"/>
    <w:rsid w:val="002A299C"/>
    <w:rsid w:val="002A2A3C"/>
    <w:rsid w:val="002A2A7A"/>
    <w:rsid w:val="002A2E4E"/>
    <w:rsid w:val="002A3032"/>
    <w:rsid w:val="002A3214"/>
    <w:rsid w:val="002A3661"/>
    <w:rsid w:val="002A36F3"/>
    <w:rsid w:val="002A3F6F"/>
    <w:rsid w:val="002A453E"/>
    <w:rsid w:val="002A4864"/>
    <w:rsid w:val="002A4B51"/>
    <w:rsid w:val="002A4E25"/>
    <w:rsid w:val="002A51CC"/>
    <w:rsid w:val="002A532E"/>
    <w:rsid w:val="002A59AF"/>
    <w:rsid w:val="002A5B0A"/>
    <w:rsid w:val="002A5CC6"/>
    <w:rsid w:val="002A5E98"/>
    <w:rsid w:val="002A5EFF"/>
    <w:rsid w:val="002A63DF"/>
    <w:rsid w:val="002A63E7"/>
    <w:rsid w:val="002A6567"/>
    <w:rsid w:val="002A65C1"/>
    <w:rsid w:val="002A6683"/>
    <w:rsid w:val="002A6AC9"/>
    <w:rsid w:val="002A6DA6"/>
    <w:rsid w:val="002A6FE2"/>
    <w:rsid w:val="002A7096"/>
    <w:rsid w:val="002A7176"/>
    <w:rsid w:val="002A72EC"/>
    <w:rsid w:val="002A759A"/>
    <w:rsid w:val="002A76B5"/>
    <w:rsid w:val="002A7AF9"/>
    <w:rsid w:val="002B01E5"/>
    <w:rsid w:val="002B0A97"/>
    <w:rsid w:val="002B0EE0"/>
    <w:rsid w:val="002B1341"/>
    <w:rsid w:val="002B1704"/>
    <w:rsid w:val="002B18EE"/>
    <w:rsid w:val="002B1B3D"/>
    <w:rsid w:val="002B1B5D"/>
    <w:rsid w:val="002B2194"/>
    <w:rsid w:val="002B2224"/>
    <w:rsid w:val="002B25EF"/>
    <w:rsid w:val="002B2892"/>
    <w:rsid w:val="002B2D59"/>
    <w:rsid w:val="002B2FB3"/>
    <w:rsid w:val="002B33A8"/>
    <w:rsid w:val="002B35C5"/>
    <w:rsid w:val="002B3622"/>
    <w:rsid w:val="002B3D31"/>
    <w:rsid w:val="002B3D53"/>
    <w:rsid w:val="002B3EE6"/>
    <w:rsid w:val="002B3F59"/>
    <w:rsid w:val="002B40A6"/>
    <w:rsid w:val="002B49C0"/>
    <w:rsid w:val="002B4B0A"/>
    <w:rsid w:val="002B4BDB"/>
    <w:rsid w:val="002B4D65"/>
    <w:rsid w:val="002B4F49"/>
    <w:rsid w:val="002B4FFD"/>
    <w:rsid w:val="002B520E"/>
    <w:rsid w:val="002B52C5"/>
    <w:rsid w:val="002B5377"/>
    <w:rsid w:val="002B5938"/>
    <w:rsid w:val="002B5B38"/>
    <w:rsid w:val="002B5C11"/>
    <w:rsid w:val="002B5E16"/>
    <w:rsid w:val="002B5EC2"/>
    <w:rsid w:val="002B5F48"/>
    <w:rsid w:val="002B608E"/>
    <w:rsid w:val="002B60F7"/>
    <w:rsid w:val="002B699C"/>
    <w:rsid w:val="002B6AB2"/>
    <w:rsid w:val="002B6CE7"/>
    <w:rsid w:val="002B6D28"/>
    <w:rsid w:val="002B6DC3"/>
    <w:rsid w:val="002B6E34"/>
    <w:rsid w:val="002B7206"/>
    <w:rsid w:val="002B77B2"/>
    <w:rsid w:val="002B77D9"/>
    <w:rsid w:val="002B7B4E"/>
    <w:rsid w:val="002B7BF7"/>
    <w:rsid w:val="002B7C5D"/>
    <w:rsid w:val="002B7DF2"/>
    <w:rsid w:val="002C020F"/>
    <w:rsid w:val="002C026C"/>
    <w:rsid w:val="002C0375"/>
    <w:rsid w:val="002C041B"/>
    <w:rsid w:val="002C049D"/>
    <w:rsid w:val="002C06B1"/>
    <w:rsid w:val="002C0774"/>
    <w:rsid w:val="002C09CE"/>
    <w:rsid w:val="002C09DC"/>
    <w:rsid w:val="002C0C80"/>
    <w:rsid w:val="002C11C5"/>
    <w:rsid w:val="002C176A"/>
    <w:rsid w:val="002C1780"/>
    <w:rsid w:val="002C1797"/>
    <w:rsid w:val="002C209B"/>
    <w:rsid w:val="002C213E"/>
    <w:rsid w:val="002C2387"/>
    <w:rsid w:val="002C24F9"/>
    <w:rsid w:val="002C2795"/>
    <w:rsid w:val="002C2802"/>
    <w:rsid w:val="002C2A23"/>
    <w:rsid w:val="002C2EA7"/>
    <w:rsid w:val="002C3328"/>
    <w:rsid w:val="002C3565"/>
    <w:rsid w:val="002C376A"/>
    <w:rsid w:val="002C37D3"/>
    <w:rsid w:val="002C3803"/>
    <w:rsid w:val="002C38F8"/>
    <w:rsid w:val="002C3BE4"/>
    <w:rsid w:val="002C448D"/>
    <w:rsid w:val="002C4DBA"/>
    <w:rsid w:val="002C4E2F"/>
    <w:rsid w:val="002C4E70"/>
    <w:rsid w:val="002C509C"/>
    <w:rsid w:val="002C51CB"/>
    <w:rsid w:val="002C5A6C"/>
    <w:rsid w:val="002C5C06"/>
    <w:rsid w:val="002C5D06"/>
    <w:rsid w:val="002C5D8D"/>
    <w:rsid w:val="002C5E02"/>
    <w:rsid w:val="002C60DE"/>
    <w:rsid w:val="002C6230"/>
    <w:rsid w:val="002C6240"/>
    <w:rsid w:val="002C63EA"/>
    <w:rsid w:val="002C6473"/>
    <w:rsid w:val="002C67A3"/>
    <w:rsid w:val="002C711A"/>
    <w:rsid w:val="002C72DD"/>
    <w:rsid w:val="002C75AC"/>
    <w:rsid w:val="002C7984"/>
    <w:rsid w:val="002C7A0B"/>
    <w:rsid w:val="002C7B4A"/>
    <w:rsid w:val="002C7BDE"/>
    <w:rsid w:val="002C7CAB"/>
    <w:rsid w:val="002C7E64"/>
    <w:rsid w:val="002C7EEB"/>
    <w:rsid w:val="002C7F83"/>
    <w:rsid w:val="002D0179"/>
    <w:rsid w:val="002D01B1"/>
    <w:rsid w:val="002D04B4"/>
    <w:rsid w:val="002D05AA"/>
    <w:rsid w:val="002D0A0C"/>
    <w:rsid w:val="002D0BE8"/>
    <w:rsid w:val="002D0E3D"/>
    <w:rsid w:val="002D1188"/>
    <w:rsid w:val="002D1438"/>
    <w:rsid w:val="002D1655"/>
    <w:rsid w:val="002D167A"/>
    <w:rsid w:val="002D18CD"/>
    <w:rsid w:val="002D1947"/>
    <w:rsid w:val="002D19B1"/>
    <w:rsid w:val="002D1ECB"/>
    <w:rsid w:val="002D1ED6"/>
    <w:rsid w:val="002D1F17"/>
    <w:rsid w:val="002D21FA"/>
    <w:rsid w:val="002D238C"/>
    <w:rsid w:val="002D27ED"/>
    <w:rsid w:val="002D2B23"/>
    <w:rsid w:val="002D2D37"/>
    <w:rsid w:val="002D2E7E"/>
    <w:rsid w:val="002D32A7"/>
    <w:rsid w:val="002D340B"/>
    <w:rsid w:val="002D343A"/>
    <w:rsid w:val="002D3D21"/>
    <w:rsid w:val="002D3D6E"/>
    <w:rsid w:val="002D3DD0"/>
    <w:rsid w:val="002D4483"/>
    <w:rsid w:val="002D4509"/>
    <w:rsid w:val="002D49A8"/>
    <w:rsid w:val="002D4D23"/>
    <w:rsid w:val="002D4E69"/>
    <w:rsid w:val="002D5018"/>
    <w:rsid w:val="002D52B1"/>
    <w:rsid w:val="002D5696"/>
    <w:rsid w:val="002D573B"/>
    <w:rsid w:val="002D581F"/>
    <w:rsid w:val="002D58F9"/>
    <w:rsid w:val="002D59EE"/>
    <w:rsid w:val="002D5D83"/>
    <w:rsid w:val="002D6C71"/>
    <w:rsid w:val="002D7131"/>
    <w:rsid w:val="002D730B"/>
    <w:rsid w:val="002D73E5"/>
    <w:rsid w:val="002D784A"/>
    <w:rsid w:val="002D79A6"/>
    <w:rsid w:val="002D7AA4"/>
    <w:rsid w:val="002E03BA"/>
    <w:rsid w:val="002E0409"/>
    <w:rsid w:val="002E0501"/>
    <w:rsid w:val="002E0766"/>
    <w:rsid w:val="002E0BB4"/>
    <w:rsid w:val="002E0D7E"/>
    <w:rsid w:val="002E0F35"/>
    <w:rsid w:val="002E10BC"/>
    <w:rsid w:val="002E1470"/>
    <w:rsid w:val="002E1A46"/>
    <w:rsid w:val="002E1D68"/>
    <w:rsid w:val="002E1D73"/>
    <w:rsid w:val="002E1DE9"/>
    <w:rsid w:val="002E1E18"/>
    <w:rsid w:val="002E1ED1"/>
    <w:rsid w:val="002E1EEF"/>
    <w:rsid w:val="002E2123"/>
    <w:rsid w:val="002E2142"/>
    <w:rsid w:val="002E2303"/>
    <w:rsid w:val="002E23C5"/>
    <w:rsid w:val="002E2423"/>
    <w:rsid w:val="002E25CC"/>
    <w:rsid w:val="002E26BC"/>
    <w:rsid w:val="002E26D7"/>
    <w:rsid w:val="002E272B"/>
    <w:rsid w:val="002E283A"/>
    <w:rsid w:val="002E2AC6"/>
    <w:rsid w:val="002E2B8E"/>
    <w:rsid w:val="002E2F67"/>
    <w:rsid w:val="002E2FDB"/>
    <w:rsid w:val="002E332D"/>
    <w:rsid w:val="002E344A"/>
    <w:rsid w:val="002E356F"/>
    <w:rsid w:val="002E3596"/>
    <w:rsid w:val="002E3659"/>
    <w:rsid w:val="002E365C"/>
    <w:rsid w:val="002E3C4C"/>
    <w:rsid w:val="002E3DCA"/>
    <w:rsid w:val="002E4163"/>
    <w:rsid w:val="002E41FC"/>
    <w:rsid w:val="002E4E7C"/>
    <w:rsid w:val="002E52E1"/>
    <w:rsid w:val="002E5365"/>
    <w:rsid w:val="002E537C"/>
    <w:rsid w:val="002E5531"/>
    <w:rsid w:val="002E59E9"/>
    <w:rsid w:val="002E5A01"/>
    <w:rsid w:val="002E5A71"/>
    <w:rsid w:val="002E5B35"/>
    <w:rsid w:val="002E5C8C"/>
    <w:rsid w:val="002E5D76"/>
    <w:rsid w:val="002E6039"/>
    <w:rsid w:val="002E60C5"/>
    <w:rsid w:val="002E6135"/>
    <w:rsid w:val="002E6477"/>
    <w:rsid w:val="002E670B"/>
    <w:rsid w:val="002E6B9A"/>
    <w:rsid w:val="002E6BF7"/>
    <w:rsid w:val="002E6F30"/>
    <w:rsid w:val="002E6F9B"/>
    <w:rsid w:val="002E7249"/>
    <w:rsid w:val="002E758C"/>
    <w:rsid w:val="002E7659"/>
    <w:rsid w:val="002E790F"/>
    <w:rsid w:val="002E792C"/>
    <w:rsid w:val="002F0316"/>
    <w:rsid w:val="002F03A2"/>
    <w:rsid w:val="002F04A3"/>
    <w:rsid w:val="002F0954"/>
    <w:rsid w:val="002F0AC1"/>
    <w:rsid w:val="002F0E4C"/>
    <w:rsid w:val="002F0F3A"/>
    <w:rsid w:val="002F1182"/>
    <w:rsid w:val="002F1847"/>
    <w:rsid w:val="002F1B7A"/>
    <w:rsid w:val="002F2692"/>
    <w:rsid w:val="002F2B0C"/>
    <w:rsid w:val="002F2BB9"/>
    <w:rsid w:val="002F2D6F"/>
    <w:rsid w:val="002F2DFD"/>
    <w:rsid w:val="002F3009"/>
    <w:rsid w:val="002F3284"/>
    <w:rsid w:val="002F3651"/>
    <w:rsid w:val="002F380A"/>
    <w:rsid w:val="002F3B2F"/>
    <w:rsid w:val="002F3F75"/>
    <w:rsid w:val="002F403F"/>
    <w:rsid w:val="002F43BA"/>
    <w:rsid w:val="002F4539"/>
    <w:rsid w:val="002F4BE6"/>
    <w:rsid w:val="002F4CDF"/>
    <w:rsid w:val="002F4FCD"/>
    <w:rsid w:val="002F5064"/>
    <w:rsid w:val="002F51D0"/>
    <w:rsid w:val="002F5742"/>
    <w:rsid w:val="002F5DD8"/>
    <w:rsid w:val="002F604E"/>
    <w:rsid w:val="002F6F33"/>
    <w:rsid w:val="002F7161"/>
    <w:rsid w:val="002F7333"/>
    <w:rsid w:val="002F7514"/>
    <w:rsid w:val="002F75A8"/>
    <w:rsid w:val="002F766D"/>
    <w:rsid w:val="002F773A"/>
    <w:rsid w:val="002F7884"/>
    <w:rsid w:val="002F7A14"/>
    <w:rsid w:val="002F7C76"/>
    <w:rsid w:val="00300027"/>
    <w:rsid w:val="0030066B"/>
    <w:rsid w:val="00300746"/>
    <w:rsid w:val="0030090C"/>
    <w:rsid w:val="00300B05"/>
    <w:rsid w:val="00300C96"/>
    <w:rsid w:val="00300F0D"/>
    <w:rsid w:val="0030171C"/>
    <w:rsid w:val="00301B6E"/>
    <w:rsid w:val="00301E4E"/>
    <w:rsid w:val="00301FD2"/>
    <w:rsid w:val="0030213A"/>
    <w:rsid w:val="00302222"/>
    <w:rsid w:val="00302480"/>
    <w:rsid w:val="003025B5"/>
    <w:rsid w:val="00302C2D"/>
    <w:rsid w:val="00302D12"/>
    <w:rsid w:val="003034AC"/>
    <w:rsid w:val="00303704"/>
    <w:rsid w:val="00303983"/>
    <w:rsid w:val="00303B18"/>
    <w:rsid w:val="00303B2C"/>
    <w:rsid w:val="00303E88"/>
    <w:rsid w:val="00304258"/>
    <w:rsid w:val="003043CC"/>
    <w:rsid w:val="003044F5"/>
    <w:rsid w:val="0030480C"/>
    <w:rsid w:val="00304BDF"/>
    <w:rsid w:val="00304C44"/>
    <w:rsid w:val="00304D0A"/>
    <w:rsid w:val="00304D39"/>
    <w:rsid w:val="00304DBA"/>
    <w:rsid w:val="00304EEC"/>
    <w:rsid w:val="00305022"/>
    <w:rsid w:val="003050E7"/>
    <w:rsid w:val="0030547B"/>
    <w:rsid w:val="0030602D"/>
    <w:rsid w:val="00306244"/>
    <w:rsid w:val="00306443"/>
    <w:rsid w:val="00306637"/>
    <w:rsid w:val="003066BD"/>
    <w:rsid w:val="00306704"/>
    <w:rsid w:val="00306B35"/>
    <w:rsid w:val="00307394"/>
    <w:rsid w:val="0030757C"/>
    <w:rsid w:val="00307589"/>
    <w:rsid w:val="0030798E"/>
    <w:rsid w:val="00307993"/>
    <w:rsid w:val="00307B8C"/>
    <w:rsid w:val="00307CA8"/>
    <w:rsid w:val="00310401"/>
    <w:rsid w:val="003104A4"/>
    <w:rsid w:val="0031084A"/>
    <w:rsid w:val="00310966"/>
    <w:rsid w:val="00310FAA"/>
    <w:rsid w:val="00310FAD"/>
    <w:rsid w:val="003110D3"/>
    <w:rsid w:val="00311170"/>
    <w:rsid w:val="0031128D"/>
    <w:rsid w:val="003112E4"/>
    <w:rsid w:val="0031130C"/>
    <w:rsid w:val="00311397"/>
    <w:rsid w:val="00311645"/>
    <w:rsid w:val="00311ABD"/>
    <w:rsid w:val="00311E5B"/>
    <w:rsid w:val="00311EAB"/>
    <w:rsid w:val="00312378"/>
    <w:rsid w:val="003124E1"/>
    <w:rsid w:val="00312733"/>
    <w:rsid w:val="00312AD3"/>
    <w:rsid w:val="00312CCB"/>
    <w:rsid w:val="00312EB6"/>
    <w:rsid w:val="00312EED"/>
    <w:rsid w:val="00312EFD"/>
    <w:rsid w:val="00312F2A"/>
    <w:rsid w:val="00312F5F"/>
    <w:rsid w:val="0031302A"/>
    <w:rsid w:val="0031327A"/>
    <w:rsid w:val="0031344A"/>
    <w:rsid w:val="0031348A"/>
    <w:rsid w:val="0031351B"/>
    <w:rsid w:val="0031375B"/>
    <w:rsid w:val="00313FF2"/>
    <w:rsid w:val="003143D1"/>
    <w:rsid w:val="0031465F"/>
    <w:rsid w:val="00315204"/>
    <w:rsid w:val="00315806"/>
    <w:rsid w:val="00315D57"/>
    <w:rsid w:val="0031615A"/>
    <w:rsid w:val="00316504"/>
    <w:rsid w:val="00316739"/>
    <w:rsid w:val="0031691D"/>
    <w:rsid w:val="00316BDC"/>
    <w:rsid w:val="00316E5A"/>
    <w:rsid w:val="00316E5D"/>
    <w:rsid w:val="0031713F"/>
    <w:rsid w:val="00317421"/>
    <w:rsid w:val="003176B8"/>
    <w:rsid w:val="00317EAC"/>
    <w:rsid w:val="00320118"/>
    <w:rsid w:val="003201C9"/>
    <w:rsid w:val="003201CE"/>
    <w:rsid w:val="00320290"/>
    <w:rsid w:val="0032063A"/>
    <w:rsid w:val="003209D5"/>
    <w:rsid w:val="00321275"/>
    <w:rsid w:val="00321674"/>
    <w:rsid w:val="00321760"/>
    <w:rsid w:val="003218D9"/>
    <w:rsid w:val="00321A81"/>
    <w:rsid w:val="00321B0D"/>
    <w:rsid w:val="00321DDA"/>
    <w:rsid w:val="00321DED"/>
    <w:rsid w:val="00321EA6"/>
    <w:rsid w:val="00321F83"/>
    <w:rsid w:val="00322050"/>
    <w:rsid w:val="00322583"/>
    <w:rsid w:val="00322794"/>
    <w:rsid w:val="00322CC1"/>
    <w:rsid w:val="00322DCD"/>
    <w:rsid w:val="00322F5A"/>
    <w:rsid w:val="003234A1"/>
    <w:rsid w:val="003234B4"/>
    <w:rsid w:val="003234D7"/>
    <w:rsid w:val="00323F95"/>
    <w:rsid w:val="0032420B"/>
    <w:rsid w:val="00324659"/>
    <w:rsid w:val="00324772"/>
    <w:rsid w:val="00324BCA"/>
    <w:rsid w:val="00324D01"/>
    <w:rsid w:val="00324DA7"/>
    <w:rsid w:val="00324FB2"/>
    <w:rsid w:val="003251A5"/>
    <w:rsid w:val="00325243"/>
    <w:rsid w:val="00325897"/>
    <w:rsid w:val="00325933"/>
    <w:rsid w:val="00325B17"/>
    <w:rsid w:val="0032633C"/>
    <w:rsid w:val="003269DC"/>
    <w:rsid w:val="00326AA0"/>
    <w:rsid w:val="00326CBB"/>
    <w:rsid w:val="00326D36"/>
    <w:rsid w:val="00326D4B"/>
    <w:rsid w:val="003277C1"/>
    <w:rsid w:val="003278F6"/>
    <w:rsid w:val="003279A9"/>
    <w:rsid w:val="003279B8"/>
    <w:rsid w:val="00327CC2"/>
    <w:rsid w:val="00327DD0"/>
    <w:rsid w:val="00327ED0"/>
    <w:rsid w:val="0033016F"/>
    <w:rsid w:val="00330291"/>
    <w:rsid w:val="0033030F"/>
    <w:rsid w:val="003305B0"/>
    <w:rsid w:val="0033069E"/>
    <w:rsid w:val="003306FA"/>
    <w:rsid w:val="003307E6"/>
    <w:rsid w:val="003309FC"/>
    <w:rsid w:val="00330C0B"/>
    <w:rsid w:val="003312B8"/>
    <w:rsid w:val="00331301"/>
    <w:rsid w:val="0033133D"/>
    <w:rsid w:val="00331497"/>
    <w:rsid w:val="003314A6"/>
    <w:rsid w:val="0033177D"/>
    <w:rsid w:val="00331E01"/>
    <w:rsid w:val="00332339"/>
    <w:rsid w:val="003324C7"/>
    <w:rsid w:val="00332801"/>
    <w:rsid w:val="0033282F"/>
    <w:rsid w:val="003328FE"/>
    <w:rsid w:val="00332A0C"/>
    <w:rsid w:val="00332A6F"/>
    <w:rsid w:val="00332C6F"/>
    <w:rsid w:val="003330AF"/>
    <w:rsid w:val="003330EC"/>
    <w:rsid w:val="0033387E"/>
    <w:rsid w:val="003339C5"/>
    <w:rsid w:val="00333A2F"/>
    <w:rsid w:val="00333B4F"/>
    <w:rsid w:val="00333C3A"/>
    <w:rsid w:val="00333C70"/>
    <w:rsid w:val="0033414A"/>
    <w:rsid w:val="0033417D"/>
    <w:rsid w:val="00334669"/>
    <w:rsid w:val="00334960"/>
    <w:rsid w:val="0033496F"/>
    <w:rsid w:val="00334CDF"/>
    <w:rsid w:val="003352E1"/>
    <w:rsid w:val="0033531F"/>
    <w:rsid w:val="003359D2"/>
    <w:rsid w:val="003359F4"/>
    <w:rsid w:val="00335A76"/>
    <w:rsid w:val="00336481"/>
    <w:rsid w:val="003368F5"/>
    <w:rsid w:val="00336A5A"/>
    <w:rsid w:val="00336B58"/>
    <w:rsid w:val="00336C6C"/>
    <w:rsid w:val="00336CCB"/>
    <w:rsid w:val="00336D56"/>
    <w:rsid w:val="00337201"/>
    <w:rsid w:val="003372A7"/>
    <w:rsid w:val="003372A9"/>
    <w:rsid w:val="0033738C"/>
    <w:rsid w:val="0033752D"/>
    <w:rsid w:val="0033798C"/>
    <w:rsid w:val="00337B76"/>
    <w:rsid w:val="00337C49"/>
    <w:rsid w:val="00340AA9"/>
    <w:rsid w:val="00340DA9"/>
    <w:rsid w:val="00341233"/>
    <w:rsid w:val="0034138A"/>
    <w:rsid w:val="0034153D"/>
    <w:rsid w:val="0034185F"/>
    <w:rsid w:val="003418F9"/>
    <w:rsid w:val="00341C61"/>
    <w:rsid w:val="00341C6A"/>
    <w:rsid w:val="00342050"/>
    <w:rsid w:val="00342135"/>
    <w:rsid w:val="00342312"/>
    <w:rsid w:val="00342697"/>
    <w:rsid w:val="0034285E"/>
    <w:rsid w:val="00342BA1"/>
    <w:rsid w:val="00342C9C"/>
    <w:rsid w:val="00342F4E"/>
    <w:rsid w:val="0034300F"/>
    <w:rsid w:val="00343139"/>
    <w:rsid w:val="0034336C"/>
    <w:rsid w:val="003436B4"/>
    <w:rsid w:val="003439C5"/>
    <w:rsid w:val="00343BB3"/>
    <w:rsid w:val="00343C23"/>
    <w:rsid w:val="00343E8F"/>
    <w:rsid w:val="00343ED7"/>
    <w:rsid w:val="00343F80"/>
    <w:rsid w:val="00344063"/>
    <w:rsid w:val="00344161"/>
    <w:rsid w:val="003441E6"/>
    <w:rsid w:val="00344247"/>
    <w:rsid w:val="00344428"/>
    <w:rsid w:val="003444F4"/>
    <w:rsid w:val="00344575"/>
    <w:rsid w:val="00344A95"/>
    <w:rsid w:val="00344B0A"/>
    <w:rsid w:val="003452DE"/>
    <w:rsid w:val="0034551E"/>
    <w:rsid w:val="0034563B"/>
    <w:rsid w:val="0034578A"/>
    <w:rsid w:val="00345A11"/>
    <w:rsid w:val="00345A83"/>
    <w:rsid w:val="00345B9A"/>
    <w:rsid w:val="00345E37"/>
    <w:rsid w:val="003463C0"/>
    <w:rsid w:val="00346824"/>
    <w:rsid w:val="00346BE9"/>
    <w:rsid w:val="00346E43"/>
    <w:rsid w:val="00347059"/>
    <w:rsid w:val="003470DF"/>
    <w:rsid w:val="003472AC"/>
    <w:rsid w:val="00347409"/>
    <w:rsid w:val="003476B8"/>
    <w:rsid w:val="003479E6"/>
    <w:rsid w:val="00347A1A"/>
    <w:rsid w:val="00350265"/>
    <w:rsid w:val="00350BB4"/>
    <w:rsid w:val="00350E01"/>
    <w:rsid w:val="003510AE"/>
    <w:rsid w:val="00351188"/>
    <w:rsid w:val="00351493"/>
    <w:rsid w:val="00351672"/>
    <w:rsid w:val="003517E4"/>
    <w:rsid w:val="00351834"/>
    <w:rsid w:val="0035191A"/>
    <w:rsid w:val="00351C7D"/>
    <w:rsid w:val="00351CF2"/>
    <w:rsid w:val="00351D1A"/>
    <w:rsid w:val="00352232"/>
    <w:rsid w:val="0035259A"/>
    <w:rsid w:val="003528DD"/>
    <w:rsid w:val="00352E60"/>
    <w:rsid w:val="0035314F"/>
    <w:rsid w:val="0035392C"/>
    <w:rsid w:val="00353DF7"/>
    <w:rsid w:val="0035448C"/>
    <w:rsid w:val="003544AB"/>
    <w:rsid w:val="00354643"/>
    <w:rsid w:val="003546DF"/>
    <w:rsid w:val="00354C92"/>
    <w:rsid w:val="00354CC9"/>
    <w:rsid w:val="00354FFF"/>
    <w:rsid w:val="003553C6"/>
    <w:rsid w:val="00355407"/>
    <w:rsid w:val="00355719"/>
    <w:rsid w:val="00355923"/>
    <w:rsid w:val="003559D2"/>
    <w:rsid w:val="00355BB5"/>
    <w:rsid w:val="00355E6F"/>
    <w:rsid w:val="00355EF9"/>
    <w:rsid w:val="00355FB5"/>
    <w:rsid w:val="00356467"/>
    <w:rsid w:val="0035660C"/>
    <w:rsid w:val="0035671E"/>
    <w:rsid w:val="0035673A"/>
    <w:rsid w:val="00356A22"/>
    <w:rsid w:val="00356D02"/>
    <w:rsid w:val="00356EFD"/>
    <w:rsid w:val="003572F0"/>
    <w:rsid w:val="003574CC"/>
    <w:rsid w:val="00357817"/>
    <w:rsid w:val="00357E2E"/>
    <w:rsid w:val="00357EE0"/>
    <w:rsid w:val="003607A9"/>
    <w:rsid w:val="00360BA1"/>
    <w:rsid w:val="0036193E"/>
    <w:rsid w:val="00361B51"/>
    <w:rsid w:val="00361C2F"/>
    <w:rsid w:val="00361CE2"/>
    <w:rsid w:val="0036200B"/>
    <w:rsid w:val="00362132"/>
    <w:rsid w:val="003623C9"/>
    <w:rsid w:val="00362573"/>
    <w:rsid w:val="00362E34"/>
    <w:rsid w:val="0036313D"/>
    <w:rsid w:val="003635C8"/>
    <w:rsid w:val="00363A46"/>
    <w:rsid w:val="00363CF3"/>
    <w:rsid w:val="00363DF0"/>
    <w:rsid w:val="003641F1"/>
    <w:rsid w:val="00364333"/>
    <w:rsid w:val="00364CE0"/>
    <w:rsid w:val="00364D77"/>
    <w:rsid w:val="00364F7A"/>
    <w:rsid w:val="003650EB"/>
    <w:rsid w:val="00365205"/>
    <w:rsid w:val="003654BA"/>
    <w:rsid w:val="003656F9"/>
    <w:rsid w:val="00365D1F"/>
    <w:rsid w:val="00365D58"/>
    <w:rsid w:val="00365E02"/>
    <w:rsid w:val="00365FF1"/>
    <w:rsid w:val="00366572"/>
    <w:rsid w:val="003666A1"/>
    <w:rsid w:val="0036677E"/>
    <w:rsid w:val="00366AD7"/>
    <w:rsid w:val="00366C32"/>
    <w:rsid w:val="00366E08"/>
    <w:rsid w:val="00366E4E"/>
    <w:rsid w:val="00366E7F"/>
    <w:rsid w:val="00367010"/>
    <w:rsid w:val="00367401"/>
    <w:rsid w:val="0036747D"/>
    <w:rsid w:val="00367596"/>
    <w:rsid w:val="003675F2"/>
    <w:rsid w:val="00367728"/>
    <w:rsid w:val="0036779C"/>
    <w:rsid w:val="003702F1"/>
    <w:rsid w:val="003708AA"/>
    <w:rsid w:val="00370A93"/>
    <w:rsid w:val="00370C8F"/>
    <w:rsid w:val="00370D4C"/>
    <w:rsid w:val="00371353"/>
    <w:rsid w:val="00371777"/>
    <w:rsid w:val="00371F83"/>
    <w:rsid w:val="00372123"/>
    <w:rsid w:val="003726FC"/>
    <w:rsid w:val="003727FD"/>
    <w:rsid w:val="0037281D"/>
    <w:rsid w:val="00372F32"/>
    <w:rsid w:val="0037324F"/>
    <w:rsid w:val="0037344B"/>
    <w:rsid w:val="00373533"/>
    <w:rsid w:val="00373555"/>
    <w:rsid w:val="00373694"/>
    <w:rsid w:val="0037372E"/>
    <w:rsid w:val="0037384F"/>
    <w:rsid w:val="00373895"/>
    <w:rsid w:val="00373981"/>
    <w:rsid w:val="00373AE8"/>
    <w:rsid w:val="00373C68"/>
    <w:rsid w:val="00373CBD"/>
    <w:rsid w:val="00373D8B"/>
    <w:rsid w:val="00374319"/>
    <w:rsid w:val="003744E5"/>
    <w:rsid w:val="003744FE"/>
    <w:rsid w:val="00374780"/>
    <w:rsid w:val="00374863"/>
    <w:rsid w:val="00374C23"/>
    <w:rsid w:val="00374D8E"/>
    <w:rsid w:val="00374DA5"/>
    <w:rsid w:val="00374E42"/>
    <w:rsid w:val="00375175"/>
    <w:rsid w:val="00375329"/>
    <w:rsid w:val="00375365"/>
    <w:rsid w:val="003754C4"/>
    <w:rsid w:val="00375768"/>
    <w:rsid w:val="0037586A"/>
    <w:rsid w:val="003758DF"/>
    <w:rsid w:val="00375CA7"/>
    <w:rsid w:val="00375E07"/>
    <w:rsid w:val="00375F9A"/>
    <w:rsid w:val="0037618C"/>
    <w:rsid w:val="00376AA6"/>
    <w:rsid w:val="00376BC6"/>
    <w:rsid w:val="003771B7"/>
    <w:rsid w:val="00377369"/>
    <w:rsid w:val="00377447"/>
    <w:rsid w:val="0037784D"/>
    <w:rsid w:val="00377CD3"/>
    <w:rsid w:val="0038058C"/>
    <w:rsid w:val="00380609"/>
    <w:rsid w:val="00380690"/>
    <w:rsid w:val="00380B51"/>
    <w:rsid w:val="00380B62"/>
    <w:rsid w:val="0038100C"/>
    <w:rsid w:val="0038108A"/>
    <w:rsid w:val="00381090"/>
    <w:rsid w:val="003810CC"/>
    <w:rsid w:val="003815D9"/>
    <w:rsid w:val="003818A4"/>
    <w:rsid w:val="00381912"/>
    <w:rsid w:val="0038194C"/>
    <w:rsid w:val="00381950"/>
    <w:rsid w:val="00381A61"/>
    <w:rsid w:val="00381BB7"/>
    <w:rsid w:val="00381D63"/>
    <w:rsid w:val="003820A5"/>
    <w:rsid w:val="00382484"/>
    <w:rsid w:val="0038295A"/>
    <w:rsid w:val="003829D5"/>
    <w:rsid w:val="00382A1B"/>
    <w:rsid w:val="00382A2D"/>
    <w:rsid w:val="00382BE8"/>
    <w:rsid w:val="00382FDE"/>
    <w:rsid w:val="0038315F"/>
    <w:rsid w:val="00383470"/>
    <w:rsid w:val="003834C1"/>
    <w:rsid w:val="00383791"/>
    <w:rsid w:val="00383EFD"/>
    <w:rsid w:val="00383F36"/>
    <w:rsid w:val="00384850"/>
    <w:rsid w:val="00384A18"/>
    <w:rsid w:val="00384A51"/>
    <w:rsid w:val="0038583D"/>
    <w:rsid w:val="00385AED"/>
    <w:rsid w:val="00385DEF"/>
    <w:rsid w:val="0038608D"/>
    <w:rsid w:val="003864AE"/>
    <w:rsid w:val="00386589"/>
    <w:rsid w:val="003866D5"/>
    <w:rsid w:val="00387148"/>
    <w:rsid w:val="003877E6"/>
    <w:rsid w:val="00387989"/>
    <w:rsid w:val="00387A47"/>
    <w:rsid w:val="00387A8E"/>
    <w:rsid w:val="00387D99"/>
    <w:rsid w:val="003902F7"/>
    <w:rsid w:val="003905AD"/>
    <w:rsid w:val="00390CB7"/>
    <w:rsid w:val="0039119C"/>
    <w:rsid w:val="00391312"/>
    <w:rsid w:val="0039139C"/>
    <w:rsid w:val="00391500"/>
    <w:rsid w:val="0039182C"/>
    <w:rsid w:val="00391945"/>
    <w:rsid w:val="00391B12"/>
    <w:rsid w:val="00391C28"/>
    <w:rsid w:val="00391D68"/>
    <w:rsid w:val="00391EE5"/>
    <w:rsid w:val="00391FED"/>
    <w:rsid w:val="003922DE"/>
    <w:rsid w:val="00392342"/>
    <w:rsid w:val="00392C35"/>
    <w:rsid w:val="00392DBB"/>
    <w:rsid w:val="003932C2"/>
    <w:rsid w:val="00393995"/>
    <w:rsid w:val="003939B8"/>
    <w:rsid w:val="003940C0"/>
    <w:rsid w:val="0039410F"/>
    <w:rsid w:val="003948A2"/>
    <w:rsid w:val="0039492F"/>
    <w:rsid w:val="00394980"/>
    <w:rsid w:val="00394A65"/>
    <w:rsid w:val="00394D3C"/>
    <w:rsid w:val="00394F61"/>
    <w:rsid w:val="00395922"/>
    <w:rsid w:val="00395989"/>
    <w:rsid w:val="003961B5"/>
    <w:rsid w:val="003961D9"/>
    <w:rsid w:val="003961FB"/>
    <w:rsid w:val="00396332"/>
    <w:rsid w:val="003966DA"/>
    <w:rsid w:val="0039684B"/>
    <w:rsid w:val="003968A6"/>
    <w:rsid w:val="00396A80"/>
    <w:rsid w:val="00396B65"/>
    <w:rsid w:val="0039703E"/>
    <w:rsid w:val="0039724E"/>
    <w:rsid w:val="0039740F"/>
    <w:rsid w:val="003974F5"/>
    <w:rsid w:val="00397C15"/>
    <w:rsid w:val="00397D8D"/>
    <w:rsid w:val="00397F2B"/>
    <w:rsid w:val="003A07E5"/>
    <w:rsid w:val="003A0A24"/>
    <w:rsid w:val="003A0CA8"/>
    <w:rsid w:val="003A10AF"/>
    <w:rsid w:val="003A11F4"/>
    <w:rsid w:val="003A1248"/>
    <w:rsid w:val="003A15D8"/>
    <w:rsid w:val="003A17FE"/>
    <w:rsid w:val="003A1898"/>
    <w:rsid w:val="003A18E1"/>
    <w:rsid w:val="003A1BF6"/>
    <w:rsid w:val="003A2056"/>
    <w:rsid w:val="003A2218"/>
    <w:rsid w:val="003A23BD"/>
    <w:rsid w:val="003A284F"/>
    <w:rsid w:val="003A29A1"/>
    <w:rsid w:val="003A2A8E"/>
    <w:rsid w:val="003A2EED"/>
    <w:rsid w:val="003A2FC1"/>
    <w:rsid w:val="003A318C"/>
    <w:rsid w:val="003A3249"/>
    <w:rsid w:val="003A35FE"/>
    <w:rsid w:val="003A3CC7"/>
    <w:rsid w:val="003A3D5A"/>
    <w:rsid w:val="003A409B"/>
    <w:rsid w:val="003A42BC"/>
    <w:rsid w:val="003A4499"/>
    <w:rsid w:val="003A45FB"/>
    <w:rsid w:val="003A460C"/>
    <w:rsid w:val="003A4A7B"/>
    <w:rsid w:val="003A4E44"/>
    <w:rsid w:val="003A4FE4"/>
    <w:rsid w:val="003A5080"/>
    <w:rsid w:val="003A52CF"/>
    <w:rsid w:val="003A59A8"/>
    <w:rsid w:val="003A5CB7"/>
    <w:rsid w:val="003A5E1C"/>
    <w:rsid w:val="003A646A"/>
    <w:rsid w:val="003A6549"/>
    <w:rsid w:val="003A6599"/>
    <w:rsid w:val="003A6646"/>
    <w:rsid w:val="003A66AC"/>
    <w:rsid w:val="003A6D23"/>
    <w:rsid w:val="003A6F40"/>
    <w:rsid w:val="003A6FAB"/>
    <w:rsid w:val="003A7082"/>
    <w:rsid w:val="003A721E"/>
    <w:rsid w:val="003A723F"/>
    <w:rsid w:val="003A7673"/>
    <w:rsid w:val="003A798C"/>
    <w:rsid w:val="003A7A6C"/>
    <w:rsid w:val="003A7EDE"/>
    <w:rsid w:val="003A7F56"/>
    <w:rsid w:val="003B003E"/>
    <w:rsid w:val="003B0620"/>
    <w:rsid w:val="003B0CF4"/>
    <w:rsid w:val="003B0EAF"/>
    <w:rsid w:val="003B1065"/>
    <w:rsid w:val="003B13D6"/>
    <w:rsid w:val="003B16FE"/>
    <w:rsid w:val="003B1B86"/>
    <w:rsid w:val="003B1B92"/>
    <w:rsid w:val="003B1BF6"/>
    <w:rsid w:val="003B213B"/>
    <w:rsid w:val="003B22DA"/>
    <w:rsid w:val="003B230C"/>
    <w:rsid w:val="003B25F0"/>
    <w:rsid w:val="003B260E"/>
    <w:rsid w:val="003B2989"/>
    <w:rsid w:val="003B2B25"/>
    <w:rsid w:val="003B2D07"/>
    <w:rsid w:val="003B2EFB"/>
    <w:rsid w:val="003B2F5B"/>
    <w:rsid w:val="003B30CB"/>
    <w:rsid w:val="003B32C3"/>
    <w:rsid w:val="003B3316"/>
    <w:rsid w:val="003B33F1"/>
    <w:rsid w:val="003B3443"/>
    <w:rsid w:val="003B3457"/>
    <w:rsid w:val="003B35D3"/>
    <w:rsid w:val="003B3958"/>
    <w:rsid w:val="003B3BDD"/>
    <w:rsid w:val="003B4033"/>
    <w:rsid w:val="003B419E"/>
    <w:rsid w:val="003B4683"/>
    <w:rsid w:val="003B49CD"/>
    <w:rsid w:val="003B4C33"/>
    <w:rsid w:val="003B4C90"/>
    <w:rsid w:val="003B4C95"/>
    <w:rsid w:val="003B4EF4"/>
    <w:rsid w:val="003B5373"/>
    <w:rsid w:val="003B57CE"/>
    <w:rsid w:val="003B5A51"/>
    <w:rsid w:val="003B5CD2"/>
    <w:rsid w:val="003B5F46"/>
    <w:rsid w:val="003B5F5E"/>
    <w:rsid w:val="003B61AC"/>
    <w:rsid w:val="003B6265"/>
    <w:rsid w:val="003B6A71"/>
    <w:rsid w:val="003B6BD1"/>
    <w:rsid w:val="003B6C0C"/>
    <w:rsid w:val="003B7098"/>
    <w:rsid w:val="003B74BE"/>
    <w:rsid w:val="003B786D"/>
    <w:rsid w:val="003B7E7F"/>
    <w:rsid w:val="003B7F78"/>
    <w:rsid w:val="003C0562"/>
    <w:rsid w:val="003C08B2"/>
    <w:rsid w:val="003C0BB8"/>
    <w:rsid w:val="003C0C09"/>
    <w:rsid w:val="003C1047"/>
    <w:rsid w:val="003C11AC"/>
    <w:rsid w:val="003C142E"/>
    <w:rsid w:val="003C1A75"/>
    <w:rsid w:val="003C1B67"/>
    <w:rsid w:val="003C1F69"/>
    <w:rsid w:val="003C21A7"/>
    <w:rsid w:val="003C22F9"/>
    <w:rsid w:val="003C2C11"/>
    <w:rsid w:val="003C2EA3"/>
    <w:rsid w:val="003C2FB0"/>
    <w:rsid w:val="003C304B"/>
    <w:rsid w:val="003C3194"/>
    <w:rsid w:val="003C3319"/>
    <w:rsid w:val="003C33C6"/>
    <w:rsid w:val="003C36A4"/>
    <w:rsid w:val="003C36C6"/>
    <w:rsid w:val="003C3C4D"/>
    <w:rsid w:val="003C3C9D"/>
    <w:rsid w:val="003C3CE9"/>
    <w:rsid w:val="003C46FA"/>
    <w:rsid w:val="003C4703"/>
    <w:rsid w:val="003C49C8"/>
    <w:rsid w:val="003C4A55"/>
    <w:rsid w:val="003C4BDA"/>
    <w:rsid w:val="003C4FC0"/>
    <w:rsid w:val="003C5201"/>
    <w:rsid w:val="003C52A6"/>
    <w:rsid w:val="003C53B5"/>
    <w:rsid w:val="003C5507"/>
    <w:rsid w:val="003C5836"/>
    <w:rsid w:val="003C5923"/>
    <w:rsid w:val="003C592E"/>
    <w:rsid w:val="003C5ADB"/>
    <w:rsid w:val="003C5BF1"/>
    <w:rsid w:val="003C631C"/>
    <w:rsid w:val="003C67FD"/>
    <w:rsid w:val="003C6C72"/>
    <w:rsid w:val="003C7308"/>
    <w:rsid w:val="003C7AA1"/>
    <w:rsid w:val="003C7AC4"/>
    <w:rsid w:val="003D0475"/>
    <w:rsid w:val="003D0557"/>
    <w:rsid w:val="003D0951"/>
    <w:rsid w:val="003D095E"/>
    <w:rsid w:val="003D0C45"/>
    <w:rsid w:val="003D0DA2"/>
    <w:rsid w:val="003D0DCE"/>
    <w:rsid w:val="003D0EB6"/>
    <w:rsid w:val="003D0F93"/>
    <w:rsid w:val="003D12F3"/>
    <w:rsid w:val="003D1458"/>
    <w:rsid w:val="003D16A1"/>
    <w:rsid w:val="003D1786"/>
    <w:rsid w:val="003D19F2"/>
    <w:rsid w:val="003D1A85"/>
    <w:rsid w:val="003D1AC4"/>
    <w:rsid w:val="003D1BA6"/>
    <w:rsid w:val="003D1EBA"/>
    <w:rsid w:val="003D2121"/>
    <w:rsid w:val="003D23D6"/>
    <w:rsid w:val="003D2400"/>
    <w:rsid w:val="003D24A7"/>
    <w:rsid w:val="003D284B"/>
    <w:rsid w:val="003D288B"/>
    <w:rsid w:val="003D28DB"/>
    <w:rsid w:val="003D28EC"/>
    <w:rsid w:val="003D2978"/>
    <w:rsid w:val="003D29F1"/>
    <w:rsid w:val="003D2D33"/>
    <w:rsid w:val="003D2FF6"/>
    <w:rsid w:val="003D304E"/>
    <w:rsid w:val="003D3052"/>
    <w:rsid w:val="003D32C5"/>
    <w:rsid w:val="003D32F7"/>
    <w:rsid w:val="003D3532"/>
    <w:rsid w:val="003D36CF"/>
    <w:rsid w:val="003D37BF"/>
    <w:rsid w:val="003D39D7"/>
    <w:rsid w:val="003D3B3D"/>
    <w:rsid w:val="003D3BC1"/>
    <w:rsid w:val="003D40D7"/>
    <w:rsid w:val="003D4FD0"/>
    <w:rsid w:val="003D5360"/>
    <w:rsid w:val="003D59D9"/>
    <w:rsid w:val="003D5A8A"/>
    <w:rsid w:val="003D5BB5"/>
    <w:rsid w:val="003D5D57"/>
    <w:rsid w:val="003D62D9"/>
    <w:rsid w:val="003D6669"/>
    <w:rsid w:val="003D67BA"/>
    <w:rsid w:val="003D68BC"/>
    <w:rsid w:val="003D751A"/>
    <w:rsid w:val="003D7529"/>
    <w:rsid w:val="003D75B6"/>
    <w:rsid w:val="003D7A62"/>
    <w:rsid w:val="003D7AE2"/>
    <w:rsid w:val="003D7E67"/>
    <w:rsid w:val="003E0531"/>
    <w:rsid w:val="003E05F6"/>
    <w:rsid w:val="003E06B4"/>
    <w:rsid w:val="003E0726"/>
    <w:rsid w:val="003E0982"/>
    <w:rsid w:val="003E0A76"/>
    <w:rsid w:val="003E0E49"/>
    <w:rsid w:val="003E0FB3"/>
    <w:rsid w:val="003E113D"/>
    <w:rsid w:val="003E117B"/>
    <w:rsid w:val="003E1D50"/>
    <w:rsid w:val="003E205E"/>
    <w:rsid w:val="003E21CC"/>
    <w:rsid w:val="003E2414"/>
    <w:rsid w:val="003E25EF"/>
    <w:rsid w:val="003E2610"/>
    <w:rsid w:val="003E2621"/>
    <w:rsid w:val="003E26AD"/>
    <w:rsid w:val="003E2B8E"/>
    <w:rsid w:val="003E2EAE"/>
    <w:rsid w:val="003E2EF1"/>
    <w:rsid w:val="003E309C"/>
    <w:rsid w:val="003E309E"/>
    <w:rsid w:val="003E318D"/>
    <w:rsid w:val="003E324A"/>
    <w:rsid w:val="003E34D5"/>
    <w:rsid w:val="003E3605"/>
    <w:rsid w:val="003E3888"/>
    <w:rsid w:val="003E3A7E"/>
    <w:rsid w:val="003E3C49"/>
    <w:rsid w:val="003E3E6A"/>
    <w:rsid w:val="003E3FD1"/>
    <w:rsid w:val="003E404B"/>
    <w:rsid w:val="003E440A"/>
    <w:rsid w:val="003E459E"/>
    <w:rsid w:val="003E4C8D"/>
    <w:rsid w:val="003E4F38"/>
    <w:rsid w:val="003E52E0"/>
    <w:rsid w:val="003E5442"/>
    <w:rsid w:val="003E5AEC"/>
    <w:rsid w:val="003E61B7"/>
    <w:rsid w:val="003E626B"/>
    <w:rsid w:val="003E635D"/>
    <w:rsid w:val="003E6CB4"/>
    <w:rsid w:val="003E6E54"/>
    <w:rsid w:val="003E70A2"/>
    <w:rsid w:val="003E7170"/>
    <w:rsid w:val="003E741D"/>
    <w:rsid w:val="003E7B26"/>
    <w:rsid w:val="003F00C0"/>
    <w:rsid w:val="003F0763"/>
    <w:rsid w:val="003F0D5D"/>
    <w:rsid w:val="003F0E7A"/>
    <w:rsid w:val="003F1035"/>
    <w:rsid w:val="003F10E0"/>
    <w:rsid w:val="003F1138"/>
    <w:rsid w:val="003F1285"/>
    <w:rsid w:val="003F2255"/>
    <w:rsid w:val="003F239E"/>
    <w:rsid w:val="003F26F5"/>
    <w:rsid w:val="003F287B"/>
    <w:rsid w:val="003F290E"/>
    <w:rsid w:val="003F292B"/>
    <w:rsid w:val="003F2C0C"/>
    <w:rsid w:val="003F2DE8"/>
    <w:rsid w:val="003F3490"/>
    <w:rsid w:val="003F4172"/>
    <w:rsid w:val="003F4814"/>
    <w:rsid w:val="003F4861"/>
    <w:rsid w:val="003F4EAA"/>
    <w:rsid w:val="003F5806"/>
    <w:rsid w:val="003F5E20"/>
    <w:rsid w:val="003F5EC5"/>
    <w:rsid w:val="003F5EDE"/>
    <w:rsid w:val="003F6029"/>
    <w:rsid w:val="003F62C6"/>
    <w:rsid w:val="003F6579"/>
    <w:rsid w:val="003F69B0"/>
    <w:rsid w:val="003F6A4D"/>
    <w:rsid w:val="003F6B13"/>
    <w:rsid w:val="003F6DD8"/>
    <w:rsid w:val="003F6F9B"/>
    <w:rsid w:val="003F7323"/>
    <w:rsid w:val="003F738A"/>
    <w:rsid w:val="003F7801"/>
    <w:rsid w:val="003F794F"/>
    <w:rsid w:val="003F7A1C"/>
    <w:rsid w:val="003F7B0F"/>
    <w:rsid w:val="003F7BDA"/>
    <w:rsid w:val="003F7EC4"/>
    <w:rsid w:val="004001FA"/>
    <w:rsid w:val="00400621"/>
    <w:rsid w:val="004006AD"/>
    <w:rsid w:val="004006E1"/>
    <w:rsid w:val="00400897"/>
    <w:rsid w:val="00400B70"/>
    <w:rsid w:val="00400CB7"/>
    <w:rsid w:val="00401191"/>
    <w:rsid w:val="004014BC"/>
    <w:rsid w:val="0040159F"/>
    <w:rsid w:val="00401643"/>
    <w:rsid w:val="00401742"/>
    <w:rsid w:val="00401D77"/>
    <w:rsid w:val="00402000"/>
    <w:rsid w:val="00402286"/>
    <w:rsid w:val="004024B6"/>
    <w:rsid w:val="00402567"/>
    <w:rsid w:val="00402581"/>
    <w:rsid w:val="00402592"/>
    <w:rsid w:val="0040262A"/>
    <w:rsid w:val="00402B7E"/>
    <w:rsid w:val="00402BEA"/>
    <w:rsid w:val="00402D3D"/>
    <w:rsid w:val="00402F30"/>
    <w:rsid w:val="00402FDA"/>
    <w:rsid w:val="004031AF"/>
    <w:rsid w:val="004033D7"/>
    <w:rsid w:val="0040352C"/>
    <w:rsid w:val="00403582"/>
    <w:rsid w:val="00403753"/>
    <w:rsid w:val="00403866"/>
    <w:rsid w:val="00403EF1"/>
    <w:rsid w:val="004042F1"/>
    <w:rsid w:val="0040443C"/>
    <w:rsid w:val="00404495"/>
    <w:rsid w:val="004044A0"/>
    <w:rsid w:val="004044DA"/>
    <w:rsid w:val="00404FD9"/>
    <w:rsid w:val="004050E7"/>
    <w:rsid w:val="0040556E"/>
    <w:rsid w:val="00405693"/>
    <w:rsid w:val="004056C6"/>
    <w:rsid w:val="00405B63"/>
    <w:rsid w:val="00406045"/>
    <w:rsid w:val="004066E4"/>
    <w:rsid w:val="0040675F"/>
    <w:rsid w:val="00406967"/>
    <w:rsid w:val="00406CA5"/>
    <w:rsid w:val="00406EA5"/>
    <w:rsid w:val="00406F0B"/>
    <w:rsid w:val="00406FE5"/>
    <w:rsid w:val="004073E8"/>
    <w:rsid w:val="0040790F"/>
    <w:rsid w:val="00407ED3"/>
    <w:rsid w:val="004100BF"/>
    <w:rsid w:val="004109FB"/>
    <w:rsid w:val="00410D6B"/>
    <w:rsid w:val="00410DF7"/>
    <w:rsid w:val="00410F1A"/>
    <w:rsid w:val="00410F52"/>
    <w:rsid w:val="00411258"/>
    <w:rsid w:val="00411349"/>
    <w:rsid w:val="00411435"/>
    <w:rsid w:val="004114B0"/>
    <w:rsid w:val="004117F8"/>
    <w:rsid w:val="00411885"/>
    <w:rsid w:val="00411AC6"/>
    <w:rsid w:val="00411EE6"/>
    <w:rsid w:val="00412326"/>
    <w:rsid w:val="00412407"/>
    <w:rsid w:val="004124CA"/>
    <w:rsid w:val="0041315C"/>
    <w:rsid w:val="004132B0"/>
    <w:rsid w:val="0041351E"/>
    <w:rsid w:val="0041361A"/>
    <w:rsid w:val="00413884"/>
    <w:rsid w:val="00413A61"/>
    <w:rsid w:val="00413B05"/>
    <w:rsid w:val="00413D47"/>
    <w:rsid w:val="00413E13"/>
    <w:rsid w:val="004140A2"/>
    <w:rsid w:val="004142AC"/>
    <w:rsid w:val="0041451B"/>
    <w:rsid w:val="00415110"/>
    <w:rsid w:val="00415308"/>
    <w:rsid w:val="0041567A"/>
    <w:rsid w:val="00415B7C"/>
    <w:rsid w:val="00415FD5"/>
    <w:rsid w:val="00416051"/>
    <w:rsid w:val="004160A7"/>
    <w:rsid w:val="004160C0"/>
    <w:rsid w:val="0041621A"/>
    <w:rsid w:val="0041631D"/>
    <w:rsid w:val="004163C5"/>
    <w:rsid w:val="004164A2"/>
    <w:rsid w:val="0041665F"/>
    <w:rsid w:val="00416766"/>
    <w:rsid w:val="00416A32"/>
    <w:rsid w:val="00416BFC"/>
    <w:rsid w:val="00416E4B"/>
    <w:rsid w:val="00417076"/>
    <w:rsid w:val="004170AE"/>
    <w:rsid w:val="0041734B"/>
    <w:rsid w:val="004177C9"/>
    <w:rsid w:val="00417A9D"/>
    <w:rsid w:val="00417BE8"/>
    <w:rsid w:val="00417CCC"/>
    <w:rsid w:val="00417D27"/>
    <w:rsid w:val="00417E4A"/>
    <w:rsid w:val="00417F82"/>
    <w:rsid w:val="00417FA6"/>
    <w:rsid w:val="0042003B"/>
    <w:rsid w:val="0042015D"/>
    <w:rsid w:val="0042023E"/>
    <w:rsid w:val="00420621"/>
    <w:rsid w:val="00420AAB"/>
    <w:rsid w:val="00420B05"/>
    <w:rsid w:val="00420C96"/>
    <w:rsid w:val="004210C2"/>
    <w:rsid w:val="004212EB"/>
    <w:rsid w:val="00421645"/>
    <w:rsid w:val="004216F0"/>
    <w:rsid w:val="00421C53"/>
    <w:rsid w:val="00421FE8"/>
    <w:rsid w:val="00422186"/>
    <w:rsid w:val="00422B80"/>
    <w:rsid w:val="00422E62"/>
    <w:rsid w:val="0042320C"/>
    <w:rsid w:val="004239EC"/>
    <w:rsid w:val="00423AFC"/>
    <w:rsid w:val="00423C14"/>
    <w:rsid w:val="00423EFF"/>
    <w:rsid w:val="00423FF8"/>
    <w:rsid w:val="004240B3"/>
    <w:rsid w:val="00424278"/>
    <w:rsid w:val="00424747"/>
    <w:rsid w:val="00424914"/>
    <w:rsid w:val="00424AB2"/>
    <w:rsid w:val="00424BEE"/>
    <w:rsid w:val="00424D19"/>
    <w:rsid w:val="00424E14"/>
    <w:rsid w:val="0042518C"/>
    <w:rsid w:val="00425273"/>
    <w:rsid w:val="0042530B"/>
    <w:rsid w:val="0042539B"/>
    <w:rsid w:val="004254C8"/>
    <w:rsid w:val="00425864"/>
    <w:rsid w:val="004259B3"/>
    <w:rsid w:val="00425A12"/>
    <w:rsid w:val="00426056"/>
    <w:rsid w:val="00426169"/>
    <w:rsid w:val="00426B33"/>
    <w:rsid w:val="00426CF9"/>
    <w:rsid w:val="00426E54"/>
    <w:rsid w:val="0042717C"/>
    <w:rsid w:val="004275DE"/>
    <w:rsid w:val="004277D3"/>
    <w:rsid w:val="00427D0A"/>
    <w:rsid w:val="00430149"/>
    <w:rsid w:val="004301F0"/>
    <w:rsid w:val="00430475"/>
    <w:rsid w:val="00430856"/>
    <w:rsid w:val="00430B68"/>
    <w:rsid w:val="00430DC9"/>
    <w:rsid w:val="0043110D"/>
    <w:rsid w:val="00431461"/>
    <w:rsid w:val="00431527"/>
    <w:rsid w:val="0043178D"/>
    <w:rsid w:val="004317AB"/>
    <w:rsid w:val="0043186F"/>
    <w:rsid w:val="00431A49"/>
    <w:rsid w:val="00431AA4"/>
    <w:rsid w:val="00431D1F"/>
    <w:rsid w:val="00432166"/>
    <w:rsid w:val="004321CC"/>
    <w:rsid w:val="004322ED"/>
    <w:rsid w:val="00432471"/>
    <w:rsid w:val="00432646"/>
    <w:rsid w:val="00432684"/>
    <w:rsid w:val="00432C1F"/>
    <w:rsid w:val="00432DA5"/>
    <w:rsid w:val="00433044"/>
    <w:rsid w:val="00433310"/>
    <w:rsid w:val="00433638"/>
    <w:rsid w:val="00433D65"/>
    <w:rsid w:val="00433F1E"/>
    <w:rsid w:val="00433F79"/>
    <w:rsid w:val="0043460C"/>
    <w:rsid w:val="004346C3"/>
    <w:rsid w:val="0043494B"/>
    <w:rsid w:val="00434A13"/>
    <w:rsid w:val="00434A91"/>
    <w:rsid w:val="00434B0F"/>
    <w:rsid w:val="00434B6C"/>
    <w:rsid w:val="00434C4F"/>
    <w:rsid w:val="00434CBD"/>
    <w:rsid w:val="00434E7B"/>
    <w:rsid w:val="0043516D"/>
    <w:rsid w:val="0043521B"/>
    <w:rsid w:val="004352A6"/>
    <w:rsid w:val="0043536F"/>
    <w:rsid w:val="0043542B"/>
    <w:rsid w:val="00436114"/>
    <w:rsid w:val="004361FA"/>
    <w:rsid w:val="004363EB"/>
    <w:rsid w:val="00436A9B"/>
    <w:rsid w:val="00436BB9"/>
    <w:rsid w:val="00436D9E"/>
    <w:rsid w:val="00436E01"/>
    <w:rsid w:val="00436ECD"/>
    <w:rsid w:val="00437132"/>
    <w:rsid w:val="004371BE"/>
    <w:rsid w:val="00437385"/>
    <w:rsid w:val="00437523"/>
    <w:rsid w:val="004376C2"/>
    <w:rsid w:val="004377CC"/>
    <w:rsid w:val="004379B8"/>
    <w:rsid w:val="00437B5D"/>
    <w:rsid w:val="00437E19"/>
    <w:rsid w:val="004401A9"/>
    <w:rsid w:val="0044036C"/>
    <w:rsid w:val="00440469"/>
    <w:rsid w:val="004405DD"/>
    <w:rsid w:val="00440B0B"/>
    <w:rsid w:val="00440C64"/>
    <w:rsid w:val="00440E4C"/>
    <w:rsid w:val="004410B8"/>
    <w:rsid w:val="00441437"/>
    <w:rsid w:val="004416F4"/>
    <w:rsid w:val="004419AB"/>
    <w:rsid w:val="00441DDD"/>
    <w:rsid w:val="00441E24"/>
    <w:rsid w:val="00441F36"/>
    <w:rsid w:val="00441FAD"/>
    <w:rsid w:val="0044206F"/>
    <w:rsid w:val="0044215D"/>
    <w:rsid w:val="004421AA"/>
    <w:rsid w:val="004421CF"/>
    <w:rsid w:val="00442260"/>
    <w:rsid w:val="00442593"/>
    <w:rsid w:val="004428E2"/>
    <w:rsid w:val="00442CF9"/>
    <w:rsid w:val="00442D40"/>
    <w:rsid w:val="00442F2A"/>
    <w:rsid w:val="00443062"/>
    <w:rsid w:val="00443190"/>
    <w:rsid w:val="004433F3"/>
    <w:rsid w:val="004435C3"/>
    <w:rsid w:val="00443665"/>
    <w:rsid w:val="004437C1"/>
    <w:rsid w:val="00443B40"/>
    <w:rsid w:val="00443BEC"/>
    <w:rsid w:val="00443FEE"/>
    <w:rsid w:val="0044419C"/>
    <w:rsid w:val="004443D6"/>
    <w:rsid w:val="004444E0"/>
    <w:rsid w:val="004445B6"/>
    <w:rsid w:val="00444D36"/>
    <w:rsid w:val="00445811"/>
    <w:rsid w:val="0044582F"/>
    <w:rsid w:val="00445911"/>
    <w:rsid w:val="00446069"/>
    <w:rsid w:val="0044617B"/>
    <w:rsid w:val="00446385"/>
    <w:rsid w:val="0044699D"/>
    <w:rsid w:val="00446AA3"/>
    <w:rsid w:val="00446AB4"/>
    <w:rsid w:val="00446AC9"/>
    <w:rsid w:val="00446C25"/>
    <w:rsid w:val="00446EB5"/>
    <w:rsid w:val="00447161"/>
    <w:rsid w:val="004471EA"/>
    <w:rsid w:val="00447707"/>
    <w:rsid w:val="00447969"/>
    <w:rsid w:val="0044799A"/>
    <w:rsid w:val="00447AA5"/>
    <w:rsid w:val="00447B8E"/>
    <w:rsid w:val="00447EED"/>
    <w:rsid w:val="004501EF"/>
    <w:rsid w:val="00450478"/>
    <w:rsid w:val="00450561"/>
    <w:rsid w:val="00450B99"/>
    <w:rsid w:val="0045107A"/>
    <w:rsid w:val="00451132"/>
    <w:rsid w:val="004515C0"/>
    <w:rsid w:val="00451782"/>
    <w:rsid w:val="004517EA"/>
    <w:rsid w:val="00451961"/>
    <w:rsid w:val="00451AC7"/>
    <w:rsid w:val="00451B37"/>
    <w:rsid w:val="0045224F"/>
    <w:rsid w:val="00452979"/>
    <w:rsid w:val="00452FBA"/>
    <w:rsid w:val="00452FBC"/>
    <w:rsid w:val="004532D0"/>
    <w:rsid w:val="00453382"/>
    <w:rsid w:val="004533AB"/>
    <w:rsid w:val="00453A92"/>
    <w:rsid w:val="00453E56"/>
    <w:rsid w:val="00454051"/>
    <w:rsid w:val="0045431D"/>
    <w:rsid w:val="0045432B"/>
    <w:rsid w:val="0045452C"/>
    <w:rsid w:val="004545DB"/>
    <w:rsid w:val="00454DC7"/>
    <w:rsid w:val="0045517D"/>
    <w:rsid w:val="004553DB"/>
    <w:rsid w:val="0045550F"/>
    <w:rsid w:val="00455876"/>
    <w:rsid w:val="00455C31"/>
    <w:rsid w:val="00455DEE"/>
    <w:rsid w:val="004562DD"/>
    <w:rsid w:val="00456332"/>
    <w:rsid w:val="004568DE"/>
    <w:rsid w:val="00456EB2"/>
    <w:rsid w:val="00457108"/>
    <w:rsid w:val="00457588"/>
    <w:rsid w:val="004575D8"/>
    <w:rsid w:val="00457D69"/>
    <w:rsid w:val="00457FC4"/>
    <w:rsid w:val="0046004A"/>
    <w:rsid w:val="00460337"/>
    <w:rsid w:val="00460568"/>
    <w:rsid w:val="00460736"/>
    <w:rsid w:val="00460A4A"/>
    <w:rsid w:val="00461016"/>
    <w:rsid w:val="004618A0"/>
    <w:rsid w:val="004619C3"/>
    <w:rsid w:val="00461BB5"/>
    <w:rsid w:val="00461C50"/>
    <w:rsid w:val="00461D69"/>
    <w:rsid w:val="00461E10"/>
    <w:rsid w:val="0046221C"/>
    <w:rsid w:val="00462409"/>
    <w:rsid w:val="0046266A"/>
    <w:rsid w:val="004627F5"/>
    <w:rsid w:val="004628D6"/>
    <w:rsid w:val="004628DF"/>
    <w:rsid w:val="00462981"/>
    <w:rsid w:val="00462B20"/>
    <w:rsid w:val="00462CBC"/>
    <w:rsid w:val="00462E67"/>
    <w:rsid w:val="004630D1"/>
    <w:rsid w:val="00463306"/>
    <w:rsid w:val="004633AC"/>
    <w:rsid w:val="00463723"/>
    <w:rsid w:val="00463A3F"/>
    <w:rsid w:val="00463B7D"/>
    <w:rsid w:val="00463CB5"/>
    <w:rsid w:val="00463D34"/>
    <w:rsid w:val="00463EB9"/>
    <w:rsid w:val="00463FFB"/>
    <w:rsid w:val="00464292"/>
    <w:rsid w:val="0046462A"/>
    <w:rsid w:val="0046465A"/>
    <w:rsid w:val="00464AD3"/>
    <w:rsid w:val="00464FFC"/>
    <w:rsid w:val="004650E2"/>
    <w:rsid w:val="0046517D"/>
    <w:rsid w:val="004658E6"/>
    <w:rsid w:val="0046649C"/>
    <w:rsid w:val="00466648"/>
    <w:rsid w:val="004666E0"/>
    <w:rsid w:val="004666F5"/>
    <w:rsid w:val="00466780"/>
    <w:rsid w:val="004667E4"/>
    <w:rsid w:val="00466822"/>
    <w:rsid w:val="00466876"/>
    <w:rsid w:val="0046688D"/>
    <w:rsid w:val="00466A11"/>
    <w:rsid w:val="00466A40"/>
    <w:rsid w:val="00466A8B"/>
    <w:rsid w:val="00466CF4"/>
    <w:rsid w:val="00466DA6"/>
    <w:rsid w:val="00466DDD"/>
    <w:rsid w:val="00466E01"/>
    <w:rsid w:val="004672AE"/>
    <w:rsid w:val="004673E1"/>
    <w:rsid w:val="00467524"/>
    <w:rsid w:val="00467705"/>
    <w:rsid w:val="00467722"/>
    <w:rsid w:val="004678C0"/>
    <w:rsid w:val="00467DE4"/>
    <w:rsid w:val="00467E3C"/>
    <w:rsid w:val="00467E78"/>
    <w:rsid w:val="00470174"/>
    <w:rsid w:val="00470512"/>
    <w:rsid w:val="0047098F"/>
    <w:rsid w:val="00470BE5"/>
    <w:rsid w:val="00470C08"/>
    <w:rsid w:val="004716B9"/>
    <w:rsid w:val="004716DD"/>
    <w:rsid w:val="00471A75"/>
    <w:rsid w:val="00471AA5"/>
    <w:rsid w:val="00471B3D"/>
    <w:rsid w:val="00471BBC"/>
    <w:rsid w:val="00471F0E"/>
    <w:rsid w:val="00471F6D"/>
    <w:rsid w:val="004721C9"/>
    <w:rsid w:val="004724BF"/>
    <w:rsid w:val="0047269A"/>
    <w:rsid w:val="00472883"/>
    <w:rsid w:val="00472CC5"/>
    <w:rsid w:val="00472D34"/>
    <w:rsid w:val="00473006"/>
    <w:rsid w:val="00473076"/>
    <w:rsid w:val="00473122"/>
    <w:rsid w:val="004731DB"/>
    <w:rsid w:val="0047333C"/>
    <w:rsid w:val="00473383"/>
    <w:rsid w:val="00473491"/>
    <w:rsid w:val="004739B8"/>
    <w:rsid w:val="0047446B"/>
    <w:rsid w:val="00474857"/>
    <w:rsid w:val="00474C41"/>
    <w:rsid w:val="00474C91"/>
    <w:rsid w:val="00474CA6"/>
    <w:rsid w:val="00475D59"/>
    <w:rsid w:val="00475D87"/>
    <w:rsid w:val="004760D4"/>
    <w:rsid w:val="004760EF"/>
    <w:rsid w:val="004764AE"/>
    <w:rsid w:val="00476736"/>
    <w:rsid w:val="00476852"/>
    <w:rsid w:val="00476A13"/>
    <w:rsid w:val="00476C38"/>
    <w:rsid w:val="004770CC"/>
    <w:rsid w:val="004771F3"/>
    <w:rsid w:val="0047786E"/>
    <w:rsid w:val="00477AE0"/>
    <w:rsid w:val="00477B49"/>
    <w:rsid w:val="00477F9E"/>
    <w:rsid w:val="004800C5"/>
    <w:rsid w:val="004803AE"/>
    <w:rsid w:val="004804FB"/>
    <w:rsid w:val="004808A5"/>
    <w:rsid w:val="00481178"/>
    <w:rsid w:val="004813CA"/>
    <w:rsid w:val="00481863"/>
    <w:rsid w:val="00481E0C"/>
    <w:rsid w:val="00482131"/>
    <w:rsid w:val="0048238B"/>
    <w:rsid w:val="00482536"/>
    <w:rsid w:val="0048261E"/>
    <w:rsid w:val="00482705"/>
    <w:rsid w:val="0048271D"/>
    <w:rsid w:val="004835E1"/>
    <w:rsid w:val="0048369C"/>
    <w:rsid w:val="00483E5A"/>
    <w:rsid w:val="00484133"/>
    <w:rsid w:val="00484271"/>
    <w:rsid w:val="004844DE"/>
    <w:rsid w:val="004849FE"/>
    <w:rsid w:val="00484C5D"/>
    <w:rsid w:val="00484CA8"/>
    <w:rsid w:val="0048502D"/>
    <w:rsid w:val="0048513C"/>
    <w:rsid w:val="00485218"/>
    <w:rsid w:val="00485395"/>
    <w:rsid w:val="0048593E"/>
    <w:rsid w:val="00485FC6"/>
    <w:rsid w:val="004861CB"/>
    <w:rsid w:val="0048660C"/>
    <w:rsid w:val="00486810"/>
    <w:rsid w:val="00486C8A"/>
    <w:rsid w:val="00486D75"/>
    <w:rsid w:val="004871D8"/>
    <w:rsid w:val="004874B5"/>
    <w:rsid w:val="004874DB"/>
    <w:rsid w:val="0048752E"/>
    <w:rsid w:val="00487783"/>
    <w:rsid w:val="004878AC"/>
    <w:rsid w:val="004878E8"/>
    <w:rsid w:val="00487BC0"/>
    <w:rsid w:val="00487D7B"/>
    <w:rsid w:val="00487E1B"/>
    <w:rsid w:val="00487EA7"/>
    <w:rsid w:val="004904D7"/>
    <w:rsid w:val="004908A5"/>
    <w:rsid w:val="00490990"/>
    <w:rsid w:val="00490A0F"/>
    <w:rsid w:val="00490C36"/>
    <w:rsid w:val="004910BD"/>
    <w:rsid w:val="00491337"/>
    <w:rsid w:val="00491416"/>
    <w:rsid w:val="004915C0"/>
    <w:rsid w:val="0049176B"/>
    <w:rsid w:val="00491844"/>
    <w:rsid w:val="00491A88"/>
    <w:rsid w:val="00491F75"/>
    <w:rsid w:val="004922A3"/>
    <w:rsid w:val="00492B3B"/>
    <w:rsid w:val="00492DFC"/>
    <w:rsid w:val="004936E2"/>
    <w:rsid w:val="0049392A"/>
    <w:rsid w:val="00493A92"/>
    <w:rsid w:val="00493BCE"/>
    <w:rsid w:val="00493CB4"/>
    <w:rsid w:val="00493D0A"/>
    <w:rsid w:val="00493FA4"/>
    <w:rsid w:val="0049419C"/>
    <w:rsid w:val="004947A7"/>
    <w:rsid w:val="0049498C"/>
    <w:rsid w:val="00494997"/>
    <w:rsid w:val="00494F0E"/>
    <w:rsid w:val="00495722"/>
    <w:rsid w:val="0049582E"/>
    <w:rsid w:val="00495995"/>
    <w:rsid w:val="00495AE9"/>
    <w:rsid w:val="00495F2E"/>
    <w:rsid w:val="00495FB2"/>
    <w:rsid w:val="004962F8"/>
    <w:rsid w:val="00496429"/>
    <w:rsid w:val="00496B1C"/>
    <w:rsid w:val="00496B77"/>
    <w:rsid w:val="00496F3A"/>
    <w:rsid w:val="00497495"/>
    <w:rsid w:val="004976D7"/>
    <w:rsid w:val="00497C42"/>
    <w:rsid w:val="00497D0F"/>
    <w:rsid w:val="00497D5B"/>
    <w:rsid w:val="004A0163"/>
    <w:rsid w:val="004A026E"/>
    <w:rsid w:val="004A02B3"/>
    <w:rsid w:val="004A0370"/>
    <w:rsid w:val="004A04AD"/>
    <w:rsid w:val="004A0652"/>
    <w:rsid w:val="004A0900"/>
    <w:rsid w:val="004A095E"/>
    <w:rsid w:val="004A0978"/>
    <w:rsid w:val="004A0E9A"/>
    <w:rsid w:val="004A10A2"/>
    <w:rsid w:val="004A1700"/>
    <w:rsid w:val="004A1A24"/>
    <w:rsid w:val="004A1C72"/>
    <w:rsid w:val="004A1CE1"/>
    <w:rsid w:val="004A24F4"/>
    <w:rsid w:val="004A2811"/>
    <w:rsid w:val="004A2B1F"/>
    <w:rsid w:val="004A303E"/>
    <w:rsid w:val="004A30C2"/>
    <w:rsid w:val="004A33CF"/>
    <w:rsid w:val="004A34E4"/>
    <w:rsid w:val="004A3765"/>
    <w:rsid w:val="004A3BCF"/>
    <w:rsid w:val="004A3D5F"/>
    <w:rsid w:val="004A41BE"/>
    <w:rsid w:val="004A4373"/>
    <w:rsid w:val="004A4954"/>
    <w:rsid w:val="004A498A"/>
    <w:rsid w:val="004A4E68"/>
    <w:rsid w:val="004A4E9A"/>
    <w:rsid w:val="004A4EB4"/>
    <w:rsid w:val="004A53C0"/>
    <w:rsid w:val="004A5425"/>
    <w:rsid w:val="004A5563"/>
    <w:rsid w:val="004A56D7"/>
    <w:rsid w:val="004A5AB5"/>
    <w:rsid w:val="004A5B1B"/>
    <w:rsid w:val="004A5BA6"/>
    <w:rsid w:val="004A60DF"/>
    <w:rsid w:val="004A61F8"/>
    <w:rsid w:val="004A642E"/>
    <w:rsid w:val="004A6B63"/>
    <w:rsid w:val="004A6D8D"/>
    <w:rsid w:val="004A7677"/>
    <w:rsid w:val="004A7922"/>
    <w:rsid w:val="004A798B"/>
    <w:rsid w:val="004A7A01"/>
    <w:rsid w:val="004A7A0E"/>
    <w:rsid w:val="004A7ABA"/>
    <w:rsid w:val="004A7C39"/>
    <w:rsid w:val="004A7E1E"/>
    <w:rsid w:val="004A7F54"/>
    <w:rsid w:val="004B0BB9"/>
    <w:rsid w:val="004B0C40"/>
    <w:rsid w:val="004B0F56"/>
    <w:rsid w:val="004B12C7"/>
    <w:rsid w:val="004B1584"/>
    <w:rsid w:val="004B1AFA"/>
    <w:rsid w:val="004B1B7E"/>
    <w:rsid w:val="004B1E7F"/>
    <w:rsid w:val="004B21AA"/>
    <w:rsid w:val="004B21BA"/>
    <w:rsid w:val="004B21D3"/>
    <w:rsid w:val="004B2506"/>
    <w:rsid w:val="004B263C"/>
    <w:rsid w:val="004B2758"/>
    <w:rsid w:val="004B28FD"/>
    <w:rsid w:val="004B297D"/>
    <w:rsid w:val="004B2A01"/>
    <w:rsid w:val="004B2A80"/>
    <w:rsid w:val="004B2B2E"/>
    <w:rsid w:val="004B2D97"/>
    <w:rsid w:val="004B2E34"/>
    <w:rsid w:val="004B30BB"/>
    <w:rsid w:val="004B3255"/>
    <w:rsid w:val="004B368E"/>
    <w:rsid w:val="004B3C82"/>
    <w:rsid w:val="004B40EA"/>
    <w:rsid w:val="004B4628"/>
    <w:rsid w:val="004B4679"/>
    <w:rsid w:val="004B4728"/>
    <w:rsid w:val="004B4974"/>
    <w:rsid w:val="004B5141"/>
    <w:rsid w:val="004B533D"/>
    <w:rsid w:val="004B53B0"/>
    <w:rsid w:val="004B5549"/>
    <w:rsid w:val="004B59DF"/>
    <w:rsid w:val="004B5B10"/>
    <w:rsid w:val="004B5CB3"/>
    <w:rsid w:val="004B5CE8"/>
    <w:rsid w:val="004B5E6E"/>
    <w:rsid w:val="004B6377"/>
    <w:rsid w:val="004B642B"/>
    <w:rsid w:val="004B6F51"/>
    <w:rsid w:val="004B6FC5"/>
    <w:rsid w:val="004B769A"/>
    <w:rsid w:val="004B7D63"/>
    <w:rsid w:val="004B7E10"/>
    <w:rsid w:val="004B7EDB"/>
    <w:rsid w:val="004C02AA"/>
    <w:rsid w:val="004C03F2"/>
    <w:rsid w:val="004C08B3"/>
    <w:rsid w:val="004C10B6"/>
    <w:rsid w:val="004C1195"/>
    <w:rsid w:val="004C1466"/>
    <w:rsid w:val="004C18C4"/>
    <w:rsid w:val="004C1913"/>
    <w:rsid w:val="004C1AA5"/>
    <w:rsid w:val="004C1BA3"/>
    <w:rsid w:val="004C1EA4"/>
    <w:rsid w:val="004C23E9"/>
    <w:rsid w:val="004C242E"/>
    <w:rsid w:val="004C24A2"/>
    <w:rsid w:val="004C2627"/>
    <w:rsid w:val="004C2994"/>
    <w:rsid w:val="004C2A24"/>
    <w:rsid w:val="004C311D"/>
    <w:rsid w:val="004C3646"/>
    <w:rsid w:val="004C3C77"/>
    <w:rsid w:val="004C3E95"/>
    <w:rsid w:val="004C4788"/>
    <w:rsid w:val="004C485D"/>
    <w:rsid w:val="004C4A34"/>
    <w:rsid w:val="004C4BD4"/>
    <w:rsid w:val="004C4E92"/>
    <w:rsid w:val="004C51FF"/>
    <w:rsid w:val="004C5BDA"/>
    <w:rsid w:val="004C5CDE"/>
    <w:rsid w:val="004C5DC2"/>
    <w:rsid w:val="004C5EBA"/>
    <w:rsid w:val="004C62A6"/>
    <w:rsid w:val="004C655B"/>
    <w:rsid w:val="004C664D"/>
    <w:rsid w:val="004C6F51"/>
    <w:rsid w:val="004C72E5"/>
    <w:rsid w:val="004C7330"/>
    <w:rsid w:val="004C7438"/>
    <w:rsid w:val="004C74B5"/>
    <w:rsid w:val="004C751E"/>
    <w:rsid w:val="004C7850"/>
    <w:rsid w:val="004C79BB"/>
    <w:rsid w:val="004C7AFA"/>
    <w:rsid w:val="004C7B5F"/>
    <w:rsid w:val="004C7ECA"/>
    <w:rsid w:val="004C7F3C"/>
    <w:rsid w:val="004C7F93"/>
    <w:rsid w:val="004D0381"/>
    <w:rsid w:val="004D04E0"/>
    <w:rsid w:val="004D0533"/>
    <w:rsid w:val="004D0917"/>
    <w:rsid w:val="004D0936"/>
    <w:rsid w:val="004D09DC"/>
    <w:rsid w:val="004D0A22"/>
    <w:rsid w:val="004D0F1C"/>
    <w:rsid w:val="004D1B73"/>
    <w:rsid w:val="004D1CD1"/>
    <w:rsid w:val="004D1D27"/>
    <w:rsid w:val="004D1E01"/>
    <w:rsid w:val="004D20B9"/>
    <w:rsid w:val="004D28CE"/>
    <w:rsid w:val="004D2C6B"/>
    <w:rsid w:val="004D2E60"/>
    <w:rsid w:val="004D30A4"/>
    <w:rsid w:val="004D32AF"/>
    <w:rsid w:val="004D3350"/>
    <w:rsid w:val="004D337A"/>
    <w:rsid w:val="004D3415"/>
    <w:rsid w:val="004D34B1"/>
    <w:rsid w:val="004D34CA"/>
    <w:rsid w:val="004D3515"/>
    <w:rsid w:val="004D38F6"/>
    <w:rsid w:val="004D39CC"/>
    <w:rsid w:val="004D3C8C"/>
    <w:rsid w:val="004D424A"/>
    <w:rsid w:val="004D4733"/>
    <w:rsid w:val="004D4CBE"/>
    <w:rsid w:val="004D4D47"/>
    <w:rsid w:val="004D4EBC"/>
    <w:rsid w:val="004D5220"/>
    <w:rsid w:val="004D5568"/>
    <w:rsid w:val="004D5862"/>
    <w:rsid w:val="004D5BAC"/>
    <w:rsid w:val="004D5C05"/>
    <w:rsid w:val="004D5E1E"/>
    <w:rsid w:val="004D6564"/>
    <w:rsid w:val="004D6C73"/>
    <w:rsid w:val="004D722A"/>
    <w:rsid w:val="004D7418"/>
    <w:rsid w:val="004D768C"/>
    <w:rsid w:val="004D7BCE"/>
    <w:rsid w:val="004D7BFB"/>
    <w:rsid w:val="004D7DAD"/>
    <w:rsid w:val="004D7FF3"/>
    <w:rsid w:val="004E0252"/>
    <w:rsid w:val="004E0444"/>
    <w:rsid w:val="004E04BE"/>
    <w:rsid w:val="004E058D"/>
    <w:rsid w:val="004E071F"/>
    <w:rsid w:val="004E0755"/>
    <w:rsid w:val="004E09DB"/>
    <w:rsid w:val="004E0A17"/>
    <w:rsid w:val="004E0B9E"/>
    <w:rsid w:val="004E0D87"/>
    <w:rsid w:val="004E1122"/>
    <w:rsid w:val="004E1127"/>
    <w:rsid w:val="004E141C"/>
    <w:rsid w:val="004E158C"/>
    <w:rsid w:val="004E1840"/>
    <w:rsid w:val="004E19B6"/>
    <w:rsid w:val="004E1D0A"/>
    <w:rsid w:val="004E1EE3"/>
    <w:rsid w:val="004E221A"/>
    <w:rsid w:val="004E22BB"/>
    <w:rsid w:val="004E250C"/>
    <w:rsid w:val="004E29D4"/>
    <w:rsid w:val="004E2B9B"/>
    <w:rsid w:val="004E2F3D"/>
    <w:rsid w:val="004E3320"/>
    <w:rsid w:val="004E35C6"/>
    <w:rsid w:val="004E3D46"/>
    <w:rsid w:val="004E3F14"/>
    <w:rsid w:val="004E3F33"/>
    <w:rsid w:val="004E43E4"/>
    <w:rsid w:val="004E442E"/>
    <w:rsid w:val="004E4629"/>
    <w:rsid w:val="004E4768"/>
    <w:rsid w:val="004E49BA"/>
    <w:rsid w:val="004E4AB6"/>
    <w:rsid w:val="004E4B1F"/>
    <w:rsid w:val="004E4FC7"/>
    <w:rsid w:val="004E5186"/>
    <w:rsid w:val="004E5A1D"/>
    <w:rsid w:val="004E5BE9"/>
    <w:rsid w:val="004E6038"/>
    <w:rsid w:val="004E63DD"/>
    <w:rsid w:val="004E6513"/>
    <w:rsid w:val="004E654C"/>
    <w:rsid w:val="004E6B17"/>
    <w:rsid w:val="004E6CAB"/>
    <w:rsid w:val="004E6D4F"/>
    <w:rsid w:val="004E6D78"/>
    <w:rsid w:val="004E6F0A"/>
    <w:rsid w:val="004E70A2"/>
    <w:rsid w:val="004E716C"/>
    <w:rsid w:val="004E7396"/>
    <w:rsid w:val="004E78D9"/>
    <w:rsid w:val="004E7D45"/>
    <w:rsid w:val="004E7E1F"/>
    <w:rsid w:val="004F0009"/>
    <w:rsid w:val="004F01B6"/>
    <w:rsid w:val="004F021C"/>
    <w:rsid w:val="004F02A9"/>
    <w:rsid w:val="004F064D"/>
    <w:rsid w:val="004F093B"/>
    <w:rsid w:val="004F11A6"/>
    <w:rsid w:val="004F1C93"/>
    <w:rsid w:val="004F1CA7"/>
    <w:rsid w:val="004F1D3E"/>
    <w:rsid w:val="004F22E1"/>
    <w:rsid w:val="004F25A6"/>
    <w:rsid w:val="004F27AA"/>
    <w:rsid w:val="004F2D9B"/>
    <w:rsid w:val="004F2E8C"/>
    <w:rsid w:val="004F2F3C"/>
    <w:rsid w:val="004F2F98"/>
    <w:rsid w:val="004F3301"/>
    <w:rsid w:val="004F345A"/>
    <w:rsid w:val="004F3645"/>
    <w:rsid w:val="004F3C62"/>
    <w:rsid w:val="004F3C92"/>
    <w:rsid w:val="004F3FA3"/>
    <w:rsid w:val="004F4166"/>
    <w:rsid w:val="004F4257"/>
    <w:rsid w:val="004F4563"/>
    <w:rsid w:val="004F4C29"/>
    <w:rsid w:val="004F4C3E"/>
    <w:rsid w:val="004F4DC2"/>
    <w:rsid w:val="004F520F"/>
    <w:rsid w:val="004F52F1"/>
    <w:rsid w:val="004F5415"/>
    <w:rsid w:val="004F54B5"/>
    <w:rsid w:val="004F593A"/>
    <w:rsid w:val="004F5CAD"/>
    <w:rsid w:val="004F601E"/>
    <w:rsid w:val="004F6263"/>
    <w:rsid w:val="004F62ED"/>
    <w:rsid w:val="004F6384"/>
    <w:rsid w:val="004F63B3"/>
    <w:rsid w:val="004F66D8"/>
    <w:rsid w:val="004F6F1F"/>
    <w:rsid w:val="004F6FB4"/>
    <w:rsid w:val="004F6FD1"/>
    <w:rsid w:val="004F70D3"/>
    <w:rsid w:val="004F765E"/>
    <w:rsid w:val="004F78F8"/>
    <w:rsid w:val="004F7B23"/>
    <w:rsid w:val="004F7C8C"/>
    <w:rsid w:val="004F7E34"/>
    <w:rsid w:val="0050009F"/>
    <w:rsid w:val="005001B4"/>
    <w:rsid w:val="005001CC"/>
    <w:rsid w:val="00500AB4"/>
    <w:rsid w:val="00500BB1"/>
    <w:rsid w:val="00500F06"/>
    <w:rsid w:val="00500F1B"/>
    <w:rsid w:val="00500F53"/>
    <w:rsid w:val="00500FDC"/>
    <w:rsid w:val="0050119C"/>
    <w:rsid w:val="00501317"/>
    <w:rsid w:val="0050139C"/>
    <w:rsid w:val="005015EA"/>
    <w:rsid w:val="0050160F"/>
    <w:rsid w:val="005016F9"/>
    <w:rsid w:val="0050173B"/>
    <w:rsid w:val="00501776"/>
    <w:rsid w:val="0050195A"/>
    <w:rsid w:val="00501CF1"/>
    <w:rsid w:val="00501DC7"/>
    <w:rsid w:val="00501E5E"/>
    <w:rsid w:val="005020B1"/>
    <w:rsid w:val="0050221A"/>
    <w:rsid w:val="00502530"/>
    <w:rsid w:val="00502565"/>
    <w:rsid w:val="00502616"/>
    <w:rsid w:val="005026E1"/>
    <w:rsid w:val="00502BDB"/>
    <w:rsid w:val="00502BF6"/>
    <w:rsid w:val="00502D67"/>
    <w:rsid w:val="00502E16"/>
    <w:rsid w:val="00502E2C"/>
    <w:rsid w:val="00502E61"/>
    <w:rsid w:val="00502EDE"/>
    <w:rsid w:val="005030F0"/>
    <w:rsid w:val="00503141"/>
    <w:rsid w:val="00503603"/>
    <w:rsid w:val="00503787"/>
    <w:rsid w:val="0050390A"/>
    <w:rsid w:val="00503D62"/>
    <w:rsid w:val="00503E2A"/>
    <w:rsid w:val="00503EE2"/>
    <w:rsid w:val="0050437B"/>
    <w:rsid w:val="00504571"/>
    <w:rsid w:val="00504701"/>
    <w:rsid w:val="00504B2C"/>
    <w:rsid w:val="00504BE6"/>
    <w:rsid w:val="00504FD3"/>
    <w:rsid w:val="00505366"/>
    <w:rsid w:val="00505763"/>
    <w:rsid w:val="0050577A"/>
    <w:rsid w:val="00505935"/>
    <w:rsid w:val="00505B9C"/>
    <w:rsid w:val="00505C4D"/>
    <w:rsid w:val="00505E0A"/>
    <w:rsid w:val="00505FED"/>
    <w:rsid w:val="005063CF"/>
    <w:rsid w:val="0050644F"/>
    <w:rsid w:val="005064B8"/>
    <w:rsid w:val="0050659E"/>
    <w:rsid w:val="005066E5"/>
    <w:rsid w:val="005067F4"/>
    <w:rsid w:val="00506833"/>
    <w:rsid w:val="0050689C"/>
    <w:rsid w:val="005068F5"/>
    <w:rsid w:val="005069ED"/>
    <w:rsid w:val="00506C93"/>
    <w:rsid w:val="00506F1C"/>
    <w:rsid w:val="00507059"/>
    <w:rsid w:val="0050705A"/>
    <w:rsid w:val="005070B7"/>
    <w:rsid w:val="00507527"/>
    <w:rsid w:val="005075C9"/>
    <w:rsid w:val="005076F2"/>
    <w:rsid w:val="00507B0A"/>
    <w:rsid w:val="00507ED9"/>
    <w:rsid w:val="0051007E"/>
    <w:rsid w:val="00510146"/>
    <w:rsid w:val="0051016B"/>
    <w:rsid w:val="005101D1"/>
    <w:rsid w:val="00510373"/>
    <w:rsid w:val="0051040C"/>
    <w:rsid w:val="0051040D"/>
    <w:rsid w:val="00510597"/>
    <w:rsid w:val="00510919"/>
    <w:rsid w:val="00510AF5"/>
    <w:rsid w:val="00510F77"/>
    <w:rsid w:val="00510FD5"/>
    <w:rsid w:val="0051155E"/>
    <w:rsid w:val="005116F6"/>
    <w:rsid w:val="00511754"/>
    <w:rsid w:val="0051191C"/>
    <w:rsid w:val="0051213F"/>
    <w:rsid w:val="00512218"/>
    <w:rsid w:val="00512368"/>
    <w:rsid w:val="00512809"/>
    <w:rsid w:val="00512826"/>
    <w:rsid w:val="005128E2"/>
    <w:rsid w:val="00512C83"/>
    <w:rsid w:val="00513324"/>
    <w:rsid w:val="005136E5"/>
    <w:rsid w:val="0051389C"/>
    <w:rsid w:val="00513B4E"/>
    <w:rsid w:val="005140FB"/>
    <w:rsid w:val="00514137"/>
    <w:rsid w:val="00514377"/>
    <w:rsid w:val="00514381"/>
    <w:rsid w:val="0051440D"/>
    <w:rsid w:val="0051452D"/>
    <w:rsid w:val="00514863"/>
    <w:rsid w:val="005149C5"/>
    <w:rsid w:val="00514A82"/>
    <w:rsid w:val="00514AF4"/>
    <w:rsid w:val="00514D20"/>
    <w:rsid w:val="0051506F"/>
    <w:rsid w:val="00515197"/>
    <w:rsid w:val="0051519E"/>
    <w:rsid w:val="005152F7"/>
    <w:rsid w:val="00515463"/>
    <w:rsid w:val="00515694"/>
    <w:rsid w:val="0051582A"/>
    <w:rsid w:val="00515CC9"/>
    <w:rsid w:val="00515E31"/>
    <w:rsid w:val="00515F2F"/>
    <w:rsid w:val="00515F9F"/>
    <w:rsid w:val="00516451"/>
    <w:rsid w:val="00516704"/>
    <w:rsid w:val="0051690A"/>
    <w:rsid w:val="00516B0B"/>
    <w:rsid w:val="00516C99"/>
    <w:rsid w:val="005177A0"/>
    <w:rsid w:val="00517888"/>
    <w:rsid w:val="00517FE9"/>
    <w:rsid w:val="00520156"/>
    <w:rsid w:val="00520616"/>
    <w:rsid w:val="005206D8"/>
    <w:rsid w:val="00520922"/>
    <w:rsid w:val="00520966"/>
    <w:rsid w:val="00520FDC"/>
    <w:rsid w:val="00520FE2"/>
    <w:rsid w:val="005213BF"/>
    <w:rsid w:val="00521C3D"/>
    <w:rsid w:val="00522324"/>
    <w:rsid w:val="0052237C"/>
    <w:rsid w:val="005226FC"/>
    <w:rsid w:val="005229D3"/>
    <w:rsid w:val="00522ECF"/>
    <w:rsid w:val="005232D2"/>
    <w:rsid w:val="0052352A"/>
    <w:rsid w:val="0052360C"/>
    <w:rsid w:val="00523636"/>
    <w:rsid w:val="005246D8"/>
    <w:rsid w:val="00524A26"/>
    <w:rsid w:val="00524B12"/>
    <w:rsid w:val="00524B5A"/>
    <w:rsid w:val="00524E69"/>
    <w:rsid w:val="00525685"/>
    <w:rsid w:val="0052591D"/>
    <w:rsid w:val="00525BE8"/>
    <w:rsid w:val="00525D54"/>
    <w:rsid w:val="00525DC4"/>
    <w:rsid w:val="00525E86"/>
    <w:rsid w:val="00526038"/>
    <w:rsid w:val="00526328"/>
    <w:rsid w:val="00526567"/>
    <w:rsid w:val="00526628"/>
    <w:rsid w:val="0052664C"/>
    <w:rsid w:val="0052699F"/>
    <w:rsid w:val="00526E3D"/>
    <w:rsid w:val="00526E7F"/>
    <w:rsid w:val="00526FF3"/>
    <w:rsid w:val="00527149"/>
    <w:rsid w:val="005271C6"/>
    <w:rsid w:val="005274A7"/>
    <w:rsid w:val="005276A8"/>
    <w:rsid w:val="0052770A"/>
    <w:rsid w:val="00527800"/>
    <w:rsid w:val="00527883"/>
    <w:rsid w:val="00527DEF"/>
    <w:rsid w:val="00527EFB"/>
    <w:rsid w:val="0053002F"/>
    <w:rsid w:val="00530070"/>
    <w:rsid w:val="0053018C"/>
    <w:rsid w:val="005307DF"/>
    <w:rsid w:val="00530D7F"/>
    <w:rsid w:val="005311D4"/>
    <w:rsid w:val="005316FD"/>
    <w:rsid w:val="00531A05"/>
    <w:rsid w:val="00531BF3"/>
    <w:rsid w:val="00531DB3"/>
    <w:rsid w:val="00532033"/>
    <w:rsid w:val="00532406"/>
    <w:rsid w:val="00532475"/>
    <w:rsid w:val="00532631"/>
    <w:rsid w:val="005329CA"/>
    <w:rsid w:val="00532DD5"/>
    <w:rsid w:val="00532EBC"/>
    <w:rsid w:val="00532F6C"/>
    <w:rsid w:val="0053305D"/>
    <w:rsid w:val="005336B8"/>
    <w:rsid w:val="00533725"/>
    <w:rsid w:val="005337C9"/>
    <w:rsid w:val="005337DB"/>
    <w:rsid w:val="005339BD"/>
    <w:rsid w:val="00533A78"/>
    <w:rsid w:val="00533ACB"/>
    <w:rsid w:val="00533AD6"/>
    <w:rsid w:val="00533B06"/>
    <w:rsid w:val="00533B43"/>
    <w:rsid w:val="00533D6C"/>
    <w:rsid w:val="00533DAC"/>
    <w:rsid w:val="00533F93"/>
    <w:rsid w:val="0053414B"/>
    <w:rsid w:val="005346AC"/>
    <w:rsid w:val="005347AE"/>
    <w:rsid w:val="0053492C"/>
    <w:rsid w:val="00534A79"/>
    <w:rsid w:val="00534C73"/>
    <w:rsid w:val="00534F7D"/>
    <w:rsid w:val="00535501"/>
    <w:rsid w:val="005355AB"/>
    <w:rsid w:val="0053563C"/>
    <w:rsid w:val="0053581E"/>
    <w:rsid w:val="00535847"/>
    <w:rsid w:val="00535B6F"/>
    <w:rsid w:val="00535D42"/>
    <w:rsid w:val="00535D54"/>
    <w:rsid w:val="0053618C"/>
    <w:rsid w:val="00536862"/>
    <w:rsid w:val="0053698E"/>
    <w:rsid w:val="005369FC"/>
    <w:rsid w:val="00536A32"/>
    <w:rsid w:val="00536C3E"/>
    <w:rsid w:val="00536D97"/>
    <w:rsid w:val="00537225"/>
    <w:rsid w:val="0053766E"/>
    <w:rsid w:val="0053779C"/>
    <w:rsid w:val="00537CC7"/>
    <w:rsid w:val="00537E31"/>
    <w:rsid w:val="00537F22"/>
    <w:rsid w:val="00540289"/>
    <w:rsid w:val="005403CD"/>
    <w:rsid w:val="005404DA"/>
    <w:rsid w:val="005406EA"/>
    <w:rsid w:val="005409B0"/>
    <w:rsid w:val="00540B32"/>
    <w:rsid w:val="00540C49"/>
    <w:rsid w:val="00540DD2"/>
    <w:rsid w:val="0054100F"/>
    <w:rsid w:val="00541564"/>
    <w:rsid w:val="005417AE"/>
    <w:rsid w:val="00541959"/>
    <w:rsid w:val="00541A59"/>
    <w:rsid w:val="00542271"/>
    <w:rsid w:val="005425A4"/>
    <w:rsid w:val="0054264B"/>
    <w:rsid w:val="005426C6"/>
    <w:rsid w:val="00542CEB"/>
    <w:rsid w:val="00542D81"/>
    <w:rsid w:val="00542DDD"/>
    <w:rsid w:val="0054339E"/>
    <w:rsid w:val="0054341C"/>
    <w:rsid w:val="00543849"/>
    <w:rsid w:val="00543C2C"/>
    <w:rsid w:val="00543CB2"/>
    <w:rsid w:val="00543E16"/>
    <w:rsid w:val="00543F14"/>
    <w:rsid w:val="0054404B"/>
    <w:rsid w:val="005440FE"/>
    <w:rsid w:val="00544852"/>
    <w:rsid w:val="00544941"/>
    <w:rsid w:val="00544AA4"/>
    <w:rsid w:val="00544C07"/>
    <w:rsid w:val="00544E67"/>
    <w:rsid w:val="00545527"/>
    <w:rsid w:val="00545798"/>
    <w:rsid w:val="00545A05"/>
    <w:rsid w:val="00545F29"/>
    <w:rsid w:val="00545F39"/>
    <w:rsid w:val="005464CF"/>
    <w:rsid w:val="005467DC"/>
    <w:rsid w:val="00546825"/>
    <w:rsid w:val="0054695B"/>
    <w:rsid w:val="00546C3F"/>
    <w:rsid w:val="0054747C"/>
    <w:rsid w:val="00547A8E"/>
    <w:rsid w:val="0055026E"/>
    <w:rsid w:val="005502A3"/>
    <w:rsid w:val="005508CE"/>
    <w:rsid w:val="00551173"/>
    <w:rsid w:val="00551393"/>
    <w:rsid w:val="005514D0"/>
    <w:rsid w:val="0055188C"/>
    <w:rsid w:val="00551BBF"/>
    <w:rsid w:val="00551D96"/>
    <w:rsid w:val="00552024"/>
    <w:rsid w:val="00552081"/>
    <w:rsid w:val="005521D9"/>
    <w:rsid w:val="0055246B"/>
    <w:rsid w:val="0055261C"/>
    <w:rsid w:val="0055277A"/>
    <w:rsid w:val="005527E1"/>
    <w:rsid w:val="00552822"/>
    <w:rsid w:val="005528C2"/>
    <w:rsid w:val="00552E67"/>
    <w:rsid w:val="0055308A"/>
    <w:rsid w:val="00553133"/>
    <w:rsid w:val="0055315A"/>
    <w:rsid w:val="0055357C"/>
    <w:rsid w:val="00553802"/>
    <w:rsid w:val="00553C82"/>
    <w:rsid w:val="00553C88"/>
    <w:rsid w:val="0055444F"/>
    <w:rsid w:val="005548A4"/>
    <w:rsid w:val="00554C4A"/>
    <w:rsid w:val="00554C5F"/>
    <w:rsid w:val="00554CDC"/>
    <w:rsid w:val="00554E13"/>
    <w:rsid w:val="00554F81"/>
    <w:rsid w:val="0055527A"/>
    <w:rsid w:val="00555368"/>
    <w:rsid w:val="005553DB"/>
    <w:rsid w:val="00555452"/>
    <w:rsid w:val="0055559A"/>
    <w:rsid w:val="0055581D"/>
    <w:rsid w:val="00555B85"/>
    <w:rsid w:val="00555BAC"/>
    <w:rsid w:val="00555DF7"/>
    <w:rsid w:val="00555E21"/>
    <w:rsid w:val="00555E74"/>
    <w:rsid w:val="00555F83"/>
    <w:rsid w:val="00556085"/>
    <w:rsid w:val="00556316"/>
    <w:rsid w:val="0055660D"/>
    <w:rsid w:val="0055732B"/>
    <w:rsid w:val="00557717"/>
    <w:rsid w:val="005577FF"/>
    <w:rsid w:val="00557A8C"/>
    <w:rsid w:val="00557AE7"/>
    <w:rsid w:val="00557F12"/>
    <w:rsid w:val="00560013"/>
    <w:rsid w:val="0056001A"/>
    <w:rsid w:val="00560185"/>
    <w:rsid w:val="0056036A"/>
    <w:rsid w:val="00560383"/>
    <w:rsid w:val="00560888"/>
    <w:rsid w:val="00560A13"/>
    <w:rsid w:val="00560B11"/>
    <w:rsid w:val="00560B5F"/>
    <w:rsid w:val="00560CE4"/>
    <w:rsid w:val="00561022"/>
    <w:rsid w:val="00561455"/>
    <w:rsid w:val="00561546"/>
    <w:rsid w:val="005616C8"/>
    <w:rsid w:val="005621F9"/>
    <w:rsid w:val="005623CB"/>
    <w:rsid w:val="005625F6"/>
    <w:rsid w:val="005629EF"/>
    <w:rsid w:val="00562AD4"/>
    <w:rsid w:val="00562AE5"/>
    <w:rsid w:val="00562ED1"/>
    <w:rsid w:val="00562ED6"/>
    <w:rsid w:val="00562F7F"/>
    <w:rsid w:val="00563ADE"/>
    <w:rsid w:val="00563F95"/>
    <w:rsid w:val="005640A0"/>
    <w:rsid w:val="00564617"/>
    <w:rsid w:val="00564B63"/>
    <w:rsid w:val="00564DA3"/>
    <w:rsid w:val="005650FB"/>
    <w:rsid w:val="005651FA"/>
    <w:rsid w:val="0056545D"/>
    <w:rsid w:val="005654DA"/>
    <w:rsid w:val="005658B1"/>
    <w:rsid w:val="00565AA0"/>
    <w:rsid w:val="00565C40"/>
    <w:rsid w:val="005660D6"/>
    <w:rsid w:val="00566628"/>
    <w:rsid w:val="0056668C"/>
    <w:rsid w:val="005666A5"/>
    <w:rsid w:val="0056679F"/>
    <w:rsid w:val="00566906"/>
    <w:rsid w:val="00566B51"/>
    <w:rsid w:val="00566F7F"/>
    <w:rsid w:val="00566FD4"/>
    <w:rsid w:val="005672A9"/>
    <w:rsid w:val="00567B49"/>
    <w:rsid w:val="00567DB5"/>
    <w:rsid w:val="00567E50"/>
    <w:rsid w:val="00567E7F"/>
    <w:rsid w:val="005701A3"/>
    <w:rsid w:val="00570299"/>
    <w:rsid w:val="005702E1"/>
    <w:rsid w:val="00570ABB"/>
    <w:rsid w:val="00570C01"/>
    <w:rsid w:val="00570CD4"/>
    <w:rsid w:val="00570E7C"/>
    <w:rsid w:val="00571238"/>
    <w:rsid w:val="00571417"/>
    <w:rsid w:val="005718ED"/>
    <w:rsid w:val="00571B77"/>
    <w:rsid w:val="005720B5"/>
    <w:rsid w:val="005722D1"/>
    <w:rsid w:val="005723AA"/>
    <w:rsid w:val="005728CB"/>
    <w:rsid w:val="005728EB"/>
    <w:rsid w:val="00572A44"/>
    <w:rsid w:val="00572A55"/>
    <w:rsid w:val="00572B99"/>
    <w:rsid w:val="005730CB"/>
    <w:rsid w:val="00573266"/>
    <w:rsid w:val="005732D3"/>
    <w:rsid w:val="005732F7"/>
    <w:rsid w:val="00573315"/>
    <w:rsid w:val="0057345E"/>
    <w:rsid w:val="00573753"/>
    <w:rsid w:val="00573C86"/>
    <w:rsid w:val="00573DF6"/>
    <w:rsid w:val="00574109"/>
    <w:rsid w:val="00574603"/>
    <w:rsid w:val="0057465C"/>
    <w:rsid w:val="005746C3"/>
    <w:rsid w:val="00574A56"/>
    <w:rsid w:val="00574B31"/>
    <w:rsid w:val="00574C96"/>
    <w:rsid w:val="00575392"/>
    <w:rsid w:val="005756A3"/>
    <w:rsid w:val="005759F9"/>
    <w:rsid w:val="00575AC0"/>
    <w:rsid w:val="00575C91"/>
    <w:rsid w:val="00575F55"/>
    <w:rsid w:val="0057603A"/>
    <w:rsid w:val="00576086"/>
    <w:rsid w:val="005762F2"/>
    <w:rsid w:val="00576555"/>
    <w:rsid w:val="00576709"/>
    <w:rsid w:val="0057691B"/>
    <w:rsid w:val="00576AFC"/>
    <w:rsid w:val="00576C8C"/>
    <w:rsid w:val="00576F2E"/>
    <w:rsid w:val="0057719E"/>
    <w:rsid w:val="005771D2"/>
    <w:rsid w:val="0057752A"/>
    <w:rsid w:val="00577DE2"/>
    <w:rsid w:val="00577E2D"/>
    <w:rsid w:val="00577FD5"/>
    <w:rsid w:val="00580267"/>
    <w:rsid w:val="00580919"/>
    <w:rsid w:val="00580CDD"/>
    <w:rsid w:val="005814C5"/>
    <w:rsid w:val="00581507"/>
    <w:rsid w:val="0058185C"/>
    <w:rsid w:val="00581996"/>
    <w:rsid w:val="00581AD3"/>
    <w:rsid w:val="00582011"/>
    <w:rsid w:val="00582038"/>
    <w:rsid w:val="005824ED"/>
    <w:rsid w:val="0058276D"/>
    <w:rsid w:val="00582AD6"/>
    <w:rsid w:val="00582AE9"/>
    <w:rsid w:val="00582D70"/>
    <w:rsid w:val="00583343"/>
    <w:rsid w:val="005833EE"/>
    <w:rsid w:val="005836B2"/>
    <w:rsid w:val="00584128"/>
    <w:rsid w:val="00584425"/>
    <w:rsid w:val="005848BC"/>
    <w:rsid w:val="00584A1E"/>
    <w:rsid w:val="00584B06"/>
    <w:rsid w:val="00584DE3"/>
    <w:rsid w:val="00584FAD"/>
    <w:rsid w:val="0058516B"/>
    <w:rsid w:val="00585202"/>
    <w:rsid w:val="0058521A"/>
    <w:rsid w:val="00585241"/>
    <w:rsid w:val="00585521"/>
    <w:rsid w:val="00585556"/>
    <w:rsid w:val="00585654"/>
    <w:rsid w:val="00585658"/>
    <w:rsid w:val="00585665"/>
    <w:rsid w:val="00585F56"/>
    <w:rsid w:val="0058629A"/>
    <w:rsid w:val="0058637A"/>
    <w:rsid w:val="005865CB"/>
    <w:rsid w:val="00586633"/>
    <w:rsid w:val="005867EB"/>
    <w:rsid w:val="00586808"/>
    <w:rsid w:val="005869D9"/>
    <w:rsid w:val="00586A68"/>
    <w:rsid w:val="00586D02"/>
    <w:rsid w:val="00586DA8"/>
    <w:rsid w:val="0058707A"/>
    <w:rsid w:val="00587324"/>
    <w:rsid w:val="00587422"/>
    <w:rsid w:val="00587541"/>
    <w:rsid w:val="00587776"/>
    <w:rsid w:val="005879DD"/>
    <w:rsid w:val="0059021A"/>
    <w:rsid w:val="00590489"/>
    <w:rsid w:val="00590554"/>
    <w:rsid w:val="00590661"/>
    <w:rsid w:val="00590818"/>
    <w:rsid w:val="00590BA6"/>
    <w:rsid w:val="00591028"/>
    <w:rsid w:val="00591034"/>
    <w:rsid w:val="00591171"/>
    <w:rsid w:val="005911D2"/>
    <w:rsid w:val="0059132E"/>
    <w:rsid w:val="0059141D"/>
    <w:rsid w:val="00591756"/>
    <w:rsid w:val="00591776"/>
    <w:rsid w:val="005917BB"/>
    <w:rsid w:val="005918E6"/>
    <w:rsid w:val="005919A8"/>
    <w:rsid w:val="00591A5D"/>
    <w:rsid w:val="00591DC6"/>
    <w:rsid w:val="00591E2C"/>
    <w:rsid w:val="00591E72"/>
    <w:rsid w:val="00591F1C"/>
    <w:rsid w:val="0059278E"/>
    <w:rsid w:val="005928C3"/>
    <w:rsid w:val="00592CEB"/>
    <w:rsid w:val="00593178"/>
    <w:rsid w:val="005932E9"/>
    <w:rsid w:val="00593A6B"/>
    <w:rsid w:val="00593D55"/>
    <w:rsid w:val="00594053"/>
    <w:rsid w:val="0059406B"/>
    <w:rsid w:val="00594453"/>
    <w:rsid w:val="005944E5"/>
    <w:rsid w:val="00594592"/>
    <w:rsid w:val="005946C7"/>
    <w:rsid w:val="00594717"/>
    <w:rsid w:val="00594BE9"/>
    <w:rsid w:val="00594FB2"/>
    <w:rsid w:val="005950AD"/>
    <w:rsid w:val="005956D5"/>
    <w:rsid w:val="00595701"/>
    <w:rsid w:val="00596503"/>
    <w:rsid w:val="0059650C"/>
    <w:rsid w:val="005965C8"/>
    <w:rsid w:val="0059680C"/>
    <w:rsid w:val="0059690F"/>
    <w:rsid w:val="00596B22"/>
    <w:rsid w:val="00596BC8"/>
    <w:rsid w:val="00596BCD"/>
    <w:rsid w:val="00596D08"/>
    <w:rsid w:val="00596FF4"/>
    <w:rsid w:val="00597670"/>
    <w:rsid w:val="00597B2B"/>
    <w:rsid w:val="00597C1D"/>
    <w:rsid w:val="00597DAE"/>
    <w:rsid w:val="00597DFC"/>
    <w:rsid w:val="00597FD1"/>
    <w:rsid w:val="005A046E"/>
    <w:rsid w:val="005A07BD"/>
    <w:rsid w:val="005A08C5"/>
    <w:rsid w:val="005A0945"/>
    <w:rsid w:val="005A098E"/>
    <w:rsid w:val="005A0AA1"/>
    <w:rsid w:val="005A0B85"/>
    <w:rsid w:val="005A1419"/>
    <w:rsid w:val="005A1808"/>
    <w:rsid w:val="005A1AE6"/>
    <w:rsid w:val="005A1EF7"/>
    <w:rsid w:val="005A1F45"/>
    <w:rsid w:val="005A1F48"/>
    <w:rsid w:val="005A2290"/>
    <w:rsid w:val="005A25A3"/>
    <w:rsid w:val="005A26B2"/>
    <w:rsid w:val="005A2765"/>
    <w:rsid w:val="005A285E"/>
    <w:rsid w:val="005A3018"/>
    <w:rsid w:val="005A30FD"/>
    <w:rsid w:val="005A317D"/>
    <w:rsid w:val="005A32E7"/>
    <w:rsid w:val="005A33D4"/>
    <w:rsid w:val="005A381E"/>
    <w:rsid w:val="005A3990"/>
    <w:rsid w:val="005A3E5F"/>
    <w:rsid w:val="005A3E93"/>
    <w:rsid w:val="005A411A"/>
    <w:rsid w:val="005A42F9"/>
    <w:rsid w:val="005A4671"/>
    <w:rsid w:val="005A4715"/>
    <w:rsid w:val="005A4B89"/>
    <w:rsid w:val="005A4B8E"/>
    <w:rsid w:val="005A4C41"/>
    <w:rsid w:val="005A4C7A"/>
    <w:rsid w:val="005A4DD5"/>
    <w:rsid w:val="005A515B"/>
    <w:rsid w:val="005A5769"/>
    <w:rsid w:val="005A57A3"/>
    <w:rsid w:val="005A5856"/>
    <w:rsid w:val="005A675B"/>
    <w:rsid w:val="005A68EE"/>
    <w:rsid w:val="005A6ADA"/>
    <w:rsid w:val="005A6BE8"/>
    <w:rsid w:val="005A6C11"/>
    <w:rsid w:val="005A6D4D"/>
    <w:rsid w:val="005A6F8F"/>
    <w:rsid w:val="005A738E"/>
    <w:rsid w:val="005A7468"/>
    <w:rsid w:val="005B0280"/>
    <w:rsid w:val="005B0EB4"/>
    <w:rsid w:val="005B177A"/>
    <w:rsid w:val="005B1A48"/>
    <w:rsid w:val="005B1D1C"/>
    <w:rsid w:val="005B1F05"/>
    <w:rsid w:val="005B1F63"/>
    <w:rsid w:val="005B2042"/>
    <w:rsid w:val="005B21FC"/>
    <w:rsid w:val="005B2627"/>
    <w:rsid w:val="005B27E9"/>
    <w:rsid w:val="005B2B66"/>
    <w:rsid w:val="005B2E89"/>
    <w:rsid w:val="005B2F4A"/>
    <w:rsid w:val="005B32FC"/>
    <w:rsid w:val="005B382E"/>
    <w:rsid w:val="005B3CEF"/>
    <w:rsid w:val="005B3EB2"/>
    <w:rsid w:val="005B4011"/>
    <w:rsid w:val="005B40DD"/>
    <w:rsid w:val="005B480F"/>
    <w:rsid w:val="005B49BE"/>
    <w:rsid w:val="005B5042"/>
    <w:rsid w:val="005B509F"/>
    <w:rsid w:val="005B52EE"/>
    <w:rsid w:val="005B56C9"/>
    <w:rsid w:val="005B571D"/>
    <w:rsid w:val="005B58BA"/>
    <w:rsid w:val="005B5AD6"/>
    <w:rsid w:val="005B5C14"/>
    <w:rsid w:val="005B5EAF"/>
    <w:rsid w:val="005B5FCC"/>
    <w:rsid w:val="005B611E"/>
    <w:rsid w:val="005B6159"/>
    <w:rsid w:val="005B630E"/>
    <w:rsid w:val="005B6758"/>
    <w:rsid w:val="005B68BD"/>
    <w:rsid w:val="005B697B"/>
    <w:rsid w:val="005B6A07"/>
    <w:rsid w:val="005B6BB5"/>
    <w:rsid w:val="005B6F8D"/>
    <w:rsid w:val="005B7762"/>
    <w:rsid w:val="005B78F5"/>
    <w:rsid w:val="005B7908"/>
    <w:rsid w:val="005B7A54"/>
    <w:rsid w:val="005B7C4E"/>
    <w:rsid w:val="005B7DC7"/>
    <w:rsid w:val="005C0369"/>
    <w:rsid w:val="005C03D3"/>
    <w:rsid w:val="005C048D"/>
    <w:rsid w:val="005C0844"/>
    <w:rsid w:val="005C0848"/>
    <w:rsid w:val="005C08D4"/>
    <w:rsid w:val="005C0B03"/>
    <w:rsid w:val="005C0BD9"/>
    <w:rsid w:val="005C161D"/>
    <w:rsid w:val="005C173C"/>
    <w:rsid w:val="005C1742"/>
    <w:rsid w:val="005C1B98"/>
    <w:rsid w:val="005C1BB7"/>
    <w:rsid w:val="005C1DD8"/>
    <w:rsid w:val="005C1DF3"/>
    <w:rsid w:val="005C20F8"/>
    <w:rsid w:val="005C2153"/>
    <w:rsid w:val="005C237C"/>
    <w:rsid w:val="005C25F2"/>
    <w:rsid w:val="005C26E6"/>
    <w:rsid w:val="005C2CEC"/>
    <w:rsid w:val="005C2D04"/>
    <w:rsid w:val="005C2D43"/>
    <w:rsid w:val="005C2F27"/>
    <w:rsid w:val="005C3326"/>
    <w:rsid w:val="005C355D"/>
    <w:rsid w:val="005C3581"/>
    <w:rsid w:val="005C370B"/>
    <w:rsid w:val="005C3734"/>
    <w:rsid w:val="005C3AE3"/>
    <w:rsid w:val="005C3D17"/>
    <w:rsid w:val="005C3EA9"/>
    <w:rsid w:val="005C4023"/>
    <w:rsid w:val="005C4375"/>
    <w:rsid w:val="005C44A8"/>
    <w:rsid w:val="005C4680"/>
    <w:rsid w:val="005C4A98"/>
    <w:rsid w:val="005C4B4F"/>
    <w:rsid w:val="005C4DA6"/>
    <w:rsid w:val="005C4EF1"/>
    <w:rsid w:val="005C51AA"/>
    <w:rsid w:val="005C5330"/>
    <w:rsid w:val="005C571A"/>
    <w:rsid w:val="005C5726"/>
    <w:rsid w:val="005C58E2"/>
    <w:rsid w:val="005C5AE1"/>
    <w:rsid w:val="005C5BF1"/>
    <w:rsid w:val="005C5F0D"/>
    <w:rsid w:val="005C618B"/>
    <w:rsid w:val="005C6324"/>
    <w:rsid w:val="005C6336"/>
    <w:rsid w:val="005C6404"/>
    <w:rsid w:val="005C645E"/>
    <w:rsid w:val="005C649F"/>
    <w:rsid w:val="005C64B2"/>
    <w:rsid w:val="005C6B4E"/>
    <w:rsid w:val="005C6DAD"/>
    <w:rsid w:val="005C6DD5"/>
    <w:rsid w:val="005C6FAC"/>
    <w:rsid w:val="005C7172"/>
    <w:rsid w:val="005C724A"/>
    <w:rsid w:val="005C72D0"/>
    <w:rsid w:val="005C7560"/>
    <w:rsid w:val="005C764F"/>
    <w:rsid w:val="005C7CB8"/>
    <w:rsid w:val="005C7D20"/>
    <w:rsid w:val="005D0405"/>
    <w:rsid w:val="005D04A2"/>
    <w:rsid w:val="005D05E0"/>
    <w:rsid w:val="005D06D2"/>
    <w:rsid w:val="005D09A4"/>
    <w:rsid w:val="005D0DFB"/>
    <w:rsid w:val="005D0F47"/>
    <w:rsid w:val="005D11A2"/>
    <w:rsid w:val="005D11CB"/>
    <w:rsid w:val="005D138F"/>
    <w:rsid w:val="005D1565"/>
    <w:rsid w:val="005D1BCC"/>
    <w:rsid w:val="005D1F31"/>
    <w:rsid w:val="005D222D"/>
    <w:rsid w:val="005D2728"/>
    <w:rsid w:val="005D27F9"/>
    <w:rsid w:val="005D2945"/>
    <w:rsid w:val="005D2DC3"/>
    <w:rsid w:val="005D35B6"/>
    <w:rsid w:val="005D3718"/>
    <w:rsid w:val="005D3EF1"/>
    <w:rsid w:val="005D4017"/>
    <w:rsid w:val="005D4152"/>
    <w:rsid w:val="005D41C3"/>
    <w:rsid w:val="005D43BA"/>
    <w:rsid w:val="005D484C"/>
    <w:rsid w:val="005D495C"/>
    <w:rsid w:val="005D4EB5"/>
    <w:rsid w:val="005D4FC1"/>
    <w:rsid w:val="005D543B"/>
    <w:rsid w:val="005D6588"/>
    <w:rsid w:val="005D73EB"/>
    <w:rsid w:val="005D7414"/>
    <w:rsid w:val="005D77E7"/>
    <w:rsid w:val="005D79DA"/>
    <w:rsid w:val="005D7AA2"/>
    <w:rsid w:val="005D7C60"/>
    <w:rsid w:val="005D7D12"/>
    <w:rsid w:val="005E0175"/>
    <w:rsid w:val="005E0226"/>
    <w:rsid w:val="005E0312"/>
    <w:rsid w:val="005E073F"/>
    <w:rsid w:val="005E1197"/>
    <w:rsid w:val="005E11C4"/>
    <w:rsid w:val="005E1800"/>
    <w:rsid w:val="005E1928"/>
    <w:rsid w:val="005E1BF9"/>
    <w:rsid w:val="005E1C4F"/>
    <w:rsid w:val="005E230D"/>
    <w:rsid w:val="005E292E"/>
    <w:rsid w:val="005E2C3E"/>
    <w:rsid w:val="005E3114"/>
    <w:rsid w:val="005E367B"/>
    <w:rsid w:val="005E38A4"/>
    <w:rsid w:val="005E3A41"/>
    <w:rsid w:val="005E3EBC"/>
    <w:rsid w:val="005E41AE"/>
    <w:rsid w:val="005E41C9"/>
    <w:rsid w:val="005E449D"/>
    <w:rsid w:val="005E4C9A"/>
    <w:rsid w:val="005E4CD3"/>
    <w:rsid w:val="005E4E02"/>
    <w:rsid w:val="005E52EB"/>
    <w:rsid w:val="005E54D1"/>
    <w:rsid w:val="005E5582"/>
    <w:rsid w:val="005E63E7"/>
    <w:rsid w:val="005E644B"/>
    <w:rsid w:val="005E64DB"/>
    <w:rsid w:val="005E6661"/>
    <w:rsid w:val="005E7006"/>
    <w:rsid w:val="005E70A1"/>
    <w:rsid w:val="005E76C2"/>
    <w:rsid w:val="005E7C7C"/>
    <w:rsid w:val="005F014A"/>
    <w:rsid w:val="005F0300"/>
    <w:rsid w:val="005F044E"/>
    <w:rsid w:val="005F06E4"/>
    <w:rsid w:val="005F079B"/>
    <w:rsid w:val="005F0F7A"/>
    <w:rsid w:val="005F0F9E"/>
    <w:rsid w:val="005F0FB1"/>
    <w:rsid w:val="005F1117"/>
    <w:rsid w:val="005F16FD"/>
    <w:rsid w:val="005F22BC"/>
    <w:rsid w:val="005F22E6"/>
    <w:rsid w:val="005F2357"/>
    <w:rsid w:val="005F24AF"/>
    <w:rsid w:val="005F25B3"/>
    <w:rsid w:val="005F28E4"/>
    <w:rsid w:val="005F2B9D"/>
    <w:rsid w:val="005F2D31"/>
    <w:rsid w:val="005F3406"/>
    <w:rsid w:val="005F358C"/>
    <w:rsid w:val="005F396A"/>
    <w:rsid w:val="005F3D30"/>
    <w:rsid w:val="005F3E18"/>
    <w:rsid w:val="005F4117"/>
    <w:rsid w:val="005F4151"/>
    <w:rsid w:val="005F41F3"/>
    <w:rsid w:val="005F4263"/>
    <w:rsid w:val="005F4380"/>
    <w:rsid w:val="005F43D4"/>
    <w:rsid w:val="005F44DE"/>
    <w:rsid w:val="005F45A7"/>
    <w:rsid w:val="005F45B0"/>
    <w:rsid w:val="005F48AF"/>
    <w:rsid w:val="005F4E85"/>
    <w:rsid w:val="005F4F0F"/>
    <w:rsid w:val="005F53D5"/>
    <w:rsid w:val="005F53F1"/>
    <w:rsid w:val="005F5A7F"/>
    <w:rsid w:val="005F5B86"/>
    <w:rsid w:val="005F639E"/>
    <w:rsid w:val="005F689F"/>
    <w:rsid w:val="005F6EFF"/>
    <w:rsid w:val="005F6F19"/>
    <w:rsid w:val="005F6FFE"/>
    <w:rsid w:val="005F70D8"/>
    <w:rsid w:val="005F74C7"/>
    <w:rsid w:val="005F75DE"/>
    <w:rsid w:val="005F7611"/>
    <w:rsid w:val="005F7AB7"/>
    <w:rsid w:val="005F7B24"/>
    <w:rsid w:val="005F7B31"/>
    <w:rsid w:val="005F7B32"/>
    <w:rsid w:val="005F7C34"/>
    <w:rsid w:val="005F7CC1"/>
    <w:rsid w:val="005F7F01"/>
    <w:rsid w:val="006007E0"/>
    <w:rsid w:val="00600C9F"/>
    <w:rsid w:val="006012B3"/>
    <w:rsid w:val="0060142E"/>
    <w:rsid w:val="00601C0D"/>
    <w:rsid w:val="00601E15"/>
    <w:rsid w:val="00602046"/>
    <w:rsid w:val="006027D1"/>
    <w:rsid w:val="006028E6"/>
    <w:rsid w:val="006028F6"/>
    <w:rsid w:val="00602D01"/>
    <w:rsid w:val="00602E06"/>
    <w:rsid w:val="00602EFC"/>
    <w:rsid w:val="0060312D"/>
    <w:rsid w:val="0060316F"/>
    <w:rsid w:val="006032D9"/>
    <w:rsid w:val="006033C8"/>
    <w:rsid w:val="006036B8"/>
    <w:rsid w:val="006038A0"/>
    <w:rsid w:val="00603B0D"/>
    <w:rsid w:val="00604214"/>
    <w:rsid w:val="00604262"/>
    <w:rsid w:val="00604353"/>
    <w:rsid w:val="006044FC"/>
    <w:rsid w:val="006046F9"/>
    <w:rsid w:val="006048E8"/>
    <w:rsid w:val="00604AF2"/>
    <w:rsid w:val="00604B26"/>
    <w:rsid w:val="00604F6B"/>
    <w:rsid w:val="006060D6"/>
    <w:rsid w:val="00606283"/>
    <w:rsid w:val="006062F3"/>
    <w:rsid w:val="00606B01"/>
    <w:rsid w:val="00606B94"/>
    <w:rsid w:val="00606C87"/>
    <w:rsid w:val="006073BB"/>
    <w:rsid w:val="0060764B"/>
    <w:rsid w:val="0060798F"/>
    <w:rsid w:val="00607F82"/>
    <w:rsid w:val="00610050"/>
    <w:rsid w:val="0061016A"/>
    <w:rsid w:val="00610353"/>
    <w:rsid w:val="006104E1"/>
    <w:rsid w:val="006106B4"/>
    <w:rsid w:val="00610791"/>
    <w:rsid w:val="00610B70"/>
    <w:rsid w:val="00610BA2"/>
    <w:rsid w:val="00610C71"/>
    <w:rsid w:val="006112D9"/>
    <w:rsid w:val="006113BD"/>
    <w:rsid w:val="006115C2"/>
    <w:rsid w:val="00611D57"/>
    <w:rsid w:val="0061208B"/>
    <w:rsid w:val="006120C1"/>
    <w:rsid w:val="00612111"/>
    <w:rsid w:val="0061222D"/>
    <w:rsid w:val="00612627"/>
    <w:rsid w:val="00612684"/>
    <w:rsid w:val="006127FE"/>
    <w:rsid w:val="0061280D"/>
    <w:rsid w:val="00612833"/>
    <w:rsid w:val="00612FA0"/>
    <w:rsid w:val="00613437"/>
    <w:rsid w:val="0061360F"/>
    <w:rsid w:val="00613BFB"/>
    <w:rsid w:val="00613EE9"/>
    <w:rsid w:val="006143E8"/>
    <w:rsid w:val="00614B7D"/>
    <w:rsid w:val="00614FDB"/>
    <w:rsid w:val="00615082"/>
    <w:rsid w:val="006153ED"/>
    <w:rsid w:val="0061540E"/>
    <w:rsid w:val="0061542D"/>
    <w:rsid w:val="006157E2"/>
    <w:rsid w:val="00615970"/>
    <w:rsid w:val="00615B5C"/>
    <w:rsid w:val="00615D4D"/>
    <w:rsid w:val="006163C4"/>
    <w:rsid w:val="006163EC"/>
    <w:rsid w:val="0061691A"/>
    <w:rsid w:val="00616A10"/>
    <w:rsid w:val="00616A52"/>
    <w:rsid w:val="006170E7"/>
    <w:rsid w:val="0061730D"/>
    <w:rsid w:val="006173AE"/>
    <w:rsid w:val="006173D8"/>
    <w:rsid w:val="00617D81"/>
    <w:rsid w:val="00620081"/>
    <w:rsid w:val="006203AD"/>
    <w:rsid w:val="00620691"/>
    <w:rsid w:val="006207B4"/>
    <w:rsid w:val="0062099A"/>
    <w:rsid w:val="00620AC3"/>
    <w:rsid w:val="00620E5C"/>
    <w:rsid w:val="006210D1"/>
    <w:rsid w:val="006210D9"/>
    <w:rsid w:val="006210E6"/>
    <w:rsid w:val="006211AD"/>
    <w:rsid w:val="0062133B"/>
    <w:rsid w:val="00621419"/>
    <w:rsid w:val="00621A12"/>
    <w:rsid w:val="00621A84"/>
    <w:rsid w:val="00622051"/>
    <w:rsid w:val="006220CB"/>
    <w:rsid w:val="00622626"/>
    <w:rsid w:val="006226CD"/>
    <w:rsid w:val="00622BFD"/>
    <w:rsid w:val="00622EA0"/>
    <w:rsid w:val="00622EF1"/>
    <w:rsid w:val="00623029"/>
    <w:rsid w:val="00623150"/>
    <w:rsid w:val="00623285"/>
    <w:rsid w:val="00623642"/>
    <w:rsid w:val="006241B4"/>
    <w:rsid w:val="006241E6"/>
    <w:rsid w:val="006242F4"/>
    <w:rsid w:val="00624518"/>
    <w:rsid w:val="00624650"/>
    <w:rsid w:val="00624AB0"/>
    <w:rsid w:val="00624BFE"/>
    <w:rsid w:val="0062521E"/>
    <w:rsid w:val="0062527B"/>
    <w:rsid w:val="00625356"/>
    <w:rsid w:val="00625941"/>
    <w:rsid w:val="00625C68"/>
    <w:rsid w:val="00625C6F"/>
    <w:rsid w:val="00625E1A"/>
    <w:rsid w:val="00625E1D"/>
    <w:rsid w:val="00626804"/>
    <w:rsid w:val="00626BE0"/>
    <w:rsid w:val="0062724F"/>
    <w:rsid w:val="006276A0"/>
    <w:rsid w:val="00627801"/>
    <w:rsid w:val="00627BFA"/>
    <w:rsid w:val="00630367"/>
    <w:rsid w:val="006304F1"/>
    <w:rsid w:val="0063092D"/>
    <w:rsid w:val="0063094D"/>
    <w:rsid w:val="00630EC1"/>
    <w:rsid w:val="00631072"/>
    <w:rsid w:val="00631153"/>
    <w:rsid w:val="00631170"/>
    <w:rsid w:val="00631315"/>
    <w:rsid w:val="00631319"/>
    <w:rsid w:val="00631397"/>
    <w:rsid w:val="006316A5"/>
    <w:rsid w:val="006318C7"/>
    <w:rsid w:val="00631A3C"/>
    <w:rsid w:val="00631E70"/>
    <w:rsid w:val="00631F92"/>
    <w:rsid w:val="0063226A"/>
    <w:rsid w:val="006327EB"/>
    <w:rsid w:val="0063294C"/>
    <w:rsid w:val="00632A3D"/>
    <w:rsid w:val="00632BF2"/>
    <w:rsid w:val="006330BD"/>
    <w:rsid w:val="006333CB"/>
    <w:rsid w:val="0063341D"/>
    <w:rsid w:val="006334D9"/>
    <w:rsid w:val="006336F6"/>
    <w:rsid w:val="00633A38"/>
    <w:rsid w:val="00633A89"/>
    <w:rsid w:val="00633A8E"/>
    <w:rsid w:val="00633C74"/>
    <w:rsid w:val="00633E3A"/>
    <w:rsid w:val="0063408C"/>
    <w:rsid w:val="006340C7"/>
    <w:rsid w:val="006344D6"/>
    <w:rsid w:val="006344E2"/>
    <w:rsid w:val="00634519"/>
    <w:rsid w:val="0063472F"/>
    <w:rsid w:val="00634E60"/>
    <w:rsid w:val="00634ECD"/>
    <w:rsid w:val="0063502D"/>
    <w:rsid w:val="006350CA"/>
    <w:rsid w:val="00635396"/>
    <w:rsid w:val="006355A3"/>
    <w:rsid w:val="00635742"/>
    <w:rsid w:val="006359E0"/>
    <w:rsid w:val="00635A34"/>
    <w:rsid w:val="00635BBE"/>
    <w:rsid w:val="00635D81"/>
    <w:rsid w:val="00636C96"/>
    <w:rsid w:val="00636E6F"/>
    <w:rsid w:val="00636F88"/>
    <w:rsid w:val="00637047"/>
    <w:rsid w:val="0063705F"/>
    <w:rsid w:val="00637092"/>
    <w:rsid w:val="00637196"/>
    <w:rsid w:val="00637210"/>
    <w:rsid w:val="0063736A"/>
    <w:rsid w:val="0063744B"/>
    <w:rsid w:val="00637667"/>
    <w:rsid w:val="006376E2"/>
    <w:rsid w:val="00637A65"/>
    <w:rsid w:val="00637B7F"/>
    <w:rsid w:val="00637F7C"/>
    <w:rsid w:val="00640025"/>
    <w:rsid w:val="00640305"/>
    <w:rsid w:val="0064040B"/>
    <w:rsid w:val="00640963"/>
    <w:rsid w:val="00640C1F"/>
    <w:rsid w:val="006410B3"/>
    <w:rsid w:val="00641221"/>
    <w:rsid w:val="006412F2"/>
    <w:rsid w:val="006415BD"/>
    <w:rsid w:val="006416B4"/>
    <w:rsid w:val="00641FFE"/>
    <w:rsid w:val="00642078"/>
    <w:rsid w:val="006423F2"/>
    <w:rsid w:val="00642820"/>
    <w:rsid w:val="006429D9"/>
    <w:rsid w:val="00642AA3"/>
    <w:rsid w:val="00642BBB"/>
    <w:rsid w:val="00642DA8"/>
    <w:rsid w:val="00643524"/>
    <w:rsid w:val="00643604"/>
    <w:rsid w:val="00643839"/>
    <w:rsid w:val="00643966"/>
    <w:rsid w:val="006439A8"/>
    <w:rsid w:val="006440AF"/>
    <w:rsid w:val="00644218"/>
    <w:rsid w:val="00644305"/>
    <w:rsid w:val="00644410"/>
    <w:rsid w:val="00644599"/>
    <w:rsid w:val="0064513B"/>
    <w:rsid w:val="006452A1"/>
    <w:rsid w:val="00645315"/>
    <w:rsid w:val="00645808"/>
    <w:rsid w:val="00645D9F"/>
    <w:rsid w:val="00646002"/>
    <w:rsid w:val="006462E1"/>
    <w:rsid w:val="006463CB"/>
    <w:rsid w:val="0064659F"/>
    <w:rsid w:val="0064695B"/>
    <w:rsid w:val="00646B6E"/>
    <w:rsid w:val="00646C52"/>
    <w:rsid w:val="00646CD5"/>
    <w:rsid w:val="00646D8F"/>
    <w:rsid w:val="00646F82"/>
    <w:rsid w:val="0064706D"/>
    <w:rsid w:val="006470C6"/>
    <w:rsid w:val="00647149"/>
    <w:rsid w:val="006474ED"/>
    <w:rsid w:val="00647550"/>
    <w:rsid w:val="00647CF7"/>
    <w:rsid w:val="0065000B"/>
    <w:rsid w:val="00650288"/>
    <w:rsid w:val="00650826"/>
    <w:rsid w:val="006508F2"/>
    <w:rsid w:val="00650F0E"/>
    <w:rsid w:val="0065125D"/>
    <w:rsid w:val="006515A0"/>
    <w:rsid w:val="006518C4"/>
    <w:rsid w:val="00651D65"/>
    <w:rsid w:val="00651F34"/>
    <w:rsid w:val="006521BC"/>
    <w:rsid w:val="006528EE"/>
    <w:rsid w:val="00652A03"/>
    <w:rsid w:val="00652B97"/>
    <w:rsid w:val="0065355B"/>
    <w:rsid w:val="0065377D"/>
    <w:rsid w:val="00653BC6"/>
    <w:rsid w:val="00653CD8"/>
    <w:rsid w:val="006546D5"/>
    <w:rsid w:val="006548E0"/>
    <w:rsid w:val="00654922"/>
    <w:rsid w:val="00654BEF"/>
    <w:rsid w:val="00654EBB"/>
    <w:rsid w:val="00655319"/>
    <w:rsid w:val="00655376"/>
    <w:rsid w:val="00655872"/>
    <w:rsid w:val="00655A6A"/>
    <w:rsid w:val="00655D1B"/>
    <w:rsid w:val="00655E24"/>
    <w:rsid w:val="00655EB1"/>
    <w:rsid w:val="00655EDD"/>
    <w:rsid w:val="00656498"/>
    <w:rsid w:val="00656912"/>
    <w:rsid w:val="00656CA7"/>
    <w:rsid w:val="00656D5A"/>
    <w:rsid w:val="0065766F"/>
    <w:rsid w:val="00657AE6"/>
    <w:rsid w:val="00657DCE"/>
    <w:rsid w:val="00657EA7"/>
    <w:rsid w:val="00657EF8"/>
    <w:rsid w:val="006603F6"/>
    <w:rsid w:val="006608E0"/>
    <w:rsid w:val="00660A80"/>
    <w:rsid w:val="00660ABA"/>
    <w:rsid w:val="00660CF2"/>
    <w:rsid w:val="00660D6B"/>
    <w:rsid w:val="006615D0"/>
    <w:rsid w:val="006617C1"/>
    <w:rsid w:val="00661B6E"/>
    <w:rsid w:val="00661CE6"/>
    <w:rsid w:val="00661FF7"/>
    <w:rsid w:val="00662933"/>
    <w:rsid w:val="00662C7A"/>
    <w:rsid w:val="00662F3A"/>
    <w:rsid w:val="006633F0"/>
    <w:rsid w:val="0066365B"/>
    <w:rsid w:val="00663723"/>
    <w:rsid w:val="0066372F"/>
    <w:rsid w:val="006637F4"/>
    <w:rsid w:val="00663870"/>
    <w:rsid w:val="00663923"/>
    <w:rsid w:val="00664192"/>
    <w:rsid w:val="00664429"/>
    <w:rsid w:val="00664CB3"/>
    <w:rsid w:val="00664E35"/>
    <w:rsid w:val="0066516E"/>
    <w:rsid w:val="0066561A"/>
    <w:rsid w:val="006657A9"/>
    <w:rsid w:val="006659DD"/>
    <w:rsid w:val="00665B25"/>
    <w:rsid w:val="00666183"/>
    <w:rsid w:val="006661E8"/>
    <w:rsid w:val="006664C5"/>
    <w:rsid w:val="006665A1"/>
    <w:rsid w:val="006665D8"/>
    <w:rsid w:val="006667C8"/>
    <w:rsid w:val="006667F0"/>
    <w:rsid w:val="00666B44"/>
    <w:rsid w:val="00666CF4"/>
    <w:rsid w:val="00667060"/>
    <w:rsid w:val="00667290"/>
    <w:rsid w:val="0066770A"/>
    <w:rsid w:val="00667D8A"/>
    <w:rsid w:val="00667E41"/>
    <w:rsid w:val="006701DC"/>
    <w:rsid w:val="00670271"/>
    <w:rsid w:val="00670353"/>
    <w:rsid w:val="0067047C"/>
    <w:rsid w:val="0067050E"/>
    <w:rsid w:val="00670529"/>
    <w:rsid w:val="0067055D"/>
    <w:rsid w:val="006707F0"/>
    <w:rsid w:val="0067096B"/>
    <w:rsid w:val="00670BD2"/>
    <w:rsid w:val="00670ED1"/>
    <w:rsid w:val="00670FBE"/>
    <w:rsid w:val="006710CF"/>
    <w:rsid w:val="00671335"/>
    <w:rsid w:val="0067169C"/>
    <w:rsid w:val="00671708"/>
    <w:rsid w:val="00671756"/>
    <w:rsid w:val="00671848"/>
    <w:rsid w:val="00672623"/>
    <w:rsid w:val="00672B9C"/>
    <w:rsid w:val="006732C9"/>
    <w:rsid w:val="00673336"/>
    <w:rsid w:val="00673AB1"/>
    <w:rsid w:val="00673C99"/>
    <w:rsid w:val="00673E57"/>
    <w:rsid w:val="0067406F"/>
    <w:rsid w:val="006741DF"/>
    <w:rsid w:val="006742FA"/>
    <w:rsid w:val="006745FC"/>
    <w:rsid w:val="00674792"/>
    <w:rsid w:val="0067484F"/>
    <w:rsid w:val="00674B0F"/>
    <w:rsid w:val="00674BB5"/>
    <w:rsid w:val="00674F86"/>
    <w:rsid w:val="0067518C"/>
    <w:rsid w:val="006751F6"/>
    <w:rsid w:val="006753EA"/>
    <w:rsid w:val="0067558A"/>
    <w:rsid w:val="0067563E"/>
    <w:rsid w:val="006757B2"/>
    <w:rsid w:val="0067590E"/>
    <w:rsid w:val="00675ADF"/>
    <w:rsid w:val="00675BB4"/>
    <w:rsid w:val="00675C59"/>
    <w:rsid w:val="00675D3C"/>
    <w:rsid w:val="00675D42"/>
    <w:rsid w:val="00675DB4"/>
    <w:rsid w:val="00675DDC"/>
    <w:rsid w:val="0067610A"/>
    <w:rsid w:val="006763F5"/>
    <w:rsid w:val="006768FE"/>
    <w:rsid w:val="0067701E"/>
    <w:rsid w:val="00677075"/>
    <w:rsid w:val="00677218"/>
    <w:rsid w:val="006773B4"/>
    <w:rsid w:val="006773FE"/>
    <w:rsid w:val="00677849"/>
    <w:rsid w:val="00677C0F"/>
    <w:rsid w:val="00677E06"/>
    <w:rsid w:val="00680095"/>
    <w:rsid w:val="0068033E"/>
    <w:rsid w:val="006804CD"/>
    <w:rsid w:val="00680538"/>
    <w:rsid w:val="0068060C"/>
    <w:rsid w:val="0068069E"/>
    <w:rsid w:val="006807B0"/>
    <w:rsid w:val="00680D26"/>
    <w:rsid w:val="006815CE"/>
    <w:rsid w:val="00681625"/>
    <w:rsid w:val="006816D5"/>
    <w:rsid w:val="00681866"/>
    <w:rsid w:val="006818F8"/>
    <w:rsid w:val="00681981"/>
    <w:rsid w:val="006819E0"/>
    <w:rsid w:val="00681CBE"/>
    <w:rsid w:val="0068239F"/>
    <w:rsid w:val="00682583"/>
    <w:rsid w:val="006826A4"/>
    <w:rsid w:val="00682DF3"/>
    <w:rsid w:val="00682DFC"/>
    <w:rsid w:val="00682E89"/>
    <w:rsid w:val="00682EC3"/>
    <w:rsid w:val="00683107"/>
    <w:rsid w:val="0068393C"/>
    <w:rsid w:val="006841A4"/>
    <w:rsid w:val="00684214"/>
    <w:rsid w:val="00684621"/>
    <w:rsid w:val="006846BA"/>
    <w:rsid w:val="00684825"/>
    <w:rsid w:val="00684D78"/>
    <w:rsid w:val="00684DB7"/>
    <w:rsid w:val="0068507C"/>
    <w:rsid w:val="006851C2"/>
    <w:rsid w:val="006853BF"/>
    <w:rsid w:val="006857A2"/>
    <w:rsid w:val="00685A02"/>
    <w:rsid w:val="00685BAD"/>
    <w:rsid w:val="00685D7C"/>
    <w:rsid w:val="00686014"/>
    <w:rsid w:val="0068622C"/>
    <w:rsid w:val="00686465"/>
    <w:rsid w:val="0068650D"/>
    <w:rsid w:val="00686A1F"/>
    <w:rsid w:val="00686DB9"/>
    <w:rsid w:val="00686DCB"/>
    <w:rsid w:val="006870F0"/>
    <w:rsid w:val="006874A2"/>
    <w:rsid w:val="00687556"/>
    <w:rsid w:val="006875DE"/>
    <w:rsid w:val="00687706"/>
    <w:rsid w:val="00687774"/>
    <w:rsid w:val="006878F6"/>
    <w:rsid w:val="00687B09"/>
    <w:rsid w:val="00687DEA"/>
    <w:rsid w:val="00687E0E"/>
    <w:rsid w:val="00687F32"/>
    <w:rsid w:val="00687F5D"/>
    <w:rsid w:val="00687F7F"/>
    <w:rsid w:val="0069037B"/>
    <w:rsid w:val="00690381"/>
    <w:rsid w:val="0069072C"/>
    <w:rsid w:val="006907A4"/>
    <w:rsid w:val="006908BB"/>
    <w:rsid w:val="006909FF"/>
    <w:rsid w:val="00691681"/>
    <w:rsid w:val="00691B11"/>
    <w:rsid w:val="00691C8D"/>
    <w:rsid w:val="00691DDD"/>
    <w:rsid w:val="00691ECE"/>
    <w:rsid w:val="00691FAA"/>
    <w:rsid w:val="006922EE"/>
    <w:rsid w:val="00692324"/>
    <w:rsid w:val="00692703"/>
    <w:rsid w:val="00692845"/>
    <w:rsid w:val="006928D6"/>
    <w:rsid w:val="00692E11"/>
    <w:rsid w:val="00692F00"/>
    <w:rsid w:val="00693138"/>
    <w:rsid w:val="00693428"/>
    <w:rsid w:val="0069373A"/>
    <w:rsid w:val="0069387B"/>
    <w:rsid w:val="00693B0E"/>
    <w:rsid w:val="00693FF8"/>
    <w:rsid w:val="00694676"/>
    <w:rsid w:val="00694850"/>
    <w:rsid w:val="00694A1D"/>
    <w:rsid w:val="00694C96"/>
    <w:rsid w:val="00694E7A"/>
    <w:rsid w:val="00694FA8"/>
    <w:rsid w:val="006950B8"/>
    <w:rsid w:val="0069523D"/>
    <w:rsid w:val="00695288"/>
    <w:rsid w:val="00695366"/>
    <w:rsid w:val="0069553B"/>
    <w:rsid w:val="00695596"/>
    <w:rsid w:val="0069657C"/>
    <w:rsid w:val="00696BAD"/>
    <w:rsid w:val="00696D07"/>
    <w:rsid w:val="00696E5D"/>
    <w:rsid w:val="00697185"/>
    <w:rsid w:val="00697222"/>
    <w:rsid w:val="00697387"/>
    <w:rsid w:val="00697471"/>
    <w:rsid w:val="00697722"/>
    <w:rsid w:val="006977DD"/>
    <w:rsid w:val="0069794D"/>
    <w:rsid w:val="006979EE"/>
    <w:rsid w:val="00697A56"/>
    <w:rsid w:val="00697CA2"/>
    <w:rsid w:val="00697EA4"/>
    <w:rsid w:val="00697FB3"/>
    <w:rsid w:val="006A01F3"/>
    <w:rsid w:val="006A0248"/>
    <w:rsid w:val="006A0398"/>
    <w:rsid w:val="006A04EB"/>
    <w:rsid w:val="006A064C"/>
    <w:rsid w:val="006A0A3F"/>
    <w:rsid w:val="006A0E10"/>
    <w:rsid w:val="006A1041"/>
    <w:rsid w:val="006A1069"/>
    <w:rsid w:val="006A10EF"/>
    <w:rsid w:val="006A1186"/>
    <w:rsid w:val="006A1343"/>
    <w:rsid w:val="006A1627"/>
    <w:rsid w:val="006A188B"/>
    <w:rsid w:val="006A1918"/>
    <w:rsid w:val="006A1951"/>
    <w:rsid w:val="006A1B82"/>
    <w:rsid w:val="006A2107"/>
    <w:rsid w:val="006A21CA"/>
    <w:rsid w:val="006A22EA"/>
    <w:rsid w:val="006A230B"/>
    <w:rsid w:val="006A2766"/>
    <w:rsid w:val="006A2A41"/>
    <w:rsid w:val="006A2D50"/>
    <w:rsid w:val="006A3540"/>
    <w:rsid w:val="006A3564"/>
    <w:rsid w:val="006A3616"/>
    <w:rsid w:val="006A3ADB"/>
    <w:rsid w:val="006A3CF8"/>
    <w:rsid w:val="006A3D01"/>
    <w:rsid w:val="006A3E99"/>
    <w:rsid w:val="006A44CA"/>
    <w:rsid w:val="006A464F"/>
    <w:rsid w:val="006A4C00"/>
    <w:rsid w:val="006A4D88"/>
    <w:rsid w:val="006A4F12"/>
    <w:rsid w:val="006A4FD9"/>
    <w:rsid w:val="006A4FE4"/>
    <w:rsid w:val="006A4FEB"/>
    <w:rsid w:val="006A51B4"/>
    <w:rsid w:val="006A51EE"/>
    <w:rsid w:val="006A5202"/>
    <w:rsid w:val="006A52A7"/>
    <w:rsid w:val="006A533F"/>
    <w:rsid w:val="006A58D9"/>
    <w:rsid w:val="006A59E3"/>
    <w:rsid w:val="006A5B64"/>
    <w:rsid w:val="006A5B89"/>
    <w:rsid w:val="006A5DE2"/>
    <w:rsid w:val="006A635D"/>
    <w:rsid w:val="006A63A4"/>
    <w:rsid w:val="006A66B8"/>
    <w:rsid w:val="006A66EE"/>
    <w:rsid w:val="006A674B"/>
    <w:rsid w:val="006A6B86"/>
    <w:rsid w:val="006A6C54"/>
    <w:rsid w:val="006A70D7"/>
    <w:rsid w:val="006A7626"/>
    <w:rsid w:val="006A764B"/>
    <w:rsid w:val="006A7D28"/>
    <w:rsid w:val="006A7E27"/>
    <w:rsid w:val="006A7F04"/>
    <w:rsid w:val="006A7F80"/>
    <w:rsid w:val="006B00B1"/>
    <w:rsid w:val="006B0343"/>
    <w:rsid w:val="006B065F"/>
    <w:rsid w:val="006B0B6B"/>
    <w:rsid w:val="006B0C0A"/>
    <w:rsid w:val="006B0EE6"/>
    <w:rsid w:val="006B0F01"/>
    <w:rsid w:val="006B1038"/>
    <w:rsid w:val="006B1144"/>
    <w:rsid w:val="006B1541"/>
    <w:rsid w:val="006B167B"/>
    <w:rsid w:val="006B1782"/>
    <w:rsid w:val="006B17F3"/>
    <w:rsid w:val="006B193E"/>
    <w:rsid w:val="006B1A76"/>
    <w:rsid w:val="006B1AD1"/>
    <w:rsid w:val="006B20C2"/>
    <w:rsid w:val="006B20DA"/>
    <w:rsid w:val="006B21DB"/>
    <w:rsid w:val="006B2291"/>
    <w:rsid w:val="006B2489"/>
    <w:rsid w:val="006B2594"/>
    <w:rsid w:val="006B29EE"/>
    <w:rsid w:val="006B2C4B"/>
    <w:rsid w:val="006B2E71"/>
    <w:rsid w:val="006B3222"/>
    <w:rsid w:val="006B3591"/>
    <w:rsid w:val="006B35BB"/>
    <w:rsid w:val="006B3B44"/>
    <w:rsid w:val="006B3C84"/>
    <w:rsid w:val="006B4066"/>
    <w:rsid w:val="006B4327"/>
    <w:rsid w:val="006B4526"/>
    <w:rsid w:val="006B4557"/>
    <w:rsid w:val="006B48A9"/>
    <w:rsid w:val="006B498D"/>
    <w:rsid w:val="006B49DD"/>
    <w:rsid w:val="006B49F4"/>
    <w:rsid w:val="006B4B75"/>
    <w:rsid w:val="006B4DDC"/>
    <w:rsid w:val="006B4EBB"/>
    <w:rsid w:val="006B4F45"/>
    <w:rsid w:val="006B515F"/>
    <w:rsid w:val="006B5210"/>
    <w:rsid w:val="006B53E6"/>
    <w:rsid w:val="006B5716"/>
    <w:rsid w:val="006B5D38"/>
    <w:rsid w:val="006B6087"/>
    <w:rsid w:val="006B614F"/>
    <w:rsid w:val="006B662A"/>
    <w:rsid w:val="006B72D4"/>
    <w:rsid w:val="006B7362"/>
    <w:rsid w:val="006B7562"/>
    <w:rsid w:val="006B7F62"/>
    <w:rsid w:val="006B7F91"/>
    <w:rsid w:val="006C0771"/>
    <w:rsid w:val="006C088B"/>
    <w:rsid w:val="006C0944"/>
    <w:rsid w:val="006C09BD"/>
    <w:rsid w:val="006C0C23"/>
    <w:rsid w:val="006C1104"/>
    <w:rsid w:val="006C12EF"/>
    <w:rsid w:val="006C176C"/>
    <w:rsid w:val="006C1839"/>
    <w:rsid w:val="006C19CE"/>
    <w:rsid w:val="006C1B6D"/>
    <w:rsid w:val="006C1C13"/>
    <w:rsid w:val="006C1CC2"/>
    <w:rsid w:val="006C1D3F"/>
    <w:rsid w:val="006C1E1E"/>
    <w:rsid w:val="006C1F25"/>
    <w:rsid w:val="006C1F64"/>
    <w:rsid w:val="006C2574"/>
    <w:rsid w:val="006C29D4"/>
    <w:rsid w:val="006C2A2B"/>
    <w:rsid w:val="006C2C60"/>
    <w:rsid w:val="006C2FA9"/>
    <w:rsid w:val="006C3029"/>
    <w:rsid w:val="006C315B"/>
    <w:rsid w:val="006C347A"/>
    <w:rsid w:val="006C3C9B"/>
    <w:rsid w:val="006C3F2C"/>
    <w:rsid w:val="006C40DF"/>
    <w:rsid w:val="006C45AF"/>
    <w:rsid w:val="006C45F7"/>
    <w:rsid w:val="006C4BD1"/>
    <w:rsid w:val="006C4C03"/>
    <w:rsid w:val="006C4C2B"/>
    <w:rsid w:val="006C4E07"/>
    <w:rsid w:val="006C5901"/>
    <w:rsid w:val="006C5986"/>
    <w:rsid w:val="006C5CE1"/>
    <w:rsid w:val="006C5D39"/>
    <w:rsid w:val="006C5D4D"/>
    <w:rsid w:val="006C5DDC"/>
    <w:rsid w:val="006C6379"/>
    <w:rsid w:val="006C64C5"/>
    <w:rsid w:val="006C650F"/>
    <w:rsid w:val="006C6A5F"/>
    <w:rsid w:val="006C6B97"/>
    <w:rsid w:val="006C6EB5"/>
    <w:rsid w:val="006C7192"/>
    <w:rsid w:val="006C720A"/>
    <w:rsid w:val="006C7438"/>
    <w:rsid w:val="006C7999"/>
    <w:rsid w:val="006C7C6B"/>
    <w:rsid w:val="006C7CE0"/>
    <w:rsid w:val="006D0355"/>
    <w:rsid w:val="006D03EE"/>
    <w:rsid w:val="006D0431"/>
    <w:rsid w:val="006D0453"/>
    <w:rsid w:val="006D0465"/>
    <w:rsid w:val="006D0655"/>
    <w:rsid w:val="006D0A15"/>
    <w:rsid w:val="006D0C7A"/>
    <w:rsid w:val="006D0F2B"/>
    <w:rsid w:val="006D126F"/>
    <w:rsid w:val="006D134D"/>
    <w:rsid w:val="006D1582"/>
    <w:rsid w:val="006D17BD"/>
    <w:rsid w:val="006D1845"/>
    <w:rsid w:val="006D19EC"/>
    <w:rsid w:val="006D19F2"/>
    <w:rsid w:val="006D1BE6"/>
    <w:rsid w:val="006D1EA6"/>
    <w:rsid w:val="006D215B"/>
    <w:rsid w:val="006D23D3"/>
    <w:rsid w:val="006D2624"/>
    <w:rsid w:val="006D274F"/>
    <w:rsid w:val="006D27D0"/>
    <w:rsid w:val="006D285A"/>
    <w:rsid w:val="006D2EC7"/>
    <w:rsid w:val="006D34C1"/>
    <w:rsid w:val="006D358C"/>
    <w:rsid w:val="006D3813"/>
    <w:rsid w:val="006D3C06"/>
    <w:rsid w:val="006D3C82"/>
    <w:rsid w:val="006D3C8A"/>
    <w:rsid w:val="006D3E02"/>
    <w:rsid w:val="006D3E4F"/>
    <w:rsid w:val="006D415A"/>
    <w:rsid w:val="006D422D"/>
    <w:rsid w:val="006D4439"/>
    <w:rsid w:val="006D4BC4"/>
    <w:rsid w:val="006D50F5"/>
    <w:rsid w:val="006D53E1"/>
    <w:rsid w:val="006D5F11"/>
    <w:rsid w:val="006D5F7D"/>
    <w:rsid w:val="006D6133"/>
    <w:rsid w:val="006D6225"/>
    <w:rsid w:val="006D6982"/>
    <w:rsid w:val="006D6AE0"/>
    <w:rsid w:val="006D6B2D"/>
    <w:rsid w:val="006D710E"/>
    <w:rsid w:val="006D75AD"/>
    <w:rsid w:val="006D77F3"/>
    <w:rsid w:val="006D7A3A"/>
    <w:rsid w:val="006D7D14"/>
    <w:rsid w:val="006D7E38"/>
    <w:rsid w:val="006D7ECF"/>
    <w:rsid w:val="006E02E6"/>
    <w:rsid w:val="006E050A"/>
    <w:rsid w:val="006E06B0"/>
    <w:rsid w:val="006E08D7"/>
    <w:rsid w:val="006E0937"/>
    <w:rsid w:val="006E0B35"/>
    <w:rsid w:val="006E0B3D"/>
    <w:rsid w:val="006E0C58"/>
    <w:rsid w:val="006E0C74"/>
    <w:rsid w:val="006E0FA2"/>
    <w:rsid w:val="006E12CE"/>
    <w:rsid w:val="006E1458"/>
    <w:rsid w:val="006E15A9"/>
    <w:rsid w:val="006E1CA8"/>
    <w:rsid w:val="006E1EF7"/>
    <w:rsid w:val="006E1F9B"/>
    <w:rsid w:val="006E2193"/>
    <w:rsid w:val="006E246C"/>
    <w:rsid w:val="006E25DE"/>
    <w:rsid w:val="006E2876"/>
    <w:rsid w:val="006E289A"/>
    <w:rsid w:val="006E289E"/>
    <w:rsid w:val="006E291F"/>
    <w:rsid w:val="006E29E3"/>
    <w:rsid w:val="006E2A01"/>
    <w:rsid w:val="006E3073"/>
    <w:rsid w:val="006E3107"/>
    <w:rsid w:val="006E310A"/>
    <w:rsid w:val="006E3120"/>
    <w:rsid w:val="006E3A61"/>
    <w:rsid w:val="006E3BBA"/>
    <w:rsid w:val="006E3D98"/>
    <w:rsid w:val="006E3F08"/>
    <w:rsid w:val="006E4265"/>
    <w:rsid w:val="006E45D1"/>
    <w:rsid w:val="006E4647"/>
    <w:rsid w:val="006E4B25"/>
    <w:rsid w:val="006E5010"/>
    <w:rsid w:val="006E5E15"/>
    <w:rsid w:val="006E6A0A"/>
    <w:rsid w:val="006E7179"/>
    <w:rsid w:val="006E7184"/>
    <w:rsid w:val="006E72A3"/>
    <w:rsid w:val="006E7351"/>
    <w:rsid w:val="006E745A"/>
    <w:rsid w:val="006E76BC"/>
    <w:rsid w:val="006E7A8F"/>
    <w:rsid w:val="006F000B"/>
    <w:rsid w:val="006F00A5"/>
    <w:rsid w:val="006F0104"/>
    <w:rsid w:val="006F01B1"/>
    <w:rsid w:val="006F06A5"/>
    <w:rsid w:val="006F0BA8"/>
    <w:rsid w:val="006F1221"/>
    <w:rsid w:val="006F141B"/>
    <w:rsid w:val="006F1508"/>
    <w:rsid w:val="006F151F"/>
    <w:rsid w:val="006F15DD"/>
    <w:rsid w:val="006F18EC"/>
    <w:rsid w:val="006F1EBD"/>
    <w:rsid w:val="006F1EFD"/>
    <w:rsid w:val="006F1F89"/>
    <w:rsid w:val="006F2073"/>
    <w:rsid w:val="006F216D"/>
    <w:rsid w:val="006F22C5"/>
    <w:rsid w:val="006F22CF"/>
    <w:rsid w:val="006F23B1"/>
    <w:rsid w:val="006F2662"/>
    <w:rsid w:val="006F27FB"/>
    <w:rsid w:val="006F2841"/>
    <w:rsid w:val="006F2B13"/>
    <w:rsid w:val="006F2C8F"/>
    <w:rsid w:val="006F2D68"/>
    <w:rsid w:val="006F368E"/>
    <w:rsid w:val="006F39FD"/>
    <w:rsid w:val="006F3B92"/>
    <w:rsid w:val="006F3E9A"/>
    <w:rsid w:val="006F3F00"/>
    <w:rsid w:val="006F4106"/>
    <w:rsid w:val="006F4640"/>
    <w:rsid w:val="006F4787"/>
    <w:rsid w:val="006F4A40"/>
    <w:rsid w:val="006F4B3A"/>
    <w:rsid w:val="006F4D27"/>
    <w:rsid w:val="006F5053"/>
    <w:rsid w:val="006F513A"/>
    <w:rsid w:val="006F5307"/>
    <w:rsid w:val="006F5583"/>
    <w:rsid w:val="006F5690"/>
    <w:rsid w:val="006F5C50"/>
    <w:rsid w:val="006F61F6"/>
    <w:rsid w:val="006F62CF"/>
    <w:rsid w:val="006F644A"/>
    <w:rsid w:val="006F6501"/>
    <w:rsid w:val="006F66AE"/>
    <w:rsid w:val="006F6C97"/>
    <w:rsid w:val="006F6D3E"/>
    <w:rsid w:val="006F6E7E"/>
    <w:rsid w:val="006F6F8A"/>
    <w:rsid w:val="006F6FCC"/>
    <w:rsid w:val="006F7099"/>
    <w:rsid w:val="006F71E4"/>
    <w:rsid w:val="006F7214"/>
    <w:rsid w:val="006F74DF"/>
    <w:rsid w:val="006F74ED"/>
    <w:rsid w:val="006F753B"/>
    <w:rsid w:val="006F759D"/>
    <w:rsid w:val="006F7757"/>
    <w:rsid w:val="006F7B5A"/>
    <w:rsid w:val="006F7BA3"/>
    <w:rsid w:val="006F7CC6"/>
    <w:rsid w:val="006F7E34"/>
    <w:rsid w:val="006F7FEE"/>
    <w:rsid w:val="007002C6"/>
    <w:rsid w:val="00700885"/>
    <w:rsid w:val="007008A7"/>
    <w:rsid w:val="00700BF9"/>
    <w:rsid w:val="00700F72"/>
    <w:rsid w:val="00701283"/>
    <w:rsid w:val="007017AA"/>
    <w:rsid w:val="007017C7"/>
    <w:rsid w:val="0070188B"/>
    <w:rsid w:val="00701907"/>
    <w:rsid w:val="00701BE8"/>
    <w:rsid w:val="00701D21"/>
    <w:rsid w:val="00701EC4"/>
    <w:rsid w:val="00701F4A"/>
    <w:rsid w:val="00702180"/>
    <w:rsid w:val="007024F1"/>
    <w:rsid w:val="00702585"/>
    <w:rsid w:val="00702722"/>
    <w:rsid w:val="00702725"/>
    <w:rsid w:val="0070292B"/>
    <w:rsid w:val="00702EE5"/>
    <w:rsid w:val="00702F4E"/>
    <w:rsid w:val="0070318F"/>
    <w:rsid w:val="007033F8"/>
    <w:rsid w:val="00703728"/>
    <w:rsid w:val="007039F6"/>
    <w:rsid w:val="00703AE7"/>
    <w:rsid w:val="00703BB7"/>
    <w:rsid w:val="00703C45"/>
    <w:rsid w:val="00703D23"/>
    <w:rsid w:val="00703DF2"/>
    <w:rsid w:val="00703FEF"/>
    <w:rsid w:val="00703FFD"/>
    <w:rsid w:val="00704528"/>
    <w:rsid w:val="00704677"/>
    <w:rsid w:val="00704E27"/>
    <w:rsid w:val="0070544D"/>
    <w:rsid w:val="00705607"/>
    <w:rsid w:val="00705CF2"/>
    <w:rsid w:val="00705FF8"/>
    <w:rsid w:val="007062D9"/>
    <w:rsid w:val="007066D7"/>
    <w:rsid w:val="00706710"/>
    <w:rsid w:val="00706B45"/>
    <w:rsid w:val="00706C9D"/>
    <w:rsid w:val="00706DF4"/>
    <w:rsid w:val="00706F6D"/>
    <w:rsid w:val="0070729E"/>
    <w:rsid w:val="007073B5"/>
    <w:rsid w:val="00707454"/>
    <w:rsid w:val="00707AF3"/>
    <w:rsid w:val="00707B35"/>
    <w:rsid w:val="00707CF1"/>
    <w:rsid w:val="00707D7E"/>
    <w:rsid w:val="00707D84"/>
    <w:rsid w:val="00707FA1"/>
    <w:rsid w:val="00710335"/>
    <w:rsid w:val="00710552"/>
    <w:rsid w:val="00710C30"/>
    <w:rsid w:val="00711100"/>
    <w:rsid w:val="007112FB"/>
    <w:rsid w:val="007113DA"/>
    <w:rsid w:val="0071145F"/>
    <w:rsid w:val="0071147A"/>
    <w:rsid w:val="00711641"/>
    <w:rsid w:val="007116F5"/>
    <w:rsid w:val="007118E1"/>
    <w:rsid w:val="00711D16"/>
    <w:rsid w:val="00712129"/>
    <w:rsid w:val="00712150"/>
    <w:rsid w:val="00712745"/>
    <w:rsid w:val="00712ECC"/>
    <w:rsid w:val="00713015"/>
    <w:rsid w:val="00713024"/>
    <w:rsid w:val="00713168"/>
    <w:rsid w:val="007131F4"/>
    <w:rsid w:val="00713637"/>
    <w:rsid w:val="00713A2F"/>
    <w:rsid w:val="00713DD6"/>
    <w:rsid w:val="00713E56"/>
    <w:rsid w:val="00713F4D"/>
    <w:rsid w:val="00714167"/>
    <w:rsid w:val="007142AB"/>
    <w:rsid w:val="00714650"/>
    <w:rsid w:val="007148C2"/>
    <w:rsid w:val="00714F62"/>
    <w:rsid w:val="0071514D"/>
    <w:rsid w:val="00715285"/>
    <w:rsid w:val="007152F4"/>
    <w:rsid w:val="0071538A"/>
    <w:rsid w:val="007156E6"/>
    <w:rsid w:val="00715B38"/>
    <w:rsid w:val="00715C1F"/>
    <w:rsid w:val="00716758"/>
    <w:rsid w:val="00716802"/>
    <w:rsid w:val="00716BD5"/>
    <w:rsid w:val="00716D08"/>
    <w:rsid w:val="00716D8F"/>
    <w:rsid w:val="00716E82"/>
    <w:rsid w:val="007176E8"/>
    <w:rsid w:val="00717B48"/>
    <w:rsid w:val="00720417"/>
    <w:rsid w:val="00720542"/>
    <w:rsid w:val="00720667"/>
    <w:rsid w:val="00720BDC"/>
    <w:rsid w:val="0072128C"/>
    <w:rsid w:val="007213B2"/>
    <w:rsid w:val="00721858"/>
    <w:rsid w:val="007218A5"/>
    <w:rsid w:val="00721A6A"/>
    <w:rsid w:val="00721EB0"/>
    <w:rsid w:val="00722095"/>
    <w:rsid w:val="007221CD"/>
    <w:rsid w:val="0072221D"/>
    <w:rsid w:val="007222A2"/>
    <w:rsid w:val="007222DC"/>
    <w:rsid w:val="00722670"/>
    <w:rsid w:val="0072281A"/>
    <w:rsid w:val="00722831"/>
    <w:rsid w:val="00722956"/>
    <w:rsid w:val="007229ED"/>
    <w:rsid w:val="00722A42"/>
    <w:rsid w:val="00722C45"/>
    <w:rsid w:val="00723332"/>
    <w:rsid w:val="00723430"/>
    <w:rsid w:val="00723691"/>
    <w:rsid w:val="007237AE"/>
    <w:rsid w:val="0072388B"/>
    <w:rsid w:val="00723E38"/>
    <w:rsid w:val="0072418D"/>
    <w:rsid w:val="00724397"/>
    <w:rsid w:val="007246EF"/>
    <w:rsid w:val="00724B67"/>
    <w:rsid w:val="00724E0D"/>
    <w:rsid w:val="00725227"/>
    <w:rsid w:val="007253F2"/>
    <w:rsid w:val="00725B80"/>
    <w:rsid w:val="0072625E"/>
    <w:rsid w:val="00726353"/>
    <w:rsid w:val="00726465"/>
    <w:rsid w:val="00726672"/>
    <w:rsid w:val="0072697C"/>
    <w:rsid w:val="00726A5A"/>
    <w:rsid w:val="00726EBD"/>
    <w:rsid w:val="007275DC"/>
    <w:rsid w:val="00727622"/>
    <w:rsid w:val="00727842"/>
    <w:rsid w:val="00727CFD"/>
    <w:rsid w:val="00727D7F"/>
    <w:rsid w:val="0073005A"/>
    <w:rsid w:val="00730300"/>
    <w:rsid w:val="00730364"/>
    <w:rsid w:val="007304A7"/>
    <w:rsid w:val="007309AB"/>
    <w:rsid w:val="00730A87"/>
    <w:rsid w:val="0073191E"/>
    <w:rsid w:val="00731990"/>
    <w:rsid w:val="00731AA9"/>
    <w:rsid w:val="00731AB0"/>
    <w:rsid w:val="00731CDA"/>
    <w:rsid w:val="00732144"/>
    <w:rsid w:val="0073238D"/>
    <w:rsid w:val="00732BB0"/>
    <w:rsid w:val="00732D1D"/>
    <w:rsid w:val="00733195"/>
    <w:rsid w:val="00733237"/>
    <w:rsid w:val="007333DE"/>
    <w:rsid w:val="00733CDF"/>
    <w:rsid w:val="00733D2B"/>
    <w:rsid w:val="00733FCA"/>
    <w:rsid w:val="007341A0"/>
    <w:rsid w:val="007342B4"/>
    <w:rsid w:val="00734539"/>
    <w:rsid w:val="0073455D"/>
    <w:rsid w:val="007345EB"/>
    <w:rsid w:val="00734711"/>
    <w:rsid w:val="00734E87"/>
    <w:rsid w:val="0073576C"/>
    <w:rsid w:val="0073588D"/>
    <w:rsid w:val="00735CA3"/>
    <w:rsid w:val="00735D7B"/>
    <w:rsid w:val="0073624E"/>
    <w:rsid w:val="00736266"/>
    <w:rsid w:val="00736390"/>
    <w:rsid w:val="00736488"/>
    <w:rsid w:val="007364A2"/>
    <w:rsid w:val="00736731"/>
    <w:rsid w:val="0073688E"/>
    <w:rsid w:val="007369D0"/>
    <w:rsid w:val="00736A32"/>
    <w:rsid w:val="00736ABA"/>
    <w:rsid w:val="00736DED"/>
    <w:rsid w:val="00736EC3"/>
    <w:rsid w:val="00736F60"/>
    <w:rsid w:val="007371D6"/>
    <w:rsid w:val="0073722A"/>
    <w:rsid w:val="00737752"/>
    <w:rsid w:val="0073784B"/>
    <w:rsid w:val="0074015B"/>
    <w:rsid w:val="00740561"/>
    <w:rsid w:val="007405A7"/>
    <w:rsid w:val="007409F8"/>
    <w:rsid w:val="00740BF2"/>
    <w:rsid w:val="00740FEF"/>
    <w:rsid w:val="0074133C"/>
    <w:rsid w:val="007416F2"/>
    <w:rsid w:val="00741714"/>
    <w:rsid w:val="007417C0"/>
    <w:rsid w:val="007418D1"/>
    <w:rsid w:val="00741ACC"/>
    <w:rsid w:val="00741E49"/>
    <w:rsid w:val="00741E82"/>
    <w:rsid w:val="00742137"/>
    <w:rsid w:val="007423B4"/>
    <w:rsid w:val="007426F2"/>
    <w:rsid w:val="007428F8"/>
    <w:rsid w:val="00742AB3"/>
    <w:rsid w:val="00742AE6"/>
    <w:rsid w:val="00742F83"/>
    <w:rsid w:val="007438F8"/>
    <w:rsid w:val="00744373"/>
    <w:rsid w:val="007448D2"/>
    <w:rsid w:val="00744920"/>
    <w:rsid w:val="00744B3A"/>
    <w:rsid w:val="00744F1F"/>
    <w:rsid w:val="00744FDC"/>
    <w:rsid w:val="00745094"/>
    <w:rsid w:val="0074548E"/>
    <w:rsid w:val="00745498"/>
    <w:rsid w:val="007454DE"/>
    <w:rsid w:val="0074595B"/>
    <w:rsid w:val="00745A69"/>
    <w:rsid w:val="00745B07"/>
    <w:rsid w:val="00745C13"/>
    <w:rsid w:val="00745D01"/>
    <w:rsid w:val="0074609E"/>
    <w:rsid w:val="007464CC"/>
    <w:rsid w:val="00746672"/>
    <w:rsid w:val="007466E8"/>
    <w:rsid w:val="00746B5D"/>
    <w:rsid w:val="00746C86"/>
    <w:rsid w:val="00746D85"/>
    <w:rsid w:val="00746E21"/>
    <w:rsid w:val="007476B2"/>
    <w:rsid w:val="00747704"/>
    <w:rsid w:val="00747709"/>
    <w:rsid w:val="00747C59"/>
    <w:rsid w:val="00747FA9"/>
    <w:rsid w:val="007500A9"/>
    <w:rsid w:val="007502CA"/>
    <w:rsid w:val="007503C9"/>
    <w:rsid w:val="007508E5"/>
    <w:rsid w:val="00750ABA"/>
    <w:rsid w:val="00750D0A"/>
    <w:rsid w:val="0075123F"/>
    <w:rsid w:val="0075125F"/>
    <w:rsid w:val="007512E1"/>
    <w:rsid w:val="007512EA"/>
    <w:rsid w:val="00751643"/>
    <w:rsid w:val="00751D1C"/>
    <w:rsid w:val="007523E8"/>
    <w:rsid w:val="007524BD"/>
    <w:rsid w:val="0075256C"/>
    <w:rsid w:val="0075267A"/>
    <w:rsid w:val="00752B77"/>
    <w:rsid w:val="00752F6B"/>
    <w:rsid w:val="00753081"/>
    <w:rsid w:val="00753082"/>
    <w:rsid w:val="0075311B"/>
    <w:rsid w:val="00753221"/>
    <w:rsid w:val="00753311"/>
    <w:rsid w:val="00753539"/>
    <w:rsid w:val="00753716"/>
    <w:rsid w:val="00753CB4"/>
    <w:rsid w:val="00753D38"/>
    <w:rsid w:val="00753D49"/>
    <w:rsid w:val="00753DC6"/>
    <w:rsid w:val="00753F47"/>
    <w:rsid w:val="00754515"/>
    <w:rsid w:val="0075480C"/>
    <w:rsid w:val="00754EE1"/>
    <w:rsid w:val="007554C3"/>
    <w:rsid w:val="00755C14"/>
    <w:rsid w:val="00756354"/>
    <w:rsid w:val="007567D3"/>
    <w:rsid w:val="0075690F"/>
    <w:rsid w:val="00756A4D"/>
    <w:rsid w:val="00757017"/>
    <w:rsid w:val="007571AF"/>
    <w:rsid w:val="00757411"/>
    <w:rsid w:val="00757519"/>
    <w:rsid w:val="00757837"/>
    <w:rsid w:val="00757843"/>
    <w:rsid w:val="00757BC8"/>
    <w:rsid w:val="00757F33"/>
    <w:rsid w:val="00760121"/>
    <w:rsid w:val="007605DB"/>
    <w:rsid w:val="0076062D"/>
    <w:rsid w:val="007607C7"/>
    <w:rsid w:val="00760F69"/>
    <w:rsid w:val="00761324"/>
    <w:rsid w:val="00761489"/>
    <w:rsid w:val="00761602"/>
    <w:rsid w:val="00761651"/>
    <w:rsid w:val="007617C9"/>
    <w:rsid w:val="0076197C"/>
    <w:rsid w:val="00761EBB"/>
    <w:rsid w:val="00761F28"/>
    <w:rsid w:val="00762005"/>
    <w:rsid w:val="00762604"/>
    <w:rsid w:val="00762B9F"/>
    <w:rsid w:val="007631D7"/>
    <w:rsid w:val="00763586"/>
    <w:rsid w:val="0076361A"/>
    <w:rsid w:val="007637BF"/>
    <w:rsid w:val="007637F8"/>
    <w:rsid w:val="00763967"/>
    <w:rsid w:val="00763A9E"/>
    <w:rsid w:val="00763B5B"/>
    <w:rsid w:val="00763C6E"/>
    <w:rsid w:val="00763CB1"/>
    <w:rsid w:val="00763E4F"/>
    <w:rsid w:val="00763F4F"/>
    <w:rsid w:val="007640E3"/>
    <w:rsid w:val="007642E7"/>
    <w:rsid w:val="007644FB"/>
    <w:rsid w:val="0076469F"/>
    <w:rsid w:val="007649C2"/>
    <w:rsid w:val="00764F21"/>
    <w:rsid w:val="007650A8"/>
    <w:rsid w:val="007650BE"/>
    <w:rsid w:val="007654C2"/>
    <w:rsid w:val="0076579A"/>
    <w:rsid w:val="007657DA"/>
    <w:rsid w:val="00765810"/>
    <w:rsid w:val="00765AEC"/>
    <w:rsid w:val="00766097"/>
    <w:rsid w:val="007660B3"/>
    <w:rsid w:val="007661F3"/>
    <w:rsid w:val="007664A1"/>
    <w:rsid w:val="0076666E"/>
    <w:rsid w:val="0076680B"/>
    <w:rsid w:val="007668F2"/>
    <w:rsid w:val="00766F03"/>
    <w:rsid w:val="00766F19"/>
    <w:rsid w:val="00767107"/>
    <w:rsid w:val="007673AD"/>
    <w:rsid w:val="007673F6"/>
    <w:rsid w:val="00767429"/>
    <w:rsid w:val="007676DB"/>
    <w:rsid w:val="0076782F"/>
    <w:rsid w:val="00767D4A"/>
    <w:rsid w:val="00770137"/>
    <w:rsid w:val="007702B5"/>
    <w:rsid w:val="00770662"/>
    <w:rsid w:val="00770679"/>
    <w:rsid w:val="007706EC"/>
    <w:rsid w:val="00770F91"/>
    <w:rsid w:val="00771311"/>
    <w:rsid w:val="0077134C"/>
    <w:rsid w:val="007714E3"/>
    <w:rsid w:val="00771706"/>
    <w:rsid w:val="0077180D"/>
    <w:rsid w:val="007718A8"/>
    <w:rsid w:val="00771916"/>
    <w:rsid w:val="00771CD8"/>
    <w:rsid w:val="00771D54"/>
    <w:rsid w:val="007721B2"/>
    <w:rsid w:val="00772974"/>
    <w:rsid w:val="00772BD0"/>
    <w:rsid w:val="00772D3C"/>
    <w:rsid w:val="00772D3E"/>
    <w:rsid w:val="007730E6"/>
    <w:rsid w:val="00773499"/>
    <w:rsid w:val="00773717"/>
    <w:rsid w:val="00773840"/>
    <w:rsid w:val="00773B57"/>
    <w:rsid w:val="00773BA8"/>
    <w:rsid w:val="007740C5"/>
    <w:rsid w:val="00774294"/>
    <w:rsid w:val="00774A13"/>
    <w:rsid w:val="00774B22"/>
    <w:rsid w:val="00774DE9"/>
    <w:rsid w:val="007752D8"/>
    <w:rsid w:val="0077535D"/>
    <w:rsid w:val="0077585E"/>
    <w:rsid w:val="00775DF6"/>
    <w:rsid w:val="00775F34"/>
    <w:rsid w:val="0077610D"/>
    <w:rsid w:val="00776C43"/>
    <w:rsid w:val="00776CB0"/>
    <w:rsid w:val="00776CBD"/>
    <w:rsid w:val="00776FBF"/>
    <w:rsid w:val="00777152"/>
    <w:rsid w:val="0077731D"/>
    <w:rsid w:val="00777491"/>
    <w:rsid w:val="00777750"/>
    <w:rsid w:val="00777822"/>
    <w:rsid w:val="007778AD"/>
    <w:rsid w:val="00777A2A"/>
    <w:rsid w:val="00777CFC"/>
    <w:rsid w:val="00777D0A"/>
    <w:rsid w:val="00777F1A"/>
    <w:rsid w:val="007800BE"/>
    <w:rsid w:val="00780596"/>
    <w:rsid w:val="007806EA"/>
    <w:rsid w:val="007807A0"/>
    <w:rsid w:val="00780862"/>
    <w:rsid w:val="00780971"/>
    <w:rsid w:val="00780DB8"/>
    <w:rsid w:val="007812A5"/>
    <w:rsid w:val="0078130C"/>
    <w:rsid w:val="007818F7"/>
    <w:rsid w:val="00781A18"/>
    <w:rsid w:val="00781BBC"/>
    <w:rsid w:val="007820BA"/>
    <w:rsid w:val="0078249A"/>
    <w:rsid w:val="00782523"/>
    <w:rsid w:val="00782889"/>
    <w:rsid w:val="00782AF7"/>
    <w:rsid w:val="00782B93"/>
    <w:rsid w:val="00782D16"/>
    <w:rsid w:val="0078328E"/>
    <w:rsid w:val="007833C9"/>
    <w:rsid w:val="00783450"/>
    <w:rsid w:val="00783845"/>
    <w:rsid w:val="00783A2F"/>
    <w:rsid w:val="00783C4A"/>
    <w:rsid w:val="00783C6F"/>
    <w:rsid w:val="00783CFC"/>
    <w:rsid w:val="00783D38"/>
    <w:rsid w:val="00783FBB"/>
    <w:rsid w:val="0078400F"/>
    <w:rsid w:val="00784046"/>
    <w:rsid w:val="0078430C"/>
    <w:rsid w:val="00784C15"/>
    <w:rsid w:val="00784D65"/>
    <w:rsid w:val="00784F8F"/>
    <w:rsid w:val="00784FA1"/>
    <w:rsid w:val="00784FE1"/>
    <w:rsid w:val="007850DC"/>
    <w:rsid w:val="00785304"/>
    <w:rsid w:val="007853C0"/>
    <w:rsid w:val="0078559C"/>
    <w:rsid w:val="00785768"/>
    <w:rsid w:val="00785C34"/>
    <w:rsid w:val="0078610F"/>
    <w:rsid w:val="007861D4"/>
    <w:rsid w:val="007862B9"/>
    <w:rsid w:val="007863F7"/>
    <w:rsid w:val="00786561"/>
    <w:rsid w:val="0078702B"/>
    <w:rsid w:val="00787199"/>
    <w:rsid w:val="00787217"/>
    <w:rsid w:val="0078755C"/>
    <w:rsid w:val="007875AE"/>
    <w:rsid w:val="00787696"/>
    <w:rsid w:val="0078771F"/>
    <w:rsid w:val="007878DB"/>
    <w:rsid w:val="00787CBE"/>
    <w:rsid w:val="00790198"/>
    <w:rsid w:val="00790377"/>
    <w:rsid w:val="00790661"/>
    <w:rsid w:val="007907E4"/>
    <w:rsid w:val="00790BCC"/>
    <w:rsid w:val="00790C00"/>
    <w:rsid w:val="00790E93"/>
    <w:rsid w:val="00790FED"/>
    <w:rsid w:val="0079146D"/>
    <w:rsid w:val="0079159F"/>
    <w:rsid w:val="0079184F"/>
    <w:rsid w:val="00791B62"/>
    <w:rsid w:val="00791BF8"/>
    <w:rsid w:val="00791C70"/>
    <w:rsid w:val="0079208B"/>
    <w:rsid w:val="0079228A"/>
    <w:rsid w:val="0079294A"/>
    <w:rsid w:val="00792981"/>
    <w:rsid w:val="00792A59"/>
    <w:rsid w:val="00793252"/>
    <w:rsid w:val="007936E2"/>
    <w:rsid w:val="0079381C"/>
    <w:rsid w:val="007938A1"/>
    <w:rsid w:val="00793A38"/>
    <w:rsid w:val="00793C7B"/>
    <w:rsid w:val="00793E87"/>
    <w:rsid w:val="00793FE0"/>
    <w:rsid w:val="00794464"/>
    <w:rsid w:val="007946D2"/>
    <w:rsid w:val="00794992"/>
    <w:rsid w:val="00794AA0"/>
    <w:rsid w:val="00794FCC"/>
    <w:rsid w:val="007952BE"/>
    <w:rsid w:val="00795413"/>
    <w:rsid w:val="00795463"/>
    <w:rsid w:val="00795693"/>
    <w:rsid w:val="00795694"/>
    <w:rsid w:val="0079589B"/>
    <w:rsid w:val="00795C3D"/>
    <w:rsid w:val="00795C3F"/>
    <w:rsid w:val="00795D05"/>
    <w:rsid w:val="007962AE"/>
    <w:rsid w:val="0079641E"/>
    <w:rsid w:val="00796539"/>
    <w:rsid w:val="00796644"/>
    <w:rsid w:val="007966E1"/>
    <w:rsid w:val="007970B4"/>
    <w:rsid w:val="00797299"/>
    <w:rsid w:val="0079784E"/>
    <w:rsid w:val="00797A04"/>
    <w:rsid w:val="00797CD4"/>
    <w:rsid w:val="00797D6C"/>
    <w:rsid w:val="007A012D"/>
    <w:rsid w:val="007A01E7"/>
    <w:rsid w:val="007A0304"/>
    <w:rsid w:val="007A0816"/>
    <w:rsid w:val="007A0989"/>
    <w:rsid w:val="007A0A63"/>
    <w:rsid w:val="007A0CC2"/>
    <w:rsid w:val="007A0D1B"/>
    <w:rsid w:val="007A0F5D"/>
    <w:rsid w:val="007A0FFE"/>
    <w:rsid w:val="007A1508"/>
    <w:rsid w:val="007A1E29"/>
    <w:rsid w:val="007A1FD4"/>
    <w:rsid w:val="007A1FF8"/>
    <w:rsid w:val="007A20A1"/>
    <w:rsid w:val="007A20CF"/>
    <w:rsid w:val="007A22BE"/>
    <w:rsid w:val="007A2587"/>
    <w:rsid w:val="007A25D5"/>
    <w:rsid w:val="007A2BD4"/>
    <w:rsid w:val="007A2D7D"/>
    <w:rsid w:val="007A2E5A"/>
    <w:rsid w:val="007A325F"/>
    <w:rsid w:val="007A3386"/>
    <w:rsid w:val="007A3429"/>
    <w:rsid w:val="007A3585"/>
    <w:rsid w:val="007A390E"/>
    <w:rsid w:val="007A394C"/>
    <w:rsid w:val="007A3AFF"/>
    <w:rsid w:val="007A3D38"/>
    <w:rsid w:val="007A410E"/>
    <w:rsid w:val="007A430C"/>
    <w:rsid w:val="007A49EA"/>
    <w:rsid w:val="007A4A18"/>
    <w:rsid w:val="007A4C92"/>
    <w:rsid w:val="007A4E50"/>
    <w:rsid w:val="007A51E1"/>
    <w:rsid w:val="007A526A"/>
    <w:rsid w:val="007A5397"/>
    <w:rsid w:val="007A55C9"/>
    <w:rsid w:val="007A586D"/>
    <w:rsid w:val="007A596F"/>
    <w:rsid w:val="007A5A87"/>
    <w:rsid w:val="007A5BF6"/>
    <w:rsid w:val="007A5D67"/>
    <w:rsid w:val="007A5D94"/>
    <w:rsid w:val="007A5F86"/>
    <w:rsid w:val="007A602F"/>
    <w:rsid w:val="007A61E6"/>
    <w:rsid w:val="007A6426"/>
    <w:rsid w:val="007A66CC"/>
    <w:rsid w:val="007A6968"/>
    <w:rsid w:val="007A6A90"/>
    <w:rsid w:val="007A6ED4"/>
    <w:rsid w:val="007A6F8E"/>
    <w:rsid w:val="007A6FE7"/>
    <w:rsid w:val="007A7014"/>
    <w:rsid w:val="007A7056"/>
    <w:rsid w:val="007A727E"/>
    <w:rsid w:val="007A7544"/>
    <w:rsid w:val="007A7659"/>
    <w:rsid w:val="007A76F5"/>
    <w:rsid w:val="007A7997"/>
    <w:rsid w:val="007A7A2D"/>
    <w:rsid w:val="007B01B2"/>
    <w:rsid w:val="007B030D"/>
    <w:rsid w:val="007B07AF"/>
    <w:rsid w:val="007B07F6"/>
    <w:rsid w:val="007B09B3"/>
    <w:rsid w:val="007B0BE6"/>
    <w:rsid w:val="007B1238"/>
    <w:rsid w:val="007B1728"/>
    <w:rsid w:val="007B18F6"/>
    <w:rsid w:val="007B1AFE"/>
    <w:rsid w:val="007B1EC7"/>
    <w:rsid w:val="007B254C"/>
    <w:rsid w:val="007B25C8"/>
    <w:rsid w:val="007B276C"/>
    <w:rsid w:val="007B2A61"/>
    <w:rsid w:val="007B2A72"/>
    <w:rsid w:val="007B2BD2"/>
    <w:rsid w:val="007B2E1E"/>
    <w:rsid w:val="007B2ED7"/>
    <w:rsid w:val="007B2F8D"/>
    <w:rsid w:val="007B328A"/>
    <w:rsid w:val="007B36C3"/>
    <w:rsid w:val="007B3F96"/>
    <w:rsid w:val="007B4022"/>
    <w:rsid w:val="007B43E9"/>
    <w:rsid w:val="007B447E"/>
    <w:rsid w:val="007B44F5"/>
    <w:rsid w:val="007B45E6"/>
    <w:rsid w:val="007B4746"/>
    <w:rsid w:val="007B4B19"/>
    <w:rsid w:val="007B4BBA"/>
    <w:rsid w:val="007B4E21"/>
    <w:rsid w:val="007B56FD"/>
    <w:rsid w:val="007B5A0A"/>
    <w:rsid w:val="007B5A7B"/>
    <w:rsid w:val="007B5D3D"/>
    <w:rsid w:val="007B5F74"/>
    <w:rsid w:val="007B6725"/>
    <w:rsid w:val="007B673A"/>
    <w:rsid w:val="007B6C38"/>
    <w:rsid w:val="007B74FE"/>
    <w:rsid w:val="007B76F0"/>
    <w:rsid w:val="007B7832"/>
    <w:rsid w:val="007B78B2"/>
    <w:rsid w:val="007B7AE2"/>
    <w:rsid w:val="007B7BBF"/>
    <w:rsid w:val="007B7E69"/>
    <w:rsid w:val="007C0104"/>
    <w:rsid w:val="007C01F9"/>
    <w:rsid w:val="007C0530"/>
    <w:rsid w:val="007C087D"/>
    <w:rsid w:val="007C0A12"/>
    <w:rsid w:val="007C0C0E"/>
    <w:rsid w:val="007C0EF3"/>
    <w:rsid w:val="007C0F71"/>
    <w:rsid w:val="007C12C1"/>
    <w:rsid w:val="007C142B"/>
    <w:rsid w:val="007C16C1"/>
    <w:rsid w:val="007C1C57"/>
    <w:rsid w:val="007C1D87"/>
    <w:rsid w:val="007C2185"/>
    <w:rsid w:val="007C26CF"/>
    <w:rsid w:val="007C272D"/>
    <w:rsid w:val="007C27FB"/>
    <w:rsid w:val="007C2930"/>
    <w:rsid w:val="007C2ACF"/>
    <w:rsid w:val="007C2D4F"/>
    <w:rsid w:val="007C3137"/>
    <w:rsid w:val="007C3176"/>
    <w:rsid w:val="007C321A"/>
    <w:rsid w:val="007C342B"/>
    <w:rsid w:val="007C35D2"/>
    <w:rsid w:val="007C38BB"/>
    <w:rsid w:val="007C3E9B"/>
    <w:rsid w:val="007C44A4"/>
    <w:rsid w:val="007C4A6D"/>
    <w:rsid w:val="007C4C9B"/>
    <w:rsid w:val="007C518C"/>
    <w:rsid w:val="007C52B6"/>
    <w:rsid w:val="007C560B"/>
    <w:rsid w:val="007C5633"/>
    <w:rsid w:val="007C5663"/>
    <w:rsid w:val="007C59EA"/>
    <w:rsid w:val="007C5BCA"/>
    <w:rsid w:val="007C5F06"/>
    <w:rsid w:val="007C5FF5"/>
    <w:rsid w:val="007C6044"/>
    <w:rsid w:val="007C60FA"/>
    <w:rsid w:val="007C612F"/>
    <w:rsid w:val="007C6184"/>
    <w:rsid w:val="007C6282"/>
    <w:rsid w:val="007C64CC"/>
    <w:rsid w:val="007C6C5E"/>
    <w:rsid w:val="007C6E55"/>
    <w:rsid w:val="007C703A"/>
    <w:rsid w:val="007C719C"/>
    <w:rsid w:val="007C71FF"/>
    <w:rsid w:val="007C732A"/>
    <w:rsid w:val="007C733B"/>
    <w:rsid w:val="007C750E"/>
    <w:rsid w:val="007C77C2"/>
    <w:rsid w:val="007C7816"/>
    <w:rsid w:val="007C784F"/>
    <w:rsid w:val="007C7E03"/>
    <w:rsid w:val="007C7E8D"/>
    <w:rsid w:val="007C7F4E"/>
    <w:rsid w:val="007C7FDD"/>
    <w:rsid w:val="007D0297"/>
    <w:rsid w:val="007D0591"/>
    <w:rsid w:val="007D0668"/>
    <w:rsid w:val="007D07B9"/>
    <w:rsid w:val="007D0CF5"/>
    <w:rsid w:val="007D11EE"/>
    <w:rsid w:val="007D1365"/>
    <w:rsid w:val="007D13B2"/>
    <w:rsid w:val="007D13D3"/>
    <w:rsid w:val="007D15B1"/>
    <w:rsid w:val="007D1613"/>
    <w:rsid w:val="007D1667"/>
    <w:rsid w:val="007D1707"/>
    <w:rsid w:val="007D1B25"/>
    <w:rsid w:val="007D1C55"/>
    <w:rsid w:val="007D1C80"/>
    <w:rsid w:val="007D1E90"/>
    <w:rsid w:val="007D21F7"/>
    <w:rsid w:val="007D25A7"/>
    <w:rsid w:val="007D2717"/>
    <w:rsid w:val="007D33A0"/>
    <w:rsid w:val="007D34F2"/>
    <w:rsid w:val="007D38EA"/>
    <w:rsid w:val="007D3B8A"/>
    <w:rsid w:val="007D3BC8"/>
    <w:rsid w:val="007D3CB9"/>
    <w:rsid w:val="007D3FA5"/>
    <w:rsid w:val="007D40EF"/>
    <w:rsid w:val="007D4439"/>
    <w:rsid w:val="007D4515"/>
    <w:rsid w:val="007D4801"/>
    <w:rsid w:val="007D4A72"/>
    <w:rsid w:val="007D4B50"/>
    <w:rsid w:val="007D4D66"/>
    <w:rsid w:val="007D4EFB"/>
    <w:rsid w:val="007D4F15"/>
    <w:rsid w:val="007D5382"/>
    <w:rsid w:val="007D54BE"/>
    <w:rsid w:val="007D629B"/>
    <w:rsid w:val="007D6386"/>
    <w:rsid w:val="007D6685"/>
    <w:rsid w:val="007D694D"/>
    <w:rsid w:val="007D7197"/>
    <w:rsid w:val="007D742C"/>
    <w:rsid w:val="007D745C"/>
    <w:rsid w:val="007D746F"/>
    <w:rsid w:val="007D75C5"/>
    <w:rsid w:val="007D796E"/>
    <w:rsid w:val="007D7A48"/>
    <w:rsid w:val="007D7A5B"/>
    <w:rsid w:val="007D7C16"/>
    <w:rsid w:val="007D7C57"/>
    <w:rsid w:val="007D7CAE"/>
    <w:rsid w:val="007D7D7E"/>
    <w:rsid w:val="007D7F57"/>
    <w:rsid w:val="007E0C55"/>
    <w:rsid w:val="007E1091"/>
    <w:rsid w:val="007E10FC"/>
    <w:rsid w:val="007E13EE"/>
    <w:rsid w:val="007E13FF"/>
    <w:rsid w:val="007E14E2"/>
    <w:rsid w:val="007E14E7"/>
    <w:rsid w:val="007E1CBA"/>
    <w:rsid w:val="007E1D6B"/>
    <w:rsid w:val="007E1F79"/>
    <w:rsid w:val="007E208C"/>
    <w:rsid w:val="007E212F"/>
    <w:rsid w:val="007E29B7"/>
    <w:rsid w:val="007E2A50"/>
    <w:rsid w:val="007E2EEB"/>
    <w:rsid w:val="007E2F74"/>
    <w:rsid w:val="007E30E3"/>
    <w:rsid w:val="007E33FA"/>
    <w:rsid w:val="007E3763"/>
    <w:rsid w:val="007E3A64"/>
    <w:rsid w:val="007E3B10"/>
    <w:rsid w:val="007E3CBC"/>
    <w:rsid w:val="007E3FCB"/>
    <w:rsid w:val="007E4009"/>
    <w:rsid w:val="007E45D5"/>
    <w:rsid w:val="007E4A6A"/>
    <w:rsid w:val="007E4AE7"/>
    <w:rsid w:val="007E4AEB"/>
    <w:rsid w:val="007E501C"/>
    <w:rsid w:val="007E5281"/>
    <w:rsid w:val="007E5392"/>
    <w:rsid w:val="007E5562"/>
    <w:rsid w:val="007E5634"/>
    <w:rsid w:val="007E564C"/>
    <w:rsid w:val="007E5DC0"/>
    <w:rsid w:val="007E5F06"/>
    <w:rsid w:val="007E604C"/>
    <w:rsid w:val="007E6435"/>
    <w:rsid w:val="007E64B2"/>
    <w:rsid w:val="007E64B5"/>
    <w:rsid w:val="007E6614"/>
    <w:rsid w:val="007E67E6"/>
    <w:rsid w:val="007E6C1C"/>
    <w:rsid w:val="007E6CAF"/>
    <w:rsid w:val="007E6F4D"/>
    <w:rsid w:val="007E6FAA"/>
    <w:rsid w:val="007E7B8E"/>
    <w:rsid w:val="007E7CC1"/>
    <w:rsid w:val="007E7E77"/>
    <w:rsid w:val="007E7F0E"/>
    <w:rsid w:val="007E7FE3"/>
    <w:rsid w:val="007F01BC"/>
    <w:rsid w:val="007F0210"/>
    <w:rsid w:val="007F027F"/>
    <w:rsid w:val="007F0335"/>
    <w:rsid w:val="007F04E3"/>
    <w:rsid w:val="007F07C1"/>
    <w:rsid w:val="007F0806"/>
    <w:rsid w:val="007F0BF8"/>
    <w:rsid w:val="007F0C69"/>
    <w:rsid w:val="007F10AA"/>
    <w:rsid w:val="007F1451"/>
    <w:rsid w:val="007F1560"/>
    <w:rsid w:val="007F1C07"/>
    <w:rsid w:val="007F1D0B"/>
    <w:rsid w:val="007F1DAB"/>
    <w:rsid w:val="007F1DDF"/>
    <w:rsid w:val="007F20DA"/>
    <w:rsid w:val="007F256E"/>
    <w:rsid w:val="007F2BD0"/>
    <w:rsid w:val="007F33B4"/>
    <w:rsid w:val="007F3438"/>
    <w:rsid w:val="007F37F7"/>
    <w:rsid w:val="007F399A"/>
    <w:rsid w:val="007F3A95"/>
    <w:rsid w:val="007F3BED"/>
    <w:rsid w:val="007F3CE5"/>
    <w:rsid w:val="007F3F25"/>
    <w:rsid w:val="007F4168"/>
    <w:rsid w:val="007F42EC"/>
    <w:rsid w:val="007F47A0"/>
    <w:rsid w:val="007F4871"/>
    <w:rsid w:val="007F491D"/>
    <w:rsid w:val="007F4C0C"/>
    <w:rsid w:val="007F4C12"/>
    <w:rsid w:val="007F5136"/>
    <w:rsid w:val="007F5160"/>
    <w:rsid w:val="007F5395"/>
    <w:rsid w:val="007F5575"/>
    <w:rsid w:val="007F5738"/>
    <w:rsid w:val="007F5BE3"/>
    <w:rsid w:val="007F5D82"/>
    <w:rsid w:val="007F5E4E"/>
    <w:rsid w:val="007F6135"/>
    <w:rsid w:val="007F62BA"/>
    <w:rsid w:val="007F6361"/>
    <w:rsid w:val="007F660D"/>
    <w:rsid w:val="007F6716"/>
    <w:rsid w:val="007F6A74"/>
    <w:rsid w:val="007F6B0A"/>
    <w:rsid w:val="007F6D8B"/>
    <w:rsid w:val="007F6DCD"/>
    <w:rsid w:val="007F6F5F"/>
    <w:rsid w:val="007F75AD"/>
    <w:rsid w:val="007F75F2"/>
    <w:rsid w:val="007F795B"/>
    <w:rsid w:val="007F7C84"/>
    <w:rsid w:val="007F7CAF"/>
    <w:rsid w:val="007F7CEC"/>
    <w:rsid w:val="0080018C"/>
    <w:rsid w:val="008001F0"/>
    <w:rsid w:val="00800371"/>
    <w:rsid w:val="008004EC"/>
    <w:rsid w:val="00800901"/>
    <w:rsid w:val="00800939"/>
    <w:rsid w:val="008010C0"/>
    <w:rsid w:val="00801613"/>
    <w:rsid w:val="00801F23"/>
    <w:rsid w:val="008022E2"/>
    <w:rsid w:val="00802510"/>
    <w:rsid w:val="008026A8"/>
    <w:rsid w:val="008026D8"/>
    <w:rsid w:val="0080278F"/>
    <w:rsid w:val="00802934"/>
    <w:rsid w:val="00802C57"/>
    <w:rsid w:val="0080312B"/>
    <w:rsid w:val="0080355B"/>
    <w:rsid w:val="00803697"/>
    <w:rsid w:val="008036C9"/>
    <w:rsid w:val="00803744"/>
    <w:rsid w:val="0080378A"/>
    <w:rsid w:val="00803985"/>
    <w:rsid w:val="00803A95"/>
    <w:rsid w:val="00803EF8"/>
    <w:rsid w:val="00803F77"/>
    <w:rsid w:val="00804155"/>
    <w:rsid w:val="008045E5"/>
    <w:rsid w:val="0080525A"/>
    <w:rsid w:val="00805846"/>
    <w:rsid w:val="00805A01"/>
    <w:rsid w:val="0080610F"/>
    <w:rsid w:val="008067C3"/>
    <w:rsid w:val="00806C3C"/>
    <w:rsid w:val="00806C8A"/>
    <w:rsid w:val="00806D28"/>
    <w:rsid w:val="00806E0D"/>
    <w:rsid w:val="00806F95"/>
    <w:rsid w:val="008071B2"/>
    <w:rsid w:val="008072B3"/>
    <w:rsid w:val="0080770B"/>
    <w:rsid w:val="00807E4A"/>
    <w:rsid w:val="0081025B"/>
    <w:rsid w:val="0081035C"/>
    <w:rsid w:val="00810488"/>
    <w:rsid w:val="00810570"/>
    <w:rsid w:val="00810650"/>
    <w:rsid w:val="0081079E"/>
    <w:rsid w:val="00810E66"/>
    <w:rsid w:val="008111E5"/>
    <w:rsid w:val="008112DF"/>
    <w:rsid w:val="008114AC"/>
    <w:rsid w:val="00811608"/>
    <w:rsid w:val="008116C8"/>
    <w:rsid w:val="008119B7"/>
    <w:rsid w:val="008119D0"/>
    <w:rsid w:val="00811AB8"/>
    <w:rsid w:val="00811B53"/>
    <w:rsid w:val="00811EE8"/>
    <w:rsid w:val="008123F3"/>
    <w:rsid w:val="008128A2"/>
    <w:rsid w:val="0081299F"/>
    <w:rsid w:val="00812EF9"/>
    <w:rsid w:val="00812F4E"/>
    <w:rsid w:val="00813219"/>
    <w:rsid w:val="00813254"/>
    <w:rsid w:val="0081349C"/>
    <w:rsid w:val="00813658"/>
    <w:rsid w:val="00813EEA"/>
    <w:rsid w:val="0081402E"/>
    <w:rsid w:val="008144C4"/>
    <w:rsid w:val="008145E6"/>
    <w:rsid w:val="00814743"/>
    <w:rsid w:val="00814926"/>
    <w:rsid w:val="00814F9C"/>
    <w:rsid w:val="0081525C"/>
    <w:rsid w:val="0081531E"/>
    <w:rsid w:val="0081546A"/>
    <w:rsid w:val="00815B44"/>
    <w:rsid w:val="00815CC0"/>
    <w:rsid w:val="0081616A"/>
    <w:rsid w:val="008161ED"/>
    <w:rsid w:val="00816365"/>
    <w:rsid w:val="00816BD6"/>
    <w:rsid w:val="008171A1"/>
    <w:rsid w:val="0081720E"/>
    <w:rsid w:val="0081724B"/>
    <w:rsid w:val="0081736B"/>
    <w:rsid w:val="00817492"/>
    <w:rsid w:val="008174CE"/>
    <w:rsid w:val="00817670"/>
    <w:rsid w:val="00817A3E"/>
    <w:rsid w:val="00817C46"/>
    <w:rsid w:val="0082049E"/>
    <w:rsid w:val="008205AB"/>
    <w:rsid w:val="00820806"/>
    <w:rsid w:val="00820908"/>
    <w:rsid w:val="00820A47"/>
    <w:rsid w:val="00820AFF"/>
    <w:rsid w:val="00820DFC"/>
    <w:rsid w:val="00820F30"/>
    <w:rsid w:val="008210B8"/>
    <w:rsid w:val="008213AA"/>
    <w:rsid w:val="00821515"/>
    <w:rsid w:val="00821632"/>
    <w:rsid w:val="0082189A"/>
    <w:rsid w:val="008219A0"/>
    <w:rsid w:val="00821EAB"/>
    <w:rsid w:val="0082210E"/>
    <w:rsid w:val="0082247F"/>
    <w:rsid w:val="008224AB"/>
    <w:rsid w:val="0082258E"/>
    <w:rsid w:val="00822787"/>
    <w:rsid w:val="00822B4C"/>
    <w:rsid w:val="00822BEC"/>
    <w:rsid w:val="00822C4B"/>
    <w:rsid w:val="00822D26"/>
    <w:rsid w:val="00822DB3"/>
    <w:rsid w:val="008231EC"/>
    <w:rsid w:val="00823575"/>
    <w:rsid w:val="00823859"/>
    <w:rsid w:val="008239BA"/>
    <w:rsid w:val="00823AD1"/>
    <w:rsid w:val="00823C0B"/>
    <w:rsid w:val="00823D03"/>
    <w:rsid w:val="00823E1A"/>
    <w:rsid w:val="00824212"/>
    <w:rsid w:val="008247C4"/>
    <w:rsid w:val="00824930"/>
    <w:rsid w:val="008249EE"/>
    <w:rsid w:val="00824FF0"/>
    <w:rsid w:val="008253A9"/>
    <w:rsid w:val="008254C5"/>
    <w:rsid w:val="00825919"/>
    <w:rsid w:val="0082609B"/>
    <w:rsid w:val="00826139"/>
    <w:rsid w:val="008263B2"/>
    <w:rsid w:val="00826C17"/>
    <w:rsid w:val="00826E8F"/>
    <w:rsid w:val="008270C8"/>
    <w:rsid w:val="008271DF"/>
    <w:rsid w:val="00827581"/>
    <w:rsid w:val="008275E0"/>
    <w:rsid w:val="0082771C"/>
    <w:rsid w:val="00827B5F"/>
    <w:rsid w:val="008301AD"/>
    <w:rsid w:val="0083063B"/>
    <w:rsid w:val="008306DC"/>
    <w:rsid w:val="0083086B"/>
    <w:rsid w:val="00830D2C"/>
    <w:rsid w:val="00830F49"/>
    <w:rsid w:val="00831026"/>
    <w:rsid w:val="00831183"/>
    <w:rsid w:val="0083119A"/>
    <w:rsid w:val="00831987"/>
    <w:rsid w:val="00831A62"/>
    <w:rsid w:val="00831EFA"/>
    <w:rsid w:val="008323D5"/>
    <w:rsid w:val="00832BDA"/>
    <w:rsid w:val="00832DD0"/>
    <w:rsid w:val="00832E10"/>
    <w:rsid w:val="00832E97"/>
    <w:rsid w:val="00832ED3"/>
    <w:rsid w:val="00833032"/>
    <w:rsid w:val="00833062"/>
    <w:rsid w:val="008332C7"/>
    <w:rsid w:val="00833900"/>
    <w:rsid w:val="00833A36"/>
    <w:rsid w:val="00833B34"/>
    <w:rsid w:val="00833D5D"/>
    <w:rsid w:val="00833DAA"/>
    <w:rsid w:val="00833EA6"/>
    <w:rsid w:val="00833FFD"/>
    <w:rsid w:val="00834119"/>
    <w:rsid w:val="00834183"/>
    <w:rsid w:val="008343B0"/>
    <w:rsid w:val="00834479"/>
    <w:rsid w:val="00834905"/>
    <w:rsid w:val="00834AE1"/>
    <w:rsid w:val="00834C79"/>
    <w:rsid w:val="00834E5D"/>
    <w:rsid w:val="00834F2B"/>
    <w:rsid w:val="008353FA"/>
    <w:rsid w:val="00835622"/>
    <w:rsid w:val="00835648"/>
    <w:rsid w:val="0083590E"/>
    <w:rsid w:val="00835C80"/>
    <w:rsid w:val="00835E68"/>
    <w:rsid w:val="00835F1C"/>
    <w:rsid w:val="00836440"/>
    <w:rsid w:val="00836560"/>
    <w:rsid w:val="00836646"/>
    <w:rsid w:val="00836A78"/>
    <w:rsid w:val="00836A82"/>
    <w:rsid w:val="00836C70"/>
    <w:rsid w:val="008372AE"/>
    <w:rsid w:val="008375FC"/>
    <w:rsid w:val="00837789"/>
    <w:rsid w:val="00837857"/>
    <w:rsid w:val="00837F0C"/>
    <w:rsid w:val="0084008B"/>
    <w:rsid w:val="008403CB"/>
    <w:rsid w:val="008403F1"/>
    <w:rsid w:val="008406F5"/>
    <w:rsid w:val="0084080F"/>
    <w:rsid w:val="008408AA"/>
    <w:rsid w:val="00840B66"/>
    <w:rsid w:val="00840F8B"/>
    <w:rsid w:val="008415B9"/>
    <w:rsid w:val="00841818"/>
    <w:rsid w:val="008419A1"/>
    <w:rsid w:val="00842101"/>
    <w:rsid w:val="008422C6"/>
    <w:rsid w:val="00842A17"/>
    <w:rsid w:val="00842A69"/>
    <w:rsid w:val="00842B8B"/>
    <w:rsid w:val="00842D20"/>
    <w:rsid w:val="00843374"/>
    <w:rsid w:val="00843E23"/>
    <w:rsid w:val="0084419C"/>
    <w:rsid w:val="00844217"/>
    <w:rsid w:val="008442D1"/>
    <w:rsid w:val="008443F4"/>
    <w:rsid w:val="00844443"/>
    <w:rsid w:val="008444C6"/>
    <w:rsid w:val="00844C30"/>
    <w:rsid w:val="00844C5B"/>
    <w:rsid w:val="008451EE"/>
    <w:rsid w:val="00845213"/>
    <w:rsid w:val="008457B4"/>
    <w:rsid w:val="00845902"/>
    <w:rsid w:val="008459BD"/>
    <w:rsid w:val="008459F0"/>
    <w:rsid w:val="008462FE"/>
    <w:rsid w:val="00846960"/>
    <w:rsid w:val="00846F0A"/>
    <w:rsid w:val="00847326"/>
    <w:rsid w:val="00847748"/>
    <w:rsid w:val="00847932"/>
    <w:rsid w:val="00847CA5"/>
    <w:rsid w:val="00847E48"/>
    <w:rsid w:val="0085038E"/>
    <w:rsid w:val="00850812"/>
    <w:rsid w:val="008508DA"/>
    <w:rsid w:val="00851169"/>
    <w:rsid w:val="008514E9"/>
    <w:rsid w:val="0085180C"/>
    <w:rsid w:val="00851CC2"/>
    <w:rsid w:val="0085202B"/>
    <w:rsid w:val="008522DB"/>
    <w:rsid w:val="0085230B"/>
    <w:rsid w:val="00852A89"/>
    <w:rsid w:val="00852C72"/>
    <w:rsid w:val="00852D9F"/>
    <w:rsid w:val="00852F39"/>
    <w:rsid w:val="00853476"/>
    <w:rsid w:val="0085349F"/>
    <w:rsid w:val="0085350E"/>
    <w:rsid w:val="00853694"/>
    <w:rsid w:val="008537F2"/>
    <w:rsid w:val="00853BE6"/>
    <w:rsid w:val="00853EBB"/>
    <w:rsid w:val="008540E0"/>
    <w:rsid w:val="008540EB"/>
    <w:rsid w:val="008543A1"/>
    <w:rsid w:val="008544B3"/>
    <w:rsid w:val="0085452A"/>
    <w:rsid w:val="00854CA8"/>
    <w:rsid w:val="00855793"/>
    <w:rsid w:val="00855914"/>
    <w:rsid w:val="00855AF3"/>
    <w:rsid w:val="00855B0D"/>
    <w:rsid w:val="00855B19"/>
    <w:rsid w:val="00855B81"/>
    <w:rsid w:val="00855C18"/>
    <w:rsid w:val="00855C4A"/>
    <w:rsid w:val="00855EA7"/>
    <w:rsid w:val="00855ECD"/>
    <w:rsid w:val="00856030"/>
    <w:rsid w:val="00856077"/>
    <w:rsid w:val="00856090"/>
    <w:rsid w:val="00856488"/>
    <w:rsid w:val="008565F7"/>
    <w:rsid w:val="00856B27"/>
    <w:rsid w:val="00857225"/>
    <w:rsid w:val="00857608"/>
    <w:rsid w:val="00857807"/>
    <w:rsid w:val="0085782B"/>
    <w:rsid w:val="00857931"/>
    <w:rsid w:val="0085793B"/>
    <w:rsid w:val="00857955"/>
    <w:rsid w:val="00857AD9"/>
    <w:rsid w:val="00857B1F"/>
    <w:rsid w:val="00857DAC"/>
    <w:rsid w:val="00857FFE"/>
    <w:rsid w:val="00860089"/>
    <w:rsid w:val="0086017F"/>
    <w:rsid w:val="0086022B"/>
    <w:rsid w:val="008603DB"/>
    <w:rsid w:val="008606E1"/>
    <w:rsid w:val="008609F3"/>
    <w:rsid w:val="00860A8B"/>
    <w:rsid w:val="00860BA6"/>
    <w:rsid w:val="008616A7"/>
    <w:rsid w:val="008616FD"/>
    <w:rsid w:val="00861B57"/>
    <w:rsid w:val="00861E31"/>
    <w:rsid w:val="00861F11"/>
    <w:rsid w:val="00861F32"/>
    <w:rsid w:val="00862526"/>
    <w:rsid w:val="0086289E"/>
    <w:rsid w:val="00862B0E"/>
    <w:rsid w:val="00862C95"/>
    <w:rsid w:val="00862CD3"/>
    <w:rsid w:val="00862D70"/>
    <w:rsid w:val="00862F65"/>
    <w:rsid w:val="0086311A"/>
    <w:rsid w:val="008635C3"/>
    <w:rsid w:val="008637D6"/>
    <w:rsid w:val="00863E77"/>
    <w:rsid w:val="00863FE1"/>
    <w:rsid w:val="008641AC"/>
    <w:rsid w:val="00864370"/>
    <w:rsid w:val="008645A7"/>
    <w:rsid w:val="0086478D"/>
    <w:rsid w:val="00864B9E"/>
    <w:rsid w:val="00865246"/>
    <w:rsid w:val="00865395"/>
    <w:rsid w:val="008654A8"/>
    <w:rsid w:val="008655C3"/>
    <w:rsid w:val="00865747"/>
    <w:rsid w:val="008659A9"/>
    <w:rsid w:val="00865D12"/>
    <w:rsid w:val="00865EAC"/>
    <w:rsid w:val="00866002"/>
    <w:rsid w:val="008663E5"/>
    <w:rsid w:val="00866498"/>
    <w:rsid w:val="00866B7E"/>
    <w:rsid w:val="00866BA9"/>
    <w:rsid w:val="00866CAB"/>
    <w:rsid w:val="00866CCB"/>
    <w:rsid w:val="00867007"/>
    <w:rsid w:val="00867256"/>
    <w:rsid w:val="0086734B"/>
    <w:rsid w:val="00867468"/>
    <w:rsid w:val="00867A9C"/>
    <w:rsid w:val="00867AED"/>
    <w:rsid w:val="00867D17"/>
    <w:rsid w:val="00867E34"/>
    <w:rsid w:val="008701D2"/>
    <w:rsid w:val="008702D8"/>
    <w:rsid w:val="00870A95"/>
    <w:rsid w:val="0087133C"/>
    <w:rsid w:val="00871740"/>
    <w:rsid w:val="00871901"/>
    <w:rsid w:val="00871C90"/>
    <w:rsid w:val="00871CFB"/>
    <w:rsid w:val="00872049"/>
    <w:rsid w:val="0087222E"/>
    <w:rsid w:val="0087274B"/>
    <w:rsid w:val="008728B3"/>
    <w:rsid w:val="00872AE5"/>
    <w:rsid w:val="00872F8D"/>
    <w:rsid w:val="00872FE7"/>
    <w:rsid w:val="0087305E"/>
    <w:rsid w:val="00873173"/>
    <w:rsid w:val="00873297"/>
    <w:rsid w:val="008732C2"/>
    <w:rsid w:val="008734A4"/>
    <w:rsid w:val="008736CD"/>
    <w:rsid w:val="00873ACB"/>
    <w:rsid w:val="00873CB9"/>
    <w:rsid w:val="00873CE6"/>
    <w:rsid w:val="00873E20"/>
    <w:rsid w:val="008744F6"/>
    <w:rsid w:val="008748D2"/>
    <w:rsid w:val="008756B4"/>
    <w:rsid w:val="008759D5"/>
    <w:rsid w:val="00876063"/>
    <w:rsid w:val="008760C3"/>
    <w:rsid w:val="008761FA"/>
    <w:rsid w:val="0087679F"/>
    <w:rsid w:val="00876C50"/>
    <w:rsid w:val="00876D6E"/>
    <w:rsid w:val="008772F3"/>
    <w:rsid w:val="008775A0"/>
    <w:rsid w:val="008776E7"/>
    <w:rsid w:val="008776F6"/>
    <w:rsid w:val="008778DB"/>
    <w:rsid w:val="00877A2D"/>
    <w:rsid w:val="00877A2E"/>
    <w:rsid w:val="008807ED"/>
    <w:rsid w:val="00880DFA"/>
    <w:rsid w:val="008810AB"/>
    <w:rsid w:val="008811F7"/>
    <w:rsid w:val="008812C7"/>
    <w:rsid w:val="00881722"/>
    <w:rsid w:val="0088174F"/>
    <w:rsid w:val="00881CDF"/>
    <w:rsid w:val="00881E08"/>
    <w:rsid w:val="00881E20"/>
    <w:rsid w:val="00882022"/>
    <w:rsid w:val="00882276"/>
    <w:rsid w:val="008822FB"/>
    <w:rsid w:val="008824A5"/>
    <w:rsid w:val="00882734"/>
    <w:rsid w:val="00882D0B"/>
    <w:rsid w:val="00882DC4"/>
    <w:rsid w:val="00883605"/>
    <w:rsid w:val="00883658"/>
    <w:rsid w:val="00883676"/>
    <w:rsid w:val="00883B30"/>
    <w:rsid w:val="00884004"/>
    <w:rsid w:val="00884332"/>
    <w:rsid w:val="008851B9"/>
    <w:rsid w:val="008855DE"/>
    <w:rsid w:val="00885B00"/>
    <w:rsid w:val="00886539"/>
    <w:rsid w:val="00886613"/>
    <w:rsid w:val="00887204"/>
    <w:rsid w:val="008872F7"/>
    <w:rsid w:val="0088752F"/>
    <w:rsid w:val="0088759D"/>
    <w:rsid w:val="00887851"/>
    <w:rsid w:val="00887890"/>
    <w:rsid w:val="00887A5C"/>
    <w:rsid w:val="00887E8C"/>
    <w:rsid w:val="00887ECE"/>
    <w:rsid w:val="00890376"/>
    <w:rsid w:val="00890F1A"/>
    <w:rsid w:val="008913B4"/>
    <w:rsid w:val="008914DB"/>
    <w:rsid w:val="008915D7"/>
    <w:rsid w:val="008917BE"/>
    <w:rsid w:val="00891A45"/>
    <w:rsid w:val="00891B4F"/>
    <w:rsid w:val="00892432"/>
    <w:rsid w:val="00892445"/>
    <w:rsid w:val="00892613"/>
    <w:rsid w:val="00892B60"/>
    <w:rsid w:val="008933EE"/>
    <w:rsid w:val="008935AD"/>
    <w:rsid w:val="00893C85"/>
    <w:rsid w:val="00893D54"/>
    <w:rsid w:val="00893F03"/>
    <w:rsid w:val="008940CE"/>
    <w:rsid w:val="0089457F"/>
    <w:rsid w:val="008945F6"/>
    <w:rsid w:val="0089483C"/>
    <w:rsid w:val="00894857"/>
    <w:rsid w:val="00894982"/>
    <w:rsid w:val="00894983"/>
    <w:rsid w:val="00894AB4"/>
    <w:rsid w:val="00894D70"/>
    <w:rsid w:val="00894DC9"/>
    <w:rsid w:val="00894F1F"/>
    <w:rsid w:val="0089557B"/>
    <w:rsid w:val="008955DB"/>
    <w:rsid w:val="008957B7"/>
    <w:rsid w:val="00895B6E"/>
    <w:rsid w:val="00895BF9"/>
    <w:rsid w:val="00895DCE"/>
    <w:rsid w:val="00896001"/>
    <w:rsid w:val="00896292"/>
    <w:rsid w:val="00896629"/>
    <w:rsid w:val="0089662A"/>
    <w:rsid w:val="00896679"/>
    <w:rsid w:val="00896B68"/>
    <w:rsid w:val="00896BB1"/>
    <w:rsid w:val="0089727A"/>
    <w:rsid w:val="00897307"/>
    <w:rsid w:val="008979A0"/>
    <w:rsid w:val="00897FB9"/>
    <w:rsid w:val="008A003E"/>
    <w:rsid w:val="008A02FB"/>
    <w:rsid w:val="008A0740"/>
    <w:rsid w:val="008A0821"/>
    <w:rsid w:val="008A0E10"/>
    <w:rsid w:val="008A0E3A"/>
    <w:rsid w:val="008A1150"/>
    <w:rsid w:val="008A13BF"/>
    <w:rsid w:val="008A1665"/>
    <w:rsid w:val="008A1695"/>
    <w:rsid w:val="008A19FC"/>
    <w:rsid w:val="008A1B79"/>
    <w:rsid w:val="008A1D77"/>
    <w:rsid w:val="008A1DE1"/>
    <w:rsid w:val="008A1E7F"/>
    <w:rsid w:val="008A1EFF"/>
    <w:rsid w:val="008A20E8"/>
    <w:rsid w:val="008A23A9"/>
    <w:rsid w:val="008A2622"/>
    <w:rsid w:val="008A26BD"/>
    <w:rsid w:val="008A27D0"/>
    <w:rsid w:val="008A2CE1"/>
    <w:rsid w:val="008A3068"/>
    <w:rsid w:val="008A31D0"/>
    <w:rsid w:val="008A327D"/>
    <w:rsid w:val="008A3459"/>
    <w:rsid w:val="008A3C0A"/>
    <w:rsid w:val="008A4138"/>
    <w:rsid w:val="008A4255"/>
    <w:rsid w:val="008A44F6"/>
    <w:rsid w:val="008A452A"/>
    <w:rsid w:val="008A4DF9"/>
    <w:rsid w:val="008A4F7B"/>
    <w:rsid w:val="008A4F80"/>
    <w:rsid w:val="008A5408"/>
    <w:rsid w:val="008A5A2E"/>
    <w:rsid w:val="008A5CB9"/>
    <w:rsid w:val="008A5F51"/>
    <w:rsid w:val="008A6067"/>
    <w:rsid w:val="008A6071"/>
    <w:rsid w:val="008A6159"/>
    <w:rsid w:val="008A6193"/>
    <w:rsid w:val="008A6349"/>
    <w:rsid w:val="008A6559"/>
    <w:rsid w:val="008A6865"/>
    <w:rsid w:val="008A6C36"/>
    <w:rsid w:val="008A6F58"/>
    <w:rsid w:val="008A7144"/>
    <w:rsid w:val="008A7699"/>
    <w:rsid w:val="008A7767"/>
    <w:rsid w:val="008A7A6E"/>
    <w:rsid w:val="008A7D60"/>
    <w:rsid w:val="008A7EEE"/>
    <w:rsid w:val="008A7EF3"/>
    <w:rsid w:val="008B02D4"/>
    <w:rsid w:val="008B0351"/>
    <w:rsid w:val="008B0452"/>
    <w:rsid w:val="008B063B"/>
    <w:rsid w:val="008B0BB9"/>
    <w:rsid w:val="008B0C4E"/>
    <w:rsid w:val="008B0CFD"/>
    <w:rsid w:val="008B1556"/>
    <w:rsid w:val="008B16FD"/>
    <w:rsid w:val="008B1732"/>
    <w:rsid w:val="008B1DDB"/>
    <w:rsid w:val="008B1E98"/>
    <w:rsid w:val="008B20BF"/>
    <w:rsid w:val="008B22EF"/>
    <w:rsid w:val="008B23F2"/>
    <w:rsid w:val="008B2DDC"/>
    <w:rsid w:val="008B2E22"/>
    <w:rsid w:val="008B37DF"/>
    <w:rsid w:val="008B3B52"/>
    <w:rsid w:val="008B3DDF"/>
    <w:rsid w:val="008B3E91"/>
    <w:rsid w:val="008B3F9F"/>
    <w:rsid w:val="008B4281"/>
    <w:rsid w:val="008B4380"/>
    <w:rsid w:val="008B46EE"/>
    <w:rsid w:val="008B46F7"/>
    <w:rsid w:val="008B47C1"/>
    <w:rsid w:val="008B47C3"/>
    <w:rsid w:val="008B48FD"/>
    <w:rsid w:val="008B4A34"/>
    <w:rsid w:val="008B4D48"/>
    <w:rsid w:val="008B55F7"/>
    <w:rsid w:val="008B5D14"/>
    <w:rsid w:val="008B5E5E"/>
    <w:rsid w:val="008B63D6"/>
    <w:rsid w:val="008B68A9"/>
    <w:rsid w:val="008B6B27"/>
    <w:rsid w:val="008B717E"/>
    <w:rsid w:val="008B7443"/>
    <w:rsid w:val="008B7805"/>
    <w:rsid w:val="008B7917"/>
    <w:rsid w:val="008B7927"/>
    <w:rsid w:val="008B7F4D"/>
    <w:rsid w:val="008B7FD6"/>
    <w:rsid w:val="008C030C"/>
    <w:rsid w:val="008C06D0"/>
    <w:rsid w:val="008C0790"/>
    <w:rsid w:val="008C07A4"/>
    <w:rsid w:val="008C0838"/>
    <w:rsid w:val="008C0903"/>
    <w:rsid w:val="008C117F"/>
    <w:rsid w:val="008C135F"/>
    <w:rsid w:val="008C16E0"/>
    <w:rsid w:val="008C17C0"/>
    <w:rsid w:val="008C1969"/>
    <w:rsid w:val="008C2090"/>
    <w:rsid w:val="008C2167"/>
    <w:rsid w:val="008C21B7"/>
    <w:rsid w:val="008C2548"/>
    <w:rsid w:val="008C2733"/>
    <w:rsid w:val="008C2932"/>
    <w:rsid w:val="008C2BD3"/>
    <w:rsid w:val="008C2E58"/>
    <w:rsid w:val="008C30E4"/>
    <w:rsid w:val="008C3121"/>
    <w:rsid w:val="008C3220"/>
    <w:rsid w:val="008C3593"/>
    <w:rsid w:val="008C3837"/>
    <w:rsid w:val="008C390C"/>
    <w:rsid w:val="008C3A61"/>
    <w:rsid w:val="008C3F54"/>
    <w:rsid w:val="008C4289"/>
    <w:rsid w:val="008C4713"/>
    <w:rsid w:val="008C4DBF"/>
    <w:rsid w:val="008C4E29"/>
    <w:rsid w:val="008C5009"/>
    <w:rsid w:val="008C51D5"/>
    <w:rsid w:val="008C5257"/>
    <w:rsid w:val="008C5299"/>
    <w:rsid w:val="008C54AA"/>
    <w:rsid w:val="008C56A3"/>
    <w:rsid w:val="008C5718"/>
    <w:rsid w:val="008C5F42"/>
    <w:rsid w:val="008C6055"/>
    <w:rsid w:val="008C6084"/>
    <w:rsid w:val="008C6509"/>
    <w:rsid w:val="008C66E8"/>
    <w:rsid w:val="008C794F"/>
    <w:rsid w:val="008D0385"/>
    <w:rsid w:val="008D074C"/>
    <w:rsid w:val="008D0C95"/>
    <w:rsid w:val="008D0CD3"/>
    <w:rsid w:val="008D0DC0"/>
    <w:rsid w:val="008D1109"/>
    <w:rsid w:val="008D1449"/>
    <w:rsid w:val="008D16E1"/>
    <w:rsid w:val="008D18B7"/>
    <w:rsid w:val="008D1904"/>
    <w:rsid w:val="008D21EC"/>
    <w:rsid w:val="008D2212"/>
    <w:rsid w:val="008D222C"/>
    <w:rsid w:val="008D234A"/>
    <w:rsid w:val="008D2570"/>
    <w:rsid w:val="008D26CA"/>
    <w:rsid w:val="008D2C86"/>
    <w:rsid w:val="008D38E9"/>
    <w:rsid w:val="008D391C"/>
    <w:rsid w:val="008D3B13"/>
    <w:rsid w:val="008D3C67"/>
    <w:rsid w:val="008D3DE0"/>
    <w:rsid w:val="008D40EE"/>
    <w:rsid w:val="008D41A6"/>
    <w:rsid w:val="008D41EC"/>
    <w:rsid w:val="008D420D"/>
    <w:rsid w:val="008D43D2"/>
    <w:rsid w:val="008D4494"/>
    <w:rsid w:val="008D4A4B"/>
    <w:rsid w:val="008D4AA1"/>
    <w:rsid w:val="008D5170"/>
    <w:rsid w:val="008D5270"/>
    <w:rsid w:val="008D553B"/>
    <w:rsid w:val="008D5A67"/>
    <w:rsid w:val="008D63F8"/>
    <w:rsid w:val="008D6445"/>
    <w:rsid w:val="008D6B83"/>
    <w:rsid w:val="008D6C3F"/>
    <w:rsid w:val="008D6F67"/>
    <w:rsid w:val="008D73DF"/>
    <w:rsid w:val="008D752C"/>
    <w:rsid w:val="008D789B"/>
    <w:rsid w:val="008D7A0C"/>
    <w:rsid w:val="008D7CBE"/>
    <w:rsid w:val="008D7F43"/>
    <w:rsid w:val="008E013F"/>
    <w:rsid w:val="008E04AC"/>
    <w:rsid w:val="008E04C9"/>
    <w:rsid w:val="008E04CB"/>
    <w:rsid w:val="008E0523"/>
    <w:rsid w:val="008E0D99"/>
    <w:rsid w:val="008E10AE"/>
    <w:rsid w:val="008E16E8"/>
    <w:rsid w:val="008E173B"/>
    <w:rsid w:val="008E1E77"/>
    <w:rsid w:val="008E1F50"/>
    <w:rsid w:val="008E2017"/>
    <w:rsid w:val="008E2216"/>
    <w:rsid w:val="008E2531"/>
    <w:rsid w:val="008E2A70"/>
    <w:rsid w:val="008E2C55"/>
    <w:rsid w:val="008E2D47"/>
    <w:rsid w:val="008E3187"/>
    <w:rsid w:val="008E3667"/>
    <w:rsid w:val="008E36CE"/>
    <w:rsid w:val="008E38B4"/>
    <w:rsid w:val="008E3C9D"/>
    <w:rsid w:val="008E3D27"/>
    <w:rsid w:val="008E3D2A"/>
    <w:rsid w:val="008E4651"/>
    <w:rsid w:val="008E4DF1"/>
    <w:rsid w:val="008E534A"/>
    <w:rsid w:val="008E54D0"/>
    <w:rsid w:val="008E5836"/>
    <w:rsid w:val="008E5983"/>
    <w:rsid w:val="008E5A20"/>
    <w:rsid w:val="008E5B4A"/>
    <w:rsid w:val="008E620F"/>
    <w:rsid w:val="008E6283"/>
    <w:rsid w:val="008E68CD"/>
    <w:rsid w:val="008E6A47"/>
    <w:rsid w:val="008E6A63"/>
    <w:rsid w:val="008E6F48"/>
    <w:rsid w:val="008E6FAE"/>
    <w:rsid w:val="008E7235"/>
    <w:rsid w:val="008E7331"/>
    <w:rsid w:val="008E76A5"/>
    <w:rsid w:val="008E7A45"/>
    <w:rsid w:val="008E7B0B"/>
    <w:rsid w:val="008E7D5B"/>
    <w:rsid w:val="008E7DFE"/>
    <w:rsid w:val="008F01EF"/>
    <w:rsid w:val="008F0596"/>
    <w:rsid w:val="008F0742"/>
    <w:rsid w:val="008F0786"/>
    <w:rsid w:val="008F07E4"/>
    <w:rsid w:val="008F0864"/>
    <w:rsid w:val="008F0E69"/>
    <w:rsid w:val="008F0F29"/>
    <w:rsid w:val="008F0FB1"/>
    <w:rsid w:val="008F1419"/>
    <w:rsid w:val="008F14BA"/>
    <w:rsid w:val="008F165E"/>
    <w:rsid w:val="008F1CE4"/>
    <w:rsid w:val="008F1F85"/>
    <w:rsid w:val="008F201E"/>
    <w:rsid w:val="008F2082"/>
    <w:rsid w:val="008F253D"/>
    <w:rsid w:val="008F2677"/>
    <w:rsid w:val="008F2708"/>
    <w:rsid w:val="008F2938"/>
    <w:rsid w:val="008F29F8"/>
    <w:rsid w:val="008F2CC2"/>
    <w:rsid w:val="008F2F04"/>
    <w:rsid w:val="008F3266"/>
    <w:rsid w:val="008F34DD"/>
    <w:rsid w:val="008F34F7"/>
    <w:rsid w:val="008F3966"/>
    <w:rsid w:val="008F407F"/>
    <w:rsid w:val="008F4097"/>
    <w:rsid w:val="008F41C8"/>
    <w:rsid w:val="008F43E0"/>
    <w:rsid w:val="008F45CC"/>
    <w:rsid w:val="008F4F21"/>
    <w:rsid w:val="008F4FAD"/>
    <w:rsid w:val="008F508B"/>
    <w:rsid w:val="008F51BC"/>
    <w:rsid w:val="008F543B"/>
    <w:rsid w:val="008F58A2"/>
    <w:rsid w:val="008F5CEE"/>
    <w:rsid w:val="008F68F6"/>
    <w:rsid w:val="008F6A76"/>
    <w:rsid w:val="008F6AA1"/>
    <w:rsid w:val="008F6AB2"/>
    <w:rsid w:val="008F6B81"/>
    <w:rsid w:val="008F6B9C"/>
    <w:rsid w:val="008F6C41"/>
    <w:rsid w:val="008F6E0A"/>
    <w:rsid w:val="008F72BF"/>
    <w:rsid w:val="008F7CE5"/>
    <w:rsid w:val="0090002F"/>
    <w:rsid w:val="0090030B"/>
    <w:rsid w:val="00900E2B"/>
    <w:rsid w:val="00900FEF"/>
    <w:rsid w:val="0090137E"/>
    <w:rsid w:val="00901414"/>
    <w:rsid w:val="00901542"/>
    <w:rsid w:val="00901979"/>
    <w:rsid w:val="00901984"/>
    <w:rsid w:val="00901AEA"/>
    <w:rsid w:val="00901BCA"/>
    <w:rsid w:val="0090210E"/>
    <w:rsid w:val="00902201"/>
    <w:rsid w:val="009023CF"/>
    <w:rsid w:val="0090277A"/>
    <w:rsid w:val="00902AA0"/>
    <w:rsid w:val="00903115"/>
    <w:rsid w:val="009032C3"/>
    <w:rsid w:val="00903649"/>
    <w:rsid w:val="0090387C"/>
    <w:rsid w:val="00903A6A"/>
    <w:rsid w:val="00903EA6"/>
    <w:rsid w:val="009042D8"/>
    <w:rsid w:val="0090497E"/>
    <w:rsid w:val="009049C1"/>
    <w:rsid w:val="00904EC0"/>
    <w:rsid w:val="00904F44"/>
    <w:rsid w:val="00905340"/>
    <w:rsid w:val="009053E0"/>
    <w:rsid w:val="009058C2"/>
    <w:rsid w:val="00905DC6"/>
    <w:rsid w:val="00905F82"/>
    <w:rsid w:val="009060E1"/>
    <w:rsid w:val="00906142"/>
    <w:rsid w:val="00906366"/>
    <w:rsid w:val="00906489"/>
    <w:rsid w:val="00906A7E"/>
    <w:rsid w:val="00906EDB"/>
    <w:rsid w:val="009070F3"/>
    <w:rsid w:val="00907134"/>
    <w:rsid w:val="0090738C"/>
    <w:rsid w:val="0090741B"/>
    <w:rsid w:val="00907827"/>
    <w:rsid w:val="00907AAE"/>
    <w:rsid w:val="009102D2"/>
    <w:rsid w:val="00910380"/>
    <w:rsid w:val="00910461"/>
    <w:rsid w:val="00910A09"/>
    <w:rsid w:val="00910C54"/>
    <w:rsid w:val="00910CEF"/>
    <w:rsid w:val="00910F55"/>
    <w:rsid w:val="00910FE6"/>
    <w:rsid w:val="0091158E"/>
    <w:rsid w:val="009115AC"/>
    <w:rsid w:val="00911A45"/>
    <w:rsid w:val="00911AF9"/>
    <w:rsid w:val="00911CD0"/>
    <w:rsid w:val="009124AE"/>
    <w:rsid w:val="009124DB"/>
    <w:rsid w:val="00912509"/>
    <w:rsid w:val="00912A31"/>
    <w:rsid w:val="00912C9E"/>
    <w:rsid w:val="00912EE8"/>
    <w:rsid w:val="00912F2D"/>
    <w:rsid w:val="00913098"/>
    <w:rsid w:val="0091317A"/>
    <w:rsid w:val="00913305"/>
    <w:rsid w:val="00913388"/>
    <w:rsid w:val="0091418F"/>
    <w:rsid w:val="00914394"/>
    <w:rsid w:val="00914919"/>
    <w:rsid w:val="00914B12"/>
    <w:rsid w:val="00914BBB"/>
    <w:rsid w:val="00914DAA"/>
    <w:rsid w:val="00914E6B"/>
    <w:rsid w:val="009150E3"/>
    <w:rsid w:val="00915459"/>
    <w:rsid w:val="00915B06"/>
    <w:rsid w:val="00915C0C"/>
    <w:rsid w:val="00915CEA"/>
    <w:rsid w:val="00915D22"/>
    <w:rsid w:val="00915E46"/>
    <w:rsid w:val="009161C3"/>
    <w:rsid w:val="009167A9"/>
    <w:rsid w:val="009168BA"/>
    <w:rsid w:val="009168DC"/>
    <w:rsid w:val="00916A67"/>
    <w:rsid w:val="00916ABA"/>
    <w:rsid w:val="009174BF"/>
    <w:rsid w:val="009174DF"/>
    <w:rsid w:val="00917FA5"/>
    <w:rsid w:val="0092037C"/>
    <w:rsid w:val="00920668"/>
    <w:rsid w:val="0092082E"/>
    <w:rsid w:val="00920BEE"/>
    <w:rsid w:val="00920CDB"/>
    <w:rsid w:val="00920D9C"/>
    <w:rsid w:val="0092119C"/>
    <w:rsid w:val="009212B3"/>
    <w:rsid w:val="0092131F"/>
    <w:rsid w:val="0092147A"/>
    <w:rsid w:val="00921950"/>
    <w:rsid w:val="00921E84"/>
    <w:rsid w:val="00922040"/>
    <w:rsid w:val="0092205B"/>
    <w:rsid w:val="00922181"/>
    <w:rsid w:val="00922191"/>
    <w:rsid w:val="009221DD"/>
    <w:rsid w:val="009222B1"/>
    <w:rsid w:val="009222BE"/>
    <w:rsid w:val="0092240D"/>
    <w:rsid w:val="00922490"/>
    <w:rsid w:val="009224C9"/>
    <w:rsid w:val="009226F4"/>
    <w:rsid w:val="009227F7"/>
    <w:rsid w:val="00922A7A"/>
    <w:rsid w:val="00922DD7"/>
    <w:rsid w:val="00922E20"/>
    <w:rsid w:val="0092309E"/>
    <w:rsid w:val="00923477"/>
    <w:rsid w:val="0092390E"/>
    <w:rsid w:val="00923B0D"/>
    <w:rsid w:val="0092401A"/>
    <w:rsid w:val="0092407A"/>
    <w:rsid w:val="0092423C"/>
    <w:rsid w:val="009245E4"/>
    <w:rsid w:val="00924AFE"/>
    <w:rsid w:val="00925047"/>
    <w:rsid w:val="00925077"/>
    <w:rsid w:val="00925284"/>
    <w:rsid w:val="009257E2"/>
    <w:rsid w:val="00925877"/>
    <w:rsid w:val="00925935"/>
    <w:rsid w:val="00925ABC"/>
    <w:rsid w:val="00925DC8"/>
    <w:rsid w:val="0092618E"/>
    <w:rsid w:val="009263B4"/>
    <w:rsid w:val="009264B1"/>
    <w:rsid w:val="0092669A"/>
    <w:rsid w:val="00926801"/>
    <w:rsid w:val="009269D5"/>
    <w:rsid w:val="00926A27"/>
    <w:rsid w:val="00926AB9"/>
    <w:rsid w:val="00926D70"/>
    <w:rsid w:val="00926F25"/>
    <w:rsid w:val="00927128"/>
    <w:rsid w:val="009271A0"/>
    <w:rsid w:val="0092729F"/>
    <w:rsid w:val="00927593"/>
    <w:rsid w:val="009275AC"/>
    <w:rsid w:val="009275FE"/>
    <w:rsid w:val="0092793A"/>
    <w:rsid w:val="00927C4D"/>
    <w:rsid w:val="00927E21"/>
    <w:rsid w:val="0093043A"/>
    <w:rsid w:val="00930873"/>
    <w:rsid w:val="00930902"/>
    <w:rsid w:val="00930987"/>
    <w:rsid w:val="009309AC"/>
    <w:rsid w:val="00930A92"/>
    <w:rsid w:val="00930B36"/>
    <w:rsid w:val="00930FC8"/>
    <w:rsid w:val="00931049"/>
    <w:rsid w:val="0093119D"/>
    <w:rsid w:val="00931338"/>
    <w:rsid w:val="0093157F"/>
    <w:rsid w:val="00931751"/>
    <w:rsid w:val="00931F79"/>
    <w:rsid w:val="00932102"/>
    <w:rsid w:val="00932293"/>
    <w:rsid w:val="00932543"/>
    <w:rsid w:val="009326D5"/>
    <w:rsid w:val="0093284E"/>
    <w:rsid w:val="00932AE9"/>
    <w:rsid w:val="00932B43"/>
    <w:rsid w:val="00932BD1"/>
    <w:rsid w:val="00933664"/>
    <w:rsid w:val="009338B9"/>
    <w:rsid w:val="00933AEB"/>
    <w:rsid w:val="0093405A"/>
    <w:rsid w:val="00934699"/>
    <w:rsid w:val="009346A4"/>
    <w:rsid w:val="00934730"/>
    <w:rsid w:val="00934830"/>
    <w:rsid w:val="009349BB"/>
    <w:rsid w:val="00934BF0"/>
    <w:rsid w:val="00934E1E"/>
    <w:rsid w:val="00935258"/>
    <w:rsid w:val="009352F6"/>
    <w:rsid w:val="00935912"/>
    <w:rsid w:val="0093593F"/>
    <w:rsid w:val="0093595E"/>
    <w:rsid w:val="00935EC4"/>
    <w:rsid w:val="00935FA3"/>
    <w:rsid w:val="009361C1"/>
    <w:rsid w:val="009363C6"/>
    <w:rsid w:val="00936805"/>
    <w:rsid w:val="00936919"/>
    <w:rsid w:val="00936A60"/>
    <w:rsid w:val="0093714B"/>
    <w:rsid w:val="009372EA"/>
    <w:rsid w:val="00937352"/>
    <w:rsid w:val="0093741A"/>
    <w:rsid w:val="0093797B"/>
    <w:rsid w:val="00937CDC"/>
    <w:rsid w:val="00937EC4"/>
    <w:rsid w:val="009400C9"/>
    <w:rsid w:val="00940471"/>
    <w:rsid w:val="00940625"/>
    <w:rsid w:val="009409A0"/>
    <w:rsid w:val="00941398"/>
    <w:rsid w:val="00941454"/>
    <w:rsid w:val="0094148D"/>
    <w:rsid w:val="00941749"/>
    <w:rsid w:val="009419B7"/>
    <w:rsid w:val="00941B38"/>
    <w:rsid w:val="00942371"/>
    <w:rsid w:val="00942551"/>
    <w:rsid w:val="009428F0"/>
    <w:rsid w:val="0094315B"/>
    <w:rsid w:val="00943326"/>
    <w:rsid w:val="00943660"/>
    <w:rsid w:val="00943AD6"/>
    <w:rsid w:val="00943E4B"/>
    <w:rsid w:val="00943FAB"/>
    <w:rsid w:val="009441CF"/>
    <w:rsid w:val="0094498B"/>
    <w:rsid w:val="00944CB7"/>
    <w:rsid w:val="00944D36"/>
    <w:rsid w:val="009450D0"/>
    <w:rsid w:val="00945300"/>
    <w:rsid w:val="00945321"/>
    <w:rsid w:val="009453CF"/>
    <w:rsid w:val="0094542B"/>
    <w:rsid w:val="00945509"/>
    <w:rsid w:val="00945B83"/>
    <w:rsid w:val="00945BF6"/>
    <w:rsid w:val="00945D2A"/>
    <w:rsid w:val="00945EA7"/>
    <w:rsid w:val="00945F9D"/>
    <w:rsid w:val="00946524"/>
    <w:rsid w:val="0094673B"/>
    <w:rsid w:val="009468C6"/>
    <w:rsid w:val="009468E8"/>
    <w:rsid w:val="00946AA4"/>
    <w:rsid w:val="00946D85"/>
    <w:rsid w:val="00947607"/>
    <w:rsid w:val="009477C3"/>
    <w:rsid w:val="009478BE"/>
    <w:rsid w:val="00947A7F"/>
    <w:rsid w:val="009505DB"/>
    <w:rsid w:val="00950CF7"/>
    <w:rsid w:val="00950EEB"/>
    <w:rsid w:val="0095124E"/>
    <w:rsid w:val="00951415"/>
    <w:rsid w:val="009518D7"/>
    <w:rsid w:val="00951A18"/>
    <w:rsid w:val="00952020"/>
    <w:rsid w:val="009520AF"/>
    <w:rsid w:val="0095258D"/>
    <w:rsid w:val="0095298E"/>
    <w:rsid w:val="00952D73"/>
    <w:rsid w:val="00952FAA"/>
    <w:rsid w:val="00953035"/>
    <w:rsid w:val="009531C5"/>
    <w:rsid w:val="0095344D"/>
    <w:rsid w:val="009534AF"/>
    <w:rsid w:val="0095375E"/>
    <w:rsid w:val="00953955"/>
    <w:rsid w:val="00953E3D"/>
    <w:rsid w:val="0095400E"/>
    <w:rsid w:val="00954464"/>
    <w:rsid w:val="009544F8"/>
    <w:rsid w:val="009546B2"/>
    <w:rsid w:val="00954706"/>
    <w:rsid w:val="00954D68"/>
    <w:rsid w:val="00954D6A"/>
    <w:rsid w:val="00954E3E"/>
    <w:rsid w:val="00954FDF"/>
    <w:rsid w:val="009551DC"/>
    <w:rsid w:val="00955B42"/>
    <w:rsid w:val="00955E6F"/>
    <w:rsid w:val="00956016"/>
    <w:rsid w:val="0095640E"/>
    <w:rsid w:val="0095682A"/>
    <w:rsid w:val="00956D2C"/>
    <w:rsid w:val="009571AF"/>
    <w:rsid w:val="0095732E"/>
    <w:rsid w:val="0095735C"/>
    <w:rsid w:val="009579BB"/>
    <w:rsid w:val="00957C6A"/>
    <w:rsid w:val="00960136"/>
    <w:rsid w:val="0096053B"/>
    <w:rsid w:val="0096075C"/>
    <w:rsid w:val="009609A3"/>
    <w:rsid w:val="009612DE"/>
    <w:rsid w:val="0096162D"/>
    <w:rsid w:val="009618DA"/>
    <w:rsid w:val="00961C04"/>
    <w:rsid w:val="00961D70"/>
    <w:rsid w:val="0096239C"/>
    <w:rsid w:val="00962540"/>
    <w:rsid w:val="00962612"/>
    <w:rsid w:val="00962979"/>
    <w:rsid w:val="00962A00"/>
    <w:rsid w:val="00962A82"/>
    <w:rsid w:val="00962BC6"/>
    <w:rsid w:val="00962C17"/>
    <w:rsid w:val="00962CB7"/>
    <w:rsid w:val="00962E4D"/>
    <w:rsid w:val="00963079"/>
    <w:rsid w:val="0096316A"/>
    <w:rsid w:val="009632FB"/>
    <w:rsid w:val="009634BA"/>
    <w:rsid w:val="0096359A"/>
    <w:rsid w:val="00963642"/>
    <w:rsid w:val="00963BE3"/>
    <w:rsid w:val="009641BC"/>
    <w:rsid w:val="0096420D"/>
    <w:rsid w:val="00964576"/>
    <w:rsid w:val="00964807"/>
    <w:rsid w:val="00964B24"/>
    <w:rsid w:val="00964BD2"/>
    <w:rsid w:val="00964C2E"/>
    <w:rsid w:val="00964F8B"/>
    <w:rsid w:val="00965082"/>
    <w:rsid w:val="00965891"/>
    <w:rsid w:val="00966142"/>
    <w:rsid w:val="009669D1"/>
    <w:rsid w:val="00966A24"/>
    <w:rsid w:val="00966B8A"/>
    <w:rsid w:val="00966D02"/>
    <w:rsid w:val="00966EB8"/>
    <w:rsid w:val="00967594"/>
    <w:rsid w:val="00967646"/>
    <w:rsid w:val="009676C2"/>
    <w:rsid w:val="00967847"/>
    <w:rsid w:val="00967986"/>
    <w:rsid w:val="009679B0"/>
    <w:rsid w:val="00967AD3"/>
    <w:rsid w:val="00967AE1"/>
    <w:rsid w:val="00967DA3"/>
    <w:rsid w:val="00967E61"/>
    <w:rsid w:val="0097038D"/>
    <w:rsid w:val="009705F1"/>
    <w:rsid w:val="00970834"/>
    <w:rsid w:val="009708EF"/>
    <w:rsid w:val="00970D59"/>
    <w:rsid w:val="00970E19"/>
    <w:rsid w:val="00970FCE"/>
    <w:rsid w:val="00971032"/>
    <w:rsid w:val="0097108E"/>
    <w:rsid w:val="009710E5"/>
    <w:rsid w:val="00971191"/>
    <w:rsid w:val="009712DD"/>
    <w:rsid w:val="009717A8"/>
    <w:rsid w:val="009719E0"/>
    <w:rsid w:val="00971E96"/>
    <w:rsid w:val="00971F16"/>
    <w:rsid w:val="00972B42"/>
    <w:rsid w:val="00972DBF"/>
    <w:rsid w:val="00972E78"/>
    <w:rsid w:val="00972FC7"/>
    <w:rsid w:val="00973158"/>
    <w:rsid w:val="0097384A"/>
    <w:rsid w:val="00973DFB"/>
    <w:rsid w:val="00973EA5"/>
    <w:rsid w:val="009740AE"/>
    <w:rsid w:val="0097410A"/>
    <w:rsid w:val="009749AC"/>
    <w:rsid w:val="00974C8B"/>
    <w:rsid w:val="00974EA9"/>
    <w:rsid w:val="009750DC"/>
    <w:rsid w:val="00975122"/>
    <w:rsid w:val="00975201"/>
    <w:rsid w:val="00975359"/>
    <w:rsid w:val="009755EC"/>
    <w:rsid w:val="0097569D"/>
    <w:rsid w:val="009757C4"/>
    <w:rsid w:val="0097588E"/>
    <w:rsid w:val="00975C8B"/>
    <w:rsid w:val="00976052"/>
    <w:rsid w:val="00976124"/>
    <w:rsid w:val="00976419"/>
    <w:rsid w:val="00976475"/>
    <w:rsid w:val="00976B1F"/>
    <w:rsid w:val="00976B3B"/>
    <w:rsid w:val="00976C59"/>
    <w:rsid w:val="009772C9"/>
    <w:rsid w:val="0097737C"/>
    <w:rsid w:val="009773DD"/>
    <w:rsid w:val="00977408"/>
    <w:rsid w:val="009775E8"/>
    <w:rsid w:val="00977A44"/>
    <w:rsid w:val="00977B1D"/>
    <w:rsid w:val="00977DE8"/>
    <w:rsid w:val="00977F45"/>
    <w:rsid w:val="00977FD8"/>
    <w:rsid w:val="009803AB"/>
    <w:rsid w:val="009804E2"/>
    <w:rsid w:val="009806CF"/>
    <w:rsid w:val="0098071B"/>
    <w:rsid w:val="0098077A"/>
    <w:rsid w:val="009807F3"/>
    <w:rsid w:val="00980B39"/>
    <w:rsid w:val="00980BE0"/>
    <w:rsid w:val="00980DAF"/>
    <w:rsid w:val="00980E50"/>
    <w:rsid w:val="00981654"/>
    <w:rsid w:val="00981857"/>
    <w:rsid w:val="00981D48"/>
    <w:rsid w:val="00981F5F"/>
    <w:rsid w:val="00982155"/>
    <w:rsid w:val="00982199"/>
    <w:rsid w:val="0098220B"/>
    <w:rsid w:val="009826D5"/>
    <w:rsid w:val="009826E1"/>
    <w:rsid w:val="009828E6"/>
    <w:rsid w:val="00982DD0"/>
    <w:rsid w:val="00982E4C"/>
    <w:rsid w:val="00983083"/>
    <w:rsid w:val="00983188"/>
    <w:rsid w:val="009831FE"/>
    <w:rsid w:val="009834FD"/>
    <w:rsid w:val="009835E1"/>
    <w:rsid w:val="00983743"/>
    <w:rsid w:val="0098377E"/>
    <w:rsid w:val="009838F5"/>
    <w:rsid w:val="00983EA5"/>
    <w:rsid w:val="0098447F"/>
    <w:rsid w:val="009844A7"/>
    <w:rsid w:val="00985245"/>
    <w:rsid w:val="00985250"/>
    <w:rsid w:val="009853FA"/>
    <w:rsid w:val="009858C2"/>
    <w:rsid w:val="009859E3"/>
    <w:rsid w:val="00985A4B"/>
    <w:rsid w:val="00985B98"/>
    <w:rsid w:val="00985E06"/>
    <w:rsid w:val="009860A3"/>
    <w:rsid w:val="009860DE"/>
    <w:rsid w:val="00986211"/>
    <w:rsid w:val="009863FB"/>
    <w:rsid w:val="009866FE"/>
    <w:rsid w:val="00986745"/>
    <w:rsid w:val="009868BF"/>
    <w:rsid w:val="00986BD6"/>
    <w:rsid w:val="00987276"/>
    <w:rsid w:val="009874E5"/>
    <w:rsid w:val="00987528"/>
    <w:rsid w:val="009875DF"/>
    <w:rsid w:val="00987C92"/>
    <w:rsid w:val="00987CA6"/>
    <w:rsid w:val="00987D62"/>
    <w:rsid w:val="00987E00"/>
    <w:rsid w:val="009901D8"/>
    <w:rsid w:val="009901FC"/>
    <w:rsid w:val="00990203"/>
    <w:rsid w:val="00990343"/>
    <w:rsid w:val="0099049A"/>
    <w:rsid w:val="00990584"/>
    <w:rsid w:val="0099075F"/>
    <w:rsid w:val="00991068"/>
    <w:rsid w:val="0099135E"/>
    <w:rsid w:val="0099148B"/>
    <w:rsid w:val="00991779"/>
    <w:rsid w:val="009918CD"/>
    <w:rsid w:val="009921DD"/>
    <w:rsid w:val="0099223F"/>
    <w:rsid w:val="0099247E"/>
    <w:rsid w:val="009924ED"/>
    <w:rsid w:val="009925AF"/>
    <w:rsid w:val="009927A5"/>
    <w:rsid w:val="00992A99"/>
    <w:rsid w:val="00992B83"/>
    <w:rsid w:val="00992C43"/>
    <w:rsid w:val="00992C70"/>
    <w:rsid w:val="00993092"/>
    <w:rsid w:val="00993151"/>
    <w:rsid w:val="009932C2"/>
    <w:rsid w:val="0099335D"/>
    <w:rsid w:val="00993524"/>
    <w:rsid w:val="0099373E"/>
    <w:rsid w:val="00993ABA"/>
    <w:rsid w:val="00993C1E"/>
    <w:rsid w:val="00993DC4"/>
    <w:rsid w:val="009940E1"/>
    <w:rsid w:val="00994197"/>
    <w:rsid w:val="00994572"/>
    <w:rsid w:val="009945CF"/>
    <w:rsid w:val="009946F2"/>
    <w:rsid w:val="00994BAA"/>
    <w:rsid w:val="00994CC8"/>
    <w:rsid w:val="00994DE7"/>
    <w:rsid w:val="009954D1"/>
    <w:rsid w:val="009955E7"/>
    <w:rsid w:val="009958F5"/>
    <w:rsid w:val="00995BB3"/>
    <w:rsid w:val="00995C33"/>
    <w:rsid w:val="00995C36"/>
    <w:rsid w:val="00995DCB"/>
    <w:rsid w:val="00995E5D"/>
    <w:rsid w:val="00996130"/>
    <w:rsid w:val="009963B0"/>
    <w:rsid w:val="00996514"/>
    <w:rsid w:val="00996B26"/>
    <w:rsid w:val="00996B5E"/>
    <w:rsid w:val="00996C08"/>
    <w:rsid w:val="00997B18"/>
    <w:rsid w:val="00997E1C"/>
    <w:rsid w:val="00997F4F"/>
    <w:rsid w:val="009A07C7"/>
    <w:rsid w:val="009A0B34"/>
    <w:rsid w:val="009A0C1C"/>
    <w:rsid w:val="009A0F25"/>
    <w:rsid w:val="009A13D0"/>
    <w:rsid w:val="009A1601"/>
    <w:rsid w:val="009A167B"/>
    <w:rsid w:val="009A169D"/>
    <w:rsid w:val="009A18E3"/>
    <w:rsid w:val="009A1965"/>
    <w:rsid w:val="009A1C4F"/>
    <w:rsid w:val="009A1E9D"/>
    <w:rsid w:val="009A1EF7"/>
    <w:rsid w:val="009A1F48"/>
    <w:rsid w:val="009A2658"/>
    <w:rsid w:val="009A2D75"/>
    <w:rsid w:val="009A2EEA"/>
    <w:rsid w:val="009A301C"/>
    <w:rsid w:val="009A3126"/>
    <w:rsid w:val="009A39D4"/>
    <w:rsid w:val="009A409D"/>
    <w:rsid w:val="009A4168"/>
    <w:rsid w:val="009A46FF"/>
    <w:rsid w:val="009A4882"/>
    <w:rsid w:val="009A4D0B"/>
    <w:rsid w:val="009A4F53"/>
    <w:rsid w:val="009A4F75"/>
    <w:rsid w:val="009A4FC1"/>
    <w:rsid w:val="009A538E"/>
    <w:rsid w:val="009A541C"/>
    <w:rsid w:val="009A5450"/>
    <w:rsid w:val="009A5555"/>
    <w:rsid w:val="009A591D"/>
    <w:rsid w:val="009A5A55"/>
    <w:rsid w:val="009A5BAE"/>
    <w:rsid w:val="009A5BC3"/>
    <w:rsid w:val="009A5C4C"/>
    <w:rsid w:val="009A61D1"/>
    <w:rsid w:val="009A6918"/>
    <w:rsid w:val="009A6978"/>
    <w:rsid w:val="009A6CA5"/>
    <w:rsid w:val="009A709D"/>
    <w:rsid w:val="009A735D"/>
    <w:rsid w:val="009A7363"/>
    <w:rsid w:val="009A7454"/>
    <w:rsid w:val="009A7480"/>
    <w:rsid w:val="009A77DC"/>
    <w:rsid w:val="009A7F47"/>
    <w:rsid w:val="009B010D"/>
    <w:rsid w:val="009B06A1"/>
    <w:rsid w:val="009B09D8"/>
    <w:rsid w:val="009B1382"/>
    <w:rsid w:val="009B166A"/>
    <w:rsid w:val="009B1801"/>
    <w:rsid w:val="009B1B0B"/>
    <w:rsid w:val="009B1B9E"/>
    <w:rsid w:val="009B227C"/>
    <w:rsid w:val="009B2595"/>
    <w:rsid w:val="009B2829"/>
    <w:rsid w:val="009B28F2"/>
    <w:rsid w:val="009B2E2F"/>
    <w:rsid w:val="009B2F39"/>
    <w:rsid w:val="009B2F6B"/>
    <w:rsid w:val="009B2F77"/>
    <w:rsid w:val="009B344D"/>
    <w:rsid w:val="009B34FF"/>
    <w:rsid w:val="009B3571"/>
    <w:rsid w:val="009B389A"/>
    <w:rsid w:val="009B3C13"/>
    <w:rsid w:val="009B3D45"/>
    <w:rsid w:val="009B3DD1"/>
    <w:rsid w:val="009B42E0"/>
    <w:rsid w:val="009B42F5"/>
    <w:rsid w:val="009B4497"/>
    <w:rsid w:val="009B46D7"/>
    <w:rsid w:val="009B4A32"/>
    <w:rsid w:val="009B4D47"/>
    <w:rsid w:val="009B4F85"/>
    <w:rsid w:val="009B57BF"/>
    <w:rsid w:val="009B5A44"/>
    <w:rsid w:val="009B5AB7"/>
    <w:rsid w:val="009B5BD8"/>
    <w:rsid w:val="009B5C0D"/>
    <w:rsid w:val="009B5D9E"/>
    <w:rsid w:val="009B6474"/>
    <w:rsid w:val="009B6548"/>
    <w:rsid w:val="009B687F"/>
    <w:rsid w:val="009B6ABF"/>
    <w:rsid w:val="009B703E"/>
    <w:rsid w:val="009B7043"/>
    <w:rsid w:val="009B7085"/>
    <w:rsid w:val="009B70BC"/>
    <w:rsid w:val="009B720E"/>
    <w:rsid w:val="009B72FF"/>
    <w:rsid w:val="009B7451"/>
    <w:rsid w:val="009B7494"/>
    <w:rsid w:val="009B76FB"/>
    <w:rsid w:val="009B77D1"/>
    <w:rsid w:val="009B7A9A"/>
    <w:rsid w:val="009B7AE1"/>
    <w:rsid w:val="009B7EC2"/>
    <w:rsid w:val="009B7F76"/>
    <w:rsid w:val="009C094F"/>
    <w:rsid w:val="009C0B61"/>
    <w:rsid w:val="009C0C6A"/>
    <w:rsid w:val="009C0DC5"/>
    <w:rsid w:val="009C0DE7"/>
    <w:rsid w:val="009C0FDE"/>
    <w:rsid w:val="009C1C59"/>
    <w:rsid w:val="009C1D57"/>
    <w:rsid w:val="009C26DA"/>
    <w:rsid w:val="009C271A"/>
    <w:rsid w:val="009C284F"/>
    <w:rsid w:val="009C2AB9"/>
    <w:rsid w:val="009C2AF2"/>
    <w:rsid w:val="009C31CB"/>
    <w:rsid w:val="009C34CD"/>
    <w:rsid w:val="009C362A"/>
    <w:rsid w:val="009C38C7"/>
    <w:rsid w:val="009C3FAD"/>
    <w:rsid w:val="009C44A7"/>
    <w:rsid w:val="009C4535"/>
    <w:rsid w:val="009C45D1"/>
    <w:rsid w:val="009C4966"/>
    <w:rsid w:val="009C49B4"/>
    <w:rsid w:val="009C4B1B"/>
    <w:rsid w:val="009C4B37"/>
    <w:rsid w:val="009C4BD4"/>
    <w:rsid w:val="009C4E84"/>
    <w:rsid w:val="009C4F49"/>
    <w:rsid w:val="009C4F5C"/>
    <w:rsid w:val="009C5442"/>
    <w:rsid w:val="009C5FBE"/>
    <w:rsid w:val="009C654D"/>
    <w:rsid w:val="009C66BD"/>
    <w:rsid w:val="009C6A6B"/>
    <w:rsid w:val="009C6CE8"/>
    <w:rsid w:val="009C6D6D"/>
    <w:rsid w:val="009C7854"/>
    <w:rsid w:val="009C7AD7"/>
    <w:rsid w:val="009D01BF"/>
    <w:rsid w:val="009D0421"/>
    <w:rsid w:val="009D0487"/>
    <w:rsid w:val="009D0646"/>
    <w:rsid w:val="009D06D6"/>
    <w:rsid w:val="009D07D4"/>
    <w:rsid w:val="009D0B12"/>
    <w:rsid w:val="009D0B6C"/>
    <w:rsid w:val="009D0FB9"/>
    <w:rsid w:val="009D1175"/>
    <w:rsid w:val="009D12F5"/>
    <w:rsid w:val="009D15CB"/>
    <w:rsid w:val="009D1778"/>
    <w:rsid w:val="009D190E"/>
    <w:rsid w:val="009D1A25"/>
    <w:rsid w:val="009D1E8A"/>
    <w:rsid w:val="009D244B"/>
    <w:rsid w:val="009D260D"/>
    <w:rsid w:val="009D26D1"/>
    <w:rsid w:val="009D2979"/>
    <w:rsid w:val="009D2B8D"/>
    <w:rsid w:val="009D311E"/>
    <w:rsid w:val="009D33E0"/>
    <w:rsid w:val="009D377C"/>
    <w:rsid w:val="009D3895"/>
    <w:rsid w:val="009D3AD3"/>
    <w:rsid w:val="009D3B29"/>
    <w:rsid w:val="009D3F20"/>
    <w:rsid w:val="009D428B"/>
    <w:rsid w:val="009D44E8"/>
    <w:rsid w:val="009D461A"/>
    <w:rsid w:val="009D471C"/>
    <w:rsid w:val="009D5028"/>
    <w:rsid w:val="009D5065"/>
    <w:rsid w:val="009D50F2"/>
    <w:rsid w:val="009D55B8"/>
    <w:rsid w:val="009D57B7"/>
    <w:rsid w:val="009D5CB7"/>
    <w:rsid w:val="009D5D4D"/>
    <w:rsid w:val="009D5EA9"/>
    <w:rsid w:val="009D5F45"/>
    <w:rsid w:val="009D61BD"/>
    <w:rsid w:val="009D64AD"/>
    <w:rsid w:val="009D6709"/>
    <w:rsid w:val="009D6A15"/>
    <w:rsid w:val="009D6C8C"/>
    <w:rsid w:val="009D70B1"/>
    <w:rsid w:val="009D729E"/>
    <w:rsid w:val="009D7627"/>
    <w:rsid w:val="009D772F"/>
    <w:rsid w:val="009D7732"/>
    <w:rsid w:val="009D7944"/>
    <w:rsid w:val="009D7B89"/>
    <w:rsid w:val="009D7DBA"/>
    <w:rsid w:val="009D7F11"/>
    <w:rsid w:val="009E01CB"/>
    <w:rsid w:val="009E0786"/>
    <w:rsid w:val="009E0AFE"/>
    <w:rsid w:val="009E0BE6"/>
    <w:rsid w:val="009E0F33"/>
    <w:rsid w:val="009E1297"/>
    <w:rsid w:val="009E12A3"/>
    <w:rsid w:val="009E12D7"/>
    <w:rsid w:val="009E1410"/>
    <w:rsid w:val="009E196C"/>
    <w:rsid w:val="009E1A90"/>
    <w:rsid w:val="009E1B29"/>
    <w:rsid w:val="009E1B63"/>
    <w:rsid w:val="009E1E13"/>
    <w:rsid w:val="009E1EFA"/>
    <w:rsid w:val="009E29DB"/>
    <w:rsid w:val="009E30D1"/>
    <w:rsid w:val="009E3180"/>
    <w:rsid w:val="009E3540"/>
    <w:rsid w:val="009E3699"/>
    <w:rsid w:val="009E36CC"/>
    <w:rsid w:val="009E3924"/>
    <w:rsid w:val="009E39B6"/>
    <w:rsid w:val="009E3AD6"/>
    <w:rsid w:val="009E3ECE"/>
    <w:rsid w:val="009E3F52"/>
    <w:rsid w:val="009E4127"/>
    <w:rsid w:val="009E4611"/>
    <w:rsid w:val="009E4685"/>
    <w:rsid w:val="009E4905"/>
    <w:rsid w:val="009E4C0E"/>
    <w:rsid w:val="009E4F4A"/>
    <w:rsid w:val="009E5177"/>
    <w:rsid w:val="009E5290"/>
    <w:rsid w:val="009E54BF"/>
    <w:rsid w:val="009E5C08"/>
    <w:rsid w:val="009E5C45"/>
    <w:rsid w:val="009E65B3"/>
    <w:rsid w:val="009E65EC"/>
    <w:rsid w:val="009E68C0"/>
    <w:rsid w:val="009E68E2"/>
    <w:rsid w:val="009E6D74"/>
    <w:rsid w:val="009E6E01"/>
    <w:rsid w:val="009E70D9"/>
    <w:rsid w:val="009E745D"/>
    <w:rsid w:val="009E7932"/>
    <w:rsid w:val="009E7AC3"/>
    <w:rsid w:val="009E7B93"/>
    <w:rsid w:val="009E7C1F"/>
    <w:rsid w:val="009E7F84"/>
    <w:rsid w:val="009F018F"/>
    <w:rsid w:val="009F0292"/>
    <w:rsid w:val="009F02EB"/>
    <w:rsid w:val="009F02ED"/>
    <w:rsid w:val="009F078D"/>
    <w:rsid w:val="009F07E6"/>
    <w:rsid w:val="009F0804"/>
    <w:rsid w:val="009F0817"/>
    <w:rsid w:val="009F0857"/>
    <w:rsid w:val="009F0975"/>
    <w:rsid w:val="009F1413"/>
    <w:rsid w:val="009F15FB"/>
    <w:rsid w:val="009F1601"/>
    <w:rsid w:val="009F1613"/>
    <w:rsid w:val="009F1936"/>
    <w:rsid w:val="009F1F6E"/>
    <w:rsid w:val="009F2407"/>
    <w:rsid w:val="009F250F"/>
    <w:rsid w:val="009F27B2"/>
    <w:rsid w:val="009F2940"/>
    <w:rsid w:val="009F2972"/>
    <w:rsid w:val="009F2AFD"/>
    <w:rsid w:val="009F2BBD"/>
    <w:rsid w:val="009F2BD9"/>
    <w:rsid w:val="009F2CEC"/>
    <w:rsid w:val="009F2EC1"/>
    <w:rsid w:val="009F30FA"/>
    <w:rsid w:val="009F337B"/>
    <w:rsid w:val="009F3909"/>
    <w:rsid w:val="009F39DA"/>
    <w:rsid w:val="009F41B7"/>
    <w:rsid w:val="009F41E2"/>
    <w:rsid w:val="009F43E4"/>
    <w:rsid w:val="009F4523"/>
    <w:rsid w:val="009F4BB2"/>
    <w:rsid w:val="009F4DE9"/>
    <w:rsid w:val="009F4E07"/>
    <w:rsid w:val="009F4E45"/>
    <w:rsid w:val="009F4F59"/>
    <w:rsid w:val="009F5357"/>
    <w:rsid w:val="009F594B"/>
    <w:rsid w:val="009F5A10"/>
    <w:rsid w:val="009F5AE6"/>
    <w:rsid w:val="009F5B76"/>
    <w:rsid w:val="009F628D"/>
    <w:rsid w:val="009F63F8"/>
    <w:rsid w:val="009F6476"/>
    <w:rsid w:val="009F6586"/>
    <w:rsid w:val="009F67AD"/>
    <w:rsid w:val="009F6C44"/>
    <w:rsid w:val="009F6E9E"/>
    <w:rsid w:val="009F71F5"/>
    <w:rsid w:val="009F74BF"/>
    <w:rsid w:val="009F770A"/>
    <w:rsid w:val="009F772B"/>
    <w:rsid w:val="009F796B"/>
    <w:rsid w:val="00A0083F"/>
    <w:rsid w:val="00A00B40"/>
    <w:rsid w:val="00A00CF8"/>
    <w:rsid w:val="00A013A8"/>
    <w:rsid w:val="00A0160A"/>
    <w:rsid w:val="00A02066"/>
    <w:rsid w:val="00A0207C"/>
    <w:rsid w:val="00A022E5"/>
    <w:rsid w:val="00A023B2"/>
    <w:rsid w:val="00A0249C"/>
    <w:rsid w:val="00A02765"/>
    <w:rsid w:val="00A02CD7"/>
    <w:rsid w:val="00A02CFE"/>
    <w:rsid w:val="00A0363D"/>
    <w:rsid w:val="00A03711"/>
    <w:rsid w:val="00A03B9B"/>
    <w:rsid w:val="00A03C3C"/>
    <w:rsid w:val="00A0435B"/>
    <w:rsid w:val="00A043C8"/>
    <w:rsid w:val="00A04542"/>
    <w:rsid w:val="00A049DD"/>
    <w:rsid w:val="00A04C76"/>
    <w:rsid w:val="00A04C9E"/>
    <w:rsid w:val="00A04CCA"/>
    <w:rsid w:val="00A04FE2"/>
    <w:rsid w:val="00A0503E"/>
    <w:rsid w:val="00A051B8"/>
    <w:rsid w:val="00A05208"/>
    <w:rsid w:val="00A05212"/>
    <w:rsid w:val="00A053E6"/>
    <w:rsid w:val="00A055A6"/>
    <w:rsid w:val="00A057E4"/>
    <w:rsid w:val="00A0587B"/>
    <w:rsid w:val="00A058BB"/>
    <w:rsid w:val="00A058D3"/>
    <w:rsid w:val="00A05B29"/>
    <w:rsid w:val="00A05BC9"/>
    <w:rsid w:val="00A05BF9"/>
    <w:rsid w:val="00A05E52"/>
    <w:rsid w:val="00A05F08"/>
    <w:rsid w:val="00A05F18"/>
    <w:rsid w:val="00A06081"/>
    <w:rsid w:val="00A0645D"/>
    <w:rsid w:val="00A0645E"/>
    <w:rsid w:val="00A0649F"/>
    <w:rsid w:val="00A06591"/>
    <w:rsid w:val="00A06C9A"/>
    <w:rsid w:val="00A0786E"/>
    <w:rsid w:val="00A07E19"/>
    <w:rsid w:val="00A07EF7"/>
    <w:rsid w:val="00A10254"/>
    <w:rsid w:val="00A1033C"/>
    <w:rsid w:val="00A104EC"/>
    <w:rsid w:val="00A106D3"/>
    <w:rsid w:val="00A1077D"/>
    <w:rsid w:val="00A107E6"/>
    <w:rsid w:val="00A109D1"/>
    <w:rsid w:val="00A10A10"/>
    <w:rsid w:val="00A10CE1"/>
    <w:rsid w:val="00A10E19"/>
    <w:rsid w:val="00A10FB7"/>
    <w:rsid w:val="00A11076"/>
    <w:rsid w:val="00A110E7"/>
    <w:rsid w:val="00A11132"/>
    <w:rsid w:val="00A115E3"/>
    <w:rsid w:val="00A116A9"/>
    <w:rsid w:val="00A11759"/>
    <w:rsid w:val="00A11C26"/>
    <w:rsid w:val="00A11E1D"/>
    <w:rsid w:val="00A12039"/>
    <w:rsid w:val="00A12112"/>
    <w:rsid w:val="00A12335"/>
    <w:rsid w:val="00A12C6D"/>
    <w:rsid w:val="00A12DBE"/>
    <w:rsid w:val="00A12EE4"/>
    <w:rsid w:val="00A1314F"/>
    <w:rsid w:val="00A13244"/>
    <w:rsid w:val="00A13269"/>
    <w:rsid w:val="00A13460"/>
    <w:rsid w:val="00A134D3"/>
    <w:rsid w:val="00A135F0"/>
    <w:rsid w:val="00A13C2F"/>
    <w:rsid w:val="00A1404D"/>
    <w:rsid w:val="00A1423A"/>
    <w:rsid w:val="00A148BD"/>
    <w:rsid w:val="00A14A67"/>
    <w:rsid w:val="00A14D3F"/>
    <w:rsid w:val="00A154FD"/>
    <w:rsid w:val="00A15742"/>
    <w:rsid w:val="00A16346"/>
    <w:rsid w:val="00A164B7"/>
    <w:rsid w:val="00A16A92"/>
    <w:rsid w:val="00A16BD7"/>
    <w:rsid w:val="00A16C1B"/>
    <w:rsid w:val="00A16D1A"/>
    <w:rsid w:val="00A172B5"/>
    <w:rsid w:val="00A17739"/>
    <w:rsid w:val="00A17F1D"/>
    <w:rsid w:val="00A200D0"/>
    <w:rsid w:val="00A20747"/>
    <w:rsid w:val="00A208B3"/>
    <w:rsid w:val="00A2092C"/>
    <w:rsid w:val="00A20A20"/>
    <w:rsid w:val="00A20CD5"/>
    <w:rsid w:val="00A211B3"/>
    <w:rsid w:val="00A2123E"/>
    <w:rsid w:val="00A21381"/>
    <w:rsid w:val="00A21531"/>
    <w:rsid w:val="00A218BD"/>
    <w:rsid w:val="00A21BC3"/>
    <w:rsid w:val="00A2200C"/>
    <w:rsid w:val="00A22329"/>
    <w:rsid w:val="00A22568"/>
    <w:rsid w:val="00A225BC"/>
    <w:rsid w:val="00A229AC"/>
    <w:rsid w:val="00A22A09"/>
    <w:rsid w:val="00A22EC5"/>
    <w:rsid w:val="00A233BD"/>
    <w:rsid w:val="00A2358D"/>
    <w:rsid w:val="00A23637"/>
    <w:rsid w:val="00A237FA"/>
    <w:rsid w:val="00A23C8A"/>
    <w:rsid w:val="00A23EE7"/>
    <w:rsid w:val="00A242EF"/>
    <w:rsid w:val="00A24342"/>
    <w:rsid w:val="00A243AE"/>
    <w:rsid w:val="00A24408"/>
    <w:rsid w:val="00A2447B"/>
    <w:rsid w:val="00A2449F"/>
    <w:rsid w:val="00A246F9"/>
    <w:rsid w:val="00A24873"/>
    <w:rsid w:val="00A24A17"/>
    <w:rsid w:val="00A24AE9"/>
    <w:rsid w:val="00A24BD5"/>
    <w:rsid w:val="00A24C7F"/>
    <w:rsid w:val="00A24E95"/>
    <w:rsid w:val="00A24F18"/>
    <w:rsid w:val="00A24FFD"/>
    <w:rsid w:val="00A25170"/>
    <w:rsid w:val="00A255BC"/>
    <w:rsid w:val="00A2572E"/>
    <w:rsid w:val="00A25964"/>
    <w:rsid w:val="00A25A0D"/>
    <w:rsid w:val="00A25C88"/>
    <w:rsid w:val="00A25ED9"/>
    <w:rsid w:val="00A26160"/>
    <w:rsid w:val="00A26505"/>
    <w:rsid w:val="00A26579"/>
    <w:rsid w:val="00A268A4"/>
    <w:rsid w:val="00A26A6F"/>
    <w:rsid w:val="00A26BD0"/>
    <w:rsid w:val="00A26CAE"/>
    <w:rsid w:val="00A26FBE"/>
    <w:rsid w:val="00A2750A"/>
    <w:rsid w:val="00A27899"/>
    <w:rsid w:val="00A27AF6"/>
    <w:rsid w:val="00A27B94"/>
    <w:rsid w:val="00A27D80"/>
    <w:rsid w:val="00A30140"/>
    <w:rsid w:val="00A30199"/>
    <w:rsid w:val="00A303BE"/>
    <w:rsid w:val="00A30622"/>
    <w:rsid w:val="00A307B0"/>
    <w:rsid w:val="00A307E0"/>
    <w:rsid w:val="00A307F6"/>
    <w:rsid w:val="00A308F8"/>
    <w:rsid w:val="00A30A9A"/>
    <w:rsid w:val="00A30AB8"/>
    <w:rsid w:val="00A30E02"/>
    <w:rsid w:val="00A30E52"/>
    <w:rsid w:val="00A30EF8"/>
    <w:rsid w:val="00A30F53"/>
    <w:rsid w:val="00A30F76"/>
    <w:rsid w:val="00A31107"/>
    <w:rsid w:val="00A31586"/>
    <w:rsid w:val="00A315AD"/>
    <w:rsid w:val="00A32038"/>
    <w:rsid w:val="00A324CA"/>
    <w:rsid w:val="00A32D1C"/>
    <w:rsid w:val="00A32D6F"/>
    <w:rsid w:val="00A32FCE"/>
    <w:rsid w:val="00A33541"/>
    <w:rsid w:val="00A338EC"/>
    <w:rsid w:val="00A339CC"/>
    <w:rsid w:val="00A339EF"/>
    <w:rsid w:val="00A33C06"/>
    <w:rsid w:val="00A34097"/>
    <w:rsid w:val="00A341AD"/>
    <w:rsid w:val="00A344C8"/>
    <w:rsid w:val="00A3450B"/>
    <w:rsid w:val="00A345E2"/>
    <w:rsid w:val="00A34A12"/>
    <w:rsid w:val="00A34BC7"/>
    <w:rsid w:val="00A34CE1"/>
    <w:rsid w:val="00A3504F"/>
    <w:rsid w:val="00A35381"/>
    <w:rsid w:val="00A35386"/>
    <w:rsid w:val="00A354D0"/>
    <w:rsid w:val="00A355BA"/>
    <w:rsid w:val="00A35AC4"/>
    <w:rsid w:val="00A35B16"/>
    <w:rsid w:val="00A35C74"/>
    <w:rsid w:val="00A35D77"/>
    <w:rsid w:val="00A35F9B"/>
    <w:rsid w:val="00A36842"/>
    <w:rsid w:val="00A36995"/>
    <w:rsid w:val="00A36C4C"/>
    <w:rsid w:val="00A36E22"/>
    <w:rsid w:val="00A36E24"/>
    <w:rsid w:val="00A36F39"/>
    <w:rsid w:val="00A371BE"/>
    <w:rsid w:val="00A371D6"/>
    <w:rsid w:val="00A372D7"/>
    <w:rsid w:val="00A374AC"/>
    <w:rsid w:val="00A374DF"/>
    <w:rsid w:val="00A3766C"/>
    <w:rsid w:val="00A379EA"/>
    <w:rsid w:val="00A37C33"/>
    <w:rsid w:val="00A37E4E"/>
    <w:rsid w:val="00A37FFA"/>
    <w:rsid w:val="00A405CF"/>
    <w:rsid w:val="00A40768"/>
    <w:rsid w:val="00A4099E"/>
    <w:rsid w:val="00A40A5A"/>
    <w:rsid w:val="00A40AE7"/>
    <w:rsid w:val="00A40D48"/>
    <w:rsid w:val="00A41096"/>
    <w:rsid w:val="00A416E6"/>
    <w:rsid w:val="00A416F0"/>
    <w:rsid w:val="00A41B4D"/>
    <w:rsid w:val="00A41DB8"/>
    <w:rsid w:val="00A41DCB"/>
    <w:rsid w:val="00A4224C"/>
    <w:rsid w:val="00A423C1"/>
    <w:rsid w:val="00A42743"/>
    <w:rsid w:val="00A42790"/>
    <w:rsid w:val="00A4288F"/>
    <w:rsid w:val="00A4299E"/>
    <w:rsid w:val="00A42AA5"/>
    <w:rsid w:val="00A42DD1"/>
    <w:rsid w:val="00A43068"/>
    <w:rsid w:val="00A43231"/>
    <w:rsid w:val="00A4372E"/>
    <w:rsid w:val="00A43A86"/>
    <w:rsid w:val="00A43BB0"/>
    <w:rsid w:val="00A43C12"/>
    <w:rsid w:val="00A43F9C"/>
    <w:rsid w:val="00A446A3"/>
    <w:rsid w:val="00A45167"/>
    <w:rsid w:val="00A4519A"/>
    <w:rsid w:val="00A451DD"/>
    <w:rsid w:val="00A453BE"/>
    <w:rsid w:val="00A4544A"/>
    <w:rsid w:val="00A45E15"/>
    <w:rsid w:val="00A45EE8"/>
    <w:rsid w:val="00A45F98"/>
    <w:rsid w:val="00A4628B"/>
    <w:rsid w:val="00A462D7"/>
    <w:rsid w:val="00A463F4"/>
    <w:rsid w:val="00A46852"/>
    <w:rsid w:val="00A4694D"/>
    <w:rsid w:val="00A46958"/>
    <w:rsid w:val="00A46A20"/>
    <w:rsid w:val="00A46EEF"/>
    <w:rsid w:val="00A47887"/>
    <w:rsid w:val="00A5029D"/>
    <w:rsid w:val="00A505D2"/>
    <w:rsid w:val="00A50A8B"/>
    <w:rsid w:val="00A50E5D"/>
    <w:rsid w:val="00A50EB4"/>
    <w:rsid w:val="00A50EE7"/>
    <w:rsid w:val="00A51085"/>
    <w:rsid w:val="00A51358"/>
    <w:rsid w:val="00A513FA"/>
    <w:rsid w:val="00A517CC"/>
    <w:rsid w:val="00A519A7"/>
    <w:rsid w:val="00A51DCF"/>
    <w:rsid w:val="00A52079"/>
    <w:rsid w:val="00A521C5"/>
    <w:rsid w:val="00A522F1"/>
    <w:rsid w:val="00A52338"/>
    <w:rsid w:val="00A523DB"/>
    <w:rsid w:val="00A526EA"/>
    <w:rsid w:val="00A52888"/>
    <w:rsid w:val="00A52A47"/>
    <w:rsid w:val="00A52B53"/>
    <w:rsid w:val="00A5323F"/>
    <w:rsid w:val="00A5334E"/>
    <w:rsid w:val="00A5336E"/>
    <w:rsid w:val="00A53934"/>
    <w:rsid w:val="00A539F9"/>
    <w:rsid w:val="00A53B4E"/>
    <w:rsid w:val="00A53B50"/>
    <w:rsid w:val="00A53BBD"/>
    <w:rsid w:val="00A53FDB"/>
    <w:rsid w:val="00A543EC"/>
    <w:rsid w:val="00A5440A"/>
    <w:rsid w:val="00A5459E"/>
    <w:rsid w:val="00A545E7"/>
    <w:rsid w:val="00A546E5"/>
    <w:rsid w:val="00A54973"/>
    <w:rsid w:val="00A54A16"/>
    <w:rsid w:val="00A54A39"/>
    <w:rsid w:val="00A54A90"/>
    <w:rsid w:val="00A54C70"/>
    <w:rsid w:val="00A54CDF"/>
    <w:rsid w:val="00A55191"/>
    <w:rsid w:val="00A553FF"/>
    <w:rsid w:val="00A5552D"/>
    <w:rsid w:val="00A557C5"/>
    <w:rsid w:val="00A55986"/>
    <w:rsid w:val="00A55990"/>
    <w:rsid w:val="00A55B7A"/>
    <w:rsid w:val="00A55C3E"/>
    <w:rsid w:val="00A55E9E"/>
    <w:rsid w:val="00A5607C"/>
    <w:rsid w:val="00A567F7"/>
    <w:rsid w:val="00A56B97"/>
    <w:rsid w:val="00A56EC2"/>
    <w:rsid w:val="00A57046"/>
    <w:rsid w:val="00A5752C"/>
    <w:rsid w:val="00A576A2"/>
    <w:rsid w:val="00A5785B"/>
    <w:rsid w:val="00A57A25"/>
    <w:rsid w:val="00A57BD7"/>
    <w:rsid w:val="00A601E9"/>
    <w:rsid w:val="00A60267"/>
    <w:rsid w:val="00A60530"/>
    <w:rsid w:val="00A607FB"/>
    <w:rsid w:val="00A60BFE"/>
    <w:rsid w:val="00A60C6E"/>
    <w:rsid w:val="00A60C91"/>
    <w:rsid w:val="00A60CB3"/>
    <w:rsid w:val="00A60DAF"/>
    <w:rsid w:val="00A60DFC"/>
    <w:rsid w:val="00A6108E"/>
    <w:rsid w:val="00A6160B"/>
    <w:rsid w:val="00A628CF"/>
    <w:rsid w:val="00A629DE"/>
    <w:rsid w:val="00A637C6"/>
    <w:rsid w:val="00A63B28"/>
    <w:rsid w:val="00A63BB0"/>
    <w:rsid w:val="00A63D7F"/>
    <w:rsid w:val="00A63DD5"/>
    <w:rsid w:val="00A640FC"/>
    <w:rsid w:val="00A64215"/>
    <w:rsid w:val="00A64508"/>
    <w:rsid w:val="00A64615"/>
    <w:rsid w:val="00A64C98"/>
    <w:rsid w:val="00A64D9D"/>
    <w:rsid w:val="00A65542"/>
    <w:rsid w:val="00A65631"/>
    <w:rsid w:val="00A65A7E"/>
    <w:rsid w:val="00A660D9"/>
    <w:rsid w:val="00A661D3"/>
    <w:rsid w:val="00A663F5"/>
    <w:rsid w:val="00A665E7"/>
    <w:rsid w:val="00A6679B"/>
    <w:rsid w:val="00A6682D"/>
    <w:rsid w:val="00A669D3"/>
    <w:rsid w:val="00A66AD6"/>
    <w:rsid w:val="00A66C0F"/>
    <w:rsid w:val="00A66C67"/>
    <w:rsid w:val="00A66F2C"/>
    <w:rsid w:val="00A66F47"/>
    <w:rsid w:val="00A6708D"/>
    <w:rsid w:val="00A673CF"/>
    <w:rsid w:val="00A67497"/>
    <w:rsid w:val="00A67624"/>
    <w:rsid w:val="00A6768B"/>
    <w:rsid w:val="00A676B9"/>
    <w:rsid w:val="00A67B25"/>
    <w:rsid w:val="00A67B30"/>
    <w:rsid w:val="00A67DBD"/>
    <w:rsid w:val="00A67DE6"/>
    <w:rsid w:val="00A70640"/>
    <w:rsid w:val="00A707E0"/>
    <w:rsid w:val="00A708D3"/>
    <w:rsid w:val="00A70A03"/>
    <w:rsid w:val="00A70A12"/>
    <w:rsid w:val="00A70A83"/>
    <w:rsid w:val="00A70B4F"/>
    <w:rsid w:val="00A70BD4"/>
    <w:rsid w:val="00A70D43"/>
    <w:rsid w:val="00A70EF6"/>
    <w:rsid w:val="00A7137A"/>
    <w:rsid w:val="00A7169E"/>
    <w:rsid w:val="00A718FB"/>
    <w:rsid w:val="00A71A63"/>
    <w:rsid w:val="00A72668"/>
    <w:rsid w:val="00A7287E"/>
    <w:rsid w:val="00A72D67"/>
    <w:rsid w:val="00A73055"/>
    <w:rsid w:val="00A73DDA"/>
    <w:rsid w:val="00A73F2E"/>
    <w:rsid w:val="00A7407E"/>
    <w:rsid w:val="00A7453C"/>
    <w:rsid w:val="00A74574"/>
    <w:rsid w:val="00A7458C"/>
    <w:rsid w:val="00A74976"/>
    <w:rsid w:val="00A74A3D"/>
    <w:rsid w:val="00A74F12"/>
    <w:rsid w:val="00A74F26"/>
    <w:rsid w:val="00A7527D"/>
    <w:rsid w:val="00A75458"/>
    <w:rsid w:val="00A75655"/>
    <w:rsid w:val="00A75AB8"/>
    <w:rsid w:val="00A75B0D"/>
    <w:rsid w:val="00A75C4D"/>
    <w:rsid w:val="00A76388"/>
    <w:rsid w:val="00A767C5"/>
    <w:rsid w:val="00A768F8"/>
    <w:rsid w:val="00A768FF"/>
    <w:rsid w:val="00A77316"/>
    <w:rsid w:val="00A776E2"/>
    <w:rsid w:val="00A779D3"/>
    <w:rsid w:val="00A77A5A"/>
    <w:rsid w:val="00A77D75"/>
    <w:rsid w:val="00A77FC2"/>
    <w:rsid w:val="00A80230"/>
    <w:rsid w:val="00A804AD"/>
    <w:rsid w:val="00A805AF"/>
    <w:rsid w:val="00A8093A"/>
    <w:rsid w:val="00A80B11"/>
    <w:rsid w:val="00A80C3D"/>
    <w:rsid w:val="00A80D00"/>
    <w:rsid w:val="00A80DB1"/>
    <w:rsid w:val="00A80DC6"/>
    <w:rsid w:val="00A81007"/>
    <w:rsid w:val="00A813D3"/>
    <w:rsid w:val="00A8193B"/>
    <w:rsid w:val="00A81CA7"/>
    <w:rsid w:val="00A81CBC"/>
    <w:rsid w:val="00A82267"/>
    <w:rsid w:val="00A82CE4"/>
    <w:rsid w:val="00A82D85"/>
    <w:rsid w:val="00A83307"/>
    <w:rsid w:val="00A838B8"/>
    <w:rsid w:val="00A83A70"/>
    <w:rsid w:val="00A83AE5"/>
    <w:rsid w:val="00A83C7D"/>
    <w:rsid w:val="00A83C97"/>
    <w:rsid w:val="00A84223"/>
    <w:rsid w:val="00A842B5"/>
    <w:rsid w:val="00A8430F"/>
    <w:rsid w:val="00A8438F"/>
    <w:rsid w:val="00A84687"/>
    <w:rsid w:val="00A84886"/>
    <w:rsid w:val="00A84945"/>
    <w:rsid w:val="00A8495D"/>
    <w:rsid w:val="00A849A5"/>
    <w:rsid w:val="00A84A46"/>
    <w:rsid w:val="00A84AB7"/>
    <w:rsid w:val="00A84B79"/>
    <w:rsid w:val="00A84DA9"/>
    <w:rsid w:val="00A84F06"/>
    <w:rsid w:val="00A85579"/>
    <w:rsid w:val="00A856FC"/>
    <w:rsid w:val="00A86287"/>
    <w:rsid w:val="00A862D9"/>
    <w:rsid w:val="00A86BDE"/>
    <w:rsid w:val="00A86E2F"/>
    <w:rsid w:val="00A871A8"/>
    <w:rsid w:val="00A8726E"/>
    <w:rsid w:val="00A8777C"/>
    <w:rsid w:val="00A87916"/>
    <w:rsid w:val="00A87AC3"/>
    <w:rsid w:val="00A87B4E"/>
    <w:rsid w:val="00A87F85"/>
    <w:rsid w:val="00A90300"/>
    <w:rsid w:val="00A90682"/>
    <w:rsid w:val="00A9089B"/>
    <w:rsid w:val="00A90B3A"/>
    <w:rsid w:val="00A90B92"/>
    <w:rsid w:val="00A90BFF"/>
    <w:rsid w:val="00A90CB1"/>
    <w:rsid w:val="00A90E28"/>
    <w:rsid w:val="00A90E34"/>
    <w:rsid w:val="00A915F3"/>
    <w:rsid w:val="00A915FF"/>
    <w:rsid w:val="00A917A0"/>
    <w:rsid w:val="00A9188E"/>
    <w:rsid w:val="00A91D57"/>
    <w:rsid w:val="00A91DF7"/>
    <w:rsid w:val="00A92101"/>
    <w:rsid w:val="00A92254"/>
    <w:rsid w:val="00A9230A"/>
    <w:rsid w:val="00A926CA"/>
    <w:rsid w:val="00A927C1"/>
    <w:rsid w:val="00A928E7"/>
    <w:rsid w:val="00A92A0E"/>
    <w:rsid w:val="00A92A37"/>
    <w:rsid w:val="00A92BD7"/>
    <w:rsid w:val="00A92CA6"/>
    <w:rsid w:val="00A9352D"/>
    <w:rsid w:val="00A93AB7"/>
    <w:rsid w:val="00A93D00"/>
    <w:rsid w:val="00A93D0D"/>
    <w:rsid w:val="00A942D2"/>
    <w:rsid w:val="00A943F0"/>
    <w:rsid w:val="00A957F2"/>
    <w:rsid w:val="00A959F5"/>
    <w:rsid w:val="00A95A22"/>
    <w:rsid w:val="00A95D01"/>
    <w:rsid w:val="00A95E21"/>
    <w:rsid w:val="00A96279"/>
    <w:rsid w:val="00A963C2"/>
    <w:rsid w:val="00A967AD"/>
    <w:rsid w:val="00A96AFF"/>
    <w:rsid w:val="00A9773E"/>
    <w:rsid w:val="00A977FC"/>
    <w:rsid w:val="00A97CD4"/>
    <w:rsid w:val="00A97E02"/>
    <w:rsid w:val="00A97F91"/>
    <w:rsid w:val="00AA02C0"/>
    <w:rsid w:val="00AA03C5"/>
    <w:rsid w:val="00AA06DB"/>
    <w:rsid w:val="00AA08B6"/>
    <w:rsid w:val="00AA08E4"/>
    <w:rsid w:val="00AA0B28"/>
    <w:rsid w:val="00AA0B37"/>
    <w:rsid w:val="00AA0BC5"/>
    <w:rsid w:val="00AA0C7A"/>
    <w:rsid w:val="00AA0FFA"/>
    <w:rsid w:val="00AA1314"/>
    <w:rsid w:val="00AA14B8"/>
    <w:rsid w:val="00AA14D0"/>
    <w:rsid w:val="00AA18D3"/>
    <w:rsid w:val="00AA1B8A"/>
    <w:rsid w:val="00AA22EE"/>
    <w:rsid w:val="00AA235D"/>
    <w:rsid w:val="00AA26E1"/>
    <w:rsid w:val="00AA29DA"/>
    <w:rsid w:val="00AA2DCF"/>
    <w:rsid w:val="00AA3257"/>
    <w:rsid w:val="00AA340E"/>
    <w:rsid w:val="00AA35ED"/>
    <w:rsid w:val="00AA3732"/>
    <w:rsid w:val="00AA3928"/>
    <w:rsid w:val="00AA3AF7"/>
    <w:rsid w:val="00AA41D2"/>
    <w:rsid w:val="00AA41D3"/>
    <w:rsid w:val="00AA4484"/>
    <w:rsid w:val="00AA45E4"/>
    <w:rsid w:val="00AA48F3"/>
    <w:rsid w:val="00AA4956"/>
    <w:rsid w:val="00AA4B74"/>
    <w:rsid w:val="00AA4CC7"/>
    <w:rsid w:val="00AA56D6"/>
    <w:rsid w:val="00AA5707"/>
    <w:rsid w:val="00AA59CC"/>
    <w:rsid w:val="00AA5D22"/>
    <w:rsid w:val="00AA62D5"/>
    <w:rsid w:val="00AA644E"/>
    <w:rsid w:val="00AA6841"/>
    <w:rsid w:val="00AA6882"/>
    <w:rsid w:val="00AA6B39"/>
    <w:rsid w:val="00AA6B53"/>
    <w:rsid w:val="00AA6B90"/>
    <w:rsid w:val="00AA6EDC"/>
    <w:rsid w:val="00AA6FA1"/>
    <w:rsid w:val="00AA6FC9"/>
    <w:rsid w:val="00AA714C"/>
    <w:rsid w:val="00AA7372"/>
    <w:rsid w:val="00AA77F8"/>
    <w:rsid w:val="00AA7916"/>
    <w:rsid w:val="00AA7C65"/>
    <w:rsid w:val="00AA7E3B"/>
    <w:rsid w:val="00AB0165"/>
    <w:rsid w:val="00AB01A2"/>
    <w:rsid w:val="00AB022A"/>
    <w:rsid w:val="00AB09C6"/>
    <w:rsid w:val="00AB0C0D"/>
    <w:rsid w:val="00AB0D4A"/>
    <w:rsid w:val="00AB0EFE"/>
    <w:rsid w:val="00AB0F12"/>
    <w:rsid w:val="00AB0F77"/>
    <w:rsid w:val="00AB134B"/>
    <w:rsid w:val="00AB13C1"/>
    <w:rsid w:val="00AB14D6"/>
    <w:rsid w:val="00AB1627"/>
    <w:rsid w:val="00AB164C"/>
    <w:rsid w:val="00AB186B"/>
    <w:rsid w:val="00AB1AE0"/>
    <w:rsid w:val="00AB2061"/>
    <w:rsid w:val="00AB22C3"/>
    <w:rsid w:val="00AB2907"/>
    <w:rsid w:val="00AB2CB5"/>
    <w:rsid w:val="00AB2CFB"/>
    <w:rsid w:val="00AB2E5C"/>
    <w:rsid w:val="00AB3124"/>
    <w:rsid w:val="00AB3609"/>
    <w:rsid w:val="00AB3759"/>
    <w:rsid w:val="00AB4118"/>
    <w:rsid w:val="00AB411C"/>
    <w:rsid w:val="00AB4918"/>
    <w:rsid w:val="00AB494B"/>
    <w:rsid w:val="00AB5176"/>
    <w:rsid w:val="00AB51BF"/>
    <w:rsid w:val="00AB571E"/>
    <w:rsid w:val="00AB5808"/>
    <w:rsid w:val="00AB5B3B"/>
    <w:rsid w:val="00AB5CEC"/>
    <w:rsid w:val="00AB5D49"/>
    <w:rsid w:val="00AB5E14"/>
    <w:rsid w:val="00AB6006"/>
    <w:rsid w:val="00AB6399"/>
    <w:rsid w:val="00AB674A"/>
    <w:rsid w:val="00AB6E20"/>
    <w:rsid w:val="00AB75FF"/>
    <w:rsid w:val="00AB787E"/>
    <w:rsid w:val="00AB7BBB"/>
    <w:rsid w:val="00AB7F3E"/>
    <w:rsid w:val="00AC0085"/>
    <w:rsid w:val="00AC016C"/>
    <w:rsid w:val="00AC06E3"/>
    <w:rsid w:val="00AC06FC"/>
    <w:rsid w:val="00AC0763"/>
    <w:rsid w:val="00AC0B1A"/>
    <w:rsid w:val="00AC0B90"/>
    <w:rsid w:val="00AC0BAA"/>
    <w:rsid w:val="00AC0EC9"/>
    <w:rsid w:val="00AC1334"/>
    <w:rsid w:val="00AC1374"/>
    <w:rsid w:val="00AC1464"/>
    <w:rsid w:val="00AC14EE"/>
    <w:rsid w:val="00AC1872"/>
    <w:rsid w:val="00AC1968"/>
    <w:rsid w:val="00AC1E27"/>
    <w:rsid w:val="00AC21ED"/>
    <w:rsid w:val="00AC220A"/>
    <w:rsid w:val="00AC238F"/>
    <w:rsid w:val="00AC2805"/>
    <w:rsid w:val="00AC2925"/>
    <w:rsid w:val="00AC2B33"/>
    <w:rsid w:val="00AC2D6B"/>
    <w:rsid w:val="00AC337C"/>
    <w:rsid w:val="00AC357F"/>
    <w:rsid w:val="00AC3730"/>
    <w:rsid w:val="00AC3E64"/>
    <w:rsid w:val="00AC3F60"/>
    <w:rsid w:val="00AC3F65"/>
    <w:rsid w:val="00AC4455"/>
    <w:rsid w:val="00AC47A0"/>
    <w:rsid w:val="00AC4812"/>
    <w:rsid w:val="00AC5608"/>
    <w:rsid w:val="00AC596D"/>
    <w:rsid w:val="00AC5A2E"/>
    <w:rsid w:val="00AC5A3F"/>
    <w:rsid w:val="00AC5AC9"/>
    <w:rsid w:val="00AC5C16"/>
    <w:rsid w:val="00AC5E21"/>
    <w:rsid w:val="00AC5FC6"/>
    <w:rsid w:val="00AC6060"/>
    <w:rsid w:val="00AC6090"/>
    <w:rsid w:val="00AC6143"/>
    <w:rsid w:val="00AC6702"/>
    <w:rsid w:val="00AC6BFF"/>
    <w:rsid w:val="00AC6D24"/>
    <w:rsid w:val="00AC6D30"/>
    <w:rsid w:val="00AC6FAD"/>
    <w:rsid w:val="00AC70D4"/>
    <w:rsid w:val="00AC71E0"/>
    <w:rsid w:val="00AC7309"/>
    <w:rsid w:val="00AC73CA"/>
    <w:rsid w:val="00AC7697"/>
    <w:rsid w:val="00AC7775"/>
    <w:rsid w:val="00AC7BCA"/>
    <w:rsid w:val="00AD006B"/>
    <w:rsid w:val="00AD06AB"/>
    <w:rsid w:val="00AD0716"/>
    <w:rsid w:val="00AD093B"/>
    <w:rsid w:val="00AD0941"/>
    <w:rsid w:val="00AD0991"/>
    <w:rsid w:val="00AD11B2"/>
    <w:rsid w:val="00AD12C8"/>
    <w:rsid w:val="00AD135F"/>
    <w:rsid w:val="00AD144D"/>
    <w:rsid w:val="00AD18E6"/>
    <w:rsid w:val="00AD1E1F"/>
    <w:rsid w:val="00AD1F54"/>
    <w:rsid w:val="00AD2074"/>
    <w:rsid w:val="00AD20BA"/>
    <w:rsid w:val="00AD24F6"/>
    <w:rsid w:val="00AD2E19"/>
    <w:rsid w:val="00AD2F65"/>
    <w:rsid w:val="00AD3383"/>
    <w:rsid w:val="00AD33D1"/>
    <w:rsid w:val="00AD357B"/>
    <w:rsid w:val="00AD375C"/>
    <w:rsid w:val="00AD390D"/>
    <w:rsid w:val="00AD39F0"/>
    <w:rsid w:val="00AD3C22"/>
    <w:rsid w:val="00AD3F82"/>
    <w:rsid w:val="00AD47C4"/>
    <w:rsid w:val="00AD4E38"/>
    <w:rsid w:val="00AD4E4A"/>
    <w:rsid w:val="00AD517E"/>
    <w:rsid w:val="00AD54A9"/>
    <w:rsid w:val="00AD557F"/>
    <w:rsid w:val="00AD5809"/>
    <w:rsid w:val="00AD58A3"/>
    <w:rsid w:val="00AD5A0C"/>
    <w:rsid w:val="00AD5C2B"/>
    <w:rsid w:val="00AD5C79"/>
    <w:rsid w:val="00AD5CDA"/>
    <w:rsid w:val="00AD5F0C"/>
    <w:rsid w:val="00AD62A8"/>
    <w:rsid w:val="00AD636F"/>
    <w:rsid w:val="00AD651A"/>
    <w:rsid w:val="00AD667C"/>
    <w:rsid w:val="00AD679E"/>
    <w:rsid w:val="00AD680E"/>
    <w:rsid w:val="00AD692D"/>
    <w:rsid w:val="00AD69D7"/>
    <w:rsid w:val="00AD6B0B"/>
    <w:rsid w:val="00AD6CC9"/>
    <w:rsid w:val="00AD6D29"/>
    <w:rsid w:val="00AD6E41"/>
    <w:rsid w:val="00AD6EAA"/>
    <w:rsid w:val="00AD713A"/>
    <w:rsid w:val="00AD74CE"/>
    <w:rsid w:val="00AD77A0"/>
    <w:rsid w:val="00AD78BD"/>
    <w:rsid w:val="00AD7A0C"/>
    <w:rsid w:val="00AD7A41"/>
    <w:rsid w:val="00AD7D3B"/>
    <w:rsid w:val="00AD7D64"/>
    <w:rsid w:val="00AD7F14"/>
    <w:rsid w:val="00AE0145"/>
    <w:rsid w:val="00AE030A"/>
    <w:rsid w:val="00AE0448"/>
    <w:rsid w:val="00AE04AA"/>
    <w:rsid w:val="00AE064F"/>
    <w:rsid w:val="00AE0C24"/>
    <w:rsid w:val="00AE0CEB"/>
    <w:rsid w:val="00AE0FE8"/>
    <w:rsid w:val="00AE11D2"/>
    <w:rsid w:val="00AE1552"/>
    <w:rsid w:val="00AE164E"/>
    <w:rsid w:val="00AE1850"/>
    <w:rsid w:val="00AE1A13"/>
    <w:rsid w:val="00AE1FE0"/>
    <w:rsid w:val="00AE2187"/>
    <w:rsid w:val="00AE22A1"/>
    <w:rsid w:val="00AE2460"/>
    <w:rsid w:val="00AE267A"/>
    <w:rsid w:val="00AE26DD"/>
    <w:rsid w:val="00AE2A4C"/>
    <w:rsid w:val="00AE2B7F"/>
    <w:rsid w:val="00AE2E77"/>
    <w:rsid w:val="00AE3187"/>
    <w:rsid w:val="00AE3241"/>
    <w:rsid w:val="00AE338F"/>
    <w:rsid w:val="00AE374D"/>
    <w:rsid w:val="00AE380C"/>
    <w:rsid w:val="00AE3A2B"/>
    <w:rsid w:val="00AE3C02"/>
    <w:rsid w:val="00AE3E3C"/>
    <w:rsid w:val="00AE3E5E"/>
    <w:rsid w:val="00AE3EC4"/>
    <w:rsid w:val="00AE407D"/>
    <w:rsid w:val="00AE418B"/>
    <w:rsid w:val="00AE435C"/>
    <w:rsid w:val="00AE464B"/>
    <w:rsid w:val="00AE4B64"/>
    <w:rsid w:val="00AE4E8B"/>
    <w:rsid w:val="00AE4F18"/>
    <w:rsid w:val="00AE4F29"/>
    <w:rsid w:val="00AE51B8"/>
    <w:rsid w:val="00AE528F"/>
    <w:rsid w:val="00AE56EB"/>
    <w:rsid w:val="00AE5900"/>
    <w:rsid w:val="00AE5EC4"/>
    <w:rsid w:val="00AE6153"/>
    <w:rsid w:val="00AE619E"/>
    <w:rsid w:val="00AE62AD"/>
    <w:rsid w:val="00AE63C6"/>
    <w:rsid w:val="00AE679F"/>
    <w:rsid w:val="00AE6954"/>
    <w:rsid w:val="00AE6D0B"/>
    <w:rsid w:val="00AE6D5E"/>
    <w:rsid w:val="00AE6D91"/>
    <w:rsid w:val="00AE6E34"/>
    <w:rsid w:val="00AE6E6B"/>
    <w:rsid w:val="00AE7069"/>
    <w:rsid w:val="00AE7B0B"/>
    <w:rsid w:val="00AE7CFF"/>
    <w:rsid w:val="00AE7DF3"/>
    <w:rsid w:val="00AF0546"/>
    <w:rsid w:val="00AF07B4"/>
    <w:rsid w:val="00AF093F"/>
    <w:rsid w:val="00AF0E68"/>
    <w:rsid w:val="00AF0F4C"/>
    <w:rsid w:val="00AF10EF"/>
    <w:rsid w:val="00AF1536"/>
    <w:rsid w:val="00AF1579"/>
    <w:rsid w:val="00AF17DA"/>
    <w:rsid w:val="00AF21A7"/>
    <w:rsid w:val="00AF2892"/>
    <w:rsid w:val="00AF2B72"/>
    <w:rsid w:val="00AF2C26"/>
    <w:rsid w:val="00AF2DAF"/>
    <w:rsid w:val="00AF2DEC"/>
    <w:rsid w:val="00AF2EEC"/>
    <w:rsid w:val="00AF340A"/>
    <w:rsid w:val="00AF3539"/>
    <w:rsid w:val="00AF38D4"/>
    <w:rsid w:val="00AF3D51"/>
    <w:rsid w:val="00AF41C0"/>
    <w:rsid w:val="00AF4353"/>
    <w:rsid w:val="00AF4828"/>
    <w:rsid w:val="00AF4CD1"/>
    <w:rsid w:val="00AF4CDD"/>
    <w:rsid w:val="00AF4E42"/>
    <w:rsid w:val="00AF540B"/>
    <w:rsid w:val="00AF55F9"/>
    <w:rsid w:val="00AF5771"/>
    <w:rsid w:val="00AF58ED"/>
    <w:rsid w:val="00AF5A22"/>
    <w:rsid w:val="00AF5B0E"/>
    <w:rsid w:val="00AF5B9D"/>
    <w:rsid w:val="00AF5FA8"/>
    <w:rsid w:val="00AF6408"/>
    <w:rsid w:val="00AF671D"/>
    <w:rsid w:val="00AF6931"/>
    <w:rsid w:val="00AF7017"/>
    <w:rsid w:val="00AF7131"/>
    <w:rsid w:val="00AF7224"/>
    <w:rsid w:val="00AF7289"/>
    <w:rsid w:val="00AF72D3"/>
    <w:rsid w:val="00AF72E4"/>
    <w:rsid w:val="00AF7662"/>
    <w:rsid w:val="00AF7A46"/>
    <w:rsid w:val="00AF7AA7"/>
    <w:rsid w:val="00AF7BAE"/>
    <w:rsid w:val="00AF7CF1"/>
    <w:rsid w:val="00AF7D8E"/>
    <w:rsid w:val="00B0025E"/>
    <w:rsid w:val="00B00397"/>
    <w:rsid w:val="00B004CB"/>
    <w:rsid w:val="00B00505"/>
    <w:rsid w:val="00B00857"/>
    <w:rsid w:val="00B009A6"/>
    <w:rsid w:val="00B00A01"/>
    <w:rsid w:val="00B00A91"/>
    <w:rsid w:val="00B011FE"/>
    <w:rsid w:val="00B01397"/>
    <w:rsid w:val="00B015AB"/>
    <w:rsid w:val="00B01CD3"/>
    <w:rsid w:val="00B01DEC"/>
    <w:rsid w:val="00B01EEF"/>
    <w:rsid w:val="00B02060"/>
    <w:rsid w:val="00B022E4"/>
    <w:rsid w:val="00B028B0"/>
    <w:rsid w:val="00B02B1A"/>
    <w:rsid w:val="00B03409"/>
    <w:rsid w:val="00B03593"/>
    <w:rsid w:val="00B035A4"/>
    <w:rsid w:val="00B03A04"/>
    <w:rsid w:val="00B03B9B"/>
    <w:rsid w:val="00B03EF3"/>
    <w:rsid w:val="00B04501"/>
    <w:rsid w:val="00B04CC7"/>
    <w:rsid w:val="00B04CE9"/>
    <w:rsid w:val="00B04D5E"/>
    <w:rsid w:val="00B04EA8"/>
    <w:rsid w:val="00B054D2"/>
    <w:rsid w:val="00B057F0"/>
    <w:rsid w:val="00B05AEA"/>
    <w:rsid w:val="00B062FD"/>
    <w:rsid w:val="00B065F5"/>
    <w:rsid w:val="00B066FC"/>
    <w:rsid w:val="00B069F7"/>
    <w:rsid w:val="00B06BD3"/>
    <w:rsid w:val="00B06E67"/>
    <w:rsid w:val="00B0714C"/>
    <w:rsid w:val="00B07362"/>
    <w:rsid w:val="00B075DF"/>
    <w:rsid w:val="00B079AB"/>
    <w:rsid w:val="00B07A05"/>
    <w:rsid w:val="00B07B44"/>
    <w:rsid w:val="00B07EA2"/>
    <w:rsid w:val="00B1012D"/>
    <w:rsid w:val="00B1043F"/>
    <w:rsid w:val="00B106C4"/>
    <w:rsid w:val="00B1096F"/>
    <w:rsid w:val="00B11002"/>
    <w:rsid w:val="00B113DC"/>
    <w:rsid w:val="00B11A58"/>
    <w:rsid w:val="00B11B6B"/>
    <w:rsid w:val="00B11BDB"/>
    <w:rsid w:val="00B11EBD"/>
    <w:rsid w:val="00B11F1C"/>
    <w:rsid w:val="00B120B8"/>
    <w:rsid w:val="00B1219D"/>
    <w:rsid w:val="00B129A0"/>
    <w:rsid w:val="00B12C4B"/>
    <w:rsid w:val="00B12F42"/>
    <w:rsid w:val="00B13222"/>
    <w:rsid w:val="00B136CD"/>
    <w:rsid w:val="00B13838"/>
    <w:rsid w:val="00B13965"/>
    <w:rsid w:val="00B13A5D"/>
    <w:rsid w:val="00B13B6E"/>
    <w:rsid w:val="00B13F10"/>
    <w:rsid w:val="00B14260"/>
    <w:rsid w:val="00B14940"/>
    <w:rsid w:val="00B14994"/>
    <w:rsid w:val="00B14A55"/>
    <w:rsid w:val="00B14E8E"/>
    <w:rsid w:val="00B152E3"/>
    <w:rsid w:val="00B153A1"/>
    <w:rsid w:val="00B15A4A"/>
    <w:rsid w:val="00B15B5B"/>
    <w:rsid w:val="00B15BEF"/>
    <w:rsid w:val="00B15FFF"/>
    <w:rsid w:val="00B1639E"/>
    <w:rsid w:val="00B16858"/>
    <w:rsid w:val="00B169F2"/>
    <w:rsid w:val="00B16A53"/>
    <w:rsid w:val="00B16E1B"/>
    <w:rsid w:val="00B16F74"/>
    <w:rsid w:val="00B1700E"/>
    <w:rsid w:val="00B171AC"/>
    <w:rsid w:val="00B17573"/>
    <w:rsid w:val="00B1779D"/>
    <w:rsid w:val="00B201C7"/>
    <w:rsid w:val="00B201FC"/>
    <w:rsid w:val="00B20378"/>
    <w:rsid w:val="00B20481"/>
    <w:rsid w:val="00B204A1"/>
    <w:rsid w:val="00B20C2D"/>
    <w:rsid w:val="00B21250"/>
    <w:rsid w:val="00B21319"/>
    <w:rsid w:val="00B21606"/>
    <w:rsid w:val="00B217B6"/>
    <w:rsid w:val="00B21CC6"/>
    <w:rsid w:val="00B21DFF"/>
    <w:rsid w:val="00B21E8A"/>
    <w:rsid w:val="00B21ED0"/>
    <w:rsid w:val="00B227F7"/>
    <w:rsid w:val="00B22858"/>
    <w:rsid w:val="00B22C03"/>
    <w:rsid w:val="00B22C84"/>
    <w:rsid w:val="00B2377E"/>
    <w:rsid w:val="00B23A31"/>
    <w:rsid w:val="00B23F9A"/>
    <w:rsid w:val="00B242B3"/>
    <w:rsid w:val="00B243C6"/>
    <w:rsid w:val="00B24589"/>
    <w:rsid w:val="00B24837"/>
    <w:rsid w:val="00B24987"/>
    <w:rsid w:val="00B24F65"/>
    <w:rsid w:val="00B25143"/>
    <w:rsid w:val="00B25676"/>
    <w:rsid w:val="00B257D6"/>
    <w:rsid w:val="00B2592F"/>
    <w:rsid w:val="00B2595B"/>
    <w:rsid w:val="00B25BD6"/>
    <w:rsid w:val="00B25E7E"/>
    <w:rsid w:val="00B25EBB"/>
    <w:rsid w:val="00B2607A"/>
    <w:rsid w:val="00B26E1B"/>
    <w:rsid w:val="00B26E84"/>
    <w:rsid w:val="00B26EA5"/>
    <w:rsid w:val="00B26ECA"/>
    <w:rsid w:val="00B26F2A"/>
    <w:rsid w:val="00B26F44"/>
    <w:rsid w:val="00B270E5"/>
    <w:rsid w:val="00B27254"/>
    <w:rsid w:val="00B272EB"/>
    <w:rsid w:val="00B2798D"/>
    <w:rsid w:val="00B3060C"/>
    <w:rsid w:val="00B309C0"/>
    <w:rsid w:val="00B310CC"/>
    <w:rsid w:val="00B3116F"/>
    <w:rsid w:val="00B3126A"/>
    <w:rsid w:val="00B3131C"/>
    <w:rsid w:val="00B3150A"/>
    <w:rsid w:val="00B319EB"/>
    <w:rsid w:val="00B31CD7"/>
    <w:rsid w:val="00B321D1"/>
    <w:rsid w:val="00B32201"/>
    <w:rsid w:val="00B32627"/>
    <w:rsid w:val="00B32AE3"/>
    <w:rsid w:val="00B32B4D"/>
    <w:rsid w:val="00B32BDB"/>
    <w:rsid w:val="00B33160"/>
    <w:rsid w:val="00B331EE"/>
    <w:rsid w:val="00B333A4"/>
    <w:rsid w:val="00B333EC"/>
    <w:rsid w:val="00B33672"/>
    <w:rsid w:val="00B33F8B"/>
    <w:rsid w:val="00B3408C"/>
    <w:rsid w:val="00B3446E"/>
    <w:rsid w:val="00B344F0"/>
    <w:rsid w:val="00B34539"/>
    <w:rsid w:val="00B34BF1"/>
    <w:rsid w:val="00B34DF1"/>
    <w:rsid w:val="00B34F9C"/>
    <w:rsid w:val="00B352E2"/>
    <w:rsid w:val="00B35367"/>
    <w:rsid w:val="00B35420"/>
    <w:rsid w:val="00B35D62"/>
    <w:rsid w:val="00B360AB"/>
    <w:rsid w:val="00B363A7"/>
    <w:rsid w:val="00B36531"/>
    <w:rsid w:val="00B368FC"/>
    <w:rsid w:val="00B36A44"/>
    <w:rsid w:val="00B36B0B"/>
    <w:rsid w:val="00B372EB"/>
    <w:rsid w:val="00B373E3"/>
    <w:rsid w:val="00B375D1"/>
    <w:rsid w:val="00B37688"/>
    <w:rsid w:val="00B3778C"/>
    <w:rsid w:val="00B37C9B"/>
    <w:rsid w:val="00B37EEB"/>
    <w:rsid w:val="00B37F1D"/>
    <w:rsid w:val="00B40125"/>
    <w:rsid w:val="00B40989"/>
    <w:rsid w:val="00B40ACE"/>
    <w:rsid w:val="00B40CBB"/>
    <w:rsid w:val="00B4119F"/>
    <w:rsid w:val="00B411B8"/>
    <w:rsid w:val="00B41241"/>
    <w:rsid w:val="00B4139A"/>
    <w:rsid w:val="00B4140D"/>
    <w:rsid w:val="00B4148D"/>
    <w:rsid w:val="00B414D3"/>
    <w:rsid w:val="00B41692"/>
    <w:rsid w:val="00B41784"/>
    <w:rsid w:val="00B41F27"/>
    <w:rsid w:val="00B421FC"/>
    <w:rsid w:val="00B42226"/>
    <w:rsid w:val="00B4255D"/>
    <w:rsid w:val="00B427BC"/>
    <w:rsid w:val="00B428A9"/>
    <w:rsid w:val="00B42A36"/>
    <w:rsid w:val="00B42ED3"/>
    <w:rsid w:val="00B43287"/>
    <w:rsid w:val="00B43630"/>
    <w:rsid w:val="00B43921"/>
    <w:rsid w:val="00B43976"/>
    <w:rsid w:val="00B43B16"/>
    <w:rsid w:val="00B43B97"/>
    <w:rsid w:val="00B43FAC"/>
    <w:rsid w:val="00B440D6"/>
    <w:rsid w:val="00B4464F"/>
    <w:rsid w:val="00B446EA"/>
    <w:rsid w:val="00B44807"/>
    <w:rsid w:val="00B44867"/>
    <w:rsid w:val="00B44AF6"/>
    <w:rsid w:val="00B44BDF"/>
    <w:rsid w:val="00B44C3E"/>
    <w:rsid w:val="00B44DA5"/>
    <w:rsid w:val="00B44EA6"/>
    <w:rsid w:val="00B44FA1"/>
    <w:rsid w:val="00B450CC"/>
    <w:rsid w:val="00B451EA"/>
    <w:rsid w:val="00B45636"/>
    <w:rsid w:val="00B4577A"/>
    <w:rsid w:val="00B459BB"/>
    <w:rsid w:val="00B45A18"/>
    <w:rsid w:val="00B45A5B"/>
    <w:rsid w:val="00B45B5E"/>
    <w:rsid w:val="00B45EAC"/>
    <w:rsid w:val="00B46666"/>
    <w:rsid w:val="00B468C9"/>
    <w:rsid w:val="00B46ADA"/>
    <w:rsid w:val="00B476E2"/>
    <w:rsid w:val="00B47964"/>
    <w:rsid w:val="00B47BEF"/>
    <w:rsid w:val="00B47EB0"/>
    <w:rsid w:val="00B47EB8"/>
    <w:rsid w:val="00B501EE"/>
    <w:rsid w:val="00B501F7"/>
    <w:rsid w:val="00B502DB"/>
    <w:rsid w:val="00B5071B"/>
    <w:rsid w:val="00B50970"/>
    <w:rsid w:val="00B50B9F"/>
    <w:rsid w:val="00B50BDC"/>
    <w:rsid w:val="00B50BDD"/>
    <w:rsid w:val="00B50EEC"/>
    <w:rsid w:val="00B5125A"/>
    <w:rsid w:val="00B517D7"/>
    <w:rsid w:val="00B51B79"/>
    <w:rsid w:val="00B51DE7"/>
    <w:rsid w:val="00B5240A"/>
    <w:rsid w:val="00B52757"/>
    <w:rsid w:val="00B5286E"/>
    <w:rsid w:val="00B52A96"/>
    <w:rsid w:val="00B52C9A"/>
    <w:rsid w:val="00B52CFD"/>
    <w:rsid w:val="00B52EA6"/>
    <w:rsid w:val="00B534A3"/>
    <w:rsid w:val="00B53971"/>
    <w:rsid w:val="00B53B61"/>
    <w:rsid w:val="00B53BA6"/>
    <w:rsid w:val="00B53F24"/>
    <w:rsid w:val="00B54203"/>
    <w:rsid w:val="00B5426C"/>
    <w:rsid w:val="00B547DE"/>
    <w:rsid w:val="00B54AE8"/>
    <w:rsid w:val="00B54B9B"/>
    <w:rsid w:val="00B54D3E"/>
    <w:rsid w:val="00B55083"/>
    <w:rsid w:val="00B55AFD"/>
    <w:rsid w:val="00B563A1"/>
    <w:rsid w:val="00B5649A"/>
    <w:rsid w:val="00B5658D"/>
    <w:rsid w:val="00B56AFA"/>
    <w:rsid w:val="00B56BCA"/>
    <w:rsid w:val="00B56D59"/>
    <w:rsid w:val="00B57578"/>
    <w:rsid w:val="00B5768A"/>
    <w:rsid w:val="00B576FC"/>
    <w:rsid w:val="00B5774D"/>
    <w:rsid w:val="00B577ED"/>
    <w:rsid w:val="00B57854"/>
    <w:rsid w:val="00B600A0"/>
    <w:rsid w:val="00B605EB"/>
    <w:rsid w:val="00B60602"/>
    <w:rsid w:val="00B60971"/>
    <w:rsid w:val="00B609E4"/>
    <w:rsid w:val="00B60A7A"/>
    <w:rsid w:val="00B60AEB"/>
    <w:rsid w:val="00B60AEF"/>
    <w:rsid w:val="00B60D60"/>
    <w:rsid w:val="00B610BE"/>
    <w:rsid w:val="00B612AC"/>
    <w:rsid w:val="00B61490"/>
    <w:rsid w:val="00B61631"/>
    <w:rsid w:val="00B6178E"/>
    <w:rsid w:val="00B617AA"/>
    <w:rsid w:val="00B619B8"/>
    <w:rsid w:val="00B61E55"/>
    <w:rsid w:val="00B61F5D"/>
    <w:rsid w:val="00B61F60"/>
    <w:rsid w:val="00B623D2"/>
    <w:rsid w:val="00B625DC"/>
    <w:rsid w:val="00B6298E"/>
    <w:rsid w:val="00B63133"/>
    <w:rsid w:val="00B631A4"/>
    <w:rsid w:val="00B63225"/>
    <w:rsid w:val="00B63363"/>
    <w:rsid w:val="00B634C7"/>
    <w:rsid w:val="00B634E3"/>
    <w:rsid w:val="00B639E7"/>
    <w:rsid w:val="00B63D74"/>
    <w:rsid w:val="00B6402F"/>
    <w:rsid w:val="00B640D2"/>
    <w:rsid w:val="00B645CB"/>
    <w:rsid w:val="00B64781"/>
    <w:rsid w:val="00B65067"/>
    <w:rsid w:val="00B656BB"/>
    <w:rsid w:val="00B656BC"/>
    <w:rsid w:val="00B65787"/>
    <w:rsid w:val="00B659DE"/>
    <w:rsid w:val="00B65E80"/>
    <w:rsid w:val="00B65EF5"/>
    <w:rsid w:val="00B65F46"/>
    <w:rsid w:val="00B6625F"/>
    <w:rsid w:val="00B6629A"/>
    <w:rsid w:val="00B6632B"/>
    <w:rsid w:val="00B66541"/>
    <w:rsid w:val="00B670D2"/>
    <w:rsid w:val="00B672DF"/>
    <w:rsid w:val="00B67326"/>
    <w:rsid w:val="00B67961"/>
    <w:rsid w:val="00B67B5C"/>
    <w:rsid w:val="00B67D41"/>
    <w:rsid w:val="00B67DC6"/>
    <w:rsid w:val="00B67F43"/>
    <w:rsid w:val="00B67F4F"/>
    <w:rsid w:val="00B67F92"/>
    <w:rsid w:val="00B700AA"/>
    <w:rsid w:val="00B700C2"/>
    <w:rsid w:val="00B700E3"/>
    <w:rsid w:val="00B70176"/>
    <w:rsid w:val="00B702AA"/>
    <w:rsid w:val="00B702CD"/>
    <w:rsid w:val="00B707C1"/>
    <w:rsid w:val="00B70B67"/>
    <w:rsid w:val="00B70BDA"/>
    <w:rsid w:val="00B70CA5"/>
    <w:rsid w:val="00B70F56"/>
    <w:rsid w:val="00B7126F"/>
    <w:rsid w:val="00B71483"/>
    <w:rsid w:val="00B716D7"/>
    <w:rsid w:val="00B719B3"/>
    <w:rsid w:val="00B71B68"/>
    <w:rsid w:val="00B71C55"/>
    <w:rsid w:val="00B71E3D"/>
    <w:rsid w:val="00B724D2"/>
    <w:rsid w:val="00B725A5"/>
    <w:rsid w:val="00B72ADD"/>
    <w:rsid w:val="00B7331B"/>
    <w:rsid w:val="00B73769"/>
    <w:rsid w:val="00B73C02"/>
    <w:rsid w:val="00B73E89"/>
    <w:rsid w:val="00B74281"/>
    <w:rsid w:val="00B742D9"/>
    <w:rsid w:val="00B7430F"/>
    <w:rsid w:val="00B7460C"/>
    <w:rsid w:val="00B74875"/>
    <w:rsid w:val="00B748F2"/>
    <w:rsid w:val="00B74B4B"/>
    <w:rsid w:val="00B74BA7"/>
    <w:rsid w:val="00B74EF4"/>
    <w:rsid w:val="00B7516B"/>
    <w:rsid w:val="00B75517"/>
    <w:rsid w:val="00B75596"/>
    <w:rsid w:val="00B759B5"/>
    <w:rsid w:val="00B75ED3"/>
    <w:rsid w:val="00B75EFD"/>
    <w:rsid w:val="00B76896"/>
    <w:rsid w:val="00B76ABD"/>
    <w:rsid w:val="00B76B41"/>
    <w:rsid w:val="00B77182"/>
    <w:rsid w:val="00B77204"/>
    <w:rsid w:val="00B775A3"/>
    <w:rsid w:val="00B77B83"/>
    <w:rsid w:val="00B77CE2"/>
    <w:rsid w:val="00B80194"/>
    <w:rsid w:val="00B80272"/>
    <w:rsid w:val="00B8042B"/>
    <w:rsid w:val="00B804C9"/>
    <w:rsid w:val="00B80632"/>
    <w:rsid w:val="00B80872"/>
    <w:rsid w:val="00B80A7B"/>
    <w:rsid w:val="00B80B6F"/>
    <w:rsid w:val="00B80E0F"/>
    <w:rsid w:val="00B81288"/>
    <w:rsid w:val="00B81364"/>
    <w:rsid w:val="00B81947"/>
    <w:rsid w:val="00B82173"/>
    <w:rsid w:val="00B8227F"/>
    <w:rsid w:val="00B822D6"/>
    <w:rsid w:val="00B82361"/>
    <w:rsid w:val="00B82CBC"/>
    <w:rsid w:val="00B8304D"/>
    <w:rsid w:val="00B8398D"/>
    <w:rsid w:val="00B83A92"/>
    <w:rsid w:val="00B83C25"/>
    <w:rsid w:val="00B8406B"/>
    <w:rsid w:val="00B8422D"/>
    <w:rsid w:val="00B84C69"/>
    <w:rsid w:val="00B84CFD"/>
    <w:rsid w:val="00B84D96"/>
    <w:rsid w:val="00B84F35"/>
    <w:rsid w:val="00B84FD1"/>
    <w:rsid w:val="00B8530E"/>
    <w:rsid w:val="00B8554C"/>
    <w:rsid w:val="00B85570"/>
    <w:rsid w:val="00B85A0D"/>
    <w:rsid w:val="00B85B12"/>
    <w:rsid w:val="00B85EA0"/>
    <w:rsid w:val="00B8666E"/>
    <w:rsid w:val="00B8688F"/>
    <w:rsid w:val="00B86A85"/>
    <w:rsid w:val="00B86B09"/>
    <w:rsid w:val="00B86E73"/>
    <w:rsid w:val="00B876C8"/>
    <w:rsid w:val="00B87786"/>
    <w:rsid w:val="00B87CC0"/>
    <w:rsid w:val="00B90123"/>
    <w:rsid w:val="00B90262"/>
    <w:rsid w:val="00B902C5"/>
    <w:rsid w:val="00B902C7"/>
    <w:rsid w:val="00B90954"/>
    <w:rsid w:val="00B90998"/>
    <w:rsid w:val="00B90DE6"/>
    <w:rsid w:val="00B914B5"/>
    <w:rsid w:val="00B9160D"/>
    <w:rsid w:val="00B9169C"/>
    <w:rsid w:val="00B91C53"/>
    <w:rsid w:val="00B91E7F"/>
    <w:rsid w:val="00B91EBB"/>
    <w:rsid w:val="00B91FD8"/>
    <w:rsid w:val="00B9210E"/>
    <w:rsid w:val="00B92281"/>
    <w:rsid w:val="00B92ABD"/>
    <w:rsid w:val="00B92FDB"/>
    <w:rsid w:val="00B9348E"/>
    <w:rsid w:val="00B93505"/>
    <w:rsid w:val="00B935AB"/>
    <w:rsid w:val="00B9361A"/>
    <w:rsid w:val="00B9370F"/>
    <w:rsid w:val="00B938D7"/>
    <w:rsid w:val="00B93AD0"/>
    <w:rsid w:val="00B93B1B"/>
    <w:rsid w:val="00B93CFD"/>
    <w:rsid w:val="00B93D34"/>
    <w:rsid w:val="00B93E30"/>
    <w:rsid w:val="00B9425A"/>
    <w:rsid w:val="00B94C7E"/>
    <w:rsid w:val="00B94FC5"/>
    <w:rsid w:val="00B954CD"/>
    <w:rsid w:val="00B9553A"/>
    <w:rsid w:val="00B95598"/>
    <w:rsid w:val="00B95634"/>
    <w:rsid w:val="00B95D3E"/>
    <w:rsid w:val="00B96701"/>
    <w:rsid w:val="00B96C80"/>
    <w:rsid w:val="00B96DD6"/>
    <w:rsid w:val="00B96FB2"/>
    <w:rsid w:val="00B9700E"/>
    <w:rsid w:val="00B9742A"/>
    <w:rsid w:val="00B974EA"/>
    <w:rsid w:val="00B97609"/>
    <w:rsid w:val="00B9772E"/>
    <w:rsid w:val="00B97B4D"/>
    <w:rsid w:val="00B97C2B"/>
    <w:rsid w:val="00B97CC6"/>
    <w:rsid w:val="00B97DF0"/>
    <w:rsid w:val="00BA0270"/>
    <w:rsid w:val="00BA0364"/>
    <w:rsid w:val="00BA03F6"/>
    <w:rsid w:val="00BA0480"/>
    <w:rsid w:val="00BA0D81"/>
    <w:rsid w:val="00BA0EA7"/>
    <w:rsid w:val="00BA0EC9"/>
    <w:rsid w:val="00BA0ED4"/>
    <w:rsid w:val="00BA118C"/>
    <w:rsid w:val="00BA1247"/>
    <w:rsid w:val="00BA14FF"/>
    <w:rsid w:val="00BA1768"/>
    <w:rsid w:val="00BA190F"/>
    <w:rsid w:val="00BA1996"/>
    <w:rsid w:val="00BA1B0B"/>
    <w:rsid w:val="00BA1BDB"/>
    <w:rsid w:val="00BA1D20"/>
    <w:rsid w:val="00BA1D80"/>
    <w:rsid w:val="00BA2287"/>
    <w:rsid w:val="00BA229C"/>
    <w:rsid w:val="00BA2344"/>
    <w:rsid w:val="00BA23C0"/>
    <w:rsid w:val="00BA2462"/>
    <w:rsid w:val="00BA2976"/>
    <w:rsid w:val="00BA2996"/>
    <w:rsid w:val="00BA2BF8"/>
    <w:rsid w:val="00BA2BFE"/>
    <w:rsid w:val="00BA2C7A"/>
    <w:rsid w:val="00BA2D5E"/>
    <w:rsid w:val="00BA2E4E"/>
    <w:rsid w:val="00BA2FCF"/>
    <w:rsid w:val="00BA3044"/>
    <w:rsid w:val="00BA324F"/>
    <w:rsid w:val="00BA3267"/>
    <w:rsid w:val="00BA3794"/>
    <w:rsid w:val="00BA384F"/>
    <w:rsid w:val="00BA387F"/>
    <w:rsid w:val="00BA38C0"/>
    <w:rsid w:val="00BA3A26"/>
    <w:rsid w:val="00BA3DC3"/>
    <w:rsid w:val="00BA3EBD"/>
    <w:rsid w:val="00BA42D2"/>
    <w:rsid w:val="00BA494A"/>
    <w:rsid w:val="00BA49B6"/>
    <w:rsid w:val="00BA4E40"/>
    <w:rsid w:val="00BA4F10"/>
    <w:rsid w:val="00BA50D6"/>
    <w:rsid w:val="00BA513C"/>
    <w:rsid w:val="00BA5322"/>
    <w:rsid w:val="00BA53D3"/>
    <w:rsid w:val="00BA5A0F"/>
    <w:rsid w:val="00BA5D07"/>
    <w:rsid w:val="00BA6356"/>
    <w:rsid w:val="00BA65B2"/>
    <w:rsid w:val="00BA67F6"/>
    <w:rsid w:val="00BA6B6F"/>
    <w:rsid w:val="00BA7254"/>
    <w:rsid w:val="00BA7F25"/>
    <w:rsid w:val="00BB0568"/>
    <w:rsid w:val="00BB089F"/>
    <w:rsid w:val="00BB0C1D"/>
    <w:rsid w:val="00BB11FF"/>
    <w:rsid w:val="00BB1564"/>
    <w:rsid w:val="00BB16FC"/>
    <w:rsid w:val="00BB178B"/>
    <w:rsid w:val="00BB1931"/>
    <w:rsid w:val="00BB1C0A"/>
    <w:rsid w:val="00BB1C62"/>
    <w:rsid w:val="00BB1CD3"/>
    <w:rsid w:val="00BB2286"/>
    <w:rsid w:val="00BB228C"/>
    <w:rsid w:val="00BB23C1"/>
    <w:rsid w:val="00BB2484"/>
    <w:rsid w:val="00BB2915"/>
    <w:rsid w:val="00BB295B"/>
    <w:rsid w:val="00BB2B09"/>
    <w:rsid w:val="00BB2FED"/>
    <w:rsid w:val="00BB315E"/>
    <w:rsid w:val="00BB36B7"/>
    <w:rsid w:val="00BB3AEB"/>
    <w:rsid w:val="00BB3E98"/>
    <w:rsid w:val="00BB4278"/>
    <w:rsid w:val="00BB441E"/>
    <w:rsid w:val="00BB4BA0"/>
    <w:rsid w:val="00BB51EB"/>
    <w:rsid w:val="00BB52EE"/>
    <w:rsid w:val="00BB54C8"/>
    <w:rsid w:val="00BB5CF9"/>
    <w:rsid w:val="00BB605A"/>
    <w:rsid w:val="00BB6068"/>
    <w:rsid w:val="00BB679C"/>
    <w:rsid w:val="00BB6948"/>
    <w:rsid w:val="00BB69D1"/>
    <w:rsid w:val="00BB6B1C"/>
    <w:rsid w:val="00BB74F6"/>
    <w:rsid w:val="00BB7612"/>
    <w:rsid w:val="00BB7B73"/>
    <w:rsid w:val="00BB7C42"/>
    <w:rsid w:val="00BB7C49"/>
    <w:rsid w:val="00BB7E5D"/>
    <w:rsid w:val="00BB7F73"/>
    <w:rsid w:val="00BC00B5"/>
    <w:rsid w:val="00BC01F2"/>
    <w:rsid w:val="00BC04AC"/>
    <w:rsid w:val="00BC071E"/>
    <w:rsid w:val="00BC1681"/>
    <w:rsid w:val="00BC173D"/>
    <w:rsid w:val="00BC1B21"/>
    <w:rsid w:val="00BC1C9B"/>
    <w:rsid w:val="00BC2045"/>
    <w:rsid w:val="00BC22C2"/>
    <w:rsid w:val="00BC22C4"/>
    <w:rsid w:val="00BC23A6"/>
    <w:rsid w:val="00BC2616"/>
    <w:rsid w:val="00BC27FE"/>
    <w:rsid w:val="00BC2821"/>
    <w:rsid w:val="00BC28F9"/>
    <w:rsid w:val="00BC2D34"/>
    <w:rsid w:val="00BC3239"/>
    <w:rsid w:val="00BC33B6"/>
    <w:rsid w:val="00BC355A"/>
    <w:rsid w:val="00BC3D4C"/>
    <w:rsid w:val="00BC3D5C"/>
    <w:rsid w:val="00BC3E27"/>
    <w:rsid w:val="00BC40AA"/>
    <w:rsid w:val="00BC4178"/>
    <w:rsid w:val="00BC5357"/>
    <w:rsid w:val="00BC5527"/>
    <w:rsid w:val="00BC5A2B"/>
    <w:rsid w:val="00BC5BB1"/>
    <w:rsid w:val="00BC5FD3"/>
    <w:rsid w:val="00BC62F8"/>
    <w:rsid w:val="00BC634E"/>
    <w:rsid w:val="00BC6485"/>
    <w:rsid w:val="00BC65E1"/>
    <w:rsid w:val="00BC6642"/>
    <w:rsid w:val="00BC6848"/>
    <w:rsid w:val="00BC6A34"/>
    <w:rsid w:val="00BC6C73"/>
    <w:rsid w:val="00BC6CE0"/>
    <w:rsid w:val="00BC7299"/>
    <w:rsid w:val="00BC742A"/>
    <w:rsid w:val="00BC77A8"/>
    <w:rsid w:val="00BC7905"/>
    <w:rsid w:val="00BC7B31"/>
    <w:rsid w:val="00BC7BF0"/>
    <w:rsid w:val="00BC7CBC"/>
    <w:rsid w:val="00BD0123"/>
    <w:rsid w:val="00BD0150"/>
    <w:rsid w:val="00BD02B3"/>
    <w:rsid w:val="00BD0542"/>
    <w:rsid w:val="00BD05FF"/>
    <w:rsid w:val="00BD0AAC"/>
    <w:rsid w:val="00BD0C6A"/>
    <w:rsid w:val="00BD0D0E"/>
    <w:rsid w:val="00BD0E3E"/>
    <w:rsid w:val="00BD116C"/>
    <w:rsid w:val="00BD140A"/>
    <w:rsid w:val="00BD17D3"/>
    <w:rsid w:val="00BD1820"/>
    <w:rsid w:val="00BD1922"/>
    <w:rsid w:val="00BD194D"/>
    <w:rsid w:val="00BD1B3B"/>
    <w:rsid w:val="00BD1C4B"/>
    <w:rsid w:val="00BD1E8F"/>
    <w:rsid w:val="00BD1FC8"/>
    <w:rsid w:val="00BD2031"/>
    <w:rsid w:val="00BD2035"/>
    <w:rsid w:val="00BD28CA"/>
    <w:rsid w:val="00BD29AA"/>
    <w:rsid w:val="00BD29DB"/>
    <w:rsid w:val="00BD2FF9"/>
    <w:rsid w:val="00BD33C5"/>
    <w:rsid w:val="00BD34FE"/>
    <w:rsid w:val="00BD354B"/>
    <w:rsid w:val="00BD35E2"/>
    <w:rsid w:val="00BD3855"/>
    <w:rsid w:val="00BD399E"/>
    <w:rsid w:val="00BD3F0D"/>
    <w:rsid w:val="00BD4140"/>
    <w:rsid w:val="00BD43C2"/>
    <w:rsid w:val="00BD47FC"/>
    <w:rsid w:val="00BD48EE"/>
    <w:rsid w:val="00BD4921"/>
    <w:rsid w:val="00BD4B3C"/>
    <w:rsid w:val="00BD4D3F"/>
    <w:rsid w:val="00BD56FB"/>
    <w:rsid w:val="00BD5D0B"/>
    <w:rsid w:val="00BD60CF"/>
    <w:rsid w:val="00BD65D9"/>
    <w:rsid w:val="00BD6A51"/>
    <w:rsid w:val="00BD6CCD"/>
    <w:rsid w:val="00BD6DB5"/>
    <w:rsid w:val="00BD6F0F"/>
    <w:rsid w:val="00BD6F3F"/>
    <w:rsid w:val="00BD6F85"/>
    <w:rsid w:val="00BD712F"/>
    <w:rsid w:val="00BD73CA"/>
    <w:rsid w:val="00BD77B0"/>
    <w:rsid w:val="00BD7B50"/>
    <w:rsid w:val="00BE0283"/>
    <w:rsid w:val="00BE0664"/>
    <w:rsid w:val="00BE0B9D"/>
    <w:rsid w:val="00BE13C6"/>
    <w:rsid w:val="00BE197B"/>
    <w:rsid w:val="00BE1BD6"/>
    <w:rsid w:val="00BE1BDD"/>
    <w:rsid w:val="00BE1C11"/>
    <w:rsid w:val="00BE1C3E"/>
    <w:rsid w:val="00BE1FB4"/>
    <w:rsid w:val="00BE1FF3"/>
    <w:rsid w:val="00BE225A"/>
    <w:rsid w:val="00BE2512"/>
    <w:rsid w:val="00BE25F9"/>
    <w:rsid w:val="00BE26ED"/>
    <w:rsid w:val="00BE2880"/>
    <w:rsid w:val="00BE2985"/>
    <w:rsid w:val="00BE2EC9"/>
    <w:rsid w:val="00BE30EA"/>
    <w:rsid w:val="00BE313F"/>
    <w:rsid w:val="00BE3141"/>
    <w:rsid w:val="00BE32AC"/>
    <w:rsid w:val="00BE33E7"/>
    <w:rsid w:val="00BE3445"/>
    <w:rsid w:val="00BE3532"/>
    <w:rsid w:val="00BE35FA"/>
    <w:rsid w:val="00BE39D9"/>
    <w:rsid w:val="00BE3ED8"/>
    <w:rsid w:val="00BE43AC"/>
    <w:rsid w:val="00BE44C2"/>
    <w:rsid w:val="00BE4835"/>
    <w:rsid w:val="00BE4978"/>
    <w:rsid w:val="00BE4A7B"/>
    <w:rsid w:val="00BE4CC2"/>
    <w:rsid w:val="00BE546C"/>
    <w:rsid w:val="00BE5521"/>
    <w:rsid w:val="00BE5730"/>
    <w:rsid w:val="00BE5B0F"/>
    <w:rsid w:val="00BE5CC6"/>
    <w:rsid w:val="00BE603E"/>
    <w:rsid w:val="00BE6161"/>
    <w:rsid w:val="00BE65C7"/>
    <w:rsid w:val="00BE6A22"/>
    <w:rsid w:val="00BE6AA5"/>
    <w:rsid w:val="00BE6D04"/>
    <w:rsid w:val="00BE6D59"/>
    <w:rsid w:val="00BE705E"/>
    <w:rsid w:val="00BE705F"/>
    <w:rsid w:val="00BE73D5"/>
    <w:rsid w:val="00BE780E"/>
    <w:rsid w:val="00BE7966"/>
    <w:rsid w:val="00BE79BB"/>
    <w:rsid w:val="00BE7A54"/>
    <w:rsid w:val="00BE7A6F"/>
    <w:rsid w:val="00BE7A81"/>
    <w:rsid w:val="00BE7EC8"/>
    <w:rsid w:val="00BE7EEC"/>
    <w:rsid w:val="00BF004F"/>
    <w:rsid w:val="00BF0326"/>
    <w:rsid w:val="00BF03A8"/>
    <w:rsid w:val="00BF0716"/>
    <w:rsid w:val="00BF0845"/>
    <w:rsid w:val="00BF0A41"/>
    <w:rsid w:val="00BF0E3D"/>
    <w:rsid w:val="00BF0FB7"/>
    <w:rsid w:val="00BF1989"/>
    <w:rsid w:val="00BF1EFA"/>
    <w:rsid w:val="00BF207E"/>
    <w:rsid w:val="00BF22F9"/>
    <w:rsid w:val="00BF2394"/>
    <w:rsid w:val="00BF248B"/>
    <w:rsid w:val="00BF30EA"/>
    <w:rsid w:val="00BF335F"/>
    <w:rsid w:val="00BF345E"/>
    <w:rsid w:val="00BF35FE"/>
    <w:rsid w:val="00BF3694"/>
    <w:rsid w:val="00BF3748"/>
    <w:rsid w:val="00BF3873"/>
    <w:rsid w:val="00BF3D61"/>
    <w:rsid w:val="00BF4239"/>
    <w:rsid w:val="00BF42D0"/>
    <w:rsid w:val="00BF4383"/>
    <w:rsid w:val="00BF4784"/>
    <w:rsid w:val="00BF4876"/>
    <w:rsid w:val="00BF48C3"/>
    <w:rsid w:val="00BF4998"/>
    <w:rsid w:val="00BF4BE3"/>
    <w:rsid w:val="00BF4E43"/>
    <w:rsid w:val="00BF50CD"/>
    <w:rsid w:val="00BF5228"/>
    <w:rsid w:val="00BF52FE"/>
    <w:rsid w:val="00BF5385"/>
    <w:rsid w:val="00BF5476"/>
    <w:rsid w:val="00BF5596"/>
    <w:rsid w:val="00BF578F"/>
    <w:rsid w:val="00BF5B4E"/>
    <w:rsid w:val="00BF5ECF"/>
    <w:rsid w:val="00BF5F2D"/>
    <w:rsid w:val="00BF6212"/>
    <w:rsid w:val="00BF62A5"/>
    <w:rsid w:val="00BF63EE"/>
    <w:rsid w:val="00BF64D1"/>
    <w:rsid w:val="00BF6587"/>
    <w:rsid w:val="00BF65AB"/>
    <w:rsid w:val="00BF67FA"/>
    <w:rsid w:val="00BF6E69"/>
    <w:rsid w:val="00BF6F50"/>
    <w:rsid w:val="00BF6F65"/>
    <w:rsid w:val="00BF7136"/>
    <w:rsid w:val="00BF7468"/>
    <w:rsid w:val="00BF7566"/>
    <w:rsid w:val="00BF7629"/>
    <w:rsid w:val="00BF77C4"/>
    <w:rsid w:val="00BF78C5"/>
    <w:rsid w:val="00C00248"/>
    <w:rsid w:val="00C004A8"/>
    <w:rsid w:val="00C0053C"/>
    <w:rsid w:val="00C0055D"/>
    <w:rsid w:val="00C0061C"/>
    <w:rsid w:val="00C0064C"/>
    <w:rsid w:val="00C00CDD"/>
    <w:rsid w:val="00C00CF2"/>
    <w:rsid w:val="00C00D0E"/>
    <w:rsid w:val="00C01212"/>
    <w:rsid w:val="00C01287"/>
    <w:rsid w:val="00C013F1"/>
    <w:rsid w:val="00C01648"/>
    <w:rsid w:val="00C016C3"/>
    <w:rsid w:val="00C01722"/>
    <w:rsid w:val="00C017C2"/>
    <w:rsid w:val="00C01976"/>
    <w:rsid w:val="00C01988"/>
    <w:rsid w:val="00C01BCC"/>
    <w:rsid w:val="00C01D27"/>
    <w:rsid w:val="00C01D68"/>
    <w:rsid w:val="00C022AE"/>
    <w:rsid w:val="00C02345"/>
    <w:rsid w:val="00C02D26"/>
    <w:rsid w:val="00C02E4B"/>
    <w:rsid w:val="00C02F43"/>
    <w:rsid w:val="00C03002"/>
    <w:rsid w:val="00C031C6"/>
    <w:rsid w:val="00C03510"/>
    <w:rsid w:val="00C03B41"/>
    <w:rsid w:val="00C03C40"/>
    <w:rsid w:val="00C03D57"/>
    <w:rsid w:val="00C03FA4"/>
    <w:rsid w:val="00C04197"/>
    <w:rsid w:val="00C0439B"/>
    <w:rsid w:val="00C043CC"/>
    <w:rsid w:val="00C046BD"/>
    <w:rsid w:val="00C04CC1"/>
    <w:rsid w:val="00C04E14"/>
    <w:rsid w:val="00C0501D"/>
    <w:rsid w:val="00C050AC"/>
    <w:rsid w:val="00C052D6"/>
    <w:rsid w:val="00C054DA"/>
    <w:rsid w:val="00C05B34"/>
    <w:rsid w:val="00C05CCC"/>
    <w:rsid w:val="00C05D78"/>
    <w:rsid w:val="00C05E92"/>
    <w:rsid w:val="00C05F1E"/>
    <w:rsid w:val="00C06258"/>
    <w:rsid w:val="00C06362"/>
    <w:rsid w:val="00C064B2"/>
    <w:rsid w:val="00C065DD"/>
    <w:rsid w:val="00C06B90"/>
    <w:rsid w:val="00C06D42"/>
    <w:rsid w:val="00C06F23"/>
    <w:rsid w:val="00C07095"/>
    <w:rsid w:val="00C070BA"/>
    <w:rsid w:val="00C0733B"/>
    <w:rsid w:val="00C078FB"/>
    <w:rsid w:val="00C07AED"/>
    <w:rsid w:val="00C07B94"/>
    <w:rsid w:val="00C07FAC"/>
    <w:rsid w:val="00C1059F"/>
    <w:rsid w:val="00C10ED9"/>
    <w:rsid w:val="00C112F4"/>
    <w:rsid w:val="00C11531"/>
    <w:rsid w:val="00C115B6"/>
    <w:rsid w:val="00C11AED"/>
    <w:rsid w:val="00C11D0A"/>
    <w:rsid w:val="00C11DB3"/>
    <w:rsid w:val="00C1268E"/>
    <w:rsid w:val="00C12798"/>
    <w:rsid w:val="00C12CA0"/>
    <w:rsid w:val="00C1342A"/>
    <w:rsid w:val="00C13780"/>
    <w:rsid w:val="00C137A1"/>
    <w:rsid w:val="00C139D5"/>
    <w:rsid w:val="00C13A40"/>
    <w:rsid w:val="00C13B34"/>
    <w:rsid w:val="00C13BC2"/>
    <w:rsid w:val="00C13EE1"/>
    <w:rsid w:val="00C1432A"/>
    <w:rsid w:val="00C14663"/>
    <w:rsid w:val="00C1498D"/>
    <w:rsid w:val="00C1499B"/>
    <w:rsid w:val="00C14D36"/>
    <w:rsid w:val="00C14D56"/>
    <w:rsid w:val="00C14E91"/>
    <w:rsid w:val="00C1527E"/>
    <w:rsid w:val="00C156C2"/>
    <w:rsid w:val="00C1590C"/>
    <w:rsid w:val="00C159DF"/>
    <w:rsid w:val="00C15A88"/>
    <w:rsid w:val="00C15D6D"/>
    <w:rsid w:val="00C16079"/>
    <w:rsid w:val="00C16135"/>
    <w:rsid w:val="00C161EC"/>
    <w:rsid w:val="00C16677"/>
    <w:rsid w:val="00C16A97"/>
    <w:rsid w:val="00C16AE9"/>
    <w:rsid w:val="00C16DFB"/>
    <w:rsid w:val="00C17220"/>
    <w:rsid w:val="00C17388"/>
    <w:rsid w:val="00C175CB"/>
    <w:rsid w:val="00C1798D"/>
    <w:rsid w:val="00C17D47"/>
    <w:rsid w:val="00C20402"/>
    <w:rsid w:val="00C204DF"/>
    <w:rsid w:val="00C20912"/>
    <w:rsid w:val="00C20CD8"/>
    <w:rsid w:val="00C20CDF"/>
    <w:rsid w:val="00C210D9"/>
    <w:rsid w:val="00C21116"/>
    <w:rsid w:val="00C21576"/>
    <w:rsid w:val="00C218A0"/>
    <w:rsid w:val="00C22020"/>
    <w:rsid w:val="00C22091"/>
    <w:rsid w:val="00C224F4"/>
    <w:rsid w:val="00C22568"/>
    <w:rsid w:val="00C225F4"/>
    <w:rsid w:val="00C22A10"/>
    <w:rsid w:val="00C22A60"/>
    <w:rsid w:val="00C22E6E"/>
    <w:rsid w:val="00C23214"/>
    <w:rsid w:val="00C235A1"/>
    <w:rsid w:val="00C237BC"/>
    <w:rsid w:val="00C23A11"/>
    <w:rsid w:val="00C24029"/>
    <w:rsid w:val="00C2438F"/>
    <w:rsid w:val="00C24542"/>
    <w:rsid w:val="00C24948"/>
    <w:rsid w:val="00C24C76"/>
    <w:rsid w:val="00C24D43"/>
    <w:rsid w:val="00C24F58"/>
    <w:rsid w:val="00C2521F"/>
    <w:rsid w:val="00C254F1"/>
    <w:rsid w:val="00C25562"/>
    <w:rsid w:val="00C2568D"/>
    <w:rsid w:val="00C25D99"/>
    <w:rsid w:val="00C261E9"/>
    <w:rsid w:val="00C266FE"/>
    <w:rsid w:val="00C2673D"/>
    <w:rsid w:val="00C27172"/>
    <w:rsid w:val="00C272E4"/>
    <w:rsid w:val="00C27453"/>
    <w:rsid w:val="00C2766F"/>
    <w:rsid w:val="00C27BE0"/>
    <w:rsid w:val="00C27CFE"/>
    <w:rsid w:val="00C27F19"/>
    <w:rsid w:val="00C30185"/>
    <w:rsid w:val="00C301A4"/>
    <w:rsid w:val="00C30274"/>
    <w:rsid w:val="00C302EC"/>
    <w:rsid w:val="00C3044F"/>
    <w:rsid w:val="00C30A3A"/>
    <w:rsid w:val="00C30B2D"/>
    <w:rsid w:val="00C31180"/>
    <w:rsid w:val="00C313F8"/>
    <w:rsid w:val="00C31576"/>
    <w:rsid w:val="00C31B89"/>
    <w:rsid w:val="00C31BB0"/>
    <w:rsid w:val="00C31EA4"/>
    <w:rsid w:val="00C32451"/>
    <w:rsid w:val="00C326A6"/>
    <w:rsid w:val="00C32CDD"/>
    <w:rsid w:val="00C33003"/>
    <w:rsid w:val="00C33069"/>
    <w:rsid w:val="00C332B8"/>
    <w:rsid w:val="00C33332"/>
    <w:rsid w:val="00C33559"/>
    <w:rsid w:val="00C33577"/>
    <w:rsid w:val="00C339B5"/>
    <w:rsid w:val="00C33BBE"/>
    <w:rsid w:val="00C3402C"/>
    <w:rsid w:val="00C3412A"/>
    <w:rsid w:val="00C3430D"/>
    <w:rsid w:val="00C347EF"/>
    <w:rsid w:val="00C34801"/>
    <w:rsid w:val="00C34D69"/>
    <w:rsid w:val="00C34EB1"/>
    <w:rsid w:val="00C354C9"/>
    <w:rsid w:val="00C35B48"/>
    <w:rsid w:val="00C35C65"/>
    <w:rsid w:val="00C35C91"/>
    <w:rsid w:val="00C35E69"/>
    <w:rsid w:val="00C36471"/>
    <w:rsid w:val="00C369EC"/>
    <w:rsid w:val="00C36CCB"/>
    <w:rsid w:val="00C36DBB"/>
    <w:rsid w:val="00C37013"/>
    <w:rsid w:val="00C3788E"/>
    <w:rsid w:val="00C37AE0"/>
    <w:rsid w:val="00C40508"/>
    <w:rsid w:val="00C405D2"/>
    <w:rsid w:val="00C4063C"/>
    <w:rsid w:val="00C407CD"/>
    <w:rsid w:val="00C40D60"/>
    <w:rsid w:val="00C40DD3"/>
    <w:rsid w:val="00C40E11"/>
    <w:rsid w:val="00C411AB"/>
    <w:rsid w:val="00C41323"/>
    <w:rsid w:val="00C4138C"/>
    <w:rsid w:val="00C41D51"/>
    <w:rsid w:val="00C41FAD"/>
    <w:rsid w:val="00C427FF"/>
    <w:rsid w:val="00C429FB"/>
    <w:rsid w:val="00C42E8A"/>
    <w:rsid w:val="00C42EBB"/>
    <w:rsid w:val="00C4302E"/>
    <w:rsid w:val="00C43170"/>
    <w:rsid w:val="00C43246"/>
    <w:rsid w:val="00C435AE"/>
    <w:rsid w:val="00C4367F"/>
    <w:rsid w:val="00C445AF"/>
    <w:rsid w:val="00C44765"/>
    <w:rsid w:val="00C4492A"/>
    <w:rsid w:val="00C44D36"/>
    <w:rsid w:val="00C45106"/>
    <w:rsid w:val="00C455BA"/>
    <w:rsid w:val="00C457C6"/>
    <w:rsid w:val="00C45916"/>
    <w:rsid w:val="00C45CEA"/>
    <w:rsid w:val="00C45F95"/>
    <w:rsid w:val="00C4626F"/>
    <w:rsid w:val="00C4627B"/>
    <w:rsid w:val="00C462DF"/>
    <w:rsid w:val="00C462F9"/>
    <w:rsid w:val="00C46401"/>
    <w:rsid w:val="00C46F36"/>
    <w:rsid w:val="00C47063"/>
    <w:rsid w:val="00C4741E"/>
    <w:rsid w:val="00C47766"/>
    <w:rsid w:val="00C47EA1"/>
    <w:rsid w:val="00C50037"/>
    <w:rsid w:val="00C502C6"/>
    <w:rsid w:val="00C50450"/>
    <w:rsid w:val="00C50485"/>
    <w:rsid w:val="00C5080C"/>
    <w:rsid w:val="00C509DB"/>
    <w:rsid w:val="00C50B75"/>
    <w:rsid w:val="00C50EE5"/>
    <w:rsid w:val="00C50F82"/>
    <w:rsid w:val="00C515C1"/>
    <w:rsid w:val="00C51674"/>
    <w:rsid w:val="00C51728"/>
    <w:rsid w:val="00C51865"/>
    <w:rsid w:val="00C519A8"/>
    <w:rsid w:val="00C524C7"/>
    <w:rsid w:val="00C528A4"/>
    <w:rsid w:val="00C52C04"/>
    <w:rsid w:val="00C52D20"/>
    <w:rsid w:val="00C52E05"/>
    <w:rsid w:val="00C531F4"/>
    <w:rsid w:val="00C53241"/>
    <w:rsid w:val="00C5324C"/>
    <w:rsid w:val="00C532C7"/>
    <w:rsid w:val="00C53305"/>
    <w:rsid w:val="00C536B9"/>
    <w:rsid w:val="00C53950"/>
    <w:rsid w:val="00C53CC5"/>
    <w:rsid w:val="00C53DDF"/>
    <w:rsid w:val="00C53FFE"/>
    <w:rsid w:val="00C5409E"/>
    <w:rsid w:val="00C54443"/>
    <w:rsid w:val="00C54A23"/>
    <w:rsid w:val="00C54B12"/>
    <w:rsid w:val="00C54D15"/>
    <w:rsid w:val="00C54DEF"/>
    <w:rsid w:val="00C5547F"/>
    <w:rsid w:val="00C55580"/>
    <w:rsid w:val="00C55618"/>
    <w:rsid w:val="00C556A1"/>
    <w:rsid w:val="00C55831"/>
    <w:rsid w:val="00C5605D"/>
    <w:rsid w:val="00C56169"/>
    <w:rsid w:val="00C565B5"/>
    <w:rsid w:val="00C56659"/>
    <w:rsid w:val="00C568F2"/>
    <w:rsid w:val="00C56B35"/>
    <w:rsid w:val="00C56B8C"/>
    <w:rsid w:val="00C56BA4"/>
    <w:rsid w:val="00C56BC7"/>
    <w:rsid w:val="00C56C08"/>
    <w:rsid w:val="00C56E2D"/>
    <w:rsid w:val="00C57070"/>
    <w:rsid w:val="00C5729C"/>
    <w:rsid w:val="00C57676"/>
    <w:rsid w:val="00C57935"/>
    <w:rsid w:val="00C57BB1"/>
    <w:rsid w:val="00C603AD"/>
    <w:rsid w:val="00C6057B"/>
    <w:rsid w:val="00C606DB"/>
    <w:rsid w:val="00C60B65"/>
    <w:rsid w:val="00C60DD2"/>
    <w:rsid w:val="00C60F2F"/>
    <w:rsid w:val="00C60F51"/>
    <w:rsid w:val="00C60F5E"/>
    <w:rsid w:val="00C610FF"/>
    <w:rsid w:val="00C6118E"/>
    <w:rsid w:val="00C61309"/>
    <w:rsid w:val="00C61497"/>
    <w:rsid w:val="00C615B5"/>
    <w:rsid w:val="00C616B4"/>
    <w:rsid w:val="00C61B2F"/>
    <w:rsid w:val="00C6217F"/>
    <w:rsid w:val="00C623BD"/>
    <w:rsid w:val="00C629FB"/>
    <w:rsid w:val="00C62B02"/>
    <w:rsid w:val="00C62EF5"/>
    <w:rsid w:val="00C62FA0"/>
    <w:rsid w:val="00C63018"/>
    <w:rsid w:val="00C63084"/>
    <w:rsid w:val="00C6373E"/>
    <w:rsid w:val="00C63F99"/>
    <w:rsid w:val="00C643AF"/>
    <w:rsid w:val="00C6469B"/>
    <w:rsid w:val="00C64DF6"/>
    <w:rsid w:val="00C64F87"/>
    <w:rsid w:val="00C65344"/>
    <w:rsid w:val="00C6535D"/>
    <w:rsid w:val="00C65494"/>
    <w:rsid w:val="00C6556D"/>
    <w:rsid w:val="00C659AD"/>
    <w:rsid w:val="00C65D5C"/>
    <w:rsid w:val="00C65DDB"/>
    <w:rsid w:val="00C65E1E"/>
    <w:rsid w:val="00C6601B"/>
    <w:rsid w:val="00C661C9"/>
    <w:rsid w:val="00C66530"/>
    <w:rsid w:val="00C66701"/>
    <w:rsid w:val="00C66B2F"/>
    <w:rsid w:val="00C66C29"/>
    <w:rsid w:val="00C67144"/>
    <w:rsid w:val="00C67166"/>
    <w:rsid w:val="00C676B3"/>
    <w:rsid w:val="00C67888"/>
    <w:rsid w:val="00C679D8"/>
    <w:rsid w:val="00C67A0F"/>
    <w:rsid w:val="00C67ADF"/>
    <w:rsid w:val="00C67C57"/>
    <w:rsid w:val="00C70074"/>
    <w:rsid w:val="00C700DF"/>
    <w:rsid w:val="00C701A5"/>
    <w:rsid w:val="00C703F7"/>
    <w:rsid w:val="00C707D9"/>
    <w:rsid w:val="00C70BE9"/>
    <w:rsid w:val="00C70FCF"/>
    <w:rsid w:val="00C710A1"/>
    <w:rsid w:val="00C713EE"/>
    <w:rsid w:val="00C714A3"/>
    <w:rsid w:val="00C71A27"/>
    <w:rsid w:val="00C71A82"/>
    <w:rsid w:val="00C71CCD"/>
    <w:rsid w:val="00C720EE"/>
    <w:rsid w:val="00C72801"/>
    <w:rsid w:val="00C72D4C"/>
    <w:rsid w:val="00C72DC1"/>
    <w:rsid w:val="00C73049"/>
    <w:rsid w:val="00C7306E"/>
    <w:rsid w:val="00C73406"/>
    <w:rsid w:val="00C73563"/>
    <w:rsid w:val="00C73847"/>
    <w:rsid w:val="00C739EE"/>
    <w:rsid w:val="00C73BD5"/>
    <w:rsid w:val="00C73C8C"/>
    <w:rsid w:val="00C73EA4"/>
    <w:rsid w:val="00C741A6"/>
    <w:rsid w:val="00C743D9"/>
    <w:rsid w:val="00C744BF"/>
    <w:rsid w:val="00C7473A"/>
    <w:rsid w:val="00C74BC1"/>
    <w:rsid w:val="00C751F6"/>
    <w:rsid w:val="00C75312"/>
    <w:rsid w:val="00C75369"/>
    <w:rsid w:val="00C75509"/>
    <w:rsid w:val="00C75A74"/>
    <w:rsid w:val="00C75AAD"/>
    <w:rsid w:val="00C75ADA"/>
    <w:rsid w:val="00C75B55"/>
    <w:rsid w:val="00C75C30"/>
    <w:rsid w:val="00C75CA4"/>
    <w:rsid w:val="00C75D39"/>
    <w:rsid w:val="00C75F71"/>
    <w:rsid w:val="00C76599"/>
    <w:rsid w:val="00C7670D"/>
    <w:rsid w:val="00C769BC"/>
    <w:rsid w:val="00C76AC5"/>
    <w:rsid w:val="00C76D1B"/>
    <w:rsid w:val="00C76E42"/>
    <w:rsid w:val="00C76EE0"/>
    <w:rsid w:val="00C76F5D"/>
    <w:rsid w:val="00C77079"/>
    <w:rsid w:val="00C77184"/>
    <w:rsid w:val="00C77328"/>
    <w:rsid w:val="00C77B72"/>
    <w:rsid w:val="00C77E45"/>
    <w:rsid w:val="00C77EC0"/>
    <w:rsid w:val="00C803D4"/>
    <w:rsid w:val="00C805E4"/>
    <w:rsid w:val="00C80A9C"/>
    <w:rsid w:val="00C80B78"/>
    <w:rsid w:val="00C80BAB"/>
    <w:rsid w:val="00C80FB1"/>
    <w:rsid w:val="00C8110D"/>
    <w:rsid w:val="00C81156"/>
    <w:rsid w:val="00C81433"/>
    <w:rsid w:val="00C8148B"/>
    <w:rsid w:val="00C81931"/>
    <w:rsid w:val="00C81D23"/>
    <w:rsid w:val="00C82A75"/>
    <w:rsid w:val="00C82BD2"/>
    <w:rsid w:val="00C82CD4"/>
    <w:rsid w:val="00C834EA"/>
    <w:rsid w:val="00C83623"/>
    <w:rsid w:val="00C83761"/>
    <w:rsid w:val="00C83A1E"/>
    <w:rsid w:val="00C83AB2"/>
    <w:rsid w:val="00C83ABD"/>
    <w:rsid w:val="00C83D6D"/>
    <w:rsid w:val="00C83D7F"/>
    <w:rsid w:val="00C83F2A"/>
    <w:rsid w:val="00C84189"/>
    <w:rsid w:val="00C844FE"/>
    <w:rsid w:val="00C8455B"/>
    <w:rsid w:val="00C84642"/>
    <w:rsid w:val="00C84B23"/>
    <w:rsid w:val="00C85313"/>
    <w:rsid w:val="00C85471"/>
    <w:rsid w:val="00C85581"/>
    <w:rsid w:val="00C85792"/>
    <w:rsid w:val="00C85DDE"/>
    <w:rsid w:val="00C86147"/>
    <w:rsid w:val="00C862C8"/>
    <w:rsid w:val="00C86E0C"/>
    <w:rsid w:val="00C87095"/>
    <w:rsid w:val="00C8709F"/>
    <w:rsid w:val="00C87288"/>
    <w:rsid w:val="00C87B03"/>
    <w:rsid w:val="00C87B9D"/>
    <w:rsid w:val="00C87F0D"/>
    <w:rsid w:val="00C87F44"/>
    <w:rsid w:val="00C87F89"/>
    <w:rsid w:val="00C905AB"/>
    <w:rsid w:val="00C90802"/>
    <w:rsid w:val="00C90BC2"/>
    <w:rsid w:val="00C90F3E"/>
    <w:rsid w:val="00C914B8"/>
    <w:rsid w:val="00C9170C"/>
    <w:rsid w:val="00C919BC"/>
    <w:rsid w:val="00C91D9F"/>
    <w:rsid w:val="00C91E38"/>
    <w:rsid w:val="00C91F4F"/>
    <w:rsid w:val="00C92119"/>
    <w:rsid w:val="00C92347"/>
    <w:rsid w:val="00C924EF"/>
    <w:rsid w:val="00C92717"/>
    <w:rsid w:val="00C928E4"/>
    <w:rsid w:val="00C92BB5"/>
    <w:rsid w:val="00C92C06"/>
    <w:rsid w:val="00C93086"/>
    <w:rsid w:val="00C934CD"/>
    <w:rsid w:val="00C936F0"/>
    <w:rsid w:val="00C93788"/>
    <w:rsid w:val="00C93E1A"/>
    <w:rsid w:val="00C9431E"/>
    <w:rsid w:val="00C943AB"/>
    <w:rsid w:val="00C944FC"/>
    <w:rsid w:val="00C9481C"/>
    <w:rsid w:val="00C948F1"/>
    <w:rsid w:val="00C94D35"/>
    <w:rsid w:val="00C94EED"/>
    <w:rsid w:val="00C958EE"/>
    <w:rsid w:val="00C95A3C"/>
    <w:rsid w:val="00C95DC1"/>
    <w:rsid w:val="00C95E49"/>
    <w:rsid w:val="00C963BE"/>
    <w:rsid w:val="00C965EC"/>
    <w:rsid w:val="00C969E5"/>
    <w:rsid w:val="00C96A86"/>
    <w:rsid w:val="00C96AC4"/>
    <w:rsid w:val="00C96B83"/>
    <w:rsid w:val="00C96DBB"/>
    <w:rsid w:val="00C97226"/>
    <w:rsid w:val="00C973FA"/>
    <w:rsid w:val="00C9791C"/>
    <w:rsid w:val="00C97B74"/>
    <w:rsid w:val="00CA0060"/>
    <w:rsid w:val="00CA0120"/>
    <w:rsid w:val="00CA0232"/>
    <w:rsid w:val="00CA0351"/>
    <w:rsid w:val="00CA0B47"/>
    <w:rsid w:val="00CA0E6E"/>
    <w:rsid w:val="00CA0F21"/>
    <w:rsid w:val="00CA16E8"/>
    <w:rsid w:val="00CA18BB"/>
    <w:rsid w:val="00CA1BDA"/>
    <w:rsid w:val="00CA1C34"/>
    <w:rsid w:val="00CA1DD4"/>
    <w:rsid w:val="00CA1F52"/>
    <w:rsid w:val="00CA2132"/>
    <w:rsid w:val="00CA219D"/>
    <w:rsid w:val="00CA228B"/>
    <w:rsid w:val="00CA28CD"/>
    <w:rsid w:val="00CA2FD3"/>
    <w:rsid w:val="00CA3276"/>
    <w:rsid w:val="00CA3873"/>
    <w:rsid w:val="00CA39B8"/>
    <w:rsid w:val="00CA3BC2"/>
    <w:rsid w:val="00CA3BCD"/>
    <w:rsid w:val="00CA3D47"/>
    <w:rsid w:val="00CA3E81"/>
    <w:rsid w:val="00CA4293"/>
    <w:rsid w:val="00CA49E3"/>
    <w:rsid w:val="00CA4DA0"/>
    <w:rsid w:val="00CA4DFC"/>
    <w:rsid w:val="00CA50D9"/>
    <w:rsid w:val="00CA5281"/>
    <w:rsid w:val="00CA52CD"/>
    <w:rsid w:val="00CA5458"/>
    <w:rsid w:val="00CA5503"/>
    <w:rsid w:val="00CA5BA3"/>
    <w:rsid w:val="00CA5C83"/>
    <w:rsid w:val="00CA6148"/>
    <w:rsid w:val="00CA63B1"/>
    <w:rsid w:val="00CA64B3"/>
    <w:rsid w:val="00CA65E8"/>
    <w:rsid w:val="00CA676B"/>
    <w:rsid w:val="00CA6836"/>
    <w:rsid w:val="00CA6FCA"/>
    <w:rsid w:val="00CA6FDC"/>
    <w:rsid w:val="00CA72B4"/>
    <w:rsid w:val="00CA72BC"/>
    <w:rsid w:val="00CA7B5C"/>
    <w:rsid w:val="00CA7ED8"/>
    <w:rsid w:val="00CB0A3A"/>
    <w:rsid w:val="00CB0B55"/>
    <w:rsid w:val="00CB1003"/>
    <w:rsid w:val="00CB160B"/>
    <w:rsid w:val="00CB1665"/>
    <w:rsid w:val="00CB1C33"/>
    <w:rsid w:val="00CB1E37"/>
    <w:rsid w:val="00CB1F24"/>
    <w:rsid w:val="00CB2323"/>
    <w:rsid w:val="00CB2A73"/>
    <w:rsid w:val="00CB2C0D"/>
    <w:rsid w:val="00CB32F0"/>
    <w:rsid w:val="00CB335B"/>
    <w:rsid w:val="00CB341E"/>
    <w:rsid w:val="00CB367B"/>
    <w:rsid w:val="00CB370E"/>
    <w:rsid w:val="00CB37C5"/>
    <w:rsid w:val="00CB3BAF"/>
    <w:rsid w:val="00CB3C37"/>
    <w:rsid w:val="00CB3C5C"/>
    <w:rsid w:val="00CB3C8A"/>
    <w:rsid w:val="00CB3E3F"/>
    <w:rsid w:val="00CB4383"/>
    <w:rsid w:val="00CB448E"/>
    <w:rsid w:val="00CB472A"/>
    <w:rsid w:val="00CB4C11"/>
    <w:rsid w:val="00CB5183"/>
    <w:rsid w:val="00CB5599"/>
    <w:rsid w:val="00CB5B46"/>
    <w:rsid w:val="00CB5BB1"/>
    <w:rsid w:val="00CB5BBC"/>
    <w:rsid w:val="00CB5CA1"/>
    <w:rsid w:val="00CB5CDD"/>
    <w:rsid w:val="00CB5EA3"/>
    <w:rsid w:val="00CB5EE1"/>
    <w:rsid w:val="00CB5EEC"/>
    <w:rsid w:val="00CB61C0"/>
    <w:rsid w:val="00CB62BE"/>
    <w:rsid w:val="00CB63BB"/>
    <w:rsid w:val="00CB64C1"/>
    <w:rsid w:val="00CB660B"/>
    <w:rsid w:val="00CB66F6"/>
    <w:rsid w:val="00CB6A23"/>
    <w:rsid w:val="00CB6B6F"/>
    <w:rsid w:val="00CB6C9A"/>
    <w:rsid w:val="00CB6CB4"/>
    <w:rsid w:val="00CB6EEA"/>
    <w:rsid w:val="00CB74C8"/>
    <w:rsid w:val="00CB75A7"/>
    <w:rsid w:val="00CB7A5F"/>
    <w:rsid w:val="00CB7B93"/>
    <w:rsid w:val="00CB7C67"/>
    <w:rsid w:val="00CB7C86"/>
    <w:rsid w:val="00CB7CF0"/>
    <w:rsid w:val="00CC00E6"/>
    <w:rsid w:val="00CC024F"/>
    <w:rsid w:val="00CC030B"/>
    <w:rsid w:val="00CC0471"/>
    <w:rsid w:val="00CC04B1"/>
    <w:rsid w:val="00CC06DE"/>
    <w:rsid w:val="00CC0C0E"/>
    <w:rsid w:val="00CC0F3B"/>
    <w:rsid w:val="00CC13AF"/>
    <w:rsid w:val="00CC13DB"/>
    <w:rsid w:val="00CC14D6"/>
    <w:rsid w:val="00CC1534"/>
    <w:rsid w:val="00CC17AA"/>
    <w:rsid w:val="00CC2474"/>
    <w:rsid w:val="00CC28F5"/>
    <w:rsid w:val="00CC29A5"/>
    <w:rsid w:val="00CC2D68"/>
    <w:rsid w:val="00CC3035"/>
    <w:rsid w:val="00CC3045"/>
    <w:rsid w:val="00CC3368"/>
    <w:rsid w:val="00CC337A"/>
    <w:rsid w:val="00CC33CE"/>
    <w:rsid w:val="00CC355F"/>
    <w:rsid w:val="00CC38AE"/>
    <w:rsid w:val="00CC3BCA"/>
    <w:rsid w:val="00CC3C89"/>
    <w:rsid w:val="00CC430B"/>
    <w:rsid w:val="00CC4385"/>
    <w:rsid w:val="00CC4392"/>
    <w:rsid w:val="00CC43B8"/>
    <w:rsid w:val="00CC45FD"/>
    <w:rsid w:val="00CC486E"/>
    <w:rsid w:val="00CC4B32"/>
    <w:rsid w:val="00CC4B3B"/>
    <w:rsid w:val="00CC4FB2"/>
    <w:rsid w:val="00CC50C1"/>
    <w:rsid w:val="00CC511E"/>
    <w:rsid w:val="00CC59F2"/>
    <w:rsid w:val="00CC5A63"/>
    <w:rsid w:val="00CC5A67"/>
    <w:rsid w:val="00CC5A6A"/>
    <w:rsid w:val="00CC5C2B"/>
    <w:rsid w:val="00CC5D51"/>
    <w:rsid w:val="00CC5DEF"/>
    <w:rsid w:val="00CC6042"/>
    <w:rsid w:val="00CC6159"/>
    <w:rsid w:val="00CC65A4"/>
    <w:rsid w:val="00CC6796"/>
    <w:rsid w:val="00CC6C2D"/>
    <w:rsid w:val="00CC6C43"/>
    <w:rsid w:val="00CC7241"/>
    <w:rsid w:val="00CC74DB"/>
    <w:rsid w:val="00CC7659"/>
    <w:rsid w:val="00CC7693"/>
    <w:rsid w:val="00CC7790"/>
    <w:rsid w:val="00CC7AE5"/>
    <w:rsid w:val="00CD001C"/>
    <w:rsid w:val="00CD00C7"/>
    <w:rsid w:val="00CD0195"/>
    <w:rsid w:val="00CD0212"/>
    <w:rsid w:val="00CD0319"/>
    <w:rsid w:val="00CD0387"/>
    <w:rsid w:val="00CD0832"/>
    <w:rsid w:val="00CD1153"/>
    <w:rsid w:val="00CD1399"/>
    <w:rsid w:val="00CD15E2"/>
    <w:rsid w:val="00CD1651"/>
    <w:rsid w:val="00CD1E1C"/>
    <w:rsid w:val="00CD21DD"/>
    <w:rsid w:val="00CD2506"/>
    <w:rsid w:val="00CD263E"/>
    <w:rsid w:val="00CD28F3"/>
    <w:rsid w:val="00CD2EF1"/>
    <w:rsid w:val="00CD36AB"/>
    <w:rsid w:val="00CD3826"/>
    <w:rsid w:val="00CD39DF"/>
    <w:rsid w:val="00CD412E"/>
    <w:rsid w:val="00CD472F"/>
    <w:rsid w:val="00CD4953"/>
    <w:rsid w:val="00CD4AA3"/>
    <w:rsid w:val="00CD4B04"/>
    <w:rsid w:val="00CD4E16"/>
    <w:rsid w:val="00CD524C"/>
    <w:rsid w:val="00CD5711"/>
    <w:rsid w:val="00CD593E"/>
    <w:rsid w:val="00CD59C8"/>
    <w:rsid w:val="00CD5A50"/>
    <w:rsid w:val="00CD5E2F"/>
    <w:rsid w:val="00CD62B5"/>
    <w:rsid w:val="00CD648C"/>
    <w:rsid w:val="00CD6762"/>
    <w:rsid w:val="00CD6B01"/>
    <w:rsid w:val="00CD6CA2"/>
    <w:rsid w:val="00CD6F9F"/>
    <w:rsid w:val="00CD718B"/>
    <w:rsid w:val="00CD72C8"/>
    <w:rsid w:val="00CD733C"/>
    <w:rsid w:val="00CD74D3"/>
    <w:rsid w:val="00CD75F0"/>
    <w:rsid w:val="00CD7781"/>
    <w:rsid w:val="00CD7849"/>
    <w:rsid w:val="00CD7B9B"/>
    <w:rsid w:val="00CD7C5F"/>
    <w:rsid w:val="00CD7EA5"/>
    <w:rsid w:val="00CE0147"/>
    <w:rsid w:val="00CE0250"/>
    <w:rsid w:val="00CE0746"/>
    <w:rsid w:val="00CE085E"/>
    <w:rsid w:val="00CE087F"/>
    <w:rsid w:val="00CE08B2"/>
    <w:rsid w:val="00CE0A2B"/>
    <w:rsid w:val="00CE0DCD"/>
    <w:rsid w:val="00CE0DDC"/>
    <w:rsid w:val="00CE13EF"/>
    <w:rsid w:val="00CE1574"/>
    <w:rsid w:val="00CE1694"/>
    <w:rsid w:val="00CE1CDE"/>
    <w:rsid w:val="00CE224A"/>
    <w:rsid w:val="00CE22C4"/>
    <w:rsid w:val="00CE275A"/>
    <w:rsid w:val="00CE2AA3"/>
    <w:rsid w:val="00CE2C3B"/>
    <w:rsid w:val="00CE2C4B"/>
    <w:rsid w:val="00CE2C59"/>
    <w:rsid w:val="00CE2FEF"/>
    <w:rsid w:val="00CE33EB"/>
    <w:rsid w:val="00CE38EE"/>
    <w:rsid w:val="00CE3E15"/>
    <w:rsid w:val="00CE3FE6"/>
    <w:rsid w:val="00CE402D"/>
    <w:rsid w:val="00CE430E"/>
    <w:rsid w:val="00CE4432"/>
    <w:rsid w:val="00CE48E5"/>
    <w:rsid w:val="00CE4A37"/>
    <w:rsid w:val="00CE4E76"/>
    <w:rsid w:val="00CE5BEF"/>
    <w:rsid w:val="00CE658C"/>
    <w:rsid w:val="00CE68E4"/>
    <w:rsid w:val="00CE6AB2"/>
    <w:rsid w:val="00CE6B4C"/>
    <w:rsid w:val="00CE7343"/>
    <w:rsid w:val="00CE734D"/>
    <w:rsid w:val="00CE74CB"/>
    <w:rsid w:val="00CE75A7"/>
    <w:rsid w:val="00CE7C38"/>
    <w:rsid w:val="00CE7ED6"/>
    <w:rsid w:val="00CF0163"/>
    <w:rsid w:val="00CF0415"/>
    <w:rsid w:val="00CF081A"/>
    <w:rsid w:val="00CF0B4E"/>
    <w:rsid w:val="00CF0FAA"/>
    <w:rsid w:val="00CF0FEC"/>
    <w:rsid w:val="00CF1476"/>
    <w:rsid w:val="00CF150A"/>
    <w:rsid w:val="00CF17B1"/>
    <w:rsid w:val="00CF1843"/>
    <w:rsid w:val="00CF235B"/>
    <w:rsid w:val="00CF26C5"/>
    <w:rsid w:val="00CF28C3"/>
    <w:rsid w:val="00CF28FE"/>
    <w:rsid w:val="00CF29D7"/>
    <w:rsid w:val="00CF32AF"/>
    <w:rsid w:val="00CF32FE"/>
    <w:rsid w:val="00CF35F6"/>
    <w:rsid w:val="00CF3B41"/>
    <w:rsid w:val="00CF3D7F"/>
    <w:rsid w:val="00CF44C2"/>
    <w:rsid w:val="00CF4661"/>
    <w:rsid w:val="00CF4844"/>
    <w:rsid w:val="00CF4A23"/>
    <w:rsid w:val="00CF4C81"/>
    <w:rsid w:val="00CF4C8E"/>
    <w:rsid w:val="00CF4E9D"/>
    <w:rsid w:val="00CF5276"/>
    <w:rsid w:val="00CF5295"/>
    <w:rsid w:val="00CF57D7"/>
    <w:rsid w:val="00CF581D"/>
    <w:rsid w:val="00CF58AF"/>
    <w:rsid w:val="00CF5A2B"/>
    <w:rsid w:val="00CF5E3C"/>
    <w:rsid w:val="00CF5F79"/>
    <w:rsid w:val="00CF603A"/>
    <w:rsid w:val="00CF60EF"/>
    <w:rsid w:val="00CF663E"/>
    <w:rsid w:val="00CF66E0"/>
    <w:rsid w:val="00CF699D"/>
    <w:rsid w:val="00CF6BF5"/>
    <w:rsid w:val="00CF6CFD"/>
    <w:rsid w:val="00CF720A"/>
    <w:rsid w:val="00CF7388"/>
    <w:rsid w:val="00CF74F3"/>
    <w:rsid w:val="00CF7543"/>
    <w:rsid w:val="00CF76D9"/>
    <w:rsid w:val="00CF785E"/>
    <w:rsid w:val="00CF78CF"/>
    <w:rsid w:val="00CF7933"/>
    <w:rsid w:val="00CF7A8B"/>
    <w:rsid w:val="00CF7C3F"/>
    <w:rsid w:val="00CF7D4A"/>
    <w:rsid w:val="00CF7E63"/>
    <w:rsid w:val="00CF7EF7"/>
    <w:rsid w:val="00D00038"/>
    <w:rsid w:val="00D00187"/>
    <w:rsid w:val="00D0028B"/>
    <w:rsid w:val="00D0054E"/>
    <w:rsid w:val="00D00B0A"/>
    <w:rsid w:val="00D00FF5"/>
    <w:rsid w:val="00D0120B"/>
    <w:rsid w:val="00D01234"/>
    <w:rsid w:val="00D01464"/>
    <w:rsid w:val="00D015E4"/>
    <w:rsid w:val="00D0199D"/>
    <w:rsid w:val="00D0199E"/>
    <w:rsid w:val="00D02019"/>
    <w:rsid w:val="00D02187"/>
    <w:rsid w:val="00D0239F"/>
    <w:rsid w:val="00D023C1"/>
    <w:rsid w:val="00D026C5"/>
    <w:rsid w:val="00D028FB"/>
    <w:rsid w:val="00D02ABF"/>
    <w:rsid w:val="00D02D67"/>
    <w:rsid w:val="00D02D82"/>
    <w:rsid w:val="00D02F2E"/>
    <w:rsid w:val="00D02FFD"/>
    <w:rsid w:val="00D03132"/>
    <w:rsid w:val="00D03D8D"/>
    <w:rsid w:val="00D044BA"/>
    <w:rsid w:val="00D04F50"/>
    <w:rsid w:val="00D05273"/>
    <w:rsid w:val="00D0575D"/>
    <w:rsid w:val="00D05861"/>
    <w:rsid w:val="00D05C36"/>
    <w:rsid w:val="00D06194"/>
    <w:rsid w:val="00D067D1"/>
    <w:rsid w:val="00D068A9"/>
    <w:rsid w:val="00D06A22"/>
    <w:rsid w:val="00D06B33"/>
    <w:rsid w:val="00D06FA9"/>
    <w:rsid w:val="00D0700A"/>
    <w:rsid w:val="00D071B1"/>
    <w:rsid w:val="00D071CF"/>
    <w:rsid w:val="00D07584"/>
    <w:rsid w:val="00D0765D"/>
    <w:rsid w:val="00D078E1"/>
    <w:rsid w:val="00D078E7"/>
    <w:rsid w:val="00D07A6B"/>
    <w:rsid w:val="00D07A74"/>
    <w:rsid w:val="00D07C9C"/>
    <w:rsid w:val="00D07E60"/>
    <w:rsid w:val="00D10001"/>
    <w:rsid w:val="00D104C1"/>
    <w:rsid w:val="00D1051D"/>
    <w:rsid w:val="00D105C1"/>
    <w:rsid w:val="00D10A57"/>
    <w:rsid w:val="00D10D07"/>
    <w:rsid w:val="00D10D0B"/>
    <w:rsid w:val="00D10EFE"/>
    <w:rsid w:val="00D1180F"/>
    <w:rsid w:val="00D1185F"/>
    <w:rsid w:val="00D119CD"/>
    <w:rsid w:val="00D11A1C"/>
    <w:rsid w:val="00D11A86"/>
    <w:rsid w:val="00D11C65"/>
    <w:rsid w:val="00D11E8E"/>
    <w:rsid w:val="00D1225B"/>
    <w:rsid w:val="00D1225C"/>
    <w:rsid w:val="00D1235F"/>
    <w:rsid w:val="00D1259E"/>
    <w:rsid w:val="00D1272D"/>
    <w:rsid w:val="00D12AE8"/>
    <w:rsid w:val="00D12EC3"/>
    <w:rsid w:val="00D12F66"/>
    <w:rsid w:val="00D13289"/>
    <w:rsid w:val="00D133E0"/>
    <w:rsid w:val="00D13E6B"/>
    <w:rsid w:val="00D13FF8"/>
    <w:rsid w:val="00D14141"/>
    <w:rsid w:val="00D14206"/>
    <w:rsid w:val="00D14412"/>
    <w:rsid w:val="00D1476F"/>
    <w:rsid w:val="00D14814"/>
    <w:rsid w:val="00D14850"/>
    <w:rsid w:val="00D148B2"/>
    <w:rsid w:val="00D1490E"/>
    <w:rsid w:val="00D1493B"/>
    <w:rsid w:val="00D14B13"/>
    <w:rsid w:val="00D14BB4"/>
    <w:rsid w:val="00D14F18"/>
    <w:rsid w:val="00D1516B"/>
    <w:rsid w:val="00D153CF"/>
    <w:rsid w:val="00D153ED"/>
    <w:rsid w:val="00D15484"/>
    <w:rsid w:val="00D15553"/>
    <w:rsid w:val="00D156D6"/>
    <w:rsid w:val="00D15AA8"/>
    <w:rsid w:val="00D15D25"/>
    <w:rsid w:val="00D1611C"/>
    <w:rsid w:val="00D162EA"/>
    <w:rsid w:val="00D1638E"/>
    <w:rsid w:val="00D164DD"/>
    <w:rsid w:val="00D1653C"/>
    <w:rsid w:val="00D16825"/>
    <w:rsid w:val="00D173D8"/>
    <w:rsid w:val="00D17C7D"/>
    <w:rsid w:val="00D17D59"/>
    <w:rsid w:val="00D17E47"/>
    <w:rsid w:val="00D17F4F"/>
    <w:rsid w:val="00D202FD"/>
    <w:rsid w:val="00D2096D"/>
    <w:rsid w:val="00D20AD0"/>
    <w:rsid w:val="00D20C2E"/>
    <w:rsid w:val="00D20C80"/>
    <w:rsid w:val="00D20DED"/>
    <w:rsid w:val="00D20EE5"/>
    <w:rsid w:val="00D215AE"/>
    <w:rsid w:val="00D21812"/>
    <w:rsid w:val="00D219E2"/>
    <w:rsid w:val="00D21EDD"/>
    <w:rsid w:val="00D21FB5"/>
    <w:rsid w:val="00D22143"/>
    <w:rsid w:val="00D2248D"/>
    <w:rsid w:val="00D22594"/>
    <w:rsid w:val="00D226DC"/>
    <w:rsid w:val="00D227CE"/>
    <w:rsid w:val="00D2297A"/>
    <w:rsid w:val="00D22A22"/>
    <w:rsid w:val="00D22DB4"/>
    <w:rsid w:val="00D22EBB"/>
    <w:rsid w:val="00D22F0B"/>
    <w:rsid w:val="00D22F6D"/>
    <w:rsid w:val="00D23124"/>
    <w:rsid w:val="00D23826"/>
    <w:rsid w:val="00D238E6"/>
    <w:rsid w:val="00D23CE1"/>
    <w:rsid w:val="00D2458D"/>
    <w:rsid w:val="00D248C4"/>
    <w:rsid w:val="00D24BF7"/>
    <w:rsid w:val="00D24D44"/>
    <w:rsid w:val="00D254D4"/>
    <w:rsid w:val="00D25BE3"/>
    <w:rsid w:val="00D25E5C"/>
    <w:rsid w:val="00D25E62"/>
    <w:rsid w:val="00D25E88"/>
    <w:rsid w:val="00D25EC4"/>
    <w:rsid w:val="00D260D0"/>
    <w:rsid w:val="00D261A3"/>
    <w:rsid w:val="00D264EA"/>
    <w:rsid w:val="00D26620"/>
    <w:rsid w:val="00D2676B"/>
    <w:rsid w:val="00D26C27"/>
    <w:rsid w:val="00D26C71"/>
    <w:rsid w:val="00D273A6"/>
    <w:rsid w:val="00D2766D"/>
    <w:rsid w:val="00D27807"/>
    <w:rsid w:val="00D27D50"/>
    <w:rsid w:val="00D27EFF"/>
    <w:rsid w:val="00D30198"/>
    <w:rsid w:val="00D30336"/>
    <w:rsid w:val="00D303AD"/>
    <w:rsid w:val="00D306CD"/>
    <w:rsid w:val="00D307EF"/>
    <w:rsid w:val="00D317A8"/>
    <w:rsid w:val="00D31926"/>
    <w:rsid w:val="00D31966"/>
    <w:rsid w:val="00D31C5A"/>
    <w:rsid w:val="00D31EDA"/>
    <w:rsid w:val="00D31F29"/>
    <w:rsid w:val="00D31F7C"/>
    <w:rsid w:val="00D32026"/>
    <w:rsid w:val="00D321CA"/>
    <w:rsid w:val="00D32614"/>
    <w:rsid w:val="00D3282C"/>
    <w:rsid w:val="00D32CC0"/>
    <w:rsid w:val="00D32CDF"/>
    <w:rsid w:val="00D32CEF"/>
    <w:rsid w:val="00D32CF7"/>
    <w:rsid w:val="00D337A2"/>
    <w:rsid w:val="00D33DD9"/>
    <w:rsid w:val="00D33F8D"/>
    <w:rsid w:val="00D340BE"/>
    <w:rsid w:val="00D34533"/>
    <w:rsid w:val="00D34701"/>
    <w:rsid w:val="00D34718"/>
    <w:rsid w:val="00D348DF"/>
    <w:rsid w:val="00D34C1A"/>
    <w:rsid w:val="00D34DEE"/>
    <w:rsid w:val="00D34DEF"/>
    <w:rsid w:val="00D3505B"/>
    <w:rsid w:val="00D351BA"/>
    <w:rsid w:val="00D35502"/>
    <w:rsid w:val="00D35CD5"/>
    <w:rsid w:val="00D35D73"/>
    <w:rsid w:val="00D35EE6"/>
    <w:rsid w:val="00D35F41"/>
    <w:rsid w:val="00D36224"/>
    <w:rsid w:val="00D3676D"/>
    <w:rsid w:val="00D36B2E"/>
    <w:rsid w:val="00D36B78"/>
    <w:rsid w:val="00D36CE1"/>
    <w:rsid w:val="00D36E1F"/>
    <w:rsid w:val="00D36ED2"/>
    <w:rsid w:val="00D37A12"/>
    <w:rsid w:val="00D37BCB"/>
    <w:rsid w:val="00D37D9A"/>
    <w:rsid w:val="00D37E32"/>
    <w:rsid w:val="00D40452"/>
    <w:rsid w:val="00D40477"/>
    <w:rsid w:val="00D40614"/>
    <w:rsid w:val="00D408B6"/>
    <w:rsid w:val="00D41413"/>
    <w:rsid w:val="00D41718"/>
    <w:rsid w:val="00D41777"/>
    <w:rsid w:val="00D41936"/>
    <w:rsid w:val="00D41C9F"/>
    <w:rsid w:val="00D41D0F"/>
    <w:rsid w:val="00D428DB"/>
    <w:rsid w:val="00D42943"/>
    <w:rsid w:val="00D42BE1"/>
    <w:rsid w:val="00D42E57"/>
    <w:rsid w:val="00D42EB9"/>
    <w:rsid w:val="00D42F47"/>
    <w:rsid w:val="00D4309E"/>
    <w:rsid w:val="00D43224"/>
    <w:rsid w:val="00D4333A"/>
    <w:rsid w:val="00D433D7"/>
    <w:rsid w:val="00D4378B"/>
    <w:rsid w:val="00D437A0"/>
    <w:rsid w:val="00D437ED"/>
    <w:rsid w:val="00D4386D"/>
    <w:rsid w:val="00D438F7"/>
    <w:rsid w:val="00D43A5B"/>
    <w:rsid w:val="00D43B30"/>
    <w:rsid w:val="00D43DCB"/>
    <w:rsid w:val="00D440F5"/>
    <w:rsid w:val="00D448B9"/>
    <w:rsid w:val="00D448E9"/>
    <w:rsid w:val="00D44947"/>
    <w:rsid w:val="00D44BA7"/>
    <w:rsid w:val="00D451AC"/>
    <w:rsid w:val="00D4568C"/>
    <w:rsid w:val="00D45719"/>
    <w:rsid w:val="00D45759"/>
    <w:rsid w:val="00D45805"/>
    <w:rsid w:val="00D46422"/>
    <w:rsid w:val="00D4666F"/>
    <w:rsid w:val="00D469B1"/>
    <w:rsid w:val="00D46AF4"/>
    <w:rsid w:val="00D477C3"/>
    <w:rsid w:val="00D47B87"/>
    <w:rsid w:val="00D50405"/>
    <w:rsid w:val="00D50433"/>
    <w:rsid w:val="00D506C2"/>
    <w:rsid w:val="00D5080F"/>
    <w:rsid w:val="00D50A9B"/>
    <w:rsid w:val="00D50BE7"/>
    <w:rsid w:val="00D511C6"/>
    <w:rsid w:val="00D514E7"/>
    <w:rsid w:val="00D514FD"/>
    <w:rsid w:val="00D51599"/>
    <w:rsid w:val="00D51740"/>
    <w:rsid w:val="00D51AFD"/>
    <w:rsid w:val="00D51B9F"/>
    <w:rsid w:val="00D51D11"/>
    <w:rsid w:val="00D51D2A"/>
    <w:rsid w:val="00D5205A"/>
    <w:rsid w:val="00D52122"/>
    <w:rsid w:val="00D52136"/>
    <w:rsid w:val="00D52169"/>
    <w:rsid w:val="00D522C0"/>
    <w:rsid w:val="00D52E98"/>
    <w:rsid w:val="00D52F7E"/>
    <w:rsid w:val="00D5345A"/>
    <w:rsid w:val="00D53492"/>
    <w:rsid w:val="00D5393F"/>
    <w:rsid w:val="00D53B15"/>
    <w:rsid w:val="00D53DA2"/>
    <w:rsid w:val="00D53FE3"/>
    <w:rsid w:val="00D54131"/>
    <w:rsid w:val="00D54184"/>
    <w:rsid w:val="00D5434C"/>
    <w:rsid w:val="00D54629"/>
    <w:rsid w:val="00D547F4"/>
    <w:rsid w:val="00D54E6C"/>
    <w:rsid w:val="00D55657"/>
    <w:rsid w:val="00D5565F"/>
    <w:rsid w:val="00D5569B"/>
    <w:rsid w:val="00D55B13"/>
    <w:rsid w:val="00D56159"/>
    <w:rsid w:val="00D56A94"/>
    <w:rsid w:val="00D56DD6"/>
    <w:rsid w:val="00D56E07"/>
    <w:rsid w:val="00D56EC1"/>
    <w:rsid w:val="00D56F8D"/>
    <w:rsid w:val="00D57429"/>
    <w:rsid w:val="00D57776"/>
    <w:rsid w:val="00D57B16"/>
    <w:rsid w:val="00D57BC7"/>
    <w:rsid w:val="00D57DEA"/>
    <w:rsid w:val="00D57F45"/>
    <w:rsid w:val="00D600ED"/>
    <w:rsid w:val="00D60551"/>
    <w:rsid w:val="00D605DC"/>
    <w:rsid w:val="00D60B7B"/>
    <w:rsid w:val="00D60D3F"/>
    <w:rsid w:val="00D60D78"/>
    <w:rsid w:val="00D60EBA"/>
    <w:rsid w:val="00D6123A"/>
    <w:rsid w:val="00D619DF"/>
    <w:rsid w:val="00D61ABB"/>
    <w:rsid w:val="00D62090"/>
    <w:rsid w:val="00D622A2"/>
    <w:rsid w:val="00D62A79"/>
    <w:rsid w:val="00D62AFF"/>
    <w:rsid w:val="00D62CC7"/>
    <w:rsid w:val="00D62D07"/>
    <w:rsid w:val="00D635E7"/>
    <w:rsid w:val="00D63654"/>
    <w:rsid w:val="00D636FF"/>
    <w:rsid w:val="00D63735"/>
    <w:rsid w:val="00D637B8"/>
    <w:rsid w:val="00D63881"/>
    <w:rsid w:val="00D64218"/>
    <w:rsid w:val="00D64223"/>
    <w:rsid w:val="00D642B6"/>
    <w:rsid w:val="00D64504"/>
    <w:rsid w:val="00D647CF"/>
    <w:rsid w:val="00D6495A"/>
    <w:rsid w:val="00D64A87"/>
    <w:rsid w:val="00D6516E"/>
    <w:rsid w:val="00D6579F"/>
    <w:rsid w:val="00D65869"/>
    <w:rsid w:val="00D65939"/>
    <w:rsid w:val="00D6597C"/>
    <w:rsid w:val="00D65D29"/>
    <w:rsid w:val="00D65F0E"/>
    <w:rsid w:val="00D66106"/>
    <w:rsid w:val="00D665B8"/>
    <w:rsid w:val="00D666BB"/>
    <w:rsid w:val="00D66BC9"/>
    <w:rsid w:val="00D66F93"/>
    <w:rsid w:val="00D6725D"/>
    <w:rsid w:val="00D6752E"/>
    <w:rsid w:val="00D67637"/>
    <w:rsid w:val="00D677E8"/>
    <w:rsid w:val="00D678FE"/>
    <w:rsid w:val="00D6798B"/>
    <w:rsid w:val="00D67AD6"/>
    <w:rsid w:val="00D67E1C"/>
    <w:rsid w:val="00D700F8"/>
    <w:rsid w:val="00D70247"/>
    <w:rsid w:val="00D7031D"/>
    <w:rsid w:val="00D703BA"/>
    <w:rsid w:val="00D70519"/>
    <w:rsid w:val="00D705E2"/>
    <w:rsid w:val="00D7078D"/>
    <w:rsid w:val="00D70F62"/>
    <w:rsid w:val="00D70FBF"/>
    <w:rsid w:val="00D711A6"/>
    <w:rsid w:val="00D715B6"/>
    <w:rsid w:val="00D7186D"/>
    <w:rsid w:val="00D71CD8"/>
    <w:rsid w:val="00D71D8A"/>
    <w:rsid w:val="00D723AD"/>
    <w:rsid w:val="00D72C31"/>
    <w:rsid w:val="00D73799"/>
    <w:rsid w:val="00D738A7"/>
    <w:rsid w:val="00D73913"/>
    <w:rsid w:val="00D73DF8"/>
    <w:rsid w:val="00D73EB9"/>
    <w:rsid w:val="00D7408D"/>
    <w:rsid w:val="00D740DA"/>
    <w:rsid w:val="00D7425D"/>
    <w:rsid w:val="00D74B72"/>
    <w:rsid w:val="00D74E37"/>
    <w:rsid w:val="00D74F98"/>
    <w:rsid w:val="00D75492"/>
    <w:rsid w:val="00D75695"/>
    <w:rsid w:val="00D7574E"/>
    <w:rsid w:val="00D75D68"/>
    <w:rsid w:val="00D7630A"/>
    <w:rsid w:val="00D76477"/>
    <w:rsid w:val="00D76524"/>
    <w:rsid w:val="00D76733"/>
    <w:rsid w:val="00D76B2C"/>
    <w:rsid w:val="00D76CB7"/>
    <w:rsid w:val="00D76F7A"/>
    <w:rsid w:val="00D77151"/>
    <w:rsid w:val="00D771F8"/>
    <w:rsid w:val="00D77367"/>
    <w:rsid w:val="00D77546"/>
    <w:rsid w:val="00D7754C"/>
    <w:rsid w:val="00D77590"/>
    <w:rsid w:val="00D77859"/>
    <w:rsid w:val="00D779DD"/>
    <w:rsid w:val="00D77B7A"/>
    <w:rsid w:val="00D8052D"/>
    <w:rsid w:val="00D80792"/>
    <w:rsid w:val="00D80F1C"/>
    <w:rsid w:val="00D81031"/>
    <w:rsid w:val="00D81038"/>
    <w:rsid w:val="00D81334"/>
    <w:rsid w:val="00D81450"/>
    <w:rsid w:val="00D81478"/>
    <w:rsid w:val="00D8197C"/>
    <w:rsid w:val="00D81FB3"/>
    <w:rsid w:val="00D821BE"/>
    <w:rsid w:val="00D8252F"/>
    <w:rsid w:val="00D8253E"/>
    <w:rsid w:val="00D825AD"/>
    <w:rsid w:val="00D8262A"/>
    <w:rsid w:val="00D8265E"/>
    <w:rsid w:val="00D828F3"/>
    <w:rsid w:val="00D82944"/>
    <w:rsid w:val="00D82D0A"/>
    <w:rsid w:val="00D82F8D"/>
    <w:rsid w:val="00D83395"/>
    <w:rsid w:val="00D83655"/>
    <w:rsid w:val="00D8377D"/>
    <w:rsid w:val="00D83F42"/>
    <w:rsid w:val="00D84100"/>
    <w:rsid w:val="00D84297"/>
    <w:rsid w:val="00D8435F"/>
    <w:rsid w:val="00D84542"/>
    <w:rsid w:val="00D84E71"/>
    <w:rsid w:val="00D850B7"/>
    <w:rsid w:val="00D850C3"/>
    <w:rsid w:val="00D852AF"/>
    <w:rsid w:val="00D85674"/>
    <w:rsid w:val="00D857AC"/>
    <w:rsid w:val="00D862A7"/>
    <w:rsid w:val="00D86503"/>
    <w:rsid w:val="00D86732"/>
    <w:rsid w:val="00D86DAD"/>
    <w:rsid w:val="00D86F00"/>
    <w:rsid w:val="00D8729E"/>
    <w:rsid w:val="00D87DEA"/>
    <w:rsid w:val="00D87E47"/>
    <w:rsid w:val="00D87F14"/>
    <w:rsid w:val="00D90040"/>
    <w:rsid w:val="00D9029F"/>
    <w:rsid w:val="00D90350"/>
    <w:rsid w:val="00D90433"/>
    <w:rsid w:val="00D90842"/>
    <w:rsid w:val="00D90FFB"/>
    <w:rsid w:val="00D9118B"/>
    <w:rsid w:val="00D911EA"/>
    <w:rsid w:val="00D917AB"/>
    <w:rsid w:val="00D918FF"/>
    <w:rsid w:val="00D91DCA"/>
    <w:rsid w:val="00D91E50"/>
    <w:rsid w:val="00D92014"/>
    <w:rsid w:val="00D9295F"/>
    <w:rsid w:val="00D92EC3"/>
    <w:rsid w:val="00D92F20"/>
    <w:rsid w:val="00D93230"/>
    <w:rsid w:val="00D93A75"/>
    <w:rsid w:val="00D93B86"/>
    <w:rsid w:val="00D944F6"/>
    <w:rsid w:val="00D946B9"/>
    <w:rsid w:val="00D94C9F"/>
    <w:rsid w:val="00D9557A"/>
    <w:rsid w:val="00D95BAB"/>
    <w:rsid w:val="00D9627D"/>
    <w:rsid w:val="00D962F6"/>
    <w:rsid w:val="00D964F1"/>
    <w:rsid w:val="00D96556"/>
    <w:rsid w:val="00D9669E"/>
    <w:rsid w:val="00D9696A"/>
    <w:rsid w:val="00D9737F"/>
    <w:rsid w:val="00D97616"/>
    <w:rsid w:val="00D9773E"/>
    <w:rsid w:val="00D977EF"/>
    <w:rsid w:val="00D9785A"/>
    <w:rsid w:val="00D97891"/>
    <w:rsid w:val="00D978FD"/>
    <w:rsid w:val="00D97901"/>
    <w:rsid w:val="00D97AC3"/>
    <w:rsid w:val="00D97E5E"/>
    <w:rsid w:val="00DA00D2"/>
    <w:rsid w:val="00DA066D"/>
    <w:rsid w:val="00DA0860"/>
    <w:rsid w:val="00DA0889"/>
    <w:rsid w:val="00DA0C4C"/>
    <w:rsid w:val="00DA11B8"/>
    <w:rsid w:val="00DA13C2"/>
    <w:rsid w:val="00DA1D5C"/>
    <w:rsid w:val="00DA22FF"/>
    <w:rsid w:val="00DA289C"/>
    <w:rsid w:val="00DA2CEA"/>
    <w:rsid w:val="00DA2E43"/>
    <w:rsid w:val="00DA2F14"/>
    <w:rsid w:val="00DA353B"/>
    <w:rsid w:val="00DA35CD"/>
    <w:rsid w:val="00DA3B49"/>
    <w:rsid w:val="00DA3EC4"/>
    <w:rsid w:val="00DA41FD"/>
    <w:rsid w:val="00DA497E"/>
    <w:rsid w:val="00DA499C"/>
    <w:rsid w:val="00DA4D55"/>
    <w:rsid w:val="00DA4F4E"/>
    <w:rsid w:val="00DA5635"/>
    <w:rsid w:val="00DA5A47"/>
    <w:rsid w:val="00DA5B70"/>
    <w:rsid w:val="00DA5C65"/>
    <w:rsid w:val="00DA612C"/>
    <w:rsid w:val="00DA642E"/>
    <w:rsid w:val="00DA6610"/>
    <w:rsid w:val="00DA6810"/>
    <w:rsid w:val="00DA6833"/>
    <w:rsid w:val="00DA6880"/>
    <w:rsid w:val="00DA692D"/>
    <w:rsid w:val="00DA70C7"/>
    <w:rsid w:val="00DA70FF"/>
    <w:rsid w:val="00DA7503"/>
    <w:rsid w:val="00DA77C9"/>
    <w:rsid w:val="00DA7939"/>
    <w:rsid w:val="00DA7E06"/>
    <w:rsid w:val="00DB005E"/>
    <w:rsid w:val="00DB018A"/>
    <w:rsid w:val="00DB02F1"/>
    <w:rsid w:val="00DB06F5"/>
    <w:rsid w:val="00DB0713"/>
    <w:rsid w:val="00DB0A6C"/>
    <w:rsid w:val="00DB0B38"/>
    <w:rsid w:val="00DB0B9C"/>
    <w:rsid w:val="00DB0DE3"/>
    <w:rsid w:val="00DB0FC2"/>
    <w:rsid w:val="00DB1098"/>
    <w:rsid w:val="00DB1157"/>
    <w:rsid w:val="00DB1323"/>
    <w:rsid w:val="00DB1521"/>
    <w:rsid w:val="00DB1CBB"/>
    <w:rsid w:val="00DB1E84"/>
    <w:rsid w:val="00DB22DB"/>
    <w:rsid w:val="00DB2602"/>
    <w:rsid w:val="00DB29F8"/>
    <w:rsid w:val="00DB2D90"/>
    <w:rsid w:val="00DB35BE"/>
    <w:rsid w:val="00DB36BA"/>
    <w:rsid w:val="00DB371E"/>
    <w:rsid w:val="00DB3770"/>
    <w:rsid w:val="00DB390D"/>
    <w:rsid w:val="00DB3973"/>
    <w:rsid w:val="00DB39AD"/>
    <w:rsid w:val="00DB3A76"/>
    <w:rsid w:val="00DB3AD5"/>
    <w:rsid w:val="00DB3C2E"/>
    <w:rsid w:val="00DB3C54"/>
    <w:rsid w:val="00DB3D22"/>
    <w:rsid w:val="00DB3DA0"/>
    <w:rsid w:val="00DB3FE4"/>
    <w:rsid w:val="00DB4553"/>
    <w:rsid w:val="00DB47A5"/>
    <w:rsid w:val="00DB4880"/>
    <w:rsid w:val="00DB4A58"/>
    <w:rsid w:val="00DB4B98"/>
    <w:rsid w:val="00DB4C59"/>
    <w:rsid w:val="00DB4E44"/>
    <w:rsid w:val="00DB4EB7"/>
    <w:rsid w:val="00DB5427"/>
    <w:rsid w:val="00DB5718"/>
    <w:rsid w:val="00DB57AF"/>
    <w:rsid w:val="00DB5D48"/>
    <w:rsid w:val="00DB5D6C"/>
    <w:rsid w:val="00DB5F01"/>
    <w:rsid w:val="00DB5F64"/>
    <w:rsid w:val="00DB659D"/>
    <w:rsid w:val="00DB69C7"/>
    <w:rsid w:val="00DB6D00"/>
    <w:rsid w:val="00DB6DA0"/>
    <w:rsid w:val="00DB6E58"/>
    <w:rsid w:val="00DB70F3"/>
    <w:rsid w:val="00DB7798"/>
    <w:rsid w:val="00DB79A7"/>
    <w:rsid w:val="00DB7D59"/>
    <w:rsid w:val="00DC01D5"/>
    <w:rsid w:val="00DC05CE"/>
    <w:rsid w:val="00DC067E"/>
    <w:rsid w:val="00DC0CD5"/>
    <w:rsid w:val="00DC0D0B"/>
    <w:rsid w:val="00DC0EF2"/>
    <w:rsid w:val="00DC121E"/>
    <w:rsid w:val="00DC12C8"/>
    <w:rsid w:val="00DC184C"/>
    <w:rsid w:val="00DC18F8"/>
    <w:rsid w:val="00DC1AD8"/>
    <w:rsid w:val="00DC1B9A"/>
    <w:rsid w:val="00DC1DCB"/>
    <w:rsid w:val="00DC2299"/>
    <w:rsid w:val="00DC25DF"/>
    <w:rsid w:val="00DC27EC"/>
    <w:rsid w:val="00DC2B80"/>
    <w:rsid w:val="00DC2F67"/>
    <w:rsid w:val="00DC300C"/>
    <w:rsid w:val="00DC3095"/>
    <w:rsid w:val="00DC3191"/>
    <w:rsid w:val="00DC359E"/>
    <w:rsid w:val="00DC3E36"/>
    <w:rsid w:val="00DC3F21"/>
    <w:rsid w:val="00DC4026"/>
    <w:rsid w:val="00DC42CE"/>
    <w:rsid w:val="00DC43E4"/>
    <w:rsid w:val="00DC4415"/>
    <w:rsid w:val="00DC47E4"/>
    <w:rsid w:val="00DC47F9"/>
    <w:rsid w:val="00DC48B6"/>
    <w:rsid w:val="00DC4B03"/>
    <w:rsid w:val="00DC4F27"/>
    <w:rsid w:val="00DC50E4"/>
    <w:rsid w:val="00DC52E7"/>
    <w:rsid w:val="00DC5488"/>
    <w:rsid w:val="00DC584E"/>
    <w:rsid w:val="00DC5CD7"/>
    <w:rsid w:val="00DC6002"/>
    <w:rsid w:val="00DC60C3"/>
    <w:rsid w:val="00DC6284"/>
    <w:rsid w:val="00DC64C2"/>
    <w:rsid w:val="00DC66BC"/>
    <w:rsid w:val="00DC68A4"/>
    <w:rsid w:val="00DC69AB"/>
    <w:rsid w:val="00DC7014"/>
    <w:rsid w:val="00DC703C"/>
    <w:rsid w:val="00DC7386"/>
    <w:rsid w:val="00DC778A"/>
    <w:rsid w:val="00DC7A96"/>
    <w:rsid w:val="00DC7EFA"/>
    <w:rsid w:val="00DD01C0"/>
    <w:rsid w:val="00DD059E"/>
    <w:rsid w:val="00DD0787"/>
    <w:rsid w:val="00DD0824"/>
    <w:rsid w:val="00DD08AE"/>
    <w:rsid w:val="00DD08E4"/>
    <w:rsid w:val="00DD0B26"/>
    <w:rsid w:val="00DD11FD"/>
    <w:rsid w:val="00DD1243"/>
    <w:rsid w:val="00DD128D"/>
    <w:rsid w:val="00DD1676"/>
    <w:rsid w:val="00DD1AE9"/>
    <w:rsid w:val="00DD1B62"/>
    <w:rsid w:val="00DD1C78"/>
    <w:rsid w:val="00DD1D0C"/>
    <w:rsid w:val="00DD1DCB"/>
    <w:rsid w:val="00DD1E92"/>
    <w:rsid w:val="00DD2068"/>
    <w:rsid w:val="00DD21A6"/>
    <w:rsid w:val="00DD2662"/>
    <w:rsid w:val="00DD2679"/>
    <w:rsid w:val="00DD2702"/>
    <w:rsid w:val="00DD2794"/>
    <w:rsid w:val="00DD280B"/>
    <w:rsid w:val="00DD2CF5"/>
    <w:rsid w:val="00DD2D4E"/>
    <w:rsid w:val="00DD2D63"/>
    <w:rsid w:val="00DD2F03"/>
    <w:rsid w:val="00DD3353"/>
    <w:rsid w:val="00DD33D5"/>
    <w:rsid w:val="00DD3487"/>
    <w:rsid w:val="00DD3BF7"/>
    <w:rsid w:val="00DD40B8"/>
    <w:rsid w:val="00DD4482"/>
    <w:rsid w:val="00DD44A6"/>
    <w:rsid w:val="00DD4753"/>
    <w:rsid w:val="00DD498C"/>
    <w:rsid w:val="00DD4AAF"/>
    <w:rsid w:val="00DD5068"/>
    <w:rsid w:val="00DD51F4"/>
    <w:rsid w:val="00DD540A"/>
    <w:rsid w:val="00DD54BE"/>
    <w:rsid w:val="00DD56E3"/>
    <w:rsid w:val="00DD571D"/>
    <w:rsid w:val="00DD59B7"/>
    <w:rsid w:val="00DD5A65"/>
    <w:rsid w:val="00DD5CE0"/>
    <w:rsid w:val="00DD61BC"/>
    <w:rsid w:val="00DD630E"/>
    <w:rsid w:val="00DD6934"/>
    <w:rsid w:val="00DD6BE8"/>
    <w:rsid w:val="00DD6CBC"/>
    <w:rsid w:val="00DD6D04"/>
    <w:rsid w:val="00DD6D8A"/>
    <w:rsid w:val="00DD6EA8"/>
    <w:rsid w:val="00DD7348"/>
    <w:rsid w:val="00DD7989"/>
    <w:rsid w:val="00DD7C59"/>
    <w:rsid w:val="00DE0274"/>
    <w:rsid w:val="00DE0505"/>
    <w:rsid w:val="00DE07DD"/>
    <w:rsid w:val="00DE1204"/>
    <w:rsid w:val="00DE137B"/>
    <w:rsid w:val="00DE1B1C"/>
    <w:rsid w:val="00DE1B58"/>
    <w:rsid w:val="00DE1EA1"/>
    <w:rsid w:val="00DE27BC"/>
    <w:rsid w:val="00DE2821"/>
    <w:rsid w:val="00DE286E"/>
    <w:rsid w:val="00DE2B29"/>
    <w:rsid w:val="00DE32E0"/>
    <w:rsid w:val="00DE3610"/>
    <w:rsid w:val="00DE3728"/>
    <w:rsid w:val="00DE37F3"/>
    <w:rsid w:val="00DE37FA"/>
    <w:rsid w:val="00DE3AB4"/>
    <w:rsid w:val="00DE440C"/>
    <w:rsid w:val="00DE450F"/>
    <w:rsid w:val="00DE463B"/>
    <w:rsid w:val="00DE4815"/>
    <w:rsid w:val="00DE4A1F"/>
    <w:rsid w:val="00DE4E58"/>
    <w:rsid w:val="00DE4F2C"/>
    <w:rsid w:val="00DE5068"/>
    <w:rsid w:val="00DE535B"/>
    <w:rsid w:val="00DE53FF"/>
    <w:rsid w:val="00DE55F6"/>
    <w:rsid w:val="00DE5881"/>
    <w:rsid w:val="00DE59D1"/>
    <w:rsid w:val="00DE5F95"/>
    <w:rsid w:val="00DE60C9"/>
    <w:rsid w:val="00DE61AC"/>
    <w:rsid w:val="00DE638F"/>
    <w:rsid w:val="00DE64B5"/>
    <w:rsid w:val="00DE6530"/>
    <w:rsid w:val="00DE67AA"/>
    <w:rsid w:val="00DE6A6E"/>
    <w:rsid w:val="00DE725D"/>
    <w:rsid w:val="00DE7328"/>
    <w:rsid w:val="00DE7E68"/>
    <w:rsid w:val="00DF00F0"/>
    <w:rsid w:val="00DF01F1"/>
    <w:rsid w:val="00DF0418"/>
    <w:rsid w:val="00DF073E"/>
    <w:rsid w:val="00DF0D6C"/>
    <w:rsid w:val="00DF0FA4"/>
    <w:rsid w:val="00DF0FB2"/>
    <w:rsid w:val="00DF106D"/>
    <w:rsid w:val="00DF121D"/>
    <w:rsid w:val="00DF17B3"/>
    <w:rsid w:val="00DF1850"/>
    <w:rsid w:val="00DF1F14"/>
    <w:rsid w:val="00DF228F"/>
    <w:rsid w:val="00DF2620"/>
    <w:rsid w:val="00DF271F"/>
    <w:rsid w:val="00DF2871"/>
    <w:rsid w:val="00DF2890"/>
    <w:rsid w:val="00DF28FE"/>
    <w:rsid w:val="00DF292B"/>
    <w:rsid w:val="00DF2D21"/>
    <w:rsid w:val="00DF2D95"/>
    <w:rsid w:val="00DF2E6E"/>
    <w:rsid w:val="00DF2F62"/>
    <w:rsid w:val="00DF31C5"/>
    <w:rsid w:val="00DF35A0"/>
    <w:rsid w:val="00DF3C20"/>
    <w:rsid w:val="00DF3CC3"/>
    <w:rsid w:val="00DF3D11"/>
    <w:rsid w:val="00DF3E26"/>
    <w:rsid w:val="00DF469B"/>
    <w:rsid w:val="00DF4A2A"/>
    <w:rsid w:val="00DF4B55"/>
    <w:rsid w:val="00DF4DC4"/>
    <w:rsid w:val="00DF533B"/>
    <w:rsid w:val="00DF5941"/>
    <w:rsid w:val="00DF5A54"/>
    <w:rsid w:val="00DF5C00"/>
    <w:rsid w:val="00DF5C07"/>
    <w:rsid w:val="00DF62D6"/>
    <w:rsid w:val="00DF642C"/>
    <w:rsid w:val="00DF6607"/>
    <w:rsid w:val="00DF6BC9"/>
    <w:rsid w:val="00DF6C8A"/>
    <w:rsid w:val="00DF6CD0"/>
    <w:rsid w:val="00DF775E"/>
    <w:rsid w:val="00DF7BE1"/>
    <w:rsid w:val="00DF7C12"/>
    <w:rsid w:val="00DF7C31"/>
    <w:rsid w:val="00DF7EA9"/>
    <w:rsid w:val="00DF7FED"/>
    <w:rsid w:val="00DF7FF8"/>
    <w:rsid w:val="00E00151"/>
    <w:rsid w:val="00E00256"/>
    <w:rsid w:val="00E00448"/>
    <w:rsid w:val="00E0053C"/>
    <w:rsid w:val="00E00587"/>
    <w:rsid w:val="00E00618"/>
    <w:rsid w:val="00E00A2F"/>
    <w:rsid w:val="00E00C8A"/>
    <w:rsid w:val="00E00D2F"/>
    <w:rsid w:val="00E0128C"/>
    <w:rsid w:val="00E01335"/>
    <w:rsid w:val="00E01A49"/>
    <w:rsid w:val="00E01B0F"/>
    <w:rsid w:val="00E01B8B"/>
    <w:rsid w:val="00E01C8C"/>
    <w:rsid w:val="00E02016"/>
    <w:rsid w:val="00E02559"/>
    <w:rsid w:val="00E025C7"/>
    <w:rsid w:val="00E03048"/>
    <w:rsid w:val="00E03979"/>
    <w:rsid w:val="00E03C29"/>
    <w:rsid w:val="00E03FA7"/>
    <w:rsid w:val="00E040F3"/>
    <w:rsid w:val="00E04128"/>
    <w:rsid w:val="00E04440"/>
    <w:rsid w:val="00E045D6"/>
    <w:rsid w:val="00E049D3"/>
    <w:rsid w:val="00E04D14"/>
    <w:rsid w:val="00E04D2C"/>
    <w:rsid w:val="00E04D67"/>
    <w:rsid w:val="00E04E30"/>
    <w:rsid w:val="00E051D3"/>
    <w:rsid w:val="00E058C5"/>
    <w:rsid w:val="00E05CD4"/>
    <w:rsid w:val="00E05CF3"/>
    <w:rsid w:val="00E05E6B"/>
    <w:rsid w:val="00E05EDB"/>
    <w:rsid w:val="00E05F4D"/>
    <w:rsid w:val="00E05FA1"/>
    <w:rsid w:val="00E065E3"/>
    <w:rsid w:val="00E06799"/>
    <w:rsid w:val="00E0685C"/>
    <w:rsid w:val="00E0699F"/>
    <w:rsid w:val="00E06B93"/>
    <w:rsid w:val="00E06CE2"/>
    <w:rsid w:val="00E06DE3"/>
    <w:rsid w:val="00E06F80"/>
    <w:rsid w:val="00E06FA6"/>
    <w:rsid w:val="00E073B2"/>
    <w:rsid w:val="00E07433"/>
    <w:rsid w:val="00E076D7"/>
    <w:rsid w:val="00E07B87"/>
    <w:rsid w:val="00E07CC9"/>
    <w:rsid w:val="00E07F3F"/>
    <w:rsid w:val="00E10580"/>
    <w:rsid w:val="00E108BB"/>
    <w:rsid w:val="00E10B74"/>
    <w:rsid w:val="00E10BD6"/>
    <w:rsid w:val="00E115C0"/>
    <w:rsid w:val="00E11B39"/>
    <w:rsid w:val="00E11BD2"/>
    <w:rsid w:val="00E11E9C"/>
    <w:rsid w:val="00E12360"/>
    <w:rsid w:val="00E12376"/>
    <w:rsid w:val="00E12394"/>
    <w:rsid w:val="00E123A9"/>
    <w:rsid w:val="00E129DC"/>
    <w:rsid w:val="00E12B6A"/>
    <w:rsid w:val="00E12C39"/>
    <w:rsid w:val="00E134EF"/>
    <w:rsid w:val="00E13A79"/>
    <w:rsid w:val="00E13B41"/>
    <w:rsid w:val="00E13F10"/>
    <w:rsid w:val="00E13FB4"/>
    <w:rsid w:val="00E1435C"/>
    <w:rsid w:val="00E144C5"/>
    <w:rsid w:val="00E14542"/>
    <w:rsid w:val="00E14B5E"/>
    <w:rsid w:val="00E14E60"/>
    <w:rsid w:val="00E150CE"/>
    <w:rsid w:val="00E15347"/>
    <w:rsid w:val="00E1546C"/>
    <w:rsid w:val="00E15470"/>
    <w:rsid w:val="00E1555B"/>
    <w:rsid w:val="00E156E5"/>
    <w:rsid w:val="00E156E7"/>
    <w:rsid w:val="00E15888"/>
    <w:rsid w:val="00E15ABB"/>
    <w:rsid w:val="00E15B44"/>
    <w:rsid w:val="00E1608F"/>
    <w:rsid w:val="00E16124"/>
    <w:rsid w:val="00E161AC"/>
    <w:rsid w:val="00E164D9"/>
    <w:rsid w:val="00E1655A"/>
    <w:rsid w:val="00E1655C"/>
    <w:rsid w:val="00E168C2"/>
    <w:rsid w:val="00E169E6"/>
    <w:rsid w:val="00E16AB4"/>
    <w:rsid w:val="00E16D2A"/>
    <w:rsid w:val="00E16F78"/>
    <w:rsid w:val="00E16F9D"/>
    <w:rsid w:val="00E17255"/>
    <w:rsid w:val="00E17449"/>
    <w:rsid w:val="00E178E7"/>
    <w:rsid w:val="00E179A1"/>
    <w:rsid w:val="00E17B6C"/>
    <w:rsid w:val="00E17F7E"/>
    <w:rsid w:val="00E2058B"/>
    <w:rsid w:val="00E20958"/>
    <w:rsid w:val="00E20B36"/>
    <w:rsid w:val="00E20B47"/>
    <w:rsid w:val="00E20CB0"/>
    <w:rsid w:val="00E20FD7"/>
    <w:rsid w:val="00E21119"/>
    <w:rsid w:val="00E2143E"/>
    <w:rsid w:val="00E219F9"/>
    <w:rsid w:val="00E21BB2"/>
    <w:rsid w:val="00E21D62"/>
    <w:rsid w:val="00E21E57"/>
    <w:rsid w:val="00E220F7"/>
    <w:rsid w:val="00E221BC"/>
    <w:rsid w:val="00E225F7"/>
    <w:rsid w:val="00E22908"/>
    <w:rsid w:val="00E229AA"/>
    <w:rsid w:val="00E22CD0"/>
    <w:rsid w:val="00E234C4"/>
    <w:rsid w:val="00E23888"/>
    <w:rsid w:val="00E23908"/>
    <w:rsid w:val="00E23BC6"/>
    <w:rsid w:val="00E23BD4"/>
    <w:rsid w:val="00E23D80"/>
    <w:rsid w:val="00E2425C"/>
    <w:rsid w:val="00E2430C"/>
    <w:rsid w:val="00E2445A"/>
    <w:rsid w:val="00E246B0"/>
    <w:rsid w:val="00E246B3"/>
    <w:rsid w:val="00E2470B"/>
    <w:rsid w:val="00E247AC"/>
    <w:rsid w:val="00E24869"/>
    <w:rsid w:val="00E24F5E"/>
    <w:rsid w:val="00E2514B"/>
    <w:rsid w:val="00E2527C"/>
    <w:rsid w:val="00E2554C"/>
    <w:rsid w:val="00E25642"/>
    <w:rsid w:val="00E25812"/>
    <w:rsid w:val="00E261F3"/>
    <w:rsid w:val="00E2623F"/>
    <w:rsid w:val="00E26272"/>
    <w:rsid w:val="00E268E7"/>
    <w:rsid w:val="00E26F65"/>
    <w:rsid w:val="00E270E8"/>
    <w:rsid w:val="00E274D6"/>
    <w:rsid w:val="00E276B5"/>
    <w:rsid w:val="00E27817"/>
    <w:rsid w:val="00E300CE"/>
    <w:rsid w:val="00E300E0"/>
    <w:rsid w:val="00E30485"/>
    <w:rsid w:val="00E304EE"/>
    <w:rsid w:val="00E30C7B"/>
    <w:rsid w:val="00E30CA4"/>
    <w:rsid w:val="00E30EDB"/>
    <w:rsid w:val="00E30EEA"/>
    <w:rsid w:val="00E30F34"/>
    <w:rsid w:val="00E30FE7"/>
    <w:rsid w:val="00E31032"/>
    <w:rsid w:val="00E31110"/>
    <w:rsid w:val="00E31361"/>
    <w:rsid w:val="00E317F7"/>
    <w:rsid w:val="00E31837"/>
    <w:rsid w:val="00E31AEC"/>
    <w:rsid w:val="00E31C85"/>
    <w:rsid w:val="00E31CBD"/>
    <w:rsid w:val="00E32106"/>
    <w:rsid w:val="00E3219F"/>
    <w:rsid w:val="00E32305"/>
    <w:rsid w:val="00E324F1"/>
    <w:rsid w:val="00E3256C"/>
    <w:rsid w:val="00E326D4"/>
    <w:rsid w:val="00E328DA"/>
    <w:rsid w:val="00E32DA5"/>
    <w:rsid w:val="00E32EA8"/>
    <w:rsid w:val="00E32FCF"/>
    <w:rsid w:val="00E3325B"/>
    <w:rsid w:val="00E33361"/>
    <w:rsid w:val="00E336B4"/>
    <w:rsid w:val="00E33708"/>
    <w:rsid w:val="00E3412A"/>
    <w:rsid w:val="00E3432B"/>
    <w:rsid w:val="00E343BC"/>
    <w:rsid w:val="00E34422"/>
    <w:rsid w:val="00E3446D"/>
    <w:rsid w:val="00E345C4"/>
    <w:rsid w:val="00E34DFC"/>
    <w:rsid w:val="00E34E00"/>
    <w:rsid w:val="00E34F2E"/>
    <w:rsid w:val="00E35006"/>
    <w:rsid w:val="00E350CF"/>
    <w:rsid w:val="00E355CE"/>
    <w:rsid w:val="00E35E1D"/>
    <w:rsid w:val="00E35F06"/>
    <w:rsid w:val="00E3606C"/>
    <w:rsid w:val="00E36240"/>
    <w:rsid w:val="00E36825"/>
    <w:rsid w:val="00E36B23"/>
    <w:rsid w:val="00E36C45"/>
    <w:rsid w:val="00E37085"/>
    <w:rsid w:val="00E370D7"/>
    <w:rsid w:val="00E37195"/>
    <w:rsid w:val="00E374E0"/>
    <w:rsid w:val="00E378A7"/>
    <w:rsid w:val="00E37BDF"/>
    <w:rsid w:val="00E37C6C"/>
    <w:rsid w:val="00E37F7A"/>
    <w:rsid w:val="00E40061"/>
    <w:rsid w:val="00E40076"/>
    <w:rsid w:val="00E4064F"/>
    <w:rsid w:val="00E4072A"/>
    <w:rsid w:val="00E41223"/>
    <w:rsid w:val="00E41436"/>
    <w:rsid w:val="00E4186D"/>
    <w:rsid w:val="00E418D5"/>
    <w:rsid w:val="00E41B54"/>
    <w:rsid w:val="00E41BC4"/>
    <w:rsid w:val="00E41EF7"/>
    <w:rsid w:val="00E422E2"/>
    <w:rsid w:val="00E427E1"/>
    <w:rsid w:val="00E42882"/>
    <w:rsid w:val="00E42917"/>
    <w:rsid w:val="00E42B0A"/>
    <w:rsid w:val="00E42B7D"/>
    <w:rsid w:val="00E42BF3"/>
    <w:rsid w:val="00E42D6B"/>
    <w:rsid w:val="00E42DA2"/>
    <w:rsid w:val="00E42E67"/>
    <w:rsid w:val="00E43113"/>
    <w:rsid w:val="00E433D7"/>
    <w:rsid w:val="00E43A13"/>
    <w:rsid w:val="00E43A4E"/>
    <w:rsid w:val="00E43AD2"/>
    <w:rsid w:val="00E43B57"/>
    <w:rsid w:val="00E43BA2"/>
    <w:rsid w:val="00E43BE7"/>
    <w:rsid w:val="00E43CBF"/>
    <w:rsid w:val="00E43CCA"/>
    <w:rsid w:val="00E43EF5"/>
    <w:rsid w:val="00E4442D"/>
    <w:rsid w:val="00E444AE"/>
    <w:rsid w:val="00E44EC6"/>
    <w:rsid w:val="00E45453"/>
    <w:rsid w:val="00E45957"/>
    <w:rsid w:val="00E45BEE"/>
    <w:rsid w:val="00E45F96"/>
    <w:rsid w:val="00E463A6"/>
    <w:rsid w:val="00E46523"/>
    <w:rsid w:val="00E465B5"/>
    <w:rsid w:val="00E466D6"/>
    <w:rsid w:val="00E467CC"/>
    <w:rsid w:val="00E46958"/>
    <w:rsid w:val="00E46D1D"/>
    <w:rsid w:val="00E46D22"/>
    <w:rsid w:val="00E46FEC"/>
    <w:rsid w:val="00E47049"/>
    <w:rsid w:val="00E471DF"/>
    <w:rsid w:val="00E47273"/>
    <w:rsid w:val="00E47461"/>
    <w:rsid w:val="00E47743"/>
    <w:rsid w:val="00E4783E"/>
    <w:rsid w:val="00E47973"/>
    <w:rsid w:val="00E47AF0"/>
    <w:rsid w:val="00E47D80"/>
    <w:rsid w:val="00E47F99"/>
    <w:rsid w:val="00E5006F"/>
    <w:rsid w:val="00E50343"/>
    <w:rsid w:val="00E50494"/>
    <w:rsid w:val="00E508A1"/>
    <w:rsid w:val="00E50AF3"/>
    <w:rsid w:val="00E50B79"/>
    <w:rsid w:val="00E50D0D"/>
    <w:rsid w:val="00E50DAC"/>
    <w:rsid w:val="00E50E0D"/>
    <w:rsid w:val="00E510BF"/>
    <w:rsid w:val="00E511C1"/>
    <w:rsid w:val="00E5124F"/>
    <w:rsid w:val="00E51353"/>
    <w:rsid w:val="00E5156D"/>
    <w:rsid w:val="00E517D1"/>
    <w:rsid w:val="00E51AF8"/>
    <w:rsid w:val="00E51DD5"/>
    <w:rsid w:val="00E52124"/>
    <w:rsid w:val="00E521EC"/>
    <w:rsid w:val="00E5239F"/>
    <w:rsid w:val="00E5272C"/>
    <w:rsid w:val="00E52906"/>
    <w:rsid w:val="00E52C95"/>
    <w:rsid w:val="00E52F16"/>
    <w:rsid w:val="00E532F2"/>
    <w:rsid w:val="00E53525"/>
    <w:rsid w:val="00E5366B"/>
    <w:rsid w:val="00E539DF"/>
    <w:rsid w:val="00E53DFB"/>
    <w:rsid w:val="00E53EC1"/>
    <w:rsid w:val="00E54175"/>
    <w:rsid w:val="00E5500F"/>
    <w:rsid w:val="00E55448"/>
    <w:rsid w:val="00E554A9"/>
    <w:rsid w:val="00E55855"/>
    <w:rsid w:val="00E55CF2"/>
    <w:rsid w:val="00E55DC9"/>
    <w:rsid w:val="00E55EFD"/>
    <w:rsid w:val="00E55F2E"/>
    <w:rsid w:val="00E55FFF"/>
    <w:rsid w:val="00E56069"/>
    <w:rsid w:val="00E561BE"/>
    <w:rsid w:val="00E564CB"/>
    <w:rsid w:val="00E56538"/>
    <w:rsid w:val="00E56996"/>
    <w:rsid w:val="00E56DB4"/>
    <w:rsid w:val="00E56E33"/>
    <w:rsid w:val="00E56E7A"/>
    <w:rsid w:val="00E5715B"/>
    <w:rsid w:val="00E57228"/>
    <w:rsid w:val="00E573E6"/>
    <w:rsid w:val="00E5754D"/>
    <w:rsid w:val="00E579D7"/>
    <w:rsid w:val="00E57B9F"/>
    <w:rsid w:val="00E57C8A"/>
    <w:rsid w:val="00E57D96"/>
    <w:rsid w:val="00E606AD"/>
    <w:rsid w:val="00E60C69"/>
    <w:rsid w:val="00E61012"/>
    <w:rsid w:val="00E610EF"/>
    <w:rsid w:val="00E61165"/>
    <w:rsid w:val="00E61451"/>
    <w:rsid w:val="00E615B0"/>
    <w:rsid w:val="00E618E1"/>
    <w:rsid w:val="00E61A39"/>
    <w:rsid w:val="00E61BC0"/>
    <w:rsid w:val="00E61C6B"/>
    <w:rsid w:val="00E620AD"/>
    <w:rsid w:val="00E624B8"/>
    <w:rsid w:val="00E624D8"/>
    <w:rsid w:val="00E624E7"/>
    <w:rsid w:val="00E62526"/>
    <w:rsid w:val="00E6259D"/>
    <w:rsid w:val="00E6264C"/>
    <w:rsid w:val="00E6269A"/>
    <w:rsid w:val="00E6270D"/>
    <w:rsid w:val="00E62729"/>
    <w:rsid w:val="00E63101"/>
    <w:rsid w:val="00E6322C"/>
    <w:rsid w:val="00E63578"/>
    <w:rsid w:val="00E637A7"/>
    <w:rsid w:val="00E6394F"/>
    <w:rsid w:val="00E63D0A"/>
    <w:rsid w:val="00E63DD0"/>
    <w:rsid w:val="00E642C9"/>
    <w:rsid w:val="00E646B2"/>
    <w:rsid w:val="00E64732"/>
    <w:rsid w:val="00E647C2"/>
    <w:rsid w:val="00E647ED"/>
    <w:rsid w:val="00E64C83"/>
    <w:rsid w:val="00E64E3B"/>
    <w:rsid w:val="00E6504B"/>
    <w:rsid w:val="00E65239"/>
    <w:rsid w:val="00E65A59"/>
    <w:rsid w:val="00E65B38"/>
    <w:rsid w:val="00E65D62"/>
    <w:rsid w:val="00E65E05"/>
    <w:rsid w:val="00E65FB6"/>
    <w:rsid w:val="00E66133"/>
    <w:rsid w:val="00E661AB"/>
    <w:rsid w:val="00E66468"/>
    <w:rsid w:val="00E66750"/>
    <w:rsid w:val="00E66870"/>
    <w:rsid w:val="00E66974"/>
    <w:rsid w:val="00E66B5A"/>
    <w:rsid w:val="00E66BBF"/>
    <w:rsid w:val="00E66D67"/>
    <w:rsid w:val="00E67061"/>
    <w:rsid w:val="00E67127"/>
    <w:rsid w:val="00E6717F"/>
    <w:rsid w:val="00E6771B"/>
    <w:rsid w:val="00E67810"/>
    <w:rsid w:val="00E67B8D"/>
    <w:rsid w:val="00E67CDC"/>
    <w:rsid w:val="00E67DEC"/>
    <w:rsid w:val="00E70676"/>
    <w:rsid w:val="00E7096B"/>
    <w:rsid w:val="00E70A8E"/>
    <w:rsid w:val="00E70C1D"/>
    <w:rsid w:val="00E70C7B"/>
    <w:rsid w:val="00E70E68"/>
    <w:rsid w:val="00E71291"/>
    <w:rsid w:val="00E712AA"/>
    <w:rsid w:val="00E71593"/>
    <w:rsid w:val="00E7161C"/>
    <w:rsid w:val="00E7171D"/>
    <w:rsid w:val="00E717AD"/>
    <w:rsid w:val="00E719C1"/>
    <w:rsid w:val="00E71B01"/>
    <w:rsid w:val="00E71CFD"/>
    <w:rsid w:val="00E72344"/>
    <w:rsid w:val="00E72416"/>
    <w:rsid w:val="00E72A03"/>
    <w:rsid w:val="00E72A45"/>
    <w:rsid w:val="00E72C75"/>
    <w:rsid w:val="00E72E34"/>
    <w:rsid w:val="00E72E62"/>
    <w:rsid w:val="00E73071"/>
    <w:rsid w:val="00E73135"/>
    <w:rsid w:val="00E731E1"/>
    <w:rsid w:val="00E73269"/>
    <w:rsid w:val="00E73957"/>
    <w:rsid w:val="00E73A41"/>
    <w:rsid w:val="00E73D3E"/>
    <w:rsid w:val="00E74010"/>
    <w:rsid w:val="00E740E2"/>
    <w:rsid w:val="00E7422E"/>
    <w:rsid w:val="00E742A9"/>
    <w:rsid w:val="00E74416"/>
    <w:rsid w:val="00E75097"/>
    <w:rsid w:val="00E7538F"/>
    <w:rsid w:val="00E753EA"/>
    <w:rsid w:val="00E75A0E"/>
    <w:rsid w:val="00E75C47"/>
    <w:rsid w:val="00E7612D"/>
    <w:rsid w:val="00E762F5"/>
    <w:rsid w:val="00E7646C"/>
    <w:rsid w:val="00E76A83"/>
    <w:rsid w:val="00E76E6A"/>
    <w:rsid w:val="00E76F1D"/>
    <w:rsid w:val="00E77043"/>
    <w:rsid w:val="00E7792F"/>
    <w:rsid w:val="00E8021A"/>
    <w:rsid w:val="00E803A3"/>
    <w:rsid w:val="00E8078F"/>
    <w:rsid w:val="00E807DB"/>
    <w:rsid w:val="00E809FC"/>
    <w:rsid w:val="00E80CF1"/>
    <w:rsid w:val="00E80D25"/>
    <w:rsid w:val="00E80E91"/>
    <w:rsid w:val="00E80FF0"/>
    <w:rsid w:val="00E81348"/>
    <w:rsid w:val="00E81533"/>
    <w:rsid w:val="00E81681"/>
    <w:rsid w:val="00E81914"/>
    <w:rsid w:val="00E81954"/>
    <w:rsid w:val="00E81BF9"/>
    <w:rsid w:val="00E81C88"/>
    <w:rsid w:val="00E81EE6"/>
    <w:rsid w:val="00E82423"/>
    <w:rsid w:val="00E82A91"/>
    <w:rsid w:val="00E82BE3"/>
    <w:rsid w:val="00E82BFD"/>
    <w:rsid w:val="00E82C82"/>
    <w:rsid w:val="00E82F81"/>
    <w:rsid w:val="00E83477"/>
    <w:rsid w:val="00E834DE"/>
    <w:rsid w:val="00E8373D"/>
    <w:rsid w:val="00E83AAE"/>
    <w:rsid w:val="00E83C83"/>
    <w:rsid w:val="00E83CFD"/>
    <w:rsid w:val="00E83FD3"/>
    <w:rsid w:val="00E8407D"/>
    <w:rsid w:val="00E84200"/>
    <w:rsid w:val="00E84288"/>
    <w:rsid w:val="00E84338"/>
    <w:rsid w:val="00E84475"/>
    <w:rsid w:val="00E846F0"/>
    <w:rsid w:val="00E84946"/>
    <w:rsid w:val="00E84B7B"/>
    <w:rsid w:val="00E84C8B"/>
    <w:rsid w:val="00E84D28"/>
    <w:rsid w:val="00E84DF4"/>
    <w:rsid w:val="00E84F80"/>
    <w:rsid w:val="00E856E5"/>
    <w:rsid w:val="00E85851"/>
    <w:rsid w:val="00E85994"/>
    <w:rsid w:val="00E85B06"/>
    <w:rsid w:val="00E85E21"/>
    <w:rsid w:val="00E85EB8"/>
    <w:rsid w:val="00E85EC6"/>
    <w:rsid w:val="00E86015"/>
    <w:rsid w:val="00E86070"/>
    <w:rsid w:val="00E861A8"/>
    <w:rsid w:val="00E8624C"/>
    <w:rsid w:val="00E864FE"/>
    <w:rsid w:val="00E86664"/>
    <w:rsid w:val="00E868F3"/>
    <w:rsid w:val="00E86927"/>
    <w:rsid w:val="00E87050"/>
    <w:rsid w:val="00E87260"/>
    <w:rsid w:val="00E872CF"/>
    <w:rsid w:val="00E87375"/>
    <w:rsid w:val="00E87550"/>
    <w:rsid w:val="00E877DC"/>
    <w:rsid w:val="00E87A13"/>
    <w:rsid w:val="00E9057C"/>
    <w:rsid w:val="00E90593"/>
    <w:rsid w:val="00E9067D"/>
    <w:rsid w:val="00E9096A"/>
    <w:rsid w:val="00E90AD3"/>
    <w:rsid w:val="00E91029"/>
    <w:rsid w:val="00E91128"/>
    <w:rsid w:val="00E912D2"/>
    <w:rsid w:val="00E91548"/>
    <w:rsid w:val="00E9177D"/>
    <w:rsid w:val="00E919D6"/>
    <w:rsid w:val="00E91A1C"/>
    <w:rsid w:val="00E91A4F"/>
    <w:rsid w:val="00E91CF5"/>
    <w:rsid w:val="00E91F63"/>
    <w:rsid w:val="00E9259C"/>
    <w:rsid w:val="00E92DC7"/>
    <w:rsid w:val="00E92DE4"/>
    <w:rsid w:val="00E92EC7"/>
    <w:rsid w:val="00E92EDE"/>
    <w:rsid w:val="00E9331D"/>
    <w:rsid w:val="00E9346C"/>
    <w:rsid w:val="00E9354D"/>
    <w:rsid w:val="00E9359D"/>
    <w:rsid w:val="00E9375C"/>
    <w:rsid w:val="00E93783"/>
    <w:rsid w:val="00E93986"/>
    <w:rsid w:val="00E93B1A"/>
    <w:rsid w:val="00E94306"/>
    <w:rsid w:val="00E94591"/>
    <w:rsid w:val="00E946DE"/>
    <w:rsid w:val="00E94910"/>
    <w:rsid w:val="00E949CF"/>
    <w:rsid w:val="00E94ADA"/>
    <w:rsid w:val="00E94EEB"/>
    <w:rsid w:val="00E9520E"/>
    <w:rsid w:val="00E95A98"/>
    <w:rsid w:val="00E95F4C"/>
    <w:rsid w:val="00E96056"/>
    <w:rsid w:val="00E963D1"/>
    <w:rsid w:val="00E9644C"/>
    <w:rsid w:val="00E964A8"/>
    <w:rsid w:val="00E964AB"/>
    <w:rsid w:val="00E964CB"/>
    <w:rsid w:val="00E96CED"/>
    <w:rsid w:val="00E97180"/>
    <w:rsid w:val="00E97194"/>
    <w:rsid w:val="00E9728D"/>
    <w:rsid w:val="00E97475"/>
    <w:rsid w:val="00E974B8"/>
    <w:rsid w:val="00E9775D"/>
    <w:rsid w:val="00E97C8B"/>
    <w:rsid w:val="00E97EB7"/>
    <w:rsid w:val="00E97F86"/>
    <w:rsid w:val="00EA00F8"/>
    <w:rsid w:val="00EA01A2"/>
    <w:rsid w:val="00EA031D"/>
    <w:rsid w:val="00EA07C0"/>
    <w:rsid w:val="00EA0A2E"/>
    <w:rsid w:val="00EA0A98"/>
    <w:rsid w:val="00EA0D26"/>
    <w:rsid w:val="00EA0EEC"/>
    <w:rsid w:val="00EA1007"/>
    <w:rsid w:val="00EA104A"/>
    <w:rsid w:val="00EA176A"/>
    <w:rsid w:val="00EA178B"/>
    <w:rsid w:val="00EA18E0"/>
    <w:rsid w:val="00EA1ACC"/>
    <w:rsid w:val="00EA1B08"/>
    <w:rsid w:val="00EA1C79"/>
    <w:rsid w:val="00EA1D32"/>
    <w:rsid w:val="00EA1F1B"/>
    <w:rsid w:val="00EA1F2D"/>
    <w:rsid w:val="00EA26EF"/>
    <w:rsid w:val="00EA2BEA"/>
    <w:rsid w:val="00EA31C7"/>
    <w:rsid w:val="00EA36B3"/>
    <w:rsid w:val="00EA3780"/>
    <w:rsid w:val="00EA3E02"/>
    <w:rsid w:val="00EA3FFC"/>
    <w:rsid w:val="00EA40E2"/>
    <w:rsid w:val="00EA4150"/>
    <w:rsid w:val="00EA484E"/>
    <w:rsid w:val="00EA4AAB"/>
    <w:rsid w:val="00EA4B42"/>
    <w:rsid w:val="00EA4EE7"/>
    <w:rsid w:val="00EA502E"/>
    <w:rsid w:val="00EA53D7"/>
    <w:rsid w:val="00EA54C6"/>
    <w:rsid w:val="00EA5756"/>
    <w:rsid w:val="00EA5A57"/>
    <w:rsid w:val="00EA5B2A"/>
    <w:rsid w:val="00EA5BA9"/>
    <w:rsid w:val="00EA603C"/>
    <w:rsid w:val="00EA6069"/>
    <w:rsid w:val="00EA625B"/>
    <w:rsid w:val="00EA62C4"/>
    <w:rsid w:val="00EA68D0"/>
    <w:rsid w:val="00EA68F5"/>
    <w:rsid w:val="00EA6A47"/>
    <w:rsid w:val="00EA6B90"/>
    <w:rsid w:val="00EA6C23"/>
    <w:rsid w:val="00EA6F0B"/>
    <w:rsid w:val="00EA7548"/>
    <w:rsid w:val="00EA77CD"/>
    <w:rsid w:val="00EA78DA"/>
    <w:rsid w:val="00EA7995"/>
    <w:rsid w:val="00EB000A"/>
    <w:rsid w:val="00EB00E8"/>
    <w:rsid w:val="00EB06AF"/>
    <w:rsid w:val="00EB092C"/>
    <w:rsid w:val="00EB0930"/>
    <w:rsid w:val="00EB0CF7"/>
    <w:rsid w:val="00EB0D4B"/>
    <w:rsid w:val="00EB0E5E"/>
    <w:rsid w:val="00EB10C4"/>
    <w:rsid w:val="00EB12E1"/>
    <w:rsid w:val="00EB1307"/>
    <w:rsid w:val="00EB152D"/>
    <w:rsid w:val="00EB1790"/>
    <w:rsid w:val="00EB1B58"/>
    <w:rsid w:val="00EB1BAC"/>
    <w:rsid w:val="00EB23DD"/>
    <w:rsid w:val="00EB2560"/>
    <w:rsid w:val="00EB2ADB"/>
    <w:rsid w:val="00EB2B36"/>
    <w:rsid w:val="00EB2D69"/>
    <w:rsid w:val="00EB2E2D"/>
    <w:rsid w:val="00EB2E3E"/>
    <w:rsid w:val="00EB30A8"/>
    <w:rsid w:val="00EB30CB"/>
    <w:rsid w:val="00EB310C"/>
    <w:rsid w:val="00EB3237"/>
    <w:rsid w:val="00EB33A2"/>
    <w:rsid w:val="00EB37F5"/>
    <w:rsid w:val="00EB3BE0"/>
    <w:rsid w:val="00EB3ED3"/>
    <w:rsid w:val="00EB3F78"/>
    <w:rsid w:val="00EB40A0"/>
    <w:rsid w:val="00EB4771"/>
    <w:rsid w:val="00EB49CB"/>
    <w:rsid w:val="00EB4A7F"/>
    <w:rsid w:val="00EB4EFB"/>
    <w:rsid w:val="00EB4F3E"/>
    <w:rsid w:val="00EB54D4"/>
    <w:rsid w:val="00EB56F2"/>
    <w:rsid w:val="00EB5A48"/>
    <w:rsid w:val="00EB5B1D"/>
    <w:rsid w:val="00EB5FF9"/>
    <w:rsid w:val="00EB6961"/>
    <w:rsid w:val="00EB69B4"/>
    <w:rsid w:val="00EB6A00"/>
    <w:rsid w:val="00EB6AB2"/>
    <w:rsid w:val="00EB6E8F"/>
    <w:rsid w:val="00EB6FCB"/>
    <w:rsid w:val="00EB7008"/>
    <w:rsid w:val="00EB704F"/>
    <w:rsid w:val="00EB7145"/>
    <w:rsid w:val="00EB7791"/>
    <w:rsid w:val="00EB79CA"/>
    <w:rsid w:val="00EB7CCE"/>
    <w:rsid w:val="00EB7D58"/>
    <w:rsid w:val="00EC01AE"/>
    <w:rsid w:val="00EC045A"/>
    <w:rsid w:val="00EC050D"/>
    <w:rsid w:val="00EC0627"/>
    <w:rsid w:val="00EC0676"/>
    <w:rsid w:val="00EC0960"/>
    <w:rsid w:val="00EC098E"/>
    <w:rsid w:val="00EC0A0D"/>
    <w:rsid w:val="00EC0C56"/>
    <w:rsid w:val="00EC0CCD"/>
    <w:rsid w:val="00EC0CF9"/>
    <w:rsid w:val="00EC0D22"/>
    <w:rsid w:val="00EC109F"/>
    <w:rsid w:val="00EC12E3"/>
    <w:rsid w:val="00EC133C"/>
    <w:rsid w:val="00EC14A2"/>
    <w:rsid w:val="00EC14DF"/>
    <w:rsid w:val="00EC157B"/>
    <w:rsid w:val="00EC158E"/>
    <w:rsid w:val="00EC187D"/>
    <w:rsid w:val="00EC199A"/>
    <w:rsid w:val="00EC1C41"/>
    <w:rsid w:val="00EC1D9D"/>
    <w:rsid w:val="00EC210E"/>
    <w:rsid w:val="00EC2153"/>
    <w:rsid w:val="00EC23EC"/>
    <w:rsid w:val="00EC27CA"/>
    <w:rsid w:val="00EC28C4"/>
    <w:rsid w:val="00EC2A3D"/>
    <w:rsid w:val="00EC2C6D"/>
    <w:rsid w:val="00EC2DA6"/>
    <w:rsid w:val="00EC2EA2"/>
    <w:rsid w:val="00EC2F26"/>
    <w:rsid w:val="00EC2FC7"/>
    <w:rsid w:val="00EC320A"/>
    <w:rsid w:val="00EC3404"/>
    <w:rsid w:val="00EC3ACF"/>
    <w:rsid w:val="00EC3B62"/>
    <w:rsid w:val="00EC3CCC"/>
    <w:rsid w:val="00EC3CD6"/>
    <w:rsid w:val="00EC3CDB"/>
    <w:rsid w:val="00EC3D85"/>
    <w:rsid w:val="00EC4504"/>
    <w:rsid w:val="00EC46FE"/>
    <w:rsid w:val="00EC4AD4"/>
    <w:rsid w:val="00EC4C79"/>
    <w:rsid w:val="00EC5074"/>
    <w:rsid w:val="00EC51A8"/>
    <w:rsid w:val="00EC52E6"/>
    <w:rsid w:val="00EC56E4"/>
    <w:rsid w:val="00EC58E0"/>
    <w:rsid w:val="00EC5AC7"/>
    <w:rsid w:val="00EC5CA6"/>
    <w:rsid w:val="00EC5DB8"/>
    <w:rsid w:val="00EC5E91"/>
    <w:rsid w:val="00EC5EEC"/>
    <w:rsid w:val="00EC60CE"/>
    <w:rsid w:val="00EC6A8B"/>
    <w:rsid w:val="00EC6B14"/>
    <w:rsid w:val="00EC7177"/>
    <w:rsid w:val="00EC7199"/>
    <w:rsid w:val="00EC7456"/>
    <w:rsid w:val="00EC77B1"/>
    <w:rsid w:val="00EC7AD8"/>
    <w:rsid w:val="00EC7CF1"/>
    <w:rsid w:val="00EC7E39"/>
    <w:rsid w:val="00ED000B"/>
    <w:rsid w:val="00ED02AD"/>
    <w:rsid w:val="00ED0304"/>
    <w:rsid w:val="00ED074C"/>
    <w:rsid w:val="00ED0A04"/>
    <w:rsid w:val="00ED0A8D"/>
    <w:rsid w:val="00ED0D0E"/>
    <w:rsid w:val="00ED0FF4"/>
    <w:rsid w:val="00ED112B"/>
    <w:rsid w:val="00ED11B2"/>
    <w:rsid w:val="00ED13B1"/>
    <w:rsid w:val="00ED240D"/>
    <w:rsid w:val="00ED246F"/>
    <w:rsid w:val="00ED24C5"/>
    <w:rsid w:val="00ED289A"/>
    <w:rsid w:val="00ED28BD"/>
    <w:rsid w:val="00ED2BB6"/>
    <w:rsid w:val="00ED2D47"/>
    <w:rsid w:val="00ED2DA9"/>
    <w:rsid w:val="00ED32D2"/>
    <w:rsid w:val="00ED32EC"/>
    <w:rsid w:val="00ED3344"/>
    <w:rsid w:val="00ED357D"/>
    <w:rsid w:val="00ED3615"/>
    <w:rsid w:val="00ED3673"/>
    <w:rsid w:val="00ED3793"/>
    <w:rsid w:val="00ED38B2"/>
    <w:rsid w:val="00ED3ACA"/>
    <w:rsid w:val="00ED3CAC"/>
    <w:rsid w:val="00ED3FF7"/>
    <w:rsid w:val="00ED41EB"/>
    <w:rsid w:val="00ED439F"/>
    <w:rsid w:val="00ED43D9"/>
    <w:rsid w:val="00ED4553"/>
    <w:rsid w:val="00ED49D1"/>
    <w:rsid w:val="00ED4A87"/>
    <w:rsid w:val="00ED4B22"/>
    <w:rsid w:val="00ED4FCD"/>
    <w:rsid w:val="00ED514C"/>
    <w:rsid w:val="00ED52B2"/>
    <w:rsid w:val="00ED5368"/>
    <w:rsid w:val="00ED54AB"/>
    <w:rsid w:val="00ED5551"/>
    <w:rsid w:val="00ED5645"/>
    <w:rsid w:val="00ED57B2"/>
    <w:rsid w:val="00ED6173"/>
    <w:rsid w:val="00ED619C"/>
    <w:rsid w:val="00ED628B"/>
    <w:rsid w:val="00ED654D"/>
    <w:rsid w:val="00ED65B4"/>
    <w:rsid w:val="00ED65CA"/>
    <w:rsid w:val="00ED66EC"/>
    <w:rsid w:val="00ED6D3B"/>
    <w:rsid w:val="00ED7119"/>
    <w:rsid w:val="00ED777D"/>
    <w:rsid w:val="00ED7ACC"/>
    <w:rsid w:val="00EE02A8"/>
    <w:rsid w:val="00EE02B0"/>
    <w:rsid w:val="00EE0455"/>
    <w:rsid w:val="00EE0469"/>
    <w:rsid w:val="00EE0473"/>
    <w:rsid w:val="00EE052F"/>
    <w:rsid w:val="00EE06C8"/>
    <w:rsid w:val="00EE075F"/>
    <w:rsid w:val="00EE0AD9"/>
    <w:rsid w:val="00EE0D0C"/>
    <w:rsid w:val="00EE10DE"/>
    <w:rsid w:val="00EE12D2"/>
    <w:rsid w:val="00EE13C6"/>
    <w:rsid w:val="00EE1B96"/>
    <w:rsid w:val="00EE1C59"/>
    <w:rsid w:val="00EE1D33"/>
    <w:rsid w:val="00EE1E79"/>
    <w:rsid w:val="00EE1E96"/>
    <w:rsid w:val="00EE2703"/>
    <w:rsid w:val="00EE2A22"/>
    <w:rsid w:val="00EE2B65"/>
    <w:rsid w:val="00EE3277"/>
    <w:rsid w:val="00EE355D"/>
    <w:rsid w:val="00EE37E4"/>
    <w:rsid w:val="00EE399F"/>
    <w:rsid w:val="00EE3B94"/>
    <w:rsid w:val="00EE3D6A"/>
    <w:rsid w:val="00EE3DCE"/>
    <w:rsid w:val="00EE3E5D"/>
    <w:rsid w:val="00EE411B"/>
    <w:rsid w:val="00EE4490"/>
    <w:rsid w:val="00EE4499"/>
    <w:rsid w:val="00EE47CD"/>
    <w:rsid w:val="00EE4B8F"/>
    <w:rsid w:val="00EE4F17"/>
    <w:rsid w:val="00EE50F6"/>
    <w:rsid w:val="00EE526D"/>
    <w:rsid w:val="00EE53D8"/>
    <w:rsid w:val="00EE5620"/>
    <w:rsid w:val="00EE567A"/>
    <w:rsid w:val="00EE5A48"/>
    <w:rsid w:val="00EE5E91"/>
    <w:rsid w:val="00EE6011"/>
    <w:rsid w:val="00EE618B"/>
    <w:rsid w:val="00EE63ED"/>
    <w:rsid w:val="00EE6520"/>
    <w:rsid w:val="00EE6535"/>
    <w:rsid w:val="00EE663B"/>
    <w:rsid w:val="00EE6735"/>
    <w:rsid w:val="00EE6B44"/>
    <w:rsid w:val="00EE6BBF"/>
    <w:rsid w:val="00EE6E74"/>
    <w:rsid w:val="00EE7101"/>
    <w:rsid w:val="00EE71C1"/>
    <w:rsid w:val="00EE74D9"/>
    <w:rsid w:val="00EE786A"/>
    <w:rsid w:val="00EE7B98"/>
    <w:rsid w:val="00EE7D1B"/>
    <w:rsid w:val="00EF04F5"/>
    <w:rsid w:val="00EF0698"/>
    <w:rsid w:val="00EF0B55"/>
    <w:rsid w:val="00EF0F76"/>
    <w:rsid w:val="00EF1001"/>
    <w:rsid w:val="00EF135C"/>
    <w:rsid w:val="00EF150D"/>
    <w:rsid w:val="00EF19FF"/>
    <w:rsid w:val="00EF1A1B"/>
    <w:rsid w:val="00EF1A3A"/>
    <w:rsid w:val="00EF1D8C"/>
    <w:rsid w:val="00EF21F9"/>
    <w:rsid w:val="00EF23FA"/>
    <w:rsid w:val="00EF26C6"/>
    <w:rsid w:val="00EF2D63"/>
    <w:rsid w:val="00EF3096"/>
    <w:rsid w:val="00EF311F"/>
    <w:rsid w:val="00EF343E"/>
    <w:rsid w:val="00EF357A"/>
    <w:rsid w:val="00EF3769"/>
    <w:rsid w:val="00EF3881"/>
    <w:rsid w:val="00EF3B13"/>
    <w:rsid w:val="00EF3ECF"/>
    <w:rsid w:val="00EF3F99"/>
    <w:rsid w:val="00EF4A3C"/>
    <w:rsid w:val="00EF4A68"/>
    <w:rsid w:val="00EF5396"/>
    <w:rsid w:val="00EF54AB"/>
    <w:rsid w:val="00EF55B2"/>
    <w:rsid w:val="00EF580B"/>
    <w:rsid w:val="00EF5CBB"/>
    <w:rsid w:val="00EF5D68"/>
    <w:rsid w:val="00EF5DD2"/>
    <w:rsid w:val="00EF5E02"/>
    <w:rsid w:val="00EF6149"/>
    <w:rsid w:val="00EF67C8"/>
    <w:rsid w:val="00EF69D1"/>
    <w:rsid w:val="00EF73E5"/>
    <w:rsid w:val="00EF75DF"/>
    <w:rsid w:val="00EF777E"/>
    <w:rsid w:val="00EF77AC"/>
    <w:rsid w:val="00EF78FA"/>
    <w:rsid w:val="00EF7973"/>
    <w:rsid w:val="00EF7BEE"/>
    <w:rsid w:val="00F001B7"/>
    <w:rsid w:val="00F002EE"/>
    <w:rsid w:val="00F00447"/>
    <w:rsid w:val="00F007C3"/>
    <w:rsid w:val="00F00991"/>
    <w:rsid w:val="00F00A57"/>
    <w:rsid w:val="00F00B3F"/>
    <w:rsid w:val="00F00BA5"/>
    <w:rsid w:val="00F00C0B"/>
    <w:rsid w:val="00F00E14"/>
    <w:rsid w:val="00F01294"/>
    <w:rsid w:val="00F012CA"/>
    <w:rsid w:val="00F0139A"/>
    <w:rsid w:val="00F0141D"/>
    <w:rsid w:val="00F01834"/>
    <w:rsid w:val="00F01BC7"/>
    <w:rsid w:val="00F01D61"/>
    <w:rsid w:val="00F020B9"/>
    <w:rsid w:val="00F02658"/>
    <w:rsid w:val="00F0282F"/>
    <w:rsid w:val="00F02886"/>
    <w:rsid w:val="00F02A36"/>
    <w:rsid w:val="00F02B57"/>
    <w:rsid w:val="00F02BA0"/>
    <w:rsid w:val="00F02BA4"/>
    <w:rsid w:val="00F02DA0"/>
    <w:rsid w:val="00F02F41"/>
    <w:rsid w:val="00F02F8E"/>
    <w:rsid w:val="00F0324A"/>
    <w:rsid w:val="00F0331F"/>
    <w:rsid w:val="00F033C8"/>
    <w:rsid w:val="00F035CB"/>
    <w:rsid w:val="00F0368D"/>
    <w:rsid w:val="00F0371D"/>
    <w:rsid w:val="00F03731"/>
    <w:rsid w:val="00F0377F"/>
    <w:rsid w:val="00F039BE"/>
    <w:rsid w:val="00F03A0C"/>
    <w:rsid w:val="00F03BCA"/>
    <w:rsid w:val="00F03BEB"/>
    <w:rsid w:val="00F03BFF"/>
    <w:rsid w:val="00F03E63"/>
    <w:rsid w:val="00F043CD"/>
    <w:rsid w:val="00F049E0"/>
    <w:rsid w:val="00F04AA4"/>
    <w:rsid w:val="00F04B5E"/>
    <w:rsid w:val="00F04D2C"/>
    <w:rsid w:val="00F04EB9"/>
    <w:rsid w:val="00F050BA"/>
    <w:rsid w:val="00F050D6"/>
    <w:rsid w:val="00F0542C"/>
    <w:rsid w:val="00F058D5"/>
    <w:rsid w:val="00F05A3C"/>
    <w:rsid w:val="00F05AB8"/>
    <w:rsid w:val="00F05B40"/>
    <w:rsid w:val="00F05BAD"/>
    <w:rsid w:val="00F05C66"/>
    <w:rsid w:val="00F06029"/>
    <w:rsid w:val="00F061C6"/>
    <w:rsid w:val="00F062AD"/>
    <w:rsid w:val="00F062CC"/>
    <w:rsid w:val="00F063D9"/>
    <w:rsid w:val="00F065C7"/>
    <w:rsid w:val="00F06755"/>
    <w:rsid w:val="00F0691C"/>
    <w:rsid w:val="00F06D06"/>
    <w:rsid w:val="00F06D17"/>
    <w:rsid w:val="00F06E5E"/>
    <w:rsid w:val="00F072FD"/>
    <w:rsid w:val="00F07584"/>
    <w:rsid w:val="00F0780D"/>
    <w:rsid w:val="00F07AA9"/>
    <w:rsid w:val="00F07C99"/>
    <w:rsid w:val="00F07E14"/>
    <w:rsid w:val="00F103B7"/>
    <w:rsid w:val="00F10424"/>
    <w:rsid w:val="00F1069F"/>
    <w:rsid w:val="00F108E4"/>
    <w:rsid w:val="00F10BF7"/>
    <w:rsid w:val="00F10E04"/>
    <w:rsid w:val="00F118D3"/>
    <w:rsid w:val="00F11EDB"/>
    <w:rsid w:val="00F120B6"/>
    <w:rsid w:val="00F12745"/>
    <w:rsid w:val="00F12AC9"/>
    <w:rsid w:val="00F12D1F"/>
    <w:rsid w:val="00F12EC6"/>
    <w:rsid w:val="00F13785"/>
    <w:rsid w:val="00F13919"/>
    <w:rsid w:val="00F13E27"/>
    <w:rsid w:val="00F140D4"/>
    <w:rsid w:val="00F14382"/>
    <w:rsid w:val="00F14D0C"/>
    <w:rsid w:val="00F152BD"/>
    <w:rsid w:val="00F156C5"/>
    <w:rsid w:val="00F1589D"/>
    <w:rsid w:val="00F15907"/>
    <w:rsid w:val="00F15B09"/>
    <w:rsid w:val="00F160B2"/>
    <w:rsid w:val="00F16329"/>
    <w:rsid w:val="00F16480"/>
    <w:rsid w:val="00F16875"/>
    <w:rsid w:val="00F16931"/>
    <w:rsid w:val="00F16966"/>
    <w:rsid w:val="00F170C9"/>
    <w:rsid w:val="00F17303"/>
    <w:rsid w:val="00F17385"/>
    <w:rsid w:val="00F17C64"/>
    <w:rsid w:val="00F17D6B"/>
    <w:rsid w:val="00F17E22"/>
    <w:rsid w:val="00F17FC0"/>
    <w:rsid w:val="00F202C1"/>
    <w:rsid w:val="00F2056F"/>
    <w:rsid w:val="00F20600"/>
    <w:rsid w:val="00F208BF"/>
    <w:rsid w:val="00F20B20"/>
    <w:rsid w:val="00F21185"/>
    <w:rsid w:val="00F215E3"/>
    <w:rsid w:val="00F21BE2"/>
    <w:rsid w:val="00F22047"/>
    <w:rsid w:val="00F2214E"/>
    <w:rsid w:val="00F225A1"/>
    <w:rsid w:val="00F2283B"/>
    <w:rsid w:val="00F22BD0"/>
    <w:rsid w:val="00F22FCF"/>
    <w:rsid w:val="00F230F7"/>
    <w:rsid w:val="00F23886"/>
    <w:rsid w:val="00F240AC"/>
    <w:rsid w:val="00F241FB"/>
    <w:rsid w:val="00F24731"/>
    <w:rsid w:val="00F249DF"/>
    <w:rsid w:val="00F24B85"/>
    <w:rsid w:val="00F24D2B"/>
    <w:rsid w:val="00F24E29"/>
    <w:rsid w:val="00F24E9D"/>
    <w:rsid w:val="00F2527C"/>
    <w:rsid w:val="00F252D0"/>
    <w:rsid w:val="00F25515"/>
    <w:rsid w:val="00F256D7"/>
    <w:rsid w:val="00F25891"/>
    <w:rsid w:val="00F259DC"/>
    <w:rsid w:val="00F25C9B"/>
    <w:rsid w:val="00F25EDE"/>
    <w:rsid w:val="00F26747"/>
    <w:rsid w:val="00F26850"/>
    <w:rsid w:val="00F269AC"/>
    <w:rsid w:val="00F26B50"/>
    <w:rsid w:val="00F26D28"/>
    <w:rsid w:val="00F27275"/>
    <w:rsid w:val="00F27408"/>
    <w:rsid w:val="00F276E6"/>
    <w:rsid w:val="00F27884"/>
    <w:rsid w:val="00F27A84"/>
    <w:rsid w:val="00F27BC9"/>
    <w:rsid w:val="00F27BF4"/>
    <w:rsid w:val="00F27EF7"/>
    <w:rsid w:val="00F27F9A"/>
    <w:rsid w:val="00F27FD0"/>
    <w:rsid w:val="00F30266"/>
    <w:rsid w:val="00F3060F"/>
    <w:rsid w:val="00F30EF2"/>
    <w:rsid w:val="00F31201"/>
    <w:rsid w:val="00F31863"/>
    <w:rsid w:val="00F31C09"/>
    <w:rsid w:val="00F31C17"/>
    <w:rsid w:val="00F31D27"/>
    <w:rsid w:val="00F31F60"/>
    <w:rsid w:val="00F32025"/>
    <w:rsid w:val="00F324F2"/>
    <w:rsid w:val="00F3259B"/>
    <w:rsid w:val="00F3276D"/>
    <w:rsid w:val="00F327E7"/>
    <w:rsid w:val="00F32AD9"/>
    <w:rsid w:val="00F32CA6"/>
    <w:rsid w:val="00F32D64"/>
    <w:rsid w:val="00F32E90"/>
    <w:rsid w:val="00F334D6"/>
    <w:rsid w:val="00F33C0C"/>
    <w:rsid w:val="00F33E44"/>
    <w:rsid w:val="00F33E51"/>
    <w:rsid w:val="00F33EFC"/>
    <w:rsid w:val="00F3403A"/>
    <w:rsid w:val="00F3467B"/>
    <w:rsid w:val="00F34730"/>
    <w:rsid w:val="00F34A4D"/>
    <w:rsid w:val="00F34C85"/>
    <w:rsid w:val="00F35A0B"/>
    <w:rsid w:val="00F35DB7"/>
    <w:rsid w:val="00F360A3"/>
    <w:rsid w:val="00F361BE"/>
    <w:rsid w:val="00F363DB"/>
    <w:rsid w:val="00F364B5"/>
    <w:rsid w:val="00F364C7"/>
    <w:rsid w:val="00F36758"/>
    <w:rsid w:val="00F36A2E"/>
    <w:rsid w:val="00F36AA6"/>
    <w:rsid w:val="00F36B34"/>
    <w:rsid w:val="00F36C9B"/>
    <w:rsid w:val="00F36E67"/>
    <w:rsid w:val="00F36E73"/>
    <w:rsid w:val="00F36F69"/>
    <w:rsid w:val="00F37289"/>
    <w:rsid w:val="00F37314"/>
    <w:rsid w:val="00F37558"/>
    <w:rsid w:val="00F37580"/>
    <w:rsid w:val="00F37B80"/>
    <w:rsid w:val="00F37C1B"/>
    <w:rsid w:val="00F37F9B"/>
    <w:rsid w:val="00F407C7"/>
    <w:rsid w:val="00F40825"/>
    <w:rsid w:val="00F40B70"/>
    <w:rsid w:val="00F40E66"/>
    <w:rsid w:val="00F41739"/>
    <w:rsid w:val="00F41CBB"/>
    <w:rsid w:val="00F41F85"/>
    <w:rsid w:val="00F42647"/>
    <w:rsid w:val="00F4269E"/>
    <w:rsid w:val="00F42A3D"/>
    <w:rsid w:val="00F42C6D"/>
    <w:rsid w:val="00F42FB5"/>
    <w:rsid w:val="00F4331F"/>
    <w:rsid w:val="00F436C2"/>
    <w:rsid w:val="00F43A1C"/>
    <w:rsid w:val="00F43BD1"/>
    <w:rsid w:val="00F43C41"/>
    <w:rsid w:val="00F43FF6"/>
    <w:rsid w:val="00F440CF"/>
    <w:rsid w:val="00F441AE"/>
    <w:rsid w:val="00F4465C"/>
    <w:rsid w:val="00F446DF"/>
    <w:rsid w:val="00F446FF"/>
    <w:rsid w:val="00F44DE0"/>
    <w:rsid w:val="00F45035"/>
    <w:rsid w:val="00F451E4"/>
    <w:rsid w:val="00F456F9"/>
    <w:rsid w:val="00F45789"/>
    <w:rsid w:val="00F459A1"/>
    <w:rsid w:val="00F45A25"/>
    <w:rsid w:val="00F45EB9"/>
    <w:rsid w:val="00F461E8"/>
    <w:rsid w:val="00F46237"/>
    <w:rsid w:val="00F46669"/>
    <w:rsid w:val="00F469F9"/>
    <w:rsid w:val="00F46BD0"/>
    <w:rsid w:val="00F46EC9"/>
    <w:rsid w:val="00F46F95"/>
    <w:rsid w:val="00F472F2"/>
    <w:rsid w:val="00F475EE"/>
    <w:rsid w:val="00F4776C"/>
    <w:rsid w:val="00F47796"/>
    <w:rsid w:val="00F478F4"/>
    <w:rsid w:val="00F47BAB"/>
    <w:rsid w:val="00F47E06"/>
    <w:rsid w:val="00F50334"/>
    <w:rsid w:val="00F50442"/>
    <w:rsid w:val="00F50A6C"/>
    <w:rsid w:val="00F50B11"/>
    <w:rsid w:val="00F50FC8"/>
    <w:rsid w:val="00F51043"/>
    <w:rsid w:val="00F51212"/>
    <w:rsid w:val="00F514E5"/>
    <w:rsid w:val="00F518FA"/>
    <w:rsid w:val="00F51A1F"/>
    <w:rsid w:val="00F51AC9"/>
    <w:rsid w:val="00F51CA7"/>
    <w:rsid w:val="00F52129"/>
    <w:rsid w:val="00F521EA"/>
    <w:rsid w:val="00F5255C"/>
    <w:rsid w:val="00F52901"/>
    <w:rsid w:val="00F52958"/>
    <w:rsid w:val="00F52B78"/>
    <w:rsid w:val="00F52F18"/>
    <w:rsid w:val="00F52F7D"/>
    <w:rsid w:val="00F53021"/>
    <w:rsid w:val="00F53049"/>
    <w:rsid w:val="00F5305A"/>
    <w:rsid w:val="00F5374D"/>
    <w:rsid w:val="00F5390D"/>
    <w:rsid w:val="00F53A2E"/>
    <w:rsid w:val="00F53B4C"/>
    <w:rsid w:val="00F53DC4"/>
    <w:rsid w:val="00F53F6A"/>
    <w:rsid w:val="00F542EE"/>
    <w:rsid w:val="00F544F4"/>
    <w:rsid w:val="00F54641"/>
    <w:rsid w:val="00F5471B"/>
    <w:rsid w:val="00F54734"/>
    <w:rsid w:val="00F54868"/>
    <w:rsid w:val="00F54B8D"/>
    <w:rsid w:val="00F54C74"/>
    <w:rsid w:val="00F54E40"/>
    <w:rsid w:val="00F54F55"/>
    <w:rsid w:val="00F55132"/>
    <w:rsid w:val="00F55332"/>
    <w:rsid w:val="00F55583"/>
    <w:rsid w:val="00F55603"/>
    <w:rsid w:val="00F55901"/>
    <w:rsid w:val="00F55C3B"/>
    <w:rsid w:val="00F5611C"/>
    <w:rsid w:val="00F56362"/>
    <w:rsid w:val="00F56844"/>
    <w:rsid w:val="00F56E7F"/>
    <w:rsid w:val="00F5774F"/>
    <w:rsid w:val="00F600C0"/>
    <w:rsid w:val="00F600F9"/>
    <w:rsid w:val="00F601C6"/>
    <w:rsid w:val="00F60546"/>
    <w:rsid w:val="00F60907"/>
    <w:rsid w:val="00F60AFC"/>
    <w:rsid w:val="00F60E57"/>
    <w:rsid w:val="00F61467"/>
    <w:rsid w:val="00F61497"/>
    <w:rsid w:val="00F61763"/>
    <w:rsid w:val="00F617AE"/>
    <w:rsid w:val="00F61A5E"/>
    <w:rsid w:val="00F61A90"/>
    <w:rsid w:val="00F61C72"/>
    <w:rsid w:val="00F6200E"/>
    <w:rsid w:val="00F6215B"/>
    <w:rsid w:val="00F621AC"/>
    <w:rsid w:val="00F622FB"/>
    <w:rsid w:val="00F626CD"/>
    <w:rsid w:val="00F628C9"/>
    <w:rsid w:val="00F62C51"/>
    <w:rsid w:val="00F63046"/>
    <w:rsid w:val="00F63047"/>
    <w:rsid w:val="00F630B4"/>
    <w:rsid w:val="00F634F9"/>
    <w:rsid w:val="00F6372B"/>
    <w:rsid w:val="00F6401F"/>
    <w:rsid w:val="00F64020"/>
    <w:rsid w:val="00F64B3F"/>
    <w:rsid w:val="00F64B6F"/>
    <w:rsid w:val="00F6511D"/>
    <w:rsid w:val="00F65250"/>
    <w:rsid w:val="00F6593A"/>
    <w:rsid w:val="00F65BB1"/>
    <w:rsid w:val="00F66907"/>
    <w:rsid w:val="00F66B95"/>
    <w:rsid w:val="00F67739"/>
    <w:rsid w:val="00F6795B"/>
    <w:rsid w:val="00F67B04"/>
    <w:rsid w:val="00F67EB3"/>
    <w:rsid w:val="00F700A2"/>
    <w:rsid w:val="00F701B6"/>
    <w:rsid w:val="00F70B03"/>
    <w:rsid w:val="00F71028"/>
    <w:rsid w:val="00F7106E"/>
    <w:rsid w:val="00F71083"/>
    <w:rsid w:val="00F71159"/>
    <w:rsid w:val="00F71301"/>
    <w:rsid w:val="00F71498"/>
    <w:rsid w:val="00F7163A"/>
    <w:rsid w:val="00F716E0"/>
    <w:rsid w:val="00F7174F"/>
    <w:rsid w:val="00F7195E"/>
    <w:rsid w:val="00F71A73"/>
    <w:rsid w:val="00F71BDB"/>
    <w:rsid w:val="00F71E19"/>
    <w:rsid w:val="00F71EF0"/>
    <w:rsid w:val="00F71F1F"/>
    <w:rsid w:val="00F71F94"/>
    <w:rsid w:val="00F7252D"/>
    <w:rsid w:val="00F72574"/>
    <w:rsid w:val="00F725DE"/>
    <w:rsid w:val="00F727FD"/>
    <w:rsid w:val="00F72CA8"/>
    <w:rsid w:val="00F72DB5"/>
    <w:rsid w:val="00F730DF"/>
    <w:rsid w:val="00F73220"/>
    <w:rsid w:val="00F7367A"/>
    <w:rsid w:val="00F73AA6"/>
    <w:rsid w:val="00F741B4"/>
    <w:rsid w:val="00F7444A"/>
    <w:rsid w:val="00F748CF"/>
    <w:rsid w:val="00F74ED9"/>
    <w:rsid w:val="00F74FE6"/>
    <w:rsid w:val="00F7506E"/>
    <w:rsid w:val="00F751C0"/>
    <w:rsid w:val="00F751D9"/>
    <w:rsid w:val="00F75692"/>
    <w:rsid w:val="00F757D6"/>
    <w:rsid w:val="00F75DFD"/>
    <w:rsid w:val="00F75EBA"/>
    <w:rsid w:val="00F76062"/>
    <w:rsid w:val="00F761DD"/>
    <w:rsid w:val="00F7635A"/>
    <w:rsid w:val="00F764E5"/>
    <w:rsid w:val="00F76831"/>
    <w:rsid w:val="00F7685E"/>
    <w:rsid w:val="00F76A25"/>
    <w:rsid w:val="00F76FD8"/>
    <w:rsid w:val="00F7709B"/>
    <w:rsid w:val="00F77229"/>
    <w:rsid w:val="00F774E0"/>
    <w:rsid w:val="00F7754F"/>
    <w:rsid w:val="00F77C5E"/>
    <w:rsid w:val="00F77CBC"/>
    <w:rsid w:val="00F80273"/>
    <w:rsid w:val="00F8071F"/>
    <w:rsid w:val="00F80DED"/>
    <w:rsid w:val="00F80ED5"/>
    <w:rsid w:val="00F812DA"/>
    <w:rsid w:val="00F81420"/>
    <w:rsid w:val="00F81C3C"/>
    <w:rsid w:val="00F81E00"/>
    <w:rsid w:val="00F8209B"/>
    <w:rsid w:val="00F8219E"/>
    <w:rsid w:val="00F82F94"/>
    <w:rsid w:val="00F834BE"/>
    <w:rsid w:val="00F8358B"/>
    <w:rsid w:val="00F836B7"/>
    <w:rsid w:val="00F839E7"/>
    <w:rsid w:val="00F83B99"/>
    <w:rsid w:val="00F83E60"/>
    <w:rsid w:val="00F83F08"/>
    <w:rsid w:val="00F8467A"/>
    <w:rsid w:val="00F84897"/>
    <w:rsid w:val="00F84C07"/>
    <w:rsid w:val="00F84DF9"/>
    <w:rsid w:val="00F84E41"/>
    <w:rsid w:val="00F84F3A"/>
    <w:rsid w:val="00F8500F"/>
    <w:rsid w:val="00F85099"/>
    <w:rsid w:val="00F852C8"/>
    <w:rsid w:val="00F85720"/>
    <w:rsid w:val="00F85A85"/>
    <w:rsid w:val="00F85E0E"/>
    <w:rsid w:val="00F85ECC"/>
    <w:rsid w:val="00F861D4"/>
    <w:rsid w:val="00F8633B"/>
    <w:rsid w:val="00F86457"/>
    <w:rsid w:val="00F8679A"/>
    <w:rsid w:val="00F869DB"/>
    <w:rsid w:val="00F86EF1"/>
    <w:rsid w:val="00F86F1A"/>
    <w:rsid w:val="00F870C3"/>
    <w:rsid w:val="00F87213"/>
    <w:rsid w:val="00F90021"/>
    <w:rsid w:val="00F90467"/>
    <w:rsid w:val="00F904B8"/>
    <w:rsid w:val="00F904F6"/>
    <w:rsid w:val="00F90672"/>
    <w:rsid w:val="00F90716"/>
    <w:rsid w:val="00F90846"/>
    <w:rsid w:val="00F915DC"/>
    <w:rsid w:val="00F91AD7"/>
    <w:rsid w:val="00F91CE3"/>
    <w:rsid w:val="00F920CD"/>
    <w:rsid w:val="00F920FA"/>
    <w:rsid w:val="00F92203"/>
    <w:rsid w:val="00F925BB"/>
    <w:rsid w:val="00F92939"/>
    <w:rsid w:val="00F92AAE"/>
    <w:rsid w:val="00F92C5A"/>
    <w:rsid w:val="00F92F2E"/>
    <w:rsid w:val="00F934FF"/>
    <w:rsid w:val="00F941F1"/>
    <w:rsid w:val="00F942D4"/>
    <w:rsid w:val="00F9437F"/>
    <w:rsid w:val="00F9442B"/>
    <w:rsid w:val="00F94851"/>
    <w:rsid w:val="00F9493F"/>
    <w:rsid w:val="00F94983"/>
    <w:rsid w:val="00F9498C"/>
    <w:rsid w:val="00F94A55"/>
    <w:rsid w:val="00F94E87"/>
    <w:rsid w:val="00F95240"/>
    <w:rsid w:val="00F953EE"/>
    <w:rsid w:val="00F9558F"/>
    <w:rsid w:val="00F957CF"/>
    <w:rsid w:val="00F95B1E"/>
    <w:rsid w:val="00F95D73"/>
    <w:rsid w:val="00F96280"/>
    <w:rsid w:val="00F9631D"/>
    <w:rsid w:val="00F968BA"/>
    <w:rsid w:val="00F96B66"/>
    <w:rsid w:val="00F96BFB"/>
    <w:rsid w:val="00F96C93"/>
    <w:rsid w:val="00F96D26"/>
    <w:rsid w:val="00F96F70"/>
    <w:rsid w:val="00F96F90"/>
    <w:rsid w:val="00F970A8"/>
    <w:rsid w:val="00F97709"/>
    <w:rsid w:val="00F9776A"/>
    <w:rsid w:val="00F97821"/>
    <w:rsid w:val="00F97B19"/>
    <w:rsid w:val="00F97BC0"/>
    <w:rsid w:val="00F97CA4"/>
    <w:rsid w:val="00FA0279"/>
    <w:rsid w:val="00FA0590"/>
    <w:rsid w:val="00FA05EF"/>
    <w:rsid w:val="00FA0868"/>
    <w:rsid w:val="00FA0939"/>
    <w:rsid w:val="00FA0CF2"/>
    <w:rsid w:val="00FA124C"/>
    <w:rsid w:val="00FA1433"/>
    <w:rsid w:val="00FA17D7"/>
    <w:rsid w:val="00FA1888"/>
    <w:rsid w:val="00FA18A9"/>
    <w:rsid w:val="00FA18E1"/>
    <w:rsid w:val="00FA1928"/>
    <w:rsid w:val="00FA1D85"/>
    <w:rsid w:val="00FA22D5"/>
    <w:rsid w:val="00FA24DC"/>
    <w:rsid w:val="00FA277F"/>
    <w:rsid w:val="00FA2CE4"/>
    <w:rsid w:val="00FA3034"/>
    <w:rsid w:val="00FA30C7"/>
    <w:rsid w:val="00FA3278"/>
    <w:rsid w:val="00FA3400"/>
    <w:rsid w:val="00FA3597"/>
    <w:rsid w:val="00FA39AE"/>
    <w:rsid w:val="00FA3E8F"/>
    <w:rsid w:val="00FA3EE0"/>
    <w:rsid w:val="00FA4043"/>
    <w:rsid w:val="00FA43B7"/>
    <w:rsid w:val="00FA4E65"/>
    <w:rsid w:val="00FA55C0"/>
    <w:rsid w:val="00FA5ABB"/>
    <w:rsid w:val="00FA5CD9"/>
    <w:rsid w:val="00FA5E50"/>
    <w:rsid w:val="00FA633E"/>
    <w:rsid w:val="00FA6581"/>
    <w:rsid w:val="00FA66C1"/>
    <w:rsid w:val="00FA6830"/>
    <w:rsid w:val="00FA6A2B"/>
    <w:rsid w:val="00FA6EF4"/>
    <w:rsid w:val="00FA731A"/>
    <w:rsid w:val="00FA7580"/>
    <w:rsid w:val="00FA7616"/>
    <w:rsid w:val="00FA7664"/>
    <w:rsid w:val="00FA77FF"/>
    <w:rsid w:val="00FA7807"/>
    <w:rsid w:val="00FA7817"/>
    <w:rsid w:val="00FA7892"/>
    <w:rsid w:val="00FA7C43"/>
    <w:rsid w:val="00FA7FE8"/>
    <w:rsid w:val="00FB000A"/>
    <w:rsid w:val="00FB0039"/>
    <w:rsid w:val="00FB0322"/>
    <w:rsid w:val="00FB0855"/>
    <w:rsid w:val="00FB08B8"/>
    <w:rsid w:val="00FB0E84"/>
    <w:rsid w:val="00FB1067"/>
    <w:rsid w:val="00FB1364"/>
    <w:rsid w:val="00FB151E"/>
    <w:rsid w:val="00FB169E"/>
    <w:rsid w:val="00FB17F6"/>
    <w:rsid w:val="00FB183C"/>
    <w:rsid w:val="00FB1D0C"/>
    <w:rsid w:val="00FB22F5"/>
    <w:rsid w:val="00FB255E"/>
    <w:rsid w:val="00FB2699"/>
    <w:rsid w:val="00FB2CC2"/>
    <w:rsid w:val="00FB32F9"/>
    <w:rsid w:val="00FB39F8"/>
    <w:rsid w:val="00FB3A3F"/>
    <w:rsid w:val="00FB3A7B"/>
    <w:rsid w:val="00FB3BE2"/>
    <w:rsid w:val="00FB3CA0"/>
    <w:rsid w:val="00FB3EBD"/>
    <w:rsid w:val="00FB4275"/>
    <w:rsid w:val="00FB4519"/>
    <w:rsid w:val="00FB47A8"/>
    <w:rsid w:val="00FB482C"/>
    <w:rsid w:val="00FB4AA4"/>
    <w:rsid w:val="00FB4CD4"/>
    <w:rsid w:val="00FB532E"/>
    <w:rsid w:val="00FB5696"/>
    <w:rsid w:val="00FB57D3"/>
    <w:rsid w:val="00FB57D4"/>
    <w:rsid w:val="00FB5AB1"/>
    <w:rsid w:val="00FB5F59"/>
    <w:rsid w:val="00FB5FB8"/>
    <w:rsid w:val="00FB630F"/>
    <w:rsid w:val="00FB648F"/>
    <w:rsid w:val="00FB6586"/>
    <w:rsid w:val="00FB66CB"/>
    <w:rsid w:val="00FB66D7"/>
    <w:rsid w:val="00FB6AB9"/>
    <w:rsid w:val="00FB6C32"/>
    <w:rsid w:val="00FB70A1"/>
    <w:rsid w:val="00FB70AE"/>
    <w:rsid w:val="00FB7101"/>
    <w:rsid w:val="00FB717F"/>
    <w:rsid w:val="00FB7393"/>
    <w:rsid w:val="00FB7478"/>
    <w:rsid w:val="00FB761B"/>
    <w:rsid w:val="00FB7758"/>
    <w:rsid w:val="00FB77A7"/>
    <w:rsid w:val="00FB78A4"/>
    <w:rsid w:val="00FB79B7"/>
    <w:rsid w:val="00FB7B7C"/>
    <w:rsid w:val="00FB7F78"/>
    <w:rsid w:val="00FC017C"/>
    <w:rsid w:val="00FC02C5"/>
    <w:rsid w:val="00FC057E"/>
    <w:rsid w:val="00FC092A"/>
    <w:rsid w:val="00FC0DCB"/>
    <w:rsid w:val="00FC102E"/>
    <w:rsid w:val="00FC1175"/>
    <w:rsid w:val="00FC1975"/>
    <w:rsid w:val="00FC1ABB"/>
    <w:rsid w:val="00FC1D66"/>
    <w:rsid w:val="00FC1FE3"/>
    <w:rsid w:val="00FC22A1"/>
    <w:rsid w:val="00FC26A2"/>
    <w:rsid w:val="00FC26D9"/>
    <w:rsid w:val="00FC270C"/>
    <w:rsid w:val="00FC29A0"/>
    <w:rsid w:val="00FC2A11"/>
    <w:rsid w:val="00FC2F41"/>
    <w:rsid w:val="00FC302A"/>
    <w:rsid w:val="00FC3078"/>
    <w:rsid w:val="00FC30C5"/>
    <w:rsid w:val="00FC340A"/>
    <w:rsid w:val="00FC347F"/>
    <w:rsid w:val="00FC3600"/>
    <w:rsid w:val="00FC38BC"/>
    <w:rsid w:val="00FC3BC0"/>
    <w:rsid w:val="00FC3C97"/>
    <w:rsid w:val="00FC3CEA"/>
    <w:rsid w:val="00FC3F95"/>
    <w:rsid w:val="00FC410F"/>
    <w:rsid w:val="00FC430F"/>
    <w:rsid w:val="00FC4A18"/>
    <w:rsid w:val="00FC4A6A"/>
    <w:rsid w:val="00FC5045"/>
    <w:rsid w:val="00FC5093"/>
    <w:rsid w:val="00FC5533"/>
    <w:rsid w:val="00FC5694"/>
    <w:rsid w:val="00FC57C0"/>
    <w:rsid w:val="00FC5913"/>
    <w:rsid w:val="00FC5CF7"/>
    <w:rsid w:val="00FC5E9D"/>
    <w:rsid w:val="00FC6057"/>
    <w:rsid w:val="00FC632C"/>
    <w:rsid w:val="00FC63B9"/>
    <w:rsid w:val="00FC6753"/>
    <w:rsid w:val="00FC688B"/>
    <w:rsid w:val="00FC6C51"/>
    <w:rsid w:val="00FC6C89"/>
    <w:rsid w:val="00FC6E2F"/>
    <w:rsid w:val="00FC6EC0"/>
    <w:rsid w:val="00FC726B"/>
    <w:rsid w:val="00FC790F"/>
    <w:rsid w:val="00FC7A53"/>
    <w:rsid w:val="00FC7A62"/>
    <w:rsid w:val="00FC7BAE"/>
    <w:rsid w:val="00FC7BCA"/>
    <w:rsid w:val="00FC7FE3"/>
    <w:rsid w:val="00FD0128"/>
    <w:rsid w:val="00FD0475"/>
    <w:rsid w:val="00FD061E"/>
    <w:rsid w:val="00FD07F0"/>
    <w:rsid w:val="00FD096F"/>
    <w:rsid w:val="00FD0E1D"/>
    <w:rsid w:val="00FD0F1C"/>
    <w:rsid w:val="00FD1282"/>
    <w:rsid w:val="00FD17FD"/>
    <w:rsid w:val="00FD197B"/>
    <w:rsid w:val="00FD1A25"/>
    <w:rsid w:val="00FD1A70"/>
    <w:rsid w:val="00FD1D02"/>
    <w:rsid w:val="00FD1D3C"/>
    <w:rsid w:val="00FD209E"/>
    <w:rsid w:val="00FD21EE"/>
    <w:rsid w:val="00FD254C"/>
    <w:rsid w:val="00FD2B41"/>
    <w:rsid w:val="00FD2F5E"/>
    <w:rsid w:val="00FD33B2"/>
    <w:rsid w:val="00FD3539"/>
    <w:rsid w:val="00FD3769"/>
    <w:rsid w:val="00FD3806"/>
    <w:rsid w:val="00FD38D5"/>
    <w:rsid w:val="00FD3978"/>
    <w:rsid w:val="00FD399F"/>
    <w:rsid w:val="00FD3E21"/>
    <w:rsid w:val="00FD3EAC"/>
    <w:rsid w:val="00FD3F4F"/>
    <w:rsid w:val="00FD4192"/>
    <w:rsid w:val="00FD4540"/>
    <w:rsid w:val="00FD45DE"/>
    <w:rsid w:val="00FD469A"/>
    <w:rsid w:val="00FD488F"/>
    <w:rsid w:val="00FD4BBB"/>
    <w:rsid w:val="00FD526D"/>
    <w:rsid w:val="00FD5317"/>
    <w:rsid w:val="00FD560B"/>
    <w:rsid w:val="00FD5927"/>
    <w:rsid w:val="00FD5FCE"/>
    <w:rsid w:val="00FD60B3"/>
    <w:rsid w:val="00FD6300"/>
    <w:rsid w:val="00FD661B"/>
    <w:rsid w:val="00FD665B"/>
    <w:rsid w:val="00FD6AB3"/>
    <w:rsid w:val="00FD7118"/>
    <w:rsid w:val="00FD74DC"/>
    <w:rsid w:val="00FD78F0"/>
    <w:rsid w:val="00FD7AE4"/>
    <w:rsid w:val="00FD7B72"/>
    <w:rsid w:val="00FD7E9D"/>
    <w:rsid w:val="00FD7F4F"/>
    <w:rsid w:val="00FE0355"/>
    <w:rsid w:val="00FE03C9"/>
    <w:rsid w:val="00FE0473"/>
    <w:rsid w:val="00FE07A5"/>
    <w:rsid w:val="00FE0A6C"/>
    <w:rsid w:val="00FE0E74"/>
    <w:rsid w:val="00FE0F04"/>
    <w:rsid w:val="00FE1074"/>
    <w:rsid w:val="00FE1219"/>
    <w:rsid w:val="00FE1309"/>
    <w:rsid w:val="00FE133D"/>
    <w:rsid w:val="00FE138F"/>
    <w:rsid w:val="00FE1629"/>
    <w:rsid w:val="00FE1A36"/>
    <w:rsid w:val="00FE1B5D"/>
    <w:rsid w:val="00FE1E90"/>
    <w:rsid w:val="00FE20B5"/>
    <w:rsid w:val="00FE214C"/>
    <w:rsid w:val="00FE21C8"/>
    <w:rsid w:val="00FE267B"/>
    <w:rsid w:val="00FE2791"/>
    <w:rsid w:val="00FE2AA2"/>
    <w:rsid w:val="00FE2B91"/>
    <w:rsid w:val="00FE2CD3"/>
    <w:rsid w:val="00FE2E16"/>
    <w:rsid w:val="00FE31E5"/>
    <w:rsid w:val="00FE3206"/>
    <w:rsid w:val="00FE3416"/>
    <w:rsid w:val="00FE37C6"/>
    <w:rsid w:val="00FE37F8"/>
    <w:rsid w:val="00FE388D"/>
    <w:rsid w:val="00FE3910"/>
    <w:rsid w:val="00FE39CD"/>
    <w:rsid w:val="00FE3AA4"/>
    <w:rsid w:val="00FE3C9E"/>
    <w:rsid w:val="00FE3D55"/>
    <w:rsid w:val="00FE3D96"/>
    <w:rsid w:val="00FE4209"/>
    <w:rsid w:val="00FE4667"/>
    <w:rsid w:val="00FE47F0"/>
    <w:rsid w:val="00FE4D05"/>
    <w:rsid w:val="00FE5160"/>
    <w:rsid w:val="00FE528C"/>
    <w:rsid w:val="00FE53E2"/>
    <w:rsid w:val="00FE5538"/>
    <w:rsid w:val="00FE5576"/>
    <w:rsid w:val="00FE58F2"/>
    <w:rsid w:val="00FE59FE"/>
    <w:rsid w:val="00FE5CE4"/>
    <w:rsid w:val="00FE5D96"/>
    <w:rsid w:val="00FE5F3B"/>
    <w:rsid w:val="00FE638E"/>
    <w:rsid w:val="00FE641A"/>
    <w:rsid w:val="00FE645F"/>
    <w:rsid w:val="00FE6677"/>
    <w:rsid w:val="00FE69FE"/>
    <w:rsid w:val="00FE6B25"/>
    <w:rsid w:val="00FE6CB7"/>
    <w:rsid w:val="00FE6EAC"/>
    <w:rsid w:val="00FE72FA"/>
    <w:rsid w:val="00FE77CE"/>
    <w:rsid w:val="00FE78AE"/>
    <w:rsid w:val="00FE791A"/>
    <w:rsid w:val="00FE7B4F"/>
    <w:rsid w:val="00FE7F75"/>
    <w:rsid w:val="00FF017D"/>
    <w:rsid w:val="00FF09EF"/>
    <w:rsid w:val="00FF0C1E"/>
    <w:rsid w:val="00FF0D94"/>
    <w:rsid w:val="00FF0EF1"/>
    <w:rsid w:val="00FF126E"/>
    <w:rsid w:val="00FF13D9"/>
    <w:rsid w:val="00FF1613"/>
    <w:rsid w:val="00FF2034"/>
    <w:rsid w:val="00FF2074"/>
    <w:rsid w:val="00FF244A"/>
    <w:rsid w:val="00FF251A"/>
    <w:rsid w:val="00FF256C"/>
    <w:rsid w:val="00FF26C6"/>
    <w:rsid w:val="00FF2772"/>
    <w:rsid w:val="00FF27D5"/>
    <w:rsid w:val="00FF2816"/>
    <w:rsid w:val="00FF2DE0"/>
    <w:rsid w:val="00FF345A"/>
    <w:rsid w:val="00FF3504"/>
    <w:rsid w:val="00FF366E"/>
    <w:rsid w:val="00FF371D"/>
    <w:rsid w:val="00FF3FD7"/>
    <w:rsid w:val="00FF3FF9"/>
    <w:rsid w:val="00FF4306"/>
    <w:rsid w:val="00FF4330"/>
    <w:rsid w:val="00FF4CBE"/>
    <w:rsid w:val="00FF5417"/>
    <w:rsid w:val="00FF54FD"/>
    <w:rsid w:val="00FF5862"/>
    <w:rsid w:val="00FF5AB4"/>
    <w:rsid w:val="00FF5C89"/>
    <w:rsid w:val="00FF5D34"/>
    <w:rsid w:val="00FF5FA7"/>
    <w:rsid w:val="00FF5FDA"/>
    <w:rsid w:val="00FF64C5"/>
    <w:rsid w:val="00FF6635"/>
    <w:rsid w:val="00FF69A4"/>
    <w:rsid w:val="00FF6E28"/>
    <w:rsid w:val="00FF7110"/>
    <w:rsid w:val="00FF72CE"/>
    <w:rsid w:val="00FF77C2"/>
    <w:rsid w:val="00FF7B12"/>
    <w:rsid w:val="00FF7B75"/>
    <w:rsid w:val="00FF7BD9"/>
    <w:rsid w:val="00FF7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1CC1"/>
  <w15:chartTrackingRefBased/>
  <w15:docId w15:val="{6A68BAB6-08E1-4836-8F0A-F3F7BF8E1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C15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72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454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F72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04542"/>
    <w:rPr>
      <w:b/>
      <w:bCs/>
      <w:sz w:val="32"/>
      <w:szCs w:val="32"/>
    </w:rPr>
  </w:style>
  <w:style w:type="character" w:customStyle="1" w:styleId="10">
    <w:name w:val="标题 1 字符"/>
    <w:basedOn w:val="a0"/>
    <w:link w:val="1"/>
    <w:uiPriority w:val="9"/>
    <w:rsid w:val="00EC157B"/>
    <w:rPr>
      <w:b/>
      <w:bCs/>
      <w:kern w:val="44"/>
      <w:sz w:val="44"/>
      <w:szCs w:val="44"/>
    </w:rPr>
  </w:style>
  <w:style w:type="character" w:customStyle="1" w:styleId="ref">
    <w:name w:val="ref"/>
    <w:basedOn w:val="a0"/>
    <w:rsid w:val="00823E1A"/>
  </w:style>
  <w:style w:type="paragraph" w:styleId="a3">
    <w:name w:val="header"/>
    <w:basedOn w:val="a"/>
    <w:link w:val="a4"/>
    <w:uiPriority w:val="99"/>
    <w:unhideWhenUsed/>
    <w:rsid w:val="002D1438"/>
    <w:pPr>
      <w:tabs>
        <w:tab w:val="center" w:pos="4153"/>
        <w:tab w:val="right" w:pos="8306"/>
      </w:tabs>
      <w:snapToGrid w:val="0"/>
      <w:jc w:val="center"/>
    </w:pPr>
    <w:rPr>
      <w:sz w:val="18"/>
      <w:szCs w:val="18"/>
    </w:rPr>
  </w:style>
  <w:style w:type="character" w:customStyle="1" w:styleId="a4">
    <w:name w:val="页眉 字符"/>
    <w:basedOn w:val="a0"/>
    <w:link w:val="a3"/>
    <w:uiPriority w:val="99"/>
    <w:rsid w:val="002D1438"/>
    <w:rPr>
      <w:sz w:val="18"/>
      <w:szCs w:val="18"/>
    </w:rPr>
  </w:style>
  <w:style w:type="paragraph" w:styleId="a5">
    <w:name w:val="footer"/>
    <w:basedOn w:val="a"/>
    <w:link w:val="a6"/>
    <w:uiPriority w:val="99"/>
    <w:unhideWhenUsed/>
    <w:rsid w:val="002D1438"/>
    <w:pPr>
      <w:tabs>
        <w:tab w:val="center" w:pos="4153"/>
        <w:tab w:val="right" w:pos="8306"/>
      </w:tabs>
      <w:snapToGrid w:val="0"/>
      <w:jc w:val="left"/>
    </w:pPr>
    <w:rPr>
      <w:sz w:val="18"/>
      <w:szCs w:val="18"/>
    </w:rPr>
  </w:style>
  <w:style w:type="character" w:customStyle="1" w:styleId="a6">
    <w:name w:val="页脚 字符"/>
    <w:basedOn w:val="a0"/>
    <w:link w:val="a5"/>
    <w:uiPriority w:val="99"/>
    <w:rsid w:val="002D1438"/>
    <w:rPr>
      <w:sz w:val="18"/>
      <w:szCs w:val="18"/>
    </w:rPr>
  </w:style>
  <w:style w:type="character" w:customStyle="1" w:styleId="textjrykg">
    <w:name w:val="text_jrykg"/>
    <w:basedOn w:val="a0"/>
    <w:rsid w:val="00E508A1"/>
  </w:style>
  <w:style w:type="character" w:styleId="a7">
    <w:name w:val="Hyperlink"/>
    <w:basedOn w:val="a0"/>
    <w:uiPriority w:val="99"/>
    <w:semiHidden/>
    <w:unhideWhenUsed/>
    <w:rsid w:val="00E508A1"/>
    <w:rPr>
      <w:color w:val="0000FF"/>
      <w:u w:val="single"/>
    </w:rPr>
  </w:style>
  <w:style w:type="character" w:customStyle="1" w:styleId="texteds66">
    <w:name w:val="text_eds66"/>
    <w:basedOn w:val="a0"/>
    <w:rsid w:val="00E5239F"/>
  </w:style>
  <w:style w:type="character" w:customStyle="1" w:styleId="textayndr">
    <w:name w:val="text_ayndr"/>
    <w:basedOn w:val="a0"/>
    <w:rsid w:val="002F03A2"/>
  </w:style>
  <w:style w:type="character" w:customStyle="1" w:styleId="textvtes5">
    <w:name w:val="text_vtes5"/>
    <w:basedOn w:val="a0"/>
    <w:rsid w:val="00F40B70"/>
  </w:style>
  <w:style w:type="character" w:customStyle="1" w:styleId="textvkdai">
    <w:name w:val="text_vkdai"/>
    <w:basedOn w:val="a0"/>
    <w:rsid w:val="006E5010"/>
  </w:style>
  <w:style w:type="character" w:customStyle="1" w:styleId="textakopv">
    <w:name w:val="text_akopv"/>
    <w:basedOn w:val="a0"/>
    <w:rsid w:val="00E31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631366">
      <w:bodyDiv w:val="1"/>
      <w:marLeft w:val="0"/>
      <w:marRight w:val="0"/>
      <w:marTop w:val="0"/>
      <w:marBottom w:val="0"/>
      <w:divBdr>
        <w:top w:val="none" w:sz="0" w:space="0" w:color="auto"/>
        <w:left w:val="none" w:sz="0" w:space="0" w:color="auto"/>
        <w:bottom w:val="none" w:sz="0" w:space="0" w:color="auto"/>
        <w:right w:val="none" w:sz="0" w:space="0" w:color="auto"/>
      </w:divBdr>
      <w:divsChild>
        <w:div w:id="219633901">
          <w:marLeft w:val="0"/>
          <w:marRight w:val="0"/>
          <w:marTop w:val="0"/>
          <w:marBottom w:val="225"/>
          <w:divBdr>
            <w:top w:val="none" w:sz="0" w:space="0" w:color="auto"/>
            <w:left w:val="none" w:sz="0" w:space="0" w:color="auto"/>
            <w:bottom w:val="none" w:sz="0" w:space="0" w:color="auto"/>
            <w:right w:val="none" w:sz="0" w:space="0" w:color="auto"/>
          </w:divBdr>
        </w:div>
        <w:div w:id="643437855">
          <w:marLeft w:val="0"/>
          <w:marRight w:val="0"/>
          <w:marTop w:val="0"/>
          <w:marBottom w:val="225"/>
          <w:divBdr>
            <w:top w:val="none" w:sz="0" w:space="0" w:color="auto"/>
            <w:left w:val="none" w:sz="0" w:space="0" w:color="auto"/>
            <w:bottom w:val="none" w:sz="0" w:space="0" w:color="auto"/>
            <w:right w:val="none" w:sz="0" w:space="0" w:color="auto"/>
          </w:divBdr>
        </w:div>
        <w:div w:id="1492717146">
          <w:marLeft w:val="0"/>
          <w:marRight w:val="0"/>
          <w:marTop w:val="0"/>
          <w:marBottom w:val="225"/>
          <w:divBdr>
            <w:top w:val="none" w:sz="0" w:space="0" w:color="auto"/>
            <w:left w:val="none" w:sz="0" w:space="0" w:color="auto"/>
            <w:bottom w:val="none" w:sz="0" w:space="0" w:color="auto"/>
            <w:right w:val="none" w:sz="0" w:space="0" w:color="auto"/>
          </w:divBdr>
        </w:div>
      </w:divsChild>
    </w:div>
    <w:div w:id="374039015">
      <w:bodyDiv w:val="1"/>
      <w:marLeft w:val="0"/>
      <w:marRight w:val="0"/>
      <w:marTop w:val="0"/>
      <w:marBottom w:val="0"/>
      <w:divBdr>
        <w:top w:val="none" w:sz="0" w:space="0" w:color="auto"/>
        <w:left w:val="none" w:sz="0" w:space="0" w:color="auto"/>
        <w:bottom w:val="none" w:sz="0" w:space="0" w:color="auto"/>
        <w:right w:val="none" w:sz="0" w:space="0" w:color="auto"/>
      </w:divBdr>
    </w:div>
    <w:div w:id="414938675">
      <w:bodyDiv w:val="1"/>
      <w:marLeft w:val="0"/>
      <w:marRight w:val="0"/>
      <w:marTop w:val="0"/>
      <w:marBottom w:val="0"/>
      <w:divBdr>
        <w:top w:val="none" w:sz="0" w:space="0" w:color="auto"/>
        <w:left w:val="none" w:sz="0" w:space="0" w:color="auto"/>
        <w:bottom w:val="none" w:sz="0" w:space="0" w:color="auto"/>
        <w:right w:val="none" w:sz="0" w:space="0" w:color="auto"/>
      </w:divBdr>
      <w:divsChild>
        <w:div w:id="605621436">
          <w:marLeft w:val="0"/>
          <w:marRight w:val="0"/>
          <w:marTop w:val="0"/>
          <w:marBottom w:val="225"/>
          <w:divBdr>
            <w:top w:val="none" w:sz="0" w:space="0" w:color="auto"/>
            <w:left w:val="none" w:sz="0" w:space="0" w:color="auto"/>
            <w:bottom w:val="none" w:sz="0" w:space="0" w:color="auto"/>
            <w:right w:val="none" w:sz="0" w:space="0" w:color="auto"/>
          </w:divBdr>
        </w:div>
        <w:div w:id="415060364">
          <w:marLeft w:val="0"/>
          <w:marRight w:val="0"/>
          <w:marTop w:val="0"/>
          <w:marBottom w:val="225"/>
          <w:divBdr>
            <w:top w:val="none" w:sz="0" w:space="0" w:color="auto"/>
            <w:left w:val="none" w:sz="0" w:space="0" w:color="auto"/>
            <w:bottom w:val="none" w:sz="0" w:space="0" w:color="auto"/>
            <w:right w:val="none" w:sz="0" w:space="0" w:color="auto"/>
          </w:divBdr>
        </w:div>
      </w:divsChild>
    </w:div>
    <w:div w:id="564683909">
      <w:bodyDiv w:val="1"/>
      <w:marLeft w:val="0"/>
      <w:marRight w:val="0"/>
      <w:marTop w:val="0"/>
      <w:marBottom w:val="0"/>
      <w:divBdr>
        <w:top w:val="none" w:sz="0" w:space="0" w:color="auto"/>
        <w:left w:val="none" w:sz="0" w:space="0" w:color="auto"/>
        <w:bottom w:val="none" w:sz="0" w:space="0" w:color="auto"/>
        <w:right w:val="none" w:sz="0" w:space="0" w:color="auto"/>
      </w:divBdr>
      <w:divsChild>
        <w:div w:id="118691105">
          <w:marLeft w:val="405"/>
          <w:marRight w:val="0"/>
          <w:marTop w:val="0"/>
          <w:marBottom w:val="0"/>
          <w:divBdr>
            <w:top w:val="none" w:sz="0" w:space="0" w:color="auto"/>
            <w:left w:val="none" w:sz="0" w:space="0" w:color="auto"/>
            <w:bottom w:val="none" w:sz="0" w:space="0" w:color="auto"/>
            <w:right w:val="none" w:sz="0" w:space="0" w:color="auto"/>
          </w:divBdr>
        </w:div>
      </w:divsChild>
    </w:div>
    <w:div w:id="780950102">
      <w:bodyDiv w:val="1"/>
      <w:marLeft w:val="0"/>
      <w:marRight w:val="0"/>
      <w:marTop w:val="0"/>
      <w:marBottom w:val="0"/>
      <w:divBdr>
        <w:top w:val="none" w:sz="0" w:space="0" w:color="auto"/>
        <w:left w:val="none" w:sz="0" w:space="0" w:color="auto"/>
        <w:bottom w:val="none" w:sz="0" w:space="0" w:color="auto"/>
        <w:right w:val="none" w:sz="0" w:space="0" w:color="auto"/>
      </w:divBdr>
    </w:div>
    <w:div w:id="871571574">
      <w:bodyDiv w:val="1"/>
      <w:marLeft w:val="0"/>
      <w:marRight w:val="0"/>
      <w:marTop w:val="0"/>
      <w:marBottom w:val="0"/>
      <w:divBdr>
        <w:top w:val="none" w:sz="0" w:space="0" w:color="auto"/>
        <w:left w:val="none" w:sz="0" w:space="0" w:color="auto"/>
        <w:bottom w:val="none" w:sz="0" w:space="0" w:color="auto"/>
        <w:right w:val="none" w:sz="0" w:space="0" w:color="auto"/>
      </w:divBdr>
    </w:div>
    <w:div w:id="898595013">
      <w:bodyDiv w:val="1"/>
      <w:marLeft w:val="0"/>
      <w:marRight w:val="0"/>
      <w:marTop w:val="0"/>
      <w:marBottom w:val="0"/>
      <w:divBdr>
        <w:top w:val="none" w:sz="0" w:space="0" w:color="auto"/>
        <w:left w:val="none" w:sz="0" w:space="0" w:color="auto"/>
        <w:bottom w:val="none" w:sz="0" w:space="0" w:color="auto"/>
        <w:right w:val="none" w:sz="0" w:space="0" w:color="auto"/>
      </w:divBdr>
      <w:divsChild>
        <w:div w:id="1381779467">
          <w:marLeft w:val="0"/>
          <w:marRight w:val="0"/>
          <w:marTop w:val="0"/>
          <w:marBottom w:val="225"/>
          <w:divBdr>
            <w:top w:val="none" w:sz="0" w:space="0" w:color="auto"/>
            <w:left w:val="none" w:sz="0" w:space="0" w:color="auto"/>
            <w:bottom w:val="none" w:sz="0" w:space="0" w:color="auto"/>
            <w:right w:val="none" w:sz="0" w:space="0" w:color="auto"/>
          </w:divBdr>
        </w:div>
        <w:div w:id="2036924768">
          <w:marLeft w:val="0"/>
          <w:marRight w:val="0"/>
          <w:marTop w:val="0"/>
          <w:marBottom w:val="225"/>
          <w:divBdr>
            <w:top w:val="none" w:sz="0" w:space="0" w:color="auto"/>
            <w:left w:val="none" w:sz="0" w:space="0" w:color="auto"/>
            <w:bottom w:val="none" w:sz="0" w:space="0" w:color="auto"/>
            <w:right w:val="none" w:sz="0" w:space="0" w:color="auto"/>
          </w:divBdr>
        </w:div>
      </w:divsChild>
    </w:div>
    <w:div w:id="913012754">
      <w:bodyDiv w:val="1"/>
      <w:marLeft w:val="0"/>
      <w:marRight w:val="0"/>
      <w:marTop w:val="0"/>
      <w:marBottom w:val="0"/>
      <w:divBdr>
        <w:top w:val="none" w:sz="0" w:space="0" w:color="auto"/>
        <w:left w:val="none" w:sz="0" w:space="0" w:color="auto"/>
        <w:bottom w:val="none" w:sz="0" w:space="0" w:color="auto"/>
        <w:right w:val="none" w:sz="0" w:space="0" w:color="auto"/>
      </w:divBdr>
      <w:divsChild>
        <w:div w:id="439301739">
          <w:marLeft w:val="405"/>
          <w:marRight w:val="0"/>
          <w:marTop w:val="0"/>
          <w:marBottom w:val="0"/>
          <w:divBdr>
            <w:top w:val="none" w:sz="0" w:space="0" w:color="auto"/>
            <w:left w:val="none" w:sz="0" w:space="0" w:color="auto"/>
            <w:bottom w:val="none" w:sz="0" w:space="0" w:color="auto"/>
            <w:right w:val="none" w:sz="0" w:space="0" w:color="auto"/>
          </w:divBdr>
        </w:div>
      </w:divsChild>
    </w:div>
    <w:div w:id="921792471">
      <w:bodyDiv w:val="1"/>
      <w:marLeft w:val="0"/>
      <w:marRight w:val="0"/>
      <w:marTop w:val="0"/>
      <w:marBottom w:val="0"/>
      <w:divBdr>
        <w:top w:val="none" w:sz="0" w:space="0" w:color="auto"/>
        <w:left w:val="none" w:sz="0" w:space="0" w:color="auto"/>
        <w:bottom w:val="none" w:sz="0" w:space="0" w:color="auto"/>
        <w:right w:val="none" w:sz="0" w:space="0" w:color="auto"/>
      </w:divBdr>
      <w:divsChild>
        <w:div w:id="1700543352">
          <w:marLeft w:val="0"/>
          <w:marRight w:val="0"/>
          <w:marTop w:val="0"/>
          <w:marBottom w:val="0"/>
          <w:divBdr>
            <w:top w:val="none" w:sz="0" w:space="0" w:color="auto"/>
            <w:left w:val="none" w:sz="0" w:space="0" w:color="auto"/>
            <w:bottom w:val="none" w:sz="0" w:space="0" w:color="auto"/>
            <w:right w:val="none" w:sz="0" w:space="0" w:color="auto"/>
          </w:divBdr>
        </w:div>
        <w:div w:id="498079487">
          <w:marLeft w:val="0"/>
          <w:marRight w:val="0"/>
          <w:marTop w:val="0"/>
          <w:marBottom w:val="0"/>
          <w:divBdr>
            <w:top w:val="none" w:sz="0" w:space="0" w:color="auto"/>
            <w:left w:val="none" w:sz="0" w:space="0" w:color="auto"/>
            <w:bottom w:val="none" w:sz="0" w:space="0" w:color="auto"/>
            <w:right w:val="none" w:sz="0" w:space="0" w:color="auto"/>
          </w:divBdr>
          <w:divsChild>
            <w:div w:id="29098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6530">
      <w:bodyDiv w:val="1"/>
      <w:marLeft w:val="0"/>
      <w:marRight w:val="0"/>
      <w:marTop w:val="0"/>
      <w:marBottom w:val="0"/>
      <w:divBdr>
        <w:top w:val="none" w:sz="0" w:space="0" w:color="auto"/>
        <w:left w:val="none" w:sz="0" w:space="0" w:color="auto"/>
        <w:bottom w:val="none" w:sz="0" w:space="0" w:color="auto"/>
        <w:right w:val="none" w:sz="0" w:space="0" w:color="auto"/>
      </w:divBdr>
      <w:divsChild>
        <w:div w:id="1898513020">
          <w:marLeft w:val="0"/>
          <w:marRight w:val="0"/>
          <w:marTop w:val="0"/>
          <w:marBottom w:val="0"/>
          <w:divBdr>
            <w:top w:val="none" w:sz="0" w:space="0" w:color="auto"/>
            <w:left w:val="none" w:sz="0" w:space="0" w:color="auto"/>
            <w:bottom w:val="none" w:sz="0" w:space="0" w:color="auto"/>
            <w:right w:val="none" w:sz="0" w:space="0" w:color="auto"/>
          </w:divBdr>
        </w:div>
        <w:div w:id="173804670">
          <w:marLeft w:val="0"/>
          <w:marRight w:val="0"/>
          <w:marTop w:val="0"/>
          <w:marBottom w:val="0"/>
          <w:divBdr>
            <w:top w:val="none" w:sz="0" w:space="0" w:color="auto"/>
            <w:left w:val="none" w:sz="0" w:space="0" w:color="auto"/>
            <w:bottom w:val="none" w:sz="0" w:space="0" w:color="auto"/>
            <w:right w:val="none" w:sz="0" w:space="0" w:color="auto"/>
          </w:divBdr>
          <w:divsChild>
            <w:div w:id="14684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4095">
      <w:bodyDiv w:val="1"/>
      <w:marLeft w:val="0"/>
      <w:marRight w:val="0"/>
      <w:marTop w:val="0"/>
      <w:marBottom w:val="0"/>
      <w:divBdr>
        <w:top w:val="none" w:sz="0" w:space="0" w:color="auto"/>
        <w:left w:val="none" w:sz="0" w:space="0" w:color="auto"/>
        <w:bottom w:val="none" w:sz="0" w:space="0" w:color="auto"/>
        <w:right w:val="none" w:sz="0" w:space="0" w:color="auto"/>
      </w:divBdr>
      <w:divsChild>
        <w:div w:id="1400052013">
          <w:marLeft w:val="0"/>
          <w:marRight w:val="0"/>
          <w:marTop w:val="0"/>
          <w:marBottom w:val="225"/>
          <w:divBdr>
            <w:top w:val="none" w:sz="0" w:space="0" w:color="auto"/>
            <w:left w:val="none" w:sz="0" w:space="0" w:color="auto"/>
            <w:bottom w:val="none" w:sz="0" w:space="0" w:color="auto"/>
            <w:right w:val="none" w:sz="0" w:space="0" w:color="auto"/>
          </w:divBdr>
        </w:div>
        <w:div w:id="1491140763">
          <w:marLeft w:val="0"/>
          <w:marRight w:val="0"/>
          <w:marTop w:val="0"/>
          <w:marBottom w:val="225"/>
          <w:divBdr>
            <w:top w:val="none" w:sz="0" w:space="0" w:color="auto"/>
            <w:left w:val="none" w:sz="0" w:space="0" w:color="auto"/>
            <w:bottom w:val="none" w:sz="0" w:space="0" w:color="auto"/>
            <w:right w:val="none" w:sz="0" w:space="0" w:color="auto"/>
          </w:divBdr>
          <w:divsChild>
            <w:div w:id="1803231086">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422068752">
      <w:bodyDiv w:val="1"/>
      <w:marLeft w:val="0"/>
      <w:marRight w:val="0"/>
      <w:marTop w:val="0"/>
      <w:marBottom w:val="0"/>
      <w:divBdr>
        <w:top w:val="none" w:sz="0" w:space="0" w:color="auto"/>
        <w:left w:val="none" w:sz="0" w:space="0" w:color="auto"/>
        <w:bottom w:val="none" w:sz="0" w:space="0" w:color="auto"/>
        <w:right w:val="none" w:sz="0" w:space="0" w:color="auto"/>
      </w:divBdr>
      <w:divsChild>
        <w:div w:id="1619331346">
          <w:marLeft w:val="0"/>
          <w:marRight w:val="0"/>
          <w:marTop w:val="0"/>
          <w:marBottom w:val="225"/>
          <w:divBdr>
            <w:top w:val="none" w:sz="0" w:space="0" w:color="auto"/>
            <w:left w:val="none" w:sz="0" w:space="0" w:color="auto"/>
            <w:bottom w:val="none" w:sz="0" w:space="0" w:color="auto"/>
            <w:right w:val="none" w:sz="0" w:space="0" w:color="auto"/>
          </w:divBdr>
        </w:div>
        <w:div w:id="11807749">
          <w:marLeft w:val="0"/>
          <w:marRight w:val="0"/>
          <w:marTop w:val="0"/>
          <w:marBottom w:val="225"/>
          <w:divBdr>
            <w:top w:val="none" w:sz="0" w:space="0" w:color="auto"/>
            <w:left w:val="none" w:sz="0" w:space="0" w:color="auto"/>
            <w:bottom w:val="none" w:sz="0" w:space="0" w:color="auto"/>
            <w:right w:val="none" w:sz="0" w:space="0" w:color="auto"/>
          </w:divBdr>
        </w:div>
        <w:div w:id="1061364465">
          <w:marLeft w:val="0"/>
          <w:marRight w:val="0"/>
          <w:marTop w:val="0"/>
          <w:marBottom w:val="225"/>
          <w:divBdr>
            <w:top w:val="none" w:sz="0" w:space="0" w:color="auto"/>
            <w:left w:val="none" w:sz="0" w:space="0" w:color="auto"/>
            <w:bottom w:val="none" w:sz="0" w:space="0" w:color="auto"/>
            <w:right w:val="none" w:sz="0" w:space="0" w:color="auto"/>
          </w:divBdr>
        </w:div>
        <w:div w:id="249657157">
          <w:marLeft w:val="0"/>
          <w:marRight w:val="0"/>
          <w:marTop w:val="0"/>
          <w:marBottom w:val="225"/>
          <w:divBdr>
            <w:top w:val="none" w:sz="0" w:space="0" w:color="auto"/>
            <w:left w:val="none" w:sz="0" w:space="0" w:color="auto"/>
            <w:bottom w:val="none" w:sz="0" w:space="0" w:color="auto"/>
            <w:right w:val="none" w:sz="0" w:space="0" w:color="auto"/>
          </w:divBdr>
        </w:div>
        <w:div w:id="1052852022">
          <w:marLeft w:val="0"/>
          <w:marRight w:val="0"/>
          <w:marTop w:val="0"/>
          <w:marBottom w:val="225"/>
          <w:divBdr>
            <w:top w:val="none" w:sz="0" w:space="0" w:color="auto"/>
            <w:left w:val="none" w:sz="0" w:space="0" w:color="auto"/>
            <w:bottom w:val="none" w:sz="0" w:space="0" w:color="auto"/>
            <w:right w:val="none" w:sz="0" w:space="0" w:color="auto"/>
          </w:divBdr>
        </w:div>
        <w:div w:id="278149875">
          <w:marLeft w:val="0"/>
          <w:marRight w:val="0"/>
          <w:marTop w:val="0"/>
          <w:marBottom w:val="225"/>
          <w:divBdr>
            <w:top w:val="none" w:sz="0" w:space="0" w:color="auto"/>
            <w:left w:val="none" w:sz="0" w:space="0" w:color="auto"/>
            <w:bottom w:val="none" w:sz="0" w:space="0" w:color="auto"/>
            <w:right w:val="none" w:sz="0" w:space="0" w:color="auto"/>
          </w:divBdr>
        </w:div>
        <w:div w:id="503400113">
          <w:marLeft w:val="0"/>
          <w:marRight w:val="0"/>
          <w:marTop w:val="0"/>
          <w:marBottom w:val="225"/>
          <w:divBdr>
            <w:top w:val="none" w:sz="0" w:space="0" w:color="auto"/>
            <w:left w:val="none" w:sz="0" w:space="0" w:color="auto"/>
            <w:bottom w:val="none" w:sz="0" w:space="0" w:color="auto"/>
            <w:right w:val="none" w:sz="0" w:space="0" w:color="auto"/>
          </w:divBdr>
        </w:div>
        <w:div w:id="485784672">
          <w:marLeft w:val="0"/>
          <w:marRight w:val="0"/>
          <w:marTop w:val="0"/>
          <w:marBottom w:val="225"/>
          <w:divBdr>
            <w:top w:val="none" w:sz="0" w:space="0" w:color="auto"/>
            <w:left w:val="none" w:sz="0" w:space="0" w:color="auto"/>
            <w:bottom w:val="none" w:sz="0" w:space="0" w:color="auto"/>
            <w:right w:val="none" w:sz="0" w:space="0" w:color="auto"/>
          </w:divBdr>
        </w:div>
        <w:div w:id="598828797">
          <w:marLeft w:val="0"/>
          <w:marRight w:val="0"/>
          <w:marTop w:val="0"/>
          <w:marBottom w:val="225"/>
          <w:divBdr>
            <w:top w:val="none" w:sz="0" w:space="0" w:color="auto"/>
            <w:left w:val="none" w:sz="0" w:space="0" w:color="auto"/>
            <w:bottom w:val="none" w:sz="0" w:space="0" w:color="auto"/>
            <w:right w:val="none" w:sz="0" w:space="0" w:color="auto"/>
          </w:divBdr>
        </w:div>
        <w:div w:id="745568547">
          <w:marLeft w:val="0"/>
          <w:marRight w:val="0"/>
          <w:marTop w:val="0"/>
          <w:marBottom w:val="225"/>
          <w:divBdr>
            <w:top w:val="none" w:sz="0" w:space="0" w:color="auto"/>
            <w:left w:val="none" w:sz="0" w:space="0" w:color="auto"/>
            <w:bottom w:val="none" w:sz="0" w:space="0" w:color="auto"/>
            <w:right w:val="none" w:sz="0" w:space="0" w:color="auto"/>
          </w:divBdr>
        </w:div>
        <w:div w:id="1742096940">
          <w:marLeft w:val="0"/>
          <w:marRight w:val="0"/>
          <w:marTop w:val="0"/>
          <w:marBottom w:val="225"/>
          <w:divBdr>
            <w:top w:val="none" w:sz="0" w:space="0" w:color="auto"/>
            <w:left w:val="none" w:sz="0" w:space="0" w:color="auto"/>
            <w:bottom w:val="none" w:sz="0" w:space="0" w:color="auto"/>
            <w:right w:val="none" w:sz="0" w:space="0" w:color="auto"/>
          </w:divBdr>
        </w:div>
        <w:div w:id="213471210">
          <w:marLeft w:val="0"/>
          <w:marRight w:val="0"/>
          <w:marTop w:val="0"/>
          <w:marBottom w:val="225"/>
          <w:divBdr>
            <w:top w:val="none" w:sz="0" w:space="0" w:color="auto"/>
            <w:left w:val="none" w:sz="0" w:space="0" w:color="auto"/>
            <w:bottom w:val="none" w:sz="0" w:space="0" w:color="auto"/>
            <w:right w:val="none" w:sz="0" w:space="0" w:color="auto"/>
          </w:divBdr>
        </w:div>
      </w:divsChild>
    </w:div>
    <w:div w:id="1700625619">
      <w:bodyDiv w:val="1"/>
      <w:marLeft w:val="0"/>
      <w:marRight w:val="0"/>
      <w:marTop w:val="0"/>
      <w:marBottom w:val="0"/>
      <w:divBdr>
        <w:top w:val="none" w:sz="0" w:space="0" w:color="auto"/>
        <w:left w:val="none" w:sz="0" w:space="0" w:color="auto"/>
        <w:bottom w:val="none" w:sz="0" w:space="0" w:color="auto"/>
        <w:right w:val="none" w:sz="0" w:space="0" w:color="auto"/>
      </w:divBdr>
      <w:divsChild>
        <w:div w:id="151336100">
          <w:marLeft w:val="0"/>
          <w:marRight w:val="0"/>
          <w:marTop w:val="0"/>
          <w:marBottom w:val="225"/>
          <w:divBdr>
            <w:top w:val="none" w:sz="0" w:space="0" w:color="auto"/>
            <w:left w:val="none" w:sz="0" w:space="0" w:color="auto"/>
            <w:bottom w:val="none" w:sz="0" w:space="0" w:color="auto"/>
            <w:right w:val="none" w:sz="0" w:space="0" w:color="auto"/>
          </w:divBdr>
        </w:div>
        <w:div w:id="2092967551">
          <w:marLeft w:val="0"/>
          <w:marRight w:val="0"/>
          <w:marTop w:val="0"/>
          <w:marBottom w:val="225"/>
          <w:divBdr>
            <w:top w:val="none" w:sz="0" w:space="0" w:color="auto"/>
            <w:left w:val="none" w:sz="0" w:space="0" w:color="auto"/>
            <w:bottom w:val="none" w:sz="0" w:space="0" w:color="auto"/>
            <w:right w:val="none" w:sz="0" w:space="0" w:color="auto"/>
          </w:divBdr>
        </w:div>
      </w:divsChild>
    </w:div>
    <w:div w:id="1735199671">
      <w:bodyDiv w:val="1"/>
      <w:marLeft w:val="0"/>
      <w:marRight w:val="0"/>
      <w:marTop w:val="0"/>
      <w:marBottom w:val="0"/>
      <w:divBdr>
        <w:top w:val="none" w:sz="0" w:space="0" w:color="auto"/>
        <w:left w:val="none" w:sz="0" w:space="0" w:color="auto"/>
        <w:bottom w:val="none" w:sz="0" w:space="0" w:color="auto"/>
        <w:right w:val="none" w:sz="0" w:space="0" w:color="auto"/>
      </w:divBdr>
      <w:divsChild>
        <w:div w:id="398476361">
          <w:marLeft w:val="0"/>
          <w:marRight w:val="0"/>
          <w:marTop w:val="0"/>
          <w:marBottom w:val="225"/>
          <w:divBdr>
            <w:top w:val="none" w:sz="0" w:space="0" w:color="auto"/>
            <w:left w:val="none" w:sz="0" w:space="0" w:color="auto"/>
            <w:bottom w:val="none" w:sz="0" w:space="0" w:color="auto"/>
            <w:right w:val="none" w:sz="0" w:space="0" w:color="auto"/>
          </w:divBdr>
        </w:div>
      </w:divsChild>
    </w:div>
    <w:div w:id="1744525383">
      <w:bodyDiv w:val="1"/>
      <w:marLeft w:val="0"/>
      <w:marRight w:val="0"/>
      <w:marTop w:val="0"/>
      <w:marBottom w:val="0"/>
      <w:divBdr>
        <w:top w:val="none" w:sz="0" w:space="0" w:color="auto"/>
        <w:left w:val="none" w:sz="0" w:space="0" w:color="auto"/>
        <w:bottom w:val="none" w:sz="0" w:space="0" w:color="auto"/>
        <w:right w:val="none" w:sz="0" w:space="0" w:color="auto"/>
      </w:divBdr>
      <w:divsChild>
        <w:div w:id="1377313851">
          <w:marLeft w:val="0"/>
          <w:marRight w:val="0"/>
          <w:marTop w:val="0"/>
          <w:marBottom w:val="225"/>
          <w:divBdr>
            <w:top w:val="none" w:sz="0" w:space="0" w:color="auto"/>
            <w:left w:val="none" w:sz="0" w:space="0" w:color="auto"/>
            <w:bottom w:val="none" w:sz="0" w:space="0" w:color="auto"/>
            <w:right w:val="none" w:sz="0" w:space="0" w:color="auto"/>
          </w:divBdr>
        </w:div>
      </w:divsChild>
    </w:div>
    <w:div w:id="1751806199">
      <w:bodyDiv w:val="1"/>
      <w:marLeft w:val="0"/>
      <w:marRight w:val="0"/>
      <w:marTop w:val="0"/>
      <w:marBottom w:val="0"/>
      <w:divBdr>
        <w:top w:val="none" w:sz="0" w:space="0" w:color="auto"/>
        <w:left w:val="none" w:sz="0" w:space="0" w:color="auto"/>
        <w:bottom w:val="none" w:sz="0" w:space="0" w:color="auto"/>
        <w:right w:val="none" w:sz="0" w:space="0" w:color="auto"/>
      </w:divBdr>
      <w:divsChild>
        <w:div w:id="708847372">
          <w:marLeft w:val="0"/>
          <w:marRight w:val="0"/>
          <w:marTop w:val="0"/>
          <w:marBottom w:val="225"/>
          <w:divBdr>
            <w:top w:val="none" w:sz="0" w:space="0" w:color="auto"/>
            <w:left w:val="none" w:sz="0" w:space="0" w:color="auto"/>
            <w:bottom w:val="none" w:sz="0" w:space="0" w:color="auto"/>
            <w:right w:val="none" w:sz="0" w:space="0" w:color="auto"/>
          </w:divBdr>
        </w:div>
        <w:div w:id="10570296">
          <w:marLeft w:val="-450"/>
          <w:marRight w:val="0"/>
          <w:marTop w:val="525"/>
          <w:marBottom w:val="225"/>
          <w:divBdr>
            <w:top w:val="none" w:sz="0" w:space="0" w:color="auto"/>
            <w:left w:val="single" w:sz="48" w:space="0" w:color="4F9CEE"/>
            <w:bottom w:val="none" w:sz="0" w:space="0" w:color="auto"/>
            <w:right w:val="none" w:sz="0" w:space="0" w:color="auto"/>
          </w:divBdr>
        </w:div>
      </w:divsChild>
    </w:div>
    <w:div w:id="2131698584">
      <w:bodyDiv w:val="1"/>
      <w:marLeft w:val="0"/>
      <w:marRight w:val="0"/>
      <w:marTop w:val="0"/>
      <w:marBottom w:val="0"/>
      <w:divBdr>
        <w:top w:val="none" w:sz="0" w:space="0" w:color="auto"/>
        <w:left w:val="none" w:sz="0" w:space="0" w:color="auto"/>
        <w:bottom w:val="none" w:sz="0" w:space="0" w:color="auto"/>
        <w:right w:val="none" w:sz="0" w:space="0" w:color="auto"/>
      </w:divBdr>
      <w:divsChild>
        <w:div w:id="99567631">
          <w:marLeft w:val="40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aike.baidu.com/item/%E8%B5%8F%E9%87%91/21516971?fromModule=lemma_inlink"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B26B7-1A21-4D2F-B428-16D0FD0B7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30573</TotalTime>
  <Pages>192</Pages>
  <Words>43791</Words>
  <Characters>249614</Characters>
  <Application>Microsoft Office Word</Application>
  <DocSecurity>0</DocSecurity>
  <Lines>2080</Lines>
  <Paragraphs>585</Paragraphs>
  <ScaleCrop>false</ScaleCrop>
  <Company/>
  <LinksUpToDate>false</LinksUpToDate>
  <CharactersWithSpaces>292820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 Young</dc:creator>
  <cp:keywords/>
  <dc:description/>
  <cp:lastModifiedBy>Lion Young</cp:lastModifiedBy>
  <cp:revision>13458</cp:revision>
  <dcterms:created xsi:type="dcterms:W3CDTF">2023-08-20T09:27:00Z</dcterms:created>
  <dcterms:modified xsi:type="dcterms:W3CDTF">2025-01-02T04:16:00Z</dcterms:modified>
</cp:coreProperties>
</file>